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96854317"/>
    <w:p w14:paraId="563EA9D7" w14:textId="272FBD51" w:rsidR="001A4272" w:rsidRPr="00C32DD0" w:rsidRDefault="00EB40EE">
      <w:pPr>
        <w:pStyle w:val="Heading1"/>
        <w:ind w:right="1049"/>
        <w:jc w:val="right"/>
        <w:rPr>
          <w:b w:val="0"/>
          <w:bCs w:val="0"/>
          <w:i w:val="0"/>
          <w:sz w:val="38"/>
          <w:szCs w:val="38"/>
        </w:rPr>
      </w:pPr>
      <w:r w:rsidRPr="00C32DD0">
        <w:rPr>
          <w:noProof/>
          <w:sz w:val="38"/>
          <w:szCs w:val="38"/>
        </w:rPr>
        <mc:AlternateContent>
          <mc:Choice Requires="wpg">
            <w:drawing>
              <wp:anchor distT="0" distB="0" distL="114300" distR="114300" simplePos="0" relativeHeight="251594240" behindDoc="1" locked="0" layoutInCell="1" allowOverlap="1" wp14:anchorId="5BE7E71E" wp14:editId="61215B93">
                <wp:simplePos x="0" y="0"/>
                <wp:positionH relativeFrom="page">
                  <wp:posOffset>350874</wp:posOffset>
                </wp:positionH>
                <wp:positionV relativeFrom="page">
                  <wp:posOffset>457200</wp:posOffset>
                </wp:positionV>
                <wp:extent cx="7451090" cy="9356651"/>
                <wp:effectExtent l="0" t="0" r="16510" b="0"/>
                <wp:wrapNone/>
                <wp:docPr id="991"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1090" cy="9356651"/>
                          <a:chOff x="552" y="720"/>
                          <a:chExt cx="11734" cy="13829"/>
                        </a:xfrm>
                      </wpg:grpSpPr>
                      <wpg:grpSp>
                        <wpg:cNvPr id="992" name="Group 990"/>
                        <wpg:cNvGrpSpPr>
                          <a:grpSpLocks/>
                        </wpg:cNvGrpSpPr>
                        <wpg:grpSpPr bwMode="auto">
                          <a:xfrm>
                            <a:off x="552" y="720"/>
                            <a:ext cx="348" cy="13829"/>
                            <a:chOff x="552" y="720"/>
                            <a:chExt cx="348" cy="13829"/>
                          </a:xfrm>
                        </wpg:grpSpPr>
                        <wps:wsp>
                          <wps:cNvPr id="993" name="Freeform 991"/>
                          <wps:cNvSpPr>
                            <a:spLocks/>
                          </wps:cNvSpPr>
                          <wps:spPr bwMode="auto">
                            <a:xfrm>
                              <a:off x="552" y="720"/>
                              <a:ext cx="348" cy="13829"/>
                            </a:xfrm>
                            <a:custGeom>
                              <a:avLst/>
                              <a:gdLst>
                                <a:gd name="T0" fmla="+- 0 552 552"/>
                                <a:gd name="T1" fmla="*/ T0 w 348"/>
                                <a:gd name="T2" fmla="+- 0 14549 720"/>
                                <a:gd name="T3" fmla="*/ 14549 h 13829"/>
                                <a:gd name="T4" fmla="+- 0 900 552"/>
                                <a:gd name="T5" fmla="*/ T4 w 348"/>
                                <a:gd name="T6" fmla="+- 0 14549 720"/>
                                <a:gd name="T7" fmla="*/ 14549 h 13829"/>
                                <a:gd name="T8" fmla="+- 0 900 552"/>
                                <a:gd name="T9" fmla="*/ T8 w 348"/>
                                <a:gd name="T10" fmla="+- 0 720 720"/>
                                <a:gd name="T11" fmla="*/ 720 h 13829"/>
                                <a:gd name="T12" fmla="+- 0 552 552"/>
                                <a:gd name="T13" fmla="*/ T12 w 348"/>
                                <a:gd name="T14" fmla="+- 0 720 720"/>
                                <a:gd name="T15" fmla="*/ 720 h 13829"/>
                                <a:gd name="T16" fmla="+- 0 552 552"/>
                                <a:gd name="T17" fmla="*/ T16 w 348"/>
                                <a:gd name="T18" fmla="+- 0 14549 720"/>
                                <a:gd name="T19" fmla="*/ 14549 h 13829"/>
                              </a:gdLst>
                              <a:ahLst/>
                              <a:cxnLst>
                                <a:cxn ang="0">
                                  <a:pos x="T1" y="T3"/>
                                </a:cxn>
                                <a:cxn ang="0">
                                  <a:pos x="T5" y="T7"/>
                                </a:cxn>
                                <a:cxn ang="0">
                                  <a:pos x="T9" y="T11"/>
                                </a:cxn>
                                <a:cxn ang="0">
                                  <a:pos x="T13" y="T15"/>
                                </a:cxn>
                                <a:cxn ang="0">
                                  <a:pos x="T17" y="T19"/>
                                </a:cxn>
                              </a:cxnLst>
                              <a:rect l="0" t="0" r="r" b="b"/>
                              <a:pathLst>
                                <a:path w="348" h="13829">
                                  <a:moveTo>
                                    <a:pt x="0" y="13829"/>
                                  </a:moveTo>
                                  <a:lnTo>
                                    <a:pt x="348" y="13829"/>
                                  </a:lnTo>
                                  <a:lnTo>
                                    <a:pt x="348" y="0"/>
                                  </a:lnTo>
                                  <a:lnTo>
                                    <a:pt x="0" y="0"/>
                                  </a:lnTo>
                                  <a:lnTo>
                                    <a:pt x="0" y="1382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4" name="Group 988"/>
                        <wpg:cNvGrpSpPr>
                          <a:grpSpLocks/>
                        </wpg:cNvGrpSpPr>
                        <wpg:grpSpPr bwMode="auto">
                          <a:xfrm>
                            <a:off x="912" y="2510"/>
                            <a:ext cx="11328" cy="13"/>
                            <a:chOff x="912" y="2510"/>
                            <a:chExt cx="11328" cy="13"/>
                          </a:xfrm>
                        </wpg:grpSpPr>
                        <wps:wsp>
                          <wps:cNvPr id="995" name="Freeform 989"/>
                          <wps:cNvSpPr>
                            <a:spLocks/>
                          </wps:cNvSpPr>
                          <wps:spPr bwMode="auto">
                            <a:xfrm>
                              <a:off x="912" y="2510"/>
                              <a:ext cx="11328" cy="13"/>
                            </a:xfrm>
                            <a:custGeom>
                              <a:avLst/>
                              <a:gdLst>
                                <a:gd name="T0" fmla="+- 0 912 912"/>
                                <a:gd name="T1" fmla="*/ T0 w 11328"/>
                                <a:gd name="T2" fmla="+- 0 2510 2510"/>
                                <a:gd name="T3" fmla="*/ 2510 h 13"/>
                                <a:gd name="T4" fmla="+- 0 12240 912"/>
                                <a:gd name="T5" fmla="*/ T4 w 11328"/>
                                <a:gd name="T6" fmla="+- 0 2523 2510"/>
                                <a:gd name="T7" fmla="*/ 2523 h 13"/>
                              </a:gdLst>
                              <a:ahLst/>
                              <a:cxnLst>
                                <a:cxn ang="0">
                                  <a:pos x="T1" y="T3"/>
                                </a:cxn>
                                <a:cxn ang="0">
                                  <a:pos x="T5" y="T7"/>
                                </a:cxn>
                              </a:cxnLst>
                              <a:rect l="0" t="0" r="r" b="b"/>
                              <a:pathLst>
                                <a:path w="11328" h="13">
                                  <a:moveTo>
                                    <a:pt x="0" y="0"/>
                                  </a:moveTo>
                                  <a:lnTo>
                                    <a:pt x="11328" y="13"/>
                                  </a:lnTo>
                                </a:path>
                              </a:pathLst>
                            </a:custGeom>
                            <a:noFill/>
                            <a:ln w="57912">
                              <a:solidFill>
                                <a:srgbClr val="0462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7FC24D" id="Group 987" o:spid="_x0000_s1026" style="position:absolute;margin-left:27.65pt;margin-top:36pt;width:586.7pt;height:736.75pt;z-index:-251722240;mso-position-horizontal-relative:page;mso-position-vertical-relative:page" coordorigin="552,720" coordsize="11734,1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">
                <v:group id="Group 990" o:spid="_x0000_s1027" style="position:absolute;left:552;top:720;width:348;height:13829" coordorigin="552,720" coordsize="348,1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991" o:spid="_x0000_s1028" style="position:absolute;left:552;top:720;width:348;height:13829;visibility:visible;mso-wrap-style:square;v-text-anchor:top" coordsize="348,1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" path="m,13829r348,l348,,,,,13829xe" fillcolor="red" stroked="f">
                    <v:path arrowok="t" o:connecttype="custom" o:connectlocs="0,14549;348,14549;348,720;0,720;0,14549" o:connectangles="0,0,0,0,0"/>
                  </v:shape>
                </v:group>
                <v:group id="Group 988" o:spid="_x0000_s1029" style="position:absolute;left:912;top:2510;width:11328;height:13" coordorigin="912,2510" coordsize="113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989" o:spid="_x0000_s1030" style="position:absolute;left:912;top:2510;width:11328;height:13;visibility:visible;mso-wrap-style:square;v-text-anchor:top" coordsize="113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" path="m,l11328,13e" filled="f" strokecolor="#0462c1" strokeweight="4.56pt">
                    <v:path arrowok="t" o:connecttype="custom" o:connectlocs="0,2510;11328,2523" o:connectangles="0,0"/>
                  </v:shape>
                </v:group>
                <w10:wrap anchorx="page" anchory="page"/>
              </v:group>
            </w:pict>
          </mc:Fallback>
        </mc:AlternateContent>
      </w:r>
      <w:r w:rsidR="00105E8A" w:rsidRPr="00C32DD0">
        <w:rPr>
          <w:color w:val="0462C1"/>
          <w:sz w:val="38"/>
          <w:szCs w:val="38"/>
        </w:rPr>
        <w:t>2018</w:t>
      </w:r>
      <w:r w:rsidR="00AB0936" w:rsidRPr="00C32DD0">
        <w:rPr>
          <w:color w:val="0462C1"/>
          <w:spacing w:val="2"/>
          <w:sz w:val="38"/>
          <w:szCs w:val="38"/>
        </w:rPr>
        <w:t xml:space="preserve"> </w:t>
      </w:r>
      <w:r w:rsidR="00AB0936" w:rsidRPr="00C32DD0">
        <w:rPr>
          <w:rFonts w:cs="Calibri"/>
          <w:color w:val="0462C1"/>
          <w:sz w:val="38"/>
          <w:szCs w:val="38"/>
        </w:rPr>
        <w:t>–</w:t>
      </w:r>
      <w:r w:rsidR="00AB0936" w:rsidRPr="00C32DD0">
        <w:rPr>
          <w:rFonts w:cs="Calibri"/>
          <w:color w:val="0462C1"/>
          <w:spacing w:val="-2"/>
          <w:sz w:val="38"/>
          <w:szCs w:val="38"/>
        </w:rPr>
        <w:t xml:space="preserve"> </w:t>
      </w:r>
      <w:r w:rsidR="00105E8A" w:rsidRPr="00C32DD0">
        <w:rPr>
          <w:color w:val="0462C1"/>
          <w:spacing w:val="-1"/>
          <w:sz w:val="38"/>
          <w:szCs w:val="38"/>
        </w:rPr>
        <w:t>2019</w:t>
      </w:r>
    </w:p>
    <w:p w14:paraId="3D068B7A" w14:textId="77777777" w:rsidR="001A4272" w:rsidRPr="00C32DD0" w:rsidRDefault="001A4272">
      <w:pPr>
        <w:rPr>
          <w:rFonts w:ascii="Calibri" w:eastAsia="Calibri" w:hAnsi="Calibri" w:cs="Calibri"/>
          <w:b/>
          <w:bCs/>
          <w:i/>
          <w:sz w:val="19"/>
          <w:szCs w:val="19"/>
        </w:rPr>
      </w:pPr>
    </w:p>
    <w:p w14:paraId="3F219027" w14:textId="77777777" w:rsidR="001A4272" w:rsidRPr="00C32DD0" w:rsidRDefault="001A4272">
      <w:pPr>
        <w:rPr>
          <w:rFonts w:ascii="Calibri" w:eastAsia="Calibri" w:hAnsi="Calibri" w:cs="Calibri"/>
          <w:b/>
          <w:bCs/>
          <w:i/>
          <w:sz w:val="19"/>
          <w:szCs w:val="19"/>
        </w:rPr>
      </w:pPr>
    </w:p>
    <w:p w14:paraId="05A3F0ED" w14:textId="77777777" w:rsidR="001A4272" w:rsidRPr="00C32DD0" w:rsidRDefault="001A4272">
      <w:pPr>
        <w:rPr>
          <w:rFonts w:ascii="Calibri" w:eastAsia="Calibri" w:hAnsi="Calibri" w:cs="Calibri"/>
          <w:b/>
          <w:bCs/>
          <w:i/>
          <w:sz w:val="19"/>
          <w:szCs w:val="19"/>
        </w:rPr>
      </w:pPr>
    </w:p>
    <w:p w14:paraId="7D5E75E2" w14:textId="77777777" w:rsidR="001A4272" w:rsidRPr="00C32DD0" w:rsidRDefault="001A4272">
      <w:pPr>
        <w:spacing w:before="11"/>
        <w:rPr>
          <w:rFonts w:ascii="Calibri" w:eastAsia="Calibri" w:hAnsi="Calibri" w:cs="Calibri"/>
          <w:b/>
          <w:bCs/>
          <w:i/>
          <w:sz w:val="27"/>
          <w:szCs w:val="27"/>
        </w:rPr>
      </w:pPr>
    </w:p>
    <w:p w14:paraId="2BDD4B60" w14:textId="77777777" w:rsidR="001A4272" w:rsidRPr="00C32DD0" w:rsidRDefault="00EB40EE">
      <w:pPr>
        <w:spacing w:line="200" w:lineRule="atLeast"/>
        <w:ind w:left="1590"/>
        <w:rPr>
          <w:rFonts w:ascii="Calibri" w:eastAsia="Calibri" w:hAnsi="Calibri" w:cs="Calibri"/>
          <w:sz w:val="19"/>
          <w:szCs w:val="19"/>
        </w:rPr>
      </w:pPr>
      <w:r w:rsidRPr="00C32DD0">
        <w:rPr>
          <w:rFonts w:ascii="Calibri" w:eastAsia="Calibri" w:hAnsi="Calibri" w:cs="Calibri"/>
          <w:noProof/>
          <w:sz w:val="19"/>
          <w:szCs w:val="19"/>
        </w:rPr>
        <mc:AlternateContent>
          <mc:Choice Requires="wpg">
            <w:drawing>
              <wp:inline distT="0" distB="0" distL="0" distR="0" wp14:anchorId="3AC0DFDC" wp14:editId="57C304EC">
                <wp:extent cx="5969635" cy="581025"/>
                <wp:effectExtent l="0" t="0" r="0" b="9525"/>
                <wp:docPr id="988"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581025"/>
                          <a:chOff x="0" y="0"/>
                          <a:chExt cx="9401" cy="915"/>
                        </a:xfrm>
                      </wpg:grpSpPr>
                      <pic:pic xmlns:pic="http://schemas.openxmlformats.org/drawingml/2006/picture">
                        <pic:nvPicPr>
                          <pic:cNvPr id="989" name="Picture 9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01"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0" name="Text Box 985"/>
                        <wps:cNvSpPr txBox="1">
                          <a:spLocks noChangeArrowheads="1"/>
                        </wps:cNvSpPr>
                        <wps:spPr bwMode="auto">
                          <a:xfrm>
                            <a:off x="0" y="0"/>
                            <a:ext cx="9401"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93A34" w14:textId="77777777" w:rsidR="00AC2ADB" w:rsidRPr="00DF35E9" w:rsidRDefault="00AC2ADB">
                              <w:pPr>
                                <w:spacing w:before="15"/>
                                <w:ind w:left="341"/>
                                <w:rPr>
                                  <w:rFonts w:ascii="Georgia" w:eastAsia="Georgia" w:hAnsi="Georgia" w:cs="Georgia"/>
                                  <w:b/>
                                  <w:color w:val="FF0000"/>
                                  <w:sz w:val="54"/>
                                  <w:szCs w:val="5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F35E9">
                                <w:rPr>
                                  <w:rFonts w:ascii="Georgia"/>
                                  <w:b/>
                                  <w:color w:val="FF0000"/>
                                  <w:sz w:val="54"/>
                                  <w:szCs w:val="5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PLAINFIELD HIGH SCHOOL</w:t>
                              </w:r>
                            </w:p>
                          </w:txbxContent>
                        </wps:txbx>
                        <wps:bodyPr rot="0" vert="horz" wrap="square" lIns="0" tIns="0" rIns="0" bIns="0" anchor="t" anchorCtr="0" upright="1">
                          <a:noAutofit/>
                        </wps:bodyPr>
                      </wps:wsp>
                    </wpg:wgp>
                  </a:graphicData>
                </a:graphic>
              </wp:inline>
            </w:drawing>
          </mc:Choice>
          <mc:Fallback>
            <w:pict>
              <v:group w14:anchorId="3AC0DFDC" id="Group 984" o:spid="_x0000_s1026" style="width:470.05pt;height:45.75pt;mso-position-horizontal-relative:char;mso-position-vertical-relative:line" coordsize="940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6" o:spid="_x0000_s1027" type="#_x0000_t75" style="position:absolute;width:9401;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 Box 985" o:spid="_x0000_s1028" type="#_x0000_t202" style="position:absolute;width:940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" stroked="f">
                  <v:textbox inset="0,0,0,0">
                    <w:txbxContent>
                      <w:p w14:paraId="31493A34" w14:textId="77777777" w:rsidR="00AC2ADB" w:rsidRPr="00DF35E9" w:rsidRDefault="00AC2ADB">
                        <w:pPr>
                          <w:spacing w:before="15"/>
                          <w:ind w:left="341"/>
                          <w:rPr>
                            <w:rFonts w:ascii="Georgia" w:eastAsia="Georgia" w:hAnsi="Georgia" w:cs="Georgia"/>
                            <w:b/>
                            <w:color w:val="FF0000"/>
                            <w:sz w:val="54"/>
                            <w:szCs w:val="5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F35E9">
                          <w:rPr>
                            <w:rFonts w:ascii="Georgia"/>
                            <w:b/>
                            <w:color w:val="FF0000"/>
                            <w:sz w:val="54"/>
                            <w:szCs w:val="5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PLAINFIELD HIGH SCHOOL</w:t>
                        </w:r>
                      </w:p>
                    </w:txbxContent>
                  </v:textbox>
                </v:shape>
                <w10:anchorlock/>
              </v:group>
            </w:pict>
          </mc:Fallback>
        </mc:AlternateContent>
      </w:r>
    </w:p>
    <w:p w14:paraId="63A1677B" w14:textId="77777777" w:rsidR="001A4272" w:rsidRPr="00C32DD0" w:rsidRDefault="001A4272">
      <w:pPr>
        <w:rPr>
          <w:rFonts w:ascii="Calibri" w:eastAsia="Calibri" w:hAnsi="Calibri" w:cs="Calibri"/>
          <w:b/>
          <w:bCs/>
          <w:i/>
          <w:sz w:val="19"/>
          <w:szCs w:val="19"/>
        </w:rPr>
      </w:pPr>
    </w:p>
    <w:p w14:paraId="420BD012" w14:textId="77777777" w:rsidR="001A4272" w:rsidRPr="00C32DD0" w:rsidRDefault="001A4272">
      <w:pPr>
        <w:rPr>
          <w:rFonts w:ascii="Calibri" w:eastAsia="Calibri" w:hAnsi="Calibri" w:cs="Calibri"/>
          <w:b/>
          <w:bCs/>
          <w:i/>
          <w:sz w:val="19"/>
          <w:szCs w:val="19"/>
        </w:rPr>
      </w:pPr>
    </w:p>
    <w:p w14:paraId="5A3A1C14" w14:textId="77777777" w:rsidR="001A4272" w:rsidRPr="00C32DD0" w:rsidRDefault="001A4272">
      <w:pPr>
        <w:rPr>
          <w:rFonts w:ascii="Calibri" w:eastAsia="Calibri" w:hAnsi="Calibri" w:cs="Calibri"/>
          <w:b/>
          <w:bCs/>
          <w:i/>
          <w:sz w:val="19"/>
          <w:szCs w:val="19"/>
        </w:rPr>
      </w:pPr>
    </w:p>
    <w:p w14:paraId="0254076E" w14:textId="77777777" w:rsidR="001A4272" w:rsidRPr="00C32DD0" w:rsidRDefault="001A4272" w:rsidP="00105E8A">
      <w:pPr>
        <w:jc w:val="right"/>
        <w:rPr>
          <w:rFonts w:ascii="Calibri" w:eastAsia="Calibri" w:hAnsi="Calibri" w:cs="Calibri"/>
          <w:b/>
          <w:bCs/>
          <w:i/>
          <w:sz w:val="19"/>
          <w:szCs w:val="19"/>
        </w:rPr>
      </w:pPr>
    </w:p>
    <w:p w14:paraId="6CADCA78" w14:textId="77777777" w:rsidR="001A4272" w:rsidRPr="00C32DD0" w:rsidRDefault="001A4272">
      <w:pPr>
        <w:rPr>
          <w:rFonts w:ascii="Calibri" w:eastAsia="Calibri" w:hAnsi="Calibri" w:cs="Calibri"/>
          <w:b/>
          <w:bCs/>
          <w:i/>
          <w:sz w:val="19"/>
          <w:szCs w:val="19"/>
        </w:rPr>
      </w:pPr>
    </w:p>
    <w:p w14:paraId="623D50AF" w14:textId="77777777" w:rsidR="001A4272" w:rsidRPr="00C32DD0" w:rsidRDefault="001A4272">
      <w:pPr>
        <w:spacing w:before="11"/>
        <w:rPr>
          <w:rFonts w:ascii="Calibri" w:eastAsia="Calibri" w:hAnsi="Calibri" w:cs="Calibri"/>
          <w:b/>
          <w:bCs/>
          <w:i/>
        </w:rPr>
      </w:pPr>
    </w:p>
    <w:p w14:paraId="654D3A7D" w14:textId="42EB133A" w:rsidR="001A4272" w:rsidRDefault="00AB0936">
      <w:pPr>
        <w:spacing w:line="200" w:lineRule="atLeast"/>
        <w:ind w:left="3438"/>
        <w:rPr>
          <w:rFonts w:ascii="Calibri" w:eastAsia="Calibri" w:hAnsi="Calibri" w:cs="Calibri"/>
          <w:sz w:val="19"/>
          <w:szCs w:val="19"/>
        </w:rPr>
      </w:pPr>
      <w:r w:rsidRPr="00C32DD0">
        <w:rPr>
          <w:rFonts w:ascii="Calibri" w:eastAsia="Calibri" w:hAnsi="Calibri" w:cs="Calibri"/>
          <w:noProof/>
          <w:sz w:val="19"/>
          <w:szCs w:val="19"/>
        </w:rPr>
        <w:drawing>
          <wp:inline distT="0" distB="0" distL="0" distR="0" wp14:anchorId="2D743F32" wp14:editId="6FA0A880">
            <wp:extent cx="2871662" cy="3260598"/>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2871662" cy="3260598"/>
                    </a:xfrm>
                    <a:prstGeom prst="rect">
                      <a:avLst/>
                    </a:prstGeom>
                  </pic:spPr>
                </pic:pic>
              </a:graphicData>
            </a:graphic>
          </wp:inline>
        </w:drawing>
      </w:r>
    </w:p>
    <w:p w14:paraId="06422D94" w14:textId="461BB8E8" w:rsidR="00DF35E9" w:rsidRPr="00C32DD0" w:rsidRDefault="00DF35E9" w:rsidP="00DF35E9">
      <w:pPr>
        <w:spacing w:line="200" w:lineRule="atLeast"/>
        <w:rPr>
          <w:rFonts w:ascii="Calibri" w:eastAsia="Calibri" w:hAnsi="Calibri" w:cs="Calibri"/>
          <w:sz w:val="19"/>
          <w:szCs w:val="19"/>
        </w:rPr>
      </w:pPr>
    </w:p>
    <w:p w14:paraId="5EC9C359" w14:textId="77777777" w:rsidR="001A4272" w:rsidRPr="00C32DD0" w:rsidRDefault="001A4272">
      <w:pPr>
        <w:rPr>
          <w:rFonts w:ascii="Calibri" w:eastAsia="Calibri" w:hAnsi="Calibri" w:cs="Calibri"/>
          <w:b/>
          <w:bCs/>
          <w:i/>
          <w:sz w:val="19"/>
          <w:szCs w:val="19"/>
        </w:rPr>
      </w:pPr>
    </w:p>
    <w:p w14:paraId="7D58036C" w14:textId="77777777" w:rsidR="001A4272" w:rsidRPr="00C32DD0" w:rsidRDefault="001A4272">
      <w:pPr>
        <w:rPr>
          <w:rFonts w:ascii="Calibri" w:eastAsia="Calibri" w:hAnsi="Calibri" w:cs="Calibri"/>
          <w:b/>
          <w:bCs/>
          <w:i/>
          <w:sz w:val="19"/>
          <w:szCs w:val="19"/>
        </w:rPr>
      </w:pPr>
    </w:p>
    <w:p w14:paraId="34883B20" w14:textId="77777777" w:rsidR="001A4272" w:rsidRPr="00C32DD0" w:rsidRDefault="001A4272">
      <w:pPr>
        <w:rPr>
          <w:rFonts w:ascii="Calibri" w:eastAsia="Calibri" w:hAnsi="Calibri" w:cs="Calibri"/>
          <w:b/>
          <w:bCs/>
          <w:i/>
          <w:sz w:val="19"/>
          <w:szCs w:val="19"/>
        </w:rPr>
      </w:pPr>
    </w:p>
    <w:p w14:paraId="6950FBE3" w14:textId="77777777" w:rsidR="001A4272" w:rsidRPr="00C32DD0" w:rsidRDefault="001A4272">
      <w:pPr>
        <w:rPr>
          <w:rFonts w:ascii="Calibri" w:eastAsia="Calibri" w:hAnsi="Calibri" w:cs="Calibri"/>
          <w:b/>
          <w:bCs/>
          <w:i/>
          <w:sz w:val="19"/>
          <w:szCs w:val="19"/>
        </w:rPr>
      </w:pPr>
    </w:p>
    <w:p w14:paraId="62DC1552" w14:textId="77777777" w:rsidR="001A4272" w:rsidRPr="00C32DD0" w:rsidRDefault="001A4272">
      <w:pPr>
        <w:rPr>
          <w:rFonts w:ascii="Calibri" w:eastAsia="Calibri" w:hAnsi="Calibri" w:cs="Calibri"/>
          <w:b/>
          <w:bCs/>
          <w:i/>
          <w:sz w:val="19"/>
          <w:szCs w:val="19"/>
        </w:rPr>
      </w:pPr>
    </w:p>
    <w:p w14:paraId="302ACD2C" w14:textId="77777777" w:rsidR="001A4272" w:rsidRPr="00C32DD0" w:rsidRDefault="001A4272">
      <w:pPr>
        <w:rPr>
          <w:rFonts w:ascii="Calibri" w:eastAsia="Calibri" w:hAnsi="Calibri" w:cs="Calibri"/>
          <w:b/>
          <w:bCs/>
          <w:i/>
          <w:sz w:val="19"/>
          <w:szCs w:val="19"/>
        </w:rPr>
      </w:pPr>
    </w:p>
    <w:p w14:paraId="750DD76A" w14:textId="77777777" w:rsidR="001A4272" w:rsidRPr="00C32DD0" w:rsidRDefault="001A4272">
      <w:pPr>
        <w:spacing w:before="4"/>
        <w:rPr>
          <w:rFonts w:ascii="Calibri" w:eastAsia="Calibri" w:hAnsi="Calibri" w:cs="Calibri"/>
          <w:b/>
          <w:bCs/>
          <w:i/>
          <w:sz w:val="21"/>
          <w:szCs w:val="21"/>
        </w:rPr>
      </w:pPr>
    </w:p>
    <w:p w14:paraId="2F0DF3D2" w14:textId="77777777" w:rsidR="001A4272" w:rsidRPr="00C32DD0" w:rsidRDefault="00AB0936">
      <w:pPr>
        <w:spacing w:before="56"/>
        <w:ind w:left="1245"/>
        <w:rPr>
          <w:rFonts w:ascii="Georgia" w:eastAsia="Georgia" w:hAnsi="Georgia" w:cs="Georgia"/>
          <w:color w:val="C00000"/>
          <w:sz w:val="38"/>
          <w:szCs w:val="38"/>
        </w:rPr>
      </w:pPr>
      <w:r w:rsidRPr="00C32DD0">
        <w:rPr>
          <w:rFonts w:ascii="Georgia"/>
          <w:b/>
          <w:i/>
          <w:color w:val="C00000"/>
          <w:spacing w:val="-2"/>
          <w:sz w:val="38"/>
          <w:szCs w:val="38"/>
        </w:rPr>
        <w:t xml:space="preserve">PATHFINDER </w:t>
      </w:r>
      <w:r w:rsidRPr="00C32DD0">
        <w:rPr>
          <w:rFonts w:ascii="Georgia"/>
          <w:b/>
          <w:i/>
          <w:color w:val="C00000"/>
          <w:spacing w:val="-1"/>
          <w:sz w:val="38"/>
          <w:szCs w:val="38"/>
        </w:rPr>
        <w:t>CURRICULUM</w:t>
      </w:r>
      <w:r w:rsidRPr="00C32DD0">
        <w:rPr>
          <w:rFonts w:ascii="Georgia"/>
          <w:b/>
          <w:i/>
          <w:color w:val="C00000"/>
          <w:sz w:val="38"/>
          <w:szCs w:val="38"/>
        </w:rPr>
        <w:t xml:space="preserve"> </w:t>
      </w:r>
      <w:r w:rsidRPr="00C32DD0">
        <w:rPr>
          <w:rFonts w:ascii="Georgia"/>
          <w:b/>
          <w:i/>
          <w:color w:val="C00000"/>
          <w:spacing w:val="-1"/>
          <w:sz w:val="38"/>
          <w:szCs w:val="38"/>
        </w:rPr>
        <w:t>HANDBOOK</w:t>
      </w:r>
    </w:p>
    <w:p w14:paraId="454F91EF" w14:textId="77777777" w:rsidR="001A4272" w:rsidRPr="00C32DD0" w:rsidRDefault="001A4272">
      <w:pPr>
        <w:rPr>
          <w:rFonts w:ascii="Georgia" w:eastAsia="Georgia" w:hAnsi="Georgia" w:cs="Georgia"/>
          <w:b/>
          <w:bCs/>
          <w:i/>
          <w:sz w:val="19"/>
          <w:szCs w:val="19"/>
        </w:rPr>
      </w:pPr>
    </w:p>
    <w:p w14:paraId="189E6514" w14:textId="77777777" w:rsidR="001A4272" w:rsidRPr="00C32DD0" w:rsidRDefault="001A4272">
      <w:pPr>
        <w:rPr>
          <w:rFonts w:ascii="Georgia" w:eastAsia="Georgia" w:hAnsi="Georgia" w:cs="Georgia"/>
          <w:b/>
          <w:bCs/>
          <w:i/>
          <w:sz w:val="19"/>
          <w:szCs w:val="19"/>
        </w:rPr>
      </w:pPr>
    </w:p>
    <w:p w14:paraId="0F986F49" w14:textId="77777777" w:rsidR="001A4272" w:rsidRPr="00C32DD0" w:rsidRDefault="001A4272">
      <w:pPr>
        <w:spacing w:before="6"/>
        <w:rPr>
          <w:rFonts w:ascii="Georgia" w:eastAsia="Georgia" w:hAnsi="Georgia" w:cs="Georgia"/>
          <w:b/>
          <w:bCs/>
          <w:i/>
          <w:sz w:val="21"/>
          <w:szCs w:val="21"/>
        </w:rPr>
      </w:pPr>
    </w:p>
    <w:p w14:paraId="65F1EDC7" w14:textId="77777777" w:rsidR="001A4272" w:rsidRPr="00C32DD0" w:rsidRDefault="00AB0936">
      <w:pPr>
        <w:pStyle w:val="Heading4"/>
        <w:spacing w:before="34"/>
        <w:ind w:left="5532"/>
        <w:rPr>
          <w:b w:val="0"/>
          <w:bCs w:val="0"/>
          <w:i w:val="0"/>
          <w:sz w:val="31"/>
          <w:szCs w:val="31"/>
          <w:u w:val="none"/>
        </w:rPr>
      </w:pPr>
      <w:r w:rsidRPr="00C32DD0">
        <w:rPr>
          <w:color w:val="0462C1"/>
          <w:spacing w:val="-1"/>
          <w:sz w:val="31"/>
          <w:szCs w:val="31"/>
          <w:u w:val="none"/>
        </w:rPr>
        <w:t>Policies,</w:t>
      </w:r>
      <w:r w:rsidRPr="00C32DD0">
        <w:rPr>
          <w:color w:val="0462C1"/>
          <w:spacing w:val="-15"/>
          <w:sz w:val="31"/>
          <w:szCs w:val="31"/>
          <w:u w:val="none"/>
        </w:rPr>
        <w:t xml:space="preserve"> </w:t>
      </w:r>
      <w:r w:rsidRPr="00C32DD0">
        <w:rPr>
          <w:color w:val="0462C1"/>
          <w:spacing w:val="-1"/>
          <w:sz w:val="31"/>
          <w:szCs w:val="31"/>
          <w:u w:val="none"/>
        </w:rPr>
        <w:t>Procedures</w:t>
      </w:r>
      <w:r w:rsidRPr="00C32DD0">
        <w:rPr>
          <w:color w:val="0462C1"/>
          <w:spacing w:val="-14"/>
          <w:sz w:val="31"/>
          <w:szCs w:val="31"/>
          <w:u w:val="none"/>
        </w:rPr>
        <w:t xml:space="preserve"> </w:t>
      </w:r>
      <w:r w:rsidRPr="00C32DD0">
        <w:rPr>
          <w:color w:val="0462C1"/>
          <w:sz w:val="31"/>
          <w:szCs w:val="31"/>
          <w:u w:val="none"/>
        </w:rPr>
        <w:t>and</w:t>
      </w:r>
      <w:r w:rsidRPr="00C32DD0">
        <w:rPr>
          <w:color w:val="0462C1"/>
          <w:spacing w:val="-14"/>
          <w:sz w:val="31"/>
          <w:szCs w:val="31"/>
          <w:u w:val="none"/>
        </w:rPr>
        <w:t xml:space="preserve"> </w:t>
      </w:r>
      <w:r w:rsidRPr="00C32DD0">
        <w:rPr>
          <w:color w:val="0462C1"/>
          <w:sz w:val="31"/>
          <w:szCs w:val="31"/>
          <w:u w:val="none"/>
        </w:rPr>
        <w:t>Course</w:t>
      </w:r>
      <w:r w:rsidRPr="00C32DD0">
        <w:rPr>
          <w:color w:val="0462C1"/>
          <w:spacing w:val="-15"/>
          <w:sz w:val="31"/>
          <w:szCs w:val="31"/>
          <w:u w:val="none"/>
        </w:rPr>
        <w:t xml:space="preserve"> </w:t>
      </w:r>
      <w:r w:rsidRPr="00C32DD0">
        <w:rPr>
          <w:color w:val="0462C1"/>
          <w:sz w:val="31"/>
          <w:szCs w:val="31"/>
          <w:u w:val="none"/>
        </w:rPr>
        <w:t>Descriptions</w:t>
      </w:r>
    </w:p>
    <w:p w14:paraId="0D3BD638" w14:textId="77777777" w:rsidR="001A4272" w:rsidRPr="00C32DD0" w:rsidRDefault="001A4272">
      <w:pPr>
        <w:rPr>
          <w:rFonts w:ascii="Calibri" w:eastAsia="Calibri" w:hAnsi="Calibri" w:cs="Calibri"/>
          <w:b/>
          <w:bCs/>
          <w:i/>
          <w:sz w:val="19"/>
          <w:szCs w:val="19"/>
        </w:rPr>
      </w:pPr>
    </w:p>
    <w:p w14:paraId="4B95DD89" w14:textId="77777777" w:rsidR="001A4272" w:rsidRPr="00C32DD0" w:rsidRDefault="001A4272">
      <w:pPr>
        <w:rPr>
          <w:rFonts w:ascii="Calibri" w:eastAsia="Calibri" w:hAnsi="Calibri" w:cs="Calibri"/>
          <w:b/>
          <w:bCs/>
          <w:i/>
          <w:sz w:val="19"/>
          <w:szCs w:val="19"/>
        </w:rPr>
      </w:pPr>
    </w:p>
    <w:p w14:paraId="4F60BDA4" w14:textId="7A21BDC2" w:rsidR="001A4272" w:rsidRPr="00C32DD0" w:rsidRDefault="001A4272">
      <w:pPr>
        <w:spacing w:before="11"/>
        <w:rPr>
          <w:rFonts w:ascii="Calibri" w:eastAsia="Calibri" w:hAnsi="Calibri" w:cs="Calibri"/>
          <w:b/>
          <w:bCs/>
          <w:i/>
          <w:sz w:val="16"/>
          <w:szCs w:val="16"/>
        </w:rPr>
      </w:pPr>
    </w:p>
    <w:p w14:paraId="4D58137F" w14:textId="0984137F" w:rsidR="001A4272" w:rsidRPr="00C32DD0" w:rsidRDefault="001A4272">
      <w:pPr>
        <w:spacing w:line="200" w:lineRule="atLeast"/>
        <w:ind w:left="112"/>
        <w:rPr>
          <w:rFonts w:ascii="Calibri" w:eastAsia="Calibri" w:hAnsi="Calibri" w:cs="Calibri"/>
          <w:sz w:val="19"/>
          <w:szCs w:val="19"/>
        </w:rPr>
      </w:pPr>
    </w:p>
    <w:p w14:paraId="46F0BD96" w14:textId="381AA026" w:rsidR="00AC64C0" w:rsidRPr="00C32DD0" w:rsidRDefault="00AC64C0">
      <w:pPr>
        <w:spacing w:line="200" w:lineRule="atLeast"/>
        <w:rPr>
          <w:rFonts w:ascii="Calibri" w:eastAsia="Calibri" w:hAnsi="Calibri" w:cs="Calibri"/>
          <w:sz w:val="19"/>
          <w:szCs w:val="19"/>
        </w:rPr>
      </w:pPr>
    </w:p>
    <w:p w14:paraId="24701A5C" w14:textId="6452843A" w:rsidR="001A4272" w:rsidRPr="00C32DD0" w:rsidRDefault="00AC64C0" w:rsidP="008713DC">
      <w:pPr>
        <w:rPr>
          <w:rFonts w:ascii="Calibri" w:eastAsia="Calibri" w:hAnsi="Calibri" w:cs="Calibri"/>
          <w:sz w:val="19"/>
          <w:szCs w:val="19"/>
        </w:rPr>
        <w:sectPr w:rsidR="001A4272" w:rsidRPr="00C32DD0" w:rsidSect="00334DD7">
          <w:footerReference w:type="default" r:id="rId11"/>
          <w:type w:val="continuous"/>
          <w:pgSz w:w="12240" w:h="15840"/>
          <w:pgMar w:top="1500" w:right="300" w:bottom="280" w:left="440" w:header="720" w:footer="288" w:gutter="0"/>
          <w:cols w:space="720"/>
          <w:titlePg/>
          <w:docGrid w:linePitch="299"/>
        </w:sectPr>
      </w:pPr>
      <w:r w:rsidRPr="00C32DD0">
        <w:rPr>
          <w:rFonts w:ascii="Calibri" w:eastAsia="Calibri" w:hAnsi="Calibri" w:cs="Calibri"/>
          <w:sz w:val="19"/>
          <w:szCs w:val="19"/>
        </w:rPr>
        <w:br w:type="page"/>
      </w:r>
    </w:p>
    <w:bookmarkStart w:id="1" w:name="tableofcontents"/>
    <w:p w14:paraId="1CA60427" w14:textId="77777777" w:rsidR="001A4272" w:rsidRPr="00C32DD0" w:rsidRDefault="000C3C4D" w:rsidP="00027F2F">
      <w:pPr>
        <w:spacing w:before="10" w:line="480" w:lineRule="auto"/>
        <w:ind w:left="2880" w:right="4023" w:firstLine="720"/>
        <w:jc w:val="center"/>
        <w:rPr>
          <w:rStyle w:val="Hyperlink"/>
          <w:rFonts w:ascii="Calibri" w:eastAsia="Calibri" w:hAnsi="Calibri" w:cs="Calibri"/>
          <w:sz w:val="31"/>
          <w:szCs w:val="31"/>
        </w:rPr>
      </w:pPr>
      <w:r w:rsidRPr="00C32DD0">
        <w:rPr>
          <w:rFonts w:ascii="Calibri"/>
          <w:b/>
          <w:i/>
          <w:color w:val="0033CC"/>
          <w:spacing w:val="-1"/>
          <w:sz w:val="31"/>
          <w:szCs w:val="31"/>
          <w:u w:val="thick" w:color="FF0000"/>
        </w:rPr>
        <w:lastRenderedPageBreak/>
        <w:fldChar w:fldCharType="begin"/>
      </w:r>
      <w:r w:rsidRPr="00C32DD0">
        <w:rPr>
          <w:rFonts w:ascii="Calibri"/>
          <w:b/>
          <w:i/>
          <w:color w:val="0033CC"/>
          <w:spacing w:val="-1"/>
          <w:sz w:val="31"/>
          <w:szCs w:val="31"/>
          <w:u w:val="thick" w:color="FF0000"/>
        </w:rPr>
        <w:instrText>HYPERLINK  \l "tableofcontents"</w:instrText>
      </w:r>
      <w:r w:rsidRPr="00C32DD0">
        <w:rPr>
          <w:rFonts w:ascii="Calibri"/>
          <w:b/>
          <w:i/>
          <w:color w:val="0033CC"/>
          <w:spacing w:val="-1"/>
          <w:sz w:val="31"/>
          <w:szCs w:val="31"/>
          <w:u w:val="thick" w:color="FF0000"/>
        </w:rPr>
        <w:fldChar w:fldCharType="separate"/>
      </w:r>
      <w:r w:rsidR="00AB0936" w:rsidRPr="00C32DD0">
        <w:rPr>
          <w:rStyle w:val="Hyperlink"/>
          <w:rFonts w:ascii="Calibri"/>
          <w:b/>
          <w:i/>
          <w:spacing w:val="-1"/>
          <w:sz w:val="31"/>
          <w:szCs w:val="31"/>
          <w:u w:color="FF0000"/>
        </w:rPr>
        <w:t>TABLE</w:t>
      </w:r>
      <w:r w:rsidR="00AB0936" w:rsidRPr="00C32DD0">
        <w:rPr>
          <w:rStyle w:val="Hyperlink"/>
          <w:rFonts w:ascii="Calibri"/>
          <w:b/>
          <w:i/>
          <w:spacing w:val="-15"/>
          <w:sz w:val="31"/>
          <w:szCs w:val="31"/>
          <w:u w:color="FF0000"/>
        </w:rPr>
        <w:t xml:space="preserve"> </w:t>
      </w:r>
      <w:r w:rsidR="00AB0936" w:rsidRPr="00C32DD0">
        <w:rPr>
          <w:rStyle w:val="Hyperlink"/>
          <w:rFonts w:ascii="Calibri"/>
          <w:b/>
          <w:i/>
          <w:spacing w:val="-1"/>
          <w:sz w:val="31"/>
          <w:szCs w:val="31"/>
          <w:u w:color="FF0000"/>
        </w:rPr>
        <w:t>OF</w:t>
      </w:r>
      <w:r w:rsidR="00AB0936" w:rsidRPr="00C32DD0">
        <w:rPr>
          <w:rStyle w:val="Hyperlink"/>
          <w:rFonts w:ascii="Calibri"/>
          <w:b/>
          <w:i/>
          <w:spacing w:val="-14"/>
          <w:sz w:val="31"/>
          <w:szCs w:val="31"/>
          <w:u w:color="FF0000"/>
        </w:rPr>
        <w:t xml:space="preserve"> </w:t>
      </w:r>
      <w:r w:rsidR="00AB0936" w:rsidRPr="00C32DD0">
        <w:rPr>
          <w:rStyle w:val="Hyperlink"/>
          <w:rFonts w:ascii="Calibri"/>
          <w:b/>
          <w:i/>
          <w:sz w:val="31"/>
          <w:szCs w:val="31"/>
          <w:u w:color="FF0000"/>
        </w:rPr>
        <w:t>CONTENTS</w:t>
      </w:r>
    </w:p>
    <w:p w14:paraId="27FA0BC9" w14:textId="64826A66" w:rsidR="001A4272" w:rsidRPr="00C32DD0" w:rsidRDefault="000C3C4D" w:rsidP="008E7BB6">
      <w:pPr>
        <w:spacing w:before="7" w:line="276" w:lineRule="auto"/>
        <w:rPr>
          <w:rFonts w:ascii="Calibri" w:eastAsia="Calibri" w:hAnsi="Calibri" w:cs="Calibri"/>
          <w:b/>
          <w:bCs/>
          <w:i/>
          <w:sz w:val="11"/>
          <w:szCs w:val="11"/>
        </w:rPr>
      </w:pPr>
      <w:r w:rsidRPr="00C32DD0">
        <w:rPr>
          <w:rFonts w:ascii="Calibri"/>
          <w:b/>
          <w:i/>
          <w:color w:val="0033CC"/>
          <w:spacing w:val="-1"/>
          <w:sz w:val="31"/>
          <w:szCs w:val="31"/>
          <w:u w:val="thick" w:color="FF0000"/>
        </w:rPr>
        <w:fldChar w:fldCharType="end"/>
      </w:r>
      <w:bookmarkEnd w:id="1"/>
    </w:p>
    <w:p w14:paraId="0153C673" w14:textId="0851009B" w:rsidR="003F0581" w:rsidRPr="00C32DD0" w:rsidRDefault="00AC2ADB" w:rsidP="00BF2399">
      <w:pPr>
        <w:spacing w:before="51" w:line="480" w:lineRule="auto"/>
        <w:ind w:left="140" w:right="251"/>
        <w:rPr>
          <w:rFonts w:ascii="Calibri" w:eastAsia="Calibri" w:hAnsi="Calibri" w:cs="Calibri"/>
          <w:sz w:val="23"/>
          <w:szCs w:val="23"/>
          <w:shd w:val="clear" w:color="auto" w:fill="FFFFFF" w:themeFill="background1"/>
        </w:rPr>
      </w:pPr>
      <w:hyperlink w:anchor="_PLAINFIELD_HIGH_SCHOOL" w:history="1">
        <w:r w:rsidR="003F0581" w:rsidRPr="00C32DD0">
          <w:rPr>
            <w:rStyle w:val="Hyperlink"/>
            <w:rFonts w:ascii="Calibri" w:eastAsia="Calibri" w:hAnsi="Calibri" w:cs="Calibri"/>
            <w:sz w:val="23"/>
            <w:szCs w:val="23"/>
          </w:rPr>
          <w:t>PCSC Mission Statement…………………………………………………………………….………………………………..…………………</w:t>
        </w:r>
        <w:r w:rsidR="00964A55">
          <w:rPr>
            <w:rStyle w:val="Hyperlink"/>
            <w:rFonts w:ascii="Calibri" w:eastAsia="Calibri" w:hAnsi="Calibri" w:cs="Calibri"/>
            <w:sz w:val="23"/>
            <w:szCs w:val="23"/>
          </w:rPr>
          <w:t>.</w:t>
        </w:r>
        <w:r w:rsidR="003F0581" w:rsidRPr="00C32DD0">
          <w:rPr>
            <w:rStyle w:val="Hyperlink"/>
            <w:rFonts w:ascii="Calibri" w:eastAsia="Calibri" w:hAnsi="Calibri" w:cs="Calibri"/>
            <w:sz w:val="23"/>
            <w:szCs w:val="23"/>
          </w:rPr>
          <w:t>……</w:t>
        </w:r>
      </w:hyperlink>
      <w:r w:rsidR="00AE3F8C">
        <w:rPr>
          <w:rStyle w:val="Hyperlink"/>
          <w:rFonts w:ascii="Calibri" w:eastAsia="Calibri" w:hAnsi="Calibri" w:cs="Calibri"/>
          <w:sz w:val="23"/>
          <w:szCs w:val="23"/>
        </w:rPr>
        <w:t xml:space="preserve"> </w:t>
      </w:r>
      <w:r w:rsidR="00D04FB7">
        <w:rPr>
          <w:rStyle w:val="Hyperlink"/>
          <w:rFonts w:ascii="Calibri" w:eastAsia="Calibri" w:hAnsi="Calibri" w:cs="Calibri"/>
          <w:sz w:val="23"/>
          <w:szCs w:val="23"/>
        </w:rPr>
        <w:t>5</w:t>
      </w:r>
    </w:p>
    <w:p w14:paraId="04A782CD" w14:textId="254130AD" w:rsidR="00964A55" w:rsidRDefault="00AC2ADB" w:rsidP="00BF2399">
      <w:pPr>
        <w:spacing w:before="51" w:line="480" w:lineRule="auto"/>
        <w:ind w:left="140" w:right="251"/>
        <w:rPr>
          <w:rFonts w:ascii="Calibri" w:eastAsia="Calibri" w:hAnsi="Calibri" w:cs="Calibri"/>
          <w:spacing w:val="-1"/>
          <w:sz w:val="23"/>
          <w:szCs w:val="23"/>
          <w:shd w:val="clear" w:color="auto" w:fill="FFFFFF" w:themeFill="background1"/>
        </w:rPr>
      </w:pPr>
      <w:hyperlink w:anchor="IntrotoPHS" w:history="1">
        <w:r w:rsidR="002C2665" w:rsidRPr="00C32DD0">
          <w:rPr>
            <w:rStyle w:val="Hyperlink"/>
            <w:rFonts w:ascii="Calibri" w:eastAsia="Calibri" w:hAnsi="Calibri" w:cs="Calibri"/>
            <w:spacing w:val="-1"/>
            <w:sz w:val="23"/>
            <w:szCs w:val="23"/>
          </w:rPr>
          <w:t>Introduction to Plainfield High School……………………….………………………………………………………………………………</w:t>
        </w:r>
        <w:r w:rsidR="00964A55">
          <w:rPr>
            <w:rStyle w:val="Hyperlink"/>
            <w:rFonts w:ascii="Calibri" w:eastAsia="Calibri" w:hAnsi="Calibri" w:cs="Calibri"/>
            <w:spacing w:val="-1"/>
            <w:sz w:val="23"/>
            <w:szCs w:val="23"/>
          </w:rPr>
          <w:t>.</w:t>
        </w:r>
        <w:r w:rsidR="002C2665" w:rsidRPr="00C32DD0">
          <w:rPr>
            <w:rStyle w:val="Hyperlink"/>
            <w:rFonts w:ascii="Calibri" w:eastAsia="Calibri" w:hAnsi="Calibri" w:cs="Calibri"/>
            <w:spacing w:val="-1"/>
            <w:sz w:val="23"/>
            <w:szCs w:val="23"/>
          </w:rPr>
          <w:t xml:space="preserve">…. </w:t>
        </w:r>
      </w:hyperlink>
      <w:r w:rsidR="00D04FB7">
        <w:rPr>
          <w:rStyle w:val="Hyperlink"/>
          <w:rFonts w:ascii="Calibri" w:eastAsia="Calibri" w:hAnsi="Calibri" w:cs="Calibri"/>
          <w:spacing w:val="-1"/>
          <w:sz w:val="23"/>
          <w:szCs w:val="23"/>
        </w:rPr>
        <w:t>5</w:t>
      </w:r>
      <w:r w:rsidR="002C2665" w:rsidRPr="00C32DD0">
        <w:rPr>
          <w:rFonts w:ascii="Calibri" w:eastAsia="Calibri" w:hAnsi="Calibri" w:cs="Calibri"/>
          <w:spacing w:val="-1"/>
          <w:sz w:val="23"/>
          <w:szCs w:val="23"/>
          <w:shd w:val="clear" w:color="auto" w:fill="FFFFFF" w:themeFill="background1"/>
        </w:rPr>
        <w:t xml:space="preserve"> </w:t>
      </w:r>
      <w:hyperlink w:anchor="MessageToStudentsandFamilies" w:history="1">
        <w:r w:rsidR="002C2665" w:rsidRPr="00C32DD0">
          <w:rPr>
            <w:rStyle w:val="Hyperlink"/>
            <w:rFonts w:ascii="Calibri" w:eastAsia="Calibri" w:hAnsi="Calibri" w:cs="Calibri"/>
            <w:spacing w:val="-1"/>
            <w:sz w:val="23"/>
            <w:szCs w:val="23"/>
          </w:rPr>
          <w:t>Message to Students and Families………………….………………………………………………………………………………….……</w:t>
        </w:r>
        <w:r w:rsidR="00964A55">
          <w:rPr>
            <w:rStyle w:val="Hyperlink"/>
            <w:rFonts w:ascii="Calibri" w:eastAsia="Calibri" w:hAnsi="Calibri" w:cs="Calibri"/>
            <w:spacing w:val="-1"/>
            <w:sz w:val="23"/>
            <w:szCs w:val="23"/>
          </w:rPr>
          <w:t>.</w:t>
        </w:r>
        <w:r w:rsidR="002C2665" w:rsidRPr="00C32DD0">
          <w:rPr>
            <w:rStyle w:val="Hyperlink"/>
            <w:rFonts w:ascii="Calibri" w:eastAsia="Calibri" w:hAnsi="Calibri" w:cs="Calibri"/>
            <w:spacing w:val="-1"/>
            <w:sz w:val="23"/>
            <w:szCs w:val="23"/>
          </w:rPr>
          <w:t xml:space="preserve">…… </w:t>
        </w:r>
      </w:hyperlink>
      <w:r w:rsidR="00D04FB7">
        <w:rPr>
          <w:rStyle w:val="Hyperlink"/>
          <w:rFonts w:ascii="Calibri" w:eastAsia="Calibri" w:hAnsi="Calibri" w:cs="Calibri"/>
          <w:spacing w:val="-1"/>
          <w:sz w:val="23"/>
          <w:szCs w:val="23"/>
        </w:rPr>
        <w:t>5</w:t>
      </w:r>
      <w:r w:rsidR="002C2665" w:rsidRPr="00C32DD0">
        <w:rPr>
          <w:rFonts w:ascii="Calibri" w:eastAsia="Calibri" w:hAnsi="Calibri" w:cs="Calibri"/>
          <w:spacing w:val="-1"/>
          <w:sz w:val="23"/>
          <w:szCs w:val="23"/>
          <w:shd w:val="clear" w:color="auto" w:fill="FFFFFF" w:themeFill="background1"/>
        </w:rPr>
        <w:t xml:space="preserve"> </w:t>
      </w:r>
    </w:p>
    <w:p w14:paraId="555E92CD" w14:textId="43D3C24C" w:rsidR="00964A55" w:rsidRDefault="00AC2ADB" w:rsidP="00BF2399">
      <w:pPr>
        <w:spacing w:before="51" w:line="480" w:lineRule="auto"/>
        <w:ind w:left="140" w:right="251"/>
        <w:rPr>
          <w:rStyle w:val="Hyperlink"/>
          <w:rFonts w:ascii="Calibri" w:eastAsia="Calibri" w:hAnsi="Calibri" w:cs="Calibri"/>
          <w:spacing w:val="38"/>
          <w:w w:val="99"/>
          <w:sz w:val="23"/>
          <w:szCs w:val="23"/>
        </w:rPr>
      </w:pPr>
      <w:hyperlink w:anchor="Core40Diploma" w:history="1">
        <w:r w:rsidR="00AB0936" w:rsidRPr="00C32DD0">
          <w:rPr>
            <w:rStyle w:val="Hyperlink"/>
            <w:rFonts w:ascii="Calibri" w:eastAsia="Calibri" w:hAnsi="Calibri" w:cs="Calibri"/>
            <w:spacing w:val="-1"/>
            <w:sz w:val="23"/>
            <w:szCs w:val="23"/>
          </w:rPr>
          <w:t>Core</w:t>
        </w:r>
        <w:r w:rsidR="00AB0936" w:rsidRPr="00C32DD0">
          <w:rPr>
            <w:rStyle w:val="Hyperlink"/>
            <w:rFonts w:ascii="Calibri" w:eastAsia="Calibri" w:hAnsi="Calibri" w:cs="Calibri"/>
            <w:sz w:val="23"/>
            <w:szCs w:val="23"/>
          </w:rPr>
          <w:t xml:space="preserve"> 40</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z w:val="23"/>
            <w:szCs w:val="23"/>
          </w:rPr>
          <w:t>Diploma……………….…………………………………………</w:t>
        </w:r>
        <w:r w:rsidR="00964A55">
          <w:rPr>
            <w:rStyle w:val="Hyperlink"/>
            <w:rFonts w:ascii="Calibri" w:eastAsia="Calibri" w:hAnsi="Calibri" w:cs="Calibri"/>
            <w:sz w:val="23"/>
            <w:szCs w:val="23"/>
          </w:rPr>
          <w:t xml:space="preserve">………………………………………………………………………………. </w:t>
        </w:r>
        <w:r w:rsidR="00D04FB7">
          <w:rPr>
            <w:rStyle w:val="Hyperlink"/>
            <w:rFonts w:ascii="Calibri" w:eastAsia="Calibri" w:hAnsi="Calibri" w:cs="Calibri"/>
            <w:sz w:val="23"/>
            <w:szCs w:val="23"/>
          </w:rPr>
          <w:t>6</w:t>
        </w:r>
        <w:r w:rsidR="00AB0936" w:rsidRPr="00C32DD0">
          <w:rPr>
            <w:rStyle w:val="Hyperlink"/>
            <w:rFonts w:ascii="Calibri" w:eastAsia="Calibri" w:hAnsi="Calibri" w:cs="Calibri"/>
            <w:spacing w:val="38"/>
            <w:w w:val="99"/>
            <w:sz w:val="23"/>
            <w:szCs w:val="23"/>
          </w:rPr>
          <w:t xml:space="preserve"> </w:t>
        </w:r>
      </w:hyperlink>
    </w:p>
    <w:p w14:paraId="68D904DD" w14:textId="275E578F" w:rsidR="00964A55" w:rsidRDefault="00AC2ADB" w:rsidP="00BF2399">
      <w:pPr>
        <w:spacing w:before="51" w:line="480" w:lineRule="auto"/>
        <w:ind w:left="140" w:right="251"/>
        <w:rPr>
          <w:rStyle w:val="Hyperlink"/>
          <w:rFonts w:ascii="Calibri" w:eastAsia="Calibri" w:hAnsi="Calibri" w:cs="Calibri"/>
          <w:spacing w:val="27"/>
          <w:w w:val="99"/>
          <w:sz w:val="23"/>
          <w:szCs w:val="23"/>
        </w:rPr>
      </w:pPr>
      <w:hyperlink w:anchor="AcademicHonorsDiploma" w:history="1">
        <w:r w:rsidR="00AB0936" w:rsidRPr="00C32DD0">
          <w:rPr>
            <w:rStyle w:val="Hyperlink"/>
            <w:rFonts w:ascii="Calibri" w:eastAsia="Calibri" w:hAnsi="Calibri" w:cs="Calibri"/>
            <w:spacing w:val="-1"/>
            <w:sz w:val="23"/>
            <w:szCs w:val="23"/>
          </w:rPr>
          <w:t>Core</w:t>
        </w:r>
        <w:r w:rsidR="00AB0936" w:rsidRPr="00C32DD0">
          <w:rPr>
            <w:rStyle w:val="Hyperlink"/>
            <w:rFonts w:ascii="Calibri" w:eastAsia="Calibri" w:hAnsi="Calibri" w:cs="Calibri"/>
            <w:sz w:val="23"/>
            <w:szCs w:val="23"/>
          </w:rPr>
          <w:t xml:space="preserve"> 40</w:t>
        </w:r>
        <w:r w:rsidR="00AB0936" w:rsidRPr="00C32DD0">
          <w:rPr>
            <w:rStyle w:val="Hyperlink"/>
            <w:rFonts w:ascii="Calibri" w:eastAsia="Calibri" w:hAnsi="Calibri" w:cs="Calibri"/>
            <w:spacing w:val="-1"/>
            <w:sz w:val="23"/>
            <w:szCs w:val="23"/>
          </w:rPr>
          <w:t xml:space="preserve"> with </w:t>
        </w:r>
        <w:r w:rsidR="00AB0936" w:rsidRPr="00C32DD0">
          <w:rPr>
            <w:rStyle w:val="Hyperlink"/>
            <w:rFonts w:ascii="Calibri" w:eastAsia="Calibri" w:hAnsi="Calibri" w:cs="Calibri"/>
            <w:sz w:val="23"/>
            <w:szCs w:val="23"/>
          </w:rPr>
          <w:t>Academic</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z w:val="23"/>
            <w:szCs w:val="23"/>
          </w:rPr>
          <w:t>Honors</w:t>
        </w:r>
        <w:r w:rsidR="00AB0936" w:rsidRPr="00C32DD0">
          <w:rPr>
            <w:rStyle w:val="Hyperlink"/>
            <w:rFonts w:ascii="Calibri" w:eastAsia="Calibri" w:hAnsi="Calibri" w:cs="Calibri"/>
            <w:spacing w:val="-3"/>
            <w:sz w:val="23"/>
            <w:szCs w:val="23"/>
          </w:rPr>
          <w:t xml:space="preserve"> </w:t>
        </w:r>
        <w:r w:rsidR="00AB0936" w:rsidRPr="00C32DD0">
          <w:rPr>
            <w:rStyle w:val="Hyperlink"/>
            <w:rFonts w:ascii="Calibri" w:eastAsia="Calibri" w:hAnsi="Calibri" w:cs="Calibri"/>
            <w:sz w:val="23"/>
            <w:szCs w:val="23"/>
          </w:rPr>
          <w:t>Diploma…………………………….…………………………………………………………………………</w:t>
        </w:r>
        <w:r w:rsidR="00AB0936" w:rsidRPr="00C32DD0">
          <w:rPr>
            <w:rStyle w:val="Hyperlink"/>
            <w:rFonts w:ascii="Calibri" w:eastAsia="Calibri" w:hAnsi="Calibri" w:cs="Calibri"/>
            <w:spacing w:val="-16"/>
            <w:sz w:val="23"/>
            <w:szCs w:val="23"/>
          </w:rPr>
          <w:t xml:space="preserve"> </w:t>
        </w:r>
        <w:r w:rsidR="00D04FB7">
          <w:rPr>
            <w:rStyle w:val="Hyperlink"/>
            <w:rFonts w:ascii="Calibri" w:eastAsia="Calibri" w:hAnsi="Calibri" w:cs="Calibri"/>
            <w:spacing w:val="-16"/>
            <w:sz w:val="23"/>
            <w:szCs w:val="23"/>
          </w:rPr>
          <w:t>7</w:t>
        </w:r>
        <w:r w:rsidR="00AB0936" w:rsidRPr="00C32DD0">
          <w:rPr>
            <w:rStyle w:val="Hyperlink"/>
            <w:rFonts w:ascii="Calibri" w:eastAsia="Calibri" w:hAnsi="Calibri" w:cs="Calibri"/>
            <w:spacing w:val="27"/>
            <w:w w:val="99"/>
            <w:sz w:val="23"/>
            <w:szCs w:val="23"/>
          </w:rPr>
          <w:t xml:space="preserve"> </w:t>
        </w:r>
      </w:hyperlink>
    </w:p>
    <w:p w14:paraId="41095E01" w14:textId="6ECC7C13" w:rsidR="00964A55" w:rsidRDefault="00AC2ADB" w:rsidP="00BF2399">
      <w:pPr>
        <w:spacing w:before="51" w:line="480" w:lineRule="auto"/>
        <w:ind w:left="140" w:right="251"/>
        <w:rPr>
          <w:rStyle w:val="Hyperlink"/>
          <w:rFonts w:ascii="Calibri" w:eastAsia="Calibri" w:hAnsi="Calibri" w:cs="Calibri"/>
          <w:spacing w:val="103"/>
          <w:w w:val="99"/>
          <w:sz w:val="23"/>
          <w:szCs w:val="23"/>
        </w:rPr>
      </w:pPr>
      <w:hyperlink w:anchor="TechnicalHonorsDiploma" w:history="1">
        <w:r w:rsidR="00AB0936" w:rsidRPr="00C32DD0">
          <w:rPr>
            <w:rStyle w:val="Hyperlink"/>
            <w:rFonts w:ascii="Calibri" w:eastAsia="Calibri" w:hAnsi="Calibri" w:cs="Calibri"/>
            <w:spacing w:val="-1"/>
            <w:sz w:val="23"/>
            <w:szCs w:val="23"/>
          </w:rPr>
          <w:t>Core</w:t>
        </w:r>
        <w:r w:rsidR="00AB0936" w:rsidRPr="00C32DD0">
          <w:rPr>
            <w:rStyle w:val="Hyperlink"/>
            <w:rFonts w:ascii="Calibri" w:eastAsia="Calibri" w:hAnsi="Calibri" w:cs="Calibri"/>
            <w:sz w:val="23"/>
            <w:szCs w:val="23"/>
          </w:rPr>
          <w:t xml:space="preserve"> 40</w:t>
        </w:r>
        <w:r w:rsidR="00AB0936" w:rsidRPr="00C32DD0">
          <w:rPr>
            <w:rStyle w:val="Hyperlink"/>
            <w:rFonts w:ascii="Calibri" w:eastAsia="Calibri" w:hAnsi="Calibri" w:cs="Calibri"/>
            <w:spacing w:val="-1"/>
            <w:sz w:val="23"/>
            <w:szCs w:val="23"/>
          </w:rPr>
          <w:t xml:space="preserve"> with Technical</w:t>
        </w:r>
        <w:r w:rsidR="00AB0936" w:rsidRPr="00C32DD0">
          <w:rPr>
            <w:rStyle w:val="Hyperlink"/>
            <w:rFonts w:ascii="Calibri" w:eastAsia="Calibri" w:hAnsi="Calibri" w:cs="Calibri"/>
            <w:sz w:val="23"/>
            <w:szCs w:val="23"/>
          </w:rPr>
          <w:t xml:space="preserve"> </w:t>
        </w:r>
        <w:r w:rsidR="00AB0936" w:rsidRPr="00C32DD0">
          <w:rPr>
            <w:rStyle w:val="Hyperlink"/>
            <w:rFonts w:ascii="Calibri" w:eastAsia="Calibri" w:hAnsi="Calibri" w:cs="Calibri"/>
            <w:spacing w:val="-1"/>
            <w:sz w:val="23"/>
            <w:szCs w:val="23"/>
          </w:rPr>
          <w:t>Honors</w:t>
        </w:r>
        <w:r w:rsidR="00AB0936" w:rsidRPr="00C32DD0">
          <w:rPr>
            <w:rStyle w:val="Hyperlink"/>
            <w:rFonts w:ascii="Calibri" w:eastAsia="Calibri" w:hAnsi="Calibri" w:cs="Calibri"/>
            <w:spacing w:val="-3"/>
            <w:sz w:val="23"/>
            <w:szCs w:val="23"/>
          </w:rPr>
          <w:t xml:space="preserve"> </w:t>
        </w:r>
        <w:r w:rsidR="00AB0936" w:rsidRPr="00C32DD0">
          <w:rPr>
            <w:rStyle w:val="Hyperlink"/>
            <w:rFonts w:ascii="Calibri" w:eastAsia="Calibri" w:hAnsi="Calibri" w:cs="Calibri"/>
            <w:sz w:val="23"/>
            <w:szCs w:val="23"/>
          </w:rPr>
          <w:t>Diploma………………….……</w:t>
        </w:r>
        <w:r w:rsidR="007058B9" w:rsidRPr="00C32DD0">
          <w:rPr>
            <w:rStyle w:val="Hyperlink"/>
            <w:rFonts w:ascii="Calibri" w:eastAsia="Calibri" w:hAnsi="Calibri" w:cs="Calibri"/>
            <w:sz w:val="23"/>
            <w:szCs w:val="23"/>
          </w:rPr>
          <w:t>…………………………………………………………</w:t>
        </w:r>
        <w:r w:rsidR="00AE3F8C">
          <w:rPr>
            <w:rStyle w:val="Hyperlink"/>
            <w:rFonts w:ascii="Calibri" w:eastAsia="Calibri" w:hAnsi="Calibri" w:cs="Calibri"/>
            <w:sz w:val="23"/>
            <w:szCs w:val="23"/>
          </w:rPr>
          <w:t>.</w:t>
        </w:r>
        <w:r w:rsidR="007058B9" w:rsidRPr="00C32DD0">
          <w:rPr>
            <w:rStyle w:val="Hyperlink"/>
            <w:rFonts w:ascii="Calibri" w:eastAsia="Calibri" w:hAnsi="Calibri" w:cs="Calibri"/>
            <w:sz w:val="23"/>
            <w:szCs w:val="23"/>
          </w:rPr>
          <w:t>…………………</w:t>
        </w:r>
        <w:r w:rsidR="00964A55">
          <w:rPr>
            <w:rStyle w:val="Hyperlink"/>
            <w:rFonts w:ascii="Calibri" w:eastAsia="Calibri" w:hAnsi="Calibri" w:cs="Calibri"/>
            <w:sz w:val="23"/>
            <w:szCs w:val="23"/>
          </w:rPr>
          <w:t>.</w:t>
        </w:r>
        <w:r w:rsidR="00AE3F8C">
          <w:rPr>
            <w:rStyle w:val="Hyperlink"/>
            <w:rFonts w:ascii="Calibri" w:eastAsia="Calibri" w:hAnsi="Calibri" w:cs="Calibri"/>
            <w:sz w:val="23"/>
            <w:szCs w:val="23"/>
          </w:rPr>
          <w:t xml:space="preserve">. </w:t>
        </w:r>
        <w:r w:rsidR="00D04FB7">
          <w:rPr>
            <w:rStyle w:val="Hyperlink"/>
            <w:rFonts w:ascii="Calibri" w:eastAsia="Calibri" w:hAnsi="Calibri" w:cs="Calibri"/>
            <w:sz w:val="23"/>
            <w:szCs w:val="23"/>
          </w:rPr>
          <w:t>8</w:t>
        </w:r>
        <w:r w:rsidR="00AB0936" w:rsidRPr="00C32DD0">
          <w:rPr>
            <w:rStyle w:val="Hyperlink"/>
            <w:rFonts w:ascii="Calibri" w:eastAsia="Calibri" w:hAnsi="Calibri" w:cs="Calibri"/>
            <w:spacing w:val="53"/>
            <w:w w:val="99"/>
            <w:sz w:val="23"/>
            <w:szCs w:val="23"/>
          </w:rPr>
          <w:t xml:space="preserve"> </w:t>
        </w:r>
      </w:hyperlink>
      <w:hyperlink w:anchor="CoursesTakenInMiddleSchool" w:history="1">
        <w:r w:rsidR="00AB0936" w:rsidRPr="00C32DD0">
          <w:rPr>
            <w:rStyle w:val="Hyperlink"/>
            <w:rFonts w:ascii="Calibri" w:eastAsia="Calibri" w:hAnsi="Calibri" w:cs="Calibri"/>
            <w:spacing w:val="-1"/>
            <w:sz w:val="23"/>
            <w:szCs w:val="23"/>
          </w:rPr>
          <w:t>Courses Taken</w:t>
        </w:r>
        <w:r w:rsidR="00AB0936" w:rsidRPr="00C32DD0">
          <w:rPr>
            <w:rStyle w:val="Hyperlink"/>
            <w:rFonts w:ascii="Calibri" w:eastAsia="Calibri" w:hAnsi="Calibri" w:cs="Calibri"/>
            <w:sz w:val="23"/>
            <w:szCs w:val="23"/>
          </w:rPr>
          <w:t xml:space="preserve"> in</w:t>
        </w:r>
        <w:r w:rsidR="00AB0936" w:rsidRPr="00C32DD0">
          <w:rPr>
            <w:rStyle w:val="Hyperlink"/>
            <w:rFonts w:ascii="Calibri" w:eastAsia="Calibri" w:hAnsi="Calibri" w:cs="Calibri"/>
            <w:spacing w:val="-1"/>
            <w:sz w:val="23"/>
            <w:szCs w:val="23"/>
          </w:rPr>
          <w:t xml:space="preserve"> Middle</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z w:val="23"/>
            <w:szCs w:val="23"/>
          </w:rPr>
          <w:t>School</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z w:val="23"/>
            <w:szCs w:val="23"/>
          </w:rPr>
          <w:t xml:space="preserve">for </w:t>
        </w:r>
        <w:r w:rsidR="00AB0936" w:rsidRPr="00C32DD0">
          <w:rPr>
            <w:rStyle w:val="Hyperlink"/>
            <w:rFonts w:ascii="Calibri" w:eastAsia="Calibri" w:hAnsi="Calibri" w:cs="Calibri"/>
            <w:spacing w:val="-1"/>
            <w:sz w:val="23"/>
            <w:szCs w:val="23"/>
          </w:rPr>
          <w:t>High</w:t>
        </w:r>
        <w:r w:rsidR="00AB0936" w:rsidRPr="00C32DD0">
          <w:rPr>
            <w:rStyle w:val="Hyperlink"/>
            <w:rFonts w:ascii="Calibri" w:eastAsia="Calibri" w:hAnsi="Calibri" w:cs="Calibri"/>
            <w:spacing w:val="1"/>
            <w:sz w:val="23"/>
            <w:szCs w:val="23"/>
          </w:rPr>
          <w:t xml:space="preserve"> </w:t>
        </w:r>
        <w:r w:rsidR="00AB0936" w:rsidRPr="00C32DD0">
          <w:rPr>
            <w:rStyle w:val="Hyperlink"/>
            <w:rFonts w:ascii="Calibri" w:eastAsia="Calibri" w:hAnsi="Calibri" w:cs="Calibri"/>
            <w:spacing w:val="-1"/>
            <w:sz w:val="23"/>
            <w:szCs w:val="23"/>
          </w:rPr>
          <w:t>School</w:t>
        </w:r>
        <w:r w:rsidR="00AB0936" w:rsidRPr="00C32DD0">
          <w:rPr>
            <w:rStyle w:val="Hyperlink"/>
            <w:rFonts w:ascii="Calibri" w:eastAsia="Calibri" w:hAnsi="Calibri" w:cs="Calibri"/>
            <w:sz w:val="23"/>
            <w:szCs w:val="23"/>
          </w:rPr>
          <w:t xml:space="preserve"> </w:t>
        </w:r>
        <w:r w:rsidR="00AB0936" w:rsidRPr="00C32DD0">
          <w:rPr>
            <w:rStyle w:val="Hyperlink"/>
            <w:rFonts w:ascii="Calibri" w:eastAsia="Calibri" w:hAnsi="Calibri" w:cs="Calibri"/>
            <w:spacing w:val="-1"/>
            <w:sz w:val="23"/>
            <w:szCs w:val="23"/>
          </w:rPr>
          <w:t>Credit…………………….……………………………………………………...</w:t>
        </w:r>
        <w:r w:rsidR="00964A55">
          <w:rPr>
            <w:rStyle w:val="Hyperlink"/>
            <w:rFonts w:ascii="Calibri" w:eastAsia="Calibri" w:hAnsi="Calibri" w:cs="Calibri"/>
            <w:spacing w:val="-1"/>
            <w:sz w:val="23"/>
            <w:szCs w:val="23"/>
          </w:rPr>
          <w:t>.</w:t>
        </w:r>
        <w:r w:rsidR="00AB0936" w:rsidRPr="00C32DD0">
          <w:rPr>
            <w:rStyle w:val="Hyperlink"/>
            <w:rFonts w:ascii="Calibri" w:eastAsia="Calibri" w:hAnsi="Calibri" w:cs="Calibri"/>
            <w:spacing w:val="-1"/>
            <w:sz w:val="23"/>
            <w:szCs w:val="23"/>
          </w:rPr>
          <w:t>…</w:t>
        </w:r>
        <w:r w:rsidR="00AE3F8C">
          <w:rPr>
            <w:rStyle w:val="Hyperlink"/>
            <w:rFonts w:ascii="Calibri" w:eastAsia="Calibri" w:hAnsi="Calibri" w:cs="Calibri"/>
            <w:spacing w:val="-1"/>
            <w:sz w:val="23"/>
            <w:szCs w:val="23"/>
          </w:rPr>
          <w:t xml:space="preserve">. </w:t>
        </w:r>
        <w:r w:rsidR="00D04FB7">
          <w:rPr>
            <w:rStyle w:val="Hyperlink"/>
            <w:rFonts w:ascii="Calibri" w:eastAsia="Calibri" w:hAnsi="Calibri" w:cs="Calibri"/>
            <w:spacing w:val="-1"/>
            <w:sz w:val="23"/>
            <w:szCs w:val="23"/>
          </w:rPr>
          <w:t>9</w:t>
        </w:r>
        <w:r w:rsidR="00AB0936" w:rsidRPr="00C32DD0">
          <w:rPr>
            <w:rStyle w:val="Hyperlink"/>
            <w:rFonts w:ascii="Calibri" w:eastAsia="Calibri" w:hAnsi="Calibri" w:cs="Calibri"/>
            <w:spacing w:val="103"/>
            <w:w w:val="99"/>
            <w:sz w:val="23"/>
            <w:szCs w:val="23"/>
          </w:rPr>
          <w:t xml:space="preserve"> </w:t>
        </w:r>
      </w:hyperlink>
    </w:p>
    <w:p w14:paraId="7DED9F4F" w14:textId="34F7F6EA" w:rsidR="00964A55" w:rsidRDefault="00AC2ADB" w:rsidP="00BF2399">
      <w:pPr>
        <w:spacing w:before="51" w:line="480" w:lineRule="auto"/>
        <w:ind w:left="140" w:right="251"/>
        <w:rPr>
          <w:rStyle w:val="Hyperlink"/>
          <w:rFonts w:ascii="Calibri" w:eastAsia="Calibri" w:hAnsi="Calibri" w:cs="Calibri"/>
          <w:spacing w:val="41"/>
          <w:w w:val="99"/>
          <w:sz w:val="23"/>
          <w:szCs w:val="23"/>
        </w:rPr>
      </w:pPr>
      <w:hyperlink w:anchor="ClassRank" w:history="1">
        <w:r w:rsidR="00AB0936" w:rsidRPr="00C32DD0">
          <w:rPr>
            <w:rStyle w:val="Hyperlink"/>
            <w:rFonts w:ascii="Calibri" w:eastAsia="Calibri" w:hAnsi="Calibri" w:cs="Calibri"/>
            <w:spacing w:val="-1"/>
            <w:sz w:val="23"/>
            <w:szCs w:val="23"/>
          </w:rPr>
          <w:t>Class</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z w:val="23"/>
            <w:szCs w:val="23"/>
          </w:rPr>
          <w:t>Rank –</w:t>
        </w:r>
        <w:r w:rsidR="00AB0936" w:rsidRPr="00C32DD0">
          <w:rPr>
            <w:rStyle w:val="Hyperlink"/>
            <w:rFonts w:ascii="Calibri" w:eastAsia="Calibri" w:hAnsi="Calibri" w:cs="Calibri"/>
            <w:spacing w:val="1"/>
            <w:sz w:val="23"/>
            <w:szCs w:val="23"/>
          </w:rPr>
          <w:t xml:space="preserve"> </w:t>
        </w:r>
        <w:r w:rsidR="00AB0936" w:rsidRPr="00C32DD0">
          <w:rPr>
            <w:rStyle w:val="Hyperlink"/>
            <w:rFonts w:ascii="Calibri" w:eastAsia="Calibri" w:hAnsi="Calibri" w:cs="Calibri"/>
            <w:spacing w:val="-1"/>
            <w:sz w:val="23"/>
            <w:szCs w:val="23"/>
          </w:rPr>
          <w:t>Valedictorian, Salutatorian</w:t>
        </w:r>
        <w:r w:rsidR="00F106B5" w:rsidRPr="00C32DD0">
          <w:rPr>
            <w:rStyle w:val="Hyperlink"/>
            <w:rFonts w:ascii="Calibri" w:eastAsia="Calibri" w:hAnsi="Calibri" w:cs="Calibri"/>
            <w:spacing w:val="1"/>
            <w:sz w:val="23"/>
            <w:szCs w:val="23"/>
          </w:rPr>
          <w:t>,</w:t>
        </w:r>
        <w:r w:rsidR="00AB0936" w:rsidRPr="00C32DD0">
          <w:rPr>
            <w:rStyle w:val="Hyperlink"/>
            <w:rFonts w:ascii="Calibri" w:eastAsia="Calibri" w:hAnsi="Calibri" w:cs="Calibri"/>
            <w:sz w:val="23"/>
            <w:szCs w:val="23"/>
          </w:rPr>
          <w:t xml:space="preserve"> </w:t>
        </w:r>
        <w:r w:rsidR="00AB0936" w:rsidRPr="00C32DD0">
          <w:rPr>
            <w:rStyle w:val="Hyperlink"/>
            <w:rFonts w:ascii="Calibri" w:eastAsia="Calibri" w:hAnsi="Calibri" w:cs="Calibri"/>
            <w:spacing w:val="-1"/>
            <w:sz w:val="23"/>
            <w:szCs w:val="23"/>
          </w:rPr>
          <w:t>“Top</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pacing w:val="-1"/>
            <w:sz w:val="23"/>
            <w:szCs w:val="23"/>
          </w:rPr>
          <w:t>20”</w:t>
        </w:r>
        <w:r w:rsidR="00F106B5" w:rsidRPr="00C32DD0">
          <w:rPr>
            <w:rStyle w:val="Hyperlink"/>
            <w:rFonts w:ascii="Calibri" w:eastAsia="Calibri" w:hAnsi="Calibri" w:cs="Calibri"/>
            <w:spacing w:val="-1"/>
            <w:sz w:val="23"/>
            <w:szCs w:val="23"/>
          </w:rPr>
          <w:t>, Cum Laude System</w:t>
        </w:r>
        <w:r w:rsidR="00964A55">
          <w:rPr>
            <w:rStyle w:val="Hyperlink"/>
            <w:rFonts w:ascii="Calibri" w:eastAsia="Calibri" w:hAnsi="Calibri" w:cs="Calibri"/>
            <w:spacing w:val="-1"/>
            <w:sz w:val="23"/>
            <w:szCs w:val="23"/>
          </w:rPr>
          <w:t>………………………………………………………</w:t>
        </w:r>
        <w:r w:rsidR="00AB0936" w:rsidRPr="00C32DD0">
          <w:rPr>
            <w:rStyle w:val="Hyperlink"/>
            <w:rFonts w:ascii="Calibri" w:eastAsia="Calibri" w:hAnsi="Calibri" w:cs="Calibri"/>
            <w:spacing w:val="-1"/>
            <w:sz w:val="23"/>
            <w:szCs w:val="23"/>
          </w:rPr>
          <w:t>.…</w:t>
        </w:r>
        <w:r w:rsidR="00AB0936" w:rsidRPr="00C32DD0">
          <w:rPr>
            <w:rStyle w:val="Hyperlink"/>
            <w:rFonts w:ascii="Calibri" w:eastAsia="Calibri" w:hAnsi="Calibri" w:cs="Calibri"/>
            <w:spacing w:val="-18"/>
            <w:sz w:val="23"/>
            <w:szCs w:val="23"/>
          </w:rPr>
          <w:t xml:space="preserve"> </w:t>
        </w:r>
        <w:r w:rsidR="00D04FB7">
          <w:rPr>
            <w:rStyle w:val="Hyperlink"/>
            <w:rFonts w:ascii="Calibri" w:eastAsia="Calibri" w:hAnsi="Calibri" w:cs="Calibri"/>
            <w:spacing w:val="-18"/>
            <w:sz w:val="23"/>
            <w:szCs w:val="23"/>
          </w:rPr>
          <w:t>9</w:t>
        </w:r>
        <w:r w:rsidR="00AB0936" w:rsidRPr="00C32DD0">
          <w:rPr>
            <w:rStyle w:val="Hyperlink"/>
            <w:rFonts w:ascii="Calibri" w:eastAsia="Calibri" w:hAnsi="Calibri" w:cs="Calibri"/>
            <w:spacing w:val="111"/>
            <w:w w:val="99"/>
            <w:sz w:val="23"/>
            <w:szCs w:val="23"/>
          </w:rPr>
          <w:t xml:space="preserve"> </w:t>
        </w:r>
      </w:hyperlink>
      <w:hyperlink w:anchor="QuantitativeReasoningCourses" w:history="1">
        <w:r w:rsidR="00AB0936" w:rsidRPr="00C32DD0">
          <w:rPr>
            <w:rStyle w:val="Hyperlink"/>
            <w:rFonts w:ascii="Calibri" w:eastAsia="Calibri" w:hAnsi="Calibri" w:cs="Calibri"/>
            <w:spacing w:val="-1"/>
            <w:sz w:val="23"/>
            <w:szCs w:val="23"/>
          </w:rPr>
          <w:t>Quantitative</w:t>
        </w:r>
        <w:r w:rsidR="00AB0936" w:rsidRPr="00C32DD0">
          <w:rPr>
            <w:rStyle w:val="Hyperlink"/>
            <w:rFonts w:ascii="Calibri" w:eastAsia="Calibri" w:hAnsi="Calibri" w:cs="Calibri"/>
            <w:spacing w:val="-3"/>
            <w:sz w:val="23"/>
            <w:szCs w:val="23"/>
          </w:rPr>
          <w:t xml:space="preserve"> </w:t>
        </w:r>
        <w:r w:rsidR="00AB0936" w:rsidRPr="00C32DD0">
          <w:rPr>
            <w:rStyle w:val="Hyperlink"/>
            <w:rFonts w:ascii="Calibri" w:eastAsia="Calibri" w:hAnsi="Calibri" w:cs="Calibri"/>
            <w:spacing w:val="-1"/>
            <w:sz w:val="23"/>
            <w:szCs w:val="23"/>
          </w:rPr>
          <w:t>Reasoning</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z w:val="23"/>
            <w:szCs w:val="23"/>
          </w:rPr>
          <w:t>Courses…………………….…………………………………………………………………………………………</w:t>
        </w:r>
        <w:r w:rsidR="00964A55">
          <w:rPr>
            <w:rStyle w:val="Hyperlink"/>
            <w:rFonts w:ascii="Calibri" w:eastAsia="Calibri" w:hAnsi="Calibri" w:cs="Calibri"/>
            <w:sz w:val="23"/>
            <w:szCs w:val="23"/>
          </w:rPr>
          <w:t xml:space="preserve">.…. </w:t>
        </w:r>
        <w:r w:rsidR="00AB0936" w:rsidRPr="00C32DD0">
          <w:rPr>
            <w:rStyle w:val="Hyperlink"/>
            <w:rFonts w:ascii="Calibri" w:eastAsia="Calibri" w:hAnsi="Calibri" w:cs="Calibri"/>
            <w:spacing w:val="-33"/>
            <w:sz w:val="23"/>
            <w:szCs w:val="23"/>
          </w:rPr>
          <w:t xml:space="preserve"> </w:t>
        </w:r>
        <w:r w:rsidR="00D04FB7">
          <w:rPr>
            <w:rStyle w:val="Hyperlink"/>
            <w:rFonts w:ascii="Calibri" w:eastAsia="Calibri" w:hAnsi="Calibri" w:cs="Calibri"/>
            <w:spacing w:val="-33"/>
            <w:sz w:val="23"/>
            <w:szCs w:val="23"/>
          </w:rPr>
          <w:t>9</w:t>
        </w:r>
        <w:r w:rsidR="00AB0936" w:rsidRPr="00C32DD0">
          <w:rPr>
            <w:rStyle w:val="Hyperlink"/>
            <w:rFonts w:ascii="Calibri" w:eastAsia="Calibri" w:hAnsi="Calibri" w:cs="Calibri"/>
            <w:spacing w:val="48"/>
            <w:w w:val="99"/>
            <w:sz w:val="23"/>
            <w:szCs w:val="23"/>
          </w:rPr>
          <w:t xml:space="preserve"> </w:t>
        </w:r>
      </w:hyperlink>
      <w:hyperlink w:anchor="CarrerAndTechnicalEd" w:history="1">
        <w:r w:rsidR="00AB0936" w:rsidRPr="00C32DD0">
          <w:rPr>
            <w:rStyle w:val="Hyperlink"/>
            <w:rFonts w:ascii="Calibri" w:eastAsia="Calibri" w:hAnsi="Calibri" w:cs="Calibri"/>
            <w:spacing w:val="-1"/>
            <w:sz w:val="23"/>
            <w:szCs w:val="23"/>
          </w:rPr>
          <w:t xml:space="preserve">Career </w:t>
        </w:r>
        <w:r w:rsidR="00AB0936" w:rsidRPr="00C32DD0">
          <w:rPr>
            <w:rStyle w:val="Hyperlink"/>
            <w:rFonts w:ascii="Calibri" w:eastAsia="Calibri" w:hAnsi="Calibri" w:cs="Calibri"/>
            <w:sz w:val="23"/>
            <w:szCs w:val="23"/>
          </w:rPr>
          <w:t xml:space="preserve">&amp; </w:t>
        </w:r>
        <w:r w:rsidR="00AB0936" w:rsidRPr="00C32DD0">
          <w:rPr>
            <w:rStyle w:val="Hyperlink"/>
            <w:rFonts w:ascii="Calibri" w:eastAsia="Calibri" w:hAnsi="Calibri" w:cs="Calibri"/>
            <w:spacing w:val="-1"/>
            <w:sz w:val="23"/>
            <w:szCs w:val="23"/>
          </w:rPr>
          <w:t>Technical</w:t>
        </w:r>
        <w:r w:rsidR="00AB0936" w:rsidRPr="00C32DD0">
          <w:rPr>
            <w:rStyle w:val="Hyperlink"/>
            <w:rFonts w:ascii="Calibri" w:eastAsia="Calibri" w:hAnsi="Calibri" w:cs="Calibri"/>
            <w:spacing w:val="-4"/>
            <w:sz w:val="23"/>
            <w:szCs w:val="23"/>
          </w:rPr>
          <w:t xml:space="preserve"> </w:t>
        </w:r>
        <w:r w:rsidR="00AB0936" w:rsidRPr="00C32DD0">
          <w:rPr>
            <w:rStyle w:val="Hyperlink"/>
            <w:rFonts w:ascii="Calibri" w:eastAsia="Calibri" w:hAnsi="Calibri" w:cs="Calibri"/>
            <w:spacing w:val="-1"/>
            <w:sz w:val="23"/>
            <w:szCs w:val="23"/>
          </w:rPr>
          <w:t xml:space="preserve">Education </w:t>
        </w:r>
        <w:r w:rsidR="00AB0936" w:rsidRPr="00C32DD0">
          <w:rPr>
            <w:rStyle w:val="Hyperlink"/>
            <w:rFonts w:ascii="Calibri" w:eastAsia="Calibri" w:hAnsi="Calibri" w:cs="Calibri"/>
            <w:sz w:val="23"/>
            <w:szCs w:val="23"/>
          </w:rPr>
          <w:t>Courses………………………..…………………….……………………………………………………...</w:t>
        </w:r>
        <w:r w:rsidR="00964A55">
          <w:rPr>
            <w:rStyle w:val="Hyperlink"/>
            <w:rFonts w:ascii="Calibri" w:eastAsia="Calibri" w:hAnsi="Calibri" w:cs="Calibri"/>
            <w:sz w:val="23"/>
            <w:szCs w:val="23"/>
          </w:rPr>
          <w:t>.</w:t>
        </w:r>
        <w:r w:rsidR="00AB0936" w:rsidRPr="00C32DD0">
          <w:rPr>
            <w:rStyle w:val="Hyperlink"/>
            <w:rFonts w:ascii="Calibri" w:eastAsia="Calibri" w:hAnsi="Calibri" w:cs="Calibri"/>
            <w:sz w:val="23"/>
            <w:szCs w:val="23"/>
          </w:rPr>
          <w:t>….</w:t>
        </w:r>
        <w:r w:rsidR="00AB0936" w:rsidRPr="00C32DD0">
          <w:rPr>
            <w:rStyle w:val="Hyperlink"/>
            <w:rFonts w:ascii="Calibri" w:eastAsia="Calibri" w:hAnsi="Calibri" w:cs="Calibri"/>
            <w:spacing w:val="-28"/>
            <w:sz w:val="23"/>
            <w:szCs w:val="23"/>
          </w:rPr>
          <w:t xml:space="preserve"> </w:t>
        </w:r>
        <w:r w:rsidR="00D04FB7">
          <w:rPr>
            <w:rStyle w:val="Hyperlink"/>
            <w:rFonts w:ascii="Calibri" w:eastAsia="Calibri" w:hAnsi="Calibri" w:cs="Calibri"/>
            <w:spacing w:val="-28"/>
            <w:sz w:val="23"/>
            <w:szCs w:val="23"/>
          </w:rPr>
          <w:t>10</w:t>
        </w:r>
        <w:r w:rsidR="00AB0936" w:rsidRPr="00C32DD0">
          <w:rPr>
            <w:rStyle w:val="Hyperlink"/>
            <w:rFonts w:ascii="Calibri" w:eastAsia="Calibri" w:hAnsi="Calibri" w:cs="Calibri"/>
            <w:spacing w:val="41"/>
            <w:w w:val="99"/>
            <w:sz w:val="23"/>
            <w:szCs w:val="23"/>
          </w:rPr>
          <w:t xml:space="preserve"> </w:t>
        </w:r>
      </w:hyperlink>
    </w:p>
    <w:p w14:paraId="3EA2D9AA" w14:textId="61077E0C" w:rsidR="001A4272" w:rsidRPr="00C32DD0" w:rsidRDefault="00AC2ADB" w:rsidP="00BF2399">
      <w:pPr>
        <w:spacing w:before="51" w:line="480" w:lineRule="auto"/>
        <w:ind w:left="140" w:right="251"/>
        <w:rPr>
          <w:rFonts w:ascii="Calibri" w:eastAsia="Calibri" w:hAnsi="Calibri" w:cs="Calibri"/>
          <w:sz w:val="23"/>
          <w:szCs w:val="23"/>
        </w:rPr>
      </w:pPr>
      <w:hyperlink w:anchor="Istep" w:history="1">
        <w:r w:rsidR="00AE3F8C">
          <w:rPr>
            <w:rStyle w:val="Hyperlink"/>
            <w:rFonts w:ascii="Calibri" w:eastAsia="Calibri" w:hAnsi="Calibri" w:cs="Calibri"/>
            <w:sz w:val="23"/>
            <w:szCs w:val="23"/>
          </w:rPr>
          <w:t>Graduation Qualifying Exams….</w:t>
        </w:r>
        <w:r w:rsidR="00AB0936" w:rsidRPr="00C32DD0">
          <w:rPr>
            <w:rStyle w:val="Hyperlink"/>
            <w:rFonts w:ascii="Calibri" w:eastAsia="Calibri" w:hAnsi="Calibri" w:cs="Calibri"/>
            <w:sz w:val="23"/>
            <w:szCs w:val="23"/>
          </w:rPr>
          <w:t>……………………………………</w:t>
        </w:r>
        <w:r w:rsidR="007058B9" w:rsidRPr="00C32DD0">
          <w:rPr>
            <w:rStyle w:val="Hyperlink"/>
            <w:rFonts w:ascii="Calibri" w:eastAsia="Calibri" w:hAnsi="Calibri" w:cs="Calibri"/>
            <w:sz w:val="23"/>
            <w:szCs w:val="23"/>
          </w:rPr>
          <w:t>……………………………………………………………………………….</w:t>
        </w:r>
        <w:r w:rsidR="00AE3F8C">
          <w:rPr>
            <w:rStyle w:val="Hyperlink"/>
            <w:rFonts w:ascii="Calibri" w:eastAsia="Calibri" w:hAnsi="Calibri" w:cs="Calibri"/>
            <w:sz w:val="23"/>
            <w:szCs w:val="23"/>
          </w:rPr>
          <w:t xml:space="preserve"> </w:t>
        </w:r>
        <w:r w:rsidR="003B1B06" w:rsidRPr="00C32DD0">
          <w:rPr>
            <w:rStyle w:val="Hyperlink"/>
            <w:rFonts w:ascii="Calibri" w:eastAsia="Calibri" w:hAnsi="Calibri" w:cs="Calibri"/>
            <w:sz w:val="23"/>
            <w:szCs w:val="23"/>
          </w:rPr>
          <w:t>1</w:t>
        </w:r>
        <w:r w:rsidR="00AE3F8C">
          <w:rPr>
            <w:rStyle w:val="Hyperlink"/>
            <w:rFonts w:ascii="Calibri" w:eastAsia="Calibri" w:hAnsi="Calibri" w:cs="Calibri"/>
            <w:sz w:val="23"/>
            <w:szCs w:val="23"/>
          </w:rPr>
          <w:t>0</w:t>
        </w:r>
        <w:r w:rsidR="00AB0936" w:rsidRPr="00C32DD0">
          <w:rPr>
            <w:rStyle w:val="Hyperlink"/>
            <w:rFonts w:ascii="Calibri" w:eastAsia="Calibri" w:hAnsi="Calibri" w:cs="Calibri"/>
            <w:spacing w:val="26"/>
            <w:sz w:val="23"/>
            <w:szCs w:val="23"/>
          </w:rPr>
          <w:t xml:space="preserve"> </w:t>
        </w:r>
      </w:hyperlink>
      <w:hyperlink w:anchor="GradingScale" w:history="1">
        <w:r w:rsidR="00AB0936" w:rsidRPr="00C32DD0">
          <w:rPr>
            <w:rStyle w:val="Hyperlink"/>
            <w:rFonts w:ascii="Calibri" w:eastAsia="Calibri" w:hAnsi="Calibri" w:cs="Calibri"/>
            <w:sz w:val="23"/>
            <w:szCs w:val="23"/>
          </w:rPr>
          <w:t>Grading</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z w:val="23"/>
            <w:szCs w:val="23"/>
          </w:rPr>
          <w:t>Scale………………………………………………………………</w:t>
        </w:r>
        <w:r w:rsidR="007058B9" w:rsidRPr="00C32DD0">
          <w:rPr>
            <w:rStyle w:val="Hyperlink"/>
            <w:rFonts w:ascii="Calibri" w:eastAsia="Calibri" w:hAnsi="Calibri" w:cs="Calibri"/>
            <w:sz w:val="23"/>
            <w:szCs w:val="23"/>
          </w:rPr>
          <w:t>…………………………………………………………………………………</w:t>
        </w:r>
        <w:r w:rsidR="00E11AD1" w:rsidRPr="00C32DD0">
          <w:rPr>
            <w:rStyle w:val="Hyperlink"/>
            <w:rFonts w:ascii="Calibri" w:eastAsia="Calibri" w:hAnsi="Calibri" w:cs="Calibri"/>
            <w:sz w:val="23"/>
            <w:szCs w:val="23"/>
          </w:rPr>
          <w:t>1</w:t>
        </w:r>
        <w:r w:rsidR="00D04FB7">
          <w:rPr>
            <w:rStyle w:val="Hyperlink"/>
            <w:rFonts w:ascii="Calibri" w:eastAsia="Calibri" w:hAnsi="Calibri" w:cs="Calibri"/>
            <w:sz w:val="23"/>
            <w:szCs w:val="23"/>
          </w:rPr>
          <w:t>1</w:t>
        </w:r>
        <w:r w:rsidR="00AB0936" w:rsidRPr="00C32DD0">
          <w:rPr>
            <w:rStyle w:val="Hyperlink"/>
            <w:rFonts w:ascii="Calibri" w:eastAsia="Calibri" w:hAnsi="Calibri" w:cs="Calibri"/>
            <w:spacing w:val="24"/>
            <w:w w:val="99"/>
            <w:sz w:val="23"/>
            <w:szCs w:val="23"/>
          </w:rPr>
          <w:t xml:space="preserve"> </w:t>
        </w:r>
      </w:hyperlink>
      <w:hyperlink w:anchor="GradePointAverage" w:history="1">
        <w:r w:rsidR="00AB0936" w:rsidRPr="00C32DD0">
          <w:rPr>
            <w:rStyle w:val="Hyperlink"/>
            <w:rFonts w:ascii="Calibri" w:eastAsia="Calibri" w:hAnsi="Calibri" w:cs="Calibri"/>
            <w:sz w:val="23"/>
            <w:szCs w:val="23"/>
          </w:rPr>
          <w:t>Grade</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pacing w:val="-1"/>
            <w:sz w:val="23"/>
            <w:szCs w:val="23"/>
          </w:rPr>
          <w:t>Point</w:t>
        </w:r>
        <w:r w:rsidR="00AB0936" w:rsidRPr="00C32DD0">
          <w:rPr>
            <w:rStyle w:val="Hyperlink"/>
            <w:rFonts w:ascii="Calibri" w:eastAsia="Calibri" w:hAnsi="Calibri" w:cs="Calibri"/>
            <w:spacing w:val="1"/>
            <w:sz w:val="23"/>
            <w:szCs w:val="23"/>
          </w:rPr>
          <w:t xml:space="preserve"> </w:t>
        </w:r>
        <w:r w:rsidR="00AB0936" w:rsidRPr="00C32DD0">
          <w:rPr>
            <w:rStyle w:val="Hyperlink"/>
            <w:rFonts w:ascii="Calibri" w:eastAsia="Calibri" w:hAnsi="Calibri" w:cs="Calibri"/>
            <w:spacing w:val="-1"/>
            <w:sz w:val="23"/>
            <w:szCs w:val="23"/>
          </w:rPr>
          <w:t>Average</w:t>
        </w:r>
        <w:r w:rsidR="00AB0936" w:rsidRPr="00C32DD0">
          <w:rPr>
            <w:rStyle w:val="Hyperlink"/>
            <w:rFonts w:ascii="Calibri" w:eastAsia="Calibri" w:hAnsi="Calibri" w:cs="Calibri"/>
            <w:sz w:val="23"/>
            <w:szCs w:val="23"/>
          </w:rPr>
          <w:t xml:space="preserve"> (GPA)……………………………………………………………………………………………………………………………</w:t>
        </w:r>
        <w:r w:rsidR="00AB0936" w:rsidRPr="00C32DD0">
          <w:rPr>
            <w:rStyle w:val="Hyperlink"/>
            <w:rFonts w:ascii="Calibri" w:eastAsia="Calibri" w:hAnsi="Calibri" w:cs="Calibri"/>
            <w:spacing w:val="-33"/>
            <w:sz w:val="23"/>
            <w:szCs w:val="23"/>
          </w:rPr>
          <w:t xml:space="preserve"> </w:t>
        </w:r>
        <w:r w:rsidR="00E11AD1" w:rsidRPr="00C32DD0">
          <w:rPr>
            <w:rStyle w:val="Hyperlink"/>
            <w:rFonts w:ascii="Calibri" w:eastAsia="Calibri" w:hAnsi="Calibri" w:cs="Calibri"/>
            <w:sz w:val="23"/>
            <w:szCs w:val="23"/>
          </w:rPr>
          <w:t>1</w:t>
        </w:r>
        <w:r w:rsidR="00D04FB7">
          <w:rPr>
            <w:rStyle w:val="Hyperlink"/>
            <w:rFonts w:ascii="Calibri" w:eastAsia="Calibri" w:hAnsi="Calibri" w:cs="Calibri"/>
            <w:sz w:val="23"/>
            <w:szCs w:val="23"/>
          </w:rPr>
          <w:t>1</w:t>
        </w:r>
        <w:r w:rsidR="00AB0936" w:rsidRPr="00C32DD0">
          <w:rPr>
            <w:rStyle w:val="Hyperlink"/>
            <w:rFonts w:ascii="Calibri" w:eastAsia="Calibri" w:hAnsi="Calibri" w:cs="Calibri"/>
            <w:spacing w:val="28"/>
            <w:w w:val="99"/>
            <w:sz w:val="23"/>
            <w:szCs w:val="23"/>
          </w:rPr>
          <w:t xml:space="preserve"> </w:t>
        </w:r>
      </w:hyperlink>
      <w:hyperlink w:anchor="GradeWeightedCourse" w:history="1">
        <w:r w:rsidR="00AB0936" w:rsidRPr="00C32DD0">
          <w:rPr>
            <w:rStyle w:val="Hyperlink"/>
            <w:rFonts w:ascii="Calibri" w:eastAsia="Calibri" w:hAnsi="Calibri" w:cs="Calibri"/>
            <w:spacing w:val="-1"/>
            <w:sz w:val="23"/>
            <w:szCs w:val="23"/>
          </w:rPr>
          <w:t>Grade-Weighted</w:t>
        </w:r>
        <w:r w:rsidR="00AB0936" w:rsidRPr="00C32DD0">
          <w:rPr>
            <w:rStyle w:val="Hyperlink"/>
            <w:rFonts w:ascii="Calibri" w:eastAsia="Calibri" w:hAnsi="Calibri" w:cs="Calibri"/>
            <w:spacing w:val="-6"/>
            <w:sz w:val="23"/>
            <w:szCs w:val="23"/>
          </w:rPr>
          <w:t xml:space="preserve"> </w:t>
        </w:r>
        <w:r w:rsidR="00AB0936" w:rsidRPr="00C32DD0">
          <w:rPr>
            <w:rStyle w:val="Hyperlink"/>
            <w:rFonts w:ascii="Calibri" w:eastAsia="Calibri" w:hAnsi="Calibri" w:cs="Calibri"/>
            <w:sz w:val="23"/>
            <w:szCs w:val="23"/>
          </w:rPr>
          <w:t>Courses……………………..…………………………………………………………………………………………………….…</w:t>
        </w:r>
        <w:r w:rsidR="00AB0936" w:rsidRPr="00C32DD0">
          <w:rPr>
            <w:rStyle w:val="Hyperlink"/>
            <w:rFonts w:ascii="Calibri" w:eastAsia="Calibri" w:hAnsi="Calibri" w:cs="Calibri"/>
            <w:spacing w:val="-35"/>
            <w:sz w:val="23"/>
            <w:szCs w:val="23"/>
          </w:rPr>
          <w:t xml:space="preserve"> </w:t>
        </w:r>
        <w:r w:rsidR="00E11AD1" w:rsidRPr="00C32DD0">
          <w:rPr>
            <w:rStyle w:val="Hyperlink"/>
            <w:rFonts w:ascii="Calibri" w:eastAsia="Calibri" w:hAnsi="Calibri" w:cs="Calibri"/>
            <w:sz w:val="23"/>
            <w:szCs w:val="23"/>
          </w:rPr>
          <w:t>1</w:t>
        </w:r>
        <w:r w:rsidR="00D04FB7">
          <w:rPr>
            <w:rStyle w:val="Hyperlink"/>
            <w:rFonts w:ascii="Calibri" w:eastAsia="Calibri" w:hAnsi="Calibri" w:cs="Calibri"/>
            <w:sz w:val="23"/>
            <w:szCs w:val="23"/>
          </w:rPr>
          <w:t>1</w:t>
        </w:r>
        <w:r w:rsidR="00AB0936" w:rsidRPr="00C32DD0">
          <w:rPr>
            <w:rStyle w:val="Hyperlink"/>
            <w:rFonts w:ascii="Calibri" w:eastAsia="Calibri" w:hAnsi="Calibri" w:cs="Calibri"/>
            <w:spacing w:val="33"/>
            <w:w w:val="99"/>
            <w:sz w:val="23"/>
            <w:szCs w:val="23"/>
          </w:rPr>
          <w:t xml:space="preserve"> </w:t>
        </w:r>
      </w:hyperlink>
      <w:hyperlink w:anchor="AdvancedPlacementCourse" w:history="1">
        <w:r w:rsidR="00AB0936" w:rsidRPr="00C32DD0">
          <w:rPr>
            <w:rStyle w:val="Hyperlink"/>
            <w:rFonts w:ascii="Calibri" w:eastAsia="Calibri" w:hAnsi="Calibri" w:cs="Calibri"/>
            <w:sz w:val="23"/>
            <w:szCs w:val="23"/>
          </w:rPr>
          <w:t>Advanced</w:t>
        </w:r>
        <w:r w:rsidR="00AB0936" w:rsidRPr="00C32DD0">
          <w:rPr>
            <w:rStyle w:val="Hyperlink"/>
            <w:rFonts w:ascii="Calibri" w:eastAsia="Calibri" w:hAnsi="Calibri" w:cs="Calibri"/>
            <w:spacing w:val="-1"/>
            <w:sz w:val="23"/>
            <w:szCs w:val="23"/>
          </w:rPr>
          <w:t xml:space="preserve"> Placement</w:t>
        </w:r>
        <w:r w:rsidR="00AB0936" w:rsidRPr="00C32DD0">
          <w:rPr>
            <w:rStyle w:val="Hyperlink"/>
            <w:rFonts w:ascii="Calibri" w:eastAsia="Calibri" w:hAnsi="Calibri" w:cs="Calibri"/>
            <w:sz w:val="23"/>
            <w:szCs w:val="23"/>
          </w:rPr>
          <w:t xml:space="preserve"> </w:t>
        </w:r>
        <w:r w:rsidR="00AB0936" w:rsidRPr="00C32DD0">
          <w:rPr>
            <w:rStyle w:val="Hyperlink"/>
            <w:rFonts w:ascii="Calibri" w:eastAsia="Calibri" w:hAnsi="Calibri" w:cs="Calibri"/>
            <w:spacing w:val="-1"/>
            <w:sz w:val="23"/>
            <w:szCs w:val="23"/>
          </w:rPr>
          <w:t xml:space="preserve">(AP) </w:t>
        </w:r>
        <w:r w:rsidR="00AB0936" w:rsidRPr="00C32DD0">
          <w:rPr>
            <w:rStyle w:val="Hyperlink"/>
            <w:rFonts w:ascii="Calibri" w:eastAsia="Calibri" w:hAnsi="Calibri" w:cs="Calibri"/>
            <w:sz w:val="23"/>
            <w:szCs w:val="23"/>
          </w:rPr>
          <w:t>Courses……………………………………………………………………………………………………………..…</w:t>
        </w:r>
        <w:r w:rsidR="00AB0936" w:rsidRPr="00C32DD0">
          <w:rPr>
            <w:rStyle w:val="Hyperlink"/>
            <w:rFonts w:ascii="Calibri" w:eastAsia="Calibri" w:hAnsi="Calibri" w:cs="Calibri"/>
            <w:spacing w:val="-33"/>
            <w:sz w:val="23"/>
            <w:szCs w:val="23"/>
          </w:rPr>
          <w:t xml:space="preserve"> </w:t>
        </w:r>
        <w:r w:rsidR="00267D6E" w:rsidRPr="00C32DD0">
          <w:rPr>
            <w:rStyle w:val="Hyperlink"/>
            <w:rFonts w:ascii="Calibri" w:eastAsia="Calibri" w:hAnsi="Calibri" w:cs="Calibri"/>
            <w:sz w:val="23"/>
            <w:szCs w:val="23"/>
          </w:rPr>
          <w:t>1</w:t>
        </w:r>
        <w:r w:rsidR="00D04FB7">
          <w:rPr>
            <w:rStyle w:val="Hyperlink"/>
            <w:rFonts w:ascii="Calibri" w:eastAsia="Calibri" w:hAnsi="Calibri" w:cs="Calibri"/>
            <w:sz w:val="23"/>
            <w:szCs w:val="23"/>
          </w:rPr>
          <w:t>3</w:t>
        </w:r>
        <w:r w:rsidR="00AB0936" w:rsidRPr="00C32DD0">
          <w:rPr>
            <w:rStyle w:val="Hyperlink"/>
            <w:rFonts w:ascii="Calibri" w:eastAsia="Calibri" w:hAnsi="Calibri" w:cs="Calibri"/>
            <w:spacing w:val="26"/>
            <w:w w:val="99"/>
            <w:sz w:val="23"/>
            <w:szCs w:val="23"/>
          </w:rPr>
          <w:t xml:space="preserve"> </w:t>
        </w:r>
      </w:hyperlink>
      <w:hyperlink w:anchor="DuelCredit" w:history="1">
        <w:r w:rsidR="00AB0936" w:rsidRPr="00C32DD0">
          <w:rPr>
            <w:rStyle w:val="Hyperlink"/>
            <w:rFonts w:ascii="Calibri" w:eastAsia="Calibri" w:hAnsi="Calibri" w:cs="Calibri"/>
            <w:sz w:val="23"/>
            <w:szCs w:val="23"/>
          </w:rPr>
          <w:t>Dual</w:t>
        </w:r>
        <w:r w:rsidR="00AB0936" w:rsidRPr="00C32DD0">
          <w:rPr>
            <w:rStyle w:val="Hyperlink"/>
            <w:rFonts w:ascii="Calibri" w:eastAsia="Calibri" w:hAnsi="Calibri" w:cs="Calibri"/>
            <w:spacing w:val="-1"/>
            <w:sz w:val="23"/>
            <w:szCs w:val="23"/>
          </w:rPr>
          <w:t xml:space="preserve"> Credit</w:t>
        </w:r>
        <w:r w:rsidR="00AB0936" w:rsidRPr="00C32DD0">
          <w:rPr>
            <w:rStyle w:val="Hyperlink"/>
            <w:rFonts w:ascii="Calibri" w:eastAsia="Calibri" w:hAnsi="Calibri" w:cs="Calibri"/>
            <w:spacing w:val="1"/>
            <w:sz w:val="23"/>
            <w:szCs w:val="23"/>
          </w:rPr>
          <w:t xml:space="preserve"> </w:t>
        </w:r>
        <w:r w:rsidR="00AB0936" w:rsidRPr="00C32DD0">
          <w:rPr>
            <w:rStyle w:val="Hyperlink"/>
            <w:rFonts w:ascii="Calibri" w:eastAsia="Calibri" w:hAnsi="Calibri" w:cs="Calibri"/>
            <w:sz w:val="23"/>
            <w:szCs w:val="23"/>
          </w:rPr>
          <w:t>(DC)</w:t>
        </w:r>
        <w:r w:rsidR="00AB0936" w:rsidRPr="00C32DD0">
          <w:rPr>
            <w:rStyle w:val="Hyperlink"/>
            <w:rFonts w:ascii="Calibri" w:eastAsia="Calibri" w:hAnsi="Calibri" w:cs="Calibri"/>
            <w:spacing w:val="-1"/>
            <w:sz w:val="23"/>
            <w:szCs w:val="23"/>
          </w:rPr>
          <w:t xml:space="preserve"> and</w:t>
        </w:r>
        <w:r w:rsidR="00AB0936" w:rsidRPr="00C32DD0">
          <w:rPr>
            <w:rStyle w:val="Hyperlink"/>
            <w:rFonts w:ascii="Calibri" w:eastAsia="Calibri" w:hAnsi="Calibri" w:cs="Calibri"/>
            <w:sz w:val="23"/>
            <w:szCs w:val="23"/>
          </w:rPr>
          <w:t xml:space="preserve"> </w:t>
        </w:r>
        <w:r w:rsidR="00AB0936" w:rsidRPr="00C32DD0">
          <w:rPr>
            <w:rStyle w:val="Hyperlink"/>
            <w:rFonts w:ascii="Calibri" w:eastAsia="Calibri" w:hAnsi="Calibri" w:cs="Calibri"/>
            <w:spacing w:val="-1"/>
            <w:sz w:val="23"/>
            <w:szCs w:val="23"/>
          </w:rPr>
          <w:t>Advanced</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pacing w:val="-1"/>
            <w:sz w:val="23"/>
            <w:szCs w:val="23"/>
          </w:rPr>
          <w:t xml:space="preserve">College </w:t>
        </w:r>
        <w:r w:rsidR="00AB0936" w:rsidRPr="00C32DD0">
          <w:rPr>
            <w:rStyle w:val="Hyperlink"/>
            <w:rFonts w:ascii="Calibri" w:eastAsia="Calibri" w:hAnsi="Calibri" w:cs="Calibri"/>
            <w:sz w:val="23"/>
            <w:szCs w:val="23"/>
          </w:rPr>
          <w:t>Project</w:t>
        </w:r>
        <w:r w:rsidR="00AB0936" w:rsidRPr="00C32DD0">
          <w:rPr>
            <w:rStyle w:val="Hyperlink"/>
            <w:rFonts w:ascii="Calibri" w:eastAsia="Calibri" w:hAnsi="Calibri" w:cs="Calibri"/>
            <w:spacing w:val="-1"/>
            <w:sz w:val="23"/>
            <w:szCs w:val="23"/>
          </w:rPr>
          <w:t xml:space="preserve"> (ACP) </w:t>
        </w:r>
        <w:r w:rsidR="00AB0936" w:rsidRPr="00C32DD0">
          <w:rPr>
            <w:rStyle w:val="Hyperlink"/>
            <w:rFonts w:ascii="Calibri" w:eastAsia="Calibri" w:hAnsi="Calibri" w:cs="Calibri"/>
            <w:sz w:val="23"/>
            <w:szCs w:val="23"/>
          </w:rPr>
          <w:t>Courses………………………………………………………………………</w:t>
        </w:r>
        <w:r w:rsidR="00AB0936" w:rsidRPr="00C32DD0">
          <w:rPr>
            <w:rStyle w:val="Hyperlink"/>
            <w:rFonts w:ascii="Calibri" w:eastAsia="Calibri" w:hAnsi="Calibri" w:cs="Calibri"/>
            <w:spacing w:val="-26"/>
            <w:sz w:val="23"/>
            <w:szCs w:val="23"/>
          </w:rPr>
          <w:t xml:space="preserve"> </w:t>
        </w:r>
        <w:r w:rsidR="00E11AD1" w:rsidRPr="00C32DD0">
          <w:rPr>
            <w:rStyle w:val="Hyperlink"/>
            <w:rFonts w:ascii="Calibri" w:eastAsia="Calibri" w:hAnsi="Calibri" w:cs="Calibri"/>
            <w:sz w:val="23"/>
            <w:szCs w:val="23"/>
          </w:rPr>
          <w:t>1</w:t>
        </w:r>
      </w:hyperlink>
      <w:r w:rsidR="00D04FB7">
        <w:rPr>
          <w:rStyle w:val="Hyperlink"/>
          <w:rFonts w:ascii="Calibri" w:eastAsia="Calibri" w:hAnsi="Calibri" w:cs="Calibri"/>
          <w:sz w:val="23"/>
          <w:szCs w:val="23"/>
        </w:rPr>
        <w:t>3</w:t>
      </w:r>
    </w:p>
    <w:p w14:paraId="1FCF671E" w14:textId="5E7B75C4" w:rsidR="00964A55" w:rsidRDefault="00AC2ADB" w:rsidP="00BF2399">
      <w:pPr>
        <w:tabs>
          <w:tab w:val="right" w:leader="dot" w:pos="10106"/>
        </w:tabs>
        <w:spacing w:line="480" w:lineRule="auto"/>
        <w:ind w:left="140" w:right="251"/>
        <w:rPr>
          <w:rStyle w:val="Hyperlink"/>
          <w:rFonts w:ascii="Calibri" w:eastAsia="Calibri" w:hAnsi="Calibri" w:cs="Calibri"/>
          <w:spacing w:val="21"/>
          <w:w w:val="99"/>
          <w:sz w:val="23"/>
          <w:szCs w:val="23"/>
        </w:rPr>
      </w:pPr>
      <w:hyperlink w:anchor="TestingandPrerequisitesforDCandACP" w:history="1">
        <w:r w:rsidR="00AB0936" w:rsidRPr="00C32DD0">
          <w:rPr>
            <w:rStyle w:val="Hyperlink"/>
            <w:rFonts w:ascii="Calibri" w:eastAsia="Calibri" w:hAnsi="Calibri" w:cs="Calibri"/>
            <w:sz w:val="23"/>
            <w:szCs w:val="23"/>
          </w:rPr>
          <w:t>Testing</w:t>
        </w:r>
        <w:r w:rsidR="00AB0936" w:rsidRPr="00C32DD0">
          <w:rPr>
            <w:rStyle w:val="Hyperlink"/>
            <w:rFonts w:ascii="Calibri" w:eastAsia="Calibri" w:hAnsi="Calibri" w:cs="Calibri"/>
            <w:spacing w:val="-3"/>
            <w:sz w:val="23"/>
            <w:szCs w:val="23"/>
          </w:rPr>
          <w:t xml:space="preserve"> </w:t>
        </w:r>
        <w:r w:rsidR="00AB0936" w:rsidRPr="00C32DD0">
          <w:rPr>
            <w:rStyle w:val="Hyperlink"/>
            <w:rFonts w:ascii="Calibri" w:eastAsia="Calibri" w:hAnsi="Calibri" w:cs="Calibri"/>
            <w:spacing w:val="-1"/>
            <w:sz w:val="23"/>
            <w:szCs w:val="23"/>
          </w:rPr>
          <w:t>and</w:t>
        </w:r>
        <w:r w:rsidR="00AB0936" w:rsidRPr="00C32DD0">
          <w:rPr>
            <w:rStyle w:val="Hyperlink"/>
            <w:rFonts w:ascii="Calibri" w:eastAsia="Calibri" w:hAnsi="Calibri" w:cs="Calibri"/>
            <w:spacing w:val="1"/>
            <w:sz w:val="23"/>
            <w:szCs w:val="23"/>
          </w:rPr>
          <w:t xml:space="preserve"> </w:t>
        </w:r>
        <w:r w:rsidR="00AB0936" w:rsidRPr="00C32DD0">
          <w:rPr>
            <w:rStyle w:val="Hyperlink"/>
            <w:rFonts w:ascii="Calibri" w:eastAsia="Calibri" w:hAnsi="Calibri" w:cs="Calibri"/>
            <w:spacing w:val="-1"/>
            <w:sz w:val="23"/>
            <w:szCs w:val="23"/>
          </w:rPr>
          <w:t>Prerequisites</w:t>
        </w:r>
        <w:r w:rsidR="00AB0936" w:rsidRPr="00C32DD0">
          <w:rPr>
            <w:rStyle w:val="Hyperlink"/>
            <w:rFonts w:ascii="Calibri" w:eastAsia="Calibri" w:hAnsi="Calibri" w:cs="Calibri"/>
            <w:sz w:val="23"/>
            <w:szCs w:val="23"/>
          </w:rPr>
          <w:t xml:space="preserve"> for</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z w:val="23"/>
            <w:szCs w:val="23"/>
          </w:rPr>
          <w:t xml:space="preserve">DC &amp; </w:t>
        </w:r>
        <w:r w:rsidR="00AB0936" w:rsidRPr="00C32DD0">
          <w:rPr>
            <w:rStyle w:val="Hyperlink"/>
            <w:rFonts w:ascii="Calibri" w:eastAsia="Calibri" w:hAnsi="Calibri" w:cs="Calibri"/>
            <w:spacing w:val="-1"/>
            <w:sz w:val="23"/>
            <w:szCs w:val="23"/>
          </w:rPr>
          <w:t>ACP</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z w:val="23"/>
            <w:szCs w:val="23"/>
          </w:rPr>
          <w:t>Courses…</w:t>
        </w:r>
        <w:r w:rsidR="00AE3F8C">
          <w:rPr>
            <w:rStyle w:val="Hyperlink"/>
            <w:rFonts w:ascii="Calibri" w:eastAsia="Calibri" w:hAnsi="Calibri" w:cs="Calibri"/>
            <w:sz w:val="23"/>
            <w:szCs w:val="23"/>
          </w:rPr>
          <w:t>……………………………………………....………………………</w:t>
        </w:r>
        <w:r w:rsidR="00AB0936" w:rsidRPr="00C32DD0">
          <w:rPr>
            <w:rStyle w:val="Hyperlink"/>
            <w:rFonts w:ascii="Calibri" w:eastAsia="Calibri" w:hAnsi="Calibri" w:cs="Calibri"/>
            <w:sz w:val="23"/>
            <w:szCs w:val="23"/>
          </w:rPr>
          <w:t>…</w:t>
        </w:r>
        <w:r w:rsidR="00964A55">
          <w:rPr>
            <w:rStyle w:val="Hyperlink"/>
            <w:rFonts w:ascii="Calibri" w:eastAsia="Calibri" w:hAnsi="Calibri" w:cs="Calibri"/>
            <w:sz w:val="23"/>
            <w:szCs w:val="23"/>
          </w:rPr>
          <w:t>………….</w:t>
        </w:r>
        <w:r w:rsidR="00AB0936" w:rsidRPr="00C32DD0">
          <w:rPr>
            <w:rStyle w:val="Hyperlink"/>
            <w:rFonts w:ascii="Calibri" w:eastAsia="Calibri" w:hAnsi="Calibri" w:cs="Calibri"/>
            <w:sz w:val="23"/>
            <w:szCs w:val="23"/>
          </w:rPr>
          <w:t>…</w:t>
        </w:r>
        <w:r w:rsidR="00AB0936" w:rsidRPr="00C32DD0">
          <w:rPr>
            <w:rStyle w:val="Hyperlink"/>
            <w:rFonts w:ascii="Calibri" w:eastAsia="Calibri" w:hAnsi="Calibri" w:cs="Calibri"/>
            <w:spacing w:val="-16"/>
            <w:sz w:val="23"/>
            <w:szCs w:val="23"/>
          </w:rPr>
          <w:t xml:space="preserve"> </w:t>
        </w:r>
        <w:r w:rsidR="00E11AD1" w:rsidRPr="00C32DD0">
          <w:rPr>
            <w:rStyle w:val="Hyperlink"/>
            <w:rFonts w:ascii="Calibri" w:eastAsia="Calibri" w:hAnsi="Calibri" w:cs="Calibri"/>
            <w:sz w:val="23"/>
            <w:szCs w:val="23"/>
          </w:rPr>
          <w:t>1</w:t>
        </w:r>
        <w:r w:rsidR="00D04FB7">
          <w:rPr>
            <w:rStyle w:val="Hyperlink"/>
            <w:rFonts w:ascii="Calibri" w:eastAsia="Calibri" w:hAnsi="Calibri" w:cs="Calibri"/>
            <w:sz w:val="23"/>
            <w:szCs w:val="23"/>
          </w:rPr>
          <w:t>4</w:t>
        </w:r>
        <w:r w:rsidR="00AB0936" w:rsidRPr="00C32DD0">
          <w:rPr>
            <w:rStyle w:val="Hyperlink"/>
            <w:rFonts w:ascii="Calibri" w:eastAsia="Calibri" w:hAnsi="Calibri" w:cs="Calibri"/>
            <w:spacing w:val="21"/>
            <w:w w:val="99"/>
            <w:sz w:val="23"/>
            <w:szCs w:val="23"/>
          </w:rPr>
          <w:t xml:space="preserve"> </w:t>
        </w:r>
      </w:hyperlink>
    </w:p>
    <w:p w14:paraId="088518B7" w14:textId="66E241D9" w:rsidR="001A4272" w:rsidRPr="00C32DD0" w:rsidRDefault="00AC2ADB" w:rsidP="00BF2399">
      <w:pPr>
        <w:tabs>
          <w:tab w:val="right" w:leader="dot" w:pos="10106"/>
        </w:tabs>
        <w:spacing w:line="480" w:lineRule="auto"/>
        <w:ind w:left="140" w:right="251"/>
        <w:rPr>
          <w:rFonts w:ascii="Calibri" w:eastAsia="Calibri" w:hAnsi="Calibri" w:cs="Calibri"/>
          <w:sz w:val="23"/>
          <w:szCs w:val="23"/>
        </w:rPr>
      </w:pPr>
      <w:hyperlink w:anchor="CollegeAndCareerReadiness" w:history="1">
        <w:r w:rsidR="00AB0936" w:rsidRPr="00C32DD0">
          <w:rPr>
            <w:rStyle w:val="Hyperlink"/>
            <w:rFonts w:ascii="Calibri" w:eastAsia="Calibri" w:hAnsi="Calibri" w:cs="Calibri"/>
            <w:spacing w:val="-1"/>
            <w:sz w:val="23"/>
            <w:szCs w:val="23"/>
          </w:rPr>
          <w:t>College and</w:t>
        </w:r>
        <w:r w:rsidR="00AB0936" w:rsidRPr="00C32DD0">
          <w:rPr>
            <w:rStyle w:val="Hyperlink"/>
            <w:rFonts w:ascii="Calibri" w:eastAsia="Calibri" w:hAnsi="Calibri" w:cs="Calibri"/>
            <w:sz w:val="23"/>
            <w:szCs w:val="23"/>
          </w:rPr>
          <w:t xml:space="preserve"> </w:t>
        </w:r>
        <w:r w:rsidR="00AB0936" w:rsidRPr="00C32DD0">
          <w:rPr>
            <w:rStyle w:val="Hyperlink"/>
            <w:rFonts w:ascii="Calibri" w:eastAsia="Calibri" w:hAnsi="Calibri" w:cs="Calibri"/>
            <w:spacing w:val="-1"/>
            <w:sz w:val="23"/>
            <w:szCs w:val="23"/>
          </w:rPr>
          <w:t>Career</w:t>
        </w:r>
        <w:r w:rsidR="00AB0936" w:rsidRPr="00C32DD0">
          <w:rPr>
            <w:rStyle w:val="Hyperlink"/>
            <w:rFonts w:ascii="Calibri" w:eastAsia="Calibri" w:hAnsi="Calibri" w:cs="Calibri"/>
            <w:spacing w:val="1"/>
            <w:sz w:val="23"/>
            <w:szCs w:val="23"/>
          </w:rPr>
          <w:t xml:space="preserve"> </w:t>
        </w:r>
        <w:r w:rsidR="00AB0936" w:rsidRPr="00C32DD0">
          <w:rPr>
            <w:rStyle w:val="Hyperlink"/>
            <w:rFonts w:ascii="Calibri" w:eastAsia="Calibri" w:hAnsi="Calibri" w:cs="Calibri"/>
            <w:sz w:val="23"/>
            <w:szCs w:val="23"/>
          </w:rPr>
          <w:t>Readiness……………………………………………………………………………………………………………….………</w:t>
        </w:r>
        <w:r w:rsidR="00AB0936" w:rsidRPr="00C32DD0">
          <w:rPr>
            <w:rStyle w:val="Hyperlink"/>
            <w:rFonts w:ascii="Calibri" w:eastAsia="Calibri" w:hAnsi="Calibri" w:cs="Calibri"/>
            <w:spacing w:val="-8"/>
            <w:sz w:val="23"/>
            <w:szCs w:val="23"/>
          </w:rPr>
          <w:t xml:space="preserve"> </w:t>
        </w:r>
        <w:r w:rsidR="007058B9" w:rsidRPr="00C32DD0">
          <w:rPr>
            <w:rStyle w:val="Hyperlink"/>
            <w:rFonts w:ascii="Calibri" w:eastAsia="Calibri" w:hAnsi="Calibri" w:cs="Calibri"/>
            <w:sz w:val="23"/>
            <w:szCs w:val="23"/>
          </w:rPr>
          <w:t>1</w:t>
        </w:r>
        <w:r w:rsidR="00D04FB7">
          <w:rPr>
            <w:rStyle w:val="Hyperlink"/>
            <w:rFonts w:ascii="Calibri" w:eastAsia="Calibri" w:hAnsi="Calibri" w:cs="Calibri"/>
            <w:sz w:val="23"/>
            <w:szCs w:val="23"/>
          </w:rPr>
          <w:t>4</w:t>
        </w:r>
        <w:r w:rsidR="00AB0936" w:rsidRPr="00C32DD0">
          <w:rPr>
            <w:rStyle w:val="Hyperlink"/>
            <w:rFonts w:ascii="Calibri" w:eastAsia="Calibri" w:hAnsi="Calibri" w:cs="Calibri"/>
            <w:spacing w:val="25"/>
            <w:w w:val="99"/>
            <w:sz w:val="23"/>
            <w:szCs w:val="23"/>
          </w:rPr>
          <w:t xml:space="preserve"> </w:t>
        </w:r>
      </w:hyperlink>
      <w:hyperlink w:anchor="CollegeAndCareerPathways" w:history="1">
        <w:r w:rsidR="00AB0936" w:rsidRPr="00C32DD0">
          <w:rPr>
            <w:rStyle w:val="Hyperlink"/>
            <w:rFonts w:ascii="Calibri" w:eastAsia="Calibri" w:hAnsi="Calibri" w:cs="Calibri"/>
            <w:spacing w:val="-1"/>
            <w:sz w:val="23"/>
            <w:szCs w:val="23"/>
          </w:rPr>
          <w:t xml:space="preserve">College </w:t>
        </w:r>
        <w:r w:rsidR="00AB0936" w:rsidRPr="00C32DD0">
          <w:rPr>
            <w:rStyle w:val="Hyperlink"/>
            <w:rFonts w:ascii="Calibri" w:eastAsia="Calibri" w:hAnsi="Calibri" w:cs="Calibri"/>
            <w:sz w:val="23"/>
            <w:szCs w:val="23"/>
          </w:rPr>
          <w:t>&amp;</w:t>
        </w:r>
        <w:r w:rsidR="00AB0936" w:rsidRPr="00C32DD0">
          <w:rPr>
            <w:rStyle w:val="Hyperlink"/>
            <w:rFonts w:ascii="Calibri" w:eastAsia="Calibri" w:hAnsi="Calibri" w:cs="Calibri"/>
            <w:spacing w:val="-1"/>
            <w:sz w:val="23"/>
            <w:szCs w:val="23"/>
          </w:rPr>
          <w:t xml:space="preserve"> Career </w:t>
        </w:r>
        <w:r w:rsidR="00AB0936" w:rsidRPr="00C32DD0">
          <w:rPr>
            <w:rStyle w:val="Hyperlink"/>
            <w:rFonts w:ascii="Calibri" w:eastAsia="Calibri" w:hAnsi="Calibri" w:cs="Calibri"/>
            <w:sz w:val="23"/>
            <w:szCs w:val="23"/>
          </w:rPr>
          <w:t>Pathways……………………………………</w:t>
        </w:r>
        <w:r w:rsidR="007058B9" w:rsidRPr="00C32DD0">
          <w:rPr>
            <w:rStyle w:val="Hyperlink"/>
            <w:rFonts w:ascii="Calibri" w:eastAsia="Calibri" w:hAnsi="Calibri" w:cs="Calibri"/>
            <w:sz w:val="23"/>
            <w:szCs w:val="23"/>
          </w:rPr>
          <w:t>………………………………………………………………………..…</w:t>
        </w:r>
        <w:r w:rsidR="00AE3F8C">
          <w:rPr>
            <w:rStyle w:val="Hyperlink"/>
            <w:rFonts w:ascii="Calibri" w:eastAsia="Calibri" w:hAnsi="Calibri" w:cs="Calibri"/>
            <w:sz w:val="23"/>
            <w:szCs w:val="23"/>
          </w:rPr>
          <w:t>………..</w:t>
        </w:r>
        <w:r w:rsidR="00964A55">
          <w:rPr>
            <w:rStyle w:val="Hyperlink"/>
            <w:rFonts w:ascii="Calibri" w:eastAsia="Calibri" w:hAnsi="Calibri" w:cs="Calibri"/>
            <w:sz w:val="23"/>
            <w:szCs w:val="23"/>
          </w:rPr>
          <w:t>. 1</w:t>
        </w:r>
        <w:r w:rsidR="00D04FB7">
          <w:rPr>
            <w:rStyle w:val="Hyperlink"/>
            <w:rFonts w:ascii="Calibri" w:eastAsia="Calibri" w:hAnsi="Calibri" w:cs="Calibri"/>
            <w:sz w:val="23"/>
            <w:szCs w:val="23"/>
          </w:rPr>
          <w:t>5</w:t>
        </w:r>
        <w:r w:rsidR="00AB0936" w:rsidRPr="00C32DD0">
          <w:rPr>
            <w:rStyle w:val="Hyperlink"/>
            <w:rFonts w:ascii="Calibri" w:eastAsia="Calibri" w:hAnsi="Calibri" w:cs="Calibri"/>
            <w:spacing w:val="44"/>
            <w:w w:val="99"/>
            <w:sz w:val="23"/>
            <w:szCs w:val="23"/>
          </w:rPr>
          <w:t xml:space="preserve"> </w:t>
        </w:r>
      </w:hyperlink>
      <w:hyperlink w:anchor="NavianceSucceed" w:history="1">
        <w:r w:rsidR="00AB0936" w:rsidRPr="00C32DD0">
          <w:rPr>
            <w:rStyle w:val="Hyperlink"/>
            <w:rFonts w:ascii="Calibri" w:eastAsia="Calibri" w:hAnsi="Calibri" w:cs="Calibri"/>
            <w:i/>
            <w:spacing w:val="-1"/>
            <w:sz w:val="23"/>
            <w:szCs w:val="23"/>
          </w:rPr>
          <w:t>Naviance</w:t>
        </w:r>
        <w:r w:rsidR="00AB0936" w:rsidRPr="00C32DD0">
          <w:rPr>
            <w:rStyle w:val="Hyperlink"/>
            <w:rFonts w:ascii="Calibri" w:eastAsia="Calibri" w:hAnsi="Calibri" w:cs="Calibri"/>
            <w:i/>
            <w:spacing w:val="-5"/>
            <w:sz w:val="23"/>
            <w:szCs w:val="23"/>
          </w:rPr>
          <w:t xml:space="preserve"> </w:t>
        </w:r>
        <w:r w:rsidR="00AB0936" w:rsidRPr="00C32DD0">
          <w:rPr>
            <w:rStyle w:val="Hyperlink"/>
            <w:rFonts w:ascii="Calibri" w:eastAsia="Calibri" w:hAnsi="Calibri" w:cs="Calibri"/>
            <w:i/>
            <w:sz w:val="23"/>
            <w:szCs w:val="23"/>
          </w:rPr>
          <w:t>Succeed</w:t>
        </w:r>
        <w:r w:rsidR="00AB0936" w:rsidRPr="00C32DD0">
          <w:rPr>
            <w:rStyle w:val="Hyperlink"/>
            <w:rFonts w:ascii="Calibri" w:eastAsia="Calibri" w:hAnsi="Calibri" w:cs="Calibri"/>
            <w:sz w:val="23"/>
            <w:szCs w:val="23"/>
          </w:rPr>
          <w:t>………………………………………………………………………………………………………………………………</w:t>
        </w:r>
        <w:r w:rsidR="00AE3F8C">
          <w:rPr>
            <w:rStyle w:val="Hyperlink"/>
            <w:rFonts w:ascii="Calibri" w:eastAsia="Calibri" w:hAnsi="Calibri" w:cs="Calibri"/>
            <w:sz w:val="23"/>
            <w:szCs w:val="23"/>
          </w:rPr>
          <w:t>……..</w:t>
        </w:r>
        <w:r w:rsidR="00964A55">
          <w:rPr>
            <w:rStyle w:val="Hyperlink"/>
            <w:rFonts w:ascii="Calibri" w:eastAsia="Calibri" w:hAnsi="Calibri" w:cs="Calibri"/>
            <w:sz w:val="23"/>
            <w:szCs w:val="23"/>
          </w:rPr>
          <w:t>…..</w:t>
        </w:r>
        <w:r w:rsidR="00AB0936" w:rsidRPr="00C32DD0">
          <w:rPr>
            <w:rStyle w:val="Hyperlink"/>
            <w:rFonts w:ascii="Calibri" w:eastAsia="Calibri" w:hAnsi="Calibri" w:cs="Calibri"/>
            <w:spacing w:val="-34"/>
            <w:sz w:val="23"/>
            <w:szCs w:val="23"/>
          </w:rPr>
          <w:t xml:space="preserve"> </w:t>
        </w:r>
        <w:r w:rsidR="00E11AD1" w:rsidRPr="00C32DD0">
          <w:rPr>
            <w:rStyle w:val="Hyperlink"/>
            <w:rFonts w:ascii="Calibri" w:eastAsia="Calibri" w:hAnsi="Calibri" w:cs="Calibri"/>
            <w:sz w:val="23"/>
            <w:szCs w:val="23"/>
          </w:rPr>
          <w:t>1</w:t>
        </w:r>
        <w:r w:rsidR="00D04FB7">
          <w:rPr>
            <w:rStyle w:val="Hyperlink"/>
            <w:rFonts w:ascii="Calibri" w:eastAsia="Calibri" w:hAnsi="Calibri" w:cs="Calibri"/>
            <w:sz w:val="23"/>
            <w:szCs w:val="23"/>
          </w:rPr>
          <w:t>6</w:t>
        </w:r>
        <w:r w:rsidR="00AB0936" w:rsidRPr="00C32DD0">
          <w:rPr>
            <w:rStyle w:val="Hyperlink"/>
            <w:rFonts w:ascii="Calibri" w:eastAsia="Calibri" w:hAnsi="Calibri" w:cs="Calibri"/>
            <w:spacing w:val="28"/>
            <w:w w:val="99"/>
            <w:sz w:val="23"/>
            <w:szCs w:val="23"/>
          </w:rPr>
          <w:t xml:space="preserve"> </w:t>
        </w:r>
      </w:hyperlink>
      <w:hyperlink w:anchor="PlainfieldOpportunityAcademy" w:history="1">
        <w:r w:rsidR="00AB0936" w:rsidRPr="00C32DD0">
          <w:rPr>
            <w:rStyle w:val="Hyperlink"/>
            <w:rFonts w:ascii="Calibri" w:eastAsia="Calibri" w:hAnsi="Calibri" w:cs="Calibri"/>
            <w:spacing w:val="-1"/>
            <w:sz w:val="23"/>
            <w:szCs w:val="23"/>
          </w:rPr>
          <w:t xml:space="preserve">Plainfield Opportunity Academy </w:t>
        </w:r>
        <w:r w:rsidR="00AB0936" w:rsidRPr="00C32DD0">
          <w:rPr>
            <w:rStyle w:val="Hyperlink"/>
            <w:rFonts w:ascii="Calibri" w:eastAsia="Calibri" w:hAnsi="Calibri" w:cs="Calibri"/>
            <w:sz w:val="23"/>
            <w:szCs w:val="23"/>
          </w:rPr>
          <w:t>(POA)……………………………</w:t>
        </w:r>
        <w:r w:rsidR="007058B9" w:rsidRPr="00C32DD0">
          <w:rPr>
            <w:rStyle w:val="Hyperlink"/>
            <w:rFonts w:ascii="Calibri" w:eastAsia="Calibri" w:hAnsi="Calibri" w:cs="Calibri"/>
            <w:sz w:val="23"/>
            <w:szCs w:val="23"/>
          </w:rPr>
          <w:t>………………………………………………………………………</w:t>
        </w:r>
        <w:r w:rsidR="00964A55">
          <w:rPr>
            <w:rStyle w:val="Hyperlink"/>
            <w:rFonts w:ascii="Calibri" w:eastAsia="Calibri" w:hAnsi="Calibri" w:cs="Calibri"/>
            <w:sz w:val="23"/>
            <w:szCs w:val="23"/>
          </w:rPr>
          <w:t>.</w:t>
        </w:r>
        <w:r w:rsidR="00AE3F8C">
          <w:rPr>
            <w:rStyle w:val="Hyperlink"/>
            <w:rFonts w:ascii="Calibri" w:eastAsia="Calibri" w:hAnsi="Calibri" w:cs="Calibri"/>
            <w:sz w:val="23"/>
            <w:szCs w:val="23"/>
          </w:rPr>
          <w:t xml:space="preserve">…… </w:t>
        </w:r>
        <w:r w:rsidR="00E11AD1" w:rsidRPr="00C32DD0">
          <w:rPr>
            <w:rStyle w:val="Hyperlink"/>
            <w:rFonts w:ascii="Calibri" w:eastAsia="Calibri" w:hAnsi="Calibri" w:cs="Calibri"/>
            <w:sz w:val="23"/>
            <w:szCs w:val="23"/>
          </w:rPr>
          <w:t>1</w:t>
        </w:r>
        <w:r w:rsidR="00D04FB7">
          <w:rPr>
            <w:rStyle w:val="Hyperlink"/>
            <w:rFonts w:ascii="Calibri" w:eastAsia="Calibri" w:hAnsi="Calibri" w:cs="Calibri"/>
            <w:sz w:val="23"/>
            <w:szCs w:val="23"/>
          </w:rPr>
          <w:t>6</w:t>
        </w:r>
        <w:r w:rsidR="00AB0936" w:rsidRPr="00C32DD0">
          <w:rPr>
            <w:rStyle w:val="Hyperlink"/>
            <w:rFonts w:ascii="Calibri" w:eastAsia="Calibri" w:hAnsi="Calibri" w:cs="Calibri"/>
            <w:spacing w:val="81"/>
            <w:w w:val="99"/>
            <w:sz w:val="23"/>
            <w:szCs w:val="23"/>
          </w:rPr>
          <w:t xml:space="preserve"> </w:t>
        </w:r>
      </w:hyperlink>
      <w:hyperlink w:anchor="Area31" w:history="1">
        <w:r w:rsidR="00AB0936" w:rsidRPr="00C32DD0">
          <w:rPr>
            <w:rStyle w:val="Hyperlink"/>
            <w:rFonts w:ascii="Calibri" w:eastAsia="Calibri" w:hAnsi="Calibri" w:cs="Calibri"/>
            <w:sz w:val="23"/>
            <w:szCs w:val="23"/>
          </w:rPr>
          <w:t>Area</w:t>
        </w:r>
        <w:r w:rsidR="00AB0936" w:rsidRPr="00C32DD0">
          <w:rPr>
            <w:rStyle w:val="Hyperlink"/>
            <w:rFonts w:ascii="Calibri" w:eastAsia="Calibri" w:hAnsi="Calibri" w:cs="Calibri"/>
            <w:spacing w:val="-6"/>
            <w:sz w:val="23"/>
            <w:szCs w:val="23"/>
          </w:rPr>
          <w:t xml:space="preserve"> </w:t>
        </w:r>
        <w:r w:rsidR="00AB0936" w:rsidRPr="00C32DD0">
          <w:rPr>
            <w:rStyle w:val="Hyperlink"/>
            <w:rFonts w:ascii="Calibri" w:eastAsia="Calibri" w:hAnsi="Calibri" w:cs="Calibri"/>
            <w:spacing w:val="-1"/>
            <w:sz w:val="23"/>
            <w:szCs w:val="23"/>
          </w:rPr>
          <w:t>31</w:t>
        </w:r>
        <w:r w:rsidR="00AB0936" w:rsidRPr="00C32DD0">
          <w:rPr>
            <w:rStyle w:val="Hyperlink"/>
            <w:rFonts w:ascii="Calibri" w:eastAsia="Calibri" w:hAnsi="Calibri" w:cs="Calibri"/>
            <w:spacing w:val="-4"/>
            <w:sz w:val="23"/>
            <w:szCs w:val="23"/>
          </w:rPr>
          <w:t xml:space="preserve"> </w:t>
        </w:r>
        <w:r w:rsidR="00AB0936" w:rsidRPr="00C32DD0">
          <w:rPr>
            <w:rStyle w:val="Hyperlink"/>
            <w:rFonts w:ascii="Calibri" w:eastAsia="Calibri" w:hAnsi="Calibri" w:cs="Calibri"/>
            <w:spacing w:val="-1"/>
            <w:sz w:val="23"/>
            <w:szCs w:val="23"/>
          </w:rPr>
          <w:t>Career/Technical</w:t>
        </w:r>
        <w:r w:rsidR="00AB0936" w:rsidRPr="00C32DD0">
          <w:rPr>
            <w:rStyle w:val="Hyperlink"/>
            <w:rFonts w:ascii="Calibri" w:eastAsia="Calibri" w:hAnsi="Calibri" w:cs="Calibri"/>
            <w:spacing w:val="-5"/>
            <w:sz w:val="23"/>
            <w:szCs w:val="23"/>
          </w:rPr>
          <w:t xml:space="preserve"> </w:t>
        </w:r>
        <w:r w:rsidR="00AB0936" w:rsidRPr="00C32DD0">
          <w:rPr>
            <w:rStyle w:val="Hyperlink"/>
            <w:rFonts w:ascii="Calibri" w:eastAsia="Calibri" w:hAnsi="Calibri" w:cs="Calibri"/>
            <w:sz w:val="23"/>
            <w:szCs w:val="23"/>
          </w:rPr>
          <w:t>Programs………………………………………………………………………………………………………</w:t>
        </w:r>
        <w:r w:rsidR="00964A55">
          <w:rPr>
            <w:rStyle w:val="Hyperlink"/>
            <w:rFonts w:ascii="Calibri" w:eastAsia="Calibri" w:hAnsi="Calibri" w:cs="Calibri"/>
            <w:sz w:val="23"/>
            <w:szCs w:val="23"/>
          </w:rPr>
          <w:t>.</w:t>
        </w:r>
        <w:r w:rsidR="00AB0936" w:rsidRPr="00C32DD0">
          <w:rPr>
            <w:rStyle w:val="Hyperlink"/>
            <w:rFonts w:ascii="Calibri" w:eastAsia="Calibri" w:hAnsi="Calibri" w:cs="Calibri"/>
            <w:sz w:val="23"/>
            <w:szCs w:val="23"/>
          </w:rPr>
          <w:t>………</w:t>
        </w:r>
        <w:r w:rsidR="00AB0936" w:rsidRPr="00C32DD0">
          <w:rPr>
            <w:rStyle w:val="Hyperlink"/>
            <w:rFonts w:ascii="Calibri" w:eastAsia="Calibri" w:hAnsi="Calibri" w:cs="Calibri"/>
            <w:spacing w:val="-30"/>
            <w:sz w:val="23"/>
            <w:szCs w:val="23"/>
          </w:rPr>
          <w:t xml:space="preserve"> </w:t>
        </w:r>
        <w:r w:rsidR="00E11AD1" w:rsidRPr="00C32DD0">
          <w:rPr>
            <w:rStyle w:val="Hyperlink"/>
            <w:rFonts w:ascii="Calibri" w:eastAsia="Calibri" w:hAnsi="Calibri" w:cs="Calibri"/>
            <w:sz w:val="23"/>
            <w:szCs w:val="23"/>
          </w:rPr>
          <w:t>1</w:t>
        </w:r>
        <w:r w:rsidR="00D04FB7">
          <w:rPr>
            <w:rStyle w:val="Hyperlink"/>
            <w:rFonts w:ascii="Calibri" w:eastAsia="Calibri" w:hAnsi="Calibri" w:cs="Calibri"/>
            <w:sz w:val="23"/>
            <w:szCs w:val="23"/>
          </w:rPr>
          <w:t>6</w:t>
        </w:r>
        <w:r w:rsidR="00AB0936" w:rsidRPr="00C32DD0">
          <w:rPr>
            <w:rStyle w:val="Hyperlink"/>
            <w:rFonts w:ascii="Calibri" w:eastAsia="Calibri" w:hAnsi="Calibri" w:cs="Calibri"/>
            <w:spacing w:val="23"/>
            <w:w w:val="99"/>
            <w:sz w:val="23"/>
            <w:szCs w:val="23"/>
          </w:rPr>
          <w:t xml:space="preserve"> </w:t>
        </w:r>
      </w:hyperlink>
      <w:hyperlink w:anchor="PoliciesAndProcedures" w:history="1">
        <w:r w:rsidR="00AB0936" w:rsidRPr="00C32DD0">
          <w:rPr>
            <w:rStyle w:val="Hyperlink"/>
            <w:rFonts w:ascii="Calibri" w:eastAsia="Calibri" w:hAnsi="Calibri" w:cs="Calibri"/>
            <w:sz w:val="23"/>
            <w:szCs w:val="23"/>
          </w:rPr>
          <w:t>Policies</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pacing w:val="-1"/>
            <w:sz w:val="23"/>
            <w:szCs w:val="23"/>
          </w:rPr>
          <w:t>and</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z w:val="23"/>
            <w:szCs w:val="23"/>
          </w:rPr>
          <w:t>Procedures…………………………………………………</w:t>
        </w:r>
        <w:r w:rsidR="007058B9" w:rsidRPr="00C32DD0">
          <w:rPr>
            <w:rStyle w:val="Hyperlink"/>
            <w:rFonts w:ascii="Calibri" w:eastAsia="Calibri" w:hAnsi="Calibri" w:cs="Calibri"/>
            <w:sz w:val="23"/>
            <w:szCs w:val="23"/>
          </w:rPr>
          <w:t>……………………………………………………………………</w:t>
        </w:r>
        <w:r w:rsidR="00964A55">
          <w:rPr>
            <w:rStyle w:val="Hyperlink"/>
            <w:rFonts w:ascii="Calibri" w:eastAsia="Calibri" w:hAnsi="Calibri" w:cs="Calibri"/>
            <w:sz w:val="23"/>
            <w:szCs w:val="23"/>
          </w:rPr>
          <w:t>.</w:t>
        </w:r>
        <w:r w:rsidR="00AE3F8C">
          <w:rPr>
            <w:rStyle w:val="Hyperlink"/>
            <w:rFonts w:ascii="Calibri" w:eastAsia="Calibri" w:hAnsi="Calibri" w:cs="Calibri"/>
            <w:sz w:val="23"/>
            <w:szCs w:val="23"/>
          </w:rPr>
          <w:t>……….. 17</w:t>
        </w:r>
        <w:r w:rsidR="00AB0936" w:rsidRPr="00C32DD0">
          <w:rPr>
            <w:rStyle w:val="Hyperlink"/>
            <w:rFonts w:ascii="Calibri" w:eastAsia="Calibri" w:hAnsi="Calibri" w:cs="Calibri"/>
            <w:spacing w:val="24"/>
            <w:w w:val="99"/>
            <w:sz w:val="23"/>
            <w:szCs w:val="23"/>
          </w:rPr>
          <w:t xml:space="preserve"> </w:t>
        </w:r>
      </w:hyperlink>
      <w:hyperlink w:anchor="EducationalRecords" w:history="1">
        <w:r w:rsidR="00AB0936" w:rsidRPr="00C32DD0">
          <w:rPr>
            <w:rStyle w:val="Hyperlink"/>
            <w:rFonts w:ascii="Calibri" w:eastAsia="Calibri" w:hAnsi="Calibri" w:cs="Calibri"/>
            <w:spacing w:val="-1"/>
            <w:sz w:val="23"/>
            <w:szCs w:val="23"/>
          </w:rPr>
          <w:t>Educational</w:t>
        </w:r>
        <w:r w:rsidR="00AB0936" w:rsidRPr="00C32DD0">
          <w:rPr>
            <w:rStyle w:val="Hyperlink"/>
            <w:rFonts w:ascii="Calibri" w:eastAsia="Calibri" w:hAnsi="Calibri" w:cs="Calibri"/>
            <w:spacing w:val="-4"/>
            <w:sz w:val="23"/>
            <w:szCs w:val="23"/>
          </w:rPr>
          <w:t xml:space="preserve"> </w:t>
        </w:r>
        <w:r w:rsidR="00AB0936" w:rsidRPr="00C32DD0">
          <w:rPr>
            <w:rStyle w:val="Hyperlink"/>
            <w:rFonts w:ascii="Calibri" w:eastAsia="Calibri" w:hAnsi="Calibri" w:cs="Calibri"/>
            <w:spacing w:val="-1"/>
            <w:sz w:val="23"/>
            <w:szCs w:val="23"/>
          </w:rPr>
          <w:t>Records</w:t>
        </w:r>
        <w:r w:rsidR="00AB0936" w:rsidRPr="00C32DD0">
          <w:rPr>
            <w:rStyle w:val="Hyperlink"/>
            <w:rFonts w:ascii="Calibri" w:eastAsia="Calibri" w:hAnsi="Calibri" w:cs="Calibri"/>
            <w:spacing w:val="-3"/>
            <w:sz w:val="23"/>
            <w:szCs w:val="23"/>
          </w:rPr>
          <w:t xml:space="preserve"> </w:t>
        </w:r>
        <w:r w:rsidR="00AB0936" w:rsidRPr="00C32DD0">
          <w:rPr>
            <w:rStyle w:val="Hyperlink"/>
            <w:rFonts w:ascii="Calibri" w:eastAsia="Calibri" w:hAnsi="Calibri" w:cs="Calibri"/>
            <w:sz w:val="23"/>
            <w:szCs w:val="23"/>
          </w:rPr>
          <w:t>–</w:t>
        </w:r>
        <w:r w:rsidR="00AB0936" w:rsidRPr="00C32DD0">
          <w:rPr>
            <w:rStyle w:val="Hyperlink"/>
            <w:rFonts w:ascii="Calibri" w:eastAsia="Calibri" w:hAnsi="Calibri" w:cs="Calibri"/>
            <w:spacing w:val="-1"/>
            <w:sz w:val="23"/>
            <w:szCs w:val="23"/>
          </w:rPr>
          <w:t xml:space="preserve"> Transcripts</w:t>
        </w:r>
        <w:r w:rsidR="00AB0936" w:rsidRPr="00C32DD0">
          <w:rPr>
            <w:rStyle w:val="Hyperlink"/>
            <w:rFonts w:ascii="Calibri" w:eastAsia="Calibri" w:hAnsi="Calibri" w:cs="Calibri"/>
            <w:spacing w:val="-4"/>
            <w:sz w:val="23"/>
            <w:szCs w:val="23"/>
          </w:rPr>
          <w:t xml:space="preserve"> </w:t>
        </w:r>
        <w:r w:rsidR="00AB0936" w:rsidRPr="00C32DD0">
          <w:rPr>
            <w:rStyle w:val="Hyperlink"/>
            <w:rFonts w:ascii="Calibri" w:eastAsia="Calibri" w:hAnsi="Calibri" w:cs="Calibri"/>
            <w:sz w:val="23"/>
            <w:szCs w:val="23"/>
          </w:rPr>
          <w:t>&amp;</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pacing w:val="-1"/>
            <w:sz w:val="23"/>
            <w:szCs w:val="23"/>
          </w:rPr>
          <w:t>Report</w:t>
        </w:r>
        <w:r w:rsidR="00AB0936" w:rsidRPr="00C32DD0">
          <w:rPr>
            <w:rStyle w:val="Hyperlink"/>
            <w:rFonts w:ascii="Calibri" w:eastAsia="Calibri" w:hAnsi="Calibri" w:cs="Calibri"/>
            <w:sz w:val="23"/>
            <w:szCs w:val="23"/>
          </w:rPr>
          <w:t xml:space="preserve"> Cards…………</w:t>
        </w:r>
        <w:r w:rsidR="007058B9" w:rsidRPr="00C32DD0">
          <w:rPr>
            <w:rStyle w:val="Hyperlink"/>
            <w:rFonts w:ascii="Calibri" w:eastAsia="Calibri" w:hAnsi="Calibri" w:cs="Calibri"/>
            <w:sz w:val="23"/>
            <w:szCs w:val="23"/>
          </w:rPr>
          <w:t>.………………………………………………..…………</w:t>
        </w:r>
        <w:r w:rsidR="00964A55">
          <w:rPr>
            <w:rStyle w:val="Hyperlink"/>
            <w:rFonts w:ascii="Calibri" w:eastAsia="Calibri" w:hAnsi="Calibri" w:cs="Calibri"/>
            <w:sz w:val="23"/>
            <w:szCs w:val="23"/>
          </w:rPr>
          <w:t>………..….</w:t>
        </w:r>
        <w:r w:rsidR="007058B9" w:rsidRPr="00C32DD0">
          <w:rPr>
            <w:rStyle w:val="Hyperlink"/>
            <w:rFonts w:ascii="Calibri" w:eastAsia="Calibri" w:hAnsi="Calibri" w:cs="Calibri"/>
            <w:sz w:val="23"/>
            <w:szCs w:val="23"/>
          </w:rPr>
          <w:t>….…</w:t>
        </w:r>
        <w:r w:rsidR="00AE3F8C">
          <w:rPr>
            <w:rStyle w:val="Hyperlink"/>
            <w:rFonts w:ascii="Calibri" w:eastAsia="Calibri" w:hAnsi="Calibri" w:cs="Calibri"/>
            <w:sz w:val="23"/>
            <w:szCs w:val="23"/>
          </w:rPr>
          <w:t>17</w:t>
        </w:r>
        <w:r w:rsidR="00AB0936" w:rsidRPr="00C32DD0">
          <w:rPr>
            <w:rStyle w:val="Hyperlink"/>
            <w:rFonts w:ascii="Calibri" w:eastAsia="Calibri" w:hAnsi="Calibri" w:cs="Calibri"/>
            <w:spacing w:val="79"/>
            <w:w w:val="99"/>
            <w:sz w:val="23"/>
            <w:szCs w:val="23"/>
          </w:rPr>
          <w:t xml:space="preserve"> </w:t>
        </w:r>
      </w:hyperlink>
      <w:hyperlink w:anchor="AcademicReviewComm" w:history="1">
        <w:r w:rsidR="00AB0936" w:rsidRPr="00C32DD0">
          <w:rPr>
            <w:rStyle w:val="Hyperlink"/>
            <w:rFonts w:ascii="Calibri" w:eastAsia="Calibri" w:hAnsi="Calibri" w:cs="Calibri"/>
            <w:sz w:val="23"/>
            <w:szCs w:val="23"/>
          </w:rPr>
          <w:t>Academic</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pacing w:val="-1"/>
            <w:sz w:val="23"/>
            <w:szCs w:val="23"/>
          </w:rPr>
          <w:t xml:space="preserve">Review </w:t>
        </w:r>
        <w:r w:rsidR="00AB0936" w:rsidRPr="00C32DD0">
          <w:rPr>
            <w:rStyle w:val="Hyperlink"/>
            <w:rFonts w:ascii="Calibri" w:eastAsia="Calibri" w:hAnsi="Calibri" w:cs="Calibri"/>
            <w:sz w:val="23"/>
            <w:szCs w:val="23"/>
          </w:rPr>
          <w:t>Committee………………………………</w:t>
        </w:r>
        <w:r w:rsidR="007058B9" w:rsidRPr="00C32DD0">
          <w:rPr>
            <w:rStyle w:val="Hyperlink"/>
            <w:rFonts w:ascii="Calibri" w:eastAsia="Calibri" w:hAnsi="Calibri" w:cs="Calibri"/>
            <w:sz w:val="23"/>
            <w:szCs w:val="23"/>
          </w:rPr>
          <w:t>………………………………………………………………………</w:t>
        </w:r>
        <w:r w:rsidR="00964A55">
          <w:rPr>
            <w:rStyle w:val="Hyperlink"/>
            <w:rFonts w:ascii="Calibri" w:eastAsia="Calibri" w:hAnsi="Calibri" w:cs="Calibri"/>
            <w:sz w:val="23"/>
            <w:szCs w:val="23"/>
          </w:rPr>
          <w:t>…………..</w:t>
        </w:r>
        <w:r w:rsidR="007058B9" w:rsidRPr="00C32DD0">
          <w:rPr>
            <w:rStyle w:val="Hyperlink"/>
            <w:rFonts w:ascii="Calibri" w:eastAsia="Calibri" w:hAnsi="Calibri" w:cs="Calibri"/>
            <w:sz w:val="23"/>
            <w:szCs w:val="23"/>
          </w:rPr>
          <w:t>…….</w:t>
        </w:r>
        <w:r w:rsidR="00AE3F8C">
          <w:rPr>
            <w:rStyle w:val="Hyperlink"/>
            <w:rFonts w:ascii="Calibri" w:eastAsia="Calibri" w:hAnsi="Calibri" w:cs="Calibri"/>
            <w:sz w:val="23"/>
            <w:szCs w:val="23"/>
          </w:rPr>
          <w:t>17</w:t>
        </w:r>
        <w:r w:rsidR="00AB0936" w:rsidRPr="00C32DD0">
          <w:rPr>
            <w:rStyle w:val="Hyperlink"/>
            <w:rFonts w:ascii="Calibri" w:eastAsia="Calibri" w:hAnsi="Calibri" w:cs="Calibri"/>
            <w:spacing w:val="28"/>
            <w:w w:val="99"/>
            <w:sz w:val="23"/>
            <w:szCs w:val="23"/>
          </w:rPr>
          <w:t xml:space="preserve"> </w:t>
        </w:r>
      </w:hyperlink>
      <w:hyperlink w:anchor="ChangesInPreEnrolledCourseSelections" w:history="1">
        <w:r w:rsidR="00AB0936" w:rsidRPr="00C32DD0">
          <w:rPr>
            <w:rStyle w:val="Hyperlink"/>
            <w:rFonts w:ascii="Calibri" w:eastAsia="Calibri" w:hAnsi="Calibri" w:cs="Calibri"/>
            <w:sz w:val="23"/>
            <w:szCs w:val="23"/>
          </w:rPr>
          <w:t>Changes</w:t>
        </w:r>
        <w:r w:rsidR="00AB0936" w:rsidRPr="00C32DD0">
          <w:rPr>
            <w:rStyle w:val="Hyperlink"/>
            <w:rFonts w:ascii="Calibri" w:eastAsia="Calibri" w:hAnsi="Calibri" w:cs="Calibri"/>
            <w:spacing w:val="-1"/>
            <w:sz w:val="23"/>
            <w:szCs w:val="23"/>
          </w:rPr>
          <w:t xml:space="preserve"> </w:t>
        </w:r>
        <w:r w:rsidR="00AB0936" w:rsidRPr="00C32DD0">
          <w:rPr>
            <w:rStyle w:val="Hyperlink"/>
            <w:rFonts w:ascii="Calibri" w:eastAsia="Calibri" w:hAnsi="Calibri" w:cs="Calibri"/>
            <w:spacing w:val="-2"/>
            <w:sz w:val="23"/>
            <w:szCs w:val="23"/>
          </w:rPr>
          <w:t>in</w:t>
        </w:r>
        <w:r w:rsidR="00AB0936" w:rsidRPr="00C32DD0">
          <w:rPr>
            <w:rStyle w:val="Hyperlink"/>
            <w:rFonts w:ascii="Calibri" w:eastAsia="Calibri" w:hAnsi="Calibri" w:cs="Calibri"/>
            <w:spacing w:val="1"/>
            <w:sz w:val="23"/>
            <w:szCs w:val="23"/>
          </w:rPr>
          <w:t xml:space="preserve"> </w:t>
        </w:r>
        <w:r w:rsidR="00AB0936" w:rsidRPr="00C32DD0">
          <w:rPr>
            <w:rStyle w:val="Hyperlink"/>
            <w:rFonts w:ascii="Calibri" w:eastAsia="Calibri" w:hAnsi="Calibri" w:cs="Calibri"/>
            <w:spacing w:val="-1"/>
            <w:sz w:val="23"/>
            <w:szCs w:val="23"/>
          </w:rPr>
          <w:t>Pre-enrolled</w:t>
        </w:r>
        <w:r w:rsidR="00AB0936" w:rsidRPr="00C32DD0">
          <w:rPr>
            <w:rStyle w:val="Hyperlink"/>
            <w:rFonts w:ascii="Calibri" w:eastAsia="Calibri" w:hAnsi="Calibri" w:cs="Calibri"/>
            <w:sz w:val="23"/>
            <w:szCs w:val="23"/>
          </w:rPr>
          <w:t xml:space="preserve"> Course </w:t>
        </w:r>
        <w:r w:rsidR="00AB0936" w:rsidRPr="00C32DD0">
          <w:rPr>
            <w:rStyle w:val="Hyperlink"/>
            <w:rFonts w:ascii="Calibri" w:eastAsia="Calibri" w:hAnsi="Calibri" w:cs="Calibri"/>
            <w:spacing w:val="-1"/>
            <w:sz w:val="23"/>
            <w:szCs w:val="23"/>
          </w:rPr>
          <w:t>Selections……………………………………………………………………</w:t>
        </w:r>
        <w:r w:rsidR="00964A55">
          <w:rPr>
            <w:rStyle w:val="Hyperlink"/>
            <w:rFonts w:ascii="Calibri" w:eastAsia="Calibri" w:hAnsi="Calibri" w:cs="Calibri"/>
            <w:spacing w:val="-1"/>
            <w:sz w:val="23"/>
            <w:szCs w:val="23"/>
          </w:rPr>
          <w:t>………………………….</w:t>
        </w:r>
        <w:r w:rsidR="00AB0936" w:rsidRPr="00C32DD0">
          <w:rPr>
            <w:rStyle w:val="Hyperlink"/>
            <w:rFonts w:ascii="Calibri" w:eastAsia="Calibri" w:hAnsi="Calibri" w:cs="Calibri"/>
            <w:spacing w:val="-1"/>
            <w:sz w:val="23"/>
            <w:szCs w:val="23"/>
          </w:rPr>
          <w:tab/>
        </w:r>
        <w:r w:rsidR="00964A55">
          <w:rPr>
            <w:rStyle w:val="Hyperlink"/>
            <w:rFonts w:ascii="Calibri" w:eastAsia="Calibri" w:hAnsi="Calibri" w:cs="Calibri"/>
            <w:spacing w:val="-1"/>
            <w:sz w:val="23"/>
            <w:szCs w:val="23"/>
          </w:rPr>
          <w:t>..…..</w:t>
        </w:r>
        <w:r w:rsidR="00AE3F8C">
          <w:rPr>
            <w:rStyle w:val="Hyperlink"/>
            <w:rFonts w:ascii="Calibri" w:eastAsia="Calibri" w:hAnsi="Calibri" w:cs="Calibri"/>
            <w:spacing w:val="-1"/>
            <w:sz w:val="23"/>
            <w:szCs w:val="23"/>
          </w:rPr>
          <w:t xml:space="preserve"> </w:t>
        </w:r>
        <w:r w:rsidR="00E11AD1" w:rsidRPr="00C32DD0">
          <w:rPr>
            <w:rStyle w:val="Hyperlink"/>
            <w:rFonts w:ascii="Calibri" w:eastAsia="Calibri" w:hAnsi="Calibri" w:cs="Calibri"/>
            <w:sz w:val="23"/>
            <w:szCs w:val="23"/>
          </w:rPr>
          <w:t>1</w:t>
        </w:r>
      </w:hyperlink>
      <w:r w:rsidR="00AE3F8C">
        <w:rPr>
          <w:rStyle w:val="Hyperlink"/>
          <w:rFonts w:ascii="Calibri" w:eastAsia="Calibri" w:hAnsi="Calibri" w:cs="Calibri"/>
          <w:sz w:val="23"/>
          <w:szCs w:val="23"/>
        </w:rPr>
        <w:t>7</w:t>
      </w:r>
    </w:p>
    <w:p w14:paraId="4884CB7C" w14:textId="632E9853" w:rsidR="00964A55" w:rsidRDefault="00AC2ADB" w:rsidP="00BF2399">
      <w:pPr>
        <w:spacing w:line="480" w:lineRule="auto"/>
        <w:ind w:right="251" w:firstLine="140"/>
        <w:rPr>
          <w:rStyle w:val="Hyperlink"/>
          <w:rFonts w:ascii="Calibri" w:eastAsia="Calibri" w:hAnsi="Calibri" w:cs="Calibri"/>
          <w:spacing w:val="50"/>
          <w:w w:val="99"/>
          <w:sz w:val="23"/>
          <w:szCs w:val="23"/>
        </w:rPr>
      </w:pPr>
      <w:hyperlink w:anchor="DroppingAndAdding" w:history="1">
        <w:r w:rsidR="00AB0936" w:rsidRPr="00C32DD0">
          <w:rPr>
            <w:rStyle w:val="Hyperlink"/>
            <w:rFonts w:ascii="Calibri" w:eastAsia="Calibri" w:hAnsi="Calibri" w:cs="Calibri"/>
            <w:spacing w:val="-1"/>
            <w:sz w:val="23"/>
            <w:szCs w:val="23"/>
          </w:rPr>
          <w:t>Dropping</w:t>
        </w:r>
        <w:r w:rsidR="00AB0936" w:rsidRPr="00C32DD0">
          <w:rPr>
            <w:rStyle w:val="Hyperlink"/>
            <w:rFonts w:ascii="Calibri" w:eastAsia="Calibri" w:hAnsi="Calibri" w:cs="Calibri"/>
            <w:spacing w:val="-3"/>
            <w:sz w:val="23"/>
            <w:szCs w:val="23"/>
          </w:rPr>
          <w:t xml:space="preserve"> </w:t>
        </w:r>
        <w:r w:rsidR="00AB0936" w:rsidRPr="00C32DD0">
          <w:rPr>
            <w:rStyle w:val="Hyperlink"/>
            <w:rFonts w:ascii="Calibri" w:eastAsia="Calibri" w:hAnsi="Calibri" w:cs="Calibri"/>
            <w:spacing w:val="-1"/>
            <w:sz w:val="23"/>
            <w:szCs w:val="23"/>
          </w:rPr>
          <w:t>and/or</w:t>
        </w:r>
        <w:r w:rsidR="00AB0936" w:rsidRPr="00C32DD0">
          <w:rPr>
            <w:rStyle w:val="Hyperlink"/>
            <w:rFonts w:ascii="Calibri" w:eastAsia="Calibri" w:hAnsi="Calibri" w:cs="Calibri"/>
            <w:spacing w:val="-2"/>
            <w:sz w:val="23"/>
            <w:szCs w:val="23"/>
          </w:rPr>
          <w:t xml:space="preserve"> </w:t>
        </w:r>
        <w:r w:rsidR="00AB0936" w:rsidRPr="00C32DD0">
          <w:rPr>
            <w:rStyle w:val="Hyperlink"/>
            <w:rFonts w:ascii="Calibri" w:eastAsia="Calibri" w:hAnsi="Calibri" w:cs="Calibri"/>
            <w:spacing w:val="-1"/>
            <w:sz w:val="23"/>
            <w:szCs w:val="23"/>
          </w:rPr>
          <w:t>Adding</w:t>
        </w:r>
        <w:r w:rsidR="00AB0936" w:rsidRPr="00C32DD0">
          <w:rPr>
            <w:rStyle w:val="Hyperlink"/>
            <w:rFonts w:ascii="Calibri" w:eastAsia="Calibri" w:hAnsi="Calibri" w:cs="Calibri"/>
            <w:spacing w:val="-6"/>
            <w:sz w:val="23"/>
            <w:szCs w:val="23"/>
          </w:rPr>
          <w:t xml:space="preserve"> </w:t>
        </w:r>
        <w:r w:rsidR="00AB0936" w:rsidRPr="00C32DD0">
          <w:rPr>
            <w:rStyle w:val="Hyperlink"/>
            <w:rFonts w:ascii="Calibri" w:eastAsia="Calibri" w:hAnsi="Calibri" w:cs="Calibri"/>
            <w:sz w:val="23"/>
            <w:szCs w:val="23"/>
          </w:rPr>
          <w:t>Courses…………………………</w:t>
        </w:r>
        <w:r w:rsidR="007058B9" w:rsidRPr="00C32DD0">
          <w:rPr>
            <w:rStyle w:val="Hyperlink"/>
            <w:rFonts w:ascii="Calibri" w:eastAsia="Calibri" w:hAnsi="Calibri" w:cs="Calibri"/>
            <w:sz w:val="23"/>
            <w:szCs w:val="23"/>
          </w:rPr>
          <w:t>………………………………………………………………………</w:t>
        </w:r>
        <w:r w:rsidR="00AE3F8C">
          <w:rPr>
            <w:rStyle w:val="Hyperlink"/>
            <w:rFonts w:ascii="Calibri" w:eastAsia="Calibri" w:hAnsi="Calibri" w:cs="Calibri"/>
            <w:sz w:val="23"/>
            <w:szCs w:val="23"/>
          </w:rPr>
          <w:t xml:space="preserve">………………… </w:t>
        </w:r>
        <w:r w:rsidR="00E11AD1" w:rsidRPr="00C32DD0">
          <w:rPr>
            <w:rStyle w:val="Hyperlink"/>
            <w:rFonts w:ascii="Calibri" w:eastAsia="Calibri" w:hAnsi="Calibri" w:cs="Calibri"/>
            <w:sz w:val="23"/>
            <w:szCs w:val="23"/>
          </w:rPr>
          <w:t>1</w:t>
        </w:r>
        <w:r w:rsidR="00AE3F8C">
          <w:rPr>
            <w:rStyle w:val="Hyperlink"/>
            <w:rFonts w:ascii="Calibri" w:eastAsia="Calibri" w:hAnsi="Calibri" w:cs="Calibri"/>
            <w:sz w:val="23"/>
            <w:szCs w:val="23"/>
          </w:rPr>
          <w:t>7</w:t>
        </w:r>
        <w:r w:rsidR="00AB0936" w:rsidRPr="00C32DD0">
          <w:rPr>
            <w:rStyle w:val="Hyperlink"/>
            <w:rFonts w:ascii="Calibri" w:eastAsia="Calibri" w:hAnsi="Calibri" w:cs="Calibri"/>
            <w:spacing w:val="50"/>
            <w:w w:val="99"/>
            <w:sz w:val="23"/>
            <w:szCs w:val="23"/>
          </w:rPr>
          <w:t xml:space="preserve"> </w:t>
        </w:r>
      </w:hyperlink>
    </w:p>
    <w:p w14:paraId="65FA9837" w14:textId="7BDB6E47" w:rsidR="001A4272" w:rsidRDefault="00AC2ADB" w:rsidP="00BF2399">
      <w:pPr>
        <w:spacing w:line="480" w:lineRule="auto"/>
        <w:ind w:right="251" w:firstLine="140"/>
        <w:rPr>
          <w:rStyle w:val="Hyperlink"/>
          <w:rFonts w:ascii="Calibri" w:eastAsia="Calibri" w:hAnsi="Calibri" w:cs="Calibri"/>
          <w:sz w:val="23"/>
          <w:szCs w:val="23"/>
        </w:rPr>
      </w:pPr>
      <w:hyperlink w:anchor="RepeatingACourse" w:history="1">
        <w:r w:rsidR="00AB0936" w:rsidRPr="00C32DD0">
          <w:rPr>
            <w:rStyle w:val="Hyperlink"/>
            <w:rFonts w:ascii="Calibri" w:eastAsia="Calibri" w:hAnsi="Calibri" w:cs="Calibri"/>
            <w:spacing w:val="-1"/>
            <w:sz w:val="23"/>
            <w:szCs w:val="23"/>
          </w:rPr>
          <w:t xml:space="preserve">Repeating </w:t>
        </w:r>
        <w:r w:rsidR="00AB0936" w:rsidRPr="00C32DD0">
          <w:rPr>
            <w:rStyle w:val="Hyperlink"/>
            <w:rFonts w:ascii="Calibri" w:eastAsia="Calibri" w:hAnsi="Calibri" w:cs="Calibri"/>
            <w:sz w:val="23"/>
            <w:szCs w:val="23"/>
          </w:rPr>
          <w:t>a</w:t>
        </w:r>
        <w:r w:rsidR="00AB0936" w:rsidRPr="00C32DD0">
          <w:rPr>
            <w:rStyle w:val="Hyperlink"/>
            <w:rFonts w:ascii="Calibri" w:eastAsia="Calibri" w:hAnsi="Calibri" w:cs="Calibri"/>
            <w:spacing w:val="-3"/>
            <w:sz w:val="23"/>
            <w:szCs w:val="23"/>
          </w:rPr>
          <w:t xml:space="preserve"> </w:t>
        </w:r>
        <w:r w:rsidR="00AB0936" w:rsidRPr="00C32DD0">
          <w:rPr>
            <w:rStyle w:val="Hyperlink"/>
            <w:rFonts w:ascii="Calibri" w:eastAsia="Calibri" w:hAnsi="Calibri" w:cs="Calibri"/>
            <w:sz w:val="23"/>
            <w:szCs w:val="23"/>
          </w:rPr>
          <w:t>Course……………………………………………………………………………………………………………………</w:t>
        </w:r>
        <w:r w:rsidR="00AE3F8C">
          <w:rPr>
            <w:rStyle w:val="Hyperlink"/>
            <w:rFonts w:ascii="Calibri" w:eastAsia="Calibri" w:hAnsi="Calibri" w:cs="Calibri"/>
            <w:sz w:val="23"/>
            <w:szCs w:val="23"/>
          </w:rPr>
          <w:t xml:space="preserve">……………..…... </w:t>
        </w:r>
        <w:r w:rsidR="00E11AD1" w:rsidRPr="00C32DD0">
          <w:rPr>
            <w:rStyle w:val="Hyperlink"/>
            <w:rFonts w:ascii="Calibri" w:eastAsia="Calibri" w:hAnsi="Calibri" w:cs="Calibri"/>
            <w:sz w:val="23"/>
            <w:szCs w:val="23"/>
          </w:rPr>
          <w:t>1</w:t>
        </w:r>
      </w:hyperlink>
      <w:r w:rsidR="00AE3F8C">
        <w:rPr>
          <w:rStyle w:val="Hyperlink"/>
          <w:rFonts w:ascii="Calibri" w:eastAsia="Calibri" w:hAnsi="Calibri" w:cs="Calibri"/>
          <w:sz w:val="23"/>
          <w:szCs w:val="23"/>
        </w:rPr>
        <w:t>8</w:t>
      </w:r>
    </w:p>
    <w:p w14:paraId="09C3AB93" w14:textId="42F9F132" w:rsidR="00027F2F" w:rsidRDefault="00AC2ADB" w:rsidP="00BF2399">
      <w:pPr>
        <w:spacing w:before="29" w:line="480" w:lineRule="auto"/>
        <w:ind w:left="180" w:right="251"/>
        <w:jc w:val="both"/>
        <w:rPr>
          <w:rStyle w:val="Hyperlink"/>
          <w:rFonts w:ascii="Calibri" w:eastAsia="Calibri" w:hAnsi="Calibri" w:cs="Calibri"/>
          <w:spacing w:val="56"/>
          <w:w w:val="99"/>
          <w:sz w:val="23"/>
          <w:szCs w:val="23"/>
        </w:rPr>
      </w:pPr>
      <w:hyperlink w:anchor="IncompleteGrades" w:history="1">
        <w:r w:rsidR="00027F2F" w:rsidRPr="00C32DD0">
          <w:rPr>
            <w:rStyle w:val="Hyperlink"/>
            <w:rFonts w:ascii="Calibri" w:eastAsia="Calibri" w:hAnsi="Calibri" w:cs="Calibri"/>
            <w:spacing w:val="-1"/>
            <w:sz w:val="23"/>
            <w:szCs w:val="23"/>
          </w:rPr>
          <w:t xml:space="preserve">Incomplete </w:t>
        </w:r>
        <w:r w:rsidR="00027F2F" w:rsidRPr="00C32DD0">
          <w:rPr>
            <w:rStyle w:val="Hyperlink"/>
            <w:rFonts w:ascii="Calibri" w:eastAsia="Calibri" w:hAnsi="Calibri" w:cs="Calibri"/>
            <w:sz w:val="23"/>
            <w:szCs w:val="23"/>
          </w:rPr>
          <w:t>Grades………………………………………………………………………………………………………</w:t>
        </w:r>
        <w:r w:rsidR="00027F2F">
          <w:rPr>
            <w:rStyle w:val="Hyperlink"/>
            <w:rFonts w:ascii="Calibri" w:eastAsia="Calibri" w:hAnsi="Calibri" w:cs="Calibri"/>
            <w:sz w:val="23"/>
            <w:szCs w:val="23"/>
          </w:rPr>
          <w:t>………</w:t>
        </w:r>
        <w:r w:rsidR="00AE3F8C">
          <w:rPr>
            <w:rStyle w:val="Hyperlink"/>
            <w:rFonts w:ascii="Calibri" w:eastAsia="Calibri" w:hAnsi="Calibri" w:cs="Calibri"/>
            <w:sz w:val="23"/>
            <w:szCs w:val="23"/>
          </w:rPr>
          <w:t>………………………..</w:t>
        </w:r>
        <w:r w:rsidR="00027F2F">
          <w:rPr>
            <w:rStyle w:val="Hyperlink"/>
            <w:rFonts w:ascii="Calibri" w:eastAsia="Calibri" w:hAnsi="Calibri" w:cs="Calibri"/>
            <w:sz w:val="23"/>
            <w:szCs w:val="23"/>
          </w:rPr>
          <w:t xml:space="preserve"> </w:t>
        </w:r>
        <w:r w:rsidR="00027F2F" w:rsidRPr="00C32DD0">
          <w:rPr>
            <w:rStyle w:val="Hyperlink"/>
            <w:rFonts w:ascii="Calibri" w:eastAsia="Calibri" w:hAnsi="Calibri" w:cs="Calibri"/>
            <w:sz w:val="23"/>
            <w:szCs w:val="23"/>
          </w:rPr>
          <w:t>1</w:t>
        </w:r>
        <w:r w:rsidR="00AE3F8C">
          <w:rPr>
            <w:rStyle w:val="Hyperlink"/>
            <w:rFonts w:ascii="Calibri" w:eastAsia="Calibri" w:hAnsi="Calibri" w:cs="Calibri"/>
            <w:sz w:val="23"/>
            <w:szCs w:val="23"/>
          </w:rPr>
          <w:t>8</w:t>
        </w:r>
        <w:r w:rsidR="00027F2F" w:rsidRPr="00C32DD0">
          <w:rPr>
            <w:rStyle w:val="Hyperlink"/>
            <w:rFonts w:ascii="Calibri" w:eastAsia="Calibri" w:hAnsi="Calibri" w:cs="Calibri"/>
            <w:spacing w:val="56"/>
            <w:w w:val="99"/>
            <w:sz w:val="23"/>
            <w:szCs w:val="23"/>
          </w:rPr>
          <w:t xml:space="preserve"> </w:t>
        </w:r>
      </w:hyperlink>
    </w:p>
    <w:p w14:paraId="3299DD2D" w14:textId="76A684CC" w:rsidR="00027F2F" w:rsidRDefault="00AC2ADB" w:rsidP="00BF2399">
      <w:pPr>
        <w:spacing w:before="29" w:line="480" w:lineRule="auto"/>
        <w:ind w:left="180" w:right="251"/>
        <w:jc w:val="both"/>
        <w:rPr>
          <w:rFonts w:ascii="Calibri" w:eastAsia="Calibri" w:hAnsi="Calibri" w:cs="Calibri"/>
          <w:spacing w:val="28"/>
          <w:w w:val="99"/>
          <w:sz w:val="23"/>
          <w:szCs w:val="23"/>
        </w:rPr>
      </w:pPr>
      <w:hyperlink w:anchor="EarlyGraduation" w:history="1">
        <w:r w:rsidR="00027F2F" w:rsidRPr="00C32DD0">
          <w:rPr>
            <w:rStyle w:val="Hyperlink"/>
            <w:rFonts w:ascii="Calibri" w:eastAsia="Calibri" w:hAnsi="Calibri" w:cs="Calibri"/>
            <w:sz w:val="23"/>
            <w:szCs w:val="23"/>
          </w:rPr>
          <w:t>Early</w:t>
        </w:r>
        <w:r w:rsidR="00027F2F" w:rsidRPr="00C32DD0">
          <w:rPr>
            <w:rStyle w:val="Hyperlink"/>
            <w:rFonts w:ascii="Calibri" w:eastAsia="Calibri" w:hAnsi="Calibri" w:cs="Calibri"/>
            <w:spacing w:val="-2"/>
            <w:sz w:val="23"/>
            <w:szCs w:val="23"/>
          </w:rPr>
          <w:t xml:space="preserve"> </w:t>
        </w:r>
        <w:r w:rsidR="00027F2F" w:rsidRPr="00C32DD0">
          <w:rPr>
            <w:rStyle w:val="Hyperlink"/>
            <w:rFonts w:ascii="Calibri" w:eastAsia="Calibri" w:hAnsi="Calibri" w:cs="Calibri"/>
            <w:sz w:val="23"/>
            <w:szCs w:val="23"/>
          </w:rPr>
          <w:t>Graduation…..……………………………………</w:t>
        </w:r>
        <w:r w:rsidR="00027F2F">
          <w:rPr>
            <w:rStyle w:val="Hyperlink"/>
            <w:rFonts w:ascii="Calibri" w:eastAsia="Calibri" w:hAnsi="Calibri" w:cs="Calibri"/>
            <w:sz w:val="23"/>
            <w:szCs w:val="23"/>
          </w:rPr>
          <w:t>……………………………………………………………………………………………</w:t>
        </w:r>
        <w:r w:rsidR="00AE3F8C">
          <w:rPr>
            <w:rStyle w:val="Hyperlink"/>
            <w:rFonts w:ascii="Calibri" w:eastAsia="Calibri" w:hAnsi="Calibri" w:cs="Calibri"/>
            <w:sz w:val="23"/>
            <w:szCs w:val="23"/>
          </w:rPr>
          <w:t>…</w:t>
        </w:r>
        <w:r w:rsidR="00027F2F">
          <w:rPr>
            <w:rStyle w:val="Hyperlink"/>
            <w:rFonts w:ascii="Calibri" w:eastAsia="Calibri" w:hAnsi="Calibri" w:cs="Calibri"/>
            <w:sz w:val="23"/>
            <w:szCs w:val="23"/>
          </w:rPr>
          <w:t xml:space="preserve">... </w:t>
        </w:r>
        <w:r w:rsidR="00027F2F" w:rsidRPr="00C32DD0">
          <w:rPr>
            <w:rStyle w:val="Hyperlink"/>
            <w:rFonts w:ascii="Calibri" w:eastAsia="Calibri" w:hAnsi="Calibri" w:cs="Calibri"/>
            <w:sz w:val="23"/>
            <w:szCs w:val="23"/>
          </w:rPr>
          <w:t>1</w:t>
        </w:r>
      </w:hyperlink>
      <w:r w:rsidR="00AE3F8C">
        <w:rPr>
          <w:rStyle w:val="Hyperlink"/>
          <w:rFonts w:ascii="Calibri" w:eastAsia="Calibri" w:hAnsi="Calibri" w:cs="Calibri"/>
          <w:sz w:val="23"/>
          <w:szCs w:val="23"/>
        </w:rPr>
        <w:t>8</w:t>
      </w:r>
      <w:r w:rsidR="00027F2F" w:rsidRPr="00C32DD0">
        <w:rPr>
          <w:rFonts w:ascii="Calibri" w:eastAsia="Calibri" w:hAnsi="Calibri" w:cs="Calibri"/>
          <w:spacing w:val="28"/>
          <w:w w:val="99"/>
          <w:sz w:val="23"/>
          <w:szCs w:val="23"/>
        </w:rPr>
        <w:t xml:space="preserve"> </w:t>
      </w:r>
    </w:p>
    <w:p w14:paraId="53C6D8B8" w14:textId="5D4F9B69" w:rsidR="00027F2F" w:rsidRDefault="00AC2ADB" w:rsidP="00BF2399">
      <w:pPr>
        <w:spacing w:before="29" w:line="480" w:lineRule="auto"/>
        <w:ind w:left="180" w:right="251"/>
        <w:jc w:val="both"/>
        <w:rPr>
          <w:rStyle w:val="Hyperlink"/>
          <w:rFonts w:ascii="Calibri" w:eastAsia="Calibri" w:hAnsi="Calibri" w:cs="Calibri"/>
          <w:spacing w:val="21"/>
          <w:w w:val="99"/>
          <w:sz w:val="23"/>
          <w:szCs w:val="23"/>
        </w:rPr>
      </w:pPr>
      <w:hyperlink w:anchor="TransferStudentCredits" w:history="1">
        <w:r w:rsidR="00027F2F" w:rsidRPr="00C32DD0">
          <w:rPr>
            <w:rStyle w:val="Hyperlink"/>
            <w:rFonts w:ascii="Calibri" w:eastAsia="Calibri" w:hAnsi="Calibri" w:cs="Calibri"/>
            <w:spacing w:val="-1"/>
            <w:sz w:val="23"/>
            <w:szCs w:val="23"/>
          </w:rPr>
          <w:t xml:space="preserve">Transfer </w:t>
        </w:r>
        <w:r w:rsidR="00027F2F" w:rsidRPr="00C32DD0">
          <w:rPr>
            <w:rStyle w:val="Hyperlink"/>
            <w:rFonts w:ascii="Calibri" w:eastAsia="Calibri" w:hAnsi="Calibri" w:cs="Calibri"/>
            <w:sz w:val="23"/>
            <w:szCs w:val="23"/>
          </w:rPr>
          <w:t>Students…………………………………………</w:t>
        </w:r>
        <w:r w:rsidR="00027F2F">
          <w:rPr>
            <w:rStyle w:val="Hyperlink"/>
            <w:rFonts w:ascii="Calibri" w:eastAsia="Calibri" w:hAnsi="Calibri" w:cs="Calibri"/>
            <w:sz w:val="23"/>
            <w:szCs w:val="23"/>
          </w:rPr>
          <w:t>……………</w:t>
        </w:r>
        <w:r w:rsidR="00AE3F8C">
          <w:rPr>
            <w:rStyle w:val="Hyperlink"/>
            <w:rFonts w:ascii="Calibri" w:eastAsia="Calibri" w:hAnsi="Calibri" w:cs="Calibri"/>
            <w:sz w:val="23"/>
            <w:szCs w:val="23"/>
          </w:rPr>
          <w:t xml:space="preserve">…………………………………………………………………………..…..… </w:t>
        </w:r>
        <w:r w:rsidR="00027F2F" w:rsidRPr="00C32DD0">
          <w:rPr>
            <w:rStyle w:val="Hyperlink"/>
            <w:rFonts w:ascii="Calibri" w:eastAsia="Calibri" w:hAnsi="Calibri" w:cs="Calibri"/>
            <w:sz w:val="23"/>
            <w:szCs w:val="23"/>
          </w:rPr>
          <w:t>1</w:t>
        </w:r>
        <w:r w:rsidR="00AE3F8C">
          <w:rPr>
            <w:rStyle w:val="Hyperlink"/>
            <w:rFonts w:ascii="Calibri" w:eastAsia="Calibri" w:hAnsi="Calibri" w:cs="Calibri"/>
            <w:sz w:val="23"/>
            <w:szCs w:val="23"/>
          </w:rPr>
          <w:t>9</w:t>
        </w:r>
        <w:r w:rsidR="00027F2F" w:rsidRPr="00C32DD0">
          <w:rPr>
            <w:rStyle w:val="Hyperlink"/>
            <w:rFonts w:ascii="Calibri" w:eastAsia="Calibri" w:hAnsi="Calibri" w:cs="Calibri"/>
            <w:spacing w:val="21"/>
            <w:w w:val="99"/>
            <w:sz w:val="23"/>
            <w:szCs w:val="23"/>
          </w:rPr>
          <w:t xml:space="preserve"> </w:t>
        </w:r>
      </w:hyperlink>
    </w:p>
    <w:p w14:paraId="0E74EEBA" w14:textId="319AEFC5" w:rsidR="00027F2F" w:rsidRDefault="00AC2ADB" w:rsidP="00BF2399">
      <w:pPr>
        <w:spacing w:before="29" w:line="480" w:lineRule="auto"/>
        <w:ind w:left="180" w:right="251"/>
        <w:jc w:val="both"/>
        <w:rPr>
          <w:rStyle w:val="Hyperlink"/>
          <w:rFonts w:ascii="Calibri" w:eastAsia="Calibri" w:hAnsi="Calibri" w:cs="Calibri"/>
          <w:spacing w:val="111"/>
          <w:w w:val="99"/>
          <w:sz w:val="23"/>
          <w:szCs w:val="23"/>
        </w:rPr>
      </w:pPr>
      <w:hyperlink w:anchor="CorrespondanceCredits" w:history="1">
        <w:r w:rsidR="00027F2F" w:rsidRPr="00C32DD0">
          <w:rPr>
            <w:rStyle w:val="Hyperlink"/>
            <w:rFonts w:ascii="Calibri" w:eastAsia="Calibri" w:hAnsi="Calibri" w:cs="Calibri"/>
            <w:spacing w:val="-1"/>
            <w:sz w:val="23"/>
            <w:szCs w:val="23"/>
          </w:rPr>
          <w:t>Correspondence</w:t>
        </w:r>
        <w:r w:rsidR="00027F2F" w:rsidRPr="00C32DD0">
          <w:rPr>
            <w:rStyle w:val="Hyperlink"/>
            <w:rFonts w:ascii="Calibri" w:eastAsia="Calibri" w:hAnsi="Calibri" w:cs="Calibri"/>
            <w:spacing w:val="-2"/>
            <w:sz w:val="23"/>
            <w:szCs w:val="23"/>
          </w:rPr>
          <w:t xml:space="preserve"> </w:t>
        </w:r>
        <w:r w:rsidR="00027F2F" w:rsidRPr="00C32DD0">
          <w:rPr>
            <w:rStyle w:val="Hyperlink"/>
            <w:rFonts w:ascii="Calibri" w:eastAsia="Calibri" w:hAnsi="Calibri" w:cs="Calibri"/>
            <w:spacing w:val="-1"/>
            <w:sz w:val="23"/>
            <w:szCs w:val="23"/>
          </w:rPr>
          <w:t>Credit/Online</w:t>
        </w:r>
        <w:r w:rsidR="00027F2F" w:rsidRPr="00C32DD0">
          <w:rPr>
            <w:rStyle w:val="Hyperlink"/>
            <w:rFonts w:ascii="Calibri" w:eastAsia="Calibri" w:hAnsi="Calibri" w:cs="Calibri"/>
            <w:sz w:val="23"/>
            <w:szCs w:val="23"/>
          </w:rPr>
          <w:t xml:space="preserve"> </w:t>
        </w:r>
        <w:r w:rsidR="00027F2F" w:rsidRPr="00C32DD0">
          <w:rPr>
            <w:rStyle w:val="Hyperlink"/>
            <w:rFonts w:ascii="Calibri" w:eastAsia="Calibri" w:hAnsi="Calibri" w:cs="Calibri"/>
            <w:spacing w:val="-1"/>
            <w:sz w:val="23"/>
            <w:szCs w:val="23"/>
          </w:rPr>
          <w:t>Courses……………………………………………………………………………………</w:t>
        </w:r>
        <w:r w:rsidR="00027F2F">
          <w:rPr>
            <w:rStyle w:val="Hyperlink"/>
            <w:rFonts w:ascii="Calibri" w:eastAsia="Calibri" w:hAnsi="Calibri" w:cs="Calibri"/>
            <w:spacing w:val="-1"/>
            <w:sz w:val="23"/>
            <w:szCs w:val="23"/>
          </w:rPr>
          <w:t>…………</w:t>
        </w:r>
        <w:r w:rsidR="00027F2F" w:rsidRPr="00C32DD0">
          <w:rPr>
            <w:rStyle w:val="Hyperlink"/>
            <w:rFonts w:ascii="Calibri" w:eastAsia="Calibri" w:hAnsi="Calibri" w:cs="Calibri"/>
            <w:spacing w:val="-1"/>
            <w:sz w:val="23"/>
            <w:szCs w:val="23"/>
          </w:rPr>
          <w:t>………</w:t>
        </w:r>
        <w:r w:rsidR="00AE3F8C">
          <w:rPr>
            <w:rStyle w:val="Hyperlink"/>
            <w:rFonts w:ascii="Calibri" w:eastAsia="Calibri" w:hAnsi="Calibri" w:cs="Calibri"/>
            <w:spacing w:val="-1"/>
            <w:sz w:val="23"/>
            <w:szCs w:val="23"/>
          </w:rPr>
          <w:t>..</w:t>
        </w:r>
        <w:r w:rsidR="00027F2F" w:rsidRPr="00C32DD0">
          <w:rPr>
            <w:rStyle w:val="Hyperlink"/>
            <w:rFonts w:ascii="Calibri" w:eastAsia="Calibri" w:hAnsi="Calibri" w:cs="Calibri"/>
            <w:spacing w:val="-1"/>
            <w:sz w:val="23"/>
            <w:szCs w:val="23"/>
          </w:rPr>
          <w:t>.</w:t>
        </w:r>
        <w:r w:rsidR="00027F2F" w:rsidRPr="00C32DD0">
          <w:rPr>
            <w:rStyle w:val="Hyperlink"/>
            <w:rFonts w:ascii="Calibri" w:eastAsia="Calibri" w:hAnsi="Calibri" w:cs="Calibri"/>
            <w:spacing w:val="-12"/>
            <w:sz w:val="23"/>
            <w:szCs w:val="23"/>
          </w:rPr>
          <w:t xml:space="preserve"> </w:t>
        </w:r>
        <w:r w:rsidR="00027F2F" w:rsidRPr="00C32DD0">
          <w:rPr>
            <w:rStyle w:val="Hyperlink"/>
            <w:rFonts w:ascii="Calibri" w:eastAsia="Calibri" w:hAnsi="Calibri" w:cs="Calibri"/>
            <w:sz w:val="23"/>
            <w:szCs w:val="23"/>
          </w:rPr>
          <w:t>1</w:t>
        </w:r>
        <w:r w:rsidR="00AE3F8C">
          <w:rPr>
            <w:rStyle w:val="Hyperlink"/>
            <w:rFonts w:ascii="Calibri" w:eastAsia="Calibri" w:hAnsi="Calibri" w:cs="Calibri"/>
            <w:sz w:val="23"/>
            <w:szCs w:val="23"/>
          </w:rPr>
          <w:t>9</w:t>
        </w:r>
        <w:r w:rsidR="00027F2F" w:rsidRPr="00C32DD0">
          <w:rPr>
            <w:rStyle w:val="Hyperlink"/>
            <w:rFonts w:ascii="Calibri" w:eastAsia="Calibri" w:hAnsi="Calibri" w:cs="Calibri"/>
            <w:spacing w:val="111"/>
            <w:w w:val="99"/>
            <w:sz w:val="23"/>
            <w:szCs w:val="23"/>
          </w:rPr>
          <w:t xml:space="preserve"> </w:t>
        </w:r>
      </w:hyperlink>
    </w:p>
    <w:p w14:paraId="36F70DEB" w14:textId="120174B1" w:rsidR="00027F2F" w:rsidRDefault="00AC2ADB" w:rsidP="00BF2399">
      <w:pPr>
        <w:spacing w:before="29" w:line="480" w:lineRule="auto"/>
        <w:ind w:left="180" w:right="251"/>
        <w:jc w:val="both"/>
        <w:rPr>
          <w:rStyle w:val="Hyperlink"/>
          <w:rFonts w:ascii="Calibri" w:eastAsia="Calibri" w:hAnsi="Calibri" w:cs="Calibri"/>
          <w:spacing w:val="49"/>
          <w:w w:val="99"/>
          <w:sz w:val="23"/>
          <w:szCs w:val="23"/>
        </w:rPr>
      </w:pPr>
      <w:hyperlink w:anchor="AthleticEligibility" w:history="1">
        <w:r w:rsidR="00027F2F" w:rsidRPr="00C32DD0">
          <w:rPr>
            <w:rStyle w:val="Hyperlink"/>
            <w:rFonts w:ascii="Calibri" w:eastAsia="Calibri" w:hAnsi="Calibri" w:cs="Calibri"/>
            <w:spacing w:val="-1"/>
            <w:sz w:val="23"/>
            <w:szCs w:val="23"/>
          </w:rPr>
          <w:t>Athletic</w:t>
        </w:r>
        <w:r w:rsidR="00027F2F" w:rsidRPr="00C32DD0">
          <w:rPr>
            <w:rStyle w:val="Hyperlink"/>
            <w:rFonts w:ascii="Calibri" w:eastAsia="Calibri" w:hAnsi="Calibri" w:cs="Calibri"/>
            <w:spacing w:val="-2"/>
            <w:sz w:val="23"/>
            <w:szCs w:val="23"/>
          </w:rPr>
          <w:t xml:space="preserve"> </w:t>
        </w:r>
        <w:r w:rsidR="00027F2F" w:rsidRPr="00C32DD0">
          <w:rPr>
            <w:rStyle w:val="Hyperlink"/>
            <w:rFonts w:ascii="Calibri" w:eastAsia="Calibri" w:hAnsi="Calibri" w:cs="Calibri"/>
            <w:sz w:val="23"/>
            <w:szCs w:val="23"/>
          </w:rPr>
          <w:t>Eligibility……………………………………………………………………………………………………………………………</w:t>
        </w:r>
        <w:r w:rsidR="00027F2F">
          <w:rPr>
            <w:rStyle w:val="Hyperlink"/>
            <w:rFonts w:ascii="Calibri" w:eastAsia="Calibri" w:hAnsi="Calibri" w:cs="Calibri"/>
            <w:sz w:val="23"/>
            <w:szCs w:val="23"/>
          </w:rPr>
          <w:t>…………</w:t>
        </w:r>
        <w:r w:rsidR="00027F2F" w:rsidRPr="00C32DD0">
          <w:rPr>
            <w:rStyle w:val="Hyperlink"/>
            <w:rFonts w:ascii="Calibri" w:eastAsia="Calibri" w:hAnsi="Calibri" w:cs="Calibri"/>
            <w:sz w:val="23"/>
            <w:szCs w:val="23"/>
          </w:rPr>
          <w:t>…</w:t>
        </w:r>
        <w:r w:rsidR="00AE3F8C">
          <w:rPr>
            <w:rStyle w:val="Hyperlink"/>
            <w:rFonts w:ascii="Calibri" w:eastAsia="Calibri" w:hAnsi="Calibri" w:cs="Calibri"/>
            <w:sz w:val="23"/>
            <w:szCs w:val="23"/>
          </w:rPr>
          <w:t xml:space="preserve">. </w:t>
        </w:r>
        <w:r w:rsidR="00027F2F" w:rsidRPr="00C32DD0">
          <w:rPr>
            <w:rStyle w:val="Hyperlink"/>
            <w:rFonts w:ascii="Calibri" w:eastAsia="Calibri" w:hAnsi="Calibri" w:cs="Calibri"/>
            <w:sz w:val="23"/>
            <w:szCs w:val="23"/>
          </w:rPr>
          <w:t>1</w:t>
        </w:r>
        <w:r w:rsidR="00AE3F8C">
          <w:rPr>
            <w:rStyle w:val="Hyperlink"/>
            <w:rFonts w:ascii="Calibri" w:eastAsia="Calibri" w:hAnsi="Calibri" w:cs="Calibri"/>
            <w:sz w:val="23"/>
            <w:szCs w:val="23"/>
          </w:rPr>
          <w:t>9</w:t>
        </w:r>
        <w:r w:rsidR="00027F2F" w:rsidRPr="00C32DD0">
          <w:rPr>
            <w:rStyle w:val="Hyperlink"/>
            <w:rFonts w:ascii="Calibri" w:eastAsia="Calibri" w:hAnsi="Calibri" w:cs="Calibri"/>
            <w:spacing w:val="49"/>
            <w:w w:val="99"/>
            <w:sz w:val="23"/>
            <w:szCs w:val="23"/>
          </w:rPr>
          <w:t xml:space="preserve"> </w:t>
        </w:r>
      </w:hyperlink>
    </w:p>
    <w:p w14:paraId="3EDDBAA0" w14:textId="7FACF176" w:rsidR="00027F2F" w:rsidRPr="00C32DD0" w:rsidRDefault="00AC2ADB" w:rsidP="00BF2399">
      <w:pPr>
        <w:spacing w:before="29" w:line="480" w:lineRule="auto"/>
        <w:ind w:left="180" w:right="251"/>
        <w:jc w:val="both"/>
        <w:rPr>
          <w:rFonts w:ascii="Calibri" w:eastAsia="Calibri" w:hAnsi="Calibri" w:cs="Calibri"/>
          <w:sz w:val="23"/>
          <w:szCs w:val="23"/>
        </w:rPr>
      </w:pPr>
      <w:hyperlink w:anchor="NAIA" w:history="1">
        <w:r w:rsidR="00027F2F" w:rsidRPr="00C32DD0">
          <w:rPr>
            <w:rStyle w:val="Hyperlink"/>
            <w:rFonts w:ascii="Calibri" w:eastAsia="Calibri" w:hAnsi="Calibri" w:cs="Calibri"/>
            <w:sz w:val="23"/>
            <w:szCs w:val="23"/>
          </w:rPr>
          <w:t>NAIA</w:t>
        </w:r>
        <w:r w:rsidR="00027F2F" w:rsidRPr="00C32DD0">
          <w:rPr>
            <w:rStyle w:val="Hyperlink"/>
            <w:rFonts w:ascii="Calibri" w:eastAsia="Calibri" w:hAnsi="Calibri" w:cs="Calibri"/>
            <w:spacing w:val="-1"/>
            <w:sz w:val="23"/>
            <w:szCs w:val="23"/>
          </w:rPr>
          <w:t xml:space="preserve"> </w:t>
        </w:r>
        <w:r w:rsidR="00027F2F" w:rsidRPr="00C32DD0">
          <w:rPr>
            <w:rStyle w:val="Hyperlink"/>
            <w:rFonts w:ascii="Calibri" w:eastAsia="Calibri" w:hAnsi="Calibri" w:cs="Calibri"/>
            <w:sz w:val="23"/>
            <w:szCs w:val="23"/>
          </w:rPr>
          <w:t>&amp;</w:t>
        </w:r>
        <w:r w:rsidR="00027F2F" w:rsidRPr="00C32DD0">
          <w:rPr>
            <w:rStyle w:val="Hyperlink"/>
            <w:rFonts w:ascii="Calibri" w:eastAsia="Calibri" w:hAnsi="Calibri" w:cs="Calibri"/>
            <w:spacing w:val="-2"/>
            <w:sz w:val="23"/>
            <w:szCs w:val="23"/>
          </w:rPr>
          <w:t xml:space="preserve"> </w:t>
        </w:r>
        <w:r w:rsidR="00027F2F" w:rsidRPr="00C32DD0">
          <w:rPr>
            <w:rStyle w:val="Hyperlink"/>
            <w:rFonts w:ascii="Calibri" w:eastAsia="Calibri" w:hAnsi="Calibri" w:cs="Calibri"/>
            <w:spacing w:val="-1"/>
            <w:sz w:val="23"/>
            <w:szCs w:val="23"/>
          </w:rPr>
          <w:t>NCAA</w:t>
        </w:r>
        <w:r w:rsidR="00027F2F" w:rsidRPr="00C32DD0">
          <w:rPr>
            <w:rStyle w:val="Hyperlink"/>
            <w:rFonts w:ascii="Calibri" w:eastAsia="Calibri" w:hAnsi="Calibri" w:cs="Calibri"/>
            <w:sz w:val="23"/>
            <w:szCs w:val="23"/>
          </w:rPr>
          <w:t xml:space="preserve"> </w:t>
        </w:r>
        <w:r w:rsidR="00027F2F" w:rsidRPr="00C32DD0">
          <w:rPr>
            <w:rStyle w:val="Hyperlink"/>
            <w:rFonts w:ascii="Calibri" w:eastAsia="Calibri" w:hAnsi="Calibri" w:cs="Calibri"/>
            <w:spacing w:val="-1"/>
            <w:sz w:val="23"/>
            <w:szCs w:val="23"/>
          </w:rPr>
          <w:t>Division</w:t>
        </w:r>
        <w:r w:rsidR="00027F2F" w:rsidRPr="00C32DD0">
          <w:rPr>
            <w:rStyle w:val="Hyperlink"/>
            <w:rFonts w:ascii="Calibri" w:eastAsia="Calibri" w:hAnsi="Calibri" w:cs="Calibri"/>
            <w:spacing w:val="1"/>
            <w:sz w:val="23"/>
            <w:szCs w:val="23"/>
          </w:rPr>
          <w:t xml:space="preserve"> </w:t>
        </w:r>
        <w:r w:rsidR="00027F2F" w:rsidRPr="00C32DD0">
          <w:rPr>
            <w:rStyle w:val="Hyperlink"/>
            <w:rFonts w:ascii="Calibri" w:eastAsia="Calibri" w:hAnsi="Calibri" w:cs="Calibri"/>
            <w:spacing w:val="-1"/>
            <w:sz w:val="23"/>
            <w:szCs w:val="23"/>
          </w:rPr>
          <w:t xml:space="preserve">I/II </w:t>
        </w:r>
        <w:r w:rsidR="00027F2F" w:rsidRPr="00C32DD0">
          <w:rPr>
            <w:rStyle w:val="Hyperlink"/>
            <w:rFonts w:ascii="Calibri" w:eastAsia="Calibri" w:hAnsi="Calibri" w:cs="Calibri"/>
            <w:sz w:val="23"/>
            <w:szCs w:val="23"/>
          </w:rPr>
          <w:t>Eligibility……………………………………………………………………………………………</w:t>
        </w:r>
        <w:r w:rsidR="00027F2F">
          <w:rPr>
            <w:rStyle w:val="Hyperlink"/>
            <w:rFonts w:ascii="Calibri" w:eastAsia="Calibri" w:hAnsi="Calibri" w:cs="Calibri"/>
            <w:sz w:val="23"/>
            <w:szCs w:val="23"/>
          </w:rPr>
          <w:t>………</w:t>
        </w:r>
        <w:r w:rsidR="00AE3F8C">
          <w:rPr>
            <w:rStyle w:val="Hyperlink"/>
            <w:rFonts w:ascii="Calibri" w:eastAsia="Calibri" w:hAnsi="Calibri" w:cs="Calibri"/>
            <w:sz w:val="23"/>
            <w:szCs w:val="23"/>
          </w:rPr>
          <w:t>.</w:t>
        </w:r>
        <w:r w:rsidR="00027F2F">
          <w:rPr>
            <w:rStyle w:val="Hyperlink"/>
            <w:rFonts w:ascii="Calibri" w:eastAsia="Calibri" w:hAnsi="Calibri" w:cs="Calibri"/>
            <w:sz w:val="23"/>
            <w:szCs w:val="23"/>
          </w:rPr>
          <w:t>..</w:t>
        </w:r>
        <w:r w:rsidR="00AE3F8C">
          <w:rPr>
            <w:rStyle w:val="Hyperlink"/>
            <w:rFonts w:ascii="Calibri" w:eastAsia="Calibri" w:hAnsi="Calibri" w:cs="Calibri"/>
            <w:sz w:val="23"/>
            <w:szCs w:val="23"/>
          </w:rPr>
          <w:t xml:space="preserve">……… </w:t>
        </w:r>
      </w:hyperlink>
      <w:r w:rsidR="00AE3F8C">
        <w:rPr>
          <w:rStyle w:val="Hyperlink"/>
          <w:rFonts w:ascii="Calibri" w:eastAsia="Calibri" w:hAnsi="Calibri" w:cs="Calibri"/>
          <w:sz w:val="23"/>
          <w:szCs w:val="23"/>
        </w:rPr>
        <w:t>20</w:t>
      </w:r>
    </w:p>
    <w:p w14:paraId="5B4D6630" w14:textId="70E1F607" w:rsidR="00027F2F" w:rsidRPr="00C32DD0" w:rsidRDefault="00027F2F" w:rsidP="00BF2399">
      <w:pPr>
        <w:spacing w:line="480" w:lineRule="auto"/>
        <w:ind w:left="140"/>
        <w:rPr>
          <w:rStyle w:val="Hyperlink"/>
          <w:rFonts w:ascii="Calibri" w:eastAsia="Calibri" w:hAnsi="Calibri" w:cs="Calibri"/>
          <w:sz w:val="23"/>
          <w:szCs w:val="23"/>
          <w:shd w:val="clear" w:color="auto" w:fill="auto"/>
        </w:rPr>
      </w:pPr>
      <w:r w:rsidRPr="00C32DD0">
        <w:rPr>
          <w:rFonts w:ascii="Calibri" w:eastAsia="Calibri" w:hAnsi="Calibri" w:cs="Calibri"/>
          <w:spacing w:val="-1"/>
          <w:sz w:val="23"/>
          <w:szCs w:val="23"/>
          <w:shd w:val="clear" w:color="auto" w:fill="FFFFFF" w:themeFill="background1"/>
        </w:rPr>
        <w:fldChar w:fldCharType="begin"/>
      </w:r>
      <w:r w:rsidRPr="00C32DD0">
        <w:rPr>
          <w:rFonts w:ascii="Calibri" w:eastAsia="Calibri" w:hAnsi="Calibri" w:cs="Calibri"/>
          <w:spacing w:val="-1"/>
          <w:sz w:val="23"/>
          <w:szCs w:val="23"/>
          <w:shd w:val="clear" w:color="auto" w:fill="FFFFFF" w:themeFill="background1"/>
        </w:rPr>
        <w:instrText xml:space="preserve"> HYPERLINK  \l "_2017-2018_PLAINFIELD_HIGH" </w:instrText>
      </w:r>
      <w:r w:rsidRPr="00C32DD0">
        <w:rPr>
          <w:rFonts w:ascii="Calibri" w:eastAsia="Calibri" w:hAnsi="Calibri" w:cs="Calibri"/>
          <w:spacing w:val="-1"/>
          <w:sz w:val="23"/>
          <w:szCs w:val="23"/>
          <w:shd w:val="clear" w:color="auto" w:fill="FFFFFF" w:themeFill="background1"/>
        </w:rPr>
        <w:fldChar w:fldCharType="separate"/>
      </w:r>
      <w:r w:rsidRPr="00C32DD0">
        <w:rPr>
          <w:rStyle w:val="Hyperlink"/>
          <w:rFonts w:ascii="Calibri" w:eastAsia="Calibri" w:hAnsi="Calibri" w:cs="Calibri"/>
          <w:spacing w:val="-1"/>
          <w:sz w:val="23"/>
          <w:szCs w:val="23"/>
        </w:rPr>
        <w:t>2018-2019</w:t>
      </w:r>
      <w:r w:rsidRPr="00C32DD0">
        <w:rPr>
          <w:rStyle w:val="Hyperlink"/>
          <w:rFonts w:ascii="Calibri" w:eastAsia="Calibri" w:hAnsi="Calibri" w:cs="Calibri"/>
          <w:spacing w:val="-6"/>
          <w:sz w:val="23"/>
          <w:szCs w:val="23"/>
        </w:rPr>
        <w:t xml:space="preserve"> </w:t>
      </w:r>
      <w:r w:rsidRPr="00C32DD0">
        <w:rPr>
          <w:rStyle w:val="Hyperlink"/>
          <w:rFonts w:ascii="Calibri" w:eastAsia="Calibri" w:hAnsi="Calibri" w:cs="Calibri"/>
          <w:sz w:val="23"/>
          <w:szCs w:val="23"/>
        </w:rPr>
        <w:t>PHS</w:t>
      </w:r>
      <w:r w:rsidRPr="00C32DD0">
        <w:rPr>
          <w:rStyle w:val="Hyperlink"/>
          <w:rFonts w:ascii="Calibri" w:eastAsia="Calibri" w:hAnsi="Calibri" w:cs="Calibri"/>
          <w:spacing w:val="-6"/>
          <w:sz w:val="23"/>
          <w:szCs w:val="23"/>
        </w:rPr>
        <w:t xml:space="preserve"> </w:t>
      </w:r>
      <w:r w:rsidRPr="00C32DD0">
        <w:rPr>
          <w:rStyle w:val="Hyperlink"/>
          <w:rFonts w:ascii="Calibri" w:eastAsia="Calibri" w:hAnsi="Calibri" w:cs="Calibri"/>
          <w:spacing w:val="-1"/>
          <w:sz w:val="23"/>
          <w:szCs w:val="23"/>
        </w:rPr>
        <w:t>Scheduling</w:t>
      </w:r>
      <w:r w:rsidRPr="00C32DD0">
        <w:rPr>
          <w:rStyle w:val="Hyperlink"/>
          <w:rFonts w:ascii="Calibri" w:eastAsia="Calibri" w:hAnsi="Calibri" w:cs="Calibri"/>
          <w:spacing w:val="-6"/>
          <w:sz w:val="23"/>
          <w:szCs w:val="23"/>
        </w:rPr>
        <w:t xml:space="preserve"> </w:t>
      </w:r>
      <w:r w:rsidRPr="00C32DD0">
        <w:rPr>
          <w:rStyle w:val="Hyperlink"/>
          <w:rFonts w:ascii="Calibri" w:eastAsia="Calibri" w:hAnsi="Calibri" w:cs="Calibri"/>
          <w:sz w:val="23"/>
          <w:szCs w:val="23"/>
        </w:rPr>
        <w:t>Year………………………………………………………………………………………………………………….…</w:t>
      </w:r>
      <w:r w:rsidR="00AE3F8C">
        <w:rPr>
          <w:rStyle w:val="Hyperlink"/>
          <w:rFonts w:ascii="Calibri" w:eastAsia="Calibri" w:hAnsi="Calibri" w:cs="Calibri"/>
          <w:sz w:val="23"/>
          <w:szCs w:val="23"/>
        </w:rPr>
        <w:t xml:space="preserve"> </w:t>
      </w:r>
      <w:r w:rsidRPr="00C32DD0">
        <w:rPr>
          <w:rStyle w:val="Hyperlink"/>
          <w:rFonts w:ascii="Calibri" w:eastAsia="Calibri" w:hAnsi="Calibri" w:cs="Calibri"/>
          <w:sz w:val="23"/>
          <w:szCs w:val="23"/>
        </w:rPr>
        <w:t>2</w:t>
      </w:r>
      <w:r w:rsidR="00AE3F8C">
        <w:rPr>
          <w:rStyle w:val="Hyperlink"/>
          <w:rFonts w:ascii="Calibri" w:eastAsia="Calibri" w:hAnsi="Calibri" w:cs="Calibri"/>
          <w:sz w:val="23"/>
          <w:szCs w:val="23"/>
        </w:rPr>
        <w:t>1</w:t>
      </w:r>
    </w:p>
    <w:p w14:paraId="43562604" w14:textId="79AD7D13" w:rsidR="00027F2F" w:rsidRPr="00C32DD0" w:rsidRDefault="00027F2F" w:rsidP="00BF2399">
      <w:pPr>
        <w:spacing w:before="184" w:line="480" w:lineRule="auto"/>
        <w:ind w:left="140"/>
        <w:rPr>
          <w:rFonts w:ascii="Calibri" w:eastAsia="Calibri" w:hAnsi="Calibri" w:cs="Calibri"/>
          <w:sz w:val="23"/>
          <w:szCs w:val="23"/>
        </w:rPr>
      </w:pPr>
      <w:r w:rsidRPr="00C32DD0">
        <w:rPr>
          <w:rFonts w:ascii="Calibri" w:eastAsia="Calibri" w:hAnsi="Calibri" w:cs="Calibri"/>
          <w:spacing w:val="-1"/>
          <w:sz w:val="23"/>
          <w:szCs w:val="23"/>
          <w:shd w:val="clear" w:color="auto" w:fill="FFFFFF" w:themeFill="background1"/>
        </w:rPr>
        <w:fldChar w:fldCharType="end"/>
      </w:r>
      <w:hyperlink w:anchor="Area31SchedulingYear" w:history="1">
        <w:r w:rsidRPr="00C32DD0">
          <w:rPr>
            <w:rStyle w:val="Hyperlink"/>
            <w:rFonts w:ascii="Calibri" w:eastAsia="Calibri" w:hAnsi="Calibri" w:cs="Calibri"/>
            <w:spacing w:val="-1"/>
            <w:sz w:val="23"/>
            <w:szCs w:val="23"/>
          </w:rPr>
          <w:t>2018-2019 Area</w:t>
        </w:r>
        <w:r w:rsidRPr="00C32DD0">
          <w:rPr>
            <w:rStyle w:val="Hyperlink"/>
            <w:rFonts w:ascii="Calibri" w:eastAsia="Calibri" w:hAnsi="Calibri" w:cs="Calibri"/>
            <w:spacing w:val="-5"/>
            <w:sz w:val="23"/>
            <w:szCs w:val="23"/>
          </w:rPr>
          <w:t xml:space="preserve"> </w:t>
        </w:r>
        <w:r w:rsidRPr="00C32DD0">
          <w:rPr>
            <w:rStyle w:val="Hyperlink"/>
            <w:rFonts w:ascii="Calibri" w:eastAsia="Calibri" w:hAnsi="Calibri" w:cs="Calibri"/>
            <w:sz w:val="23"/>
            <w:szCs w:val="23"/>
          </w:rPr>
          <w:t>31</w:t>
        </w:r>
        <w:r w:rsidRPr="00C32DD0">
          <w:rPr>
            <w:rStyle w:val="Hyperlink"/>
            <w:rFonts w:ascii="Calibri" w:eastAsia="Calibri" w:hAnsi="Calibri" w:cs="Calibri"/>
            <w:spacing w:val="-2"/>
            <w:sz w:val="23"/>
            <w:szCs w:val="23"/>
          </w:rPr>
          <w:t xml:space="preserve"> </w:t>
        </w:r>
        <w:r w:rsidRPr="00C32DD0">
          <w:rPr>
            <w:rStyle w:val="Hyperlink"/>
            <w:rFonts w:ascii="Calibri" w:eastAsia="Calibri" w:hAnsi="Calibri" w:cs="Calibri"/>
            <w:spacing w:val="-1"/>
            <w:sz w:val="23"/>
            <w:szCs w:val="23"/>
          </w:rPr>
          <w:t>Scheduling</w:t>
        </w:r>
        <w:r w:rsidRPr="00C32DD0">
          <w:rPr>
            <w:rStyle w:val="Hyperlink"/>
            <w:rFonts w:ascii="Calibri" w:eastAsia="Calibri" w:hAnsi="Calibri" w:cs="Calibri"/>
            <w:spacing w:val="-5"/>
            <w:sz w:val="23"/>
            <w:szCs w:val="23"/>
          </w:rPr>
          <w:t xml:space="preserve"> </w:t>
        </w:r>
        <w:r w:rsidRPr="00C32DD0">
          <w:rPr>
            <w:rStyle w:val="Hyperlink"/>
            <w:rFonts w:ascii="Calibri" w:eastAsia="Calibri" w:hAnsi="Calibri" w:cs="Calibri"/>
            <w:sz w:val="23"/>
            <w:szCs w:val="23"/>
          </w:rPr>
          <w:t>Year………………………………………………………………………………………………………………</w:t>
        </w:r>
        <w:r w:rsidR="00AE3F8C">
          <w:rPr>
            <w:rStyle w:val="Hyperlink"/>
            <w:rFonts w:ascii="Calibri" w:eastAsia="Calibri" w:hAnsi="Calibri" w:cs="Calibri"/>
            <w:sz w:val="23"/>
            <w:szCs w:val="23"/>
          </w:rPr>
          <w:t xml:space="preserve"> </w:t>
        </w:r>
        <w:r w:rsidRPr="00C32DD0">
          <w:rPr>
            <w:rStyle w:val="Hyperlink"/>
            <w:rFonts w:ascii="Calibri" w:eastAsia="Calibri" w:hAnsi="Calibri" w:cs="Calibri"/>
            <w:spacing w:val="-34"/>
            <w:sz w:val="23"/>
            <w:szCs w:val="23"/>
          </w:rPr>
          <w:t xml:space="preserve"> </w:t>
        </w:r>
        <w:r w:rsidRPr="00C32DD0">
          <w:rPr>
            <w:rStyle w:val="Hyperlink"/>
            <w:rFonts w:ascii="Calibri" w:eastAsia="Calibri" w:hAnsi="Calibri" w:cs="Calibri"/>
            <w:sz w:val="23"/>
            <w:szCs w:val="23"/>
          </w:rPr>
          <w:t>2</w:t>
        </w:r>
      </w:hyperlink>
      <w:r w:rsidR="00AE3F8C">
        <w:rPr>
          <w:rStyle w:val="Hyperlink"/>
          <w:rFonts w:ascii="Calibri" w:eastAsia="Calibri" w:hAnsi="Calibri" w:cs="Calibri"/>
          <w:sz w:val="23"/>
          <w:szCs w:val="23"/>
        </w:rPr>
        <w:t>2</w:t>
      </w:r>
    </w:p>
    <w:p w14:paraId="127D1BF7" w14:textId="1E72F23A" w:rsidR="00027F2F" w:rsidRDefault="00AC2ADB" w:rsidP="00BF2399">
      <w:pPr>
        <w:spacing w:before="182" w:line="480" w:lineRule="auto"/>
        <w:ind w:left="180" w:right="251"/>
        <w:jc w:val="both"/>
        <w:rPr>
          <w:rFonts w:ascii="Calibri" w:eastAsia="Calibri" w:hAnsi="Calibri" w:cs="Calibri"/>
          <w:spacing w:val="-1"/>
          <w:sz w:val="23"/>
          <w:szCs w:val="23"/>
          <w:shd w:val="clear" w:color="auto" w:fill="FFFFFF" w:themeFill="background1"/>
        </w:rPr>
      </w:pPr>
      <w:hyperlink w:anchor="_BUSINESS_EDUCATION" w:history="1">
        <w:r w:rsidR="00027F2F" w:rsidRPr="00C32DD0">
          <w:rPr>
            <w:rStyle w:val="Hyperlink"/>
            <w:rFonts w:ascii="Calibri" w:eastAsia="Calibri" w:hAnsi="Calibri" w:cs="Calibri"/>
            <w:spacing w:val="-1"/>
            <w:sz w:val="23"/>
            <w:szCs w:val="23"/>
          </w:rPr>
          <w:t>Business</w:t>
        </w:r>
        <w:r w:rsidR="00027F2F" w:rsidRPr="00C32DD0">
          <w:rPr>
            <w:rStyle w:val="Hyperlink"/>
            <w:rFonts w:ascii="Calibri" w:eastAsia="Calibri" w:hAnsi="Calibri" w:cs="Calibri"/>
            <w:spacing w:val="-2"/>
            <w:sz w:val="23"/>
            <w:szCs w:val="23"/>
          </w:rPr>
          <w:t xml:space="preserve"> </w:t>
        </w:r>
        <w:r w:rsidR="00027F2F" w:rsidRPr="00C32DD0">
          <w:rPr>
            <w:rStyle w:val="Hyperlink"/>
            <w:rFonts w:ascii="Calibri" w:eastAsia="Calibri" w:hAnsi="Calibri" w:cs="Calibri"/>
            <w:sz w:val="23"/>
            <w:szCs w:val="23"/>
          </w:rPr>
          <w:t>Education……………………………</w:t>
        </w:r>
        <w:r w:rsidR="00027F2F">
          <w:rPr>
            <w:rStyle w:val="Hyperlink"/>
            <w:rFonts w:ascii="Calibri" w:eastAsia="Calibri" w:hAnsi="Calibri" w:cs="Calibri"/>
            <w:sz w:val="23"/>
            <w:szCs w:val="23"/>
          </w:rPr>
          <w:t>…………………………………………………………………………………</w:t>
        </w:r>
        <w:r w:rsidR="00027F2F" w:rsidRPr="00C32DD0">
          <w:rPr>
            <w:rStyle w:val="Hyperlink"/>
            <w:rFonts w:ascii="Calibri" w:eastAsia="Calibri" w:hAnsi="Calibri" w:cs="Calibri"/>
            <w:sz w:val="23"/>
            <w:szCs w:val="23"/>
          </w:rPr>
          <w:t>……….…</w:t>
        </w:r>
        <w:r w:rsidR="00027F2F">
          <w:rPr>
            <w:rStyle w:val="Hyperlink"/>
            <w:rFonts w:ascii="Calibri" w:eastAsia="Calibri" w:hAnsi="Calibri" w:cs="Calibri"/>
            <w:sz w:val="23"/>
            <w:szCs w:val="23"/>
          </w:rPr>
          <w:t xml:space="preserve">………….. </w:t>
        </w:r>
        <w:r w:rsidR="00027F2F" w:rsidRPr="00C32DD0">
          <w:rPr>
            <w:rStyle w:val="Hyperlink"/>
            <w:rFonts w:ascii="Calibri" w:eastAsia="Calibri" w:hAnsi="Calibri" w:cs="Calibri"/>
            <w:sz w:val="23"/>
            <w:szCs w:val="23"/>
          </w:rPr>
          <w:t>2</w:t>
        </w:r>
      </w:hyperlink>
      <w:r w:rsidR="00AE3F8C">
        <w:rPr>
          <w:rStyle w:val="Hyperlink"/>
          <w:rFonts w:ascii="Calibri" w:eastAsia="Calibri" w:hAnsi="Calibri" w:cs="Calibri"/>
          <w:sz w:val="23"/>
          <w:szCs w:val="23"/>
        </w:rPr>
        <w:t>3</w:t>
      </w:r>
      <w:r w:rsidR="00027F2F" w:rsidRPr="00C32DD0">
        <w:rPr>
          <w:rFonts w:ascii="Calibri" w:eastAsia="Calibri" w:hAnsi="Calibri" w:cs="Calibri"/>
          <w:spacing w:val="22"/>
          <w:w w:val="99"/>
          <w:sz w:val="23"/>
          <w:szCs w:val="23"/>
          <w:shd w:val="clear" w:color="auto" w:fill="FFFFFF" w:themeFill="background1"/>
        </w:rPr>
        <w:t xml:space="preserve"> </w:t>
      </w:r>
      <w:r w:rsidR="00027F2F" w:rsidRPr="00B718A1">
        <w:rPr>
          <w:rFonts w:ascii="Calibri" w:eastAsia="Calibri" w:hAnsi="Calibri" w:cs="Calibri"/>
          <w:spacing w:val="-1"/>
          <w:sz w:val="23"/>
          <w:szCs w:val="23"/>
          <w:shd w:val="clear" w:color="auto" w:fill="FFFFFF" w:themeFill="background1"/>
        </w:rPr>
        <w:t xml:space="preserve"> </w:t>
      </w:r>
    </w:p>
    <w:p w14:paraId="64A689BA" w14:textId="203911B1" w:rsidR="00027F2F" w:rsidRPr="001306EE" w:rsidRDefault="00027F2F" w:rsidP="00BF2399">
      <w:pPr>
        <w:spacing w:before="182" w:line="480" w:lineRule="auto"/>
        <w:ind w:left="180" w:right="251"/>
        <w:jc w:val="both"/>
        <w:rPr>
          <w:rFonts w:ascii="Calibri" w:eastAsia="Calibri" w:hAnsi="Calibri" w:cs="Calibri"/>
          <w:color w:val="3366FF"/>
          <w:spacing w:val="-1"/>
          <w:sz w:val="23"/>
          <w:szCs w:val="23"/>
          <w:shd w:val="clear" w:color="auto" w:fill="FFFFFF" w:themeFill="background1"/>
        </w:rPr>
      </w:pPr>
      <w:r w:rsidRPr="001306EE">
        <w:rPr>
          <w:rFonts w:ascii="Calibri" w:eastAsia="Calibri" w:hAnsi="Calibri" w:cs="Calibri"/>
          <w:color w:val="3366FF"/>
          <w:spacing w:val="-1"/>
          <w:sz w:val="23"/>
          <w:szCs w:val="23"/>
          <w:shd w:val="clear" w:color="auto" w:fill="FFFFFF" w:themeFill="background1"/>
        </w:rPr>
        <w:t>Professional Quakers Academy…………………………………………………………………………………………………………………..… 2</w:t>
      </w:r>
      <w:r w:rsidR="00AE3F8C">
        <w:rPr>
          <w:rFonts w:ascii="Calibri" w:eastAsia="Calibri" w:hAnsi="Calibri" w:cs="Calibri"/>
          <w:color w:val="3366FF"/>
          <w:spacing w:val="-1"/>
          <w:sz w:val="23"/>
          <w:szCs w:val="23"/>
          <w:shd w:val="clear" w:color="auto" w:fill="FFFFFF" w:themeFill="background1"/>
        </w:rPr>
        <w:t>7</w:t>
      </w:r>
    </w:p>
    <w:p w14:paraId="63FE8AD8" w14:textId="77777777" w:rsidR="00027F2F" w:rsidRPr="001306EE" w:rsidRDefault="00027F2F" w:rsidP="00BF2399">
      <w:pPr>
        <w:spacing w:before="182" w:line="480" w:lineRule="auto"/>
        <w:ind w:left="180" w:right="251"/>
        <w:jc w:val="both"/>
        <w:rPr>
          <w:rStyle w:val="Hyperlink"/>
          <w:rFonts w:ascii="Calibri" w:eastAsia="Calibri" w:hAnsi="Calibri" w:cs="Calibri"/>
          <w:color w:val="3366FF"/>
          <w:spacing w:val="-1"/>
          <w:sz w:val="23"/>
          <w:szCs w:val="23"/>
        </w:rPr>
      </w:pPr>
      <w:r w:rsidRPr="001306EE">
        <w:rPr>
          <w:rFonts w:ascii="Calibri" w:eastAsia="Calibri" w:hAnsi="Calibri" w:cs="Calibri"/>
          <w:color w:val="3366FF"/>
          <w:spacing w:val="-1"/>
          <w:sz w:val="23"/>
          <w:szCs w:val="23"/>
          <w:shd w:val="clear" w:color="auto" w:fill="FFFFFF" w:themeFill="background1"/>
        </w:rPr>
        <w:t xml:space="preserve">PLTW Engineering &amp; Technology Education …………………………………………………………………………………………………. 28 </w:t>
      </w:r>
    </w:p>
    <w:p w14:paraId="37217E59" w14:textId="604944ED" w:rsidR="00027F2F" w:rsidRDefault="00AC2ADB" w:rsidP="00BF2399">
      <w:pPr>
        <w:spacing w:before="182" w:line="480" w:lineRule="auto"/>
        <w:ind w:left="180" w:right="251"/>
        <w:jc w:val="both"/>
        <w:rPr>
          <w:rStyle w:val="Hyperlink"/>
          <w:rFonts w:ascii="Calibri" w:eastAsia="Calibri" w:hAnsi="Calibri" w:cs="Calibri"/>
          <w:spacing w:val="25"/>
          <w:w w:val="99"/>
          <w:sz w:val="23"/>
          <w:szCs w:val="23"/>
        </w:rPr>
      </w:pPr>
      <w:hyperlink w:anchor="_ENGLISH/LANGUAGE_ARTS" w:history="1">
        <w:r w:rsidR="00027F2F" w:rsidRPr="001306EE">
          <w:rPr>
            <w:rStyle w:val="Hyperlink"/>
            <w:rFonts w:ascii="Calibri" w:eastAsia="Calibri" w:hAnsi="Calibri" w:cs="Calibri"/>
            <w:sz w:val="23"/>
            <w:szCs w:val="23"/>
          </w:rPr>
          <w:t>English</w:t>
        </w:r>
        <w:r w:rsidR="00027F2F" w:rsidRPr="00C32DD0">
          <w:rPr>
            <w:rStyle w:val="Hyperlink"/>
            <w:rFonts w:ascii="Calibri" w:eastAsia="Calibri" w:hAnsi="Calibri" w:cs="Calibri"/>
            <w:sz w:val="23"/>
            <w:szCs w:val="23"/>
          </w:rPr>
          <w:t>……………………………………………………………………………………………………………………………………………</w:t>
        </w:r>
        <w:r w:rsidR="00027F2F">
          <w:rPr>
            <w:rStyle w:val="Hyperlink"/>
            <w:rFonts w:ascii="Calibri" w:eastAsia="Calibri" w:hAnsi="Calibri" w:cs="Calibri"/>
            <w:sz w:val="23"/>
            <w:szCs w:val="23"/>
          </w:rPr>
          <w:t>………….</w:t>
        </w:r>
        <w:r w:rsidR="00027F2F" w:rsidRPr="00C32DD0">
          <w:rPr>
            <w:rStyle w:val="Hyperlink"/>
            <w:rFonts w:ascii="Calibri" w:eastAsia="Calibri" w:hAnsi="Calibri" w:cs="Calibri"/>
            <w:sz w:val="23"/>
            <w:szCs w:val="23"/>
          </w:rPr>
          <w:t>…</w:t>
        </w:r>
        <w:r w:rsidR="00027F2F" w:rsidRPr="00C32DD0">
          <w:rPr>
            <w:rStyle w:val="Hyperlink"/>
            <w:rFonts w:ascii="Calibri" w:eastAsia="Calibri" w:hAnsi="Calibri" w:cs="Calibri"/>
            <w:spacing w:val="-33"/>
            <w:sz w:val="23"/>
            <w:szCs w:val="23"/>
          </w:rPr>
          <w:t xml:space="preserve"> </w:t>
        </w:r>
        <w:r w:rsidR="00AE3F8C">
          <w:rPr>
            <w:rStyle w:val="Hyperlink"/>
            <w:rFonts w:ascii="Calibri" w:eastAsia="Calibri" w:hAnsi="Calibri" w:cs="Calibri"/>
            <w:sz w:val="23"/>
            <w:szCs w:val="23"/>
          </w:rPr>
          <w:t>30</w:t>
        </w:r>
        <w:r w:rsidR="00027F2F" w:rsidRPr="00C32DD0">
          <w:rPr>
            <w:rStyle w:val="Hyperlink"/>
            <w:rFonts w:ascii="Calibri" w:eastAsia="Calibri" w:hAnsi="Calibri" w:cs="Calibri"/>
            <w:spacing w:val="25"/>
            <w:w w:val="99"/>
            <w:sz w:val="23"/>
            <w:szCs w:val="23"/>
          </w:rPr>
          <w:t xml:space="preserve"> </w:t>
        </w:r>
      </w:hyperlink>
    </w:p>
    <w:p w14:paraId="1AF8FC2B" w14:textId="120E8FFB" w:rsidR="00027F2F" w:rsidRDefault="00AC2ADB" w:rsidP="00BF2399">
      <w:pPr>
        <w:spacing w:before="182" w:line="480" w:lineRule="auto"/>
        <w:ind w:left="180" w:right="251"/>
        <w:jc w:val="both"/>
        <w:rPr>
          <w:rFonts w:ascii="Calibri" w:eastAsia="Calibri" w:hAnsi="Calibri" w:cs="Calibri"/>
          <w:spacing w:val="52"/>
          <w:w w:val="99"/>
          <w:sz w:val="23"/>
          <w:szCs w:val="23"/>
        </w:rPr>
      </w:pPr>
      <w:hyperlink w:anchor="_FAMILY_&amp;_CONSUMER" w:history="1">
        <w:r w:rsidR="00027F2F" w:rsidRPr="00C32DD0">
          <w:rPr>
            <w:rStyle w:val="Hyperlink"/>
            <w:rFonts w:ascii="Calibri" w:eastAsia="Calibri" w:hAnsi="Calibri" w:cs="Calibri"/>
            <w:sz w:val="23"/>
            <w:szCs w:val="23"/>
          </w:rPr>
          <w:t>Family</w:t>
        </w:r>
        <w:r w:rsidR="00027F2F" w:rsidRPr="00C32DD0">
          <w:rPr>
            <w:rStyle w:val="Hyperlink"/>
            <w:rFonts w:ascii="Calibri" w:eastAsia="Calibri" w:hAnsi="Calibri" w:cs="Calibri"/>
            <w:spacing w:val="-1"/>
            <w:sz w:val="23"/>
            <w:szCs w:val="23"/>
          </w:rPr>
          <w:t xml:space="preserve"> </w:t>
        </w:r>
        <w:r w:rsidR="00027F2F" w:rsidRPr="00C32DD0">
          <w:rPr>
            <w:rStyle w:val="Hyperlink"/>
            <w:rFonts w:ascii="Calibri" w:eastAsia="Calibri" w:hAnsi="Calibri" w:cs="Calibri"/>
            <w:sz w:val="23"/>
            <w:szCs w:val="23"/>
          </w:rPr>
          <w:t>&amp;</w:t>
        </w:r>
        <w:r w:rsidR="00027F2F" w:rsidRPr="00C32DD0">
          <w:rPr>
            <w:rStyle w:val="Hyperlink"/>
            <w:rFonts w:ascii="Calibri" w:eastAsia="Calibri" w:hAnsi="Calibri" w:cs="Calibri"/>
            <w:spacing w:val="-1"/>
            <w:sz w:val="23"/>
            <w:szCs w:val="23"/>
          </w:rPr>
          <w:t xml:space="preserve"> Consumer</w:t>
        </w:r>
        <w:r w:rsidR="00027F2F" w:rsidRPr="00C32DD0">
          <w:rPr>
            <w:rStyle w:val="Hyperlink"/>
            <w:rFonts w:ascii="Calibri" w:eastAsia="Calibri" w:hAnsi="Calibri" w:cs="Calibri"/>
            <w:spacing w:val="1"/>
            <w:sz w:val="23"/>
            <w:szCs w:val="23"/>
          </w:rPr>
          <w:t xml:space="preserve"> </w:t>
        </w:r>
        <w:r w:rsidR="00027F2F" w:rsidRPr="00C32DD0">
          <w:rPr>
            <w:rStyle w:val="Hyperlink"/>
            <w:rFonts w:ascii="Calibri" w:eastAsia="Calibri" w:hAnsi="Calibri" w:cs="Calibri"/>
            <w:sz w:val="23"/>
            <w:szCs w:val="23"/>
          </w:rPr>
          <w:t>Sciences………………………………………………………………………………………………………..……</w:t>
        </w:r>
        <w:r w:rsidR="00027F2F">
          <w:rPr>
            <w:rStyle w:val="Hyperlink"/>
            <w:rFonts w:ascii="Calibri" w:eastAsia="Calibri" w:hAnsi="Calibri" w:cs="Calibri"/>
            <w:sz w:val="23"/>
            <w:szCs w:val="23"/>
          </w:rPr>
          <w:t xml:space="preserve">………… </w:t>
        </w:r>
        <w:r w:rsidR="00027F2F" w:rsidRPr="00C32DD0">
          <w:rPr>
            <w:rStyle w:val="Hyperlink"/>
            <w:rFonts w:ascii="Calibri" w:eastAsia="Calibri" w:hAnsi="Calibri" w:cs="Calibri"/>
            <w:sz w:val="23"/>
            <w:szCs w:val="23"/>
          </w:rPr>
          <w:t>3</w:t>
        </w:r>
      </w:hyperlink>
      <w:r w:rsidR="00AE3F8C">
        <w:rPr>
          <w:rStyle w:val="Hyperlink"/>
          <w:rFonts w:ascii="Calibri" w:eastAsia="Calibri" w:hAnsi="Calibri" w:cs="Calibri"/>
          <w:sz w:val="23"/>
          <w:szCs w:val="23"/>
        </w:rPr>
        <w:t>6</w:t>
      </w:r>
      <w:r w:rsidR="00027F2F" w:rsidRPr="00C32DD0">
        <w:rPr>
          <w:rFonts w:ascii="Calibri" w:eastAsia="Calibri" w:hAnsi="Calibri" w:cs="Calibri"/>
          <w:spacing w:val="52"/>
          <w:w w:val="99"/>
          <w:sz w:val="23"/>
          <w:szCs w:val="23"/>
        </w:rPr>
        <w:t xml:space="preserve"> </w:t>
      </w:r>
    </w:p>
    <w:p w14:paraId="5CEEBD4F" w14:textId="77777777" w:rsidR="00027F2F" w:rsidRDefault="00AC2ADB" w:rsidP="00BF2399">
      <w:pPr>
        <w:spacing w:before="182" w:line="480" w:lineRule="auto"/>
        <w:ind w:left="180" w:right="251"/>
        <w:jc w:val="both"/>
        <w:rPr>
          <w:rFonts w:ascii="Calibri" w:eastAsia="Calibri" w:hAnsi="Calibri" w:cs="Calibri"/>
          <w:spacing w:val="30"/>
          <w:w w:val="99"/>
          <w:sz w:val="23"/>
          <w:szCs w:val="23"/>
        </w:rPr>
      </w:pPr>
      <w:hyperlink w:anchor="_FINE_ARTS_(Music" w:history="1">
        <w:r w:rsidR="00027F2F" w:rsidRPr="00C32DD0">
          <w:rPr>
            <w:rStyle w:val="Hyperlink"/>
            <w:rFonts w:ascii="Calibri" w:eastAsia="Calibri" w:hAnsi="Calibri" w:cs="Calibri"/>
            <w:sz w:val="23"/>
            <w:szCs w:val="23"/>
          </w:rPr>
          <w:t xml:space="preserve">Fine </w:t>
        </w:r>
        <w:r w:rsidR="00027F2F" w:rsidRPr="00C32DD0">
          <w:rPr>
            <w:rStyle w:val="Hyperlink"/>
            <w:rFonts w:ascii="Calibri" w:eastAsia="Calibri" w:hAnsi="Calibri" w:cs="Calibri"/>
            <w:spacing w:val="-1"/>
            <w:sz w:val="23"/>
            <w:szCs w:val="23"/>
          </w:rPr>
          <w:t>Arts (Music</w:t>
        </w:r>
        <w:r w:rsidR="00027F2F" w:rsidRPr="00C32DD0">
          <w:rPr>
            <w:rStyle w:val="Hyperlink"/>
            <w:rFonts w:ascii="Calibri" w:eastAsia="Calibri" w:hAnsi="Calibri" w:cs="Calibri"/>
            <w:spacing w:val="-2"/>
            <w:sz w:val="23"/>
            <w:szCs w:val="23"/>
          </w:rPr>
          <w:t xml:space="preserve"> </w:t>
        </w:r>
        <w:r w:rsidR="00027F2F" w:rsidRPr="00C32DD0">
          <w:rPr>
            <w:rStyle w:val="Hyperlink"/>
            <w:rFonts w:ascii="Calibri" w:eastAsia="Calibri" w:hAnsi="Calibri" w:cs="Calibri"/>
            <w:sz w:val="23"/>
            <w:szCs w:val="23"/>
          </w:rPr>
          <w:t>Performance)…………………………………………………………………………………………………………</w:t>
        </w:r>
        <w:r w:rsidR="00027F2F">
          <w:rPr>
            <w:rStyle w:val="Hyperlink"/>
            <w:rFonts w:ascii="Calibri" w:eastAsia="Calibri" w:hAnsi="Calibri" w:cs="Calibri"/>
            <w:sz w:val="23"/>
            <w:szCs w:val="23"/>
          </w:rPr>
          <w:t xml:space="preserve">………….. </w:t>
        </w:r>
        <w:r w:rsidR="00027F2F" w:rsidRPr="00C32DD0">
          <w:rPr>
            <w:rStyle w:val="Hyperlink"/>
            <w:rFonts w:ascii="Calibri" w:eastAsia="Calibri" w:hAnsi="Calibri" w:cs="Calibri"/>
            <w:sz w:val="23"/>
            <w:szCs w:val="23"/>
          </w:rPr>
          <w:t>38</w:t>
        </w:r>
      </w:hyperlink>
      <w:r w:rsidR="00027F2F" w:rsidRPr="00C32DD0">
        <w:rPr>
          <w:rFonts w:ascii="Calibri" w:eastAsia="Calibri" w:hAnsi="Calibri" w:cs="Calibri"/>
          <w:spacing w:val="30"/>
          <w:w w:val="99"/>
          <w:sz w:val="23"/>
          <w:szCs w:val="23"/>
        </w:rPr>
        <w:t xml:space="preserve"> </w:t>
      </w:r>
    </w:p>
    <w:p w14:paraId="4DE168AC" w14:textId="6F4E77FA" w:rsidR="00027F2F" w:rsidRDefault="00AC2ADB" w:rsidP="00BF2399">
      <w:pPr>
        <w:spacing w:before="182" w:line="480" w:lineRule="auto"/>
        <w:ind w:left="180" w:right="251"/>
        <w:jc w:val="both"/>
        <w:rPr>
          <w:rStyle w:val="Hyperlink"/>
          <w:rFonts w:ascii="Calibri" w:eastAsia="Calibri" w:hAnsi="Calibri" w:cs="Calibri"/>
          <w:spacing w:val="26"/>
          <w:w w:val="99"/>
          <w:sz w:val="23"/>
          <w:szCs w:val="23"/>
        </w:rPr>
      </w:pPr>
      <w:hyperlink w:anchor="_FINE_ARTS_(Theatre" w:history="1">
        <w:r w:rsidR="00027F2F" w:rsidRPr="00C32DD0">
          <w:rPr>
            <w:rStyle w:val="Hyperlink"/>
            <w:rFonts w:ascii="Calibri" w:eastAsia="Calibri" w:hAnsi="Calibri" w:cs="Calibri"/>
            <w:sz w:val="23"/>
            <w:szCs w:val="23"/>
          </w:rPr>
          <w:t xml:space="preserve">Fine </w:t>
        </w:r>
        <w:r w:rsidR="00027F2F" w:rsidRPr="00C32DD0">
          <w:rPr>
            <w:rStyle w:val="Hyperlink"/>
            <w:rFonts w:ascii="Calibri" w:eastAsia="Calibri" w:hAnsi="Calibri" w:cs="Calibri"/>
            <w:spacing w:val="-1"/>
            <w:sz w:val="23"/>
            <w:szCs w:val="23"/>
          </w:rPr>
          <w:t xml:space="preserve">Arts </w:t>
        </w:r>
        <w:r w:rsidR="00027F2F" w:rsidRPr="00C32DD0">
          <w:rPr>
            <w:rStyle w:val="Hyperlink"/>
            <w:rFonts w:ascii="Calibri" w:eastAsia="Calibri" w:hAnsi="Calibri" w:cs="Calibri"/>
            <w:sz w:val="23"/>
            <w:szCs w:val="23"/>
          </w:rPr>
          <w:t>(Theatre)……………………………………………………………………………………………………………………………</w:t>
        </w:r>
        <w:r w:rsidR="00027F2F">
          <w:rPr>
            <w:rStyle w:val="Hyperlink"/>
            <w:rFonts w:ascii="Calibri" w:eastAsia="Calibri" w:hAnsi="Calibri" w:cs="Calibri"/>
            <w:sz w:val="23"/>
            <w:szCs w:val="23"/>
          </w:rPr>
          <w:t>………….</w:t>
        </w:r>
        <w:r w:rsidR="00027F2F" w:rsidRPr="00C32DD0">
          <w:rPr>
            <w:rStyle w:val="Hyperlink"/>
            <w:rFonts w:ascii="Calibri" w:eastAsia="Calibri" w:hAnsi="Calibri" w:cs="Calibri"/>
            <w:sz w:val="23"/>
            <w:szCs w:val="23"/>
          </w:rPr>
          <w:t>.</w:t>
        </w:r>
        <w:r w:rsidR="00027F2F" w:rsidRPr="00C32DD0">
          <w:rPr>
            <w:rStyle w:val="Hyperlink"/>
            <w:rFonts w:ascii="Calibri" w:eastAsia="Calibri" w:hAnsi="Calibri" w:cs="Calibri"/>
            <w:spacing w:val="-11"/>
            <w:sz w:val="23"/>
            <w:szCs w:val="23"/>
          </w:rPr>
          <w:t xml:space="preserve"> </w:t>
        </w:r>
        <w:r w:rsidR="00B90FD8">
          <w:rPr>
            <w:rStyle w:val="Hyperlink"/>
            <w:rFonts w:ascii="Calibri" w:eastAsia="Calibri" w:hAnsi="Calibri" w:cs="Calibri"/>
            <w:sz w:val="23"/>
            <w:szCs w:val="23"/>
          </w:rPr>
          <w:t>4</w:t>
        </w:r>
        <w:r w:rsidR="00AE3F8C">
          <w:rPr>
            <w:rStyle w:val="Hyperlink"/>
            <w:rFonts w:ascii="Calibri" w:eastAsia="Calibri" w:hAnsi="Calibri" w:cs="Calibri"/>
            <w:sz w:val="23"/>
            <w:szCs w:val="23"/>
          </w:rPr>
          <w:t>2</w:t>
        </w:r>
        <w:r w:rsidR="00027F2F" w:rsidRPr="00C32DD0">
          <w:rPr>
            <w:rStyle w:val="Hyperlink"/>
            <w:rFonts w:ascii="Calibri" w:eastAsia="Calibri" w:hAnsi="Calibri" w:cs="Calibri"/>
            <w:spacing w:val="26"/>
            <w:w w:val="99"/>
            <w:sz w:val="23"/>
            <w:szCs w:val="23"/>
          </w:rPr>
          <w:t xml:space="preserve"> </w:t>
        </w:r>
      </w:hyperlink>
    </w:p>
    <w:p w14:paraId="5B797AAE" w14:textId="539D1350" w:rsidR="00027F2F" w:rsidRDefault="00AC2ADB" w:rsidP="00BF2399">
      <w:pPr>
        <w:spacing w:before="182" w:line="480" w:lineRule="auto"/>
        <w:ind w:left="180" w:right="251"/>
        <w:jc w:val="both"/>
        <w:rPr>
          <w:rFonts w:ascii="Calibri" w:eastAsia="Calibri" w:hAnsi="Calibri" w:cs="Calibri"/>
          <w:spacing w:val="30"/>
          <w:w w:val="99"/>
          <w:sz w:val="23"/>
          <w:szCs w:val="23"/>
        </w:rPr>
      </w:pPr>
      <w:hyperlink w:anchor="_VISUAL_ARTS" w:history="1">
        <w:r w:rsidR="00027F2F" w:rsidRPr="00C32DD0">
          <w:rPr>
            <w:rStyle w:val="Hyperlink"/>
            <w:rFonts w:ascii="Calibri" w:eastAsia="Calibri" w:hAnsi="Calibri" w:cs="Calibri"/>
            <w:sz w:val="23"/>
            <w:szCs w:val="23"/>
          </w:rPr>
          <w:t>Fine</w:t>
        </w:r>
        <w:r w:rsidR="00027F2F" w:rsidRPr="00C32DD0">
          <w:rPr>
            <w:rStyle w:val="Hyperlink"/>
            <w:rFonts w:ascii="Calibri" w:eastAsia="Calibri" w:hAnsi="Calibri" w:cs="Calibri"/>
            <w:spacing w:val="-1"/>
            <w:sz w:val="23"/>
            <w:szCs w:val="23"/>
          </w:rPr>
          <w:t xml:space="preserve"> Arts </w:t>
        </w:r>
        <w:r w:rsidR="00027F2F" w:rsidRPr="00C32DD0">
          <w:rPr>
            <w:rStyle w:val="Hyperlink"/>
            <w:rFonts w:ascii="Calibri" w:eastAsia="Calibri" w:hAnsi="Calibri" w:cs="Calibri"/>
            <w:sz w:val="23"/>
            <w:szCs w:val="23"/>
          </w:rPr>
          <w:t>(Visual)………………………………………………………………………………………………………………………………</w:t>
        </w:r>
        <w:r w:rsidR="00027F2F">
          <w:rPr>
            <w:rStyle w:val="Hyperlink"/>
            <w:rFonts w:ascii="Calibri" w:eastAsia="Calibri" w:hAnsi="Calibri" w:cs="Calibri"/>
            <w:sz w:val="23"/>
            <w:szCs w:val="23"/>
          </w:rPr>
          <w:t xml:space="preserve">………….. </w:t>
        </w:r>
        <w:r w:rsidR="00027F2F" w:rsidRPr="00C32DD0">
          <w:rPr>
            <w:rStyle w:val="Hyperlink"/>
            <w:rFonts w:ascii="Calibri" w:eastAsia="Calibri" w:hAnsi="Calibri" w:cs="Calibri"/>
            <w:sz w:val="23"/>
            <w:szCs w:val="23"/>
          </w:rPr>
          <w:t>4</w:t>
        </w:r>
        <w:r w:rsidR="00AE3F8C">
          <w:rPr>
            <w:rStyle w:val="Hyperlink"/>
            <w:rFonts w:ascii="Calibri" w:eastAsia="Calibri" w:hAnsi="Calibri" w:cs="Calibri"/>
            <w:sz w:val="23"/>
            <w:szCs w:val="23"/>
          </w:rPr>
          <w:t>3</w:t>
        </w:r>
        <w:r w:rsidR="00027F2F" w:rsidRPr="00C32DD0">
          <w:rPr>
            <w:rStyle w:val="Hyperlink"/>
            <w:rFonts w:ascii="Calibri" w:eastAsia="Calibri" w:hAnsi="Calibri" w:cs="Calibri"/>
            <w:spacing w:val="27"/>
            <w:w w:val="99"/>
            <w:sz w:val="23"/>
            <w:szCs w:val="23"/>
          </w:rPr>
          <w:t xml:space="preserve"> </w:t>
        </w:r>
      </w:hyperlink>
      <w:r w:rsidR="00027F2F" w:rsidRPr="00C32DD0">
        <w:rPr>
          <w:rFonts w:ascii="Calibri" w:eastAsia="Calibri" w:hAnsi="Calibri" w:cs="Calibri"/>
          <w:spacing w:val="30"/>
          <w:w w:val="99"/>
          <w:sz w:val="23"/>
          <w:szCs w:val="23"/>
        </w:rPr>
        <w:t xml:space="preserve"> </w:t>
      </w:r>
    </w:p>
    <w:p w14:paraId="478409FA" w14:textId="18A478FF" w:rsidR="00027F2F" w:rsidRPr="00C32DD0" w:rsidRDefault="00AC2ADB" w:rsidP="00BF2399">
      <w:pPr>
        <w:spacing w:before="182" w:line="480" w:lineRule="auto"/>
        <w:ind w:left="180" w:right="251"/>
        <w:jc w:val="both"/>
        <w:rPr>
          <w:rFonts w:ascii="Calibri" w:eastAsia="Calibri" w:hAnsi="Calibri" w:cs="Calibri"/>
          <w:spacing w:val="30"/>
          <w:w w:val="99"/>
          <w:sz w:val="23"/>
          <w:szCs w:val="23"/>
        </w:rPr>
      </w:pPr>
      <w:hyperlink w:anchor="_HEALTH_&amp;_PHYSICAL" w:history="1">
        <w:r w:rsidR="00027F2F" w:rsidRPr="00C32DD0">
          <w:rPr>
            <w:rStyle w:val="Hyperlink"/>
            <w:rFonts w:ascii="Calibri" w:eastAsia="Calibri" w:hAnsi="Calibri" w:cs="Calibri"/>
            <w:spacing w:val="-1"/>
            <w:sz w:val="23"/>
            <w:szCs w:val="23"/>
          </w:rPr>
          <w:t>Health &amp; Physical</w:t>
        </w:r>
        <w:r w:rsidR="00027F2F" w:rsidRPr="00C32DD0">
          <w:rPr>
            <w:rStyle w:val="Hyperlink"/>
            <w:rFonts w:ascii="Calibri" w:eastAsia="Calibri" w:hAnsi="Calibri" w:cs="Calibri"/>
            <w:spacing w:val="-2"/>
            <w:sz w:val="23"/>
            <w:szCs w:val="23"/>
          </w:rPr>
          <w:t xml:space="preserve"> </w:t>
        </w:r>
        <w:r w:rsidR="00027F2F" w:rsidRPr="00C32DD0">
          <w:rPr>
            <w:rStyle w:val="Hyperlink"/>
            <w:rFonts w:ascii="Calibri" w:eastAsia="Calibri" w:hAnsi="Calibri" w:cs="Calibri"/>
            <w:sz w:val="23"/>
            <w:szCs w:val="23"/>
          </w:rPr>
          <w:t>Education..…………………………………………………………………………………………………………</w:t>
        </w:r>
        <w:r w:rsidR="00027F2F">
          <w:rPr>
            <w:rStyle w:val="Hyperlink"/>
            <w:rFonts w:ascii="Calibri" w:eastAsia="Calibri" w:hAnsi="Calibri" w:cs="Calibri"/>
            <w:sz w:val="23"/>
            <w:szCs w:val="23"/>
          </w:rPr>
          <w:t>………….</w:t>
        </w:r>
        <w:r w:rsidR="00027F2F" w:rsidRPr="00C32DD0">
          <w:rPr>
            <w:rStyle w:val="Hyperlink"/>
            <w:rFonts w:ascii="Calibri" w:eastAsia="Calibri" w:hAnsi="Calibri" w:cs="Calibri"/>
            <w:sz w:val="23"/>
            <w:szCs w:val="23"/>
          </w:rPr>
          <w:t>…</w:t>
        </w:r>
        <w:r w:rsidR="00027F2F" w:rsidRPr="00C32DD0">
          <w:rPr>
            <w:rStyle w:val="Hyperlink"/>
            <w:rFonts w:ascii="Calibri" w:eastAsia="Calibri" w:hAnsi="Calibri" w:cs="Calibri"/>
            <w:spacing w:val="7"/>
            <w:sz w:val="23"/>
            <w:szCs w:val="23"/>
          </w:rPr>
          <w:t xml:space="preserve"> </w:t>
        </w:r>
        <w:r w:rsidR="00027F2F" w:rsidRPr="00C32DD0">
          <w:rPr>
            <w:rStyle w:val="Hyperlink"/>
            <w:rFonts w:ascii="Calibri" w:eastAsia="Calibri" w:hAnsi="Calibri" w:cs="Calibri"/>
            <w:sz w:val="23"/>
            <w:szCs w:val="23"/>
          </w:rPr>
          <w:t>4</w:t>
        </w:r>
      </w:hyperlink>
      <w:r w:rsidR="00AE3F8C">
        <w:rPr>
          <w:rStyle w:val="Hyperlink"/>
          <w:rFonts w:ascii="Calibri" w:eastAsia="Calibri" w:hAnsi="Calibri" w:cs="Calibri"/>
          <w:sz w:val="23"/>
          <w:szCs w:val="23"/>
        </w:rPr>
        <w:t>7</w:t>
      </w:r>
    </w:p>
    <w:p w14:paraId="2F7F9F2D" w14:textId="05594B2A" w:rsidR="00027F2F" w:rsidRPr="001306EE" w:rsidRDefault="00027F2F" w:rsidP="00BF2399">
      <w:pPr>
        <w:spacing w:line="480" w:lineRule="auto"/>
        <w:ind w:left="180" w:right="251"/>
        <w:jc w:val="both"/>
        <w:rPr>
          <w:rStyle w:val="Hyperlink"/>
          <w:rFonts w:ascii="Calibri" w:eastAsia="Calibri" w:hAnsi="Calibri" w:cs="Calibri"/>
          <w:sz w:val="23"/>
          <w:szCs w:val="23"/>
          <w:shd w:val="clear" w:color="auto" w:fill="auto"/>
        </w:rPr>
      </w:pPr>
      <w:r w:rsidRPr="001306EE">
        <w:rPr>
          <w:rFonts w:ascii="Calibri" w:eastAsia="Calibri" w:hAnsi="Calibri" w:cs="Calibri"/>
          <w:sz w:val="23"/>
          <w:szCs w:val="23"/>
          <w:shd w:val="clear" w:color="auto" w:fill="FFFFFF" w:themeFill="background1"/>
        </w:rPr>
        <w:lastRenderedPageBreak/>
        <w:fldChar w:fldCharType="begin"/>
      </w:r>
      <w:r w:rsidRPr="001306EE">
        <w:rPr>
          <w:rFonts w:ascii="Calibri" w:eastAsia="Calibri" w:hAnsi="Calibri" w:cs="Calibri"/>
          <w:sz w:val="23"/>
          <w:szCs w:val="23"/>
          <w:shd w:val="clear" w:color="auto" w:fill="FFFFFF" w:themeFill="background1"/>
        </w:rPr>
        <w:instrText xml:space="preserve"> HYPERLINK  \l "_MATHEMATICS" </w:instrText>
      </w:r>
      <w:r w:rsidRPr="001306EE">
        <w:rPr>
          <w:rFonts w:ascii="Calibri" w:eastAsia="Calibri" w:hAnsi="Calibri" w:cs="Calibri"/>
          <w:sz w:val="23"/>
          <w:szCs w:val="23"/>
          <w:shd w:val="clear" w:color="auto" w:fill="FFFFFF" w:themeFill="background1"/>
        </w:rPr>
        <w:fldChar w:fldCharType="separate"/>
      </w:r>
      <w:r w:rsidRPr="001306EE">
        <w:rPr>
          <w:rStyle w:val="Hyperlink"/>
          <w:rFonts w:ascii="Calibri" w:eastAsia="Calibri" w:hAnsi="Calibri" w:cs="Calibri"/>
          <w:sz w:val="23"/>
          <w:szCs w:val="23"/>
        </w:rPr>
        <w:t>Mathematics………………………………………………………………………………………………………………………………………………</w:t>
      </w:r>
      <w:r w:rsidR="00AE3F8C">
        <w:rPr>
          <w:rStyle w:val="Hyperlink"/>
          <w:rFonts w:ascii="Calibri" w:eastAsia="Calibri" w:hAnsi="Calibri" w:cs="Calibri"/>
          <w:sz w:val="23"/>
          <w:szCs w:val="23"/>
        </w:rPr>
        <w:t>.</w:t>
      </w:r>
      <w:r w:rsidRPr="001306EE">
        <w:rPr>
          <w:rStyle w:val="Hyperlink"/>
          <w:rFonts w:ascii="Calibri" w:eastAsia="Calibri" w:hAnsi="Calibri" w:cs="Calibri"/>
          <w:sz w:val="23"/>
          <w:szCs w:val="23"/>
        </w:rPr>
        <w:t>…</w:t>
      </w:r>
      <w:r w:rsidRPr="001306EE">
        <w:rPr>
          <w:rStyle w:val="Hyperlink"/>
          <w:rFonts w:ascii="Calibri" w:eastAsia="Calibri" w:hAnsi="Calibri" w:cs="Calibri"/>
          <w:spacing w:val="-29"/>
          <w:sz w:val="23"/>
          <w:szCs w:val="23"/>
        </w:rPr>
        <w:t xml:space="preserve"> </w:t>
      </w:r>
      <w:r w:rsidR="00AE3F8C">
        <w:rPr>
          <w:rStyle w:val="Hyperlink"/>
          <w:rFonts w:ascii="Calibri" w:eastAsia="Calibri" w:hAnsi="Calibri" w:cs="Calibri"/>
          <w:sz w:val="23"/>
          <w:szCs w:val="23"/>
        </w:rPr>
        <w:t>49</w:t>
      </w:r>
    </w:p>
    <w:p w14:paraId="56E3ACC9" w14:textId="13E60561" w:rsidR="008E7BB6" w:rsidRPr="001306EE" w:rsidRDefault="00027F2F" w:rsidP="00BF2399">
      <w:pPr>
        <w:spacing w:before="120" w:after="120" w:line="480" w:lineRule="auto"/>
        <w:ind w:left="180"/>
        <w:jc w:val="both"/>
        <w:rPr>
          <w:rStyle w:val="Hyperlink"/>
          <w:rFonts w:ascii="Calibri" w:eastAsia="Calibri" w:hAnsi="Calibri" w:cs="Calibri"/>
          <w:sz w:val="23"/>
          <w:szCs w:val="23"/>
        </w:rPr>
      </w:pPr>
      <w:r w:rsidRPr="001306EE">
        <w:rPr>
          <w:rFonts w:ascii="Calibri" w:eastAsia="Calibri" w:hAnsi="Calibri" w:cs="Calibri"/>
          <w:sz w:val="23"/>
          <w:szCs w:val="23"/>
          <w:shd w:val="clear" w:color="auto" w:fill="FFFFFF" w:themeFill="background1"/>
        </w:rPr>
        <w:fldChar w:fldCharType="end"/>
      </w:r>
      <w:r w:rsidR="008E7BB6" w:rsidRPr="001306EE">
        <w:rPr>
          <w:rFonts w:ascii="Calibri" w:eastAsia="Calibri" w:hAnsi="Calibri" w:cs="Calibri"/>
          <w:sz w:val="23"/>
          <w:szCs w:val="23"/>
        </w:rPr>
        <w:fldChar w:fldCharType="begin"/>
      </w:r>
      <w:r w:rsidR="008E7BB6" w:rsidRPr="001306EE">
        <w:rPr>
          <w:rFonts w:ascii="Calibri" w:eastAsia="Calibri" w:hAnsi="Calibri" w:cs="Calibri"/>
          <w:sz w:val="23"/>
          <w:szCs w:val="23"/>
        </w:rPr>
        <w:instrText>HYPERLINK  \l "_PLTW_BIOMEDICAL_SCIENCES"</w:instrText>
      </w:r>
      <w:r w:rsidR="008E7BB6" w:rsidRPr="001306EE">
        <w:rPr>
          <w:rFonts w:ascii="Calibri" w:eastAsia="Calibri" w:hAnsi="Calibri" w:cs="Calibri"/>
          <w:sz w:val="23"/>
          <w:szCs w:val="23"/>
        </w:rPr>
        <w:fldChar w:fldCharType="separate"/>
      </w:r>
      <w:r w:rsidR="008E7BB6" w:rsidRPr="001306EE">
        <w:rPr>
          <w:rStyle w:val="Hyperlink"/>
          <w:rFonts w:ascii="Calibri" w:eastAsia="Calibri" w:hAnsi="Calibri" w:cs="Calibri"/>
          <w:sz w:val="23"/>
          <w:szCs w:val="23"/>
        </w:rPr>
        <w:t>PLTW Biomedical Sciences……………………………………………………………………………………………………………………….……</w:t>
      </w:r>
      <w:r w:rsidR="008E7BB6" w:rsidRPr="001306EE">
        <w:rPr>
          <w:rStyle w:val="Hyperlink"/>
          <w:rFonts w:ascii="Calibri" w:eastAsia="Calibri" w:hAnsi="Calibri" w:cs="Calibri"/>
          <w:spacing w:val="-22"/>
          <w:sz w:val="23"/>
          <w:szCs w:val="23"/>
        </w:rPr>
        <w:t xml:space="preserve"> </w:t>
      </w:r>
      <w:r w:rsidR="008E7BB6" w:rsidRPr="001306EE">
        <w:rPr>
          <w:rStyle w:val="Hyperlink"/>
          <w:rFonts w:ascii="Calibri" w:eastAsia="Calibri" w:hAnsi="Calibri" w:cs="Calibri"/>
          <w:sz w:val="23"/>
          <w:szCs w:val="23"/>
        </w:rPr>
        <w:t>5</w:t>
      </w:r>
      <w:r w:rsidR="00673BD4">
        <w:rPr>
          <w:rStyle w:val="Hyperlink"/>
          <w:rFonts w:ascii="Calibri" w:eastAsia="Calibri" w:hAnsi="Calibri" w:cs="Calibri"/>
          <w:sz w:val="23"/>
          <w:szCs w:val="23"/>
        </w:rPr>
        <w:t>3</w:t>
      </w:r>
    </w:p>
    <w:p w14:paraId="77688770" w14:textId="3F75BD93" w:rsidR="008E7BB6" w:rsidRPr="00C32DD0" w:rsidRDefault="008E7BB6" w:rsidP="00BF2399">
      <w:pPr>
        <w:spacing w:before="2" w:line="480" w:lineRule="auto"/>
        <w:ind w:left="180"/>
        <w:jc w:val="both"/>
        <w:rPr>
          <w:rStyle w:val="Hyperlink"/>
          <w:rFonts w:ascii="Calibri" w:eastAsia="Calibri" w:hAnsi="Calibri" w:cs="Calibri"/>
          <w:color w:val="auto"/>
          <w:sz w:val="23"/>
          <w:szCs w:val="23"/>
          <w:shd w:val="clear" w:color="auto" w:fill="auto"/>
        </w:rPr>
      </w:pPr>
      <w:r w:rsidRPr="001306EE">
        <w:rPr>
          <w:rFonts w:ascii="Calibri" w:eastAsia="Calibri" w:hAnsi="Calibri" w:cs="Calibri"/>
          <w:sz w:val="23"/>
          <w:szCs w:val="23"/>
        </w:rPr>
        <w:fldChar w:fldCharType="end"/>
      </w:r>
      <w:r w:rsidRPr="00C32DD0">
        <w:rPr>
          <w:rFonts w:ascii="Calibri" w:eastAsia="Calibri" w:hAnsi="Calibri" w:cs="Calibri"/>
          <w:sz w:val="23"/>
          <w:szCs w:val="23"/>
        </w:rPr>
        <w:fldChar w:fldCharType="begin"/>
      </w:r>
      <w:r w:rsidRPr="00C32DD0">
        <w:rPr>
          <w:rFonts w:ascii="Calibri" w:eastAsia="Calibri" w:hAnsi="Calibri" w:cs="Calibri"/>
          <w:sz w:val="23"/>
          <w:szCs w:val="23"/>
        </w:rPr>
        <w:instrText>HYPERLINK  \l "_SCIENCE"</w:instrText>
      </w:r>
      <w:r w:rsidRPr="00C32DD0">
        <w:rPr>
          <w:rFonts w:ascii="Calibri" w:eastAsia="Calibri" w:hAnsi="Calibri" w:cs="Calibri"/>
          <w:sz w:val="23"/>
          <w:szCs w:val="23"/>
        </w:rPr>
        <w:fldChar w:fldCharType="separate"/>
      </w:r>
      <w:r w:rsidRPr="00C32DD0">
        <w:rPr>
          <w:rStyle w:val="Hyperlink"/>
          <w:rFonts w:ascii="Calibri" w:eastAsia="Calibri" w:hAnsi="Calibri" w:cs="Calibri"/>
          <w:sz w:val="23"/>
          <w:szCs w:val="23"/>
        </w:rPr>
        <w:t>Science……………………………………………………………………………………………………………………………………………</w:t>
      </w:r>
      <w:r>
        <w:rPr>
          <w:rStyle w:val="Hyperlink"/>
          <w:rFonts w:ascii="Calibri" w:eastAsia="Calibri" w:hAnsi="Calibri" w:cs="Calibri"/>
          <w:sz w:val="23"/>
          <w:szCs w:val="23"/>
        </w:rPr>
        <w:t>………….</w:t>
      </w:r>
      <w:r w:rsidRPr="00C32DD0">
        <w:rPr>
          <w:rStyle w:val="Hyperlink"/>
          <w:rFonts w:ascii="Calibri" w:eastAsia="Calibri" w:hAnsi="Calibri" w:cs="Calibri"/>
          <w:sz w:val="23"/>
          <w:szCs w:val="23"/>
        </w:rPr>
        <w:t>…</w:t>
      </w:r>
      <w:r w:rsidRPr="00C32DD0">
        <w:rPr>
          <w:rStyle w:val="Hyperlink"/>
          <w:rFonts w:ascii="Calibri" w:eastAsia="Calibri" w:hAnsi="Calibri" w:cs="Calibri"/>
          <w:spacing w:val="-22"/>
          <w:sz w:val="23"/>
          <w:szCs w:val="23"/>
        </w:rPr>
        <w:t xml:space="preserve"> </w:t>
      </w:r>
      <w:r w:rsidRPr="00C32DD0">
        <w:rPr>
          <w:rStyle w:val="Hyperlink"/>
          <w:rFonts w:ascii="Calibri" w:eastAsia="Calibri" w:hAnsi="Calibri" w:cs="Calibri"/>
          <w:sz w:val="23"/>
          <w:szCs w:val="23"/>
        </w:rPr>
        <w:t>5</w:t>
      </w:r>
      <w:r w:rsidR="00673BD4">
        <w:rPr>
          <w:rStyle w:val="Hyperlink"/>
          <w:rFonts w:ascii="Calibri" w:eastAsia="Calibri" w:hAnsi="Calibri" w:cs="Calibri"/>
          <w:sz w:val="23"/>
          <w:szCs w:val="23"/>
        </w:rPr>
        <w:t>4</w:t>
      </w:r>
    </w:p>
    <w:p w14:paraId="0020CD86" w14:textId="77B34856" w:rsidR="008E7BB6" w:rsidRPr="00C32DD0" w:rsidRDefault="008E7BB6" w:rsidP="00BF2399">
      <w:pPr>
        <w:spacing w:before="182" w:line="480" w:lineRule="auto"/>
        <w:ind w:left="180"/>
        <w:jc w:val="both"/>
        <w:rPr>
          <w:rStyle w:val="Hyperlink"/>
          <w:rFonts w:ascii="Calibri" w:eastAsia="Calibri" w:hAnsi="Calibri" w:cs="Calibri"/>
          <w:sz w:val="23"/>
          <w:szCs w:val="23"/>
          <w:shd w:val="clear" w:color="auto" w:fill="auto"/>
        </w:rPr>
      </w:pPr>
      <w:r w:rsidRPr="00C32DD0">
        <w:rPr>
          <w:rFonts w:ascii="Calibri" w:eastAsia="Calibri" w:hAnsi="Calibri" w:cs="Calibri"/>
          <w:sz w:val="23"/>
          <w:szCs w:val="23"/>
        </w:rPr>
        <w:fldChar w:fldCharType="end"/>
      </w:r>
      <w:r w:rsidRPr="00C32DD0">
        <w:rPr>
          <w:rFonts w:ascii="Calibri" w:eastAsia="Calibri" w:hAnsi="Calibri" w:cs="Calibri"/>
          <w:spacing w:val="-1"/>
          <w:sz w:val="23"/>
          <w:szCs w:val="23"/>
          <w:shd w:val="clear" w:color="auto" w:fill="FFFFFF" w:themeFill="background1"/>
        </w:rPr>
        <w:fldChar w:fldCharType="begin"/>
      </w:r>
      <w:r w:rsidRPr="00C32DD0">
        <w:rPr>
          <w:rFonts w:ascii="Calibri" w:eastAsia="Calibri" w:hAnsi="Calibri" w:cs="Calibri"/>
          <w:spacing w:val="-1"/>
          <w:sz w:val="23"/>
          <w:szCs w:val="23"/>
          <w:shd w:val="clear" w:color="auto" w:fill="FFFFFF" w:themeFill="background1"/>
        </w:rPr>
        <w:instrText xml:space="preserve"> HYPERLINK  \l "_SOCIAL_STUDIES" </w:instrText>
      </w:r>
      <w:r w:rsidRPr="00C32DD0">
        <w:rPr>
          <w:rFonts w:ascii="Calibri" w:eastAsia="Calibri" w:hAnsi="Calibri" w:cs="Calibri"/>
          <w:spacing w:val="-1"/>
          <w:sz w:val="23"/>
          <w:szCs w:val="23"/>
          <w:shd w:val="clear" w:color="auto" w:fill="FFFFFF" w:themeFill="background1"/>
        </w:rPr>
        <w:fldChar w:fldCharType="separate"/>
      </w:r>
      <w:r w:rsidRPr="00C32DD0">
        <w:rPr>
          <w:rStyle w:val="Hyperlink"/>
          <w:rFonts w:ascii="Calibri" w:eastAsia="Calibri" w:hAnsi="Calibri" w:cs="Calibri"/>
          <w:spacing w:val="-1"/>
          <w:sz w:val="23"/>
          <w:szCs w:val="23"/>
        </w:rPr>
        <w:t>Social</w:t>
      </w:r>
      <w:r w:rsidRPr="00C32DD0">
        <w:rPr>
          <w:rStyle w:val="Hyperlink"/>
          <w:rFonts w:ascii="Calibri" w:eastAsia="Calibri" w:hAnsi="Calibri" w:cs="Calibri"/>
          <w:spacing w:val="-2"/>
          <w:sz w:val="23"/>
          <w:szCs w:val="23"/>
        </w:rPr>
        <w:t xml:space="preserve"> </w:t>
      </w:r>
      <w:r w:rsidRPr="00C32DD0">
        <w:rPr>
          <w:rStyle w:val="Hyperlink"/>
          <w:rFonts w:ascii="Calibri" w:eastAsia="Calibri" w:hAnsi="Calibri" w:cs="Calibri"/>
          <w:sz w:val="23"/>
          <w:szCs w:val="23"/>
        </w:rPr>
        <w:t>Studies………………………………………………………………………………………………………………………………</w:t>
      </w:r>
      <w:r>
        <w:rPr>
          <w:rStyle w:val="Hyperlink"/>
          <w:rFonts w:ascii="Calibri" w:eastAsia="Calibri" w:hAnsi="Calibri" w:cs="Calibri"/>
          <w:sz w:val="23"/>
          <w:szCs w:val="23"/>
        </w:rPr>
        <w:t>………….</w:t>
      </w:r>
      <w:r w:rsidRPr="00C32DD0">
        <w:rPr>
          <w:rStyle w:val="Hyperlink"/>
          <w:rFonts w:ascii="Calibri" w:eastAsia="Calibri" w:hAnsi="Calibri" w:cs="Calibri"/>
          <w:sz w:val="23"/>
          <w:szCs w:val="23"/>
        </w:rPr>
        <w:t>…….</w:t>
      </w:r>
      <w:r w:rsidRPr="00C32DD0">
        <w:rPr>
          <w:rStyle w:val="Hyperlink"/>
          <w:rFonts w:ascii="Calibri" w:eastAsia="Calibri" w:hAnsi="Calibri" w:cs="Calibri"/>
          <w:spacing w:val="-13"/>
          <w:sz w:val="23"/>
          <w:szCs w:val="23"/>
        </w:rPr>
        <w:t xml:space="preserve"> </w:t>
      </w:r>
      <w:r w:rsidR="00432287">
        <w:rPr>
          <w:rStyle w:val="Hyperlink"/>
          <w:rFonts w:ascii="Calibri" w:eastAsia="Calibri" w:hAnsi="Calibri" w:cs="Calibri"/>
          <w:sz w:val="23"/>
          <w:szCs w:val="23"/>
        </w:rPr>
        <w:t>5</w:t>
      </w:r>
      <w:r w:rsidR="00673BD4">
        <w:rPr>
          <w:rStyle w:val="Hyperlink"/>
          <w:rFonts w:ascii="Calibri" w:eastAsia="Calibri" w:hAnsi="Calibri" w:cs="Calibri"/>
          <w:sz w:val="23"/>
          <w:szCs w:val="23"/>
        </w:rPr>
        <w:t>7</w:t>
      </w:r>
    </w:p>
    <w:p w14:paraId="05794EA5" w14:textId="396D6FC8" w:rsidR="008E7BB6" w:rsidRPr="00C32DD0" w:rsidRDefault="008E7BB6" w:rsidP="00BF2399">
      <w:pPr>
        <w:spacing w:before="182" w:line="480" w:lineRule="auto"/>
        <w:ind w:left="180"/>
        <w:jc w:val="both"/>
        <w:rPr>
          <w:rStyle w:val="Hyperlink"/>
          <w:rFonts w:ascii="Calibri" w:eastAsia="Calibri" w:hAnsi="Calibri" w:cs="Calibri"/>
          <w:sz w:val="23"/>
          <w:szCs w:val="23"/>
          <w:shd w:val="clear" w:color="auto" w:fill="auto"/>
        </w:rPr>
      </w:pPr>
      <w:r w:rsidRPr="00C32DD0">
        <w:rPr>
          <w:rFonts w:ascii="Calibri" w:eastAsia="Calibri" w:hAnsi="Calibri" w:cs="Calibri"/>
          <w:spacing w:val="-1"/>
          <w:sz w:val="23"/>
          <w:szCs w:val="23"/>
          <w:shd w:val="clear" w:color="auto" w:fill="FFFFFF" w:themeFill="background1"/>
        </w:rPr>
        <w:fldChar w:fldCharType="end"/>
      </w:r>
      <w:r w:rsidRPr="00C32DD0">
        <w:rPr>
          <w:rFonts w:ascii="Calibri" w:eastAsia="Calibri" w:hAnsi="Calibri" w:cs="Calibri"/>
          <w:sz w:val="23"/>
          <w:szCs w:val="23"/>
          <w:shd w:val="clear" w:color="auto" w:fill="FFFFFF" w:themeFill="background1"/>
        </w:rPr>
        <w:fldChar w:fldCharType="begin"/>
      </w:r>
      <w:r w:rsidRPr="00C32DD0">
        <w:rPr>
          <w:rFonts w:ascii="Calibri" w:eastAsia="Calibri" w:hAnsi="Calibri" w:cs="Calibri"/>
          <w:sz w:val="23"/>
          <w:szCs w:val="23"/>
          <w:shd w:val="clear" w:color="auto" w:fill="FFFFFF" w:themeFill="background1"/>
        </w:rPr>
        <w:instrText xml:space="preserve"> HYPERLINK  \l "_WORLD_LANGUAGES" </w:instrText>
      </w:r>
      <w:r w:rsidRPr="00C32DD0">
        <w:rPr>
          <w:rFonts w:ascii="Calibri" w:eastAsia="Calibri" w:hAnsi="Calibri" w:cs="Calibri"/>
          <w:sz w:val="23"/>
          <w:szCs w:val="23"/>
          <w:shd w:val="clear" w:color="auto" w:fill="FFFFFF" w:themeFill="background1"/>
        </w:rPr>
        <w:fldChar w:fldCharType="separate"/>
      </w:r>
      <w:r w:rsidRPr="00C32DD0">
        <w:rPr>
          <w:rStyle w:val="Hyperlink"/>
          <w:rFonts w:ascii="Calibri" w:eastAsia="Calibri" w:hAnsi="Calibri" w:cs="Calibri"/>
          <w:sz w:val="23"/>
          <w:szCs w:val="23"/>
        </w:rPr>
        <w:t>World</w:t>
      </w:r>
      <w:r w:rsidRPr="00C32DD0">
        <w:rPr>
          <w:rStyle w:val="Hyperlink"/>
          <w:rFonts w:ascii="Calibri" w:eastAsia="Calibri" w:hAnsi="Calibri" w:cs="Calibri"/>
          <w:spacing w:val="-1"/>
          <w:sz w:val="23"/>
          <w:szCs w:val="23"/>
        </w:rPr>
        <w:t xml:space="preserve"> </w:t>
      </w:r>
      <w:r w:rsidRPr="00C32DD0">
        <w:rPr>
          <w:rStyle w:val="Hyperlink"/>
          <w:rFonts w:ascii="Calibri" w:eastAsia="Calibri" w:hAnsi="Calibri" w:cs="Calibri"/>
          <w:sz w:val="23"/>
          <w:szCs w:val="23"/>
        </w:rPr>
        <w:t>Languages…………………………………………………………………………………………………………………………</w:t>
      </w:r>
      <w:r>
        <w:rPr>
          <w:rStyle w:val="Hyperlink"/>
          <w:rFonts w:ascii="Calibri" w:eastAsia="Calibri" w:hAnsi="Calibri" w:cs="Calibri"/>
          <w:sz w:val="23"/>
          <w:szCs w:val="23"/>
        </w:rPr>
        <w:t>………….</w:t>
      </w:r>
      <w:r w:rsidR="00673BD4">
        <w:rPr>
          <w:rStyle w:val="Hyperlink"/>
          <w:rFonts w:ascii="Calibri" w:eastAsia="Calibri" w:hAnsi="Calibri" w:cs="Calibri"/>
          <w:sz w:val="23"/>
          <w:szCs w:val="23"/>
        </w:rPr>
        <w:t xml:space="preserve">.….. </w:t>
      </w:r>
      <w:r w:rsidRPr="00C32DD0">
        <w:rPr>
          <w:rStyle w:val="Hyperlink"/>
          <w:rFonts w:ascii="Calibri" w:eastAsia="Calibri" w:hAnsi="Calibri" w:cs="Calibri"/>
          <w:spacing w:val="-34"/>
          <w:sz w:val="23"/>
          <w:szCs w:val="23"/>
        </w:rPr>
        <w:t xml:space="preserve"> </w:t>
      </w:r>
      <w:r w:rsidRPr="00C32DD0">
        <w:rPr>
          <w:rStyle w:val="Hyperlink"/>
          <w:rFonts w:ascii="Calibri" w:eastAsia="Calibri" w:hAnsi="Calibri" w:cs="Calibri"/>
          <w:sz w:val="23"/>
          <w:szCs w:val="23"/>
        </w:rPr>
        <w:t>6</w:t>
      </w:r>
      <w:r w:rsidR="00673BD4">
        <w:rPr>
          <w:rStyle w:val="Hyperlink"/>
          <w:rFonts w:ascii="Calibri" w:eastAsia="Calibri" w:hAnsi="Calibri" w:cs="Calibri"/>
          <w:sz w:val="23"/>
          <w:szCs w:val="23"/>
        </w:rPr>
        <w:t>1</w:t>
      </w:r>
    </w:p>
    <w:p w14:paraId="19CAD5EE" w14:textId="121232FB" w:rsidR="008E7BB6" w:rsidRPr="00C32DD0" w:rsidRDefault="008E7BB6" w:rsidP="00BF2399">
      <w:pPr>
        <w:spacing w:before="184" w:line="480" w:lineRule="auto"/>
        <w:ind w:left="180"/>
        <w:jc w:val="both"/>
        <w:rPr>
          <w:rStyle w:val="Hyperlink"/>
          <w:rFonts w:ascii="Calibri" w:eastAsia="Calibri" w:hAnsi="Calibri" w:cs="Calibri"/>
          <w:sz w:val="23"/>
          <w:szCs w:val="23"/>
          <w:shd w:val="clear" w:color="auto" w:fill="auto"/>
        </w:rPr>
      </w:pPr>
      <w:r w:rsidRPr="00C32DD0">
        <w:rPr>
          <w:rFonts w:ascii="Calibri" w:eastAsia="Calibri" w:hAnsi="Calibri" w:cs="Calibri"/>
          <w:sz w:val="23"/>
          <w:szCs w:val="23"/>
          <w:shd w:val="clear" w:color="auto" w:fill="FFFFFF" w:themeFill="background1"/>
        </w:rPr>
        <w:fldChar w:fldCharType="end"/>
      </w:r>
      <w:r w:rsidRPr="00C32DD0">
        <w:rPr>
          <w:rFonts w:ascii="Calibri" w:eastAsia="Calibri" w:hAnsi="Calibri" w:cs="Calibri"/>
          <w:sz w:val="23"/>
          <w:szCs w:val="23"/>
          <w:shd w:val="clear" w:color="auto" w:fill="FFFFFF" w:themeFill="background1"/>
        </w:rPr>
        <w:fldChar w:fldCharType="begin"/>
      </w:r>
      <w:r w:rsidRPr="00C32DD0">
        <w:rPr>
          <w:rFonts w:ascii="Calibri" w:eastAsia="Calibri" w:hAnsi="Calibri" w:cs="Calibri"/>
          <w:sz w:val="23"/>
          <w:szCs w:val="23"/>
          <w:shd w:val="clear" w:color="auto" w:fill="FFFFFF" w:themeFill="background1"/>
        </w:rPr>
        <w:instrText xml:space="preserve"> HYPERLINK  \l "_AREA_31_CAREER" </w:instrText>
      </w:r>
      <w:r w:rsidRPr="00C32DD0">
        <w:rPr>
          <w:rFonts w:ascii="Calibri" w:eastAsia="Calibri" w:hAnsi="Calibri" w:cs="Calibri"/>
          <w:sz w:val="23"/>
          <w:szCs w:val="23"/>
          <w:shd w:val="clear" w:color="auto" w:fill="FFFFFF" w:themeFill="background1"/>
        </w:rPr>
        <w:fldChar w:fldCharType="separate"/>
      </w:r>
      <w:r w:rsidRPr="00C32DD0">
        <w:rPr>
          <w:rStyle w:val="Hyperlink"/>
          <w:rFonts w:ascii="Calibri" w:eastAsia="Calibri" w:hAnsi="Calibri" w:cs="Calibri"/>
          <w:sz w:val="23"/>
          <w:szCs w:val="23"/>
        </w:rPr>
        <w:t>Area</w:t>
      </w:r>
      <w:r w:rsidRPr="00C32DD0">
        <w:rPr>
          <w:rStyle w:val="Hyperlink"/>
          <w:rFonts w:ascii="Calibri" w:eastAsia="Calibri" w:hAnsi="Calibri" w:cs="Calibri"/>
          <w:spacing w:val="-1"/>
          <w:sz w:val="23"/>
          <w:szCs w:val="23"/>
        </w:rPr>
        <w:t xml:space="preserve"> 31</w:t>
      </w:r>
      <w:r w:rsidRPr="00C32DD0">
        <w:rPr>
          <w:rStyle w:val="Hyperlink"/>
          <w:rFonts w:ascii="Calibri" w:eastAsia="Calibri" w:hAnsi="Calibri" w:cs="Calibri"/>
          <w:sz w:val="23"/>
          <w:szCs w:val="23"/>
        </w:rPr>
        <w:t xml:space="preserve"> </w:t>
      </w:r>
      <w:r w:rsidRPr="00C32DD0">
        <w:rPr>
          <w:rStyle w:val="Hyperlink"/>
          <w:rFonts w:ascii="Calibri" w:eastAsia="Calibri" w:hAnsi="Calibri" w:cs="Calibri"/>
          <w:spacing w:val="-1"/>
          <w:sz w:val="23"/>
          <w:szCs w:val="23"/>
        </w:rPr>
        <w:t xml:space="preserve">Vocational </w:t>
      </w:r>
      <w:r w:rsidRPr="00C32DD0">
        <w:rPr>
          <w:rStyle w:val="Hyperlink"/>
          <w:rFonts w:ascii="Calibri" w:eastAsia="Calibri" w:hAnsi="Calibri" w:cs="Calibri"/>
          <w:sz w:val="23"/>
          <w:szCs w:val="23"/>
        </w:rPr>
        <w:t>Programs……………………………………………………………………………………………………</w:t>
      </w:r>
      <w:r>
        <w:rPr>
          <w:rStyle w:val="Hyperlink"/>
          <w:rFonts w:ascii="Calibri" w:eastAsia="Calibri" w:hAnsi="Calibri" w:cs="Calibri"/>
          <w:sz w:val="23"/>
          <w:szCs w:val="23"/>
        </w:rPr>
        <w:t>………….</w:t>
      </w:r>
      <w:r w:rsidRPr="00C32DD0">
        <w:rPr>
          <w:rStyle w:val="Hyperlink"/>
          <w:rFonts w:ascii="Calibri" w:eastAsia="Calibri" w:hAnsi="Calibri" w:cs="Calibri"/>
          <w:sz w:val="23"/>
          <w:szCs w:val="23"/>
        </w:rPr>
        <w:t>……….</w:t>
      </w:r>
      <w:r w:rsidRPr="00C32DD0">
        <w:rPr>
          <w:rStyle w:val="Hyperlink"/>
          <w:rFonts w:ascii="Calibri" w:eastAsia="Calibri" w:hAnsi="Calibri" w:cs="Calibri"/>
          <w:spacing w:val="-21"/>
          <w:sz w:val="23"/>
          <w:szCs w:val="23"/>
        </w:rPr>
        <w:t xml:space="preserve"> </w:t>
      </w:r>
      <w:r w:rsidRPr="00C32DD0">
        <w:rPr>
          <w:rStyle w:val="Hyperlink"/>
          <w:rFonts w:ascii="Calibri" w:eastAsia="Calibri" w:hAnsi="Calibri" w:cs="Calibri"/>
          <w:sz w:val="23"/>
          <w:szCs w:val="23"/>
        </w:rPr>
        <w:t>6</w:t>
      </w:r>
      <w:r w:rsidR="00673BD4">
        <w:rPr>
          <w:rStyle w:val="Hyperlink"/>
          <w:rFonts w:ascii="Calibri" w:eastAsia="Calibri" w:hAnsi="Calibri" w:cs="Calibri"/>
          <w:sz w:val="23"/>
          <w:szCs w:val="23"/>
        </w:rPr>
        <w:t>3</w:t>
      </w:r>
    </w:p>
    <w:p w14:paraId="157DBFF9" w14:textId="322A0FC4" w:rsidR="008E7BB6" w:rsidRPr="00C32DD0" w:rsidRDefault="008E7BB6" w:rsidP="00BF2399">
      <w:pPr>
        <w:spacing w:before="182" w:line="480" w:lineRule="auto"/>
        <w:ind w:left="180"/>
        <w:rPr>
          <w:rFonts w:ascii="Calibri" w:eastAsia="Calibri" w:hAnsi="Calibri" w:cs="Calibri"/>
          <w:sz w:val="23"/>
          <w:szCs w:val="23"/>
        </w:rPr>
      </w:pPr>
      <w:r w:rsidRPr="00C32DD0">
        <w:rPr>
          <w:rFonts w:ascii="Calibri" w:eastAsia="Calibri" w:hAnsi="Calibri" w:cs="Calibri"/>
          <w:sz w:val="23"/>
          <w:szCs w:val="23"/>
          <w:shd w:val="clear" w:color="auto" w:fill="FFFFFF" w:themeFill="background1"/>
        </w:rPr>
        <w:fldChar w:fldCharType="end"/>
      </w:r>
      <w:hyperlink w:anchor="AppendixA" w:history="1">
        <w:r w:rsidRPr="00C32DD0">
          <w:rPr>
            <w:rStyle w:val="Hyperlink"/>
            <w:rFonts w:ascii="Calibri" w:eastAsia="Calibri" w:hAnsi="Calibri" w:cs="Calibri"/>
            <w:spacing w:val="-1"/>
            <w:sz w:val="23"/>
            <w:szCs w:val="23"/>
          </w:rPr>
          <w:t>Appendix</w:t>
        </w:r>
        <w:r w:rsidRPr="00C32DD0">
          <w:rPr>
            <w:rStyle w:val="Hyperlink"/>
            <w:rFonts w:ascii="Calibri" w:eastAsia="Calibri" w:hAnsi="Calibri" w:cs="Calibri"/>
            <w:spacing w:val="-2"/>
            <w:sz w:val="23"/>
            <w:szCs w:val="23"/>
          </w:rPr>
          <w:t xml:space="preserve"> </w:t>
        </w:r>
        <w:r w:rsidRPr="00C32DD0">
          <w:rPr>
            <w:rStyle w:val="Hyperlink"/>
            <w:rFonts w:ascii="Calibri" w:eastAsia="Calibri" w:hAnsi="Calibri" w:cs="Calibri"/>
            <w:sz w:val="23"/>
            <w:szCs w:val="23"/>
          </w:rPr>
          <w:t>A……………………………………………………………………………………………………………………………………………………</w:t>
        </w:r>
        <w:r w:rsidRPr="00C32DD0">
          <w:rPr>
            <w:rStyle w:val="Hyperlink"/>
            <w:rFonts w:ascii="Calibri" w:eastAsia="Calibri" w:hAnsi="Calibri" w:cs="Calibri"/>
            <w:spacing w:val="-13"/>
            <w:sz w:val="23"/>
            <w:szCs w:val="23"/>
          </w:rPr>
          <w:t xml:space="preserve"> </w:t>
        </w:r>
        <w:r w:rsidRPr="00C32DD0">
          <w:rPr>
            <w:rStyle w:val="Hyperlink"/>
            <w:rFonts w:ascii="Calibri" w:eastAsia="Calibri" w:hAnsi="Calibri" w:cs="Calibri"/>
            <w:sz w:val="23"/>
            <w:szCs w:val="23"/>
          </w:rPr>
          <w:t>7</w:t>
        </w:r>
      </w:hyperlink>
      <w:r w:rsidR="00181402">
        <w:rPr>
          <w:rStyle w:val="Hyperlink"/>
          <w:rFonts w:ascii="Calibri" w:eastAsia="Calibri" w:hAnsi="Calibri" w:cs="Calibri"/>
          <w:sz w:val="23"/>
          <w:szCs w:val="23"/>
        </w:rPr>
        <w:t>9</w:t>
      </w:r>
    </w:p>
    <w:p w14:paraId="143A8312" w14:textId="3DC12C62" w:rsidR="008E7BB6" w:rsidRPr="00C32DD0" w:rsidRDefault="00AC2ADB" w:rsidP="00BF2399">
      <w:pPr>
        <w:spacing w:before="185" w:line="480" w:lineRule="auto"/>
        <w:ind w:left="140"/>
        <w:rPr>
          <w:rFonts w:ascii="Calibri" w:eastAsia="Calibri" w:hAnsi="Calibri" w:cs="Calibri"/>
          <w:sz w:val="23"/>
          <w:szCs w:val="23"/>
        </w:rPr>
      </w:pPr>
      <w:hyperlink w:anchor="AppendixB" w:history="1">
        <w:r w:rsidR="008E7BB6" w:rsidRPr="00C32DD0">
          <w:rPr>
            <w:rStyle w:val="Hyperlink"/>
            <w:rFonts w:ascii="Calibri" w:eastAsia="Calibri" w:hAnsi="Calibri" w:cs="Calibri"/>
            <w:spacing w:val="-1"/>
            <w:sz w:val="23"/>
            <w:szCs w:val="23"/>
          </w:rPr>
          <w:t xml:space="preserve">Appendix </w:t>
        </w:r>
        <w:r w:rsidR="008E7BB6" w:rsidRPr="00C32DD0">
          <w:rPr>
            <w:rStyle w:val="Hyperlink"/>
            <w:rFonts w:ascii="Calibri" w:eastAsia="Calibri" w:hAnsi="Calibri" w:cs="Calibri"/>
            <w:sz w:val="23"/>
            <w:szCs w:val="23"/>
          </w:rPr>
          <w:t>B……………………………………………………………………………………………………………………………………………</w:t>
        </w:r>
        <w:r w:rsidR="00673BD4">
          <w:rPr>
            <w:rStyle w:val="Hyperlink"/>
            <w:rFonts w:ascii="Calibri" w:eastAsia="Calibri" w:hAnsi="Calibri" w:cs="Calibri"/>
            <w:sz w:val="23"/>
            <w:szCs w:val="23"/>
          </w:rPr>
          <w:t>.</w:t>
        </w:r>
        <w:r w:rsidR="008E7BB6" w:rsidRPr="00C32DD0">
          <w:rPr>
            <w:rStyle w:val="Hyperlink"/>
            <w:rFonts w:ascii="Calibri" w:eastAsia="Calibri" w:hAnsi="Calibri" w:cs="Calibri"/>
            <w:sz w:val="23"/>
            <w:szCs w:val="23"/>
          </w:rPr>
          <w:t>………</w:t>
        </w:r>
        <w:r w:rsidR="008E7BB6" w:rsidRPr="00C32DD0">
          <w:rPr>
            <w:rStyle w:val="Hyperlink"/>
            <w:rFonts w:ascii="Calibri" w:eastAsia="Calibri" w:hAnsi="Calibri" w:cs="Calibri"/>
            <w:spacing w:val="-4"/>
            <w:sz w:val="23"/>
            <w:szCs w:val="23"/>
          </w:rPr>
          <w:t xml:space="preserve"> </w:t>
        </w:r>
      </w:hyperlink>
      <w:r w:rsidR="00181402">
        <w:rPr>
          <w:rStyle w:val="Hyperlink"/>
          <w:rFonts w:ascii="Calibri" w:eastAsia="Calibri" w:hAnsi="Calibri" w:cs="Calibri"/>
          <w:sz w:val="23"/>
          <w:szCs w:val="23"/>
        </w:rPr>
        <w:t>80</w:t>
      </w:r>
    </w:p>
    <w:p w14:paraId="23C30FF0" w14:textId="5BC068F8" w:rsidR="008E7BB6" w:rsidRPr="00C32DD0" w:rsidRDefault="00AC2ADB" w:rsidP="00BF2399">
      <w:pPr>
        <w:spacing w:before="182" w:line="480" w:lineRule="auto"/>
        <w:ind w:left="140"/>
        <w:rPr>
          <w:rFonts w:ascii="Calibri" w:eastAsia="Calibri" w:hAnsi="Calibri" w:cs="Calibri"/>
          <w:sz w:val="23"/>
          <w:szCs w:val="23"/>
        </w:rPr>
      </w:pPr>
      <w:hyperlink w:anchor="AppendixC" w:history="1">
        <w:r w:rsidR="008E7BB6" w:rsidRPr="00C32DD0">
          <w:rPr>
            <w:rStyle w:val="Hyperlink"/>
            <w:rFonts w:ascii="Calibri" w:eastAsia="Calibri" w:hAnsi="Calibri" w:cs="Calibri"/>
            <w:spacing w:val="-1"/>
            <w:sz w:val="23"/>
            <w:szCs w:val="23"/>
          </w:rPr>
          <w:t>Appendix</w:t>
        </w:r>
        <w:r w:rsidR="008E7BB6" w:rsidRPr="00C32DD0">
          <w:rPr>
            <w:rStyle w:val="Hyperlink"/>
            <w:rFonts w:ascii="Calibri" w:eastAsia="Calibri" w:hAnsi="Calibri" w:cs="Calibri"/>
            <w:spacing w:val="-2"/>
            <w:sz w:val="23"/>
            <w:szCs w:val="23"/>
          </w:rPr>
          <w:t xml:space="preserve"> </w:t>
        </w:r>
        <w:r w:rsidR="008E7BB6" w:rsidRPr="00C32DD0">
          <w:rPr>
            <w:rStyle w:val="Hyperlink"/>
            <w:rFonts w:ascii="Calibri" w:eastAsia="Calibri" w:hAnsi="Calibri" w:cs="Calibri"/>
            <w:sz w:val="23"/>
            <w:szCs w:val="23"/>
          </w:rPr>
          <w:t>C…………………………………………………………………………………………………………………………………………………</w:t>
        </w:r>
        <w:r w:rsidR="00673BD4">
          <w:rPr>
            <w:rStyle w:val="Hyperlink"/>
            <w:rFonts w:ascii="Calibri" w:eastAsia="Calibri" w:hAnsi="Calibri" w:cs="Calibri"/>
            <w:sz w:val="23"/>
            <w:szCs w:val="23"/>
          </w:rPr>
          <w:t>.</w:t>
        </w:r>
        <w:r w:rsidR="008E7BB6" w:rsidRPr="00C32DD0">
          <w:rPr>
            <w:rStyle w:val="Hyperlink"/>
            <w:rFonts w:ascii="Calibri" w:eastAsia="Calibri" w:hAnsi="Calibri" w:cs="Calibri"/>
            <w:sz w:val="23"/>
            <w:szCs w:val="23"/>
          </w:rPr>
          <w:t>…</w:t>
        </w:r>
        <w:r w:rsidR="008E7BB6" w:rsidRPr="00C32DD0">
          <w:rPr>
            <w:rStyle w:val="Hyperlink"/>
            <w:rFonts w:ascii="Calibri" w:eastAsia="Calibri" w:hAnsi="Calibri" w:cs="Calibri"/>
            <w:spacing w:val="-1"/>
            <w:sz w:val="23"/>
            <w:szCs w:val="23"/>
          </w:rPr>
          <w:t xml:space="preserve"> </w:t>
        </w:r>
      </w:hyperlink>
      <w:r w:rsidR="00181402">
        <w:rPr>
          <w:rStyle w:val="Hyperlink"/>
          <w:rFonts w:ascii="Calibri" w:eastAsia="Calibri" w:hAnsi="Calibri" w:cs="Calibri"/>
          <w:sz w:val="23"/>
          <w:szCs w:val="23"/>
        </w:rPr>
        <w:t>81</w:t>
      </w:r>
    </w:p>
    <w:p w14:paraId="0D472379" w14:textId="20171B7A" w:rsidR="008E7BB6" w:rsidRPr="00C32DD0" w:rsidRDefault="008E7BB6" w:rsidP="008E7BB6">
      <w:pPr>
        <w:spacing w:before="182" w:line="276" w:lineRule="auto"/>
        <w:ind w:left="140"/>
        <w:rPr>
          <w:rStyle w:val="Hyperlink"/>
          <w:rFonts w:ascii="Calibri" w:eastAsia="Calibri" w:hAnsi="Calibri" w:cs="Calibri"/>
          <w:sz w:val="23"/>
          <w:szCs w:val="23"/>
          <w:shd w:val="clear" w:color="auto" w:fill="auto"/>
        </w:rPr>
      </w:pPr>
      <w:r w:rsidRPr="00C32DD0">
        <w:rPr>
          <w:rFonts w:ascii="Calibri" w:eastAsia="Calibri" w:hAnsi="Calibri" w:cs="Calibri"/>
          <w:spacing w:val="-1"/>
          <w:sz w:val="23"/>
          <w:szCs w:val="23"/>
          <w:shd w:val="clear" w:color="auto" w:fill="FFFFFF" w:themeFill="background1"/>
        </w:rPr>
        <w:fldChar w:fldCharType="begin"/>
      </w:r>
      <w:r w:rsidRPr="00C32DD0">
        <w:rPr>
          <w:rFonts w:ascii="Calibri" w:eastAsia="Calibri" w:hAnsi="Calibri" w:cs="Calibri"/>
          <w:spacing w:val="-1"/>
          <w:sz w:val="23"/>
          <w:szCs w:val="23"/>
          <w:shd w:val="clear" w:color="auto" w:fill="FFFFFF" w:themeFill="background1"/>
        </w:rPr>
        <w:instrText>HYPERLINK  \l "_PHS_Course_Fees"</w:instrText>
      </w:r>
      <w:r w:rsidRPr="00C32DD0">
        <w:rPr>
          <w:rFonts w:ascii="Calibri" w:eastAsia="Calibri" w:hAnsi="Calibri" w:cs="Calibri"/>
          <w:spacing w:val="-1"/>
          <w:sz w:val="23"/>
          <w:szCs w:val="23"/>
          <w:shd w:val="clear" w:color="auto" w:fill="FFFFFF" w:themeFill="background1"/>
        </w:rPr>
        <w:fldChar w:fldCharType="separate"/>
      </w:r>
      <w:r w:rsidRPr="00C32DD0">
        <w:rPr>
          <w:rStyle w:val="Hyperlink"/>
          <w:rFonts w:ascii="Calibri" w:eastAsia="Calibri" w:hAnsi="Calibri" w:cs="Calibri"/>
          <w:spacing w:val="-1"/>
          <w:sz w:val="23"/>
          <w:szCs w:val="23"/>
        </w:rPr>
        <w:t>Appendix</w:t>
      </w:r>
      <w:r w:rsidRPr="00C32DD0">
        <w:rPr>
          <w:rStyle w:val="Hyperlink"/>
          <w:rFonts w:ascii="Calibri" w:eastAsia="Calibri" w:hAnsi="Calibri" w:cs="Calibri"/>
          <w:spacing w:val="-5"/>
          <w:sz w:val="23"/>
          <w:szCs w:val="23"/>
        </w:rPr>
        <w:t xml:space="preserve"> </w:t>
      </w:r>
      <w:r w:rsidRPr="00C32DD0">
        <w:rPr>
          <w:rStyle w:val="Hyperlink"/>
          <w:rFonts w:ascii="Calibri" w:eastAsia="Calibri" w:hAnsi="Calibri" w:cs="Calibri"/>
          <w:sz w:val="23"/>
          <w:szCs w:val="23"/>
        </w:rPr>
        <w:t>D…………………………………………………………………………………………………………………………………………………</w:t>
      </w:r>
      <w:r w:rsidR="00673BD4">
        <w:rPr>
          <w:rStyle w:val="Hyperlink"/>
          <w:rFonts w:ascii="Calibri" w:eastAsia="Calibri" w:hAnsi="Calibri" w:cs="Calibri"/>
          <w:sz w:val="23"/>
          <w:szCs w:val="23"/>
        </w:rPr>
        <w:t>.</w:t>
      </w:r>
      <w:r w:rsidRPr="00C32DD0">
        <w:rPr>
          <w:rStyle w:val="Hyperlink"/>
          <w:rFonts w:ascii="Calibri" w:eastAsia="Calibri" w:hAnsi="Calibri" w:cs="Calibri"/>
          <w:sz w:val="23"/>
          <w:szCs w:val="23"/>
        </w:rPr>
        <w:t>…</w:t>
      </w:r>
      <w:r w:rsidRPr="00C32DD0">
        <w:rPr>
          <w:rStyle w:val="Hyperlink"/>
          <w:rFonts w:ascii="Calibri" w:eastAsia="Calibri" w:hAnsi="Calibri" w:cs="Calibri"/>
          <w:spacing w:val="-22"/>
          <w:sz w:val="23"/>
          <w:szCs w:val="23"/>
        </w:rPr>
        <w:t xml:space="preserve"> </w:t>
      </w:r>
      <w:r w:rsidRPr="00C32DD0">
        <w:rPr>
          <w:rStyle w:val="Hyperlink"/>
          <w:rFonts w:ascii="Calibri" w:eastAsia="Calibri" w:hAnsi="Calibri" w:cs="Calibri"/>
          <w:sz w:val="23"/>
          <w:szCs w:val="23"/>
        </w:rPr>
        <w:t>8</w:t>
      </w:r>
      <w:r w:rsidR="00181402">
        <w:rPr>
          <w:rStyle w:val="Hyperlink"/>
          <w:rFonts w:ascii="Calibri" w:eastAsia="Calibri" w:hAnsi="Calibri" w:cs="Calibri"/>
          <w:sz w:val="23"/>
          <w:szCs w:val="23"/>
        </w:rPr>
        <w:t>3</w:t>
      </w:r>
    </w:p>
    <w:p w14:paraId="11F75067" w14:textId="3012E4EF" w:rsidR="008E7BB6" w:rsidRDefault="008E7BB6" w:rsidP="008E7BB6">
      <w:pPr>
        <w:spacing w:line="276" w:lineRule="auto"/>
        <w:jc w:val="both"/>
        <w:rPr>
          <w:rFonts w:ascii="Calibri" w:eastAsia="Calibri" w:hAnsi="Calibri" w:cs="Calibri"/>
          <w:spacing w:val="-1"/>
          <w:sz w:val="23"/>
          <w:szCs w:val="23"/>
          <w:shd w:val="clear" w:color="auto" w:fill="FFFFFF" w:themeFill="background1"/>
        </w:rPr>
      </w:pPr>
      <w:r w:rsidRPr="00C32DD0">
        <w:rPr>
          <w:rFonts w:ascii="Calibri" w:eastAsia="Calibri" w:hAnsi="Calibri" w:cs="Calibri"/>
          <w:spacing w:val="-1"/>
          <w:sz w:val="23"/>
          <w:szCs w:val="23"/>
          <w:shd w:val="clear" w:color="auto" w:fill="FFFFFF" w:themeFill="background1"/>
        </w:rPr>
        <w:fldChar w:fldCharType="end"/>
      </w:r>
      <w:r w:rsidR="00D04FB7">
        <w:rPr>
          <w:rFonts w:ascii="Calibri" w:eastAsia="Calibri" w:hAnsi="Calibri" w:cs="Calibri"/>
          <w:spacing w:val="-1"/>
          <w:sz w:val="23"/>
          <w:szCs w:val="23"/>
          <w:shd w:val="clear" w:color="auto" w:fill="FFFFFF" w:themeFill="background1"/>
        </w:rPr>
        <w:t xml:space="preserve">  </w:t>
      </w:r>
    </w:p>
    <w:p w14:paraId="167F8846" w14:textId="092C47BA" w:rsidR="008E7BB6" w:rsidRPr="00D04FB7" w:rsidRDefault="00D04FB7">
      <w:pPr>
        <w:rPr>
          <w:rFonts w:ascii="Calibri" w:eastAsia="Calibri" w:hAnsi="Calibri" w:cs="Calibri"/>
          <w:spacing w:val="-1"/>
          <w:sz w:val="23"/>
          <w:szCs w:val="23"/>
          <w:shd w:val="clear" w:color="auto" w:fill="FFFFFF" w:themeFill="background1"/>
        </w:rPr>
      </w:pPr>
      <w:r w:rsidRPr="00D04FB7">
        <w:rPr>
          <w:rFonts w:ascii="Calibri" w:eastAsia="Calibri" w:hAnsi="Calibri" w:cs="Calibri"/>
          <w:color w:val="0070C0"/>
          <w:spacing w:val="-1"/>
          <w:sz w:val="23"/>
          <w:szCs w:val="23"/>
          <w:shd w:val="clear" w:color="auto" w:fill="FFFFFF" w:themeFill="background1"/>
        </w:rPr>
        <w:t xml:space="preserve">   Appendix E………………………………………………………………………………………………………………………………………………………</w:t>
      </w:r>
      <w:r w:rsidR="00181402">
        <w:rPr>
          <w:rFonts w:ascii="Calibri" w:eastAsia="Calibri" w:hAnsi="Calibri" w:cs="Calibri"/>
          <w:color w:val="0070C0"/>
          <w:spacing w:val="-1"/>
          <w:sz w:val="23"/>
          <w:szCs w:val="23"/>
          <w:shd w:val="clear" w:color="auto" w:fill="FFFFFF" w:themeFill="background1"/>
        </w:rPr>
        <w:t>85</w:t>
      </w:r>
      <w:r w:rsidR="008E7BB6" w:rsidRPr="00D04FB7">
        <w:rPr>
          <w:rFonts w:ascii="Calibri" w:eastAsia="Calibri" w:hAnsi="Calibri" w:cs="Calibri"/>
          <w:spacing w:val="-1"/>
          <w:sz w:val="23"/>
          <w:szCs w:val="23"/>
          <w:shd w:val="clear" w:color="auto" w:fill="FFFFFF" w:themeFill="background1"/>
        </w:rPr>
        <w:br w:type="page"/>
      </w:r>
    </w:p>
    <w:p w14:paraId="08FD17E8" w14:textId="77777777" w:rsidR="00027F2F" w:rsidRPr="00C32DD0" w:rsidRDefault="00027F2F" w:rsidP="008E7BB6">
      <w:pPr>
        <w:spacing w:line="480" w:lineRule="auto"/>
        <w:jc w:val="both"/>
        <w:rPr>
          <w:rFonts w:ascii="Calibri" w:eastAsia="Calibri" w:hAnsi="Calibri" w:cs="Calibri"/>
          <w:sz w:val="23"/>
          <w:szCs w:val="23"/>
        </w:rPr>
        <w:sectPr w:rsidR="00027F2F" w:rsidRPr="00C32DD0" w:rsidSect="009B7E4D">
          <w:pgSz w:w="12240" w:h="15840"/>
          <w:pgMar w:top="1000" w:right="580" w:bottom="0" w:left="580" w:header="144" w:footer="288" w:gutter="0"/>
          <w:cols w:space="720"/>
          <w:docGrid w:linePitch="299"/>
        </w:sectPr>
      </w:pPr>
    </w:p>
    <w:p w14:paraId="0BCC839C" w14:textId="77777777" w:rsidR="001A4272" w:rsidRPr="00C32DD0" w:rsidRDefault="00AB0936">
      <w:pPr>
        <w:pStyle w:val="Heading6"/>
        <w:spacing w:before="22"/>
        <w:ind w:left="3150"/>
        <w:rPr>
          <w:b w:val="0"/>
          <w:bCs w:val="0"/>
          <w:i w:val="0"/>
          <w:sz w:val="23"/>
          <w:szCs w:val="23"/>
          <w:u w:val="none"/>
        </w:rPr>
      </w:pPr>
      <w:bookmarkStart w:id="2" w:name="PCSCMission"/>
      <w:bookmarkStart w:id="3" w:name="_PLAINFIELD_HIGH_SCHOOL"/>
      <w:bookmarkEnd w:id="2"/>
      <w:bookmarkEnd w:id="3"/>
      <w:r w:rsidRPr="00C32DD0">
        <w:rPr>
          <w:color w:val="0033CC"/>
          <w:spacing w:val="-1"/>
          <w:sz w:val="23"/>
          <w:szCs w:val="23"/>
          <w:u w:val="thick" w:color="FF0000"/>
        </w:rPr>
        <w:lastRenderedPageBreak/>
        <w:t>PLAINFIELD</w:t>
      </w:r>
      <w:r w:rsidRPr="00C32DD0">
        <w:rPr>
          <w:color w:val="0033CC"/>
          <w:spacing w:val="-5"/>
          <w:sz w:val="23"/>
          <w:szCs w:val="23"/>
          <w:u w:val="thick" w:color="FF0000"/>
        </w:rPr>
        <w:t xml:space="preserve"> </w:t>
      </w:r>
      <w:r w:rsidRPr="00C32DD0">
        <w:rPr>
          <w:color w:val="0033CC"/>
          <w:spacing w:val="-1"/>
          <w:sz w:val="23"/>
          <w:szCs w:val="23"/>
          <w:u w:val="thick" w:color="FF0000"/>
        </w:rPr>
        <w:t>HIGH</w:t>
      </w:r>
      <w:r w:rsidRPr="00C32DD0">
        <w:rPr>
          <w:color w:val="0033CC"/>
          <w:spacing w:val="-7"/>
          <w:sz w:val="23"/>
          <w:szCs w:val="23"/>
          <w:u w:val="thick" w:color="FF0000"/>
        </w:rPr>
        <w:t xml:space="preserve"> </w:t>
      </w:r>
      <w:r w:rsidRPr="00C32DD0">
        <w:rPr>
          <w:color w:val="0033CC"/>
          <w:spacing w:val="-1"/>
          <w:sz w:val="23"/>
          <w:szCs w:val="23"/>
          <w:u w:val="thick" w:color="FF0000"/>
        </w:rPr>
        <w:t>SCHOOL</w:t>
      </w:r>
      <w:r w:rsidRPr="00C32DD0">
        <w:rPr>
          <w:color w:val="0033CC"/>
          <w:spacing w:val="-5"/>
          <w:sz w:val="23"/>
          <w:szCs w:val="23"/>
          <w:u w:val="thick" w:color="FF0000"/>
        </w:rPr>
        <w:t xml:space="preserve"> </w:t>
      </w:r>
      <w:r w:rsidRPr="00C32DD0">
        <w:rPr>
          <w:color w:val="0033CC"/>
          <w:spacing w:val="-1"/>
          <w:sz w:val="23"/>
          <w:szCs w:val="23"/>
          <w:u w:val="thick" w:color="FF0000"/>
        </w:rPr>
        <w:t>MISSION</w:t>
      </w:r>
      <w:r w:rsidRPr="00C32DD0">
        <w:rPr>
          <w:color w:val="0033CC"/>
          <w:spacing w:val="-6"/>
          <w:sz w:val="23"/>
          <w:szCs w:val="23"/>
          <w:u w:val="thick" w:color="FF0000"/>
        </w:rPr>
        <w:t xml:space="preserve"> </w:t>
      </w:r>
      <w:r w:rsidRPr="00C32DD0">
        <w:rPr>
          <w:color w:val="0033CC"/>
          <w:spacing w:val="-1"/>
          <w:sz w:val="23"/>
          <w:szCs w:val="23"/>
          <w:u w:val="thick" w:color="FF0000"/>
        </w:rPr>
        <w:t>STATEMENT</w:t>
      </w:r>
    </w:p>
    <w:p w14:paraId="3FE1A1EF" w14:textId="77777777" w:rsidR="001A4272" w:rsidRPr="00C32DD0" w:rsidRDefault="00AB0936">
      <w:pPr>
        <w:spacing w:before="182"/>
        <w:ind w:left="140" w:right="337"/>
        <w:rPr>
          <w:rFonts w:ascii="Calibri" w:eastAsia="Calibri" w:hAnsi="Calibri" w:cs="Calibri"/>
          <w:sz w:val="21"/>
          <w:szCs w:val="21"/>
        </w:rPr>
      </w:pPr>
      <w:r w:rsidRPr="00C32DD0">
        <w:rPr>
          <w:rFonts w:ascii="Calibri"/>
          <w:spacing w:val="-1"/>
          <w:sz w:val="21"/>
          <w:szCs w:val="21"/>
        </w:rPr>
        <w:t>Plainfield High School</w:t>
      </w:r>
      <w:r w:rsidRPr="00C32DD0">
        <w:rPr>
          <w:rFonts w:ascii="Calibri"/>
          <w:spacing w:val="1"/>
          <w:sz w:val="21"/>
          <w:szCs w:val="21"/>
        </w:rPr>
        <w:t xml:space="preserve"> </w:t>
      </w:r>
      <w:r w:rsidRPr="00C32DD0">
        <w:rPr>
          <w:rFonts w:ascii="Calibri"/>
          <w:spacing w:val="-2"/>
          <w:sz w:val="21"/>
          <w:szCs w:val="21"/>
        </w:rPr>
        <w:t>(PHS)</w:t>
      </w:r>
      <w:r w:rsidRPr="00C32DD0">
        <w:rPr>
          <w:rFonts w:ascii="Calibri"/>
          <w:spacing w:val="1"/>
          <w:sz w:val="21"/>
          <w:szCs w:val="21"/>
        </w:rPr>
        <w:t xml:space="preserve"> </w:t>
      </w:r>
      <w:r w:rsidRPr="00C32DD0">
        <w:rPr>
          <w:rFonts w:ascii="Calibri"/>
          <w:spacing w:val="-1"/>
          <w:sz w:val="21"/>
          <w:szCs w:val="21"/>
        </w:rPr>
        <w:t>creates</w:t>
      </w:r>
      <w:r w:rsidRPr="00C32DD0">
        <w:rPr>
          <w:rFonts w:ascii="Calibri"/>
          <w:sz w:val="21"/>
          <w:szCs w:val="21"/>
        </w:rPr>
        <w:t xml:space="preserve"> a</w:t>
      </w:r>
      <w:r w:rsidRPr="00C32DD0">
        <w:rPr>
          <w:rFonts w:ascii="Calibri"/>
          <w:spacing w:val="-3"/>
          <w:sz w:val="21"/>
          <w:szCs w:val="21"/>
        </w:rPr>
        <w:t xml:space="preserve"> </w:t>
      </w:r>
      <w:r w:rsidRPr="00C32DD0">
        <w:rPr>
          <w:rFonts w:ascii="Calibri"/>
          <w:spacing w:val="-1"/>
          <w:sz w:val="21"/>
          <w:szCs w:val="21"/>
        </w:rPr>
        <w:t>positive</w:t>
      </w:r>
      <w:r w:rsidRPr="00C32DD0">
        <w:rPr>
          <w:rFonts w:ascii="Calibri"/>
          <w:sz w:val="21"/>
          <w:szCs w:val="21"/>
        </w:rPr>
        <w:t xml:space="preserve"> </w:t>
      </w:r>
      <w:r w:rsidRPr="00C32DD0">
        <w:rPr>
          <w:rFonts w:ascii="Calibri"/>
          <w:spacing w:val="-1"/>
          <w:sz w:val="21"/>
          <w:szCs w:val="21"/>
        </w:rPr>
        <w:t>educational</w:t>
      </w:r>
      <w:r w:rsidRPr="00C32DD0">
        <w:rPr>
          <w:rFonts w:ascii="Calibri"/>
          <w:sz w:val="21"/>
          <w:szCs w:val="21"/>
        </w:rPr>
        <w:t xml:space="preserve"> </w:t>
      </w:r>
      <w:r w:rsidRPr="00C32DD0">
        <w:rPr>
          <w:rFonts w:ascii="Calibri"/>
          <w:spacing w:val="-1"/>
          <w:sz w:val="21"/>
          <w:szCs w:val="21"/>
        </w:rPr>
        <w:t>environment</w:t>
      </w:r>
      <w:r w:rsidRPr="00C32DD0">
        <w:rPr>
          <w:rFonts w:ascii="Calibri"/>
          <w:spacing w:val="-3"/>
          <w:sz w:val="21"/>
          <w:szCs w:val="21"/>
        </w:rPr>
        <w:t xml:space="preserve"> </w:t>
      </w:r>
      <w:r w:rsidRPr="00C32DD0">
        <w:rPr>
          <w:rFonts w:ascii="Calibri"/>
          <w:sz w:val="21"/>
          <w:szCs w:val="21"/>
        </w:rPr>
        <w:t xml:space="preserve">in </w:t>
      </w:r>
      <w:r w:rsidRPr="00C32DD0">
        <w:rPr>
          <w:rFonts w:ascii="Calibri"/>
          <w:spacing w:val="-1"/>
          <w:sz w:val="21"/>
          <w:szCs w:val="21"/>
        </w:rPr>
        <w:t>order</w:t>
      </w:r>
      <w:r w:rsidRPr="00C32DD0">
        <w:rPr>
          <w:rFonts w:ascii="Calibri"/>
          <w:spacing w:val="-2"/>
          <w:sz w:val="21"/>
          <w:szCs w:val="21"/>
        </w:rPr>
        <w:t xml:space="preserve"> </w:t>
      </w:r>
      <w:r w:rsidRPr="00C32DD0">
        <w:rPr>
          <w:rFonts w:ascii="Calibri"/>
          <w:sz w:val="21"/>
          <w:szCs w:val="21"/>
        </w:rPr>
        <w:t>to</w:t>
      </w:r>
      <w:r w:rsidRPr="00C32DD0">
        <w:rPr>
          <w:rFonts w:ascii="Calibri"/>
          <w:spacing w:val="1"/>
          <w:sz w:val="21"/>
          <w:szCs w:val="21"/>
        </w:rPr>
        <w:t xml:space="preserve"> </w:t>
      </w:r>
      <w:r w:rsidRPr="00C32DD0">
        <w:rPr>
          <w:rFonts w:ascii="Calibri"/>
          <w:spacing w:val="-1"/>
          <w:sz w:val="21"/>
          <w:szCs w:val="21"/>
        </w:rPr>
        <w:t>prepare</w:t>
      </w:r>
      <w:r w:rsidRPr="00C32DD0">
        <w:rPr>
          <w:rFonts w:ascii="Calibri"/>
          <w:sz w:val="21"/>
          <w:szCs w:val="21"/>
        </w:rPr>
        <w:t xml:space="preserve"> </w:t>
      </w:r>
      <w:r w:rsidRPr="00C32DD0">
        <w:rPr>
          <w:rFonts w:ascii="Calibri"/>
          <w:spacing w:val="-1"/>
          <w:sz w:val="21"/>
          <w:szCs w:val="21"/>
        </w:rPr>
        <w:t>students</w:t>
      </w:r>
      <w:r w:rsidRPr="00C32DD0">
        <w:rPr>
          <w:rFonts w:ascii="Calibri"/>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2"/>
          <w:sz w:val="21"/>
          <w:szCs w:val="21"/>
        </w:rPr>
        <w:t>their</w:t>
      </w:r>
      <w:r w:rsidRPr="00C32DD0">
        <w:rPr>
          <w:rFonts w:ascii="Calibri"/>
          <w:sz w:val="21"/>
          <w:szCs w:val="21"/>
        </w:rPr>
        <w:t xml:space="preserve"> </w:t>
      </w:r>
      <w:r w:rsidRPr="00C32DD0">
        <w:rPr>
          <w:rFonts w:ascii="Calibri"/>
          <w:spacing w:val="-1"/>
          <w:sz w:val="21"/>
          <w:szCs w:val="21"/>
        </w:rPr>
        <w:t>present</w:t>
      </w:r>
      <w:r w:rsidRPr="00C32DD0">
        <w:rPr>
          <w:rFonts w:ascii="Calibri"/>
          <w:spacing w:val="83"/>
          <w:sz w:val="21"/>
          <w:szCs w:val="21"/>
        </w:rPr>
        <w:t xml:space="preserve"> </w:t>
      </w:r>
      <w:r w:rsidRPr="00C32DD0">
        <w:rPr>
          <w:rFonts w:ascii="Calibri"/>
          <w:spacing w:val="-1"/>
          <w:sz w:val="21"/>
          <w:szCs w:val="21"/>
        </w:rPr>
        <w:t>and future</w:t>
      </w:r>
      <w:r w:rsidRPr="00C32DD0">
        <w:rPr>
          <w:rFonts w:ascii="Calibri"/>
          <w:sz w:val="21"/>
          <w:szCs w:val="21"/>
        </w:rPr>
        <w:t xml:space="preserve"> </w:t>
      </w:r>
      <w:r w:rsidRPr="00C32DD0">
        <w:rPr>
          <w:rFonts w:ascii="Calibri"/>
          <w:spacing w:val="-1"/>
          <w:sz w:val="21"/>
          <w:szCs w:val="21"/>
        </w:rPr>
        <w:t>roles</w:t>
      </w:r>
      <w:r w:rsidRPr="00C32DD0">
        <w:rPr>
          <w:rFonts w:ascii="Calibri"/>
          <w:sz w:val="21"/>
          <w:szCs w:val="21"/>
        </w:rPr>
        <w:t xml:space="preserve"> </w:t>
      </w:r>
      <w:r w:rsidRPr="00C32DD0">
        <w:rPr>
          <w:rFonts w:ascii="Calibri"/>
          <w:spacing w:val="-1"/>
          <w:sz w:val="21"/>
          <w:szCs w:val="21"/>
        </w:rPr>
        <w:t>and</w:t>
      </w:r>
      <w:r w:rsidRPr="00C32DD0">
        <w:rPr>
          <w:rFonts w:ascii="Calibri"/>
          <w:spacing w:val="-3"/>
          <w:sz w:val="21"/>
          <w:szCs w:val="21"/>
        </w:rPr>
        <w:t xml:space="preserve"> </w:t>
      </w:r>
      <w:r w:rsidRPr="00C32DD0">
        <w:rPr>
          <w:rFonts w:ascii="Calibri"/>
          <w:spacing w:val="-1"/>
          <w:sz w:val="21"/>
          <w:szCs w:val="21"/>
        </w:rPr>
        <w:t>encourages</w:t>
      </w:r>
      <w:r w:rsidRPr="00C32DD0">
        <w:rPr>
          <w:rFonts w:ascii="Calibri"/>
          <w:sz w:val="21"/>
          <w:szCs w:val="21"/>
        </w:rPr>
        <w:t xml:space="preserve"> each</w:t>
      </w:r>
      <w:r w:rsidRPr="00C32DD0">
        <w:rPr>
          <w:rFonts w:ascii="Calibri"/>
          <w:spacing w:val="-3"/>
          <w:sz w:val="21"/>
          <w:szCs w:val="21"/>
        </w:rPr>
        <w:t xml:space="preserve"> </w:t>
      </w:r>
      <w:r w:rsidRPr="00C32DD0">
        <w:rPr>
          <w:rFonts w:ascii="Calibri"/>
          <w:spacing w:val="-1"/>
          <w:sz w:val="21"/>
          <w:szCs w:val="21"/>
        </w:rPr>
        <w:t>individual</w:t>
      </w:r>
      <w:r w:rsidRPr="00C32DD0">
        <w:rPr>
          <w:rFonts w:ascii="Calibri"/>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develop his</w:t>
      </w:r>
      <w:r w:rsidRPr="00C32DD0">
        <w:rPr>
          <w:rFonts w:ascii="Calibri"/>
          <w:spacing w:val="-2"/>
          <w:sz w:val="21"/>
          <w:szCs w:val="21"/>
        </w:rPr>
        <w:t xml:space="preserve"> </w:t>
      </w:r>
      <w:r w:rsidRPr="00C32DD0">
        <w:rPr>
          <w:rFonts w:ascii="Calibri"/>
          <w:sz w:val="21"/>
          <w:szCs w:val="21"/>
        </w:rPr>
        <w:t xml:space="preserve">or </w:t>
      </w:r>
      <w:r w:rsidRPr="00C32DD0">
        <w:rPr>
          <w:rFonts w:ascii="Calibri"/>
          <w:spacing w:val="-1"/>
          <w:sz w:val="21"/>
          <w:szCs w:val="21"/>
        </w:rPr>
        <w:t>her</w:t>
      </w:r>
      <w:r w:rsidRPr="00C32DD0">
        <w:rPr>
          <w:rFonts w:ascii="Calibri"/>
          <w:sz w:val="21"/>
          <w:szCs w:val="21"/>
        </w:rPr>
        <w:t xml:space="preserve"> </w:t>
      </w:r>
      <w:r w:rsidRPr="00C32DD0">
        <w:rPr>
          <w:rFonts w:ascii="Calibri"/>
          <w:spacing w:val="-1"/>
          <w:sz w:val="21"/>
          <w:szCs w:val="21"/>
        </w:rPr>
        <w:t xml:space="preserve">potential </w:t>
      </w:r>
      <w:r w:rsidRPr="00C32DD0">
        <w:rPr>
          <w:rFonts w:ascii="Calibri"/>
          <w:spacing w:val="-2"/>
          <w:sz w:val="21"/>
          <w:szCs w:val="21"/>
        </w:rPr>
        <w:t>by</w:t>
      </w:r>
      <w:r w:rsidRPr="00C32DD0">
        <w:rPr>
          <w:rFonts w:ascii="Calibri"/>
          <w:sz w:val="21"/>
          <w:szCs w:val="21"/>
        </w:rPr>
        <w:t xml:space="preserve"> </w:t>
      </w:r>
      <w:r w:rsidRPr="00C32DD0">
        <w:rPr>
          <w:rFonts w:ascii="Calibri"/>
          <w:spacing w:val="-1"/>
          <w:sz w:val="21"/>
          <w:szCs w:val="21"/>
        </w:rPr>
        <w:t xml:space="preserve">providing </w:t>
      </w:r>
      <w:r w:rsidRPr="00C32DD0">
        <w:rPr>
          <w:rFonts w:ascii="Calibri"/>
          <w:sz w:val="21"/>
          <w:szCs w:val="21"/>
        </w:rPr>
        <w:t xml:space="preserve">a </w:t>
      </w:r>
      <w:r w:rsidRPr="00C32DD0">
        <w:rPr>
          <w:rFonts w:ascii="Calibri"/>
          <w:spacing w:val="-1"/>
          <w:sz w:val="21"/>
          <w:szCs w:val="21"/>
        </w:rPr>
        <w:t>wide</w:t>
      </w:r>
      <w:r w:rsidRPr="00C32DD0">
        <w:rPr>
          <w:rFonts w:ascii="Calibri"/>
          <w:sz w:val="21"/>
          <w:szCs w:val="21"/>
        </w:rPr>
        <w:t xml:space="preserve"> </w:t>
      </w:r>
      <w:r w:rsidRPr="00C32DD0">
        <w:rPr>
          <w:rFonts w:ascii="Calibri"/>
          <w:spacing w:val="-1"/>
          <w:sz w:val="21"/>
          <w:szCs w:val="21"/>
        </w:rPr>
        <w:t>range</w:t>
      </w:r>
      <w:r w:rsidRPr="00C32DD0">
        <w:rPr>
          <w:rFonts w:ascii="Calibri"/>
          <w:spacing w:val="-2"/>
          <w:sz w:val="21"/>
          <w:szCs w:val="21"/>
        </w:rPr>
        <w:t xml:space="preserve"> </w:t>
      </w:r>
      <w:r w:rsidRPr="00C32DD0">
        <w:rPr>
          <w:rFonts w:ascii="Calibri"/>
          <w:sz w:val="21"/>
          <w:szCs w:val="21"/>
        </w:rPr>
        <w:t>of</w:t>
      </w:r>
      <w:r w:rsidRPr="00C32DD0">
        <w:rPr>
          <w:rFonts w:ascii="Calibri"/>
          <w:spacing w:val="-3"/>
          <w:sz w:val="21"/>
          <w:szCs w:val="21"/>
        </w:rPr>
        <w:t xml:space="preserve"> </w:t>
      </w:r>
      <w:r w:rsidRPr="00C32DD0">
        <w:rPr>
          <w:rFonts w:ascii="Calibri"/>
          <w:spacing w:val="-1"/>
          <w:sz w:val="21"/>
          <w:szCs w:val="21"/>
        </w:rPr>
        <w:t>curricular,</w:t>
      </w:r>
      <w:r w:rsidRPr="00C32DD0">
        <w:rPr>
          <w:rFonts w:ascii="Calibri"/>
          <w:spacing w:val="81"/>
          <w:sz w:val="21"/>
          <w:szCs w:val="21"/>
        </w:rPr>
        <w:t xml:space="preserve"> </w:t>
      </w:r>
      <w:r w:rsidRPr="00C32DD0">
        <w:rPr>
          <w:rFonts w:ascii="Calibri"/>
          <w:spacing w:val="-1"/>
          <w:sz w:val="21"/>
          <w:szCs w:val="21"/>
        </w:rPr>
        <w:t xml:space="preserve">co-curricular </w:t>
      </w:r>
      <w:r w:rsidRPr="00C32DD0">
        <w:rPr>
          <w:rFonts w:ascii="Calibri"/>
          <w:sz w:val="21"/>
          <w:szCs w:val="21"/>
        </w:rPr>
        <w:t>and</w:t>
      </w:r>
      <w:r w:rsidRPr="00C32DD0">
        <w:rPr>
          <w:rFonts w:ascii="Calibri"/>
          <w:spacing w:val="-4"/>
          <w:sz w:val="21"/>
          <w:szCs w:val="21"/>
        </w:rPr>
        <w:t xml:space="preserve"> </w:t>
      </w:r>
      <w:r w:rsidRPr="00C32DD0">
        <w:rPr>
          <w:rFonts w:ascii="Calibri"/>
          <w:spacing w:val="-1"/>
          <w:sz w:val="21"/>
          <w:szCs w:val="21"/>
        </w:rPr>
        <w:t>extracurricular</w:t>
      </w:r>
      <w:r w:rsidRPr="00C32DD0">
        <w:rPr>
          <w:rFonts w:ascii="Calibri"/>
          <w:sz w:val="21"/>
          <w:szCs w:val="21"/>
        </w:rPr>
        <w:t xml:space="preserve"> </w:t>
      </w:r>
      <w:r w:rsidRPr="00C32DD0">
        <w:rPr>
          <w:rFonts w:ascii="Calibri"/>
          <w:spacing w:val="-1"/>
          <w:sz w:val="21"/>
          <w:szCs w:val="21"/>
        </w:rPr>
        <w:t>experiences.</w:t>
      </w:r>
    </w:p>
    <w:p w14:paraId="4E0E1262" w14:textId="77777777" w:rsidR="001A4272" w:rsidRPr="00C32DD0" w:rsidRDefault="00AB0936">
      <w:pPr>
        <w:spacing w:before="245"/>
        <w:ind w:left="3272"/>
        <w:rPr>
          <w:rFonts w:ascii="Calibri" w:eastAsia="Calibri" w:hAnsi="Calibri" w:cs="Calibri"/>
          <w:sz w:val="23"/>
          <w:szCs w:val="23"/>
        </w:rPr>
      </w:pPr>
      <w:bookmarkStart w:id="4" w:name="IntrotoPHS"/>
      <w:r w:rsidRPr="00C32DD0">
        <w:rPr>
          <w:rFonts w:ascii="Calibri"/>
          <w:b/>
          <w:i/>
          <w:color w:val="0033CC"/>
          <w:spacing w:val="-1"/>
          <w:sz w:val="23"/>
          <w:szCs w:val="23"/>
          <w:u w:val="thick" w:color="FF0000"/>
        </w:rPr>
        <w:t>INTRODUCTION</w:t>
      </w:r>
      <w:r w:rsidRPr="00C32DD0">
        <w:rPr>
          <w:rFonts w:ascii="Calibri"/>
          <w:b/>
          <w:i/>
          <w:color w:val="0033CC"/>
          <w:spacing w:val="-5"/>
          <w:sz w:val="23"/>
          <w:szCs w:val="23"/>
          <w:u w:val="thick" w:color="FF0000"/>
        </w:rPr>
        <w:t xml:space="preserve"> </w:t>
      </w:r>
      <w:r w:rsidRPr="00C32DD0">
        <w:rPr>
          <w:rFonts w:ascii="Calibri"/>
          <w:b/>
          <w:i/>
          <w:color w:val="0033CC"/>
          <w:sz w:val="23"/>
          <w:szCs w:val="23"/>
          <w:u w:val="thick" w:color="FF0000"/>
        </w:rPr>
        <w:t>TO</w:t>
      </w:r>
      <w:r w:rsidRPr="00C32DD0">
        <w:rPr>
          <w:rFonts w:ascii="Calibri"/>
          <w:b/>
          <w:i/>
          <w:color w:val="0033CC"/>
          <w:spacing w:val="-4"/>
          <w:sz w:val="23"/>
          <w:szCs w:val="23"/>
          <w:u w:val="thick" w:color="FF0000"/>
        </w:rPr>
        <w:t xml:space="preserve"> </w:t>
      </w:r>
      <w:r w:rsidRPr="00C32DD0">
        <w:rPr>
          <w:rFonts w:ascii="Calibri"/>
          <w:b/>
          <w:i/>
          <w:color w:val="0033CC"/>
          <w:spacing w:val="-1"/>
          <w:sz w:val="23"/>
          <w:szCs w:val="23"/>
          <w:u w:val="thick" w:color="FF0000"/>
        </w:rPr>
        <w:t>PLAINFIELD</w:t>
      </w:r>
      <w:r w:rsidRPr="00C32DD0">
        <w:rPr>
          <w:rFonts w:ascii="Calibri"/>
          <w:b/>
          <w:i/>
          <w:color w:val="0033CC"/>
          <w:spacing w:val="-2"/>
          <w:sz w:val="23"/>
          <w:szCs w:val="23"/>
          <w:u w:val="thick" w:color="FF0000"/>
        </w:rPr>
        <w:t xml:space="preserve"> </w:t>
      </w:r>
      <w:r w:rsidRPr="00C32DD0">
        <w:rPr>
          <w:rFonts w:ascii="Calibri"/>
          <w:b/>
          <w:i/>
          <w:color w:val="0033CC"/>
          <w:spacing w:val="-1"/>
          <w:sz w:val="23"/>
          <w:szCs w:val="23"/>
          <w:u w:val="thick" w:color="FF0000"/>
        </w:rPr>
        <w:t>HIGH</w:t>
      </w:r>
      <w:r w:rsidRPr="00C32DD0">
        <w:rPr>
          <w:rFonts w:ascii="Calibri"/>
          <w:b/>
          <w:i/>
          <w:color w:val="0033CC"/>
          <w:spacing w:val="-3"/>
          <w:sz w:val="23"/>
          <w:szCs w:val="23"/>
          <w:u w:val="thick" w:color="FF0000"/>
        </w:rPr>
        <w:t xml:space="preserve"> </w:t>
      </w:r>
      <w:r w:rsidRPr="00C32DD0">
        <w:rPr>
          <w:rFonts w:ascii="Calibri"/>
          <w:b/>
          <w:i/>
          <w:color w:val="0033CC"/>
          <w:spacing w:val="-1"/>
          <w:sz w:val="23"/>
          <w:szCs w:val="23"/>
          <w:u w:val="thick" w:color="FF0000"/>
        </w:rPr>
        <w:t>SCHOOL</w:t>
      </w:r>
    </w:p>
    <w:bookmarkEnd w:id="4"/>
    <w:p w14:paraId="0CE41B29" w14:textId="77777777" w:rsidR="001A4272" w:rsidRPr="00C32DD0" w:rsidRDefault="00AB0936">
      <w:pPr>
        <w:spacing w:before="182"/>
        <w:ind w:left="140" w:right="197"/>
        <w:rPr>
          <w:rFonts w:ascii="Calibri" w:eastAsia="Calibri" w:hAnsi="Calibri" w:cs="Calibri"/>
          <w:sz w:val="21"/>
          <w:szCs w:val="21"/>
        </w:rPr>
      </w:pPr>
      <w:r w:rsidRPr="00C32DD0">
        <w:rPr>
          <w:rFonts w:ascii="Calibri"/>
          <w:spacing w:val="-1"/>
          <w:sz w:val="21"/>
          <w:szCs w:val="21"/>
        </w:rPr>
        <w:t>Plainfield High School</w:t>
      </w:r>
      <w:r w:rsidRPr="00C32DD0">
        <w:rPr>
          <w:rFonts w:ascii="Calibri"/>
          <w:sz w:val="21"/>
          <w:szCs w:val="21"/>
        </w:rPr>
        <w:t xml:space="preserve"> is</w:t>
      </w:r>
      <w:r w:rsidRPr="00C32DD0">
        <w:rPr>
          <w:rFonts w:ascii="Calibri"/>
          <w:spacing w:val="-3"/>
          <w:sz w:val="21"/>
          <w:szCs w:val="21"/>
        </w:rPr>
        <w:t xml:space="preserve"> </w:t>
      </w:r>
      <w:r w:rsidRPr="00C32DD0">
        <w:rPr>
          <w:rFonts w:ascii="Calibri"/>
          <w:sz w:val="21"/>
          <w:szCs w:val="21"/>
        </w:rPr>
        <w:t xml:space="preserve">a </w:t>
      </w:r>
      <w:r w:rsidRPr="00C32DD0">
        <w:rPr>
          <w:rFonts w:ascii="Calibri"/>
          <w:spacing w:val="-1"/>
          <w:sz w:val="21"/>
          <w:szCs w:val="21"/>
        </w:rPr>
        <w:t>comprehensive</w:t>
      </w:r>
      <w:r w:rsidRPr="00C32DD0">
        <w:rPr>
          <w:rFonts w:ascii="Calibri"/>
          <w:sz w:val="21"/>
          <w:szCs w:val="21"/>
        </w:rPr>
        <w:t xml:space="preserve"> </w:t>
      </w:r>
      <w:r w:rsidRPr="00C32DD0">
        <w:rPr>
          <w:rFonts w:ascii="Calibri"/>
          <w:spacing w:val="-1"/>
          <w:sz w:val="21"/>
          <w:szCs w:val="21"/>
        </w:rPr>
        <w:t>high school</w:t>
      </w:r>
      <w:r w:rsidRPr="00C32DD0">
        <w:rPr>
          <w:rFonts w:ascii="Calibri"/>
          <w:spacing w:val="-5"/>
          <w:sz w:val="21"/>
          <w:szCs w:val="21"/>
        </w:rPr>
        <w:t xml:space="preserve"> </w:t>
      </w:r>
      <w:r w:rsidRPr="00C32DD0">
        <w:rPr>
          <w:rFonts w:ascii="Calibri"/>
          <w:sz w:val="21"/>
          <w:szCs w:val="21"/>
        </w:rPr>
        <w:t xml:space="preserve">with a </w:t>
      </w:r>
      <w:r w:rsidRPr="00C32DD0">
        <w:rPr>
          <w:rFonts w:ascii="Calibri"/>
          <w:spacing w:val="-1"/>
          <w:sz w:val="21"/>
          <w:szCs w:val="21"/>
        </w:rPr>
        <w:t>curriculum</w:t>
      </w:r>
      <w:r w:rsidRPr="00C32DD0">
        <w:rPr>
          <w:rFonts w:ascii="Calibri"/>
          <w:spacing w:val="1"/>
          <w:sz w:val="21"/>
          <w:szCs w:val="21"/>
        </w:rPr>
        <w:t xml:space="preserve"> </w:t>
      </w:r>
      <w:r w:rsidRPr="00C32DD0">
        <w:rPr>
          <w:rFonts w:ascii="Calibri"/>
          <w:spacing w:val="-1"/>
          <w:sz w:val="21"/>
          <w:szCs w:val="21"/>
        </w:rPr>
        <w:t>designed</w:t>
      </w:r>
      <w:r w:rsidRPr="00C32DD0">
        <w:rPr>
          <w:rFonts w:ascii="Calibri"/>
          <w:sz w:val="21"/>
          <w:szCs w:val="21"/>
        </w:rPr>
        <w:t xml:space="preserve"> to</w:t>
      </w:r>
      <w:r w:rsidRPr="00C32DD0">
        <w:rPr>
          <w:rFonts w:ascii="Calibri"/>
          <w:spacing w:val="-1"/>
          <w:sz w:val="21"/>
          <w:szCs w:val="21"/>
        </w:rPr>
        <w:t xml:space="preserve"> allow</w:t>
      </w:r>
      <w:r w:rsidRPr="00C32DD0">
        <w:rPr>
          <w:rFonts w:ascii="Calibri"/>
          <w:spacing w:val="1"/>
          <w:sz w:val="21"/>
          <w:szCs w:val="21"/>
        </w:rPr>
        <w:t xml:space="preserve"> </w:t>
      </w:r>
      <w:r w:rsidRPr="00C32DD0">
        <w:rPr>
          <w:rFonts w:ascii="Calibri"/>
          <w:spacing w:val="-1"/>
          <w:sz w:val="21"/>
          <w:szCs w:val="21"/>
        </w:rPr>
        <w:t>students</w:t>
      </w:r>
      <w:r w:rsidRPr="00C32DD0">
        <w:rPr>
          <w:rFonts w:ascii="Calibri"/>
          <w:spacing w:val="1"/>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complete</w:t>
      </w:r>
      <w:r w:rsidRPr="00C32DD0">
        <w:rPr>
          <w:rFonts w:ascii="Calibri"/>
          <w:spacing w:val="45"/>
          <w:sz w:val="21"/>
          <w:szCs w:val="21"/>
        </w:rPr>
        <w:t xml:space="preserve"> </w:t>
      </w:r>
      <w:r w:rsidRPr="00C32DD0">
        <w:rPr>
          <w:rFonts w:ascii="Calibri"/>
          <w:spacing w:val="-1"/>
          <w:sz w:val="21"/>
          <w:szCs w:val="21"/>
        </w:rPr>
        <w:t>requirements</w:t>
      </w:r>
      <w:r w:rsidRPr="00C32DD0">
        <w:rPr>
          <w:rFonts w:ascii="Calibri"/>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1"/>
          <w:sz w:val="21"/>
          <w:szCs w:val="21"/>
        </w:rPr>
        <w:t xml:space="preserve">graduation </w:t>
      </w:r>
      <w:r w:rsidRPr="00C32DD0">
        <w:rPr>
          <w:rFonts w:ascii="Calibri"/>
          <w:sz w:val="21"/>
          <w:szCs w:val="21"/>
        </w:rPr>
        <w:t xml:space="preserve">as </w:t>
      </w:r>
      <w:r w:rsidRPr="00C32DD0">
        <w:rPr>
          <w:rFonts w:ascii="Calibri"/>
          <w:spacing w:val="-1"/>
          <w:sz w:val="21"/>
          <w:szCs w:val="21"/>
        </w:rPr>
        <w:t>prescribed</w:t>
      </w:r>
      <w:r w:rsidRPr="00C32DD0">
        <w:rPr>
          <w:rFonts w:ascii="Calibri"/>
          <w:spacing w:val="-3"/>
          <w:sz w:val="21"/>
          <w:szCs w:val="21"/>
        </w:rPr>
        <w:t xml:space="preserve"> </w:t>
      </w:r>
      <w:r w:rsidRPr="00C32DD0">
        <w:rPr>
          <w:rFonts w:ascii="Calibri"/>
          <w:spacing w:val="-1"/>
          <w:sz w:val="21"/>
          <w:szCs w:val="21"/>
        </w:rPr>
        <w:t xml:space="preserve">by </w:t>
      </w:r>
      <w:r w:rsidRPr="00C32DD0">
        <w:rPr>
          <w:rFonts w:ascii="Calibri"/>
          <w:sz w:val="21"/>
          <w:szCs w:val="21"/>
        </w:rPr>
        <w:t xml:space="preserve">the </w:t>
      </w:r>
      <w:r w:rsidRPr="00C32DD0">
        <w:rPr>
          <w:rFonts w:ascii="Calibri"/>
          <w:spacing w:val="-1"/>
          <w:sz w:val="21"/>
          <w:szCs w:val="21"/>
        </w:rPr>
        <w:t>Indiana</w:t>
      </w:r>
      <w:r w:rsidRPr="00C32DD0">
        <w:rPr>
          <w:rFonts w:ascii="Calibri"/>
          <w:sz w:val="21"/>
          <w:szCs w:val="21"/>
        </w:rPr>
        <w:t xml:space="preserve"> </w:t>
      </w:r>
      <w:r w:rsidRPr="00C32DD0">
        <w:rPr>
          <w:rFonts w:ascii="Calibri"/>
          <w:spacing w:val="-1"/>
          <w:sz w:val="21"/>
          <w:szCs w:val="21"/>
        </w:rPr>
        <w:t>Department</w:t>
      </w:r>
      <w:r w:rsidRPr="00C32DD0">
        <w:rPr>
          <w:rFonts w:ascii="Calibri"/>
          <w:spacing w:val="-2"/>
          <w:sz w:val="21"/>
          <w:szCs w:val="21"/>
        </w:rPr>
        <w:t xml:space="preserve"> </w:t>
      </w:r>
      <w:r w:rsidRPr="00C32DD0">
        <w:rPr>
          <w:rFonts w:ascii="Calibri"/>
          <w:sz w:val="21"/>
          <w:szCs w:val="21"/>
        </w:rPr>
        <w:t xml:space="preserve">of </w:t>
      </w:r>
      <w:r w:rsidRPr="00C32DD0">
        <w:rPr>
          <w:rFonts w:ascii="Calibri"/>
          <w:spacing w:val="-1"/>
          <w:sz w:val="21"/>
          <w:szCs w:val="21"/>
        </w:rPr>
        <w:t xml:space="preserve">Education </w:t>
      </w:r>
      <w:r w:rsidRPr="00C32DD0">
        <w:rPr>
          <w:rFonts w:ascii="Calibri"/>
          <w:sz w:val="21"/>
          <w:szCs w:val="21"/>
        </w:rPr>
        <w:t>and</w:t>
      </w:r>
      <w:r w:rsidRPr="00C32DD0">
        <w:rPr>
          <w:rFonts w:ascii="Calibri"/>
          <w:spacing w:val="-2"/>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Plainfield</w:t>
      </w:r>
      <w:r w:rsidRPr="00C32DD0">
        <w:rPr>
          <w:rFonts w:ascii="Calibri"/>
          <w:spacing w:val="-3"/>
          <w:sz w:val="21"/>
          <w:szCs w:val="21"/>
        </w:rPr>
        <w:t xml:space="preserve"> </w:t>
      </w:r>
      <w:r w:rsidRPr="00C32DD0">
        <w:rPr>
          <w:rFonts w:ascii="Calibri"/>
          <w:spacing w:val="-1"/>
          <w:sz w:val="21"/>
          <w:szCs w:val="21"/>
        </w:rPr>
        <w:t>Community</w:t>
      </w:r>
      <w:r w:rsidRPr="00C32DD0">
        <w:rPr>
          <w:rFonts w:ascii="Calibri"/>
          <w:sz w:val="21"/>
          <w:szCs w:val="21"/>
        </w:rPr>
        <w:t xml:space="preserve"> </w:t>
      </w:r>
      <w:r w:rsidRPr="00C32DD0">
        <w:rPr>
          <w:rFonts w:ascii="Calibri"/>
          <w:spacing w:val="-1"/>
          <w:sz w:val="21"/>
          <w:szCs w:val="21"/>
        </w:rPr>
        <w:t>School</w:t>
      </w:r>
      <w:r w:rsidRPr="00C32DD0">
        <w:rPr>
          <w:rFonts w:ascii="Calibri"/>
          <w:spacing w:val="87"/>
          <w:sz w:val="21"/>
          <w:szCs w:val="21"/>
        </w:rPr>
        <w:t xml:space="preserve"> </w:t>
      </w:r>
      <w:r w:rsidRPr="00C32DD0">
        <w:rPr>
          <w:rFonts w:ascii="Calibri"/>
          <w:spacing w:val="-1"/>
          <w:sz w:val="21"/>
          <w:szCs w:val="21"/>
        </w:rPr>
        <w:t>Corporation,</w:t>
      </w:r>
      <w:r w:rsidRPr="00C32DD0">
        <w:rPr>
          <w:rFonts w:ascii="Calibri"/>
          <w:spacing w:val="-3"/>
          <w:sz w:val="21"/>
          <w:szCs w:val="21"/>
        </w:rPr>
        <w:t xml:space="preserve"> </w:t>
      </w:r>
      <w:r w:rsidRPr="00C32DD0">
        <w:rPr>
          <w:rFonts w:ascii="Calibri"/>
          <w:sz w:val="21"/>
          <w:szCs w:val="21"/>
        </w:rPr>
        <w:t>as</w:t>
      </w:r>
      <w:r w:rsidRPr="00C32DD0">
        <w:rPr>
          <w:rFonts w:ascii="Calibri"/>
          <w:spacing w:val="-2"/>
          <w:sz w:val="21"/>
          <w:szCs w:val="21"/>
        </w:rPr>
        <w:t xml:space="preserve"> </w:t>
      </w:r>
      <w:r w:rsidRPr="00C32DD0">
        <w:rPr>
          <w:rFonts w:ascii="Calibri"/>
          <w:sz w:val="21"/>
          <w:szCs w:val="21"/>
        </w:rPr>
        <w:t>well</w:t>
      </w:r>
      <w:r w:rsidRPr="00C32DD0">
        <w:rPr>
          <w:rFonts w:ascii="Calibri"/>
          <w:spacing w:val="-1"/>
          <w:sz w:val="21"/>
          <w:szCs w:val="21"/>
        </w:rPr>
        <w:t xml:space="preserve"> </w:t>
      </w:r>
      <w:r w:rsidRPr="00C32DD0">
        <w:rPr>
          <w:rFonts w:ascii="Calibri"/>
          <w:sz w:val="21"/>
          <w:szCs w:val="21"/>
        </w:rPr>
        <w:t>as</w:t>
      </w:r>
      <w:r w:rsidRPr="00C32DD0">
        <w:rPr>
          <w:rFonts w:ascii="Calibri"/>
          <w:spacing w:val="-2"/>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prepare</w:t>
      </w:r>
      <w:r w:rsidRPr="00C32DD0">
        <w:rPr>
          <w:rFonts w:ascii="Calibri"/>
          <w:sz w:val="21"/>
          <w:szCs w:val="21"/>
        </w:rPr>
        <w:t xml:space="preserve"> </w:t>
      </w:r>
      <w:r w:rsidRPr="00C32DD0">
        <w:rPr>
          <w:rFonts w:ascii="Calibri"/>
          <w:spacing w:val="-1"/>
          <w:sz w:val="21"/>
          <w:szCs w:val="21"/>
        </w:rPr>
        <w:t xml:space="preserve">them </w:t>
      </w:r>
      <w:r w:rsidRPr="00C32DD0">
        <w:rPr>
          <w:rFonts w:ascii="Calibri"/>
          <w:sz w:val="21"/>
          <w:szCs w:val="21"/>
        </w:rPr>
        <w:t>for</w:t>
      </w:r>
      <w:r w:rsidRPr="00C32DD0">
        <w:rPr>
          <w:rFonts w:ascii="Calibri"/>
          <w:spacing w:val="-3"/>
          <w:sz w:val="21"/>
          <w:szCs w:val="21"/>
        </w:rPr>
        <w:t xml:space="preserve"> </w:t>
      </w:r>
      <w:r w:rsidRPr="00C32DD0">
        <w:rPr>
          <w:rFonts w:ascii="Calibri"/>
          <w:spacing w:val="-1"/>
          <w:sz w:val="21"/>
          <w:szCs w:val="21"/>
        </w:rPr>
        <w:t>entry</w:t>
      </w:r>
      <w:r w:rsidRPr="00C32DD0">
        <w:rPr>
          <w:rFonts w:ascii="Calibri"/>
          <w:sz w:val="21"/>
          <w:szCs w:val="21"/>
        </w:rPr>
        <w:t xml:space="preserve"> </w:t>
      </w:r>
      <w:r w:rsidRPr="00C32DD0">
        <w:rPr>
          <w:rFonts w:ascii="Calibri"/>
          <w:spacing w:val="-1"/>
          <w:sz w:val="21"/>
          <w:szCs w:val="21"/>
        </w:rPr>
        <w:t>into post-secondary</w:t>
      </w:r>
      <w:r w:rsidRPr="00C32DD0">
        <w:rPr>
          <w:rFonts w:ascii="Calibri"/>
          <w:sz w:val="21"/>
          <w:szCs w:val="21"/>
        </w:rPr>
        <w:t xml:space="preserve"> </w:t>
      </w:r>
      <w:r w:rsidRPr="00C32DD0">
        <w:rPr>
          <w:rFonts w:ascii="Calibri"/>
          <w:spacing w:val="-1"/>
          <w:sz w:val="21"/>
          <w:szCs w:val="21"/>
        </w:rPr>
        <w:t>institutions,</w:t>
      </w:r>
      <w:r w:rsidRPr="00C32DD0">
        <w:rPr>
          <w:rFonts w:ascii="Calibri"/>
          <w:sz w:val="21"/>
          <w:szCs w:val="21"/>
        </w:rPr>
        <w:t xml:space="preserve"> </w:t>
      </w:r>
      <w:r w:rsidRPr="00C32DD0">
        <w:rPr>
          <w:rFonts w:ascii="Calibri"/>
          <w:spacing w:val="-1"/>
          <w:sz w:val="21"/>
          <w:szCs w:val="21"/>
        </w:rPr>
        <w:t>vocational</w:t>
      </w:r>
      <w:r w:rsidRPr="00C32DD0">
        <w:rPr>
          <w:rFonts w:ascii="Calibri"/>
          <w:sz w:val="21"/>
          <w:szCs w:val="21"/>
        </w:rPr>
        <w:t xml:space="preserve"> </w:t>
      </w:r>
      <w:r w:rsidRPr="00C32DD0">
        <w:rPr>
          <w:rFonts w:ascii="Calibri"/>
          <w:spacing w:val="-1"/>
          <w:sz w:val="21"/>
          <w:szCs w:val="21"/>
        </w:rPr>
        <w:t>programs,</w:t>
      </w:r>
      <w:r w:rsidRPr="00C32DD0">
        <w:rPr>
          <w:rFonts w:ascii="Calibri"/>
          <w:sz w:val="21"/>
          <w:szCs w:val="21"/>
        </w:rPr>
        <w:t xml:space="preserve"> and</w:t>
      </w:r>
      <w:r w:rsidRPr="00C32DD0">
        <w:rPr>
          <w:rFonts w:ascii="Calibri"/>
          <w:spacing w:val="-4"/>
          <w:sz w:val="21"/>
          <w:szCs w:val="21"/>
        </w:rPr>
        <w:t xml:space="preserve"> </w:t>
      </w:r>
      <w:r w:rsidRPr="00C32DD0">
        <w:rPr>
          <w:rFonts w:ascii="Calibri"/>
          <w:spacing w:val="-1"/>
          <w:sz w:val="21"/>
          <w:szCs w:val="21"/>
        </w:rPr>
        <w:t>entry-level</w:t>
      </w:r>
      <w:r w:rsidRPr="00C32DD0">
        <w:rPr>
          <w:rFonts w:ascii="Calibri"/>
          <w:spacing w:val="91"/>
          <w:sz w:val="21"/>
          <w:szCs w:val="21"/>
        </w:rPr>
        <w:t xml:space="preserve"> </w:t>
      </w:r>
      <w:r w:rsidRPr="00C32DD0">
        <w:rPr>
          <w:rFonts w:ascii="Calibri"/>
          <w:spacing w:val="-1"/>
          <w:sz w:val="21"/>
          <w:szCs w:val="21"/>
        </w:rPr>
        <w:t>employment.</w:t>
      </w:r>
    </w:p>
    <w:p w14:paraId="25F2BA67" w14:textId="77777777" w:rsidR="001A4272" w:rsidRPr="00C32DD0" w:rsidRDefault="00AB0936">
      <w:pPr>
        <w:spacing w:before="120"/>
        <w:ind w:left="140" w:right="251"/>
        <w:rPr>
          <w:rFonts w:ascii="Calibri" w:eastAsia="Calibri" w:hAnsi="Calibri" w:cs="Calibri"/>
          <w:sz w:val="21"/>
          <w:szCs w:val="21"/>
        </w:rPr>
      </w:pPr>
      <w:r w:rsidRPr="00C32DD0">
        <w:rPr>
          <w:rFonts w:ascii="Calibri" w:eastAsia="Calibri" w:hAnsi="Calibri" w:cs="Calibri"/>
          <w:spacing w:val="-1"/>
          <w:sz w:val="21"/>
          <w:szCs w:val="21"/>
        </w:rPr>
        <w:t>Plainfield High School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has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been recognized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by</w:t>
      </w:r>
      <w:r w:rsidRPr="00C32DD0">
        <w:rPr>
          <w:rFonts w:ascii="Calibri" w:eastAsia="Calibri" w:hAnsi="Calibri" w:cs="Calibri"/>
          <w:sz w:val="21"/>
          <w:szCs w:val="21"/>
        </w:rPr>
        <w:t xml:space="preserve"> the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State</w:t>
      </w:r>
      <w:r w:rsidRPr="00C32DD0">
        <w:rPr>
          <w:rFonts w:ascii="Calibri" w:eastAsia="Calibri" w:hAnsi="Calibri" w:cs="Calibri"/>
          <w:sz w:val="21"/>
          <w:szCs w:val="21"/>
        </w:rPr>
        <w:t xml:space="preserve"> of</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Indiana</w:t>
      </w:r>
      <w:r w:rsidRPr="00C32DD0">
        <w:rPr>
          <w:rFonts w:ascii="Calibri" w:eastAsia="Calibri" w:hAnsi="Calibri" w:cs="Calibri"/>
          <w:sz w:val="21"/>
          <w:szCs w:val="21"/>
        </w:rPr>
        <w:t xml:space="preserve"> as a </w:t>
      </w:r>
      <w:r w:rsidRPr="00C32DD0">
        <w:rPr>
          <w:rFonts w:ascii="Calibri" w:eastAsia="Calibri" w:hAnsi="Calibri" w:cs="Calibri"/>
          <w:spacing w:val="-1"/>
          <w:sz w:val="21"/>
          <w:szCs w:val="21"/>
        </w:rPr>
        <w:t>Four-Star</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School.</w:t>
      </w:r>
      <w:r w:rsidRPr="00C32DD0">
        <w:rPr>
          <w:rFonts w:ascii="Calibri" w:eastAsia="Calibri" w:hAnsi="Calibri" w:cs="Calibri"/>
          <w:spacing w:val="46"/>
          <w:sz w:val="21"/>
          <w:szCs w:val="21"/>
        </w:rPr>
        <w:t xml:space="preserve"> </w:t>
      </w:r>
      <w:r w:rsidRPr="00C32DD0">
        <w:rPr>
          <w:rFonts w:ascii="Calibri" w:eastAsia="Calibri" w:hAnsi="Calibri" w:cs="Calibri"/>
          <w:sz w:val="21"/>
          <w:szCs w:val="21"/>
        </w:rPr>
        <w:t>It is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accredited by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Indiana</w:t>
      </w:r>
      <w:r w:rsidRPr="00C32DD0">
        <w:rPr>
          <w:rFonts w:ascii="Calibri" w:eastAsia="Calibri" w:hAnsi="Calibri" w:cs="Calibri"/>
          <w:spacing w:val="81"/>
          <w:sz w:val="21"/>
          <w:szCs w:val="21"/>
        </w:rPr>
        <w:t xml:space="preserve"> </w:t>
      </w:r>
      <w:r w:rsidRPr="00C32DD0">
        <w:rPr>
          <w:rFonts w:ascii="Calibri" w:eastAsia="Calibri" w:hAnsi="Calibri" w:cs="Calibri"/>
          <w:spacing w:val="-1"/>
          <w:sz w:val="21"/>
          <w:szCs w:val="21"/>
        </w:rPr>
        <w:t>Department</w:t>
      </w:r>
      <w:r w:rsidRPr="00C32DD0">
        <w:rPr>
          <w:rFonts w:ascii="Calibri" w:eastAsia="Calibri" w:hAnsi="Calibri" w:cs="Calibri"/>
          <w:sz w:val="21"/>
          <w:szCs w:val="21"/>
        </w:rPr>
        <w:t xml:space="preserve"> of</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Education.</w:t>
      </w:r>
      <w:r w:rsidRPr="00C32DD0">
        <w:rPr>
          <w:rFonts w:ascii="Calibri" w:eastAsia="Calibri" w:hAnsi="Calibri" w:cs="Calibri"/>
          <w:spacing w:val="47"/>
          <w:sz w:val="21"/>
          <w:szCs w:val="21"/>
        </w:rPr>
        <w:t xml:space="preserve"> </w:t>
      </w:r>
      <w:r w:rsidRPr="00C32DD0">
        <w:rPr>
          <w:rFonts w:ascii="Calibri" w:eastAsia="Calibri" w:hAnsi="Calibri" w:cs="Calibri"/>
          <w:sz w:val="21"/>
          <w:szCs w:val="21"/>
        </w:rPr>
        <w:t xml:space="preserve">This </w:t>
      </w:r>
      <w:r w:rsidRPr="00C32DD0">
        <w:rPr>
          <w:rFonts w:ascii="Calibri" w:eastAsia="Calibri" w:hAnsi="Calibri" w:cs="Calibri"/>
          <w:spacing w:val="-1"/>
          <w:sz w:val="21"/>
          <w:szCs w:val="21"/>
        </w:rPr>
        <w:t>accreditation ensures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that </w:t>
      </w:r>
      <w:r w:rsidRPr="00C32DD0">
        <w:rPr>
          <w:rFonts w:ascii="Calibri" w:eastAsia="Calibri" w:hAnsi="Calibri" w:cs="Calibri"/>
          <w:spacing w:val="-1"/>
          <w:sz w:val="21"/>
          <w:szCs w:val="21"/>
        </w:rPr>
        <w:t>Plainfield High School’s</w:t>
      </w:r>
      <w:r w:rsidRPr="00C32DD0">
        <w:rPr>
          <w:rFonts w:ascii="Calibri" w:eastAsia="Calibri" w:hAnsi="Calibri" w:cs="Calibri"/>
          <w:spacing w:val="4"/>
          <w:sz w:val="21"/>
          <w:szCs w:val="21"/>
        </w:rPr>
        <w:t xml:space="preserve"> </w:t>
      </w:r>
      <w:r w:rsidRPr="00C32DD0">
        <w:rPr>
          <w:rFonts w:ascii="Calibri" w:eastAsia="Calibri" w:hAnsi="Calibri" w:cs="Calibri"/>
          <w:spacing w:val="-1"/>
          <w:sz w:val="21"/>
          <w:szCs w:val="21"/>
        </w:rPr>
        <w:t>curriculum and programs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remain</w:t>
      </w:r>
      <w:r w:rsidRPr="00C32DD0">
        <w:rPr>
          <w:rFonts w:ascii="Calibri" w:eastAsia="Calibri" w:hAnsi="Calibri" w:cs="Calibri"/>
          <w:spacing w:val="85"/>
          <w:sz w:val="21"/>
          <w:szCs w:val="21"/>
        </w:rPr>
        <w:t xml:space="preserve"> </w:t>
      </w:r>
      <w:r w:rsidRPr="00C32DD0">
        <w:rPr>
          <w:rFonts w:ascii="Calibri" w:eastAsia="Calibri" w:hAnsi="Calibri" w:cs="Calibri"/>
          <w:spacing w:val="-1"/>
          <w:sz w:val="21"/>
          <w:szCs w:val="21"/>
        </w:rPr>
        <w:t xml:space="preserve">current </w:t>
      </w:r>
      <w:r w:rsidRPr="00C32DD0">
        <w:rPr>
          <w:rFonts w:ascii="Calibri" w:eastAsia="Calibri" w:hAnsi="Calibri" w:cs="Calibri"/>
          <w:sz w:val="21"/>
          <w:szCs w:val="21"/>
        </w:rPr>
        <w:t>and</w:t>
      </w:r>
      <w:r w:rsidRPr="00C32DD0">
        <w:rPr>
          <w:rFonts w:ascii="Calibri" w:eastAsia="Calibri" w:hAnsi="Calibri" w:cs="Calibri"/>
          <w:spacing w:val="-4"/>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1"/>
          <w:sz w:val="21"/>
          <w:szCs w:val="21"/>
        </w:rPr>
        <w:t>high quality.</w:t>
      </w:r>
      <w:r w:rsidRPr="00C32DD0">
        <w:rPr>
          <w:rFonts w:ascii="Calibri" w:eastAsia="Calibri" w:hAnsi="Calibri" w:cs="Calibri"/>
          <w:spacing w:val="47"/>
          <w:sz w:val="21"/>
          <w:szCs w:val="21"/>
        </w:rPr>
        <w:t xml:space="preserve"> </w:t>
      </w:r>
      <w:r w:rsidRPr="00C32DD0">
        <w:rPr>
          <w:rFonts w:ascii="Calibri" w:eastAsia="Calibri" w:hAnsi="Calibri" w:cs="Calibri"/>
          <w:spacing w:val="-1"/>
          <w:sz w:val="21"/>
          <w:szCs w:val="21"/>
        </w:rPr>
        <w:t>This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benefits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as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they</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pursue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higher</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 xml:space="preserve">education </w:t>
      </w:r>
      <w:r w:rsidRPr="00C32DD0">
        <w:rPr>
          <w:rFonts w:ascii="Calibri" w:eastAsia="Calibri" w:hAnsi="Calibri" w:cs="Calibri"/>
          <w:sz w:val="21"/>
          <w:szCs w:val="21"/>
        </w:rPr>
        <w:t>and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employment.</w:t>
      </w:r>
    </w:p>
    <w:p w14:paraId="6BE5D855" w14:textId="77777777" w:rsidR="001A4272" w:rsidRPr="00C32DD0" w:rsidRDefault="001A4272">
      <w:pPr>
        <w:spacing w:before="1"/>
        <w:rPr>
          <w:rFonts w:ascii="Calibri" w:eastAsia="Calibri" w:hAnsi="Calibri" w:cs="Calibri"/>
          <w:sz w:val="19"/>
          <w:szCs w:val="19"/>
        </w:rPr>
      </w:pPr>
    </w:p>
    <w:p w14:paraId="6BA929B1" w14:textId="77777777" w:rsidR="001A4272" w:rsidRPr="00C32DD0" w:rsidRDefault="00AB0936">
      <w:pPr>
        <w:ind w:left="3599"/>
        <w:rPr>
          <w:rFonts w:ascii="Calibri" w:eastAsia="Calibri" w:hAnsi="Calibri" w:cs="Calibri"/>
          <w:sz w:val="23"/>
          <w:szCs w:val="23"/>
        </w:rPr>
      </w:pPr>
      <w:bookmarkStart w:id="5" w:name="MessageToStudentsandFamilies"/>
      <w:r w:rsidRPr="00C32DD0">
        <w:rPr>
          <w:rFonts w:ascii="Calibri"/>
          <w:b/>
          <w:i/>
          <w:color w:val="0033CC"/>
          <w:spacing w:val="-1"/>
          <w:sz w:val="23"/>
          <w:szCs w:val="23"/>
          <w:u w:val="thick" w:color="FF0000"/>
        </w:rPr>
        <w:t>MESSAGE</w:t>
      </w:r>
      <w:r w:rsidRPr="00C32DD0">
        <w:rPr>
          <w:rFonts w:ascii="Calibri"/>
          <w:b/>
          <w:i/>
          <w:color w:val="0033CC"/>
          <w:spacing w:val="-4"/>
          <w:sz w:val="23"/>
          <w:szCs w:val="23"/>
          <w:u w:val="thick" w:color="FF0000"/>
        </w:rPr>
        <w:t xml:space="preserve"> </w:t>
      </w:r>
      <w:r w:rsidRPr="00C32DD0">
        <w:rPr>
          <w:rFonts w:ascii="Calibri"/>
          <w:b/>
          <w:i/>
          <w:color w:val="0033CC"/>
          <w:sz w:val="23"/>
          <w:szCs w:val="23"/>
          <w:u w:val="thick" w:color="FF0000"/>
        </w:rPr>
        <w:t>TO</w:t>
      </w:r>
      <w:r w:rsidRPr="00C32DD0">
        <w:rPr>
          <w:rFonts w:ascii="Calibri"/>
          <w:b/>
          <w:i/>
          <w:color w:val="0033CC"/>
          <w:spacing w:val="-4"/>
          <w:sz w:val="23"/>
          <w:szCs w:val="23"/>
          <w:u w:val="thick" w:color="FF0000"/>
        </w:rPr>
        <w:t xml:space="preserve"> </w:t>
      </w:r>
      <w:r w:rsidRPr="00C32DD0">
        <w:rPr>
          <w:rFonts w:ascii="Calibri"/>
          <w:b/>
          <w:i/>
          <w:color w:val="0033CC"/>
          <w:spacing w:val="-1"/>
          <w:sz w:val="23"/>
          <w:szCs w:val="23"/>
          <w:u w:val="thick" w:color="FF0000"/>
        </w:rPr>
        <w:t>STUDENTS</w:t>
      </w:r>
      <w:r w:rsidRPr="00C32DD0">
        <w:rPr>
          <w:rFonts w:ascii="Calibri"/>
          <w:b/>
          <w:i/>
          <w:color w:val="0033CC"/>
          <w:spacing w:val="-5"/>
          <w:sz w:val="23"/>
          <w:szCs w:val="23"/>
          <w:u w:val="thick" w:color="FF0000"/>
        </w:rPr>
        <w:t xml:space="preserve"> </w:t>
      </w:r>
      <w:r w:rsidRPr="00C32DD0">
        <w:rPr>
          <w:rFonts w:ascii="Calibri"/>
          <w:b/>
          <w:i/>
          <w:color w:val="0033CC"/>
          <w:sz w:val="23"/>
          <w:szCs w:val="23"/>
          <w:u w:val="thick" w:color="FF0000"/>
        </w:rPr>
        <w:t>AND</w:t>
      </w:r>
      <w:r w:rsidRPr="00C32DD0">
        <w:rPr>
          <w:rFonts w:ascii="Calibri"/>
          <w:b/>
          <w:i/>
          <w:color w:val="0033CC"/>
          <w:spacing w:val="-2"/>
          <w:sz w:val="23"/>
          <w:szCs w:val="23"/>
          <w:u w:val="thick" w:color="FF0000"/>
        </w:rPr>
        <w:t xml:space="preserve"> </w:t>
      </w:r>
      <w:r w:rsidRPr="00C32DD0">
        <w:rPr>
          <w:rFonts w:ascii="Calibri"/>
          <w:b/>
          <w:i/>
          <w:color w:val="0033CC"/>
          <w:spacing w:val="-1"/>
          <w:sz w:val="23"/>
          <w:szCs w:val="23"/>
          <w:u w:val="thick" w:color="FF0000"/>
        </w:rPr>
        <w:t>FAMILIES</w:t>
      </w:r>
    </w:p>
    <w:bookmarkEnd w:id="5"/>
    <w:p w14:paraId="53B14C08" w14:textId="77777777" w:rsidR="001A4272" w:rsidRPr="00C32DD0" w:rsidRDefault="001A4272">
      <w:pPr>
        <w:spacing w:before="4"/>
        <w:rPr>
          <w:rFonts w:ascii="Calibri" w:eastAsia="Calibri" w:hAnsi="Calibri" w:cs="Calibri"/>
          <w:b/>
          <w:bCs/>
          <w:i/>
          <w:sz w:val="10"/>
          <w:szCs w:val="10"/>
        </w:rPr>
      </w:pPr>
    </w:p>
    <w:p w14:paraId="53BEBBED" w14:textId="77777777" w:rsidR="001A4272" w:rsidRPr="00C32DD0" w:rsidRDefault="00AB0936">
      <w:pPr>
        <w:spacing w:before="51" w:line="268" w:lineRule="exact"/>
        <w:ind w:left="140" w:right="251"/>
        <w:rPr>
          <w:rFonts w:ascii="Calibri" w:eastAsia="Calibri" w:hAnsi="Calibri" w:cs="Calibri"/>
          <w:sz w:val="21"/>
          <w:szCs w:val="21"/>
        </w:rPr>
      </w:pPr>
      <w:r w:rsidRPr="00C32DD0">
        <w:rPr>
          <w:rFonts w:ascii="Calibri"/>
          <w:spacing w:val="-1"/>
          <w:sz w:val="21"/>
          <w:szCs w:val="21"/>
        </w:rPr>
        <w:t>Plainfield</w:t>
      </w:r>
      <w:r w:rsidRPr="00C32DD0">
        <w:rPr>
          <w:rFonts w:ascii="Calibri"/>
          <w:sz w:val="21"/>
          <w:szCs w:val="21"/>
        </w:rPr>
        <w:t xml:space="preserve"> </w:t>
      </w:r>
      <w:r w:rsidRPr="00C32DD0">
        <w:rPr>
          <w:rFonts w:ascii="Calibri"/>
          <w:spacing w:val="-1"/>
          <w:sz w:val="21"/>
          <w:szCs w:val="21"/>
        </w:rPr>
        <w:t>High School</w:t>
      </w:r>
      <w:r w:rsidRPr="00C32DD0">
        <w:rPr>
          <w:rFonts w:ascii="Calibri"/>
          <w:sz w:val="21"/>
          <w:szCs w:val="21"/>
        </w:rPr>
        <w:t xml:space="preserve"> is</w:t>
      </w:r>
      <w:r w:rsidRPr="00C32DD0">
        <w:rPr>
          <w:rFonts w:ascii="Calibri"/>
          <w:spacing w:val="-3"/>
          <w:sz w:val="21"/>
          <w:szCs w:val="21"/>
        </w:rPr>
        <w:t xml:space="preserve"> </w:t>
      </w:r>
      <w:r w:rsidRPr="00C32DD0">
        <w:rPr>
          <w:rFonts w:ascii="Calibri"/>
          <w:spacing w:val="-1"/>
          <w:sz w:val="21"/>
          <w:szCs w:val="21"/>
        </w:rPr>
        <w:t>preparing students</w:t>
      </w:r>
      <w:r w:rsidRPr="00C32DD0">
        <w:rPr>
          <w:rFonts w:ascii="Calibri"/>
          <w:sz w:val="21"/>
          <w:szCs w:val="21"/>
        </w:rPr>
        <w:t xml:space="preserve"> </w:t>
      </w:r>
      <w:r w:rsidRPr="00C32DD0">
        <w:rPr>
          <w:rFonts w:ascii="Calibri"/>
          <w:spacing w:val="-1"/>
          <w:sz w:val="21"/>
          <w:szCs w:val="21"/>
        </w:rPr>
        <w:t>for</w:t>
      </w:r>
      <w:r w:rsidRPr="00C32DD0">
        <w:rPr>
          <w:rFonts w:ascii="Calibri"/>
          <w:spacing w:val="-2"/>
          <w:sz w:val="21"/>
          <w:szCs w:val="21"/>
        </w:rPr>
        <w:t xml:space="preserve"> </w:t>
      </w:r>
      <w:r w:rsidRPr="00C32DD0">
        <w:rPr>
          <w:rFonts w:ascii="Calibri"/>
          <w:sz w:val="21"/>
          <w:szCs w:val="21"/>
        </w:rPr>
        <w:t xml:space="preserve">the </w:t>
      </w:r>
      <w:r w:rsidRPr="00C32DD0">
        <w:rPr>
          <w:rFonts w:ascii="Calibri"/>
          <w:spacing w:val="-1"/>
          <w:sz w:val="21"/>
          <w:szCs w:val="21"/>
        </w:rPr>
        <w:t>future</w:t>
      </w:r>
      <w:r w:rsidRPr="00C32DD0">
        <w:rPr>
          <w:rFonts w:ascii="Calibri"/>
          <w:sz w:val="21"/>
          <w:szCs w:val="21"/>
        </w:rPr>
        <w:t xml:space="preserve"> </w:t>
      </w:r>
      <w:r w:rsidRPr="00C32DD0">
        <w:rPr>
          <w:rFonts w:ascii="Calibri"/>
          <w:spacing w:val="-1"/>
          <w:sz w:val="21"/>
          <w:szCs w:val="21"/>
        </w:rPr>
        <w:t>by</w:t>
      </w:r>
      <w:r w:rsidRPr="00C32DD0">
        <w:rPr>
          <w:rFonts w:ascii="Calibri"/>
          <w:spacing w:val="1"/>
          <w:sz w:val="21"/>
          <w:szCs w:val="21"/>
        </w:rPr>
        <w:t xml:space="preserve"> </w:t>
      </w:r>
      <w:r w:rsidRPr="00C32DD0">
        <w:rPr>
          <w:rFonts w:ascii="Calibri"/>
          <w:spacing w:val="-1"/>
          <w:sz w:val="21"/>
          <w:szCs w:val="21"/>
        </w:rPr>
        <w:t xml:space="preserve">delivering instruction </w:t>
      </w:r>
      <w:r w:rsidRPr="00C32DD0">
        <w:rPr>
          <w:rFonts w:ascii="Calibri"/>
          <w:sz w:val="21"/>
          <w:szCs w:val="21"/>
        </w:rPr>
        <w:t>at</w:t>
      </w:r>
      <w:r w:rsidRPr="00C32DD0">
        <w:rPr>
          <w:rFonts w:ascii="Calibri"/>
          <w:spacing w:val="-2"/>
          <w:sz w:val="21"/>
          <w:szCs w:val="21"/>
        </w:rPr>
        <w:t xml:space="preserve"> </w:t>
      </w:r>
      <w:r w:rsidRPr="00C32DD0">
        <w:rPr>
          <w:rFonts w:ascii="Calibri"/>
          <w:sz w:val="21"/>
          <w:szCs w:val="21"/>
        </w:rPr>
        <w:t xml:space="preserve">the </w:t>
      </w:r>
      <w:r w:rsidRPr="00C32DD0">
        <w:rPr>
          <w:rFonts w:ascii="Calibri"/>
          <w:spacing w:val="-1"/>
          <w:sz w:val="21"/>
          <w:szCs w:val="21"/>
        </w:rPr>
        <w:t>high school</w:t>
      </w:r>
      <w:r w:rsidRPr="00C32DD0">
        <w:rPr>
          <w:rFonts w:ascii="Calibri"/>
          <w:spacing w:val="-3"/>
          <w:sz w:val="21"/>
          <w:szCs w:val="21"/>
        </w:rPr>
        <w:t xml:space="preserve"> </w:t>
      </w:r>
      <w:r w:rsidRPr="00C32DD0">
        <w:rPr>
          <w:rFonts w:ascii="Calibri"/>
          <w:spacing w:val="-1"/>
          <w:sz w:val="21"/>
          <w:szCs w:val="21"/>
        </w:rPr>
        <w:t>that</w:t>
      </w:r>
      <w:r w:rsidRPr="00C32DD0">
        <w:rPr>
          <w:rFonts w:ascii="Calibri"/>
          <w:spacing w:val="-2"/>
          <w:sz w:val="21"/>
          <w:szCs w:val="21"/>
        </w:rPr>
        <w:t xml:space="preserve"> </w:t>
      </w:r>
      <w:r w:rsidRPr="00C32DD0">
        <w:rPr>
          <w:rFonts w:ascii="Calibri"/>
          <w:sz w:val="21"/>
          <w:szCs w:val="21"/>
        </w:rPr>
        <w:t xml:space="preserve">is </w:t>
      </w:r>
      <w:r w:rsidRPr="00C32DD0">
        <w:rPr>
          <w:rFonts w:ascii="Calibri"/>
          <w:spacing w:val="-1"/>
          <w:sz w:val="21"/>
          <w:szCs w:val="21"/>
        </w:rPr>
        <w:t>infused</w:t>
      </w:r>
      <w:r w:rsidRPr="00C32DD0">
        <w:rPr>
          <w:rFonts w:ascii="Calibri"/>
          <w:sz w:val="21"/>
          <w:szCs w:val="21"/>
        </w:rPr>
        <w:t xml:space="preserve"> with</w:t>
      </w:r>
      <w:r w:rsidRPr="00C32DD0">
        <w:rPr>
          <w:rFonts w:ascii="Calibri"/>
          <w:spacing w:val="73"/>
          <w:sz w:val="21"/>
          <w:szCs w:val="21"/>
        </w:rPr>
        <w:t xml:space="preserve"> </w:t>
      </w:r>
      <w:r w:rsidRPr="00C32DD0">
        <w:rPr>
          <w:rFonts w:ascii="Calibri"/>
          <w:spacing w:val="-1"/>
          <w:sz w:val="21"/>
          <w:szCs w:val="21"/>
        </w:rPr>
        <w:t>engaging</w:t>
      </w:r>
      <w:r w:rsidRPr="00C32DD0">
        <w:rPr>
          <w:rFonts w:ascii="Calibri"/>
          <w:spacing w:val="-2"/>
          <w:sz w:val="21"/>
          <w:szCs w:val="21"/>
        </w:rPr>
        <w:t xml:space="preserve"> </w:t>
      </w:r>
      <w:r w:rsidRPr="00C32DD0">
        <w:rPr>
          <w:rFonts w:ascii="Calibri"/>
          <w:sz w:val="21"/>
          <w:szCs w:val="21"/>
        </w:rPr>
        <w:t>and</w:t>
      </w:r>
      <w:r w:rsidRPr="00C32DD0">
        <w:rPr>
          <w:rFonts w:ascii="Calibri"/>
          <w:spacing w:val="-2"/>
          <w:sz w:val="21"/>
          <w:szCs w:val="21"/>
        </w:rPr>
        <w:t xml:space="preserve"> </w:t>
      </w:r>
      <w:r w:rsidRPr="00C32DD0">
        <w:rPr>
          <w:rFonts w:ascii="Calibri"/>
          <w:spacing w:val="-1"/>
          <w:sz w:val="21"/>
          <w:szCs w:val="21"/>
        </w:rPr>
        <w:t>relevant</w:t>
      </w:r>
      <w:r w:rsidRPr="00C32DD0">
        <w:rPr>
          <w:rFonts w:ascii="Calibri"/>
          <w:sz w:val="21"/>
          <w:szCs w:val="21"/>
        </w:rPr>
        <w:t xml:space="preserve"> </w:t>
      </w:r>
      <w:r w:rsidRPr="00C32DD0">
        <w:rPr>
          <w:rFonts w:ascii="Calibri"/>
          <w:spacing w:val="-1"/>
          <w:sz w:val="21"/>
          <w:szCs w:val="21"/>
        </w:rPr>
        <w:t xml:space="preserve">learning </w:t>
      </w:r>
      <w:r w:rsidRPr="00C32DD0">
        <w:rPr>
          <w:rFonts w:ascii="Calibri"/>
          <w:sz w:val="21"/>
          <w:szCs w:val="21"/>
        </w:rPr>
        <w:t>for the</w:t>
      </w:r>
      <w:r w:rsidRPr="00C32DD0">
        <w:rPr>
          <w:rFonts w:ascii="Calibri"/>
          <w:spacing w:val="-1"/>
          <w:sz w:val="21"/>
          <w:szCs w:val="21"/>
        </w:rPr>
        <w:t xml:space="preserve"> 21</w:t>
      </w:r>
      <w:r w:rsidRPr="00C32DD0">
        <w:rPr>
          <w:rFonts w:ascii="Calibri"/>
          <w:spacing w:val="-1"/>
          <w:position w:val="8"/>
          <w:sz w:val="13"/>
          <w:szCs w:val="13"/>
        </w:rPr>
        <w:t>st</w:t>
      </w:r>
      <w:r w:rsidRPr="00C32DD0">
        <w:rPr>
          <w:rFonts w:ascii="Calibri"/>
          <w:spacing w:val="18"/>
          <w:position w:val="8"/>
          <w:sz w:val="13"/>
          <w:szCs w:val="13"/>
        </w:rPr>
        <w:t xml:space="preserve"> </w:t>
      </w:r>
      <w:r w:rsidRPr="00C32DD0">
        <w:rPr>
          <w:rFonts w:ascii="Calibri"/>
          <w:spacing w:val="-2"/>
          <w:sz w:val="21"/>
          <w:szCs w:val="21"/>
        </w:rPr>
        <w:t>Century.</w:t>
      </w:r>
      <w:r w:rsidRPr="00C32DD0">
        <w:rPr>
          <w:rFonts w:ascii="Calibri"/>
          <w:sz w:val="21"/>
          <w:szCs w:val="21"/>
        </w:rPr>
        <w:t xml:space="preserve">  </w:t>
      </w:r>
      <w:r w:rsidRPr="00C32DD0">
        <w:rPr>
          <w:rFonts w:ascii="Calibri"/>
          <w:spacing w:val="-2"/>
          <w:sz w:val="21"/>
          <w:szCs w:val="21"/>
        </w:rPr>
        <w:t>The</w:t>
      </w:r>
      <w:r w:rsidRPr="00C32DD0">
        <w:rPr>
          <w:rFonts w:ascii="Calibri"/>
          <w:spacing w:val="1"/>
          <w:sz w:val="21"/>
          <w:szCs w:val="21"/>
        </w:rPr>
        <w:t xml:space="preserve"> </w:t>
      </w:r>
      <w:r w:rsidRPr="00C32DD0">
        <w:rPr>
          <w:rFonts w:ascii="Calibri"/>
          <w:i/>
          <w:spacing w:val="-1"/>
          <w:sz w:val="21"/>
          <w:szCs w:val="21"/>
        </w:rPr>
        <w:t>Pathfinder</w:t>
      </w:r>
      <w:r w:rsidRPr="00C32DD0">
        <w:rPr>
          <w:rFonts w:ascii="Calibri"/>
          <w:i/>
          <w:sz w:val="21"/>
          <w:szCs w:val="21"/>
        </w:rPr>
        <w:t xml:space="preserve"> </w:t>
      </w:r>
      <w:r w:rsidRPr="00C32DD0">
        <w:rPr>
          <w:rFonts w:ascii="Calibri"/>
          <w:i/>
          <w:spacing w:val="-1"/>
          <w:sz w:val="21"/>
          <w:szCs w:val="21"/>
        </w:rPr>
        <w:t>Curriculum</w:t>
      </w:r>
      <w:r w:rsidRPr="00C32DD0">
        <w:rPr>
          <w:rFonts w:ascii="Calibri"/>
          <w:i/>
          <w:spacing w:val="1"/>
          <w:sz w:val="21"/>
          <w:szCs w:val="21"/>
        </w:rPr>
        <w:t xml:space="preserve"> </w:t>
      </w:r>
      <w:r w:rsidRPr="00C32DD0">
        <w:rPr>
          <w:rFonts w:ascii="Calibri"/>
          <w:i/>
          <w:spacing w:val="-2"/>
          <w:sz w:val="21"/>
          <w:szCs w:val="21"/>
        </w:rPr>
        <w:t>Handbook</w:t>
      </w:r>
      <w:r w:rsidRPr="00C32DD0">
        <w:rPr>
          <w:rFonts w:ascii="Calibri"/>
          <w:i/>
          <w:spacing w:val="2"/>
          <w:sz w:val="21"/>
          <w:szCs w:val="21"/>
        </w:rPr>
        <w:t xml:space="preserve"> </w:t>
      </w:r>
      <w:r w:rsidRPr="00C32DD0">
        <w:rPr>
          <w:rFonts w:ascii="Calibri"/>
          <w:spacing w:val="-1"/>
          <w:sz w:val="21"/>
          <w:szCs w:val="21"/>
        </w:rPr>
        <w:t>has</w:t>
      </w:r>
      <w:r w:rsidRPr="00C32DD0">
        <w:rPr>
          <w:rFonts w:ascii="Calibri"/>
          <w:sz w:val="21"/>
          <w:szCs w:val="21"/>
        </w:rPr>
        <w:t xml:space="preserve"> </w:t>
      </w:r>
      <w:r w:rsidRPr="00C32DD0">
        <w:rPr>
          <w:rFonts w:ascii="Calibri"/>
          <w:spacing w:val="-1"/>
          <w:sz w:val="21"/>
          <w:szCs w:val="21"/>
        </w:rPr>
        <w:t>been</w:t>
      </w:r>
      <w:r w:rsidRPr="00C32DD0">
        <w:rPr>
          <w:rFonts w:ascii="Calibri"/>
          <w:sz w:val="21"/>
          <w:szCs w:val="21"/>
        </w:rPr>
        <w:t xml:space="preserve"> </w:t>
      </w:r>
      <w:r w:rsidRPr="00C32DD0">
        <w:rPr>
          <w:rFonts w:ascii="Calibri"/>
          <w:spacing w:val="-2"/>
          <w:sz w:val="21"/>
          <w:szCs w:val="21"/>
        </w:rPr>
        <w:t>prepared</w:t>
      </w:r>
      <w:r w:rsidRPr="00C32DD0">
        <w:rPr>
          <w:rFonts w:ascii="Calibri"/>
          <w:spacing w:val="-1"/>
          <w:sz w:val="21"/>
          <w:szCs w:val="21"/>
        </w:rPr>
        <w:t xml:space="preserve"> </w:t>
      </w:r>
      <w:r w:rsidRPr="00C32DD0">
        <w:rPr>
          <w:rFonts w:ascii="Calibri"/>
          <w:sz w:val="21"/>
          <w:szCs w:val="21"/>
        </w:rPr>
        <w:t>to</w:t>
      </w:r>
      <w:r w:rsidRPr="00C32DD0">
        <w:rPr>
          <w:rFonts w:ascii="Calibri"/>
          <w:spacing w:val="83"/>
          <w:sz w:val="21"/>
          <w:szCs w:val="21"/>
        </w:rPr>
        <w:t xml:space="preserve"> </w:t>
      </w:r>
      <w:r w:rsidRPr="00C32DD0">
        <w:rPr>
          <w:rFonts w:ascii="Calibri"/>
          <w:spacing w:val="-1"/>
          <w:sz w:val="21"/>
          <w:szCs w:val="21"/>
        </w:rPr>
        <w:t>familiarize</w:t>
      </w:r>
      <w:r w:rsidRPr="00C32DD0">
        <w:rPr>
          <w:rFonts w:ascii="Calibri"/>
          <w:spacing w:val="-2"/>
          <w:sz w:val="21"/>
          <w:szCs w:val="21"/>
        </w:rPr>
        <w:t xml:space="preserve"> </w:t>
      </w:r>
      <w:r w:rsidRPr="00C32DD0">
        <w:rPr>
          <w:rFonts w:ascii="Calibri"/>
          <w:sz w:val="21"/>
          <w:szCs w:val="21"/>
        </w:rPr>
        <w:t>you</w:t>
      </w:r>
      <w:r w:rsidRPr="00C32DD0">
        <w:rPr>
          <w:rFonts w:ascii="Calibri"/>
          <w:spacing w:val="-2"/>
          <w:sz w:val="21"/>
          <w:szCs w:val="21"/>
        </w:rPr>
        <w:t xml:space="preserve"> </w:t>
      </w:r>
      <w:r w:rsidRPr="00C32DD0">
        <w:rPr>
          <w:rFonts w:ascii="Calibri"/>
          <w:sz w:val="21"/>
          <w:szCs w:val="21"/>
        </w:rPr>
        <w:t>with</w:t>
      </w:r>
      <w:r w:rsidRPr="00C32DD0">
        <w:rPr>
          <w:rFonts w:ascii="Calibri"/>
          <w:spacing w:val="-2"/>
          <w:sz w:val="21"/>
          <w:szCs w:val="21"/>
        </w:rPr>
        <w:t xml:space="preserve"> </w:t>
      </w:r>
      <w:r w:rsidRPr="00C32DD0">
        <w:rPr>
          <w:rFonts w:ascii="Calibri"/>
          <w:spacing w:val="-1"/>
          <w:sz w:val="21"/>
          <w:szCs w:val="21"/>
        </w:rPr>
        <w:t>curricular opportunities</w:t>
      </w:r>
      <w:r w:rsidRPr="00C32DD0">
        <w:rPr>
          <w:rFonts w:ascii="Calibri"/>
          <w:sz w:val="21"/>
          <w:szCs w:val="21"/>
        </w:rPr>
        <w:t xml:space="preserve"> </w:t>
      </w:r>
      <w:r w:rsidRPr="00C32DD0">
        <w:rPr>
          <w:rFonts w:ascii="Calibri"/>
          <w:spacing w:val="-2"/>
          <w:sz w:val="21"/>
          <w:szCs w:val="21"/>
        </w:rPr>
        <w:t xml:space="preserve">at </w:t>
      </w:r>
      <w:r w:rsidRPr="00C32DD0">
        <w:rPr>
          <w:rFonts w:ascii="Calibri"/>
          <w:spacing w:val="-1"/>
          <w:sz w:val="21"/>
          <w:szCs w:val="21"/>
        </w:rPr>
        <w:t>Plainfield High School</w:t>
      </w:r>
      <w:r w:rsidRPr="00C32DD0">
        <w:rPr>
          <w:rFonts w:ascii="Calibri"/>
          <w:sz w:val="21"/>
          <w:szCs w:val="21"/>
        </w:rPr>
        <w:t xml:space="preserve"> </w:t>
      </w:r>
      <w:r w:rsidRPr="00C32DD0">
        <w:rPr>
          <w:rFonts w:ascii="Calibri"/>
          <w:spacing w:val="-1"/>
          <w:sz w:val="21"/>
          <w:szCs w:val="21"/>
        </w:rPr>
        <w:t>and</w:t>
      </w:r>
      <w:r w:rsidRPr="00C32DD0">
        <w:rPr>
          <w:rFonts w:ascii="Calibri"/>
          <w:spacing w:val="-2"/>
          <w:sz w:val="21"/>
          <w:szCs w:val="21"/>
        </w:rPr>
        <w:t xml:space="preserve"> </w:t>
      </w:r>
      <w:r w:rsidRPr="00C32DD0">
        <w:rPr>
          <w:rFonts w:ascii="Calibri"/>
          <w:sz w:val="21"/>
          <w:szCs w:val="21"/>
        </w:rPr>
        <w:t xml:space="preserve">will </w:t>
      </w:r>
      <w:r w:rsidRPr="00C32DD0">
        <w:rPr>
          <w:rFonts w:ascii="Calibri"/>
          <w:spacing w:val="-2"/>
          <w:sz w:val="21"/>
          <w:szCs w:val="21"/>
        </w:rPr>
        <w:t>explain</w:t>
      </w:r>
      <w:r w:rsidRPr="00C32DD0">
        <w:rPr>
          <w:rFonts w:ascii="Calibri"/>
          <w:spacing w:val="-1"/>
          <w:sz w:val="21"/>
          <w:szCs w:val="21"/>
        </w:rPr>
        <w:t xml:space="preserve"> graduation requirements, athletic</w:t>
      </w:r>
      <w:r w:rsidRPr="00C32DD0">
        <w:rPr>
          <w:rFonts w:ascii="Calibri"/>
          <w:spacing w:val="111"/>
          <w:sz w:val="21"/>
          <w:szCs w:val="21"/>
        </w:rPr>
        <w:t xml:space="preserve"> </w:t>
      </w:r>
      <w:r w:rsidRPr="00C32DD0">
        <w:rPr>
          <w:rFonts w:ascii="Calibri"/>
          <w:spacing w:val="-1"/>
          <w:sz w:val="21"/>
          <w:szCs w:val="21"/>
        </w:rPr>
        <w:t>eligibility,</w:t>
      </w:r>
      <w:r w:rsidRPr="00C32DD0">
        <w:rPr>
          <w:rFonts w:ascii="Calibri"/>
          <w:sz w:val="21"/>
          <w:szCs w:val="21"/>
        </w:rPr>
        <w:t xml:space="preserve"> </w:t>
      </w:r>
      <w:r w:rsidRPr="00C32DD0">
        <w:rPr>
          <w:rFonts w:ascii="Calibri"/>
          <w:spacing w:val="-1"/>
          <w:sz w:val="21"/>
          <w:szCs w:val="21"/>
        </w:rPr>
        <w:t>grading policies,</w:t>
      </w:r>
      <w:r w:rsidRPr="00C32DD0">
        <w:rPr>
          <w:rFonts w:ascii="Calibri"/>
          <w:spacing w:val="-2"/>
          <w:sz w:val="21"/>
          <w:szCs w:val="21"/>
        </w:rPr>
        <w:t xml:space="preserve"> </w:t>
      </w:r>
      <w:r w:rsidRPr="00C32DD0">
        <w:rPr>
          <w:rFonts w:ascii="Calibri"/>
          <w:sz w:val="21"/>
          <w:szCs w:val="21"/>
        </w:rPr>
        <w:t>course</w:t>
      </w:r>
      <w:r w:rsidRPr="00C32DD0">
        <w:rPr>
          <w:rFonts w:ascii="Calibri"/>
          <w:spacing w:val="-3"/>
          <w:sz w:val="21"/>
          <w:szCs w:val="21"/>
        </w:rPr>
        <w:t xml:space="preserve"> </w:t>
      </w:r>
      <w:r w:rsidRPr="00C32DD0">
        <w:rPr>
          <w:rFonts w:ascii="Calibri"/>
          <w:spacing w:val="-1"/>
          <w:sz w:val="21"/>
          <w:szCs w:val="21"/>
        </w:rPr>
        <w:t>descriptions,</w:t>
      </w:r>
      <w:r w:rsidRPr="00C32DD0">
        <w:rPr>
          <w:rFonts w:ascii="Calibri"/>
          <w:sz w:val="21"/>
          <w:szCs w:val="21"/>
        </w:rPr>
        <w:t xml:space="preserve"> </w:t>
      </w:r>
      <w:r w:rsidRPr="00C32DD0">
        <w:rPr>
          <w:rFonts w:ascii="Calibri"/>
          <w:spacing w:val="-1"/>
          <w:sz w:val="21"/>
          <w:szCs w:val="21"/>
        </w:rPr>
        <w:t>advanced</w:t>
      </w:r>
      <w:r w:rsidRPr="00C32DD0">
        <w:rPr>
          <w:rFonts w:ascii="Calibri"/>
          <w:sz w:val="21"/>
          <w:szCs w:val="21"/>
        </w:rPr>
        <w:t xml:space="preserve"> </w:t>
      </w:r>
      <w:r w:rsidRPr="00C32DD0">
        <w:rPr>
          <w:rFonts w:ascii="Calibri"/>
          <w:spacing w:val="-1"/>
          <w:sz w:val="21"/>
          <w:szCs w:val="21"/>
        </w:rPr>
        <w:t>placement</w:t>
      </w:r>
      <w:r w:rsidRPr="00C32DD0">
        <w:rPr>
          <w:rFonts w:ascii="Calibri"/>
          <w:sz w:val="21"/>
          <w:szCs w:val="21"/>
        </w:rPr>
        <w:t xml:space="preserve"> </w:t>
      </w:r>
      <w:r w:rsidRPr="00C32DD0">
        <w:rPr>
          <w:rFonts w:ascii="Calibri"/>
          <w:spacing w:val="-1"/>
          <w:sz w:val="21"/>
          <w:szCs w:val="21"/>
        </w:rPr>
        <w:t>and dual-credit</w:t>
      </w:r>
      <w:r w:rsidRPr="00C32DD0">
        <w:rPr>
          <w:rFonts w:ascii="Calibri"/>
          <w:sz w:val="21"/>
          <w:szCs w:val="21"/>
        </w:rPr>
        <w:t xml:space="preserve"> </w:t>
      </w:r>
      <w:r w:rsidRPr="00C32DD0">
        <w:rPr>
          <w:rFonts w:ascii="Calibri"/>
          <w:spacing w:val="-1"/>
          <w:sz w:val="21"/>
          <w:szCs w:val="21"/>
        </w:rPr>
        <w:t>opportunities,</w:t>
      </w:r>
      <w:r w:rsidRPr="00C32DD0">
        <w:rPr>
          <w:rFonts w:ascii="Calibri"/>
          <w:sz w:val="21"/>
          <w:szCs w:val="21"/>
        </w:rPr>
        <w:t xml:space="preserve"> </w:t>
      </w:r>
      <w:r w:rsidRPr="00C32DD0">
        <w:rPr>
          <w:rFonts w:ascii="Calibri"/>
          <w:spacing w:val="-1"/>
          <w:sz w:val="21"/>
          <w:szCs w:val="21"/>
        </w:rPr>
        <w:t>college</w:t>
      </w:r>
      <w:r w:rsidRPr="00C32DD0">
        <w:rPr>
          <w:rFonts w:ascii="Calibri"/>
          <w:spacing w:val="-4"/>
          <w:sz w:val="21"/>
          <w:szCs w:val="21"/>
        </w:rPr>
        <w:t xml:space="preserve"> </w:t>
      </w:r>
      <w:r w:rsidRPr="00C32DD0">
        <w:rPr>
          <w:rFonts w:ascii="Calibri"/>
          <w:spacing w:val="-1"/>
          <w:sz w:val="21"/>
          <w:szCs w:val="21"/>
        </w:rPr>
        <w:t xml:space="preserve">and </w:t>
      </w:r>
      <w:r w:rsidRPr="00C32DD0">
        <w:rPr>
          <w:rFonts w:ascii="Calibri"/>
          <w:sz w:val="21"/>
          <w:szCs w:val="21"/>
        </w:rPr>
        <w:t>career</w:t>
      </w:r>
      <w:r w:rsidRPr="00C32DD0">
        <w:rPr>
          <w:rFonts w:ascii="Calibri"/>
          <w:spacing w:val="81"/>
          <w:sz w:val="21"/>
          <w:szCs w:val="21"/>
        </w:rPr>
        <w:t xml:space="preserve"> </w:t>
      </w:r>
      <w:r w:rsidRPr="00C32DD0">
        <w:rPr>
          <w:rFonts w:ascii="Calibri"/>
          <w:spacing w:val="-1"/>
          <w:sz w:val="21"/>
          <w:szCs w:val="21"/>
        </w:rPr>
        <w:t>readiness</w:t>
      </w:r>
      <w:r w:rsidRPr="00C32DD0">
        <w:rPr>
          <w:rFonts w:ascii="Calibri"/>
          <w:sz w:val="21"/>
          <w:szCs w:val="21"/>
        </w:rPr>
        <w:t xml:space="preserve"> </w:t>
      </w:r>
      <w:r w:rsidRPr="00C32DD0">
        <w:rPr>
          <w:rFonts w:ascii="Calibri"/>
          <w:spacing w:val="-1"/>
          <w:sz w:val="21"/>
          <w:szCs w:val="21"/>
        </w:rPr>
        <w:t>resources,</w:t>
      </w:r>
      <w:r w:rsidRPr="00C32DD0">
        <w:rPr>
          <w:rFonts w:ascii="Calibri"/>
          <w:sz w:val="21"/>
          <w:szCs w:val="21"/>
        </w:rPr>
        <w:t xml:space="preserve"> </w:t>
      </w:r>
      <w:r w:rsidRPr="00C32DD0">
        <w:rPr>
          <w:rFonts w:ascii="Calibri"/>
          <w:spacing w:val="-2"/>
          <w:sz w:val="21"/>
          <w:szCs w:val="21"/>
        </w:rPr>
        <w:t>as</w:t>
      </w:r>
      <w:r w:rsidRPr="00C32DD0">
        <w:rPr>
          <w:rFonts w:ascii="Calibri"/>
          <w:sz w:val="21"/>
          <w:szCs w:val="21"/>
        </w:rPr>
        <w:t xml:space="preserve"> </w:t>
      </w:r>
      <w:r w:rsidRPr="00C32DD0">
        <w:rPr>
          <w:rFonts w:ascii="Calibri"/>
          <w:spacing w:val="-2"/>
          <w:sz w:val="21"/>
          <w:szCs w:val="21"/>
        </w:rPr>
        <w:t>well</w:t>
      </w:r>
      <w:r w:rsidRPr="00C32DD0">
        <w:rPr>
          <w:rFonts w:ascii="Calibri"/>
          <w:spacing w:val="1"/>
          <w:sz w:val="21"/>
          <w:szCs w:val="21"/>
        </w:rPr>
        <w:t xml:space="preserve"> </w:t>
      </w:r>
      <w:r w:rsidRPr="00C32DD0">
        <w:rPr>
          <w:rFonts w:ascii="Calibri"/>
          <w:sz w:val="21"/>
          <w:szCs w:val="21"/>
        </w:rPr>
        <w:t>as any</w:t>
      </w:r>
      <w:r w:rsidRPr="00C32DD0">
        <w:rPr>
          <w:rFonts w:ascii="Calibri"/>
          <w:spacing w:val="-2"/>
          <w:sz w:val="21"/>
          <w:szCs w:val="21"/>
        </w:rPr>
        <w:t xml:space="preserve"> </w:t>
      </w:r>
      <w:r w:rsidRPr="00C32DD0">
        <w:rPr>
          <w:rFonts w:ascii="Calibri"/>
          <w:spacing w:val="-1"/>
          <w:sz w:val="21"/>
          <w:szCs w:val="21"/>
        </w:rPr>
        <w:t>other</w:t>
      </w:r>
      <w:r w:rsidRPr="00C32DD0">
        <w:rPr>
          <w:rFonts w:ascii="Calibri"/>
          <w:spacing w:val="-2"/>
          <w:sz w:val="21"/>
          <w:szCs w:val="21"/>
        </w:rPr>
        <w:t xml:space="preserve"> </w:t>
      </w:r>
      <w:r w:rsidRPr="00C32DD0">
        <w:rPr>
          <w:rFonts w:ascii="Calibri"/>
          <w:spacing w:val="-1"/>
          <w:sz w:val="21"/>
          <w:szCs w:val="21"/>
        </w:rPr>
        <w:t>matters</w:t>
      </w:r>
      <w:r w:rsidRPr="00C32DD0">
        <w:rPr>
          <w:rFonts w:ascii="Calibri"/>
          <w:sz w:val="21"/>
          <w:szCs w:val="21"/>
        </w:rPr>
        <w:t xml:space="preserve"> </w:t>
      </w:r>
      <w:r w:rsidRPr="00C32DD0">
        <w:rPr>
          <w:rFonts w:ascii="Calibri"/>
          <w:spacing w:val="-1"/>
          <w:sz w:val="21"/>
          <w:szCs w:val="21"/>
        </w:rPr>
        <w:t xml:space="preserve">pertaining </w:t>
      </w:r>
      <w:r w:rsidRPr="00C32DD0">
        <w:rPr>
          <w:rFonts w:ascii="Calibri"/>
          <w:sz w:val="21"/>
          <w:szCs w:val="21"/>
        </w:rPr>
        <w:t>to</w:t>
      </w:r>
      <w:r w:rsidRPr="00C32DD0">
        <w:rPr>
          <w:rFonts w:ascii="Calibri"/>
          <w:spacing w:val="1"/>
          <w:sz w:val="21"/>
          <w:szCs w:val="21"/>
        </w:rPr>
        <w:t xml:space="preserve"> </w:t>
      </w:r>
      <w:r w:rsidRPr="00C32DD0">
        <w:rPr>
          <w:rFonts w:ascii="Calibri"/>
          <w:spacing w:val="-1"/>
          <w:sz w:val="21"/>
          <w:szCs w:val="21"/>
        </w:rPr>
        <w:t>curriculum.</w:t>
      </w:r>
      <w:r w:rsidRPr="00C32DD0">
        <w:rPr>
          <w:rFonts w:ascii="Calibri"/>
          <w:sz w:val="21"/>
          <w:szCs w:val="21"/>
        </w:rPr>
        <w:t xml:space="preserve"> </w:t>
      </w:r>
      <w:r w:rsidRPr="00C32DD0">
        <w:rPr>
          <w:rFonts w:ascii="Calibri"/>
          <w:spacing w:val="3"/>
          <w:sz w:val="21"/>
          <w:szCs w:val="21"/>
        </w:rPr>
        <w:t xml:space="preserve"> </w:t>
      </w:r>
      <w:r w:rsidRPr="00C32DD0">
        <w:rPr>
          <w:rFonts w:ascii="Calibri"/>
          <w:spacing w:val="-1"/>
          <w:sz w:val="21"/>
          <w:szCs w:val="21"/>
        </w:rPr>
        <w:t>Each</w:t>
      </w:r>
      <w:r w:rsidRPr="00C32DD0">
        <w:rPr>
          <w:rFonts w:ascii="Calibri"/>
          <w:spacing w:val="-3"/>
          <w:sz w:val="21"/>
          <w:szCs w:val="21"/>
        </w:rPr>
        <w:t xml:space="preserve"> </w:t>
      </w:r>
      <w:r w:rsidRPr="00C32DD0">
        <w:rPr>
          <w:rFonts w:ascii="Calibri"/>
          <w:spacing w:val="-1"/>
          <w:sz w:val="21"/>
          <w:szCs w:val="21"/>
        </w:rPr>
        <w:t xml:space="preserve">student </w:t>
      </w:r>
      <w:r w:rsidRPr="00C32DD0">
        <w:rPr>
          <w:rFonts w:ascii="Calibri"/>
          <w:sz w:val="21"/>
          <w:szCs w:val="21"/>
        </w:rPr>
        <w:t>is</w:t>
      </w:r>
      <w:r w:rsidRPr="00C32DD0">
        <w:rPr>
          <w:rFonts w:ascii="Calibri"/>
          <w:spacing w:val="-2"/>
          <w:sz w:val="21"/>
          <w:szCs w:val="21"/>
        </w:rPr>
        <w:t xml:space="preserve"> </w:t>
      </w:r>
      <w:r w:rsidRPr="00C32DD0">
        <w:rPr>
          <w:rFonts w:ascii="Calibri"/>
          <w:spacing w:val="-1"/>
          <w:sz w:val="21"/>
          <w:szCs w:val="21"/>
        </w:rPr>
        <w:t>encouraged</w:t>
      </w:r>
      <w:r w:rsidRPr="00C32DD0">
        <w:rPr>
          <w:rFonts w:ascii="Calibri"/>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take</w:t>
      </w:r>
      <w:r w:rsidRPr="00C32DD0">
        <w:rPr>
          <w:rFonts w:ascii="Calibri"/>
          <w:sz w:val="21"/>
          <w:szCs w:val="21"/>
        </w:rPr>
        <w:t xml:space="preserve"> </w:t>
      </w:r>
      <w:r w:rsidRPr="00C32DD0">
        <w:rPr>
          <w:rFonts w:ascii="Calibri"/>
          <w:spacing w:val="-1"/>
          <w:sz w:val="21"/>
          <w:szCs w:val="21"/>
        </w:rPr>
        <w:t>time</w:t>
      </w:r>
      <w:r w:rsidRPr="00C32DD0">
        <w:rPr>
          <w:rFonts w:ascii="Calibri"/>
          <w:spacing w:val="-2"/>
          <w:sz w:val="21"/>
          <w:szCs w:val="21"/>
        </w:rPr>
        <w:t xml:space="preserve"> </w:t>
      </w:r>
      <w:r w:rsidRPr="00C32DD0">
        <w:rPr>
          <w:rFonts w:ascii="Calibri"/>
          <w:spacing w:val="-1"/>
          <w:sz w:val="21"/>
          <w:szCs w:val="21"/>
        </w:rPr>
        <w:t>to</w:t>
      </w:r>
      <w:r w:rsidRPr="00C32DD0">
        <w:rPr>
          <w:rFonts w:ascii="Calibri"/>
          <w:spacing w:val="75"/>
          <w:sz w:val="21"/>
          <w:szCs w:val="21"/>
        </w:rPr>
        <w:t xml:space="preserve"> </w:t>
      </w:r>
      <w:r w:rsidRPr="00C32DD0">
        <w:rPr>
          <w:rFonts w:ascii="Calibri"/>
          <w:spacing w:val="-1"/>
          <w:sz w:val="21"/>
          <w:szCs w:val="21"/>
        </w:rPr>
        <w:t>focus</w:t>
      </w:r>
      <w:r w:rsidRPr="00C32DD0">
        <w:rPr>
          <w:rFonts w:ascii="Calibri"/>
          <w:spacing w:val="-3"/>
          <w:sz w:val="21"/>
          <w:szCs w:val="21"/>
        </w:rPr>
        <w:t xml:space="preserve"> </w:t>
      </w:r>
      <w:r w:rsidRPr="00C32DD0">
        <w:rPr>
          <w:rFonts w:ascii="Calibri"/>
          <w:sz w:val="21"/>
          <w:szCs w:val="21"/>
        </w:rPr>
        <w:t>on</w:t>
      </w:r>
      <w:r w:rsidRPr="00C32DD0">
        <w:rPr>
          <w:rFonts w:ascii="Calibri"/>
          <w:spacing w:val="-1"/>
          <w:sz w:val="21"/>
          <w:szCs w:val="21"/>
        </w:rPr>
        <w:t xml:space="preserve"> career</w:t>
      </w:r>
      <w:r w:rsidRPr="00C32DD0">
        <w:rPr>
          <w:rFonts w:ascii="Calibri"/>
          <w:sz w:val="21"/>
          <w:szCs w:val="21"/>
        </w:rPr>
        <w:t xml:space="preserve"> and</w:t>
      </w:r>
      <w:r w:rsidRPr="00C32DD0">
        <w:rPr>
          <w:rFonts w:ascii="Calibri"/>
          <w:spacing w:val="-4"/>
          <w:sz w:val="21"/>
          <w:szCs w:val="21"/>
        </w:rPr>
        <w:t xml:space="preserve"> </w:t>
      </w:r>
      <w:r w:rsidRPr="00C32DD0">
        <w:rPr>
          <w:rFonts w:ascii="Calibri"/>
          <w:spacing w:val="-1"/>
          <w:sz w:val="21"/>
          <w:szCs w:val="21"/>
        </w:rPr>
        <w:t>college</w:t>
      </w:r>
      <w:r w:rsidRPr="00C32DD0">
        <w:rPr>
          <w:rFonts w:ascii="Calibri"/>
          <w:spacing w:val="-2"/>
          <w:sz w:val="21"/>
          <w:szCs w:val="21"/>
        </w:rPr>
        <w:t xml:space="preserve"> </w:t>
      </w:r>
      <w:r w:rsidRPr="00C32DD0">
        <w:rPr>
          <w:rFonts w:ascii="Calibri"/>
          <w:sz w:val="21"/>
          <w:szCs w:val="21"/>
        </w:rPr>
        <w:t>goals</w:t>
      </w:r>
      <w:r w:rsidRPr="00C32DD0">
        <w:rPr>
          <w:rFonts w:ascii="Calibri"/>
          <w:spacing w:val="-3"/>
          <w:sz w:val="21"/>
          <w:szCs w:val="21"/>
        </w:rPr>
        <w:t xml:space="preserve"> </w:t>
      </w:r>
      <w:r w:rsidRPr="00C32DD0">
        <w:rPr>
          <w:rFonts w:ascii="Calibri"/>
          <w:spacing w:val="-1"/>
          <w:sz w:val="21"/>
          <w:szCs w:val="21"/>
        </w:rPr>
        <w:t>while</w:t>
      </w:r>
      <w:r w:rsidRPr="00C32DD0">
        <w:rPr>
          <w:rFonts w:ascii="Calibri"/>
          <w:sz w:val="21"/>
          <w:szCs w:val="21"/>
        </w:rPr>
        <w:t xml:space="preserve"> </w:t>
      </w:r>
      <w:r w:rsidRPr="00C32DD0">
        <w:rPr>
          <w:rFonts w:ascii="Calibri"/>
          <w:spacing w:val="-1"/>
          <w:sz w:val="21"/>
          <w:szCs w:val="21"/>
        </w:rPr>
        <w:t>planning his/her</w:t>
      </w:r>
      <w:r w:rsidRPr="00C32DD0">
        <w:rPr>
          <w:rFonts w:ascii="Calibri"/>
          <w:sz w:val="21"/>
          <w:szCs w:val="21"/>
        </w:rPr>
        <w:t xml:space="preserve"> </w:t>
      </w:r>
      <w:r w:rsidRPr="00C32DD0">
        <w:rPr>
          <w:rFonts w:ascii="Calibri"/>
          <w:spacing w:val="-1"/>
          <w:sz w:val="21"/>
          <w:szCs w:val="21"/>
        </w:rPr>
        <w:t>academic</w:t>
      </w:r>
      <w:r w:rsidRPr="00C32DD0">
        <w:rPr>
          <w:rFonts w:ascii="Calibri"/>
          <w:spacing w:val="-3"/>
          <w:sz w:val="21"/>
          <w:szCs w:val="21"/>
        </w:rPr>
        <w:t xml:space="preserve"> </w:t>
      </w:r>
      <w:r w:rsidRPr="00C32DD0">
        <w:rPr>
          <w:rFonts w:ascii="Calibri"/>
          <w:spacing w:val="-1"/>
          <w:sz w:val="21"/>
          <w:szCs w:val="21"/>
        </w:rPr>
        <w:t>schedule.</w:t>
      </w:r>
    </w:p>
    <w:p w14:paraId="573C57F3" w14:textId="386B447D" w:rsidR="001A4272" w:rsidRPr="00C32DD0" w:rsidRDefault="00AB0936">
      <w:pPr>
        <w:spacing w:before="128" w:line="239" w:lineRule="auto"/>
        <w:ind w:left="140" w:right="170"/>
        <w:rPr>
          <w:rFonts w:ascii="Calibri" w:eastAsia="Calibri" w:hAnsi="Calibri" w:cs="Calibri"/>
          <w:sz w:val="21"/>
          <w:szCs w:val="21"/>
        </w:rPr>
      </w:pPr>
      <w:r w:rsidRPr="00C32DD0">
        <w:rPr>
          <w:rFonts w:ascii="Calibri"/>
          <w:spacing w:val="-1"/>
          <w:sz w:val="21"/>
          <w:szCs w:val="21"/>
        </w:rPr>
        <w:t>Each</w:t>
      </w:r>
      <w:r w:rsidRPr="00C32DD0">
        <w:rPr>
          <w:rFonts w:ascii="Calibri"/>
          <w:sz w:val="21"/>
          <w:szCs w:val="21"/>
        </w:rPr>
        <w:t xml:space="preserve"> </w:t>
      </w:r>
      <w:r w:rsidRPr="00C32DD0">
        <w:rPr>
          <w:rFonts w:ascii="Calibri"/>
          <w:spacing w:val="-1"/>
          <w:sz w:val="21"/>
          <w:szCs w:val="21"/>
        </w:rPr>
        <w:t>spring</w:t>
      </w:r>
      <w:r w:rsidRPr="00C32DD0">
        <w:rPr>
          <w:rFonts w:ascii="Calibri"/>
          <w:sz w:val="21"/>
          <w:szCs w:val="21"/>
        </w:rPr>
        <w:t xml:space="preserve"> </w:t>
      </w:r>
      <w:r w:rsidRPr="00C32DD0">
        <w:rPr>
          <w:rFonts w:ascii="Calibri"/>
          <w:spacing w:val="-1"/>
          <w:sz w:val="21"/>
          <w:szCs w:val="21"/>
        </w:rPr>
        <w:t>during pre-enrollment,</w:t>
      </w:r>
      <w:r w:rsidRPr="00C32DD0">
        <w:rPr>
          <w:rFonts w:ascii="Calibri"/>
          <w:sz w:val="21"/>
          <w:szCs w:val="21"/>
        </w:rPr>
        <w:t xml:space="preserve"> </w:t>
      </w:r>
      <w:r w:rsidRPr="00C32DD0">
        <w:rPr>
          <w:rFonts w:ascii="Calibri"/>
          <w:spacing w:val="-1"/>
          <w:sz w:val="21"/>
          <w:szCs w:val="21"/>
        </w:rPr>
        <w:t>students</w:t>
      </w:r>
      <w:r w:rsidRPr="00C32DD0">
        <w:rPr>
          <w:rFonts w:ascii="Calibri"/>
          <w:spacing w:val="-3"/>
          <w:sz w:val="21"/>
          <w:szCs w:val="21"/>
        </w:rPr>
        <w:t xml:space="preserve"> </w:t>
      </w:r>
      <w:r w:rsidRPr="00C32DD0">
        <w:rPr>
          <w:rFonts w:ascii="Calibri"/>
          <w:spacing w:val="-1"/>
          <w:sz w:val="21"/>
          <w:szCs w:val="21"/>
        </w:rPr>
        <w:t>must</w:t>
      </w:r>
      <w:r w:rsidRPr="00C32DD0">
        <w:rPr>
          <w:rFonts w:ascii="Calibri"/>
          <w:spacing w:val="-2"/>
          <w:sz w:val="21"/>
          <w:szCs w:val="21"/>
        </w:rPr>
        <w:t xml:space="preserve"> </w:t>
      </w:r>
      <w:r w:rsidRPr="00C32DD0">
        <w:rPr>
          <w:rFonts w:ascii="Calibri"/>
          <w:spacing w:val="-1"/>
          <w:sz w:val="21"/>
          <w:szCs w:val="21"/>
        </w:rPr>
        <w:t>make</w:t>
      </w:r>
      <w:r w:rsidRPr="00C32DD0">
        <w:rPr>
          <w:rFonts w:ascii="Calibri"/>
          <w:sz w:val="21"/>
          <w:szCs w:val="21"/>
        </w:rPr>
        <w:t xml:space="preserve"> </w:t>
      </w:r>
      <w:r w:rsidRPr="00C32DD0">
        <w:rPr>
          <w:rFonts w:ascii="Calibri"/>
          <w:spacing w:val="-1"/>
          <w:sz w:val="21"/>
          <w:szCs w:val="21"/>
        </w:rPr>
        <w:t>extremely</w:t>
      </w:r>
      <w:r w:rsidRPr="00C32DD0">
        <w:rPr>
          <w:rFonts w:ascii="Calibri"/>
          <w:sz w:val="21"/>
          <w:szCs w:val="21"/>
        </w:rPr>
        <w:t xml:space="preserve"> </w:t>
      </w:r>
      <w:r w:rsidRPr="00C32DD0">
        <w:rPr>
          <w:rFonts w:ascii="Calibri"/>
          <w:spacing w:val="-1"/>
          <w:sz w:val="21"/>
          <w:szCs w:val="21"/>
        </w:rPr>
        <w:t>important</w:t>
      </w:r>
      <w:r w:rsidRPr="00C32DD0">
        <w:rPr>
          <w:rFonts w:ascii="Calibri"/>
          <w:spacing w:val="-2"/>
          <w:sz w:val="21"/>
          <w:szCs w:val="21"/>
        </w:rPr>
        <w:t xml:space="preserve"> </w:t>
      </w:r>
      <w:r w:rsidRPr="00C32DD0">
        <w:rPr>
          <w:rFonts w:ascii="Calibri"/>
          <w:sz w:val="21"/>
          <w:szCs w:val="21"/>
        </w:rPr>
        <w:t>choices</w:t>
      </w:r>
      <w:r w:rsidRPr="00C32DD0">
        <w:rPr>
          <w:rFonts w:ascii="Calibri"/>
          <w:spacing w:val="-2"/>
          <w:sz w:val="21"/>
          <w:szCs w:val="21"/>
        </w:rPr>
        <w:t xml:space="preserve"> </w:t>
      </w:r>
      <w:r w:rsidRPr="00C32DD0">
        <w:rPr>
          <w:rFonts w:ascii="Calibri"/>
          <w:spacing w:val="-1"/>
          <w:sz w:val="21"/>
          <w:szCs w:val="21"/>
        </w:rPr>
        <w:t>about</w:t>
      </w:r>
      <w:r w:rsidRPr="00C32DD0">
        <w:rPr>
          <w:rFonts w:ascii="Calibri"/>
          <w:spacing w:val="1"/>
          <w:sz w:val="21"/>
          <w:szCs w:val="21"/>
        </w:rPr>
        <w:t xml:space="preserve"> </w:t>
      </w:r>
      <w:r w:rsidRPr="00C32DD0">
        <w:rPr>
          <w:rFonts w:ascii="Calibri"/>
          <w:sz w:val="21"/>
          <w:szCs w:val="21"/>
        </w:rPr>
        <w:t>the</w:t>
      </w:r>
      <w:r w:rsidRPr="00C32DD0">
        <w:rPr>
          <w:rFonts w:ascii="Calibri"/>
          <w:spacing w:val="-2"/>
          <w:sz w:val="21"/>
          <w:szCs w:val="21"/>
        </w:rPr>
        <w:t xml:space="preserve"> </w:t>
      </w:r>
      <w:r w:rsidRPr="00C32DD0">
        <w:rPr>
          <w:rFonts w:ascii="Calibri"/>
          <w:spacing w:val="-1"/>
          <w:sz w:val="21"/>
          <w:szCs w:val="21"/>
        </w:rPr>
        <w:t>courses</w:t>
      </w:r>
      <w:r w:rsidRPr="00C32DD0">
        <w:rPr>
          <w:rFonts w:ascii="Calibri"/>
          <w:sz w:val="21"/>
          <w:szCs w:val="21"/>
        </w:rPr>
        <w:t xml:space="preserve"> </w:t>
      </w:r>
      <w:r w:rsidRPr="00C32DD0">
        <w:rPr>
          <w:rFonts w:ascii="Calibri"/>
          <w:spacing w:val="-1"/>
          <w:sz w:val="21"/>
          <w:szCs w:val="21"/>
        </w:rPr>
        <w:t xml:space="preserve">they </w:t>
      </w:r>
      <w:r w:rsidRPr="00C32DD0">
        <w:rPr>
          <w:rFonts w:ascii="Calibri"/>
          <w:sz w:val="21"/>
          <w:szCs w:val="21"/>
        </w:rPr>
        <w:t xml:space="preserve">will </w:t>
      </w:r>
      <w:r w:rsidRPr="00C32DD0">
        <w:rPr>
          <w:rFonts w:ascii="Calibri"/>
          <w:spacing w:val="-1"/>
          <w:sz w:val="21"/>
          <w:szCs w:val="21"/>
        </w:rPr>
        <w:t>take</w:t>
      </w:r>
      <w:r w:rsidRPr="00C32DD0">
        <w:rPr>
          <w:rFonts w:ascii="Calibri"/>
          <w:sz w:val="21"/>
          <w:szCs w:val="21"/>
        </w:rPr>
        <w:t xml:space="preserve"> the</w:t>
      </w:r>
      <w:r w:rsidRPr="00C32DD0">
        <w:rPr>
          <w:rFonts w:ascii="Calibri"/>
          <w:spacing w:val="69"/>
          <w:sz w:val="21"/>
          <w:szCs w:val="21"/>
        </w:rPr>
        <w:t xml:space="preserve"> </w:t>
      </w:r>
      <w:r w:rsidRPr="00C32DD0">
        <w:rPr>
          <w:rFonts w:ascii="Calibri"/>
          <w:spacing w:val="-1"/>
          <w:sz w:val="21"/>
          <w:szCs w:val="21"/>
        </w:rPr>
        <w:t>following</w:t>
      </w:r>
      <w:r w:rsidRPr="00C32DD0">
        <w:rPr>
          <w:rFonts w:ascii="Calibri"/>
          <w:spacing w:val="-2"/>
          <w:sz w:val="21"/>
          <w:szCs w:val="21"/>
        </w:rPr>
        <w:t xml:space="preserve"> </w:t>
      </w:r>
      <w:r w:rsidRPr="00C32DD0">
        <w:rPr>
          <w:rFonts w:ascii="Calibri"/>
          <w:sz w:val="21"/>
          <w:szCs w:val="21"/>
        </w:rPr>
        <w:t>year.</w:t>
      </w:r>
      <w:r w:rsidRPr="00C32DD0">
        <w:rPr>
          <w:rFonts w:ascii="Calibri"/>
          <w:spacing w:val="47"/>
          <w:sz w:val="21"/>
          <w:szCs w:val="21"/>
        </w:rPr>
        <w:t xml:space="preserve"> </w:t>
      </w:r>
      <w:r w:rsidRPr="00C32DD0">
        <w:rPr>
          <w:rFonts w:ascii="Calibri"/>
          <w:spacing w:val="-1"/>
          <w:sz w:val="21"/>
          <w:szCs w:val="21"/>
        </w:rPr>
        <w:t>You,</w:t>
      </w:r>
      <w:r w:rsidRPr="00C32DD0">
        <w:rPr>
          <w:rFonts w:ascii="Calibri"/>
          <w:sz w:val="21"/>
          <w:szCs w:val="21"/>
        </w:rPr>
        <w:t xml:space="preserve"> </w:t>
      </w:r>
      <w:r w:rsidRPr="00C32DD0">
        <w:rPr>
          <w:rFonts w:ascii="Calibri"/>
          <w:spacing w:val="-2"/>
          <w:sz w:val="21"/>
          <w:szCs w:val="21"/>
        </w:rPr>
        <w:t>the</w:t>
      </w:r>
      <w:r w:rsidRPr="00C32DD0">
        <w:rPr>
          <w:rFonts w:ascii="Calibri"/>
          <w:sz w:val="21"/>
          <w:szCs w:val="21"/>
        </w:rPr>
        <w:t xml:space="preserve"> </w:t>
      </w:r>
      <w:r w:rsidRPr="00C32DD0">
        <w:rPr>
          <w:rFonts w:ascii="Calibri"/>
          <w:spacing w:val="-1"/>
          <w:sz w:val="21"/>
          <w:szCs w:val="21"/>
        </w:rPr>
        <w:t>student,</w:t>
      </w:r>
      <w:r w:rsidRPr="00C32DD0">
        <w:rPr>
          <w:rFonts w:ascii="Calibri"/>
          <w:spacing w:val="-3"/>
          <w:sz w:val="21"/>
          <w:szCs w:val="21"/>
        </w:rPr>
        <w:t xml:space="preserve"> </w:t>
      </w:r>
      <w:r w:rsidRPr="00C32DD0">
        <w:rPr>
          <w:rFonts w:ascii="Calibri"/>
          <w:sz w:val="21"/>
          <w:szCs w:val="21"/>
        </w:rPr>
        <w:t>are</w:t>
      </w:r>
      <w:r w:rsidRPr="00C32DD0">
        <w:rPr>
          <w:rFonts w:ascii="Calibri"/>
          <w:spacing w:val="-1"/>
          <w:sz w:val="21"/>
          <w:szCs w:val="21"/>
        </w:rPr>
        <w:t xml:space="preserve"> </w:t>
      </w:r>
      <w:r w:rsidRPr="00C32DD0">
        <w:rPr>
          <w:rFonts w:ascii="Calibri"/>
          <w:sz w:val="21"/>
          <w:szCs w:val="21"/>
        </w:rPr>
        <w:t>the</w:t>
      </w:r>
      <w:r w:rsidRPr="00C32DD0">
        <w:rPr>
          <w:rFonts w:ascii="Calibri"/>
          <w:spacing w:val="-2"/>
          <w:sz w:val="21"/>
          <w:szCs w:val="21"/>
        </w:rPr>
        <w:t xml:space="preserve"> </w:t>
      </w:r>
      <w:r w:rsidRPr="00C32DD0">
        <w:rPr>
          <w:rFonts w:ascii="Calibri"/>
          <w:spacing w:val="-1"/>
          <w:sz w:val="21"/>
          <w:szCs w:val="21"/>
        </w:rPr>
        <w:t>most</w:t>
      </w:r>
      <w:r w:rsidRPr="00C32DD0">
        <w:rPr>
          <w:rFonts w:ascii="Calibri"/>
          <w:spacing w:val="1"/>
          <w:sz w:val="21"/>
          <w:szCs w:val="21"/>
        </w:rPr>
        <w:t xml:space="preserve"> </w:t>
      </w:r>
      <w:r w:rsidRPr="00C32DD0">
        <w:rPr>
          <w:rFonts w:ascii="Calibri"/>
          <w:spacing w:val="-1"/>
          <w:sz w:val="21"/>
          <w:szCs w:val="21"/>
        </w:rPr>
        <w:t>important</w:t>
      </w:r>
      <w:r w:rsidRPr="00C32DD0">
        <w:rPr>
          <w:rFonts w:ascii="Calibri"/>
          <w:sz w:val="21"/>
          <w:szCs w:val="21"/>
        </w:rPr>
        <w:t xml:space="preserve"> </w:t>
      </w:r>
      <w:r w:rsidRPr="00C32DD0">
        <w:rPr>
          <w:rFonts w:ascii="Calibri"/>
          <w:spacing w:val="-1"/>
          <w:sz w:val="21"/>
          <w:szCs w:val="21"/>
        </w:rPr>
        <w:t>factor</w:t>
      </w:r>
      <w:r w:rsidRPr="00C32DD0">
        <w:rPr>
          <w:rFonts w:ascii="Calibri"/>
          <w:sz w:val="21"/>
          <w:szCs w:val="21"/>
        </w:rPr>
        <w:t xml:space="preserve"> in</w:t>
      </w:r>
      <w:r w:rsidRPr="00C32DD0">
        <w:rPr>
          <w:rFonts w:ascii="Calibri"/>
          <w:spacing w:val="-1"/>
          <w:sz w:val="21"/>
          <w:szCs w:val="21"/>
        </w:rPr>
        <w:t xml:space="preserve"> this</w:t>
      </w:r>
      <w:r w:rsidRPr="00C32DD0">
        <w:rPr>
          <w:rFonts w:ascii="Calibri"/>
          <w:spacing w:val="-3"/>
          <w:sz w:val="21"/>
          <w:szCs w:val="21"/>
        </w:rPr>
        <w:t xml:space="preserve"> </w:t>
      </w:r>
      <w:r w:rsidRPr="00C32DD0">
        <w:rPr>
          <w:rFonts w:ascii="Calibri"/>
          <w:spacing w:val="-1"/>
          <w:sz w:val="21"/>
          <w:szCs w:val="21"/>
        </w:rPr>
        <w:t>selection.</w:t>
      </w:r>
      <w:r w:rsidRPr="00C32DD0">
        <w:rPr>
          <w:rFonts w:ascii="Calibri"/>
          <w:sz w:val="21"/>
          <w:szCs w:val="21"/>
        </w:rPr>
        <w:t xml:space="preserve">  </w:t>
      </w:r>
      <w:r w:rsidRPr="00C32DD0">
        <w:rPr>
          <w:rFonts w:ascii="Calibri"/>
          <w:spacing w:val="-1"/>
          <w:sz w:val="21"/>
          <w:szCs w:val="21"/>
        </w:rPr>
        <w:t>Although teachers,</w:t>
      </w:r>
      <w:r w:rsidRPr="00C32DD0">
        <w:rPr>
          <w:rFonts w:ascii="Calibri"/>
          <w:sz w:val="21"/>
          <w:szCs w:val="21"/>
        </w:rPr>
        <w:t xml:space="preserve"> </w:t>
      </w:r>
      <w:r w:rsidRPr="00C32DD0">
        <w:rPr>
          <w:rFonts w:ascii="Calibri"/>
          <w:spacing w:val="-1"/>
          <w:sz w:val="21"/>
          <w:szCs w:val="21"/>
        </w:rPr>
        <w:t>counselors,</w:t>
      </w:r>
      <w:r w:rsidRPr="00C32DD0">
        <w:rPr>
          <w:rFonts w:ascii="Calibri"/>
          <w:sz w:val="21"/>
          <w:szCs w:val="21"/>
        </w:rPr>
        <w:t xml:space="preserve"> and</w:t>
      </w:r>
      <w:r w:rsidRPr="00C32DD0">
        <w:rPr>
          <w:rFonts w:ascii="Calibri"/>
          <w:spacing w:val="73"/>
          <w:sz w:val="21"/>
          <w:szCs w:val="21"/>
        </w:rPr>
        <w:t xml:space="preserve"> </w:t>
      </w:r>
      <w:r w:rsidRPr="00C32DD0">
        <w:rPr>
          <w:rFonts w:ascii="Calibri"/>
          <w:spacing w:val="-1"/>
          <w:sz w:val="21"/>
          <w:szCs w:val="21"/>
        </w:rPr>
        <w:t>parents</w:t>
      </w:r>
      <w:r w:rsidRPr="00C32DD0">
        <w:rPr>
          <w:rFonts w:ascii="Calibri"/>
          <w:spacing w:val="-2"/>
          <w:sz w:val="21"/>
          <w:szCs w:val="21"/>
        </w:rPr>
        <w:t xml:space="preserve"> </w:t>
      </w:r>
      <w:r w:rsidRPr="00C32DD0">
        <w:rPr>
          <w:rFonts w:ascii="Calibri"/>
          <w:sz w:val="21"/>
          <w:szCs w:val="21"/>
        </w:rPr>
        <w:t>may</w:t>
      </w:r>
      <w:r w:rsidRPr="00C32DD0">
        <w:rPr>
          <w:rFonts w:ascii="Calibri"/>
          <w:spacing w:val="-2"/>
          <w:sz w:val="21"/>
          <w:szCs w:val="21"/>
        </w:rPr>
        <w:t xml:space="preserve"> </w:t>
      </w:r>
      <w:r w:rsidRPr="00C32DD0">
        <w:rPr>
          <w:rFonts w:ascii="Calibri"/>
          <w:spacing w:val="-1"/>
          <w:sz w:val="21"/>
          <w:szCs w:val="21"/>
        </w:rPr>
        <w:t>advise</w:t>
      </w:r>
      <w:r w:rsidRPr="00C32DD0">
        <w:rPr>
          <w:rFonts w:ascii="Calibri"/>
          <w:sz w:val="21"/>
          <w:szCs w:val="21"/>
        </w:rPr>
        <w:t xml:space="preserve"> </w:t>
      </w:r>
      <w:r w:rsidRPr="00C32DD0">
        <w:rPr>
          <w:rFonts w:ascii="Calibri"/>
          <w:spacing w:val="-1"/>
          <w:sz w:val="21"/>
          <w:szCs w:val="21"/>
        </w:rPr>
        <w:t>you,</w:t>
      </w:r>
      <w:r w:rsidRPr="00C32DD0">
        <w:rPr>
          <w:rFonts w:ascii="Calibri"/>
          <w:sz w:val="21"/>
          <w:szCs w:val="21"/>
        </w:rPr>
        <w:t xml:space="preserve"> it</w:t>
      </w:r>
      <w:r w:rsidRPr="00C32DD0">
        <w:rPr>
          <w:rFonts w:ascii="Calibri"/>
          <w:spacing w:val="-2"/>
          <w:sz w:val="21"/>
          <w:szCs w:val="21"/>
        </w:rPr>
        <w:t xml:space="preserve"> is</w:t>
      </w:r>
      <w:r w:rsidRPr="00C32DD0">
        <w:rPr>
          <w:rFonts w:ascii="Calibri"/>
          <w:spacing w:val="1"/>
          <w:sz w:val="21"/>
          <w:szCs w:val="21"/>
        </w:rPr>
        <w:t xml:space="preserve"> </w:t>
      </w:r>
      <w:r w:rsidRPr="00C32DD0">
        <w:rPr>
          <w:rFonts w:ascii="Calibri"/>
          <w:spacing w:val="-1"/>
          <w:sz w:val="21"/>
          <w:szCs w:val="21"/>
          <w:u w:val="single" w:color="000000"/>
        </w:rPr>
        <w:t>you</w:t>
      </w:r>
      <w:r w:rsidRPr="00846B3C">
        <w:rPr>
          <w:rFonts w:ascii="Calibri"/>
          <w:spacing w:val="-1"/>
          <w:sz w:val="21"/>
          <w:szCs w:val="21"/>
          <w:u w:color="000000"/>
        </w:rPr>
        <w:t xml:space="preserve"> </w:t>
      </w:r>
      <w:r w:rsidRPr="00C32DD0">
        <w:rPr>
          <w:rFonts w:ascii="Calibri"/>
          <w:spacing w:val="-1"/>
          <w:sz w:val="21"/>
          <w:szCs w:val="21"/>
        </w:rPr>
        <w:t>personally</w:t>
      </w:r>
      <w:r w:rsidRPr="00C32DD0">
        <w:rPr>
          <w:rFonts w:ascii="Calibri"/>
          <w:spacing w:val="-2"/>
          <w:sz w:val="21"/>
          <w:szCs w:val="21"/>
        </w:rPr>
        <w:t xml:space="preserve"> </w:t>
      </w:r>
      <w:r w:rsidRPr="00C32DD0">
        <w:rPr>
          <w:rFonts w:ascii="Calibri"/>
          <w:sz w:val="21"/>
          <w:szCs w:val="21"/>
        </w:rPr>
        <w:t>who</w:t>
      </w:r>
      <w:r w:rsidRPr="00C32DD0">
        <w:rPr>
          <w:rFonts w:ascii="Calibri"/>
          <w:spacing w:val="-2"/>
          <w:sz w:val="21"/>
          <w:szCs w:val="21"/>
        </w:rPr>
        <w:t xml:space="preserve"> </w:t>
      </w:r>
      <w:r w:rsidRPr="00C32DD0">
        <w:rPr>
          <w:rFonts w:ascii="Calibri"/>
          <w:sz w:val="21"/>
          <w:szCs w:val="21"/>
        </w:rPr>
        <w:t xml:space="preserve">is </w:t>
      </w:r>
      <w:r w:rsidRPr="00C32DD0">
        <w:rPr>
          <w:rFonts w:ascii="Calibri"/>
          <w:spacing w:val="-1"/>
          <w:sz w:val="21"/>
          <w:szCs w:val="21"/>
        </w:rPr>
        <w:t>ultimately</w:t>
      </w:r>
      <w:r w:rsidRPr="00C32DD0">
        <w:rPr>
          <w:rFonts w:ascii="Calibri"/>
          <w:sz w:val="21"/>
          <w:szCs w:val="21"/>
        </w:rPr>
        <w:t xml:space="preserve"> </w:t>
      </w:r>
      <w:r w:rsidRPr="00C32DD0">
        <w:rPr>
          <w:rFonts w:ascii="Calibri"/>
          <w:spacing w:val="-1"/>
          <w:sz w:val="21"/>
          <w:szCs w:val="21"/>
        </w:rPr>
        <w:t>responsible</w:t>
      </w:r>
      <w:r w:rsidRPr="00C32DD0">
        <w:rPr>
          <w:rFonts w:ascii="Calibri"/>
          <w:spacing w:val="-3"/>
          <w:sz w:val="21"/>
          <w:szCs w:val="21"/>
        </w:rPr>
        <w:t xml:space="preserve"> </w:t>
      </w:r>
      <w:r w:rsidRPr="00C32DD0">
        <w:rPr>
          <w:rFonts w:ascii="Calibri"/>
          <w:sz w:val="21"/>
          <w:szCs w:val="21"/>
        </w:rPr>
        <w:t>for</w:t>
      </w:r>
      <w:r w:rsidRPr="00C32DD0">
        <w:rPr>
          <w:rFonts w:ascii="Calibri"/>
          <w:spacing w:val="-3"/>
          <w:sz w:val="21"/>
          <w:szCs w:val="21"/>
        </w:rPr>
        <w:t xml:space="preserve"> </w:t>
      </w:r>
      <w:r w:rsidRPr="00C32DD0">
        <w:rPr>
          <w:rFonts w:ascii="Calibri"/>
          <w:spacing w:val="-1"/>
          <w:sz w:val="21"/>
          <w:szCs w:val="21"/>
        </w:rPr>
        <w:t>correct</w:t>
      </w:r>
      <w:r w:rsidRPr="00C32DD0">
        <w:rPr>
          <w:rFonts w:ascii="Calibri"/>
          <w:spacing w:val="1"/>
          <w:sz w:val="21"/>
          <w:szCs w:val="21"/>
        </w:rPr>
        <w:t xml:space="preserve"> </w:t>
      </w:r>
      <w:r w:rsidRPr="00C32DD0">
        <w:rPr>
          <w:rFonts w:ascii="Calibri"/>
          <w:sz w:val="21"/>
          <w:szCs w:val="21"/>
        </w:rPr>
        <w:t>and</w:t>
      </w:r>
      <w:r w:rsidRPr="00C32DD0">
        <w:rPr>
          <w:rFonts w:ascii="Calibri"/>
          <w:spacing w:val="-4"/>
          <w:sz w:val="21"/>
          <w:szCs w:val="21"/>
        </w:rPr>
        <w:t xml:space="preserve"> </w:t>
      </w:r>
      <w:r w:rsidRPr="00C32DD0">
        <w:rPr>
          <w:rFonts w:ascii="Calibri"/>
          <w:sz w:val="21"/>
          <w:szCs w:val="21"/>
        </w:rPr>
        <w:t>wise</w:t>
      </w:r>
      <w:r w:rsidRPr="00C32DD0">
        <w:rPr>
          <w:rFonts w:ascii="Calibri"/>
          <w:spacing w:val="-2"/>
          <w:sz w:val="21"/>
          <w:szCs w:val="21"/>
        </w:rPr>
        <w:t xml:space="preserve"> </w:t>
      </w:r>
      <w:r w:rsidRPr="00C32DD0">
        <w:rPr>
          <w:rFonts w:ascii="Calibri"/>
          <w:spacing w:val="-1"/>
          <w:sz w:val="21"/>
          <w:szCs w:val="21"/>
        </w:rPr>
        <w:t>choices.</w:t>
      </w:r>
      <w:r w:rsidRPr="00C32DD0">
        <w:rPr>
          <w:rFonts w:ascii="Calibri"/>
          <w:sz w:val="21"/>
          <w:szCs w:val="21"/>
        </w:rPr>
        <w:t xml:space="preserve"> </w:t>
      </w:r>
      <w:r w:rsidRPr="00C32DD0">
        <w:rPr>
          <w:rFonts w:ascii="Calibri"/>
          <w:spacing w:val="5"/>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1"/>
          <w:sz w:val="21"/>
          <w:szCs w:val="21"/>
        </w:rPr>
        <w:t>that</w:t>
      </w:r>
      <w:r w:rsidRPr="00C32DD0">
        <w:rPr>
          <w:rFonts w:ascii="Calibri"/>
          <w:sz w:val="21"/>
          <w:szCs w:val="21"/>
        </w:rPr>
        <w:t xml:space="preserve"> </w:t>
      </w:r>
      <w:r w:rsidRPr="00C32DD0">
        <w:rPr>
          <w:rFonts w:ascii="Calibri"/>
          <w:spacing w:val="-1"/>
          <w:sz w:val="21"/>
          <w:szCs w:val="21"/>
        </w:rPr>
        <w:t>reason,</w:t>
      </w:r>
      <w:r w:rsidRPr="00C32DD0">
        <w:rPr>
          <w:rFonts w:ascii="Calibri"/>
          <w:spacing w:val="77"/>
          <w:sz w:val="21"/>
          <w:szCs w:val="21"/>
        </w:rPr>
        <w:t xml:space="preserve"> </w:t>
      </w:r>
      <w:r w:rsidRPr="00C32DD0">
        <w:rPr>
          <w:rFonts w:ascii="Calibri"/>
          <w:sz w:val="21"/>
          <w:szCs w:val="21"/>
        </w:rPr>
        <w:t>you</w:t>
      </w:r>
      <w:r w:rsidRPr="00C32DD0">
        <w:rPr>
          <w:rFonts w:ascii="Calibri"/>
          <w:spacing w:val="-3"/>
          <w:sz w:val="21"/>
          <w:szCs w:val="21"/>
        </w:rPr>
        <w:t xml:space="preserve"> </w:t>
      </w:r>
      <w:r w:rsidRPr="00C32DD0">
        <w:rPr>
          <w:rFonts w:ascii="Calibri"/>
          <w:spacing w:val="-1"/>
          <w:sz w:val="21"/>
          <w:szCs w:val="21"/>
        </w:rPr>
        <w:t>must</w:t>
      </w:r>
      <w:r w:rsidRPr="00C32DD0">
        <w:rPr>
          <w:rFonts w:ascii="Calibri"/>
          <w:spacing w:val="-2"/>
          <w:sz w:val="21"/>
          <w:szCs w:val="21"/>
        </w:rPr>
        <w:t xml:space="preserve"> </w:t>
      </w:r>
      <w:r w:rsidRPr="00C32DD0">
        <w:rPr>
          <w:rFonts w:ascii="Calibri"/>
          <w:spacing w:val="-1"/>
          <w:sz w:val="21"/>
          <w:szCs w:val="21"/>
        </w:rPr>
        <w:t>study</w:t>
      </w:r>
      <w:r w:rsidRPr="00C32DD0">
        <w:rPr>
          <w:rFonts w:ascii="Calibri"/>
          <w:spacing w:val="-2"/>
          <w:sz w:val="21"/>
          <w:szCs w:val="21"/>
        </w:rPr>
        <w:t xml:space="preserve"> </w:t>
      </w:r>
      <w:r w:rsidRPr="00C32DD0">
        <w:rPr>
          <w:rFonts w:ascii="Calibri"/>
          <w:spacing w:val="-1"/>
          <w:sz w:val="21"/>
          <w:szCs w:val="21"/>
        </w:rPr>
        <w:t>this</w:t>
      </w:r>
      <w:r w:rsidRPr="00C32DD0">
        <w:rPr>
          <w:rFonts w:ascii="Calibri"/>
          <w:sz w:val="21"/>
          <w:szCs w:val="21"/>
        </w:rPr>
        <w:t xml:space="preserve"> </w:t>
      </w:r>
      <w:r w:rsidRPr="00C32DD0">
        <w:rPr>
          <w:rFonts w:ascii="Calibri"/>
          <w:spacing w:val="-1"/>
          <w:sz w:val="21"/>
          <w:szCs w:val="21"/>
        </w:rPr>
        <w:t>guide</w:t>
      </w:r>
      <w:r w:rsidRPr="00C32DD0">
        <w:rPr>
          <w:rFonts w:ascii="Calibri"/>
          <w:sz w:val="21"/>
          <w:szCs w:val="21"/>
        </w:rPr>
        <w:t xml:space="preserve"> </w:t>
      </w:r>
      <w:r w:rsidRPr="00C32DD0">
        <w:rPr>
          <w:rFonts w:ascii="Calibri"/>
          <w:spacing w:val="-1"/>
          <w:sz w:val="21"/>
          <w:szCs w:val="21"/>
        </w:rPr>
        <w:t>carefully</w:t>
      </w:r>
      <w:r w:rsidRPr="00C32DD0">
        <w:rPr>
          <w:rFonts w:ascii="Calibri"/>
          <w:sz w:val="21"/>
          <w:szCs w:val="21"/>
        </w:rPr>
        <w:t xml:space="preserve"> and</w:t>
      </w:r>
      <w:r w:rsidRPr="00C32DD0">
        <w:rPr>
          <w:rFonts w:ascii="Calibri"/>
          <w:spacing w:val="-2"/>
          <w:sz w:val="21"/>
          <w:szCs w:val="21"/>
        </w:rPr>
        <w:t xml:space="preserve"> </w:t>
      </w:r>
      <w:r w:rsidRPr="00C32DD0">
        <w:rPr>
          <w:rFonts w:ascii="Calibri"/>
          <w:spacing w:val="-1"/>
          <w:sz w:val="21"/>
          <w:szCs w:val="21"/>
        </w:rPr>
        <w:t>give</w:t>
      </w:r>
      <w:r w:rsidRPr="00C32DD0">
        <w:rPr>
          <w:rFonts w:ascii="Calibri"/>
          <w:sz w:val="21"/>
          <w:szCs w:val="21"/>
        </w:rPr>
        <w:t xml:space="preserve"> </w:t>
      </w:r>
      <w:r w:rsidRPr="00C32DD0">
        <w:rPr>
          <w:rFonts w:ascii="Calibri"/>
          <w:spacing w:val="-1"/>
          <w:sz w:val="21"/>
          <w:szCs w:val="21"/>
        </w:rPr>
        <w:t>thoughtful</w:t>
      </w:r>
      <w:r w:rsidRPr="00C32DD0">
        <w:rPr>
          <w:rFonts w:ascii="Calibri"/>
          <w:sz w:val="21"/>
          <w:szCs w:val="21"/>
        </w:rPr>
        <w:t xml:space="preserve"> </w:t>
      </w:r>
      <w:r w:rsidRPr="00C32DD0">
        <w:rPr>
          <w:rFonts w:ascii="Calibri"/>
          <w:spacing w:val="-1"/>
          <w:sz w:val="21"/>
          <w:szCs w:val="21"/>
        </w:rPr>
        <w:t>consideration</w:t>
      </w:r>
      <w:r w:rsidRPr="00C32DD0">
        <w:rPr>
          <w:rFonts w:ascii="Calibri"/>
          <w:spacing w:val="-3"/>
          <w:sz w:val="21"/>
          <w:szCs w:val="21"/>
        </w:rPr>
        <w:t xml:space="preserve"> </w:t>
      </w:r>
      <w:r w:rsidRPr="00C32DD0">
        <w:rPr>
          <w:rFonts w:ascii="Calibri"/>
          <w:sz w:val="21"/>
          <w:szCs w:val="21"/>
        </w:rPr>
        <w:t>to</w:t>
      </w:r>
      <w:r w:rsidRPr="00C32DD0">
        <w:rPr>
          <w:rFonts w:ascii="Calibri"/>
          <w:spacing w:val="-1"/>
          <w:sz w:val="21"/>
          <w:szCs w:val="21"/>
        </w:rPr>
        <w:t xml:space="preserve"> your</w:t>
      </w:r>
      <w:r w:rsidRPr="00C32DD0">
        <w:rPr>
          <w:rFonts w:ascii="Calibri"/>
          <w:sz w:val="21"/>
          <w:szCs w:val="21"/>
        </w:rPr>
        <w:t xml:space="preserve"> </w:t>
      </w:r>
      <w:r w:rsidRPr="00C32DD0">
        <w:rPr>
          <w:rFonts w:ascii="Calibri"/>
          <w:spacing w:val="-2"/>
          <w:sz w:val="21"/>
          <w:szCs w:val="21"/>
        </w:rPr>
        <w:t>future</w:t>
      </w:r>
      <w:r w:rsidRPr="00C32DD0">
        <w:rPr>
          <w:rFonts w:ascii="Calibri"/>
          <w:sz w:val="21"/>
          <w:szCs w:val="21"/>
        </w:rPr>
        <w:t xml:space="preserve"> goals.</w:t>
      </w:r>
      <w:r w:rsidRPr="00C32DD0">
        <w:rPr>
          <w:rFonts w:ascii="Calibri"/>
          <w:spacing w:val="46"/>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best</w:t>
      </w:r>
      <w:r w:rsidRPr="00C32DD0">
        <w:rPr>
          <w:rFonts w:ascii="Calibri"/>
          <w:spacing w:val="-2"/>
          <w:sz w:val="21"/>
          <w:szCs w:val="21"/>
        </w:rPr>
        <w:t xml:space="preserve"> </w:t>
      </w:r>
      <w:r w:rsidRPr="00C32DD0">
        <w:rPr>
          <w:rFonts w:ascii="Calibri"/>
          <w:sz w:val="21"/>
          <w:szCs w:val="21"/>
        </w:rPr>
        <w:t>general</w:t>
      </w:r>
      <w:r w:rsidRPr="00C32DD0">
        <w:rPr>
          <w:rFonts w:ascii="Calibri"/>
          <w:spacing w:val="-3"/>
          <w:sz w:val="21"/>
          <w:szCs w:val="21"/>
        </w:rPr>
        <w:t xml:space="preserve"> </w:t>
      </w:r>
      <w:r w:rsidRPr="00C32DD0">
        <w:rPr>
          <w:rFonts w:ascii="Calibri"/>
          <w:spacing w:val="-1"/>
          <w:sz w:val="21"/>
          <w:szCs w:val="21"/>
        </w:rPr>
        <w:t>advice</w:t>
      </w:r>
      <w:r w:rsidRPr="00C32DD0">
        <w:rPr>
          <w:rFonts w:ascii="Calibri"/>
          <w:sz w:val="21"/>
          <w:szCs w:val="21"/>
        </w:rPr>
        <w:t xml:space="preserve"> is</w:t>
      </w:r>
      <w:r w:rsidRPr="00C32DD0">
        <w:rPr>
          <w:rFonts w:ascii="Calibri"/>
          <w:spacing w:val="-3"/>
          <w:sz w:val="21"/>
          <w:szCs w:val="21"/>
        </w:rPr>
        <w:t xml:space="preserve"> </w:t>
      </w:r>
      <w:r w:rsidRPr="00C32DD0">
        <w:rPr>
          <w:rFonts w:ascii="Calibri"/>
          <w:spacing w:val="-1"/>
          <w:sz w:val="21"/>
          <w:szCs w:val="21"/>
        </w:rPr>
        <w:t>to</w:t>
      </w:r>
      <w:r w:rsidRPr="00C32DD0">
        <w:rPr>
          <w:rFonts w:ascii="Calibri"/>
          <w:spacing w:val="77"/>
          <w:sz w:val="21"/>
          <w:szCs w:val="21"/>
        </w:rPr>
        <w:t xml:space="preserve"> </w:t>
      </w:r>
      <w:r w:rsidRPr="00C32DD0">
        <w:rPr>
          <w:rFonts w:ascii="Calibri"/>
          <w:spacing w:val="-1"/>
          <w:sz w:val="21"/>
          <w:szCs w:val="21"/>
        </w:rPr>
        <w:t>select</w:t>
      </w:r>
      <w:r w:rsidRPr="00C32DD0">
        <w:rPr>
          <w:rFonts w:ascii="Calibri"/>
          <w:spacing w:val="-2"/>
          <w:sz w:val="21"/>
          <w:szCs w:val="21"/>
        </w:rPr>
        <w:t xml:space="preserve"> </w:t>
      </w:r>
      <w:r w:rsidRPr="00C32DD0">
        <w:rPr>
          <w:rFonts w:ascii="Calibri"/>
          <w:spacing w:val="-1"/>
          <w:sz w:val="21"/>
          <w:szCs w:val="21"/>
        </w:rPr>
        <w:t>those</w:t>
      </w:r>
      <w:r w:rsidRPr="00C32DD0">
        <w:rPr>
          <w:rFonts w:ascii="Calibri"/>
          <w:spacing w:val="1"/>
          <w:sz w:val="21"/>
          <w:szCs w:val="21"/>
        </w:rPr>
        <w:t xml:space="preserve"> </w:t>
      </w:r>
      <w:r w:rsidRPr="00C32DD0">
        <w:rPr>
          <w:rFonts w:ascii="Calibri"/>
          <w:spacing w:val="-1"/>
          <w:sz w:val="21"/>
          <w:szCs w:val="21"/>
        </w:rPr>
        <w:t>subjects</w:t>
      </w:r>
      <w:r w:rsidRPr="00C32DD0">
        <w:rPr>
          <w:rFonts w:ascii="Calibri"/>
          <w:spacing w:val="-2"/>
          <w:sz w:val="21"/>
          <w:szCs w:val="21"/>
        </w:rPr>
        <w:t xml:space="preserve"> </w:t>
      </w:r>
      <w:r w:rsidRPr="00C32DD0">
        <w:rPr>
          <w:rFonts w:ascii="Calibri"/>
          <w:sz w:val="21"/>
          <w:szCs w:val="21"/>
        </w:rPr>
        <w:t xml:space="preserve">that </w:t>
      </w:r>
      <w:r w:rsidRPr="00C32DD0">
        <w:rPr>
          <w:rFonts w:ascii="Calibri"/>
          <w:spacing w:val="-1"/>
          <w:sz w:val="21"/>
          <w:szCs w:val="21"/>
        </w:rPr>
        <w:t>interest</w:t>
      </w:r>
      <w:r w:rsidRPr="00C32DD0">
        <w:rPr>
          <w:rFonts w:ascii="Calibri"/>
          <w:spacing w:val="-2"/>
          <w:sz w:val="21"/>
          <w:szCs w:val="21"/>
        </w:rPr>
        <w:t xml:space="preserve"> </w:t>
      </w:r>
      <w:r w:rsidRPr="00C32DD0">
        <w:rPr>
          <w:rFonts w:ascii="Calibri"/>
          <w:spacing w:val="-1"/>
          <w:sz w:val="21"/>
          <w:szCs w:val="21"/>
        </w:rPr>
        <w:t>you,</w:t>
      </w:r>
      <w:r w:rsidRPr="00C32DD0">
        <w:rPr>
          <w:rFonts w:ascii="Calibri"/>
          <w:sz w:val="21"/>
          <w:szCs w:val="21"/>
        </w:rPr>
        <w:t xml:space="preserve"> </w:t>
      </w:r>
      <w:r w:rsidRPr="00C32DD0">
        <w:rPr>
          <w:rFonts w:ascii="Calibri"/>
          <w:spacing w:val="-1"/>
          <w:sz w:val="21"/>
          <w:szCs w:val="21"/>
        </w:rPr>
        <w:t>understanding that</w:t>
      </w:r>
      <w:r w:rsidRPr="00C32DD0">
        <w:rPr>
          <w:rFonts w:ascii="Calibri"/>
          <w:sz w:val="21"/>
          <w:szCs w:val="21"/>
        </w:rPr>
        <w:t xml:space="preserve"> all</w:t>
      </w:r>
      <w:r w:rsidRPr="00C32DD0">
        <w:rPr>
          <w:rFonts w:ascii="Calibri"/>
          <w:spacing w:val="-1"/>
          <w:sz w:val="21"/>
          <w:szCs w:val="21"/>
        </w:rPr>
        <w:t xml:space="preserve"> students</w:t>
      </w:r>
      <w:r w:rsidRPr="00C32DD0">
        <w:rPr>
          <w:rFonts w:ascii="Calibri"/>
          <w:spacing w:val="-3"/>
          <w:sz w:val="21"/>
          <w:szCs w:val="21"/>
        </w:rPr>
        <w:t xml:space="preserve"> </w:t>
      </w:r>
      <w:r w:rsidRPr="00C32DD0">
        <w:rPr>
          <w:rFonts w:ascii="Calibri"/>
          <w:spacing w:val="-1"/>
          <w:sz w:val="21"/>
          <w:szCs w:val="21"/>
        </w:rPr>
        <w:t>must</w:t>
      </w:r>
      <w:r w:rsidRPr="00C32DD0">
        <w:rPr>
          <w:rFonts w:ascii="Calibri"/>
          <w:spacing w:val="-2"/>
          <w:sz w:val="21"/>
          <w:szCs w:val="21"/>
        </w:rPr>
        <w:t xml:space="preserve"> </w:t>
      </w:r>
      <w:r w:rsidRPr="00C32DD0">
        <w:rPr>
          <w:rFonts w:ascii="Calibri"/>
          <w:spacing w:val="-1"/>
          <w:sz w:val="21"/>
          <w:szCs w:val="21"/>
        </w:rPr>
        <w:t>master</w:t>
      </w:r>
      <w:r w:rsidRPr="00C32DD0">
        <w:rPr>
          <w:rFonts w:ascii="Calibri"/>
          <w:sz w:val="21"/>
          <w:szCs w:val="21"/>
        </w:rPr>
        <w:t xml:space="preserve"> an </w:t>
      </w:r>
      <w:r w:rsidRPr="00C32DD0">
        <w:rPr>
          <w:rFonts w:ascii="Calibri"/>
          <w:spacing w:val="-1"/>
          <w:sz w:val="21"/>
          <w:szCs w:val="21"/>
        </w:rPr>
        <w:t>academic</w:t>
      </w:r>
      <w:r w:rsidRPr="00C32DD0">
        <w:rPr>
          <w:rFonts w:ascii="Calibri"/>
          <w:sz w:val="21"/>
          <w:szCs w:val="21"/>
        </w:rPr>
        <w:t xml:space="preserve"> </w:t>
      </w:r>
      <w:r w:rsidRPr="00C32DD0">
        <w:rPr>
          <w:rFonts w:ascii="Calibri"/>
          <w:spacing w:val="-1"/>
          <w:sz w:val="21"/>
          <w:szCs w:val="21"/>
        </w:rPr>
        <w:t>core</w:t>
      </w:r>
      <w:r w:rsidRPr="00C32DD0">
        <w:rPr>
          <w:rFonts w:ascii="Calibri"/>
          <w:spacing w:val="-2"/>
          <w:sz w:val="21"/>
          <w:szCs w:val="21"/>
        </w:rPr>
        <w:t xml:space="preserve"> </w:t>
      </w:r>
      <w:r w:rsidRPr="00C32DD0">
        <w:rPr>
          <w:rFonts w:ascii="Calibri"/>
          <w:sz w:val="21"/>
          <w:szCs w:val="21"/>
        </w:rPr>
        <w:t>of</w:t>
      </w:r>
      <w:r w:rsidRPr="00C32DD0">
        <w:rPr>
          <w:rFonts w:ascii="Calibri"/>
          <w:spacing w:val="-3"/>
          <w:sz w:val="21"/>
          <w:szCs w:val="21"/>
        </w:rPr>
        <w:t xml:space="preserve"> </w:t>
      </w:r>
      <w:r w:rsidRPr="00C32DD0">
        <w:rPr>
          <w:rFonts w:ascii="Calibri"/>
          <w:spacing w:val="-1"/>
          <w:sz w:val="21"/>
          <w:szCs w:val="21"/>
        </w:rPr>
        <w:t>courses</w:t>
      </w:r>
      <w:r w:rsidRPr="00C32DD0">
        <w:rPr>
          <w:rFonts w:ascii="Calibri"/>
          <w:sz w:val="21"/>
          <w:szCs w:val="21"/>
        </w:rPr>
        <w:t xml:space="preserve"> </w:t>
      </w:r>
      <w:r w:rsidRPr="00C32DD0">
        <w:rPr>
          <w:rFonts w:ascii="Calibri"/>
          <w:spacing w:val="2"/>
          <w:sz w:val="21"/>
          <w:szCs w:val="21"/>
        </w:rPr>
        <w:t>in</w:t>
      </w:r>
      <w:r w:rsidRPr="00C32DD0">
        <w:rPr>
          <w:rFonts w:ascii="Calibri"/>
          <w:sz w:val="21"/>
          <w:szCs w:val="21"/>
        </w:rPr>
        <w:t xml:space="preserve"> order</w:t>
      </w:r>
      <w:r w:rsidRPr="00C32DD0">
        <w:rPr>
          <w:rFonts w:ascii="Calibri"/>
          <w:spacing w:val="-2"/>
          <w:sz w:val="21"/>
          <w:szCs w:val="21"/>
        </w:rPr>
        <w:t xml:space="preserve"> </w:t>
      </w:r>
      <w:r w:rsidRPr="00C32DD0">
        <w:rPr>
          <w:rFonts w:ascii="Calibri"/>
          <w:sz w:val="21"/>
          <w:szCs w:val="21"/>
        </w:rPr>
        <w:t>to</w:t>
      </w:r>
      <w:r w:rsidRPr="00C32DD0">
        <w:rPr>
          <w:rFonts w:ascii="Calibri"/>
          <w:spacing w:val="1"/>
          <w:sz w:val="21"/>
          <w:szCs w:val="21"/>
        </w:rPr>
        <w:t xml:space="preserve"> </w:t>
      </w:r>
      <w:r w:rsidRPr="00C32DD0">
        <w:rPr>
          <w:rFonts w:ascii="Calibri"/>
          <w:spacing w:val="-1"/>
          <w:sz w:val="21"/>
          <w:szCs w:val="21"/>
        </w:rPr>
        <w:t>graduate</w:t>
      </w:r>
      <w:r w:rsidRPr="00C32DD0">
        <w:rPr>
          <w:rFonts w:ascii="Calibri"/>
          <w:sz w:val="21"/>
          <w:szCs w:val="21"/>
        </w:rPr>
        <w:t xml:space="preserve"> </w:t>
      </w:r>
      <w:r w:rsidRPr="00C32DD0">
        <w:rPr>
          <w:rFonts w:ascii="Calibri"/>
          <w:spacing w:val="-1"/>
          <w:sz w:val="21"/>
          <w:szCs w:val="21"/>
        </w:rPr>
        <w:t>and pursue</w:t>
      </w:r>
      <w:r w:rsidRPr="00C32DD0">
        <w:rPr>
          <w:rFonts w:ascii="Calibri"/>
          <w:sz w:val="21"/>
          <w:szCs w:val="21"/>
        </w:rPr>
        <w:t xml:space="preserve"> </w:t>
      </w:r>
      <w:r w:rsidRPr="00C32DD0">
        <w:rPr>
          <w:rFonts w:ascii="Calibri"/>
          <w:spacing w:val="-1"/>
          <w:sz w:val="21"/>
          <w:szCs w:val="21"/>
        </w:rPr>
        <w:t>post-secondary</w:t>
      </w:r>
      <w:r w:rsidRPr="00C32DD0">
        <w:rPr>
          <w:rFonts w:ascii="Calibri"/>
          <w:spacing w:val="1"/>
          <w:sz w:val="21"/>
          <w:szCs w:val="21"/>
        </w:rPr>
        <w:t xml:space="preserve"> </w:t>
      </w:r>
      <w:r w:rsidRPr="00C32DD0">
        <w:rPr>
          <w:rFonts w:ascii="Calibri"/>
          <w:spacing w:val="-1"/>
          <w:sz w:val="21"/>
          <w:szCs w:val="21"/>
        </w:rPr>
        <w:t>and/or</w:t>
      </w:r>
      <w:r w:rsidRPr="00C32DD0">
        <w:rPr>
          <w:rFonts w:ascii="Calibri"/>
          <w:spacing w:val="-5"/>
          <w:sz w:val="21"/>
          <w:szCs w:val="21"/>
        </w:rPr>
        <w:t xml:space="preserve"> </w:t>
      </w:r>
      <w:r w:rsidRPr="00C32DD0">
        <w:rPr>
          <w:rFonts w:ascii="Calibri"/>
          <w:sz w:val="21"/>
          <w:szCs w:val="21"/>
        </w:rPr>
        <w:t>work</w:t>
      </w:r>
      <w:r w:rsidRPr="00C32DD0">
        <w:rPr>
          <w:rFonts w:ascii="Calibri"/>
          <w:spacing w:val="-3"/>
          <w:sz w:val="21"/>
          <w:szCs w:val="21"/>
        </w:rPr>
        <w:t xml:space="preserve"> </w:t>
      </w:r>
      <w:r w:rsidRPr="00C32DD0">
        <w:rPr>
          <w:rFonts w:ascii="Calibri"/>
          <w:spacing w:val="-1"/>
          <w:sz w:val="21"/>
          <w:szCs w:val="21"/>
        </w:rPr>
        <w:t>opportunities.</w:t>
      </w:r>
    </w:p>
    <w:p w14:paraId="4106F1D9" w14:textId="736C6527" w:rsidR="001A4272" w:rsidRPr="00C32DD0" w:rsidRDefault="00AB0936">
      <w:pPr>
        <w:spacing w:before="170"/>
        <w:ind w:left="140" w:right="251"/>
        <w:rPr>
          <w:rFonts w:ascii="Calibri" w:eastAsia="Calibri" w:hAnsi="Calibri" w:cs="Calibri"/>
          <w:sz w:val="21"/>
          <w:szCs w:val="21"/>
        </w:rPr>
      </w:pPr>
      <w:r w:rsidRPr="00C32DD0">
        <w:rPr>
          <w:rFonts w:ascii="Calibri"/>
          <w:spacing w:val="-1"/>
          <w:sz w:val="21"/>
          <w:szCs w:val="21"/>
        </w:rPr>
        <w:t>Most PHS</w:t>
      </w:r>
      <w:r w:rsidRPr="00C32DD0">
        <w:rPr>
          <w:rFonts w:ascii="Calibri"/>
          <w:sz w:val="21"/>
          <w:szCs w:val="21"/>
        </w:rPr>
        <w:t xml:space="preserve"> </w:t>
      </w:r>
      <w:r w:rsidRPr="00C32DD0">
        <w:rPr>
          <w:rFonts w:ascii="Calibri"/>
          <w:spacing w:val="-1"/>
          <w:sz w:val="21"/>
          <w:szCs w:val="21"/>
        </w:rPr>
        <w:t>graduates</w:t>
      </w:r>
      <w:r w:rsidRPr="00C32DD0">
        <w:rPr>
          <w:rFonts w:ascii="Calibri"/>
          <w:spacing w:val="-3"/>
          <w:sz w:val="21"/>
          <w:szCs w:val="21"/>
        </w:rPr>
        <w:t xml:space="preserve"> </w:t>
      </w:r>
      <w:r w:rsidRPr="00C32DD0">
        <w:rPr>
          <w:rFonts w:ascii="Calibri"/>
          <w:sz w:val="21"/>
          <w:szCs w:val="21"/>
        </w:rPr>
        <w:t>earn</w:t>
      </w:r>
      <w:r w:rsidRPr="00C32DD0">
        <w:rPr>
          <w:rFonts w:ascii="Calibri"/>
          <w:spacing w:val="-1"/>
          <w:sz w:val="21"/>
          <w:szCs w:val="21"/>
        </w:rPr>
        <w:t xml:space="preserve"> </w:t>
      </w:r>
      <w:r w:rsidRPr="00C32DD0">
        <w:rPr>
          <w:rFonts w:ascii="Calibri"/>
          <w:sz w:val="21"/>
          <w:szCs w:val="21"/>
        </w:rPr>
        <w:t>a</w:t>
      </w:r>
      <w:r w:rsidRPr="00C32DD0">
        <w:rPr>
          <w:rFonts w:ascii="Calibri"/>
          <w:spacing w:val="-1"/>
          <w:sz w:val="21"/>
          <w:szCs w:val="21"/>
        </w:rPr>
        <w:t xml:space="preserve"> Core</w:t>
      </w:r>
      <w:r w:rsidRPr="00C32DD0">
        <w:rPr>
          <w:rFonts w:ascii="Calibri"/>
          <w:spacing w:val="-2"/>
          <w:sz w:val="21"/>
          <w:szCs w:val="21"/>
        </w:rPr>
        <w:t xml:space="preserve"> </w:t>
      </w:r>
      <w:r w:rsidRPr="00C32DD0">
        <w:rPr>
          <w:rFonts w:ascii="Calibri"/>
          <w:spacing w:val="-1"/>
          <w:sz w:val="21"/>
          <w:szCs w:val="21"/>
        </w:rPr>
        <w:t xml:space="preserve">40 </w:t>
      </w:r>
      <w:r w:rsidRPr="00C32DD0">
        <w:rPr>
          <w:rFonts w:ascii="Calibri"/>
          <w:sz w:val="21"/>
          <w:szCs w:val="21"/>
        </w:rPr>
        <w:t xml:space="preserve">with </w:t>
      </w:r>
      <w:r w:rsidRPr="00C32DD0">
        <w:rPr>
          <w:rFonts w:ascii="Calibri"/>
          <w:spacing w:val="-1"/>
          <w:sz w:val="21"/>
          <w:szCs w:val="21"/>
        </w:rPr>
        <w:t>Academic</w:t>
      </w:r>
      <w:r w:rsidRPr="00C32DD0">
        <w:rPr>
          <w:rFonts w:ascii="Calibri"/>
          <w:spacing w:val="-2"/>
          <w:sz w:val="21"/>
          <w:szCs w:val="21"/>
        </w:rPr>
        <w:t xml:space="preserve"> </w:t>
      </w:r>
      <w:r w:rsidRPr="00C32DD0">
        <w:rPr>
          <w:rFonts w:ascii="Calibri"/>
          <w:spacing w:val="-1"/>
          <w:sz w:val="21"/>
          <w:szCs w:val="21"/>
        </w:rPr>
        <w:t>Honors</w:t>
      </w:r>
      <w:r w:rsidRPr="00C32DD0">
        <w:rPr>
          <w:rFonts w:ascii="Calibri"/>
          <w:sz w:val="21"/>
          <w:szCs w:val="21"/>
        </w:rPr>
        <w:t xml:space="preserve"> </w:t>
      </w:r>
      <w:r w:rsidRPr="00C32DD0">
        <w:rPr>
          <w:rFonts w:ascii="Calibri"/>
          <w:spacing w:val="-1"/>
          <w:sz w:val="21"/>
          <w:szCs w:val="21"/>
        </w:rPr>
        <w:t>diploma</w:t>
      </w:r>
      <w:r w:rsidRPr="00C32DD0">
        <w:rPr>
          <w:rFonts w:ascii="Calibri"/>
          <w:spacing w:val="-2"/>
          <w:sz w:val="21"/>
          <w:szCs w:val="21"/>
        </w:rPr>
        <w:t xml:space="preserve"> </w:t>
      </w:r>
      <w:r w:rsidRPr="00C32DD0">
        <w:rPr>
          <w:rFonts w:ascii="Calibri"/>
          <w:spacing w:val="-1"/>
          <w:sz w:val="21"/>
          <w:szCs w:val="21"/>
        </w:rPr>
        <w:t>(47</w:t>
      </w:r>
      <w:r w:rsidRPr="00C32DD0">
        <w:rPr>
          <w:rFonts w:ascii="Calibri"/>
          <w:sz w:val="21"/>
          <w:szCs w:val="21"/>
        </w:rPr>
        <w:t xml:space="preserve"> </w:t>
      </w:r>
      <w:r w:rsidRPr="00C32DD0">
        <w:rPr>
          <w:rFonts w:ascii="Calibri"/>
          <w:spacing w:val="-1"/>
          <w:sz w:val="21"/>
          <w:szCs w:val="21"/>
        </w:rPr>
        <w:t>credits),</w:t>
      </w:r>
      <w:r w:rsidRPr="00C32DD0">
        <w:rPr>
          <w:rFonts w:ascii="Calibri"/>
          <w:spacing w:val="-2"/>
          <w:sz w:val="21"/>
          <w:szCs w:val="21"/>
        </w:rPr>
        <w:t xml:space="preserve"> </w:t>
      </w:r>
      <w:r w:rsidRPr="00C32DD0">
        <w:rPr>
          <w:rFonts w:ascii="Calibri"/>
          <w:spacing w:val="-1"/>
          <w:sz w:val="21"/>
          <w:szCs w:val="21"/>
        </w:rPr>
        <w:t xml:space="preserve">Core </w:t>
      </w:r>
      <w:r w:rsidRPr="00C32DD0">
        <w:rPr>
          <w:rFonts w:ascii="Calibri"/>
          <w:sz w:val="21"/>
          <w:szCs w:val="21"/>
        </w:rPr>
        <w:t>40</w:t>
      </w:r>
      <w:r w:rsidRPr="00C32DD0">
        <w:rPr>
          <w:rFonts w:ascii="Calibri"/>
          <w:spacing w:val="-1"/>
          <w:sz w:val="21"/>
          <w:szCs w:val="21"/>
        </w:rPr>
        <w:t xml:space="preserve"> </w:t>
      </w:r>
      <w:r w:rsidRPr="00C32DD0">
        <w:rPr>
          <w:rFonts w:ascii="Calibri"/>
          <w:sz w:val="21"/>
          <w:szCs w:val="21"/>
        </w:rPr>
        <w:t>with</w:t>
      </w:r>
      <w:r w:rsidRPr="00C32DD0">
        <w:rPr>
          <w:rFonts w:ascii="Calibri"/>
          <w:spacing w:val="-3"/>
          <w:sz w:val="21"/>
          <w:szCs w:val="21"/>
        </w:rPr>
        <w:t xml:space="preserve"> </w:t>
      </w:r>
      <w:r w:rsidRPr="00C32DD0">
        <w:rPr>
          <w:rFonts w:ascii="Calibri"/>
          <w:spacing w:val="-1"/>
          <w:sz w:val="21"/>
          <w:szCs w:val="21"/>
        </w:rPr>
        <w:t>Technical</w:t>
      </w:r>
      <w:r w:rsidRPr="00C32DD0">
        <w:rPr>
          <w:rFonts w:ascii="Calibri"/>
          <w:spacing w:val="-3"/>
          <w:sz w:val="21"/>
          <w:szCs w:val="21"/>
        </w:rPr>
        <w:t xml:space="preserve"> </w:t>
      </w:r>
      <w:r w:rsidRPr="00C32DD0">
        <w:rPr>
          <w:rFonts w:ascii="Calibri"/>
          <w:spacing w:val="-1"/>
          <w:sz w:val="21"/>
          <w:szCs w:val="21"/>
        </w:rPr>
        <w:t>Honors</w:t>
      </w:r>
      <w:r w:rsidRPr="00C32DD0">
        <w:rPr>
          <w:rFonts w:ascii="Calibri"/>
          <w:sz w:val="21"/>
          <w:szCs w:val="21"/>
        </w:rPr>
        <w:t xml:space="preserve"> </w:t>
      </w:r>
      <w:r w:rsidRPr="00C32DD0">
        <w:rPr>
          <w:rFonts w:ascii="Calibri"/>
          <w:spacing w:val="-1"/>
          <w:sz w:val="21"/>
          <w:szCs w:val="21"/>
        </w:rPr>
        <w:t>diploma</w:t>
      </w:r>
      <w:r w:rsidRPr="00C32DD0">
        <w:rPr>
          <w:rFonts w:ascii="Calibri"/>
          <w:spacing w:val="77"/>
          <w:sz w:val="21"/>
          <w:szCs w:val="21"/>
        </w:rPr>
        <w:t xml:space="preserve"> </w:t>
      </w:r>
      <w:r w:rsidRPr="00C32DD0">
        <w:rPr>
          <w:rFonts w:ascii="Calibri"/>
          <w:spacing w:val="-1"/>
          <w:sz w:val="21"/>
          <w:szCs w:val="21"/>
        </w:rPr>
        <w:t>(47</w:t>
      </w:r>
      <w:r w:rsidRPr="00C32DD0">
        <w:rPr>
          <w:rFonts w:ascii="Calibri"/>
          <w:spacing w:val="-2"/>
          <w:sz w:val="21"/>
          <w:szCs w:val="21"/>
        </w:rPr>
        <w:t xml:space="preserve"> </w:t>
      </w:r>
      <w:r w:rsidRPr="00C32DD0">
        <w:rPr>
          <w:rFonts w:ascii="Calibri"/>
          <w:spacing w:val="-1"/>
          <w:sz w:val="21"/>
          <w:szCs w:val="21"/>
        </w:rPr>
        <w:t>credits)</w:t>
      </w:r>
      <w:r w:rsidRPr="00C32DD0">
        <w:rPr>
          <w:rFonts w:ascii="Calibri"/>
          <w:spacing w:val="-2"/>
          <w:sz w:val="21"/>
          <w:szCs w:val="21"/>
        </w:rPr>
        <w:t xml:space="preserve"> </w:t>
      </w:r>
      <w:r w:rsidRPr="00C32DD0">
        <w:rPr>
          <w:rFonts w:ascii="Calibri"/>
          <w:sz w:val="21"/>
          <w:szCs w:val="21"/>
        </w:rPr>
        <w:t xml:space="preserve">or </w:t>
      </w:r>
      <w:r w:rsidRPr="00C32DD0">
        <w:rPr>
          <w:rFonts w:ascii="Calibri"/>
          <w:spacing w:val="-1"/>
          <w:sz w:val="21"/>
          <w:szCs w:val="21"/>
        </w:rPr>
        <w:t xml:space="preserve">Core </w:t>
      </w:r>
      <w:r w:rsidRPr="00C32DD0">
        <w:rPr>
          <w:rFonts w:ascii="Calibri"/>
          <w:sz w:val="21"/>
          <w:szCs w:val="21"/>
        </w:rPr>
        <w:t>40</w:t>
      </w:r>
      <w:r w:rsidRPr="00C32DD0">
        <w:rPr>
          <w:rFonts w:ascii="Calibri"/>
          <w:spacing w:val="-1"/>
          <w:sz w:val="21"/>
          <w:szCs w:val="21"/>
        </w:rPr>
        <w:t xml:space="preserve"> diploma</w:t>
      </w:r>
      <w:r w:rsidRPr="00C32DD0">
        <w:rPr>
          <w:rFonts w:ascii="Calibri"/>
          <w:sz w:val="21"/>
          <w:szCs w:val="21"/>
        </w:rPr>
        <w:t xml:space="preserve"> </w:t>
      </w:r>
      <w:r w:rsidRPr="00C32DD0">
        <w:rPr>
          <w:rFonts w:ascii="Calibri"/>
          <w:spacing w:val="-1"/>
          <w:sz w:val="21"/>
          <w:szCs w:val="21"/>
        </w:rPr>
        <w:t>(40 credits).</w:t>
      </w:r>
      <w:r w:rsidRPr="00C32DD0">
        <w:rPr>
          <w:rFonts w:ascii="Calibri"/>
          <w:spacing w:val="-2"/>
          <w:sz w:val="21"/>
          <w:szCs w:val="21"/>
        </w:rPr>
        <w:t xml:space="preserve"> </w:t>
      </w:r>
      <w:r w:rsidRPr="00C32DD0">
        <w:rPr>
          <w:rFonts w:ascii="Calibri"/>
          <w:spacing w:val="-1"/>
          <w:sz w:val="21"/>
          <w:szCs w:val="21"/>
        </w:rPr>
        <w:t>Students</w:t>
      </w:r>
      <w:r w:rsidR="00984757" w:rsidRPr="00C32DD0">
        <w:rPr>
          <w:rFonts w:ascii="Calibri"/>
          <w:sz w:val="21"/>
          <w:szCs w:val="21"/>
        </w:rPr>
        <w:t xml:space="preserve"> </w:t>
      </w:r>
      <w:r w:rsidRPr="00C32DD0">
        <w:rPr>
          <w:rFonts w:ascii="Calibri"/>
          <w:sz w:val="21"/>
          <w:szCs w:val="21"/>
        </w:rPr>
        <w:t>in</w:t>
      </w:r>
      <w:r w:rsidRPr="00C32DD0">
        <w:rPr>
          <w:rFonts w:ascii="Calibri"/>
          <w:spacing w:val="-4"/>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z w:val="21"/>
          <w:szCs w:val="21"/>
        </w:rPr>
        <w:t>classes</w:t>
      </w:r>
      <w:r w:rsidRPr="00C32DD0">
        <w:rPr>
          <w:rFonts w:ascii="Calibri"/>
          <w:spacing w:val="-5"/>
          <w:sz w:val="21"/>
          <w:szCs w:val="21"/>
        </w:rPr>
        <w:t xml:space="preserve"> </w:t>
      </w:r>
      <w:r w:rsidRPr="00C32DD0">
        <w:rPr>
          <w:rFonts w:ascii="Calibri"/>
          <w:sz w:val="21"/>
          <w:szCs w:val="21"/>
        </w:rPr>
        <w:t xml:space="preserve">of </w:t>
      </w:r>
      <w:r w:rsidRPr="00C32DD0">
        <w:rPr>
          <w:rFonts w:ascii="Calibri"/>
          <w:spacing w:val="-1"/>
          <w:sz w:val="21"/>
          <w:szCs w:val="21"/>
        </w:rPr>
        <w:t>2019</w:t>
      </w:r>
      <w:r w:rsidRPr="00C32DD0">
        <w:rPr>
          <w:rFonts w:ascii="Calibri"/>
          <w:sz w:val="21"/>
          <w:szCs w:val="21"/>
        </w:rPr>
        <w:t xml:space="preserve"> and</w:t>
      </w:r>
      <w:r w:rsidR="00984757" w:rsidRPr="00C32DD0">
        <w:rPr>
          <w:rFonts w:ascii="Calibri"/>
          <w:spacing w:val="47"/>
          <w:sz w:val="21"/>
          <w:szCs w:val="21"/>
        </w:rPr>
        <w:t xml:space="preserve"> </w:t>
      </w:r>
      <w:r w:rsidRPr="00C32DD0">
        <w:rPr>
          <w:rFonts w:ascii="Calibri"/>
          <w:sz w:val="21"/>
          <w:szCs w:val="21"/>
        </w:rPr>
        <w:t>beyond</w:t>
      </w:r>
      <w:r w:rsidRPr="00C32DD0">
        <w:rPr>
          <w:rFonts w:ascii="Calibri"/>
          <w:spacing w:val="-3"/>
          <w:sz w:val="21"/>
          <w:szCs w:val="21"/>
        </w:rPr>
        <w:t xml:space="preserve"> </w:t>
      </w:r>
      <w:r w:rsidRPr="00C32DD0">
        <w:rPr>
          <w:rFonts w:ascii="Calibri"/>
          <w:spacing w:val="-1"/>
          <w:sz w:val="21"/>
          <w:szCs w:val="21"/>
        </w:rPr>
        <w:t>must</w:t>
      </w:r>
      <w:r w:rsidRPr="00C32DD0">
        <w:rPr>
          <w:rFonts w:ascii="Calibri"/>
          <w:spacing w:val="-2"/>
          <w:sz w:val="21"/>
          <w:szCs w:val="21"/>
        </w:rPr>
        <w:t xml:space="preserve"> </w:t>
      </w:r>
      <w:r w:rsidRPr="00C32DD0">
        <w:rPr>
          <w:rFonts w:ascii="Calibri"/>
          <w:spacing w:val="-1"/>
          <w:sz w:val="21"/>
          <w:szCs w:val="21"/>
        </w:rPr>
        <w:t>pass</w:t>
      </w:r>
      <w:r w:rsidRPr="00C32DD0">
        <w:rPr>
          <w:rFonts w:ascii="Calibri"/>
          <w:sz w:val="21"/>
          <w:szCs w:val="21"/>
        </w:rPr>
        <w:t xml:space="preserve"> </w:t>
      </w:r>
      <w:r w:rsidRPr="00C32DD0">
        <w:rPr>
          <w:rFonts w:ascii="Calibri"/>
          <w:spacing w:val="-2"/>
          <w:sz w:val="21"/>
          <w:szCs w:val="21"/>
        </w:rPr>
        <w:t>the</w:t>
      </w:r>
      <w:r w:rsidRPr="00C32DD0">
        <w:rPr>
          <w:rFonts w:ascii="Calibri"/>
          <w:spacing w:val="2"/>
          <w:sz w:val="21"/>
          <w:szCs w:val="21"/>
        </w:rPr>
        <w:t xml:space="preserve"> </w:t>
      </w:r>
      <w:r w:rsidRPr="00C32DD0">
        <w:rPr>
          <w:rFonts w:ascii="Calibri"/>
          <w:i/>
          <w:spacing w:val="-1"/>
          <w:sz w:val="21"/>
          <w:szCs w:val="21"/>
        </w:rPr>
        <w:t>ISTEP+</w:t>
      </w:r>
      <w:r w:rsidRPr="00C32DD0">
        <w:rPr>
          <w:rFonts w:ascii="Calibri"/>
          <w:i/>
          <w:sz w:val="21"/>
          <w:szCs w:val="21"/>
        </w:rPr>
        <w:t xml:space="preserve"> </w:t>
      </w:r>
      <w:r w:rsidRPr="00C32DD0">
        <w:rPr>
          <w:rFonts w:ascii="Calibri"/>
          <w:i/>
          <w:spacing w:val="-1"/>
          <w:sz w:val="21"/>
          <w:szCs w:val="21"/>
        </w:rPr>
        <w:t>Grade</w:t>
      </w:r>
      <w:r w:rsidRPr="00C32DD0">
        <w:rPr>
          <w:rFonts w:ascii="Calibri"/>
          <w:i/>
          <w:spacing w:val="-2"/>
          <w:sz w:val="21"/>
          <w:szCs w:val="21"/>
        </w:rPr>
        <w:t xml:space="preserve"> </w:t>
      </w:r>
      <w:r w:rsidRPr="00C32DD0">
        <w:rPr>
          <w:rFonts w:ascii="Calibri"/>
          <w:i/>
          <w:sz w:val="21"/>
          <w:szCs w:val="21"/>
        </w:rPr>
        <w:t>10</w:t>
      </w:r>
      <w:r w:rsidRPr="00C32DD0">
        <w:rPr>
          <w:rFonts w:ascii="Calibri"/>
          <w:i/>
          <w:spacing w:val="-2"/>
          <w:sz w:val="21"/>
          <w:szCs w:val="21"/>
        </w:rPr>
        <w:t xml:space="preserve"> </w:t>
      </w:r>
      <w:r w:rsidRPr="00C32DD0">
        <w:rPr>
          <w:rFonts w:ascii="Calibri"/>
          <w:i/>
          <w:spacing w:val="-1"/>
          <w:sz w:val="21"/>
          <w:szCs w:val="21"/>
        </w:rPr>
        <w:t>Assessments</w:t>
      </w:r>
      <w:r w:rsidRPr="00C32DD0">
        <w:rPr>
          <w:rFonts w:ascii="Calibri"/>
          <w:i/>
          <w:sz w:val="21"/>
          <w:szCs w:val="21"/>
        </w:rPr>
        <w:t xml:space="preserve"> </w:t>
      </w:r>
      <w:r w:rsidRPr="00C32DD0">
        <w:rPr>
          <w:rFonts w:ascii="Calibri"/>
          <w:spacing w:val="-1"/>
          <w:sz w:val="21"/>
          <w:szCs w:val="21"/>
        </w:rPr>
        <w:t xml:space="preserve">in </w:t>
      </w:r>
      <w:r w:rsidRPr="00C32DD0">
        <w:rPr>
          <w:rFonts w:ascii="Calibri"/>
          <w:i/>
          <w:spacing w:val="-1"/>
          <w:sz w:val="21"/>
          <w:szCs w:val="21"/>
        </w:rPr>
        <w:t>English/Language</w:t>
      </w:r>
      <w:r w:rsidRPr="00C32DD0">
        <w:rPr>
          <w:rFonts w:ascii="Calibri"/>
          <w:i/>
          <w:sz w:val="21"/>
          <w:szCs w:val="21"/>
        </w:rPr>
        <w:t xml:space="preserve"> </w:t>
      </w:r>
      <w:r w:rsidRPr="00C32DD0">
        <w:rPr>
          <w:rFonts w:ascii="Calibri"/>
          <w:i/>
          <w:spacing w:val="-1"/>
          <w:sz w:val="21"/>
          <w:szCs w:val="21"/>
        </w:rPr>
        <w:t>Arts</w:t>
      </w:r>
      <w:r w:rsidRPr="00C32DD0">
        <w:rPr>
          <w:rFonts w:ascii="Calibri"/>
          <w:i/>
          <w:spacing w:val="1"/>
          <w:sz w:val="21"/>
          <w:szCs w:val="21"/>
        </w:rPr>
        <w:t xml:space="preserve"> </w:t>
      </w:r>
      <w:r w:rsidRPr="00C32DD0">
        <w:rPr>
          <w:rFonts w:ascii="Calibri"/>
          <w:spacing w:val="-2"/>
          <w:sz w:val="21"/>
          <w:szCs w:val="21"/>
        </w:rPr>
        <w:t>and</w:t>
      </w:r>
      <w:r w:rsidRPr="00C32DD0">
        <w:rPr>
          <w:rFonts w:ascii="Calibri"/>
          <w:spacing w:val="-1"/>
          <w:sz w:val="21"/>
          <w:szCs w:val="21"/>
        </w:rPr>
        <w:t xml:space="preserve"> </w:t>
      </w:r>
      <w:r w:rsidRPr="00C32DD0">
        <w:rPr>
          <w:rFonts w:ascii="Calibri"/>
          <w:i/>
          <w:spacing w:val="-1"/>
          <w:sz w:val="21"/>
          <w:szCs w:val="21"/>
        </w:rPr>
        <w:t>Math</w:t>
      </w:r>
      <w:r w:rsidRPr="00C32DD0">
        <w:rPr>
          <w:rFonts w:ascii="Calibri"/>
          <w:i/>
          <w:sz w:val="21"/>
          <w:szCs w:val="21"/>
        </w:rPr>
        <w:t xml:space="preserve"> </w:t>
      </w:r>
      <w:r w:rsidRPr="00C32DD0">
        <w:rPr>
          <w:rFonts w:ascii="Calibri"/>
          <w:spacing w:val="-1"/>
          <w:sz w:val="21"/>
          <w:szCs w:val="21"/>
        </w:rPr>
        <w:t xml:space="preserve">to </w:t>
      </w:r>
      <w:r w:rsidRPr="00C32DD0">
        <w:rPr>
          <w:rFonts w:ascii="Calibri"/>
          <w:sz w:val="21"/>
          <w:szCs w:val="21"/>
        </w:rPr>
        <w:t>earn</w:t>
      </w:r>
      <w:r w:rsidRPr="00C32DD0">
        <w:rPr>
          <w:rFonts w:ascii="Calibri"/>
          <w:spacing w:val="-1"/>
          <w:sz w:val="21"/>
          <w:szCs w:val="21"/>
        </w:rPr>
        <w:t xml:space="preserve"> </w:t>
      </w:r>
      <w:r w:rsidRPr="00C32DD0">
        <w:rPr>
          <w:rFonts w:ascii="Calibri"/>
          <w:sz w:val="21"/>
          <w:szCs w:val="21"/>
        </w:rPr>
        <w:t xml:space="preserve">a </w:t>
      </w:r>
      <w:r w:rsidRPr="00C32DD0">
        <w:rPr>
          <w:rFonts w:ascii="Calibri"/>
          <w:spacing w:val="-1"/>
          <w:sz w:val="21"/>
          <w:szCs w:val="21"/>
        </w:rPr>
        <w:t>high school</w:t>
      </w:r>
      <w:r w:rsidRPr="00C32DD0">
        <w:rPr>
          <w:rFonts w:ascii="Calibri"/>
          <w:sz w:val="21"/>
          <w:szCs w:val="21"/>
        </w:rPr>
        <w:t xml:space="preserve"> </w:t>
      </w:r>
      <w:r w:rsidRPr="00C32DD0">
        <w:rPr>
          <w:rFonts w:ascii="Calibri"/>
          <w:spacing w:val="-1"/>
          <w:sz w:val="21"/>
          <w:szCs w:val="21"/>
        </w:rPr>
        <w:t>diploma.</w:t>
      </w:r>
    </w:p>
    <w:p w14:paraId="4278F33D" w14:textId="77777777" w:rsidR="001A4272" w:rsidRPr="00C32DD0" w:rsidRDefault="00AB0936">
      <w:pPr>
        <w:spacing w:before="122" w:line="268" w:lineRule="exact"/>
        <w:ind w:left="140"/>
        <w:rPr>
          <w:rFonts w:ascii="Calibri" w:eastAsia="Calibri" w:hAnsi="Calibri" w:cs="Calibri"/>
          <w:sz w:val="21"/>
          <w:szCs w:val="21"/>
        </w:rPr>
      </w:pPr>
      <w:r w:rsidRPr="00C32DD0">
        <w:rPr>
          <w:rFonts w:ascii="Calibri"/>
          <w:sz w:val="21"/>
          <w:szCs w:val="21"/>
          <w:u w:val="single" w:color="000000"/>
        </w:rPr>
        <w:t>KEY</w:t>
      </w:r>
      <w:r w:rsidRPr="00C32DD0">
        <w:rPr>
          <w:rFonts w:ascii="Calibri"/>
          <w:spacing w:val="-2"/>
          <w:sz w:val="21"/>
          <w:szCs w:val="21"/>
          <w:u w:val="single" w:color="000000"/>
        </w:rPr>
        <w:t xml:space="preserve"> </w:t>
      </w:r>
      <w:r w:rsidRPr="00C32DD0">
        <w:rPr>
          <w:rFonts w:ascii="Calibri"/>
          <w:spacing w:val="-1"/>
          <w:sz w:val="21"/>
          <w:szCs w:val="21"/>
          <w:u w:val="single" w:color="000000"/>
        </w:rPr>
        <w:t>PRACTICES</w:t>
      </w:r>
      <w:r w:rsidRPr="00C32DD0">
        <w:rPr>
          <w:rFonts w:ascii="Calibri"/>
          <w:sz w:val="21"/>
          <w:szCs w:val="21"/>
          <w:u w:val="single" w:color="000000"/>
        </w:rPr>
        <w:t xml:space="preserve"> AT</w:t>
      </w:r>
      <w:r w:rsidRPr="00C32DD0">
        <w:rPr>
          <w:rFonts w:ascii="Calibri"/>
          <w:spacing w:val="-2"/>
          <w:sz w:val="21"/>
          <w:szCs w:val="21"/>
          <w:u w:val="single" w:color="000000"/>
        </w:rPr>
        <w:t xml:space="preserve"> </w:t>
      </w:r>
      <w:r w:rsidRPr="00C32DD0">
        <w:rPr>
          <w:rFonts w:ascii="Calibri"/>
          <w:spacing w:val="-1"/>
          <w:sz w:val="21"/>
          <w:szCs w:val="21"/>
          <w:u w:val="single" w:color="000000"/>
        </w:rPr>
        <w:t>PLAINFIELD HIGH</w:t>
      </w:r>
      <w:r w:rsidRPr="00C32DD0">
        <w:rPr>
          <w:rFonts w:ascii="Calibri"/>
          <w:spacing w:val="-2"/>
          <w:sz w:val="21"/>
          <w:szCs w:val="21"/>
          <w:u w:val="single" w:color="000000"/>
        </w:rPr>
        <w:t xml:space="preserve"> </w:t>
      </w:r>
      <w:r w:rsidRPr="00C32DD0">
        <w:rPr>
          <w:rFonts w:ascii="Calibri"/>
          <w:spacing w:val="-1"/>
          <w:sz w:val="21"/>
          <w:szCs w:val="21"/>
          <w:u w:val="single" w:color="000000"/>
        </w:rPr>
        <w:t>SCHOOL</w:t>
      </w:r>
      <w:r w:rsidRPr="00C32DD0">
        <w:rPr>
          <w:rFonts w:ascii="Calibri"/>
          <w:sz w:val="21"/>
          <w:szCs w:val="21"/>
          <w:u w:val="single" w:color="000000"/>
        </w:rPr>
        <w:t xml:space="preserve"> </w:t>
      </w:r>
      <w:r w:rsidRPr="00C32DD0">
        <w:rPr>
          <w:rFonts w:ascii="Calibri"/>
          <w:spacing w:val="-1"/>
          <w:sz w:val="21"/>
          <w:szCs w:val="21"/>
          <w:u w:val="single" w:color="000000"/>
        </w:rPr>
        <w:t>FOR</w:t>
      </w:r>
      <w:r w:rsidRPr="00C32DD0">
        <w:rPr>
          <w:rFonts w:ascii="Calibri"/>
          <w:spacing w:val="-3"/>
          <w:sz w:val="21"/>
          <w:szCs w:val="21"/>
          <w:u w:val="single" w:color="000000"/>
        </w:rPr>
        <w:t xml:space="preserve"> </w:t>
      </w:r>
      <w:r w:rsidRPr="00C32DD0">
        <w:rPr>
          <w:rFonts w:ascii="Calibri"/>
          <w:spacing w:val="-2"/>
          <w:sz w:val="21"/>
          <w:szCs w:val="21"/>
          <w:u w:val="single" w:color="000000"/>
        </w:rPr>
        <w:t>EACH</w:t>
      </w:r>
      <w:r w:rsidRPr="00C32DD0">
        <w:rPr>
          <w:rFonts w:ascii="Calibri"/>
          <w:spacing w:val="-1"/>
          <w:sz w:val="21"/>
          <w:szCs w:val="21"/>
          <w:u w:val="single" w:color="000000"/>
        </w:rPr>
        <w:t xml:space="preserve"> STUDENT:</w:t>
      </w:r>
    </w:p>
    <w:p w14:paraId="35184A18" w14:textId="77777777" w:rsidR="001A4272" w:rsidRPr="00C32DD0" w:rsidRDefault="00AB0936" w:rsidP="00E325A7">
      <w:pPr>
        <w:numPr>
          <w:ilvl w:val="0"/>
          <w:numId w:val="60"/>
        </w:numPr>
        <w:tabs>
          <w:tab w:val="left" w:pos="861"/>
        </w:tabs>
        <w:spacing w:line="279" w:lineRule="exact"/>
        <w:ind w:hanging="360"/>
        <w:rPr>
          <w:rFonts w:ascii="Calibri" w:eastAsia="Calibri" w:hAnsi="Calibri" w:cs="Calibri"/>
          <w:sz w:val="21"/>
          <w:szCs w:val="21"/>
        </w:rPr>
      </w:pPr>
      <w:r w:rsidRPr="00C32DD0">
        <w:rPr>
          <w:rFonts w:ascii="Calibri"/>
          <w:spacing w:val="-1"/>
          <w:sz w:val="21"/>
          <w:szCs w:val="21"/>
        </w:rPr>
        <w:t>High personal</w:t>
      </w:r>
      <w:r w:rsidRPr="00C32DD0">
        <w:rPr>
          <w:rFonts w:ascii="Calibri"/>
          <w:sz w:val="21"/>
          <w:szCs w:val="21"/>
        </w:rPr>
        <w:t xml:space="preserve"> </w:t>
      </w:r>
      <w:r w:rsidRPr="00C32DD0">
        <w:rPr>
          <w:rFonts w:ascii="Calibri"/>
          <w:spacing w:val="-1"/>
          <w:sz w:val="21"/>
          <w:szCs w:val="21"/>
        </w:rPr>
        <w:t>expectations</w:t>
      </w:r>
      <w:r w:rsidRPr="00C32DD0">
        <w:rPr>
          <w:rFonts w:ascii="Calibri"/>
          <w:spacing w:val="-3"/>
          <w:sz w:val="21"/>
          <w:szCs w:val="21"/>
        </w:rPr>
        <w:t xml:space="preserve"> </w:t>
      </w:r>
      <w:r w:rsidRPr="00C32DD0">
        <w:rPr>
          <w:rFonts w:ascii="Calibri"/>
          <w:sz w:val="21"/>
          <w:szCs w:val="21"/>
        </w:rPr>
        <w:t>for</w:t>
      </w:r>
      <w:r w:rsidRPr="00C32DD0">
        <w:rPr>
          <w:rFonts w:ascii="Calibri"/>
          <w:spacing w:val="-2"/>
          <w:sz w:val="21"/>
          <w:szCs w:val="21"/>
        </w:rPr>
        <w:t xml:space="preserve"> </w:t>
      </w:r>
      <w:r w:rsidRPr="00C32DD0">
        <w:rPr>
          <w:rFonts w:ascii="Calibri"/>
          <w:sz w:val="21"/>
          <w:szCs w:val="21"/>
        </w:rPr>
        <w:t>each</w:t>
      </w:r>
      <w:r w:rsidRPr="00C32DD0">
        <w:rPr>
          <w:rFonts w:ascii="Calibri"/>
          <w:spacing w:val="-1"/>
          <w:sz w:val="21"/>
          <w:szCs w:val="21"/>
        </w:rPr>
        <w:t xml:space="preserve"> student</w:t>
      </w:r>
    </w:p>
    <w:p w14:paraId="7FDF59E0" w14:textId="77777777" w:rsidR="001A4272" w:rsidRPr="00C32DD0" w:rsidRDefault="00AB0936" w:rsidP="00E325A7">
      <w:pPr>
        <w:numPr>
          <w:ilvl w:val="0"/>
          <w:numId w:val="60"/>
        </w:numPr>
        <w:tabs>
          <w:tab w:val="left" w:pos="861"/>
        </w:tabs>
        <w:ind w:hanging="360"/>
        <w:rPr>
          <w:rFonts w:ascii="Calibri" w:eastAsia="Calibri" w:hAnsi="Calibri" w:cs="Calibri"/>
          <w:sz w:val="21"/>
          <w:szCs w:val="21"/>
        </w:rPr>
      </w:pPr>
      <w:r w:rsidRPr="00C32DD0">
        <w:rPr>
          <w:rFonts w:ascii="Calibri"/>
          <w:sz w:val="21"/>
          <w:szCs w:val="21"/>
        </w:rPr>
        <w:t xml:space="preserve">A </w:t>
      </w:r>
      <w:r w:rsidRPr="00C32DD0">
        <w:rPr>
          <w:rFonts w:ascii="Calibri"/>
          <w:spacing w:val="-1"/>
          <w:sz w:val="21"/>
          <w:szCs w:val="21"/>
        </w:rPr>
        <w:t>program</w:t>
      </w:r>
      <w:r w:rsidRPr="00C32DD0">
        <w:rPr>
          <w:rFonts w:ascii="Calibri"/>
          <w:spacing w:val="1"/>
          <w:sz w:val="21"/>
          <w:szCs w:val="21"/>
        </w:rPr>
        <w:t xml:space="preserve"> </w:t>
      </w:r>
      <w:r w:rsidRPr="00C32DD0">
        <w:rPr>
          <w:rFonts w:ascii="Calibri"/>
          <w:sz w:val="21"/>
          <w:szCs w:val="21"/>
        </w:rPr>
        <w:t>of</w:t>
      </w:r>
      <w:r w:rsidRPr="00C32DD0">
        <w:rPr>
          <w:rFonts w:ascii="Calibri"/>
          <w:spacing w:val="-3"/>
          <w:sz w:val="21"/>
          <w:szCs w:val="21"/>
        </w:rPr>
        <w:t xml:space="preserve"> </w:t>
      </w:r>
      <w:r w:rsidRPr="00C32DD0">
        <w:rPr>
          <w:rFonts w:ascii="Calibri"/>
          <w:spacing w:val="-1"/>
          <w:sz w:val="21"/>
          <w:szCs w:val="21"/>
        </w:rPr>
        <w:t>studies</w:t>
      </w:r>
      <w:r w:rsidRPr="00C32DD0">
        <w:rPr>
          <w:rFonts w:ascii="Calibri"/>
          <w:spacing w:val="-3"/>
          <w:sz w:val="21"/>
          <w:szCs w:val="21"/>
        </w:rPr>
        <w:t xml:space="preserve"> </w:t>
      </w:r>
      <w:r w:rsidRPr="00C32DD0">
        <w:rPr>
          <w:rFonts w:ascii="Calibri"/>
          <w:spacing w:val="-1"/>
          <w:sz w:val="21"/>
          <w:szCs w:val="21"/>
        </w:rPr>
        <w:t xml:space="preserve">consisting </w:t>
      </w:r>
      <w:r w:rsidRPr="00C32DD0">
        <w:rPr>
          <w:rFonts w:ascii="Calibri"/>
          <w:sz w:val="21"/>
          <w:szCs w:val="21"/>
        </w:rPr>
        <w:t>of a</w:t>
      </w:r>
      <w:r w:rsidRPr="00C32DD0">
        <w:rPr>
          <w:rFonts w:ascii="Calibri"/>
          <w:spacing w:val="-3"/>
          <w:sz w:val="21"/>
          <w:szCs w:val="21"/>
        </w:rPr>
        <w:t xml:space="preserve"> </w:t>
      </w:r>
      <w:r w:rsidRPr="00C32DD0">
        <w:rPr>
          <w:rFonts w:ascii="Calibri"/>
          <w:spacing w:val="-1"/>
          <w:sz w:val="21"/>
          <w:szCs w:val="21"/>
        </w:rPr>
        <w:t>challenging academic</w:t>
      </w:r>
      <w:r w:rsidRPr="00C32DD0">
        <w:rPr>
          <w:rFonts w:ascii="Calibri"/>
          <w:spacing w:val="-3"/>
          <w:sz w:val="21"/>
          <w:szCs w:val="21"/>
        </w:rPr>
        <w:t xml:space="preserve"> </w:t>
      </w:r>
      <w:r w:rsidRPr="00C32DD0">
        <w:rPr>
          <w:rFonts w:ascii="Calibri"/>
          <w:spacing w:val="-1"/>
          <w:sz w:val="21"/>
          <w:szCs w:val="21"/>
        </w:rPr>
        <w:t>core</w:t>
      </w:r>
      <w:r w:rsidRPr="00C32DD0">
        <w:rPr>
          <w:rFonts w:ascii="Calibri"/>
          <w:sz w:val="21"/>
          <w:szCs w:val="21"/>
        </w:rPr>
        <w:t xml:space="preserve"> </w:t>
      </w:r>
      <w:r w:rsidRPr="00C32DD0">
        <w:rPr>
          <w:rFonts w:ascii="Calibri"/>
          <w:spacing w:val="-1"/>
          <w:sz w:val="21"/>
          <w:szCs w:val="21"/>
        </w:rPr>
        <w:t xml:space="preserve">and </w:t>
      </w:r>
      <w:r w:rsidRPr="00C32DD0">
        <w:rPr>
          <w:rFonts w:ascii="Calibri"/>
          <w:sz w:val="21"/>
          <w:szCs w:val="21"/>
        </w:rPr>
        <w:t>a</w:t>
      </w:r>
      <w:r w:rsidRPr="00C32DD0">
        <w:rPr>
          <w:rFonts w:ascii="Calibri"/>
          <w:spacing w:val="-2"/>
          <w:sz w:val="21"/>
          <w:szCs w:val="21"/>
        </w:rPr>
        <w:t xml:space="preserve"> </w:t>
      </w:r>
      <w:r w:rsidRPr="00C32DD0">
        <w:rPr>
          <w:rFonts w:ascii="Calibri"/>
          <w:spacing w:val="-1"/>
          <w:sz w:val="21"/>
          <w:szCs w:val="21"/>
        </w:rPr>
        <w:t>career</w:t>
      </w:r>
      <w:r w:rsidRPr="00C32DD0">
        <w:rPr>
          <w:rFonts w:ascii="Calibri"/>
          <w:sz w:val="21"/>
          <w:szCs w:val="21"/>
        </w:rPr>
        <w:t xml:space="preserve"> </w:t>
      </w:r>
      <w:r w:rsidRPr="00C32DD0">
        <w:rPr>
          <w:rFonts w:ascii="Calibri"/>
          <w:spacing w:val="-1"/>
          <w:sz w:val="21"/>
          <w:szCs w:val="21"/>
        </w:rPr>
        <w:t>pathway major</w:t>
      </w:r>
    </w:p>
    <w:p w14:paraId="3687DA71" w14:textId="77777777" w:rsidR="001A4272" w:rsidRPr="00C32DD0" w:rsidRDefault="00AB0936" w:rsidP="00E325A7">
      <w:pPr>
        <w:numPr>
          <w:ilvl w:val="0"/>
          <w:numId w:val="60"/>
        </w:numPr>
        <w:tabs>
          <w:tab w:val="left" w:pos="861"/>
        </w:tabs>
        <w:ind w:hanging="360"/>
        <w:rPr>
          <w:rFonts w:ascii="Calibri" w:eastAsia="Calibri" w:hAnsi="Calibri" w:cs="Calibri"/>
          <w:sz w:val="21"/>
          <w:szCs w:val="21"/>
        </w:rPr>
      </w:pPr>
      <w:r w:rsidRPr="00C32DD0">
        <w:rPr>
          <w:rFonts w:ascii="Calibri"/>
          <w:spacing w:val="-1"/>
          <w:sz w:val="21"/>
          <w:szCs w:val="21"/>
        </w:rPr>
        <w:t>Problem-solving activities</w:t>
      </w:r>
      <w:r w:rsidRPr="00C32DD0">
        <w:rPr>
          <w:rFonts w:ascii="Calibri"/>
          <w:spacing w:val="-3"/>
          <w:sz w:val="21"/>
          <w:szCs w:val="21"/>
        </w:rPr>
        <w:t xml:space="preserve"> </w:t>
      </w:r>
      <w:r w:rsidRPr="00C32DD0">
        <w:rPr>
          <w:rFonts w:ascii="Calibri"/>
          <w:spacing w:val="-1"/>
          <w:sz w:val="21"/>
          <w:szCs w:val="21"/>
        </w:rPr>
        <w:t>that</w:t>
      </w:r>
      <w:r w:rsidRPr="00C32DD0">
        <w:rPr>
          <w:rFonts w:ascii="Calibri"/>
          <w:sz w:val="21"/>
          <w:szCs w:val="21"/>
        </w:rPr>
        <w:t xml:space="preserve"> </w:t>
      </w:r>
      <w:r w:rsidRPr="00C32DD0">
        <w:rPr>
          <w:rFonts w:ascii="Calibri"/>
          <w:spacing w:val="-1"/>
          <w:sz w:val="21"/>
          <w:szCs w:val="21"/>
        </w:rPr>
        <w:t>actively</w:t>
      </w:r>
      <w:r w:rsidRPr="00C32DD0">
        <w:rPr>
          <w:rFonts w:ascii="Calibri"/>
          <w:sz w:val="21"/>
          <w:szCs w:val="21"/>
        </w:rPr>
        <w:t xml:space="preserve"> </w:t>
      </w:r>
      <w:r w:rsidRPr="00C32DD0">
        <w:rPr>
          <w:rFonts w:ascii="Calibri"/>
          <w:spacing w:val="-1"/>
          <w:sz w:val="21"/>
          <w:szCs w:val="21"/>
        </w:rPr>
        <w:t>engage</w:t>
      </w:r>
      <w:r w:rsidRPr="00C32DD0">
        <w:rPr>
          <w:rFonts w:ascii="Calibri"/>
          <w:spacing w:val="-2"/>
          <w:sz w:val="21"/>
          <w:szCs w:val="21"/>
        </w:rPr>
        <w:t xml:space="preserve"> </w:t>
      </w:r>
      <w:r w:rsidRPr="00C32DD0">
        <w:rPr>
          <w:rFonts w:ascii="Calibri"/>
          <w:spacing w:val="-1"/>
          <w:sz w:val="21"/>
          <w:szCs w:val="21"/>
        </w:rPr>
        <w:t>students</w:t>
      </w:r>
    </w:p>
    <w:p w14:paraId="14D3E277" w14:textId="77777777" w:rsidR="001A4272" w:rsidRPr="00C32DD0" w:rsidRDefault="00AB0936" w:rsidP="00E325A7">
      <w:pPr>
        <w:numPr>
          <w:ilvl w:val="0"/>
          <w:numId w:val="60"/>
        </w:numPr>
        <w:tabs>
          <w:tab w:val="left" w:pos="861"/>
        </w:tabs>
        <w:spacing w:before="1"/>
        <w:ind w:hanging="360"/>
        <w:rPr>
          <w:rFonts w:ascii="Calibri" w:eastAsia="Calibri" w:hAnsi="Calibri" w:cs="Calibri"/>
          <w:sz w:val="21"/>
          <w:szCs w:val="21"/>
        </w:rPr>
      </w:pPr>
      <w:r w:rsidRPr="00C32DD0">
        <w:rPr>
          <w:rFonts w:ascii="Calibri"/>
          <w:spacing w:val="-1"/>
          <w:sz w:val="21"/>
          <w:szCs w:val="21"/>
        </w:rPr>
        <w:t>Challenging curriculum</w:t>
      </w:r>
      <w:r w:rsidRPr="00C32DD0">
        <w:rPr>
          <w:rFonts w:ascii="Calibri"/>
          <w:spacing w:val="1"/>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serve</w:t>
      </w:r>
      <w:r w:rsidRPr="00C32DD0">
        <w:rPr>
          <w:rFonts w:ascii="Calibri"/>
          <w:spacing w:val="-2"/>
          <w:sz w:val="21"/>
          <w:szCs w:val="21"/>
        </w:rPr>
        <w:t xml:space="preserve"> </w:t>
      </w:r>
      <w:r w:rsidRPr="00C32DD0">
        <w:rPr>
          <w:rFonts w:ascii="Calibri"/>
          <w:sz w:val="21"/>
          <w:szCs w:val="21"/>
        </w:rPr>
        <w:t xml:space="preserve">a </w:t>
      </w:r>
      <w:r w:rsidRPr="00C32DD0">
        <w:rPr>
          <w:rFonts w:ascii="Calibri"/>
          <w:spacing w:val="-1"/>
          <w:sz w:val="21"/>
          <w:szCs w:val="21"/>
        </w:rPr>
        <w:t>diversified</w:t>
      </w:r>
      <w:r w:rsidRPr="00C32DD0">
        <w:rPr>
          <w:rFonts w:ascii="Calibri"/>
          <w:spacing w:val="-3"/>
          <w:sz w:val="21"/>
          <w:szCs w:val="21"/>
        </w:rPr>
        <w:t xml:space="preserve"> </w:t>
      </w:r>
      <w:r w:rsidRPr="00C32DD0">
        <w:rPr>
          <w:rFonts w:ascii="Calibri"/>
          <w:spacing w:val="-1"/>
          <w:sz w:val="21"/>
          <w:szCs w:val="21"/>
        </w:rPr>
        <w:t>student body</w:t>
      </w:r>
    </w:p>
    <w:p w14:paraId="1FA3B8AA" w14:textId="77777777" w:rsidR="001A4272" w:rsidRPr="00C32DD0" w:rsidRDefault="00AB0936" w:rsidP="00E325A7">
      <w:pPr>
        <w:numPr>
          <w:ilvl w:val="0"/>
          <w:numId w:val="60"/>
        </w:numPr>
        <w:tabs>
          <w:tab w:val="left" w:pos="861"/>
        </w:tabs>
        <w:spacing w:line="279" w:lineRule="exact"/>
        <w:ind w:hanging="360"/>
        <w:rPr>
          <w:rFonts w:ascii="Calibri" w:eastAsia="Calibri" w:hAnsi="Calibri" w:cs="Calibri"/>
          <w:sz w:val="21"/>
          <w:szCs w:val="21"/>
        </w:rPr>
      </w:pPr>
      <w:r w:rsidRPr="00C32DD0">
        <w:rPr>
          <w:rFonts w:ascii="Calibri"/>
          <w:spacing w:val="-1"/>
          <w:sz w:val="21"/>
          <w:szCs w:val="21"/>
        </w:rPr>
        <w:t>Academic</w:t>
      </w:r>
      <w:r w:rsidRPr="00C32DD0">
        <w:rPr>
          <w:rFonts w:ascii="Calibri"/>
          <w:spacing w:val="-3"/>
          <w:sz w:val="21"/>
          <w:szCs w:val="21"/>
        </w:rPr>
        <w:t xml:space="preserve"> </w:t>
      </w:r>
      <w:r w:rsidRPr="00C32DD0">
        <w:rPr>
          <w:rFonts w:ascii="Calibri"/>
          <w:spacing w:val="-1"/>
          <w:sz w:val="21"/>
          <w:szCs w:val="21"/>
        </w:rPr>
        <w:t>studies</w:t>
      </w:r>
      <w:r w:rsidRPr="00C32DD0">
        <w:rPr>
          <w:rFonts w:ascii="Calibri"/>
          <w:spacing w:val="-3"/>
          <w:sz w:val="21"/>
          <w:szCs w:val="21"/>
        </w:rPr>
        <w:t xml:space="preserve"> </w:t>
      </w:r>
      <w:r w:rsidRPr="00C32DD0">
        <w:rPr>
          <w:rFonts w:ascii="Calibri"/>
          <w:spacing w:val="-1"/>
          <w:sz w:val="21"/>
          <w:szCs w:val="21"/>
        </w:rPr>
        <w:t>that</w:t>
      </w:r>
      <w:r w:rsidRPr="00C32DD0">
        <w:rPr>
          <w:rFonts w:ascii="Calibri"/>
          <w:spacing w:val="-2"/>
          <w:sz w:val="21"/>
          <w:szCs w:val="21"/>
        </w:rPr>
        <w:t xml:space="preserve"> </w:t>
      </w:r>
      <w:r w:rsidRPr="00C32DD0">
        <w:rPr>
          <w:rFonts w:ascii="Calibri"/>
          <w:spacing w:val="-1"/>
          <w:sz w:val="21"/>
          <w:szCs w:val="21"/>
        </w:rPr>
        <w:t>teach concepts</w:t>
      </w:r>
      <w:r w:rsidRPr="00C32DD0">
        <w:rPr>
          <w:rFonts w:ascii="Calibri"/>
          <w:spacing w:val="1"/>
          <w:sz w:val="21"/>
          <w:szCs w:val="21"/>
        </w:rPr>
        <w:t xml:space="preserve"> </w:t>
      </w:r>
      <w:r w:rsidRPr="00C32DD0">
        <w:rPr>
          <w:rFonts w:ascii="Calibri"/>
          <w:spacing w:val="-1"/>
          <w:sz w:val="21"/>
          <w:szCs w:val="21"/>
        </w:rPr>
        <w:t>from</w:t>
      </w:r>
      <w:r w:rsidRPr="00C32DD0">
        <w:rPr>
          <w:rFonts w:ascii="Calibri"/>
          <w:spacing w:val="-2"/>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z w:val="21"/>
          <w:szCs w:val="21"/>
        </w:rPr>
        <w:t>4-year</w:t>
      </w:r>
      <w:r w:rsidRPr="00C32DD0">
        <w:rPr>
          <w:rFonts w:ascii="Calibri"/>
          <w:spacing w:val="-3"/>
          <w:sz w:val="21"/>
          <w:szCs w:val="21"/>
        </w:rPr>
        <w:t xml:space="preserve"> </w:t>
      </w:r>
      <w:r w:rsidRPr="00C32DD0">
        <w:rPr>
          <w:rFonts w:ascii="Calibri"/>
          <w:sz w:val="21"/>
          <w:szCs w:val="21"/>
        </w:rPr>
        <w:t>or</w:t>
      </w:r>
      <w:r w:rsidRPr="00C32DD0">
        <w:rPr>
          <w:rFonts w:ascii="Calibri"/>
          <w:spacing w:val="-2"/>
          <w:sz w:val="21"/>
          <w:szCs w:val="21"/>
        </w:rPr>
        <w:t xml:space="preserve"> </w:t>
      </w:r>
      <w:r w:rsidRPr="00C32DD0">
        <w:rPr>
          <w:rFonts w:ascii="Calibri"/>
          <w:spacing w:val="-1"/>
          <w:sz w:val="21"/>
          <w:szCs w:val="21"/>
        </w:rPr>
        <w:t>2-year college</w:t>
      </w:r>
      <w:r w:rsidRPr="00C32DD0">
        <w:rPr>
          <w:rFonts w:ascii="Calibri"/>
          <w:spacing w:val="-2"/>
          <w:sz w:val="21"/>
          <w:szCs w:val="21"/>
        </w:rPr>
        <w:t xml:space="preserve"> </w:t>
      </w:r>
      <w:r w:rsidRPr="00C32DD0">
        <w:rPr>
          <w:rFonts w:ascii="Calibri"/>
          <w:spacing w:val="-1"/>
          <w:sz w:val="21"/>
          <w:szCs w:val="21"/>
        </w:rPr>
        <w:t>preparatory</w:t>
      </w:r>
      <w:r w:rsidRPr="00C32DD0">
        <w:rPr>
          <w:rFonts w:ascii="Calibri"/>
          <w:spacing w:val="-2"/>
          <w:sz w:val="21"/>
          <w:szCs w:val="21"/>
        </w:rPr>
        <w:t xml:space="preserve"> </w:t>
      </w:r>
      <w:r w:rsidRPr="00C32DD0">
        <w:rPr>
          <w:rFonts w:ascii="Calibri"/>
          <w:spacing w:val="-1"/>
          <w:sz w:val="21"/>
          <w:szCs w:val="21"/>
        </w:rPr>
        <w:t>curriculum</w:t>
      </w:r>
    </w:p>
    <w:p w14:paraId="66F00588" w14:textId="77777777" w:rsidR="001A4272" w:rsidRPr="00C32DD0" w:rsidRDefault="00AB0936" w:rsidP="00E325A7">
      <w:pPr>
        <w:numPr>
          <w:ilvl w:val="0"/>
          <w:numId w:val="60"/>
        </w:numPr>
        <w:tabs>
          <w:tab w:val="left" w:pos="861"/>
        </w:tabs>
        <w:spacing w:line="279" w:lineRule="exact"/>
        <w:ind w:hanging="360"/>
        <w:rPr>
          <w:rFonts w:ascii="Calibri" w:eastAsia="Calibri" w:hAnsi="Calibri" w:cs="Calibri"/>
          <w:sz w:val="21"/>
          <w:szCs w:val="21"/>
        </w:rPr>
      </w:pPr>
      <w:r w:rsidRPr="00C32DD0">
        <w:rPr>
          <w:rFonts w:ascii="Calibri"/>
          <w:spacing w:val="-1"/>
          <w:sz w:val="21"/>
          <w:szCs w:val="21"/>
        </w:rPr>
        <w:t xml:space="preserve">Blending </w:t>
      </w:r>
      <w:r w:rsidRPr="00C32DD0">
        <w:rPr>
          <w:rFonts w:ascii="Calibri"/>
          <w:sz w:val="21"/>
          <w:szCs w:val="21"/>
        </w:rPr>
        <w:t xml:space="preserve">of </w:t>
      </w:r>
      <w:r w:rsidRPr="00C32DD0">
        <w:rPr>
          <w:rFonts w:ascii="Calibri"/>
          <w:spacing w:val="-1"/>
          <w:sz w:val="21"/>
          <w:szCs w:val="21"/>
        </w:rPr>
        <w:t>academic</w:t>
      </w:r>
      <w:r w:rsidRPr="00C32DD0">
        <w:rPr>
          <w:rFonts w:ascii="Calibri"/>
          <w:sz w:val="21"/>
          <w:szCs w:val="21"/>
        </w:rPr>
        <w:t xml:space="preserve"> </w:t>
      </w:r>
      <w:r w:rsidRPr="00C32DD0">
        <w:rPr>
          <w:rFonts w:ascii="Calibri"/>
          <w:spacing w:val="-1"/>
          <w:sz w:val="21"/>
          <w:szCs w:val="21"/>
        </w:rPr>
        <w:t>and career</w:t>
      </w:r>
      <w:r w:rsidRPr="00C32DD0">
        <w:rPr>
          <w:rFonts w:ascii="Calibri"/>
          <w:spacing w:val="1"/>
          <w:sz w:val="21"/>
          <w:szCs w:val="21"/>
        </w:rPr>
        <w:t xml:space="preserve"> </w:t>
      </w:r>
      <w:r w:rsidRPr="00C32DD0">
        <w:rPr>
          <w:rFonts w:ascii="Calibri"/>
          <w:spacing w:val="-1"/>
          <w:sz w:val="21"/>
          <w:szCs w:val="21"/>
        </w:rPr>
        <w:t xml:space="preserve">learning </w:t>
      </w:r>
      <w:r w:rsidRPr="00C32DD0">
        <w:rPr>
          <w:rFonts w:ascii="Calibri"/>
          <w:sz w:val="21"/>
          <w:szCs w:val="21"/>
        </w:rPr>
        <w:t>for</w:t>
      </w:r>
      <w:r w:rsidRPr="00C32DD0">
        <w:rPr>
          <w:rFonts w:ascii="Calibri"/>
          <w:spacing w:val="-2"/>
          <w:sz w:val="21"/>
          <w:szCs w:val="21"/>
        </w:rPr>
        <w:t xml:space="preserve"> </w:t>
      </w:r>
      <w:r w:rsidRPr="00C32DD0">
        <w:rPr>
          <w:rFonts w:ascii="Calibri"/>
          <w:spacing w:val="-1"/>
          <w:sz w:val="21"/>
          <w:szCs w:val="21"/>
        </w:rPr>
        <w:t>college</w:t>
      </w:r>
      <w:r w:rsidRPr="00C32DD0">
        <w:rPr>
          <w:rFonts w:ascii="Calibri"/>
          <w:sz w:val="21"/>
          <w:szCs w:val="21"/>
        </w:rPr>
        <w:t xml:space="preserve"> </w:t>
      </w:r>
      <w:r w:rsidRPr="00C32DD0">
        <w:rPr>
          <w:rFonts w:ascii="Calibri"/>
          <w:spacing w:val="-1"/>
          <w:sz w:val="21"/>
          <w:szCs w:val="21"/>
        </w:rPr>
        <w:t xml:space="preserve">and </w:t>
      </w:r>
      <w:r w:rsidRPr="00C32DD0">
        <w:rPr>
          <w:rFonts w:ascii="Calibri"/>
          <w:sz w:val="21"/>
          <w:szCs w:val="21"/>
        </w:rPr>
        <w:t>career</w:t>
      </w:r>
      <w:r w:rsidRPr="00C32DD0">
        <w:rPr>
          <w:rFonts w:ascii="Calibri"/>
          <w:spacing w:val="1"/>
          <w:sz w:val="21"/>
          <w:szCs w:val="21"/>
        </w:rPr>
        <w:t xml:space="preserve"> </w:t>
      </w:r>
      <w:r w:rsidRPr="00C32DD0">
        <w:rPr>
          <w:rFonts w:ascii="Calibri"/>
          <w:spacing w:val="-1"/>
          <w:sz w:val="21"/>
          <w:szCs w:val="21"/>
        </w:rPr>
        <w:t>readiness</w:t>
      </w:r>
    </w:p>
    <w:p w14:paraId="21111FF4" w14:textId="78C3CCFF" w:rsidR="001A4272" w:rsidRPr="00C32DD0" w:rsidRDefault="00AB0936" w:rsidP="00E325A7">
      <w:pPr>
        <w:numPr>
          <w:ilvl w:val="0"/>
          <w:numId w:val="60"/>
        </w:numPr>
        <w:tabs>
          <w:tab w:val="left" w:pos="861"/>
        </w:tabs>
        <w:ind w:hanging="360"/>
        <w:rPr>
          <w:rFonts w:ascii="Calibri" w:eastAsia="Calibri" w:hAnsi="Calibri" w:cs="Calibri"/>
          <w:sz w:val="21"/>
          <w:szCs w:val="21"/>
        </w:rPr>
      </w:pPr>
      <w:r w:rsidRPr="00C32DD0">
        <w:rPr>
          <w:rFonts w:ascii="Calibri"/>
          <w:spacing w:val="-1"/>
          <w:sz w:val="21"/>
          <w:szCs w:val="21"/>
        </w:rPr>
        <w:t xml:space="preserve">Advisement including </w:t>
      </w:r>
      <w:r w:rsidR="00A27C3A" w:rsidRPr="00C32DD0">
        <w:rPr>
          <w:rFonts w:ascii="Calibri"/>
          <w:spacing w:val="-1"/>
          <w:sz w:val="21"/>
          <w:szCs w:val="21"/>
        </w:rPr>
        <w:t>school</w:t>
      </w:r>
      <w:r w:rsidRPr="00C32DD0">
        <w:rPr>
          <w:rFonts w:ascii="Calibri"/>
          <w:spacing w:val="1"/>
          <w:sz w:val="21"/>
          <w:szCs w:val="21"/>
        </w:rPr>
        <w:t xml:space="preserve"> </w:t>
      </w:r>
      <w:r w:rsidRPr="00C32DD0">
        <w:rPr>
          <w:rFonts w:ascii="Calibri"/>
          <w:spacing w:val="-1"/>
          <w:sz w:val="21"/>
          <w:szCs w:val="21"/>
        </w:rPr>
        <w:t>counselors,</w:t>
      </w:r>
      <w:r w:rsidRPr="00C32DD0">
        <w:rPr>
          <w:rFonts w:ascii="Calibri"/>
          <w:sz w:val="21"/>
          <w:szCs w:val="21"/>
        </w:rPr>
        <w:t xml:space="preserve"> </w:t>
      </w:r>
      <w:r w:rsidRPr="00C32DD0">
        <w:rPr>
          <w:rFonts w:ascii="Calibri"/>
          <w:spacing w:val="-1"/>
          <w:sz w:val="21"/>
          <w:szCs w:val="21"/>
        </w:rPr>
        <w:t>teachers</w:t>
      </w:r>
      <w:r w:rsidRPr="00C32DD0">
        <w:rPr>
          <w:rFonts w:ascii="Calibri"/>
          <w:spacing w:val="-2"/>
          <w:sz w:val="21"/>
          <w:szCs w:val="21"/>
        </w:rPr>
        <w:t xml:space="preserve"> </w:t>
      </w:r>
      <w:r w:rsidRPr="00C32DD0">
        <w:rPr>
          <w:rFonts w:ascii="Calibri"/>
          <w:spacing w:val="-1"/>
          <w:sz w:val="21"/>
          <w:szCs w:val="21"/>
        </w:rPr>
        <w:t>and parents</w:t>
      </w:r>
    </w:p>
    <w:p w14:paraId="29039C8C" w14:textId="77777777" w:rsidR="001A4272" w:rsidRPr="00C32DD0" w:rsidRDefault="001A4272">
      <w:pPr>
        <w:spacing w:before="4"/>
        <w:rPr>
          <w:rFonts w:ascii="Calibri" w:eastAsia="Calibri" w:hAnsi="Calibri" w:cs="Calibri"/>
          <w:sz w:val="29"/>
          <w:szCs w:val="29"/>
        </w:rPr>
      </w:pPr>
    </w:p>
    <w:p w14:paraId="0A997696" w14:textId="77777777" w:rsidR="001A4272" w:rsidRPr="00C32DD0" w:rsidRDefault="00AB0936">
      <w:pPr>
        <w:ind w:left="2926"/>
        <w:rPr>
          <w:rFonts w:ascii="Calibri" w:eastAsia="Calibri" w:hAnsi="Calibri" w:cs="Calibri"/>
          <w:sz w:val="23"/>
          <w:szCs w:val="23"/>
        </w:rPr>
      </w:pPr>
      <w:bookmarkStart w:id="6" w:name="GraduationRequirementsAndDiplomas"/>
      <w:r w:rsidRPr="00C32DD0">
        <w:rPr>
          <w:rFonts w:ascii="Calibri"/>
          <w:b/>
          <w:i/>
          <w:color w:val="0033CC"/>
          <w:spacing w:val="-1"/>
          <w:sz w:val="23"/>
          <w:szCs w:val="23"/>
          <w:u w:val="thick" w:color="FF0000"/>
        </w:rPr>
        <w:t>GRADUATION</w:t>
      </w:r>
      <w:r w:rsidRPr="00C32DD0">
        <w:rPr>
          <w:rFonts w:ascii="Calibri"/>
          <w:b/>
          <w:i/>
          <w:color w:val="0033CC"/>
          <w:spacing w:val="-4"/>
          <w:sz w:val="23"/>
          <w:szCs w:val="23"/>
          <w:u w:val="thick" w:color="FF0000"/>
        </w:rPr>
        <w:t xml:space="preserve"> </w:t>
      </w:r>
      <w:r w:rsidRPr="00C32DD0">
        <w:rPr>
          <w:rFonts w:ascii="Calibri"/>
          <w:b/>
          <w:i/>
          <w:color w:val="0033CC"/>
          <w:spacing w:val="-1"/>
          <w:sz w:val="23"/>
          <w:szCs w:val="23"/>
          <w:u w:val="thick" w:color="FF0000"/>
        </w:rPr>
        <w:t>REQUIREMENTS</w:t>
      </w:r>
      <w:r w:rsidRPr="00C32DD0">
        <w:rPr>
          <w:rFonts w:ascii="Calibri"/>
          <w:b/>
          <w:i/>
          <w:color w:val="0033CC"/>
          <w:spacing w:val="-6"/>
          <w:sz w:val="23"/>
          <w:szCs w:val="23"/>
          <w:u w:val="thick" w:color="FF0000"/>
        </w:rPr>
        <w:t xml:space="preserve"> </w:t>
      </w:r>
      <w:r w:rsidRPr="00C32DD0">
        <w:rPr>
          <w:rFonts w:ascii="Calibri"/>
          <w:b/>
          <w:i/>
          <w:color w:val="0033CC"/>
          <w:sz w:val="23"/>
          <w:szCs w:val="23"/>
          <w:u w:val="thick" w:color="FF0000"/>
        </w:rPr>
        <w:t>AND</w:t>
      </w:r>
      <w:r w:rsidRPr="00C32DD0">
        <w:rPr>
          <w:rFonts w:ascii="Calibri"/>
          <w:b/>
          <w:i/>
          <w:color w:val="0033CC"/>
          <w:spacing w:val="-7"/>
          <w:sz w:val="23"/>
          <w:szCs w:val="23"/>
          <w:u w:val="thick" w:color="FF0000"/>
        </w:rPr>
        <w:t xml:space="preserve"> </w:t>
      </w:r>
      <w:r w:rsidRPr="00C32DD0">
        <w:rPr>
          <w:rFonts w:ascii="Calibri"/>
          <w:b/>
          <w:i/>
          <w:color w:val="0033CC"/>
          <w:spacing w:val="-1"/>
          <w:sz w:val="23"/>
          <w:szCs w:val="23"/>
          <w:u w:val="thick" w:color="FF0000"/>
        </w:rPr>
        <w:t>DIPLOMA</w:t>
      </w:r>
      <w:r w:rsidRPr="00C32DD0">
        <w:rPr>
          <w:rFonts w:ascii="Calibri"/>
          <w:b/>
          <w:i/>
          <w:color w:val="0033CC"/>
          <w:spacing w:val="-4"/>
          <w:sz w:val="23"/>
          <w:szCs w:val="23"/>
          <w:u w:val="thick" w:color="FF0000"/>
        </w:rPr>
        <w:t xml:space="preserve"> </w:t>
      </w:r>
      <w:r w:rsidRPr="00C32DD0">
        <w:rPr>
          <w:rFonts w:ascii="Calibri"/>
          <w:b/>
          <w:i/>
          <w:color w:val="0033CC"/>
          <w:spacing w:val="-1"/>
          <w:sz w:val="23"/>
          <w:szCs w:val="23"/>
          <w:u w:val="thick" w:color="FF0000"/>
        </w:rPr>
        <w:t>TYPES</w:t>
      </w:r>
    </w:p>
    <w:bookmarkEnd w:id="6"/>
    <w:p w14:paraId="3C671629" w14:textId="77777777" w:rsidR="001A4272" w:rsidRPr="00C32DD0" w:rsidRDefault="001A4272">
      <w:pPr>
        <w:spacing w:before="6"/>
        <w:rPr>
          <w:rFonts w:ascii="Calibri" w:eastAsia="Calibri" w:hAnsi="Calibri" w:cs="Calibri"/>
          <w:b/>
          <w:bCs/>
          <w:i/>
          <w:sz w:val="10"/>
          <w:szCs w:val="10"/>
        </w:rPr>
      </w:pPr>
    </w:p>
    <w:p w14:paraId="437CD305" w14:textId="30E19AD8" w:rsidR="001A4272" w:rsidRPr="00C32DD0" w:rsidRDefault="00AB0936" w:rsidP="00E6109F">
      <w:pPr>
        <w:spacing w:before="56" w:line="239" w:lineRule="auto"/>
        <w:ind w:left="140" w:right="197"/>
        <w:rPr>
          <w:rFonts w:ascii="Calibri" w:eastAsia="Calibri" w:hAnsi="Calibri" w:cs="Calibri"/>
          <w:sz w:val="21"/>
          <w:szCs w:val="21"/>
        </w:rPr>
        <w:sectPr w:rsidR="001A4272" w:rsidRPr="00C32DD0" w:rsidSect="00334DD7">
          <w:pgSz w:w="12240" w:h="15840"/>
          <w:pgMar w:top="1360" w:right="580" w:bottom="0" w:left="580" w:header="720" w:footer="288" w:gutter="0"/>
          <w:cols w:space="720"/>
          <w:docGrid w:linePitch="299"/>
        </w:sectPr>
      </w:pP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completion </w:t>
      </w:r>
      <w:r w:rsidRPr="00C32DD0">
        <w:rPr>
          <w:rFonts w:ascii="Calibri" w:eastAsia="Calibri" w:hAnsi="Calibri" w:cs="Calibri"/>
          <w:sz w:val="21"/>
          <w:szCs w:val="21"/>
        </w:rPr>
        <w:t>of</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Core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40</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diploma</w:t>
      </w:r>
      <w:r w:rsidRPr="00C32DD0">
        <w:rPr>
          <w:rFonts w:ascii="Calibri" w:eastAsia="Calibri" w:hAnsi="Calibri" w:cs="Calibri"/>
          <w:sz w:val="21"/>
          <w:szCs w:val="21"/>
        </w:rPr>
        <w:t xml:space="preserve"> is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an</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Indiana</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graduation requirement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and 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default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diploma</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for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Plainfield High</w:t>
      </w:r>
      <w:r w:rsidRPr="00C32DD0">
        <w:rPr>
          <w:rFonts w:ascii="Calibri" w:eastAsia="Calibri" w:hAnsi="Calibri" w:cs="Calibri"/>
          <w:spacing w:val="57"/>
          <w:sz w:val="21"/>
          <w:szCs w:val="21"/>
        </w:rPr>
        <w:t xml:space="preserve"> </w:t>
      </w:r>
      <w:r w:rsidRPr="00C32DD0">
        <w:rPr>
          <w:rFonts w:ascii="Calibri" w:eastAsia="Calibri" w:hAnsi="Calibri" w:cs="Calibri"/>
          <w:spacing w:val="-1"/>
          <w:sz w:val="21"/>
          <w:szCs w:val="21"/>
        </w:rPr>
        <w:t>School.</w:t>
      </w:r>
      <w:r w:rsidRPr="00C32DD0">
        <w:rPr>
          <w:rFonts w:ascii="Calibri" w:eastAsia="Calibri" w:hAnsi="Calibri" w:cs="Calibri"/>
          <w:spacing w:val="47"/>
          <w:sz w:val="21"/>
          <w:szCs w:val="21"/>
        </w:rPr>
        <w:t xml:space="preserve"> </w:t>
      </w:r>
      <w:r w:rsidRPr="00C32DD0">
        <w:rPr>
          <w:rFonts w:ascii="Calibri" w:eastAsia="Calibri" w:hAnsi="Calibri" w:cs="Calibri"/>
          <w:spacing w:val="-1"/>
          <w:sz w:val="21"/>
          <w:szCs w:val="21"/>
        </w:rPr>
        <w:t>Indiana’s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Core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40</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curriculum</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provides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academic</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foundation </w:t>
      </w:r>
      <w:r w:rsidRPr="00C32DD0">
        <w:rPr>
          <w:rFonts w:ascii="Calibri" w:eastAsia="Calibri" w:hAnsi="Calibri" w:cs="Calibri"/>
          <w:sz w:val="21"/>
          <w:szCs w:val="21"/>
        </w:rPr>
        <w:t xml:space="preserve">all </w:t>
      </w:r>
      <w:r w:rsidRPr="00C32DD0">
        <w:rPr>
          <w:rFonts w:ascii="Calibri" w:eastAsia="Calibri" w:hAnsi="Calibri" w:cs="Calibri"/>
          <w:spacing w:val="-2"/>
          <w:sz w:val="21"/>
          <w:szCs w:val="21"/>
        </w:rPr>
        <w:t>students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need</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succeed</w:t>
      </w:r>
      <w:r w:rsidRPr="00C32DD0">
        <w:rPr>
          <w:rFonts w:ascii="Calibri" w:eastAsia="Calibri" w:hAnsi="Calibri" w:cs="Calibri"/>
          <w:sz w:val="21"/>
          <w:szCs w:val="21"/>
        </w:rPr>
        <w:t xml:space="preserve"> in</w:t>
      </w:r>
      <w:r w:rsidRPr="00C32DD0">
        <w:rPr>
          <w:rFonts w:ascii="Calibri" w:eastAsia="Calibri" w:hAnsi="Calibri" w:cs="Calibri"/>
          <w:spacing w:val="-1"/>
          <w:sz w:val="21"/>
          <w:szCs w:val="21"/>
        </w:rPr>
        <w:t xml:space="preserve"> college</w:t>
      </w:r>
      <w:r w:rsidRPr="00C32DD0">
        <w:rPr>
          <w:rFonts w:ascii="Calibri" w:eastAsia="Calibri" w:hAnsi="Calibri" w:cs="Calibri"/>
          <w:sz w:val="21"/>
          <w:szCs w:val="21"/>
        </w:rPr>
        <w:t xml:space="preserve"> and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77"/>
          <w:sz w:val="21"/>
          <w:szCs w:val="21"/>
        </w:rPr>
        <w:t xml:space="preserve"> </w:t>
      </w:r>
      <w:r w:rsidRPr="00C32DD0">
        <w:rPr>
          <w:rFonts w:ascii="Calibri" w:eastAsia="Calibri" w:hAnsi="Calibri" w:cs="Calibri"/>
          <w:spacing w:val="-1"/>
          <w:sz w:val="21"/>
          <w:szCs w:val="21"/>
        </w:rPr>
        <w:t>workforce.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Core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40</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diploma</w:t>
      </w:r>
      <w:r w:rsidRPr="00C32DD0">
        <w:rPr>
          <w:rFonts w:ascii="Calibri" w:eastAsia="Calibri" w:hAnsi="Calibri" w:cs="Calibri"/>
          <w:sz w:val="21"/>
          <w:szCs w:val="21"/>
        </w:rPr>
        <w:t xml:space="preserve"> is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required for</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admission</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Indiana</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public</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colleges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offering bachelor’s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(4-year)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degrees. </w:t>
      </w:r>
      <w:r w:rsidRPr="00C32DD0">
        <w:rPr>
          <w:rFonts w:ascii="Calibri" w:eastAsia="Calibri" w:hAnsi="Calibri" w:cs="Calibri"/>
          <w:spacing w:val="96"/>
          <w:sz w:val="21"/>
          <w:szCs w:val="21"/>
        </w:rPr>
        <w:t xml:space="preserve">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Core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40</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curriculum</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is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strongly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recommended</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for</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admission 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public</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colleges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offering associate’s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(2-year)</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degrees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and</w:t>
      </w:r>
      <w:r w:rsidRPr="00C32DD0">
        <w:rPr>
          <w:rFonts w:ascii="Calibri" w:eastAsia="Calibri" w:hAnsi="Calibri" w:cs="Calibri"/>
          <w:spacing w:val="107"/>
          <w:sz w:val="21"/>
          <w:szCs w:val="21"/>
        </w:rPr>
        <w:t xml:space="preserve"> </w:t>
      </w:r>
      <w:r w:rsidRPr="00C32DD0">
        <w:rPr>
          <w:rFonts w:ascii="Calibri" w:eastAsia="Calibri" w:hAnsi="Calibri" w:cs="Calibri"/>
          <w:spacing w:val="-1"/>
          <w:sz w:val="21"/>
          <w:szCs w:val="21"/>
        </w:rPr>
        <w:t>certificates,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or </w:t>
      </w:r>
      <w:r w:rsidRPr="00C32DD0">
        <w:rPr>
          <w:rFonts w:ascii="Calibri" w:eastAsia="Calibri" w:hAnsi="Calibri" w:cs="Calibri"/>
          <w:spacing w:val="-1"/>
          <w:sz w:val="21"/>
          <w:szCs w:val="21"/>
        </w:rPr>
        <w:t>for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entry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into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workforce.</w:t>
      </w:r>
      <w:r w:rsidR="008B227E" w:rsidRPr="00C32DD0">
        <w:rPr>
          <w:rFonts w:ascii="Calibri" w:eastAsia="Calibri" w:hAnsi="Calibri" w:cs="Calibri"/>
          <w:color w:val="404040"/>
          <w:spacing w:val="-1"/>
          <w:sz w:val="15"/>
          <w:szCs w:val="15"/>
        </w:rPr>
        <w:t xml:space="preserve">  </w:t>
      </w:r>
      <w:r w:rsidR="00E6109F" w:rsidRPr="00C32DD0">
        <w:rPr>
          <w:rFonts w:ascii="Calibri" w:eastAsia="Calibri" w:hAnsi="Calibri" w:cs="Calibri"/>
          <w:color w:val="404040"/>
          <w:spacing w:val="-1"/>
          <w:sz w:val="15"/>
          <w:szCs w:val="15"/>
        </w:rPr>
        <w:t xml:space="preserve">                             </w:t>
      </w:r>
    </w:p>
    <w:p w14:paraId="26B8465A" w14:textId="77777777" w:rsidR="001A4272" w:rsidRPr="00C32DD0" w:rsidRDefault="00AB0936" w:rsidP="00964E44">
      <w:pPr>
        <w:spacing w:before="34"/>
        <w:jc w:val="center"/>
        <w:rPr>
          <w:rFonts w:ascii="Calibri" w:eastAsia="Calibri" w:hAnsi="Calibri" w:cs="Calibri"/>
          <w:sz w:val="23"/>
          <w:szCs w:val="23"/>
        </w:rPr>
      </w:pPr>
      <w:bookmarkStart w:id="7" w:name="Core40Diploma"/>
      <w:r w:rsidRPr="00C32DD0">
        <w:rPr>
          <w:rFonts w:ascii="Calibri"/>
          <w:b/>
          <w:spacing w:val="-1"/>
          <w:sz w:val="23"/>
          <w:szCs w:val="23"/>
        </w:rPr>
        <w:lastRenderedPageBreak/>
        <w:t>PLAINFIELD</w:t>
      </w:r>
      <w:r w:rsidRPr="00C32DD0">
        <w:rPr>
          <w:rFonts w:ascii="Calibri"/>
          <w:b/>
          <w:spacing w:val="-6"/>
          <w:sz w:val="23"/>
          <w:szCs w:val="23"/>
        </w:rPr>
        <w:t xml:space="preserve"> </w:t>
      </w:r>
      <w:r w:rsidRPr="00C32DD0">
        <w:rPr>
          <w:rFonts w:ascii="Calibri"/>
          <w:b/>
          <w:spacing w:val="-1"/>
          <w:sz w:val="23"/>
          <w:szCs w:val="23"/>
        </w:rPr>
        <w:t>HIGH</w:t>
      </w:r>
      <w:r w:rsidRPr="00C32DD0">
        <w:rPr>
          <w:rFonts w:ascii="Calibri"/>
          <w:b/>
          <w:spacing w:val="-5"/>
          <w:sz w:val="23"/>
          <w:szCs w:val="23"/>
        </w:rPr>
        <w:t xml:space="preserve"> </w:t>
      </w:r>
      <w:r w:rsidRPr="00C32DD0">
        <w:rPr>
          <w:rFonts w:ascii="Calibri"/>
          <w:b/>
          <w:spacing w:val="-1"/>
          <w:sz w:val="23"/>
          <w:szCs w:val="23"/>
        </w:rPr>
        <w:t>SCHOOL</w:t>
      </w:r>
      <w:r w:rsidRPr="00C32DD0">
        <w:rPr>
          <w:rFonts w:ascii="Calibri"/>
          <w:b/>
          <w:spacing w:val="-4"/>
          <w:sz w:val="23"/>
          <w:szCs w:val="23"/>
        </w:rPr>
        <w:t xml:space="preserve"> </w:t>
      </w:r>
      <w:r w:rsidRPr="00C32DD0">
        <w:rPr>
          <w:rFonts w:ascii="Calibri"/>
          <w:b/>
          <w:spacing w:val="-1"/>
          <w:sz w:val="23"/>
          <w:szCs w:val="23"/>
        </w:rPr>
        <w:t>CORE</w:t>
      </w:r>
      <w:r w:rsidRPr="00C32DD0">
        <w:rPr>
          <w:rFonts w:ascii="Calibri"/>
          <w:b/>
          <w:spacing w:val="-7"/>
          <w:sz w:val="23"/>
          <w:szCs w:val="23"/>
        </w:rPr>
        <w:t xml:space="preserve"> </w:t>
      </w:r>
      <w:r w:rsidRPr="00C32DD0">
        <w:rPr>
          <w:rFonts w:ascii="Calibri"/>
          <w:b/>
          <w:sz w:val="23"/>
          <w:szCs w:val="23"/>
        </w:rPr>
        <w:t>40</w:t>
      </w:r>
      <w:r w:rsidRPr="00C32DD0">
        <w:rPr>
          <w:rFonts w:ascii="Calibri"/>
          <w:b/>
          <w:spacing w:val="-4"/>
          <w:sz w:val="23"/>
          <w:szCs w:val="23"/>
        </w:rPr>
        <w:t xml:space="preserve"> </w:t>
      </w:r>
      <w:r w:rsidRPr="00C32DD0">
        <w:rPr>
          <w:rFonts w:ascii="Calibri"/>
          <w:b/>
          <w:spacing w:val="-1"/>
          <w:sz w:val="23"/>
          <w:szCs w:val="23"/>
        </w:rPr>
        <w:t>DIPLOMA</w:t>
      </w:r>
      <w:r w:rsidRPr="00C32DD0">
        <w:rPr>
          <w:rFonts w:ascii="Calibri"/>
          <w:b/>
          <w:spacing w:val="-5"/>
          <w:sz w:val="23"/>
          <w:szCs w:val="23"/>
        </w:rPr>
        <w:t xml:space="preserve"> </w:t>
      </w:r>
      <w:r w:rsidRPr="00C32DD0">
        <w:rPr>
          <w:rFonts w:ascii="Calibri"/>
          <w:b/>
          <w:spacing w:val="-1"/>
          <w:sz w:val="23"/>
          <w:szCs w:val="23"/>
        </w:rPr>
        <w:t>GRADUATION</w:t>
      </w:r>
      <w:r w:rsidRPr="00C32DD0">
        <w:rPr>
          <w:rFonts w:ascii="Calibri"/>
          <w:b/>
          <w:spacing w:val="-7"/>
          <w:sz w:val="23"/>
          <w:szCs w:val="23"/>
        </w:rPr>
        <w:t xml:space="preserve"> </w:t>
      </w:r>
      <w:r w:rsidRPr="00C32DD0">
        <w:rPr>
          <w:rFonts w:ascii="Calibri"/>
          <w:b/>
          <w:spacing w:val="-1"/>
          <w:sz w:val="23"/>
          <w:szCs w:val="23"/>
        </w:rPr>
        <w:t>REQUIREMENTS</w:t>
      </w:r>
    </w:p>
    <w:bookmarkEnd w:id="7"/>
    <w:p w14:paraId="066FB4E1" w14:textId="77777777" w:rsidR="001A4272" w:rsidRPr="00C32DD0" w:rsidRDefault="001A4272" w:rsidP="00964E44">
      <w:pPr>
        <w:spacing w:before="1"/>
        <w:rPr>
          <w:rFonts w:ascii="Calibri" w:eastAsia="Calibri" w:hAnsi="Calibri" w:cs="Calibri"/>
          <w:b/>
          <w:bCs/>
          <w:sz w:val="18"/>
          <w:szCs w:val="18"/>
        </w:rPr>
      </w:pPr>
    </w:p>
    <w:tbl>
      <w:tblPr>
        <w:tblW w:w="0" w:type="auto"/>
        <w:tblInd w:w="582" w:type="dxa"/>
        <w:tblLayout w:type="fixed"/>
        <w:tblCellMar>
          <w:left w:w="0" w:type="dxa"/>
          <w:right w:w="0" w:type="dxa"/>
        </w:tblCellMar>
        <w:tblLook w:val="01E0" w:firstRow="1" w:lastRow="1" w:firstColumn="1" w:lastColumn="1" w:noHBand="0" w:noVBand="0"/>
      </w:tblPr>
      <w:tblGrid>
        <w:gridCol w:w="1527"/>
        <w:gridCol w:w="7290"/>
        <w:gridCol w:w="1088"/>
      </w:tblGrid>
      <w:tr w:rsidR="001A4272" w:rsidRPr="00C32DD0" w14:paraId="7F849FE5"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067AC879" w14:textId="77777777" w:rsidR="001A4272" w:rsidRPr="00C32DD0" w:rsidRDefault="00AB0936">
            <w:pPr>
              <w:pStyle w:val="TableParagraph"/>
              <w:spacing w:before="514"/>
              <w:ind w:left="400"/>
              <w:rPr>
                <w:rFonts w:ascii="Calibri" w:eastAsia="Calibri" w:hAnsi="Calibri" w:cs="Calibri"/>
                <w:sz w:val="19"/>
                <w:szCs w:val="19"/>
              </w:rPr>
            </w:pPr>
            <w:r w:rsidRPr="00C32DD0">
              <w:rPr>
                <w:rFonts w:ascii="Calibri"/>
                <w:b/>
                <w:i/>
                <w:spacing w:val="-1"/>
                <w:sz w:val="19"/>
                <w:szCs w:val="19"/>
              </w:rPr>
              <w:t>ENGLISH</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2F698E4B"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z w:val="19"/>
                <w:szCs w:val="19"/>
              </w:rPr>
              <w:t>8</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56D6C560" w14:textId="77777777">
        <w:trPr>
          <w:trHeight w:hRule="exact" w:val="1030"/>
        </w:trPr>
        <w:tc>
          <w:tcPr>
            <w:tcW w:w="1527" w:type="dxa"/>
            <w:vMerge/>
            <w:tcBorders>
              <w:left w:val="single" w:sz="5" w:space="0" w:color="000000"/>
              <w:bottom w:val="single" w:sz="5" w:space="0" w:color="000000"/>
              <w:right w:val="single" w:sz="5" w:space="0" w:color="000000"/>
            </w:tcBorders>
          </w:tcPr>
          <w:p w14:paraId="1DF70D6E"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29CAE48B" w14:textId="77777777" w:rsidR="001A4272" w:rsidRPr="00C32DD0" w:rsidRDefault="00AB0936" w:rsidP="00E325A7">
            <w:pPr>
              <w:pStyle w:val="ListParagraph"/>
              <w:numPr>
                <w:ilvl w:val="0"/>
                <w:numId w:val="59"/>
              </w:numPr>
              <w:tabs>
                <w:tab w:val="left" w:pos="1036"/>
              </w:tabs>
              <w:spacing w:before="2"/>
              <w:rPr>
                <w:rFonts w:ascii="Calibri" w:eastAsia="Calibri" w:hAnsi="Calibri" w:cs="Calibri"/>
                <w:sz w:val="19"/>
                <w:szCs w:val="19"/>
              </w:rPr>
            </w:pPr>
            <w:r w:rsidRPr="00C32DD0">
              <w:rPr>
                <w:rFonts w:ascii="Calibri"/>
                <w:i/>
                <w:spacing w:val="-1"/>
                <w:sz w:val="19"/>
                <w:szCs w:val="19"/>
              </w:rPr>
              <w:t>English</w:t>
            </w:r>
            <w:r w:rsidRPr="00C32DD0">
              <w:rPr>
                <w:rFonts w:ascii="Calibri"/>
                <w:i/>
                <w:spacing w:val="-5"/>
                <w:sz w:val="19"/>
                <w:szCs w:val="19"/>
              </w:rPr>
              <w:t xml:space="preserve"> </w:t>
            </w:r>
            <w:r w:rsidRPr="00C32DD0">
              <w:rPr>
                <w:rFonts w:ascii="Calibri"/>
                <w:i/>
                <w:sz w:val="19"/>
                <w:szCs w:val="19"/>
              </w:rPr>
              <w:t>9</w:t>
            </w:r>
            <w:r w:rsidRPr="00C32DD0">
              <w:rPr>
                <w:rFonts w:ascii="Calibri"/>
                <w:i/>
                <w:spacing w:val="-2"/>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9</w:t>
            </w:r>
            <w:r w:rsidRPr="00C32DD0">
              <w:rPr>
                <w:rFonts w:ascii="Calibri"/>
                <w:i/>
                <w:spacing w:val="-5"/>
                <w:sz w:val="19"/>
                <w:szCs w:val="19"/>
              </w:rPr>
              <w:t xml:space="preserve"> </w:t>
            </w:r>
            <w:r w:rsidRPr="00C32DD0">
              <w:rPr>
                <w:rFonts w:ascii="Calibri"/>
                <w:i/>
                <w:spacing w:val="-1"/>
                <w:sz w:val="19"/>
                <w:szCs w:val="19"/>
              </w:rPr>
              <w:t>Honors</w:t>
            </w:r>
          </w:p>
          <w:p w14:paraId="67AE6915" w14:textId="77777777" w:rsidR="001A4272" w:rsidRPr="00C32DD0" w:rsidRDefault="00AB0936" w:rsidP="00E325A7">
            <w:pPr>
              <w:pStyle w:val="ListParagraph"/>
              <w:numPr>
                <w:ilvl w:val="0"/>
                <w:numId w:val="59"/>
              </w:numPr>
              <w:tabs>
                <w:tab w:val="left" w:pos="1036"/>
              </w:tabs>
              <w:spacing w:line="255" w:lineRule="exact"/>
              <w:rPr>
                <w:rFonts w:ascii="Calibri" w:eastAsia="Calibri" w:hAnsi="Calibri" w:cs="Calibri"/>
                <w:sz w:val="19"/>
                <w:szCs w:val="19"/>
              </w:rPr>
            </w:pPr>
            <w:r w:rsidRPr="00C32DD0">
              <w:rPr>
                <w:rFonts w:ascii="Calibri"/>
                <w:i/>
                <w:spacing w:val="-1"/>
                <w:sz w:val="19"/>
                <w:szCs w:val="19"/>
              </w:rPr>
              <w:t>English</w:t>
            </w:r>
            <w:r w:rsidRPr="00C32DD0">
              <w:rPr>
                <w:rFonts w:ascii="Calibri"/>
                <w:i/>
                <w:spacing w:val="-5"/>
                <w:sz w:val="19"/>
                <w:szCs w:val="19"/>
              </w:rPr>
              <w:t xml:space="preserve"> </w:t>
            </w:r>
            <w:r w:rsidRPr="00C32DD0">
              <w:rPr>
                <w:rFonts w:ascii="Calibri"/>
                <w:i/>
                <w:sz w:val="19"/>
                <w:szCs w:val="19"/>
              </w:rPr>
              <w:t>10</w:t>
            </w:r>
            <w:r w:rsidRPr="00C32DD0">
              <w:rPr>
                <w:rFonts w:ascii="Calibri"/>
                <w:i/>
                <w:spacing w:val="-3"/>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10</w:t>
            </w:r>
            <w:r w:rsidRPr="00C32DD0">
              <w:rPr>
                <w:rFonts w:ascii="Calibri"/>
                <w:i/>
                <w:spacing w:val="-6"/>
                <w:sz w:val="19"/>
                <w:szCs w:val="19"/>
              </w:rPr>
              <w:t xml:space="preserve"> </w:t>
            </w:r>
            <w:r w:rsidRPr="00C32DD0">
              <w:rPr>
                <w:rFonts w:ascii="Calibri"/>
                <w:i/>
                <w:spacing w:val="-1"/>
                <w:sz w:val="19"/>
                <w:szCs w:val="19"/>
              </w:rPr>
              <w:t>Honors</w:t>
            </w:r>
          </w:p>
          <w:p w14:paraId="29023A80" w14:textId="77777777" w:rsidR="001A4272" w:rsidRPr="00C32DD0" w:rsidRDefault="00AB0936" w:rsidP="00E325A7">
            <w:pPr>
              <w:pStyle w:val="ListParagraph"/>
              <w:numPr>
                <w:ilvl w:val="0"/>
                <w:numId w:val="59"/>
              </w:numPr>
              <w:tabs>
                <w:tab w:val="left" w:pos="1036"/>
              </w:tabs>
              <w:spacing w:line="254" w:lineRule="exact"/>
              <w:rPr>
                <w:rFonts w:ascii="Calibri" w:eastAsia="Calibri" w:hAnsi="Calibri" w:cs="Calibri"/>
                <w:sz w:val="19"/>
                <w:szCs w:val="19"/>
              </w:rPr>
            </w:pP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11</w:t>
            </w:r>
            <w:r w:rsidRPr="00C32DD0">
              <w:rPr>
                <w:rFonts w:ascii="Calibri"/>
                <w:i/>
                <w:spacing w:val="-3"/>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11</w:t>
            </w:r>
            <w:r w:rsidRPr="00C32DD0">
              <w:rPr>
                <w:rFonts w:ascii="Calibri"/>
                <w:i/>
                <w:spacing w:val="-4"/>
                <w:sz w:val="19"/>
                <w:szCs w:val="19"/>
              </w:rPr>
              <w:t xml:space="preserve"> </w:t>
            </w:r>
            <w:r w:rsidRPr="00C32DD0">
              <w:rPr>
                <w:rFonts w:ascii="Calibri"/>
                <w:i/>
                <w:spacing w:val="-1"/>
                <w:sz w:val="19"/>
                <w:szCs w:val="19"/>
              </w:rPr>
              <w:t>CP</w:t>
            </w:r>
            <w:r w:rsidRPr="00C32DD0">
              <w:rPr>
                <w:rFonts w:ascii="Calibri"/>
                <w:i/>
                <w:spacing w:val="-3"/>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11</w:t>
            </w:r>
            <w:r w:rsidRPr="00C32DD0">
              <w:rPr>
                <w:rFonts w:ascii="Calibri"/>
                <w:i/>
                <w:spacing w:val="-4"/>
                <w:sz w:val="19"/>
                <w:szCs w:val="19"/>
              </w:rPr>
              <w:t xml:space="preserve"> </w:t>
            </w:r>
            <w:r w:rsidRPr="00C32DD0">
              <w:rPr>
                <w:rFonts w:ascii="Calibri"/>
                <w:i/>
                <w:spacing w:val="-1"/>
                <w:sz w:val="19"/>
                <w:szCs w:val="19"/>
              </w:rPr>
              <w:t>Honors</w:t>
            </w:r>
            <w:r w:rsidRPr="00C32DD0">
              <w:rPr>
                <w:rFonts w:ascii="Calibri"/>
                <w:i/>
                <w:spacing w:val="-5"/>
                <w:sz w:val="19"/>
                <w:szCs w:val="19"/>
              </w:rPr>
              <w:t xml:space="preserve"> </w:t>
            </w:r>
            <w:r w:rsidRPr="00C32DD0">
              <w:rPr>
                <w:rFonts w:ascii="Calibri"/>
                <w:i/>
                <w:sz w:val="19"/>
                <w:szCs w:val="19"/>
              </w:rPr>
              <w:t>(CHAP</w:t>
            </w:r>
            <w:r w:rsidRPr="00C32DD0">
              <w:rPr>
                <w:rFonts w:ascii="Calibri"/>
                <w:sz w:val="19"/>
                <w:szCs w:val="19"/>
              </w:rPr>
              <w:t>)</w:t>
            </w:r>
            <w:r w:rsidRPr="00C32DD0">
              <w:rPr>
                <w:rFonts w:ascii="Calibri"/>
                <w:spacing w:val="-5"/>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z w:val="19"/>
                <w:szCs w:val="19"/>
              </w:rPr>
              <w:t>AP</w:t>
            </w:r>
            <w:r w:rsidRPr="00C32DD0">
              <w:rPr>
                <w:rFonts w:ascii="Calibri"/>
                <w:i/>
                <w:spacing w:val="-4"/>
                <w:sz w:val="19"/>
                <w:szCs w:val="19"/>
              </w:rPr>
              <w:t xml:space="preserve"> </w:t>
            </w:r>
            <w:r w:rsidRPr="00C32DD0">
              <w:rPr>
                <w:rFonts w:ascii="Calibri"/>
                <w:i/>
                <w:spacing w:val="-1"/>
                <w:sz w:val="19"/>
                <w:szCs w:val="19"/>
              </w:rPr>
              <w:t>Language</w:t>
            </w:r>
          </w:p>
          <w:p w14:paraId="558AFB3E" w14:textId="77777777" w:rsidR="001A4272" w:rsidRPr="00C32DD0" w:rsidRDefault="00AB0936" w:rsidP="00E325A7">
            <w:pPr>
              <w:pStyle w:val="ListParagraph"/>
              <w:numPr>
                <w:ilvl w:val="0"/>
                <w:numId w:val="59"/>
              </w:numPr>
              <w:tabs>
                <w:tab w:val="left" w:pos="1036"/>
              </w:tabs>
              <w:spacing w:line="253" w:lineRule="exact"/>
              <w:rPr>
                <w:rFonts w:ascii="Calibri" w:eastAsia="Calibri" w:hAnsi="Calibri" w:cs="Calibri"/>
                <w:sz w:val="19"/>
                <w:szCs w:val="19"/>
              </w:rPr>
            </w:pP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12</w:t>
            </w:r>
            <w:r w:rsidRPr="00C32DD0">
              <w:rPr>
                <w:rFonts w:ascii="Calibri"/>
                <w:i/>
                <w:spacing w:val="-2"/>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12</w:t>
            </w:r>
            <w:r w:rsidRPr="00C32DD0">
              <w:rPr>
                <w:rFonts w:ascii="Calibri"/>
                <w:i/>
                <w:spacing w:val="-4"/>
                <w:sz w:val="19"/>
                <w:szCs w:val="19"/>
              </w:rPr>
              <w:t xml:space="preserve"> </w:t>
            </w:r>
            <w:r w:rsidRPr="00C32DD0">
              <w:rPr>
                <w:rFonts w:ascii="Calibri"/>
                <w:i/>
                <w:spacing w:val="-1"/>
                <w:sz w:val="19"/>
                <w:szCs w:val="19"/>
              </w:rPr>
              <w:t>CP</w:t>
            </w:r>
            <w:r w:rsidRPr="00C32DD0">
              <w:rPr>
                <w:rFonts w:ascii="Calibri"/>
                <w:i/>
                <w:spacing w:val="-3"/>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z w:val="19"/>
                <w:szCs w:val="19"/>
              </w:rPr>
              <w:t>AP</w:t>
            </w:r>
            <w:r w:rsidRPr="00C32DD0">
              <w:rPr>
                <w:rFonts w:ascii="Calibri"/>
                <w:i/>
                <w:spacing w:val="-4"/>
                <w:sz w:val="19"/>
                <w:szCs w:val="19"/>
              </w:rPr>
              <w:t xml:space="preserve"> </w:t>
            </w:r>
            <w:r w:rsidRPr="00C32DD0">
              <w:rPr>
                <w:rFonts w:ascii="Calibri"/>
                <w:i/>
                <w:spacing w:val="-1"/>
                <w:sz w:val="19"/>
                <w:szCs w:val="19"/>
              </w:rPr>
              <w:t>Literature</w:t>
            </w:r>
          </w:p>
        </w:tc>
        <w:tc>
          <w:tcPr>
            <w:tcW w:w="1087" w:type="dxa"/>
            <w:tcBorders>
              <w:top w:val="single" w:sz="5" w:space="0" w:color="000000"/>
              <w:left w:val="single" w:sz="5" w:space="0" w:color="000000"/>
              <w:bottom w:val="single" w:sz="5" w:space="0" w:color="000000"/>
              <w:right w:val="single" w:sz="5" w:space="0" w:color="000000"/>
            </w:tcBorders>
          </w:tcPr>
          <w:p w14:paraId="4FD562F2" w14:textId="77777777" w:rsidR="001A4272" w:rsidRPr="00C32DD0" w:rsidRDefault="00AB0936">
            <w:pPr>
              <w:pStyle w:val="TableParagraph"/>
              <w:spacing w:before="19"/>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4841CD8F" w14:textId="77777777" w:rsidR="001A4272" w:rsidRPr="00C32DD0" w:rsidRDefault="00AB0936">
            <w:pPr>
              <w:pStyle w:val="TableParagraph"/>
              <w:spacing w:before="1"/>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1F77B327"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4E20AE97"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6D341442"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085ECAA5" w14:textId="77777777" w:rsidR="001A4272" w:rsidRPr="00C32DD0" w:rsidRDefault="001A4272">
            <w:pPr>
              <w:pStyle w:val="TableParagraph"/>
              <w:rPr>
                <w:rFonts w:ascii="Calibri" w:eastAsia="Calibri" w:hAnsi="Calibri" w:cs="Calibri"/>
                <w:b/>
                <w:bCs/>
                <w:sz w:val="19"/>
                <w:szCs w:val="19"/>
              </w:rPr>
            </w:pPr>
          </w:p>
          <w:p w14:paraId="3790DC75" w14:textId="77777777" w:rsidR="001A4272" w:rsidRPr="00C32DD0" w:rsidRDefault="001A4272">
            <w:pPr>
              <w:pStyle w:val="TableParagraph"/>
              <w:rPr>
                <w:rFonts w:ascii="Calibri" w:eastAsia="Calibri" w:hAnsi="Calibri" w:cs="Calibri"/>
                <w:b/>
                <w:bCs/>
                <w:sz w:val="19"/>
                <w:szCs w:val="19"/>
              </w:rPr>
            </w:pPr>
          </w:p>
          <w:p w14:paraId="4B66370A" w14:textId="77777777" w:rsidR="001A4272" w:rsidRPr="00C32DD0" w:rsidRDefault="001A4272">
            <w:pPr>
              <w:pStyle w:val="TableParagraph"/>
              <w:spacing w:before="7"/>
              <w:rPr>
                <w:rFonts w:ascii="Calibri" w:eastAsia="Calibri" w:hAnsi="Calibri" w:cs="Calibri"/>
                <w:b/>
                <w:bCs/>
              </w:rPr>
            </w:pPr>
          </w:p>
          <w:p w14:paraId="2B5A5FDD" w14:textId="77777777" w:rsidR="001A4272" w:rsidRPr="00C32DD0" w:rsidRDefault="00AB0936">
            <w:pPr>
              <w:pStyle w:val="TableParagraph"/>
              <w:ind w:left="123"/>
              <w:rPr>
                <w:rFonts w:ascii="Calibri" w:eastAsia="Calibri" w:hAnsi="Calibri" w:cs="Calibri"/>
                <w:sz w:val="19"/>
                <w:szCs w:val="19"/>
              </w:rPr>
            </w:pPr>
            <w:r w:rsidRPr="00C32DD0">
              <w:rPr>
                <w:rFonts w:ascii="Calibri"/>
                <w:b/>
                <w:i/>
                <w:spacing w:val="-1"/>
                <w:sz w:val="19"/>
                <w:szCs w:val="19"/>
              </w:rPr>
              <w:t>MATHEMATICS</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451C63F9"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z w:val="19"/>
                <w:szCs w:val="19"/>
              </w:rPr>
              <w:t>6</w:t>
            </w:r>
            <w:r w:rsidRPr="00C32DD0">
              <w:rPr>
                <w:rFonts w:ascii="Calibri"/>
                <w:spacing w:val="-7"/>
                <w:sz w:val="19"/>
                <w:szCs w:val="19"/>
              </w:rPr>
              <w:t xml:space="preserve"> </w:t>
            </w:r>
            <w:r w:rsidRPr="00C32DD0">
              <w:rPr>
                <w:rFonts w:ascii="Calibri"/>
                <w:spacing w:val="-1"/>
                <w:sz w:val="19"/>
                <w:szCs w:val="19"/>
              </w:rPr>
              <w:t>credits</w:t>
            </w:r>
            <w:r w:rsidRPr="00C32DD0">
              <w:rPr>
                <w:rFonts w:ascii="Calibri"/>
                <w:spacing w:val="-7"/>
                <w:sz w:val="19"/>
                <w:szCs w:val="19"/>
              </w:rPr>
              <w:t xml:space="preserve"> </w:t>
            </w:r>
            <w:r w:rsidRPr="00C32DD0">
              <w:rPr>
                <w:rFonts w:ascii="Calibri"/>
                <w:i/>
                <w:spacing w:val="-1"/>
                <w:sz w:val="19"/>
                <w:szCs w:val="19"/>
              </w:rPr>
              <w:t>(Earned</w:t>
            </w:r>
            <w:r w:rsidRPr="00C32DD0">
              <w:rPr>
                <w:rFonts w:ascii="Calibri"/>
                <w:i/>
                <w:spacing w:val="-5"/>
                <w:sz w:val="19"/>
                <w:szCs w:val="19"/>
              </w:rPr>
              <w:t xml:space="preserve"> </w:t>
            </w:r>
            <w:r w:rsidRPr="00C32DD0">
              <w:rPr>
                <w:rFonts w:ascii="Calibri"/>
                <w:i/>
                <w:spacing w:val="-1"/>
                <w:sz w:val="19"/>
                <w:szCs w:val="19"/>
              </w:rPr>
              <w:t>during</w:t>
            </w:r>
            <w:r w:rsidRPr="00C32DD0">
              <w:rPr>
                <w:rFonts w:ascii="Calibri"/>
                <w:i/>
                <w:spacing w:val="-6"/>
                <w:sz w:val="19"/>
                <w:szCs w:val="19"/>
              </w:rPr>
              <w:t xml:space="preserve"> </w:t>
            </w:r>
            <w:r w:rsidRPr="00C32DD0">
              <w:rPr>
                <w:rFonts w:ascii="Calibri"/>
                <w:i/>
                <w:sz w:val="19"/>
                <w:szCs w:val="19"/>
              </w:rPr>
              <w:t>grades</w:t>
            </w:r>
            <w:r w:rsidRPr="00C32DD0">
              <w:rPr>
                <w:rFonts w:ascii="Calibri"/>
                <w:i/>
                <w:spacing w:val="-6"/>
                <w:sz w:val="19"/>
                <w:szCs w:val="19"/>
              </w:rPr>
              <w:t xml:space="preserve"> </w:t>
            </w:r>
            <w:r w:rsidRPr="00C32DD0">
              <w:rPr>
                <w:rFonts w:ascii="Calibri"/>
                <w:i/>
                <w:sz w:val="19"/>
                <w:szCs w:val="19"/>
              </w:rPr>
              <w:t>9-12)</w:t>
            </w:r>
          </w:p>
        </w:tc>
      </w:tr>
      <w:tr w:rsidR="001A4272" w:rsidRPr="00C32DD0" w14:paraId="17467ACC" w14:textId="77777777">
        <w:trPr>
          <w:trHeight w:hRule="exact" w:val="1555"/>
        </w:trPr>
        <w:tc>
          <w:tcPr>
            <w:tcW w:w="1527" w:type="dxa"/>
            <w:vMerge/>
            <w:tcBorders>
              <w:left w:val="single" w:sz="5" w:space="0" w:color="000000"/>
              <w:bottom w:val="single" w:sz="5" w:space="0" w:color="000000"/>
              <w:right w:val="single" w:sz="5" w:space="0" w:color="000000"/>
            </w:tcBorders>
          </w:tcPr>
          <w:p w14:paraId="01FA08CA"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702FD491" w14:textId="77777777" w:rsidR="001A4272" w:rsidRPr="00C32DD0" w:rsidRDefault="00AB0936">
            <w:pPr>
              <w:pStyle w:val="TableParagraph"/>
              <w:spacing w:line="239" w:lineRule="auto"/>
              <w:ind w:left="99" w:right="122"/>
              <w:rPr>
                <w:rFonts w:ascii="Calibri" w:eastAsia="Calibri" w:hAnsi="Calibri" w:cs="Calibri"/>
                <w:sz w:val="15"/>
                <w:szCs w:val="15"/>
              </w:rPr>
            </w:pPr>
            <w:r w:rsidRPr="00C32DD0">
              <w:rPr>
                <w:rFonts w:ascii="Calibri"/>
                <w:i/>
                <w:spacing w:val="-1"/>
                <w:sz w:val="15"/>
                <w:szCs w:val="15"/>
              </w:rPr>
              <w:t>All students must</w:t>
            </w:r>
            <w:r w:rsidRPr="00C32DD0">
              <w:rPr>
                <w:rFonts w:ascii="Calibri"/>
                <w:i/>
                <w:spacing w:val="-2"/>
                <w:sz w:val="15"/>
                <w:szCs w:val="15"/>
              </w:rPr>
              <w:t xml:space="preserve"> </w:t>
            </w:r>
            <w:r w:rsidRPr="00C32DD0">
              <w:rPr>
                <w:rFonts w:ascii="Calibri"/>
                <w:i/>
                <w:spacing w:val="-1"/>
                <w:sz w:val="15"/>
                <w:szCs w:val="15"/>
              </w:rPr>
              <w:t xml:space="preserve">earn </w:t>
            </w:r>
            <w:r w:rsidRPr="00C32DD0">
              <w:rPr>
                <w:rFonts w:ascii="Calibri"/>
                <w:i/>
                <w:sz w:val="15"/>
                <w:szCs w:val="15"/>
              </w:rPr>
              <w:t>6</w:t>
            </w:r>
            <w:r w:rsidRPr="00C32DD0">
              <w:rPr>
                <w:rFonts w:ascii="Calibri"/>
                <w:i/>
                <w:spacing w:val="-1"/>
                <w:sz w:val="15"/>
                <w:szCs w:val="15"/>
              </w:rPr>
              <w:t xml:space="preserve"> </w:t>
            </w:r>
            <w:r w:rsidRPr="00C32DD0">
              <w:rPr>
                <w:rFonts w:ascii="Calibri"/>
                <w:i/>
                <w:sz w:val="15"/>
                <w:szCs w:val="15"/>
              </w:rPr>
              <w:t>math</w:t>
            </w:r>
            <w:r w:rsidRPr="00C32DD0">
              <w:rPr>
                <w:rFonts w:ascii="Calibri"/>
                <w:i/>
                <w:spacing w:val="-1"/>
                <w:sz w:val="15"/>
                <w:szCs w:val="15"/>
              </w:rPr>
              <w:t xml:space="preserve"> credits</w:t>
            </w:r>
            <w:r w:rsidRPr="00C32DD0">
              <w:rPr>
                <w:rFonts w:ascii="Calibri"/>
                <w:i/>
                <w:spacing w:val="2"/>
                <w:sz w:val="15"/>
                <w:szCs w:val="15"/>
              </w:rPr>
              <w:t xml:space="preserve"> </w:t>
            </w:r>
            <w:r w:rsidRPr="00C32DD0">
              <w:rPr>
                <w:rFonts w:ascii="Calibri"/>
                <w:i/>
                <w:spacing w:val="-1"/>
                <w:sz w:val="15"/>
                <w:szCs w:val="15"/>
                <w:u w:val="single" w:color="000000"/>
              </w:rPr>
              <w:t xml:space="preserve">after </w:t>
            </w:r>
            <w:r w:rsidRPr="00C32DD0">
              <w:rPr>
                <w:rFonts w:ascii="Calibri"/>
                <w:i/>
                <w:spacing w:val="-1"/>
                <w:sz w:val="15"/>
                <w:szCs w:val="15"/>
              </w:rPr>
              <w:t>entering high school.</w:t>
            </w:r>
            <w:r w:rsidRPr="00C32DD0">
              <w:rPr>
                <w:rFonts w:ascii="Calibri"/>
                <w:i/>
                <w:sz w:val="15"/>
                <w:szCs w:val="15"/>
              </w:rPr>
              <w:t xml:space="preserve">  </w:t>
            </w:r>
            <w:r w:rsidRPr="00C32DD0">
              <w:rPr>
                <w:rFonts w:ascii="Calibri"/>
                <w:i/>
                <w:spacing w:val="-1"/>
                <w:sz w:val="15"/>
                <w:szCs w:val="15"/>
              </w:rPr>
              <w:t>Math credits earned prior</w:t>
            </w:r>
            <w:r w:rsidRPr="00C32DD0">
              <w:rPr>
                <w:rFonts w:ascii="Calibri"/>
                <w:i/>
                <w:sz w:val="15"/>
                <w:szCs w:val="15"/>
              </w:rPr>
              <w:t xml:space="preserve"> </w:t>
            </w:r>
            <w:r w:rsidRPr="00C32DD0">
              <w:rPr>
                <w:rFonts w:ascii="Calibri"/>
                <w:i/>
                <w:spacing w:val="-1"/>
                <w:sz w:val="15"/>
                <w:szCs w:val="15"/>
              </w:rPr>
              <w:t>to entering</w:t>
            </w:r>
            <w:r w:rsidRPr="00C32DD0">
              <w:rPr>
                <w:rFonts w:ascii="Calibri"/>
                <w:i/>
                <w:sz w:val="15"/>
                <w:szCs w:val="15"/>
              </w:rPr>
              <w:t xml:space="preserve"> </w:t>
            </w:r>
            <w:r w:rsidRPr="00C32DD0">
              <w:rPr>
                <w:rFonts w:ascii="Calibri"/>
                <w:i/>
                <w:spacing w:val="-1"/>
                <w:sz w:val="15"/>
                <w:szCs w:val="15"/>
              </w:rPr>
              <w:t>grade</w:t>
            </w:r>
            <w:r w:rsidRPr="00C32DD0">
              <w:rPr>
                <w:rFonts w:ascii="Calibri"/>
                <w:i/>
                <w:spacing w:val="63"/>
                <w:sz w:val="15"/>
                <w:szCs w:val="15"/>
              </w:rPr>
              <w:t xml:space="preserve"> </w:t>
            </w:r>
            <w:r w:rsidRPr="00C32DD0">
              <w:rPr>
                <w:rFonts w:ascii="Calibri"/>
                <w:i/>
                <w:sz w:val="15"/>
                <w:szCs w:val="15"/>
              </w:rPr>
              <w:t xml:space="preserve">9 </w:t>
            </w:r>
            <w:r w:rsidRPr="00C32DD0">
              <w:rPr>
                <w:rFonts w:ascii="Calibri"/>
                <w:i/>
                <w:spacing w:val="-1"/>
                <w:sz w:val="15"/>
                <w:szCs w:val="15"/>
              </w:rPr>
              <w:t>may</w:t>
            </w:r>
            <w:r w:rsidRPr="00C32DD0">
              <w:rPr>
                <w:rFonts w:ascii="Calibri"/>
                <w:i/>
                <w:sz w:val="15"/>
                <w:szCs w:val="15"/>
              </w:rPr>
              <w:t xml:space="preserve"> meet</w:t>
            </w:r>
            <w:r w:rsidRPr="00C32DD0">
              <w:rPr>
                <w:rFonts w:ascii="Calibri"/>
                <w:i/>
                <w:spacing w:val="-2"/>
                <w:sz w:val="15"/>
                <w:szCs w:val="15"/>
              </w:rPr>
              <w:t xml:space="preserve"> </w:t>
            </w:r>
            <w:r w:rsidRPr="00C32DD0">
              <w:rPr>
                <w:rFonts w:ascii="Calibri"/>
                <w:i/>
                <w:spacing w:val="-1"/>
                <w:sz w:val="15"/>
                <w:szCs w:val="15"/>
              </w:rPr>
              <w:t>specific</w:t>
            </w:r>
            <w:r w:rsidRPr="00C32DD0">
              <w:rPr>
                <w:rFonts w:ascii="Calibri"/>
                <w:i/>
                <w:sz w:val="15"/>
                <w:szCs w:val="15"/>
              </w:rPr>
              <w:t xml:space="preserve"> </w:t>
            </w:r>
            <w:r w:rsidRPr="00C32DD0">
              <w:rPr>
                <w:rFonts w:ascii="Calibri"/>
                <w:i/>
                <w:spacing w:val="-1"/>
                <w:sz w:val="15"/>
                <w:szCs w:val="15"/>
              </w:rPr>
              <w:t xml:space="preserve">course pre-requisites </w:t>
            </w:r>
            <w:r w:rsidRPr="00C32DD0">
              <w:rPr>
                <w:rFonts w:ascii="Calibri"/>
                <w:i/>
                <w:spacing w:val="-2"/>
                <w:sz w:val="15"/>
                <w:szCs w:val="15"/>
              </w:rPr>
              <w:t>and</w:t>
            </w:r>
            <w:r w:rsidRPr="00C32DD0">
              <w:rPr>
                <w:rFonts w:ascii="Calibri"/>
                <w:i/>
                <w:spacing w:val="-1"/>
                <w:sz w:val="15"/>
                <w:szCs w:val="15"/>
              </w:rPr>
              <w:t xml:space="preserve"> may</w:t>
            </w:r>
            <w:r w:rsidRPr="00C32DD0">
              <w:rPr>
                <w:rFonts w:ascii="Calibri"/>
                <w:i/>
                <w:sz w:val="15"/>
                <w:szCs w:val="15"/>
              </w:rPr>
              <w:t xml:space="preserve"> </w:t>
            </w:r>
            <w:r w:rsidRPr="00C32DD0">
              <w:rPr>
                <w:rFonts w:ascii="Calibri"/>
                <w:i/>
                <w:spacing w:val="-1"/>
                <w:sz w:val="15"/>
                <w:szCs w:val="15"/>
              </w:rPr>
              <w:t>count</w:t>
            </w:r>
            <w:r w:rsidRPr="00C32DD0">
              <w:rPr>
                <w:rFonts w:ascii="Calibri"/>
                <w:i/>
                <w:spacing w:val="1"/>
                <w:sz w:val="15"/>
                <w:szCs w:val="15"/>
              </w:rPr>
              <w:t xml:space="preserve"> </w:t>
            </w:r>
            <w:r w:rsidRPr="00C32DD0">
              <w:rPr>
                <w:rFonts w:ascii="Calibri"/>
                <w:i/>
                <w:spacing w:val="-1"/>
                <w:sz w:val="15"/>
                <w:szCs w:val="15"/>
              </w:rPr>
              <w:t>toward the</w:t>
            </w:r>
            <w:r w:rsidRPr="00C32DD0">
              <w:rPr>
                <w:rFonts w:ascii="Calibri"/>
                <w:i/>
                <w:sz w:val="15"/>
                <w:szCs w:val="15"/>
              </w:rPr>
              <w:t xml:space="preserve"> </w:t>
            </w:r>
            <w:r w:rsidRPr="00C32DD0">
              <w:rPr>
                <w:rFonts w:ascii="Calibri"/>
                <w:i/>
                <w:spacing w:val="-1"/>
                <w:sz w:val="15"/>
                <w:szCs w:val="15"/>
              </w:rPr>
              <w:t>credit</w:t>
            </w:r>
            <w:r w:rsidRPr="00C32DD0">
              <w:rPr>
                <w:rFonts w:ascii="Calibri"/>
                <w:i/>
                <w:spacing w:val="1"/>
                <w:sz w:val="15"/>
                <w:szCs w:val="15"/>
              </w:rPr>
              <w:t xml:space="preserve"> </w:t>
            </w:r>
            <w:r w:rsidRPr="00C32DD0">
              <w:rPr>
                <w:rFonts w:ascii="Calibri"/>
                <w:i/>
                <w:spacing w:val="-1"/>
                <w:sz w:val="15"/>
                <w:szCs w:val="15"/>
              </w:rPr>
              <w:t>requirements for</w:t>
            </w:r>
            <w:r w:rsidRPr="00C32DD0">
              <w:rPr>
                <w:rFonts w:ascii="Calibri"/>
                <w:i/>
                <w:sz w:val="15"/>
                <w:szCs w:val="15"/>
              </w:rPr>
              <w:t xml:space="preserve"> a </w:t>
            </w:r>
            <w:r w:rsidRPr="00C32DD0">
              <w:rPr>
                <w:rFonts w:ascii="Calibri"/>
                <w:i/>
                <w:spacing w:val="-1"/>
                <w:sz w:val="15"/>
                <w:szCs w:val="15"/>
              </w:rPr>
              <w:t>diploma,</w:t>
            </w:r>
            <w:r w:rsidRPr="00C32DD0">
              <w:rPr>
                <w:rFonts w:ascii="Calibri"/>
                <w:i/>
                <w:spacing w:val="53"/>
                <w:sz w:val="15"/>
                <w:szCs w:val="15"/>
              </w:rPr>
              <w:t xml:space="preserve"> </w:t>
            </w:r>
            <w:r w:rsidRPr="00C32DD0">
              <w:rPr>
                <w:rFonts w:ascii="Calibri"/>
                <w:i/>
                <w:spacing w:val="-1"/>
                <w:sz w:val="15"/>
                <w:szCs w:val="15"/>
              </w:rPr>
              <w:t>however</w:t>
            </w:r>
            <w:r w:rsidRPr="00C32DD0">
              <w:rPr>
                <w:rFonts w:ascii="Calibri"/>
                <w:i/>
                <w:sz w:val="15"/>
                <w:szCs w:val="15"/>
              </w:rPr>
              <w:t xml:space="preserve"> 6 </w:t>
            </w:r>
            <w:r w:rsidRPr="00C32DD0">
              <w:rPr>
                <w:rFonts w:ascii="Calibri"/>
                <w:i/>
                <w:spacing w:val="-1"/>
                <w:sz w:val="15"/>
                <w:szCs w:val="15"/>
              </w:rPr>
              <w:t>math credits must</w:t>
            </w:r>
            <w:r w:rsidRPr="00C32DD0">
              <w:rPr>
                <w:rFonts w:ascii="Calibri"/>
                <w:i/>
                <w:spacing w:val="-2"/>
                <w:sz w:val="15"/>
                <w:szCs w:val="15"/>
              </w:rPr>
              <w:t xml:space="preserve"> </w:t>
            </w:r>
            <w:r w:rsidRPr="00C32DD0">
              <w:rPr>
                <w:rFonts w:ascii="Calibri"/>
                <w:i/>
                <w:spacing w:val="-1"/>
                <w:sz w:val="15"/>
                <w:szCs w:val="15"/>
              </w:rPr>
              <w:t>be</w:t>
            </w:r>
            <w:r w:rsidRPr="00C32DD0">
              <w:rPr>
                <w:rFonts w:ascii="Calibri"/>
                <w:i/>
                <w:sz w:val="15"/>
                <w:szCs w:val="15"/>
              </w:rPr>
              <w:t xml:space="preserve"> </w:t>
            </w:r>
            <w:r w:rsidRPr="00C32DD0">
              <w:rPr>
                <w:rFonts w:ascii="Calibri"/>
                <w:i/>
                <w:spacing w:val="-1"/>
                <w:sz w:val="15"/>
                <w:szCs w:val="15"/>
              </w:rPr>
              <w:t xml:space="preserve">earned </w:t>
            </w:r>
            <w:r w:rsidRPr="00C32DD0">
              <w:rPr>
                <w:rFonts w:ascii="Calibri"/>
                <w:i/>
                <w:spacing w:val="-2"/>
                <w:sz w:val="15"/>
                <w:szCs w:val="15"/>
              </w:rPr>
              <w:t>during</w:t>
            </w:r>
            <w:r w:rsidRPr="00C32DD0">
              <w:rPr>
                <w:rFonts w:ascii="Calibri"/>
                <w:i/>
                <w:spacing w:val="1"/>
                <w:sz w:val="15"/>
                <w:szCs w:val="15"/>
              </w:rPr>
              <w:t xml:space="preserve"> </w:t>
            </w:r>
            <w:r w:rsidRPr="00C32DD0">
              <w:rPr>
                <w:rFonts w:ascii="Calibri"/>
                <w:i/>
                <w:spacing w:val="-1"/>
                <w:sz w:val="15"/>
                <w:szCs w:val="15"/>
              </w:rPr>
              <w:t xml:space="preserve">grades </w:t>
            </w:r>
            <w:r w:rsidRPr="00C32DD0">
              <w:rPr>
                <w:rFonts w:ascii="Calibri"/>
                <w:i/>
                <w:sz w:val="15"/>
                <w:szCs w:val="15"/>
              </w:rPr>
              <w:t xml:space="preserve">9-12.  </w:t>
            </w:r>
            <w:r w:rsidRPr="00C32DD0">
              <w:rPr>
                <w:rFonts w:ascii="Calibri"/>
                <w:i/>
                <w:spacing w:val="-1"/>
                <w:sz w:val="15"/>
                <w:szCs w:val="15"/>
              </w:rPr>
              <w:t>Additionally,</w:t>
            </w:r>
            <w:r w:rsidRPr="00C32DD0">
              <w:rPr>
                <w:rFonts w:ascii="Calibri"/>
                <w:i/>
                <w:sz w:val="15"/>
                <w:szCs w:val="15"/>
              </w:rPr>
              <w:t xml:space="preserve"> </w:t>
            </w:r>
            <w:r w:rsidRPr="00C32DD0">
              <w:rPr>
                <w:rFonts w:ascii="Calibri"/>
                <w:i/>
                <w:spacing w:val="-1"/>
                <w:sz w:val="15"/>
                <w:szCs w:val="15"/>
              </w:rPr>
              <w:t xml:space="preserve">students </w:t>
            </w:r>
            <w:r w:rsidRPr="00C32DD0">
              <w:rPr>
                <w:rFonts w:ascii="Calibri"/>
                <w:i/>
                <w:sz w:val="15"/>
                <w:szCs w:val="15"/>
              </w:rPr>
              <w:t>must</w:t>
            </w:r>
            <w:r w:rsidRPr="00C32DD0">
              <w:rPr>
                <w:rFonts w:ascii="Calibri"/>
                <w:i/>
                <w:spacing w:val="-1"/>
                <w:sz w:val="15"/>
                <w:szCs w:val="15"/>
              </w:rPr>
              <w:t xml:space="preserve"> be</w:t>
            </w:r>
            <w:r w:rsidRPr="00C32DD0">
              <w:rPr>
                <w:rFonts w:ascii="Calibri"/>
                <w:i/>
                <w:sz w:val="15"/>
                <w:szCs w:val="15"/>
              </w:rPr>
              <w:t xml:space="preserve"> </w:t>
            </w:r>
            <w:r w:rsidRPr="00C32DD0">
              <w:rPr>
                <w:rFonts w:ascii="Calibri"/>
                <w:i/>
                <w:spacing w:val="-1"/>
                <w:sz w:val="15"/>
                <w:szCs w:val="15"/>
              </w:rPr>
              <w:t>enrolled in</w:t>
            </w:r>
            <w:r w:rsidRPr="00C32DD0">
              <w:rPr>
                <w:rFonts w:ascii="Calibri"/>
                <w:i/>
                <w:spacing w:val="1"/>
                <w:sz w:val="15"/>
                <w:szCs w:val="15"/>
              </w:rPr>
              <w:t xml:space="preserve"> </w:t>
            </w:r>
            <w:r w:rsidRPr="00C32DD0">
              <w:rPr>
                <w:rFonts w:ascii="Calibri"/>
                <w:i/>
                <w:sz w:val="15"/>
                <w:szCs w:val="15"/>
              </w:rPr>
              <w:t>a</w:t>
            </w:r>
            <w:r w:rsidRPr="00C32DD0">
              <w:rPr>
                <w:rFonts w:ascii="Calibri"/>
                <w:i/>
                <w:spacing w:val="59"/>
                <w:sz w:val="15"/>
                <w:szCs w:val="15"/>
              </w:rPr>
              <w:t xml:space="preserve"> </w:t>
            </w:r>
            <w:r w:rsidRPr="00C32DD0">
              <w:rPr>
                <w:rFonts w:ascii="Calibri"/>
                <w:i/>
                <w:spacing w:val="-1"/>
                <w:sz w:val="15"/>
                <w:szCs w:val="15"/>
              </w:rPr>
              <w:t>math or</w:t>
            </w:r>
            <w:r w:rsidRPr="00C32DD0">
              <w:rPr>
                <w:rFonts w:ascii="Calibri"/>
                <w:i/>
                <w:sz w:val="15"/>
                <w:szCs w:val="15"/>
              </w:rPr>
              <w:t xml:space="preserve"> </w:t>
            </w:r>
            <w:r w:rsidRPr="00C32DD0">
              <w:rPr>
                <w:rFonts w:ascii="Calibri"/>
                <w:i/>
                <w:spacing w:val="-1"/>
                <w:sz w:val="15"/>
                <w:szCs w:val="15"/>
              </w:rPr>
              <w:t>quantitative</w:t>
            </w:r>
            <w:r w:rsidRPr="00C32DD0">
              <w:rPr>
                <w:rFonts w:ascii="Calibri"/>
                <w:i/>
                <w:sz w:val="15"/>
                <w:szCs w:val="15"/>
              </w:rPr>
              <w:t xml:space="preserve"> </w:t>
            </w:r>
            <w:r w:rsidRPr="00C32DD0">
              <w:rPr>
                <w:rFonts w:ascii="Calibri"/>
                <w:i/>
                <w:spacing w:val="-1"/>
                <w:sz w:val="15"/>
                <w:szCs w:val="15"/>
              </w:rPr>
              <w:t>reasoning course</w:t>
            </w:r>
            <w:r w:rsidRPr="00C32DD0">
              <w:rPr>
                <w:rFonts w:ascii="Calibri"/>
                <w:i/>
                <w:sz w:val="15"/>
                <w:szCs w:val="15"/>
              </w:rPr>
              <w:t xml:space="preserve"> </w:t>
            </w:r>
            <w:r w:rsidRPr="00C32DD0">
              <w:rPr>
                <w:rFonts w:ascii="Calibri"/>
                <w:i/>
                <w:spacing w:val="-2"/>
                <w:sz w:val="15"/>
                <w:szCs w:val="15"/>
              </w:rPr>
              <w:t>during</w:t>
            </w:r>
            <w:r w:rsidRPr="00C32DD0">
              <w:rPr>
                <w:rFonts w:ascii="Calibri"/>
                <w:i/>
                <w:spacing w:val="1"/>
                <w:sz w:val="15"/>
                <w:szCs w:val="15"/>
              </w:rPr>
              <w:t xml:space="preserve"> </w:t>
            </w:r>
            <w:r w:rsidRPr="00C32DD0">
              <w:rPr>
                <w:rFonts w:ascii="Calibri"/>
                <w:i/>
                <w:spacing w:val="-1"/>
                <w:sz w:val="15"/>
                <w:szCs w:val="15"/>
                <w:u w:val="single" w:color="000000"/>
              </w:rPr>
              <w:t>each year</w:t>
            </w:r>
            <w:r w:rsidRPr="00C32DD0">
              <w:rPr>
                <w:rFonts w:ascii="Calibri"/>
                <w:i/>
                <w:spacing w:val="2"/>
                <w:sz w:val="15"/>
                <w:szCs w:val="15"/>
                <w:u w:val="single" w:color="000000"/>
              </w:rPr>
              <w:t xml:space="preserve"> </w:t>
            </w:r>
            <w:r w:rsidRPr="00C32DD0">
              <w:rPr>
                <w:rFonts w:ascii="Calibri"/>
                <w:i/>
                <w:spacing w:val="-1"/>
                <w:sz w:val="15"/>
                <w:szCs w:val="15"/>
              </w:rPr>
              <w:t>of high school.</w:t>
            </w:r>
          </w:p>
          <w:p w14:paraId="75FABECD" w14:textId="77777777" w:rsidR="001A4272" w:rsidRPr="00C32DD0" w:rsidRDefault="00AB0936" w:rsidP="00E325A7">
            <w:pPr>
              <w:pStyle w:val="ListParagraph"/>
              <w:numPr>
                <w:ilvl w:val="0"/>
                <w:numId w:val="58"/>
              </w:numPr>
              <w:tabs>
                <w:tab w:val="left" w:pos="1036"/>
              </w:tabs>
              <w:spacing w:before="3" w:line="255" w:lineRule="exact"/>
              <w:rPr>
                <w:rFonts w:ascii="Calibri" w:eastAsia="Calibri" w:hAnsi="Calibri" w:cs="Calibri"/>
                <w:sz w:val="19"/>
                <w:szCs w:val="19"/>
              </w:rPr>
            </w:pPr>
            <w:r w:rsidRPr="00C32DD0">
              <w:rPr>
                <w:rFonts w:ascii="Calibri"/>
                <w:i/>
                <w:spacing w:val="-1"/>
                <w:sz w:val="19"/>
                <w:szCs w:val="19"/>
              </w:rPr>
              <w:t>Algebra</w:t>
            </w:r>
            <w:r w:rsidRPr="00C32DD0">
              <w:rPr>
                <w:rFonts w:ascii="Calibri"/>
                <w:i/>
                <w:spacing w:val="-7"/>
                <w:sz w:val="19"/>
                <w:szCs w:val="19"/>
              </w:rPr>
              <w:t xml:space="preserve"> </w:t>
            </w:r>
            <w:r w:rsidRPr="00C32DD0">
              <w:rPr>
                <w:rFonts w:ascii="Calibri"/>
                <w:i/>
                <w:sz w:val="19"/>
                <w:szCs w:val="19"/>
              </w:rPr>
              <w:t>I</w:t>
            </w:r>
          </w:p>
          <w:p w14:paraId="2F76C69E" w14:textId="77777777" w:rsidR="001A4272" w:rsidRPr="00C32DD0" w:rsidRDefault="00AB0936" w:rsidP="00E325A7">
            <w:pPr>
              <w:pStyle w:val="ListParagraph"/>
              <w:numPr>
                <w:ilvl w:val="0"/>
                <w:numId w:val="58"/>
              </w:numPr>
              <w:tabs>
                <w:tab w:val="left" w:pos="1036"/>
              </w:tabs>
              <w:spacing w:line="254" w:lineRule="exact"/>
              <w:rPr>
                <w:rFonts w:ascii="Calibri" w:eastAsia="Calibri" w:hAnsi="Calibri" w:cs="Calibri"/>
                <w:sz w:val="19"/>
                <w:szCs w:val="19"/>
              </w:rPr>
            </w:pPr>
            <w:r w:rsidRPr="00C32DD0">
              <w:rPr>
                <w:rFonts w:ascii="Calibri"/>
                <w:i/>
                <w:spacing w:val="-1"/>
                <w:sz w:val="19"/>
                <w:szCs w:val="19"/>
              </w:rPr>
              <w:t>Geometry</w:t>
            </w:r>
          </w:p>
          <w:p w14:paraId="7AAE76E2" w14:textId="77777777" w:rsidR="001A4272" w:rsidRPr="00C32DD0" w:rsidRDefault="00AB0936" w:rsidP="00E325A7">
            <w:pPr>
              <w:pStyle w:val="ListParagraph"/>
              <w:numPr>
                <w:ilvl w:val="0"/>
                <w:numId w:val="58"/>
              </w:numPr>
              <w:tabs>
                <w:tab w:val="left" w:pos="1036"/>
              </w:tabs>
              <w:spacing w:line="253" w:lineRule="exact"/>
              <w:rPr>
                <w:rFonts w:ascii="Calibri" w:eastAsia="Calibri" w:hAnsi="Calibri" w:cs="Calibri"/>
                <w:sz w:val="19"/>
                <w:szCs w:val="19"/>
              </w:rPr>
            </w:pPr>
            <w:r w:rsidRPr="00C32DD0">
              <w:rPr>
                <w:rFonts w:ascii="Calibri"/>
                <w:i/>
                <w:spacing w:val="-1"/>
                <w:sz w:val="19"/>
                <w:szCs w:val="19"/>
              </w:rPr>
              <w:t>Algebra</w:t>
            </w:r>
            <w:r w:rsidRPr="00C32DD0">
              <w:rPr>
                <w:rFonts w:ascii="Calibri"/>
                <w:i/>
                <w:spacing w:val="-8"/>
                <w:sz w:val="19"/>
                <w:szCs w:val="19"/>
              </w:rPr>
              <w:t xml:space="preserve"> </w:t>
            </w:r>
            <w:r w:rsidRPr="00C32DD0">
              <w:rPr>
                <w:rFonts w:ascii="Calibri"/>
                <w:i/>
                <w:sz w:val="19"/>
                <w:szCs w:val="19"/>
              </w:rPr>
              <w:t>II</w:t>
            </w:r>
          </w:p>
        </w:tc>
        <w:tc>
          <w:tcPr>
            <w:tcW w:w="1087" w:type="dxa"/>
            <w:tcBorders>
              <w:top w:val="single" w:sz="5" w:space="0" w:color="000000"/>
              <w:left w:val="single" w:sz="5" w:space="0" w:color="000000"/>
              <w:bottom w:val="single" w:sz="5" w:space="0" w:color="000000"/>
              <w:right w:val="single" w:sz="5" w:space="0" w:color="000000"/>
            </w:tcBorders>
          </w:tcPr>
          <w:p w14:paraId="1213B3FD" w14:textId="77777777" w:rsidR="001A4272" w:rsidRPr="00C32DD0" w:rsidRDefault="001A4272">
            <w:pPr>
              <w:pStyle w:val="TableParagraph"/>
              <w:rPr>
                <w:rFonts w:ascii="Calibri" w:eastAsia="Calibri" w:hAnsi="Calibri" w:cs="Calibri"/>
                <w:b/>
                <w:bCs/>
                <w:sz w:val="19"/>
                <w:szCs w:val="19"/>
              </w:rPr>
            </w:pPr>
          </w:p>
          <w:p w14:paraId="18ECBC5E" w14:textId="77777777" w:rsidR="001A4272" w:rsidRPr="00C32DD0" w:rsidRDefault="001A4272">
            <w:pPr>
              <w:pStyle w:val="TableParagraph"/>
              <w:rPr>
                <w:rFonts w:ascii="Calibri" w:eastAsia="Calibri" w:hAnsi="Calibri" w:cs="Calibri"/>
                <w:b/>
                <w:bCs/>
                <w:sz w:val="19"/>
                <w:szCs w:val="19"/>
              </w:rPr>
            </w:pPr>
          </w:p>
          <w:p w14:paraId="4D031240" w14:textId="77777777" w:rsidR="001A4272" w:rsidRPr="00C32DD0" w:rsidRDefault="001A4272">
            <w:pPr>
              <w:pStyle w:val="TableParagraph"/>
              <w:spacing w:before="2"/>
              <w:rPr>
                <w:rFonts w:ascii="Calibri" w:eastAsia="Calibri" w:hAnsi="Calibri" w:cs="Calibri"/>
                <w:b/>
                <w:bCs/>
              </w:rPr>
            </w:pPr>
          </w:p>
          <w:p w14:paraId="09E0129F"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74370A6B"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7E978E99"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1D7320B9"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05E1974A" w14:textId="77777777" w:rsidR="001A4272" w:rsidRPr="00C32DD0" w:rsidRDefault="001A4272">
            <w:pPr>
              <w:pStyle w:val="TableParagraph"/>
              <w:rPr>
                <w:rFonts w:ascii="Calibri" w:eastAsia="Calibri" w:hAnsi="Calibri" w:cs="Calibri"/>
                <w:b/>
                <w:bCs/>
                <w:sz w:val="19"/>
                <w:szCs w:val="19"/>
              </w:rPr>
            </w:pPr>
          </w:p>
          <w:p w14:paraId="3A75A7AF" w14:textId="77777777" w:rsidR="001A4272" w:rsidRPr="00C32DD0" w:rsidRDefault="00AB0936">
            <w:pPr>
              <w:pStyle w:val="TableParagraph"/>
              <w:spacing w:before="143"/>
              <w:ind w:left="417"/>
              <w:rPr>
                <w:rFonts w:ascii="Calibri" w:eastAsia="Calibri" w:hAnsi="Calibri" w:cs="Calibri"/>
                <w:sz w:val="19"/>
                <w:szCs w:val="19"/>
              </w:rPr>
            </w:pPr>
            <w:r w:rsidRPr="00C32DD0">
              <w:rPr>
                <w:rFonts w:ascii="Calibri"/>
                <w:b/>
                <w:i/>
                <w:spacing w:val="-1"/>
                <w:sz w:val="19"/>
                <w:szCs w:val="19"/>
              </w:rPr>
              <w:t>SCIENCE</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4EAEA816"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z w:val="19"/>
                <w:szCs w:val="19"/>
              </w:rPr>
              <w:t>6</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3B55F014" w14:textId="77777777">
        <w:trPr>
          <w:trHeight w:hRule="exact" w:val="776"/>
        </w:trPr>
        <w:tc>
          <w:tcPr>
            <w:tcW w:w="1527" w:type="dxa"/>
            <w:vMerge/>
            <w:tcBorders>
              <w:left w:val="single" w:sz="5" w:space="0" w:color="000000"/>
              <w:bottom w:val="single" w:sz="5" w:space="0" w:color="000000"/>
              <w:right w:val="single" w:sz="5" w:space="0" w:color="000000"/>
            </w:tcBorders>
          </w:tcPr>
          <w:p w14:paraId="64BB0CAE"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76E2673E" w14:textId="77777777" w:rsidR="001A4272" w:rsidRPr="00C32DD0" w:rsidRDefault="00AB0936" w:rsidP="00E325A7">
            <w:pPr>
              <w:pStyle w:val="ListParagraph"/>
              <w:numPr>
                <w:ilvl w:val="0"/>
                <w:numId w:val="57"/>
              </w:numPr>
              <w:tabs>
                <w:tab w:val="left" w:pos="1036"/>
              </w:tabs>
              <w:spacing w:line="254" w:lineRule="exact"/>
              <w:rPr>
                <w:rFonts w:ascii="Calibri" w:eastAsia="Calibri" w:hAnsi="Calibri" w:cs="Calibri"/>
                <w:sz w:val="19"/>
                <w:szCs w:val="19"/>
              </w:rPr>
            </w:pPr>
            <w:r w:rsidRPr="00C32DD0">
              <w:rPr>
                <w:rFonts w:ascii="Calibri"/>
                <w:i/>
                <w:sz w:val="19"/>
                <w:szCs w:val="19"/>
              </w:rPr>
              <w:t>Biology</w:t>
            </w:r>
            <w:r w:rsidRPr="00C32DD0">
              <w:rPr>
                <w:rFonts w:ascii="Calibri"/>
                <w:i/>
                <w:spacing w:val="-8"/>
                <w:sz w:val="19"/>
                <w:szCs w:val="19"/>
              </w:rPr>
              <w:t xml:space="preserve"> </w:t>
            </w:r>
            <w:r w:rsidRPr="00C32DD0">
              <w:rPr>
                <w:rFonts w:ascii="Calibri"/>
                <w:i/>
                <w:sz w:val="19"/>
                <w:szCs w:val="19"/>
              </w:rPr>
              <w:t>I</w:t>
            </w:r>
          </w:p>
          <w:p w14:paraId="669FB546" w14:textId="77777777" w:rsidR="001A4272" w:rsidRPr="00C32DD0" w:rsidRDefault="00AB0936" w:rsidP="00E325A7">
            <w:pPr>
              <w:pStyle w:val="ListParagraph"/>
              <w:numPr>
                <w:ilvl w:val="0"/>
                <w:numId w:val="57"/>
              </w:numPr>
              <w:tabs>
                <w:tab w:val="left" w:pos="1036"/>
              </w:tabs>
              <w:rPr>
                <w:rFonts w:ascii="Calibri" w:eastAsia="Calibri" w:hAnsi="Calibri" w:cs="Calibri"/>
                <w:sz w:val="19"/>
                <w:szCs w:val="19"/>
              </w:rPr>
            </w:pPr>
            <w:r w:rsidRPr="00C32DD0">
              <w:rPr>
                <w:rFonts w:ascii="Calibri"/>
                <w:i/>
                <w:spacing w:val="-1"/>
                <w:sz w:val="19"/>
                <w:szCs w:val="19"/>
              </w:rPr>
              <w:t>Chemistry</w:t>
            </w:r>
            <w:r w:rsidRPr="00C32DD0">
              <w:rPr>
                <w:rFonts w:ascii="Calibri"/>
                <w:i/>
                <w:spacing w:val="-7"/>
                <w:sz w:val="19"/>
                <w:szCs w:val="19"/>
              </w:rPr>
              <w:t xml:space="preserve"> </w:t>
            </w:r>
            <w:r w:rsidRPr="00C32DD0">
              <w:rPr>
                <w:rFonts w:ascii="Calibri"/>
                <w:i/>
                <w:sz w:val="19"/>
                <w:szCs w:val="19"/>
              </w:rPr>
              <w:t>I</w:t>
            </w:r>
            <w:r w:rsidRPr="00C32DD0">
              <w:rPr>
                <w:rFonts w:ascii="Calibri"/>
                <w:i/>
                <w:spacing w:val="-6"/>
                <w:sz w:val="19"/>
                <w:szCs w:val="19"/>
              </w:rPr>
              <w:t xml:space="preserve"> </w:t>
            </w:r>
            <w:r w:rsidRPr="00C32DD0">
              <w:rPr>
                <w:rFonts w:ascii="Calibri"/>
                <w:i/>
                <w:spacing w:val="-1"/>
                <w:sz w:val="19"/>
                <w:szCs w:val="19"/>
              </w:rPr>
              <w:t>Honors</w:t>
            </w:r>
            <w:r w:rsidRPr="00C32DD0">
              <w:rPr>
                <w:rFonts w:ascii="Calibri"/>
                <w:i/>
                <w:spacing w:val="-5"/>
                <w:sz w:val="19"/>
                <w:szCs w:val="19"/>
              </w:rPr>
              <w:t xml:space="preserve"> </w:t>
            </w:r>
            <w:r w:rsidRPr="00C32DD0">
              <w:rPr>
                <w:rFonts w:ascii="Calibri"/>
                <w:sz w:val="19"/>
                <w:szCs w:val="19"/>
              </w:rPr>
              <w:t>or</w:t>
            </w:r>
            <w:r w:rsidRPr="00C32DD0">
              <w:rPr>
                <w:rFonts w:ascii="Calibri"/>
                <w:spacing w:val="-6"/>
                <w:sz w:val="19"/>
                <w:szCs w:val="19"/>
              </w:rPr>
              <w:t xml:space="preserve"> </w:t>
            </w:r>
            <w:r w:rsidRPr="00C32DD0">
              <w:rPr>
                <w:rFonts w:ascii="Calibri"/>
                <w:i/>
                <w:sz w:val="19"/>
                <w:szCs w:val="19"/>
              </w:rPr>
              <w:t>Physics</w:t>
            </w:r>
            <w:r w:rsidRPr="00C32DD0">
              <w:rPr>
                <w:rFonts w:ascii="Calibri"/>
                <w:i/>
                <w:spacing w:val="-5"/>
                <w:sz w:val="19"/>
                <w:szCs w:val="19"/>
              </w:rPr>
              <w:t xml:space="preserve"> </w:t>
            </w:r>
            <w:r w:rsidRPr="00C32DD0">
              <w:rPr>
                <w:rFonts w:ascii="Calibri"/>
                <w:i/>
                <w:sz w:val="19"/>
                <w:szCs w:val="19"/>
              </w:rPr>
              <w:t>I</w:t>
            </w:r>
            <w:r w:rsidRPr="00C32DD0">
              <w:rPr>
                <w:rFonts w:ascii="Calibri"/>
                <w:i/>
                <w:spacing w:val="-6"/>
                <w:sz w:val="19"/>
                <w:szCs w:val="19"/>
              </w:rPr>
              <w:t xml:space="preserve"> </w:t>
            </w:r>
            <w:r w:rsidRPr="00C32DD0">
              <w:rPr>
                <w:rFonts w:ascii="Calibri"/>
                <w:i/>
                <w:spacing w:val="-1"/>
                <w:sz w:val="19"/>
                <w:szCs w:val="19"/>
              </w:rPr>
              <w:t>Honors</w:t>
            </w:r>
            <w:r w:rsidRPr="00C32DD0">
              <w:rPr>
                <w:rFonts w:ascii="Calibri"/>
                <w:i/>
                <w:spacing w:val="-5"/>
                <w:sz w:val="19"/>
                <w:szCs w:val="19"/>
              </w:rPr>
              <w:t xml:space="preserve"> </w:t>
            </w:r>
            <w:r w:rsidRPr="00C32DD0">
              <w:rPr>
                <w:rFonts w:ascii="Calibri"/>
                <w:sz w:val="19"/>
                <w:szCs w:val="19"/>
              </w:rPr>
              <w:t>or</w:t>
            </w:r>
            <w:r w:rsidRPr="00C32DD0">
              <w:rPr>
                <w:rFonts w:ascii="Calibri"/>
                <w:spacing w:val="-6"/>
                <w:sz w:val="19"/>
                <w:szCs w:val="19"/>
              </w:rPr>
              <w:t xml:space="preserve"> </w:t>
            </w:r>
            <w:r w:rsidRPr="00C32DD0">
              <w:rPr>
                <w:rFonts w:ascii="Calibri"/>
                <w:i/>
                <w:sz w:val="19"/>
                <w:szCs w:val="19"/>
              </w:rPr>
              <w:t>Integrated</w:t>
            </w:r>
            <w:r w:rsidRPr="00C32DD0">
              <w:rPr>
                <w:rFonts w:ascii="Calibri"/>
                <w:i/>
                <w:spacing w:val="-6"/>
                <w:sz w:val="19"/>
                <w:szCs w:val="19"/>
              </w:rPr>
              <w:t xml:space="preserve"> </w:t>
            </w:r>
            <w:r w:rsidRPr="00C32DD0">
              <w:rPr>
                <w:rFonts w:ascii="Calibri"/>
                <w:i/>
                <w:spacing w:val="-1"/>
                <w:sz w:val="19"/>
                <w:szCs w:val="19"/>
              </w:rPr>
              <w:t>Chemistry-Physics</w:t>
            </w:r>
          </w:p>
          <w:p w14:paraId="17FA3319" w14:textId="77777777" w:rsidR="001A4272" w:rsidRPr="00C32DD0" w:rsidRDefault="00AB0936" w:rsidP="00E325A7">
            <w:pPr>
              <w:pStyle w:val="ListParagraph"/>
              <w:numPr>
                <w:ilvl w:val="0"/>
                <w:numId w:val="57"/>
              </w:numPr>
              <w:tabs>
                <w:tab w:val="left" w:pos="1036"/>
              </w:tabs>
              <w:spacing w:before="2" w:line="253" w:lineRule="exact"/>
              <w:rPr>
                <w:rFonts w:ascii="Calibri" w:eastAsia="Calibri" w:hAnsi="Calibri" w:cs="Calibri"/>
                <w:sz w:val="19"/>
                <w:szCs w:val="19"/>
              </w:rPr>
            </w:pPr>
            <w:r w:rsidRPr="00C32DD0">
              <w:rPr>
                <w:rFonts w:ascii="Calibri"/>
                <w:sz w:val="19"/>
                <w:szCs w:val="19"/>
              </w:rPr>
              <w:t>Any</w:t>
            </w:r>
            <w:r w:rsidRPr="00C32DD0">
              <w:rPr>
                <w:rFonts w:ascii="Calibri"/>
                <w:spacing w:val="-6"/>
                <w:sz w:val="19"/>
                <w:szCs w:val="19"/>
              </w:rPr>
              <w:t xml:space="preserve"> </w:t>
            </w:r>
            <w:r w:rsidRPr="00C32DD0">
              <w:rPr>
                <w:rFonts w:ascii="Calibri"/>
                <w:sz w:val="19"/>
                <w:szCs w:val="19"/>
              </w:rPr>
              <w:t>additional</w:t>
            </w:r>
            <w:r w:rsidRPr="00C32DD0">
              <w:rPr>
                <w:rFonts w:ascii="Calibri"/>
                <w:spacing w:val="-6"/>
                <w:sz w:val="19"/>
                <w:szCs w:val="19"/>
              </w:rPr>
              <w:t xml:space="preserve"> </w:t>
            </w:r>
            <w:r w:rsidRPr="00C32DD0">
              <w:rPr>
                <w:rFonts w:ascii="Calibri"/>
                <w:spacing w:val="-1"/>
                <w:sz w:val="19"/>
                <w:szCs w:val="19"/>
              </w:rPr>
              <w:t>Core</w:t>
            </w:r>
            <w:r w:rsidRPr="00C32DD0">
              <w:rPr>
                <w:rFonts w:ascii="Calibri"/>
                <w:spacing w:val="-7"/>
                <w:sz w:val="19"/>
                <w:szCs w:val="19"/>
              </w:rPr>
              <w:t xml:space="preserve"> </w:t>
            </w:r>
            <w:r w:rsidRPr="00C32DD0">
              <w:rPr>
                <w:rFonts w:ascii="Calibri"/>
                <w:sz w:val="19"/>
                <w:szCs w:val="19"/>
              </w:rPr>
              <w:t>40</w:t>
            </w:r>
            <w:r w:rsidRPr="00C32DD0">
              <w:rPr>
                <w:rFonts w:ascii="Calibri"/>
                <w:spacing w:val="-5"/>
                <w:sz w:val="19"/>
                <w:szCs w:val="19"/>
              </w:rPr>
              <w:t xml:space="preserve"> </w:t>
            </w:r>
            <w:r w:rsidRPr="00C32DD0">
              <w:rPr>
                <w:rFonts w:ascii="Calibri"/>
                <w:spacing w:val="-1"/>
                <w:sz w:val="19"/>
                <w:szCs w:val="19"/>
              </w:rPr>
              <w:t>science</w:t>
            </w:r>
            <w:r w:rsidRPr="00C32DD0">
              <w:rPr>
                <w:rFonts w:ascii="Calibri"/>
                <w:spacing w:val="-7"/>
                <w:sz w:val="19"/>
                <w:szCs w:val="19"/>
              </w:rPr>
              <w:t xml:space="preserve"> </w:t>
            </w:r>
            <w:r w:rsidRPr="00C32DD0">
              <w:rPr>
                <w:rFonts w:ascii="Calibri"/>
                <w:spacing w:val="-1"/>
                <w:sz w:val="19"/>
                <w:szCs w:val="19"/>
              </w:rPr>
              <w:t>course</w:t>
            </w:r>
          </w:p>
        </w:tc>
        <w:tc>
          <w:tcPr>
            <w:tcW w:w="1087" w:type="dxa"/>
            <w:tcBorders>
              <w:top w:val="single" w:sz="5" w:space="0" w:color="000000"/>
              <w:left w:val="single" w:sz="5" w:space="0" w:color="000000"/>
              <w:bottom w:val="single" w:sz="5" w:space="0" w:color="000000"/>
              <w:right w:val="single" w:sz="5" w:space="0" w:color="000000"/>
            </w:tcBorders>
          </w:tcPr>
          <w:p w14:paraId="7486F270" w14:textId="77777777" w:rsidR="001A4272" w:rsidRPr="00C32DD0" w:rsidRDefault="00AB0936">
            <w:pPr>
              <w:pStyle w:val="TableParagraph"/>
              <w:spacing w:before="15"/>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780FA0E7" w14:textId="77777777" w:rsidR="001A4272" w:rsidRPr="00C32DD0" w:rsidRDefault="00AB0936">
            <w:pPr>
              <w:pStyle w:val="TableParagraph"/>
              <w:spacing w:line="244" w:lineRule="exact"/>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0A9CC59E" w14:textId="77777777" w:rsidR="001A4272" w:rsidRPr="00C32DD0" w:rsidRDefault="00AB0936">
            <w:pPr>
              <w:pStyle w:val="TableParagraph"/>
              <w:spacing w:line="244" w:lineRule="exact"/>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547D8584"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6AE7F326" w14:textId="77777777" w:rsidR="001A4272" w:rsidRPr="00C32DD0" w:rsidRDefault="001A4272">
            <w:pPr>
              <w:pStyle w:val="TableParagraph"/>
              <w:rPr>
                <w:rFonts w:ascii="Calibri" w:eastAsia="Calibri" w:hAnsi="Calibri" w:cs="Calibri"/>
                <w:b/>
                <w:bCs/>
                <w:sz w:val="19"/>
                <w:szCs w:val="19"/>
              </w:rPr>
            </w:pPr>
          </w:p>
          <w:p w14:paraId="5F67E85F" w14:textId="77777777" w:rsidR="001A4272" w:rsidRPr="00C32DD0" w:rsidRDefault="001A4272">
            <w:pPr>
              <w:pStyle w:val="TableParagraph"/>
              <w:rPr>
                <w:rFonts w:ascii="Calibri" w:eastAsia="Calibri" w:hAnsi="Calibri" w:cs="Calibri"/>
                <w:b/>
                <w:bCs/>
                <w:sz w:val="19"/>
                <w:szCs w:val="19"/>
              </w:rPr>
            </w:pPr>
          </w:p>
          <w:p w14:paraId="304A702F" w14:textId="77777777" w:rsidR="001A4272" w:rsidRPr="00C32DD0" w:rsidRDefault="00AB0936">
            <w:pPr>
              <w:pStyle w:val="TableParagraph"/>
              <w:spacing w:before="146"/>
              <w:ind w:left="409" w:right="413" w:firstLine="52"/>
              <w:rPr>
                <w:rFonts w:ascii="Calibri" w:eastAsia="Calibri" w:hAnsi="Calibri" w:cs="Calibri"/>
                <w:sz w:val="19"/>
                <w:szCs w:val="19"/>
              </w:rPr>
            </w:pPr>
            <w:r w:rsidRPr="00C32DD0">
              <w:rPr>
                <w:rFonts w:ascii="Calibri"/>
                <w:b/>
                <w:i/>
                <w:spacing w:val="-1"/>
                <w:sz w:val="19"/>
                <w:szCs w:val="19"/>
              </w:rPr>
              <w:t>SOCIAL</w:t>
            </w:r>
            <w:r w:rsidRPr="00C32DD0">
              <w:rPr>
                <w:rFonts w:ascii="Calibri"/>
                <w:b/>
                <w:i/>
                <w:spacing w:val="25"/>
                <w:w w:val="99"/>
                <w:sz w:val="19"/>
                <w:szCs w:val="19"/>
              </w:rPr>
              <w:t xml:space="preserve"> </w:t>
            </w:r>
            <w:r w:rsidRPr="00C32DD0">
              <w:rPr>
                <w:rFonts w:ascii="Calibri"/>
                <w:b/>
                <w:i/>
                <w:spacing w:val="-1"/>
                <w:sz w:val="19"/>
                <w:szCs w:val="19"/>
              </w:rPr>
              <w:t>STUDIES</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32BE9597"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z w:val="19"/>
                <w:szCs w:val="19"/>
              </w:rPr>
              <w:t>6</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2B8EADF1" w14:textId="77777777" w:rsidTr="00FF0878">
        <w:trPr>
          <w:trHeight w:hRule="exact" w:val="1556"/>
        </w:trPr>
        <w:tc>
          <w:tcPr>
            <w:tcW w:w="1527" w:type="dxa"/>
            <w:vMerge/>
            <w:tcBorders>
              <w:left w:val="single" w:sz="5" w:space="0" w:color="000000"/>
              <w:bottom w:val="single" w:sz="5" w:space="0" w:color="000000"/>
              <w:right w:val="single" w:sz="5" w:space="0" w:color="000000"/>
            </w:tcBorders>
          </w:tcPr>
          <w:p w14:paraId="6E77F39D"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0AC9C600" w14:textId="77777777" w:rsidR="001A4272" w:rsidRPr="00C32DD0" w:rsidRDefault="00AB0936" w:rsidP="00E325A7">
            <w:pPr>
              <w:pStyle w:val="ListParagraph"/>
              <w:numPr>
                <w:ilvl w:val="0"/>
                <w:numId w:val="56"/>
              </w:numPr>
              <w:tabs>
                <w:tab w:val="left" w:pos="1036"/>
              </w:tabs>
              <w:spacing w:line="254" w:lineRule="exact"/>
              <w:rPr>
                <w:rFonts w:ascii="Calibri" w:eastAsia="Calibri" w:hAnsi="Calibri" w:cs="Calibri"/>
                <w:sz w:val="19"/>
                <w:szCs w:val="19"/>
              </w:rPr>
            </w:pPr>
            <w:r w:rsidRPr="00C32DD0">
              <w:rPr>
                <w:rFonts w:ascii="Calibri"/>
                <w:i/>
                <w:spacing w:val="-1"/>
                <w:sz w:val="19"/>
                <w:szCs w:val="19"/>
              </w:rPr>
              <w:t>World</w:t>
            </w:r>
            <w:r w:rsidRPr="00C32DD0">
              <w:rPr>
                <w:rFonts w:ascii="Calibri"/>
                <w:i/>
                <w:spacing w:val="-6"/>
                <w:sz w:val="19"/>
                <w:szCs w:val="19"/>
              </w:rPr>
              <w:t xml:space="preserve"> </w:t>
            </w:r>
            <w:r w:rsidRPr="00C32DD0">
              <w:rPr>
                <w:rFonts w:ascii="Calibri"/>
                <w:i/>
                <w:spacing w:val="-1"/>
                <w:sz w:val="19"/>
                <w:szCs w:val="19"/>
              </w:rPr>
              <w:t>History</w:t>
            </w:r>
            <w:r w:rsidRPr="00C32DD0">
              <w:rPr>
                <w:rFonts w:ascii="Calibri"/>
                <w:i/>
                <w:spacing w:val="-5"/>
                <w:sz w:val="19"/>
                <w:szCs w:val="19"/>
              </w:rPr>
              <w:t xml:space="preserve"> </w:t>
            </w:r>
            <w:r w:rsidRPr="00C32DD0">
              <w:rPr>
                <w:rFonts w:ascii="Calibri"/>
                <w:i/>
                <w:sz w:val="19"/>
                <w:szCs w:val="19"/>
              </w:rPr>
              <w:t>&amp;</w:t>
            </w:r>
            <w:r w:rsidRPr="00C32DD0">
              <w:rPr>
                <w:rFonts w:ascii="Calibri"/>
                <w:i/>
                <w:spacing w:val="-6"/>
                <w:sz w:val="19"/>
                <w:szCs w:val="19"/>
              </w:rPr>
              <w:t xml:space="preserve"> </w:t>
            </w:r>
            <w:r w:rsidRPr="00C32DD0">
              <w:rPr>
                <w:rFonts w:ascii="Calibri"/>
                <w:i/>
                <w:sz w:val="19"/>
                <w:szCs w:val="19"/>
              </w:rPr>
              <w:t>Civilization</w:t>
            </w:r>
            <w:r w:rsidRPr="00C32DD0">
              <w:rPr>
                <w:rFonts w:ascii="Calibri"/>
                <w:i/>
                <w:spacing w:val="-2"/>
                <w:sz w:val="19"/>
                <w:szCs w:val="19"/>
              </w:rPr>
              <w:t xml:space="preserve"> </w:t>
            </w:r>
            <w:r w:rsidRPr="00C32DD0">
              <w:rPr>
                <w:rFonts w:ascii="Calibri"/>
                <w:sz w:val="19"/>
                <w:szCs w:val="19"/>
              </w:rPr>
              <w:t>or</w:t>
            </w:r>
            <w:r w:rsidRPr="00C32DD0">
              <w:rPr>
                <w:rFonts w:ascii="Calibri"/>
                <w:spacing w:val="-5"/>
                <w:sz w:val="19"/>
                <w:szCs w:val="19"/>
              </w:rPr>
              <w:t xml:space="preserve"> </w:t>
            </w:r>
            <w:r w:rsidRPr="00C32DD0">
              <w:rPr>
                <w:rFonts w:ascii="Calibri"/>
                <w:i/>
                <w:sz w:val="19"/>
                <w:szCs w:val="19"/>
              </w:rPr>
              <w:t>AP</w:t>
            </w:r>
            <w:r w:rsidRPr="00C32DD0">
              <w:rPr>
                <w:rFonts w:ascii="Calibri"/>
                <w:i/>
                <w:spacing w:val="-5"/>
                <w:sz w:val="19"/>
                <w:szCs w:val="19"/>
              </w:rPr>
              <w:t xml:space="preserve"> </w:t>
            </w:r>
            <w:r w:rsidRPr="00C32DD0">
              <w:rPr>
                <w:rFonts w:ascii="Calibri"/>
                <w:i/>
                <w:spacing w:val="-1"/>
                <w:sz w:val="19"/>
                <w:szCs w:val="19"/>
              </w:rPr>
              <w:t>World</w:t>
            </w:r>
            <w:r w:rsidRPr="00C32DD0">
              <w:rPr>
                <w:rFonts w:ascii="Calibri"/>
                <w:i/>
                <w:spacing w:val="-5"/>
                <w:sz w:val="19"/>
                <w:szCs w:val="19"/>
              </w:rPr>
              <w:t xml:space="preserve"> </w:t>
            </w:r>
            <w:r w:rsidRPr="00C32DD0">
              <w:rPr>
                <w:rFonts w:ascii="Calibri"/>
                <w:i/>
                <w:spacing w:val="-1"/>
                <w:sz w:val="19"/>
                <w:szCs w:val="19"/>
              </w:rPr>
              <w:t>History</w:t>
            </w:r>
          </w:p>
          <w:p w14:paraId="79BD9A21" w14:textId="77777777" w:rsidR="001A4272" w:rsidRPr="00C32DD0" w:rsidRDefault="00AB0936" w:rsidP="00E325A7">
            <w:pPr>
              <w:pStyle w:val="ListParagraph"/>
              <w:numPr>
                <w:ilvl w:val="0"/>
                <w:numId w:val="56"/>
              </w:numPr>
              <w:tabs>
                <w:tab w:val="left" w:pos="1036"/>
              </w:tabs>
              <w:spacing w:line="254" w:lineRule="exact"/>
              <w:rPr>
                <w:rFonts w:ascii="Calibri" w:eastAsia="Calibri" w:hAnsi="Calibri" w:cs="Calibri"/>
                <w:sz w:val="19"/>
                <w:szCs w:val="19"/>
              </w:rPr>
            </w:pPr>
            <w:r w:rsidRPr="00C32DD0">
              <w:rPr>
                <w:rFonts w:ascii="Calibri"/>
                <w:i/>
                <w:spacing w:val="-1"/>
                <w:sz w:val="19"/>
                <w:szCs w:val="19"/>
              </w:rPr>
              <w:t>US</w:t>
            </w:r>
            <w:r w:rsidRPr="00C32DD0">
              <w:rPr>
                <w:rFonts w:ascii="Calibri"/>
                <w:i/>
                <w:spacing w:val="-5"/>
                <w:sz w:val="19"/>
                <w:szCs w:val="19"/>
              </w:rPr>
              <w:t xml:space="preserve"> </w:t>
            </w:r>
            <w:r w:rsidRPr="00C32DD0">
              <w:rPr>
                <w:rFonts w:ascii="Calibri"/>
                <w:i/>
                <w:spacing w:val="-1"/>
                <w:sz w:val="19"/>
                <w:szCs w:val="19"/>
              </w:rPr>
              <w:t>History</w:t>
            </w:r>
            <w:r w:rsidRPr="00C32DD0">
              <w:rPr>
                <w:rFonts w:ascii="Calibri"/>
                <w:i/>
                <w:spacing w:val="-4"/>
                <w:sz w:val="19"/>
                <w:szCs w:val="19"/>
              </w:rPr>
              <w:t xml:space="preserve"> </w:t>
            </w:r>
            <w:r w:rsidRPr="00C32DD0">
              <w:rPr>
                <w:rFonts w:ascii="Calibri"/>
                <w:sz w:val="19"/>
                <w:szCs w:val="19"/>
              </w:rPr>
              <w:t>or</w:t>
            </w:r>
            <w:r w:rsidRPr="00C32DD0">
              <w:rPr>
                <w:rFonts w:ascii="Calibri"/>
                <w:spacing w:val="-5"/>
                <w:sz w:val="19"/>
                <w:szCs w:val="19"/>
              </w:rPr>
              <w:t xml:space="preserve"> </w:t>
            </w:r>
            <w:r w:rsidRPr="00C32DD0">
              <w:rPr>
                <w:rFonts w:ascii="Calibri"/>
                <w:i/>
                <w:spacing w:val="-1"/>
                <w:sz w:val="19"/>
                <w:szCs w:val="19"/>
              </w:rPr>
              <w:t>US</w:t>
            </w:r>
            <w:r w:rsidRPr="00C32DD0">
              <w:rPr>
                <w:rFonts w:ascii="Calibri"/>
                <w:i/>
                <w:spacing w:val="-4"/>
                <w:sz w:val="19"/>
                <w:szCs w:val="19"/>
              </w:rPr>
              <w:t xml:space="preserve"> </w:t>
            </w:r>
            <w:r w:rsidRPr="00C32DD0">
              <w:rPr>
                <w:rFonts w:ascii="Calibri"/>
                <w:i/>
                <w:sz w:val="19"/>
                <w:szCs w:val="19"/>
              </w:rPr>
              <w:t>History/HIST102</w:t>
            </w:r>
            <w:r w:rsidRPr="00C32DD0">
              <w:rPr>
                <w:rFonts w:ascii="Calibri"/>
                <w:i/>
                <w:spacing w:val="-6"/>
                <w:sz w:val="19"/>
                <w:szCs w:val="19"/>
              </w:rPr>
              <w:t xml:space="preserve"> </w:t>
            </w:r>
            <w:r w:rsidRPr="00C32DD0">
              <w:rPr>
                <w:rFonts w:ascii="Calibri"/>
                <w:i/>
                <w:sz w:val="19"/>
                <w:szCs w:val="19"/>
              </w:rPr>
              <w:t>IVY</w:t>
            </w:r>
            <w:r w:rsidRPr="00C32DD0">
              <w:rPr>
                <w:rFonts w:ascii="Calibri"/>
                <w:i/>
                <w:spacing w:val="-4"/>
                <w:sz w:val="19"/>
                <w:szCs w:val="19"/>
              </w:rPr>
              <w:t xml:space="preserve"> </w:t>
            </w:r>
            <w:r w:rsidRPr="00C32DD0">
              <w:rPr>
                <w:rFonts w:ascii="Calibri"/>
                <w:i/>
                <w:spacing w:val="-1"/>
                <w:sz w:val="19"/>
                <w:szCs w:val="19"/>
              </w:rPr>
              <w:t>(DC)</w:t>
            </w:r>
            <w:r w:rsidRPr="00C32DD0">
              <w:rPr>
                <w:rFonts w:ascii="Calibri"/>
                <w:i/>
                <w:spacing w:val="-2"/>
                <w:sz w:val="19"/>
                <w:szCs w:val="19"/>
              </w:rPr>
              <w:t xml:space="preserve"> </w:t>
            </w:r>
            <w:r w:rsidRPr="00C32DD0">
              <w:rPr>
                <w:rFonts w:ascii="Calibri"/>
                <w:sz w:val="19"/>
                <w:szCs w:val="19"/>
              </w:rPr>
              <w:t>or</w:t>
            </w:r>
          </w:p>
          <w:p w14:paraId="79CEE3AA" w14:textId="77777777" w:rsidR="001A4272" w:rsidRPr="00C32DD0" w:rsidRDefault="00AB0936">
            <w:pPr>
              <w:pStyle w:val="TableParagraph"/>
              <w:spacing w:line="243" w:lineRule="exact"/>
              <w:ind w:right="1806"/>
              <w:jc w:val="center"/>
              <w:rPr>
                <w:rFonts w:ascii="Calibri" w:eastAsia="Calibri" w:hAnsi="Calibri" w:cs="Calibri"/>
                <w:sz w:val="19"/>
                <w:szCs w:val="19"/>
              </w:rPr>
            </w:pPr>
            <w:r w:rsidRPr="00C32DD0">
              <w:rPr>
                <w:rFonts w:ascii="Calibri"/>
                <w:i/>
                <w:spacing w:val="-1"/>
                <w:sz w:val="19"/>
                <w:szCs w:val="19"/>
              </w:rPr>
              <w:t>US</w:t>
            </w:r>
            <w:r w:rsidRPr="00C32DD0">
              <w:rPr>
                <w:rFonts w:ascii="Calibri"/>
                <w:i/>
                <w:spacing w:val="-7"/>
                <w:sz w:val="19"/>
                <w:szCs w:val="19"/>
              </w:rPr>
              <w:t xml:space="preserve"> </w:t>
            </w:r>
            <w:r w:rsidRPr="00C32DD0">
              <w:rPr>
                <w:rFonts w:ascii="Calibri"/>
                <w:i/>
                <w:spacing w:val="-1"/>
                <w:sz w:val="19"/>
                <w:szCs w:val="19"/>
              </w:rPr>
              <w:t>History</w:t>
            </w:r>
            <w:r w:rsidRPr="00C32DD0">
              <w:rPr>
                <w:rFonts w:ascii="Calibri"/>
                <w:i/>
                <w:spacing w:val="-7"/>
                <w:sz w:val="19"/>
                <w:szCs w:val="19"/>
              </w:rPr>
              <w:t xml:space="preserve"> </w:t>
            </w:r>
            <w:r w:rsidRPr="00C32DD0">
              <w:rPr>
                <w:rFonts w:ascii="Calibri"/>
                <w:i/>
                <w:spacing w:val="-1"/>
                <w:sz w:val="19"/>
                <w:szCs w:val="19"/>
              </w:rPr>
              <w:t>Honors</w:t>
            </w:r>
            <w:r w:rsidRPr="00C32DD0">
              <w:rPr>
                <w:rFonts w:ascii="Calibri"/>
                <w:i/>
                <w:spacing w:val="-6"/>
                <w:sz w:val="19"/>
                <w:szCs w:val="19"/>
              </w:rPr>
              <w:t xml:space="preserve"> </w:t>
            </w:r>
            <w:r w:rsidRPr="00C32DD0">
              <w:rPr>
                <w:rFonts w:ascii="Calibri"/>
                <w:i/>
                <w:sz w:val="19"/>
                <w:szCs w:val="19"/>
              </w:rPr>
              <w:t>CHAP/HIST102</w:t>
            </w:r>
            <w:r w:rsidRPr="00C32DD0">
              <w:rPr>
                <w:rFonts w:ascii="Calibri"/>
                <w:i/>
                <w:spacing w:val="-7"/>
                <w:sz w:val="19"/>
                <w:szCs w:val="19"/>
              </w:rPr>
              <w:t xml:space="preserve"> </w:t>
            </w:r>
            <w:r w:rsidRPr="00C32DD0">
              <w:rPr>
                <w:rFonts w:ascii="Calibri"/>
                <w:i/>
                <w:sz w:val="19"/>
                <w:szCs w:val="19"/>
              </w:rPr>
              <w:t>IVY</w:t>
            </w:r>
            <w:r w:rsidRPr="00C32DD0">
              <w:rPr>
                <w:rFonts w:ascii="Calibri"/>
                <w:i/>
                <w:spacing w:val="-5"/>
                <w:sz w:val="19"/>
                <w:szCs w:val="19"/>
              </w:rPr>
              <w:t xml:space="preserve"> </w:t>
            </w:r>
            <w:r w:rsidRPr="00C32DD0">
              <w:rPr>
                <w:rFonts w:ascii="Calibri"/>
                <w:i/>
                <w:spacing w:val="-1"/>
                <w:sz w:val="19"/>
                <w:szCs w:val="19"/>
              </w:rPr>
              <w:t>(DC)</w:t>
            </w:r>
          </w:p>
          <w:p w14:paraId="1100DE62" w14:textId="77777777" w:rsidR="001A4272" w:rsidRPr="00C32DD0" w:rsidRDefault="00AB0936" w:rsidP="00E325A7">
            <w:pPr>
              <w:pStyle w:val="ListParagraph"/>
              <w:numPr>
                <w:ilvl w:val="0"/>
                <w:numId w:val="56"/>
              </w:numPr>
              <w:tabs>
                <w:tab w:val="left" w:pos="1036"/>
              </w:tabs>
              <w:spacing w:before="2" w:line="254" w:lineRule="exact"/>
              <w:rPr>
                <w:rFonts w:ascii="Calibri" w:eastAsia="Calibri" w:hAnsi="Calibri" w:cs="Calibri"/>
                <w:sz w:val="19"/>
                <w:szCs w:val="19"/>
              </w:rPr>
            </w:pPr>
            <w:r w:rsidRPr="00C32DD0">
              <w:rPr>
                <w:rFonts w:ascii="Calibri"/>
                <w:i/>
                <w:spacing w:val="-1"/>
                <w:sz w:val="19"/>
                <w:szCs w:val="19"/>
              </w:rPr>
              <w:t>US</w:t>
            </w:r>
            <w:r w:rsidRPr="00C32DD0">
              <w:rPr>
                <w:rFonts w:ascii="Calibri"/>
                <w:i/>
                <w:spacing w:val="-3"/>
                <w:sz w:val="19"/>
                <w:szCs w:val="19"/>
              </w:rPr>
              <w:t xml:space="preserve"> </w:t>
            </w:r>
            <w:r w:rsidRPr="00C32DD0">
              <w:rPr>
                <w:rFonts w:ascii="Calibri"/>
                <w:i/>
                <w:spacing w:val="-1"/>
                <w:sz w:val="19"/>
                <w:szCs w:val="19"/>
              </w:rPr>
              <w:t>Government</w:t>
            </w:r>
            <w:r w:rsidRPr="00C32DD0">
              <w:rPr>
                <w:rFonts w:ascii="Calibri"/>
                <w:i/>
                <w:spacing w:val="-3"/>
                <w:sz w:val="19"/>
                <w:szCs w:val="19"/>
              </w:rPr>
              <w:t xml:space="preserve"> </w:t>
            </w:r>
            <w:r w:rsidRPr="00C32DD0">
              <w:rPr>
                <w:rFonts w:ascii="Calibri"/>
                <w:sz w:val="19"/>
                <w:szCs w:val="19"/>
              </w:rPr>
              <w:t>or</w:t>
            </w:r>
            <w:r w:rsidRPr="00C32DD0">
              <w:rPr>
                <w:rFonts w:ascii="Calibri"/>
                <w:spacing w:val="-5"/>
                <w:sz w:val="19"/>
                <w:szCs w:val="19"/>
              </w:rPr>
              <w:t xml:space="preserve"> </w:t>
            </w:r>
            <w:r w:rsidRPr="00C32DD0">
              <w:rPr>
                <w:rFonts w:ascii="Calibri"/>
                <w:i/>
                <w:sz w:val="19"/>
                <w:szCs w:val="19"/>
              </w:rPr>
              <w:t>AP</w:t>
            </w:r>
            <w:r w:rsidRPr="00C32DD0">
              <w:rPr>
                <w:rFonts w:ascii="Calibri"/>
                <w:i/>
                <w:spacing w:val="-4"/>
                <w:sz w:val="19"/>
                <w:szCs w:val="19"/>
              </w:rPr>
              <w:t xml:space="preserve"> </w:t>
            </w:r>
            <w:r w:rsidRPr="00C32DD0">
              <w:rPr>
                <w:rFonts w:ascii="Calibri"/>
                <w:i/>
                <w:spacing w:val="-1"/>
                <w:sz w:val="19"/>
                <w:szCs w:val="19"/>
              </w:rPr>
              <w:t>US</w:t>
            </w:r>
            <w:r w:rsidRPr="00C32DD0">
              <w:rPr>
                <w:rFonts w:ascii="Calibri"/>
                <w:i/>
                <w:spacing w:val="-4"/>
                <w:sz w:val="19"/>
                <w:szCs w:val="19"/>
              </w:rPr>
              <w:t xml:space="preserve"> </w:t>
            </w:r>
            <w:r w:rsidRPr="00C32DD0">
              <w:rPr>
                <w:rFonts w:ascii="Calibri"/>
                <w:i/>
                <w:spacing w:val="-1"/>
                <w:sz w:val="19"/>
                <w:szCs w:val="19"/>
              </w:rPr>
              <w:t>Government</w:t>
            </w:r>
            <w:r w:rsidRPr="00C32DD0">
              <w:rPr>
                <w:rFonts w:ascii="Calibri"/>
                <w:i/>
                <w:spacing w:val="-3"/>
                <w:sz w:val="19"/>
                <w:szCs w:val="19"/>
              </w:rPr>
              <w:t xml:space="preserve"> </w:t>
            </w:r>
            <w:r w:rsidRPr="00C32DD0">
              <w:rPr>
                <w:rFonts w:ascii="Calibri"/>
                <w:i/>
                <w:sz w:val="19"/>
                <w:szCs w:val="19"/>
              </w:rPr>
              <w:t>&amp;</w:t>
            </w:r>
            <w:r w:rsidRPr="00C32DD0">
              <w:rPr>
                <w:rFonts w:ascii="Calibri"/>
                <w:i/>
                <w:spacing w:val="-4"/>
                <w:sz w:val="19"/>
                <w:szCs w:val="19"/>
              </w:rPr>
              <w:t xml:space="preserve"> </w:t>
            </w:r>
            <w:r w:rsidRPr="00C32DD0">
              <w:rPr>
                <w:rFonts w:ascii="Calibri"/>
                <w:i/>
                <w:sz w:val="19"/>
                <w:szCs w:val="19"/>
              </w:rPr>
              <w:t>Politics</w:t>
            </w:r>
            <w:r w:rsidRPr="00C32DD0">
              <w:rPr>
                <w:rFonts w:ascii="Calibri"/>
                <w:i/>
                <w:spacing w:val="-5"/>
                <w:sz w:val="19"/>
                <w:szCs w:val="19"/>
              </w:rPr>
              <w:t xml:space="preserve"> </w:t>
            </w:r>
            <w:r w:rsidRPr="00C32DD0">
              <w:rPr>
                <w:rFonts w:ascii="Calibri"/>
                <w:sz w:val="19"/>
                <w:szCs w:val="19"/>
              </w:rPr>
              <w:t>or</w:t>
            </w:r>
          </w:p>
          <w:p w14:paraId="695FFF2F" w14:textId="77777777" w:rsidR="001A4272" w:rsidRPr="00C32DD0" w:rsidRDefault="00AB0936">
            <w:pPr>
              <w:pStyle w:val="TableParagraph"/>
              <w:spacing w:line="243" w:lineRule="exact"/>
              <w:ind w:right="1868"/>
              <w:jc w:val="center"/>
              <w:rPr>
                <w:rFonts w:ascii="Calibri" w:eastAsia="Calibri" w:hAnsi="Calibri" w:cs="Calibri"/>
                <w:sz w:val="19"/>
                <w:szCs w:val="19"/>
              </w:rPr>
            </w:pPr>
            <w:r w:rsidRPr="00C32DD0">
              <w:rPr>
                <w:rFonts w:ascii="Calibri" w:eastAsia="Calibri" w:hAnsi="Calibri" w:cs="Calibri"/>
                <w:i/>
                <w:spacing w:val="-1"/>
                <w:sz w:val="19"/>
                <w:szCs w:val="19"/>
              </w:rPr>
              <w:t>US</w:t>
            </w:r>
            <w:r w:rsidRPr="00C32DD0">
              <w:rPr>
                <w:rFonts w:ascii="Calibri" w:eastAsia="Calibri" w:hAnsi="Calibri" w:cs="Calibri"/>
                <w:i/>
                <w:spacing w:val="-7"/>
                <w:sz w:val="19"/>
                <w:szCs w:val="19"/>
              </w:rPr>
              <w:t xml:space="preserve"> </w:t>
            </w:r>
            <w:r w:rsidRPr="00C32DD0">
              <w:rPr>
                <w:rFonts w:ascii="Calibri" w:eastAsia="Calibri" w:hAnsi="Calibri" w:cs="Calibri"/>
                <w:i/>
                <w:spacing w:val="-1"/>
                <w:sz w:val="19"/>
                <w:szCs w:val="19"/>
              </w:rPr>
              <w:t>Government</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Honors:</w:t>
            </w:r>
            <w:r w:rsidRPr="00C32DD0">
              <w:rPr>
                <w:rFonts w:ascii="Calibri" w:eastAsia="Calibri" w:hAnsi="Calibri" w:cs="Calibri"/>
                <w:i/>
                <w:spacing w:val="-7"/>
                <w:sz w:val="19"/>
                <w:szCs w:val="19"/>
              </w:rPr>
              <w:t xml:space="preserve"> </w:t>
            </w:r>
            <w:r w:rsidRPr="00C32DD0">
              <w:rPr>
                <w:rFonts w:ascii="Calibri" w:eastAsia="Calibri" w:hAnsi="Calibri" w:cs="Calibri"/>
                <w:i/>
                <w:sz w:val="19"/>
                <w:szCs w:val="19"/>
              </w:rPr>
              <w:t>“We</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the</w:t>
            </w:r>
            <w:r w:rsidRPr="00C32DD0">
              <w:rPr>
                <w:rFonts w:ascii="Calibri" w:eastAsia="Calibri" w:hAnsi="Calibri" w:cs="Calibri"/>
                <w:i/>
                <w:spacing w:val="-7"/>
                <w:sz w:val="19"/>
                <w:szCs w:val="19"/>
              </w:rPr>
              <w:t xml:space="preserve"> </w:t>
            </w:r>
            <w:r w:rsidRPr="00C32DD0">
              <w:rPr>
                <w:rFonts w:ascii="Calibri" w:eastAsia="Calibri" w:hAnsi="Calibri" w:cs="Calibri"/>
                <w:i/>
                <w:sz w:val="19"/>
                <w:szCs w:val="19"/>
              </w:rPr>
              <w:t>People”</w:t>
            </w:r>
          </w:p>
          <w:p w14:paraId="22CDA703" w14:textId="77777777" w:rsidR="001A4272" w:rsidRPr="00C32DD0" w:rsidRDefault="00AB0936" w:rsidP="00E325A7">
            <w:pPr>
              <w:pStyle w:val="ListParagraph"/>
              <w:numPr>
                <w:ilvl w:val="0"/>
                <w:numId w:val="56"/>
              </w:numPr>
              <w:tabs>
                <w:tab w:val="left" w:pos="1036"/>
              </w:tabs>
              <w:spacing w:before="2" w:line="253" w:lineRule="exact"/>
              <w:rPr>
                <w:rFonts w:ascii="Calibri" w:eastAsia="Calibri" w:hAnsi="Calibri" w:cs="Calibri"/>
                <w:sz w:val="19"/>
                <w:szCs w:val="19"/>
              </w:rPr>
            </w:pPr>
            <w:r w:rsidRPr="00C32DD0">
              <w:rPr>
                <w:rFonts w:ascii="Calibri"/>
                <w:i/>
                <w:spacing w:val="-1"/>
                <w:sz w:val="19"/>
                <w:szCs w:val="19"/>
              </w:rPr>
              <w:t>Economics</w:t>
            </w:r>
            <w:r w:rsidRPr="00C32DD0">
              <w:rPr>
                <w:rFonts w:ascii="Calibri"/>
                <w:i/>
                <w:spacing w:val="-8"/>
                <w:sz w:val="19"/>
                <w:szCs w:val="19"/>
              </w:rPr>
              <w:t xml:space="preserve"> </w:t>
            </w:r>
            <w:r w:rsidRPr="00C32DD0">
              <w:rPr>
                <w:rFonts w:ascii="Calibri"/>
                <w:sz w:val="19"/>
                <w:szCs w:val="19"/>
              </w:rPr>
              <w:t>or</w:t>
            </w:r>
            <w:r w:rsidRPr="00C32DD0">
              <w:rPr>
                <w:rFonts w:ascii="Calibri"/>
                <w:spacing w:val="-9"/>
                <w:sz w:val="19"/>
                <w:szCs w:val="19"/>
              </w:rPr>
              <w:t xml:space="preserve"> </w:t>
            </w:r>
            <w:r w:rsidRPr="00C32DD0">
              <w:rPr>
                <w:rFonts w:ascii="Calibri"/>
                <w:i/>
                <w:sz w:val="19"/>
                <w:szCs w:val="19"/>
              </w:rPr>
              <w:t>AP</w:t>
            </w:r>
            <w:r w:rsidRPr="00C32DD0">
              <w:rPr>
                <w:rFonts w:ascii="Calibri"/>
                <w:i/>
                <w:spacing w:val="-8"/>
                <w:sz w:val="19"/>
                <w:szCs w:val="19"/>
              </w:rPr>
              <w:t xml:space="preserve"> </w:t>
            </w:r>
            <w:r w:rsidRPr="00C32DD0">
              <w:rPr>
                <w:rFonts w:ascii="Calibri"/>
                <w:i/>
                <w:spacing w:val="-1"/>
                <w:sz w:val="19"/>
                <w:szCs w:val="19"/>
              </w:rPr>
              <w:t>Microeconomics</w:t>
            </w:r>
          </w:p>
        </w:tc>
        <w:tc>
          <w:tcPr>
            <w:tcW w:w="1087" w:type="dxa"/>
            <w:tcBorders>
              <w:top w:val="single" w:sz="5" w:space="0" w:color="000000"/>
              <w:left w:val="single" w:sz="5" w:space="0" w:color="000000"/>
              <w:bottom w:val="single" w:sz="5" w:space="0" w:color="000000"/>
              <w:right w:val="single" w:sz="5" w:space="0" w:color="000000"/>
            </w:tcBorders>
          </w:tcPr>
          <w:p w14:paraId="5CCC8CDE" w14:textId="77777777" w:rsidR="001A4272" w:rsidRPr="00C32DD0" w:rsidRDefault="00FF0878">
            <w:pPr>
              <w:pStyle w:val="TableParagraph"/>
              <w:spacing w:before="11"/>
              <w:rPr>
                <w:rFonts w:ascii="Calibri"/>
                <w:sz w:val="19"/>
                <w:szCs w:val="19"/>
              </w:rPr>
            </w:pPr>
            <w:r w:rsidRPr="00C32DD0">
              <w:rPr>
                <w:rFonts w:ascii="Calibri"/>
                <w:sz w:val="19"/>
                <w:szCs w:val="19"/>
              </w:rPr>
              <w:t xml:space="preserve">  2 credits</w:t>
            </w:r>
          </w:p>
          <w:p w14:paraId="2E5CE2B2" w14:textId="6B7C953F" w:rsidR="00FF0878" w:rsidRPr="00C32DD0" w:rsidRDefault="00FF0878">
            <w:pPr>
              <w:pStyle w:val="TableParagraph"/>
              <w:spacing w:before="11"/>
              <w:rPr>
                <w:rFonts w:ascii="Calibri"/>
                <w:sz w:val="19"/>
                <w:szCs w:val="19"/>
              </w:rPr>
            </w:pPr>
            <w:r w:rsidRPr="00C32DD0">
              <w:rPr>
                <w:rFonts w:ascii="Calibri"/>
                <w:sz w:val="19"/>
                <w:szCs w:val="19"/>
              </w:rPr>
              <w:t xml:space="preserve">  2 credits</w:t>
            </w:r>
          </w:p>
          <w:p w14:paraId="2576922A" w14:textId="77777777" w:rsidR="00FF0878" w:rsidRPr="00C32DD0" w:rsidRDefault="00FF0878">
            <w:pPr>
              <w:pStyle w:val="TableParagraph"/>
              <w:spacing w:before="11"/>
              <w:rPr>
                <w:rFonts w:ascii="Calibri"/>
                <w:sz w:val="19"/>
                <w:szCs w:val="19"/>
              </w:rPr>
            </w:pPr>
          </w:p>
          <w:p w14:paraId="2A37A5D3" w14:textId="33E15E41" w:rsidR="00FF0878" w:rsidRPr="00C32DD0" w:rsidRDefault="00FF0878">
            <w:pPr>
              <w:pStyle w:val="TableParagraph"/>
              <w:spacing w:before="11"/>
              <w:rPr>
                <w:rFonts w:ascii="Calibri"/>
                <w:sz w:val="19"/>
                <w:szCs w:val="19"/>
              </w:rPr>
            </w:pPr>
            <w:r w:rsidRPr="00C32DD0">
              <w:rPr>
                <w:rFonts w:ascii="Calibri"/>
                <w:sz w:val="19"/>
                <w:szCs w:val="19"/>
              </w:rPr>
              <w:t xml:space="preserve">  1 credit</w:t>
            </w:r>
          </w:p>
          <w:p w14:paraId="67E9ABD8" w14:textId="77777777" w:rsidR="00FF0878" w:rsidRPr="00C32DD0" w:rsidRDefault="00FF0878">
            <w:pPr>
              <w:pStyle w:val="TableParagraph"/>
              <w:spacing w:before="11"/>
              <w:rPr>
                <w:rFonts w:ascii="Calibri"/>
                <w:sz w:val="19"/>
                <w:szCs w:val="19"/>
              </w:rPr>
            </w:pPr>
          </w:p>
          <w:p w14:paraId="0A725B35" w14:textId="6021BCA5" w:rsidR="00FF0878" w:rsidRPr="00C32DD0" w:rsidRDefault="00FF0878">
            <w:pPr>
              <w:pStyle w:val="TableParagraph"/>
              <w:spacing w:before="11"/>
              <w:rPr>
                <w:rFonts w:ascii="Calibri" w:eastAsia="Calibri" w:hAnsi="Calibri" w:cs="Calibri"/>
                <w:b/>
                <w:bCs/>
                <w:sz w:val="18"/>
                <w:szCs w:val="18"/>
              </w:rPr>
            </w:pPr>
            <w:r w:rsidRPr="00C32DD0">
              <w:rPr>
                <w:rFonts w:ascii="Calibri"/>
                <w:sz w:val="19"/>
                <w:szCs w:val="19"/>
              </w:rPr>
              <w:t xml:space="preserve">  1 credit</w:t>
            </w:r>
          </w:p>
          <w:p w14:paraId="2E4516F6" w14:textId="20852158" w:rsidR="001A4272" w:rsidRPr="00C32DD0" w:rsidRDefault="00FF0878" w:rsidP="00FF0878">
            <w:pPr>
              <w:pStyle w:val="TableParagraph"/>
              <w:rPr>
                <w:rFonts w:ascii="Calibri"/>
                <w:sz w:val="19"/>
                <w:szCs w:val="19"/>
              </w:rPr>
            </w:pPr>
            <w:r w:rsidRPr="00C32DD0">
              <w:rPr>
                <w:rFonts w:ascii="Calibri"/>
                <w:sz w:val="19"/>
                <w:szCs w:val="19"/>
              </w:rPr>
              <w:t xml:space="preserve">                    </w:t>
            </w:r>
          </w:p>
        </w:tc>
      </w:tr>
      <w:tr w:rsidR="001A4272" w:rsidRPr="00C32DD0" w14:paraId="444CC9F8"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1BB3B079" w14:textId="50D22DE6" w:rsidR="001A4272" w:rsidRPr="00C32DD0" w:rsidRDefault="00AB0936">
            <w:pPr>
              <w:pStyle w:val="TableParagraph"/>
              <w:spacing w:before="135"/>
              <w:ind w:left="258" w:right="260" w:firstLine="103"/>
              <w:rPr>
                <w:rFonts w:ascii="Calibri" w:eastAsia="Calibri" w:hAnsi="Calibri" w:cs="Calibri"/>
                <w:sz w:val="19"/>
                <w:szCs w:val="19"/>
              </w:rPr>
            </w:pPr>
            <w:r w:rsidRPr="00C32DD0">
              <w:rPr>
                <w:rFonts w:ascii="Calibri"/>
                <w:b/>
                <w:i/>
                <w:spacing w:val="-1"/>
                <w:sz w:val="19"/>
                <w:szCs w:val="19"/>
              </w:rPr>
              <w:t>PHYSICAL</w:t>
            </w:r>
            <w:r w:rsidRPr="00C32DD0">
              <w:rPr>
                <w:rFonts w:ascii="Calibri"/>
                <w:b/>
                <w:i/>
                <w:spacing w:val="26"/>
                <w:w w:val="99"/>
                <w:sz w:val="19"/>
                <w:szCs w:val="19"/>
              </w:rPr>
              <w:t xml:space="preserve"> </w:t>
            </w:r>
            <w:r w:rsidRPr="00C32DD0">
              <w:rPr>
                <w:rFonts w:ascii="Calibri"/>
                <w:b/>
                <w:i/>
                <w:spacing w:val="-1"/>
                <w:sz w:val="19"/>
                <w:szCs w:val="19"/>
              </w:rPr>
              <w:t>EDUCATION</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5785D517"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1622CD71" w14:textId="77777777">
        <w:trPr>
          <w:trHeight w:hRule="exact" w:val="518"/>
        </w:trPr>
        <w:tc>
          <w:tcPr>
            <w:tcW w:w="1527" w:type="dxa"/>
            <w:vMerge/>
            <w:tcBorders>
              <w:left w:val="single" w:sz="5" w:space="0" w:color="000000"/>
              <w:bottom w:val="single" w:sz="5" w:space="0" w:color="000000"/>
              <w:right w:val="single" w:sz="5" w:space="0" w:color="000000"/>
            </w:tcBorders>
          </w:tcPr>
          <w:p w14:paraId="50ECF72D"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2DD34926" w14:textId="77777777" w:rsidR="001A4272" w:rsidRPr="00C32DD0" w:rsidRDefault="00AB0936" w:rsidP="00E325A7">
            <w:pPr>
              <w:pStyle w:val="ListParagraph"/>
              <w:numPr>
                <w:ilvl w:val="0"/>
                <w:numId w:val="55"/>
              </w:numPr>
              <w:tabs>
                <w:tab w:val="left" w:pos="1036"/>
              </w:tabs>
              <w:spacing w:line="254" w:lineRule="exact"/>
              <w:rPr>
                <w:rFonts w:ascii="Calibri" w:eastAsia="Calibri" w:hAnsi="Calibri" w:cs="Calibri"/>
                <w:sz w:val="19"/>
                <w:szCs w:val="19"/>
              </w:rPr>
            </w:pPr>
            <w:r w:rsidRPr="00C32DD0">
              <w:rPr>
                <w:rFonts w:ascii="Calibri" w:eastAsia="Calibri" w:hAnsi="Calibri" w:cs="Calibri"/>
                <w:i/>
                <w:spacing w:val="-1"/>
                <w:sz w:val="19"/>
                <w:szCs w:val="19"/>
              </w:rPr>
              <w:t>Physical</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Education</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w:t>
            </w:r>
            <w:r w:rsidRPr="00C32DD0">
              <w:rPr>
                <w:rFonts w:ascii="Calibri" w:eastAsia="Calibri" w:hAnsi="Calibri" w:cs="Calibri"/>
                <w:i/>
                <w:spacing w:val="-3"/>
                <w:sz w:val="19"/>
                <w:szCs w:val="19"/>
              </w:rPr>
              <w:t xml:space="preserve"> </w:t>
            </w:r>
            <w:r w:rsidRPr="00C32DD0">
              <w:rPr>
                <w:rFonts w:ascii="Calibri" w:eastAsia="Calibri" w:hAnsi="Calibri" w:cs="Calibri"/>
                <w:sz w:val="19"/>
                <w:szCs w:val="19"/>
              </w:rPr>
              <w:t>or</w:t>
            </w:r>
            <w:r w:rsidRPr="00C32DD0">
              <w:rPr>
                <w:rFonts w:ascii="Calibri" w:eastAsia="Calibri" w:hAnsi="Calibri" w:cs="Calibri"/>
                <w:spacing w:val="-4"/>
                <w:sz w:val="19"/>
                <w:szCs w:val="19"/>
              </w:rPr>
              <w:t xml:space="preserve"> </w:t>
            </w:r>
            <w:r w:rsidRPr="00C32DD0">
              <w:rPr>
                <w:rFonts w:ascii="Calibri" w:eastAsia="Calibri" w:hAnsi="Calibri" w:cs="Calibri"/>
                <w:i/>
                <w:spacing w:val="-1"/>
                <w:sz w:val="19"/>
                <w:szCs w:val="19"/>
              </w:rPr>
              <w:t>Advanced</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PE</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w:t>
            </w:r>
            <w:r w:rsidRPr="00C32DD0">
              <w:rPr>
                <w:rFonts w:ascii="Calibri" w:eastAsia="Calibri" w:hAnsi="Calibri" w:cs="Calibri"/>
                <w:i/>
                <w:spacing w:val="-2"/>
                <w:sz w:val="19"/>
                <w:szCs w:val="19"/>
              </w:rPr>
              <w:t xml:space="preserve"> </w:t>
            </w:r>
            <w:r w:rsidRPr="00C32DD0">
              <w:rPr>
                <w:rFonts w:ascii="Calibri" w:eastAsia="Calibri" w:hAnsi="Calibri" w:cs="Calibri"/>
                <w:sz w:val="19"/>
                <w:szCs w:val="19"/>
              </w:rPr>
              <w:t>or</w:t>
            </w:r>
            <w:r w:rsidRPr="00C32DD0">
              <w:rPr>
                <w:rFonts w:ascii="Calibri" w:eastAsia="Calibri" w:hAnsi="Calibri" w:cs="Calibri"/>
                <w:spacing w:val="-6"/>
                <w:sz w:val="19"/>
                <w:szCs w:val="19"/>
              </w:rPr>
              <w:t xml:space="preserve"> </w:t>
            </w:r>
            <w:r w:rsidRPr="00C32DD0">
              <w:rPr>
                <w:rFonts w:ascii="Calibri" w:eastAsia="Calibri" w:hAnsi="Calibri" w:cs="Calibri"/>
                <w:i/>
                <w:sz w:val="19"/>
                <w:szCs w:val="19"/>
              </w:rPr>
              <w:t>Advanced</w:t>
            </w:r>
            <w:r w:rsidRPr="00C32DD0">
              <w:rPr>
                <w:rFonts w:ascii="Calibri" w:eastAsia="Calibri" w:hAnsi="Calibri" w:cs="Calibri"/>
                <w:i/>
                <w:spacing w:val="-4"/>
                <w:sz w:val="19"/>
                <w:szCs w:val="19"/>
              </w:rPr>
              <w:t xml:space="preserve"> </w:t>
            </w:r>
            <w:r w:rsidRPr="00C32DD0">
              <w:rPr>
                <w:rFonts w:ascii="Calibri" w:eastAsia="Calibri" w:hAnsi="Calibri" w:cs="Calibri"/>
                <w:i/>
                <w:spacing w:val="-1"/>
                <w:sz w:val="19"/>
                <w:szCs w:val="19"/>
              </w:rPr>
              <w:t>PE</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w:t>
            </w:r>
            <w:r w:rsidRPr="00C32DD0">
              <w:rPr>
                <w:rFonts w:ascii="Calibri" w:eastAsia="Calibri" w:hAnsi="Calibri" w:cs="Calibri"/>
                <w:i/>
                <w:spacing w:val="-2"/>
                <w:sz w:val="19"/>
                <w:szCs w:val="19"/>
              </w:rPr>
              <w:t xml:space="preserve"> </w:t>
            </w:r>
            <w:r w:rsidRPr="00C32DD0">
              <w:rPr>
                <w:rFonts w:ascii="Calibri" w:eastAsia="Calibri" w:hAnsi="Calibri" w:cs="Calibri"/>
                <w:i/>
                <w:sz w:val="19"/>
                <w:szCs w:val="19"/>
              </w:rPr>
              <w:t>–</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Football</w:t>
            </w:r>
          </w:p>
          <w:p w14:paraId="1DA9FB71" w14:textId="77777777" w:rsidR="001A4272" w:rsidRPr="00C32DD0" w:rsidRDefault="00AB0936" w:rsidP="00E325A7">
            <w:pPr>
              <w:pStyle w:val="ListParagraph"/>
              <w:numPr>
                <w:ilvl w:val="0"/>
                <w:numId w:val="55"/>
              </w:numPr>
              <w:tabs>
                <w:tab w:val="left" w:pos="1036"/>
              </w:tabs>
              <w:spacing w:line="253" w:lineRule="exact"/>
              <w:rPr>
                <w:rFonts w:ascii="Calibri" w:eastAsia="Calibri" w:hAnsi="Calibri" w:cs="Calibri"/>
                <w:sz w:val="19"/>
                <w:szCs w:val="19"/>
              </w:rPr>
            </w:pPr>
            <w:r w:rsidRPr="00C32DD0">
              <w:rPr>
                <w:rFonts w:ascii="Calibri" w:eastAsia="Calibri" w:hAnsi="Calibri" w:cs="Calibri"/>
                <w:i/>
                <w:spacing w:val="-1"/>
                <w:sz w:val="19"/>
                <w:szCs w:val="19"/>
              </w:rPr>
              <w:t>Physical</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Education</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II</w:t>
            </w:r>
            <w:r w:rsidRPr="00C32DD0">
              <w:rPr>
                <w:rFonts w:ascii="Calibri" w:eastAsia="Calibri" w:hAnsi="Calibri" w:cs="Calibri"/>
                <w:i/>
                <w:spacing w:val="-4"/>
                <w:sz w:val="19"/>
                <w:szCs w:val="19"/>
              </w:rPr>
              <w:t xml:space="preserve"> </w:t>
            </w:r>
            <w:r w:rsidRPr="00C32DD0">
              <w:rPr>
                <w:rFonts w:ascii="Calibri" w:eastAsia="Calibri" w:hAnsi="Calibri" w:cs="Calibri"/>
                <w:sz w:val="19"/>
                <w:szCs w:val="19"/>
              </w:rPr>
              <w:t>or</w:t>
            </w:r>
            <w:r w:rsidRPr="00C32DD0">
              <w:rPr>
                <w:rFonts w:ascii="Calibri" w:eastAsia="Calibri" w:hAnsi="Calibri" w:cs="Calibri"/>
                <w:spacing w:val="-4"/>
                <w:sz w:val="19"/>
                <w:szCs w:val="19"/>
              </w:rPr>
              <w:t xml:space="preserve"> </w:t>
            </w:r>
            <w:r w:rsidRPr="00C32DD0">
              <w:rPr>
                <w:rFonts w:ascii="Calibri" w:eastAsia="Calibri" w:hAnsi="Calibri" w:cs="Calibri"/>
                <w:i/>
                <w:spacing w:val="-1"/>
                <w:sz w:val="19"/>
                <w:szCs w:val="19"/>
              </w:rPr>
              <w:t>Advanced</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PE</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II</w:t>
            </w:r>
            <w:r w:rsidRPr="00C32DD0">
              <w:rPr>
                <w:rFonts w:ascii="Calibri" w:eastAsia="Calibri" w:hAnsi="Calibri" w:cs="Calibri"/>
                <w:i/>
                <w:spacing w:val="-2"/>
                <w:sz w:val="19"/>
                <w:szCs w:val="19"/>
              </w:rPr>
              <w:t xml:space="preserve"> </w:t>
            </w:r>
            <w:r w:rsidRPr="00C32DD0">
              <w:rPr>
                <w:rFonts w:ascii="Calibri" w:eastAsia="Calibri" w:hAnsi="Calibri" w:cs="Calibri"/>
                <w:sz w:val="19"/>
                <w:szCs w:val="19"/>
              </w:rPr>
              <w:t>or</w:t>
            </w:r>
            <w:r w:rsidRPr="00C32DD0">
              <w:rPr>
                <w:rFonts w:ascii="Calibri" w:eastAsia="Calibri" w:hAnsi="Calibri" w:cs="Calibri"/>
                <w:spacing w:val="-6"/>
                <w:sz w:val="19"/>
                <w:szCs w:val="19"/>
              </w:rPr>
              <w:t xml:space="preserve"> </w:t>
            </w:r>
            <w:r w:rsidRPr="00C32DD0">
              <w:rPr>
                <w:rFonts w:ascii="Calibri" w:eastAsia="Calibri" w:hAnsi="Calibri" w:cs="Calibri"/>
                <w:i/>
                <w:sz w:val="19"/>
                <w:szCs w:val="19"/>
              </w:rPr>
              <w:t>Advanced</w:t>
            </w:r>
            <w:r w:rsidRPr="00C32DD0">
              <w:rPr>
                <w:rFonts w:ascii="Calibri" w:eastAsia="Calibri" w:hAnsi="Calibri" w:cs="Calibri"/>
                <w:i/>
                <w:spacing w:val="-4"/>
                <w:sz w:val="19"/>
                <w:szCs w:val="19"/>
              </w:rPr>
              <w:t xml:space="preserve"> </w:t>
            </w:r>
            <w:r w:rsidRPr="00C32DD0">
              <w:rPr>
                <w:rFonts w:ascii="Calibri" w:eastAsia="Calibri" w:hAnsi="Calibri" w:cs="Calibri"/>
                <w:i/>
                <w:spacing w:val="-1"/>
                <w:sz w:val="19"/>
                <w:szCs w:val="19"/>
              </w:rPr>
              <w:t>PE</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II</w:t>
            </w:r>
            <w:r w:rsidRPr="00C32DD0">
              <w:rPr>
                <w:rFonts w:ascii="Calibri" w:eastAsia="Calibri" w:hAnsi="Calibri" w:cs="Calibri"/>
                <w:i/>
                <w:spacing w:val="-2"/>
                <w:sz w:val="19"/>
                <w:szCs w:val="19"/>
              </w:rPr>
              <w:t xml:space="preserve"> </w:t>
            </w:r>
            <w:r w:rsidRPr="00C32DD0">
              <w:rPr>
                <w:rFonts w:ascii="Calibri" w:eastAsia="Calibri" w:hAnsi="Calibri" w:cs="Calibri"/>
                <w:i/>
                <w:sz w:val="19"/>
                <w:szCs w:val="19"/>
              </w:rPr>
              <w:t>–</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Football</w:t>
            </w:r>
          </w:p>
        </w:tc>
        <w:tc>
          <w:tcPr>
            <w:tcW w:w="1087" w:type="dxa"/>
            <w:tcBorders>
              <w:top w:val="single" w:sz="5" w:space="0" w:color="000000"/>
              <w:left w:val="single" w:sz="5" w:space="0" w:color="000000"/>
              <w:bottom w:val="single" w:sz="5" w:space="0" w:color="000000"/>
              <w:right w:val="single" w:sz="5" w:space="0" w:color="000000"/>
            </w:tcBorders>
          </w:tcPr>
          <w:p w14:paraId="1D1FE037" w14:textId="77777777" w:rsidR="001A4272" w:rsidRPr="00C32DD0" w:rsidRDefault="00AB0936">
            <w:pPr>
              <w:pStyle w:val="TableParagraph"/>
              <w:spacing w:before="7"/>
              <w:ind w:left="102"/>
              <w:rPr>
                <w:rFonts w:ascii="Calibri" w:eastAsia="Calibri" w:hAnsi="Calibri" w:cs="Calibri"/>
                <w:sz w:val="19"/>
                <w:szCs w:val="19"/>
              </w:rPr>
            </w:pPr>
            <w:r w:rsidRPr="00C32DD0">
              <w:rPr>
                <w:rFonts w:ascii="Calibri"/>
                <w:sz w:val="19"/>
                <w:szCs w:val="19"/>
              </w:rPr>
              <w:t>1</w:t>
            </w:r>
            <w:r w:rsidRPr="00C32DD0">
              <w:rPr>
                <w:rFonts w:ascii="Calibri"/>
                <w:spacing w:val="-7"/>
                <w:sz w:val="19"/>
                <w:szCs w:val="19"/>
              </w:rPr>
              <w:t xml:space="preserve"> </w:t>
            </w:r>
            <w:r w:rsidRPr="00C32DD0">
              <w:rPr>
                <w:rFonts w:ascii="Calibri"/>
                <w:spacing w:val="-1"/>
                <w:sz w:val="19"/>
                <w:szCs w:val="19"/>
              </w:rPr>
              <w:t>credit</w:t>
            </w:r>
          </w:p>
          <w:p w14:paraId="6AE9605D"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1</w:t>
            </w:r>
            <w:r w:rsidRPr="00C32DD0">
              <w:rPr>
                <w:rFonts w:ascii="Calibri"/>
                <w:spacing w:val="-7"/>
                <w:sz w:val="19"/>
                <w:szCs w:val="19"/>
              </w:rPr>
              <w:t xml:space="preserve"> </w:t>
            </w:r>
            <w:r w:rsidRPr="00C32DD0">
              <w:rPr>
                <w:rFonts w:ascii="Calibri"/>
                <w:spacing w:val="-1"/>
                <w:sz w:val="19"/>
                <w:szCs w:val="19"/>
              </w:rPr>
              <w:t>credit</w:t>
            </w:r>
          </w:p>
        </w:tc>
      </w:tr>
      <w:tr w:rsidR="001A4272" w:rsidRPr="00C32DD0" w14:paraId="3F03B68A"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5030330E" w14:textId="77777777" w:rsidR="001A4272" w:rsidRPr="00C32DD0" w:rsidRDefault="00AB0936">
            <w:pPr>
              <w:pStyle w:val="TableParagraph"/>
              <w:spacing w:before="10"/>
              <w:ind w:left="323" w:right="328" w:firstLine="14"/>
              <w:rPr>
                <w:rFonts w:ascii="Calibri" w:eastAsia="Calibri" w:hAnsi="Calibri" w:cs="Calibri"/>
                <w:sz w:val="19"/>
                <w:szCs w:val="19"/>
              </w:rPr>
            </w:pPr>
            <w:r w:rsidRPr="00C32DD0">
              <w:rPr>
                <w:rFonts w:ascii="Calibri"/>
                <w:b/>
                <w:i/>
                <w:sz w:val="19"/>
                <w:szCs w:val="19"/>
              </w:rPr>
              <w:t>HEALTH</w:t>
            </w:r>
            <w:r w:rsidRPr="00C32DD0">
              <w:rPr>
                <w:rFonts w:ascii="Calibri"/>
                <w:b/>
                <w:i/>
                <w:spacing w:val="-9"/>
                <w:sz w:val="19"/>
                <w:szCs w:val="19"/>
              </w:rPr>
              <w:t xml:space="preserve"> </w:t>
            </w:r>
            <w:r w:rsidRPr="00C32DD0">
              <w:rPr>
                <w:rFonts w:ascii="Calibri"/>
                <w:b/>
                <w:i/>
                <w:sz w:val="19"/>
                <w:szCs w:val="19"/>
              </w:rPr>
              <w:t>&amp;</w:t>
            </w:r>
            <w:r w:rsidRPr="00C32DD0">
              <w:rPr>
                <w:rFonts w:ascii="Calibri"/>
                <w:b/>
                <w:i/>
                <w:w w:val="99"/>
                <w:sz w:val="19"/>
                <w:szCs w:val="19"/>
              </w:rPr>
              <w:t xml:space="preserve"> </w:t>
            </w:r>
            <w:r w:rsidRPr="00C32DD0">
              <w:rPr>
                <w:rFonts w:ascii="Calibri"/>
                <w:b/>
                <w:i/>
                <w:spacing w:val="-1"/>
                <w:sz w:val="19"/>
                <w:szCs w:val="19"/>
              </w:rPr>
              <w:t>WELLNESS</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6423731B"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z w:val="19"/>
                <w:szCs w:val="19"/>
              </w:rPr>
              <w:t>1</w:t>
            </w:r>
            <w:r w:rsidRPr="00C32DD0">
              <w:rPr>
                <w:rFonts w:ascii="Calibri"/>
                <w:spacing w:val="-7"/>
                <w:sz w:val="19"/>
                <w:szCs w:val="19"/>
              </w:rPr>
              <w:t xml:space="preserve"> </w:t>
            </w:r>
            <w:r w:rsidRPr="00C32DD0">
              <w:rPr>
                <w:rFonts w:ascii="Calibri"/>
                <w:spacing w:val="-1"/>
                <w:sz w:val="19"/>
                <w:szCs w:val="19"/>
              </w:rPr>
              <w:t>credit</w:t>
            </w:r>
          </w:p>
        </w:tc>
      </w:tr>
      <w:tr w:rsidR="001A4272" w:rsidRPr="00C32DD0" w14:paraId="6F7A18ED" w14:textId="77777777">
        <w:trPr>
          <w:trHeight w:hRule="exact" w:val="266"/>
        </w:trPr>
        <w:tc>
          <w:tcPr>
            <w:tcW w:w="1527" w:type="dxa"/>
            <w:vMerge/>
            <w:tcBorders>
              <w:left w:val="single" w:sz="5" w:space="0" w:color="000000"/>
              <w:bottom w:val="single" w:sz="5" w:space="0" w:color="000000"/>
              <w:right w:val="single" w:sz="5" w:space="0" w:color="000000"/>
            </w:tcBorders>
          </w:tcPr>
          <w:p w14:paraId="0C7E9CE9"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705642C6" w14:textId="77777777" w:rsidR="001A4272" w:rsidRPr="00C32DD0" w:rsidRDefault="00AB0936" w:rsidP="00E325A7">
            <w:pPr>
              <w:pStyle w:val="ListParagraph"/>
              <w:numPr>
                <w:ilvl w:val="0"/>
                <w:numId w:val="54"/>
              </w:numPr>
              <w:tabs>
                <w:tab w:val="left" w:pos="1036"/>
              </w:tabs>
              <w:spacing w:line="254" w:lineRule="exact"/>
              <w:rPr>
                <w:rFonts w:ascii="Calibri" w:eastAsia="Calibri" w:hAnsi="Calibri" w:cs="Calibri"/>
                <w:sz w:val="19"/>
                <w:szCs w:val="19"/>
              </w:rPr>
            </w:pPr>
            <w:r w:rsidRPr="00C32DD0">
              <w:rPr>
                <w:rFonts w:ascii="Calibri"/>
                <w:i/>
                <w:sz w:val="19"/>
                <w:szCs w:val="19"/>
              </w:rPr>
              <w:t>Health</w:t>
            </w:r>
            <w:r w:rsidRPr="00C32DD0">
              <w:rPr>
                <w:rFonts w:ascii="Calibri"/>
                <w:i/>
                <w:spacing w:val="-8"/>
                <w:sz w:val="19"/>
                <w:szCs w:val="19"/>
              </w:rPr>
              <w:t xml:space="preserve"> </w:t>
            </w:r>
            <w:r w:rsidRPr="00C32DD0">
              <w:rPr>
                <w:rFonts w:ascii="Calibri"/>
                <w:i/>
                <w:sz w:val="19"/>
                <w:szCs w:val="19"/>
              </w:rPr>
              <w:t>&amp;</w:t>
            </w:r>
            <w:r w:rsidRPr="00C32DD0">
              <w:rPr>
                <w:rFonts w:ascii="Calibri"/>
                <w:i/>
                <w:spacing w:val="-6"/>
                <w:sz w:val="19"/>
                <w:szCs w:val="19"/>
              </w:rPr>
              <w:t xml:space="preserve"> </w:t>
            </w:r>
            <w:r w:rsidRPr="00C32DD0">
              <w:rPr>
                <w:rFonts w:ascii="Calibri"/>
                <w:i/>
                <w:spacing w:val="-1"/>
                <w:sz w:val="19"/>
                <w:szCs w:val="19"/>
              </w:rPr>
              <w:t>Wellness</w:t>
            </w:r>
            <w:r w:rsidRPr="00C32DD0">
              <w:rPr>
                <w:rFonts w:ascii="Calibri"/>
                <w:i/>
                <w:spacing w:val="-8"/>
                <w:sz w:val="19"/>
                <w:szCs w:val="19"/>
              </w:rPr>
              <w:t xml:space="preserve"> </w:t>
            </w:r>
            <w:r w:rsidRPr="00C32DD0">
              <w:rPr>
                <w:rFonts w:ascii="Calibri"/>
                <w:i/>
                <w:sz w:val="19"/>
                <w:szCs w:val="19"/>
              </w:rPr>
              <w:t>Education</w:t>
            </w:r>
          </w:p>
        </w:tc>
        <w:tc>
          <w:tcPr>
            <w:tcW w:w="1087" w:type="dxa"/>
            <w:tcBorders>
              <w:top w:val="single" w:sz="5" w:space="0" w:color="000000"/>
              <w:left w:val="single" w:sz="5" w:space="0" w:color="000000"/>
              <w:bottom w:val="single" w:sz="5" w:space="0" w:color="000000"/>
              <w:right w:val="single" w:sz="5" w:space="0" w:color="000000"/>
            </w:tcBorders>
          </w:tcPr>
          <w:p w14:paraId="384CA59C" w14:textId="77777777" w:rsidR="001A4272" w:rsidRPr="00C32DD0" w:rsidRDefault="00AB0936">
            <w:pPr>
              <w:pStyle w:val="TableParagraph"/>
              <w:spacing w:before="5"/>
              <w:ind w:left="102"/>
              <w:rPr>
                <w:rFonts w:ascii="Calibri" w:eastAsia="Calibri" w:hAnsi="Calibri" w:cs="Calibri"/>
                <w:sz w:val="19"/>
                <w:szCs w:val="19"/>
              </w:rPr>
            </w:pPr>
            <w:r w:rsidRPr="00C32DD0">
              <w:rPr>
                <w:rFonts w:ascii="Calibri"/>
                <w:sz w:val="19"/>
                <w:szCs w:val="19"/>
              </w:rPr>
              <w:t>1</w:t>
            </w:r>
            <w:r w:rsidRPr="00C32DD0">
              <w:rPr>
                <w:rFonts w:ascii="Calibri"/>
                <w:spacing w:val="-7"/>
                <w:sz w:val="19"/>
                <w:szCs w:val="19"/>
              </w:rPr>
              <w:t xml:space="preserve"> </w:t>
            </w:r>
            <w:r w:rsidRPr="00C32DD0">
              <w:rPr>
                <w:rFonts w:ascii="Calibri"/>
                <w:spacing w:val="-1"/>
                <w:sz w:val="19"/>
                <w:szCs w:val="19"/>
              </w:rPr>
              <w:t>credit</w:t>
            </w:r>
          </w:p>
        </w:tc>
      </w:tr>
      <w:tr w:rsidR="001A4272" w:rsidRPr="00C32DD0" w14:paraId="02FC40E5" w14:textId="77777777">
        <w:trPr>
          <w:trHeight w:hRule="exact" w:val="252"/>
        </w:trPr>
        <w:tc>
          <w:tcPr>
            <w:tcW w:w="1527" w:type="dxa"/>
            <w:vMerge w:val="restart"/>
            <w:tcBorders>
              <w:top w:val="single" w:sz="5" w:space="0" w:color="000000"/>
              <w:left w:val="single" w:sz="5" w:space="0" w:color="000000"/>
              <w:right w:val="single" w:sz="5" w:space="0" w:color="000000"/>
            </w:tcBorders>
          </w:tcPr>
          <w:p w14:paraId="3A1B3256" w14:textId="77777777" w:rsidR="001A4272" w:rsidRPr="00C32DD0" w:rsidRDefault="001A4272">
            <w:pPr>
              <w:pStyle w:val="TableParagraph"/>
              <w:rPr>
                <w:rFonts w:ascii="Calibri" w:eastAsia="Calibri" w:hAnsi="Calibri" w:cs="Calibri"/>
                <w:b/>
                <w:bCs/>
                <w:sz w:val="19"/>
                <w:szCs w:val="19"/>
              </w:rPr>
            </w:pPr>
          </w:p>
          <w:p w14:paraId="4066D8FF" w14:textId="77777777" w:rsidR="001A4272" w:rsidRPr="00C32DD0" w:rsidRDefault="001A4272">
            <w:pPr>
              <w:pStyle w:val="TableParagraph"/>
              <w:rPr>
                <w:rFonts w:ascii="Calibri" w:eastAsia="Calibri" w:hAnsi="Calibri" w:cs="Calibri"/>
                <w:b/>
                <w:bCs/>
                <w:sz w:val="19"/>
                <w:szCs w:val="19"/>
              </w:rPr>
            </w:pPr>
          </w:p>
          <w:p w14:paraId="449F7A9D" w14:textId="77777777" w:rsidR="001A4272" w:rsidRPr="00C32DD0" w:rsidRDefault="00AB0936">
            <w:pPr>
              <w:pStyle w:val="TableParagraph"/>
              <w:spacing w:before="122"/>
              <w:ind w:left="133" w:right="138" w:firstLine="134"/>
              <w:rPr>
                <w:rFonts w:ascii="Calibri" w:eastAsia="Calibri" w:hAnsi="Calibri" w:cs="Calibri"/>
                <w:sz w:val="19"/>
                <w:szCs w:val="19"/>
              </w:rPr>
            </w:pPr>
            <w:r w:rsidRPr="00C32DD0">
              <w:rPr>
                <w:rFonts w:ascii="Calibri"/>
                <w:b/>
                <w:i/>
                <w:spacing w:val="-1"/>
                <w:sz w:val="19"/>
                <w:szCs w:val="19"/>
              </w:rPr>
              <w:t>PCSC</w:t>
            </w:r>
            <w:r w:rsidRPr="00C32DD0">
              <w:rPr>
                <w:rFonts w:ascii="Calibri"/>
                <w:b/>
                <w:i/>
                <w:spacing w:val="-10"/>
                <w:sz w:val="19"/>
                <w:szCs w:val="19"/>
              </w:rPr>
              <w:t xml:space="preserve"> </w:t>
            </w:r>
            <w:r w:rsidRPr="00C32DD0">
              <w:rPr>
                <w:rFonts w:ascii="Calibri"/>
                <w:b/>
                <w:i/>
                <w:spacing w:val="-1"/>
                <w:sz w:val="19"/>
                <w:szCs w:val="19"/>
              </w:rPr>
              <w:t>LOCAL</w:t>
            </w:r>
            <w:r w:rsidRPr="00C32DD0">
              <w:rPr>
                <w:rFonts w:ascii="Calibri"/>
                <w:b/>
                <w:i/>
                <w:spacing w:val="25"/>
                <w:w w:val="99"/>
                <w:sz w:val="19"/>
                <w:szCs w:val="19"/>
              </w:rPr>
              <w:t xml:space="preserve"> </w:t>
            </w:r>
            <w:r w:rsidRPr="00C32DD0">
              <w:rPr>
                <w:rFonts w:ascii="Calibri"/>
                <w:b/>
                <w:i/>
                <w:spacing w:val="-1"/>
                <w:sz w:val="19"/>
                <w:szCs w:val="19"/>
              </w:rPr>
              <w:t>REQUIREMENT</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352FB9EB" w14:textId="77777777" w:rsidR="001A4272" w:rsidRPr="00C32DD0" w:rsidRDefault="00AB0936">
            <w:pPr>
              <w:pStyle w:val="TableParagraph"/>
              <w:spacing w:line="241" w:lineRule="exact"/>
              <w:ind w:left="99"/>
              <w:rPr>
                <w:rFonts w:ascii="Calibri" w:eastAsia="Calibri" w:hAnsi="Calibri" w:cs="Calibri"/>
                <w:sz w:val="19"/>
                <w:szCs w:val="19"/>
              </w:rPr>
            </w:pPr>
            <w:r w:rsidRPr="00C32DD0">
              <w:rPr>
                <w:rFonts w:ascii="Calibri"/>
                <w:sz w:val="19"/>
                <w:szCs w:val="19"/>
              </w:rPr>
              <w:t>2</w:t>
            </w:r>
            <w:r w:rsidRPr="00C32DD0">
              <w:rPr>
                <w:rFonts w:ascii="Calibri"/>
                <w:spacing w:val="-9"/>
                <w:sz w:val="19"/>
                <w:szCs w:val="19"/>
              </w:rPr>
              <w:t xml:space="preserve"> </w:t>
            </w:r>
            <w:r w:rsidRPr="00C32DD0">
              <w:rPr>
                <w:rFonts w:ascii="Calibri"/>
                <w:sz w:val="19"/>
                <w:szCs w:val="19"/>
              </w:rPr>
              <w:t>courses</w:t>
            </w:r>
          </w:p>
        </w:tc>
      </w:tr>
      <w:tr w:rsidR="001A4272" w:rsidRPr="00C32DD0" w14:paraId="590D5FFC" w14:textId="77777777" w:rsidTr="00FF0878">
        <w:trPr>
          <w:trHeight w:hRule="exact" w:val="1250"/>
        </w:trPr>
        <w:tc>
          <w:tcPr>
            <w:tcW w:w="1527" w:type="dxa"/>
            <w:vMerge/>
            <w:tcBorders>
              <w:left w:val="single" w:sz="5" w:space="0" w:color="000000"/>
              <w:bottom w:val="single" w:sz="5" w:space="0" w:color="000000"/>
              <w:right w:val="single" w:sz="5" w:space="0" w:color="000000"/>
            </w:tcBorders>
          </w:tcPr>
          <w:p w14:paraId="22524079"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48802D0A" w14:textId="77777777" w:rsidR="001A4272" w:rsidRPr="00C32DD0" w:rsidRDefault="00AB0936" w:rsidP="00E325A7">
            <w:pPr>
              <w:pStyle w:val="ListParagraph"/>
              <w:numPr>
                <w:ilvl w:val="0"/>
                <w:numId w:val="53"/>
              </w:numPr>
              <w:tabs>
                <w:tab w:val="left" w:pos="1036"/>
              </w:tabs>
              <w:spacing w:before="2" w:line="255" w:lineRule="exact"/>
              <w:rPr>
                <w:rFonts w:ascii="Calibri" w:eastAsia="Calibri" w:hAnsi="Calibri" w:cs="Calibri"/>
                <w:sz w:val="19"/>
                <w:szCs w:val="19"/>
              </w:rPr>
            </w:pPr>
            <w:r w:rsidRPr="00C32DD0">
              <w:rPr>
                <w:rFonts w:ascii="Calibri"/>
                <w:i/>
                <w:spacing w:val="-1"/>
                <w:sz w:val="19"/>
                <w:szCs w:val="19"/>
              </w:rPr>
              <w:t>Preparing</w:t>
            </w:r>
            <w:r w:rsidRPr="00C32DD0">
              <w:rPr>
                <w:rFonts w:ascii="Calibri"/>
                <w:i/>
                <w:spacing w:val="-7"/>
                <w:sz w:val="19"/>
                <w:szCs w:val="19"/>
              </w:rPr>
              <w:t xml:space="preserve"> </w:t>
            </w:r>
            <w:r w:rsidRPr="00C32DD0">
              <w:rPr>
                <w:rFonts w:ascii="Calibri"/>
                <w:i/>
                <w:spacing w:val="-1"/>
                <w:sz w:val="19"/>
                <w:szCs w:val="19"/>
              </w:rPr>
              <w:t>for</w:t>
            </w:r>
            <w:r w:rsidRPr="00C32DD0">
              <w:rPr>
                <w:rFonts w:ascii="Calibri"/>
                <w:i/>
                <w:spacing w:val="-5"/>
                <w:sz w:val="19"/>
                <w:szCs w:val="19"/>
              </w:rPr>
              <w:t xml:space="preserve"> </w:t>
            </w:r>
            <w:r w:rsidRPr="00C32DD0">
              <w:rPr>
                <w:rFonts w:ascii="Calibri"/>
                <w:i/>
                <w:spacing w:val="-1"/>
                <w:sz w:val="19"/>
                <w:szCs w:val="19"/>
              </w:rPr>
              <w:t>College</w:t>
            </w:r>
            <w:r w:rsidRPr="00C32DD0">
              <w:rPr>
                <w:rFonts w:ascii="Calibri"/>
                <w:i/>
                <w:spacing w:val="-7"/>
                <w:sz w:val="19"/>
                <w:szCs w:val="19"/>
              </w:rPr>
              <w:t xml:space="preserve"> </w:t>
            </w:r>
            <w:r w:rsidRPr="00C32DD0">
              <w:rPr>
                <w:rFonts w:ascii="Calibri"/>
                <w:i/>
                <w:sz w:val="19"/>
                <w:szCs w:val="19"/>
              </w:rPr>
              <w:t>and</w:t>
            </w:r>
            <w:r w:rsidRPr="00C32DD0">
              <w:rPr>
                <w:rFonts w:ascii="Calibri"/>
                <w:i/>
                <w:spacing w:val="-6"/>
                <w:sz w:val="19"/>
                <w:szCs w:val="19"/>
              </w:rPr>
              <w:t xml:space="preserve"> </w:t>
            </w:r>
            <w:r w:rsidRPr="00C32DD0">
              <w:rPr>
                <w:rFonts w:ascii="Calibri"/>
                <w:i/>
                <w:spacing w:val="-1"/>
                <w:sz w:val="19"/>
                <w:szCs w:val="19"/>
              </w:rPr>
              <w:t>Careers</w:t>
            </w:r>
          </w:p>
          <w:p w14:paraId="784CA342" w14:textId="77777777" w:rsidR="001A4272" w:rsidRPr="00C32DD0" w:rsidRDefault="00AB0936" w:rsidP="00E325A7">
            <w:pPr>
              <w:pStyle w:val="ListParagraph"/>
              <w:numPr>
                <w:ilvl w:val="0"/>
                <w:numId w:val="53"/>
              </w:numPr>
              <w:tabs>
                <w:tab w:val="left" w:pos="1036"/>
              </w:tabs>
              <w:spacing w:line="254" w:lineRule="exact"/>
              <w:rPr>
                <w:rFonts w:ascii="Calibri" w:eastAsia="Calibri" w:hAnsi="Calibri" w:cs="Calibri"/>
                <w:sz w:val="19"/>
                <w:szCs w:val="19"/>
              </w:rPr>
            </w:pPr>
            <w:r w:rsidRPr="00C32DD0">
              <w:rPr>
                <w:rFonts w:ascii="Calibri"/>
                <w:i/>
                <w:spacing w:val="-1"/>
                <w:sz w:val="19"/>
                <w:szCs w:val="19"/>
              </w:rPr>
              <w:t>Personal</w:t>
            </w:r>
            <w:r w:rsidRPr="00C32DD0">
              <w:rPr>
                <w:rFonts w:ascii="Calibri"/>
                <w:i/>
                <w:spacing w:val="-14"/>
                <w:sz w:val="19"/>
                <w:szCs w:val="19"/>
              </w:rPr>
              <w:t xml:space="preserve"> </w:t>
            </w:r>
            <w:r w:rsidRPr="00C32DD0">
              <w:rPr>
                <w:rFonts w:ascii="Calibri"/>
                <w:i/>
                <w:spacing w:val="-1"/>
                <w:sz w:val="19"/>
                <w:szCs w:val="19"/>
              </w:rPr>
              <w:t>Financial</w:t>
            </w:r>
            <w:r w:rsidRPr="00C32DD0">
              <w:rPr>
                <w:rFonts w:ascii="Calibri"/>
                <w:i/>
                <w:spacing w:val="-13"/>
                <w:sz w:val="19"/>
                <w:szCs w:val="19"/>
              </w:rPr>
              <w:t xml:space="preserve"> </w:t>
            </w:r>
            <w:r w:rsidRPr="00C32DD0">
              <w:rPr>
                <w:rFonts w:ascii="Calibri"/>
                <w:i/>
                <w:spacing w:val="-1"/>
                <w:sz w:val="19"/>
                <w:szCs w:val="19"/>
              </w:rPr>
              <w:t>Responsibility</w:t>
            </w:r>
          </w:p>
          <w:p w14:paraId="2F2017E2" w14:textId="4C1F9D37" w:rsidR="001A4272" w:rsidRPr="00C32DD0" w:rsidRDefault="00AB0936" w:rsidP="00E325A7">
            <w:pPr>
              <w:pStyle w:val="ListParagraph"/>
              <w:numPr>
                <w:ilvl w:val="0"/>
                <w:numId w:val="53"/>
              </w:numPr>
              <w:tabs>
                <w:tab w:val="left" w:pos="1036"/>
              </w:tabs>
              <w:spacing w:line="254" w:lineRule="exact"/>
              <w:rPr>
                <w:rFonts w:ascii="Calibri" w:eastAsia="Calibri" w:hAnsi="Calibri" w:cs="Calibri"/>
                <w:sz w:val="19"/>
                <w:szCs w:val="19"/>
              </w:rPr>
            </w:pPr>
            <w:r w:rsidRPr="00C32DD0">
              <w:rPr>
                <w:rFonts w:ascii="Calibri"/>
                <w:i/>
                <w:sz w:val="19"/>
                <w:szCs w:val="19"/>
              </w:rPr>
              <w:t>PLTW:</w:t>
            </w:r>
            <w:r w:rsidRPr="00C32DD0">
              <w:rPr>
                <w:rFonts w:ascii="Calibri"/>
                <w:i/>
                <w:spacing w:val="-8"/>
                <w:sz w:val="19"/>
                <w:szCs w:val="19"/>
              </w:rPr>
              <w:t xml:space="preserve"> </w:t>
            </w:r>
            <w:r w:rsidRPr="00C32DD0">
              <w:rPr>
                <w:rFonts w:ascii="Calibri"/>
                <w:i/>
                <w:sz w:val="19"/>
                <w:szCs w:val="19"/>
              </w:rPr>
              <w:t>Introduction</w:t>
            </w:r>
            <w:r w:rsidRPr="00C32DD0">
              <w:rPr>
                <w:rFonts w:ascii="Calibri"/>
                <w:i/>
                <w:spacing w:val="-6"/>
                <w:sz w:val="19"/>
                <w:szCs w:val="19"/>
              </w:rPr>
              <w:t xml:space="preserve"> </w:t>
            </w:r>
            <w:r w:rsidRPr="00C32DD0">
              <w:rPr>
                <w:rFonts w:ascii="Calibri"/>
                <w:i/>
                <w:sz w:val="19"/>
                <w:szCs w:val="19"/>
              </w:rPr>
              <w:t>to</w:t>
            </w:r>
            <w:r w:rsidRPr="00C32DD0">
              <w:rPr>
                <w:rFonts w:ascii="Calibri"/>
                <w:i/>
                <w:spacing w:val="-5"/>
                <w:sz w:val="19"/>
                <w:szCs w:val="19"/>
              </w:rPr>
              <w:t xml:space="preserve"> </w:t>
            </w:r>
            <w:r w:rsidRPr="00C32DD0">
              <w:rPr>
                <w:rFonts w:ascii="Calibri"/>
                <w:i/>
                <w:spacing w:val="-1"/>
                <w:sz w:val="19"/>
                <w:szCs w:val="19"/>
              </w:rPr>
              <w:t>Engineering</w:t>
            </w:r>
            <w:r w:rsidRPr="00C32DD0">
              <w:rPr>
                <w:rFonts w:ascii="Calibri"/>
                <w:i/>
                <w:spacing w:val="-6"/>
                <w:sz w:val="19"/>
                <w:szCs w:val="19"/>
              </w:rPr>
              <w:t xml:space="preserve"> </w:t>
            </w:r>
            <w:r w:rsidRPr="00C32DD0">
              <w:rPr>
                <w:rFonts w:ascii="Calibri"/>
                <w:i/>
                <w:spacing w:val="-1"/>
                <w:sz w:val="19"/>
                <w:szCs w:val="19"/>
              </w:rPr>
              <w:t>Design</w:t>
            </w:r>
            <w:r w:rsidR="004F09A9" w:rsidRPr="00C32DD0">
              <w:rPr>
                <w:rFonts w:ascii="Calibri"/>
                <w:i/>
                <w:spacing w:val="-1"/>
                <w:sz w:val="19"/>
                <w:szCs w:val="19"/>
              </w:rPr>
              <w:t>/DESN101</w:t>
            </w:r>
            <w:r w:rsidRPr="00C32DD0">
              <w:rPr>
                <w:rFonts w:ascii="Calibri"/>
                <w:i/>
                <w:spacing w:val="-1"/>
                <w:sz w:val="19"/>
                <w:szCs w:val="19"/>
              </w:rPr>
              <w:t xml:space="preserve"> </w:t>
            </w:r>
            <w:r w:rsidRPr="00C32DD0">
              <w:rPr>
                <w:rFonts w:ascii="Calibri"/>
                <w:i/>
                <w:sz w:val="19"/>
                <w:szCs w:val="19"/>
              </w:rPr>
              <w:t>IVY</w:t>
            </w:r>
            <w:r w:rsidRPr="00C32DD0">
              <w:rPr>
                <w:rFonts w:ascii="Calibri"/>
                <w:i/>
                <w:spacing w:val="-8"/>
                <w:sz w:val="19"/>
                <w:szCs w:val="19"/>
              </w:rPr>
              <w:t xml:space="preserve"> </w:t>
            </w:r>
            <w:r w:rsidRPr="00C32DD0">
              <w:rPr>
                <w:rFonts w:ascii="Calibri"/>
                <w:i/>
                <w:sz w:val="19"/>
                <w:szCs w:val="19"/>
              </w:rPr>
              <w:t>(DC)</w:t>
            </w:r>
          </w:p>
          <w:p w14:paraId="435586AC" w14:textId="77777777" w:rsidR="001A4272" w:rsidRPr="00C32DD0" w:rsidRDefault="00AB0936" w:rsidP="00E325A7">
            <w:pPr>
              <w:pStyle w:val="ListParagraph"/>
              <w:numPr>
                <w:ilvl w:val="0"/>
                <w:numId w:val="53"/>
              </w:numPr>
              <w:tabs>
                <w:tab w:val="left" w:pos="1036"/>
              </w:tabs>
              <w:spacing w:before="2" w:line="254" w:lineRule="exact"/>
              <w:rPr>
                <w:rFonts w:ascii="Calibri" w:eastAsia="Calibri" w:hAnsi="Calibri" w:cs="Calibri"/>
                <w:sz w:val="19"/>
                <w:szCs w:val="19"/>
              </w:rPr>
            </w:pPr>
            <w:r w:rsidRPr="00C32DD0">
              <w:rPr>
                <w:rFonts w:ascii="Calibri"/>
                <w:i/>
                <w:spacing w:val="-1"/>
                <w:sz w:val="19"/>
                <w:szCs w:val="19"/>
              </w:rPr>
              <w:t>Digital</w:t>
            </w:r>
            <w:r w:rsidRPr="00C32DD0">
              <w:rPr>
                <w:rFonts w:ascii="Calibri"/>
                <w:i/>
                <w:spacing w:val="-9"/>
                <w:sz w:val="19"/>
                <w:szCs w:val="19"/>
              </w:rPr>
              <w:t xml:space="preserve"> </w:t>
            </w:r>
            <w:r w:rsidRPr="00C32DD0">
              <w:rPr>
                <w:rFonts w:ascii="Calibri"/>
                <w:i/>
                <w:sz w:val="19"/>
                <w:szCs w:val="19"/>
              </w:rPr>
              <w:t>Applications</w:t>
            </w:r>
            <w:r w:rsidRPr="00C32DD0">
              <w:rPr>
                <w:rFonts w:ascii="Calibri"/>
                <w:i/>
                <w:spacing w:val="-8"/>
                <w:sz w:val="19"/>
                <w:szCs w:val="19"/>
              </w:rPr>
              <w:t xml:space="preserve"> </w:t>
            </w:r>
            <w:r w:rsidRPr="00C32DD0">
              <w:rPr>
                <w:rFonts w:ascii="Calibri"/>
                <w:i/>
                <w:sz w:val="19"/>
                <w:szCs w:val="19"/>
              </w:rPr>
              <w:t>&amp;</w:t>
            </w:r>
            <w:r w:rsidRPr="00C32DD0">
              <w:rPr>
                <w:rFonts w:ascii="Calibri"/>
                <w:i/>
                <w:spacing w:val="-7"/>
                <w:sz w:val="19"/>
                <w:szCs w:val="19"/>
              </w:rPr>
              <w:t xml:space="preserve"> </w:t>
            </w:r>
            <w:r w:rsidRPr="00C32DD0">
              <w:rPr>
                <w:rFonts w:ascii="Calibri"/>
                <w:i/>
                <w:spacing w:val="-1"/>
                <w:sz w:val="19"/>
                <w:szCs w:val="19"/>
              </w:rPr>
              <w:t>Responsibility</w:t>
            </w:r>
            <w:r w:rsidRPr="00C32DD0">
              <w:rPr>
                <w:rFonts w:ascii="Calibri"/>
                <w:i/>
                <w:spacing w:val="-6"/>
                <w:sz w:val="19"/>
                <w:szCs w:val="19"/>
              </w:rPr>
              <w:t xml:space="preserve"> </w:t>
            </w:r>
            <w:r w:rsidRPr="00C32DD0">
              <w:rPr>
                <w:rFonts w:ascii="Calibri"/>
                <w:sz w:val="19"/>
                <w:szCs w:val="19"/>
              </w:rPr>
              <w:t>or</w:t>
            </w:r>
            <w:r w:rsidRPr="00C32DD0">
              <w:rPr>
                <w:rFonts w:ascii="Calibri"/>
                <w:spacing w:val="-7"/>
                <w:sz w:val="19"/>
                <w:szCs w:val="19"/>
              </w:rPr>
              <w:t xml:space="preserve"> </w:t>
            </w:r>
            <w:r w:rsidRPr="00C32DD0">
              <w:rPr>
                <w:rFonts w:ascii="Calibri"/>
                <w:i/>
                <w:sz w:val="19"/>
                <w:szCs w:val="19"/>
              </w:rPr>
              <w:t>Computer</w:t>
            </w:r>
            <w:r w:rsidRPr="00C32DD0">
              <w:rPr>
                <w:rFonts w:ascii="Calibri"/>
                <w:i/>
                <w:spacing w:val="-9"/>
                <w:sz w:val="19"/>
                <w:szCs w:val="19"/>
              </w:rPr>
              <w:t xml:space="preserve"> </w:t>
            </w:r>
            <w:r w:rsidRPr="00C32DD0">
              <w:rPr>
                <w:rFonts w:ascii="Calibri"/>
                <w:i/>
                <w:spacing w:val="-1"/>
                <w:sz w:val="19"/>
                <w:szCs w:val="19"/>
              </w:rPr>
              <w:t>Graphics</w:t>
            </w:r>
          </w:p>
          <w:p w14:paraId="431C549E" w14:textId="77777777" w:rsidR="001A4272" w:rsidRPr="00C32DD0" w:rsidRDefault="00AB0936">
            <w:pPr>
              <w:pStyle w:val="TableParagraph"/>
              <w:spacing w:line="194" w:lineRule="exact"/>
              <w:ind w:left="1035"/>
              <w:rPr>
                <w:rFonts w:ascii="Calibri" w:eastAsia="Calibri" w:hAnsi="Calibri" w:cs="Calibri"/>
                <w:sz w:val="15"/>
                <w:szCs w:val="15"/>
              </w:rPr>
            </w:pPr>
            <w:r w:rsidRPr="00C32DD0">
              <w:rPr>
                <w:rFonts w:ascii="Calibri"/>
                <w:spacing w:val="-1"/>
                <w:sz w:val="15"/>
                <w:szCs w:val="15"/>
              </w:rPr>
              <w:t>(</w:t>
            </w:r>
            <w:r w:rsidRPr="00C32DD0">
              <w:rPr>
                <w:rFonts w:ascii="Calibri"/>
                <w:i/>
                <w:spacing w:val="-1"/>
                <w:sz w:val="15"/>
                <w:szCs w:val="15"/>
              </w:rPr>
              <w:t>Computer</w:t>
            </w:r>
            <w:r w:rsidRPr="00C32DD0">
              <w:rPr>
                <w:rFonts w:ascii="Calibri"/>
                <w:i/>
                <w:sz w:val="15"/>
                <w:szCs w:val="15"/>
              </w:rPr>
              <w:t xml:space="preserve"> </w:t>
            </w:r>
            <w:r w:rsidRPr="00C32DD0">
              <w:rPr>
                <w:rFonts w:ascii="Calibri"/>
                <w:i/>
                <w:spacing w:val="-1"/>
                <w:sz w:val="15"/>
                <w:szCs w:val="15"/>
              </w:rPr>
              <w:t>Graphics</w:t>
            </w:r>
            <w:r w:rsidRPr="00C32DD0">
              <w:rPr>
                <w:rFonts w:ascii="Calibri"/>
                <w:i/>
                <w:sz w:val="15"/>
                <w:szCs w:val="15"/>
              </w:rPr>
              <w:t xml:space="preserve"> </w:t>
            </w:r>
            <w:r w:rsidRPr="00C32DD0">
              <w:rPr>
                <w:rFonts w:ascii="Calibri"/>
                <w:spacing w:val="-1"/>
                <w:sz w:val="15"/>
                <w:szCs w:val="15"/>
              </w:rPr>
              <w:t xml:space="preserve">only offered </w:t>
            </w:r>
            <w:r w:rsidRPr="00C32DD0">
              <w:rPr>
                <w:rFonts w:ascii="Calibri"/>
                <w:sz w:val="15"/>
                <w:szCs w:val="15"/>
              </w:rPr>
              <w:t>at</w:t>
            </w:r>
            <w:r w:rsidRPr="00C32DD0">
              <w:rPr>
                <w:rFonts w:ascii="Calibri"/>
                <w:spacing w:val="-2"/>
                <w:sz w:val="15"/>
                <w:szCs w:val="15"/>
              </w:rPr>
              <w:t xml:space="preserve"> </w:t>
            </w:r>
            <w:r w:rsidRPr="00C32DD0">
              <w:rPr>
                <w:rFonts w:ascii="Calibri"/>
                <w:i/>
                <w:sz w:val="15"/>
                <w:szCs w:val="15"/>
              </w:rPr>
              <w:t>PCMS</w:t>
            </w:r>
            <w:r w:rsidRPr="00C32DD0">
              <w:rPr>
                <w:rFonts w:ascii="Calibri"/>
                <w:i/>
                <w:spacing w:val="-1"/>
                <w:sz w:val="15"/>
                <w:szCs w:val="15"/>
              </w:rPr>
              <w:t xml:space="preserve"> </w:t>
            </w:r>
            <w:r w:rsidRPr="00C32DD0">
              <w:rPr>
                <w:rFonts w:ascii="Calibri"/>
                <w:spacing w:val="-1"/>
                <w:sz w:val="15"/>
                <w:szCs w:val="15"/>
              </w:rPr>
              <w:t xml:space="preserve">and is </w:t>
            </w:r>
            <w:r w:rsidRPr="00C32DD0">
              <w:rPr>
                <w:rFonts w:ascii="Calibri"/>
                <w:spacing w:val="-1"/>
                <w:sz w:val="15"/>
                <w:szCs w:val="15"/>
                <w:u w:val="single" w:color="000000"/>
              </w:rPr>
              <w:t>NOT</w:t>
            </w:r>
            <w:r w:rsidRPr="00C32DD0">
              <w:rPr>
                <w:rFonts w:ascii="Calibri"/>
                <w:spacing w:val="1"/>
                <w:sz w:val="15"/>
                <w:szCs w:val="15"/>
                <w:u w:val="single" w:color="000000"/>
              </w:rPr>
              <w:t xml:space="preserve"> </w:t>
            </w:r>
            <w:r w:rsidRPr="00C32DD0">
              <w:rPr>
                <w:rFonts w:ascii="Calibri"/>
                <w:spacing w:val="-1"/>
                <w:sz w:val="15"/>
                <w:szCs w:val="15"/>
              </w:rPr>
              <w:t>available</w:t>
            </w:r>
            <w:r w:rsidRPr="00C32DD0">
              <w:rPr>
                <w:rFonts w:ascii="Calibri"/>
                <w:spacing w:val="1"/>
                <w:sz w:val="15"/>
                <w:szCs w:val="15"/>
              </w:rPr>
              <w:t xml:space="preserve"> </w:t>
            </w:r>
            <w:r w:rsidRPr="00C32DD0">
              <w:rPr>
                <w:rFonts w:ascii="Calibri"/>
                <w:spacing w:val="-1"/>
                <w:sz w:val="15"/>
                <w:szCs w:val="15"/>
              </w:rPr>
              <w:t xml:space="preserve">for </w:t>
            </w:r>
            <w:r w:rsidRPr="00C32DD0">
              <w:rPr>
                <w:rFonts w:ascii="Calibri"/>
                <w:sz w:val="15"/>
                <w:szCs w:val="15"/>
              </w:rPr>
              <w:t>high</w:t>
            </w:r>
            <w:r w:rsidRPr="00C32DD0">
              <w:rPr>
                <w:rFonts w:ascii="Calibri"/>
                <w:spacing w:val="-1"/>
                <w:sz w:val="15"/>
                <w:szCs w:val="15"/>
              </w:rPr>
              <w:t xml:space="preserve"> school credit</w:t>
            </w:r>
            <w:r w:rsidRPr="00C32DD0">
              <w:rPr>
                <w:rFonts w:ascii="Calibri"/>
                <w:i/>
                <w:spacing w:val="-1"/>
                <w:sz w:val="15"/>
                <w:szCs w:val="15"/>
              </w:rPr>
              <w:t>)</w:t>
            </w:r>
          </w:p>
        </w:tc>
        <w:tc>
          <w:tcPr>
            <w:tcW w:w="1087" w:type="dxa"/>
            <w:tcBorders>
              <w:top w:val="single" w:sz="5" w:space="0" w:color="000000"/>
              <w:left w:val="single" w:sz="5" w:space="0" w:color="000000"/>
              <w:bottom w:val="single" w:sz="5" w:space="0" w:color="000000"/>
              <w:right w:val="single" w:sz="5" w:space="0" w:color="000000"/>
            </w:tcBorders>
          </w:tcPr>
          <w:p w14:paraId="30E70CF6" w14:textId="77777777" w:rsidR="001A4272" w:rsidRPr="00C32DD0" w:rsidRDefault="001A4272">
            <w:pPr>
              <w:pStyle w:val="TableParagraph"/>
              <w:rPr>
                <w:rFonts w:ascii="Calibri" w:eastAsia="Calibri" w:hAnsi="Calibri" w:cs="Calibri"/>
                <w:b/>
                <w:bCs/>
                <w:sz w:val="19"/>
                <w:szCs w:val="19"/>
              </w:rPr>
            </w:pPr>
          </w:p>
          <w:p w14:paraId="2AE911DC" w14:textId="77777777" w:rsidR="001A4272" w:rsidRPr="00C32DD0" w:rsidRDefault="001A4272">
            <w:pPr>
              <w:pStyle w:val="TableParagraph"/>
              <w:rPr>
                <w:rFonts w:ascii="Calibri" w:eastAsia="Calibri" w:hAnsi="Calibri" w:cs="Calibri"/>
                <w:b/>
                <w:bCs/>
                <w:sz w:val="19"/>
                <w:szCs w:val="19"/>
              </w:rPr>
            </w:pPr>
          </w:p>
          <w:p w14:paraId="4A5EEC41" w14:textId="77777777" w:rsidR="001A4272" w:rsidRPr="00C32DD0" w:rsidRDefault="001A4272">
            <w:pPr>
              <w:pStyle w:val="TableParagraph"/>
              <w:rPr>
                <w:rFonts w:ascii="Calibri" w:eastAsia="Calibri" w:hAnsi="Calibri" w:cs="Calibri"/>
                <w:b/>
                <w:bCs/>
                <w:sz w:val="19"/>
                <w:szCs w:val="19"/>
              </w:rPr>
            </w:pPr>
          </w:p>
          <w:p w14:paraId="369A5075" w14:textId="77777777" w:rsidR="001A4272" w:rsidRPr="00C32DD0" w:rsidRDefault="00AB0936">
            <w:pPr>
              <w:pStyle w:val="TableParagraph"/>
              <w:ind w:left="102"/>
              <w:rPr>
                <w:rFonts w:ascii="Calibri" w:eastAsia="Calibri" w:hAnsi="Calibri" w:cs="Calibri"/>
                <w:sz w:val="19"/>
                <w:szCs w:val="19"/>
              </w:rPr>
            </w:pPr>
            <w:r w:rsidRPr="00C32DD0">
              <w:rPr>
                <w:rFonts w:ascii="Calibri"/>
                <w:spacing w:val="-1"/>
                <w:sz w:val="19"/>
                <w:szCs w:val="19"/>
              </w:rPr>
              <w:t>1-3</w:t>
            </w:r>
            <w:r w:rsidRPr="00C32DD0">
              <w:rPr>
                <w:rFonts w:ascii="Calibri"/>
                <w:spacing w:val="-9"/>
                <w:sz w:val="19"/>
                <w:szCs w:val="19"/>
              </w:rPr>
              <w:t xml:space="preserve"> </w:t>
            </w:r>
            <w:r w:rsidRPr="00C32DD0">
              <w:rPr>
                <w:rFonts w:ascii="Calibri"/>
                <w:sz w:val="19"/>
                <w:szCs w:val="19"/>
              </w:rPr>
              <w:t>credits</w:t>
            </w:r>
          </w:p>
        </w:tc>
      </w:tr>
      <w:tr w:rsidR="001A4272" w:rsidRPr="00C32DD0" w14:paraId="1C61F324"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71282B53" w14:textId="77777777" w:rsidR="001A4272" w:rsidRPr="00C32DD0" w:rsidRDefault="001A4272">
            <w:pPr>
              <w:pStyle w:val="TableParagraph"/>
              <w:spacing w:before="8"/>
              <w:rPr>
                <w:rFonts w:ascii="Calibri" w:eastAsia="Calibri" w:hAnsi="Calibri" w:cs="Calibri"/>
                <w:b/>
                <w:bCs/>
                <w:sz w:val="20"/>
                <w:szCs w:val="20"/>
              </w:rPr>
            </w:pPr>
          </w:p>
          <w:p w14:paraId="2D12F4C2" w14:textId="77777777" w:rsidR="001A4272" w:rsidRPr="00C32DD0" w:rsidRDefault="00AB0936">
            <w:pPr>
              <w:pStyle w:val="TableParagraph"/>
              <w:ind w:left="333" w:right="339" w:firstLine="16"/>
              <w:rPr>
                <w:rFonts w:ascii="Calibri" w:eastAsia="Calibri" w:hAnsi="Calibri" w:cs="Calibri"/>
                <w:sz w:val="19"/>
                <w:szCs w:val="19"/>
              </w:rPr>
            </w:pPr>
            <w:r w:rsidRPr="00C32DD0">
              <w:rPr>
                <w:rFonts w:ascii="Calibri"/>
                <w:b/>
                <w:i/>
                <w:sz w:val="19"/>
                <w:szCs w:val="19"/>
              </w:rPr>
              <w:t>DIRECTED</w:t>
            </w:r>
            <w:r w:rsidRPr="00C32DD0">
              <w:rPr>
                <w:rFonts w:ascii="Calibri"/>
                <w:b/>
                <w:i/>
                <w:w w:val="99"/>
                <w:sz w:val="19"/>
                <w:szCs w:val="19"/>
              </w:rPr>
              <w:t xml:space="preserve"> </w:t>
            </w:r>
            <w:r w:rsidRPr="00C32DD0">
              <w:rPr>
                <w:rFonts w:ascii="Calibri"/>
                <w:b/>
                <w:i/>
                <w:spacing w:val="-1"/>
                <w:sz w:val="19"/>
                <w:szCs w:val="19"/>
              </w:rPr>
              <w:t>ELECTIVES</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4B4475A4" w14:textId="76676B87" w:rsidR="001A4272" w:rsidRPr="00C32DD0" w:rsidRDefault="00AB0936" w:rsidP="00A22977">
            <w:pPr>
              <w:pStyle w:val="TableParagraph"/>
              <w:tabs>
                <w:tab w:val="left" w:pos="5219"/>
              </w:tabs>
              <w:spacing w:line="242" w:lineRule="exact"/>
              <w:ind w:left="99"/>
              <w:rPr>
                <w:rFonts w:ascii="Calibri" w:eastAsia="Calibri" w:hAnsi="Calibri" w:cs="Calibri"/>
                <w:sz w:val="19"/>
                <w:szCs w:val="19"/>
              </w:rPr>
            </w:pPr>
            <w:r w:rsidRPr="00C32DD0">
              <w:rPr>
                <w:rFonts w:ascii="Calibri"/>
                <w:sz w:val="19"/>
                <w:szCs w:val="19"/>
              </w:rPr>
              <w:t>5</w:t>
            </w:r>
            <w:r w:rsidRPr="00C32DD0">
              <w:rPr>
                <w:rFonts w:ascii="Calibri"/>
                <w:spacing w:val="-8"/>
                <w:sz w:val="19"/>
                <w:szCs w:val="19"/>
              </w:rPr>
              <w:t xml:space="preserve"> </w:t>
            </w:r>
            <w:r w:rsidRPr="00C32DD0">
              <w:rPr>
                <w:rFonts w:ascii="Calibri"/>
                <w:spacing w:val="-1"/>
                <w:sz w:val="19"/>
                <w:szCs w:val="19"/>
              </w:rPr>
              <w:t>credits</w:t>
            </w:r>
            <w:r w:rsidR="00A22977" w:rsidRPr="00C32DD0">
              <w:rPr>
                <w:rFonts w:ascii="Calibri"/>
                <w:spacing w:val="-1"/>
                <w:sz w:val="19"/>
                <w:szCs w:val="19"/>
              </w:rPr>
              <w:tab/>
            </w:r>
          </w:p>
        </w:tc>
      </w:tr>
      <w:tr w:rsidR="001A4272" w:rsidRPr="00C32DD0" w14:paraId="37E74F57" w14:textId="77777777">
        <w:trPr>
          <w:trHeight w:hRule="exact" w:val="775"/>
        </w:trPr>
        <w:tc>
          <w:tcPr>
            <w:tcW w:w="1527" w:type="dxa"/>
            <w:vMerge/>
            <w:tcBorders>
              <w:left w:val="single" w:sz="5" w:space="0" w:color="000000"/>
              <w:bottom w:val="single" w:sz="5" w:space="0" w:color="000000"/>
              <w:right w:val="single" w:sz="5" w:space="0" w:color="000000"/>
            </w:tcBorders>
          </w:tcPr>
          <w:p w14:paraId="74B96864"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07E6CD00" w14:textId="77777777" w:rsidR="001A4272" w:rsidRPr="00C32DD0" w:rsidRDefault="00AB0936" w:rsidP="00E325A7">
            <w:pPr>
              <w:pStyle w:val="ListParagraph"/>
              <w:numPr>
                <w:ilvl w:val="0"/>
                <w:numId w:val="52"/>
              </w:numPr>
              <w:tabs>
                <w:tab w:val="left" w:pos="1036"/>
              </w:tabs>
              <w:spacing w:line="254" w:lineRule="exact"/>
              <w:rPr>
                <w:rFonts w:ascii="Calibri" w:eastAsia="Calibri" w:hAnsi="Calibri" w:cs="Calibri"/>
                <w:sz w:val="19"/>
                <w:szCs w:val="19"/>
              </w:rPr>
            </w:pPr>
            <w:r w:rsidRPr="00C32DD0">
              <w:rPr>
                <w:rFonts w:ascii="Calibri"/>
                <w:sz w:val="19"/>
                <w:szCs w:val="19"/>
              </w:rPr>
              <w:t>World</w:t>
            </w:r>
            <w:r w:rsidRPr="00C32DD0">
              <w:rPr>
                <w:rFonts w:ascii="Calibri"/>
                <w:spacing w:val="-14"/>
                <w:sz w:val="19"/>
                <w:szCs w:val="19"/>
              </w:rPr>
              <w:t xml:space="preserve"> </w:t>
            </w:r>
            <w:r w:rsidRPr="00C32DD0">
              <w:rPr>
                <w:rFonts w:ascii="Calibri"/>
                <w:sz w:val="19"/>
                <w:szCs w:val="19"/>
              </w:rPr>
              <w:t>Languages</w:t>
            </w:r>
          </w:p>
          <w:p w14:paraId="3C533877" w14:textId="77777777" w:rsidR="001A4272" w:rsidRPr="00C32DD0" w:rsidRDefault="00AB0936" w:rsidP="00E325A7">
            <w:pPr>
              <w:pStyle w:val="ListParagraph"/>
              <w:numPr>
                <w:ilvl w:val="0"/>
                <w:numId w:val="52"/>
              </w:numPr>
              <w:tabs>
                <w:tab w:val="left" w:pos="1036"/>
              </w:tabs>
              <w:spacing w:before="2" w:line="255" w:lineRule="exact"/>
              <w:rPr>
                <w:rFonts w:ascii="Calibri" w:eastAsia="Calibri" w:hAnsi="Calibri" w:cs="Calibri"/>
                <w:sz w:val="19"/>
                <w:szCs w:val="19"/>
              </w:rPr>
            </w:pPr>
            <w:r w:rsidRPr="00C32DD0">
              <w:rPr>
                <w:rFonts w:ascii="Calibri"/>
                <w:spacing w:val="-1"/>
                <w:sz w:val="19"/>
                <w:szCs w:val="19"/>
              </w:rPr>
              <w:t>Fine</w:t>
            </w:r>
            <w:r w:rsidRPr="00C32DD0">
              <w:rPr>
                <w:rFonts w:ascii="Calibri"/>
                <w:spacing w:val="-7"/>
                <w:sz w:val="19"/>
                <w:szCs w:val="19"/>
              </w:rPr>
              <w:t xml:space="preserve"> </w:t>
            </w:r>
            <w:r w:rsidRPr="00C32DD0">
              <w:rPr>
                <w:rFonts w:ascii="Calibri"/>
                <w:sz w:val="19"/>
                <w:szCs w:val="19"/>
              </w:rPr>
              <w:t>Arts</w:t>
            </w:r>
          </w:p>
          <w:p w14:paraId="5FAA014C" w14:textId="77777777" w:rsidR="001A4272" w:rsidRPr="00C32DD0" w:rsidRDefault="00AB0936" w:rsidP="00E325A7">
            <w:pPr>
              <w:pStyle w:val="ListParagraph"/>
              <w:numPr>
                <w:ilvl w:val="0"/>
                <w:numId w:val="52"/>
              </w:numPr>
              <w:tabs>
                <w:tab w:val="left" w:pos="1036"/>
              </w:tabs>
              <w:spacing w:line="253" w:lineRule="exact"/>
              <w:rPr>
                <w:rFonts w:ascii="Calibri" w:eastAsia="Calibri" w:hAnsi="Calibri" w:cs="Calibri"/>
                <w:sz w:val="19"/>
                <w:szCs w:val="19"/>
              </w:rPr>
            </w:pPr>
            <w:r w:rsidRPr="00C32DD0">
              <w:rPr>
                <w:rFonts w:ascii="Calibri"/>
                <w:spacing w:val="-1"/>
                <w:sz w:val="19"/>
                <w:szCs w:val="19"/>
              </w:rPr>
              <w:t>Career</w:t>
            </w:r>
            <w:r w:rsidRPr="00C32DD0">
              <w:rPr>
                <w:rFonts w:ascii="Calibri"/>
                <w:spacing w:val="-8"/>
                <w:sz w:val="19"/>
                <w:szCs w:val="19"/>
              </w:rPr>
              <w:t xml:space="preserve"> </w:t>
            </w:r>
            <w:r w:rsidRPr="00C32DD0">
              <w:rPr>
                <w:rFonts w:ascii="Calibri"/>
                <w:sz w:val="19"/>
                <w:szCs w:val="19"/>
              </w:rPr>
              <w:t>&amp;</w:t>
            </w:r>
            <w:r w:rsidRPr="00C32DD0">
              <w:rPr>
                <w:rFonts w:ascii="Calibri"/>
                <w:spacing w:val="-5"/>
                <w:sz w:val="19"/>
                <w:szCs w:val="19"/>
              </w:rPr>
              <w:t xml:space="preserve"> </w:t>
            </w:r>
            <w:r w:rsidRPr="00C32DD0">
              <w:rPr>
                <w:rFonts w:ascii="Calibri"/>
                <w:spacing w:val="-1"/>
                <w:sz w:val="19"/>
                <w:szCs w:val="19"/>
              </w:rPr>
              <w:t>Technical</w:t>
            </w:r>
            <w:r w:rsidRPr="00C32DD0">
              <w:rPr>
                <w:rFonts w:ascii="Calibri"/>
                <w:spacing w:val="-8"/>
                <w:sz w:val="19"/>
                <w:szCs w:val="19"/>
              </w:rPr>
              <w:t xml:space="preserve"> </w:t>
            </w:r>
            <w:r w:rsidRPr="00C32DD0">
              <w:rPr>
                <w:rFonts w:ascii="Calibri"/>
                <w:sz w:val="19"/>
                <w:szCs w:val="19"/>
              </w:rPr>
              <w:t>Education</w:t>
            </w:r>
          </w:p>
        </w:tc>
        <w:tc>
          <w:tcPr>
            <w:tcW w:w="1087" w:type="dxa"/>
            <w:tcBorders>
              <w:top w:val="single" w:sz="5" w:space="0" w:color="000000"/>
              <w:left w:val="single" w:sz="5" w:space="0" w:color="000000"/>
              <w:bottom w:val="single" w:sz="5" w:space="0" w:color="000000"/>
              <w:right w:val="single" w:sz="5" w:space="0" w:color="000000"/>
            </w:tcBorders>
          </w:tcPr>
          <w:p w14:paraId="1800B92C" w14:textId="77777777" w:rsidR="001A4272" w:rsidRPr="00C32DD0" w:rsidRDefault="001A4272">
            <w:pPr>
              <w:pStyle w:val="TableParagraph"/>
              <w:spacing w:before="11"/>
              <w:rPr>
                <w:rFonts w:ascii="Calibri" w:eastAsia="Calibri" w:hAnsi="Calibri" w:cs="Calibri"/>
                <w:b/>
                <w:bCs/>
                <w:sz w:val="18"/>
                <w:szCs w:val="18"/>
              </w:rPr>
            </w:pPr>
          </w:p>
          <w:p w14:paraId="6ECC8A6C"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5</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168EF701"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3FDB8B0E" w14:textId="77777777" w:rsidR="001A4272" w:rsidRPr="00C32DD0" w:rsidRDefault="00AB0936">
            <w:pPr>
              <w:pStyle w:val="TableParagraph"/>
              <w:spacing w:before="130"/>
              <w:ind w:left="333"/>
              <w:rPr>
                <w:rFonts w:ascii="Calibri" w:eastAsia="Calibri" w:hAnsi="Calibri" w:cs="Calibri"/>
                <w:sz w:val="19"/>
                <w:szCs w:val="19"/>
              </w:rPr>
            </w:pPr>
            <w:r w:rsidRPr="00C32DD0">
              <w:rPr>
                <w:rFonts w:ascii="Calibri"/>
                <w:b/>
                <w:i/>
                <w:spacing w:val="-1"/>
                <w:sz w:val="19"/>
                <w:szCs w:val="19"/>
              </w:rPr>
              <w:t>ELECTIVES</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647278BE"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pacing w:val="-1"/>
                <w:sz w:val="19"/>
                <w:szCs w:val="19"/>
              </w:rPr>
              <w:t>3-5</w:t>
            </w:r>
            <w:r w:rsidRPr="00C32DD0">
              <w:rPr>
                <w:rFonts w:ascii="Calibri"/>
                <w:spacing w:val="-9"/>
                <w:sz w:val="19"/>
                <w:szCs w:val="19"/>
              </w:rPr>
              <w:t xml:space="preserve"> </w:t>
            </w:r>
            <w:r w:rsidRPr="00C32DD0">
              <w:rPr>
                <w:rFonts w:ascii="Calibri"/>
                <w:sz w:val="19"/>
                <w:szCs w:val="19"/>
              </w:rPr>
              <w:t>credits</w:t>
            </w:r>
          </w:p>
        </w:tc>
      </w:tr>
      <w:tr w:rsidR="001A4272" w:rsidRPr="00C32DD0" w14:paraId="3F6941E7" w14:textId="77777777">
        <w:trPr>
          <w:trHeight w:hRule="exact" w:val="264"/>
        </w:trPr>
        <w:tc>
          <w:tcPr>
            <w:tcW w:w="1527" w:type="dxa"/>
            <w:vMerge/>
            <w:tcBorders>
              <w:left w:val="single" w:sz="5" w:space="0" w:color="000000"/>
              <w:bottom w:val="single" w:sz="5" w:space="0" w:color="000000"/>
              <w:right w:val="single" w:sz="5" w:space="0" w:color="000000"/>
            </w:tcBorders>
          </w:tcPr>
          <w:p w14:paraId="05A69D03"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63E21FAE" w14:textId="77777777" w:rsidR="001A4272" w:rsidRPr="00C32DD0" w:rsidRDefault="00AB0936" w:rsidP="00E325A7">
            <w:pPr>
              <w:pStyle w:val="ListParagraph"/>
              <w:numPr>
                <w:ilvl w:val="0"/>
                <w:numId w:val="51"/>
              </w:numPr>
              <w:tabs>
                <w:tab w:val="left" w:pos="1036"/>
              </w:tabs>
              <w:spacing w:line="252" w:lineRule="exact"/>
              <w:rPr>
                <w:rFonts w:ascii="Calibri" w:eastAsia="Calibri" w:hAnsi="Calibri" w:cs="Calibri"/>
                <w:sz w:val="19"/>
                <w:szCs w:val="19"/>
              </w:rPr>
            </w:pPr>
            <w:r w:rsidRPr="00C32DD0">
              <w:rPr>
                <w:rFonts w:ascii="Calibri"/>
                <w:sz w:val="19"/>
                <w:szCs w:val="19"/>
              </w:rPr>
              <w:t>Academic</w:t>
            </w:r>
            <w:r w:rsidRPr="00C32DD0">
              <w:rPr>
                <w:rFonts w:ascii="Calibri"/>
                <w:spacing w:val="-7"/>
                <w:sz w:val="19"/>
                <w:szCs w:val="19"/>
              </w:rPr>
              <w:t xml:space="preserve"> </w:t>
            </w:r>
            <w:r w:rsidRPr="00C32DD0">
              <w:rPr>
                <w:rFonts w:ascii="Calibri"/>
                <w:sz w:val="19"/>
                <w:szCs w:val="19"/>
              </w:rPr>
              <w:t>courses</w:t>
            </w:r>
            <w:r w:rsidRPr="00C32DD0">
              <w:rPr>
                <w:rFonts w:ascii="Calibri"/>
                <w:spacing w:val="-6"/>
                <w:sz w:val="19"/>
                <w:szCs w:val="19"/>
              </w:rPr>
              <w:t xml:space="preserve"> </w:t>
            </w:r>
            <w:r w:rsidRPr="00C32DD0">
              <w:rPr>
                <w:rFonts w:ascii="Calibri"/>
                <w:spacing w:val="-1"/>
                <w:sz w:val="19"/>
                <w:szCs w:val="19"/>
              </w:rPr>
              <w:t>within</w:t>
            </w:r>
            <w:r w:rsidRPr="00C32DD0">
              <w:rPr>
                <w:rFonts w:ascii="Calibri"/>
                <w:spacing w:val="-6"/>
                <w:sz w:val="19"/>
                <w:szCs w:val="19"/>
              </w:rPr>
              <w:t xml:space="preserve"> </w:t>
            </w:r>
            <w:r w:rsidRPr="00C32DD0">
              <w:rPr>
                <w:rFonts w:ascii="Calibri"/>
                <w:sz w:val="19"/>
                <w:szCs w:val="19"/>
              </w:rPr>
              <w:t>a</w:t>
            </w:r>
            <w:r w:rsidRPr="00C32DD0">
              <w:rPr>
                <w:rFonts w:ascii="Calibri"/>
                <w:spacing w:val="-6"/>
                <w:sz w:val="19"/>
                <w:szCs w:val="19"/>
              </w:rPr>
              <w:t xml:space="preserve"> </w:t>
            </w:r>
            <w:r w:rsidRPr="00C32DD0">
              <w:rPr>
                <w:rFonts w:ascii="Calibri"/>
                <w:spacing w:val="-1"/>
                <w:sz w:val="19"/>
                <w:szCs w:val="19"/>
              </w:rPr>
              <w:t>college</w:t>
            </w:r>
            <w:r w:rsidRPr="00C32DD0">
              <w:rPr>
                <w:rFonts w:ascii="Calibri"/>
                <w:spacing w:val="-7"/>
                <w:sz w:val="19"/>
                <w:szCs w:val="19"/>
              </w:rPr>
              <w:t xml:space="preserve"> </w:t>
            </w:r>
            <w:r w:rsidRPr="00C32DD0">
              <w:rPr>
                <w:rFonts w:ascii="Calibri"/>
                <w:sz w:val="19"/>
                <w:szCs w:val="19"/>
              </w:rPr>
              <w:t>&amp;</w:t>
            </w:r>
            <w:r w:rsidRPr="00C32DD0">
              <w:rPr>
                <w:rFonts w:ascii="Calibri"/>
                <w:spacing w:val="-6"/>
                <w:sz w:val="19"/>
                <w:szCs w:val="19"/>
              </w:rPr>
              <w:t xml:space="preserve"> </w:t>
            </w:r>
            <w:r w:rsidRPr="00C32DD0">
              <w:rPr>
                <w:rFonts w:ascii="Calibri"/>
                <w:sz w:val="19"/>
                <w:szCs w:val="19"/>
              </w:rPr>
              <w:t>career</w:t>
            </w:r>
            <w:r w:rsidRPr="00C32DD0">
              <w:rPr>
                <w:rFonts w:ascii="Calibri"/>
                <w:spacing w:val="-6"/>
                <w:sz w:val="19"/>
                <w:szCs w:val="19"/>
              </w:rPr>
              <w:t xml:space="preserve"> </w:t>
            </w:r>
            <w:r w:rsidRPr="00C32DD0">
              <w:rPr>
                <w:rFonts w:ascii="Calibri"/>
                <w:spacing w:val="-1"/>
                <w:sz w:val="19"/>
                <w:szCs w:val="19"/>
              </w:rPr>
              <w:t>pathway</w:t>
            </w:r>
            <w:r w:rsidRPr="00C32DD0">
              <w:rPr>
                <w:rFonts w:ascii="Calibri"/>
                <w:spacing w:val="-5"/>
                <w:sz w:val="19"/>
                <w:szCs w:val="19"/>
              </w:rPr>
              <w:t xml:space="preserve"> </w:t>
            </w:r>
            <w:r w:rsidRPr="00C32DD0">
              <w:rPr>
                <w:rFonts w:ascii="Calibri"/>
                <w:sz w:val="19"/>
                <w:szCs w:val="19"/>
              </w:rPr>
              <w:t>are</w:t>
            </w:r>
            <w:r w:rsidRPr="00C32DD0">
              <w:rPr>
                <w:rFonts w:ascii="Calibri"/>
                <w:spacing w:val="-7"/>
                <w:sz w:val="19"/>
                <w:szCs w:val="19"/>
              </w:rPr>
              <w:t xml:space="preserve"> </w:t>
            </w:r>
            <w:r w:rsidRPr="00C32DD0">
              <w:rPr>
                <w:rFonts w:ascii="Calibri"/>
                <w:spacing w:val="-1"/>
                <w:sz w:val="19"/>
                <w:szCs w:val="19"/>
              </w:rPr>
              <w:t>recommended</w:t>
            </w:r>
          </w:p>
        </w:tc>
        <w:tc>
          <w:tcPr>
            <w:tcW w:w="1087" w:type="dxa"/>
            <w:tcBorders>
              <w:top w:val="single" w:sz="5" w:space="0" w:color="000000"/>
              <w:left w:val="single" w:sz="5" w:space="0" w:color="000000"/>
              <w:bottom w:val="single" w:sz="5" w:space="0" w:color="000000"/>
              <w:right w:val="single" w:sz="5" w:space="0" w:color="000000"/>
            </w:tcBorders>
          </w:tcPr>
          <w:p w14:paraId="74E63AC3" w14:textId="77777777" w:rsidR="001A4272" w:rsidRPr="00C32DD0" w:rsidRDefault="00AB0936">
            <w:pPr>
              <w:pStyle w:val="TableParagraph"/>
              <w:spacing w:before="3"/>
              <w:ind w:left="102"/>
              <w:rPr>
                <w:rFonts w:ascii="Calibri" w:eastAsia="Calibri" w:hAnsi="Calibri" w:cs="Calibri"/>
                <w:sz w:val="19"/>
                <w:szCs w:val="19"/>
              </w:rPr>
            </w:pPr>
            <w:r w:rsidRPr="00C32DD0">
              <w:rPr>
                <w:rFonts w:ascii="Calibri"/>
                <w:spacing w:val="-1"/>
                <w:sz w:val="19"/>
                <w:szCs w:val="19"/>
              </w:rPr>
              <w:t>3-5</w:t>
            </w:r>
            <w:r w:rsidRPr="00C32DD0">
              <w:rPr>
                <w:rFonts w:ascii="Calibri"/>
                <w:spacing w:val="-9"/>
                <w:sz w:val="19"/>
                <w:szCs w:val="19"/>
              </w:rPr>
              <w:t xml:space="preserve"> </w:t>
            </w:r>
            <w:r w:rsidRPr="00C32DD0">
              <w:rPr>
                <w:rFonts w:ascii="Calibri"/>
                <w:sz w:val="19"/>
                <w:szCs w:val="19"/>
              </w:rPr>
              <w:t>credits</w:t>
            </w:r>
          </w:p>
        </w:tc>
      </w:tr>
      <w:tr w:rsidR="001A4272" w:rsidRPr="00C32DD0" w14:paraId="029100B9" w14:textId="77777777">
        <w:trPr>
          <w:trHeight w:hRule="exact" w:val="254"/>
        </w:trPr>
        <w:tc>
          <w:tcPr>
            <w:tcW w:w="9904" w:type="dxa"/>
            <w:gridSpan w:val="3"/>
            <w:tcBorders>
              <w:top w:val="single" w:sz="5" w:space="0" w:color="000000"/>
              <w:left w:val="single" w:sz="5" w:space="0" w:color="000000"/>
              <w:bottom w:val="single" w:sz="5" w:space="0" w:color="000000"/>
              <w:right w:val="single" w:sz="5" w:space="0" w:color="000000"/>
            </w:tcBorders>
            <w:shd w:val="clear" w:color="auto" w:fill="BEBEBE"/>
          </w:tcPr>
          <w:p w14:paraId="44120685" w14:textId="77777777" w:rsidR="001A4272" w:rsidRPr="00C32DD0" w:rsidRDefault="00AB0936">
            <w:pPr>
              <w:pStyle w:val="TableParagraph"/>
              <w:spacing w:line="242" w:lineRule="exact"/>
              <w:ind w:left="2856"/>
              <w:rPr>
                <w:rFonts w:ascii="Calibri" w:eastAsia="Calibri" w:hAnsi="Calibri" w:cs="Calibri"/>
                <w:sz w:val="19"/>
                <w:szCs w:val="19"/>
              </w:rPr>
            </w:pPr>
            <w:r w:rsidRPr="00C32DD0">
              <w:rPr>
                <w:rFonts w:ascii="Calibri"/>
                <w:b/>
                <w:i/>
                <w:sz w:val="19"/>
                <w:szCs w:val="19"/>
              </w:rPr>
              <w:t>40</w:t>
            </w:r>
            <w:r w:rsidRPr="00C32DD0">
              <w:rPr>
                <w:rFonts w:ascii="Calibri"/>
                <w:b/>
                <w:i/>
                <w:spacing w:val="-7"/>
                <w:sz w:val="19"/>
                <w:szCs w:val="19"/>
              </w:rPr>
              <w:t xml:space="preserve"> </w:t>
            </w:r>
            <w:r w:rsidRPr="00C32DD0">
              <w:rPr>
                <w:rFonts w:ascii="Calibri"/>
                <w:b/>
                <w:i/>
                <w:sz w:val="19"/>
                <w:szCs w:val="19"/>
              </w:rPr>
              <w:t>CREDITS</w:t>
            </w:r>
            <w:r w:rsidRPr="00C32DD0">
              <w:rPr>
                <w:rFonts w:ascii="Calibri"/>
                <w:b/>
                <w:i/>
                <w:spacing w:val="-6"/>
                <w:sz w:val="19"/>
                <w:szCs w:val="19"/>
              </w:rPr>
              <w:t xml:space="preserve"> </w:t>
            </w:r>
            <w:r w:rsidRPr="00C32DD0">
              <w:rPr>
                <w:rFonts w:ascii="Calibri"/>
                <w:b/>
                <w:i/>
                <w:spacing w:val="-1"/>
                <w:sz w:val="19"/>
                <w:szCs w:val="19"/>
              </w:rPr>
              <w:t>REQUIRED</w:t>
            </w:r>
            <w:r w:rsidRPr="00C32DD0">
              <w:rPr>
                <w:rFonts w:ascii="Calibri"/>
                <w:b/>
                <w:i/>
                <w:spacing w:val="-4"/>
                <w:sz w:val="19"/>
                <w:szCs w:val="19"/>
              </w:rPr>
              <w:t xml:space="preserve"> </w:t>
            </w:r>
            <w:r w:rsidRPr="00C32DD0">
              <w:rPr>
                <w:rFonts w:ascii="Calibri"/>
                <w:b/>
                <w:i/>
                <w:spacing w:val="-1"/>
                <w:sz w:val="19"/>
                <w:szCs w:val="19"/>
              </w:rPr>
              <w:t>FOR</w:t>
            </w:r>
            <w:r w:rsidRPr="00C32DD0">
              <w:rPr>
                <w:rFonts w:ascii="Calibri"/>
                <w:b/>
                <w:i/>
                <w:spacing w:val="-6"/>
                <w:sz w:val="19"/>
                <w:szCs w:val="19"/>
              </w:rPr>
              <w:t xml:space="preserve"> </w:t>
            </w:r>
            <w:r w:rsidRPr="00C32DD0">
              <w:rPr>
                <w:rFonts w:ascii="Calibri"/>
                <w:b/>
                <w:i/>
                <w:sz w:val="19"/>
                <w:szCs w:val="19"/>
              </w:rPr>
              <w:t>THE</w:t>
            </w:r>
            <w:r w:rsidRPr="00C32DD0">
              <w:rPr>
                <w:rFonts w:ascii="Calibri"/>
                <w:b/>
                <w:i/>
                <w:spacing w:val="-7"/>
                <w:sz w:val="19"/>
                <w:szCs w:val="19"/>
              </w:rPr>
              <w:t xml:space="preserve"> </w:t>
            </w:r>
            <w:r w:rsidRPr="00C32DD0">
              <w:rPr>
                <w:rFonts w:ascii="Calibri"/>
                <w:b/>
                <w:i/>
                <w:sz w:val="19"/>
                <w:szCs w:val="19"/>
              </w:rPr>
              <w:t>CORE</w:t>
            </w:r>
            <w:r w:rsidRPr="00C32DD0">
              <w:rPr>
                <w:rFonts w:ascii="Calibri"/>
                <w:b/>
                <w:i/>
                <w:spacing w:val="-8"/>
                <w:sz w:val="19"/>
                <w:szCs w:val="19"/>
              </w:rPr>
              <w:t xml:space="preserve"> </w:t>
            </w:r>
            <w:r w:rsidRPr="00C32DD0">
              <w:rPr>
                <w:rFonts w:ascii="Calibri"/>
                <w:b/>
                <w:i/>
                <w:sz w:val="19"/>
                <w:szCs w:val="19"/>
              </w:rPr>
              <w:t>40</w:t>
            </w:r>
            <w:r w:rsidRPr="00C32DD0">
              <w:rPr>
                <w:rFonts w:ascii="Calibri"/>
                <w:b/>
                <w:i/>
                <w:spacing w:val="-5"/>
                <w:sz w:val="19"/>
                <w:szCs w:val="19"/>
              </w:rPr>
              <w:t xml:space="preserve"> </w:t>
            </w:r>
            <w:r w:rsidRPr="00C32DD0">
              <w:rPr>
                <w:rFonts w:ascii="Calibri"/>
                <w:b/>
                <w:i/>
                <w:spacing w:val="-1"/>
                <w:sz w:val="19"/>
                <w:szCs w:val="19"/>
              </w:rPr>
              <w:t>DIPLOMA</w:t>
            </w:r>
          </w:p>
        </w:tc>
      </w:tr>
    </w:tbl>
    <w:p w14:paraId="0FD57BF9" w14:textId="77777777" w:rsidR="001A4272" w:rsidRPr="00C32DD0" w:rsidRDefault="001A4272">
      <w:pPr>
        <w:rPr>
          <w:rFonts w:ascii="Calibri" w:eastAsia="Calibri" w:hAnsi="Calibri" w:cs="Calibri"/>
          <w:b/>
          <w:bCs/>
          <w:sz w:val="17"/>
          <w:szCs w:val="17"/>
        </w:rPr>
      </w:pPr>
    </w:p>
    <w:p w14:paraId="0C01ACDF" w14:textId="250D00AF" w:rsidR="001A4272" w:rsidRPr="00C32DD0" w:rsidRDefault="00AB0936">
      <w:pPr>
        <w:spacing w:before="122"/>
        <w:ind w:left="140" w:right="337"/>
        <w:rPr>
          <w:rFonts w:ascii="Calibri" w:eastAsia="Calibri" w:hAnsi="Calibri" w:cs="Calibri"/>
          <w:sz w:val="17"/>
          <w:szCs w:val="17"/>
        </w:rPr>
      </w:pPr>
      <w:r w:rsidRPr="00C32DD0">
        <w:rPr>
          <w:rFonts w:ascii="Calibri"/>
          <w:spacing w:val="-1"/>
          <w:sz w:val="17"/>
          <w:szCs w:val="17"/>
        </w:rPr>
        <w:t>Students</w:t>
      </w:r>
      <w:r w:rsidRPr="00C32DD0">
        <w:rPr>
          <w:rFonts w:ascii="Calibri"/>
          <w:spacing w:val="-3"/>
          <w:sz w:val="17"/>
          <w:szCs w:val="17"/>
        </w:rPr>
        <w:t xml:space="preserve"> </w:t>
      </w:r>
      <w:r w:rsidRPr="00C32DD0">
        <w:rPr>
          <w:rFonts w:ascii="Calibri"/>
          <w:spacing w:val="-1"/>
          <w:sz w:val="17"/>
          <w:szCs w:val="17"/>
        </w:rPr>
        <w:t>with</w:t>
      </w:r>
      <w:r w:rsidRPr="00C32DD0">
        <w:rPr>
          <w:rFonts w:ascii="Calibri"/>
          <w:spacing w:val="-4"/>
          <w:sz w:val="17"/>
          <w:szCs w:val="17"/>
        </w:rPr>
        <w:t xml:space="preserve"> </w:t>
      </w:r>
      <w:r w:rsidRPr="00C32DD0">
        <w:rPr>
          <w:rFonts w:ascii="Calibri"/>
          <w:spacing w:val="-1"/>
          <w:sz w:val="17"/>
          <w:szCs w:val="17"/>
        </w:rPr>
        <w:t>unique</w:t>
      </w:r>
      <w:r w:rsidRPr="00C32DD0">
        <w:rPr>
          <w:rFonts w:ascii="Calibri"/>
          <w:spacing w:val="-3"/>
          <w:sz w:val="17"/>
          <w:szCs w:val="17"/>
        </w:rPr>
        <w:t xml:space="preserve"> </w:t>
      </w:r>
      <w:r w:rsidRPr="00C32DD0">
        <w:rPr>
          <w:rFonts w:ascii="Calibri"/>
          <w:spacing w:val="-1"/>
          <w:sz w:val="17"/>
          <w:szCs w:val="17"/>
        </w:rPr>
        <w:t>circumstances examined by</w:t>
      </w:r>
      <w:r w:rsidRPr="00C32DD0">
        <w:rPr>
          <w:rFonts w:ascii="Calibri"/>
          <w:spacing w:val="-2"/>
          <w:sz w:val="17"/>
          <w:szCs w:val="17"/>
        </w:rPr>
        <w:t xml:space="preserve"> </w:t>
      </w:r>
      <w:r w:rsidRPr="00C32DD0">
        <w:rPr>
          <w:rFonts w:ascii="Calibri"/>
          <w:spacing w:val="-1"/>
          <w:sz w:val="17"/>
          <w:szCs w:val="17"/>
        </w:rPr>
        <w:t>the</w:t>
      </w:r>
      <w:r w:rsidRPr="00C32DD0">
        <w:rPr>
          <w:rFonts w:ascii="Calibri"/>
          <w:sz w:val="17"/>
          <w:szCs w:val="17"/>
        </w:rPr>
        <w:t xml:space="preserve"> </w:t>
      </w:r>
      <w:r w:rsidRPr="00C32DD0">
        <w:rPr>
          <w:rFonts w:ascii="Calibri"/>
          <w:i/>
          <w:spacing w:val="-1"/>
          <w:sz w:val="17"/>
          <w:szCs w:val="17"/>
        </w:rPr>
        <w:t>Academic</w:t>
      </w:r>
      <w:r w:rsidRPr="00C32DD0">
        <w:rPr>
          <w:rFonts w:ascii="Calibri"/>
          <w:i/>
          <w:spacing w:val="-2"/>
          <w:sz w:val="17"/>
          <w:szCs w:val="17"/>
        </w:rPr>
        <w:t xml:space="preserve"> </w:t>
      </w:r>
      <w:r w:rsidRPr="00C32DD0">
        <w:rPr>
          <w:rFonts w:ascii="Calibri"/>
          <w:i/>
          <w:spacing w:val="-1"/>
          <w:sz w:val="17"/>
          <w:szCs w:val="17"/>
        </w:rPr>
        <w:t>Review</w:t>
      </w:r>
      <w:r w:rsidRPr="00C32DD0">
        <w:rPr>
          <w:rFonts w:ascii="Calibri"/>
          <w:i/>
          <w:sz w:val="17"/>
          <w:szCs w:val="17"/>
        </w:rPr>
        <w:t xml:space="preserve"> </w:t>
      </w:r>
      <w:r w:rsidRPr="00C32DD0">
        <w:rPr>
          <w:rFonts w:ascii="Calibri"/>
          <w:i/>
          <w:spacing w:val="-1"/>
          <w:sz w:val="17"/>
          <w:szCs w:val="17"/>
        </w:rPr>
        <w:t>Committee (see</w:t>
      </w:r>
      <w:r w:rsidRPr="00C32DD0">
        <w:rPr>
          <w:rFonts w:ascii="Calibri"/>
          <w:i/>
          <w:spacing w:val="-2"/>
          <w:sz w:val="17"/>
          <w:szCs w:val="17"/>
        </w:rPr>
        <w:t xml:space="preserve"> </w:t>
      </w:r>
      <w:r w:rsidR="00D6655C" w:rsidRPr="00C32DD0">
        <w:rPr>
          <w:rFonts w:ascii="Calibri"/>
          <w:i/>
          <w:spacing w:val="-1"/>
          <w:sz w:val="17"/>
          <w:szCs w:val="17"/>
        </w:rPr>
        <w:t>page 16</w:t>
      </w:r>
      <w:r w:rsidRPr="00C32DD0">
        <w:rPr>
          <w:rFonts w:ascii="Calibri"/>
          <w:i/>
          <w:spacing w:val="-1"/>
          <w:sz w:val="17"/>
          <w:szCs w:val="17"/>
        </w:rPr>
        <w:t>)</w:t>
      </w:r>
      <w:r w:rsidRPr="00C32DD0">
        <w:rPr>
          <w:rFonts w:ascii="Calibri"/>
          <w:i/>
          <w:spacing w:val="-2"/>
          <w:sz w:val="17"/>
          <w:szCs w:val="17"/>
        </w:rPr>
        <w:t xml:space="preserve"> </w:t>
      </w:r>
      <w:r w:rsidRPr="00C32DD0">
        <w:rPr>
          <w:rFonts w:ascii="Calibri"/>
          <w:spacing w:val="-1"/>
          <w:sz w:val="17"/>
          <w:szCs w:val="17"/>
        </w:rPr>
        <w:t>that</w:t>
      </w:r>
      <w:r w:rsidRPr="00C32DD0">
        <w:rPr>
          <w:rFonts w:ascii="Calibri"/>
          <w:spacing w:val="-2"/>
          <w:sz w:val="17"/>
          <w:szCs w:val="17"/>
        </w:rPr>
        <w:t xml:space="preserve"> </w:t>
      </w:r>
      <w:r w:rsidRPr="00C32DD0">
        <w:rPr>
          <w:rFonts w:ascii="Calibri"/>
          <w:spacing w:val="-1"/>
          <w:sz w:val="17"/>
          <w:szCs w:val="17"/>
        </w:rPr>
        <w:t>prohibit</w:t>
      </w:r>
      <w:r w:rsidRPr="00C32DD0">
        <w:rPr>
          <w:rFonts w:ascii="Calibri"/>
          <w:spacing w:val="-2"/>
          <w:sz w:val="17"/>
          <w:szCs w:val="17"/>
        </w:rPr>
        <w:t xml:space="preserve"> </w:t>
      </w:r>
      <w:r w:rsidRPr="00C32DD0">
        <w:rPr>
          <w:rFonts w:ascii="Calibri"/>
          <w:sz w:val="17"/>
          <w:szCs w:val="17"/>
        </w:rPr>
        <w:t>the</w:t>
      </w:r>
      <w:r w:rsidRPr="00C32DD0">
        <w:rPr>
          <w:rFonts w:ascii="Calibri"/>
          <w:spacing w:val="-3"/>
          <w:sz w:val="17"/>
          <w:szCs w:val="17"/>
        </w:rPr>
        <w:t xml:space="preserve"> </w:t>
      </w:r>
      <w:r w:rsidRPr="00C32DD0">
        <w:rPr>
          <w:rFonts w:ascii="Calibri"/>
          <w:spacing w:val="-1"/>
          <w:sz w:val="17"/>
          <w:szCs w:val="17"/>
        </w:rPr>
        <w:t>completion</w:t>
      </w:r>
      <w:r w:rsidRPr="00C32DD0">
        <w:rPr>
          <w:rFonts w:ascii="Calibri"/>
          <w:spacing w:val="-2"/>
          <w:sz w:val="17"/>
          <w:szCs w:val="17"/>
        </w:rPr>
        <w:t xml:space="preserve"> </w:t>
      </w:r>
      <w:r w:rsidRPr="00C32DD0">
        <w:rPr>
          <w:rFonts w:ascii="Calibri"/>
          <w:sz w:val="17"/>
          <w:szCs w:val="17"/>
        </w:rPr>
        <w:t>of</w:t>
      </w:r>
      <w:r w:rsidRPr="00C32DD0">
        <w:rPr>
          <w:rFonts w:ascii="Calibri"/>
          <w:spacing w:val="-3"/>
          <w:sz w:val="17"/>
          <w:szCs w:val="17"/>
        </w:rPr>
        <w:t xml:space="preserve"> </w:t>
      </w:r>
      <w:r w:rsidRPr="00C32DD0">
        <w:rPr>
          <w:rFonts w:ascii="Calibri"/>
          <w:sz w:val="17"/>
          <w:szCs w:val="17"/>
        </w:rPr>
        <w:t>a</w:t>
      </w:r>
      <w:r w:rsidRPr="00C32DD0">
        <w:rPr>
          <w:rFonts w:ascii="Calibri"/>
          <w:spacing w:val="-2"/>
          <w:sz w:val="17"/>
          <w:szCs w:val="17"/>
        </w:rPr>
        <w:t xml:space="preserve"> </w:t>
      </w:r>
      <w:r w:rsidRPr="00C32DD0">
        <w:rPr>
          <w:rFonts w:ascii="Calibri"/>
          <w:sz w:val="17"/>
          <w:szCs w:val="17"/>
        </w:rPr>
        <w:t>Core</w:t>
      </w:r>
      <w:r w:rsidRPr="00C32DD0">
        <w:rPr>
          <w:rFonts w:ascii="Calibri"/>
          <w:spacing w:val="-4"/>
          <w:sz w:val="17"/>
          <w:szCs w:val="17"/>
        </w:rPr>
        <w:t xml:space="preserve"> </w:t>
      </w:r>
      <w:r w:rsidRPr="00C32DD0">
        <w:rPr>
          <w:rFonts w:ascii="Calibri"/>
          <w:sz w:val="17"/>
          <w:szCs w:val="17"/>
        </w:rPr>
        <w:t>40</w:t>
      </w:r>
      <w:r w:rsidRPr="00C32DD0">
        <w:rPr>
          <w:rFonts w:ascii="Calibri"/>
          <w:spacing w:val="125"/>
          <w:w w:val="99"/>
          <w:sz w:val="17"/>
          <w:szCs w:val="17"/>
        </w:rPr>
        <w:t xml:space="preserve"> </w:t>
      </w:r>
      <w:r w:rsidRPr="00C32DD0">
        <w:rPr>
          <w:rFonts w:ascii="Calibri"/>
          <w:spacing w:val="-1"/>
          <w:sz w:val="17"/>
          <w:szCs w:val="17"/>
        </w:rPr>
        <w:t>curriculum,</w:t>
      </w:r>
      <w:r w:rsidRPr="00C32DD0">
        <w:rPr>
          <w:rFonts w:ascii="Calibri"/>
          <w:spacing w:val="-2"/>
          <w:sz w:val="17"/>
          <w:szCs w:val="17"/>
        </w:rPr>
        <w:t xml:space="preserve"> </w:t>
      </w:r>
      <w:r w:rsidRPr="00C32DD0">
        <w:rPr>
          <w:rFonts w:ascii="Calibri"/>
          <w:sz w:val="17"/>
          <w:szCs w:val="17"/>
        </w:rPr>
        <w:t>may</w:t>
      </w:r>
      <w:r w:rsidRPr="00C32DD0">
        <w:rPr>
          <w:rFonts w:ascii="Calibri"/>
          <w:spacing w:val="-1"/>
          <w:sz w:val="17"/>
          <w:szCs w:val="17"/>
        </w:rPr>
        <w:t xml:space="preserve"> be</w:t>
      </w:r>
      <w:r w:rsidRPr="00C32DD0">
        <w:rPr>
          <w:rFonts w:ascii="Calibri"/>
          <w:spacing w:val="-2"/>
          <w:sz w:val="17"/>
          <w:szCs w:val="17"/>
        </w:rPr>
        <w:t xml:space="preserve"> </w:t>
      </w:r>
      <w:r w:rsidRPr="00C32DD0">
        <w:rPr>
          <w:rFonts w:ascii="Calibri"/>
          <w:sz w:val="17"/>
          <w:szCs w:val="17"/>
        </w:rPr>
        <w:t>able</w:t>
      </w:r>
      <w:r w:rsidRPr="00C32DD0">
        <w:rPr>
          <w:rFonts w:ascii="Calibri"/>
          <w:spacing w:val="-3"/>
          <w:sz w:val="17"/>
          <w:szCs w:val="17"/>
        </w:rPr>
        <w:t xml:space="preserve"> </w:t>
      </w:r>
      <w:r w:rsidRPr="00C32DD0">
        <w:rPr>
          <w:rFonts w:ascii="Calibri"/>
          <w:sz w:val="17"/>
          <w:szCs w:val="17"/>
        </w:rPr>
        <w:t>to</w:t>
      </w:r>
      <w:r w:rsidRPr="00C32DD0">
        <w:rPr>
          <w:rFonts w:ascii="Calibri"/>
          <w:spacing w:val="-1"/>
          <w:sz w:val="17"/>
          <w:szCs w:val="17"/>
        </w:rPr>
        <w:t xml:space="preserve"> </w:t>
      </w:r>
      <w:r w:rsidRPr="00C32DD0">
        <w:rPr>
          <w:rFonts w:ascii="Calibri"/>
          <w:sz w:val="17"/>
          <w:szCs w:val="17"/>
        </w:rPr>
        <w:t>graduate</w:t>
      </w:r>
      <w:r w:rsidRPr="00C32DD0">
        <w:rPr>
          <w:rFonts w:ascii="Calibri"/>
          <w:spacing w:val="-2"/>
          <w:sz w:val="17"/>
          <w:szCs w:val="17"/>
        </w:rPr>
        <w:t xml:space="preserve"> </w:t>
      </w:r>
      <w:r w:rsidRPr="00C32DD0">
        <w:rPr>
          <w:rFonts w:ascii="Calibri"/>
          <w:spacing w:val="-1"/>
          <w:sz w:val="17"/>
          <w:szCs w:val="17"/>
        </w:rPr>
        <w:t>with</w:t>
      </w:r>
      <w:r w:rsidRPr="00C32DD0">
        <w:rPr>
          <w:rFonts w:ascii="Calibri"/>
          <w:spacing w:val="-4"/>
          <w:sz w:val="17"/>
          <w:szCs w:val="17"/>
        </w:rPr>
        <w:t xml:space="preserve"> </w:t>
      </w:r>
      <w:r w:rsidRPr="00C32DD0">
        <w:rPr>
          <w:rFonts w:ascii="Calibri"/>
          <w:spacing w:val="-1"/>
          <w:sz w:val="17"/>
          <w:szCs w:val="17"/>
        </w:rPr>
        <w:t>less</w:t>
      </w:r>
      <w:r w:rsidRPr="00C32DD0">
        <w:rPr>
          <w:rFonts w:ascii="Calibri"/>
          <w:spacing w:val="-2"/>
          <w:sz w:val="17"/>
          <w:szCs w:val="17"/>
        </w:rPr>
        <w:t xml:space="preserve"> </w:t>
      </w:r>
      <w:r w:rsidRPr="00C32DD0">
        <w:rPr>
          <w:rFonts w:ascii="Calibri"/>
          <w:sz w:val="17"/>
          <w:szCs w:val="17"/>
        </w:rPr>
        <w:t>than</w:t>
      </w:r>
      <w:r w:rsidRPr="00C32DD0">
        <w:rPr>
          <w:rFonts w:ascii="Calibri"/>
          <w:spacing w:val="-2"/>
          <w:sz w:val="17"/>
          <w:szCs w:val="17"/>
        </w:rPr>
        <w:t xml:space="preserve"> </w:t>
      </w:r>
      <w:r w:rsidRPr="00C32DD0">
        <w:rPr>
          <w:rFonts w:ascii="Calibri"/>
          <w:sz w:val="17"/>
          <w:szCs w:val="17"/>
        </w:rPr>
        <w:t>a</w:t>
      </w:r>
      <w:r w:rsidRPr="00C32DD0">
        <w:rPr>
          <w:rFonts w:ascii="Calibri"/>
          <w:spacing w:val="-2"/>
          <w:sz w:val="17"/>
          <w:szCs w:val="17"/>
        </w:rPr>
        <w:t xml:space="preserve"> </w:t>
      </w:r>
      <w:r w:rsidRPr="00C32DD0">
        <w:rPr>
          <w:rFonts w:ascii="Calibri"/>
          <w:sz w:val="17"/>
          <w:szCs w:val="17"/>
        </w:rPr>
        <w:t>Core</w:t>
      </w:r>
      <w:r w:rsidRPr="00C32DD0">
        <w:rPr>
          <w:rFonts w:ascii="Calibri"/>
          <w:spacing w:val="-3"/>
          <w:sz w:val="17"/>
          <w:szCs w:val="17"/>
        </w:rPr>
        <w:t xml:space="preserve"> </w:t>
      </w:r>
      <w:r w:rsidRPr="00C32DD0">
        <w:rPr>
          <w:rFonts w:ascii="Calibri"/>
          <w:sz w:val="17"/>
          <w:szCs w:val="17"/>
        </w:rPr>
        <w:t>40</w:t>
      </w:r>
      <w:r w:rsidRPr="00C32DD0">
        <w:rPr>
          <w:rFonts w:ascii="Calibri"/>
          <w:spacing w:val="-1"/>
          <w:sz w:val="17"/>
          <w:szCs w:val="17"/>
        </w:rPr>
        <w:t xml:space="preserve"> diploma.</w:t>
      </w:r>
      <w:r w:rsidRPr="00C32DD0">
        <w:rPr>
          <w:rFonts w:ascii="Calibri"/>
          <w:spacing w:val="38"/>
          <w:sz w:val="17"/>
          <w:szCs w:val="17"/>
        </w:rPr>
        <w:t xml:space="preserve"> </w:t>
      </w:r>
      <w:r w:rsidRPr="00C32DD0">
        <w:rPr>
          <w:rFonts w:ascii="Calibri"/>
          <w:sz w:val="17"/>
          <w:szCs w:val="17"/>
        </w:rPr>
        <w:t>In</w:t>
      </w:r>
      <w:r w:rsidRPr="00C32DD0">
        <w:rPr>
          <w:rFonts w:ascii="Calibri"/>
          <w:spacing w:val="1"/>
          <w:sz w:val="17"/>
          <w:szCs w:val="17"/>
        </w:rPr>
        <w:t xml:space="preserve"> </w:t>
      </w:r>
      <w:r w:rsidRPr="00C32DD0">
        <w:rPr>
          <w:rFonts w:ascii="Calibri"/>
          <w:spacing w:val="-1"/>
          <w:sz w:val="17"/>
          <w:szCs w:val="17"/>
        </w:rPr>
        <w:t>these</w:t>
      </w:r>
      <w:r w:rsidRPr="00C32DD0">
        <w:rPr>
          <w:rFonts w:ascii="Calibri"/>
          <w:sz w:val="17"/>
          <w:szCs w:val="17"/>
        </w:rPr>
        <w:t xml:space="preserve"> </w:t>
      </w:r>
      <w:r w:rsidR="001306EE" w:rsidRPr="00C32DD0">
        <w:rPr>
          <w:rFonts w:ascii="Calibri"/>
          <w:spacing w:val="-1"/>
          <w:sz w:val="17"/>
          <w:szCs w:val="17"/>
        </w:rPr>
        <w:t>instances,</w:t>
      </w:r>
      <w:r w:rsidRPr="00C32DD0">
        <w:rPr>
          <w:rFonts w:ascii="Calibri"/>
          <w:spacing w:val="-2"/>
          <w:sz w:val="17"/>
          <w:szCs w:val="17"/>
        </w:rPr>
        <w:t xml:space="preserve"> </w:t>
      </w:r>
      <w:r w:rsidRPr="00C32DD0">
        <w:rPr>
          <w:rFonts w:ascii="Calibri"/>
          <w:sz w:val="17"/>
          <w:szCs w:val="17"/>
        </w:rPr>
        <w:t>students</w:t>
      </w:r>
      <w:r w:rsidRPr="00C32DD0">
        <w:rPr>
          <w:rFonts w:ascii="Calibri"/>
          <w:spacing w:val="1"/>
          <w:sz w:val="17"/>
          <w:szCs w:val="17"/>
        </w:rPr>
        <w:t xml:space="preserve"> </w:t>
      </w:r>
      <w:r w:rsidRPr="00C32DD0">
        <w:rPr>
          <w:rFonts w:ascii="Calibri"/>
          <w:sz w:val="17"/>
          <w:szCs w:val="17"/>
        </w:rPr>
        <w:t>are</w:t>
      </w:r>
      <w:r w:rsidRPr="00C32DD0">
        <w:rPr>
          <w:rFonts w:ascii="Calibri"/>
          <w:spacing w:val="-2"/>
          <w:sz w:val="17"/>
          <w:szCs w:val="17"/>
        </w:rPr>
        <w:t xml:space="preserve"> </w:t>
      </w:r>
      <w:r w:rsidRPr="00C32DD0">
        <w:rPr>
          <w:rFonts w:ascii="Calibri"/>
          <w:spacing w:val="-1"/>
          <w:sz w:val="17"/>
          <w:szCs w:val="17"/>
        </w:rPr>
        <w:t>not</w:t>
      </w:r>
      <w:r w:rsidRPr="00C32DD0">
        <w:rPr>
          <w:rFonts w:ascii="Calibri"/>
          <w:spacing w:val="-2"/>
          <w:sz w:val="17"/>
          <w:szCs w:val="17"/>
        </w:rPr>
        <w:t xml:space="preserve"> </w:t>
      </w:r>
      <w:r w:rsidRPr="00C32DD0">
        <w:rPr>
          <w:rFonts w:ascii="Calibri"/>
          <w:spacing w:val="-1"/>
          <w:sz w:val="17"/>
          <w:szCs w:val="17"/>
        </w:rPr>
        <w:t>able</w:t>
      </w:r>
      <w:r w:rsidRPr="00C32DD0">
        <w:rPr>
          <w:rFonts w:ascii="Calibri"/>
          <w:spacing w:val="-2"/>
          <w:sz w:val="17"/>
          <w:szCs w:val="17"/>
        </w:rPr>
        <w:t xml:space="preserve"> </w:t>
      </w:r>
      <w:r w:rsidRPr="00C32DD0">
        <w:rPr>
          <w:rFonts w:ascii="Calibri"/>
          <w:sz w:val="17"/>
          <w:szCs w:val="17"/>
        </w:rPr>
        <w:t>to</w:t>
      </w:r>
      <w:r w:rsidRPr="00C32DD0">
        <w:rPr>
          <w:rFonts w:ascii="Calibri"/>
          <w:spacing w:val="-1"/>
          <w:sz w:val="17"/>
          <w:szCs w:val="17"/>
        </w:rPr>
        <w:t xml:space="preserve"> opt-out</w:t>
      </w:r>
      <w:r w:rsidRPr="00C32DD0">
        <w:rPr>
          <w:rFonts w:ascii="Calibri"/>
          <w:spacing w:val="-2"/>
          <w:sz w:val="17"/>
          <w:szCs w:val="17"/>
        </w:rPr>
        <w:t xml:space="preserve"> </w:t>
      </w:r>
      <w:r w:rsidRPr="00C32DD0">
        <w:rPr>
          <w:rFonts w:ascii="Calibri"/>
          <w:sz w:val="17"/>
          <w:szCs w:val="17"/>
        </w:rPr>
        <w:t>of</w:t>
      </w:r>
      <w:r w:rsidRPr="00C32DD0">
        <w:rPr>
          <w:rFonts w:ascii="Calibri"/>
          <w:spacing w:val="-2"/>
          <w:sz w:val="17"/>
          <w:szCs w:val="17"/>
        </w:rPr>
        <w:t xml:space="preserve"> </w:t>
      </w:r>
      <w:r w:rsidRPr="00C32DD0">
        <w:rPr>
          <w:rFonts w:ascii="Calibri"/>
          <w:sz w:val="17"/>
          <w:szCs w:val="17"/>
        </w:rPr>
        <w:t>a</w:t>
      </w:r>
      <w:r w:rsidRPr="00C32DD0">
        <w:rPr>
          <w:rFonts w:ascii="Calibri"/>
          <w:spacing w:val="-1"/>
          <w:sz w:val="17"/>
          <w:szCs w:val="17"/>
        </w:rPr>
        <w:t xml:space="preserve"> </w:t>
      </w:r>
      <w:r w:rsidRPr="00C32DD0">
        <w:rPr>
          <w:rFonts w:ascii="Calibri"/>
          <w:sz w:val="17"/>
          <w:szCs w:val="17"/>
        </w:rPr>
        <w:t>Core</w:t>
      </w:r>
      <w:r w:rsidRPr="00C32DD0">
        <w:rPr>
          <w:rFonts w:ascii="Calibri"/>
          <w:spacing w:val="-4"/>
          <w:sz w:val="17"/>
          <w:szCs w:val="17"/>
        </w:rPr>
        <w:t xml:space="preserve"> </w:t>
      </w:r>
      <w:r w:rsidRPr="00C32DD0">
        <w:rPr>
          <w:rFonts w:ascii="Calibri"/>
          <w:sz w:val="17"/>
          <w:szCs w:val="17"/>
        </w:rPr>
        <w:t>40</w:t>
      </w:r>
      <w:r w:rsidRPr="00C32DD0">
        <w:rPr>
          <w:rFonts w:ascii="Calibri"/>
          <w:spacing w:val="-1"/>
          <w:sz w:val="17"/>
          <w:szCs w:val="17"/>
        </w:rPr>
        <w:t xml:space="preserve"> diploma</w:t>
      </w:r>
      <w:r w:rsidRPr="00C32DD0">
        <w:rPr>
          <w:rFonts w:ascii="Calibri"/>
          <w:spacing w:val="77"/>
          <w:w w:val="99"/>
          <w:sz w:val="17"/>
          <w:szCs w:val="17"/>
        </w:rPr>
        <w:t xml:space="preserve"> </w:t>
      </w:r>
      <w:r w:rsidRPr="00C32DD0">
        <w:rPr>
          <w:rFonts w:ascii="Calibri"/>
          <w:spacing w:val="-1"/>
          <w:sz w:val="17"/>
          <w:szCs w:val="17"/>
        </w:rPr>
        <w:t>until</w:t>
      </w:r>
      <w:r w:rsidRPr="00C32DD0">
        <w:rPr>
          <w:rFonts w:ascii="Calibri"/>
          <w:spacing w:val="-3"/>
          <w:sz w:val="17"/>
          <w:szCs w:val="17"/>
        </w:rPr>
        <w:t xml:space="preserve"> </w:t>
      </w:r>
      <w:r w:rsidRPr="00C32DD0">
        <w:rPr>
          <w:rFonts w:ascii="Calibri"/>
          <w:spacing w:val="-1"/>
          <w:sz w:val="17"/>
          <w:szCs w:val="17"/>
        </w:rPr>
        <w:t>December</w:t>
      </w:r>
      <w:r w:rsidRPr="00C32DD0">
        <w:rPr>
          <w:rFonts w:ascii="Calibri"/>
          <w:spacing w:val="-2"/>
          <w:sz w:val="17"/>
          <w:szCs w:val="17"/>
        </w:rPr>
        <w:t xml:space="preserve"> </w:t>
      </w:r>
      <w:r w:rsidRPr="00C32DD0">
        <w:rPr>
          <w:rFonts w:ascii="Calibri"/>
          <w:sz w:val="17"/>
          <w:szCs w:val="17"/>
        </w:rPr>
        <w:t>of</w:t>
      </w:r>
      <w:r w:rsidRPr="00C32DD0">
        <w:rPr>
          <w:rFonts w:ascii="Calibri"/>
          <w:spacing w:val="-2"/>
          <w:sz w:val="17"/>
          <w:szCs w:val="17"/>
        </w:rPr>
        <w:t xml:space="preserve"> </w:t>
      </w:r>
      <w:r w:rsidRPr="00C32DD0">
        <w:rPr>
          <w:rFonts w:ascii="Calibri"/>
          <w:spacing w:val="-1"/>
          <w:sz w:val="17"/>
          <w:szCs w:val="17"/>
        </w:rPr>
        <w:t>their</w:t>
      </w:r>
      <w:r w:rsidRPr="00C32DD0">
        <w:rPr>
          <w:rFonts w:ascii="Calibri"/>
          <w:spacing w:val="-2"/>
          <w:sz w:val="17"/>
          <w:szCs w:val="17"/>
        </w:rPr>
        <w:t xml:space="preserve"> </w:t>
      </w:r>
      <w:r w:rsidRPr="00C32DD0">
        <w:rPr>
          <w:rFonts w:ascii="Calibri"/>
          <w:spacing w:val="-1"/>
          <w:sz w:val="17"/>
          <w:szCs w:val="17"/>
        </w:rPr>
        <w:t xml:space="preserve">junior </w:t>
      </w:r>
      <w:r w:rsidRPr="00C32DD0">
        <w:rPr>
          <w:rFonts w:ascii="Calibri"/>
          <w:sz w:val="17"/>
          <w:szCs w:val="17"/>
        </w:rPr>
        <w:t>year.</w:t>
      </w:r>
    </w:p>
    <w:p w14:paraId="37518DFA" w14:textId="77777777" w:rsidR="001A4272" w:rsidRPr="00C32DD0" w:rsidRDefault="00AB0936">
      <w:pPr>
        <w:spacing w:before="121"/>
        <w:ind w:left="140"/>
        <w:rPr>
          <w:rFonts w:ascii="Calibri" w:eastAsia="Calibri" w:hAnsi="Calibri" w:cs="Calibri"/>
          <w:sz w:val="17"/>
          <w:szCs w:val="17"/>
        </w:rPr>
      </w:pPr>
      <w:r w:rsidRPr="00C32DD0">
        <w:rPr>
          <w:rFonts w:ascii="Calibri"/>
          <w:sz w:val="17"/>
          <w:szCs w:val="17"/>
        </w:rPr>
        <w:t>To</w:t>
      </w:r>
      <w:r w:rsidRPr="00C32DD0">
        <w:rPr>
          <w:rFonts w:ascii="Calibri"/>
          <w:spacing w:val="-2"/>
          <w:sz w:val="17"/>
          <w:szCs w:val="17"/>
        </w:rPr>
        <w:t xml:space="preserve"> </w:t>
      </w:r>
      <w:r w:rsidRPr="00C32DD0">
        <w:rPr>
          <w:rFonts w:ascii="Calibri"/>
          <w:spacing w:val="-1"/>
          <w:sz w:val="17"/>
          <w:szCs w:val="17"/>
        </w:rPr>
        <w:t>graduate</w:t>
      </w:r>
      <w:r w:rsidRPr="00C32DD0">
        <w:rPr>
          <w:rFonts w:ascii="Calibri"/>
          <w:spacing w:val="-3"/>
          <w:sz w:val="17"/>
          <w:szCs w:val="17"/>
        </w:rPr>
        <w:t xml:space="preserve"> </w:t>
      </w:r>
      <w:r w:rsidRPr="00C32DD0">
        <w:rPr>
          <w:rFonts w:ascii="Calibri"/>
          <w:spacing w:val="-1"/>
          <w:sz w:val="17"/>
          <w:szCs w:val="17"/>
        </w:rPr>
        <w:t>with</w:t>
      </w:r>
      <w:r w:rsidRPr="00C32DD0">
        <w:rPr>
          <w:rFonts w:ascii="Calibri"/>
          <w:spacing w:val="-4"/>
          <w:sz w:val="17"/>
          <w:szCs w:val="17"/>
        </w:rPr>
        <w:t xml:space="preserve"> </w:t>
      </w:r>
      <w:r w:rsidRPr="00C32DD0">
        <w:rPr>
          <w:rFonts w:ascii="Calibri"/>
          <w:spacing w:val="-1"/>
          <w:sz w:val="17"/>
          <w:szCs w:val="17"/>
        </w:rPr>
        <w:t>less</w:t>
      </w:r>
      <w:r w:rsidRPr="00C32DD0">
        <w:rPr>
          <w:rFonts w:ascii="Calibri"/>
          <w:spacing w:val="-2"/>
          <w:sz w:val="17"/>
          <w:szCs w:val="17"/>
        </w:rPr>
        <w:t xml:space="preserve"> </w:t>
      </w:r>
      <w:r w:rsidRPr="00C32DD0">
        <w:rPr>
          <w:rFonts w:ascii="Calibri"/>
          <w:sz w:val="17"/>
          <w:szCs w:val="17"/>
        </w:rPr>
        <w:t>than</w:t>
      </w:r>
      <w:r w:rsidRPr="00C32DD0">
        <w:rPr>
          <w:rFonts w:ascii="Calibri"/>
          <w:spacing w:val="-3"/>
          <w:sz w:val="17"/>
          <w:szCs w:val="17"/>
        </w:rPr>
        <w:t xml:space="preserve"> </w:t>
      </w:r>
      <w:r w:rsidRPr="00C32DD0">
        <w:rPr>
          <w:rFonts w:ascii="Calibri"/>
          <w:sz w:val="17"/>
          <w:szCs w:val="17"/>
        </w:rPr>
        <w:t>the</w:t>
      </w:r>
      <w:r w:rsidRPr="00C32DD0">
        <w:rPr>
          <w:rFonts w:ascii="Calibri"/>
          <w:spacing w:val="-3"/>
          <w:sz w:val="17"/>
          <w:szCs w:val="17"/>
        </w:rPr>
        <w:t xml:space="preserve"> </w:t>
      </w:r>
      <w:r w:rsidRPr="00C32DD0">
        <w:rPr>
          <w:rFonts w:ascii="Calibri"/>
          <w:sz w:val="17"/>
          <w:szCs w:val="17"/>
        </w:rPr>
        <w:t>Core</w:t>
      </w:r>
      <w:r w:rsidRPr="00C32DD0">
        <w:rPr>
          <w:rFonts w:ascii="Calibri"/>
          <w:spacing w:val="-3"/>
          <w:sz w:val="17"/>
          <w:szCs w:val="17"/>
        </w:rPr>
        <w:t xml:space="preserve"> </w:t>
      </w:r>
      <w:r w:rsidRPr="00C32DD0">
        <w:rPr>
          <w:rFonts w:ascii="Calibri"/>
          <w:sz w:val="17"/>
          <w:szCs w:val="17"/>
        </w:rPr>
        <w:t>40</w:t>
      </w:r>
      <w:r w:rsidRPr="00C32DD0">
        <w:rPr>
          <w:rFonts w:ascii="Calibri"/>
          <w:spacing w:val="-2"/>
          <w:sz w:val="17"/>
          <w:szCs w:val="17"/>
        </w:rPr>
        <w:t xml:space="preserve"> </w:t>
      </w:r>
      <w:r w:rsidRPr="00C32DD0">
        <w:rPr>
          <w:rFonts w:ascii="Calibri"/>
          <w:spacing w:val="-1"/>
          <w:sz w:val="17"/>
          <w:szCs w:val="17"/>
        </w:rPr>
        <w:t>diploma,</w:t>
      </w:r>
      <w:r w:rsidRPr="00C32DD0">
        <w:rPr>
          <w:rFonts w:ascii="Calibri"/>
          <w:spacing w:val="-2"/>
          <w:sz w:val="17"/>
          <w:szCs w:val="17"/>
        </w:rPr>
        <w:t xml:space="preserve"> </w:t>
      </w:r>
      <w:r w:rsidRPr="00C32DD0">
        <w:rPr>
          <w:rFonts w:ascii="Calibri"/>
          <w:spacing w:val="-1"/>
          <w:sz w:val="17"/>
          <w:szCs w:val="17"/>
        </w:rPr>
        <w:t>the</w:t>
      </w:r>
      <w:r w:rsidRPr="00C32DD0">
        <w:rPr>
          <w:rFonts w:ascii="Calibri"/>
          <w:spacing w:val="-2"/>
          <w:sz w:val="17"/>
          <w:szCs w:val="17"/>
        </w:rPr>
        <w:t xml:space="preserve"> </w:t>
      </w:r>
      <w:r w:rsidRPr="00C32DD0">
        <w:rPr>
          <w:rFonts w:ascii="Calibri"/>
          <w:spacing w:val="-1"/>
          <w:sz w:val="17"/>
          <w:szCs w:val="17"/>
        </w:rPr>
        <w:t>following</w:t>
      </w:r>
      <w:r w:rsidRPr="00C32DD0">
        <w:rPr>
          <w:rFonts w:ascii="Calibri"/>
          <w:spacing w:val="-3"/>
          <w:sz w:val="17"/>
          <w:szCs w:val="17"/>
        </w:rPr>
        <w:t xml:space="preserve"> </w:t>
      </w:r>
      <w:r w:rsidRPr="00C32DD0">
        <w:rPr>
          <w:rFonts w:ascii="Calibri"/>
          <w:sz w:val="17"/>
          <w:szCs w:val="17"/>
        </w:rPr>
        <w:t>formal</w:t>
      </w:r>
      <w:r w:rsidRPr="00C32DD0">
        <w:rPr>
          <w:rFonts w:ascii="Calibri"/>
          <w:spacing w:val="-3"/>
          <w:sz w:val="17"/>
          <w:szCs w:val="17"/>
        </w:rPr>
        <w:t xml:space="preserve"> </w:t>
      </w:r>
      <w:r w:rsidRPr="00C32DD0">
        <w:rPr>
          <w:rFonts w:ascii="Calibri"/>
          <w:sz w:val="17"/>
          <w:szCs w:val="17"/>
        </w:rPr>
        <w:t>opt-out</w:t>
      </w:r>
      <w:r w:rsidRPr="00C32DD0">
        <w:rPr>
          <w:rFonts w:ascii="Calibri"/>
          <w:spacing w:val="-1"/>
          <w:sz w:val="17"/>
          <w:szCs w:val="17"/>
        </w:rPr>
        <w:t xml:space="preserve"> process</w:t>
      </w:r>
      <w:r w:rsidRPr="00C32DD0">
        <w:rPr>
          <w:rFonts w:ascii="Calibri"/>
          <w:spacing w:val="-3"/>
          <w:sz w:val="17"/>
          <w:szCs w:val="17"/>
        </w:rPr>
        <w:t xml:space="preserve"> </w:t>
      </w:r>
      <w:r w:rsidRPr="00C32DD0">
        <w:rPr>
          <w:rFonts w:ascii="Calibri"/>
          <w:sz w:val="17"/>
          <w:szCs w:val="17"/>
        </w:rPr>
        <w:t>must</w:t>
      </w:r>
      <w:r w:rsidRPr="00C32DD0">
        <w:rPr>
          <w:rFonts w:ascii="Calibri"/>
          <w:spacing w:val="-2"/>
          <w:sz w:val="17"/>
          <w:szCs w:val="17"/>
        </w:rPr>
        <w:t xml:space="preserve"> </w:t>
      </w:r>
      <w:r w:rsidRPr="00C32DD0">
        <w:rPr>
          <w:rFonts w:ascii="Calibri"/>
          <w:spacing w:val="-1"/>
          <w:sz w:val="17"/>
          <w:szCs w:val="17"/>
        </w:rPr>
        <w:t>be</w:t>
      </w:r>
      <w:r w:rsidRPr="00C32DD0">
        <w:rPr>
          <w:rFonts w:ascii="Calibri"/>
          <w:spacing w:val="-2"/>
          <w:sz w:val="17"/>
          <w:szCs w:val="17"/>
        </w:rPr>
        <w:t xml:space="preserve"> </w:t>
      </w:r>
      <w:r w:rsidRPr="00C32DD0">
        <w:rPr>
          <w:rFonts w:ascii="Calibri"/>
          <w:spacing w:val="-1"/>
          <w:sz w:val="17"/>
          <w:szCs w:val="17"/>
        </w:rPr>
        <w:t>followed:</w:t>
      </w:r>
    </w:p>
    <w:p w14:paraId="4EC074AE" w14:textId="3B3AF17A" w:rsidR="001A4272" w:rsidRPr="00C32DD0" w:rsidRDefault="00AB0936" w:rsidP="00E325A7">
      <w:pPr>
        <w:numPr>
          <w:ilvl w:val="1"/>
          <w:numId w:val="60"/>
        </w:numPr>
        <w:tabs>
          <w:tab w:val="left" w:pos="1077"/>
        </w:tabs>
        <w:spacing w:before="1" w:line="229" w:lineRule="exact"/>
        <w:rPr>
          <w:rFonts w:ascii="Calibri" w:eastAsia="Calibri" w:hAnsi="Calibri" w:cs="Calibri"/>
          <w:sz w:val="17"/>
          <w:szCs w:val="17"/>
        </w:rPr>
      </w:pPr>
      <w:r w:rsidRPr="00C32DD0">
        <w:rPr>
          <w:rFonts w:ascii="Calibri" w:eastAsia="Calibri" w:hAnsi="Calibri" w:cs="Calibri"/>
          <w:spacing w:val="-1"/>
          <w:sz w:val="17"/>
          <w:szCs w:val="17"/>
        </w:rPr>
        <w:t>The student,</w:t>
      </w:r>
      <w:r w:rsidRPr="00C32DD0">
        <w:rPr>
          <w:rFonts w:ascii="Calibri" w:eastAsia="Calibri" w:hAnsi="Calibri" w:cs="Calibri"/>
          <w:sz w:val="17"/>
          <w:szCs w:val="17"/>
        </w:rPr>
        <w:t xml:space="preserve"> the</w:t>
      </w:r>
      <w:r w:rsidRPr="00C32DD0">
        <w:rPr>
          <w:rFonts w:ascii="Calibri" w:eastAsia="Calibri" w:hAnsi="Calibri" w:cs="Calibri"/>
          <w:spacing w:val="-1"/>
          <w:sz w:val="17"/>
          <w:szCs w:val="17"/>
        </w:rPr>
        <w:t xml:space="preserve"> student’s</w:t>
      </w:r>
      <w:r w:rsidRPr="00C32DD0">
        <w:rPr>
          <w:rFonts w:ascii="Calibri" w:eastAsia="Calibri" w:hAnsi="Calibri" w:cs="Calibri"/>
          <w:sz w:val="17"/>
          <w:szCs w:val="17"/>
        </w:rPr>
        <w:t xml:space="preserve"> </w:t>
      </w:r>
      <w:r w:rsidRPr="00C32DD0">
        <w:rPr>
          <w:rFonts w:ascii="Calibri" w:eastAsia="Calibri" w:hAnsi="Calibri" w:cs="Calibri"/>
          <w:spacing w:val="-1"/>
          <w:sz w:val="17"/>
          <w:szCs w:val="17"/>
        </w:rPr>
        <w:t>parent/guardian,</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 xml:space="preserve">and </w:t>
      </w:r>
      <w:r w:rsidRPr="00C32DD0">
        <w:rPr>
          <w:rFonts w:ascii="Calibri" w:eastAsia="Calibri" w:hAnsi="Calibri" w:cs="Calibri"/>
          <w:sz w:val="17"/>
          <w:szCs w:val="17"/>
        </w:rPr>
        <w:t>the</w:t>
      </w:r>
      <w:r w:rsidRPr="00C32DD0">
        <w:rPr>
          <w:rFonts w:ascii="Calibri" w:eastAsia="Calibri" w:hAnsi="Calibri" w:cs="Calibri"/>
          <w:spacing w:val="-1"/>
          <w:sz w:val="17"/>
          <w:szCs w:val="17"/>
        </w:rPr>
        <w:t xml:space="preserve"> student’s</w:t>
      </w:r>
      <w:r w:rsidRPr="00C32DD0">
        <w:rPr>
          <w:rFonts w:ascii="Calibri" w:eastAsia="Calibri" w:hAnsi="Calibri" w:cs="Calibri"/>
          <w:sz w:val="17"/>
          <w:szCs w:val="17"/>
        </w:rPr>
        <w:t xml:space="preserve"> </w:t>
      </w:r>
      <w:r w:rsidR="00A27C3A" w:rsidRPr="00C32DD0">
        <w:rPr>
          <w:rFonts w:ascii="Calibri" w:eastAsia="Calibri" w:hAnsi="Calibri" w:cs="Calibri"/>
          <w:spacing w:val="-1"/>
          <w:sz w:val="17"/>
          <w:szCs w:val="17"/>
        </w:rPr>
        <w:t>school</w:t>
      </w:r>
      <w:r w:rsidRPr="00C32DD0">
        <w:rPr>
          <w:rFonts w:ascii="Calibri" w:eastAsia="Calibri" w:hAnsi="Calibri" w:cs="Calibri"/>
          <w:spacing w:val="-1"/>
          <w:sz w:val="17"/>
          <w:szCs w:val="17"/>
        </w:rPr>
        <w:t xml:space="preserve"> counselor</w:t>
      </w:r>
      <w:r w:rsidRPr="00C32DD0">
        <w:rPr>
          <w:rFonts w:ascii="Calibri" w:eastAsia="Calibri" w:hAnsi="Calibri" w:cs="Calibri"/>
          <w:sz w:val="17"/>
          <w:szCs w:val="17"/>
        </w:rPr>
        <w:t xml:space="preserve"> meet to </w:t>
      </w:r>
      <w:r w:rsidRPr="00C32DD0">
        <w:rPr>
          <w:rFonts w:ascii="Calibri" w:eastAsia="Calibri" w:hAnsi="Calibri" w:cs="Calibri"/>
          <w:spacing w:val="-1"/>
          <w:sz w:val="17"/>
          <w:szCs w:val="17"/>
        </w:rPr>
        <w:t xml:space="preserve">discuss </w:t>
      </w:r>
      <w:r w:rsidRPr="00C32DD0">
        <w:rPr>
          <w:rFonts w:ascii="Calibri" w:eastAsia="Calibri" w:hAnsi="Calibri" w:cs="Calibri"/>
          <w:sz w:val="17"/>
          <w:szCs w:val="17"/>
        </w:rPr>
        <w:t>the</w:t>
      </w:r>
      <w:r w:rsidRPr="00C32DD0">
        <w:rPr>
          <w:rFonts w:ascii="Calibri" w:eastAsia="Calibri" w:hAnsi="Calibri" w:cs="Calibri"/>
          <w:spacing w:val="-1"/>
          <w:sz w:val="17"/>
          <w:szCs w:val="17"/>
        </w:rPr>
        <w:t xml:space="preserve"> student’s</w:t>
      </w:r>
      <w:r w:rsidRPr="00C32DD0">
        <w:rPr>
          <w:rFonts w:ascii="Calibri" w:eastAsia="Calibri" w:hAnsi="Calibri" w:cs="Calibri"/>
          <w:sz w:val="17"/>
          <w:szCs w:val="17"/>
        </w:rPr>
        <w:t xml:space="preserve"> </w:t>
      </w:r>
      <w:r w:rsidRPr="00C32DD0">
        <w:rPr>
          <w:rFonts w:ascii="Calibri" w:eastAsia="Calibri" w:hAnsi="Calibri" w:cs="Calibri"/>
          <w:spacing w:val="-1"/>
          <w:sz w:val="17"/>
          <w:szCs w:val="17"/>
        </w:rPr>
        <w:t>progress;</w:t>
      </w:r>
    </w:p>
    <w:p w14:paraId="48490E47" w14:textId="77777777" w:rsidR="001A4272" w:rsidRPr="00C32DD0" w:rsidRDefault="00AB0936" w:rsidP="00E325A7">
      <w:pPr>
        <w:numPr>
          <w:ilvl w:val="1"/>
          <w:numId w:val="60"/>
        </w:numPr>
        <w:tabs>
          <w:tab w:val="left" w:pos="1077"/>
        </w:tabs>
        <w:spacing w:line="229" w:lineRule="exact"/>
        <w:rPr>
          <w:rFonts w:ascii="Calibri" w:eastAsia="Calibri" w:hAnsi="Calibri" w:cs="Calibri"/>
          <w:sz w:val="17"/>
          <w:szCs w:val="17"/>
        </w:rPr>
      </w:pPr>
      <w:r w:rsidRPr="00C32DD0">
        <w:rPr>
          <w:rFonts w:ascii="Calibri" w:eastAsia="Calibri" w:hAnsi="Calibri" w:cs="Calibri"/>
          <w:spacing w:val="-1"/>
          <w:sz w:val="17"/>
          <w:szCs w:val="17"/>
        </w:rPr>
        <w:t>The</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student’s post-secondary</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plans</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and</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4-year</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course plan</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must</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be</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reviewed;</w:t>
      </w:r>
    </w:p>
    <w:p w14:paraId="35B5962E" w14:textId="77777777" w:rsidR="001A4272" w:rsidRPr="00C32DD0" w:rsidRDefault="00AB0936" w:rsidP="00E325A7">
      <w:pPr>
        <w:numPr>
          <w:ilvl w:val="1"/>
          <w:numId w:val="60"/>
        </w:numPr>
        <w:tabs>
          <w:tab w:val="left" w:pos="1077"/>
        </w:tabs>
        <w:spacing w:before="1"/>
        <w:ind w:right="413"/>
        <w:rPr>
          <w:rFonts w:ascii="Calibri" w:eastAsia="Calibri" w:hAnsi="Calibri" w:cs="Calibri"/>
          <w:sz w:val="17"/>
          <w:szCs w:val="17"/>
        </w:rPr>
      </w:pPr>
      <w:r w:rsidRPr="00C32DD0">
        <w:rPr>
          <w:rFonts w:ascii="Calibri" w:eastAsia="Calibri" w:hAnsi="Calibri" w:cs="Calibri"/>
          <w:spacing w:val="-1"/>
          <w:sz w:val="17"/>
          <w:szCs w:val="17"/>
        </w:rPr>
        <w:t>The</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student’s</w:t>
      </w:r>
      <w:r w:rsidRPr="00C32DD0">
        <w:rPr>
          <w:rFonts w:ascii="Calibri" w:eastAsia="Calibri" w:hAnsi="Calibri" w:cs="Calibri"/>
          <w:spacing w:val="1"/>
          <w:sz w:val="17"/>
          <w:szCs w:val="17"/>
        </w:rPr>
        <w:t xml:space="preserve"> </w:t>
      </w:r>
      <w:r w:rsidRPr="00C32DD0">
        <w:rPr>
          <w:rFonts w:ascii="Calibri" w:eastAsia="Calibri" w:hAnsi="Calibri" w:cs="Calibri"/>
          <w:spacing w:val="-1"/>
          <w:sz w:val="17"/>
          <w:szCs w:val="17"/>
        </w:rPr>
        <w:t>parent/guardian</w:t>
      </w:r>
      <w:r w:rsidRPr="00C32DD0">
        <w:rPr>
          <w:rFonts w:ascii="Calibri" w:eastAsia="Calibri" w:hAnsi="Calibri" w:cs="Calibri"/>
          <w:sz w:val="17"/>
          <w:szCs w:val="17"/>
        </w:rPr>
        <w:t xml:space="preserve"> </w:t>
      </w:r>
      <w:r w:rsidRPr="00C32DD0">
        <w:rPr>
          <w:rFonts w:ascii="Calibri" w:eastAsia="Calibri" w:hAnsi="Calibri" w:cs="Calibri"/>
          <w:spacing w:val="-1"/>
          <w:sz w:val="17"/>
          <w:szCs w:val="17"/>
        </w:rPr>
        <w:t xml:space="preserve">determines whether </w:t>
      </w:r>
      <w:r w:rsidRPr="00C32DD0">
        <w:rPr>
          <w:rFonts w:ascii="Calibri" w:eastAsia="Calibri" w:hAnsi="Calibri" w:cs="Calibri"/>
          <w:sz w:val="17"/>
          <w:szCs w:val="17"/>
        </w:rPr>
        <w:t>the</w:t>
      </w:r>
      <w:r w:rsidRPr="00C32DD0">
        <w:rPr>
          <w:rFonts w:ascii="Calibri" w:eastAsia="Calibri" w:hAnsi="Calibri" w:cs="Calibri"/>
          <w:spacing w:val="1"/>
          <w:sz w:val="17"/>
          <w:szCs w:val="17"/>
        </w:rPr>
        <w:t xml:space="preserve"> </w:t>
      </w:r>
      <w:r w:rsidRPr="00C32DD0">
        <w:rPr>
          <w:rFonts w:ascii="Calibri" w:eastAsia="Calibri" w:hAnsi="Calibri" w:cs="Calibri"/>
          <w:spacing w:val="-1"/>
          <w:sz w:val="17"/>
          <w:szCs w:val="17"/>
        </w:rPr>
        <w:t>student</w:t>
      </w:r>
      <w:r w:rsidRPr="00C32DD0">
        <w:rPr>
          <w:rFonts w:ascii="Calibri" w:eastAsia="Calibri" w:hAnsi="Calibri" w:cs="Calibri"/>
          <w:spacing w:val="1"/>
          <w:sz w:val="17"/>
          <w:szCs w:val="17"/>
        </w:rPr>
        <w:t xml:space="preserve"> </w:t>
      </w:r>
      <w:r w:rsidRPr="00C32DD0">
        <w:rPr>
          <w:rFonts w:ascii="Calibri" w:eastAsia="Calibri" w:hAnsi="Calibri" w:cs="Calibri"/>
          <w:spacing w:val="-1"/>
          <w:sz w:val="17"/>
          <w:szCs w:val="17"/>
        </w:rPr>
        <w:t>will achieve</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greater</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educational</w:t>
      </w:r>
      <w:r w:rsidRPr="00C32DD0">
        <w:rPr>
          <w:rFonts w:ascii="Calibri" w:eastAsia="Calibri" w:hAnsi="Calibri" w:cs="Calibri"/>
          <w:spacing w:val="1"/>
          <w:sz w:val="17"/>
          <w:szCs w:val="17"/>
        </w:rPr>
        <w:t xml:space="preserve"> </w:t>
      </w:r>
      <w:r w:rsidRPr="00C32DD0">
        <w:rPr>
          <w:rFonts w:ascii="Calibri" w:eastAsia="Calibri" w:hAnsi="Calibri" w:cs="Calibri"/>
          <w:spacing w:val="-1"/>
          <w:sz w:val="17"/>
          <w:szCs w:val="17"/>
        </w:rPr>
        <w:t>benefits</w:t>
      </w:r>
      <w:r w:rsidRPr="00C32DD0">
        <w:rPr>
          <w:rFonts w:ascii="Calibri" w:eastAsia="Calibri" w:hAnsi="Calibri" w:cs="Calibri"/>
          <w:spacing w:val="5"/>
          <w:sz w:val="17"/>
          <w:szCs w:val="17"/>
        </w:rPr>
        <w:t xml:space="preserve"> </w:t>
      </w:r>
      <w:r w:rsidRPr="00C32DD0">
        <w:rPr>
          <w:rFonts w:ascii="Calibri" w:eastAsia="Calibri" w:hAnsi="Calibri" w:cs="Calibri"/>
          <w:spacing w:val="-1"/>
          <w:sz w:val="17"/>
          <w:szCs w:val="17"/>
        </w:rPr>
        <w:t>by completing</w:t>
      </w:r>
      <w:r w:rsidRPr="00C32DD0">
        <w:rPr>
          <w:rFonts w:ascii="Calibri" w:eastAsia="Calibri" w:hAnsi="Calibri" w:cs="Calibri"/>
          <w:spacing w:val="1"/>
          <w:sz w:val="17"/>
          <w:szCs w:val="17"/>
        </w:rPr>
        <w:t xml:space="preserve"> </w:t>
      </w:r>
      <w:r w:rsidRPr="00C32DD0">
        <w:rPr>
          <w:rFonts w:ascii="Calibri" w:eastAsia="Calibri" w:hAnsi="Calibri" w:cs="Calibri"/>
          <w:spacing w:val="-1"/>
          <w:sz w:val="17"/>
          <w:szCs w:val="17"/>
        </w:rPr>
        <w:t>the</w:t>
      </w:r>
      <w:r w:rsidRPr="00C32DD0">
        <w:rPr>
          <w:rFonts w:ascii="Calibri" w:eastAsia="Calibri" w:hAnsi="Calibri" w:cs="Calibri"/>
          <w:sz w:val="17"/>
          <w:szCs w:val="17"/>
        </w:rPr>
        <w:t xml:space="preserve"> </w:t>
      </w:r>
      <w:r w:rsidRPr="00C32DD0">
        <w:rPr>
          <w:rFonts w:ascii="Calibri" w:eastAsia="Calibri" w:hAnsi="Calibri" w:cs="Calibri"/>
          <w:spacing w:val="-1"/>
          <w:sz w:val="17"/>
          <w:szCs w:val="17"/>
        </w:rPr>
        <w:t>general</w:t>
      </w:r>
      <w:r w:rsidRPr="00C32DD0">
        <w:rPr>
          <w:rFonts w:ascii="Calibri" w:eastAsia="Calibri" w:hAnsi="Calibri" w:cs="Calibri"/>
          <w:spacing w:val="141"/>
          <w:sz w:val="17"/>
          <w:szCs w:val="17"/>
        </w:rPr>
        <w:t xml:space="preserve"> </w:t>
      </w:r>
      <w:r w:rsidRPr="00C32DD0">
        <w:rPr>
          <w:rFonts w:ascii="Calibri" w:eastAsia="Calibri" w:hAnsi="Calibri" w:cs="Calibri"/>
          <w:spacing w:val="-1"/>
          <w:sz w:val="17"/>
          <w:szCs w:val="17"/>
        </w:rPr>
        <w:t>diploma</w:t>
      </w:r>
      <w:r w:rsidRPr="00C32DD0">
        <w:rPr>
          <w:rFonts w:ascii="Calibri" w:eastAsia="Calibri" w:hAnsi="Calibri" w:cs="Calibri"/>
          <w:spacing w:val="-4"/>
          <w:sz w:val="17"/>
          <w:szCs w:val="17"/>
        </w:rPr>
        <w:t xml:space="preserve"> </w:t>
      </w:r>
      <w:r w:rsidRPr="00C32DD0">
        <w:rPr>
          <w:rFonts w:ascii="Calibri" w:eastAsia="Calibri" w:hAnsi="Calibri" w:cs="Calibri"/>
          <w:spacing w:val="-1"/>
          <w:sz w:val="17"/>
          <w:szCs w:val="17"/>
        </w:rPr>
        <w:t>curriculum</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the</w:t>
      </w:r>
      <w:r w:rsidRPr="00C32DD0">
        <w:rPr>
          <w:rFonts w:ascii="Calibri" w:eastAsia="Calibri" w:hAnsi="Calibri" w:cs="Calibri"/>
          <w:spacing w:val="-4"/>
          <w:sz w:val="17"/>
          <w:szCs w:val="17"/>
        </w:rPr>
        <w:t xml:space="preserve"> </w:t>
      </w:r>
      <w:r w:rsidRPr="00C32DD0">
        <w:rPr>
          <w:rFonts w:ascii="Calibri" w:eastAsia="Calibri" w:hAnsi="Calibri" w:cs="Calibri"/>
          <w:sz w:val="17"/>
          <w:szCs w:val="17"/>
        </w:rPr>
        <w:t>Core</w:t>
      </w:r>
      <w:r w:rsidRPr="00C32DD0">
        <w:rPr>
          <w:rFonts w:ascii="Calibri" w:eastAsia="Calibri" w:hAnsi="Calibri" w:cs="Calibri"/>
          <w:spacing w:val="-4"/>
          <w:sz w:val="17"/>
          <w:szCs w:val="17"/>
        </w:rPr>
        <w:t xml:space="preserve"> </w:t>
      </w:r>
      <w:r w:rsidRPr="00C32DD0">
        <w:rPr>
          <w:rFonts w:ascii="Calibri" w:eastAsia="Calibri" w:hAnsi="Calibri" w:cs="Calibri"/>
          <w:spacing w:val="1"/>
          <w:sz w:val="17"/>
          <w:szCs w:val="17"/>
        </w:rPr>
        <w:t>40</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curriculum;</w:t>
      </w:r>
    </w:p>
    <w:p w14:paraId="124F3B21" w14:textId="77777777" w:rsidR="001A4272" w:rsidRPr="00C32DD0" w:rsidRDefault="00AB0936" w:rsidP="00E325A7">
      <w:pPr>
        <w:numPr>
          <w:ilvl w:val="1"/>
          <w:numId w:val="60"/>
        </w:numPr>
        <w:tabs>
          <w:tab w:val="left" w:pos="1077"/>
        </w:tabs>
        <w:spacing w:before="1"/>
        <w:ind w:right="850"/>
        <w:rPr>
          <w:rFonts w:ascii="Calibri" w:eastAsia="Calibri" w:hAnsi="Calibri" w:cs="Calibri"/>
          <w:sz w:val="17"/>
          <w:szCs w:val="17"/>
        </w:rPr>
      </w:pPr>
      <w:r w:rsidRPr="00C32DD0">
        <w:rPr>
          <w:rFonts w:ascii="Calibri"/>
          <w:sz w:val="17"/>
          <w:szCs w:val="17"/>
        </w:rPr>
        <w:t>If</w:t>
      </w:r>
      <w:r w:rsidRPr="00C32DD0">
        <w:rPr>
          <w:rFonts w:ascii="Calibri"/>
          <w:spacing w:val="-2"/>
          <w:sz w:val="17"/>
          <w:szCs w:val="17"/>
        </w:rPr>
        <w:t xml:space="preserve"> </w:t>
      </w:r>
      <w:r w:rsidRPr="00C32DD0">
        <w:rPr>
          <w:rFonts w:ascii="Calibri"/>
          <w:spacing w:val="-1"/>
          <w:sz w:val="17"/>
          <w:szCs w:val="17"/>
        </w:rPr>
        <w:t>the</w:t>
      </w:r>
      <w:r w:rsidRPr="00C32DD0">
        <w:rPr>
          <w:rFonts w:ascii="Calibri"/>
          <w:spacing w:val="-2"/>
          <w:sz w:val="17"/>
          <w:szCs w:val="17"/>
        </w:rPr>
        <w:t xml:space="preserve"> </w:t>
      </w:r>
      <w:r w:rsidRPr="00C32DD0">
        <w:rPr>
          <w:rFonts w:ascii="Calibri"/>
          <w:spacing w:val="-1"/>
          <w:sz w:val="17"/>
          <w:szCs w:val="17"/>
        </w:rPr>
        <w:t>decision</w:t>
      </w:r>
      <w:r w:rsidRPr="00C32DD0">
        <w:rPr>
          <w:rFonts w:ascii="Calibri"/>
          <w:spacing w:val="-2"/>
          <w:sz w:val="17"/>
          <w:szCs w:val="17"/>
        </w:rPr>
        <w:t xml:space="preserve"> </w:t>
      </w:r>
      <w:r w:rsidRPr="00C32DD0">
        <w:rPr>
          <w:rFonts w:ascii="Calibri"/>
          <w:sz w:val="17"/>
          <w:szCs w:val="17"/>
        </w:rPr>
        <w:t>is</w:t>
      </w:r>
      <w:r w:rsidRPr="00C32DD0">
        <w:rPr>
          <w:rFonts w:ascii="Calibri"/>
          <w:spacing w:val="-3"/>
          <w:sz w:val="17"/>
          <w:szCs w:val="17"/>
        </w:rPr>
        <w:t xml:space="preserve"> </w:t>
      </w:r>
      <w:r w:rsidRPr="00C32DD0">
        <w:rPr>
          <w:rFonts w:ascii="Calibri"/>
          <w:sz w:val="17"/>
          <w:szCs w:val="17"/>
        </w:rPr>
        <w:t>made</w:t>
      </w:r>
      <w:r w:rsidRPr="00C32DD0">
        <w:rPr>
          <w:rFonts w:ascii="Calibri"/>
          <w:spacing w:val="-2"/>
          <w:sz w:val="17"/>
          <w:szCs w:val="17"/>
        </w:rPr>
        <w:t xml:space="preserve"> </w:t>
      </w:r>
      <w:r w:rsidRPr="00C32DD0">
        <w:rPr>
          <w:rFonts w:ascii="Calibri"/>
          <w:sz w:val="17"/>
          <w:szCs w:val="17"/>
        </w:rPr>
        <w:t>to</w:t>
      </w:r>
      <w:r w:rsidRPr="00C32DD0">
        <w:rPr>
          <w:rFonts w:ascii="Calibri"/>
          <w:spacing w:val="-1"/>
          <w:sz w:val="17"/>
          <w:szCs w:val="17"/>
        </w:rPr>
        <w:t xml:space="preserve"> </w:t>
      </w:r>
      <w:r w:rsidRPr="00C32DD0">
        <w:rPr>
          <w:rFonts w:ascii="Calibri"/>
          <w:sz w:val="17"/>
          <w:szCs w:val="17"/>
        </w:rPr>
        <w:t>opt</w:t>
      </w:r>
      <w:r w:rsidRPr="00C32DD0">
        <w:rPr>
          <w:rFonts w:ascii="Calibri"/>
          <w:spacing w:val="-2"/>
          <w:sz w:val="17"/>
          <w:szCs w:val="17"/>
        </w:rPr>
        <w:t xml:space="preserve"> </w:t>
      </w:r>
      <w:r w:rsidRPr="00C32DD0">
        <w:rPr>
          <w:rFonts w:ascii="Calibri"/>
          <w:spacing w:val="-1"/>
          <w:sz w:val="17"/>
          <w:szCs w:val="17"/>
        </w:rPr>
        <w:t xml:space="preserve">out </w:t>
      </w:r>
      <w:r w:rsidRPr="00C32DD0">
        <w:rPr>
          <w:rFonts w:ascii="Calibri"/>
          <w:sz w:val="17"/>
          <w:szCs w:val="17"/>
        </w:rPr>
        <w:t>of</w:t>
      </w:r>
      <w:r w:rsidRPr="00C32DD0">
        <w:rPr>
          <w:rFonts w:ascii="Calibri"/>
          <w:spacing w:val="-2"/>
          <w:sz w:val="17"/>
          <w:szCs w:val="17"/>
        </w:rPr>
        <w:t xml:space="preserve"> </w:t>
      </w:r>
      <w:r w:rsidRPr="00C32DD0">
        <w:rPr>
          <w:rFonts w:ascii="Calibri"/>
          <w:spacing w:val="-1"/>
          <w:sz w:val="17"/>
          <w:szCs w:val="17"/>
        </w:rPr>
        <w:t>completion</w:t>
      </w:r>
      <w:r w:rsidRPr="00C32DD0">
        <w:rPr>
          <w:rFonts w:ascii="Calibri"/>
          <w:spacing w:val="-2"/>
          <w:sz w:val="17"/>
          <w:szCs w:val="17"/>
        </w:rPr>
        <w:t xml:space="preserve"> </w:t>
      </w:r>
      <w:r w:rsidRPr="00C32DD0">
        <w:rPr>
          <w:rFonts w:ascii="Calibri"/>
          <w:sz w:val="17"/>
          <w:szCs w:val="17"/>
        </w:rPr>
        <w:t>of</w:t>
      </w:r>
      <w:r w:rsidRPr="00C32DD0">
        <w:rPr>
          <w:rFonts w:ascii="Calibri"/>
          <w:spacing w:val="-2"/>
          <w:sz w:val="17"/>
          <w:szCs w:val="17"/>
        </w:rPr>
        <w:t xml:space="preserve"> </w:t>
      </w:r>
      <w:r w:rsidRPr="00C32DD0">
        <w:rPr>
          <w:rFonts w:ascii="Calibri"/>
          <w:spacing w:val="-1"/>
          <w:sz w:val="17"/>
          <w:szCs w:val="17"/>
        </w:rPr>
        <w:t>the</w:t>
      </w:r>
      <w:r w:rsidRPr="00C32DD0">
        <w:rPr>
          <w:rFonts w:ascii="Calibri"/>
          <w:spacing w:val="-2"/>
          <w:sz w:val="17"/>
          <w:szCs w:val="17"/>
        </w:rPr>
        <w:t xml:space="preserve"> </w:t>
      </w:r>
      <w:r w:rsidRPr="00C32DD0">
        <w:rPr>
          <w:rFonts w:ascii="Calibri"/>
          <w:sz w:val="17"/>
          <w:szCs w:val="17"/>
        </w:rPr>
        <w:t>Core</w:t>
      </w:r>
      <w:r w:rsidRPr="00C32DD0">
        <w:rPr>
          <w:rFonts w:ascii="Calibri"/>
          <w:spacing w:val="-3"/>
          <w:sz w:val="17"/>
          <w:szCs w:val="17"/>
        </w:rPr>
        <w:t xml:space="preserve"> </w:t>
      </w:r>
      <w:r w:rsidRPr="00C32DD0">
        <w:rPr>
          <w:rFonts w:ascii="Calibri"/>
          <w:sz w:val="17"/>
          <w:szCs w:val="17"/>
        </w:rPr>
        <w:t>40</w:t>
      </w:r>
      <w:r w:rsidRPr="00C32DD0">
        <w:rPr>
          <w:rFonts w:ascii="Calibri"/>
          <w:spacing w:val="-2"/>
          <w:sz w:val="17"/>
          <w:szCs w:val="17"/>
        </w:rPr>
        <w:t xml:space="preserve"> </w:t>
      </w:r>
      <w:r w:rsidRPr="00C32DD0">
        <w:rPr>
          <w:rFonts w:ascii="Calibri"/>
          <w:spacing w:val="-1"/>
          <w:sz w:val="17"/>
          <w:szCs w:val="17"/>
        </w:rPr>
        <w:t>curriculum, the</w:t>
      </w:r>
      <w:r w:rsidRPr="00C32DD0">
        <w:rPr>
          <w:rFonts w:ascii="Calibri"/>
          <w:sz w:val="17"/>
          <w:szCs w:val="17"/>
        </w:rPr>
        <w:t xml:space="preserve"> </w:t>
      </w:r>
      <w:r w:rsidRPr="00C32DD0">
        <w:rPr>
          <w:rFonts w:ascii="Calibri"/>
          <w:spacing w:val="-1"/>
          <w:sz w:val="17"/>
          <w:szCs w:val="17"/>
        </w:rPr>
        <w:t>student</w:t>
      </w:r>
      <w:r w:rsidRPr="00C32DD0">
        <w:rPr>
          <w:rFonts w:ascii="Calibri"/>
          <w:spacing w:val="1"/>
          <w:sz w:val="17"/>
          <w:szCs w:val="17"/>
        </w:rPr>
        <w:t xml:space="preserve"> </w:t>
      </w:r>
      <w:r w:rsidRPr="00C32DD0">
        <w:rPr>
          <w:rFonts w:ascii="Calibri"/>
          <w:spacing w:val="-1"/>
          <w:sz w:val="17"/>
          <w:szCs w:val="17"/>
        </w:rPr>
        <w:t>is</w:t>
      </w:r>
      <w:r w:rsidRPr="00C32DD0">
        <w:rPr>
          <w:rFonts w:ascii="Calibri"/>
          <w:spacing w:val="-2"/>
          <w:sz w:val="17"/>
          <w:szCs w:val="17"/>
        </w:rPr>
        <w:t xml:space="preserve"> </w:t>
      </w:r>
      <w:r w:rsidRPr="00C32DD0">
        <w:rPr>
          <w:rFonts w:ascii="Calibri"/>
          <w:spacing w:val="-1"/>
          <w:sz w:val="17"/>
          <w:szCs w:val="17"/>
        </w:rPr>
        <w:t>required</w:t>
      </w:r>
      <w:r w:rsidRPr="00C32DD0">
        <w:rPr>
          <w:rFonts w:ascii="Calibri"/>
          <w:spacing w:val="-2"/>
          <w:sz w:val="17"/>
          <w:szCs w:val="17"/>
        </w:rPr>
        <w:t xml:space="preserve"> </w:t>
      </w:r>
      <w:r w:rsidRPr="00C32DD0">
        <w:rPr>
          <w:rFonts w:ascii="Calibri"/>
          <w:sz w:val="17"/>
          <w:szCs w:val="17"/>
        </w:rPr>
        <w:t>to</w:t>
      </w:r>
      <w:r w:rsidRPr="00C32DD0">
        <w:rPr>
          <w:rFonts w:ascii="Calibri"/>
          <w:spacing w:val="1"/>
          <w:sz w:val="17"/>
          <w:szCs w:val="17"/>
        </w:rPr>
        <w:t xml:space="preserve"> </w:t>
      </w:r>
      <w:r w:rsidRPr="00C32DD0">
        <w:rPr>
          <w:rFonts w:ascii="Calibri"/>
          <w:spacing w:val="-1"/>
          <w:sz w:val="17"/>
          <w:szCs w:val="17"/>
        </w:rPr>
        <w:t>complete</w:t>
      </w:r>
      <w:r w:rsidRPr="00C32DD0">
        <w:rPr>
          <w:rFonts w:ascii="Calibri"/>
          <w:spacing w:val="-2"/>
          <w:sz w:val="17"/>
          <w:szCs w:val="17"/>
        </w:rPr>
        <w:t xml:space="preserve"> </w:t>
      </w:r>
      <w:r w:rsidRPr="00C32DD0">
        <w:rPr>
          <w:rFonts w:ascii="Calibri"/>
          <w:spacing w:val="-1"/>
          <w:sz w:val="17"/>
          <w:szCs w:val="17"/>
        </w:rPr>
        <w:t>the</w:t>
      </w:r>
      <w:r w:rsidRPr="00C32DD0">
        <w:rPr>
          <w:rFonts w:ascii="Calibri"/>
          <w:sz w:val="17"/>
          <w:szCs w:val="17"/>
        </w:rPr>
        <w:t xml:space="preserve"> graduation</w:t>
      </w:r>
      <w:r w:rsidRPr="00C32DD0">
        <w:rPr>
          <w:rFonts w:ascii="Calibri"/>
          <w:spacing w:val="91"/>
          <w:sz w:val="17"/>
          <w:szCs w:val="17"/>
        </w:rPr>
        <w:t xml:space="preserve"> </w:t>
      </w:r>
      <w:r w:rsidRPr="00C32DD0">
        <w:rPr>
          <w:rFonts w:ascii="Calibri"/>
          <w:spacing w:val="-1"/>
          <w:sz w:val="17"/>
          <w:szCs w:val="17"/>
        </w:rPr>
        <w:t>requirements</w:t>
      </w:r>
      <w:r w:rsidRPr="00C32DD0">
        <w:rPr>
          <w:rFonts w:ascii="Calibri"/>
          <w:spacing w:val="-5"/>
          <w:sz w:val="17"/>
          <w:szCs w:val="17"/>
        </w:rPr>
        <w:t xml:space="preserve"> </w:t>
      </w:r>
      <w:r w:rsidRPr="00C32DD0">
        <w:rPr>
          <w:rFonts w:ascii="Calibri"/>
          <w:sz w:val="17"/>
          <w:szCs w:val="17"/>
        </w:rPr>
        <w:t>for</w:t>
      </w:r>
      <w:r w:rsidRPr="00C32DD0">
        <w:rPr>
          <w:rFonts w:ascii="Calibri"/>
          <w:spacing w:val="-3"/>
          <w:sz w:val="17"/>
          <w:szCs w:val="17"/>
        </w:rPr>
        <w:t xml:space="preserve"> </w:t>
      </w:r>
      <w:r w:rsidRPr="00C32DD0">
        <w:rPr>
          <w:rFonts w:ascii="Calibri"/>
          <w:spacing w:val="-1"/>
          <w:sz w:val="17"/>
          <w:szCs w:val="17"/>
        </w:rPr>
        <w:t>the</w:t>
      </w:r>
      <w:r w:rsidRPr="00C32DD0">
        <w:rPr>
          <w:rFonts w:ascii="Calibri"/>
          <w:spacing w:val="-2"/>
          <w:sz w:val="17"/>
          <w:szCs w:val="17"/>
        </w:rPr>
        <w:t xml:space="preserve"> </w:t>
      </w:r>
      <w:r w:rsidRPr="00C32DD0">
        <w:rPr>
          <w:rFonts w:ascii="Calibri"/>
          <w:spacing w:val="-1"/>
          <w:sz w:val="17"/>
          <w:szCs w:val="17"/>
        </w:rPr>
        <w:t>general</w:t>
      </w:r>
      <w:r w:rsidRPr="00C32DD0">
        <w:rPr>
          <w:rFonts w:ascii="Calibri"/>
          <w:spacing w:val="-3"/>
          <w:sz w:val="17"/>
          <w:szCs w:val="17"/>
        </w:rPr>
        <w:t xml:space="preserve"> </w:t>
      </w:r>
      <w:r w:rsidRPr="00C32DD0">
        <w:rPr>
          <w:rFonts w:ascii="Calibri"/>
          <w:sz w:val="17"/>
          <w:szCs w:val="17"/>
        </w:rPr>
        <w:t>diploma</w:t>
      </w:r>
      <w:r w:rsidRPr="00C32DD0">
        <w:rPr>
          <w:rFonts w:ascii="Calibri"/>
          <w:spacing w:val="-4"/>
          <w:sz w:val="17"/>
          <w:szCs w:val="17"/>
        </w:rPr>
        <w:t xml:space="preserve"> </w:t>
      </w:r>
      <w:r w:rsidRPr="00C32DD0">
        <w:rPr>
          <w:rFonts w:ascii="Calibri"/>
          <w:spacing w:val="-1"/>
          <w:sz w:val="17"/>
          <w:szCs w:val="17"/>
        </w:rPr>
        <w:t>and</w:t>
      </w:r>
      <w:r w:rsidRPr="00C32DD0">
        <w:rPr>
          <w:rFonts w:ascii="Calibri"/>
          <w:spacing w:val="-4"/>
          <w:sz w:val="17"/>
          <w:szCs w:val="17"/>
        </w:rPr>
        <w:t xml:space="preserve"> </w:t>
      </w:r>
      <w:r w:rsidRPr="00C32DD0">
        <w:rPr>
          <w:rFonts w:ascii="Calibri"/>
          <w:spacing w:val="-1"/>
          <w:sz w:val="17"/>
          <w:szCs w:val="17"/>
        </w:rPr>
        <w:t>determine</w:t>
      </w:r>
      <w:r w:rsidRPr="00C32DD0">
        <w:rPr>
          <w:rFonts w:ascii="Calibri"/>
          <w:spacing w:val="-3"/>
          <w:sz w:val="17"/>
          <w:szCs w:val="17"/>
        </w:rPr>
        <w:t xml:space="preserve"> </w:t>
      </w:r>
      <w:r w:rsidRPr="00C32DD0">
        <w:rPr>
          <w:rFonts w:ascii="Calibri"/>
          <w:sz w:val="17"/>
          <w:szCs w:val="17"/>
        </w:rPr>
        <w:t>a</w:t>
      </w:r>
      <w:r w:rsidRPr="00C32DD0">
        <w:rPr>
          <w:rFonts w:ascii="Calibri"/>
          <w:spacing w:val="-3"/>
          <w:sz w:val="17"/>
          <w:szCs w:val="17"/>
        </w:rPr>
        <w:t xml:space="preserve"> </w:t>
      </w:r>
      <w:r w:rsidRPr="00C32DD0">
        <w:rPr>
          <w:rFonts w:ascii="Calibri"/>
          <w:sz w:val="17"/>
          <w:szCs w:val="17"/>
        </w:rPr>
        <w:t>career/academic</w:t>
      </w:r>
      <w:r w:rsidRPr="00C32DD0">
        <w:rPr>
          <w:rFonts w:ascii="Calibri"/>
          <w:spacing w:val="-3"/>
          <w:sz w:val="17"/>
          <w:szCs w:val="17"/>
        </w:rPr>
        <w:t xml:space="preserve"> </w:t>
      </w:r>
      <w:r w:rsidRPr="00C32DD0">
        <w:rPr>
          <w:rFonts w:ascii="Calibri"/>
          <w:spacing w:val="-1"/>
          <w:sz w:val="17"/>
          <w:szCs w:val="17"/>
        </w:rPr>
        <w:t>sequence</w:t>
      </w:r>
      <w:r w:rsidRPr="00C32DD0">
        <w:rPr>
          <w:rFonts w:ascii="Calibri"/>
          <w:spacing w:val="-3"/>
          <w:sz w:val="17"/>
          <w:szCs w:val="17"/>
        </w:rPr>
        <w:t xml:space="preserve"> </w:t>
      </w:r>
      <w:r w:rsidRPr="00C32DD0">
        <w:rPr>
          <w:rFonts w:ascii="Calibri"/>
          <w:spacing w:val="-1"/>
          <w:sz w:val="17"/>
          <w:szCs w:val="17"/>
        </w:rPr>
        <w:t>that</w:t>
      </w:r>
      <w:r w:rsidRPr="00C32DD0">
        <w:rPr>
          <w:rFonts w:ascii="Calibri"/>
          <w:spacing w:val="-3"/>
          <w:sz w:val="17"/>
          <w:szCs w:val="17"/>
        </w:rPr>
        <w:t xml:space="preserve"> </w:t>
      </w:r>
      <w:r w:rsidRPr="00C32DD0">
        <w:rPr>
          <w:rFonts w:ascii="Calibri"/>
          <w:sz w:val="17"/>
          <w:szCs w:val="17"/>
        </w:rPr>
        <w:t>the</w:t>
      </w:r>
      <w:r w:rsidRPr="00C32DD0">
        <w:rPr>
          <w:rFonts w:ascii="Calibri"/>
          <w:spacing w:val="-4"/>
          <w:sz w:val="17"/>
          <w:szCs w:val="17"/>
        </w:rPr>
        <w:t xml:space="preserve"> </w:t>
      </w:r>
      <w:r w:rsidRPr="00C32DD0">
        <w:rPr>
          <w:rFonts w:ascii="Calibri"/>
          <w:spacing w:val="-1"/>
          <w:sz w:val="17"/>
          <w:szCs w:val="17"/>
        </w:rPr>
        <w:t>student will</w:t>
      </w:r>
      <w:r w:rsidRPr="00C32DD0">
        <w:rPr>
          <w:rFonts w:ascii="Calibri"/>
          <w:spacing w:val="-3"/>
          <w:sz w:val="17"/>
          <w:szCs w:val="17"/>
        </w:rPr>
        <w:t xml:space="preserve"> </w:t>
      </w:r>
      <w:r w:rsidRPr="00C32DD0">
        <w:rPr>
          <w:rFonts w:ascii="Calibri"/>
          <w:spacing w:val="-1"/>
          <w:sz w:val="17"/>
          <w:szCs w:val="17"/>
        </w:rPr>
        <w:t>pursue.</w:t>
      </w:r>
    </w:p>
    <w:p w14:paraId="049C215B" w14:textId="77777777" w:rsidR="001A4272" w:rsidRPr="00C32DD0" w:rsidRDefault="001A4272">
      <w:pPr>
        <w:rPr>
          <w:rFonts w:ascii="Calibri" w:eastAsia="Calibri" w:hAnsi="Calibri" w:cs="Calibri"/>
          <w:sz w:val="19"/>
          <w:szCs w:val="19"/>
        </w:rPr>
      </w:pPr>
    </w:p>
    <w:p w14:paraId="74B854A8" w14:textId="77777777" w:rsidR="001A4272" w:rsidRPr="00C32DD0" w:rsidRDefault="001A4272">
      <w:pPr>
        <w:rPr>
          <w:rFonts w:ascii="Calibri" w:eastAsia="Calibri" w:hAnsi="Calibri" w:cs="Calibri"/>
          <w:sz w:val="19"/>
          <w:szCs w:val="19"/>
        </w:rPr>
      </w:pPr>
    </w:p>
    <w:p w14:paraId="5E949E80" w14:textId="77777777" w:rsidR="001A4272" w:rsidRPr="00C32DD0" w:rsidRDefault="001A4272">
      <w:pPr>
        <w:spacing w:before="12"/>
        <w:rPr>
          <w:rFonts w:ascii="Calibri" w:eastAsia="Calibri" w:hAnsi="Calibri" w:cs="Calibri"/>
          <w:sz w:val="12"/>
          <w:szCs w:val="12"/>
        </w:rPr>
      </w:pPr>
    </w:p>
    <w:p w14:paraId="06917CE1" w14:textId="67B2FAC1" w:rsidR="001A4272" w:rsidRPr="00C32DD0" w:rsidRDefault="001A4272">
      <w:pPr>
        <w:spacing w:line="20" w:lineRule="atLeast"/>
        <w:ind w:left="105"/>
        <w:rPr>
          <w:rFonts w:ascii="Calibri" w:eastAsia="Calibri" w:hAnsi="Calibri" w:cs="Calibri"/>
          <w:sz w:val="8"/>
          <w:szCs w:val="8"/>
        </w:rPr>
      </w:pPr>
    </w:p>
    <w:p w14:paraId="27078CD8" w14:textId="77777777" w:rsidR="00E6109F" w:rsidRPr="00C32DD0" w:rsidRDefault="00E6109F">
      <w:pPr>
        <w:rPr>
          <w:rFonts w:ascii="Calibri" w:eastAsia="Calibri" w:hAnsi="Calibri"/>
          <w:b/>
          <w:bCs/>
          <w:spacing w:val="-1"/>
          <w:sz w:val="23"/>
          <w:szCs w:val="23"/>
        </w:rPr>
      </w:pPr>
      <w:bookmarkStart w:id="8" w:name="AcademicHonorsDiploma"/>
      <w:r w:rsidRPr="00C32DD0">
        <w:rPr>
          <w:spacing w:val="-1"/>
          <w:sz w:val="21"/>
          <w:szCs w:val="21"/>
        </w:rPr>
        <w:br w:type="page"/>
      </w:r>
    </w:p>
    <w:p w14:paraId="1AC222A3" w14:textId="43332363" w:rsidR="001A4272" w:rsidRPr="00C32DD0" w:rsidRDefault="00AB0936" w:rsidP="00964E44">
      <w:pPr>
        <w:pStyle w:val="Heading5"/>
        <w:spacing w:before="31"/>
        <w:ind w:left="0"/>
        <w:jc w:val="center"/>
        <w:rPr>
          <w:b w:val="0"/>
          <w:bCs w:val="0"/>
          <w:sz w:val="23"/>
          <w:szCs w:val="23"/>
        </w:rPr>
      </w:pPr>
      <w:r w:rsidRPr="00C32DD0">
        <w:rPr>
          <w:spacing w:val="-1"/>
          <w:sz w:val="23"/>
          <w:szCs w:val="23"/>
        </w:rPr>
        <w:lastRenderedPageBreak/>
        <w:t>PLAINFIELD</w:t>
      </w:r>
      <w:r w:rsidRPr="00C32DD0">
        <w:rPr>
          <w:spacing w:val="-7"/>
          <w:sz w:val="23"/>
          <w:szCs w:val="23"/>
        </w:rPr>
        <w:t xml:space="preserve"> </w:t>
      </w:r>
      <w:r w:rsidRPr="00C32DD0">
        <w:rPr>
          <w:spacing w:val="-1"/>
          <w:sz w:val="23"/>
          <w:szCs w:val="23"/>
        </w:rPr>
        <w:t>HIGH</w:t>
      </w:r>
      <w:r w:rsidRPr="00C32DD0">
        <w:rPr>
          <w:spacing w:val="-6"/>
          <w:sz w:val="23"/>
          <w:szCs w:val="23"/>
        </w:rPr>
        <w:t xml:space="preserve"> </w:t>
      </w:r>
      <w:r w:rsidRPr="00C32DD0">
        <w:rPr>
          <w:spacing w:val="-1"/>
          <w:sz w:val="23"/>
          <w:szCs w:val="23"/>
        </w:rPr>
        <w:t>SCHOOL</w:t>
      </w:r>
      <w:r w:rsidRPr="00C32DD0">
        <w:rPr>
          <w:spacing w:val="-4"/>
          <w:sz w:val="23"/>
          <w:szCs w:val="23"/>
        </w:rPr>
        <w:t xml:space="preserve"> </w:t>
      </w:r>
      <w:r w:rsidRPr="00C32DD0">
        <w:rPr>
          <w:spacing w:val="-1"/>
          <w:sz w:val="23"/>
          <w:szCs w:val="23"/>
        </w:rPr>
        <w:t>CORE</w:t>
      </w:r>
      <w:r w:rsidRPr="00C32DD0">
        <w:rPr>
          <w:spacing w:val="-8"/>
          <w:sz w:val="23"/>
          <w:szCs w:val="23"/>
        </w:rPr>
        <w:t xml:space="preserve"> </w:t>
      </w:r>
      <w:r w:rsidRPr="00C32DD0">
        <w:rPr>
          <w:sz w:val="23"/>
          <w:szCs w:val="23"/>
        </w:rPr>
        <w:t>40</w:t>
      </w:r>
      <w:r w:rsidRPr="00C32DD0">
        <w:rPr>
          <w:spacing w:val="-7"/>
          <w:sz w:val="23"/>
          <w:szCs w:val="23"/>
        </w:rPr>
        <w:t xml:space="preserve"> </w:t>
      </w:r>
      <w:r w:rsidRPr="00C32DD0">
        <w:rPr>
          <w:spacing w:val="-1"/>
          <w:sz w:val="23"/>
          <w:szCs w:val="23"/>
        </w:rPr>
        <w:t>w/ACADEMIC</w:t>
      </w:r>
      <w:r w:rsidRPr="00C32DD0">
        <w:rPr>
          <w:spacing w:val="-6"/>
          <w:sz w:val="23"/>
          <w:szCs w:val="23"/>
        </w:rPr>
        <w:t xml:space="preserve"> </w:t>
      </w:r>
      <w:r w:rsidRPr="00C32DD0">
        <w:rPr>
          <w:spacing w:val="-1"/>
          <w:sz w:val="23"/>
          <w:szCs w:val="23"/>
        </w:rPr>
        <w:t>HONORS</w:t>
      </w:r>
      <w:r w:rsidRPr="00C32DD0">
        <w:rPr>
          <w:spacing w:val="-6"/>
          <w:sz w:val="23"/>
          <w:szCs w:val="23"/>
        </w:rPr>
        <w:t xml:space="preserve"> </w:t>
      </w:r>
      <w:r w:rsidRPr="00C32DD0">
        <w:rPr>
          <w:spacing w:val="-1"/>
          <w:sz w:val="23"/>
          <w:szCs w:val="23"/>
        </w:rPr>
        <w:t>DIPLOMA</w:t>
      </w:r>
      <w:r w:rsidRPr="00C32DD0">
        <w:rPr>
          <w:spacing w:val="-7"/>
          <w:sz w:val="23"/>
          <w:szCs w:val="23"/>
        </w:rPr>
        <w:t xml:space="preserve"> </w:t>
      </w:r>
      <w:r w:rsidRPr="00C32DD0">
        <w:rPr>
          <w:spacing w:val="-1"/>
          <w:sz w:val="23"/>
          <w:szCs w:val="23"/>
        </w:rPr>
        <w:t>GRADUATION</w:t>
      </w:r>
      <w:r w:rsidRPr="00C32DD0">
        <w:rPr>
          <w:spacing w:val="-6"/>
          <w:sz w:val="23"/>
          <w:szCs w:val="23"/>
        </w:rPr>
        <w:t xml:space="preserve"> </w:t>
      </w:r>
      <w:r w:rsidRPr="00C32DD0">
        <w:rPr>
          <w:spacing w:val="-1"/>
          <w:sz w:val="23"/>
          <w:szCs w:val="23"/>
        </w:rPr>
        <w:t>REQUIREMENTS</w:t>
      </w:r>
    </w:p>
    <w:bookmarkEnd w:id="8"/>
    <w:p w14:paraId="24B79A76" w14:textId="77777777" w:rsidR="001A4272" w:rsidRPr="00C32DD0" w:rsidRDefault="001A4272">
      <w:pPr>
        <w:spacing w:before="11"/>
        <w:rPr>
          <w:rFonts w:ascii="Calibri" w:eastAsia="Calibri" w:hAnsi="Calibri" w:cs="Calibri"/>
          <w:b/>
          <w:bCs/>
          <w:sz w:val="8"/>
          <w:szCs w:val="8"/>
        </w:rPr>
      </w:pPr>
    </w:p>
    <w:tbl>
      <w:tblPr>
        <w:tblW w:w="0" w:type="auto"/>
        <w:tblInd w:w="582" w:type="dxa"/>
        <w:tblLayout w:type="fixed"/>
        <w:tblCellMar>
          <w:left w:w="0" w:type="dxa"/>
          <w:right w:w="0" w:type="dxa"/>
        </w:tblCellMar>
        <w:tblLook w:val="01E0" w:firstRow="1" w:lastRow="1" w:firstColumn="1" w:lastColumn="1" w:noHBand="0" w:noVBand="0"/>
      </w:tblPr>
      <w:tblGrid>
        <w:gridCol w:w="1527"/>
        <w:gridCol w:w="7290"/>
        <w:gridCol w:w="1088"/>
      </w:tblGrid>
      <w:tr w:rsidR="001A4272" w:rsidRPr="00C32DD0" w14:paraId="47E4BF08"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32AD7324" w14:textId="77777777" w:rsidR="001A4272" w:rsidRPr="00C32DD0" w:rsidRDefault="00AB0936">
            <w:pPr>
              <w:pStyle w:val="TableParagraph"/>
              <w:spacing w:before="513"/>
              <w:ind w:left="400"/>
              <w:rPr>
                <w:rFonts w:ascii="Calibri" w:eastAsia="Calibri" w:hAnsi="Calibri" w:cs="Calibri"/>
                <w:sz w:val="19"/>
                <w:szCs w:val="19"/>
              </w:rPr>
            </w:pPr>
            <w:r w:rsidRPr="00C32DD0">
              <w:rPr>
                <w:rFonts w:ascii="Calibri"/>
                <w:b/>
                <w:i/>
                <w:spacing w:val="-1"/>
                <w:sz w:val="19"/>
                <w:szCs w:val="19"/>
              </w:rPr>
              <w:t>ENGLISH</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4326F07D"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z w:val="19"/>
                <w:szCs w:val="19"/>
              </w:rPr>
              <w:t>8</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2FAEEDF2" w14:textId="77777777">
        <w:trPr>
          <w:trHeight w:hRule="exact" w:val="1030"/>
        </w:trPr>
        <w:tc>
          <w:tcPr>
            <w:tcW w:w="1527" w:type="dxa"/>
            <w:vMerge/>
            <w:tcBorders>
              <w:left w:val="single" w:sz="5" w:space="0" w:color="000000"/>
              <w:bottom w:val="single" w:sz="5" w:space="0" w:color="000000"/>
              <w:right w:val="single" w:sz="5" w:space="0" w:color="000000"/>
            </w:tcBorders>
          </w:tcPr>
          <w:p w14:paraId="2D8164A8"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57FF5733" w14:textId="77777777" w:rsidR="001A4272" w:rsidRPr="00C32DD0" w:rsidRDefault="00AB0936" w:rsidP="00E325A7">
            <w:pPr>
              <w:pStyle w:val="ListParagraph"/>
              <w:numPr>
                <w:ilvl w:val="0"/>
                <w:numId w:val="50"/>
              </w:numPr>
              <w:tabs>
                <w:tab w:val="left" w:pos="1036"/>
              </w:tabs>
              <w:spacing w:line="254" w:lineRule="exact"/>
              <w:rPr>
                <w:rFonts w:ascii="Calibri" w:eastAsia="Calibri" w:hAnsi="Calibri" w:cs="Calibri"/>
                <w:sz w:val="19"/>
                <w:szCs w:val="19"/>
              </w:rPr>
            </w:pPr>
            <w:r w:rsidRPr="00C32DD0">
              <w:rPr>
                <w:rFonts w:ascii="Calibri"/>
                <w:i/>
                <w:spacing w:val="-1"/>
                <w:sz w:val="19"/>
                <w:szCs w:val="19"/>
              </w:rPr>
              <w:t>English</w:t>
            </w:r>
            <w:r w:rsidRPr="00C32DD0">
              <w:rPr>
                <w:rFonts w:ascii="Calibri"/>
                <w:i/>
                <w:spacing w:val="-5"/>
                <w:sz w:val="19"/>
                <w:szCs w:val="19"/>
              </w:rPr>
              <w:t xml:space="preserve"> </w:t>
            </w:r>
            <w:r w:rsidRPr="00C32DD0">
              <w:rPr>
                <w:rFonts w:ascii="Calibri"/>
                <w:i/>
                <w:sz w:val="19"/>
                <w:szCs w:val="19"/>
              </w:rPr>
              <w:t>9</w:t>
            </w:r>
            <w:r w:rsidRPr="00C32DD0">
              <w:rPr>
                <w:rFonts w:ascii="Calibri"/>
                <w:i/>
                <w:spacing w:val="-2"/>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9</w:t>
            </w:r>
            <w:r w:rsidRPr="00C32DD0">
              <w:rPr>
                <w:rFonts w:ascii="Calibri"/>
                <w:i/>
                <w:spacing w:val="-5"/>
                <w:sz w:val="19"/>
                <w:szCs w:val="19"/>
              </w:rPr>
              <w:t xml:space="preserve"> </w:t>
            </w:r>
            <w:r w:rsidRPr="00C32DD0">
              <w:rPr>
                <w:rFonts w:ascii="Calibri"/>
                <w:i/>
                <w:spacing w:val="-1"/>
                <w:sz w:val="19"/>
                <w:szCs w:val="19"/>
              </w:rPr>
              <w:t>Honors</w:t>
            </w:r>
          </w:p>
          <w:p w14:paraId="79C11504" w14:textId="77777777" w:rsidR="001A4272" w:rsidRPr="00C32DD0" w:rsidRDefault="00AB0936" w:rsidP="00E325A7">
            <w:pPr>
              <w:pStyle w:val="ListParagraph"/>
              <w:numPr>
                <w:ilvl w:val="0"/>
                <w:numId w:val="50"/>
              </w:numPr>
              <w:tabs>
                <w:tab w:val="left" w:pos="1036"/>
              </w:tabs>
              <w:spacing w:before="2"/>
              <w:rPr>
                <w:rFonts w:ascii="Calibri" w:eastAsia="Calibri" w:hAnsi="Calibri" w:cs="Calibri"/>
                <w:sz w:val="19"/>
                <w:szCs w:val="19"/>
              </w:rPr>
            </w:pPr>
            <w:r w:rsidRPr="00C32DD0">
              <w:rPr>
                <w:rFonts w:ascii="Calibri"/>
                <w:i/>
                <w:spacing w:val="-1"/>
                <w:sz w:val="19"/>
                <w:szCs w:val="19"/>
              </w:rPr>
              <w:t>English</w:t>
            </w:r>
            <w:r w:rsidRPr="00C32DD0">
              <w:rPr>
                <w:rFonts w:ascii="Calibri"/>
                <w:i/>
                <w:spacing w:val="-5"/>
                <w:sz w:val="19"/>
                <w:szCs w:val="19"/>
              </w:rPr>
              <w:t xml:space="preserve"> </w:t>
            </w:r>
            <w:r w:rsidRPr="00C32DD0">
              <w:rPr>
                <w:rFonts w:ascii="Calibri"/>
                <w:i/>
                <w:sz w:val="19"/>
                <w:szCs w:val="19"/>
              </w:rPr>
              <w:t>10</w:t>
            </w:r>
            <w:r w:rsidRPr="00C32DD0">
              <w:rPr>
                <w:rFonts w:ascii="Calibri"/>
                <w:i/>
                <w:spacing w:val="-3"/>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5"/>
                <w:sz w:val="19"/>
                <w:szCs w:val="19"/>
              </w:rPr>
              <w:t xml:space="preserve"> </w:t>
            </w:r>
            <w:r w:rsidRPr="00C32DD0">
              <w:rPr>
                <w:rFonts w:ascii="Calibri"/>
                <w:i/>
                <w:sz w:val="19"/>
                <w:szCs w:val="19"/>
              </w:rPr>
              <w:t>10</w:t>
            </w:r>
            <w:r w:rsidRPr="00C32DD0">
              <w:rPr>
                <w:rFonts w:ascii="Calibri"/>
                <w:i/>
                <w:spacing w:val="-5"/>
                <w:sz w:val="19"/>
                <w:szCs w:val="19"/>
              </w:rPr>
              <w:t xml:space="preserve"> </w:t>
            </w:r>
            <w:r w:rsidRPr="00C32DD0">
              <w:rPr>
                <w:rFonts w:ascii="Calibri"/>
                <w:i/>
                <w:spacing w:val="-1"/>
                <w:sz w:val="19"/>
                <w:szCs w:val="19"/>
              </w:rPr>
              <w:t>Honors</w:t>
            </w:r>
          </w:p>
          <w:p w14:paraId="7F504451" w14:textId="77777777" w:rsidR="001A4272" w:rsidRPr="00C32DD0" w:rsidRDefault="00AB0936" w:rsidP="00E325A7">
            <w:pPr>
              <w:pStyle w:val="ListParagraph"/>
              <w:numPr>
                <w:ilvl w:val="0"/>
                <w:numId w:val="50"/>
              </w:numPr>
              <w:tabs>
                <w:tab w:val="left" w:pos="1036"/>
              </w:tabs>
              <w:spacing w:line="255" w:lineRule="exact"/>
              <w:rPr>
                <w:rFonts w:ascii="Calibri" w:eastAsia="Calibri" w:hAnsi="Calibri" w:cs="Calibri"/>
                <w:sz w:val="19"/>
                <w:szCs w:val="19"/>
              </w:rPr>
            </w:pP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11</w:t>
            </w:r>
            <w:r w:rsidRPr="00C32DD0">
              <w:rPr>
                <w:rFonts w:ascii="Calibri"/>
                <w:i/>
                <w:spacing w:val="-3"/>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11</w:t>
            </w:r>
            <w:r w:rsidRPr="00C32DD0">
              <w:rPr>
                <w:rFonts w:ascii="Calibri"/>
                <w:i/>
                <w:spacing w:val="-4"/>
                <w:sz w:val="19"/>
                <w:szCs w:val="19"/>
              </w:rPr>
              <w:t xml:space="preserve"> </w:t>
            </w:r>
            <w:r w:rsidRPr="00C32DD0">
              <w:rPr>
                <w:rFonts w:ascii="Calibri"/>
                <w:i/>
                <w:spacing w:val="-1"/>
                <w:sz w:val="19"/>
                <w:szCs w:val="19"/>
              </w:rPr>
              <w:t>CP</w:t>
            </w:r>
            <w:r w:rsidRPr="00C32DD0">
              <w:rPr>
                <w:rFonts w:ascii="Calibri"/>
                <w:i/>
                <w:spacing w:val="-3"/>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2"/>
                <w:sz w:val="19"/>
                <w:szCs w:val="19"/>
              </w:rPr>
              <w:t xml:space="preserve"> </w:t>
            </w:r>
            <w:r w:rsidRPr="00C32DD0">
              <w:rPr>
                <w:rFonts w:ascii="Calibri"/>
                <w:i/>
                <w:sz w:val="19"/>
                <w:szCs w:val="19"/>
              </w:rPr>
              <w:t>11</w:t>
            </w:r>
            <w:r w:rsidRPr="00C32DD0">
              <w:rPr>
                <w:rFonts w:ascii="Calibri"/>
                <w:i/>
                <w:spacing w:val="-5"/>
                <w:sz w:val="19"/>
                <w:szCs w:val="19"/>
              </w:rPr>
              <w:t xml:space="preserve"> </w:t>
            </w:r>
            <w:r w:rsidRPr="00C32DD0">
              <w:rPr>
                <w:rFonts w:ascii="Calibri"/>
                <w:i/>
                <w:spacing w:val="-1"/>
                <w:sz w:val="19"/>
                <w:szCs w:val="19"/>
              </w:rPr>
              <w:t>Honors</w:t>
            </w:r>
            <w:r w:rsidRPr="00C32DD0">
              <w:rPr>
                <w:rFonts w:ascii="Calibri"/>
                <w:i/>
                <w:spacing w:val="-5"/>
                <w:sz w:val="19"/>
                <w:szCs w:val="19"/>
              </w:rPr>
              <w:t xml:space="preserve"> </w:t>
            </w:r>
            <w:r w:rsidRPr="00C32DD0">
              <w:rPr>
                <w:rFonts w:ascii="Calibri"/>
                <w:i/>
                <w:spacing w:val="-1"/>
                <w:sz w:val="19"/>
                <w:szCs w:val="19"/>
              </w:rPr>
              <w:t>(CHAP</w:t>
            </w:r>
            <w:r w:rsidRPr="00C32DD0">
              <w:rPr>
                <w:rFonts w:ascii="Calibri"/>
                <w:spacing w:val="-1"/>
                <w:sz w:val="19"/>
                <w:szCs w:val="19"/>
              </w:rPr>
              <w:t>)</w:t>
            </w:r>
            <w:r w:rsidRPr="00C32DD0">
              <w:rPr>
                <w:rFonts w:ascii="Calibri"/>
                <w:spacing w:val="-5"/>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z w:val="19"/>
                <w:szCs w:val="19"/>
              </w:rPr>
              <w:t>AP</w:t>
            </w:r>
            <w:r w:rsidRPr="00C32DD0">
              <w:rPr>
                <w:rFonts w:ascii="Calibri"/>
                <w:i/>
                <w:spacing w:val="-4"/>
                <w:sz w:val="19"/>
                <w:szCs w:val="19"/>
              </w:rPr>
              <w:t xml:space="preserve"> </w:t>
            </w:r>
            <w:r w:rsidRPr="00C32DD0">
              <w:rPr>
                <w:rFonts w:ascii="Calibri"/>
                <w:i/>
                <w:spacing w:val="-1"/>
                <w:sz w:val="19"/>
                <w:szCs w:val="19"/>
              </w:rPr>
              <w:t>Language</w:t>
            </w:r>
          </w:p>
          <w:p w14:paraId="4559E005" w14:textId="77777777" w:rsidR="001A4272" w:rsidRPr="00C32DD0" w:rsidRDefault="00AB0936" w:rsidP="00E325A7">
            <w:pPr>
              <w:pStyle w:val="ListParagraph"/>
              <w:numPr>
                <w:ilvl w:val="0"/>
                <w:numId w:val="50"/>
              </w:numPr>
              <w:tabs>
                <w:tab w:val="left" w:pos="1036"/>
              </w:tabs>
              <w:spacing w:line="253" w:lineRule="exact"/>
              <w:rPr>
                <w:rFonts w:ascii="Calibri" w:eastAsia="Calibri" w:hAnsi="Calibri" w:cs="Calibri"/>
                <w:sz w:val="19"/>
                <w:szCs w:val="19"/>
              </w:rPr>
            </w:pP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12</w:t>
            </w:r>
            <w:r w:rsidRPr="00C32DD0">
              <w:rPr>
                <w:rFonts w:ascii="Calibri"/>
                <w:i/>
                <w:spacing w:val="-2"/>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12</w:t>
            </w:r>
            <w:r w:rsidRPr="00C32DD0">
              <w:rPr>
                <w:rFonts w:ascii="Calibri"/>
                <w:i/>
                <w:spacing w:val="-4"/>
                <w:sz w:val="19"/>
                <w:szCs w:val="19"/>
              </w:rPr>
              <w:t xml:space="preserve"> </w:t>
            </w:r>
            <w:r w:rsidRPr="00C32DD0">
              <w:rPr>
                <w:rFonts w:ascii="Calibri"/>
                <w:i/>
                <w:spacing w:val="-1"/>
                <w:sz w:val="19"/>
                <w:szCs w:val="19"/>
              </w:rPr>
              <w:t>CP</w:t>
            </w:r>
            <w:r w:rsidRPr="00C32DD0">
              <w:rPr>
                <w:rFonts w:ascii="Calibri"/>
                <w:i/>
                <w:spacing w:val="-3"/>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z w:val="19"/>
                <w:szCs w:val="19"/>
              </w:rPr>
              <w:t>AP</w:t>
            </w:r>
            <w:r w:rsidRPr="00C32DD0">
              <w:rPr>
                <w:rFonts w:ascii="Calibri"/>
                <w:i/>
                <w:spacing w:val="-4"/>
                <w:sz w:val="19"/>
                <w:szCs w:val="19"/>
              </w:rPr>
              <w:t xml:space="preserve"> </w:t>
            </w:r>
            <w:r w:rsidRPr="00C32DD0">
              <w:rPr>
                <w:rFonts w:ascii="Calibri"/>
                <w:i/>
                <w:spacing w:val="-1"/>
                <w:sz w:val="19"/>
                <w:szCs w:val="19"/>
              </w:rPr>
              <w:t>Literature</w:t>
            </w:r>
          </w:p>
        </w:tc>
        <w:tc>
          <w:tcPr>
            <w:tcW w:w="1087" w:type="dxa"/>
            <w:tcBorders>
              <w:top w:val="single" w:sz="5" w:space="0" w:color="000000"/>
              <w:left w:val="single" w:sz="5" w:space="0" w:color="000000"/>
              <w:bottom w:val="single" w:sz="5" w:space="0" w:color="000000"/>
              <w:right w:val="single" w:sz="5" w:space="0" w:color="000000"/>
            </w:tcBorders>
          </w:tcPr>
          <w:p w14:paraId="23F3FEC1" w14:textId="77777777" w:rsidR="001A4272" w:rsidRPr="00C32DD0" w:rsidRDefault="00AB0936">
            <w:pPr>
              <w:pStyle w:val="TableParagraph"/>
              <w:spacing w:before="19"/>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6280EAE8"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06C0BA59" w14:textId="77777777" w:rsidR="001A4272" w:rsidRPr="00C32DD0" w:rsidRDefault="00AB0936">
            <w:pPr>
              <w:pStyle w:val="TableParagraph"/>
              <w:spacing w:before="1"/>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2AB9A9AC"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6F12CD29"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64EB3B2C" w14:textId="77777777" w:rsidR="001A4272" w:rsidRPr="00C32DD0" w:rsidRDefault="001A4272">
            <w:pPr>
              <w:pStyle w:val="TableParagraph"/>
              <w:rPr>
                <w:rFonts w:ascii="Calibri" w:eastAsia="Calibri" w:hAnsi="Calibri" w:cs="Calibri"/>
                <w:b/>
                <w:bCs/>
                <w:sz w:val="19"/>
                <w:szCs w:val="19"/>
              </w:rPr>
            </w:pPr>
          </w:p>
          <w:p w14:paraId="2F49F428" w14:textId="77777777" w:rsidR="001A4272" w:rsidRPr="00C32DD0" w:rsidRDefault="001A4272">
            <w:pPr>
              <w:pStyle w:val="TableParagraph"/>
              <w:rPr>
                <w:rFonts w:ascii="Calibri" w:eastAsia="Calibri" w:hAnsi="Calibri" w:cs="Calibri"/>
                <w:b/>
                <w:bCs/>
                <w:sz w:val="19"/>
                <w:szCs w:val="19"/>
              </w:rPr>
            </w:pPr>
          </w:p>
          <w:p w14:paraId="43286EF5" w14:textId="77777777" w:rsidR="001A4272" w:rsidRPr="00C32DD0" w:rsidRDefault="001A4272">
            <w:pPr>
              <w:pStyle w:val="TableParagraph"/>
              <w:rPr>
                <w:rFonts w:ascii="Calibri" w:eastAsia="Calibri" w:hAnsi="Calibri" w:cs="Calibri"/>
                <w:b/>
                <w:bCs/>
                <w:sz w:val="19"/>
                <w:szCs w:val="19"/>
              </w:rPr>
            </w:pPr>
          </w:p>
          <w:p w14:paraId="01359156" w14:textId="77777777" w:rsidR="001A4272" w:rsidRPr="00C32DD0" w:rsidRDefault="00AB0936">
            <w:pPr>
              <w:pStyle w:val="TableParagraph"/>
              <w:spacing w:before="170"/>
              <w:ind w:left="123"/>
              <w:rPr>
                <w:rFonts w:ascii="Calibri" w:eastAsia="Calibri" w:hAnsi="Calibri" w:cs="Calibri"/>
                <w:sz w:val="19"/>
                <w:szCs w:val="19"/>
              </w:rPr>
            </w:pPr>
            <w:r w:rsidRPr="00C32DD0">
              <w:rPr>
                <w:rFonts w:ascii="Calibri"/>
                <w:b/>
                <w:i/>
                <w:spacing w:val="-1"/>
                <w:sz w:val="19"/>
                <w:szCs w:val="19"/>
              </w:rPr>
              <w:t>MATHEMATICS</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7F154C08"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z w:val="19"/>
                <w:szCs w:val="19"/>
              </w:rPr>
              <w:t>8</w:t>
            </w:r>
            <w:r w:rsidRPr="00C32DD0">
              <w:rPr>
                <w:rFonts w:ascii="Calibri"/>
                <w:spacing w:val="-5"/>
                <w:sz w:val="19"/>
                <w:szCs w:val="19"/>
              </w:rPr>
              <w:t xml:space="preserve"> </w:t>
            </w:r>
            <w:r w:rsidRPr="00C32DD0">
              <w:rPr>
                <w:rFonts w:ascii="Calibri"/>
                <w:spacing w:val="-1"/>
                <w:sz w:val="19"/>
                <w:szCs w:val="19"/>
              </w:rPr>
              <w:t>credits</w:t>
            </w:r>
            <w:r w:rsidRPr="00C32DD0">
              <w:rPr>
                <w:rFonts w:ascii="Calibri"/>
                <w:spacing w:val="-6"/>
                <w:sz w:val="19"/>
                <w:szCs w:val="19"/>
              </w:rPr>
              <w:t xml:space="preserve"> </w:t>
            </w:r>
            <w:r w:rsidRPr="00C32DD0">
              <w:rPr>
                <w:rFonts w:ascii="Calibri"/>
                <w:i/>
                <w:spacing w:val="1"/>
                <w:sz w:val="19"/>
                <w:szCs w:val="19"/>
              </w:rPr>
              <w:t>(6</w:t>
            </w:r>
            <w:r w:rsidRPr="00C32DD0">
              <w:rPr>
                <w:rFonts w:ascii="Calibri"/>
                <w:i/>
                <w:spacing w:val="-6"/>
                <w:sz w:val="19"/>
                <w:szCs w:val="19"/>
              </w:rPr>
              <w:t xml:space="preserve"> </w:t>
            </w:r>
            <w:r w:rsidRPr="00C32DD0">
              <w:rPr>
                <w:rFonts w:ascii="Calibri"/>
                <w:i/>
                <w:spacing w:val="-1"/>
                <w:sz w:val="19"/>
                <w:szCs w:val="19"/>
              </w:rPr>
              <w:t>credits</w:t>
            </w:r>
            <w:r w:rsidRPr="00C32DD0">
              <w:rPr>
                <w:rFonts w:ascii="Calibri"/>
                <w:i/>
                <w:spacing w:val="-6"/>
                <w:sz w:val="19"/>
                <w:szCs w:val="19"/>
              </w:rPr>
              <w:t xml:space="preserve"> </w:t>
            </w:r>
            <w:r w:rsidRPr="00C32DD0">
              <w:rPr>
                <w:rFonts w:ascii="Calibri"/>
                <w:i/>
                <w:sz w:val="19"/>
                <w:szCs w:val="19"/>
              </w:rPr>
              <w:t>earned</w:t>
            </w:r>
            <w:r w:rsidRPr="00C32DD0">
              <w:rPr>
                <w:rFonts w:ascii="Calibri"/>
                <w:i/>
                <w:spacing w:val="-5"/>
                <w:sz w:val="19"/>
                <w:szCs w:val="19"/>
              </w:rPr>
              <w:t xml:space="preserve"> </w:t>
            </w:r>
            <w:r w:rsidRPr="00C32DD0">
              <w:rPr>
                <w:rFonts w:ascii="Calibri"/>
                <w:i/>
                <w:spacing w:val="-1"/>
                <w:sz w:val="19"/>
                <w:szCs w:val="19"/>
              </w:rPr>
              <w:t>during</w:t>
            </w:r>
            <w:r w:rsidRPr="00C32DD0">
              <w:rPr>
                <w:rFonts w:ascii="Calibri"/>
                <w:i/>
                <w:spacing w:val="-5"/>
                <w:sz w:val="19"/>
                <w:szCs w:val="19"/>
              </w:rPr>
              <w:t xml:space="preserve"> </w:t>
            </w:r>
            <w:r w:rsidRPr="00C32DD0">
              <w:rPr>
                <w:rFonts w:ascii="Calibri"/>
                <w:i/>
                <w:spacing w:val="-1"/>
                <w:sz w:val="19"/>
                <w:szCs w:val="19"/>
              </w:rPr>
              <w:t>grades</w:t>
            </w:r>
            <w:r w:rsidRPr="00C32DD0">
              <w:rPr>
                <w:rFonts w:ascii="Calibri"/>
                <w:i/>
                <w:spacing w:val="-6"/>
                <w:sz w:val="19"/>
                <w:szCs w:val="19"/>
              </w:rPr>
              <w:t xml:space="preserve"> </w:t>
            </w:r>
            <w:r w:rsidRPr="00C32DD0">
              <w:rPr>
                <w:rFonts w:ascii="Calibri"/>
                <w:i/>
                <w:spacing w:val="-1"/>
                <w:sz w:val="19"/>
                <w:szCs w:val="19"/>
              </w:rPr>
              <w:t>9-12)</w:t>
            </w:r>
          </w:p>
        </w:tc>
      </w:tr>
      <w:tr w:rsidR="001A4272" w:rsidRPr="00C32DD0" w14:paraId="480E3DFA" w14:textId="77777777">
        <w:trPr>
          <w:trHeight w:hRule="exact" w:val="1810"/>
        </w:trPr>
        <w:tc>
          <w:tcPr>
            <w:tcW w:w="1527" w:type="dxa"/>
            <w:vMerge/>
            <w:tcBorders>
              <w:left w:val="single" w:sz="5" w:space="0" w:color="000000"/>
              <w:bottom w:val="single" w:sz="5" w:space="0" w:color="000000"/>
              <w:right w:val="single" w:sz="5" w:space="0" w:color="000000"/>
            </w:tcBorders>
          </w:tcPr>
          <w:p w14:paraId="3F5585D2"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4EFBA0BB" w14:textId="77777777" w:rsidR="001A4272" w:rsidRPr="00C32DD0" w:rsidRDefault="00AB0936">
            <w:pPr>
              <w:pStyle w:val="TableParagraph"/>
              <w:spacing w:line="239" w:lineRule="auto"/>
              <w:ind w:left="99" w:right="120"/>
              <w:rPr>
                <w:rFonts w:ascii="Calibri" w:eastAsia="Calibri" w:hAnsi="Calibri" w:cs="Calibri"/>
                <w:sz w:val="15"/>
                <w:szCs w:val="15"/>
              </w:rPr>
            </w:pPr>
            <w:r w:rsidRPr="00C32DD0">
              <w:rPr>
                <w:rFonts w:ascii="Calibri"/>
                <w:i/>
                <w:spacing w:val="-1"/>
                <w:sz w:val="15"/>
                <w:szCs w:val="15"/>
              </w:rPr>
              <w:t>All students must</w:t>
            </w:r>
            <w:r w:rsidRPr="00C32DD0">
              <w:rPr>
                <w:rFonts w:ascii="Calibri"/>
                <w:i/>
                <w:spacing w:val="-2"/>
                <w:sz w:val="15"/>
                <w:szCs w:val="15"/>
              </w:rPr>
              <w:t xml:space="preserve"> </w:t>
            </w:r>
            <w:r w:rsidRPr="00C32DD0">
              <w:rPr>
                <w:rFonts w:ascii="Calibri"/>
                <w:i/>
                <w:spacing w:val="-1"/>
                <w:sz w:val="15"/>
                <w:szCs w:val="15"/>
              </w:rPr>
              <w:t xml:space="preserve">earn </w:t>
            </w:r>
            <w:r w:rsidRPr="00C32DD0">
              <w:rPr>
                <w:rFonts w:ascii="Calibri"/>
                <w:i/>
                <w:sz w:val="15"/>
                <w:szCs w:val="15"/>
              </w:rPr>
              <w:t>6</w:t>
            </w:r>
            <w:r w:rsidRPr="00C32DD0">
              <w:rPr>
                <w:rFonts w:ascii="Calibri"/>
                <w:i/>
                <w:spacing w:val="-1"/>
                <w:sz w:val="15"/>
                <w:szCs w:val="15"/>
              </w:rPr>
              <w:t xml:space="preserve"> </w:t>
            </w:r>
            <w:r w:rsidRPr="00C32DD0">
              <w:rPr>
                <w:rFonts w:ascii="Calibri"/>
                <w:i/>
                <w:sz w:val="15"/>
                <w:szCs w:val="15"/>
              </w:rPr>
              <w:t>math</w:t>
            </w:r>
            <w:r w:rsidRPr="00C32DD0">
              <w:rPr>
                <w:rFonts w:ascii="Calibri"/>
                <w:i/>
                <w:spacing w:val="-1"/>
                <w:sz w:val="15"/>
                <w:szCs w:val="15"/>
              </w:rPr>
              <w:t xml:space="preserve"> credits</w:t>
            </w:r>
            <w:r w:rsidRPr="00C32DD0">
              <w:rPr>
                <w:rFonts w:ascii="Calibri"/>
                <w:i/>
                <w:spacing w:val="3"/>
                <w:sz w:val="15"/>
                <w:szCs w:val="15"/>
              </w:rPr>
              <w:t xml:space="preserve"> </w:t>
            </w:r>
            <w:r w:rsidRPr="00C32DD0">
              <w:rPr>
                <w:rFonts w:ascii="Calibri"/>
                <w:i/>
                <w:spacing w:val="-1"/>
                <w:sz w:val="15"/>
                <w:szCs w:val="15"/>
                <w:u w:val="single" w:color="000000"/>
              </w:rPr>
              <w:t xml:space="preserve">after </w:t>
            </w:r>
            <w:r w:rsidRPr="00C32DD0">
              <w:rPr>
                <w:rFonts w:ascii="Calibri"/>
                <w:i/>
                <w:spacing w:val="-1"/>
                <w:sz w:val="15"/>
                <w:szCs w:val="15"/>
              </w:rPr>
              <w:t>entering high school.</w:t>
            </w:r>
            <w:r w:rsidRPr="00C32DD0">
              <w:rPr>
                <w:rFonts w:ascii="Calibri"/>
                <w:i/>
                <w:sz w:val="15"/>
                <w:szCs w:val="15"/>
              </w:rPr>
              <w:t xml:space="preserve">  </w:t>
            </w:r>
            <w:r w:rsidRPr="00C32DD0">
              <w:rPr>
                <w:rFonts w:ascii="Calibri"/>
                <w:i/>
                <w:spacing w:val="-1"/>
                <w:sz w:val="15"/>
                <w:szCs w:val="15"/>
              </w:rPr>
              <w:t>Math credits earned prior</w:t>
            </w:r>
            <w:r w:rsidRPr="00C32DD0">
              <w:rPr>
                <w:rFonts w:ascii="Calibri"/>
                <w:i/>
                <w:sz w:val="15"/>
                <w:szCs w:val="15"/>
              </w:rPr>
              <w:t xml:space="preserve"> </w:t>
            </w:r>
            <w:r w:rsidRPr="00C32DD0">
              <w:rPr>
                <w:rFonts w:ascii="Calibri"/>
                <w:i/>
                <w:spacing w:val="-1"/>
                <w:sz w:val="15"/>
                <w:szCs w:val="15"/>
              </w:rPr>
              <w:t>to entering</w:t>
            </w:r>
            <w:r w:rsidRPr="00C32DD0">
              <w:rPr>
                <w:rFonts w:ascii="Calibri"/>
                <w:i/>
                <w:sz w:val="15"/>
                <w:szCs w:val="15"/>
              </w:rPr>
              <w:t xml:space="preserve"> </w:t>
            </w:r>
            <w:r w:rsidRPr="00C32DD0">
              <w:rPr>
                <w:rFonts w:ascii="Calibri"/>
                <w:i/>
                <w:spacing w:val="-1"/>
                <w:sz w:val="15"/>
                <w:szCs w:val="15"/>
              </w:rPr>
              <w:t>grade</w:t>
            </w:r>
            <w:r w:rsidRPr="00C32DD0">
              <w:rPr>
                <w:rFonts w:ascii="Calibri"/>
                <w:i/>
                <w:spacing w:val="61"/>
                <w:sz w:val="15"/>
                <w:szCs w:val="15"/>
              </w:rPr>
              <w:t xml:space="preserve"> </w:t>
            </w:r>
            <w:r w:rsidRPr="00C32DD0">
              <w:rPr>
                <w:rFonts w:ascii="Calibri"/>
                <w:i/>
                <w:sz w:val="15"/>
                <w:szCs w:val="15"/>
              </w:rPr>
              <w:t xml:space="preserve">9 </w:t>
            </w:r>
            <w:r w:rsidRPr="00C32DD0">
              <w:rPr>
                <w:rFonts w:ascii="Calibri"/>
                <w:i/>
                <w:spacing w:val="-1"/>
                <w:sz w:val="15"/>
                <w:szCs w:val="15"/>
              </w:rPr>
              <w:t>may</w:t>
            </w:r>
            <w:r w:rsidRPr="00C32DD0">
              <w:rPr>
                <w:rFonts w:ascii="Calibri"/>
                <w:i/>
                <w:sz w:val="15"/>
                <w:szCs w:val="15"/>
              </w:rPr>
              <w:t xml:space="preserve"> meet</w:t>
            </w:r>
            <w:r w:rsidRPr="00C32DD0">
              <w:rPr>
                <w:rFonts w:ascii="Calibri"/>
                <w:i/>
                <w:spacing w:val="-2"/>
                <w:sz w:val="15"/>
                <w:szCs w:val="15"/>
              </w:rPr>
              <w:t xml:space="preserve"> </w:t>
            </w:r>
            <w:r w:rsidRPr="00C32DD0">
              <w:rPr>
                <w:rFonts w:ascii="Calibri"/>
                <w:i/>
                <w:spacing w:val="-1"/>
                <w:sz w:val="15"/>
                <w:szCs w:val="15"/>
              </w:rPr>
              <w:t>specific</w:t>
            </w:r>
            <w:r w:rsidRPr="00C32DD0">
              <w:rPr>
                <w:rFonts w:ascii="Calibri"/>
                <w:i/>
                <w:sz w:val="15"/>
                <w:szCs w:val="15"/>
              </w:rPr>
              <w:t xml:space="preserve"> </w:t>
            </w:r>
            <w:r w:rsidRPr="00C32DD0">
              <w:rPr>
                <w:rFonts w:ascii="Calibri"/>
                <w:i/>
                <w:spacing w:val="-1"/>
                <w:sz w:val="15"/>
                <w:szCs w:val="15"/>
              </w:rPr>
              <w:t xml:space="preserve">course pre-requisites </w:t>
            </w:r>
            <w:r w:rsidRPr="00C32DD0">
              <w:rPr>
                <w:rFonts w:ascii="Calibri"/>
                <w:i/>
                <w:spacing w:val="-2"/>
                <w:sz w:val="15"/>
                <w:szCs w:val="15"/>
              </w:rPr>
              <w:t>and</w:t>
            </w:r>
            <w:r w:rsidRPr="00C32DD0">
              <w:rPr>
                <w:rFonts w:ascii="Calibri"/>
                <w:i/>
                <w:spacing w:val="-1"/>
                <w:sz w:val="15"/>
                <w:szCs w:val="15"/>
              </w:rPr>
              <w:t xml:space="preserve"> may</w:t>
            </w:r>
            <w:r w:rsidRPr="00C32DD0">
              <w:rPr>
                <w:rFonts w:ascii="Calibri"/>
                <w:i/>
                <w:sz w:val="15"/>
                <w:szCs w:val="15"/>
              </w:rPr>
              <w:t xml:space="preserve"> </w:t>
            </w:r>
            <w:r w:rsidRPr="00C32DD0">
              <w:rPr>
                <w:rFonts w:ascii="Calibri"/>
                <w:i/>
                <w:spacing w:val="-1"/>
                <w:sz w:val="15"/>
                <w:szCs w:val="15"/>
              </w:rPr>
              <w:t>count</w:t>
            </w:r>
            <w:r w:rsidRPr="00C32DD0">
              <w:rPr>
                <w:rFonts w:ascii="Calibri"/>
                <w:i/>
                <w:spacing w:val="1"/>
                <w:sz w:val="15"/>
                <w:szCs w:val="15"/>
              </w:rPr>
              <w:t xml:space="preserve"> </w:t>
            </w:r>
            <w:r w:rsidRPr="00C32DD0">
              <w:rPr>
                <w:rFonts w:ascii="Calibri"/>
                <w:i/>
                <w:spacing w:val="-1"/>
                <w:sz w:val="15"/>
                <w:szCs w:val="15"/>
              </w:rPr>
              <w:t>toward the</w:t>
            </w:r>
            <w:r w:rsidRPr="00C32DD0">
              <w:rPr>
                <w:rFonts w:ascii="Calibri"/>
                <w:i/>
                <w:sz w:val="15"/>
                <w:szCs w:val="15"/>
              </w:rPr>
              <w:t xml:space="preserve"> </w:t>
            </w:r>
            <w:r w:rsidRPr="00C32DD0">
              <w:rPr>
                <w:rFonts w:ascii="Calibri"/>
                <w:i/>
                <w:spacing w:val="-1"/>
                <w:sz w:val="15"/>
                <w:szCs w:val="15"/>
              </w:rPr>
              <w:t>credit</w:t>
            </w:r>
            <w:r w:rsidRPr="00C32DD0">
              <w:rPr>
                <w:rFonts w:ascii="Calibri"/>
                <w:i/>
                <w:spacing w:val="1"/>
                <w:sz w:val="15"/>
                <w:szCs w:val="15"/>
              </w:rPr>
              <w:t xml:space="preserve"> </w:t>
            </w:r>
            <w:r w:rsidRPr="00C32DD0">
              <w:rPr>
                <w:rFonts w:ascii="Calibri"/>
                <w:i/>
                <w:spacing w:val="-1"/>
                <w:sz w:val="15"/>
                <w:szCs w:val="15"/>
              </w:rPr>
              <w:t>requirements for</w:t>
            </w:r>
            <w:r w:rsidRPr="00C32DD0">
              <w:rPr>
                <w:rFonts w:ascii="Calibri"/>
                <w:i/>
                <w:sz w:val="15"/>
                <w:szCs w:val="15"/>
              </w:rPr>
              <w:t xml:space="preserve"> a </w:t>
            </w:r>
            <w:r w:rsidRPr="00C32DD0">
              <w:rPr>
                <w:rFonts w:ascii="Calibri"/>
                <w:i/>
                <w:spacing w:val="-1"/>
                <w:sz w:val="15"/>
                <w:szCs w:val="15"/>
              </w:rPr>
              <w:t>diploma,</w:t>
            </w:r>
            <w:r w:rsidRPr="00C32DD0">
              <w:rPr>
                <w:rFonts w:ascii="Calibri"/>
                <w:i/>
                <w:spacing w:val="53"/>
                <w:sz w:val="15"/>
                <w:szCs w:val="15"/>
              </w:rPr>
              <w:t xml:space="preserve"> </w:t>
            </w:r>
            <w:r w:rsidRPr="00C32DD0">
              <w:rPr>
                <w:rFonts w:ascii="Calibri"/>
                <w:i/>
                <w:spacing w:val="-1"/>
                <w:sz w:val="15"/>
                <w:szCs w:val="15"/>
              </w:rPr>
              <w:t>however</w:t>
            </w:r>
            <w:r w:rsidRPr="00C32DD0">
              <w:rPr>
                <w:rFonts w:ascii="Calibri"/>
                <w:i/>
                <w:sz w:val="15"/>
                <w:szCs w:val="15"/>
              </w:rPr>
              <w:t xml:space="preserve"> 6 </w:t>
            </w:r>
            <w:r w:rsidRPr="00C32DD0">
              <w:rPr>
                <w:rFonts w:ascii="Calibri"/>
                <w:i/>
                <w:spacing w:val="-1"/>
                <w:sz w:val="15"/>
                <w:szCs w:val="15"/>
              </w:rPr>
              <w:t>math credits must</w:t>
            </w:r>
            <w:r w:rsidRPr="00C32DD0">
              <w:rPr>
                <w:rFonts w:ascii="Calibri"/>
                <w:i/>
                <w:spacing w:val="-2"/>
                <w:sz w:val="15"/>
                <w:szCs w:val="15"/>
              </w:rPr>
              <w:t xml:space="preserve"> </w:t>
            </w:r>
            <w:r w:rsidRPr="00C32DD0">
              <w:rPr>
                <w:rFonts w:ascii="Calibri"/>
                <w:i/>
                <w:spacing w:val="-1"/>
                <w:sz w:val="15"/>
                <w:szCs w:val="15"/>
              </w:rPr>
              <w:t>be</w:t>
            </w:r>
            <w:r w:rsidRPr="00C32DD0">
              <w:rPr>
                <w:rFonts w:ascii="Calibri"/>
                <w:i/>
                <w:sz w:val="15"/>
                <w:szCs w:val="15"/>
              </w:rPr>
              <w:t xml:space="preserve"> </w:t>
            </w:r>
            <w:r w:rsidRPr="00C32DD0">
              <w:rPr>
                <w:rFonts w:ascii="Calibri"/>
                <w:i/>
                <w:spacing w:val="-1"/>
                <w:sz w:val="15"/>
                <w:szCs w:val="15"/>
              </w:rPr>
              <w:t xml:space="preserve">earned </w:t>
            </w:r>
            <w:r w:rsidRPr="00C32DD0">
              <w:rPr>
                <w:rFonts w:ascii="Calibri"/>
                <w:i/>
                <w:spacing w:val="-2"/>
                <w:sz w:val="15"/>
                <w:szCs w:val="15"/>
              </w:rPr>
              <w:t>during</w:t>
            </w:r>
            <w:r w:rsidRPr="00C32DD0">
              <w:rPr>
                <w:rFonts w:ascii="Calibri"/>
                <w:i/>
                <w:spacing w:val="1"/>
                <w:sz w:val="15"/>
                <w:szCs w:val="15"/>
              </w:rPr>
              <w:t xml:space="preserve"> </w:t>
            </w:r>
            <w:r w:rsidRPr="00C32DD0">
              <w:rPr>
                <w:rFonts w:ascii="Calibri"/>
                <w:i/>
                <w:spacing w:val="-1"/>
                <w:sz w:val="15"/>
                <w:szCs w:val="15"/>
              </w:rPr>
              <w:t xml:space="preserve">grades </w:t>
            </w:r>
            <w:r w:rsidRPr="00C32DD0">
              <w:rPr>
                <w:rFonts w:ascii="Calibri"/>
                <w:i/>
                <w:sz w:val="15"/>
                <w:szCs w:val="15"/>
              </w:rPr>
              <w:t xml:space="preserve">9-12.  </w:t>
            </w:r>
            <w:r w:rsidRPr="00C32DD0">
              <w:rPr>
                <w:rFonts w:ascii="Calibri"/>
                <w:i/>
                <w:spacing w:val="-1"/>
                <w:sz w:val="15"/>
                <w:szCs w:val="15"/>
              </w:rPr>
              <w:t>Additionally,</w:t>
            </w:r>
            <w:r w:rsidRPr="00C32DD0">
              <w:rPr>
                <w:rFonts w:ascii="Calibri"/>
                <w:i/>
                <w:sz w:val="15"/>
                <w:szCs w:val="15"/>
              </w:rPr>
              <w:t xml:space="preserve"> </w:t>
            </w:r>
            <w:r w:rsidRPr="00C32DD0">
              <w:rPr>
                <w:rFonts w:ascii="Calibri"/>
                <w:i/>
                <w:spacing w:val="-2"/>
                <w:sz w:val="15"/>
                <w:szCs w:val="15"/>
              </w:rPr>
              <w:t>students</w:t>
            </w:r>
            <w:r w:rsidRPr="00C32DD0">
              <w:rPr>
                <w:rFonts w:ascii="Calibri"/>
                <w:i/>
                <w:spacing w:val="-1"/>
                <w:sz w:val="15"/>
                <w:szCs w:val="15"/>
              </w:rPr>
              <w:t xml:space="preserve"> </w:t>
            </w:r>
            <w:r w:rsidRPr="00C32DD0">
              <w:rPr>
                <w:rFonts w:ascii="Calibri"/>
                <w:i/>
                <w:sz w:val="15"/>
                <w:szCs w:val="15"/>
              </w:rPr>
              <w:t>must</w:t>
            </w:r>
            <w:r w:rsidRPr="00C32DD0">
              <w:rPr>
                <w:rFonts w:ascii="Calibri"/>
                <w:i/>
                <w:spacing w:val="-1"/>
                <w:sz w:val="15"/>
                <w:szCs w:val="15"/>
              </w:rPr>
              <w:t xml:space="preserve"> be</w:t>
            </w:r>
            <w:r w:rsidRPr="00C32DD0">
              <w:rPr>
                <w:rFonts w:ascii="Calibri"/>
                <w:i/>
                <w:sz w:val="15"/>
                <w:szCs w:val="15"/>
              </w:rPr>
              <w:t xml:space="preserve"> </w:t>
            </w:r>
            <w:r w:rsidRPr="00C32DD0">
              <w:rPr>
                <w:rFonts w:ascii="Calibri"/>
                <w:i/>
                <w:spacing w:val="-1"/>
                <w:sz w:val="15"/>
                <w:szCs w:val="15"/>
              </w:rPr>
              <w:t>enrolled in</w:t>
            </w:r>
            <w:r w:rsidRPr="00C32DD0">
              <w:rPr>
                <w:rFonts w:ascii="Calibri"/>
                <w:i/>
                <w:spacing w:val="1"/>
                <w:sz w:val="15"/>
                <w:szCs w:val="15"/>
              </w:rPr>
              <w:t xml:space="preserve"> </w:t>
            </w:r>
            <w:r w:rsidRPr="00C32DD0">
              <w:rPr>
                <w:rFonts w:ascii="Calibri"/>
                <w:i/>
                <w:sz w:val="15"/>
                <w:szCs w:val="15"/>
              </w:rPr>
              <w:t>a</w:t>
            </w:r>
            <w:r w:rsidRPr="00C32DD0">
              <w:rPr>
                <w:rFonts w:ascii="Calibri"/>
                <w:i/>
                <w:spacing w:val="69"/>
                <w:sz w:val="15"/>
                <w:szCs w:val="15"/>
              </w:rPr>
              <w:t xml:space="preserve"> </w:t>
            </w:r>
            <w:r w:rsidRPr="00C32DD0">
              <w:rPr>
                <w:rFonts w:ascii="Calibri"/>
                <w:i/>
                <w:spacing w:val="-1"/>
                <w:sz w:val="15"/>
                <w:szCs w:val="15"/>
              </w:rPr>
              <w:t>math or</w:t>
            </w:r>
            <w:r w:rsidRPr="00C32DD0">
              <w:rPr>
                <w:rFonts w:ascii="Calibri"/>
                <w:i/>
                <w:sz w:val="15"/>
                <w:szCs w:val="15"/>
              </w:rPr>
              <w:t xml:space="preserve"> </w:t>
            </w:r>
            <w:r w:rsidRPr="00C32DD0">
              <w:rPr>
                <w:rFonts w:ascii="Calibri"/>
                <w:i/>
                <w:spacing w:val="-1"/>
                <w:sz w:val="15"/>
                <w:szCs w:val="15"/>
              </w:rPr>
              <w:t>quantitative</w:t>
            </w:r>
            <w:r w:rsidRPr="00C32DD0">
              <w:rPr>
                <w:rFonts w:ascii="Calibri"/>
                <w:i/>
                <w:sz w:val="15"/>
                <w:szCs w:val="15"/>
              </w:rPr>
              <w:t xml:space="preserve"> </w:t>
            </w:r>
            <w:r w:rsidRPr="00C32DD0">
              <w:rPr>
                <w:rFonts w:ascii="Calibri"/>
                <w:i/>
                <w:spacing w:val="-1"/>
                <w:sz w:val="15"/>
                <w:szCs w:val="15"/>
              </w:rPr>
              <w:t>reasoning course</w:t>
            </w:r>
            <w:r w:rsidRPr="00C32DD0">
              <w:rPr>
                <w:rFonts w:ascii="Calibri"/>
                <w:i/>
                <w:sz w:val="15"/>
                <w:szCs w:val="15"/>
              </w:rPr>
              <w:t xml:space="preserve"> </w:t>
            </w:r>
            <w:r w:rsidRPr="00C32DD0">
              <w:rPr>
                <w:rFonts w:ascii="Calibri"/>
                <w:i/>
                <w:spacing w:val="-2"/>
                <w:sz w:val="15"/>
                <w:szCs w:val="15"/>
              </w:rPr>
              <w:t>during</w:t>
            </w:r>
            <w:r w:rsidRPr="00C32DD0">
              <w:rPr>
                <w:rFonts w:ascii="Calibri"/>
                <w:i/>
                <w:sz w:val="15"/>
                <w:szCs w:val="15"/>
              </w:rPr>
              <w:t xml:space="preserve"> </w:t>
            </w:r>
            <w:r w:rsidRPr="00C32DD0">
              <w:rPr>
                <w:rFonts w:ascii="Calibri"/>
                <w:i/>
                <w:spacing w:val="-1"/>
                <w:sz w:val="15"/>
                <w:szCs w:val="15"/>
                <w:u w:val="single" w:color="000000"/>
              </w:rPr>
              <w:t>each year</w:t>
            </w:r>
            <w:r w:rsidRPr="00C32DD0">
              <w:rPr>
                <w:rFonts w:ascii="Calibri"/>
                <w:i/>
                <w:spacing w:val="2"/>
                <w:sz w:val="15"/>
                <w:szCs w:val="15"/>
                <w:u w:val="single" w:color="000000"/>
              </w:rPr>
              <w:t xml:space="preserve"> </w:t>
            </w:r>
            <w:r w:rsidRPr="00C32DD0">
              <w:rPr>
                <w:rFonts w:ascii="Calibri"/>
                <w:i/>
                <w:spacing w:val="-1"/>
                <w:sz w:val="15"/>
                <w:szCs w:val="15"/>
              </w:rPr>
              <w:t>of high school.</w:t>
            </w:r>
          </w:p>
          <w:p w14:paraId="2651FECD" w14:textId="77777777" w:rsidR="001A4272" w:rsidRPr="00C32DD0" w:rsidRDefault="00AB0936" w:rsidP="00E325A7">
            <w:pPr>
              <w:pStyle w:val="ListParagraph"/>
              <w:numPr>
                <w:ilvl w:val="0"/>
                <w:numId w:val="49"/>
              </w:numPr>
              <w:tabs>
                <w:tab w:val="left" w:pos="1036"/>
              </w:tabs>
              <w:spacing w:before="3" w:line="255" w:lineRule="exact"/>
              <w:rPr>
                <w:rFonts w:ascii="Calibri" w:eastAsia="Calibri" w:hAnsi="Calibri" w:cs="Calibri"/>
                <w:sz w:val="19"/>
                <w:szCs w:val="19"/>
              </w:rPr>
            </w:pPr>
            <w:r w:rsidRPr="00C32DD0">
              <w:rPr>
                <w:rFonts w:ascii="Calibri"/>
                <w:i/>
                <w:spacing w:val="-1"/>
                <w:sz w:val="19"/>
                <w:szCs w:val="19"/>
              </w:rPr>
              <w:t>Algebra</w:t>
            </w:r>
            <w:r w:rsidRPr="00C32DD0">
              <w:rPr>
                <w:rFonts w:ascii="Calibri"/>
                <w:i/>
                <w:spacing w:val="-7"/>
                <w:sz w:val="19"/>
                <w:szCs w:val="19"/>
              </w:rPr>
              <w:t xml:space="preserve"> </w:t>
            </w:r>
            <w:r w:rsidRPr="00C32DD0">
              <w:rPr>
                <w:rFonts w:ascii="Calibri"/>
                <w:i/>
                <w:sz w:val="19"/>
                <w:szCs w:val="19"/>
              </w:rPr>
              <w:t>I</w:t>
            </w:r>
          </w:p>
          <w:p w14:paraId="32A8C249" w14:textId="77777777" w:rsidR="001A4272" w:rsidRPr="00C32DD0" w:rsidRDefault="00AB0936" w:rsidP="00E325A7">
            <w:pPr>
              <w:pStyle w:val="ListParagraph"/>
              <w:numPr>
                <w:ilvl w:val="0"/>
                <w:numId w:val="49"/>
              </w:numPr>
              <w:tabs>
                <w:tab w:val="left" w:pos="1036"/>
              </w:tabs>
              <w:spacing w:line="254" w:lineRule="exact"/>
              <w:rPr>
                <w:rFonts w:ascii="Calibri" w:eastAsia="Calibri" w:hAnsi="Calibri" w:cs="Calibri"/>
                <w:sz w:val="19"/>
                <w:szCs w:val="19"/>
              </w:rPr>
            </w:pPr>
            <w:r w:rsidRPr="00C32DD0">
              <w:rPr>
                <w:rFonts w:ascii="Calibri"/>
                <w:i/>
                <w:spacing w:val="-1"/>
                <w:sz w:val="19"/>
                <w:szCs w:val="19"/>
              </w:rPr>
              <w:t>Geometry</w:t>
            </w:r>
          </w:p>
          <w:p w14:paraId="0F322CC2" w14:textId="77777777" w:rsidR="001A4272" w:rsidRPr="00C32DD0" w:rsidRDefault="00AB0936" w:rsidP="00E325A7">
            <w:pPr>
              <w:pStyle w:val="ListParagraph"/>
              <w:numPr>
                <w:ilvl w:val="0"/>
                <w:numId w:val="49"/>
              </w:numPr>
              <w:tabs>
                <w:tab w:val="left" w:pos="1036"/>
              </w:tabs>
              <w:spacing w:line="254" w:lineRule="exact"/>
              <w:rPr>
                <w:rFonts w:ascii="Calibri" w:eastAsia="Calibri" w:hAnsi="Calibri" w:cs="Calibri"/>
                <w:sz w:val="19"/>
                <w:szCs w:val="19"/>
              </w:rPr>
            </w:pPr>
            <w:r w:rsidRPr="00C32DD0">
              <w:rPr>
                <w:rFonts w:ascii="Calibri"/>
                <w:i/>
                <w:spacing w:val="-1"/>
                <w:sz w:val="19"/>
                <w:szCs w:val="19"/>
              </w:rPr>
              <w:t>Algebra</w:t>
            </w:r>
            <w:r w:rsidRPr="00C32DD0">
              <w:rPr>
                <w:rFonts w:ascii="Calibri"/>
                <w:i/>
                <w:spacing w:val="-8"/>
                <w:sz w:val="19"/>
                <w:szCs w:val="19"/>
              </w:rPr>
              <w:t xml:space="preserve"> </w:t>
            </w:r>
            <w:r w:rsidRPr="00C32DD0">
              <w:rPr>
                <w:rFonts w:ascii="Calibri"/>
                <w:i/>
                <w:sz w:val="19"/>
                <w:szCs w:val="19"/>
              </w:rPr>
              <w:t>II</w:t>
            </w:r>
          </w:p>
          <w:p w14:paraId="12EBD7D6" w14:textId="77777777" w:rsidR="001A4272" w:rsidRPr="00C32DD0" w:rsidRDefault="00AB0936" w:rsidP="00E325A7">
            <w:pPr>
              <w:pStyle w:val="ListParagraph"/>
              <w:numPr>
                <w:ilvl w:val="0"/>
                <w:numId w:val="49"/>
              </w:numPr>
              <w:tabs>
                <w:tab w:val="left" w:pos="1036"/>
              </w:tabs>
              <w:spacing w:line="253" w:lineRule="exact"/>
              <w:rPr>
                <w:rFonts w:ascii="Calibri" w:eastAsia="Calibri" w:hAnsi="Calibri" w:cs="Calibri"/>
                <w:sz w:val="19"/>
                <w:szCs w:val="19"/>
              </w:rPr>
            </w:pPr>
            <w:r w:rsidRPr="00C32DD0">
              <w:rPr>
                <w:rFonts w:ascii="Calibri"/>
                <w:sz w:val="19"/>
                <w:szCs w:val="19"/>
              </w:rPr>
              <w:t>Any</w:t>
            </w:r>
            <w:r w:rsidRPr="00C32DD0">
              <w:rPr>
                <w:rFonts w:ascii="Calibri"/>
                <w:spacing w:val="-6"/>
                <w:sz w:val="19"/>
                <w:szCs w:val="19"/>
              </w:rPr>
              <w:t xml:space="preserve"> </w:t>
            </w:r>
            <w:r w:rsidRPr="00C32DD0">
              <w:rPr>
                <w:rFonts w:ascii="Calibri"/>
                <w:sz w:val="19"/>
                <w:szCs w:val="19"/>
              </w:rPr>
              <w:t>additional</w:t>
            </w:r>
            <w:r w:rsidRPr="00C32DD0">
              <w:rPr>
                <w:rFonts w:ascii="Calibri"/>
                <w:spacing w:val="-5"/>
                <w:sz w:val="19"/>
                <w:szCs w:val="19"/>
              </w:rPr>
              <w:t xml:space="preserve"> </w:t>
            </w:r>
            <w:r w:rsidRPr="00C32DD0">
              <w:rPr>
                <w:rFonts w:ascii="Calibri"/>
                <w:spacing w:val="-1"/>
                <w:sz w:val="19"/>
                <w:szCs w:val="19"/>
              </w:rPr>
              <w:t>Core</w:t>
            </w:r>
            <w:r w:rsidRPr="00C32DD0">
              <w:rPr>
                <w:rFonts w:ascii="Calibri"/>
                <w:spacing w:val="-7"/>
                <w:sz w:val="19"/>
                <w:szCs w:val="19"/>
              </w:rPr>
              <w:t xml:space="preserve"> </w:t>
            </w:r>
            <w:r w:rsidRPr="00C32DD0">
              <w:rPr>
                <w:rFonts w:ascii="Calibri"/>
                <w:sz w:val="19"/>
                <w:szCs w:val="19"/>
              </w:rPr>
              <w:t>40</w:t>
            </w:r>
            <w:r w:rsidRPr="00C32DD0">
              <w:rPr>
                <w:rFonts w:ascii="Calibri"/>
                <w:spacing w:val="-5"/>
                <w:sz w:val="19"/>
                <w:szCs w:val="19"/>
              </w:rPr>
              <w:t xml:space="preserve"> </w:t>
            </w:r>
            <w:r w:rsidRPr="00C32DD0">
              <w:rPr>
                <w:rFonts w:ascii="Calibri"/>
                <w:spacing w:val="-1"/>
                <w:sz w:val="19"/>
                <w:szCs w:val="19"/>
              </w:rPr>
              <w:t>math</w:t>
            </w:r>
            <w:r w:rsidRPr="00C32DD0">
              <w:rPr>
                <w:rFonts w:ascii="Calibri"/>
                <w:spacing w:val="-5"/>
                <w:sz w:val="19"/>
                <w:szCs w:val="19"/>
              </w:rPr>
              <w:t xml:space="preserve"> </w:t>
            </w:r>
            <w:r w:rsidRPr="00C32DD0">
              <w:rPr>
                <w:rFonts w:ascii="Calibri"/>
                <w:spacing w:val="-1"/>
                <w:sz w:val="19"/>
                <w:szCs w:val="19"/>
              </w:rPr>
              <w:t>course</w:t>
            </w:r>
          </w:p>
        </w:tc>
        <w:tc>
          <w:tcPr>
            <w:tcW w:w="1087" w:type="dxa"/>
            <w:tcBorders>
              <w:top w:val="single" w:sz="5" w:space="0" w:color="000000"/>
              <w:left w:val="single" w:sz="5" w:space="0" w:color="000000"/>
              <w:bottom w:val="single" w:sz="5" w:space="0" w:color="000000"/>
              <w:right w:val="single" w:sz="5" w:space="0" w:color="000000"/>
            </w:tcBorders>
          </w:tcPr>
          <w:p w14:paraId="7CC3D98C" w14:textId="77777777" w:rsidR="001A4272" w:rsidRPr="00C32DD0" w:rsidRDefault="001A4272">
            <w:pPr>
              <w:pStyle w:val="TableParagraph"/>
              <w:rPr>
                <w:rFonts w:ascii="Calibri" w:eastAsia="Calibri" w:hAnsi="Calibri" w:cs="Calibri"/>
                <w:b/>
                <w:bCs/>
                <w:sz w:val="19"/>
                <w:szCs w:val="19"/>
              </w:rPr>
            </w:pPr>
          </w:p>
          <w:p w14:paraId="007DC188" w14:textId="77777777" w:rsidR="001A4272" w:rsidRPr="00C32DD0" w:rsidRDefault="001A4272">
            <w:pPr>
              <w:pStyle w:val="TableParagraph"/>
              <w:rPr>
                <w:rFonts w:ascii="Calibri" w:eastAsia="Calibri" w:hAnsi="Calibri" w:cs="Calibri"/>
                <w:b/>
                <w:bCs/>
                <w:sz w:val="19"/>
                <w:szCs w:val="19"/>
              </w:rPr>
            </w:pPr>
          </w:p>
          <w:p w14:paraId="737620A5" w14:textId="77777777" w:rsidR="001A4272" w:rsidRPr="00C32DD0" w:rsidRDefault="001A4272">
            <w:pPr>
              <w:pStyle w:val="TableParagraph"/>
              <w:spacing w:before="7"/>
              <w:rPr>
                <w:rFonts w:ascii="Calibri" w:eastAsia="Calibri" w:hAnsi="Calibri" w:cs="Calibri"/>
                <w:b/>
                <w:bCs/>
              </w:rPr>
            </w:pPr>
          </w:p>
          <w:p w14:paraId="15CF5A86"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4ED07A01"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2EE56277"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30FF2A80"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0C9D30D8"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656C729D" w14:textId="77777777" w:rsidR="001A4272" w:rsidRPr="00C32DD0" w:rsidRDefault="001A4272">
            <w:pPr>
              <w:pStyle w:val="TableParagraph"/>
              <w:rPr>
                <w:rFonts w:ascii="Calibri" w:eastAsia="Calibri" w:hAnsi="Calibri" w:cs="Calibri"/>
                <w:b/>
                <w:bCs/>
                <w:sz w:val="19"/>
                <w:szCs w:val="19"/>
              </w:rPr>
            </w:pPr>
          </w:p>
          <w:p w14:paraId="0C75E63A" w14:textId="77777777" w:rsidR="001A4272" w:rsidRPr="00C32DD0" w:rsidRDefault="00AB0936">
            <w:pPr>
              <w:pStyle w:val="TableParagraph"/>
              <w:spacing w:before="142"/>
              <w:ind w:left="417"/>
              <w:rPr>
                <w:rFonts w:ascii="Calibri" w:eastAsia="Calibri" w:hAnsi="Calibri" w:cs="Calibri"/>
                <w:sz w:val="19"/>
                <w:szCs w:val="19"/>
              </w:rPr>
            </w:pPr>
            <w:r w:rsidRPr="00C32DD0">
              <w:rPr>
                <w:rFonts w:ascii="Calibri"/>
                <w:b/>
                <w:i/>
                <w:spacing w:val="-1"/>
                <w:sz w:val="19"/>
                <w:szCs w:val="19"/>
              </w:rPr>
              <w:t>SCIENCE</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220DF5D8"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z w:val="19"/>
                <w:szCs w:val="19"/>
              </w:rPr>
              <w:t>6</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24E9B341" w14:textId="77777777">
        <w:trPr>
          <w:trHeight w:hRule="exact" w:val="776"/>
        </w:trPr>
        <w:tc>
          <w:tcPr>
            <w:tcW w:w="1527" w:type="dxa"/>
            <w:vMerge/>
            <w:tcBorders>
              <w:left w:val="single" w:sz="5" w:space="0" w:color="000000"/>
              <w:bottom w:val="single" w:sz="5" w:space="0" w:color="000000"/>
              <w:right w:val="single" w:sz="5" w:space="0" w:color="000000"/>
            </w:tcBorders>
          </w:tcPr>
          <w:p w14:paraId="05678BFD"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70722141" w14:textId="77777777" w:rsidR="001A4272" w:rsidRPr="00C32DD0" w:rsidRDefault="00AB0936" w:rsidP="00E325A7">
            <w:pPr>
              <w:pStyle w:val="ListParagraph"/>
              <w:numPr>
                <w:ilvl w:val="0"/>
                <w:numId w:val="48"/>
              </w:numPr>
              <w:tabs>
                <w:tab w:val="left" w:pos="1036"/>
              </w:tabs>
              <w:spacing w:line="254" w:lineRule="exact"/>
              <w:rPr>
                <w:rFonts w:ascii="Calibri" w:eastAsia="Calibri" w:hAnsi="Calibri" w:cs="Calibri"/>
                <w:sz w:val="19"/>
                <w:szCs w:val="19"/>
              </w:rPr>
            </w:pPr>
            <w:r w:rsidRPr="00C32DD0">
              <w:rPr>
                <w:rFonts w:ascii="Calibri"/>
                <w:i/>
                <w:sz w:val="19"/>
                <w:szCs w:val="19"/>
              </w:rPr>
              <w:t>Biology</w:t>
            </w:r>
            <w:r w:rsidRPr="00C32DD0">
              <w:rPr>
                <w:rFonts w:ascii="Calibri"/>
                <w:i/>
                <w:spacing w:val="-8"/>
                <w:sz w:val="19"/>
                <w:szCs w:val="19"/>
              </w:rPr>
              <w:t xml:space="preserve"> </w:t>
            </w:r>
            <w:r w:rsidRPr="00C32DD0">
              <w:rPr>
                <w:rFonts w:ascii="Calibri"/>
                <w:i/>
                <w:sz w:val="19"/>
                <w:szCs w:val="19"/>
              </w:rPr>
              <w:t>I</w:t>
            </w:r>
          </w:p>
          <w:p w14:paraId="6572AB3B" w14:textId="77777777" w:rsidR="001A4272" w:rsidRPr="00C32DD0" w:rsidRDefault="00AB0936" w:rsidP="00E325A7">
            <w:pPr>
              <w:pStyle w:val="ListParagraph"/>
              <w:numPr>
                <w:ilvl w:val="0"/>
                <w:numId w:val="48"/>
              </w:numPr>
              <w:tabs>
                <w:tab w:val="left" w:pos="1036"/>
              </w:tabs>
              <w:spacing w:before="2" w:line="255" w:lineRule="exact"/>
              <w:rPr>
                <w:rFonts w:ascii="Calibri" w:eastAsia="Calibri" w:hAnsi="Calibri" w:cs="Calibri"/>
                <w:sz w:val="19"/>
                <w:szCs w:val="19"/>
              </w:rPr>
            </w:pPr>
            <w:r w:rsidRPr="00C32DD0">
              <w:rPr>
                <w:rFonts w:ascii="Calibri"/>
                <w:i/>
                <w:spacing w:val="-1"/>
                <w:sz w:val="19"/>
                <w:szCs w:val="19"/>
              </w:rPr>
              <w:t>Chemistry</w:t>
            </w:r>
            <w:r w:rsidRPr="00C32DD0">
              <w:rPr>
                <w:rFonts w:ascii="Calibri"/>
                <w:i/>
                <w:spacing w:val="-7"/>
                <w:sz w:val="19"/>
                <w:szCs w:val="19"/>
              </w:rPr>
              <w:t xml:space="preserve"> </w:t>
            </w:r>
            <w:r w:rsidRPr="00C32DD0">
              <w:rPr>
                <w:rFonts w:ascii="Calibri"/>
                <w:i/>
                <w:sz w:val="19"/>
                <w:szCs w:val="19"/>
              </w:rPr>
              <w:t>I</w:t>
            </w:r>
            <w:r w:rsidRPr="00C32DD0">
              <w:rPr>
                <w:rFonts w:ascii="Calibri"/>
                <w:i/>
                <w:spacing w:val="-6"/>
                <w:sz w:val="19"/>
                <w:szCs w:val="19"/>
              </w:rPr>
              <w:t xml:space="preserve"> </w:t>
            </w:r>
            <w:r w:rsidRPr="00C32DD0">
              <w:rPr>
                <w:rFonts w:ascii="Calibri"/>
                <w:i/>
                <w:spacing w:val="-1"/>
                <w:sz w:val="19"/>
                <w:szCs w:val="19"/>
              </w:rPr>
              <w:t>Honors</w:t>
            </w:r>
            <w:r w:rsidRPr="00C32DD0">
              <w:rPr>
                <w:rFonts w:ascii="Calibri"/>
                <w:i/>
                <w:spacing w:val="-5"/>
                <w:sz w:val="19"/>
                <w:szCs w:val="19"/>
              </w:rPr>
              <w:t xml:space="preserve"> </w:t>
            </w:r>
            <w:r w:rsidRPr="00C32DD0">
              <w:rPr>
                <w:rFonts w:ascii="Calibri"/>
                <w:sz w:val="19"/>
                <w:szCs w:val="19"/>
              </w:rPr>
              <w:t>or</w:t>
            </w:r>
            <w:r w:rsidRPr="00C32DD0">
              <w:rPr>
                <w:rFonts w:ascii="Calibri"/>
                <w:spacing w:val="-6"/>
                <w:sz w:val="19"/>
                <w:szCs w:val="19"/>
              </w:rPr>
              <w:t xml:space="preserve"> </w:t>
            </w:r>
            <w:r w:rsidRPr="00C32DD0">
              <w:rPr>
                <w:rFonts w:ascii="Calibri"/>
                <w:i/>
                <w:sz w:val="19"/>
                <w:szCs w:val="19"/>
              </w:rPr>
              <w:t>Physics</w:t>
            </w:r>
            <w:r w:rsidRPr="00C32DD0">
              <w:rPr>
                <w:rFonts w:ascii="Calibri"/>
                <w:i/>
                <w:spacing w:val="-5"/>
                <w:sz w:val="19"/>
                <w:szCs w:val="19"/>
              </w:rPr>
              <w:t xml:space="preserve"> </w:t>
            </w:r>
            <w:r w:rsidRPr="00C32DD0">
              <w:rPr>
                <w:rFonts w:ascii="Calibri"/>
                <w:i/>
                <w:sz w:val="19"/>
                <w:szCs w:val="19"/>
              </w:rPr>
              <w:t>I</w:t>
            </w:r>
            <w:r w:rsidRPr="00C32DD0">
              <w:rPr>
                <w:rFonts w:ascii="Calibri"/>
                <w:i/>
                <w:spacing w:val="-6"/>
                <w:sz w:val="19"/>
                <w:szCs w:val="19"/>
              </w:rPr>
              <w:t xml:space="preserve"> </w:t>
            </w:r>
            <w:r w:rsidRPr="00C32DD0">
              <w:rPr>
                <w:rFonts w:ascii="Calibri"/>
                <w:i/>
                <w:spacing w:val="-1"/>
                <w:sz w:val="19"/>
                <w:szCs w:val="19"/>
              </w:rPr>
              <w:t>Honors</w:t>
            </w:r>
            <w:r w:rsidRPr="00C32DD0">
              <w:rPr>
                <w:rFonts w:ascii="Calibri"/>
                <w:i/>
                <w:spacing w:val="-5"/>
                <w:sz w:val="19"/>
                <w:szCs w:val="19"/>
              </w:rPr>
              <w:t xml:space="preserve"> </w:t>
            </w:r>
            <w:r w:rsidRPr="00C32DD0">
              <w:rPr>
                <w:rFonts w:ascii="Calibri"/>
                <w:sz w:val="19"/>
                <w:szCs w:val="19"/>
              </w:rPr>
              <w:t>or</w:t>
            </w:r>
            <w:r w:rsidRPr="00C32DD0">
              <w:rPr>
                <w:rFonts w:ascii="Calibri"/>
                <w:spacing w:val="-6"/>
                <w:sz w:val="19"/>
                <w:szCs w:val="19"/>
              </w:rPr>
              <w:t xml:space="preserve"> </w:t>
            </w:r>
            <w:r w:rsidRPr="00C32DD0">
              <w:rPr>
                <w:rFonts w:ascii="Calibri"/>
                <w:i/>
                <w:sz w:val="19"/>
                <w:szCs w:val="19"/>
              </w:rPr>
              <w:t>Integrated</w:t>
            </w:r>
            <w:r w:rsidRPr="00C32DD0">
              <w:rPr>
                <w:rFonts w:ascii="Calibri"/>
                <w:i/>
                <w:spacing w:val="-6"/>
                <w:sz w:val="19"/>
                <w:szCs w:val="19"/>
              </w:rPr>
              <w:t xml:space="preserve"> </w:t>
            </w:r>
            <w:r w:rsidRPr="00C32DD0">
              <w:rPr>
                <w:rFonts w:ascii="Calibri"/>
                <w:i/>
                <w:spacing w:val="-1"/>
                <w:sz w:val="19"/>
                <w:szCs w:val="19"/>
              </w:rPr>
              <w:t>Chemistry-Physics</w:t>
            </w:r>
          </w:p>
          <w:p w14:paraId="7B1FD092" w14:textId="77777777" w:rsidR="001A4272" w:rsidRPr="00C32DD0" w:rsidRDefault="00AB0936" w:rsidP="00E325A7">
            <w:pPr>
              <w:pStyle w:val="ListParagraph"/>
              <w:numPr>
                <w:ilvl w:val="0"/>
                <w:numId w:val="48"/>
              </w:numPr>
              <w:tabs>
                <w:tab w:val="left" w:pos="1036"/>
              </w:tabs>
              <w:spacing w:line="253" w:lineRule="exact"/>
              <w:rPr>
                <w:rFonts w:ascii="Calibri" w:eastAsia="Calibri" w:hAnsi="Calibri" w:cs="Calibri"/>
                <w:sz w:val="19"/>
                <w:szCs w:val="19"/>
              </w:rPr>
            </w:pPr>
            <w:r w:rsidRPr="00C32DD0">
              <w:rPr>
                <w:rFonts w:ascii="Calibri"/>
                <w:sz w:val="19"/>
                <w:szCs w:val="19"/>
              </w:rPr>
              <w:t>Any</w:t>
            </w:r>
            <w:r w:rsidRPr="00C32DD0">
              <w:rPr>
                <w:rFonts w:ascii="Calibri"/>
                <w:spacing w:val="-6"/>
                <w:sz w:val="19"/>
                <w:szCs w:val="19"/>
              </w:rPr>
              <w:t xml:space="preserve"> </w:t>
            </w:r>
            <w:r w:rsidRPr="00C32DD0">
              <w:rPr>
                <w:rFonts w:ascii="Calibri"/>
                <w:sz w:val="19"/>
                <w:szCs w:val="19"/>
              </w:rPr>
              <w:t>additional</w:t>
            </w:r>
            <w:r w:rsidRPr="00C32DD0">
              <w:rPr>
                <w:rFonts w:ascii="Calibri"/>
                <w:spacing w:val="-6"/>
                <w:sz w:val="19"/>
                <w:szCs w:val="19"/>
              </w:rPr>
              <w:t xml:space="preserve"> </w:t>
            </w:r>
            <w:r w:rsidRPr="00C32DD0">
              <w:rPr>
                <w:rFonts w:ascii="Calibri"/>
                <w:spacing w:val="-1"/>
                <w:sz w:val="19"/>
                <w:szCs w:val="19"/>
              </w:rPr>
              <w:t>Core</w:t>
            </w:r>
            <w:r w:rsidRPr="00C32DD0">
              <w:rPr>
                <w:rFonts w:ascii="Calibri"/>
                <w:spacing w:val="-7"/>
                <w:sz w:val="19"/>
                <w:szCs w:val="19"/>
              </w:rPr>
              <w:t xml:space="preserve"> </w:t>
            </w:r>
            <w:r w:rsidRPr="00C32DD0">
              <w:rPr>
                <w:rFonts w:ascii="Calibri"/>
                <w:sz w:val="19"/>
                <w:szCs w:val="19"/>
              </w:rPr>
              <w:t>40</w:t>
            </w:r>
            <w:r w:rsidRPr="00C32DD0">
              <w:rPr>
                <w:rFonts w:ascii="Calibri"/>
                <w:spacing w:val="-5"/>
                <w:sz w:val="19"/>
                <w:szCs w:val="19"/>
              </w:rPr>
              <w:t xml:space="preserve"> </w:t>
            </w:r>
            <w:r w:rsidRPr="00C32DD0">
              <w:rPr>
                <w:rFonts w:ascii="Calibri"/>
                <w:spacing w:val="-1"/>
                <w:sz w:val="19"/>
                <w:szCs w:val="19"/>
              </w:rPr>
              <w:t>science</w:t>
            </w:r>
            <w:r w:rsidRPr="00C32DD0">
              <w:rPr>
                <w:rFonts w:ascii="Calibri"/>
                <w:spacing w:val="-7"/>
                <w:sz w:val="19"/>
                <w:szCs w:val="19"/>
              </w:rPr>
              <w:t xml:space="preserve"> </w:t>
            </w:r>
            <w:r w:rsidRPr="00C32DD0">
              <w:rPr>
                <w:rFonts w:ascii="Calibri"/>
                <w:spacing w:val="-1"/>
                <w:sz w:val="19"/>
                <w:szCs w:val="19"/>
              </w:rPr>
              <w:t>course</w:t>
            </w:r>
          </w:p>
        </w:tc>
        <w:tc>
          <w:tcPr>
            <w:tcW w:w="1087" w:type="dxa"/>
            <w:tcBorders>
              <w:top w:val="single" w:sz="5" w:space="0" w:color="000000"/>
              <w:left w:val="single" w:sz="5" w:space="0" w:color="000000"/>
              <w:bottom w:val="single" w:sz="5" w:space="0" w:color="000000"/>
              <w:right w:val="single" w:sz="5" w:space="0" w:color="000000"/>
            </w:tcBorders>
          </w:tcPr>
          <w:p w14:paraId="0E915E96" w14:textId="77777777" w:rsidR="001A4272" w:rsidRPr="00C32DD0" w:rsidRDefault="00AB0936">
            <w:pPr>
              <w:pStyle w:val="TableParagraph"/>
              <w:spacing w:before="15"/>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79E6698B"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176BFD86"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242DA86B"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348E9995" w14:textId="77777777" w:rsidR="001A4272" w:rsidRPr="00C32DD0" w:rsidRDefault="001A4272">
            <w:pPr>
              <w:pStyle w:val="TableParagraph"/>
              <w:rPr>
                <w:rFonts w:ascii="Calibri" w:eastAsia="Calibri" w:hAnsi="Calibri" w:cs="Calibri"/>
                <w:b/>
                <w:bCs/>
                <w:sz w:val="19"/>
                <w:szCs w:val="19"/>
              </w:rPr>
            </w:pPr>
          </w:p>
          <w:p w14:paraId="5DA6C238" w14:textId="77777777" w:rsidR="001A4272" w:rsidRPr="00C32DD0" w:rsidRDefault="001A4272">
            <w:pPr>
              <w:pStyle w:val="TableParagraph"/>
              <w:rPr>
                <w:rFonts w:ascii="Calibri" w:eastAsia="Calibri" w:hAnsi="Calibri" w:cs="Calibri"/>
                <w:b/>
                <w:bCs/>
                <w:sz w:val="19"/>
                <w:szCs w:val="19"/>
              </w:rPr>
            </w:pPr>
          </w:p>
          <w:p w14:paraId="6175B70F" w14:textId="77777777" w:rsidR="001A4272" w:rsidRPr="00C32DD0" w:rsidRDefault="00AB0936">
            <w:pPr>
              <w:pStyle w:val="TableParagraph"/>
              <w:spacing w:before="146"/>
              <w:ind w:left="409" w:right="413" w:firstLine="52"/>
              <w:rPr>
                <w:rFonts w:ascii="Calibri" w:eastAsia="Calibri" w:hAnsi="Calibri" w:cs="Calibri"/>
                <w:sz w:val="19"/>
                <w:szCs w:val="19"/>
              </w:rPr>
            </w:pPr>
            <w:r w:rsidRPr="00C32DD0">
              <w:rPr>
                <w:rFonts w:ascii="Calibri"/>
                <w:b/>
                <w:i/>
                <w:spacing w:val="-1"/>
                <w:sz w:val="19"/>
                <w:szCs w:val="19"/>
              </w:rPr>
              <w:t>SOCIAL</w:t>
            </w:r>
            <w:r w:rsidRPr="00C32DD0">
              <w:rPr>
                <w:rFonts w:ascii="Calibri"/>
                <w:b/>
                <w:i/>
                <w:spacing w:val="25"/>
                <w:w w:val="99"/>
                <w:sz w:val="19"/>
                <w:szCs w:val="19"/>
              </w:rPr>
              <w:t xml:space="preserve"> </w:t>
            </w:r>
            <w:r w:rsidRPr="00C32DD0">
              <w:rPr>
                <w:rFonts w:ascii="Calibri"/>
                <w:b/>
                <w:i/>
                <w:spacing w:val="-1"/>
                <w:sz w:val="19"/>
                <w:szCs w:val="19"/>
              </w:rPr>
              <w:t>STUDIES</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7BFC96AF"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z w:val="19"/>
                <w:szCs w:val="19"/>
              </w:rPr>
              <w:t>6</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32B40FF5" w14:textId="77777777">
        <w:trPr>
          <w:trHeight w:hRule="exact" w:val="1517"/>
        </w:trPr>
        <w:tc>
          <w:tcPr>
            <w:tcW w:w="1527" w:type="dxa"/>
            <w:vMerge/>
            <w:tcBorders>
              <w:left w:val="single" w:sz="5" w:space="0" w:color="000000"/>
              <w:bottom w:val="single" w:sz="5" w:space="0" w:color="000000"/>
              <w:right w:val="single" w:sz="5" w:space="0" w:color="000000"/>
            </w:tcBorders>
          </w:tcPr>
          <w:p w14:paraId="06A2D9A1"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3083B747" w14:textId="77777777" w:rsidR="001A4272" w:rsidRPr="00C32DD0" w:rsidRDefault="00AB0936" w:rsidP="00E325A7">
            <w:pPr>
              <w:pStyle w:val="ListParagraph"/>
              <w:numPr>
                <w:ilvl w:val="0"/>
                <w:numId w:val="47"/>
              </w:numPr>
              <w:tabs>
                <w:tab w:val="left" w:pos="1036"/>
              </w:tabs>
              <w:spacing w:line="254" w:lineRule="exact"/>
              <w:rPr>
                <w:rFonts w:ascii="Calibri" w:eastAsia="Calibri" w:hAnsi="Calibri" w:cs="Calibri"/>
                <w:sz w:val="19"/>
                <w:szCs w:val="19"/>
              </w:rPr>
            </w:pPr>
            <w:r w:rsidRPr="00C32DD0">
              <w:rPr>
                <w:rFonts w:ascii="Calibri"/>
                <w:i/>
                <w:spacing w:val="-1"/>
                <w:sz w:val="19"/>
                <w:szCs w:val="19"/>
              </w:rPr>
              <w:t>World</w:t>
            </w:r>
            <w:r w:rsidRPr="00C32DD0">
              <w:rPr>
                <w:rFonts w:ascii="Calibri"/>
                <w:i/>
                <w:spacing w:val="-6"/>
                <w:sz w:val="19"/>
                <w:szCs w:val="19"/>
              </w:rPr>
              <w:t xml:space="preserve"> </w:t>
            </w:r>
            <w:r w:rsidRPr="00C32DD0">
              <w:rPr>
                <w:rFonts w:ascii="Calibri"/>
                <w:i/>
                <w:spacing w:val="-1"/>
                <w:sz w:val="19"/>
                <w:szCs w:val="19"/>
              </w:rPr>
              <w:t>History</w:t>
            </w:r>
            <w:r w:rsidRPr="00C32DD0">
              <w:rPr>
                <w:rFonts w:ascii="Calibri"/>
                <w:i/>
                <w:spacing w:val="-5"/>
                <w:sz w:val="19"/>
                <w:szCs w:val="19"/>
              </w:rPr>
              <w:t xml:space="preserve"> </w:t>
            </w:r>
            <w:r w:rsidRPr="00C32DD0">
              <w:rPr>
                <w:rFonts w:ascii="Calibri"/>
                <w:i/>
                <w:sz w:val="19"/>
                <w:szCs w:val="19"/>
              </w:rPr>
              <w:t>&amp;</w:t>
            </w:r>
            <w:r w:rsidRPr="00C32DD0">
              <w:rPr>
                <w:rFonts w:ascii="Calibri"/>
                <w:i/>
                <w:spacing w:val="-6"/>
                <w:sz w:val="19"/>
                <w:szCs w:val="19"/>
              </w:rPr>
              <w:t xml:space="preserve"> </w:t>
            </w:r>
            <w:r w:rsidRPr="00C32DD0">
              <w:rPr>
                <w:rFonts w:ascii="Calibri"/>
                <w:i/>
                <w:sz w:val="19"/>
                <w:szCs w:val="19"/>
              </w:rPr>
              <w:t>Civilization</w:t>
            </w:r>
            <w:r w:rsidRPr="00C32DD0">
              <w:rPr>
                <w:rFonts w:ascii="Calibri"/>
                <w:i/>
                <w:spacing w:val="-2"/>
                <w:sz w:val="19"/>
                <w:szCs w:val="19"/>
              </w:rPr>
              <w:t xml:space="preserve"> </w:t>
            </w:r>
            <w:r w:rsidRPr="00C32DD0">
              <w:rPr>
                <w:rFonts w:ascii="Calibri"/>
                <w:sz w:val="19"/>
                <w:szCs w:val="19"/>
              </w:rPr>
              <w:t>or</w:t>
            </w:r>
            <w:r w:rsidRPr="00C32DD0">
              <w:rPr>
                <w:rFonts w:ascii="Calibri"/>
                <w:spacing w:val="-5"/>
                <w:sz w:val="19"/>
                <w:szCs w:val="19"/>
              </w:rPr>
              <w:t xml:space="preserve"> </w:t>
            </w:r>
            <w:r w:rsidRPr="00C32DD0">
              <w:rPr>
                <w:rFonts w:ascii="Calibri"/>
                <w:i/>
                <w:sz w:val="19"/>
                <w:szCs w:val="19"/>
              </w:rPr>
              <w:t>AP</w:t>
            </w:r>
            <w:r w:rsidRPr="00C32DD0">
              <w:rPr>
                <w:rFonts w:ascii="Calibri"/>
                <w:i/>
                <w:spacing w:val="-5"/>
                <w:sz w:val="19"/>
                <w:szCs w:val="19"/>
              </w:rPr>
              <w:t xml:space="preserve"> </w:t>
            </w:r>
            <w:r w:rsidRPr="00C32DD0">
              <w:rPr>
                <w:rFonts w:ascii="Calibri"/>
                <w:i/>
                <w:spacing w:val="-1"/>
                <w:sz w:val="19"/>
                <w:szCs w:val="19"/>
              </w:rPr>
              <w:t>World</w:t>
            </w:r>
            <w:r w:rsidRPr="00C32DD0">
              <w:rPr>
                <w:rFonts w:ascii="Calibri"/>
                <w:i/>
                <w:spacing w:val="-5"/>
                <w:sz w:val="19"/>
                <w:szCs w:val="19"/>
              </w:rPr>
              <w:t xml:space="preserve"> </w:t>
            </w:r>
            <w:r w:rsidRPr="00C32DD0">
              <w:rPr>
                <w:rFonts w:ascii="Calibri"/>
                <w:i/>
                <w:spacing w:val="-1"/>
                <w:sz w:val="19"/>
                <w:szCs w:val="19"/>
              </w:rPr>
              <w:t>History</w:t>
            </w:r>
          </w:p>
          <w:p w14:paraId="481AE4B3" w14:textId="77777777" w:rsidR="001A4272" w:rsidRPr="00C32DD0" w:rsidRDefault="00AB0936" w:rsidP="00E325A7">
            <w:pPr>
              <w:pStyle w:val="ListParagraph"/>
              <w:numPr>
                <w:ilvl w:val="0"/>
                <w:numId w:val="47"/>
              </w:numPr>
              <w:tabs>
                <w:tab w:val="left" w:pos="1036"/>
              </w:tabs>
              <w:spacing w:line="254" w:lineRule="exact"/>
              <w:rPr>
                <w:rFonts w:ascii="Calibri" w:eastAsia="Calibri" w:hAnsi="Calibri" w:cs="Calibri"/>
                <w:sz w:val="19"/>
                <w:szCs w:val="19"/>
              </w:rPr>
            </w:pPr>
            <w:r w:rsidRPr="00C32DD0">
              <w:rPr>
                <w:rFonts w:ascii="Calibri"/>
                <w:i/>
                <w:spacing w:val="-1"/>
                <w:sz w:val="19"/>
                <w:szCs w:val="19"/>
              </w:rPr>
              <w:t>US</w:t>
            </w:r>
            <w:r w:rsidRPr="00C32DD0">
              <w:rPr>
                <w:rFonts w:ascii="Calibri"/>
                <w:i/>
                <w:spacing w:val="-5"/>
                <w:sz w:val="19"/>
                <w:szCs w:val="19"/>
              </w:rPr>
              <w:t xml:space="preserve"> </w:t>
            </w:r>
            <w:r w:rsidRPr="00C32DD0">
              <w:rPr>
                <w:rFonts w:ascii="Calibri"/>
                <w:i/>
                <w:spacing w:val="-1"/>
                <w:sz w:val="19"/>
                <w:szCs w:val="19"/>
              </w:rPr>
              <w:t>History</w:t>
            </w:r>
            <w:r w:rsidRPr="00C32DD0">
              <w:rPr>
                <w:rFonts w:ascii="Calibri"/>
                <w:i/>
                <w:spacing w:val="-4"/>
                <w:sz w:val="19"/>
                <w:szCs w:val="19"/>
              </w:rPr>
              <w:t xml:space="preserve"> </w:t>
            </w:r>
            <w:r w:rsidRPr="00C32DD0">
              <w:rPr>
                <w:rFonts w:ascii="Calibri"/>
                <w:sz w:val="19"/>
                <w:szCs w:val="19"/>
              </w:rPr>
              <w:t>or</w:t>
            </w:r>
            <w:r w:rsidRPr="00C32DD0">
              <w:rPr>
                <w:rFonts w:ascii="Calibri"/>
                <w:spacing w:val="-5"/>
                <w:sz w:val="19"/>
                <w:szCs w:val="19"/>
              </w:rPr>
              <w:t xml:space="preserve"> </w:t>
            </w:r>
            <w:r w:rsidRPr="00C32DD0">
              <w:rPr>
                <w:rFonts w:ascii="Calibri"/>
                <w:i/>
                <w:spacing w:val="-1"/>
                <w:sz w:val="19"/>
                <w:szCs w:val="19"/>
              </w:rPr>
              <w:t>US</w:t>
            </w:r>
            <w:r w:rsidRPr="00C32DD0">
              <w:rPr>
                <w:rFonts w:ascii="Calibri"/>
                <w:i/>
                <w:spacing w:val="-4"/>
                <w:sz w:val="19"/>
                <w:szCs w:val="19"/>
              </w:rPr>
              <w:t xml:space="preserve"> </w:t>
            </w:r>
            <w:r w:rsidRPr="00C32DD0">
              <w:rPr>
                <w:rFonts w:ascii="Calibri"/>
                <w:i/>
                <w:sz w:val="19"/>
                <w:szCs w:val="19"/>
              </w:rPr>
              <w:t>History/HIST102</w:t>
            </w:r>
            <w:r w:rsidRPr="00C32DD0">
              <w:rPr>
                <w:rFonts w:ascii="Calibri"/>
                <w:i/>
                <w:spacing w:val="-6"/>
                <w:sz w:val="19"/>
                <w:szCs w:val="19"/>
              </w:rPr>
              <w:t xml:space="preserve"> </w:t>
            </w:r>
            <w:r w:rsidRPr="00C32DD0">
              <w:rPr>
                <w:rFonts w:ascii="Calibri"/>
                <w:i/>
                <w:sz w:val="19"/>
                <w:szCs w:val="19"/>
              </w:rPr>
              <w:t>IVY</w:t>
            </w:r>
            <w:r w:rsidRPr="00C32DD0">
              <w:rPr>
                <w:rFonts w:ascii="Calibri"/>
                <w:i/>
                <w:spacing w:val="-4"/>
                <w:sz w:val="19"/>
                <w:szCs w:val="19"/>
              </w:rPr>
              <w:t xml:space="preserve"> </w:t>
            </w:r>
            <w:r w:rsidRPr="00C32DD0">
              <w:rPr>
                <w:rFonts w:ascii="Calibri"/>
                <w:i/>
                <w:spacing w:val="-1"/>
                <w:sz w:val="19"/>
                <w:szCs w:val="19"/>
              </w:rPr>
              <w:t>(DC)</w:t>
            </w:r>
            <w:r w:rsidRPr="00C32DD0">
              <w:rPr>
                <w:rFonts w:ascii="Calibri"/>
                <w:i/>
                <w:spacing w:val="-2"/>
                <w:sz w:val="19"/>
                <w:szCs w:val="19"/>
              </w:rPr>
              <w:t xml:space="preserve"> </w:t>
            </w:r>
            <w:r w:rsidRPr="00C32DD0">
              <w:rPr>
                <w:rFonts w:ascii="Calibri"/>
                <w:sz w:val="19"/>
                <w:szCs w:val="19"/>
              </w:rPr>
              <w:t>or</w:t>
            </w:r>
          </w:p>
          <w:p w14:paraId="4AC492EC" w14:textId="77777777" w:rsidR="001A4272" w:rsidRPr="00C32DD0" w:rsidRDefault="00AB0936">
            <w:pPr>
              <w:pStyle w:val="TableParagraph"/>
              <w:spacing w:line="243" w:lineRule="exact"/>
              <w:ind w:right="1806"/>
              <w:jc w:val="center"/>
              <w:rPr>
                <w:rFonts w:ascii="Calibri" w:eastAsia="Calibri" w:hAnsi="Calibri" w:cs="Calibri"/>
                <w:sz w:val="19"/>
                <w:szCs w:val="19"/>
              </w:rPr>
            </w:pPr>
            <w:r w:rsidRPr="00C32DD0">
              <w:rPr>
                <w:rFonts w:ascii="Calibri"/>
                <w:i/>
                <w:spacing w:val="-1"/>
                <w:sz w:val="19"/>
                <w:szCs w:val="19"/>
              </w:rPr>
              <w:t>US</w:t>
            </w:r>
            <w:r w:rsidRPr="00C32DD0">
              <w:rPr>
                <w:rFonts w:ascii="Calibri"/>
                <w:i/>
                <w:spacing w:val="-7"/>
                <w:sz w:val="19"/>
                <w:szCs w:val="19"/>
              </w:rPr>
              <w:t xml:space="preserve"> </w:t>
            </w:r>
            <w:r w:rsidRPr="00C32DD0">
              <w:rPr>
                <w:rFonts w:ascii="Calibri"/>
                <w:i/>
                <w:spacing w:val="-1"/>
                <w:sz w:val="19"/>
                <w:szCs w:val="19"/>
              </w:rPr>
              <w:t>History</w:t>
            </w:r>
            <w:r w:rsidRPr="00C32DD0">
              <w:rPr>
                <w:rFonts w:ascii="Calibri"/>
                <w:i/>
                <w:spacing w:val="-7"/>
                <w:sz w:val="19"/>
                <w:szCs w:val="19"/>
              </w:rPr>
              <w:t xml:space="preserve"> </w:t>
            </w:r>
            <w:r w:rsidRPr="00C32DD0">
              <w:rPr>
                <w:rFonts w:ascii="Calibri"/>
                <w:i/>
                <w:spacing w:val="-1"/>
                <w:sz w:val="19"/>
                <w:szCs w:val="19"/>
              </w:rPr>
              <w:t>Honors</w:t>
            </w:r>
            <w:r w:rsidRPr="00C32DD0">
              <w:rPr>
                <w:rFonts w:ascii="Calibri"/>
                <w:i/>
                <w:spacing w:val="-6"/>
                <w:sz w:val="19"/>
                <w:szCs w:val="19"/>
              </w:rPr>
              <w:t xml:space="preserve"> </w:t>
            </w:r>
            <w:r w:rsidRPr="00C32DD0">
              <w:rPr>
                <w:rFonts w:ascii="Calibri"/>
                <w:i/>
                <w:sz w:val="19"/>
                <w:szCs w:val="19"/>
              </w:rPr>
              <w:t>CHAP/HIST102</w:t>
            </w:r>
            <w:r w:rsidRPr="00C32DD0">
              <w:rPr>
                <w:rFonts w:ascii="Calibri"/>
                <w:i/>
                <w:spacing w:val="-7"/>
                <w:sz w:val="19"/>
                <w:szCs w:val="19"/>
              </w:rPr>
              <w:t xml:space="preserve"> </w:t>
            </w:r>
            <w:r w:rsidRPr="00C32DD0">
              <w:rPr>
                <w:rFonts w:ascii="Calibri"/>
                <w:i/>
                <w:sz w:val="19"/>
                <w:szCs w:val="19"/>
              </w:rPr>
              <w:t>IVY</w:t>
            </w:r>
            <w:r w:rsidRPr="00C32DD0">
              <w:rPr>
                <w:rFonts w:ascii="Calibri"/>
                <w:i/>
                <w:spacing w:val="-5"/>
                <w:sz w:val="19"/>
                <w:szCs w:val="19"/>
              </w:rPr>
              <w:t xml:space="preserve"> </w:t>
            </w:r>
            <w:r w:rsidRPr="00C32DD0">
              <w:rPr>
                <w:rFonts w:ascii="Calibri"/>
                <w:i/>
                <w:spacing w:val="-1"/>
                <w:sz w:val="19"/>
                <w:szCs w:val="19"/>
              </w:rPr>
              <w:t>(DC)</w:t>
            </w:r>
          </w:p>
          <w:p w14:paraId="72455726" w14:textId="77777777" w:rsidR="001A4272" w:rsidRPr="00C32DD0" w:rsidRDefault="00AB0936" w:rsidP="00E325A7">
            <w:pPr>
              <w:pStyle w:val="ListParagraph"/>
              <w:numPr>
                <w:ilvl w:val="0"/>
                <w:numId w:val="47"/>
              </w:numPr>
              <w:tabs>
                <w:tab w:val="left" w:pos="1036"/>
              </w:tabs>
              <w:spacing w:before="2" w:line="254" w:lineRule="exact"/>
              <w:rPr>
                <w:rFonts w:ascii="Calibri" w:eastAsia="Calibri" w:hAnsi="Calibri" w:cs="Calibri"/>
                <w:sz w:val="19"/>
                <w:szCs w:val="19"/>
              </w:rPr>
            </w:pPr>
            <w:r w:rsidRPr="00C32DD0">
              <w:rPr>
                <w:rFonts w:ascii="Calibri"/>
                <w:i/>
                <w:spacing w:val="-1"/>
                <w:sz w:val="19"/>
                <w:szCs w:val="19"/>
              </w:rPr>
              <w:t>US</w:t>
            </w:r>
            <w:r w:rsidRPr="00C32DD0">
              <w:rPr>
                <w:rFonts w:ascii="Calibri"/>
                <w:i/>
                <w:spacing w:val="-3"/>
                <w:sz w:val="19"/>
                <w:szCs w:val="19"/>
              </w:rPr>
              <w:t xml:space="preserve"> </w:t>
            </w:r>
            <w:r w:rsidRPr="00C32DD0">
              <w:rPr>
                <w:rFonts w:ascii="Calibri"/>
                <w:i/>
                <w:spacing w:val="-1"/>
                <w:sz w:val="19"/>
                <w:szCs w:val="19"/>
              </w:rPr>
              <w:t>Government</w:t>
            </w:r>
            <w:r w:rsidRPr="00C32DD0">
              <w:rPr>
                <w:rFonts w:ascii="Calibri"/>
                <w:i/>
                <w:spacing w:val="-3"/>
                <w:sz w:val="19"/>
                <w:szCs w:val="19"/>
              </w:rPr>
              <w:t xml:space="preserve"> </w:t>
            </w:r>
            <w:r w:rsidRPr="00C32DD0">
              <w:rPr>
                <w:rFonts w:ascii="Calibri"/>
                <w:sz w:val="19"/>
                <w:szCs w:val="19"/>
              </w:rPr>
              <w:t>or</w:t>
            </w:r>
            <w:r w:rsidRPr="00C32DD0">
              <w:rPr>
                <w:rFonts w:ascii="Calibri"/>
                <w:spacing w:val="-5"/>
                <w:sz w:val="19"/>
                <w:szCs w:val="19"/>
              </w:rPr>
              <w:t xml:space="preserve"> </w:t>
            </w:r>
            <w:r w:rsidRPr="00C32DD0">
              <w:rPr>
                <w:rFonts w:ascii="Calibri"/>
                <w:i/>
                <w:sz w:val="19"/>
                <w:szCs w:val="19"/>
              </w:rPr>
              <w:t>AP</w:t>
            </w:r>
            <w:r w:rsidRPr="00C32DD0">
              <w:rPr>
                <w:rFonts w:ascii="Calibri"/>
                <w:i/>
                <w:spacing w:val="-4"/>
                <w:sz w:val="19"/>
                <w:szCs w:val="19"/>
              </w:rPr>
              <w:t xml:space="preserve"> </w:t>
            </w:r>
            <w:r w:rsidRPr="00C32DD0">
              <w:rPr>
                <w:rFonts w:ascii="Calibri"/>
                <w:i/>
                <w:spacing w:val="-1"/>
                <w:sz w:val="19"/>
                <w:szCs w:val="19"/>
              </w:rPr>
              <w:t>US</w:t>
            </w:r>
            <w:r w:rsidRPr="00C32DD0">
              <w:rPr>
                <w:rFonts w:ascii="Calibri"/>
                <w:i/>
                <w:spacing w:val="-4"/>
                <w:sz w:val="19"/>
                <w:szCs w:val="19"/>
              </w:rPr>
              <w:t xml:space="preserve"> </w:t>
            </w:r>
            <w:r w:rsidRPr="00C32DD0">
              <w:rPr>
                <w:rFonts w:ascii="Calibri"/>
                <w:i/>
                <w:spacing w:val="-1"/>
                <w:sz w:val="19"/>
                <w:szCs w:val="19"/>
              </w:rPr>
              <w:t>Government</w:t>
            </w:r>
            <w:r w:rsidRPr="00C32DD0">
              <w:rPr>
                <w:rFonts w:ascii="Calibri"/>
                <w:i/>
                <w:spacing w:val="-4"/>
                <w:sz w:val="19"/>
                <w:szCs w:val="19"/>
              </w:rPr>
              <w:t xml:space="preserve"> </w:t>
            </w:r>
            <w:r w:rsidRPr="00C32DD0">
              <w:rPr>
                <w:rFonts w:ascii="Calibri"/>
                <w:i/>
                <w:sz w:val="19"/>
                <w:szCs w:val="19"/>
              </w:rPr>
              <w:t>&amp;</w:t>
            </w:r>
            <w:r w:rsidRPr="00C32DD0">
              <w:rPr>
                <w:rFonts w:ascii="Calibri"/>
                <w:i/>
                <w:spacing w:val="-5"/>
                <w:sz w:val="19"/>
                <w:szCs w:val="19"/>
              </w:rPr>
              <w:t xml:space="preserve"> </w:t>
            </w:r>
            <w:r w:rsidRPr="00C32DD0">
              <w:rPr>
                <w:rFonts w:ascii="Calibri"/>
                <w:i/>
                <w:sz w:val="19"/>
                <w:szCs w:val="19"/>
              </w:rPr>
              <w:t>Politics</w:t>
            </w:r>
            <w:r w:rsidRPr="00C32DD0">
              <w:rPr>
                <w:rFonts w:ascii="Calibri"/>
                <w:i/>
                <w:spacing w:val="-3"/>
                <w:sz w:val="19"/>
                <w:szCs w:val="19"/>
              </w:rPr>
              <w:t xml:space="preserve"> </w:t>
            </w:r>
            <w:r w:rsidRPr="00C32DD0">
              <w:rPr>
                <w:rFonts w:ascii="Calibri"/>
                <w:sz w:val="19"/>
                <w:szCs w:val="19"/>
              </w:rPr>
              <w:t>or</w:t>
            </w:r>
          </w:p>
          <w:p w14:paraId="692D50D3" w14:textId="77777777" w:rsidR="001A4272" w:rsidRPr="00C32DD0" w:rsidRDefault="00AB0936">
            <w:pPr>
              <w:pStyle w:val="TableParagraph"/>
              <w:spacing w:line="243" w:lineRule="exact"/>
              <w:ind w:right="1871"/>
              <w:jc w:val="center"/>
              <w:rPr>
                <w:rFonts w:ascii="Calibri" w:eastAsia="Calibri" w:hAnsi="Calibri" w:cs="Calibri"/>
                <w:sz w:val="19"/>
                <w:szCs w:val="19"/>
              </w:rPr>
            </w:pPr>
            <w:r w:rsidRPr="00C32DD0">
              <w:rPr>
                <w:rFonts w:ascii="Calibri" w:eastAsia="Calibri" w:hAnsi="Calibri" w:cs="Calibri"/>
                <w:i/>
                <w:spacing w:val="-1"/>
                <w:sz w:val="19"/>
                <w:szCs w:val="19"/>
              </w:rPr>
              <w:t>US</w:t>
            </w:r>
            <w:r w:rsidRPr="00C32DD0">
              <w:rPr>
                <w:rFonts w:ascii="Calibri" w:eastAsia="Calibri" w:hAnsi="Calibri" w:cs="Calibri"/>
                <w:i/>
                <w:spacing w:val="-7"/>
                <w:sz w:val="19"/>
                <w:szCs w:val="19"/>
              </w:rPr>
              <w:t xml:space="preserve"> </w:t>
            </w:r>
            <w:r w:rsidRPr="00C32DD0">
              <w:rPr>
                <w:rFonts w:ascii="Calibri" w:eastAsia="Calibri" w:hAnsi="Calibri" w:cs="Calibri"/>
                <w:i/>
                <w:spacing w:val="-1"/>
                <w:sz w:val="19"/>
                <w:szCs w:val="19"/>
              </w:rPr>
              <w:t>Government</w:t>
            </w:r>
            <w:r w:rsidRPr="00C32DD0">
              <w:rPr>
                <w:rFonts w:ascii="Calibri" w:eastAsia="Calibri" w:hAnsi="Calibri" w:cs="Calibri"/>
                <w:i/>
                <w:spacing w:val="-6"/>
                <w:sz w:val="19"/>
                <w:szCs w:val="19"/>
              </w:rPr>
              <w:t xml:space="preserve"> </w:t>
            </w:r>
            <w:r w:rsidRPr="00C32DD0">
              <w:rPr>
                <w:rFonts w:ascii="Calibri" w:eastAsia="Calibri" w:hAnsi="Calibri" w:cs="Calibri"/>
                <w:i/>
                <w:spacing w:val="-1"/>
                <w:sz w:val="19"/>
                <w:szCs w:val="19"/>
              </w:rPr>
              <w:t>Honors:</w:t>
            </w:r>
            <w:r w:rsidRPr="00C32DD0">
              <w:rPr>
                <w:rFonts w:ascii="Calibri" w:eastAsia="Calibri" w:hAnsi="Calibri" w:cs="Calibri"/>
                <w:i/>
                <w:spacing w:val="-7"/>
                <w:sz w:val="19"/>
                <w:szCs w:val="19"/>
              </w:rPr>
              <w:t xml:space="preserve"> </w:t>
            </w:r>
            <w:r w:rsidRPr="00C32DD0">
              <w:rPr>
                <w:rFonts w:ascii="Calibri" w:eastAsia="Calibri" w:hAnsi="Calibri" w:cs="Calibri"/>
                <w:i/>
                <w:sz w:val="19"/>
                <w:szCs w:val="19"/>
              </w:rPr>
              <w:t>“We</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the</w:t>
            </w:r>
            <w:r w:rsidRPr="00C32DD0">
              <w:rPr>
                <w:rFonts w:ascii="Calibri" w:eastAsia="Calibri" w:hAnsi="Calibri" w:cs="Calibri"/>
                <w:i/>
                <w:spacing w:val="-7"/>
                <w:sz w:val="19"/>
                <w:szCs w:val="19"/>
              </w:rPr>
              <w:t xml:space="preserve"> </w:t>
            </w:r>
            <w:r w:rsidRPr="00C32DD0">
              <w:rPr>
                <w:rFonts w:ascii="Calibri" w:eastAsia="Calibri" w:hAnsi="Calibri" w:cs="Calibri"/>
                <w:i/>
                <w:sz w:val="19"/>
                <w:szCs w:val="19"/>
              </w:rPr>
              <w:t>People”</w:t>
            </w:r>
          </w:p>
          <w:p w14:paraId="0A82B0F5" w14:textId="77777777" w:rsidR="001A4272" w:rsidRPr="00C32DD0" w:rsidRDefault="00AB0936" w:rsidP="00E325A7">
            <w:pPr>
              <w:pStyle w:val="ListParagraph"/>
              <w:numPr>
                <w:ilvl w:val="0"/>
                <w:numId w:val="47"/>
              </w:numPr>
              <w:tabs>
                <w:tab w:val="left" w:pos="1036"/>
              </w:tabs>
              <w:spacing w:before="2" w:line="253" w:lineRule="exact"/>
              <w:rPr>
                <w:rFonts w:ascii="Calibri" w:eastAsia="Calibri" w:hAnsi="Calibri" w:cs="Calibri"/>
                <w:sz w:val="19"/>
                <w:szCs w:val="19"/>
              </w:rPr>
            </w:pPr>
            <w:r w:rsidRPr="00C32DD0">
              <w:rPr>
                <w:rFonts w:ascii="Calibri"/>
                <w:i/>
                <w:spacing w:val="-1"/>
                <w:sz w:val="19"/>
                <w:szCs w:val="19"/>
              </w:rPr>
              <w:t>Economics</w:t>
            </w:r>
            <w:r w:rsidRPr="00C32DD0">
              <w:rPr>
                <w:rFonts w:ascii="Calibri"/>
                <w:i/>
                <w:spacing w:val="-8"/>
                <w:sz w:val="19"/>
                <w:szCs w:val="19"/>
              </w:rPr>
              <w:t xml:space="preserve"> </w:t>
            </w:r>
            <w:r w:rsidRPr="00C32DD0">
              <w:rPr>
                <w:rFonts w:ascii="Calibri"/>
                <w:sz w:val="19"/>
                <w:szCs w:val="19"/>
              </w:rPr>
              <w:t>or</w:t>
            </w:r>
            <w:r w:rsidRPr="00C32DD0">
              <w:rPr>
                <w:rFonts w:ascii="Calibri"/>
                <w:spacing w:val="-9"/>
                <w:sz w:val="19"/>
                <w:szCs w:val="19"/>
              </w:rPr>
              <w:t xml:space="preserve"> </w:t>
            </w:r>
            <w:r w:rsidRPr="00C32DD0">
              <w:rPr>
                <w:rFonts w:ascii="Calibri"/>
                <w:i/>
                <w:sz w:val="19"/>
                <w:szCs w:val="19"/>
              </w:rPr>
              <w:t>AP</w:t>
            </w:r>
            <w:r w:rsidRPr="00C32DD0">
              <w:rPr>
                <w:rFonts w:ascii="Calibri"/>
                <w:i/>
                <w:spacing w:val="-8"/>
                <w:sz w:val="19"/>
                <w:szCs w:val="19"/>
              </w:rPr>
              <w:t xml:space="preserve"> </w:t>
            </w:r>
            <w:r w:rsidRPr="00C32DD0">
              <w:rPr>
                <w:rFonts w:ascii="Calibri"/>
                <w:i/>
                <w:spacing w:val="-1"/>
                <w:sz w:val="19"/>
                <w:szCs w:val="19"/>
              </w:rPr>
              <w:t>Microeconomics</w:t>
            </w:r>
          </w:p>
        </w:tc>
        <w:tc>
          <w:tcPr>
            <w:tcW w:w="1087" w:type="dxa"/>
            <w:tcBorders>
              <w:top w:val="single" w:sz="5" w:space="0" w:color="000000"/>
              <w:left w:val="single" w:sz="5" w:space="0" w:color="000000"/>
              <w:bottom w:val="single" w:sz="5" w:space="0" w:color="000000"/>
              <w:right w:val="single" w:sz="5" w:space="0" w:color="000000"/>
            </w:tcBorders>
          </w:tcPr>
          <w:p w14:paraId="091AA51F" w14:textId="77777777" w:rsidR="001A4272" w:rsidRPr="00C32DD0" w:rsidRDefault="004F09A9">
            <w:pPr>
              <w:pStyle w:val="TableParagraph"/>
              <w:ind w:left="102"/>
              <w:rPr>
                <w:rFonts w:ascii="Calibri"/>
                <w:sz w:val="19"/>
                <w:szCs w:val="19"/>
              </w:rPr>
            </w:pPr>
            <w:r w:rsidRPr="00C32DD0">
              <w:rPr>
                <w:rFonts w:ascii="Calibri"/>
                <w:sz w:val="19"/>
                <w:szCs w:val="19"/>
              </w:rPr>
              <w:t>2 credits</w:t>
            </w:r>
          </w:p>
          <w:p w14:paraId="6FA49071" w14:textId="77777777" w:rsidR="004F09A9" w:rsidRPr="00C32DD0" w:rsidRDefault="004F09A9">
            <w:pPr>
              <w:pStyle w:val="TableParagraph"/>
              <w:ind w:left="102"/>
              <w:rPr>
                <w:rFonts w:ascii="Calibri"/>
                <w:sz w:val="19"/>
                <w:szCs w:val="19"/>
              </w:rPr>
            </w:pPr>
            <w:r w:rsidRPr="00C32DD0">
              <w:rPr>
                <w:rFonts w:ascii="Calibri"/>
                <w:sz w:val="19"/>
                <w:szCs w:val="19"/>
              </w:rPr>
              <w:t>2 credits</w:t>
            </w:r>
          </w:p>
          <w:p w14:paraId="7C5D1949" w14:textId="77777777" w:rsidR="004F09A9" w:rsidRPr="00C32DD0" w:rsidRDefault="004F09A9">
            <w:pPr>
              <w:pStyle w:val="TableParagraph"/>
              <w:ind w:left="102"/>
              <w:rPr>
                <w:rFonts w:ascii="Calibri"/>
                <w:sz w:val="19"/>
                <w:szCs w:val="19"/>
              </w:rPr>
            </w:pPr>
          </w:p>
          <w:p w14:paraId="1AA00773" w14:textId="77777777" w:rsidR="004F09A9" w:rsidRPr="00C32DD0" w:rsidRDefault="004F09A9">
            <w:pPr>
              <w:pStyle w:val="TableParagraph"/>
              <w:ind w:left="102"/>
              <w:rPr>
                <w:rFonts w:ascii="Calibri"/>
                <w:sz w:val="19"/>
                <w:szCs w:val="19"/>
              </w:rPr>
            </w:pPr>
            <w:r w:rsidRPr="00C32DD0">
              <w:rPr>
                <w:rFonts w:ascii="Calibri"/>
                <w:sz w:val="19"/>
                <w:szCs w:val="19"/>
              </w:rPr>
              <w:t>1 credit</w:t>
            </w:r>
          </w:p>
          <w:p w14:paraId="2C12E35B" w14:textId="77777777" w:rsidR="004F09A9" w:rsidRPr="00C32DD0" w:rsidRDefault="004F09A9">
            <w:pPr>
              <w:pStyle w:val="TableParagraph"/>
              <w:ind w:left="102"/>
              <w:rPr>
                <w:rFonts w:ascii="Calibri"/>
                <w:sz w:val="19"/>
                <w:szCs w:val="19"/>
              </w:rPr>
            </w:pPr>
          </w:p>
          <w:p w14:paraId="6FC9FB21" w14:textId="6BA8E8A8" w:rsidR="004F09A9" w:rsidRPr="00C32DD0" w:rsidRDefault="004F09A9">
            <w:pPr>
              <w:pStyle w:val="TableParagraph"/>
              <w:ind w:left="102"/>
              <w:rPr>
                <w:rFonts w:ascii="Calibri" w:eastAsia="Calibri" w:hAnsi="Calibri" w:cs="Calibri"/>
                <w:sz w:val="19"/>
                <w:szCs w:val="19"/>
              </w:rPr>
            </w:pPr>
            <w:r w:rsidRPr="00C32DD0">
              <w:rPr>
                <w:rFonts w:ascii="Calibri"/>
                <w:sz w:val="19"/>
                <w:szCs w:val="19"/>
              </w:rPr>
              <w:t>1 credit</w:t>
            </w:r>
          </w:p>
        </w:tc>
      </w:tr>
      <w:tr w:rsidR="001A4272" w:rsidRPr="00C32DD0" w14:paraId="6428F009"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40D5044B" w14:textId="084A790F" w:rsidR="001A4272" w:rsidRPr="00C32DD0" w:rsidRDefault="001A4272">
            <w:pPr>
              <w:pStyle w:val="TableParagraph"/>
              <w:spacing w:before="1"/>
              <w:rPr>
                <w:rFonts w:ascii="Calibri" w:eastAsia="Calibri" w:hAnsi="Calibri" w:cs="Calibri"/>
                <w:b/>
                <w:bCs/>
                <w:sz w:val="20"/>
                <w:szCs w:val="20"/>
              </w:rPr>
            </w:pPr>
          </w:p>
          <w:p w14:paraId="4712865D" w14:textId="77777777" w:rsidR="001A4272" w:rsidRPr="00C32DD0" w:rsidRDefault="00AB0936">
            <w:pPr>
              <w:pStyle w:val="TableParagraph"/>
              <w:ind w:left="239" w:right="244" w:firstLine="199"/>
              <w:rPr>
                <w:rFonts w:ascii="Calibri" w:eastAsia="Calibri" w:hAnsi="Calibri" w:cs="Calibri"/>
                <w:sz w:val="19"/>
                <w:szCs w:val="19"/>
              </w:rPr>
            </w:pPr>
            <w:r w:rsidRPr="00C32DD0">
              <w:rPr>
                <w:rFonts w:ascii="Calibri"/>
                <w:b/>
                <w:i/>
                <w:spacing w:val="-1"/>
                <w:sz w:val="19"/>
                <w:szCs w:val="19"/>
              </w:rPr>
              <w:t>WORLD</w:t>
            </w:r>
            <w:r w:rsidRPr="00C32DD0">
              <w:rPr>
                <w:rFonts w:ascii="Calibri"/>
                <w:b/>
                <w:i/>
                <w:spacing w:val="24"/>
                <w:w w:val="99"/>
                <w:sz w:val="19"/>
                <w:szCs w:val="19"/>
              </w:rPr>
              <w:t xml:space="preserve"> </w:t>
            </w:r>
            <w:r w:rsidRPr="00C32DD0">
              <w:rPr>
                <w:rFonts w:ascii="Calibri"/>
                <w:b/>
                <w:i/>
                <w:spacing w:val="-1"/>
                <w:sz w:val="19"/>
                <w:szCs w:val="19"/>
              </w:rPr>
              <w:t>LANGUAGES</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2CB984D0"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pacing w:val="-1"/>
                <w:sz w:val="19"/>
                <w:szCs w:val="19"/>
              </w:rPr>
              <w:t>6-8</w:t>
            </w:r>
            <w:r w:rsidRPr="00C32DD0">
              <w:rPr>
                <w:rFonts w:ascii="Calibri"/>
                <w:spacing w:val="-10"/>
                <w:sz w:val="19"/>
                <w:szCs w:val="19"/>
              </w:rPr>
              <w:t xml:space="preserve"> </w:t>
            </w:r>
            <w:r w:rsidRPr="00C32DD0">
              <w:rPr>
                <w:rFonts w:ascii="Calibri"/>
                <w:sz w:val="19"/>
                <w:szCs w:val="19"/>
              </w:rPr>
              <w:t>credits</w:t>
            </w:r>
          </w:p>
        </w:tc>
      </w:tr>
      <w:tr w:rsidR="001A4272" w:rsidRPr="00C32DD0" w14:paraId="45684CBF" w14:textId="77777777">
        <w:trPr>
          <w:trHeight w:hRule="exact" w:val="763"/>
        </w:trPr>
        <w:tc>
          <w:tcPr>
            <w:tcW w:w="1527" w:type="dxa"/>
            <w:vMerge/>
            <w:tcBorders>
              <w:left w:val="single" w:sz="5" w:space="0" w:color="000000"/>
              <w:bottom w:val="single" w:sz="5" w:space="0" w:color="000000"/>
              <w:right w:val="single" w:sz="5" w:space="0" w:color="000000"/>
            </w:tcBorders>
          </w:tcPr>
          <w:p w14:paraId="118D6642"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7898B569" w14:textId="77777777" w:rsidR="001A4272" w:rsidRPr="00C32DD0" w:rsidRDefault="00AB0936" w:rsidP="00E325A7">
            <w:pPr>
              <w:pStyle w:val="ListParagraph"/>
              <w:numPr>
                <w:ilvl w:val="0"/>
                <w:numId w:val="46"/>
              </w:numPr>
              <w:tabs>
                <w:tab w:val="left" w:pos="1036"/>
              </w:tabs>
              <w:spacing w:line="253" w:lineRule="exact"/>
              <w:rPr>
                <w:rFonts w:ascii="Calibri" w:eastAsia="Calibri" w:hAnsi="Calibri" w:cs="Calibri"/>
                <w:sz w:val="19"/>
                <w:szCs w:val="19"/>
              </w:rPr>
            </w:pPr>
            <w:r w:rsidRPr="00C32DD0">
              <w:rPr>
                <w:rFonts w:ascii="Calibri"/>
                <w:sz w:val="19"/>
                <w:szCs w:val="19"/>
              </w:rPr>
              <w:t>Earn</w:t>
            </w:r>
            <w:r w:rsidRPr="00C32DD0">
              <w:rPr>
                <w:rFonts w:ascii="Calibri"/>
                <w:spacing w:val="-5"/>
                <w:sz w:val="19"/>
                <w:szCs w:val="19"/>
              </w:rPr>
              <w:t xml:space="preserve"> </w:t>
            </w:r>
            <w:r w:rsidRPr="00C32DD0">
              <w:rPr>
                <w:rFonts w:ascii="Calibri"/>
                <w:sz w:val="19"/>
                <w:szCs w:val="19"/>
              </w:rPr>
              <w:t>6</w:t>
            </w:r>
            <w:r w:rsidRPr="00C32DD0">
              <w:rPr>
                <w:rFonts w:ascii="Calibri"/>
                <w:spacing w:val="-4"/>
                <w:sz w:val="19"/>
                <w:szCs w:val="19"/>
              </w:rPr>
              <w:t xml:space="preserve"> </w:t>
            </w:r>
            <w:r w:rsidRPr="00C32DD0">
              <w:rPr>
                <w:rFonts w:ascii="Calibri"/>
                <w:spacing w:val="-1"/>
                <w:sz w:val="19"/>
                <w:szCs w:val="19"/>
              </w:rPr>
              <w:t>credits</w:t>
            </w:r>
            <w:r w:rsidRPr="00C32DD0">
              <w:rPr>
                <w:rFonts w:ascii="Calibri"/>
                <w:spacing w:val="-6"/>
                <w:sz w:val="19"/>
                <w:szCs w:val="19"/>
              </w:rPr>
              <w:t xml:space="preserve"> </w:t>
            </w:r>
            <w:r w:rsidRPr="00C32DD0">
              <w:rPr>
                <w:rFonts w:ascii="Calibri"/>
                <w:sz w:val="19"/>
                <w:szCs w:val="19"/>
              </w:rPr>
              <w:t>in</w:t>
            </w:r>
            <w:r w:rsidRPr="00C32DD0">
              <w:rPr>
                <w:rFonts w:ascii="Calibri"/>
                <w:spacing w:val="-4"/>
                <w:sz w:val="19"/>
                <w:szCs w:val="19"/>
              </w:rPr>
              <w:t xml:space="preserve"> </w:t>
            </w:r>
            <w:r w:rsidRPr="00C32DD0">
              <w:rPr>
                <w:rFonts w:ascii="Calibri"/>
                <w:sz w:val="19"/>
                <w:szCs w:val="19"/>
              </w:rPr>
              <w:t>one</w:t>
            </w:r>
            <w:r w:rsidRPr="00C32DD0">
              <w:rPr>
                <w:rFonts w:ascii="Calibri"/>
                <w:spacing w:val="-5"/>
                <w:sz w:val="19"/>
                <w:szCs w:val="19"/>
              </w:rPr>
              <w:t xml:space="preserve"> </w:t>
            </w:r>
            <w:r w:rsidRPr="00C32DD0">
              <w:rPr>
                <w:rFonts w:ascii="Calibri"/>
                <w:spacing w:val="-1"/>
                <w:sz w:val="19"/>
                <w:szCs w:val="19"/>
              </w:rPr>
              <w:t>Core</w:t>
            </w:r>
            <w:r w:rsidRPr="00C32DD0">
              <w:rPr>
                <w:rFonts w:ascii="Calibri"/>
                <w:spacing w:val="-5"/>
                <w:sz w:val="19"/>
                <w:szCs w:val="19"/>
              </w:rPr>
              <w:t xml:space="preserve"> </w:t>
            </w:r>
            <w:r w:rsidRPr="00C32DD0">
              <w:rPr>
                <w:rFonts w:ascii="Calibri"/>
                <w:sz w:val="19"/>
                <w:szCs w:val="19"/>
              </w:rPr>
              <w:t>40</w:t>
            </w:r>
            <w:r w:rsidRPr="00C32DD0">
              <w:rPr>
                <w:rFonts w:ascii="Calibri"/>
                <w:spacing w:val="-2"/>
                <w:sz w:val="19"/>
                <w:szCs w:val="19"/>
              </w:rPr>
              <w:t xml:space="preserve"> </w:t>
            </w:r>
            <w:r w:rsidRPr="00C32DD0">
              <w:rPr>
                <w:rFonts w:ascii="Calibri"/>
                <w:sz w:val="19"/>
                <w:szCs w:val="19"/>
              </w:rPr>
              <w:t>world</w:t>
            </w:r>
            <w:r w:rsidRPr="00C32DD0">
              <w:rPr>
                <w:rFonts w:ascii="Calibri"/>
                <w:spacing w:val="-4"/>
                <w:sz w:val="19"/>
                <w:szCs w:val="19"/>
              </w:rPr>
              <w:t xml:space="preserve"> </w:t>
            </w:r>
            <w:r w:rsidRPr="00C32DD0">
              <w:rPr>
                <w:rFonts w:ascii="Calibri"/>
                <w:sz w:val="19"/>
                <w:szCs w:val="19"/>
              </w:rPr>
              <w:t>language</w:t>
            </w:r>
          </w:p>
          <w:p w14:paraId="15746945" w14:textId="77777777" w:rsidR="001A4272" w:rsidRPr="00C32DD0" w:rsidRDefault="00AB0936">
            <w:pPr>
              <w:pStyle w:val="TableParagraph"/>
              <w:spacing w:line="243" w:lineRule="exact"/>
              <w:ind w:left="99"/>
              <w:rPr>
                <w:rFonts w:ascii="Calibri" w:eastAsia="Calibri" w:hAnsi="Calibri" w:cs="Calibri"/>
                <w:sz w:val="19"/>
                <w:szCs w:val="19"/>
              </w:rPr>
            </w:pPr>
            <w:r w:rsidRPr="00C32DD0">
              <w:rPr>
                <w:rFonts w:ascii="Calibri"/>
                <w:i/>
                <w:spacing w:val="-1"/>
                <w:sz w:val="19"/>
                <w:szCs w:val="19"/>
              </w:rPr>
              <w:t>OR</w:t>
            </w:r>
          </w:p>
          <w:p w14:paraId="2DF733BD" w14:textId="77777777" w:rsidR="001A4272" w:rsidRPr="00C32DD0" w:rsidRDefault="00AB0936" w:rsidP="00E325A7">
            <w:pPr>
              <w:pStyle w:val="ListParagraph"/>
              <w:numPr>
                <w:ilvl w:val="0"/>
                <w:numId w:val="46"/>
              </w:numPr>
              <w:tabs>
                <w:tab w:val="left" w:pos="1036"/>
              </w:tabs>
              <w:spacing w:before="2" w:line="253" w:lineRule="exact"/>
              <w:rPr>
                <w:rFonts w:ascii="Calibri" w:eastAsia="Calibri" w:hAnsi="Calibri" w:cs="Calibri"/>
                <w:sz w:val="19"/>
                <w:szCs w:val="19"/>
              </w:rPr>
            </w:pPr>
            <w:r w:rsidRPr="00C32DD0">
              <w:rPr>
                <w:rFonts w:ascii="Calibri"/>
                <w:sz w:val="19"/>
                <w:szCs w:val="19"/>
              </w:rPr>
              <w:t>Earn</w:t>
            </w:r>
            <w:r w:rsidRPr="00C32DD0">
              <w:rPr>
                <w:rFonts w:ascii="Calibri"/>
                <w:spacing w:val="-5"/>
                <w:sz w:val="19"/>
                <w:szCs w:val="19"/>
              </w:rPr>
              <w:t xml:space="preserve"> </w:t>
            </w:r>
            <w:r w:rsidRPr="00C32DD0">
              <w:rPr>
                <w:rFonts w:ascii="Calibri"/>
                <w:sz w:val="19"/>
                <w:szCs w:val="19"/>
              </w:rPr>
              <w:t>4</w:t>
            </w:r>
            <w:r w:rsidRPr="00C32DD0">
              <w:rPr>
                <w:rFonts w:ascii="Calibri"/>
                <w:spacing w:val="-4"/>
                <w:sz w:val="19"/>
                <w:szCs w:val="19"/>
              </w:rPr>
              <w:t xml:space="preserve"> </w:t>
            </w:r>
            <w:r w:rsidRPr="00C32DD0">
              <w:rPr>
                <w:rFonts w:ascii="Calibri"/>
                <w:spacing w:val="-1"/>
                <w:sz w:val="19"/>
                <w:szCs w:val="19"/>
              </w:rPr>
              <w:t>credits</w:t>
            </w:r>
            <w:r w:rsidRPr="00C32DD0">
              <w:rPr>
                <w:rFonts w:ascii="Calibri"/>
                <w:spacing w:val="-7"/>
                <w:sz w:val="19"/>
                <w:szCs w:val="19"/>
              </w:rPr>
              <w:t xml:space="preserve"> </w:t>
            </w:r>
            <w:r w:rsidRPr="00C32DD0">
              <w:rPr>
                <w:rFonts w:ascii="Calibri"/>
                <w:sz w:val="19"/>
                <w:szCs w:val="19"/>
              </w:rPr>
              <w:t>each</w:t>
            </w:r>
            <w:r w:rsidRPr="00C32DD0">
              <w:rPr>
                <w:rFonts w:ascii="Calibri"/>
                <w:spacing w:val="-4"/>
                <w:sz w:val="19"/>
                <w:szCs w:val="19"/>
              </w:rPr>
              <w:t xml:space="preserve"> </w:t>
            </w:r>
            <w:r w:rsidRPr="00C32DD0">
              <w:rPr>
                <w:rFonts w:ascii="Calibri"/>
                <w:sz w:val="19"/>
                <w:szCs w:val="19"/>
              </w:rPr>
              <w:t>in</w:t>
            </w:r>
            <w:r w:rsidRPr="00C32DD0">
              <w:rPr>
                <w:rFonts w:ascii="Calibri"/>
                <w:spacing w:val="-5"/>
                <w:sz w:val="19"/>
                <w:szCs w:val="19"/>
              </w:rPr>
              <w:t xml:space="preserve"> </w:t>
            </w:r>
            <w:r w:rsidRPr="00C32DD0">
              <w:rPr>
                <w:rFonts w:ascii="Calibri"/>
                <w:spacing w:val="-1"/>
                <w:sz w:val="19"/>
                <w:szCs w:val="19"/>
              </w:rPr>
              <w:t>two</w:t>
            </w:r>
            <w:r w:rsidRPr="00C32DD0">
              <w:rPr>
                <w:rFonts w:ascii="Calibri"/>
                <w:spacing w:val="-4"/>
                <w:sz w:val="19"/>
                <w:szCs w:val="19"/>
              </w:rPr>
              <w:t xml:space="preserve"> </w:t>
            </w:r>
            <w:r w:rsidRPr="00C32DD0">
              <w:rPr>
                <w:rFonts w:ascii="Calibri"/>
                <w:spacing w:val="-1"/>
                <w:sz w:val="19"/>
                <w:szCs w:val="19"/>
              </w:rPr>
              <w:t>different</w:t>
            </w:r>
            <w:r w:rsidRPr="00C32DD0">
              <w:rPr>
                <w:rFonts w:ascii="Calibri"/>
                <w:spacing w:val="-5"/>
                <w:sz w:val="19"/>
                <w:szCs w:val="19"/>
              </w:rPr>
              <w:t xml:space="preserve"> </w:t>
            </w:r>
            <w:r w:rsidRPr="00C32DD0">
              <w:rPr>
                <w:rFonts w:ascii="Calibri"/>
                <w:spacing w:val="-1"/>
                <w:sz w:val="19"/>
                <w:szCs w:val="19"/>
              </w:rPr>
              <w:t>Core</w:t>
            </w:r>
            <w:r w:rsidRPr="00C32DD0">
              <w:rPr>
                <w:rFonts w:ascii="Calibri"/>
                <w:spacing w:val="-2"/>
                <w:sz w:val="19"/>
                <w:szCs w:val="19"/>
              </w:rPr>
              <w:t xml:space="preserve"> </w:t>
            </w:r>
            <w:r w:rsidRPr="00C32DD0">
              <w:rPr>
                <w:rFonts w:ascii="Calibri"/>
                <w:sz w:val="19"/>
                <w:szCs w:val="19"/>
              </w:rPr>
              <w:t>40</w:t>
            </w:r>
            <w:r w:rsidRPr="00C32DD0">
              <w:rPr>
                <w:rFonts w:ascii="Calibri"/>
                <w:spacing w:val="-6"/>
                <w:sz w:val="19"/>
                <w:szCs w:val="19"/>
              </w:rPr>
              <w:t xml:space="preserve"> </w:t>
            </w:r>
            <w:r w:rsidRPr="00C32DD0">
              <w:rPr>
                <w:rFonts w:ascii="Calibri"/>
                <w:spacing w:val="-1"/>
                <w:sz w:val="19"/>
                <w:szCs w:val="19"/>
              </w:rPr>
              <w:t>world</w:t>
            </w:r>
            <w:r w:rsidRPr="00C32DD0">
              <w:rPr>
                <w:rFonts w:ascii="Calibri"/>
                <w:spacing w:val="-4"/>
                <w:sz w:val="19"/>
                <w:szCs w:val="19"/>
              </w:rPr>
              <w:t xml:space="preserve"> </w:t>
            </w:r>
            <w:r w:rsidRPr="00C32DD0">
              <w:rPr>
                <w:rFonts w:ascii="Calibri"/>
                <w:sz w:val="19"/>
                <w:szCs w:val="19"/>
              </w:rPr>
              <w:t>languages</w:t>
            </w:r>
          </w:p>
        </w:tc>
        <w:tc>
          <w:tcPr>
            <w:tcW w:w="1087" w:type="dxa"/>
            <w:tcBorders>
              <w:top w:val="single" w:sz="5" w:space="0" w:color="000000"/>
              <w:left w:val="single" w:sz="5" w:space="0" w:color="000000"/>
              <w:bottom w:val="single" w:sz="5" w:space="0" w:color="000000"/>
              <w:right w:val="single" w:sz="5" w:space="0" w:color="000000"/>
            </w:tcBorders>
          </w:tcPr>
          <w:p w14:paraId="7F88B1EC" w14:textId="77777777" w:rsidR="001A4272" w:rsidRPr="00C32DD0" w:rsidRDefault="001A4272">
            <w:pPr>
              <w:pStyle w:val="TableParagraph"/>
              <w:spacing w:before="8"/>
              <w:rPr>
                <w:rFonts w:ascii="Calibri" w:eastAsia="Calibri" w:hAnsi="Calibri" w:cs="Calibri"/>
                <w:b/>
                <w:bCs/>
                <w:sz w:val="19"/>
                <w:szCs w:val="19"/>
              </w:rPr>
            </w:pPr>
          </w:p>
          <w:p w14:paraId="3A1EA9E3" w14:textId="77777777" w:rsidR="001A4272" w:rsidRPr="00C32DD0" w:rsidRDefault="00AB0936">
            <w:pPr>
              <w:pStyle w:val="TableParagraph"/>
              <w:ind w:left="102"/>
              <w:rPr>
                <w:rFonts w:ascii="Calibri" w:eastAsia="Calibri" w:hAnsi="Calibri" w:cs="Calibri"/>
                <w:sz w:val="19"/>
                <w:szCs w:val="19"/>
              </w:rPr>
            </w:pPr>
            <w:r w:rsidRPr="00C32DD0">
              <w:rPr>
                <w:rFonts w:ascii="Calibri"/>
                <w:spacing w:val="-1"/>
                <w:sz w:val="19"/>
                <w:szCs w:val="19"/>
              </w:rPr>
              <w:t>6-8</w:t>
            </w:r>
            <w:r w:rsidRPr="00C32DD0">
              <w:rPr>
                <w:rFonts w:ascii="Calibri"/>
                <w:spacing w:val="-10"/>
                <w:sz w:val="19"/>
                <w:szCs w:val="19"/>
              </w:rPr>
              <w:t xml:space="preserve"> </w:t>
            </w:r>
            <w:r w:rsidRPr="00C32DD0">
              <w:rPr>
                <w:rFonts w:ascii="Calibri"/>
                <w:sz w:val="19"/>
                <w:szCs w:val="19"/>
              </w:rPr>
              <w:t>credits</w:t>
            </w:r>
          </w:p>
        </w:tc>
      </w:tr>
      <w:tr w:rsidR="001A4272" w:rsidRPr="00C32DD0" w14:paraId="66A4F5AC"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4D5508B6" w14:textId="77777777" w:rsidR="001A4272" w:rsidRPr="00C32DD0" w:rsidRDefault="00AB0936">
            <w:pPr>
              <w:pStyle w:val="TableParagraph"/>
              <w:spacing w:before="130"/>
              <w:ind w:left="333"/>
              <w:rPr>
                <w:rFonts w:ascii="Calibri" w:eastAsia="Calibri" w:hAnsi="Calibri" w:cs="Calibri"/>
                <w:sz w:val="19"/>
                <w:szCs w:val="19"/>
              </w:rPr>
            </w:pPr>
            <w:r w:rsidRPr="00C32DD0">
              <w:rPr>
                <w:rFonts w:ascii="Calibri"/>
                <w:b/>
                <w:i/>
                <w:sz w:val="19"/>
                <w:szCs w:val="19"/>
              </w:rPr>
              <w:t>FINE</w:t>
            </w:r>
            <w:r w:rsidRPr="00C32DD0">
              <w:rPr>
                <w:rFonts w:ascii="Calibri"/>
                <w:b/>
                <w:i/>
                <w:spacing w:val="-10"/>
                <w:sz w:val="19"/>
                <w:szCs w:val="19"/>
              </w:rPr>
              <w:t xml:space="preserve"> </w:t>
            </w:r>
            <w:r w:rsidRPr="00C32DD0">
              <w:rPr>
                <w:rFonts w:ascii="Calibri"/>
                <w:b/>
                <w:i/>
                <w:sz w:val="19"/>
                <w:szCs w:val="19"/>
              </w:rPr>
              <w:t>ARTS</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523C1957"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4EF9E11D" w14:textId="77777777">
        <w:trPr>
          <w:trHeight w:hRule="exact" w:val="265"/>
        </w:trPr>
        <w:tc>
          <w:tcPr>
            <w:tcW w:w="1527" w:type="dxa"/>
            <w:vMerge/>
            <w:tcBorders>
              <w:left w:val="single" w:sz="5" w:space="0" w:color="000000"/>
              <w:bottom w:val="single" w:sz="5" w:space="0" w:color="000000"/>
              <w:right w:val="single" w:sz="5" w:space="0" w:color="000000"/>
            </w:tcBorders>
          </w:tcPr>
          <w:p w14:paraId="6171A3DF"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5FA87A6D" w14:textId="77777777" w:rsidR="001A4272" w:rsidRPr="00C32DD0" w:rsidRDefault="00AB0936" w:rsidP="00E325A7">
            <w:pPr>
              <w:pStyle w:val="ListParagraph"/>
              <w:numPr>
                <w:ilvl w:val="0"/>
                <w:numId w:val="45"/>
              </w:numPr>
              <w:tabs>
                <w:tab w:val="left" w:pos="1036"/>
              </w:tabs>
              <w:spacing w:line="253" w:lineRule="exact"/>
              <w:rPr>
                <w:rFonts w:ascii="Calibri" w:eastAsia="Calibri" w:hAnsi="Calibri" w:cs="Calibri"/>
                <w:sz w:val="19"/>
                <w:szCs w:val="19"/>
              </w:rPr>
            </w:pPr>
            <w:r w:rsidRPr="00C32DD0">
              <w:rPr>
                <w:rFonts w:ascii="Calibri"/>
                <w:sz w:val="19"/>
                <w:szCs w:val="19"/>
              </w:rPr>
              <w:t>Earn</w:t>
            </w:r>
            <w:r w:rsidRPr="00C32DD0">
              <w:rPr>
                <w:rFonts w:ascii="Calibri"/>
                <w:spacing w:val="-4"/>
                <w:sz w:val="19"/>
                <w:szCs w:val="19"/>
              </w:rPr>
              <w:t xml:space="preserve"> </w:t>
            </w:r>
            <w:r w:rsidRPr="00C32DD0">
              <w:rPr>
                <w:rFonts w:ascii="Calibri"/>
                <w:sz w:val="19"/>
                <w:szCs w:val="19"/>
              </w:rPr>
              <w:t>2</w:t>
            </w:r>
            <w:r w:rsidRPr="00C32DD0">
              <w:rPr>
                <w:rFonts w:ascii="Calibri"/>
                <w:spacing w:val="-4"/>
                <w:sz w:val="19"/>
                <w:szCs w:val="19"/>
              </w:rPr>
              <w:t xml:space="preserve"> </w:t>
            </w:r>
            <w:r w:rsidRPr="00C32DD0">
              <w:rPr>
                <w:rFonts w:ascii="Calibri"/>
                <w:spacing w:val="-1"/>
                <w:sz w:val="19"/>
                <w:szCs w:val="19"/>
              </w:rPr>
              <w:t>Core</w:t>
            </w:r>
            <w:r w:rsidRPr="00C32DD0">
              <w:rPr>
                <w:rFonts w:ascii="Calibri"/>
                <w:spacing w:val="-5"/>
                <w:sz w:val="19"/>
                <w:szCs w:val="19"/>
              </w:rPr>
              <w:t xml:space="preserve"> </w:t>
            </w:r>
            <w:r w:rsidRPr="00C32DD0">
              <w:rPr>
                <w:rFonts w:ascii="Calibri"/>
                <w:sz w:val="19"/>
                <w:szCs w:val="19"/>
              </w:rPr>
              <w:t>40</w:t>
            </w:r>
            <w:r w:rsidRPr="00C32DD0">
              <w:rPr>
                <w:rFonts w:ascii="Calibri"/>
                <w:spacing w:val="-3"/>
                <w:sz w:val="19"/>
                <w:szCs w:val="19"/>
              </w:rPr>
              <w:t xml:space="preserve"> </w:t>
            </w:r>
            <w:r w:rsidRPr="00C32DD0">
              <w:rPr>
                <w:rFonts w:ascii="Calibri"/>
                <w:spacing w:val="-1"/>
                <w:sz w:val="19"/>
                <w:szCs w:val="19"/>
              </w:rPr>
              <w:t>fine</w:t>
            </w:r>
            <w:r w:rsidRPr="00C32DD0">
              <w:rPr>
                <w:rFonts w:ascii="Calibri"/>
                <w:spacing w:val="-5"/>
                <w:sz w:val="19"/>
                <w:szCs w:val="19"/>
              </w:rPr>
              <w:t xml:space="preserve"> </w:t>
            </w:r>
            <w:r w:rsidRPr="00C32DD0">
              <w:rPr>
                <w:rFonts w:ascii="Calibri"/>
                <w:sz w:val="19"/>
                <w:szCs w:val="19"/>
              </w:rPr>
              <w:t>arts</w:t>
            </w:r>
            <w:r w:rsidRPr="00C32DD0">
              <w:rPr>
                <w:rFonts w:ascii="Calibri"/>
                <w:spacing w:val="-3"/>
                <w:sz w:val="19"/>
                <w:szCs w:val="19"/>
              </w:rPr>
              <w:t xml:space="preserve"> </w:t>
            </w:r>
            <w:r w:rsidRPr="00C32DD0">
              <w:rPr>
                <w:rFonts w:ascii="Calibri"/>
                <w:sz w:val="19"/>
                <w:szCs w:val="19"/>
              </w:rPr>
              <w:t>credits</w:t>
            </w:r>
          </w:p>
        </w:tc>
        <w:tc>
          <w:tcPr>
            <w:tcW w:w="1087" w:type="dxa"/>
            <w:tcBorders>
              <w:top w:val="single" w:sz="5" w:space="0" w:color="000000"/>
              <w:left w:val="single" w:sz="5" w:space="0" w:color="000000"/>
              <w:bottom w:val="single" w:sz="5" w:space="0" w:color="000000"/>
              <w:right w:val="single" w:sz="5" w:space="0" w:color="000000"/>
            </w:tcBorders>
          </w:tcPr>
          <w:p w14:paraId="5D6D8E53" w14:textId="77777777" w:rsidR="001A4272" w:rsidRPr="00C32DD0" w:rsidRDefault="00AB0936">
            <w:pPr>
              <w:pStyle w:val="TableParagraph"/>
              <w:spacing w:before="3"/>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4FDFBE9A"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633E0301" w14:textId="77777777" w:rsidR="001A4272" w:rsidRPr="00C32DD0" w:rsidRDefault="00AB0936">
            <w:pPr>
              <w:pStyle w:val="TableParagraph"/>
              <w:spacing w:before="137"/>
              <w:ind w:left="258" w:right="260" w:firstLine="103"/>
              <w:rPr>
                <w:rFonts w:ascii="Calibri" w:eastAsia="Calibri" w:hAnsi="Calibri" w:cs="Calibri"/>
                <w:sz w:val="19"/>
                <w:szCs w:val="19"/>
              </w:rPr>
            </w:pPr>
            <w:r w:rsidRPr="00C32DD0">
              <w:rPr>
                <w:rFonts w:ascii="Calibri"/>
                <w:b/>
                <w:i/>
                <w:spacing w:val="-1"/>
                <w:sz w:val="19"/>
                <w:szCs w:val="19"/>
              </w:rPr>
              <w:t>PHYSICAL</w:t>
            </w:r>
            <w:r w:rsidRPr="00C32DD0">
              <w:rPr>
                <w:rFonts w:ascii="Calibri"/>
                <w:b/>
                <w:i/>
                <w:spacing w:val="26"/>
                <w:w w:val="99"/>
                <w:sz w:val="19"/>
                <w:szCs w:val="19"/>
              </w:rPr>
              <w:t xml:space="preserve"> </w:t>
            </w:r>
            <w:r w:rsidRPr="00C32DD0">
              <w:rPr>
                <w:rFonts w:ascii="Calibri"/>
                <w:b/>
                <w:i/>
                <w:spacing w:val="-1"/>
                <w:sz w:val="19"/>
                <w:szCs w:val="19"/>
              </w:rPr>
              <w:t>EDUCATION</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5D0625A9"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616A7ED4" w14:textId="77777777">
        <w:trPr>
          <w:trHeight w:hRule="exact" w:val="521"/>
        </w:trPr>
        <w:tc>
          <w:tcPr>
            <w:tcW w:w="1527" w:type="dxa"/>
            <w:vMerge/>
            <w:tcBorders>
              <w:left w:val="single" w:sz="5" w:space="0" w:color="000000"/>
              <w:bottom w:val="single" w:sz="5" w:space="0" w:color="000000"/>
              <w:right w:val="single" w:sz="5" w:space="0" w:color="000000"/>
            </w:tcBorders>
          </w:tcPr>
          <w:p w14:paraId="559FFD99"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75D0C6BF" w14:textId="77777777" w:rsidR="001A4272" w:rsidRPr="00C32DD0" w:rsidRDefault="00AB0936" w:rsidP="00E325A7">
            <w:pPr>
              <w:pStyle w:val="ListParagraph"/>
              <w:numPr>
                <w:ilvl w:val="0"/>
                <w:numId w:val="44"/>
              </w:numPr>
              <w:tabs>
                <w:tab w:val="left" w:pos="1036"/>
              </w:tabs>
              <w:spacing w:line="254" w:lineRule="exact"/>
              <w:rPr>
                <w:rFonts w:ascii="Calibri" w:eastAsia="Calibri" w:hAnsi="Calibri" w:cs="Calibri"/>
                <w:sz w:val="19"/>
                <w:szCs w:val="19"/>
              </w:rPr>
            </w:pPr>
            <w:r w:rsidRPr="00C32DD0">
              <w:rPr>
                <w:rFonts w:ascii="Calibri" w:eastAsia="Calibri" w:hAnsi="Calibri" w:cs="Calibri"/>
                <w:i/>
                <w:spacing w:val="-1"/>
                <w:sz w:val="19"/>
                <w:szCs w:val="19"/>
              </w:rPr>
              <w:t>Physical</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Education</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w:t>
            </w:r>
            <w:r w:rsidRPr="00C32DD0">
              <w:rPr>
                <w:rFonts w:ascii="Calibri" w:eastAsia="Calibri" w:hAnsi="Calibri" w:cs="Calibri"/>
                <w:i/>
                <w:spacing w:val="-3"/>
                <w:sz w:val="19"/>
                <w:szCs w:val="19"/>
              </w:rPr>
              <w:t xml:space="preserve"> </w:t>
            </w:r>
            <w:r w:rsidRPr="00C32DD0">
              <w:rPr>
                <w:rFonts w:ascii="Calibri" w:eastAsia="Calibri" w:hAnsi="Calibri" w:cs="Calibri"/>
                <w:sz w:val="19"/>
                <w:szCs w:val="19"/>
              </w:rPr>
              <w:t>or</w:t>
            </w:r>
            <w:r w:rsidRPr="00C32DD0">
              <w:rPr>
                <w:rFonts w:ascii="Calibri" w:eastAsia="Calibri" w:hAnsi="Calibri" w:cs="Calibri"/>
                <w:spacing w:val="-4"/>
                <w:sz w:val="19"/>
                <w:szCs w:val="19"/>
              </w:rPr>
              <w:t xml:space="preserve"> </w:t>
            </w:r>
            <w:r w:rsidRPr="00C32DD0">
              <w:rPr>
                <w:rFonts w:ascii="Calibri" w:eastAsia="Calibri" w:hAnsi="Calibri" w:cs="Calibri"/>
                <w:i/>
                <w:spacing w:val="-1"/>
                <w:sz w:val="19"/>
                <w:szCs w:val="19"/>
              </w:rPr>
              <w:t>Advanced</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PE</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w:t>
            </w:r>
            <w:r w:rsidRPr="00C32DD0">
              <w:rPr>
                <w:rFonts w:ascii="Calibri" w:eastAsia="Calibri" w:hAnsi="Calibri" w:cs="Calibri"/>
                <w:i/>
                <w:spacing w:val="-2"/>
                <w:sz w:val="19"/>
                <w:szCs w:val="19"/>
              </w:rPr>
              <w:t xml:space="preserve"> </w:t>
            </w:r>
            <w:r w:rsidRPr="00C32DD0">
              <w:rPr>
                <w:rFonts w:ascii="Calibri" w:eastAsia="Calibri" w:hAnsi="Calibri" w:cs="Calibri"/>
                <w:sz w:val="19"/>
                <w:szCs w:val="19"/>
              </w:rPr>
              <w:t>or</w:t>
            </w:r>
            <w:r w:rsidRPr="00C32DD0">
              <w:rPr>
                <w:rFonts w:ascii="Calibri" w:eastAsia="Calibri" w:hAnsi="Calibri" w:cs="Calibri"/>
                <w:spacing w:val="-6"/>
                <w:sz w:val="19"/>
                <w:szCs w:val="19"/>
              </w:rPr>
              <w:t xml:space="preserve"> </w:t>
            </w:r>
            <w:r w:rsidRPr="00C32DD0">
              <w:rPr>
                <w:rFonts w:ascii="Calibri" w:eastAsia="Calibri" w:hAnsi="Calibri" w:cs="Calibri"/>
                <w:i/>
                <w:sz w:val="19"/>
                <w:szCs w:val="19"/>
              </w:rPr>
              <w:t>Advanced</w:t>
            </w:r>
            <w:r w:rsidRPr="00C32DD0">
              <w:rPr>
                <w:rFonts w:ascii="Calibri" w:eastAsia="Calibri" w:hAnsi="Calibri" w:cs="Calibri"/>
                <w:i/>
                <w:spacing w:val="-4"/>
                <w:sz w:val="19"/>
                <w:szCs w:val="19"/>
              </w:rPr>
              <w:t xml:space="preserve"> </w:t>
            </w:r>
            <w:r w:rsidRPr="00C32DD0">
              <w:rPr>
                <w:rFonts w:ascii="Calibri" w:eastAsia="Calibri" w:hAnsi="Calibri" w:cs="Calibri"/>
                <w:i/>
                <w:spacing w:val="-1"/>
                <w:sz w:val="19"/>
                <w:szCs w:val="19"/>
              </w:rPr>
              <w:t>PE</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w:t>
            </w:r>
            <w:r w:rsidRPr="00C32DD0">
              <w:rPr>
                <w:rFonts w:ascii="Calibri" w:eastAsia="Calibri" w:hAnsi="Calibri" w:cs="Calibri"/>
                <w:i/>
                <w:spacing w:val="-2"/>
                <w:sz w:val="19"/>
                <w:szCs w:val="19"/>
              </w:rPr>
              <w:t xml:space="preserve"> </w:t>
            </w:r>
            <w:r w:rsidRPr="00C32DD0">
              <w:rPr>
                <w:rFonts w:ascii="Calibri" w:eastAsia="Calibri" w:hAnsi="Calibri" w:cs="Calibri"/>
                <w:i/>
                <w:sz w:val="19"/>
                <w:szCs w:val="19"/>
              </w:rPr>
              <w:t>–</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Football</w:t>
            </w:r>
          </w:p>
          <w:p w14:paraId="65658A5D" w14:textId="77777777" w:rsidR="001A4272" w:rsidRPr="00C32DD0" w:rsidRDefault="00AB0936" w:rsidP="00E325A7">
            <w:pPr>
              <w:pStyle w:val="ListParagraph"/>
              <w:numPr>
                <w:ilvl w:val="0"/>
                <w:numId w:val="44"/>
              </w:numPr>
              <w:tabs>
                <w:tab w:val="left" w:pos="1036"/>
              </w:tabs>
              <w:spacing w:before="2" w:line="253" w:lineRule="exact"/>
              <w:rPr>
                <w:rFonts w:ascii="Calibri" w:eastAsia="Calibri" w:hAnsi="Calibri" w:cs="Calibri"/>
                <w:sz w:val="19"/>
                <w:szCs w:val="19"/>
              </w:rPr>
            </w:pPr>
            <w:r w:rsidRPr="00C32DD0">
              <w:rPr>
                <w:rFonts w:ascii="Calibri" w:eastAsia="Calibri" w:hAnsi="Calibri" w:cs="Calibri"/>
                <w:i/>
                <w:spacing w:val="-1"/>
                <w:sz w:val="19"/>
                <w:szCs w:val="19"/>
              </w:rPr>
              <w:t>Physical</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Education</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II</w:t>
            </w:r>
            <w:r w:rsidRPr="00C32DD0">
              <w:rPr>
                <w:rFonts w:ascii="Calibri" w:eastAsia="Calibri" w:hAnsi="Calibri" w:cs="Calibri"/>
                <w:i/>
                <w:spacing w:val="-5"/>
                <w:sz w:val="19"/>
                <w:szCs w:val="19"/>
              </w:rPr>
              <w:t xml:space="preserve"> </w:t>
            </w:r>
            <w:r w:rsidRPr="00C32DD0">
              <w:rPr>
                <w:rFonts w:ascii="Calibri" w:eastAsia="Calibri" w:hAnsi="Calibri" w:cs="Calibri"/>
                <w:sz w:val="19"/>
                <w:szCs w:val="19"/>
              </w:rPr>
              <w:t>or</w:t>
            </w:r>
            <w:r w:rsidRPr="00C32DD0">
              <w:rPr>
                <w:rFonts w:ascii="Calibri" w:eastAsia="Calibri" w:hAnsi="Calibri" w:cs="Calibri"/>
                <w:spacing w:val="-4"/>
                <w:sz w:val="19"/>
                <w:szCs w:val="19"/>
              </w:rPr>
              <w:t xml:space="preserve"> </w:t>
            </w:r>
            <w:r w:rsidRPr="00C32DD0">
              <w:rPr>
                <w:rFonts w:ascii="Calibri" w:eastAsia="Calibri" w:hAnsi="Calibri" w:cs="Calibri"/>
                <w:i/>
                <w:spacing w:val="-1"/>
                <w:sz w:val="19"/>
                <w:szCs w:val="19"/>
              </w:rPr>
              <w:t>Advanced</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PE</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II</w:t>
            </w:r>
            <w:r w:rsidRPr="00C32DD0">
              <w:rPr>
                <w:rFonts w:ascii="Calibri" w:eastAsia="Calibri" w:hAnsi="Calibri" w:cs="Calibri"/>
                <w:i/>
                <w:spacing w:val="-2"/>
                <w:sz w:val="19"/>
                <w:szCs w:val="19"/>
              </w:rPr>
              <w:t xml:space="preserve"> </w:t>
            </w:r>
            <w:r w:rsidRPr="00C32DD0">
              <w:rPr>
                <w:rFonts w:ascii="Calibri" w:eastAsia="Calibri" w:hAnsi="Calibri" w:cs="Calibri"/>
                <w:sz w:val="19"/>
                <w:szCs w:val="19"/>
              </w:rPr>
              <w:t>or</w:t>
            </w:r>
            <w:r w:rsidRPr="00C32DD0">
              <w:rPr>
                <w:rFonts w:ascii="Calibri" w:eastAsia="Calibri" w:hAnsi="Calibri" w:cs="Calibri"/>
                <w:spacing w:val="-6"/>
                <w:sz w:val="19"/>
                <w:szCs w:val="19"/>
              </w:rPr>
              <w:t xml:space="preserve"> </w:t>
            </w:r>
            <w:r w:rsidRPr="00C32DD0">
              <w:rPr>
                <w:rFonts w:ascii="Calibri" w:eastAsia="Calibri" w:hAnsi="Calibri" w:cs="Calibri"/>
                <w:i/>
                <w:sz w:val="19"/>
                <w:szCs w:val="19"/>
              </w:rPr>
              <w:t>Advanced</w:t>
            </w:r>
            <w:r w:rsidRPr="00C32DD0">
              <w:rPr>
                <w:rFonts w:ascii="Calibri" w:eastAsia="Calibri" w:hAnsi="Calibri" w:cs="Calibri"/>
                <w:i/>
                <w:spacing w:val="-4"/>
                <w:sz w:val="19"/>
                <w:szCs w:val="19"/>
              </w:rPr>
              <w:t xml:space="preserve"> </w:t>
            </w:r>
            <w:r w:rsidRPr="00C32DD0">
              <w:rPr>
                <w:rFonts w:ascii="Calibri" w:eastAsia="Calibri" w:hAnsi="Calibri" w:cs="Calibri"/>
                <w:i/>
                <w:spacing w:val="-1"/>
                <w:sz w:val="19"/>
                <w:szCs w:val="19"/>
              </w:rPr>
              <w:t>PE</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II</w:t>
            </w:r>
            <w:r w:rsidRPr="00C32DD0">
              <w:rPr>
                <w:rFonts w:ascii="Calibri" w:eastAsia="Calibri" w:hAnsi="Calibri" w:cs="Calibri"/>
                <w:i/>
                <w:spacing w:val="-2"/>
                <w:sz w:val="19"/>
                <w:szCs w:val="19"/>
              </w:rPr>
              <w:t xml:space="preserve"> </w:t>
            </w:r>
            <w:r w:rsidRPr="00C32DD0">
              <w:rPr>
                <w:rFonts w:ascii="Calibri" w:eastAsia="Calibri" w:hAnsi="Calibri" w:cs="Calibri"/>
                <w:i/>
                <w:sz w:val="19"/>
                <w:szCs w:val="19"/>
              </w:rPr>
              <w:t>–</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Football</w:t>
            </w:r>
          </w:p>
        </w:tc>
        <w:tc>
          <w:tcPr>
            <w:tcW w:w="1087" w:type="dxa"/>
            <w:tcBorders>
              <w:top w:val="single" w:sz="5" w:space="0" w:color="000000"/>
              <w:left w:val="single" w:sz="5" w:space="0" w:color="000000"/>
              <w:bottom w:val="single" w:sz="5" w:space="0" w:color="000000"/>
              <w:right w:val="single" w:sz="5" w:space="0" w:color="000000"/>
            </w:tcBorders>
          </w:tcPr>
          <w:p w14:paraId="037A1118" w14:textId="77777777" w:rsidR="001A4272" w:rsidRPr="00C32DD0" w:rsidRDefault="00AB0936">
            <w:pPr>
              <w:pStyle w:val="TableParagraph"/>
              <w:spacing w:before="10"/>
              <w:ind w:left="102"/>
              <w:rPr>
                <w:rFonts w:ascii="Calibri" w:eastAsia="Calibri" w:hAnsi="Calibri" w:cs="Calibri"/>
                <w:sz w:val="19"/>
                <w:szCs w:val="19"/>
              </w:rPr>
            </w:pPr>
            <w:r w:rsidRPr="00C32DD0">
              <w:rPr>
                <w:rFonts w:ascii="Calibri"/>
                <w:sz w:val="19"/>
                <w:szCs w:val="19"/>
              </w:rPr>
              <w:t>1</w:t>
            </w:r>
            <w:r w:rsidRPr="00C32DD0">
              <w:rPr>
                <w:rFonts w:ascii="Calibri"/>
                <w:spacing w:val="-7"/>
                <w:sz w:val="19"/>
                <w:szCs w:val="19"/>
              </w:rPr>
              <w:t xml:space="preserve"> </w:t>
            </w:r>
            <w:r w:rsidRPr="00C32DD0">
              <w:rPr>
                <w:rFonts w:ascii="Calibri"/>
                <w:spacing w:val="-1"/>
                <w:sz w:val="19"/>
                <w:szCs w:val="19"/>
              </w:rPr>
              <w:t>credit</w:t>
            </w:r>
          </w:p>
          <w:p w14:paraId="7CEE6A21"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1</w:t>
            </w:r>
            <w:r w:rsidRPr="00C32DD0">
              <w:rPr>
                <w:rFonts w:ascii="Calibri"/>
                <w:spacing w:val="-7"/>
                <w:sz w:val="19"/>
                <w:szCs w:val="19"/>
              </w:rPr>
              <w:t xml:space="preserve"> </w:t>
            </w:r>
            <w:r w:rsidRPr="00C32DD0">
              <w:rPr>
                <w:rFonts w:ascii="Calibri"/>
                <w:spacing w:val="-1"/>
                <w:sz w:val="19"/>
                <w:szCs w:val="19"/>
              </w:rPr>
              <w:t>credit</w:t>
            </w:r>
          </w:p>
        </w:tc>
      </w:tr>
      <w:tr w:rsidR="001A4272" w:rsidRPr="00C32DD0" w14:paraId="3B05AF3E"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4D907B2F" w14:textId="77777777" w:rsidR="001A4272" w:rsidRPr="00C32DD0" w:rsidRDefault="00AB0936">
            <w:pPr>
              <w:pStyle w:val="TableParagraph"/>
              <w:spacing w:before="7"/>
              <w:ind w:left="323" w:right="328" w:firstLine="14"/>
              <w:rPr>
                <w:rFonts w:ascii="Calibri" w:eastAsia="Calibri" w:hAnsi="Calibri" w:cs="Calibri"/>
                <w:sz w:val="19"/>
                <w:szCs w:val="19"/>
              </w:rPr>
            </w:pPr>
            <w:r w:rsidRPr="00C32DD0">
              <w:rPr>
                <w:rFonts w:ascii="Calibri"/>
                <w:b/>
                <w:i/>
                <w:sz w:val="19"/>
                <w:szCs w:val="19"/>
              </w:rPr>
              <w:t>HEALTH</w:t>
            </w:r>
            <w:r w:rsidRPr="00C32DD0">
              <w:rPr>
                <w:rFonts w:ascii="Calibri"/>
                <w:b/>
                <w:i/>
                <w:spacing w:val="-9"/>
                <w:sz w:val="19"/>
                <w:szCs w:val="19"/>
              </w:rPr>
              <w:t xml:space="preserve"> </w:t>
            </w:r>
            <w:r w:rsidRPr="00C32DD0">
              <w:rPr>
                <w:rFonts w:ascii="Calibri"/>
                <w:b/>
                <w:i/>
                <w:sz w:val="19"/>
                <w:szCs w:val="19"/>
              </w:rPr>
              <w:t>&amp;</w:t>
            </w:r>
            <w:r w:rsidRPr="00C32DD0">
              <w:rPr>
                <w:rFonts w:ascii="Calibri"/>
                <w:b/>
                <w:i/>
                <w:w w:val="99"/>
                <w:sz w:val="19"/>
                <w:szCs w:val="19"/>
              </w:rPr>
              <w:t xml:space="preserve"> </w:t>
            </w:r>
            <w:r w:rsidRPr="00C32DD0">
              <w:rPr>
                <w:rFonts w:ascii="Calibri"/>
                <w:b/>
                <w:i/>
                <w:spacing w:val="-1"/>
                <w:sz w:val="19"/>
                <w:szCs w:val="19"/>
              </w:rPr>
              <w:t>WELLNESS</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3AD290B1"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z w:val="19"/>
                <w:szCs w:val="19"/>
              </w:rPr>
              <w:t>1</w:t>
            </w:r>
            <w:r w:rsidRPr="00C32DD0">
              <w:rPr>
                <w:rFonts w:ascii="Calibri"/>
                <w:spacing w:val="-7"/>
                <w:sz w:val="19"/>
                <w:szCs w:val="19"/>
              </w:rPr>
              <w:t xml:space="preserve"> </w:t>
            </w:r>
            <w:r w:rsidRPr="00C32DD0">
              <w:rPr>
                <w:rFonts w:ascii="Calibri"/>
                <w:spacing w:val="-1"/>
                <w:sz w:val="19"/>
                <w:szCs w:val="19"/>
              </w:rPr>
              <w:t>credit</w:t>
            </w:r>
          </w:p>
        </w:tc>
      </w:tr>
      <w:tr w:rsidR="001A4272" w:rsidRPr="00C32DD0" w14:paraId="40CD7FA9" w14:textId="77777777">
        <w:trPr>
          <w:trHeight w:hRule="exact" w:val="264"/>
        </w:trPr>
        <w:tc>
          <w:tcPr>
            <w:tcW w:w="1527" w:type="dxa"/>
            <w:vMerge/>
            <w:tcBorders>
              <w:left w:val="single" w:sz="5" w:space="0" w:color="000000"/>
              <w:bottom w:val="single" w:sz="5" w:space="0" w:color="000000"/>
              <w:right w:val="single" w:sz="5" w:space="0" w:color="000000"/>
            </w:tcBorders>
          </w:tcPr>
          <w:p w14:paraId="6420A84D"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53E57673" w14:textId="77777777" w:rsidR="001A4272" w:rsidRPr="00C32DD0" w:rsidRDefault="00AB0936" w:rsidP="00E325A7">
            <w:pPr>
              <w:pStyle w:val="ListParagraph"/>
              <w:numPr>
                <w:ilvl w:val="0"/>
                <w:numId w:val="43"/>
              </w:numPr>
              <w:tabs>
                <w:tab w:val="left" w:pos="1036"/>
              </w:tabs>
              <w:spacing w:line="252" w:lineRule="exact"/>
              <w:rPr>
                <w:rFonts w:ascii="Calibri" w:eastAsia="Calibri" w:hAnsi="Calibri" w:cs="Calibri"/>
                <w:sz w:val="19"/>
                <w:szCs w:val="19"/>
              </w:rPr>
            </w:pPr>
            <w:r w:rsidRPr="00C32DD0">
              <w:rPr>
                <w:rFonts w:ascii="Calibri"/>
                <w:i/>
                <w:sz w:val="19"/>
                <w:szCs w:val="19"/>
              </w:rPr>
              <w:t>Health</w:t>
            </w:r>
            <w:r w:rsidRPr="00C32DD0">
              <w:rPr>
                <w:rFonts w:ascii="Calibri"/>
                <w:i/>
                <w:spacing w:val="-8"/>
                <w:sz w:val="19"/>
                <w:szCs w:val="19"/>
              </w:rPr>
              <w:t xml:space="preserve"> </w:t>
            </w:r>
            <w:r w:rsidRPr="00C32DD0">
              <w:rPr>
                <w:rFonts w:ascii="Calibri"/>
                <w:i/>
                <w:sz w:val="19"/>
                <w:szCs w:val="19"/>
              </w:rPr>
              <w:t>&amp;</w:t>
            </w:r>
            <w:r w:rsidRPr="00C32DD0">
              <w:rPr>
                <w:rFonts w:ascii="Calibri"/>
                <w:i/>
                <w:spacing w:val="-6"/>
                <w:sz w:val="19"/>
                <w:szCs w:val="19"/>
              </w:rPr>
              <w:t xml:space="preserve"> </w:t>
            </w:r>
            <w:r w:rsidRPr="00C32DD0">
              <w:rPr>
                <w:rFonts w:ascii="Calibri"/>
                <w:i/>
                <w:spacing w:val="-1"/>
                <w:sz w:val="19"/>
                <w:szCs w:val="19"/>
              </w:rPr>
              <w:t>Wellness</w:t>
            </w:r>
            <w:r w:rsidRPr="00C32DD0">
              <w:rPr>
                <w:rFonts w:ascii="Calibri"/>
                <w:i/>
                <w:spacing w:val="-8"/>
                <w:sz w:val="19"/>
                <w:szCs w:val="19"/>
              </w:rPr>
              <w:t xml:space="preserve"> </w:t>
            </w:r>
            <w:r w:rsidRPr="00C32DD0">
              <w:rPr>
                <w:rFonts w:ascii="Calibri"/>
                <w:i/>
                <w:sz w:val="19"/>
                <w:szCs w:val="19"/>
              </w:rPr>
              <w:t>Education</w:t>
            </w:r>
          </w:p>
        </w:tc>
        <w:tc>
          <w:tcPr>
            <w:tcW w:w="1087" w:type="dxa"/>
            <w:tcBorders>
              <w:top w:val="single" w:sz="5" w:space="0" w:color="000000"/>
              <w:left w:val="single" w:sz="5" w:space="0" w:color="000000"/>
              <w:bottom w:val="single" w:sz="5" w:space="0" w:color="000000"/>
              <w:right w:val="single" w:sz="5" w:space="0" w:color="000000"/>
            </w:tcBorders>
          </w:tcPr>
          <w:p w14:paraId="24FE09DF" w14:textId="77777777" w:rsidR="001A4272" w:rsidRPr="00C32DD0" w:rsidRDefault="00AB0936">
            <w:pPr>
              <w:pStyle w:val="TableParagraph"/>
              <w:spacing w:before="3"/>
              <w:ind w:left="102"/>
              <w:rPr>
                <w:rFonts w:ascii="Calibri" w:eastAsia="Calibri" w:hAnsi="Calibri" w:cs="Calibri"/>
                <w:sz w:val="19"/>
                <w:szCs w:val="19"/>
              </w:rPr>
            </w:pPr>
            <w:r w:rsidRPr="00C32DD0">
              <w:rPr>
                <w:rFonts w:ascii="Calibri"/>
                <w:sz w:val="19"/>
                <w:szCs w:val="19"/>
              </w:rPr>
              <w:t>1</w:t>
            </w:r>
            <w:r w:rsidRPr="00C32DD0">
              <w:rPr>
                <w:rFonts w:ascii="Calibri"/>
                <w:spacing w:val="-7"/>
                <w:sz w:val="19"/>
                <w:szCs w:val="19"/>
              </w:rPr>
              <w:t xml:space="preserve"> </w:t>
            </w:r>
            <w:r w:rsidRPr="00C32DD0">
              <w:rPr>
                <w:rFonts w:ascii="Calibri"/>
                <w:spacing w:val="-1"/>
                <w:sz w:val="19"/>
                <w:szCs w:val="19"/>
              </w:rPr>
              <w:t>credit</w:t>
            </w:r>
          </w:p>
        </w:tc>
      </w:tr>
      <w:tr w:rsidR="001A4272" w:rsidRPr="00C32DD0" w14:paraId="62B9208C"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26A75375" w14:textId="77777777" w:rsidR="001A4272" w:rsidRPr="00C32DD0" w:rsidRDefault="001A4272">
            <w:pPr>
              <w:pStyle w:val="TableParagraph"/>
              <w:rPr>
                <w:rFonts w:ascii="Calibri" w:eastAsia="Calibri" w:hAnsi="Calibri" w:cs="Calibri"/>
                <w:b/>
                <w:bCs/>
                <w:sz w:val="19"/>
                <w:szCs w:val="19"/>
              </w:rPr>
            </w:pPr>
          </w:p>
          <w:p w14:paraId="7C3979E8" w14:textId="77777777" w:rsidR="001A4272" w:rsidRPr="00C32DD0" w:rsidRDefault="001A4272">
            <w:pPr>
              <w:pStyle w:val="TableParagraph"/>
              <w:spacing w:before="12"/>
              <w:rPr>
                <w:rFonts w:ascii="Calibri" w:eastAsia="Calibri" w:hAnsi="Calibri" w:cs="Calibri"/>
                <w:b/>
                <w:bCs/>
                <w:sz w:val="28"/>
                <w:szCs w:val="28"/>
              </w:rPr>
            </w:pPr>
          </w:p>
          <w:p w14:paraId="4406A148" w14:textId="77777777" w:rsidR="001A4272" w:rsidRPr="00C32DD0" w:rsidRDefault="00AB0936">
            <w:pPr>
              <w:pStyle w:val="TableParagraph"/>
              <w:ind w:left="133" w:right="138" w:firstLine="134"/>
              <w:rPr>
                <w:rFonts w:ascii="Calibri" w:eastAsia="Calibri" w:hAnsi="Calibri" w:cs="Calibri"/>
                <w:sz w:val="19"/>
                <w:szCs w:val="19"/>
              </w:rPr>
            </w:pPr>
            <w:r w:rsidRPr="00C32DD0">
              <w:rPr>
                <w:rFonts w:ascii="Calibri"/>
                <w:b/>
                <w:i/>
                <w:spacing w:val="-1"/>
                <w:sz w:val="19"/>
                <w:szCs w:val="19"/>
              </w:rPr>
              <w:t>PCSC</w:t>
            </w:r>
            <w:r w:rsidRPr="00C32DD0">
              <w:rPr>
                <w:rFonts w:ascii="Calibri"/>
                <w:b/>
                <w:i/>
                <w:spacing w:val="-10"/>
                <w:sz w:val="19"/>
                <w:szCs w:val="19"/>
              </w:rPr>
              <w:t xml:space="preserve"> </w:t>
            </w:r>
            <w:r w:rsidRPr="00C32DD0">
              <w:rPr>
                <w:rFonts w:ascii="Calibri"/>
                <w:b/>
                <w:i/>
                <w:spacing w:val="-1"/>
                <w:sz w:val="19"/>
                <w:szCs w:val="19"/>
              </w:rPr>
              <w:t>LOCAL</w:t>
            </w:r>
            <w:r w:rsidRPr="00C32DD0">
              <w:rPr>
                <w:rFonts w:ascii="Calibri"/>
                <w:b/>
                <w:i/>
                <w:spacing w:val="25"/>
                <w:w w:val="99"/>
                <w:sz w:val="19"/>
                <w:szCs w:val="19"/>
              </w:rPr>
              <w:t xml:space="preserve"> </w:t>
            </w:r>
            <w:r w:rsidRPr="00C32DD0">
              <w:rPr>
                <w:rFonts w:ascii="Calibri"/>
                <w:b/>
                <w:i/>
                <w:spacing w:val="-1"/>
                <w:sz w:val="19"/>
                <w:szCs w:val="19"/>
              </w:rPr>
              <w:t>REQUIREMENT</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4D66257E"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z w:val="19"/>
                <w:szCs w:val="19"/>
              </w:rPr>
              <w:t>2</w:t>
            </w:r>
            <w:r w:rsidRPr="00C32DD0">
              <w:rPr>
                <w:rFonts w:ascii="Calibri"/>
                <w:spacing w:val="-9"/>
                <w:sz w:val="19"/>
                <w:szCs w:val="19"/>
              </w:rPr>
              <w:t xml:space="preserve"> </w:t>
            </w:r>
            <w:r w:rsidRPr="00C32DD0">
              <w:rPr>
                <w:rFonts w:ascii="Calibri"/>
                <w:sz w:val="19"/>
                <w:szCs w:val="19"/>
              </w:rPr>
              <w:t>courses</w:t>
            </w:r>
          </w:p>
        </w:tc>
      </w:tr>
      <w:tr w:rsidR="001A4272" w:rsidRPr="00C32DD0" w14:paraId="11C21925" w14:textId="77777777" w:rsidTr="004F09A9">
        <w:trPr>
          <w:trHeight w:hRule="exact" w:val="1250"/>
        </w:trPr>
        <w:tc>
          <w:tcPr>
            <w:tcW w:w="1527" w:type="dxa"/>
            <w:vMerge/>
            <w:tcBorders>
              <w:left w:val="single" w:sz="5" w:space="0" w:color="000000"/>
              <w:bottom w:val="single" w:sz="5" w:space="0" w:color="000000"/>
              <w:right w:val="single" w:sz="5" w:space="0" w:color="000000"/>
            </w:tcBorders>
          </w:tcPr>
          <w:p w14:paraId="73228987"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0F02E4C0" w14:textId="77777777" w:rsidR="001A4272" w:rsidRPr="00C32DD0" w:rsidRDefault="00AB0936" w:rsidP="00E325A7">
            <w:pPr>
              <w:pStyle w:val="ListParagraph"/>
              <w:numPr>
                <w:ilvl w:val="0"/>
                <w:numId w:val="42"/>
              </w:numPr>
              <w:tabs>
                <w:tab w:val="left" w:pos="1036"/>
              </w:tabs>
              <w:spacing w:line="254" w:lineRule="exact"/>
              <w:rPr>
                <w:rFonts w:ascii="Calibri" w:eastAsia="Calibri" w:hAnsi="Calibri" w:cs="Calibri"/>
                <w:sz w:val="19"/>
                <w:szCs w:val="19"/>
              </w:rPr>
            </w:pPr>
            <w:r w:rsidRPr="00C32DD0">
              <w:rPr>
                <w:rFonts w:ascii="Calibri"/>
                <w:i/>
                <w:spacing w:val="-1"/>
                <w:sz w:val="19"/>
                <w:szCs w:val="19"/>
              </w:rPr>
              <w:t>Preparing</w:t>
            </w:r>
            <w:r w:rsidRPr="00C32DD0">
              <w:rPr>
                <w:rFonts w:ascii="Calibri"/>
                <w:i/>
                <w:spacing w:val="-7"/>
                <w:sz w:val="19"/>
                <w:szCs w:val="19"/>
              </w:rPr>
              <w:t xml:space="preserve"> </w:t>
            </w:r>
            <w:r w:rsidRPr="00C32DD0">
              <w:rPr>
                <w:rFonts w:ascii="Calibri"/>
                <w:i/>
                <w:spacing w:val="-1"/>
                <w:sz w:val="19"/>
                <w:szCs w:val="19"/>
              </w:rPr>
              <w:t>for</w:t>
            </w:r>
            <w:r w:rsidRPr="00C32DD0">
              <w:rPr>
                <w:rFonts w:ascii="Calibri"/>
                <w:i/>
                <w:spacing w:val="-5"/>
                <w:sz w:val="19"/>
                <w:szCs w:val="19"/>
              </w:rPr>
              <w:t xml:space="preserve"> </w:t>
            </w:r>
            <w:r w:rsidRPr="00C32DD0">
              <w:rPr>
                <w:rFonts w:ascii="Calibri"/>
                <w:i/>
                <w:spacing w:val="-1"/>
                <w:sz w:val="19"/>
                <w:szCs w:val="19"/>
              </w:rPr>
              <w:t>College</w:t>
            </w:r>
            <w:r w:rsidRPr="00C32DD0">
              <w:rPr>
                <w:rFonts w:ascii="Calibri"/>
                <w:i/>
                <w:spacing w:val="-7"/>
                <w:sz w:val="19"/>
                <w:szCs w:val="19"/>
              </w:rPr>
              <w:t xml:space="preserve"> </w:t>
            </w:r>
            <w:r w:rsidRPr="00C32DD0">
              <w:rPr>
                <w:rFonts w:ascii="Calibri"/>
                <w:i/>
                <w:sz w:val="19"/>
                <w:szCs w:val="19"/>
              </w:rPr>
              <w:t>and</w:t>
            </w:r>
            <w:r w:rsidRPr="00C32DD0">
              <w:rPr>
                <w:rFonts w:ascii="Calibri"/>
                <w:i/>
                <w:spacing w:val="-6"/>
                <w:sz w:val="19"/>
                <w:szCs w:val="19"/>
              </w:rPr>
              <w:t xml:space="preserve"> </w:t>
            </w:r>
            <w:r w:rsidRPr="00C32DD0">
              <w:rPr>
                <w:rFonts w:ascii="Calibri"/>
                <w:i/>
                <w:spacing w:val="-1"/>
                <w:sz w:val="19"/>
                <w:szCs w:val="19"/>
              </w:rPr>
              <w:t>Careers</w:t>
            </w:r>
          </w:p>
          <w:p w14:paraId="7D0E5205" w14:textId="77777777" w:rsidR="001A4272" w:rsidRPr="00C32DD0" w:rsidRDefault="00AB0936" w:rsidP="00E325A7">
            <w:pPr>
              <w:pStyle w:val="ListParagraph"/>
              <w:numPr>
                <w:ilvl w:val="0"/>
                <w:numId w:val="42"/>
              </w:numPr>
              <w:tabs>
                <w:tab w:val="left" w:pos="1036"/>
              </w:tabs>
              <w:spacing w:line="254" w:lineRule="exact"/>
              <w:rPr>
                <w:rFonts w:ascii="Calibri" w:eastAsia="Calibri" w:hAnsi="Calibri" w:cs="Calibri"/>
                <w:sz w:val="19"/>
                <w:szCs w:val="19"/>
              </w:rPr>
            </w:pPr>
            <w:r w:rsidRPr="00C32DD0">
              <w:rPr>
                <w:rFonts w:ascii="Calibri"/>
                <w:i/>
                <w:spacing w:val="-1"/>
                <w:sz w:val="19"/>
                <w:szCs w:val="19"/>
              </w:rPr>
              <w:t>Personal</w:t>
            </w:r>
            <w:r w:rsidRPr="00C32DD0">
              <w:rPr>
                <w:rFonts w:ascii="Calibri"/>
                <w:i/>
                <w:spacing w:val="-14"/>
                <w:sz w:val="19"/>
                <w:szCs w:val="19"/>
              </w:rPr>
              <w:t xml:space="preserve"> </w:t>
            </w:r>
            <w:r w:rsidRPr="00C32DD0">
              <w:rPr>
                <w:rFonts w:ascii="Calibri"/>
                <w:i/>
                <w:spacing w:val="-1"/>
                <w:sz w:val="19"/>
                <w:szCs w:val="19"/>
              </w:rPr>
              <w:t>Financial</w:t>
            </w:r>
            <w:r w:rsidRPr="00C32DD0">
              <w:rPr>
                <w:rFonts w:ascii="Calibri"/>
                <w:i/>
                <w:spacing w:val="-13"/>
                <w:sz w:val="19"/>
                <w:szCs w:val="19"/>
              </w:rPr>
              <w:t xml:space="preserve"> </w:t>
            </w:r>
            <w:r w:rsidRPr="00C32DD0">
              <w:rPr>
                <w:rFonts w:ascii="Calibri"/>
                <w:i/>
                <w:spacing w:val="-1"/>
                <w:sz w:val="19"/>
                <w:szCs w:val="19"/>
              </w:rPr>
              <w:t>Responsibility</w:t>
            </w:r>
          </w:p>
          <w:p w14:paraId="296D7378" w14:textId="73DF2251" w:rsidR="001A4272" w:rsidRPr="00C32DD0" w:rsidRDefault="00AB0936" w:rsidP="00E325A7">
            <w:pPr>
              <w:pStyle w:val="ListParagraph"/>
              <w:numPr>
                <w:ilvl w:val="0"/>
                <w:numId w:val="42"/>
              </w:numPr>
              <w:tabs>
                <w:tab w:val="left" w:pos="1036"/>
              </w:tabs>
              <w:spacing w:line="254" w:lineRule="exact"/>
              <w:rPr>
                <w:rFonts w:ascii="Calibri" w:eastAsia="Calibri" w:hAnsi="Calibri" w:cs="Calibri"/>
                <w:sz w:val="19"/>
                <w:szCs w:val="19"/>
              </w:rPr>
            </w:pPr>
            <w:r w:rsidRPr="00C32DD0">
              <w:rPr>
                <w:rFonts w:ascii="Calibri"/>
                <w:i/>
                <w:spacing w:val="-1"/>
                <w:sz w:val="19"/>
                <w:szCs w:val="19"/>
              </w:rPr>
              <w:t>PLTW:</w:t>
            </w:r>
            <w:r w:rsidRPr="00C32DD0">
              <w:rPr>
                <w:rFonts w:ascii="Calibri"/>
                <w:i/>
                <w:spacing w:val="-7"/>
                <w:sz w:val="19"/>
                <w:szCs w:val="19"/>
              </w:rPr>
              <w:t xml:space="preserve"> </w:t>
            </w:r>
            <w:r w:rsidRPr="00C32DD0">
              <w:rPr>
                <w:rFonts w:ascii="Calibri"/>
                <w:i/>
                <w:sz w:val="19"/>
                <w:szCs w:val="19"/>
              </w:rPr>
              <w:t>Introduction</w:t>
            </w:r>
            <w:r w:rsidRPr="00C32DD0">
              <w:rPr>
                <w:rFonts w:ascii="Calibri"/>
                <w:i/>
                <w:spacing w:val="-6"/>
                <w:sz w:val="19"/>
                <w:szCs w:val="19"/>
              </w:rPr>
              <w:t xml:space="preserve"> </w:t>
            </w:r>
            <w:r w:rsidRPr="00C32DD0">
              <w:rPr>
                <w:rFonts w:ascii="Calibri"/>
                <w:i/>
                <w:sz w:val="19"/>
                <w:szCs w:val="19"/>
              </w:rPr>
              <w:t>to</w:t>
            </w:r>
            <w:r w:rsidRPr="00C32DD0">
              <w:rPr>
                <w:rFonts w:ascii="Calibri"/>
                <w:i/>
                <w:spacing w:val="-5"/>
                <w:sz w:val="19"/>
                <w:szCs w:val="19"/>
              </w:rPr>
              <w:t xml:space="preserve"> </w:t>
            </w:r>
            <w:r w:rsidRPr="00C32DD0">
              <w:rPr>
                <w:rFonts w:ascii="Calibri"/>
                <w:i/>
                <w:spacing w:val="-1"/>
                <w:sz w:val="19"/>
                <w:szCs w:val="19"/>
              </w:rPr>
              <w:t>Engineering</w:t>
            </w:r>
            <w:r w:rsidRPr="00C32DD0">
              <w:rPr>
                <w:rFonts w:ascii="Calibri"/>
                <w:i/>
                <w:spacing w:val="-6"/>
                <w:sz w:val="19"/>
                <w:szCs w:val="19"/>
              </w:rPr>
              <w:t xml:space="preserve"> </w:t>
            </w:r>
            <w:r w:rsidRPr="00C32DD0">
              <w:rPr>
                <w:rFonts w:ascii="Calibri"/>
                <w:i/>
                <w:spacing w:val="-1"/>
                <w:sz w:val="19"/>
                <w:szCs w:val="19"/>
              </w:rPr>
              <w:t>Design</w:t>
            </w:r>
            <w:r w:rsidR="004F09A9" w:rsidRPr="00C32DD0">
              <w:rPr>
                <w:rFonts w:ascii="Calibri"/>
                <w:i/>
                <w:spacing w:val="-1"/>
                <w:sz w:val="19"/>
                <w:szCs w:val="19"/>
              </w:rPr>
              <w:t>/DESN101</w:t>
            </w:r>
            <w:r w:rsidRPr="00C32DD0">
              <w:rPr>
                <w:rFonts w:ascii="Calibri"/>
                <w:i/>
                <w:spacing w:val="-1"/>
                <w:sz w:val="19"/>
                <w:szCs w:val="19"/>
              </w:rPr>
              <w:t xml:space="preserve"> </w:t>
            </w:r>
            <w:r w:rsidRPr="00C32DD0">
              <w:rPr>
                <w:rFonts w:ascii="Calibri"/>
                <w:i/>
                <w:sz w:val="19"/>
                <w:szCs w:val="19"/>
              </w:rPr>
              <w:t>IVY</w:t>
            </w:r>
            <w:r w:rsidRPr="00C32DD0">
              <w:rPr>
                <w:rFonts w:ascii="Calibri"/>
                <w:i/>
                <w:spacing w:val="-8"/>
                <w:sz w:val="19"/>
                <w:szCs w:val="19"/>
              </w:rPr>
              <w:t xml:space="preserve"> </w:t>
            </w:r>
            <w:r w:rsidRPr="00C32DD0">
              <w:rPr>
                <w:rFonts w:ascii="Calibri"/>
                <w:i/>
                <w:sz w:val="19"/>
                <w:szCs w:val="19"/>
              </w:rPr>
              <w:t>(DC)</w:t>
            </w:r>
          </w:p>
          <w:p w14:paraId="25B1DA74" w14:textId="77777777" w:rsidR="001A4272" w:rsidRPr="00C32DD0" w:rsidRDefault="00AB0936" w:rsidP="00E325A7">
            <w:pPr>
              <w:pStyle w:val="ListParagraph"/>
              <w:numPr>
                <w:ilvl w:val="0"/>
                <w:numId w:val="42"/>
              </w:numPr>
              <w:tabs>
                <w:tab w:val="left" w:pos="1036"/>
              </w:tabs>
              <w:spacing w:before="2" w:line="254" w:lineRule="exact"/>
              <w:rPr>
                <w:rFonts w:ascii="Calibri" w:eastAsia="Calibri" w:hAnsi="Calibri" w:cs="Calibri"/>
                <w:sz w:val="19"/>
                <w:szCs w:val="19"/>
              </w:rPr>
            </w:pPr>
            <w:r w:rsidRPr="00C32DD0">
              <w:rPr>
                <w:rFonts w:ascii="Calibri"/>
                <w:i/>
                <w:spacing w:val="-1"/>
                <w:sz w:val="19"/>
                <w:szCs w:val="19"/>
              </w:rPr>
              <w:t>Digital</w:t>
            </w:r>
            <w:r w:rsidRPr="00C32DD0">
              <w:rPr>
                <w:rFonts w:ascii="Calibri"/>
                <w:i/>
                <w:spacing w:val="-9"/>
                <w:sz w:val="19"/>
                <w:szCs w:val="19"/>
              </w:rPr>
              <w:t xml:space="preserve"> </w:t>
            </w:r>
            <w:r w:rsidRPr="00C32DD0">
              <w:rPr>
                <w:rFonts w:ascii="Calibri"/>
                <w:i/>
                <w:sz w:val="19"/>
                <w:szCs w:val="19"/>
              </w:rPr>
              <w:t>Applications</w:t>
            </w:r>
            <w:r w:rsidRPr="00C32DD0">
              <w:rPr>
                <w:rFonts w:ascii="Calibri"/>
                <w:i/>
                <w:spacing w:val="-8"/>
                <w:sz w:val="19"/>
                <w:szCs w:val="19"/>
              </w:rPr>
              <w:t xml:space="preserve"> </w:t>
            </w:r>
            <w:r w:rsidRPr="00C32DD0">
              <w:rPr>
                <w:rFonts w:ascii="Calibri"/>
                <w:i/>
                <w:sz w:val="19"/>
                <w:szCs w:val="19"/>
              </w:rPr>
              <w:t>&amp;</w:t>
            </w:r>
            <w:r w:rsidRPr="00C32DD0">
              <w:rPr>
                <w:rFonts w:ascii="Calibri"/>
                <w:i/>
                <w:spacing w:val="-7"/>
                <w:sz w:val="19"/>
                <w:szCs w:val="19"/>
              </w:rPr>
              <w:t xml:space="preserve"> </w:t>
            </w:r>
            <w:r w:rsidRPr="00C32DD0">
              <w:rPr>
                <w:rFonts w:ascii="Calibri"/>
                <w:i/>
                <w:spacing w:val="-1"/>
                <w:sz w:val="19"/>
                <w:szCs w:val="19"/>
              </w:rPr>
              <w:t>Responsibility</w:t>
            </w:r>
            <w:r w:rsidRPr="00C32DD0">
              <w:rPr>
                <w:rFonts w:ascii="Calibri"/>
                <w:i/>
                <w:spacing w:val="-6"/>
                <w:sz w:val="19"/>
                <w:szCs w:val="19"/>
              </w:rPr>
              <w:t xml:space="preserve"> </w:t>
            </w:r>
            <w:r w:rsidRPr="00C32DD0">
              <w:rPr>
                <w:rFonts w:ascii="Calibri"/>
                <w:sz w:val="19"/>
                <w:szCs w:val="19"/>
              </w:rPr>
              <w:t>or</w:t>
            </w:r>
            <w:r w:rsidRPr="00C32DD0">
              <w:rPr>
                <w:rFonts w:ascii="Calibri"/>
                <w:spacing w:val="-7"/>
                <w:sz w:val="19"/>
                <w:szCs w:val="19"/>
              </w:rPr>
              <w:t xml:space="preserve"> </w:t>
            </w:r>
            <w:r w:rsidRPr="00C32DD0">
              <w:rPr>
                <w:rFonts w:ascii="Calibri"/>
                <w:i/>
                <w:sz w:val="19"/>
                <w:szCs w:val="19"/>
              </w:rPr>
              <w:t>Computer</w:t>
            </w:r>
            <w:r w:rsidRPr="00C32DD0">
              <w:rPr>
                <w:rFonts w:ascii="Calibri"/>
                <w:i/>
                <w:spacing w:val="-9"/>
                <w:sz w:val="19"/>
                <w:szCs w:val="19"/>
              </w:rPr>
              <w:t xml:space="preserve"> </w:t>
            </w:r>
            <w:r w:rsidRPr="00C32DD0">
              <w:rPr>
                <w:rFonts w:ascii="Calibri"/>
                <w:i/>
                <w:spacing w:val="-1"/>
                <w:sz w:val="19"/>
                <w:szCs w:val="19"/>
              </w:rPr>
              <w:t>Graphics</w:t>
            </w:r>
          </w:p>
          <w:p w14:paraId="33165C73" w14:textId="77777777" w:rsidR="001A4272" w:rsidRPr="00C32DD0" w:rsidRDefault="00AB0936">
            <w:pPr>
              <w:pStyle w:val="TableParagraph"/>
              <w:spacing w:line="194" w:lineRule="exact"/>
              <w:ind w:left="1035"/>
              <w:rPr>
                <w:rFonts w:ascii="Calibri" w:eastAsia="Calibri" w:hAnsi="Calibri" w:cs="Calibri"/>
                <w:sz w:val="15"/>
                <w:szCs w:val="15"/>
              </w:rPr>
            </w:pPr>
            <w:r w:rsidRPr="00C32DD0">
              <w:rPr>
                <w:rFonts w:ascii="Calibri"/>
                <w:spacing w:val="-1"/>
                <w:sz w:val="15"/>
                <w:szCs w:val="15"/>
              </w:rPr>
              <w:t>(</w:t>
            </w:r>
            <w:r w:rsidRPr="00C32DD0">
              <w:rPr>
                <w:rFonts w:ascii="Calibri"/>
                <w:i/>
                <w:spacing w:val="-1"/>
                <w:sz w:val="15"/>
                <w:szCs w:val="15"/>
              </w:rPr>
              <w:t>Computer</w:t>
            </w:r>
            <w:r w:rsidRPr="00C32DD0">
              <w:rPr>
                <w:rFonts w:ascii="Calibri"/>
                <w:i/>
                <w:sz w:val="15"/>
                <w:szCs w:val="15"/>
              </w:rPr>
              <w:t xml:space="preserve"> </w:t>
            </w:r>
            <w:r w:rsidRPr="00C32DD0">
              <w:rPr>
                <w:rFonts w:ascii="Calibri"/>
                <w:i/>
                <w:spacing w:val="-1"/>
                <w:sz w:val="15"/>
                <w:szCs w:val="15"/>
              </w:rPr>
              <w:t>Graphics</w:t>
            </w:r>
            <w:r w:rsidRPr="00C32DD0">
              <w:rPr>
                <w:rFonts w:ascii="Calibri"/>
                <w:i/>
                <w:sz w:val="15"/>
                <w:szCs w:val="15"/>
              </w:rPr>
              <w:t xml:space="preserve"> </w:t>
            </w:r>
            <w:r w:rsidRPr="00C32DD0">
              <w:rPr>
                <w:rFonts w:ascii="Calibri"/>
                <w:spacing w:val="-1"/>
                <w:sz w:val="15"/>
                <w:szCs w:val="15"/>
              </w:rPr>
              <w:t xml:space="preserve">only offered </w:t>
            </w:r>
            <w:r w:rsidRPr="00C32DD0">
              <w:rPr>
                <w:rFonts w:ascii="Calibri"/>
                <w:sz w:val="15"/>
                <w:szCs w:val="15"/>
              </w:rPr>
              <w:t>at</w:t>
            </w:r>
            <w:r w:rsidRPr="00C32DD0">
              <w:rPr>
                <w:rFonts w:ascii="Calibri"/>
                <w:spacing w:val="-2"/>
                <w:sz w:val="15"/>
                <w:szCs w:val="15"/>
              </w:rPr>
              <w:t xml:space="preserve"> </w:t>
            </w:r>
            <w:r w:rsidRPr="00C32DD0">
              <w:rPr>
                <w:rFonts w:ascii="Calibri"/>
                <w:i/>
                <w:sz w:val="15"/>
                <w:szCs w:val="15"/>
              </w:rPr>
              <w:t>PCMS</w:t>
            </w:r>
            <w:r w:rsidRPr="00C32DD0">
              <w:rPr>
                <w:rFonts w:ascii="Calibri"/>
                <w:i/>
                <w:spacing w:val="-1"/>
                <w:sz w:val="15"/>
                <w:szCs w:val="15"/>
              </w:rPr>
              <w:t xml:space="preserve"> </w:t>
            </w:r>
            <w:r w:rsidRPr="00C32DD0">
              <w:rPr>
                <w:rFonts w:ascii="Calibri"/>
                <w:spacing w:val="-1"/>
                <w:sz w:val="15"/>
                <w:szCs w:val="15"/>
              </w:rPr>
              <w:t xml:space="preserve">and is </w:t>
            </w:r>
            <w:r w:rsidRPr="00C32DD0">
              <w:rPr>
                <w:rFonts w:ascii="Calibri"/>
                <w:spacing w:val="-1"/>
                <w:sz w:val="15"/>
                <w:szCs w:val="15"/>
                <w:u w:val="single" w:color="000000"/>
              </w:rPr>
              <w:t>NOT</w:t>
            </w:r>
            <w:r w:rsidRPr="00C32DD0">
              <w:rPr>
                <w:rFonts w:ascii="Calibri"/>
                <w:spacing w:val="1"/>
                <w:sz w:val="15"/>
                <w:szCs w:val="15"/>
                <w:u w:val="single" w:color="000000"/>
              </w:rPr>
              <w:t xml:space="preserve"> </w:t>
            </w:r>
            <w:r w:rsidRPr="00C32DD0">
              <w:rPr>
                <w:rFonts w:ascii="Calibri"/>
                <w:spacing w:val="-1"/>
                <w:sz w:val="15"/>
                <w:szCs w:val="15"/>
              </w:rPr>
              <w:t>available</w:t>
            </w:r>
            <w:r w:rsidRPr="00C32DD0">
              <w:rPr>
                <w:rFonts w:ascii="Calibri"/>
                <w:spacing w:val="1"/>
                <w:sz w:val="15"/>
                <w:szCs w:val="15"/>
              </w:rPr>
              <w:t xml:space="preserve"> </w:t>
            </w:r>
            <w:r w:rsidRPr="00C32DD0">
              <w:rPr>
                <w:rFonts w:ascii="Calibri"/>
                <w:spacing w:val="-1"/>
                <w:sz w:val="15"/>
                <w:szCs w:val="15"/>
              </w:rPr>
              <w:t xml:space="preserve">for </w:t>
            </w:r>
            <w:r w:rsidRPr="00C32DD0">
              <w:rPr>
                <w:rFonts w:ascii="Calibri"/>
                <w:sz w:val="15"/>
                <w:szCs w:val="15"/>
              </w:rPr>
              <w:t>high</w:t>
            </w:r>
            <w:r w:rsidRPr="00C32DD0">
              <w:rPr>
                <w:rFonts w:ascii="Calibri"/>
                <w:spacing w:val="-1"/>
                <w:sz w:val="15"/>
                <w:szCs w:val="15"/>
              </w:rPr>
              <w:t xml:space="preserve"> school credit</w:t>
            </w:r>
            <w:r w:rsidRPr="00C32DD0">
              <w:rPr>
                <w:rFonts w:ascii="Calibri"/>
                <w:i/>
                <w:spacing w:val="-1"/>
                <w:sz w:val="15"/>
                <w:szCs w:val="15"/>
              </w:rPr>
              <w:t>)</w:t>
            </w:r>
          </w:p>
        </w:tc>
        <w:tc>
          <w:tcPr>
            <w:tcW w:w="1087" w:type="dxa"/>
            <w:tcBorders>
              <w:top w:val="single" w:sz="5" w:space="0" w:color="000000"/>
              <w:left w:val="single" w:sz="5" w:space="0" w:color="000000"/>
              <w:bottom w:val="single" w:sz="5" w:space="0" w:color="000000"/>
              <w:right w:val="single" w:sz="5" w:space="0" w:color="000000"/>
            </w:tcBorders>
          </w:tcPr>
          <w:p w14:paraId="7BE5661D" w14:textId="77777777" w:rsidR="001A4272" w:rsidRPr="00C32DD0" w:rsidRDefault="001A4272">
            <w:pPr>
              <w:pStyle w:val="TableParagraph"/>
              <w:rPr>
                <w:rFonts w:ascii="Calibri" w:eastAsia="Calibri" w:hAnsi="Calibri" w:cs="Calibri"/>
                <w:b/>
                <w:bCs/>
                <w:sz w:val="19"/>
                <w:szCs w:val="19"/>
              </w:rPr>
            </w:pPr>
          </w:p>
          <w:p w14:paraId="2A8B6B89" w14:textId="77777777" w:rsidR="001A4272" w:rsidRPr="00C32DD0" w:rsidRDefault="001A4272">
            <w:pPr>
              <w:pStyle w:val="TableParagraph"/>
              <w:spacing w:before="7"/>
              <w:rPr>
                <w:rFonts w:ascii="Calibri" w:eastAsia="Calibri" w:hAnsi="Calibri" w:cs="Calibri"/>
                <w:b/>
                <w:bCs/>
                <w:sz w:val="28"/>
                <w:szCs w:val="28"/>
              </w:rPr>
            </w:pPr>
          </w:p>
          <w:p w14:paraId="41A92A21" w14:textId="77777777" w:rsidR="001A4272" w:rsidRPr="00C32DD0" w:rsidRDefault="00AB0936">
            <w:pPr>
              <w:pStyle w:val="TableParagraph"/>
              <w:ind w:left="102"/>
              <w:rPr>
                <w:rFonts w:ascii="Calibri" w:eastAsia="Calibri" w:hAnsi="Calibri" w:cs="Calibri"/>
                <w:sz w:val="19"/>
                <w:szCs w:val="19"/>
              </w:rPr>
            </w:pPr>
            <w:r w:rsidRPr="00C32DD0">
              <w:rPr>
                <w:rFonts w:ascii="Calibri"/>
                <w:spacing w:val="-1"/>
                <w:sz w:val="19"/>
                <w:szCs w:val="19"/>
              </w:rPr>
              <w:t>1-3</w:t>
            </w:r>
            <w:r w:rsidRPr="00C32DD0">
              <w:rPr>
                <w:rFonts w:ascii="Calibri"/>
                <w:spacing w:val="-9"/>
                <w:sz w:val="19"/>
                <w:szCs w:val="19"/>
              </w:rPr>
              <w:t xml:space="preserve"> </w:t>
            </w:r>
            <w:r w:rsidRPr="00C32DD0">
              <w:rPr>
                <w:rFonts w:ascii="Calibri"/>
                <w:sz w:val="19"/>
                <w:szCs w:val="19"/>
              </w:rPr>
              <w:t>credits</w:t>
            </w:r>
          </w:p>
        </w:tc>
      </w:tr>
      <w:tr w:rsidR="001A4272" w:rsidRPr="00C32DD0" w14:paraId="11846F5D"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5E4B5C28" w14:textId="77777777" w:rsidR="001A4272" w:rsidRPr="00C32DD0" w:rsidRDefault="00AB0936">
            <w:pPr>
              <w:pStyle w:val="TableParagraph"/>
              <w:spacing w:before="130"/>
              <w:ind w:left="333"/>
              <w:rPr>
                <w:rFonts w:ascii="Calibri" w:eastAsia="Calibri" w:hAnsi="Calibri" w:cs="Calibri"/>
                <w:sz w:val="19"/>
                <w:szCs w:val="19"/>
              </w:rPr>
            </w:pPr>
            <w:r w:rsidRPr="00C32DD0">
              <w:rPr>
                <w:rFonts w:ascii="Calibri"/>
                <w:b/>
                <w:i/>
                <w:spacing w:val="-1"/>
                <w:sz w:val="19"/>
                <w:szCs w:val="19"/>
              </w:rPr>
              <w:t>ELECTIVES</w:t>
            </w:r>
          </w:p>
        </w:tc>
        <w:tc>
          <w:tcPr>
            <w:tcW w:w="8378" w:type="dxa"/>
            <w:gridSpan w:val="2"/>
            <w:tcBorders>
              <w:top w:val="single" w:sz="5" w:space="0" w:color="000000"/>
              <w:left w:val="single" w:sz="5" w:space="0" w:color="000000"/>
              <w:bottom w:val="single" w:sz="5" w:space="0" w:color="000000"/>
              <w:right w:val="single" w:sz="5" w:space="0" w:color="000000"/>
            </w:tcBorders>
            <w:shd w:val="clear" w:color="auto" w:fill="BEBEBE"/>
          </w:tcPr>
          <w:p w14:paraId="0C1B61D2" w14:textId="77777777" w:rsidR="001A4272" w:rsidRPr="00C32DD0" w:rsidRDefault="00AB0936">
            <w:pPr>
              <w:pStyle w:val="TableParagraph"/>
              <w:spacing w:line="242" w:lineRule="exact"/>
              <w:ind w:left="99"/>
              <w:rPr>
                <w:rFonts w:ascii="Calibri" w:eastAsia="Calibri" w:hAnsi="Calibri" w:cs="Calibri"/>
                <w:sz w:val="19"/>
                <w:szCs w:val="19"/>
              </w:rPr>
            </w:pPr>
            <w:r w:rsidRPr="00C32DD0">
              <w:rPr>
                <w:rFonts w:ascii="Calibri"/>
                <w:spacing w:val="-1"/>
                <w:sz w:val="19"/>
                <w:szCs w:val="19"/>
              </w:rPr>
              <w:t>3-7</w:t>
            </w:r>
            <w:r w:rsidRPr="00C32DD0">
              <w:rPr>
                <w:rFonts w:ascii="Calibri"/>
                <w:spacing w:val="-9"/>
                <w:sz w:val="19"/>
                <w:szCs w:val="19"/>
              </w:rPr>
              <w:t xml:space="preserve"> </w:t>
            </w:r>
            <w:r w:rsidRPr="00C32DD0">
              <w:rPr>
                <w:rFonts w:ascii="Calibri"/>
                <w:sz w:val="19"/>
                <w:szCs w:val="19"/>
              </w:rPr>
              <w:t>credits</w:t>
            </w:r>
          </w:p>
        </w:tc>
      </w:tr>
      <w:tr w:rsidR="001A4272" w:rsidRPr="00C32DD0" w14:paraId="555EBB2F" w14:textId="77777777">
        <w:trPr>
          <w:trHeight w:hRule="exact" w:val="264"/>
        </w:trPr>
        <w:tc>
          <w:tcPr>
            <w:tcW w:w="1527" w:type="dxa"/>
            <w:vMerge/>
            <w:tcBorders>
              <w:left w:val="single" w:sz="5" w:space="0" w:color="000000"/>
              <w:bottom w:val="single" w:sz="5" w:space="0" w:color="000000"/>
              <w:right w:val="single" w:sz="5" w:space="0" w:color="000000"/>
            </w:tcBorders>
          </w:tcPr>
          <w:p w14:paraId="20B0ED7F"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3E93E925" w14:textId="77777777" w:rsidR="001A4272" w:rsidRPr="00C32DD0" w:rsidRDefault="00AB0936" w:rsidP="00E325A7">
            <w:pPr>
              <w:pStyle w:val="ListParagraph"/>
              <w:numPr>
                <w:ilvl w:val="0"/>
                <w:numId w:val="41"/>
              </w:numPr>
              <w:tabs>
                <w:tab w:val="left" w:pos="1036"/>
              </w:tabs>
              <w:spacing w:line="252" w:lineRule="exact"/>
              <w:rPr>
                <w:rFonts w:ascii="Calibri" w:eastAsia="Calibri" w:hAnsi="Calibri" w:cs="Calibri"/>
                <w:sz w:val="19"/>
                <w:szCs w:val="19"/>
              </w:rPr>
            </w:pPr>
            <w:r w:rsidRPr="00C32DD0">
              <w:rPr>
                <w:rFonts w:ascii="Calibri"/>
                <w:sz w:val="19"/>
                <w:szCs w:val="19"/>
              </w:rPr>
              <w:t>Academic</w:t>
            </w:r>
            <w:r w:rsidRPr="00C32DD0">
              <w:rPr>
                <w:rFonts w:ascii="Calibri"/>
                <w:spacing w:val="-7"/>
                <w:sz w:val="19"/>
                <w:szCs w:val="19"/>
              </w:rPr>
              <w:t xml:space="preserve"> </w:t>
            </w:r>
            <w:r w:rsidRPr="00C32DD0">
              <w:rPr>
                <w:rFonts w:ascii="Calibri"/>
                <w:sz w:val="19"/>
                <w:szCs w:val="19"/>
              </w:rPr>
              <w:t>courses</w:t>
            </w:r>
            <w:r w:rsidRPr="00C32DD0">
              <w:rPr>
                <w:rFonts w:ascii="Calibri"/>
                <w:spacing w:val="-6"/>
                <w:sz w:val="19"/>
                <w:szCs w:val="19"/>
              </w:rPr>
              <w:t xml:space="preserve"> </w:t>
            </w:r>
            <w:r w:rsidRPr="00C32DD0">
              <w:rPr>
                <w:rFonts w:ascii="Calibri"/>
                <w:spacing w:val="-1"/>
                <w:sz w:val="19"/>
                <w:szCs w:val="19"/>
              </w:rPr>
              <w:t>within</w:t>
            </w:r>
            <w:r w:rsidRPr="00C32DD0">
              <w:rPr>
                <w:rFonts w:ascii="Calibri"/>
                <w:spacing w:val="-6"/>
                <w:sz w:val="19"/>
                <w:szCs w:val="19"/>
              </w:rPr>
              <w:t xml:space="preserve"> </w:t>
            </w:r>
            <w:r w:rsidRPr="00C32DD0">
              <w:rPr>
                <w:rFonts w:ascii="Calibri"/>
                <w:sz w:val="19"/>
                <w:szCs w:val="19"/>
              </w:rPr>
              <w:t>a</w:t>
            </w:r>
            <w:r w:rsidRPr="00C32DD0">
              <w:rPr>
                <w:rFonts w:ascii="Calibri"/>
                <w:spacing w:val="-6"/>
                <w:sz w:val="19"/>
                <w:szCs w:val="19"/>
              </w:rPr>
              <w:t xml:space="preserve"> </w:t>
            </w:r>
            <w:r w:rsidRPr="00C32DD0">
              <w:rPr>
                <w:rFonts w:ascii="Calibri"/>
                <w:spacing w:val="-1"/>
                <w:sz w:val="19"/>
                <w:szCs w:val="19"/>
              </w:rPr>
              <w:t>college</w:t>
            </w:r>
            <w:r w:rsidRPr="00C32DD0">
              <w:rPr>
                <w:rFonts w:ascii="Calibri"/>
                <w:spacing w:val="-7"/>
                <w:sz w:val="19"/>
                <w:szCs w:val="19"/>
              </w:rPr>
              <w:t xml:space="preserve"> </w:t>
            </w:r>
            <w:r w:rsidRPr="00C32DD0">
              <w:rPr>
                <w:rFonts w:ascii="Calibri"/>
                <w:sz w:val="19"/>
                <w:szCs w:val="19"/>
              </w:rPr>
              <w:t>&amp;</w:t>
            </w:r>
            <w:r w:rsidRPr="00C32DD0">
              <w:rPr>
                <w:rFonts w:ascii="Calibri"/>
                <w:spacing w:val="-6"/>
                <w:sz w:val="19"/>
                <w:szCs w:val="19"/>
              </w:rPr>
              <w:t xml:space="preserve"> </w:t>
            </w:r>
            <w:r w:rsidRPr="00C32DD0">
              <w:rPr>
                <w:rFonts w:ascii="Calibri"/>
                <w:sz w:val="19"/>
                <w:szCs w:val="19"/>
              </w:rPr>
              <w:t>career</w:t>
            </w:r>
            <w:r w:rsidRPr="00C32DD0">
              <w:rPr>
                <w:rFonts w:ascii="Calibri"/>
                <w:spacing w:val="-6"/>
                <w:sz w:val="19"/>
                <w:szCs w:val="19"/>
              </w:rPr>
              <w:t xml:space="preserve"> </w:t>
            </w:r>
            <w:r w:rsidRPr="00C32DD0">
              <w:rPr>
                <w:rFonts w:ascii="Calibri"/>
                <w:spacing w:val="-1"/>
                <w:sz w:val="19"/>
                <w:szCs w:val="19"/>
              </w:rPr>
              <w:t>pathway</w:t>
            </w:r>
            <w:r w:rsidRPr="00C32DD0">
              <w:rPr>
                <w:rFonts w:ascii="Calibri"/>
                <w:spacing w:val="-5"/>
                <w:sz w:val="19"/>
                <w:szCs w:val="19"/>
              </w:rPr>
              <w:t xml:space="preserve"> </w:t>
            </w:r>
            <w:r w:rsidRPr="00C32DD0">
              <w:rPr>
                <w:rFonts w:ascii="Calibri"/>
                <w:sz w:val="19"/>
                <w:szCs w:val="19"/>
              </w:rPr>
              <w:t>are</w:t>
            </w:r>
            <w:r w:rsidRPr="00C32DD0">
              <w:rPr>
                <w:rFonts w:ascii="Calibri"/>
                <w:spacing w:val="-7"/>
                <w:sz w:val="19"/>
                <w:szCs w:val="19"/>
              </w:rPr>
              <w:t xml:space="preserve"> </w:t>
            </w:r>
            <w:r w:rsidRPr="00C32DD0">
              <w:rPr>
                <w:rFonts w:ascii="Calibri"/>
                <w:spacing w:val="-1"/>
                <w:sz w:val="19"/>
                <w:szCs w:val="19"/>
              </w:rPr>
              <w:t>recommended</w:t>
            </w:r>
          </w:p>
        </w:tc>
        <w:tc>
          <w:tcPr>
            <w:tcW w:w="1087" w:type="dxa"/>
            <w:tcBorders>
              <w:top w:val="single" w:sz="5" w:space="0" w:color="000000"/>
              <w:left w:val="single" w:sz="5" w:space="0" w:color="000000"/>
              <w:bottom w:val="single" w:sz="5" w:space="0" w:color="000000"/>
              <w:right w:val="single" w:sz="5" w:space="0" w:color="000000"/>
            </w:tcBorders>
          </w:tcPr>
          <w:p w14:paraId="4B63F945" w14:textId="77777777" w:rsidR="001A4272" w:rsidRPr="00C32DD0" w:rsidRDefault="00AB0936">
            <w:pPr>
              <w:pStyle w:val="TableParagraph"/>
              <w:spacing w:before="3"/>
              <w:ind w:left="102"/>
              <w:rPr>
                <w:rFonts w:ascii="Calibri" w:eastAsia="Calibri" w:hAnsi="Calibri" w:cs="Calibri"/>
                <w:sz w:val="19"/>
                <w:szCs w:val="19"/>
              </w:rPr>
            </w:pPr>
            <w:r w:rsidRPr="00C32DD0">
              <w:rPr>
                <w:rFonts w:ascii="Calibri"/>
                <w:spacing w:val="-1"/>
                <w:sz w:val="19"/>
                <w:szCs w:val="19"/>
              </w:rPr>
              <w:t>3-7</w:t>
            </w:r>
            <w:r w:rsidRPr="00C32DD0">
              <w:rPr>
                <w:rFonts w:ascii="Calibri"/>
                <w:spacing w:val="-9"/>
                <w:sz w:val="19"/>
                <w:szCs w:val="19"/>
              </w:rPr>
              <w:t xml:space="preserve"> </w:t>
            </w:r>
            <w:r w:rsidRPr="00C32DD0">
              <w:rPr>
                <w:rFonts w:ascii="Calibri"/>
                <w:sz w:val="19"/>
                <w:szCs w:val="19"/>
              </w:rPr>
              <w:t>credits</w:t>
            </w:r>
          </w:p>
        </w:tc>
      </w:tr>
      <w:tr w:rsidR="001A4272" w:rsidRPr="00C32DD0" w14:paraId="63D690FA" w14:textId="77777777">
        <w:trPr>
          <w:trHeight w:hRule="exact" w:val="255"/>
        </w:trPr>
        <w:tc>
          <w:tcPr>
            <w:tcW w:w="9904" w:type="dxa"/>
            <w:gridSpan w:val="3"/>
            <w:tcBorders>
              <w:top w:val="single" w:sz="5" w:space="0" w:color="000000"/>
              <w:left w:val="single" w:sz="5" w:space="0" w:color="000000"/>
              <w:bottom w:val="single" w:sz="5" w:space="0" w:color="000000"/>
              <w:right w:val="single" w:sz="5" w:space="0" w:color="000000"/>
            </w:tcBorders>
            <w:shd w:val="clear" w:color="auto" w:fill="BEBEBE"/>
          </w:tcPr>
          <w:p w14:paraId="2E3FE23A" w14:textId="77777777" w:rsidR="001A4272" w:rsidRPr="00C32DD0" w:rsidRDefault="00AB0936">
            <w:pPr>
              <w:pStyle w:val="TableParagraph"/>
              <w:spacing w:line="243" w:lineRule="exact"/>
              <w:ind w:left="1785"/>
              <w:rPr>
                <w:rFonts w:ascii="Calibri" w:eastAsia="Calibri" w:hAnsi="Calibri" w:cs="Calibri"/>
                <w:sz w:val="19"/>
                <w:szCs w:val="19"/>
              </w:rPr>
            </w:pPr>
            <w:r w:rsidRPr="00C32DD0">
              <w:rPr>
                <w:rFonts w:ascii="Calibri"/>
                <w:b/>
                <w:i/>
                <w:spacing w:val="-1"/>
                <w:sz w:val="19"/>
                <w:szCs w:val="19"/>
              </w:rPr>
              <w:t>47</w:t>
            </w:r>
            <w:r w:rsidRPr="00C32DD0">
              <w:rPr>
                <w:rFonts w:ascii="Calibri"/>
                <w:b/>
                <w:i/>
                <w:spacing w:val="-6"/>
                <w:sz w:val="19"/>
                <w:szCs w:val="19"/>
              </w:rPr>
              <w:t xml:space="preserve"> </w:t>
            </w:r>
            <w:r w:rsidRPr="00C32DD0">
              <w:rPr>
                <w:rFonts w:ascii="Calibri"/>
                <w:b/>
                <w:i/>
                <w:sz w:val="19"/>
                <w:szCs w:val="19"/>
              </w:rPr>
              <w:t>CREDITS</w:t>
            </w:r>
            <w:r w:rsidRPr="00C32DD0">
              <w:rPr>
                <w:rFonts w:ascii="Calibri"/>
                <w:b/>
                <w:i/>
                <w:spacing w:val="-6"/>
                <w:sz w:val="19"/>
                <w:szCs w:val="19"/>
              </w:rPr>
              <w:t xml:space="preserve"> </w:t>
            </w:r>
            <w:r w:rsidRPr="00C32DD0">
              <w:rPr>
                <w:rFonts w:ascii="Calibri"/>
                <w:b/>
                <w:i/>
                <w:spacing w:val="-1"/>
                <w:sz w:val="19"/>
                <w:szCs w:val="19"/>
              </w:rPr>
              <w:t>REQUIRED</w:t>
            </w:r>
            <w:r w:rsidRPr="00C32DD0">
              <w:rPr>
                <w:rFonts w:ascii="Calibri"/>
                <w:b/>
                <w:i/>
                <w:spacing w:val="-5"/>
                <w:sz w:val="19"/>
                <w:szCs w:val="19"/>
              </w:rPr>
              <w:t xml:space="preserve"> </w:t>
            </w:r>
            <w:r w:rsidRPr="00C32DD0">
              <w:rPr>
                <w:rFonts w:ascii="Calibri"/>
                <w:b/>
                <w:i/>
                <w:spacing w:val="-1"/>
                <w:sz w:val="19"/>
                <w:szCs w:val="19"/>
              </w:rPr>
              <w:t>FOR</w:t>
            </w:r>
            <w:r w:rsidRPr="00C32DD0">
              <w:rPr>
                <w:rFonts w:ascii="Calibri"/>
                <w:b/>
                <w:i/>
                <w:spacing w:val="-6"/>
                <w:sz w:val="19"/>
                <w:szCs w:val="19"/>
              </w:rPr>
              <w:t xml:space="preserve"> </w:t>
            </w:r>
            <w:r w:rsidRPr="00C32DD0">
              <w:rPr>
                <w:rFonts w:ascii="Calibri"/>
                <w:b/>
                <w:i/>
                <w:sz w:val="19"/>
                <w:szCs w:val="19"/>
              </w:rPr>
              <w:t>THE</w:t>
            </w:r>
            <w:r w:rsidRPr="00C32DD0">
              <w:rPr>
                <w:rFonts w:ascii="Calibri"/>
                <w:b/>
                <w:i/>
                <w:spacing w:val="-8"/>
                <w:sz w:val="19"/>
                <w:szCs w:val="19"/>
              </w:rPr>
              <w:t xml:space="preserve"> </w:t>
            </w:r>
            <w:r w:rsidRPr="00C32DD0">
              <w:rPr>
                <w:rFonts w:ascii="Calibri"/>
                <w:b/>
                <w:i/>
                <w:sz w:val="19"/>
                <w:szCs w:val="19"/>
              </w:rPr>
              <w:t>CORE</w:t>
            </w:r>
            <w:r w:rsidRPr="00C32DD0">
              <w:rPr>
                <w:rFonts w:ascii="Calibri"/>
                <w:b/>
                <w:i/>
                <w:spacing w:val="-7"/>
                <w:sz w:val="19"/>
                <w:szCs w:val="19"/>
              </w:rPr>
              <w:t xml:space="preserve"> </w:t>
            </w:r>
            <w:r w:rsidRPr="00C32DD0">
              <w:rPr>
                <w:rFonts w:ascii="Calibri"/>
                <w:b/>
                <w:i/>
                <w:sz w:val="19"/>
                <w:szCs w:val="19"/>
              </w:rPr>
              <w:t>40</w:t>
            </w:r>
            <w:r w:rsidRPr="00C32DD0">
              <w:rPr>
                <w:rFonts w:ascii="Calibri"/>
                <w:b/>
                <w:i/>
                <w:spacing w:val="-4"/>
                <w:sz w:val="19"/>
                <w:szCs w:val="19"/>
              </w:rPr>
              <w:t xml:space="preserve"> </w:t>
            </w:r>
            <w:r w:rsidRPr="00C32DD0">
              <w:rPr>
                <w:rFonts w:ascii="Calibri"/>
                <w:b/>
                <w:i/>
                <w:spacing w:val="-1"/>
                <w:sz w:val="19"/>
                <w:szCs w:val="19"/>
              </w:rPr>
              <w:t>with</w:t>
            </w:r>
            <w:r w:rsidRPr="00C32DD0">
              <w:rPr>
                <w:rFonts w:ascii="Calibri"/>
                <w:b/>
                <w:i/>
                <w:spacing w:val="-6"/>
                <w:sz w:val="19"/>
                <w:szCs w:val="19"/>
              </w:rPr>
              <w:t xml:space="preserve"> </w:t>
            </w:r>
            <w:r w:rsidRPr="00C32DD0">
              <w:rPr>
                <w:rFonts w:ascii="Calibri"/>
                <w:b/>
                <w:i/>
                <w:sz w:val="19"/>
                <w:szCs w:val="19"/>
              </w:rPr>
              <w:t>ACADEMIC</w:t>
            </w:r>
            <w:r w:rsidRPr="00C32DD0">
              <w:rPr>
                <w:rFonts w:ascii="Calibri"/>
                <w:b/>
                <w:i/>
                <w:spacing w:val="-6"/>
                <w:sz w:val="19"/>
                <w:szCs w:val="19"/>
              </w:rPr>
              <w:t xml:space="preserve"> </w:t>
            </w:r>
            <w:r w:rsidRPr="00C32DD0">
              <w:rPr>
                <w:rFonts w:ascii="Calibri"/>
                <w:b/>
                <w:i/>
                <w:spacing w:val="-1"/>
                <w:sz w:val="19"/>
                <w:szCs w:val="19"/>
              </w:rPr>
              <w:t>HONORS</w:t>
            </w:r>
            <w:r w:rsidRPr="00C32DD0">
              <w:rPr>
                <w:rFonts w:ascii="Calibri"/>
                <w:b/>
                <w:i/>
                <w:spacing w:val="-6"/>
                <w:sz w:val="19"/>
                <w:szCs w:val="19"/>
              </w:rPr>
              <w:t xml:space="preserve"> </w:t>
            </w:r>
            <w:r w:rsidRPr="00C32DD0">
              <w:rPr>
                <w:rFonts w:ascii="Calibri"/>
                <w:b/>
                <w:i/>
                <w:sz w:val="19"/>
                <w:szCs w:val="19"/>
              </w:rPr>
              <w:t>DIPLOMA</w:t>
            </w:r>
          </w:p>
        </w:tc>
      </w:tr>
    </w:tbl>
    <w:p w14:paraId="3984B2B8" w14:textId="77777777" w:rsidR="001A4272" w:rsidRPr="00C32DD0" w:rsidRDefault="00AB0936" w:rsidP="00F56CA3">
      <w:pPr>
        <w:spacing w:before="144"/>
        <w:ind w:left="140" w:firstLine="490"/>
        <w:rPr>
          <w:rFonts w:ascii="Calibri" w:eastAsia="Calibri" w:hAnsi="Calibri" w:cs="Calibri"/>
          <w:sz w:val="17"/>
          <w:szCs w:val="17"/>
        </w:rPr>
      </w:pPr>
      <w:r w:rsidRPr="00C32DD0">
        <w:rPr>
          <w:rFonts w:ascii="Calibri"/>
          <w:sz w:val="17"/>
          <w:szCs w:val="17"/>
        </w:rPr>
        <w:t>In</w:t>
      </w:r>
      <w:r w:rsidRPr="00C32DD0">
        <w:rPr>
          <w:rFonts w:ascii="Calibri"/>
          <w:spacing w:val="-3"/>
          <w:sz w:val="17"/>
          <w:szCs w:val="17"/>
        </w:rPr>
        <w:t xml:space="preserve"> </w:t>
      </w:r>
      <w:r w:rsidRPr="00C32DD0">
        <w:rPr>
          <w:rFonts w:ascii="Calibri"/>
          <w:spacing w:val="-1"/>
          <w:sz w:val="17"/>
          <w:szCs w:val="17"/>
        </w:rPr>
        <w:t>addition</w:t>
      </w:r>
      <w:r w:rsidRPr="00C32DD0">
        <w:rPr>
          <w:rFonts w:ascii="Calibri"/>
          <w:spacing w:val="-3"/>
          <w:sz w:val="17"/>
          <w:szCs w:val="17"/>
        </w:rPr>
        <w:t xml:space="preserve"> </w:t>
      </w:r>
      <w:r w:rsidRPr="00C32DD0">
        <w:rPr>
          <w:rFonts w:ascii="Calibri"/>
          <w:sz w:val="17"/>
          <w:szCs w:val="17"/>
        </w:rPr>
        <w:t>to</w:t>
      </w:r>
      <w:r w:rsidRPr="00C32DD0">
        <w:rPr>
          <w:rFonts w:ascii="Calibri"/>
          <w:spacing w:val="-2"/>
          <w:sz w:val="17"/>
          <w:szCs w:val="17"/>
        </w:rPr>
        <w:t xml:space="preserve"> </w:t>
      </w:r>
      <w:r w:rsidRPr="00C32DD0">
        <w:rPr>
          <w:rFonts w:ascii="Calibri"/>
          <w:spacing w:val="-1"/>
          <w:sz w:val="17"/>
          <w:szCs w:val="17"/>
        </w:rPr>
        <w:t>fulfilling</w:t>
      </w:r>
      <w:r w:rsidRPr="00C32DD0">
        <w:rPr>
          <w:rFonts w:ascii="Calibri"/>
          <w:spacing w:val="-3"/>
          <w:sz w:val="17"/>
          <w:szCs w:val="17"/>
        </w:rPr>
        <w:t xml:space="preserve"> </w:t>
      </w:r>
      <w:r w:rsidRPr="00C32DD0">
        <w:rPr>
          <w:rFonts w:ascii="Calibri"/>
          <w:sz w:val="17"/>
          <w:szCs w:val="17"/>
        </w:rPr>
        <w:t>the</w:t>
      </w:r>
      <w:r w:rsidRPr="00C32DD0">
        <w:rPr>
          <w:rFonts w:ascii="Calibri"/>
          <w:spacing w:val="-3"/>
          <w:sz w:val="17"/>
          <w:szCs w:val="17"/>
        </w:rPr>
        <w:t xml:space="preserve"> </w:t>
      </w:r>
      <w:r w:rsidRPr="00C32DD0">
        <w:rPr>
          <w:rFonts w:ascii="Calibri"/>
          <w:spacing w:val="-1"/>
          <w:sz w:val="17"/>
          <w:szCs w:val="17"/>
        </w:rPr>
        <w:t>above</w:t>
      </w:r>
      <w:r w:rsidRPr="00C32DD0">
        <w:rPr>
          <w:rFonts w:ascii="Calibri"/>
          <w:spacing w:val="1"/>
          <w:sz w:val="17"/>
          <w:szCs w:val="17"/>
        </w:rPr>
        <w:t xml:space="preserve"> </w:t>
      </w:r>
      <w:r w:rsidRPr="00C32DD0">
        <w:rPr>
          <w:rFonts w:ascii="Calibri"/>
          <w:spacing w:val="-1"/>
          <w:sz w:val="17"/>
          <w:szCs w:val="17"/>
        </w:rPr>
        <w:t>requirements,</w:t>
      </w:r>
      <w:r w:rsidRPr="00C32DD0">
        <w:rPr>
          <w:rFonts w:ascii="Calibri"/>
          <w:spacing w:val="-2"/>
          <w:sz w:val="17"/>
          <w:szCs w:val="17"/>
        </w:rPr>
        <w:t xml:space="preserve"> </w:t>
      </w:r>
      <w:r w:rsidRPr="00C32DD0">
        <w:rPr>
          <w:rFonts w:ascii="Calibri"/>
          <w:spacing w:val="-1"/>
          <w:sz w:val="17"/>
          <w:szCs w:val="17"/>
        </w:rPr>
        <w:t>students pursuing the</w:t>
      </w:r>
      <w:r w:rsidRPr="00C32DD0">
        <w:rPr>
          <w:rFonts w:ascii="Calibri"/>
          <w:spacing w:val="-3"/>
          <w:sz w:val="17"/>
          <w:szCs w:val="17"/>
        </w:rPr>
        <w:t xml:space="preserve"> </w:t>
      </w:r>
      <w:r w:rsidRPr="00C32DD0">
        <w:rPr>
          <w:rFonts w:ascii="Calibri"/>
          <w:sz w:val="17"/>
          <w:szCs w:val="17"/>
        </w:rPr>
        <w:t>Core</w:t>
      </w:r>
      <w:r w:rsidRPr="00C32DD0">
        <w:rPr>
          <w:rFonts w:ascii="Calibri"/>
          <w:spacing w:val="-4"/>
          <w:sz w:val="17"/>
          <w:szCs w:val="17"/>
        </w:rPr>
        <w:t xml:space="preserve"> </w:t>
      </w:r>
      <w:r w:rsidRPr="00C32DD0">
        <w:rPr>
          <w:rFonts w:ascii="Calibri"/>
          <w:sz w:val="17"/>
          <w:szCs w:val="17"/>
        </w:rPr>
        <w:t>40</w:t>
      </w:r>
      <w:r w:rsidRPr="00C32DD0">
        <w:rPr>
          <w:rFonts w:ascii="Calibri"/>
          <w:spacing w:val="-2"/>
          <w:sz w:val="17"/>
          <w:szCs w:val="17"/>
        </w:rPr>
        <w:t xml:space="preserve"> </w:t>
      </w:r>
      <w:r w:rsidRPr="00C32DD0">
        <w:rPr>
          <w:rFonts w:ascii="Calibri"/>
          <w:spacing w:val="-1"/>
          <w:sz w:val="17"/>
          <w:szCs w:val="17"/>
        </w:rPr>
        <w:t>w/Academic</w:t>
      </w:r>
      <w:r w:rsidRPr="00C32DD0">
        <w:rPr>
          <w:rFonts w:ascii="Calibri"/>
          <w:spacing w:val="-2"/>
          <w:sz w:val="17"/>
          <w:szCs w:val="17"/>
        </w:rPr>
        <w:t xml:space="preserve"> </w:t>
      </w:r>
      <w:r w:rsidRPr="00C32DD0">
        <w:rPr>
          <w:rFonts w:ascii="Calibri"/>
          <w:spacing w:val="-1"/>
          <w:sz w:val="17"/>
          <w:szCs w:val="17"/>
        </w:rPr>
        <w:t>Honors Diploma</w:t>
      </w:r>
      <w:r w:rsidRPr="00C32DD0">
        <w:rPr>
          <w:rFonts w:ascii="Calibri"/>
          <w:spacing w:val="-3"/>
          <w:sz w:val="17"/>
          <w:szCs w:val="17"/>
        </w:rPr>
        <w:t xml:space="preserve"> </w:t>
      </w:r>
      <w:r w:rsidRPr="00C32DD0">
        <w:rPr>
          <w:rFonts w:ascii="Calibri"/>
          <w:spacing w:val="-1"/>
          <w:sz w:val="17"/>
          <w:szCs w:val="17"/>
        </w:rPr>
        <w:t>must:</w:t>
      </w:r>
    </w:p>
    <w:p w14:paraId="32C905E6" w14:textId="77777777" w:rsidR="001A4272" w:rsidRPr="00C32DD0" w:rsidRDefault="00AB0936" w:rsidP="00E325A7">
      <w:pPr>
        <w:numPr>
          <w:ilvl w:val="1"/>
          <w:numId w:val="60"/>
        </w:numPr>
        <w:tabs>
          <w:tab w:val="left" w:pos="1077"/>
        </w:tabs>
        <w:spacing w:before="1" w:line="229" w:lineRule="exact"/>
        <w:rPr>
          <w:rFonts w:ascii="Calibri" w:eastAsia="Calibri" w:hAnsi="Calibri" w:cs="Calibri"/>
          <w:sz w:val="17"/>
          <w:szCs w:val="17"/>
        </w:rPr>
      </w:pPr>
      <w:r w:rsidRPr="00C32DD0">
        <w:rPr>
          <w:rFonts w:ascii="Calibri" w:eastAsia="Calibri" w:hAnsi="Calibri" w:cs="Calibri"/>
          <w:sz w:val="17"/>
          <w:szCs w:val="17"/>
        </w:rPr>
        <w:t>Earn</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 xml:space="preserve">a </w:t>
      </w:r>
      <w:r w:rsidRPr="00C32DD0">
        <w:rPr>
          <w:rFonts w:ascii="Calibri" w:eastAsia="Calibri" w:hAnsi="Calibri" w:cs="Calibri"/>
          <w:spacing w:val="-1"/>
          <w:sz w:val="17"/>
          <w:szCs w:val="17"/>
        </w:rPr>
        <w:t xml:space="preserve">grade </w:t>
      </w:r>
      <w:r w:rsidRPr="00C32DD0">
        <w:rPr>
          <w:rFonts w:ascii="Calibri" w:eastAsia="Calibri" w:hAnsi="Calibri" w:cs="Calibri"/>
          <w:sz w:val="17"/>
          <w:szCs w:val="17"/>
        </w:rPr>
        <w:t xml:space="preserve">of a </w:t>
      </w:r>
      <w:r w:rsidRPr="00C32DD0">
        <w:rPr>
          <w:rFonts w:ascii="Calibri" w:eastAsia="Calibri" w:hAnsi="Calibri" w:cs="Calibri"/>
          <w:spacing w:val="-1"/>
          <w:sz w:val="17"/>
          <w:szCs w:val="17"/>
        </w:rPr>
        <w:t xml:space="preserve">“C-” </w:t>
      </w:r>
      <w:r w:rsidRPr="00C32DD0">
        <w:rPr>
          <w:rFonts w:ascii="Calibri" w:eastAsia="Calibri" w:hAnsi="Calibri" w:cs="Calibri"/>
          <w:sz w:val="17"/>
          <w:szCs w:val="17"/>
        </w:rPr>
        <w:t xml:space="preserve">or </w:t>
      </w:r>
      <w:r w:rsidRPr="00C32DD0">
        <w:rPr>
          <w:rFonts w:ascii="Calibri" w:eastAsia="Calibri" w:hAnsi="Calibri" w:cs="Calibri"/>
          <w:spacing w:val="-1"/>
          <w:sz w:val="17"/>
          <w:szCs w:val="17"/>
        </w:rPr>
        <w:t>better</w:t>
      </w:r>
      <w:r w:rsidRPr="00C32DD0">
        <w:rPr>
          <w:rFonts w:ascii="Calibri" w:eastAsia="Calibri" w:hAnsi="Calibri" w:cs="Calibri"/>
          <w:sz w:val="17"/>
          <w:szCs w:val="17"/>
        </w:rPr>
        <w:t xml:space="preserve"> in</w:t>
      </w:r>
      <w:r w:rsidRPr="00C32DD0">
        <w:rPr>
          <w:rFonts w:ascii="Calibri" w:eastAsia="Calibri" w:hAnsi="Calibri" w:cs="Calibri"/>
          <w:spacing w:val="1"/>
          <w:sz w:val="17"/>
          <w:szCs w:val="17"/>
        </w:rPr>
        <w:t xml:space="preserve"> </w:t>
      </w:r>
      <w:r w:rsidRPr="00C32DD0">
        <w:rPr>
          <w:rFonts w:ascii="Calibri" w:eastAsia="Calibri" w:hAnsi="Calibri" w:cs="Calibri"/>
          <w:spacing w:val="-1"/>
          <w:sz w:val="17"/>
          <w:szCs w:val="17"/>
        </w:rPr>
        <w:t>courses that</w:t>
      </w:r>
      <w:r w:rsidRPr="00C32DD0">
        <w:rPr>
          <w:rFonts w:ascii="Calibri" w:eastAsia="Calibri" w:hAnsi="Calibri" w:cs="Calibri"/>
          <w:sz w:val="17"/>
          <w:szCs w:val="17"/>
        </w:rPr>
        <w:t xml:space="preserve"> will</w:t>
      </w:r>
      <w:r w:rsidRPr="00C32DD0">
        <w:rPr>
          <w:rFonts w:ascii="Calibri" w:eastAsia="Calibri" w:hAnsi="Calibri" w:cs="Calibri"/>
          <w:spacing w:val="-1"/>
          <w:sz w:val="17"/>
          <w:szCs w:val="17"/>
        </w:rPr>
        <w:t xml:space="preserve"> count</w:t>
      </w:r>
      <w:r w:rsidRPr="00C32DD0">
        <w:rPr>
          <w:rFonts w:ascii="Calibri" w:eastAsia="Calibri" w:hAnsi="Calibri" w:cs="Calibri"/>
          <w:sz w:val="17"/>
          <w:szCs w:val="17"/>
        </w:rPr>
        <w:t xml:space="preserve"> toward</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the</w:t>
      </w:r>
      <w:r w:rsidRPr="00C32DD0">
        <w:rPr>
          <w:rFonts w:ascii="Calibri" w:eastAsia="Calibri" w:hAnsi="Calibri" w:cs="Calibri"/>
          <w:spacing w:val="-1"/>
          <w:sz w:val="17"/>
          <w:szCs w:val="17"/>
        </w:rPr>
        <w:t xml:space="preserve"> diploma;</w:t>
      </w:r>
    </w:p>
    <w:p w14:paraId="64F42637" w14:textId="77777777" w:rsidR="001A4272" w:rsidRPr="00C32DD0" w:rsidRDefault="00AB0936" w:rsidP="00E325A7">
      <w:pPr>
        <w:numPr>
          <w:ilvl w:val="1"/>
          <w:numId w:val="60"/>
        </w:numPr>
        <w:tabs>
          <w:tab w:val="left" w:pos="1077"/>
        </w:tabs>
        <w:spacing w:line="229" w:lineRule="exact"/>
        <w:rPr>
          <w:rFonts w:ascii="Calibri" w:eastAsia="Calibri" w:hAnsi="Calibri" w:cs="Calibri"/>
          <w:sz w:val="17"/>
          <w:szCs w:val="17"/>
        </w:rPr>
      </w:pPr>
      <w:r w:rsidRPr="00C32DD0">
        <w:rPr>
          <w:rFonts w:ascii="Calibri"/>
          <w:sz w:val="17"/>
          <w:szCs w:val="17"/>
        </w:rPr>
        <w:t>Have</w:t>
      </w:r>
      <w:r w:rsidRPr="00C32DD0">
        <w:rPr>
          <w:rFonts w:ascii="Calibri"/>
          <w:spacing w:val="-2"/>
          <w:sz w:val="17"/>
          <w:szCs w:val="17"/>
        </w:rPr>
        <w:t xml:space="preserve"> </w:t>
      </w:r>
      <w:r w:rsidRPr="00C32DD0">
        <w:rPr>
          <w:rFonts w:ascii="Calibri"/>
          <w:sz w:val="17"/>
          <w:szCs w:val="17"/>
        </w:rPr>
        <w:t>a</w:t>
      </w:r>
      <w:r w:rsidRPr="00C32DD0">
        <w:rPr>
          <w:rFonts w:ascii="Calibri"/>
          <w:spacing w:val="-2"/>
          <w:sz w:val="17"/>
          <w:szCs w:val="17"/>
        </w:rPr>
        <w:t xml:space="preserve"> </w:t>
      </w:r>
      <w:r w:rsidRPr="00C32DD0">
        <w:rPr>
          <w:rFonts w:ascii="Calibri"/>
          <w:spacing w:val="-1"/>
          <w:sz w:val="17"/>
          <w:szCs w:val="17"/>
        </w:rPr>
        <w:t>grade</w:t>
      </w:r>
      <w:r w:rsidRPr="00C32DD0">
        <w:rPr>
          <w:rFonts w:ascii="Calibri"/>
          <w:spacing w:val="-3"/>
          <w:sz w:val="17"/>
          <w:szCs w:val="17"/>
        </w:rPr>
        <w:t xml:space="preserve"> </w:t>
      </w:r>
      <w:r w:rsidRPr="00C32DD0">
        <w:rPr>
          <w:rFonts w:ascii="Calibri"/>
          <w:spacing w:val="-1"/>
          <w:sz w:val="17"/>
          <w:szCs w:val="17"/>
        </w:rPr>
        <w:t>point average</w:t>
      </w:r>
      <w:r w:rsidRPr="00C32DD0">
        <w:rPr>
          <w:rFonts w:ascii="Calibri"/>
          <w:spacing w:val="-3"/>
          <w:sz w:val="17"/>
          <w:szCs w:val="17"/>
        </w:rPr>
        <w:t xml:space="preserve"> </w:t>
      </w:r>
      <w:r w:rsidRPr="00C32DD0">
        <w:rPr>
          <w:rFonts w:ascii="Calibri"/>
          <w:sz w:val="17"/>
          <w:szCs w:val="17"/>
        </w:rPr>
        <w:t>of</w:t>
      </w:r>
      <w:r w:rsidRPr="00C32DD0">
        <w:rPr>
          <w:rFonts w:ascii="Calibri"/>
          <w:spacing w:val="-3"/>
          <w:sz w:val="17"/>
          <w:szCs w:val="17"/>
        </w:rPr>
        <w:t xml:space="preserve"> </w:t>
      </w:r>
      <w:r w:rsidRPr="00C32DD0">
        <w:rPr>
          <w:rFonts w:ascii="Calibri"/>
          <w:sz w:val="17"/>
          <w:szCs w:val="17"/>
        </w:rPr>
        <w:t>a</w:t>
      </w:r>
      <w:r w:rsidRPr="00C32DD0">
        <w:rPr>
          <w:rFonts w:ascii="Calibri"/>
          <w:spacing w:val="-1"/>
          <w:sz w:val="17"/>
          <w:szCs w:val="17"/>
        </w:rPr>
        <w:t xml:space="preserve"> </w:t>
      </w:r>
      <w:r w:rsidRPr="00C32DD0">
        <w:rPr>
          <w:rFonts w:ascii="Calibri"/>
          <w:sz w:val="17"/>
          <w:szCs w:val="17"/>
        </w:rPr>
        <w:t>2.7</w:t>
      </w:r>
      <w:r w:rsidRPr="00C32DD0">
        <w:rPr>
          <w:rFonts w:ascii="Calibri"/>
          <w:spacing w:val="-2"/>
          <w:sz w:val="17"/>
          <w:szCs w:val="17"/>
        </w:rPr>
        <w:t xml:space="preserve"> </w:t>
      </w:r>
      <w:r w:rsidRPr="00C32DD0">
        <w:rPr>
          <w:rFonts w:ascii="Calibri"/>
          <w:sz w:val="17"/>
          <w:szCs w:val="17"/>
        </w:rPr>
        <w:t>or</w:t>
      </w:r>
      <w:r w:rsidRPr="00C32DD0">
        <w:rPr>
          <w:rFonts w:ascii="Calibri"/>
          <w:spacing w:val="-2"/>
          <w:sz w:val="17"/>
          <w:szCs w:val="17"/>
        </w:rPr>
        <w:t xml:space="preserve"> </w:t>
      </w:r>
      <w:r w:rsidRPr="00C32DD0">
        <w:rPr>
          <w:rFonts w:ascii="Calibri"/>
          <w:spacing w:val="-1"/>
          <w:sz w:val="17"/>
          <w:szCs w:val="17"/>
        </w:rPr>
        <w:t>higher;</w:t>
      </w:r>
    </w:p>
    <w:p w14:paraId="056AE7C6" w14:textId="77777777" w:rsidR="001A4272" w:rsidRPr="00C32DD0" w:rsidRDefault="00AB0936" w:rsidP="00E325A7">
      <w:pPr>
        <w:numPr>
          <w:ilvl w:val="1"/>
          <w:numId w:val="60"/>
        </w:numPr>
        <w:tabs>
          <w:tab w:val="left" w:pos="1077"/>
        </w:tabs>
        <w:spacing w:before="1" w:line="229" w:lineRule="exact"/>
        <w:rPr>
          <w:rFonts w:ascii="Calibri" w:eastAsia="Calibri" w:hAnsi="Calibri" w:cs="Calibri"/>
          <w:sz w:val="17"/>
          <w:szCs w:val="17"/>
        </w:rPr>
      </w:pPr>
      <w:r w:rsidRPr="00C32DD0">
        <w:rPr>
          <w:rFonts w:ascii="Calibri"/>
          <w:spacing w:val="-1"/>
          <w:sz w:val="17"/>
          <w:szCs w:val="17"/>
        </w:rPr>
        <w:t>Complete</w:t>
      </w:r>
      <w:r w:rsidRPr="00C32DD0">
        <w:rPr>
          <w:rFonts w:ascii="Calibri"/>
          <w:spacing w:val="-3"/>
          <w:sz w:val="17"/>
          <w:szCs w:val="17"/>
        </w:rPr>
        <w:t xml:space="preserve"> </w:t>
      </w:r>
      <w:r w:rsidRPr="00C32DD0">
        <w:rPr>
          <w:rFonts w:ascii="Calibri"/>
          <w:spacing w:val="-1"/>
          <w:sz w:val="17"/>
          <w:szCs w:val="17"/>
          <w:u w:val="single" w:color="000000"/>
        </w:rPr>
        <w:t xml:space="preserve">ONE </w:t>
      </w:r>
      <w:r w:rsidRPr="00C32DD0">
        <w:rPr>
          <w:rFonts w:ascii="Calibri"/>
          <w:sz w:val="17"/>
          <w:szCs w:val="17"/>
        </w:rPr>
        <w:t>of</w:t>
      </w:r>
      <w:r w:rsidRPr="00C32DD0">
        <w:rPr>
          <w:rFonts w:ascii="Calibri"/>
          <w:spacing w:val="-3"/>
          <w:sz w:val="17"/>
          <w:szCs w:val="17"/>
        </w:rPr>
        <w:t xml:space="preserve"> </w:t>
      </w:r>
      <w:r w:rsidRPr="00C32DD0">
        <w:rPr>
          <w:rFonts w:ascii="Calibri"/>
          <w:spacing w:val="-1"/>
          <w:sz w:val="17"/>
          <w:szCs w:val="17"/>
        </w:rPr>
        <w:t>the</w:t>
      </w:r>
      <w:r w:rsidRPr="00C32DD0">
        <w:rPr>
          <w:rFonts w:ascii="Calibri"/>
          <w:spacing w:val="-3"/>
          <w:sz w:val="17"/>
          <w:szCs w:val="17"/>
        </w:rPr>
        <w:t xml:space="preserve"> </w:t>
      </w:r>
      <w:r w:rsidRPr="00C32DD0">
        <w:rPr>
          <w:rFonts w:ascii="Calibri"/>
          <w:spacing w:val="-1"/>
          <w:sz w:val="17"/>
          <w:szCs w:val="17"/>
        </w:rPr>
        <w:t>following:</w:t>
      </w:r>
    </w:p>
    <w:p w14:paraId="714A3799" w14:textId="77777777" w:rsidR="001A4272" w:rsidRPr="00C32DD0" w:rsidRDefault="00AB0936" w:rsidP="00E325A7">
      <w:pPr>
        <w:numPr>
          <w:ilvl w:val="2"/>
          <w:numId w:val="60"/>
        </w:numPr>
        <w:tabs>
          <w:tab w:val="left" w:pos="1437"/>
        </w:tabs>
        <w:spacing w:line="219" w:lineRule="exact"/>
        <w:rPr>
          <w:rFonts w:ascii="Calibri" w:eastAsia="Calibri" w:hAnsi="Calibri" w:cs="Calibri"/>
          <w:sz w:val="17"/>
          <w:szCs w:val="17"/>
        </w:rPr>
      </w:pPr>
      <w:r w:rsidRPr="00C32DD0">
        <w:rPr>
          <w:rFonts w:ascii="Calibri"/>
          <w:sz w:val="17"/>
          <w:szCs w:val="17"/>
        </w:rPr>
        <w:t>Earn</w:t>
      </w:r>
      <w:r w:rsidRPr="00C32DD0">
        <w:rPr>
          <w:rFonts w:ascii="Calibri"/>
          <w:spacing w:val="-4"/>
          <w:sz w:val="17"/>
          <w:szCs w:val="17"/>
        </w:rPr>
        <w:t xml:space="preserve"> </w:t>
      </w:r>
      <w:r w:rsidRPr="00C32DD0">
        <w:rPr>
          <w:rFonts w:ascii="Calibri"/>
          <w:sz w:val="17"/>
          <w:szCs w:val="17"/>
        </w:rPr>
        <w:t>4</w:t>
      </w:r>
      <w:r w:rsidRPr="00C32DD0">
        <w:rPr>
          <w:rFonts w:ascii="Calibri"/>
          <w:spacing w:val="-2"/>
          <w:sz w:val="17"/>
          <w:szCs w:val="17"/>
        </w:rPr>
        <w:t xml:space="preserve"> </w:t>
      </w:r>
      <w:r w:rsidRPr="00C32DD0">
        <w:rPr>
          <w:rFonts w:ascii="Calibri"/>
          <w:spacing w:val="-1"/>
          <w:sz w:val="17"/>
          <w:szCs w:val="17"/>
        </w:rPr>
        <w:t>credits</w:t>
      </w:r>
      <w:r w:rsidRPr="00C32DD0">
        <w:rPr>
          <w:rFonts w:ascii="Calibri"/>
          <w:spacing w:val="-4"/>
          <w:sz w:val="17"/>
          <w:szCs w:val="17"/>
        </w:rPr>
        <w:t xml:space="preserve"> </w:t>
      </w:r>
      <w:r w:rsidRPr="00C32DD0">
        <w:rPr>
          <w:rFonts w:ascii="Calibri"/>
          <w:sz w:val="17"/>
          <w:szCs w:val="17"/>
        </w:rPr>
        <w:t>in</w:t>
      </w:r>
      <w:r w:rsidRPr="00C32DD0">
        <w:rPr>
          <w:rFonts w:ascii="Calibri"/>
          <w:spacing w:val="-3"/>
          <w:sz w:val="17"/>
          <w:szCs w:val="17"/>
        </w:rPr>
        <w:t xml:space="preserve"> </w:t>
      </w:r>
      <w:r w:rsidRPr="00C32DD0">
        <w:rPr>
          <w:rFonts w:ascii="Calibri"/>
          <w:sz w:val="17"/>
          <w:szCs w:val="17"/>
        </w:rPr>
        <w:t>2</w:t>
      </w:r>
      <w:r w:rsidRPr="00C32DD0">
        <w:rPr>
          <w:rFonts w:ascii="Calibri"/>
          <w:spacing w:val="-2"/>
          <w:sz w:val="17"/>
          <w:szCs w:val="17"/>
        </w:rPr>
        <w:t xml:space="preserve"> </w:t>
      </w:r>
      <w:r w:rsidRPr="00C32DD0">
        <w:rPr>
          <w:rFonts w:ascii="Calibri"/>
          <w:sz w:val="17"/>
          <w:szCs w:val="17"/>
        </w:rPr>
        <w:t>or</w:t>
      </w:r>
      <w:r w:rsidRPr="00C32DD0">
        <w:rPr>
          <w:rFonts w:ascii="Calibri"/>
          <w:spacing w:val="-2"/>
          <w:sz w:val="17"/>
          <w:szCs w:val="17"/>
        </w:rPr>
        <w:t xml:space="preserve"> </w:t>
      </w:r>
      <w:r w:rsidRPr="00C32DD0">
        <w:rPr>
          <w:rFonts w:ascii="Calibri"/>
          <w:sz w:val="17"/>
          <w:szCs w:val="17"/>
        </w:rPr>
        <w:t>more</w:t>
      </w:r>
      <w:r w:rsidRPr="00C32DD0">
        <w:rPr>
          <w:rFonts w:ascii="Calibri"/>
          <w:spacing w:val="-4"/>
          <w:sz w:val="17"/>
          <w:szCs w:val="17"/>
        </w:rPr>
        <w:t xml:space="preserve"> </w:t>
      </w:r>
      <w:r w:rsidRPr="00C32DD0">
        <w:rPr>
          <w:rFonts w:ascii="Calibri"/>
          <w:spacing w:val="-1"/>
          <w:sz w:val="17"/>
          <w:szCs w:val="17"/>
        </w:rPr>
        <w:t>AP</w:t>
      </w:r>
      <w:r w:rsidRPr="00C32DD0">
        <w:rPr>
          <w:rFonts w:ascii="Calibri"/>
          <w:spacing w:val="-2"/>
          <w:sz w:val="17"/>
          <w:szCs w:val="17"/>
        </w:rPr>
        <w:t xml:space="preserve"> </w:t>
      </w:r>
      <w:r w:rsidRPr="00C32DD0">
        <w:rPr>
          <w:rFonts w:ascii="Calibri"/>
          <w:spacing w:val="-1"/>
          <w:sz w:val="17"/>
          <w:szCs w:val="17"/>
        </w:rPr>
        <w:t>courses</w:t>
      </w:r>
      <w:r w:rsidRPr="00C32DD0">
        <w:rPr>
          <w:rFonts w:ascii="Calibri"/>
          <w:spacing w:val="-2"/>
          <w:sz w:val="17"/>
          <w:szCs w:val="17"/>
        </w:rPr>
        <w:t xml:space="preserve"> </w:t>
      </w:r>
      <w:r w:rsidRPr="00C32DD0">
        <w:rPr>
          <w:rFonts w:ascii="Calibri"/>
          <w:spacing w:val="-1"/>
          <w:sz w:val="17"/>
          <w:szCs w:val="17"/>
        </w:rPr>
        <w:t>and</w:t>
      </w:r>
      <w:r w:rsidRPr="00C32DD0">
        <w:rPr>
          <w:rFonts w:ascii="Calibri"/>
          <w:spacing w:val="-3"/>
          <w:sz w:val="17"/>
          <w:szCs w:val="17"/>
        </w:rPr>
        <w:t xml:space="preserve"> </w:t>
      </w:r>
      <w:r w:rsidRPr="00C32DD0">
        <w:rPr>
          <w:rFonts w:ascii="Calibri"/>
          <w:spacing w:val="1"/>
          <w:sz w:val="17"/>
          <w:szCs w:val="17"/>
        </w:rPr>
        <w:t>take</w:t>
      </w:r>
      <w:r w:rsidRPr="00C32DD0">
        <w:rPr>
          <w:rFonts w:ascii="Calibri"/>
          <w:spacing w:val="-3"/>
          <w:sz w:val="17"/>
          <w:szCs w:val="17"/>
        </w:rPr>
        <w:t xml:space="preserve"> </w:t>
      </w:r>
      <w:r w:rsidRPr="00C32DD0">
        <w:rPr>
          <w:rFonts w:ascii="Calibri"/>
          <w:spacing w:val="-1"/>
          <w:sz w:val="17"/>
          <w:szCs w:val="17"/>
        </w:rPr>
        <w:t>corresponding</w:t>
      </w:r>
      <w:r w:rsidRPr="00C32DD0">
        <w:rPr>
          <w:rFonts w:ascii="Calibri"/>
          <w:spacing w:val="-3"/>
          <w:sz w:val="17"/>
          <w:szCs w:val="17"/>
        </w:rPr>
        <w:t xml:space="preserve"> </w:t>
      </w:r>
      <w:r w:rsidRPr="00C32DD0">
        <w:rPr>
          <w:rFonts w:ascii="Calibri"/>
          <w:spacing w:val="-1"/>
          <w:sz w:val="17"/>
          <w:szCs w:val="17"/>
        </w:rPr>
        <w:t>AP</w:t>
      </w:r>
      <w:r w:rsidRPr="00C32DD0">
        <w:rPr>
          <w:rFonts w:ascii="Calibri"/>
          <w:sz w:val="17"/>
          <w:szCs w:val="17"/>
        </w:rPr>
        <w:t xml:space="preserve"> </w:t>
      </w:r>
      <w:r w:rsidRPr="00C32DD0">
        <w:rPr>
          <w:rFonts w:ascii="Calibri"/>
          <w:spacing w:val="-1"/>
          <w:sz w:val="17"/>
          <w:szCs w:val="17"/>
        </w:rPr>
        <w:t>exams;</w:t>
      </w:r>
    </w:p>
    <w:p w14:paraId="4743C9EA" w14:textId="7A26E960" w:rsidR="001A4272" w:rsidRPr="00C32DD0" w:rsidRDefault="00AB0936" w:rsidP="00E325A7">
      <w:pPr>
        <w:numPr>
          <w:ilvl w:val="2"/>
          <w:numId w:val="60"/>
        </w:numPr>
        <w:tabs>
          <w:tab w:val="left" w:pos="1437"/>
        </w:tabs>
        <w:spacing w:before="1"/>
        <w:ind w:right="640"/>
        <w:rPr>
          <w:rFonts w:eastAsia="Calibri" w:cs="Calibri"/>
          <w:b/>
          <w:i/>
          <w:sz w:val="17"/>
          <w:szCs w:val="17"/>
        </w:rPr>
      </w:pPr>
      <w:r w:rsidRPr="00C32DD0">
        <w:rPr>
          <w:rFonts w:ascii="Calibri"/>
          <w:sz w:val="17"/>
          <w:szCs w:val="17"/>
        </w:rPr>
        <w:t>Earn</w:t>
      </w:r>
      <w:r w:rsidRPr="00C32DD0">
        <w:rPr>
          <w:rFonts w:ascii="Calibri"/>
          <w:spacing w:val="-4"/>
          <w:sz w:val="17"/>
          <w:szCs w:val="17"/>
        </w:rPr>
        <w:t xml:space="preserve"> </w:t>
      </w:r>
      <w:r w:rsidRPr="00C32DD0">
        <w:rPr>
          <w:rFonts w:ascii="Calibri"/>
          <w:sz w:val="17"/>
          <w:szCs w:val="17"/>
        </w:rPr>
        <w:t>6</w:t>
      </w:r>
      <w:r w:rsidRPr="00C32DD0">
        <w:rPr>
          <w:rFonts w:ascii="Calibri"/>
          <w:spacing w:val="-2"/>
          <w:sz w:val="17"/>
          <w:szCs w:val="17"/>
        </w:rPr>
        <w:t xml:space="preserve"> </w:t>
      </w:r>
      <w:r w:rsidRPr="00C32DD0">
        <w:rPr>
          <w:rFonts w:ascii="Calibri"/>
          <w:spacing w:val="-1"/>
          <w:sz w:val="17"/>
          <w:szCs w:val="17"/>
        </w:rPr>
        <w:t>verifiable,</w:t>
      </w:r>
      <w:r w:rsidRPr="00C32DD0">
        <w:rPr>
          <w:rFonts w:ascii="Calibri"/>
          <w:spacing w:val="-2"/>
          <w:sz w:val="17"/>
          <w:szCs w:val="17"/>
        </w:rPr>
        <w:t xml:space="preserve"> </w:t>
      </w:r>
      <w:r w:rsidRPr="00C32DD0">
        <w:rPr>
          <w:rFonts w:ascii="Calibri"/>
          <w:spacing w:val="-1"/>
          <w:sz w:val="17"/>
          <w:szCs w:val="17"/>
        </w:rPr>
        <w:t>transcripted</w:t>
      </w:r>
      <w:r w:rsidRPr="00C32DD0">
        <w:rPr>
          <w:rFonts w:ascii="Calibri"/>
          <w:spacing w:val="-3"/>
          <w:sz w:val="17"/>
          <w:szCs w:val="17"/>
        </w:rPr>
        <w:t xml:space="preserve"> </w:t>
      </w:r>
      <w:r w:rsidRPr="00C32DD0">
        <w:rPr>
          <w:rFonts w:ascii="Calibri"/>
          <w:spacing w:val="-1"/>
          <w:sz w:val="17"/>
          <w:szCs w:val="17"/>
        </w:rPr>
        <w:t>college</w:t>
      </w:r>
      <w:r w:rsidRPr="00C32DD0">
        <w:rPr>
          <w:rFonts w:ascii="Calibri"/>
          <w:spacing w:val="-3"/>
          <w:sz w:val="17"/>
          <w:szCs w:val="17"/>
        </w:rPr>
        <w:t xml:space="preserve"> </w:t>
      </w:r>
      <w:r w:rsidRPr="00C32DD0">
        <w:rPr>
          <w:rFonts w:ascii="Calibri"/>
          <w:spacing w:val="-1"/>
          <w:sz w:val="17"/>
          <w:szCs w:val="17"/>
        </w:rPr>
        <w:t>credits</w:t>
      </w:r>
      <w:r w:rsidRPr="00C32DD0">
        <w:rPr>
          <w:rFonts w:ascii="Calibri"/>
          <w:spacing w:val="-3"/>
          <w:sz w:val="17"/>
          <w:szCs w:val="17"/>
        </w:rPr>
        <w:t xml:space="preserve"> </w:t>
      </w:r>
      <w:r w:rsidRPr="00C32DD0">
        <w:rPr>
          <w:rFonts w:ascii="Calibri"/>
          <w:sz w:val="17"/>
          <w:szCs w:val="17"/>
        </w:rPr>
        <w:t>via</w:t>
      </w:r>
      <w:r w:rsidRPr="00C32DD0">
        <w:rPr>
          <w:rFonts w:ascii="Calibri"/>
          <w:spacing w:val="-1"/>
          <w:sz w:val="17"/>
          <w:szCs w:val="17"/>
        </w:rPr>
        <w:t xml:space="preserve"> courses</w:t>
      </w:r>
      <w:r w:rsidRPr="00C32DD0">
        <w:rPr>
          <w:rFonts w:ascii="Calibri"/>
          <w:spacing w:val="-3"/>
          <w:sz w:val="17"/>
          <w:szCs w:val="17"/>
        </w:rPr>
        <w:t xml:space="preserve"> </w:t>
      </w:r>
      <w:r w:rsidRPr="00C32DD0">
        <w:rPr>
          <w:rFonts w:ascii="Calibri"/>
          <w:spacing w:val="-1"/>
          <w:sz w:val="17"/>
          <w:szCs w:val="17"/>
        </w:rPr>
        <w:t>designated</w:t>
      </w:r>
      <w:r w:rsidRPr="00C32DD0">
        <w:rPr>
          <w:rFonts w:ascii="Calibri"/>
          <w:spacing w:val="-3"/>
          <w:sz w:val="17"/>
          <w:szCs w:val="17"/>
        </w:rPr>
        <w:t xml:space="preserve"> </w:t>
      </w:r>
      <w:r w:rsidRPr="00C32DD0">
        <w:rPr>
          <w:rFonts w:ascii="Calibri"/>
          <w:sz w:val="17"/>
          <w:szCs w:val="17"/>
        </w:rPr>
        <w:t>as</w:t>
      </w:r>
      <w:r w:rsidRPr="00C32DD0">
        <w:rPr>
          <w:rFonts w:ascii="Calibri"/>
          <w:spacing w:val="-2"/>
          <w:sz w:val="17"/>
          <w:szCs w:val="17"/>
        </w:rPr>
        <w:t xml:space="preserve"> </w:t>
      </w:r>
      <w:r w:rsidRPr="00C32DD0">
        <w:rPr>
          <w:rFonts w:ascii="Calibri"/>
          <w:spacing w:val="-1"/>
          <w:sz w:val="17"/>
          <w:szCs w:val="17"/>
        </w:rPr>
        <w:t>dual</w:t>
      </w:r>
      <w:r w:rsidRPr="00C32DD0">
        <w:rPr>
          <w:rFonts w:ascii="Calibri"/>
          <w:spacing w:val="-3"/>
          <w:sz w:val="17"/>
          <w:szCs w:val="17"/>
        </w:rPr>
        <w:t xml:space="preserve"> </w:t>
      </w:r>
      <w:r w:rsidRPr="00C32DD0">
        <w:rPr>
          <w:rFonts w:ascii="Calibri"/>
          <w:spacing w:val="-1"/>
          <w:sz w:val="17"/>
          <w:szCs w:val="17"/>
        </w:rPr>
        <w:t xml:space="preserve">credit </w:t>
      </w:r>
      <w:r w:rsidRPr="00C32DD0">
        <w:rPr>
          <w:rFonts w:ascii="Calibri"/>
          <w:sz w:val="17"/>
          <w:szCs w:val="17"/>
        </w:rPr>
        <w:t>on</w:t>
      </w:r>
      <w:r w:rsidRPr="00C32DD0">
        <w:rPr>
          <w:rFonts w:ascii="Calibri"/>
          <w:spacing w:val="-3"/>
          <w:sz w:val="17"/>
          <w:szCs w:val="17"/>
        </w:rPr>
        <w:t xml:space="preserve"> </w:t>
      </w:r>
      <w:r w:rsidRPr="00C32DD0">
        <w:rPr>
          <w:rFonts w:ascii="Calibri"/>
          <w:sz w:val="17"/>
          <w:szCs w:val="17"/>
        </w:rPr>
        <w:t>the</w:t>
      </w:r>
      <w:r w:rsidR="001110D1" w:rsidRPr="00C32DD0">
        <w:rPr>
          <w:rFonts w:ascii="Calibri"/>
          <w:sz w:val="17"/>
          <w:szCs w:val="17"/>
        </w:rPr>
        <w:t xml:space="preserve"> </w:t>
      </w:r>
      <w:hyperlink r:id="rId12" w:history="1">
        <w:r w:rsidR="001110D1" w:rsidRPr="00C32DD0">
          <w:rPr>
            <w:rStyle w:val="Hyperlink"/>
            <w:rFonts w:cs="Arial"/>
            <w:i/>
            <w:sz w:val="17"/>
            <w:szCs w:val="17"/>
            <w:shd w:val="clear" w:color="auto" w:fill="F9F9F9"/>
          </w:rPr>
          <w:t>Indiana High School Course Titles Summary</w:t>
        </w:r>
      </w:hyperlink>
      <w:r w:rsidR="000B6156" w:rsidRPr="00C32DD0">
        <w:rPr>
          <w:rStyle w:val="Strong"/>
          <w:rFonts w:cs="Arial"/>
          <w:b w:val="0"/>
          <w:color w:val="000000"/>
          <w:sz w:val="17"/>
          <w:szCs w:val="17"/>
          <w:shd w:val="clear" w:color="auto" w:fill="F9F9F9"/>
        </w:rPr>
        <w:t>;</w:t>
      </w:r>
    </w:p>
    <w:p w14:paraId="0EA5EE0D" w14:textId="261FF08B" w:rsidR="001A4272" w:rsidRPr="00C32DD0" w:rsidRDefault="00AB0936" w:rsidP="00E325A7">
      <w:pPr>
        <w:numPr>
          <w:ilvl w:val="2"/>
          <w:numId w:val="60"/>
        </w:numPr>
        <w:tabs>
          <w:tab w:val="left" w:pos="1437"/>
        </w:tabs>
        <w:spacing w:before="1"/>
        <w:ind w:right="640"/>
        <w:rPr>
          <w:rFonts w:eastAsia="Calibri" w:cs="Calibri"/>
          <w:b/>
          <w:i/>
          <w:sz w:val="17"/>
          <w:szCs w:val="17"/>
        </w:rPr>
      </w:pPr>
      <w:r w:rsidRPr="00C32DD0">
        <w:rPr>
          <w:rFonts w:ascii="Calibri"/>
          <w:sz w:val="17"/>
          <w:szCs w:val="17"/>
        </w:rPr>
        <w:t>Earn</w:t>
      </w:r>
      <w:r w:rsidRPr="00C32DD0">
        <w:rPr>
          <w:rFonts w:ascii="Calibri"/>
          <w:spacing w:val="-4"/>
          <w:sz w:val="17"/>
          <w:szCs w:val="17"/>
        </w:rPr>
        <w:t xml:space="preserve"> </w:t>
      </w:r>
      <w:r w:rsidRPr="00C32DD0">
        <w:rPr>
          <w:rFonts w:ascii="Calibri"/>
          <w:sz w:val="17"/>
          <w:szCs w:val="17"/>
        </w:rPr>
        <w:t>a</w:t>
      </w:r>
      <w:r w:rsidRPr="00C32DD0">
        <w:rPr>
          <w:rFonts w:ascii="Calibri"/>
          <w:spacing w:val="-2"/>
          <w:sz w:val="17"/>
          <w:szCs w:val="17"/>
        </w:rPr>
        <w:t xml:space="preserve"> </w:t>
      </w:r>
      <w:r w:rsidRPr="00C32DD0">
        <w:rPr>
          <w:rFonts w:ascii="Calibri"/>
          <w:spacing w:val="-1"/>
          <w:sz w:val="17"/>
          <w:szCs w:val="17"/>
        </w:rPr>
        <w:t xml:space="preserve">minimum </w:t>
      </w:r>
      <w:r w:rsidRPr="00C32DD0">
        <w:rPr>
          <w:rFonts w:ascii="Calibri"/>
          <w:sz w:val="17"/>
          <w:szCs w:val="17"/>
        </w:rPr>
        <w:t>of</w:t>
      </w:r>
      <w:r w:rsidRPr="00C32DD0">
        <w:rPr>
          <w:rFonts w:ascii="Calibri"/>
          <w:spacing w:val="-3"/>
          <w:sz w:val="17"/>
          <w:szCs w:val="17"/>
        </w:rPr>
        <w:t xml:space="preserve"> </w:t>
      </w:r>
      <w:r w:rsidRPr="00C32DD0">
        <w:rPr>
          <w:rFonts w:ascii="Calibri"/>
          <w:sz w:val="17"/>
          <w:szCs w:val="17"/>
        </w:rPr>
        <w:t>3</w:t>
      </w:r>
      <w:r w:rsidRPr="00C32DD0">
        <w:rPr>
          <w:rFonts w:ascii="Calibri"/>
          <w:spacing w:val="-2"/>
          <w:sz w:val="17"/>
          <w:szCs w:val="17"/>
        </w:rPr>
        <w:t xml:space="preserve"> </w:t>
      </w:r>
      <w:r w:rsidRPr="00C32DD0">
        <w:rPr>
          <w:rFonts w:ascii="Calibri"/>
          <w:spacing w:val="-1"/>
          <w:sz w:val="17"/>
          <w:szCs w:val="17"/>
        </w:rPr>
        <w:t>verifiable, transcripted</w:t>
      </w:r>
      <w:r w:rsidRPr="00C32DD0">
        <w:rPr>
          <w:rFonts w:ascii="Calibri"/>
          <w:spacing w:val="-3"/>
          <w:sz w:val="17"/>
          <w:szCs w:val="17"/>
        </w:rPr>
        <w:t xml:space="preserve"> </w:t>
      </w:r>
      <w:r w:rsidRPr="00C32DD0">
        <w:rPr>
          <w:rFonts w:ascii="Calibri"/>
          <w:spacing w:val="-1"/>
          <w:sz w:val="17"/>
          <w:szCs w:val="17"/>
        </w:rPr>
        <w:t>college</w:t>
      </w:r>
      <w:r w:rsidRPr="00C32DD0">
        <w:rPr>
          <w:rFonts w:ascii="Calibri"/>
          <w:spacing w:val="-3"/>
          <w:sz w:val="17"/>
          <w:szCs w:val="17"/>
        </w:rPr>
        <w:t xml:space="preserve"> </w:t>
      </w:r>
      <w:r w:rsidRPr="00C32DD0">
        <w:rPr>
          <w:rFonts w:ascii="Calibri"/>
          <w:spacing w:val="-1"/>
          <w:sz w:val="17"/>
          <w:szCs w:val="17"/>
        </w:rPr>
        <w:t>credits</w:t>
      </w:r>
      <w:r w:rsidRPr="00C32DD0">
        <w:rPr>
          <w:rFonts w:ascii="Calibri"/>
          <w:spacing w:val="-3"/>
          <w:sz w:val="17"/>
          <w:szCs w:val="17"/>
        </w:rPr>
        <w:t xml:space="preserve"> </w:t>
      </w:r>
      <w:r w:rsidRPr="00C32DD0">
        <w:rPr>
          <w:rFonts w:ascii="Calibri"/>
          <w:sz w:val="17"/>
          <w:szCs w:val="17"/>
        </w:rPr>
        <w:t>via</w:t>
      </w:r>
      <w:r w:rsidRPr="00C32DD0">
        <w:rPr>
          <w:rFonts w:ascii="Calibri"/>
          <w:spacing w:val="-3"/>
          <w:sz w:val="17"/>
          <w:szCs w:val="17"/>
        </w:rPr>
        <w:t xml:space="preserve"> </w:t>
      </w:r>
      <w:r w:rsidRPr="00C32DD0">
        <w:rPr>
          <w:rFonts w:ascii="Calibri"/>
          <w:spacing w:val="-1"/>
          <w:sz w:val="17"/>
          <w:szCs w:val="17"/>
        </w:rPr>
        <w:t>courses</w:t>
      </w:r>
      <w:r w:rsidRPr="00C32DD0">
        <w:rPr>
          <w:rFonts w:ascii="Calibri"/>
          <w:spacing w:val="-2"/>
          <w:sz w:val="17"/>
          <w:szCs w:val="17"/>
        </w:rPr>
        <w:t xml:space="preserve"> </w:t>
      </w:r>
      <w:r w:rsidRPr="00C32DD0">
        <w:rPr>
          <w:rFonts w:ascii="Calibri"/>
          <w:spacing w:val="-1"/>
          <w:sz w:val="17"/>
          <w:szCs w:val="17"/>
        </w:rPr>
        <w:t>designated</w:t>
      </w:r>
      <w:r w:rsidRPr="00C32DD0">
        <w:rPr>
          <w:rFonts w:ascii="Calibri"/>
          <w:spacing w:val="-3"/>
          <w:sz w:val="17"/>
          <w:szCs w:val="17"/>
        </w:rPr>
        <w:t xml:space="preserve"> </w:t>
      </w:r>
      <w:r w:rsidRPr="00C32DD0">
        <w:rPr>
          <w:rFonts w:ascii="Calibri"/>
          <w:sz w:val="17"/>
          <w:szCs w:val="17"/>
        </w:rPr>
        <w:t>as</w:t>
      </w:r>
      <w:r w:rsidRPr="00C32DD0">
        <w:rPr>
          <w:rFonts w:ascii="Calibri"/>
          <w:spacing w:val="-1"/>
          <w:sz w:val="17"/>
          <w:szCs w:val="17"/>
        </w:rPr>
        <w:t xml:space="preserve"> dual credit</w:t>
      </w:r>
      <w:r w:rsidRPr="00C32DD0">
        <w:rPr>
          <w:rFonts w:ascii="Calibri"/>
          <w:spacing w:val="-2"/>
          <w:sz w:val="17"/>
          <w:szCs w:val="17"/>
        </w:rPr>
        <w:t xml:space="preserve"> </w:t>
      </w:r>
      <w:r w:rsidRPr="00C32DD0">
        <w:rPr>
          <w:rFonts w:ascii="Calibri"/>
          <w:spacing w:val="1"/>
          <w:sz w:val="17"/>
          <w:szCs w:val="17"/>
        </w:rPr>
        <w:t>on</w:t>
      </w:r>
      <w:r w:rsidRPr="00C32DD0">
        <w:rPr>
          <w:rFonts w:ascii="Calibri"/>
          <w:spacing w:val="-3"/>
          <w:sz w:val="17"/>
          <w:szCs w:val="17"/>
        </w:rPr>
        <w:t xml:space="preserve"> </w:t>
      </w:r>
      <w:r w:rsidRPr="00C32DD0">
        <w:rPr>
          <w:rFonts w:ascii="Calibri"/>
          <w:spacing w:val="-1"/>
          <w:sz w:val="17"/>
          <w:szCs w:val="17"/>
        </w:rPr>
        <w:t>th</w:t>
      </w:r>
      <w:r w:rsidR="000B6156" w:rsidRPr="00C32DD0">
        <w:rPr>
          <w:rFonts w:ascii="Calibri"/>
          <w:spacing w:val="-1"/>
          <w:sz w:val="17"/>
          <w:szCs w:val="17"/>
        </w:rPr>
        <w:t xml:space="preserve">e </w:t>
      </w:r>
      <w:hyperlink r:id="rId13" w:history="1">
        <w:r w:rsidR="001110D1" w:rsidRPr="00C32DD0">
          <w:rPr>
            <w:rStyle w:val="Hyperlink"/>
            <w:rFonts w:cs="Arial"/>
            <w:i/>
            <w:sz w:val="17"/>
            <w:szCs w:val="17"/>
            <w:shd w:val="clear" w:color="auto" w:fill="F9F9F9"/>
          </w:rPr>
          <w:t>Indiana High School Course Titles Summary</w:t>
        </w:r>
      </w:hyperlink>
      <w:r w:rsidR="001110D1" w:rsidRPr="00C32DD0">
        <w:rPr>
          <w:rStyle w:val="Strong"/>
          <w:rFonts w:cs="Arial"/>
          <w:b w:val="0"/>
          <w:bCs w:val="0"/>
          <w:i/>
          <w:color w:val="000000"/>
          <w:sz w:val="17"/>
          <w:szCs w:val="17"/>
          <w:shd w:val="clear" w:color="auto" w:fill="F9F9F9"/>
        </w:rPr>
        <w:t xml:space="preserve"> </w:t>
      </w:r>
      <w:r w:rsidR="000B6156" w:rsidRPr="00C32DD0">
        <w:rPr>
          <w:rFonts w:eastAsia="Calibri" w:cs="Calibri"/>
          <w:b/>
          <w:sz w:val="17"/>
          <w:szCs w:val="17"/>
        </w:rPr>
        <w:t xml:space="preserve">AND </w:t>
      </w:r>
      <w:r w:rsidR="000B6156" w:rsidRPr="00C32DD0">
        <w:rPr>
          <w:rFonts w:ascii="Calibri"/>
          <w:spacing w:val="-1"/>
          <w:sz w:val="17"/>
          <w:szCs w:val="17"/>
        </w:rPr>
        <w:t>e</w:t>
      </w:r>
      <w:r w:rsidRPr="00C32DD0">
        <w:rPr>
          <w:rFonts w:ascii="Calibri"/>
          <w:spacing w:val="-1"/>
          <w:sz w:val="17"/>
          <w:szCs w:val="17"/>
        </w:rPr>
        <w:t>arn</w:t>
      </w:r>
      <w:r w:rsidRPr="00C32DD0">
        <w:rPr>
          <w:rFonts w:ascii="Calibri"/>
          <w:spacing w:val="-4"/>
          <w:sz w:val="17"/>
          <w:szCs w:val="17"/>
        </w:rPr>
        <w:t xml:space="preserve"> </w:t>
      </w:r>
      <w:r w:rsidRPr="00C32DD0">
        <w:rPr>
          <w:rFonts w:ascii="Calibri"/>
          <w:sz w:val="17"/>
          <w:szCs w:val="17"/>
        </w:rPr>
        <w:t>2</w:t>
      </w:r>
      <w:r w:rsidRPr="00C32DD0">
        <w:rPr>
          <w:rFonts w:ascii="Calibri"/>
          <w:spacing w:val="-2"/>
          <w:sz w:val="17"/>
          <w:szCs w:val="17"/>
        </w:rPr>
        <w:t xml:space="preserve"> </w:t>
      </w:r>
      <w:r w:rsidRPr="00C32DD0">
        <w:rPr>
          <w:rFonts w:ascii="Calibri"/>
          <w:spacing w:val="-1"/>
          <w:sz w:val="17"/>
          <w:szCs w:val="17"/>
        </w:rPr>
        <w:t>credits</w:t>
      </w:r>
      <w:r w:rsidRPr="00C32DD0">
        <w:rPr>
          <w:rFonts w:ascii="Calibri"/>
          <w:spacing w:val="-3"/>
          <w:sz w:val="17"/>
          <w:szCs w:val="17"/>
        </w:rPr>
        <w:t xml:space="preserve"> </w:t>
      </w:r>
      <w:r w:rsidRPr="00C32DD0">
        <w:rPr>
          <w:rFonts w:ascii="Calibri"/>
          <w:sz w:val="17"/>
          <w:szCs w:val="17"/>
        </w:rPr>
        <w:t>in</w:t>
      </w:r>
      <w:r w:rsidRPr="00C32DD0">
        <w:rPr>
          <w:rFonts w:ascii="Calibri"/>
          <w:spacing w:val="-3"/>
          <w:sz w:val="17"/>
          <w:szCs w:val="17"/>
        </w:rPr>
        <w:t xml:space="preserve"> </w:t>
      </w:r>
      <w:r w:rsidRPr="00C32DD0">
        <w:rPr>
          <w:rFonts w:ascii="Calibri"/>
          <w:spacing w:val="-1"/>
          <w:sz w:val="17"/>
          <w:szCs w:val="17"/>
        </w:rPr>
        <w:t>AP</w:t>
      </w:r>
      <w:r w:rsidRPr="00C32DD0">
        <w:rPr>
          <w:rFonts w:ascii="Calibri"/>
          <w:spacing w:val="-2"/>
          <w:sz w:val="17"/>
          <w:szCs w:val="17"/>
        </w:rPr>
        <w:t xml:space="preserve"> </w:t>
      </w:r>
      <w:r w:rsidRPr="00C32DD0">
        <w:rPr>
          <w:rFonts w:ascii="Calibri"/>
          <w:spacing w:val="-1"/>
          <w:sz w:val="17"/>
          <w:szCs w:val="17"/>
        </w:rPr>
        <w:t>courses</w:t>
      </w:r>
      <w:r w:rsidRPr="00C32DD0">
        <w:rPr>
          <w:rFonts w:ascii="Calibri"/>
          <w:spacing w:val="-3"/>
          <w:sz w:val="17"/>
          <w:szCs w:val="17"/>
        </w:rPr>
        <w:t xml:space="preserve"> </w:t>
      </w:r>
      <w:r w:rsidRPr="00C32DD0">
        <w:rPr>
          <w:rFonts w:ascii="Calibri"/>
          <w:sz w:val="17"/>
          <w:szCs w:val="17"/>
        </w:rPr>
        <w:t>and</w:t>
      </w:r>
      <w:r w:rsidRPr="00C32DD0">
        <w:rPr>
          <w:rFonts w:ascii="Calibri"/>
          <w:spacing w:val="-2"/>
          <w:sz w:val="17"/>
          <w:szCs w:val="17"/>
        </w:rPr>
        <w:t xml:space="preserve"> </w:t>
      </w:r>
      <w:r w:rsidRPr="00C32DD0">
        <w:rPr>
          <w:rFonts w:ascii="Calibri"/>
          <w:sz w:val="17"/>
          <w:szCs w:val="17"/>
        </w:rPr>
        <w:t>take</w:t>
      </w:r>
      <w:r w:rsidRPr="00C32DD0">
        <w:rPr>
          <w:rFonts w:ascii="Calibri"/>
          <w:spacing w:val="-4"/>
          <w:sz w:val="17"/>
          <w:szCs w:val="17"/>
        </w:rPr>
        <w:t xml:space="preserve"> </w:t>
      </w:r>
      <w:r w:rsidRPr="00C32DD0">
        <w:rPr>
          <w:rFonts w:ascii="Calibri"/>
          <w:spacing w:val="-1"/>
          <w:sz w:val="17"/>
          <w:szCs w:val="17"/>
        </w:rPr>
        <w:t>corresponding</w:t>
      </w:r>
      <w:r w:rsidRPr="00C32DD0">
        <w:rPr>
          <w:rFonts w:ascii="Calibri"/>
          <w:spacing w:val="-2"/>
          <w:sz w:val="17"/>
          <w:szCs w:val="17"/>
        </w:rPr>
        <w:t xml:space="preserve"> </w:t>
      </w:r>
      <w:r w:rsidRPr="00C32DD0">
        <w:rPr>
          <w:rFonts w:ascii="Calibri"/>
          <w:spacing w:val="-1"/>
          <w:sz w:val="17"/>
          <w:szCs w:val="17"/>
        </w:rPr>
        <w:t>AP</w:t>
      </w:r>
      <w:r w:rsidRPr="00C32DD0">
        <w:rPr>
          <w:rFonts w:ascii="Calibri"/>
          <w:spacing w:val="-2"/>
          <w:sz w:val="17"/>
          <w:szCs w:val="17"/>
        </w:rPr>
        <w:t xml:space="preserve"> </w:t>
      </w:r>
      <w:r w:rsidRPr="00C32DD0">
        <w:rPr>
          <w:rFonts w:ascii="Calibri"/>
          <w:spacing w:val="-1"/>
          <w:sz w:val="17"/>
          <w:szCs w:val="17"/>
        </w:rPr>
        <w:t>exams;</w:t>
      </w:r>
    </w:p>
    <w:p w14:paraId="0EAA2C9C" w14:textId="7ACC95E4" w:rsidR="001A4272" w:rsidRPr="00C32DD0" w:rsidRDefault="00AB0936" w:rsidP="00E325A7">
      <w:pPr>
        <w:numPr>
          <w:ilvl w:val="2"/>
          <w:numId w:val="60"/>
        </w:numPr>
        <w:tabs>
          <w:tab w:val="left" w:pos="1437"/>
        </w:tabs>
        <w:spacing w:before="1"/>
        <w:ind w:right="413"/>
        <w:rPr>
          <w:rFonts w:ascii="Calibri" w:eastAsia="Calibri" w:hAnsi="Calibri" w:cs="Calibri"/>
          <w:sz w:val="17"/>
          <w:szCs w:val="17"/>
        </w:rPr>
      </w:pPr>
      <w:r w:rsidRPr="00C32DD0">
        <w:rPr>
          <w:rFonts w:ascii="Calibri"/>
          <w:sz w:val="17"/>
          <w:szCs w:val="17"/>
        </w:rPr>
        <w:t>Earn</w:t>
      </w:r>
      <w:r w:rsidRPr="00C32DD0">
        <w:rPr>
          <w:rFonts w:ascii="Calibri"/>
          <w:spacing w:val="-4"/>
          <w:sz w:val="17"/>
          <w:szCs w:val="17"/>
        </w:rPr>
        <w:t xml:space="preserve"> </w:t>
      </w:r>
      <w:r w:rsidRPr="00C32DD0">
        <w:rPr>
          <w:rFonts w:ascii="Calibri"/>
          <w:sz w:val="17"/>
          <w:szCs w:val="17"/>
        </w:rPr>
        <w:t>a</w:t>
      </w:r>
      <w:r w:rsidR="000A1CC4" w:rsidRPr="00C32DD0">
        <w:rPr>
          <w:rFonts w:ascii="Calibri"/>
          <w:sz w:val="17"/>
          <w:szCs w:val="17"/>
        </w:rPr>
        <w:t xml:space="preserve"> SAT composite score of 1250 or higher and a minimum score of 560 on the math section and a 590 on the evidence based reading and writing section</w:t>
      </w:r>
      <w:r w:rsidR="008B023F" w:rsidRPr="00C32DD0">
        <w:rPr>
          <w:rFonts w:ascii="Calibri"/>
          <w:sz w:val="17"/>
          <w:szCs w:val="17"/>
        </w:rPr>
        <w:t>*</w:t>
      </w:r>
      <w:r w:rsidR="000A1CC4" w:rsidRPr="00C32DD0">
        <w:rPr>
          <w:rFonts w:ascii="Calibri"/>
          <w:sz w:val="17"/>
          <w:szCs w:val="17"/>
        </w:rPr>
        <w:t>;</w:t>
      </w:r>
      <w:r w:rsidRPr="00C32DD0">
        <w:rPr>
          <w:rFonts w:ascii="Calibri"/>
          <w:spacing w:val="-1"/>
          <w:sz w:val="17"/>
          <w:szCs w:val="17"/>
        </w:rPr>
        <w:t xml:space="preserve"> </w:t>
      </w:r>
    </w:p>
    <w:p w14:paraId="6F083ADA" w14:textId="2EA630C9" w:rsidR="001B2D56" w:rsidRPr="00C32DD0" w:rsidRDefault="00AB0936" w:rsidP="00E325A7">
      <w:pPr>
        <w:numPr>
          <w:ilvl w:val="2"/>
          <w:numId w:val="60"/>
        </w:numPr>
        <w:tabs>
          <w:tab w:val="left" w:pos="1437"/>
        </w:tabs>
        <w:spacing w:line="218" w:lineRule="exact"/>
        <w:rPr>
          <w:rFonts w:ascii="Calibri" w:eastAsia="Calibri" w:hAnsi="Calibri" w:cs="Calibri"/>
          <w:sz w:val="17"/>
          <w:szCs w:val="17"/>
        </w:rPr>
      </w:pPr>
      <w:r w:rsidRPr="00C32DD0">
        <w:rPr>
          <w:rFonts w:ascii="Calibri"/>
          <w:sz w:val="17"/>
          <w:szCs w:val="17"/>
        </w:rPr>
        <w:t>Earn</w:t>
      </w:r>
      <w:r w:rsidRPr="00C32DD0">
        <w:rPr>
          <w:rFonts w:ascii="Calibri"/>
          <w:spacing w:val="-4"/>
          <w:sz w:val="17"/>
          <w:szCs w:val="17"/>
        </w:rPr>
        <w:t xml:space="preserve"> </w:t>
      </w:r>
      <w:r w:rsidRPr="00C32DD0">
        <w:rPr>
          <w:rFonts w:ascii="Calibri"/>
          <w:sz w:val="17"/>
          <w:szCs w:val="17"/>
        </w:rPr>
        <w:t>an</w:t>
      </w:r>
      <w:r w:rsidRPr="00C32DD0">
        <w:rPr>
          <w:rFonts w:ascii="Calibri"/>
          <w:spacing w:val="-2"/>
          <w:sz w:val="17"/>
          <w:szCs w:val="17"/>
        </w:rPr>
        <w:t xml:space="preserve"> </w:t>
      </w:r>
      <w:r w:rsidRPr="00C32DD0">
        <w:rPr>
          <w:rFonts w:ascii="Calibri"/>
          <w:spacing w:val="-1"/>
          <w:sz w:val="17"/>
          <w:szCs w:val="17"/>
        </w:rPr>
        <w:t>ACT composite</w:t>
      </w:r>
      <w:r w:rsidRPr="00C32DD0">
        <w:rPr>
          <w:rFonts w:ascii="Calibri"/>
          <w:spacing w:val="-2"/>
          <w:sz w:val="17"/>
          <w:szCs w:val="17"/>
        </w:rPr>
        <w:t xml:space="preserve"> </w:t>
      </w:r>
      <w:r w:rsidRPr="00C32DD0">
        <w:rPr>
          <w:rFonts w:ascii="Calibri"/>
          <w:spacing w:val="-1"/>
          <w:sz w:val="17"/>
          <w:szCs w:val="17"/>
        </w:rPr>
        <w:t>score</w:t>
      </w:r>
      <w:r w:rsidRPr="00C32DD0">
        <w:rPr>
          <w:rFonts w:ascii="Calibri"/>
          <w:spacing w:val="-4"/>
          <w:sz w:val="17"/>
          <w:szCs w:val="17"/>
        </w:rPr>
        <w:t xml:space="preserve"> </w:t>
      </w:r>
      <w:r w:rsidRPr="00C32DD0">
        <w:rPr>
          <w:rFonts w:ascii="Calibri"/>
          <w:sz w:val="17"/>
          <w:szCs w:val="17"/>
        </w:rPr>
        <w:t>of</w:t>
      </w:r>
      <w:r w:rsidRPr="00C32DD0">
        <w:rPr>
          <w:rFonts w:ascii="Calibri"/>
          <w:spacing w:val="-2"/>
          <w:sz w:val="17"/>
          <w:szCs w:val="17"/>
        </w:rPr>
        <w:t xml:space="preserve"> </w:t>
      </w:r>
      <w:r w:rsidRPr="00C32DD0">
        <w:rPr>
          <w:rFonts w:ascii="Calibri"/>
          <w:sz w:val="17"/>
          <w:szCs w:val="17"/>
        </w:rPr>
        <w:t>26</w:t>
      </w:r>
      <w:r w:rsidRPr="00C32DD0">
        <w:rPr>
          <w:rFonts w:ascii="Calibri"/>
          <w:spacing w:val="-2"/>
          <w:sz w:val="17"/>
          <w:szCs w:val="17"/>
        </w:rPr>
        <w:t xml:space="preserve"> </w:t>
      </w:r>
      <w:r w:rsidRPr="00C32DD0">
        <w:rPr>
          <w:rFonts w:ascii="Calibri"/>
          <w:sz w:val="17"/>
          <w:szCs w:val="17"/>
        </w:rPr>
        <w:t>or</w:t>
      </w:r>
      <w:r w:rsidRPr="00C32DD0">
        <w:rPr>
          <w:rFonts w:ascii="Calibri"/>
          <w:spacing w:val="-1"/>
          <w:sz w:val="17"/>
          <w:szCs w:val="17"/>
        </w:rPr>
        <w:t xml:space="preserve"> higher</w:t>
      </w:r>
      <w:r w:rsidRPr="00C32DD0">
        <w:rPr>
          <w:rFonts w:ascii="Calibri"/>
          <w:spacing w:val="-2"/>
          <w:sz w:val="17"/>
          <w:szCs w:val="17"/>
        </w:rPr>
        <w:t xml:space="preserve"> </w:t>
      </w:r>
      <w:r w:rsidRPr="00C32DD0">
        <w:rPr>
          <w:rFonts w:ascii="Calibri"/>
          <w:sz w:val="17"/>
          <w:szCs w:val="17"/>
        </w:rPr>
        <w:t>and</w:t>
      </w:r>
      <w:r w:rsidRPr="00C32DD0">
        <w:rPr>
          <w:rFonts w:ascii="Calibri"/>
          <w:spacing w:val="-2"/>
          <w:sz w:val="17"/>
          <w:szCs w:val="17"/>
        </w:rPr>
        <w:t xml:space="preserve"> </w:t>
      </w:r>
      <w:r w:rsidRPr="00C32DD0">
        <w:rPr>
          <w:rFonts w:ascii="Calibri"/>
          <w:spacing w:val="-1"/>
          <w:sz w:val="17"/>
          <w:szCs w:val="17"/>
        </w:rPr>
        <w:t>complete</w:t>
      </w:r>
      <w:r w:rsidRPr="00C32DD0">
        <w:rPr>
          <w:rFonts w:ascii="Calibri"/>
          <w:spacing w:val="-3"/>
          <w:sz w:val="17"/>
          <w:szCs w:val="17"/>
        </w:rPr>
        <w:t xml:space="preserve"> </w:t>
      </w:r>
      <w:r w:rsidRPr="00C32DD0">
        <w:rPr>
          <w:rFonts w:ascii="Calibri"/>
          <w:spacing w:val="-1"/>
          <w:sz w:val="17"/>
          <w:szCs w:val="17"/>
        </w:rPr>
        <w:t>the</w:t>
      </w:r>
      <w:r w:rsidRPr="00C32DD0">
        <w:rPr>
          <w:rFonts w:ascii="Calibri"/>
          <w:spacing w:val="-2"/>
          <w:sz w:val="17"/>
          <w:szCs w:val="17"/>
        </w:rPr>
        <w:t xml:space="preserve"> </w:t>
      </w:r>
      <w:r w:rsidRPr="00C32DD0">
        <w:rPr>
          <w:rFonts w:ascii="Calibri"/>
          <w:spacing w:val="-1"/>
          <w:sz w:val="17"/>
          <w:szCs w:val="17"/>
        </w:rPr>
        <w:t>written</w:t>
      </w:r>
      <w:r w:rsidRPr="00C32DD0">
        <w:rPr>
          <w:rFonts w:ascii="Calibri"/>
          <w:spacing w:val="-3"/>
          <w:sz w:val="17"/>
          <w:szCs w:val="17"/>
        </w:rPr>
        <w:t xml:space="preserve"> </w:t>
      </w:r>
      <w:r w:rsidRPr="00C32DD0">
        <w:rPr>
          <w:rFonts w:ascii="Calibri"/>
          <w:spacing w:val="-1"/>
          <w:sz w:val="17"/>
          <w:szCs w:val="17"/>
        </w:rPr>
        <w:t>section</w:t>
      </w:r>
      <w:r w:rsidRPr="00C32DD0">
        <w:rPr>
          <w:rFonts w:ascii="Calibri"/>
          <w:spacing w:val="-2"/>
          <w:sz w:val="17"/>
          <w:szCs w:val="17"/>
        </w:rPr>
        <w:t xml:space="preserve"> </w:t>
      </w:r>
      <w:r w:rsidRPr="00C32DD0">
        <w:rPr>
          <w:rFonts w:ascii="Calibri"/>
          <w:sz w:val="17"/>
          <w:szCs w:val="17"/>
        </w:rPr>
        <w:t>(</w:t>
      </w:r>
      <w:r w:rsidRPr="00C32DD0">
        <w:rPr>
          <w:rFonts w:ascii="Calibri"/>
          <w:i/>
          <w:sz w:val="17"/>
          <w:szCs w:val="17"/>
        </w:rPr>
        <w:t>ACT</w:t>
      </w:r>
      <w:r w:rsidRPr="00C32DD0">
        <w:rPr>
          <w:rFonts w:ascii="Calibri"/>
          <w:i/>
          <w:spacing w:val="-2"/>
          <w:sz w:val="17"/>
          <w:szCs w:val="17"/>
        </w:rPr>
        <w:t xml:space="preserve"> </w:t>
      </w:r>
      <w:r w:rsidRPr="00C32DD0">
        <w:rPr>
          <w:rFonts w:ascii="Calibri"/>
          <w:i/>
          <w:spacing w:val="-1"/>
          <w:sz w:val="17"/>
          <w:szCs w:val="17"/>
        </w:rPr>
        <w:t>Plus</w:t>
      </w:r>
      <w:r w:rsidRPr="00C32DD0">
        <w:rPr>
          <w:rFonts w:ascii="Calibri"/>
          <w:i/>
          <w:spacing w:val="-2"/>
          <w:sz w:val="17"/>
          <w:szCs w:val="17"/>
        </w:rPr>
        <w:t xml:space="preserve"> </w:t>
      </w:r>
      <w:r w:rsidRPr="00C32DD0">
        <w:rPr>
          <w:rFonts w:ascii="Calibri"/>
          <w:i/>
          <w:spacing w:val="-1"/>
          <w:sz w:val="17"/>
          <w:szCs w:val="17"/>
        </w:rPr>
        <w:t>Writing</w:t>
      </w:r>
      <w:r w:rsidRPr="00C32DD0">
        <w:rPr>
          <w:rFonts w:ascii="Calibri"/>
          <w:spacing w:val="-1"/>
          <w:sz w:val="17"/>
          <w:szCs w:val="17"/>
        </w:rPr>
        <w:t>).</w:t>
      </w:r>
    </w:p>
    <w:p w14:paraId="6AB2C0E1" w14:textId="49317A3B" w:rsidR="001A4272" w:rsidRPr="00C32DD0" w:rsidRDefault="001A4272" w:rsidP="001B2D56">
      <w:pPr>
        <w:tabs>
          <w:tab w:val="left" w:pos="4650"/>
        </w:tabs>
        <w:spacing w:before="3"/>
        <w:rPr>
          <w:rFonts w:ascii="Calibri" w:eastAsia="Calibri" w:hAnsi="Calibri" w:cs="Calibri"/>
          <w:sz w:val="15"/>
          <w:szCs w:val="15"/>
        </w:rPr>
        <w:sectPr w:rsidR="001A4272" w:rsidRPr="00C32DD0" w:rsidSect="00334DD7">
          <w:pgSz w:w="12240" w:h="15840"/>
          <w:pgMar w:top="400" w:right="580" w:bottom="0" w:left="580" w:header="720" w:footer="288" w:gutter="0"/>
          <w:cols w:space="720"/>
          <w:docGrid w:linePitch="299"/>
        </w:sectPr>
      </w:pPr>
    </w:p>
    <w:p w14:paraId="669E5ACB" w14:textId="77777777" w:rsidR="001A4272" w:rsidRPr="00C32DD0" w:rsidRDefault="00AB0936" w:rsidP="00964E44">
      <w:pPr>
        <w:pStyle w:val="Heading5"/>
        <w:spacing w:before="31"/>
        <w:ind w:left="0"/>
        <w:jc w:val="center"/>
        <w:rPr>
          <w:b w:val="0"/>
          <w:bCs w:val="0"/>
          <w:sz w:val="23"/>
          <w:szCs w:val="23"/>
        </w:rPr>
      </w:pPr>
      <w:bookmarkStart w:id="9" w:name="TechnicalHonorsDiploma"/>
      <w:r w:rsidRPr="00C32DD0">
        <w:rPr>
          <w:spacing w:val="-1"/>
          <w:sz w:val="23"/>
          <w:szCs w:val="23"/>
        </w:rPr>
        <w:lastRenderedPageBreak/>
        <w:t>PLAINFIELD</w:t>
      </w:r>
      <w:r w:rsidRPr="00C32DD0">
        <w:rPr>
          <w:spacing w:val="-7"/>
          <w:sz w:val="23"/>
          <w:szCs w:val="23"/>
        </w:rPr>
        <w:t xml:space="preserve"> </w:t>
      </w:r>
      <w:r w:rsidRPr="00C32DD0">
        <w:rPr>
          <w:spacing w:val="-1"/>
          <w:sz w:val="23"/>
          <w:szCs w:val="23"/>
        </w:rPr>
        <w:t>HIGH</w:t>
      </w:r>
      <w:r w:rsidRPr="00C32DD0">
        <w:rPr>
          <w:spacing w:val="-6"/>
          <w:sz w:val="23"/>
          <w:szCs w:val="23"/>
        </w:rPr>
        <w:t xml:space="preserve"> </w:t>
      </w:r>
      <w:r w:rsidRPr="00C32DD0">
        <w:rPr>
          <w:spacing w:val="-1"/>
          <w:sz w:val="23"/>
          <w:szCs w:val="23"/>
        </w:rPr>
        <w:t>SCHOOL</w:t>
      </w:r>
      <w:r w:rsidRPr="00C32DD0">
        <w:rPr>
          <w:spacing w:val="-5"/>
          <w:sz w:val="23"/>
          <w:szCs w:val="23"/>
        </w:rPr>
        <w:t xml:space="preserve"> </w:t>
      </w:r>
      <w:r w:rsidRPr="00C32DD0">
        <w:rPr>
          <w:spacing w:val="-1"/>
          <w:sz w:val="23"/>
          <w:szCs w:val="23"/>
        </w:rPr>
        <w:t>CORE</w:t>
      </w:r>
      <w:r w:rsidRPr="00C32DD0">
        <w:rPr>
          <w:spacing w:val="-7"/>
          <w:sz w:val="23"/>
          <w:szCs w:val="23"/>
        </w:rPr>
        <w:t xml:space="preserve"> </w:t>
      </w:r>
      <w:r w:rsidRPr="00C32DD0">
        <w:rPr>
          <w:sz w:val="23"/>
          <w:szCs w:val="23"/>
        </w:rPr>
        <w:t>40</w:t>
      </w:r>
      <w:r w:rsidRPr="00C32DD0">
        <w:rPr>
          <w:spacing w:val="-7"/>
          <w:sz w:val="23"/>
          <w:szCs w:val="23"/>
        </w:rPr>
        <w:t xml:space="preserve"> </w:t>
      </w:r>
      <w:r w:rsidRPr="00C32DD0">
        <w:rPr>
          <w:spacing w:val="-1"/>
          <w:sz w:val="23"/>
          <w:szCs w:val="23"/>
        </w:rPr>
        <w:t>w/TECHNICAL</w:t>
      </w:r>
      <w:r w:rsidRPr="00C32DD0">
        <w:rPr>
          <w:spacing w:val="-6"/>
          <w:sz w:val="23"/>
          <w:szCs w:val="23"/>
        </w:rPr>
        <w:t xml:space="preserve"> </w:t>
      </w:r>
      <w:r w:rsidRPr="00C32DD0">
        <w:rPr>
          <w:spacing w:val="-1"/>
          <w:sz w:val="23"/>
          <w:szCs w:val="23"/>
        </w:rPr>
        <w:t>HONORS</w:t>
      </w:r>
      <w:r w:rsidRPr="00C32DD0">
        <w:rPr>
          <w:spacing w:val="-7"/>
          <w:sz w:val="23"/>
          <w:szCs w:val="23"/>
        </w:rPr>
        <w:t xml:space="preserve"> </w:t>
      </w:r>
      <w:r w:rsidRPr="00C32DD0">
        <w:rPr>
          <w:spacing w:val="-1"/>
          <w:sz w:val="23"/>
          <w:szCs w:val="23"/>
        </w:rPr>
        <w:t>DIPLOMA</w:t>
      </w:r>
      <w:r w:rsidRPr="00C32DD0">
        <w:rPr>
          <w:spacing w:val="-7"/>
          <w:sz w:val="23"/>
          <w:szCs w:val="23"/>
        </w:rPr>
        <w:t xml:space="preserve"> </w:t>
      </w:r>
      <w:r w:rsidRPr="00C32DD0">
        <w:rPr>
          <w:spacing w:val="-1"/>
          <w:sz w:val="23"/>
          <w:szCs w:val="23"/>
        </w:rPr>
        <w:t>GRADUATION</w:t>
      </w:r>
      <w:r w:rsidRPr="00C32DD0">
        <w:rPr>
          <w:spacing w:val="-8"/>
          <w:sz w:val="23"/>
          <w:szCs w:val="23"/>
        </w:rPr>
        <w:t xml:space="preserve"> </w:t>
      </w:r>
      <w:r w:rsidRPr="00C32DD0">
        <w:rPr>
          <w:spacing w:val="-1"/>
          <w:sz w:val="23"/>
          <w:szCs w:val="23"/>
        </w:rPr>
        <w:t>REQUIREMENTS</w:t>
      </w:r>
    </w:p>
    <w:bookmarkEnd w:id="9"/>
    <w:p w14:paraId="640DFC87" w14:textId="77777777" w:rsidR="001A4272" w:rsidRPr="00C32DD0" w:rsidRDefault="001A4272">
      <w:pPr>
        <w:spacing w:before="1"/>
        <w:rPr>
          <w:rFonts w:ascii="Calibri" w:eastAsia="Calibri" w:hAnsi="Calibri" w:cs="Calibri"/>
          <w:b/>
          <w:bCs/>
          <w:sz w:val="8"/>
          <w:szCs w:val="8"/>
        </w:rPr>
      </w:pPr>
    </w:p>
    <w:tbl>
      <w:tblPr>
        <w:tblW w:w="0" w:type="auto"/>
        <w:tblInd w:w="487" w:type="dxa"/>
        <w:tblLayout w:type="fixed"/>
        <w:tblCellMar>
          <w:left w:w="0" w:type="dxa"/>
          <w:right w:w="0" w:type="dxa"/>
        </w:tblCellMar>
        <w:tblLook w:val="01E0" w:firstRow="1" w:lastRow="1" w:firstColumn="1" w:lastColumn="1" w:noHBand="0" w:noVBand="0"/>
      </w:tblPr>
      <w:tblGrid>
        <w:gridCol w:w="1527"/>
        <w:gridCol w:w="7290"/>
        <w:gridCol w:w="1277"/>
      </w:tblGrid>
      <w:tr w:rsidR="001A4272" w:rsidRPr="00C32DD0" w14:paraId="486D92B2"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079DBEA2" w14:textId="77777777" w:rsidR="001A4272" w:rsidRPr="00C32DD0" w:rsidRDefault="001A4272">
            <w:pPr>
              <w:pStyle w:val="TableParagraph"/>
              <w:rPr>
                <w:rFonts w:ascii="Calibri" w:eastAsia="Calibri" w:hAnsi="Calibri" w:cs="Calibri"/>
                <w:b/>
                <w:bCs/>
                <w:sz w:val="19"/>
                <w:szCs w:val="19"/>
              </w:rPr>
            </w:pPr>
          </w:p>
          <w:p w14:paraId="49A6FC6E" w14:textId="77777777" w:rsidR="001A4272" w:rsidRPr="00C32DD0" w:rsidRDefault="001A4272">
            <w:pPr>
              <w:pStyle w:val="TableParagraph"/>
              <w:spacing w:before="11"/>
              <w:rPr>
                <w:rFonts w:ascii="Calibri" w:eastAsia="Calibri" w:hAnsi="Calibri" w:cs="Calibri"/>
                <w:b/>
                <w:bCs/>
                <w:sz w:val="20"/>
                <w:szCs w:val="20"/>
              </w:rPr>
            </w:pPr>
          </w:p>
          <w:p w14:paraId="262EEEEA" w14:textId="77777777" w:rsidR="001A4272" w:rsidRPr="00C32DD0" w:rsidRDefault="00AB0936">
            <w:pPr>
              <w:pStyle w:val="TableParagraph"/>
              <w:ind w:left="400"/>
              <w:rPr>
                <w:rFonts w:ascii="Calibri" w:eastAsia="Calibri" w:hAnsi="Calibri" w:cs="Calibri"/>
                <w:sz w:val="19"/>
                <w:szCs w:val="19"/>
              </w:rPr>
            </w:pPr>
            <w:r w:rsidRPr="00C32DD0">
              <w:rPr>
                <w:rFonts w:ascii="Calibri"/>
                <w:b/>
                <w:i/>
                <w:spacing w:val="-1"/>
                <w:sz w:val="19"/>
                <w:szCs w:val="19"/>
              </w:rPr>
              <w:t>ENGLISH</w:t>
            </w:r>
          </w:p>
        </w:tc>
        <w:tc>
          <w:tcPr>
            <w:tcW w:w="8567" w:type="dxa"/>
            <w:gridSpan w:val="2"/>
            <w:tcBorders>
              <w:top w:val="single" w:sz="5" w:space="0" w:color="000000"/>
              <w:left w:val="single" w:sz="5" w:space="0" w:color="000000"/>
              <w:bottom w:val="single" w:sz="5" w:space="0" w:color="000000"/>
              <w:right w:val="single" w:sz="5" w:space="0" w:color="000000"/>
            </w:tcBorders>
            <w:shd w:val="clear" w:color="auto" w:fill="BEBEBE"/>
          </w:tcPr>
          <w:p w14:paraId="71905083" w14:textId="77777777" w:rsidR="001A4272" w:rsidRPr="00C32DD0" w:rsidRDefault="00AB0936">
            <w:pPr>
              <w:pStyle w:val="TableParagraph"/>
              <w:spacing w:line="242" w:lineRule="exact"/>
              <w:ind w:left="102"/>
              <w:rPr>
                <w:rFonts w:ascii="Calibri" w:eastAsia="Calibri" w:hAnsi="Calibri" w:cs="Calibri"/>
                <w:sz w:val="19"/>
                <w:szCs w:val="19"/>
              </w:rPr>
            </w:pPr>
            <w:r w:rsidRPr="00C32DD0">
              <w:rPr>
                <w:rFonts w:ascii="Calibri"/>
                <w:sz w:val="19"/>
                <w:szCs w:val="19"/>
              </w:rPr>
              <w:t>8</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478EA8FF" w14:textId="77777777">
        <w:trPr>
          <w:trHeight w:hRule="exact" w:val="1030"/>
        </w:trPr>
        <w:tc>
          <w:tcPr>
            <w:tcW w:w="1527" w:type="dxa"/>
            <w:vMerge/>
            <w:tcBorders>
              <w:left w:val="single" w:sz="5" w:space="0" w:color="000000"/>
              <w:bottom w:val="single" w:sz="5" w:space="0" w:color="000000"/>
              <w:right w:val="single" w:sz="5" w:space="0" w:color="000000"/>
            </w:tcBorders>
          </w:tcPr>
          <w:p w14:paraId="2EA1A017"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09875BA4" w14:textId="77777777" w:rsidR="001A4272" w:rsidRPr="00C32DD0" w:rsidRDefault="00AB0936" w:rsidP="00E325A7">
            <w:pPr>
              <w:pStyle w:val="ListParagraph"/>
              <w:numPr>
                <w:ilvl w:val="0"/>
                <w:numId w:val="40"/>
              </w:numPr>
              <w:tabs>
                <w:tab w:val="left" w:pos="1039"/>
              </w:tabs>
              <w:spacing w:line="254" w:lineRule="exact"/>
              <w:rPr>
                <w:rFonts w:ascii="Calibri" w:eastAsia="Calibri" w:hAnsi="Calibri" w:cs="Calibri"/>
                <w:sz w:val="19"/>
                <w:szCs w:val="19"/>
              </w:rPr>
            </w:pPr>
            <w:r w:rsidRPr="00C32DD0">
              <w:rPr>
                <w:rFonts w:ascii="Calibri"/>
                <w:i/>
                <w:spacing w:val="-1"/>
                <w:sz w:val="19"/>
                <w:szCs w:val="19"/>
              </w:rPr>
              <w:t>English</w:t>
            </w:r>
            <w:r w:rsidRPr="00C32DD0">
              <w:rPr>
                <w:rFonts w:ascii="Calibri"/>
                <w:i/>
                <w:spacing w:val="-5"/>
                <w:sz w:val="19"/>
                <w:szCs w:val="19"/>
              </w:rPr>
              <w:t xml:space="preserve"> </w:t>
            </w:r>
            <w:r w:rsidRPr="00C32DD0">
              <w:rPr>
                <w:rFonts w:ascii="Calibri"/>
                <w:i/>
                <w:sz w:val="19"/>
                <w:szCs w:val="19"/>
              </w:rPr>
              <w:t>9</w:t>
            </w:r>
            <w:r w:rsidRPr="00C32DD0">
              <w:rPr>
                <w:rFonts w:ascii="Calibri"/>
                <w:i/>
                <w:spacing w:val="-2"/>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9</w:t>
            </w:r>
            <w:r w:rsidRPr="00C32DD0">
              <w:rPr>
                <w:rFonts w:ascii="Calibri"/>
                <w:i/>
                <w:spacing w:val="-5"/>
                <w:sz w:val="19"/>
                <w:szCs w:val="19"/>
              </w:rPr>
              <w:t xml:space="preserve"> </w:t>
            </w:r>
            <w:r w:rsidRPr="00C32DD0">
              <w:rPr>
                <w:rFonts w:ascii="Calibri"/>
                <w:i/>
                <w:sz w:val="19"/>
                <w:szCs w:val="19"/>
              </w:rPr>
              <w:t>Honors</w:t>
            </w:r>
          </w:p>
          <w:p w14:paraId="28D3486B" w14:textId="77777777" w:rsidR="001A4272" w:rsidRPr="00C32DD0" w:rsidRDefault="00AB0936" w:rsidP="00E325A7">
            <w:pPr>
              <w:pStyle w:val="ListParagraph"/>
              <w:numPr>
                <w:ilvl w:val="0"/>
                <w:numId w:val="40"/>
              </w:numPr>
              <w:tabs>
                <w:tab w:val="left" w:pos="1039"/>
              </w:tabs>
              <w:rPr>
                <w:rFonts w:ascii="Calibri" w:eastAsia="Calibri" w:hAnsi="Calibri" w:cs="Calibri"/>
                <w:sz w:val="19"/>
                <w:szCs w:val="19"/>
              </w:rPr>
            </w:pPr>
            <w:r w:rsidRPr="00C32DD0">
              <w:rPr>
                <w:rFonts w:ascii="Calibri"/>
                <w:i/>
                <w:spacing w:val="-1"/>
                <w:sz w:val="19"/>
                <w:szCs w:val="19"/>
              </w:rPr>
              <w:t>English</w:t>
            </w:r>
            <w:r w:rsidRPr="00C32DD0">
              <w:rPr>
                <w:rFonts w:ascii="Calibri"/>
                <w:i/>
                <w:spacing w:val="-5"/>
                <w:sz w:val="19"/>
                <w:szCs w:val="19"/>
              </w:rPr>
              <w:t xml:space="preserve"> </w:t>
            </w:r>
            <w:r w:rsidRPr="00C32DD0">
              <w:rPr>
                <w:rFonts w:ascii="Calibri"/>
                <w:i/>
                <w:sz w:val="19"/>
                <w:szCs w:val="19"/>
              </w:rPr>
              <w:t>10</w:t>
            </w:r>
            <w:r w:rsidRPr="00C32DD0">
              <w:rPr>
                <w:rFonts w:ascii="Calibri"/>
                <w:i/>
                <w:spacing w:val="-3"/>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5"/>
                <w:sz w:val="19"/>
                <w:szCs w:val="19"/>
              </w:rPr>
              <w:t xml:space="preserve"> </w:t>
            </w:r>
            <w:r w:rsidRPr="00C32DD0">
              <w:rPr>
                <w:rFonts w:ascii="Calibri"/>
                <w:i/>
                <w:sz w:val="19"/>
                <w:szCs w:val="19"/>
              </w:rPr>
              <w:t>10</w:t>
            </w:r>
            <w:r w:rsidRPr="00C32DD0">
              <w:rPr>
                <w:rFonts w:ascii="Calibri"/>
                <w:i/>
                <w:spacing w:val="-5"/>
                <w:sz w:val="19"/>
                <w:szCs w:val="19"/>
              </w:rPr>
              <w:t xml:space="preserve"> </w:t>
            </w:r>
            <w:r w:rsidRPr="00C32DD0">
              <w:rPr>
                <w:rFonts w:ascii="Calibri"/>
                <w:i/>
                <w:spacing w:val="-1"/>
                <w:sz w:val="19"/>
                <w:szCs w:val="19"/>
              </w:rPr>
              <w:t>Honors</w:t>
            </w:r>
          </w:p>
          <w:p w14:paraId="4C8E004B" w14:textId="77777777" w:rsidR="001A4272" w:rsidRPr="00C32DD0" w:rsidRDefault="00AB0936" w:rsidP="00E325A7">
            <w:pPr>
              <w:pStyle w:val="ListParagraph"/>
              <w:numPr>
                <w:ilvl w:val="0"/>
                <w:numId w:val="40"/>
              </w:numPr>
              <w:tabs>
                <w:tab w:val="left" w:pos="1039"/>
              </w:tabs>
              <w:spacing w:line="255" w:lineRule="exact"/>
              <w:rPr>
                <w:rFonts w:ascii="Calibri" w:eastAsia="Calibri" w:hAnsi="Calibri" w:cs="Calibri"/>
                <w:sz w:val="19"/>
                <w:szCs w:val="19"/>
              </w:rPr>
            </w:pP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11</w:t>
            </w:r>
            <w:r w:rsidRPr="00C32DD0">
              <w:rPr>
                <w:rFonts w:ascii="Calibri"/>
                <w:i/>
                <w:spacing w:val="-3"/>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11</w:t>
            </w:r>
            <w:r w:rsidRPr="00C32DD0">
              <w:rPr>
                <w:rFonts w:ascii="Calibri"/>
                <w:i/>
                <w:spacing w:val="-4"/>
                <w:sz w:val="19"/>
                <w:szCs w:val="19"/>
              </w:rPr>
              <w:t xml:space="preserve"> </w:t>
            </w:r>
            <w:r w:rsidRPr="00C32DD0">
              <w:rPr>
                <w:rFonts w:ascii="Calibri"/>
                <w:i/>
                <w:spacing w:val="-1"/>
                <w:sz w:val="19"/>
                <w:szCs w:val="19"/>
              </w:rPr>
              <w:t>CP</w:t>
            </w:r>
            <w:r w:rsidRPr="00C32DD0">
              <w:rPr>
                <w:rFonts w:ascii="Calibri"/>
                <w:i/>
                <w:spacing w:val="-3"/>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11</w:t>
            </w:r>
            <w:r w:rsidRPr="00C32DD0">
              <w:rPr>
                <w:rFonts w:ascii="Calibri"/>
                <w:i/>
                <w:spacing w:val="-4"/>
                <w:sz w:val="19"/>
                <w:szCs w:val="19"/>
              </w:rPr>
              <w:t xml:space="preserve"> </w:t>
            </w:r>
            <w:r w:rsidRPr="00C32DD0">
              <w:rPr>
                <w:rFonts w:ascii="Calibri"/>
                <w:i/>
                <w:spacing w:val="-1"/>
                <w:sz w:val="19"/>
                <w:szCs w:val="19"/>
              </w:rPr>
              <w:t>Honors</w:t>
            </w:r>
            <w:r w:rsidRPr="00C32DD0">
              <w:rPr>
                <w:rFonts w:ascii="Calibri"/>
                <w:i/>
                <w:spacing w:val="-5"/>
                <w:sz w:val="19"/>
                <w:szCs w:val="19"/>
              </w:rPr>
              <w:t xml:space="preserve"> </w:t>
            </w:r>
            <w:r w:rsidRPr="00C32DD0">
              <w:rPr>
                <w:rFonts w:ascii="Calibri"/>
                <w:i/>
                <w:sz w:val="19"/>
                <w:szCs w:val="19"/>
              </w:rPr>
              <w:t>(CHAP</w:t>
            </w:r>
            <w:r w:rsidRPr="00C32DD0">
              <w:rPr>
                <w:rFonts w:ascii="Calibri"/>
                <w:sz w:val="19"/>
                <w:szCs w:val="19"/>
              </w:rPr>
              <w:t>)</w:t>
            </w:r>
            <w:r w:rsidRPr="00C32DD0">
              <w:rPr>
                <w:rFonts w:ascii="Calibri"/>
                <w:spacing w:val="-5"/>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z w:val="19"/>
                <w:szCs w:val="19"/>
              </w:rPr>
              <w:t>AP</w:t>
            </w:r>
            <w:r w:rsidRPr="00C32DD0">
              <w:rPr>
                <w:rFonts w:ascii="Calibri"/>
                <w:i/>
                <w:spacing w:val="-4"/>
                <w:sz w:val="19"/>
                <w:szCs w:val="19"/>
              </w:rPr>
              <w:t xml:space="preserve"> </w:t>
            </w:r>
            <w:r w:rsidRPr="00C32DD0">
              <w:rPr>
                <w:rFonts w:ascii="Calibri"/>
                <w:i/>
                <w:spacing w:val="-1"/>
                <w:sz w:val="19"/>
                <w:szCs w:val="19"/>
              </w:rPr>
              <w:t>Language</w:t>
            </w:r>
          </w:p>
          <w:p w14:paraId="7EAE2BC3" w14:textId="77777777" w:rsidR="001A4272" w:rsidRPr="00C32DD0" w:rsidRDefault="00AB0936" w:rsidP="00E325A7">
            <w:pPr>
              <w:pStyle w:val="ListParagraph"/>
              <w:numPr>
                <w:ilvl w:val="0"/>
                <w:numId w:val="40"/>
              </w:numPr>
              <w:tabs>
                <w:tab w:val="left" w:pos="1039"/>
              </w:tabs>
              <w:rPr>
                <w:rFonts w:ascii="Calibri" w:eastAsia="Calibri" w:hAnsi="Calibri" w:cs="Calibri"/>
                <w:sz w:val="19"/>
                <w:szCs w:val="19"/>
              </w:rPr>
            </w:pP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12</w:t>
            </w:r>
            <w:r w:rsidRPr="00C32DD0">
              <w:rPr>
                <w:rFonts w:ascii="Calibri"/>
                <w:i/>
                <w:spacing w:val="-2"/>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pacing w:val="-1"/>
                <w:sz w:val="19"/>
                <w:szCs w:val="19"/>
              </w:rPr>
              <w:t>English</w:t>
            </w:r>
            <w:r w:rsidRPr="00C32DD0">
              <w:rPr>
                <w:rFonts w:ascii="Calibri"/>
                <w:i/>
                <w:spacing w:val="-4"/>
                <w:sz w:val="19"/>
                <w:szCs w:val="19"/>
              </w:rPr>
              <w:t xml:space="preserve"> </w:t>
            </w:r>
            <w:r w:rsidRPr="00C32DD0">
              <w:rPr>
                <w:rFonts w:ascii="Calibri"/>
                <w:i/>
                <w:sz w:val="19"/>
                <w:szCs w:val="19"/>
              </w:rPr>
              <w:t>12</w:t>
            </w:r>
            <w:r w:rsidRPr="00C32DD0">
              <w:rPr>
                <w:rFonts w:ascii="Calibri"/>
                <w:i/>
                <w:spacing w:val="-4"/>
                <w:sz w:val="19"/>
                <w:szCs w:val="19"/>
              </w:rPr>
              <w:t xml:space="preserve"> </w:t>
            </w:r>
            <w:r w:rsidRPr="00C32DD0">
              <w:rPr>
                <w:rFonts w:ascii="Calibri"/>
                <w:i/>
                <w:spacing w:val="-1"/>
                <w:sz w:val="19"/>
                <w:szCs w:val="19"/>
              </w:rPr>
              <w:t>CP</w:t>
            </w:r>
            <w:r w:rsidRPr="00C32DD0">
              <w:rPr>
                <w:rFonts w:ascii="Calibri"/>
                <w:i/>
                <w:spacing w:val="-3"/>
                <w:sz w:val="19"/>
                <w:szCs w:val="19"/>
              </w:rPr>
              <w:t xml:space="preserve"> </w:t>
            </w:r>
            <w:r w:rsidRPr="00C32DD0">
              <w:rPr>
                <w:rFonts w:ascii="Calibri"/>
                <w:sz w:val="19"/>
                <w:szCs w:val="19"/>
              </w:rPr>
              <w:t>or</w:t>
            </w:r>
            <w:r w:rsidRPr="00C32DD0">
              <w:rPr>
                <w:rFonts w:ascii="Calibri"/>
                <w:spacing w:val="-4"/>
                <w:sz w:val="19"/>
                <w:szCs w:val="19"/>
              </w:rPr>
              <w:t xml:space="preserve"> </w:t>
            </w:r>
            <w:r w:rsidRPr="00C32DD0">
              <w:rPr>
                <w:rFonts w:ascii="Calibri"/>
                <w:i/>
                <w:sz w:val="19"/>
                <w:szCs w:val="19"/>
              </w:rPr>
              <w:t>AP</w:t>
            </w:r>
            <w:r w:rsidRPr="00C32DD0">
              <w:rPr>
                <w:rFonts w:ascii="Calibri"/>
                <w:i/>
                <w:spacing w:val="-4"/>
                <w:sz w:val="19"/>
                <w:szCs w:val="19"/>
              </w:rPr>
              <w:t xml:space="preserve"> </w:t>
            </w:r>
            <w:r w:rsidRPr="00C32DD0">
              <w:rPr>
                <w:rFonts w:ascii="Calibri"/>
                <w:i/>
                <w:spacing w:val="-1"/>
                <w:sz w:val="19"/>
                <w:szCs w:val="19"/>
              </w:rPr>
              <w:t>Literature</w:t>
            </w:r>
          </w:p>
        </w:tc>
        <w:tc>
          <w:tcPr>
            <w:tcW w:w="1277" w:type="dxa"/>
            <w:tcBorders>
              <w:top w:val="single" w:sz="5" w:space="0" w:color="000000"/>
              <w:left w:val="single" w:sz="5" w:space="0" w:color="000000"/>
              <w:bottom w:val="single" w:sz="5" w:space="0" w:color="000000"/>
              <w:right w:val="single" w:sz="5" w:space="0" w:color="000000"/>
            </w:tcBorders>
          </w:tcPr>
          <w:p w14:paraId="7AD1D4F8" w14:textId="77777777" w:rsidR="001A4272" w:rsidRPr="00C32DD0" w:rsidRDefault="00AB0936">
            <w:pPr>
              <w:pStyle w:val="TableParagraph"/>
              <w:spacing w:before="19" w:line="243" w:lineRule="exact"/>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5EE4151E" w14:textId="77777777" w:rsidR="001A4272" w:rsidRPr="00C32DD0" w:rsidRDefault="00AB0936">
            <w:pPr>
              <w:pStyle w:val="TableParagraph"/>
              <w:spacing w:line="243" w:lineRule="exact"/>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6F0B16CF" w14:textId="77777777" w:rsidR="001A4272" w:rsidRPr="00C32DD0" w:rsidRDefault="00AB0936">
            <w:pPr>
              <w:pStyle w:val="TableParagraph"/>
              <w:spacing w:before="1"/>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1776E728"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1F541628" w14:textId="77777777">
        <w:trPr>
          <w:trHeight w:hRule="exact" w:val="252"/>
        </w:trPr>
        <w:tc>
          <w:tcPr>
            <w:tcW w:w="1527" w:type="dxa"/>
            <w:vMerge w:val="restart"/>
            <w:tcBorders>
              <w:top w:val="single" w:sz="5" w:space="0" w:color="000000"/>
              <w:left w:val="single" w:sz="5" w:space="0" w:color="000000"/>
              <w:right w:val="single" w:sz="5" w:space="0" w:color="000000"/>
            </w:tcBorders>
          </w:tcPr>
          <w:p w14:paraId="46F612B5" w14:textId="77777777" w:rsidR="001A4272" w:rsidRPr="00C32DD0" w:rsidRDefault="001A4272">
            <w:pPr>
              <w:pStyle w:val="TableParagraph"/>
              <w:rPr>
                <w:rFonts w:ascii="Calibri" w:eastAsia="Calibri" w:hAnsi="Calibri" w:cs="Calibri"/>
                <w:b/>
                <w:bCs/>
                <w:sz w:val="19"/>
                <w:szCs w:val="19"/>
              </w:rPr>
            </w:pPr>
          </w:p>
          <w:p w14:paraId="69387BF3" w14:textId="77777777" w:rsidR="001A4272" w:rsidRPr="00C32DD0" w:rsidRDefault="001A4272">
            <w:pPr>
              <w:pStyle w:val="TableParagraph"/>
              <w:rPr>
                <w:rFonts w:ascii="Calibri" w:eastAsia="Calibri" w:hAnsi="Calibri" w:cs="Calibri"/>
                <w:b/>
                <w:bCs/>
                <w:sz w:val="19"/>
                <w:szCs w:val="19"/>
              </w:rPr>
            </w:pPr>
          </w:p>
          <w:p w14:paraId="36F7FD15" w14:textId="77777777" w:rsidR="001A4272" w:rsidRPr="00C32DD0" w:rsidRDefault="001A4272">
            <w:pPr>
              <w:pStyle w:val="TableParagraph"/>
              <w:spacing w:before="7"/>
              <w:rPr>
                <w:rFonts w:ascii="Calibri" w:eastAsia="Calibri" w:hAnsi="Calibri" w:cs="Calibri"/>
                <w:b/>
                <w:bCs/>
              </w:rPr>
            </w:pPr>
          </w:p>
          <w:p w14:paraId="62B4E65E" w14:textId="77777777" w:rsidR="001A4272" w:rsidRPr="00C32DD0" w:rsidRDefault="00AB0936">
            <w:pPr>
              <w:pStyle w:val="TableParagraph"/>
              <w:ind w:left="123"/>
              <w:rPr>
                <w:rFonts w:ascii="Calibri" w:eastAsia="Calibri" w:hAnsi="Calibri" w:cs="Calibri"/>
                <w:sz w:val="19"/>
                <w:szCs w:val="19"/>
              </w:rPr>
            </w:pPr>
            <w:r w:rsidRPr="00C32DD0">
              <w:rPr>
                <w:rFonts w:ascii="Calibri"/>
                <w:b/>
                <w:i/>
                <w:spacing w:val="-1"/>
                <w:sz w:val="19"/>
                <w:szCs w:val="19"/>
              </w:rPr>
              <w:t>MATHEMATICS</w:t>
            </w:r>
          </w:p>
        </w:tc>
        <w:tc>
          <w:tcPr>
            <w:tcW w:w="8567" w:type="dxa"/>
            <w:gridSpan w:val="2"/>
            <w:tcBorders>
              <w:top w:val="single" w:sz="5" w:space="0" w:color="000000"/>
              <w:left w:val="single" w:sz="5" w:space="0" w:color="000000"/>
              <w:bottom w:val="single" w:sz="5" w:space="0" w:color="000000"/>
              <w:right w:val="single" w:sz="5" w:space="0" w:color="000000"/>
            </w:tcBorders>
            <w:shd w:val="clear" w:color="auto" w:fill="BEBEBE"/>
          </w:tcPr>
          <w:p w14:paraId="50F698E3" w14:textId="77777777" w:rsidR="001A4272" w:rsidRPr="00C32DD0" w:rsidRDefault="00AB0936">
            <w:pPr>
              <w:pStyle w:val="TableParagraph"/>
              <w:spacing w:line="240" w:lineRule="exact"/>
              <w:ind w:left="102"/>
              <w:rPr>
                <w:rFonts w:ascii="Calibri" w:eastAsia="Calibri" w:hAnsi="Calibri" w:cs="Calibri"/>
                <w:sz w:val="19"/>
                <w:szCs w:val="19"/>
              </w:rPr>
            </w:pPr>
            <w:r w:rsidRPr="00C32DD0">
              <w:rPr>
                <w:rFonts w:ascii="Calibri"/>
                <w:sz w:val="19"/>
                <w:szCs w:val="19"/>
              </w:rPr>
              <w:t>6</w:t>
            </w:r>
            <w:r w:rsidRPr="00C32DD0">
              <w:rPr>
                <w:rFonts w:ascii="Calibri"/>
                <w:spacing w:val="-7"/>
                <w:sz w:val="19"/>
                <w:szCs w:val="19"/>
              </w:rPr>
              <w:t xml:space="preserve"> </w:t>
            </w:r>
            <w:r w:rsidRPr="00C32DD0">
              <w:rPr>
                <w:rFonts w:ascii="Calibri"/>
                <w:spacing w:val="-1"/>
                <w:sz w:val="19"/>
                <w:szCs w:val="19"/>
              </w:rPr>
              <w:t>credits</w:t>
            </w:r>
            <w:r w:rsidRPr="00C32DD0">
              <w:rPr>
                <w:rFonts w:ascii="Calibri"/>
                <w:spacing w:val="-7"/>
                <w:sz w:val="19"/>
                <w:szCs w:val="19"/>
              </w:rPr>
              <w:t xml:space="preserve"> </w:t>
            </w:r>
            <w:r w:rsidRPr="00C32DD0">
              <w:rPr>
                <w:rFonts w:ascii="Calibri"/>
                <w:i/>
                <w:spacing w:val="-1"/>
                <w:sz w:val="19"/>
                <w:szCs w:val="19"/>
              </w:rPr>
              <w:t>(Earned</w:t>
            </w:r>
            <w:r w:rsidRPr="00C32DD0">
              <w:rPr>
                <w:rFonts w:ascii="Calibri"/>
                <w:i/>
                <w:spacing w:val="-5"/>
                <w:sz w:val="19"/>
                <w:szCs w:val="19"/>
              </w:rPr>
              <w:t xml:space="preserve"> </w:t>
            </w:r>
            <w:r w:rsidRPr="00C32DD0">
              <w:rPr>
                <w:rFonts w:ascii="Calibri"/>
                <w:i/>
                <w:spacing w:val="-1"/>
                <w:sz w:val="19"/>
                <w:szCs w:val="19"/>
              </w:rPr>
              <w:t>during</w:t>
            </w:r>
            <w:r w:rsidRPr="00C32DD0">
              <w:rPr>
                <w:rFonts w:ascii="Calibri"/>
                <w:i/>
                <w:spacing w:val="-6"/>
                <w:sz w:val="19"/>
                <w:szCs w:val="19"/>
              </w:rPr>
              <w:t xml:space="preserve"> </w:t>
            </w:r>
            <w:r w:rsidRPr="00C32DD0">
              <w:rPr>
                <w:rFonts w:ascii="Calibri"/>
                <w:i/>
                <w:sz w:val="19"/>
                <w:szCs w:val="19"/>
              </w:rPr>
              <w:t>grades</w:t>
            </w:r>
            <w:r w:rsidRPr="00C32DD0">
              <w:rPr>
                <w:rFonts w:ascii="Calibri"/>
                <w:i/>
                <w:spacing w:val="-6"/>
                <w:sz w:val="19"/>
                <w:szCs w:val="19"/>
              </w:rPr>
              <w:t xml:space="preserve"> </w:t>
            </w:r>
            <w:r w:rsidRPr="00C32DD0">
              <w:rPr>
                <w:rFonts w:ascii="Calibri"/>
                <w:i/>
                <w:sz w:val="19"/>
                <w:szCs w:val="19"/>
              </w:rPr>
              <w:t>9-12)</w:t>
            </w:r>
          </w:p>
        </w:tc>
      </w:tr>
      <w:tr w:rsidR="001A4272" w:rsidRPr="00C32DD0" w14:paraId="0AF6E45F" w14:textId="77777777">
        <w:trPr>
          <w:trHeight w:hRule="exact" w:val="1558"/>
        </w:trPr>
        <w:tc>
          <w:tcPr>
            <w:tcW w:w="1527" w:type="dxa"/>
            <w:vMerge/>
            <w:tcBorders>
              <w:left w:val="single" w:sz="5" w:space="0" w:color="000000"/>
              <w:bottom w:val="single" w:sz="5" w:space="0" w:color="000000"/>
              <w:right w:val="single" w:sz="5" w:space="0" w:color="000000"/>
            </w:tcBorders>
          </w:tcPr>
          <w:p w14:paraId="77E2C043"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50F6D256" w14:textId="77777777" w:rsidR="001A4272" w:rsidRPr="00C32DD0" w:rsidRDefault="00AB0936">
            <w:pPr>
              <w:pStyle w:val="TableParagraph"/>
              <w:ind w:left="102" w:right="120"/>
              <w:rPr>
                <w:rFonts w:ascii="Calibri" w:eastAsia="Calibri" w:hAnsi="Calibri" w:cs="Calibri"/>
                <w:sz w:val="15"/>
                <w:szCs w:val="15"/>
              </w:rPr>
            </w:pPr>
            <w:r w:rsidRPr="00C32DD0">
              <w:rPr>
                <w:rFonts w:ascii="Calibri"/>
                <w:i/>
                <w:spacing w:val="-1"/>
                <w:sz w:val="15"/>
                <w:szCs w:val="15"/>
              </w:rPr>
              <w:t>All students</w:t>
            </w:r>
            <w:r w:rsidRPr="00C32DD0">
              <w:rPr>
                <w:rFonts w:ascii="Calibri"/>
                <w:i/>
                <w:sz w:val="15"/>
                <w:szCs w:val="15"/>
              </w:rPr>
              <w:t xml:space="preserve"> </w:t>
            </w:r>
            <w:r w:rsidRPr="00C32DD0">
              <w:rPr>
                <w:rFonts w:ascii="Calibri"/>
                <w:i/>
                <w:spacing w:val="-1"/>
                <w:sz w:val="15"/>
                <w:szCs w:val="15"/>
              </w:rPr>
              <w:t>must</w:t>
            </w:r>
            <w:r w:rsidRPr="00C32DD0">
              <w:rPr>
                <w:rFonts w:ascii="Calibri"/>
                <w:i/>
                <w:spacing w:val="-2"/>
                <w:sz w:val="15"/>
                <w:szCs w:val="15"/>
              </w:rPr>
              <w:t xml:space="preserve"> </w:t>
            </w:r>
            <w:r w:rsidRPr="00C32DD0">
              <w:rPr>
                <w:rFonts w:ascii="Calibri"/>
                <w:i/>
                <w:spacing w:val="-1"/>
                <w:sz w:val="15"/>
                <w:szCs w:val="15"/>
              </w:rPr>
              <w:t xml:space="preserve">earn </w:t>
            </w:r>
            <w:r w:rsidRPr="00C32DD0">
              <w:rPr>
                <w:rFonts w:ascii="Calibri"/>
                <w:i/>
                <w:sz w:val="15"/>
                <w:szCs w:val="15"/>
              </w:rPr>
              <w:t>6</w:t>
            </w:r>
            <w:r w:rsidRPr="00C32DD0">
              <w:rPr>
                <w:rFonts w:ascii="Calibri"/>
                <w:i/>
                <w:spacing w:val="-1"/>
                <w:sz w:val="15"/>
                <w:szCs w:val="15"/>
              </w:rPr>
              <w:t xml:space="preserve"> </w:t>
            </w:r>
            <w:r w:rsidRPr="00C32DD0">
              <w:rPr>
                <w:rFonts w:ascii="Calibri"/>
                <w:i/>
                <w:sz w:val="15"/>
                <w:szCs w:val="15"/>
              </w:rPr>
              <w:t>math</w:t>
            </w:r>
            <w:r w:rsidRPr="00C32DD0">
              <w:rPr>
                <w:rFonts w:ascii="Calibri"/>
                <w:i/>
                <w:spacing w:val="-1"/>
                <w:sz w:val="15"/>
                <w:szCs w:val="15"/>
              </w:rPr>
              <w:t xml:space="preserve"> credits</w:t>
            </w:r>
            <w:r w:rsidRPr="00C32DD0">
              <w:rPr>
                <w:rFonts w:ascii="Calibri"/>
                <w:i/>
                <w:spacing w:val="2"/>
                <w:sz w:val="15"/>
                <w:szCs w:val="15"/>
              </w:rPr>
              <w:t xml:space="preserve"> </w:t>
            </w:r>
            <w:r w:rsidRPr="00C32DD0">
              <w:rPr>
                <w:rFonts w:ascii="Calibri"/>
                <w:i/>
                <w:spacing w:val="-1"/>
                <w:sz w:val="15"/>
                <w:szCs w:val="15"/>
                <w:u w:val="single" w:color="000000"/>
              </w:rPr>
              <w:t xml:space="preserve">after </w:t>
            </w:r>
            <w:r w:rsidRPr="00C32DD0">
              <w:rPr>
                <w:rFonts w:ascii="Calibri"/>
                <w:i/>
                <w:spacing w:val="-1"/>
                <w:sz w:val="15"/>
                <w:szCs w:val="15"/>
              </w:rPr>
              <w:t>entering high school.</w:t>
            </w:r>
            <w:r w:rsidRPr="00C32DD0">
              <w:rPr>
                <w:rFonts w:ascii="Calibri"/>
                <w:i/>
                <w:sz w:val="15"/>
                <w:szCs w:val="15"/>
              </w:rPr>
              <w:t xml:space="preserve">  </w:t>
            </w:r>
            <w:r w:rsidRPr="00C32DD0">
              <w:rPr>
                <w:rFonts w:ascii="Calibri"/>
                <w:i/>
                <w:spacing w:val="-1"/>
                <w:sz w:val="15"/>
                <w:szCs w:val="15"/>
              </w:rPr>
              <w:t>Math credits earned prior</w:t>
            </w:r>
            <w:r w:rsidRPr="00C32DD0">
              <w:rPr>
                <w:rFonts w:ascii="Calibri"/>
                <w:i/>
                <w:sz w:val="15"/>
                <w:szCs w:val="15"/>
              </w:rPr>
              <w:t xml:space="preserve"> </w:t>
            </w:r>
            <w:r w:rsidRPr="00C32DD0">
              <w:rPr>
                <w:rFonts w:ascii="Calibri"/>
                <w:i/>
                <w:spacing w:val="-1"/>
                <w:sz w:val="15"/>
                <w:szCs w:val="15"/>
              </w:rPr>
              <w:t>to entering</w:t>
            </w:r>
            <w:r w:rsidRPr="00C32DD0">
              <w:rPr>
                <w:rFonts w:ascii="Calibri"/>
                <w:i/>
                <w:sz w:val="15"/>
                <w:szCs w:val="15"/>
              </w:rPr>
              <w:t xml:space="preserve"> </w:t>
            </w:r>
            <w:r w:rsidRPr="00C32DD0">
              <w:rPr>
                <w:rFonts w:ascii="Calibri"/>
                <w:i/>
                <w:spacing w:val="-1"/>
                <w:sz w:val="15"/>
                <w:szCs w:val="15"/>
              </w:rPr>
              <w:t>grade</w:t>
            </w:r>
            <w:r w:rsidRPr="00C32DD0">
              <w:rPr>
                <w:rFonts w:ascii="Calibri"/>
                <w:i/>
                <w:spacing w:val="59"/>
                <w:sz w:val="15"/>
                <w:szCs w:val="15"/>
              </w:rPr>
              <w:t xml:space="preserve"> </w:t>
            </w:r>
            <w:r w:rsidRPr="00C32DD0">
              <w:rPr>
                <w:rFonts w:ascii="Calibri"/>
                <w:i/>
                <w:sz w:val="15"/>
                <w:szCs w:val="15"/>
              </w:rPr>
              <w:t xml:space="preserve">9 </w:t>
            </w:r>
            <w:r w:rsidRPr="00C32DD0">
              <w:rPr>
                <w:rFonts w:ascii="Calibri"/>
                <w:i/>
                <w:spacing w:val="-1"/>
                <w:sz w:val="15"/>
                <w:szCs w:val="15"/>
              </w:rPr>
              <w:t>may</w:t>
            </w:r>
            <w:r w:rsidRPr="00C32DD0">
              <w:rPr>
                <w:rFonts w:ascii="Calibri"/>
                <w:i/>
                <w:sz w:val="15"/>
                <w:szCs w:val="15"/>
              </w:rPr>
              <w:t xml:space="preserve"> meet</w:t>
            </w:r>
            <w:r w:rsidRPr="00C32DD0">
              <w:rPr>
                <w:rFonts w:ascii="Calibri"/>
                <w:i/>
                <w:spacing w:val="-2"/>
                <w:sz w:val="15"/>
                <w:szCs w:val="15"/>
              </w:rPr>
              <w:t xml:space="preserve"> </w:t>
            </w:r>
            <w:r w:rsidRPr="00C32DD0">
              <w:rPr>
                <w:rFonts w:ascii="Calibri"/>
                <w:i/>
                <w:spacing w:val="-1"/>
                <w:sz w:val="15"/>
                <w:szCs w:val="15"/>
              </w:rPr>
              <w:t>specific</w:t>
            </w:r>
            <w:r w:rsidRPr="00C32DD0">
              <w:rPr>
                <w:rFonts w:ascii="Calibri"/>
                <w:i/>
                <w:sz w:val="15"/>
                <w:szCs w:val="15"/>
              </w:rPr>
              <w:t xml:space="preserve"> </w:t>
            </w:r>
            <w:r w:rsidRPr="00C32DD0">
              <w:rPr>
                <w:rFonts w:ascii="Calibri"/>
                <w:i/>
                <w:spacing w:val="-1"/>
                <w:sz w:val="15"/>
                <w:szCs w:val="15"/>
              </w:rPr>
              <w:t xml:space="preserve">course pre-requisites </w:t>
            </w:r>
            <w:r w:rsidRPr="00C32DD0">
              <w:rPr>
                <w:rFonts w:ascii="Calibri"/>
                <w:i/>
                <w:spacing w:val="-2"/>
                <w:sz w:val="15"/>
                <w:szCs w:val="15"/>
              </w:rPr>
              <w:t>and</w:t>
            </w:r>
            <w:r w:rsidRPr="00C32DD0">
              <w:rPr>
                <w:rFonts w:ascii="Calibri"/>
                <w:i/>
                <w:spacing w:val="-1"/>
                <w:sz w:val="15"/>
                <w:szCs w:val="15"/>
              </w:rPr>
              <w:t xml:space="preserve"> may</w:t>
            </w:r>
            <w:r w:rsidRPr="00C32DD0">
              <w:rPr>
                <w:rFonts w:ascii="Calibri"/>
                <w:i/>
                <w:sz w:val="15"/>
                <w:szCs w:val="15"/>
              </w:rPr>
              <w:t xml:space="preserve"> </w:t>
            </w:r>
            <w:r w:rsidRPr="00C32DD0">
              <w:rPr>
                <w:rFonts w:ascii="Calibri"/>
                <w:i/>
                <w:spacing w:val="-1"/>
                <w:sz w:val="15"/>
                <w:szCs w:val="15"/>
              </w:rPr>
              <w:t>count</w:t>
            </w:r>
            <w:r w:rsidRPr="00C32DD0">
              <w:rPr>
                <w:rFonts w:ascii="Calibri"/>
                <w:i/>
                <w:spacing w:val="1"/>
                <w:sz w:val="15"/>
                <w:szCs w:val="15"/>
              </w:rPr>
              <w:t xml:space="preserve"> </w:t>
            </w:r>
            <w:r w:rsidRPr="00C32DD0">
              <w:rPr>
                <w:rFonts w:ascii="Calibri"/>
                <w:i/>
                <w:spacing w:val="-1"/>
                <w:sz w:val="15"/>
                <w:szCs w:val="15"/>
              </w:rPr>
              <w:t>toward the</w:t>
            </w:r>
            <w:r w:rsidRPr="00C32DD0">
              <w:rPr>
                <w:rFonts w:ascii="Calibri"/>
                <w:i/>
                <w:sz w:val="15"/>
                <w:szCs w:val="15"/>
              </w:rPr>
              <w:t xml:space="preserve"> </w:t>
            </w:r>
            <w:r w:rsidRPr="00C32DD0">
              <w:rPr>
                <w:rFonts w:ascii="Calibri"/>
                <w:i/>
                <w:spacing w:val="-1"/>
                <w:sz w:val="15"/>
                <w:szCs w:val="15"/>
              </w:rPr>
              <w:t>credit</w:t>
            </w:r>
            <w:r w:rsidRPr="00C32DD0">
              <w:rPr>
                <w:rFonts w:ascii="Calibri"/>
                <w:i/>
                <w:spacing w:val="1"/>
                <w:sz w:val="15"/>
                <w:szCs w:val="15"/>
              </w:rPr>
              <w:t xml:space="preserve"> </w:t>
            </w:r>
            <w:r w:rsidRPr="00C32DD0">
              <w:rPr>
                <w:rFonts w:ascii="Calibri"/>
                <w:i/>
                <w:spacing w:val="-1"/>
                <w:sz w:val="15"/>
                <w:szCs w:val="15"/>
              </w:rPr>
              <w:t>requirements for</w:t>
            </w:r>
            <w:r w:rsidRPr="00C32DD0">
              <w:rPr>
                <w:rFonts w:ascii="Calibri"/>
                <w:i/>
                <w:sz w:val="15"/>
                <w:szCs w:val="15"/>
              </w:rPr>
              <w:t xml:space="preserve"> a </w:t>
            </w:r>
            <w:r w:rsidRPr="00C32DD0">
              <w:rPr>
                <w:rFonts w:ascii="Calibri"/>
                <w:i/>
                <w:spacing w:val="-1"/>
                <w:sz w:val="15"/>
                <w:szCs w:val="15"/>
              </w:rPr>
              <w:t>diploma,</w:t>
            </w:r>
            <w:r w:rsidRPr="00C32DD0">
              <w:rPr>
                <w:rFonts w:ascii="Calibri"/>
                <w:i/>
                <w:spacing w:val="53"/>
                <w:sz w:val="15"/>
                <w:szCs w:val="15"/>
              </w:rPr>
              <w:t xml:space="preserve"> </w:t>
            </w:r>
            <w:r w:rsidRPr="00C32DD0">
              <w:rPr>
                <w:rFonts w:ascii="Calibri"/>
                <w:i/>
                <w:spacing w:val="-1"/>
                <w:sz w:val="15"/>
                <w:szCs w:val="15"/>
              </w:rPr>
              <w:t>however</w:t>
            </w:r>
            <w:r w:rsidRPr="00C32DD0">
              <w:rPr>
                <w:rFonts w:ascii="Calibri"/>
                <w:i/>
                <w:sz w:val="15"/>
                <w:szCs w:val="15"/>
              </w:rPr>
              <w:t xml:space="preserve"> 6 </w:t>
            </w:r>
            <w:r w:rsidRPr="00C32DD0">
              <w:rPr>
                <w:rFonts w:ascii="Calibri"/>
                <w:i/>
                <w:spacing w:val="-1"/>
                <w:sz w:val="15"/>
                <w:szCs w:val="15"/>
              </w:rPr>
              <w:t>math credits must</w:t>
            </w:r>
            <w:r w:rsidRPr="00C32DD0">
              <w:rPr>
                <w:rFonts w:ascii="Calibri"/>
                <w:i/>
                <w:spacing w:val="-2"/>
                <w:sz w:val="15"/>
                <w:szCs w:val="15"/>
              </w:rPr>
              <w:t xml:space="preserve"> </w:t>
            </w:r>
            <w:r w:rsidRPr="00C32DD0">
              <w:rPr>
                <w:rFonts w:ascii="Calibri"/>
                <w:i/>
                <w:spacing w:val="-1"/>
                <w:sz w:val="15"/>
                <w:szCs w:val="15"/>
              </w:rPr>
              <w:t>be</w:t>
            </w:r>
            <w:r w:rsidRPr="00C32DD0">
              <w:rPr>
                <w:rFonts w:ascii="Calibri"/>
                <w:i/>
                <w:sz w:val="15"/>
                <w:szCs w:val="15"/>
              </w:rPr>
              <w:t xml:space="preserve"> </w:t>
            </w:r>
            <w:r w:rsidRPr="00C32DD0">
              <w:rPr>
                <w:rFonts w:ascii="Calibri"/>
                <w:i/>
                <w:spacing w:val="-1"/>
                <w:sz w:val="15"/>
                <w:szCs w:val="15"/>
              </w:rPr>
              <w:t xml:space="preserve">earned </w:t>
            </w:r>
            <w:r w:rsidRPr="00C32DD0">
              <w:rPr>
                <w:rFonts w:ascii="Calibri"/>
                <w:i/>
                <w:spacing w:val="-2"/>
                <w:sz w:val="15"/>
                <w:szCs w:val="15"/>
              </w:rPr>
              <w:t>during</w:t>
            </w:r>
            <w:r w:rsidRPr="00C32DD0">
              <w:rPr>
                <w:rFonts w:ascii="Calibri"/>
                <w:i/>
                <w:spacing w:val="1"/>
                <w:sz w:val="15"/>
                <w:szCs w:val="15"/>
              </w:rPr>
              <w:t xml:space="preserve"> </w:t>
            </w:r>
            <w:r w:rsidRPr="00C32DD0">
              <w:rPr>
                <w:rFonts w:ascii="Calibri"/>
                <w:i/>
                <w:spacing w:val="-1"/>
                <w:sz w:val="15"/>
                <w:szCs w:val="15"/>
              </w:rPr>
              <w:t xml:space="preserve">grades </w:t>
            </w:r>
            <w:r w:rsidRPr="00C32DD0">
              <w:rPr>
                <w:rFonts w:ascii="Calibri"/>
                <w:i/>
                <w:sz w:val="15"/>
                <w:szCs w:val="15"/>
              </w:rPr>
              <w:t xml:space="preserve">9-12.  </w:t>
            </w:r>
            <w:r w:rsidRPr="00C32DD0">
              <w:rPr>
                <w:rFonts w:ascii="Calibri"/>
                <w:i/>
                <w:spacing w:val="-1"/>
                <w:sz w:val="15"/>
                <w:szCs w:val="15"/>
              </w:rPr>
              <w:t>Additionally,</w:t>
            </w:r>
            <w:r w:rsidRPr="00C32DD0">
              <w:rPr>
                <w:rFonts w:ascii="Calibri"/>
                <w:i/>
                <w:sz w:val="15"/>
                <w:szCs w:val="15"/>
              </w:rPr>
              <w:t xml:space="preserve"> </w:t>
            </w:r>
            <w:r w:rsidRPr="00C32DD0">
              <w:rPr>
                <w:rFonts w:ascii="Calibri"/>
                <w:i/>
                <w:spacing w:val="-2"/>
                <w:sz w:val="15"/>
                <w:szCs w:val="15"/>
              </w:rPr>
              <w:t>students</w:t>
            </w:r>
            <w:r w:rsidRPr="00C32DD0">
              <w:rPr>
                <w:rFonts w:ascii="Calibri"/>
                <w:i/>
                <w:spacing w:val="-1"/>
                <w:sz w:val="15"/>
                <w:szCs w:val="15"/>
              </w:rPr>
              <w:t xml:space="preserve"> </w:t>
            </w:r>
            <w:r w:rsidRPr="00C32DD0">
              <w:rPr>
                <w:rFonts w:ascii="Calibri"/>
                <w:i/>
                <w:sz w:val="15"/>
                <w:szCs w:val="15"/>
              </w:rPr>
              <w:t>must</w:t>
            </w:r>
            <w:r w:rsidRPr="00C32DD0">
              <w:rPr>
                <w:rFonts w:ascii="Calibri"/>
                <w:i/>
                <w:spacing w:val="-1"/>
                <w:sz w:val="15"/>
                <w:szCs w:val="15"/>
              </w:rPr>
              <w:t xml:space="preserve"> be</w:t>
            </w:r>
            <w:r w:rsidRPr="00C32DD0">
              <w:rPr>
                <w:rFonts w:ascii="Calibri"/>
                <w:i/>
                <w:sz w:val="15"/>
                <w:szCs w:val="15"/>
              </w:rPr>
              <w:t xml:space="preserve"> </w:t>
            </w:r>
            <w:r w:rsidRPr="00C32DD0">
              <w:rPr>
                <w:rFonts w:ascii="Calibri"/>
                <w:i/>
                <w:spacing w:val="-1"/>
                <w:sz w:val="15"/>
                <w:szCs w:val="15"/>
              </w:rPr>
              <w:t>enrolled in</w:t>
            </w:r>
            <w:r w:rsidRPr="00C32DD0">
              <w:rPr>
                <w:rFonts w:ascii="Calibri"/>
                <w:i/>
                <w:spacing w:val="1"/>
                <w:sz w:val="15"/>
                <w:szCs w:val="15"/>
              </w:rPr>
              <w:t xml:space="preserve"> </w:t>
            </w:r>
            <w:r w:rsidRPr="00C32DD0">
              <w:rPr>
                <w:rFonts w:ascii="Calibri"/>
                <w:i/>
                <w:sz w:val="15"/>
                <w:szCs w:val="15"/>
              </w:rPr>
              <w:t>a</w:t>
            </w:r>
            <w:r w:rsidRPr="00C32DD0">
              <w:rPr>
                <w:rFonts w:ascii="Calibri"/>
                <w:i/>
                <w:spacing w:val="69"/>
                <w:sz w:val="15"/>
                <w:szCs w:val="15"/>
              </w:rPr>
              <w:t xml:space="preserve"> </w:t>
            </w:r>
            <w:r w:rsidRPr="00C32DD0">
              <w:rPr>
                <w:rFonts w:ascii="Calibri"/>
                <w:i/>
                <w:spacing w:val="-1"/>
                <w:sz w:val="15"/>
                <w:szCs w:val="15"/>
              </w:rPr>
              <w:t>math or</w:t>
            </w:r>
            <w:r w:rsidRPr="00C32DD0">
              <w:rPr>
                <w:rFonts w:ascii="Calibri"/>
                <w:i/>
                <w:sz w:val="15"/>
                <w:szCs w:val="15"/>
              </w:rPr>
              <w:t xml:space="preserve"> </w:t>
            </w:r>
            <w:r w:rsidRPr="00C32DD0">
              <w:rPr>
                <w:rFonts w:ascii="Calibri"/>
                <w:i/>
                <w:spacing w:val="-1"/>
                <w:sz w:val="15"/>
                <w:szCs w:val="15"/>
              </w:rPr>
              <w:t>quantitative</w:t>
            </w:r>
            <w:r w:rsidRPr="00C32DD0">
              <w:rPr>
                <w:rFonts w:ascii="Calibri"/>
                <w:i/>
                <w:sz w:val="15"/>
                <w:szCs w:val="15"/>
              </w:rPr>
              <w:t xml:space="preserve"> </w:t>
            </w:r>
            <w:r w:rsidRPr="00C32DD0">
              <w:rPr>
                <w:rFonts w:ascii="Calibri"/>
                <w:i/>
                <w:spacing w:val="-1"/>
                <w:sz w:val="15"/>
                <w:szCs w:val="15"/>
              </w:rPr>
              <w:t>reasoning course</w:t>
            </w:r>
            <w:r w:rsidRPr="00C32DD0">
              <w:rPr>
                <w:rFonts w:ascii="Calibri"/>
                <w:i/>
                <w:sz w:val="15"/>
                <w:szCs w:val="15"/>
              </w:rPr>
              <w:t xml:space="preserve"> </w:t>
            </w:r>
            <w:r w:rsidRPr="00C32DD0">
              <w:rPr>
                <w:rFonts w:ascii="Calibri"/>
                <w:i/>
                <w:spacing w:val="-2"/>
                <w:sz w:val="15"/>
                <w:szCs w:val="15"/>
              </w:rPr>
              <w:t>during</w:t>
            </w:r>
            <w:r w:rsidRPr="00C32DD0">
              <w:rPr>
                <w:rFonts w:ascii="Calibri"/>
                <w:i/>
                <w:spacing w:val="1"/>
                <w:sz w:val="15"/>
                <w:szCs w:val="15"/>
              </w:rPr>
              <w:t xml:space="preserve"> </w:t>
            </w:r>
            <w:r w:rsidRPr="00C32DD0">
              <w:rPr>
                <w:rFonts w:ascii="Calibri"/>
                <w:i/>
                <w:spacing w:val="-1"/>
                <w:sz w:val="15"/>
                <w:szCs w:val="15"/>
                <w:u w:val="single" w:color="000000"/>
              </w:rPr>
              <w:t>each year</w:t>
            </w:r>
            <w:r w:rsidRPr="00C32DD0">
              <w:rPr>
                <w:rFonts w:ascii="Calibri"/>
                <w:i/>
                <w:spacing w:val="2"/>
                <w:sz w:val="15"/>
                <w:szCs w:val="15"/>
                <w:u w:val="single" w:color="000000"/>
              </w:rPr>
              <w:t xml:space="preserve"> </w:t>
            </w:r>
            <w:r w:rsidRPr="00C32DD0">
              <w:rPr>
                <w:rFonts w:ascii="Calibri"/>
                <w:i/>
                <w:spacing w:val="-1"/>
                <w:sz w:val="15"/>
                <w:szCs w:val="15"/>
              </w:rPr>
              <w:t>of high school.</w:t>
            </w:r>
          </w:p>
          <w:p w14:paraId="27EFFACB" w14:textId="77777777" w:rsidR="001A4272" w:rsidRPr="00C32DD0" w:rsidRDefault="00AB0936" w:rsidP="00E325A7">
            <w:pPr>
              <w:pStyle w:val="ListParagraph"/>
              <w:numPr>
                <w:ilvl w:val="0"/>
                <w:numId w:val="39"/>
              </w:numPr>
              <w:tabs>
                <w:tab w:val="left" w:pos="1039"/>
              </w:tabs>
              <w:spacing w:line="255" w:lineRule="exact"/>
              <w:rPr>
                <w:rFonts w:ascii="Calibri" w:eastAsia="Calibri" w:hAnsi="Calibri" w:cs="Calibri"/>
                <w:sz w:val="19"/>
                <w:szCs w:val="19"/>
              </w:rPr>
            </w:pPr>
            <w:r w:rsidRPr="00C32DD0">
              <w:rPr>
                <w:rFonts w:ascii="Calibri"/>
                <w:i/>
                <w:spacing w:val="-1"/>
                <w:sz w:val="19"/>
                <w:szCs w:val="19"/>
              </w:rPr>
              <w:t>Algebra</w:t>
            </w:r>
            <w:r w:rsidRPr="00C32DD0">
              <w:rPr>
                <w:rFonts w:ascii="Calibri"/>
                <w:i/>
                <w:spacing w:val="-7"/>
                <w:sz w:val="19"/>
                <w:szCs w:val="19"/>
              </w:rPr>
              <w:t xml:space="preserve"> </w:t>
            </w:r>
            <w:r w:rsidRPr="00C32DD0">
              <w:rPr>
                <w:rFonts w:ascii="Calibri"/>
                <w:i/>
                <w:sz w:val="19"/>
                <w:szCs w:val="19"/>
              </w:rPr>
              <w:t>I</w:t>
            </w:r>
          </w:p>
          <w:p w14:paraId="3C751783" w14:textId="77777777" w:rsidR="001A4272" w:rsidRPr="00C32DD0" w:rsidRDefault="00AB0936" w:rsidP="00E325A7">
            <w:pPr>
              <w:pStyle w:val="ListParagraph"/>
              <w:numPr>
                <w:ilvl w:val="0"/>
                <w:numId w:val="39"/>
              </w:numPr>
              <w:tabs>
                <w:tab w:val="left" w:pos="1039"/>
              </w:tabs>
              <w:spacing w:line="254" w:lineRule="exact"/>
              <w:rPr>
                <w:rFonts w:ascii="Calibri" w:eastAsia="Calibri" w:hAnsi="Calibri" w:cs="Calibri"/>
                <w:sz w:val="19"/>
                <w:szCs w:val="19"/>
              </w:rPr>
            </w:pPr>
            <w:r w:rsidRPr="00C32DD0">
              <w:rPr>
                <w:rFonts w:ascii="Calibri"/>
                <w:i/>
                <w:spacing w:val="-1"/>
                <w:sz w:val="19"/>
                <w:szCs w:val="19"/>
              </w:rPr>
              <w:t>Geometry</w:t>
            </w:r>
          </w:p>
          <w:p w14:paraId="7313C74A" w14:textId="77777777" w:rsidR="001A4272" w:rsidRPr="00C32DD0" w:rsidRDefault="00AB0936" w:rsidP="00E325A7">
            <w:pPr>
              <w:pStyle w:val="ListParagraph"/>
              <w:numPr>
                <w:ilvl w:val="0"/>
                <w:numId w:val="39"/>
              </w:numPr>
              <w:tabs>
                <w:tab w:val="left" w:pos="1039"/>
              </w:tabs>
              <w:rPr>
                <w:rFonts w:ascii="Calibri" w:eastAsia="Calibri" w:hAnsi="Calibri" w:cs="Calibri"/>
                <w:sz w:val="19"/>
                <w:szCs w:val="19"/>
              </w:rPr>
            </w:pPr>
            <w:r w:rsidRPr="00C32DD0">
              <w:rPr>
                <w:rFonts w:ascii="Calibri"/>
                <w:i/>
                <w:spacing w:val="-1"/>
                <w:sz w:val="19"/>
                <w:szCs w:val="19"/>
              </w:rPr>
              <w:t>Algebra</w:t>
            </w:r>
            <w:r w:rsidRPr="00C32DD0">
              <w:rPr>
                <w:rFonts w:ascii="Calibri"/>
                <w:i/>
                <w:spacing w:val="-8"/>
                <w:sz w:val="19"/>
                <w:szCs w:val="19"/>
              </w:rPr>
              <w:t xml:space="preserve"> </w:t>
            </w:r>
            <w:r w:rsidRPr="00C32DD0">
              <w:rPr>
                <w:rFonts w:ascii="Calibri"/>
                <w:i/>
                <w:sz w:val="19"/>
                <w:szCs w:val="19"/>
              </w:rPr>
              <w:t>II</w:t>
            </w:r>
          </w:p>
        </w:tc>
        <w:tc>
          <w:tcPr>
            <w:tcW w:w="1277" w:type="dxa"/>
            <w:tcBorders>
              <w:top w:val="single" w:sz="5" w:space="0" w:color="000000"/>
              <w:left w:val="single" w:sz="5" w:space="0" w:color="000000"/>
              <w:bottom w:val="single" w:sz="5" w:space="0" w:color="000000"/>
              <w:right w:val="single" w:sz="5" w:space="0" w:color="000000"/>
            </w:tcBorders>
          </w:tcPr>
          <w:p w14:paraId="58D165C1" w14:textId="77777777" w:rsidR="001A4272" w:rsidRPr="00C32DD0" w:rsidRDefault="001A4272">
            <w:pPr>
              <w:pStyle w:val="TableParagraph"/>
              <w:rPr>
                <w:rFonts w:ascii="Calibri" w:eastAsia="Calibri" w:hAnsi="Calibri" w:cs="Calibri"/>
                <w:b/>
                <w:bCs/>
                <w:sz w:val="19"/>
                <w:szCs w:val="19"/>
              </w:rPr>
            </w:pPr>
          </w:p>
          <w:p w14:paraId="74399153" w14:textId="77777777" w:rsidR="001A4272" w:rsidRPr="00C32DD0" w:rsidRDefault="001A4272">
            <w:pPr>
              <w:pStyle w:val="TableParagraph"/>
              <w:rPr>
                <w:rFonts w:ascii="Calibri" w:eastAsia="Calibri" w:hAnsi="Calibri" w:cs="Calibri"/>
                <w:b/>
                <w:bCs/>
                <w:sz w:val="19"/>
                <w:szCs w:val="19"/>
              </w:rPr>
            </w:pPr>
          </w:p>
          <w:p w14:paraId="5F8912CA" w14:textId="77777777" w:rsidR="001A4272" w:rsidRPr="00C32DD0" w:rsidRDefault="001A4272">
            <w:pPr>
              <w:pStyle w:val="TableParagraph"/>
              <w:spacing w:before="4"/>
              <w:rPr>
                <w:rFonts w:ascii="Calibri" w:eastAsia="Calibri" w:hAnsi="Calibri" w:cs="Calibri"/>
                <w:b/>
                <w:bCs/>
              </w:rPr>
            </w:pPr>
          </w:p>
          <w:p w14:paraId="28A2B01E" w14:textId="77777777" w:rsidR="001A4272" w:rsidRPr="00C32DD0" w:rsidRDefault="00AB0936">
            <w:pPr>
              <w:pStyle w:val="TableParagraph"/>
              <w:spacing w:line="243" w:lineRule="exact"/>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044B357C" w14:textId="77777777" w:rsidR="001A4272" w:rsidRPr="00C32DD0" w:rsidRDefault="00AB0936">
            <w:pPr>
              <w:pStyle w:val="TableParagraph"/>
              <w:spacing w:line="243" w:lineRule="exact"/>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544F8D91"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18A2CB16" w14:textId="77777777">
        <w:trPr>
          <w:trHeight w:hRule="exact" w:val="252"/>
        </w:trPr>
        <w:tc>
          <w:tcPr>
            <w:tcW w:w="1527" w:type="dxa"/>
            <w:vMerge w:val="restart"/>
            <w:tcBorders>
              <w:top w:val="single" w:sz="5" w:space="0" w:color="000000"/>
              <w:left w:val="single" w:sz="5" w:space="0" w:color="000000"/>
              <w:right w:val="single" w:sz="5" w:space="0" w:color="000000"/>
            </w:tcBorders>
          </w:tcPr>
          <w:p w14:paraId="3CA3CB2E" w14:textId="77777777" w:rsidR="001A4272" w:rsidRPr="00C32DD0" w:rsidRDefault="001A4272">
            <w:pPr>
              <w:pStyle w:val="TableParagraph"/>
              <w:rPr>
                <w:rFonts w:ascii="Calibri" w:eastAsia="Calibri" w:hAnsi="Calibri" w:cs="Calibri"/>
                <w:b/>
                <w:bCs/>
                <w:sz w:val="19"/>
                <w:szCs w:val="19"/>
              </w:rPr>
            </w:pPr>
          </w:p>
          <w:p w14:paraId="72B6862A" w14:textId="77777777" w:rsidR="001A4272" w:rsidRPr="00C32DD0" w:rsidRDefault="00AB0936">
            <w:pPr>
              <w:pStyle w:val="TableParagraph"/>
              <w:spacing w:before="140"/>
              <w:ind w:left="417"/>
              <w:rPr>
                <w:rFonts w:ascii="Calibri" w:eastAsia="Calibri" w:hAnsi="Calibri" w:cs="Calibri"/>
                <w:sz w:val="19"/>
                <w:szCs w:val="19"/>
              </w:rPr>
            </w:pPr>
            <w:r w:rsidRPr="00C32DD0">
              <w:rPr>
                <w:rFonts w:ascii="Calibri"/>
                <w:b/>
                <w:i/>
                <w:spacing w:val="-1"/>
                <w:sz w:val="19"/>
                <w:szCs w:val="19"/>
              </w:rPr>
              <w:t>SCIENCE</w:t>
            </w:r>
          </w:p>
        </w:tc>
        <w:tc>
          <w:tcPr>
            <w:tcW w:w="8567" w:type="dxa"/>
            <w:gridSpan w:val="2"/>
            <w:tcBorders>
              <w:top w:val="single" w:sz="5" w:space="0" w:color="000000"/>
              <w:left w:val="single" w:sz="5" w:space="0" w:color="000000"/>
              <w:bottom w:val="single" w:sz="5" w:space="0" w:color="000000"/>
              <w:right w:val="single" w:sz="5" w:space="0" w:color="000000"/>
            </w:tcBorders>
            <w:shd w:val="clear" w:color="auto" w:fill="BEBEBE"/>
          </w:tcPr>
          <w:p w14:paraId="5F45ED05" w14:textId="77777777" w:rsidR="001A4272" w:rsidRPr="00C32DD0" w:rsidRDefault="00AB0936">
            <w:pPr>
              <w:pStyle w:val="TableParagraph"/>
              <w:spacing w:line="240" w:lineRule="exact"/>
              <w:ind w:left="102"/>
              <w:rPr>
                <w:rFonts w:ascii="Calibri" w:eastAsia="Calibri" w:hAnsi="Calibri" w:cs="Calibri"/>
                <w:sz w:val="19"/>
                <w:szCs w:val="19"/>
              </w:rPr>
            </w:pPr>
            <w:r w:rsidRPr="00C32DD0">
              <w:rPr>
                <w:rFonts w:ascii="Calibri"/>
                <w:sz w:val="19"/>
                <w:szCs w:val="19"/>
              </w:rPr>
              <w:t>6</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2DD2620B" w14:textId="77777777">
        <w:trPr>
          <w:trHeight w:hRule="exact" w:val="775"/>
        </w:trPr>
        <w:tc>
          <w:tcPr>
            <w:tcW w:w="1527" w:type="dxa"/>
            <w:vMerge/>
            <w:tcBorders>
              <w:left w:val="single" w:sz="5" w:space="0" w:color="000000"/>
              <w:bottom w:val="single" w:sz="5" w:space="0" w:color="000000"/>
              <w:right w:val="single" w:sz="5" w:space="0" w:color="000000"/>
            </w:tcBorders>
          </w:tcPr>
          <w:p w14:paraId="3855BE8B"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4C7BB323" w14:textId="77777777" w:rsidR="001A4272" w:rsidRPr="00C32DD0" w:rsidRDefault="00AB0936" w:rsidP="00E325A7">
            <w:pPr>
              <w:pStyle w:val="ListParagraph"/>
              <w:numPr>
                <w:ilvl w:val="0"/>
                <w:numId w:val="38"/>
              </w:numPr>
              <w:tabs>
                <w:tab w:val="left" w:pos="1039"/>
              </w:tabs>
              <w:spacing w:before="2" w:line="255" w:lineRule="exact"/>
              <w:rPr>
                <w:rFonts w:ascii="Calibri" w:eastAsia="Calibri" w:hAnsi="Calibri" w:cs="Calibri"/>
                <w:sz w:val="19"/>
                <w:szCs w:val="19"/>
              </w:rPr>
            </w:pPr>
            <w:r w:rsidRPr="00C32DD0">
              <w:rPr>
                <w:rFonts w:ascii="Calibri"/>
                <w:i/>
                <w:sz w:val="19"/>
                <w:szCs w:val="19"/>
              </w:rPr>
              <w:t>Biology</w:t>
            </w:r>
            <w:r w:rsidRPr="00C32DD0">
              <w:rPr>
                <w:rFonts w:ascii="Calibri"/>
                <w:i/>
                <w:spacing w:val="-8"/>
                <w:sz w:val="19"/>
                <w:szCs w:val="19"/>
              </w:rPr>
              <w:t xml:space="preserve"> </w:t>
            </w:r>
            <w:r w:rsidRPr="00C32DD0">
              <w:rPr>
                <w:rFonts w:ascii="Calibri"/>
                <w:i/>
                <w:sz w:val="19"/>
                <w:szCs w:val="19"/>
              </w:rPr>
              <w:t>I</w:t>
            </w:r>
          </w:p>
          <w:p w14:paraId="40941AFC" w14:textId="77777777" w:rsidR="001A4272" w:rsidRPr="00C32DD0" w:rsidRDefault="00AB0936" w:rsidP="00E325A7">
            <w:pPr>
              <w:pStyle w:val="ListParagraph"/>
              <w:numPr>
                <w:ilvl w:val="0"/>
                <w:numId w:val="38"/>
              </w:numPr>
              <w:tabs>
                <w:tab w:val="left" w:pos="1039"/>
              </w:tabs>
              <w:spacing w:line="254" w:lineRule="exact"/>
              <w:rPr>
                <w:rFonts w:ascii="Calibri" w:eastAsia="Calibri" w:hAnsi="Calibri" w:cs="Calibri"/>
                <w:sz w:val="19"/>
                <w:szCs w:val="19"/>
              </w:rPr>
            </w:pPr>
            <w:r w:rsidRPr="00C32DD0">
              <w:rPr>
                <w:rFonts w:ascii="Calibri"/>
                <w:i/>
                <w:spacing w:val="-1"/>
                <w:sz w:val="19"/>
                <w:szCs w:val="19"/>
              </w:rPr>
              <w:t>Chemistry</w:t>
            </w:r>
            <w:r w:rsidRPr="00C32DD0">
              <w:rPr>
                <w:rFonts w:ascii="Calibri"/>
                <w:i/>
                <w:spacing w:val="-7"/>
                <w:sz w:val="19"/>
                <w:szCs w:val="19"/>
              </w:rPr>
              <w:t xml:space="preserve"> </w:t>
            </w:r>
            <w:r w:rsidRPr="00C32DD0">
              <w:rPr>
                <w:rFonts w:ascii="Calibri"/>
                <w:i/>
                <w:sz w:val="19"/>
                <w:szCs w:val="19"/>
              </w:rPr>
              <w:t>I</w:t>
            </w:r>
            <w:r w:rsidRPr="00C32DD0">
              <w:rPr>
                <w:rFonts w:ascii="Calibri"/>
                <w:i/>
                <w:spacing w:val="-6"/>
                <w:sz w:val="19"/>
                <w:szCs w:val="19"/>
              </w:rPr>
              <w:t xml:space="preserve"> </w:t>
            </w:r>
            <w:r w:rsidRPr="00C32DD0">
              <w:rPr>
                <w:rFonts w:ascii="Calibri"/>
                <w:i/>
                <w:spacing w:val="-1"/>
                <w:sz w:val="19"/>
                <w:szCs w:val="19"/>
              </w:rPr>
              <w:t>Honors</w:t>
            </w:r>
            <w:r w:rsidRPr="00C32DD0">
              <w:rPr>
                <w:rFonts w:ascii="Calibri"/>
                <w:i/>
                <w:spacing w:val="-5"/>
                <w:sz w:val="19"/>
                <w:szCs w:val="19"/>
              </w:rPr>
              <w:t xml:space="preserve"> </w:t>
            </w:r>
            <w:r w:rsidRPr="00C32DD0">
              <w:rPr>
                <w:rFonts w:ascii="Calibri"/>
                <w:sz w:val="19"/>
                <w:szCs w:val="19"/>
              </w:rPr>
              <w:t>or</w:t>
            </w:r>
            <w:r w:rsidRPr="00C32DD0">
              <w:rPr>
                <w:rFonts w:ascii="Calibri"/>
                <w:spacing w:val="-6"/>
                <w:sz w:val="19"/>
                <w:szCs w:val="19"/>
              </w:rPr>
              <w:t xml:space="preserve"> </w:t>
            </w:r>
            <w:r w:rsidRPr="00C32DD0">
              <w:rPr>
                <w:rFonts w:ascii="Calibri"/>
                <w:i/>
                <w:sz w:val="19"/>
                <w:szCs w:val="19"/>
              </w:rPr>
              <w:t>Physics</w:t>
            </w:r>
            <w:r w:rsidRPr="00C32DD0">
              <w:rPr>
                <w:rFonts w:ascii="Calibri"/>
                <w:i/>
                <w:spacing w:val="-5"/>
                <w:sz w:val="19"/>
                <w:szCs w:val="19"/>
              </w:rPr>
              <w:t xml:space="preserve"> </w:t>
            </w:r>
            <w:r w:rsidRPr="00C32DD0">
              <w:rPr>
                <w:rFonts w:ascii="Calibri"/>
                <w:i/>
                <w:sz w:val="19"/>
                <w:szCs w:val="19"/>
              </w:rPr>
              <w:t>I</w:t>
            </w:r>
            <w:r w:rsidRPr="00C32DD0">
              <w:rPr>
                <w:rFonts w:ascii="Calibri"/>
                <w:i/>
                <w:spacing w:val="-6"/>
                <w:sz w:val="19"/>
                <w:szCs w:val="19"/>
              </w:rPr>
              <w:t xml:space="preserve"> </w:t>
            </w:r>
            <w:r w:rsidRPr="00C32DD0">
              <w:rPr>
                <w:rFonts w:ascii="Calibri"/>
                <w:i/>
                <w:spacing w:val="-1"/>
                <w:sz w:val="19"/>
                <w:szCs w:val="19"/>
              </w:rPr>
              <w:t>Honors</w:t>
            </w:r>
            <w:r w:rsidRPr="00C32DD0">
              <w:rPr>
                <w:rFonts w:ascii="Calibri"/>
                <w:i/>
                <w:spacing w:val="-5"/>
                <w:sz w:val="19"/>
                <w:szCs w:val="19"/>
              </w:rPr>
              <w:t xml:space="preserve"> </w:t>
            </w:r>
            <w:r w:rsidRPr="00C32DD0">
              <w:rPr>
                <w:rFonts w:ascii="Calibri"/>
                <w:sz w:val="19"/>
                <w:szCs w:val="19"/>
              </w:rPr>
              <w:t>or</w:t>
            </w:r>
            <w:r w:rsidRPr="00C32DD0">
              <w:rPr>
                <w:rFonts w:ascii="Calibri"/>
                <w:spacing w:val="-6"/>
                <w:sz w:val="19"/>
                <w:szCs w:val="19"/>
              </w:rPr>
              <w:t xml:space="preserve"> </w:t>
            </w:r>
            <w:r w:rsidRPr="00C32DD0">
              <w:rPr>
                <w:rFonts w:ascii="Calibri"/>
                <w:i/>
                <w:sz w:val="19"/>
                <w:szCs w:val="19"/>
              </w:rPr>
              <w:t>Integrated</w:t>
            </w:r>
            <w:r w:rsidRPr="00C32DD0">
              <w:rPr>
                <w:rFonts w:ascii="Calibri"/>
                <w:i/>
                <w:spacing w:val="-6"/>
                <w:sz w:val="19"/>
                <w:szCs w:val="19"/>
              </w:rPr>
              <w:t xml:space="preserve"> </w:t>
            </w:r>
            <w:r w:rsidRPr="00C32DD0">
              <w:rPr>
                <w:rFonts w:ascii="Calibri"/>
                <w:i/>
                <w:spacing w:val="-1"/>
                <w:sz w:val="19"/>
                <w:szCs w:val="19"/>
              </w:rPr>
              <w:t>Chemistry-Physics</w:t>
            </w:r>
          </w:p>
          <w:p w14:paraId="0CDC0426" w14:textId="77777777" w:rsidR="001A4272" w:rsidRPr="00C32DD0" w:rsidRDefault="00AB0936" w:rsidP="00E325A7">
            <w:pPr>
              <w:pStyle w:val="ListParagraph"/>
              <w:numPr>
                <w:ilvl w:val="0"/>
                <w:numId w:val="38"/>
              </w:numPr>
              <w:tabs>
                <w:tab w:val="left" w:pos="1039"/>
              </w:tabs>
              <w:spacing w:line="253" w:lineRule="exact"/>
              <w:rPr>
                <w:rFonts w:ascii="Calibri" w:eastAsia="Calibri" w:hAnsi="Calibri" w:cs="Calibri"/>
                <w:sz w:val="19"/>
                <w:szCs w:val="19"/>
              </w:rPr>
            </w:pPr>
            <w:r w:rsidRPr="00C32DD0">
              <w:rPr>
                <w:rFonts w:ascii="Calibri"/>
                <w:sz w:val="19"/>
                <w:szCs w:val="19"/>
              </w:rPr>
              <w:t>Any</w:t>
            </w:r>
            <w:r w:rsidRPr="00C32DD0">
              <w:rPr>
                <w:rFonts w:ascii="Calibri"/>
                <w:spacing w:val="-6"/>
                <w:sz w:val="19"/>
                <w:szCs w:val="19"/>
              </w:rPr>
              <w:t xml:space="preserve"> </w:t>
            </w:r>
            <w:r w:rsidRPr="00C32DD0">
              <w:rPr>
                <w:rFonts w:ascii="Calibri"/>
                <w:sz w:val="19"/>
                <w:szCs w:val="19"/>
              </w:rPr>
              <w:t>additional</w:t>
            </w:r>
            <w:r w:rsidRPr="00C32DD0">
              <w:rPr>
                <w:rFonts w:ascii="Calibri"/>
                <w:spacing w:val="-6"/>
                <w:sz w:val="19"/>
                <w:szCs w:val="19"/>
              </w:rPr>
              <w:t xml:space="preserve"> </w:t>
            </w:r>
            <w:r w:rsidRPr="00C32DD0">
              <w:rPr>
                <w:rFonts w:ascii="Calibri"/>
                <w:spacing w:val="-1"/>
                <w:sz w:val="19"/>
                <w:szCs w:val="19"/>
              </w:rPr>
              <w:t>Core</w:t>
            </w:r>
            <w:r w:rsidRPr="00C32DD0">
              <w:rPr>
                <w:rFonts w:ascii="Calibri"/>
                <w:spacing w:val="-7"/>
                <w:sz w:val="19"/>
                <w:szCs w:val="19"/>
              </w:rPr>
              <w:t xml:space="preserve"> </w:t>
            </w:r>
            <w:r w:rsidRPr="00C32DD0">
              <w:rPr>
                <w:rFonts w:ascii="Calibri"/>
                <w:sz w:val="19"/>
                <w:szCs w:val="19"/>
              </w:rPr>
              <w:t>40</w:t>
            </w:r>
            <w:r w:rsidRPr="00C32DD0">
              <w:rPr>
                <w:rFonts w:ascii="Calibri"/>
                <w:spacing w:val="-5"/>
                <w:sz w:val="19"/>
                <w:szCs w:val="19"/>
              </w:rPr>
              <w:t xml:space="preserve"> </w:t>
            </w:r>
            <w:r w:rsidRPr="00C32DD0">
              <w:rPr>
                <w:rFonts w:ascii="Calibri"/>
                <w:spacing w:val="-1"/>
                <w:sz w:val="19"/>
                <w:szCs w:val="19"/>
              </w:rPr>
              <w:t>science</w:t>
            </w:r>
            <w:r w:rsidRPr="00C32DD0">
              <w:rPr>
                <w:rFonts w:ascii="Calibri"/>
                <w:spacing w:val="-7"/>
                <w:sz w:val="19"/>
                <w:szCs w:val="19"/>
              </w:rPr>
              <w:t xml:space="preserve"> </w:t>
            </w:r>
            <w:r w:rsidRPr="00C32DD0">
              <w:rPr>
                <w:rFonts w:ascii="Calibri"/>
                <w:spacing w:val="-1"/>
                <w:sz w:val="19"/>
                <w:szCs w:val="19"/>
              </w:rPr>
              <w:t>course</w:t>
            </w:r>
          </w:p>
        </w:tc>
        <w:tc>
          <w:tcPr>
            <w:tcW w:w="1277" w:type="dxa"/>
            <w:tcBorders>
              <w:top w:val="single" w:sz="5" w:space="0" w:color="000000"/>
              <w:left w:val="single" w:sz="5" w:space="0" w:color="000000"/>
              <w:bottom w:val="single" w:sz="5" w:space="0" w:color="000000"/>
              <w:right w:val="single" w:sz="5" w:space="0" w:color="000000"/>
            </w:tcBorders>
          </w:tcPr>
          <w:p w14:paraId="6F97EE08" w14:textId="77777777" w:rsidR="001A4272" w:rsidRPr="00C32DD0" w:rsidRDefault="00AB0936">
            <w:pPr>
              <w:pStyle w:val="TableParagraph"/>
              <w:spacing w:before="15"/>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3293AD02"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p w14:paraId="6660E231"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55809C52" w14:textId="77777777">
        <w:trPr>
          <w:trHeight w:hRule="exact" w:val="255"/>
        </w:trPr>
        <w:tc>
          <w:tcPr>
            <w:tcW w:w="1527" w:type="dxa"/>
            <w:vMerge w:val="restart"/>
            <w:tcBorders>
              <w:top w:val="single" w:sz="5" w:space="0" w:color="000000"/>
              <w:left w:val="single" w:sz="5" w:space="0" w:color="000000"/>
              <w:right w:val="single" w:sz="5" w:space="0" w:color="000000"/>
            </w:tcBorders>
          </w:tcPr>
          <w:p w14:paraId="7B081D94" w14:textId="77777777" w:rsidR="001A4272" w:rsidRPr="00C32DD0" w:rsidRDefault="001A4272">
            <w:pPr>
              <w:pStyle w:val="TableParagraph"/>
              <w:rPr>
                <w:rFonts w:ascii="Calibri" w:eastAsia="Calibri" w:hAnsi="Calibri" w:cs="Calibri"/>
                <w:b/>
                <w:bCs/>
                <w:sz w:val="19"/>
                <w:szCs w:val="19"/>
              </w:rPr>
            </w:pPr>
          </w:p>
          <w:p w14:paraId="0163B1F4" w14:textId="77777777" w:rsidR="001A4272" w:rsidRPr="00C32DD0" w:rsidRDefault="001A4272">
            <w:pPr>
              <w:pStyle w:val="TableParagraph"/>
              <w:rPr>
                <w:rFonts w:ascii="Calibri" w:eastAsia="Calibri" w:hAnsi="Calibri" w:cs="Calibri"/>
                <w:b/>
                <w:bCs/>
                <w:sz w:val="19"/>
                <w:szCs w:val="19"/>
              </w:rPr>
            </w:pPr>
          </w:p>
          <w:p w14:paraId="68AE826E" w14:textId="77777777" w:rsidR="001A4272" w:rsidRPr="00C32DD0" w:rsidRDefault="00AB0936">
            <w:pPr>
              <w:pStyle w:val="TableParagraph"/>
              <w:spacing w:before="149"/>
              <w:ind w:left="409" w:right="413" w:firstLine="52"/>
              <w:rPr>
                <w:rFonts w:ascii="Calibri" w:eastAsia="Calibri" w:hAnsi="Calibri" w:cs="Calibri"/>
                <w:sz w:val="19"/>
                <w:szCs w:val="19"/>
              </w:rPr>
            </w:pPr>
            <w:r w:rsidRPr="00C32DD0">
              <w:rPr>
                <w:rFonts w:ascii="Calibri"/>
                <w:b/>
                <w:i/>
                <w:spacing w:val="-1"/>
                <w:sz w:val="19"/>
                <w:szCs w:val="19"/>
              </w:rPr>
              <w:t>SOCIAL</w:t>
            </w:r>
            <w:r w:rsidRPr="00C32DD0">
              <w:rPr>
                <w:rFonts w:ascii="Calibri"/>
                <w:b/>
                <w:i/>
                <w:spacing w:val="25"/>
                <w:w w:val="99"/>
                <w:sz w:val="19"/>
                <w:szCs w:val="19"/>
              </w:rPr>
              <w:t xml:space="preserve"> </w:t>
            </w:r>
            <w:r w:rsidRPr="00C32DD0">
              <w:rPr>
                <w:rFonts w:ascii="Calibri"/>
                <w:b/>
                <w:i/>
                <w:spacing w:val="-1"/>
                <w:sz w:val="19"/>
                <w:szCs w:val="19"/>
              </w:rPr>
              <w:t>STUDIES</w:t>
            </w:r>
          </w:p>
        </w:tc>
        <w:tc>
          <w:tcPr>
            <w:tcW w:w="8567" w:type="dxa"/>
            <w:gridSpan w:val="2"/>
            <w:tcBorders>
              <w:top w:val="single" w:sz="5" w:space="0" w:color="000000"/>
              <w:left w:val="single" w:sz="5" w:space="0" w:color="000000"/>
              <w:bottom w:val="single" w:sz="5" w:space="0" w:color="000000"/>
              <w:right w:val="single" w:sz="5" w:space="0" w:color="000000"/>
            </w:tcBorders>
            <w:shd w:val="clear" w:color="auto" w:fill="BEBEBE"/>
          </w:tcPr>
          <w:p w14:paraId="09CE96EC" w14:textId="77777777" w:rsidR="001A4272" w:rsidRPr="00C32DD0" w:rsidRDefault="00AB0936">
            <w:pPr>
              <w:pStyle w:val="TableParagraph"/>
              <w:spacing w:line="242" w:lineRule="exact"/>
              <w:ind w:left="102"/>
              <w:rPr>
                <w:rFonts w:ascii="Calibri" w:eastAsia="Calibri" w:hAnsi="Calibri" w:cs="Calibri"/>
                <w:sz w:val="19"/>
                <w:szCs w:val="19"/>
              </w:rPr>
            </w:pPr>
            <w:r w:rsidRPr="00C32DD0">
              <w:rPr>
                <w:rFonts w:ascii="Calibri"/>
                <w:sz w:val="19"/>
                <w:szCs w:val="19"/>
              </w:rPr>
              <w:t>6</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5B489381" w14:textId="77777777">
        <w:trPr>
          <w:trHeight w:hRule="exact" w:val="1517"/>
        </w:trPr>
        <w:tc>
          <w:tcPr>
            <w:tcW w:w="1527" w:type="dxa"/>
            <w:vMerge/>
            <w:tcBorders>
              <w:left w:val="single" w:sz="5" w:space="0" w:color="000000"/>
              <w:bottom w:val="single" w:sz="5" w:space="0" w:color="000000"/>
              <w:right w:val="single" w:sz="5" w:space="0" w:color="000000"/>
            </w:tcBorders>
          </w:tcPr>
          <w:p w14:paraId="41F9E5A8"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2AEC3F24" w14:textId="77777777" w:rsidR="001A4272" w:rsidRPr="00C32DD0" w:rsidRDefault="00AB0936" w:rsidP="00E325A7">
            <w:pPr>
              <w:pStyle w:val="ListParagraph"/>
              <w:numPr>
                <w:ilvl w:val="0"/>
                <w:numId w:val="37"/>
              </w:numPr>
              <w:tabs>
                <w:tab w:val="left" w:pos="1039"/>
              </w:tabs>
              <w:spacing w:line="254" w:lineRule="exact"/>
              <w:rPr>
                <w:rFonts w:ascii="Calibri" w:eastAsia="Calibri" w:hAnsi="Calibri" w:cs="Calibri"/>
                <w:sz w:val="19"/>
                <w:szCs w:val="19"/>
              </w:rPr>
            </w:pPr>
            <w:r w:rsidRPr="00C32DD0">
              <w:rPr>
                <w:rFonts w:ascii="Calibri"/>
                <w:i/>
                <w:spacing w:val="-1"/>
                <w:sz w:val="19"/>
                <w:szCs w:val="19"/>
              </w:rPr>
              <w:t>World</w:t>
            </w:r>
            <w:r w:rsidRPr="00C32DD0">
              <w:rPr>
                <w:rFonts w:ascii="Calibri"/>
                <w:i/>
                <w:spacing w:val="-6"/>
                <w:sz w:val="19"/>
                <w:szCs w:val="19"/>
              </w:rPr>
              <w:t xml:space="preserve"> </w:t>
            </w:r>
            <w:r w:rsidRPr="00C32DD0">
              <w:rPr>
                <w:rFonts w:ascii="Calibri"/>
                <w:i/>
                <w:spacing w:val="-1"/>
                <w:sz w:val="19"/>
                <w:szCs w:val="19"/>
              </w:rPr>
              <w:t>History</w:t>
            </w:r>
            <w:r w:rsidRPr="00C32DD0">
              <w:rPr>
                <w:rFonts w:ascii="Calibri"/>
                <w:i/>
                <w:spacing w:val="-5"/>
                <w:sz w:val="19"/>
                <w:szCs w:val="19"/>
              </w:rPr>
              <w:t xml:space="preserve"> </w:t>
            </w:r>
            <w:r w:rsidRPr="00C32DD0">
              <w:rPr>
                <w:rFonts w:ascii="Calibri"/>
                <w:i/>
                <w:sz w:val="19"/>
                <w:szCs w:val="19"/>
              </w:rPr>
              <w:t>&amp;</w:t>
            </w:r>
            <w:r w:rsidRPr="00C32DD0">
              <w:rPr>
                <w:rFonts w:ascii="Calibri"/>
                <w:i/>
                <w:spacing w:val="-6"/>
                <w:sz w:val="19"/>
                <w:szCs w:val="19"/>
              </w:rPr>
              <w:t xml:space="preserve"> </w:t>
            </w:r>
            <w:r w:rsidRPr="00C32DD0">
              <w:rPr>
                <w:rFonts w:ascii="Calibri"/>
                <w:i/>
                <w:sz w:val="19"/>
                <w:szCs w:val="19"/>
              </w:rPr>
              <w:t>Civilization</w:t>
            </w:r>
            <w:r w:rsidRPr="00C32DD0">
              <w:rPr>
                <w:rFonts w:ascii="Calibri"/>
                <w:i/>
                <w:spacing w:val="-2"/>
                <w:sz w:val="19"/>
                <w:szCs w:val="19"/>
              </w:rPr>
              <w:t xml:space="preserve"> </w:t>
            </w:r>
            <w:r w:rsidRPr="00C32DD0">
              <w:rPr>
                <w:rFonts w:ascii="Calibri"/>
                <w:sz w:val="19"/>
                <w:szCs w:val="19"/>
              </w:rPr>
              <w:t>or</w:t>
            </w:r>
            <w:r w:rsidRPr="00C32DD0">
              <w:rPr>
                <w:rFonts w:ascii="Calibri"/>
                <w:spacing w:val="-5"/>
                <w:sz w:val="19"/>
                <w:szCs w:val="19"/>
              </w:rPr>
              <w:t xml:space="preserve"> </w:t>
            </w:r>
            <w:r w:rsidRPr="00C32DD0">
              <w:rPr>
                <w:rFonts w:ascii="Calibri"/>
                <w:i/>
                <w:sz w:val="19"/>
                <w:szCs w:val="19"/>
              </w:rPr>
              <w:t>AP</w:t>
            </w:r>
            <w:r w:rsidRPr="00C32DD0">
              <w:rPr>
                <w:rFonts w:ascii="Calibri"/>
                <w:i/>
                <w:spacing w:val="-5"/>
                <w:sz w:val="19"/>
                <w:szCs w:val="19"/>
              </w:rPr>
              <w:t xml:space="preserve"> </w:t>
            </w:r>
            <w:r w:rsidRPr="00C32DD0">
              <w:rPr>
                <w:rFonts w:ascii="Calibri"/>
                <w:i/>
                <w:spacing w:val="-1"/>
                <w:sz w:val="19"/>
                <w:szCs w:val="19"/>
              </w:rPr>
              <w:t>World</w:t>
            </w:r>
            <w:r w:rsidRPr="00C32DD0">
              <w:rPr>
                <w:rFonts w:ascii="Calibri"/>
                <w:i/>
                <w:spacing w:val="-5"/>
                <w:sz w:val="19"/>
                <w:szCs w:val="19"/>
              </w:rPr>
              <w:t xml:space="preserve"> </w:t>
            </w:r>
            <w:r w:rsidRPr="00C32DD0">
              <w:rPr>
                <w:rFonts w:ascii="Calibri"/>
                <w:i/>
                <w:spacing w:val="-1"/>
                <w:sz w:val="19"/>
                <w:szCs w:val="19"/>
              </w:rPr>
              <w:t>History</w:t>
            </w:r>
          </w:p>
          <w:p w14:paraId="443F0B24" w14:textId="77777777" w:rsidR="001A4272" w:rsidRPr="00C32DD0" w:rsidRDefault="00AB0936" w:rsidP="00E325A7">
            <w:pPr>
              <w:pStyle w:val="ListParagraph"/>
              <w:numPr>
                <w:ilvl w:val="0"/>
                <w:numId w:val="37"/>
              </w:numPr>
              <w:tabs>
                <w:tab w:val="left" w:pos="1039"/>
              </w:tabs>
              <w:rPr>
                <w:rFonts w:ascii="Calibri" w:eastAsia="Calibri" w:hAnsi="Calibri" w:cs="Calibri"/>
                <w:sz w:val="19"/>
                <w:szCs w:val="19"/>
              </w:rPr>
            </w:pPr>
            <w:r w:rsidRPr="00C32DD0">
              <w:rPr>
                <w:rFonts w:ascii="Calibri"/>
                <w:i/>
                <w:spacing w:val="-1"/>
                <w:sz w:val="19"/>
                <w:szCs w:val="19"/>
              </w:rPr>
              <w:t>US</w:t>
            </w:r>
            <w:r w:rsidRPr="00C32DD0">
              <w:rPr>
                <w:rFonts w:ascii="Calibri"/>
                <w:i/>
                <w:spacing w:val="-5"/>
                <w:sz w:val="19"/>
                <w:szCs w:val="19"/>
              </w:rPr>
              <w:t xml:space="preserve"> </w:t>
            </w:r>
            <w:r w:rsidRPr="00C32DD0">
              <w:rPr>
                <w:rFonts w:ascii="Calibri"/>
                <w:i/>
                <w:spacing w:val="-1"/>
                <w:sz w:val="19"/>
                <w:szCs w:val="19"/>
              </w:rPr>
              <w:t>History</w:t>
            </w:r>
            <w:r w:rsidRPr="00C32DD0">
              <w:rPr>
                <w:rFonts w:ascii="Calibri"/>
                <w:i/>
                <w:spacing w:val="-4"/>
                <w:sz w:val="19"/>
                <w:szCs w:val="19"/>
              </w:rPr>
              <w:t xml:space="preserve"> </w:t>
            </w:r>
            <w:r w:rsidRPr="00C32DD0">
              <w:rPr>
                <w:rFonts w:ascii="Calibri"/>
                <w:sz w:val="19"/>
                <w:szCs w:val="19"/>
              </w:rPr>
              <w:t>or</w:t>
            </w:r>
            <w:r w:rsidRPr="00C32DD0">
              <w:rPr>
                <w:rFonts w:ascii="Calibri"/>
                <w:spacing w:val="-5"/>
                <w:sz w:val="19"/>
                <w:szCs w:val="19"/>
              </w:rPr>
              <w:t xml:space="preserve"> </w:t>
            </w:r>
            <w:r w:rsidRPr="00C32DD0">
              <w:rPr>
                <w:rFonts w:ascii="Calibri"/>
                <w:i/>
                <w:spacing w:val="-1"/>
                <w:sz w:val="19"/>
                <w:szCs w:val="19"/>
              </w:rPr>
              <w:t>US</w:t>
            </w:r>
            <w:r w:rsidRPr="00C32DD0">
              <w:rPr>
                <w:rFonts w:ascii="Calibri"/>
                <w:i/>
                <w:spacing w:val="-4"/>
                <w:sz w:val="19"/>
                <w:szCs w:val="19"/>
              </w:rPr>
              <w:t xml:space="preserve"> </w:t>
            </w:r>
            <w:r w:rsidRPr="00C32DD0">
              <w:rPr>
                <w:rFonts w:ascii="Calibri"/>
                <w:i/>
                <w:sz w:val="19"/>
                <w:szCs w:val="19"/>
              </w:rPr>
              <w:t>History/HIST102</w:t>
            </w:r>
            <w:r w:rsidRPr="00C32DD0">
              <w:rPr>
                <w:rFonts w:ascii="Calibri"/>
                <w:i/>
                <w:spacing w:val="-6"/>
                <w:sz w:val="19"/>
                <w:szCs w:val="19"/>
              </w:rPr>
              <w:t xml:space="preserve"> </w:t>
            </w:r>
            <w:r w:rsidRPr="00C32DD0">
              <w:rPr>
                <w:rFonts w:ascii="Calibri"/>
                <w:i/>
                <w:sz w:val="19"/>
                <w:szCs w:val="19"/>
              </w:rPr>
              <w:t>IVY</w:t>
            </w:r>
            <w:r w:rsidRPr="00C32DD0">
              <w:rPr>
                <w:rFonts w:ascii="Calibri"/>
                <w:i/>
                <w:spacing w:val="-4"/>
                <w:sz w:val="19"/>
                <w:szCs w:val="19"/>
              </w:rPr>
              <w:t xml:space="preserve"> </w:t>
            </w:r>
            <w:r w:rsidRPr="00C32DD0">
              <w:rPr>
                <w:rFonts w:ascii="Calibri"/>
                <w:i/>
                <w:spacing w:val="-1"/>
                <w:sz w:val="19"/>
                <w:szCs w:val="19"/>
              </w:rPr>
              <w:t>(DC)</w:t>
            </w:r>
            <w:r w:rsidRPr="00C32DD0">
              <w:rPr>
                <w:rFonts w:ascii="Calibri"/>
                <w:i/>
                <w:spacing w:val="-2"/>
                <w:sz w:val="19"/>
                <w:szCs w:val="19"/>
              </w:rPr>
              <w:t xml:space="preserve"> </w:t>
            </w:r>
            <w:r w:rsidRPr="00C32DD0">
              <w:rPr>
                <w:rFonts w:ascii="Calibri"/>
                <w:sz w:val="19"/>
                <w:szCs w:val="19"/>
              </w:rPr>
              <w:t>or</w:t>
            </w:r>
          </w:p>
          <w:p w14:paraId="419B2D5C" w14:textId="77777777" w:rsidR="001A4272" w:rsidRPr="00C32DD0" w:rsidRDefault="00AB0936">
            <w:pPr>
              <w:pStyle w:val="TableParagraph"/>
              <w:spacing w:line="244" w:lineRule="exact"/>
              <w:ind w:right="1798"/>
              <w:jc w:val="center"/>
              <w:rPr>
                <w:rFonts w:ascii="Calibri" w:eastAsia="Calibri" w:hAnsi="Calibri" w:cs="Calibri"/>
                <w:sz w:val="19"/>
                <w:szCs w:val="19"/>
              </w:rPr>
            </w:pPr>
            <w:r w:rsidRPr="00C32DD0">
              <w:rPr>
                <w:rFonts w:ascii="Calibri"/>
                <w:i/>
                <w:spacing w:val="-1"/>
                <w:sz w:val="19"/>
                <w:szCs w:val="19"/>
              </w:rPr>
              <w:t>US</w:t>
            </w:r>
            <w:r w:rsidRPr="00C32DD0">
              <w:rPr>
                <w:rFonts w:ascii="Calibri"/>
                <w:i/>
                <w:spacing w:val="-7"/>
                <w:sz w:val="19"/>
                <w:szCs w:val="19"/>
              </w:rPr>
              <w:t xml:space="preserve"> </w:t>
            </w:r>
            <w:r w:rsidRPr="00C32DD0">
              <w:rPr>
                <w:rFonts w:ascii="Calibri"/>
                <w:i/>
                <w:spacing w:val="-1"/>
                <w:sz w:val="19"/>
                <w:szCs w:val="19"/>
              </w:rPr>
              <w:t>History</w:t>
            </w:r>
            <w:r w:rsidRPr="00C32DD0">
              <w:rPr>
                <w:rFonts w:ascii="Calibri"/>
                <w:i/>
                <w:spacing w:val="-7"/>
                <w:sz w:val="19"/>
                <w:szCs w:val="19"/>
              </w:rPr>
              <w:t xml:space="preserve"> </w:t>
            </w:r>
            <w:r w:rsidRPr="00C32DD0">
              <w:rPr>
                <w:rFonts w:ascii="Calibri"/>
                <w:i/>
                <w:spacing w:val="-1"/>
                <w:sz w:val="19"/>
                <w:szCs w:val="19"/>
              </w:rPr>
              <w:t>Honors</w:t>
            </w:r>
            <w:r w:rsidRPr="00C32DD0">
              <w:rPr>
                <w:rFonts w:ascii="Calibri"/>
                <w:i/>
                <w:spacing w:val="-6"/>
                <w:sz w:val="19"/>
                <w:szCs w:val="19"/>
              </w:rPr>
              <w:t xml:space="preserve"> </w:t>
            </w:r>
            <w:r w:rsidRPr="00C32DD0">
              <w:rPr>
                <w:rFonts w:ascii="Calibri"/>
                <w:i/>
                <w:sz w:val="19"/>
                <w:szCs w:val="19"/>
              </w:rPr>
              <w:t>CHAP/HIST102</w:t>
            </w:r>
            <w:r w:rsidRPr="00C32DD0">
              <w:rPr>
                <w:rFonts w:ascii="Calibri"/>
                <w:i/>
                <w:spacing w:val="-7"/>
                <w:sz w:val="19"/>
                <w:szCs w:val="19"/>
              </w:rPr>
              <w:t xml:space="preserve"> </w:t>
            </w:r>
            <w:r w:rsidRPr="00C32DD0">
              <w:rPr>
                <w:rFonts w:ascii="Calibri"/>
                <w:i/>
                <w:sz w:val="19"/>
                <w:szCs w:val="19"/>
              </w:rPr>
              <w:t>IVY</w:t>
            </w:r>
            <w:r w:rsidRPr="00C32DD0">
              <w:rPr>
                <w:rFonts w:ascii="Calibri"/>
                <w:i/>
                <w:spacing w:val="-5"/>
                <w:sz w:val="19"/>
                <w:szCs w:val="19"/>
              </w:rPr>
              <w:t xml:space="preserve"> </w:t>
            </w:r>
            <w:r w:rsidRPr="00C32DD0">
              <w:rPr>
                <w:rFonts w:ascii="Calibri"/>
                <w:i/>
                <w:sz w:val="19"/>
                <w:szCs w:val="19"/>
              </w:rPr>
              <w:t>(DC)</w:t>
            </w:r>
          </w:p>
          <w:p w14:paraId="7927EE9F" w14:textId="77777777" w:rsidR="001A4272" w:rsidRPr="00C32DD0" w:rsidRDefault="00AB0936" w:rsidP="00E325A7">
            <w:pPr>
              <w:pStyle w:val="ListParagraph"/>
              <w:numPr>
                <w:ilvl w:val="0"/>
                <w:numId w:val="37"/>
              </w:numPr>
              <w:tabs>
                <w:tab w:val="left" w:pos="1039"/>
              </w:tabs>
              <w:spacing w:line="254" w:lineRule="exact"/>
              <w:rPr>
                <w:rFonts w:ascii="Calibri" w:eastAsia="Calibri" w:hAnsi="Calibri" w:cs="Calibri"/>
                <w:sz w:val="19"/>
                <w:szCs w:val="19"/>
              </w:rPr>
            </w:pPr>
            <w:r w:rsidRPr="00C32DD0">
              <w:rPr>
                <w:rFonts w:ascii="Calibri"/>
                <w:i/>
                <w:spacing w:val="-1"/>
                <w:sz w:val="19"/>
                <w:szCs w:val="19"/>
              </w:rPr>
              <w:t>US</w:t>
            </w:r>
            <w:r w:rsidRPr="00C32DD0">
              <w:rPr>
                <w:rFonts w:ascii="Calibri"/>
                <w:i/>
                <w:spacing w:val="-4"/>
                <w:sz w:val="19"/>
                <w:szCs w:val="19"/>
              </w:rPr>
              <w:t xml:space="preserve"> </w:t>
            </w:r>
            <w:r w:rsidRPr="00C32DD0">
              <w:rPr>
                <w:rFonts w:ascii="Calibri"/>
                <w:i/>
                <w:spacing w:val="-1"/>
                <w:sz w:val="19"/>
                <w:szCs w:val="19"/>
              </w:rPr>
              <w:t>Government</w:t>
            </w:r>
            <w:r w:rsidRPr="00C32DD0">
              <w:rPr>
                <w:rFonts w:ascii="Calibri"/>
                <w:i/>
                <w:spacing w:val="-3"/>
                <w:sz w:val="19"/>
                <w:szCs w:val="19"/>
              </w:rPr>
              <w:t xml:space="preserve"> </w:t>
            </w:r>
            <w:r w:rsidRPr="00C32DD0">
              <w:rPr>
                <w:rFonts w:ascii="Calibri"/>
                <w:sz w:val="19"/>
                <w:szCs w:val="19"/>
              </w:rPr>
              <w:t>or</w:t>
            </w:r>
            <w:r w:rsidRPr="00C32DD0">
              <w:rPr>
                <w:rFonts w:ascii="Calibri"/>
                <w:spacing w:val="-5"/>
                <w:sz w:val="19"/>
                <w:szCs w:val="19"/>
              </w:rPr>
              <w:t xml:space="preserve"> </w:t>
            </w:r>
            <w:r w:rsidRPr="00C32DD0">
              <w:rPr>
                <w:rFonts w:ascii="Calibri"/>
                <w:i/>
                <w:sz w:val="19"/>
                <w:szCs w:val="19"/>
              </w:rPr>
              <w:t>AP</w:t>
            </w:r>
            <w:r w:rsidRPr="00C32DD0">
              <w:rPr>
                <w:rFonts w:ascii="Calibri"/>
                <w:i/>
                <w:spacing w:val="-4"/>
                <w:sz w:val="19"/>
                <w:szCs w:val="19"/>
              </w:rPr>
              <w:t xml:space="preserve"> </w:t>
            </w:r>
            <w:r w:rsidRPr="00C32DD0">
              <w:rPr>
                <w:rFonts w:ascii="Calibri"/>
                <w:i/>
                <w:spacing w:val="-1"/>
                <w:sz w:val="19"/>
                <w:szCs w:val="19"/>
              </w:rPr>
              <w:t>US</w:t>
            </w:r>
            <w:r w:rsidRPr="00C32DD0">
              <w:rPr>
                <w:rFonts w:ascii="Calibri"/>
                <w:i/>
                <w:spacing w:val="-4"/>
                <w:sz w:val="19"/>
                <w:szCs w:val="19"/>
              </w:rPr>
              <w:t xml:space="preserve"> </w:t>
            </w:r>
            <w:r w:rsidRPr="00C32DD0">
              <w:rPr>
                <w:rFonts w:ascii="Calibri"/>
                <w:i/>
                <w:spacing w:val="-1"/>
                <w:sz w:val="19"/>
                <w:szCs w:val="19"/>
              </w:rPr>
              <w:t>Government</w:t>
            </w:r>
            <w:r w:rsidRPr="00C32DD0">
              <w:rPr>
                <w:rFonts w:ascii="Calibri"/>
                <w:i/>
                <w:spacing w:val="-4"/>
                <w:sz w:val="19"/>
                <w:szCs w:val="19"/>
              </w:rPr>
              <w:t xml:space="preserve"> </w:t>
            </w:r>
            <w:r w:rsidRPr="00C32DD0">
              <w:rPr>
                <w:rFonts w:ascii="Calibri"/>
                <w:i/>
                <w:sz w:val="19"/>
                <w:szCs w:val="19"/>
              </w:rPr>
              <w:t>&amp;</w:t>
            </w:r>
            <w:r w:rsidRPr="00C32DD0">
              <w:rPr>
                <w:rFonts w:ascii="Calibri"/>
                <w:i/>
                <w:spacing w:val="-5"/>
                <w:sz w:val="19"/>
                <w:szCs w:val="19"/>
              </w:rPr>
              <w:t xml:space="preserve"> </w:t>
            </w:r>
            <w:r w:rsidRPr="00C32DD0">
              <w:rPr>
                <w:rFonts w:ascii="Calibri"/>
                <w:i/>
                <w:sz w:val="19"/>
                <w:szCs w:val="19"/>
              </w:rPr>
              <w:t>Politics</w:t>
            </w:r>
            <w:r w:rsidRPr="00C32DD0">
              <w:rPr>
                <w:rFonts w:ascii="Calibri"/>
                <w:i/>
                <w:spacing w:val="-3"/>
                <w:sz w:val="19"/>
                <w:szCs w:val="19"/>
              </w:rPr>
              <w:t xml:space="preserve"> </w:t>
            </w:r>
            <w:r w:rsidRPr="00C32DD0">
              <w:rPr>
                <w:rFonts w:ascii="Calibri"/>
                <w:sz w:val="19"/>
                <w:szCs w:val="19"/>
              </w:rPr>
              <w:t>or</w:t>
            </w:r>
          </w:p>
          <w:p w14:paraId="0BFA3F8D" w14:textId="77777777" w:rsidR="001A4272" w:rsidRPr="00C32DD0" w:rsidRDefault="00AB0936">
            <w:pPr>
              <w:pStyle w:val="TableParagraph"/>
              <w:spacing w:line="243" w:lineRule="exact"/>
              <w:ind w:right="1865"/>
              <w:jc w:val="center"/>
              <w:rPr>
                <w:rFonts w:ascii="Calibri" w:eastAsia="Calibri" w:hAnsi="Calibri" w:cs="Calibri"/>
                <w:sz w:val="19"/>
                <w:szCs w:val="19"/>
              </w:rPr>
            </w:pPr>
            <w:r w:rsidRPr="00C32DD0">
              <w:rPr>
                <w:rFonts w:ascii="Calibri" w:eastAsia="Calibri" w:hAnsi="Calibri" w:cs="Calibri"/>
                <w:i/>
                <w:spacing w:val="-1"/>
                <w:sz w:val="19"/>
                <w:szCs w:val="19"/>
              </w:rPr>
              <w:t>US</w:t>
            </w:r>
            <w:r w:rsidRPr="00C32DD0">
              <w:rPr>
                <w:rFonts w:ascii="Calibri" w:eastAsia="Calibri" w:hAnsi="Calibri" w:cs="Calibri"/>
                <w:i/>
                <w:spacing w:val="-7"/>
                <w:sz w:val="19"/>
                <w:szCs w:val="19"/>
              </w:rPr>
              <w:t xml:space="preserve"> </w:t>
            </w:r>
            <w:r w:rsidRPr="00C32DD0">
              <w:rPr>
                <w:rFonts w:ascii="Calibri" w:eastAsia="Calibri" w:hAnsi="Calibri" w:cs="Calibri"/>
                <w:i/>
                <w:spacing w:val="-1"/>
                <w:sz w:val="19"/>
                <w:szCs w:val="19"/>
              </w:rPr>
              <w:t>Government</w:t>
            </w:r>
            <w:r w:rsidRPr="00C32DD0">
              <w:rPr>
                <w:rFonts w:ascii="Calibri" w:eastAsia="Calibri" w:hAnsi="Calibri" w:cs="Calibri"/>
                <w:i/>
                <w:spacing w:val="-6"/>
                <w:sz w:val="19"/>
                <w:szCs w:val="19"/>
              </w:rPr>
              <w:t xml:space="preserve"> </w:t>
            </w:r>
            <w:r w:rsidRPr="00C32DD0">
              <w:rPr>
                <w:rFonts w:ascii="Calibri" w:eastAsia="Calibri" w:hAnsi="Calibri" w:cs="Calibri"/>
                <w:i/>
                <w:spacing w:val="-1"/>
                <w:sz w:val="19"/>
                <w:szCs w:val="19"/>
              </w:rPr>
              <w:t>Honors:</w:t>
            </w:r>
            <w:r w:rsidRPr="00C32DD0">
              <w:rPr>
                <w:rFonts w:ascii="Calibri" w:eastAsia="Calibri" w:hAnsi="Calibri" w:cs="Calibri"/>
                <w:i/>
                <w:spacing w:val="-7"/>
                <w:sz w:val="19"/>
                <w:szCs w:val="19"/>
              </w:rPr>
              <w:t xml:space="preserve"> </w:t>
            </w:r>
            <w:r w:rsidRPr="00C32DD0">
              <w:rPr>
                <w:rFonts w:ascii="Calibri" w:eastAsia="Calibri" w:hAnsi="Calibri" w:cs="Calibri"/>
                <w:i/>
                <w:sz w:val="19"/>
                <w:szCs w:val="19"/>
              </w:rPr>
              <w:t>“We</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the</w:t>
            </w:r>
            <w:r w:rsidRPr="00C32DD0">
              <w:rPr>
                <w:rFonts w:ascii="Calibri" w:eastAsia="Calibri" w:hAnsi="Calibri" w:cs="Calibri"/>
                <w:i/>
                <w:spacing w:val="-7"/>
                <w:sz w:val="19"/>
                <w:szCs w:val="19"/>
              </w:rPr>
              <w:t xml:space="preserve"> </w:t>
            </w:r>
            <w:r w:rsidRPr="00C32DD0">
              <w:rPr>
                <w:rFonts w:ascii="Calibri" w:eastAsia="Calibri" w:hAnsi="Calibri" w:cs="Calibri"/>
                <w:i/>
                <w:sz w:val="19"/>
                <w:szCs w:val="19"/>
              </w:rPr>
              <w:t>People”</w:t>
            </w:r>
          </w:p>
          <w:p w14:paraId="1A64CC62" w14:textId="77777777" w:rsidR="001A4272" w:rsidRPr="00C32DD0" w:rsidRDefault="00AB0936" w:rsidP="00E325A7">
            <w:pPr>
              <w:pStyle w:val="ListParagraph"/>
              <w:numPr>
                <w:ilvl w:val="0"/>
                <w:numId w:val="37"/>
              </w:numPr>
              <w:tabs>
                <w:tab w:val="left" w:pos="1039"/>
              </w:tabs>
              <w:spacing w:before="2" w:line="253" w:lineRule="exact"/>
              <w:rPr>
                <w:rFonts w:ascii="Calibri" w:eastAsia="Calibri" w:hAnsi="Calibri" w:cs="Calibri"/>
                <w:sz w:val="19"/>
                <w:szCs w:val="19"/>
              </w:rPr>
            </w:pPr>
            <w:r w:rsidRPr="00C32DD0">
              <w:rPr>
                <w:rFonts w:ascii="Calibri"/>
                <w:i/>
                <w:spacing w:val="-1"/>
                <w:sz w:val="19"/>
                <w:szCs w:val="19"/>
              </w:rPr>
              <w:t>Economics</w:t>
            </w:r>
            <w:r w:rsidRPr="00C32DD0">
              <w:rPr>
                <w:rFonts w:ascii="Calibri"/>
                <w:i/>
                <w:spacing w:val="-8"/>
                <w:sz w:val="19"/>
                <w:szCs w:val="19"/>
              </w:rPr>
              <w:t xml:space="preserve"> </w:t>
            </w:r>
            <w:r w:rsidRPr="00C32DD0">
              <w:rPr>
                <w:rFonts w:ascii="Calibri"/>
                <w:sz w:val="19"/>
                <w:szCs w:val="19"/>
              </w:rPr>
              <w:t>or</w:t>
            </w:r>
            <w:r w:rsidRPr="00C32DD0">
              <w:rPr>
                <w:rFonts w:ascii="Calibri"/>
                <w:spacing w:val="-9"/>
                <w:sz w:val="19"/>
                <w:szCs w:val="19"/>
              </w:rPr>
              <w:t xml:space="preserve"> </w:t>
            </w:r>
            <w:r w:rsidRPr="00C32DD0">
              <w:rPr>
                <w:rFonts w:ascii="Calibri"/>
                <w:i/>
                <w:sz w:val="19"/>
                <w:szCs w:val="19"/>
              </w:rPr>
              <w:t>AP</w:t>
            </w:r>
            <w:r w:rsidRPr="00C32DD0">
              <w:rPr>
                <w:rFonts w:ascii="Calibri"/>
                <w:i/>
                <w:spacing w:val="-8"/>
                <w:sz w:val="19"/>
                <w:szCs w:val="19"/>
              </w:rPr>
              <w:t xml:space="preserve"> </w:t>
            </w:r>
            <w:r w:rsidRPr="00C32DD0">
              <w:rPr>
                <w:rFonts w:ascii="Calibri"/>
                <w:i/>
                <w:spacing w:val="-1"/>
                <w:sz w:val="19"/>
                <w:szCs w:val="19"/>
              </w:rPr>
              <w:t>Microeconomics</w:t>
            </w:r>
          </w:p>
        </w:tc>
        <w:tc>
          <w:tcPr>
            <w:tcW w:w="1277" w:type="dxa"/>
            <w:tcBorders>
              <w:top w:val="single" w:sz="5" w:space="0" w:color="000000"/>
              <w:left w:val="single" w:sz="5" w:space="0" w:color="000000"/>
              <w:bottom w:val="single" w:sz="5" w:space="0" w:color="000000"/>
              <w:right w:val="single" w:sz="5" w:space="0" w:color="000000"/>
            </w:tcBorders>
          </w:tcPr>
          <w:p w14:paraId="26112679" w14:textId="77777777" w:rsidR="001A4272" w:rsidRPr="00C32DD0" w:rsidRDefault="00C433D5">
            <w:pPr>
              <w:pStyle w:val="TableParagraph"/>
              <w:ind w:left="102"/>
              <w:rPr>
                <w:rFonts w:ascii="Calibri"/>
                <w:sz w:val="19"/>
                <w:szCs w:val="19"/>
              </w:rPr>
            </w:pPr>
            <w:r w:rsidRPr="00C32DD0">
              <w:rPr>
                <w:rFonts w:ascii="Calibri"/>
                <w:sz w:val="19"/>
                <w:szCs w:val="19"/>
              </w:rPr>
              <w:t>2 credits</w:t>
            </w:r>
          </w:p>
          <w:p w14:paraId="72CC4474" w14:textId="77777777" w:rsidR="00C433D5" w:rsidRPr="00C32DD0" w:rsidRDefault="00C433D5">
            <w:pPr>
              <w:pStyle w:val="TableParagraph"/>
              <w:ind w:left="102"/>
              <w:rPr>
                <w:rFonts w:ascii="Calibri"/>
                <w:sz w:val="19"/>
                <w:szCs w:val="19"/>
              </w:rPr>
            </w:pPr>
            <w:r w:rsidRPr="00C32DD0">
              <w:rPr>
                <w:rFonts w:ascii="Calibri"/>
                <w:sz w:val="19"/>
                <w:szCs w:val="19"/>
              </w:rPr>
              <w:t>2 credits</w:t>
            </w:r>
          </w:p>
          <w:p w14:paraId="24228145" w14:textId="77777777" w:rsidR="00C433D5" w:rsidRPr="00C32DD0" w:rsidRDefault="00C433D5">
            <w:pPr>
              <w:pStyle w:val="TableParagraph"/>
              <w:ind w:left="102"/>
              <w:rPr>
                <w:rFonts w:ascii="Calibri"/>
                <w:sz w:val="19"/>
                <w:szCs w:val="19"/>
              </w:rPr>
            </w:pPr>
          </w:p>
          <w:p w14:paraId="5AC5F926" w14:textId="77777777" w:rsidR="00C433D5" w:rsidRPr="00C32DD0" w:rsidRDefault="00C433D5">
            <w:pPr>
              <w:pStyle w:val="TableParagraph"/>
              <w:ind w:left="102"/>
              <w:rPr>
                <w:rFonts w:ascii="Calibri"/>
                <w:sz w:val="19"/>
                <w:szCs w:val="19"/>
              </w:rPr>
            </w:pPr>
            <w:r w:rsidRPr="00C32DD0">
              <w:rPr>
                <w:rFonts w:ascii="Calibri"/>
                <w:sz w:val="19"/>
                <w:szCs w:val="19"/>
              </w:rPr>
              <w:t>1 credit</w:t>
            </w:r>
          </w:p>
          <w:p w14:paraId="69812C50" w14:textId="77777777" w:rsidR="00C433D5" w:rsidRPr="00C32DD0" w:rsidRDefault="00C433D5">
            <w:pPr>
              <w:pStyle w:val="TableParagraph"/>
              <w:ind w:left="102"/>
              <w:rPr>
                <w:rFonts w:ascii="Calibri"/>
                <w:sz w:val="19"/>
                <w:szCs w:val="19"/>
              </w:rPr>
            </w:pPr>
          </w:p>
          <w:p w14:paraId="206B9BE6" w14:textId="1B8DF8F8" w:rsidR="00C433D5" w:rsidRPr="00C32DD0" w:rsidRDefault="00C433D5">
            <w:pPr>
              <w:pStyle w:val="TableParagraph"/>
              <w:ind w:left="102"/>
              <w:rPr>
                <w:rFonts w:ascii="Calibri" w:eastAsia="Calibri" w:hAnsi="Calibri" w:cs="Calibri"/>
                <w:sz w:val="19"/>
                <w:szCs w:val="19"/>
              </w:rPr>
            </w:pPr>
            <w:r w:rsidRPr="00C32DD0">
              <w:rPr>
                <w:rFonts w:ascii="Calibri"/>
                <w:sz w:val="19"/>
                <w:szCs w:val="19"/>
              </w:rPr>
              <w:t>1 credit</w:t>
            </w:r>
          </w:p>
        </w:tc>
      </w:tr>
      <w:tr w:rsidR="001A4272" w:rsidRPr="00C32DD0" w14:paraId="13E062B3"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0A4FAA9C" w14:textId="77F412C6" w:rsidR="001A4272" w:rsidRPr="00C32DD0" w:rsidRDefault="00AB0936">
            <w:pPr>
              <w:pStyle w:val="TableParagraph"/>
              <w:ind w:left="299" w:right="301"/>
              <w:jc w:val="center"/>
              <w:rPr>
                <w:rFonts w:ascii="Calibri" w:eastAsia="Calibri" w:hAnsi="Calibri" w:cs="Calibri"/>
                <w:sz w:val="19"/>
                <w:szCs w:val="19"/>
              </w:rPr>
            </w:pPr>
            <w:r w:rsidRPr="00C32DD0">
              <w:rPr>
                <w:rFonts w:ascii="Calibri"/>
                <w:b/>
                <w:i/>
                <w:spacing w:val="-1"/>
                <w:sz w:val="19"/>
                <w:szCs w:val="19"/>
              </w:rPr>
              <w:t>COLLEGE</w:t>
            </w:r>
            <w:r w:rsidRPr="00C32DD0">
              <w:rPr>
                <w:rFonts w:ascii="Calibri"/>
                <w:b/>
                <w:i/>
                <w:spacing w:val="-11"/>
                <w:sz w:val="19"/>
                <w:szCs w:val="19"/>
              </w:rPr>
              <w:t xml:space="preserve"> </w:t>
            </w:r>
            <w:r w:rsidRPr="00C32DD0">
              <w:rPr>
                <w:rFonts w:ascii="Calibri"/>
                <w:b/>
                <w:i/>
                <w:sz w:val="19"/>
                <w:szCs w:val="19"/>
              </w:rPr>
              <w:t>&amp;</w:t>
            </w:r>
            <w:r w:rsidRPr="00C32DD0">
              <w:rPr>
                <w:rFonts w:ascii="Calibri"/>
                <w:b/>
                <w:i/>
                <w:spacing w:val="26"/>
                <w:w w:val="99"/>
                <w:sz w:val="19"/>
                <w:szCs w:val="19"/>
              </w:rPr>
              <w:t xml:space="preserve"> </w:t>
            </w:r>
            <w:r w:rsidRPr="00C32DD0">
              <w:rPr>
                <w:rFonts w:ascii="Calibri"/>
                <w:b/>
                <w:i/>
                <w:spacing w:val="-1"/>
                <w:sz w:val="19"/>
                <w:szCs w:val="19"/>
              </w:rPr>
              <w:t>CAREER</w:t>
            </w:r>
            <w:r w:rsidRPr="00C32DD0">
              <w:rPr>
                <w:rFonts w:ascii="Calibri"/>
                <w:b/>
                <w:i/>
                <w:spacing w:val="24"/>
                <w:w w:val="99"/>
                <w:sz w:val="19"/>
                <w:szCs w:val="19"/>
              </w:rPr>
              <w:t xml:space="preserve"> </w:t>
            </w:r>
            <w:r w:rsidRPr="00C32DD0">
              <w:rPr>
                <w:rFonts w:ascii="Calibri"/>
                <w:b/>
                <w:i/>
                <w:spacing w:val="-1"/>
                <w:sz w:val="19"/>
                <w:szCs w:val="19"/>
              </w:rPr>
              <w:t>PATHWAY</w:t>
            </w:r>
          </w:p>
        </w:tc>
        <w:tc>
          <w:tcPr>
            <w:tcW w:w="8567" w:type="dxa"/>
            <w:gridSpan w:val="2"/>
            <w:tcBorders>
              <w:top w:val="single" w:sz="5" w:space="0" w:color="000000"/>
              <w:left w:val="single" w:sz="5" w:space="0" w:color="000000"/>
              <w:bottom w:val="single" w:sz="5" w:space="0" w:color="000000"/>
              <w:right w:val="single" w:sz="5" w:space="0" w:color="000000"/>
            </w:tcBorders>
            <w:shd w:val="clear" w:color="auto" w:fill="BEBEBE"/>
          </w:tcPr>
          <w:p w14:paraId="2D50E7FB" w14:textId="77777777" w:rsidR="001A4272" w:rsidRPr="00C32DD0" w:rsidRDefault="00AB0936">
            <w:pPr>
              <w:pStyle w:val="TableParagraph"/>
              <w:spacing w:line="242" w:lineRule="exact"/>
              <w:ind w:left="102"/>
              <w:rPr>
                <w:rFonts w:ascii="Calibri" w:eastAsia="Calibri" w:hAnsi="Calibri" w:cs="Calibri"/>
                <w:sz w:val="19"/>
                <w:szCs w:val="19"/>
              </w:rPr>
            </w:pPr>
            <w:r w:rsidRPr="00C32DD0">
              <w:rPr>
                <w:rFonts w:ascii="Calibri"/>
                <w:sz w:val="19"/>
                <w:szCs w:val="19"/>
              </w:rPr>
              <w:t>6</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315C51EB" w14:textId="77777777">
        <w:trPr>
          <w:trHeight w:hRule="exact" w:val="490"/>
        </w:trPr>
        <w:tc>
          <w:tcPr>
            <w:tcW w:w="1527" w:type="dxa"/>
            <w:vMerge/>
            <w:tcBorders>
              <w:left w:val="single" w:sz="5" w:space="0" w:color="000000"/>
              <w:bottom w:val="single" w:sz="5" w:space="0" w:color="000000"/>
              <w:right w:val="single" w:sz="5" w:space="0" w:color="000000"/>
            </w:tcBorders>
          </w:tcPr>
          <w:p w14:paraId="223730B1"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3A53AA9A" w14:textId="77777777" w:rsidR="001A4272" w:rsidRPr="00C32DD0" w:rsidRDefault="00AB0936" w:rsidP="00E325A7">
            <w:pPr>
              <w:pStyle w:val="ListParagraph"/>
              <w:numPr>
                <w:ilvl w:val="0"/>
                <w:numId w:val="36"/>
              </w:numPr>
              <w:tabs>
                <w:tab w:val="left" w:pos="1039"/>
              </w:tabs>
              <w:spacing w:before="112"/>
              <w:rPr>
                <w:rFonts w:ascii="Calibri" w:eastAsia="Calibri" w:hAnsi="Calibri" w:cs="Calibri"/>
                <w:sz w:val="19"/>
                <w:szCs w:val="19"/>
              </w:rPr>
            </w:pPr>
            <w:r w:rsidRPr="00C32DD0">
              <w:rPr>
                <w:rFonts w:ascii="Calibri"/>
                <w:sz w:val="19"/>
                <w:szCs w:val="19"/>
              </w:rPr>
              <w:t>6</w:t>
            </w:r>
            <w:r w:rsidRPr="00C32DD0">
              <w:rPr>
                <w:rFonts w:ascii="Calibri"/>
                <w:spacing w:val="-6"/>
                <w:sz w:val="19"/>
                <w:szCs w:val="19"/>
              </w:rPr>
              <w:t xml:space="preserve"> </w:t>
            </w:r>
            <w:r w:rsidRPr="00C32DD0">
              <w:rPr>
                <w:rFonts w:ascii="Calibri"/>
                <w:spacing w:val="-1"/>
                <w:sz w:val="19"/>
                <w:szCs w:val="19"/>
              </w:rPr>
              <w:t>credits</w:t>
            </w:r>
            <w:r w:rsidRPr="00C32DD0">
              <w:rPr>
                <w:rFonts w:ascii="Calibri"/>
                <w:spacing w:val="-6"/>
                <w:sz w:val="19"/>
                <w:szCs w:val="19"/>
              </w:rPr>
              <w:t xml:space="preserve"> </w:t>
            </w:r>
            <w:r w:rsidRPr="00C32DD0">
              <w:rPr>
                <w:rFonts w:ascii="Calibri"/>
                <w:sz w:val="19"/>
                <w:szCs w:val="19"/>
              </w:rPr>
              <w:t>in</w:t>
            </w:r>
            <w:r w:rsidRPr="00C32DD0">
              <w:rPr>
                <w:rFonts w:ascii="Calibri"/>
                <w:spacing w:val="-5"/>
                <w:sz w:val="19"/>
                <w:szCs w:val="19"/>
              </w:rPr>
              <w:t xml:space="preserve"> </w:t>
            </w:r>
            <w:r w:rsidRPr="00C32DD0">
              <w:rPr>
                <w:rFonts w:ascii="Calibri"/>
                <w:sz w:val="19"/>
                <w:szCs w:val="19"/>
              </w:rPr>
              <w:t>a</w:t>
            </w:r>
            <w:r w:rsidRPr="00C32DD0">
              <w:rPr>
                <w:rFonts w:ascii="Calibri"/>
                <w:spacing w:val="-5"/>
                <w:sz w:val="19"/>
                <w:szCs w:val="19"/>
              </w:rPr>
              <w:t xml:space="preserve"> </w:t>
            </w:r>
            <w:r w:rsidRPr="00C32DD0">
              <w:rPr>
                <w:rFonts w:ascii="Calibri"/>
                <w:sz w:val="19"/>
                <w:szCs w:val="19"/>
              </w:rPr>
              <w:t>related</w:t>
            </w:r>
            <w:r w:rsidRPr="00C32DD0">
              <w:rPr>
                <w:rFonts w:ascii="Calibri"/>
                <w:spacing w:val="-5"/>
                <w:sz w:val="19"/>
                <w:szCs w:val="19"/>
              </w:rPr>
              <w:t xml:space="preserve"> </w:t>
            </w:r>
            <w:r w:rsidRPr="00C32DD0">
              <w:rPr>
                <w:rFonts w:ascii="Calibri"/>
                <w:spacing w:val="-1"/>
                <w:sz w:val="19"/>
                <w:szCs w:val="19"/>
              </w:rPr>
              <w:t>sequence</w:t>
            </w:r>
            <w:r w:rsidRPr="00C32DD0">
              <w:rPr>
                <w:rFonts w:ascii="Calibri"/>
                <w:spacing w:val="-6"/>
                <w:sz w:val="19"/>
                <w:szCs w:val="19"/>
              </w:rPr>
              <w:t xml:space="preserve"> </w:t>
            </w:r>
            <w:r w:rsidRPr="00C32DD0">
              <w:rPr>
                <w:rFonts w:ascii="Calibri"/>
                <w:spacing w:val="-1"/>
                <w:sz w:val="19"/>
                <w:szCs w:val="19"/>
              </w:rPr>
              <w:t>from</w:t>
            </w:r>
            <w:r w:rsidRPr="00C32DD0">
              <w:rPr>
                <w:rFonts w:ascii="Calibri"/>
                <w:spacing w:val="-5"/>
                <w:sz w:val="19"/>
                <w:szCs w:val="19"/>
              </w:rPr>
              <w:t xml:space="preserve"> </w:t>
            </w:r>
            <w:r w:rsidRPr="00C32DD0">
              <w:rPr>
                <w:rFonts w:ascii="Calibri"/>
                <w:sz w:val="19"/>
                <w:szCs w:val="19"/>
              </w:rPr>
              <w:t>a</w:t>
            </w:r>
            <w:r w:rsidRPr="00C32DD0">
              <w:rPr>
                <w:rFonts w:ascii="Calibri"/>
                <w:spacing w:val="-5"/>
                <w:sz w:val="19"/>
                <w:szCs w:val="19"/>
              </w:rPr>
              <w:t xml:space="preserve"> </w:t>
            </w:r>
            <w:r w:rsidRPr="00C32DD0">
              <w:rPr>
                <w:rFonts w:ascii="Calibri"/>
                <w:sz w:val="19"/>
                <w:szCs w:val="19"/>
              </w:rPr>
              <w:t>career-technical</w:t>
            </w:r>
            <w:r w:rsidRPr="00C32DD0">
              <w:rPr>
                <w:rFonts w:ascii="Calibri"/>
                <w:spacing w:val="-6"/>
                <w:sz w:val="19"/>
                <w:szCs w:val="19"/>
              </w:rPr>
              <w:t xml:space="preserve"> </w:t>
            </w:r>
            <w:r w:rsidRPr="00C32DD0">
              <w:rPr>
                <w:rFonts w:ascii="Calibri"/>
                <w:sz w:val="19"/>
                <w:szCs w:val="19"/>
              </w:rPr>
              <w:t>program</w:t>
            </w:r>
            <w:r w:rsidRPr="00C32DD0">
              <w:rPr>
                <w:rFonts w:ascii="Calibri"/>
                <w:spacing w:val="-5"/>
                <w:sz w:val="19"/>
                <w:szCs w:val="19"/>
              </w:rPr>
              <w:t xml:space="preserve"> </w:t>
            </w:r>
            <w:r w:rsidRPr="00C32DD0">
              <w:rPr>
                <w:rFonts w:ascii="Calibri"/>
                <w:sz w:val="19"/>
                <w:szCs w:val="19"/>
              </w:rPr>
              <w:t>of</w:t>
            </w:r>
            <w:r w:rsidRPr="00C32DD0">
              <w:rPr>
                <w:rFonts w:ascii="Calibri"/>
                <w:spacing w:val="-6"/>
                <w:sz w:val="19"/>
                <w:szCs w:val="19"/>
              </w:rPr>
              <w:t xml:space="preserve"> </w:t>
            </w:r>
            <w:r w:rsidRPr="00C32DD0">
              <w:rPr>
                <w:rFonts w:ascii="Calibri"/>
                <w:spacing w:val="-1"/>
                <w:sz w:val="19"/>
                <w:szCs w:val="19"/>
              </w:rPr>
              <w:t>study</w:t>
            </w:r>
          </w:p>
        </w:tc>
        <w:tc>
          <w:tcPr>
            <w:tcW w:w="1277" w:type="dxa"/>
            <w:tcBorders>
              <w:top w:val="single" w:sz="5" w:space="0" w:color="000000"/>
              <w:left w:val="single" w:sz="5" w:space="0" w:color="000000"/>
              <w:bottom w:val="single" w:sz="5" w:space="0" w:color="000000"/>
              <w:right w:val="single" w:sz="5" w:space="0" w:color="000000"/>
            </w:tcBorders>
          </w:tcPr>
          <w:p w14:paraId="36C4A78B" w14:textId="77777777" w:rsidR="001A4272" w:rsidRPr="00C32DD0" w:rsidRDefault="00AB0936">
            <w:pPr>
              <w:pStyle w:val="TableParagraph"/>
              <w:spacing w:before="115"/>
              <w:ind w:left="102"/>
              <w:rPr>
                <w:rFonts w:ascii="Calibri" w:eastAsia="Calibri" w:hAnsi="Calibri" w:cs="Calibri"/>
                <w:sz w:val="19"/>
                <w:szCs w:val="19"/>
              </w:rPr>
            </w:pPr>
            <w:r w:rsidRPr="00C32DD0">
              <w:rPr>
                <w:rFonts w:ascii="Calibri"/>
                <w:sz w:val="19"/>
                <w:szCs w:val="19"/>
              </w:rPr>
              <w:t>6</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56252634"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3DBF76B8" w14:textId="77777777" w:rsidR="001A4272" w:rsidRPr="00C32DD0" w:rsidRDefault="00AB0936">
            <w:pPr>
              <w:pStyle w:val="TableParagraph"/>
              <w:spacing w:before="135"/>
              <w:ind w:left="258" w:right="260" w:firstLine="103"/>
              <w:rPr>
                <w:rFonts w:ascii="Calibri" w:eastAsia="Calibri" w:hAnsi="Calibri" w:cs="Calibri"/>
                <w:sz w:val="19"/>
                <w:szCs w:val="19"/>
              </w:rPr>
            </w:pPr>
            <w:r w:rsidRPr="00C32DD0">
              <w:rPr>
                <w:rFonts w:ascii="Calibri"/>
                <w:b/>
                <w:i/>
                <w:spacing w:val="-1"/>
                <w:sz w:val="19"/>
                <w:szCs w:val="19"/>
              </w:rPr>
              <w:t>PHYSICAL</w:t>
            </w:r>
            <w:r w:rsidRPr="00C32DD0">
              <w:rPr>
                <w:rFonts w:ascii="Calibri"/>
                <w:b/>
                <w:i/>
                <w:spacing w:val="26"/>
                <w:w w:val="99"/>
                <w:sz w:val="19"/>
                <w:szCs w:val="19"/>
              </w:rPr>
              <w:t xml:space="preserve"> </w:t>
            </w:r>
            <w:r w:rsidRPr="00C32DD0">
              <w:rPr>
                <w:rFonts w:ascii="Calibri"/>
                <w:b/>
                <w:i/>
                <w:spacing w:val="-1"/>
                <w:sz w:val="19"/>
                <w:szCs w:val="19"/>
              </w:rPr>
              <w:t>EDUCATION</w:t>
            </w:r>
          </w:p>
        </w:tc>
        <w:tc>
          <w:tcPr>
            <w:tcW w:w="8567" w:type="dxa"/>
            <w:gridSpan w:val="2"/>
            <w:tcBorders>
              <w:top w:val="single" w:sz="5" w:space="0" w:color="000000"/>
              <w:left w:val="single" w:sz="5" w:space="0" w:color="000000"/>
              <w:bottom w:val="single" w:sz="5" w:space="0" w:color="000000"/>
              <w:right w:val="single" w:sz="5" w:space="0" w:color="000000"/>
            </w:tcBorders>
            <w:shd w:val="clear" w:color="auto" w:fill="BEBEBE"/>
          </w:tcPr>
          <w:p w14:paraId="753A3C38" w14:textId="77777777" w:rsidR="001A4272" w:rsidRPr="00C32DD0" w:rsidRDefault="00AB0936">
            <w:pPr>
              <w:pStyle w:val="TableParagraph"/>
              <w:spacing w:line="242" w:lineRule="exact"/>
              <w:ind w:left="102"/>
              <w:rPr>
                <w:rFonts w:ascii="Calibri" w:eastAsia="Calibri" w:hAnsi="Calibri" w:cs="Calibri"/>
                <w:sz w:val="19"/>
                <w:szCs w:val="19"/>
              </w:rPr>
            </w:pPr>
            <w:r w:rsidRPr="00C32DD0">
              <w:rPr>
                <w:rFonts w:ascii="Calibri"/>
                <w:sz w:val="19"/>
                <w:szCs w:val="19"/>
              </w:rPr>
              <w:t>2</w:t>
            </w:r>
            <w:r w:rsidRPr="00C32DD0">
              <w:rPr>
                <w:rFonts w:ascii="Calibri"/>
                <w:spacing w:val="-8"/>
                <w:sz w:val="19"/>
                <w:szCs w:val="19"/>
              </w:rPr>
              <w:t xml:space="preserve"> </w:t>
            </w:r>
            <w:r w:rsidRPr="00C32DD0">
              <w:rPr>
                <w:rFonts w:ascii="Calibri"/>
                <w:spacing w:val="-1"/>
                <w:sz w:val="19"/>
                <w:szCs w:val="19"/>
              </w:rPr>
              <w:t>credits</w:t>
            </w:r>
          </w:p>
        </w:tc>
      </w:tr>
      <w:tr w:rsidR="001A4272" w:rsidRPr="00C32DD0" w14:paraId="731F9D66" w14:textId="77777777">
        <w:trPr>
          <w:trHeight w:hRule="exact" w:val="518"/>
        </w:trPr>
        <w:tc>
          <w:tcPr>
            <w:tcW w:w="1527" w:type="dxa"/>
            <w:vMerge/>
            <w:tcBorders>
              <w:left w:val="single" w:sz="5" w:space="0" w:color="000000"/>
              <w:bottom w:val="single" w:sz="5" w:space="0" w:color="000000"/>
              <w:right w:val="single" w:sz="5" w:space="0" w:color="000000"/>
            </w:tcBorders>
          </w:tcPr>
          <w:p w14:paraId="6A378E73"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7060D1C1" w14:textId="77777777" w:rsidR="001A4272" w:rsidRPr="00C32DD0" w:rsidRDefault="00AB0936" w:rsidP="00E325A7">
            <w:pPr>
              <w:pStyle w:val="ListParagraph"/>
              <w:numPr>
                <w:ilvl w:val="0"/>
                <w:numId w:val="35"/>
              </w:numPr>
              <w:tabs>
                <w:tab w:val="left" w:pos="1039"/>
              </w:tabs>
              <w:spacing w:line="254" w:lineRule="exact"/>
              <w:rPr>
                <w:rFonts w:ascii="Calibri" w:eastAsia="Calibri" w:hAnsi="Calibri" w:cs="Calibri"/>
                <w:sz w:val="19"/>
                <w:szCs w:val="19"/>
              </w:rPr>
            </w:pPr>
            <w:r w:rsidRPr="00C32DD0">
              <w:rPr>
                <w:rFonts w:ascii="Calibri" w:eastAsia="Calibri" w:hAnsi="Calibri" w:cs="Calibri"/>
                <w:i/>
                <w:spacing w:val="-1"/>
                <w:sz w:val="19"/>
                <w:szCs w:val="19"/>
              </w:rPr>
              <w:t>Physical</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Education</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w:t>
            </w:r>
            <w:r w:rsidRPr="00C32DD0">
              <w:rPr>
                <w:rFonts w:ascii="Calibri" w:eastAsia="Calibri" w:hAnsi="Calibri" w:cs="Calibri"/>
                <w:i/>
                <w:spacing w:val="-3"/>
                <w:sz w:val="19"/>
                <w:szCs w:val="19"/>
              </w:rPr>
              <w:t xml:space="preserve"> </w:t>
            </w:r>
            <w:r w:rsidRPr="00C32DD0">
              <w:rPr>
                <w:rFonts w:ascii="Calibri" w:eastAsia="Calibri" w:hAnsi="Calibri" w:cs="Calibri"/>
                <w:sz w:val="19"/>
                <w:szCs w:val="19"/>
              </w:rPr>
              <w:t>or</w:t>
            </w:r>
            <w:r w:rsidRPr="00C32DD0">
              <w:rPr>
                <w:rFonts w:ascii="Calibri" w:eastAsia="Calibri" w:hAnsi="Calibri" w:cs="Calibri"/>
                <w:spacing w:val="-4"/>
                <w:sz w:val="19"/>
                <w:szCs w:val="19"/>
              </w:rPr>
              <w:t xml:space="preserve"> </w:t>
            </w:r>
            <w:r w:rsidRPr="00C32DD0">
              <w:rPr>
                <w:rFonts w:ascii="Calibri" w:eastAsia="Calibri" w:hAnsi="Calibri" w:cs="Calibri"/>
                <w:i/>
                <w:spacing w:val="-1"/>
                <w:sz w:val="19"/>
                <w:szCs w:val="19"/>
              </w:rPr>
              <w:t>Advanced</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PE</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w:t>
            </w:r>
            <w:r w:rsidRPr="00C32DD0">
              <w:rPr>
                <w:rFonts w:ascii="Calibri" w:eastAsia="Calibri" w:hAnsi="Calibri" w:cs="Calibri"/>
                <w:i/>
                <w:spacing w:val="-2"/>
                <w:sz w:val="19"/>
                <w:szCs w:val="19"/>
              </w:rPr>
              <w:t xml:space="preserve"> </w:t>
            </w:r>
            <w:r w:rsidRPr="00C32DD0">
              <w:rPr>
                <w:rFonts w:ascii="Calibri" w:eastAsia="Calibri" w:hAnsi="Calibri" w:cs="Calibri"/>
                <w:sz w:val="19"/>
                <w:szCs w:val="19"/>
              </w:rPr>
              <w:t>or</w:t>
            </w:r>
            <w:r w:rsidRPr="00C32DD0">
              <w:rPr>
                <w:rFonts w:ascii="Calibri" w:eastAsia="Calibri" w:hAnsi="Calibri" w:cs="Calibri"/>
                <w:spacing w:val="-6"/>
                <w:sz w:val="19"/>
                <w:szCs w:val="19"/>
              </w:rPr>
              <w:t xml:space="preserve"> </w:t>
            </w:r>
            <w:r w:rsidRPr="00C32DD0">
              <w:rPr>
                <w:rFonts w:ascii="Calibri" w:eastAsia="Calibri" w:hAnsi="Calibri" w:cs="Calibri"/>
                <w:i/>
                <w:sz w:val="19"/>
                <w:szCs w:val="19"/>
              </w:rPr>
              <w:t>Advanced</w:t>
            </w:r>
            <w:r w:rsidRPr="00C32DD0">
              <w:rPr>
                <w:rFonts w:ascii="Calibri" w:eastAsia="Calibri" w:hAnsi="Calibri" w:cs="Calibri"/>
                <w:i/>
                <w:spacing w:val="-4"/>
                <w:sz w:val="19"/>
                <w:szCs w:val="19"/>
              </w:rPr>
              <w:t xml:space="preserve"> </w:t>
            </w:r>
            <w:r w:rsidRPr="00C32DD0">
              <w:rPr>
                <w:rFonts w:ascii="Calibri" w:eastAsia="Calibri" w:hAnsi="Calibri" w:cs="Calibri"/>
                <w:i/>
                <w:spacing w:val="-1"/>
                <w:sz w:val="19"/>
                <w:szCs w:val="19"/>
              </w:rPr>
              <w:t>PE</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w:t>
            </w:r>
            <w:r w:rsidRPr="00C32DD0">
              <w:rPr>
                <w:rFonts w:ascii="Calibri" w:eastAsia="Calibri" w:hAnsi="Calibri" w:cs="Calibri"/>
                <w:i/>
                <w:spacing w:val="-2"/>
                <w:sz w:val="19"/>
                <w:szCs w:val="19"/>
              </w:rPr>
              <w:t xml:space="preserve"> </w:t>
            </w:r>
            <w:r w:rsidRPr="00C32DD0">
              <w:rPr>
                <w:rFonts w:ascii="Calibri" w:eastAsia="Calibri" w:hAnsi="Calibri" w:cs="Calibri"/>
                <w:i/>
                <w:sz w:val="19"/>
                <w:szCs w:val="19"/>
              </w:rPr>
              <w:t>–</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Football</w:t>
            </w:r>
          </w:p>
          <w:p w14:paraId="4D5BBC3E" w14:textId="77777777" w:rsidR="001A4272" w:rsidRPr="00C32DD0" w:rsidRDefault="00AB0936" w:rsidP="00E325A7">
            <w:pPr>
              <w:pStyle w:val="ListParagraph"/>
              <w:numPr>
                <w:ilvl w:val="0"/>
                <w:numId w:val="35"/>
              </w:numPr>
              <w:tabs>
                <w:tab w:val="left" w:pos="1039"/>
              </w:tabs>
              <w:spacing w:line="253" w:lineRule="exact"/>
              <w:rPr>
                <w:rFonts w:ascii="Calibri" w:eastAsia="Calibri" w:hAnsi="Calibri" w:cs="Calibri"/>
                <w:sz w:val="19"/>
                <w:szCs w:val="19"/>
              </w:rPr>
            </w:pPr>
            <w:r w:rsidRPr="00C32DD0">
              <w:rPr>
                <w:rFonts w:ascii="Calibri" w:eastAsia="Calibri" w:hAnsi="Calibri" w:cs="Calibri"/>
                <w:i/>
                <w:spacing w:val="-1"/>
                <w:sz w:val="19"/>
                <w:szCs w:val="19"/>
              </w:rPr>
              <w:t>Physical</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Education</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II</w:t>
            </w:r>
            <w:r w:rsidRPr="00C32DD0">
              <w:rPr>
                <w:rFonts w:ascii="Calibri" w:eastAsia="Calibri" w:hAnsi="Calibri" w:cs="Calibri"/>
                <w:i/>
                <w:spacing w:val="-4"/>
                <w:sz w:val="19"/>
                <w:szCs w:val="19"/>
              </w:rPr>
              <w:t xml:space="preserve"> </w:t>
            </w:r>
            <w:r w:rsidRPr="00C32DD0">
              <w:rPr>
                <w:rFonts w:ascii="Calibri" w:eastAsia="Calibri" w:hAnsi="Calibri" w:cs="Calibri"/>
                <w:sz w:val="19"/>
                <w:szCs w:val="19"/>
              </w:rPr>
              <w:t>or</w:t>
            </w:r>
            <w:r w:rsidRPr="00C32DD0">
              <w:rPr>
                <w:rFonts w:ascii="Calibri" w:eastAsia="Calibri" w:hAnsi="Calibri" w:cs="Calibri"/>
                <w:spacing w:val="-4"/>
                <w:sz w:val="19"/>
                <w:szCs w:val="19"/>
              </w:rPr>
              <w:t xml:space="preserve"> </w:t>
            </w:r>
            <w:r w:rsidRPr="00C32DD0">
              <w:rPr>
                <w:rFonts w:ascii="Calibri" w:eastAsia="Calibri" w:hAnsi="Calibri" w:cs="Calibri"/>
                <w:i/>
                <w:spacing w:val="-1"/>
                <w:sz w:val="19"/>
                <w:szCs w:val="19"/>
              </w:rPr>
              <w:t>Advanced</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PE</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II</w:t>
            </w:r>
            <w:r w:rsidRPr="00C32DD0">
              <w:rPr>
                <w:rFonts w:ascii="Calibri" w:eastAsia="Calibri" w:hAnsi="Calibri" w:cs="Calibri"/>
                <w:i/>
                <w:spacing w:val="-2"/>
                <w:sz w:val="19"/>
                <w:szCs w:val="19"/>
              </w:rPr>
              <w:t xml:space="preserve"> </w:t>
            </w:r>
            <w:r w:rsidRPr="00C32DD0">
              <w:rPr>
                <w:rFonts w:ascii="Calibri" w:eastAsia="Calibri" w:hAnsi="Calibri" w:cs="Calibri"/>
                <w:sz w:val="19"/>
                <w:szCs w:val="19"/>
              </w:rPr>
              <w:t>or</w:t>
            </w:r>
            <w:r w:rsidRPr="00C32DD0">
              <w:rPr>
                <w:rFonts w:ascii="Calibri" w:eastAsia="Calibri" w:hAnsi="Calibri" w:cs="Calibri"/>
                <w:spacing w:val="-6"/>
                <w:sz w:val="19"/>
                <w:szCs w:val="19"/>
              </w:rPr>
              <w:t xml:space="preserve"> </w:t>
            </w:r>
            <w:r w:rsidRPr="00C32DD0">
              <w:rPr>
                <w:rFonts w:ascii="Calibri" w:eastAsia="Calibri" w:hAnsi="Calibri" w:cs="Calibri"/>
                <w:i/>
                <w:sz w:val="19"/>
                <w:szCs w:val="19"/>
              </w:rPr>
              <w:t>Advanced</w:t>
            </w:r>
            <w:r w:rsidRPr="00C32DD0">
              <w:rPr>
                <w:rFonts w:ascii="Calibri" w:eastAsia="Calibri" w:hAnsi="Calibri" w:cs="Calibri"/>
                <w:i/>
                <w:spacing w:val="-4"/>
                <w:sz w:val="19"/>
                <w:szCs w:val="19"/>
              </w:rPr>
              <w:t xml:space="preserve"> </w:t>
            </w:r>
            <w:r w:rsidRPr="00C32DD0">
              <w:rPr>
                <w:rFonts w:ascii="Calibri" w:eastAsia="Calibri" w:hAnsi="Calibri" w:cs="Calibri"/>
                <w:i/>
                <w:spacing w:val="-1"/>
                <w:sz w:val="19"/>
                <w:szCs w:val="19"/>
              </w:rPr>
              <w:t>PE</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II</w:t>
            </w:r>
            <w:r w:rsidRPr="00C32DD0">
              <w:rPr>
                <w:rFonts w:ascii="Calibri" w:eastAsia="Calibri" w:hAnsi="Calibri" w:cs="Calibri"/>
                <w:i/>
                <w:spacing w:val="-2"/>
                <w:sz w:val="19"/>
                <w:szCs w:val="19"/>
              </w:rPr>
              <w:t xml:space="preserve"> </w:t>
            </w:r>
            <w:r w:rsidRPr="00C32DD0">
              <w:rPr>
                <w:rFonts w:ascii="Calibri" w:eastAsia="Calibri" w:hAnsi="Calibri" w:cs="Calibri"/>
                <w:i/>
                <w:sz w:val="19"/>
                <w:szCs w:val="19"/>
              </w:rPr>
              <w:t>–</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Football</w:t>
            </w:r>
          </w:p>
        </w:tc>
        <w:tc>
          <w:tcPr>
            <w:tcW w:w="1277" w:type="dxa"/>
            <w:tcBorders>
              <w:top w:val="single" w:sz="5" w:space="0" w:color="000000"/>
              <w:left w:val="single" w:sz="5" w:space="0" w:color="000000"/>
              <w:bottom w:val="single" w:sz="5" w:space="0" w:color="000000"/>
              <w:right w:val="single" w:sz="5" w:space="0" w:color="000000"/>
            </w:tcBorders>
          </w:tcPr>
          <w:p w14:paraId="53517C5A" w14:textId="77777777" w:rsidR="001A4272" w:rsidRPr="00C32DD0" w:rsidRDefault="00AB0936">
            <w:pPr>
              <w:pStyle w:val="TableParagraph"/>
              <w:spacing w:before="7"/>
              <w:ind w:left="102"/>
              <w:rPr>
                <w:rFonts w:ascii="Calibri" w:eastAsia="Calibri" w:hAnsi="Calibri" w:cs="Calibri"/>
                <w:sz w:val="19"/>
                <w:szCs w:val="19"/>
              </w:rPr>
            </w:pPr>
            <w:r w:rsidRPr="00C32DD0">
              <w:rPr>
                <w:rFonts w:ascii="Calibri"/>
                <w:sz w:val="19"/>
                <w:szCs w:val="19"/>
              </w:rPr>
              <w:t>1</w:t>
            </w:r>
            <w:r w:rsidRPr="00C32DD0">
              <w:rPr>
                <w:rFonts w:ascii="Calibri"/>
                <w:spacing w:val="-7"/>
                <w:sz w:val="19"/>
                <w:szCs w:val="19"/>
              </w:rPr>
              <w:t xml:space="preserve"> </w:t>
            </w:r>
            <w:r w:rsidRPr="00C32DD0">
              <w:rPr>
                <w:rFonts w:ascii="Calibri"/>
                <w:spacing w:val="-1"/>
                <w:sz w:val="19"/>
                <w:szCs w:val="19"/>
              </w:rPr>
              <w:t>credit</w:t>
            </w:r>
          </w:p>
          <w:p w14:paraId="781C5CC3" w14:textId="77777777" w:rsidR="001A4272" w:rsidRPr="00C32DD0" w:rsidRDefault="00AB0936">
            <w:pPr>
              <w:pStyle w:val="TableParagraph"/>
              <w:ind w:left="102"/>
              <w:rPr>
                <w:rFonts w:ascii="Calibri" w:eastAsia="Calibri" w:hAnsi="Calibri" w:cs="Calibri"/>
                <w:sz w:val="19"/>
                <w:szCs w:val="19"/>
              </w:rPr>
            </w:pPr>
            <w:r w:rsidRPr="00C32DD0">
              <w:rPr>
                <w:rFonts w:ascii="Calibri"/>
                <w:sz w:val="19"/>
                <w:szCs w:val="19"/>
              </w:rPr>
              <w:t>1</w:t>
            </w:r>
            <w:r w:rsidRPr="00C32DD0">
              <w:rPr>
                <w:rFonts w:ascii="Calibri"/>
                <w:spacing w:val="-7"/>
                <w:sz w:val="19"/>
                <w:szCs w:val="19"/>
              </w:rPr>
              <w:t xml:space="preserve"> </w:t>
            </w:r>
            <w:r w:rsidRPr="00C32DD0">
              <w:rPr>
                <w:rFonts w:ascii="Calibri"/>
                <w:spacing w:val="-1"/>
                <w:sz w:val="19"/>
                <w:szCs w:val="19"/>
              </w:rPr>
              <w:t>credit</w:t>
            </w:r>
          </w:p>
        </w:tc>
      </w:tr>
      <w:tr w:rsidR="001A4272" w:rsidRPr="00C32DD0" w14:paraId="78AE61E4"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1EE635F0" w14:textId="77777777" w:rsidR="001A4272" w:rsidRPr="00C32DD0" w:rsidRDefault="00AB0936">
            <w:pPr>
              <w:pStyle w:val="TableParagraph"/>
              <w:spacing w:before="7"/>
              <w:ind w:left="323" w:right="328" w:firstLine="14"/>
              <w:rPr>
                <w:rFonts w:ascii="Calibri" w:eastAsia="Calibri" w:hAnsi="Calibri" w:cs="Calibri"/>
                <w:sz w:val="19"/>
                <w:szCs w:val="19"/>
              </w:rPr>
            </w:pPr>
            <w:r w:rsidRPr="00C32DD0">
              <w:rPr>
                <w:rFonts w:ascii="Calibri"/>
                <w:b/>
                <w:i/>
                <w:sz w:val="19"/>
                <w:szCs w:val="19"/>
              </w:rPr>
              <w:t>HEALTH</w:t>
            </w:r>
            <w:r w:rsidRPr="00C32DD0">
              <w:rPr>
                <w:rFonts w:ascii="Calibri"/>
                <w:b/>
                <w:i/>
                <w:spacing w:val="-9"/>
                <w:sz w:val="19"/>
                <w:szCs w:val="19"/>
              </w:rPr>
              <w:t xml:space="preserve"> </w:t>
            </w:r>
            <w:r w:rsidRPr="00C32DD0">
              <w:rPr>
                <w:rFonts w:ascii="Calibri"/>
                <w:b/>
                <w:i/>
                <w:sz w:val="19"/>
                <w:szCs w:val="19"/>
              </w:rPr>
              <w:t>&amp;</w:t>
            </w:r>
            <w:r w:rsidRPr="00C32DD0">
              <w:rPr>
                <w:rFonts w:ascii="Calibri"/>
                <w:b/>
                <w:i/>
                <w:w w:val="99"/>
                <w:sz w:val="19"/>
                <w:szCs w:val="19"/>
              </w:rPr>
              <w:t xml:space="preserve"> </w:t>
            </w:r>
            <w:r w:rsidRPr="00C32DD0">
              <w:rPr>
                <w:rFonts w:ascii="Calibri"/>
                <w:b/>
                <w:i/>
                <w:spacing w:val="-1"/>
                <w:sz w:val="19"/>
                <w:szCs w:val="19"/>
              </w:rPr>
              <w:t>WELLNESS</w:t>
            </w:r>
          </w:p>
        </w:tc>
        <w:tc>
          <w:tcPr>
            <w:tcW w:w="8567" w:type="dxa"/>
            <w:gridSpan w:val="2"/>
            <w:tcBorders>
              <w:top w:val="single" w:sz="5" w:space="0" w:color="000000"/>
              <w:left w:val="single" w:sz="5" w:space="0" w:color="000000"/>
              <w:bottom w:val="single" w:sz="5" w:space="0" w:color="000000"/>
              <w:right w:val="single" w:sz="5" w:space="0" w:color="000000"/>
            </w:tcBorders>
            <w:shd w:val="clear" w:color="auto" w:fill="BEBEBE"/>
          </w:tcPr>
          <w:p w14:paraId="00AFF09D" w14:textId="77777777" w:rsidR="001A4272" w:rsidRPr="00C32DD0" w:rsidRDefault="00AB0936">
            <w:pPr>
              <w:pStyle w:val="TableParagraph"/>
              <w:spacing w:line="242" w:lineRule="exact"/>
              <w:ind w:left="102"/>
              <w:rPr>
                <w:rFonts w:ascii="Calibri" w:eastAsia="Calibri" w:hAnsi="Calibri" w:cs="Calibri"/>
                <w:sz w:val="19"/>
                <w:szCs w:val="19"/>
              </w:rPr>
            </w:pPr>
            <w:r w:rsidRPr="00C32DD0">
              <w:rPr>
                <w:rFonts w:ascii="Calibri"/>
                <w:sz w:val="19"/>
                <w:szCs w:val="19"/>
              </w:rPr>
              <w:t>1</w:t>
            </w:r>
            <w:r w:rsidRPr="00C32DD0">
              <w:rPr>
                <w:rFonts w:ascii="Calibri"/>
                <w:spacing w:val="-7"/>
                <w:sz w:val="19"/>
                <w:szCs w:val="19"/>
              </w:rPr>
              <w:t xml:space="preserve"> </w:t>
            </w:r>
            <w:r w:rsidRPr="00C32DD0">
              <w:rPr>
                <w:rFonts w:ascii="Calibri"/>
                <w:spacing w:val="-1"/>
                <w:sz w:val="19"/>
                <w:szCs w:val="19"/>
              </w:rPr>
              <w:t>credit</w:t>
            </w:r>
          </w:p>
        </w:tc>
      </w:tr>
      <w:tr w:rsidR="001A4272" w:rsidRPr="00C32DD0" w14:paraId="77D55643" w14:textId="77777777">
        <w:trPr>
          <w:trHeight w:hRule="exact" w:val="264"/>
        </w:trPr>
        <w:tc>
          <w:tcPr>
            <w:tcW w:w="1527" w:type="dxa"/>
            <w:vMerge/>
            <w:tcBorders>
              <w:left w:val="single" w:sz="5" w:space="0" w:color="000000"/>
              <w:bottom w:val="single" w:sz="5" w:space="0" w:color="000000"/>
              <w:right w:val="single" w:sz="5" w:space="0" w:color="000000"/>
            </w:tcBorders>
          </w:tcPr>
          <w:p w14:paraId="54EE6422"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58845EEA" w14:textId="77777777" w:rsidR="001A4272" w:rsidRPr="00C32DD0" w:rsidRDefault="00AB0936" w:rsidP="00E325A7">
            <w:pPr>
              <w:pStyle w:val="ListParagraph"/>
              <w:numPr>
                <w:ilvl w:val="0"/>
                <w:numId w:val="34"/>
              </w:numPr>
              <w:tabs>
                <w:tab w:val="left" w:pos="1039"/>
              </w:tabs>
              <w:spacing w:line="253" w:lineRule="exact"/>
              <w:rPr>
                <w:rFonts w:ascii="Calibri" w:eastAsia="Calibri" w:hAnsi="Calibri" w:cs="Calibri"/>
                <w:sz w:val="19"/>
                <w:szCs w:val="19"/>
              </w:rPr>
            </w:pPr>
            <w:r w:rsidRPr="00C32DD0">
              <w:rPr>
                <w:rFonts w:ascii="Calibri"/>
                <w:i/>
                <w:sz w:val="19"/>
                <w:szCs w:val="19"/>
              </w:rPr>
              <w:t>Health</w:t>
            </w:r>
            <w:r w:rsidRPr="00C32DD0">
              <w:rPr>
                <w:rFonts w:ascii="Calibri"/>
                <w:i/>
                <w:spacing w:val="-8"/>
                <w:sz w:val="19"/>
                <w:szCs w:val="19"/>
              </w:rPr>
              <w:t xml:space="preserve"> </w:t>
            </w:r>
            <w:r w:rsidRPr="00C32DD0">
              <w:rPr>
                <w:rFonts w:ascii="Calibri"/>
                <w:i/>
                <w:sz w:val="19"/>
                <w:szCs w:val="19"/>
              </w:rPr>
              <w:t>&amp;</w:t>
            </w:r>
            <w:r w:rsidRPr="00C32DD0">
              <w:rPr>
                <w:rFonts w:ascii="Calibri"/>
                <w:i/>
                <w:spacing w:val="-6"/>
                <w:sz w:val="19"/>
                <w:szCs w:val="19"/>
              </w:rPr>
              <w:t xml:space="preserve"> </w:t>
            </w:r>
            <w:r w:rsidRPr="00C32DD0">
              <w:rPr>
                <w:rFonts w:ascii="Calibri"/>
                <w:i/>
                <w:spacing w:val="-1"/>
                <w:sz w:val="19"/>
                <w:szCs w:val="19"/>
              </w:rPr>
              <w:t>Wellness</w:t>
            </w:r>
            <w:r w:rsidRPr="00C32DD0">
              <w:rPr>
                <w:rFonts w:ascii="Calibri"/>
                <w:i/>
                <w:spacing w:val="-8"/>
                <w:sz w:val="19"/>
                <w:szCs w:val="19"/>
              </w:rPr>
              <w:t xml:space="preserve"> </w:t>
            </w:r>
            <w:r w:rsidRPr="00C32DD0">
              <w:rPr>
                <w:rFonts w:ascii="Calibri"/>
                <w:i/>
                <w:sz w:val="19"/>
                <w:szCs w:val="19"/>
              </w:rPr>
              <w:t>Education</w:t>
            </w:r>
          </w:p>
        </w:tc>
        <w:tc>
          <w:tcPr>
            <w:tcW w:w="1277" w:type="dxa"/>
            <w:tcBorders>
              <w:top w:val="single" w:sz="5" w:space="0" w:color="000000"/>
              <w:left w:val="single" w:sz="5" w:space="0" w:color="000000"/>
              <w:bottom w:val="single" w:sz="5" w:space="0" w:color="000000"/>
              <w:right w:val="single" w:sz="5" w:space="0" w:color="000000"/>
            </w:tcBorders>
          </w:tcPr>
          <w:p w14:paraId="693A2CCB" w14:textId="77777777" w:rsidR="001A4272" w:rsidRPr="00C32DD0" w:rsidRDefault="00AB0936">
            <w:pPr>
              <w:pStyle w:val="TableParagraph"/>
              <w:spacing w:before="3"/>
              <w:ind w:left="102"/>
              <w:rPr>
                <w:rFonts w:ascii="Calibri" w:eastAsia="Calibri" w:hAnsi="Calibri" w:cs="Calibri"/>
                <w:sz w:val="19"/>
                <w:szCs w:val="19"/>
              </w:rPr>
            </w:pPr>
            <w:r w:rsidRPr="00C32DD0">
              <w:rPr>
                <w:rFonts w:ascii="Calibri"/>
                <w:sz w:val="19"/>
                <w:szCs w:val="19"/>
              </w:rPr>
              <w:t>1</w:t>
            </w:r>
            <w:r w:rsidRPr="00C32DD0">
              <w:rPr>
                <w:rFonts w:ascii="Calibri"/>
                <w:spacing w:val="-7"/>
                <w:sz w:val="19"/>
                <w:szCs w:val="19"/>
              </w:rPr>
              <w:t xml:space="preserve"> </w:t>
            </w:r>
            <w:r w:rsidRPr="00C32DD0">
              <w:rPr>
                <w:rFonts w:ascii="Calibri"/>
                <w:spacing w:val="-1"/>
                <w:sz w:val="19"/>
                <w:szCs w:val="19"/>
              </w:rPr>
              <w:t>credit</w:t>
            </w:r>
          </w:p>
        </w:tc>
      </w:tr>
      <w:tr w:rsidR="001A4272" w:rsidRPr="00C32DD0" w14:paraId="28C09788"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4E5B4578" w14:textId="77777777" w:rsidR="001A4272" w:rsidRPr="00C32DD0" w:rsidRDefault="001A4272">
            <w:pPr>
              <w:pStyle w:val="TableParagraph"/>
              <w:rPr>
                <w:rFonts w:ascii="Calibri" w:eastAsia="Calibri" w:hAnsi="Calibri" w:cs="Calibri"/>
                <w:b/>
                <w:bCs/>
                <w:sz w:val="19"/>
                <w:szCs w:val="19"/>
              </w:rPr>
            </w:pPr>
          </w:p>
          <w:p w14:paraId="1E84F39F" w14:textId="77777777" w:rsidR="001A4272" w:rsidRPr="00C32DD0" w:rsidRDefault="001A4272">
            <w:pPr>
              <w:pStyle w:val="TableParagraph"/>
              <w:spacing w:before="12"/>
              <w:rPr>
                <w:rFonts w:ascii="Calibri" w:eastAsia="Calibri" w:hAnsi="Calibri" w:cs="Calibri"/>
                <w:b/>
                <w:bCs/>
                <w:sz w:val="28"/>
                <w:szCs w:val="28"/>
              </w:rPr>
            </w:pPr>
          </w:p>
          <w:p w14:paraId="6D82EB3B" w14:textId="77777777" w:rsidR="001A4272" w:rsidRPr="00C32DD0" w:rsidRDefault="00AB0936">
            <w:pPr>
              <w:pStyle w:val="TableParagraph"/>
              <w:ind w:left="133" w:right="138" w:firstLine="134"/>
              <w:rPr>
                <w:rFonts w:ascii="Calibri" w:eastAsia="Calibri" w:hAnsi="Calibri" w:cs="Calibri"/>
                <w:sz w:val="19"/>
                <w:szCs w:val="19"/>
              </w:rPr>
            </w:pPr>
            <w:r w:rsidRPr="00C32DD0">
              <w:rPr>
                <w:rFonts w:ascii="Calibri"/>
                <w:b/>
                <w:i/>
                <w:spacing w:val="-1"/>
                <w:sz w:val="19"/>
                <w:szCs w:val="19"/>
              </w:rPr>
              <w:t>PCSC</w:t>
            </w:r>
            <w:r w:rsidRPr="00C32DD0">
              <w:rPr>
                <w:rFonts w:ascii="Calibri"/>
                <w:b/>
                <w:i/>
                <w:spacing w:val="-10"/>
                <w:sz w:val="19"/>
                <w:szCs w:val="19"/>
              </w:rPr>
              <w:t xml:space="preserve"> </w:t>
            </w:r>
            <w:r w:rsidRPr="00C32DD0">
              <w:rPr>
                <w:rFonts w:ascii="Calibri"/>
                <w:b/>
                <w:i/>
                <w:spacing w:val="-1"/>
                <w:sz w:val="19"/>
                <w:szCs w:val="19"/>
              </w:rPr>
              <w:t>LOCAL</w:t>
            </w:r>
            <w:r w:rsidRPr="00C32DD0">
              <w:rPr>
                <w:rFonts w:ascii="Calibri"/>
                <w:b/>
                <w:i/>
                <w:spacing w:val="25"/>
                <w:w w:val="99"/>
                <w:sz w:val="19"/>
                <w:szCs w:val="19"/>
              </w:rPr>
              <w:t xml:space="preserve"> </w:t>
            </w:r>
            <w:r w:rsidRPr="00C32DD0">
              <w:rPr>
                <w:rFonts w:ascii="Calibri"/>
                <w:b/>
                <w:i/>
                <w:spacing w:val="-1"/>
                <w:sz w:val="19"/>
                <w:szCs w:val="19"/>
              </w:rPr>
              <w:t>REQUIREMENT</w:t>
            </w:r>
          </w:p>
        </w:tc>
        <w:tc>
          <w:tcPr>
            <w:tcW w:w="8567" w:type="dxa"/>
            <w:gridSpan w:val="2"/>
            <w:tcBorders>
              <w:top w:val="single" w:sz="5" w:space="0" w:color="000000"/>
              <w:left w:val="single" w:sz="5" w:space="0" w:color="000000"/>
              <w:bottom w:val="single" w:sz="5" w:space="0" w:color="000000"/>
              <w:right w:val="single" w:sz="5" w:space="0" w:color="000000"/>
            </w:tcBorders>
            <w:shd w:val="clear" w:color="auto" w:fill="BEBEBE"/>
          </w:tcPr>
          <w:p w14:paraId="528739C8" w14:textId="77777777" w:rsidR="001A4272" w:rsidRPr="00C32DD0" w:rsidRDefault="00AB0936">
            <w:pPr>
              <w:pStyle w:val="TableParagraph"/>
              <w:spacing w:line="242" w:lineRule="exact"/>
              <w:ind w:left="102"/>
              <w:rPr>
                <w:rFonts w:ascii="Calibri" w:eastAsia="Calibri" w:hAnsi="Calibri" w:cs="Calibri"/>
                <w:sz w:val="19"/>
                <w:szCs w:val="19"/>
              </w:rPr>
            </w:pPr>
            <w:r w:rsidRPr="00C32DD0">
              <w:rPr>
                <w:rFonts w:ascii="Calibri"/>
                <w:sz w:val="19"/>
                <w:szCs w:val="19"/>
              </w:rPr>
              <w:t>2</w:t>
            </w:r>
            <w:r w:rsidRPr="00C32DD0">
              <w:rPr>
                <w:rFonts w:ascii="Calibri"/>
                <w:spacing w:val="-9"/>
                <w:sz w:val="19"/>
                <w:szCs w:val="19"/>
              </w:rPr>
              <w:t xml:space="preserve"> </w:t>
            </w:r>
            <w:r w:rsidRPr="00C32DD0">
              <w:rPr>
                <w:rFonts w:ascii="Calibri"/>
                <w:sz w:val="19"/>
                <w:szCs w:val="19"/>
              </w:rPr>
              <w:t>courses</w:t>
            </w:r>
          </w:p>
        </w:tc>
      </w:tr>
      <w:tr w:rsidR="001A4272" w:rsidRPr="00C32DD0" w14:paraId="6D57089D" w14:textId="77777777" w:rsidTr="00607510">
        <w:trPr>
          <w:trHeight w:hRule="exact" w:val="1276"/>
        </w:trPr>
        <w:tc>
          <w:tcPr>
            <w:tcW w:w="1527" w:type="dxa"/>
            <w:vMerge/>
            <w:tcBorders>
              <w:left w:val="single" w:sz="5" w:space="0" w:color="000000"/>
              <w:bottom w:val="single" w:sz="5" w:space="0" w:color="000000"/>
              <w:right w:val="single" w:sz="5" w:space="0" w:color="000000"/>
            </w:tcBorders>
          </w:tcPr>
          <w:p w14:paraId="7F820921"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3AA53731" w14:textId="77777777" w:rsidR="001A4272" w:rsidRPr="00C32DD0" w:rsidRDefault="00AB0936" w:rsidP="00E325A7">
            <w:pPr>
              <w:pStyle w:val="ListParagraph"/>
              <w:numPr>
                <w:ilvl w:val="0"/>
                <w:numId w:val="33"/>
              </w:numPr>
              <w:tabs>
                <w:tab w:val="left" w:pos="1039"/>
              </w:tabs>
              <w:spacing w:line="254" w:lineRule="exact"/>
              <w:rPr>
                <w:rFonts w:ascii="Calibri" w:eastAsia="Calibri" w:hAnsi="Calibri" w:cs="Calibri"/>
                <w:sz w:val="19"/>
                <w:szCs w:val="19"/>
              </w:rPr>
            </w:pPr>
            <w:r w:rsidRPr="00C32DD0">
              <w:rPr>
                <w:rFonts w:ascii="Calibri"/>
                <w:i/>
                <w:spacing w:val="-1"/>
                <w:sz w:val="19"/>
                <w:szCs w:val="19"/>
              </w:rPr>
              <w:t>Preparing</w:t>
            </w:r>
            <w:r w:rsidRPr="00C32DD0">
              <w:rPr>
                <w:rFonts w:ascii="Calibri"/>
                <w:i/>
                <w:spacing w:val="-7"/>
                <w:sz w:val="19"/>
                <w:szCs w:val="19"/>
              </w:rPr>
              <w:t xml:space="preserve"> </w:t>
            </w:r>
            <w:r w:rsidRPr="00C32DD0">
              <w:rPr>
                <w:rFonts w:ascii="Calibri"/>
                <w:i/>
                <w:spacing w:val="-1"/>
                <w:sz w:val="19"/>
                <w:szCs w:val="19"/>
              </w:rPr>
              <w:t>for</w:t>
            </w:r>
            <w:r w:rsidRPr="00C32DD0">
              <w:rPr>
                <w:rFonts w:ascii="Calibri"/>
                <w:i/>
                <w:spacing w:val="-5"/>
                <w:sz w:val="19"/>
                <w:szCs w:val="19"/>
              </w:rPr>
              <w:t xml:space="preserve"> </w:t>
            </w:r>
            <w:r w:rsidRPr="00C32DD0">
              <w:rPr>
                <w:rFonts w:ascii="Calibri"/>
                <w:i/>
                <w:spacing w:val="-1"/>
                <w:sz w:val="19"/>
                <w:szCs w:val="19"/>
              </w:rPr>
              <w:t>College</w:t>
            </w:r>
            <w:r w:rsidRPr="00C32DD0">
              <w:rPr>
                <w:rFonts w:ascii="Calibri"/>
                <w:i/>
                <w:spacing w:val="-7"/>
                <w:sz w:val="19"/>
                <w:szCs w:val="19"/>
              </w:rPr>
              <w:t xml:space="preserve"> </w:t>
            </w:r>
            <w:r w:rsidRPr="00C32DD0">
              <w:rPr>
                <w:rFonts w:ascii="Calibri"/>
                <w:i/>
                <w:sz w:val="19"/>
                <w:szCs w:val="19"/>
              </w:rPr>
              <w:t>and</w:t>
            </w:r>
            <w:r w:rsidRPr="00C32DD0">
              <w:rPr>
                <w:rFonts w:ascii="Calibri"/>
                <w:i/>
                <w:spacing w:val="-6"/>
                <w:sz w:val="19"/>
                <w:szCs w:val="19"/>
              </w:rPr>
              <w:t xml:space="preserve"> </w:t>
            </w:r>
            <w:r w:rsidRPr="00C32DD0">
              <w:rPr>
                <w:rFonts w:ascii="Calibri"/>
                <w:i/>
                <w:spacing w:val="-1"/>
                <w:sz w:val="19"/>
                <w:szCs w:val="19"/>
              </w:rPr>
              <w:t>Careers</w:t>
            </w:r>
          </w:p>
          <w:p w14:paraId="6F43248C" w14:textId="77777777" w:rsidR="001A4272" w:rsidRPr="00C32DD0" w:rsidRDefault="00AB0936" w:rsidP="00E325A7">
            <w:pPr>
              <w:pStyle w:val="ListParagraph"/>
              <w:numPr>
                <w:ilvl w:val="0"/>
                <w:numId w:val="33"/>
              </w:numPr>
              <w:tabs>
                <w:tab w:val="left" w:pos="1039"/>
              </w:tabs>
              <w:rPr>
                <w:rFonts w:ascii="Calibri" w:eastAsia="Calibri" w:hAnsi="Calibri" w:cs="Calibri"/>
                <w:sz w:val="19"/>
                <w:szCs w:val="19"/>
              </w:rPr>
            </w:pPr>
            <w:r w:rsidRPr="00C32DD0">
              <w:rPr>
                <w:rFonts w:ascii="Calibri"/>
                <w:i/>
                <w:spacing w:val="-1"/>
                <w:sz w:val="19"/>
                <w:szCs w:val="19"/>
              </w:rPr>
              <w:t>Personal</w:t>
            </w:r>
            <w:r w:rsidRPr="00C32DD0">
              <w:rPr>
                <w:rFonts w:ascii="Calibri"/>
                <w:i/>
                <w:spacing w:val="-14"/>
                <w:sz w:val="19"/>
                <w:szCs w:val="19"/>
              </w:rPr>
              <w:t xml:space="preserve"> </w:t>
            </w:r>
            <w:r w:rsidRPr="00C32DD0">
              <w:rPr>
                <w:rFonts w:ascii="Calibri"/>
                <w:i/>
                <w:spacing w:val="-1"/>
                <w:sz w:val="19"/>
                <w:szCs w:val="19"/>
              </w:rPr>
              <w:t>Financial</w:t>
            </w:r>
            <w:r w:rsidRPr="00C32DD0">
              <w:rPr>
                <w:rFonts w:ascii="Calibri"/>
                <w:i/>
                <w:spacing w:val="-13"/>
                <w:sz w:val="19"/>
                <w:szCs w:val="19"/>
              </w:rPr>
              <w:t xml:space="preserve"> </w:t>
            </w:r>
            <w:r w:rsidRPr="00C32DD0">
              <w:rPr>
                <w:rFonts w:ascii="Calibri"/>
                <w:i/>
                <w:spacing w:val="-1"/>
                <w:sz w:val="19"/>
                <w:szCs w:val="19"/>
              </w:rPr>
              <w:t>Responsibility</w:t>
            </w:r>
          </w:p>
          <w:p w14:paraId="7DDDEF37" w14:textId="20CA31C2" w:rsidR="001A4272" w:rsidRPr="00C32DD0" w:rsidRDefault="00AB0936" w:rsidP="00E325A7">
            <w:pPr>
              <w:pStyle w:val="ListParagraph"/>
              <w:numPr>
                <w:ilvl w:val="0"/>
                <w:numId w:val="33"/>
              </w:numPr>
              <w:tabs>
                <w:tab w:val="left" w:pos="1039"/>
              </w:tabs>
              <w:spacing w:before="2" w:line="254" w:lineRule="exact"/>
              <w:rPr>
                <w:rFonts w:ascii="Calibri" w:eastAsia="Calibri" w:hAnsi="Calibri" w:cs="Calibri"/>
                <w:sz w:val="19"/>
                <w:szCs w:val="19"/>
              </w:rPr>
            </w:pPr>
            <w:r w:rsidRPr="00C32DD0">
              <w:rPr>
                <w:rFonts w:ascii="Calibri"/>
                <w:i/>
                <w:sz w:val="19"/>
                <w:szCs w:val="19"/>
              </w:rPr>
              <w:t>PLTW:</w:t>
            </w:r>
            <w:r w:rsidRPr="00C32DD0">
              <w:rPr>
                <w:rFonts w:ascii="Calibri"/>
                <w:i/>
                <w:spacing w:val="-8"/>
                <w:sz w:val="19"/>
                <w:szCs w:val="19"/>
              </w:rPr>
              <w:t xml:space="preserve"> </w:t>
            </w:r>
            <w:r w:rsidRPr="00C32DD0">
              <w:rPr>
                <w:rFonts w:ascii="Calibri"/>
                <w:i/>
                <w:sz w:val="19"/>
                <w:szCs w:val="19"/>
              </w:rPr>
              <w:t>Introduction</w:t>
            </w:r>
            <w:r w:rsidRPr="00C32DD0">
              <w:rPr>
                <w:rFonts w:ascii="Calibri"/>
                <w:i/>
                <w:spacing w:val="-6"/>
                <w:sz w:val="19"/>
                <w:szCs w:val="19"/>
              </w:rPr>
              <w:t xml:space="preserve"> </w:t>
            </w:r>
            <w:r w:rsidRPr="00C32DD0">
              <w:rPr>
                <w:rFonts w:ascii="Calibri"/>
                <w:i/>
                <w:sz w:val="19"/>
                <w:szCs w:val="19"/>
              </w:rPr>
              <w:t>to</w:t>
            </w:r>
            <w:r w:rsidRPr="00C32DD0">
              <w:rPr>
                <w:rFonts w:ascii="Calibri"/>
                <w:i/>
                <w:spacing w:val="-5"/>
                <w:sz w:val="19"/>
                <w:szCs w:val="19"/>
              </w:rPr>
              <w:t xml:space="preserve"> </w:t>
            </w:r>
            <w:r w:rsidRPr="00C32DD0">
              <w:rPr>
                <w:rFonts w:ascii="Calibri"/>
                <w:i/>
                <w:spacing w:val="-1"/>
                <w:sz w:val="19"/>
                <w:szCs w:val="19"/>
              </w:rPr>
              <w:t>Engineering</w:t>
            </w:r>
            <w:r w:rsidRPr="00C32DD0">
              <w:rPr>
                <w:rFonts w:ascii="Calibri"/>
                <w:i/>
                <w:spacing w:val="-6"/>
                <w:sz w:val="19"/>
                <w:szCs w:val="19"/>
              </w:rPr>
              <w:t xml:space="preserve"> </w:t>
            </w:r>
            <w:r w:rsidRPr="00C32DD0">
              <w:rPr>
                <w:rFonts w:ascii="Calibri"/>
                <w:i/>
                <w:spacing w:val="-1"/>
                <w:sz w:val="19"/>
                <w:szCs w:val="19"/>
              </w:rPr>
              <w:t xml:space="preserve">Design </w:t>
            </w:r>
            <w:r w:rsidRPr="00C32DD0">
              <w:rPr>
                <w:rFonts w:ascii="Calibri"/>
                <w:i/>
                <w:sz w:val="19"/>
                <w:szCs w:val="19"/>
              </w:rPr>
              <w:t>IVY</w:t>
            </w:r>
            <w:r w:rsidRPr="00C32DD0">
              <w:rPr>
                <w:rFonts w:ascii="Calibri"/>
                <w:i/>
                <w:spacing w:val="-8"/>
                <w:sz w:val="19"/>
                <w:szCs w:val="19"/>
              </w:rPr>
              <w:t xml:space="preserve"> </w:t>
            </w:r>
            <w:r w:rsidRPr="00C32DD0">
              <w:rPr>
                <w:rFonts w:ascii="Calibri"/>
                <w:i/>
                <w:sz w:val="19"/>
                <w:szCs w:val="19"/>
              </w:rPr>
              <w:t>(DC)</w:t>
            </w:r>
          </w:p>
          <w:p w14:paraId="145D24B9" w14:textId="77777777" w:rsidR="001A4272" w:rsidRPr="00C32DD0" w:rsidRDefault="00AB0936" w:rsidP="00E325A7">
            <w:pPr>
              <w:pStyle w:val="ListParagraph"/>
              <w:numPr>
                <w:ilvl w:val="0"/>
                <w:numId w:val="33"/>
              </w:numPr>
              <w:tabs>
                <w:tab w:val="left" w:pos="1039"/>
              </w:tabs>
              <w:rPr>
                <w:rFonts w:ascii="Calibri" w:eastAsia="Calibri" w:hAnsi="Calibri" w:cs="Calibri"/>
                <w:sz w:val="19"/>
                <w:szCs w:val="19"/>
              </w:rPr>
            </w:pPr>
            <w:r w:rsidRPr="00C32DD0">
              <w:rPr>
                <w:rFonts w:ascii="Calibri"/>
                <w:i/>
                <w:spacing w:val="-1"/>
                <w:sz w:val="19"/>
                <w:szCs w:val="19"/>
              </w:rPr>
              <w:t>Digital</w:t>
            </w:r>
            <w:r w:rsidRPr="00C32DD0">
              <w:rPr>
                <w:rFonts w:ascii="Calibri"/>
                <w:i/>
                <w:spacing w:val="-9"/>
                <w:sz w:val="19"/>
                <w:szCs w:val="19"/>
              </w:rPr>
              <w:t xml:space="preserve"> </w:t>
            </w:r>
            <w:r w:rsidRPr="00C32DD0">
              <w:rPr>
                <w:rFonts w:ascii="Calibri"/>
                <w:i/>
                <w:sz w:val="19"/>
                <w:szCs w:val="19"/>
              </w:rPr>
              <w:t>Applications</w:t>
            </w:r>
            <w:r w:rsidRPr="00C32DD0">
              <w:rPr>
                <w:rFonts w:ascii="Calibri"/>
                <w:i/>
                <w:spacing w:val="-8"/>
                <w:sz w:val="19"/>
                <w:szCs w:val="19"/>
              </w:rPr>
              <w:t xml:space="preserve"> </w:t>
            </w:r>
            <w:r w:rsidRPr="00C32DD0">
              <w:rPr>
                <w:rFonts w:ascii="Calibri"/>
                <w:i/>
                <w:sz w:val="19"/>
                <w:szCs w:val="19"/>
              </w:rPr>
              <w:t>&amp;</w:t>
            </w:r>
            <w:r w:rsidRPr="00C32DD0">
              <w:rPr>
                <w:rFonts w:ascii="Calibri"/>
                <w:i/>
                <w:spacing w:val="-7"/>
                <w:sz w:val="19"/>
                <w:szCs w:val="19"/>
              </w:rPr>
              <w:t xml:space="preserve"> </w:t>
            </w:r>
            <w:r w:rsidRPr="00C32DD0">
              <w:rPr>
                <w:rFonts w:ascii="Calibri"/>
                <w:i/>
                <w:spacing w:val="-1"/>
                <w:sz w:val="19"/>
                <w:szCs w:val="19"/>
              </w:rPr>
              <w:t>Responsibility</w:t>
            </w:r>
            <w:r w:rsidRPr="00C32DD0">
              <w:rPr>
                <w:rFonts w:ascii="Calibri"/>
                <w:i/>
                <w:spacing w:val="-6"/>
                <w:sz w:val="19"/>
                <w:szCs w:val="19"/>
              </w:rPr>
              <w:t xml:space="preserve"> </w:t>
            </w:r>
            <w:r w:rsidRPr="00C32DD0">
              <w:rPr>
                <w:rFonts w:ascii="Calibri"/>
                <w:sz w:val="19"/>
                <w:szCs w:val="19"/>
              </w:rPr>
              <w:t>or</w:t>
            </w:r>
            <w:r w:rsidRPr="00C32DD0">
              <w:rPr>
                <w:rFonts w:ascii="Calibri"/>
                <w:spacing w:val="-7"/>
                <w:sz w:val="19"/>
                <w:szCs w:val="19"/>
              </w:rPr>
              <w:t xml:space="preserve"> </w:t>
            </w:r>
            <w:r w:rsidRPr="00C32DD0">
              <w:rPr>
                <w:rFonts w:ascii="Calibri"/>
                <w:i/>
                <w:sz w:val="19"/>
                <w:szCs w:val="19"/>
              </w:rPr>
              <w:t>Computer</w:t>
            </w:r>
            <w:r w:rsidRPr="00C32DD0">
              <w:rPr>
                <w:rFonts w:ascii="Calibri"/>
                <w:i/>
                <w:spacing w:val="-9"/>
                <w:sz w:val="19"/>
                <w:szCs w:val="19"/>
              </w:rPr>
              <w:t xml:space="preserve"> </w:t>
            </w:r>
            <w:r w:rsidRPr="00C32DD0">
              <w:rPr>
                <w:rFonts w:ascii="Calibri"/>
                <w:i/>
                <w:spacing w:val="-1"/>
                <w:sz w:val="19"/>
                <w:szCs w:val="19"/>
              </w:rPr>
              <w:t>Graphics</w:t>
            </w:r>
          </w:p>
          <w:p w14:paraId="54569463" w14:textId="77777777" w:rsidR="001A4272" w:rsidRPr="00C32DD0" w:rsidRDefault="00AB0936">
            <w:pPr>
              <w:pStyle w:val="TableParagraph"/>
              <w:spacing w:line="195" w:lineRule="exact"/>
              <w:ind w:left="1038"/>
              <w:rPr>
                <w:rFonts w:ascii="Calibri" w:eastAsia="Calibri" w:hAnsi="Calibri" w:cs="Calibri"/>
                <w:sz w:val="15"/>
                <w:szCs w:val="15"/>
              </w:rPr>
            </w:pPr>
            <w:r w:rsidRPr="00C32DD0">
              <w:rPr>
                <w:rFonts w:ascii="Calibri"/>
                <w:spacing w:val="-1"/>
                <w:sz w:val="15"/>
                <w:szCs w:val="15"/>
              </w:rPr>
              <w:t>(</w:t>
            </w:r>
            <w:r w:rsidRPr="00C32DD0">
              <w:rPr>
                <w:rFonts w:ascii="Calibri"/>
                <w:i/>
                <w:spacing w:val="-1"/>
                <w:sz w:val="15"/>
                <w:szCs w:val="15"/>
              </w:rPr>
              <w:t>Computer</w:t>
            </w:r>
            <w:r w:rsidRPr="00C32DD0">
              <w:rPr>
                <w:rFonts w:ascii="Calibri"/>
                <w:i/>
                <w:sz w:val="15"/>
                <w:szCs w:val="15"/>
              </w:rPr>
              <w:t xml:space="preserve"> </w:t>
            </w:r>
            <w:r w:rsidRPr="00C32DD0">
              <w:rPr>
                <w:rFonts w:ascii="Calibri"/>
                <w:i/>
                <w:spacing w:val="-1"/>
                <w:sz w:val="15"/>
                <w:szCs w:val="15"/>
              </w:rPr>
              <w:t>Graphics</w:t>
            </w:r>
            <w:r w:rsidRPr="00C32DD0">
              <w:rPr>
                <w:rFonts w:ascii="Calibri"/>
                <w:i/>
                <w:sz w:val="15"/>
                <w:szCs w:val="15"/>
              </w:rPr>
              <w:t xml:space="preserve"> </w:t>
            </w:r>
            <w:r w:rsidRPr="00C32DD0">
              <w:rPr>
                <w:rFonts w:ascii="Calibri"/>
                <w:spacing w:val="-1"/>
                <w:sz w:val="15"/>
                <w:szCs w:val="15"/>
              </w:rPr>
              <w:t xml:space="preserve">only offered </w:t>
            </w:r>
            <w:r w:rsidRPr="00C32DD0">
              <w:rPr>
                <w:rFonts w:ascii="Calibri"/>
                <w:sz w:val="15"/>
                <w:szCs w:val="15"/>
              </w:rPr>
              <w:t>at</w:t>
            </w:r>
            <w:r w:rsidRPr="00C32DD0">
              <w:rPr>
                <w:rFonts w:ascii="Calibri"/>
                <w:spacing w:val="-2"/>
                <w:sz w:val="15"/>
                <w:szCs w:val="15"/>
              </w:rPr>
              <w:t xml:space="preserve"> </w:t>
            </w:r>
            <w:r w:rsidRPr="00C32DD0">
              <w:rPr>
                <w:rFonts w:ascii="Calibri"/>
                <w:i/>
                <w:sz w:val="15"/>
                <w:szCs w:val="15"/>
              </w:rPr>
              <w:t>PCMS</w:t>
            </w:r>
            <w:r w:rsidRPr="00C32DD0">
              <w:rPr>
                <w:rFonts w:ascii="Calibri"/>
                <w:i/>
                <w:spacing w:val="-1"/>
                <w:sz w:val="15"/>
                <w:szCs w:val="15"/>
              </w:rPr>
              <w:t xml:space="preserve"> </w:t>
            </w:r>
            <w:r w:rsidRPr="00C32DD0">
              <w:rPr>
                <w:rFonts w:ascii="Calibri"/>
                <w:spacing w:val="-1"/>
                <w:sz w:val="15"/>
                <w:szCs w:val="15"/>
              </w:rPr>
              <w:t xml:space="preserve">and is </w:t>
            </w:r>
            <w:r w:rsidRPr="00C32DD0">
              <w:rPr>
                <w:rFonts w:ascii="Calibri"/>
                <w:spacing w:val="-1"/>
                <w:sz w:val="15"/>
                <w:szCs w:val="15"/>
                <w:u w:val="single" w:color="000000"/>
              </w:rPr>
              <w:t>NOT</w:t>
            </w:r>
            <w:r w:rsidRPr="00C32DD0">
              <w:rPr>
                <w:rFonts w:ascii="Calibri"/>
                <w:spacing w:val="1"/>
                <w:sz w:val="15"/>
                <w:szCs w:val="15"/>
                <w:u w:val="single" w:color="000000"/>
              </w:rPr>
              <w:t xml:space="preserve"> </w:t>
            </w:r>
            <w:r w:rsidRPr="00C32DD0">
              <w:rPr>
                <w:rFonts w:ascii="Calibri"/>
                <w:spacing w:val="-1"/>
                <w:sz w:val="15"/>
                <w:szCs w:val="15"/>
              </w:rPr>
              <w:t>available</w:t>
            </w:r>
            <w:r w:rsidRPr="00C32DD0">
              <w:rPr>
                <w:rFonts w:ascii="Calibri"/>
                <w:spacing w:val="1"/>
                <w:sz w:val="15"/>
                <w:szCs w:val="15"/>
              </w:rPr>
              <w:t xml:space="preserve"> </w:t>
            </w:r>
            <w:r w:rsidRPr="00C32DD0">
              <w:rPr>
                <w:rFonts w:ascii="Calibri"/>
                <w:spacing w:val="-1"/>
                <w:sz w:val="15"/>
                <w:szCs w:val="15"/>
              </w:rPr>
              <w:t xml:space="preserve">for </w:t>
            </w:r>
            <w:r w:rsidRPr="00C32DD0">
              <w:rPr>
                <w:rFonts w:ascii="Calibri"/>
                <w:sz w:val="15"/>
                <w:szCs w:val="15"/>
              </w:rPr>
              <w:t>high</w:t>
            </w:r>
            <w:r w:rsidRPr="00C32DD0">
              <w:rPr>
                <w:rFonts w:ascii="Calibri"/>
                <w:spacing w:val="-1"/>
                <w:sz w:val="15"/>
                <w:szCs w:val="15"/>
              </w:rPr>
              <w:t xml:space="preserve"> school credit</w:t>
            </w:r>
            <w:r w:rsidRPr="00C32DD0">
              <w:rPr>
                <w:rFonts w:ascii="Calibri"/>
                <w:i/>
                <w:spacing w:val="-1"/>
                <w:sz w:val="15"/>
                <w:szCs w:val="15"/>
              </w:rPr>
              <w:t>)</w:t>
            </w:r>
          </w:p>
        </w:tc>
        <w:tc>
          <w:tcPr>
            <w:tcW w:w="1277" w:type="dxa"/>
            <w:tcBorders>
              <w:top w:val="single" w:sz="5" w:space="0" w:color="000000"/>
              <w:left w:val="single" w:sz="5" w:space="0" w:color="000000"/>
              <w:bottom w:val="single" w:sz="5" w:space="0" w:color="000000"/>
              <w:right w:val="single" w:sz="5" w:space="0" w:color="000000"/>
            </w:tcBorders>
          </w:tcPr>
          <w:p w14:paraId="1887893C" w14:textId="77777777" w:rsidR="001A4272" w:rsidRPr="00C32DD0" w:rsidRDefault="001A4272">
            <w:pPr>
              <w:pStyle w:val="TableParagraph"/>
              <w:rPr>
                <w:rFonts w:ascii="Calibri" w:eastAsia="Calibri" w:hAnsi="Calibri" w:cs="Calibri"/>
                <w:b/>
                <w:bCs/>
                <w:sz w:val="19"/>
                <w:szCs w:val="19"/>
              </w:rPr>
            </w:pPr>
          </w:p>
          <w:p w14:paraId="22A89286" w14:textId="77777777" w:rsidR="001A4272" w:rsidRPr="00C32DD0" w:rsidRDefault="001A4272">
            <w:pPr>
              <w:pStyle w:val="TableParagraph"/>
              <w:spacing w:before="7"/>
              <w:rPr>
                <w:rFonts w:ascii="Calibri" w:eastAsia="Calibri" w:hAnsi="Calibri" w:cs="Calibri"/>
                <w:b/>
                <w:bCs/>
                <w:sz w:val="28"/>
                <w:szCs w:val="28"/>
              </w:rPr>
            </w:pPr>
          </w:p>
          <w:p w14:paraId="3809DC59" w14:textId="77777777" w:rsidR="001A4272" w:rsidRPr="00C32DD0" w:rsidRDefault="00AB0936">
            <w:pPr>
              <w:pStyle w:val="TableParagraph"/>
              <w:ind w:left="102"/>
              <w:rPr>
                <w:rFonts w:ascii="Calibri" w:eastAsia="Calibri" w:hAnsi="Calibri" w:cs="Calibri"/>
                <w:sz w:val="19"/>
                <w:szCs w:val="19"/>
              </w:rPr>
            </w:pPr>
            <w:r w:rsidRPr="00C32DD0">
              <w:rPr>
                <w:rFonts w:ascii="Calibri"/>
                <w:spacing w:val="-1"/>
                <w:sz w:val="19"/>
                <w:szCs w:val="19"/>
              </w:rPr>
              <w:t>1-3</w:t>
            </w:r>
            <w:r w:rsidRPr="00C32DD0">
              <w:rPr>
                <w:rFonts w:ascii="Calibri"/>
                <w:spacing w:val="-9"/>
                <w:sz w:val="19"/>
                <w:szCs w:val="19"/>
              </w:rPr>
              <w:t xml:space="preserve"> </w:t>
            </w:r>
            <w:r w:rsidRPr="00C32DD0">
              <w:rPr>
                <w:rFonts w:ascii="Calibri"/>
                <w:sz w:val="19"/>
                <w:szCs w:val="19"/>
              </w:rPr>
              <w:t>credits</w:t>
            </w:r>
          </w:p>
        </w:tc>
      </w:tr>
      <w:tr w:rsidR="001A4272" w:rsidRPr="00C32DD0" w14:paraId="725C4368" w14:textId="77777777">
        <w:trPr>
          <w:trHeight w:hRule="exact" w:val="254"/>
        </w:trPr>
        <w:tc>
          <w:tcPr>
            <w:tcW w:w="1527" w:type="dxa"/>
            <w:vMerge w:val="restart"/>
            <w:tcBorders>
              <w:top w:val="single" w:sz="5" w:space="0" w:color="000000"/>
              <w:left w:val="single" w:sz="5" w:space="0" w:color="000000"/>
              <w:right w:val="single" w:sz="5" w:space="0" w:color="000000"/>
            </w:tcBorders>
          </w:tcPr>
          <w:p w14:paraId="3EF25769" w14:textId="77777777" w:rsidR="001A4272" w:rsidRPr="00C32DD0" w:rsidRDefault="00AB0936">
            <w:pPr>
              <w:pStyle w:val="TableParagraph"/>
              <w:spacing w:before="130"/>
              <w:ind w:left="333"/>
              <w:rPr>
                <w:rFonts w:ascii="Calibri" w:eastAsia="Calibri" w:hAnsi="Calibri" w:cs="Calibri"/>
                <w:sz w:val="19"/>
                <w:szCs w:val="19"/>
              </w:rPr>
            </w:pPr>
            <w:r w:rsidRPr="00C32DD0">
              <w:rPr>
                <w:rFonts w:ascii="Calibri"/>
                <w:b/>
                <w:i/>
                <w:spacing w:val="-1"/>
                <w:sz w:val="19"/>
                <w:szCs w:val="19"/>
              </w:rPr>
              <w:t>ELECTIVES</w:t>
            </w:r>
          </w:p>
        </w:tc>
        <w:tc>
          <w:tcPr>
            <w:tcW w:w="8567" w:type="dxa"/>
            <w:gridSpan w:val="2"/>
            <w:tcBorders>
              <w:top w:val="single" w:sz="5" w:space="0" w:color="000000"/>
              <w:left w:val="single" w:sz="5" w:space="0" w:color="000000"/>
              <w:bottom w:val="single" w:sz="5" w:space="0" w:color="000000"/>
              <w:right w:val="single" w:sz="5" w:space="0" w:color="000000"/>
            </w:tcBorders>
            <w:shd w:val="clear" w:color="auto" w:fill="BEBEBE"/>
          </w:tcPr>
          <w:p w14:paraId="72103208" w14:textId="77777777" w:rsidR="001A4272" w:rsidRPr="00C32DD0" w:rsidRDefault="00AB0936">
            <w:pPr>
              <w:pStyle w:val="TableParagraph"/>
              <w:spacing w:line="242" w:lineRule="exact"/>
              <w:ind w:left="102"/>
              <w:rPr>
                <w:rFonts w:ascii="Calibri" w:eastAsia="Calibri" w:hAnsi="Calibri" w:cs="Calibri"/>
                <w:sz w:val="19"/>
                <w:szCs w:val="19"/>
              </w:rPr>
            </w:pPr>
            <w:r w:rsidRPr="00C32DD0">
              <w:rPr>
                <w:rFonts w:ascii="Calibri"/>
                <w:spacing w:val="-1"/>
                <w:sz w:val="19"/>
                <w:szCs w:val="19"/>
              </w:rPr>
              <w:t>9-11</w:t>
            </w:r>
            <w:r w:rsidRPr="00C32DD0">
              <w:rPr>
                <w:rFonts w:ascii="Calibri"/>
                <w:spacing w:val="-10"/>
                <w:sz w:val="19"/>
                <w:szCs w:val="19"/>
              </w:rPr>
              <w:t xml:space="preserve"> </w:t>
            </w:r>
            <w:r w:rsidRPr="00C32DD0">
              <w:rPr>
                <w:rFonts w:ascii="Calibri"/>
                <w:sz w:val="19"/>
                <w:szCs w:val="19"/>
              </w:rPr>
              <w:t>credits</w:t>
            </w:r>
          </w:p>
        </w:tc>
      </w:tr>
      <w:tr w:rsidR="001A4272" w:rsidRPr="00C32DD0" w14:paraId="057870E3" w14:textId="77777777">
        <w:trPr>
          <w:trHeight w:hRule="exact" w:val="264"/>
        </w:trPr>
        <w:tc>
          <w:tcPr>
            <w:tcW w:w="1527" w:type="dxa"/>
            <w:vMerge/>
            <w:tcBorders>
              <w:left w:val="single" w:sz="5" w:space="0" w:color="000000"/>
              <w:bottom w:val="single" w:sz="5" w:space="0" w:color="000000"/>
              <w:right w:val="single" w:sz="5" w:space="0" w:color="000000"/>
            </w:tcBorders>
          </w:tcPr>
          <w:p w14:paraId="5892D934" w14:textId="77777777" w:rsidR="001A4272" w:rsidRPr="00C32DD0" w:rsidRDefault="001A4272">
            <w:pPr>
              <w:rPr>
                <w:sz w:val="21"/>
                <w:szCs w:val="21"/>
              </w:rPr>
            </w:pPr>
          </w:p>
        </w:tc>
        <w:tc>
          <w:tcPr>
            <w:tcW w:w="7290" w:type="dxa"/>
            <w:tcBorders>
              <w:top w:val="single" w:sz="5" w:space="0" w:color="000000"/>
              <w:left w:val="single" w:sz="5" w:space="0" w:color="000000"/>
              <w:bottom w:val="single" w:sz="5" w:space="0" w:color="000000"/>
              <w:right w:val="single" w:sz="5" w:space="0" w:color="000000"/>
            </w:tcBorders>
          </w:tcPr>
          <w:p w14:paraId="14A37370" w14:textId="77777777" w:rsidR="001A4272" w:rsidRPr="00C32DD0" w:rsidRDefault="00AB0936" w:rsidP="00E325A7">
            <w:pPr>
              <w:pStyle w:val="ListParagraph"/>
              <w:numPr>
                <w:ilvl w:val="0"/>
                <w:numId w:val="32"/>
              </w:numPr>
              <w:tabs>
                <w:tab w:val="left" w:pos="1039"/>
              </w:tabs>
              <w:spacing w:line="252" w:lineRule="exact"/>
              <w:rPr>
                <w:rFonts w:ascii="Calibri" w:eastAsia="Calibri" w:hAnsi="Calibri" w:cs="Calibri"/>
                <w:sz w:val="19"/>
                <w:szCs w:val="19"/>
              </w:rPr>
            </w:pPr>
            <w:r w:rsidRPr="00C32DD0">
              <w:rPr>
                <w:rFonts w:ascii="Calibri"/>
                <w:sz w:val="19"/>
                <w:szCs w:val="19"/>
              </w:rPr>
              <w:t>Academic</w:t>
            </w:r>
            <w:r w:rsidRPr="00C32DD0">
              <w:rPr>
                <w:rFonts w:ascii="Calibri"/>
                <w:spacing w:val="-7"/>
                <w:sz w:val="19"/>
                <w:szCs w:val="19"/>
              </w:rPr>
              <w:t xml:space="preserve"> </w:t>
            </w:r>
            <w:r w:rsidRPr="00C32DD0">
              <w:rPr>
                <w:rFonts w:ascii="Calibri"/>
                <w:sz w:val="19"/>
                <w:szCs w:val="19"/>
              </w:rPr>
              <w:t>courses</w:t>
            </w:r>
            <w:r w:rsidRPr="00C32DD0">
              <w:rPr>
                <w:rFonts w:ascii="Calibri"/>
                <w:spacing w:val="-5"/>
                <w:sz w:val="19"/>
                <w:szCs w:val="19"/>
              </w:rPr>
              <w:t xml:space="preserve"> </w:t>
            </w:r>
            <w:r w:rsidRPr="00C32DD0">
              <w:rPr>
                <w:rFonts w:ascii="Calibri"/>
                <w:spacing w:val="-1"/>
                <w:sz w:val="19"/>
                <w:szCs w:val="19"/>
              </w:rPr>
              <w:t>within</w:t>
            </w:r>
            <w:r w:rsidRPr="00C32DD0">
              <w:rPr>
                <w:rFonts w:ascii="Calibri"/>
                <w:spacing w:val="-6"/>
                <w:sz w:val="19"/>
                <w:szCs w:val="19"/>
              </w:rPr>
              <w:t xml:space="preserve"> </w:t>
            </w:r>
            <w:r w:rsidRPr="00C32DD0">
              <w:rPr>
                <w:rFonts w:ascii="Calibri"/>
                <w:sz w:val="19"/>
                <w:szCs w:val="19"/>
              </w:rPr>
              <w:t>a</w:t>
            </w:r>
            <w:r w:rsidRPr="00C32DD0">
              <w:rPr>
                <w:rFonts w:ascii="Calibri"/>
                <w:spacing w:val="-6"/>
                <w:sz w:val="19"/>
                <w:szCs w:val="19"/>
              </w:rPr>
              <w:t xml:space="preserve"> </w:t>
            </w:r>
            <w:r w:rsidRPr="00C32DD0">
              <w:rPr>
                <w:rFonts w:ascii="Calibri"/>
                <w:spacing w:val="-1"/>
                <w:sz w:val="19"/>
                <w:szCs w:val="19"/>
              </w:rPr>
              <w:t>college</w:t>
            </w:r>
            <w:r w:rsidRPr="00C32DD0">
              <w:rPr>
                <w:rFonts w:ascii="Calibri"/>
                <w:spacing w:val="-5"/>
                <w:sz w:val="19"/>
                <w:szCs w:val="19"/>
              </w:rPr>
              <w:t xml:space="preserve"> </w:t>
            </w:r>
            <w:r w:rsidRPr="00C32DD0">
              <w:rPr>
                <w:rFonts w:ascii="Calibri"/>
                <w:sz w:val="19"/>
                <w:szCs w:val="19"/>
              </w:rPr>
              <w:t>&amp;</w:t>
            </w:r>
            <w:r w:rsidRPr="00C32DD0">
              <w:rPr>
                <w:rFonts w:ascii="Calibri"/>
                <w:spacing w:val="-6"/>
                <w:sz w:val="19"/>
                <w:szCs w:val="19"/>
              </w:rPr>
              <w:t xml:space="preserve"> </w:t>
            </w:r>
            <w:r w:rsidRPr="00C32DD0">
              <w:rPr>
                <w:rFonts w:ascii="Calibri"/>
                <w:sz w:val="19"/>
                <w:szCs w:val="19"/>
              </w:rPr>
              <w:t>career</w:t>
            </w:r>
            <w:r w:rsidRPr="00C32DD0">
              <w:rPr>
                <w:rFonts w:ascii="Calibri"/>
                <w:spacing w:val="-6"/>
                <w:sz w:val="19"/>
                <w:szCs w:val="19"/>
              </w:rPr>
              <w:t xml:space="preserve"> </w:t>
            </w:r>
            <w:r w:rsidRPr="00C32DD0">
              <w:rPr>
                <w:rFonts w:ascii="Calibri"/>
                <w:spacing w:val="-1"/>
                <w:sz w:val="19"/>
                <w:szCs w:val="19"/>
              </w:rPr>
              <w:t>pathway</w:t>
            </w:r>
            <w:r w:rsidRPr="00C32DD0">
              <w:rPr>
                <w:rFonts w:ascii="Calibri"/>
                <w:spacing w:val="-5"/>
                <w:sz w:val="19"/>
                <w:szCs w:val="19"/>
              </w:rPr>
              <w:t xml:space="preserve"> </w:t>
            </w:r>
            <w:r w:rsidRPr="00C32DD0">
              <w:rPr>
                <w:rFonts w:ascii="Calibri"/>
                <w:sz w:val="19"/>
                <w:szCs w:val="19"/>
              </w:rPr>
              <w:t>are</w:t>
            </w:r>
            <w:r w:rsidRPr="00C32DD0">
              <w:rPr>
                <w:rFonts w:ascii="Calibri"/>
                <w:spacing w:val="-7"/>
                <w:sz w:val="19"/>
                <w:szCs w:val="19"/>
              </w:rPr>
              <w:t xml:space="preserve"> </w:t>
            </w:r>
            <w:r w:rsidRPr="00C32DD0">
              <w:rPr>
                <w:rFonts w:ascii="Calibri"/>
                <w:spacing w:val="-1"/>
                <w:sz w:val="19"/>
                <w:szCs w:val="19"/>
              </w:rPr>
              <w:t>recommended</w:t>
            </w:r>
          </w:p>
        </w:tc>
        <w:tc>
          <w:tcPr>
            <w:tcW w:w="1277" w:type="dxa"/>
            <w:tcBorders>
              <w:top w:val="single" w:sz="5" w:space="0" w:color="000000"/>
              <w:left w:val="single" w:sz="5" w:space="0" w:color="000000"/>
              <w:bottom w:val="single" w:sz="5" w:space="0" w:color="000000"/>
              <w:right w:val="single" w:sz="5" w:space="0" w:color="000000"/>
            </w:tcBorders>
          </w:tcPr>
          <w:p w14:paraId="5D905778" w14:textId="77777777" w:rsidR="001A4272" w:rsidRPr="00C32DD0" w:rsidRDefault="00AB0936">
            <w:pPr>
              <w:pStyle w:val="TableParagraph"/>
              <w:spacing w:before="3"/>
              <w:ind w:left="102"/>
              <w:rPr>
                <w:rFonts w:ascii="Calibri" w:eastAsia="Calibri" w:hAnsi="Calibri" w:cs="Calibri"/>
                <w:sz w:val="19"/>
                <w:szCs w:val="19"/>
              </w:rPr>
            </w:pPr>
            <w:r w:rsidRPr="00C32DD0">
              <w:rPr>
                <w:rFonts w:ascii="Calibri"/>
                <w:spacing w:val="-1"/>
                <w:sz w:val="19"/>
                <w:szCs w:val="19"/>
              </w:rPr>
              <w:t>9-11</w:t>
            </w:r>
            <w:r w:rsidRPr="00C32DD0">
              <w:rPr>
                <w:rFonts w:ascii="Calibri"/>
                <w:spacing w:val="-10"/>
                <w:sz w:val="19"/>
                <w:szCs w:val="19"/>
              </w:rPr>
              <w:t xml:space="preserve"> </w:t>
            </w:r>
            <w:r w:rsidRPr="00C32DD0">
              <w:rPr>
                <w:rFonts w:ascii="Calibri"/>
                <w:sz w:val="19"/>
                <w:szCs w:val="19"/>
              </w:rPr>
              <w:t>credits</w:t>
            </w:r>
          </w:p>
        </w:tc>
      </w:tr>
      <w:tr w:rsidR="001A4272" w:rsidRPr="00C32DD0" w14:paraId="2FDE425F" w14:textId="77777777">
        <w:trPr>
          <w:trHeight w:hRule="exact" w:val="254"/>
        </w:trPr>
        <w:tc>
          <w:tcPr>
            <w:tcW w:w="10094" w:type="dxa"/>
            <w:gridSpan w:val="3"/>
            <w:tcBorders>
              <w:top w:val="single" w:sz="5" w:space="0" w:color="000000"/>
              <w:left w:val="single" w:sz="5" w:space="0" w:color="000000"/>
              <w:bottom w:val="single" w:sz="5" w:space="0" w:color="000000"/>
              <w:right w:val="single" w:sz="5" w:space="0" w:color="000000"/>
            </w:tcBorders>
            <w:shd w:val="clear" w:color="auto" w:fill="BEBEBE"/>
          </w:tcPr>
          <w:p w14:paraId="788F6338" w14:textId="77777777" w:rsidR="001A4272" w:rsidRPr="00C32DD0" w:rsidRDefault="00AB0936">
            <w:pPr>
              <w:pStyle w:val="TableParagraph"/>
              <w:spacing w:line="242" w:lineRule="exact"/>
              <w:ind w:left="1868"/>
              <w:rPr>
                <w:rFonts w:ascii="Calibri" w:eastAsia="Calibri" w:hAnsi="Calibri" w:cs="Calibri"/>
                <w:sz w:val="19"/>
                <w:szCs w:val="19"/>
              </w:rPr>
            </w:pPr>
            <w:r w:rsidRPr="00C32DD0">
              <w:rPr>
                <w:rFonts w:ascii="Calibri"/>
                <w:b/>
                <w:i/>
                <w:spacing w:val="-1"/>
                <w:sz w:val="19"/>
                <w:szCs w:val="19"/>
              </w:rPr>
              <w:t>47</w:t>
            </w:r>
            <w:r w:rsidRPr="00C32DD0">
              <w:rPr>
                <w:rFonts w:ascii="Calibri"/>
                <w:b/>
                <w:i/>
                <w:spacing w:val="-6"/>
                <w:sz w:val="19"/>
                <w:szCs w:val="19"/>
              </w:rPr>
              <w:t xml:space="preserve"> </w:t>
            </w:r>
            <w:r w:rsidRPr="00C32DD0">
              <w:rPr>
                <w:rFonts w:ascii="Calibri"/>
                <w:b/>
                <w:i/>
                <w:sz w:val="19"/>
                <w:szCs w:val="19"/>
              </w:rPr>
              <w:t>CREDITS</w:t>
            </w:r>
            <w:r w:rsidRPr="00C32DD0">
              <w:rPr>
                <w:rFonts w:ascii="Calibri"/>
                <w:b/>
                <w:i/>
                <w:spacing w:val="-6"/>
                <w:sz w:val="19"/>
                <w:szCs w:val="19"/>
              </w:rPr>
              <w:t xml:space="preserve"> </w:t>
            </w:r>
            <w:r w:rsidRPr="00C32DD0">
              <w:rPr>
                <w:rFonts w:ascii="Calibri"/>
                <w:b/>
                <w:i/>
                <w:spacing w:val="-1"/>
                <w:sz w:val="19"/>
                <w:szCs w:val="19"/>
              </w:rPr>
              <w:t>REQUIRED</w:t>
            </w:r>
            <w:r w:rsidRPr="00C32DD0">
              <w:rPr>
                <w:rFonts w:ascii="Calibri"/>
                <w:b/>
                <w:i/>
                <w:spacing w:val="-5"/>
                <w:sz w:val="19"/>
                <w:szCs w:val="19"/>
              </w:rPr>
              <w:t xml:space="preserve"> </w:t>
            </w:r>
            <w:r w:rsidRPr="00C32DD0">
              <w:rPr>
                <w:rFonts w:ascii="Calibri"/>
                <w:b/>
                <w:i/>
                <w:spacing w:val="-1"/>
                <w:sz w:val="19"/>
                <w:szCs w:val="19"/>
              </w:rPr>
              <w:t>FOR</w:t>
            </w:r>
            <w:r w:rsidRPr="00C32DD0">
              <w:rPr>
                <w:rFonts w:ascii="Calibri"/>
                <w:b/>
                <w:i/>
                <w:spacing w:val="-6"/>
                <w:sz w:val="19"/>
                <w:szCs w:val="19"/>
              </w:rPr>
              <w:t xml:space="preserve"> </w:t>
            </w:r>
            <w:r w:rsidRPr="00C32DD0">
              <w:rPr>
                <w:rFonts w:ascii="Calibri"/>
                <w:b/>
                <w:i/>
                <w:sz w:val="19"/>
                <w:szCs w:val="19"/>
              </w:rPr>
              <w:t>THE</w:t>
            </w:r>
            <w:r w:rsidRPr="00C32DD0">
              <w:rPr>
                <w:rFonts w:ascii="Calibri"/>
                <w:b/>
                <w:i/>
                <w:spacing w:val="-8"/>
                <w:sz w:val="19"/>
                <w:szCs w:val="19"/>
              </w:rPr>
              <w:t xml:space="preserve"> </w:t>
            </w:r>
            <w:r w:rsidRPr="00C32DD0">
              <w:rPr>
                <w:rFonts w:ascii="Calibri"/>
                <w:b/>
                <w:i/>
                <w:sz w:val="19"/>
                <w:szCs w:val="19"/>
              </w:rPr>
              <w:t>CORE</w:t>
            </w:r>
            <w:r w:rsidRPr="00C32DD0">
              <w:rPr>
                <w:rFonts w:ascii="Calibri"/>
                <w:b/>
                <w:i/>
                <w:spacing w:val="-7"/>
                <w:sz w:val="19"/>
                <w:szCs w:val="19"/>
              </w:rPr>
              <w:t xml:space="preserve"> </w:t>
            </w:r>
            <w:r w:rsidRPr="00C32DD0">
              <w:rPr>
                <w:rFonts w:ascii="Calibri"/>
                <w:b/>
                <w:i/>
                <w:sz w:val="19"/>
                <w:szCs w:val="19"/>
              </w:rPr>
              <w:t>40</w:t>
            </w:r>
            <w:r w:rsidRPr="00C32DD0">
              <w:rPr>
                <w:rFonts w:ascii="Calibri"/>
                <w:b/>
                <w:i/>
                <w:spacing w:val="-4"/>
                <w:sz w:val="19"/>
                <w:szCs w:val="19"/>
              </w:rPr>
              <w:t xml:space="preserve"> </w:t>
            </w:r>
            <w:r w:rsidRPr="00C32DD0">
              <w:rPr>
                <w:rFonts w:ascii="Calibri"/>
                <w:b/>
                <w:i/>
                <w:spacing w:val="-1"/>
                <w:sz w:val="19"/>
                <w:szCs w:val="19"/>
              </w:rPr>
              <w:t>with</w:t>
            </w:r>
            <w:r w:rsidRPr="00C32DD0">
              <w:rPr>
                <w:rFonts w:ascii="Calibri"/>
                <w:b/>
                <w:i/>
                <w:spacing w:val="-5"/>
                <w:sz w:val="19"/>
                <w:szCs w:val="19"/>
              </w:rPr>
              <w:t xml:space="preserve"> </w:t>
            </w:r>
            <w:r w:rsidRPr="00C32DD0">
              <w:rPr>
                <w:rFonts w:ascii="Calibri"/>
                <w:b/>
                <w:i/>
                <w:sz w:val="19"/>
                <w:szCs w:val="19"/>
              </w:rPr>
              <w:t>TECHNICAL</w:t>
            </w:r>
            <w:r w:rsidRPr="00C32DD0">
              <w:rPr>
                <w:rFonts w:ascii="Calibri"/>
                <w:b/>
                <w:i/>
                <w:spacing w:val="-7"/>
                <w:sz w:val="19"/>
                <w:szCs w:val="19"/>
              </w:rPr>
              <w:t xml:space="preserve"> </w:t>
            </w:r>
            <w:r w:rsidRPr="00C32DD0">
              <w:rPr>
                <w:rFonts w:ascii="Calibri"/>
                <w:b/>
                <w:i/>
                <w:spacing w:val="-1"/>
                <w:sz w:val="19"/>
                <w:szCs w:val="19"/>
              </w:rPr>
              <w:t>HONORS</w:t>
            </w:r>
            <w:r w:rsidRPr="00C32DD0">
              <w:rPr>
                <w:rFonts w:ascii="Calibri"/>
                <w:b/>
                <w:i/>
                <w:spacing w:val="-4"/>
                <w:sz w:val="19"/>
                <w:szCs w:val="19"/>
              </w:rPr>
              <w:t xml:space="preserve"> </w:t>
            </w:r>
            <w:r w:rsidRPr="00C32DD0">
              <w:rPr>
                <w:rFonts w:ascii="Calibri"/>
                <w:b/>
                <w:i/>
                <w:sz w:val="19"/>
                <w:szCs w:val="19"/>
              </w:rPr>
              <w:t>DIPLOMA</w:t>
            </w:r>
          </w:p>
        </w:tc>
      </w:tr>
    </w:tbl>
    <w:p w14:paraId="7CA5070E" w14:textId="77777777" w:rsidR="001A4272" w:rsidRPr="00C32DD0" w:rsidRDefault="001A4272">
      <w:pPr>
        <w:spacing w:before="12"/>
        <w:rPr>
          <w:rFonts w:ascii="Calibri" w:eastAsia="Calibri" w:hAnsi="Calibri" w:cs="Calibri"/>
          <w:b/>
          <w:bCs/>
          <w:sz w:val="26"/>
          <w:szCs w:val="26"/>
        </w:rPr>
      </w:pPr>
    </w:p>
    <w:p w14:paraId="620CAE67" w14:textId="77777777" w:rsidR="001A4272" w:rsidRPr="00C32DD0" w:rsidRDefault="00AB0936" w:rsidP="00F56CA3">
      <w:pPr>
        <w:spacing w:line="219" w:lineRule="exact"/>
        <w:ind w:left="140" w:firstLine="400"/>
        <w:rPr>
          <w:rFonts w:ascii="Calibri" w:eastAsia="Calibri" w:hAnsi="Calibri" w:cs="Calibri"/>
          <w:sz w:val="17"/>
          <w:szCs w:val="17"/>
        </w:rPr>
      </w:pPr>
      <w:r w:rsidRPr="00C32DD0">
        <w:rPr>
          <w:rFonts w:ascii="Calibri"/>
          <w:sz w:val="17"/>
          <w:szCs w:val="17"/>
        </w:rPr>
        <w:t>In</w:t>
      </w:r>
      <w:r w:rsidRPr="00C32DD0">
        <w:rPr>
          <w:rFonts w:ascii="Calibri"/>
          <w:spacing w:val="-3"/>
          <w:sz w:val="17"/>
          <w:szCs w:val="17"/>
        </w:rPr>
        <w:t xml:space="preserve"> </w:t>
      </w:r>
      <w:r w:rsidRPr="00C32DD0">
        <w:rPr>
          <w:rFonts w:ascii="Calibri"/>
          <w:spacing w:val="-1"/>
          <w:sz w:val="17"/>
          <w:szCs w:val="17"/>
        </w:rPr>
        <w:t>addition</w:t>
      </w:r>
      <w:r w:rsidRPr="00C32DD0">
        <w:rPr>
          <w:rFonts w:ascii="Calibri"/>
          <w:spacing w:val="-3"/>
          <w:sz w:val="17"/>
          <w:szCs w:val="17"/>
        </w:rPr>
        <w:t xml:space="preserve"> </w:t>
      </w:r>
      <w:r w:rsidRPr="00C32DD0">
        <w:rPr>
          <w:rFonts w:ascii="Calibri"/>
          <w:sz w:val="17"/>
          <w:szCs w:val="17"/>
        </w:rPr>
        <w:t>to</w:t>
      </w:r>
      <w:r w:rsidRPr="00C32DD0">
        <w:rPr>
          <w:rFonts w:ascii="Calibri"/>
          <w:spacing w:val="-2"/>
          <w:sz w:val="17"/>
          <w:szCs w:val="17"/>
        </w:rPr>
        <w:t xml:space="preserve"> </w:t>
      </w:r>
      <w:r w:rsidRPr="00C32DD0">
        <w:rPr>
          <w:rFonts w:ascii="Calibri"/>
          <w:spacing w:val="-1"/>
          <w:sz w:val="17"/>
          <w:szCs w:val="17"/>
        </w:rPr>
        <w:t>fulfilling</w:t>
      </w:r>
      <w:r w:rsidRPr="00C32DD0">
        <w:rPr>
          <w:rFonts w:ascii="Calibri"/>
          <w:spacing w:val="-3"/>
          <w:sz w:val="17"/>
          <w:szCs w:val="17"/>
        </w:rPr>
        <w:t xml:space="preserve"> </w:t>
      </w:r>
      <w:r w:rsidRPr="00C32DD0">
        <w:rPr>
          <w:rFonts w:ascii="Calibri"/>
          <w:sz w:val="17"/>
          <w:szCs w:val="17"/>
        </w:rPr>
        <w:t>the</w:t>
      </w:r>
      <w:r w:rsidRPr="00C32DD0">
        <w:rPr>
          <w:rFonts w:ascii="Calibri"/>
          <w:spacing w:val="-3"/>
          <w:sz w:val="17"/>
          <w:szCs w:val="17"/>
        </w:rPr>
        <w:t xml:space="preserve"> </w:t>
      </w:r>
      <w:r w:rsidRPr="00C32DD0">
        <w:rPr>
          <w:rFonts w:ascii="Calibri"/>
          <w:spacing w:val="-1"/>
          <w:sz w:val="17"/>
          <w:szCs w:val="17"/>
        </w:rPr>
        <w:t>above</w:t>
      </w:r>
      <w:r w:rsidRPr="00C32DD0">
        <w:rPr>
          <w:rFonts w:ascii="Calibri"/>
          <w:spacing w:val="1"/>
          <w:sz w:val="17"/>
          <w:szCs w:val="17"/>
        </w:rPr>
        <w:t xml:space="preserve"> </w:t>
      </w:r>
      <w:r w:rsidRPr="00C32DD0">
        <w:rPr>
          <w:rFonts w:ascii="Calibri"/>
          <w:spacing w:val="-1"/>
          <w:sz w:val="17"/>
          <w:szCs w:val="17"/>
        </w:rPr>
        <w:t>requirements,</w:t>
      </w:r>
      <w:r w:rsidRPr="00C32DD0">
        <w:rPr>
          <w:rFonts w:ascii="Calibri"/>
          <w:spacing w:val="-2"/>
          <w:sz w:val="17"/>
          <w:szCs w:val="17"/>
        </w:rPr>
        <w:t xml:space="preserve"> </w:t>
      </w:r>
      <w:r w:rsidRPr="00C32DD0">
        <w:rPr>
          <w:rFonts w:ascii="Calibri"/>
          <w:spacing w:val="-1"/>
          <w:sz w:val="17"/>
          <w:szCs w:val="17"/>
        </w:rPr>
        <w:t>students pursuing the</w:t>
      </w:r>
      <w:r w:rsidRPr="00C32DD0">
        <w:rPr>
          <w:rFonts w:ascii="Calibri"/>
          <w:spacing w:val="-2"/>
          <w:sz w:val="17"/>
          <w:szCs w:val="17"/>
        </w:rPr>
        <w:t xml:space="preserve"> </w:t>
      </w:r>
      <w:r w:rsidRPr="00C32DD0">
        <w:rPr>
          <w:rFonts w:ascii="Calibri"/>
          <w:sz w:val="17"/>
          <w:szCs w:val="17"/>
        </w:rPr>
        <w:t>Core</w:t>
      </w:r>
      <w:r w:rsidRPr="00C32DD0">
        <w:rPr>
          <w:rFonts w:ascii="Calibri"/>
          <w:spacing w:val="-4"/>
          <w:sz w:val="17"/>
          <w:szCs w:val="17"/>
        </w:rPr>
        <w:t xml:space="preserve"> </w:t>
      </w:r>
      <w:r w:rsidRPr="00C32DD0">
        <w:rPr>
          <w:rFonts w:ascii="Calibri"/>
          <w:sz w:val="17"/>
          <w:szCs w:val="17"/>
        </w:rPr>
        <w:t>40</w:t>
      </w:r>
      <w:r w:rsidRPr="00C32DD0">
        <w:rPr>
          <w:rFonts w:ascii="Calibri"/>
          <w:spacing w:val="-2"/>
          <w:sz w:val="17"/>
          <w:szCs w:val="17"/>
        </w:rPr>
        <w:t xml:space="preserve"> </w:t>
      </w:r>
      <w:r w:rsidRPr="00C32DD0">
        <w:rPr>
          <w:rFonts w:ascii="Calibri"/>
          <w:spacing w:val="-1"/>
          <w:sz w:val="17"/>
          <w:szCs w:val="17"/>
        </w:rPr>
        <w:t>w/Technical</w:t>
      </w:r>
      <w:r w:rsidRPr="00C32DD0">
        <w:rPr>
          <w:rFonts w:ascii="Calibri"/>
          <w:spacing w:val="-2"/>
          <w:sz w:val="17"/>
          <w:szCs w:val="17"/>
        </w:rPr>
        <w:t xml:space="preserve"> </w:t>
      </w:r>
      <w:r w:rsidRPr="00C32DD0">
        <w:rPr>
          <w:rFonts w:ascii="Calibri"/>
          <w:sz w:val="17"/>
          <w:szCs w:val="17"/>
        </w:rPr>
        <w:t>Honors</w:t>
      </w:r>
      <w:r w:rsidRPr="00C32DD0">
        <w:rPr>
          <w:rFonts w:ascii="Calibri"/>
          <w:spacing w:val="-4"/>
          <w:sz w:val="17"/>
          <w:szCs w:val="17"/>
        </w:rPr>
        <w:t xml:space="preserve"> </w:t>
      </w:r>
      <w:r w:rsidRPr="00C32DD0">
        <w:rPr>
          <w:rFonts w:ascii="Calibri"/>
          <w:spacing w:val="-1"/>
          <w:sz w:val="17"/>
          <w:szCs w:val="17"/>
        </w:rPr>
        <w:t>Diploma</w:t>
      </w:r>
      <w:r w:rsidRPr="00C32DD0">
        <w:rPr>
          <w:rFonts w:ascii="Calibri"/>
          <w:spacing w:val="-3"/>
          <w:sz w:val="17"/>
          <w:szCs w:val="17"/>
        </w:rPr>
        <w:t xml:space="preserve"> </w:t>
      </w:r>
      <w:r w:rsidRPr="00C32DD0">
        <w:rPr>
          <w:rFonts w:ascii="Calibri"/>
          <w:spacing w:val="-1"/>
          <w:sz w:val="17"/>
          <w:szCs w:val="17"/>
        </w:rPr>
        <w:t>must:</w:t>
      </w:r>
    </w:p>
    <w:p w14:paraId="1B8B8B40" w14:textId="77777777" w:rsidR="001A4272" w:rsidRPr="00C32DD0" w:rsidRDefault="00AB0936" w:rsidP="00E325A7">
      <w:pPr>
        <w:numPr>
          <w:ilvl w:val="1"/>
          <w:numId w:val="60"/>
        </w:numPr>
        <w:tabs>
          <w:tab w:val="left" w:pos="1077"/>
        </w:tabs>
        <w:spacing w:line="229" w:lineRule="exact"/>
        <w:rPr>
          <w:rFonts w:ascii="Calibri" w:eastAsia="Calibri" w:hAnsi="Calibri" w:cs="Calibri"/>
          <w:sz w:val="17"/>
          <w:szCs w:val="17"/>
        </w:rPr>
      </w:pPr>
      <w:r w:rsidRPr="00C32DD0">
        <w:rPr>
          <w:rFonts w:ascii="Calibri" w:eastAsia="Calibri" w:hAnsi="Calibri" w:cs="Calibri"/>
          <w:sz w:val="17"/>
          <w:szCs w:val="17"/>
        </w:rPr>
        <w:t>Earn</w:t>
      </w:r>
      <w:r w:rsidRPr="00C32DD0">
        <w:rPr>
          <w:rFonts w:ascii="Calibri" w:eastAsia="Calibri" w:hAnsi="Calibri" w:cs="Calibri"/>
          <w:spacing w:val="-4"/>
          <w:sz w:val="17"/>
          <w:szCs w:val="17"/>
        </w:rPr>
        <w:t xml:space="preserve"> </w:t>
      </w:r>
      <w:r w:rsidRPr="00C32DD0">
        <w:rPr>
          <w:rFonts w:ascii="Calibri" w:eastAsia="Calibri" w:hAnsi="Calibri" w:cs="Calibri"/>
          <w:sz w:val="17"/>
          <w:szCs w:val="17"/>
        </w:rPr>
        <w:t>a</w:t>
      </w:r>
      <w:r w:rsidRPr="00C32DD0">
        <w:rPr>
          <w:rFonts w:ascii="Calibri" w:eastAsia="Calibri" w:hAnsi="Calibri" w:cs="Calibri"/>
          <w:spacing w:val="-1"/>
          <w:sz w:val="17"/>
          <w:szCs w:val="17"/>
        </w:rPr>
        <w:t xml:space="preserve"> grade</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of</w:t>
      </w:r>
      <w:r w:rsidRPr="00C32DD0">
        <w:rPr>
          <w:rFonts w:ascii="Calibri" w:eastAsia="Calibri" w:hAnsi="Calibri" w:cs="Calibri"/>
          <w:spacing w:val="-1"/>
          <w:sz w:val="17"/>
          <w:szCs w:val="17"/>
        </w:rPr>
        <w:t xml:space="preserve"> </w:t>
      </w:r>
      <w:r w:rsidRPr="00C32DD0">
        <w:rPr>
          <w:rFonts w:ascii="Calibri" w:eastAsia="Calibri" w:hAnsi="Calibri" w:cs="Calibri"/>
          <w:sz w:val="17"/>
          <w:szCs w:val="17"/>
        </w:rPr>
        <w:t>a</w:t>
      </w:r>
      <w:r w:rsidRPr="00C32DD0">
        <w:rPr>
          <w:rFonts w:ascii="Calibri" w:eastAsia="Calibri" w:hAnsi="Calibri" w:cs="Calibri"/>
          <w:spacing w:val="-1"/>
          <w:sz w:val="17"/>
          <w:szCs w:val="17"/>
        </w:rPr>
        <w:t xml:space="preserve"> “C-”</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better</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 xml:space="preserve">in </w:t>
      </w:r>
      <w:r w:rsidRPr="00C32DD0">
        <w:rPr>
          <w:rFonts w:ascii="Calibri" w:eastAsia="Calibri" w:hAnsi="Calibri" w:cs="Calibri"/>
          <w:spacing w:val="-1"/>
          <w:sz w:val="17"/>
          <w:szCs w:val="17"/>
        </w:rPr>
        <w:t>courses</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 xml:space="preserve">that </w:t>
      </w:r>
      <w:r w:rsidRPr="00C32DD0">
        <w:rPr>
          <w:rFonts w:ascii="Calibri" w:eastAsia="Calibri" w:hAnsi="Calibri" w:cs="Calibri"/>
          <w:sz w:val="17"/>
          <w:szCs w:val="17"/>
        </w:rPr>
        <w:t>will</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 xml:space="preserve">count </w:t>
      </w:r>
      <w:r w:rsidRPr="00C32DD0">
        <w:rPr>
          <w:rFonts w:ascii="Calibri" w:eastAsia="Calibri" w:hAnsi="Calibri" w:cs="Calibri"/>
          <w:sz w:val="17"/>
          <w:szCs w:val="17"/>
        </w:rPr>
        <w:t>toward</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the</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diploma;</w:t>
      </w:r>
    </w:p>
    <w:p w14:paraId="5369C3F5" w14:textId="77777777" w:rsidR="001A4272" w:rsidRPr="00C32DD0" w:rsidRDefault="00AB0936" w:rsidP="00E325A7">
      <w:pPr>
        <w:numPr>
          <w:ilvl w:val="1"/>
          <w:numId w:val="60"/>
        </w:numPr>
        <w:tabs>
          <w:tab w:val="left" w:pos="1077"/>
        </w:tabs>
        <w:spacing w:before="1" w:line="229" w:lineRule="exact"/>
        <w:rPr>
          <w:rFonts w:ascii="Calibri" w:eastAsia="Calibri" w:hAnsi="Calibri" w:cs="Calibri"/>
          <w:sz w:val="17"/>
          <w:szCs w:val="17"/>
        </w:rPr>
      </w:pPr>
      <w:r w:rsidRPr="00C32DD0">
        <w:rPr>
          <w:rFonts w:ascii="Calibri"/>
          <w:sz w:val="17"/>
          <w:szCs w:val="17"/>
        </w:rPr>
        <w:t>Have</w:t>
      </w:r>
      <w:r w:rsidRPr="00C32DD0">
        <w:rPr>
          <w:rFonts w:ascii="Calibri"/>
          <w:spacing w:val="-2"/>
          <w:sz w:val="17"/>
          <w:szCs w:val="17"/>
        </w:rPr>
        <w:t xml:space="preserve"> </w:t>
      </w:r>
      <w:r w:rsidRPr="00C32DD0">
        <w:rPr>
          <w:rFonts w:ascii="Calibri"/>
          <w:sz w:val="17"/>
          <w:szCs w:val="17"/>
        </w:rPr>
        <w:t>a</w:t>
      </w:r>
      <w:r w:rsidRPr="00C32DD0">
        <w:rPr>
          <w:rFonts w:ascii="Calibri"/>
          <w:spacing w:val="-2"/>
          <w:sz w:val="17"/>
          <w:szCs w:val="17"/>
        </w:rPr>
        <w:t xml:space="preserve"> </w:t>
      </w:r>
      <w:r w:rsidRPr="00C32DD0">
        <w:rPr>
          <w:rFonts w:ascii="Calibri"/>
          <w:spacing w:val="-1"/>
          <w:sz w:val="17"/>
          <w:szCs w:val="17"/>
        </w:rPr>
        <w:t>grade</w:t>
      </w:r>
      <w:r w:rsidRPr="00C32DD0">
        <w:rPr>
          <w:rFonts w:ascii="Calibri"/>
          <w:spacing w:val="-3"/>
          <w:sz w:val="17"/>
          <w:szCs w:val="17"/>
        </w:rPr>
        <w:t xml:space="preserve"> </w:t>
      </w:r>
      <w:r w:rsidRPr="00C32DD0">
        <w:rPr>
          <w:rFonts w:ascii="Calibri"/>
          <w:spacing w:val="-1"/>
          <w:sz w:val="17"/>
          <w:szCs w:val="17"/>
        </w:rPr>
        <w:t>point average</w:t>
      </w:r>
      <w:r w:rsidRPr="00C32DD0">
        <w:rPr>
          <w:rFonts w:ascii="Calibri"/>
          <w:spacing w:val="-3"/>
          <w:sz w:val="17"/>
          <w:szCs w:val="17"/>
        </w:rPr>
        <w:t xml:space="preserve"> </w:t>
      </w:r>
      <w:r w:rsidRPr="00C32DD0">
        <w:rPr>
          <w:rFonts w:ascii="Calibri"/>
          <w:sz w:val="17"/>
          <w:szCs w:val="17"/>
        </w:rPr>
        <w:t>of</w:t>
      </w:r>
      <w:r w:rsidRPr="00C32DD0">
        <w:rPr>
          <w:rFonts w:ascii="Calibri"/>
          <w:spacing w:val="-3"/>
          <w:sz w:val="17"/>
          <w:szCs w:val="17"/>
        </w:rPr>
        <w:t xml:space="preserve"> </w:t>
      </w:r>
      <w:r w:rsidRPr="00C32DD0">
        <w:rPr>
          <w:rFonts w:ascii="Calibri"/>
          <w:sz w:val="17"/>
          <w:szCs w:val="17"/>
        </w:rPr>
        <w:t>a</w:t>
      </w:r>
      <w:r w:rsidRPr="00C32DD0">
        <w:rPr>
          <w:rFonts w:ascii="Calibri"/>
          <w:spacing w:val="-1"/>
          <w:sz w:val="17"/>
          <w:szCs w:val="17"/>
        </w:rPr>
        <w:t xml:space="preserve"> </w:t>
      </w:r>
      <w:r w:rsidRPr="00C32DD0">
        <w:rPr>
          <w:rFonts w:ascii="Calibri"/>
          <w:sz w:val="17"/>
          <w:szCs w:val="17"/>
        </w:rPr>
        <w:t>2.7</w:t>
      </w:r>
      <w:r w:rsidRPr="00C32DD0">
        <w:rPr>
          <w:rFonts w:ascii="Calibri"/>
          <w:spacing w:val="-2"/>
          <w:sz w:val="17"/>
          <w:szCs w:val="17"/>
        </w:rPr>
        <w:t xml:space="preserve"> </w:t>
      </w:r>
      <w:r w:rsidRPr="00C32DD0">
        <w:rPr>
          <w:rFonts w:ascii="Calibri"/>
          <w:sz w:val="17"/>
          <w:szCs w:val="17"/>
        </w:rPr>
        <w:t>or</w:t>
      </w:r>
      <w:r w:rsidRPr="00C32DD0">
        <w:rPr>
          <w:rFonts w:ascii="Calibri"/>
          <w:spacing w:val="-2"/>
          <w:sz w:val="17"/>
          <w:szCs w:val="17"/>
        </w:rPr>
        <w:t xml:space="preserve"> </w:t>
      </w:r>
      <w:r w:rsidRPr="00C32DD0">
        <w:rPr>
          <w:rFonts w:ascii="Calibri"/>
          <w:spacing w:val="-1"/>
          <w:sz w:val="17"/>
          <w:szCs w:val="17"/>
        </w:rPr>
        <w:t>higher;</w:t>
      </w:r>
    </w:p>
    <w:p w14:paraId="1B8F6034" w14:textId="77777777" w:rsidR="001A4272" w:rsidRPr="00C32DD0" w:rsidRDefault="00AB0936" w:rsidP="00E325A7">
      <w:pPr>
        <w:numPr>
          <w:ilvl w:val="1"/>
          <w:numId w:val="60"/>
        </w:numPr>
        <w:tabs>
          <w:tab w:val="left" w:pos="1077"/>
        </w:tabs>
        <w:spacing w:line="229" w:lineRule="exact"/>
        <w:rPr>
          <w:rFonts w:ascii="Calibri" w:eastAsia="Calibri" w:hAnsi="Calibri" w:cs="Calibri"/>
          <w:sz w:val="17"/>
          <w:szCs w:val="17"/>
        </w:rPr>
      </w:pPr>
      <w:r w:rsidRPr="00C32DD0">
        <w:rPr>
          <w:rFonts w:ascii="Calibri"/>
          <w:sz w:val="17"/>
          <w:szCs w:val="17"/>
        </w:rPr>
        <w:t>Earn</w:t>
      </w:r>
      <w:r w:rsidRPr="00C32DD0">
        <w:rPr>
          <w:rFonts w:ascii="Calibri"/>
          <w:spacing w:val="-4"/>
          <w:sz w:val="17"/>
          <w:szCs w:val="17"/>
        </w:rPr>
        <w:t xml:space="preserve"> </w:t>
      </w:r>
      <w:r w:rsidRPr="00C32DD0">
        <w:rPr>
          <w:rFonts w:ascii="Calibri"/>
          <w:sz w:val="17"/>
          <w:szCs w:val="17"/>
        </w:rPr>
        <w:t>6</w:t>
      </w:r>
      <w:r w:rsidRPr="00C32DD0">
        <w:rPr>
          <w:rFonts w:ascii="Calibri"/>
          <w:spacing w:val="-2"/>
          <w:sz w:val="17"/>
          <w:szCs w:val="17"/>
        </w:rPr>
        <w:t xml:space="preserve"> </w:t>
      </w:r>
      <w:r w:rsidRPr="00C32DD0">
        <w:rPr>
          <w:rFonts w:ascii="Calibri"/>
          <w:spacing w:val="-1"/>
          <w:sz w:val="17"/>
          <w:szCs w:val="17"/>
        </w:rPr>
        <w:t>credits</w:t>
      </w:r>
      <w:r w:rsidRPr="00C32DD0">
        <w:rPr>
          <w:rFonts w:ascii="Calibri"/>
          <w:spacing w:val="-4"/>
          <w:sz w:val="17"/>
          <w:szCs w:val="17"/>
        </w:rPr>
        <w:t xml:space="preserve"> </w:t>
      </w:r>
      <w:r w:rsidRPr="00C32DD0">
        <w:rPr>
          <w:rFonts w:ascii="Calibri"/>
          <w:sz w:val="17"/>
          <w:szCs w:val="17"/>
        </w:rPr>
        <w:t>in</w:t>
      </w:r>
      <w:r w:rsidRPr="00C32DD0">
        <w:rPr>
          <w:rFonts w:ascii="Calibri"/>
          <w:spacing w:val="-3"/>
          <w:sz w:val="17"/>
          <w:szCs w:val="17"/>
        </w:rPr>
        <w:t xml:space="preserve"> </w:t>
      </w:r>
      <w:r w:rsidRPr="00C32DD0">
        <w:rPr>
          <w:rFonts w:ascii="Calibri"/>
          <w:sz w:val="17"/>
          <w:szCs w:val="17"/>
        </w:rPr>
        <w:t>the</w:t>
      </w:r>
      <w:r w:rsidRPr="00C32DD0">
        <w:rPr>
          <w:rFonts w:ascii="Calibri"/>
          <w:spacing w:val="-3"/>
          <w:sz w:val="17"/>
          <w:szCs w:val="17"/>
        </w:rPr>
        <w:t xml:space="preserve"> </w:t>
      </w:r>
      <w:r w:rsidRPr="00C32DD0">
        <w:rPr>
          <w:rFonts w:ascii="Calibri"/>
          <w:spacing w:val="-1"/>
          <w:sz w:val="17"/>
          <w:szCs w:val="17"/>
        </w:rPr>
        <w:t>college</w:t>
      </w:r>
      <w:r w:rsidRPr="00C32DD0">
        <w:rPr>
          <w:rFonts w:ascii="Calibri"/>
          <w:spacing w:val="-2"/>
          <w:sz w:val="17"/>
          <w:szCs w:val="17"/>
        </w:rPr>
        <w:t xml:space="preserve"> </w:t>
      </w:r>
      <w:r w:rsidRPr="00C32DD0">
        <w:rPr>
          <w:rFonts w:ascii="Calibri"/>
          <w:sz w:val="17"/>
          <w:szCs w:val="17"/>
        </w:rPr>
        <w:t>and</w:t>
      </w:r>
      <w:r w:rsidRPr="00C32DD0">
        <w:rPr>
          <w:rFonts w:ascii="Calibri"/>
          <w:spacing w:val="-3"/>
          <w:sz w:val="17"/>
          <w:szCs w:val="17"/>
        </w:rPr>
        <w:t xml:space="preserve"> </w:t>
      </w:r>
      <w:r w:rsidRPr="00C32DD0">
        <w:rPr>
          <w:rFonts w:ascii="Calibri"/>
          <w:sz w:val="17"/>
          <w:szCs w:val="17"/>
        </w:rPr>
        <w:t>career</w:t>
      </w:r>
      <w:r w:rsidRPr="00C32DD0">
        <w:rPr>
          <w:rFonts w:ascii="Calibri"/>
          <w:spacing w:val="-2"/>
          <w:sz w:val="17"/>
          <w:szCs w:val="17"/>
        </w:rPr>
        <w:t xml:space="preserve"> </w:t>
      </w:r>
      <w:r w:rsidRPr="00C32DD0">
        <w:rPr>
          <w:rFonts w:ascii="Calibri"/>
          <w:spacing w:val="-1"/>
          <w:sz w:val="17"/>
          <w:szCs w:val="17"/>
        </w:rPr>
        <w:t>preparation</w:t>
      </w:r>
      <w:r w:rsidRPr="00C32DD0">
        <w:rPr>
          <w:rFonts w:ascii="Calibri"/>
          <w:spacing w:val="-3"/>
          <w:sz w:val="17"/>
          <w:szCs w:val="17"/>
        </w:rPr>
        <w:t xml:space="preserve"> </w:t>
      </w:r>
      <w:r w:rsidRPr="00C32DD0">
        <w:rPr>
          <w:rFonts w:ascii="Calibri"/>
          <w:spacing w:val="-1"/>
          <w:sz w:val="17"/>
          <w:szCs w:val="17"/>
        </w:rPr>
        <w:t>courses</w:t>
      </w:r>
      <w:r w:rsidRPr="00C32DD0">
        <w:rPr>
          <w:rFonts w:ascii="Calibri"/>
          <w:spacing w:val="-3"/>
          <w:sz w:val="17"/>
          <w:szCs w:val="17"/>
        </w:rPr>
        <w:t xml:space="preserve"> </w:t>
      </w:r>
      <w:r w:rsidRPr="00C32DD0">
        <w:rPr>
          <w:rFonts w:ascii="Calibri"/>
          <w:sz w:val="17"/>
          <w:szCs w:val="17"/>
        </w:rPr>
        <w:t>in</w:t>
      </w:r>
      <w:r w:rsidRPr="00C32DD0">
        <w:rPr>
          <w:rFonts w:ascii="Calibri"/>
          <w:spacing w:val="-3"/>
          <w:sz w:val="17"/>
          <w:szCs w:val="17"/>
        </w:rPr>
        <w:t xml:space="preserve"> </w:t>
      </w:r>
      <w:r w:rsidRPr="00C32DD0">
        <w:rPr>
          <w:rFonts w:ascii="Calibri"/>
          <w:sz w:val="17"/>
          <w:szCs w:val="17"/>
        </w:rPr>
        <w:t>a</w:t>
      </w:r>
      <w:r w:rsidRPr="00C32DD0">
        <w:rPr>
          <w:rFonts w:ascii="Calibri"/>
          <w:spacing w:val="-2"/>
          <w:sz w:val="17"/>
          <w:szCs w:val="17"/>
        </w:rPr>
        <w:t xml:space="preserve"> </w:t>
      </w:r>
      <w:r w:rsidRPr="00C32DD0">
        <w:rPr>
          <w:rFonts w:ascii="Calibri"/>
          <w:spacing w:val="-1"/>
          <w:sz w:val="17"/>
          <w:szCs w:val="17"/>
        </w:rPr>
        <w:t>state-approved</w:t>
      </w:r>
      <w:r w:rsidRPr="00C32DD0">
        <w:rPr>
          <w:rFonts w:ascii="Calibri"/>
          <w:spacing w:val="-2"/>
          <w:sz w:val="17"/>
          <w:szCs w:val="17"/>
        </w:rPr>
        <w:t xml:space="preserve"> </w:t>
      </w:r>
      <w:r w:rsidRPr="00C32DD0">
        <w:rPr>
          <w:rFonts w:ascii="Calibri"/>
          <w:spacing w:val="-1"/>
          <w:sz w:val="17"/>
          <w:szCs w:val="17"/>
        </w:rPr>
        <w:t>College</w:t>
      </w:r>
      <w:r w:rsidRPr="00C32DD0">
        <w:rPr>
          <w:rFonts w:ascii="Calibri"/>
          <w:spacing w:val="-3"/>
          <w:sz w:val="17"/>
          <w:szCs w:val="17"/>
        </w:rPr>
        <w:t xml:space="preserve"> </w:t>
      </w:r>
      <w:r w:rsidRPr="00C32DD0">
        <w:rPr>
          <w:rFonts w:ascii="Calibri"/>
          <w:sz w:val="17"/>
          <w:szCs w:val="17"/>
        </w:rPr>
        <w:t>&amp;</w:t>
      </w:r>
      <w:r w:rsidRPr="00C32DD0">
        <w:rPr>
          <w:rFonts w:ascii="Calibri"/>
          <w:spacing w:val="-3"/>
          <w:sz w:val="17"/>
          <w:szCs w:val="17"/>
        </w:rPr>
        <w:t xml:space="preserve"> </w:t>
      </w:r>
      <w:r w:rsidRPr="00C32DD0">
        <w:rPr>
          <w:rFonts w:ascii="Calibri"/>
          <w:spacing w:val="-1"/>
          <w:sz w:val="17"/>
          <w:szCs w:val="17"/>
        </w:rPr>
        <w:t>Career</w:t>
      </w:r>
      <w:r w:rsidRPr="00C32DD0">
        <w:rPr>
          <w:rFonts w:ascii="Calibri"/>
          <w:spacing w:val="-2"/>
          <w:sz w:val="17"/>
          <w:szCs w:val="17"/>
        </w:rPr>
        <w:t xml:space="preserve"> </w:t>
      </w:r>
      <w:r w:rsidRPr="00C32DD0">
        <w:rPr>
          <w:rFonts w:ascii="Calibri"/>
          <w:sz w:val="17"/>
          <w:szCs w:val="17"/>
        </w:rPr>
        <w:t>Pathway</w:t>
      </w:r>
      <w:r w:rsidRPr="00C32DD0">
        <w:rPr>
          <w:rFonts w:ascii="Calibri"/>
          <w:spacing w:val="-2"/>
          <w:sz w:val="17"/>
          <w:szCs w:val="17"/>
        </w:rPr>
        <w:t xml:space="preserve"> </w:t>
      </w:r>
      <w:r w:rsidRPr="00C32DD0">
        <w:rPr>
          <w:rFonts w:ascii="Calibri"/>
          <w:sz w:val="17"/>
          <w:szCs w:val="17"/>
        </w:rPr>
        <w:t>and</w:t>
      </w:r>
      <w:r w:rsidRPr="00C32DD0">
        <w:rPr>
          <w:rFonts w:ascii="Calibri"/>
          <w:spacing w:val="-2"/>
          <w:sz w:val="17"/>
          <w:szCs w:val="17"/>
        </w:rPr>
        <w:t xml:space="preserve"> </w:t>
      </w:r>
      <w:r w:rsidRPr="00C32DD0">
        <w:rPr>
          <w:rFonts w:ascii="Calibri"/>
          <w:b/>
          <w:i/>
          <w:spacing w:val="-1"/>
          <w:sz w:val="17"/>
          <w:szCs w:val="17"/>
          <w:u w:val="single" w:color="000000"/>
        </w:rPr>
        <w:t>ONE</w:t>
      </w:r>
      <w:r w:rsidRPr="00C32DD0">
        <w:rPr>
          <w:rFonts w:ascii="Calibri"/>
          <w:i/>
          <w:spacing w:val="-1"/>
          <w:sz w:val="17"/>
          <w:szCs w:val="17"/>
          <w:u w:val="single" w:color="000000"/>
        </w:rPr>
        <w:t xml:space="preserve"> </w:t>
      </w:r>
      <w:r w:rsidRPr="00C32DD0">
        <w:rPr>
          <w:rFonts w:ascii="Calibri"/>
          <w:sz w:val="17"/>
          <w:szCs w:val="17"/>
        </w:rPr>
        <w:t>of</w:t>
      </w:r>
      <w:r w:rsidRPr="00C32DD0">
        <w:rPr>
          <w:rFonts w:ascii="Calibri"/>
          <w:spacing w:val="-3"/>
          <w:sz w:val="17"/>
          <w:szCs w:val="17"/>
        </w:rPr>
        <w:t xml:space="preserve"> </w:t>
      </w:r>
      <w:r w:rsidRPr="00C32DD0">
        <w:rPr>
          <w:rFonts w:ascii="Calibri"/>
          <w:spacing w:val="-1"/>
          <w:sz w:val="17"/>
          <w:szCs w:val="17"/>
        </w:rPr>
        <w:t>the</w:t>
      </w:r>
      <w:r w:rsidRPr="00C32DD0">
        <w:rPr>
          <w:rFonts w:ascii="Calibri"/>
          <w:spacing w:val="-2"/>
          <w:sz w:val="17"/>
          <w:szCs w:val="17"/>
        </w:rPr>
        <w:t xml:space="preserve"> </w:t>
      </w:r>
      <w:r w:rsidRPr="00C32DD0">
        <w:rPr>
          <w:rFonts w:ascii="Calibri"/>
          <w:spacing w:val="-1"/>
          <w:sz w:val="17"/>
          <w:szCs w:val="17"/>
        </w:rPr>
        <w:t>following:</w:t>
      </w:r>
    </w:p>
    <w:p w14:paraId="20D01D1B" w14:textId="3A10C748" w:rsidR="00C03DAE" w:rsidRPr="00C32DD0" w:rsidRDefault="00AB0936" w:rsidP="00E325A7">
      <w:pPr>
        <w:numPr>
          <w:ilvl w:val="0"/>
          <w:numId w:val="31"/>
        </w:numPr>
        <w:tabs>
          <w:tab w:val="left" w:pos="2301"/>
        </w:tabs>
        <w:spacing w:before="1" w:line="222" w:lineRule="exact"/>
        <w:rPr>
          <w:rFonts w:ascii="Calibri" w:eastAsia="Calibri" w:hAnsi="Calibri" w:cs="Calibri"/>
          <w:sz w:val="17"/>
          <w:szCs w:val="17"/>
        </w:rPr>
      </w:pPr>
      <w:r w:rsidRPr="00C32DD0">
        <w:rPr>
          <w:rFonts w:ascii="Calibri"/>
          <w:spacing w:val="-1"/>
          <w:sz w:val="17"/>
          <w:szCs w:val="17"/>
        </w:rPr>
        <w:t>State-approved,</w:t>
      </w:r>
      <w:r w:rsidRPr="00C32DD0">
        <w:rPr>
          <w:rFonts w:ascii="Calibri"/>
          <w:spacing w:val="-5"/>
          <w:sz w:val="17"/>
          <w:szCs w:val="17"/>
        </w:rPr>
        <w:t xml:space="preserve"> </w:t>
      </w:r>
      <w:r w:rsidRPr="00C32DD0">
        <w:rPr>
          <w:rFonts w:ascii="Calibri"/>
          <w:spacing w:val="-1"/>
          <w:sz w:val="17"/>
          <w:szCs w:val="17"/>
        </w:rPr>
        <w:t>industry-recognized</w:t>
      </w:r>
      <w:r w:rsidRPr="00C32DD0">
        <w:rPr>
          <w:rFonts w:ascii="Calibri"/>
          <w:spacing w:val="-6"/>
          <w:sz w:val="17"/>
          <w:szCs w:val="17"/>
        </w:rPr>
        <w:t xml:space="preserve"> </w:t>
      </w:r>
      <w:r w:rsidRPr="00C32DD0">
        <w:rPr>
          <w:rFonts w:ascii="Calibri"/>
          <w:spacing w:val="-1"/>
          <w:sz w:val="17"/>
          <w:szCs w:val="17"/>
        </w:rPr>
        <w:t>certification</w:t>
      </w:r>
      <w:r w:rsidRPr="00C32DD0">
        <w:rPr>
          <w:rFonts w:ascii="Calibri"/>
          <w:spacing w:val="-6"/>
          <w:sz w:val="17"/>
          <w:szCs w:val="17"/>
        </w:rPr>
        <w:t xml:space="preserve"> </w:t>
      </w:r>
      <w:r w:rsidRPr="00C32DD0">
        <w:rPr>
          <w:rFonts w:ascii="Calibri"/>
          <w:sz w:val="17"/>
          <w:szCs w:val="17"/>
        </w:rPr>
        <w:t>or</w:t>
      </w:r>
      <w:r w:rsidRPr="00C32DD0">
        <w:rPr>
          <w:rFonts w:ascii="Calibri"/>
          <w:spacing w:val="-5"/>
          <w:sz w:val="17"/>
          <w:szCs w:val="17"/>
        </w:rPr>
        <w:t xml:space="preserve"> </w:t>
      </w:r>
      <w:r w:rsidRPr="00C32DD0">
        <w:rPr>
          <w:rFonts w:ascii="Calibri"/>
          <w:spacing w:val="-1"/>
          <w:sz w:val="17"/>
          <w:szCs w:val="17"/>
        </w:rPr>
        <w:t>credential</w:t>
      </w:r>
      <w:r w:rsidR="0019687C" w:rsidRPr="00C32DD0">
        <w:rPr>
          <w:rFonts w:ascii="Calibri"/>
          <w:spacing w:val="-1"/>
          <w:sz w:val="17"/>
          <w:szCs w:val="17"/>
        </w:rPr>
        <w:t xml:space="preserve"> -or-</w:t>
      </w:r>
    </w:p>
    <w:p w14:paraId="1B315C9F" w14:textId="593351A5" w:rsidR="001A4272" w:rsidRPr="00C32DD0" w:rsidRDefault="00AB0936" w:rsidP="00E325A7">
      <w:pPr>
        <w:numPr>
          <w:ilvl w:val="0"/>
          <w:numId w:val="31"/>
        </w:numPr>
        <w:tabs>
          <w:tab w:val="left" w:pos="2301"/>
        </w:tabs>
        <w:spacing w:before="1" w:line="222" w:lineRule="exact"/>
        <w:rPr>
          <w:rFonts w:ascii="Calibri" w:eastAsia="Calibri" w:hAnsi="Calibri" w:cs="Calibri"/>
          <w:sz w:val="17"/>
          <w:szCs w:val="17"/>
        </w:rPr>
      </w:pPr>
      <w:r w:rsidRPr="00C32DD0">
        <w:rPr>
          <w:rFonts w:ascii="Calibri"/>
          <w:spacing w:val="-1"/>
          <w:sz w:val="17"/>
          <w:szCs w:val="17"/>
        </w:rPr>
        <w:t>Pathway</w:t>
      </w:r>
      <w:r w:rsidRPr="00C32DD0">
        <w:rPr>
          <w:rFonts w:ascii="Calibri"/>
          <w:spacing w:val="-2"/>
          <w:sz w:val="17"/>
          <w:szCs w:val="17"/>
        </w:rPr>
        <w:t xml:space="preserve"> </w:t>
      </w:r>
      <w:r w:rsidRPr="00C32DD0">
        <w:rPr>
          <w:rFonts w:ascii="Calibri"/>
          <w:spacing w:val="-1"/>
          <w:sz w:val="17"/>
          <w:szCs w:val="17"/>
        </w:rPr>
        <w:t>dual</w:t>
      </w:r>
      <w:r w:rsidRPr="00C32DD0">
        <w:rPr>
          <w:rFonts w:ascii="Calibri"/>
          <w:spacing w:val="-2"/>
          <w:sz w:val="17"/>
          <w:szCs w:val="17"/>
        </w:rPr>
        <w:t xml:space="preserve"> </w:t>
      </w:r>
      <w:r w:rsidRPr="00C32DD0">
        <w:rPr>
          <w:rFonts w:ascii="Calibri"/>
          <w:spacing w:val="-1"/>
          <w:sz w:val="17"/>
          <w:szCs w:val="17"/>
        </w:rPr>
        <w:t>credits</w:t>
      </w:r>
      <w:r w:rsidRPr="00C32DD0">
        <w:rPr>
          <w:rFonts w:ascii="Calibri"/>
          <w:spacing w:val="-4"/>
          <w:sz w:val="17"/>
          <w:szCs w:val="17"/>
        </w:rPr>
        <w:t xml:space="preserve"> </w:t>
      </w:r>
      <w:r w:rsidRPr="00C32DD0">
        <w:rPr>
          <w:rFonts w:ascii="Calibri"/>
          <w:spacing w:val="-1"/>
          <w:sz w:val="17"/>
          <w:szCs w:val="17"/>
        </w:rPr>
        <w:t>from</w:t>
      </w:r>
      <w:r w:rsidRPr="00C32DD0">
        <w:rPr>
          <w:rFonts w:ascii="Calibri"/>
          <w:spacing w:val="-2"/>
          <w:sz w:val="17"/>
          <w:szCs w:val="17"/>
        </w:rPr>
        <w:t xml:space="preserve"> </w:t>
      </w:r>
      <w:r w:rsidRPr="00C32DD0">
        <w:rPr>
          <w:rFonts w:ascii="Calibri"/>
          <w:spacing w:val="-1"/>
          <w:sz w:val="17"/>
          <w:szCs w:val="17"/>
        </w:rPr>
        <w:t>courses</w:t>
      </w:r>
      <w:r w:rsidRPr="00C32DD0">
        <w:rPr>
          <w:rFonts w:ascii="Calibri"/>
          <w:spacing w:val="-2"/>
          <w:sz w:val="17"/>
          <w:szCs w:val="17"/>
        </w:rPr>
        <w:t xml:space="preserve"> </w:t>
      </w:r>
      <w:r w:rsidRPr="00C32DD0">
        <w:rPr>
          <w:rFonts w:ascii="Calibri"/>
          <w:spacing w:val="-1"/>
          <w:sz w:val="17"/>
          <w:szCs w:val="17"/>
        </w:rPr>
        <w:t>designated</w:t>
      </w:r>
      <w:r w:rsidRPr="00C32DD0">
        <w:rPr>
          <w:rFonts w:ascii="Calibri"/>
          <w:spacing w:val="-3"/>
          <w:sz w:val="17"/>
          <w:szCs w:val="17"/>
        </w:rPr>
        <w:t xml:space="preserve"> </w:t>
      </w:r>
      <w:r w:rsidRPr="00C32DD0">
        <w:rPr>
          <w:rFonts w:ascii="Calibri"/>
          <w:sz w:val="17"/>
          <w:szCs w:val="17"/>
        </w:rPr>
        <w:t>as</w:t>
      </w:r>
      <w:r w:rsidRPr="00C32DD0">
        <w:rPr>
          <w:rFonts w:ascii="Calibri"/>
          <w:spacing w:val="-1"/>
          <w:sz w:val="17"/>
          <w:szCs w:val="17"/>
        </w:rPr>
        <w:t xml:space="preserve"> dual</w:t>
      </w:r>
      <w:r w:rsidRPr="00C32DD0">
        <w:rPr>
          <w:rFonts w:ascii="Calibri"/>
          <w:spacing w:val="-2"/>
          <w:sz w:val="17"/>
          <w:szCs w:val="17"/>
        </w:rPr>
        <w:t xml:space="preserve"> </w:t>
      </w:r>
      <w:r w:rsidRPr="00C32DD0">
        <w:rPr>
          <w:rFonts w:ascii="Calibri"/>
          <w:spacing w:val="-1"/>
          <w:sz w:val="17"/>
          <w:szCs w:val="17"/>
        </w:rPr>
        <w:t>credit</w:t>
      </w:r>
      <w:r w:rsidRPr="00C32DD0">
        <w:rPr>
          <w:rFonts w:ascii="Calibri"/>
          <w:spacing w:val="-2"/>
          <w:sz w:val="17"/>
          <w:szCs w:val="17"/>
        </w:rPr>
        <w:t xml:space="preserve"> </w:t>
      </w:r>
      <w:r w:rsidRPr="00C32DD0">
        <w:rPr>
          <w:rFonts w:ascii="Calibri"/>
          <w:sz w:val="17"/>
          <w:szCs w:val="17"/>
        </w:rPr>
        <w:t>on</w:t>
      </w:r>
      <w:r w:rsidRPr="00C32DD0">
        <w:rPr>
          <w:rFonts w:ascii="Calibri"/>
          <w:spacing w:val="-2"/>
          <w:sz w:val="17"/>
          <w:szCs w:val="17"/>
        </w:rPr>
        <w:t xml:space="preserve"> </w:t>
      </w:r>
      <w:r w:rsidRPr="00C32DD0">
        <w:rPr>
          <w:rFonts w:ascii="Calibri"/>
          <w:sz w:val="17"/>
          <w:szCs w:val="17"/>
        </w:rPr>
        <w:t>the</w:t>
      </w:r>
      <w:r w:rsidR="00187861" w:rsidRPr="00C32DD0">
        <w:rPr>
          <w:rFonts w:ascii="Calibri"/>
          <w:sz w:val="17"/>
          <w:szCs w:val="17"/>
        </w:rPr>
        <w:t xml:space="preserve"> </w:t>
      </w:r>
      <w:hyperlink r:id="rId14" w:history="1">
        <w:r w:rsidR="000B6156" w:rsidRPr="00C32DD0">
          <w:rPr>
            <w:rStyle w:val="Hyperlink"/>
            <w:rFonts w:cs="Arial"/>
            <w:i/>
            <w:sz w:val="17"/>
            <w:szCs w:val="17"/>
            <w:shd w:val="clear" w:color="auto" w:fill="F9F9F9"/>
          </w:rPr>
          <w:t>Indiana High School Course Titles Summary</w:t>
        </w:r>
      </w:hyperlink>
      <w:r w:rsidR="000B6156" w:rsidRPr="00C32DD0">
        <w:rPr>
          <w:rFonts w:eastAsia="Calibri" w:cs="Calibri"/>
          <w:sz w:val="17"/>
          <w:szCs w:val="17"/>
        </w:rPr>
        <w:t xml:space="preserve"> </w:t>
      </w:r>
      <w:r w:rsidRPr="00C32DD0">
        <w:rPr>
          <w:rFonts w:ascii="Calibri"/>
          <w:spacing w:val="-1"/>
          <w:sz w:val="17"/>
          <w:szCs w:val="17"/>
        </w:rPr>
        <w:t>resulting</w:t>
      </w:r>
      <w:r w:rsidRPr="00C32DD0">
        <w:rPr>
          <w:rFonts w:ascii="Calibri"/>
          <w:spacing w:val="-2"/>
          <w:sz w:val="17"/>
          <w:szCs w:val="17"/>
        </w:rPr>
        <w:t xml:space="preserve"> </w:t>
      </w:r>
      <w:r w:rsidRPr="00C32DD0">
        <w:rPr>
          <w:rFonts w:ascii="Calibri"/>
          <w:sz w:val="17"/>
          <w:szCs w:val="17"/>
        </w:rPr>
        <w:t>in</w:t>
      </w:r>
      <w:r w:rsidRPr="00C32DD0">
        <w:rPr>
          <w:rFonts w:ascii="Calibri"/>
          <w:spacing w:val="-3"/>
          <w:sz w:val="17"/>
          <w:szCs w:val="17"/>
        </w:rPr>
        <w:t xml:space="preserve"> </w:t>
      </w:r>
      <w:r w:rsidRPr="00C32DD0">
        <w:rPr>
          <w:rFonts w:ascii="Calibri"/>
          <w:sz w:val="17"/>
          <w:szCs w:val="17"/>
        </w:rPr>
        <w:t>6</w:t>
      </w:r>
      <w:r w:rsidRPr="00C32DD0">
        <w:rPr>
          <w:rFonts w:ascii="Calibri"/>
          <w:spacing w:val="-2"/>
          <w:sz w:val="17"/>
          <w:szCs w:val="17"/>
        </w:rPr>
        <w:t xml:space="preserve"> </w:t>
      </w:r>
      <w:r w:rsidRPr="00C32DD0">
        <w:rPr>
          <w:rFonts w:ascii="Calibri"/>
          <w:spacing w:val="-1"/>
          <w:sz w:val="17"/>
          <w:szCs w:val="17"/>
        </w:rPr>
        <w:t>transcripted</w:t>
      </w:r>
      <w:r w:rsidRPr="00C32DD0">
        <w:rPr>
          <w:rFonts w:ascii="Calibri"/>
          <w:spacing w:val="-3"/>
          <w:sz w:val="17"/>
          <w:szCs w:val="17"/>
        </w:rPr>
        <w:t xml:space="preserve"> </w:t>
      </w:r>
      <w:r w:rsidRPr="00C32DD0">
        <w:rPr>
          <w:rFonts w:ascii="Calibri"/>
          <w:spacing w:val="-1"/>
          <w:sz w:val="17"/>
          <w:szCs w:val="17"/>
        </w:rPr>
        <w:t>college</w:t>
      </w:r>
      <w:r w:rsidRPr="00C32DD0">
        <w:rPr>
          <w:rFonts w:ascii="Calibri"/>
          <w:spacing w:val="-2"/>
          <w:sz w:val="17"/>
          <w:szCs w:val="17"/>
        </w:rPr>
        <w:t xml:space="preserve"> </w:t>
      </w:r>
      <w:r w:rsidRPr="00C32DD0">
        <w:rPr>
          <w:rFonts w:ascii="Calibri"/>
          <w:sz w:val="17"/>
          <w:szCs w:val="17"/>
        </w:rPr>
        <w:t>credits</w:t>
      </w:r>
    </w:p>
    <w:p w14:paraId="4FBB0E23" w14:textId="77777777" w:rsidR="001A4272" w:rsidRPr="00C32DD0" w:rsidRDefault="00AB0936" w:rsidP="00E325A7">
      <w:pPr>
        <w:numPr>
          <w:ilvl w:val="1"/>
          <w:numId w:val="60"/>
        </w:numPr>
        <w:tabs>
          <w:tab w:val="left" w:pos="1077"/>
        </w:tabs>
        <w:spacing w:before="2" w:line="229" w:lineRule="exact"/>
        <w:rPr>
          <w:rFonts w:ascii="Calibri" w:eastAsia="Calibri" w:hAnsi="Calibri" w:cs="Calibri"/>
          <w:sz w:val="17"/>
          <w:szCs w:val="17"/>
        </w:rPr>
      </w:pPr>
      <w:r w:rsidRPr="00C32DD0">
        <w:rPr>
          <w:rFonts w:ascii="Calibri"/>
          <w:spacing w:val="-1"/>
          <w:sz w:val="17"/>
          <w:szCs w:val="17"/>
        </w:rPr>
        <w:t>Complete</w:t>
      </w:r>
      <w:r w:rsidRPr="00C32DD0">
        <w:rPr>
          <w:rFonts w:ascii="Calibri"/>
          <w:spacing w:val="-3"/>
          <w:sz w:val="17"/>
          <w:szCs w:val="17"/>
        </w:rPr>
        <w:t xml:space="preserve"> </w:t>
      </w:r>
      <w:r w:rsidRPr="00C32DD0">
        <w:rPr>
          <w:rFonts w:ascii="Calibri"/>
          <w:b/>
          <w:spacing w:val="-1"/>
          <w:sz w:val="17"/>
          <w:szCs w:val="17"/>
          <w:u w:val="single" w:color="000000"/>
        </w:rPr>
        <w:t>ONE</w:t>
      </w:r>
      <w:r w:rsidRPr="00C32DD0">
        <w:rPr>
          <w:rFonts w:ascii="Calibri"/>
          <w:spacing w:val="-1"/>
          <w:sz w:val="17"/>
          <w:szCs w:val="17"/>
          <w:u w:val="single" w:color="000000"/>
        </w:rPr>
        <w:t xml:space="preserve"> </w:t>
      </w:r>
      <w:r w:rsidRPr="00C32DD0">
        <w:rPr>
          <w:rFonts w:ascii="Calibri"/>
          <w:sz w:val="17"/>
          <w:szCs w:val="17"/>
        </w:rPr>
        <w:t>of</w:t>
      </w:r>
      <w:r w:rsidRPr="00C32DD0">
        <w:rPr>
          <w:rFonts w:ascii="Calibri"/>
          <w:spacing w:val="-3"/>
          <w:sz w:val="17"/>
          <w:szCs w:val="17"/>
        </w:rPr>
        <w:t xml:space="preserve"> </w:t>
      </w:r>
      <w:r w:rsidRPr="00C32DD0">
        <w:rPr>
          <w:rFonts w:ascii="Calibri"/>
          <w:spacing w:val="-1"/>
          <w:sz w:val="17"/>
          <w:szCs w:val="17"/>
        </w:rPr>
        <w:t>the</w:t>
      </w:r>
      <w:r w:rsidRPr="00C32DD0">
        <w:rPr>
          <w:rFonts w:ascii="Calibri"/>
          <w:spacing w:val="-3"/>
          <w:sz w:val="17"/>
          <w:szCs w:val="17"/>
        </w:rPr>
        <w:t xml:space="preserve"> </w:t>
      </w:r>
      <w:r w:rsidRPr="00C32DD0">
        <w:rPr>
          <w:rFonts w:ascii="Calibri"/>
          <w:spacing w:val="-1"/>
          <w:sz w:val="17"/>
          <w:szCs w:val="17"/>
        </w:rPr>
        <w:t>following:</w:t>
      </w:r>
    </w:p>
    <w:p w14:paraId="561A2E67" w14:textId="77777777" w:rsidR="001A4272" w:rsidRPr="00C32DD0" w:rsidRDefault="00AB0936" w:rsidP="00E325A7">
      <w:pPr>
        <w:numPr>
          <w:ilvl w:val="0"/>
          <w:numId w:val="30"/>
        </w:numPr>
        <w:tabs>
          <w:tab w:val="left" w:pos="1437"/>
        </w:tabs>
        <w:spacing w:line="219" w:lineRule="exact"/>
        <w:rPr>
          <w:rFonts w:ascii="Calibri" w:eastAsia="Calibri" w:hAnsi="Calibri" w:cs="Calibri"/>
          <w:sz w:val="17"/>
          <w:szCs w:val="17"/>
        </w:rPr>
      </w:pPr>
      <w:r w:rsidRPr="00C32DD0">
        <w:rPr>
          <w:rFonts w:ascii="Calibri" w:eastAsia="Calibri" w:hAnsi="Calibri" w:cs="Calibri"/>
          <w:spacing w:val="-1"/>
          <w:sz w:val="17"/>
          <w:szCs w:val="17"/>
        </w:rPr>
        <w:t>Any</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one</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of</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the</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options</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(A</w:t>
      </w:r>
      <w:r w:rsidRPr="00C32DD0">
        <w:rPr>
          <w:rFonts w:ascii="Calibri" w:eastAsia="Calibri" w:hAnsi="Calibri" w:cs="Calibri"/>
          <w:spacing w:val="-1"/>
          <w:sz w:val="17"/>
          <w:szCs w:val="17"/>
        </w:rPr>
        <w:t xml:space="preserve"> </w:t>
      </w:r>
      <w:r w:rsidRPr="00C32DD0">
        <w:rPr>
          <w:rFonts w:ascii="Calibri" w:eastAsia="Calibri" w:hAnsi="Calibri" w:cs="Calibri"/>
          <w:sz w:val="17"/>
          <w:szCs w:val="17"/>
        </w:rPr>
        <w:t>–</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E)</w:t>
      </w:r>
      <w:r w:rsidRPr="00C32DD0">
        <w:rPr>
          <w:rFonts w:ascii="Calibri" w:eastAsia="Calibri" w:hAnsi="Calibri" w:cs="Calibri"/>
          <w:spacing w:val="-1"/>
          <w:sz w:val="17"/>
          <w:szCs w:val="17"/>
        </w:rPr>
        <w:t xml:space="preserve"> </w:t>
      </w:r>
      <w:r w:rsidRPr="00C32DD0">
        <w:rPr>
          <w:rFonts w:ascii="Calibri" w:eastAsia="Calibri" w:hAnsi="Calibri" w:cs="Calibri"/>
          <w:sz w:val="17"/>
          <w:szCs w:val="17"/>
        </w:rPr>
        <w:t>of</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the</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Core</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40</w:t>
      </w:r>
      <w:r w:rsidRPr="00C32DD0">
        <w:rPr>
          <w:rFonts w:ascii="Calibri" w:eastAsia="Calibri" w:hAnsi="Calibri" w:cs="Calibri"/>
          <w:spacing w:val="-1"/>
          <w:sz w:val="17"/>
          <w:szCs w:val="17"/>
        </w:rPr>
        <w:t xml:space="preserve"> w/Academic Honors</w:t>
      </w:r>
      <w:r w:rsidRPr="00C32DD0">
        <w:rPr>
          <w:rFonts w:ascii="Calibri" w:eastAsia="Calibri" w:hAnsi="Calibri" w:cs="Calibri"/>
          <w:spacing w:val="1"/>
          <w:sz w:val="17"/>
          <w:szCs w:val="17"/>
        </w:rPr>
        <w:t xml:space="preserve"> </w:t>
      </w:r>
      <w:r w:rsidRPr="00C32DD0">
        <w:rPr>
          <w:rFonts w:ascii="Calibri" w:eastAsia="Calibri" w:hAnsi="Calibri" w:cs="Calibri"/>
          <w:i/>
          <w:spacing w:val="-1"/>
          <w:sz w:val="17"/>
          <w:szCs w:val="17"/>
        </w:rPr>
        <w:t xml:space="preserve">(see page </w:t>
      </w:r>
      <w:r w:rsidRPr="00C32DD0">
        <w:rPr>
          <w:rFonts w:ascii="Calibri" w:eastAsia="Calibri" w:hAnsi="Calibri" w:cs="Calibri"/>
          <w:i/>
          <w:sz w:val="17"/>
          <w:szCs w:val="17"/>
        </w:rPr>
        <w:t>5)</w:t>
      </w:r>
      <w:r w:rsidRPr="00C32DD0">
        <w:rPr>
          <w:rFonts w:ascii="Calibri" w:eastAsia="Calibri" w:hAnsi="Calibri" w:cs="Calibri"/>
          <w:sz w:val="17"/>
          <w:szCs w:val="17"/>
        </w:rPr>
        <w:t>;</w:t>
      </w:r>
    </w:p>
    <w:p w14:paraId="45730F84" w14:textId="77777777" w:rsidR="001A4272" w:rsidRPr="00C32DD0" w:rsidRDefault="00AB0936" w:rsidP="00E325A7">
      <w:pPr>
        <w:numPr>
          <w:ilvl w:val="0"/>
          <w:numId w:val="30"/>
        </w:numPr>
        <w:tabs>
          <w:tab w:val="left" w:pos="1437"/>
        </w:tabs>
        <w:spacing w:before="1"/>
        <w:ind w:right="1683"/>
        <w:rPr>
          <w:rFonts w:ascii="Calibri" w:eastAsia="Calibri" w:hAnsi="Calibri" w:cs="Calibri"/>
          <w:sz w:val="17"/>
          <w:szCs w:val="17"/>
        </w:rPr>
      </w:pPr>
      <w:r w:rsidRPr="00C32DD0">
        <w:rPr>
          <w:rFonts w:ascii="Calibri" w:eastAsia="Calibri" w:hAnsi="Calibri" w:cs="Calibri"/>
          <w:sz w:val="17"/>
          <w:szCs w:val="17"/>
        </w:rPr>
        <w:t>Earn</w:t>
      </w:r>
      <w:r w:rsidRPr="00C32DD0">
        <w:rPr>
          <w:rFonts w:ascii="Calibri" w:eastAsia="Calibri" w:hAnsi="Calibri" w:cs="Calibri"/>
          <w:spacing w:val="-4"/>
          <w:sz w:val="17"/>
          <w:szCs w:val="17"/>
        </w:rPr>
        <w:t xml:space="preserve"> </w:t>
      </w:r>
      <w:r w:rsidRPr="00C32DD0">
        <w:rPr>
          <w:rFonts w:ascii="Calibri" w:eastAsia="Calibri" w:hAnsi="Calibri" w:cs="Calibri"/>
          <w:spacing w:val="-1"/>
          <w:sz w:val="17"/>
          <w:szCs w:val="17"/>
        </w:rPr>
        <w:t>the</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following</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scores</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higher)</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on</w:t>
      </w:r>
      <w:r w:rsidRPr="00C32DD0">
        <w:rPr>
          <w:rFonts w:ascii="Calibri" w:eastAsia="Calibri" w:hAnsi="Calibri" w:cs="Calibri"/>
          <w:spacing w:val="-1"/>
          <w:sz w:val="17"/>
          <w:szCs w:val="17"/>
        </w:rPr>
        <w:t xml:space="preserve"> </w:t>
      </w:r>
      <w:r w:rsidRPr="00C32DD0">
        <w:rPr>
          <w:rFonts w:ascii="Calibri" w:eastAsia="Calibri" w:hAnsi="Calibri" w:cs="Calibri"/>
          <w:i/>
          <w:spacing w:val="-1"/>
          <w:sz w:val="17"/>
          <w:szCs w:val="17"/>
        </w:rPr>
        <w:t>WorkKeys</w:t>
      </w:r>
      <w:r w:rsidRPr="00C32DD0">
        <w:rPr>
          <w:rFonts w:ascii="Calibri" w:eastAsia="Calibri" w:hAnsi="Calibri" w:cs="Calibri"/>
          <w:spacing w:val="-1"/>
          <w:sz w:val="17"/>
          <w:szCs w:val="17"/>
        </w:rPr>
        <w:t>:</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Reading</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for</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Information</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Level</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6,</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Applied</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Mathematics</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w:t>
      </w:r>
      <w:r w:rsidRPr="00C32DD0">
        <w:rPr>
          <w:rFonts w:ascii="Calibri" w:eastAsia="Calibri" w:hAnsi="Calibri" w:cs="Calibri"/>
          <w:spacing w:val="69"/>
          <w:sz w:val="17"/>
          <w:szCs w:val="17"/>
        </w:rPr>
        <w:t xml:space="preserve"> </w:t>
      </w:r>
      <w:r w:rsidRPr="00C32DD0">
        <w:rPr>
          <w:rFonts w:ascii="Calibri" w:eastAsia="Calibri" w:hAnsi="Calibri" w:cs="Calibri"/>
          <w:spacing w:val="-1"/>
          <w:sz w:val="17"/>
          <w:szCs w:val="17"/>
        </w:rPr>
        <w:t>Level</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6,</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and</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Locating</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Information</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Level</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5;</w:t>
      </w:r>
    </w:p>
    <w:p w14:paraId="6A271C95" w14:textId="77777777" w:rsidR="001A4272" w:rsidRPr="00C32DD0" w:rsidRDefault="00AB0936" w:rsidP="00E325A7">
      <w:pPr>
        <w:numPr>
          <w:ilvl w:val="0"/>
          <w:numId w:val="30"/>
        </w:numPr>
        <w:tabs>
          <w:tab w:val="left" w:pos="1437"/>
        </w:tabs>
        <w:spacing w:before="1" w:line="219" w:lineRule="exact"/>
        <w:rPr>
          <w:rFonts w:ascii="Calibri" w:eastAsia="Calibri" w:hAnsi="Calibri" w:cs="Calibri"/>
          <w:sz w:val="17"/>
          <w:szCs w:val="17"/>
        </w:rPr>
      </w:pPr>
      <w:r w:rsidRPr="00C32DD0">
        <w:rPr>
          <w:rFonts w:ascii="Calibri" w:eastAsia="Calibri" w:hAnsi="Calibri" w:cs="Calibri"/>
          <w:sz w:val="17"/>
          <w:szCs w:val="17"/>
        </w:rPr>
        <w:t>Earn</w:t>
      </w:r>
      <w:r w:rsidRPr="00C32DD0">
        <w:rPr>
          <w:rFonts w:ascii="Calibri" w:eastAsia="Calibri" w:hAnsi="Calibri" w:cs="Calibri"/>
          <w:spacing w:val="-4"/>
          <w:sz w:val="17"/>
          <w:szCs w:val="17"/>
        </w:rPr>
        <w:t xml:space="preserve"> </w:t>
      </w:r>
      <w:r w:rsidRPr="00C32DD0">
        <w:rPr>
          <w:rFonts w:ascii="Calibri" w:eastAsia="Calibri" w:hAnsi="Calibri" w:cs="Calibri"/>
          <w:spacing w:val="-1"/>
          <w:sz w:val="17"/>
          <w:szCs w:val="17"/>
        </w:rPr>
        <w:t>the</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following</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minimum score(s)</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on</w:t>
      </w:r>
      <w:r w:rsidRPr="00C32DD0">
        <w:rPr>
          <w:rFonts w:ascii="Calibri" w:eastAsia="Calibri" w:hAnsi="Calibri" w:cs="Calibri"/>
          <w:spacing w:val="-1"/>
          <w:sz w:val="17"/>
          <w:szCs w:val="17"/>
        </w:rPr>
        <w:t xml:space="preserve"> </w:t>
      </w:r>
      <w:r w:rsidRPr="00C32DD0">
        <w:rPr>
          <w:rFonts w:ascii="Calibri" w:eastAsia="Calibri" w:hAnsi="Calibri" w:cs="Calibri"/>
          <w:i/>
          <w:spacing w:val="-1"/>
          <w:sz w:val="17"/>
          <w:szCs w:val="17"/>
        </w:rPr>
        <w:t>Accuplacer</w:t>
      </w:r>
      <w:r w:rsidRPr="00C32DD0">
        <w:rPr>
          <w:rFonts w:ascii="Calibri" w:eastAsia="Calibri" w:hAnsi="Calibri" w:cs="Calibri"/>
          <w:spacing w:val="-1"/>
          <w:sz w:val="17"/>
          <w:szCs w:val="17"/>
        </w:rPr>
        <w:t>: Writing</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 xml:space="preserve">80, </w:t>
      </w:r>
      <w:r w:rsidRPr="00C32DD0">
        <w:rPr>
          <w:rFonts w:ascii="Calibri" w:eastAsia="Calibri" w:hAnsi="Calibri" w:cs="Calibri"/>
          <w:spacing w:val="-1"/>
          <w:sz w:val="17"/>
          <w:szCs w:val="17"/>
        </w:rPr>
        <w:t>Reading</w:t>
      </w:r>
      <w:r w:rsidRPr="00C32DD0">
        <w:rPr>
          <w:rFonts w:ascii="Calibri" w:eastAsia="Calibri" w:hAnsi="Calibri" w:cs="Calibri"/>
          <w:spacing w:val="1"/>
          <w:sz w:val="17"/>
          <w:szCs w:val="17"/>
        </w:rPr>
        <w:t xml:space="preserve"> </w:t>
      </w:r>
      <w:r w:rsidRPr="00C32DD0">
        <w:rPr>
          <w:rFonts w:ascii="Calibri" w:eastAsia="Calibri" w:hAnsi="Calibri" w:cs="Calibri"/>
          <w:sz w:val="17"/>
          <w:szCs w:val="17"/>
        </w:rPr>
        <w:t>–</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90,</w:t>
      </w:r>
      <w:r w:rsidRPr="00C32DD0">
        <w:rPr>
          <w:rFonts w:ascii="Calibri" w:eastAsia="Calibri" w:hAnsi="Calibri" w:cs="Calibri"/>
          <w:spacing w:val="-1"/>
          <w:sz w:val="17"/>
          <w:szCs w:val="17"/>
        </w:rPr>
        <w:t xml:space="preserve"> </w:t>
      </w:r>
      <w:r w:rsidRPr="00C32DD0">
        <w:rPr>
          <w:rFonts w:ascii="Calibri" w:eastAsia="Calibri" w:hAnsi="Calibri" w:cs="Calibri"/>
          <w:sz w:val="17"/>
          <w:szCs w:val="17"/>
        </w:rPr>
        <w:t>Math</w:t>
      </w:r>
      <w:r w:rsidRPr="00C32DD0">
        <w:rPr>
          <w:rFonts w:ascii="Calibri" w:eastAsia="Calibri" w:hAnsi="Calibri" w:cs="Calibri"/>
          <w:spacing w:val="-4"/>
          <w:sz w:val="17"/>
          <w:szCs w:val="17"/>
        </w:rPr>
        <w:t xml:space="preserve"> </w:t>
      </w:r>
      <w:r w:rsidRPr="00C32DD0">
        <w:rPr>
          <w:rFonts w:ascii="Calibri" w:eastAsia="Calibri" w:hAnsi="Calibri" w:cs="Calibri"/>
          <w:sz w:val="17"/>
          <w:szCs w:val="17"/>
        </w:rPr>
        <w:t>–</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75;</w:t>
      </w:r>
    </w:p>
    <w:p w14:paraId="798073F7" w14:textId="77777777" w:rsidR="001A4272" w:rsidRPr="00C32DD0" w:rsidRDefault="00AB0936">
      <w:pPr>
        <w:spacing w:line="244" w:lineRule="exact"/>
        <w:ind w:left="1076"/>
        <w:rPr>
          <w:rFonts w:ascii="Calibri" w:eastAsia="Calibri" w:hAnsi="Calibri" w:cs="Calibri"/>
          <w:sz w:val="17"/>
          <w:szCs w:val="17"/>
        </w:rPr>
      </w:pPr>
      <w:r w:rsidRPr="00C32DD0">
        <w:rPr>
          <w:rFonts w:ascii="Calibri" w:eastAsia="Calibri" w:hAnsi="Calibri" w:cs="Calibri"/>
          <w:spacing w:val="-1"/>
          <w:sz w:val="19"/>
          <w:szCs w:val="19"/>
        </w:rPr>
        <w:t>D)</w:t>
      </w:r>
      <w:r w:rsidRPr="00C32DD0">
        <w:rPr>
          <w:rFonts w:ascii="Calibri" w:eastAsia="Calibri" w:hAnsi="Calibri" w:cs="Calibri"/>
          <w:sz w:val="19"/>
          <w:szCs w:val="19"/>
        </w:rPr>
        <w:t xml:space="preserve">  </w:t>
      </w:r>
      <w:r w:rsidRPr="00C32DD0">
        <w:rPr>
          <w:rFonts w:ascii="Calibri" w:eastAsia="Calibri" w:hAnsi="Calibri" w:cs="Calibri"/>
          <w:spacing w:val="36"/>
          <w:sz w:val="19"/>
          <w:szCs w:val="19"/>
        </w:rPr>
        <w:t xml:space="preserve"> </w:t>
      </w:r>
      <w:r w:rsidRPr="00C32DD0">
        <w:rPr>
          <w:rFonts w:ascii="Calibri" w:eastAsia="Calibri" w:hAnsi="Calibri" w:cs="Calibri"/>
          <w:sz w:val="17"/>
          <w:szCs w:val="17"/>
        </w:rPr>
        <w:t>Earn</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the</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following</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 xml:space="preserve">minimum score(s) </w:t>
      </w:r>
      <w:r w:rsidRPr="00C32DD0">
        <w:rPr>
          <w:rFonts w:ascii="Calibri" w:eastAsia="Calibri" w:hAnsi="Calibri" w:cs="Calibri"/>
          <w:sz w:val="17"/>
          <w:szCs w:val="17"/>
        </w:rPr>
        <w:t xml:space="preserve">on </w:t>
      </w:r>
      <w:r w:rsidRPr="00C32DD0">
        <w:rPr>
          <w:rFonts w:ascii="Calibri" w:eastAsia="Calibri" w:hAnsi="Calibri" w:cs="Calibri"/>
          <w:i/>
          <w:spacing w:val="-1"/>
          <w:sz w:val="17"/>
          <w:szCs w:val="17"/>
        </w:rPr>
        <w:t>Compass</w:t>
      </w:r>
      <w:r w:rsidRPr="00C32DD0">
        <w:rPr>
          <w:rFonts w:ascii="Calibri" w:eastAsia="Calibri" w:hAnsi="Calibri" w:cs="Calibri"/>
          <w:spacing w:val="-1"/>
          <w:sz w:val="17"/>
          <w:szCs w:val="17"/>
        </w:rPr>
        <w:t>: Algebra</w:t>
      </w:r>
      <w:r w:rsidRPr="00C32DD0">
        <w:rPr>
          <w:rFonts w:ascii="Calibri" w:eastAsia="Calibri" w:hAnsi="Calibri" w:cs="Calibri"/>
          <w:sz w:val="17"/>
          <w:szCs w:val="17"/>
        </w:rPr>
        <w:t xml:space="preserve"> –</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66,</w:t>
      </w:r>
      <w:r w:rsidRPr="00C32DD0">
        <w:rPr>
          <w:rFonts w:ascii="Calibri" w:eastAsia="Calibri" w:hAnsi="Calibri" w:cs="Calibri"/>
          <w:spacing w:val="-1"/>
          <w:sz w:val="17"/>
          <w:szCs w:val="17"/>
        </w:rPr>
        <w:t xml:space="preserve"> Writing</w:t>
      </w:r>
      <w:r w:rsidRPr="00C32DD0">
        <w:rPr>
          <w:rFonts w:ascii="Calibri" w:eastAsia="Calibri" w:hAnsi="Calibri" w:cs="Calibri"/>
          <w:spacing w:val="1"/>
          <w:sz w:val="17"/>
          <w:szCs w:val="17"/>
        </w:rPr>
        <w:t xml:space="preserve"> </w:t>
      </w:r>
      <w:r w:rsidRPr="00C32DD0">
        <w:rPr>
          <w:rFonts w:ascii="Calibri" w:eastAsia="Calibri" w:hAnsi="Calibri" w:cs="Calibri"/>
          <w:sz w:val="17"/>
          <w:szCs w:val="17"/>
        </w:rPr>
        <w:t>–</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70,</w:t>
      </w:r>
      <w:r w:rsidRPr="00C32DD0">
        <w:rPr>
          <w:rFonts w:ascii="Calibri" w:eastAsia="Calibri" w:hAnsi="Calibri" w:cs="Calibri"/>
          <w:spacing w:val="-1"/>
          <w:sz w:val="17"/>
          <w:szCs w:val="17"/>
        </w:rPr>
        <w:t xml:space="preserve"> Reading</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80.</w:t>
      </w:r>
    </w:p>
    <w:p w14:paraId="4FEDC3E4" w14:textId="77777777" w:rsidR="001A4272" w:rsidRPr="00C32DD0" w:rsidRDefault="001A4272">
      <w:pPr>
        <w:rPr>
          <w:rFonts w:ascii="Calibri" w:eastAsia="Calibri" w:hAnsi="Calibri" w:cs="Calibri"/>
          <w:sz w:val="19"/>
          <w:szCs w:val="19"/>
        </w:rPr>
      </w:pPr>
    </w:p>
    <w:p w14:paraId="50C9A8E4" w14:textId="7DDF6945" w:rsidR="00607510" w:rsidRPr="00C32DD0" w:rsidRDefault="00607510">
      <w:pPr>
        <w:rPr>
          <w:rFonts w:ascii="Calibri" w:eastAsia="Calibri" w:hAnsi="Calibri"/>
          <w:b/>
          <w:bCs/>
          <w:i/>
          <w:color w:val="0033CC"/>
          <w:spacing w:val="-1"/>
          <w:sz w:val="23"/>
          <w:szCs w:val="23"/>
          <w:u w:val="thick" w:color="FF0000"/>
        </w:rPr>
      </w:pPr>
      <w:bookmarkStart w:id="10" w:name="CoursesTakenInMiddleSchool"/>
    </w:p>
    <w:p w14:paraId="11811511" w14:textId="16A45FE8" w:rsidR="002C054F" w:rsidRDefault="002C054F" w:rsidP="002C054F">
      <w:pPr>
        <w:pStyle w:val="Heading6"/>
        <w:spacing w:before="37"/>
        <w:ind w:left="0"/>
        <w:jc w:val="center"/>
        <w:rPr>
          <w:color w:val="0033CC"/>
          <w:spacing w:val="-1"/>
          <w:sz w:val="23"/>
          <w:szCs w:val="23"/>
          <w:u w:val="thick" w:color="FF0000"/>
        </w:rPr>
      </w:pPr>
    </w:p>
    <w:p w14:paraId="27E0BDFA" w14:textId="7B8DFF1E" w:rsidR="001A4272" w:rsidRPr="00C32DD0" w:rsidRDefault="00AB0936" w:rsidP="002C054F">
      <w:pPr>
        <w:pStyle w:val="Heading6"/>
        <w:spacing w:before="37"/>
        <w:ind w:left="1440" w:firstLine="720"/>
        <w:rPr>
          <w:b w:val="0"/>
          <w:bCs w:val="0"/>
          <w:i w:val="0"/>
          <w:sz w:val="23"/>
          <w:szCs w:val="23"/>
          <w:u w:val="none"/>
        </w:rPr>
      </w:pPr>
      <w:r w:rsidRPr="00C32DD0">
        <w:rPr>
          <w:color w:val="0033CC"/>
          <w:spacing w:val="-1"/>
          <w:sz w:val="23"/>
          <w:szCs w:val="23"/>
          <w:u w:val="thick" w:color="FF0000"/>
        </w:rPr>
        <w:t>COURSES</w:t>
      </w:r>
      <w:r w:rsidRPr="00C32DD0">
        <w:rPr>
          <w:color w:val="0033CC"/>
          <w:spacing w:val="-4"/>
          <w:sz w:val="23"/>
          <w:szCs w:val="23"/>
          <w:u w:val="thick" w:color="FF0000"/>
        </w:rPr>
        <w:t xml:space="preserve"> </w:t>
      </w:r>
      <w:r w:rsidRPr="00C32DD0">
        <w:rPr>
          <w:color w:val="0033CC"/>
          <w:spacing w:val="-1"/>
          <w:sz w:val="23"/>
          <w:szCs w:val="23"/>
          <w:u w:val="thick" w:color="FF0000"/>
        </w:rPr>
        <w:t>TAKEN</w:t>
      </w:r>
      <w:r w:rsidRPr="00C32DD0">
        <w:rPr>
          <w:color w:val="0033CC"/>
          <w:spacing w:val="-4"/>
          <w:sz w:val="23"/>
          <w:szCs w:val="23"/>
          <w:u w:val="thick" w:color="FF0000"/>
        </w:rPr>
        <w:t xml:space="preserve"> </w:t>
      </w:r>
      <w:r w:rsidRPr="00C32DD0">
        <w:rPr>
          <w:color w:val="0033CC"/>
          <w:sz w:val="23"/>
          <w:szCs w:val="23"/>
          <w:u w:val="thick" w:color="FF0000"/>
        </w:rPr>
        <w:t>IN</w:t>
      </w:r>
      <w:r w:rsidRPr="00C32DD0">
        <w:rPr>
          <w:color w:val="0033CC"/>
          <w:spacing w:val="-4"/>
          <w:sz w:val="23"/>
          <w:szCs w:val="23"/>
          <w:u w:val="thick" w:color="FF0000"/>
        </w:rPr>
        <w:t xml:space="preserve"> </w:t>
      </w:r>
      <w:r w:rsidRPr="00C32DD0">
        <w:rPr>
          <w:color w:val="0033CC"/>
          <w:spacing w:val="-1"/>
          <w:sz w:val="23"/>
          <w:szCs w:val="23"/>
          <w:u w:val="thick" w:color="FF0000"/>
        </w:rPr>
        <w:t>MIDDLE</w:t>
      </w:r>
      <w:r w:rsidRPr="00C32DD0">
        <w:rPr>
          <w:color w:val="0033CC"/>
          <w:spacing w:val="-2"/>
          <w:sz w:val="23"/>
          <w:szCs w:val="23"/>
          <w:u w:val="thick" w:color="FF0000"/>
        </w:rPr>
        <w:t xml:space="preserve"> </w:t>
      </w:r>
      <w:r w:rsidRPr="00C32DD0">
        <w:rPr>
          <w:color w:val="0033CC"/>
          <w:sz w:val="23"/>
          <w:szCs w:val="23"/>
          <w:u w:val="thick" w:color="FF0000"/>
        </w:rPr>
        <w:t>SCHOOL</w:t>
      </w:r>
      <w:r w:rsidRPr="00C32DD0">
        <w:rPr>
          <w:color w:val="0033CC"/>
          <w:spacing w:val="-4"/>
          <w:sz w:val="23"/>
          <w:szCs w:val="23"/>
          <w:u w:val="thick" w:color="FF0000"/>
        </w:rPr>
        <w:t xml:space="preserve"> </w:t>
      </w:r>
      <w:r w:rsidRPr="00C32DD0">
        <w:rPr>
          <w:color w:val="0033CC"/>
          <w:sz w:val="23"/>
          <w:szCs w:val="23"/>
          <w:u w:val="thick" w:color="FF0000"/>
        </w:rPr>
        <w:t>FOR</w:t>
      </w:r>
      <w:r w:rsidRPr="00C32DD0">
        <w:rPr>
          <w:color w:val="0033CC"/>
          <w:spacing w:val="-5"/>
          <w:sz w:val="23"/>
          <w:szCs w:val="23"/>
          <w:u w:val="thick" w:color="FF0000"/>
        </w:rPr>
        <w:t xml:space="preserve"> </w:t>
      </w:r>
      <w:r w:rsidRPr="00C32DD0">
        <w:rPr>
          <w:color w:val="0033CC"/>
          <w:sz w:val="23"/>
          <w:szCs w:val="23"/>
          <w:u w:val="thick" w:color="FF0000"/>
        </w:rPr>
        <w:t>HIGH</w:t>
      </w:r>
      <w:r w:rsidRPr="00C32DD0">
        <w:rPr>
          <w:color w:val="0033CC"/>
          <w:spacing w:val="-5"/>
          <w:sz w:val="23"/>
          <w:szCs w:val="23"/>
          <w:u w:val="thick" w:color="FF0000"/>
        </w:rPr>
        <w:t xml:space="preserve"> </w:t>
      </w:r>
      <w:r w:rsidRPr="00C32DD0">
        <w:rPr>
          <w:color w:val="0033CC"/>
          <w:spacing w:val="-1"/>
          <w:sz w:val="23"/>
          <w:szCs w:val="23"/>
          <w:u w:val="thick" w:color="FF0000"/>
        </w:rPr>
        <w:t>SCHOOL</w:t>
      </w:r>
      <w:r w:rsidRPr="00C32DD0">
        <w:rPr>
          <w:color w:val="0033CC"/>
          <w:spacing w:val="-3"/>
          <w:sz w:val="23"/>
          <w:szCs w:val="23"/>
          <w:u w:val="thick" w:color="FF0000"/>
        </w:rPr>
        <w:t xml:space="preserve"> </w:t>
      </w:r>
      <w:r w:rsidRPr="00C32DD0">
        <w:rPr>
          <w:color w:val="0033CC"/>
          <w:sz w:val="23"/>
          <w:szCs w:val="23"/>
          <w:u w:val="thick" w:color="FF0000"/>
        </w:rPr>
        <w:t>CREDIT</w:t>
      </w:r>
    </w:p>
    <w:bookmarkEnd w:id="10"/>
    <w:p w14:paraId="73E4D564" w14:textId="63EB41E1" w:rsidR="001A4272" w:rsidRPr="00C32DD0" w:rsidRDefault="00AB0936">
      <w:pPr>
        <w:spacing w:before="182"/>
        <w:ind w:left="140" w:right="251"/>
        <w:rPr>
          <w:rFonts w:ascii="Calibri" w:eastAsia="Calibri" w:hAnsi="Calibri" w:cs="Calibri"/>
          <w:sz w:val="21"/>
          <w:szCs w:val="21"/>
        </w:rPr>
      </w:pPr>
      <w:r w:rsidRPr="00C32DD0">
        <w:rPr>
          <w:rFonts w:ascii="Calibri" w:eastAsia="Calibri" w:hAnsi="Calibri" w:cs="Calibri"/>
          <w:spacing w:val="-1"/>
          <w:sz w:val="21"/>
          <w:szCs w:val="21"/>
        </w:rPr>
        <w:t xml:space="preserve">High </w:t>
      </w:r>
      <w:r w:rsidRPr="00C32DD0">
        <w:rPr>
          <w:rFonts w:ascii="Calibri" w:eastAsia="Calibri" w:hAnsi="Calibri" w:cs="Calibri"/>
          <w:sz w:val="21"/>
          <w:szCs w:val="21"/>
        </w:rPr>
        <w:t>school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credit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will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awarded to middle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school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who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complete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high school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while</w:t>
      </w:r>
      <w:r w:rsidRPr="00C32DD0">
        <w:rPr>
          <w:rFonts w:ascii="Calibri" w:eastAsia="Calibri" w:hAnsi="Calibri" w:cs="Calibri"/>
          <w:sz w:val="21"/>
          <w:szCs w:val="21"/>
        </w:rPr>
        <w:t xml:space="preserve"> in</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middle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school.</w:t>
      </w:r>
      <w:r w:rsidRPr="00C32DD0">
        <w:rPr>
          <w:rFonts w:ascii="Calibri" w:eastAsia="Calibri" w:hAnsi="Calibri" w:cs="Calibri"/>
          <w:spacing w:val="89"/>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will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appear</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on</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student’s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high school</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transcript,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and 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grades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will factor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into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cumulative</w:t>
      </w:r>
      <w:r w:rsidRPr="00C32DD0">
        <w:rPr>
          <w:rFonts w:ascii="Calibri" w:eastAsia="Calibri" w:hAnsi="Calibri" w:cs="Calibri"/>
          <w:sz w:val="21"/>
          <w:szCs w:val="21"/>
        </w:rPr>
        <w:t xml:space="preserve"> GPA.</w:t>
      </w:r>
      <w:r w:rsidR="00363604" w:rsidRPr="00C32DD0">
        <w:rPr>
          <w:sz w:val="21"/>
          <w:szCs w:val="21"/>
        </w:rPr>
        <w:t xml:space="preserve">  If a student is completing </w:t>
      </w:r>
      <w:r w:rsidR="00363604" w:rsidRPr="00C32DD0">
        <w:rPr>
          <w:i/>
          <w:sz w:val="21"/>
          <w:szCs w:val="21"/>
        </w:rPr>
        <w:t>Algebra I</w:t>
      </w:r>
      <w:r w:rsidR="00363604" w:rsidRPr="00C32DD0">
        <w:rPr>
          <w:sz w:val="21"/>
          <w:szCs w:val="21"/>
        </w:rPr>
        <w:t xml:space="preserve"> in middle school, he/she must earn a grade of “C+” or higher in order to enroll in the next sequenced math course, which is </w:t>
      </w:r>
      <w:r w:rsidR="00363604" w:rsidRPr="00C32DD0">
        <w:rPr>
          <w:i/>
          <w:sz w:val="21"/>
          <w:szCs w:val="21"/>
        </w:rPr>
        <w:t>Geometry</w:t>
      </w:r>
      <w:r w:rsidR="00363604" w:rsidRPr="00C32DD0">
        <w:rPr>
          <w:sz w:val="21"/>
          <w:szCs w:val="21"/>
        </w:rPr>
        <w:t xml:space="preserve">.  If the student does not earn a “C+” or higher in the middle school </w:t>
      </w:r>
      <w:r w:rsidR="00363604" w:rsidRPr="00C32DD0">
        <w:rPr>
          <w:i/>
          <w:sz w:val="21"/>
          <w:szCs w:val="21"/>
        </w:rPr>
        <w:t>Algebra I</w:t>
      </w:r>
      <w:r w:rsidR="00363604" w:rsidRPr="00C32DD0">
        <w:rPr>
          <w:sz w:val="21"/>
          <w:szCs w:val="21"/>
        </w:rPr>
        <w:t xml:space="preserve"> course, he/she will retake </w:t>
      </w:r>
      <w:r w:rsidR="00363604" w:rsidRPr="00C32DD0">
        <w:rPr>
          <w:i/>
          <w:sz w:val="21"/>
          <w:szCs w:val="21"/>
        </w:rPr>
        <w:t>Algebra I</w:t>
      </w:r>
      <w:r w:rsidR="00363604" w:rsidRPr="00C32DD0">
        <w:rPr>
          <w:sz w:val="21"/>
          <w:szCs w:val="21"/>
        </w:rPr>
        <w:t xml:space="preserve"> at the high school as a 9</w:t>
      </w:r>
      <w:r w:rsidR="00363604" w:rsidRPr="00C32DD0">
        <w:rPr>
          <w:sz w:val="21"/>
          <w:szCs w:val="21"/>
          <w:vertAlign w:val="superscript"/>
        </w:rPr>
        <w:t>th</w:t>
      </w:r>
      <w:r w:rsidR="00363604" w:rsidRPr="00C32DD0">
        <w:rPr>
          <w:sz w:val="21"/>
          <w:szCs w:val="21"/>
        </w:rPr>
        <w:t xml:space="preserve"> grade student. </w:t>
      </w:r>
      <w:r w:rsidRPr="00C32DD0">
        <w:rPr>
          <w:rFonts w:ascii="Calibri" w:eastAsia="Calibri" w:hAnsi="Calibri" w:cs="Calibri"/>
          <w:spacing w:val="-1"/>
          <w:sz w:val="21"/>
          <w:szCs w:val="21"/>
        </w:rPr>
        <w:t>Students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may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repeat</w:t>
      </w:r>
      <w:r w:rsidRPr="00C32DD0">
        <w:rPr>
          <w:rFonts w:ascii="Calibri" w:eastAsia="Calibri" w:hAnsi="Calibri" w:cs="Calibri"/>
          <w:sz w:val="21"/>
          <w:szCs w:val="21"/>
        </w:rPr>
        <w:t xml:space="preserve"> </w:t>
      </w:r>
      <w:r w:rsidR="00363604" w:rsidRPr="00C32DD0">
        <w:rPr>
          <w:rFonts w:ascii="Calibri" w:eastAsia="Calibri" w:hAnsi="Calibri" w:cs="Calibri"/>
          <w:spacing w:val="-1"/>
          <w:sz w:val="21"/>
          <w:szCs w:val="21"/>
        </w:rPr>
        <w:t xml:space="preserve">any </w:t>
      </w:r>
      <w:r w:rsidRPr="00C32DD0">
        <w:rPr>
          <w:rFonts w:ascii="Calibri" w:eastAsia="Calibri" w:hAnsi="Calibri" w:cs="Calibri"/>
          <w:spacing w:val="-1"/>
          <w:sz w:val="21"/>
          <w:szCs w:val="21"/>
        </w:rPr>
        <w:t>courses</w:t>
      </w:r>
      <w:r w:rsidRPr="00C32DD0">
        <w:rPr>
          <w:rFonts w:ascii="Calibri" w:eastAsia="Calibri" w:hAnsi="Calibri" w:cs="Calibri"/>
          <w:spacing w:val="-2"/>
          <w:sz w:val="21"/>
          <w:szCs w:val="21"/>
        </w:rPr>
        <w:t xml:space="preserve"> </w:t>
      </w:r>
      <w:r w:rsidR="00363604" w:rsidRPr="00C32DD0">
        <w:rPr>
          <w:rFonts w:ascii="Calibri" w:eastAsia="Calibri" w:hAnsi="Calibri" w:cs="Calibri"/>
          <w:spacing w:val="-2"/>
          <w:sz w:val="21"/>
          <w:szCs w:val="21"/>
        </w:rPr>
        <w:t xml:space="preserve">taken in middle school for high school credit to attempt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higher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grade.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Refer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to “Repeating</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 xml:space="preserve">Course” </w:t>
      </w:r>
      <w:r w:rsidRPr="00C32DD0">
        <w:rPr>
          <w:rFonts w:ascii="Calibri" w:eastAsia="Calibri" w:hAnsi="Calibri" w:cs="Calibri"/>
          <w:sz w:val="21"/>
          <w:szCs w:val="21"/>
        </w:rPr>
        <w:t>within</w:t>
      </w:r>
      <w:r w:rsidRPr="00C32DD0">
        <w:rPr>
          <w:rFonts w:ascii="Calibri" w:eastAsia="Calibri" w:hAnsi="Calibri" w:cs="Calibri"/>
          <w:spacing w:val="-2"/>
          <w:sz w:val="21"/>
          <w:szCs w:val="21"/>
        </w:rPr>
        <w:t xml:space="preserve"> the</w:t>
      </w:r>
      <w:r w:rsidRPr="00C32DD0">
        <w:rPr>
          <w:rFonts w:ascii="Calibri" w:eastAsia="Calibri" w:hAnsi="Calibri" w:cs="Calibri"/>
          <w:spacing w:val="3"/>
          <w:sz w:val="21"/>
          <w:szCs w:val="21"/>
        </w:rPr>
        <w:t xml:space="preserve"> </w:t>
      </w:r>
      <w:r w:rsidRPr="00C32DD0">
        <w:rPr>
          <w:rFonts w:ascii="Calibri" w:eastAsia="Calibri" w:hAnsi="Calibri" w:cs="Calibri"/>
          <w:i/>
          <w:spacing w:val="-1"/>
          <w:sz w:val="21"/>
          <w:szCs w:val="21"/>
        </w:rPr>
        <w:t>Policies</w:t>
      </w:r>
      <w:r w:rsidRPr="00C32DD0">
        <w:rPr>
          <w:rFonts w:ascii="Calibri" w:eastAsia="Calibri" w:hAnsi="Calibri" w:cs="Calibri"/>
          <w:i/>
          <w:sz w:val="21"/>
          <w:szCs w:val="21"/>
        </w:rPr>
        <w:t xml:space="preserve"> &amp;</w:t>
      </w:r>
      <w:r w:rsidRPr="00C32DD0">
        <w:rPr>
          <w:rFonts w:ascii="Calibri" w:eastAsia="Calibri" w:hAnsi="Calibri" w:cs="Calibri"/>
          <w:i/>
          <w:spacing w:val="77"/>
          <w:sz w:val="21"/>
          <w:szCs w:val="21"/>
        </w:rPr>
        <w:t xml:space="preserve"> </w:t>
      </w:r>
      <w:r w:rsidRPr="00C32DD0">
        <w:rPr>
          <w:rFonts w:ascii="Calibri" w:eastAsia="Calibri" w:hAnsi="Calibri" w:cs="Calibri"/>
          <w:i/>
          <w:spacing w:val="-1"/>
          <w:sz w:val="21"/>
          <w:szCs w:val="21"/>
        </w:rPr>
        <w:t>Procedures</w:t>
      </w:r>
      <w:r w:rsidRPr="00C32DD0">
        <w:rPr>
          <w:rFonts w:ascii="Calibri" w:eastAsia="Calibri" w:hAnsi="Calibri" w:cs="Calibri"/>
          <w:i/>
          <w:spacing w:val="2"/>
          <w:sz w:val="21"/>
          <w:szCs w:val="21"/>
        </w:rPr>
        <w:t xml:space="preserve"> </w:t>
      </w:r>
      <w:r w:rsidRPr="00C32DD0">
        <w:rPr>
          <w:rFonts w:ascii="Calibri" w:eastAsia="Calibri" w:hAnsi="Calibri" w:cs="Calibri"/>
          <w:spacing w:val="-1"/>
          <w:sz w:val="21"/>
          <w:szCs w:val="21"/>
        </w:rPr>
        <w:t>portion</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1"/>
          <w:sz w:val="21"/>
          <w:szCs w:val="21"/>
        </w:rPr>
        <w:t>this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handbook (page</w:t>
      </w:r>
      <w:r w:rsidRPr="00C32DD0">
        <w:rPr>
          <w:rFonts w:ascii="Calibri" w:eastAsia="Calibri" w:hAnsi="Calibri" w:cs="Calibri"/>
          <w:spacing w:val="-2"/>
          <w:sz w:val="21"/>
          <w:szCs w:val="21"/>
        </w:rPr>
        <w:t xml:space="preserve"> </w:t>
      </w:r>
      <w:r w:rsidR="000D61F7" w:rsidRPr="00C32DD0">
        <w:rPr>
          <w:rFonts w:ascii="Calibri" w:eastAsia="Calibri" w:hAnsi="Calibri" w:cs="Calibri"/>
          <w:sz w:val="21"/>
          <w:szCs w:val="21"/>
        </w:rPr>
        <w:t>17</w:t>
      </w:r>
      <w:r w:rsidRPr="00C32DD0">
        <w:rPr>
          <w:rFonts w:ascii="Calibri" w:eastAsia="Calibri" w:hAnsi="Calibri" w:cs="Calibri"/>
          <w:sz w:val="21"/>
          <w:szCs w:val="21"/>
        </w:rPr>
        <w:t>).</w:t>
      </w:r>
    </w:p>
    <w:p w14:paraId="2CDB58A9" w14:textId="4E471A2E" w:rsidR="001A4272" w:rsidRPr="00C32DD0" w:rsidRDefault="00A22977" w:rsidP="00A22977">
      <w:pPr>
        <w:spacing w:before="293"/>
        <w:ind w:left="2569"/>
        <w:rPr>
          <w:rFonts w:ascii="Calibri" w:eastAsia="Calibri" w:hAnsi="Calibri" w:cs="Calibri"/>
          <w:sz w:val="23"/>
          <w:szCs w:val="23"/>
        </w:rPr>
      </w:pPr>
      <w:bookmarkStart w:id="11" w:name="ClassRank"/>
      <w:bookmarkStart w:id="12" w:name="_Hlk495653390"/>
      <w:r w:rsidRPr="00C32DD0">
        <w:rPr>
          <w:rFonts w:ascii="Calibri" w:eastAsia="Calibri" w:hAnsi="Calibri" w:cs="Calibri"/>
          <w:b/>
          <w:bCs/>
          <w:i/>
          <w:color w:val="0033CC"/>
          <w:sz w:val="23"/>
          <w:szCs w:val="23"/>
          <w:u w:color="FF0000"/>
        </w:rPr>
        <w:t xml:space="preserve">      </w:t>
      </w:r>
      <w:r w:rsidR="00AB0936" w:rsidRPr="00C32DD0">
        <w:rPr>
          <w:rFonts w:ascii="Calibri" w:eastAsia="Calibri" w:hAnsi="Calibri" w:cs="Calibri"/>
          <w:b/>
          <w:bCs/>
          <w:i/>
          <w:color w:val="0033CC"/>
          <w:sz w:val="23"/>
          <w:szCs w:val="23"/>
          <w:u w:val="thick" w:color="FF0000"/>
        </w:rPr>
        <w:t>CLASS</w:t>
      </w:r>
      <w:r w:rsidR="00AB0936" w:rsidRPr="00C32DD0">
        <w:rPr>
          <w:rFonts w:ascii="Calibri" w:eastAsia="Calibri" w:hAnsi="Calibri" w:cs="Calibri"/>
          <w:b/>
          <w:bCs/>
          <w:i/>
          <w:color w:val="0033CC"/>
          <w:spacing w:val="-3"/>
          <w:sz w:val="23"/>
          <w:szCs w:val="23"/>
          <w:u w:val="thick" w:color="FF0000"/>
        </w:rPr>
        <w:t xml:space="preserve"> </w:t>
      </w:r>
      <w:r w:rsidR="00AB0936" w:rsidRPr="00C32DD0">
        <w:rPr>
          <w:rFonts w:ascii="Calibri" w:eastAsia="Calibri" w:hAnsi="Calibri" w:cs="Calibri"/>
          <w:b/>
          <w:bCs/>
          <w:i/>
          <w:color w:val="0033CC"/>
          <w:spacing w:val="-1"/>
          <w:sz w:val="23"/>
          <w:szCs w:val="23"/>
          <w:u w:val="thick" w:color="FF0000"/>
        </w:rPr>
        <w:t xml:space="preserve">RANK </w:t>
      </w:r>
      <w:r w:rsidRPr="00C32DD0">
        <w:rPr>
          <w:rFonts w:ascii="Calibri" w:eastAsia="Calibri" w:hAnsi="Calibri" w:cs="Calibri"/>
          <w:b/>
          <w:bCs/>
          <w:i/>
          <w:color w:val="0033CC"/>
          <w:sz w:val="23"/>
          <w:szCs w:val="23"/>
          <w:u w:val="thick" w:color="FF0000"/>
        </w:rPr>
        <w:t>&amp; SENIOR ACADEMIC RECOGNITION</w:t>
      </w:r>
    </w:p>
    <w:bookmarkEnd w:id="11"/>
    <w:p w14:paraId="75E524A2" w14:textId="31135B91" w:rsidR="001A4272" w:rsidRPr="00C32DD0" w:rsidRDefault="00AB0936">
      <w:pPr>
        <w:spacing w:before="182"/>
        <w:ind w:left="140" w:right="251"/>
        <w:rPr>
          <w:rFonts w:ascii="Calibri" w:eastAsia="Calibri" w:hAnsi="Calibri" w:cs="Calibri"/>
          <w:spacing w:val="-1"/>
          <w:sz w:val="21"/>
          <w:szCs w:val="21"/>
        </w:rPr>
      </w:pP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weighted cumulative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GPA</w:t>
      </w:r>
      <w:r w:rsidRPr="00C32DD0">
        <w:rPr>
          <w:rFonts w:ascii="Calibri" w:eastAsia="Calibri" w:hAnsi="Calibri" w:cs="Calibri"/>
          <w:sz w:val="21"/>
          <w:szCs w:val="21"/>
        </w:rPr>
        <w:t xml:space="preserve"> is </w:t>
      </w:r>
      <w:r w:rsidRPr="00C32DD0">
        <w:rPr>
          <w:rFonts w:ascii="Calibri" w:eastAsia="Calibri" w:hAnsi="Calibri" w:cs="Calibri"/>
          <w:spacing w:val="-1"/>
          <w:sz w:val="21"/>
          <w:szCs w:val="21"/>
        </w:rPr>
        <w:t>used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determine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class</w:t>
      </w:r>
      <w:r w:rsidRPr="00C32DD0">
        <w:rPr>
          <w:rFonts w:ascii="Calibri" w:eastAsia="Calibri" w:hAnsi="Calibri" w:cs="Calibri"/>
          <w:sz w:val="21"/>
          <w:szCs w:val="21"/>
        </w:rPr>
        <w:t xml:space="preserve"> rank</w:t>
      </w:r>
      <w:r w:rsidRPr="00C32DD0">
        <w:rPr>
          <w:rFonts w:ascii="Calibri" w:eastAsia="Calibri" w:hAnsi="Calibri" w:cs="Calibri"/>
          <w:spacing w:val="-1"/>
          <w:sz w:val="21"/>
          <w:szCs w:val="21"/>
        </w:rPr>
        <w:t xml:space="preserve"> </w:t>
      </w:r>
      <w:r w:rsidRPr="00C32DD0">
        <w:rPr>
          <w:rFonts w:ascii="Calibri" w:eastAsia="Calibri" w:hAnsi="Calibri" w:cs="Calibri"/>
          <w:spacing w:val="-2"/>
          <w:sz w:val="21"/>
          <w:szCs w:val="21"/>
        </w:rPr>
        <w:t>at</w:t>
      </w:r>
      <w:r w:rsidRPr="00C32DD0">
        <w:rPr>
          <w:rFonts w:ascii="Calibri" w:eastAsia="Calibri" w:hAnsi="Calibri" w:cs="Calibri"/>
          <w:sz w:val="21"/>
          <w:szCs w:val="21"/>
        </w:rPr>
        <w:t xml:space="preserve"> the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completion</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of</w:t>
      </w:r>
      <w:r w:rsidRPr="00C32DD0">
        <w:rPr>
          <w:rFonts w:ascii="Calibri" w:eastAsia="Calibri" w:hAnsi="Calibri" w:cs="Calibri"/>
          <w:sz w:val="21"/>
          <w:szCs w:val="21"/>
        </w:rPr>
        <w:t xml:space="preserve"> each</w:t>
      </w:r>
      <w:r w:rsidRPr="00C32DD0">
        <w:rPr>
          <w:rFonts w:ascii="Calibri" w:eastAsia="Calibri" w:hAnsi="Calibri" w:cs="Calibri"/>
          <w:spacing w:val="-1"/>
          <w:sz w:val="21"/>
          <w:szCs w:val="21"/>
        </w:rPr>
        <w:t xml:space="preserve"> semester.</w:t>
      </w:r>
      <w:r w:rsidRPr="00C32DD0">
        <w:rPr>
          <w:rFonts w:ascii="Calibri" w:eastAsia="Calibri" w:hAnsi="Calibri" w:cs="Calibri"/>
          <w:spacing w:val="49"/>
          <w:sz w:val="21"/>
          <w:szCs w:val="21"/>
        </w:rPr>
        <w:t xml:space="preserve"> </w:t>
      </w:r>
      <w:r w:rsidRPr="00C32DD0">
        <w:rPr>
          <w:rFonts w:ascii="Calibri" w:eastAsia="Calibri" w:hAnsi="Calibri" w:cs="Calibri"/>
          <w:spacing w:val="-2"/>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senior</w:t>
      </w:r>
      <w:r w:rsidRPr="00C32DD0">
        <w:rPr>
          <w:rFonts w:ascii="Calibri" w:eastAsia="Calibri" w:hAnsi="Calibri" w:cs="Calibri"/>
          <w:spacing w:val="49"/>
          <w:sz w:val="21"/>
          <w:szCs w:val="21"/>
        </w:rPr>
        <w:t xml:space="preserve"> </w:t>
      </w:r>
      <w:r w:rsidRPr="00C32DD0">
        <w:rPr>
          <w:rFonts w:ascii="Calibri" w:eastAsia="Calibri" w:hAnsi="Calibri" w:cs="Calibri"/>
          <w:spacing w:val="-1"/>
          <w:sz w:val="21"/>
          <w:szCs w:val="21"/>
        </w:rPr>
        <w:t>valedictorian (class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rank</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of </w:t>
      </w:r>
      <w:r w:rsidRPr="00C32DD0">
        <w:rPr>
          <w:rFonts w:ascii="Calibri" w:eastAsia="Calibri" w:hAnsi="Calibri" w:cs="Calibri"/>
          <w:i/>
          <w:spacing w:val="-1"/>
          <w:sz w:val="21"/>
          <w:szCs w:val="21"/>
        </w:rPr>
        <w:t>1</w:t>
      </w:r>
      <w:r w:rsidR="00A22977" w:rsidRPr="00C32DD0">
        <w:rPr>
          <w:rFonts w:ascii="Calibri" w:eastAsia="Calibri" w:hAnsi="Calibri" w:cs="Calibri"/>
          <w:spacing w:val="-1"/>
          <w:sz w:val="21"/>
          <w:szCs w:val="21"/>
        </w:rPr>
        <w:t xml:space="preserve">) and </w:t>
      </w:r>
      <w:r w:rsidRPr="00C32DD0">
        <w:rPr>
          <w:rFonts w:ascii="Calibri" w:eastAsia="Calibri" w:hAnsi="Calibri" w:cs="Calibri"/>
          <w:spacing w:val="-1"/>
          <w:sz w:val="21"/>
          <w:szCs w:val="21"/>
        </w:rPr>
        <w:t>senior</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salutatorian (class</w:t>
      </w:r>
      <w:r w:rsidRPr="00C32DD0">
        <w:rPr>
          <w:rFonts w:ascii="Calibri" w:eastAsia="Calibri" w:hAnsi="Calibri" w:cs="Calibri"/>
          <w:sz w:val="21"/>
          <w:szCs w:val="21"/>
        </w:rPr>
        <w:t xml:space="preserve"> rank</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1"/>
          <w:sz w:val="21"/>
          <w:szCs w:val="21"/>
        </w:rPr>
        <w:t xml:space="preserve"> </w:t>
      </w:r>
      <w:r w:rsidRPr="00C32DD0">
        <w:rPr>
          <w:rFonts w:ascii="Calibri" w:eastAsia="Calibri" w:hAnsi="Calibri" w:cs="Calibri"/>
          <w:i/>
          <w:spacing w:val="-1"/>
          <w:sz w:val="21"/>
          <w:szCs w:val="21"/>
        </w:rPr>
        <w:t>2</w:t>
      </w:r>
      <w:r w:rsidR="00A22977" w:rsidRPr="00C32DD0">
        <w:rPr>
          <w:rFonts w:ascii="Calibri" w:eastAsia="Calibri" w:hAnsi="Calibri" w:cs="Calibri"/>
          <w:spacing w:val="-1"/>
          <w:sz w:val="21"/>
          <w:szCs w:val="21"/>
        </w:rPr>
        <w:t xml:space="preserve">) are determined at the end of eight semesters. </w:t>
      </w:r>
    </w:p>
    <w:p w14:paraId="73D885EC" w14:textId="7582320B" w:rsidR="00A22977" w:rsidRPr="00C32DD0" w:rsidRDefault="00A22977">
      <w:pPr>
        <w:spacing w:before="182"/>
        <w:ind w:left="140" w:right="251"/>
        <w:rPr>
          <w:rFonts w:ascii="Calibri" w:eastAsia="Calibri" w:hAnsi="Calibri" w:cs="Calibri"/>
          <w:spacing w:val="-1"/>
          <w:sz w:val="21"/>
          <w:szCs w:val="21"/>
        </w:rPr>
      </w:pPr>
      <w:r w:rsidRPr="00C32DD0">
        <w:rPr>
          <w:rFonts w:ascii="Calibri" w:eastAsia="Calibri" w:hAnsi="Calibri" w:cs="Calibri"/>
          <w:spacing w:val="-1"/>
          <w:sz w:val="21"/>
          <w:szCs w:val="21"/>
        </w:rPr>
        <w:t>The senior “</w:t>
      </w:r>
      <w:r w:rsidR="001C713E" w:rsidRPr="00C32DD0">
        <w:rPr>
          <w:rFonts w:ascii="Calibri" w:eastAsia="Calibri" w:hAnsi="Calibri" w:cs="Calibri"/>
          <w:spacing w:val="-1"/>
          <w:sz w:val="21"/>
          <w:szCs w:val="21"/>
        </w:rPr>
        <w:t>T</w:t>
      </w:r>
      <w:r w:rsidRPr="00C32DD0">
        <w:rPr>
          <w:rFonts w:ascii="Calibri" w:eastAsia="Calibri" w:hAnsi="Calibri" w:cs="Calibri"/>
          <w:spacing w:val="-1"/>
          <w:sz w:val="21"/>
          <w:szCs w:val="21"/>
        </w:rPr>
        <w:t xml:space="preserve">op 20” is also calculated at the end of eight semesters.  This distinction will be honored for the Class of 2019 and the Class of 2020.  </w:t>
      </w:r>
    </w:p>
    <w:p w14:paraId="3A1582EF" w14:textId="3F574108" w:rsidR="008F1E65" w:rsidRPr="00C32DD0" w:rsidRDefault="00071366" w:rsidP="008F1E65">
      <w:pPr>
        <w:spacing w:before="182"/>
        <w:ind w:left="140" w:right="251"/>
        <w:rPr>
          <w:rFonts w:ascii="Calibri" w:eastAsia="Calibri" w:hAnsi="Calibri" w:cs="Calibri"/>
          <w:spacing w:val="-1"/>
          <w:sz w:val="21"/>
          <w:szCs w:val="21"/>
        </w:rPr>
      </w:pPr>
      <w:r w:rsidRPr="00C32DD0">
        <w:rPr>
          <w:rFonts w:ascii="Calibri" w:eastAsia="Calibri" w:hAnsi="Calibri" w:cs="Calibri"/>
          <w:spacing w:val="-1"/>
          <w:sz w:val="21"/>
          <w:szCs w:val="21"/>
        </w:rPr>
        <w:t xml:space="preserve">Plainfield High School will begin using a collegiate-style system to honor senior graduates beginning with 2018.  This system will be used exclusively for the Class of 2021 and beyond.  </w:t>
      </w:r>
    </w:p>
    <w:p w14:paraId="1D5A7ABF" w14:textId="77777777" w:rsidR="008F1E65" w:rsidRPr="00C32DD0" w:rsidRDefault="008F1E65" w:rsidP="008F1E65">
      <w:pPr>
        <w:widowControl/>
        <w:numPr>
          <w:ilvl w:val="1"/>
          <w:numId w:val="96"/>
        </w:numPr>
        <w:spacing w:after="160" w:line="252" w:lineRule="auto"/>
        <w:contextualSpacing/>
        <w:rPr>
          <w:sz w:val="19"/>
          <w:szCs w:val="19"/>
        </w:rPr>
      </w:pPr>
      <w:r w:rsidRPr="00C32DD0">
        <w:rPr>
          <w:sz w:val="19"/>
          <w:szCs w:val="19"/>
          <w:u w:val="single"/>
        </w:rPr>
        <w:t>Summa Cum Laude:</w:t>
      </w:r>
      <w:r w:rsidRPr="00C32DD0">
        <w:rPr>
          <w:sz w:val="19"/>
          <w:szCs w:val="19"/>
        </w:rPr>
        <w:t xml:space="preserve"> Student graduating with an </w:t>
      </w:r>
      <w:r w:rsidRPr="00C32DD0">
        <w:rPr>
          <w:b/>
          <w:bCs/>
          <w:i/>
          <w:iCs/>
          <w:sz w:val="19"/>
          <w:szCs w:val="19"/>
        </w:rPr>
        <w:t>Honors or Technical Honors diploma</w:t>
      </w:r>
      <w:r w:rsidRPr="00C32DD0">
        <w:rPr>
          <w:sz w:val="19"/>
          <w:szCs w:val="19"/>
        </w:rPr>
        <w:t xml:space="preserve"> and a weighted GPA of at least </w:t>
      </w:r>
      <w:r w:rsidRPr="00C32DD0">
        <w:rPr>
          <w:b/>
          <w:bCs/>
          <w:i/>
          <w:iCs/>
          <w:sz w:val="19"/>
          <w:szCs w:val="19"/>
        </w:rPr>
        <w:t>4.5</w:t>
      </w:r>
      <w:r w:rsidRPr="00C32DD0">
        <w:rPr>
          <w:sz w:val="19"/>
          <w:szCs w:val="19"/>
        </w:rPr>
        <w:t>.</w:t>
      </w:r>
    </w:p>
    <w:p w14:paraId="3323C1DC" w14:textId="77777777" w:rsidR="008F1E65" w:rsidRPr="00C32DD0" w:rsidRDefault="008F1E65" w:rsidP="008F1E65">
      <w:pPr>
        <w:widowControl/>
        <w:numPr>
          <w:ilvl w:val="1"/>
          <w:numId w:val="96"/>
        </w:numPr>
        <w:spacing w:after="160" w:line="252" w:lineRule="auto"/>
        <w:contextualSpacing/>
        <w:rPr>
          <w:sz w:val="19"/>
          <w:szCs w:val="19"/>
        </w:rPr>
      </w:pPr>
      <w:r w:rsidRPr="00C32DD0">
        <w:rPr>
          <w:sz w:val="19"/>
          <w:szCs w:val="19"/>
          <w:u w:val="single"/>
        </w:rPr>
        <w:t>Magna Cum Laude:</w:t>
      </w:r>
      <w:r w:rsidRPr="00C32DD0">
        <w:rPr>
          <w:sz w:val="19"/>
          <w:szCs w:val="19"/>
        </w:rPr>
        <w:t xml:space="preserve"> Student graduating with an </w:t>
      </w:r>
      <w:r w:rsidRPr="00C32DD0">
        <w:rPr>
          <w:b/>
          <w:bCs/>
          <w:i/>
          <w:iCs/>
          <w:sz w:val="19"/>
          <w:szCs w:val="19"/>
        </w:rPr>
        <w:t>Honors or Technical Honors diploma</w:t>
      </w:r>
      <w:r w:rsidRPr="00C32DD0">
        <w:rPr>
          <w:sz w:val="19"/>
          <w:szCs w:val="19"/>
        </w:rPr>
        <w:t xml:space="preserve"> and a weighted GPA of at least </w:t>
      </w:r>
      <w:r w:rsidRPr="00C32DD0">
        <w:rPr>
          <w:b/>
          <w:bCs/>
          <w:i/>
          <w:iCs/>
          <w:sz w:val="19"/>
          <w:szCs w:val="19"/>
        </w:rPr>
        <w:t>4.2</w:t>
      </w:r>
      <w:r w:rsidRPr="00C32DD0">
        <w:rPr>
          <w:sz w:val="19"/>
          <w:szCs w:val="19"/>
        </w:rPr>
        <w:t>.</w:t>
      </w:r>
    </w:p>
    <w:p w14:paraId="297F1043" w14:textId="2E82DC70" w:rsidR="008F1E65" w:rsidRPr="00C32DD0" w:rsidRDefault="008F1E65" w:rsidP="008F1E65">
      <w:pPr>
        <w:widowControl/>
        <w:numPr>
          <w:ilvl w:val="1"/>
          <w:numId w:val="96"/>
        </w:numPr>
        <w:spacing w:after="160" w:line="252" w:lineRule="auto"/>
        <w:contextualSpacing/>
        <w:rPr>
          <w:sz w:val="19"/>
          <w:szCs w:val="19"/>
        </w:rPr>
      </w:pPr>
      <w:r w:rsidRPr="00C32DD0">
        <w:rPr>
          <w:sz w:val="19"/>
          <w:szCs w:val="19"/>
          <w:u w:val="single"/>
        </w:rPr>
        <w:t>Cum Laude:</w:t>
      </w:r>
      <w:r w:rsidRPr="00C32DD0">
        <w:rPr>
          <w:sz w:val="19"/>
          <w:szCs w:val="19"/>
        </w:rPr>
        <w:t xml:space="preserve"> Student graduating with </w:t>
      </w:r>
      <w:r w:rsidRPr="00C32DD0">
        <w:rPr>
          <w:b/>
          <w:bCs/>
          <w:i/>
          <w:iCs/>
          <w:sz w:val="19"/>
          <w:szCs w:val="19"/>
        </w:rPr>
        <w:t>any PHS diploma</w:t>
      </w:r>
      <w:r w:rsidRPr="00C32DD0">
        <w:rPr>
          <w:sz w:val="19"/>
          <w:szCs w:val="19"/>
        </w:rPr>
        <w:t xml:space="preserve"> and a weighted GPA of at least 4</w:t>
      </w:r>
      <w:r w:rsidRPr="00C32DD0">
        <w:rPr>
          <w:b/>
          <w:bCs/>
          <w:i/>
          <w:iCs/>
          <w:sz w:val="19"/>
          <w:szCs w:val="19"/>
        </w:rPr>
        <w:t>.0.</w:t>
      </w:r>
      <w:bookmarkEnd w:id="12"/>
    </w:p>
    <w:p w14:paraId="72BB4180" w14:textId="0144E11E" w:rsidR="001A4272" w:rsidRPr="00C32DD0" w:rsidRDefault="00071366" w:rsidP="00851922">
      <w:pPr>
        <w:spacing w:before="269"/>
        <w:ind w:left="2880" w:firstLine="720"/>
        <w:rPr>
          <w:rFonts w:ascii="Calibri" w:eastAsia="Calibri" w:hAnsi="Calibri" w:cs="Calibri"/>
          <w:sz w:val="23"/>
          <w:szCs w:val="23"/>
        </w:rPr>
      </w:pPr>
      <w:bookmarkStart w:id="13" w:name="QuantitativeReasoningCourses"/>
      <w:r w:rsidRPr="00C32DD0">
        <w:rPr>
          <w:rFonts w:ascii="Calibri"/>
          <w:b/>
          <w:i/>
          <w:color w:val="0033CC"/>
          <w:spacing w:val="-1"/>
          <w:sz w:val="23"/>
          <w:szCs w:val="23"/>
          <w:u w:val="thick" w:color="FF0000"/>
        </w:rPr>
        <w:t>QUANTA</w:t>
      </w:r>
      <w:r w:rsidR="00AB0936" w:rsidRPr="00C32DD0">
        <w:rPr>
          <w:rFonts w:ascii="Calibri"/>
          <w:b/>
          <w:i/>
          <w:color w:val="0033CC"/>
          <w:spacing w:val="-1"/>
          <w:sz w:val="23"/>
          <w:szCs w:val="23"/>
          <w:u w:val="thick" w:color="FF0000"/>
        </w:rPr>
        <w:t>TATIVE</w:t>
      </w:r>
      <w:r w:rsidR="00AB0936" w:rsidRPr="00C32DD0">
        <w:rPr>
          <w:rFonts w:ascii="Calibri"/>
          <w:b/>
          <w:i/>
          <w:color w:val="0033CC"/>
          <w:spacing w:val="-8"/>
          <w:sz w:val="23"/>
          <w:szCs w:val="23"/>
          <w:u w:val="thick" w:color="FF0000"/>
        </w:rPr>
        <w:t xml:space="preserve"> </w:t>
      </w:r>
      <w:r w:rsidR="00AB0936" w:rsidRPr="00C32DD0">
        <w:rPr>
          <w:rFonts w:ascii="Calibri"/>
          <w:b/>
          <w:i/>
          <w:color w:val="0033CC"/>
          <w:spacing w:val="-1"/>
          <w:sz w:val="23"/>
          <w:szCs w:val="23"/>
          <w:u w:val="thick" w:color="FF0000"/>
        </w:rPr>
        <w:t>REASONING</w:t>
      </w:r>
      <w:r w:rsidR="00AB0936" w:rsidRPr="00C32DD0">
        <w:rPr>
          <w:rFonts w:ascii="Calibri"/>
          <w:b/>
          <w:i/>
          <w:color w:val="0033CC"/>
          <w:spacing w:val="-7"/>
          <w:sz w:val="23"/>
          <w:szCs w:val="23"/>
          <w:u w:val="thick" w:color="FF0000"/>
        </w:rPr>
        <w:t xml:space="preserve"> </w:t>
      </w:r>
      <w:r w:rsidR="00AB0936" w:rsidRPr="00C32DD0">
        <w:rPr>
          <w:rFonts w:ascii="Calibri"/>
          <w:b/>
          <w:i/>
          <w:color w:val="0033CC"/>
          <w:spacing w:val="-1"/>
          <w:sz w:val="23"/>
          <w:szCs w:val="23"/>
          <w:u w:val="thick" w:color="FF0000"/>
        </w:rPr>
        <w:t>COURSES</w:t>
      </w:r>
    </w:p>
    <w:bookmarkEnd w:id="13"/>
    <w:p w14:paraId="14CCC603" w14:textId="13DBDB61" w:rsidR="001A4272" w:rsidRPr="00C32DD0" w:rsidRDefault="00AB0936">
      <w:pPr>
        <w:spacing w:before="182"/>
        <w:ind w:left="140" w:right="219"/>
        <w:rPr>
          <w:rFonts w:ascii="Calibri" w:eastAsia="Calibri" w:hAnsi="Calibri" w:cs="Calibri"/>
          <w:sz w:val="19"/>
          <w:szCs w:val="19"/>
        </w:rPr>
      </w:pPr>
      <w:r w:rsidRPr="00C32DD0">
        <w:rPr>
          <w:rFonts w:ascii="Calibri"/>
          <w:b/>
          <w:spacing w:val="-1"/>
          <w:sz w:val="19"/>
          <w:szCs w:val="19"/>
        </w:rPr>
        <w:t>All</w:t>
      </w:r>
      <w:r w:rsidRPr="00C32DD0">
        <w:rPr>
          <w:rFonts w:ascii="Calibri"/>
          <w:b/>
          <w:sz w:val="19"/>
          <w:szCs w:val="19"/>
        </w:rPr>
        <w:t xml:space="preserve"> </w:t>
      </w:r>
      <w:r w:rsidRPr="00C32DD0">
        <w:rPr>
          <w:rFonts w:ascii="Calibri"/>
          <w:b/>
          <w:spacing w:val="-1"/>
          <w:sz w:val="19"/>
          <w:szCs w:val="19"/>
        </w:rPr>
        <w:t>students</w:t>
      </w:r>
      <w:r w:rsidRPr="00C32DD0">
        <w:rPr>
          <w:rFonts w:ascii="Calibri"/>
          <w:b/>
          <w:spacing w:val="-3"/>
          <w:sz w:val="19"/>
          <w:szCs w:val="19"/>
        </w:rPr>
        <w:t xml:space="preserve"> </w:t>
      </w:r>
      <w:r w:rsidRPr="00C32DD0">
        <w:rPr>
          <w:rFonts w:ascii="Calibri"/>
          <w:b/>
          <w:spacing w:val="-1"/>
          <w:sz w:val="19"/>
          <w:szCs w:val="19"/>
        </w:rPr>
        <w:t xml:space="preserve">earning </w:t>
      </w:r>
      <w:r w:rsidRPr="00C32DD0">
        <w:rPr>
          <w:rFonts w:ascii="Calibri"/>
          <w:b/>
          <w:sz w:val="19"/>
          <w:szCs w:val="19"/>
        </w:rPr>
        <w:t>a</w:t>
      </w:r>
      <w:r w:rsidRPr="00C32DD0">
        <w:rPr>
          <w:rFonts w:ascii="Calibri"/>
          <w:b/>
          <w:spacing w:val="1"/>
          <w:sz w:val="19"/>
          <w:szCs w:val="19"/>
        </w:rPr>
        <w:t xml:space="preserve"> </w:t>
      </w:r>
      <w:r w:rsidRPr="00C32DD0">
        <w:rPr>
          <w:rFonts w:ascii="Calibri"/>
          <w:b/>
          <w:spacing w:val="-1"/>
          <w:sz w:val="19"/>
          <w:szCs w:val="19"/>
        </w:rPr>
        <w:t>Core</w:t>
      </w:r>
      <w:r w:rsidRPr="00C32DD0">
        <w:rPr>
          <w:rFonts w:ascii="Calibri"/>
          <w:b/>
          <w:spacing w:val="-2"/>
          <w:sz w:val="19"/>
          <w:szCs w:val="19"/>
        </w:rPr>
        <w:t xml:space="preserve"> </w:t>
      </w:r>
      <w:r w:rsidRPr="00C32DD0">
        <w:rPr>
          <w:rFonts w:ascii="Calibri"/>
          <w:b/>
          <w:sz w:val="19"/>
          <w:szCs w:val="19"/>
        </w:rPr>
        <w:t>40,</w:t>
      </w:r>
      <w:r w:rsidRPr="00C32DD0">
        <w:rPr>
          <w:rFonts w:ascii="Calibri"/>
          <w:b/>
          <w:spacing w:val="-2"/>
          <w:sz w:val="19"/>
          <w:szCs w:val="19"/>
        </w:rPr>
        <w:t xml:space="preserve"> </w:t>
      </w:r>
      <w:r w:rsidRPr="00C32DD0">
        <w:rPr>
          <w:rFonts w:ascii="Calibri"/>
          <w:b/>
          <w:spacing w:val="-1"/>
          <w:sz w:val="19"/>
          <w:szCs w:val="19"/>
        </w:rPr>
        <w:t>Core</w:t>
      </w:r>
      <w:r w:rsidRPr="00C32DD0">
        <w:rPr>
          <w:rFonts w:ascii="Calibri"/>
          <w:b/>
          <w:sz w:val="19"/>
          <w:szCs w:val="19"/>
        </w:rPr>
        <w:t xml:space="preserve"> </w:t>
      </w:r>
      <w:r w:rsidRPr="00C32DD0">
        <w:rPr>
          <w:rFonts w:ascii="Calibri"/>
          <w:b/>
          <w:spacing w:val="-1"/>
          <w:sz w:val="19"/>
          <w:szCs w:val="19"/>
        </w:rPr>
        <w:t>40</w:t>
      </w:r>
      <w:r w:rsidRPr="00C32DD0">
        <w:rPr>
          <w:rFonts w:ascii="Calibri"/>
          <w:b/>
          <w:spacing w:val="-2"/>
          <w:sz w:val="19"/>
          <w:szCs w:val="19"/>
        </w:rPr>
        <w:t xml:space="preserve"> </w:t>
      </w:r>
      <w:r w:rsidRPr="00C32DD0">
        <w:rPr>
          <w:rFonts w:ascii="Calibri"/>
          <w:b/>
          <w:spacing w:val="-1"/>
          <w:sz w:val="19"/>
          <w:szCs w:val="19"/>
        </w:rPr>
        <w:t>w/Academic</w:t>
      </w:r>
      <w:r w:rsidRPr="00C32DD0">
        <w:rPr>
          <w:rFonts w:ascii="Calibri"/>
          <w:b/>
          <w:sz w:val="19"/>
          <w:szCs w:val="19"/>
        </w:rPr>
        <w:t xml:space="preserve"> </w:t>
      </w:r>
      <w:r w:rsidRPr="00C32DD0">
        <w:rPr>
          <w:rFonts w:ascii="Calibri"/>
          <w:b/>
          <w:spacing w:val="-1"/>
          <w:sz w:val="19"/>
          <w:szCs w:val="19"/>
        </w:rPr>
        <w:t>Honors</w:t>
      </w:r>
      <w:r w:rsidRPr="00C32DD0">
        <w:rPr>
          <w:rFonts w:ascii="Calibri"/>
          <w:b/>
          <w:spacing w:val="-3"/>
          <w:sz w:val="19"/>
          <w:szCs w:val="19"/>
        </w:rPr>
        <w:t xml:space="preserve"> </w:t>
      </w:r>
      <w:r w:rsidRPr="00C32DD0">
        <w:rPr>
          <w:rFonts w:ascii="Calibri"/>
          <w:b/>
          <w:spacing w:val="-1"/>
          <w:sz w:val="19"/>
          <w:szCs w:val="19"/>
        </w:rPr>
        <w:t>(AHD),</w:t>
      </w:r>
      <w:r w:rsidRPr="00C32DD0">
        <w:rPr>
          <w:rFonts w:ascii="Calibri"/>
          <w:b/>
          <w:sz w:val="19"/>
          <w:szCs w:val="19"/>
        </w:rPr>
        <w:t xml:space="preserve"> </w:t>
      </w:r>
      <w:r w:rsidRPr="00C32DD0">
        <w:rPr>
          <w:rFonts w:ascii="Calibri"/>
          <w:b/>
          <w:spacing w:val="-1"/>
          <w:sz w:val="19"/>
          <w:szCs w:val="19"/>
        </w:rPr>
        <w:t>and/or</w:t>
      </w:r>
      <w:r w:rsidRPr="00C32DD0">
        <w:rPr>
          <w:rFonts w:ascii="Calibri"/>
          <w:b/>
          <w:sz w:val="19"/>
          <w:szCs w:val="19"/>
        </w:rPr>
        <w:t xml:space="preserve"> </w:t>
      </w:r>
      <w:r w:rsidRPr="00C32DD0">
        <w:rPr>
          <w:rFonts w:ascii="Calibri"/>
          <w:b/>
          <w:spacing w:val="-1"/>
          <w:sz w:val="19"/>
          <w:szCs w:val="19"/>
        </w:rPr>
        <w:t>Core</w:t>
      </w:r>
      <w:r w:rsidRPr="00C32DD0">
        <w:rPr>
          <w:rFonts w:ascii="Calibri"/>
          <w:b/>
          <w:spacing w:val="-2"/>
          <w:sz w:val="19"/>
          <w:szCs w:val="19"/>
        </w:rPr>
        <w:t xml:space="preserve"> </w:t>
      </w:r>
      <w:r w:rsidRPr="00C32DD0">
        <w:rPr>
          <w:rFonts w:ascii="Calibri"/>
          <w:b/>
          <w:spacing w:val="-1"/>
          <w:sz w:val="19"/>
          <w:szCs w:val="19"/>
        </w:rPr>
        <w:t>40</w:t>
      </w:r>
      <w:r w:rsidRPr="00C32DD0">
        <w:rPr>
          <w:rFonts w:ascii="Calibri"/>
          <w:b/>
          <w:sz w:val="19"/>
          <w:szCs w:val="19"/>
        </w:rPr>
        <w:t xml:space="preserve"> </w:t>
      </w:r>
      <w:r w:rsidRPr="00C32DD0">
        <w:rPr>
          <w:rFonts w:ascii="Calibri"/>
          <w:b/>
          <w:spacing w:val="-1"/>
          <w:sz w:val="19"/>
          <w:szCs w:val="19"/>
        </w:rPr>
        <w:t>w/Technical Honors</w:t>
      </w:r>
      <w:r w:rsidRPr="00C32DD0">
        <w:rPr>
          <w:rFonts w:ascii="Calibri"/>
          <w:b/>
          <w:spacing w:val="-3"/>
          <w:sz w:val="19"/>
          <w:szCs w:val="19"/>
        </w:rPr>
        <w:t xml:space="preserve"> </w:t>
      </w:r>
      <w:r w:rsidRPr="00C32DD0">
        <w:rPr>
          <w:rFonts w:ascii="Calibri"/>
          <w:b/>
          <w:spacing w:val="-2"/>
          <w:sz w:val="19"/>
          <w:szCs w:val="19"/>
        </w:rPr>
        <w:t>(THD)</w:t>
      </w:r>
      <w:r w:rsidRPr="00C32DD0">
        <w:rPr>
          <w:rFonts w:ascii="Calibri"/>
          <w:b/>
          <w:spacing w:val="1"/>
          <w:sz w:val="19"/>
          <w:szCs w:val="19"/>
        </w:rPr>
        <w:t xml:space="preserve"> </w:t>
      </w:r>
      <w:r w:rsidRPr="00C32DD0">
        <w:rPr>
          <w:rFonts w:ascii="Calibri"/>
          <w:b/>
          <w:spacing w:val="-1"/>
          <w:sz w:val="19"/>
          <w:szCs w:val="19"/>
        </w:rPr>
        <w:t>diploma</w:t>
      </w:r>
      <w:r w:rsidRPr="00C32DD0">
        <w:rPr>
          <w:rFonts w:ascii="Calibri"/>
          <w:b/>
          <w:spacing w:val="93"/>
          <w:sz w:val="19"/>
          <w:szCs w:val="19"/>
        </w:rPr>
        <w:t xml:space="preserve"> </w:t>
      </w:r>
      <w:r w:rsidRPr="00C32DD0">
        <w:rPr>
          <w:rFonts w:ascii="Calibri"/>
          <w:b/>
          <w:sz w:val="19"/>
          <w:szCs w:val="19"/>
        </w:rPr>
        <w:t xml:space="preserve">are </w:t>
      </w:r>
      <w:r w:rsidRPr="00C32DD0">
        <w:rPr>
          <w:rFonts w:ascii="Calibri"/>
          <w:b/>
          <w:spacing w:val="-1"/>
          <w:sz w:val="19"/>
          <w:szCs w:val="19"/>
        </w:rPr>
        <w:t>required</w:t>
      </w:r>
      <w:r w:rsidRPr="00C32DD0">
        <w:rPr>
          <w:rFonts w:ascii="Calibri"/>
          <w:b/>
          <w:spacing w:val="-3"/>
          <w:sz w:val="19"/>
          <w:szCs w:val="19"/>
        </w:rPr>
        <w:t xml:space="preserve"> </w:t>
      </w:r>
      <w:r w:rsidRPr="00C32DD0">
        <w:rPr>
          <w:rFonts w:ascii="Calibri"/>
          <w:b/>
          <w:sz w:val="19"/>
          <w:szCs w:val="19"/>
        </w:rPr>
        <w:t xml:space="preserve">to </w:t>
      </w:r>
      <w:r w:rsidRPr="00C32DD0">
        <w:rPr>
          <w:rFonts w:ascii="Calibri"/>
          <w:b/>
          <w:spacing w:val="-1"/>
          <w:sz w:val="19"/>
          <w:szCs w:val="19"/>
        </w:rPr>
        <w:t>take</w:t>
      </w:r>
      <w:r w:rsidRPr="00C32DD0">
        <w:rPr>
          <w:rFonts w:ascii="Calibri"/>
          <w:b/>
          <w:sz w:val="19"/>
          <w:szCs w:val="19"/>
        </w:rPr>
        <w:t xml:space="preserve"> a</w:t>
      </w:r>
      <w:r w:rsidRPr="00C32DD0">
        <w:rPr>
          <w:rFonts w:ascii="Calibri"/>
          <w:b/>
          <w:spacing w:val="-2"/>
          <w:sz w:val="19"/>
          <w:szCs w:val="19"/>
        </w:rPr>
        <w:t xml:space="preserve"> </w:t>
      </w:r>
      <w:r w:rsidRPr="00C32DD0">
        <w:rPr>
          <w:rFonts w:ascii="Calibri"/>
          <w:b/>
          <w:spacing w:val="-1"/>
          <w:sz w:val="19"/>
          <w:szCs w:val="19"/>
        </w:rPr>
        <w:t>mathematics</w:t>
      </w:r>
      <w:r w:rsidRPr="00C32DD0">
        <w:rPr>
          <w:rFonts w:ascii="Calibri"/>
          <w:b/>
          <w:sz w:val="19"/>
          <w:szCs w:val="19"/>
        </w:rPr>
        <w:t xml:space="preserve"> </w:t>
      </w:r>
      <w:r w:rsidRPr="00C32DD0">
        <w:rPr>
          <w:rFonts w:ascii="Calibri"/>
          <w:b/>
          <w:spacing w:val="-1"/>
          <w:sz w:val="19"/>
          <w:szCs w:val="19"/>
        </w:rPr>
        <w:t>course</w:t>
      </w:r>
      <w:r w:rsidRPr="00C32DD0">
        <w:rPr>
          <w:rFonts w:ascii="Calibri"/>
          <w:b/>
          <w:spacing w:val="-3"/>
          <w:sz w:val="19"/>
          <w:szCs w:val="19"/>
        </w:rPr>
        <w:t xml:space="preserve"> </w:t>
      </w:r>
      <w:r w:rsidRPr="00C32DD0">
        <w:rPr>
          <w:rFonts w:ascii="Calibri"/>
          <w:b/>
          <w:sz w:val="19"/>
          <w:szCs w:val="19"/>
        </w:rPr>
        <w:t>or</w:t>
      </w:r>
      <w:r w:rsidRPr="00C32DD0">
        <w:rPr>
          <w:rFonts w:ascii="Calibri"/>
          <w:b/>
          <w:spacing w:val="-3"/>
          <w:sz w:val="19"/>
          <w:szCs w:val="19"/>
        </w:rPr>
        <w:t xml:space="preserve"> </w:t>
      </w:r>
      <w:r w:rsidRPr="00C32DD0">
        <w:rPr>
          <w:rFonts w:ascii="Calibri"/>
          <w:b/>
          <w:sz w:val="19"/>
          <w:szCs w:val="19"/>
        </w:rPr>
        <w:t xml:space="preserve">a </w:t>
      </w:r>
      <w:r w:rsidRPr="00C32DD0">
        <w:rPr>
          <w:rFonts w:ascii="Calibri"/>
          <w:b/>
          <w:spacing w:val="-1"/>
          <w:sz w:val="19"/>
          <w:szCs w:val="19"/>
        </w:rPr>
        <w:t>quantitative</w:t>
      </w:r>
      <w:r w:rsidRPr="00C32DD0">
        <w:rPr>
          <w:rFonts w:ascii="Calibri"/>
          <w:b/>
          <w:sz w:val="19"/>
          <w:szCs w:val="19"/>
        </w:rPr>
        <w:t xml:space="preserve"> </w:t>
      </w:r>
      <w:r w:rsidRPr="00C32DD0">
        <w:rPr>
          <w:rFonts w:ascii="Calibri"/>
          <w:b/>
          <w:spacing w:val="-1"/>
          <w:sz w:val="19"/>
          <w:szCs w:val="19"/>
        </w:rPr>
        <w:t>reasoning course</w:t>
      </w:r>
      <w:r w:rsidRPr="00C32DD0">
        <w:rPr>
          <w:rFonts w:ascii="Calibri"/>
          <w:b/>
          <w:spacing w:val="-2"/>
          <w:sz w:val="19"/>
          <w:szCs w:val="19"/>
        </w:rPr>
        <w:t xml:space="preserve"> </w:t>
      </w:r>
      <w:r w:rsidRPr="00C32DD0">
        <w:rPr>
          <w:rFonts w:ascii="Calibri"/>
          <w:b/>
          <w:spacing w:val="-1"/>
          <w:sz w:val="19"/>
          <w:szCs w:val="19"/>
        </w:rPr>
        <w:t>each</w:t>
      </w:r>
      <w:r w:rsidRPr="00C32DD0">
        <w:rPr>
          <w:rFonts w:ascii="Calibri"/>
          <w:b/>
          <w:sz w:val="19"/>
          <w:szCs w:val="19"/>
        </w:rPr>
        <w:t xml:space="preserve"> year</w:t>
      </w:r>
      <w:r w:rsidRPr="00C32DD0">
        <w:rPr>
          <w:rFonts w:ascii="Calibri"/>
          <w:b/>
          <w:spacing w:val="1"/>
          <w:sz w:val="19"/>
          <w:szCs w:val="19"/>
        </w:rPr>
        <w:t xml:space="preserve"> </w:t>
      </w:r>
      <w:r w:rsidRPr="00C32DD0">
        <w:rPr>
          <w:rFonts w:ascii="Calibri"/>
          <w:b/>
          <w:sz w:val="19"/>
          <w:szCs w:val="19"/>
        </w:rPr>
        <w:t>that</w:t>
      </w:r>
      <w:r w:rsidRPr="00C32DD0">
        <w:rPr>
          <w:rFonts w:ascii="Calibri"/>
          <w:b/>
          <w:spacing w:val="-2"/>
          <w:sz w:val="19"/>
          <w:szCs w:val="19"/>
        </w:rPr>
        <w:t xml:space="preserve"> </w:t>
      </w:r>
      <w:r w:rsidRPr="00C32DD0">
        <w:rPr>
          <w:rFonts w:ascii="Calibri"/>
          <w:b/>
          <w:spacing w:val="-1"/>
          <w:sz w:val="19"/>
          <w:szCs w:val="19"/>
        </w:rPr>
        <w:t xml:space="preserve">they </w:t>
      </w:r>
      <w:r w:rsidRPr="00C32DD0">
        <w:rPr>
          <w:rFonts w:ascii="Calibri"/>
          <w:b/>
          <w:sz w:val="19"/>
          <w:szCs w:val="19"/>
        </w:rPr>
        <w:t>are</w:t>
      </w:r>
      <w:r w:rsidRPr="00C32DD0">
        <w:rPr>
          <w:rFonts w:ascii="Calibri"/>
          <w:b/>
          <w:spacing w:val="-2"/>
          <w:sz w:val="19"/>
          <w:szCs w:val="19"/>
        </w:rPr>
        <w:t xml:space="preserve"> </w:t>
      </w:r>
      <w:r w:rsidRPr="00C32DD0">
        <w:rPr>
          <w:rFonts w:ascii="Calibri"/>
          <w:b/>
          <w:spacing w:val="-1"/>
          <w:sz w:val="19"/>
          <w:szCs w:val="19"/>
        </w:rPr>
        <w:t>enrolled</w:t>
      </w:r>
      <w:r w:rsidRPr="00C32DD0">
        <w:rPr>
          <w:rFonts w:ascii="Calibri"/>
          <w:b/>
          <w:sz w:val="19"/>
          <w:szCs w:val="19"/>
        </w:rPr>
        <w:t xml:space="preserve"> in</w:t>
      </w:r>
      <w:r w:rsidRPr="00C32DD0">
        <w:rPr>
          <w:rFonts w:ascii="Calibri"/>
          <w:b/>
          <w:spacing w:val="-1"/>
          <w:sz w:val="19"/>
          <w:szCs w:val="19"/>
        </w:rPr>
        <w:t xml:space="preserve"> high</w:t>
      </w:r>
      <w:r w:rsidRPr="00C32DD0">
        <w:rPr>
          <w:rFonts w:ascii="Calibri"/>
          <w:b/>
          <w:spacing w:val="77"/>
          <w:sz w:val="19"/>
          <w:szCs w:val="19"/>
        </w:rPr>
        <w:t xml:space="preserve"> </w:t>
      </w:r>
      <w:r w:rsidRPr="00C32DD0">
        <w:rPr>
          <w:rFonts w:ascii="Calibri"/>
          <w:b/>
          <w:spacing w:val="-1"/>
          <w:sz w:val="19"/>
          <w:szCs w:val="19"/>
        </w:rPr>
        <w:t>school.</w:t>
      </w:r>
      <w:r w:rsidRPr="00C32DD0">
        <w:rPr>
          <w:rFonts w:ascii="Calibri"/>
          <w:sz w:val="19"/>
          <w:szCs w:val="19"/>
        </w:rPr>
        <w:t xml:space="preserve">  </w:t>
      </w:r>
      <w:r w:rsidRPr="00C32DD0">
        <w:rPr>
          <w:rFonts w:ascii="Calibri"/>
          <w:spacing w:val="-1"/>
          <w:sz w:val="19"/>
          <w:szCs w:val="19"/>
        </w:rPr>
        <w:t>Students</w:t>
      </w:r>
      <w:r w:rsidRPr="00C32DD0">
        <w:rPr>
          <w:rFonts w:ascii="Calibri"/>
          <w:spacing w:val="-3"/>
          <w:sz w:val="19"/>
          <w:szCs w:val="19"/>
        </w:rPr>
        <w:t xml:space="preserve"> </w:t>
      </w:r>
      <w:r w:rsidRPr="00C32DD0">
        <w:rPr>
          <w:rFonts w:ascii="Calibri"/>
          <w:spacing w:val="-1"/>
          <w:sz w:val="19"/>
          <w:szCs w:val="19"/>
        </w:rPr>
        <w:t>receiving</w:t>
      </w:r>
      <w:r w:rsidRPr="00C32DD0">
        <w:rPr>
          <w:rFonts w:ascii="Calibri"/>
          <w:spacing w:val="-3"/>
          <w:sz w:val="19"/>
          <w:szCs w:val="19"/>
        </w:rPr>
        <w:t xml:space="preserve"> </w:t>
      </w:r>
      <w:r w:rsidRPr="00C32DD0">
        <w:rPr>
          <w:rFonts w:ascii="Calibri"/>
          <w:sz w:val="19"/>
          <w:szCs w:val="19"/>
        </w:rPr>
        <w:t>a General</w:t>
      </w:r>
      <w:r w:rsidRPr="00C32DD0">
        <w:rPr>
          <w:rFonts w:ascii="Calibri"/>
          <w:spacing w:val="-3"/>
          <w:sz w:val="19"/>
          <w:szCs w:val="19"/>
        </w:rPr>
        <w:t xml:space="preserve"> </w:t>
      </w:r>
      <w:r w:rsidRPr="00C32DD0">
        <w:rPr>
          <w:rFonts w:ascii="Calibri"/>
          <w:spacing w:val="-1"/>
          <w:sz w:val="19"/>
          <w:szCs w:val="19"/>
        </w:rPr>
        <w:t>Diploma</w:t>
      </w:r>
      <w:r w:rsidRPr="00C32DD0">
        <w:rPr>
          <w:rFonts w:ascii="Calibri"/>
          <w:sz w:val="19"/>
          <w:szCs w:val="19"/>
        </w:rPr>
        <w:t xml:space="preserve"> </w:t>
      </w:r>
      <w:r w:rsidRPr="00C32DD0">
        <w:rPr>
          <w:rFonts w:ascii="Calibri"/>
          <w:spacing w:val="-1"/>
          <w:sz w:val="19"/>
          <w:szCs w:val="19"/>
        </w:rPr>
        <w:t>must</w:t>
      </w:r>
      <w:r w:rsidRPr="00C32DD0">
        <w:rPr>
          <w:rFonts w:ascii="Calibri"/>
          <w:sz w:val="19"/>
          <w:szCs w:val="19"/>
        </w:rPr>
        <w:t xml:space="preserve"> </w:t>
      </w:r>
      <w:r w:rsidRPr="00C32DD0">
        <w:rPr>
          <w:rFonts w:ascii="Calibri"/>
          <w:spacing w:val="-1"/>
          <w:sz w:val="19"/>
          <w:szCs w:val="19"/>
        </w:rPr>
        <w:t>earn two</w:t>
      </w:r>
      <w:r w:rsidRPr="00C32DD0">
        <w:rPr>
          <w:rFonts w:ascii="Calibri"/>
          <w:spacing w:val="1"/>
          <w:sz w:val="19"/>
          <w:szCs w:val="19"/>
        </w:rPr>
        <w:t xml:space="preserve"> </w:t>
      </w:r>
      <w:r w:rsidRPr="00C32DD0">
        <w:rPr>
          <w:rFonts w:ascii="Calibri"/>
          <w:spacing w:val="-1"/>
          <w:sz w:val="19"/>
          <w:szCs w:val="19"/>
        </w:rPr>
        <w:t>credits</w:t>
      </w:r>
      <w:r w:rsidRPr="00C32DD0">
        <w:rPr>
          <w:rFonts w:ascii="Calibri"/>
          <w:spacing w:val="1"/>
          <w:sz w:val="19"/>
          <w:szCs w:val="19"/>
        </w:rPr>
        <w:t xml:space="preserve"> </w:t>
      </w:r>
      <w:r w:rsidRPr="00C32DD0">
        <w:rPr>
          <w:rFonts w:ascii="Calibri"/>
          <w:sz w:val="19"/>
          <w:szCs w:val="19"/>
        </w:rPr>
        <w:t>in</w:t>
      </w:r>
      <w:r w:rsidRPr="00C32DD0">
        <w:rPr>
          <w:rFonts w:ascii="Calibri"/>
          <w:spacing w:val="-1"/>
          <w:sz w:val="19"/>
          <w:szCs w:val="19"/>
        </w:rPr>
        <w:t xml:space="preserve"> </w:t>
      </w:r>
      <w:r w:rsidRPr="00C32DD0">
        <w:rPr>
          <w:rFonts w:ascii="Calibri"/>
          <w:sz w:val="19"/>
          <w:szCs w:val="19"/>
        </w:rPr>
        <w:t>a</w:t>
      </w:r>
      <w:r w:rsidRPr="00C32DD0">
        <w:rPr>
          <w:rFonts w:ascii="Calibri"/>
          <w:spacing w:val="-2"/>
          <w:sz w:val="19"/>
          <w:szCs w:val="19"/>
        </w:rPr>
        <w:t xml:space="preserve"> </w:t>
      </w:r>
      <w:r w:rsidRPr="00C32DD0">
        <w:rPr>
          <w:rFonts w:ascii="Calibri"/>
          <w:spacing w:val="-1"/>
          <w:sz w:val="19"/>
          <w:szCs w:val="19"/>
        </w:rPr>
        <w:t>mathematics</w:t>
      </w:r>
      <w:r w:rsidRPr="00C32DD0">
        <w:rPr>
          <w:rFonts w:ascii="Calibri"/>
          <w:sz w:val="19"/>
          <w:szCs w:val="19"/>
        </w:rPr>
        <w:t xml:space="preserve"> </w:t>
      </w:r>
      <w:r w:rsidRPr="00C32DD0">
        <w:rPr>
          <w:rFonts w:ascii="Calibri"/>
          <w:spacing w:val="-1"/>
          <w:sz w:val="19"/>
          <w:szCs w:val="19"/>
        </w:rPr>
        <w:t>course</w:t>
      </w:r>
      <w:r w:rsidRPr="00C32DD0">
        <w:rPr>
          <w:rFonts w:ascii="Calibri"/>
          <w:spacing w:val="-3"/>
          <w:sz w:val="19"/>
          <w:szCs w:val="19"/>
        </w:rPr>
        <w:t xml:space="preserve"> </w:t>
      </w:r>
      <w:r w:rsidRPr="00C32DD0">
        <w:rPr>
          <w:rFonts w:ascii="Calibri"/>
          <w:sz w:val="19"/>
          <w:szCs w:val="19"/>
        </w:rPr>
        <w:t>or</w:t>
      </w:r>
      <w:r w:rsidRPr="00C32DD0">
        <w:rPr>
          <w:rFonts w:ascii="Calibri"/>
          <w:spacing w:val="-3"/>
          <w:sz w:val="19"/>
          <w:szCs w:val="19"/>
        </w:rPr>
        <w:t xml:space="preserve"> </w:t>
      </w:r>
      <w:r w:rsidRPr="00C32DD0">
        <w:rPr>
          <w:rFonts w:ascii="Calibri"/>
          <w:sz w:val="19"/>
          <w:szCs w:val="19"/>
        </w:rPr>
        <w:t xml:space="preserve">a </w:t>
      </w:r>
      <w:r w:rsidRPr="00C32DD0">
        <w:rPr>
          <w:rFonts w:ascii="Calibri"/>
          <w:spacing w:val="-1"/>
          <w:sz w:val="19"/>
          <w:szCs w:val="19"/>
        </w:rPr>
        <w:t>quantitative</w:t>
      </w:r>
      <w:r w:rsidRPr="00C32DD0">
        <w:rPr>
          <w:rFonts w:ascii="Calibri"/>
          <w:sz w:val="19"/>
          <w:szCs w:val="19"/>
        </w:rPr>
        <w:t xml:space="preserve"> </w:t>
      </w:r>
      <w:r w:rsidRPr="00C32DD0">
        <w:rPr>
          <w:rFonts w:ascii="Calibri"/>
          <w:spacing w:val="-1"/>
          <w:sz w:val="19"/>
          <w:szCs w:val="19"/>
        </w:rPr>
        <w:t>reasoning</w:t>
      </w:r>
      <w:r w:rsidRPr="00C32DD0">
        <w:rPr>
          <w:rFonts w:ascii="Calibri"/>
          <w:spacing w:val="71"/>
          <w:sz w:val="19"/>
          <w:szCs w:val="19"/>
        </w:rPr>
        <w:t xml:space="preserve"> </w:t>
      </w:r>
      <w:r w:rsidRPr="00C32DD0">
        <w:rPr>
          <w:rFonts w:ascii="Calibri"/>
          <w:sz w:val="19"/>
          <w:szCs w:val="19"/>
        </w:rPr>
        <w:t>course</w:t>
      </w:r>
      <w:r w:rsidRPr="00C32DD0">
        <w:rPr>
          <w:rFonts w:ascii="Calibri"/>
          <w:spacing w:val="-3"/>
          <w:sz w:val="19"/>
          <w:szCs w:val="19"/>
        </w:rPr>
        <w:t xml:space="preserve"> </w:t>
      </w:r>
      <w:r w:rsidRPr="00C32DD0">
        <w:rPr>
          <w:rFonts w:ascii="Calibri"/>
          <w:spacing w:val="-1"/>
          <w:sz w:val="19"/>
          <w:szCs w:val="19"/>
        </w:rPr>
        <w:t>during their</w:t>
      </w:r>
      <w:r w:rsidRPr="00C32DD0">
        <w:rPr>
          <w:rFonts w:ascii="Calibri"/>
          <w:sz w:val="19"/>
          <w:szCs w:val="19"/>
        </w:rPr>
        <w:t xml:space="preserve"> </w:t>
      </w:r>
      <w:r w:rsidRPr="00C32DD0">
        <w:rPr>
          <w:rFonts w:ascii="Calibri"/>
          <w:spacing w:val="-1"/>
          <w:sz w:val="19"/>
          <w:szCs w:val="19"/>
        </w:rPr>
        <w:t>junior</w:t>
      </w:r>
      <w:r w:rsidRPr="00C32DD0">
        <w:rPr>
          <w:rFonts w:ascii="Calibri"/>
          <w:spacing w:val="-3"/>
          <w:sz w:val="19"/>
          <w:szCs w:val="19"/>
        </w:rPr>
        <w:t xml:space="preserve"> </w:t>
      </w:r>
      <w:r w:rsidRPr="00C32DD0">
        <w:rPr>
          <w:rFonts w:ascii="Calibri"/>
          <w:spacing w:val="-1"/>
          <w:sz w:val="19"/>
          <w:szCs w:val="19"/>
        </w:rPr>
        <w:t>or</w:t>
      </w:r>
      <w:r w:rsidRPr="00C32DD0">
        <w:rPr>
          <w:rFonts w:ascii="Calibri"/>
          <w:sz w:val="19"/>
          <w:szCs w:val="19"/>
        </w:rPr>
        <w:t xml:space="preserve"> </w:t>
      </w:r>
      <w:r w:rsidRPr="00C32DD0">
        <w:rPr>
          <w:rFonts w:ascii="Calibri"/>
          <w:spacing w:val="-1"/>
          <w:sz w:val="19"/>
          <w:szCs w:val="19"/>
        </w:rPr>
        <w:t>senior</w:t>
      </w:r>
      <w:r w:rsidRPr="00C32DD0">
        <w:rPr>
          <w:rFonts w:ascii="Calibri"/>
          <w:spacing w:val="-3"/>
          <w:sz w:val="19"/>
          <w:szCs w:val="19"/>
        </w:rPr>
        <w:t xml:space="preserve"> </w:t>
      </w:r>
      <w:r w:rsidRPr="00C32DD0">
        <w:rPr>
          <w:rFonts w:ascii="Calibri"/>
          <w:spacing w:val="-1"/>
          <w:sz w:val="19"/>
          <w:szCs w:val="19"/>
        </w:rPr>
        <w:t>year.</w:t>
      </w:r>
    </w:p>
    <w:p w14:paraId="0ED513F8" w14:textId="77777777" w:rsidR="001A4272" w:rsidRPr="00C32DD0" w:rsidRDefault="00AB0936">
      <w:pPr>
        <w:spacing w:before="120"/>
        <w:ind w:left="140" w:right="251"/>
        <w:rPr>
          <w:rFonts w:ascii="Calibri" w:eastAsia="Calibri" w:hAnsi="Calibri" w:cs="Calibri"/>
          <w:sz w:val="19"/>
          <w:szCs w:val="19"/>
        </w:rPr>
      </w:pPr>
      <w:r w:rsidRPr="00C32DD0">
        <w:rPr>
          <w:rFonts w:ascii="Calibri"/>
          <w:sz w:val="19"/>
          <w:szCs w:val="19"/>
        </w:rPr>
        <w:t xml:space="preserve">A </w:t>
      </w:r>
      <w:r w:rsidRPr="00C32DD0">
        <w:rPr>
          <w:rFonts w:ascii="Calibri"/>
          <w:spacing w:val="-1"/>
          <w:sz w:val="19"/>
          <w:szCs w:val="19"/>
        </w:rPr>
        <w:t>quantitative</w:t>
      </w:r>
      <w:r w:rsidRPr="00C32DD0">
        <w:rPr>
          <w:rFonts w:ascii="Calibri"/>
          <w:sz w:val="19"/>
          <w:szCs w:val="19"/>
        </w:rPr>
        <w:t xml:space="preserve"> </w:t>
      </w:r>
      <w:r w:rsidRPr="00C32DD0">
        <w:rPr>
          <w:rFonts w:ascii="Calibri"/>
          <w:spacing w:val="-1"/>
          <w:sz w:val="19"/>
          <w:szCs w:val="19"/>
        </w:rPr>
        <w:t>reasoning course</w:t>
      </w:r>
      <w:r w:rsidRPr="00C32DD0">
        <w:rPr>
          <w:rFonts w:ascii="Calibri"/>
          <w:sz w:val="19"/>
          <w:szCs w:val="19"/>
        </w:rPr>
        <w:t xml:space="preserve"> is a </w:t>
      </w:r>
      <w:r w:rsidRPr="00C32DD0">
        <w:rPr>
          <w:rFonts w:ascii="Calibri"/>
          <w:spacing w:val="-1"/>
          <w:sz w:val="19"/>
          <w:szCs w:val="19"/>
        </w:rPr>
        <w:t>high school</w:t>
      </w:r>
      <w:r w:rsidRPr="00C32DD0">
        <w:rPr>
          <w:rFonts w:ascii="Calibri"/>
          <w:sz w:val="19"/>
          <w:szCs w:val="19"/>
        </w:rPr>
        <w:t xml:space="preserve"> </w:t>
      </w:r>
      <w:r w:rsidRPr="00C32DD0">
        <w:rPr>
          <w:rFonts w:ascii="Calibri"/>
          <w:spacing w:val="-1"/>
          <w:sz w:val="19"/>
          <w:szCs w:val="19"/>
        </w:rPr>
        <w:t>course</w:t>
      </w:r>
      <w:r w:rsidRPr="00C32DD0">
        <w:rPr>
          <w:rFonts w:ascii="Calibri"/>
          <w:spacing w:val="-3"/>
          <w:sz w:val="19"/>
          <w:szCs w:val="19"/>
        </w:rPr>
        <w:t xml:space="preserve"> </w:t>
      </w:r>
      <w:r w:rsidRPr="00C32DD0">
        <w:rPr>
          <w:rFonts w:ascii="Calibri"/>
          <w:spacing w:val="-1"/>
          <w:sz w:val="19"/>
          <w:szCs w:val="19"/>
        </w:rPr>
        <w:t>that</w:t>
      </w:r>
      <w:r w:rsidRPr="00C32DD0">
        <w:rPr>
          <w:rFonts w:ascii="Calibri"/>
          <w:sz w:val="19"/>
          <w:szCs w:val="19"/>
        </w:rPr>
        <w:t xml:space="preserve"> </w:t>
      </w:r>
      <w:r w:rsidRPr="00C32DD0">
        <w:rPr>
          <w:rFonts w:ascii="Calibri"/>
          <w:spacing w:val="-1"/>
          <w:sz w:val="19"/>
          <w:szCs w:val="19"/>
        </w:rPr>
        <w:t>"advances</w:t>
      </w:r>
      <w:r w:rsidRPr="00C32DD0">
        <w:rPr>
          <w:rFonts w:ascii="Calibri"/>
          <w:sz w:val="19"/>
          <w:szCs w:val="19"/>
        </w:rPr>
        <w:t xml:space="preserve"> a </w:t>
      </w:r>
      <w:r w:rsidRPr="00C32DD0">
        <w:rPr>
          <w:rFonts w:ascii="Calibri"/>
          <w:spacing w:val="-1"/>
          <w:sz w:val="19"/>
          <w:szCs w:val="19"/>
        </w:rPr>
        <w:t>student's</w:t>
      </w:r>
      <w:r w:rsidRPr="00C32DD0">
        <w:rPr>
          <w:rFonts w:ascii="Calibri"/>
          <w:spacing w:val="-3"/>
          <w:sz w:val="19"/>
          <w:szCs w:val="19"/>
        </w:rPr>
        <w:t xml:space="preserve"> </w:t>
      </w:r>
      <w:r w:rsidRPr="00C32DD0">
        <w:rPr>
          <w:rFonts w:ascii="Calibri"/>
          <w:sz w:val="19"/>
          <w:szCs w:val="19"/>
        </w:rPr>
        <w:t xml:space="preserve">ability </w:t>
      </w:r>
      <w:r w:rsidRPr="00C32DD0">
        <w:rPr>
          <w:rFonts w:ascii="Calibri"/>
          <w:spacing w:val="-1"/>
          <w:sz w:val="19"/>
          <w:szCs w:val="19"/>
        </w:rPr>
        <w:t>to</w:t>
      </w:r>
      <w:r w:rsidRPr="00C32DD0">
        <w:rPr>
          <w:rFonts w:ascii="Calibri"/>
          <w:spacing w:val="1"/>
          <w:sz w:val="19"/>
          <w:szCs w:val="19"/>
        </w:rPr>
        <w:t xml:space="preserve"> </w:t>
      </w:r>
      <w:r w:rsidRPr="00C32DD0">
        <w:rPr>
          <w:rFonts w:ascii="Calibri"/>
          <w:spacing w:val="-1"/>
          <w:sz w:val="19"/>
          <w:szCs w:val="19"/>
        </w:rPr>
        <w:t>apply</w:t>
      </w:r>
      <w:r w:rsidRPr="00C32DD0">
        <w:rPr>
          <w:rFonts w:ascii="Calibri"/>
          <w:spacing w:val="-2"/>
          <w:sz w:val="19"/>
          <w:szCs w:val="19"/>
        </w:rPr>
        <w:t xml:space="preserve"> </w:t>
      </w:r>
      <w:r w:rsidRPr="00C32DD0">
        <w:rPr>
          <w:rFonts w:ascii="Calibri"/>
          <w:spacing w:val="-1"/>
          <w:sz w:val="19"/>
          <w:szCs w:val="19"/>
        </w:rPr>
        <w:t>mathematics</w:t>
      </w:r>
      <w:r w:rsidRPr="00C32DD0">
        <w:rPr>
          <w:rFonts w:ascii="Calibri"/>
          <w:sz w:val="19"/>
          <w:szCs w:val="19"/>
        </w:rPr>
        <w:t xml:space="preserve"> in</w:t>
      </w:r>
      <w:r w:rsidRPr="00C32DD0">
        <w:rPr>
          <w:rFonts w:ascii="Calibri"/>
          <w:spacing w:val="-1"/>
          <w:sz w:val="19"/>
          <w:szCs w:val="19"/>
        </w:rPr>
        <w:t xml:space="preserve"> </w:t>
      </w:r>
      <w:r w:rsidRPr="00C32DD0">
        <w:rPr>
          <w:rFonts w:ascii="Calibri"/>
          <w:sz w:val="19"/>
          <w:szCs w:val="19"/>
        </w:rPr>
        <w:t>real</w:t>
      </w:r>
      <w:r w:rsidRPr="00C32DD0">
        <w:rPr>
          <w:rFonts w:ascii="Calibri"/>
          <w:spacing w:val="67"/>
          <w:sz w:val="19"/>
          <w:szCs w:val="19"/>
        </w:rPr>
        <w:t xml:space="preserve"> </w:t>
      </w:r>
      <w:r w:rsidRPr="00C32DD0">
        <w:rPr>
          <w:rFonts w:ascii="Calibri"/>
          <w:sz w:val="19"/>
          <w:szCs w:val="19"/>
        </w:rPr>
        <w:t>world</w:t>
      </w:r>
      <w:r w:rsidRPr="00C32DD0">
        <w:rPr>
          <w:rFonts w:ascii="Calibri"/>
          <w:spacing w:val="-2"/>
          <w:sz w:val="19"/>
          <w:szCs w:val="19"/>
        </w:rPr>
        <w:t xml:space="preserve"> </w:t>
      </w:r>
      <w:r w:rsidRPr="00C32DD0">
        <w:rPr>
          <w:rFonts w:ascii="Calibri"/>
          <w:spacing w:val="-1"/>
          <w:sz w:val="19"/>
          <w:szCs w:val="19"/>
        </w:rPr>
        <w:t>situations</w:t>
      </w:r>
      <w:r w:rsidRPr="00C32DD0">
        <w:rPr>
          <w:rFonts w:ascii="Calibri"/>
          <w:spacing w:val="-3"/>
          <w:sz w:val="19"/>
          <w:szCs w:val="19"/>
        </w:rPr>
        <w:t xml:space="preserve"> </w:t>
      </w:r>
      <w:r w:rsidRPr="00C32DD0">
        <w:rPr>
          <w:rFonts w:ascii="Calibri"/>
          <w:sz w:val="19"/>
          <w:szCs w:val="19"/>
        </w:rPr>
        <w:t>and</w:t>
      </w:r>
      <w:r w:rsidRPr="00C32DD0">
        <w:rPr>
          <w:rFonts w:ascii="Calibri"/>
          <w:spacing w:val="-2"/>
          <w:sz w:val="19"/>
          <w:szCs w:val="19"/>
        </w:rPr>
        <w:t xml:space="preserve"> </w:t>
      </w:r>
      <w:r w:rsidRPr="00C32DD0">
        <w:rPr>
          <w:rFonts w:ascii="Calibri"/>
          <w:spacing w:val="-1"/>
          <w:sz w:val="19"/>
          <w:szCs w:val="19"/>
        </w:rPr>
        <w:t>contexts"</w:t>
      </w:r>
      <w:r w:rsidRPr="00C32DD0">
        <w:rPr>
          <w:rFonts w:ascii="Calibri"/>
          <w:sz w:val="19"/>
          <w:szCs w:val="19"/>
        </w:rPr>
        <w:t xml:space="preserve"> </w:t>
      </w:r>
      <w:r w:rsidRPr="00C32DD0">
        <w:rPr>
          <w:rFonts w:ascii="Calibri"/>
          <w:spacing w:val="-1"/>
          <w:sz w:val="19"/>
          <w:szCs w:val="19"/>
        </w:rPr>
        <w:t>and</w:t>
      </w:r>
      <w:r w:rsidRPr="00C32DD0">
        <w:rPr>
          <w:rFonts w:ascii="Calibri"/>
          <w:spacing w:val="-3"/>
          <w:sz w:val="19"/>
          <w:szCs w:val="19"/>
        </w:rPr>
        <w:t xml:space="preserve"> </w:t>
      </w:r>
      <w:r w:rsidRPr="00C32DD0">
        <w:rPr>
          <w:rFonts w:ascii="Calibri"/>
          <w:sz w:val="19"/>
          <w:szCs w:val="19"/>
        </w:rPr>
        <w:t xml:space="preserve">that </w:t>
      </w:r>
      <w:r w:rsidRPr="00C32DD0">
        <w:rPr>
          <w:rFonts w:ascii="Calibri"/>
          <w:spacing w:val="-1"/>
          <w:sz w:val="19"/>
          <w:szCs w:val="19"/>
        </w:rPr>
        <w:t>"deepens</w:t>
      </w:r>
      <w:r w:rsidRPr="00C32DD0">
        <w:rPr>
          <w:rFonts w:ascii="Calibri"/>
          <w:spacing w:val="-3"/>
          <w:sz w:val="19"/>
          <w:szCs w:val="19"/>
        </w:rPr>
        <w:t xml:space="preserve"> </w:t>
      </w:r>
      <w:r w:rsidRPr="00C32DD0">
        <w:rPr>
          <w:rFonts w:ascii="Calibri"/>
          <w:sz w:val="19"/>
          <w:szCs w:val="19"/>
        </w:rPr>
        <w:t xml:space="preserve">a </w:t>
      </w:r>
      <w:r w:rsidRPr="00C32DD0">
        <w:rPr>
          <w:rFonts w:ascii="Calibri"/>
          <w:spacing w:val="-1"/>
          <w:sz w:val="19"/>
          <w:szCs w:val="19"/>
        </w:rPr>
        <w:t xml:space="preserve">student's understanding </w:t>
      </w:r>
      <w:r w:rsidRPr="00C32DD0">
        <w:rPr>
          <w:rFonts w:ascii="Calibri"/>
          <w:sz w:val="19"/>
          <w:szCs w:val="19"/>
        </w:rPr>
        <w:t xml:space="preserve">of </w:t>
      </w:r>
      <w:r w:rsidRPr="00C32DD0">
        <w:rPr>
          <w:rFonts w:ascii="Calibri"/>
          <w:spacing w:val="-2"/>
          <w:sz w:val="19"/>
          <w:szCs w:val="19"/>
        </w:rPr>
        <w:t>high</w:t>
      </w:r>
      <w:r w:rsidRPr="00C32DD0">
        <w:rPr>
          <w:rFonts w:ascii="Calibri"/>
          <w:spacing w:val="-1"/>
          <w:sz w:val="19"/>
          <w:szCs w:val="19"/>
        </w:rPr>
        <w:t xml:space="preserve"> </w:t>
      </w:r>
      <w:r w:rsidRPr="00C32DD0">
        <w:rPr>
          <w:rFonts w:ascii="Calibri"/>
          <w:sz w:val="19"/>
          <w:szCs w:val="19"/>
        </w:rPr>
        <w:t>school</w:t>
      </w:r>
      <w:r w:rsidRPr="00C32DD0">
        <w:rPr>
          <w:rFonts w:ascii="Calibri"/>
          <w:spacing w:val="-3"/>
          <w:sz w:val="19"/>
          <w:szCs w:val="19"/>
        </w:rPr>
        <w:t xml:space="preserve"> </w:t>
      </w:r>
      <w:r w:rsidRPr="00C32DD0">
        <w:rPr>
          <w:rFonts w:ascii="Calibri"/>
          <w:spacing w:val="-1"/>
          <w:sz w:val="19"/>
          <w:szCs w:val="19"/>
        </w:rPr>
        <w:t>mathematics</w:t>
      </w:r>
      <w:r w:rsidRPr="00C32DD0">
        <w:rPr>
          <w:rFonts w:ascii="Calibri"/>
          <w:sz w:val="19"/>
          <w:szCs w:val="19"/>
        </w:rPr>
        <w:t xml:space="preserve"> </w:t>
      </w:r>
      <w:r w:rsidRPr="00C32DD0">
        <w:rPr>
          <w:rFonts w:ascii="Calibri"/>
          <w:spacing w:val="-1"/>
          <w:sz w:val="19"/>
          <w:szCs w:val="19"/>
        </w:rPr>
        <w:t>standards."</w:t>
      </w:r>
    </w:p>
    <w:p w14:paraId="1F6BD162" w14:textId="0C8DD3F5" w:rsidR="001A4272" w:rsidRPr="00C32DD0" w:rsidRDefault="00AB0936">
      <w:pPr>
        <w:spacing w:before="122"/>
        <w:ind w:left="140" w:right="251"/>
        <w:rPr>
          <w:rFonts w:ascii="Calibri" w:eastAsia="Calibri" w:hAnsi="Calibri" w:cs="Calibri"/>
          <w:sz w:val="19"/>
          <w:szCs w:val="19"/>
        </w:rPr>
      </w:pPr>
      <w:r w:rsidRPr="00C32DD0">
        <w:rPr>
          <w:rFonts w:ascii="Calibri"/>
          <w:spacing w:val="-1"/>
          <w:sz w:val="19"/>
          <w:szCs w:val="19"/>
        </w:rPr>
        <w:t>The</w:t>
      </w:r>
      <w:r w:rsidRPr="00C32DD0">
        <w:rPr>
          <w:rFonts w:ascii="Calibri"/>
          <w:sz w:val="19"/>
          <w:szCs w:val="19"/>
        </w:rPr>
        <w:t xml:space="preserve"> </w:t>
      </w:r>
      <w:r w:rsidRPr="00C32DD0">
        <w:rPr>
          <w:rFonts w:ascii="Calibri"/>
          <w:spacing w:val="-1"/>
          <w:sz w:val="19"/>
          <w:szCs w:val="19"/>
        </w:rPr>
        <w:t>chart</w:t>
      </w:r>
      <w:r w:rsidRPr="00C32DD0">
        <w:rPr>
          <w:rFonts w:ascii="Calibri"/>
          <w:spacing w:val="-2"/>
          <w:sz w:val="19"/>
          <w:szCs w:val="19"/>
        </w:rPr>
        <w:t xml:space="preserve"> </w:t>
      </w:r>
      <w:r w:rsidRPr="00C32DD0">
        <w:rPr>
          <w:rFonts w:ascii="Calibri"/>
          <w:spacing w:val="-1"/>
          <w:sz w:val="19"/>
          <w:szCs w:val="19"/>
        </w:rPr>
        <w:t>below</w:t>
      </w:r>
      <w:r w:rsidRPr="00C32DD0">
        <w:rPr>
          <w:rFonts w:ascii="Calibri"/>
          <w:spacing w:val="1"/>
          <w:sz w:val="19"/>
          <w:szCs w:val="19"/>
        </w:rPr>
        <w:t xml:space="preserve"> </w:t>
      </w:r>
      <w:r w:rsidRPr="00C32DD0">
        <w:rPr>
          <w:rFonts w:ascii="Calibri"/>
          <w:spacing w:val="-1"/>
          <w:sz w:val="19"/>
          <w:szCs w:val="19"/>
        </w:rPr>
        <w:t>provides</w:t>
      </w:r>
      <w:r w:rsidRPr="00C32DD0">
        <w:rPr>
          <w:rFonts w:ascii="Calibri"/>
          <w:sz w:val="19"/>
          <w:szCs w:val="19"/>
        </w:rPr>
        <w:t xml:space="preserve"> a</w:t>
      </w:r>
      <w:r w:rsidRPr="00C32DD0">
        <w:rPr>
          <w:rFonts w:ascii="Calibri"/>
          <w:spacing w:val="-2"/>
          <w:sz w:val="19"/>
          <w:szCs w:val="19"/>
        </w:rPr>
        <w:t xml:space="preserve"> </w:t>
      </w:r>
      <w:r w:rsidRPr="00C32DD0">
        <w:rPr>
          <w:rFonts w:ascii="Calibri"/>
          <w:sz w:val="19"/>
          <w:szCs w:val="19"/>
        </w:rPr>
        <w:t>list</w:t>
      </w:r>
      <w:r w:rsidRPr="00C32DD0">
        <w:rPr>
          <w:rFonts w:ascii="Calibri"/>
          <w:spacing w:val="-3"/>
          <w:sz w:val="19"/>
          <w:szCs w:val="19"/>
        </w:rPr>
        <w:t xml:space="preserve"> </w:t>
      </w:r>
      <w:r w:rsidRPr="00C32DD0">
        <w:rPr>
          <w:rFonts w:ascii="Calibri"/>
          <w:sz w:val="19"/>
          <w:szCs w:val="19"/>
        </w:rPr>
        <w:t xml:space="preserve">of </w:t>
      </w:r>
      <w:r w:rsidRPr="00C32DD0">
        <w:rPr>
          <w:rFonts w:ascii="Calibri"/>
          <w:spacing w:val="-1"/>
          <w:sz w:val="19"/>
          <w:szCs w:val="19"/>
        </w:rPr>
        <w:t>courses</w:t>
      </w:r>
      <w:r w:rsidRPr="00C32DD0">
        <w:rPr>
          <w:rFonts w:ascii="Calibri"/>
          <w:sz w:val="19"/>
          <w:szCs w:val="19"/>
        </w:rPr>
        <w:t xml:space="preserve"> at</w:t>
      </w:r>
      <w:r w:rsidRPr="00C32DD0">
        <w:rPr>
          <w:rFonts w:ascii="Calibri"/>
          <w:spacing w:val="-2"/>
          <w:sz w:val="19"/>
          <w:szCs w:val="19"/>
        </w:rPr>
        <w:t xml:space="preserve"> </w:t>
      </w:r>
      <w:r w:rsidRPr="00C32DD0">
        <w:rPr>
          <w:rFonts w:ascii="Calibri"/>
          <w:spacing w:val="-1"/>
          <w:sz w:val="19"/>
          <w:szCs w:val="19"/>
        </w:rPr>
        <w:t>PHS</w:t>
      </w:r>
      <w:r w:rsidRPr="00C32DD0">
        <w:rPr>
          <w:rFonts w:ascii="Calibri"/>
          <w:sz w:val="19"/>
          <w:szCs w:val="19"/>
        </w:rPr>
        <w:t xml:space="preserve"> that</w:t>
      </w:r>
      <w:r w:rsidRPr="00C32DD0">
        <w:rPr>
          <w:rFonts w:ascii="Calibri"/>
          <w:spacing w:val="-5"/>
          <w:sz w:val="19"/>
          <w:szCs w:val="19"/>
        </w:rPr>
        <w:t xml:space="preserve"> </w:t>
      </w:r>
      <w:r w:rsidRPr="00C32DD0">
        <w:rPr>
          <w:rFonts w:ascii="Calibri"/>
          <w:spacing w:val="-1"/>
          <w:sz w:val="19"/>
          <w:szCs w:val="19"/>
        </w:rPr>
        <w:t>have</w:t>
      </w:r>
      <w:r w:rsidRPr="00C32DD0">
        <w:rPr>
          <w:rFonts w:ascii="Calibri"/>
          <w:sz w:val="19"/>
          <w:szCs w:val="19"/>
        </w:rPr>
        <w:t xml:space="preserve"> </w:t>
      </w:r>
      <w:r w:rsidRPr="00C32DD0">
        <w:rPr>
          <w:rFonts w:ascii="Calibri"/>
          <w:spacing w:val="-1"/>
          <w:sz w:val="19"/>
          <w:szCs w:val="19"/>
        </w:rPr>
        <w:t>been</w:t>
      </w:r>
      <w:r w:rsidRPr="00C32DD0">
        <w:rPr>
          <w:rFonts w:ascii="Calibri"/>
          <w:sz w:val="19"/>
          <w:szCs w:val="19"/>
        </w:rPr>
        <w:t xml:space="preserve"> </w:t>
      </w:r>
      <w:r w:rsidRPr="00C32DD0">
        <w:rPr>
          <w:rFonts w:ascii="Calibri"/>
          <w:spacing w:val="-1"/>
          <w:sz w:val="19"/>
          <w:szCs w:val="19"/>
        </w:rPr>
        <w:t>determined</w:t>
      </w:r>
      <w:r w:rsidRPr="00C32DD0">
        <w:rPr>
          <w:rFonts w:ascii="Calibri"/>
          <w:sz w:val="19"/>
          <w:szCs w:val="19"/>
        </w:rPr>
        <w:t xml:space="preserve"> </w:t>
      </w:r>
      <w:r w:rsidRPr="00C32DD0">
        <w:rPr>
          <w:rFonts w:ascii="Calibri"/>
          <w:spacing w:val="-1"/>
          <w:sz w:val="19"/>
          <w:szCs w:val="19"/>
        </w:rPr>
        <w:t>to meet</w:t>
      </w:r>
      <w:r w:rsidRPr="00C32DD0">
        <w:rPr>
          <w:rFonts w:ascii="Calibri"/>
          <w:sz w:val="19"/>
          <w:szCs w:val="19"/>
        </w:rPr>
        <w:t xml:space="preserve"> </w:t>
      </w:r>
      <w:r w:rsidRPr="00C32DD0">
        <w:rPr>
          <w:rFonts w:ascii="Calibri"/>
          <w:spacing w:val="-2"/>
          <w:sz w:val="19"/>
          <w:szCs w:val="19"/>
        </w:rPr>
        <w:t>the</w:t>
      </w:r>
      <w:r w:rsidRPr="00C32DD0">
        <w:rPr>
          <w:rFonts w:ascii="Calibri"/>
          <w:sz w:val="19"/>
          <w:szCs w:val="19"/>
        </w:rPr>
        <w:t xml:space="preserve"> </w:t>
      </w:r>
      <w:r w:rsidRPr="00C32DD0">
        <w:rPr>
          <w:rFonts w:ascii="Calibri"/>
          <w:spacing w:val="-1"/>
          <w:sz w:val="19"/>
          <w:szCs w:val="19"/>
        </w:rPr>
        <w:t>criteria</w:t>
      </w:r>
      <w:r w:rsidRPr="00C32DD0">
        <w:rPr>
          <w:rFonts w:ascii="Calibri"/>
          <w:sz w:val="19"/>
          <w:szCs w:val="19"/>
        </w:rPr>
        <w:t xml:space="preserve"> </w:t>
      </w:r>
      <w:r w:rsidRPr="00C32DD0">
        <w:rPr>
          <w:rFonts w:ascii="Calibri"/>
          <w:spacing w:val="-1"/>
          <w:sz w:val="19"/>
          <w:szCs w:val="19"/>
        </w:rPr>
        <w:t>for</w:t>
      </w:r>
      <w:r w:rsidRPr="00C32DD0">
        <w:rPr>
          <w:rFonts w:ascii="Calibri"/>
          <w:sz w:val="19"/>
          <w:szCs w:val="19"/>
        </w:rPr>
        <w:t xml:space="preserve"> </w:t>
      </w:r>
      <w:r w:rsidRPr="00C32DD0">
        <w:rPr>
          <w:rFonts w:ascii="Calibri"/>
          <w:spacing w:val="-1"/>
          <w:sz w:val="19"/>
          <w:szCs w:val="19"/>
        </w:rPr>
        <w:t>quantitative</w:t>
      </w:r>
      <w:r w:rsidRPr="00C32DD0">
        <w:rPr>
          <w:rFonts w:ascii="Calibri"/>
          <w:spacing w:val="73"/>
          <w:sz w:val="19"/>
          <w:szCs w:val="19"/>
        </w:rPr>
        <w:t xml:space="preserve"> </w:t>
      </w:r>
      <w:r w:rsidRPr="00C32DD0">
        <w:rPr>
          <w:rFonts w:ascii="Calibri"/>
          <w:spacing w:val="-1"/>
          <w:sz w:val="19"/>
          <w:szCs w:val="19"/>
        </w:rPr>
        <w:t>reasoning courses</w:t>
      </w:r>
      <w:r w:rsidRPr="00C32DD0">
        <w:rPr>
          <w:rFonts w:ascii="Calibri"/>
          <w:sz w:val="19"/>
          <w:szCs w:val="19"/>
        </w:rPr>
        <w:t xml:space="preserve"> </w:t>
      </w:r>
      <w:r w:rsidRPr="00C32DD0">
        <w:rPr>
          <w:rFonts w:ascii="Calibri"/>
          <w:spacing w:val="-1"/>
          <w:sz w:val="19"/>
          <w:szCs w:val="19"/>
        </w:rPr>
        <w:t>for</w:t>
      </w:r>
      <w:r w:rsidRPr="00C32DD0">
        <w:rPr>
          <w:rFonts w:ascii="Calibri"/>
          <w:sz w:val="19"/>
          <w:szCs w:val="19"/>
        </w:rPr>
        <w:t xml:space="preserve"> </w:t>
      </w:r>
      <w:r w:rsidR="008F1E65" w:rsidRPr="00C32DD0">
        <w:rPr>
          <w:rFonts w:ascii="Calibri"/>
          <w:spacing w:val="-1"/>
          <w:sz w:val="19"/>
          <w:szCs w:val="19"/>
        </w:rPr>
        <w:t>2018-2019</w:t>
      </w:r>
      <w:r w:rsidRPr="00C32DD0">
        <w:rPr>
          <w:rFonts w:ascii="Calibri"/>
          <w:spacing w:val="-1"/>
          <w:sz w:val="19"/>
          <w:szCs w:val="19"/>
        </w:rPr>
        <w:t>.</w:t>
      </w:r>
      <w:r w:rsidRPr="00C32DD0">
        <w:rPr>
          <w:rFonts w:ascii="Calibri"/>
          <w:spacing w:val="47"/>
          <w:sz w:val="19"/>
          <w:szCs w:val="19"/>
        </w:rPr>
        <w:t xml:space="preserve"> </w:t>
      </w:r>
      <w:r w:rsidRPr="00C32DD0">
        <w:rPr>
          <w:rFonts w:ascii="Calibri"/>
          <w:spacing w:val="-1"/>
          <w:sz w:val="19"/>
          <w:szCs w:val="19"/>
        </w:rPr>
        <w:t>Quantitative</w:t>
      </w:r>
      <w:r w:rsidRPr="00C32DD0">
        <w:rPr>
          <w:rFonts w:ascii="Calibri"/>
          <w:spacing w:val="-2"/>
          <w:sz w:val="19"/>
          <w:szCs w:val="19"/>
        </w:rPr>
        <w:t xml:space="preserve"> </w:t>
      </w:r>
      <w:r w:rsidRPr="00C32DD0">
        <w:rPr>
          <w:rFonts w:ascii="Calibri"/>
          <w:spacing w:val="-1"/>
          <w:sz w:val="19"/>
          <w:szCs w:val="19"/>
        </w:rPr>
        <w:t xml:space="preserve">reasoning </w:t>
      </w:r>
      <w:r w:rsidRPr="00C32DD0">
        <w:rPr>
          <w:rFonts w:ascii="Calibri"/>
          <w:sz w:val="19"/>
          <w:szCs w:val="19"/>
        </w:rPr>
        <w:t>courses</w:t>
      </w:r>
      <w:r w:rsidRPr="00C32DD0">
        <w:rPr>
          <w:rFonts w:ascii="Calibri"/>
          <w:spacing w:val="-2"/>
          <w:sz w:val="19"/>
          <w:szCs w:val="19"/>
        </w:rPr>
        <w:t xml:space="preserve"> </w:t>
      </w:r>
      <w:r w:rsidRPr="00C32DD0">
        <w:rPr>
          <w:rFonts w:ascii="Calibri"/>
          <w:sz w:val="19"/>
          <w:szCs w:val="19"/>
        </w:rPr>
        <w:t>are</w:t>
      </w:r>
      <w:r w:rsidRPr="00C32DD0">
        <w:rPr>
          <w:rFonts w:ascii="Calibri"/>
          <w:spacing w:val="-1"/>
          <w:sz w:val="19"/>
          <w:szCs w:val="19"/>
        </w:rPr>
        <w:t xml:space="preserve"> </w:t>
      </w:r>
      <w:r w:rsidRPr="00C32DD0">
        <w:rPr>
          <w:rFonts w:ascii="Calibri"/>
          <w:sz w:val="19"/>
          <w:szCs w:val="19"/>
        </w:rPr>
        <w:t>also</w:t>
      </w:r>
      <w:r w:rsidRPr="00C32DD0">
        <w:rPr>
          <w:rFonts w:ascii="Calibri"/>
          <w:spacing w:val="-2"/>
          <w:sz w:val="19"/>
          <w:szCs w:val="19"/>
        </w:rPr>
        <w:t xml:space="preserve"> </w:t>
      </w:r>
      <w:r w:rsidRPr="00C32DD0">
        <w:rPr>
          <w:rFonts w:ascii="Calibri"/>
          <w:spacing w:val="-1"/>
          <w:sz w:val="19"/>
          <w:szCs w:val="19"/>
        </w:rPr>
        <w:t xml:space="preserve">designated </w:t>
      </w:r>
      <w:r w:rsidRPr="00C32DD0">
        <w:rPr>
          <w:rFonts w:ascii="Calibri"/>
          <w:sz w:val="19"/>
          <w:szCs w:val="19"/>
        </w:rPr>
        <w:t>as</w:t>
      </w:r>
      <w:r w:rsidRPr="00C32DD0">
        <w:rPr>
          <w:rFonts w:ascii="Calibri"/>
          <w:spacing w:val="-2"/>
          <w:sz w:val="19"/>
          <w:szCs w:val="19"/>
        </w:rPr>
        <w:t xml:space="preserve"> </w:t>
      </w:r>
      <w:r w:rsidRPr="00C32DD0">
        <w:rPr>
          <w:rFonts w:ascii="Calibri"/>
          <w:spacing w:val="-1"/>
          <w:sz w:val="19"/>
          <w:szCs w:val="19"/>
        </w:rPr>
        <w:t>such within</w:t>
      </w:r>
      <w:r w:rsidRPr="00C32DD0">
        <w:rPr>
          <w:rFonts w:ascii="Calibri"/>
          <w:spacing w:val="-3"/>
          <w:sz w:val="19"/>
          <w:szCs w:val="19"/>
        </w:rPr>
        <w:t xml:space="preserve"> </w:t>
      </w:r>
      <w:r w:rsidRPr="00C32DD0">
        <w:rPr>
          <w:rFonts w:ascii="Calibri"/>
          <w:spacing w:val="-1"/>
          <w:sz w:val="19"/>
          <w:szCs w:val="19"/>
        </w:rPr>
        <w:t>course</w:t>
      </w:r>
      <w:r w:rsidRPr="00C32DD0">
        <w:rPr>
          <w:rFonts w:ascii="Calibri"/>
          <w:spacing w:val="-2"/>
          <w:sz w:val="19"/>
          <w:szCs w:val="19"/>
        </w:rPr>
        <w:t xml:space="preserve"> </w:t>
      </w:r>
      <w:r w:rsidRPr="00C32DD0">
        <w:rPr>
          <w:rFonts w:ascii="Calibri"/>
          <w:sz w:val="19"/>
          <w:szCs w:val="19"/>
        </w:rPr>
        <w:t>descriptions</w:t>
      </w:r>
      <w:r w:rsidRPr="00C32DD0">
        <w:rPr>
          <w:rFonts w:ascii="Calibri"/>
          <w:spacing w:val="61"/>
          <w:sz w:val="19"/>
          <w:szCs w:val="19"/>
        </w:rPr>
        <w:t xml:space="preserve"> </w:t>
      </w:r>
      <w:r w:rsidRPr="00C32DD0">
        <w:rPr>
          <w:rFonts w:ascii="Calibri"/>
          <w:spacing w:val="-1"/>
          <w:sz w:val="19"/>
          <w:szCs w:val="19"/>
        </w:rPr>
        <w:t>throughout this</w:t>
      </w:r>
      <w:r w:rsidRPr="00C32DD0">
        <w:rPr>
          <w:rFonts w:ascii="Calibri"/>
          <w:sz w:val="19"/>
          <w:szCs w:val="19"/>
        </w:rPr>
        <w:t xml:space="preserve"> </w:t>
      </w:r>
      <w:r w:rsidRPr="00C32DD0">
        <w:rPr>
          <w:rFonts w:ascii="Calibri"/>
          <w:spacing w:val="-1"/>
          <w:sz w:val="19"/>
          <w:szCs w:val="19"/>
        </w:rPr>
        <w:t>handbook.</w:t>
      </w:r>
    </w:p>
    <w:p w14:paraId="064C709A" w14:textId="77777777" w:rsidR="001A4272" w:rsidRPr="00C32DD0" w:rsidRDefault="001A4272">
      <w:pPr>
        <w:spacing w:before="8"/>
        <w:rPr>
          <w:rFonts w:ascii="Calibri" w:eastAsia="Calibri" w:hAnsi="Calibri" w:cs="Calibri"/>
          <w:sz w:val="19"/>
          <w:szCs w:val="19"/>
        </w:rPr>
      </w:pPr>
    </w:p>
    <w:tbl>
      <w:tblPr>
        <w:tblW w:w="0" w:type="auto"/>
        <w:tblInd w:w="362" w:type="dxa"/>
        <w:tblLayout w:type="fixed"/>
        <w:tblCellMar>
          <w:left w:w="0" w:type="dxa"/>
          <w:right w:w="0" w:type="dxa"/>
        </w:tblCellMar>
        <w:tblLook w:val="01E0" w:firstRow="1" w:lastRow="1" w:firstColumn="1" w:lastColumn="1" w:noHBand="0" w:noVBand="0"/>
      </w:tblPr>
      <w:tblGrid>
        <w:gridCol w:w="5053"/>
        <w:gridCol w:w="5295"/>
      </w:tblGrid>
      <w:tr w:rsidR="001A4272" w:rsidRPr="00C32DD0" w14:paraId="3529B520" w14:textId="77777777">
        <w:trPr>
          <w:trHeight w:hRule="exact" w:val="253"/>
        </w:trPr>
        <w:tc>
          <w:tcPr>
            <w:tcW w:w="10348" w:type="dxa"/>
            <w:gridSpan w:val="2"/>
            <w:tcBorders>
              <w:top w:val="single" w:sz="5" w:space="0" w:color="000000"/>
              <w:left w:val="single" w:sz="5" w:space="0" w:color="000000"/>
              <w:bottom w:val="single" w:sz="5" w:space="0" w:color="000000"/>
              <w:right w:val="single" w:sz="5" w:space="0" w:color="000000"/>
            </w:tcBorders>
            <w:shd w:val="clear" w:color="auto" w:fill="BEBEBE"/>
          </w:tcPr>
          <w:p w14:paraId="3D8868CF" w14:textId="77777777" w:rsidR="001A4272" w:rsidRPr="00C32DD0" w:rsidRDefault="00AB0936">
            <w:pPr>
              <w:pStyle w:val="TableParagraph"/>
              <w:spacing w:line="242" w:lineRule="exact"/>
              <w:ind w:left="102"/>
              <w:rPr>
                <w:rFonts w:ascii="Calibri" w:eastAsia="Calibri" w:hAnsi="Calibri" w:cs="Calibri"/>
                <w:sz w:val="19"/>
                <w:szCs w:val="19"/>
              </w:rPr>
            </w:pPr>
            <w:r w:rsidRPr="00C32DD0">
              <w:rPr>
                <w:rFonts w:ascii="Calibri"/>
                <w:b/>
                <w:i/>
                <w:spacing w:val="-1"/>
                <w:sz w:val="19"/>
                <w:szCs w:val="19"/>
              </w:rPr>
              <w:t>BEN</w:t>
            </w:r>
            <w:r w:rsidRPr="00C32DD0">
              <w:rPr>
                <w:rFonts w:ascii="Calibri"/>
                <w:b/>
                <w:i/>
                <w:spacing w:val="-8"/>
                <w:sz w:val="19"/>
                <w:szCs w:val="19"/>
              </w:rPr>
              <w:t xml:space="preserve"> </w:t>
            </w:r>
            <w:r w:rsidRPr="00C32DD0">
              <w:rPr>
                <w:rFonts w:ascii="Calibri"/>
                <w:b/>
                <w:i/>
                <w:spacing w:val="-1"/>
                <w:sz w:val="19"/>
                <w:szCs w:val="19"/>
              </w:rPr>
              <w:t>DAVIS</w:t>
            </w:r>
            <w:r w:rsidRPr="00C32DD0">
              <w:rPr>
                <w:rFonts w:ascii="Calibri"/>
                <w:b/>
                <w:i/>
                <w:spacing w:val="-3"/>
                <w:sz w:val="19"/>
                <w:szCs w:val="19"/>
              </w:rPr>
              <w:t xml:space="preserve"> </w:t>
            </w:r>
            <w:r w:rsidRPr="00C32DD0">
              <w:rPr>
                <w:rFonts w:ascii="Calibri"/>
                <w:b/>
                <w:i/>
                <w:sz w:val="19"/>
                <w:szCs w:val="19"/>
              </w:rPr>
              <w:t>AREA</w:t>
            </w:r>
            <w:r w:rsidRPr="00C32DD0">
              <w:rPr>
                <w:rFonts w:ascii="Calibri"/>
                <w:b/>
                <w:i/>
                <w:spacing w:val="-6"/>
                <w:sz w:val="19"/>
                <w:szCs w:val="19"/>
              </w:rPr>
              <w:t xml:space="preserve"> </w:t>
            </w:r>
            <w:r w:rsidRPr="00C32DD0">
              <w:rPr>
                <w:rFonts w:ascii="Calibri"/>
                <w:b/>
                <w:i/>
                <w:sz w:val="19"/>
                <w:szCs w:val="19"/>
              </w:rPr>
              <w:t>31</w:t>
            </w:r>
            <w:r w:rsidRPr="00C32DD0">
              <w:rPr>
                <w:rFonts w:ascii="Calibri"/>
                <w:b/>
                <w:i/>
                <w:spacing w:val="-4"/>
                <w:sz w:val="19"/>
                <w:szCs w:val="19"/>
              </w:rPr>
              <w:t xml:space="preserve"> </w:t>
            </w:r>
            <w:r w:rsidRPr="00C32DD0">
              <w:rPr>
                <w:rFonts w:ascii="Calibri"/>
                <w:b/>
                <w:i/>
                <w:sz w:val="19"/>
                <w:szCs w:val="19"/>
              </w:rPr>
              <w:t>CAREER</w:t>
            </w:r>
            <w:r w:rsidRPr="00C32DD0">
              <w:rPr>
                <w:rFonts w:ascii="Calibri"/>
                <w:b/>
                <w:i/>
                <w:spacing w:val="-5"/>
                <w:sz w:val="19"/>
                <w:szCs w:val="19"/>
              </w:rPr>
              <w:t xml:space="preserve"> </w:t>
            </w:r>
            <w:r w:rsidRPr="00C32DD0">
              <w:rPr>
                <w:rFonts w:ascii="Calibri"/>
                <w:b/>
                <w:i/>
                <w:spacing w:val="-1"/>
                <w:sz w:val="19"/>
                <w:szCs w:val="19"/>
              </w:rPr>
              <w:t>CENTER</w:t>
            </w:r>
          </w:p>
        </w:tc>
      </w:tr>
      <w:tr w:rsidR="001A4272" w:rsidRPr="00C32DD0" w14:paraId="2072BDCD" w14:textId="77777777" w:rsidTr="00FB5B9C">
        <w:trPr>
          <w:trHeight w:hRule="exact" w:val="1078"/>
        </w:trPr>
        <w:tc>
          <w:tcPr>
            <w:tcW w:w="5053" w:type="dxa"/>
            <w:tcBorders>
              <w:top w:val="single" w:sz="5" w:space="0" w:color="000000"/>
              <w:left w:val="single" w:sz="5" w:space="0" w:color="000000"/>
              <w:bottom w:val="single" w:sz="5" w:space="0" w:color="000000"/>
              <w:right w:val="nil"/>
            </w:tcBorders>
          </w:tcPr>
          <w:p w14:paraId="7E17AC8F" w14:textId="19B1C270" w:rsidR="00DF1550" w:rsidRPr="00C32DD0" w:rsidRDefault="00DF1550" w:rsidP="00E325A7">
            <w:pPr>
              <w:pStyle w:val="ListParagraph"/>
              <w:numPr>
                <w:ilvl w:val="0"/>
                <w:numId w:val="29"/>
              </w:numPr>
              <w:tabs>
                <w:tab w:val="left" w:pos="1039"/>
              </w:tabs>
              <w:spacing w:line="254" w:lineRule="exact"/>
              <w:rPr>
                <w:rFonts w:ascii="Calibri" w:eastAsia="Calibri" w:hAnsi="Calibri" w:cs="Calibri"/>
                <w:sz w:val="19"/>
                <w:szCs w:val="19"/>
              </w:rPr>
            </w:pPr>
            <w:r w:rsidRPr="00C32DD0">
              <w:rPr>
                <w:rFonts w:ascii="Calibri" w:eastAsia="Calibri" w:hAnsi="Calibri" w:cs="Calibri"/>
                <w:i/>
                <w:sz w:val="19"/>
                <w:szCs w:val="19"/>
              </w:rPr>
              <w:t>Advanced Manufacturing II</w:t>
            </w:r>
          </w:p>
          <w:p w14:paraId="2206D92C" w14:textId="72F8279D" w:rsidR="001A4272" w:rsidRPr="00C32DD0" w:rsidRDefault="00065259" w:rsidP="00E325A7">
            <w:pPr>
              <w:pStyle w:val="ListParagraph"/>
              <w:numPr>
                <w:ilvl w:val="0"/>
                <w:numId w:val="29"/>
              </w:numPr>
              <w:tabs>
                <w:tab w:val="left" w:pos="1039"/>
              </w:tabs>
              <w:spacing w:line="254" w:lineRule="exact"/>
              <w:rPr>
                <w:rFonts w:ascii="Calibri" w:eastAsia="Calibri" w:hAnsi="Calibri" w:cs="Calibri"/>
                <w:sz w:val="19"/>
                <w:szCs w:val="19"/>
              </w:rPr>
            </w:pPr>
            <w:r w:rsidRPr="00C32DD0">
              <w:rPr>
                <w:rFonts w:ascii="Calibri"/>
                <w:i/>
                <w:spacing w:val="-1"/>
                <w:sz w:val="19"/>
                <w:szCs w:val="19"/>
              </w:rPr>
              <w:t xml:space="preserve">Aviation </w:t>
            </w:r>
            <w:r w:rsidR="00AB0936" w:rsidRPr="00C32DD0">
              <w:rPr>
                <w:rFonts w:ascii="Calibri"/>
                <w:i/>
                <w:spacing w:val="-1"/>
                <w:sz w:val="19"/>
                <w:szCs w:val="19"/>
              </w:rPr>
              <w:t>Aerospace</w:t>
            </w:r>
            <w:r w:rsidR="00AB0936" w:rsidRPr="00C32DD0">
              <w:rPr>
                <w:rFonts w:ascii="Calibri"/>
                <w:i/>
                <w:spacing w:val="-19"/>
                <w:sz w:val="19"/>
                <w:szCs w:val="19"/>
              </w:rPr>
              <w:t xml:space="preserve"> </w:t>
            </w:r>
            <w:r w:rsidR="00AB0936" w:rsidRPr="00C32DD0">
              <w:rPr>
                <w:rFonts w:ascii="Calibri"/>
                <w:i/>
                <w:sz w:val="19"/>
                <w:szCs w:val="19"/>
              </w:rPr>
              <w:t>Engineering</w:t>
            </w:r>
          </w:p>
          <w:p w14:paraId="3514AC3F" w14:textId="01305064" w:rsidR="00065259" w:rsidRPr="00C32DD0" w:rsidRDefault="00065259" w:rsidP="00E325A7">
            <w:pPr>
              <w:pStyle w:val="ListParagraph"/>
              <w:numPr>
                <w:ilvl w:val="0"/>
                <w:numId w:val="29"/>
              </w:numPr>
              <w:tabs>
                <w:tab w:val="left" w:pos="1039"/>
              </w:tabs>
              <w:spacing w:line="254" w:lineRule="exact"/>
              <w:rPr>
                <w:rFonts w:ascii="Calibri" w:eastAsia="Calibri" w:hAnsi="Calibri" w:cs="Calibri"/>
                <w:sz w:val="19"/>
                <w:szCs w:val="19"/>
              </w:rPr>
            </w:pPr>
            <w:r w:rsidRPr="00C32DD0">
              <w:rPr>
                <w:rFonts w:ascii="Calibri"/>
                <w:i/>
                <w:sz w:val="19"/>
                <w:szCs w:val="19"/>
              </w:rPr>
              <w:t>Aviation Maintenance</w:t>
            </w:r>
          </w:p>
          <w:p w14:paraId="7DE8DD3B" w14:textId="4637F090" w:rsidR="001A4272" w:rsidRPr="00C32DD0" w:rsidRDefault="00065259" w:rsidP="00E325A7">
            <w:pPr>
              <w:pStyle w:val="ListParagraph"/>
              <w:numPr>
                <w:ilvl w:val="0"/>
                <w:numId w:val="29"/>
              </w:numPr>
              <w:tabs>
                <w:tab w:val="left" w:pos="1039"/>
              </w:tabs>
              <w:spacing w:line="254" w:lineRule="exact"/>
              <w:rPr>
                <w:rFonts w:ascii="Calibri" w:eastAsia="Calibri" w:hAnsi="Calibri" w:cs="Calibri"/>
                <w:sz w:val="19"/>
                <w:szCs w:val="19"/>
              </w:rPr>
            </w:pPr>
            <w:r w:rsidRPr="00C32DD0">
              <w:rPr>
                <w:rFonts w:ascii="Calibri"/>
                <w:i/>
                <w:sz w:val="19"/>
                <w:szCs w:val="19"/>
              </w:rPr>
              <w:t>Construction Trades II</w:t>
            </w:r>
          </w:p>
        </w:tc>
        <w:tc>
          <w:tcPr>
            <w:tcW w:w="5295" w:type="dxa"/>
            <w:tcBorders>
              <w:top w:val="single" w:sz="5" w:space="0" w:color="000000"/>
              <w:left w:val="nil"/>
              <w:bottom w:val="single" w:sz="5" w:space="0" w:color="000000"/>
              <w:right w:val="single" w:sz="5" w:space="0" w:color="000000"/>
            </w:tcBorders>
          </w:tcPr>
          <w:p w14:paraId="32E61212" w14:textId="4A78CA10" w:rsidR="00FB5B9C" w:rsidRPr="00C32DD0" w:rsidRDefault="00FB5B9C" w:rsidP="00E325A7">
            <w:pPr>
              <w:pStyle w:val="ListParagraph"/>
              <w:numPr>
                <w:ilvl w:val="0"/>
                <w:numId w:val="28"/>
              </w:numPr>
              <w:tabs>
                <w:tab w:val="left" w:pos="1153"/>
              </w:tabs>
              <w:spacing w:before="2" w:line="255" w:lineRule="exact"/>
              <w:rPr>
                <w:rFonts w:ascii="Calibri" w:eastAsia="Calibri" w:hAnsi="Calibri" w:cs="Calibri"/>
                <w:sz w:val="19"/>
                <w:szCs w:val="19"/>
              </w:rPr>
            </w:pPr>
            <w:r w:rsidRPr="00C32DD0">
              <w:rPr>
                <w:rFonts w:ascii="Calibri"/>
                <w:i/>
                <w:spacing w:val="-1"/>
                <w:sz w:val="19"/>
                <w:szCs w:val="19"/>
              </w:rPr>
              <w:t>Construction</w:t>
            </w:r>
            <w:r w:rsidRPr="00C32DD0">
              <w:rPr>
                <w:rFonts w:ascii="Calibri"/>
                <w:i/>
                <w:spacing w:val="-6"/>
                <w:sz w:val="19"/>
                <w:szCs w:val="19"/>
              </w:rPr>
              <w:t xml:space="preserve"> </w:t>
            </w:r>
            <w:r w:rsidRPr="00C32DD0">
              <w:rPr>
                <w:rFonts w:ascii="Calibri"/>
                <w:i/>
                <w:spacing w:val="-1"/>
                <w:sz w:val="19"/>
                <w:szCs w:val="19"/>
              </w:rPr>
              <w:t>Trades:</w:t>
            </w:r>
            <w:r w:rsidRPr="00C32DD0">
              <w:rPr>
                <w:rFonts w:ascii="Calibri"/>
                <w:i/>
                <w:spacing w:val="-8"/>
                <w:sz w:val="19"/>
                <w:szCs w:val="19"/>
              </w:rPr>
              <w:t xml:space="preserve"> </w:t>
            </w:r>
            <w:r w:rsidRPr="00C32DD0">
              <w:rPr>
                <w:rFonts w:ascii="Calibri"/>
                <w:i/>
                <w:sz w:val="19"/>
                <w:szCs w:val="19"/>
              </w:rPr>
              <w:t>HVAC</w:t>
            </w:r>
            <w:r w:rsidRPr="00C32DD0">
              <w:rPr>
                <w:rFonts w:ascii="Calibri"/>
                <w:i/>
                <w:spacing w:val="-9"/>
                <w:sz w:val="19"/>
                <w:szCs w:val="19"/>
              </w:rPr>
              <w:t xml:space="preserve"> </w:t>
            </w:r>
            <w:r w:rsidRPr="00C32DD0">
              <w:rPr>
                <w:rFonts w:ascii="Calibri"/>
                <w:i/>
                <w:sz w:val="19"/>
                <w:szCs w:val="19"/>
              </w:rPr>
              <w:t>II</w:t>
            </w:r>
          </w:p>
          <w:p w14:paraId="697C13BF" w14:textId="77777777" w:rsidR="001A4272" w:rsidRPr="00C32DD0" w:rsidRDefault="00AB0936" w:rsidP="00E325A7">
            <w:pPr>
              <w:pStyle w:val="ListParagraph"/>
              <w:numPr>
                <w:ilvl w:val="0"/>
                <w:numId w:val="28"/>
              </w:numPr>
              <w:tabs>
                <w:tab w:val="left" w:pos="1153"/>
              </w:tabs>
              <w:spacing w:before="2" w:line="255" w:lineRule="exact"/>
              <w:rPr>
                <w:rFonts w:ascii="Calibri" w:eastAsia="Calibri" w:hAnsi="Calibri" w:cs="Calibri"/>
                <w:sz w:val="19"/>
                <w:szCs w:val="19"/>
              </w:rPr>
            </w:pPr>
            <w:r w:rsidRPr="00C32DD0">
              <w:rPr>
                <w:rFonts w:ascii="Calibri"/>
                <w:i/>
                <w:spacing w:val="-1"/>
                <w:sz w:val="19"/>
                <w:szCs w:val="19"/>
              </w:rPr>
              <w:t>Landscape</w:t>
            </w:r>
            <w:r w:rsidRPr="00C32DD0">
              <w:rPr>
                <w:rFonts w:ascii="Calibri"/>
                <w:i/>
                <w:spacing w:val="-11"/>
                <w:sz w:val="19"/>
                <w:szCs w:val="19"/>
              </w:rPr>
              <w:t xml:space="preserve"> </w:t>
            </w:r>
            <w:r w:rsidRPr="00C32DD0">
              <w:rPr>
                <w:rFonts w:ascii="Calibri"/>
                <w:i/>
                <w:spacing w:val="-1"/>
                <w:sz w:val="19"/>
                <w:szCs w:val="19"/>
              </w:rPr>
              <w:t>Management</w:t>
            </w:r>
            <w:r w:rsidRPr="00C32DD0">
              <w:rPr>
                <w:rFonts w:ascii="Calibri"/>
                <w:i/>
                <w:spacing w:val="-10"/>
                <w:sz w:val="19"/>
                <w:szCs w:val="19"/>
              </w:rPr>
              <w:t xml:space="preserve"> </w:t>
            </w:r>
            <w:r w:rsidRPr="00C32DD0">
              <w:rPr>
                <w:rFonts w:ascii="Calibri"/>
                <w:i/>
                <w:sz w:val="19"/>
                <w:szCs w:val="19"/>
              </w:rPr>
              <w:t>I</w:t>
            </w:r>
          </w:p>
          <w:p w14:paraId="580E7534" w14:textId="77777777" w:rsidR="001A4272" w:rsidRPr="00C32DD0" w:rsidRDefault="00AB0936" w:rsidP="00E325A7">
            <w:pPr>
              <w:pStyle w:val="ListParagraph"/>
              <w:numPr>
                <w:ilvl w:val="0"/>
                <w:numId w:val="28"/>
              </w:numPr>
              <w:tabs>
                <w:tab w:val="left" w:pos="1153"/>
              </w:tabs>
              <w:spacing w:line="254" w:lineRule="exact"/>
              <w:rPr>
                <w:rFonts w:ascii="Calibri" w:eastAsia="Calibri" w:hAnsi="Calibri" w:cs="Calibri"/>
                <w:sz w:val="19"/>
                <w:szCs w:val="19"/>
              </w:rPr>
            </w:pPr>
            <w:r w:rsidRPr="00C32DD0">
              <w:rPr>
                <w:rFonts w:ascii="Calibri"/>
                <w:i/>
                <w:spacing w:val="-1"/>
                <w:sz w:val="19"/>
                <w:szCs w:val="19"/>
              </w:rPr>
              <w:t>Precision</w:t>
            </w:r>
            <w:r w:rsidRPr="00C32DD0">
              <w:rPr>
                <w:rFonts w:ascii="Calibri"/>
                <w:i/>
                <w:spacing w:val="-9"/>
                <w:sz w:val="19"/>
                <w:szCs w:val="19"/>
              </w:rPr>
              <w:t xml:space="preserve"> </w:t>
            </w:r>
            <w:r w:rsidRPr="00C32DD0">
              <w:rPr>
                <w:rFonts w:ascii="Calibri"/>
                <w:i/>
                <w:sz w:val="19"/>
                <w:szCs w:val="19"/>
              </w:rPr>
              <w:t>Machining</w:t>
            </w:r>
            <w:r w:rsidRPr="00C32DD0">
              <w:rPr>
                <w:rFonts w:ascii="Calibri"/>
                <w:i/>
                <w:spacing w:val="-8"/>
                <w:sz w:val="19"/>
                <w:szCs w:val="19"/>
              </w:rPr>
              <w:t xml:space="preserve"> </w:t>
            </w:r>
            <w:r w:rsidRPr="00C32DD0">
              <w:rPr>
                <w:rFonts w:ascii="Calibri"/>
                <w:i/>
                <w:sz w:val="19"/>
                <w:szCs w:val="19"/>
              </w:rPr>
              <w:t>I</w:t>
            </w:r>
          </w:p>
          <w:p w14:paraId="3DB33E88" w14:textId="77777777" w:rsidR="001A4272" w:rsidRPr="00C32DD0" w:rsidRDefault="00AB0936" w:rsidP="00E325A7">
            <w:pPr>
              <w:pStyle w:val="ListParagraph"/>
              <w:numPr>
                <w:ilvl w:val="0"/>
                <w:numId w:val="28"/>
              </w:numPr>
              <w:tabs>
                <w:tab w:val="left" w:pos="1153"/>
              </w:tabs>
              <w:rPr>
                <w:rFonts w:ascii="Calibri" w:eastAsia="Calibri" w:hAnsi="Calibri" w:cs="Calibri"/>
                <w:sz w:val="19"/>
                <w:szCs w:val="19"/>
              </w:rPr>
            </w:pPr>
            <w:r w:rsidRPr="00C32DD0">
              <w:rPr>
                <w:rFonts w:ascii="Calibri"/>
                <w:i/>
                <w:spacing w:val="-1"/>
                <w:sz w:val="19"/>
                <w:szCs w:val="19"/>
              </w:rPr>
              <w:t>Precision</w:t>
            </w:r>
            <w:r w:rsidRPr="00C32DD0">
              <w:rPr>
                <w:rFonts w:ascii="Calibri"/>
                <w:i/>
                <w:spacing w:val="-9"/>
                <w:sz w:val="19"/>
                <w:szCs w:val="19"/>
              </w:rPr>
              <w:t xml:space="preserve"> </w:t>
            </w:r>
            <w:r w:rsidRPr="00C32DD0">
              <w:rPr>
                <w:rFonts w:ascii="Calibri"/>
                <w:i/>
                <w:sz w:val="19"/>
                <w:szCs w:val="19"/>
              </w:rPr>
              <w:t>Machining</w:t>
            </w:r>
            <w:r w:rsidRPr="00C32DD0">
              <w:rPr>
                <w:rFonts w:ascii="Calibri"/>
                <w:i/>
                <w:spacing w:val="-8"/>
                <w:sz w:val="19"/>
                <w:szCs w:val="19"/>
              </w:rPr>
              <w:t xml:space="preserve"> </w:t>
            </w:r>
            <w:r w:rsidRPr="00C32DD0">
              <w:rPr>
                <w:rFonts w:ascii="Calibri"/>
                <w:i/>
                <w:sz w:val="19"/>
                <w:szCs w:val="19"/>
              </w:rPr>
              <w:t>II</w:t>
            </w:r>
          </w:p>
        </w:tc>
      </w:tr>
      <w:tr w:rsidR="001A4272" w:rsidRPr="00C32DD0" w14:paraId="20F3C35F" w14:textId="77777777">
        <w:trPr>
          <w:trHeight w:hRule="exact" w:val="254"/>
        </w:trPr>
        <w:tc>
          <w:tcPr>
            <w:tcW w:w="10348" w:type="dxa"/>
            <w:gridSpan w:val="2"/>
            <w:tcBorders>
              <w:top w:val="single" w:sz="5" w:space="0" w:color="000000"/>
              <w:left w:val="single" w:sz="5" w:space="0" w:color="000000"/>
              <w:bottom w:val="single" w:sz="5" w:space="0" w:color="000000"/>
              <w:right w:val="single" w:sz="5" w:space="0" w:color="000000"/>
            </w:tcBorders>
            <w:shd w:val="clear" w:color="auto" w:fill="BEBEBE"/>
          </w:tcPr>
          <w:p w14:paraId="6CE82581" w14:textId="77777777" w:rsidR="001A4272" w:rsidRPr="00C32DD0" w:rsidRDefault="00AB0936">
            <w:pPr>
              <w:pStyle w:val="TableParagraph"/>
              <w:spacing w:line="242" w:lineRule="exact"/>
              <w:ind w:left="87"/>
              <w:rPr>
                <w:rFonts w:ascii="Calibri" w:eastAsia="Calibri" w:hAnsi="Calibri" w:cs="Calibri"/>
                <w:sz w:val="19"/>
                <w:szCs w:val="19"/>
              </w:rPr>
            </w:pPr>
            <w:r w:rsidRPr="00C32DD0">
              <w:rPr>
                <w:rFonts w:ascii="Calibri"/>
                <w:b/>
                <w:i/>
                <w:spacing w:val="-1"/>
                <w:sz w:val="19"/>
                <w:szCs w:val="19"/>
              </w:rPr>
              <w:t>BUSINESS</w:t>
            </w:r>
            <w:r w:rsidRPr="00C32DD0">
              <w:rPr>
                <w:rFonts w:ascii="Calibri"/>
                <w:b/>
                <w:i/>
                <w:spacing w:val="-15"/>
                <w:sz w:val="19"/>
                <w:szCs w:val="19"/>
              </w:rPr>
              <w:t xml:space="preserve"> </w:t>
            </w:r>
            <w:r w:rsidRPr="00C32DD0">
              <w:rPr>
                <w:rFonts w:ascii="Calibri"/>
                <w:b/>
                <w:i/>
                <w:spacing w:val="-1"/>
                <w:sz w:val="19"/>
                <w:szCs w:val="19"/>
              </w:rPr>
              <w:t>EDUCATION</w:t>
            </w:r>
          </w:p>
        </w:tc>
      </w:tr>
      <w:tr w:rsidR="001A4272" w:rsidRPr="00C32DD0" w14:paraId="1F610952" w14:textId="77777777" w:rsidTr="004952D8">
        <w:trPr>
          <w:trHeight w:hRule="exact" w:val="871"/>
        </w:trPr>
        <w:tc>
          <w:tcPr>
            <w:tcW w:w="5053" w:type="dxa"/>
            <w:tcBorders>
              <w:top w:val="single" w:sz="5" w:space="0" w:color="000000"/>
              <w:left w:val="single" w:sz="5" w:space="0" w:color="000000"/>
              <w:bottom w:val="single" w:sz="5" w:space="0" w:color="000000"/>
              <w:right w:val="nil"/>
            </w:tcBorders>
          </w:tcPr>
          <w:p w14:paraId="713B8485" w14:textId="77777777" w:rsidR="001A4272" w:rsidRPr="00C32DD0" w:rsidRDefault="00AB0936" w:rsidP="00E325A7">
            <w:pPr>
              <w:pStyle w:val="ListParagraph"/>
              <w:numPr>
                <w:ilvl w:val="0"/>
                <w:numId w:val="27"/>
              </w:numPr>
              <w:tabs>
                <w:tab w:val="left" w:pos="1039"/>
              </w:tabs>
              <w:spacing w:before="2" w:line="255" w:lineRule="exact"/>
              <w:rPr>
                <w:rFonts w:ascii="Calibri" w:eastAsia="Calibri" w:hAnsi="Calibri" w:cs="Calibri"/>
                <w:sz w:val="19"/>
                <w:szCs w:val="19"/>
              </w:rPr>
            </w:pPr>
            <w:r w:rsidRPr="00C32DD0">
              <w:rPr>
                <w:rFonts w:ascii="Calibri"/>
                <w:i/>
                <w:sz w:val="19"/>
                <w:szCs w:val="19"/>
              </w:rPr>
              <w:t>Advanced</w:t>
            </w:r>
            <w:r w:rsidRPr="00C32DD0">
              <w:rPr>
                <w:rFonts w:ascii="Calibri"/>
                <w:i/>
                <w:spacing w:val="-18"/>
                <w:sz w:val="19"/>
                <w:szCs w:val="19"/>
              </w:rPr>
              <w:t xml:space="preserve"> </w:t>
            </w:r>
            <w:r w:rsidRPr="00C32DD0">
              <w:rPr>
                <w:rFonts w:ascii="Calibri"/>
                <w:i/>
                <w:spacing w:val="-1"/>
                <w:sz w:val="19"/>
                <w:szCs w:val="19"/>
              </w:rPr>
              <w:t>Accounting</w:t>
            </w:r>
          </w:p>
          <w:p w14:paraId="2BA20C2E" w14:textId="77777777" w:rsidR="00BF586C" w:rsidRPr="00C32DD0" w:rsidRDefault="00AB0936" w:rsidP="00E325A7">
            <w:pPr>
              <w:pStyle w:val="ListParagraph"/>
              <w:numPr>
                <w:ilvl w:val="0"/>
                <w:numId w:val="27"/>
              </w:numPr>
              <w:tabs>
                <w:tab w:val="left" w:pos="1039"/>
              </w:tabs>
              <w:spacing w:line="253" w:lineRule="exact"/>
              <w:rPr>
                <w:rFonts w:ascii="Calibri" w:eastAsia="Calibri" w:hAnsi="Calibri" w:cs="Calibri"/>
                <w:sz w:val="19"/>
                <w:szCs w:val="19"/>
              </w:rPr>
            </w:pPr>
            <w:r w:rsidRPr="00C32DD0">
              <w:rPr>
                <w:rFonts w:ascii="Calibri"/>
                <w:i/>
                <w:sz w:val="19"/>
                <w:szCs w:val="19"/>
              </w:rPr>
              <w:t>Adv</w:t>
            </w:r>
            <w:r w:rsidR="00BF586C" w:rsidRPr="00C32DD0">
              <w:rPr>
                <w:rFonts w:ascii="Calibri"/>
                <w:i/>
                <w:sz w:val="19"/>
                <w:szCs w:val="19"/>
              </w:rPr>
              <w:t>Acct</w:t>
            </w:r>
            <w:r w:rsidRPr="00C32DD0">
              <w:rPr>
                <w:rFonts w:ascii="Calibri"/>
                <w:i/>
                <w:sz w:val="19"/>
                <w:szCs w:val="19"/>
              </w:rPr>
              <w:t>/ACCT100</w:t>
            </w:r>
            <w:r w:rsidRPr="00C32DD0">
              <w:rPr>
                <w:rFonts w:ascii="Calibri"/>
                <w:i/>
                <w:spacing w:val="-12"/>
                <w:sz w:val="19"/>
                <w:szCs w:val="19"/>
              </w:rPr>
              <w:t xml:space="preserve"> </w:t>
            </w:r>
            <w:r w:rsidRPr="00C32DD0">
              <w:rPr>
                <w:rFonts w:ascii="Calibri"/>
                <w:i/>
                <w:spacing w:val="-1"/>
                <w:sz w:val="19"/>
                <w:szCs w:val="19"/>
              </w:rPr>
              <w:t>VU</w:t>
            </w:r>
            <w:r w:rsidRPr="00C32DD0">
              <w:rPr>
                <w:rFonts w:ascii="Calibri"/>
                <w:i/>
                <w:spacing w:val="-11"/>
                <w:sz w:val="19"/>
                <w:szCs w:val="19"/>
              </w:rPr>
              <w:t xml:space="preserve"> </w:t>
            </w:r>
            <w:r w:rsidRPr="00C32DD0">
              <w:rPr>
                <w:rFonts w:ascii="Calibri"/>
                <w:i/>
                <w:spacing w:val="-1"/>
                <w:sz w:val="19"/>
                <w:szCs w:val="19"/>
              </w:rPr>
              <w:t>(DC)</w:t>
            </w:r>
          </w:p>
          <w:p w14:paraId="1357E080" w14:textId="54485D1C" w:rsidR="00BF586C" w:rsidRPr="00C32DD0" w:rsidRDefault="00BF586C" w:rsidP="00E97236">
            <w:pPr>
              <w:tabs>
                <w:tab w:val="left" w:pos="1039"/>
              </w:tabs>
              <w:spacing w:line="253" w:lineRule="exact"/>
              <w:ind w:left="822"/>
              <w:rPr>
                <w:rFonts w:ascii="Calibri" w:eastAsia="Calibri" w:hAnsi="Calibri" w:cs="Calibri"/>
                <w:sz w:val="19"/>
                <w:szCs w:val="19"/>
              </w:rPr>
            </w:pPr>
          </w:p>
        </w:tc>
        <w:tc>
          <w:tcPr>
            <w:tcW w:w="5295" w:type="dxa"/>
            <w:tcBorders>
              <w:top w:val="single" w:sz="5" w:space="0" w:color="000000"/>
              <w:left w:val="nil"/>
              <w:bottom w:val="single" w:sz="5" w:space="0" w:color="000000"/>
              <w:right w:val="single" w:sz="5" w:space="0" w:color="000000"/>
            </w:tcBorders>
          </w:tcPr>
          <w:p w14:paraId="30B6E8D4" w14:textId="3BC35C63" w:rsidR="004952D8" w:rsidRPr="00C32DD0" w:rsidRDefault="004952D8" w:rsidP="00E325A7">
            <w:pPr>
              <w:pStyle w:val="ListParagraph"/>
              <w:numPr>
                <w:ilvl w:val="0"/>
                <w:numId w:val="26"/>
              </w:numPr>
              <w:tabs>
                <w:tab w:val="left" w:pos="1165"/>
              </w:tabs>
              <w:rPr>
                <w:rFonts w:ascii="Calibri" w:eastAsia="Calibri" w:hAnsi="Calibri" w:cs="Calibri"/>
                <w:sz w:val="19"/>
                <w:szCs w:val="19"/>
              </w:rPr>
            </w:pPr>
            <w:r w:rsidRPr="00C32DD0">
              <w:rPr>
                <w:rFonts w:ascii="Calibri" w:eastAsia="Calibri" w:hAnsi="Calibri" w:cs="Calibri"/>
                <w:sz w:val="19"/>
                <w:szCs w:val="19"/>
              </w:rPr>
              <w:t>Computer Science I</w:t>
            </w:r>
          </w:p>
          <w:p w14:paraId="60DF6D40" w14:textId="24D594B7" w:rsidR="001A4272" w:rsidRPr="00C32DD0" w:rsidRDefault="00AB0936" w:rsidP="00E325A7">
            <w:pPr>
              <w:pStyle w:val="ListParagraph"/>
              <w:numPr>
                <w:ilvl w:val="0"/>
                <w:numId w:val="26"/>
              </w:numPr>
              <w:tabs>
                <w:tab w:val="left" w:pos="1165"/>
              </w:tabs>
              <w:rPr>
                <w:rFonts w:ascii="Calibri" w:eastAsia="Calibri" w:hAnsi="Calibri" w:cs="Calibri"/>
                <w:sz w:val="19"/>
                <w:szCs w:val="19"/>
              </w:rPr>
            </w:pPr>
            <w:r w:rsidRPr="00C32DD0">
              <w:rPr>
                <w:rFonts w:ascii="Calibri"/>
                <w:i/>
                <w:sz w:val="19"/>
                <w:szCs w:val="19"/>
              </w:rPr>
              <w:t>Computer</w:t>
            </w:r>
            <w:r w:rsidRPr="00C32DD0">
              <w:rPr>
                <w:rFonts w:ascii="Calibri"/>
                <w:i/>
                <w:spacing w:val="-11"/>
                <w:sz w:val="19"/>
                <w:szCs w:val="19"/>
              </w:rPr>
              <w:t xml:space="preserve"> </w:t>
            </w:r>
            <w:r w:rsidRPr="00C32DD0">
              <w:rPr>
                <w:rFonts w:ascii="Calibri"/>
                <w:i/>
                <w:sz w:val="19"/>
                <w:szCs w:val="19"/>
              </w:rPr>
              <w:t>Science</w:t>
            </w:r>
            <w:r w:rsidRPr="00C32DD0">
              <w:rPr>
                <w:rFonts w:ascii="Calibri"/>
                <w:i/>
                <w:spacing w:val="-11"/>
                <w:sz w:val="19"/>
                <w:szCs w:val="19"/>
              </w:rPr>
              <w:t xml:space="preserve"> </w:t>
            </w:r>
            <w:r w:rsidRPr="00C32DD0">
              <w:rPr>
                <w:rFonts w:ascii="Calibri"/>
                <w:i/>
                <w:sz w:val="19"/>
                <w:szCs w:val="19"/>
              </w:rPr>
              <w:t>II:</w:t>
            </w:r>
            <w:r w:rsidRPr="00C32DD0">
              <w:rPr>
                <w:rFonts w:ascii="Calibri"/>
                <w:i/>
                <w:spacing w:val="-10"/>
                <w:sz w:val="19"/>
                <w:szCs w:val="19"/>
              </w:rPr>
              <w:t xml:space="preserve"> </w:t>
            </w:r>
            <w:r w:rsidRPr="00C32DD0">
              <w:rPr>
                <w:rFonts w:ascii="Calibri"/>
                <w:i/>
                <w:spacing w:val="-1"/>
                <w:sz w:val="19"/>
                <w:szCs w:val="19"/>
              </w:rPr>
              <w:t>Programming</w:t>
            </w:r>
          </w:p>
          <w:p w14:paraId="766F1AB8" w14:textId="77777777" w:rsidR="001A4272" w:rsidRPr="00C32DD0" w:rsidRDefault="00AB0936" w:rsidP="00E325A7">
            <w:pPr>
              <w:pStyle w:val="ListParagraph"/>
              <w:numPr>
                <w:ilvl w:val="0"/>
                <w:numId w:val="26"/>
              </w:numPr>
              <w:tabs>
                <w:tab w:val="left" w:pos="1165"/>
              </w:tabs>
              <w:spacing w:before="2"/>
              <w:rPr>
                <w:rFonts w:ascii="Calibri" w:eastAsia="Calibri" w:hAnsi="Calibri" w:cs="Calibri"/>
                <w:sz w:val="19"/>
                <w:szCs w:val="19"/>
              </w:rPr>
            </w:pPr>
            <w:r w:rsidRPr="00C32DD0">
              <w:rPr>
                <w:rFonts w:ascii="Calibri"/>
                <w:i/>
                <w:spacing w:val="-1"/>
                <w:sz w:val="19"/>
                <w:szCs w:val="19"/>
              </w:rPr>
              <w:t>Personal</w:t>
            </w:r>
            <w:r w:rsidRPr="00C32DD0">
              <w:rPr>
                <w:rFonts w:ascii="Calibri"/>
                <w:i/>
                <w:spacing w:val="-14"/>
                <w:sz w:val="19"/>
                <w:szCs w:val="19"/>
              </w:rPr>
              <w:t xml:space="preserve"> </w:t>
            </w:r>
            <w:r w:rsidRPr="00C32DD0">
              <w:rPr>
                <w:rFonts w:ascii="Calibri"/>
                <w:i/>
                <w:spacing w:val="-1"/>
                <w:sz w:val="19"/>
                <w:szCs w:val="19"/>
              </w:rPr>
              <w:t>Financial</w:t>
            </w:r>
            <w:r w:rsidRPr="00C32DD0">
              <w:rPr>
                <w:rFonts w:ascii="Calibri"/>
                <w:i/>
                <w:spacing w:val="-13"/>
                <w:sz w:val="19"/>
                <w:szCs w:val="19"/>
              </w:rPr>
              <w:t xml:space="preserve"> </w:t>
            </w:r>
            <w:r w:rsidRPr="00C32DD0">
              <w:rPr>
                <w:rFonts w:ascii="Calibri"/>
                <w:i/>
                <w:spacing w:val="-1"/>
                <w:sz w:val="19"/>
                <w:szCs w:val="19"/>
              </w:rPr>
              <w:t>Responsibility</w:t>
            </w:r>
          </w:p>
        </w:tc>
      </w:tr>
      <w:tr w:rsidR="001A4272" w:rsidRPr="00C32DD0" w14:paraId="275CF311" w14:textId="77777777">
        <w:trPr>
          <w:trHeight w:hRule="exact" w:val="254"/>
        </w:trPr>
        <w:tc>
          <w:tcPr>
            <w:tcW w:w="10348" w:type="dxa"/>
            <w:gridSpan w:val="2"/>
            <w:tcBorders>
              <w:top w:val="single" w:sz="5" w:space="0" w:color="000000"/>
              <w:left w:val="single" w:sz="5" w:space="0" w:color="000000"/>
              <w:bottom w:val="single" w:sz="5" w:space="0" w:color="000000"/>
              <w:right w:val="single" w:sz="5" w:space="0" w:color="000000"/>
            </w:tcBorders>
            <w:shd w:val="clear" w:color="auto" w:fill="BEBEBE"/>
          </w:tcPr>
          <w:p w14:paraId="68AF47A8" w14:textId="77777777" w:rsidR="001A4272" w:rsidRPr="00C32DD0" w:rsidRDefault="00AB0936">
            <w:pPr>
              <w:pStyle w:val="TableParagraph"/>
              <w:spacing w:line="242" w:lineRule="exact"/>
              <w:ind w:left="87"/>
              <w:rPr>
                <w:rFonts w:ascii="Calibri" w:eastAsia="Calibri" w:hAnsi="Calibri" w:cs="Calibri"/>
                <w:sz w:val="19"/>
                <w:szCs w:val="19"/>
              </w:rPr>
            </w:pPr>
            <w:r w:rsidRPr="00C32DD0">
              <w:rPr>
                <w:rFonts w:ascii="Calibri"/>
                <w:b/>
                <w:i/>
                <w:spacing w:val="-1"/>
                <w:sz w:val="19"/>
                <w:szCs w:val="19"/>
              </w:rPr>
              <w:t>ENGINEERING</w:t>
            </w:r>
            <w:r w:rsidRPr="00C32DD0">
              <w:rPr>
                <w:rFonts w:ascii="Calibri"/>
                <w:b/>
                <w:i/>
                <w:spacing w:val="-12"/>
                <w:sz w:val="19"/>
                <w:szCs w:val="19"/>
              </w:rPr>
              <w:t xml:space="preserve"> </w:t>
            </w:r>
            <w:r w:rsidRPr="00C32DD0">
              <w:rPr>
                <w:rFonts w:ascii="Calibri"/>
                <w:b/>
                <w:i/>
                <w:sz w:val="19"/>
                <w:szCs w:val="19"/>
              </w:rPr>
              <w:t>&amp;</w:t>
            </w:r>
            <w:r w:rsidRPr="00C32DD0">
              <w:rPr>
                <w:rFonts w:ascii="Calibri"/>
                <w:b/>
                <w:i/>
                <w:spacing w:val="-13"/>
                <w:sz w:val="19"/>
                <w:szCs w:val="19"/>
              </w:rPr>
              <w:t xml:space="preserve"> </w:t>
            </w:r>
            <w:r w:rsidRPr="00C32DD0">
              <w:rPr>
                <w:rFonts w:ascii="Calibri"/>
                <w:b/>
                <w:i/>
                <w:sz w:val="19"/>
                <w:szCs w:val="19"/>
              </w:rPr>
              <w:t>TECHNOLOGY</w:t>
            </w:r>
            <w:r w:rsidRPr="00C32DD0">
              <w:rPr>
                <w:rFonts w:ascii="Calibri"/>
                <w:b/>
                <w:i/>
                <w:spacing w:val="-10"/>
                <w:sz w:val="19"/>
                <w:szCs w:val="19"/>
              </w:rPr>
              <w:t xml:space="preserve"> </w:t>
            </w:r>
            <w:r w:rsidRPr="00C32DD0">
              <w:rPr>
                <w:rFonts w:ascii="Calibri"/>
                <w:b/>
                <w:i/>
                <w:spacing w:val="-1"/>
                <w:sz w:val="19"/>
                <w:szCs w:val="19"/>
              </w:rPr>
              <w:t>EDUCATION</w:t>
            </w:r>
          </w:p>
        </w:tc>
      </w:tr>
      <w:tr w:rsidR="001A4272" w:rsidRPr="00C32DD0" w14:paraId="27410F39" w14:textId="77777777" w:rsidTr="001306EE">
        <w:trPr>
          <w:trHeight w:hRule="exact" w:val="592"/>
        </w:trPr>
        <w:tc>
          <w:tcPr>
            <w:tcW w:w="10348" w:type="dxa"/>
            <w:gridSpan w:val="2"/>
            <w:tcBorders>
              <w:top w:val="single" w:sz="5" w:space="0" w:color="000000"/>
              <w:left w:val="single" w:sz="5" w:space="0" w:color="000000"/>
              <w:bottom w:val="single" w:sz="5" w:space="0" w:color="000000"/>
              <w:right w:val="single" w:sz="5" w:space="0" w:color="000000"/>
            </w:tcBorders>
          </w:tcPr>
          <w:p w14:paraId="33E59065" w14:textId="348A5D9B" w:rsidR="001A4272" w:rsidRPr="00C32DD0" w:rsidRDefault="00AB0936" w:rsidP="00E325A7">
            <w:pPr>
              <w:pStyle w:val="ListParagraph"/>
              <w:numPr>
                <w:ilvl w:val="0"/>
                <w:numId w:val="25"/>
              </w:numPr>
              <w:tabs>
                <w:tab w:val="left" w:pos="1039"/>
              </w:tabs>
              <w:spacing w:line="254" w:lineRule="exact"/>
              <w:rPr>
                <w:rFonts w:ascii="Calibri" w:eastAsia="Calibri" w:hAnsi="Calibri" w:cs="Calibri"/>
                <w:sz w:val="19"/>
                <w:szCs w:val="19"/>
              </w:rPr>
            </w:pPr>
            <w:r w:rsidRPr="00C32DD0">
              <w:rPr>
                <w:rFonts w:ascii="Calibri"/>
                <w:i/>
                <w:sz w:val="19"/>
                <w:szCs w:val="19"/>
              </w:rPr>
              <w:t>PLTW:</w:t>
            </w:r>
            <w:r w:rsidRPr="00C32DD0">
              <w:rPr>
                <w:rFonts w:ascii="Calibri"/>
                <w:i/>
                <w:spacing w:val="-7"/>
                <w:sz w:val="19"/>
                <w:szCs w:val="19"/>
              </w:rPr>
              <w:t xml:space="preserve"> </w:t>
            </w:r>
            <w:r w:rsidRPr="00C32DD0">
              <w:rPr>
                <w:rFonts w:ascii="Calibri"/>
                <w:i/>
                <w:spacing w:val="-1"/>
                <w:sz w:val="19"/>
                <w:szCs w:val="19"/>
              </w:rPr>
              <w:t>Civil</w:t>
            </w:r>
            <w:r w:rsidRPr="00C32DD0">
              <w:rPr>
                <w:rFonts w:ascii="Calibri"/>
                <w:i/>
                <w:spacing w:val="-8"/>
                <w:sz w:val="19"/>
                <w:szCs w:val="19"/>
              </w:rPr>
              <w:t xml:space="preserve"> </w:t>
            </w:r>
            <w:r w:rsidRPr="00C32DD0">
              <w:rPr>
                <w:rFonts w:ascii="Calibri"/>
                <w:i/>
                <w:sz w:val="19"/>
                <w:szCs w:val="19"/>
              </w:rPr>
              <w:t>Engineering</w:t>
            </w:r>
            <w:r w:rsidRPr="00C32DD0">
              <w:rPr>
                <w:rFonts w:ascii="Calibri"/>
                <w:i/>
                <w:spacing w:val="-8"/>
                <w:sz w:val="19"/>
                <w:szCs w:val="19"/>
              </w:rPr>
              <w:t xml:space="preserve"> </w:t>
            </w:r>
            <w:r w:rsidRPr="00C32DD0">
              <w:rPr>
                <w:rFonts w:ascii="Calibri"/>
                <w:i/>
                <w:sz w:val="19"/>
                <w:szCs w:val="19"/>
              </w:rPr>
              <w:t>&amp;</w:t>
            </w:r>
            <w:r w:rsidRPr="00C32DD0">
              <w:rPr>
                <w:rFonts w:ascii="Calibri"/>
                <w:i/>
                <w:spacing w:val="-6"/>
                <w:sz w:val="19"/>
                <w:szCs w:val="19"/>
              </w:rPr>
              <w:t xml:space="preserve"> </w:t>
            </w:r>
            <w:r w:rsidRPr="00C32DD0">
              <w:rPr>
                <w:rFonts w:ascii="Calibri"/>
                <w:i/>
                <w:spacing w:val="-1"/>
                <w:sz w:val="19"/>
                <w:szCs w:val="19"/>
              </w:rPr>
              <w:t>Architecture/DESN105</w:t>
            </w:r>
            <w:r w:rsidRPr="00C32DD0">
              <w:rPr>
                <w:rFonts w:ascii="Calibri"/>
                <w:i/>
                <w:spacing w:val="-8"/>
                <w:sz w:val="19"/>
                <w:szCs w:val="19"/>
              </w:rPr>
              <w:t xml:space="preserve"> </w:t>
            </w:r>
            <w:r w:rsidRPr="00C32DD0">
              <w:rPr>
                <w:rFonts w:ascii="Calibri"/>
                <w:i/>
                <w:sz w:val="19"/>
                <w:szCs w:val="19"/>
              </w:rPr>
              <w:t>IVY</w:t>
            </w:r>
            <w:r w:rsidRPr="00C32DD0">
              <w:rPr>
                <w:rFonts w:ascii="Calibri"/>
                <w:i/>
                <w:spacing w:val="-9"/>
                <w:sz w:val="19"/>
                <w:szCs w:val="19"/>
              </w:rPr>
              <w:t xml:space="preserve"> </w:t>
            </w:r>
            <w:r w:rsidRPr="00C32DD0">
              <w:rPr>
                <w:rFonts w:ascii="Calibri"/>
                <w:i/>
                <w:sz w:val="19"/>
                <w:szCs w:val="19"/>
              </w:rPr>
              <w:t>(DC)</w:t>
            </w:r>
            <w:r w:rsidR="00561381" w:rsidRPr="00C32DD0">
              <w:rPr>
                <w:rFonts w:ascii="Calibri"/>
                <w:i/>
                <w:sz w:val="19"/>
                <w:szCs w:val="19"/>
              </w:rPr>
              <w:t xml:space="preserve">     </w:t>
            </w:r>
            <w:r w:rsidR="00517934" w:rsidRPr="00C32DD0">
              <w:rPr>
                <w:rFonts w:ascii="Calibri"/>
                <w:i/>
                <w:sz w:val="19"/>
                <w:szCs w:val="19"/>
              </w:rPr>
              <w:t xml:space="preserve">  </w:t>
            </w:r>
            <w:r w:rsidR="001306EE">
              <w:rPr>
                <w:rFonts w:ascii="Calibri"/>
                <w:i/>
                <w:sz w:val="19"/>
                <w:szCs w:val="19"/>
              </w:rPr>
              <w:t xml:space="preserve">       </w:t>
            </w:r>
            <w:r w:rsidR="00517934" w:rsidRPr="00C32DD0">
              <w:rPr>
                <w:rFonts w:ascii="Calibri" w:hAnsi="Calibri" w:cs="Calibri"/>
                <w:i/>
                <w:spacing w:val="-1"/>
                <w:sz w:val="13"/>
                <w:szCs w:val="13"/>
              </w:rPr>
              <w:t>●</w:t>
            </w:r>
            <w:r w:rsidR="00561381" w:rsidRPr="00C32DD0">
              <w:rPr>
                <w:rFonts w:ascii="Calibri"/>
                <w:i/>
                <w:sz w:val="19"/>
                <w:szCs w:val="19"/>
              </w:rPr>
              <w:t xml:space="preserve">   </w:t>
            </w:r>
            <w:r w:rsidR="0019687C" w:rsidRPr="00C32DD0">
              <w:rPr>
                <w:rFonts w:ascii="Calibri"/>
                <w:i/>
                <w:sz w:val="19"/>
                <w:szCs w:val="19"/>
              </w:rPr>
              <w:t xml:space="preserve">PLTW: </w:t>
            </w:r>
            <w:r w:rsidR="00517934" w:rsidRPr="00C32DD0">
              <w:rPr>
                <w:rFonts w:ascii="Calibri"/>
                <w:i/>
                <w:sz w:val="19"/>
                <w:szCs w:val="19"/>
              </w:rPr>
              <w:t>Digital Electronics</w:t>
            </w:r>
            <w:r w:rsidR="0019687C" w:rsidRPr="00C32DD0">
              <w:rPr>
                <w:rFonts w:ascii="Calibri"/>
                <w:i/>
                <w:sz w:val="19"/>
                <w:szCs w:val="19"/>
              </w:rPr>
              <w:t xml:space="preserve">/EECT 112 IVY (DC) </w:t>
            </w:r>
            <w:r w:rsidR="00561381" w:rsidRPr="00C32DD0">
              <w:rPr>
                <w:rFonts w:ascii="Calibri"/>
                <w:i/>
                <w:sz w:val="19"/>
                <w:szCs w:val="19"/>
              </w:rPr>
              <w:t xml:space="preserve">   </w:t>
            </w:r>
          </w:p>
          <w:p w14:paraId="08E13588" w14:textId="5C3CE839" w:rsidR="001A4272" w:rsidRPr="001306EE" w:rsidRDefault="00AB0936" w:rsidP="001306EE">
            <w:pPr>
              <w:pStyle w:val="ListParagraph"/>
              <w:numPr>
                <w:ilvl w:val="0"/>
                <w:numId w:val="25"/>
              </w:numPr>
              <w:tabs>
                <w:tab w:val="left" w:pos="1039"/>
              </w:tabs>
              <w:spacing w:line="253" w:lineRule="exact"/>
              <w:rPr>
                <w:rFonts w:ascii="Calibri" w:eastAsia="Calibri" w:hAnsi="Calibri" w:cs="Calibri"/>
                <w:sz w:val="19"/>
                <w:szCs w:val="19"/>
              </w:rPr>
            </w:pPr>
            <w:r w:rsidRPr="00C32DD0">
              <w:rPr>
                <w:rFonts w:ascii="Calibri"/>
                <w:i/>
                <w:sz w:val="19"/>
                <w:szCs w:val="19"/>
              </w:rPr>
              <w:t>PLTW:</w:t>
            </w:r>
            <w:r w:rsidRPr="00C32DD0">
              <w:rPr>
                <w:rFonts w:ascii="Calibri"/>
                <w:i/>
                <w:spacing w:val="-10"/>
                <w:sz w:val="19"/>
                <w:szCs w:val="19"/>
              </w:rPr>
              <w:t xml:space="preserve"> </w:t>
            </w:r>
            <w:r w:rsidRPr="00C32DD0">
              <w:rPr>
                <w:rFonts w:ascii="Calibri"/>
                <w:i/>
                <w:sz w:val="19"/>
                <w:szCs w:val="19"/>
              </w:rPr>
              <w:t>Engineering</w:t>
            </w:r>
            <w:r w:rsidRPr="00C32DD0">
              <w:rPr>
                <w:rFonts w:ascii="Calibri"/>
                <w:i/>
                <w:spacing w:val="-8"/>
                <w:sz w:val="19"/>
                <w:szCs w:val="19"/>
              </w:rPr>
              <w:t xml:space="preserve"> </w:t>
            </w:r>
            <w:r w:rsidRPr="00C32DD0">
              <w:rPr>
                <w:rFonts w:ascii="Calibri"/>
                <w:i/>
                <w:spacing w:val="-1"/>
                <w:sz w:val="19"/>
                <w:szCs w:val="19"/>
              </w:rPr>
              <w:t>Design</w:t>
            </w:r>
            <w:r w:rsidRPr="00C32DD0">
              <w:rPr>
                <w:rFonts w:ascii="Calibri"/>
                <w:i/>
                <w:spacing w:val="-9"/>
                <w:sz w:val="19"/>
                <w:szCs w:val="19"/>
              </w:rPr>
              <w:t xml:space="preserve"> </w:t>
            </w:r>
            <w:r w:rsidRPr="00C32DD0">
              <w:rPr>
                <w:rFonts w:ascii="Calibri"/>
                <w:i/>
                <w:sz w:val="19"/>
                <w:szCs w:val="19"/>
              </w:rPr>
              <w:t>&amp;</w:t>
            </w:r>
            <w:r w:rsidRPr="00C32DD0">
              <w:rPr>
                <w:rFonts w:ascii="Calibri"/>
                <w:i/>
                <w:spacing w:val="-7"/>
                <w:sz w:val="19"/>
                <w:szCs w:val="19"/>
              </w:rPr>
              <w:t xml:space="preserve"> </w:t>
            </w:r>
            <w:r w:rsidRPr="00C32DD0">
              <w:rPr>
                <w:rFonts w:ascii="Calibri"/>
                <w:i/>
                <w:sz w:val="19"/>
                <w:szCs w:val="19"/>
              </w:rPr>
              <w:t>Development</w:t>
            </w:r>
            <w:r w:rsidR="001306EE">
              <w:rPr>
                <w:rFonts w:ascii="Calibri"/>
                <w:i/>
                <w:sz w:val="19"/>
                <w:szCs w:val="19"/>
              </w:rPr>
              <w:t xml:space="preserve">                                        </w:t>
            </w:r>
            <w:r w:rsidR="001306EE" w:rsidRPr="00C32DD0">
              <w:rPr>
                <w:rFonts w:ascii="Calibri" w:hAnsi="Calibri" w:cs="Calibri"/>
                <w:i/>
                <w:spacing w:val="-1"/>
                <w:sz w:val="13"/>
                <w:szCs w:val="13"/>
              </w:rPr>
              <w:t>●</w:t>
            </w:r>
            <w:r w:rsidR="001306EE" w:rsidRPr="00C32DD0">
              <w:rPr>
                <w:rFonts w:ascii="Calibri"/>
                <w:i/>
                <w:sz w:val="19"/>
                <w:szCs w:val="19"/>
              </w:rPr>
              <w:t xml:space="preserve">   PLTW:</w:t>
            </w:r>
            <w:r w:rsidR="001306EE" w:rsidRPr="00C32DD0">
              <w:rPr>
                <w:rFonts w:ascii="Calibri"/>
                <w:i/>
                <w:spacing w:val="-10"/>
                <w:sz w:val="19"/>
                <w:szCs w:val="19"/>
              </w:rPr>
              <w:t xml:space="preserve"> </w:t>
            </w:r>
            <w:r w:rsidR="001306EE" w:rsidRPr="00C32DD0">
              <w:rPr>
                <w:rFonts w:ascii="Calibri"/>
                <w:i/>
                <w:sz w:val="19"/>
                <w:szCs w:val="19"/>
              </w:rPr>
              <w:t>Principles</w:t>
            </w:r>
            <w:r w:rsidR="001306EE" w:rsidRPr="00C32DD0">
              <w:rPr>
                <w:rFonts w:ascii="Calibri"/>
                <w:i/>
                <w:spacing w:val="-9"/>
                <w:sz w:val="19"/>
                <w:szCs w:val="19"/>
              </w:rPr>
              <w:t xml:space="preserve"> </w:t>
            </w:r>
            <w:r w:rsidR="001306EE" w:rsidRPr="00C32DD0">
              <w:rPr>
                <w:rFonts w:ascii="Calibri"/>
                <w:i/>
                <w:sz w:val="19"/>
                <w:szCs w:val="19"/>
              </w:rPr>
              <w:t>of</w:t>
            </w:r>
            <w:r w:rsidR="001306EE" w:rsidRPr="00C32DD0">
              <w:rPr>
                <w:rFonts w:ascii="Calibri"/>
                <w:i/>
                <w:spacing w:val="-9"/>
                <w:sz w:val="19"/>
                <w:szCs w:val="19"/>
              </w:rPr>
              <w:t xml:space="preserve"> </w:t>
            </w:r>
            <w:r w:rsidR="001306EE" w:rsidRPr="00C32DD0">
              <w:rPr>
                <w:rFonts w:ascii="Calibri"/>
                <w:i/>
                <w:sz w:val="19"/>
                <w:szCs w:val="19"/>
              </w:rPr>
              <w:t>Engineering/DESN104</w:t>
            </w:r>
            <w:r w:rsidR="001306EE" w:rsidRPr="00C32DD0">
              <w:rPr>
                <w:rFonts w:ascii="Calibri"/>
                <w:i/>
                <w:spacing w:val="-8"/>
                <w:sz w:val="19"/>
                <w:szCs w:val="19"/>
              </w:rPr>
              <w:t xml:space="preserve"> </w:t>
            </w:r>
            <w:r w:rsidR="001306EE" w:rsidRPr="00C32DD0">
              <w:rPr>
                <w:rFonts w:ascii="Calibri"/>
                <w:i/>
                <w:sz w:val="19"/>
                <w:szCs w:val="19"/>
              </w:rPr>
              <w:t>IVY</w:t>
            </w:r>
            <w:r w:rsidR="001306EE" w:rsidRPr="00C32DD0">
              <w:rPr>
                <w:rFonts w:ascii="Calibri"/>
                <w:i/>
                <w:spacing w:val="-10"/>
                <w:sz w:val="19"/>
                <w:szCs w:val="19"/>
              </w:rPr>
              <w:t xml:space="preserve"> </w:t>
            </w:r>
            <w:r w:rsidR="001306EE" w:rsidRPr="00C32DD0">
              <w:rPr>
                <w:rFonts w:ascii="Calibri"/>
                <w:i/>
                <w:sz w:val="19"/>
                <w:szCs w:val="19"/>
              </w:rPr>
              <w:t>(DC)</w:t>
            </w:r>
          </w:p>
          <w:p w14:paraId="0DA252B1" w14:textId="7BF5BD3F" w:rsidR="001A4272" w:rsidRPr="00C32DD0" w:rsidRDefault="001A4272" w:rsidP="001306EE">
            <w:pPr>
              <w:pStyle w:val="ListParagraph"/>
              <w:tabs>
                <w:tab w:val="left" w:pos="1039"/>
              </w:tabs>
              <w:spacing w:line="253" w:lineRule="exact"/>
              <w:ind w:left="1038"/>
              <w:rPr>
                <w:rFonts w:ascii="Calibri" w:eastAsia="Calibri" w:hAnsi="Calibri" w:cs="Calibri"/>
                <w:sz w:val="19"/>
                <w:szCs w:val="19"/>
              </w:rPr>
            </w:pPr>
          </w:p>
          <w:p w14:paraId="42CF56C8" w14:textId="54D1BF3C" w:rsidR="00561381" w:rsidRPr="00C32DD0" w:rsidRDefault="00561381" w:rsidP="00E325A7">
            <w:pPr>
              <w:pStyle w:val="ListParagraph"/>
              <w:numPr>
                <w:ilvl w:val="0"/>
                <w:numId w:val="25"/>
              </w:numPr>
              <w:tabs>
                <w:tab w:val="left" w:pos="1039"/>
              </w:tabs>
              <w:spacing w:line="253" w:lineRule="exact"/>
              <w:rPr>
                <w:rFonts w:ascii="Calibri" w:eastAsia="Calibri" w:hAnsi="Calibri" w:cs="Calibri"/>
                <w:sz w:val="19"/>
                <w:szCs w:val="19"/>
              </w:rPr>
            </w:pPr>
          </w:p>
        </w:tc>
      </w:tr>
      <w:tr w:rsidR="001A4272" w:rsidRPr="00C32DD0" w14:paraId="137EAAFB" w14:textId="77777777">
        <w:trPr>
          <w:trHeight w:hRule="exact" w:val="252"/>
        </w:trPr>
        <w:tc>
          <w:tcPr>
            <w:tcW w:w="10348" w:type="dxa"/>
            <w:gridSpan w:val="2"/>
            <w:tcBorders>
              <w:top w:val="single" w:sz="5" w:space="0" w:color="000000"/>
              <w:left w:val="single" w:sz="5" w:space="0" w:color="000000"/>
              <w:bottom w:val="single" w:sz="5" w:space="0" w:color="000000"/>
              <w:right w:val="single" w:sz="5" w:space="0" w:color="000000"/>
            </w:tcBorders>
            <w:shd w:val="clear" w:color="auto" w:fill="BEBEBE"/>
          </w:tcPr>
          <w:p w14:paraId="6FC5D4B9" w14:textId="77777777" w:rsidR="001A4272" w:rsidRPr="00C32DD0" w:rsidRDefault="00AB0936">
            <w:pPr>
              <w:pStyle w:val="TableParagraph"/>
              <w:spacing w:line="240" w:lineRule="exact"/>
              <w:ind w:left="87"/>
              <w:rPr>
                <w:rFonts w:ascii="Calibri" w:eastAsia="Calibri" w:hAnsi="Calibri" w:cs="Calibri"/>
                <w:sz w:val="19"/>
                <w:szCs w:val="19"/>
              </w:rPr>
            </w:pPr>
            <w:r w:rsidRPr="00C32DD0">
              <w:rPr>
                <w:rFonts w:ascii="Calibri"/>
                <w:b/>
                <w:i/>
                <w:spacing w:val="-1"/>
                <w:sz w:val="19"/>
                <w:szCs w:val="19"/>
              </w:rPr>
              <w:t>SCIENCE</w:t>
            </w:r>
          </w:p>
        </w:tc>
      </w:tr>
      <w:tr w:rsidR="001A4272" w:rsidRPr="00C32DD0" w14:paraId="6F4DB316" w14:textId="77777777" w:rsidTr="00D850DD">
        <w:trPr>
          <w:trHeight w:hRule="exact" w:val="826"/>
        </w:trPr>
        <w:tc>
          <w:tcPr>
            <w:tcW w:w="5053" w:type="dxa"/>
            <w:tcBorders>
              <w:top w:val="single" w:sz="5" w:space="0" w:color="000000"/>
              <w:left w:val="single" w:sz="5" w:space="0" w:color="000000"/>
              <w:bottom w:val="single" w:sz="5" w:space="0" w:color="000000"/>
              <w:right w:val="nil"/>
            </w:tcBorders>
          </w:tcPr>
          <w:p w14:paraId="6C89F217" w14:textId="06E53999" w:rsidR="00D850DD" w:rsidRPr="00C32DD0" w:rsidRDefault="00D850DD" w:rsidP="00E325A7">
            <w:pPr>
              <w:pStyle w:val="ListParagraph"/>
              <w:numPr>
                <w:ilvl w:val="0"/>
                <w:numId w:val="24"/>
              </w:numPr>
              <w:tabs>
                <w:tab w:val="left" w:pos="1039"/>
              </w:tabs>
              <w:spacing w:before="2" w:line="255" w:lineRule="exact"/>
              <w:rPr>
                <w:rFonts w:ascii="Calibri" w:eastAsia="Calibri" w:hAnsi="Calibri" w:cs="Calibri"/>
                <w:sz w:val="19"/>
                <w:szCs w:val="19"/>
              </w:rPr>
            </w:pPr>
            <w:r w:rsidRPr="00C32DD0">
              <w:rPr>
                <w:rFonts w:ascii="Calibri" w:eastAsia="Calibri" w:hAnsi="Calibri" w:cs="Calibri"/>
                <w:i/>
                <w:sz w:val="19"/>
                <w:szCs w:val="19"/>
              </w:rPr>
              <w:t>AP Chemistry</w:t>
            </w:r>
          </w:p>
          <w:p w14:paraId="7C23AC99" w14:textId="7FA15208" w:rsidR="00D850DD" w:rsidRPr="00C32DD0" w:rsidRDefault="00D850DD" w:rsidP="00E325A7">
            <w:pPr>
              <w:pStyle w:val="ListParagraph"/>
              <w:numPr>
                <w:ilvl w:val="0"/>
                <w:numId w:val="24"/>
              </w:numPr>
              <w:tabs>
                <w:tab w:val="left" w:pos="1039"/>
              </w:tabs>
              <w:spacing w:before="2" w:line="255" w:lineRule="exact"/>
              <w:rPr>
                <w:rFonts w:ascii="Calibri" w:eastAsia="Calibri" w:hAnsi="Calibri" w:cs="Calibri"/>
                <w:sz w:val="19"/>
                <w:szCs w:val="19"/>
              </w:rPr>
            </w:pPr>
            <w:r w:rsidRPr="00C32DD0">
              <w:rPr>
                <w:rFonts w:ascii="Calibri" w:eastAsia="Calibri" w:hAnsi="Calibri" w:cs="Calibri"/>
                <w:i/>
                <w:sz w:val="19"/>
                <w:szCs w:val="19"/>
              </w:rPr>
              <w:t>AP Physics 1: Algebra-Based</w:t>
            </w:r>
          </w:p>
          <w:p w14:paraId="6AD4F5C3" w14:textId="7ED50D23" w:rsidR="00D850DD" w:rsidRPr="00C32DD0" w:rsidRDefault="00D850DD" w:rsidP="00E325A7">
            <w:pPr>
              <w:pStyle w:val="ListParagraph"/>
              <w:numPr>
                <w:ilvl w:val="0"/>
                <w:numId w:val="24"/>
              </w:numPr>
              <w:tabs>
                <w:tab w:val="left" w:pos="1039"/>
              </w:tabs>
              <w:spacing w:before="2" w:line="255" w:lineRule="exact"/>
              <w:rPr>
                <w:rFonts w:ascii="Calibri" w:eastAsia="Calibri" w:hAnsi="Calibri" w:cs="Calibri"/>
                <w:sz w:val="19"/>
                <w:szCs w:val="19"/>
              </w:rPr>
            </w:pPr>
            <w:r w:rsidRPr="00C32DD0">
              <w:rPr>
                <w:rFonts w:ascii="Calibri" w:eastAsia="Calibri" w:hAnsi="Calibri" w:cs="Calibri"/>
                <w:i/>
                <w:sz w:val="19"/>
                <w:szCs w:val="19"/>
              </w:rPr>
              <w:t>AP Physics 2: Algebra -Based</w:t>
            </w:r>
          </w:p>
          <w:p w14:paraId="081D4EAA" w14:textId="0B320DE4" w:rsidR="001A4272" w:rsidRPr="00C32DD0" w:rsidRDefault="001A4272" w:rsidP="00D850DD">
            <w:pPr>
              <w:pStyle w:val="ListParagraph"/>
              <w:tabs>
                <w:tab w:val="left" w:pos="1039"/>
              </w:tabs>
              <w:spacing w:line="253" w:lineRule="exact"/>
              <w:ind w:left="1038"/>
              <w:rPr>
                <w:rFonts w:ascii="Calibri" w:eastAsia="Calibri" w:hAnsi="Calibri" w:cs="Calibri"/>
                <w:sz w:val="19"/>
                <w:szCs w:val="19"/>
              </w:rPr>
            </w:pPr>
          </w:p>
        </w:tc>
        <w:tc>
          <w:tcPr>
            <w:tcW w:w="5295" w:type="dxa"/>
            <w:tcBorders>
              <w:top w:val="single" w:sz="5" w:space="0" w:color="000000"/>
              <w:left w:val="nil"/>
              <w:bottom w:val="single" w:sz="5" w:space="0" w:color="000000"/>
              <w:right w:val="single" w:sz="5" w:space="0" w:color="000000"/>
            </w:tcBorders>
          </w:tcPr>
          <w:p w14:paraId="388E8800" w14:textId="22C62196" w:rsidR="00D850DD" w:rsidRPr="00C32DD0" w:rsidRDefault="00D850DD" w:rsidP="00E325A7">
            <w:pPr>
              <w:pStyle w:val="ListParagraph"/>
              <w:numPr>
                <w:ilvl w:val="0"/>
                <w:numId w:val="23"/>
              </w:numPr>
              <w:tabs>
                <w:tab w:val="left" w:pos="1153"/>
              </w:tabs>
              <w:spacing w:before="2" w:line="255" w:lineRule="exact"/>
              <w:rPr>
                <w:rFonts w:ascii="Calibri" w:eastAsia="Calibri" w:hAnsi="Calibri" w:cs="Calibri"/>
                <w:sz w:val="19"/>
                <w:szCs w:val="19"/>
              </w:rPr>
            </w:pPr>
            <w:r w:rsidRPr="00C32DD0">
              <w:rPr>
                <w:rFonts w:ascii="Calibri"/>
                <w:i/>
                <w:spacing w:val="-1"/>
                <w:sz w:val="19"/>
                <w:szCs w:val="19"/>
              </w:rPr>
              <w:t>Chemistry I Honors</w:t>
            </w:r>
          </w:p>
          <w:p w14:paraId="6DE0AEFF" w14:textId="5FA655AF" w:rsidR="00D850DD" w:rsidRPr="00C32DD0" w:rsidRDefault="00D850DD" w:rsidP="00E325A7">
            <w:pPr>
              <w:pStyle w:val="ListParagraph"/>
              <w:numPr>
                <w:ilvl w:val="0"/>
                <w:numId w:val="23"/>
              </w:numPr>
              <w:tabs>
                <w:tab w:val="left" w:pos="1153"/>
              </w:tabs>
              <w:spacing w:before="2" w:line="255" w:lineRule="exact"/>
              <w:rPr>
                <w:rFonts w:ascii="Calibri" w:eastAsia="Calibri" w:hAnsi="Calibri" w:cs="Calibri"/>
                <w:sz w:val="19"/>
                <w:szCs w:val="19"/>
              </w:rPr>
            </w:pPr>
            <w:r w:rsidRPr="00C32DD0">
              <w:rPr>
                <w:rFonts w:ascii="Calibri" w:eastAsia="Calibri" w:hAnsi="Calibri" w:cs="Calibri"/>
                <w:i/>
                <w:sz w:val="19"/>
                <w:szCs w:val="19"/>
              </w:rPr>
              <w:t>Integrated Chemistry-Physics</w:t>
            </w:r>
          </w:p>
          <w:p w14:paraId="675F8BD9" w14:textId="77777777" w:rsidR="001A4272" w:rsidRPr="00C32DD0" w:rsidRDefault="00AB0936" w:rsidP="00E325A7">
            <w:pPr>
              <w:pStyle w:val="ListParagraph"/>
              <w:numPr>
                <w:ilvl w:val="0"/>
                <w:numId w:val="23"/>
              </w:numPr>
              <w:tabs>
                <w:tab w:val="left" w:pos="1153"/>
              </w:tabs>
              <w:spacing w:before="2" w:line="255" w:lineRule="exact"/>
              <w:rPr>
                <w:rFonts w:ascii="Calibri" w:eastAsia="Calibri" w:hAnsi="Calibri" w:cs="Calibri"/>
                <w:sz w:val="19"/>
                <w:szCs w:val="19"/>
              </w:rPr>
            </w:pPr>
            <w:r w:rsidRPr="00C32DD0">
              <w:rPr>
                <w:rFonts w:ascii="Calibri"/>
                <w:i/>
                <w:spacing w:val="-1"/>
                <w:sz w:val="19"/>
                <w:szCs w:val="19"/>
              </w:rPr>
              <w:t>Physics</w:t>
            </w:r>
            <w:r w:rsidRPr="00C32DD0">
              <w:rPr>
                <w:rFonts w:ascii="Calibri"/>
                <w:i/>
                <w:spacing w:val="-7"/>
                <w:sz w:val="19"/>
                <w:szCs w:val="19"/>
              </w:rPr>
              <w:t xml:space="preserve"> </w:t>
            </w:r>
            <w:r w:rsidRPr="00C32DD0">
              <w:rPr>
                <w:rFonts w:ascii="Calibri"/>
                <w:i/>
                <w:sz w:val="19"/>
                <w:szCs w:val="19"/>
              </w:rPr>
              <w:t>I</w:t>
            </w:r>
            <w:r w:rsidRPr="00C32DD0">
              <w:rPr>
                <w:rFonts w:ascii="Calibri"/>
                <w:i/>
                <w:spacing w:val="-7"/>
                <w:sz w:val="19"/>
                <w:szCs w:val="19"/>
              </w:rPr>
              <w:t xml:space="preserve"> </w:t>
            </w:r>
            <w:r w:rsidRPr="00C32DD0">
              <w:rPr>
                <w:rFonts w:ascii="Calibri"/>
                <w:i/>
                <w:spacing w:val="-1"/>
                <w:sz w:val="19"/>
                <w:szCs w:val="19"/>
              </w:rPr>
              <w:t>Honors</w:t>
            </w:r>
          </w:p>
          <w:p w14:paraId="231B7469" w14:textId="4E65F5AB" w:rsidR="001A4272" w:rsidRPr="00C32DD0" w:rsidRDefault="001A4272" w:rsidP="00D850DD">
            <w:pPr>
              <w:pStyle w:val="ListParagraph"/>
              <w:tabs>
                <w:tab w:val="left" w:pos="1153"/>
              </w:tabs>
              <w:spacing w:line="253" w:lineRule="exact"/>
              <w:ind w:left="1152"/>
              <w:rPr>
                <w:rFonts w:ascii="Calibri" w:eastAsia="Calibri" w:hAnsi="Calibri" w:cs="Calibri"/>
                <w:sz w:val="19"/>
                <w:szCs w:val="19"/>
              </w:rPr>
            </w:pPr>
          </w:p>
        </w:tc>
      </w:tr>
      <w:tr w:rsidR="001A4272" w:rsidRPr="00C32DD0" w14:paraId="29E091F2" w14:textId="77777777">
        <w:trPr>
          <w:trHeight w:hRule="exact" w:val="254"/>
        </w:trPr>
        <w:tc>
          <w:tcPr>
            <w:tcW w:w="10348" w:type="dxa"/>
            <w:gridSpan w:val="2"/>
            <w:tcBorders>
              <w:top w:val="single" w:sz="5" w:space="0" w:color="000000"/>
              <w:left w:val="single" w:sz="5" w:space="0" w:color="000000"/>
              <w:bottom w:val="single" w:sz="5" w:space="0" w:color="000000"/>
              <w:right w:val="single" w:sz="5" w:space="0" w:color="000000"/>
            </w:tcBorders>
            <w:shd w:val="clear" w:color="auto" w:fill="BEBEBE"/>
          </w:tcPr>
          <w:p w14:paraId="12DC561F" w14:textId="4F042A89" w:rsidR="001A4272" w:rsidRPr="00C32DD0" w:rsidRDefault="00AB0936">
            <w:pPr>
              <w:pStyle w:val="TableParagraph"/>
              <w:spacing w:line="242" w:lineRule="exact"/>
              <w:ind w:left="87"/>
              <w:rPr>
                <w:rFonts w:ascii="Calibri" w:eastAsia="Calibri" w:hAnsi="Calibri" w:cs="Calibri"/>
                <w:sz w:val="19"/>
                <w:szCs w:val="19"/>
              </w:rPr>
            </w:pPr>
            <w:r w:rsidRPr="00C32DD0">
              <w:rPr>
                <w:rFonts w:ascii="Calibri"/>
                <w:b/>
                <w:i/>
                <w:spacing w:val="-1"/>
                <w:sz w:val="19"/>
                <w:szCs w:val="19"/>
              </w:rPr>
              <w:t>SOCIAL</w:t>
            </w:r>
            <w:r w:rsidRPr="00C32DD0">
              <w:rPr>
                <w:rFonts w:ascii="Calibri"/>
                <w:b/>
                <w:i/>
                <w:spacing w:val="-14"/>
                <w:sz w:val="19"/>
                <w:szCs w:val="19"/>
              </w:rPr>
              <w:t xml:space="preserve"> </w:t>
            </w:r>
            <w:r w:rsidRPr="00C32DD0">
              <w:rPr>
                <w:rFonts w:ascii="Calibri"/>
                <w:b/>
                <w:i/>
                <w:spacing w:val="-1"/>
                <w:sz w:val="19"/>
                <w:szCs w:val="19"/>
              </w:rPr>
              <w:t>STUDIES</w:t>
            </w:r>
          </w:p>
        </w:tc>
      </w:tr>
      <w:tr w:rsidR="001A4272" w:rsidRPr="00C32DD0" w14:paraId="6406C850" w14:textId="77777777" w:rsidTr="003D4054">
        <w:trPr>
          <w:trHeight w:hRule="exact" w:val="367"/>
        </w:trPr>
        <w:tc>
          <w:tcPr>
            <w:tcW w:w="10348" w:type="dxa"/>
            <w:gridSpan w:val="2"/>
            <w:tcBorders>
              <w:top w:val="single" w:sz="5" w:space="0" w:color="000000"/>
              <w:left w:val="single" w:sz="5" w:space="0" w:color="000000"/>
              <w:bottom w:val="single" w:sz="5" w:space="0" w:color="000000"/>
              <w:right w:val="single" w:sz="5" w:space="0" w:color="000000"/>
            </w:tcBorders>
          </w:tcPr>
          <w:p w14:paraId="1CDCF745" w14:textId="05F31036" w:rsidR="001A4272" w:rsidRPr="003D4054" w:rsidRDefault="00D850DD" w:rsidP="003D4054">
            <w:pPr>
              <w:pStyle w:val="ListParagraph"/>
              <w:numPr>
                <w:ilvl w:val="0"/>
                <w:numId w:val="22"/>
              </w:numPr>
              <w:tabs>
                <w:tab w:val="left" w:pos="1039"/>
              </w:tabs>
              <w:spacing w:line="254" w:lineRule="exact"/>
              <w:rPr>
                <w:rFonts w:ascii="Calibri" w:eastAsia="Calibri" w:hAnsi="Calibri" w:cs="Calibri"/>
                <w:sz w:val="19"/>
                <w:szCs w:val="19"/>
              </w:rPr>
            </w:pPr>
            <w:r w:rsidRPr="00C32DD0">
              <w:rPr>
                <w:rFonts w:ascii="Calibri"/>
                <w:i/>
                <w:spacing w:val="-1"/>
                <w:sz w:val="19"/>
                <w:szCs w:val="19"/>
              </w:rPr>
              <w:t>AP Microe</w:t>
            </w:r>
            <w:r w:rsidR="00AB0936" w:rsidRPr="00C32DD0">
              <w:rPr>
                <w:rFonts w:ascii="Calibri"/>
                <w:i/>
                <w:spacing w:val="-1"/>
                <w:sz w:val="19"/>
                <w:szCs w:val="19"/>
              </w:rPr>
              <w:t>conomics</w:t>
            </w:r>
            <w:r w:rsidR="003D4054">
              <w:rPr>
                <w:rFonts w:ascii="Calibri"/>
                <w:i/>
                <w:spacing w:val="-1"/>
                <w:sz w:val="19"/>
                <w:szCs w:val="19"/>
              </w:rPr>
              <w:t xml:space="preserve">                                                                                 </w:t>
            </w:r>
            <w:r w:rsidR="003D4054" w:rsidRPr="003D4054">
              <w:rPr>
                <w:rFonts w:ascii="Calibri" w:hAnsi="Calibri"/>
                <w:i/>
                <w:spacing w:val="-1"/>
                <w:sz w:val="16"/>
                <w:szCs w:val="16"/>
              </w:rPr>
              <w:t>●</w:t>
            </w:r>
            <w:r w:rsidR="003D4054">
              <w:rPr>
                <w:rFonts w:ascii="Calibri"/>
                <w:i/>
                <w:spacing w:val="-1"/>
                <w:sz w:val="19"/>
                <w:szCs w:val="19"/>
              </w:rPr>
              <w:t xml:space="preserve"> </w:t>
            </w:r>
            <w:r w:rsidR="00BF4481">
              <w:rPr>
                <w:rFonts w:ascii="Calibri"/>
                <w:i/>
                <w:spacing w:val="-1"/>
                <w:sz w:val="19"/>
                <w:szCs w:val="19"/>
              </w:rPr>
              <w:t xml:space="preserve">  Economics</w:t>
            </w:r>
          </w:p>
        </w:tc>
      </w:tr>
    </w:tbl>
    <w:p w14:paraId="4BF58FDA" w14:textId="77777777" w:rsidR="00BB10F3" w:rsidRDefault="00BB10F3" w:rsidP="00BF4481">
      <w:pPr>
        <w:pStyle w:val="Heading6"/>
        <w:spacing w:before="37"/>
        <w:ind w:left="0"/>
        <w:jc w:val="center"/>
        <w:rPr>
          <w:color w:val="0033CC"/>
          <w:spacing w:val="-1"/>
          <w:sz w:val="23"/>
          <w:szCs w:val="23"/>
          <w:u w:val="thick" w:color="FF0000"/>
        </w:rPr>
      </w:pPr>
      <w:bookmarkStart w:id="14" w:name="CarrerAndTechnicalEd"/>
    </w:p>
    <w:p w14:paraId="4AE1C173" w14:textId="77777777" w:rsidR="00BB10F3" w:rsidRDefault="00BB10F3" w:rsidP="00BF4481">
      <w:pPr>
        <w:pStyle w:val="Heading6"/>
        <w:spacing w:before="37"/>
        <w:ind w:left="0"/>
        <w:jc w:val="center"/>
        <w:rPr>
          <w:color w:val="0033CC"/>
          <w:spacing w:val="-1"/>
          <w:sz w:val="23"/>
          <w:szCs w:val="23"/>
          <w:u w:val="thick" w:color="FF0000"/>
        </w:rPr>
      </w:pPr>
    </w:p>
    <w:p w14:paraId="25EBF873" w14:textId="4B06BACC" w:rsidR="00BB10F3" w:rsidRDefault="00BB10F3" w:rsidP="00851922">
      <w:pPr>
        <w:pStyle w:val="Heading6"/>
        <w:spacing w:before="37"/>
        <w:ind w:left="0"/>
        <w:rPr>
          <w:color w:val="0033CC"/>
          <w:spacing w:val="-1"/>
          <w:sz w:val="23"/>
          <w:szCs w:val="23"/>
          <w:u w:val="thick" w:color="FF0000"/>
        </w:rPr>
      </w:pPr>
    </w:p>
    <w:p w14:paraId="53816A02" w14:textId="423C7F49" w:rsidR="001A4272" w:rsidRPr="00C32DD0" w:rsidRDefault="00AB0936" w:rsidP="00BF4481">
      <w:pPr>
        <w:pStyle w:val="Heading6"/>
        <w:spacing w:before="37"/>
        <w:ind w:left="0"/>
        <w:jc w:val="center"/>
        <w:rPr>
          <w:b w:val="0"/>
          <w:bCs w:val="0"/>
          <w:i w:val="0"/>
          <w:sz w:val="23"/>
          <w:szCs w:val="23"/>
          <w:u w:val="none"/>
        </w:rPr>
      </w:pPr>
      <w:r w:rsidRPr="00C32DD0">
        <w:rPr>
          <w:color w:val="0033CC"/>
          <w:spacing w:val="-1"/>
          <w:sz w:val="23"/>
          <w:szCs w:val="23"/>
          <w:u w:val="thick" w:color="FF0000"/>
        </w:rPr>
        <w:lastRenderedPageBreak/>
        <w:t>CAREER</w:t>
      </w:r>
      <w:r w:rsidRPr="00C32DD0">
        <w:rPr>
          <w:color w:val="0033CC"/>
          <w:spacing w:val="-7"/>
          <w:sz w:val="23"/>
          <w:szCs w:val="23"/>
          <w:u w:val="thick" w:color="FF0000"/>
        </w:rPr>
        <w:t xml:space="preserve"> </w:t>
      </w:r>
      <w:r w:rsidRPr="00C32DD0">
        <w:rPr>
          <w:color w:val="0033CC"/>
          <w:sz w:val="23"/>
          <w:szCs w:val="23"/>
          <w:u w:val="thick" w:color="FF0000"/>
        </w:rPr>
        <w:t>&amp;</w:t>
      </w:r>
      <w:r w:rsidRPr="00C32DD0">
        <w:rPr>
          <w:color w:val="0033CC"/>
          <w:spacing w:val="-8"/>
          <w:sz w:val="23"/>
          <w:szCs w:val="23"/>
          <w:u w:val="thick" w:color="FF0000"/>
        </w:rPr>
        <w:t xml:space="preserve"> </w:t>
      </w:r>
      <w:r w:rsidRPr="00C32DD0">
        <w:rPr>
          <w:color w:val="0033CC"/>
          <w:spacing w:val="-1"/>
          <w:sz w:val="23"/>
          <w:szCs w:val="23"/>
          <w:u w:val="thick" w:color="FF0000"/>
        </w:rPr>
        <w:t>TECHNICAL</w:t>
      </w:r>
      <w:r w:rsidRPr="00C32DD0">
        <w:rPr>
          <w:color w:val="0033CC"/>
          <w:spacing w:val="-7"/>
          <w:sz w:val="23"/>
          <w:szCs w:val="23"/>
          <w:u w:val="thick" w:color="FF0000"/>
        </w:rPr>
        <w:t xml:space="preserve"> </w:t>
      </w:r>
      <w:r w:rsidRPr="00C32DD0">
        <w:rPr>
          <w:color w:val="0033CC"/>
          <w:spacing w:val="-1"/>
          <w:sz w:val="23"/>
          <w:szCs w:val="23"/>
          <w:u w:val="thick" w:color="FF0000"/>
        </w:rPr>
        <w:t>EDUCATION</w:t>
      </w:r>
      <w:r w:rsidRPr="00C32DD0">
        <w:rPr>
          <w:color w:val="0033CC"/>
          <w:spacing w:val="-6"/>
          <w:sz w:val="23"/>
          <w:szCs w:val="23"/>
          <w:u w:val="thick" w:color="FF0000"/>
        </w:rPr>
        <w:t xml:space="preserve"> </w:t>
      </w:r>
      <w:r w:rsidRPr="00C32DD0">
        <w:rPr>
          <w:color w:val="0033CC"/>
          <w:spacing w:val="-1"/>
          <w:sz w:val="23"/>
          <w:szCs w:val="23"/>
          <w:u w:val="thick" w:color="FF0000"/>
        </w:rPr>
        <w:t>COURSES</w:t>
      </w:r>
    </w:p>
    <w:bookmarkEnd w:id="14"/>
    <w:p w14:paraId="13CD6F12" w14:textId="26E0ACA9" w:rsidR="001A4272" w:rsidRPr="00C32DD0" w:rsidRDefault="00AB0936" w:rsidP="00BF4481">
      <w:pPr>
        <w:spacing w:before="182"/>
        <w:ind w:right="251"/>
        <w:rPr>
          <w:rFonts w:ascii="Calibri" w:eastAsia="Calibri" w:hAnsi="Calibri" w:cs="Calibri"/>
          <w:sz w:val="21"/>
          <w:szCs w:val="21"/>
        </w:rPr>
      </w:pPr>
      <w:r w:rsidRPr="00C32DD0">
        <w:rPr>
          <w:rFonts w:ascii="Calibri"/>
          <w:spacing w:val="-1"/>
          <w:sz w:val="21"/>
          <w:szCs w:val="21"/>
        </w:rPr>
        <w:t>All</w:t>
      </w:r>
      <w:r w:rsidRPr="00C32DD0">
        <w:rPr>
          <w:rFonts w:ascii="Calibri"/>
          <w:sz w:val="21"/>
          <w:szCs w:val="21"/>
        </w:rPr>
        <w:t xml:space="preserve"> </w:t>
      </w:r>
      <w:r w:rsidRPr="00C32DD0">
        <w:rPr>
          <w:rFonts w:ascii="Calibri"/>
          <w:spacing w:val="-1"/>
          <w:sz w:val="21"/>
          <w:szCs w:val="21"/>
        </w:rPr>
        <w:t>students</w:t>
      </w:r>
      <w:r w:rsidRPr="00C32DD0">
        <w:rPr>
          <w:rFonts w:ascii="Calibri"/>
          <w:spacing w:val="-3"/>
          <w:sz w:val="21"/>
          <w:szCs w:val="21"/>
        </w:rPr>
        <w:t xml:space="preserve"> </w:t>
      </w:r>
      <w:r w:rsidRPr="00C32DD0">
        <w:rPr>
          <w:rFonts w:ascii="Calibri"/>
          <w:spacing w:val="-1"/>
          <w:sz w:val="21"/>
          <w:szCs w:val="21"/>
        </w:rPr>
        <w:t xml:space="preserve">earning </w:t>
      </w:r>
      <w:r w:rsidRPr="00C32DD0">
        <w:rPr>
          <w:rFonts w:ascii="Calibri"/>
          <w:sz w:val="21"/>
          <w:szCs w:val="21"/>
        </w:rPr>
        <w:t>a</w:t>
      </w:r>
      <w:r w:rsidRPr="00C32DD0">
        <w:rPr>
          <w:rFonts w:ascii="Calibri"/>
          <w:spacing w:val="1"/>
          <w:sz w:val="21"/>
          <w:szCs w:val="21"/>
        </w:rPr>
        <w:t xml:space="preserve"> </w:t>
      </w:r>
      <w:r w:rsidRPr="00C32DD0">
        <w:rPr>
          <w:rFonts w:ascii="Calibri"/>
          <w:spacing w:val="-1"/>
          <w:sz w:val="21"/>
          <w:szCs w:val="21"/>
        </w:rPr>
        <w:t>Core</w:t>
      </w:r>
      <w:r w:rsidRPr="00C32DD0">
        <w:rPr>
          <w:rFonts w:ascii="Calibri"/>
          <w:spacing w:val="-2"/>
          <w:sz w:val="21"/>
          <w:szCs w:val="21"/>
        </w:rPr>
        <w:t xml:space="preserve"> </w:t>
      </w:r>
      <w:r w:rsidRPr="00C32DD0">
        <w:rPr>
          <w:rFonts w:ascii="Calibri"/>
          <w:sz w:val="21"/>
          <w:szCs w:val="21"/>
        </w:rPr>
        <w:t>40</w:t>
      </w:r>
      <w:r w:rsidRPr="00C32DD0">
        <w:rPr>
          <w:rFonts w:ascii="Calibri"/>
          <w:spacing w:val="1"/>
          <w:sz w:val="21"/>
          <w:szCs w:val="21"/>
        </w:rPr>
        <w:t xml:space="preserve"> </w:t>
      </w:r>
      <w:r w:rsidRPr="00C32DD0">
        <w:rPr>
          <w:rFonts w:ascii="Calibri"/>
          <w:spacing w:val="-1"/>
          <w:sz w:val="21"/>
          <w:szCs w:val="21"/>
        </w:rPr>
        <w:t>diploma</w:t>
      </w:r>
      <w:r w:rsidRPr="00C32DD0">
        <w:rPr>
          <w:rFonts w:ascii="Calibri"/>
          <w:spacing w:val="-3"/>
          <w:sz w:val="21"/>
          <w:szCs w:val="21"/>
        </w:rPr>
        <w:t xml:space="preserve"> </w:t>
      </w:r>
      <w:r w:rsidRPr="00C32DD0">
        <w:rPr>
          <w:rFonts w:ascii="Calibri"/>
          <w:spacing w:val="-1"/>
          <w:sz w:val="21"/>
          <w:szCs w:val="21"/>
        </w:rPr>
        <w:t>must</w:t>
      </w:r>
      <w:r w:rsidRPr="00C32DD0">
        <w:rPr>
          <w:rFonts w:ascii="Calibri"/>
          <w:sz w:val="21"/>
          <w:szCs w:val="21"/>
        </w:rPr>
        <w:t xml:space="preserve"> </w:t>
      </w:r>
      <w:r w:rsidRPr="00C32DD0">
        <w:rPr>
          <w:rFonts w:ascii="Calibri"/>
          <w:spacing w:val="-1"/>
          <w:sz w:val="21"/>
          <w:szCs w:val="21"/>
        </w:rPr>
        <w:t xml:space="preserve">attain </w:t>
      </w:r>
      <w:r w:rsidRPr="00C32DD0">
        <w:rPr>
          <w:rFonts w:ascii="Calibri"/>
          <w:sz w:val="21"/>
          <w:szCs w:val="21"/>
        </w:rPr>
        <w:t>at</w:t>
      </w:r>
      <w:r w:rsidRPr="00C32DD0">
        <w:rPr>
          <w:rFonts w:ascii="Calibri"/>
          <w:spacing w:val="-2"/>
          <w:sz w:val="21"/>
          <w:szCs w:val="21"/>
        </w:rPr>
        <w:t xml:space="preserve"> </w:t>
      </w:r>
      <w:r w:rsidRPr="00C32DD0">
        <w:rPr>
          <w:rFonts w:ascii="Calibri"/>
          <w:sz w:val="21"/>
          <w:szCs w:val="21"/>
        </w:rPr>
        <w:t>least</w:t>
      </w:r>
      <w:r w:rsidRPr="00C32DD0">
        <w:rPr>
          <w:rFonts w:ascii="Calibri"/>
          <w:spacing w:val="-2"/>
          <w:sz w:val="21"/>
          <w:szCs w:val="21"/>
        </w:rPr>
        <w:t xml:space="preserve"> </w:t>
      </w:r>
      <w:r w:rsidRPr="00C32DD0">
        <w:rPr>
          <w:rFonts w:ascii="Calibri"/>
          <w:sz w:val="21"/>
          <w:szCs w:val="21"/>
        </w:rPr>
        <w:t xml:space="preserve">5 </w:t>
      </w:r>
      <w:r w:rsidRPr="00C32DD0">
        <w:rPr>
          <w:rFonts w:ascii="Calibri"/>
          <w:spacing w:val="-1"/>
          <w:sz w:val="21"/>
          <w:szCs w:val="21"/>
        </w:rPr>
        <w:t>directed</w:t>
      </w:r>
      <w:r w:rsidRPr="00C32DD0">
        <w:rPr>
          <w:rFonts w:ascii="Calibri"/>
          <w:spacing w:val="-3"/>
          <w:sz w:val="21"/>
          <w:szCs w:val="21"/>
        </w:rPr>
        <w:t xml:space="preserve"> </w:t>
      </w:r>
      <w:r w:rsidRPr="00C32DD0">
        <w:rPr>
          <w:rFonts w:ascii="Calibri"/>
          <w:spacing w:val="-1"/>
          <w:sz w:val="21"/>
          <w:szCs w:val="21"/>
        </w:rPr>
        <w:t>elective</w:t>
      </w:r>
      <w:r w:rsidRPr="00C32DD0">
        <w:rPr>
          <w:rFonts w:ascii="Calibri"/>
          <w:spacing w:val="-2"/>
          <w:sz w:val="21"/>
          <w:szCs w:val="21"/>
        </w:rPr>
        <w:t xml:space="preserve"> </w:t>
      </w:r>
      <w:r w:rsidRPr="00C32DD0">
        <w:rPr>
          <w:rFonts w:ascii="Calibri"/>
          <w:spacing w:val="-1"/>
          <w:sz w:val="21"/>
          <w:szCs w:val="21"/>
        </w:rPr>
        <w:t xml:space="preserve">credits </w:t>
      </w:r>
      <w:r w:rsidRPr="00C32DD0">
        <w:rPr>
          <w:rFonts w:ascii="Calibri"/>
          <w:sz w:val="21"/>
          <w:szCs w:val="21"/>
        </w:rPr>
        <w:t xml:space="preserve">in </w:t>
      </w:r>
      <w:r w:rsidRPr="00C32DD0">
        <w:rPr>
          <w:rFonts w:ascii="Calibri"/>
          <w:spacing w:val="-1"/>
          <w:sz w:val="21"/>
          <w:szCs w:val="21"/>
        </w:rPr>
        <w:t>order</w:t>
      </w:r>
      <w:r w:rsidRPr="00C32DD0">
        <w:rPr>
          <w:rFonts w:ascii="Calibri"/>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graduate.</w:t>
      </w:r>
      <w:r w:rsidRPr="00C32DD0">
        <w:rPr>
          <w:rFonts w:ascii="Calibri"/>
          <w:spacing w:val="45"/>
          <w:sz w:val="21"/>
          <w:szCs w:val="21"/>
        </w:rPr>
        <w:t xml:space="preserve"> </w:t>
      </w:r>
      <w:r w:rsidRPr="00C32DD0">
        <w:rPr>
          <w:rFonts w:ascii="Calibri"/>
          <w:spacing w:val="-1"/>
          <w:sz w:val="21"/>
          <w:szCs w:val="21"/>
        </w:rPr>
        <w:t>Directed</w:t>
      </w:r>
      <w:r w:rsidRPr="00C32DD0">
        <w:rPr>
          <w:rFonts w:ascii="Calibri"/>
          <w:spacing w:val="89"/>
          <w:sz w:val="21"/>
          <w:szCs w:val="21"/>
        </w:rPr>
        <w:t xml:space="preserve"> </w:t>
      </w:r>
      <w:r w:rsidRPr="00C32DD0">
        <w:rPr>
          <w:rFonts w:ascii="Calibri"/>
          <w:spacing w:val="-1"/>
          <w:sz w:val="21"/>
          <w:szCs w:val="21"/>
        </w:rPr>
        <w:t>electives</w:t>
      </w:r>
      <w:r w:rsidRPr="00C32DD0">
        <w:rPr>
          <w:rFonts w:ascii="Calibri"/>
          <w:spacing w:val="-2"/>
          <w:sz w:val="21"/>
          <w:szCs w:val="21"/>
        </w:rPr>
        <w:t xml:space="preserve"> </w:t>
      </w:r>
      <w:r w:rsidRPr="00C32DD0">
        <w:rPr>
          <w:rFonts w:ascii="Calibri"/>
          <w:sz w:val="21"/>
          <w:szCs w:val="21"/>
        </w:rPr>
        <w:t xml:space="preserve">are </w:t>
      </w:r>
      <w:r w:rsidRPr="00C32DD0">
        <w:rPr>
          <w:rFonts w:ascii="Calibri"/>
          <w:spacing w:val="-1"/>
          <w:sz w:val="21"/>
          <w:szCs w:val="21"/>
        </w:rPr>
        <w:t>courses</w:t>
      </w:r>
      <w:r w:rsidRPr="00C32DD0">
        <w:rPr>
          <w:rFonts w:ascii="Calibri"/>
          <w:sz w:val="21"/>
          <w:szCs w:val="21"/>
        </w:rPr>
        <w:t xml:space="preserve"> in</w:t>
      </w:r>
      <w:r w:rsidRPr="00C32DD0">
        <w:rPr>
          <w:rFonts w:ascii="Calibri"/>
          <w:spacing w:val="-1"/>
          <w:sz w:val="21"/>
          <w:szCs w:val="21"/>
        </w:rPr>
        <w:t xml:space="preserve"> </w:t>
      </w:r>
      <w:r w:rsidRPr="00C32DD0">
        <w:rPr>
          <w:rFonts w:ascii="Calibri"/>
          <w:spacing w:val="-2"/>
          <w:sz w:val="21"/>
          <w:szCs w:val="21"/>
        </w:rPr>
        <w:t>fine</w:t>
      </w:r>
      <w:r w:rsidRPr="00C32DD0">
        <w:rPr>
          <w:rFonts w:ascii="Calibri"/>
          <w:sz w:val="21"/>
          <w:szCs w:val="21"/>
        </w:rPr>
        <w:t xml:space="preserve"> arts,</w:t>
      </w:r>
      <w:r w:rsidRPr="00C32DD0">
        <w:rPr>
          <w:rFonts w:ascii="Calibri"/>
          <w:spacing w:val="-3"/>
          <w:sz w:val="21"/>
          <w:szCs w:val="21"/>
        </w:rPr>
        <w:t xml:space="preserve"> </w:t>
      </w:r>
      <w:r w:rsidRPr="00C32DD0">
        <w:rPr>
          <w:rFonts w:ascii="Calibri"/>
          <w:spacing w:val="-1"/>
          <w:sz w:val="21"/>
          <w:szCs w:val="21"/>
        </w:rPr>
        <w:t>world</w:t>
      </w:r>
      <w:r w:rsidRPr="00C32DD0">
        <w:rPr>
          <w:rFonts w:ascii="Calibri"/>
          <w:spacing w:val="-2"/>
          <w:sz w:val="21"/>
          <w:szCs w:val="21"/>
        </w:rPr>
        <w:t xml:space="preserve"> </w:t>
      </w:r>
      <w:r w:rsidRPr="00C32DD0">
        <w:rPr>
          <w:rFonts w:ascii="Calibri"/>
          <w:spacing w:val="-1"/>
          <w:sz w:val="21"/>
          <w:szCs w:val="21"/>
        </w:rPr>
        <w:t>languages,</w:t>
      </w:r>
      <w:r w:rsidRPr="00C32DD0">
        <w:rPr>
          <w:rFonts w:ascii="Calibri"/>
          <w:sz w:val="21"/>
          <w:szCs w:val="21"/>
        </w:rPr>
        <w:t xml:space="preserve"> </w:t>
      </w:r>
      <w:r w:rsidRPr="00C32DD0">
        <w:rPr>
          <w:rFonts w:ascii="Calibri"/>
          <w:spacing w:val="-1"/>
          <w:sz w:val="21"/>
          <w:szCs w:val="21"/>
        </w:rPr>
        <w:t xml:space="preserve">and </w:t>
      </w:r>
      <w:r w:rsidRPr="00C32DD0">
        <w:rPr>
          <w:rFonts w:ascii="Calibri"/>
          <w:sz w:val="21"/>
          <w:szCs w:val="21"/>
        </w:rPr>
        <w:t>career</w:t>
      </w:r>
      <w:r w:rsidRPr="00C32DD0">
        <w:rPr>
          <w:rFonts w:ascii="Calibri"/>
          <w:spacing w:val="-2"/>
          <w:sz w:val="21"/>
          <w:szCs w:val="21"/>
        </w:rPr>
        <w:t xml:space="preserve"> </w:t>
      </w:r>
      <w:r w:rsidRPr="00C32DD0">
        <w:rPr>
          <w:rFonts w:ascii="Calibri"/>
          <w:sz w:val="21"/>
          <w:szCs w:val="21"/>
        </w:rPr>
        <w:t>&amp;</w:t>
      </w:r>
      <w:r w:rsidRPr="00C32DD0">
        <w:rPr>
          <w:rFonts w:ascii="Calibri"/>
          <w:spacing w:val="-1"/>
          <w:sz w:val="21"/>
          <w:szCs w:val="21"/>
        </w:rPr>
        <w:t xml:space="preserve"> technical</w:t>
      </w:r>
      <w:r w:rsidRPr="00C32DD0">
        <w:rPr>
          <w:rFonts w:ascii="Calibri"/>
          <w:spacing w:val="-3"/>
          <w:sz w:val="21"/>
          <w:szCs w:val="21"/>
        </w:rPr>
        <w:t xml:space="preserve"> </w:t>
      </w:r>
      <w:r w:rsidRPr="00C32DD0">
        <w:rPr>
          <w:rFonts w:ascii="Calibri"/>
          <w:spacing w:val="-1"/>
          <w:sz w:val="21"/>
          <w:szCs w:val="21"/>
        </w:rPr>
        <w:t>education (CTE).</w:t>
      </w:r>
      <w:r w:rsidRPr="00C32DD0">
        <w:rPr>
          <w:rFonts w:ascii="Calibri"/>
          <w:sz w:val="21"/>
          <w:szCs w:val="21"/>
        </w:rPr>
        <w:t xml:space="preserve"> </w:t>
      </w:r>
      <w:r w:rsidRPr="00C32DD0">
        <w:rPr>
          <w:rFonts w:ascii="Calibri"/>
          <w:spacing w:val="1"/>
          <w:sz w:val="21"/>
          <w:szCs w:val="21"/>
        </w:rPr>
        <w:t xml:space="preserve"> </w:t>
      </w:r>
      <w:r w:rsidRPr="00C32DD0">
        <w:rPr>
          <w:rFonts w:ascii="Calibri"/>
          <w:spacing w:val="-1"/>
          <w:sz w:val="21"/>
          <w:szCs w:val="21"/>
        </w:rPr>
        <w:t>Career</w:t>
      </w:r>
      <w:r w:rsidRPr="00C32DD0">
        <w:rPr>
          <w:rFonts w:ascii="Calibri"/>
          <w:spacing w:val="-3"/>
          <w:sz w:val="21"/>
          <w:szCs w:val="21"/>
        </w:rPr>
        <w:t xml:space="preserve"> </w:t>
      </w:r>
      <w:r w:rsidRPr="00C32DD0">
        <w:rPr>
          <w:rFonts w:ascii="Calibri"/>
          <w:sz w:val="21"/>
          <w:szCs w:val="21"/>
        </w:rPr>
        <w:t>&amp;</w:t>
      </w:r>
      <w:r w:rsidRPr="00C32DD0">
        <w:rPr>
          <w:rFonts w:ascii="Calibri"/>
          <w:spacing w:val="-1"/>
          <w:sz w:val="21"/>
          <w:szCs w:val="21"/>
        </w:rPr>
        <w:t xml:space="preserve"> technical</w:t>
      </w:r>
      <w:r w:rsidRPr="00C32DD0">
        <w:rPr>
          <w:rFonts w:ascii="Calibri"/>
          <w:sz w:val="21"/>
          <w:szCs w:val="21"/>
        </w:rPr>
        <w:t xml:space="preserve"> </w:t>
      </w:r>
      <w:r w:rsidRPr="00C32DD0">
        <w:rPr>
          <w:rFonts w:ascii="Calibri"/>
          <w:spacing w:val="-1"/>
          <w:sz w:val="21"/>
          <w:szCs w:val="21"/>
        </w:rPr>
        <w:t>education</w:t>
      </w:r>
      <w:r w:rsidRPr="00C32DD0">
        <w:rPr>
          <w:rFonts w:ascii="Calibri"/>
          <w:spacing w:val="99"/>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pacing w:val="-1"/>
          <w:sz w:val="21"/>
          <w:szCs w:val="21"/>
        </w:rPr>
        <w:t>specialize</w:t>
      </w:r>
      <w:r w:rsidRPr="00C32DD0">
        <w:rPr>
          <w:rFonts w:ascii="Calibri"/>
          <w:spacing w:val="-2"/>
          <w:sz w:val="21"/>
          <w:szCs w:val="21"/>
        </w:rPr>
        <w:t xml:space="preserve"> </w:t>
      </w:r>
      <w:r w:rsidRPr="00C32DD0">
        <w:rPr>
          <w:rFonts w:ascii="Calibri"/>
          <w:sz w:val="21"/>
          <w:szCs w:val="21"/>
        </w:rPr>
        <w:t xml:space="preserve">in </w:t>
      </w:r>
      <w:r w:rsidRPr="00C32DD0">
        <w:rPr>
          <w:rFonts w:ascii="Calibri"/>
          <w:spacing w:val="-1"/>
          <w:sz w:val="21"/>
          <w:szCs w:val="21"/>
        </w:rPr>
        <w:t>skilled</w:t>
      </w:r>
      <w:r w:rsidRPr="00C32DD0">
        <w:rPr>
          <w:rFonts w:ascii="Calibri"/>
          <w:sz w:val="21"/>
          <w:szCs w:val="21"/>
        </w:rPr>
        <w:t xml:space="preserve"> </w:t>
      </w:r>
      <w:r w:rsidRPr="00C32DD0">
        <w:rPr>
          <w:rFonts w:ascii="Calibri"/>
          <w:spacing w:val="-1"/>
          <w:sz w:val="21"/>
          <w:szCs w:val="21"/>
        </w:rPr>
        <w:t>trades,</w:t>
      </w:r>
      <w:r w:rsidRPr="00C32DD0">
        <w:rPr>
          <w:rFonts w:ascii="Calibri"/>
          <w:spacing w:val="-2"/>
          <w:sz w:val="21"/>
          <w:szCs w:val="21"/>
        </w:rPr>
        <w:t xml:space="preserve"> </w:t>
      </w:r>
      <w:r w:rsidRPr="00C32DD0">
        <w:rPr>
          <w:rFonts w:ascii="Calibri"/>
          <w:spacing w:val="-1"/>
          <w:sz w:val="21"/>
          <w:szCs w:val="21"/>
        </w:rPr>
        <w:t>applied</w:t>
      </w:r>
      <w:r w:rsidRPr="00C32DD0">
        <w:rPr>
          <w:rFonts w:ascii="Calibri"/>
          <w:sz w:val="21"/>
          <w:szCs w:val="21"/>
        </w:rPr>
        <w:t xml:space="preserve"> </w:t>
      </w:r>
      <w:r w:rsidRPr="00C32DD0">
        <w:rPr>
          <w:rFonts w:ascii="Calibri"/>
          <w:spacing w:val="-1"/>
          <w:sz w:val="21"/>
          <w:szCs w:val="21"/>
        </w:rPr>
        <w:t>sciences,</w:t>
      </w:r>
      <w:r w:rsidRPr="00C32DD0">
        <w:rPr>
          <w:rFonts w:ascii="Calibri"/>
          <w:spacing w:val="-2"/>
          <w:sz w:val="21"/>
          <w:szCs w:val="21"/>
        </w:rPr>
        <w:t xml:space="preserve"> </w:t>
      </w:r>
      <w:r w:rsidRPr="00C32DD0">
        <w:rPr>
          <w:rFonts w:ascii="Calibri"/>
          <w:spacing w:val="-1"/>
          <w:sz w:val="21"/>
          <w:szCs w:val="21"/>
        </w:rPr>
        <w:t xml:space="preserve">modern technologies, </w:t>
      </w:r>
      <w:r w:rsidRPr="00C32DD0">
        <w:rPr>
          <w:rFonts w:ascii="Calibri"/>
          <w:sz w:val="21"/>
          <w:szCs w:val="21"/>
        </w:rPr>
        <w:t>and</w:t>
      </w:r>
      <w:r w:rsidRPr="00C32DD0">
        <w:rPr>
          <w:rFonts w:ascii="Calibri"/>
          <w:spacing w:val="-3"/>
          <w:sz w:val="21"/>
          <w:szCs w:val="21"/>
        </w:rPr>
        <w:t xml:space="preserve"> </w:t>
      </w:r>
      <w:r w:rsidRPr="00C32DD0">
        <w:rPr>
          <w:rFonts w:ascii="Calibri"/>
          <w:sz w:val="21"/>
          <w:szCs w:val="21"/>
        </w:rPr>
        <w:t xml:space="preserve">career </w:t>
      </w:r>
      <w:r w:rsidRPr="00C32DD0">
        <w:rPr>
          <w:rFonts w:ascii="Calibri"/>
          <w:spacing w:val="-1"/>
          <w:sz w:val="21"/>
          <w:szCs w:val="21"/>
        </w:rPr>
        <w:t>preparation.</w:t>
      </w:r>
      <w:r w:rsidRPr="00C32DD0">
        <w:rPr>
          <w:rFonts w:ascii="Calibri"/>
          <w:spacing w:val="49"/>
          <w:sz w:val="21"/>
          <w:szCs w:val="21"/>
        </w:rPr>
        <w:t xml:space="preserve"> </w:t>
      </w:r>
      <w:r w:rsidRPr="00C32DD0">
        <w:rPr>
          <w:rFonts w:ascii="Calibri"/>
          <w:spacing w:val="-1"/>
          <w:sz w:val="21"/>
          <w:szCs w:val="21"/>
        </w:rPr>
        <w:t>These</w:t>
      </w:r>
      <w:r w:rsidRPr="00C32DD0">
        <w:rPr>
          <w:rFonts w:ascii="Calibri"/>
          <w:spacing w:val="-2"/>
          <w:sz w:val="21"/>
          <w:szCs w:val="21"/>
        </w:rPr>
        <w:t xml:space="preserve"> </w:t>
      </w:r>
      <w:r w:rsidRPr="00C32DD0">
        <w:rPr>
          <w:rFonts w:ascii="Calibri"/>
          <w:sz w:val="21"/>
          <w:szCs w:val="21"/>
        </w:rPr>
        <w:t>courses</w:t>
      </w:r>
      <w:r w:rsidRPr="00C32DD0">
        <w:rPr>
          <w:rFonts w:ascii="Calibri"/>
          <w:spacing w:val="-2"/>
          <w:sz w:val="21"/>
          <w:szCs w:val="21"/>
        </w:rPr>
        <w:t xml:space="preserve"> </w:t>
      </w:r>
      <w:r w:rsidRPr="00C32DD0">
        <w:rPr>
          <w:rFonts w:ascii="Calibri"/>
          <w:sz w:val="21"/>
          <w:szCs w:val="21"/>
        </w:rPr>
        <w:t>are</w:t>
      </w:r>
      <w:r w:rsidRPr="00C32DD0">
        <w:rPr>
          <w:rFonts w:ascii="Calibri"/>
          <w:spacing w:val="63"/>
          <w:sz w:val="21"/>
          <w:szCs w:val="21"/>
        </w:rPr>
        <w:t xml:space="preserve"> </w:t>
      </w:r>
      <w:r w:rsidRPr="00C32DD0">
        <w:rPr>
          <w:rFonts w:ascii="Calibri"/>
          <w:sz w:val="21"/>
          <w:szCs w:val="21"/>
        </w:rPr>
        <w:t>meant</w:t>
      </w:r>
      <w:r w:rsidRPr="00C32DD0">
        <w:rPr>
          <w:rFonts w:ascii="Calibri"/>
          <w:spacing w:val="-3"/>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prepare</w:t>
      </w:r>
      <w:r w:rsidRPr="00C32DD0">
        <w:rPr>
          <w:rFonts w:ascii="Calibri"/>
          <w:spacing w:val="-3"/>
          <w:sz w:val="21"/>
          <w:szCs w:val="21"/>
        </w:rPr>
        <w:t xml:space="preserve"> </w:t>
      </w:r>
      <w:r w:rsidRPr="00C32DD0">
        <w:rPr>
          <w:rFonts w:ascii="Calibri"/>
          <w:spacing w:val="-1"/>
          <w:sz w:val="21"/>
          <w:szCs w:val="21"/>
        </w:rPr>
        <w:t>students</w:t>
      </w:r>
      <w:r w:rsidRPr="00C32DD0">
        <w:rPr>
          <w:rFonts w:ascii="Calibri"/>
          <w:spacing w:val="-2"/>
          <w:sz w:val="21"/>
          <w:szCs w:val="21"/>
        </w:rPr>
        <w:t xml:space="preserve"> </w:t>
      </w:r>
      <w:r w:rsidRPr="00C32DD0">
        <w:rPr>
          <w:rFonts w:ascii="Calibri"/>
          <w:spacing w:val="-1"/>
          <w:sz w:val="21"/>
          <w:szCs w:val="21"/>
        </w:rPr>
        <w:t>for</w:t>
      </w:r>
      <w:r w:rsidRPr="00C32DD0">
        <w:rPr>
          <w:rFonts w:ascii="Calibri"/>
          <w:sz w:val="21"/>
          <w:szCs w:val="21"/>
        </w:rPr>
        <w:t xml:space="preserve"> a</w:t>
      </w:r>
      <w:r w:rsidRPr="00C32DD0">
        <w:rPr>
          <w:rFonts w:ascii="Calibri"/>
          <w:spacing w:val="-2"/>
          <w:sz w:val="21"/>
          <w:szCs w:val="21"/>
        </w:rPr>
        <w:t xml:space="preserve"> </w:t>
      </w:r>
      <w:r w:rsidRPr="00C32DD0">
        <w:rPr>
          <w:rFonts w:ascii="Calibri"/>
          <w:sz w:val="21"/>
          <w:szCs w:val="21"/>
        </w:rPr>
        <w:t>wide</w:t>
      </w:r>
      <w:r w:rsidRPr="00C32DD0">
        <w:rPr>
          <w:rFonts w:ascii="Calibri"/>
          <w:spacing w:val="-2"/>
          <w:sz w:val="21"/>
          <w:szCs w:val="21"/>
        </w:rPr>
        <w:t xml:space="preserve"> </w:t>
      </w:r>
      <w:r w:rsidRPr="00C32DD0">
        <w:rPr>
          <w:rFonts w:ascii="Calibri"/>
          <w:spacing w:val="-1"/>
          <w:sz w:val="21"/>
          <w:szCs w:val="21"/>
        </w:rPr>
        <w:t xml:space="preserve">variety </w:t>
      </w:r>
      <w:r w:rsidRPr="00C32DD0">
        <w:rPr>
          <w:rFonts w:ascii="Calibri"/>
          <w:sz w:val="21"/>
          <w:szCs w:val="21"/>
        </w:rPr>
        <w:t xml:space="preserve">of </w:t>
      </w:r>
      <w:r w:rsidRPr="00C32DD0">
        <w:rPr>
          <w:rFonts w:ascii="Calibri"/>
          <w:spacing w:val="-1"/>
          <w:sz w:val="21"/>
          <w:szCs w:val="21"/>
        </w:rPr>
        <w:t>high-wage,</w:t>
      </w:r>
      <w:r w:rsidRPr="00C32DD0">
        <w:rPr>
          <w:rFonts w:ascii="Calibri"/>
          <w:sz w:val="21"/>
          <w:szCs w:val="21"/>
        </w:rPr>
        <w:t xml:space="preserve"> </w:t>
      </w:r>
      <w:r w:rsidRPr="00C32DD0">
        <w:rPr>
          <w:rFonts w:ascii="Calibri"/>
          <w:spacing w:val="-1"/>
          <w:sz w:val="21"/>
          <w:szCs w:val="21"/>
        </w:rPr>
        <w:t>high-skill</w:t>
      </w:r>
      <w:r w:rsidRPr="00C32DD0">
        <w:rPr>
          <w:rFonts w:ascii="Calibri"/>
          <w:sz w:val="21"/>
          <w:szCs w:val="21"/>
        </w:rPr>
        <w:t xml:space="preserve"> and</w:t>
      </w:r>
      <w:r w:rsidRPr="00C32DD0">
        <w:rPr>
          <w:rFonts w:ascii="Calibri"/>
          <w:spacing w:val="-2"/>
          <w:sz w:val="21"/>
          <w:szCs w:val="21"/>
        </w:rPr>
        <w:t xml:space="preserve"> </w:t>
      </w:r>
      <w:r w:rsidRPr="00C32DD0">
        <w:rPr>
          <w:rFonts w:ascii="Calibri"/>
          <w:spacing w:val="-1"/>
          <w:sz w:val="21"/>
          <w:szCs w:val="21"/>
        </w:rPr>
        <w:t>high demand careers.</w:t>
      </w:r>
      <w:r w:rsidR="00BF4481">
        <w:rPr>
          <w:rFonts w:ascii="Calibri" w:eastAsia="Calibri" w:hAnsi="Calibri" w:cs="Calibri"/>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chart</w:t>
      </w:r>
      <w:r w:rsidRPr="00C32DD0">
        <w:rPr>
          <w:rFonts w:ascii="Calibri"/>
          <w:spacing w:val="-2"/>
          <w:sz w:val="21"/>
          <w:szCs w:val="21"/>
        </w:rPr>
        <w:t xml:space="preserve"> </w:t>
      </w:r>
      <w:r w:rsidRPr="00C32DD0">
        <w:rPr>
          <w:rFonts w:ascii="Calibri"/>
          <w:spacing w:val="-1"/>
          <w:sz w:val="21"/>
          <w:szCs w:val="21"/>
        </w:rPr>
        <w:t>below</w:t>
      </w:r>
      <w:r w:rsidRPr="00C32DD0">
        <w:rPr>
          <w:rFonts w:ascii="Calibri"/>
          <w:spacing w:val="1"/>
          <w:sz w:val="21"/>
          <w:szCs w:val="21"/>
        </w:rPr>
        <w:t xml:space="preserve"> </w:t>
      </w:r>
      <w:r w:rsidRPr="00C32DD0">
        <w:rPr>
          <w:rFonts w:ascii="Calibri"/>
          <w:spacing w:val="-1"/>
          <w:sz w:val="21"/>
          <w:szCs w:val="21"/>
        </w:rPr>
        <w:t>provides</w:t>
      </w:r>
      <w:r w:rsidRPr="00C32DD0">
        <w:rPr>
          <w:rFonts w:ascii="Calibri"/>
          <w:sz w:val="21"/>
          <w:szCs w:val="21"/>
        </w:rPr>
        <w:t xml:space="preserve"> a</w:t>
      </w:r>
      <w:r w:rsidRPr="00C32DD0">
        <w:rPr>
          <w:rFonts w:ascii="Calibri"/>
          <w:spacing w:val="-1"/>
          <w:sz w:val="21"/>
          <w:szCs w:val="21"/>
        </w:rPr>
        <w:t xml:space="preserve"> current</w:t>
      </w:r>
      <w:r w:rsidRPr="00C32DD0">
        <w:rPr>
          <w:rFonts w:ascii="Calibri"/>
          <w:sz w:val="21"/>
          <w:szCs w:val="21"/>
        </w:rPr>
        <w:t xml:space="preserve"> </w:t>
      </w:r>
      <w:r w:rsidRPr="00C32DD0">
        <w:rPr>
          <w:rFonts w:ascii="Calibri"/>
          <w:spacing w:val="-1"/>
          <w:sz w:val="21"/>
          <w:szCs w:val="21"/>
        </w:rPr>
        <w:t xml:space="preserve">listing </w:t>
      </w:r>
      <w:r w:rsidRPr="00C32DD0">
        <w:rPr>
          <w:rFonts w:ascii="Calibri"/>
          <w:sz w:val="21"/>
          <w:szCs w:val="21"/>
        </w:rPr>
        <w:t>of</w:t>
      </w:r>
      <w:r w:rsidRPr="00C32DD0">
        <w:rPr>
          <w:rFonts w:ascii="Calibri"/>
          <w:spacing w:val="-2"/>
          <w:sz w:val="21"/>
          <w:szCs w:val="21"/>
        </w:rPr>
        <w:t xml:space="preserve"> </w:t>
      </w:r>
      <w:r w:rsidRPr="00C32DD0">
        <w:rPr>
          <w:rFonts w:ascii="Calibri"/>
          <w:spacing w:val="-1"/>
          <w:sz w:val="21"/>
          <w:szCs w:val="21"/>
        </w:rPr>
        <w:t>CTE</w:t>
      </w:r>
      <w:r w:rsidRPr="00C32DD0">
        <w:rPr>
          <w:rFonts w:ascii="Calibri"/>
          <w:spacing w:val="-2"/>
          <w:sz w:val="21"/>
          <w:szCs w:val="21"/>
        </w:rPr>
        <w:t xml:space="preserve"> </w:t>
      </w:r>
      <w:r w:rsidRPr="00C32DD0">
        <w:rPr>
          <w:rFonts w:ascii="Calibri"/>
          <w:spacing w:val="-1"/>
          <w:sz w:val="21"/>
          <w:szCs w:val="21"/>
        </w:rPr>
        <w:t>courses</w:t>
      </w:r>
      <w:r w:rsidRPr="00C32DD0">
        <w:rPr>
          <w:rFonts w:ascii="Calibri"/>
          <w:spacing w:val="1"/>
          <w:sz w:val="21"/>
          <w:szCs w:val="21"/>
        </w:rPr>
        <w:t xml:space="preserve"> </w:t>
      </w:r>
      <w:r w:rsidRPr="00C32DD0">
        <w:rPr>
          <w:rFonts w:ascii="Calibri"/>
          <w:sz w:val="21"/>
          <w:szCs w:val="21"/>
        </w:rPr>
        <w:t>at</w:t>
      </w:r>
      <w:r w:rsidRPr="00C32DD0">
        <w:rPr>
          <w:rFonts w:ascii="Calibri"/>
          <w:spacing w:val="-2"/>
          <w:sz w:val="21"/>
          <w:szCs w:val="21"/>
        </w:rPr>
        <w:t xml:space="preserve"> </w:t>
      </w:r>
      <w:r w:rsidRPr="00C32DD0">
        <w:rPr>
          <w:rFonts w:ascii="Calibri"/>
          <w:spacing w:val="-1"/>
          <w:sz w:val="21"/>
          <w:szCs w:val="21"/>
        </w:rPr>
        <w:t>PHS</w:t>
      </w:r>
      <w:r w:rsidRPr="00C32DD0">
        <w:rPr>
          <w:rFonts w:ascii="Calibri"/>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2"/>
          <w:sz w:val="21"/>
          <w:szCs w:val="21"/>
        </w:rPr>
        <w:t>the</w:t>
      </w:r>
      <w:r w:rsidRPr="00C32DD0">
        <w:rPr>
          <w:rFonts w:ascii="Calibri"/>
          <w:sz w:val="21"/>
          <w:szCs w:val="21"/>
        </w:rPr>
        <w:t xml:space="preserve"> </w:t>
      </w:r>
      <w:r w:rsidR="008F1E65" w:rsidRPr="00C32DD0">
        <w:rPr>
          <w:rFonts w:ascii="Calibri"/>
          <w:spacing w:val="-2"/>
          <w:sz w:val="21"/>
          <w:szCs w:val="21"/>
        </w:rPr>
        <w:t>2018-2019</w:t>
      </w:r>
      <w:r w:rsidRPr="00C32DD0">
        <w:rPr>
          <w:rFonts w:ascii="Calibri"/>
          <w:sz w:val="21"/>
          <w:szCs w:val="21"/>
        </w:rPr>
        <w:t xml:space="preserve"> </w:t>
      </w:r>
      <w:r w:rsidRPr="00C32DD0">
        <w:rPr>
          <w:rFonts w:ascii="Calibri"/>
          <w:spacing w:val="-1"/>
          <w:sz w:val="21"/>
          <w:szCs w:val="21"/>
        </w:rPr>
        <w:t>school</w:t>
      </w:r>
      <w:r w:rsidRPr="00C32DD0">
        <w:rPr>
          <w:rFonts w:ascii="Calibri"/>
          <w:spacing w:val="-3"/>
          <w:sz w:val="21"/>
          <w:szCs w:val="21"/>
        </w:rPr>
        <w:t xml:space="preserve"> </w:t>
      </w:r>
      <w:r w:rsidRPr="00C32DD0">
        <w:rPr>
          <w:rFonts w:ascii="Calibri"/>
          <w:spacing w:val="-1"/>
          <w:sz w:val="21"/>
          <w:szCs w:val="21"/>
        </w:rPr>
        <w:t>year.</w:t>
      </w:r>
      <w:r w:rsidRPr="00C32DD0">
        <w:rPr>
          <w:rFonts w:ascii="Calibri"/>
          <w:sz w:val="21"/>
          <w:szCs w:val="21"/>
        </w:rPr>
        <w:t xml:space="preserve"> </w:t>
      </w:r>
      <w:r w:rsidRPr="00C32DD0">
        <w:rPr>
          <w:rFonts w:ascii="Calibri"/>
          <w:spacing w:val="2"/>
          <w:sz w:val="21"/>
          <w:szCs w:val="21"/>
        </w:rPr>
        <w:t xml:space="preserve"> </w:t>
      </w:r>
      <w:r w:rsidRPr="00C32DD0">
        <w:rPr>
          <w:rFonts w:ascii="Calibri"/>
          <w:spacing w:val="-1"/>
          <w:sz w:val="21"/>
          <w:szCs w:val="21"/>
        </w:rPr>
        <w:t>Career</w:t>
      </w:r>
      <w:r w:rsidRPr="00C32DD0">
        <w:rPr>
          <w:rFonts w:ascii="Calibri"/>
          <w:spacing w:val="-2"/>
          <w:sz w:val="21"/>
          <w:szCs w:val="21"/>
        </w:rPr>
        <w:t xml:space="preserve"> </w:t>
      </w:r>
      <w:r w:rsidRPr="00C32DD0">
        <w:rPr>
          <w:rFonts w:ascii="Calibri"/>
          <w:sz w:val="21"/>
          <w:szCs w:val="21"/>
        </w:rPr>
        <w:t>&amp;</w:t>
      </w:r>
      <w:r w:rsidRPr="00C32DD0">
        <w:rPr>
          <w:rFonts w:ascii="Calibri"/>
          <w:spacing w:val="1"/>
          <w:sz w:val="21"/>
          <w:szCs w:val="21"/>
        </w:rPr>
        <w:t xml:space="preserve"> </w:t>
      </w:r>
      <w:r w:rsidRPr="00C32DD0">
        <w:rPr>
          <w:rFonts w:ascii="Calibri"/>
          <w:spacing w:val="-1"/>
          <w:sz w:val="21"/>
          <w:szCs w:val="21"/>
        </w:rPr>
        <w:t>technical</w:t>
      </w:r>
      <w:r w:rsidRPr="00C32DD0">
        <w:rPr>
          <w:rFonts w:ascii="Calibri"/>
          <w:spacing w:val="91"/>
          <w:sz w:val="21"/>
          <w:szCs w:val="21"/>
        </w:rPr>
        <w:t xml:space="preserve"> </w:t>
      </w:r>
      <w:r w:rsidRPr="00C32DD0">
        <w:rPr>
          <w:rFonts w:ascii="Calibri"/>
          <w:spacing w:val="-1"/>
          <w:sz w:val="21"/>
          <w:szCs w:val="21"/>
        </w:rPr>
        <w:t>education</w:t>
      </w:r>
      <w:r w:rsidRPr="00C32DD0">
        <w:rPr>
          <w:rFonts w:ascii="Calibri"/>
          <w:spacing w:val="-3"/>
          <w:sz w:val="21"/>
          <w:szCs w:val="21"/>
        </w:rPr>
        <w:t xml:space="preserve"> </w:t>
      </w:r>
      <w:r w:rsidRPr="00C32DD0">
        <w:rPr>
          <w:rFonts w:ascii="Calibri"/>
          <w:spacing w:val="-1"/>
          <w:sz w:val="21"/>
          <w:szCs w:val="21"/>
        </w:rPr>
        <w:t>courses</w:t>
      </w:r>
      <w:r w:rsidRPr="00C32DD0">
        <w:rPr>
          <w:rFonts w:ascii="Calibri"/>
          <w:sz w:val="21"/>
          <w:szCs w:val="21"/>
        </w:rPr>
        <w:t xml:space="preserve"> </w:t>
      </w:r>
      <w:r w:rsidRPr="00C32DD0">
        <w:rPr>
          <w:rFonts w:ascii="Calibri"/>
          <w:spacing w:val="-1"/>
          <w:sz w:val="21"/>
          <w:szCs w:val="21"/>
        </w:rPr>
        <w:t>are</w:t>
      </w:r>
      <w:r w:rsidRPr="00C32DD0">
        <w:rPr>
          <w:rFonts w:ascii="Calibri"/>
          <w:sz w:val="21"/>
          <w:szCs w:val="21"/>
        </w:rPr>
        <w:t xml:space="preserve"> </w:t>
      </w:r>
      <w:r w:rsidRPr="00C32DD0">
        <w:rPr>
          <w:rFonts w:ascii="Calibri"/>
          <w:spacing w:val="-1"/>
          <w:sz w:val="21"/>
          <w:szCs w:val="21"/>
        </w:rPr>
        <w:t xml:space="preserve">also designated </w:t>
      </w:r>
      <w:r w:rsidRPr="00C32DD0">
        <w:rPr>
          <w:rFonts w:ascii="Calibri"/>
          <w:sz w:val="21"/>
          <w:szCs w:val="21"/>
        </w:rPr>
        <w:t>as</w:t>
      </w:r>
      <w:r w:rsidRPr="00C32DD0">
        <w:rPr>
          <w:rFonts w:ascii="Calibri"/>
          <w:spacing w:val="-2"/>
          <w:sz w:val="21"/>
          <w:szCs w:val="21"/>
        </w:rPr>
        <w:t xml:space="preserve"> </w:t>
      </w:r>
      <w:r w:rsidRPr="00C32DD0">
        <w:rPr>
          <w:rFonts w:ascii="Calibri"/>
          <w:spacing w:val="-1"/>
          <w:sz w:val="21"/>
          <w:szCs w:val="21"/>
        </w:rPr>
        <w:t>such within</w:t>
      </w:r>
      <w:r w:rsidRPr="00C32DD0">
        <w:rPr>
          <w:rFonts w:ascii="Calibri"/>
          <w:spacing w:val="-3"/>
          <w:sz w:val="21"/>
          <w:szCs w:val="21"/>
        </w:rPr>
        <w:t xml:space="preserve"> </w:t>
      </w:r>
      <w:r w:rsidRPr="00C32DD0">
        <w:rPr>
          <w:rFonts w:ascii="Calibri"/>
          <w:spacing w:val="-1"/>
          <w:sz w:val="21"/>
          <w:szCs w:val="21"/>
        </w:rPr>
        <w:t>course</w:t>
      </w:r>
      <w:r w:rsidRPr="00C32DD0">
        <w:rPr>
          <w:rFonts w:ascii="Calibri"/>
          <w:sz w:val="21"/>
          <w:szCs w:val="21"/>
        </w:rPr>
        <w:t xml:space="preserve"> </w:t>
      </w:r>
      <w:r w:rsidRPr="00C32DD0">
        <w:rPr>
          <w:rFonts w:ascii="Calibri"/>
          <w:spacing w:val="-1"/>
          <w:sz w:val="21"/>
          <w:szCs w:val="21"/>
        </w:rPr>
        <w:t>descriptions</w:t>
      </w:r>
      <w:r w:rsidRPr="00C32DD0">
        <w:rPr>
          <w:rFonts w:ascii="Calibri"/>
          <w:sz w:val="21"/>
          <w:szCs w:val="21"/>
        </w:rPr>
        <w:t xml:space="preserve"> </w:t>
      </w:r>
      <w:r w:rsidRPr="00C32DD0">
        <w:rPr>
          <w:rFonts w:ascii="Calibri"/>
          <w:spacing w:val="-1"/>
          <w:sz w:val="21"/>
          <w:szCs w:val="21"/>
        </w:rPr>
        <w:t>throughout</w:t>
      </w:r>
      <w:r w:rsidRPr="00C32DD0">
        <w:rPr>
          <w:rFonts w:ascii="Calibri"/>
          <w:sz w:val="21"/>
          <w:szCs w:val="21"/>
        </w:rPr>
        <w:t xml:space="preserve"> </w:t>
      </w:r>
      <w:r w:rsidRPr="00C32DD0">
        <w:rPr>
          <w:rFonts w:ascii="Calibri"/>
          <w:spacing w:val="-1"/>
          <w:sz w:val="21"/>
          <w:szCs w:val="21"/>
        </w:rPr>
        <w:t>this</w:t>
      </w:r>
      <w:r w:rsidRPr="00C32DD0">
        <w:rPr>
          <w:rFonts w:ascii="Calibri"/>
          <w:spacing w:val="-3"/>
          <w:sz w:val="21"/>
          <w:szCs w:val="21"/>
        </w:rPr>
        <w:t xml:space="preserve"> </w:t>
      </w:r>
      <w:r w:rsidRPr="00C32DD0">
        <w:rPr>
          <w:rFonts w:ascii="Calibri"/>
          <w:spacing w:val="-1"/>
          <w:sz w:val="21"/>
          <w:szCs w:val="21"/>
        </w:rPr>
        <w:t>handbook.</w:t>
      </w:r>
    </w:p>
    <w:tbl>
      <w:tblPr>
        <w:tblpPr w:leftFromText="180" w:rightFromText="180" w:vertAnchor="text" w:tblpY="1"/>
        <w:tblOverlap w:val="neve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15"/>
        <w:gridCol w:w="5400"/>
      </w:tblGrid>
      <w:tr w:rsidR="001A4272" w:rsidRPr="00C32DD0" w14:paraId="4096CF55" w14:textId="77777777" w:rsidTr="004971D1">
        <w:trPr>
          <w:trHeight w:hRule="exact" w:val="266"/>
        </w:trPr>
        <w:tc>
          <w:tcPr>
            <w:tcW w:w="10615" w:type="dxa"/>
            <w:gridSpan w:val="2"/>
            <w:shd w:val="clear" w:color="auto" w:fill="BFBFBF" w:themeFill="background1" w:themeFillShade="BF"/>
          </w:tcPr>
          <w:p w14:paraId="2A9210AF" w14:textId="42410F4E" w:rsidR="001A4272" w:rsidRPr="00C32DD0" w:rsidRDefault="00403E71" w:rsidP="00403E71">
            <w:pPr>
              <w:tabs>
                <w:tab w:val="left" w:pos="1039"/>
              </w:tabs>
              <w:spacing w:before="2" w:line="253" w:lineRule="exact"/>
              <w:rPr>
                <w:rFonts w:ascii="Calibri" w:eastAsia="Calibri" w:hAnsi="Calibri" w:cs="Calibri"/>
                <w:b/>
                <w:i/>
                <w:sz w:val="19"/>
                <w:szCs w:val="19"/>
              </w:rPr>
            </w:pPr>
            <w:r w:rsidRPr="00C32DD0">
              <w:rPr>
                <w:rFonts w:ascii="Calibri" w:eastAsia="Calibri" w:hAnsi="Calibri" w:cs="Calibri"/>
                <w:sz w:val="19"/>
                <w:szCs w:val="19"/>
              </w:rPr>
              <w:t xml:space="preserve">  </w:t>
            </w:r>
            <w:r w:rsidRPr="00C32DD0">
              <w:rPr>
                <w:rFonts w:ascii="Calibri" w:eastAsia="Calibri" w:hAnsi="Calibri" w:cs="Calibri"/>
                <w:b/>
                <w:i/>
                <w:sz w:val="19"/>
                <w:szCs w:val="19"/>
              </w:rPr>
              <w:t>BEN DAVIS AREA 31 CAREER CENTER</w:t>
            </w:r>
          </w:p>
        </w:tc>
      </w:tr>
      <w:tr w:rsidR="00403E71" w:rsidRPr="00C32DD0" w14:paraId="471CEF53" w14:textId="77777777" w:rsidTr="004971D1">
        <w:trPr>
          <w:trHeight w:hRule="exact" w:val="373"/>
        </w:trPr>
        <w:tc>
          <w:tcPr>
            <w:tcW w:w="10615" w:type="dxa"/>
            <w:gridSpan w:val="2"/>
          </w:tcPr>
          <w:p w14:paraId="3A8623EC" w14:textId="23FFF8E2" w:rsidR="00403E71" w:rsidRPr="00C32DD0" w:rsidRDefault="00403E71" w:rsidP="00E325A7">
            <w:pPr>
              <w:pStyle w:val="ListParagraph"/>
              <w:numPr>
                <w:ilvl w:val="0"/>
                <w:numId w:val="21"/>
              </w:numPr>
              <w:tabs>
                <w:tab w:val="left" w:pos="1039"/>
              </w:tabs>
              <w:spacing w:before="2" w:line="253" w:lineRule="exact"/>
              <w:rPr>
                <w:rFonts w:ascii="Calibri"/>
                <w:sz w:val="19"/>
                <w:szCs w:val="19"/>
              </w:rPr>
            </w:pPr>
            <w:r w:rsidRPr="00C32DD0">
              <w:rPr>
                <w:rFonts w:ascii="Calibri"/>
                <w:sz w:val="19"/>
                <w:szCs w:val="19"/>
              </w:rPr>
              <w:t>All</w:t>
            </w:r>
            <w:r w:rsidRPr="00C32DD0">
              <w:rPr>
                <w:rFonts w:ascii="Calibri"/>
                <w:spacing w:val="-6"/>
                <w:sz w:val="19"/>
                <w:szCs w:val="19"/>
              </w:rPr>
              <w:t xml:space="preserve"> </w:t>
            </w:r>
            <w:r w:rsidRPr="00C32DD0">
              <w:rPr>
                <w:rFonts w:ascii="Calibri"/>
                <w:spacing w:val="-1"/>
                <w:sz w:val="19"/>
                <w:szCs w:val="19"/>
              </w:rPr>
              <w:t>Area</w:t>
            </w:r>
            <w:r w:rsidRPr="00C32DD0">
              <w:rPr>
                <w:rFonts w:ascii="Calibri"/>
                <w:spacing w:val="-5"/>
                <w:sz w:val="19"/>
                <w:szCs w:val="19"/>
              </w:rPr>
              <w:t xml:space="preserve"> </w:t>
            </w:r>
            <w:r w:rsidRPr="00C32DD0">
              <w:rPr>
                <w:rFonts w:ascii="Calibri"/>
                <w:sz w:val="19"/>
                <w:szCs w:val="19"/>
              </w:rPr>
              <w:t>31</w:t>
            </w:r>
            <w:r w:rsidRPr="00C32DD0">
              <w:rPr>
                <w:rFonts w:ascii="Calibri"/>
                <w:spacing w:val="-2"/>
                <w:sz w:val="19"/>
                <w:szCs w:val="19"/>
              </w:rPr>
              <w:t xml:space="preserve"> </w:t>
            </w:r>
            <w:r w:rsidRPr="00C32DD0">
              <w:rPr>
                <w:rFonts w:ascii="Calibri"/>
                <w:spacing w:val="-1"/>
                <w:sz w:val="19"/>
                <w:szCs w:val="19"/>
              </w:rPr>
              <w:t>Career</w:t>
            </w:r>
            <w:r w:rsidRPr="00C32DD0">
              <w:rPr>
                <w:rFonts w:ascii="Calibri"/>
                <w:spacing w:val="-5"/>
                <w:sz w:val="19"/>
                <w:szCs w:val="19"/>
              </w:rPr>
              <w:t xml:space="preserve"> </w:t>
            </w:r>
            <w:r w:rsidRPr="00C32DD0">
              <w:rPr>
                <w:rFonts w:ascii="Calibri"/>
                <w:spacing w:val="-1"/>
                <w:sz w:val="19"/>
                <w:szCs w:val="19"/>
              </w:rPr>
              <w:t>Center</w:t>
            </w:r>
            <w:r w:rsidRPr="00C32DD0">
              <w:rPr>
                <w:rFonts w:ascii="Calibri"/>
                <w:spacing w:val="-4"/>
                <w:sz w:val="19"/>
                <w:szCs w:val="19"/>
              </w:rPr>
              <w:t xml:space="preserve"> </w:t>
            </w:r>
            <w:r w:rsidRPr="00C32DD0">
              <w:rPr>
                <w:rFonts w:ascii="Calibri"/>
                <w:sz w:val="19"/>
                <w:szCs w:val="19"/>
              </w:rPr>
              <w:t>courses</w:t>
            </w:r>
            <w:r w:rsidRPr="00C32DD0">
              <w:rPr>
                <w:rFonts w:ascii="Calibri"/>
                <w:spacing w:val="-4"/>
                <w:sz w:val="19"/>
                <w:szCs w:val="19"/>
              </w:rPr>
              <w:t xml:space="preserve"> </w:t>
            </w:r>
            <w:r w:rsidRPr="00C32DD0">
              <w:rPr>
                <w:rFonts w:ascii="Calibri"/>
                <w:spacing w:val="-1"/>
                <w:sz w:val="19"/>
                <w:szCs w:val="19"/>
                <w:u w:val="single" w:color="000000"/>
              </w:rPr>
              <w:t>except</w:t>
            </w:r>
            <w:r w:rsidRPr="00C32DD0">
              <w:rPr>
                <w:rFonts w:ascii="Calibri"/>
                <w:spacing w:val="-4"/>
                <w:sz w:val="19"/>
                <w:szCs w:val="19"/>
                <w:u w:val="single" w:color="000000"/>
              </w:rPr>
              <w:t xml:space="preserve"> </w:t>
            </w:r>
            <w:r w:rsidRPr="00C32DD0">
              <w:rPr>
                <w:rFonts w:ascii="Calibri"/>
                <w:i/>
                <w:spacing w:val="-1"/>
                <w:sz w:val="19"/>
                <w:szCs w:val="19"/>
              </w:rPr>
              <w:t>American</w:t>
            </w:r>
            <w:r w:rsidRPr="00C32DD0">
              <w:rPr>
                <w:rFonts w:ascii="Calibri"/>
                <w:i/>
                <w:spacing w:val="-4"/>
                <w:sz w:val="19"/>
                <w:szCs w:val="19"/>
              </w:rPr>
              <w:t xml:space="preserve"> </w:t>
            </w:r>
            <w:r w:rsidRPr="00C32DD0">
              <w:rPr>
                <w:rFonts w:ascii="Calibri"/>
                <w:i/>
                <w:sz w:val="19"/>
                <w:szCs w:val="19"/>
              </w:rPr>
              <w:t>Sign</w:t>
            </w:r>
            <w:r w:rsidRPr="00C32DD0">
              <w:rPr>
                <w:rFonts w:ascii="Calibri"/>
                <w:i/>
                <w:spacing w:val="-5"/>
                <w:sz w:val="19"/>
                <w:szCs w:val="19"/>
              </w:rPr>
              <w:t xml:space="preserve"> </w:t>
            </w:r>
            <w:r w:rsidRPr="00C32DD0">
              <w:rPr>
                <w:rFonts w:ascii="Calibri"/>
                <w:i/>
                <w:spacing w:val="-1"/>
                <w:sz w:val="19"/>
                <w:szCs w:val="19"/>
              </w:rPr>
              <w:t>Language</w:t>
            </w:r>
            <w:r w:rsidRPr="00C32DD0">
              <w:rPr>
                <w:rFonts w:ascii="Calibri"/>
                <w:i/>
                <w:spacing w:val="-5"/>
                <w:sz w:val="19"/>
                <w:szCs w:val="19"/>
              </w:rPr>
              <w:t xml:space="preserve"> </w:t>
            </w:r>
            <w:r w:rsidRPr="00C32DD0">
              <w:rPr>
                <w:rFonts w:ascii="Calibri"/>
                <w:i/>
                <w:sz w:val="19"/>
                <w:szCs w:val="19"/>
              </w:rPr>
              <w:t>I</w:t>
            </w:r>
            <w:r w:rsidRPr="00C32DD0">
              <w:rPr>
                <w:rFonts w:ascii="Calibri"/>
                <w:i/>
                <w:spacing w:val="-4"/>
                <w:sz w:val="19"/>
                <w:szCs w:val="19"/>
              </w:rPr>
              <w:t xml:space="preserve"> </w:t>
            </w:r>
            <w:r w:rsidRPr="00C32DD0">
              <w:rPr>
                <w:rFonts w:ascii="Calibri"/>
                <w:i/>
                <w:sz w:val="19"/>
                <w:szCs w:val="19"/>
              </w:rPr>
              <w:t xml:space="preserve">&amp; </w:t>
            </w:r>
            <w:r w:rsidRPr="00C32DD0">
              <w:rPr>
                <w:rFonts w:ascii="Calibri"/>
                <w:i/>
                <w:spacing w:val="-1"/>
                <w:sz w:val="19"/>
                <w:szCs w:val="19"/>
              </w:rPr>
              <w:t>American</w:t>
            </w:r>
            <w:r w:rsidRPr="00C32DD0">
              <w:rPr>
                <w:rFonts w:ascii="Calibri"/>
                <w:i/>
                <w:spacing w:val="-7"/>
                <w:sz w:val="19"/>
                <w:szCs w:val="19"/>
              </w:rPr>
              <w:t xml:space="preserve"> </w:t>
            </w:r>
            <w:r w:rsidRPr="00C32DD0">
              <w:rPr>
                <w:rFonts w:ascii="Calibri"/>
                <w:i/>
                <w:sz w:val="19"/>
                <w:szCs w:val="19"/>
              </w:rPr>
              <w:t>Sign</w:t>
            </w:r>
            <w:r w:rsidRPr="00C32DD0">
              <w:rPr>
                <w:rFonts w:ascii="Calibri"/>
                <w:i/>
                <w:spacing w:val="-2"/>
                <w:sz w:val="19"/>
                <w:szCs w:val="19"/>
              </w:rPr>
              <w:t xml:space="preserve"> </w:t>
            </w:r>
            <w:r w:rsidRPr="00C32DD0">
              <w:rPr>
                <w:rFonts w:ascii="Calibri"/>
                <w:i/>
                <w:spacing w:val="-1"/>
                <w:sz w:val="19"/>
                <w:szCs w:val="19"/>
              </w:rPr>
              <w:t>Language</w:t>
            </w:r>
            <w:r w:rsidRPr="00C32DD0">
              <w:rPr>
                <w:rFonts w:ascii="Calibri"/>
                <w:i/>
                <w:spacing w:val="-3"/>
                <w:sz w:val="19"/>
                <w:szCs w:val="19"/>
              </w:rPr>
              <w:t xml:space="preserve"> </w:t>
            </w:r>
            <w:r w:rsidRPr="00C32DD0">
              <w:rPr>
                <w:rFonts w:ascii="Calibri"/>
                <w:i/>
                <w:sz w:val="19"/>
                <w:szCs w:val="19"/>
              </w:rPr>
              <w:t>II</w:t>
            </w:r>
            <w:r w:rsidRPr="00C32DD0">
              <w:rPr>
                <w:rFonts w:ascii="Calibri"/>
                <w:i/>
                <w:spacing w:val="-5"/>
                <w:sz w:val="19"/>
                <w:szCs w:val="19"/>
              </w:rPr>
              <w:t xml:space="preserve"> </w:t>
            </w:r>
            <w:r w:rsidRPr="00C32DD0">
              <w:rPr>
                <w:rFonts w:ascii="Calibri"/>
                <w:sz w:val="19"/>
                <w:szCs w:val="19"/>
              </w:rPr>
              <w:t>are</w:t>
            </w:r>
            <w:r w:rsidRPr="00C32DD0">
              <w:rPr>
                <w:rFonts w:ascii="Calibri"/>
                <w:spacing w:val="-5"/>
                <w:sz w:val="19"/>
                <w:szCs w:val="19"/>
              </w:rPr>
              <w:t xml:space="preserve"> </w:t>
            </w:r>
            <w:r w:rsidRPr="00C32DD0">
              <w:rPr>
                <w:rFonts w:ascii="Calibri"/>
                <w:spacing w:val="-1"/>
                <w:sz w:val="19"/>
                <w:szCs w:val="19"/>
              </w:rPr>
              <w:t>CTE</w:t>
            </w:r>
            <w:r w:rsidRPr="00C32DD0">
              <w:rPr>
                <w:rFonts w:ascii="Calibri"/>
                <w:spacing w:val="-5"/>
                <w:sz w:val="19"/>
                <w:szCs w:val="19"/>
              </w:rPr>
              <w:t xml:space="preserve"> </w:t>
            </w:r>
            <w:r w:rsidRPr="00C32DD0">
              <w:rPr>
                <w:rFonts w:ascii="Calibri"/>
                <w:sz w:val="19"/>
                <w:szCs w:val="19"/>
              </w:rPr>
              <w:t>courses</w:t>
            </w:r>
          </w:p>
        </w:tc>
      </w:tr>
      <w:tr w:rsidR="00403E71" w:rsidRPr="00C32DD0" w14:paraId="3E918267" w14:textId="77777777" w:rsidTr="004971D1">
        <w:trPr>
          <w:trHeight w:hRule="exact" w:val="254"/>
        </w:trPr>
        <w:tc>
          <w:tcPr>
            <w:tcW w:w="10615" w:type="dxa"/>
            <w:gridSpan w:val="2"/>
            <w:shd w:val="clear" w:color="auto" w:fill="BFBFBF" w:themeFill="background1" w:themeFillShade="BF"/>
          </w:tcPr>
          <w:p w14:paraId="749CCDD6" w14:textId="77777777" w:rsidR="00403E71" w:rsidRPr="00C32DD0" w:rsidRDefault="00403E71" w:rsidP="00403E71">
            <w:pPr>
              <w:pStyle w:val="TableParagraph"/>
              <w:spacing w:line="242" w:lineRule="exact"/>
              <w:ind w:left="87"/>
              <w:rPr>
                <w:rFonts w:ascii="Calibri" w:eastAsia="Calibri" w:hAnsi="Calibri" w:cs="Calibri"/>
                <w:sz w:val="19"/>
                <w:szCs w:val="19"/>
              </w:rPr>
            </w:pPr>
            <w:r w:rsidRPr="00C32DD0">
              <w:rPr>
                <w:rFonts w:ascii="Calibri"/>
                <w:b/>
                <w:i/>
                <w:spacing w:val="-1"/>
                <w:sz w:val="19"/>
                <w:szCs w:val="19"/>
              </w:rPr>
              <w:t>BUSINESS</w:t>
            </w:r>
            <w:r w:rsidRPr="00C32DD0">
              <w:rPr>
                <w:rFonts w:ascii="Calibri"/>
                <w:b/>
                <w:i/>
                <w:spacing w:val="-15"/>
                <w:sz w:val="19"/>
                <w:szCs w:val="19"/>
              </w:rPr>
              <w:t xml:space="preserve"> </w:t>
            </w:r>
            <w:r w:rsidRPr="00C32DD0">
              <w:rPr>
                <w:rFonts w:ascii="Calibri"/>
                <w:b/>
                <w:i/>
                <w:spacing w:val="-1"/>
                <w:sz w:val="19"/>
                <w:szCs w:val="19"/>
              </w:rPr>
              <w:t>EDUCATION</w:t>
            </w:r>
          </w:p>
        </w:tc>
      </w:tr>
      <w:tr w:rsidR="00403E71" w:rsidRPr="00C32DD0" w14:paraId="3DA049AD" w14:textId="77777777" w:rsidTr="00BF4481">
        <w:trPr>
          <w:trHeight w:hRule="exact" w:val="2545"/>
        </w:trPr>
        <w:tc>
          <w:tcPr>
            <w:tcW w:w="5215" w:type="dxa"/>
          </w:tcPr>
          <w:p w14:paraId="1752B51B" w14:textId="77777777" w:rsidR="00403E71" w:rsidRPr="00C32DD0" w:rsidRDefault="00403E71" w:rsidP="00E325A7">
            <w:pPr>
              <w:pStyle w:val="ListParagraph"/>
              <w:numPr>
                <w:ilvl w:val="0"/>
                <w:numId w:val="20"/>
              </w:numPr>
              <w:tabs>
                <w:tab w:val="left" w:pos="1039"/>
              </w:tabs>
              <w:ind w:left="432"/>
              <w:rPr>
                <w:rFonts w:ascii="Calibri" w:eastAsia="Calibri" w:hAnsi="Calibri" w:cs="Calibri"/>
                <w:sz w:val="19"/>
                <w:szCs w:val="19"/>
              </w:rPr>
            </w:pPr>
            <w:r w:rsidRPr="00C32DD0">
              <w:rPr>
                <w:rFonts w:ascii="Calibri"/>
                <w:i/>
                <w:sz w:val="19"/>
                <w:szCs w:val="19"/>
              </w:rPr>
              <w:t>Advanced</w:t>
            </w:r>
            <w:r w:rsidRPr="00C32DD0">
              <w:rPr>
                <w:rFonts w:ascii="Calibri"/>
                <w:i/>
                <w:spacing w:val="-18"/>
                <w:sz w:val="19"/>
                <w:szCs w:val="19"/>
              </w:rPr>
              <w:t xml:space="preserve"> </w:t>
            </w:r>
            <w:r w:rsidRPr="00C32DD0">
              <w:rPr>
                <w:rFonts w:ascii="Calibri"/>
                <w:i/>
                <w:spacing w:val="-1"/>
                <w:sz w:val="19"/>
                <w:szCs w:val="19"/>
              </w:rPr>
              <w:t>Accounting</w:t>
            </w:r>
          </w:p>
          <w:p w14:paraId="5AFA8467" w14:textId="77777777" w:rsidR="00403E71" w:rsidRPr="00C32DD0" w:rsidRDefault="00403E71" w:rsidP="00E325A7">
            <w:pPr>
              <w:pStyle w:val="ListParagraph"/>
              <w:numPr>
                <w:ilvl w:val="0"/>
                <w:numId w:val="20"/>
              </w:numPr>
              <w:tabs>
                <w:tab w:val="left" w:pos="1039"/>
              </w:tabs>
              <w:ind w:left="432"/>
              <w:rPr>
                <w:rFonts w:ascii="Calibri" w:eastAsia="Calibri" w:hAnsi="Calibri" w:cs="Calibri"/>
                <w:sz w:val="19"/>
                <w:szCs w:val="19"/>
              </w:rPr>
            </w:pPr>
            <w:r w:rsidRPr="00C32DD0">
              <w:rPr>
                <w:rFonts w:ascii="Calibri"/>
                <w:i/>
                <w:sz w:val="19"/>
                <w:szCs w:val="19"/>
              </w:rPr>
              <w:t>AdvAcct/ACCT100</w:t>
            </w:r>
            <w:r w:rsidRPr="00C32DD0">
              <w:rPr>
                <w:rFonts w:ascii="Calibri"/>
                <w:i/>
                <w:spacing w:val="-12"/>
                <w:sz w:val="19"/>
                <w:szCs w:val="19"/>
              </w:rPr>
              <w:t xml:space="preserve"> </w:t>
            </w:r>
            <w:r w:rsidRPr="00C32DD0">
              <w:rPr>
                <w:rFonts w:ascii="Calibri"/>
                <w:i/>
                <w:spacing w:val="-1"/>
                <w:sz w:val="19"/>
                <w:szCs w:val="19"/>
              </w:rPr>
              <w:t>VU</w:t>
            </w:r>
            <w:r w:rsidRPr="00C32DD0">
              <w:rPr>
                <w:rFonts w:ascii="Calibri"/>
                <w:i/>
                <w:spacing w:val="-11"/>
                <w:sz w:val="19"/>
                <w:szCs w:val="19"/>
              </w:rPr>
              <w:t xml:space="preserve"> </w:t>
            </w:r>
            <w:r w:rsidRPr="00C32DD0">
              <w:rPr>
                <w:rFonts w:ascii="Calibri"/>
                <w:i/>
                <w:spacing w:val="-1"/>
                <w:sz w:val="19"/>
                <w:szCs w:val="19"/>
              </w:rPr>
              <w:t>(DC)</w:t>
            </w:r>
          </w:p>
          <w:p w14:paraId="7F200A91" w14:textId="77777777" w:rsidR="00403E71" w:rsidRPr="00C32DD0" w:rsidRDefault="00403E71" w:rsidP="00E325A7">
            <w:pPr>
              <w:pStyle w:val="ListParagraph"/>
              <w:numPr>
                <w:ilvl w:val="0"/>
                <w:numId w:val="20"/>
              </w:numPr>
              <w:tabs>
                <w:tab w:val="left" w:pos="1039"/>
              </w:tabs>
              <w:ind w:left="432"/>
              <w:rPr>
                <w:rFonts w:ascii="Calibri" w:eastAsia="Calibri" w:hAnsi="Calibri" w:cs="Calibri"/>
                <w:sz w:val="19"/>
                <w:szCs w:val="19"/>
              </w:rPr>
            </w:pPr>
            <w:r w:rsidRPr="00C32DD0">
              <w:rPr>
                <w:rFonts w:ascii="Calibri"/>
                <w:i/>
                <w:spacing w:val="-1"/>
                <w:sz w:val="19"/>
                <w:szCs w:val="19"/>
              </w:rPr>
              <w:t>AdvBusCC:</w:t>
            </w:r>
            <w:r w:rsidRPr="00C32DD0">
              <w:rPr>
                <w:rFonts w:ascii="Calibri"/>
                <w:i/>
                <w:spacing w:val="-11"/>
                <w:sz w:val="19"/>
                <w:szCs w:val="19"/>
              </w:rPr>
              <w:t xml:space="preserve"> </w:t>
            </w:r>
            <w:r w:rsidRPr="00C32DD0">
              <w:rPr>
                <w:rFonts w:ascii="Calibri"/>
                <w:i/>
                <w:sz w:val="19"/>
                <w:szCs w:val="19"/>
              </w:rPr>
              <w:t>IntroAcct/ACCT100</w:t>
            </w:r>
            <w:r w:rsidRPr="00C32DD0">
              <w:rPr>
                <w:rFonts w:ascii="Calibri"/>
                <w:i/>
                <w:spacing w:val="-10"/>
                <w:sz w:val="19"/>
                <w:szCs w:val="19"/>
              </w:rPr>
              <w:t xml:space="preserve"> </w:t>
            </w:r>
            <w:r w:rsidRPr="00C32DD0">
              <w:rPr>
                <w:rFonts w:ascii="Calibri"/>
                <w:i/>
                <w:spacing w:val="-1"/>
                <w:sz w:val="19"/>
                <w:szCs w:val="19"/>
              </w:rPr>
              <w:t>VU</w:t>
            </w:r>
            <w:r w:rsidRPr="00C32DD0">
              <w:rPr>
                <w:rFonts w:ascii="Calibri"/>
                <w:i/>
                <w:spacing w:val="-10"/>
                <w:sz w:val="19"/>
                <w:szCs w:val="19"/>
              </w:rPr>
              <w:t xml:space="preserve"> </w:t>
            </w:r>
            <w:r w:rsidRPr="00C32DD0">
              <w:rPr>
                <w:rFonts w:ascii="Calibri"/>
                <w:i/>
                <w:spacing w:val="-1"/>
                <w:sz w:val="19"/>
                <w:szCs w:val="19"/>
              </w:rPr>
              <w:t>(DC)</w:t>
            </w:r>
          </w:p>
          <w:p w14:paraId="57B65B14" w14:textId="3E52393E" w:rsidR="00403E71" w:rsidRPr="00C32DD0" w:rsidRDefault="00403E71" w:rsidP="00E325A7">
            <w:pPr>
              <w:pStyle w:val="ListParagraph"/>
              <w:numPr>
                <w:ilvl w:val="0"/>
                <w:numId w:val="20"/>
              </w:numPr>
              <w:tabs>
                <w:tab w:val="left" w:pos="1039"/>
              </w:tabs>
              <w:ind w:left="432"/>
              <w:rPr>
                <w:rFonts w:ascii="Calibri" w:eastAsia="Calibri" w:hAnsi="Calibri" w:cs="Calibri"/>
                <w:sz w:val="19"/>
                <w:szCs w:val="19"/>
              </w:rPr>
            </w:pPr>
            <w:r w:rsidRPr="00C32DD0">
              <w:rPr>
                <w:rFonts w:ascii="Calibri"/>
                <w:i/>
                <w:sz w:val="19"/>
                <w:szCs w:val="19"/>
              </w:rPr>
              <w:t>Administrative &amp; Office Management:</w:t>
            </w:r>
            <w:r w:rsidRPr="00C32DD0">
              <w:rPr>
                <w:rFonts w:ascii="Calibri"/>
                <w:i/>
                <w:spacing w:val="-9"/>
                <w:sz w:val="19"/>
                <w:szCs w:val="19"/>
              </w:rPr>
              <w:t xml:space="preserve"> </w:t>
            </w:r>
            <w:r w:rsidRPr="00C32DD0">
              <w:rPr>
                <w:rFonts w:ascii="Calibri"/>
                <w:i/>
                <w:sz w:val="19"/>
                <w:szCs w:val="19"/>
              </w:rPr>
              <w:t>School</w:t>
            </w:r>
            <w:r w:rsidRPr="00C32DD0">
              <w:rPr>
                <w:rFonts w:ascii="Calibri"/>
                <w:i/>
                <w:spacing w:val="-10"/>
                <w:sz w:val="19"/>
                <w:szCs w:val="19"/>
              </w:rPr>
              <w:t xml:space="preserve"> </w:t>
            </w:r>
            <w:r w:rsidRPr="00C32DD0">
              <w:rPr>
                <w:rFonts w:ascii="Calibri"/>
                <w:i/>
                <w:sz w:val="19"/>
                <w:szCs w:val="19"/>
              </w:rPr>
              <w:t>Store</w:t>
            </w:r>
          </w:p>
          <w:p w14:paraId="736ADDB5" w14:textId="4F6706C9" w:rsidR="00E24FD4" w:rsidRPr="00C32DD0" w:rsidRDefault="00E24FD4" w:rsidP="00E325A7">
            <w:pPr>
              <w:pStyle w:val="ListParagraph"/>
              <w:numPr>
                <w:ilvl w:val="0"/>
                <w:numId w:val="20"/>
              </w:numPr>
              <w:tabs>
                <w:tab w:val="left" w:pos="1039"/>
              </w:tabs>
              <w:ind w:left="432"/>
              <w:rPr>
                <w:rFonts w:ascii="Calibri" w:eastAsia="Calibri" w:hAnsi="Calibri" w:cs="Calibri"/>
                <w:sz w:val="19"/>
                <w:szCs w:val="19"/>
              </w:rPr>
            </w:pPr>
            <w:r w:rsidRPr="00C32DD0">
              <w:rPr>
                <w:rFonts w:ascii="Calibri"/>
                <w:i/>
                <w:sz w:val="19"/>
                <w:szCs w:val="19"/>
              </w:rPr>
              <w:t>Computer Science I</w:t>
            </w:r>
          </w:p>
          <w:p w14:paraId="2EDB002E" w14:textId="77777777" w:rsidR="00403E71" w:rsidRPr="00C32DD0" w:rsidRDefault="00403E71" w:rsidP="00E325A7">
            <w:pPr>
              <w:pStyle w:val="ListParagraph"/>
              <w:numPr>
                <w:ilvl w:val="0"/>
                <w:numId w:val="20"/>
              </w:numPr>
              <w:tabs>
                <w:tab w:val="left" w:pos="1039"/>
              </w:tabs>
              <w:ind w:left="432"/>
              <w:rPr>
                <w:rFonts w:ascii="Calibri" w:eastAsia="Calibri" w:hAnsi="Calibri" w:cs="Calibri"/>
                <w:sz w:val="19"/>
                <w:szCs w:val="19"/>
              </w:rPr>
            </w:pPr>
            <w:r w:rsidRPr="00C32DD0">
              <w:rPr>
                <w:rFonts w:ascii="Calibri"/>
                <w:i/>
                <w:sz w:val="19"/>
                <w:szCs w:val="19"/>
              </w:rPr>
              <w:t>Computer</w:t>
            </w:r>
            <w:r w:rsidRPr="00C32DD0">
              <w:rPr>
                <w:rFonts w:ascii="Calibri"/>
                <w:i/>
                <w:spacing w:val="-11"/>
                <w:sz w:val="19"/>
                <w:szCs w:val="19"/>
              </w:rPr>
              <w:t xml:space="preserve"> </w:t>
            </w:r>
            <w:r w:rsidRPr="00C32DD0">
              <w:rPr>
                <w:rFonts w:ascii="Calibri"/>
                <w:i/>
                <w:sz w:val="19"/>
                <w:szCs w:val="19"/>
              </w:rPr>
              <w:t>Science</w:t>
            </w:r>
            <w:r w:rsidRPr="00C32DD0">
              <w:rPr>
                <w:rFonts w:ascii="Calibri"/>
                <w:i/>
                <w:spacing w:val="-11"/>
                <w:sz w:val="19"/>
                <w:szCs w:val="19"/>
              </w:rPr>
              <w:t xml:space="preserve"> </w:t>
            </w:r>
            <w:r w:rsidRPr="00C32DD0">
              <w:rPr>
                <w:rFonts w:ascii="Calibri"/>
                <w:i/>
                <w:sz w:val="19"/>
                <w:szCs w:val="19"/>
              </w:rPr>
              <w:t>II:</w:t>
            </w:r>
            <w:r w:rsidRPr="00C32DD0">
              <w:rPr>
                <w:rFonts w:ascii="Calibri"/>
                <w:i/>
                <w:spacing w:val="-10"/>
                <w:sz w:val="19"/>
                <w:szCs w:val="19"/>
              </w:rPr>
              <w:t xml:space="preserve"> </w:t>
            </w:r>
            <w:r w:rsidRPr="00C32DD0">
              <w:rPr>
                <w:rFonts w:ascii="Calibri"/>
                <w:i/>
                <w:spacing w:val="-1"/>
                <w:sz w:val="19"/>
                <w:szCs w:val="19"/>
              </w:rPr>
              <w:t>Programming</w:t>
            </w:r>
          </w:p>
          <w:p w14:paraId="2D4A0A0B" w14:textId="77777777" w:rsidR="00403E71" w:rsidRPr="00C32DD0" w:rsidRDefault="00403E71" w:rsidP="00E325A7">
            <w:pPr>
              <w:pStyle w:val="ListParagraph"/>
              <w:numPr>
                <w:ilvl w:val="0"/>
                <w:numId w:val="20"/>
              </w:numPr>
              <w:tabs>
                <w:tab w:val="left" w:pos="810"/>
              </w:tabs>
              <w:ind w:left="432"/>
              <w:rPr>
                <w:rFonts w:ascii="Calibri" w:eastAsia="Calibri" w:hAnsi="Calibri" w:cs="Calibri"/>
                <w:sz w:val="19"/>
                <w:szCs w:val="19"/>
              </w:rPr>
            </w:pPr>
            <w:r w:rsidRPr="00C32DD0">
              <w:rPr>
                <w:rFonts w:ascii="Calibri" w:eastAsia="Calibri" w:hAnsi="Calibri" w:cs="Calibri"/>
                <w:i/>
                <w:sz w:val="19"/>
                <w:szCs w:val="19"/>
              </w:rPr>
              <w:t>Computer</w:t>
            </w:r>
            <w:r w:rsidRPr="00C32DD0">
              <w:rPr>
                <w:rFonts w:ascii="Calibri" w:eastAsia="Calibri" w:hAnsi="Calibri" w:cs="Calibri"/>
                <w:i/>
                <w:spacing w:val="-9"/>
                <w:sz w:val="19"/>
                <w:szCs w:val="19"/>
              </w:rPr>
              <w:t xml:space="preserve"> </w:t>
            </w:r>
            <w:r w:rsidRPr="00C32DD0">
              <w:rPr>
                <w:rFonts w:ascii="Calibri" w:eastAsia="Calibri" w:hAnsi="Calibri" w:cs="Calibri"/>
                <w:i/>
                <w:spacing w:val="-1"/>
                <w:sz w:val="19"/>
                <w:szCs w:val="19"/>
              </w:rPr>
              <w:t>Tech</w:t>
            </w:r>
            <w:r w:rsidRPr="00C32DD0">
              <w:rPr>
                <w:rFonts w:ascii="Calibri" w:eastAsia="Calibri" w:hAnsi="Calibri" w:cs="Calibri"/>
                <w:i/>
                <w:spacing w:val="-7"/>
                <w:sz w:val="19"/>
                <w:szCs w:val="19"/>
              </w:rPr>
              <w:t xml:space="preserve"> </w:t>
            </w:r>
            <w:r w:rsidRPr="00C32DD0">
              <w:rPr>
                <w:rFonts w:ascii="Calibri" w:eastAsia="Calibri" w:hAnsi="Calibri" w:cs="Calibri"/>
                <w:i/>
                <w:spacing w:val="-1"/>
                <w:sz w:val="19"/>
                <w:szCs w:val="19"/>
              </w:rPr>
              <w:t>Support</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w:t>
            </w:r>
            <w:r w:rsidRPr="00C32DD0">
              <w:rPr>
                <w:rFonts w:ascii="Calibri" w:eastAsia="Calibri" w:hAnsi="Calibri" w:cs="Calibri"/>
                <w:i/>
                <w:spacing w:val="-7"/>
                <w:sz w:val="19"/>
                <w:szCs w:val="19"/>
              </w:rPr>
              <w:t xml:space="preserve"> </w:t>
            </w:r>
            <w:r w:rsidRPr="00C32DD0">
              <w:rPr>
                <w:rFonts w:ascii="Calibri" w:eastAsia="Calibri" w:hAnsi="Calibri" w:cs="Calibri"/>
                <w:i/>
                <w:sz w:val="19"/>
                <w:szCs w:val="19"/>
              </w:rPr>
              <w:t>Instruction</w:t>
            </w:r>
          </w:p>
          <w:p w14:paraId="0C701A45" w14:textId="77777777" w:rsidR="00403E71" w:rsidRPr="00C32DD0" w:rsidRDefault="00403E71" w:rsidP="00E325A7">
            <w:pPr>
              <w:pStyle w:val="ListParagraph"/>
              <w:numPr>
                <w:ilvl w:val="0"/>
                <w:numId w:val="20"/>
              </w:numPr>
              <w:tabs>
                <w:tab w:val="left" w:pos="810"/>
              </w:tabs>
              <w:ind w:left="432"/>
              <w:rPr>
                <w:rFonts w:ascii="Calibri" w:eastAsia="Calibri" w:hAnsi="Calibri" w:cs="Calibri"/>
                <w:sz w:val="19"/>
                <w:szCs w:val="19"/>
              </w:rPr>
            </w:pPr>
            <w:r w:rsidRPr="00C32DD0">
              <w:rPr>
                <w:rFonts w:ascii="Calibri" w:eastAsia="Calibri" w:hAnsi="Calibri" w:cs="Calibri"/>
                <w:i/>
                <w:sz w:val="19"/>
                <w:szCs w:val="19"/>
              </w:rPr>
              <w:t>Computer</w:t>
            </w:r>
            <w:r w:rsidRPr="00C32DD0">
              <w:rPr>
                <w:rFonts w:ascii="Calibri" w:eastAsia="Calibri" w:hAnsi="Calibri" w:cs="Calibri"/>
                <w:i/>
                <w:spacing w:val="-9"/>
                <w:sz w:val="19"/>
                <w:szCs w:val="19"/>
              </w:rPr>
              <w:t xml:space="preserve"> </w:t>
            </w:r>
            <w:r w:rsidRPr="00C32DD0">
              <w:rPr>
                <w:rFonts w:ascii="Calibri" w:eastAsia="Calibri" w:hAnsi="Calibri" w:cs="Calibri"/>
                <w:i/>
                <w:spacing w:val="-1"/>
                <w:sz w:val="19"/>
                <w:szCs w:val="19"/>
              </w:rPr>
              <w:t>Tech</w:t>
            </w:r>
            <w:r w:rsidRPr="00C32DD0">
              <w:rPr>
                <w:rFonts w:ascii="Calibri" w:eastAsia="Calibri" w:hAnsi="Calibri" w:cs="Calibri"/>
                <w:i/>
                <w:spacing w:val="-6"/>
                <w:sz w:val="19"/>
                <w:szCs w:val="19"/>
              </w:rPr>
              <w:t xml:space="preserve"> </w:t>
            </w:r>
            <w:r w:rsidRPr="00C32DD0">
              <w:rPr>
                <w:rFonts w:ascii="Calibri" w:eastAsia="Calibri" w:hAnsi="Calibri" w:cs="Calibri"/>
                <w:i/>
                <w:spacing w:val="-1"/>
                <w:sz w:val="19"/>
                <w:szCs w:val="19"/>
              </w:rPr>
              <w:t>Support</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w:t>
            </w:r>
            <w:r w:rsidRPr="00C32DD0">
              <w:rPr>
                <w:rFonts w:ascii="Calibri" w:eastAsia="Calibri" w:hAnsi="Calibri" w:cs="Calibri"/>
                <w:i/>
                <w:spacing w:val="-7"/>
                <w:sz w:val="19"/>
                <w:szCs w:val="19"/>
              </w:rPr>
              <w:t xml:space="preserve"> </w:t>
            </w:r>
            <w:r w:rsidRPr="00C32DD0">
              <w:rPr>
                <w:rFonts w:ascii="Calibri" w:eastAsia="Calibri" w:hAnsi="Calibri" w:cs="Calibri"/>
                <w:i/>
                <w:spacing w:val="-1"/>
                <w:sz w:val="19"/>
                <w:szCs w:val="19"/>
              </w:rPr>
              <w:t>Field</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Experience</w:t>
            </w:r>
          </w:p>
          <w:p w14:paraId="5C455D7E" w14:textId="77777777" w:rsidR="00403E71" w:rsidRPr="00C32DD0" w:rsidRDefault="00403E71" w:rsidP="00E325A7">
            <w:pPr>
              <w:pStyle w:val="ListParagraph"/>
              <w:numPr>
                <w:ilvl w:val="0"/>
                <w:numId w:val="20"/>
              </w:numPr>
              <w:tabs>
                <w:tab w:val="left" w:pos="810"/>
              </w:tabs>
              <w:ind w:left="432"/>
              <w:rPr>
                <w:rFonts w:ascii="Calibri" w:eastAsia="Calibri" w:hAnsi="Calibri" w:cs="Calibri"/>
                <w:sz w:val="19"/>
                <w:szCs w:val="19"/>
              </w:rPr>
            </w:pPr>
            <w:r w:rsidRPr="00C32DD0">
              <w:rPr>
                <w:rFonts w:ascii="Calibri" w:eastAsia="Calibri" w:hAnsi="Calibri" w:cs="Calibri"/>
                <w:i/>
                <w:sz w:val="19"/>
                <w:szCs w:val="19"/>
              </w:rPr>
              <w:t>ICE</w:t>
            </w:r>
            <w:r w:rsidRPr="00C32DD0">
              <w:rPr>
                <w:rFonts w:ascii="Calibri" w:eastAsia="Calibri" w:hAnsi="Calibri" w:cs="Calibri"/>
                <w:i/>
                <w:spacing w:val="-7"/>
                <w:sz w:val="19"/>
                <w:szCs w:val="19"/>
              </w:rPr>
              <w:t xml:space="preserve"> </w:t>
            </w:r>
            <w:r w:rsidRPr="00C32DD0">
              <w:rPr>
                <w:rFonts w:ascii="Calibri" w:eastAsia="Calibri" w:hAnsi="Calibri" w:cs="Calibri"/>
                <w:i/>
                <w:sz w:val="19"/>
                <w:szCs w:val="19"/>
              </w:rPr>
              <w:t>–</w:t>
            </w:r>
            <w:r w:rsidRPr="00C32DD0">
              <w:rPr>
                <w:rFonts w:ascii="Calibri" w:eastAsia="Calibri" w:hAnsi="Calibri" w:cs="Calibri"/>
                <w:i/>
                <w:spacing w:val="-7"/>
                <w:sz w:val="19"/>
                <w:szCs w:val="19"/>
              </w:rPr>
              <w:t xml:space="preserve"> </w:t>
            </w:r>
            <w:r w:rsidRPr="00C32DD0">
              <w:rPr>
                <w:rFonts w:ascii="Calibri" w:eastAsia="Calibri" w:hAnsi="Calibri" w:cs="Calibri"/>
                <w:i/>
                <w:sz w:val="19"/>
                <w:szCs w:val="19"/>
              </w:rPr>
              <w:t>Related</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Instruction</w:t>
            </w:r>
          </w:p>
          <w:p w14:paraId="316C7FEE" w14:textId="77777777" w:rsidR="00E97236" w:rsidRPr="00C32DD0" w:rsidRDefault="00E97236" w:rsidP="00E325A7">
            <w:pPr>
              <w:pStyle w:val="ListParagraph"/>
              <w:numPr>
                <w:ilvl w:val="0"/>
                <w:numId w:val="20"/>
              </w:numPr>
              <w:tabs>
                <w:tab w:val="left" w:pos="810"/>
              </w:tabs>
              <w:ind w:left="432"/>
              <w:rPr>
                <w:rFonts w:ascii="Calibri" w:eastAsia="Calibri" w:hAnsi="Calibri" w:cs="Calibri"/>
                <w:sz w:val="19"/>
                <w:szCs w:val="19"/>
              </w:rPr>
            </w:pPr>
            <w:r w:rsidRPr="00C32DD0">
              <w:rPr>
                <w:rFonts w:ascii="Calibri" w:eastAsia="Calibri" w:hAnsi="Calibri" w:cs="Calibri"/>
                <w:i/>
                <w:sz w:val="19"/>
                <w:szCs w:val="19"/>
              </w:rPr>
              <w:t>ICE – On-the-Job Training</w:t>
            </w:r>
          </w:p>
          <w:p w14:paraId="186D3A91" w14:textId="77777777" w:rsidR="00E97236" w:rsidRPr="00C32DD0" w:rsidRDefault="00E97236" w:rsidP="00E24FD4">
            <w:pPr>
              <w:tabs>
                <w:tab w:val="left" w:pos="810"/>
              </w:tabs>
              <w:rPr>
                <w:rFonts w:ascii="Calibri" w:eastAsia="Calibri" w:hAnsi="Calibri" w:cs="Calibri"/>
                <w:sz w:val="19"/>
                <w:szCs w:val="19"/>
              </w:rPr>
            </w:pPr>
          </w:p>
          <w:p w14:paraId="13F1612B" w14:textId="699C85A9" w:rsidR="00403E71" w:rsidRPr="00C32DD0" w:rsidRDefault="00403E71" w:rsidP="004971D1">
            <w:pPr>
              <w:tabs>
                <w:tab w:val="left" w:pos="810"/>
              </w:tabs>
              <w:ind w:left="432"/>
              <w:rPr>
                <w:rFonts w:ascii="Calibri" w:eastAsia="Calibri" w:hAnsi="Calibri" w:cs="Calibri"/>
                <w:sz w:val="19"/>
                <w:szCs w:val="19"/>
              </w:rPr>
            </w:pPr>
          </w:p>
        </w:tc>
        <w:tc>
          <w:tcPr>
            <w:tcW w:w="5400" w:type="dxa"/>
          </w:tcPr>
          <w:p w14:paraId="186DFFA3" w14:textId="11BB4C8E" w:rsidR="00403E71" w:rsidRPr="00C32DD0" w:rsidRDefault="00403E71" w:rsidP="00E325A7">
            <w:pPr>
              <w:pStyle w:val="ListParagraph"/>
              <w:numPr>
                <w:ilvl w:val="0"/>
                <w:numId w:val="19"/>
              </w:numPr>
              <w:tabs>
                <w:tab w:val="left" w:pos="810"/>
              </w:tabs>
              <w:ind w:left="432"/>
              <w:rPr>
                <w:rFonts w:ascii="Calibri" w:eastAsia="Calibri" w:hAnsi="Calibri" w:cs="Calibri"/>
                <w:sz w:val="19"/>
                <w:szCs w:val="19"/>
              </w:rPr>
            </w:pPr>
            <w:r w:rsidRPr="00C32DD0">
              <w:rPr>
                <w:rFonts w:ascii="Calibri" w:eastAsia="Calibri" w:hAnsi="Calibri" w:cs="Calibri"/>
                <w:i/>
                <w:sz w:val="19"/>
                <w:szCs w:val="19"/>
              </w:rPr>
              <w:t>Introduction to Accounting</w:t>
            </w:r>
          </w:p>
          <w:p w14:paraId="13869A63" w14:textId="2DDD95D1" w:rsidR="00833C45" w:rsidRPr="00C32DD0" w:rsidRDefault="00833C45" w:rsidP="00E325A7">
            <w:pPr>
              <w:pStyle w:val="ListParagraph"/>
              <w:numPr>
                <w:ilvl w:val="0"/>
                <w:numId w:val="19"/>
              </w:numPr>
              <w:tabs>
                <w:tab w:val="left" w:pos="1039"/>
              </w:tabs>
              <w:ind w:left="432"/>
              <w:rPr>
                <w:rFonts w:ascii="Calibri" w:eastAsia="Calibri" w:hAnsi="Calibri" w:cs="Calibri"/>
                <w:sz w:val="19"/>
                <w:szCs w:val="19"/>
              </w:rPr>
            </w:pPr>
            <w:r w:rsidRPr="00C32DD0">
              <w:rPr>
                <w:rFonts w:ascii="Calibri" w:eastAsia="Calibri" w:hAnsi="Calibri" w:cs="Calibri"/>
                <w:i/>
                <w:sz w:val="19"/>
                <w:szCs w:val="19"/>
              </w:rPr>
              <w:t>Introduction to Communications</w:t>
            </w:r>
          </w:p>
          <w:p w14:paraId="4BC6AF0E" w14:textId="77777777" w:rsidR="00403E71" w:rsidRPr="00C32DD0" w:rsidRDefault="00403E71" w:rsidP="00E325A7">
            <w:pPr>
              <w:pStyle w:val="ListParagraph"/>
              <w:numPr>
                <w:ilvl w:val="0"/>
                <w:numId w:val="19"/>
              </w:numPr>
              <w:tabs>
                <w:tab w:val="left" w:pos="1039"/>
              </w:tabs>
              <w:ind w:left="432"/>
              <w:rPr>
                <w:rFonts w:ascii="Calibri" w:eastAsia="Calibri" w:hAnsi="Calibri" w:cs="Calibri"/>
                <w:sz w:val="19"/>
                <w:szCs w:val="19"/>
              </w:rPr>
            </w:pPr>
            <w:r w:rsidRPr="00C32DD0">
              <w:rPr>
                <w:rFonts w:ascii="Calibri"/>
                <w:i/>
                <w:spacing w:val="-1"/>
                <w:sz w:val="19"/>
                <w:szCs w:val="19"/>
              </w:rPr>
              <w:t>Marketing</w:t>
            </w:r>
            <w:r w:rsidRPr="00C32DD0">
              <w:rPr>
                <w:rFonts w:ascii="Calibri"/>
                <w:i/>
                <w:spacing w:val="-10"/>
                <w:sz w:val="19"/>
                <w:szCs w:val="19"/>
              </w:rPr>
              <w:t xml:space="preserve"> </w:t>
            </w:r>
            <w:r w:rsidRPr="00C32DD0">
              <w:rPr>
                <w:rFonts w:ascii="Calibri"/>
                <w:i/>
                <w:sz w:val="19"/>
                <w:szCs w:val="19"/>
              </w:rPr>
              <w:t>in</w:t>
            </w:r>
            <w:r w:rsidRPr="00C32DD0">
              <w:rPr>
                <w:rFonts w:ascii="Calibri"/>
                <w:i/>
                <w:spacing w:val="-9"/>
                <w:sz w:val="19"/>
                <w:szCs w:val="19"/>
              </w:rPr>
              <w:t xml:space="preserve"> </w:t>
            </w:r>
            <w:r w:rsidRPr="00C32DD0">
              <w:rPr>
                <w:rFonts w:ascii="Calibri"/>
                <w:i/>
                <w:sz w:val="19"/>
                <w:szCs w:val="19"/>
              </w:rPr>
              <w:t>Hospitality</w:t>
            </w:r>
          </w:p>
          <w:p w14:paraId="4EF4DA2B" w14:textId="34C090F7" w:rsidR="00403E71" w:rsidRPr="00C32DD0" w:rsidRDefault="00403E71" w:rsidP="00E325A7">
            <w:pPr>
              <w:pStyle w:val="ListParagraph"/>
              <w:numPr>
                <w:ilvl w:val="0"/>
                <w:numId w:val="19"/>
              </w:numPr>
              <w:tabs>
                <w:tab w:val="left" w:pos="810"/>
              </w:tabs>
              <w:ind w:left="432"/>
              <w:rPr>
                <w:rFonts w:ascii="Calibri" w:eastAsia="Calibri" w:hAnsi="Calibri" w:cs="Calibri"/>
                <w:sz w:val="19"/>
                <w:szCs w:val="19"/>
              </w:rPr>
            </w:pPr>
            <w:r w:rsidRPr="00C32DD0">
              <w:rPr>
                <w:rFonts w:ascii="Calibri"/>
                <w:i/>
                <w:spacing w:val="-1"/>
                <w:sz w:val="19"/>
                <w:szCs w:val="19"/>
              </w:rPr>
              <w:t>Merchandising</w:t>
            </w:r>
          </w:p>
          <w:p w14:paraId="0BD2FA1E" w14:textId="77777777" w:rsidR="00403E71" w:rsidRPr="00C32DD0" w:rsidRDefault="00403E71" w:rsidP="00E325A7">
            <w:pPr>
              <w:pStyle w:val="ListParagraph"/>
              <w:numPr>
                <w:ilvl w:val="0"/>
                <w:numId w:val="19"/>
              </w:numPr>
              <w:tabs>
                <w:tab w:val="left" w:pos="1039"/>
              </w:tabs>
              <w:ind w:left="432"/>
              <w:rPr>
                <w:rFonts w:ascii="Calibri" w:eastAsia="Calibri" w:hAnsi="Calibri" w:cs="Calibri"/>
                <w:sz w:val="19"/>
                <w:szCs w:val="19"/>
              </w:rPr>
            </w:pPr>
            <w:r w:rsidRPr="00C32DD0">
              <w:rPr>
                <w:rFonts w:ascii="Calibri"/>
                <w:i/>
                <w:spacing w:val="-1"/>
                <w:sz w:val="19"/>
                <w:szCs w:val="19"/>
              </w:rPr>
              <w:t>Preparing</w:t>
            </w:r>
            <w:r w:rsidRPr="00C32DD0">
              <w:rPr>
                <w:rFonts w:ascii="Calibri"/>
                <w:i/>
                <w:spacing w:val="-6"/>
                <w:sz w:val="19"/>
                <w:szCs w:val="19"/>
              </w:rPr>
              <w:t xml:space="preserve"> </w:t>
            </w:r>
            <w:r w:rsidRPr="00C32DD0">
              <w:rPr>
                <w:rFonts w:ascii="Calibri"/>
                <w:i/>
                <w:spacing w:val="-1"/>
                <w:sz w:val="19"/>
                <w:szCs w:val="19"/>
              </w:rPr>
              <w:t>for</w:t>
            </w:r>
            <w:r w:rsidRPr="00C32DD0">
              <w:rPr>
                <w:rFonts w:ascii="Calibri"/>
                <w:i/>
                <w:spacing w:val="-5"/>
                <w:sz w:val="19"/>
                <w:szCs w:val="19"/>
              </w:rPr>
              <w:t xml:space="preserve"> </w:t>
            </w:r>
            <w:r w:rsidRPr="00C32DD0">
              <w:rPr>
                <w:rFonts w:ascii="Calibri"/>
                <w:i/>
                <w:spacing w:val="-1"/>
                <w:sz w:val="19"/>
                <w:szCs w:val="19"/>
              </w:rPr>
              <w:t>College</w:t>
            </w:r>
            <w:r w:rsidRPr="00C32DD0">
              <w:rPr>
                <w:rFonts w:ascii="Calibri"/>
                <w:i/>
                <w:spacing w:val="-6"/>
                <w:sz w:val="19"/>
                <w:szCs w:val="19"/>
              </w:rPr>
              <w:t xml:space="preserve"> </w:t>
            </w:r>
            <w:r w:rsidRPr="00C32DD0">
              <w:rPr>
                <w:rFonts w:ascii="Calibri"/>
                <w:i/>
                <w:sz w:val="19"/>
                <w:szCs w:val="19"/>
              </w:rPr>
              <w:t>&amp;</w:t>
            </w:r>
            <w:r w:rsidRPr="00C32DD0">
              <w:rPr>
                <w:rFonts w:ascii="Calibri"/>
                <w:i/>
                <w:spacing w:val="-5"/>
                <w:sz w:val="19"/>
                <w:szCs w:val="19"/>
              </w:rPr>
              <w:t xml:space="preserve"> </w:t>
            </w:r>
            <w:r w:rsidRPr="00C32DD0">
              <w:rPr>
                <w:rFonts w:ascii="Calibri"/>
                <w:i/>
                <w:spacing w:val="-1"/>
                <w:sz w:val="19"/>
                <w:szCs w:val="19"/>
              </w:rPr>
              <w:t>Careers</w:t>
            </w:r>
          </w:p>
          <w:p w14:paraId="03A7928F" w14:textId="222A7A26" w:rsidR="00403E71" w:rsidRPr="00C32DD0" w:rsidRDefault="00403E71" w:rsidP="00E325A7">
            <w:pPr>
              <w:pStyle w:val="ListParagraph"/>
              <w:numPr>
                <w:ilvl w:val="0"/>
                <w:numId w:val="19"/>
              </w:numPr>
              <w:tabs>
                <w:tab w:val="left" w:pos="810"/>
              </w:tabs>
              <w:ind w:left="432"/>
              <w:rPr>
                <w:rFonts w:ascii="Calibri" w:eastAsia="Calibri" w:hAnsi="Calibri" w:cs="Calibri"/>
                <w:sz w:val="19"/>
                <w:szCs w:val="19"/>
              </w:rPr>
            </w:pPr>
            <w:r w:rsidRPr="00C32DD0">
              <w:rPr>
                <w:rFonts w:ascii="Calibri" w:eastAsia="Calibri" w:hAnsi="Calibri" w:cs="Calibri"/>
                <w:i/>
                <w:sz w:val="19"/>
                <w:szCs w:val="19"/>
              </w:rPr>
              <w:t>Principles of Business Management/BUSN101 IVY (DC)</w:t>
            </w:r>
          </w:p>
          <w:p w14:paraId="05B63E79" w14:textId="622E98AC" w:rsidR="00403E71" w:rsidRPr="00C32DD0" w:rsidRDefault="00403E71" w:rsidP="00E325A7">
            <w:pPr>
              <w:pStyle w:val="ListParagraph"/>
              <w:numPr>
                <w:ilvl w:val="0"/>
                <w:numId w:val="19"/>
              </w:numPr>
              <w:tabs>
                <w:tab w:val="left" w:pos="810"/>
              </w:tabs>
              <w:ind w:left="432"/>
              <w:rPr>
                <w:rFonts w:ascii="Calibri" w:eastAsia="Calibri" w:hAnsi="Calibri" w:cs="Calibri"/>
                <w:sz w:val="19"/>
                <w:szCs w:val="19"/>
              </w:rPr>
            </w:pPr>
            <w:r w:rsidRPr="00C32DD0">
              <w:rPr>
                <w:rFonts w:ascii="Calibri"/>
                <w:i/>
                <w:sz w:val="19"/>
                <w:szCs w:val="19"/>
              </w:rPr>
              <w:t>Principles</w:t>
            </w:r>
            <w:r w:rsidRPr="00C32DD0">
              <w:rPr>
                <w:rFonts w:ascii="Calibri"/>
                <w:i/>
                <w:spacing w:val="-10"/>
                <w:sz w:val="19"/>
                <w:szCs w:val="19"/>
              </w:rPr>
              <w:t xml:space="preserve"> </w:t>
            </w:r>
            <w:r w:rsidRPr="00C32DD0">
              <w:rPr>
                <w:rFonts w:ascii="Calibri"/>
                <w:i/>
                <w:sz w:val="19"/>
                <w:szCs w:val="19"/>
              </w:rPr>
              <w:t>of</w:t>
            </w:r>
            <w:r w:rsidRPr="00C32DD0">
              <w:rPr>
                <w:rFonts w:ascii="Calibri"/>
                <w:i/>
                <w:spacing w:val="-9"/>
                <w:sz w:val="19"/>
                <w:szCs w:val="19"/>
              </w:rPr>
              <w:t xml:space="preserve"> </w:t>
            </w:r>
            <w:r w:rsidRPr="00C32DD0">
              <w:rPr>
                <w:rFonts w:ascii="Calibri"/>
                <w:i/>
                <w:spacing w:val="-1"/>
                <w:sz w:val="19"/>
                <w:szCs w:val="19"/>
              </w:rPr>
              <w:t>Marketing/MKTG101 IVY</w:t>
            </w:r>
            <w:r w:rsidRPr="00C32DD0">
              <w:rPr>
                <w:rFonts w:ascii="Calibri"/>
                <w:i/>
                <w:spacing w:val="-10"/>
                <w:sz w:val="19"/>
                <w:szCs w:val="19"/>
              </w:rPr>
              <w:t xml:space="preserve"> </w:t>
            </w:r>
            <w:r w:rsidRPr="00C32DD0">
              <w:rPr>
                <w:rFonts w:ascii="Calibri"/>
                <w:i/>
                <w:sz w:val="19"/>
                <w:szCs w:val="19"/>
              </w:rPr>
              <w:t>(DC)</w:t>
            </w:r>
          </w:p>
          <w:p w14:paraId="4CBA6801" w14:textId="77777777" w:rsidR="00403E71" w:rsidRPr="00C32DD0" w:rsidRDefault="00403E71" w:rsidP="00E325A7">
            <w:pPr>
              <w:pStyle w:val="ListParagraph"/>
              <w:numPr>
                <w:ilvl w:val="0"/>
                <w:numId w:val="19"/>
              </w:numPr>
              <w:tabs>
                <w:tab w:val="left" w:pos="1039"/>
              </w:tabs>
              <w:ind w:left="432"/>
              <w:rPr>
                <w:rFonts w:ascii="Calibri" w:eastAsia="Calibri" w:hAnsi="Calibri" w:cs="Calibri"/>
                <w:sz w:val="19"/>
                <w:szCs w:val="19"/>
              </w:rPr>
            </w:pPr>
            <w:r w:rsidRPr="00C32DD0">
              <w:rPr>
                <w:rFonts w:ascii="Calibri"/>
                <w:i/>
                <w:spacing w:val="-1"/>
                <w:sz w:val="19"/>
                <w:szCs w:val="19"/>
              </w:rPr>
              <w:t>Sports</w:t>
            </w:r>
            <w:r w:rsidRPr="00C32DD0">
              <w:rPr>
                <w:rFonts w:ascii="Calibri"/>
                <w:i/>
                <w:spacing w:val="-10"/>
                <w:sz w:val="19"/>
                <w:szCs w:val="19"/>
              </w:rPr>
              <w:t xml:space="preserve"> </w:t>
            </w:r>
            <w:r w:rsidRPr="00C32DD0">
              <w:rPr>
                <w:rFonts w:ascii="Calibri"/>
                <w:i/>
                <w:sz w:val="19"/>
                <w:szCs w:val="19"/>
              </w:rPr>
              <w:t>&amp;</w:t>
            </w:r>
            <w:r w:rsidRPr="00C32DD0">
              <w:rPr>
                <w:rFonts w:ascii="Calibri"/>
                <w:i/>
                <w:spacing w:val="-8"/>
                <w:sz w:val="19"/>
                <w:szCs w:val="19"/>
              </w:rPr>
              <w:t xml:space="preserve"> </w:t>
            </w:r>
            <w:r w:rsidRPr="00C32DD0">
              <w:rPr>
                <w:rFonts w:ascii="Calibri"/>
                <w:i/>
                <w:sz w:val="19"/>
                <w:szCs w:val="19"/>
              </w:rPr>
              <w:t>Entertainment</w:t>
            </w:r>
            <w:r w:rsidRPr="00C32DD0">
              <w:rPr>
                <w:rFonts w:ascii="Calibri"/>
                <w:i/>
                <w:spacing w:val="-9"/>
                <w:sz w:val="19"/>
                <w:szCs w:val="19"/>
              </w:rPr>
              <w:t xml:space="preserve"> </w:t>
            </w:r>
            <w:r w:rsidRPr="00C32DD0">
              <w:rPr>
                <w:rFonts w:ascii="Calibri"/>
                <w:i/>
                <w:spacing w:val="-1"/>
                <w:sz w:val="19"/>
                <w:szCs w:val="19"/>
              </w:rPr>
              <w:t>Marketing</w:t>
            </w:r>
          </w:p>
          <w:p w14:paraId="71184FCD" w14:textId="26A1288F" w:rsidR="00403E71" w:rsidRPr="00BF4481" w:rsidRDefault="00403E71" w:rsidP="00E325A7">
            <w:pPr>
              <w:pStyle w:val="ListParagraph"/>
              <w:numPr>
                <w:ilvl w:val="0"/>
                <w:numId w:val="19"/>
              </w:numPr>
              <w:tabs>
                <w:tab w:val="left" w:pos="810"/>
              </w:tabs>
              <w:ind w:left="432"/>
              <w:rPr>
                <w:rFonts w:ascii="Calibri" w:eastAsia="Calibri" w:hAnsi="Calibri" w:cs="Calibri"/>
                <w:sz w:val="19"/>
                <w:szCs w:val="19"/>
              </w:rPr>
            </w:pPr>
            <w:r w:rsidRPr="00C32DD0">
              <w:rPr>
                <w:rFonts w:ascii="Calibri" w:eastAsia="Calibri" w:hAnsi="Calibri" w:cs="Calibri"/>
                <w:i/>
                <w:sz w:val="19"/>
                <w:szCs w:val="19"/>
              </w:rPr>
              <w:t>Strategic Marketing/MKTG230 IVY (DC)</w:t>
            </w:r>
          </w:p>
          <w:p w14:paraId="73F5F40B" w14:textId="702BB20A" w:rsidR="00403E71" w:rsidRPr="00BF4481" w:rsidRDefault="00BF4481" w:rsidP="00BF4481">
            <w:pPr>
              <w:pStyle w:val="ListParagraph"/>
              <w:numPr>
                <w:ilvl w:val="0"/>
                <w:numId w:val="19"/>
              </w:numPr>
              <w:tabs>
                <w:tab w:val="left" w:pos="810"/>
              </w:tabs>
              <w:ind w:left="432"/>
              <w:rPr>
                <w:rFonts w:ascii="Calibri" w:eastAsia="Calibri" w:hAnsi="Calibri" w:cs="Calibri"/>
                <w:i/>
                <w:sz w:val="19"/>
                <w:szCs w:val="19"/>
              </w:rPr>
            </w:pPr>
            <w:r>
              <w:rPr>
                <w:rFonts w:ascii="Calibri" w:eastAsia="Calibri" w:hAnsi="Calibri" w:cs="Calibri"/>
                <w:i/>
                <w:sz w:val="19"/>
                <w:szCs w:val="19"/>
              </w:rPr>
              <w:t>ICE-On-the-Job Training</w:t>
            </w:r>
          </w:p>
        </w:tc>
      </w:tr>
      <w:tr w:rsidR="00403E71" w:rsidRPr="00C32DD0" w14:paraId="669690AE" w14:textId="77777777" w:rsidTr="004971D1">
        <w:trPr>
          <w:trHeight w:hRule="exact" w:val="252"/>
        </w:trPr>
        <w:tc>
          <w:tcPr>
            <w:tcW w:w="10615" w:type="dxa"/>
            <w:gridSpan w:val="2"/>
            <w:shd w:val="clear" w:color="auto" w:fill="BEBEBE"/>
          </w:tcPr>
          <w:p w14:paraId="4937391B" w14:textId="77777777" w:rsidR="00403E71" w:rsidRPr="00C32DD0" w:rsidRDefault="00403E71" w:rsidP="004971D1">
            <w:pPr>
              <w:pStyle w:val="TableParagraph"/>
              <w:spacing w:line="240" w:lineRule="exact"/>
              <w:ind w:left="432"/>
              <w:rPr>
                <w:rFonts w:ascii="Calibri" w:eastAsia="Calibri" w:hAnsi="Calibri" w:cs="Calibri"/>
                <w:sz w:val="19"/>
                <w:szCs w:val="19"/>
              </w:rPr>
            </w:pPr>
            <w:r w:rsidRPr="00C32DD0">
              <w:rPr>
                <w:rFonts w:ascii="Calibri"/>
                <w:b/>
                <w:i/>
                <w:spacing w:val="-1"/>
                <w:sz w:val="19"/>
                <w:szCs w:val="19"/>
              </w:rPr>
              <w:t>ENGINEERING</w:t>
            </w:r>
            <w:r w:rsidRPr="00C32DD0">
              <w:rPr>
                <w:rFonts w:ascii="Calibri"/>
                <w:b/>
                <w:i/>
                <w:spacing w:val="-12"/>
                <w:sz w:val="19"/>
                <w:szCs w:val="19"/>
              </w:rPr>
              <w:t xml:space="preserve"> </w:t>
            </w:r>
            <w:r w:rsidRPr="00C32DD0">
              <w:rPr>
                <w:rFonts w:ascii="Calibri"/>
                <w:b/>
                <w:i/>
                <w:sz w:val="19"/>
                <w:szCs w:val="19"/>
              </w:rPr>
              <w:t>&amp;</w:t>
            </w:r>
            <w:r w:rsidRPr="00C32DD0">
              <w:rPr>
                <w:rFonts w:ascii="Calibri"/>
                <w:b/>
                <w:i/>
                <w:spacing w:val="-13"/>
                <w:sz w:val="19"/>
                <w:szCs w:val="19"/>
              </w:rPr>
              <w:t xml:space="preserve"> </w:t>
            </w:r>
            <w:r w:rsidRPr="00C32DD0">
              <w:rPr>
                <w:rFonts w:ascii="Calibri"/>
                <w:b/>
                <w:i/>
                <w:sz w:val="19"/>
                <w:szCs w:val="19"/>
              </w:rPr>
              <w:t>TECHNOLOGY</w:t>
            </w:r>
            <w:r w:rsidRPr="00C32DD0">
              <w:rPr>
                <w:rFonts w:ascii="Calibri"/>
                <w:b/>
                <w:i/>
                <w:spacing w:val="-13"/>
                <w:sz w:val="19"/>
                <w:szCs w:val="19"/>
              </w:rPr>
              <w:t xml:space="preserve"> </w:t>
            </w:r>
            <w:r w:rsidRPr="00C32DD0">
              <w:rPr>
                <w:rFonts w:ascii="Calibri"/>
                <w:b/>
                <w:i/>
                <w:spacing w:val="-1"/>
                <w:sz w:val="19"/>
                <w:szCs w:val="19"/>
              </w:rPr>
              <w:t>EDUCATION</w:t>
            </w:r>
          </w:p>
        </w:tc>
      </w:tr>
      <w:tr w:rsidR="00403E71" w:rsidRPr="00C32DD0" w14:paraId="27EB2C81" w14:textId="77777777" w:rsidTr="00B80390">
        <w:trPr>
          <w:trHeight w:hRule="exact" w:val="831"/>
        </w:trPr>
        <w:tc>
          <w:tcPr>
            <w:tcW w:w="5215" w:type="dxa"/>
          </w:tcPr>
          <w:p w14:paraId="3939552D" w14:textId="51B2C0D7" w:rsidR="00403E71" w:rsidRPr="00C32DD0" w:rsidRDefault="00403E71" w:rsidP="00E325A7">
            <w:pPr>
              <w:pStyle w:val="ListParagraph"/>
              <w:numPr>
                <w:ilvl w:val="0"/>
                <w:numId w:val="18"/>
              </w:numPr>
              <w:tabs>
                <w:tab w:val="left" w:pos="1039"/>
              </w:tabs>
              <w:spacing w:before="2" w:line="255" w:lineRule="exact"/>
              <w:ind w:left="432"/>
              <w:rPr>
                <w:rFonts w:ascii="Calibri" w:eastAsia="Calibri" w:hAnsi="Calibri" w:cs="Calibri"/>
                <w:sz w:val="19"/>
                <w:szCs w:val="19"/>
              </w:rPr>
            </w:pPr>
            <w:r w:rsidRPr="00C32DD0">
              <w:rPr>
                <w:rFonts w:ascii="Calibri"/>
                <w:i/>
                <w:sz w:val="19"/>
                <w:szCs w:val="19"/>
              </w:rPr>
              <w:t>PLTW:</w:t>
            </w:r>
            <w:r w:rsidRPr="00C32DD0">
              <w:rPr>
                <w:rFonts w:ascii="Calibri"/>
                <w:i/>
                <w:spacing w:val="-10"/>
                <w:sz w:val="19"/>
                <w:szCs w:val="19"/>
              </w:rPr>
              <w:t xml:space="preserve"> </w:t>
            </w:r>
            <w:r w:rsidRPr="00C32DD0">
              <w:rPr>
                <w:rFonts w:ascii="Calibri"/>
                <w:i/>
                <w:sz w:val="19"/>
                <w:szCs w:val="19"/>
              </w:rPr>
              <w:t>Intro to Engineering Design/DESN102</w:t>
            </w:r>
            <w:r w:rsidRPr="00C32DD0">
              <w:rPr>
                <w:rFonts w:ascii="Calibri"/>
                <w:i/>
                <w:spacing w:val="-8"/>
                <w:sz w:val="19"/>
                <w:szCs w:val="19"/>
              </w:rPr>
              <w:t xml:space="preserve"> </w:t>
            </w:r>
            <w:r w:rsidRPr="00C32DD0">
              <w:rPr>
                <w:rFonts w:ascii="Calibri"/>
                <w:i/>
                <w:sz w:val="19"/>
                <w:szCs w:val="19"/>
              </w:rPr>
              <w:t>IVY</w:t>
            </w:r>
            <w:r w:rsidRPr="00C32DD0">
              <w:rPr>
                <w:rFonts w:ascii="Calibri"/>
                <w:i/>
                <w:spacing w:val="-10"/>
                <w:sz w:val="19"/>
                <w:szCs w:val="19"/>
              </w:rPr>
              <w:t xml:space="preserve"> </w:t>
            </w:r>
            <w:r w:rsidRPr="00C32DD0">
              <w:rPr>
                <w:rFonts w:ascii="Calibri"/>
                <w:i/>
                <w:sz w:val="19"/>
                <w:szCs w:val="19"/>
              </w:rPr>
              <w:t>(DC)</w:t>
            </w:r>
          </w:p>
          <w:p w14:paraId="678583C0" w14:textId="7EEE960C" w:rsidR="00403E71" w:rsidRPr="00C32DD0" w:rsidRDefault="00403E71" w:rsidP="00E325A7">
            <w:pPr>
              <w:pStyle w:val="ListParagraph"/>
              <w:numPr>
                <w:ilvl w:val="0"/>
                <w:numId w:val="18"/>
              </w:numPr>
              <w:tabs>
                <w:tab w:val="left" w:pos="1039"/>
              </w:tabs>
              <w:spacing w:line="254" w:lineRule="exact"/>
              <w:ind w:left="432"/>
              <w:rPr>
                <w:rFonts w:ascii="Calibri" w:eastAsia="Calibri" w:hAnsi="Calibri" w:cs="Calibri"/>
                <w:sz w:val="19"/>
                <w:szCs w:val="19"/>
              </w:rPr>
            </w:pPr>
            <w:r w:rsidRPr="00C32DD0">
              <w:rPr>
                <w:rFonts w:ascii="Calibri"/>
                <w:i/>
                <w:sz w:val="19"/>
                <w:szCs w:val="19"/>
              </w:rPr>
              <w:t>PLTW:</w:t>
            </w:r>
            <w:r w:rsidRPr="00C32DD0">
              <w:rPr>
                <w:rFonts w:ascii="Calibri"/>
                <w:i/>
                <w:spacing w:val="-10"/>
                <w:sz w:val="19"/>
                <w:szCs w:val="19"/>
              </w:rPr>
              <w:t xml:space="preserve"> </w:t>
            </w:r>
            <w:r w:rsidRPr="00C32DD0">
              <w:rPr>
                <w:rFonts w:ascii="Calibri"/>
                <w:i/>
                <w:sz w:val="19"/>
                <w:szCs w:val="19"/>
              </w:rPr>
              <w:t>Principles of Engineering Design/DESN104</w:t>
            </w:r>
            <w:r w:rsidRPr="00C32DD0">
              <w:rPr>
                <w:rFonts w:ascii="Calibri"/>
                <w:i/>
                <w:spacing w:val="-8"/>
                <w:sz w:val="19"/>
                <w:szCs w:val="19"/>
              </w:rPr>
              <w:t xml:space="preserve"> </w:t>
            </w:r>
            <w:r w:rsidRPr="00C32DD0">
              <w:rPr>
                <w:rFonts w:ascii="Calibri"/>
                <w:i/>
                <w:sz w:val="19"/>
                <w:szCs w:val="19"/>
              </w:rPr>
              <w:t>IVY</w:t>
            </w:r>
            <w:r w:rsidRPr="00C32DD0">
              <w:rPr>
                <w:rFonts w:ascii="Calibri"/>
                <w:i/>
                <w:spacing w:val="-7"/>
                <w:sz w:val="19"/>
                <w:szCs w:val="19"/>
              </w:rPr>
              <w:t xml:space="preserve"> </w:t>
            </w:r>
            <w:r w:rsidRPr="00C32DD0">
              <w:rPr>
                <w:rFonts w:ascii="Calibri"/>
                <w:i/>
                <w:spacing w:val="-1"/>
                <w:sz w:val="19"/>
                <w:szCs w:val="19"/>
              </w:rPr>
              <w:t>(DC)</w:t>
            </w:r>
          </w:p>
          <w:p w14:paraId="160E4621" w14:textId="1BFDEB1B" w:rsidR="00403E71" w:rsidRPr="00C32DD0" w:rsidRDefault="00403E71" w:rsidP="004971D1">
            <w:pPr>
              <w:tabs>
                <w:tab w:val="left" w:pos="1039"/>
              </w:tabs>
              <w:spacing w:line="254" w:lineRule="exact"/>
              <w:ind w:left="432"/>
              <w:rPr>
                <w:rFonts w:ascii="Calibri" w:eastAsia="Calibri" w:hAnsi="Calibri" w:cs="Calibri"/>
                <w:sz w:val="19"/>
                <w:szCs w:val="19"/>
              </w:rPr>
            </w:pPr>
          </w:p>
        </w:tc>
        <w:tc>
          <w:tcPr>
            <w:tcW w:w="5400" w:type="dxa"/>
          </w:tcPr>
          <w:p w14:paraId="0CD6D1E5" w14:textId="77777777" w:rsidR="004971D1" w:rsidRPr="00C32DD0" w:rsidRDefault="00403E71" w:rsidP="00E325A7">
            <w:pPr>
              <w:pStyle w:val="ListParagraph"/>
              <w:numPr>
                <w:ilvl w:val="0"/>
                <w:numId w:val="18"/>
              </w:numPr>
              <w:tabs>
                <w:tab w:val="left" w:pos="795"/>
              </w:tabs>
              <w:spacing w:line="254" w:lineRule="exact"/>
              <w:ind w:left="432"/>
              <w:rPr>
                <w:rFonts w:ascii="Calibri" w:eastAsia="Calibri" w:hAnsi="Calibri" w:cs="Calibri"/>
                <w:sz w:val="19"/>
                <w:szCs w:val="19"/>
              </w:rPr>
            </w:pPr>
            <w:r w:rsidRPr="00C32DD0">
              <w:rPr>
                <w:rFonts w:ascii="Calibri"/>
                <w:i/>
                <w:sz w:val="19"/>
                <w:szCs w:val="19"/>
              </w:rPr>
              <w:t>PLTW:</w:t>
            </w:r>
            <w:r w:rsidRPr="00C32DD0">
              <w:rPr>
                <w:rFonts w:ascii="Calibri"/>
                <w:i/>
                <w:spacing w:val="-7"/>
                <w:sz w:val="19"/>
                <w:szCs w:val="19"/>
              </w:rPr>
              <w:t xml:space="preserve"> </w:t>
            </w:r>
            <w:r w:rsidRPr="00C32DD0">
              <w:rPr>
                <w:rFonts w:ascii="Calibri"/>
                <w:i/>
                <w:spacing w:val="-1"/>
                <w:sz w:val="19"/>
                <w:szCs w:val="19"/>
              </w:rPr>
              <w:t>Civil Engineering &amp; Architecture/DESN105</w:t>
            </w:r>
            <w:r w:rsidRPr="00C32DD0">
              <w:rPr>
                <w:rFonts w:ascii="Calibri"/>
                <w:i/>
                <w:spacing w:val="-9"/>
                <w:sz w:val="19"/>
                <w:szCs w:val="19"/>
              </w:rPr>
              <w:t xml:space="preserve"> </w:t>
            </w:r>
            <w:r w:rsidRPr="00C32DD0">
              <w:rPr>
                <w:rFonts w:ascii="Calibri"/>
                <w:i/>
                <w:sz w:val="19"/>
                <w:szCs w:val="19"/>
              </w:rPr>
              <w:t>IVY</w:t>
            </w:r>
            <w:r w:rsidRPr="00C32DD0">
              <w:rPr>
                <w:rFonts w:ascii="Calibri"/>
                <w:i/>
                <w:spacing w:val="-9"/>
                <w:sz w:val="19"/>
                <w:szCs w:val="19"/>
              </w:rPr>
              <w:t xml:space="preserve"> </w:t>
            </w:r>
            <w:r w:rsidRPr="00C32DD0">
              <w:rPr>
                <w:rFonts w:ascii="Calibri"/>
                <w:i/>
                <w:sz w:val="19"/>
                <w:szCs w:val="19"/>
              </w:rPr>
              <w:t>(DC)</w:t>
            </w:r>
          </w:p>
          <w:p w14:paraId="7BA3FBBC" w14:textId="6EC7EAD1" w:rsidR="00403E71" w:rsidRPr="00C32DD0" w:rsidRDefault="00403E71" w:rsidP="00E325A7">
            <w:pPr>
              <w:pStyle w:val="ListParagraph"/>
              <w:numPr>
                <w:ilvl w:val="0"/>
                <w:numId w:val="18"/>
              </w:numPr>
              <w:tabs>
                <w:tab w:val="left" w:pos="795"/>
              </w:tabs>
              <w:spacing w:line="254" w:lineRule="exact"/>
              <w:ind w:left="432"/>
              <w:rPr>
                <w:rFonts w:ascii="Calibri" w:eastAsia="Calibri" w:hAnsi="Calibri" w:cs="Calibri"/>
                <w:sz w:val="19"/>
                <w:szCs w:val="19"/>
              </w:rPr>
            </w:pPr>
            <w:r w:rsidRPr="00C32DD0">
              <w:rPr>
                <w:rFonts w:ascii="Calibri"/>
                <w:i/>
                <w:sz w:val="19"/>
                <w:szCs w:val="19"/>
              </w:rPr>
              <w:t>PLTW:</w:t>
            </w:r>
            <w:r w:rsidRPr="00C32DD0">
              <w:rPr>
                <w:rFonts w:ascii="Calibri"/>
                <w:i/>
                <w:spacing w:val="-10"/>
                <w:sz w:val="19"/>
                <w:szCs w:val="19"/>
              </w:rPr>
              <w:t xml:space="preserve"> </w:t>
            </w:r>
            <w:r w:rsidRPr="00C32DD0">
              <w:rPr>
                <w:rFonts w:ascii="Calibri"/>
                <w:i/>
                <w:sz w:val="19"/>
                <w:szCs w:val="19"/>
              </w:rPr>
              <w:t>Engineering</w:t>
            </w:r>
            <w:r w:rsidRPr="00C32DD0">
              <w:rPr>
                <w:rFonts w:ascii="Calibri"/>
                <w:i/>
                <w:spacing w:val="-8"/>
                <w:sz w:val="19"/>
                <w:szCs w:val="19"/>
              </w:rPr>
              <w:t xml:space="preserve"> </w:t>
            </w:r>
            <w:r w:rsidRPr="00C32DD0">
              <w:rPr>
                <w:rFonts w:ascii="Calibri"/>
                <w:i/>
                <w:spacing w:val="-1"/>
                <w:sz w:val="19"/>
                <w:szCs w:val="19"/>
              </w:rPr>
              <w:t>Design</w:t>
            </w:r>
            <w:r w:rsidRPr="00C32DD0">
              <w:rPr>
                <w:rFonts w:ascii="Calibri"/>
                <w:i/>
                <w:spacing w:val="-9"/>
                <w:sz w:val="19"/>
                <w:szCs w:val="19"/>
              </w:rPr>
              <w:t xml:space="preserve"> </w:t>
            </w:r>
            <w:r w:rsidRPr="00C32DD0">
              <w:rPr>
                <w:rFonts w:ascii="Calibri"/>
                <w:i/>
                <w:sz w:val="19"/>
                <w:szCs w:val="19"/>
              </w:rPr>
              <w:t>&amp;</w:t>
            </w:r>
            <w:r w:rsidRPr="00C32DD0">
              <w:rPr>
                <w:rFonts w:ascii="Calibri"/>
                <w:i/>
                <w:spacing w:val="-7"/>
                <w:sz w:val="19"/>
                <w:szCs w:val="19"/>
              </w:rPr>
              <w:t xml:space="preserve"> </w:t>
            </w:r>
            <w:r w:rsidRPr="00C32DD0">
              <w:rPr>
                <w:rFonts w:ascii="Calibri"/>
                <w:i/>
                <w:sz w:val="19"/>
                <w:szCs w:val="19"/>
              </w:rPr>
              <w:t>Development</w:t>
            </w:r>
          </w:p>
          <w:p w14:paraId="4017E0E2" w14:textId="77777777" w:rsidR="00BF4481" w:rsidRPr="00BF4481" w:rsidRDefault="00B80390" w:rsidP="00B80390">
            <w:pPr>
              <w:pStyle w:val="ListParagraph"/>
              <w:numPr>
                <w:ilvl w:val="0"/>
                <w:numId w:val="18"/>
              </w:numPr>
              <w:tabs>
                <w:tab w:val="left" w:pos="795"/>
              </w:tabs>
              <w:spacing w:line="254" w:lineRule="exact"/>
              <w:ind w:left="432"/>
              <w:rPr>
                <w:rFonts w:ascii="Calibri" w:eastAsia="Calibri" w:hAnsi="Calibri" w:cs="Calibri"/>
                <w:sz w:val="19"/>
                <w:szCs w:val="19"/>
              </w:rPr>
            </w:pPr>
            <w:r w:rsidRPr="00C32DD0">
              <w:rPr>
                <w:rFonts w:ascii="Calibri"/>
                <w:i/>
                <w:sz w:val="19"/>
                <w:szCs w:val="19"/>
              </w:rPr>
              <w:t xml:space="preserve">PLTW: Digital Electronics/EECT 112 IVY (DC)   </w:t>
            </w:r>
          </w:p>
          <w:p w14:paraId="61BE98EA" w14:textId="11713C02" w:rsidR="00B80390" w:rsidRPr="00BF4481" w:rsidRDefault="00B80390" w:rsidP="00BF4481">
            <w:pPr>
              <w:tabs>
                <w:tab w:val="left" w:pos="795"/>
              </w:tabs>
              <w:spacing w:line="254" w:lineRule="exact"/>
              <w:rPr>
                <w:rFonts w:ascii="Calibri" w:eastAsia="Calibri" w:hAnsi="Calibri" w:cs="Calibri"/>
                <w:sz w:val="19"/>
                <w:szCs w:val="19"/>
              </w:rPr>
            </w:pPr>
            <w:r w:rsidRPr="00BF4481">
              <w:rPr>
                <w:rFonts w:ascii="Calibri"/>
                <w:i/>
                <w:sz w:val="19"/>
                <w:szCs w:val="19"/>
              </w:rPr>
              <w:t xml:space="preserve"> </w:t>
            </w:r>
          </w:p>
          <w:p w14:paraId="3AB0B3B6" w14:textId="7731319D" w:rsidR="00403E71" w:rsidRPr="00C32DD0" w:rsidRDefault="00403E71" w:rsidP="004971D1">
            <w:pPr>
              <w:pStyle w:val="ListParagraph"/>
              <w:tabs>
                <w:tab w:val="left" w:pos="810"/>
              </w:tabs>
              <w:spacing w:before="2"/>
              <w:ind w:left="432"/>
              <w:rPr>
                <w:rFonts w:ascii="Calibri" w:eastAsia="Calibri" w:hAnsi="Calibri" w:cs="Calibri"/>
                <w:sz w:val="19"/>
                <w:szCs w:val="19"/>
              </w:rPr>
            </w:pPr>
          </w:p>
        </w:tc>
      </w:tr>
      <w:tr w:rsidR="00403E71" w:rsidRPr="00C32DD0" w14:paraId="035EA026" w14:textId="77777777" w:rsidTr="004971D1">
        <w:trPr>
          <w:trHeight w:hRule="exact" w:val="253"/>
        </w:trPr>
        <w:tc>
          <w:tcPr>
            <w:tcW w:w="10615" w:type="dxa"/>
            <w:gridSpan w:val="2"/>
            <w:shd w:val="clear" w:color="auto" w:fill="BEBEBE"/>
          </w:tcPr>
          <w:p w14:paraId="04170D1C" w14:textId="77777777" w:rsidR="00403E71" w:rsidRPr="00C32DD0" w:rsidRDefault="00403E71" w:rsidP="004971D1">
            <w:pPr>
              <w:pStyle w:val="TableParagraph"/>
              <w:spacing w:line="243" w:lineRule="exact"/>
              <w:ind w:left="432"/>
              <w:rPr>
                <w:rFonts w:ascii="Calibri" w:eastAsia="Calibri" w:hAnsi="Calibri" w:cs="Calibri"/>
                <w:sz w:val="19"/>
                <w:szCs w:val="19"/>
              </w:rPr>
            </w:pPr>
            <w:r w:rsidRPr="00C32DD0">
              <w:rPr>
                <w:rFonts w:ascii="Calibri"/>
                <w:b/>
                <w:i/>
                <w:spacing w:val="-1"/>
                <w:sz w:val="19"/>
                <w:szCs w:val="19"/>
              </w:rPr>
              <w:t>FAMILY</w:t>
            </w:r>
            <w:r w:rsidRPr="00C32DD0">
              <w:rPr>
                <w:rFonts w:ascii="Calibri"/>
                <w:b/>
                <w:i/>
                <w:spacing w:val="-7"/>
                <w:sz w:val="19"/>
                <w:szCs w:val="19"/>
              </w:rPr>
              <w:t xml:space="preserve"> </w:t>
            </w:r>
            <w:r w:rsidRPr="00C32DD0">
              <w:rPr>
                <w:rFonts w:ascii="Calibri"/>
                <w:b/>
                <w:i/>
                <w:sz w:val="19"/>
                <w:szCs w:val="19"/>
              </w:rPr>
              <w:t>&amp;</w:t>
            </w:r>
            <w:r w:rsidRPr="00C32DD0">
              <w:rPr>
                <w:rFonts w:ascii="Calibri"/>
                <w:b/>
                <w:i/>
                <w:spacing w:val="-10"/>
                <w:sz w:val="19"/>
                <w:szCs w:val="19"/>
              </w:rPr>
              <w:t xml:space="preserve"> </w:t>
            </w:r>
            <w:r w:rsidRPr="00C32DD0">
              <w:rPr>
                <w:rFonts w:ascii="Calibri"/>
                <w:b/>
                <w:i/>
                <w:spacing w:val="-1"/>
                <w:sz w:val="19"/>
                <w:szCs w:val="19"/>
              </w:rPr>
              <w:t>CONSUMER</w:t>
            </w:r>
            <w:r w:rsidRPr="00C32DD0">
              <w:rPr>
                <w:rFonts w:ascii="Calibri"/>
                <w:b/>
                <w:i/>
                <w:spacing w:val="-9"/>
                <w:sz w:val="19"/>
                <w:szCs w:val="19"/>
              </w:rPr>
              <w:t xml:space="preserve"> </w:t>
            </w:r>
            <w:r w:rsidRPr="00C32DD0">
              <w:rPr>
                <w:rFonts w:ascii="Calibri"/>
                <w:b/>
                <w:i/>
                <w:spacing w:val="-1"/>
                <w:sz w:val="19"/>
                <w:szCs w:val="19"/>
              </w:rPr>
              <w:t>SCIENCES</w:t>
            </w:r>
          </w:p>
        </w:tc>
      </w:tr>
      <w:tr w:rsidR="00403E71" w:rsidRPr="00C32DD0" w14:paraId="1252553E" w14:textId="77777777" w:rsidTr="004971D1">
        <w:trPr>
          <w:trHeight w:hRule="exact" w:val="1094"/>
        </w:trPr>
        <w:tc>
          <w:tcPr>
            <w:tcW w:w="5215" w:type="dxa"/>
          </w:tcPr>
          <w:p w14:paraId="7201A15F" w14:textId="18180D9F" w:rsidR="00403E71" w:rsidRPr="00C32DD0" w:rsidRDefault="00403E71" w:rsidP="00E325A7">
            <w:pPr>
              <w:pStyle w:val="ListParagraph"/>
              <w:numPr>
                <w:ilvl w:val="0"/>
                <w:numId w:val="17"/>
              </w:numPr>
              <w:tabs>
                <w:tab w:val="left" w:pos="1027"/>
              </w:tabs>
              <w:spacing w:before="2" w:line="255" w:lineRule="exact"/>
              <w:ind w:left="432"/>
              <w:rPr>
                <w:rFonts w:ascii="Calibri" w:eastAsia="Calibri" w:hAnsi="Calibri" w:cs="Calibri"/>
                <w:sz w:val="19"/>
                <w:szCs w:val="19"/>
              </w:rPr>
            </w:pPr>
            <w:r w:rsidRPr="00C32DD0">
              <w:rPr>
                <w:rFonts w:ascii="Calibri" w:eastAsia="Calibri" w:hAnsi="Calibri" w:cs="Calibri"/>
                <w:i/>
                <w:sz w:val="19"/>
                <w:szCs w:val="19"/>
              </w:rPr>
              <w:t>Adult Roles &amp; Responsibilities</w:t>
            </w:r>
          </w:p>
          <w:p w14:paraId="0ACC9F7D" w14:textId="670F3F4C" w:rsidR="00403E71" w:rsidRPr="00C32DD0" w:rsidRDefault="00403E71" w:rsidP="00E325A7">
            <w:pPr>
              <w:pStyle w:val="ListParagraph"/>
              <w:numPr>
                <w:ilvl w:val="0"/>
                <w:numId w:val="17"/>
              </w:numPr>
              <w:tabs>
                <w:tab w:val="left" w:pos="1027"/>
              </w:tabs>
              <w:spacing w:before="2" w:line="255" w:lineRule="exact"/>
              <w:ind w:left="432"/>
              <w:rPr>
                <w:rFonts w:ascii="Calibri" w:eastAsia="Calibri" w:hAnsi="Calibri" w:cs="Calibri"/>
                <w:sz w:val="19"/>
                <w:szCs w:val="19"/>
              </w:rPr>
            </w:pPr>
            <w:r w:rsidRPr="00C32DD0">
              <w:rPr>
                <w:rFonts w:ascii="Calibri"/>
                <w:i/>
                <w:sz w:val="19"/>
                <w:szCs w:val="19"/>
              </w:rPr>
              <w:t>Advanced</w:t>
            </w:r>
            <w:r w:rsidRPr="00C32DD0">
              <w:rPr>
                <w:rFonts w:ascii="Calibri"/>
                <w:i/>
                <w:spacing w:val="-8"/>
                <w:sz w:val="19"/>
                <w:szCs w:val="19"/>
              </w:rPr>
              <w:t xml:space="preserve"> </w:t>
            </w:r>
            <w:r w:rsidRPr="00C32DD0">
              <w:rPr>
                <w:rFonts w:ascii="Calibri"/>
                <w:i/>
                <w:sz w:val="19"/>
                <w:szCs w:val="19"/>
              </w:rPr>
              <w:t>Nutrition</w:t>
            </w:r>
            <w:r w:rsidRPr="00C32DD0">
              <w:rPr>
                <w:rFonts w:ascii="Calibri"/>
                <w:i/>
                <w:spacing w:val="-8"/>
                <w:sz w:val="19"/>
                <w:szCs w:val="19"/>
              </w:rPr>
              <w:t xml:space="preserve"> </w:t>
            </w:r>
            <w:r w:rsidRPr="00C32DD0">
              <w:rPr>
                <w:rFonts w:ascii="Calibri"/>
                <w:i/>
                <w:sz w:val="19"/>
                <w:szCs w:val="19"/>
              </w:rPr>
              <w:t>&amp;</w:t>
            </w:r>
            <w:r w:rsidRPr="00C32DD0">
              <w:rPr>
                <w:rFonts w:ascii="Calibri"/>
                <w:i/>
                <w:spacing w:val="-9"/>
                <w:sz w:val="19"/>
                <w:szCs w:val="19"/>
              </w:rPr>
              <w:t xml:space="preserve"> </w:t>
            </w:r>
            <w:r w:rsidRPr="00C32DD0">
              <w:rPr>
                <w:rFonts w:ascii="Calibri"/>
                <w:i/>
                <w:spacing w:val="-1"/>
                <w:sz w:val="19"/>
                <w:szCs w:val="19"/>
              </w:rPr>
              <w:t>Wellness</w:t>
            </w:r>
          </w:p>
          <w:p w14:paraId="50CCB371" w14:textId="77777777" w:rsidR="00403E71" w:rsidRPr="00C32DD0" w:rsidRDefault="00403E71" w:rsidP="00E325A7">
            <w:pPr>
              <w:pStyle w:val="ListParagraph"/>
              <w:numPr>
                <w:ilvl w:val="0"/>
                <w:numId w:val="17"/>
              </w:numPr>
              <w:tabs>
                <w:tab w:val="left" w:pos="1027"/>
              </w:tabs>
              <w:spacing w:before="2" w:line="255" w:lineRule="exact"/>
              <w:ind w:left="432"/>
              <w:rPr>
                <w:rFonts w:ascii="Calibri" w:eastAsia="Calibri" w:hAnsi="Calibri" w:cs="Calibri"/>
                <w:sz w:val="19"/>
                <w:szCs w:val="19"/>
              </w:rPr>
            </w:pPr>
            <w:r w:rsidRPr="00C32DD0">
              <w:rPr>
                <w:rFonts w:ascii="Calibri"/>
                <w:i/>
                <w:sz w:val="19"/>
                <w:szCs w:val="19"/>
              </w:rPr>
              <w:t>Child Development</w:t>
            </w:r>
          </w:p>
          <w:p w14:paraId="4B027EC0" w14:textId="39C5727A" w:rsidR="00403E71" w:rsidRPr="00C32DD0" w:rsidRDefault="00403E71" w:rsidP="00E325A7">
            <w:pPr>
              <w:pStyle w:val="ListParagraph"/>
              <w:numPr>
                <w:ilvl w:val="0"/>
                <w:numId w:val="17"/>
              </w:numPr>
              <w:tabs>
                <w:tab w:val="left" w:pos="1027"/>
              </w:tabs>
              <w:spacing w:before="2" w:line="255" w:lineRule="exact"/>
              <w:ind w:left="432"/>
              <w:rPr>
                <w:rFonts w:ascii="Calibri" w:eastAsia="Calibri" w:hAnsi="Calibri" w:cs="Calibri"/>
                <w:sz w:val="19"/>
                <w:szCs w:val="19"/>
              </w:rPr>
            </w:pPr>
            <w:r w:rsidRPr="00C32DD0">
              <w:rPr>
                <w:rFonts w:ascii="Calibri"/>
                <w:i/>
                <w:sz w:val="19"/>
                <w:szCs w:val="19"/>
              </w:rPr>
              <w:t>Education</w:t>
            </w:r>
            <w:r w:rsidRPr="00C32DD0">
              <w:rPr>
                <w:rFonts w:ascii="Calibri"/>
                <w:i/>
                <w:spacing w:val="-11"/>
                <w:sz w:val="19"/>
                <w:szCs w:val="19"/>
              </w:rPr>
              <w:t xml:space="preserve"> </w:t>
            </w:r>
            <w:r w:rsidRPr="00C32DD0">
              <w:rPr>
                <w:rFonts w:ascii="Calibri"/>
                <w:i/>
                <w:spacing w:val="-1"/>
                <w:sz w:val="19"/>
                <w:szCs w:val="19"/>
              </w:rPr>
              <w:t>Professions</w:t>
            </w:r>
            <w:r w:rsidRPr="00C32DD0">
              <w:rPr>
                <w:rFonts w:ascii="Calibri"/>
                <w:i/>
                <w:spacing w:val="-10"/>
                <w:sz w:val="19"/>
                <w:szCs w:val="19"/>
              </w:rPr>
              <w:t xml:space="preserve"> </w:t>
            </w:r>
            <w:r w:rsidRPr="00C32DD0">
              <w:rPr>
                <w:rFonts w:ascii="Calibri"/>
                <w:i/>
                <w:sz w:val="19"/>
                <w:szCs w:val="19"/>
              </w:rPr>
              <w:t>I</w:t>
            </w:r>
          </w:p>
          <w:p w14:paraId="2EB9719A" w14:textId="445BA4C3" w:rsidR="00403E71" w:rsidRPr="00C32DD0" w:rsidRDefault="00403E71" w:rsidP="004971D1">
            <w:pPr>
              <w:pStyle w:val="ListParagraph"/>
              <w:tabs>
                <w:tab w:val="left" w:pos="1027"/>
              </w:tabs>
              <w:spacing w:before="2" w:line="255" w:lineRule="exact"/>
              <w:ind w:left="432"/>
              <w:rPr>
                <w:rFonts w:ascii="Calibri" w:eastAsia="Calibri" w:hAnsi="Calibri" w:cs="Calibri"/>
                <w:sz w:val="19"/>
                <w:szCs w:val="19"/>
              </w:rPr>
            </w:pPr>
          </w:p>
        </w:tc>
        <w:tc>
          <w:tcPr>
            <w:tcW w:w="5400" w:type="dxa"/>
          </w:tcPr>
          <w:p w14:paraId="06867D37" w14:textId="01B05CA2" w:rsidR="00403E71" w:rsidRPr="00C32DD0" w:rsidRDefault="00403E71" w:rsidP="00E325A7">
            <w:pPr>
              <w:pStyle w:val="ListParagraph"/>
              <w:numPr>
                <w:ilvl w:val="0"/>
                <w:numId w:val="16"/>
              </w:numPr>
              <w:tabs>
                <w:tab w:val="left" w:pos="1027"/>
              </w:tabs>
              <w:spacing w:before="2" w:line="255" w:lineRule="exact"/>
              <w:ind w:left="432"/>
              <w:rPr>
                <w:rFonts w:ascii="Calibri" w:eastAsia="Calibri" w:hAnsi="Calibri" w:cs="Calibri"/>
                <w:sz w:val="19"/>
                <w:szCs w:val="19"/>
              </w:rPr>
            </w:pPr>
            <w:r w:rsidRPr="00C32DD0">
              <w:rPr>
                <w:rFonts w:ascii="Calibri"/>
                <w:i/>
                <w:spacing w:val="-1"/>
                <w:sz w:val="19"/>
                <w:szCs w:val="19"/>
              </w:rPr>
              <w:t>Fashion</w:t>
            </w:r>
            <w:r w:rsidRPr="00C32DD0">
              <w:rPr>
                <w:rFonts w:ascii="Calibri"/>
                <w:i/>
                <w:spacing w:val="-6"/>
                <w:sz w:val="19"/>
                <w:szCs w:val="19"/>
              </w:rPr>
              <w:t xml:space="preserve"> </w:t>
            </w:r>
            <w:r w:rsidRPr="00C32DD0">
              <w:rPr>
                <w:rFonts w:ascii="Calibri"/>
                <w:i/>
                <w:sz w:val="19"/>
                <w:szCs w:val="19"/>
              </w:rPr>
              <w:t>&amp;</w:t>
            </w:r>
            <w:r w:rsidRPr="00C32DD0">
              <w:rPr>
                <w:rFonts w:ascii="Calibri"/>
                <w:i/>
                <w:spacing w:val="-4"/>
                <w:sz w:val="19"/>
                <w:szCs w:val="19"/>
              </w:rPr>
              <w:t xml:space="preserve"> </w:t>
            </w:r>
            <w:r w:rsidRPr="00C32DD0">
              <w:rPr>
                <w:rFonts w:ascii="Calibri"/>
                <w:i/>
                <w:spacing w:val="-1"/>
                <w:sz w:val="19"/>
                <w:szCs w:val="19"/>
              </w:rPr>
              <w:t>Textiles</w:t>
            </w:r>
            <w:r w:rsidRPr="00C32DD0">
              <w:rPr>
                <w:rFonts w:ascii="Calibri"/>
                <w:i/>
                <w:spacing w:val="-6"/>
                <w:sz w:val="19"/>
                <w:szCs w:val="19"/>
              </w:rPr>
              <w:t xml:space="preserve"> </w:t>
            </w:r>
            <w:r w:rsidRPr="00C32DD0">
              <w:rPr>
                <w:rFonts w:ascii="Calibri"/>
                <w:i/>
                <w:spacing w:val="-1"/>
                <w:sz w:val="19"/>
                <w:szCs w:val="19"/>
              </w:rPr>
              <w:t>Careers</w:t>
            </w:r>
            <w:r w:rsidRPr="00C32DD0">
              <w:rPr>
                <w:rFonts w:ascii="Calibri"/>
                <w:i/>
                <w:spacing w:val="-6"/>
                <w:sz w:val="19"/>
                <w:szCs w:val="19"/>
              </w:rPr>
              <w:t xml:space="preserve"> </w:t>
            </w:r>
            <w:r w:rsidRPr="00C32DD0">
              <w:rPr>
                <w:rFonts w:ascii="Calibri"/>
                <w:i/>
                <w:sz w:val="19"/>
                <w:szCs w:val="19"/>
              </w:rPr>
              <w:t>I</w:t>
            </w:r>
          </w:p>
          <w:p w14:paraId="1B47F6D1" w14:textId="5974AC91" w:rsidR="00403E71" w:rsidRPr="00C32DD0" w:rsidRDefault="00403E71" w:rsidP="00E325A7">
            <w:pPr>
              <w:pStyle w:val="ListParagraph"/>
              <w:numPr>
                <w:ilvl w:val="0"/>
                <w:numId w:val="16"/>
              </w:numPr>
              <w:tabs>
                <w:tab w:val="left" w:pos="798"/>
              </w:tabs>
              <w:spacing w:before="2" w:line="255" w:lineRule="exact"/>
              <w:ind w:left="432"/>
              <w:rPr>
                <w:rFonts w:ascii="Calibri" w:eastAsia="Calibri" w:hAnsi="Calibri" w:cs="Calibri"/>
                <w:sz w:val="19"/>
                <w:szCs w:val="19"/>
              </w:rPr>
            </w:pPr>
            <w:r w:rsidRPr="00C32DD0">
              <w:rPr>
                <w:rFonts w:ascii="Calibri"/>
                <w:i/>
                <w:spacing w:val="-1"/>
                <w:sz w:val="19"/>
                <w:szCs w:val="19"/>
              </w:rPr>
              <w:t>Introduction</w:t>
            </w:r>
            <w:r w:rsidRPr="00C32DD0">
              <w:rPr>
                <w:rFonts w:ascii="Calibri"/>
                <w:i/>
                <w:spacing w:val="-6"/>
                <w:sz w:val="19"/>
                <w:szCs w:val="19"/>
              </w:rPr>
              <w:t xml:space="preserve"> </w:t>
            </w:r>
            <w:r w:rsidRPr="00C32DD0">
              <w:rPr>
                <w:rFonts w:ascii="Calibri"/>
                <w:i/>
                <w:sz w:val="19"/>
                <w:szCs w:val="19"/>
              </w:rPr>
              <w:t>to</w:t>
            </w:r>
            <w:r w:rsidRPr="00C32DD0">
              <w:rPr>
                <w:rFonts w:ascii="Calibri"/>
                <w:i/>
                <w:spacing w:val="-5"/>
                <w:sz w:val="19"/>
                <w:szCs w:val="19"/>
              </w:rPr>
              <w:t xml:space="preserve"> </w:t>
            </w:r>
            <w:r w:rsidRPr="00C32DD0">
              <w:rPr>
                <w:rFonts w:ascii="Calibri"/>
                <w:i/>
                <w:sz w:val="19"/>
                <w:szCs w:val="19"/>
              </w:rPr>
              <w:t>Housing</w:t>
            </w:r>
            <w:r w:rsidRPr="00C32DD0">
              <w:rPr>
                <w:rFonts w:ascii="Calibri"/>
                <w:i/>
                <w:spacing w:val="-5"/>
                <w:sz w:val="19"/>
                <w:szCs w:val="19"/>
              </w:rPr>
              <w:t xml:space="preserve"> </w:t>
            </w:r>
            <w:r w:rsidRPr="00C32DD0">
              <w:rPr>
                <w:rFonts w:ascii="Calibri"/>
                <w:i/>
                <w:sz w:val="19"/>
                <w:szCs w:val="19"/>
              </w:rPr>
              <w:t>&amp;</w:t>
            </w:r>
            <w:r w:rsidRPr="00C32DD0">
              <w:rPr>
                <w:rFonts w:ascii="Calibri"/>
                <w:i/>
                <w:spacing w:val="-4"/>
                <w:sz w:val="19"/>
                <w:szCs w:val="19"/>
              </w:rPr>
              <w:t xml:space="preserve"> </w:t>
            </w:r>
            <w:r w:rsidRPr="00C32DD0">
              <w:rPr>
                <w:rFonts w:ascii="Calibri"/>
                <w:i/>
                <w:spacing w:val="-1"/>
                <w:sz w:val="19"/>
                <w:szCs w:val="19"/>
              </w:rPr>
              <w:t>Interior</w:t>
            </w:r>
            <w:r w:rsidRPr="00C32DD0">
              <w:rPr>
                <w:rFonts w:ascii="Calibri"/>
                <w:i/>
                <w:spacing w:val="-7"/>
                <w:sz w:val="19"/>
                <w:szCs w:val="19"/>
              </w:rPr>
              <w:t xml:space="preserve"> </w:t>
            </w:r>
            <w:r w:rsidRPr="00C32DD0">
              <w:rPr>
                <w:rFonts w:ascii="Calibri"/>
                <w:i/>
                <w:spacing w:val="-1"/>
                <w:sz w:val="19"/>
                <w:szCs w:val="19"/>
              </w:rPr>
              <w:t>Design</w:t>
            </w:r>
          </w:p>
          <w:p w14:paraId="7348B322" w14:textId="77777777" w:rsidR="00403E71" w:rsidRPr="00C32DD0" w:rsidRDefault="00403E71" w:rsidP="00E325A7">
            <w:pPr>
              <w:pStyle w:val="ListParagraph"/>
              <w:numPr>
                <w:ilvl w:val="0"/>
                <w:numId w:val="16"/>
              </w:numPr>
              <w:tabs>
                <w:tab w:val="left" w:pos="1027"/>
              </w:tabs>
              <w:spacing w:line="254" w:lineRule="exact"/>
              <w:ind w:left="432"/>
              <w:rPr>
                <w:rFonts w:ascii="Calibri" w:eastAsia="Calibri" w:hAnsi="Calibri" w:cs="Calibri"/>
                <w:sz w:val="19"/>
                <w:szCs w:val="19"/>
              </w:rPr>
            </w:pPr>
            <w:r w:rsidRPr="00C32DD0">
              <w:rPr>
                <w:rFonts w:ascii="Calibri"/>
                <w:i/>
                <w:sz w:val="19"/>
                <w:szCs w:val="19"/>
              </w:rPr>
              <w:t>Nutrition</w:t>
            </w:r>
            <w:r w:rsidRPr="00C32DD0">
              <w:rPr>
                <w:rFonts w:ascii="Calibri"/>
                <w:i/>
                <w:spacing w:val="-8"/>
                <w:sz w:val="19"/>
                <w:szCs w:val="19"/>
              </w:rPr>
              <w:t xml:space="preserve"> </w:t>
            </w:r>
            <w:r w:rsidRPr="00C32DD0">
              <w:rPr>
                <w:rFonts w:ascii="Calibri"/>
                <w:i/>
                <w:sz w:val="19"/>
                <w:szCs w:val="19"/>
              </w:rPr>
              <w:t>&amp;</w:t>
            </w:r>
            <w:r w:rsidRPr="00C32DD0">
              <w:rPr>
                <w:rFonts w:ascii="Calibri"/>
                <w:i/>
                <w:spacing w:val="-7"/>
                <w:sz w:val="19"/>
                <w:szCs w:val="19"/>
              </w:rPr>
              <w:t xml:space="preserve"> </w:t>
            </w:r>
            <w:r w:rsidRPr="00C32DD0">
              <w:rPr>
                <w:rFonts w:ascii="Calibri"/>
                <w:i/>
                <w:spacing w:val="-1"/>
                <w:sz w:val="19"/>
                <w:szCs w:val="19"/>
              </w:rPr>
              <w:t>Wellness</w:t>
            </w:r>
          </w:p>
          <w:p w14:paraId="0B608EC8" w14:textId="66C58D48" w:rsidR="00403E71" w:rsidRPr="00C32DD0" w:rsidRDefault="00403E71" w:rsidP="004971D1">
            <w:pPr>
              <w:pStyle w:val="ListParagraph"/>
              <w:tabs>
                <w:tab w:val="left" w:pos="798"/>
              </w:tabs>
              <w:spacing w:line="254" w:lineRule="exact"/>
              <w:ind w:left="432"/>
              <w:rPr>
                <w:rFonts w:ascii="Calibri" w:eastAsia="Calibri" w:hAnsi="Calibri" w:cs="Calibri"/>
                <w:sz w:val="19"/>
                <w:szCs w:val="19"/>
              </w:rPr>
            </w:pPr>
          </w:p>
        </w:tc>
      </w:tr>
      <w:tr w:rsidR="00403E71" w:rsidRPr="00C32DD0" w14:paraId="4CBF0DB0" w14:textId="77777777" w:rsidTr="004971D1">
        <w:trPr>
          <w:trHeight w:hRule="exact" w:val="254"/>
        </w:trPr>
        <w:tc>
          <w:tcPr>
            <w:tcW w:w="10615" w:type="dxa"/>
            <w:gridSpan w:val="2"/>
            <w:shd w:val="clear" w:color="auto" w:fill="BEBEBE"/>
          </w:tcPr>
          <w:p w14:paraId="7B9CE30B" w14:textId="77777777" w:rsidR="00403E71" w:rsidRPr="00C32DD0" w:rsidRDefault="00403E71" w:rsidP="004971D1">
            <w:pPr>
              <w:pStyle w:val="TableParagraph"/>
              <w:spacing w:line="242" w:lineRule="exact"/>
              <w:ind w:left="432"/>
              <w:rPr>
                <w:rFonts w:ascii="Calibri" w:eastAsia="Calibri" w:hAnsi="Calibri" w:cs="Calibri"/>
                <w:sz w:val="19"/>
                <w:szCs w:val="19"/>
              </w:rPr>
            </w:pPr>
            <w:r w:rsidRPr="00C32DD0">
              <w:rPr>
                <w:rFonts w:ascii="Calibri"/>
                <w:b/>
                <w:i/>
                <w:spacing w:val="-1"/>
                <w:sz w:val="19"/>
                <w:szCs w:val="19"/>
              </w:rPr>
              <w:t>SCIENCE</w:t>
            </w:r>
          </w:p>
        </w:tc>
      </w:tr>
      <w:tr w:rsidR="00403E71" w:rsidRPr="00C32DD0" w14:paraId="58EC84F4" w14:textId="77777777" w:rsidTr="004971D1">
        <w:trPr>
          <w:trHeight w:hRule="exact" w:val="554"/>
        </w:trPr>
        <w:tc>
          <w:tcPr>
            <w:tcW w:w="5215" w:type="dxa"/>
          </w:tcPr>
          <w:p w14:paraId="31F18CE6" w14:textId="1AB732B7" w:rsidR="00403E71" w:rsidRPr="00C32DD0" w:rsidRDefault="00403E71" w:rsidP="00E325A7">
            <w:pPr>
              <w:pStyle w:val="ListParagraph"/>
              <w:numPr>
                <w:ilvl w:val="0"/>
                <w:numId w:val="15"/>
              </w:numPr>
              <w:tabs>
                <w:tab w:val="left" w:pos="1039"/>
              </w:tabs>
              <w:spacing w:line="254" w:lineRule="exact"/>
              <w:ind w:left="432"/>
              <w:rPr>
                <w:rFonts w:ascii="Calibri" w:eastAsia="Calibri" w:hAnsi="Calibri" w:cs="Calibri"/>
                <w:i/>
                <w:sz w:val="19"/>
                <w:szCs w:val="19"/>
              </w:rPr>
            </w:pPr>
            <w:r w:rsidRPr="00C32DD0">
              <w:rPr>
                <w:rFonts w:ascii="Calibri" w:eastAsia="Calibri" w:hAnsi="Calibri" w:cs="Calibri"/>
                <w:i/>
                <w:sz w:val="19"/>
                <w:szCs w:val="19"/>
              </w:rPr>
              <w:t>Anatomy &amp; Physiology Honors</w:t>
            </w:r>
          </w:p>
          <w:p w14:paraId="4E1FB863" w14:textId="77777777" w:rsidR="00403E71" w:rsidRPr="00C32DD0" w:rsidRDefault="00403E71" w:rsidP="00E325A7">
            <w:pPr>
              <w:pStyle w:val="ListParagraph"/>
              <w:numPr>
                <w:ilvl w:val="0"/>
                <w:numId w:val="15"/>
              </w:numPr>
              <w:tabs>
                <w:tab w:val="left" w:pos="1039"/>
              </w:tabs>
              <w:ind w:left="432"/>
              <w:rPr>
                <w:rFonts w:ascii="Calibri" w:eastAsia="Calibri" w:hAnsi="Calibri" w:cs="Calibri"/>
                <w:sz w:val="19"/>
                <w:szCs w:val="19"/>
              </w:rPr>
            </w:pPr>
            <w:r w:rsidRPr="00C32DD0">
              <w:rPr>
                <w:rFonts w:ascii="Calibri"/>
                <w:i/>
                <w:sz w:val="19"/>
                <w:szCs w:val="19"/>
              </w:rPr>
              <w:t>PLTW:</w:t>
            </w:r>
            <w:r w:rsidRPr="00C32DD0">
              <w:rPr>
                <w:rFonts w:ascii="Calibri"/>
                <w:i/>
                <w:spacing w:val="-10"/>
                <w:sz w:val="19"/>
                <w:szCs w:val="19"/>
              </w:rPr>
              <w:t xml:space="preserve"> </w:t>
            </w:r>
            <w:r w:rsidRPr="00C32DD0">
              <w:rPr>
                <w:rFonts w:ascii="Calibri"/>
                <w:i/>
                <w:sz w:val="19"/>
                <w:szCs w:val="19"/>
              </w:rPr>
              <w:t>Human</w:t>
            </w:r>
            <w:r w:rsidRPr="00C32DD0">
              <w:rPr>
                <w:rFonts w:ascii="Calibri"/>
                <w:i/>
                <w:spacing w:val="-7"/>
                <w:sz w:val="19"/>
                <w:szCs w:val="19"/>
              </w:rPr>
              <w:t xml:space="preserve"> </w:t>
            </w:r>
            <w:r w:rsidRPr="00C32DD0">
              <w:rPr>
                <w:rFonts w:ascii="Calibri"/>
                <w:i/>
                <w:sz w:val="19"/>
                <w:szCs w:val="19"/>
              </w:rPr>
              <w:t>Body</w:t>
            </w:r>
            <w:r w:rsidRPr="00C32DD0">
              <w:rPr>
                <w:rFonts w:ascii="Calibri"/>
                <w:i/>
                <w:spacing w:val="-8"/>
                <w:sz w:val="19"/>
                <w:szCs w:val="19"/>
              </w:rPr>
              <w:t xml:space="preserve"> </w:t>
            </w:r>
            <w:r w:rsidRPr="00C32DD0">
              <w:rPr>
                <w:rFonts w:ascii="Calibri"/>
                <w:i/>
                <w:spacing w:val="-1"/>
                <w:sz w:val="19"/>
                <w:szCs w:val="19"/>
              </w:rPr>
              <w:t>Systems</w:t>
            </w:r>
          </w:p>
        </w:tc>
        <w:tc>
          <w:tcPr>
            <w:tcW w:w="5400" w:type="dxa"/>
          </w:tcPr>
          <w:p w14:paraId="472AD679" w14:textId="77777777" w:rsidR="004971D1" w:rsidRPr="00C32DD0" w:rsidRDefault="00403E71" w:rsidP="00E325A7">
            <w:pPr>
              <w:pStyle w:val="ListParagraph"/>
              <w:numPr>
                <w:ilvl w:val="0"/>
                <w:numId w:val="15"/>
              </w:numPr>
              <w:tabs>
                <w:tab w:val="left" w:pos="805"/>
              </w:tabs>
              <w:spacing w:before="2" w:line="253" w:lineRule="exact"/>
              <w:ind w:left="432"/>
              <w:rPr>
                <w:rFonts w:ascii="Calibri" w:eastAsia="Calibri" w:hAnsi="Calibri" w:cs="Calibri"/>
                <w:sz w:val="19"/>
                <w:szCs w:val="19"/>
              </w:rPr>
            </w:pPr>
            <w:r w:rsidRPr="00C32DD0">
              <w:rPr>
                <w:rFonts w:ascii="Calibri"/>
                <w:i/>
                <w:sz w:val="19"/>
                <w:szCs w:val="19"/>
              </w:rPr>
              <w:t>PLTW: Medical Interventions</w:t>
            </w:r>
          </w:p>
          <w:p w14:paraId="6F0CCB9F" w14:textId="5172CC14" w:rsidR="00403E71" w:rsidRPr="00C32DD0" w:rsidRDefault="00403E71" w:rsidP="00E325A7">
            <w:pPr>
              <w:pStyle w:val="ListParagraph"/>
              <w:numPr>
                <w:ilvl w:val="0"/>
                <w:numId w:val="15"/>
              </w:numPr>
              <w:tabs>
                <w:tab w:val="left" w:pos="805"/>
              </w:tabs>
              <w:spacing w:before="2" w:line="253" w:lineRule="exact"/>
              <w:ind w:left="432"/>
              <w:rPr>
                <w:rFonts w:ascii="Calibri" w:eastAsia="Calibri" w:hAnsi="Calibri" w:cs="Calibri"/>
                <w:sz w:val="19"/>
                <w:szCs w:val="19"/>
              </w:rPr>
            </w:pPr>
            <w:r w:rsidRPr="00C32DD0">
              <w:rPr>
                <w:rFonts w:ascii="Calibri"/>
                <w:i/>
                <w:sz w:val="19"/>
                <w:szCs w:val="19"/>
              </w:rPr>
              <w:t>PLTW: Principles of Biomedical Sciences</w:t>
            </w:r>
          </w:p>
        </w:tc>
      </w:tr>
      <w:tr w:rsidR="00403E71" w:rsidRPr="00C32DD0" w14:paraId="3BEDF241" w14:textId="77777777" w:rsidTr="004971D1">
        <w:trPr>
          <w:trHeight w:hRule="exact" w:val="254"/>
        </w:trPr>
        <w:tc>
          <w:tcPr>
            <w:tcW w:w="10615" w:type="dxa"/>
            <w:gridSpan w:val="2"/>
            <w:shd w:val="clear" w:color="auto" w:fill="BEBEBE"/>
          </w:tcPr>
          <w:p w14:paraId="04B55797" w14:textId="340741D2" w:rsidR="00403E71" w:rsidRPr="00C32DD0" w:rsidRDefault="00403E71" w:rsidP="004971D1">
            <w:pPr>
              <w:pStyle w:val="TableParagraph"/>
              <w:spacing w:line="242" w:lineRule="exact"/>
              <w:ind w:left="432"/>
              <w:rPr>
                <w:rFonts w:ascii="Calibri" w:eastAsia="Calibri" w:hAnsi="Calibri" w:cs="Calibri"/>
                <w:sz w:val="19"/>
                <w:szCs w:val="19"/>
              </w:rPr>
            </w:pPr>
            <w:r w:rsidRPr="00C32DD0">
              <w:rPr>
                <w:rFonts w:ascii="Calibri"/>
                <w:b/>
                <w:i/>
                <w:spacing w:val="-1"/>
                <w:sz w:val="19"/>
                <w:szCs w:val="19"/>
              </w:rPr>
              <w:t>SOCIAL</w:t>
            </w:r>
            <w:r w:rsidRPr="00C32DD0">
              <w:rPr>
                <w:rFonts w:ascii="Calibri"/>
                <w:b/>
                <w:i/>
                <w:spacing w:val="-14"/>
                <w:sz w:val="19"/>
                <w:szCs w:val="19"/>
              </w:rPr>
              <w:t xml:space="preserve"> </w:t>
            </w:r>
            <w:r w:rsidRPr="00C32DD0">
              <w:rPr>
                <w:rFonts w:ascii="Calibri"/>
                <w:b/>
                <w:i/>
                <w:spacing w:val="-1"/>
                <w:sz w:val="19"/>
                <w:szCs w:val="19"/>
              </w:rPr>
              <w:t>STUDIES</w:t>
            </w:r>
          </w:p>
        </w:tc>
      </w:tr>
      <w:tr w:rsidR="00403E71" w:rsidRPr="00C32DD0" w14:paraId="137C595A" w14:textId="77777777" w:rsidTr="004971D1">
        <w:trPr>
          <w:trHeight w:hRule="exact" w:val="264"/>
        </w:trPr>
        <w:tc>
          <w:tcPr>
            <w:tcW w:w="10615" w:type="dxa"/>
            <w:gridSpan w:val="2"/>
          </w:tcPr>
          <w:p w14:paraId="32737C82" w14:textId="77777777" w:rsidR="00403E71" w:rsidRPr="00C32DD0" w:rsidRDefault="00403E71" w:rsidP="00E325A7">
            <w:pPr>
              <w:pStyle w:val="ListParagraph"/>
              <w:numPr>
                <w:ilvl w:val="0"/>
                <w:numId w:val="14"/>
              </w:numPr>
              <w:tabs>
                <w:tab w:val="left" w:pos="1039"/>
              </w:tabs>
              <w:spacing w:line="252" w:lineRule="exact"/>
              <w:ind w:left="432"/>
              <w:rPr>
                <w:rFonts w:ascii="Calibri" w:eastAsia="Calibri" w:hAnsi="Calibri" w:cs="Calibri"/>
                <w:sz w:val="19"/>
                <w:szCs w:val="19"/>
              </w:rPr>
            </w:pPr>
            <w:r w:rsidRPr="00C32DD0">
              <w:rPr>
                <w:rFonts w:ascii="Calibri"/>
                <w:i/>
                <w:spacing w:val="-1"/>
                <w:sz w:val="19"/>
                <w:szCs w:val="19"/>
              </w:rPr>
              <w:t>AdvSSCC:</w:t>
            </w:r>
            <w:r w:rsidRPr="00C32DD0">
              <w:rPr>
                <w:rFonts w:ascii="Calibri"/>
                <w:i/>
                <w:spacing w:val="-8"/>
                <w:sz w:val="19"/>
                <w:szCs w:val="19"/>
              </w:rPr>
              <w:t xml:space="preserve"> </w:t>
            </w:r>
            <w:r w:rsidRPr="00C32DD0">
              <w:rPr>
                <w:rFonts w:ascii="Calibri"/>
                <w:i/>
                <w:sz w:val="19"/>
                <w:szCs w:val="19"/>
              </w:rPr>
              <w:t>Criminal</w:t>
            </w:r>
            <w:r w:rsidRPr="00C32DD0">
              <w:rPr>
                <w:rFonts w:ascii="Calibri"/>
                <w:i/>
                <w:spacing w:val="-8"/>
                <w:sz w:val="19"/>
                <w:szCs w:val="19"/>
              </w:rPr>
              <w:t xml:space="preserve"> </w:t>
            </w:r>
            <w:r w:rsidRPr="00C32DD0">
              <w:rPr>
                <w:rFonts w:ascii="Calibri"/>
                <w:i/>
                <w:sz w:val="19"/>
                <w:szCs w:val="19"/>
              </w:rPr>
              <w:t>Justice</w:t>
            </w:r>
            <w:r w:rsidRPr="00C32DD0">
              <w:rPr>
                <w:rFonts w:ascii="Calibri"/>
                <w:i/>
                <w:spacing w:val="-7"/>
                <w:sz w:val="19"/>
                <w:szCs w:val="19"/>
              </w:rPr>
              <w:t xml:space="preserve"> </w:t>
            </w:r>
            <w:r w:rsidRPr="00C32DD0">
              <w:rPr>
                <w:rFonts w:ascii="Calibri"/>
                <w:i/>
                <w:sz w:val="19"/>
                <w:szCs w:val="19"/>
              </w:rPr>
              <w:t>I/CRIM101</w:t>
            </w:r>
            <w:r w:rsidRPr="00C32DD0">
              <w:rPr>
                <w:rFonts w:ascii="Calibri"/>
                <w:i/>
                <w:spacing w:val="-8"/>
                <w:sz w:val="19"/>
                <w:szCs w:val="19"/>
              </w:rPr>
              <w:t xml:space="preserve"> </w:t>
            </w:r>
            <w:r w:rsidRPr="00C32DD0">
              <w:rPr>
                <w:rFonts w:ascii="Calibri"/>
                <w:i/>
                <w:sz w:val="19"/>
                <w:szCs w:val="19"/>
              </w:rPr>
              <w:t>IVY</w:t>
            </w:r>
            <w:r w:rsidRPr="00C32DD0">
              <w:rPr>
                <w:rFonts w:ascii="Calibri"/>
                <w:i/>
                <w:spacing w:val="-9"/>
                <w:sz w:val="19"/>
                <w:szCs w:val="19"/>
              </w:rPr>
              <w:t xml:space="preserve"> </w:t>
            </w:r>
            <w:r w:rsidRPr="00C32DD0">
              <w:rPr>
                <w:rFonts w:ascii="Calibri"/>
                <w:i/>
                <w:sz w:val="19"/>
                <w:szCs w:val="19"/>
              </w:rPr>
              <w:t>(DC)</w:t>
            </w:r>
          </w:p>
        </w:tc>
      </w:tr>
    </w:tbl>
    <w:p w14:paraId="7E5E876A" w14:textId="77777777" w:rsidR="00E24FD4" w:rsidRPr="00C32DD0" w:rsidRDefault="00E24FD4" w:rsidP="00E24FD4">
      <w:pPr>
        <w:ind w:right="251"/>
        <w:rPr>
          <w:rFonts w:ascii="Calibri" w:eastAsia="Calibri" w:hAnsi="Calibri"/>
          <w:bCs/>
          <w:color w:val="0033CC"/>
          <w:spacing w:val="-1"/>
          <w:sz w:val="23"/>
          <w:szCs w:val="23"/>
          <w:u w:val="thick" w:color="FF0000"/>
        </w:rPr>
      </w:pPr>
      <w:bookmarkStart w:id="15" w:name="Istep"/>
    </w:p>
    <w:p w14:paraId="7FAB291A" w14:textId="75C2193A" w:rsidR="009A1874" w:rsidRPr="00C32DD0" w:rsidRDefault="00E24FD4" w:rsidP="00E24FD4">
      <w:pPr>
        <w:ind w:right="251"/>
        <w:rPr>
          <w:b/>
          <w:bCs/>
          <w:i/>
          <w:sz w:val="23"/>
          <w:szCs w:val="23"/>
        </w:rPr>
      </w:pPr>
      <w:r w:rsidRPr="00C32DD0">
        <w:rPr>
          <w:rFonts w:ascii="Calibri" w:eastAsia="Calibri" w:hAnsi="Calibri"/>
          <w:bCs/>
          <w:color w:val="0033CC"/>
          <w:spacing w:val="-1"/>
          <w:sz w:val="23"/>
          <w:szCs w:val="23"/>
          <w:u w:color="FF0000"/>
        </w:rPr>
        <w:t xml:space="preserve">                                                                       </w:t>
      </w:r>
      <w:r w:rsidR="009A1874" w:rsidRPr="00C32DD0">
        <w:rPr>
          <w:b/>
          <w:i/>
          <w:color w:val="0033CC"/>
          <w:spacing w:val="-1"/>
          <w:sz w:val="23"/>
          <w:szCs w:val="23"/>
          <w:u w:val="thick" w:color="FF0000"/>
        </w:rPr>
        <w:t>GRADUATION QUALIFYING EXAM</w:t>
      </w:r>
      <w:r w:rsidR="00865115" w:rsidRPr="00C32DD0">
        <w:rPr>
          <w:b/>
          <w:i/>
          <w:color w:val="0033CC"/>
          <w:spacing w:val="-1"/>
          <w:sz w:val="23"/>
          <w:szCs w:val="23"/>
          <w:u w:val="thick" w:color="FF0000"/>
        </w:rPr>
        <w:t>S</w:t>
      </w:r>
    </w:p>
    <w:p w14:paraId="7CACCE3C" w14:textId="77777777" w:rsidR="001A4272" w:rsidRPr="00C32DD0" w:rsidRDefault="001A4272">
      <w:pPr>
        <w:spacing w:before="4"/>
        <w:rPr>
          <w:rFonts w:ascii="Calibri" w:eastAsia="Calibri" w:hAnsi="Calibri" w:cs="Calibri"/>
          <w:b/>
          <w:bCs/>
          <w:i/>
          <w:sz w:val="10"/>
          <w:szCs w:val="10"/>
        </w:rPr>
      </w:pPr>
    </w:p>
    <w:bookmarkEnd w:id="15"/>
    <w:p w14:paraId="23F3AA5E" w14:textId="14B36E32" w:rsidR="009A1874" w:rsidRPr="00C32DD0" w:rsidRDefault="00AB0936" w:rsidP="00E24FD4">
      <w:pPr>
        <w:spacing w:line="258" w:lineRule="auto"/>
        <w:ind w:right="134"/>
        <w:jc w:val="both"/>
        <w:rPr>
          <w:rFonts w:ascii="Calibri"/>
          <w:spacing w:val="-1"/>
          <w:sz w:val="21"/>
          <w:szCs w:val="21"/>
        </w:rPr>
      </w:pPr>
      <w:r w:rsidRPr="001306EE">
        <w:rPr>
          <w:rFonts w:ascii="Calibri"/>
          <w:spacing w:val="-1"/>
          <w:sz w:val="21"/>
          <w:szCs w:val="21"/>
        </w:rPr>
        <w:t>All</w:t>
      </w:r>
      <w:r w:rsidRPr="001306EE">
        <w:rPr>
          <w:rFonts w:ascii="Calibri"/>
          <w:spacing w:val="-5"/>
          <w:sz w:val="21"/>
          <w:szCs w:val="21"/>
        </w:rPr>
        <w:t xml:space="preserve"> </w:t>
      </w:r>
      <w:r w:rsidRPr="001306EE">
        <w:rPr>
          <w:rFonts w:ascii="Calibri"/>
          <w:spacing w:val="-1"/>
          <w:sz w:val="21"/>
          <w:szCs w:val="21"/>
        </w:rPr>
        <w:t>students</w:t>
      </w:r>
      <w:r w:rsidRPr="001306EE">
        <w:rPr>
          <w:rFonts w:ascii="Calibri"/>
          <w:spacing w:val="-7"/>
          <w:sz w:val="21"/>
          <w:szCs w:val="21"/>
        </w:rPr>
        <w:t xml:space="preserve"> </w:t>
      </w:r>
      <w:r w:rsidRPr="001306EE">
        <w:rPr>
          <w:rFonts w:ascii="Calibri"/>
          <w:sz w:val="21"/>
          <w:szCs w:val="21"/>
        </w:rPr>
        <w:t>in</w:t>
      </w:r>
      <w:r w:rsidRPr="001306EE">
        <w:rPr>
          <w:rFonts w:ascii="Calibri"/>
          <w:spacing w:val="-6"/>
          <w:sz w:val="21"/>
          <w:szCs w:val="21"/>
        </w:rPr>
        <w:t xml:space="preserve"> </w:t>
      </w:r>
      <w:r w:rsidRPr="001306EE">
        <w:rPr>
          <w:rFonts w:ascii="Calibri"/>
          <w:sz w:val="21"/>
          <w:szCs w:val="21"/>
        </w:rPr>
        <w:t>the</w:t>
      </w:r>
      <w:r w:rsidRPr="001306EE">
        <w:rPr>
          <w:rFonts w:ascii="Calibri"/>
          <w:spacing w:val="-7"/>
          <w:sz w:val="21"/>
          <w:szCs w:val="21"/>
        </w:rPr>
        <w:t xml:space="preserve"> </w:t>
      </w:r>
      <w:r w:rsidRPr="001306EE">
        <w:rPr>
          <w:rFonts w:ascii="Calibri"/>
          <w:sz w:val="21"/>
          <w:szCs w:val="21"/>
        </w:rPr>
        <w:t>class</w:t>
      </w:r>
      <w:r w:rsidR="00340630" w:rsidRPr="001306EE">
        <w:rPr>
          <w:rFonts w:ascii="Calibri"/>
          <w:spacing w:val="-7"/>
          <w:sz w:val="21"/>
          <w:szCs w:val="21"/>
        </w:rPr>
        <w:t xml:space="preserve"> of </w:t>
      </w:r>
      <w:r w:rsidR="009A1874" w:rsidRPr="001306EE">
        <w:rPr>
          <w:rFonts w:ascii="Calibri"/>
          <w:spacing w:val="-1"/>
          <w:sz w:val="21"/>
          <w:szCs w:val="21"/>
        </w:rPr>
        <w:t xml:space="preserve">2019 </w:t>
      </w:r>
      <w:r w:rsidR="00FD51FB" w:rsidRPr="001306EE">
        <w:rPr>
          <w:rFonts w:ascii="Calibri"/>
          <w:spacing w:val="-1"/>
          <w:sz w:val="21"/>
          <w:szCs w:val="21"/>
        </w:rPr>
        <w:t xml:space="preserve">and 2020 must pass </w:t>
      </w:r>
      <w:r w:rsidRPr="001306EE">
        <w:rPr>
          <w:rFonts w:ascii="Calibri"/>
          <w:sz w:val="21"/>
          <w:szCs w:val="21"/>
        </w:rPr>
        <w:t>the</w:t>
      </w:r>
      <w:r w:rsidRPr="001306EE">
        <w:rPr>
          <w:rFonts w:ascii="Calibri"/>
          <w:spacing w:val="-6"/>
          <w:sz w:val="21"/>
          <w:szCs w:val="21"/>
        </w:rPr>
        <w:t xml:space="preserve"> </w:t>
      </w:r>
      <w:r w:rsidRPr="001306EE">
        <w:rPr>
          <w:rFonts w:ascii="Calibri"/>
          <w:i/>
          <w:spacing w:val="-1"/>
          <w:sz w:val="21"/>
          <w:szCs w:val="21"/>
        </w:rPr>
        <w:t>ISTEP+</w:t>
      </w:r>
      <w:r w:rsidRPr="001306EE">
        <w:rPr>
          <w:rFonts w:ascii="Calibri"/>
          <w:i/>
          <w:spacing w:val="-4"/>
          <w:sz w:val="21"/>
          <w:szCs w:val="21"/>
        </w:rPr>
        <w:t xml:space="preserve"> </w:t>
      </w:r>
      <w:r w:rsidRPr="001306EE">
        <w:rPr>
          <w:rFonts w:ascii="Calibri"/>
          <w:i/>
          <w:spacing w:val="-1"/>
          <w:sz w:val="21"/>
          <w:szCs w:val="21"/>
        </w:rPr>
        <w:t>Grade</w:t>
      </w:r>
      <w:r w:rsidRPr="00C32DD0">
        <w:rPr>
          <w:rFonts w:ascii="Calibri"/>
          <w:i/>
          <w:spacing w:val="-7"/>
          <w:sz w:val="21"/>
          <w:szCs w:val="21"/>
        </w:rPr>
        <w:t xml:space="preserve"> </w:t>
      </w:r>
      <w:r w:rsidRPr="00C32DD0">
        <w:rPr>
          <w:rFonts w:ascii="Calibri"/>
          <w:i/>
          <w:sz w:val="21"/>
          <w:szCs w:val="21"/>
        </w:rPr>
        <w:t>10</w:t>
      </w:r>
      <w:r w:rsidRPr="00C32DD0">
        <w:rPr>
          <w:rFonts w:ascii="Calibri"/>
          <w:i/>
          <w:spacing w:val="-6"/>
          <w:sz w:val="21"/>
          <w:szCs w:val="21"/>
        </w:rPr>
        <w:t xml:space="preserve"> </w:t>
      </w:r>
      <w:r w:rsidRPr="00C32DD0">
        <w:rPr>
          <w:rFonts w:ascii="Calibri"/>
          <w:i/>
          <w:spacing w:val="-1"/>
          <w:sz w:val="21"/>
          <w:szCs w:val="21"/>
        </w:rPr>
        <w:t>English/Language</w:t>
      </w:r>
      <w:r w:rsidRPr="00C32DD0">
        <w:rPr>
          <w:rFonts w:ascii="Calibri"/>
          <w:i/>
          <w:spacing w:val="-4"/>
          <w:sz w:val="21"/>
          <w:szCs w:val="21"/>
        </w:rPr>
        <w:t xml:space="preserve"> </w:t>
      </w:r>
      <w:r w:rsidRPr="00C32DD0">
        <w:rPr>
          <w:rFonts w:ascii="Calibri"/>
          <w:i/>
          <w:spacing w:val="-1"/>
          <w:sz w:val="21"/>
          <w:szCs w:val="21"/>
        </w:rPr>
        <w:t>Arts</w:t>
      </w:r>
      <w:r w:rsidRPr="00C32DD0">
        <w:rPr>
          <w:rFonts w:ascii="Calibri"/>
          <w:i/>
          <w:spacing w:val="-6"/>
          <w:sz w:val="21"/>
          <w:szCs w:val="21"/>
        </w:rPr>
        <w:t xml:space="preserve"> </w:t>
      </w:r>
      <w:r w:rsidRPr="00C32DD0">
        <w:rPr>
          <w:rFonts w:ascii="Calibri"/>
          <w:i/>
          <w:spacing w:val="-2"/>
          <w:sz w:val="21"/>
          <w:szCs w:val="21"/>
        </w:rPr>
        <w:t>Test</w:t>
      </w:r>
      <w:r w:rsidRPr="00C32DD0">
        <w:rPr>
          <w:rFonts w:ascii="Calibri"/>
          <w:i/>
          <w:spacing w:val="-4"/>
          <w:sz w:val="21"/>
          <w:szCs w:val="21"/>
        </w:rPr>
        <w:t xml:space="preserve"> </w:t>
      </w:r>
      <w:r w:rsidRPr="00C32DD0">
        <w:rPr>
          <w:rFonts w:ascii="Calibri"/>
          <w:spacing w:val="-1"/>
          <w:sz w:val="21"/>
          <w:szCs w:val="21"/>
        </w:rPr>
        <w:t>and</w:t>
      </w:r>
      <w:r w:rsidRPr="00C32DD0">
        <w:rPr>
          <w:rFonts w:ascii="Calibri"/>
          <w:spacing w:val="-5"/>
          <w:sz w:val="21"/>
          <w:szCs w:val="21"/>
        </w:rPr>
        <w:t xml:space="preserve"> </w:t>
      </w:r>
      <w:r w:rsidRPr="00C32DD0">
        <w:rPr>
          <w:rFonts w:ascii="Calibri"/>
          <w:i/>
          <w:spacing w:val="-2"/>
          <w:sz w:val="21"/>
          <w:szCs w:val="21"/>
        </w:rPr>
        <w:t>ISTEP+</w:t>
      </w:r>
      <w:r w:rsidRPr="00C32DD0">
        <w:rPr>
          <w:rFonts w:ascii="Calibri"/>
          <w:i/>
          <w:spacing w:val="59"/>
          <w:sz w:val="21"/>
          <w:szCs w:val="21"/>
        </w:rPr>
        <w:t xml:space="preserve"> </w:t>
      </w:r>
      <w:r w:rsidRPr="00C32DD0">
        <w:rPr>
          <w:rFonts w:ascii="Calibri"/>
          <w:i/>
          <w:spacing w:val="-1"/>
          <w:sz w:val="21"/>
          <w:szCs w:val="21"/>
        </w:rPr>
        <w:t>Grade</w:t>
      </w:r>
      <w:r w:rsidRPr="00C32DD0">
        <w:rPr>
          <w:rFonts w:ascii="Calibri"/>
          <w:i/>
          <w:spacing w:val="-5"/>
          <w:sz w:val="21"/>
          <w:szCs w:val="21"/>
        </w:rPr>
        <w:t xml:space="preserve"> </w:t>
      </w:r>
      <w:r w:rsidRPr="00C32DD0">
        <w:rPr>
          <w:rFonts w:ascii="Calibri"/>
          <w:i/>
          <w:spacing w:val="-1"/>
          <w:sz w:val="21"/>
          <w:szCs w:val="21"/>
        </w:rPr>
        <w:t>10</w:t>
      </w:r>
      <w:r w:rsidRPr="00C32DD0">
        <w:rPr>
          <w:rFonts w:ascii="Calibri"/>
          <w:i/>
          <w:spacing w:val="-6"/>
          <w:sz w:val="21"/>
          <w:szCs w:val="21"/>
        </w:rPr>
        <w:t xml:space="preserve"> </w:t>
      </w:r>
      <w:r w:rsidRPr="00C32DD0">
        <w:rPr>
          <w:rFonts w:ascii="Calibri"/>
          <w:i/>
          <w:spacing w:val="-1"/>
          <w:sz w:val="21"/>
          <w:szCs w:val="21"/>
        </w:rPr>
        <w:t>Math</w:t>
      </w:r>
      <w:r w:rsidRPr="00C32DD0">
        <w:rPr>
          <w:rFonts w:ascii="Calibri"/>
          <w:i/>
          <w:spacing w:val="-5"/>
          <w:sz w:val="21"/>
          <w:szCs w:val="21"/>
        </w:rPr>
        <w:t xml:space="preserve"> </w:t>
      </w:r>
      <w:r w:rsidR="00FD51FB" w:rsidRPr="00C32DD0">
        <w:rPr>
          <w:rFonts w:ascii="Calibri"/>
          <w:i/>
          <w:spacing w:val="-1"/>
          <w:sz w:val="21"/>
          <w:szCs w:val="21"/>
        </w:rPr>
        <w:t>Test</w:t>
      </w:r>
      <w:r w:rsidRPr="00C32DD0">
        <w:rPr>
          <w:rFonts w:ascii="Calibri"/>
          <w:spacing w:val="-7"/>
          <w:sz w:val="21"/>
          <w:szCs w:val="21"/>
        </w:rPr>
        <w:t xml:space="preserve"> </w:t>
      </w:r>
      <w:r w:rsidRPr="00C32DD0">
        <w:rPr>
          <w:rFonts w:ascii="Calibri"/>
          <w:sz w:val="21"/>
          <w:szCs w:val="21"/>
        </w:rPr>
        <w:t>to</w:t>
      </w:r>
      <w:r w:rsidRPr="00C32DD0">
        <w:rPr>
          <w:rFonts w:ascii="Calibri"/>
          <w:spacing w:val="-5"/>
          <w:sz w:val="21"/>
          <w:szCs w:val="21"/>
        </w:rPr>
        <w:t xml:space="preserve"> </w:t>
      </w:r>
      <w:r w:rsidRPr="00C32DD0">
        <w:rPr>
          <w:rFonts w:ascii="Calibri"/>
          <w:spacing w:val="-1"/>
          <w:sz w:val="21"/>
          <w:szCs w:val="21"/>
        </w:rPr>
        <w:t>meet</w:t>
      </w:r>
      <w:r w:rsidRPr="00C32DD0">
        <w:rPr>
          <w:rFonts w:ascii="Calibri"/>
          <w:spacing w:val="-4"/>
          <w:sz w:val="21"/>
          <w:szCs w:val="21"/>
        </w:rPr>
        <w:t xml:space="preserve"> </w:t>
      </w:r>
      <w:r w:rsidRPr="00C32DD0">
        <w:rPr>
          <w:rFonts w:ascii="Calibri"/>
          <w:spacing w:val="-1"/>
          <w:sz w:val="21"/>
          <w:szCs w:val="21"/>
        </w:rPr>
        <w:t>graduation</w:t>
      </w:r>
      <w:r w:rsidRPr="00C32DD0">
        <w:rPr>
          <w:rFonts w:ascii="Calibri"/>
          <w:spacing w:val="-5"/>
          <w:sz w:val="21"/>
          <w:szCs w:val="21"/>
        </w:rPr>
        <w:t xml:space="preserve"> </w:t>
      </w:r>
      <w:r w:rsidRPr="00C32DD0">
        <w:rPr>
          <w:rFonts w:ascii="Calibri"/>
          <w:spacing w:val="-1"/>
          <w:sz w:val="21"/>
          <w:szCs w:val="21"/>
        </w:rPr>
        <w:t>testing</w:t>
      </w:r>
      <w:r w:rsidRPr="00C32DD0">
        <w:rPr>
          <w:rFonts w:ascii="Calibri"/>
          <w:spacing w:val="-8"/>
          <w:sz w:val="21"/>
          <w:szCs w:val="21"/>
        </w:rPr>
        <w:t xml:space="preserve"> </w:t>
      </w:r>
      <w:r w:rsidR="00D04889" w:rsidRPr="00C32DD0">
        <w:rPr>
          <w:rFonts w:ascii="Calibri"/>
          <w:spacing w:val="-1"/>
          <w:sz w:val="21"/>
          <w:szCs w:val="21"/>
        </w:rPr>
        <w:t>r</w:t>
      </w:r>
      <w:r w:rsidRPr="00C32DD0">
        <w:rPr>
          <w:rFonts w:ascii="Calibri"/>
          <w:spacing w:val="-1"/>
          <w:sz w:val="21"/>
          <w:szCs w:val="21"/>
        </w:rPr>
        <w:t>equirements.</w:t>
      </w:r>
      <w:r w:rsidRPr="00C32DD0">
        <w:rPr>
          <w:rFonts w:ascii="Calibri"/>
          <w:spacing w:val="39"/>
          <w:sz w:val="21"/>
          <w:szCs w:val="21"/>
        </w:rPr>
        <w:t xml:space="preserve"> </w:t>
      </w:r>
      <w:r w:rsidRPr="00C32DD0">
        <w:rPr>
          <w:rFonts w:ascii="Calibri"/>
          <w:spacing w:val="-1"/>
          <w:sz w:val="21"/>
          <w:szCs w:val="21"/>
        </w:rPr>
        <w:t>Students</w:t>
      </w:r>
      <w:r w:rsidRPr="00C32DD0">
        <w:rPr>
          <w:rFonts w:ascii="Calibri"/>
          <w:spacing w:val="-7"/>
          <w:sz w:val="21"/>
          <w:szCs w:val="21"/>
        </w:rPr>
        <w:t xml:space="preserve"> </w:t>
      </w:r>
      <w:r w:rsidRPr="00C32DD0">
        <w:rPr>
          <w:rFonts w:ascii="Calibri"/>
          <w:spacing w:val="-1"/>
          <w:sz w:val="21"/>
          <w:szCs w:val="21"/>
        </w:rPr>
        <w:t>must</w:t>
      </w:r>
      <w:r w:rsidRPr="00C32DD0">
        <w:rPr>
          <w:rFonts w:ascii="Calibri"/>
          <w:spacing w:val="-4"/>
          <w:sz w:val="21"/>
          <w:szCs w:val="21"/>
        </w:rPr>
        <w:t xml:space="preserve"> </w:t>
      </w:r>
      <w:r w:rsidRPr="00C32DD0">
        <w:rPr>
          <w:rFonts w:ascii="Calibri"/>
          <w:spacing w:val="-1"/>
          <w:sz w:val="21"/>
          <w:szCs w:val="21"/>
        </w:rPr>
        <w:t>also</w:t>
      </w:r>
      <w:r w:rsidRPr="00C32DD0">
        <w:rPr>
          <w:rFonts w:ascii="Calibri"/>
          <w:spacing w:val="-6"/>
          <w:sz w:val="21"/>
          <w:szCs w:val="21"/>
        </w:rPr>
        <w:t xml:space="preserve"> </w:t>
      </w:r>
      <w:r w:rsidRPr="00C32DD0">
        <w:rPr>
          <w:rFonts w:ascii="Calibri"/>
          <w:spacing w:val="-1"/>
          <w:sz w:val="21"/>
          <w:szCs w:val="21"/>
        </w:rPr>
        <w:t>take</w:t>
      </w:r>
      <w:r w:rsidR="00FD51FB" w:rsidRPr="00C32DD0">
        <w:rPr>
          <w:rFonts w:ascii="Calibri"/>
          <w:spacing w:val="-1"/>
          <w:sz w:val="21"/>
          <w:szCs w:val="21"/>
        </w:rPr>
        <w:t xml:space="preserve"> </w:t>
      </w:r>
      <w:r w:rsidRPr="00C32DD0">
        <w:rPr>
          <w:rFonts w:ascii="Calibri"/>
          <w:sz w:val="21"/>
          <w:szCs w:val="21"/>
        </w:rPr>
        <w:t xml:space="preserve">the </w:t>
      </w:r>
      <w:r w:rsidRPr="00C32DD0">
        <w:rPr>
          <w:rFonts w:ascii="Calibri"/>
          <w:i/>
          <w:spacing w:val="-1"/>
          <w:sz w:val="21"/>
          <w:szCs w:val="21"/>
        </w:rPr>
        <w:t>ISTEP+</w:t>
      </w:r>
      <w:r w:rsidRPr="00C32DD0">
        <w:rPr>
          <w:rFonts w:ascii="Calibri"/>
          <w:i/>
          <w:sz w:val="21"/>
          <w:szCs w:val="21"/>
        </w:rPr>
        <w:t xml:space="preserve"> </w:t>
      </w:r>
      <w:r w:rsidRPr="00C32DD0">
        <w:rPr>
          <w:rFonts w:ascii="Calibri"/>
          <w:i/>
          <w:spacing w:val="-1"/>
          <w:sz w:val="21"/>
          <w:szCs w:val="21"/>
        </w:rPr>
        <w:t>Grade</w:t>
      </w:r>
      <w:r w:rsidRPr="00C32DD0">
        <w:rPr>
          <w:rFonts w:ascii="Calibri"/>
          <w:i/>
          <w:spacing w:val="-2"/>
          <w:sz w:val="21"/>
          <w:szCs w:val="21"/>
        </w:rPr>
        <w:t xml:space="preserve"> </w:t>
      </w:r>
      <w:r w:rsidRPr="00C32DD0">
        <w:rPr>
          <w:rFonts w:ascii="Calibri"/>
          <w:i/>
          <w:sz w:val="21"/>
          <w:szCs w:val="21"/>
        </w:rPr>
        <w:t>10</w:t>
      </w:r>
      <w:r w:rsidRPr="00C32DD0">
        <w:rPr>
          <w:rFonts w:ascii="Calibri"/>
          <w:i/>
          <w:spacing w:val="-2"/>
          <w:sz w:val="21"/>
          <w:szCs w:val="21"/>
        </w:rPr>
        <w:t xml:space="preserve"> </w:t>
      </w:r>
      <w:r w:rsidRPr="00C32DD0">
        <w:rPr>
          <w:rFonts w:ascii="Calibri"/>
          <w:i/>
          <w:spacing w:val="-1"/>
          <w:sz w:val="21"/>
          <w:szCs w:val="21"/>
        </w:rPr>
        <w:t>Science</w:t>
      </w:r>
      <w:r w:rsidRPr="00C32DD0">
        <w:rPr>
          <w:rFonts w:ascii="Calibri"/>
          <w:i/>
          <w:sz w:val="21"/>
          <w:szCs w:val="21"/>
        </w:rPr>
        <w:t xml:space="preserve"> </w:t>
      </w:r>
      <w:r w:rsidRPr="00C32DD0">
        <w:rPr>
          <w:rFonts w:ascii="Calibri"/>
          <w:i/>
          <w:spacing w:val="-1"/>
          <w:sz w:val="21"/>
          <w:szCs w:val="21"/>
        </w:rPr>
        <w:t>Test</w:t>
      </w:r>
      <w:r w:rsidRPr="00C32DD0">
        <w:rPr>
          <w:rFonts w:ascii="Calibri"/>
          <w:i/>
          <w:spacing w:val="2"/>
          <w:sz w:val="21"/>
          <w:szCs w:val="21"/>
        </w:rPr>
        <w:t xml:space="preserve"> </w:t>
      </w:r>
      <w:r w:rsidRPr="00C32DD0">
        <w:rPr>
          <w:rFonts w:ascii="Calibri"/>
          <w:spacing w:val="-1"/>
          <w:sz w:val="21"/>
          <w:szCs w:val="21"/>
        </w:rPr>
        <w:t>when</w:t>
      </w:r>
      <w:r w:rsidRPr="00C32DD0">
        <w:rPr>
          <w:rFonts w:ascii="Calibri"/>
          <w:sz w:val="21"/>
          <w:szCs w:val="21"/>
        </w:rPr>
        <w:t xml:space="preserve"> the</w:t>
      </w:r>
      <w:r w:rsidRPr="00C32DD0">
        <w:rPr>
          <w:rFonts w:ascii="Calibri"/>
          <w:spacing w:val="-2"/>
          <w:sz w:val="21"/>
          <w:szCs w:val="21"/>
        </w:rPr>
        <w:t xml:space="preserve"> </w:t>
      </w:r>
      <w:r w:rsidRPr="00C32DD0">
        <w:rPr>
          <w:rFonts w:ascii="Calibri"/>
          <w:spacing w:val="-1"/>
          <w:sz w:val="21"/>
          <w:szCs w:val="21"/>
        </w:rPr>
        <w:t>student</w:t>
      </w:r>
      <w:r w:rsidRPr="00C32DD0">
        <w:rPr>
          <w:rFonts w:ascii="Calibri"/>
          <w:spacing w:val="-2"/>
          <w:sz w:val="21"/>
          <w:szCs w:val="21"/>
        </w:rPr>
        <w:t xml:space="preserve"> </w:t>
      </w:r>
      <w:r w:rsidRPr="00C32DD0">
        <w:rPr>
          <w:rFonts w:ascii="Calibri"/>
          <w:spacing w:val="-1"/>
          <w:sz w:val="21"/>
          <w:szCs w:val="21"/>
        </w:rPr>
        <w:t>completes</w:t>
      </w:r>
      <w:r w:rsidRPr="00C32DD0">
        <w:rPr>
          <w:rFonts w:ascii="Calibri"/>
          <w:sz w:val="21"/>
          <w:szCs w:val="21"/>
        </w:rPr>
        <w:t xml:space="preserve"> </w:t>
      </w:r>
      <w:r w:rsidRPr="00C32DD0">
        <w:rPr>
          <w:rFonts w:ascii="Calibri"/>
          <w:spacing w:val="-1"/>
          <w:sz w:val="21"/>
          <w:szCs w:val="21"/>
        </w:rPr>
        <w:t>Biology</w:t>
      </w:r>
      <w:r w:rsidRPr="00C32DD0">
        <w:rPr>
          <w:rFonts w:ascii="Calibri"/>
          <w:sz w:val="21"/>
          <w:szCs w:val="21"/>
        </w:rPr>
        <w:t xml:space="preserve"> I.</w:t>
      </w:r>
      <w:bookmarkStart w:id="16" w:name="GradingScale"/>
      <w:r w:rsidR="009A1874" w:rsidRPr="00C32DD0">
        <w:rPr>
          <w:rFonts w:ascii="Calibri" w:eastAsia="Calibri" w:hAnsi="Calibri" w:cs="Calibri"/>
          <w:sz w:val="21"/>
          <w:szCs w:val="21"/>
        </w:rPr>
        <w:t xml:space="preserve">  </w:t>
      </w:r>
      <w:r w:rsidR="009A1874" w:rsidRPr="00C32DD0">
        <w:rPr>
          <w:rFonts w:ascii="Calibri"/>
          <w:spacing w:val="-1"/>
          <w:sz w:val="21"/>
          <w:szCs w:val="21"/>
        </w:rPr>
        <w:t>All</w:t>
      </w:r>
      <w:r w:rsidR="009A1874" w:rsidRPr="00C32DD0">
        <w:rPr>
          <w:rFonts w:ascii="Calibri"/>
          <w:spacing w:val="-5"/>
          <w:sz w:val="21"/>
          <w:szCs w:val="21"/>
        </w:rPr>
        <w:t xml:space="preserve"> </w:t>
      </w:r>
      <w:r w:rsidR="009A1874" w:rsidRPr="00C32DD0">
        <w:rPr>
          <w:rFonts w:ascii="Calibri"/>
          <w:spacing w:val="-1"/>
          <w:sz w:val="21"/>
          <w:szCs w:val="21"/>
        </w:rPr>
        <w:t>students</w:t>
      </w:r>
      <w:r w:rsidR="009A1874" w:rsidRPr="00C32DD0">
        <w:rPr>
          <w:rFonts w:ascii="Calibri"/>
          <w:spacing w:val="-7"/>
          <w:sz w:val="21"/>
          <w:szCs w:val="21"/>
        </w:rPr>
        <w:t xml:space="preserve"> </w:t>
      </w:r>
      <w:r w:rsidR="009A1874" w:rsidRPr="00C32DD0">
        <w:rPr>
          <w:rFonts w:ascii="Calibri"/>
          <w:sz w:val="21"/>
          <w:szCs w:val="21"/>
        </w:rPr>
        <w:t>in</w:t>
      </w:r>
      <w:r w:rsidR="009A1874" w:rsidRPr="00C32DD0">
        <w:rPr>
          <w:rFonts w:ascii="Calibri"/>
          <w:spacing w:val="-6"/>
          <w:sz w:val="21"/>
          <w:szCs w:val="21"/>
        </w:rPr>
        <w:t xml:space="preserve"> </w:t>
      </w:r>
      <w:r w:rsidR="00FD51FB" w:rsidRPr="00C32DD0">
        <w:rPr>
          <w:rFonts w:ascii="Calibri"/>
          <w:sz w:val="21"/>
          <w:szCs w:val="21"/>
        </w:rPr>
        <w:t xml:space="preserve">the classes of </w:t>
      </w:r>
      <w:r w:rsidR="009A1874" w:rsidRPr="00C32DD0">
        <w:rPr>
          <w:rFonts w:ascii="Calibri"/>
          <w:spacing w:val="-1"/>
          <w:sz w:val="21"/>
          <w:szCs w:val="21"/>
        </w:rPr>
        <w:t>2021</w:t>
      </w:r>
      <w:r w:rsidR="009A1874" w:rsidRPr="00C32DD0">
        <w:rPr>
          <w:rFonts w:ascii="Calibri"/>
          <w:spacing w:val="-6"/>
          <w:sz w:val="21"/>
          <w:szCs w:val="21"/>
        </w:rPr>
        <w:t xml:space="preserve"> </w:t>
      </w:r>
      <w:r w:rsidR="00FD51FB" w:rsidRPr="00C32DD0">
        <w:rPr>
          <w:rFonts w:ascii="Calibri"/>
          <w:spacing w:val="-6"/>
          <w:sz w:val="21"/>
          <w:szCs w:val="21"/>
        </w:rPr>
        <w:t xml:space="preserve">and beyond </w:t>
      </w:r>
      <w:r w:rsidR="009A1874" w:rsidRPr="00C32DD0">
        <w:rPr>
          <w:rFonts w:ascii="Calibri"/>
          <w:spacing w:val="-1"/>
          <w:sz w:val="21"/>
          <w:szCs w:val="21"/>
        </w:rPr>
        <w:t>will</w:t>
      </w:r>
      <w:r w:rsidR="009A1874" w:rsidRPr="00C32DD0">
        <w:rPr>
          <w:rFonts w:ascii="Calibri"/>
          <w:spacing w:val="-5"/>
          <w:sz w:val="21"/>
          <w:szCs w:val="21"/>
        </w:rPr>
        <w:t xml:space="preserve"> likely be required to take a Graduation Qualifying Exam</w:t>
      </w:r>
      <w:r w:rsidR="00FD51FB" w:rsidRPr="00C32DD0">
        <w:rPr>
          <w:rFonts w:ascii="Calibri"/>
          <w:spacing w:val="-5"/>
          <w:sz w:val="21"/>
          <w:szCs w:val="21"/>
        </w:rPr>
        <w:t xml:space="preserve"> and/or complete another graduation pathway</w:t>
      </w:r>
      <w:r w:rsidR="009A1874" w:rsidRPr="00C32DD0">
        <w:rPr>
          <w:rFonts w:ascii="Calibri"/>
          <w:spacing w:val="-5"/>
          <w:sz w:val="21"/>
          <w:szCs w:val="21"/>
        </w:rPr>
        <w:t xml:space="preserve"> in order to graduate with a Plainfield High S</w:t>
      </w:r>
      <w:r w:rsidR="00F34FFA" w:rsidRPr="00C32DD0">
        <w:rPr>
          <w:rFonts w:ascii="Calibri"/>
          <w:spacing w:val="-5"/>
          <w:sz w:val="21"/>
          <w:szCs w:val="21"/>
        </w:rPr>
        <w:t>chool diploma.  Currently, the S</w:t>
      </w:r>
      <w:r w:rsidR="009A1874" w:rsidRPr="00C32DD0">
        <w:rPr>
          <w:rFonts w:ascii="Calibri"/>
          <w:spacing w:val="-5"/>
          <w:sz w:val="21"/>
          <w:szCs w:val="21"/>
        </w:rPr>
        <w:t>tate of Indiana has not determined the spe</w:t>
      </w:r>
      <w:r w:rsidR="00C745DD" w:rsidRPr="00C32DD0">
        <w:rPr>
          <w:rFonts w:ascii="Calibri"/>
          <w:spacing w:val="-5"/>
          <w:sz w:val="21"/>
          <w:szCs w:val="21"/>
        </w:rPr>
        <w:t>cifics of this process</w:t>
      </w:r>
      <w:r w:rsidR="00F34FFA" w:rsidRPr="00C32DD0">
        <w:rPr>
          <w:rFonts w:ascii="Calibri"/>
          <w:spacing w:val="-5"/>
          <w:sz w:val="21"/>
          <w:szCs w:val="21"/>
        </w:rPr>
        <w:t>.  Once the S</w:t>
      </w:r>
      <w:r w:rsidR="009A1874" w:rsidRPr="00C32DD0">
        <w:rPr>
          <w:rFonts w:ascii="Calibri"/>
          <w:spacing w:val="-5"/>
          <w:sz w:val="21"/>
          <w:szCs w:val="21"/>
        </w:rPr>
        <w:t>tate has released</w:t>
      </w:r>
      <w:r w:rsidR="00C745DD" w:rsidRPr="00C32DD0">
        <w:rPr>
          <w:rFonts w:ascii="Calibri"/>
          <w:spacing w:val="-5"/>
          <w:sz w:val="21"/>
          <w:szCs w:val="21"/>
        </w:rPr>
        <w:t xml:space="preserve"> more information about the process</w:t>
      </w:r>
      <w:r w:rsidR="009A1874" w:rsidRPr="00C32DD0">
        <w:rPr>
          <w:rFonts w:ascii="Calibri"/>
          <w:spacing w:val="-5"/>
          <w:sz w:val="21"/>
          <w:szCs w:val="21"/>
        </w:rPr>
        <w:t xml:space="preserve">, </w:t>
      </w:r>
      <w:r w:rsidR="00F34FFA" w:rsidRPr="00C32DD0">
        <w:rPr>
          <w:rFonts w:ascii="Calibri"/>
          <w:spacing w:val="-5"/>
          <w:sz w:val="21"/>
          <w:szCs w:val="21"/>
        </w:rPr>
        <w:t>that information be</w:t>
      </w:r>
      <w:r w:rsidR="009A1874" w:rsidRPr="00C32DD0">
        <w:rPr>
          <w:rFonts w:ascii="Calibri"/>
          <w:spacing w:val="-5"/>
          <w:sz w:val="21"/>
          <w:szCs w:val="21"/>
        </w:rPr>
        <w:t xml:space="preserve"> will share</w:t>
      </w:r>
      <w:r w:rsidR="00F34FFA" w:rsidRPr="00C32DD0">
        <w:rPr>
          <w:rFonts w:ascii="Calibri"/>
          <w:spacing w:val="-5"/>
          <w:sz w:val="21"/>
          <w:szCs w:val="21"/>
        </w:rPr>
        <w:t>d</w:t>
      </w:r>
      <w:r w:rsidR="009A1874" w:rsidRPr="00C32DD0">
        <w:rPr>
          <w:rFonts w:ascii="Calibri"/>
          <w:spacing w:val="-5"/>
          <w:sz w:val="21"/>
          <w:szCs w:val="21"/>
        </w:rPr>
        <w:t xml:space="preserve"> with Plainfield students and families. </w:t>
      </w:r>
    </w:p>
    <w:p w14:paraId="58D47D5B" w14:textId="53F6A0F1" w:rsidR="00E24FD4" w:rsidRPr="00BF4481" w:rsidRDefault="00E24FD4" w:rsidP="00BF4481">
      <w:pPr>
        <w:spacing w:before="26"/>
        <w:ind w:right="369"/>
        <w:jc w:val="both"/>
        <w:rPr>
          <w:rFonts w:ascii="Calibri" w:eastAsia="Calibri" w:hAnsi="Calibri" w:cs="Calibri"/>
          <w:spacing w:val="-2"/>
          <w:sz w:val="21"/>
          <w:szCs w:val="21"/>
        </w:rPr>
      </w:pPr>
      <w:r w:rsidRPr="00C32DD0">
        <w:rPr>
          <w:rFonts w:ascii="Calibri" w:eastAsia="Calibri" w:hAnsi="Calibri" w:cs="Calibri"/>
          <w:spacing w:val="-1"/>
          <w:sz w:val="21"/>
          <w:szCs w:val="21"/>
        </w:rPr>
        <w:t>State</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law</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provides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that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student who successfully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meets</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Core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40</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requirements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may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still graduate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without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passing</w:t>
      </w:r>
      <w:r w:rsidRPr="00C32DD0">
        <w:rPr>
          <w:rFonts w:ascii="Calibri" w:eastAsia="Calibri" w:hAnsi="Calibri" w:cs="Calibri"/>
          <w:spacing w:val="81"/>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i/>
          <w:spacing w:val="-1"/>
          <w:sz w:val="21"/>
          <w:szCs w:val="21"/>
        </w:rPr>
        <w:t>ECAs</w:t>
      </w:r>
      <w:r w:rsidRPr="00C32DD0">
        <w:rPr>
          <w:rFonts w:ascii="Calibri" w:eastAsia="Calibri" w:hAnsi="Calibri" w:cs="Calibri"/>
          <w:spacing w:val="-1"/>
          <w:sz w:val="21"/>
          <w:szCs w:val="21"/>
        </w:rPr>
        <w:t>.</w:t>
      </w:r>
      <w:r w:rsidRPr="00C32DD0">
        <w:rPr>
          <w:rFonts w:ascii="Calibri" w:eastAsia="Calibri" w:hAnsi="Calibri" w:cs="Calibri"/>
          <w:spacing w:val="47"/>
          <w:sz w:val="21"/>
          <w:szCs w:val="21"/>
        </w:rPr>
        <w:t xml:space="preserve"> </w:t>
      </w:r>
      <w:r w:rsidRPr="00C32DD0">
        <w:rPr>
          <w:rFonts w:ascii="Calibri" w:eastAsia="Calibri" w:hAnsi="Calibri" w:cs="Calibri"/>
          <w:spacing w:val="-1"/>
          <w:sz w:val="21"/>
          <w:szCs w:val="21"/>
        </w:rPr>
        <w:t>State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law</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also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provides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that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student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may</w:t>
      </w:r>
      <w:r w:rsidRPr="00C32DD0">
        <w:rPr>
          <w:rFonts w:ascii="Calibri" w:eastAsia="Calibri" w:hAnsi="Calibri" w:cs="Calibri"/>
          <w:spacing w:val="-4"/>
          <w:sz w:val="21"/>
          <w:szCs w:val="21"/>
        </w:rPr>
        <w:t xml:space="preserve"> </w:t>
      </w:r>
      <w:r w:rsidRPr="00C32DD0">
        <w:rPr>
          <w:rFonts w:ascii="Calibri" w:eastAsia="Calibri" w:hAnsi="Calibri" w:cs="Calibri"/>
          <w:spacing w:val="-1"/>
          <w:sz w:val="21"/>
          <w:szCs w:val="21"/>
        </w:rPr>
        <w:t>graduate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without</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passing</w:t>
      </w:r>
      <w:r w:rsidRPr="00C32DD0">
        <w:rPr>
          <w:rFonts w:ascii="Calibri" w:eastAsia="Calibri" w:hAnsi="Calibri" w:cs="Calibri"/>
          <w:spacing w:val="-1"/>
          <w:sz w:val="21"/>
          <w:szCs w:val="21"/>
        </w:rPr>
        <w:t xml:space="preserve"> the</w:t>
      </w:r>
      <w:r w:rsidRPr="00C32DD0">
        <w:rPr>
          <w:rFonts w:ascii="Calibri" w:eastAsia="Calibri" w:hAnsi="Calibri" w:cs="Calibri"/>
          <w:spacing w:val="2"/>
          <w:sz w:val="21"/>
          <w:szCs w:val="21"/>
        </w:rPr>
        <w:t xml:space="preserve"> </w:t>
      </w:r>
      <w:r w:rsidRPr="00C32DD0">
        <w:rPr>
          <w:rFonts w:ascii="Calibri" w:eastAsia="Calibri" w:hAnsi="Calibri" w:cs="Calibri"/>
          <w:i/>
          <w:spacing w:val="-1"/>
          <w:sz w:val="21"/>
          <w:szCs w:val="21"/>
        </w:rPr>
        <w:t>ECAs</w:t>
      </w:r>
      <w:r w:rsidRPr="00C32DD0">
        <w:rPr>
          <w:rFonts w:ascii="Calibri" w:eastAsia="Calibri" w:hAnsi="Calibri" w:cs="Calibri"/>
          <w:i/>
          <w:sz w:val="21"/>
          <w:szCs w:val="21"/>
        </w:rPr>
        <w:t xml:space="preserve"> </w:t>
      </w:r>
      <w:r w:rsidRPr="00C32DD0">
        <w:rPr>
          <w:rFonts w:ascii="Calibri" w:eastAsia="Calibri" w:hAnsi="Calibri" w:cs="Calibri"/>
          <w:spacing w:val="-2"/>
          <w:sz w:val="21"/>
          <w:szCs w:val="21"/>
        </w:rPr>
        <w:t>by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successfully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appealing the</w:t>
      </w:r>
      <w:r w:rsidRPr="00C32DD0">
        <w:rPr>
          <w:rFonts w:ascii="Calibri" w:eastAsia="Calibri" w:hAnsi="Calibri" w:cs="Calibri"/>
          <w:spacing w:val="63"/>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test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results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under</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criteria</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adopted</w:t>
      </w:r>
      <w:r w:rsidRPr="00C32DD0">
        <w:rPr>
          <w:rFonts w:ascii="Calibri" w:eastAsia="Calibri" w:hAnsi="Calibri" w:cs="Calibri"/>
          <w:sz w:val="21"/>
          <w:szCs w:val="21"/>
        </w:rPr>
        <w:t xml:space="preserve"> by</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State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Board criteria </w:t>
      </w:r>
      <w:r w:rsidRPr="00C32DD0">
        <w:rPr>
          <w:rFonts w:ascii="Calibri" w:eastAsia="Calibri" w:hAnsi="Calibri" w:cs="Calibri"/>
          <w:sz w:val="21"/>
          <w:szCs w:val="21"/>
        </w:rPr>
        <w:t>(IC</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20-32-4-4).</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student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must</w:t>
      </w:r>
      <w:r w:rsidRPr="00C32DD0">
        <w:rPr>
          <w:rFonts w:ascii="Calibri" w:eastAsia="Calibri" w:hAnsi="Calibri" w:cs="Calibri"/>
          <w:spacing w:val="1"/>
          <w:sz w:val="21"/>
          <w:szCs w:val="21"/>
        </w:rPr>
        <w:t xml:space="preserve"> </w:t>
      </w:r>
      <w:r w:rsidR="00BF4481">
        <w:rPr>
          <w:rFonts w:ascii="Calibri" w:eastAsia="Calibri" w:hAnsi="Calibri" w:cs="Calibri"/>
          <w:spacing w:val="-2"/>
          <w:sz w:val="21"/>
          <w:szCs w:val="21"/>
        </w:rPr>
        <w:t>have t</w:t>
      </w:r>
      <w:r w:rsidRPr="00C32DD0">
        <w:rPr>
          <w:rFonts w:ascii="Calibri"/>
          <w:spacing w:val="-1"/>
          <w:sz w:val="21"/>
          <w:szCs w:val="21"/>
        </w:rPr>
        <w:t>aken</w:t>
      </w:r>
      <w:r w:rsidRPr="00C32DD0">
        <w:rPr>
          <w:rFonts w:ascii="Calibri"/>
          <w:spacing w:val="-3"/>
          <w:sz w:val="21"/>
          <w:szCs w:val="21"/>
        </w:rPr>
        <w:t xml:space="preserve"> </w:t>
      </w:r>
      <w:r w:rsidRPr="00C32DD0">
        <w:rPr>
          <w:rFonts w:ascii="Calibri"/>
          <w:sz w:val="21"/>
          <w:szCs w:val="21"/>
        </w:rPr>
        <w:t xml:space="preserve">the </w:t>
      </w:r>
      <w:r w:rsidRPr="00C32DD0">
        <w:rPr>
          <w:rFonts w:ascii="Calibri"/>
          <w:spacing w:val="-1"/>
          <w:sz w:val="21"/>
          <w:szCs w:val="21"/>
        </w:rPr>
        <w:t>graduation test</w:t>
      </w:r>
      <w:r w:rsidRPr="00C32DD0">
        <w:rPr>
          <w:rFonts w:ascii="Calibri"/>
          <w:spacing w:val="1"/>
          <w:sz w:val="21"/>
          <w:szCs w:val="21"/>
        </w:rPr>
        <w:t xml:space="preserve"> </w:t>
      </w:r>
      <w:r w:rsidRPr="00C32DD0">
        <w:rPr>
          <w:rFonts w:ascii="Calibri"/>
          <w:spacing w:val="-2"/>
          <w:sz w:val="21"/>
          <w:szCs w:val="21"/>
        </w:rPr>
        <w:t>in</w:t>
      </w:r>
      <w:r w:rsidRPr="00C32DD0">
        <w:rPr>
          <w:rFonts w:ascii="Calibri"/>
          <w:spacing w:val="-1"/>
          <w:sz w:val="21"/>
          <w:szCs w:val="21"/>
        </w:rPr>
        <w:t xml:space="preserve"> the</w:t>
      </w:r>
      <w:r w:rsidRPr="00C32DD0">
        <w:rPr>
          <w:rFonts w:ascii="Calibri"/>
          <w:sz w:val="21"/>
          <w:szCs w:val="21"/>
        </w:rPr>
        <w:t xml:space="preserve"> </w:t>
      </w:r>
      <w:r w:rsidRPr="00C32DD0">
        <w:rPr>
          <w:rFonts w:ascii="Calibri"/>
          <w:spacing w:val="-2"/>
          <w:sz w:val="21"/>
          <w:szCs w:val="21"/>
        </w:rPr>
        <w:t>subject</w:t>
      </w:r>
      <w:r w:rsidRPr="00C32DD0">
        <w:rPr>
          <w:rFonts w:ascii="Calibri"/>
          <w:sz w:val="21"/>
          <w:szCs w:val="21"/>
        </w:rPr>
        <w:t xml:space="preserve"> </w:t>
      </w:r>
      <w:r w:rsidRPr="00C32DD0">
        <w:rPr>
          <w:rFonts w:ascii="Calibri"/>
          <w:spacing w:val="-1"/>
          <w:sz w:val="21"/>
          <w:szCs w:val="21"/>
        </w:rPr>
        <w:t>area</w:t>
      </w:r>
      <w:r w:rsidRPr="00C32DD0">
        <w:rPr>
          <w:rFonts w:ascii="Calibri"/>
          <w:spacing w:val="-2"/>
          <w:sz w:val="21"/>
          <w:szCs w:val="21"/>
        </w:rPr>
        <w:t xml:space="preserve"> </w:t>
      </w:r>
      <w:r w:rsidRPr="00C32DD0">
        <w:rPr>
          <w:rFonts w:ascii="Calibri"/>
          <w:sz w:val="21"/>
          <w:szCs w:val="21"/>
        </w:rPr>
        <w:t xml:space="preserve">or </w:t>
      </w:r>
      <w:r w:rsidRPr="00C32DD0">
        <w:rPr>
          <w:rFonts w:ascii="Calibri"/>
          <w:spacing w:val="-1"/>
          <w:sz w:val="21"/>
          <w:szCs w:val="21"/>
        </w:rPr>
        <w:t>areas</w:t>
      </w:r>
      <w:r w:rsidRPr="00C32DD0">
        <w:rPr>
          <w:rFonts w:ascii="Calibri"/>
          <w:spacing w:val="-2"/>
          <w:sz w:val="21"/>
          <w:szCs w:val="21"/>
        </w:rPr>
        <w:t xml:space="preserve"> </w:t>
      </w:r>
      <w:r w:rsidRPr="00C32DD0">
        <w:rPr>
          <w:rFonts w:ascii="Calibri"/>
          <w:sz w:val="21"/>
          <w:szCs w:val="21"/>
        </w:rPr>
        <w:t>in</w:t>
      </w:r>
      <w:r w:rsidRPr="00C32DD0">
        <w:rPr>
          <w:rFonts w:ascii="Calibri"/>
          <w:spacing w:val="-1"/>
          <w:sz w:val="21"/>
          <w:szCs w:val="21"/>
        </w:rPr>
        <w:t xml:space="preserve"> which</w:t>
      </w:r>
      <w:r w:rsidRPr="00C32DD0">
        <w:rPr>
          <w:rFonts w:ascii="Calibri"/>
          <w:spacing w:val="1"/>
          <w:sz w:val="21"/>
          <w:szCs w:val="21"/>
        </w:rPr>
        <w:t xml:space="preserve"> </w:t>
      </w:r>
      <w:r w:rsidRPr="00C32DD0">
        <w:rPr>
          <w:rFonts w:ascii="Calibri"/>
          <w:sz w:val="21"/>
          <w:szCs w:val="21"/>
        </w:rPr>
        <w:t>the</w:t>
      </w:r>
      <w:r w:rsidRPr="00C32DD0">
        <w:rPr>
          <w:rFonts w:ascii="Calibri"/>
          <w:spacing w:val="-2"/>
          <w:sz w:val="21"/>
          <w:szCs w:val="21"/>
        </w:rPr>
        <w:t xml:space="preserve"> </w:t>
      </w:r>
      <w:r w:rsidRPr="00C32DD0">
        <w:rPr>
          <w:rFonts w:ascii="Calibri"/>
          <w:spacing w:val="-1"/>
          <w:sz w:val="21"/>
          <w:szCs w:val="21"/>
        </w:rPr>
        <w:t xml:space="preserve">student did </w:t>
      </w:r>
      <w:r w:rsidRPr="00C32DD0">
        <w:rPr>
          <w:rFonts w:ascii="Calibri"/>
          <w:spacing w:val="-2"/>
          <w:sz w:val="21"/>
          <w:szCs w:val="21"/>
        </w:rPr>
        <w:t>not</w:t>
      </w:r>
      <w:r w:rsidRPr="00C32DD0">
        <w:rPr>
          <w:rFonts w:ascii="Calibri"/>
          <w:sz w:val="21"/>
          <w:szCs w:val="21"/>
        </w:rPr>
        <w:t xml:space="preserve"> </w:t>
      </w:r>
      <w:r w:rsidRPr="00C32DD0">
        <w:rPr>
          <w:rFonts w:ascii="Calibri"/>
          <w:spacing w:val="-1"/>
          <w:sz w:val="21"/>
          <w:szCs w:val="21"/>
        </w:rPr>
        <w:t>achieve</w:t>
      </w:r>
      <w:r w:rsidRPr="00C32DD0">
        <w:rPr>
          <w:rFonts w:ascii="Calibri"/>
          <w:sz w:val="21"/>
          <w:szCs w:val="21"/>
        </w:rPr>
        <w:t xml:space="preserve"> a</w:t>
      </w:r>
      <w:r w:rsidRPr="00C32DD0">
        <w:rPr>
          <w:rFonts w:ascii="Calibri"/>
          <w:spacing w:val="-3"/>
          <w:sz w:val="21"/>
          <w:szCs w:val="21"/>
        </w:rPr>
        <w:t xml:space="preserve"> </w:t>
      </w:r>
      <w:r w:rsidRPr="00C32DD0">
        <w:rPr>
          <w:rFonts w:ascii="Calibri"/>
          <w:spacing w:val="-1"/>
          <w:sz w:val="21"/>
          <w:szCs w:val="21"/>
        </w:rPr>
        <w:t>passing score</w:t>
      </w:r>
      <w:r w:rsidRPr="00C32DD0">
        <w:rPr>
          <w:rFonts w:ascii="Calibri"/>
          <w:spacing w:val="-2"/>
          <w:sz w:val="21"/>
          <w:szCs w:val="21"/>
        </w:rPr>
        <w:t xml:space="preserve"> </w:t>
      </w:r>
      <w:r w:rsidRPr="00C32DD0">
        <w:rPr>
          <w:rFonts w:ascii="Calibri"/>
          <w:sz w:val="21"/>
          <w:szCs w:val="21"/>
        </w:rPr>
        <w:t>at</w:t>
      </w:r>
      <w:r w:rsidRPr="00C32DD0">
        <w:rPr>
          <w:rFonts w:ascii="Calibri"/>
          <w:spacing w:val="77"/>
          <w:sz w:val="21"/>
          <w:szCs w:val="21"/>
        </w:rPr>
        <w:t xml:space="preserve"> </w:t>
      </w:r>
      <w:r w:rsidRPr="00C32DD0">
        <w:rPr>
          <w:rFonts w:ascii="Calibri"/>
          <w:sz w:val="21"/>
          <w:szCs w:val="21"/>
        </w:rPr>
        <w:t>least</w:t>
      </w:r>
      <w:r w:rsidRPr="00C32DD0">
        <w:rPr>
          <w:rFonts w:ascii="Calibri"/>
          <w:spacing w:val="-3"/>
          <w:sz w:val="21"/>
          <w:szCs w:val="21"/>
        </w:rPr>
        <w:t xml:space="preserve"> </w:t>
      </w:r>
      <w:r w:rsidRPr="00C32DD0">
        <w:rPr>
          <w:rFonts w:ascii="Calibri"/>
          <w:sz w:val="21"/>
          <w:szCs w:val="21"/>
        </w:rPr>
        <w:t>one</w:t>
      </w:r>
      <w:r w:rsidRPr="00C32DD0">
        <w:rPr>
          <w:rFonts w:ascii="Calibri"/>
          <w:spacing w:val="-2"/>
          <w:sz w:val="21"/>
          <w:szCs w:val="21"/>
        </w:rPr>
        <w:t xml:space="preserve"> </w:t>
      </w:r>
      <w:r w:rsidRPr="00C32DD0">
        <w:rPr>
          <w:rFonts w:ascii="Calibri"/>
          <w:spacing w:val="-1"/>
          <w:sz w:val="21"/>
          <w:szCs w:val="21"/>
        </w:rPr>
        <w:t>(1)</w:t>
      </w:r>
      <w:r w:rsidRPr="00C32DD0">
        <w:rPr>
          <w:rFonts w:ascii="Calibri"/>
          <w:spacing w:val="-3"/>
          <w:sz w:val="21"/>
          <w:szCs w:val="21"/>
        </w:rPr>
        <w:t xml:space="preserve"> </w:t>
      </w:r>
      <w:r w:rsidRPr="00C32DD0">
        <w:rPr>
          <w:rFonts w:ascii="Calibri"/>
          <w:spacing w:val="-1"/>
          <w:sz w:val="21"/>
          <w:szCs w:val="21"/>
        </w:rPr>
        <w:t>time</w:t>
      </w:r>
      <w:r w:rsidRPr="00C32DD0">
        <w:rPr>
          <w:rFonts w:ascii="Calibri"/>
          <w:spacing w:val="-2"/>
          <w:sz w:val="21"/>
          <w:szCs w:val="21"/>
        </w:rPr>
        <w:t xml:space="preserve"> </w:t>
      </w:r>
      <w:r w:rsidRPr="00C32DD0">
        <w:rPr>
          <w:rFonts w:ascii="Calibri"/>
          <w:spacing w:val="-1"/>
          <w:sz w:val="21"/>
          <w:szCs w:val="21"/>
        </w:rPr>
        <w:t>every</w:t>
      </w:r>
      <w:r w:rsidRPr="00C32DD0">
        <w:rPr>
          <w:rFonts w:ascii="Calibri"/>
          <w:spacing w:val="-2"/>
          <w:sz w:val="21"/>
          <w:szCs w:val="21"/>
        </w:rPr>
        <w:t xml:space="preserve"> </w:t>
      </w:r>
      <w:r w:rsidRPr="00C32DD0">
        <w:rPr>
          <w:rFonts w:ascii="Calibri"/>
          <w:spacing w:val="-1"/>
          <w:sz w:val="21"/>
          <w:szCs w:val="21"/>
        </w:rPr>
        <w:t>year</w:t>
      </w:r>
      <w:r w:rsidRPr="00C32DD0">
        <w:rPr>
          <w:rFonts w:ascii="Calibri"/>
          <w:sz w:val="21"/>
          <w:szCs w:val="21"/>
        </w:rPr>
        <w:t xml:space="preserve"> </w:t>
      </w:r>
      <w:r w:rsidRPr="00C32DD0">
        <w:rPr>
          <w:rFonts w:ascii="Calibri"/>
          <w:spacing w:val="-1"/>
          <w:sz w:val="21"/>
          <w:szCs w:val="21"/>
        </w:rPr>
        <w:t>during his</w:t>
      </w:r>
      <w:r w:rsidRPr="00C32DD0">
        <w:rPr>
          <w:rFonts w:ascii="Calibri"/>
          <w:sz w:val="21"/>
          <w:szCs w:val="21"/>
        </w:rPr>
        <w:t xml:space="preserve"> </w:t>
      </w:r>
      <w:r w:rsidRPr="00C32DD0">
        <w:rPr>
          <w:rFonts w:ascii="Calibri"/>
          <w:spacing w:val="-1"/>
          <w:sz w:val="21"/>
          <w:szCs w:val="21"/>
        </w:rPr>
        <w:t>sophomore,</w:t>
      </w:r>
      <w:r w:rsidRPr="00C32DD0">
        <w:rPr>
          <w:rFonts w:ascii="Calibri"/>
          <w:spacing w:val="-2"/>
          <w:sz w:val="21"/>
          <w:szCs w:val="21"/>
        </w:rPr>
        <w:t xml:space="preserve"> </w:t>
      </w:r>
      <w:r w:rsidRPr="00C32DD0">
        <w:rPr>
          <w:rFonts w:ascii="Calibri"/>
          <w:spacing w:val="-1"/>
          <w:sz w:val="21"/>
          <w:szCs w:val="21"/>
        </w:rPr>
        <w:t>junior,</w:t>
      </w:r>
      <w:r w:rsidRPr="00C32DD0">
        <w:rPr>
          <w:rFonts w:ascii="Calibri"/>
          <w:sz w:val="21"/>
          <w:szCs w:val="21"/>
        </w:rPr>
        <w:t xml:space="preserve"> and</w:t>
      </w:r>
      <w:r w:rsidRPr="00C32DD0">
        <w:rPr>
          <w:rFonts w:ascii="Calibri"/>
          <w:spacing w:val="-2"/>
          <w:sz w:val="21"/>
          <w:szCs w:val="21"/>
        </w:rPr>
        <w:t xml:space="preserve"> </w:t>
      </w:r>
      <w:r w:rsidRPr="00C32DD0">
        <w:rPr>
          <w:rFonts w:ascii="Calibri"/>
          <w:spacing w:val="-1"/>
          <w:sz w:val="21"/>
          <w:szCs w:val="21"/>
        </w:rPr>
        <w:t>senior</w:t>
      </w:r>
      <w:r w:rsidRPr="00C32DD0">
        <w:rPr>
          <w:rFonts w:ascii="Calibri"/>
          <w:spacing w:val="-2"/>
          <w:sz w:val="21"/>
          <w:szCs w:val="21"/>
        </w:rPr>
        <w:t xml:space="preserve"> </w:t>
      </w:r>
      <w:r w:rsidRPr="00C32DD0">
        <w:rPr>
          <w:rFonts w:ascii="Calibri"/>
          <w:sz w:val="21"/>
          <w:szCs w:val="21"/>
        </w:rPr>
        <w:t>years</w:t>
      </w:r>
      <w:r w:rsidRPr="00C32DD0">
        <w:rPr>
          <w:rFonts w:ascii="Calibri"/>
          <w:spacing w:val="-3"/>
          <w:sz w:val="21"/>
          <w:szCs w:val="21"/>
        </w:rPr>
        <w:t xml:space="preserve"> </w:t>
      </w:r>
      <w:r w:rsidRPr="00C32DD0">
        <w:rPr>
          <w:rFonts w:ascii="Calibri"/>
          <w:sz w:val="21"/>
          <w:szCs w:val="21"/>
        </w:rPr>
        <w:t xml:space="preserve">in </w:t>
      </w:r>
      <w:r w:rsidRPr="00C32DD0">
        <w:rPr>
          <w:rFonts w:ascii="Calibri"/>
          <w:spacing w:val="-1"/>
          <w:sz w:val="21"/>
          <w:szCs w:val="21"/>
        </w:rPr>
        <w:t>high school;</w:t>
      </w:r>
    </w:p>
    <w:p w14:paraId="6AD9F58E" w14:textId="77777777" w:rsidR="00E24FD4" w:rsidRPr="00BB10F3" w:rsidRDefault="00E24FD4" w:rsidP="00E24FD4">
      <w:pPr>
        <w:numPr>
          <w:ilvl w:val="0"/>
          <w:numId w:val="13"/>
        </w:numPr>
        <w:tabs>
          <w:tab w:val="left" w:pos="1077"/>
        </w:tabs>
        <w:spacing w:line="280" w:lineRule="exact"/>
        <w:rPr>
          <w:rFonts w:ascii="Calibri" w:eastAsia="Calibri" w:hAnsi="Calibri" w:cs="Calibri"/>
          <w:sz w:val="18"/>
          <w:szCs w:val="18"/>
        </w:rPr>
      </w:pPr>
      <w:r w:rsidRPr="00BB10F3">
        <w:rPr>
          <w:rFonts w:ascii="Calibri"/>
          <w:spacing w:val="-1"/>
          <w:sz w:val="18"/>
          <w:szCs w:val="18"/>
        </w:rPr>
        <w:t>Completed</w:t>
      </w:r>
      <w:r w:rsidRPr="00BB10F3">
        <w:rPr>
          <w:rFonts w:ascii="Calibri"/>
          <w:spacing w:val="-3"/>
          <w:sz w:val="18"/>
          <w:szCs w:val="18"/>
        </w:rPr>
        <w:t xml:space="preserve"> </w:t>
      </w:r>
      <w:r w:rsidRPr="00BB10F3">
        <w:rPr>
          <w:rFonts w:ascii="Calibri"/>
          <w:i/>
          <w:spacing w:val="-1"/>
          <w:sz w:val="18"/>
          <w:szCs w:val="18"/>
        </w:rPr>
        <w:t>ECA</w:t>
      </w:r>
      <w:r w:rsidRPr="00BB10F3">
        <w:rPr>
          <w:rFonts w:ascii="Calibri"/>
          <w:i/>
          <w:sz w:val="18"/>
          <w:szCs w:val="18"/>
        </w:rPr>
        <w:t xml:space="preserve"> </w:t>
      </w:r>
      <w:r w:rsidRPr="00BB10F3">
        <w:rPr>
          <w:rFonts w:ascii="Calibri"/>
          <w:spacing w:val="-1"/>
          <w:sz w:val="18"/>
          <w:szCs w:val="18"/>
        </w:rPr>
        <w:t>remediation opportunities</w:t>
      </w:r>
      <w:r w:rsidRPr="00BB10F3">
        <w:rPr>
          <w:rFonts w:ascii="Calibri"/>
          <w:sz w:val="18"/>
          <w:szCs w:val="18"/>
        </w:rPr>
        <w:t xml:space="preserve"> </w:t>
      </w:r>
      <w:r w:rsidRPr="00BB10F3">
        <w:rPr>
          <w:rFonts w:ascii="Calibri"/>
          <w:spacing w:val="-1"/>
          <w:sz w:val="18"/>
          <w:szCs w:val="18"/>
        </w:rPr>
        <w:t>provided</w:t>
      </w:r>
      <w:r w:rsidRPr="00BB10F3">
        <w:rPr>
          <w:rFonts w:ascii="Calibri"/>
          <w:spacing w:val="-3"/>
          <w:sz w:val="18"/>
          <w:szCs w:val="18"/>
        </w:rPr>
        <w:t xml:space="preserve"> </w:t>
      </w:r>
      <w:r w:rsidRPr="00BB10F3">
        <w:rPr>
          <w:rFonts w:ascii="Calibri"/>
          <w:spacing w:val="-1"/>
          <w:sz w:val="18"/>
          <w:szCs w:val="18"/>
        </w:rPr>
        <w:t>by</w:t>
      </w:r>
      <w:r w:rsidRPr="00BB10F3">
        <w:rPr>
          <w:rFonts w:ascii="Calibri"/>
          <w:spacing w:val="1"/>
          <w:sz w:val="18"/>
          <w:szCs w:val="18"/>
        </w:rPr>
        <w:t xml:space="preserve"> </w:t>
      </w:r>
      <w:r w:rsidRPr="00BB10F3">
        <w:rPr>
          <w:rFonts w:ascii="Calibri"/>
          <w:sz w:val="18"/>
          <w:szCs w:val="18"/>
        </w:rPr>
        <w:t>the</w:t>
      </w:r>
      <w:r w:rsidRPr="00BB10F3">
        <w:rPr>
          <w:rFonts w:ascii="Calibri"/>
          <w:spacing w:val="-3"/>
          <w:sz w:val="18"/>
          <w:szCs w:val="18"/>
        </w:rPr>
        <w:t xml:space="preserve"> </w:t>
      </w:r>
      <w:r w:rsidRPr="00BB10F3">
        <w:rPr>
          <w:rFonts w:ascii="Calibri"/>
          <w:spacing w:val="-1"/>
          <w:sz w:val="18"/>
          <w:szCs w:val="18"/>
        </w:rPr>
        <w:t>school;</w:t>
      </w:r>
    </w:p>
    <w:p w14:paraId="46AE3F33" w14:textId="77777777" w:rsidR="00E24FD4" w:rsidRPr="00BB10F3" w:rsidRDefault="00E24FD4" w:rsidP="00E24FD4">
      <w:pPr>
        <w:numPr>
          <w:ilvl w:val="0"/>
          <w:numId w:val="13"/>
        </w:numPr>
        <w:tabs>
          <w:tab w:val="left" w:pos="1077"/>
        </w:tabs>
        <w:ind w:right="940"/>
        <w:rPr>
          <w:rFonts w:ascii="Calibri" w:eastAsia="Calibri" w:hAnsi="Calibri" w:cs="Calibri"/>
          <w:sz w:val="18"/>
          <w:szCs w:val="18"/>
        </w:rPr>
      </w:pPr>
      <w:r w:rsidRPr="00BB10F3">
        <w:rPr>
          <w:rFonts w:ascii="Calibri"/>
          <w:spacing w:val="-1"/>
          <w:sz w:val="18"/>
          <w:szCs w:val="18"/>
        </w:rPr>
        <w:t>Maintained</w:t>
      </w:r>
      <w:r w:rsidRPr="00BB10F3">
        <w:rPr>
          <w:rFonts w:ascii="Calibri"/>
          <w:sz w:val="18"/>
          <w:szCs w:val="18"/>
        </w:rPr>
        <w:t xml:space="preserve"> a</w:t>
      </w:r>
      <w:r w:rsidRPr="00BB10F3">
        <w:rPr>
          <w:rFonts w:ascii="Calibri"/>
          <w:spacing w:val="-3"/>
          <w:sz w:val="18"/>
          <w:szCs w:val="18"/>
        </w:rPr>
        <w:t xml:space="preserve"> </w:t>
      </w:r>
      <w:r w:rsidRPr="00BB10F3">
        <w:rPr>
          <w:rFonts w:ascii="Calibri"/>
          <w:spacing w:val="-1"/>
          <w:sz w:val="18"/>
          <w:szCs w:val="18"/>
        </w:rPr>
        <w:t>minimum</w:t>
      </w:r>
      <w:r w:rsidRPr="00BB10F3">
        <w:rPr>
          <w:rFonts w:ascii="Calibri"/>
          <w:spacing w:val="-2"/>
          <w:sz w:val="18"/>
          <w:szCs w:val="18"/>
        </w:rPr>
        <w:t xml:space="preserve"> </w:t>
      </w:r>
      <w:r w:rsidRPr="00BB10F3">
        <w:rPr>
          <w:rFonts w:ascii="Calibri"/>
          <w:spacing w:val="-1"/>
          <w:sz w:val="18"/>
          <w:szCs w:val="18"/>
        </w:rPr>
        <w:t>attendance</w:t>
      </w:r>
      <w:r w:rsidRPr="00BB10F3">
        <w:rPr>
          <w:rFonts w:ascii="Calibri"/>
          <w:spacing w:val="1"/>
          <w:sz w:val="18"/>
          <w:szCs w:val="18"/>
        </w:rPr>
        <w:t xml:space="preserve"> </w:t>
      </w:r>
      <w:r w:rsidRPr="00BB10F3">
        <w:rPr>
          <w:rFonts w:ascii="Calibri"/>
          <w:spacing w:val="-1"/>
          <w:sz w:val="18"/>
          <w:szCs w:val="18"/>
        </w:rPr>
        <w:t>rate</w:t>
      </w:r>
      <w:r w:rsidRPr="00BB10F3">
        <w:rPr>
          <w:rFonts w:ascii="Calibri"/>
          <w:spacing w:val="-2"/>
          <w:sz w:val="18"/>
          <w:szCs w:val="18"/>
        </w:rPr>
        <w:t xml:space="preserve"> </w:t>
      </w:r>
      <w:r w:rsidRPr="00BB10F3">
        <w:rPr>
          <w:rFonts w:ascii="Calibri"/>
          <w:sz w:val="18"/>
          <w:szCs w:val="18"/>
        </w:rPr>
        <w:t xml:space="preserve">of </w:t>
      </w:r>
      <w:r w:rsidRPr="00BB10F3">
        <w:rPr>
          <w:rFonts w:ascii="Calibri"/>
          <w:spacing w:val="-1"/>
          <w:sz w:val="18"/>
          <w:szCs w:val="18"/>
        </w:rPr>
        <w:t>95</w:t>
      </w:r>
      <w:r w:rsidRPr="00BB10F3">
        <w:rPr>
          <w:rFonts w:ascii="Calibri"/>
          <w:sz w:val="18"/>
          <w:szCs w:val="18"/>
        </w:rPr>
        <w:t xml:space="preserve"> </w:t>
      </w:r>
      <w:r w:rsidRPr="00BB10F3">
        <w:rPr>
          <w:rFonts w:ascii="Calibri"/>
          <w:spacing w:val="-1"/>
          <w:sz w:val="18"/>
          <w:szCs w:val="18"/>
        </w:rPr>
        <w:t>percent</w:t>
      </w:r>
      <w:r w:rsidRPr="00BB10F3">
        <w:rPr>
          <w:rFonts w:ascii="Calibri"/>
          <w:sz w:val="18"/>
          <w:szCs w:val="18"/>
        </w:rPr>
        <w:t xml:space="preserve"> </w:t>
      </w:r>
      <w:r w:rsidRPr="00BB10F3">
        <w:rPr>
          <w:rFonts w:ascii="Calibri"/>
          <w:spacing w:val="-1"/>
          <w:sz w:val="18"/>
          <w:szCs w:val="18"/>
        </w:rPr>
        <w:t>(excused</w:t>
      </w:r>
      <w:r w:rsidRPr="00BB10F3">
        <w:rPr>
          <w:rFonts w:ascii="Calibri"/>
          <w:sz w:val="18"/>
          <w:szCs w:val="18"/>
        </w:rPr>
        <w:t xml:space="preserve"> </w:t>
      </w:r>
      <w:r w:rsidRPr="00BB10F3">
        <w:rPr>
          <w:rFonts w:ascii="Calibri"/>
          <w:spacing w:val="-1"/>
          <w:sz w:val="18"/>
          <w:szCs w:val="18"/>
        </w:rPr>
        <w:t>absences</w:t>
      </w:r>
      <w:r w:rsidRPr="00BB10F3">
        <w:rPr>
          <w:rFonts w:ascii="Calibri"/>
          <w:sz w:val="18"/>
          <w:szCs w:val="18"/>
        </w:rPr>
        <w:t xml:space="preserve"> </w:t>
      </w:r>
      <w:r w:rsidRPr="00BB10F3">
        <w:rPr>
          <w:rFonts w:ascii="Calibri"/>
          <w:spacing w:val="-1"/>
          <w:sz w:val="18"/>
          <w:szCs w:val="18"/>
        </w:rPr>
        <w:t>are</w:t>
      </w:r>
      <w:r w:rsidRPr="00BB10F3">
        <w:rPr>
          <w:rFonts w:ascii="Calibri"/>
          <w:sz w:val="18"/>
          <w:szCs w:val="18"/>
        </w:rPr>
        <w:t xml:space="preserve"> </w:t>
      </w:r>
      <w:r w:rsidRPr="00BB10F3">
        <w:rPr>
          <w:rFonts w:ascii="Calibri"/>
          <w:spacing w:val="-1"/>
          <w:sz w:val="18"/>
          <w:szCs w:val="18"/>
        </w:rPr>
        <w:t>not</w:t>
      </w:r>
      <w:r w:rsidRPr="00BB10F3">
        <w:rPr>
          <w:rFonts w:ascii="Calibri"/>
          <w:spacing w:val="-2"/>
          <w:sz w:val="18"/>
          <w:szCs w:val="18"/>
        </w:rPr>
        <w:t xml:space="preserve"> </w:t>
      </w:r>
      <w:r w:rsidRPr="00BB10F3">
        <w:rPr>
          <w:rFonts w:ascii="Calibri"/>
          <w:spacing w:val="-1"/>
          <w:sz w:val="18"/>
          <w:szCs w:val="18"/>
        </w:rPr>
        <w:t>counted</w:t>
      </w:r>
      <w:r w:rsidRPr="00BB10F3">
        <w:rPr>
          <w:rFonts w:ascii="Calibri"/>
          <w:sz w:val="18"/>
          <w:szCs w:val="18"/>
        </w:rPr>
        <w:t xml:space="preserve"> </w:t>
      </w:r>
      <w:r w:rsidRPr="00BB10F3">
        <w:rPr>
          <w:rFonts w:ascii="Calibri"/>
          <w:spacing w:val="-1"/>
          <w:sz w:val="18"/>
          <w:szCs w:val="18"/>
        </w:rPr>
        <w:t>against</w:t>
      </w:r>
      <w:r w:rsidRPr="00BB10F3">
        <w:rPr>
          <w:rFonts w:ascii="Calibri"/>
          <w:spacing w:val="1"/>
          <w:sz w:val="18"/>
          <w:szCs w:val="18"/>
        </w:rPr>
        <w:t xml:space="preserve"> </w:t>
      </w:r>
      <w:r w:rsidRPr="00BB10F3">
        <w:rPr>
          <w:rFonts w:ascii="Calibri"/>
          <w:spacing w:val="-1"/>
          <w:sz w:val="18"/>
          <w:szCs w:val="18"/>
        </w:rPr>
        <w:t>the</w:t>
      </w:r>
      <w:r w:rsidRPr="00BB10F3">
        <w:rPr>
          <w:rFonts w:ascii="Calibri"/>
          <w:spacing w:val="63"/>
          <w:sz w:val="18"/>
          <w:szCs w:val="18"/>
        </w:rPr>
        <w:t xml:space="preserve"> </w:t>
      </w:r>
      <w:r w:rsidRPr="00BB10F3">
        <w:rPr>
          <w:rFonts w:ascii="Calibri"/>
          <w:spacing w:val="-1"/>
          <w:sz w:val="18"/>
          <w:szCs w:val="18"/>
        </w:rPr>
        <w:t>attendance</w:t>
      </w:r>
      <w:r w:rsidRPr="00BB10F3">
        <w:rPr>
          <w:rFonts w:ascii="Calibri"/>
          <w:spacing w:val="-2"/>
          <w:sz w:val="18"/>
          <w:szCs w:val="18"/>
        </w:rPr>
        <w:t xml:space="preserve"> </w:t>
      </w:r>
      <w:r w:rsidRPr="00BB10F3">
        <w:rPr>
          <w:rFonts w:ascii="Calibri"/>
          <w:spacing w:val="-1"/>
          <w:sz w:val="18"/>
          <w:szCs w:val="18"/>
        </w:rPr>
        <w:t>rate);</w:t>
      </w:r>
    </w:p>
    <w:p w14:paraId="25BB4FAF" w14:textId="77777777" w:rsidR="00E24FD4" w:rsidRPr="00BB10F3" w:rsidRDefault="00E24FD4" w:rsidP="00E24FD4">
      <w:pPr>
        <w:numPr>
          <w:ilvl w:val="0"/>
          <w:numId w:val="13"/>
        </w:numPr>
        <w:tabs>
          <w:tab w:val="left" w:pos="1077"/>
        </w:tabs>
        <w:rPr>
          <w:rFonts w:ascii="Calibri" w:eastAsia="Calibri" w:hAnsi="Calibri" w:cs="Calibri"/>
          <w:sz w:val="18"/>
          <w:szCs w:val="18"/>
        </w:rPr>
      </w:pPr>
      <w:r w:rsidRPr="00BB10F3">
        <w:rPr>
          <w:rFonts w:ascii="Calibri" w:eastAsia="Calibri" w:hAnsi="Calibri" w:cs="Calibri"/>
          <w:spacing w:val="-1"/>
          <w:sz w:val="18"/>
          <w:szCs w:val="18"/>
        </w:rPr>
        <w:t xml:space="preserve">Maintain </w:t>
      </w:r>
      <w:r w:rsidRPr="00BB10F3">
        <w:rPr>
          <w:rFonts w:ascii="Calibri" w:eastAsia="Calibri" w:hAnsi="Calibri" w:cs="Calibri"/>
          <w:sz w:val="18"/>
          <w:szCs w:val="18"/>
        </w:rPr>
        <w:t>a</w:t>
      </w:r>
      <w:r w:rsidRPr="00BB10F3">
        <w:rPr>
          <w:rFonts w:ascii="Calibri" w:eastAsia="Calibri" w:hAnsi="Calibri" w:cs="Calibri"/>
          <w:spacing w:val="-2"/>
          <w:sz w:val="18"/>
          <w:szCs w:val="18"/>
        </w:rPr>
        <w:t xml:space="preserve"> </w:t>
      </w:r>
      <w:r w:rsidRPr="00BB10F3">
        <w:rPr>
          <w:rFonts w:ascii="Calibri" w:eastAsia="Calibri" w:hAnsi="Calibri" w:cs="Calibri"/>
          <w:spacing w:val="-1"/>
          <w:sz w:val="18"/>
          <w:szCs w:val="18"/>
        </w:rPr>
        <w:t>“C”</w:t>
      </w:r>
      <w:r w:rsidRPr="00BB10F3">
        <w:rPr>
          <w:rFonts w:ascii="Calibri" w:eastAsia="Calibri" w:hAnsi="Calibri" w:cs="Calibri"/>
          <w:spacing w:val="1"/>
          <w:sz w:val="18"/>
          <w:szCs w:val="18"/>
        </w:rPr>
        <w:t xml:space="preserve"> </w:t>
      </w:r>
      <w:r w:rsidRPr="00BB10F3">
        <w:rPr>
          <w:rFonts w:ascii="Calibri" w:eastAsia="Calibri" w:hAnsi="Calibri" w:cs="Calibri"/>
          <w:spacing w:val="-1"/>
          <w:sz w:val="18"/>
          <w:szCs w:val="18"/>
        </w:rPr>
        <w:t>average</w:t>
      </w:r>
      <w:r w:rsidRPr="00BB10F3">
        <w:rPr>
          <w:rFonts w:ascii="Calibri" w:eastAsia="Calibri" w:hAnsi="Calibri" w:cs="Calibri"/>
          <w:spacing w:val="-2"/>
          <w:sz w:val="18"/>
          <w:szCs w:val="18"/>
        </w:rPr>
        <w:t xml:space="preserve"> </w:t>
      </w:r>
      <w:r w:rsidRPr="00BB10F3">
        <w:rPr>
          <w:rFonts w:ascii="Calibri" w:eastAsia="Calibri" w:hAnsi="Calibri" w:cs="Calibri"/>
          <w:spacing w:val="-1"/>
          <w:sz w:val="18"/>
          <w:szCs w:val="18"/>
        </w:rPr>
        <w:t>(this</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will</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include</w:t>
      </w:r>
      <w:r w:rsidRPr="00BB10F3">
        <w:rPr>
          <w:rFonts w:ascii="Calibri" w:eastAsia="Calibri" w:hAnsi="Calibri" w:cs="Calibri"/>
          <w:sz w:val="18"/>
          <w:szCs w:val="18"/>
        </w:rPr>
        <w:t xml:space="preserve"> a</w:t>
      </w:r>
      <w:r w:rsidRPr="00BB10F3">
        <w:rPr>
          <w:rFonts w:ascii="Calibri" w:eastAsia="Calibri" w:hAnsi="Calibri" w:cs="Calibri"/>
          <w:spacing w:val="-3"/>
          <w:sz w:val="18"/>
          <w:szCs w:val="18"/>
        </w:rPr>
        <w:t xml:space="preserve"> </w:t>
      </w:r>
      <w:r w:rsidRPr="00BB10F3">
        <w:rPr>
          <w:rFonts w:ascii="Calibri" w:eastAsia="Calibri" w:hAnsi="Calibri" w:cs="Calibri"/>
          <w:spacing w:val="-1"/>
          <w:sz w:val="18"/>
          <w:szCs w:val="18"/>
        </w:rPr>
        <w:t>1.7</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GPA)</w:t>
      </w:r>
      <w:r w:rsidRPr="00BB10F3">
        <w:rPr>
          <w:rFonts w:ascii="Calibri" w:eastAsia="Calibri" w:hAnsi="Calibri" w:cs="Calibri"/>
          <w:sz w:val="18"/>
          <w:szCs w:val="18"/>
        </w:rPr>
        <w:t xml:space="preserve"> in</w:t>
      </w:r>
      <w:r w:rsidRPr="00BB10F3">
        <w:rPr>
          <w:rFonts w:ascii="Calibri" w:eastAsia="Calibri" w:hAnsi="Calibri" w:cs="Calibri"/>
          <w:spacing w:val="-3"/>
          <w:sz w:val="18"/>
          <w:szCs w:val="18"/>
        </w:rPr>
        <w:t xml:space="preserve"> </w:t>
      </w:r>
      <w:r w:rsidRPr="00BB10F3">
        <w:rPr>
          <w:rFonts w:ascii="Calibri" w:eastAsia="Calibri" w:hAnsi="Calibri" w:cs="Calibri"/>
          <w:sz w:val="18"/>
          <w:szCs w:val="18"/>
        </w:rPr>
        <w:t xml:space="preserve">the </w:t>
      </w:r>
      <w:r w:rsidRPr="00BB10F3">
        <w:rPr>
          <w:rFonts w:ascii="Calibri" w:eastAsia="Calibri" w:hAnsi="Calibri" w:cs="Calibri"/>
          <w:spacing w:val="-1"/>
          <w:sz w:val="18"/>
          <w:szCs w:val="18"/>
        </w:rPr>
        <w:t>courses</w:t>
      </w:r>
      <w:r w:rsidRPr="00BB10F3">
        <w:rPr>
          <w:rFonts w:ascii="Calibri" w:eastAsia="Calibri" w:hAnsi="Calibri" w:cs="Calibri"/>
          <w:spacing w:val="-2"/>
          <w:sz w:val="18"/>
          <w:szCs w:val="18"/>
        </w:rPr>
        <w:t xml:space="preserve"> </w:t>
      </w:r>
      <w:r w:rsidRPr="00BB10F3">
        <w:rPr>
          <w:rFonts w:ascii="Calibri" w:eastAsia="Calibri" w:hAnsi="Calibri" w:cs="Calibri"/>
          <w:spacing w:val="-1"/>
          <w:sz w:val="18"/>
          <w:szCs w:val="18"/>
        </w:rPr>
        <w:t>required for</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graduation;</w:t>
      </w:r>
    </w:p>
    <w:p w14:paraId="1DECC358" w14:textId="77777777" w:rsidR="00E24FD4" w:rsidRPr="00BB10F3" w:rsidRDefault="00E24FD4" w:rsidP="00E24FD4">
      <w:pPr>
        <w:numPr>
          <w:ilvl w:val="0"/>
          <w:numId w:val="13"/>
        </w:numPr>
        <w:tabs>
          <w:tab w:val="left" w:pos="1077"/>
        </w:tabs>
        <w:rPr>
          <w:rFonts w:ascii="Calibri" w:eastAsia="Calibri" w:hAnsi="Calibri" w:cs="Calibri"/>
          <w:sz w:val="18"/>
          <w:szCs w:val="18"/>
        </w:rPr>
      </w:pPr>
      <w:r w:rsidRPr="00BB10F3">
        <w:rPr>
          <w:rFonts w:ascii="Calibri"/>
          <w:spacing w:val="-1"/>
          <w:sz w:val="18"/>
          <w:szCs w:val="18"/>
        </w:rPr>
        <w:t xml:space="preserve">Satisfied </w:t>
      </w:r>
      <w:r w:rsidRPr="00BB10F3">
        <w:rPr>
          <w:rFonts w:ascii="Calibri"/>
          <w:sz w:val="18"/>
          <w:szCs w:val="18"/>
        </w:rPr>
        <w:t>any</w:t>
      </w:r>
      <w:r w:rsidRPr="00BB10F3">
        <w:rPr>
          <w:rFonts w:ascii="Calibri"/>
          <w:spacing w:val="-2"/>
          <w:sz w:val="18"/>
          <w:szCs w:val="18"/>
        </w:rPr>
        <w:t xml:space="preserve"> </w:t>
      </w:r>
      <w:r w:rsidRPr="00BB10F3">
        <w:rPr>
          <w:rFonts w:ascii="Calibri"/>
          <w:spacing w:val="-1"/>
          <w:sz w:val="18"/>
          <w:szCs w:val="18"/>
        </w:rPr>
        <w:t>other</w:t>
      </w:r>
      <w:r w:rsidRPr="00BB10F3">
        <w:rPr>
          <w:rFonts w:ascii="Calibri"/>
          <w:sz w:val="18"/>
          <w:szCs w:val="18"/>
        </w:rPr>
        <w:t xml:space="preserve"> </w:t>
      </w:r>
      <w:r w:rsidRPr="00BB10F3">
        <w:rPr>
          <w:rFonts w:ascii="Calibri"/>
          <w:spacing w:val="-1"/>
          <w:sz w:val="18"/>
          <w:szCs w:val="18"/>
        </w:rPr>
        <w:t>state</w:t>
      </w:r>
      <w:r w:rsidRPr="00BB10F3">
        <w:rPr>
          <w:rFonts w:ascii="Calibri"/>
          <w:spacing w:val="-2"/>
          <w:sz w:val="18"/>
          <w:szCs w:val="18"/>
        </w:rPr>
        <w:t xml:space="preserve"> </w:t>
      </w:r>
      <w:r w:rsidRPr="00BB10F3">
        <w:rPr>
          <w:rFonts w:ascii="Calibri"/>
          <w:sz w:val="18"/>
          <w:szCs w:val="18"/>
        </w:rPr>
        <w:t>and</w:t>
      </w:r>
      <w:r w:rsidRPr="00BB10F3">
        <w:rPr>
          <w:rFonts w:ascii="Calibri"/>
          <w:spacing w:val="-2"/>
          <w:sz w:val="18"/>
          <w:szCs w:val="18"/>
        </w:rPr>
        <w:t xml:space="preserve"> </w:t>
      </w:r>
      <w:r w:rsidRPr="00BB10F3">
        <w:rPr>
          <w:rFonts w:ascii="Calibri"/>
          <w:sz w:val="18"/>
          <w:szCs w:val="18"/>
        </w:rPr>
        <w:t xml:space="preserve">local </w:t>
      </w:r>
      <w:r w:rsidRPr="00BB10F3">
        <w:rPr>
          <w:rFonts w:ascii="Calibri"/>
          <w:spacing w:val="-1"/>
          <w:sz w:val="18"/>
          <w:szCs w:val="18"/>
        </w:rPr>
        <w:t>graduation requirements;</w:t>
      </w:r>
      <w:r w:rsidRPr="00BB10F3">
        <w:rPr>
          <w:rFonts w:ascii="Calibri"/>
          <w:sz w:val="18"/>
          <w:szCs w:val="18"/>
        </w:rPr>
        <w:t xml:space="preserve"> and</w:t>
      </w:r>
    </w:p>
    <w:p w14:paraId="1F0EC77C" w14:textId="77777777" w:rsidR="00E24FD4" w:rsidRPr="00BB10F3" w:rsidRDefault="00E24FD4" w:rsidP="00E24FD4">
      <w:pPr>
        <w:numPr>
          <w:ilvl w:val="0"/>
          <w:numId w:val="13"/>
        </w:numPr>
        <w:tabs>
          <w:tab w:val="left" w:pos="1077"/>
        </w:tabs>
        <w:spacing w:before="9" w:line="266" w:lineRule="exact"/>
        <w:ind w:right="413"/>
        <w:rPr>
          <w:rFonts w:ascii="Calibri" w:eastAsia="Calibri" w:hAnsi="Calibri" w:cs="Calibri"/>
          <w:sz w:val="18"/>
          <w:szCs w:val="18"/>
        </w:rPr>
      </w:pPr>
      <w:r w:rsidRPr="00BB10F3">
        <w:rPr>
          <w:rFonts w:ascii="Calibri" w:eastAsia="Calibri" w:hAnsi="Calibri" w:cs="Calibri"/>
          <w:spacing w:val="-1"/>
          <w:sz w:val="18"/>
          <w:szCs w:val="18"/>
        </w:rPr>
        <w:t>Obtained</w:t>
      </w:r>
      <w:r w:rsidRPr="00BB10F3">
        <w:rPr>
          <w:rFonts w:ascii="Calibri" w:eastAsia="Calibri" w:hAnsi="Calibri" w:cs="Calibri"/>
          <w:sz w:val="18"/>
          <w:szCs w:val="18"/>
        </w:rPr>
        <w:t xml:space="preserve"> a</w:t>
      </w:r>
      <w:r w:rsidRPr="00BB10F3">
        <w:rPr>
          <w:rFonts w:ascii="Calibri" w:eastAsia="Calibri" w:hAnsi="Calibri" w:cs="Calibri"/>
          <w:spacing w:val="-2"/>
          <w:sz w:val="18"/>
          <w:szCs w:val="18"/>
        </w:rPr>
        <w:t xml:space="preserve"> </w:t>
      </w:r>
      <w:r w:rsidRPr="00BB10F3">
        <w:rPr>
          <w:rFonts w:ascii="Calibri" w:eastAsia="Calibri" w:hAnsi="Calibri" w:cs="Calibri"/>
          <w:spacing w:val="-1"/>
          <w:sz w:val="18"/>
          <w:szCs w:val="18"/>
        </w:rPr>
        <w:t>written</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recommendation</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supporting the</w:t>
      </w:r>
      <w:r w:rsidRPr="00BB10F3">
        <w:rPr>
          <w:rFonts w:ascii="Calibri" w:eastAsia="Calibri" w:hAnsi="Calibri" w:cs="Calibri"/>
          <w:spacing w:val="-2"/>
          <w:sz w:val="18"/>
          <w:szCs w:val="18"/>
        </w:rPr>
        <w:t xml:space="preserve"> </w:t>
      </w:r>
      <w:r w:rsidRPr="00BB10F3">
        <w:rPr>
          <w:rFonts w:ascii="Calibri" w:eastAsia="Calibri" w:hAnsi="Calibri" w:cs="Calibri"/>
          <w:spacing w:val="-1"/>
          <w:sz w:val="18"/>
          <w:szCs w:val="18"/>
        </w:rPr>
        <w:t>request</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for</w:t>
      </w:r>
      <w:r w:rsidRPr="00BB10F3">
        <w:rPr>
          <w:rFonts w:ascii="Calibri" w:eastAsia="Calibri" w:hAnsi="Calibri" w:cs="Calibri"/>
          <w:sz w:val="18"/>
          <w:szCs w:val="18"/>
        </w:rPr>
        <w:t xml:space="preserve"> </w:t>
      </w:r>
      <w:r w:rsidRPr="00BB10F3">
        <w:rPr>
          <w:rFonts w:ascii="Calibri" w:eastAsia="Calibri" w:hAnsi="Calibri" w:cs="Calibri"/>
          <w:spacing w:val="-2"/>
          <w:sz w:val="18"/>
          <w:szCs w:val="18"/>
        </w:rPr>
        <w:t>the</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appeal</w:t>
      </w:r>
      <w:r w:rsidRPr="00BB10F3">
        <w:rPr>
          <w:rFonts w:ascii="Calibri" w:eastAsia="Calibri" w:hAnsi="Calibri" w:cs="Calibri"/>
          <w:sz w:val="18"/>
          <w:szCs w:val="18"/>
        </w:rPr>
        <w:t xml:space="preserve"> </w:t>
      </w:r>
      <w:r w:rsidRPr="00BB10F3">
        <w:rPr>
          <w:rFonts w:ascii="Calibri" w:eastAsia="Calibri" w:hAnsi="Calibri" w:cs="Calibri"/>
          <w:spacing w:val="-2"/>
          <w:sz w:val="18"/>
          <w:szCs w:val="18"/>
        </w:rPr>
        <w:t>from</w:t>
      </w:r>
      <w:r w:rsidRPr="00BB10F3">
        <w:rPr>
          <w:rFonts w:ascii="Calibri" w:eastAsia="Calibri" w:hAnsi="Calibri" w:cs="Calibri"/>
          <w:spacing w:val="1"/>
          <w:sz w:val="18"/>
          <w:szCs w:val="18"/>
        </w:rPr>
        <w:t xml:space="preserve"> </w:t>
      </w:r>
      <w:r w:rsidRPr="00BB10F3">
        <w:rPr>
          <w:rFonts w:ascii="Calibri" w:eastAsia="Calibri" w:hAnsi="Calibri" w:cs="Calibri"/>
          <w:spacing w:val="-2"/>
          <w:sz w:val="18"/>
          <w:szCs w:val="18"/>
        </w:rPr>
        <w:t>the</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student’s</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teacher(s)</w:t>
      </w:r>
      <w:r w:rsidRPr="00BB10F3">
        <w:rPr>
          <w:rFonts w:ascii="Calibri" w:eastAsia="Calibri" w:hAnsi="Calibri" w:cs="Calibri"/>
          <w:spacing w:val="-2"/>
          <w:sz w:val="18"/>
          <w:szCs w:val="18"/>
        </w:rPr>
        <w:t xml:space="preserve"> </w:t>
      </w:r>
      <w:r w:rsidRPr="00BB10F3">
        <w:rPr>
          <w:rFonts w:ascii="Calibri" w:eastAsia="Calibri" w:hAnsi="Calibri" w:cs="Calibri"/>
          <w:sz w:val="18"/>
          <w:szCs w:val="18"/>
        </w:rPr>
        <w:t>in</w:t>
      </w:r>
      <w:r w:rsidRPr="00BB10F3">
        <w:rPr>
          <w:rFonts w:ascii="Calibri" w:eastAsia="Calibri" w:hAnsi="Calibri" w:cs="Calibri"/>
          <w:spacing w:val="89"/>
          <w:sz w:val="18"/>
          <w:szCs w:val="18"/>
        </w:rPr>
        <w:t xml:space="preserve"> </w:t>
      </w:r>
      <w:r w:rsidRPr="00BB10F3">
        <w:rPr>
          <w:rFonts w:ascii="Calibri" w:eastAsia="Calibri" w:hAnsi="Calibri" w:cs="Calibri"/>
          <w:sz w:val="18"/>
          <w:szCs w:val="18"/>
        </w:rPr>
        <w:t xml:space="preserve">the </w:t>
      </w:r>
      <w:r w:rsidRPr="00BB10F3">
        <w:rPr>
          <w:rFonts w:ascii="Calibri" w:eastAsia="Calibri" w:hAnsi="Calibri" w:cs="Calibri"/>
          <w:spacing w:val="-1"/>
          <w:sz w:val="18"/>
          <w:szCs w:val="18"/>
        </w:rPr>
        <w:t>subject</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area(s)</w:t>
      </w:r>
      <w:r w:rsidRPr="00BB10F3">
        <w:rPr>
          <w:rFonts w:ascii="Calibri" w:eastAsia="Calibri" w:hAnsi="Calibri" w:cs="Calibri"/>
          <w:sz w:val="18"/>
          <w:szCs w:val="18"/>
        </w:rPr>
        <w:t xml:space="preserve"> in</w:t>
      </w:r>
      <w:r w:rsidRPr="00BB10F3">
        <w:rPr>
          <w:rFonts w:ascii="Calibri" w:eastAsia="Calibri" w:hAnsi="Calibri" w:cs="Calibri"/>
          <w:spacing w:val="-3"/>
          <w:sz w:val="18"/>
          <w:szCs w:val="18"/>
        </w:rPr>
        <w:t xml:space="preserve"> </w:t>
      </w:r>
      <w:r w:rsidRPr="00BB10F3">
        <w:rPr>
          <w:rFonts w:ascii="Calibri" w:eastAsia="Calibri" w:hAnsi="Calibri" w:cs="Calibri"/>
          <w:spacing w:val="-1"/>
          <w:sz w:val="18"/>
          <w:szCs w:val="18"/>
        </w:rPr>
        <w:t>which the</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student</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has</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not</w:t>
      </w:r>
      <w:r w:rsidRPr="00BB10F3">
        <w:rPr>
          <w:rFonts w:ascii="Calibri" w:eastAsia="Calibri" w:hAnsi="Calibri" w:cs="Calibri"/>
          <w:sz w:val="18"/>
          <w:szCs w:val="18"/>
        </w:rPr>
        <w:t xml:space="preserve"> </w:t>
      </w:r>
      <w:r w:rsidRPr="00BB10F3">
        <w:rPr>
          <w:rFonts w:ascii="Calibri" w:eastAsia="Calibri" w:hAnsi="Calibri" w:cs="Calibri"/>
          <w:spacing w:val="-1"/>
          <w:sz w:val="18"/>
          <w:szCs w:val="18"/>
        </w:rPr>
        <w:t>achieved</w:t>
      </w:r>
      <w:r w:rsidRPr="00BB10F3">
        <w:rPr>
          <w:rFonts w:ascii="Calibri" w:eastAsia="Calibri" w:hAnsi="Calibri" w:cs="Calibri"/>
          <w:sz w:val="18"/>
          <w:szCs w:val="18"/>
        </w:rPr>
        <w:t xml:space="preserve"> a </w:t>
      </w:r>
      <w:r w:rsidRPr="00BB10F3">
        <w:rPr>
          <w:rFonts w:ascii="Calibri" w:eastAsia="Calibri" w:hAnsi="Calibri" w:cs="Calibri"/>
          <w:spacing w:val="-2"/>
          <w:sz w:val="18"/>
          <w:szCs w:val="18"/>
        </w:rPr>
        <w:t>passing</w:t>
      </w:r>
      <w:r w:rsidRPr="00BB10F3">
        <w:rPr>
          <w:rFonts w:ascii="Calibri" w:eastAsia="Calibri" w:hAnsi="Calibri" w:cs="Calibri"/>
          <w:spacing w:val="-1"/>
          <w:sz w:val="18"/>
          <w:szCs w:val="18"/>
        </w:rPr>
        <w:t xml:space="preserve"> score.</w:t>
      </w:r>
    </w:p>
    <w:p w14:paraId="51774921" w14:textId="77777777" w:rsidR="00E24FD4" w:rsidRPr="00C32DD0" w:rsidRDefault="00E24FD4" w:rsidP="00ED213C">
      <w:pPr>
        <w:spacing w:before="56" w:line="258" w:lineRule="auto"/>
        <w:ind w:right="134"/>
        <w:jc w:val="both"/>
        <w:rPr>
          <w:rFonts w:ascii="Calibri" w:eastAsia="Calibri" w:hAnsi="Calibri" w:cs="Calibri"/>
          <w:sz w:val="21"/>
          <w:szCs w:val="21"/>
        </w:rPr>
      </w:pPr>
    </w:p>
    <w:p w14:paraId="6136C216" w14:textId="77777777" w:rsidR="001A4272" w:rsidRPr="00C32DD0" w:rsidRDefault="00AB0936" w:rsidP="00DA6A8A">
      <w:pPr>
        <w:pStyle w:val="Heading6"/>
        <w:ind w:right="4021"/>
        <w:jc w:val="center"/>
        <w:rPr>
          <w:b w:val="0"/>
          <w:bCs w:val="0"/>
          <w:i w:val="0"/>
          <w:sz w:val="23"/>
          <w:szCs w:val="23"/>
          <w:u w:val="none"/>
        </w:rPr>
      </w:pPr>
      <w:r w:rsidRPr="00C32DD0">
        <w:rPr>
          <w:color w:val="0033CC"/>
          <w:spacing w:val="-1"/>
          <w:sz w:val="23"/>
          <w:szCs w:val="23"/>
          <w:u w:val="thick" w:color="FF0000"/>
        </w:rPr>
        <w:t>GRADING</w:t>
      </w:r>
      <w:r w:rsidRPr="00C32DD0">
        <w:rPr>
          <w:color w:val="0033CC"/>
          <w:spacing w:val="-12"/>
          <w:sz w:val="23"/>
          <w:szCs w:val="23"/>
          <w:u w:val="thick" w:color="FF0000"/>
        </w:rPr>
        <w:t xml:space="preserve"> </w:t>
      </w:r>
      <w:r w:rsidRPr="00C32DD0">
        <w:rPr>
          <w:color w:val="0033CC"/>
          <w:spacing w:val="-1"/>
          <w:sz w:val="23"/>
          <w:szCs w:val="23"/>
          <w:u w:val="thick" w:color="FF0000"/>
        </w:rPr>
        <w:t>SCALE</w:t>
      </w:r>
    </w:p>
    <w:bookmarkEnd w:id="16"/>
    <w:p w14:paraId="0CC0C021" w14:textId="77777777" w:rsidR="001A4272" w:rsidRPr="00C32DD0" w:rsidRDefault="001A4272">
      <w:pPr>
        <w:spacing w:before="6"/>
        <w:rPr>
          <w:rFonts w:ascii="Calibri" w:eastAsia="Calibri" w:hAnsi="Calibri" w:cs="Calibri"/>
          <w:b/>
          <w:bCs/>
          <w:i/>
          <w:sz w:val="10"/>
          <w:szCs w:val="10"/>
        </w:rPr>
      </w:pPr>
    </w:p>
    <w:tbl>
      <w:tblPr>
        <w:tblpPr w:leftFromText="180" w:rightFromText="180" w:vertAnchor="text" w:horzAnchor="margin" w:tblpXSpec="center" w:tblpY="1422"/>
        <w:tblW w:w="0" w:type="auto"/>
        <w:tblLayout w:type="fixed"/>
        <w:tblCellMar>
          <w:left w:w="0" w:type="dxa"/>
          <w:right w:w="0" w:type="dxa"/>
        </w:tblCellMar>
        <w:tblLook w:val="01E0" w:firstRow="1" w:lastRow="1" w:firstColumn="1" w:lastColumn="1" w:noHBand="0" w:noVBand="0"/>
      </w:tblPr>
      <w:tblGrid>
        <w:gridCol w:w="629"/>
        <w:gridCol w:w="1109"/>
        <w:gridCol w:w="501"/>
        <w:gridCol w:w="960"/>
        <w:gridCol w:w="521"/>
        <w:gridCol w:w="942"/>
        <w:gridCol w:w="532"/>
        <w:gridCol w:w="977"/>
        <w:gridCol w:w="388"/>
        <w:gridCol w:w="1705"/>
      </w:tblGrid>
      <w:tr w:rsidR="00DA6A8A" w:rsidRPr="00C32DD0" w14:paraId="287A120C" w14:textId="77777777" w:rsidTr="00DA6A8A">
        <w:trPr>
          <w:trHeight w:hRule="exact" w:val="305"/>
        </w:trPr>
        <w:tc>
          <w:tcPr>
            <w:tcW w:w="629" w:type="dxa"/>
            <w:tcBorders>
              <w:top w:val="nil"/>
              <w:left w:val="nil"/>
              <w:bottom w:val="nil"/>
              <w:right w:val="nil"/>
            </w:tcBorders>
          </w:tcPr>
          <w:p w14:paraId="4ECED473" w14:textId="77777777" w:rsidR="00DA6A8A" w:rsidRPr="00C32DD0" w:rsidRDefault="00DA6A8A" w:rsidP="00DA6A8A">
            <w:pPr>
              <w:pStyle w:val="TableParagraph"/>
              <w:spacing w:before="16"/>
              <w:ind w:left="230"/>
              <w:rPr>
                <w:rFonts w:ascii="Calibri" w:eastAsia="Calibri" w:hAnsi="Calibri" w:cs="Calibri"/>
                <w:sz w:val="21"/>
                <w:szCs w:val="21"/>
              </w:rPr>
            </w:pPr>
            <w:r w:rsidRPr="00C32DD0">
              <w:rPr>
                <w:rFonts w:ascii="Calibri"/>
                <w:spacing w:val="-1"/>
                <w:sz w:val="21"/>
                <w:szCs w:val="21"/>
              </w:rPr>
              <w:t>A+</w:t>
            </w:r>
          </w:p>
        </w:tc>
        <w:tc>
          <w:tcPr>
            <w:tcW w:w="1109" w:type="dxa"/>
            <w:tcBorders>
              <w:top w:val="nil"/>
              <w:left w:val="nil"/>
              <w:bottom w:val="nil"/>
              <w:right w:val="nil"/>
            </w:tcBorders>
          </w:tcPr>
          <w:p w14:paraId="6FB91BB6" w14:textId="77777777" w:rsidR="00DA6A8A" w:rsidRPr="00C32DD0" w:rsidRDefault="00DA6A8A" w:rsidP="00DA6A8A">
            <w:pPr>
              <w:pStyle w:val="TableParagraph"/>
              <w:spacing w:before="16"/>
              <w:ind w:left="162"/>
              <w:rPr>
                <w:rFonts w:ascii="Calibri" w:eastAsia="Calibri" w:hAnsi="Calibri" w:cs="Calibri"/>
                <w:sz w:val="21"/>
                <w:szCs w:val="21"/>
              </w:rPr>
            </w:pPr>
            <w:r w:rsidRPr="00C32DD0">
              <w:rPr>
                <w:rFonts w:ascii="Calibri"/>
                <w:spacing w:val="-1"/>
                <w:sz w:val="21"/>
                <w:szCs w:val="21"/>
              </w:rPr>
              <w:t>97-100%</w:t>
            </w:r>
          </w:p>
        </w:tc>
        <w:tc>
          <w:tcPr>
            <w:tcW w:w="501" w:type="dxa"/>
            <w:tcBorders>
              <w:top w:val="nil"/>
              <w:left w:val="nil"/>
              <w:bottom w:val="nil"/>
              <w:right w:val="nil"/>
            </w:tcBorders>
          </w:tcPr>
          <w:p w14:paraId="2B691073" w14:textId="77777777" w:rsidR="00DA6A8A" w:rsidRPr="00C32DD0" w:rsidRDefault="00DA6A8A" w:rsidP="00DA6A8A">
            <w:pPr>
              <w:pStyle w:val="TableParagraph"/>
              <w:spacing w:before="16"/>
              <w:ind w:left="162"/>
              <w:rPr>
                <w:rFonts w:ascii="Calibri" w:eastAsia="Calibri" w:hAnsi="Calibri" w:cs="Calibri"/>
                <w:sz w:val="21"/>
                <w:szCs w:val="21"/>
              </w:rPr>
            </w:pPr>
            <w:r w:rsidRPr="00C32DD0">
              <w:rPr>
                <w:rFonts w:ascii="Calibri"/>
                <w:spacing w:val="-1"/>
                <w:sz w:val="21"/>
                <w:szCs w:val="21"/>
              </w:rPr>
              <w:t>B+</w:t>
            </w:r>
          </w:p>
        </w:tc>
        <w:tc>
          <w:tcPr>
            <w:tcW w:w="960" w:type="dxa"/>
            <w:tcBorders>
              <w:top w:val="nil"/>
              <w:left w:val="nil"/>
              <w:bottom w:val="nil"/>
              <w:right w:val="nil"/>
            </w:tcBorders>
          </w:tcPr>
          <w:p w14:paraId="78A8E504" w14:textId="77777777" w:rsidR="00DA6A8A" w:rsidRPr="00C32DD0" w:rsidRDefault="00DA6A8A" w:rsidP="00DA6A8A">
            <w:pPr>
              <w:pStyle w:val="TableParagraph"/>
              <w:spacing w:before="16"/>
              <w:ind w:left="108"/>
              <w:rPr>
                <w:rFonts w:ascii="Calibri" w:eastAsia="Calibri" w:hAnsi="Calibri" w:cs="Calibri"/>
                <w:sz w:val="21"/>
                <w:szCs w:val="21"/>
              </w:rPr>
            </w:pPr>
            <w:r w:rsidRPr="00C32DD0">
              <w:rPr>
                <w:rFonts w:ascii="Calibri"/>
                <w:spacing w:val="-1"/>
                <w:sz w:val="21"/>
                <w:szCs w:val="21"/>
              </w:rPr>
              <w:t>87-89%</w:t>
            </w:r>
          </w:p>
        </w:tc>
        <w:tc>
          <w:tcPr>
            <w:tcW w:w="521" w:type="dxa"/>
            <w:tcBorders>
              <w:top w:val="nil"/>
              <w:left w:val="nil"/>
              <w:bottom w:val="nil"/>
              <w:right w:val="nil"/>
            </w:tcBorders>
          </w:tcPr>
          <w:p w14:paraId="0266B11C" w14:textId="77777777" w:rsidR="00DA6A8A" w:rsidRPr="00C32DD0" w:rsidRDefault="00DA6A8A" w:rsidP="00DA6A8A">
            <w:pPr>
              <w:pStyle w:val="TableParagraph"/>
              <w:spacing w:before="16"/>
              <w:ind w:left="180"/>
              <w:rPr>
                <w:rFonts w:ascii="Calibri" w:eastAsia="Calibri" w:hAnsi="Calibri" w:cs="Calibri"/>
                <w:sz w:val="21"/>
                <w:szCs w:val="21"/>
              </w:rPr>
            </w:pPr>
            <w:r w:rsidRPr="00C32DD0">
              <w:rPr>
                <w:rFonts w:ascii="Calibri"/>
                <w:spacing w:val="-1"/>
                <w:sz w:val="21"/>
                <w:szCs w:val="21"/>
              </w:rPr>
              <w:t>C+</w:t>
            </w:r>
          </w:p>
        </w:tc>
        <w:tc>
          <w:tcPr>
            <w:tcW w:w="942" w:type="dxa"/>
            <w:tcBorders>
              <w:top w:val="nil"/>
              <w:left w:val="nil"/>
              <w:bottom w:val="nil"/>
              <w:right w:val="nil"/>
            </w:tcBorders>
          </w:tcPr>
          <w:p w14:paraId="38A52CF4" w14:textId="77777777" w:rsidR="00DA6A8A" w:rsidRPr="00C32DD0" w:rsidRDefault="00DA6A8A" w:rsidP="00DA6A8A">
            <w:pPr>
              <w:pStyle w:val="TableParagraph"/>
              <w:spacing w:before="16"/>
              <w:ind w:left="113"/>
              <w:rPr>
                <w:rFonts w:ascii="Calibri" w:eastAsia="Calibri" w:hAnsi="Calibri" w:cs="Calibri"/>
                <w:sz w:val="21"/>
                <w:szCs w:val="21"/>
              </w:rPr>
            </w:pPr>
            <w:r w:rsidRPr="00C32DD0">
              <w:rPr>
                <w:rFonts w:ascii="Calibri"/>
                <w:spacing w:val="-1"/>
                <w:sz w:val="21"/>
                <w:szCs w:val="21"/>
              </w:rPr>
              <w:t>77-79%</w:t>
            </w:r>
          </w:p>
        </w:tc>
        <w:tc>
          <w:tcPr>
            <w:tcW w:w="532" w:type="dxa"/>
            <w:tcBorders>
              <w:top w:val="nil"/>
              <w:left w:val="nil"/>
              <w:bottom w:val="nil"/>
              <w:right w:val="nil"/>
            </w:tcBorders>
          </w:tcPr>
          <w:p w14:paraId="33BA65CF" w14:textId="77777777" w:rsidR="00DA6A8A" w:rsidRPr="00C32DD0" w:rsidRDefault="00DA6A8A" w:rsidP="00DA6A8A">
            <w:pPr>
              <w:pStyle w:val="TableParagraph"/>
              <w:spacing w:before="16"/>
              <w:ind w:left="157"/>
              <w:rPr>
                <w:rFonts w:ascii="Calibri" w:eastAsia="Calibri" w:hAnsi="Calibri" w:cs="Calibri"/>
                <w:sz w:val="21"/>
                <w:szCs w:val="21"/>
              </w:rPr>
            </w:pPr>
            <w:r w:rsidRPr="00C32DD0">
              <w:rPr>
                <w:rFonts w:ascii="Calibri"/>
                <w:sz w:val="21"/>
                <w:szCs w:val="21"/>
              </w:rPr>
              <w:t>D+</w:t>
            </w:r>
          </w:p>
        </w:tc>
        <w:tc>
          <w:tcPr>
            <w:tcW w:w="977" w:type="dxa"/>
            <w:tcBorders>
              <w:top w:val="nil"/>
              <w:left w:val="nil"/>
              <w:bottom w:val="nil"/>
              <w:right w:val="nil"/>
            </w:tcBorders>
          </w:tcPr>
          <w:p w14:paraId="10E08687" w14:textId="77777777" w:rsidR="00DA6A8A" w:rsidRPr="00C32DD0" w:rsidRDefault="00DA6A8A" w:rsidP="00DA6A8A">
            <w:pPr>
              <w:pStyle w:val="TableParagraph"/>
              <w:spacing w:before="16"/>
              <w:ind w:left="126"/>
              <w:rPr>
                <w:rFonts w:ascii="Calibri" w:eastAsia="Calibri" w:hAnsi="Calibri" w:cs="Calibri"/>
                <w:sz w:val="21"/>
                <w:szCs w:val="21"/>
              </w:rPr>
            </w:pPr>
            <w:r w:rsidRPr="00C32DD0">
              <w:rPr>
                <w:rFonts w:ascii="Calibri"/>
                <w:spacing w:val="-1"/>
                <w:sz w:val="21"/>
                <w:szCs w:val="21"/>
              </w:rPr>
              <w:t>67-69%</w:t>
            </w:r>
          </w:p>
        </w:tc>
        <w:tc>
          <w:tcPr>
            <w:tcW w:w="388" w:type="dxa"/>
            <w:tcBorders>
              <w:top w:val="nil"/>
              <w:left w:val="nil"/>
              <w:bottom w:val="nil"/>
              <w:right w:val="nil"/>
            </w:tcBorders>
          </w:tcPr>
          <w:p w14:paraId="109591BB" w14:textId="77777777" w:rsidR="00DA6A8A" w:rsidRPr="00C32DD0" w:rsidRDefault="00DA6A8A" w:rsidP="00DA6A8A">
            <w:pPr>
              <w:pStyle w:val="TableParagraph"/>
              <w:spacing w:before="16"/>
              <w:ind w:left="179"/>
              <w:rPr>
                <w:rFonts w:ascii="Calibri" w:eastAsia="Calibri" w:hAnsi="Calibri" w:cs="Calibri"/>
                <w:sz w:val="21"/>
                <w:szCs w:val="21"/>
              </w:rPr>
            </w:pPr>
            <w:r w:rsidRPr="00C32DD0">
              <w:rPr>
                <w:rFonts w:ascii="Calibri"/>
                <w:sz w:val="21"/>
                <w:szCs w:val="21"/>
              </w:rPr>
              <w:t>F</w:t>
            </w:r>
          </w:p>
        </w:tc>
        <w:tc>
          <w:tcPr>
            <w:tcW w:w="1705" w:type="dxa"/>
            <w:tcBorders>
              <w:top w:val="nil"/>
              <w:left w:val="nil"/>
              <w:bottom w:val="nil"/>
              <w:right w:val="nil"/>
            </w:tcBorders>
          </w:tcPr>
          <w:p w14:paraId="55047E9C" w14:textId="77777777" w:rsidR="00DA6A8A" w:rsidRPr="00C32DD0" w:rsidRDefault="00DA6A8A" w:rsidP="00DA6A8A">
            <w:pPr>
              <w:pStyle w:val="TableParagraph"/>
              <w:spacing w:before="16"/>
              <w:ind w:left="107"/>
              <w:rPr>
                <w:rFonts w:ascii="Calibri" w:eastAsia="Calibri" w:hAnsi="Calibri" w:cs="Calibri"/>
                <w:sz w:val="21"/>
                <w:szCs w:val="21"/>
              </w:rPr>
            </w:pPr>
            <w:r w:rsidRPr="00C32DD0">
              <w:rPr>
                <w:rFonts w:ascii="Calibri"/>
                <w:spacing w:val="-1"/>
                <w:sz w:val="21"/>
                <w:szCs w:val="21"/>
              </w:rPr>
              <w:t>59%</w:t>
            </w:r>
            <w:r w:rsidRPr="00C32DD0">
              <w:rPr>
                <w:rFonts w:ascii="Calibri"/>
                <w:spacing w:val="1"/>
                <w:sz w:val="21"/>
                <w:szCs w:val="21"/>
              </w:rPr>
              <w:t xml:space="preserve"> </w:t>
            </w:r>
            <w:r w:rsidRPr="00C32DD0">
              <w:rPr>
                <w:rFonts w:ascii="Calibri"/>
                <w:spacing w:val="-1"/>
                <w:sz w:val="21"/>
                <w:szCs w:val="21"/>
              </w:rPr>
              <w:t>and below</w:t>
            </w:r>
          </w:p>
        </w:tc>
      </w:tr>
      <w:tr w:rsidR="00DA6A8A" w:rsidRPr="00C32DD0" w14:paraId="2AF45C0F" w14:textId="77777777" w:rsidTr="00DA6A8A">
        <w:trPr>
          <w:trHeight w:hRule="exact" w:val="269"/>
        </w:trPr>
        <w:tc>
          <w:tcPr>
            <w:tcW w:w="629" w:type="dxa"/>
            <w:tcBorders>
              <w:top w:val="nil"/>
              <w:left w:val="nil"/>
              <w:bottom w:val="nil"/>
              <w:right w:val="nil"/>
            </w:tcBorders>
          </w:tcPr>
          <w:p w14:paraId="6E1314FF" w14:textId="77777777" w:rsidR="00DA6A8A" w:rsidRPr="00C32DD0" w:rsidRDefault="00DA6A8A" w:rsidP="00DA6A8A">
            <w:pPr>
              <w:pStyle w:val="TableParagraph"/>
              <w:spacing w:line="249" w:lineRule="exact"/>
              <w:ind w:right="39"/>
              <w:jc w:val="center"/>
              <w:rPr>
                <w:rFonts w:ascii="Calibri" w:eastAsia="Calibri" w:hAnsi="Calibri" w:cs="Calibri"/>
                <w:sz w:val="21"/>
                <w:szCs w:val="21"/>
              </w:rPr>
            </w:pPr>
            <w:r w:rsidRPr="00C32DD0">
              <w:rPr>
                <w:rFonts w:ascii="Calibri"/>
                <w:sz w:val="21"/>
                <w:szCs w:val="21"/>
              </w:rPr>
              <w:t>A</w:t>
            </w:r>
          </w:p>
        </w:tc>
        <w:tc>
          <w:tcPr>
            <w:tcW w:w="1109" w:type="dxa"/>
            <w:tcBorders>
              <w:top w:val="nil"/>
              <w:left w:val="nil"/>
              <w:bottom w:val="nil"/>
              <w:right w:val="nil"/>
            </w:tcBorders>
          </w:tcPr>
          <w:p w14:paraId="6D197524" w14:textId="77777777" w:rsidR="00DA6A8A" w:rsidRPr="00C32DD0" w:rsidRDefault="00DA6A8A" w:rsidP="00DA6A8A">
            <w:pPr>
              <w:pStyle w:val="TableParagraph"/>
              <w:spacing w:line="249" w:lineRule="exact"/>
              <w:ind w:left="162"/>
              <w:rPr>
                <w:rFonts w:ascii="Calibri" w:eastAsia="Calibri" w:hAnsi="Calibri" w:cs="Calibri"/>
                <w:sz w:val="21"/>
                <w:szCs w:val="21"/>
              </w:rPr>
            </w:pPr>
            <w:r w:rsidRPr="00C32DD0">
              <w:rPr>
                <w:rFonts w:ascii="Calibri"/>
                <w:spacing w:val="-1"/>
                <w:sz w:val="21"/>
                <w:szCs w:val="21"/>
              </w:rPr>
              <w:t>93-96%</w:t>
            </w:r>
          </w:p>
        </w:tc>
        <w:tc>
          <w:tcPr>
            <w:tcW w:w="501" w:type="dxa"/>
            <w:tcBorders>
              <w:top w:val="nil"/>
              <w:left w:val="nil"/>
              <w:bottom w:val="nil"/>
              <w:right w:val="nil"/>
            </w:tcBorders>
          </w:tcPr>
          <w:p w14:paraId="04AFE5AF" w14:textId="77777777" w:rsidR="00DA6A8A" w:rsidRPr="00C32DD0" w:rsidRDefault="00DA6A8A" w:rsidP="00DA6A8A">
            <w:pPr>
              <w:pStyle w:val="TableParagraph"/>
              <w:spacing w:line="249" w:lineRule="exact"/>
              <w:ind w:left="162"/>
              <w:rPr>
                <w:rFonts w:ascii="Calibri" w:eastAsia="Calibri" w:hAnsi="Calibri" w:cs="Calibri"/>
                <w:sz w:val="21"/>
                <w:szCs w:val="21"/>
              </w:rPr>
            </w:pPr>
            <w:r w:rsidRPr="00C32DD0">
              <w:rPr>
                <w:rFonts w:ascii="Calibri"/>
                <w:sz w:val="21"/>
                <w:szCs w:val="21"/>
              </w:rPr>
              <w:t>B</w:t>
            </w:r>
          </w:p>
        </w:tc>
        <w:tc>
          <w:tcPr>
            <w:tcW w:w="960" w:type="dxa"/>
            <w:tcBorders>
              <w:top w:val="nil"/>
              <w:left w:val="nil"/>
              <w:bottom w:val="nil"/>
              <w:right w:val="nil"/>
            </w:tcBorders>
          </w:tcPr>
          <w:p w14:paraId="6B0B2AEF" w14:textId="77777777" w:rsidR="00DA6A8A" w:rsidRPr="00C32DD0" w:rsidRDefault="00DA6A8A" w:rsidP="00DA6A8A">
            <w:pPr>
              <w:pStyle w:val="TableParagraph"/>
              <w:spacing w:line="249" w:lineRule="exact"/>
              <w:ind w:left="108"/>
              <w:rPr>
                <w:rFonts w:ascii="Calibri" w:eastAsia="Calibri" w:hAnsi="Calibri" w:cs="Calibri"/>
                <w:sz w:val="21"/>
                <w:szCs w:val="21"/>
              </w:rPr>
            </w:pPr>
            <w:r w:rsidRPr="00C32DD0">
              <w:rPr>
                <w:rFonts w:ascii="Calibri"/>
                <w:spacing w:val="-1"/>
                <w:sz w:val="21"/>
                <w:szCs w:val="21"/>
              </w:rPr>
              <w:t>83-86%</w:t>
            </w:r>
          </w:p>
        </w:tc>
        <w:tc>
          <w:tcPr>
            <w:tcW w:w="521" w:type="dxa"/>
            <w:tcBorders>
              <w:top w:val="nil"/>
              <w:left w:val="nil"/>
              <w:bottom w:val="nil"/>
              <w:right w:val="nil"/>
            </w:tcBorders>
          </w:tcPr>
          <w:p w14:paraId="267B1427" w14:textId="77777777" w:rsidR="00DA6A8A" w:rsidRPr="00C32DD0" w:rsidRDefault="00DA6A8A" w:rsidP="00DA6A8A">
            <w:pPr>
              <w:pStyle w:val="TableParagraph"/>
              <w:spacing w:line="249" w:lineRule="exact"/>
              <w:ind w:right="40"/>
              <w:jc w:val="center"/>
              <w:rPr>
                <w:rFonts w:ascii="Calibri" w:eastAsia="Calibri" w:hAnsi="Calibri" w:cs="Calibri"/>
                <w:sz w:val="21"/>
                <w:szCs w:val="21"/>
              </w:rPr>
            </w:pPr>
            <w:r w:rsidRPr="00C32DD0">
              <w:rPr>
                <w:rFonts w:ascii="Calibri"/>
                <w:sz w:val="21"/>
                <w:szCs w:val="21"/>
              </w:rPr>
              <w:t>C</w:t>
            </w:r>
          </w:p>
        </w:tc>
        <w:tc>
          <w:tcPr>
            <w:tcW w:w="942" w:type="dxa"/>
            <w:tcBorders>
              <w:top w:val="nil"/>
              <w:left w:val="nil"/>
              <w:bottom w:val="nil"/>
              <w:right w:val="nil"/>
            </w:tcBorders>
          </w:tcPr>
          <w:p w14:paraId="5AC0E36C" w14:textId="77777777" w:rsidR="00DA6A8A" w:rsidRPr="00C32DD0" w:rsidRDefault="00DA6A8A" w:rsidP="00DA6A8A">
            <w:pPr>
              <w:pStyle w:val="TableParagraph"/>
              <w:spacing w:line="249" w:lineRule="exact"/>
              <w:ind w:left="113"/>
              <w:rPr>
                <w:rFonts w:ascii="Calibri" w:eastAsia="Calibri" w:hAnsi="Calibri" w:cs="Calibri"/>
                <w:sz w:val="21"/>
                <w:szCs w:val="21"/>
              </w:rPr>
            </w:pPr>
            <w:r w:rsidRPr="00C32DD0">
              <w:rPr>
                <w:rFonts w:ascii="Calibri"/>
                <w:spacing w:val="-1"/>
                <w:sz w:val="21"/>
                <w:szCs w:val="21"/>
              </w:rPr>
              <w:t>73-76%</w:t>
            </w:r>
          </w:p>
        </w:tc>
        <w:tc>
          <w:tcPr>
            <w:tcW w:w="532" w:type="dxa"/>
            <w:tcBorders>
              <w:top w:val="nil"/>
              <w:left w:val="nil"/>
              <w:bottom w:val="nil"/>
              <w:right w:val="nil"/>
            </w:tcBorders>
          </w:tcPr>
          <w:p w14:paraId="34E19C79" w14:textId="77777777" w:rsidR="00DA6A8A" w:rsidRPr="00C32DD0" w:rsidRDefault="00DA6A8A" w:rsidP="00DA6A8A">
            <w:pPr>
              <w:pStyle w:val="TableParagraph"/>
              <w:spacing w:line="249" w:lineRule="exact"/>
              <w:ind w:left="157"/>
              <w:rPr>
                <w:rFonts w:ascii="Calibri" w:eastAsia="Calibri" w:hAnsi="Calibri" w:cs="Calibri"/>
                <w:sz w:val="21"/>
                <w:szCs w:val="21"/>
              </w:rPr>
            </w:pPr>
            <w:r w:rsidRPr="00C32DD0">
              <w:rPr>
                <w:rFonts w:ascii="Calibri"/>
                <w:sz w:val="21"/>
                <w:szCs w:val="21"/>
              </w:rPr>
              <w:t>D</w:t>
            </w:r>
          </w:p>
        </w:tc>
        <w:tc>
          <w:tcPr>
            <w:tcW w:w="977" w:type="dxa"/>
            <w:tcBorders>
              <w:top w:val="nil"/>
              <w:left w:val="nil"/>
              <w:bottom w:val="nil"/>
              <w:right w:val="nil"/>
            </w:tcBorders>
          </w:tcPr>
          <w:p w14:paraId="4E3C998F" w14:textId="77777777" w:rsidR="00DA6A8A" w:rsidRPr="00C32DD0" w:rsidRDefault="00DA6A8A" w:rsidP="00DA6A8A">
            <w:pPr>
              <w:pStyle w:val="TableParagraph"/>
              <w:spacing w:line="249" w:lineRule="exact"/>
              <w:ind w:left="126"/>
              <w:rPr>
                <w:rFonts w:ascii="Calibri" w:eastAsia="Calibri" w:hAnsi="Calibri" w:cs="Calibri"/>
                <w:sz w:val="21"/>
                <w:szCs w:val="21"/>
              </w:rPr>
            </w:pPr>
            <w:r w:rsidRPr="00C32DD0">
              <w:rPr>
                <w:rFonts w:ascii="Calibri"/>
                <w:spacing w:val="-1"/>
                <w:sz w:val="21"/>
                <w:szCs w:val="21"/>
              </w:rPr>
              <w:t>63-66%</w:t>
            </w:r>
          </w:p>
        </w:tc>
        <w:tc>
          <w:tcPr>
            <w:tcW w:w="388" w:type="dxa"/>
            <w:tcBorders>
              <w:top w:val="nil"/>
              <w:left w:val="nil"/>
              <w:bottom w:val="nil"/>
              <w:right w:val="nil"/>
            </w:tcBorders>
          </w:tcPr>
          <w:p w14:paraId="05DBE75B" w14:textId="77777777" w:rsidR="00DA6A8A" w:rsidRPr="00C32DD0" w:rsidRDefault="00DA6A8A" w:rsidP="00DA6A8A">
            <w:pPr>
              <w:rPr>
                <w:sz w:val="21"/>
                <w:szCs w:val="21"/>
              </w:rPr>
            </w:pPr>
          </w:p>
        </w:tc>
        <w:tc>
          <w:tcPr>
            <w:tcW w:w="1705" w:type="dxa"/>
            <w:tcBorders>
              <w:top w:val="nil"/>
              <w:left w:val="nil"/>
              <w:bottom w:val="nil"/>
              <w:right w:val="nil"/>
            </w:tcBorders>
          </w:tcPr>
          <w:p w14:paraId="604750D1" w14:textId="77777777" w:rsidR="00DA6A8A" w:rsidRPr="00C32DD0" w:rsidRDefault="00DA6A8A" w:rsidP="00DA6A8A">
            <w:pPr>
              <w:rPr>
                <w:sz w:val="21"/>
                <w:szCs w:val="21"/>
              </w:rPr>
            </w:pPr>
          </w:p>
        </w:tc>
      </w:tr>
      <w:tr w:rsidR="00DA6A8A" w:rsidRPr="00C32DD0" w14:paraId="56EED77F" w14:textId="77777777" w:rsidTr="00DA6A8A">
        <w:trPr>
          <w:trHeight w:hRule="exact" w:val="305"/>
        </w:trPr>
        <w:tc>
          <w:tcPr>
            <w:tcW w:w="629" w:type="dxa"/>
            <w:tcBorders>
              <w:top w:val="nil"/>
              <w:left w:val="nil"/>
              <w:bottom w:val="nil"/>
              <w:right w:val="nil"/>
            </w:tcBorders>
          </w:tcPr>
          <w:p w14:paraId="7B7C8822" w14:textId="77777777" w:rsidR="00DA6A8A" w:rsidRPr="00C32DD0" w:rsidRDefault="00DA6A8A" w:rsidP="00DA6A8A">
            <w:pPr>
              <w:pStyle w:val="TableParagraph"/>
              <w:spacing w:line="249" w:lineRule="exact"/>
              <w:ind w:left="230"/>
              <w:rPr>
                <w:rFonts w:ascii="Calibri" w:eastAsia="Calibri" w:hAnsi="Calibri" w:cs="Calibri"/>
                <w:sz w:val="21"/>
                <w:szCs w:val="21"/>
              </w:rPr>
            </w:pPr>
            <w:r w:rsidRPr="00C32DD0">
              <w:rPr>
                <w:rFonts w:ascii="Calibri"/>
                <w:spacing w:val="-1"/>
                <w:sz w:val="21"/>
                <w:szCs w:val="21"/>
              </w:rPr>
              <w:t>A-</w:t>
            </w:r>
          </w:p>
        </w:tc>
        <w:tc>
          <w:tcPr>
            <w:tcW w:w="1109" w:type="dxa"/>
            <w:tcBorders>
              <w:top w:val="nil"/>
              <w:left w:val="nil"/>
              <w:bottom w:val="nil"/>
              <w:right w:val="nil"/>
            </w:tcBorders>
          </w:tcPr>
          <w:p w14:paraId="737F74A3" w14:textId="77777777" w:rsidR="00DA6A8A" w:rsidRPr="00C32DD0" w:rsidRDefault="00DA6A8A" w:rsidP="00DA6A8A">
            <w:pPr>
              <w:pStyle w:val="TableParagraph"/>
              <w:spacing w:line="249" w:lineRule="exact"/>
              <w:ind w:left="162"/>
              <w:rPr>
                <w:rFonts w:ascii="Calibri" w:eastAsia="Calibri" w:hAnsi="Calibri" w:cs="Calibri"/>
                <w:sz w:val="21"/>
                <w:szCs w:val="21"/>
              </w:rPr>
            </w:pPr>
            <w:r w:rsidRPr="00C32DD0">
              <w:rPr>
                <w:rFonts w:ascii="Calibri"/>
                <w:spacing w:val="-1"/>
                <w:sz w:val="21"/>
                <w:szCs w:val="21"/>
              </w:rPr>
              <w:t>90-92%</w:t>
            </w:r>
          </w:p>
        </w:tc>
        <w:tc>
          <w:tcPr>
            <w:tcW w:w="501" w:type="dxa"/>
            <w:tcBorders>
              <w:top w:val="nil"/>
              <w:left w:val="nil"/>
              <w:bottom w:val="nil"/>
              <w:right w:val="nil"/>
            </w:tcBorders>
          </w:tcPr>
          <w:p w14:paraId="7BAA8DD1" w14:textId="77777777" w:rsidR="00DA6A8A" w:rsidRPr="00C32DD0" w:rsidRDefault="00DA6A8A" w:rsidP="00DA6A8A">
            <w:pPr>
              <w:pStyle w:val="TableParagraph"/>
              <w:spacing w:line="249" w:lineRule="exact"/>
              <w:ind w:left="162"/>
              <w:rPr>
                <w:rFonts w:ascii="Calibri" w:eastAsia="Calibri" w:hAnsi="Calibri" w:cs="Calibri"/>
                <w:sz w:val="21"/>
                <w:szCs w:val="21"/>
              </w:rPr>
            </w:pPr>
            <w:r w:rsidRPr="00C32DD0">
              <w:rPr>
                <w:rFonts w:ascii="Calibri"/>
                <w:spacing w:val="-1"/>
                <w:sz w:val="21"/>
                <w:szCs w:val="21"/>
              </w:rPr>
              <w:t>B-</w:t>
            </w:r>
          </w:p>
        </w:tc>
        <w:tc>
          <w:tcPr>
            <w:tcW w:w="960" w:type="dxa"/>
            <w:tcBorders>
              <w:top w:val="nil"/>
              <w:left w:val="nil"/>
              <w:bottom w:val="nil"/>
              <w:right w:val="nil"/>
            </w:tcBorders>
          </w:tcPr>
          <w:p w14:paraId="590F8DD3" w14:textId="77777777" w:rsidR="00DA6A8A" w:rsidRPr="00C32DD0" w:rsidRDefault="00DA6A8A" w:rsidP="00DA6A8A">
            <w:pPr>
              <w:pStyle w:val="TableParagraph"/>
              <w:spacing w:line="249" w:lineRule="exact"/>
              <w:ind w:left="108"/>
              <w:rPr>
                <w:rFonts w:ascii="Calibri" w:eastAsia="Calibri" w:hAnsi="Calibri" w:cs="Calibri"/>
                <w:sz w:val="21"/>
                <w:szCs w:val="21"/>
              </w:rPr>
            </w:pPr>
            <w:r w:rsidRPr="00C32DD0">
              <w:rPr>
                <w:rFonts w:ascii="Calibri"/>
                <w:spacing w:val="-1"/>
                <w:sz w:val="21"/>
                <w:szCs w:val="21"/>
              </w:rPr>
              <w:t>80-82%</w:t>
            </w:r>
          </w:p>
        </w:tc>
        <w:tc>
          <w:tcPr>
            <w:tcW w:w="521" w:type="dxa"/>
            <w:tcBorders>
              <w:top w:val="nil"/>
              <w:left w:val="nil"/>
              <w:bottom w:val="nil"/>
              <w:right w:val="nil"/>
            </w:tcBorders>
          </w:tcPr>
          <w:p w14:paraId="44C0BE14" w14:textId="77777777" w:rsidR="00DA6A8A" w:rsidRPr="00C32DD0" w:rsidRDefault="00DA6A8A" w:rsidP="00DA6A8A">
            <w:pPr>
              <w:pStyle w:val="TableParagraph"/>
              <w:spacing w:line="249" w:lineRule="exact"/>
              <w:ind w:left="180"/>
              <w:rPr>
                <w:rFonts w:ascii="Calibri" w:eastAsia="Calibri" w:hAnsi="Calibri" w:cs="Calibri"/>
                <w:sz w:val="21"/>
                <w:szCs w:val="21"/>
              </w:rPr>
            </w:pPr>
            <w:r w:rsidRPr="00C32DD0">
              <w:rPr>
                <w:rFonts w:ascii="Calibri"/>
                <w:spacing w:val="-1"/>
                <w:sz w:val="21"/>
                <w:szCs w:val="21"/>
              </w:rPr>
              <w:t>C-</w:t>
            </w:r>
          </w:p>
        </w:tc>
        <w:tc>
          <w:tcPr>
            <w:tcW w:w="942" w:type="dxa"/>
            <w:tcBorders>
              <w:top w:val="nil"/>
              <w:left w:val="nil"/>
              <w:bottom w:val="nil"/>
              <w:right w:val="nil"/>
            </w:tcBorders>
          </w:tcPr>
          <w:p w14:paraId="3148EAB8" w14:textId="77777777" w:rsidR="00DA6A8A" w:rsidRPr="00C32DD0" w:rsidRDefault="00DA6A8A" w:rsidP="00DA6A8A">
            <w:pPr>
              <w:pStyle w:val="TableParagraph"/>
              <w:spacing w:line="249" w:lineRule="exact"/>
              <w:ind w:left="113"/>
              <w:rPr>
                <w:rFonts w:ascii="Calibri" w:eastAsia="Calibri" w:hAnsi="Calibri" w:cs="Calibri"/>
                <w:sz w:val="21"/>
                <w:szCs w:val="21"/>
              </w:rPr>
            </w:pPr>
            <w:r w:rsidRPr="00C32DD0">
              <w:rPr>
                <w:rFonts w:ascii="Calibri"/>
                <w:spacing w:val="-1"/>
                <w:sz w:val="21"/>
                <w:szCs w:val="21"/>
              </w:rPr>
              <w:t>70-72%</w:t>
            </w:r>
          </w:p>
        </w:tc>
        <w:tc>
          <w:tcPr>
            <w:tcW w:w="532" w:type="dxa"/>
            <w:tcBorders>
              <w:top w:val="nil"/>
              <w:left w:val="nil"/>
              <w:bottom w:val="nil"/>
              <w:right w:val="nil"/>
            </w:tcBorders>
          </w:tcPr>
          <w:p w14:paraId="55616C6F" w14:textId="77777777" w:rsidR="00DA6A8A" w:rsidRPr="00C32DD0" w:rsidRDefault="00DA6A8A" w:rsidP="00DA6A8A">
            <w:pPr>
              <w:pStyle w:val="TableParagraph"/>
              <w:spacing w:line="249" w:lineRule="exact"/>
              <w:ind w:left="157"/>
              <w:rPr>
                <w:rFonts w:ascii="Calibri" w:eastAsia="Calibri" w:hAnsi="Calibri" w:cs="Calibri"/>
                <w:sz w:val="21"/>
                <w:szCs w:val="21"/>
              </w:rPr>
            </w:pPr>
            <w:r w:rsidRPr="00C32DD0">
              <w:rPr>
                <w:rFonts w:ascii="Calibri"/>
                <w:sz w:val="21"/>
                <w:szCs w:val="21"/>
              </w:rPr>
              <w:t>D-</w:t>
            </w:r>
          </w:p>
        </w:tc>
        <w:tc>
          <w:tcPr>
            <w:tcW w:w="977" w:type="dxa"/>
            <w:tcBorders>
              <w:top w:val="nil"/>
              <w:left w:val="nil"/>
              <w:bottom w:val="nil"/>
              <w:right w:val="nil"/>
            </w:tcBorders>
          </w:tcPr>
          <w:p w14:paraId="1589C521" w14:textId="77777777" w:rsidR="00DA6A8A" w:rsidRPr="00C32DD0" w:rsidRDefault="00DA6A8A" w:rsidP="00DA6A8A">
            <w:pPr>
              <w:pStyle w:val="TableParagraph"/>
              <w:spacing w:line="249" w:lineRule="exact"/>
              <w:ind w:left="126"/>
              <w:rPr>
                <w:rFonts w:ascii="Calibri" w:eastAsia="Calibri" w:hAnsi="Calibri" w:cs="Calibri"/>
                <w:sz w:val="21"/>
                <w:szCs w:val="21"/>
              </w:rPr>
            </w:pPr>
            <w:r w:rsidRPr="00C32DD0">
              <w:rPr>
                <w:rFonts w:ascii="Calibri"/>
                <w:spacing w:val="-1"/>
                <w:sz w:val="21"/>
                <w:szCs w:val="21"/>
              </w:rPr>
              <w:t>60-62%</w:t>
            </w:r>
          </w:p>
        </w:tc>
        <w:tc>
          <w:tcPr>
            <w:tcW w:w="388" w:type="dxa"/>
            <w:tcBorders>
              <w:top w:val="nil"/>
              <w:left w:val="nil"/>
              <w:bottom w:val="nil"/>
              <w:right w:val="nil"/>
            </w:tcBorders>
          </w:tcPr>
          <w:p w14:paraId="615C3E8E" w14:textId="77777777" w:rsidR="00DA6A8A" w:rsidRPr="00C32DD0" w:rsidRDefault="00DA6A8A" w:rsidP="00DA6A8A">
            <w:pPr>
              <w:rPr>
                <w:sz w:val="21"/>
                <w:szCs w:val="21"/>
              </w:rPr>
            </w:pPr>
          </w:p>
        </w:tc>
        <w:tc>
          <w:tcPr>
            <w:tcW w:w="1705" w:type="dxa"/>
            <w:tcBorders>
              <w:top w:val="nil"/>
              <w:left w:val="nil"/>
              <w:bottom w:val="nil"/>
              <w:right w:val="nil"/>
            </w:tcBorders>
          </w:tcPr>
          <w:p w14:paraId="2AD8B6F0" w14:textId="77777777" w:rsidR="00DA6A8A" w:rsidRPr="00C32DD0" w:rsidRDefault="00DA6A8A" w:rsidP="00DA6A8A">
            <w:pPr>
              <w:rPr>
                <w:sz w:val="21"/>
                <w:szCs w:val="21"/>
              </w:rPr>
            </w:pPr>
          </w:p>
        </w:tc>
      </w:tr>
    </w:tbl>
    <w:p w14:paraId="5997684F" w14:textId="77777777" w:rsidR="001A4272" w:rsidRPr="00C32DD0" w:rsidRDefault="00AB0936" w:rsidP="00DA6A8A">
      <w:pPr>
        <w:spacing w:line="258" w:lineRule="auto"/>
        <w:ind w:left="140" w:right="251"/>
        <w:rPr>
          <w:rFonts w:ascii="Calibri" w:eastAsia="Calibri" w:hAnsi="Calibri" w:cs="Calibri"/>
          <w:sz w:val="21"/>
          <w:szCs w:val="21"/>
        </w:rPr>
      </w:pPr>
      <w:r w:rsidRPr="00C32DD0">
        <w:rPr>
          <w:rFonts w:ascii="Calibri" w:eastAsia="Calibri" w:hAnsi="Calibri" w:cs="Calibri"/>
          <w:spacing w:val="-1"/>
          <w:sz w:val="21"/>
          <w:szCs w:val="21"/>
        </w:rPr>
        <w:t>Plainfield High School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has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established 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recommended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grading scale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below.</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Grading scales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are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provided</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guide</w:t>
      </w:r>
      <w:r w:rsidRPr="00C32DD0">
        <w:rPr>
          <w:rFonts w:ascii="Calibri" w:eastAsia="Calibri" w:hAnsi="Calibri" w:cs="Calibri"/>
          <w:spacing w:val="69"/>
          <w:sz w:val="21"/>
          <w:szCs w:val="21"/>
        </w:rPr>
        <w:t xml:space="preserve"> </w:t>
      </w:r>
      <w:r w:rsidRPr="00C32DD0">
        <w:rPr>
          <w:rFonts w:ascii="Calibri" w:eastAsia="Calibri" w:hAnsi="Calibri" w:cs="Calibri"/>
          <w:spacing w:val="-1"/>
          <w:sz w:val="21"/>
          <w:szCs w:val="21"/>
        </w:rPr>
        <w:t>teachers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when</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utilizing professional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judgment</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in </w:t>
      </w:r>
      <w:r w:rsidRPr="00C32DD0">
        <w:rPr>
          <w:rFonts w:ascii="Calibri" w:eastAsia="Calibri" w:hAnsi="Calibri" w:cs="Calibri"/>
          <w:spacing w:val="-1"/>
          <w:sz w:val="21"/>
          <w:szCs w:val="21"/>
        </w:rPr>
        <w:t>evaluating students.</w:t>
      </w:r>
      <w:r w:rsidRPr="00C32DD0">
        <w:rPr>
          <w:rFonts w:ascii="Calibri" w:eastAsia="Calibri" w:hAnsi="Calibri" w:cs="Calibri"/>
          <w:spacing w:val="47"/>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semester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grade</w:t>
      </w:r>
      <w:r w:rsidRPr="00C32DD0">
        <w:rPr>
          <w:rFonts w:ascii="Calibri" w:eastAsia="Calibri" w:hAnsi="Calibri" w:cs="Calibri"/>
          <w:sz w:val="21"/>
          <w:szCs w:val="21"/>
        </w:rPr>
        <w:t xml:space="preserve"> is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product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of a</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semester’s</w:t>
      </w:r>
      <w:r w:rsidRPr="00C32DD0">
        <w:rPr>
          <w:rFonts w:ascii="Calibri" w:eastAsia="Calibri" w:hAnsi="Calibri" w:cs="Calibri"/>
          <w:spacing w:val="103"/>
          <w:sz w:val="21"/>
          <w:szCs w:val="21"/>
        </w:rPr>
        <w:t xml:space="preserve"> </w:t>
      </w:r>
      <w:r w:rsidRPr="00C32DD0">
        <w:rPr>
          <w:rFonts w:ascii="Calibri" w:eastAsia="Calibri" w:hAnsi="Calibri" w:cs="Calibri"/>
          <w:sz w:val="21"/>
          <w:szCs w:val="21"/>
        </w:rPr>
        <w:t>worth</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coursework.</w:t>
      </w:r>
      <w:r w:rsidRPr="00C32DD0">
        <w:rPr>
          <w:rFonts w:ascii="Calibri" w:eastAsia="Calibri" w:hAnsi="Calibri" w:cs="Calibri"/>
          <w:spacing w:val="46"/>
          <w:sz w:val="21"/>
          <w:szCs w:val="21"/>
        </w:rPr>
        <w:t xml:space="preserve"> </w:t>
      </w:r>
      <w:r w:rsidRPr="00C32DD0">
        <w:rPr>
          <w:rFonts w:ascii="Calibri" w:eastAsia="Calibri" w:hAnsi="Calibri" w:cs="Calibri"/>
          <w:sz w:val="21"/>
          <w:szCs w:val="21"/>
        </w:rPr>
        <w:t>All</w:t>
      </w:r>
      <w:r w:rsidRPr="00C32DD0">
        <w:rPr>
          <w:rFonts w:ascii="Calibri" w:eastAsia="Calibri" w:hAnsi="Calibri" w:cs="Calibri"/>
          <w:spacing w:val="-1"/>
          <w:sz w:val="21"/>
          <w:szCs w:val="21"/>
        </w:rPr>
        <w:t xml:space="preserve"> courses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will </w:t>
      </w:r>
      <w:r w:rsidRPr="00C32DD0">
        <w:rPr>
          <w:rFonts w:ascii="Calibri" w:eastAsia="Calibri" w:hAnsi="Calibri" w:cs="Calibri"/>
          <w:spacing w:val="-1"/>
          <w:sz w:val="21"/>
          <w:szCs w:val="21"/>
        </w:rPr>
        <w:t>have</w:t>
      </w:r>
      <w:r w:rsidRPr="00C32DD0">
        <w:rPr>
          <w:rFonts w:ascii="Calibri" w:eastAsia="Calibri" w:hAnsi="Calibri" w:cs="Calibri"/>
          <w:sz w:val="21"/>
          <w:szCs w:val="21"/>
        </w:rPr>
        <w:t xml:space="preserve"> a</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final</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exam.</w:t>
      </w:r>
      <w:r w:rsidRPr="00C32DD0">
        <w:rPr>
          <w:rFonts w:ascii="Calibri" w:eastAsia="Calibri" w:hAnsi="Calibri" w:cs="Calibri"/>
          <w:spacing w:val="48"/>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final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exam</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will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count</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as </w:t>
      </w:r>
      <w:r w:rsidRPr="00C32DD0">
        <w:rPr>
          <w:rFonts w:ascii="Calibri" w:eastAsia="Calibri" w:hAnsi="Calibri" w:cs="Calibri"/>
          <w:spacing w:val="-1"/>
          <w:sz w:val="21"/>
          <w:szCs w:val="21"/>
        </w:rPr>
        <w:t>15%</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(unless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otherwise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noted) </w:t>
      </w:r>
      <w:r w:rsidRPr="00C32DD0">
        <w:rPr>
          <w:rFonts w:ascii="Calibri" w:eastAsia="Calibri" w:hAnsi="Calibri" w:cs="Calibri"/>
          <w:sz w:val="21"/>
          <w:szCs w:val="21"/>
        </w:rPr>
        <w:t>of</w:t>
      </w:r>
      <w:r w:rsidRPr="00C32DD0">
        <w:rPr>
          <w:rFonts w:ascii="Calibri" w:eastAsia="Calibri" w:hAnsi="Calibri" w:cs="Calibri"/>
          <w:spacing w:val="77"/>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final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grade.</w:t>
      </w:r>
      <w:r w:rsidRPr="00C32DD0">
        <w:rPr>
          <w:rFonts w:ascii="Calibri" w:eastAsia="Calibri" w:hAnsi="Calibri" w:cs="Calibri"/>
          <w:spacing w:val="47"/>
          <w:sz w:val="21"/>
          <w:szCs w:val="21"/>
        </w:rPr>
        <w:t xml:space="preserve"> </w:t>
      </w:r>
      <w:r w:rsidRPr="00C32DD0">
        <w:rPr>
          <w:rFonts w:ascii="Calibri" w:eastAsia="Calibri" w:hAnsi="Calibri" w:cs="Calibri"/>
          <w:spacing w:val="-1"/>
          <w:sz w:val="21"/>
          <w:szCs w:val="21"/>
        </w:rPr>
        <w:t>Questions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 xml:space="preserve">regarding </w:t>
      </w:r>
      <w:r w:rsidRPr="00C32DD0">
        <w:rPr>
          <w:rFonts w:ascii="Calibri" w:eastAsia="Calibri" w:hAnsi="Calibri" w:cs="Calibri"/>
          <w:sz w:val="21"/>
          <w:szCs w:val="21"/>
        </w:rPr>
        <w:t>course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grading procedures</w:t>
      </w:r>
      <w:r w:rsidRPr="00C32DD0">
        <w:rPr>
          <w:rFonts w:ascii="Calibri" w:eastAsia="Calibri" w:hAnsi="Calibri" w:cs="Calibri"/>
          <w:sz w:val="21"/>
          <w:szCs w:val="21"/>
        </w:rPr>
        <w:t xml:space="preserve"> and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standards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should be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referred</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course</w:t>
      </w:r>
      <w:r w:rsidRPr="00C32DD0">
        <w:rPr>
          <w:rFonts w:ascii="Calibri" w:eastAsia="Calibri" w:hAnsi="Calibri" w:cs="Calibri"/>
          <w:spacing w:val="79"/>
          <w:sz w:val="21"/>
          <w:szCs w:val="21"/>
        </w:rPr>
        <w:t xml:space="preserve"> </w:t>
      </w:r>
      <w:r w:rsidRPr="00C32DD0">
        <w:rPr>
          <w:rFonts w:ascii="Calibri" w:eastAsia="Calibri" w:hAnsi="Calibri" w:cs="Calibri"/>
          <w:spacing w:val="-1"/>
          <w:sz w:val="21"/>
          <w:szCs w:val="21"/>
        </w:rPr>
        <w:t>instructor.</w:t>
      </w:r>
    </w:p>
    <w:p w14:paraId="208992FD" w14:textId="77777777" w:rsidR="001A4272" w:rsidRPr="00C32DD0" w:rsidRDefault="001A4272">
      <w:pPr>
        <w:spacing w:before="9"/>
        <w:rPr>
          <w:rFonts w:ascii="Calibri" w:eastAsia="Calibri" w:hAnsi="Calibri" w:cs="Calibri"/>
          <w:sz w:val="21"/>
          <w:szCs w:val="21"/>
        </w:rPr>
      </w:pPr>
    </w:p>
    <w:p w14:paraId="5A338C17" w14:textId="77777777" w:rsidR="001A4272" w:rsidRPr="00C32DD0" w:rsidRDefault="001A4272">
      <w:pPr>
        <w:spacing w:before="7"/>
        <w:rPr>
          <w:rFonts w:ascii="Calibri" w:eastAsia="Calibri" w:hAnsi="Calibri" w:cs="Calibri"/>
          <w:sz w:val="19"/>
          <w:szCs w:val="19"/>
        </w:rPr>
      </w:pPr>
    </w:p>
    <w:p w14:paraId="06924412" w14:textId="77777777" w:rsidR="001A4272" w:rsidRPr="00C32DD0" w:rsidRDefault="00AB0936" w:rsidP="00DA6A8A">
      <w:pPr>
        <w:spacing w:before="240"/>
        <w:ind w:left="4023" w:right="4023"/>
        <w:jc w:val="center"/>
        <w:rPr>
          <w:rFonts w:ascii="Calibri" w:eastAsia="Calibri" w:hAnsi="Calibri" w:cs="Calibri"/>
          <w:sz w:val="23"/>
          <w:szCs w:val="23"/>
        </w:rPr>
      </w:pPr>
      <w:bookmarkStart w:id="17" w:name="GradePointAverage"/>
      <w:r w:rsidRPr="00C32DD0">
        <w:rPr>
          <w:rFonts w:ascii="Calibri"/>
          <w:b/>
          <w:i/>
          <w:color w:val="0033CC"/>
          <w:spacing w:val="-1"/>
          <w:sz w:val="23"/>
          <w:szCs w:val="23"/>
          <w:u w:val="thick" w:color="FF0000"/>
        </w:rPr>
        <w:t>GRADE</w:t>
      </w:r>
      <w:r w:rsidRPr="00C32DD0">
        <w:rPr>
          <w:rFonts w:ascii="Calibri"/>
          <w:b/>
          <w:i/>
          <w:color w:val="0033CC"/>
          <w:spacing w:val="-3"/>
          <w:sz w:val="23"/>
          <w:szCs w:val="23"/>
          <w:u w:val="thick" w:color="FF0000"/>
        </w:rPr>
        <w:t xml:space="preserve"> </w:t>
      </w:r>
      <w:r w:rsidRPr="00C32DD0">
        <w:rPr>
          <w:rFonts w:ascii="Calibri"/>
          <w:b/>
          <w:i/>
          <w:color w:val="0033CC"/>
          <w:spacing w:val="-1"/>
          <w:sz w:val="23"/>
          <w:szCs w:val="23"/>
          <w:u w:val="thick" w:color="FF0000"/>
        </w:rPr>
        <w:t>POINT</w:t>
      </w:r>
      <w:r w:rsidRPr="00C32DD0">
        <w:rPr>
          <w:rFonts w:ascii="Calibri"/>
          <w:b/>
          <w:i/>
          <w:color w:val="0033CC"/>
          <w:spacing w:val="-5"/>
          <w:sz w:val="23"/>
          <w:szCs w:val="23"/>
          <w:u w:val="thick" w:color="FF0000"/>
        </w:rPr>
        <w:t xml:space="preserve"> </w:t>
      </w:r>
      <w:r w:rsidRPr="00C32DD0">
        <w:rPr>
          <w:rFonts w:ascii="Calibri"/>
          <w:b/>
          <w:i/>
          <w:color w:val="0033CC"/>
          <w:spacing w:val="-1"/>
          <w:sz w:val="23"/>
          <w:szCs w:val="23"/>
          <w:u w:val="thick" w:color="FF0000"/>
        </w:rPr>
        <w:t>AVERAGE</w:t>
      </w:r>
      <w:r w:rsidRPr="00C32DD0">
        <w:rPr>
          <w:rFonts w:ascii="Calibri"/>
          <w:b/>
          <w:i/>
          <w:color w:val="0033CC"/>
          <w:spacing w:val="-5"/>
          <w:sz w:val="23"/>
          <w:szCs w:val="23"/>
          <w:u w:val="thick" w:color="FF0000"/>
        </w:rPr>
        <w:t xml:space="preserve"> </w:t>
      </w:r>
      <w:r w:rsidRPr="00C32DD0">
        <w:rPr>
          <w:rFonts w:ascii="Calibri"/>
          <w:b/>
          <w:i/>
          <w:color w:val="0033CC"/>
          <w:sz w:val="23"/>
          <w:szCs w:val="23"/>
          <w:u w:val="thick" w:color="FF0000"/>
        </w:rPr>
        <w:t>(GPA)</w:t>
      </w:r>
    </w:p>
    <w:bookmarkEnd w:id="17"/>
    <w:p w14:paraId="344A27BA" w14:textId="77777777" w:rsidR="001A4272" w:rsidRPr="00C32DD0" w:rsidRDefault="001A4272">
      <w:pPr>
        <w:spacing w:before="4"/>
        <w:rPr>
          <w:rFonts w:ascii="Calibri" w:eastAsia="Calibri" w:hAnsi="Calibri" w:cs="Calibri"/>
          <w:b/>
          <w:bCs/>
          <w:i/>
          <w:sz w:val="10"/>
          <w:szCs w:val="10"/>
        </w:rPr>
      </w:pPr>
    </w:p>
    <w:p w14:paraId="1BE2E576" w14:textId="77777777" w:rsidR="001A4272" w:rsidRPr="00C32DD0" w:rsidRDefault="00AB0936" w:rsidP="00DA6A8A">
      <w:pPr>
        <w:ind w:left="140" w:right="197"/>
        <w:rPr>
          <w:rFonts w:ascii="Calibri" w:eastAsia="Calibri" w:hAnsi="Calibri" w:cs="Calibri"/>
          <w:sz w:val="21"/>
          <w:szCs w:val="21"/>
        </w:rPr>
      </w:pPr>
      <w:r w:rsidRPr="00C32DD0">
        <w:rPr>
          <w:rFonts w:ascii="Calibri" w:eastAsia="Calibri" w:hAnsi="Calibri" w:cs="Calibri"/>
          <w:spacing w:val="-1"/>
          <w:sz w:val="21"/>
          <w:szCs w:val="21"/>
        </w:rPr>
        <w:t>Grade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Point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Averages</w:t>
      </w:r>
      <w:r w:rsidRPr="00C32DD0">
        <w:rPr>
          <w:rFonts w:ascii="Calibri" w:eastAsia="Calibri" w:hAnsi="Calibri" w:cs="Calibri"/>
          <w:spacing w:val="2"/>
          <w:sz w:val="21"/>
          <w:szCs w:val="21"/>
        </w:rPr>
        <w:t xml:space="preserve"> </w:t>
      </w:r>
      <w:r w:rsidRPr="00C32DD0">
        <w:rPr>
          <w:rFonts w:ascii="Calibri" w:eastAsia="Calibri" w:hAnsi="Calibri" w:cs="Calibri"/>
          <w:spacing w:val="-2"/>
          <w:sz w:val="21"/>
          <w:szCs w:val="21"/>
        </w:rPr>
        <w:t>(GPAs)</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are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calculated</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at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the end</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each</w:t>
      </w:r>
      <w:r w:rsidRPr="00C32DD0">
        <w:rPr>
          <w:rFonts w:ascii="Calibri" w:eastAsia="Calibri" w:hAnsi="Calibri" w:cs="Calibri"/>
          <w:spacing w:val="-1"/>
          <w:sz w:val="21"/>
          <w:szCs w:val="21"/>
        </w:rPr>
        <w:t xml:space="preserve"> semester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and </w:t>
      </w:r>
      <w:r w:rsidRPr="00C32DD0">
        <w:rPr>
          <w:rFonts w:ascii="Calibri" w:eastAsia="Calibri" w:hAnsi="Calibri" w:cs="Calibri"/>
          <w:sz w:val="21"/>
          <w:szCs w:val="21"/>
        </w:rPr>
        <w:t>are</w:t>
      </w:r>
      <w:r w:rsidRPr="00C32DD0">
        <w:rPr>
          <w:rFonts w:ascii="Calibri" w:eastAsia="Calibri" w:hAnsi="Calibri" w:cs="Calibri"/>
          <w:spacing w:val="-4"/>
          <w:sz w:val="21"/>
          <w:szCs w:val="21"/>
        </w:rPr>
        <w:t xml:space="preserve"> </w:t>
      </w:r>
      <w:r w:rsidRPr="00C32DD0">
        <w:rPr>
          <w:rFonts w:ascii="Calibri" w:eastAsia="Calibri" w:hAnsi="Calibri" w:cs="Calibri"/>
          <w:spacing w:val="-1"/>
          <w:sz w:val="21"/>
          <w:szCs w:val="21"/>
        </w:rPr>
        <w:t>based</w:t>
      </w:r>
      <w:r w:rsidRPr="00C32DD0">
        <w:rPr>
          <w:rFonts w:ascii="Calibri" w:eastAsia="Calibri" w:hAnsi="Calibri" w:cs="Calibri"/>
          <w:sz w:val="21"/>
          <w:szCs w:val="21"/>
        </w:rPr>
        <w:t xml:space="preserve"> on </w:t>
      </w:r>
      <w:r w:rsidRPr="00C32DD0">
        <w:rPr>
          <w:rFonts w:ascii="Calibri" w:eastAsia="Calibri" w:hAnsi="Calibri" w:cs="Calibri"/>
          <w:spacing w:val="-1"/>
          <w:sz w:val="21"/>
          <w:szCs w:val="21"/>
        </w:rPr>
        <w:t>semester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grades.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student’s</w:t>
      </w:r>
      <w:r w:rsidRPr="00C32DD0">
        <w:rPr>
          <w:rFonts w:ascii="Calibri" w:eastAsia="Calibri" w:hAnsi="Calibri" w:cs="Calibri"/>
          <w:spacing w:val="87"/>
          <w:sz w:val="21"/>
          <w:szCs w:val="21"/>
        </w:rPr>
        <w:t xml:space="preserve"> </w:t>
      </w:r>
      <w:r w:rsidRPr="00C32DD0">
        <w:rPr>
          <w:rFonts w:ascii="Calibri" w:eastAsia="Calibri" w:hAnsi="Calibri" w:cs="Calibri"/>
          <w:spacing w:val="-1"/>
          <w:sz w:val="21"/>
          <w:szCs w:val="21"/>
        </w:rPr>
        <w:t>cumulative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GPA</w:t>
      </w:r>
      <w:r w:rsidRPr="00C32DD0">
        <w:rPr>
          <w:rFonts w:ascii="Calibri" w:eastAsia="Calibri" w:hAnsi="Calibri" w:cs="Calibri"/>
          <w:sz w:val="21"/>
          <w:szCs w:val="21"/>
        </w:rPr>
        <w:t xml:space="preserve"> is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average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of</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all </w:t>
      </w:r>
      <w:r w:rsidRPr="00C32DD0">
        <w:rPr>
          <w:rFonts w:ascii="Calibri" w:eastAsia="Calibri" w:hAnsi="Calibri" w:cs="Calibri"/>
          <w:spacing w:val="-1"/>
          <w:sz w:val="21"/>
          <w:szCs w:val="21"/>
        </w:rPr>
        <w:t>semester</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grades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completed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by</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student throughout</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high school.</w:t>
      </w:r>
      <w:r w:rsidRPr="00C32DD0">
        <w:rPr>
          <w:rFonts w:ascii="Calibri" w:eastAsia="Calibri" w:hAnsi="Calibri" w:cs="Calibri"/>
          <w:spacing w:val="48"/>
          <w:sz w:val="21"/>
          <w:szCs w:val="21"/>
        </w:rPr>
        <w:t xml:space="preserve"> </w:t>
      </w:r>
      <w:r w:rsidRPr="00C32DD0">
        <w:rPr>
          <w:rFonts w:ascii="Calibri" w:eastAsia="Calibri" w:hAnsi="Calibri" w:cs="Calibri"/>
          <w:spacing w:val="-2"/>
          <w:sz w:val="21"/>
          <w:szCs w:val="21"/>
        </w:rPr>
        <w:t>To</w:t>
      </w:r>
      <w:r w:rsidRPr="00C32DD0">
        <w:rPr>
          <w:rFonts w:ascii="Calibri" w:eastAsia="Calibri" w:hAnsi="Calibri" w:cs="Calibri"/>
          <w:spacing w:val="-1"/>
          <w:sz w:val="21"/>
          <w:szCs w:val="21"/>
        </w:rPr>
        <w:t xml:space="preserve"> calculate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the</w:t>
      </w:r>
      <w:r w:rsidRPr="00C32DD0">
        <w:rPr>
          <w:rFonts w:ascii="Calibri" w:eastAsia="Calibri" w:hAnsi="Calibri" w:cs="Calibri"/>
          <w:spacing w:val="87"/>
          <w:sz w:val="21"/>
          <w:szCs w:val="21"/>
        </w:rPr>
        <w:t xml:space="preserve"> </w:t>
      </w:r>
      <w:r w:rsidRPr="00C32DD0">
        <w:rPr>
          <w:rFonts w:ascii="Calibri" w:eastAsia="Calibri" w:hAnsi="Calibri" w:cs="Calibri"/>
          <w:sz w:val="21"/>
          <w:szCs w:val="21"/>
        </w:rPr>
        <w:t>GPA,</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each</w:t>
      </w:r>
      <w:r w:rsidRPr="00C32DD0">
        <w:rPr>
          <w:rFonts w:ascii="Calibri" w:eastAsia="Calibri" w:hAnsi="Calibri" w:cs="Calibri"/>
          <w:spacing w:val="-1"/>
          <w:sz w:val="21"/>
          <w:szCs w:val="21"/>
        </w:rPr>
        <w:t xml:space="preserve"> semester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grade</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is</w:t>
      </w:r>
      <w:r w:rsidRPr="00C32DD0">
        <w:rPr>
          <w:rFonts w:ascii="Calibri" w:eastAsia="Calibri" w:hAnsi="Calibri" w:cs="Calibri"/>
          <w:sz w:val="21"/>
          <w:szCs w:val="21"/>
        </w:rPr>
        <w:t xml:space="preserve"> given</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point</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value.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total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points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are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then</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added</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together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and divided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by</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the number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67"/>
          <w:sz w:val="21"/>
          <w:szCs w:val="21"/>
        </w:rPr>
        <w:t xml:space="preserve"> </w:t>
      </w:r>
      <w:r w:rsidRPr="00C32DD0">
        <w:rPr>
          <w:rFonts w:ascii="Calibri" w:eastAsia="Calibri" w:hAnsi="Calibri" w:cs="Calibri"/>
          <w:spacing w:val="-1"/>
          <w:sz w:val="21"/>
          <w:szCs w:val="21"/>
        </w:rPr>
        <w:t>credits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attempted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grade</w:t>
      </w:r>
      <w:r w:rsidRPr="00C32DD0">
        <w:rPr>
          <w:rFonts w:ascii="Calibri" w:eastAsia="Calibri" w:hAnsi="Calibri" w:cs="Calibri"/>
          <w:spacing w:val="-4"/>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“F”</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or</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“WF”</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is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 xml:space="preserve">considered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credit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attempted). Each</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grade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receives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following points:</w:t>
      </w:r>
    </w:p>
    <w:p w14:paraId="6A89A001" w14:textId="77777777" w:rsidR="001A4272" w:rsidRPr="00C32DD0" w:rsidRDefault="001A4272">
      <w:pPr>
        <w:spacing w:before="9"/>
        <w:rPr>
          <w:rFonts w:ascii="Calibri" w:eastAsia="Calibri" w:hAnsi="Calibri" w:cs="Calibri"/>
          <w:sz w:val="19"/>
          <w:szCs w:val="19"/>
        </w:rPr>
      </w:pPr>
    </w:p>
    <w:tbl>
      <w:tblPr>
        <w:tblW w:w="0" w:type="auto"/>
        <w:tblInd w:w="1741" w:type="dxa"/>
        <w:tblLayout w:type="fixed"/>
        <w:tblCellMar>
          <w:left w:w="0" w:type="dxa"/>
          <w:right w:w="0" w:type="dxa"/>
        </w:tblCellMar>
        <w:tblLook w:val="01E0" w:firstRow="1" w:lastRow="1" w:firstColumn="1" w:lastColumn="1" w:noHBand="0" w:noVBand="0"/>
      </w:tblPr>
      <w:tblGrid>
        <w:gridCol w:w="629"/>
        <w:gridCol w:w="883"/>
        <w:gridCol w:w="556"/>
        <w:gridCol w:w="824"/>
        <w:gridCol w:w="552"/>
        <w:gridCol w:w="812"/>
        <w:gridCol w:w="572"/>
        <w:gridCol w:w="848"/>
        <w:gridCol w:w="624"/>
        <w:gridCol w:w="1191"/>
      </w:tblGrid>
      <w:tr w:rsidR="001A4272" w:rsidRPr="00C32DD0" w14:paraId="0B734B9B" w14:textId="77777777">
        <w:trPr>
          <w:trHeight w:hRule="exact" w:val="305"/>
        </w:trPr>
        <w:tc>
          <w:tcPr>
            <w:tcW w:w="629" w:type="dxa"/>
            <w:tcBorders>
              <w:top w:val="nil"/>
              <w:left w:val="nil"/>
              <w:bottom w:val="nil"/>
              <w:right w:val="nil"/>
            </w:tcBorders>
          </w:tcPr>
          <w:p w14:paraId="3CCC32C9" w14:textId="77777777" w:rsidR="001A4272" w:rsidRPr="00C32DD0" w:rsidRDefault="00AB0936">
            <w:pPr>
              <w:pStyle w:val="TableParagraph"/>
              <w:spacing w:before="16"/>
              <w:ind w:left="230"/>
              <w:rPr>
                <w:rFonts w:ascii="Calibri" w:eastAsia="Calibri" w:hAnsi="Calibri" w:cs="Calibri"/>
                <w:sz w:val="21"/>
                <w:szCs w:val="21"/>
              </w:rPr>
            </w:pPr>
            <w:r w:rsidRPr="00C32DD0">
              <w:rPr>
                <w:rFonts w:ascii="Calibri"/>
                <w:spacing w:val="-1"/>
                <w:sz w:val="21"/>
                <w:szCs w:val="21"/>
              </w:rPr>
              <w:t>A+</w:t>
            </w:r>
          </w:p>
        </w:tc>
        <w:tc>
          <w:tcPr>
            <w:tcW w:w="883" w:type="dxa"/>
            <w:tcBorders>
              <w:top w:val="nil"/>
              <w:left w:val="nil"/>
              <w:bottom w:val="nil"/>
              <w:right w:val="nil"/>
            </w:tcBorders>
          </w:tcPr>
          <w:p w14:paraId="00C51C7E" w14:textId="77777777" w:rsidR="001A4272" w:rsidRPr="00C32DD0" w:rsidRDefault="00AB0936">
            <w:pPr>
              <w:pStyle w:val="TableParagraph"/>
              <w:spacing w:before="16"/>
              <w:ind w:left="162"/>
              <w:rPr>
                <w:rFonts w:ascii="Calibri" w:eastAsia="Calibri" w:hAnsi="Calibri" w:cs="Calibri"/>
                <w:sz w:val="21"/>
                <w:szCs w:val="21"/>
              </w:rPr>
            </w:pPr>
            <w:r w:rsidRPr="00C32DD0">
              <w:rPr>
                <w:rFonts w:ascii="Calibri"/>
                <w:spacing w:val="-1"/>
                <w:sz w:val="21"/>
                <w:szCs w:val="21"/>
              </w:rPr>
              <w:t>4.000</w:t>
            </w:r>
          </w:p>
        </w:tc>
        <w:tc>
          <w:tcPr>
            <w:tcW w:w="556" w:type="dxa"/>
            <w:tcBorders>
              <w:top w:val="nil"/>
              <w:left w:val="nil"/>
              <w:bottom w:val="nil"/>
              <w:right w:val="nil"/>
            </w:tcBorders>
          </w:tcPr>
          <w:p w14:paraId="24E2CE97" w14:textId="77777777" w:rsidR="001A4272" w:rsidRPr="00C32DD0" w:rsidRDefault="00AB0936">
            <w:pPr>
              <w:pStyle w:val="TableParagraph"/>
              <w:spacing w:before="16"/>
              <w:ind w:left="218"/>
              <w:rPr>
                <w:rFonts w:ascii="Calibri" w:eastAsia="Calibri" w:hAnsi="Calibri" w:cs="Calibri"/>
                <w:sz w:val="21"/>
                <w:szCs w:val="21"/>
              </w:rPr>
            </w:pPr>
            <w:r w:rsidRPr="00C32DD0">
              <w:rPr>
                <w:rFonts w:ascii="Calibri"/>
                <w:spacing w:val="-1"/>
                <w:sz w:val="21"/>
                <w:szCs w:val="21"/>
              </w:rPr>
              <w:t>B+</w:t>
            </w:r>
          </w:p>
        </w:tc>
        <w:tc>
          <w:tcPr>
            <w:tcW w:w="824" w:type="dxa"/>
            <w:tcBorders>
              <w:top w:val="nil"/>
              <w:left w:val="nil"/>
              <w:bottom w:val="nil"/>
              <w:right w:val="nil"/>
            </w:tcBorders>
          </w:tcPr>
          <w:p w14:paraId="2C1C2EE8" w14:textId="77777777" w:rsidR="001A4272" w:rsidRPr="00C32DD0" w:rsidRDefault="00AB0936">
            <w:pPr>
              <w:pStyle w:val="TableParagraph"/>
              <w:spacing w:before="16"/>
              <w:ind w:left="108"/>
              <w:rPr>
                <w:rFonts w:ascii="Calibri" w:eastAsia="Calibri" w:hAnsi="Calibri" w:cs="Calibri"/>
                <w:sz w:val="21"/>
                <w:szCs w:val="21"/>
              </w:rPr>
            </w:pPr>
            <w:r w:rsidRPr="00C32DD0">
              <w:rPr>
                <w:rFonts w:ascii="Calibri"/>
                <w:spacing w:val="-1"/>
                <w:sz w:val="21"/>
                <w:szCs w:val="21"/>
              </w:rPr>
              <w:t>3.333</w:t>
            </w:r>
          </w:p>
        </w:tc>
        <w:tc>
          <w:tcPr>
            <w:tcW w:w="552" w:type="dxa"/>
            <w:tcBorders>
              <w:top w:val="nil"/>
              <w:left w:val="nil"/>
              <w:bottom w:val="nil"/>
              <w:right w:val="nil"/>
            </w:tcBorders>
          </w:tcPr>
          <w:p w14:paraId="5040342A" w14:textId="77777777" w:rsidR="001A4272" w:rsidRPr="00C32DD0" w:rsidRDefault="00AB0936">
            <w:pPr>
              <w:pStyle w:val="TableParagraph"/>
              <w:spacing w:before="16"/>
              <w:ind w:left="212"/>
              <w:rPr>
                <w:rFonts w:ascii="Calibri" w:eastAsia="Calibri" w:hAnsi="Calibri" w:cs="Calibri"/>
                <w:sz w:val="21"/>
                <w:szCs w:val="21"/>
              </w:rPr>
            </w:pPr>
            <w:r w:rsidRPr="00C32DD0">
              <w:rPr>
                <w:rFonts w:ascii="Calibri"/>
                <w:spacing w:val="-1"/>
                <w:sz w:val="21"/>
                <w:szCs w:val="21"/>
              </w:rPr>
              <w:t>C+</w:t>
            </w:r>
          </w:p>
        </w:tc>
        <w:tc>
          <w:tcPr>
            <w:tcW w:w="812" w:type="dxa"/>
            <w:tcBorders>
              <w:top w:val="nil"/>
              <w:left w:val="nil"/>
              <w:bottom w:val="nil"/>
              <w:right w:val="nil"/>
            </w:tcBorders>
          </w:tcPr>
          <w:p w14:paraId="4A1E0217" w14:textId="77777777" w:rsidR="001A4272" w:rsidRPr="00C32DD0" w:rsidRDefault="00AB0936">
            <w:pPr>
              <w:pStyle w:val="TableParagraph"/>
              <w:spacing w:before="16"/>
              <w:ind w:left="111"/>
              <w:rPr>
                <w:rFonts w:ascii="Calibri" w:eastAsia="Calibri" w:hAnsi="Calibri" w:cs="Calibri"/>
                <w:sz w:val="21"/>
                <w:szCs w:val="21"/>
              </w:rPr>
            </w:pPr>
            <w:r w:rsidRPr="00C32DD0">
              <w:rPr>
                <w:rFonts w:ascii="Calibri"/>
                <w:spacing w:val="-1"/>
                <w:sz w:val="21"/>
                <w:szCs w:val="21"/>
              </w:rPr>
              <w:t>2.333</w:t>
            </w:r>
          </w:p>
        </w:tc>
        <w:tc>
          <w:tcPr>
            <w:tcW w:w="572" w:type="dxa"/>
            <w:tcBorders>
              <w:top w:val="nil"/>
              <w:left w:val="nil"/>
              <w:bottom w:val="nil"/>
              <w:right w:val="nil"/>
            </w:tcBorders>
          </w:tcPr>
          <w:p w14:paraId="7C4311CE" w14:textId="77777777" w:rsidR="001A4272" w:rsidRPr="00C32DD0" w:rsidRDefault="00AB0936">
            <w:pPr>
              <w:pStyle w:val="TableParagraph"/>
              <w:spacing w:before="16"/>
              <w:ind w:left="197"/>
              <w:rPr>
                <w:rFonts w:ascii="Calibri" w:eastAsia="Calibri" w:hAnsi="Calibri" w:cs="Calibri"/>
                <w:sz w:val="21"/>
                <w:szCs w:val="21"/>
              </w:rPr>
            </w:pPr>
            <w:r w:rsidRPr="00C32DD0">
              <w:rPr>
                <w:rFonts w:ascii="Calibri"/>
                <w:sz w:val="21"/>
                <w:szCs w:val="21"/>
              </w:rPr>
              <w:t>D+</w:t>
            </w:r>
          </w:p>
        </w:tc>
        <w:tc>
          <w:tcPr>
            <w:tcW w:w="848" w:type="dxa"/>
            <w:tcBorders>
              <w:top w:val="nil"/>
              <w:left w:val="nil"/>
              <w:bottom w:val="nil"/>
              <w:right w:val="nil"/>
            </w:tcBorders>
          </w:tcPr>
          <w:p w14:paraId="340F09CB" w14:textId="77777777" w:rsidR="001A4272" w:rsidRPr="00C32DD0" w:rsidRDefault="00AB0936">
            <w:pPr>
              <w:pStyle w:val="TableParagraph"/>
              <w:spacing w:before="16"/>
              <w:ind w:left="126"/>
              <w:rPr>
                <w:rFonts w:ascii="Calibri" w:eastAsia="Calibri" w:hAnsi="Calibri" w:cs="Calibri"/>
                <w:sz w:val="21"/>
                <w:szCs w:val="21"/>
              </w:rPr>
            </w:pPr>
            <w:r w:rsidRPr="00C32DD0">
              <w:rPr>
                <w:rFonts w:ascii="Calibri"/>
                <w:spacing w:val="-1"/>
                <w:sz w:val="21"/>
                <w:szCs w:val="21"/>
              </w:rPr>
              <w:t>1.333</w:t>
            </w:r>
          </w:p>
        </w:tc>
        <w:tc>
          <w:tcPr>
            <w:tcW w:w="624" w:type="dxa"/>
            <w:tcBorders>
              <w:top w:val="nil"/>
              <w:left w:val="nil"/>
              <w:bottom w:val="nil"/>
              <w:right w:val="nil"/>
            </w:tcBorders>
          </w:tcPr>
          <w:p w14:paraId="3FF77142" w14:textId="77777777" w:rsidR="001A4272" w:rsidRPr="00C32DD0" w:rsidRDefault="00AB0936">
            <w:pPr>
              <w:pStyle w:val="TableParagraph"/>
              <w:spacing w:before="16"/>
              <w:ind w:right="84"/>
              <w:jc w:val="center"/>
              <w:rPr>
                <w:rFonts w:ascii="Calibri" w:eastAsia="Calibri" w:hAnsi="Calibri" w:cs="Calibri"/>
                <w:sz w:val="21"/>
                <w:szCs w:val="21"/>
              </w:rPr>
            </w:pPr>
            <w:r w:rsidRPr="00C32DD0">
              <w:rPr>
                <w:rFonts w:ascii="Calibri"/>
                <w:sz w:val="21"/>
                <w:szCs w:val="21"/>
              </w:rPr>
              <w:t>F</w:t>
            </w:r>
          </w:p>
        </w:tc>
        <w:tc>
          <w:tcPr>
            <w:tcW w:w="1191" w:type="dxa"/>
            <w:tcBorders>
              <w:top w:val="nil"/>
              <w:left w:val="nil"/>
              <w:bottom w:val="nil"/>
              <w:right w:val="nil"/>
            </w:tcBorders>
          </w:tcPr>
          <w:p w14:paraId="12C0D9E1" w14:textId="77777777" w:rsidR="001A4272" w:rsidRPr="00C32DD0" w:rsidRDefault="00AB0936">
            <w:pPr>
              <w:pStyle w:val="TableParagraph"/>
              <w:spacing w:before="16"/>
              <w:ind w:left="107"/>
              <w:rPr>
                <w:rFonts w:ascii="Calibri" w:eastAsia="Calibri" w:hAnsi="Calibri" w:cs="Calibri"/>
                <w:sz w:val="21"/>
                <w:szCs w:val="21"/>
              </w:rPr>
            </w:pPr>
            <w:r w:rsidRPr="00C32DD0">
              <w:rPr>
                <w:rFonts w:ascii="Calibri"/>
                <w:spacing w:val="-1"/>
                <w:sz w:val="21"/>
                <w:szCs w:val="21"/>
              </w:rPr>
              <w:t>0.000</w:t>
            </w:r>
          </w:p>
        </w:tc>
      </w:tr>
      <w:tr w:rsidR="001A4272" w:rsidRPr="00C32DD0" w14:paraId="34B00887" w14:textId="77777777">
        <w:trPr>
          <w:trHeight w:hRule="exact" w:val="268"/>
        </w:trPr>
        <w:tc>
          <w:tcPr>
            <w:tcW w:w="629" w:type="dxa"/>
            <w:tcBorders>
              <w:top w:val="nil"/>
              <w:left w:val="nil"/>
              <w:bottom w:val="nil"/>
              <w:right w:val="nil"/>
            </w:tcBorders>
          </w:tcPr>
          <w:p w14:paraId="61283BFE" w14:textId="77777777" w:rsidR="001A4272" w:rsidRPr="00C32DD0" w:rsidRDefault="00AB0936">
            <w:pPr>
              <w:pStyle w:val="TableParagraph"/>
              <w:spacing w:line="249" w:lineRule="exact"/>
              <w:ind w:right="39"/>
              <w:jc w:val="center"/>
              <w:rPr>
                <w:rFonts w:ascii="Calibri" w:eastAsia="Calibri" w:hAnsi="Calibri" w:cs="Calibri"/>
                <w:sz w:val="21"/>
                <w:szCs w:val="21"/>
              </w:rPr>
            </w:pPr>
            <w:r w:rsidRPr="00C32DD0">
              <w:rPr>
                <w:rFonts w:ascii="Calibri"/>
                <w:sz w:val="21"/>
                <w:szCs w:val="21"/>
              </w:rPr>
              <w:t>A</w:t>
            </w:r>
          </w:p>
        </w:tc>
        <w:tc>
          <w:tcPr>
            <w:tcW w:w="883" w:type="dxa"/>
            <w:tcBorders>
              <w:top w:val="nil"/>
              <w:left w:val="nil"/>
              <w:bottom w:val="nil"/>
              <w:right w:val="nil"/>
            </w:tcBorders>
          </w:tcPr>
          <w:p w14:paraId="5F927270" w14:textId="77777777" w:rsidR="001A4272" w:rsidRPr="00C32DD0" w:rsidRDefault="00AB0936">
            <w:pPr>
              <w:pStyle w:val="TableParagraph"/>
              <w:spacing w:line="249" w:lineRule="exact"/>
              <w:ind w:left="162"/>
              <w:rPr>
                <w:rFonts w:ascii="Calibri" w:eastAsia="Calibri" w:hAnsi="Calibri" w:cs="Calibri"/>
                <w:sz w:val="21"/>
                <w:szCs w:val="21"/>
              </w:rPr>
            </w:pPr>
            <w:r w:rsidRPr="00C32DD0">
              <w:rPr>
                <w:rFonts w:ascii="Calibri"/>
                <w:spacing w:val="-1"/>
                <w:sz w:val="21"/>
                <w:szCs w:val="21"/>
              </w:rPr>
              <w:t>4.000</w:t>
            </w:r>
          </w:p>
        </w:tc>
        <w:tc>
          <w:tcPr>
            <w:tcW w:w="556" w:type="dxa"/>
            <w:tcBorders>
              <w:top w:val="nil"/>
              <w:left w:val="nil"/>
              <w:bottom w:val="nil"/>
              <w:right w:val="nil"/>
            </w:tcBorders>
          </w:tcPr>
          <w:p w14:paraId="103D1380" w14:textId="77777777" w:rsidR="001A4272" w:rsidRPr="00C32DD0" w:rsidRDefault="00AB0936">
            <w:pPr>
              <w:pStyle w:val="TableParagraph"/>
              <w:spacing w:line="249" w:lineRule="exact"/>
              <w:jc w:val="center"/>
              <w:rPr>
                <w:rFonts w:ascii="Calibri" w:eastAsia="Calibri" w:hAnsi="Calibri" w:cs="Calibri"/>
                <w:sz w:val="21"/>
                <w:szCs w:val="21"/>
              </w:rPr>
            </w:pPr>
            <w:r w:rsidRPr="00C32DD0">
              <w:rPr>
                <w:rFonts w:ascii="Calibri"/>
                <w:sz w:val="21"/>
                <w:szCs w:val="21"/>
              </w:rPr>
              <w:t>B</w:t>
            </w:r>
          </w:p>
        </w:tc>
        <w:tc>
          <w:tcPr>
            <w:tcW w:w="824" w:type="dxa"/>
            <w:tcBorders>
              <w:top w:val="nil"/>
              <w:left w:val="nil"/>
              <w:bottom w:val="nil"/>
              <w:right w:val="nil"/>
            </w:tcBorders>
          </w:tcPr>
          <w:p w14:paraId="1221BCB1" w14:textId="77777777" w:rsidR="001A4272" w:rsidRPr="00C32DD0" w:rsidRDefault="00AB0936">
            <w:pPr>
              <w:pStyle w:val="TableParagraph"/>
              <w:spacing w:line="249" w:lineRule="exact"/>
              <w:ind w:left="108"/>
              <w:rPr>
                <w:rFonts w:ascii="Calibri" w:eastAsia="Calibri" w:hAnsi="Calibri" w:cs="Calibri"/>
                <w:sz w:val="21"/>
                <w:szCs w:val="21"/>
              </w:rPr>
            </w:pPr>
            <w:r w:rsidRPr="00C32DD0">
              <w:rPr>
                <w:rFonts w:ascii="Calibri"/>
                <w:spacing w:val="-1"/>
                <w:sz w:val="21"/>
                <w:szCs w:val="21"/>
              </w:rPr>
              <w:t>3.000</w:t>
            </w:r>
          </w:p>
        </w:tc>
        <w:tc>
          <w:tcPr>
            <w:tcW w:w="552" w:type="dxa"/>
            <w:tcBorders>
              <w:top w:val="nil"/>
              <w:left w:val="nil"/>
              <w:bottom w:val="nil"/>
              <w:right w:val="nil"/>
            </w:tcBorders>
          </w:tcPr>
          <w:p w14:paraId="335085B4" w14:textId="77777777" w:rsidR="001A4272" w:rsidRPr="00C32DD0" w:rsidRDefault="00AB0936">
            <w:pPr>
              <w:pStyle w:val="TableParagraph"/>
              <w:spacing w:line="249" w:lineRule="exact"/>
              <w:ind w:right="6"/>
              <w:jc w:val="center"/>
              <w:rPr>
                <w:rFonts w:ascii="Calibri" w:eastAsia="Calibri" w:hAnsi="Calibri" w:cs="Calibri"/>
                <w:sz w:val="21"/>
                <w:szCs w:val="21"/>
              </w:rPr>
            </w:pPr>
            <w:r w:rsidRPr="00C32DD0">
              <w:rPr>
                <w:rFonts w:ascii="Calibri"/>
                <w:sz w:val="21"/>
                <w:szCs w:val="21"/>
              </w:rPr>
              <w:t>C</w:t>
            </w:r>
          </w:p>
        </w:tc>
        <w:tc>
          <w:tcPr>
            <w:tcW w:w="812" w:type="dxa"/>
            <w:tcBorders>
              <w:top w:val="nil"/>
              <w:left w:val="nil"/>
              <w:bottom w:val="nil"/>
              <w:right w:val="nil"/>
            </w:tcBorders>
          </w:tcPr>
          <w:p w14:paraId="33261518" w14:textId="77777777" w:rsidR="001A4272" w:rsidRPr="00C32DD0" w:rsidRDefault="00AB0936">
            <w:pPr>
              <w:pStyle w:val="TableParagraph"/>
              <w:spacing w:line="249" w:lineRule="exact"/>
              <w:ind w:left="111"/>
              <w:rPr>
                <w:rFonts w:ascii="Calibri" w:eastAsia="Calibri" w:hAnsi="Calibri" w:cs="Calibri"/>
                <w:sz w:val="21"/>
                <w:szCs w:val="21"/>
              </w:rPr>
            </w:pPr>
            <w:r w:rsidRPr="00C32DD0">
              <w:rPr>
                <w:rFonts w:ascii="Calibri"/>
                <w:spacing w:val="-1"/>
                <w:sz w:val="21"/>
                <w:szCs w:val="21"/>
              </w:rPr>
              <w:t>2.000</w:t>
            </w:r>
          </w:p>
        </w:tc>
        <w:tc>
          <w:tcPr>
            <w:tcW w:w="572" w:type="dxa"/>
            <w:tcBorders>
              <w:top w:val="nil"/>
              <w:left w:val="nil"/>
              <w:bottom w:val="nil"/>
              <w:right w:val="nil"/>
            </w:tcBorders>
          </w:tcPr>
          <w:p w14:paraId="5704173A" w14:textId="77777777" w:rsidR="001A4272" w:rsidRPr="00C32DD0" w:rsidRDefault="00AB0936">
            <w:pPr>
              <w:pStyle w:val="TableParagraph"/>
              <w:spacing w:line="249" w:lineRule="exact"/>
              <w:ind w:right="39"/>
              <w:jc w:val="center"/>
              <w:rPr>
                <w:rFonts w:ascii="Calibri" w:eastAsia="Calibri" w:hAnsi="Calibri" w:cs="Calibri"/>
                <w:sz w:val="21"/>
                <w:szCs w:val="21"/>
              </w:rPr>
            </w:pPr>
            <w:r w:rsidRPr="00C32DD0">
              <w:rPr>
                <w:rFonts w:ascii="Calibri"/>
                <w:sz w:val="21"/>
                <w:szCs w:val="21"/>
              </w:rPr>
              <w:t>D</w:t>
            </w:r>
          </w:p>
        </w:tc>
        <w:tc>
          <w:tcPr>
            <w:tcW w:w="848" w:type="dxa"/>
            <w:tcBorders>
              <w:top w:val="nil"/>
              <w:left w:val="nil"/>
              <w:bottom w:val="nil"/>
              <w:right w:val="nil"/>
            </w:tcBorders>
          </w:tcPr>
          <w:p w14:paraId="52FC0049" w14:textId="77777777" w:rsidR="001A4272" w:rsidRPr="00C32DD0" w:rsidRDefault="00AB0936">
            <w:pPr>
              <w:pStyle w:val="TableParagraph"/>
              <w:spacing w:line="249" w:lineRule="exact"/>
              <w:ind w:left="126"/>
              <w:rPr>
                <w:rFonts w:ascii="Calibri" w:eastAsia="Calibri" w:hAnsi="Calibri" w:cs="Calibri"/>
                <w:sz w:val="21"/>
                <w:szCs w:val="21"/>
              </w:rPr>
            </w:pPr>
            <w:r w:rsidRPr="00C32DD0">
              <w:rPr>
                <w:rFonts w:ascii="Calibri"/>
                <w:spacing w:val="-1"/>
                <w:sz w:val="21"/>
                <w:szCs w:val="21"/>
              </w:rPr>
              <w:t>1.000</w:t>
            </w:r>
          </w:p>
        </w:tc>
        <w:tc>
          <w:tcPr>
            <w:tcW w:w="624" w:type="dxa"/>
            <w:tcBorders>
              <w:top w:val="nil"/>
              <w:left w:val="nil"/>
              <w:bottom w:val="nil"/>
              <w:right w:val="nil"/>
            </w:tcBorders>
          </w:tcPr>
          <w:p w14:paraId="28A3BFCC" w14:textId="77777777" w:rsidR="001A4272" w:rsidRPr="00C32DD0" w:rsidRDefault="00AB0936">
            <w:pPr>
              <w:pStyle w:val="TableParagraph"/>
              <w:spacing w:line="249" w:lineRule="exact"/>
              <w:ind w:left="217"/>
              <w:rPr>
                <w:rFonts w:ascii="Calibri" w:eastAsia="Calibri" w:hAnsi="Calibri" w:cs="Calibri"/>
                <w:sz w:val="21"/>
                <w:szCs w:val="21"/>
              </w:rPr>
            </w:pPr>
            <w:r w:rsidRPr="00C32DD0">
              <w:rPr>
                <w:rFonts w:ascii="Calibri"/>
                <w:sz w:val="21"/>
                <w:szCs w:val="21"/>
              </w:rPr>
              <w:t>WF</w:t>
            </w:r>
          </w:p>
        </w:tc>
        <w:tc>
          <w:tcPr>
            <w:tcW w:w="1191" w:type="dxa"/>
            <w:tcBorders>
              <w:top w:val="nil"/>
              <w:left w:val="nil"/>
              <w:bottom w:val="nil"/>
              <w:right w:val="nil"/>
            </w:tcBorders>
          </w:tcPr>
          <w:p w14:paraId="2D01AF55" w14:textId="77777777" w:rsidR="001A4272" w:rsidRPr="00C32DD0" w:rsidRDefault="00AB0936">
            <w:pPr>
              <w:pStyle w:val="TableParagraph"/>
              <w:spacing w:line="249" w:lineRule="exact"/>
              <w:ind w:left="107"/>
              <w:rPr>
                <w:rFonts w:ascii="Calibri" w:eastAsia="Calibri" w:hAnsi="Calibri" w:cs="Calibri"/>
                <w:sz w:val="21"/>
                <w:szCs w:val="21"/>
              </w:rPr>
            </w:pPr>
            <w:r w:rsidRPr="00C32DD0">
              <w:rPr>
                <w:rFonts w:ascii="Calibri"/>
                <w:spacing w:val="-1"/>
                <w:sz w:val="21"/>
                <w:szCs w:val="21"/>
              </w:rPr>
              <w:t>0.000</w:t>
            </w:r>
          </w:p>
        </w:tc>
      </w:tr>
      <w:tr w:rsidR="001A4272" w:rsidRPr="00C32DD0" w14:paraId="4BF38B65" w14:textId="77777777">
        <w:trPr>
          <w:trHeight w:hRule="exact" w:val="304"/>
        </w:trPr>
        <w:tc>
          <w:tcPr>
            <w:tcW w:w="629" w:type="dxa"/>
            <w:tcBorders>
              <w:top w:val="nil"/>
              <w:left w:val="nil"/>
              <w:bottom w:val="nil"/>
              <w:right w:val="nil"/>
            </w:tcBorders>
          </w:tcPr>
          <w:p w14:paraId="6043E2CE" w14:textId="77777777" w:rsidR="001A4272" w:rsidRPr="00C32DD0" w:rsidRDefault="00AB0936">
            <w:pPr>
              <w:pStyle w:val="TableParagraph"/>
              <w:spacing w:line="247" w:lineRule="exact"/>
              <w:ind w:left="230"/>
              <w:rPr>
                <w:rFonts w:ascii="Calibri" w:eastAsia="Calibri" w:hAnsi="Calibri" w:cs="Calibri"/>
                <w:sz w:val="21"/>
                <w:szCs w:val="21"/>
              </w:rPr>
            </w:pPr>
            <w:r w:rsidRPr="00C32DD0">
              <w:rPr>
                <w:rFonts w:ascii="Calibri"/>
                <w:spacing w:val="-1"/>
                <w:sz w:val="21"/>
                <w:szCs w:val="21"/>
              </w:rPr>
              <w:t>A-</w:t>
            </w:r>
          </w:p>
        </w:tc>
        <w:tc>
          <w:tcPr>
            <w:tcW w:w="883" w:type="dxa"/>
            <w:tcBorders>
              <w:top w:val="nil"/>
              <w:left w:val="nil"/>
              <w:bottom w:val="nil"/>
              <w:right w:val="nil"/>
            </w:tcBorders>
          </w:tcPr>
          <w:p w14:paraId="2760E8C8" w14:textId="77777777" w:rsidR="001A4272" w:rsidRPr="00C32DD0" w:rsidRDefault="00AB0936">
            <w:pPr>
              <w:pStyle w:val="TableParagraph"/>
              <w:spacing w:line="247" w:lineRule="exact"/>
              <w:ind w:left="162"/>
              <w:rPr>
                <w:rFonts w:ascii="Calibri" w:eastAsia="Calibri" w:hAnsi="Calibri" w:cs="Calibri"/>
                <w:sz w:val="21"/>
                <w:szCs w:val="21"/>
              </w:rPr>
            </w:pPr>
            <w:r w:rsidRPr="00C32DD0">
              <w:rPr>
                <w:rFonts w:ascii="Calibri"/>
                <w:spacing w:val="-1"/>
                <w:sz w:val="21"/>
                <w:szCs w:val="21"/>
              </w:rPr>
              <w:t>3.667</w:t>
            </w:r>
          </w:p>
        </w:tc>
        <w:tc>
          <w:tcPr>
            <w:tcW w:w="556" w:type="dxa"/>
            <w:tcBorders>
              <w:top w:val="nil"/>
              <w:left w:val="nil"/>
              <w:bottom w:val="nil"/>
              <w:right w:val="nil"/>
            </w:tcBorders>
          </w:tcPr>
          <w:p w14:paraId="4BCF025E" w14:textId="77777777" w:rsidR="001A4272" w:rsidRPr="00C32DD0" w:rsidRDefault="00AB0936">
            <w:pPr>
              <w:pStyle w:val="TableParagraph"/>
              <w:spacing w:line="247" w:lineRule="exact"/>
              <w:ind w:left="218"/>
              <w:rPr>
                <w:rFonts w:ascii="Calibri" w:eastAsia="Calibri" w:hAnsi="Calibri" w:cs="Calibri"/>
                <w:sz w:val="21"/>
                <w:szCs w:val="21"/>
              </w:rPr>
            </w:pPr>
            <w:r w:rsidRPr="00C32DD0">
              <w:rPr>
                <w:rFonts w:ascii="Calibri"/>
                <w:spacing w:val="-1"/>
                <w:sz w:val="21"/>
                <w:szCs w:val="21"/>
              </w:rPr>
              <w:t>B-</w:t>
            </w:r>
          </w:p>
        </w:tc>
        <w:tc>
          <w:tcPr>
            <w:tcW w:w="824" w:type="dxa"/>
            <w:tcBorders>
              <w:top w:val="nil"/>
              <w:left w:val="nil"/>
              <w:bottom w:val="nil"/>
              <w:right w:val="nil"/>
            </w:tcBorders>
          </w:tcPr>
          <w:p w14:paraId="5F9AB573" w14:textId="77777777" w:rsidR="001A4272" w:rsidRPr="00C32DD0" w:rsidRDefault="00AB0936">
            <w:pPr>
              <w:pStyle w:val="TableParagraph"/>
              <w:spacing w:line="247" w:lineRule="exact"/>
              <w:ind w:left="108"/>
              <w:rPr>
                <w:rFonts w:ascii="Calibri" w:eastAsia="Calibri" w:hAnsi="Calibri" w:cs="Calibri"/>
                <w:sz w:val="21"/>
                <w:szCs w:val="21"/>
              </w:rPr>
            </w:pPr>
            <w:r w:rsidRPr="00C32DD0">
              <w:rPr>
                <w:rFonts w:ascii="Calibri"/>
                <w:spacing w:val="-1"/>
                <w:sz w:val="21"/>
                <w:szCs w:val="21"/>
              </w:rPr>
              <w:t>2.667</w:t>
            </w:r>
          </w:p>
        </w:tc>
        <w:tc>
          <w:tcPr>
            <w:tcW w:w="552" w:type="dxa"/>
            <w:tcBorders>
              <w:top w:val="nil"/>
              <w:left w:val="nil"/>
              <w:bottom w:val="nil"/>
              <w:right w:val="nil"/>
            </w:tcBorders>
          </w:tcPr>
          <w:p w14:paraId="4D2FECCB" w14:textId="77777777" w:rsidR="001A4272" w:rsidRPr="00C32DD0" w:rsidRDefault="00AB0936">
            <w:pPr>
              <w:pStyle w:val="TableParagraph"/>
              <w:spacing w:line="247" w:lineRule="exact"/>
              <w:ind w:left="212"/>
              <w:rPr>
                <w:rFonts w:ascii="Calibri" w:eastAsia="Calibri" w:hAnsi="Calibri" w:cs="Calibri"/>
                <w:sz w:val="21"/>
                <w:szCs w:val="21"/>
              </w:rPr>
            </w:pPr>
            <w:r w:rsidRPr="00C32DD0">
              <w:rPr>
                <w:rFonts w:ascii="Calibri"/>
                <w:spacing w:val="-1"/>
                <w:sz w:val="21"/>
                <w:szCs w:val="21"/>
              </w:rPr>
              <w:t>C-</w:t>
            </w:r>
          </w:p>
        </w:tc>
        <w:tc>
          <w:tcPr>
            <w:tcW w:w="812" w:type="dxa"/>
            <w:tcBorders>
              <w:top w:val="nil"/>
              <w:left w:val="nil"/>
              <w:bottom w:val="nil"/>
              <w:right w:val="nil"/>
            </w:tcBorders>
          </w:tcPr>
          <w:p w14:paraId="429C16CA" w14:textId="77777777" w:rsidR="001A4272" w:rsidRPr="00C32DD0" w:rsidRDefault="00AB0936">
            <w:pPr>
              <w:pStyle w:val="TableParagraph"/>
              <w:spacing w:line="247" w:lineRule="exact"/>
              <w:ind w:left="111"/>
              <w:rPr>
                <w:rFonts w:ascii="Calibri" w:eastAsia="Calibri" w:hAnsi="Calibri" w:cs="Calibri"/>
                <w:sz w:val="21"/>
                <w:szCs w:val="21"/>
              </w:rPr>
            </w:pPr>
            <w:r w:rsidRPr="00C32DD0">
              <w:rPr>
                <w:rFonts w:ascii="Calibri"/>
                <w:spacing w:val="-1"/>
                <w:sz w:val="21"/>
                <w:szCs w:val="21"/>
              </w:rPr>
              <w:t>1.667</w:t>
            </w:r>
          </w:p>
        </w:tc>
        <w:tc>
          <w:tcPr>
            <w:tcW w:w="572" w:type="dxa"/>
            <w:tcBorders>
              <w:top w:val="nil"/>
              <w:left w:val="nil"/>
              <w:bottom w:val="nil"/>
              <w:right w:val="nil"/>
            </w:tcBorders>
          </w:tcPr>
          <w:p w14:paraId="79232490" w14:textId="77777777" w:rsidR="001A4272" w:rsidRPr="00C32DD0" w:rsidRDefault="00AB0936">
            <w:pPr>
              <w:pStyle w:val="TableParagraph"/>
              <w:spacing w:line="247" w:lineRule="exact"/>
              <w:ind w:left="197"/>
              <w:rPr>
                <w:rFonts w:ascii="Calibri" w:eastAsia="Calibri" w:hAnsi="Calibri" w:cs="Calibri"/>
                <w:sz w:val="21"/>
                <w:szCs w:val="21"/>
              </w:rPr>
            </w:pPr>
            <w:r w:rsidRPr="00C32DD0">
              <w:rPr>
                <w:rFonts w:ascii="Calibri"/>
                <w:sz w:val="21"/>
                <w:szCs w:val="21"/>
              </w:rPr>
              <w:t>D-</w:t>
            </w:r>
          </w:p>
        </w:tc>
        <w:tc>
          <w:tcPr>
            <w:tcW w:w="848" w:type="dxa"/>
            <w:tcBorders>
              <w:top w:val="nil"/>
              <w:left w:val="nil"/>
              <w:bottom w:val="nil"/>
              <w:right w:val="nil"/>
            </w:tcBorders>
          </w:tcPr>
          <w:p w14:paraId="543E98B4" w14:textId="77777777" w:rsidR="001A4272" w:rsidRPr="00C32DD0" w:rsidRDefault="00AB0936">
            <w:pPr>
              <w:pStyle w:val="TableParagraph"/>
              <w:spacing w:line="247" w:lineRule="exact"/>
              <w:ind w:left="126"/>
              <w:rPr>
                <w:rFonts w:ascii="Calibri" w:eastAsia="Calibri" w:hAnsi="Calibri" w:cs="Calibri"/>
                <w:sz w:val="21"/>
                <w:szCs w:val="21"/>
              </w:rPr>
            </w:pPr>
            <w:r w:rsidRPr="00C32DD0">
              <w:rPr>
                <w:rFonts w:ascii="Calibri"/>
                <w:spacing w:val="-1"/>
                <w:sz w:val="21"/>
                <w:szCs w:val="21"/>
              </w:rPr>
              <w:t>0.667</w:t>
            </w:r>
          </w:p>
        </w:tc>
        <w:tc>
          <w:tcPr>
            <w:tcW w:w="624" w:type="dxa"/>
            <w:tcBorders>
              <w:top w:val="nil"/>
              <w:left w:val="nil"/>
              <w:bottom w:val="nil"/>
              <w:right w:val="nil"/>
            </w:tcBorders>
          </w:tcPr>
          <w:p w14:paraId="00751CEB" w14:textId="77777777" w:rsidR="001A4272" w:rsidRPr="00C32DD0" w:rsidRDefault="00AB0936">
            <w:pPr>
              <w:pStyle w:val="TableParagraph"/>
              <w:spacing w:line="247" w:lineRule="exact"/>
              <w:ind w:left="217"/>
              <w:rPr>
                <w:rFonts w:ascii="Calibri" w:eastAsia="Calibri" w:hAnsi="Calibri" w:cs="Calibri"/>
                <w:sz w:val="21"/>
                <w:szCs w:val="21"/>
              </w:rPr>
            </w:pPr>
            <w:r w:rsidRPr="00C32DD0">
              <w:rPr>
                <w:rFonts w:ascii="Calibri"/>
                <w:spacing w:val="-1"/>
                <w:sz w:val="21"/>
                <w:szCs w:val="21"/>
              </w:rPr>
              <w:t>NC</w:t>
            </w:r>
          </w:p>
        </w:tc>
        <w:tc>
          <w:tcPr>
            <w:tcW w:w="1191" w:type="dxa"/>
            <w:tcBorders>
              <w:top w:val="nil"/>
              <w:left w:val="nil"/>
              <w:bottom w:val="nil"/>
              <w:right w:val="nil"/>
            </w:tcBorders>
          </w:tcPr>
          <w:p w14:paraId="27E30996" w14:textId="77777777" w:rsidR="001A4272" w:rsidRPr="00C32DD0" w:rsidRDefault="00AB0936">
            <w:pPr>
              <w:pStyle w:val="TableParagraph"/>
              <w:spacing w:line="247" w:lineRule="exact"/>
              <w:ind w:left="107"/>
              <w:rPr>
                <w:rFonts w:ascii="Calibri" w:eastAsia="Calibri" w:hAnsi="Calibri" w:cs="Calibri"/>
                <w:sz w:val="21"/>
                <w:szCs w:val="21"/>
              </w:rPr>
            </w:pPr>
            <w:r w:rsidRPr="00C32DD0">
              <w:rPr>
                <w:rFonts w:ascii="Calibri"/>
                <w:spacing w:val="-1"/>
                <w:sz w:val="21"/>
                <w:szCs w:val="21"/>
              </w:rPr>
              <w:t>No</w:t>
            </w:r>
            <w:r w:rsidRPr="00C32DD0">
              <w:rPr>
                <w:rFonts w:ascii="Calibri"/>
                <w:spacing w:val="1"/>
                <w:sz w:val="21"/>
                <w:szCs w:val="21"/>
              </w:rPr>
              <w:t xml:space="preserve"> </w:t>
            </w:r>
            <w:r w:rsidRPr="00C32DD0">
              <w:rPr>
                <w:rFonts w:ascii="Calibri"/>
                <w:spacing w:val="-1"/>
                <w:sz w:val="21"/>
                <w:szCs w:val="21"/>
              </w:rPr>
              <w:t>Credit</w:t>
            </w:r>
          </w:p>
        </w:tc>
      </w:tr>
    </w:tbl>
    <w:p w14:paraId="5937871B" w14:textId="77777777" w:rsidR="001A4272" w:rsidRPr="00C32DD0" w:rsidRDefault="001A4272">
      <w:pPr>
        <w:spacing w:before="11"/>
        <w:rPr>
          <w:rFonts w:ascii="Calibri" w:eastAsia="Calibri" w:hAnsi="Calibri" w:cs="Calibri"/>
          <w:sz w:val="10"/>
          <w:szCs w:val="10"/>
        </w:rPr>
      </w:pPr>
    </w:p>
    <w:p w14:paraId="4246FE0F" w14:textId="65B905A2" w:rsidR="001A4272" w:rsidRPr="00C32DD0" w:rsidRDefault="00AB0936">
      <w:pPr>
        <w:tabs>
          <w:tab w:val="left" w:pos="5324"/>
        </w:tabs>
        <w:spacing w:before="56"/>
        <w:ind w:left="3164" w:right="3159" w:hanging="1"/>
        <w:jc w:val="center"/>
        <w:rPr>
          <w:rFonts w:ascii="Calibri" w:eastAsia="Calibri" w:hAnsi="Calibri" w:cs="Calibri"/>
          <w:sz w:val="21"/>
          <w:szCs w:val="21"/>
        </w:rPr>
      </w:pPr>
      <w:r w:rsidRPr="00C32DD0">
        <w:rPr>
          <w:rFonts w:ascii="Calibri" w:eastAsia="Calibri" w:hAnsi="Calibri" w:cs="Calibri"/>
          <w:sz w:val="21"/>
          <w:szCs w:val="21"/>
        </w:rPr>
        <w:t>Honor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Roll</w:t>
      </w:r>
      <w:r w:rsidRPr="00C32DD0">
        <w:rPr>
          <w:rFonts w:ascii="Calibri" w:eastAsia="Calibri" w:hAnsi="Calibri" w:cs="Calibri"/>
          <w:sz w:val="21"/>
          <w:szCs w:val="21"/>
        </w:rPr>
        <w:tab/>
      </w:r>
      <w:r w:rsidRPr="00C32DD0">
        <w:rPr>
          <w:rFonts w:ascii="Calibri" w:eastAsia="Calibri" w:hAnsi="Calibri" w:cs="Calibri"/>
          <w:spacing w:val="-1"/>
          <w:sz w:val="21"/>
          <w:szCs w:val="21"/>
        </w:rPr>
        <w:t xml:space="preserve">3.0 </w:t>
      </w:r>
      <w:r w:rsidRPr="00C32DD0">
        <w:rPr>
          <w:rFonts w:ascii="Calibri" w:eastAsia="Calibri" w:hAnsi="Calibri" w:cs="Calibri"/>
          <w:sz w:val="21"/>
          <w:szCs w:val="21"/>
        </w:rPr>
        <w:t>–</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3.49</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semester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GPA</w:t>
      </w:r>
      <w:r w:rsidRPr="00C32DD0">
        <w:rPr>
          <w:rFonts w:ascii="Calibri" w:eastAsia="Calibri" w:hAnsi="Calibri" w:cs="Calibri"/>
          <w:spacing w:val="-1"/>
          <w:sz w:val="21"/>
          <w:szCs w:val="21"/>
        </w:rPr>
        <w:t xml:space="preserve"> </w:t>
      </w:r>
      <w:r w:rsidR="003116F2">
        <w:rPr>
          <w:rFonts w:ascii="Calibri" w:eastAsia="Calibri" w:hAnsi="Calibri" w:cs="Calibri"/>
          <w:spacing w:val="-1"/>
          <w:sz w:val="21"/>
          <w:szCs w:val="21"/>
        </w:rPr>
        <w:t>High</w:t>
      </w:r>
      <w:r w:rsidR="00827D51">
        <w:rPr>
          <w:rFonts w:ascii="Calibri" w:eastAsia="Calibri" w:hAnsi="Calibri" w:cs="Calibri"/>
          <w:spacing w:val="-1"/>
          <w:sz w:val="21"/>
          <w:szCs w:val="21"/>
        </w:rPr>
        <w:t>_</w:t>
      </w:r>
      <w:r w:rsidRPr="00C32DD0">
        <w:rPr>
          <w:rFonts w:ascii="Calibri" w:eastAsia="Calibri" w:hAnsi="Calibri" w:cs="Calibri"/>
          <w:sz w:val="21"/>
          <w:szCs w:val="21"/>
        </w:rPr>
        <w:t xml:space="preserve">Honor </w:t>
      </w:r>
      <w:r w:rsidRPr="00C32DD0">
        <w:rPr>
          <w:rFonts w:ascii="Calibri" w:eastAsia="Calibri" w:hAnsi="Calibri" w:cs="Calibri"/>
          <w:spacing w:val="-1"/>
          <w:sz w:val="21"/>
          <w:szCs w:val="21"/>
        </w:rPr>
        <w:t>Roll</w:t>
      </w:r>
      <w:r w:rsidRPr="00C32DD0">
        <w:rPr>
          <w:rFonts w:ascii="Calibri" w:eastAsia="Calibri" w:hAnsi="Calibri" w:cs="Calibri"/>
          <w:spacing w:val="-1"/>
          <w:sz w:val="21"/>
          <w:szCs w:val="21"/>
        </w:rPr>
        <w:tab/>
        <w:t>3.5</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and higher</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semester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GPA</w:t>
      </w:r>
    </w:p>
    <w:p w14:paraId="35F43B73" w14:textId="77777777" w:rsidR="009A1874" w:rsidRPr="00C32DD0" w:rsidRDefault="009A1874" w:rsidP="009A1874">
      <w:pPr>
        <w:ind w:right="4022"/>
        <w:rPr>
          <w:rFonts w:ascii="Calibri"/>
          <w:b/>
          <w:i/>
          <w:color w:val="0033CC"/>
          <w:spacing w:val="-1"/>
          <w:sz w:val="23"/>
          <w:szCs w:val="23"/>
          <w:u w:val="thick" w:color="FF0000"/>
        </w:rPr>
      </w:pPr>
      <w:bookmarkStart w:id="18" w:name="GradeWeightedCourse"/>
    </w:p>
    <w:p w14:paraId="244817A4" w14:textId="77777777" w:rsidR="001A4272" w:rsidRPr="00C32DD0" w:rsidRDefault="00AB0936">
      <w:pPr>
        <w:ind w:left="4023" w:right="4022"/>
        <w:jc w:val="center"/>
        <w:rPr>
          <w:rFonts w:ascii="Calibri" w:eastAsia="Calibri" w:hAnsi="Calibri" w:cs="Calibri"/>
          <w:sz w:val="23"/>
          <w:szCs w:val="23"/>
        </w:rPr>
      </w:pPr>
      <w:bookmarkStart w:id="19" w:name="_Hlk499661667"/>
      <w:r w:rsidRPr="00C32DD0">
        <w:rPr>
          <w:rFonts w:ascii="Calibri"/>
          <w:b/>
          <w:i/>
          <w:color w:val="0033CC"/>
          <w:spacing w:val="-1"/>
          <w:sz w:val="23"/>
          <w:szCs w:val="23"/>
          <w:u w:val="thick" w:color="FF0000"/>
        </w:rPr>
        <w:t>GRADE-WEIGHTED</w:t>
      </w:r>
      <w:r w:rsidRPr="00C32DD0">
        <w:rPr>
          <w:rFonts w:ascii="Calibri"/>
          <w:b/>
          <w:i/>
          <w:color w:val="0033CC"/>
          <w:spacing w:val="-13"/>
          <w:sz w:val="23"/>
          <w:szCs w:val="23"/>
          <w:u w:val="thick" w:color="FF0000"/>
        </w:rPr>
        <w:t xml:space="preserve"> </w:t>
      </w:r>
      <w:r w:rsidRPr="00C32DD0">
        <w:rPr>
          <w:rFonts w:ascii="Calibri"/>
          <w:b/>
          <w:i/>
          <w:color w:val="0033CC"/>
          <w:spacing w:val="-1"/>
          <w:sz w:val="23"/>
          <w:szCs w:val="23"/>
          <w:u w:val="thick" w:color="FF0000"/>
        </w:rPr>
        <w:t>COURSES</w:t>
      </w:r>
    </w:p>
    <w:bookmarkEnd w:id="18"/>
    <w:p w14:paraId="7CBFB322" w14:textId="77777777" w:rsidR="001A4272" w:rsidRPr="00C32DD0" w:rsidRDefault="001A4272">
      <w:pPr>
        <w:spacing w:before="4"/>
        <w:rPr>
          <w:rFonts w:ascii="Calibri" w:eastAsia="Calibri" w:hAnsi="Calibri" w:cs="Calibri"/>
          <w:b/>
          <w:bCs/>
          <w:i/>
          <w:sz w:val="10"/>
          <w:szCs w:val="10"/>
        </w:rPr>
      </w:pPr>
    </w:p>
    <w:p w14:paraId="2FBB4DB6" w14:textId="59806318" w:rsidR="00C745DD" w:rsidRPr="00C32DD0" w:rsidRDefault="00AB0936" w:rsidP="002B4424">
      <w:pPr>
        <w:ind w:left="140" w:right="251"/>
        <w:rPr>
          <w:rFonts w:ascii="Calibri"/>
          <w:spacing w:val="-1"/>
          <w:sz w:val="21"/>
          <w:szCs w:val="21"/>
        </w:rPr>
      </w:pPr>
      <w:r w:rsidRPr="00C32DD0">
        <w:rPr>
          <w:rFonts w:ascii="Calibri"/>
          <w:spacing w:val="-1"/>
          <w:sz w:val="21"/>
          <w:szCs w:val="21"/>
        </w:rPr>
        <w:t>Plainfield High School</w:t>
      </w:r>
      <w:r w:rsidRPr="00C32DD0">
        <w:rPr>
          <w:rFonts w:ascii="Calibri"/>
          <w:sz w:val="21"/>
          <w:szCs w:val="21"/>
        </w:rPr>
        <w:t xml:space="preserve"> </w:t>
      </w:r>
      <w:r w:rsidRPr="00C32DD0">
        <w:rPr>
          <w:rFonts w:ascii="Calibri"/>
          <w:spacing w:val="-1"/>
          <w:sz w:val="21"/>
          <w:szCs w:val="21"/>
        </w:rPr>
        <w:t>has</w:t>
      </w:r>
      <w:r w:rsidRPr="00C32DD0">
        <w:rPr>
          <w:rFonts w:ascii="Calibri"/>
          <w:spacing w:val="-3"/>
          <w:sz w:val="21"/>
          <w:szCs w:val="21"/>
        </w:rPr>
        <w:t xml:space="preserve"> </w:t>
      </w:r>
      <w:r w:rsidRPr="00C32DD0">
        <w:rPr>
          <w:rFonts w:ascii="Calibri"/>
          <w:spacing w:val="-1"/>
          <w:sz w:val="21"/>
          <w:szCs w:val="21"/>
        </w:rPr>
        <w:t xml:space="preserve">adopted </w:t>
      </w:r>
      <w:r w:rsidRPr="00C32DD0">
        <w:rPr>
          <w:rFonts w:ascii="Calibri"/>
          <w:sz w:val="21"/>
          <w:szCs w:val="21"/>
        </w:rPr>
        <w:t>a</w:t>
      </w:r>
      <w:r w:rsidRPr="00C32DD0">
        <w:rPr>
          <w:rFonts w:ascii="Calibri"/>
          <w:spacing w:val="-1"/>
          <w:sz w:val="21"/>
          <w:szCs w:val="21"/>
        </w:rPr>
        <w:t xml:space="preserve"> </w:t>
      </w:r>
      <w:r w:rsidRPr="00C32DD0">
        <w:rPr>
          <w:rFonts w:ascii="Calibri"/>
          <w:b/>
          <w:i/>
          <w:spacing w:val="-1"/>
          <w:sz w:val="21"/>
          <w:szCs w:val="21"/>
        </w:rPr>
        <w:t>cumulative</w:t>
      </w:r>
      <w:r w:rsidRPr="00C32DD0">
        <w:rPr>
          <w:rFonts w:ascii="Calibri"/>
          <w:b/>
          <w:i/>
          <w:spacing w:val="-3"/>
          <w:sz w:val="21"/>
          <w:szCs w:val="21"/>
        </w:rPr>
        <w:t xml:space="preserve"> </w:t>
      </w:r>
      <w:r w:rsidRPr="00C32DD0">
        <w:rPr>
          <w:rFonts w:ascii="Calibri"/>
          <w:b/>
          <w:i/>
          <w:spacing w:val="-1"/>
          <w:sz w:val="21"/>
          <w:szCs w:val="21"/>
        </w:rPr>
        <w:t xml:space="preserve">GPA </w:t>
      </w:r>
      <w:r w:rsidRPr="00C32DD0">
        <w:rPr>
          <w:rFonts w:ascii="Calibri"/>
          <w:spacing w:val="-1"/>
          <w:sz w:val="21"/>
          <w:szCs w:val="21"/>
        </w:rPr>
        <w:t>weighting system.</w:t>
      </w:r>
      <w:r w:rsidRPr="00C32DD0">
        <w:rPr>
          <w:rFonts w:ascii="Calibri"/>
          <w:sz w:val="21"/>
          <w:szCs w:val="21"/>
        </w:rPr>
        <w:t xml:space="preserve"> In</w:t>
      </w:r>
      <w:r w:rsidRPr="00C32DD0">
        <w:rPr>
          <w:rFonts w:ascii="Calibri"/>
          <w:spacing w:val="-1"/>
          <w:sz w:val="21"/>
          <w:szCs w:val="21"/>
        </w:rPr>
        <w:t xml:space="preserve"> this</w:t>
      </w:r>
      <w:r w:rsidRPr="00C32DD0">
        <w:rPr>
          <w:rFonts w:ascii="Calibri"/>
          <w:spacing w:val="-3"/>
          <w:sz w:val="21"/>
          <w:szCs w:val="21"/>
        </w:rPr>
        <w:t xml:space="preserve"> </w:t>
      </w:r>
      <w:r w:rsidRPr="00C32DD0">
        <w:rPr>
          <w:rFonts w:ascii="Calibri"/>
          <w:spacing w:val="-2"/>
          <w:sz w:val="21"/>
          <w:szCs w:val="21"/>
        </w:rPr>
        <w:t>system</w:t>
      </w:r>
      <w:r w:rsidRPr="00C32DD0">
        <w:rPr>
          <w:rFonts w:ascii="Calibri"/>
          <w:spacing w:val="-1"/>
          <w:sz w:val="21"/>
          <w:szCs w:val="21"/>
        </w:rPr>
        <w:t xml:space="preserve"> </w:t>
      </w:r>
      <w:r w:rsidRPr="00C32DD0">
        <w:rPr>
          <w:rFonts w:ascii="Calibri"/>
          <w:sz w:val="21"/>
          <w:szCs w:val="21"/>
        </w:rPr>
        <w:t xml:space="preserve">of </w:t>
      </w:r>
      <w:r w:rsidRPr="00C32DD0">
        <w:rPr>
          <w:rFonts w:ascii="Calibri"/>
          <w:spacing w:val="-1"/>
          <w:sz w:val="21"/>
          <w:szCs w:val="21"/>
        </w:rPr>
        <w:t>weighting courses,</w:t>
      </w:r>
      <w:r w:rsidRPr="00C32DD0">
        <w:rPr>
          <w:rFonts w:ascii="Calibri"/>
          <w:spacing w:val="-2"/>
          <w:sz w:val="21"/>
          <w:szCs w:val="21"/>
        </w:rPr>
        <w:t xml:space="preserve"> </w:t>
      </w:r>
      <w:r w:rsidRPr="00C32DD0">
        <w:rPr>
          <w:rFonts w:ascii="Calibri"/>
          <w:spacing w:val="-1"/>
          <w:sz w:val="21"/>
          <w:szCs w:val="21"/>
        </w:rPr>
        <w:t>points</w:t>
      </w:r>
      <w:r w:rsidRPr="00C32DD0">
        <w:rPr>
          <w:rFonts w:ascii="Calibri"/>
          <w:spacing w:val="1"/>
          <w:sz w:val="21"/>
          <w:szCs w:val="21"/>
        </w:rPr>
        <w:t xml:space="preserve"> </w:t>
      </w:r>
      <w:r w:rsidRPr="00C32DD0">
        <w:rPr>
          <w:rFonts w:ascii="Calibri"/>
          <w:spacing w:val="-1"/>
          <w:sz w:val="21"/>
          <w:szCs w:val="21"/>
        </w:rPr>
        <w:t>are</w:t>
      </w:r>
      <w:r w:rsidRPr="00C32DD0">
        <w:rPr>
          <w:rFonts w:ascii="Calibri"/>
          <w:spacing w:val="89"/>
          <w:sz w:val="21"/>
          <w:szCs w:val="21"/>
        </w:rPr>
        <w:t xml:space="preserve"> </w:t>
      </w:r>
      <w:r w:rsidRPr="00C32DD0">
        <w:rPr>
          <w:rFonts w:ascii="Calibri"/>
          <w:spacing w:val="-1"/>
          <w:sz w:val="21"/>
          <w:szCs w:val="21"/>
        </w:rPr>
        <w:t>added</w:t>
      </w:r>
      <w:r w:rsidRPr="00C32DD0">
        <w:rPr>
          <w:rFonts w:ascii="Calibri"/>
          <w:sz w:val="21"/>
          <w:szCs w:val="21"/>
        </w:rPr>
        <w:t xml:space="preserve"> to</w:t>
      </w:r>
      <w:r w:rsidRPr="00C32DD0">
        <w:rPr>
          <w:rFonts w:ascii="Calibri"/>
          <w:spacing w:val="-1"/>
          <w:sz w:val="21"/>
          <w:szCs w:val="21"/>
        </w:rPr>
        <w:t xml:space="preserve"> </w:t>
      </w:r>
      <w:r w:rsidRPr="00C32DD0">
        <w:rPr>
          <w:rFonts w:ascii="Calibri"/>
          <w:sz w:val="21"/>
          <w:szCs w:val="21"/>
        </w:rPr>
        <w:t>the</w:t>
      </w:r>
      <w:r w:rsidRPr="00C32DD0">
        <w:rPr>
          <w:rFonts w:ascii="Calibri"/>
          <w:spacing w:val="-2"/>
          <w:sz w:val="21"/>
          <w:szCs w:val="21"/>
        </w:rPr>
        <w:t xml:space="preserve"> </w:t>
      </w:r>
      <w:r w:rsidRPr="00C32DD0">
        <w:rPr>
          <w:rFonts w:ascii="Calibri"/>
          <w:spacing w:val="-1"/>
          <w:sz w:val="21"/>
          <w:szCs w:val="21"/>
        </w:rPr>
        <w:t>cumulative</w:t>
      </w:r>
      <w:r w:rsidRPr="00C32DD0">
        <w:rPr>
          <w:rFonts w:ascii="Calibri"/>
          <w:spacing w:val="-2"/>
          <w:sz w:val="21"/>
          <w:szCs w:val="21"/>
        </w:rPr>
        <w:t xml:space="preserve"> </w:t>
      </w:r>
      <w:r w:rsidRPr="00C32DD0">
        <w:rPr>
          <w:rFonts w:ascii="Calibri"/>
          <w:spacing w:val="-1"/>
          <w:sz w:val="21"/>
          <w:szCs w:val="21"/>
        </w:rPr>
        <w:t>GPA.</w:t>
      </w:r>
      <w:r w:rsidRPr="00C32DD0">
        <w:rPr>
          <w:rFonts w:ascii="Calibri"/>
          <w:spacing w:val="-2"/>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weighted</w:t>
      </w:r>
      <w:r w:rsidRPr="00C32DD0">
        <w:rPr>
          <w:rFonts w:ascii="Calibri"/>
          <w:sz w:val="21"/>
          <w:szCs w:val="21"/>
        </w:rPr>
        <w:t xml:space="preserve"> </w:t>
      </w:r>
      <w:r w:rsidRPr="00C32DD0">
        <w:rPr>
          <w:rFonts w:ascii="Calibri"/>
          <w:spacing w:val="-1"/>
          <w:sz w:val="21"/>
          <w:szCs w:val="21"/>
        </w:rPr>
        <w:t>cumulative</w:t>
      </w:r>
      <w:r w:rsidRPr="00C32DD0">
        <w:rPr>
          <w:rFonts w:ascii="Calibri"/>
          <w:sz w:val="21"/>
          <w:szCs w:val="21"/>
        </w:rPr>
        <w:t xml:space="preserve"> </w:t>
      </w:r>
      <w:r w:rsidRPr="00C32DD0">
        <w:rPr>
          <w:rFonts w:ascii="Calibri"/>
          <w:spacing w:val="-1"/>
          <w:sz w:val="21"/>
          <w:szCs w:val="21"/>
        </w:rPr>
        <w:t>GPA</w:t>
      </w:r>
      <w:r w:rsidRPr="00C32DD0">
        <w:rPr>
          <w:rFonts w:ascii="Calibri"/>
          <w:sz w:val="21"/>
          <w:szCs w:val="21"/>
        </w:rPr>
        <w:t xml:space="preserve"> is</w:t>
      </w:r>
      <w:r w:rsidRPr="00C32DD0">
        <w:rPr>
          <w:rFonts w:ascii="Calibri"/>
          <w:spacing w:val="-3"/>
          <w:sz w:val="21"/>
          <w:szCs w:val="21"/>
        </w:rPr>
        <w:t xml:space="preserve"> </w:t>
      </w:r>
      <w:r w:rsidRPr="00C32DD0">
        <w:rPr>
          <w:rFonts w:ascii="Calibri"/>
          <w:sz w:val="21"/>
          <w:szCs w:val="21"/>
        </w:rPr>
        <w:t>then</w:t>
      </w:r>
      <w:r w:rsidRPr="00C32DD0">
        <w:rPr>
          <w:rFonts w:ascii="Calibri"/>
          <w:spacing w:val="-1"/>
          <w:sz w:val="21"/>
          <w:szCs w:val="21"/>
        </w:rPr>
        <w:t xml:space="preserve"> used</w:t>
      </w:r>
      <w:r w:rsidRPr="00C32DD0">
        <w:rPr>
          <w:rFonts w:ascii="Calibri"/>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determine</w:t>
      </w:r>
      <w:r w:rsidRPr="00C32DD0">
        <w:rPr>
          <w:rFonts w:ascii="Calibri"/>
          <w:spacing w:val="-2"/>
          <w:sz w:val="21"/>
          <w:szCs w:val="21"/>
        </w:rPr>
        <w:t xml:space="preserve"> </w:t>
      </w:r>
      <w:r w:rsidRPr="00C32DD0">
        <w:rPr>
          <w:rFonts w:ascii="Calibri"/>
          <w:sz w:val="21"/>
          <w:szCs w:val="21"/>
        </w:rPr>
        <w:t>class</w:t>
      </w:r>
      <w:r w:rsidRPr="00C32DD0">
        <w:rPr>
          <w:rFonts w:ascii="Calibri"/>
          <w:spacing w:val="-3"/>
          <w:sz w:val="21"/>
          <w:szCs w:val="21"/>
        </w:rPr>
        <w:t xml:space="preserve"> </w:t>
      </w:r>
      <w:r w:rsidRPr="00C32DD0">
        <w:rPr>
          <w:rFonts w:ascii="Calibri"/>
          <w:sz w:val="21"/>
          <w:szCs w:val="21"/>
        </w:rPr>
        <w:t>rank.</w:t>
      </w:r>
      <w:r w:rsidRPr="00C32DD0">
        <w:rPr>
          <w:rFonts w:ascii="Calibri"/>
          <w:spacing w:val="48"/>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add-on formula</w:t>
      </w:r>
      <w:r w:rsidRPr="00C32DD0">
        <w:rPr>
          <w:rFonts w:ascii="Calibri"/>
          <w:spacing w:val="59"/>
          <w:sz w:val="21"/>
          <w:szCs w:val="21"/>
        </w:rPr>
        <w:t xml:space="preserve"> </w:t>
      </w:r>
      <w:r w:rsidRPr="00C32DD0">
        <w:rPr>
          <w:rFonts w:ascii="Calibri"/>
          <w:spacing w:val="-1"/>
          <w:sz w:val="21"/>
          <w:szCs w:val="21"/>
        </w:rPr>
        <w:t>used</w:t>
      </w:r>
      <w:r w:rsidRPr="00C32DD0">
        <w:rPr>
          <w:rFonts w:ascii="Calibri"/>
          <w:sz w:val="21"/>
          <w:szCs w:val="21"/>
        </w:rPr>
        <w:t xml:space="preserve"> to</w:t>
      </w:r>
      <w:r w:rsidRPr="00C32DD0">
        <w:rPr>
          <w:rFonts w:ascii="Calibri"/>
          <w:spacing w:val="-1"/>
          <w:sz w:val="21"/>
          <w:szCs w:val="21"/>
        </w:rPr>
        <w:t xml:space="preserve"> calculate</w:t>
      </w:r>
      <w:r w:rsidRPr="00C32DD0">
        <w:rPr>
          <w:rFonts w:ascii="Calibri"/>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points</w:t>
      </w:r>
      <w:r w:rsidRPr="00C32DD0">
        <w:rPr>
          <w:rFonts w:ascii="Calibri"/>
          <w:sz w:val="21"/>
          <w:szCs w:val="21"/>
        </w:rPr>
        <w:t xml:space="preserve"> </w:t>
      </w:r>
      <w:r w:rsidRPr="00C32DD0">
        <w:rPr>
          <w:rFonts w:ascii="Calibri"/>
          <w:spacing w:val="-1"/>
          <w:sz w:val="21"/>
          <w:szCs w:val="21"/>
        </w:rPr>
        <w:t>added</w:t>
      </w:r>
      <w:r w:rsidRPr="00C32DD0">
        <w:rPr>
          <w:rFonts w:ascii="Calibri"/>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cumulative</w:t>
      </w:r>
      <w:r w:rsidRPr="00C32DD0">
        <w:rPr>
          <w:rFonts w:ascii="Calibri"/>
          <w:spacing w:val="-2"/>
          <w:sz w:val="21"/>
          <w:szCs w:val="21"/>
        </w:rPr>
        <w:t xml:space="preserve"> </w:t>
      </w:r>
      <w:r w:rsidRPr="00C32DD0">
        <w:rPr>
          <w:rFonts w:ascii="Calibri"/>
          <w:sz w:val="21"/>
          <w:szCs w:val="21"/>
        </w:rPr>
        <w:t xml:space="preserve">GPA </w:t>
      </w:r>
      <w:r w:rsidRPr="00C32DD0">
        <w:rPr>
          <w:rFonts w:ascii="Calibri"/>
          <w:spacing w:val="-1"/>
          <w:sz w:val="21"/>
          <w:szCs w:val="21"/>
        </w:rPr>
        <w:t>takes</w:t>
      </w:r>
      <w:r w:rsidRPr="00C32DD0">
        <w:rPr>
          <w:rFonts w:ascii="Calibri"/>
          <w:spacing w:val="-3"/>
          <w:sz w:val="21"/>
          <w:szCs w:val="21"/>
        </w:rPr>
        <w:t xml:space="preserve"> </w:t>
      </w:r>
      <w:r w:rsidRPr="00C32DD0">
        <w:rPr>
          <w:rFonts w:ascii="Calibri"/>
          <w:sz w:val="21"/>
          <w:szCs w:val="21"/>
        </w:rPr>
        <w:t>into</w:t>
      </w:r>
      <w:r w:rsidRPr="00C32DD0">
        <w:rPr>
          <w:rFonts w:ascii="Calibri"/>
          <w:spacing w:val="-2"/>
          <w:sz w:val="21"/>
          <w:szCs w:val="21"/>
        </w:rPr>
        <w:t xml:space="preserve"> </w:t>
      </w:r>
      <w:r w:rsidRPr="00C32DD0">
        <w:rPr>
          <w:rFonts w:ascii="Calibri"/>
          <w:spacing w:val="-1"/>
          <w:sz w:val="21"/>
          <w:szCs w:val="21"/>
        </w:rPr>
        <w:t>account</w:t>
      </w:r>
      <w:r w:rsidRPr="00C32DD0">
        <w:rPr>
          <w:rFonts w:ascii="Calibri"/>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number</w:t>
      </w:r>
      <w:r w:rsidRPr="00C32DD0">
        <w:rPr>
          <w:rFonts w:ascii="Calibri"/>
          <w:spacing w:val="-2"/>
          <w:sz w:val="21"/>
          <w:szCs w:val="21"/>
        </w:rPr>
        <w:t xml:space="preserve"> </w:t>
      </w:r>
      <w:r w:rsidRPr="00C32DD0">
        <w:rPr>
          <w:rFonts w:ascii="Calibri"/>
          <w:sz w:val="21"/>
          <w:szCs w:val="21"/>
        </w:rPr>
        <w:t xml:space="preserve">of </w:t>
      </w:r>
      <w:r w:rsidRPr="00C32DD0">
        <w:rPr>
          <w:rFonts w:ascii="Calibri"/>
          <w:spacing w:val="-1"/>
          <w:sz w:val="21"/>
          <w:szCs w:val="21"/>
        </w:rPr>
        <w:t>grade-weighted</w:t>
      </w:r>
      <w:r w:rsidRPr="00C32DD0">
        <w:rPr>
          <w:rFonts w:ascii="Calibri"/>
          <w:sz w:val="21"/>
          <w:szCs w:val="21"/>
        </w:rPr>
        <w:t xml:space="preserve"> credits</w:t>
      </w:r>
      <w:r w:rsidRPr="00C32DD0">
        <w:rPr>
          <w:rFonts w:ascii="Calibri"/>
          <w:spacing w:val="67"/>
          <w:sz w:val="21"/>
          <w:szCs w:val="21"/>
        </w:rPr>
        <w:t xml:space="preserve"> </w:t>
      </w:r>
      <w:r w:rsidRPr="00C32DD0">
        <w:rPr>
          <w:rFonts w:ascii="Calibri"/>
          <w:spacing w:val="-1"/>
          <w:sz w:val="21"/>
          <w:szCs w:val="21"/>
        </w:rPr>
        <w:t>earned/semesters</w:t>
      </w:r>
      <w:r w:rsidRPr="00C32DD0">
        <w:rPr>
          <w:rFonts w:ascii="Calibri"/>
          <w:sz w:val="21"/>
          <w:szCs w:val="21"/>
        </w:rPr>
        <w:t xml:space="preserve"> a</w:t>
      </w:r>
      <w:r w:rsidRPr="00C32DD0">
        <w:rPr>
          <w:rFonts w:ascii="Calibri"/>
          <w:spacing w:val="-2"/>
          <w:sz w:val="21"/>
          <w:szCs w:val="21"/>
        </w:rPr>
        <w:t xml:space="preserve"> </w:t>
      </w:r>
      <w:r w:rsidRPr="00C32DD0">
        <w:rPr>
          <w:rFonts w:ascii="Calibri"/>
          <w:spacing w:val="-1"/>
          <w:sz w:val="21"/>
          <w:szCs w:val="21"/>
        </w:rPr>
        <w:t>student</w:t>
      </w:r>
      <w:r w:rsidRPr="00C32DD0">
        <w:rPr>
          <w:rFonts w:ascii="Calibri"/>
          <w:sz w:val="21"/>
          <w:szCs w:val="21"/>
        </w:rPr>
        <w:t xml:space="preserve"> </w:t>
      </w:r>
      <w:r w:rsidRPr="00C32DD0">
        <w:rPr>
          <w:rFonts w:ascii="Calibri"/>
          <w:spacing w:val="-1"/>
          <w:sz w:val="21"/>
          <w:szCs w:val="21"/>
        </w:rPr>
        <w:t>has</w:t>
      </w:r>
      <w:r w:rsidRPr="00C32DD0">
        <w:rPr>
          <w:rFonts w:ascii="Calibri"/>
          <w:sz w:val="21"/>
          <w:szCs w:val="21"/>
        </w:rPr>
        <w:t xml:space="preserve"> </w:t>
      </w:r>
      <w:r w:rsidRPr="00C32DD0">
        <w:rPr>
          <w:rFonts w:ascii="Calibri"/>
          <w:spacing w:val="-1"/>
          <w:sz w:val="21"/>
          <w:szCs w:val="21"/>
        </w:rPr>
        <w:t>completed</w:t>
      </w:r>
      <w:r w:rsidRPr="00C32DD0">
        <w:rPr>
          <w:rFonts w:ascii="Calibri"/>
          <w:spacing w:val="-3"/>
          <w:sz w:val="21"/>
          <w:szCs w:val="21"/>
        </w:rPr>
        <w:t xml:space="preserve"> </w:t>
      </w:r>
      <w:r w:rsidRPr="00C32DD0">
        <w:rPr>
          <w:rFonts w:ascii="Calibri"/>
          <w:sz w:val="21"/>
          <w:szCs w:val="21"/>
        </w:rPr>
        <w:t xml:space="preserve">in </w:t>
      </w:r>
      <w:r w:rsidRPr="00C32DD0">
        <w:rPr>
          <w:rFonts w:ascii="Calibri"/>
          <w:spacing w:val="-1"/>
          <w:sz w:val="21"/>
          <w:szCs w:val="21"/>
        </w:rPr>
        <w:t>high school.</w:t>
      </w:r>
      <w:r w:rsidRPr="00C32DD0">
        <w:rPr>
          <w:rFonts w:ascii="Calibri"/>
          <w:spacing w:val="-3"/>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points</w:t>
      </w:r>
      <w:r w:rsidRPr="00C32DD0">
        <w:rPr>
          <w:rFonts w:ascii="Calibri"/>
          <w:spacing w:val="1"/>
          <w:sz w:val="21"/>
          <w:szCs w:val="21"/>
        </w:rPr>
        <w:t xml:space="preserve"> </w:t>
      </w:r>
      <w:r w:rsidRPr="00C32DD0">
        <w:rPr>
          <w:rFonts w:ascii="Calibri"/>
          <w:spacing w:val="-1"/>
          <w:sz w:val="21"/>
          <w:szCs w:val="21"/>
        </w:rPr>
        <w:t>added</w:t>
      </w:r>
      <w:r w:rsidRPr="00C32DD0">
        <w:rPr>
          <w:rFonts w:ascii="Calibri"/>
          <w:spacing w:val="-3"/>
          <w:sz w:val="21"/>
          <w:szCs w:val="21"/>
        </w:rPr>
        <w:t xml:space="preserve"> </w:t>
      </w:r>
      <w:r w:rsidRPr="00C32DD0">
        <w:rPr>
          <w:rFonts w:ascii="Calibri"/>
          <w:sz w:val="21"/>
          <w:szCs w:val="21"/>
        </w:rPr>
        <w:t xml:space="preserve">will </w:t>
      </w:r>
      <w:r w:rsidRPr="00C32DD0">
        <w:rPr>
          <w:rFonts w:ascii="Calibri"/>
          <w:spacing w:val="-1"/>
          <w:sz w:val="21"/>
          <w:szCs w:val="21"/>
        </w:rPr>
        <w:t>change</w:t>
      </w:r>
      <w:r w:rsidRPr="00C32DD0">
        <w:rPr>
          <w:rFonts w:ascii="Calibri"/>
          <w:sz w:val="21"/>
          <w:szCs w:val="21"/>
        </w:rPr>
        <w:t xml:space="preserve"> each</w:t>
      </w:r>
      <w:r w:rsidRPr="00C32DD0">
        <w:rPr>
          <w:rFonts w:ascii="Calibri"/>
          <w:spacing w:val="-1"/>
          <w:sz w:val="21"/>
          <w:szCs w:val="21"/>
        </w:rPr>
        <w:t xml:space="preserve"> semester</w:t>
      </w:r>
      <w:r w:rsidRPr="00C32DD0">
        <w:rPr>
          <w:rFonts w:ascii="Calibri"/>
          <w:sz w:val="21"/>
          <w:szCs w:val="21"/>
        </w:rPr>
        <w:t xml:space="preserve"> as</w:t>
      </w:r>
      <w:r w:rsidRPr="00C32DD0">
        <w:rPr>
          <w:rFonts w:ascii="Calibri"/>
          <w:spacing w:val="-2"/>
          <w:sz w:val="21"/>
          <w:szCs w:val="21"/>
        </w:rPr>
        <w:t xml:space="preserve"> </w:t>
      </w:r>
      <w:r w:rsidRPr="00C32DD0">
        <w:rPr>
          <w:rFonts w:ascii="Calibri"/>
          <w:spacing w:val="1"/>
          <w:sz w:val="21"/>
          <w:szCs w:val="21"/>
        </w:rPr>
        <w:t>more</w:t>
      </w:r>
      <w:r w:rsidR="002B4424" w:rsidRPr="00C32DD0">
        <w:rPr>
          <w:rFonts w:ascii="Calibri"/>
          <w:spacing w:val="57"/>
          <w:sz w:val="21"/>
          <w:szCs w:val="21"/>
        </w:rPr>
        <w:t xml:space="preserve"> </w:t>
      </w:r>
      <w:r w:rsidRPr="00C32DD0">
        <w:rPr>
          <w:rFonts w:ascii="Calibri"/>
          <w:spacing w:val="-1"/>
          <w:sz w:val="21"/>
          <w:szCs w:val="21"/>
        </w:rPr>
        <w:t>weighted</w:t>
      </w:r>
      <w:r w:rsidRPr="00C32DD0">
        <w:rPr>
          <w:rFonts w:ascii="Calibri"/>
          <w:spacing w:val="-3"/>
          <w:sz w:val="21"/>
          <w:szCs w:val="21"/>
        </w:rPr>
        <w:t xml:space="preserve"> </w:t>
      </w:r>
      <w:r w:rsidRPr="00C32DD0">
        <w:rPr>
          <w:rFonts w:ascii="Calibri"/>
          <w:spacing w:val="-1"/>
          <w:sz w:val="21"/>
          <w:szCs w:val="21"/>
        </w:rPr>
        <w:t>credits</w:t>
      </w:r>
      <w:r w:rsidRPr="00C32DD0">
        <w:rPr>
          <w:rFonts w:ascii="Calibri"/>
          <w:spacing w:val="-2"/>
          <w:sz w:val="21"/>
          <w:szCs w:val="21"/>
        </w:rPr>
        <w:t xml:space="preserve"> </w:t>
      </w:r>
      <w:r w:rsidRPr="00C32DD0">
        <w:rPr>
          <w:rFonts w:ascii="Calibri"/>
          <w:sz w:val="21"/>
          <w:szCs w:val="21"/>
        </w:rPr>
        <w:t>are</w:t>
      </w:r>
      <w:r w:rsidRPr="00C32DD0">
        <w:rPr>
          <w:rFonts w:ascii="Calibri"/>
          <w:spacing w:val="-2"/>
          <w:sz w:val="21"/>
          <w:szCs w:val="21"/>
        </w:rPr>
        <w:t xml:space="preserve"> </w:t>
      </w:r>
      <w:r w:rsidRPr="00C32DD0">
        <w:rPr>
          <w:rFonts w:ascii="Calibri"/>
          <w:spacing w:val="-1"/>
          <w:sz w:val="21"/>
          <w:szCs w:val="21"/>
        </w:rPr>
        <w:t xml:space="preserve">earned </w:t>
      </w:r>
      <w:r w:rsidRPr="00C32DD0">
        <w:rPr>
          <w:rFonts w:ascii="Calibri"/>
          <w:sz w:val="21"/>
          <w:szCs w:val="21"/>
        </w:rPr>
        <w:t>and</w:t>
      </w:r>
      <w:r w:rsidRPr="00C32DD0">
        <w:rPr>
          <w:rFonts w:ascii="Calibri"/>
          <w:spacing w:val="-2"/>
          <w:sz w:val="21"/>
          <w:szCs w:val="21"/>
        </w:rPr>
        <w:t xml:space="preserve"> </w:t>
      </w:r>
      <w:r w:rsidRPr="00C32DD0">
        <w:rPr>
          <w:rFonts w:ascii="Calibri"/>
          <w:sz w:val="21"/>
          <w:szCs w:val="21"/>
        </w:rPr>
        <w:t xml:space="preserve">more </w:t>
      </w:r>
      <w:r w:rsidRPr="00C32DD0">
        <w:rPr>
          <w:rFonts w:ascii="Calibri"/>
          <w:spacing w:val="-1"/>
          <w:sz w:val="21"/>
          <w:szCs w:val="21"/>
        </w:rPr>
        <w:t>semesters</w:t>
      </w:r>
      <w:r w:rsidRPr="00C32DD0">
        <w:rPr>
          <w:rFonts w:ascii="Calibri"/>
          <w:spacing w:val="-2"/>
          <w:sz w:val="21"/>
          <w:szCs w:val="21"/>
        </w:rPr>
        <w:t xml:space="preserve"> </w:t>
      </w:r>
      <w:r w:rsidRPr="00C32DD0">
        <w:rPr>
          <w:rFonts w:ascii="Calibri"/>
          <w:spacing w:val="-1"/>
          <w:sz w:val="21"/>
          <w:szCs w:val="21"/>
        </w:rPr>
        <w:t>toward graduation are</w:t>
      </w:r>
      <w:r w:rsidRPr="00C32DD0">
        <w:rPr>
          <w:rFonts w:ascii="Calibri"/>
          <w:sz w:val="21"/>
          <w:szCs w:val="21"/>
        </w:rPr>
        <w:t xml:space="preserve"> </w:t>
      </w:r>
      <w:r w:rsidR="009A1874" w:rsidRPr="00C32DD0">
        <w:rPr>
          <w:rFonts w:ascii="Calibri"/>
          <w:spacing w:val="-1"/>
          <w:sz w:val="21"/>
          <w:szCs w:val="21"/>
        </w:rPr>
        <w:t>complete</w:t>
      </w:r>
      <w:r w:rsidR="00E320A4" w:rsidRPr="00C32DD0">
        <w:rPr>
          <w:rFonts w:ascii="Calibri"/>
          <w:spacing w:val="-1"/>
          <w:sz w:val="21"/>
          <w:szCs w:val="21"/>
        </w:rPr>
        <w:t>d.</w:t>
      </w:r>
    </w:p>
    <w:p w14:paraId="6D0E3325" w14:textId="5918FDA8" w:rsidR="00C745DD" w:rsidRPr="00C32DD0" w:rsidRDefault="00C745DD" w:rsidP="00BF4481">
      <w:pPr>
        <w:ind w:left="90" w:right="251"/>
        <w:rPr>
          <w:rFonts w:ascii="Calibri"/>
          <w:spacing w:val="-1"/>
          <w:sz w:val="21"/>
          <w:szCs w:val="21"/>
        </w:rPr>
      </w:pPr>
      <w:r w:rsidRPr="00C32DD0">
        <w:rPr>
          <w:rFonts w:ascii="Calibri"/>
          <w:spacing w:val="-1"/>
          <w:sz w:val="21"/>
          <w:szCs w:val="21"/>
        </w:rPr>
        <w:t>Beg</w:t>
      </w:r>
      <w:r w:rsidR="001306EE">
        <w:rPr>
          <w:rFonts w:ascii="Calibri"/>
          <w:spacing w:val="-1"/>
          <w:sz w:val="21"/>
          <w:szCs w:val="21"/>
        </w:rPr>
        <w:t xml:space="preserve">inning with the class of 2021, </w:t>
      </w:r>
      <w:r w:rsidRPr="00C32DD0">
        <w:rPr>
          <w:rFonts w:ascii="Calibri"/>
          <w:spacing w:val="-1"/>
          <w:sz w:val="21"/>
          <w:szCs w:val="21"/>
        </w:rPr>
        <w:t xml:space="preserve">Plainfield High School will refine the grade weighting </w:t>
      </w:r>
      <w:r w:rsidR="001306EE" w:rsidRPr="00C32DD0">
        <w:rPr>
          <w:rFonts w:ascii="Calibri"/>
          <w:spacing w:val="-1"/>
          <w:sz w:val="21"/>
          <w:szCs w:val="21"/>
        </w:rPr>
        <w:t>system.</w:t>
      </w:r>
      <w:r w:rsidRPr="00C32DD0">
        <w:rPr>
          <w:rFonts w:ascii="Calibri"/>
          <w:spacing w:val="-1"/>
          <w:sz w:val="21"/>
          <w:szCs w:val="21"/>
        </w:rPr>
        <w:t xml:space="preserve">  Creating a two-</w:t>
      </w:r>
      <w:r w:rsidR="001306EE" w:rsidRPr="00C32DD0">
        <w:rPr>
          <w:rFonts w:ascii="Calibri"/>
          <w:spacing w:val="-1"/>
          <w:sz w:val="21"/>
          <w:szCs w:val="21"/>
        </w:rPr>
        <w:t>tiered system</w:t>
      </w:r>
      <w:r w:rsidRPr="00C32DD0">
        <w:rPr>
          <w:rFonts w:ascii="Calibri"/>
          <w:spacing w:val="-1"/>
          <w:sz w:val="21"/>
          <w:szCs w:val="21"/>
        </w:rPr>
        <w:t xml:space="preserve"> rewards taking rigorous courses.  </w:t>
      </w:r>
    </w:p>
    <w:p w14:paraId="299BCAF2" w14:textId="77777777" w:rsidR="00F90140" w:rsidRPr="00C32DD0" w:rsidRDefault="00F90140" w:rsidP="00F90140">
      <w:pPr>
        <w:numPr>
          <w:ilvl w:val="1"/>
          <w:numId w:val="96"/>
        </w:numPr>
        <w:ind w:right="251"/>
        <w:rPr>
          <w:rFonts w:ascii="Calibri" w:eastAsia="Calibri" w:hAnsi="Calibri" w:cs="Calibri"/>
          <w:sz w:val="21"/>
          <w:szCs w:val="21"/>
        </w:rPr>
      </w:pPr>
      <w:r w:rsidRPr="00C32DD0">
        <w:rPr>
          <w:rFonts w:ascii="Calibri" w:eastAsia="Calibri" w:hAnsi="Calibri" w:cs="Calibri"/>
          <w:sz w:val="21"/>
          <w:szCs w:val="21"/>
        </w:rPr>
        <w:t>Tier 1- All current weighted classes would receive the current 0.167 per course taken.</w:t>
      </w:r>
    </w:p>
    <w:p w14:paraId="58C5629B" w14:textId="77777777" w:rsidR="00F90140" w:rsidRPr="00C32DD0" w:rsidRDefault="00F90140" w:rsidP="00F90140">
      <w:pPr>
        <w:numPr>
          <w:ilvl w:val="1"/>
          <w:numId w:val="96"/>
        </w:numPr>
        <w:ind w:right="251"/>
        <w:rPr>
          <w:rFonts w:ascii="Calibri" w:eastAsia="Calibri" w:hAnsi="Calibri" w:cs="Calibri"/>
          <w:sz w:val="21"/>
          <w:szCs w:val="21"/>
        </w:rPr>
      </w:pPr>
      <w:r w:rsidRPr="00C32DD0">
        <w:rPr>
          <w:rFonts w:ascii="Calibri" w:eastAsia="Calibri" w:hAnsi="Calibri" w:cs="Calibri"/>
          <w:sz w:val="21"/>
          <w:szCs w:val="21"/>
        </w:rPr>
        <w:t>Tier 2- All AP courses taken at PHS with a completed AP Test would receive .217 per course / test completed.</w:t>
      </w:r>
    </w:p>
    <w:p w14:paraId="7806C7A7" w14:textId="01EEA0DF" w:rsidR="00C745DD" w:rsidRDefault="00F90140" w:rsidP="00C745DD">
      <w:pPr>
        <w:numPr>
          <w:ilvl w:val="2"/>
          <w:numId w:val="96"/>
        </w:numPr>
        <w:ind w:right="251"/>
        <w:rPr>
          <w:rFonts w:ascii="Calibri" w:eastAsia="Calibri" w:hAnsi="Calibri" w:cs="Calibri"/>
          <w:sz w:val="21"/>
          <w:szCs w:val="21"/>
        </w:rPr>
      </w:pPr>
      <w:r w:rsidRPr="00C32DD0">
        <w:rPr>
          <w:rFonts w:ascii="Calibri" w:eastAsia="Calibri" w:hAnsi="Calibri" w:cs="Calibri"/>
          <w:sz w:val="21"/>
          <w:szCs w:val="21"/>
        </w:rPr>
        <w:t>If a student took an online AP class, or an AP class at PHS but not the AP test, then they would receive Tier 1 weighting (0.167).</w:t>
      </w:r>
    </w:p>
    <w:p w14:paraId="3A9E3EA3" w14:textId="77777777" w:rsidR="00BB10F3" w:rsidRPr="00BF4481" w:rsidRDefault="00BB10F3" w:rsidP="00BB10F3">
      <w:pPr>
        <w:ind w:left="1800" w:right="251"/>
        <w:rPr>
          <w:rFonts w:ascii="Calibri" w:eastAsia="Calibri" w:hAnsi="Calibri" w:cs="Calibri"/>
          <w:sz w:val="21"/>
          <w:szCs w:val="21"/>
        </w:rPr>
      </w:pPr>
    </w:p>
    <w:p w14:paraId="6915FE61" w14:textId="77777777" w:rsidR="004D24E8" w:rsidRPr="00C32DD0" w:rsidRDefault="00AC2ADB" w:rsidP="004D24E8">
      <w:pPr>
        <w:rPr>
          <w:rFonts w:eastAsiaTheme="minorEastAsia"/>
          <w:sz w:val="19"/>
          <w:szCs w:val="19"/>
        </w:rPr>
      </w:pPr>
      <m:oMathPara>
        <m:oMath>
          <m:f>
            <m:fPr>
              <m:ctrlPr>
                <w:rPr>
                  <w:rFonts w:ascii="Cambria Math" w:hAnsi="Cambria Math"/>
                  <w:i/>
                  <w:sz w:val="19"/>
                  <w:szCs w:val="19"/>
                </w:rPr>
              </m:ctrlPr>
            </m:fPr>
            <m:num>
              <m:r>
                <w:rPr>
                  <w:rFonts w:ascii="Cambria Math" w:hAnsi="Cambria Math"/>
                  <w:sz w:val="19"/>
                  <w:szCs w:val="19"/>
                </w:rPr>
                <m:t>0.167 x Number of grade weighted credits earned</m:t>
              </m:r>
            </m:num>
            <m:den>
              <m:r>
                <w:rPr>
                  <w:rFonts w:ascii="Cambria Math" w:hAnsi="Cambria Math"/>
                  <w:sz w:val="19"/>
                  <w:szCs w:val="19"/>
                </w:rPr>
                <m:t>Semesters completed</m:t>
              </m:r>
            </m:den>
          </m:f>
          <m:r>
            <w:rPr>
              <w:rFonts w:ascii="Cambria Math" w:hAnsi="Cambria Math"/>
              <w:sz w:val="19"/>
              <w:szCs w:val="19"/>
            </w:rPr>
            <m:t>=Total points added to Cumulative GPA</m:t>
          </m:r>
        </m:oMath>
      </m:oMathPara>
    </w:p>
    <w:p w14:paraId="0BCCC089" w14:textId="77777777" w:rsidR="004D24E8" w:rsidRPr="00C32DD0" w:rsidRDefault="004D24E8" w:rsidP="004D24E8">
      <w:pPr>
        <w:rPr>
          <w:rFonts w:eastAsiaTheme="minorEastAsia"/>
          <w:sz w:val="21"/>
          <w:szCs w:val="21"/>
        </w:rPr>
      </w:pPr>
    </w:p>
    <w:p w14:paraId="4902ED75" w14:textId="77777777" w:rsidR="004D24E8" w:rsidRPr="00C32DD0" w:rsidRDefault="00AC2ADB" w:rsidP="004D24E8">
      <w:pPr>
        <w:rPr>
          <w:sz w:val="21"/>
          <w:szCs w:val="21"/>
        </w:rPr>
      </w:pPr>
      <m:oMathPara>
        <m:oMath>
          <m:f>
            <m:fPr>
              <m:ctrlPr>
                <w:rPr>
                  <w:rFonts w:ascii="Cambria Math" w:hAnsi="Cambria Math"/>
                  <w:i/>
                  <w:sz w:val="17"/>
                  <w:szCs w:val="17"/>
                </w:rPr>
              </m:ctrlPr>
            </m:fPr>
            <m:num>
              <m:d>
                <m:dPr>
                  <m:ctrlPr>
                    <w:rPr>
                      <w:rFonts w:ascii="Cambria Math" w:hAnsi="Cambria Math"/>
                      <w:i/>
                      <w:sz w:val="17"/>
                      <w:szCs w:val="17"/>
                    </w:rPr>
                  </m:ctrlPr>
                </m:dPr>
                <m:e>
                  <m:r>
                    <w:rPr>
                      <w:rFonts w:ascii="Cambria Math" w:hAnsi="Cambria Math"/>
                      <w:sz w:val="17"/>
                      <w:szCs w:val="17"/>
                    </w:rPr>
                    <m:t>0.167 x Number of Tier I credits earned</m:t>
                  </m:r>
                </m:e>
              </m:d>
              <m:r>
                <w:rPr>
                  <w:rFonts w:ascii="Cambria Math" w:hAnsi="Cambria Math"/>
                  <w:sz w:val="17"/>
                  <w:szCs w:val="17"/>
                </w:rPr>
                <m:t>+</m:t>
              </m:r>
              <m:d>
                <m:dPr>
                  <m:ctrlPr>
                    <w:rPr>
                      <w:rFonts w:ascii="Cambria Math" w:hAnsi="Cambria Math"/>
                      <w:i/>
                      <w:sz w:val="17"/>
                      <w:szCs w:val="17"/>
                    </w:rPr>
                  </m:ctrlPr>
                </m:dPr>
                <m:e>
                  <m:r>
                    <w:rPr>
                      <w:rFonts w:ascii="Cambria Math" w:hAnsi="Cambria Math"/>
                      <w:sz w:val="17"/>
                      <w:szCs w:val="17"/>
                    </w:rPr>
                    <m:t>0.217 x Number of Tier II credits earned</m:t>
                  </m:r>
                </m:e>
              </m:d>
            </m:num>
            <m:den>
              <m:r>
                <w:rPr>
                  <w:rFonts w:ascii="Cambria Math" w:hAnsi="Cambria Math"/>
                  <w:sz w:val="17"/>
                  <w:szCs w:val="17"/>
                </w:rPr>
                <m:t>Semesters completed</m:t>
              </m:r>
            </m:den>
          </m:f>
          <m:r>
            <w:rPr>
              <w:rFonts w:ascii="Cambria Math" w:hAnsi="Cambria Math"/>
              <w:sz w:val="17"/>
              <w:szCs w:val="17"/>
            </w:rPr>
            <m:t>=Total points added to Cumlative GPA</m:t>
          </m:r>
        </m:oMath>
      </m:oMathPara>
    </w:p>
    <w:bookmarkEnd w:id="19"/>
    <w:p w14:paraId="5421D059" w14:textId="40EDE050" w:rsidR="004D24E8" w:rsidRDefault="004D24E8" w:rsidP="00C745DD">
      <w:pPr>
        <w:ind w:right="251"/>
        <w:rPr>
          <w:rFonts w:ascii="Calibri" w:eastAsia="Calibri" w:hAnsi="Calibri" w:cs="Calibri"/>
          <w:sz w:val="21"/>
          <w:szCs w:val="21"/>
        </w:rPr>
      </w:pPr>
    </w:p>
    <w:p w14:paraId="00C32DB1" w14:textId="77777777" w:rsidR="00BB10F3" w:rsidRPr="00C32DD0" w:rsidRDefault="00BB10F3" w:rsidP="00C745DD">
      <w:pPr>
        <w:ind w:right="251"/>
        <w:rPr>
          <w:rFonts w:ascii="Calibri" w:eastAsia="Calibri" w:hAnsi="Calibri" w:cs="Calibri"/>
          <w:sz w:val="21"/>
          <w:szCs w:val="21"/>
        </w:rPr>
        <w:sectPr w:rsidR="00BB10F3" w:rsidRPr="00C32DD0" w:rsidSect="00334DD7">
          <w:pgSz w:w="12240" w:h="15840"/>
          <w:pgMar w:top="680" w:right="580" w:bottom="0" w:left="580" w:header="720" w:footer="288" w:gutter="0"/>
          <w:cols w:space="720"/>
          <w:docGrid w:linePitch="299"/>
        </w:sectPr>
      </w:pPr>
    </w:p>
    <w:p w14:paraId="4C826096" w14:textId="0A5F7325" w:rsidR="00BF4481" w:rsidRDefault="00AB0936" w:rsidP="00BF4481">
      <w:pPr>
        <w:tabs>
          <w:tab w:val="left" w:pos="1292"/>
        </w:tabs>
        <w:rPr>
          <w:rFonts w:ascii="Calibri" w:eastAsia="Calibri" w:hAnsi="Calibri" w:cs="Calibri"/>
          <w:sz w:val="21"/>
          <w:szCs w:val="21"/>
        </w:rPr>
      </w:pPr>
      <w:r w:rsidRPr="00C32DD0">
        <w:rPr>
          <w:rFonts w:ascii="Calibri"/>
          <w:b/>
          <w:spacing w:val="-1"/>
          <w:sz w:val="21"/>
          <w:szCs w:val="21"/>
        </w:rPr>
        <w:t>Please Note</w:t>
      </w:r>
      <w:r w:rsidRPr="00C32DD0">
        <w:rPr>
          <w:rFonts w:ascii="Calibri"/>
          <w:spacing w:val="-1"/>
          <w:sz w:val="21"/>
          <w:szCs w:val="21"/>
        </w:rPr>
        <w:t>:</w:t>
      </w:r>
      <w:r w:rsidRPr="00C32DD0">
        <w:rPr>
          <w:rFonts w:ascii="Calibri"/>
          <w:sz w:val="21"/>
          <w:szCs w:val="21"/>
        </w:rPr>
        <w:t xml:space="preserve"> </w:t>
      </w:r>
      <w:r w:rsidRPr="00C32DD0">
        <w:rPr>
          <w:rFonts w:ascii="Calibri"/>
          <w:spacing w:val="-1"/>
          <w:sz w:val="21"/>
          <w:szCs w:val="21"/>
        </w:rPr>
        <w:t>Students</w:t>
      </w:r>
      <w:r w:rsidRPr="00C32DD0">
        <w:rPr>
          <w:rFonts w:ascii="Calibri"/>
          <w:spacing w:val="-3"/>
          <w:sz w:val="21"/>
          <w:szCs w:val="21"/>
        </w:rPr>
        <w:t xml:space="preserve"> </w:t>
      </w:r>
      <w:r w:rsidRPr="00C32DD0">
        <w:rPr>
          <w:rFonts w:ascii="Calibri"/>
          <w:spacing w:val="-1"/>
          <w:sz w:val="21"/>
          <w:szCs w:val="21"/>
        </w:rPr>
        <w:t>who transfer</w:t>
      </w:r>
      <w:r w:rsidRPr="00C32DD0">
        <w:rPr>
          <w:rFonts w:ascii="Calibri"/>
          <w:spacing w:val="-2"/>
          <w:sz w:val="21"/>
          <w:szCs w:val="21"/>
        </w:rPr>
        <w:t xml:space="preserve"> </w:t>
      </w:r>
      <w:r w:rsidRPr="00C32DD0">
        <w:rPr>
          <w:rFonts w:ascii="Calibri"/>
          <w:sz w:val="21"/>
          <w:szCs w:val="21"/>
        </w:rPr>
        <w:t>to</w:t>
      </w:r>
      <w:r w:rsidRPr="00C32DD0">
        <w:rPr>
          <w:rFonts w:ascii="Calibri"/>
          <w:spacing w:val="-1"/>
          <w:sz w:val="21"/>
          <w:szCs w:val="21"/>
        </w:rPr>
        <w:t xml:space="preserve"> </w:t>
      </w:r>
      <w:r w:rsidRPr="00C32DD0">
        <w:rPr>
          <w:rFonts w:ascii="Calibri"/>
          <w:sz w:val="21"/>
          <w:szCs w:val="21"/>
        </w:rPr>
        <w:t>PHS</w:t>
      </w:r>
      <w:r w:rsidRPr="00C32DD0">
        <w:rPr>
          <w:rFonts w:ascii="Calibri"/>
          <w:spacing w:val="-3"/>
          <w:sz w:val="21"/>
          <w:szCs w:val="21"/>
        </w:rPr>
        <w:t xml:space="preserve"> </w:t>
      </w:r>
      <w:r w:rsidRPr="00C32DD0">
        <w:rPr>
          <w:rFonts w:ascii="Calibri"/>
          <w:sz w:val="21"/>
          <w:szCs w:val="21"/>
        </w:rPr>
        <w:t xml:space="preserve">with </w:t>
      </w:r>
      <w:r w:rsidRPr="00C32DD0">
        <w:rPr>
          <w:rFonts w:ascii="Calibri"/>
          <w:spacing w:val="-1"/>
          <w:sz w:val="21"/>
          <w:szCs w:val="21"/>
        </w:rPr>
        <w:t>honors</w:t>
      </w:r>
      <w:r w:rsidRPr="00C32DD0">
        <w:rPr>
          <w:rFonts w:ascii="Calibri"/>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z w:val="21"/>
          <w:szCs w:val="21"/>
        </w:rPr>
        <w:t>on</w:t>
      </w:r>
      <w:r w:rsidRPr="00C32DD0">
        <w:rPr>
          <w:rFonts w:ascii="Calibri"/>
          <w:spacing w:val="-1"/>
          <w:sz w:val="21"/>
          <w:szCs w:val="21"/>
        </w:rPr>
        <w:t xml:space="preserve"> their</w:t>
      </w:r>
      <w:r w:rsidRPr="00C32DD0">
        <w:rPr>
          <w:rFonts w:ascii="Calibri"/>
          <w:spacing w:val="-3"/>
          <w:sz w:val="21"/>
          <w:szCs w:val="21"/>
        </w:rPr>
        <w:t xml:space="preserve"> </w:t>
      </w:r>
      <w:r w:rsidRPr="00C32DD0">
        <w:rPr>
          <w:rFonts w:ascii="Calibri"/>
          <w:spacing w:val="-1"/>
          <w:sz w:val="21"/>
          <w:szCs w:val="21"/>
        </w:rPr>
        <w:t>transcript</w:t>
      </w:r>
      <w:r w:rsidRPr="00C32DD0">
        <w:rPr>
          <w:rFonts w:ascii="Calibri"/>
          <w:sz w:val="21"/>
          <w:szCs w:val="21"/>
        </w:rPr>
        <w:t xml:space="preserve"> will </w:t>
      </w:r>
      <w:r w:rsidRPr="00C32DD0">
        <w:rPr>
          <w:rFonts w:ascii="Calibri"/>
          <w:spacing w:val="-1"/>
          <w:sz w:val="21"/>
          <w:szCs w:val="21"/>
        </w:rPr>
        <w:t>have</w:t>
      </w:r>
      <w:r w:rsidRPr="00C32DD0">
        <w:rPr>
          <w:rFonts w:ascii="Calibri"/>
          <w:spacing w:val="-2"/>
          <w:sz w:val="21"/>
          <w:szCs w:val="21"/>
        </w:rPr>
        <w:t xml:space="preserve"> </w:t>
      </w:r>
      <w:r w:rsidRPr="00C32DD0">
        <w:rPr>
          <w:rFonts w:ascii="Calibri"/>
          <w:sz w:val="21"/>
          <w:szCs w:val="21"/>
        </w:rPr>
        <w:t xml:space="preserve">their </w:t>
      </w:r>
      <w:r w:rsidRPr="00C32DD0">
        <w:rPr>
          <w:rFonts w:ascii="Calibri"/>
          <w:spacing w:val="-1"/>
          <w:sz w:val="21"/>
          <w:szCs w:val="21"/>
        </w:rPr>
        <w:t>transcript</w:t>
      </w:r>
      <w:r w:rsidRPr="00C32DD0">
        <w:rPr>
          <w:rFonts w:ascii="Calibri"/>
          <w:sz w:val="21"/>
          <w:szCs w:val="21"/>
        </w:rPr>
        <w:t xml:space="preserve"> </w:t>
      </w:r>
      <w:r w:rsidRPr="00C32DD0">
        <w:rPr>
          <w:rFonts w:ascii="Calibri"/>
          <w:spacing w:val="-1"/>
          <w:sz w:val="21"/>
          <w:szCs w:val="21"/>
        </w:rPr>
        <w:t xml:space="preserve">reviewed </w:t>
      </w:r>
      <w:r w:rsidRPr="00C32DD0">
        <w:rPr>
          <w:rFonts w:ascii="Calibri"/>
          <w:spacing w:val="-2"/>
          <w:sz w:val="21"/>
          <w:szCs w:val="21"/>
        </w:rPr>
        <w:t>by</w:t>
      </w:r>
      <w:r w:rsidRPr="00C32DD0">
        <w:rPr>
          <w:rFonts w:ascii="Calibri"/>
          <w:spacing w:val="53"/>
          <w:sz w:val="21"/>
          <w:szCs w:val="21"/>
        </w:rPr>
        <w:t xml:space="preserve"> </w:t>
      </w:r>
      <w:r w:rsidRPr="00C32DD0">
        <w:rPr>
          <w:rFonts w:ascii="Calibri"/>
          <w:sz w:val="21"/>
          <w:szCs w:val="21"/>
        </w:rPr>
        <w:t xml:space="preserve">the </w:t>
      </w:r>
      <w:r w:rsidRPr="00C32DD0">
        <w:rPr>
          <w:rFonts w:ascii="Calibri"/>
          <w:spacing w:val="-1"/>
          <w:sz w:val="21"/>
          <w:szCs w:val="21"/>
        </w:rPr>
        <w:t>guidance</w:t>
      </w:r>
      <w:r w:rsidRPr="00C32DD0">
        <w:rPr>
          <w:rFonts w:ascii="Calibri"/>
          <w:spacing w:val="-2"/>
          <w:sz w:val="21"/>
          <w:szCs w:val="21"/>
        </w:rPr>
        <w:t xml:space="preserve"> </w:t>
      </w:r>
      <w:r w:rsidRPr="00C32DD0">
        <w:rPr>
          <w:rFonts w:ascii="Calibri"/>
          <w:spacing w:val="-1"/>
          <w:sz w:val="21"/>
          <w:szCs w:val="21"/>
        </w:rPr>
        <w:t>office.</w:t>
      </w:r>
      <w:r w:rsidRPr="00C32DD0">
        <w:rPr>
          <w:rFonts w:ascii="Calibri"/>
          <w:spacing w:val="-3"/>
          <w:sz w:val="21"/>
          <w:szCs w:val="21"/>
        </w:rPr>
        <w:t xml:space="preserve"> </w:t>
      </w:r>
      <w:r w:rsidRPr="00C32DD0">
        <w:rPr>
          <w:rFonts w:ascii="Calibri"/>
          <w:sz w:val="21"/>
          <w:szCs w:val="21"/>
        </w:rPr>
        <w:t>Upon</w:t>
      </w:r>
      <w:r w:rsidRPr="00C32DD0">
        <w:rPr>
          <w:rFonts w:ascii="Calibri"/>
          <w:spacing w:val="-3"/>
          <w:sz w:val="21"/>
          <w:szCs w:val="21"/>
        </w:rPr>
        <w:t xml:space="preserve"> </w:t>
      </w:r>
      <w:r w:rsidRPr="00C32DD0">
        <w:rPr>
          <w:rFonts w:ascii="Calibri"/>
          <w:spacing w:val="-1"/>
          <w:sz w:val="21"/>
          <w:szCs w:val="21"/>
        </w:rPr>
        <w:t>verification that</w:t>
      </w:r>
      <w:r w:rsidRPr="00C32DD0">
        <w:rPr>
          <w:rFonts w:ascii="Calibri"/>
          <w:spacing w:val="-2"/>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pacing w:val="-1"/>
          <w:sz w:val="21"/>
          <w:szCs w:val="21"/>
        </w:rPr>
        <w:t>target</w:t>
      </w:r>
      <w:r w:rsidRPr="00C32DD0">
        <w:rPr>
          <w:rFonts w:ascii="Calibri"/>
          <w:sz w:val="21"/>
          <w:szCs w:val="21"/>
        </w:rPr>
        <w:t xml:space="preserve"> </w:t>
      </w:r>
      <w:r w:rsidRPr="00C32DD0">
        <w:rPr>
          <w:rFonts w:ascii="Calibri"/>
          <w:spacing w:val="-1"/>
          <w:sz w:val="21"/>
          <w:szCs w:val="21"/>
        </w:rPr>
        <w:t>higher</w:t>
      </w:r>
      <w:r w:rsidRPr="00C32DD0">
        <w:rPr>
          <w:rFonts w:ascii="Calibri"/>
          <w:spacing w:val="-2"/>
          <w:sz w:val="21"/>
          <w:szCs w:val="21"/>
        </w:rPr>
        <w:t xml:space="preserve"> </w:t>
      </w:r>
      <w:r w:rsidRPr="00C32DD0">
        <w:rPr>
          <w:rFonts w:ascii="Calibri"/>
          <w:spacing w:val="-1"/>
          <w:sz w:val="21"/>
          <w:szCs w:val="21"/>
        </w:rPr>
        <w:t>ability students,</w:t>
      </w:r>
      <w:r w:rsidRPr="00C32DD0">
        <w:rPr>
          <w:rFonts w:ascii="Calibri"/>
          <w:sz w:val="21"/>
          <w:szCs w:val="21"/>
        </w:rPr>
        <w:t xml:space="preserve"> are</w:t>
      </w:r>
      <w:r w:rsidRPr="00C32DD0">
        <w:rPr>
          <w:rFonts w:ascii="Calibri"/>
          <w:spacing w:val="-2"/>
          <w:sz w:val="21"/>
          <w:szCs w:val="21"/>
        </w:rPr>
        <w:t xml:space="preserve"> </w:t>
      </w:r>
      <w:r w:rsidRPr="00C32DD0">
        <w:rPr>
          <w:rFonts w:ascii="Calibri"/>
          <w:spacing w:val="-1"/>
          <w:sz w:val="21"/>
          <w:szCs w:val="21"/>
        </w:rPr>
        <w:t>considered</w:t>
      </w:r>
      <w:r w:rsidRPr="00C32DD0">
        <w:rPr>
          <w:rFonts w:ascii="Calibri"/>
          <w:spacing w:val="-3"/>
          <w:sz w:val="21"/>
          <w:szCs w:val="21"/>
        </w:rPr>
        <w:t xml:space="preserve"> </w:t>
      </w:r>
      <w:r w:rsidRPr="00C32DD0">
        <w:rPr>
          <w:rFonts w:ascii="Calibri"/>
          <w:spacing w:val="-1"/>
          <w:sz w:val="21"/>
          <w:szCs w:val="21"/>
        </w:rPr>
        <w:t>more</w:t>
      </w:r>
      <w:r w:rsidRPr="00C32DD0">
        <w:rPr>
          <w:rFonts w:ascii="Calibri"/>
          <w:sz w:val="21"/>
          <w:szCs w:val="21"/>
        </w:rPr>
        <w:t xml:space="preserve"> </w:t>
      </w:r>
      <w:r w:rsidRPr="00C32DD0">
        <w:rPr>
          <w:rFonts w:ascii="Calibri"/>
          <w:spacing w:val="-1"/>
          <w:sz w:val="21"/>
          <w:szCs w:val="21"/>
        </w:rPr>
        <w:t>rigorous</w:t>
      </w:r>
      <w:r w:rsidRPr="00C32DD0">
        <w:rPr>
          <w:rFonts w:ascii="Calibri"/>
          <w:spacing w:val="-2"/>
          <w:sz w:val="21"/>
          <w:szCs w:val="21"/>
        </w:rPr>
        <w:t xml:space="preserve"> </w:t>
      </w:r>
      <w:r w:rsidRPr="00C32DD0">
        <w:rPr>
          <w:rFonts w:ascii="Calibri"/>
          <w:spacing w:val="-1"/>
          <w:sz w:val="21"/>
          <w:szCs w:val="21"/>
        </w:rPr>
        <w:t>and</w:t>
      </w:r>
      <w:r w:rsidRPr="00C32DD0">
        <w:rPr>
          <w:rFonts w:ascii="Calibri"/>
          <w:spacing w:val="107"/>
          <w:sz w:val="21"/>
          <w:szCs w:val="21"/>
        </w:rPr>
        <w:t xml:space="preserve"> </w:t>
      </w:r>
      <w:r w:rsidRPr="00C32DD0">
        <w:rPr>
          <w:rFonts w:ascii="Calibri"/>
          <w:sz w:val="21"/>
          <w:szCs w:val="21"/>
        </w:rPr>
        <w:t>would</w:t>
      </w:r>
      <w:r w:rsidRPr="00C32DD0">
        <w:rPr>
          <w:rFonts w:ascii="Calibri"/>
          <w:spacing w:val="-1"/>
          <w:sz w:val="21"/>
          <w:szCs w:val="21"/>
        </w:rPr>
        <w:t xml:space="preserve"> prepare</w:t>
      </w:r>
      <w:r w:rsidRPr="00C32DD0">
        <w:rPr>
          <w:rFonts w:ascii="Calibri"/>
          <w:sz w:val="21"/>
          <w:szCs w:val="21"/>
        </w:rPr>
        <w:t xml:space="preserve"> a </w:t>
      </w:r>
      <w:r w:rsidRPr="00C32DD0">
        <w:rPr>
          <w:rFonts w:ascii="Calibri"/>
          <w:spacing w:val="-1"/>
          <w:sz w:val="21"/>
          <w:szCs w:val="21"/>
        </w:rPr>
        <w:t xml:space="preserve">student </w:t>
      </w:r>
      <w:r w:rsidRPr="00C32DD0">
        <w:rPr>
          <w:rFonts w:ascii="Calibri"/>
          <w:spacing w:val="-2"/>
          <w:sz w:val="21"/>
          <w:szCs w:val="21"/>
        </w:rPr>
        <w:t>for</w:t>
      </w:r>
      <w:r w:rsidRPr="00C32DD0">
        <w:rPr>
          <w:rFonts w:ascii="Calibri"/>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next</w:t>
      </w:r>
      <w:r w:rsidRPr="00C32DD0">
        <w:rPr>
          <w:rFonts w:ascii="Calibri"/>
          <w:spacing w:val="3"/>
          <w:sz w:val="21"/>
          <w:szCs w:val="21"/>
        </w:rPr>
        <w:t xml:space="preserve"> </w:t>
      </w:r>
      <w:r w:rsidRPr="00C32DD0">
        <w:rPr>
          <w:rFonts w:ascii="Calibri"/>
          <w:spacing w:val="-1"/>
          <w:sz w:val="21"/>
          <w:szCs w:val="21"/>
        </w:rPr>
        <w:t>level,</w:t>
      </w:r>
      <w:r w:rsidRPr="00C32DD0">
        <w:rPr>
          <w:rFonts w:ascii="Calibri"/>
          <w:sz w:val="21"/>
          <w:szCs w:val="21"/>
        </w:rPr>
        <w:t xml:space="preserve"> </w:t>
      </w:r>
      <w:r w:rsidRPr="00C32DD0">
        <w:rPr>
          <w:rFonts w:ascii="Calibri"/>
          <w:spacing w:val="-1"/>
          <w:sz w:val="21"/>
          <w:szCs w:val="21"/>
        </w:rPr>
        <w:t>such</w:t>
      </w:r>
      <w:r w:rsidRPr="00C32DD0">
        <w:rPr>
          <w:rFonts w:ascii="Calibri"/>
          <w:sz w:val="21"/>
          <w:szCs w:val="21"/>
        </w:rPr>
        <w:t xml:space="preserve"> as</w:t>
      </w:r>
      <w:r w:rsidRPr="00C32DD0">
        <w:rPr>
          <w:rFonts w:ascii="Calibri"/>
          <w:spacing w:val="-3"/>
          <w:sz w:val="21"/>
          <w:szCs w:val="21"/>
        </w:rPr>
        <w:t xml:space="preserve"> </w:t>
      </w:r>
      <w:r w:rsidRPr="00C32DD0">
        <w:rPr>
          <w:rFonts w:ascii="Calibri"/>
          <w:spacing w:val="-1"/>
          <w:sz w:val="21"/>
          <w:szCs w:val="21"/>
        </w:rPr>
        <w:t>Advanced</w:t>
      </w:r>
      <w:r w:rsidRPr="00C32DD0">
        <w:rPr>
          <w:rFonts w:ascii="Calibri"/>
          <w:spacing w:val="-2"/>
          <w:sz w:val="21"/>
          <w:szCs w:val="21"/>
        </w:rPr>
        <w:t xml:space="preserve"> </w:t>
      </w:r>
      <w:r w:rsidRPr="00C32DD0">
        <w:rPr>
          <w:rFonts w:ascii="Calibri"/>
          <w:spacing w:val="-1"/>
          <w:sz w:val="21"/>
          <w:szCs w:val="21"/>
        </w:rPr>
        <w:t>Placement</w:t>
      </w:r>
      <w:r w:rsidRPr="00C32DD0">
        <w:rPr>
          <w:rFonts w:ascii="Calibri"/>
          <w:spacing w:val="1"/>
          <w:sz w:val="21"/>
          <w:szCs w:val="21"/>
        </w:rPr>
        <w:t xml:space="preserve"> </w:t>
      </w:r>
      <w:r w:rsidRPr="00C32DD0">
        <w:rPr>
          <w:rFonts w:ascii="Calibri"/>
          <w:spacing w:val="-1"/>
          <w:sz w:val="21"/>
          <w:szCs w:val="21"/>
        </w:rPr>
        <w:t>(AP),</w:t>
      </w:r>
      <w:r w:rsidRPr="00C32DD0">
        <w:rPr>
          <w:rFonts w:ascii="Calibri"/>
          <w:spacing w:val="-3"/>
          <w:sz w:val="21"/>
          <w:szCs w:val="21"/>
        </w:rPr>
        <w:t xml:space="preserve"> </w:t>
      </w:r>
      <w:r w:rsidRPr="00C32DD0">
        <w:rPr>
          <w:rFonts w:ascii="Calibri"/>
          <w:spacing w:val="-2"/>
          <w:sz w:val="21"/>
          <w:szCs w:val="21"/>
        </w:rPr>
        <w:t>the</w:t>
      </w:r>
      <w:r w:rsidRPr="00C32DD0">
        <w:rPr>
          <w:rFonts w:ascii="Calibri"/>
          <w:sz w:val="21"/>
          <w:szCs w:val="21"/>
        </w:rPr>
        <w:t xml:space="preserve"> </w:t>
      </w:r>
      <w:r w:rsidRPr="00C32DD0">
        <w:rPr>
          <w:rFonts w:ascii="Calibri"/>
          <w:spacing w:val="-1"/>
          <w:sz w:val="21"/>
          <w:szCs w:val="21"/>
        </w:rPr>
        <w:t>course</w:t>
      </w:r>
      <w:r w:rsidRPr="00C32DD0">
        <w:rPr>
          <w:rFonts w:ascii="Calibri"/>
          <w:spacing w:val="-2"/>
          <w:sz w:val="21"/>
          <w:szCs w:val="21"/>
        </w:rPr>
        <w:t xml:space="preserve"> </w:t>
      </w:r>
      <w:r w:rsidRPr="00C32DD0">
        <w:rPr>
          <w:rFonts w:ascii="Calibri"/>
          <w:sz w:val="21"/>
          <w:szCs w:val="21"/>
        </w:rPr>
        <w:t xml:space="preserve">will </w:t>
      </w:r>
      <w:r w:rsidRPr="00C32DD0">
        <w:rPr>
          <w:rFonts w:ascii="Calibri"/>
          <w:spacing w:val="-1"/>
          <w:sz w:val="21"/>
          <w:szCs w:val="21"/>
        </w:rPr>
        <w:t>receive</w:t>
      </w:r>
      <w:r w:rsidRPr="00C32DD0">
        <w:rPr>
          <w:rFonts w:ascii="Calibri"/>
          <w:spacing w:val="-2"/>
          <w:sz w:val="21"/>
          <w:szCs w:val="21"/>
        </w:rPr>
        <w:t xml:space="preserve"> </w:t>
      </w:r>
      <w:r w:rsidRPr="00C32DD0">
        <w:rPr>
          <w:rFonts w:ascii="Calibri"/>
          <w:spacing w:val="-1"/>
          <w:sz w:val="21"/>
          <w:szCs w:val="21"/>
        </w:rPr>
        <w:t>weighted value,</w:t>
      </w:r>
      <w:r w:rsidRPr="00C32DD0">
        <w:rPr>
          <w:rFonts w:ascii="Calibri"/>
          <w:spacing w:val="63"/>
          <w:sz w:val="21"/>
          <w:szCs w:val="21"/>
        </w:rPr>
        <w:t xml:space="preserve"> </w:t>
      </w:r>
      <w:r w:rsidRPr="00C32DD0">
        <w:rPr>
          <w:rFonts w:ascii="Calibri"/>
          <w:spacing w:val="-1"/>
          <w:sz w:val="21"/>
          <w:szCs w:val="21"/>
        </w:rPr>
        <w:t>provided</w:t>
      </w:r>
      <w:r w:rsidRPr="00C32DD0">
        <w:rPr>
          <w:rFonts w:ascii="Calibri"/>
          <w:sz w:val="21"/>
          <w:szCs w:val="21"/>
        </w:rPr>
        <w:t xml:space="preserve"> </w:t>
      </w:r>
      <w:r w:rsidRPr="00C32DD0">
        <w:rPr>
          <w:rFonts w:ascii="Calibri"/>
          <w:spacing w:val="-2"/>
          <w:sz w:val="21"/>
          <w:szCs w:val="21"/>
        </w:rPr>
        <w:t>it</w:t>
      </w:r>
      <w:r w:rsidRPr="00C32DD0">
        <w:rPr>
          <w:rFonts w:ascii="Calibri"/>
          <w:sz w:val="21"/>
          <w:szCs w:val="21"/>
        </w:rPr>
        <w:t xml:space="preserve"> is</w:t>
      </w:r>
      <w:r w:rsidRPr="00C32DD0">
        <w:rPr>
          <w:rFonts w:ascii="Calibri"/>
          <w:spacing w:val="-3"/>
          <w:sz w:val="21"/>
          <w:szCs w:val="21"/>
        </w:rPr>
        <w:t xml:space="preserve"> </w:t>
      </w:r>
      <w:r w:rsidRPr="00C32DD0">
        <w:rPr>
          <w:rFonts w:ascii="Calibri"/>
          <w:spacing w:val="-1"/>
          <w:sz w:val="21"/>
          <w:szCs w:val="21"/>
        </w:rPr>
        <w:t>offered</w:t>
      </w:r>
      <w:r w:rsidRPr="00C32DD0">
        <w:rPr>
          <w:rFonts w:ascii="Calibri"/>
          <w:sz w:val="21"/>
          <w:szCs w:val="21"/>
        </w:rPr>
        <w:t xml:space="preserve"> and</w:t>
      </w:r>
      <w:r w:rsidRPr="00C32DD0">
        <w:rPr>
          <w:rFonts w:ascii="Calibri"/>
          <w:spacing w:val="-2"/>
          <w:sz w:val="21"/>
          <w:szCs w:val="21"/>
        </w:rPr>
        <w:t xml:space="preserve"> </w:t>
      </w:r>
      <w:r w:rsidRPr="00C32DD0">
        <w:rPr>
          <w:rFonts w:ascii="Calibri"/>
          <w:spacing w:val="-1"/>
          <w:sz w:val="21"/>
          <w:szCs w:val="21"/>
        </w:rPr>
        <w:t xml:space="preserve">considered </w:t>
      </w:r>
      <w:r w:rsidRPr="00C32DD0">
        <w:rPr>
          <w:rFonts w:ascii="Calibri"/>
          <w:sz w:val="21"/>
          <w:szCs w:val="21"/>
        </w:rPr>
        <w:t>a</w:t>
      </w:r>
      <w:r w:rsidRPr="00C32DD0">
        <w:rPr>
          <w:rFonts w:ascii="Calibri"/>
          <w:spacing w:val="-3"/>
          <w:sz w:val="21"/>
          <w:szCs w:val="21"/>
        </w:rPr>
        <w:t xml:space="preserve"> </w:t>
      </w:r>
      <w:r w:rsidRPr="00C32DD0">
        <w:rPr>
          <w:rFonts w:ascii="Calibri"/>
          <w:spacing w:val="-1"/>
          <w:sz w:val="21"/>
          <w:szCs w:val="21"/>
        </w:rPr>
        <w:t>weighted course</w:t>
      </w:r>
      <w:r w:rsidRPr="00C32DD0">
        <w:rPr>
          <w:rFonts w:ascii="Calibri"/>
          <w:spacing w:val="1"/>
          <w:sz w:val="21"/>
          <w:szCs w:val="21"/>
        </w:rPr>
        <w:t xml:space="preserve"> </w:t>
      </w:r>
      <w:r w:rsidRPr="00C32DD0">
        <w:rPr>
          <w:rFonts w:ascii="Calibri"/>
          <w:sz w:val="21"/>
          <w:szCs w:val="21"/>
        </w:rPr>
        <w:t>at</w:t>
      </w:r>
      <w:r w:rsidRPr="00C32DD0">
        <w:rPr>
          <w:rFonts w:ascii="Calibri"/>
          <w:spacing w:val="-2"/>
          <w:sz w:val="21"/>
          <w:szCs w:val="21"/>
        </w:rPr>
        <w:t xml:space="preserve"> </w:t>
      </w:r>
      <w:r w:rsidRPr="00C32DD0">
        <w:rPr>
          <w:rFonts w:ascii="Calibri"/>
          <w:spacing w:val="-1"/>
          <w:sz w:val="21"/>
          <w:szCs w:val="21"/>
        </w:rPr>
        <w:t>Plainfield High School.</w:t>
      </w:r>
      <w:r w:rsidRPr="00C32DD0">
        <w:rPr>
          <w:rFonts w:ascii="Calibri"/>
          <w:sz w:val="21"/>
          <w:szCs w:val="21"/>
        </w:rPr>
        <w:t xml:space="preserve"> AP</w:t>
      </w:r>
      <w:r w:rsidRPr="00C32DD0">
        <w:rPr>
          <w:rFonts w:ascii="Calibri"/>
          <w:spacing w:val="3"/>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pacing w:val="-1"/>
          <w:sz w:val="21"/>
          <w:szCs w:val="21"/>
        </w:rPr>
        <w:t>will</w:t>
      </w:r>
      <w:r w:rsidRPr="00C32DD0">
        <w:rPr>
          <w:rFonts w:ascii="Calibri"/>
          <w:sz w:val="21"/>
          <w:szCs w:val="21"/>
        </w:rPr>
        <w:t xml:space="preserve"> </w:t>
      </w:r>
      <w:r w:rsidRPr="00C32DD0">
        <w:rPr>
          <w:rFonts w:ascii="Calibri"/>
          <w:spacing w:val="-2"/>
          <w:sz w:val="21"/>
          <w:szCs w:val="21"/>
        </w:rPr>
        <w:t>be</w:t>
      </w:r>
      <w:r w:rsidRPr="00C32DD0">
        <w:rPr>
          <w:rFonts w:ascii="Calibri"/>
          <w:sz w:val="21"/>
          <w:szCs w:val="21"/>
        </w:rPr>
        <w:t xml:space="preserve"> </w:t>
      </w:r>
      <w:r w:rsidRPr="00C32DD0">
        <w:rPr>
          <w:rFonts w:ascii="Calibri"/>
          <w:spacing w:val="-1"/>
          <w:sz w:val="21"/>
          <w:szCs w:val="21"/>
        </w:rPr>
        <w:t xml:space="preserve">transferred </w:t>
      </w:r>
      <w:r w:rsidRPr="00C32DD0">
        <w:rPr>
          <w:rFonts w:ascii="Calibri"/>
          <w:sz w:val="21"/>
          <w:szCs w:val="21"/>
        </w:rPr>
        <w:t>and</w:t>
      </w:r>
      <w:r w:rsidRPr="00C32DD0">
        <w:rPr>
          <w:rFonts w:ascii="Calibri"/>
          <w:spacing w:val="69"/>
          <w:sz w:val="21"/>
          <w:szCs w:val="21"/>
        </w:rPr>
        <w:t xml:space="preserve"> </w:t>
      </w:r>
      <w:r w:rsidRPr="00C32DD0">
        <w:rPr>
          <w:rFonts w:ascii="Calibri"/>
          <w:spacing w:val="-1"/>
          <w:sz w:val="21"/>
          <w:szCs w:val="21"/>
        </w:rPr>
        <w:t>counted as</w:t>
      </w:r>
      <w:r w:rsidRPr="00C32DD0">
        <w:rPr>
          <w:rFonts w:ascii="Calibri"/>
          <w:sz w:val="21"/>
          <w:szCs w:val="21"/>
        </w:rPr>
        <w:t xml:space="preserve"> </w:t>
      </w:r>
      <w:r w:rsidRPr="00C32DD0">
        <w:rPr>
          <w:rFonts w:ascii="Calibri"/>
          <w:spacing w:val="-1"/>
          <w:sz w:val="21"/>
          <w:szCs w:val="21"/>
        </w:rPr>
        <w:t>weighted,</w:t>
      </w:r>
      <w:r w:rsidRPr="00C32DD0">
        <w:rPr>
          <w:rFonts w:ascii="Calibri"/>
          <w:sz w:val="21"/>
          <w:szCs w:val="21"/>
        </w:rPr>
        <w:t xml:space="preserve"> </w:t>
      </w:r>
      <w:r w:rsidRPr="00C32DD0">
        <w:rPr>
          <w:rFonts w:ascii="Calibri"/>
          <w:spacing w:val="-1"/>
          <w:sz w:val="21"/>
          <w:szCs w:val="21"/>
        </w:rPr>
        <w:t>provided</w:t>
      </w:r>
      <w:r w:rsidRPr="00C32DD0">
        <w:rPr>
          <w:rFonts w:ascii="Calibri"/>
          <w:sz w:val="21"/>
          <w:szCs w:val="21"/>
        </w:rPr>
        <w:t xml:space="preserve"> the </w:t>
      </w:r>
      <w:r w:rsidRPr="00C32DD0">
        <w:rPr>
          <w:rFonts w:ascii="Calibri"/>
          <w:spacing w:val="-1"/>
          <w:sz w:val="21"/>
          <w:szCs w:val="21"/>
        </w:rPr>
        <w:t>course</w:t>
      </w:r>
      <w:r w:rsidRPr="00C32DD0">
        <w:rPr>
          <w:rFonts w:ascii="Calibri"/>
          <w:spacing w:val="-3"/>
          <w:sz w:val="21"/>
          <w:szCs w:val="21"/>
        </w:rPr>
        <w:t xml:space="preserve"> </w:t>
      </w:r>
      <w:r w:rsidRPr="00C32DD0">
        <w:rPr>
          <w:rFonts w:ascii="Calibri"/>
          <w:sz w:val="21"/>
          <w:szCs w:val="21"/>
        </w:rPr>
        <w:t>is</w:t>
      </w:r>
      <w:r w:rsidRPr="00C32DD0">
        <w:rPr>
          <w:rFonts w:ascii="Calibri"/>
          <w:spacing w:val="-2"/>
          <w:sz w:val="21"/>
          <w:szCs w:val="21"/>
        </w:rPr>
        <w:t xml:space="preserve"> </w:t>
      </w:r>
      <w:r w:rsidRPr="00C32DD0">
        <w:rPr>
          <w:rFonts w:ascii="Calibri"/>
          <w:spacing w:val="-1"/>
          <w:sz w:val="21"/>
          <w:szCs w:val="21"/>
        </w:rPr>
        <w:t>offered</w:t>
      </w:r>
      <w:r w:rsidRPr="00C32DD0">
        <w:rPr>
          <w:rFonts w:ascii="Calibri"/>
          <w:sz w:val="21"/>
          <w:szCs w:val="21"/>
        </w:rPr>
        <w:t xml:space="preserve"> </w:t>
      </w:r>
      <w:r w:rsidRPr="00C32DD0">
        <w:rPr>
          <w:rFonts w:ascii="Calibri"/>
          <w:spacing w:val="-2"/>
          <w:sz w:val="21"/>
          <w:szCs w:val="21"/>
        </w:rPr>
        <w:t>at</w:t>
      </w:r>
      <w:r w:rsidRPr="00C32DD0">
        <w:rPr>
          <w:rFonts w:ascii="Calibri"/>
          <w:sz w:val="21"/>
          <w:szCs w:val="21"/>
        </w:rPr>
        <w:t xml:space="preserve"> </w:t>
      </w:r>
      <w:r w:rsidRPr="00C32DD0">
        <w:rPr>
          <w:rFonts w:ascii="Calibri"/>
          <w:spacing w:val="-1"/>
          <w:sz w:val="21"/>
          <w:szCs w:val="21"/>
        </w:rPr>
        <w:t>Plainfield High School.</w:t>
      </w:r>
      <w:r w:rsidR="00BF4481">
        <w:rPr>
          <w:rFonts w:ascii="Calibri" w:eastAsia="Calibri" w:hAnsi="Calibri" w:cs="Calibri"/>
          <w:sz w:val="21"/>
          <w:szCs w:val="21"/>
        </w:rPr>
        <w:t xml:space="preserve"> </w:t>
      </w:r>
    </w:p>
    <w:p w14:paraId="0AD0FD9B" w14:textId="2F72F505" w:rsidR="00BB10F3" w:rsidRDefault="00BB10F3" w:rsidP="00BF4481">
      <w:pPr>
        <w:tabs>
          <w:tab w:val="left" w:pos="1292"/>
        </w:tabs>
        <w:rPr>
          <w:rFonts w:ascii="Calibri" w:eastAsia="Calibri" w:hAnsi="Calibri" w:cs="Calibri"/>
          <w:sz w:val="21"/>
          <w:szCs w:val="21"/>
        </w:rPr>
      </w:pPr>
    </w:p>
    <w:p w14:paraId="682E9B8D" w14:textId="2D6E5A43" w:rsidR="00BB10F3" w:rsidRDefault="00BB10F3" w:rsidP="00BF4481">
      <w:pPr>
        <w:tabs>
          <w:tab w:val="left" w:pos="1292"/>
        </w:tabs>
        <w:rPr>
          <w:rFonts w:ascii="Calibri" w:eastAsia="Calibri" w:hAnsi="Calibri" w:cs="Calibri"/>
          <w:sz w:val="21"/>
          <w:szCs w:val="21"/>
        </w:rPr>
      </w:pPr>
    </w:p>
    <w:p w14:paraId="7D8990EE" w14:textId="5E682061" w:rsidR="00BB10F3" w:rsidRDefault="00BB10F3" w:rsidP="00BF4481">
      <w:pPr>
        <w:tabs>
          <w:tab w:val="left" w:pos="1292"/>
        </w:tabs>
        <w:rPr>
          <w:rFonts w:ascii="Calibri" w:eastAsia="Calibri" w:hAnsi="Calibri" w:cs="Calibri"/>
          <w:sz w:val="21"/>
          <w:szCs w:val="21"/>
        </w:rPr>
      </w:pPr>
    </w:p>
    <w:p w14:paraId="5BAF2398" w14:textId="68F56FCF" w:rsidR="00BB10F3" w:rsidRDefault="00BB10F3" w:rsidP="00BF4481">
      <w:pPr>
        <w:tabs>
          <w:tab w:val="left" w:pos="1292"/>
        </w:tabs>
        <w:rPr>
          <w:rFonts w:ascii="Calibri" w:eastAsia="Calibri" w:hAnsi="Calibri" w:cs="Calibri"/>
          <w:sz w:val="21"/>
          <w:szCs w:val="21"/>
        </w:rPr>
      </w:pPr>
    </w:p>
    <w:p w14:paraId="2ACF4020" w14:textId="3C9C2950" w:rsidR="00BB10F3" w:rsidRDefault="00BB10F3" w:rsidP="00BF4481">
      <w:pPr>
        <w:tabs>
          <w:tab w:val="left" w:pos="1292"/>
        </w:tabs>
        <w:rPr>
          <w:rFonts w:ascii="Calibri" w:eastAsia="Calibri" w:hAnsi="Calibri" w:cs="Calibri"/>
          <w:sz w:val="21"/>
          <w:szCs w:val="21"/>
        </w:rPr>
      </w:pPr>
    </w:p>
    <w:p w14:paraId="4DE9C08C" w14:textId="03AD44BB" w:rsidR="00BB10F3" w:rsidRDefault="00BB10F3" w:rsidP="00BF4481">
      <w:pPr>
        <w:tabs>
          <w:tab w:val="left" w:pos="1292"/>
        </w:tabs>
        <w:rPr>
          <w:rFonts w:ascii="Calibri" w:eastAsia="Calibri" w:hAnsi="Calibri" w:cs="Calibri"/>
          <w:sz w:val="21"/>
          <w:szCs w:val="21"/>
        </w:rPr>
      </w:pPr>
    </w:p>
    <w:p w14:paraId="45D0251A" w14:textId="740E86E2" w:rsidR="001A4272" w:rsidRPr="00BB10F3" w:rsidRDefault="00AB0936" w:rsidP="00BF4481">
      <w:pPr>
        <w:tabs>
          <w:tab w:val="left" w:pos="1292"/>
        </w:tabs>
        <w:rPr>
          <w:rFonts w:ascii="Calibri"/>
          <w:spacing w:val="-1"/>
          <w:sz w:val="24"/>
          <w:szCs w:val="24"/>
        </w:rPr>
      </w:pPr>
      <w:r w:rsidRPr="00BB10F3">
        <w:rPr>
          <w:rFonts w:ascii="Calibri"/>
          <w:spacing w:val="-1"/>
          <w:sz w:val="24"/>
          <w:szCs w:val="24"/>
        </w:rPr>
        <w:lastRenderedPageBreak/>
        <w:t>Grade-weighted</w:t>
      </w:r>
      <w:r w:rsidRPr="00BB10F3">
        <w:rPr>
          <w:rFonts w:ascii="Calibri"/>
          <w:sz w:val="24"/>
          <w:szCs w:val="24"/>
        </w:rPr>
        <w:t xml:space="preserve"> </w:t>
      </w:r>
      <w:r w:rsidRPr="00BB10F3">
        <w:rPr>
          <w:rFonts w:ascii="Calibri"/>
          <w:spacing w:val="-1"/>
          <w:sz w:val="24"/>
          <w:szCs w:val="24"/>
        </w:rPr>
        <w:t>courses</w:t>
      </w:r>
      <w:r w:rsidRPr="00BB10F3">
        <w:rPr>
          <w:rFonts w:ascii="Calibri"/>
          <w:spacing w:val="-2"/>
          <w:sz w:val="24"/>
          <w:szCs w:val="24"/>
        </w:rPr>
        <w:t xml:space="preserve"> </w:t>
      </w:r>
      <w:r w:rsidRPr="00BB10F3">
        <w:rPr>
          <w:rFonts w:ascii="Calibri"/>
          <w:spacing w:val="-1"/>
          <w:sz w:val="24"/>
          <w:szCs w:val="24"/>
        </w:rPr>
        <w:t>offered</w:t>
      </w:r>
      <w:r w:rsidRPr="00BB10F3">
        <w:rPr>
          <w:rFonts w:ascii="Calibri"/>
          <w:sz w:val="24"/>
          <w:szCs w:val="24"/>
        </w:rPr>
        <w:t xml:space="preserve"> at</w:t>
      </w:r>
      <w:r w:rsidRPr="00BB10F3">
        <w:rPr>
          <w:rFonts w:ascii="Calibri"/>
          <w:spacing w:val="-2"/>
          <w:sz w:val="24"/>
          <w:szCs w:val="24"/>
        </w:rPr>
        <w:t xml:space="preserve"> </w:t>
      </w:r>
      <w:r w:rsidRPr="00BB10F3">
        <w:rPr>
          <w:rFonts w:ascii="Calibri"/>
          <w:sz w:val="24"/>
          <w:szCs w:val="24"/>
        </w:rPr>
        <w:t xml:space="preserve">PHS </w:t>
      </w:r>
      <w:r w:rsidRPr="00BB10F3">
        <w:rPr>
          <w:rFonts w:ascii="Calibri"/>
          <w:spacing w:val="-1"/>
          <w:sz w:val="24"/>
          <w:szCs w:val="24"/>
        </w:rPr>
        <w:t>for</w:t>
      </w:r>
      <w:r w:rsidRPr="00BB10F3">
        <w:rPr>
          <w:rFonts w:ascii="Calibri"/>
          <w:spacing w:val="-2"/>
          <w:sz w:val="24"/>
          <w:szCs w:val="24"/>
        </w:rPr>
        <w:t xml:space="preserve"> </w:t>
      </w:r>
      <w:r w:rsidRPr="00BB10F3">
        <w:rPr>
          <w:rFonts w:ascii="Calibri"/>
          <w:sz w:val="24"/>
          <w:szCs w:val="24"/>
        </w:rPr>
        <w:t>the</w:t>
      </w:r>
      <w:r w:rsidRPr="00BB10F3">
        <w:rPr>
          <w:rFonts w:ascii="Calibri"/>
          <w:spacing w:val="-2"/>
          <w:sz w:val="24"/>
          <w:szCs w:val="24"/>
        </w:rPr>
        <w:t xml:space="preserve"> </w:t>
      </w:r>
      <w:r w:rsidR="00C745DD" w:rsidRPr="00BB10F3">
        <w:rPr>
          <w:rFonts w:ascii="Calibri"/>
          <w:spacing w:val="-1"/>
          <w:sz w:val="24"/>
          <w:szCs w:val="24"/>
        </w:rPr>
        <w:t>2018-2019</w:t>
      </w:r>
      <w:r w:rsidRPr="00BB10F3">
        <w:rPr>
          <w:rFonts w:ascii="Calibri"/>
          <w:sz w:val="24"/>
          <w:szCs w:val="24"/>
        </w:rPr>
        <w:t xml:space="preserve"> </w:t>
      </w:r>
      <w:r w:rsidRPr="00BB10F3">
        <w:rPr>
          <w:rFonts w:ascii="Calibri"/>
          <w:spacing w:val="-1"/>
          <w:sz w:val="24"/>
          <w:szCs w:val="24"/>
        </w:rPr>
        <w:t>school</w:t>
      </w:r>
      <w:r w:rsidRPr="00BB10F3">
        <w:rPr>
          <w:rFonts w:ascii="Calibri"/>
          <w:spacing w:val="-3"/>
          <w:sz w:val="24"/>
          <w:szCs w:val="24"/>
        </w:rPr>
        <w:t xml:space="preserve"> </w:t>
      </w:r>
      <w:r w:rsidRPr="00BB10F3">
        <w:rPr>
          <w:rFonts w:ascii="Calibri"/>
          <w:spacing w:val="-1"/>
          <w:sz w:val="24"/>
          <w:szCs w:val="24"/>
        </w:rPr>
        <w:t xml:space="preserve">year </w:t>
      </w:r>
      <w:r w:rsidRPr="00BB10F3">
        <w:rPr>
          <w:rFonts w:ascii="Calibri"/>
          <w:sz w:val="24"/>
          <w:szCs w:val="24"/>
        </w:rPr>
        <w:t>are</w:t>
      </w:r>
      <w:r w:rsidRPr="00BB10F3">
        <w:rPr>
          <w:rFonts w:ascii="Calibri"/>
          <w:spacing w:val="-2"/>
          <w:sz w:val="24"/>
          <w:szCs w:val="24"/>
        </w:rPr>
        <w:t xml:space="preserve"> </w:t>
      </w:r>
      <w:r w:rsidRPr="00BB10F3">
        <w:rPr>
          <w:rFonts w:ascii="Calibri"/>
          <w:sz w:val="24"/>
          <w:szCs w:val="24"/>
        </w:rPr>
        <w:t>listed</w:t>
      </w:r>
      <w:r w:rsidRPr="00BB10F3">
        <w:rPr>
          <w:rFonts w:ascii="Calibri"/>
          <w:spacing w:val="-3"/>
          <w:sz w:val="24"/>
          <w:szCs w:val="24"/>
        </w:rPr>
        <w:t xml:space="preserve"> </w:t>
      </w:r>
      <w:r w:rsidRPr="00BB10F3">
        <w:rPr>
          <w:rFonts w:ascii="Calibri"/>
          <w:spacing w:val="-1"/>
          <w:sz w:val="24"/>
          <w:szCs w:val="24"/>
        </w:rPr>
        <w:t>below:</w:t>
      </w:r>
    </w:p>
    <w:p w14:paraId="0A95BA46" w14:textId="77777777" w:rsidR="00BB10F3" w:rsidRPr="00BF4481" w:rsidRDefault="00BB10F3" w:rsidP="00BF4481">
      <w:pPr>
        <w:tabs>
          <w:tab w:val="left" w:pos="1292"/>
        </w:tabs>
        <w:rPr>
          <w:rFonts w:ascii="Calibri" w:eastAsia="Calibri" w:hAnsi="Calibri" w:cs="Calibri"/>
          <w:sz w:val="21"/>
          <w:szCs w:val="21"/>
        </w:rPr>
      </w:pPr>
    </w:p>
    <w:tbl>
      <w:tblPr>
        <w:tblW w:w="9301" w:type="dxa"/>
        <w:jc w:val="center"/>
        <w:tblLayout w:type="fixed"/>
        <w:tblCellMar>
          <w:left w:w="0" w:type="dxa"/>
          <w:right w:w="0" w:type="dxa"/>
        </w:tblCellMar>
        <w:tblLook w:val="01E0" w:firstRow="1" w:lastRow="1" w:firstColumn="1" w:lastColumn="1" w:noHBand="0" w:noVBand="0"/>
      </w:tblPr>
      <w:tblGrid>
        <w:gridCol w:w="5760"/>
        <w:gridCol w:w="3541"/>
      </w:tblGrid>
      <w:tr w:rsidR="00E97236" w:rsidRPr="00C32DD0" w14:paraId="00A579F3" w14:textId="77777777" w:rsidTr="00BF4481">
        <w:trPr>
          <w:trHeight w:hRule="exact" w:val="245"/>
          <w:jc w:val="center"/>
        </w:trPr>
        <w:tc>
          <w:tcPr>
            <w:tcW w:w="5760" w:type="dxa"/>
          </w:tcPr>
          <w:p w14:paraId="4B83E0D9" w14:textId="1E77C7E8" w:rsidR="00E97236" w:rsidRPr="00C32DD0" w:rsidRDefault="00E97236">
            <w:pPr>
              <w:pStyle w:val="TableParagraph"/>
              <w:spacing w:line="226" w:lineRule="exact"/>
              <w:ind w:left="230"/>
              <w:rPr>
                <w:rFonts w:ascii="Calibri"/>
                <w:sz w:val="19"/>
                <w:szCs w:val="19"/>
              </w:rPr>
            </w:pPr>
            <w:r w:rsidRPr="00C32DD0">
              <w:rPr>
                <w:rFonts w:ascii="Calibri"/>
                <w:b/>
                <w:spacing w:val="-1"/>
                <w:sz w:val="19"/>
                <w:szCs w:val="19"/>
                <w:u w:val="single" w:color="000000"/>
              </w:rPr>
              <w:t>BUSINESS</w:t>
            </w:r>
            <w:r w:rsidRPr="00C32DD0">
              <w:rPr>
                <w:rFonts w:ascii="Calibri"/>
                <w:b/>
                <w:spacing w:val="-17"/>
                <w:sz w:val="19"/>
                <w:szCs w:val="19"/>
                <w:u w:val="single" w:color="000000"/>
              </w:rPr>
              <w:t xml:space="preserve"> </w:t>
            </w:r>
            <w:r w:rsidRPr="00C32DD0">
              <w:rPr>
                <w:rFonts w:ascii="Calibri"/>
                <w:b/>
                <w:spacing w:val="-1"/>
                <w:sz w:val="19"/>
                <w:szCs w:val="19"/>
                <w:u w:val="single" w:color="000000"/>
              </w:rPr>
              <w:t>EDUCATION</w:t>
            </w:r>
          </w:p>
        </w:tc>
        <w:tc>
          <w:tcPr>
            <w:tcW w:w="3541" w:type="dxa"/>
          </w:tcPr>
          <w:p w14:paraId="1D55D3A7" w14:textId="10A0332C" w:rsidR="00E97236" w:rsidRPr="00C32DD0" w:rsidRDefault="005E3116">
            <w:pPr>
              <w:pStyle w:val="TableParagraph"/>
              <w:spacing w:line="226" w:lineRule="exact"/>
              <w:ind w:left="246"/>
              <w:rPr>
                <w:rFonts w:ascii="Calibri"/>
                <w:spacing w:val="-1"/>
                <w:sz w:val="19"/>
                <w:szCs w:val="19"/>
              </w:rPr>
            </w:pPr>
            <w:r w:rsidRPr="00C32DD0">
              <w:rPr>
                <w:rFonts w:ascii="Calibri"/>
                <w:b/>
                <w:spacing w:val="-1"/>
                <w:sz w:val="19"/>
                <w:szCs w:val="19"/>
                <w:u w:val="single" w:color="000000"/>
              </w:rPr>
              <w:t>PLTW BIOMEDICAL SCIENCES</w:t>
            </w:r>
          </w:p>
        </w:tc>
      </w:tr>
      <w:tr w:rsidR="00E97236" w:rsidRPr="00C32DD0" w14:paraId="7A0FBC66" w14:textId="77777777" w:rsidTr="00BF4481">
        <w:trPr>
          <w:trHeight w:hRule="exact" w:val="245"/>
          <w:jc w:val="center"/>
        </w:trPr>
        <w:tc>
          <w:tcPr>
            <w:tcW w:w="5760" w:type="dxa"/>
          </w:tcPr>
          <w:p w14:paraId="0EE2B8A9" w14:textId="707E16FC" w:rsidR="00E97236" w:rsidRPr="00C32DD0" w:rsidRDefault="00E97236" w:rsidP="00E97236">
            <w:pPr>
              <w:pStyle w:val="TableParagraph"/>
              <w:spacing w:line="226" w:lineRule="exact"/>
              <w:ind w:left="230"/>
              <w:rPr>
                <w:rFonts w:ascii="Calibri"/>
                <w:sz w:val="19"/>
                <w:szCs w:val="19"/>
              </w:rPr>
            </w:pPr>
            <w:r w:rsidRPr="00C32DD0">
              <w:rPr>
                <w:rFonts w:ascii="Calibri"/>
                <w:sz w:val="19"/>
                <w:szCs w:val="19"/>
              </w:rPr>
              <w:t>Principles</w:t>
            </w:r>
            <w:r w:rsidRPr="00C32DD0">
              <w:rPr>
                <w:rFonts w:ascii="Calibri"/>
                <w:spacing w:val="-11"/>
                <w:sz w:val="19"/>
                <w:szCs w:val="19"/>
              </w:rPr>
              <w:t xml:space="preserve"> </w:t>
            </w:r>
            <w:r w:rsidRPr="00C32DD0">
              <w:rPr>
                <w:rFonts w:ascii="Calibri"/>
                <w:spacing w:val="1"/>
                <w:sz w:val="19"/>
                <w:szCs w:val="19"/>
              </w:rPr>
              <w:t>of</w:t>
            </w:r>
            <w:r w:rsidRPr="00C32DD0">
              <w:rPr>
                <w:rFonts w:ascii="Calibri"/>
                <w:spacing w:val="-9"/>
                <w:sz w:val="19"/>
                <w:szCs w:val="19"/>
              </w:rPr>
              <w:t xml:space="preserve"> </w:t>
            </w:r>
            <w:r w:rsidR="004D58E5" w:rsidRPr="00C32DD0">
              <w:rPr>
                <w:rFonts w:ascii="Calibri"/>
                <w:sz w:val="19"/>
                <w:szCs w:val="19"/>
              </w:rPr>
              <w:t>Marketing</w:t>
            </w:r>
          </w:p>
        </w:tc>
        <w:tc>
          <w:tcPr>
            <w:tcW w:w="3541" w:type="dxa"/>
          </w:tcPr>
          <w:p w14:paraId="2AD2F50D" w14:textId="496F3A0D" w:rsidR="00E97236" w:rsidRPr="00C32DD0" w:rsidRDefault="005E3116" w:rsidP="00E97236">
            <w:pPr>
              <w:pStyle w:val="TableParagraph"/>
              <w:spacing w:line="226" w:lineRule="exact"/>
              <w:ind w:left="246"/>
              <w:rPr>
                <w:rFonts w:ascii="Calibri"/>
                <w:spacing w:val="-1"/>
                <w:sz w:val="19"/>
                <w:szCs w:val="19"/>
              </w:rPr>
            </w:pPr>
            <w:r w:rsidRPr="00C32DD0">
              <w:rPr>
                <w:rFonts w:ascii="Calibri"/>
                <w:spacing w:val="-1"/>
                <w:sz w:val="19"/>
                <w:szCs w:val="19"/>
              </w:rPr>
              <w:t>PLTW: Human Body Systems</w:t>
            </w:r>
          </w:p>
        </w:tc>
      </w:tr>
      <w:tr w:rsidR="00E97236" w:rsidRPr="00C32DD0" w14:paraId="3BD80840" w14:textId="77777777" w:rsidTr="00BF4481">
        <w:trPr>
          <w:trHeight w:hRule="exact" w:val="245"/>
          <w:jc w:val="center"/>
        </w:trPr>
        <w:tc>
          <w:tcPr>
            <w:tcW w:w="5760" w:type="dxa"/>
          </w:tcPr>
          <w:p w14:paraId="2D058DBE" w14:textId="55625648" w:rsidR="00E97236" w:rsidRPr="00C32DD0" w:rsidRDefault="004D58E5" w:rsidP="00E97236">
            <w:pPr>
              <w:pStyle w:val="TableParagraph"/>
              <w:spacing w:line="226" w:lineRule="exact"/>
              <w:ind w:left="230"/>
              <w:rPr>
                <w:rFonts w:ascii="Calibri"/>
                <w:sz w:val="19"/>
                <w:szCs w:val="19"/>
              </w:rPr>
            </w:pPr>
            <w:r w:rsidRPr="00C32DD0">
              <w:rPr>
                <w:rFonts w:ascii="Calibri"/>
                <w:sz w:val="19"/>
                <w:szCs w:val="19"/>
              </w:rPr>
              <w:t>Principles</w:t>
            </w:r>
            <w:r w:rsidRPr="00C32DD0">
              <w:rPr>
                <w:rFonts w:ascii="Calibri"/>
                <w:spacing w:val="-11"/>
                <w:sz w:val="19"/>
                <w:szCs w:val="19"/>
              </w:rPr>
              <w:t xml:space="preserve"> </w:t>
            </w:r>
            <w:r w:rsidRPr="00C32DD0">
              <w:rPr>
                <w:rFonts w:ascii="Calibri"/>
                <w:spacing w:val="1"/>
                <w:sz w:val="19"/>
                <w:szCs w:val="19"/>
              </w:rPr>
              <w:t>of</w:t>
            </w:r>
            <w:r w:rsidRPr="00C32DD0">
              <w:rPr>
                <w:rFonts w:ascii="Calibri"/>
                <w:spacing w:val="-9"/>
                <w:sz w:val="19"/>
                <w:szCs w:val="19"/>
              </w:rPr>
              <w:t xml:space="preserve"> </w:t>
            </w:r>
            <w:r w:rsidRPr="00C32DD0">
              <w:rPr>
                <w:rFonts w:ascii="Calibri"/>
                <w:sz w:val="19"/>
                <w:szCs w:val="19"/>
              </w:rPr>
              <w:t>Marketing/MKTG101</w:t>
            </w:r>
            <w:r w:rsidRPr="00C32DD0">
              <w:rPr>
                <w:rFonts w:ascii="Calibri"/>
                <w:spacing w:val="-9"/>
                <w:sz w:val="19"/>
                <w:szCs w:val="19"/>
              </w:rPr>
              <w:t xml:space="preserve"> </w:t>
            </w:r>
            <w:r w:rsidRPr="00C32DD0">
              <w:rPr>
                <w:rFonts w:ascii="Calibri"/>
                <w:sz w:val="19"/>
                <w:szCs w:val="19"/>
              </w:rPr>
              <w:t>IVY</w:t>
            </w:r>
            <w:r w:rsidRPr="00C32DD0">
              <w:rPr>
                <w:rFonts w:ascii="Calibri"/>
                <w:spacing w:val="-10"/>
                <w:sz w:val="19"/>
                <w:szCs w:val="19"/>
              </w:rPr>
              <w:t xml:space="preserve"> </w:t>
            </w:r>
            <w:r w:rsidRPr="00C32DD0">
              <w:rPr>
                <w:rFonts w:ascii="Calibri"/>
                <w:spacing w:val="-1"/>
                <w:sz w:val="19"/>
                <w:szCs w:val="19"/>
              </w:rPr>
              <w:t>(DC)</w:t>
            </w:r>
          </w:p>
        </w:tc>
        <w:tc>
          <w:tcPr>
            <w:tcW w:w="3541" w:type="dxa"/>
          </w:tcPr>
          <w:p w14:paraId="491B6AAB" w14:textId="4B12D0ED" w:rsidR="00E97236" w:rsidRPr="00C32DD0" w:rsidRDefault="005E3116" w:rsidP="00E97236">
            <w:pPr>
              <w:pStyle w:val="TableParagraph"/>
              <w:spacing w:line="226" w:lineRule="exact"/>
              <w:ind w:left="246"/>
              <w:rPr>
                <w:rFonts w:ascii="Calibri"/>
                <w:spacing w:val="-1"/>
                <w:sz w:val="19"/>
                <w:szCs w:val="19"/>
              </w:rPr>
            </w:pPr>
            <w:r w:rsidRPr="00C32DD0">
              <w:rPr>
                <w:rFonts w:ascii="Calibri"/>
                <w:spacing w:val="-1"/>
                <w:sz w:val="19"/>
                <w:szCs w:val="19"/>
              </w:rPr>
              <w:t>PLTW: Medical Interventions</w:t>
            </w:r>
          </w:p>
        </w:tc>
      </w:tr>
      <w:tr w:rsidR="004D58E5" w:rsidRPr="00C32DD0" w14:paraId="389C0B17" w14:textId="77777777" w:rsidTr="00BF4481">
        <w:trPr>
          <w:trHeight w:hRule="exact" w:val="245"/>
          <w:jc w:val="center"/>
        </w:trPr>
        <w:tc>
          <w:tcPr>
            <w:tcW w:w="5760" w:type="dxa"/>
          </w:tcPr>
          <w:p w14:paraId="5848B004" w14:textId="77777777" w:rsidR="004D58E5" w:rsidRPr="00C32DD0" w:rsidRDefault="004D58E5" w:rsidP="00E97236">
            <w:pPr>
              <w:pStyle w:val="TableParagraph"/>
              <w:spacing w:line="226" w:lineRule="exact"/>
              <w:ind w:left="230"/>
              <w:rPr>
                <w:rFonts w:ascii="Calibri"/>
                <w:sz w:val="19"/>
                <w:szCs w:val="19"/>
              </w:rPr>
            </w:pPr>
          </w:p>
        </w:tc>
        <w:tc>
          <w:tcPr>
            <w:tcW w:w="3541" w:type="dxa"/>
          </w:tcPr>
          <w:p w14:paraId="7795604B" w14:textId="77777777" w:rsidR="004D58E5" w:rsidRPr="00C32DD0" w:rsidRDefault="004D58E5" w:rsidP="00E97236">
            <w:pPr>
              <w:pStyle w:val="TableParagraph"/>
              <w:spacing w:line="226" w:lineRule="exact"/>
              <w:ind w:left="246"/>
              <w:rPr>
                <w:rFonts w:ascii="Calibri"/>
                <w:spacing w:val="-1"/>
                <w:sz w:val="19"/>
                <w:szCs w:val="19"/>
              </w:rPr>
            </w:pPr>
          </w:p>
        </w:tc>
      </w:tr>
      <w:tr w:rsidR="004D58E5" w:rsidRPr="00C32DD0" w14:paraId="050E9551" w14:textId="77777777" w:rsidTr="00BF4481">
        <w:trPr>
          <w:trHeight w:hRule="exact" w:val="245"/>
          <w:jc w:val="center"/>
        </w:trPr>
        <w:tc>
          <w:tcPr>
            <w:tcW w:w="5760" w:type="dxa"/>
          </w:tcPr>
          <w:p w14:paraId="43A379A1" w14:textId="418F101F" w:rsidR="004D58E5" w:rsidRPr="00C32DD0" w:rsidRDefault="004D58E5" w:rsidP="004D58E5">
            <w:pPr>
              <w:pStyle w:val="TableParagraph"/>
              <w:spacing w:line="226" w:lineRule="exact"/>
              <w:ind w:left="230"/>
              <w:rPr>
                <w:rFonts w:ascii="Calibri"/>
                <w:sz w:val="19"/>
                <w:szCs w:val="19"/>
              </w:rPr>
            </w:pPr>
            <w:r w:rsidRPr="00C32DD0">
              <w:rPr>
                <w:rFonts w:ascii="Calibri"/>
                <w:b/>
                <w:spacing w:val="-1"/>
                <w:sz w:val="19"/>
                <w:szCs w:val="19"/>
                <w:u w:val="single" w:color="000000"/>
              </w:rPr>
              <w:t>PLTW ENGINEERING</w:t>
            </w:r>
            <w:r w:rsidRPr="00C32DD0">
              <w:rPr>
                <w:rFonts w:ascii="Calibri"/>
                <w:b/>
                <w:spacing w:val="-10"/>
                <w:sz w:val="19"/>
                <w:szCs w:val="19"/>
                <w:u w:val="single" w:color="000000"/>
              </w:rPr>
              <w:t xml:space="preserve"> </w:t>
            </w:r>
            <w:r w:rsidRPr="00C32DD0">
              <w:rPr>
                <w:rFonts w:ascii="Calibri"/>
                <w:b/>
                <w:sz w:val="19"/>
                <w:szCs w:val="19"/>
                <w:u w:val="single" w:color="000000"/>
              </w:rPr>
              <w:t>&amp;</w:t>
            </w:r>
            <w:r w:rsidRPr="00C32DD0">
              <w:rPr>
                <w:rFonts w:ascii="Calibri"/>
                <w:b/>
                <w:spacing w:val="-13"/>
                <w:sz w:val="19"/>
                <w:szCs w:val="19"/>
                <w:u w:val="single" w:color="000000"/>
              </w:rPr>
              <w:t xml:space="preserve"> </w:t>
            </w:r>
            <w:r w:rsidRPr="00C32DD0">
              <w:rPr>
                <w:rFonts w:ascii="Calibri"/>
                <w:b/>
                <w:sz w:val="19"/>
                <w:szCs w:val="19"/>
                <w:u w:val="single" w:color="000000"/>
              </w:rPr>
              <w:t>TECHNOLOGY</w:t>
            </w:r>
            <w:r w:rsidRPr="00C32DD0">
              <w:rPr>
                <w:rFonts w:ascii="Calibri"/>
                <w:b/>
                <w:spacing w:val="-12"/>
                <w:sz w:val="19"/>
                <w:szCs w:val="19"/>
                <w:u w:val="single" w:color="000000"/>
              </w:rPr>
              <w:t xml:space="preserve"> </w:t>
            </w:r>
            <w:r w:rsidRPr="00C32DD0">
              <w:rPr>
                <w:rFonts w:ascii="Calibri"/>
                <w:b/>
                <w:spacing w:val="-1"/>
                <w:sz w:val="19"/>
                <w:szCs w:val="19"/>
                <w:u w:val="single" w:color="000000"/>
              </w:rPr>
              <w:t>EDUCATION</w:t>
            </w:r>
          </w:p>
        </w:tc>
        <w:tc>
          <w:tcPr>
            <w:tcW w:w="3541" w:type="dxa"/>
          </w:tcPr>
          <w:p w14:paraId="2A0DF2E8" w14:textId="77777777" w:rsidR="004D58E5" w:rsidRPr="00C32DD0" w:rsidRDefault="004D58E5" w:rsidP="004D58E5">
            <w:pPr>
              <w:pStyle w:val="TableParagraph"/>
              <w:spacing w:line="226" w:lineRule="exact"/>
              <w:ind w:left="246"/>
              <w:rPr>
                <w:rFonts w:ascii="Calibri"/>
                <w:b/>
                <w:spacing w:val="-1"/>
                <w:sz w:val="19"/>
                <w:szCs w:val="19"/>
                <w:u w:val="single"/>
              </w:rPr>
            </w:pPr>
            <w:r w:rsidRPr="00C32DD0">
              <w:rPr>
                <w:rFonts w:ascii="Calibri"/>
                <w:b/>
                <w:spacing w:val="-1"/>
                <w:sz w:val="19"/>
                <w:szCs w:val="19"/>
                <w:u w:val="single"/>
              </w:rPr>
              <w:t>SCIENCE</w:t>
            </w:r>
          </w:p>
          <w:p w14:paraId="742C76F5" w14:textId="77777777" w:rsidR="004D58E5" w:rsidRPr="00C32DD0" w:rsidRDefault="004D58E5" w:rsidP="004D58E5">
            <w:pPr>
              <w:pStyle w:val="TableParagraph"/>
              <w:spacing w:line="226" w:lineRule="exact"/>
              <w:rPr>
                <w:rFonts w:ascii="Calibri"/>
                <w:b/>
                <w:spacing w:val="-1"/>
                <w:sz w:val="19"/>
                <w:szCs w:val="19"/>
                <w:u w:val="single"/>
              </w:rPr>
            </w:pPr>
          </w:p>
          <w:p w14:paraId="717DE030" w14:textId="77777777" w:rsidR="004D58E5" w:rsidRPr="00C32DD0" w:rsidRDefault="004D58E5" w:rsidP="004D58E5">
            <w:pPr>
              <w:pStyle w:val="TableParagraph"/>
              <w:spacing w:line="226" w:lineRule="exact"/>
              <w:ind w:left="246"/>
              <w:rPr>
                <w:rFonts w:ascii="Calibri"/>
                <w:spacing w:val="-1"/>
                <w:sz w:val="19"/>
                <w:szCs w:val="19"/>
              </w:rPr>
            </w:pPr>
          </w:p>
        </w:tc>
      </w:tr>
      <w:tr w:rsidR="004D58E5" w:rsidRPr="00C32DD0" w14:paraId="6CC44A4A" w14:textId="77777777" w:rsidTr="00BF4481">
        <w:trPr>
          <w:trHeight w:hRule="exact" w:val="245"/>
          <w:jc w:val="center"/>
        </w:trPr>
        <w:tc>
          <w:tcPr>
            <w:tcW w:w="5760" w:type="dxa"/>
          </w:tcPr>
          <w:p w14:paraId="296A5DB9" w14:textId="39D66305" w:rsidR="004D58E5" w:rsidRPr="00C32DD0" w:rsidRDefault="004D58E5" w:rsidP="004D58E5">
            <w:pPr>
              <w:pStyle w:val="TableParagraph"/>
              <w:spacing w:line="226" w:lineRule="exact"/>
              <w:ind w:left="230"/>
              <w:rPr>
                <w:rFonts w:ascii="Calibri"/>
                <w:sz w:val="19"/>
                <w:szCs w:val="19"/>
              </w:rPr>
            </w:pPr>
            <w:r w:rsidRPr="00C32DD0">
              <w:rPr>
                <w:rFonts w:ascii="Calibri"/>
                <w:sz w:val="19"/>
                <w:szCs w:val="19"/>
              </w:rPr>
              <w:t>PLTW:</w:t>
            </w:r>
            <w:r w:rsidRPr="00C32DD0">
              <w:rPr>
                <w:rFonts w:ascii="Calibri"/>
                <w:spacing w:val="-10"/>
                <w:sz w:val="19"/>
                <w:szCs w:val="19"/>
              </w:rPr>
              <w:t xml:space="preserve"> </w:t>
            </w:r>
            <w:r w:rsidRPr="00C32DD0">
              <w:rPr>
                <w:rFonts w:ascii="Calibri"/>
                <w:sz w:val="19"/>
                <w:szCs w:val="19"/>
              </w:rPr>
              <w:t>Principles</w:t>
            </w:r>
            <w:r w:rsidRPr="00C32DD0">
              <w:rPr>
                <w:rFonts w:ascii="Calibri"/>
                <w:spacing w:val="-10"/>
                <w:sz w:val="19"/>
                <w:szCs w:val="19"/>
              </w:rPr>
              <w:t xml:space="preserve"> </w:t>
            </w:r>
            <w:r w:rsidRPr="00C32DD0">
              <w:rPr>
                <w:rFonts w:ascii="Calibri"/>
                <w:spacing w:val="1"/>
                <w:sz w:val="19"/>
                <w:szCs w:val="19"/>
              </w:rPr>
              <w:t>of</w:t>
            </w:r>
            <w:r w:rsidRPr="00C32DD0">
              <w:rPr>
                <w:rFonts w:ascii="Calibri"/>
                <w:spacing w:val="-9"/>
                <w:sz w:val="19"/>
                <w:szCs w:val="19"/>
              </w:rPr>
              <w:t xml:space="preserve"> </w:t>
            </w:r>
            <w:r w:rsidRPr="00C32DD0">
              <w:rPr>
                <w:rFonts w:ascii="Calibri"/>
                <w:sz w:val="19"/>
                <w:szCs w:val="19"/>
              </w:rPr>
              <w:t>Engineering/DESN104</w:t>
            </w:r>
            <w:r w:rsidRPr="00C32DD0">
              <w:rPr>
                <w:rFonts w:ascii="Calibri"/>
                <w:spacing w:val="-8"/>
                <w:sz w:val="19"/>
                <w:szCs w:val="19"/>
              </w:rPr>
              <w:t xml:space="preserve"> </w:t>
            </w:r>
            <w:r w:rsidRPr="00C32DD0">
              <w:rPr>
                <w:rFonts w:ascii="Calibri"/>
                <w:sz w:val="19"/>
                <w:szCs w:val="19"/>
              </w:rPr>
              <w:t>IVY</w:t>
            </w:r>
            <w:r w:rsidRPr="00C32DD0">
              <w:rPr>
                <w:rFonts w:ascii="Calibri"/>
                <w:spacing w:val="-10"/>
                <w:sz w:val="19"/>
                <w:szCs w:val="19"/>
              </w:rPr>
              <w:t xml:space="preserve"> </w:t>
            </w:r>
            <w:r w:rsidRPr="00C32DD0">
              <w:rPr>
                <w:rFonts w:ascii="Calibri"/>
                <w:spacing w:val="-1"/>
                <w:sz w:val="19"/>
                <w:szCs w:val="19"/>
              </w:rPr>
              <w:t>(DC)</w:t>
            </w:r>
          </w:p>
        </w:tc>
        <w:tc>
          <w:tcPr>
            <w:tcW w:w="3541" w:type="dxa"/>
          </w:tcPr>
          <w:p w14:paraId="709A5BE5" w14:textId="4AF2D3F1" w:rsidR="004D58E5" w:rsidRPr="00C32DD0" w:rsidRDefault="004D58E5" w:rsidP="004D58E5">
            <w:pPr>
              <w:pStyle w:val="TableParagraph"/>
              <w:spacing w:line="226" w:lineRule="exact"/>
              <w:rPr>
                <w:rFonts w:ascii="Calibri"/>
                <w:b/>
                <w:spacing w:val="-1"/>
                <w:sz w:val="19"/>
                <w:szCs w:val="19"/>
                <w:u w:val="single"/>
              </w:rPr>
            </w:pPr>
            <w:r w:rsidRPr="00C32DD0">
              <w:rPr>
                <w:rFonts w:ascii="Calibri" w:eastAsia="Calibri" w:hAnsi="Calibri" w:cs="Calibri"/>
                <w:sz w:val="19"/>
                <w:szCs w:val="19"/>
              </w:rPr>
              <w:t xml:space="preserve">     Anatomy &amp; Physiology Honors</w:t>
            </w:r>
          </w:p>
        </w:tc>
      </w:tr>
      <w:tr w:rsidR="004D58E5" w:rsidRPr="00C32DD0" w14:paraId="3B882BA6" w14:textId="77777777" w:rsidTr="00BF4481">
        <w:trPr>
          <w:trHeight w:hRule="exact" w:val="244"/>
          <w:jc w:val="center"/>
        </w:trPr>
        <w:tc>
          <w:tcPr>
            <w:tcW w:w="5760" w:type="dxa"/>
          </w:tcPr>
          <w:p w14:paraId="57606A86" w14:textId="0CEF95D4" w:rsidR="004D58E5" w:rsidRPr="00C32DD0" w:rsidRDefault="004D58E5" w:rsidP="004D58E5">
            <w:pPr>
              <w:pStyle w:val="TableParagraph"/>
              <w:spacing w:line="226" w:lineRule="exact"/>
              <w:ind w:left="230"/>
              <w:rPr>
                <w:rFonts w:ascii="Calibri" w:eastAsia="Calibri" w:hAnsi="Calibri" w:cs="Calibri"/>
                <w:sz w:val="19"/>
                <w:szCs w:val="19"/>
              </w:rPr>
            </w:pPr>
            <w:r w:rsidRPr="00C32DD0">
              <w:rPr>
                <w:rFonts w:ascii="Calibri"/>
                <w:sz w:val="19"/>
                <w:szCs w:val="19"/>
              </w:rPr>
              <w:t>PLTW:</w:t>
            </w:r>
            <w:r w:rsidRPr="00C32DD0">
              <w:rPr>
                <w:rFonts w:ascii="Calibri"/>
                <w:spacing w:val="-10"/>
                <w:sz w:val="19"/>
                <w:szCs w:val="19"/>
              </w:rPr>
              <w:t xml:space="preserve"> </w:t>
            </w:r>
            <w:r w:rsidRPr="00C32DD0">
              <w:rPr>
                <w:rFonts w:ascii="Calibri"/>
                <w:sz w:val="19"/>
                <w:szCs w:val="19"/>
              </w:rPr>
              <w:t>Civil</w:t>
            </w:r>
            <w:r w:rsidRPr="00C32DD0">
              <w:rPr>
                <w:rFonts w:ascii="Calibri"/>
                <w:spacing w:val="-8"/>
                <w:sz w:val="19"/>
                <w:szCs w:val="19"/>
              </w:rPr>
              <w:t xml:space="preserve"> </w:t>
            </w:r>
            <w:r w:rsidRPr="00C32DD0">
              <w:rPr>
                <w:rFonts w:ascii="Calibri"/>
                <w:sz w:val="19"/>
                <w:szCs w:val="19"/>
              </w:rPr>
              <w:t>Engineering</w:t>
            </w:r>
            <w:r w:rsidRPr="00C32DD0">
              <w:rPr>
                <w:rFonts w:ascii="Calibri"/>
                <w:spacing w:val="-8"/>
                <w:sz w:val="19"/>
                <w:szCs w:val="19"/>
              </w:rPr>
              <w:t xml:space="preserve"> </w:t>
            </w:r>
            <w:r w:rsidRPr="00C32DD0">
              <w:rPr>
                <w:rFonts w:ascii="Calibri"/>
                <w:sz w:val="19"/>
                <w:szCs w:val="19"/>
              </w:rPr>
              <w:t>&amp;</w:t>
            </w:r>
            <w:r w:rsidRPr="00C32DD0">
              <w:rPr>
                <w:rFonts w:ascii="Calibri"/>
                <w:spacing w:val="-7"/>
                <w:sz w:val="19"/>
                <w:szCs w:val="19"/>
              </w:rPr>
              <w:t xml:space="preserve"> </w:t>
            </w:r>
            <w:r w:rsidRPr="00C32DD0">
              <w:rPr>
                <w:rFonts w:ascii="Calibri"/>
                <w:spacing w:val="-1"/>
                <w:sz w:val="19"/>
                <w:szCs w:val="19"/>
              </w:rPr>
              <w:t>Architecture/DESN105</w:t>
            </w:r>
            <w:r w:rsidRPr="00C32DD0">
              <w:rPr>
                <w:rFonts w:ascii="Calibri"/>
                <w:spacing w:val="-8"/>
                <w:sz w:val="19"/>
                <w:szCs w:val="19"/>
              </w:rPr>
              <w:t xml:space="preserve"> </w:t>
            </w:r>
            <w:r w:rsidRPr="00C32DD0">
              <w:rPr>
                <w:rFonts w:ascii="Calibri"/>
                <w:sz w:val="19"/>
                <w:szCs w:val="19"/>
              </w:rPr>
              <w:t>IVY</w:t>
            </w:r>
            <w:r w:rsidRPr="00C32DD0">
              <w:rPr>
                <w:rFonts w:ascii="Calibri"/>
                <w:spacing w:val="-6"/>
                <w:sz w:val="19"/>
                <w:szCs w:val="19"/>
              </w:rPr>
              <w:t xml:space="preserve"> </w:t>
            </w:r>
            <w:r w:rsidRPr="00C32DD0">
              <w:rPr>
                <w:rFonts w:ascii="Calibri"/>
                <w:spacing w:val="-1"/>
                <w:sz w:val="19"/>
                <w:szCs w:val="19"/>
              </w:rPr>
              <w:t>(DC)</w:t>
            </w:r>
          </w:p>
        </w:tc>
        <w:tc>
          <w:tcPr>
            <w:tcW w:w="3541" w:type="dxa"/>
          </w:tcPr>
          <w:p w14:paraId="28E38593" w14:textId="60B9ABA7" w:rsidR="004D58E5" w:rsidRPr="00C32DD0" w:rsidRDefault="004D58E5" w:rsidP="004D58E5">
            <w:pPr>
              <w:pStyle w:val="TableParagraph"/>
              <w:spacing w:line="226" w:lineRule="exact"/>
              <w:rPr>
                <w:rFonts w:ascii="Calibri" w:eastAsia="Calibri" w:hAnsi="Calibri" w:cs="Calibri"/>
                <w:sz w:val="19"/>
                <w:szCs w:val="19"/>
              </w:rPr>
            </w:pPr>
            <w:r w:rsidRPr="00C32DD0">
              <w:rPr>
                <w:rFonts w:ascii="Calibri" w:eastAsia="Calibri" w:hAnsi="Calibri" w:cs="Calibri"/>
                <w:sz w:val="19"/>
                <w:szCs w:val="19"/>
              </w:rPr>
              <w:t xml:space="preserve">     Chemistry I Honors</w:t>
            </w:r>
          </w:p>
        </w:tc>
      </w:tr>
      <w:tr w:rsidR="004D58E5" w:rsidRPr="00C32DD0" w14:paraId="15F5150C" w14:textId="77777777" w:rsidTr="00BF4481">
        <w:trPr>
          <w:trHeight w:hRule="exact" w:val="244"/>
          <w:jc w:val="center"/>
        </w:trPr>
        <w:tc>
          <w:tcPr>
            <w:tcW w:w="5760" w:type="dxa"/>
          </w:tcPr>
          <w:p w14:paraId="71FF5193" w14:textId="2315BBF1" w:rsidR="004D58E5" w:rsidRPr="00C32DD0" w:rsidRDefault="004D58E5" w:rsidP="004D58E5">
            <w:pPr>
              <w:pStyle w:val="TableParagraph"/>
              <w:spacing w:line="225" w:lineRule="exact"/>
              <w:ind w:left="230"/>
              <w:rPr>
                <w:rFonts w:ascii="Calibri" w:eastAsia="Calibri" w:hAnsi="Calibri" w:cs="Calibri"/>
                <w:sz w:val="19"/>
                <w:szCs w:val="19"/>
              </w:rPr>
            </w:pPr>
            <w:r w:rsidRPr="00C32DD0">
              <w:rPr>
                <w:rFonts w:ascii="Calibri"/>
                <w:sz w:val="19"/>
                <w:szCs w:val="19"/>
              </w:rPr>
              <w:t>PLTW:</w:t>
            </w:r>
            <w:r w:rsidRPr="00C32DD0">
              <w:rPr>
                <w:rFonts w:ascii="Calibri"/>
                <w:spacing w:val="-10"/>
                <w:sz w:val="19"/>
                <w:szCs w:val="19"/>
              </w:rPr>
              <w:t xml:space="preserve"> </w:t>
            </w:r>
            <w:r w:rsidRPr="00C32DD0">
              <w:rPr>
                <w:rFonts w:ascii="Calibri"/>
                <w:sz w:val="19"/>
                <w:szCs w:val="19"/>
              </w:rPr>
              <w:t>Engineering</w:t>
            </w:r>
            <w:r w:rsidRPr="00C32DD0">
              <w:rPr>
                <w:rFonts w:ascii="Calibri"/>
                <w:spacing w:val="-9"/>
                <w:sz w:val="19"/>
                <w:szCs w:val="19"/>
              </w:rPr>
              <w:t xml:space="preserve"> </w:t>
            </w:r>
            <w:r w:rsidRPr="00C32DD0">
              <w:rPr>
                <w:rFonts w:ascii="Calibri"/>
                <w:spacing w:val="-1"/>
                <w:sz w:val="19"/>
                <w:szCs w:val="19"/>
              </w:rPr>
              <w:t>Design</w:t>
            </w:r>
            <w:r w:rsidRPr="00C32DD0">
              <w:rPr>
                <w:rFonts w:ascii="Calibri"/>
                <w:spacing w:val="-8"/>
                <w:sz w:val="19"/>
                <w:szCs w:val="19"/>
              </w:rPr>
              <w:t xml:space="preserve"> </w:t>
            </w:r>
            <w:r w:rsidRPr="00C32DD0">
              <w:rPr>
                <w:rFonts w:ascii="Calibri"/>
                <w:sz w:val="19"/>
                <w:szCs w:val="19"/>
              </w:rPr>
              <w:t>&amp;</w:t>
            </w:r>
            <w:r w:rsidRPr="00C32DD0">
              <w:rPr>
                <w:rFonts w:ascii="Calibri"/>
                <w:spacing w:val="-6"/>
                <w:sz w:val="19"/>
                <w:szCs w:val="19"/>
              </w:rPr>
              <w:t xml:space="preserve"> </w:t>
            </w:r>
            <w:r w:rsidRPr="00C32DD0">
              <w:rPr>
                <w:rFonts w:ascii="Calibri"/>
                <w:spacing w:val="-1"/>
                <w:sz w:val="19"/>
                <w:szCs w:val="19"/>
              </w:rPr>
              <w:t>Development</w:t>
            </w:r>
          </w:p>
        </w:tc>
        <w:tc>
          <w:tcPr>
            <w:tcW w:w="3541" w:type="dxa"/>
          </w:tcPr>
          <w:p w14:paraId="6AE95F2C" w14:textId="57248F3C" w:rsidR="004D58E5" w:rsidRPr="00C32DD0" w:rsidRDefault="00460CB2" w:rsidP="004D58E5">
            <w:pPr>
              <w:pStyle w:val="TableParagraph"/>
              <w:spacing w:line="225" w:lineRule="exact"/>
              <w:ind w:left="246"/>
              <w:rPr>
                <w:rFonts w:ascii="Calibri" w:eastAsia="Calibri" w:hAnsi="Calibri" w:cs="Calibri"/>
                <w:sz w:val="19"/>
                <w:szCs w:val="19"/>
              </w:rPr>
            </w:pPr>
            <w:r w:rsidRPr="00C32DD0">
              <w:rPr>
                <w:rFonts w:ascii="Calibri" w:eastAsia="Calibri" w:hAnsi="Calibri" w:cs="Calibri"/>
                <w:sz w:val="19"/>
                <w:szCs w:val="19"/>
              </w:rPr>
              <w:t>+</w:t>
            </w:r>
            <w:r w:rsidR="004D58E5" w:rsidRPr="00C32DD0">
              <w:rPr>
                <w:rFonts w:ascii="Calibri" w:eastAsia="Calibri" w:hAnsi="Calibri" w:cs="Calibri"/>
                <w:sz w:val="19"/>
                <w:szCs w:val="19"/>
              </w:rPr>
              <w:t>AP Chemistry</w:t>
            </w:r>
          </w:p>
        </w:tc>
      </w:tr>
      <w:tr w:rsidR="004D58E5" w:rsidRPr="00C32DD0" w14:paraId="362481D2" w14:textId="77777777" w:rsidTr="00BF4481">
        <w:trPr>
          <w:trHeight w:hRule="exact" w:val="309"/>
          <w:jc w:val="center"/>
        </w:trPr>
        <w:tc>
          <w:tcPr>
            <w:tcW w:w="5760" w:type="dxa"/>
          </w:tcPr>
          <w:p w14:paraId="6D2014B5" w14:textId="1186758B" w:rsidR="004D58E5" w:rsidRPr="001306EE" w:rsidRDefault="002B4424" w:rsidP="004D58E5">
            <w:pPr>
              <w:pStyle w:val="TableParagraph"/>
              <w:spacing w:line="225" w:lineRule="exact"/>
              <w:ind w:left="230"/>
              <w:rPr>
                <w:rFonts w:ascii="Calibri"/>
                <w:sz w:val="19"/>
                <w:szCs w:val="19"/>
              </w:rPr>
            </w:pPr>
            <w:r w:rsidRPr="001306EE">
              <w:rPr>
                <w:rFonts w:ascii="Calibri"/>
                <w:sz w:val="19"/>
                <w:szCs w:val="19"/>
              </w:rPr>
              <w:t>PLTW: Digital Electronics/EECT 112 IVY (DC)</w:t>
            </w:r>
            <w:r w:rsidRPr="001306EE">
              <w:rPr>
                <w:rFonts w:ascii="Calibri"/>
                <w:i/>
                <w:sz w:val="19"/>
                <w:szCs w:val="19"/>
              </w:rPr>
              <w:t xml:space="preserve">    </w:t>
            </w:r>
          </w:p>
        </w:tc>
        <w:tc>
          <w:tcPr>
            <w:tcW w:w="3541" w:type="dxa"/>
          </w:tcPr>
          <w:p w14:paraId="02C762C3" w14:textId="5F39AB65" w:rsidR="004D58E5" w:rsidRPr="001306EE" w:rsidRDefault="004D58E5" w:rsidP="004D58E5">
            <w:pPr>
              <w:pStyle w:val="TableParagraph"/>
              <w:spacing w:line="225" w:lineRule="exact"/>
              <w:ind w:left="246"/>
              <w:rPr>
                <w:rFonts w:ascii="Calibri" w:eastAsia="Calibri" w:hAnsi="Calibri" w:cs="Calibri"/>
                <w:sz w:val="19"/>
                <w:szCs w:val="19"/>
              </w:rPr>
            </w:pPr>
            <w:r w:rsidRPr="001306EE">
              <w:rPr>
                <w:rFonts w:ascii="Calibri" w:eastAsia="Calibri" w:hAnsi="Calibri" w:cs="Calibri"/>
                <w:sz w:val="19"/>
                <w:szCs w:val="19"/>
              </w:rPr>
              <w:t>Physics I Honors</w:t>
            </w:r>
          </w:p>
        </w:tc>
      </w:tr>
      <w:tr w:rsidR="004D58E5" w:rsidRPr="00C32DD0" w14:paraId="31BFA95B" w14:textId="77777777" w:rsidTr="00BF4481">
        <w:trPr>
          <w:trHeight w:hRule="exact" w:val="245"/>
          <w:jc w:val="center"/>
        </w:trPr>
        <w:tc>
          <w:tcPr>
            <w:tcW w:w="5760" w:type="dxa"/>
          </w:tcPr>
          <w:p w14:paraId="4998FCCD" w14:textId="77777777" w:rsidR="004D58E5" w:rsidRPr="00C32DD0" w:rsidRDefault="004D58E5" w:rsidP="004D58E5">
            <w:pPr>
              <w:pStyle w:val="TableParagraph"/>
              <w:spacing w:line="226" w:lineRule="exact"/>
              <w:ind w:left="230"/>
              <w:rPr>
                <w:rFonts w:ascii="Calibri" w:eastAsia="Calibri" w:hAnsi="Calibri" w:cs="Calibri"/>
                <w:sz w:val="19"/>
                <w:szCs w:val="19"/>
              </w:rPr>
            </w:pPr>
            <w:r w:rsidRPr="00C32DD0">
              <w:rPr>
                <w:rFonts w:ascii="Calibri"/>
                <w:b/>
                <w:spacing w:val="-1"/>
                <w:sz w:val="19"/>
                <w:szCs w:val="19"/>
                <w:u w:val="single" w:color="000000"/>
              </w:rPr>
              <w:t>ENGLISH</w:t>
            </w:r>
          </w:p>
        </w:tc>
        <w:tc>
          <w:tcPr>
            <w:tcW w:w="3541" w:type="dxa"/>
          </w:tcPr>
          <w:p w14:paraId="0D2724E9" w14:textId="03C56FF4" w:rsidR="004D58E5" w:rsidRPr="00C32DD0" w:rsidRDefault="00460CB2" w:rsidP="004D58E5">
            <w:pPr>
              <w:pStyle w:val="TableParagraph"/>
              <w:spacing w:line="226" w:lineRule="exact"/>
              <w:ind w:left="246"/>
              <w:rPr>
                <w:rFonts w:ascii="Calibri" w:eastAsia="Calibri" w:hAnsi="Calibri" w:cs="Calibri"/>
                <w:sz w:val="19"/>
                <w:szCs w:val="19"/>
              </w:rPr>
            </w:pPr>
            <w:r w:rsidRPr="00C32DD0">
              <w:rPr>
                <w:rFonts w:ascii="Calibri" w:eastAsia="Calibri" w:hAnsi="Calibri" w:cs="Calibri"/>
                <w:sz w:val="19"/>
                <w:szCs w:val="19"/>
              </w:rPr>
              <w:t>+</w:t>
            </w:r>
            <w:r w:rsidR="004D58E5" w:rsidRPr="00C32DD0">
              <w:rPr>
                <w:rFonts w:ascii="Calibri" w:eastAsia="Calibri" w:hAnsi="Calibri" w:cs="Calibri"/>
                <w:sz w:val="19"/>
                <w:szCs w:val="19"/>
              </w:rPr>
              <w:t>AP Physics 1: Algebra-Based</w:t>
            </w:r>
          </w:p>
        </w:tc>
      </w:tr>
      <w:tr w:rsidR="004D58E5" w:rsidRPr="00C32DD0" w14:paraId="53C0467B" w14:textId="77777777" w:rsidTr="00BF4481">
        <w:trPr>
          <w:trHeight w:hRule="exact" w:val="244"/>
          <w:jc w:val="center"/>
        </w:trPr>
        <w:tc>
          <w:tcPr>
            <w:tcW w:w="5760" w:type="dxa"/>
          </w:tcPr>
          <w:p w14:paraId="20D0D011" w14:textId="77777777" w:rsidR="004D58E5" w:rsidRPr="00C32DD0" w:rsidRDefault="004D58E5" w:rsidP="004D58E5">
            <w:pPr>
              <w:pStyle w:val="TableParagraph"/>
              <w:spacing w:line="226" w:lineRule="exact"/>
              <w:ind w:left="230"/>
              <w:rPr>
                <w:rFonts w:ascii="Calibri" w:eastAsia="Calibri" w:hAnsi="Calibri" w:cs="Calibri"/>
                <w:sz w:val="19"/>
                <w:szCs w:val="19"/>
              </w:rPr>
            </w:pPr>
            <w:r w:rsidRPr="00C32DD0">
              <w:rPr>
                <w:rFonts w:ascii="Calibri"/>
                <w:spacing w:val="-1"/>
                <w:sz w:val="19"/>
                <w:szCs w:val="19"/>
              </w:rPr>
              <w:t>English</w:t>
            </w:r>
            <w:r w:rsidRPr="00C32DD0">
              <w:rPr>
                <w:rFonts w:ascii="Calibri"/>
                <w:spacing w:val="-7"/>
                <w:sz w:val="19"/>
                <w:szCs w:val="19"/>
              </w:rPr>
              <w:t xml:space="preserve"> </w:t>
            </w:r>
            <w:r w:rsidRPr="00C32DD0">
              <w:rPr>
                <w:rFonts w:ascii="Calibri"/>
                <w:sz w:val="19"/>
                <w:szCs w:val="19"/>
              </w:rPr>
              <w:t>9</w:t>
            </w:r>
            <w:r w:rsidRPr="00C32DD0">
              <w:rPr>
                <w:rFonts w:ascii="Calibri"/>
                <w:spacing w:val="-6"/>
                <w:sz w:val="19"/>
                <w:szCs w:val="19"/>
              </w:rPr>
              <w:t xml:space="preserve"> </w:t>
            </w:r>
            <w:r w:rsidRPr="00C32DD0">
              <w:rPr>
                <w:rFonts w:ascii="Calibri"/>
                <w:sz w:val="19"/>
                <w:szCs w:val="19"/>
              </w:rPr>
              <w:t>Honors</w:t>
            </w:r>
          </w:p>
        </w:tc>
        <w:tc>
          <w:tcPr>
            <w:tcW w:w="3541" w:type="dxa"/>
          </w:tcPr>
          <w:p w14:paraId="05CAE503" w14:textId="3720AB13" w:rsidR="004D58E5" w:rsidRPr="00C32DD0" w:rsidRDefault="00460CB2" w:rsidP="004D58E5">
            <w:pPr>
              <w:pStyle w:val="TableParagraph"/>
              <w:spacing w:line="226" w:lineRule="exact"/>
              <w:ind w:left="246"/>
              <w:rPr>
                <w:rFonts w:ascii="Calibri" w:eastAsia="Calibri" w:hAnsi="Calibri" w:cs="Calibri"/>
                <w:sz w:val="19"/>
                <w:szCs w:val="19"/>
              </w:rPr>
            </w:pPr>
            <w:r w:rsidRPr="00C32DD0">
              <w:rPr>
                <w:rFonts w:ascii="Calibri" w:eastAsia="Calibri" w:hAnsi="Calibri" w:cs="Calibri"/>
                <w:sz w:val="19"/>
                <w:szCs w:val="19"/>
              </w:rPr>
              <w:t>+</w:t>
            </w:r>
            <w:r w:rsidR="004D58E5" w:rsidRPr="00C32DD0">
              <w:rPr>
                <w:rFonts w:ascii="Calibri" w:eastAsia="Calibri" w:hAnsi="Calibri" w:cs="Calibri"/>
                <w:sz w:val="19"/>
                <w:szCs w:val="19"/>
              </w:rPr>
              <w:t>AP Physics 2: Algebra-Based</w:t>
            </w:r>
          </w:p>
        </w:tc>
      </w:tr>
      <w:tr w:rsidR="004D58E5" w:rsidRPr="00C32DD0" w14:paraId="45E3CB34" w14:textId="77777777" w:rsidTr="00BF4481">
        <w:trPr>
          <w:trHeight w:hRule="exact" w:val="244"/>
          <w:jc w:val="center"/>
        </w:trPr>
        <w:tc>
          <w:tcPr>
            <w:tcW w:w="5760" w:type="dxa"/>
          </w:tcPr>
          <w:p w14:paraId="125CC4D6" w14:textId="77777777" w:rsidR="004D58E5" w:rsidRPr="00C32DD0" w:rsidRDefault="004D58E5" w:rsidP="004D58E5">
            <w:pPr>
              <w:pStyle w:val="TableParagraph"/>
              <w:spacing w:line="225" w:lineRule="exact"/>
              <w:ind w:left="230"/>
              <w:rPr>
                <w:rFonts w:ascii="Calibri" w:eastAsia="Calibri" w:hAnsi="Calibri" w:cs="Calibri"/>
                <w:sz w:val="19"/>
                <w:szCs w:val="19"/>
              </w:rPr>
            </w:pPr>
            <w:r w:rsidRPr="00C32DD0">
              <w:rPr>
                <w:rFonts w:ascii="Calibri"/>
                <w:spacing w:val="-1"/>
                <w:sz w:val="19"/>
                <w:szCs w:val="19"/>
              </w:rPr>
              <w:t>English</w:t>
            </w:r>
            <w:r w:rsidRPr="00C32DD0">
              <w:rPr>
                <w:rFonts w:ascii="Calibri"/>
                <w:spacing w:val="-7"/>
                <w:sz w:val="19"/>
                <w:szCs w:val="19"/>
              </w:rPr>
              <w:t xml:space="preserve"> </w:t>
            </w:r>
            <w:r w:rsidRPr="00C32DD0">
              <w:rPr>
                <w:rFonts w:ascii="Calibri"/>
                <w:sz w:val="19"/>
                <w:szCs w:val="19"/>
              </w:rPr>
              <w:t>10</w:t>
            </w:r>
            <w:r w:rsidRPr="00C32DD0">
              <w:rPr>
                <w:rFonts w:ascii="Calibri"/>
                <w:spacing w:val="-7"/>
                <w:sz w:val="19"/>
                <w:szCs w:val="19"/>
              </w:rPr>
              <w:t xml:space="preserve"> </w:t>
            </w:r>
            <w:r w:rsidRPr="00C32DD0">
              <w:rPr>
                <w:rFonts w:ascii="Calibri"/>
                <w:sz w:val="19"/>
                <w:szCs w:val="19"/>
              </w:rPr>
              <w:t>Honors</w:t>
            </w:r>
          </w:p>
        </w:tc>
        <w:tc>
          <w:tcPr>
            <w:tcW w:w="3541" w:type="dxa"/>
          </w:tcPr>
          <w:p w14:paraId="0BF80BA7" w14:textId="73E18E47" w:rsidR="004D58E5" w:rsidRPr="00C32DD0" w:rsidRDefault="00460CB2" w:rsidP="004D58E5">
            <w:pPr>
              <w:pStyle w:val="TableParagraph"/>
              <w:spacing w:line="225" w:lineRule="exact"/>
              <w:ind w:left="246"/>
              <w:rPr>
                <w:rFonts w:ascii="Calibri" w:eastAsia="Calibri" w:hAnsi="Calibri" w:cs="Calibri"/>
                <w:sz w:val="19"/>
                <w:szCs w:val="19"/>
              </w:rPr>
            </w:pPr>
            <w:r w:rsidRPr="00C32DD0">
              <w:rPr>
                <w:rFonts w:ascii="Calibri" w:eastAsia="Calibri" w:hAnsi="Calibri" w:cs="Calibri"/>
                <w:sz w:val="19"/>
                <w:szCs w:val="19"/>
              </w:rPr>
              <w:t>+</w:t>
            </w:r>
            <w:r w:rsidR="0044265A" w:rsidRPr="00C32DD0">
              <w:rPr>
                <w:rFonts w:ascii="Calibri" w:eastAsia="Calibri" w:hAnsi="Calibri" w:cs="Calibri"/>
                <w:sz w:val="19"/>
                <w:szCs w:val="19"/>
              </w:rPr>
              <w:t>AP Biology</w:t>
            </w:r>
          </w:p>
        </w:tc>
      </w:tr>
      <w:tr w:rsidR="004D58E5" w:rsidRPr="00C32DD0" w14:paraId="0C9B4231" w14:textId="77777777" w:rsidTr="00BF4481">
        <w:trPr>
          <w:trHeight w:hRule="exact" w:val="245"/>
          <w:jc w:val="center"/>
        </w:trPr>
        <w:tc>
          <w:tcPr>
            <w:tcW w:w="5760" w:type="dxa"/>
          </w:tcPr>
          <w:p w14:paraId="4EF752F2" w14:textId="77777777" w:rsidR="004D58E5" w:rsidRPr="00C32DD0" w:rsidRDefault="004D58E5" w:rsidP="004D58E5">
            <w:pPr>
              <w:pStyle w:val="TableParagraph"/>
              <w:spacing w:line="226" w:lineRule="exact"/>
              <w:ind w:left="230"/>
              <w:rPr>
                <w:rFonts w:ascii="Calibri" w:eastAsia="Calibri" w:hAnsi="Calibri" w:cs="Calibri"/>
                <w:sz w:val="19"/>
                <w:szCs w:val="19"/>
              </w:rPr>
            </w:pPr>
            <w:r w:rsidRPr="00C32DD0">
              <w:rPr>
                <w:rFonts w:ascii="Calibri" w:eastAsia="Calibri" w:hAnsi="Calibri" w:cs="Calibri"/>
                <w:spacing w:val="-1"/>
                <w:sz w:val="19"/>
                <w:szCs w:val="19"/>
              </w:rPr>
              <w:t>English</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11</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Honors</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6"/>
                <w:sz w:val="19"/>
                <w:szCs w:val="19"/>
              </w:rPr>
              <w:t xml:space="preserve"> </w:t>
            </w:r>
            <w:r w:rsidRPr="00C32DD0">
              <w:rPr>
                <w:rFonts w:ascii="Calibri" w:eastAsia="Calibri" w:hAnsi="Calibri" w:cs="Calibri"/>
                <w:sz w:val="19"/>
                <w:szCs w:val="19"/>
              </w:rPr>
              <w:t>CHAP</w:t>
            </w:r>
          </w:p>
        </w:tc>
        <w:tc>
          <w:tcPr>
            <w:tcW w:w="3541" w:type="dxa"/>
          </w:tcPr>
          <w:p w14:paraId="0135EB94" w14:textId="6633F21C" w:rsidR="004D58E5" w:rsidRPr="00C32DD0" w:rsidRDefault="004D58E5" w:rsidP="004D58E5">
            <w:pPr>
              <w:pStyle w:val="TableParagraph"/>
              <w:spacing w:line="226" w:lineRule="exact"/>
              <w:ind w:left="246"/>
              <w:rPr>
                <w:rFonts w:ascii="Calibri" w:eastAsia="Calibri" w:hAnsi="Calibri" w:cs="Calibri"/>
                <w:sz w:val="19"/>
                <w:szCs w:val="19"/>
              </w:rPr>
            </w:pPr>
          </w:p>
        </w:tc>
      </w:tr>
      <w:tr w:rsidR="004D58E5" w:rsidRPr="00C32DD0" w14:paraId="6FB9274C" w14:textId="77777777" w:rsidTr="00BF4481">
        <w:trPr>
          <w:trHeight w:hRule="exact" w:val="245"/>
          <w:jc w:val="center"/>
        </w:trPr>
        <w:tc>
          <w:tcPr>
            <w:tcW w:w="5760" w:type="dxa"/>
          </w:tcPr>
          <w:p w14:paraId="08517560" w14:textId="413F0E12" w:rsidR="004D58E5" w:rsidRPr="00C32DD0" w:rsidRDefault="00460CB2" w:rsidP="004D58E5">
            <w:pPr>
              <w:pStyle w:val="TableParagraph"/>
              <w:spacing w:line="226" w:lineRule="exact"/>
              <w:ind w:left="230"/>
              <w:rPr>
                <w:rFonts w:ascii="Calibri" w:eastAsia="Calibri" w:hAnsi="Calibri" w:cs="Calibri"/>
                <w:spacing w:val="-1"/>
                <w:sz w:val="19"/>
                <w:szCs w:val="19"/>
              </w:rPr>
            </w:pPr>
            <w:r w:rsidRPr="00C32DD0">
              <w:rPr>
                <w:rFonts w:ascii="Calibri" w:eastAsia="Calibri" w:hAnsi="Calibri" w:cs="Calibri"/>
                <w:spacing w:val="-1"/>
                <w:sz w:val="19"/>
                <w:szCs w:val="19"/>
              </w:rPr>
              <w:t>+</w:t>
            </w:r>
            <w:r w:rsidR="004D58E5" w:rsidRPr="00C32DD0">
              <w:rPr>
                <w:rFonts w:ascii="Calibri" w:eastAsia="Calibri" w:hAnsi="Calibri" w:cs="Calibri"/>
                <w:spacing w:val="-1"/>
                <w:sz w:val="19"/>
                <w:szCs w:val="19"/>
              </w:rPr>
              <w:t>AP English Language &amp; Composition</w:t>
            </w:r>
          </w:p>
        </w:tc>
        <w:tc>
          <w:tcPr>
            <w:tcW w:w="3541" w:type="dxa"/>
          </w:tcPr>
          <w:p w14:paraId="3810988D" w14:textId="75432EAB" w:rsidR="004D58E5" w:rsidRPr="00C32DD0" w:rsidRDefault="004D58E5" w:rsidP="004D58E5">
            <w:pPr>
              <w:pStyle w:val="TableParagraph"/>
              <w:spacing w:line="226" w:lineRule="exact"/>
              <w:ind w:left="246"/>
              <w:rPr>
                <w:rFonts w:ascii="Calibri" w:eastAsia="Calibri" w:hAnsi="Calibri" w:cs="Calibri"/>
                <w:sz w:val="19"/>
                <w:szCs w:val="19"/>
              </w:rPr>
            </w:pPr>
            <w:r w:rsidRPr="00C32DD0">
              <w:rPr>
                <w:rFonts w:ascii="Calibri" w:eastAsia="Calibri" w:hAnsi="Calibri" w:cs="Calibri"/>
                <w:b/>
                <w:sz w:val="19"/>
                <w:szCs w:val="19"/>
                <w:u w:val="single"/>
              </w:rPr>
              <w:t>SOCIAL STUDIES</w:t>
            </w:r>
          </w:p>
        </w:tc>
      </w:tr>
      <w:tr w:rsidR="004D58E5" w:rsidRPr="00C32DD0" w14:paraId="40300E0A" w14:textId="77777777" w:rsidTr="00BB10F3">
        <w:trPr>
          <w:trHeight w:hRule="exact" w:val="408"/>
          <w:jc w:val="center"/>
        </w:trPr>
        <w:tc>
          <w:tcPr>
            <w:tcW w:w="5760" w:type="dxa"/>
          </w:tcPr>
          <w:p w14:paraId="089BD93F" w14:textId="09F49749" w:rsidR="004D58E5" w:rsidRDefault="00460CB2" w:rsidP="004D58E5">
            <w:pPr>
              <w:pStyle w:val="TableParagraph"/>
              <w:spacing w:line="225" w:lineRule="exact"/>
              <w:ind w:left="230"/>
              <w:rPr>
                <w:rFonts w:ascii="Calibri"/>
                <w:spacing w:val="-1"/>
                <w:sz w:val="19"/>
                <w:szCs w:val="19"/>
              </w:rPr>
            </w:pPr>
            <w:r w:rsidRPr="00C32DD0">
              <w:rPr>
                <w:rFonts w:ascii="Calibri"/>
                <w:sz w:val="19"/>
                <w:szCs w:val="19"/>
              </w:rPr>
              <w:t>+</w:t>
            </w:r>
            <w:r w:rsidR="004D58E5" w:rsidRPr="00C32DD0">
              <w:rPr>
                <w:rFonts w:ascii="Calibri"/>
                <w:sz w:val="19"/>
                <w:szCs w:val="19"/>
              </w:rPr>
              <w:t>AP</w:t>
            </w:r>
            <w:r w:rsidR="004D58E5" w:rsidRPr="00C32DD0">
              <w:rPr>
                <w:rFonts w:ascii="Calibri"/>
                <w:spacing w:val="-8"/>
                <w:sz w:val="19"/>
                <w:szCs w:val="19"/>
              </w:rPr>
              <w:t xml:space="preserve"> English </w:t>
            </w:r>
            <w:r w:rsidR="004D58E5" w:rsidRPr="00C32DD0">
              <w:rPr>
                <w:rFonts w:ascii="Calibri"/>
                <w:spacing w:val="-1"/>
                <w:sz w:val="19"/>
                <w:szCs w:val="19"/>
              </w:rPr>
              <w:t>Literature</w:t>
            </w:r>
            <w:r w:rsidR="004D58E5" w:rsidRPr="00C32DD0">
              <w:rPr>
                <w:rFonts w:ascii="Calibri"/>
                <w:spacing w:val="-8"/>
                <w:sz w:val="19"/>
                <w:szCs w:val="19"/>
              </w:rPr>
              <w:t xml:space="preserve"> </w:t>
            </w:r>
            <w:r w:rsidR="004D58E5" w:rsidRPr="00C32DD0">
              <w:rPr>
                <w:rFonts w:ascii="Calibri"/>
                <w:sz w:val="19"/>
                <w:szCs w:val="19"/>
              </w:rPr>
              <w:t>&amp;</w:t>
            </w:r>
            <w:r w:rsidR="004D58E5" w:rsidRPr="00C32DD0">
              <w:rPr>
                <w:rFonts w:ascii="Calibri"/>
                <w:spacing w:val="-6"/>
                <w:sz w:val="19"/>
                <w:szCs w:val="19"/>
              </w:rPr>
              <w:t xml:space="preserve"> </w:t>
            </w:r>
            <w:r w:rsidR="004D58E5" w:rsidRPr="00C32DD0">
              <w:rPr>
                <w:rFonts w:ascii="Calibri"/>
                <w:spacing w:val="-1"/>
                <w:sz w:val="19"/>
                <w:szCs w:val="19"/>
              </w:rPr>
              <w:t>Composition</w:t>
            </w:r>
          </w:p>
          <w:p w14:paraId="075C8F55" w14:textId="3608D78E" w:rsidR="00C912BB" w:rsidRDefault="00C912BB" w:rsidP="00C912BB">
            <w:pPr>
              <w:pStyle w:val="TableParagraph"/>
              <w:spacing w:line="225" w:lineRule="exact"/>
              <w:rPr>
                <w:rFonts w:ascii="Calibri"/>
                <w:spacing w:val="-1"/>
                <w:sz w:val="19"/>
                <w:szCs w:val="19"/>
              </w:rPr>
            </w:pPr>
            <w:r>
              <w:rPr>
                <w:rFonts w:ascii="Calibri"/>
                <w:spacing w:val="-1"/>
                <w:sz w:val="19"/>
                <w:szCs w:val="19"/>
              </w:rPr>
              <w:t xml:space="preserve">      Adv. Composition/ENGW131 IU (ACP)</w:t>
            </w:r>
          </w:p>
          <w:p w14:paraId="6FE88261" w14:textId="5CA929D4" w:rsidR="00C912BB" w:rsidRDefault="00C912BB" w:rsidP="004D58E5">
            <w:pPr>
              <w:pStyle w:val="TableParagraph"/>
              <w:spacing w:line="225" w:lineRule="exact"/>
              <w:ind w:left="230"/>
              <w:rPr>
                <w:rFonts w:ascii="Calibri"/>
                <w:spacing w:val="-1"/>
                <w:sz w:val="19"/>
                <w:szCs w:val="19"/>
              </w:rPr>
            </w:pPr>
          </w:p>
          <w:p w14:paraId="60B689B3" w14:textId="18A7B4BD" w:rsidR="00C912BB" w:rsidRDefault="00C912BB" w:rsidP="004D58E5">
            <w:pPr>
              <w:pStyle w:val="TableParagraph"/>
              <w:spacing w:line="225" w:lineRule="exact"/>
              <w:ind w:left="230"/>
              <w:rPr>
                <w:rFonts w:ascii="Calibri"/>
                <w:spacing w:val="-1"/>
                <w:sz w:val="19"/>
                <w:szCs w:val="19"/>
              </w:rPr>
            </w:pPr>
          </w:p>
          <w:p w14:paraId="74CD8482" w14:textId="77777777" w:rsidR="00C912BB" w:rsidRDefault="00C912BB" w:rsidP="004D58E5">
            <w:pPr>
              <w:pStyle w:val="TableParagraph"/>
              <w:spacing w:line="225" w:lineRule="exact"/>
              <w:ind w:left="230"/>
              <w:rPr>
                <w:rFonts w:ascii="Calibri"/>
                <w:spacing w:val="-1"/>
                <w:sz w:val="19"/>
                <w:szCs w:val="19"/>
              </w:rPr>
            </w:pPr>
          </w:p>
          <w:p w14:paraId="11F94E46" w14:textId="71313A70" w:rsidR="00C912BB" w:rsidRPr="00C32DD0" w:rsidRDefault="00C912BB" w:rsidP="004D58E5">
            <w:pPr>
              <w:pStyle w:val="TableParagraph"/>
              <w:spacing w:line="225" w:lineRule="exact"/>
              <w:ind w:left="230"/>
              <w:rPr>
                <w:rFonts w:ascii="Calibri" w:eastAsia="Calibri" w:hAnsi="Calibri" w:cs="Calibri"/>
                <w:sz w:val="19"/>
                <w:szCs w:val="19"/>
              </w:rPr>
            </w:pPr>
          </w:p>
        </w:tc>
        <w:tc>
          <w:tcPr>
            <w:tcW w:w="3541" w:type="dxa"/>
          </w:tcPr>
          <w:p w14:paraId="65B366E1" w14:textId="43B962C9" w:rsidR="00C912BB" w:rsidRPr="00C32DD0" w:rsidRDefault="00460CB2" w:rsidP="00BF4481">
            <w:pPr>
              <w:pStyle w:val="TableParagraph"/>
              <w:spacing w:line="226" w:lineRule="exact"/>
              <w:ind w:left="246"/>
              <w:rPr>
                <w:rFonts w:ascii="Calibri" w:eastAsia="Calibri" w:hAnsi="Calibri" w:cs="Calibri"/>
                <w:sz w:val="19"/>
                <w:szCs w:val="19"/>
              </w:rPr>
            </w:pPr>
            <w:r w:rsidRPr="00C32DD0">
              <w:rPr>
                <w:rFonts w:ascii="Calibri" w:eastAsia="Calibri" w:hAnsi="Calibri" w:cs="Calibri"/>
                <w:sz w:val="19"/>
                <w:szCs w:val="19"/>
              </w:rPr>
              <w:t>+</w:t>
            </w:r>
            <w:r w:rsidR="004D58E5" w:rsidRPr="00C32DD0">
              <w:rPr>
                <w:rFonts w:ascii="Calibri" w:eastAsia="Calibri" w:hAnsi="Calibri" w:cs="Calibri"/>
                <w:sz w:val="19"/>
                <w:szCs w:val="19"/>
              </w:rPr>
              <w:t>AP World History</w:t>
            </w:r>
          </w:p>
          <w:p w14:paraId="243C8110" w14:textId="1BB27827" w:rsidR="004D58E5" w:rsidRPr="00C32DD0" w:rsidRDefault="00BF4481" w:rsidP="004D58E5">
            <w:pPr>
              <w:pStyle w:val="TableParagraph"/>
              <w:spacing w:line="225" w:lineRule="exact"/>
              <w:ind w:left="246"/>
              <w:rPr>
                <w:rFonts w:ascii="Calibri" w:eastAsia="Calibri" w:hAnsi="Calibri" w:cs="Calibri"/>
                <w:b/>
                <w:sz w:val="19"/>
                <w:szCs w:val="19"/>
                <w:u w:val="single"/>
              </w:rPr>
            </w:pPr>
            <w:r>
              <w:rPr>
                <w:rFonts w:ascii="Calibri" w:eastAsia="Calibri" w:hAnsi="Calibri" w:cs="Calibri"/>
                <w:sz w:val="19"/>
                <w:szCs w:val="19"/>
              </w:rPr>
              <w:t xml:space="preserve"> </w:t>
            </w:r>
            <w:r w:rsidR="004D58E5" w:rsidRPr="00C32DD0">
              <w:rPr>
                <w:rFonts w:ascii="Calibri" w:eastAsia="Calibri" w:hAnsi="Calibri" w:cs="Calibri"/>
                <w:sz w:val="19"/>
                <w:szCs w:val="19"/>
              </w:rPr>
              <w:t>US History</w:t>
            </w:r>
          </w:p>
        </w:tc>
      </w:tr>
      <w:tr w:rsidR="004D58E5" w:rsidRPr="00C32DD0" w14:paraId="1C042B53" w14:textId="77777777" w:rsidTr="00BB10F3">
        <w:trPr>
          <w:trHeight w:hRule="exact" w:val="245"/>
          <w:jc w:val="center"/>
        </w:trPr>
        <w:tc>
          <w:tcPr>
            <w:tcW w:w="5760" w:type="dxa"/>
          </w:tcPr>
          <w:p w14:paraId="0E977D90" w14:textId="7408A94D" w:rsidR="004D58E5" w:rsidRPr="00C32DD0" w:rsidRDefault="004D58E5" w:rsidP="004D58E5">
            <w:pPr>
              <w:pStyle w:val="TableParagraph"/>
              <w:spacing w:line="226" w:lineRule="exact"/>
              <w:ind w:left="230"/>
              <w:rPr>
                <w:rFonts w:ascii="Calibri" w:eastAsia="Calibri" w:hAnsi="Calibri" w:cs="Calibri"/>
                <w:sz w:val="19"/>
                <w:szCs w:val="19"/>
              </w:rPr>
            </w:pPr>
            <w:r w:rsidRPr="00C32DD0">
              <w:rPr>
                <w:rFonts w:ascii="Calibri"/>
                <w:sz w:val="19"/>
                <w:szCs w:val="19"/>
              </w:rPr>
              <w:t>Advanced</w:t>
            </w:r>
            <w:r w:rsidRPr="00C32DD0">
              <w:rPr>
                <w:rFonts w:ascii="Calibri"/>
                <w:spacing w:val="-8"/>
                <w:sz w:val="19"/>
                <w:szCs w:val="19"/>
              </w:rPr>
              <w:t xml:space="preserve"> </w:t>
            </w:r>
            <w:r w:rsidRPr="00C32DD0">
              <w:rPr>
                <w:rFonts w:ascii="Calibri"/>
                <w:spacing w:val="-1"/>
                <w:sz w:val="19"/>
                <w:szCs w:val="19"/>
              </w:rPr>
              <w:t>Speech/COLLP155</w:t>
            </w:r>
            <w:r w:rsidRPr="00C32DD0">
              <w:rPr>
                <w:rFonts w:ascii="Calibri"/>
                <w:spacing w:val="-9"/>
                <w:sz w:val="19"/>
                <w:szCs w:val="19"/>
              </w:rPr>
              <w:t xml:space="preserve"> </w:t>
            </w:r>
            <w:r w:rsidRPr="00C32DD0">
              <w:rPr>
                <w:rFonts w:ascii="Calibri"/>
                <w:sz w:val="19"/>
                <w:szCs w:val="19"/>
              </w:rPr>
              <w:t>IU</w:t>
            </w:r>
            <w:r w:rsidRPr="00C32DD0">
              <w:rPr>
                <w:rFonts w:ascii="Calibri"/>
                <w:spacing w:val="-7"/>
                <w:sz w:val="19"/>
                <w:szCs w:val="19"/>
              </w:rPr>
              <w:t xml:space="preserve"> </w:t>
            </w:r>
            <w:r w:rsidRPr="00C32DD0">
              <w:rPr>
                <w:rFonts w:ascii="Calibri"/>
                <w:spacing w:val="-1"/>
                <w:sz w:val="19"/>
                <w:szCs w:val="19"/>
              </w:rPr>
              <w:t>(ACP)</w:t>
            </w:r>
          </w:p>
        </w:tc>
        <w:tc>
          <w:tcPr>
            <w:tcW w:w="3541" w:type="dxa"/>
            <w:tcBorders>
              <w:left w:val="nil"/>
            </w:tcBorders>
          </w:tcPr>
          <w:p w14:paraId="64B8AE50" w14:textId="3A7FFD48" w:rsidR="004D58E5" w:rsidRPr="00C32DD0" w:rsidRDefault="004D58E5" w:rsidP="004D58E5">
            <w:pPr>
              <w:pStyle w:val="TableParagraph"/>
              <w:spacing w:line="226" w:lineRule="exact"/>
              <w:ind w:left="246"/>
              <w:rPr>
                <w:rFonts w:ascii="Calibri" w:eastAsia="Calibri" w:hAnsi="Calibri" w:cs="Calibri"/>
                <w:sz w:val="19"/>
                <w:szCs w:val="19"/>
              </w:rPr>
            </w:pPr>
            <w:r w:rsidRPr="00C32DD0">
              <w:rPr>
                <w:rFonts w:ascii="Calibri" w:eastAsia="Calibri" w:hAnsi="Calibri" w:cs="Calibri"/>
                <w:sz w:val="19"/>
                <w:szCs w:val="19"/>
              </w:rPr>
              <w:t>US History/HIST102 IVY (DC)</w:t>
            </w:r>
          </w:p>
        </w:tc>
      </w:tr>
      <w:tr w:rsidR="004D58E5" w:rsidRPr="00C32DD0" w14:paraId="3DC2266F" w14:textId="77777777" w:rsidTr="00BB10F3">
        <w:trPr>
          <w:trHeight w:hRule="exact" w:val="245"/>
          <w:jc w:val="center"/>
        </w:trPr>
        <w:tc>
          <w:tcPr>
            <w:tcW w:w="5760" w:type="dxa"/>
          </w:tcPr>
          <w:p w14:paraId="66FED715" w14:textId="1E7D385C" w:rsidR="004D58E5" w:rsidRPr="00C32DD0" w:rsidRDefault="004D58E5" w:rsidP="00BF4481">
            <w:pPr>
              <w:pStyle w:val="TableParagraph"/>
              <w:spacing w:line="226" w:lineRule="exact"/>
              <w:rPr>
                <w:rFonts w:ascii="Calibri" w:eastAsia="Calibri" w:hAnsi="Calibri" w:cs="Calibri"/>
                <w:sz w:val="19"/>
                <w:szCs w:val="19"/>
              </w:rPr>
            </w:pPr>
          </w:p>
        </w:tc>
        <w:tc>
          <w:tcPr>
            <w:tcW w:w="3541" w:type="dxa"/>
            <w:tcBorders>
              <w:left w:val="nil"/>
            </w:tcBorders>
          </w:tcPr>
          <w:p w14:paraId="598E28DA" w14:textId="5B248B0C" w:rsidR="004D58E5" w:rsidRPr="00C32DD0" w:rsidRDefault="004D58E5" w:rsidP="004D58E5">
            <w:pPr>
              <w:pStyle w:val="TableParagraph"/>
              <w:spacing w:line="226" w:lineRule="exact"/>
              <w:ind w:left="246"/>
              <w:rPr>
                <w:rFonts w:ascii="Calibri" w:eastAsia="Calibri" w:hAnsi="Calibri" w:cs="Calibri"/>
                <w:sz w:val="19"/>
                <w:szCs w:val="19"/>
              </w:rPr>
            </w:pPr>
            <w:r w:rsidRPr="00C32DD0">
              <w:rPr>
                <w:rFonts w:ascii="Calibri"/>
                <w:spacing w:val="-1"/>
                <w:sz w:val="19"/>
                <w:szCs w:val="19"/>
              </w:rPr>
              <w:t>US History Honors-CHAP/HIST102 IVY (DC)</w:t>
            </w:r>
          </w:p>
        </w:tc>
      </w:tr>
      <w:tr w:rsidR="004D58E5" w:rsidRPr="00C32DD0" w14:paraId="43023297" w14:textId="77777777" w:rsidTr="00BB10F3">
        <w:trPr>
          <w:trHeight w:hRule="exact" w:val="245"/>
          <w:jc w:val="center"/>
        </w:trPr>
        <w:tc>
          <w:tcPr>
            <w:tcW w:w="5760" w:type="dxa"/>
          </w:tcPr>
          <w:p w14:paraId="66341788" w14:textId="465BB3AE" w:rsidR="004D58E5" w:rsidRPr="00C32DD0" w:rsidRDefault="004D58E5" w:rsidP="004D58E5">
            <w:pPr>
              <w:pStyle w:val="TableParagraph"/>
              <w:spacing w:line="226" w:lineRule="exact"/>
              <w:ind w:left="230"/>
              <w:rPr>
                <w:rFonts w:ascii="Calibri" w:eastAsia="Calibri" w:hAnsi="Calibri" w:cs="Calibri"/>
                <w:sz w:val="19"/>
                <w:szCs w:val="19"/>
              </w:rPr>
            </w:pPr>
            <w:r w:rsidRPr="00C32DD0">
              <w:rPr>
                <w:rFonts w:ascii="Calibri"/>
                <w:b/>
                <w:spacing w:val="-1"/>
                <w:sz w:val="19"/>
                <w:szCs w:val="19"/>
                <w:u w:val="single" w:color="000000"/>
              </w:rPr>
              <w:t>FINE</w:t>
            </w:r>
            <w:r w:rsidRPr="00C32DD0">
              <w:rPr>
                <w:rFonts w:ascii="Calibri"/>
                <w:b/>
                <w:spacing w:val="-11"/>
                <w:sz w:val="19"/>
                <w:szCs w:val="19"/>
                <w:u w:val="single" w:color="000000"/>
              </w:rPr>
              <w:t xml:space="preserve"> </w:t>
            </w:r>
            <w:r w:rsidRPr="00C32DD0">
              <w:rPr>
                <w:rFonts w:ascii="Calibri"/>
                <w:b/>
                <w:sz w:val="19"/>
                <w:szCs w:val="19"/>
                <w:u w:val="single" w:color="000000"/>
              </w:rPr>
              <w:t>ARTS</w:t>
            </w:r>
          </w:p>
        </w:tc>
        <w:tc>
          <w:tcPr>
            <w:tcW w:w="3541" w:type="dxa"/>
            <w:tcBorders>
              <w:left w:val="nil"/>
            </w:tcBorders>
          </w:tcPr>
          <w:p w14:paraId="23F727AC" w14:textId="2D1433BB" w:rsidR="004D58E5" w:rsidRPr="00C32DD0" w:rsidRDefault="00460CB2" w:rsidP="004D58E5">
            <w:pPr>
              <w:pStyle w:val="TableParagraph"/>
              <w:spacing w:line="225" w:lineRule="exact"/>
              <w:ind w:left="246"/>
              <w:rPr>
                <w:rFonts w:ascii="Calibri" w:eastAsia="Calibri" w:hAnsi="Calibri" w:cs="Calibri"/>
                <w:sz w:val="19"/>
                <w:szCs w:val="19"/>
              </w:rPr>
            </w:pPr>
            <w:r w:rsidRPr="00C32DD0">
              <w:rPr>
                <w:rFonts w:ascii="Calibri" w:eastAsia="Calibri" w:hAnsi="Calibri" w:cs="Calibri"/>
                <w:sz w:val="19"/>
                <w:szCs w:val="19"/>
              </w:rPr>
              <w:t>+</w:t>
            </w:r>
            <w:r w:rsidR="004D58E5" w:rsidRPr="00C32DD0">
              <w:rPr>
                <w:rFonts w:ascii="Calibri" w:eastAsia="Calibri" w:hAnsi="Calibri" w:cs="Calibri"/>
                <w:sz w:val="19"/>
                <w:szCs w:val="19"/>
              </w:rPr>
              <w:t>US Government Honors – “We the People”</w:t>
            </w:r>
          </w:p>
          <w:p w14:paraId="77779E56" w14:textId="06A9A961" w:rsidR="004D58E5" w:rsidRPr="00C32DD0" w:rsidRDefault="004D58E5" w:rsidP="004D58E5">
            <w:pPr>
              <w:pStyle w:val="TableParagraph"/>
              <w:spacing w:line="226" w:lineRule="exact"/>
              <w:ind w:left="246"/>
              <w:rPr>
                <w:rFonts w:ascii="Calibri"/>
                <w:spacing w:val="-1"/>
                <w:sz w:val="19"/>
                <w:szCs w:val="19"/>
              </w:rPr>
            </w:pPr>
          </w:p>
        </w:tc>
      </w:tr>
      <w:tr w:rsidR="004D58E5" w:rsidRPr="00C32DD0" w14:paraId="101D3BA0" w14:textId="77777777" w:rsidTr="00BB10F3">
        <w:trPr>
          <w:trHeight w:hRule="exact" w:val="244"/>
          <w:jc w:val="center"/>
        </w:trPr>
        <w:tc>
          <w:tcPr>
            <w:tcW w:w="5760" w:type="dxa"/>
          </w:tcPr>
          <w:p w14:paraId="2D9FB984" w14:textId="66DD6F10" w:rsidR="004D58E5" w:rsidRPr="00C32DD0" w:rsidRDefault="00460CB2" w:rsidP="004D58E5">
            <w:pPr>
              <w:pStyle w:val="TableParagraph"/>
              <w:spacing w:line="225" w:lineRule="exact"/>
              <w:ind w:left="230"/>
              <w:rPr>
                <w:rFonts w:ascii="Calibri" w:eastAsia="Calibri" w:hAnsi="Calibri" w:cs="Calibri"/>
                <w:sz w:val="19"/>
                <w:szCs w:val="19"/>
              </w:rPr>
            </w:pPr>
            <w:r w:rsidRPr="00C32DD0">
              <w:rPr>
                <w:rFonts w:ascii="Calibri" w:eastAsia="Calibri" w:hAnsi="Calibri" w:cs="Calibri"/>
                <w:sz w:val="19"/>
                <w:szCs w:val="19"/>
              </w:rPr>
              <w:t>+</w:t>
            </w:r>
            <w:r w:rsidR="004D58E5" w:rsidRPr="00C32DD0">
              <w:rPr>
                <w:rFonts w:ascii="Calibri" w:eastAsia="Calibri" w:hAnsi="Calibri" w:cs="Calibri"/>
                <w:sz w:val="19"/>
                <w:szCs w:val="19"/>
              </w:rPr>
              <w:t>AP</w:t>
            </w:r>
            <w:r w:rsidR="004D58E5" w:rsidRPr="00C32DD0">
              <w:rPr>
                <w:rFonts w:ascii="Calibri" w:eastAsia="Calibri" w:hAnsi="Calibri" w:cs="Calibri"/>
                <w:spacing w:val="-5"/>
                <w:sz w:val="19"/>
                <w:szCs w:val="19"/>
              </w:rPr>
              <w:t xml:space="preserve"> </w:t>
            </w:r>
            <w:r w:rsidR="004D58E5" w:rsidRPr="00C32DD0">
              <w:rPr>
                <w:rFonts w:ascii="Calibri" w:eastAsia="Calibri" w:hAnsi="Calibri" w:cs="Calibri"/>
                <w:spacing w:val="-1"/>
                <w:sz w:val="19"/>
                <w:szCs w:val="19"/>
              </w:rPr>
              <w:t>Studio</w:t>
            </w:r>
            <w:r w:rsidR="004D58E5" w:rsidRPr="00C32DD0">
              <w:rPr>
                <w:rFonts w:ascii="Calibri" w:eastAsia="Calibri" w:hAnsi="Calibri" w:cs="Calibri"/>
                <w:spacing w:val="-5"/>
                <w:sz w:val="19"/>
                <w:szCs w:val="19"/>
              </w:rPr>
              <w:t xml:space="preserve"> </w:t>
            </w:r>
            <w:r w:rsidR="004D58E5" w:rsidRPr="00C32DD0">
              <w:rPr>
                <w:rFonts w:ascii="Calibri" w:eastAsia="Calibri" w:hAnsi="Calibri" w:cs="Calibri"/>
                <w:sz w:val="19"/>
                <w:szCs w:val="19"/>
              </w:rPr>
              <w:t>Art</w:t>
            </w:r>
            <w:r w:rsidR="004D58E5" w:rsidRPr="00C32DD0">
              <w:rPr>
                <w:rFonts w:ascii="Calibri" w:eastAsia="Calibri" w:hAnsi="Calibri" w:cs="Calibri"/>
                <w:spacing w:val="-4"/>
                <w:sz w:val="19"/>
                <w:szCs w:val="19"/>
              </w:rPr>
              <w:t xml:space="preserve"> </w:t>
            </w:r>
            <w:r w:rsidR="004D58E5" w:rsidRPr="00C32DD0">
              <w:rPr>
                <w:rFonts w:ascii="Calibri" w:eastAsia="Calibri" w:hAnsi="Calibri" w:cs="Calibri"/>
                <w:sz w:val="19"/>
                <w:szCs w:val="19"/>
              </w:rPr>
              <w:t>–</w:t>
            </w:r>
            <w:r w:rsidR="004D58E5" w:rsidRPr="00C32DD0">
              <w:rPr>
                <w:rFonts w:ascii="Calibri" w:eastAsia="Calibri" w:hAnsi="Calibri" w:cs="Calibri"/>
                <w:spacing w:val="-5"/>
                <w:sz w:val="19"/>
                <w:szCs w:val="19"/>
              </w:rPr>
              <w:t xml:space="preserve"> </w:t>
            </w:r>
            <w:r w:rsidR="004D58E5" w:rsidRPr="00C32DD0">
              <w:rPr>
                <w:rFonts w:ascii="Calibri" w:eastAsia="Calibri" w:hAnsi="Calibri" w:cs="Calibri"/>
                <w:spacing w:val="-1"/>
                <w:sz w:val="19"/>
                <w:szCs w:val="19"/>
              </w:rPr>
              <w:t>Drawing</w:t>
            </w:r>
            <w:r w:rsidR="004D58E5" w:rsidRPr="00C32DD0">
              <w:rPr>
                <w:rFonts w:ascii="Calibri" w:eastAsia="Calibri" w:hAnsi="Calibri" w:cs="Calibri"/>
                <w:spacing w:val="-6"/>
                <w:sz w:val="19"/>
                <w:szCs w:val="19"/>
              </w:rPr>
              <w:t xml:space="preserve"> </w:t>
            </w:r>
            <w:r w:rsidR="004D58E5" w:rsidRPr="00C32DD0">
              <w:rPr>
                <w:rFonts w:ascii="Calibri" w:eastAsia="Calibri" w:hAnsi="Calibri" w:cs="Calibri"/>
                <w:sz w:val="19"/>
                <w:szCs w:val="19"/>
              </w:rPr>
              <w:t>Portfolio</w:t>
            </w:r>
          </w:p>
        </w:tc>
        <w:tc>
          <w:tcPr>
            <w:tcW w:w="3541" w:type="dxa"/>
            <w:tcBorders>
              <w:left w:val="nil"/>
            </w:tcBorders>
          </w:tcPr>
          <w:p w14:paraId="639CC422" w14:textId="2DFA99CA" w:rsidR="004D58E5" w:rsidRPr="00C32DD0" w:rsidRDefault="00460CB2" w:rsidP="004D58E5">
            <w:pPr>
              <w:pStyle w:val="TableParagraph"/>
              <w:spacing w:line="225" w:lineRule="exact"/>
              <w:ind w:left="246"/>
              <w:rPr>
                <w:rFonts w:ascii="Calibri" w:eastAsia="Calibri" w:hAnsi="Calibri" w:cs="Calibri"/>
                <w:sz w:val="19"/>
                <w:szCs w:val="19"/>
              </w:rPr>
            </w:pPr>
            <w:r w:rsidRPr="00C32DD0">
              <w:rPr>
                <w:rFonts w:ascii="Calibri" w:eastAsia="Calibri" w:hAnsi="Calibri" w:cs="Calibri"/>
                <w:sz w:val="19"/>
                <w:szCs w:val="19"/>
              </w:rPr>
              <w:t>+</w:t>
            </w:r>
            <w:r w:rsidR="004D58E5" w:rsidRPr="00C32DD0">
              <w:rPr>
                <w:rFonts w:ascii="Calibri" w:eastAsia="Calibri" w:hAnsi="Calibri" w:cs="Calibri"/>
                <w:sz w:val="19"/>
                <w:szCs w:val="19"/>
              </w:rPr>
              <w:t>AP Government &amp; Politics</w:t>
            </w:r>
          </w:p>
        </w:tc>
      </w:tr>
      <w:tr w:rsidR="004D58E5" w:rsidRPr="00C32DD0" w14:paraId="6239DC8C" w14:textId="77777777" w:rsidTr="00BB10F3">
        <w:trPr>
          <w:trHeight w:hRule="exact" w:val="245"/>
          <w:jc w:val="center"/>
        </w:trPr>
        <w:tc>
          <w:tcPr>
            <w:tcW w:w="5760" w:type="dxa"/>
          </w:tcPr>
          <w:p w14:paraId="4C85127C" w14:textId="3BE81DD5" w:rsidR="004D58E5" w:rsidRPr="00C32DD0" w:rsidRDefault="00460CB2" w:rsidP="004D58E5">
            <w:pPr>
              <w:pStyle w:val="TableParagraph"/>
              <w:spacing w:line="226" w:lineRule="exact"/>
              <w:ind w:left="230"/>
              <w:rPr>
                <w:rFonts w:ascii="Calibri" w:eastAsia="Calibri" w:hAnsi="Calibri" w:cs="Calibri"/>
                <w:sz w:val="19"/>
                <w:szCs w:val="19"/>
              </w:rPr>
            </w:pPr>
            <w:r w:rsidRPr="00C32DD0">
              <w:rPr>
                <w:rFonts w:ascii="Calibri" w:eastAsia="Calibri" w:hAnsi="Calibri" w:cs="Calibri"/>
                <w:sz w:val="19"/>
                <w:szCs w:val="19"/>
              </w:rPr>
              <w:t>+</w:t>
            </w:r>
            <w:r w:rsidR="004D58E5" w:rsidRPr="00C32DD0">
              <w:rPr>
                <w:rFonts w:ascii="Calibri" w:eastAsia="Calibri" w:hAnsi="Calibri" w:cs="Calibri"/>
                <w:sz w:val="19"/>
                <w:szCs w:val="19"/>
              </w:rPr>
              <w:t>AP</w:t>
            </w:r>
            <w:r w:rsidR="004D58E5" w:rsidRPr="00C32DD0">
              <w:rPr>
                <w:rFonts w:ascii="Calibri" w:eastAsia="Calibri" w:hAnsi="Calibri" w:cs="Calibri"/>
                <w:spacing w:val="-5"/>
                <w:sz w:val="19"/>
                <w:szCs w:val="19"/>
              </w:rPr>
              <w:t xml:space="preserve"> </w:t>
            </w:r>
            <w:r w:rsidR="004D58E5" w:rsidRPr="00C32DD0">
              <w:rPr>
                <w:rFonts w:ascii="Calibri" w:eastAsia="Calibri" w:hAnsi="Calibri" w:cs="Calibri"/>
                <w:spacing w:val="-1"/>
                <w:sz w:val="19"/>
                <w:szCs w:val="19"/>
              </w:rPr>
              <w:t>Studio</w:t>
            </w:r>
            <w:r w:rsidR="004D58E5" w:rsidRPr="00C32DD0">
              <w:rPr>
                <w:rFonts w:ascii="Calibri" w:eastAsia="Calibri" w:hAnsi="Calibri" w:cs="Calibri"/>
                <w:spacing w:val="-4"/>
                <w:sz w:val="19"/>
                <w:szCs w:val="19"/>
              </w:rPr>
              <w:t xml:space="preserve"> </w:t>
            </w:r>
            <w:r w:rsidR="004D58E5" w:rsidRPr="00C32DD0">
              <w:rPr>
                <w:rFonts w:ascii="Calibri" w:eastAsia="Calibri" w:hAnsi="Calibri" w:cs="Calibri"/>
                <w:sz w:val="19"/>
                <w:szCs w:val="19"/>
              </w:rPr>
              <w:t>Art</w:t>
            </w:r>
            <w:r w:rsidR="004D58E5" w:rsidRPr="00C32DD0">
              <w:rPr>
                <w:rFonts w:ascii="Calibri" w:eastAsia="Calibri" w:hAnsi="Calibri" w:cs="Calibri"/>
                <w:spacing w:val="-3"/>
                <w:sz w:val="19"/>
                <w:szCs w:val="19"/>
              </w:rPr>
              <w:t xml:space="preserve"> </w:t>
            </w:r>
            <w:r w:rsidR="004D58E5" w:rsidRPr="00C32DD0">
              <w:rPr>
                <w:rFonts w:ascii="Calibri" w:eastAsia="Calibri" w:hAnsi="Calibri" w:cs="Calibri"/>
                <w:sz w:val="19"/>
                <w:szCs w:val="19"/>
              </w:rPr>
              <w:t>–</w:t>
            </w:r>
            <w:r w:rsidR="004D58E5" w:rsidRPr="00C32DD0">
              <w:rPr>
                <w:rFonts w:ascii="Calibri" w:eastAsia="Calibri" w:hAnsi="Calibri" w:cs="Calibri"/>
                <w:spacing w:val="-5"/>
                <w:sz w:val="19"/>
                <w:szCs w:val="19"/>
              </w:rPr>
              <w:t xml:space="preserve"> </w:t>
            </w:r>
            <w:r w:rsidR="004D58E5" w:rsidRPr="00C32DD0">
              <w:rPr>
                <w:rFonts w:ascii="Calibri" w:eastAsia="Calibri" w:hAnsi="Calibri" w:cs="Calibri"/>
                <w:sz w:val="19"/>
                <w:szCs w:val="19"/>
              </w:rPr>
              <w:t>2D</w:t>
            </w:r>
            <w:r w:rsidR="004D58E5" w:rsidRPr="00C32DD0">
              <w:rPr>
                <w:rFonts w:ascii="Calibri" w:eastAsia="Calibri" w:hAnsi="Calibri" w:cs="Calibri"/>
                <w:spacing w:val="-5"/>
                <w:sz w:val="19"/>
                <w:szCs w:val="19"/>
              </w:rPr>
              <w:t xml:space="preserve"> </w:t>
            </w:r>
            <w:r w:rsidR="004D58E5" w:rsidRPr="00C32DD0">
              <w:rPr>
                <w:rFonts w:ascii="Calibri" w:eastAsia="Calibri" w:hAnsi="Calibri" w:cs="Calibri"/>
                <w:spacing w:val="-1"/>
                <w:sz w:val="19"/>
                <w:szCs w:val="19"/>
              </w:rPr>
              <w:t>Design</w:t>
            </w:r>
            <w:r w:rsidR="004D58E5" w:rsidRPr="00C32DD0">
              <w:rPr>
                <w:rFonts w:ascii="Calibri" w:eastAsia="Calibri" w:hAnsi="Calibri" w:cs="Calibri"/>
                <w:spacing w:val="-4"/>
                <w:sz w:val="19"/>
                <w:szCs w:val="19"/>
              </w:rPr>
              <w:t xml:space="preserve"> </w:t>
            </w:r>
            <w:r w:rsidR="004D58E5" w:rsidRPr="00C32DD0">
              <w:rPr>
                <w:rFonts w:ascii="Calibri" w:eastAsia="Calibri" w:hAnsi="Calibri" w:cs="Calibri"/>
                <w:sz w:val="19"/>
                <w:szCs w:val="19"/>
              </w:rPr>
              <w:t>Portfolio</w:t>
            </w:r>
          </w:p>
        </w:tc>
        <w:tc>
          <w:tcPr>
            <w:tcW w:w="3541" w:type="dxa"/>
            <w:tcBorders>
              <w:left w:val="nil"/>
            </w:tcBorders>
          </w:tcPr>
          <w:p w14:paraId="28230314" w14:textId="42D95AAF" w:rsidR="004D58E5" w:rsidRPr="00C32DD0" w:rsidRDefault="00460CB2" w:rsidP="004D58E5">
            <w:pPr>
              <w:pStyle w:val="TableParagraph"/>
              <w:spacing w:line="226" w:lineRule="exact"/>
              <w:ind w:left="246"/>
              <w:rPr>
                <w:rFonts w:ascii="Calibri" w:eastAsia="Calibri" w:hAnsi="Calibri" w:cs="Calibri"/>
                <w:sz w:val="19"/>
                <w:szCs w:val="19"/>
              </w:rPr>
            </w:pPr>
            <w:r w:rsidRPr="00C32DD0">
              <w:rPr>
                <w:rFonts w:ascii="Calibri" w:eastAsia="Calibri" w:hAnsi="Calibri" w:cs="Calibri"/>
                <w:sz w:val="19"/>
                <w:szCs w:val="19"/>
              </w:rPr>
              <w:t>+</w:t>
            </w:r>
            <w:r w:rsidR="004D58E5" w:rsidRPr="00C32DD0">
              <w:rPr>
                <w:rFonts w:ascii="Calibri" w:eastAsia="Calibri" w:hAnsi="Calibri" w:cs="Calibri"/>
                <w:sz w:val="19"/>
                <w:szCs w:val="19"/>
              </w:rPr>
              <w:t>AP Microeconomics</w:t>
            </w:r>
          </w:p>
        </w:tc>
      </w:tr>
      <w:tr w:rsidR="004D58E5" w:rsidRPr="00C32DD0" w14:paraId="52573F34" w14:textId="77777777" w:rsidTr="00BB10F3">
        <w:trPr>
          <w:trHeight w:hRule="exact" w:val="244"/>
          <w:jc w:val="center"/>
        </w:trPr>
        <w:tc>
          <w:tcPr>
            <w:tcW w:w="5760" w:type="dxa"/>
          </w:tcPr>
          <w:p w14:paraId="60CECF3C" w14:textId="13B03E65" w:rsidR="004D58E5" w:rsidRPr="00C32DD0" w:rsidRDefault="00460CB2" w:rsidP="004D58E5">
            <w:pPr>
              <w:pStyle w:val="TableParagraph"/>
              <w:spacing w:line="226" w:lineRule="exact"/>
              <w:ind w:left="230"/>
              <w:rPr>
                <w:rFonts w:ascii="Calibri" w:eastAsia="Calibri" w:hAnsi="Calibri" w:cs="Calibri"/>
                <w:sz w:val="19"/>
                <w:szCs w:val="19"/>
              </w:rPr>
            </w:pPr>
            <w:r w:rsidRPr="00C32DD0">
              <w:rPr>
                <w:rFonts w:ascii="Calibri"/>
                <w:sz w:val="19"/>
                <w:szCs w:val="19"/>
              </w:rPr>
              <w:t>+</w:t>
            </w:r>
            <w:r w:rsidR="004D58E5" w:rsidRPr="00C32DD0">
              <w:rPr>
                <w:rFonts w:ascii="Calibri"/>
                <w:sz w:val="19"/>
                <w:szCs w:val="19"/>
              </w:rPr>
              <w:t>AP</w:t>
            </w:r>
            <w:r w:rsidR="004D58E5" w:rsidRPr="00C32DD0">
              <w:rPr>
                <w:rFonts w:ascii="Calibri"/>
                <w:spacing w:val="-7"/>
                <w:sz w:val="19"/>
                <w:szCs w:val="19"/>
              </w:rPr>
              <w:t xml:space="preserve"> </w:t>
            </w:r>
            <w:r w:rsidR="004D58E5" w:rsidRPr="00C32DD0">
              <w:rPr>
                <w:rFonts w:ascii="Calibri"/>
                <w:spacing w:val="-1"/>
                <w:sz w:val="19"/>
                <w:szCs w:val="19"/>
              </w:rPr>
              <w:t>Music</w:t>
            </w:r>
            <w:r w:rsidR="004D58E5" w:rsidRPr="00C32DD0">
              <w:rPr>
                <w:rFonts w:ascii="Calibri"/>
                <w:spacing w:val="-4"/>
                <w:sz w:val="19"/>
                <w:szCs w:val="19"/>
              </w:rPr>
              <w:t xml:space="preserve"> </w:t>
            </w:r>
            <w:r w:rsidR="004D58E5" w:rsidRPr="00C32DD0">
              <w:rPr>
                <w:rFonts w:ascii="Calibri"/>
                <w:spacing w:val="-1"/>
                <w:sz w:val="19"/>
                <w:szCs w:val="19"/>
              </w:rPr>
              <w:t>Theory</w:t>
            </w:r>
          </w:p>
        </w:tc>
        <w:tc>
          <w:tcPr>
            <w:tcW w:w="3541" w:type="dxa"/>
            <w:tcBorders>
              <w:left w:val="nil"/>
            </w:tcBorders>
          </w:tcPr>
          <w:p w14:paraId="78F10B9B" w14:textId="18F0244A" w:rsidR="004D58E5" w:rsidRPr="00C32DD0" w:rsidRDefault="004D58E5" w:rsidP="004D58E5">
            <w:pPr>
              <w:pStyle w:val="TableParagraph"/>
              <w:spacing w:line="226" w:lineRule="exact"/>
              <w:ind w:left="246"/>
              <w:rPr>
                <w:rFonts w:ascii="Calibri" w:eastAsia="Calibri" w:hAnsi="Calibri" w:cs="Calibri"/>
                <w:sz w:val="19"/>
                <w:szCs w:val="19"/>
              </w:rPr>
            </w:pPr>
            <w:r w:rsidRPr="00C32DD0">
              <w:rPr>
                <w:rFonts w:ascii="Calibri" w:eastAsia="Calibri" w:hAnsi="Calibri" w:cs="Calibri"/>
                <w:sz w:val="19"/>
                <w:szCs w:val="19"/>
              </w:rPr>
              <w:t>Psychology/PSYC101 IVY (DC)</w:t>
            </w:r>
          </w:p>
        </w:tc>
      </w:tr>
      <w:tr w:rsidR="004D58E5" w:rsidRPr="00C32DD0" w14:paraId="0AB6EC9D" w14:textId="77777777" w:rsidTr="00BB10F3">
        <w:trPr>
          <w:trHeight w:hRule="exact" w:val="244"/>
          <w:jc w:val="center"/>
        </w:trPr>
        <w:tc>
          <w:tcPr>
            <w:tcW w:w="5760" w:type="dxa"/>
          </w:tcPr>
          <w:p w14:paraId="78209E81" w14:textId="46FAA9D2" w:rsidR="004D58E5" w:rsidRPr="00C32DD0" w:rsidRDefault="004D58E5" w:rsidP="00BF4481">
            <w:pPr>
              <w:pStyle w:val="TableParagraph"/>
              <w:spacing w:line="225" w:lineRule="exact"/>
              <w:rPr>
                <w:rFonts w:ascii="Calibri" w:eastAsia="Calibri" w:hAnsi="Calibri" w:cs="Calibri"/>
                <w:sz w:val="19"/>
                <w:szCs w:val="19"/>
              </w:rPr>
            </w:pPr>
          </w:p>
        </w:tc>
        <w:tc>
          <w:tcPr>
            <w:tcW w:w="3541" w:type="dxa"/>
            <w:tcBorders>
              <w:left w:val="nil"/>
            </w:tcBorders>
          </w:tcPr>
          <w:p w14:paraId="166DBB4B" w14:textId="4FACF583" w:rsidR="004D58E5" w:rsidRPr="00C32DD0" w:rsidRDefault="004D58E5" w:rsidP="004D58E5">
            <w:pPr>
              <w:pStyle w:val="TableParagraph"/>
              <w:spacing w:line="225" w:lineRule="exact"/>
              <w:ind w:left="246"/>
              <w:rPr>
                <w:rFonts w:ascii="Calibri" w:eastAsia="Calibri" w:hAnsi="Calibri" w:cs="Calibri"/>
                <w:sz w:val="19"/>
                <w:szCs w:val="19"/>
              </w:rPr>
            </w:pPr>
            <w:r w:rsidRPr="00C32DD0">
              <w:rPr>
                <w:rFonts w:ascii="Calibri"/>
                <w:spacing w:val="-1"/>
                <w:sz w:val="19"/>
                <w:szCs w:val="19"/>
              </w:rPr>
              <w:t>AdvSSCC: Sociology/SOCI111 IVY (DC)</w:t>
            </w:r>
          </w:p>
        </w:tc>
      </w:tr>
      <w:tr w:rsidR="004D58E5" w:rsidRPr="00C32DD0" w14:paraId="220F713C" w14:textId="77777777" w:rsidTr="00BB10F3">
        <w:trPr>
          <w:trHeight w:hRule="exact" w:val="244"/>
          <w:jc w:val="center"/>
        </w:trPr>
        <w:tc>
          <w:tcPr>
            <w:tcW w:w="5760" w:type="dxa"/>
          </w:tcPr>
          <w:p w14:paraId="264F2456" w14:textId="2F5F73DA" w:rsidR="004D58E5" w:rsidRPr="00C32DD0" w:rsidRDefault="004D58E5" w:rsidP="004D58E5">
            <w:pPr>
              <w:pStyle w:val="TableParagraph"/>
              <w:spacing w:line="225" w:lineRule="exact"/>
              <w:ind w:left="230"/>
              <w:rPr>
                <w:rFonts w:ascii="Calibri" w:eastAsia="Calibri" w:hAnsi="Calibri" w:cs="Calibri"/>
                <w:sz w:val="19"/>
                <w:szCs w:val="19"/>
              </w:rPr>
            </w:pPr>
            <w:r w:rsidRPr="00C32DD0">
              <w:rPr>
                <w:rFonts w:ascii="Calibri"/>
                <w:b/>
                <w:spacing w:val="-1"/>
                <w:sz w:val="19"/>
                <w:szCs w:val="19"/>
                <w:u w:val="single" w:color="000000"/>
              </w:rPr>
              <w:t>MATH</w:t>
            </w:r>
          </w:p>
        </w:tc>
        <w:tc>
          <w:tcPr>
            <w:tcW w:w="3541" w:type="dxa"/>
            <w:tcBorders>
              <w:left w:val="nil"/>
            </w:tcBorders>
          </w:tcPr>
          <w:p w14:paraId="4531C997" w14:textId="395384A2" w:rsidR="004D58E5" w:rsidRPr="00C32DD0" w:rsidRDefault="004D58E5" w:rsidP="004D58E5">
            <w:pPr>
              <w:pStyle w:val="TableParagraph"/>
              <w:spacing w:line="225" w:lineRule="exact"/>
              <w:ind w:left="246"/>
              <w:rPr>
                <w:rFonts w:ascii="Calibri"/>
                <w:spacing w:val="-1"/>
                <w:sz w:val="19"/>
                <w:szCs w:val="19"/>
              </w:rPr>
            </w:pPr>
            <w:r w:rsidRPr="00C32DD0">
              <w:rPr>
                <w:rFonts w:ascii="Calibri"/>
                <w:spacing w:val="-1"/>
                <w:sz w:val="19"/>
                <w:szCs w:val="19"/>
              </w:rPr>
              <w:t>CriminalJusticeI/CRIM101 IVY (DC)</w:t>
            </w:r>
          </w:p>
        </w:tc>
      </w:tr>
      <w:tr w:rsidR="004D58E5" w:rsidRPr="00C32DD0" w14:paraId="6FC4AB6F" w14:textId="77777777" w:rsidTr="00BB10F3">
        <w:trPr>
          <w:trHeight w:hRule="exact" w:val="244"/>
          <w:jc w:val="center"/>
        </w:trPr>
        <w:tc>
          <w:tcPr>
            <w:tcW w:w="5760" w:type="dxa"/>
          </w:tcPr>
          <w:p w14:paraId="062000D1" w14:textId="7BEC42D1" w:rsidR="004D58E5" w:rsidRPr="00C32DD0" w:rsidRDefault="004D58E5" w:rsidP="004D58E5">
            <w:pPr>
              <w:pStyle w:val="TableParagraph"/>
              <w:spacing w:line="225" w:lineRule="exact"/>
              <w:ind w:left="230"/>
              <w:rPr>
                <w:rFonts w:ascii="Calibri" w:eastAsia="Calibri" w:hAnsi="Calibri" w:cs="Calibri"/>
                <w:sz w:val="19"/>
                <w:szCs w:val="19"/>
              </w:rPr>
            </w:pPr>
            <w:r w:rsidRPr="00C32DD0">
              <w:rPr>
                <w:rFonts w:ascii="Calibri" w:eastAsia="Calibri" w:hAnsi="Calibri" w:cs="Calibri"/>
                <w:sz w:val="19"/>
                <w:szCs w:val="19"/>
              </w:rPr>
              <w:t>Algebra II Honors</w:t>
            </w:r>
          </w:p>
        </w:tc>
        <w:tc>
          <w:tcPr>
            <w:tcW w:w="3541" w:type="dxa"/>
            <w:tcBorders>
              <w:left w:val="nil"/>
            </w:tcBorders>
          </w:tcPr>
          <w:p w14:paraId="14CBF6B8" w14:textId="46361682" w:rsidR="004D58E5" w:rsidRPr="00C32DD0" w:rsidRDefault="004D58E5" w:rsidP="004D58E5">
            <w:pPr>
              <w:pStyle w:val="TableParagraph"/>
              <w:spacing w:line="225" w:lineRule="exact"/>
              <w:ind w:left="246"/>
              <w:rPr>
                <w:rFonts w:ascii="Calibri"/>
                <w:spacing w:val="-1"/>
                <w:sz w:val="19"/>
                <w:szCs w:val="19"/>
              </w:rPr>
            </w:pPr>
          </w:p>
        </w:tc>
      </w:tr>
      <w:tr w:rsidR="004D58E5" w:rsidRPr="00C32DD0" w14:paraId="0EEDFACA" w14:textId="77777777" w:rsidTr="00BB10F3">
        <w:trPr>
          <w:trHeight w:hRule="exact" w:val="244"/>
          <w:jc w:val="center"/>
        </w:trPr>
        <w:tc>
          <w:tcPr>
            <w:tcW w:w="5760" w:type="dxa"/>
          </w:tcPr>
          <w:p w14:paraId="6439ADD8" w14:textId="5ABAD75F" w:rsidR="004D58E5" w:rsidRPr="00C32DD0" w:rsidRDefault="004D58E5" w:rsidP="004D58E5">
            <w:pPr>
              <w:pStyle w:val="TableParagraph"/>
              <w:spacing w:line="225" w:lineRule="exact"/>
              <w:ind w:left="230"/>
              <w:rPr>
                <w:rFonts w:ascii="Calibri" w:eastAsia="Calibri" w:hAnsi="Calibri" w:cs="Calibri"/>
                <w:sz w:val="19"/>
                <w:szCs w:val="19"/>
              </w:rPr>
            </w:pPr>
            <w:r w:rsidRPr="00C32DD0">
              <w:rPr>
                <w:rFonts w:ascii="Calibri" w:eastAsia="Calibri" w:hAnsi="Calibri" w:cs="Calibri"/>
                <w:sz w:val="19"/>
                <w:szCs w:val="19"/>
              </w:rPr>
              <w:t>College Algebra</w:t>
            </w:r>
          </w:p>
        </w:tc>
        <w:tc>
          <w:tcPr>
            <w:tcW w:w="3541" w:type="dxa"/>
            <w:tcBorders>
              <w:left w:val="nil"/>
            </w:tcBorders>
          </w:tcPr>
          <w:p w14:paraId="13CF3341" w14:textId="5773390F" w:rsidR="004D58E5" w:rsidRPr="00C32DD0" w:rsidRDefault="004D58E5" w:rsidP="004D58E5">
            <w:pPr>
              <w:pStyle w:val="TableParagraph"/>
              <w:spacing w:line="225" w:lineRule="exact"/>
              <w:ind w:left="246"/>
              <w:rPr>
                <w:rFonts w:ascii="Calibri"/>
                <w:spacing w:val="-1"/>
                <w:sz w:val="19"/>
                <w:szCs w:val="19"/>
              </w:rPr>
            </w:pPr>
            <w:r w:rsidRPr="00C32DD0">
              <w:rPr>
                <w:rFonts w:ascii="Calibri"/>
                <w:b/>
                <w:spacing w:val="-1"/>
                <w:sz w:val="19"/>
                <w:szCs w:val="19"/>
                <w:u w:val="single"/>
              </w:rPr>
              <w:t>WORLD LANGUAGES</w:t>
            </w:r>
          </w:p>
        </w:tc>
      </w:tr>
      <w:tr w:rsidR="004D58E5" w:rsidRPr="00C32DD0" w14:paraId="4FAA3D2A" w14:textId="77777777" w:rsidTr="00BB10F3">
        <w:trPr>
          <w:trHeight w:hRule="exact" w:val="244"/>
          <w:jc w:val="center"/>
        </w:trPr>
        <w:tc>
          <w:tcPr>
            <w:tcW w:w="5760" w:type="dxa"/>
          </w:tcPr>
          <w:p w14:paraId="0332C5E0" w14:textId="1849CEB5" w:rsidR="004D58E5" w:rsidRPr="00C32DD0" w:rsidRDefault="004D58E5" w:rsidP="004D58E5">
            <w:pPr>
              <w:pStyle w:val="TableParagraph"/>
              <w:spacing w:line="225" w:lineRule="exact"/>
              <w:ind w:left="230"/>
              <w:rPr>
                <w:rFonts w:ascii="Calibri" w:eastAsia="Calibri" w:hAnsi="Calibri" w:cs="Calibri"/>
                <w:sz w:val="19"/>
                <w:szCs w:val="19"/>
              </w:rPr>
            </w:pPr>
            <w:r w:rsidRPr="00C32DD0">
              <w:rPr>
                <w:rFonts w:ascii="Calibri" w:eastAsia="Calibri" w:hAnsi="Calibri" w:cs="Calibri"/>
                <w:sz w:val="19"/>
                <w:szCs w:val="19"/>
              </w:rPr>
              <w:t>AdvMthCC: CollegeAlgebra/MATH102 VU (DC)</w:t>
            </w:r>
          </w:p>
        </w:tc>
        <w:tc>
          <w:tcPr>
            <w:tcW w:w="3541" w:type="dxa"/>
          </w:tcPr>
          <w:p w14:paraId="4DDDC3B8" w14:textId="7A60CD50" w:rsidR="004D58E5" w:rsidRPr="00C32DD0" w:rsidRDefault="004D58E5" w:rsidP="004D58E5">
            <w:pPr>
              <w:pStyle w:val="TableParagraph"/>
              <w:spacing w:line="225" w:lineRule="exact"/>
              <w:ind w:left="246"/>
              <w:rPr>
                <w:rFonts w:ascii="Calibri"/>
                <w:spacing w:val="-1"/>
                <w:sz w:val="19"/>
                <w:szCs w:val="19"/>
              </w:rPr>
            </w:pPr>
            <w:r w:rsidRPr="00C32DD0">
              <w:rPr>
                <w:rFonts w:ascii="Calibri"/>
                <w:spacing w:val="-1"/>
                <w:sz w:val="19"/>
                <w:szCs w:val="19"/>
              </w:rPr>
              <w:t>French IV</w:t>
            </w:r>
          </w:p>
        </w:tc>
      </w:tr>
      <w:tr w:rsidR="004D58E5" w:rsidRPr="00C32DD0" w14:paraId="626D4A88" w14:textId="77777777" w:rsidTr="00BF4481">
        <w:trPr>
          <w:trHeight w:hRule="exact" w:val="244"/>
          <w:jc w:val="center"/>
        </w:trPr>
        <w:tc>
          <w:tcPr>
            <w:tcW w:w="5760" w:type="dxa"/>
          </w:tcPr>
          <w:p w14:paraId="397AF274" w14:textId="4CE535FF" w:rsidR="004D58E5" w:rsidRPr="00C32DD0" w:rsidRDefault="004D58E5" w:rsidP="004D58E5">
            <w:pPr>
              <w:pStyle w:val="TableParagraph"/>
              <w:spacing w:line="225" w:lineRule="exact"/>
              <w:ind w:left="230"/>
              <w:rPr>
                <w:rFonts w:ascii="Calibri" w:eastAsia="Calibri" w:hAnsi="Calibri" w:cs="Calibri"/>
                <w:sz w:val="19"/>
                <w:szCs w:val="19"/>
              </w:rPr>
            </w:pPr>
            <w:r w:rsidRPr="00C32DD0">
              <w:rPr>
                <w:rFonts w:ascii="Calibri" w:eastAsia="Calibri" w:hAnsi="Calibri" w:cs="Calibri"/>
                <w:sz w:val="19"/>
                <w:szCs w:val="19"/>
              </w:rPr>
              <w:t>Trigonometry</w:t>
            </w:r>
          </w:p>
        </w:tc>
        <w:tc>
          <w:tcPr>
            <w:tcW w:w="3541" w:type="dxa"/>
          </w:tcPr>
          <w:p w14:paraId="3CB40D41" w14:textId="6EB1603C" w:rsidR="004D58E5" w:rsidRPr="00C32DD0" w:rsidRDefault="004D58E5" w:rsidP="004D58E5">
            <w:pPr>
              <w:pStyle w:val="TableParagraph"/>
              <w:spacing w:line="225" w:lineRule="exact"/>
              <w:ind w:left="246"/>
              <w:rPr>
                <w:rFonts w:ascii="Calibri"/>
                <w:spacing w:val="-1"/>
                <w:sz w:val="19"/>
                <w:szCs w:val="19"/>
              </w:rPr>
            </w:pPr>
            <w:r w:rsidRPr="00C32DD0">
              <w:rPr>
                <w:rFonts w:ascii="Calibri"/>
                <w:spacing w:val="-1"/>
                <w:sz w:val="19"/>
                <w:szCs w:val="19"/>
              </w:rPr>
              <w:t>German IV</w:t>
            </w:r>
          </w:p>
        </w:tc>
      </w:tr>
      <w:tr w:rsidR="004D58E5" w:rsidRPr="00C32DD0" w14:paraId="7F6CAC8F" w14:textId="77777777" w:rsidTr="00BF4481">
        <w:trPr>
          <w:trHeight w:hRule="exact" w:val="244"/>
          <w:jc w:val="center"/>
        </w:trPr>
        <w:tc>
          <w:tcPr>
            <w:tcW w:w="5760" w:type="dxa"/>
          </w:tcPr>
          <w:p w14:paraId="78E17DC8" w14:textId="7B74F08C" w:rsidR="004D58E5" w:rsidRPr="00C32DD0" w:rsidRDefault="004D58E5" w:rsidP="004D58E5">
            <w:pPr>
              <w:pStyle w:val="TableParagraph"/>
              <w:spacing w:line="225" w:lineRule="exact"/>
              <w:ind w:left="230"/>
              <w:rPr>
                <w:rFonts w:ascii="Calibri" w:eastAsia="Calibri" w:hAnsi="Calibri" w:cs="Calibri"/>
                <w:sz w:val="19"/>
                <w:szCs w:val="19"/>
              </w:rPr>
            </w:pPr>
            <w:r w:rsidRPr="00C32DD0">
              <w:rPr>
                <w:rFonts w:ascii="Calibri" w:eastAsia="Calibri" w:hAnsi="Calibri" w:cs="Calibri"/>
                <w:sz w:val="19"/>
                <w:szCs w:val="19"/>
              </w:rPr>
              <w:t>Trigonometry/MATH104 VU (DC)</w:t>
            </w:r>
          </w:p>
        </w:tc>
        <w:tc>
          <w:tcPr>
            <w:tcW w:w="3541" w:type="dxa"/>
          </w:tcPr>
          <w:p w14:paraId="7DA35E7C" w14:textId="25C5C679" w:rsidR="004D58E5" w:rsidRPr="00C32DD0" w:rsidRDefault="004D58E5" w:rsidP="004D58E5">
            <w:pPr>
              <w:pStyle w:val="TableParagraph"/>
              <w:spacing w:line="225" w:lineRule="exact"/>
              <w:ind w:left="246"/>
              <w:rPr>
                <w:rFonts w:ascii="Calibri"/>
                <w:b/>
                <w:spacing w:val="-1"/>
                <w:sz w:val="19"/>
                <w:szCs w:val="19"/>
                <w:u w:val="single"/>
              </w:rPr>
            </w:pPr>
            <w:r w:rsidRPr="00C32DD0">
              <w:rPr>
                <w:rFonts w:ascii="Calibri"/>
                <w:spacing w:val="-1"/>
                <w:sz w:val="19"/>
                <w:szCs w:val="19"/>
              </w:rPr>
              <w:t>Spanish IV</w:t>
            </w:r>
          </w:p>
        </w:tc>
      </w:tr>
      <w:tr w:rsidR="004D58E5" w:rsidRPr="00C32DD0" w14:paraId="56F85A1A" w14:textId="77777777" w:rsidTr="00BF4481">
        <w:trPr>
          <w:trHeight w:hRule="exact" w:val="244"/>
          <w:jc w:val="center"/>
        </w:trPr>
        <w:tc>
          <w:tcPr>
            <w:tcW w:w="5760" w:type="dxa"/>
          </w:tcPr>
          <w:p w14:paraId="55D64729" w14:textId="5775C1DE" w:rsidR="004D58E5" w:rsidRPr="00C32DD0" w:rsidRDefault="004D58E5" w:rsidP="004D58E5">
            <w:pPr>
              <w:pStyle w:val="TableParagraph"/>
              <w:spacing w:line="225" w:lineRule="exact"/>
              <w:ind w:left="230"/>
              <w:rPr>
                <w:rFonts w:ascii="Calibri" w:eastAsia="Calibri" w:hAnsi="Calibri" w:cs="Calibri"/>
                <w:sz w:val="19"/>
                <w:szCs w:val="19"/>
              </w:rPr>
            </w:pPr>
            <w:r w:rsidRPr="00C32DD0">
              <w:rPr>
                <w:rFonts w:ascii="Calibri" w:eastAsia="Calibri" w:hAnsi="Calibri" w:cs="Calibri"/>
                <w:sz w:val="19"/>
                <w:szCs w:val="19"/>
              </w:rPr>
              <w:t>Pre-Calculus/Trigonometry Honors</w:t>
            </w:r>
          </w:p>
        </w:tc>
        <w:tc>
          <w:tcPr>
            <w:tcW w:w="3541" w:type="dxa"/>
          </w:tcPr>
          <w:p w14:paraId="1874E16A" w14:textId="4FA6E2F6" w:rsidR="004D58E5" w:rsidRPr="00C32DD0" w:rsidRDefault="004D58E5" w:rsidP="00BF4481">
            <w:pPr>
              <w:pStyle w:val="TableParagraph"/>
              <w:spacing w:line="225" w:lineRule="exact"/>
              <w:rPr>
                <w:rFonts w:ascii="Calibri"/>
                <w:spacing w:val="-1"/>
                <w:sz w:val="19"/>
                <w:szCs w:val="19"/>
              </w:rPr>
            </w:pPr>
          </w:p>
        </w:tc>
      </w:tr>
      <w:tr w:rsidR="004D58E5" w:rsidRPr="00C32DD0" w14:paraId="67577B3C" w14:textId="77777777" w:rsidTr="00BF4481">
        <w:trPr>
          <w:trHeight w:hRule="exact" w:val="244"/>
          <w:jc w:val="center"/>
        </w:trPr>
        <w:tc>
          <w:tcPr>
            <w:tcW w:w="5760" w:type="dxa"/>
          </w:tcPr>
          <w:p w14:paraId="7484592A" w14:textId="5B9B3AD0" w:rsidR="004D58E5" w:rsidRPr="00C32DD0" w:rsidRDefault="004D58E5" w:rsidP="004D58E5">
            <w:pPr>
              <w:pStyle w:val="TableParagraph"/>
              <w:spacing w:line="225" w:lineRule="exact"/>
              <w:ind w:left="230"/>
              <w:rPr>
                <w:rFonts w:ascii="Calibri" w:eastAsia="Calibri" w:hAnsi="Calibri" w:cs="Calibri"/>
                <w:sz w:val="19"/>
                <w:szCs w:val="19"/>
              </w:rPr>
            </w:pPr>
            <w:r w:rsidRPr="00C32DD0">
              <w:rPr>
                <w:rFonts w:ascii="Calibri" w:eastAsia="Calibri" w:hAnsi="Calibri" w:cs="Calibri"/>
                <w:sz w:val="19"/>
                <w:szCs w:val="19"/>
              </w:rPr>
              <w:t>CalculusI/MathM211 IU (ACP)</w:t>
            </w:r>
          </w:p>
        </w:tc>
        <w:tc>
          <w:tcPr>
            <w:tcW w:w="3541" w:type="dxa"/>
          </w:tcPr>
          <w:p w14:paraId="145DA389" w14:textId="505DCAB0" w:rsidR="004D58E5" w:rsidRPr="00C32DD0" w:rsidRDefault="004D58E5" w:rsidP="004D58E5">
            <w:pPr>
              <w:pStyle w:val="TableParagraph"/>
              <w:spacing w:line="225" w:lineRule="exact"/>
              <w:ind w:left="246"/>
              <w:rPr>
                <w:rFonts w:ascii="Calibri"/>
                <w:spacing w:val="-1"/>
                <w:sz w:val="19"/>
                <w:szCs w:val="19"/>
              </w:rPr>
            </w:pPr>
          </w:p>
        </w:tc>
      </w:tr>
      <w:tr w:rsidR="004D58E5" w:rsidRPr="00C32DD0" w14:paraId="62CEF02D" w14:textId="77777777" w:rsidTr="00BF4481">
        <w:trPr>
          <w:trHeight w:hRule="exact" w:val="244"/>
          <w:jc w:val="center"/>
        </w:trPr>
        <w:tc>
          <w:tcPr>
            <w:tcW w:w="5760" w:type="dxa"/>
          </w:tcPr>
          <w:p w14:paraId="496E5C22" w14:textId="4A7F7DD1" w:rsidR="004D58E5" w:rsidRPr="00C32DD0" w:rsidRDefault="004D58E5" w:rsidP="004D58E5">
            <w:pPr>
              <w:pStyle w:val="TableParagraph"/>
              <w:spacing w:line="225" w:lineRule="exact"/>
              <w:ind w:left="230"/>
              <w:rPr>
                <w:rFonts w:ascii="Calibri" w:eastAsia="Calibri" w:hAnsi="Calibri" w:cs="Calibri"/>
                <w:sz w:val="19"/>
                <w:szCs w:val="19"/>
              </w:rPr>
            </w:pPr>
            <w:r w:rsidRPr="00C32DD0">
              <w:rPr>
                <w:rFonts w:ascii="Calibri" w:eastAsia="Calibri" w:hAnsi="Calibri" w:cs="Calibri"/>
                <w:sz w:val="19"/>
                <w:szCs w:val="19"/>
              </w:rPr>
              <w:t>FiniteMath/MATH111 VU (DC)</w:t>
            </w:r>
          </w:p>
        </w:tc>
        <w:tc>
          <w:tcPr>
            <w:tcW w:w="3541" w:type="dxa"/>
          </w:tcPr>
          <w:p w14:paraId="29D17053" w14:textId="39359B2E" w:rsidR="004D58E5" w:rsidRPr="00C32DD0" w:rsidRDefault="004D58E5" w:rsidP="00BF4481">
            <w:pPr>
              <w:pStyle w:val="TableParagraph"/>
              <w:spacing w:line="225" w:lineRule="exact"/>
              <w:rPr>
                <w:rFonts w:ascii="Calibri"/>
                <w:spacing w:val="-1"/>
                <w:sz w:val="19"/>
                <w:szCs w:val="19"/>
              </w:rPr>
            </w:pPr>
          </w:p>
        </w:tc>
      </w:tr>
      <w:tr w:rsidR="004D58E5" w:rsidRPr="00C32DD0" w14:paraId="02D776D9" w14:textId="77777777" w:rsidTr="00BF4481">
        <w:trPr>
          <w:trHeight w:hRule="exact" w:val="244"/>
          <w:jc w:val="center"/>
        </w:trPr>
        <w:tc>
          <w:tcPr>
            <w:tcW w:w="5760" w:type="dxa"/>
          </w:tcPr>
          <w:p w14:paraId="6B335EDC" w14:textId="35686EF0" w:rsidR="004D58E5" w:rsidRPr="00C32DD0" w:rsidRDefault="00460CB2" w:rsidP="004D58E5">
            <w:pPr>
              <w:pStyle w:val="TableParagraph"/>
              <w:spacing w:line="225" w:lineRule="exact"/>
              <w:ind w:left="230"/>
              <w:rPr>
                <w:rFonts w:ascii="Calibri" w:eastAsia="Calibri" w:hAnsi="Calibri" w:cs="Calibri"/>
                <w:sz w:val="19"/>
                <w:szCs w:val="19"/>
              </w:rPr>
            </w:pPr>
            <w:r w:rsidRPr="00C32DD0">
              <w:rPr>
                <w:rFonts w:ascii="Calibri" w:eastAsia="Calibri" w:hAnsi="Calibri" w:cs="Calibri"/>
                <w:sz w:val="19"/>
                <w:szCs w:val="19"/>
              </w:rPr>
              <w:t>+</w:t>
            </w:r>
            <w:r w:rsidR="004D58E5" w:rsidRPr="00C32DD0">
              <w:rPr>
                <w:rFonts w:ascii="Calibri" w:eastAsia="Calibri" w:hAnsi="Calibri" w:cs="Calibri"/>
                <w:sz w:val="19"/>
                <w:szCs w:val="19"/>
              </w:rPr>
              <w:t>AP Calculus AB</w:t>
            </w:r>
          </w:p>
        </w:tc>
        <w:tc>
          <w:tcPr>
            <w:tcW w:w="3541" w:type="dxa"/>
          </w:tcPr>
          <w:p w14:paraId="2CCB004E" w14:textId="77777777" w:rsidR="004D58E5" w:rsidRPr="00C32DD0" w:rsidRDefault="004D58E5" w:rsidP="004D58E5">
            <w:pPr>
              <w:pStyle w:val="TableParagraph"/>
              <w:spacing w:line="225" w:lineRule="exact"/>
              <w:ind w:left="246"/>
              <w:rPr>
                <w:rFonts w:ascii="Calibri"/>
                <w:spacing w:val="-1"/>
                <w:sz w:val="19"/>
                <w:szCs w:val="19"/>
              </w:rPr>
            </w:pPr>
          </w:p>
        </w:tc>
      </w:tr>
      <w:tr w:rsidR="004D58E5" w:rsidRPr="00C32DD0" w14:paraId="45A76E0C" w14:textId="77777777" w:rsidTr="00BF4481">
        <w:trPr>
          <w:trHeight w:hRule="exact" w:val="244"/>
          <w:jc w:val="center"/>
        </w:trPr>
        <w:tc>
          <w:tcPr>
            <w:tcW w:w="5760" w:type="dxa"/>
          </w:tcPr>
          <w:p w14:paraId="506AD200" w14:textId="191B0052" w:rsidR="004D58E5" w:rsidRPr="00C32DD0" w:rsidRDefault="00460CB2" w:rsidP="004D58E5">
            <w:pPr>
              <w:pStyle w:val="TableParagraph"/>
              <w:spacing w:line="225" w:lineRule="exact"/>
              <w:ind w:left="230"/>
              <w:rPr>
                <w:rFonts w:ascii="Calibri" w:eastAsia="Calibri" w:hAnsi="Calibri" w:cs="Calibri"/>
                <w:sz w:val="19"/>
                <w:szCs w:val="19"/>
              </w:rPr>
            </w:pPr>
            <w:r w:rsidRPr="00C32DD0">
              <w:rPr>
                <w:rFonts w:ascii="Calibri" w:eastAsia="Calibri" w:hAnsi="Calibri" w:cs="Calibri"/>
                <w:sz w:val="19"/>
                <w:szCs w:val="19"/>
              </w:rPr>
              <w:t>+</w:t>
            </w:r>
            <w:r w:rsidR="004D58E5" w:rsidRPr="00C32DD0">
              <w:rPr>
                <w:rFonts w:ascii="Calibri" w:eastAsia="Calibri" w:hAnsi="Calibri" w:cs="Calibri"/>
                <w:sz w:val="19"/>
                <w:szCs w:val="19"/>
              </w:rPr>
              <w:t>AP Calculus BC</w:t>
            </w:r>
          </w:p>
          <w:p w14:paraId="5D464AF9" w14:textId="77777777" w:rsidR="004D58E5" w:rsidRPr="00C32DD0" w:rsidRDefault="004D58E5" w:rsidP="004D58E5">
            <w:pPr>
              <w:pStyle w:val="TableParagraph"/>
              <w:spacing w:line="225" w:lineRule="exact"/>
              <w:rPr>
                <w:rFonts w:ascii="Calibri" w:eastAsia="Calibri" w:hAnsi="Calibri" w:cs="Calibri"/>
                <w:sz w:val="19"/>
                <w:szCs w:val="19"/>
              </w:rPr>
            </w:pPr>
          </w:p>
        </w:tc>
        <w:tc>
          <w:tcPr>
            <w:tcW w:w="3541" w:type="dxa"/>
          </w:tcPr>
          <w:p w14:paraId="6CB70E2B" w14:textId="519AA04B" w:rsidR="004D58E5" w:rsidRPr="00C32DD0" w:rsidRDefault="004D58E5" w:rsidP="004D58E5">
            <w:pPr>
              <w:pStyle w:val="TableParagraph"/>
              <w:spacing w:line="225" w:lineRule="exact"/>
              <w:ind w:left="246"/>
              <w:rPr>
                <w:rFonts w:ascii="Calibri"/>
                <w:spacing w:val="-1"/>
                <w:sz w:val="19"/>
                <w:szCs w:val="19"/>
              </w:rPr>
            </w:pPr>
          </w:p>
        </w:tc>
      </w:tr>
      <w:tr w:rsidR="004D58E5" w:rsidRPr="00C32DD0" w14:paraId="7B0D91EE" w14:textId="77777777" w:rsidTr="00BF4481">
        <w:trPr>
          <w:trHeight w:hRule="exact" w:val="244"/>
          <w:jc w:val="center"/>
        </w:trPr>
        <w:tc>
          <w:tcPr>
            <w:tcW w:w="5760" w:type="dxa"/>
          </w:tcPr>
          <w:p w14:paraId="6E87A60F" w14:textId="1813E6E8" w:rsidR="004D58E5" w:rsidRPr="00C32DD0" w:rsidRDefault="00460CB2" w:rsidP="004D58E5">
            <w:pPr>
              <w:pStyle w:val="TableParagraph"/>
              <w:spacing w:line="225" w:lineRule="exact"/>
              <w:ind w:left="230"/>
              <w:rPr>
                <w:rFonts w:ascii="Calibri" w:eastAsia="Calibri" w:hAnsi="Calibri" w:cs="Calibri"/>
                <w:sz w:val="19"/>
                <w:szCs w:val="19"/>
              </w:rPr>
            </w:pPr>
            <w:r w:rsidRPr="00C32DD0">
              <w:rPr>
                <w:rFonts w:ascii="Calibri" w:eastAsia="Calibri" w:hAnsi="Calibri" w:cs="Calibri"/>
                <w:sz w:val="19"/>
                <w:szCs w:val="19"/>
              </w:rPr>
              <w:t>+</w:t>
            </w:r>
            <w:r w:rsidR="004D58E5" w:rsidRPr="00C32DD0">
              <w:rPr>
                <w:rFonts w:ascii="Calibri" w:eastAsia="Calibri" w:hAnsi="Calibri" w:cs="Calibri"/>
                <w:sz w:val="19"/>
                <w:szCs w:val="19"/>
              </w:rPr>
              <w:t>AP Statistics</w:t>
            </w:r>
          </w:p>
        </w:tc>
        <w:tc>
          <w:tcPr>
            <w:tcW w:w="3541" w:type="dxa"/>
          </w:tcPr>
          <w:p w14:paraId="64FA8D5A" w14:textId="34044B2B" w:rsidR="004D58E5" w:rsidRPr="00C32DD0" w:rsidRDefault="004D58E5" w:rsidP="004D58E5">
            <w:pPr>
              <w:pStyle w:val="TableParagraph"/>
              <w:spacing w:line="225" w:lineRule="exact"/>
              <w:ind w:left="246"/>
              <w:rPr>
                <w:rFonts w:ascii="Calibri"/>
                <w:spacing w:val="-1"/>
                <w:sz w:val="19"/>
                <w:szCs w:val="19"/>
              </w:rPr>
            </w:pPr>
          </w:p>
        </w:tc>
      </w:tr>
    </w:tbl>
    <w:p w14:paraId="0D0436C9" w14:textId="678E888B" w:rsidR="001A4272" w:rsidRPr="00C32DD0" w:rsidRDefault="001A4272">
      <w:pPr>
        <w:rPr>
          <w:rFonts w:ascii="Calibri" w:eastAsia="Calibri" w:hAnsi="Calibri" w:cs="Calibri"/>
          <w:sz w:val="19"/>
          <w:szCs w:val="19"/>
        </w:rPr>
      </w:pPr>
    </w:p>
    <w:p w14:paraId="7200F593" w14:textId="03CBD092" w:rsidR="001A4272" w:rsidRPr="00C32DD0" w:rsidRDefault="00C745DD">
      <w:pPr>
        <w:rPr>
          <w:rFonts w:ascii="Calibri" w:eastAsia="Calibri" w:hAnsi="Calibri" w:cs="Calibri"/>
          <w:sz w:val="19"/>
          <w:szCs w:val="19"/>
        </w:rPr>
      </w:pPr>
      <w:r w:rsidRPr="00C32DD0">
        <w:rPr>
          <w:rFonts w:ascii="Calibri" w:eastAsia="Calibri" w:hAnsi="Calibri" w:cs="Calibri"/>
          <w:sz w:val="19"/>
          <w:szCs w:val="19"/>
        </w:rPr>
        <w:t xml:space="preserve">                           </w:t>
      </w:r>
      <w:r w:rsidRPr="00C32DD0">
        <w:rPr>
          <w:rFonts w:ascii="Calibri" w:eastAsia="Calibri" w:hAnsi="Calibri" w:cs="Calibri"/>
          <w:sz w:val="23"/>
          <w:szCs w:val="23"/>
        </w:rPr>
        <w:t>+</w:t>
      </w:r>
      <w:r w:rsidRPr="00C32DD0">
        <w:rPr>
          <w:rFonts w:ascii="Calibri" w:eastAsia="Calibri" w:hAnsi="Calibri" w:cs="Calibri"/>
          <w:sz w:val="19"/>
          <w:szCs w:val="19"/>
        </w:rPr>
        <w:t xml:space="preserve"> = Tier 2 weighted course (this is for the Class of 2021 and beyond)</w:t>
      </w:r>
    </w:p>
    <w:p w14:paraId="727D6A45" w14:textId="77777777" w:rsidR="00F90140" w:rsidRPr="00C32DD0" w:rsidRDefault="00F90140">
      <w:pPr>
        <w:rPr>
          <w:rFonts w:ascii="Calibri" w:eastAsia="Calibri" w:hAnsi="Calibri" w:cs="Calibri"/>
          <w:sz w:val="19"/>
          <w:szCs w:val="19"/>
        </w:rPr>
      </w:pPr>
    </w:p>
    <w:p w14:paraId="2B95A7F2" w14:textId="7E693227" w:rsidR="00F90140" w:rsidRPr="00BB10F3" w:rsidRDefault="00F90140" w:rsidP="009C477B">
      <w:pPr>
        <w:ind w:left="90"/>
        <w:rPr>
          <w:rFonts w:ascii="Calibri" w:eastAsia="Calibri" w:hAnsi="Calibri" w:cs="Calibri"/>
          <w:sz w:val="24"/>
          <w:szCs w:val="24"/>
        </w:rPr>
      </w:pPr>
      <w:r w:rsidRPr="00BB10F3">
        <w:rPr>
          <w:rFonts w:ascii="Calibri" w:eastAsia="Calibri" w:hAnsi="Calibri" w:cs="Calibri"/>
          <w:sz w:val="24"/>
          <w:szCs w:val="24"/>
        </w:rPr>
        <w:t>Notes (applicable for Class of 2021 and beyond)</w:t>
      </w:r>
    </w:p>
    <w:p w14:paraId="29D9FF9D" w14:textId="44551E0F" w:rsidR="001A4272" w:rsidRPr="00BB10F3" w:rsidRDefault="00F90140" w:rsidP="009C477B">
      <w:pPr>
        <w:ind w:left="90"/>
        <w:rPr>
          <w:rFonts w:ascii="Calibri" w:eastAsia="Calibri" w:hAnsi="Calibri" w:cs="Calibri"/>
          <w:sz w:val="24"/>
          <w:szCs w:val="24"/>
        </w:rPr>
      </w:pPr>
      <w:r w:rsidRPr="00BB10F3">
        <w:rPr>
          <w:rFonts w:ascii="Calibri" w:eastAsia="Calibri" w:hAnsi="Calibri" w:cs="Calibri"/>
          <w:sz w:val="24"/>
          <w:szCs w:val="24"/>
        </w:rPr>
        <w:t xml:space="preserve">*If a student takes </w:t>
      </w:r>
      <w:r w:rsidR="001306EE" w:rsidRPr="00BB10F3">
        <w:rPr>
          <w:rFonts w:ascii="Calibri" w:eastAsia="Calibri" w:hAnsi="Calibri" w:cs="Calibri"/>
          <w:sz w:val="24"/>
          <w:szCs w:val="24"/>
        </w:rPr>
        <w:t>Calculus</w:t>
      </w:r>
      <w:r w:rsidRPr="00BB10F3">
        <w:rPr>
          <w:rFonts w:ascii="Calibri" w:eastAsia="Calibri" w:hAnsi="Calibri" w:cs="Calibri"/>
          <w:sz w:val="24"/>
          <w:szCs w:val="24"/>
        </w:rPr>
        <w:t>/Math211IU (ACP) and takes the AP Calculus Exam Tier 2 weight will be added.</w:t>
      </w:r>
    </w:p>
    <w:p w14:paraId="2E5BEC34" w14:textId="4D275F3B" w:rsidR="00F90140" w:rsidRPr="00BB10F3" w:rsidRDefault="00F90140" w:rsidP="009C477B">
      <w:pPr>
        <w:ind w:left="90"/>
        <w:rPr>
          <w:rFonts w:ascii="Calibri" w:eastAsia="Calibri" w:hAnsi="Calibri" w:cs="Calibri"/>
          <w:sz w:val="24"/>
          <w:szCs w:val="24"/>
        </w:rPr>
      </w:pPr>
      <w:r w:rsidRPr="00BB10F3">
        <w:rPr>
          <w:rFonts w:ascii="Calibri" w:eastAsia="Calibri" w:hAnsi="Calibri" w:cs="Calibri"/>
          <w:sz w:val="24"/>
          <w:szCs w:val="24"/>
        </w:rPr>
        <w:t xml:space="preserve">*Students earning credit in US Government Honors—“We the People” and AP Government &amp; Politics will  have Tier 2 weight added for each semester.  </w:t>
      </w:r>
    </w:p>
    <w:p w14:paraId="2B300393" w14:textId="77777777" w:rsidR="001A4272" w:rsidRPr="00BB10F3" w:rsidRDefault="001A4272" w:rsidP="009C477B">
      <w:pPr>
        <w:ind w:left="90"/>
        <w:rPr>
          <w:rFonts w:ascii="Calibri" w:eastAsia="Calibri" w:hAnsi="Calibri" w:cs="Calibri"/>
          <w:sz w:val="24"/>
          <w:szCs w:val="24"/>
        </w:rPr>
      </w:pPr>
    </w:p>
    <w:p w14:paraId="2522D2C5" w14:textId="77777777" w:rsidR="001A4272" w:rsidRPr="00C32DD0" w:rsidRDefault="001A4272" w:rsidP="004D58E5">
      <w:pPr>
        <w:jc w:val="center"/>
        <w:rPr>
          <w:rFonts w:ascii="Calibri" w:eastAsia="Calibri" w:hAnsi="Calibri" w:cs="Calibri"/>
          <w:sz w:val="15"/>
          <w:szCs w:val="15"/>
        </w:rPr>
        <w:sectPr w:rsidR="001A4272" w:rsidRPr="00C32DD0" w:rsidSect="00334DD7">
          <w:type w:val="continuous"/>
          <w:pgSz w:w="12240" w:h="15840"/>
          <w:pgMar w:top="1500" w:right="580" w:bottom="280" w:left="580" w:header="720" w:footer="288" w:gutter="0"/>
          <w:cols w:space="720"/>
          <w:docGrid w:linePitch="299"/>
        </w:sectPr>
      </w:pPr>
    </w:p>
    <w:p w14:paraId="43FC96D3" w14:textId="77777777" w:rsidR="001A4272" w:rsidRPr="00C32DD0" w:rsidRDefault="00AB0936" w:rsidP="004D58E5">
      <w:pPr>
        <w:pStyle w:val="Heading6"/>
        <w:spacing w:before="37"/>
        <w:ind w:left="0"/>
        <w:jc w:val="center"/>
        <w:rPr>
          <w:b w:val="0"/>
          <w:bCs w:val="0"/>
          <w:i w:val="0"/>
          <w:sz w:val="23"/>
          <w:szCs w:val="23"/>
          <w:u w:val="none"/>
        </w:rPr>
      </w:pPr>
      <w:bookmarkStart w:id="20" w:name="AdvancedPlacementCourse"/>
      <w:r w:rsidRPr="00C32DD0">
        <w:rPr>
          <w:color w:val="0033CC"/>
          <w:spacing w:val="-1"/>
          <w:sz w:val="23"/>
          <w:szCs w:val="23"/>
          <w:u w:val="thick" w:color="FF0000"/>
        </w:rPr>
        <w:lastRenderedPageBreak/>
        <w:t>ADVANCED</w:t>
      </w:r>
      <w:r w:rsidRPr="00C32DD0">
        <w:rPr>
          <w:color w:val="0033CC"/>
          <w:spacing w:val="-7"/>
          <w:sz w:val="23"/>
          <w:szCs w:val="23"/>
          <w:u w:val="thick" w:color="FF0000"/>
        </w:rPr>
        <w:t xml:space="preserve"> </w:t>
      </w:r>
      <w:r w:rsidRPr="00C32DD0">
        <w:rPr>
          <w:color w:val="0033CC"/>
          <w:spacing w:val="-1"/>
          <w:sz w:val="23"/>
          <w:szCs w:val="23"/>
          <w:u w:val="thick" w:color="FF0000"/>
        </w:rPr>
        <w:t>PLACEMENT</w:t>
      </w:r>
      <w:r w:rsidRPr="00C32DD0">
        <w:rPr>
          <w:color w:val="0033CC"/>
          <w:spacing w:val="-6"/>
          <w:sz w:val="23"/>
          <w:szCs w:val="23"/>
          <w:u w:val="thick" w:color="FF0000"/>
        </w:rPr>
        <w:t xml:space="preserve"> </w:t>
      </w:r>
      <w:r w:rsidRPr="00C32DD0">
        <w:rPr>
          <w:color w:val="0033CC"/>
          <w:sz w:val="23"/>
          <w:szCs w:val="23"/>
          <w:u w:val="thick" w:color="FF0000"/>
        </w:rPr>
        <w:t>(AP)</w:t>
      </w:r>
      <w:r w:rsidRPr="00C32DD0">
        <w:rPr>
          <w:color w:val="0033CC"/>
          <w:spacing w:val="-3"/>
          <w:sz w:val="23"/>
          <w:szCs w:val="23"/>
          <w:u w:val="thick" w:color="FF0000"/>
        </w:rPr>
        <w:t xml:space="preserve"> </w:t>
      </w:r>
      <w:r w:rsidRPr="00C32DD0">
        <w:rPr>
          <w:color w:val="0033CC"/>
          <w:spacing w:val="-1"/>
          <w:sz w:val="23"/>
          <w:szCs w:val="23"/>
          <w:u w:val="thick" w:color="FF0000"/>
        </w:rPr>
        <w:t>COURSES</w:t>
      </w:r>
    </w:p>
    <w:bookmarkEnd w:id="20"/>
    <w:p w14:paraId="4C32EC87" w14:textId="77777777" w:rsidR="001A4272" w:rsidRPr="00C32DD0" w:rsidRDefault="001A4272">
      <w:pPr>
        <w:spacing w:before="4"/>
        <w:rPr>
          <w:rFonts w:ascii="Calibri" w:eastAsia="Calibri" w:hAnsi="Calibri" w:cs="Calibri"/>
          <w:b/>
          <w:bCs/>
          <w:i/>
          <w:sz w:val="10"/>
          <w:szCs w:val="10"/>
        </w:rPr>
      </w:pPr>
    </w:p>
    <w:p w14:paraId="58A8C2A5" w14:textId="77777777" w:rsidR="001A4272" w:rsidRPr="00C32DD0" w:rsidRDefault="00AB0936">
      <w:pPr>
        <w:spacing w:before="56"/>
        <w:ind w:left="140" w:right="353"/>
        <w:rPr>
          <w:rFonts w:ascii="Calibri" w:eastAsia="Calibri" w:hAnsi="Calibri" w:cs="Calibri"/>
          <w:sz w:val="21"/>
          <w:szCs w:val="21"/>
        </w:rPr>
      </w:pP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Advanced</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Placement (AP) Program</w:t>
      </w:r>
      <w:r w:rsidRPr="00C32DD0">
        <w:rPr>
          <w:rFonts w:ascii="Calibri" w:eastAsia="Calibri" w:hAnsi="Calibri" w:cs="Calibri"/>
          <w:spacing w:val="3"/>
          <w:sz w:val="21"/>
          <w:szCs w:val="21"/>
        </w:rPr>
        <w:t xml:space="preserve"> </w:t>
      </w:r>
      <w:r w:rsidRPr="00C32DD0">
        <w:rPr>
          <w:rFonts w:ascii="Calibri" w:eastAsia="Calibri" w:hAnsi="Calibri" w:cs="Calibri"/>
          <w:spacing w:val="-2"/>
          <w:sz w:val="21"/>
          <w:szCs w:val="21"/>
        </w:rPr>
        <w:t>is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sponsored</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by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the </w:t>
      </w:r>
      <w:r w:rsidRPr="00C32DD0">
        <w:rPr>
          <w:rFonts w:ascii="Calibri" w:eastAsia="Calibri" w:hAnsi="Calibri" w:cs="Calibri"/>
          <w:i/>
          <w:spacing w:val="-1"/>
          <w:sz w:val="21"/>
          <w:szCs w:val="21"/>
        </w:rPr>
        <w:t>College</w:t>
      </w:r>
      <w:r w:rsidRPr="00C32DD0">
        <w:rPr>
          <w:rFonts w:ascii="Calibri" w:eastAsia="Calibri" w:hAnsi="Calibri" w:cs="Calibri"/>
          <w:i/>
          <w:sz w:val="21"/>
          <w:szCs w:val="21"/>
        </w:rPr>
        <w:t xml:space="preserve"> </w:t>
      </w:r>
      <w:r w:rsidRPr="00C32DD0">
        <w:rPr>
          <w:rFonts w:ascii="Calibri" w:eastAsia="Calibri" w:hAnsi="Calibri" w:cs="Calibri"/>
          <w:i/>
          <w:spacing w:val="-1"/>
          <w:sz w:val="21"/>
          <w:szCs w:val="21"/>
        </w:rPr>
        <w:t>Board</w:t>
      </w:r>
      <w:r w:rsidRPr="00C32DD0">
        <w:rPr>
          <w:rFonts w:ascii="Calibri" w:eastAsia="Calibri" w:hAnsi="Calibri" w:cs="Calibri"/>
          <w:spacing w:val="-1"/>
          <w:sz w:val="21"/>
          <w:szCs w:val="21"/>
        </w:rPr>
        <w:t>,</w:t>
      </w:r>
      <w:r w:rsidRPr="00C32DD0">
        <w:rPr>
          <w:rFonts w:ascii="Calibri" w:eastAsia="Calibri" w:hAnsi="Calibri" w:cs="Calibri"/>
          <w:sz w:val="21"/>
          <w:szCs w:val="21"/>
        </w:rPr>
        <w:t xml:space="preserve"> a </w:t>
      </w:r>
      <w:r w:rsidRPr="00C32DD0">
        <w:rPr>
          <w:rFonts w:ascii="Calibri" w:eastAsia="Calibri" w:hAnsi="Calibri" w:cs="Calibri"/>
          <w:spacing w:val="-2"/>
          <w:sz w:val="21"/>
          <w:szCs w:val="21"/>
        </w:rPr>
        <w:t xml:space="preserve">non-profit </w:t>
      </w:r>
      <w:r w:rsidRPr="00C32DD0">
        <w:rPr>
          <w:rFonts w:ascii="Calibri" w:eastAsia="Calibri" w:hAnsi="Calibri" w:cs="Calibri"/>
          <w:spacing w:val="-1"/>
          <w:sz w:val="21"/>
          <w:szCs w:val="21"/>
        </w:rPr>
        <w:t>membership</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organization.</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80"/>
          <w:sz w:val="21"/>
          <w:szCs w:val="21"/>
        </w:rPr>
        <w:t xml:space="preserve"> </w:t>
      </w:r>
      <w:r w:rsidRPr="00C32DD0">
        <w:rPr>
          <w:rFonts w:ascii="Calibri" w:eastAsia="Calibri" w:hAnsi="Calibri" w:cs="Calibri"/>
          <w:sz w:val="21"/>
          <w:szCs w:val="21"/>
        </w:rPr>
        <w:t>AP</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Program</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gives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an</w:t>
      </w:r>
      <w:r w:rsidRPr="00C32DD0">
        <w:rPr>
          <w:rFonts w:ascii="Calibri" w:eastAsia="Calibri" w:hAnsi="Calibri" w:cs="Calibri"/>
          <w:spacing w:val="-1"/>
          <w:sz w:val="21"/>
          <w:szCs w:val="21"/>
        </w:rPr>
        <w:t xml:space="preserve"> opportunity</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experience</w:t>
      </w:r>
      <w:r w:rsidRPr="00C32DD0">
        <w:rPr>
          <w:rFonts w:ascii="Calibri" w:eastAsia="Calibri" w:hAnsi="Calibri" w:cs="Calibri"/>
          <w:spacing w:val="4"/>
          <w:sz w:val="21"/>
          <w:szCs w:val="21"/>
        </w:rPr>
        <w:t xml:space="preserve"> </w:t>
      </w:r>
      <w:r w:rsidRPr="00C32DD0">
        <w:rPr>
          <w:rFonts w:ascii="Calibri" w:eastAsia="Calibri" w:hAnsi="Calibri" w:cs="Calibri"/>
          <w:spacing w:val="-1"/>
          <w:sz w:val="21"/>
          <w:szCs w:val="21"/>
        </w:rPr>
        <w:t>college-level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and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exams while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they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are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still</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in </w:t>
      </w:r>
      <w:r w:rsidRPr="00C32DD0">
        <w:rPr>
          <w:rFonts w:ascii="Calibri" w:eastAsia="Calibri" w:hAnsi="Calibri" w:cs="Calibri"/>
          <w:spacing w:val="-1"/>
          <w:sz w:val="21"/>
          <w:szCs w:val="21"/>
        </w:rPr>
        <w:t>high</w:t>
      </w:r>
      <w:r w:rsidRPr="00C32DD0">
        <w:rPr>
          <w:rFonts w:ascii="Calibri" w:eastAsia="Calibri" w:hAnsi="Calibri" w:cs="Calibri"/>
          <w:spacing w:val="73"/>
          <w:sz w:val="21"/>
          <w:szCs w:val="21"/>
        </w:rPr>
        <w:t xml:space="preserve"> </w:t>
      </w:r>
      <w:r w:rsidRPr="00C32DD0">
        <w:rPr>
          <w:rFonts w:ascii="Calibri" w:eastAsia="Calibri" w:hAnsi="Calibri" w:cs="Calibri"/>
          <w:spacing w:val="-1"/>
          <w:sz w:val="21"/>
          <w:szCs w:val="21"/>
        </w:rPr>
        <w:t>school. The</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AP</w:t>
      </w:r>
      <w:r w:rsidRPr="00C32DD0">
        <w:rPr>
          <w:rFonts w:ascii="Calibri" w:eastAsia="Calibri" w:hAnsi="Calibri" w:cs="Calibri"/>
          <w:spacing w:val="-1"/>
          <w:sz w:val="21"/>
          <w:szCs w:val="21"/>
        </w:rPr>
        <w:t xml:space="preserve"> tests</w:t>
      </w:r>
      <w:r w:rsidRPr="00C32DD0">
        <w:rPr>
          <w:rFonts w:ascii="Calibri" w:eastAsia="Calibri" w:hAnsi="Calibri" w:cs="Calibri"/>
          <w:sz w:val="21"/>
          <w:szCs w:val="21"/>
        </w:rPr>
        <w:t xml:space="preserve"> are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scored</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on</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 1</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5</w:t>
      </w:r>
      <w:r w:rsidRPr="00C32DD0">
        <w:rPr>
          <w:rFonts w:ascii="Calibri" w:eastAsia="Calibri" w:hAnsi="Calibri" w:cs="Calibri"/>
          <w:spacing w:val="-1"/>
          <w:sz w:val="21"/>
          <w:szCs w:val="21"/>
        </w:rPr>
        <w:t xml:space="preserve"> scale.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Through this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program,</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may</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earn</w:t>
      </w:r>
      <w:r w:rsidRPr="00C32DD0">
        <w:rPr>
          <w:rFonts w:ascii="Calibri" w:eastAsia="Calibri" w:hAnsi="Calibri" w:cs="Calibri"/>
          <w:spacing w:val="-4"/>
          <w:sz w:val="21"/>
          <w:szCs w:val="21"/>
        </w:rPr>
        <w:t xml:space="preserve"> </w:t>
      </w:r>
      <w:r w:rsidRPr="00C32DD0">
        <w:rPr>
          <w:rFonts w:ascii="Calibri" w:eastAsia="Calibri" w:hAnsi="Calibri" w:cs="Calibri"/>
          <w:spacing w:val="-1"/>
          <w:sz w:val="21"/>
          <w:szCs w:val="21"/>
        </w:rPr>
        <w:t>college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credit,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accelerated</w:t>
      </w:r>
      <w:r w:rsidRPr="00C32DD0">
        <w:rPr>
          <w:rFonts w:ascii="Calibri" w:eastAsia="Calibri" w:hAnsi="Calibri" w:cs="Calibri"/>
          <w:spacing w:val="73"/>
          <w:sz w:val="21"/>
          <w:szCs w:val="21"/>
        </w:rPr>
        <w:t xml:space="preserve"> </w:t>
      </w:r>
      <w:r w:rsidRPr="00C32DD0">
        <w:rPr>
          <w:rFonts w:ascii="Calibri" w:eastAsia="Calibri" w:hAnsi="Calibri" w:cs="Calibri"/>
          <w:spacing w:val="-1"/>
          <w:sz w:val="21"/>
          <w:szCs w:val="21"/>
        </w:rPr>
        <w:t>placement,</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or </w:t>
      </w:r>
      <w:r w:rsidRPr="00C32DD0">
        <w:rPr>
          <w:rFonts w:ascii="Calibri" w:eastAsia="Calibri" w:hAnsi="Calibri" w:cs="Calibri"/>
          <w:spacing w:val="-1"/>
          <w:sz w:val="21"/>
          <w:szCs w:val="21"/>
        </w:rPr>
        <w:t>both</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for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college. Because</w:t>
      </w:r>
      <w:r w:rsidRPr="00C32DD0">
        <w:rPr>
          <w:rFonts w:ascii="Calibri" w:eastAsia="Calibri" w:hAnsi="Calibri" w:cs="Calibri"/>
          <w:spacing w:val="2"/>
          <w:sz w:val="21"/>
          <w:szCs w:val="21"/>
        </w:rPr>
        <w:t xml:space="preserve"> </w:t>
      </w:r>
      <w:r w:rsidRPr="00C32DD0">
        <w:rPr>
          <w:rFonts w:ascii="Calibri" w:eastAsia="Calibri" w:hAnsi="Calibri" w:cs="Calibri"/>
          <w:spacing w:val="-2"/>
          <w:sz w:val="21"/>
          <w:szCs w:val="21"/>
        </w:rPr>
        <w:t>AP</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are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equivalent to</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college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level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who</w:t>
      </w:r>
      <w:r w:rsidRPr="00C32DD0">
        <w:rPr>
          <w:rFonts w:ascii="Calibri" w:eastAsia="Calibri" w:hAnsi="Calibri" w:cs="Calibri"/>
          <w:spacing w:val="1"/>
          <w:sz w:val="21"/>
          <w:szCs w:val="21"/>
        </w:rPr>
        <w:t xml:space="preserve"> </w:t>
      </w:r>
      <w:r w:rsidRPr="00C32DD0">
        <w:rPr>
          <w:rFonts w:ascii="Calibri" w:eastAsia="Calibri" w:hAnsi="Calibri" w:cs="Calibri"/>
          <w:spacing w:val="-2"/>
          <w:sz w:val="21"/>
          <w:szCs w:val="21"/>
        </w:rPr>
        <w:t>take</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AP</w:t>
      </w:r>
      <w:r w:rsidRPr="00C32DD0">
        <w:rPr>
          <w:rFonts w:ascii="Calibri" w:eastAsia="Calibri" w:hAnsi="Calibri" w:cs="Calibri"/>
          <w:spacing w:val="75"/>
          <w:sz w:val="21"/>
          <w:szCs w:val="21"/>
        </w:rPr>
        <w:t xml:space="preserve"> </w:t>
      </w:r>
      <w:r w:rsidRPr="00C32DD0">
        <w:rPr>
          <w:rFonts w:ascii="Calibri" w:eastAsia="Calibri" w:hAnsi="Calibri" w:cs="Calibri"/>
          <w:sz w:val="21"/>
          <w:szCs w:val="21"/>
        </w:rPr>
        <w:t>courses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should</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expect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spend</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considerable</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amount</w:t>
      </w:r>
      <w:r w:rsidRPr="00C32DD0">
        <w:rPr>
          <w:rFonts w:ascii="Calibri" w:eastAsia="Calibri" w:hAnsi="Calibri" w:cs="Calibri"/>
          <w:sz w:val="21"/>
          <w:szCs w:val="21"/>
        </w:rPr>
        <w:t xml:space="preserve"> of</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time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outside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classroom</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devoted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this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rigorous</w:t>
      </w:r>
      <w:r w:rsidRPr="00C32DD0">
        <w:rPr>
          <w:rFonts w:ascii="Calibri" w:eastAsia="Calibri" w:hAnsi="Calibri" w:cs="Calibri"/>
          <w:spacing w:val="65"/>
          <w:sz w:val="21"/>
          <w:szCs w:val="21"/>
        </w:rPr>
        <w:t xml:space="preserve"> </w:t>
      </w:r>
      <w:r w:rsidRPr="00C32DD0">
        <w:rPr>
          <w:rFonts w:ascii="Calibri" w:eastAsia="Calibri" w:hAnsi="Calibri" w:cs="Calibri"/>
          <w:spacing w:val="-1"/>
          <w:sz w:val="21"/>
          <w:szCs w:val="21"/>
        </w:rPr>
        <w:t>coursework.</w:t>
      </w:r>
      <w:r w:rsidRPr="00C32DD0">
        <w:rPr>
          <w:rFonts w:ascii="Calibri" w:eastAsia="Calibri" w:hAnsi="Calibri" w:cs="Calibri"/>
          <w:sz w:val="21"/>
          <w:szCs w:val="21"/>
        </w:rPr>
        <w:t xml:space="preserve"> As a</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general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rule,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expect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spend one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hour</w:t>
      </w:r>
      <w:r w:rsidRPr="00C32DD0">
        <w:rPr>
          <w:rFonts w:ascii="Calibri" w:eastAsia="Calibri" w:hAnsi="Calibri" w:cs="Calibri"/>
          <w:sz w:val="21"/>
          <w:szCs w:val="21"/>
        </w:rPr>
        <w:t xml:space="preserve"> of</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work</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per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day</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outside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class </w:t>
      </w:r>
      <w:r w:rsidRPr="00C32DD0">
        <w:rPr>
          <w:rFonts w:ascii="Calibri" w:eastAsia="Calibri" w:hAnsi="Calibri" w:cs="Calibri"/>
          <w:spacing w:val="-1"/>
          <w:sz w:val="21"/>
          <w:szCs w:val="21"/>
        </w:rPr>
        <w:t>per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period.</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Book</w:t>
      </w:r>
      <w:r w:rsidRPr="00C32DD0">
        <w:rPr>
          <w:rFonts w:ascii="Calibri" w:eastAsia="Calibri" w:hAnsi="Calibri" w:cs="Calibri"/>
          <w:sz w:val="21"/>
          <w:szCs w:val="21"/>
        </w:rPr>
        <w:t xml:space="preserve"> rental</w:t>
      </w:r>
      <w:r w:rsidRPr="00C32DD0">
        <w:rPr>
          <w:rFonts w:ascii="Calibri" w:eastAsia="Calibri" w:hAnsi="Calibri" w:cs="Calibri"/>
          <w:spacing w:val="-4"/>
          <w:sz w:val="21"/>
          <w:szCs w:val="21"/>
        </w:rPr>
        <w:t xml:space="preserve"> </w:t>
      </w:r>
      <w:r w:rsidRPr="00C32DD0">
        <w:rPr>
          <w:rFonts w:ascii="Calibri" w:eastAsia="Calibri" w:hAnsi="Calibri" w:cs="Calibri"/>
          <w:spacing w:val="-1"/>
          <w:sz w:val="21"/>
          <w:szCs w:val="21"/>
        </w:rPr>
        <w:t>fees</w:t>
      </w:r>
      <w:r w:rsidRPr="00C32DD0">
        <w:rPr>
          <w:rFonts w:ascii="Calibri" w:eastAsia="Calibri" w:hAnsi="Calibri" w:cs="Calibri"/>
          <w:spacing w:val="55"/>
          <w:sz w:val="21"/>
          <w:szCs w:val="21"/>
        </w:rPr>
        <w:t xml:space="preserve"> </w:t>
      </w:r>
      <w:r w:rsidRPr="00C32DD0">
        <w:rPr>
          <w:rFonts w:ascii="Calibri" w:eastAsia="Calibri" w:hAnsi="Calibri" w:cs="Calibri"/>
          <w:sz w:val="21"/>
          <w:szCs w:val="21"/>
        </w:rPr>
        <w:t xml:space="preserve">are </w:t>
      </w:r>
      <w:r w:rsidRPr="00C32DD0">
        <w:rPr>
          <w:rFonts w:ascii="Calibri" w:eastAsia="Calibri" w:hAnsi="Calibri" w:cs="Calibri"/>
          <w:spacing w:val="-1"/>
          <w:sz w:val="21"/>
          <w:szCs w:val="21"/>
        </w:rPr>
        <w:t>usually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higher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for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AP</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because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pacing w:val="-3"/>
          <w:sz w:val="21"/>
          <w:szCs w:val="21"/>
        </w:rPr>
        <w:t xml:space="preserve"> </w:t>
      </w:r>
      <w:r w:rsidRPr="00C32DD0">
        <w:rPr>
          <w:rFonts w:ascii="Calibri" w:eastAsia="Calibri" w:hAnsi="Calibri" w:cs="Calibri"/>
          <w:spacing w:val="-2"/>
          <w:sz w:val="21"/>
          <w:szCs w:val="21"/>
        </w:rPr>
        <w:t>must</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purchase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their</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own</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college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textbook.</w:t>
      </w:r>
    </w:p>
    <w:p w14:paraId="5D401858" w14:textId="77777777" w:rsidR="001A4272" w:rsidRPr="00C32DD0" w:rsidRDefault="00AB0936">
      <w:pPr>
        <w:spacing w:before="123" w:line="239" w:lineRule="auto"/>
        <w:ind w:left="140" w:right="337"/>
        <w:rPr>
          <w:rFonts w:ascii="Calibri" w:eastAsia="Calibri" w:hAnsi="Calibri" w:cs="Calibri"/>
          <w:sz w:val="21"/>
          <w:szCs w:val="21"/>
        </w:rPr>
      </w:pP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new</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law,</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PL</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91,</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requires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all</w:t>
      </w:r>
      <w:r w:rsidRPr="00C32DD0">
        <w:rPr>
          <w:rFonts w:ascii="Calibri" w:eastAsia="Calibri" w:hAnsi="Calibri" w:cs="Calibri"/>
          <w:spacing w:val="-1"/>
          <w:sz w:val="21"/>
          <w:szCs w:val="21"/>
        </w:rPr>
        <w:t xml:space="preserve"> Indiana</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public</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colleges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and universities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(including all</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2-year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and</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4-year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institutions</w:t>
      </w:r>
      <w:r w:rsidRPr="00C32DD0">
        <w:rPr>
          <w:rFonts w:ascii="Calibri" w:eastAsia="Calibri" w:hAnsi="Calibri" w:cs="Calibri"/>
          <w:sz w:val="21"/>
          <w:szCs w:val="21"/>
        </w:rPr>
        <w:t xml:space="preserve"> and</w:t>
      </w:r>
      <w:r w:rsidRPr="00C32DD0">
        <w:rPr>
          <w:rFonts w:ascii="Calibri" w:eastAsia="Calibri" w:hAnsi="Calibri" w:cs="Calibri"/>
          <w:spacing w:val="79"/>
          <w:sz w:val="21"/>
          <w:szCs w:val="21"/>
        </w:rPr>
        <w:t xml:space="preserve"> </w:t>
      </w:r>
      <w:r w:rsidRPr="00C32DD0">
        <w:rPr>
          <w:rFonts w:ascii="Calibri" w:eastAsia="Calibri" w:hAnsi="Calibri" w:cs="Calibri"/>
          <w:spacing w:val="-1"/>
          <w:sz w:val="21"/>
          <w:szCs w:val="21"/>
        </w:rPr>
        <w:t>accompanying satellites)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award</w:t>
      </w:r>
      <w:r w:rsidRPr="00C32DD0">
        <w:rPr>
          <w:rFonts w:ascii="Calibri" w:eastAsia="Calibri" w:hAnsi="Calibri" w:cs="Calibri"/>
          <w:spacing w:val="-1"/>
          <w:sz w:val="21"/>
          <w:szCs w:val="21"/>
        </w:rPr>
        <w:t xml:space="preserve"> college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credits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for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Indiana</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secondary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school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z w:val="21"/>
          <w:szCs w:val="21"/>
        </w:rPr>
        <w:t xml:space="preserve"> that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earn</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score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3</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 xml:space="preserve">or </w:t>
      </w:r>
      <w:r w:rsidRPr="00C32DD0">
        <w:rPr>
          <w:rFonts w:ascii="Calibri" w:eastAsia="Calibri" w:hAnsi="Calibri" w:cs="Calibri"/>
          <w:spacing w:val="-1"/>
          <w:sz w:val="21"/>
          <w:szCs w:val="21"/>
        </w:rPr>
        <w:t>higher</w:t>
      </w:r>
      <w:r w:rsidRPr="00C32DD0">
        <w:rPr>
          <w:rFonts w:ascii="Calibri" w:eastAsia="Calibri" w:hAnsi="Calibri" w:cs="Calibri"/>
          <w:spacing w:val="67"/>
          <w:sz w:val="21"/>
          <w:szCs w:val="21"/>
        </w:rPr>
        <w:t xml:space="preserve"> </w:t>
      </w:r>
      <w:r w:rsidRPr="00C32DD0">
        <w:rPr>
          <w:rFonts w:ascii="Calibri" w:eastAsia="Calibri" w:hAnsi="Calibri" w:cs="Calibri"/>
          <w:sz w:val="21"/>
          <w:szCs w:val="21"/>
        </w:rPr>
        <w:t>on</w:t>
      </w:r>
      <w:r w:rsidRPr="00C32DD0">
        <w:rPr>
          <w:rFonts w:ascii="Calibri" w:eastAsia="Calibri" w:hAnsi="Calibri" w:cs="Calibri"/>
          <w:spacing w:val="-1"/>
          <w:sz w:val="21"/>
          <w:szCs w:val="21"/>
        </w:rPr>
        <w:t xml:space="preserve"> College</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Board’s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AP</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exam(s).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Indiana</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public</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colleges</w:t>
      </w:r>
      <w:r w:rsidRPr="00C32DD0">
        <w:rPr>
          <w:rFonts w:ascii="Calibri" w:eastAsia="Calibri" w:hAnsi="Calibri" w:cs="Calibri"/>
          <w:sz w:val="21"/>
          <w:szCs w:val="21"/>
        </w:rPr>
        <w:t xml:space="preserve"> and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universities may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require</w:t>
      </w:r>
      <w:r w:rsidRPr="00C32DD0">
        <w:rPr>
          <w:rFonts w:ascii="Calibri" w:eastAsia="Calibri" w:hAnsi="Calibri" w:cs="Calibri"/>
          <w:sz w:val="21"/>
          <w:szCs w:val="21"/>
        </w:rPr>
        <w:t xml:space="preserve"> a </w:t>
      </w:r>
      <w:r w:rsidRPr="00C32DD0">
        <w:rPr>
          <w:rFonts w:ascii="Calibri" w:eastAsia="Calibri" w:hAnsi="Calibri" w:cs="Calibri"/>
          <w:spacing w:val="-1"/>
          <w:sz w:val="21"/>
          <w:szCs w:val="21"/>
        </w:rPr>
        <w:t>score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higher</w:t>
      </w:r>
      <w:r w:rsidRPr="00C32DD0">
        <w:rPr>
          <w:rFonts w:ascii="Calibri" w:eastAsia="Calibri" w:hAnsi="Calibri" w:cs="Calibri"/>
          <w:sz w:val="21"/>
          <w:szCs w:val="21"/>
        </w:rPr>
        <w:t xml:space="preserve"> than</w:t>
      </w:r>
      <w:r w:rsidRPr="00C32DD0">
        <w:rPr>
          <w:rFonts w:ascii="Calibri" w:eastAsia="Calibri" w:hAnsi="Calibri" w:cs="Calibri"/>
          <w:spacing w:val="-4"/>
          <w:sz w:val="21"/>
          <w:szCs w:val="21"/>
        </w:rPr>
        <w:t xml:space="preserve"> </w:t>
      </w:r>
      <w:r w:rsidRPr="00C32DD0">
        <w:rPr>
          <w:rFonts w:ascii="Calibri" w:eastAsia="Calibri" w:hAnsi="Calibri" w:cs="Calibri"/>
          <w:sz w:val="21"/>
          <w:szCs w:val="21"/>
        </w:rPr>
        <w:t xml:space="preserve">3 </w:t>
      </w:r>
      <w:r w:rsidRPr="00C32DD0">
        <w:rPr>
          <w:rFonts w:ascii="Calibri" w:eastAsia="Calibri" w:hAnsi="Calibri" w:cs="Calibri"/>
          <w:spacing w:val="-1"/>
          <w:sz w:val="21"/>
          <w:szCs w:val="21"/>
        </w:rPr>
        <w:t xml:space="preserve">to </w:t>
      </w:r>
      <w:r w:rsidRPr="00C32DD0">
        <w:rPr>
          <w:rFonts w:ascii="Calibri" w:eastAsia="Calibri" w:hAnsi="Calibri" w:cs="Calibri"/>
          <w:sz w:val="21"/>
          <w:szCs w:val="21"/>
        </w:rPr>
        <w:t>award</w:t>
      </w:r>
      <w:r w:rsidRPr="00C32DD0">
        <w:rPr>
          <w:rFonts w:ascii="Calibri" w:eastAsia="Calibri" w:hAnsi="Calibri" w:cs="Calibri"/>
          <w:spacing w:val="61"/>
          <w:sz w:val="21"/>
          <w:szCs w:val="21"/>
        </w:rPr>
        <w:t xml:space="preserve"> </w:t>
      </w:r>
      <w:r w:rsidRPr="00C32DD0">
        <w:rPr>
          <w:rFonts w:ascii="Calibri" w:eastAsia="Calibri" w:hAnsi="Calibri" w:cs="Calibri"/>
          <w:spacing w:val="-1"/>
          <w:sz w:val="21"/>
          <w:szCs w:val="21"/>
        </w:rPr>
        <w:t>credits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for</w:t>
      </w:r>
      <w:r w:rsidRPr="00C32DD0">
        <w:rPr>
          <w:rFonts w:ascii="Calibri" w:eastAsia="Calibri" w:hAnsi="Calibri" w:cs="Calibri"/>
          <w:sz w:val="21"/>
          <w:szCs w:val="21"/>
        </w:rPr>
        <w:t xml:space="preserve"> a</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course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that</w:t>
      </w:r>
      <w:r w:rsidRPr="00C32DD0">
        <w:rPr>
          <w:rFonts w:ascii="Calibri" w:eastAsia="Calibri" w:hAnsi="Calibri" w:cs="Calibri"/>
          <w:sz w:val="21"/>
          <w:szCs w:val="21"/>
        </w:rPr>
        <w:t xml:space="preserve"> is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requirement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for</w:t>
      </w:r>
      <w:r w:rsidRPr="00C32DD0">
        <w:rPr>
          <w:rFonts w:ascii="Calibri" w:eastAsia="Calibri" w:hAnsi="Calibri" w:cs="Calibri"/>
          <w:sz w:val="21"/>
          <w:szCs w:val="21"/>
        </w:rPr>
        <w:t xml:space="preserve"> a</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major;</w:t>
      </w:r>
      <w:r w:rsidRPr="00C32DD0">
        <w:rPr>
          <w:rFonts w:ascii="Calibri" w:eastAsia="Calibri" w:hAnsi="Calibri" w:cs="Calibri"/>
          <w:sz w:val="21"/>
          <w:szCs w:val="21"/>
        </w:rPr>
        <w:t xml:space="preserve"> if</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university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chooses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pacing w:val="-2"/>
          <w:sz w:val="21"/>
          <w:szCs w:val="21"/>
        </w:rPr>
        <w:t>do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so,</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 xml:space="preserve">it </w:t>
      </w:r>
      <w:r w:rsidRPr="00C32DD0">
        <w:rPr>
          <w:rFonts w:ascii="Calibri" w:eastAsia="Calibri" w:hAnsi="Calibri" w:cs="Calibri"/>
          <w:spacing w:val="-1"/>
          <w:sz w:val="21"/>
          <w:szCs w:val="21"/>
        </w:rPr>
        <w:t>must</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still</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award</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w:t>
      </w:r>
      <w:r w:rsidRPr="00C32DD0">
        <w:rPr>
          <w:rFonts w:ascii="Calibri" w:eastAsia="Calibri" w:hAnsi="Calibri" w:cs="Calibri"/>
          <w:spacing w:val="87"/>
          <w:sz w:val="21"/>
          <w:szCs w:val="21"/>
        </w:rPr>
        <w:t xml:space="preserve"> </w:t>
      </w:r>
      <w:r w:rsidRPr="00C32DD0">
        <w:rPr>
          <w:rFonts w:ascii="Calibri" w:eastAsia="Calibri" w:hAnsi="Calibri" w:cs="Calibri"/>
          <w:spacing w:val="-1"/>
          <w:sz w:val="21"/>
          <w:szCs w:val="21"/>
        </w:rPr>
        <w:t>student elective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credits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that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count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toward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his/her</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overall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degree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requirements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graduate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from</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college. Students</w:t>
      </w:r>
      <w:r w:rsidRPr="00C32DD0">
        <w:rPr>
          <w:rFonts w:ascii="Calibri" w:eastAsia="Calibri" w:hAnsi="Calibri" w:cs="Calibri"/>
          <w:spacing w:val="97"/>
          <w:sz w:val="21"/>
          <w:szCs w:val="21"/>
        </w:rPr>
        <w:t xml:space="preserve"> </w:t>
      </w:r>
      <w:r w:rsidRPr="00C32DD0">
        <w:rPr>
          <w:rFonts w:ascii="Calibri" w:eastAsia="Calibri" w:hAnsi="Calibri" w:cs="Calibri"/>
          <w:spacing w:val="-1"/>
          <w:sz w:val="21"/>
          <w:szCs w:val="21"/>
        </w:rPr>
        <w:t>should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visit</w:t>
      </w:r>
      <w:r w:rsidRPr="00C32DD0">
        <w:rPr>
          <w:rFonts w:ascii="Calibri" w:eastAsia="Calibri" w:hAnsi="Calibri" w:cs="Calibri"/>
          <w:spacing w:val="1"/>
          <w:sz w:val="21"/>
          <w:szCs w:val="21"/>
        </w:rPr>
        <w:t xml:space="preserve"> </w:t>
      </w:r>
      <w:hyperlink r:id="rId15">
        <w:r w:rsidRPr="00C32DD0">
          <w:rPr>
            <w:rFonts w:ascii="Calibri" w:eastAsia="Calibri" w:hAnsi="Calibri" w:cs="Calibri"/>
            <w:color w:val="0462C1"/>
            <w:spacing w:val="-1"/>
            <w:sz w:val="21"/>
            <w:szCs w:val="21"/>
            <w:u w:val="single" w:color="0462C1"/>
          </w:rPr>
          <w:t>www.transferIN.net</w:t>
        </w:r>
        <w:r w:rsidRPr="00C32DD0">
          <w:rPr>
            <w:rFonts w:ascii="Calibri" w:eastAsia="Calibri" w:hAnsi="Calibri" w:cs="Calibri"/>
            <w:color w:val="0462C1"/>
            <w:spacing w:val="1"/>
            <w:sz w:val="21"/>
            <w:szCs w:val="21"/>
            <w:u w:val="single" w:color="0462C1"/>
          </w:rPr>
          <w:t xml:space="preserve"> </w:t>
        </w:r>
      </w:hyperlink>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see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how</w:t>
      </w:r>
      <w:r w:rsidRPr="00C32DD0">
        <w:rPr>
          <w:rFonts w:ascii="Calibri" w:eastAsia="Calibri" w:hAnsi="Calibri" w:cs="Calibri"/>
          <w:spacing w:val="1"/>
          <w:sz w:val="21"/>
          <w:szCs w:val="21"/>
        </w:rPr>
        <w:t xml:space="preserve"> </w:t>
      </w:r>
      <w:r w:rsidRPr="00C32DD0">
        <w:rPr>
          <w:rFonts w:ascii="Calibri" w:eastAsia="Calibri" w:hAnsi="Calibri" w:cs="Calibri"/>
          <w:spacing w:val="-2"/>
          <w:sz w:val="21"/>
          <w:szCs w:val="21"/>
        </w:rPr>
        <w:t>AP</w:t>
      </w:r>
      <w:r w:rsidRPr="00C32DD0">
        <w:rPr>
          <w:rFonts w:ascii="Calibri" w:eastAsia="Calibri" w:hAnsi="Calibri" w:cs="Calibri"/>
          <w:spacing w:val="1"/>
          <w:sz w:val="21"/>
          <w:szCs w:val="21"/>
        </w:rPr>
        <w:t xml:space="preserve"> </w:t>
      </w:r>
      <w:r w:rsidRPr="00C32DD0">
        <w:rPr>
          <w:rFonts w:ascii="Calibri" w:eastAsia="Calibri" w:hAnsi="Calibri" w:cs="Calibri"/>
          <w:spacing w:val="-2"/>
          <w:sz w:val="21"/>
          <w:szCs w:val="21"/>
        </w:rPr>
        <w:t>exam</w:t>
      </w:r>
      <w:r w:rsidRPr="00C32DD0">
        <w:rPr>
          <w:rFonts w:ascii="Calibri" w:eastAsia="Calibri" w:hAnsi="Calibri" w:cs="Calibri"/>
          <w:spacing w:val="-1"/>
          <w:sz w:val="21"/>
          <w:szCs w:val="21"/>
        </w:rPr>
        <w:t xml:space="preserve"> scores</w:t>
      </w:r>
      <w:r w:rsidRPr="00C32DD0">
        <w:rPr>
          <w:rFonts w:ascii="Calibri" w:eastAsia="Calibri" w:hAnsi="Calibri" w:cs="Calibri"/>
          <w:sz w:val="21"/>
          <w:szCs w:val="21"/>
        </w:rPr>
        <w:t xml:space="preserve"> can</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transfer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into college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credits</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Indiana</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colleges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and</w:t>
      </w:r>
      <w:r w:rsidRPr="00C32DD0">
        <w:rPr>
          <w:rFonts w:ascii="Calibri" w:eastAsia="Calibri" w:hAnsi="Calibri" w:cs="Calibri"/>
          <w:spacing w:val="57"/>
          <w:sz w:val="21"/>
          <w:szCs w:val="21"/>
        </w:rPr>
        <w:t xml:space="preserve"> </w:t>
      </w:r>
      <w:r w:rsidRPr="00C32DD0">
        <w:rPr>
          <w:rFonts w:ascii="Calibri" w:eastAsia="Calibri" w:hAnsi="Calibri" w:cs="Calibri"/>
          <w:spacing w:val="-1"/>
          <w:sz w:val="21"/>
          <w:szCs w:val="21"/>
        </w:rPr>
        <w:t>universities.</w:t>
      </w:r>
    </w:p>
    <w:p w14:paraId="7EF2D117" w14:textId="748B4241" w:rsidR="001A4272" w:rsidRPr="00C32DD0" w:rsidRDefault="00AB0936">
      <w:pPr>
        <w:spacing w:before="123" w:line="239" w:lineRule="auto"/>
        <w:ind w:left="140" w:right="251"/>
        <w:rPr>
          <w:rFonts w:ascii="Calibri" w:eastAsia="Calibri" w:hAnsi="Calibri" w:cs="Calibri"/>
          <w:sz w:val="21"/>
          <w:szCs w:val="21"/>
        </w:rPr>
      </w:pPr>
      <w:r w:rsidRPr="00C32DD0">
        <w:rPr>
          <w:rFonts w:ascii="Calibri"/>
          <w:spacing w:val="-1"/>
          <w:sz w:val="21"/>
          <w:szCs w:val="21"/>
        </w:rPr>
        <w:t>Students</w:t>
      </w:r>
      <w:r w:rsidRPr="00C32DD0">
        <w:rPr>
          <w:rFonts w:ascii="Calibri"/>
          <w:sz w:val="21"/>
          <w:szCs w:val="21"/>
        </w:rPr>
        <w:t xml:space="preserve"> </w:t>
      </w:r>
      <w:r w:rsidRPr="00C32DD0">
        <w:rPr>
          <w:rFonts w:ascii="Calibri"/>
          <w:spacing w:val="-1"/>
          <w:sz w:val="21"/>
          <w:szCs w:val="21"/>
        </w:rPr>
        <w:t>signed</w:t>
      </w:r>
      <w:r w:rsidRPr="00C32DD0">
        <w:rPr>
          <w:rFonts w:ascii="Calibri"/>
          <w:sz w:val="21"/>
          <w:szCs w:val="21"/>
        </w:rPr>
        <w:t xml:space="preserve"> </w:t>
      </w:r>
      <w:r w:rsidRPr="00C32DD0">
        <w:rPr>
          <w:rFonts w:ascii="Calibri"/>
          <w:spacing w:val="-1"/>
          <w:sz w:val="21"/>
          <w:szCs w:val="21"/>
        </w:rPr>
        <w:t>up for</w:t>
      </w:r>
      <w:r w:rsidRPr="00C32DD0">
        <w:rPr>
          <w:rFonts w:ascii="Calibri"/>
          <w:sz w:val="21"/>
          <w:szCs w:val="21"/>
        </w:rPr>
        <w:t xml:space="preserve"> </w:t>
      </w:r>
      <w:r w:rsidRPr="00C32DD0">
        <w:rPr>
          <w:rFonts w:ascii="Calibri"/>
          <w:spacing w:val="-2"/>
          <w:sz w:val="21"/>
          <w:szCs w:val="21"/>
        </w:rPr>
        <w:t>AP</w:t>
      </w:r>
      <w:r w:rsidRPr="00C32DD0">
        <w:rPr>
          <w:rFonts w:ascii="Calibri"/>
          <w:spacing w:val="1"/>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003C71F7" w:rsidRPr="00C32DD0">
        <w:rPr>
          <w:rFonts w:ascii="Calibri"/>
          <w:sz w:val="21"/>
          <w:szCs w:val="21"/>
        </w:rPr>
        <w:t xml:space="preserve">are required </w:t>
      </w:r>
      <w:r w:rsidRPr="00C32DD0">
        <w:rPr>
          <w:rFonts w:ascii="Calibri"/>
          <w:spacing w:val="-1"/>
          <w:sz w:val="21"/>
          <w:szCs w:val="21"/>
        </w:rPr>
        <w:t>to take</w:t>
      </w:r>
      <w:r w:rsidRPr="00C32DD0">
        <w:rPr>
          <w:rFonts w:ascii="Calibri"/>
          <w:sz w:val="21"/>
          <w:szCs w:val="21"/>
        </w:rPr>
        <w:t xml:space="preserve"> the</w:t>
      </w:r>
      <w:r w:rsidRPr="00C32DD0">
        <w:rPr>
          <w:rFonts w:ascii="Calibri"/>
          <w:spacing w:val="1"/>
          <w:sz w:val="21"/>
          <w:szCs w:val="21"/>
        </w:rPr>
        <w:t xml:space="preserve"> </w:t>
      </w:r>
      <w:r w:rsidRPr="00C32DD0">
        <w:rPr>
          <w:rFonts w:ascii="Calibri"/>
          <w:spacing w:val="-2"/>
          <w:sz w:val="21"/>
          <w:szCs w:val="21"/>
        </w:rPr>
        <w:t>AP</w:t>
      </w:r>
      <w:r w:rsidRPr="00C32DD0">
        <w:rPr>
          <w:rFonts w:ascii="Calibri"/>
          <w:spacing w:val="-1"/>
          <w:sz w:val="21"/>
          <w:szCs w:val="21"/>
        </w:rPr>
        <w:t xml:space="preserve"> exams</w:t>
      </w:r>
      <w:r w:rsidRPr="00C32DD0">
        <w:rPr>
          <w:rFonts w:ascii="Calibri"/>
          <w:sz w:val="21"/>
          <w:szCs w:val="21"/>
        </w:rPr>
        <w:t xml:space="preserve"> in</w:t>
      </w:r>
      <w:r w:rsidRPr="00C32DD0">
        <w:rPr>
          <w:rFonts w:ascii="Calibri"/>
          <w:spacing w:val="-3"/>
          <w:sz w:val="21"/>
          <w:szCs w:val="21"/>
        </w:rPr>
        <w:t xml:space="preserve"> </w:t>
      </w:r>
      <w:r w:rsidRPr="00C32DD0">
        <w:rPr>
          <w:rFonts w:ascii="Calibri"/>
          <w:spacing w:val="-1"/>
          <w:sz w:val="21"/>
          <w:szCs w:val="21"/>
        </w:rPr>
        <w:t>May.</w:t>
      </w:r>
      <w:r w:rsidRPr="00C32DD0">
        <w:rPr>
          <w:rFonts w:ascii="Calibri"/>
          <w:spacing w:val="48"/>
          <w:sz w:val="21"/>
          <w:szCs w:val="21"/>
        </w:rPr>
        <w:t xml:space="preserve"> </w:t>
      </w:r>
      <w:r w:rsidRPr="00C32DD0">
        <w:rPr>
          <w:rFonts w:ascii="Calibri"/>
          <w:spacing w:val="-1"/>
          <w:sz w:val="21"/>
          <w:szCs w:val="21"/>
        </w:rPr>
        <w:t>Presently,</w:t>
      </w:r>
      <w:r w:rsidRPr="00C32DD0">
        <w:rPr>
          <w:rFonts w:ascii="Calibri"/>
          <w:spacing w:val="1"/>
          <w:sz w:val="21"/>
          <w:szCs w:val="21"/>
        </w:rPr>
        <w:t xml:space="preserve"> </w:t>
      </w:r>
      <w:r w:rsidRPr="00C32DD0">
        <w:rPr>
          <w:rFonts w:ascii="Calibri"/>
          <w:sz w:val="21"/>
          <w:szCs w:val="21"/>
        </w:rPr>
        <w:t>the</w:t>
      </w:r>
      <w:r w:rsidRPr="00C32DD0">
        <w:rPr>
          <w:rFonts w:ascii="Calibri"/>
          <w:spacing w:val="-3"/>
          <w:sz w:val="21"/>
          <w:szCs w:val="21"/>
        </w:rPr>
        <w:t xml:space="preserve"> </w:t>
      </w:r>
      <w:r w:rsidRPr="00C32DD0">
        <w:rPr>
          <w:rFonts w:ascii="Calibri"/>
          <w:spacing w:val="-1"/>
          <w:sz w:val="21"/>
          <w:szCs w:val="21"/>
        </w:rPr>
        <w:t>Indiana</w:t>
      </w:r>
      <w:r w:rsidRPr="00C32DD0">
        <w:rPr>
          <w:rFonts w:ascii="Calibri"/>
          <w:sz w:val="21"/>
          <w:szCs w:val="21"/>
        </w:rPr>
        <w:t xml:space="preserve"> </w:t>
      </w:r>
      <w:r w:rsidRPr="00C32DD0">
        <w:rPr>
          <w:rFonts w:ascii="Calibri"/>
          <w:spacing w:val="-1"/>
          <w:sz w:val="21"/>
          <w:szCs w:val="21"/>
        </w:rPr>
        <w:t>Department</w:t>
      </w:r>
      <w:r w:rsidRPr="00C32DD0">
        <w:rPr>
          <w:rFonts w:ascii="Calibri"/>
          <w:spacing w:val="-3"/>
          <w:sz w:val="21"/>
          <w:szCs w:val="21"/>
        </w:rPr>
        <w:t xml:space="preserve"> </w:t>
      </w:r>
      <w:r w:rsidRPr="00C32DD0">
        <w:rPr>
          <w:rFonts w:ascii="Calibri"/>
          <w:sz w:val="21"/>
          <w:szCs w:val="21"/>
        </w:rPr>
        <w:t>of</w:t>
      </w:r>
      <w:r w:rsidRPr="00C32DD0">
        <w:rPr>
          <w:rFonts w:ascii="Calibri"/>
          <w:spacing w:val="75"/>
          <w:sz w:val="21"/>
          <w:szCs w:val="21"/>
        </w:rPr>
        <w:t xml:space="preserve"> </w:t>
      </w:r>
      <w:r w:rsidRPr="00C32DD0">
        <w:rPr>
          <w:rFonts w:ascii="Calibri"/>
          <w:spacing w:val="-1"/>
          <w:sz w:val="21"/>
          <w:szCs w:val="21"/>
        </w:rPr>
        <w:t>Education pays</w:t>
      </w:r>
      <w:r w:rsidRPr="00C32DD0">
        <w:rPr>
          <w:rFonts w:ascii="Calibri"/>
          <w:sz w:val="21"/>
          <w:szCs w:val="21"/>
        </w:rPr>
        <w:t xml:space="preserve"> </w:t>
      </w:r>
      <w:r w:rsidRPr="00C32DD0">
        <w:rPr>
          <w:rFonts w:ascii="Calibri"/>
          <w:spacing w:val="-1"/>
          <w:sz w:val="21"/>
          <w:szCs w:val="21"/>
        </w:rPr>
        <w:t>for</w:t>
      </w:r>
      <w:r w:rsidRPr="00C32DD0">
        <w:rPr>
          <w:rFonts w:ascii="Calibri"/>
          <w:spacing w:val="1"/>
          <w:sz w:val="21"/>
          <w:szCs w:val="21"/>
        </w:rPr>
        <w:t xml:space="preserve"> </w:t>
      </w:r>
      <w:r w:rsidRPr="00C32DD0">
        <w:rPr>
          <w:rFonts w:ascii="Calibri"/>
          <w:spacing w:val="-1"/>
          <w:sz w:val="21"/>
          <w:szCs w:val="21"/>
        </w:rPr>
        <w:t>English,</w:t>
      </w:r>
      <w:r w:rsidRPr="00C32DD0">
        <w:rPr>
          <w:rFonts w:ascii="Calibri"/>
          <w:spacing w:val="-3"/>
          <w:sz w:val="21"/>
          <w:szCs w:val="21"/>
        </w:rPr>
        <w:t xml:space="preserve"> </w:t>
      </w:r>
      <w:r w:rsidRPr="00C32DD0">
        <w:rPr>
          <w:rFonts w:ascii="Calibri"/>
          <w:spacing w:val="-1"/>
          <w:sz w:val="21"/>
          <w:szCs w:val="21"/>
        </w:rPr>
        <w:t>science and math</w:t>
      </w:r>
      <w:r w:rsidRPr="00C32DD0">
        <w:rPr>
          <w:rFonts w:ascii="Calibri"/>
          <w:sz w:val="21"/>
          <w:szCs w:val="21"/>
        </w:rPr>
        <w:t xml:space="preserve"> </w:t>
      </w:r>
      <w:r w:rsidRPr="00C32DD0">
        <w:rPr>
          <w:rFonts w:ascii="Calibri"/>
          <w:spacing w:val="-1"/>
          <w:sz w:val="21"/>
          <w:szCs w:val="21"/>
        </w:rPr>
        <w:t>exams</w:t>
      </w:r>
      <w:r w:rsidRPr="00C32DD0">
        <w:rPr>
          <w:rFonts w:ascii="Calibri"/>
          <w:spacing w:val="-3"/>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1"/>
          <w:sz w:val="21"/>
          <w:szCs w:val="21"/>
        </w:rPr>
        <w:t>juniors</w:t>
      </w:r>
      <w:r w:rsidRPr="00C32DD0">
        <w:rPr>
          <w:rFonts w:ascii="Calibri"/>
          <w:sz w:val="21"/>
          <w:szCs w:val="21"/>
        </w:rPr>
        <w:t xml:space="preserve"> and</w:t>
      </w:r>
      <w:r w:rsidRPr="00C32DD0">
        <w:rPr>
          <w:rFonts w:ascii="Calibri"/>
          <w:spacing w:val="-2"/>
          <w:sz w:val="21"/>
          <w:szCs w:val="21"/>
        </w:rPr>
        <w:t xml:space="preserve"> </w:t>
      </w:r>
      <w:r w:rsidRPr="00C32DD0">
        <w:rPr>
          <w:rFonts w:ascii="Calibri"/>
          <w:spacing w:val="-1"/>
          <w:sz w:val="21"/>
          <w:szCs w:val="21"/>
        </w:rPr>
        <w:t>seniors</w:t>
      </w:r>
      <w:r w:rsidR="00827D51">
        <w:rPr>
          <w:rFonts w:ascii="Calibri"/>
          <w:spacing w:val="-1"/>
          <w:sz w:val="21"/>
          <w:szCs w:val="21"/>
        </w:rPr>
        <w:t xml:space="preserve"> enrolled in AP courses</w:t>
      </w:r>
      <w:r w:rsidRPr="00C32DD0">
        <w:rPr>
          <w:rFonts w:ascii="Calibri"/>
          <w:spacing w:val="-3"/>
          <w:sz w:val="21"/>
          <w:szCs w:val="21"/>
        </w:rPr>
        <w:t xml:space="preserve"> </w:t>
      </w:r>
      <w:r w:rsidRPr="00C32DD0">
        <w:rPr>
          <w:rFonts w:ascii="Calibri"/>
          <w:spacing w:val="-1"/>
          <w:sz w:val="21"/>
          <w:szCs w:val="21"/>
        </w:rPr>
        <w:t>only,</w:t>
      </w:r>
      <w:r w:rsidRPr="00C32DD0">
        <w:rPr>
          <w:rFonts w:ascii="Calibri"/>
          <w:spacing w:val="-2"/>
          <w:sz w:val="21"/>
          <w:szCs w:val="21"/>
        </w:rPr>
        <w:t xml:space="preserve"> </w:t>
      </w:r>
      <w:r w:rsidRPr="00C32DD0">
        <w:rPr>
          <w:rFonts w:ascii="Calibri"/>
          <w:spacing w:val="-1"/>
          <w:sz w:val="21"/>
          <w:szCs w:val="21"/>
        </w:rPr>
        <w:t>and</w:t>
      </w:r>
      <w:r w:rsidRPr="00C32DD0">
        <w:rPr>
          <w:rFonts w:ascii="Calibri"/>
          <w:spacing w:val="1"/>
          <w:sz w:val="21"/>
          <w:szCs w:val="21"/>
        </w:rPr>
        <w:t xml:space="preserve"> </w:t>
      </w:r>
      <w:r w:rsidRPr="00C32DD0">
        <w:rPr>
          <w:rFonts w:ascii="Calibri"/>
          <w:spacing w:val="-1"/>
          <w:sz w:val="21"/>
          <w:szCs w:val="21"/>
        </w:rPr>
        <w:t>therefore,</w:t>
      </w:r>
      <w:r w:rsidRPr="00C32DD0">
        <w:rPr>
          <w:rFonts w:ascii="Calibri"/>
          <w:spacing w:val="-2"/>
          <w:sz w:val="21"/>
          <w:szCs w:val="21"/>
        </w:rPr>
        <w:t xml:space="preserve"> </w:t>
      </w:r>
      <w:r w:rsidRPr="00C32DD0">
        <w:rPr>
          <w:rFonts w:ascii="Calibri"/>
          <w:sz w:val="21"/>
          <w:szCs w:val="21"/>
        </w:rPr>
        <w:t>there</w:t>
      </w:r>
      <w:r w:rsidRPr="00C32DD0">
        <w:rPr>
          <w:rFonts w:ascii="Calibri"/>
          <w:spacing w:val="-2"/>
          <w:sz w:val="21"/>
          <w:szCs w:val="21"/>
        </w:rPr>
        <w:t xml:space="preserve"> </w:t>
      </w:r>
      <w:r w:rsidRPr="00C32DD0">
        <w:rPr>
          <w:rFonts w:ascii="Calibri"/>
          <w:sz w:val="21"/>
          <w:szCs w:val="21"/>
        </w:rPr>
        <w:t xml:space="preserve">is </w:t>
      </w:r>
      <w:r w:rsidRPr="00C32DD0">
        <w:rPr>
          <w:rFonts w:ascii="Calibri"/>
          <w:spacing w:val="-2"/>
          <w:sz w:val="21"/>
          <w:szCs w:val="21"/>
        </w:rPr>
        <w:t>no</w:t>
      </w:r>
      <w:r w:rsidRPr="00C32DD0">
        <w:rPr>
          <w:rFonts w:ascii="Calibri"/>
          <w:spacing w:val="1"/>
          <w:sz w:val="21"/>
          <w:szCs w:val="21"/>
        </w:rPr>
        <w:t xml:space="preserve"> </w:t>
      </w:r>
      <w:r w:rsidRPr="00C32DD0">
        <w:rPr>
          <w:rFonts w:ascii="Calibri"/>
          <w:spacing w:val="-1"/>
          <w:sz w:val="21"/>
          <w:szCs w:val="21"/>
        </w:rPr>
        <w:t>cost</w:t>
      </w:r>
      <w:r w:rsidRPr="00C32DD0">
        <w:rPr>
          <w:rFonts w:ascii="Calibri"/>
          <w:spacing w:val="-2"/>
          <w:sz w:val="21"/>
          <w:szCs w:val="21"/>
        </w:rPr>
        <w:t xml:space="preserve"> </w:t>
      </w:r>
      <w:r w:rsidRPr="00C32DD0">
        <w:rPr>
          <w:rFonts w:ascii="Calibri"/>
          <w:sz w:val="21"/>
          <w:szCs w:val="21"/>
        </w:rPr>
        <w:t xml:space="preserve">to </w:t>
      </w:r>
      <w:r w:rsidRPr="00C32DD0">
        <w:rPr>
          <w:rFonts w:ascii="Calibri"/>
          <w:spacing w:val="-1"/>
          <w:sz w:val="21"/>
          <w:szCs w:val="21"/>
        </w:rPr>
        <w:t>PHS</w:t>
      </w:r>
      <w:r w:rsidRPr="00C32DD0">
        <w:rPr>
          <w:rFonts w:ascii="Calibri"/>
          <w:spacing w:val="83"/>
          <w:sz w:val="21"/>
          <w:szCs w:val="21"/>
        </w:rPr>
        <w:t xml:space="preserve"> </w:t>
      </w:r>
      <w:r w:rsidRPr="00C32DD0">
        <w:rPr>
          <w:rFonts w:ascii="Calibri"/>
          <w:spacing w:val="-1"/>
          <w:sz w:val="21"/>
          <w:szCs w:val="21"/>
        </w:rPr>
        <w:t>students</w:t>
      </w:r>
      <w:r w:rsidRPr="00C32DD0">
        <w:rPr>
          <w:rFonts w:ascii="Calibri"/>
          <w:sz w:val="21"/>
          <w:szCs w:val="21"/>
        </w:rPr>
        <w:t xml:space="preserve"> in</w:t>
      </w:r>
      <w:r w:rsidRPr="00C32DD0">
        <w:rPr>
          <w:rFonts w:ascii="Calibri"/>
          <w:spacing w:val="-1"/>
          <w:sz w:val="21"/>
          <w:szCs w:val="21"/>
        </w:rPr>
        <w:t xml:space="preserve"> these</w:t>
      </w:r>
      <w:r w:rsidRPr="00C32DD0">
        <w:rPr>
          <w:rFonts w:ascii="Calibri"/>
          <w:sz w:val="21"/>
          <w:szCs w:val="21"/>
        </w:rPr>
        <w:t xml:space="preserve"> </w:t>
      </w:r>
      <w:r w:rsidRPr="00C32DD0">
        <w:rPr>
          <w:rFonts w:ascii="Calibri"/>
          <w:spacing w:val="-1"/>
          <w:sz w:val="21"/>
          <w:szCs w:val="21"/>
        </w:rPr>
        <w:t>grade</w:t>
      </w:r>
      <w:r w:rsidRPr="00C32DD0">
        <w:rPr>
          <w:rFonts w:ascii="Calibri"/>
          <w:sz w:val="21"/>
          <w:szCs w:val="21"/>
        </w:rPr>
        <w:t xml:space="preserve"> </w:t>
      </w:r>
      <w:r w:rsidRPr="00C32DD0">
        <w:rPr>
          <w:rFonts w:ascii="Calibri"/>
          <w:spacing w:val="-1"/>
          <w:sz w:val="21"/>
          <w:szCs w:val="21"/>
        </w:rPr>
        <w:t xml:space="preserve">levels </w:t>
      </w:r>
      <w:r w:rsidRPr="00C32DD0">
        <w:rPr>
          <w:rFonts w:ascii="Calibri"/>
          <w:sz w:val="21"/>
          <w:szCs w:val="21"/>
        </w:rPr>
        <w:t>for</w:t>
      </w:r>
      <w:r w:rsidRPr="00C32DD0">
        <w:rPr>
          <w:rFonts w:ascii="Calibri"/>
          <w:spacing w:val="-3"/>
          <w:sz w:val="21"/>
          <w:szCs w:val="21"/>
        </w:rPr>
        <w:t xml:space="preserve"> </w:t>
      </w:r>
      <w:r w:rsidRPr="00C32DD0">
        <w:rPr>
          <w:rFonts w:ascii="Calibri"/>
          <w:spacing w:val="-1"/>
          <w:sz w:val="21"/>
          <w:szCs w:val="21"/>
        </w:rPr>
        <w:t>these</w:t>
      </w:r>
      <w:r w:rsidRPr="00C32DD0">
        <w:rPr>
          <w:rFonts w:ascii="Calibri"/>
          <w:spacing w:val="3"/>
          <w:sz w:val="21"/>
          <w:szCs w:val="21"/>
        </w:rPr>
        <w:t xml:space="preserve"> </w:t>
      </w:r>
      <w:r w:rsidRPr="00C32DD0">
        <w:rPr>
          <w:rFonts w:ascii="Calibri"/>
          <w:spacing w:val="-1"/>
          <w:sz w:val="21"/>
          <w:szCs w:val="21"/>
        </w:rPr>
        <w:t>exams.</w:t>
      </w:r>
      <w:r w:rsidRPr="00C32DD0">
        <w:rPr>
          <w:rFonts w:ascii="Calibri"/>
          <w:sz w:val="21"/>
          <w:szCs w:val="21"/>
        </w:rPr>
        <w:t xml:space="preserve"> </w:t>
      </w:r>
      <w:r w:rsidRPr="00C32DD0">
        <w:rPr>
          <w:rFonts w:ascii="Calibri"/>
          <w:spacing w:val="-1"/>
          <w:sz w:val="21"/>
          <w:szCs w:val="21"/>
        </w:rPr>
        <w:t>All</w:t>
      </w:r>
      <w:r w:rsidRPr="00C32DD0">
        <w:rPr>
          <w:rFonts w:ascii="Calibri"/>
          <w:spacing w:val="-2"/>
          <w:sz w:val="21"/>
          <w:szCs w:val="21"/>
        </w:rPr>
        <w:t xml:space="preserve"> </w:t>
      </w:r>
      <w:r w:rsidRPr="00C32DD0">
        <w:rPr>
          <w:rFonts w:ascii="Calibri"/>
          <w:spacing w:val="-1"/>
          <w:sz w:val="21"/>
          <w:szCs w:val="21"/>
        </w:rPr>
        <w:t>other</w:t>
      </w:r>
      <w:r w:rsidRPr="00C32DD0">
        <w:rPr>
          <w:rFonts w:ascii="Calibri"/>
          <w:sz w:val="21"/>
          <w:szCs w:val="21"/>
        </w:rPr>
        <w:t xml:space="preserve"> </w:t>
      </w:r>
      <w:r w:rsidRPr="00C32DD0">
        <w:rPr>
          <w:rFonts w:ascii="Calibri"/>
          <w:spacing w:val="-1"/>
          <w:sz w:val="21"/>
          <w:szCs w:val="21"/>
        </w:rPr>
        <w:t>tests</w:t>
      </w:r>
      <w:r w:rsidRPr="00C32DD0">
        <w:rPr>
          <w:rFonts w:ascii="Calibri"/>
          <w:spacing w:val="1"/>
          <w:sz w:val="21"/>
          <w:szCs w:val="21"/>
        </w:rPr>
        <w:t xml:space="preserve"> </w:t>
      </w:r>
      <w:r w:rsidRPr="00C32DD0">
        <w:rPr>
          <w:rFonts w:ascii="Calibri"/>
          <w:spacing w:val="-1"/>
          <w:sz w:val="21"/>
          <w:szCs w:val="21"/>
        </w:rPr>
        <w:t>require</w:t>
      </w:r>
      <w:r w:rsidRPr="00C32DD0">
        <w:rPr>
          <w:rFonts w:ascii="Calibri"/>
          <w:sz w:val="21"/>
          <w:szCs w:val="21"/>
        </w:rPr>
        <w:t xml:space="preserve"> a </w:t>
      </w:r>
      <w:r w:rsidRPr="00C32DD0">
        <w:rPr>
          <w:rFonts w:ascii="Calibri"/>
          <w:spacing w:val="-2"/>
          <w:sz w:val="21"/>
          <w:szCs w:val="21"/>
        </w:rPr>
        <w:t>fee;</w:t>
      </w:r>
      <w:r w:rsidRPr="00C32DD0">
        <w:rPr>
          <w:rFonts w:ascii="Calibri"/>
          <w:sz w:val="21"/>
          <w:szCs w:val="21"/>
        </w:rPr>
        <w:t xml:space="preserve"> </w:t>
      </w:r>
      <w:r w:rsidRPr="00C32DD0">
        <w:rPr>
          <w:rFonts w:ascii="Calibri"/>
          <w:spacing w:val="-1"/>
          <w:sz w:val="21"/>
          <w:szCs w:val="21"/>
        </w:rPr>
        <w:t>approximately</w:t>
      </w:r>
      <w:r w:rsidRPr="00C32DD0">
        <w:rPr>
          <w:rFonts w:ascii="Calibri"/>
          <w:spacing w:val="-2"/>
          <w:sz w:val="21"/>
          <w:szCs w:val="21"/>
        </w:rPr>
        <w:t xml:space="preserve"> </w:t>
      </w:r>
      <w:r w:rsidR="002879C1" w:rsidRPr="00C32DD0">
        <w:rPr>
          <w:rFonts w:ascii="Calibri"/>
          <w:spacing w:val="-1"/>
          <w:sz w:val="21"/>
          <w:szCs w:val="21"/>
        </w:rPr>
        <w:t>$93</w:t>
      </w:r>
      <w:r w:rsidRPr="00C32DD0">
        <w:rPr>
          <w:rFonts w:ascii="Calibri"/>
          <w:sz w:val="21"/>
          <w:szCs w:val="21"/>
        </w:rPr>
        <w:t xml:space="preserve"> </w:t>
      </w:r>
      <w:r w:rsidRPr="00C32DD0">
        <w:rPr>
          <w:rFonts w:ascii="Calibri"/>
          <w:spacing w:val="-1"/>
          <w:sz w:val="21"/>
          <w:szCs w:val="21"/>
        </w:rPr>
        <w:t>per</w:t>
      </w:r>
      <w:r w:rsidRPr="00C32DD0">
        <w:rPr>
          <w:rFonts w:ascii="Calibri"/>
          <w:spacing w:val="-2"/>
          <w:sz w:val="21"/>
          <w:szCs w:val="21"/>
        </w:rPr>
        <w:t xml:space="preserve"> </w:t>
      </w:r>
      <w:r w:rsidRPr="00C32DD0">
        <w:rPr>
          <w:rFonts w:ascii="Calibri"/>
          <w:sz w:val="21"/>
          <w:szCs w:val="21"/>
        </w:rPr>
        <w:t xml:space="preserve">test. </w:t>
      </w:r>
      <w:r w:rsidRPr="00C32DD0">
        <w:rPr>
          <w:rFonts w:ascii="Calibri"/>
          <w:spacing w:val="-1"/>
          <w:sz w:val="21"/>
          <w:szCs w:val="21"/>
        </w:rPr>
        <w:t>For</w:t>
      </w:r>
      <w:r w:rsidRPr="00C32DD0">
        <w:rPr>
          <w:rFonts w:ascii="Calibri"/>
          <w:spacing w:val="-5"/>
          <w:sz w:val="21"/>
          <w:szCs w:val="21"/>
        </w:rPr>
        <w:t xml:space="preserve"> </w:t>
      </w:r>
      <w:r w:rsidRPr="00C32DD0">
        <w:rPr>
          <w:rFonts w:ascii="Calibri"/>
          <w:sz w:val="21"/>
          <w:szCs w:val="21"/>
        </w:rPr>
        <w:t xml:space="preserve">a </w:t>
      </w:r>
      <w:r w:rsidRPr="00C32DD0">
        <w:rPr>
          <w:rFonts w:ascii="Calibri"/>
          <w:spacing w:val="-1"/>
          <w:sz w:val="21"/>
          <w:szCs w:val="21"/>
        </w:rPr>
        <w:t>complete</w:t>
      </w:r>
      <w:r w:rsidRPr="00C32DD0">
        <w:rPr>
          <w:rFonts w:ascii="Calibri"/>
          <w:spacing w:val="65"/>
          <w:sz w:val="21"/>
          <w:szCs w:val="21"/>
        </w:rPr>
        <w:t xml:space="preserve"> </w:t>
      </w:r>
      <w:r w:rsidRPr="00C32DD0">
        <w:rPr>
          <w:rFonts w:ascii="Calibri"/>
          <w:sz w:val="21"/>
          <w:szCs w:val="21"/>
        </w:rPr>
        <w:t>course</w:t>
      </w:r>
      <w:r w:rsidRPr="00C32DD0">
        <w:rPr>
          <w:rFonts w:ascii="Calibri"/>
          <w:spacing w:val="-3"/>
          <w:sz w:val="21"/>
          <w:szCs w:val="21"/>
        </w:rPr>
        <w:t xml:space="preserve"> </w:t>
      </w:r>
      <w:r w:rsidRPr="00C32DD0">
        <w:rPr>
          <w:rFonts w:ascii="Calibri"/>
          <w:spacing w:val="-1"/>
          <w:sz w:val="21"/>
          <w:szCs w:val="21"/>
        </w:rPr>
        <w:t xml:space="preserve">description </w:t>
      </w:r>
      <w:r w:rsidRPr="00C32DD0">
        <w:rPr>
          <w:rFonts w:ascii="Calibri"/>
          <w:sz w:val="21"/>
          <w:szCs w:val="21"/>
        </w:rPr>
        <w:t>and</w:t>
      </w:r>
      <w:r w:rsidRPr="00C32DD0">
        <w:rPr>
          <w:rFonts w:ascii="Calibri"/>
          <w:spacing w:val="-4"/>
          <w:sz w:val="21"/>
          <w:szCs w:val="21"/>
        </w:rPr>
        <w:t xml:space="preserve"> </w:t>
      </w:r>
      <w:r w:rsidRPr="00C32DD0">
        <w:rPr>
          <w:rFonts w:ascii="Calibri"/>
          <w:spacing w:val="-1"/>
          <w:sz w:val="21"/>
          <w:szCs w:val="21"/>
        </w:rPr>
        <w:t>other</w:t>
      </w:r>
      <w:r w:rsidRPr="00C32DD0">
        <w:rPr>
          <w:rFonts w:ascii="Calibri"/>
          <w:sz w:val="21"/>
          <w:szCs w:val="21"/>
        </w:rPr>
        <w:t xml:space="preserve"> </w:t>
      </w:r>
      <w:r w:rsidRPr="00C32DD0">
        <w:rPr>
          <w:rFonts w:ascii="Calibri"/>
          <w:spacing w:val="-1"/>
          <w:sz w:val="21"/>
          <w:szCs w:val="21"/>
        </w:rPr>
        <w:t xml:space="preserve">information regarding </w:t>
      </w:r>
      <w:r w:rsidRPr="00C32DD0">
        <w:rPr>
          <w:rFonts w:ascii="Calibri"/>
          <w:sz w:val="21"/>
          <w:szCs w:val="21"/>
        </w:rPr>
        <w:t>AP</w:t>
      </w:r>
      <w:r w:rsidRPr="00C32DD0">
        <w:rPr>
          <w:rFonts w:ascii="Calibri"/>
          <w:spacing w:val="4"/>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pacing w:val="-1"/>
          <w:sz w:val="21"/>
          <w:szCs w:val="21"/>
        </w:rPr>
        <w:t>visit:</w:t>
      </w:r>
      <w:r w:rsidRPr="00C32DD0">
        <w:rPr>
          <w:rFonts w:ascii="Calibri"/>
          <w:sz w:val="21"/>
          <w:szCs w:val="21"/>
        </w:rPr>
        <w:t xml:space="preserve"> </w:t>
      </w:r>
      <w:r w:rsidRPr="00C32DD0">
        <w:rPr>
          <w:rFonts w:ascii="Calibri"/>
          <w:color w:val="0462C1"/>
          <w:sz w:val="21"/>
          <w:szCs w:val="21"/>
        </w:rPr>
        <w:t xml:space="preserve"> </w:t>
      </w:r>
      <w:hyperlink r:id="rId16">
        <w:r w:rsidRPr="00C32DD0">
          <w:rPr>
            <w:rFonts w:ascii="Calibri"/>
            <w:color w:val="0462C1"/>
            <w:spacing w:val="-1"/>
            <w:sz w:val="21"/>
            <w:szCs w:val="21"/>
            <w:u w:val="single" w:color="0462C1"/>
          </w:rPr>
          <w:t>http://apcentral.collegeboard.com/apc/public/courses/descriptions/index.html</w:t>
        </w:r>
      </w:hyperlink>
      <w:r w:rsidRPr="00C32DD0">
        <w:rPr>
          <w:rFonts w:ascii="Calibri"/>
          <w:spacing w:val="-1"/>
          <w:sz w:val="21"/>
          <w:szCs w:val="21"/>
        </w:rPr>
        <w:t>.</w:t>
      </w:r>
    </w:p>
    <w:p w14:paraId="444C597D" w14:textId="77777777" w:rsidR="001A4272" w:rsidRPr="00C32DD0" w:rsidRDefault="001A4272">
      <w:pPr>
        <w:spacing w:before="5"/>
        <w:rPr>
          <w:rFonts w:ascii="Calibri" w:eastAsia="Calibri" w:hAnsi="Calibri" w:cs="Calibri"/>
          <w:sz w:val="18"/>
          <w:szCs w:val="18"/>
        </w:rPr>
      </w:pPr>
    </w:p>
    <w:p w14:paraId="4011ED3F" w14:textId="4875F574" w:rsidR="001A4272" w:rsidRPr="00C32DD0" w:rsidRDefault="00AB0936">
      <w:pPr>
        <w:spacing w:before="56"/>
        <w:ind w:left="140"/>
        <w:rPr>
          <w:rFonts w:ascii="Calibri" w:eastAsia="Calibri" w:hAnsi="Calibri" w:cs="Calibri"/>
          <w:sz w:val="21"/>
          <w:szCs w:val="21"/>
        </w:rPr>
      </w:pPr>
      <w:r w:rsidRPr="00C32DD0">
        <w:rPr>
          <w:rFonts w:ascii="Calibri"/>
          <w:spacing w:val="-1"/>
          <w:sz w:val="21"/>
          <w:szCs w:val="21"/>
        </w:rPr>
        <w:t>Advanced</w:t>
      </w:r>
      <w:r w:rsidRPr="00C32DD0">
        <w:rPr>
          <w:rFonts w:ascii="Calibri"/>
          <w:spacing w:val="-2"/>
          <w:sz w:val="21"/>
          <w:szCs w:val="21"/>
        </w:rPr>
        <w:t xml:space="preserve"> </w:t>
      </w:r>
      <w:r w:rsidRPr="00C32DD0">
        <w:rPr>
          <w:rFonts w:ascii="Calibri"/>
          <w:spacing w:val="-1"/>
          <w:sz w:val="21"/>
          <w:szCs w:val="21"/>
        </w:rPr>
        <w:t>Placement courses</w:t>
      </w:r>
      <w:r w:rsidRPr="00C32DD0">
        <w:rPr>
          <w:rFonts w:ascii="Calibri"/>
          <w:sz w:val="21"/>
          <w:szCs w:val="21"/>
        </w:rPr>
        <w:t xml:space="preserve"> </w:t>
      </w:r>
      <w:r w:rsidRPr="00C32DD0">
        <w:rPr>
          <w:rFonts w:ascii="Calibri"/>
          <w:spacing w:val="-1"/>
          <w:sz w:val="21"/>
          <w:szCs w:val="21"/>
        </w:rPr>
        <w:t>offered</w:t>
      </w:r>
      <w:r w:rsidRPr="00C32DD0">
        <w:rPr>
          <w:rFonts w:ascii="Calibri"/>
          <w:spacing w:val="-2"/>
          <w:sz w:val="21"/>
          <w:szCs w:val="21"/>
        </w:rPr>
        <w:t xml:space="preserve"> </w:t>
      </w:r>
      <w:r w:rsidRPr="00C32DD0">
        <w:rPr>
          <w:rFonts w:ascii="Calibri"/>
          <w:sz w:val="21"/>
          <w:szCs w:val="21"/>
        </w:rPr>
        <w:t>at</w:t>
      </w:r>
      <w:r w:rsidRPr="00C32DD0">
        <w:rPr>
          <w:rFonts w:ascii="Calibri"/>
          <w:spacing w:val="-2"/>
          <w:sz w:val="21"/>
          <w:szCs w:val="21"/>
        </w:rPr>
        <w:t xml:space="preserve"> </w:t>
      </w:r>
      <w:r w:rsidRPr="00C32DD0">
        <w:rPr>
          <w:rFonts w:ascii="Calibri"/>
          <w:spacing w:val="-1"/>
          <w:sz w:val="21"/>
          <w:szCs w:val="21"/>
        </w:rPr>
        <w:t>PHS</w:t>
      </w:r>
      <w:r w:rsidRPr="00C32DD0">
        <w:rPr>
          <w:rFonts w:ascii="Calibri"/>
          <w:sz w:val="21"/>
          <w:szCs w:val="21"/>
        </w:rPr>
        <w:t xml:space="preserve"> </w:t>
      </w:r>
      <w:r w:rsidRPr="00C32DD0">
        <w:rPr>
          <w:rFonts w:ascii="Calibri"/>
          <w:spacing w:val="-1"/>
          <w:sz w:val="21"/>
          <w:szCs w:val="21"/>
        </w:rPr>
        <w:t>for</w:t>
      </w:r>
      <w:r w:rsidRPr="00C32DD0">
        <w:rPr>
          <w:rFonts w:ascii="Calibri"/>
          <w:spacing w:val="-3"/>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0044265A" w:rsidRPr="00C32DD0">
        <w:rPr>
          <w:rFonts w:ascii="Calibri"/>
          <w:spacing w:val="-1"/>
          <w:sz w:val="21"/>
          <w:szCs w:val="21"/>
        </w:rPr>
        <w:t>2018</w:t>
      </w:r>
      <w:r w:rsidR="002879C1" w:rsidRPr="00C32DD0">
        <w:rPr>
          <w:rFonts w:ascii="Calibri"/>
          <w:spacing w:val="-1"/>
          <w:sz w:val="21"/>
          <w:szCs w:val="21"/>
        </w:rPr>
        <w:t>-2</w:t>
      </w:r>
      <w:r w:rsidR="0044265A" w:rsidRPr="00C32DD0">
        <w:rPr>
          <w:rFonts w:ascii="Calibri"/>
          <w:spacing w:val="-1"/>
          <w:sz w:val="21"/>
          <w:szCs w:val="21"/>
        </w:rPr>
        <w:t>019</w:t>
      </w:r>
      <w:r w:rsidRPr="00C32DD0">
        <w:rPr>
          <w:rFonts w:ascii="Calibri"/>
          <w:sz w:val="21"/>
          <w:szCs w:val="21"/>
        </w:rPr>
        <w:t xml:space="preserve"> </w:t>
      </w:r>
      <w:r w:rsidRPr="00C32DD0">
        <w:rPr>
          <w:rFonts w:ascii="Calibri"/>
          <w:spacing w:val="-1"/>
          <w:sz w:val="21"/>
          <w:szCs w:val="21"/>
        </w:rPr>
        <w:t>school</w:t>
      </w:r>
      <w:r w:rsidRPr="00C32DD0">
        <w:rPr>
          <w:rFonts w:ascii="Calibri"/>
          <w:spacing w:val="-3"/>
          <w:sz w:val="21"/>
          <w:szCs w:val="21"/>
        </w:rPr>
        <w:t xml:space="preserve"> </w:t>
      </w:r>
      <w:r w:rsidRPr="00C32DD0">
        <w:rPr>
          <w:rFonts w:ascii="Calibri"/>
          <w:spacing w:val="-1"/>
          <w:sz w:val="21"/>
          <w:szCs w:val="21"/>
        </w:rPr>
        <w:t>year are</w:t>
      </w:r>
      <w:r w:rsidRPr="00C32DD0">
        <w:rPr>
          <w:rFonts w:ascii="Calibri"/>
          <w:sz w:val="21"/>
          <w:szCs w:val="21"/>
        </w:rPr>
        <w:t xml:space="preserve"> </w:t>
      </w:r>
      <w:r w:rsidRPr="00C32DD0">
        <w:rPr>
          <w:rFonts w:ascii="Calibri"/>
          <w:spacing w:val="-1"/>
          <w:sz w:val="21"/>
          <w:szCs w:val="21"/>
        </w:rPr>
        <w:t>listed below:</w:t>
      </w:r>
    </w:p>
    <w:p w14:paraId="0AC765C1" w14:textId="77777777" w:rsidR="001A4272" w:rsidRPr="00C32DD0" w:rsidRDefault="001A4272">
      <w:pPr>
        <w:spacing w:before="3"/>
        <w:rPr>
          <w:rFonts w:ascii="Calibri" w:eastAsia="Calibri" w:hAnsi="Calibri" w:cs="Calibri"/>
          <w:sz w:val="12"/>
          <w:szCs w:val="12"/>
        </w:rPr>
      </w:pPr>
    </w:p>
    <w:p w14:paraId="1E9744C1" w14:textId="77777777" w:rsidR="001A4272" w:rsidRPr="00C32DD0" w:rsidRDefault="001A4272">
      <w:pPr>
        <w:rPr>
          <w:rFonts w:ascii="Calibri" w:eastAsia="Calibri" w:hAnsi="Calibri" w:cs="Calibri"/>
          <w:sz w:val="12"/>
          <w:szCs w:val="12"/>
        </w:rPr>
        <w:sectPr w:rsidR="001A4272" w:rsidRPr="00C32DD0" w:rsidSect="00334DD7">
          <w:pgSz w:w="12240" w:h="15840"/>
          <w:pgMar w:top="680" w:right="580" w:bottom="0" w:left="580" w:header="720" w:footer="288" w:gutter="0"/>
          <w:cols w:space="720"/>
          <w:docGrid w:linePitch="299"/>
        </w:sectPr>
      </w:pPr>
    </w:p>
    <w:p w14:paraId="2C3556F6" w14:textId="77777777" w:rsidR="001A4272" w:rsidRPr="00C32DD0" w:rsidRDefault="00AB0936">
      <w:pPr>
        <w:spacing w:before="59" w:line="243" w:lineRule="exact"/>
        <w:ind w:left="483"/>
        <w:jc w:val="both"/>
        <w:rPr>
          <w:rFonts w:ascii="Calibri" w:eastAsia="Calibri" w:hAnsi="Calibri" w:cs="Calibri"/>
          <w:sz w:val="19"/>
          <w:szCs w:val="19"/>
        </w:rPr>
      </w:pPr>
      <w:r w:rsidRPr="00C32DD0">
        <w:rPr>
          <w:rFonts w:ascii="Calibri"/>
          <w:b/>
          <w:spacing w:val="-1"/>
          <w:sz w:val="19"/>
          <w:szCs w:val="19"/>
          <w:u w:val="single" w:color="000000"/>
        </w:rPr>
        <w:t>ENGLISH</w:t>
      </w:r>
    </w:p>
    <w:p w14:paraId="1555F3B6" w14:textId="77777777" w:rsidR="001A4272" w:rsidRPr="00C32DD0" w:rsidRDefault="00AB0936">
      <w:pPr>
        <w:pStyle w:val="BodyText"/>
        <w:ind w:left="483" w:right="379" w:firstLine="0"/>
        <w:rPr>
          <w:sz w:val="19"/>
          <w:szCs w:val="19"/>
        </w:rPr>
      </w:pPr>
      <w:r w:rsidRPr="00C32DD0">
        <w:rPr>
          <w:sz w:val="19"/>
          <w:szCs w:val="19"/>
        </w:rPr>
        <w:t>AP</w:t>
      </w:r>
      <w:r w:rsidRPr="00C32DD0">
        <w:rPr>
          <w:spacing w:val="-8"/>
          <w:sz w:val="19"/>
          <w:szCs w:val="19"/>
        </w:rPr>
        <w:t xml:space="preserve"> </w:t>
      </w:r>
      <w:r w:rsidRPr="00C32DD0">
        <w:rPr>
          <w:spacing w:val="-1"/>
          <w:sz w:val="19"/>
          <w:szCs w:val="19"/>
        </w:rPr>
        <w:t>Language</w:t>
      </w:r>
      <w:r w:rsidRPr="00C32DD0">
        <w:rPr>
          <w:spacing w:val="-8"/>
          <w:sz w:val="19"/>
          <w:szCs w:val="19"/>
        </w:rPr>
        <w:t xml:space="preserve"> </w:t>
      </w:r>
      <w:r w:rsidRPr="00C32DD0">
        <w:rPr>
          <w:sz w:val="19"/>
          <w:szCs w:val="19"/>
        </w:rPr>
        <w:t>&amp;</w:t>
      </w:r>
      <w:r w:rsidRPr="00C32DD0">
        <w:rPr>
          <w:spacing w:val="-7"/>
          <w:sz w:val="19"/>
          <w:szCs w:val="19"/>
        </w:rPr>
        <w:t xml:space="preserve"> </w:t>
      </w:r>
      <w:r w:rsidRPr="00C32DD0">
        <w:rPr>
          <w:spacing w:val="-1"/>
          <w:sz w:val="19"/>
          <w:szCs w:val="19"/>
        </w:rPr>
        <w:t>Composition</w:t>
      </w:r>
      <w:r w:rsidRPr="00C32DD0">
        <w:rPr>
          <w:spacing w:val="31"/>
          <w:w w:val="99"/>
          <w:sz w:val="19"/>
          <w:szCs w:val="19"/>
        </w:rPr>
        <w:t xml:space="preserve"> </w:t>
      </w:r>
      <w:r w:rsidRPr="00C32DD0">
        <w:rPr>
          <w:sz w:val="19"/>
          <w:szCs w:val="19"/>
        </w:rPr>
        <w:t>AP</w:t>
      </w:r>
      <w:r w:rsidRPr="00C32DD0">
        <w:rPr>
          <w:spacing w:val="-8"/>
          <w:sz w:val="19"/>
          <w:szCs w:val="19"/>
        </w:rPr>
        <w:t xml:space="preserve"> </w:t>
      </w:r>
      <w:r w:rsidRPr="00C32DD0">
        <w:rPr>
          <w:spacing w:val="-1"/>
          <w:sz w:val="19"/>
          <w:szCs w:val="19"/>
        </w:rPr>
        <w:t>Literature</w:t>
      </w:r>
      <w:r w:rsidRPr="00C32DD0">
        <w:rPr>
          <w:spacing w:val="-8"/>
          <w:sz w:val="19"/>
          <w:szCs w:val="19"/>
        </w:rPr>
        <w:t xml:space="preserve"> </w:t>
      </w:r>
      <w:r w:rsidRPr="00C32DD0">
        <w:rPr>
          <w:sz w:val="19"/>
          <w:szCs w:val="19"/>
        </w:rPr>
        <w:t>&amp;</w:t>
      </w:r>
      <w:r w:rsidRPr="00C32DD0">
        <w:rPr>
          <w:spacing w:val="-6"/>
          <w:sz w:val="19"/>
          <w:szCs w:val="19"/>
        </w:rPr>
        <w:t xml:space="preserve"> </w:t>
      </w:r>
      <w:r w:rsidRPr="00C32DD0">
        <w:rPr>
          <w:spacing w:val="-1"/>
          <w:sz w:val="19"/>
          <w:szCs w:val="19"/>
        </w:rPr>
        <w:t>Composition</w:t>
      </w:r>
    </w:p>
    <w:p w14:paraId="1D734684" w14:textId="77777777" w:rsidR="001A4272" w:rsidRPr="00C32DD0" w:rsidRDefault="00EB40EE">
      <w:pPr>
        <w:spacing w:before="123" w:line="243" w:lineRule="exact"/>
        <w:ind w:left="483"/>
        <w:jc w:val="both"/>
        <w:rPr>
          <w:rFonts w:ascii="Calibri" w:eastAsia="Calibri" w:hAnsi="Calibri" w:cs="Calibri"/>
          <w:sz w:val="19"/>
          <w:szCs w:val="19"/>
        </w:rPr>
      </w:pPr>
      <w:r w:rsidRPr="00C32DD0">
        <w:rPr>
          <w:noProof/>
          <w:sz w:val="21"/>
          <w:szCs w:val="21"/>
        </w:rPr>
        <mc:AlternateContent>
          <mc:Choice Requires="wpg">
            <w:drawing>
              <wp:anchor distT="0" distB="0" distL="114300" distR="114300" simplePos="0" relativeHeight="251595264" behindDoc="1" locked="0" layoutInCell="1" allowOverlap="1" wp14:anchorId="4A3886AA" wp14:editId="016D1D61">
                <wp:simplePos x="0" y="0"/>
                <wp:positionH relativeFrom="page">
                  <wp:posOffset>675005</wp:posOffset>
                </wp:positionH>
                <wp:positionV relativeFrom="paragraph">
                  <wp:posOffset>216535</wp:posOffset>
                </wp:positionV>
                <wp:extent cx="537210" cy="1270"/>
                <wp:effectExtent l="8255" t="7620" r="6985" b="10160"/>
                <wp:wrapNone/>
                <wp:docPr id="954"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270"/>
                          <a:chOff x="1063" y="341"/>
                          <a:chExt cx="846" cy="2"/>
                        </a:xfrm>
                      </wpg:grpSpPr>
                      <wps:wsp>
                        <wps:cNvPr id="955" name="Freeform 951"/>
                        <wps:cNvSpPr>
                          <a:spLocks/>
                        </wps:cNvSpPr>
                        <wps:spPr bwMode="auto">
                          <a:xfrm>
                            <a:off x="1063" y="341"/>
                            <a:ext cx="846" cy="2"/>
                          </a:xfrm>
                          <a:custGeom>
                            <a:avLst/>
                            <a:gdLst>
                              <a:gd name="T0" fmla="+- 0 1063 1063"/>
                              <a:gd name="T1" fmla="*/ T0 w 846"/>
                              <a:gd name="T2" fmla="+- 0 1908 1063"/>
                              <a:gd name="T3" fmla="*/ T2 w 846"/>
                            </a:gdLst>
                            <a:ahLst/>
                            <a:cxnLst>
                              <a:cxn ang="0">
                                <a:pos x="T1" y="0"/>
                              </a:cxn>
                              <a:cxn ang="0">
                                <a:pos x="T3" y="0"/>
                              </a:cxn>
                            </a:cxnLst>
                            <a:rect l="0" t="0" r="r" b="b"/>
                            <a:pathLst>
                              <a:path w="846">
                                <a:moveTo>
                                  <a:pt x="0" y="0"/>
                                </a:moveTo>
                                <a:lnTo>
                                  <a:pt x="84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4029A" id="Group 950" o:spid="_x0000_s1026" style="position:absolute;margin-left:53.15pt;margin-top:17.05pt;width:42.3pt;height:.1pt;z-index:-251721216;mso-position-horizontal-relative:page" coordorigin="1063,341" coordsize="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">
                <v:shape id="Freeform 951" o:spid="_x0000_s1027" style="position:absolute;left:1063;top:341;width:846;height:2;visibility:visible;mso-wrap-style:square;v-text-anchor:top" coordsize="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" path="m,l845,e" filled="f" strokeweight=".7pt">
                  <v:path arrowok="t" o:connecttype="custom" o:connectlocs="0,0;845,0" o:connectangles="0,0"/>
                </v:shape>
                <w10:wrap anchorx="page"/>
              </v:group>
            </w:pict>
          </mc:Fallback>
        </mc:AlternateContent>
      </w:r>
      <w:r w:rsidR="00AB0936" w:rsidRPr="00C32DD0">
        <w:rPr>
          <w:rFonts w:ascii="Calibri"/>
          <w:b/>
          <w:spacing w:val="-1"/>
          <w:sz w:val="19"/>
          <w:szCs w:val="19"/>
        </w:rPr>
        <w:t>FINE</w:t>
      </w:r>
      <w:r w:rsidR="00AB0936" w:rsidRPr="00C32DD0">
        <w:rPr>
          <w:rFonts w:ascii="Calibri"/>
          <w:b/>
          <w:spacing w:val="-11"/>
          <w:sz w:val="19"/>
          <w:szCs w:val="19"/>
        </w:rPr>
        <w:t xml:space="preserve"> </w:t>
      </w:r>
      <w:r w:rsidR="00AB0936" w:rsidRPr="00C32DD0">
        <w:rPr>
          <w:rFonts w:ascii="Calibri"/>
          <w:b/>
          <w:sz w:val="19"/>
          <w:szCs w:val="19"/>
        </w:rPr>
        <w:t>ARTS</w:t>
      </w:r>
    </w:p>
    <w:p w14:paraId="3D252995" w14:textId="77777777" w:rsidR="001A4272" w:rsidRPr="00C32DD0" w:rsidRDefault="00AB0936">
      <w:pPr>
        <w:pStyle w:val="BodyText"/>
        <w:ind w:left="483" w:firstLine="0"/>
        <w:rPr>
          <w:sz w:val="19"/>
          <w:szCs w:val="19"/>
        </w:rPr>
      </w:pPr>
      <w:r w:rsidRPr="00C32DD0">
        <w:rPr>
          <w:sz w:val="19"/>
          <w:szCs w:val="19"/>
        </w:rPr>
        <w:t>AP</w:t>
      </w:r>
      <w:r w:rsidRPr="00C32DD0">
        <w:rPr>
          <w:spacing w:val="-5"/>
          <w:sz w:val="19"/>
          <w:szCs w:val="19"/>
        </w:rPr>
        <w:t xml:space="preserve"> </w:t>
      </w:r>
      <w:r w:rsidRPr="00C32DD0">
        <w:rPr>
          <w:spacing w:val="-1"/>
          <w:sz w:val="19"/>
          <w:szCs w:val="19"/>
        </w:rPr>
        <w:t>Studio</w:t>
      </w:r>
      <w:r w:rsidRPr="00C32DD0">
        <w:rPr>
          <w:spacing w:val="-5"/>
          <w:sz w:val="19"/>
          <w:szCs w:val="19"/>
        </w:rPr>
        <w:t xml:space="preserve"> </w:t>
      </w:r>
      <w:r w:rsidRPr="00C32DD0">
        <w:rPr>
          <w:sz w:val="19"/>
          <w:szCs w:val="19"/>
        </w:rPr>
        <w:t>Art</w:t>
      </w:r>
      <w:r w:rsidRPr="00C32DD0">
        <w:rPr>
          <w:spacing w:val="-5"/>
          <w:sz w:val="19"/>
          <w:szCs w:val="19"/>
        </w:rPr>
        <w:t xml:space="preserve"> </w:t>
      </w:r>
      <w:r w:rsidRPr="00C32DD0">
        <w:rPr>
          <w:rFonts w:cs="Calibri"/>
          <w:sz w:val="19"/>
          <w:szCs w:val="19"/>
        </w:rPr>
        <w:t>–</w:t>
      </w:r>
      <w:r w:rsidRPr="00C32DD0">
        <w:rPr>
          <w:rFonts w:cs="Calibri"/>
          <w:spacing w:val="-6"/>
          <w:sz w:val="19"/>
          <w:szCs w:val="19"/>
        </w:rPr>
        <w:t xml:space="preserve"> </w:t>
      </w:r>
      <w:r w:rsidRPr="00C32DD0">
        <w:rPr>
          <w:spacing w:val="-1"/>
          <w:sz w:val="19"/>
          <w:szCs w:val="19"/>
        </w:rPr>
        <w:t>Drawing</w:t>
      </w:r>
      <w:r w:rsidRPr="00C32DD0">
        <w:rPr>
          <w:spacing w:val="-4"/>
          <w:sz w:val="19"/>
          <w:szCs w:val="19"/>
        </w:rPr>
        <w:t xml:space="preserve"> </w:t>
      </w:r>
      <w:r w:rsidRPr="00C32DD0">
        <w:rPr>
          <w:sz w:val="19"/>
          <w:szCs w:val="19"/>
        </w:rPr>
        <w:t>Portfolio</w:t>
      </w:r>
      <w:r w:rsidRPr="00C32DD0">
        <w:rPr>
          <w:spacing w:val="28"/>
          <w:w w:val="99"/>
          <w:sz w:val="19"/>
          <w:szCs w:val="19"/>
        </w:rPr>
        <w:t xml:space="preserve"> </w:t>
      </w:r>
      <w:r w:rsidRPr="00C32DD0">
        <w:rPr>
          <w:sz w:val="19"/>
          <w:szCs w:val="19"/>
        </w:rPr>
        <w:t>AP</w:t>
      </w:r>
      <w:r w:rsidRPr="00C32DD0">
        <w:rPr>
          <w:spacing w:val="-4"/>
          <w:sz w:val="19"/>
          <w:szCs w:val="19"/>
        </w:rPr>
        <w:t xml:space="preserve"> </w:t>
      </w:r>
      <w:r w:rsidRPr="00C32DD0">
        <w:rPr>
          <w:spacing w:val="-1"/>
          <w:sz w:val="19"/>
          <w:szCs w:val="19"/>
        </w:rPr>
        <w:t>Studio</w:t>
      </w:r>
      <w:r w:rsidRPr="00C32DD0">
        <w:rPr>
          <w:spacing w:val="-4"/>
          <w:sz w:val="19"/>
          <w:szCs w:val="19"/>
        </w:rPr>
        <w:t xml:space="preserve"> </w:t>
      </w:r>
      <w:r w:rsidRPr="00C32DD0">
        <w:rPr>
          <w:sz w:val="19"/>
          <w:szCs w:val="19"/>
        </w:rPr>
        <w:t>Art</w:t>
      </w:r>
      <w:r w:rsidRPr="00C32DD0">
        <w:rPr>
          <w:spacing w:val="-2"/>
          <w:sz w:val="19"/>
          <w:szCs w:val="19"/>
        </w:rPr>
        <w:t xml:space="preserve"> </w:t>
      </w:r>
      <w:r w:rsidRPr="00C32DD0">
        <w:rPr>
          <w:rFonts w:cs="Calibri"/>
          <w:sz w:val="19"/>
          <w:szCs w:val="19"/>
        </w:rPr>
        <w:t>–</w:t>
      </w:r>
      <w:r w:rsidRPr="00C32DD0">
        <w:rPr>
          <w:rFonts w:cs="Calibri"/>
          <w:spacing w:val="-4"/>
          <w:sz w:val="19"/>
          <w:szCs w:val="19"/>
        </w:rPr>
        <w:t xml:space="preserve"> </w:t>
      </w:r>
      <w:r w:rsidRPr="00C32DD0">
        <w:rPr>
          <w:sz w:val="19"/>
          <w:szCs w:val="19"/>
        </w:rPr>
        <w:t>2D</w:t>
      </w:r>
      <w:r w:rsidRPr="00C32DD0">
        <w:rPr>
          <w:spacing w:val="-5"/>
          <w:sz w:val="19"/>
          <w:szCs w:val="19"/>
        </w:rPr>
        <w:t xml:space="preserve"> </w:t>
      </w:r>
      <w:r w:rsidRPr="00C32DD0">
        <w:rPr>
          <w:spacing w:val="-1"/>
          <w:sz w:val="19"/>
          <w:szCs w:val="19"/>
        </w:rPr>
        <w:t>Design</w:t>
      </w:r>
    </w:p>
    <w:p w14:paraId="55B8FE96" w14:textId="77777777" w:rsidR="001A4272" w:rsidRPr="00C32DD0" w:rsidRDefault="00AB0936">
      <w:pPr>
        <w:pStyle w:val="BodyText"/>
        <w:ind w:left="483" w:firstLine="0"/>
        <w:jc w:val="both"/>
        <w:rPr>
          <w:sz w:val="19"/>
          <w:szCs w:val="19"/>
        </w:rPr>
      </w:pPr>
      <w:r w:rsidRPr="00C32DD0">
        <w:rPr>
          <w:sz w:val="19"/>
          <w:szCs w:val="19"/>
        </w:rPr>
        <w:t>AP</w:t>
      </w:r>
      <w:r w:rsidRPr="00C32DD0">
        <w:rPr>
          <w:spacing w:val="-7"/>
          <w:sz w:val="19"/>
          <w:szCs w:val="19"/>
        </w:rPr>
        <w:t xml:space="preserve"> </w:t>
      </w:r>
      <w:r w:rsidRPr="00C32DD0">
        <w:rPr>
          <w:spacing w:val="-1"/>
          <w:sz w:val="19"/>
          <w:szCs w:val="19"/>
        </w:rPr>
        <w:t>Music</w:t>
      </w:r>
      <w:r w:rsidRPr="00C32DD0">
        <w:rPr>
          <w:spacing w:val="-4"/>
          <w:sz w:val="19"/>
          <w:szCs w:val="19"/>
        </w:rPr>
        <w:t xml:space="preserve"> </w:t>
      </w:r>
      <w:r w:rsidRPr="00C32DD0">
        <w:rPr>
          <w:spacing w:val="-1"/>
          <w:sz w:val="19"/>
          <w:szCs w:val="19"/>
        </w:rPr>
        <w:t>Theory</w:t>
      </w:r>
    </w:p>
    <w:p w14:paraId="350BA8F1" w14:textId="77777777" w:rsidR="001A4272" w:rsidRPr="00C32DD0" w:rsidRDefault="00AB0936">
      <w:pPr>
        <w:spacing w:before="120"/>
        <w:ind w:left="483"/>
        <w:jc w:val="both"/>
        <w:rPr>
          <w:rFonts w:ascii="Calibri" w:eastAsia="Calibri" w:hAnsi="Calibri" w:cs="Calibri"/>
          <w:sz w:val="19"/>
          <w:szCs w:val="19"/>
        </w:rPr>
      </w:pPr>
      <w:r w:rsidRPr="00C32DD0">
        <w:rPr>
          <w:rFonts w:ascii="Calibri"/>
          <w:b/>
          <w:spacing w:val="-1"/>
          <w:sz w:val="19"/>
          <w:szCs w:val="19"/>
          <w:u w:val="single" w:color="000000"/>
        </w:rPr>
        <w:t>MATH</w:t>
      </w:r>
    </w:p>
    <w:p w14:paraId="1B5D0756" w14:textId="77777777" w:rsidR="001A4272" w:rsidRPr="00C32DD0" w:rsidRDefault="00AB0936">
      <w:pPr>
        <w:pStyle w:val="BodyText"/>
        <w:ind w:left="483" w:right="1500" w:firstLine="0"/>
        <w:jc w:val="both"/>
        <w:rPr>
          <w:sz w:val="19"/>
          <w:szCs w:val="19"/>
        </w:rPr>
      </w:pPr>
      <w:r w:rsidRPr="00C32DD0">
        <w:rPr>
          <w:sz w:val="19"/>
          <w:szCs w:val="19"/>
        </w:rPr>
        <w:t>AP</w:t>
      </w:r>
      <w:r w:rsidRPr="00C32DD0">
        <w:rPr>
          <w:spacing w:val="-5"/>
          <w:sz w:val="19"/>
          <w:szCs w:val="19"/>
        </w:rPr>
        <w:t xml:space="preserve"> </w:t>
      </w:r>
      <w:r w:rsidRPr="00C32DD0">
        <w:rPr>
          <w:spacing w:val="-1"/>
          <w:sz w:val="19"/>
          <w:szCs w:val="19"/>
        </w:rPr>
        <w:t>Calculus</w:t>
      </w:r>
      <w:r w:rsidRPr="00C32DD0">
        <w:rPr>
          <w:spacing w:val="-7"/>
          <w:sz w:val="19"/>
          <w:szCs w:val="19"/>
        </w:rPr>
        <w:t xml:space="preserve"> </w:t>
      </w:r>
      <w:r w:rsidRPr="00C32DD0">
        <w:rPr>
          <w:spacing w:val="1"/>
          <w:sz w:val="19"/>
          <w:szCs w:val="19"/>
        </w:rPr>
        <w:t>AB</w:t>
      </w:r>
      <w:r w:rsidRPr="00C32DD0">
        <w:rPr>
          <w:spacing w:val="23"/>
          <w:w w:val="99"/>
          <w:sz w:val="19"/>
          <w:szCs w:val="19"/>
        </w:rPr>
        <w:t xml:space="preserve"> </w:t>
      </w:r>
      <w:r w:rsidRPr="00C32DD0">
        <w:rPr>
          <w:sz w:val="19"/>
          <w:szCs w:val="19"/>
        </w:rPr>
        <w:t>AP</w:t>
      </w:r>
      <w:r w:rsidRPr="00C32DD0">
        <w:rPr>
          <w:spacing w:val="-5"/>
          <w:sz w:val="19"/>
          <w:szCs w:val="19"/>
        </w:rPr>
        <w:t xml:space="preserve"> </w:t>
      </w:r>
      <w:r w:rsidRPr="00C32DD0">
        <w:rPr>
          <w:spacing w:val="-1"/>
          <w:sz w:val="19"/>
          <w:szCs w:val="19"/>
        </w:rPr>
        <w:t>Calculus</w:t>
      </w:r>
      <w:r w:rsidRPr="00C32DD0">
        <w:rPr>
          <w:spacing w:val="-6"/>
          <w:sz w:val="19"/>
          <w:szCs w:val="19"/>
        </w:rPr>
        <w:t xml:space="preserve"> </w:t>
      </w:r>
      <w:r w:rsidRPr="00C32DD0">
        <w:rPr>
          <w:spacing w:val="1"/>
          <w:sz w:val="19"/>
          <w:szCs w:val="19"/>
        </w:rPr>
        <w:t>BC</w:t>
      </w:r>
      <w:r w:rsidRPr="00C32DD0">
        <w:rPr>
          <w:spacing w:val="23"/>
          <w:w w:val="99"/>
          <w:sz w:val="19"/>
          <w:szCs w:val="19"/>
        </w:rPr>
        <w:t xml:space="preserve"> </w:t>
      </w:r>
      <w:r w:rsidRPr="00C32DD0">
        <w:rPr>
          <w:sz w:val="19"/>
          <w:szCs w:val="19"/>
        </w:rPr>
        <w:t>AP</w:t>
      </w:r>
      <w:r w:rsidRPr="00C32DD0">
        <w:rPr>
          <w:spacing w:val="-10"/>
          <w:sz w:val="19"/>
          <w:szCs w:val="19"/>
        </w:rPr>
        <w:t xml:space="preserve"> </w:t>
      </w:r>
      <w:r w:rsidRPr="00C32DD0">
        <w:rPr>
          <w:spacing w:val="-1"/>
          <w:sz w:val="19"/>
          <w:szCs w:val="19"/>
        </w:rPr>
        <w:t>Statistics</w:t>
      </w:r>
    </w:p>
    <w:p w14:paraId="5AEF234A" w14:textId="38CF9C97" w:rsidR="001A4272" w:rsidRPr="00C32DD0" w:rsidRDefault="00AB0936" w:rsidP="00CE6F91">
      <w:pPr>
        <w:spacing w:before="59" w:line="243" w:lineRule="exact"/>
        <w:ind w:left="483"/>
        <w:rPr>
          <w:sz w:val="21"/>
          <w:szCs w:val="21"/>
        </w:rPr>
      </w:pPr>
      <w:r w:rsidRPr="00C32DD0">
        <w:rPr>
          <w:sz w:val="21"/>
          <w:szCs w:val="21"/>
        </w:rPr>
        <w:br w:type="column"/>
      </w:r>
      <w:r w:rsidRPr="00C32DD0">
        <w:rPr>
          <w:rFonts w:ascii="Calibri"/>
          <w:b/>
          <w:spacing w:val="-1"/>
          <w:sz w:val="19"/>
          <w:szCs w:val="19"/>
          <w:u w:val="single" w:color="000000"/>
        </w:rPr>
        <w:t>SCIENCE</w:t>
      </w:r>
    </w:p>
    <w:p w14:paraId="2329BECD" w14:textId="77777777" w:rsidR="001A4272" w:rsidRPr="00C32DD0" w:rsidRDefault="00AB0936">
      <w:pPr>
        <w:pStyle w:val="BodyText"/>
        <w:spacing w:line="243" w:lineRule="exact"/>
        <w:ind w:left="483" w:firstLine="0"/>
        <w:rPr>
          <w:sz w:val="19"/>
          <w:szCs w:val="19"/>
        </w:rPr>
      </w:pPr>
      <w:r w:rsidRPr="00C32DD0">
        <w:rPr>
          <w:sz w:val="19"/>
          <w:szCs w:val="19"/>
        </w:rPr>
        <w:t>AP</w:t>
      </w:r>
      <w:r w:rsidRPr="00C32DD0">
        <w:rPr>
          <w:spacing w:val="-11"/>
          <w:sz w:val="19"/>
          <w:szCs w:val="19"/>
        </w:rPr>
        <w:t xml:space="preserve"> </w:t>
      </w:r>
      <w:r w:rsidRPr="00C32DD0">
        <w:rPr>
          <w:spacing w:val="-1"/>
          <w:sz w:val="19"/>
          <w:szCs w:val="19"/>
        </w:rPr>
        <w:t>Chemistry</w:t>
      </w:r>
    </w:p>
    <w:p w14:paraId="13898E0D" w14:textId="0388FB89" w:rsidR="001A4272" w:rsidRPr="00C32DD0" w:rsidRDefault="00AB0936">
      <w:pPr>
        <w:pStyle w:val="BodyText"/>
        <w:ind w:left="483" w:right="3172" w:firstLine="0"/>
        <w:rPr>
          <w:sz w:val="19"/>
          <w:szCs w:val="19"/>
        </w:rPr>
      </w:pPr>
      <w:r w:rsidRPr="00C32DD0">
        <w:rPr>
          <w:sz w:val="19"/>
          <w:szCs w:val="19"/>
        </w:rPr>
        <w:t>AP</w:t>
      </w:r>
      <w:r w:rsidRPr="00C32DD0">
        <w:rPr>
          <w:spacing w:val="-8"/>
          <w:sz w:val="19"/>
          <w:szCs w:val="19"/>
        </w:rPr>
        <w:t xml:space="preserve"> </w:t>
      </w:r>
      <w:r w:rsidRPr="00C32DD0">
        <w:rPr>
          <w:spacing w:val="-1"/>
          <w:sz w:val="19"/>
          <w:szCs w:val="19"/>
        </w:rPr>
        <w:t>Physics</w:t>
      </w:r>
      <w:r w:rsidRPr="00C32DD0">
        <w:rPr>
          <w:spacing w:val="-9"/>
          <w:sz w:val="19"/>
          <w:szCs w:val="19"/>
        </w:rPr>
        <w:t xml:space="preserve"> </w:t>
      </w:r>
      <w:r w:rsidRPr="00C32DD0">
        <w:rPr>
          <w:spacing w:val="1"/>
          <w:sz w:val="19"/>
          <w:szCs w:val="19"/>
        </w:rPr>
        <w:t>1:</w:t>
      </w:r>
      <w:r w:rsidRPr="00C32DD0">
        <w:rPr>
          <w:spacing w:val="-8"/>
          <w:sz w:val="19"/>
          <w:szCs w:val="19"/>
        </w:rPr>
        <w:t xml:space="preserve"> </w:t>
      </w:r>
      <w:r w:rsidRPr="00C32DD0">
        <w:rPr>
          <w:sz w:val="19"/>
          <w:szCs w:val="19"/>
        </w:rPr>
        <w:t>Algebra-Based</w:t>
      </w:r>
      <w:r w:rsidRPr="00C32DD0">
        <w:rPr>
          <w:spacing w:val="27"/>
          <w:w w:val="99"/>
          <w:sz w:val="19"/>
          <w:szCs w:val="19"/>
        </w:rPr>
        <w:t xml:space="preserve"> </w:t>
      </w:r>
      <w:r w:rsidRPr="00C32DD0">
        <w:rPr>
          <w:sz w:val="19"/>
          <w:szCs w:val="19"/>
        </w:rPr>
        <w:t>AP</w:t>
      </w:r>
      <w:r w:rsidRPr="00C32DD0">
        <w:rPr>
          <w:spacing w:val="-8"/>
          <w:sz w:val="19"/>
          <w:szCs w:val="19"/>
        </w:rPr>
        <w:t xml:space="preserve"> </w:t>
      </w:r>
      <w:r w:rsidRPr="00C32DD0">
        <w:rPr>
          <w:spacing w:val="-1"/>
          <w:sz w:val="19"/>
          <w:szCs w:val="19"/>
        </w:rPr>
        <w:t>Physics</w:t>
      </w:r>
      <w:r w:rsidRPr="00C32DD0">
        <w:rPr>
          <w:spacing w:val="-9"/>
          <w:sz w:val="19"/>
          <w:szCs w:val="19"/>
        </w:rPr>
        <w:t xml:space="preserve"> </w:t>
      </w:r>
      <w:r w:rsidRPr="00C32DD0">
        <w:rPr>
          <w:spacing w:val="1"/>
          <w:sz w:val="19"/>
          <w:szCs w:val="19"/>
        </w:rPr>
        <w:t>2:</w:t>
      </w:r>
      <w:r w:rsidRPr="00C32DD0">
        <w:rPr>
          <w:spacing w:val="-8"/>
          <w:sz w:val="19"/>
          <w:szCs w:val="19"/>
        </w:rPr>
        <w:t xml:space="preserve"> </w:t>
      </w:r>
      <w:r w:rsidRPr="00C32DD0">
        <w:rPr>
          <w:sz w:val="19"/>
          <w:szCs w:val="19"/>
        </w:rPr>
        <w:t>Algebra-Based</w:t>
      </w:r>
    </w:p>
    <w:p w14:paraId="392677E2" w14:textId="2A1C7E35" w:rsidR="0044265A" w:rsidRPr="00C32DD0" w:rsidRDefault="0044265A">
      <w:pPr>
        <w:pStyle w:val="BodyText"/>
        <w:ind w:left="483" w:right="3172" w:firstLine="0"/>
        <w:rPr>
          <w:sz w:val="19"/>
          <w:szCs w:val="19"/>
        </w:rPr>
      </w:pPr>
      <w:r w:rsidRPr="00C32DD0">
        <w:rPr>
          <w:sz w:val="19"/>
          <w:szCs w:val="19"/>
        </w:rPr>
        <w:t>AP Biology</w:t>
      </w:r>
    </w:p>
    <w:p w14:paraId="1F1B3874" w14:textId="77777777" w:rsidR="001A4272" w:rsidRPr="00C32DD0" w:rsidRDefault="00AB0936">
      <w:pPr>
        <w:spacing w:before="121"/>
        <w:ind w:left="483"/>
        <w:rPr>
          <w:rFonts w:ascii="Calibri" w:eastAsia="Calibri" w:hAnsi="Calibri" w:cs="Calibri"/>
          <w:sz w:val="19"/>
          <w:szCs w:val="19"/>
        </w:rPr>
      </w:pPr>
      <w:r w:rsidRPr="00C32DD0">
        <w:rPr>
          <w:rFonts w:ascii="Calibri"/>
          <w:b/>
          <w:spacing w:val="-1"/>
          <w:sz w:val="19"/>
          <w:szCs w:val="19"/>
          <w:u w:val="single" w:color="000000"/>
        </w:rPr>
        <w:t>SOCIAL</w:t>
      </w:r>
      <w:r w:rsidRPr="00C32DD0">
        <w:rPr>
          <w:rFonts w:ascii="Calibri"/>
          <w:b/>
          <w:spacing w:val="-14"/>
          <w:sz w:val="19"/>
          <w:szCs w:val="19"/>
          <w:u w:val="single" w:color="000000"/>
        </w:rPr>
        <w:t xml:space="preserve"> </w:t>
      </w:r>
      <w:r w:rsidRPr="00C32DD0">
        <w:rPr>
          <w:rFonts w:ascii="Calibri"/>
          <w:b/>
          <w:sz w:val="19"/>
          <w:szCs w:val="19"/>
          <w:u w:val="single" w:color="000000"/>
        </w:rPr>
        <w:t>STUDIES</w:t>
      </w:r>
    </w:p>
    <w:p w14:paraId="725188AA" w14:textId="77777777" w:rsidR="001A4272" w:rsidRPr="00C32DD0" w:rsidRDefault="00AB0936">
      <w:pPr>
        <w:pStyle w:val="BodyText"/>
        <w:ind w:left="483" w:firstLine="0"/>
        <w:rPr>
          <w:sz w:val="19"/>
          <w:szCs w:val="19"/>
        </w:rPr>
      </w:pPr>
      <w:r w:rsidRPr="00C32DD0">
        <w:rPr>
          <w:sz w:val="19"/>
          <w:szCs w:val="19"/>
        </w:rPr>
        <w:t>AP</w:t>
      </w:r>
      <w:r w:rsidRPr="00C32DD0">
        <w:rPr>
          <w:spacing w:val="-7"/>
          <w:sz w:val="19"/>
          <w:szCs w:val="19"/>
        </w:rPr>
        <w:t xml:space="preserve"> </w:t>
      </w:r>
      <w:r w:rsidRPr="00C32DD0">
        <w:rPr>
          <w:sz w:val="19"/>
          <w:szCs w:val="19"/>
        </w:rPr>
        <w:t>World</w:t>
      </w:r>
      <w:r w:rsidRPr="00C32DD0">
        <w:rPr>
          <w:spacing w:val="-7"/>
          <w:sz w:val="19"/>
          <w:szCs w:val="19"/>
        </w:rPr>
        <w:t xml:space="preserve"> </w:t>
      </w:r>
      <w:r w:rsidRPr="00C32DD0">
        <w:rPr>
          <w:spacing w:val="-1"/>
          <w:sz w:val="19"/>
          <w:szCs w:val="19"/>
        </w:rPr>
        <w:t>History</w:t>
      </w:r>
    </w:p>
    <w:p w14:paraId="3CF4C962" w14:textId="77777777" w:rsidR="001A4272" w:rsidRPr="00C32DD0" w:rsidRDefault="00AB0936">
      <w:pPr>
        <w:pStyle w:val="BodyText"/>
        <w:ind w:left="483" w:right="3172" w:firstLine="0"/>
        <w:rPr>
          <w:sz w:val="19"/>
          <w:szCs w:val="19"/>
        </w:rPr>
      </w:pPr>
      <w:r w:rsidRPr="00C32DD0">
        <w:rPr>
          <w:sz w:val="19"/>
          <w:szCs w:val="19"/>
        </w:rPr>
        <w:t>AP</w:t>
      </w:r>
      <w:r w:rsidRPr="00C32DD0">
        <w:rPr>
          <w:spacing w:val="-7"/>
          <w:sz w:val="19"/>
          <w:szCs w:val="19"/>
        </w:rPr>
        <w:t xml:space="preserve"> </w:t>
      </w:r>
      <w:r w:rsidRPr="00C32DD0">
        <w:rPr>
          <w:spacing w:val="-1"/>
          <w:sz w:val="19"/>
          <w:szCs w:val="19"/>
        </w:rPr>
        <w:t>Government</w:t>
      </w:r>
      <w:r w:rsidRPr="00C32DD0">
        <w:rPr>
          <w:spacing w:val="-7"/>
          <w:sz w:val="19"/>
          <w:szCs w:val="19"/>
        </w:rPr>
        <w:t xml:space="preserve"> </w:t>
      </w:r>
      <w:r w:rsidRPr="00C32DD0">
        <w:rPr>
          <w:sz w:val="19"/>
          <w:szCs w:val="19"/>
        </w:rPr>
        <w:t>&amp;</w:t>
      </w:r>
      <w:r w:rsidRPr="00C32DD0">
        <w:rPr>
          <w:spacing w:val="-6"/>
          <w:sz w:val="19"/>
          <w:szCs w:val="19"/>
        </w:rPr>
        <w:t xml:space="preserve"> </w:t>
      </w:r>
      <w:r w:rsidRPr="00C32DD0">
        <w:rPr>
          <w:sz w:val="19"/>
          <w:szCs w:val="19"/>
        </w:rPr>
        <w:t>Politics</w:t>
      </w:r>
      <w:r w:rsidRPr="00C32DD0">
        <w:rPr>
          <w:spacing w:val="29"/>
          <w:w w:val="99"/>
          <w:sz w:val="19"/>
          <w:szCs w:val="19"/>
        </w:rPr>
        <w:t xml:space="preserve"> </w:t>
      </w:r>
      <w:r w:rsidRPr="00C32DD0">
        <w:rPr>
          <w:sz w:val="19"/>
          <w:szCs w:val="19"/>
        </w:rPr>
        <w:t>AP</w:t>
      </w:r>
      <w:r w:rsidRPr="00C32DD0">
        <w:rPr>
          <w:spacing w:val="-16"/>
          <w:sz w:val="19"/>
          <w:szCs w:val="19"/>
        </w:rPr>
        <w:t xml:space="preserve"> </w:t>
      </w:r>
      <w:r w:rsidRPr="00C32DD0">
        <w:rPr>
          <w:sz w:val="19"/>
          <w:szCs w:val="19"/>
        </w:rPr>
        <w:t>Microeconomics</w:t>
      </w:r>
    </w:p>
    <w:p w14:paraId="15DE9689" w14:textId="77777777" w:rsidR="001A4272" w:rsidRPr="00C32DD0" w:rsidRDefault="001A4272">
      <w:pPr>
        <w:rPr>
          <w:sz w:val="21"/>
          <w:szCs w:val="21"/>
        </w:rPr>
        <w:sectPr w:rsidR="001A4272" w:rsidRPr="00C32DD0">
          <w:type w:val="continuous"/>
          <w:pgSz w:w="12240" w:h="15840"/>
          <w:pgMar w:top="1500" w:right="580" w:bottom="280" w:left="580" w:header="720" w:footer="720" w:gutter="0"/>
          <w:cols w:num="2" w:space="720" w:equalWidth="0">
            <w:col w:w="3186" w:space="1973"/>
            <w:col w:w="5921"/>
          </w:cols>
        </w:sectPr>
      </w:pPr>
    </w:p>
    <w:p w14:paraId="1741C8C2" w14:textId="77777777" w:rsidR="001A4272" w:rsidRPr="00C32DD0" w:rsidRDefault="001A4272">
      <w:pPr>
        <w:spacing w:before="9"/>
        <w:rPr>
          <w:rFonts w:ascii="Calibri" w:eastAsia="Calibri" w:hAnsi="Calibri" w:cs="Calibri"/>
          <w:sz w:val="14"/>
          <w:szCs w:val="14"/>
        </w:rPr>
      </w:pPr>
    </w:p>
    <w:p w14:paraId="51BF7CCA" w14:textId="77777777" w:rsidR="001A4272" w:rsidRPr="00C32DD0" w:rsidRDefault="00AB0936">
      <w:pPr>
        <w:pStyle w:val="Heading6"/>
        <w:spacing w:before="51"/>
        <w:ind w:left="2082"/>
        <w:rPr>
          <w:b w:val="0"/>
          <w:bCs w:val="0"/>
          <w:i w:val="0"/>
          <w:sz w:val="23"/>
          <w:szCs w:val="23"/>
          <w:u w:val="none"/>
        </w:rPr>
      </w:pPr>
      <w:bookmarkStart w:id="21" w:name="DuelCredit"/>
      <w:r w:rsidRPr="00C32DD0">
        <w:rPr>
          <w:color w:val="0033CC"/>
          <w:spacing w:val="-1"/>
          <w:sz w:val="23"/>
          <w:szCs w:val="23"/>
          <w:u w:val="thick" w:color="FF0000"/>
        </w:rPr>
        <w:t>DUAL</w:t>
      </w:r>
      <w:r w:rsidRPr="00C32DD0">
        <w:rPr>
          <w:color w:val="0033CC"/>
          <w:spacing w:val="-5"/>
          <w:sz w:val="23"/>
          <w:szCs w:val="23"/>
          <w:u w:val="thick" w:color="FF0000"/>
        </w:rPr>
        <w:t xml:space="preserve"> </w:t>
      </w:r>
      <w:r w:rsidRPr="00C32DD0">
        <w:rPr>
          <w:color w:val="0033CC"/>
          <w:sz w:val="23"/>
          <w:szCs w:val="23"/>
          <w:u w:val="thick" w:color="FF0000"/>
        </w:rPr>
        <w:t>CREDIT</w:t>
      </w:r>
      <w:r w:rsidRPr="00C32DD0">
        <w:rPr>
          <w:color w:val="0033CC"/>
          <w:spacing w:val="-3"/>
          <w:sz w:val="23"/>
          <w:szCs w:val="23"/>
          <w:u w:val="thick" w:color="FF0000"/>
        </w:rPr>
        <w:t xml:space="preserve"> </w:t>
      </w:r>
      <w:r w:rsidRPr="00C32DD0">
        <w:rPr>
          <w:color w:val="0033CC"/>
          <w:sz w:val="23"/>
          <w:szCs w:val="23"/>
          <w:u w:val="thick" w:color="FF0000"/>
        </w:rPr>
        <w:t>(DC)</w:t>
      </w:r>
      <w:r w:rsidRPr="00C32DD0">
        <w:rPr>
          <w:color w:val="0033CC"/>
          <w:spacing w:val="-8"/>
          <w:sz w:val="23"/>
          <w:szCs w:val="23"/>
          <w:u w:val="thick" w:color="FF0000"/>
        </w:rPr>
        <w:t xml:space="preserve"> </w:t>
      </w:r>
      <w:r w:rsidRPr="00C32DD0">
        <w:rPr>
          <w:color w:val="0033CC"/>
          <w:sz w:val="23"/>
          <w:szCs w:val="23"/>
          <w:u w:val="thick" w:color="FF0000"/>
        </w:rPr>
        <w:t>AND</w:t>
      </w:r>
      <w:r w:rsidRPr="00C32DD0">
        <w:rPr>
          <w:color w:val="0033CC"/>
          <w:spacing w:val="-8"/>
          <w:sz w:val="23"/>
          <w:szCs w:val="23"/>
          <w:u w:val="thick" w:color="FF0000"/>
        </w:rPr>
        <w:t xml:space="preserve"> </w:t>
      </w:r>
      <w:r w:rsidRPr="00C32DD0">
        <w:rPr>
          <w:color w:val="0033CC"/>
          <w:spacing w:val="-1"/>
          <w:sz w:val="23"/>
          <w:szCs w:val="23"/>
          <w:u w:val="thick" w:color="FF0000"/>
        </w:rPr>
        <w:t>ADVANCED</w:t>
      </w:r>
      <w:r w:rsidRPr="00C32DD0">
        <w:rPr>
          <w:color w:val="0033CC"/>
          <w:spacing w:val="-6"/>
          <w:sz w:val="23"/>
          <w:szCs w:val="23"/>
          <w:u w:val="thick" w:color="FF0000"/>
        </w:rPr>
        <w:t xml:space="preserve"> </w:t>
      </w:r>
      <w:r w:rsidRPr="00C32DD0">
        <w:rPr>
          <w:color w:val="0033CC"/>
          <w:spacing w:val="-1"/>
          <w:sz w:val="23"/>
          <w:szCs w:val="23"/>
          <w:u w:val="thick" w:color="FF0000"/>
        </w:rPr>
        <w:t>COLLEGE</w:t>
      </w:r>
      <w:r w:rsidRPr="00C32DD0">
        <w:rPr>
          <w:color w:val="0033CC"/>
          <w:spacing w:val="-6"/>
          <w:sz w:val="23"/>
          <w:szCs w:val="23"/>
          <w:u w:val="thick" w:color="FF0000"/>
        </w:rPr>
        <w:t xml:space="preserve"> </w:t>
      </w:r>
      <w:r w:rsidRPr="00C32DD0">
        <w:rPr>
          <w:color w:val="0033CC"/>
          <w:spacing w:val="-1"/>
          <w:sz w:val="23"/>
          <w:szCs w:val="23"/>
          <w:u w:val="thick" w:color="FF0000"/>
        </w:rPr>
        <w:t>PROJECT</w:t>
      </w:r>
      <w:r w:rsidRPr="00C32DD0">
        <w:rPr>
          <w:color w:val="0033CC"/>
          <w:spacing w:val="-4"/>
          <w:sz w:val="23"/>
          <w:szCs w:val="23"/>
          <w:u w:val="thick" w:color="FF0000"/>
        </w:rPr>
        <w:t xml:space="preserve"> </w:t>
      </w:r>
      <w:r w:rsidRPr="00C32DD0">
        <w:rPr>
          <w:color w:val="0033CC"/>
          <w:spacing w:val="-1"/>
          <w:sz w:val="23"/>
          <w:szCs w:val="23"/>
          <w:u w:val="thick" w:color="FF0000"/>
        </w:rPr>
        <w:t>(ACP)</w:t>
      </w:r>
      <w:r w:rsidRPr="00C32DD0">
        <w:rPr>
          <w:color w:val="0033CC"/>
          <w:spacing w:val="-5"/>
          <w:sz w:val="23"/>
          <w:szCs w:val="23"/>
          <w:u w:val="thick" w:color="FF0000"/>
        </w:rPr>
        <w:t xml:space="preserve"> </w:t>
      </w:r>
      <w:r w:rsidRPr="00C32DD0">
        <w:rPr>
          <w:color w:val="0033CC"/>
          <w:spacing w:val="-1"/>
          <w:sz w:val="23"/>
          <w:szCs w:val="23"/>
          <w:u w:val="thick" w:color="FF0000"/>
        </w:rPr>
        <w:t>COURSES</w:t>
      </w:r>
    </w:p>
    <w:p w14:paraId="3A2321B5" w14:textId="77777777" w:rsidR="001A4272" w:rsidRPr="00C32DD0" w:rsidRDefault="001A4272">
      <w:pPr>
        <w:spacing w:before="4"/>
        <w:rPr>
          <w:rFonts w:ascii="Calibri" w:eastAsia="Calibri" w:hAnsi="Calibri" w:cs="Calibri"/>
          <w:b/>
          <w:bCs/>
          <w:i/>
          <w:sz w:val="10"/>
          <w:szCs w:val="10"/>
        </w:rPr>
      </w:pPr>
    </w:p>
    <w:bookmarkEnd w:id="21"/>
    <w:p w14:paraId="70D0EBCD" w14:textId="77777777" w:rsidR="001A4272" w:rsidRPr="00C32DD0" w:rsidRDefault="00AB0936">
      <w:pPr>
        <w:spacing w:before="56"/>
        <w:ind w:left="140" w:right="251"/>
        <w:rPr>
          <w:rFonts w:ascii="Calibri" w:eastAsia="Calibri" w:hAnsi="Calibri" w:cs="Calibri"/>
          <w:sz w:val="21"/>
          <w:szCs w:val="21"/>
        </w:rPr>
      </w:pPr>
      <w:r w:rsidRPr="00C32DD0">
        <w:rPr>
          <w:rFonts w:ascii="Calibri"/>
          <w:spacing w:val="-1"/>
          <w:sz w:val="21"/>
          <w:szCs w:val="21"/>
        </w:rPr>
        <w:t>Dual</w:t>
      </w:r>
      <w:r w:rsidRPr="00C32DD0">
        <w:rPr>
          <w:rFonts w:ascii="Calibri"/>
          <w:sz w:val="21"/>
          <w:szCs w:val="21"/>
        </w:rPr>
        <w:t xml:space="preserve"> </w:t>
      </w:r>
      <w:r w:rsidRPr="00C32DD0">
        <w:rPr>
          <w:rFonts w:ascii="Calibri"/>
          <w:spacing w:val="-1"/>
          <w:sz w:val="21"/>
          <w:szCs w:val="21"/>
        </w:rPr>
        <w:t>Credit (DC)</w:t>
      </w:r>
      <w:r w:rsidRPr="00C32DD0">
        <w:rPr>
          <w:rFonts w:ascii="Calibri"/>
          <w:sz w:val="21"/>
          <w:szCs w:val="21"/>
        </w:rPr>
        <w:t xml:space="preserve"> </w:t>
      </w:r>
      <w:r w:rsidRPr="00C32DD0">
        <w:rPr>
          <w:rFonts w:ascii="Calibri"/>
          <w:spacing w:val="-1"/>
          <w:sz w:val="21"/>
          <w:szCs w:val="21"/>
        </w:rPr>
        <w:t>and Advanced</w:t>
      </w:r>
      <w:r w:rsidRPr="00C32DD0">
        <w:rPr>
          <w:rFonts w:ascii="Calibri"/>
          <w:sz w:val="21"/>
          <w:szCs w:val="21"/>
        </w:rPr>
        <w:t xml:space="preserve"> </w:t>
      </w:r>
      <w:r w:rsidRPr="00C32DD0">
        <w:rPr>
          <w:rFonts w:ascii="Calibri"/>
          <w:spacing w:val="-1"/>
          <w:sz w:val="21"/>
          <w:szCs w:val="21"/>
        </w:rPr>
        <w:t>College</w:t>
      </w:r>
      <w:r w:rsidRPr="00C32DD0">
        <w:rPr>
          <w:rFonts w:ascii="Calibri"/>
          <w:spacing w:val="-2"/>
          <w:sz w:val="21"/>
          <w:szCs w:val="21"/>
        </w:rPr>
        <w:t xml:space="preserve"> </w:t>
      </w:r>
      <w:r w:rsidRPr="00C32DD0">
        <w:rPr>
          <w:rFonts w:ascii="Calibri"/>
          <w:spacing w:val="-1"/>
          <w:sz w:val="21"/>
          <w:szCs w:val="21"/>
        </w:rPr>
        <w:t>Project</w:t>
      </w:r>
      <w:r w:rsidRPr="00C32DD0">
        <w:rPr>
          <w:rFonts w:ascii="Calibri"/>
          <w:spacing w:val="1"/>
          <w:sz w:val="21"/>
          <w:szCs w:val="21"/>
        </w:rPr>
        <w:t xml:space="preserve"> </w:t>
      </w:r>
      <w:r w:rsidRPr="00C32DD0">
        <w:rPr>
          <w:rFonts w:ascii="Calibri"/>
          <w:spacing w:val="-1"/>
          <w:sz w:val="21"/>
          <w:szCs w:val="21"/>
        </w:rPr>
        <w:t>(ACP)</w:t>
      </w:r>
      <w:r w:rsidRPr="00C32DD0">
        <w:rPr>
          <w:rFonts w:ascii="Calibri"/>
          <w:spacing w:val="-2"/>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pacing w:val="-1"/>
          <w:sz w:val="21"/>
          <w:szCs w:val="21"/>
        </w:rPr>
        <w:t>allow</w:t>
      </w:r>
      <w:r w:rsidRPr="00C32DD0">
        <w:rPr>
          <w:rFonts w:ascii="Calibri"/>
          <w:spacing w:val="1"/>
          <w:sz w:val="21"/>
          <w:szCs w:val="21"/>
        </w:rPr>
        <w:t xml:space="preserve"> </w:t>
      </w:r>
      <w:r w:rsidRPr="00C32DD0">
        <w:rPr>
          <w:rFonts w:ascii="Calibri"/>
          <w:spacing w:val="-1"/>
          <w:sz w:val="21"/>
          <w:szCs w:val="21"/>
        </w:rPr>
        <w:t>students</w:t>
      </w:r>
      <w:r w:rsidRPr="00C32DD0">
        <w:rPr>
          <w:rFonts w:ascii="Calibri"/>
          <w:spacing w:val="1"/>
          <w:sz w:val="21"/>
          <w:szCs w:val="21"/>
        </w:rPr>
        <w:t xml:space="preserve"> </w:t>
      </w:r>
      <w:r w:rsidRPr="00C32DD0">
        <w:rPr>
          <w:rFonts w:ascii="Calibri"/>
          <w:spacing w:val="-1"/>
          <w:sz w:val="21"/>
          <w:szCs w:val="21"/>
        </w:rPr>
        <w:t>to earn credit</w:t>
      </w:r>
      <w:r w:rsidRPr="00C32DD0">
        <w:rPr>
          <w:rFonts w:ascii="Calibri"/>
          <w:sz w:val="21"/>
          <w:szCs w:val="21"/>
        </w:rPr>
        <w:t xml:space="preserve"> </w:t>
      </w:r>
      <w:r w:rsidRPr="00C32DD0">
        <w:rPr>
          <w:rFonts w:ascii="Calibri"/>
          <w:spacing w:val="-1"/>
          <w:sz w:val="21"/>
          <w:szCs w:val="21"/>
        </w:rPr>
        <w:t>toward</w:t>
      </w:r>
      <w:r w:rsidRPr="00C32DD0">
        <w:rPr>
          <w:rFonts w:ascii="Calibri"/>
          <w:sz w:val="21"/>
          <w:szCs w:val="21"/>
        </w:rPr>
        <w:t xml:space="preserve"> a </w:t>
      </w:r>
      <w:r w:rsidRPr="00C32DD0">
        <w:rPr>
          <w:rFonts w:ascii="Calibri"/>
          <w:spacing w:val="-1"/>
          <w:sz w:val="21"/>
          <w:szCs w:val="21"/>
        </w:rPr>
        <w:t>high school</w:t>
      </w:r>
      <w:r w:rsidRPr="00C32DD0">
        <w:rPr>
          <w:rFonts w:ascii="Calibri"/>
          <w:spacing w:val="-3"/>
          <w:sz w:val="21"/>
          <w:szCs w:val="21"/>
        </w:rPr>
        <w:t xml:space="preserve"> </w:t>
      </w:r>
      <w:r w:rsidRPr="00C32DD0">
        <w:rPr>
          <w:rFonts w:ascii="Calibri"/>
          <w:spacing w:val="-1"/>
          <w:sz w:val="21"/>
          <w:szCs w:val="21"/>
        </w:rPr>
        <w:t>diploma</w:t>
      </w:r>
      <w:r w:rsidRPr="00C32DD0">
        <w:rPr>
          <w:rFonts w:ascii="Calibri"/>
          <w:spacing w:val="77"/>
          <w:sz w:val="21"/>
          <w:szCs w:val="21"/>
        </w:rPr>
        <w:t xml:space="preserve"> </w:t>
      </w:r>
      <w:r w:rsidRPr="00C32DD0">
        <w:rPr>
          <w:rFonts w:ascii="Calibri"/>
          <w:sz w:val="21"/>
          <w:szCs w:val="21"/>
        </w:rPr>
        <w:t>as well</w:t>
      </w:r>
      <w:r w:rsidRPr="00C32DD0">
        <w:rPr>
          <w:rFonts w:ascii="Calibri"/>
          <w:spacing w:val="-3"/>
          <w:sz w:val="21"/>
          <w:szCs w:val="21"/>
        </w:rPr>
        <w:t xml:space="preserve"> </w:t>
      </w:r>
      <w:r w:rsidRPr="00C32DD0">
        <w:rPr>
          <w:rFonts w:ascii="Calibri"/>
          <w:sz w:val="21"/>
          <w:szCs w:val="21"/>
        </w:rPr>
        <w:t>as a</w:t>
      </w:r>
      <w:r w:rsidRPr="00C32DD0">
        <w:rPr>
          <w:rFonts w:ascii="Calibri"/>
          <w:spacing w:val="-2"/>
          <w:sz w:val="21"/>
          <w:szCs w:val="21"/>
        </w:rPr>
        <w:t xml:space="preserve"> </w:t>
      </w:r>
      <w:r w:rsidRPr="00C32DD0">
        <w:rPr>
          <w:rFonts w:ascii="Calibri"/>
          <w:spacing w:val="-1"/>
          <w:sz w:val="21"/>
          <w:szCs w:val="21"/>
        </w:rPr>
        <w:t>college</w:t>
      </w:r>
      <w:r w:rsidRPr="00C32DD0">
        <w:rPr>
          <w:rFonts w:ascii="Calibri"/>
          <w:sz w:val="21"/>
          <w:szCs w:val="21"/>
        </w:rPr>
        <w:t xml:space="preserve"> </w:t>
      </w:r>
      <w:r w:rsidRPr="00C32DD0">
        <w:rPr>
          <w:rFonts w:ascii="Calibri"/>
          <w:spacing w:val="-1"/>
          <w:sz w:val="21"/>
          <w:szCs w:val="21"/>
        </w:rPr>
        <w:t>degree.</w:t>
      </w:r>
      <w:r w:rsidRPr="00C32DD0">
        <w:rPr>
          <w:rFonts w:ascii="Calibri"/>
          <w:spacing w:val="-3"/>
          <w:sz w:val="21"/>
          <w:szCs w:val="21"/>
        </w:rPr>
        <w:t xml:space="preserve"> </w:t>
      </w:r>
      <w:r w:rsidRPr="00C32DD0">
        <w:rPr>
          <w:rFonts w:ascii="Calibri"/>
          <w:spacing w:val="-1"/>
          <w:sz w:val="21"/>
          <w:szCs w:val="21"/>
        </w:rPr>
        <w:t>Though</w:t>
      </w:r>
      <w:r w:rsidRPr="00C32DD0">
        <w:rPr>
          <w:rFonts w:ascii="Calibri"/>
          <w:spacing w:val="1"/>
          <w:sz w:val="21"/>
          <w:szCs w:val="21"/>
        </w:rPr>
        <w:t xml:space="preserve"> </w:t>
      </w:r>
      <w:r w:rsidRPr="00C32DD0">
        <w:rPr>
          <w:rFonts w:ascii="Calibri"/>
          <w:spacing w:val="-1"/>
          <w:sz w:val="21"/>
          <w:szCs w:val="21"/>
        </w:rPr>
        <w:t>these</w:t>
      </w:r>
      <w:r w:rsidRPr="00C32DD0">
        <w:rPr>
          <w:rFonts w:ascii="Calibri"/>
          <w:spacing w:val="1"/>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z w:val="21"/>
          <w:szCs w:val="21"/>
        </w:rPr>
        <w:t>may</w:t>
      </w:r>
      <w:r w:rsidRPr="00C32DD0">
        <w:rPr>
          <w:rFonts w:ascii="Calibri"/>
          <w:spacing w:val="-2"/>
          <w:sz w:val="21"/>
          <w:szCs w:val="21"/>
        </w:rPr>
        <w:t xml:space="preserve"> </w:t>
      </w:r>
      <w:r w:rsidRPr="00C32DD0">
        <w:rPr>
          <w:rFonts w:ascii="Calibri"/>
          <w:spacing w:val="-1"/>
          <w:sz w:val="21"/>
          <w:szCs w:val="21"/>
        </w:rPr>
        <w:t>seem expensive</w:t>
      </w:r>
      <w:r w:rsidRPr="00C32DD0">
        <w:rPr>
          <w:rFonts w:ascii="Calibri"/>
          <w:sz w:val="21"/>
          <w:szCs w:val="21"/>
        </w:rPr>
        <w:t xml:space="preserve"> </w:t>
      </w:r>
      <w:r w:rsidRPr="00C32DD0">
        <w:rPr>
          <w:rFonts w:ascii="Calibri"/>
          <w:spacing w:val="-1"/>
          <w:sz w:val="21"/>
          <w:szCs w:val="21"/>
        </w:rPr>
        <w:t>for</w:t>
      </w:r>
      <w:r w:rsidRPr="00C32DD0">
        <w:rPr>
          <w:rFonts w:ascii="Calibri"/>
          <w:sz w:val="21"/>
          <w:szCs w:val="21"/>
        </w:rPr>
        <w:t xml:space="preserve"> a</w:t>
      </w:r>
      <w:r w:rsidRPr="00C32DD0">
        <w:rPr>
          <w:rFonts w:ascii="Calibri"/>
          <w:spacing w:val="-3"/>
          <w:sz w:val="21"/>
          <w:szCs w:val="21"/>
        </w:rPr>
        <w:t xml:space="preserve"> </w:t>
      </w:r>
      <w:r w:rsidRPr="00C32DD0">
        <w:rPr>
          <w:rFonts w:ascii="Calibri"/>
          <w:spacing w:val="-1"/>
          <w:sz w:val="21"/>
          <w:szCs w:val="21"/>
        </w:rPr>
        <w:t>high school</w:t>
      </w:r>
      <w:r w:rsidRPr="00C32DD0">
        <w:rPr>
          <w:rFonts w:ascii="Calibri"/>
          <w:sz w:val="21"/>
          <w:szCs w:val="21"/>
        </w:rPr>
        <w:t xml:space="preserve"> class,</w:t>
      </w:r>
      <w:r w:rsidRPr="00C32DD0">
        <w:rPr>
          <w:rFonts w:ascii="Calibri"/>
          <w:spacing w:val="-3"/>
          <w:sz w:val="21"/>
          <w:szCs w:val="21"/>
        </w:rPr>
        <w:t xml:space="preserve"> </w:t>
      </w:r>
      <w:r w:rsidRPr="00C32DD0">
        <w:rPr>
          <w:rFonts w:ascii="Calibri"/>
          <w:spacing w:val="-1"/>
          <w:sz w:val="21"/>
          <w:szCs w:val="21"/>
        </w:rPr>
        <w:t>they</w:t>
      </w:r>
      <w:r w:rsidRPr="00C32DD0">
        <w:rPr>
          <w:rFonts w:ascii="Calibri"/>
          <w:spacing w:val="-2"/>
          <w:sz w:val="21"/>
          <w:szCs w:val="21"/>
        </w:rPr>
        <w:t xml:space="preserve"> </w:t>
      </w:r>
      <w:r w:rsidRPr="00C32DD0">
        <w:rPr>
          <w:rFonts w:ascii="Calibri"/>
          <w:spacing w:val="-1"/>
          <w:sz w:val="21"/>
          <w:szCs w:val="21"/>
        </w:rPr>
        <w:t>offer</w:t>
      </w:r>
      <w:r w:rsidRPr="00C32DD0">
        <w:rPr>
          <w:rFonts w:ascii="Calibri"/>
          <w:spacing w:val="-2"/>
          <w:sz w:val="21"/>
          <w:szCs w:val="21"/>
        </w:rPr>
        <w:t xml:space="preserve"> </w:t>
      </w:r>
      <w:r w:rsidRPr="00C32DD0">
        <w:rPr>
          <w:rFonts w:ascii="Calibri"/>
          <w:sz w:val="21"/>
          <w:szCs w:val="21"/>
        </w:rPr>
        <w:t xml:space="preserve">a </w:t>
      </w:r>
      <w:r w:rsidRPr="00C32DD0">
        <w:rPr>
          <w:rFonts w:ascii="Calibri"/>
          <w:spacing w:val="-1"/>
          <w:sz w:val="21"/>
          <w:szCs w:val="21"/>
        </w:rPr>
        <w:t>significant</w:t>
      </w:r>
      <w:r w:rsidRPr="00C32DD0">
        <w:rPr>
          <w:rFonts w:ascii="Calibri"/>
          <w:spacing w:val="61"/>
          <w:sz w:val="21"/>
          <w:szCs w:val="21"/>
        </w:rPr>
        <w:t xml:space="preserve"> </w:t>
      </w:r>
      <w:r w:rsidRPr="00C32DD0">
        <w:rPr>
          <w:rFonts w:ascii="Calibri"/>
          <w:spacing w:val="-1"/>
          <w:sz w:val="21"/>
          <w:szCs w:val="21"/>
        </w:rPr>
        <w:t>savings</w:t>
      </w:r>
      <w:r w:rsidRPr="00C32DD0">
        <w:rPr>
          <w:rFonts w:ascii="Calibri"/>
          <w:sz w:val="21"/>
          <w:szCs w:val="21"/>
        </w:rPr>
        <w:t xml:space="preserve"> </w:t>
      </w:r>
      <w:r w:rsidRPr="00C32DD0">
        <w:rPr>
          <w:rFonts w:ascii="Calibri"/>
          <w:spacing w:val="-1"/>
          <w:sz w:val="21"/>
          <w:szCs w:val="21"/>
        </w:rPr>
        <w:t>to many</w:t>
      </w:r>
      <w:r w:rsidRPr="00C32DD0">
        <w:rPr>
          <w:rFonts w:ascii="Calibri"/>
          <w:spacing w:val="-2"/>
          <w:sz w:val="21"/>
          <w:szCs w:val="21"/>
        </w:rPr>
        <w:t xml:space="preserve"> </w:t>
      </w:r>
      <w:r w:rsidRPr="00C32DD0">
        <w:rPr>
          <w:rFonts w:ascii="Calibri"/>
          <w:spacing w:val="-1"/>
          <w:sz w:val="21"/>
          <w:szCs w:val="21"/>
        </w:rPr>
        <w:t>families</w:t>
      </w:r>
      <w:r w:rsidRPr="00C32DD0">
        <w:rPr>
          <w:rFonts w:ascii="Calibri"/>
          <w:spacing w:val="-2"/>
          <w:sz w:val="21"/>
          <w:szCs w:val="21"/>
        </w:rPr>
        <w:t xml:space="preserve"> </w:t>
      </w:r>
      <w:r w:rsidRPr="00C32DD0">
        <w:rPr>
          <w:rFonts w:ascii="Calibri"/>
          <w:spacing w:val="-1"/>
          <w:sz w:val="21"/>
          <w:szCs w:val="21"/>
        </w:rPr>
        <w:t>when</w:t>
      </w:r>
      <w:r w:rsidRPr="00C32DD0">
        <w:rPr>
          <w:rFonts w:ascii="Calibri"/>
          <w:sz w:val="21"/>
          <w:szCs w:val="21"/>
        </w:rPr>
        <w:t xml:space="preserve"> </w:t>
      </w:r>
      <w:r w:rsidRPr="00C32DD0">
        <w:rPr>
          <w:rFonts w:ascii="Calibri"/>
          <w:spacing w:val="-1"/>
          <w:sz w:val="21"/>
          <w:szCs w:val="21"/>
        </w:rPr>
        <w:t>compared</w:t>
      </w:r>
      <w:r w:rsidRPr="00C32DD0">
        <w:rPr>
          <w:rFonts w:ascii="Calibri"/>
          <w:spacing w:val="-3"/>
          <w:sz w:val="21"/>
          <w:szCs w:val="21"/>
        </w:rPr>
        <w:t xml:space="preserve"> </w:t>
      </w:r>
      <w:r w:rsidRPr="00C32DD0">
        <w:rPr>
          <w:rFonts w:ascii="Calibri"/>
          <w:sz w:val="21"/>
          <w:szCs w:val="21"/>
        </w:rPr>
        <w:t>to</w:t>
      </w:r>
      <w:r w:rsidRPr="00C32DD0">
        <w:rPr>
          <w:rFonts w:ascii="Calibri"/>
          <w:spacing w:val="-1"/>
          <w:sz w:val="21"/>
          <w:szCs w:val="21"/>
        </w:rPr>
        <w:t xml:space="preserve"> tuition </w:t>
      </w:r>
      <w:r w:rsidRPr="00C32DD0">
        <w:rPr>
          <w:rFonts w:ascii="Calibri"/>
          <w:sz w:val="21"/>
          <w:szCs w:val="21"/>
        </w:rPr>
        <w:t>at</w:t>
      </w:r>
      <w:r w:rsidRPr="00C32DD0">
        <w:rPr>
          <w:rFonts w:ascii="Calibri"/>
          <w:spacing w:val="-2"/>
          <w:sz w:val="21"/>
          <w:szCs w:val="21"/>
        </w:rPr>
        <w:t xml:space="preserve"> </w:t>
      </w:r>
      <w:r w:rsidRPr="00C32DD0">
        <w:rPr>
          <w:rFonts w:ascii="Calibri"/>
          <w:spacing w:val="-1"/>
          <w:sz w:val="21"/>
          <w:szCs w:val="21"/>
        </w:rPr>
        <w:t>post-secondary</w:t>
      </w:r>
      <w:r w:rsidRPr="00C32DD0">
        <w:rPr>
          <w:rFonts w:ascii="Calibri"/>
          <w:spacing w:val="1"/>
          <w:sz w:val="21"/>
          <w:szCs w:val="21"/>
        </w:rPr>
        <w:t xml:space="preserve"> </w:t>
      </w:r>
      <w:r w:rsidRPr="00C32DD0">
        <w:rPr>
          <w:rFonts w:ascii="Calibri"/>
          <w:spacing w:val="-1"/>
          <w:sz w:val="21"/>
          <w:szCs w:val="21"/>
        </w:rPr>
        <w:t>institutions.</w:t>
      </w:r>
      <w:r w:rsidRPr="00C32DD0">
        <w:rPr>
          <w:rFonts w:ascii="Calibri"/>
          <w:sz w:val="21"/>
          <w:szCs w:val="21"/>
        </w:rPr>
        <w:t xml:space="preserve"> In</w:t>
      </w:r>
      <w:r w:rsidRPr="00C32DD0">
        <w:rPr>
          <w:rFonts w:ascii="Calibri"/>
          <w:spacing w:val="-1"/>
          <w:sz w:val="21"/>
          <w:szCs w:val="21"/>
        </w:rPr>
        <w:t xml:space="preserve"> addition to </w:t>
      </w:r>
      <w:r w:rsidRPr="00C32DD0">
        <w:rPr>
          <w:rFonts w:ascii="Calibri"/>
          <w:sz w:val="21"/>
          <w:szCs w:val="21"/>
        </w:rPr>
        <w:t xml:space="preserve">their </w:t>
      </w:r>
      <w:r w:rsidRPr="00C32DD0">
        <w:rPr>
          <w:rFonts w:ascii="Calibri"/>
          <w:spacing w:val="-1"/>
          <w:sz w:val="21"/>
          <w:szCs w:val="21"/>
        </w:rPr>
        <w:t>financial</w:t>
      </w:r>
      <w:r w:rsidRPr="00C32DD0">
        <w:rPr>
          <w:rFonts w:ascii="Calibri"/>
          <w:spacing w:val="69"/>
          <w:sz w:val="21"/>
          <w:szCs w:val="21"/>
        </w:rPr>
        <w:t xml:space="preserve"> </w:t>
      </w:r>
      <w:r w:rsidRPr="00C32DD0">
        <w:rPr>
          <w:rFonts w:ascii="Calibri"/>
          <w:spacing w:val="-1"/>
          <w:sz w:val="21"/>
          <w:szCs w:val="21"/>
        </w:rPr>
        <w:t>advantages,</w:t>
      </w:r>
      <w:r w:rsidRPr="00C32DD0">
        <w:rPr>
          <w:rFonts w:ascii="Calibri"/>
          <w:spacing w:val="-3"/>
          <w:sz w:val="21"/>
          <w:szCs w:val="21"/>
        </w:rPr>
        <w:t xml:space="preserve"> </w:t>
      </w:r>
      <w:r w:rsidRPr="00C32DD0">
        <w:rPr>
          <w:rFonts w:ascii="Calibri"/>
          <w:spacing w:val="-1"/>
          <w:sz w:val="21"/>
          <w:szCs w:val="21"/>
        </w:rPr>
        <w:t>dual</w:t>
      </w:r>
      <w:r w:rsidRPr="00C32DD0">
        <w:rPr>
          <w:rFonts w:ascii="Calibri"/>
          <w:sz w:val="21"/>
          <w:szCs w:val="21"/>
        </w:rPr>
        <w:t xml:space="preserve"> </w:t>
      </w:r>
      <w:r w:rsidRPr="00C32DD0">
        <w:rPr>
          <w:rFonts w:ascii="Calibri"/>
          <w:spacing w:val="-1"/>
          <w:sz w:val="21"/>
          <w:szCs w:val="21"/>
        </w:rPr>
        <w:t>credit</w:t>
      </w:r>
      <w:r w:rsidRPr="00C32DD0">
        <w:rPr>
          <w:rFonts w:ascii="Calibri"/>
          <w:spacing w:val="-2"/>
          <w:sz w:val="21"/>
          <w:szCs w:val="21"/>
        </w:rPr>
        <w:t xml:space="preserve"> </w:t>
      </w:r>
      <w:r w:rsidRPr="00C32DD0">
        <w:rPr>
          <w:rFonts w:ascii="Calibri"/>
          <w:spacing w:val="-1"/>
          <w:sz w:val="21"/>
          <w:szCs w:val="21"/>
        </w:rPr>
        <w:t>courses</w:t>
      </w:r>
      <w:r w:rsidRPr="00C32DD0">
        <w:rPr>
          <w:rFonts w:ascii="Calibri"/>
          <w:spacing w:val="1"/>
          <w:sz w:val="21"/>
          <w:szCs w:val="21"/>
        </w:rPr>
        <w:t xml:space="preserve"> </w:t>
      </w:r>
      <w:r w:rsidRPr="00C32DD0">
        <w:rPr>
          <w:rFonts w:ascii="Calibri"/>
          <w:spacing w:val="-1"/>
          <w:sz w:val="21"/>
          <w:szCs w:val="21"/>
        </w:rPr>
        <w:t>prepare</w:t>
      </w:r>
      <w:r w:rsidRPr="00C32DD0">
        <w:rPr>
          <w:rFonts w:ascii="Calibri"/>
          <w:sz w:val="21"/>
          <w:szCs w:val="21"/>
        </w:rPr>
        <w:t xml:space="preserve"> </w:t>
      </w:r>
      <w:r w:rsidRPr="00C32DD0">
        <w:rPr>
          <w:rFonts w:ascii="Calibri"/>
          <w:spacing w:val="-1"/>
          <w:sz w:val="21"/>
          <w:szCs w:val="21"/>
        </w:rPr>
        <w:t>students</w:t>
      </w:r>
      <w:r w:rsidRPr="00C32DD0">
        <w:rPr>
          <w:rFonts w:ascii="Calibri"/>
          <w:spacing w:val="1"/>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rigor</w:t>
      </w:r>
      <w:r w:rsidRPr="00C32DD0">
        <w:rPr>
          <w:rFonts w:ascii="Calibri"/>
          <w:spacing w:val="-2"/>
          <w:sz w:val="21"/>
          <w:szCs w:val="21"/>
        </w:rPr>
        <w:t xml:space="preserve"> </w:t>
      </w:r>
      <w:r w:rsidRPr="00C32DD0">
        <w:rPr>
          <w:rFonts w:ascii="Calibri"/>
          <w:sz w:val="21"/>
          <w:szCs w:val="21"/>
        </w:rPr>
        <w:t>of</w:t>
      </w:r>
      <w:r w:rsidRPr="00C32DD0">
        <w:rPr>
          <w:rFonts w:ascii="Calibri"/>
          <w:spacing w:val="-2"/>
          <w:sz w:val="21"/>
          <w:szCs w:val="21"/>
        </w:rPr>
        <w:t xml:space="preserve"> </w:t>
      </w:r>
      <w:r w:rsidRPr="00C32DD0">
        <w:rPr>
          <w:rFonts w:ascii="Calibri"/>
          <w:spacing w:val="-1"/>
          <w:sz w:val="21"/>
          <w:szCs w:val="21"/>
        </w:rPr>
        <w:t>college</w:t>
      </w:r>
      <w:r w:rsidRPr="00C32DD0">
        <w:rPr>
          <w:rFonts w:ascii="Calibri"/>
          <w:sz w:val="21"/>
          <w:szCs w:val="21"/>
        </w:rPr>
        <w:t xml:space="preserve"> </w:t>
      </w:r>
      <w:r w:rsidRPr="00C32DD0">
        <w:rPr>
          <w:rFonts w:ascii="Calibri"/>
          <w:spacing w:val="-1"/>
          <w:sz w:val="21"/>
          <w:szCs w:val="21"/>
        </w:rPr>
        <w:t>work,</w:t>
      </w:r>
      <w:r w:rsidRPr="00C32DD0">
        <w:rPr>
          <w:rFonts w:ascii="Calibri"/>
          <w:sz w:val="21"/>
          <w:szCs w:val="21"/>
        </w:rPr>
        <w:t xml:space="preserve"> </w:t>
      </w:r>
      <w:r w:rsidRPr="00C32DD0">
        <w:rPr>
          <w:rFonts w:ascii="Calibri"/>
          <w:spacing w:val="-1"/>
          <w:sz w:val="21"/>
          <w:szCs w:val="21"/>
        </w:rPr>
        <w:t xml:space="preserve">and </w:t>
      </w:r>
      <w:r w:rsidRPr="00C32DD0">
        <w:rPr>
          <w:rFonts w:ascii="Calibri"/>
          <w:sz w:val="21"/>
          <w:szCs w:val="21"/>
        </w:rPr>
        <w:t>help</w:t>
      </w:r>
      <w:r w:rsidRPr="00C32DD0">
        <w:rPr>
          <w:rFonts w:ascii="Calibri"/>
          <w:spacing w:val="-1"/>
          <w:sz w:val="21"/>
          <w:szCs w:val="21"/>
        </w:rPr>
        <w:t xml:space="preserve"> many</w:t>
      </w:r>
      <w:r w:rsidRPr="00C32DD0">
        <w:rPr>
          <w:rFonts w:ascii="Calibri"/>
          <w:sz w:val="21"/>
          <w:szCs w:val="21"/>
        </w:rPr>
        <w:t xml:space="preserve"> </w:t>
      </w:r>
      <w:r w:rsidRPr="00C32DD0">
        <w:rPr>
          <w:rFonts w:ascii="Calibri"/>
          <w:spacing w:val="-1"/>
          <w:sz w:val="21"/>
          <w:szCs w:val="21"/>
        </w:rPr>
        <w:t>students</w:t>
      </w:r>
      <w:r w:rsidRPr="00C32DD0">
        <w:rPr>
          <w:rFonts w:ascii="Calibri"/>
          <w:spacing w:val="1"/>
          <w:sz w:val="21"/>
          <w:szCs w:val="21"/>
        </w:rPr>
        <w:t xml:space="preserve"> </w:t>
      </w:r>
      <w:r w:rsidRPr="00C32DD0">
        <w:rPr>
          <w:rFonts w:ascii="Calibri"/>
          <w:spacing w:val="-1"/>
          <w:sz w:val="21"/>
          <w:szCs w:val="21"/>
        </w:rPr>
        <w:t>qualify</w:t>
      </w:r>
      <w:r w:rsidRPr="00C32DD0">
        <w:rPr>
          <w:rFonts w:ascii="Calibri"/>
          <w:spacing w:val="1"/>
          <w:sz w:val="21"/>
          <w:szCs w:val="21"/>
        </w:rPr>
        <w:t xml:space="preserve"> </w:t>
      </w:r>
      <w:r w:rsidRPr="00C32DD0">
        <w:rPr>
          <w:rFonts w:ascii="Calibri"/>
          <w:spacing w:val="-1"/>
          <w:sz w:val="21"/>
          <w:szCs w:val="21"/>
        </w:rPr>
        <w:t>for</w:t>
      </w:r>
      <w:r w:rsidRPr="00C32DD0">
        <w:rPr>
          <w:rFonts w:ascii="Calibri"/>
          <w:sz w:val="21"/>
          <w:szCs w:val="21"/>
        </w:rPr>
        <w:t xml:space="preserve"> an</w:t>
      </w:r>
      <w:r w:rsidRPr="00C32DD0">
        <w:rPr>
          <w:rFonts w:ascii="Calibri"/>
          <w:spacing w:val="77"/>
          <w:sz w:val="21"/>
          <w:szCs w:val="21"/>
        </w:rPr>
        <w:t xml:space="preserve"> </w:t>
      </w:r>
      <w:r w:rsidRPr="00C32DD0">
        <w:rPr>
          <w:rFonts w:ascii="Calibri"/>
          <w:spacing w:val="-1"/>
          <w:sz w:val="21"/>
          <w:szCs w:val="21"/>
        </w:rPr>
        <w:t>Academic</w:t>
      </w:r>
      <w:r w:rsidRPr="00C32DD0">
        <w:rPr>
          <w:rFonts w:ascii="Calibri"/>
          <w:spacing w:val="-3"/>
          <w:sz w:val="21"/>
          <w:szCs w:val="21"/>
        </w:rPr>
        <w:t xml:space="preserve"> </w:t>
      </w:r>
      <w:r w:rsidRPr="00C32DD0">
        <w:rPr>
          <w:rFonts w:ascii="Calibri"/>
          <w:spacing w:val="-1"/>
          <w:sz w:val="21"/>
          <w:szCs w:val="21"/>
        </w:rPr>
        <w:t>Honors</w:t>
      </w:r>
      <w:r w:rsidRPr="00C32DD0">
        <w:rPr>
          <w:rFonts w:ascii="Calibri"/>
          <w:spacing w:val="-2"/>
          <w:sz w:val="21"/>
          <w:szCs w:val="21"/>
        </w:rPr>
        <w:t xml:space="preserve"> </w:t>
      </w:r>
      <w:r w:rsidRPr="00C32DD0">
        <w:rPr>
          <w:rFonts w:ascii="Calibri"/>
          <w:spacing w:val="-1"/>
          <w:sz w:val="21"/>
          <w:szCs w:val="21"/>
        </w:rPr>
        <w:t>Diploma.</w:t>
      </w:r>
    </w:p>
    <w:p w14:paraId="19F30984" w14:textId="07EDD511" w:rsidR="001A4272" w:rsidRPr="00C32DD0" w:rsidRDefault="00AB0936">
      <w:pPr>
        <w:spacing w:before="120"/>
        <w:ind w:left="140" w:right="219"/>
        <w:rPr>
          <w:rFonts w:ascii="Calibri" w:eastAsia="Calibri" w:hAnsi="Calibri" w:cs="Calibri"/>
          <w:sz w:val="21"/>
          <w:szCs w:val="21"/>
        </w:rPr>
      </w:pPr>
      <w:r w:rsidRPr="00C32DD0">
        <w:rPr>
          <w:rFonts w:ascii="Calibri"/>
          <w:spacing w:val="-1"/>
          <w:sz w:val="21"/>
          <w:szCs w:val="21"/>
        </w:rPr>
        <w:t>Students</w:t>
      </w:r>
      <w:r w:rsidRPr="00C32DD0">
        <w:rPr>
          <w:rFonts w:ascii="Calibri"/>
          <w:spacing w:val="-3"/>
          <w:sz w:val="21"/>
          <w:szCs w:val="21"/>
        </w:rPr>
        <w:t xml:space="preserve"> </w:t>
      </w:r>
      <w:r w:rsidRPr="00C32DD0">
        <w:rPr>
          <w:rFonts w:ascii="Calibri"/>
          <w:sz w:val="21"/>
          <w:szCs w:val="21"/>
        </w:rPr>
        <w:t>may</w:t>
      </w:r>
      <w:r w:rsidRPr="00C32DD0">
        <w:rPr>
          <w:rFonts w:ascii="Calibri"/>
          <w:spacing w:val="-2"/>
          <w:sz w:val="21"/>
          <w:szCs w:val="21"/>
        </w:rPr>
        <w:t xml:space="preserve"> </w:t>
      </w:r>
      <w:r w:rsidRPr="00C32DD0">
        <w:rPr>
          <w:rFonts w:ascii="Calibri"/>
          <w:spacing w:val="-1"/>
          <w:sz w:val="21"/>
          <w:szCs w:val="21"/>
        </w:rPr>
        <w:t>take</w:t>
      </w:r>
      <w:r w:rsidRPr="00C32DD0">
        <w:rPr>
          <w:rFonts w:ascii="Calibri"/>
          <w:sz w:val="21"/>
          <w:szCs w:val="21"/>
        </w:rPr>
        <w:t xml:space="preserve"> </w:t>
      </w:r>
      <w:r w:rsidRPr="00C32DD0">
        <w:rPr>
          <w:rFonts w:ascii="Calibri"/>
          <w:spacing w:val="-1"/>
          <w:sz w:val="21"/>
          <w:szCs w:val="21"/>
        </w:rPr>
        <w:t>courses</w:t>
      </w:r>
      <w:r w:rsidRPr="00C32DD0">
        <w:rPr>
          <w:rFonts w:ascii="Calibri"/>
          <w:spacing w:val="-4"/>
          <w:sz w:val="21"/>
          <w:szCs w:val="21"/>
        </w:rPr>
        <w:t xml:space="preserve"> </w:t>
      </w:r>
      <w:r w:rsidRPr="00C32DD0">
        <w:rPr>
          <w:rFonts w:ascii="Calibri"/>
          <w:sz w:val="21"/>
          <w:szCs w:val="21"/>
        </w:rPr>
        <w:t>on</w:t>
      </w:r>
      <w:r w:rsidRPr="00C32DD0">
        <w:rPr>
          <w:rFonts w:ascii="Calibri"/>
          <w:spacing w:val="-1"/>
          <w:sz w:val="21"/>
          <w:szCs w:val="21"/>
        </w:rPr>
        <w:t xml:space="preserve"> </w:t>
      </w:r>
      <w:r w:rsidRPr="00C32DD0">
        <w:rPr>
          <w:rFonts w:ascii="Calibri"/>
          <w:sz w:val="21"/>
          <w:szCs w:val="21"/>
        </w:rPr>
        <w:t xml:space="preserve">a </w:t>
      </w:r>
      <w:r w:rsidRPr="00C32DD0">
        <w:rPr>
          <w:rFonts w:ascii="Calibri"/>
          <w:spacing w:val="-1"/>
          <w:sz w:val="21"/>
          <w:szCs w:val="21"/>
        </w:rPr>
        <w:t>college</w:t>
      </w:r>
      <w:r w:rsidRPr="00C32DD0">
        <w:rPr>
          <w:rFonts w:ascii="Calibri"/>
          <w:sz w:val="21"/>
          <w:szCs w:val="21"/>
        </w:rPr>
        <w:t xml:space="preserve"> </w:t>
      </w:r>
      <w:r w:rsidRPr="00C32DD0">
        <w:rPr>
          <w:rFonts w:ascii="Calibri"/>
          <w:spacing w:val="-1"/>
          <w:sz w:val="21"/>
          <w:szCs w:val="21"/>
        </w:rPr>
        <w:t>campus</w:t>
      </w:r>
      <w:r w:rsidRPr="00C32DD0">
        <w:rPr>
          <w:rFonts w:ascii="Calibri"/>
          <w:sz w:val="21"/>
          <w:szCs w:val="21"/>
        </w:rPr>
        <w:t xml:space="preserve"> </w:t>
      </w:r>
      <w:r w:rsidRPr="00C32DD0">
        <w:rPr>
          <w:rFonts w:ascii="Calibri"/>
          <w:spacing w:val="-1"/>
          <w:sz w:val="21"/>
          <w:szCs w:val="21"/>
        </w:rPr>
        <w:t>while</w:t>
      </w:r>
      <w:r w:rsidRPr="00C32DD0">
        <w:rPr>
          <w:rFonts w:ascii="Calibri"/>
          <w:sz w:val="21"/>
          <w:szCs w:val="21"/>
        </w:rPr>
        <w:t xml:space="preserve"> </w:t>
      </w:r>
      <w:r w:rsidRPr="00C32DD0">
        <w:rPr>
          <w:rFonts w:ascii="Calibri"/>
          <w:spacing w:val="-2"/>
          <w:sz w:val="21"/>
          <w:szCs w:val="21"/>
        </w:rPr>
        <w:t>in</w:t>
      </w:r>
      <w:r w:rsidRPr="00C32DD0">
        <w:rPr>
          <w:rFonts w:ascii="Calibri"/>
          <w:spacing w:val="-1"/>
          <w:sz w:val="21"/>
          <w:szCs w:val="21"/>
        </w:rPr>
        <w:t xml:space="preserve"> high </w:t>
      </w:r>
      <w:r w:rsidRPr="00C32DD0">
        <w:rPr>
          <w:rFonts w:ascii="Calibri"/>
          <w:sz w:val="21"/>
          <w:szCs w:val="21"/>
        </w:rPr>
        <w:t>school.</w:t>
      </w:r>
      <w:r w:rsidRPr="00C32DD0">
        <w:rPr>
          <w:rFonts w:ascii="Calibri"/>
          <w:spacing w:val="46"/>
          <w:sz w:val="21"/>
          <w:szCs w:val="21"/>
        </w:rPr>
        <w:t xml:space="preserve"> </w:t>
      </w:r>
      <w:r w:rsidRPr="00C32DD0">
        <w:rPr>
          <w:rFonts w:ascii="Calibri"/>
          <w:spacing w:val="-1"/>
          <w:sz w:val="21"/>
          <w:szCs w:val="21"/>
        </w:rPr>
        <w:t>Students</w:t>
      </w:r>
      <w:r w:rsidRPr="00C32DD0">
        <w:rPr>
          <w:rFonts w:ascii="Calibri"/>
          <w:spacing w:val="-3"/>
          <w:sz w:val="21"/>
          <w:szCs w:val="21"/>
        </w:rPr>
        <w:t xml:space="preserve"> </w:t>
      </w:r>
      <w:r w:rsidRPr="00C32DD0">
        <w:rPr>
          <w:rFonts w:ascii="Calibri"/>
          <w:spacing w:val="-1"/>
          <w:sz w:val="21"/>
          <w:szCs w:val="21"/>
        </w:rPr>
        <w:t>must</w:t>
      </w:r>
      <w:r w:rsidRPr="00C32DD0">
        <w:rPr>
          <w:rFonts w:ascii="Calibri"/>
          <w:spacing w:val="1"/>
          <w:sz w:val="21"/>
          <w:szCs w:val="21"/>
        </w:rPr>
        <w:t xml:space="preserve"> </w:t>
      </w:r>
      <w:r w:rsidRPr="00C32DD0">
        <w:rPr>
          <w:rFonts w:ascii="Calibri"/>
          <w:spacing w:val="-1"/>
          <w:sz w:val="21"/>
          <w:szCs w:val="21"/>
        </w:rPr>
        <w:t>receive</w:t>
      </w:r>
      <w:r w:rsidRPr="00C32DD0">
        <w:rPr>
          <w:rFonts w:ascii="Calibri"/>
          <w:sz w:val="21"/>
          <w:szCs w:val="21"/>
        </w:rPr>
        <w:t xml:space="preserve"> </w:t>
      </w:r>
      <w:r w:rsidRPr="00C32DD0">
        <w:rPr>
          <w:rFonts w:ascii="Calibri"/>
          <w:spacing w:val="-1"/>
          <w:sz w:val="21"/>
          <w:szCs w:val="21"/>
        </w:rPr>
        <w:t>approval</w:t>
      </w:r>
      <w:r w:rsidRPr="00C32DD0">
        <w:rPr>
          <w:rFonts w:ascii="Calibri"/>
          <w:sz w:val="21"/>
          <w:szCs w:val="21"/>
        </w:rPr>
        <w:t xml:space="preserve"> </w:t>
      </w:r>
      <w:r w:rsidRPr="00C32DD0">
        <w:rPr>
          <w:rFonts w:ascii="Calibri"/>
          <w:spacing w:val="-2"/>
          <w:sz w:val="21"/>
          <w:szCs w:val="21"/>
        </w:rPr>
        <w:t>from</w:t>
      </w:r>
      <w:r w:rsidRPr="00C32DD0">
        <w:rPr>
          <w:rFonts w:ascii="Calibri"/>
          <w:spacing w:val="1"/>
          <w:sz w:val="21"/>
          <w:szCs w:val="21"/>
        </w:rPr>
        <w:t xml:space="preserve"> </w:t>
      </w:r>
      <w:r w:rsidRPr="00C32DD0">
        <w:rPr>
          <w:rFonts w:ascii="Calibri"/>
          <w:spacing w:val="-1"/>
          <w:sz w:val="21"/>
          <w:szCs w:val="21"/>
        </w:rPr>
        <w:t>the</w:t>
      </w:r>
      <w:r w:rsidRPr="00C32DD0">
        <w:rPr>
          <w:rFonts w:ascii="Calibri"/>
          <w:spacing w:val="6"/>
          <w:sz w:val="21"/>
          <w:szCs w:val="21"/>
        </w:rPr>
        <w:t xml:space="preserve"> </w:t>
      </w:r>
      <w:r w:rsidRPr="00C32DD0">
        <w:rPr>
          <w:rFonts w:ascii="Calibri"/>
          <w:spacing w:val="-1"/>
          <w:sz w:val="21"/>
          <w:szCs w:val="21"/>
        </w:rPr>
        <w:t>Academic</w:t>
      </w:r>
      <w:r w:rsidRPr="00C32DD0">
        <w:rPr>
          <w:rFonts w:ascii="Calibri"/>
          <w:spacing w:val="65"/>
          <w:sz w:val="21"/>
          <w:szCs w:val="21"/>
        </w:rPr>
        <w:t xml:space="preserve"> </w:t>
      </w:r>
      <w:r w:rsidRPr="00C32DD0">
        <w:rPr>
          <w:rFonts w:ascii="Calibri"/>
          <w:spacing w:val="-1"/>
          <w:sz w:val="21"/>
          <w:szCs w:val="21"/>
        </w:rPr>
        <w:t>Review</w:t>
      </w:r>
      <w:r w:rsidRPr="00C32DD0">
        <w:rPr>
          <w:rFonts w:ascii="Calibri"/>
          <w:sz w:val="21"/>
          <w:szCs w:val="21"/>
        </w:rPr>
        <w:t xml:space="preserve"> </w:t>
      </w:r>
      <w:r w:rsidRPr="00C32DD0">
        <w:rPr>
          <w:rFonts w:ascii="Calibri"/>
          <w:spacing w:val="-2"/>
          <w:sz w:val="21"/>
          <w:szCs w:val="21"/>
        </w:rPr>
        <w:t>Committee</w:t>
      </w:r>
      <w:r w:rsidRPr="00C32DD0">
        <w:rPr>
          <w:rFonts w:ascii="Calibri"/>
          <w:spacing w:val="3"/>
          <w:sz w:val="21"/>
          <w:szCs w:val="21"/>
        </w:rPr>
        <w:t xml:space="preserve"> </w:t>
      </w:r>
      <w:r w:rsidRPr="00C32DD0">
        <w:rPr>
          <w:rFonts w:ascii="Calibri"/>
          <w:spacing w:val="-1"/>
          <w:sz w:val="21"/>
          <w:szCs w:val="21"/>
        </w:rPr>
        <w:t>and</w:t>
      </w:r>
      <w:r w:rsidRPr="00C32DD0">
        <w:rPr>
          <w:rFonts w:ascii="Calibri"/>
          <w:spacing w:val="-3"/>
          <w:sz w:val="21"/>
          <w:szCs w:val="21"/>
        </w:rPr>
        <w:t xml:space="preserve"> </w:t>
      </w:r>
      <w:r w:rsidRPr="00C32DD0">
        <w:rPr>
          <w:rFonts w:ascii="Calibri"/>
          <w:spacing w:val="-1"/>
          <w:sz w:val="21"/>
          <w:szCs w:val="21"/>
        </w:rPr>
        <w:t>take</w:t>
      </w:r>
      <w:r w:rsidRPr="00C32DD0">
        <w:rPr>
          <w:rFonts w:ascii="Calibri"/>
          <w:sz w:val="21"/>
          <w:szCs w:val="21"/>
        </w:rPr>
        <w:t xml:space="preserve"> all </w:t>
      </w:r>
      <w:r w:rsidRPr="00C32DD0">
        <w:rPr>
          <w:rFonts w:ascii="Calibri"/>
          <w:spacing w:val="-1"/>
          <w:sz w:val="21"/>
          <w:szCs w:val="21"/>
        </w:rPr>
        <w:t>placement</w:t>
      </w:r>
      <w:r w:rsidRPr="00C32DD0">
        <w:rPr>
          <w:rFonts w:ascii="Calibri"/>
          <w:spacing w:val="1"/>
          <w:sz w:val="21"/>
          <w:szCs w:val="21"/>
        </w:rPr>
        <w:t xml:space="preserve"> </w:t>
      </w:r>
      <w:r w:rsidRPr="00C32DD0">
        <w:rPr>
          <w:rFonts w:ascii="Calibri"/>
          <w:spacing w:val="-1"/>
          <w:sz w:val="21"/>
          <w:szCs w:val="21"/>
        </w:rPr>
        <w:t>examinations</w:t>
      </w:r>
      <w:r w:rsidRPr="00C32DD0">
        <w:rPr>
          <w:rFonts w:ascii="Calibri"/>
          <w:sz w:val="21"/>
          <w:szCs w:val="21"/>
        </w:rPr>
        <w:t xml:space="preserve"> </w:t>
      </w:r>
      <w:r w:rsidRPr="00C32DD0">
        <w:rPr>
          <w:rFonts w:ascii="Calibri"/>
          <w:spacing w:val="-1"/>
          <w:sz w:val="21"/>
          <w:szCs w:val="21"/>
        </w:rPr>
        <w:t xml:space="preserve">required by </w:t>
      </w:r>
      <w:r w:rsidRPr="00C32DD0">
        <w:rPr>
          <w:rFonts w:ascii="Calibri"/>
          <w:sz w:val="21"/>
          <w:szCs w:val="21"/>
        </w:rPr>
        <w:t xml:space="preserve">the </w:t>
      </w:r>
      <w:r w:rsidRPr="00C32DD0">
        <w:rPr>
          <w:rFonts w:ascii="Calibri"/>
          <w:spacing w:val="-1"/>
          <w:sz w:val="21"/>
          <w:szCs w:val="21"/>
        </w:rPr>
        <w:t>university.</w:t>
      </w:r>
      <w:r w:rsidRPr="00C32DD0">
        <w:rPr>
          <w:rFonts w:ascii="Calibri"/>
          <w:spacing w:val="48"/>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 xml:space="preserve">student </w:t>
      </w:r>
      <w:r w:rsidRPr="00C32DD0">
        <w:rPr>
          <w:rFonts w:ascii="Calibri"/>
          <w:sz w:val="21"/>
          <w:szCs w:val="21"/>
        </w:rPr>
        <w:t>and</w:t>
      </w:r>
      <w:r w:rsidRPr="00C32DD0">
        <w:rPr>
          <w:rFonts w:ascii="Calibri"/>
          <w:spacing w:val="-1"/>
          <w:sz w:val="21"/>
          <w:szCs w:val="21"/>
        </w:rPr>
        <w:t xml:space="preserve"> </w:t>
      </w:r>
      <w:r w:rsidRPr="00C32DD0">
        <w:rPr>
          <w:rFonts w:ascii="Calibri"/>
          <w:spacing w:val="-2"/>
          <w:sz w:val="21"/>
          <w:szCs w:val="21"/>
        </w:rPr>
        <w:t>his/her</w:t>
      </w:r>
      <w:r w:rsidRPr="00C32DD0">
        <w:rPr>
          <w:rFonts w:ascii="Calibri"/>
          <w:spacing w:val="75"/>
          <w:sz w:val="21"/>
          <w:szCs w:val="21"/>
        </w:rPr>
        <w:t xml:space="preserve"> </w:t>
      </w:r>
      <w:r w:rsidRPr="00C32DD0">
        <w:rPr>
          <w:rFonts w:ascii="Calibri"/>
          <w:spacing w:val="-1"/>
          <w:sz w:val="21"/>
          <w:szCs w:val="21"/>
        </w:rPr>
        <w:t>parent/guardian</w:t>
      </w:r>
      <w:r w:rsidRPr="00C32DD0">
        <w:rPr>
          <w:rFonts w:ascii="Calibri"/>
          <w:spacing w:val="-2"/>
          <w:sz w:val="21"/>
          <w:szCs w:val="21"/>
        </w:rPr>
        <w:t xml:space="preserve"> </w:t>
      </w:r>
      <w:r w:rsidRPr="00C32DD0">
        <w:rPr>
          <w:rFonts w:ascii="Calibri"/>
          <w:sz w:val="21"/>
          <w:szCs w:val="21"/>
        </w:rPr>
        <w:t>are</w:t>
      </w:r>
      <w:r w:rsidRPr="00C32DD0">
        <w:rPr>
          <w:rFonts w:ascii="Calibri"/>
          <w:spacing w:val="-2"/>
          <w:sz w:val="21"/>
          <w:szCs w:val="21"/>
        </w:rPr>
        <w:t xml:space="preserve"> responsible</w:t>
      </w:r>
      <w:r w:rsidRPr="00C32DD0">
        <w:rPr>
          <w:rFonts w:ascii="Calibri"/>
          <w:sz w:val="21"/>
          <w:szCs w:val="21"/>
        </w:rPr>
        <w:t xml:space="preserve"> for</w:t>
      </w:r>
      <w:r w:rsidRPr="00C32DD0">
        <w:rPr>
          <w:rFonts w:ascii="Calibri"/>
          <w:spacing w:val="-2"/>
          <w:sz w:val="21"/>
          <w:szCs w:val="21"/>
        </w:rPr>
        <w:t xml:space="preserve"> </w:t>
      </w:r>
      <w:r w:rsidRPr="00C32DD0">
        <w:rPr>
          <w:rFonts w:ascii="Calibri"/>
          <w:sz w:val="21"/>
          <w:szCs w:val="21"/>
        </w:rPr>
        <w:t xml:space="preserve">the </w:t>
      </w:r>
      <w:r w:rsidRPr="00C32DD0">
        <w:rPr>
          <w:rFonts w:ascii="Calibri"/>
          <w:spacing w:val="-1"/>
          <w:sz w:val="21"/>
          <w:szCs w:val="21"/>
        </w:rPr>
        <w:t>cost</w:t>
      </w:r>
      <w:r w:rsidRPr="00C32DD0">
        <w:rPr>
          <w:rFonts w:ascii="Calibri"/>
          <w:sz w:val="21"/>
          <w:szCs w:val="21"/>
        </w:rPr>
        <w:t xml:space="preserve"> of</w:t>
      </w:r>
      <w:r w:rsidRPr="00C32DD0">
        <w:rPr>
          <w:rFonts w:ascii="Calibri"/>
          <w:spacing w:val="-3"/>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program</w:t>
      </w:r>
      <w:r w:rsidRPr="00C32DD0">
        <w:rPr>
          <w:rFonts w:ascii="Calibri"/>
          <w:spacing w:val="-2"/>
          <w:sz w:val="21"/>
          <w:szCs w:val="21"/>
        </w:rPr>
        <w:t xml:space="preserve"> </w:t>
      </w:r>
      <w:r w:rsidRPr="00C32DD0">
        <w:rPr>
          <w:rFonts w:ascii="Calibri"/>
          <w:sz w:val="21"/>
          <w:szCs w:val="21"/>
        </w:rPr>
        <w:t>as</w:t>
      </w:r>
      <w:r w:rsidRPr="00C32DD0">
        <w:rPr>
          <w:rFonts w:ascii="Calibri"/>
          <w:spacing w:val="-2"/>
          <w:sz w:val="21"/>
          <w:szCs w:val="21"/>
        </w:rPr>
        <w:t xml:space="preserve"> </w:t>
      </w:r>
      <w:r w:rsidRPr="00C32DD0">
        <w:rPr>
          <w:rFonts w:ascii="Calibri"/>
          <w:sz w:val="21"/>
          <w:szCs w:val="21"/>
        </w:rPr>
        <w:t>well</w:t>
      </w:r>
      <w:r w:rsidRPr="00C32DD0">
        <w:rPr>
          <w:rFonts w:ascii="Calibri"/>
          <w:spacing w:val="-1"/>
          <w:sz w:val="21"/>
          <w:szCs w:val="21"/>
        </w:rPr>
        <w:t xml:space="preserve"> </w:t>
      </w:r>
      <w:r w:rsidRPr="00C32DD0">
        <w:rPr>
          <w:rFonts w:ascii="Calibri"/>
          <w:sz w:val="21"/>
          <w:szCs w:val="21"/>
        </w:rPr>
        <w:t>as</w:t>
      </w:r>
      <w:r w:rsidRPr="00C32DD0">
        <w:rPr>
          <w:rFonts w:ascii="Calibri"/>
          <w:spacing w:val="-2"/>
          <w:sz w:val="21"/>
          <w:szCs w:val="21"/>
        </w:rPr>
        <w:t xml:space="preserve"> </w:t>
      </w:r>
      <w:r w:rsidRPr="00C32DD0">
        <w:rPr>
          <w:rFonts w:ascii="Calibri"/>
          <w:spacing w:val="-1"/>
          <w:sz w:val="21"/>
          <w:szCs w:val="21"/>
        </w:rPr>
        <w:t>transportation.</w:t>
      </w:r>
      <w:r w:rsidRPr="00C32DD0">
        <w:rPr>
          <w:rFonts w:ascii="Calibri"/>
          <w:sz w:val="21"/>
          <w:szCs w:val="21"/>
        </w:rPr>
        <w:t xml:space="preserve"> </w:t>
      </w:r>
      <w:r w:rsidRPr="00C32DD0">
        <w:rPr>
          <w:rFonts w:ascii="Calibri"/>
          <w:spacing w:val="2"/>
          <w:sz w:val="21"/>
          <w:szCs w:val="21"/>
        </w:rPr>
        <w:t xml:space="preserve"> </w:t>
      </w:r>
      <w:r w:rsidRPr="00C32DD0">
        <w:rPr>
          <w:rFonts w:ascii="Calibri"/>
          <w:spacing w:val="-1"/>
          <w:sz w:val="21"/>
          <w:szCs w:val="21"/>
        </w:rPr>
        <w:t>PHS</w:t>
      </w:r>
      <w:r w:rsidRPr="00C32DD0">
        <w:rPr>
          <w:rFonts w:ascii="Calibri"/>
          <w:spacing w:val="-3"/>
          <w:sz w:val="21"/>
          <w:szCs w:val="21"/>
        </w:rPr>
        <w:t xml:space="preserve"> </w:t>
      </w:r>
      <w:r w:rsidRPr="00C32DD0">
        <w:rPr>
          <w:rFonts w:ascii="Calibri"/>
          <w:spacing w:val="-1"/>
          <w:sz w:val="21"/>
          <w:szCs w:val="21"/>
        </w:rPr>
        <w:t>offers</w:t>
      </w:r>
      <w:r w:rsidRPr="00C32DD0">
        <w:rPr>
          <w:rFonts w:ascii="Calibri"/>
          <w:spacing w:val="-2"/>
          <w:sz w:val="21"/>
          <w:szCs w:val="21"/>
        </w:rPr>
        <w:t xml:space="preserve"> </w:t>
      </w:r>
      <w:r w:rsidRPr="00C32DD0">
        <w:rPr>
          <w:rFonts w:ascii="Calibri"/>
          <w:spacing w:val="-1"/>
          <w:sz w:val="21"/>
          <w:szCs w:val="21"/>
        </w:rPr>
        <w:t>courses</w:t>
      </w:r>
      <w:r w:rsidRPr="00C32DD0">
        <w:rPr>
          <w:rFonts w:ascii="Calibri"/>
          <w:sz w:val="21"/>
          <w:szCs w:val="21"/>
        </w:rPr>
        <w:t xml:space="preserve"> </w:t>
      </w:r>
      <w:r w:rsidRPr="00C32DD0">
        <w:rPr>
          <w:rFonts w:ascii="Calibri"/>
          <w:spacing w:val="-1"/>
          <w:sz w:val="21"/>
          <w:szCs w:val="21"/>
        </w:rPr>
        <w:t>from</w:t>
      </w:r>
      <w:r w:rsidRPr="00C32DD0">
        <w:rPr>
          <w:rFonts w:ascii="Calibri"/>
          <w:spacing w:val="85"/>
          <w:sz w:val="21"/>
          <w:szCs w:val="21"/>
        </w:rPr>
        <w:t xml:space="preserve"> </w:t>
      </w:r>
      <w:r w:rsidRPr="00C32DD0">
        <w:rPr>
          <w:rFonts w:ascii="Calibri"/>
          <w:spacing w:val="-1"/>
          <w:sz w:val="21"/>
          <w:szCs w:val="21"/>
        </w:rPr>
        <w:t>Vincennes</w:t>
      </w:r>
      <w:r w:rsidRPr="00C32DD0">
        <w:rPr>
          <w:rFonts w:ascii="Calibri"/>
          <w:sz w:val="21"/>
          <w:szCs w:val="21"/>
        </w:rPr>
        <w:t xml:space="preserve"> </w:t>
      </w:r>
      <w:r w:rsidRPr="00C32DD0">
        <w:rPr>
          <w:rFonts w:ascii="Calibri"/>
          <w:spacing w:val="-1"/>
          <w:sz w:val="21"/>
          <w:szCs w:val="21"/>
        </w:rPr>
        <w:t>University</w:t>
      </w:r>
      <w:r w:rsidRPr="00C32DD0">
        <w:rPr>
          <w:rFonts w:ascii="Calibri"/>
          <w:sz w:val="21"/>
          <w:szCs w:val="21"/>
        </w:rPr>
        <w:t xml:space="preserve"> </w:t>
      </w:r>
      <w:r w:rsidRPr="00C32DD0">
        <w:rPr>
          <w:rFonts w:ascii="Calibri"/>
          <w:spacing w:val="-1"/>
          <w:sz w:val="21"/>
          <w:szCs w:val="21"/>
        </w:rPr>
        <w:t xml:space="preserve">(VU), </w:t>
      </w:r>
      <w:r w:rsidRPr="00C32DD0">
        <w:rPr>
          <w:rFonts w:ascii="Calibri"/>
          <w:sz w:val="21"/>
          <w:szCs w:val="21"/>
        </w:rPr>
        <w:t>Ivy</w:t>
      </w:r>
      <w:r w:rsidRPr="00C32DD0">
        <w:rPr>
          <w:rFonts w:ascii="Calibri"/>
          <w:spacing w:val="-1"/>
          <w:sz w:val="21"/>
          <w:szCs w:val="21"/>
        </w:rPr>
        <w:t xml:space="preserve"> Tech</w:t>
      </w:r>
      <w:r w:rsidRPr="00C32DD0">
        <w:rPr>
          <w:rFonts w:ascii="Calibri"/>
          <w:spacing w:val="-3"/>
          <w:sz w:val="21"/>
          <w:szCs w:val="21"/>
        </w:rPr>
        <w:t xml:space="preserve"> </w:t>
      </w:r>
      <w:r w:rsidR="00CE6F91" w:rsidRPr="00C32DD0">
        <w:rPr>
          <w:rFonts w:ascii="Calibri"/>
          <w:spacing w:val="-1"/>
          <w:sz w:val="21"/>
          <w:szCs w:val="21"/>
        </w:rPr>
        <w:t>Community College</w:t>
      </w:r>
      <w:r w:rsidRPr="00C32DD0">
        <w:rPr>
          <w:rFonts w:ascii="Calibri"/>
          <w:spacing w:val="-1"/>
          <w:sz w:val="21"/>
          <w:szCs w:val="21"/>
        </w:rPr>
        <w:t xml:space="preserve"> (IVY),</w:t>
      </w:r>
      <w:r w:rsidRPr="00C32DD0">
        <w:rPr>
          <w:rFonts w:ascii="Calibri"/>
          <w:spacing w:val="-3"/>
          <w:sz w:val="21"/>
          <w:szCs w:val="21"/>
        </w:rPr>
        <w:t xml:space="preserve"> </w:t>
      </w:r>
      <w:r w:rsidRPr="00C32DD0">
        <w:rPr>
          <w:rFonts w:ascii="Calibri"/>
          <w:spacing w:val="-1"/>
          <w:sz w:val="21"/>
          <w:szCs w:val="21"/>
        </w:rPr>
        <w:t>and</w:t>
      </w:r>
      <w:r w:rsidRPr="00C32DD0">
        <w:rPr>
          <w:rFonts w:ascii="Calibri"/>
          <w:spacing w:val="1"/>
          <w:sz w:val="21"/>
          <w:szCs w:val="21"/>
        </w:rPr>
        <w:t xml:space="preserve"> </w:t>
      </w:r>
      <w:r w:rsidRPr="00C32DD0">
        <w:rPr>
          <w:rFonts w:ascii="Calibri"/>
          <w:spacing w:val="-1"/>
          <w:sz w:val="21"/>
          <w:szCs w:val="21"/>
        </w:rPr>
        <w:t>Indiana</w:t>
      </w:r>
      <w:r w:rsidRPr="00C32DD0">
        <w:rPr>
          <w:rFonts w:ascii="Calibri"/>
          <w:sz w:val="21"/>
          <w:szCs w:val="21"/>
        </w:rPr>
        <w:t xml:space="preserve"> </w:t>
      </w:r>
      <w:r w:rsidRPr="00C32DD0">
        <w:rPr>
          <w:rFonts w:ascii="Calibri"/>
          <w:spacing w:val="-1"/>
          <w:sz w:val="21"/>
          <w:szCs w:val="21"/>
        </w:rPr>
        <w:t>University</w:t>
      </w:r>
      <w:r w:rsidRPr="00C32DD0">
        <w:rPr>
          <w:rFonts w:ascii="Calibri"/>
          <w:sz w:val="21"/>
          <w:szCs w:val="21"/>
        </w:rPr>
        <w:t xml:space="preserve"> (IU)</w:t>
      </w:r>
      <w:r w:rsidRPr="00C32DD0">
        <w:rPr>
          <w:rFonts w:ascii="Calibri"/>
          <w:spacing w:val="-3"/>
          <w:sz w:val="21"/>
          <w:szCs w:val="21"/>
        </w:rPr>
        <w:t xml:space="preserve"> </w:t>
      </w:r>
      <w:r w:rsidRPr="00C32DD0">
        <w:rPr>
          <w:rFonts w:ascii="Calibri"/>
          <w:spacing w:val="-1"/>
          <w:sz w:val="21"/>
          <w:szCs w:val="21"/>
        </w:rPr>
        <w:t>taught</w:t>
      </w:r>
      <w:r w:rsidRPr="00C32DD0">
        <w:rPr>
          <w:rFonts w:ascii="Calibri"/>
          <w:sz w:val="21"/>
          <w:szCs w:val="21"/>
        </w:rPr>
        <w:t xml:space="preserve"> on</w:t>
      </w:r>
      <w:r w:rsidRPr="00C32DD0">
        <w:rPr>
          <w:rFonts w:ascii="Calibri"/>
          <w:spacing w:val="-1"/>
          <w:sz w:val="21"/>
          <w:szCs w:val="21"/>
        </w:rPr>
        <w:t xml:space="preserve"> the</w:t>
      </w:r>
      <w:r w:rsidRPr="00C32DD0">
        <w:rPr>
          <w:rFonts w:ascii="Calibri"/>
          <w:spacing w:val="-2"/>
          <w:sz w:val="21"/>
          <w:szCs w:val="21"/>
        </w:rPr>
        <w:t xml:space="preserve"> </w:t>
      </w:r>
      <w:r w:rsidRPr="00C32DD0">
        <w:rPr>
          <w:rFonts w:ascii="Calibri"/>
          <w:sz w:val="21"/>
          <w:szCs w:val="21"/>
        </w:rPr>
        <w:t>PHS</w:t>
      </w:r>
      <w:r w:rsidRPr="00C32DD0">
        <w:rPr>
          <w:rFonts w:ascii="Calibri"/>
          <w:spacing w:val="-3"/>
          <w:sz w:val="21"/>
          <w:szCs w:val="21"/>
        </w:rPr>
        <w:t xml:space="preserve"> </w:t>
      </w:r>
      <w:r w:rsidRPr="00C32DD0">
        <w:rPr>
          <w:rFonts w:ascii="Calibri"/>
          <w:spacing w:val="-1"/>
          <w:sz w:val="21"/>
          <w:szCs w:val="21"/>
        </w:rPr>
        <w:t>campus</w:t>
      </w:r>
      <w:r w:rsidRPr="00C32DD0">
        <w:rPr>
          <w:rFonts w:ascii="Calibri"/>
          <w:sz w:val="21"/>
          <w:szCs w:val="21"/>
        </w:rPr>
        <w:t xml:space="preserve"> </w:t>
      </w:r>
      <w:r w:rsidRPr="00C32DD0">
        <w:rPr>
          <w:rFonts w:ascii="Calibri"/>
          <w:spacing w:val="-1"/>
          <w:sz w:val="21"/>
          <w:szCs w:val="21"/>
        </w:rPr>
        <w:t>both</w:t>
      </w:r>
      <w:r w:rsidRPr="00C32DD0">
        <w:rPr>
          <w:rFonts w:ascii="Calibri"/>
          <w:sz w:val="21"/>
          <w:szCs w:val="21"/>
        </w:rPr>
        <w:t xml:space="preserve"> </w:t>
      </w:r>
      <w:r w:rsidRPr="00C32DD0">
        <w:rPr>
          <w:rFonts w:ascii="Calibri"/>
          <w:spacing w:val="-1"/>
          <w:sz w:val="21"/>
          <w:szCs w:val="21"/>
        </w:rPr>
        <w:t>during</w:t>
      </w:r>
      <w:r w:rsidR="00CE6F91" w:rsidRPr="00C32DD0">
        <w:rPr>
          <w:rFonts w:ascii="Calibri"/>
          <w:spacing w:val="77"/>
          <w:sz w:val="21"/>
          <w:szCs w:val="21"/>
        </w:rPr>
        <w:t xml:space="preserve"> </w:t>
      </w:r>
      <w:r w:rsidRPr="00C32DD0">
        <w:rPr>
          <w:rFonts w:ascii="Calibri"/>
          <w:sz w:val="21"/>
          <w:szCs w:val="21"/>
        </w:rPr>
        <w:t xml:space="preserve">the </w:t>
      </w:r>
      <w:r w:rsidRPr="00C32DD0">
        <w:rPr>
          <w:rFonts w:ascii="Calibri"/>
          <w:spacing w:val="-1"/>
          <w:sz w:val="21"/>
          <w:szCs w:val="21"/>
        </w:rPr>
        <w:t>school</w:t>
      </w:r>
      <w:r w:rsidRPr="00C32DD0">
        <w:rPr>
          <w:rFonts w:ascii="Calibri"/>
          <w:spacing w:val="-3"/>
          <w:sz w:val="21"/>
          <w:szCs w:val="21"/>
        </w:rPr>
        <w:t xml:space="preserve"> </w:t>
      </w:r>
      <w:r w:rsidRPr="00C32DD0">
        <w:rPr>
          <w:rFonts w:ascii="Calibri"/>
          <w:spacing w:val="-1"/>
          <w:sz w:val="21"/>
          <w:szCs w:val="21"/>
        </w:rPr>
        <w:t>day</w:t>
      </w:r>
      <w:r w:rsidRPr="00C32DD0">
        <w:rPr>
          <w:rFonts w:ascii="Calibri"/>
          <w:spacing w:val="1"/>
          <w:sz w:val="21"/>
          <w:szCs w:val="21"/>
        </w:rPr>
        <w:t xml:space="preserve"> </w:t>
      </w:r>
      <w:r w:rsidRPr="00C32DD0">
        <w:rPr>
          <w:rFonts w:ascii="Calibri"/>
          <w:spacing w:val="-1"/>
          <w:sz w:val="21"/>
          <w:szCs w:val="21"/>
        </w:rPr>
        <w:t>and after</w:t>
      </w:r>
      <w:r w:rsidRPr="00C32DD0">
        <w:rPr>
          <w:rFonts w:ascii="Calibri"/>
          <w:spacing w:val="-2"/>
          <w:sz w:val="21"/>
          <w:szCs w:val="21"/>
        </w:rPr>
        <w:t xml:space="preserve"> </w:t>
      </w:r>
      <w:r w:rsidRPr="00C32DD0">
        <w:rPr>
          <w:rFonts w:ascii="Calibri"/>
          <w:spacing w:val="-1"/>
          <w:sz w:val="21"/>
          <w:szCs w:val="21"/>
        </w:rPr>
        <w:t>school</w:t>
      </w:r>
      <w:r w:rsidRPr="00C32DD0">
        <w:rPr>
          <w:rFonts w:ascii="Calibri"/>
          <w:sz w:val="21"/>
          <w:szCs w:val="21"/>
        </w:rPr>
        <w:t xml:space="preserve"> </w:t>
      </w:r>
      <w:r w:rsidRPr="00C32DD0">
        <w:rPr>
          <w:rFonts w:ascii="Calibri"/>
          <w:spacing w:val="-1"/>
          <w:sz w:val="21"/>
          <w:szCs w:val="21"/>
        </w:rPr>
        <w:t>hours.</w:t>
      </w:r>
    </w:p>
    <w:p w14:paraId="1BC0D21D" w14:textId="77777777" w:rsidR="001A4272" w:rsidRPr="00C32DD0" w:rsidRDefault="001A4272">
      <w:pPr>
        <w:rPr>
          <w:rFonts w:ascii="Calibri" w:eastAsia="Calibri" w:hAnsi="Calibri" w:cs="Calibri"/>
          <w:sz w:val="19"/>
          <w:szCs w:val="19"/>
        </w:rPr>
      </w:pPr>
    </w:p>
    <w:p w14:paraId="4F496F1C" w14:textId="77777777" w:rsidR="001A4272" w:rsidRPr="00C32DD0" w:rsidRDefault="001A4272">
      <w:pPr>
        <w:rPr>
          <w:rFonts w:ascii="Calibri" w:eastAsia="Calibri" w:hAnsi="Calibri" w:cs="Calibri"/>
          <w:sz w:val="19"/>
          <w:szCs w:val="19"/>
        </w:rPr>
      </w:pPr>
    </w:p>
    <w:p w14:paraId="4F387770" w14:textId="77777777" w:rsidR="001A4272" w:rsidRPr="00C32DD0" w:rsidRDefault="001A4272">
      <w:pPr>
        <w:rPr>
          <w:rFonts w:ascii="Calibri" w:eastAsia="Calibri" w:hAnsi="Calibri" w:cs="Calibri"/>
          <w:sz w:val="19"/>
          <w:szCs w:val="19"/>
        </w:rPr>
      </w:pPr>
    </w:p>
    <w:p w14:paraId="444ADD9A" w14:textId="77777777" w:rsidR="001A4272" w:rsidRPr="00C32DD0" w:rsidRDefault="001A4272">
      <w:pPr>
        <w:rPr>
          <w:rFonts w:ascii="Calibri" w:eastAsia="Calibri" w:hAnsi="Calibri" w:cs="Calibri"/>
          <w:sz w:val="19"/>
          <w:szCs w:val="19"/>
        </w:rPr>
      </w:pPr>
    </w:p>
    <w:p w14:paraId="07243597" w14:textId="77777777" w:rsidR="001A4272" w:rsidRPr="00C32DD0" w:rsidRDefault="001A4272">
      <w:pPr>
        <w:rPr>
          <w:rFonts w:ascii="Calibri" w:eastAsia="Calibri" w:hAnsi="Calibri" w:cs="Calibri"/>
          <w:sz w:val="21"/>
          <w:szCs w:val="21"/>
        </w:rPr>
      </w:pPr>
    </w:p>
    <w:p w14:paraId="132890C3" w14:textId="10319C8A" w:rsidR="001A4272" w:rsidRPr="00C32DD0" w:rsidRDefault="001A4272">
      <w:pPr>
        <w:spacing w:line="20" w:lineRule="atLeast"/>
        <w:ind w:left="105"/>
        <w:rPr>
          <w:rFonts w:ascii="Calibri" w:eastAsia="Calibri" w:hAnsi="Calibri" w:cs="Calibri"/>
          <w:sz w:val="8"/>
          <w:szCs w:val="8"/>
        </w:rPr>
      </w:pPr>
    </w:p>
    <w:p w14:paraId="23955249" w14:textId="77777777" w:rsidR="001A4272" w:rsidRPr="00C32DD0" w:rsidRDefault="001A4272">
      <w:pPr>
        <w:rPr>
          <w:rFonts w:ascii="Calibri" w:eastAsia="Calibri" w:hAnsi="Calibri" w:cs="Calibri"/>
          <w:sz w:val="15"/>
          <w:szCs w:val="15"/>
        </w:rPr>
        <w:sectPr w:rsidR="001A4272" w:rsidRPr="00C32DD0" w:rsidSect="00334DD7">
          <w:type w:val="continuous"/>
          <w:pgSz w:w="12240" w:h="15840"/>
          <w:pgMar w:top="1500" w:right="580" w:bottom="280" w:left="580" w:header="720" w:footer="288" w:gutter="0"/>
          <w:cols w:space="720"/>
          <w:docGrid w:linePitch="299"/>
        </w:sectPr>
      </w:pPr>
    </w:p>
    <w:p w14:paraId="328271E5" w14:textId="77777777" w:rsidR="001A4272" w:rsidRPr="00C32DD0" w:rsidRDefault="00AB0936" w:rsidP="005029EC">
      <w:pPr>
        <w:spacing w:before="37"/>
        <w:ind w:left="270" w:firstLine="90"/>
        <w:rPr>
          <w:rFonts w:ascii="Calibri" w:eastAsia="Calibri" w:hAnsi="Calibri" w:cs="Calibri"/>
          <w:sz w:val="21"/>
          <w:szCs w:val="21"/>
        </w:rPr>
      </w:pPr>
      <w:r w:rsidRPr="00C32DD0">
        <w:rPr>
          <w:rFonts w:ascii="Calibri"/>
          <w:spacing w:val="-1"/>
          <w:sz w:val="21"/>
          <w:szCs w:val="21"/>
        </w:rPr>
        <w:lastRenderedPageBreak/>
        <w:t>There</w:t>
      </w:r>
      <w:r w:rsidRPr="00C32DD0">
        <w:rPr>
          <w:rFonts w:ascii="Calibri"/>
          <w:spacing w:val="1"/>
          <w:sz w:val="21"/>
          <w:szCs w:val="21"/>
        </w:rPr>
        <w:t xml:space="preserve"> </w:t>
      </w:r>
      <w:r w:rsidRPr="00C32DD0">
        <w:rPr>
          <w:rFonts w:ascii="Calibri"/>
          <w:spacing w:val="-1"/>
          <w:sz w:val="21"/>
          <w:szCs w:val="21"/>
        </w:rPr>
        <w:t>are</w:t>
      </w:r>
      <w:r w:rsidRPr="00C32DD0">
        <w:rPr>
          <w:rFonts w:ascii="Calibri"/>
          <w:sz w:val="21"/>
          <w:szCs w:val="21"/>
        </w:rPr>
        <w:t xml:space="preserve"> a </w:t>
      </w:r>
      <w:r w:rsidRPr="00C32DD0">
        <w:rPr>
          <w:rFonts w:ascii="Calibri"/>
          <w:spacing w:val="-1"/>
          <w:sz w:val="21"/>
          <w:szCs w:val="21"/>
        </w:rPr>
        <w:t>few</w:t>
      </w:r>
      <w:r w:rsidRPr="00C32DD0">
        <w:rPr>
          <w:rFonts w:ascii="Calibri"/>
          <w:spacing w:val="-2"/>
          <w:sz w:val="21"/>
          <w:szCs w:val="21"/>
        </w:rPr>
        <w:t xml:space="preserve"> </w:t>
      </w:r>
      <w:r w:rsidRPr="00C32DD0">
        <w:rPr>
          <w:rFonts w:ascii="Calibri"/>
          <w:spacing w:val="-1"/>
          <w:sz w:val="21"/>
          <w:szCs w:val="21"/>
        </w:rPr>
        <w:t>details</w:t>
      </w:r>
      <w:r w:rsidRPr="00C32DD0">
        <w:rPr>
          <w:rFonts w:ascii="Calibri"/>
          <w:spacing w:val="-2"/>
          <w:sz w:val="21"/>
          <w:szCs w:val="21"/>
        </w:rPr>
        <w:t xml:space="preserve"> </w:t>
      </w:r>
      <w:r w:rsidRPr="00C32DD0">
        <w:rPr>
          <w:rFonts w:ascii="Calibri"/>
          <w:sz w:val="21"/>
          <w:szCs w:val="21"/>
        </w:rPr>
        <w:t>to</w:t>
      </w:r>
      <w:r w:rsidRPr="00C32DD0">
        <w:rPr>
          <w:rFonts w:ascii="Calibri"/>
          <w:spacing w:val="-1"/>
          <w:sz w:val="21"/>
          <w:szCs w:val="21"/>
        </w:rPr>
        <w:t xml:space="preserve"> keep </w:t>
      </w:r>
      <w:r w:rsidRPr="00C32DD0">
        <w:rPr>
          <w:rFonts w:ascii="Calibri"/>
          <w:sz w:val="21"/>
          <w:szCs w:val="21"/>
        </w:rPr>
        <w:t>in</w:t>
      </w:r>
      <w:r w:rsidRPr="00C32DD0">
        <w:rPr>
          <w:rFonts w:ascii="Calibri"/>
          <w:spacing w:val="-3"/>
          <w:sz w:val="21"/>
          <w:szCs w:val="21"/>
        </w:rPr>
        <w:t xml:space="preserve"> </w:t>
      </w:r>
      <w:r w:rsidRPr="00C32DD0">
        <w:rPr>
          <w:rFonts w:ascii="Calibri"/>
          <w:spacing w:val="-1"/>
          <w:sz w:val="21"/>
          <w:szCs w:val="21"/>
        </w:rPr>
        <w:t>mind when</w:t>
      </w:r>
      <w:r w:rsidRPr="00C32DD0">
        <w:rPr>
          <w:rFonts w:ascii="Calibri"/>
          <w:sz w:val="21"/>
          <w:szCs w:val="21"/>
        </w:rPr>
        <w:t xml:space="preserve"> </w:t>
      </w:r>
      <w:r w:rsidRPr="00C32DD0">
        <w:rPr>
          <w:rFonts w:ascii="Calibri"/>
          <w:spacing w:val="-1"/>
          <w:sz w:val="21"/>
          <w:szCs w:val="21"/>
        </w:rPr>
        <w:t xml:space="preserve">considering enrolling </w:t>
      </w:r>
      <w:r w:rsidRPr="00C32DD0">
        <w:rPr>
          <w:rFonts w:ascii="Calibri"/>
          <w:sz w:val="21"/>
          <w:szCs w:val="21"/>
        </w:rPr>
        <w:t xml:space="preserve">in </w:t>
      </w:r>
      <w:r w:rsidRPr="00C32DD0">
        <w:rPr>
          <w:rFonts w:ascii="Calibri"/>
          <w:spacing w:val="-1"/>
          <w:sz w:val="21"/>
          <w:szCs w:val="21"/>
        </w:rPr>
        <w:t>dual</w:t>
      </w:r>
      <w:r w:rsidRPr="00C32DD0">
        <w:rPr>
          <w:rFonts w:ascii="Calibri"/>
          <w:sz w:val="21"/>
          <w:szCs w:val="21"/>
        </w:rPr>
        <w:t xml:space="preserve"> </w:t>
      </w:r>
      <w:r w:rsidRPr="00C32DD0">
        <w:rPr>
          <w:rFonts w:ascii="Calibri"/>
          <w:spacing w:val="-1"/>
          <w:sz w:val="21"/>
          <w:szCs w:val="21"/>
        </w:rPr>
        <w:t>credit</w:t>
      </w:r>
      <w:r w:rsidRPr="00C32DD0">
        <w:rPr>
          <w:rFonts w:ascii="Calibri"/>
          <w:spacing w:val="-2"/>
          <w:sz w:val="21"/>
          <w:szCs w:val="21"/>
        </w:rPr>
        <w:t xml:space="preserve"> </w:t>
      </w:r>
      <w:r w:rsidRPr="00C32DD0">
        <w:rPr>
          <w:rFonts w:ascii="Calibri"/>
          <w:spacing w:val="-1"/>
          <w:sz w:val="21"/>
          <w:szCs w:val="21"/>
        </w:rPr>
        <w:t>and/or</w:t>
      </w:r>
      <w:r w:rsidRPr="00C32DD0">
        <w:rPr>
          <w:rFonts w:ascii="Calibri"/>
          <w:sz w:val="21"/>
          <w:szCs w:val="21"/>
        </w:rPr>
        <w:t xml:space="preserve"> </w:t>
      </w:r>
      <w:r w:rsidRPr="00C32DD0">
        <w:rPr>
          <w:rFonts w:ascii="Calibri"/>
          <w:spacing w:val="-1"/>
          <w:sz w:val="21"/>
          <w:szCs w:val="21"/>
        </w:rPr>
        <w:t>ACP</w:t>
      </w:r>
      <w:r w:rsidRPr="00C32DD0">
        <w:rPr>
          <w:rFonts w:ascii="Calibri"/>
          <w:sz w:val="21"/>
          <w:szCs w:val="21"/>
        </w:rPr>
        <w:t xml:space="preserve"> </w:t>
      </w:r>
      <w:r w:rsidRPr="00C32DD0">
        <w:rPr>
          <w:rFonts w:ascii="Calibri"/>
          <w:spacing w:val="-1"/>
          <w:sz w:val="21"/>
          <w:szCs w:val="21"/>
        </w:rPr>
        <w:t>courses:</w:t>
      </w:r>
    </w:p>
    <w:p w14:paraId="51581A95" w14:textId="77777777" w:rsidR="001A4272" w:rsidRPr="00C32DD0" w:rsidRDefault="00AB0936" w:rsidP="00E325A7">
      <w:pPr>
        <w:numPr>
          <w:ilvl w:val="0"/>
          <w:numId w:val="13"/>
        </w:numPr>
        <w:tabs>
          <w:tab w:val="left" w:pos="1077"/>
        </w:tabs>
        <w:ind w:right="689"/>
        <w:jc w:val="both"/>
        <w:rPr>
          <w:rFonts w:ascii="Calibri" w:eastAsia="Calibri" w:hAnsi="Calibri" w:cs="Calibri"/>
          <w:sz w:val="21"/>
          <w:szCs w:val="21"/>
        </w:rPr>
      </w:pPr>
      <w:r w:rsidRPr="00C32DD0">
        <w:rPr>
          <w:rFonts w:ascii="Calibri"/>
          <w:spacing w:val="-1"/>
          <w:sz w:val="21"/>
          <w:szCs w:val="21"/>
        </w:rPr>
        <w:t>Some</w:t>
      </w:r>
      <w:r w:rsidRPr="00C32DD0">
        <w:rPr>
          <w:rFonts w:ascii="Calibri"/>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pacing w:val="-1"/>
          <w:sz w:val="21"/>
          <w:szCs w:val="21"/>
        </w:rPr>
        <w:t>have</w:t>
      </w:r>
      <w:r w:rsidRPr="00C32DD0">
        <w:rPr>
          <w:rFonts w:ascii="Calibri"/>
          <w:sz w:val="21"/>
          <w:szCs w:val="21"/>
        </w:rPr>
        <w:t xml:space="preserve"> </w:t>
      </w:r>
      <w:r w:rsidRPr="00C32DD0">
        <w:rPr>
          <w:rFonts w:ascii="Calibri"/>
          <w:spacing w:val="-1"/>
          <w:sz w:val="21"/>
          <w:szCs w:val="21"/>
        </w:rPr>
        <w:t>certain</w:t>
      </w:r>
      <w:r w:rsidRPr="00C32DD0">
        <w:rPr>
          <w:rFonts w:ascii="Calibri"/>
          <w:spacing w:val="-4"/>
          <w:sz w:val="21"/>
          <w:szCs w:val="21"/>
        </w:rPr>
        <w:t xml:space="preserve"> </w:t>
      </w:r>
      <w:r w:rsidRPr="00C32DD0">
        <w:rPr>
          <w:rFonts w:ascii="Calibri"/>
          <w:sz w:val="21"/>
          <w:szCs w:val="21"/>
        </w:rPr>
        <w:t>criteria</w:t>
      </w:r>
      <w:r w:rsidRPr="00C32DD0">
        <w:rPr>
          <w:rFonts w:ascii="Calibri"/>
          <w:spacing w:val="-2"/>
          <w:sz w:val="21"/>
          <w:szCs w:val="21"/>
        </w:rPr>
        <w:t xml:space="preserve"> </w:t>
      </w:r>
      <w:r w:rsidRPr="00C32DD0">
        <w:rPr>
          <w:rFonts w:ascii="Calibri"/>
          <w:sz w:val="21"/>
          <w:szCs w:val="21"/>
        </w:rPr>
        <w:t>that</w:t>
      </w:r>
      <w:r w:rsidRPr="00C32DD0">
        <w:rPr>
          <w:rFonts w:ascii="Calibri"/>
          <w:spacing w:val="-2"/>
          <w:sz w:val="21"/>
          <w:szCs w:val="21"/>
        </w:rPr>
        <w:t xml:space="preserve"> </w:t>
      </w:r>
      <w:r w:rsidRPr="00C32DD0">
        <w:rPr>
          <w:rFonts w:ascii="Calibri"/>
          <w:spacing w:val="-1"/>
          <w:sz w:val="21"/>
          <w:szCs w:val="21"/>
        </w:rPr>
        <w:t>must</w:t>
      </w:r>
      <w:r w:rsidRPr="00C32DD0">
        <w:rPr>
          <w:rFonts w:ascii="Calibri"/>
          <w:spacing w:val="1"/>
          <w:sz w:val="21"/>
          <w:szCs w:val="21"/>
        </w:rPr>
        <w:t xml:space="preserve"> </w:t>
      </w:r>
      <w:r w:rsidRPr="00C32DD0">
        <w:rPr>
          <w:rFonts w:ascii="Calibri"/>
          <w:spacing w:val="-2"/>
          <w:sz w:val="21"/>
          <w:szCs w:val="21"/>
        </w:rPr>
        <w:t xml:space="preserve">be </w:t>
      </w:r>
      <w:r w:rsidRPr="00C32DD0">
        <w:rPr>
          <w:rFonts w:ascii="Calibri"/>
          <w:sz w:val="21"/>
          <w:szCs w:val="21"/>
        </w:rPr>
        <w:t>met,</w:t>
      </w:r>
      <w:r w:rsidRPr="00C32DD0">
        <w:rPr>
          <w:rFonts w:ascii="Calibri"/>
          <w:spacing w:val="-3"/>
          <w:sz w:val="21"/>
          <w:szCs w:val="21"/>
        </w:rPr>
        <w:t xml:space="preserve"> </w:t>
      </w:r>
      <w:r w:rsidRPr="00C32DD0">
        <w:rPr>
          <w:rFonts w:ascii="Calibri"/>
          <w:spacing w:val="-1"/>
          <w:sz w:val="21"/>
          <w:szCs w:val="21"/>
        </w:rPr>
        <w:t>such</w:t>
      </w:r>
      <w:r w:rsidRPr="00C32DD0">
        <w:rPr>
          <w:rFonts w:ascii="Calibri"/>
          <w:sz w:val="21"/>
          <w:szCs w:val="21"/>
        </w:rPr>
        <w:t xml:space="preserve"> as </w:t>
      </w:r>
      <w:r w:rsidRPr="00C32DD0">
        <w:rPr>
          <w:rFonts w:ascii="Calibri"/>
          <w:spacing w:val="-2"/>
          <w:sz w:val="21"/>
          <w:szCs w:val="21"/>
        </w:rPr>
        <w:t>minimum</w:t>
      </w:r>
      <w:r w:rsidRPr="00C32DD0">
        <w:rPr>
          <w:rFonts w:ascii="Calibri"/>
          <w:spacing w:val="1"/>
          <w:sz w:val="21"/>
          <w:szCs w:val="21"/>
        </w:rPr>
        <w:t xml:space="preserve"> </w:t>
      </w:r>
      <w:r w:rsidRPr="00C32DD0">
        <w:rPr>
          <w:rFonts w:ascii="Calibri"/>
          <w:spacing w:val="-1"/>
          <w:sz w:val="21"/>
          <w:szCs w:val="21"/>
        </w:rPr>
        <w:t>test</w:t>
      </w:r>
      <w:r w:rsidRPr="00C32DD0">
        <w:rPr>
          <w:rFonts w:ascii="Calibri"/>
          <w:sz w:val="21"/>
          <w:szCs w:val="21"/>
        </w:rPr>
        <w:t xml:space="preserve"> </w:t>
      </w:r>
      <w:r w:rsidRPr="00C32DD0">
        <w:rPr>
          <w:rFonts w:ascii="Calibri"/>
          <w:spacing w:val="-1"/>
          <w:sz w:val="21"/>
          <w:szCs w:val="21"/>
        </w:rPr>
        <w:t>scores</w:t>
      </w:r>
      <w:r w:rsidRPr="00C32DD0">
        <w:rPr>
          <w:rFonts w:ascii="Calibri"/>
          <w:spacing w:val="4"/>
          <w:sz w:val="21"/>
          <w:szCs w:val="21"/>
        </w:rPr>
        <w:t xml:space="preserve"> </w:t>
      </w:r>
      <w:r w:rsidRPr="00C32DD0">
        <w:rPr>
          <w:rFonts w:ascii="Calibri"/>
          <w:sz w:val="21"/>
          <w:szCs w:val="21"/>
        </w:rPr>
        <w:t>on</w:t>
      </w:r>
      <w:r w:rsidRPr="00C32DD0">
        <w:rPr>
          <w:rFonts w:ascii="Calibri"/>
          <w:spacing w:val="-1"/>
          <w:sz w:val="21"/>
          <w:szCs w:val="21"/>
        </w:rPr>
        <w:t xml:space="preserve"> </w:t>
      </w:r>
      <w:r w:rsidRPr="00C32DD0">
        <w:rPr>
          <w:rFonts w:ascii="Calibri"/>
          <w:spacing w:val="-2"/>
          <w:sz w:val="21"/>
          <w:szCs w:val="21"/>
        </w:rPr>
        <w:t xml:space="preserve">the </w:t>
      </w:r>
      <w:r w:rsidRPr="00C32DD0">
        <w:rPr>
          <w:rFonts w:ascii="Calibri"/>
          <w:spacing w:val="-1"/>
          <w:sz w:val="21"/>
          <w:szCs w:val="21"/>
        </w:rPr>
        <w:t>PSAT,</w:t>
      </w:r>
      <w:r w:rsidRPr="00C32DD0">
        <w:rPr>
          <w:rFonts w:ascii="Calibri"/>
          <w:spacing w:val="1"/>
          <w:sz w:val="21"/>
          <w:szCs w:val="21"/>
        </w:rPr>
        <w:t xml:space="preserve"> </w:t>
      </w:r>
      <w:r w:rsidRPr="00C32DD0">
        <w:rPr>
          <w:rFonts w:ascii="Calibri"/>
          <w:spacing w:val="-1"/>
          <w:sz w:val="21"/>
          <w:szCs w:val="21"/>
        </w:rPr>
        <w:t>SAT,</w:t>
      </w:r>
      <w:r w:rsidRPr="00C32DD0">
        <w:rPr>
          <w:rFonts w:ascii="Calibri"/>
          <w:sz w:val="21"/>
          <w:szCs w:val="21"/>
        </w:rPr>
        <w:t xml:space="preserve"> </w:t>
      </w:r>
      <w:r w:rsidRPr="00C32DD0">
        <w:rPr>
          <w:rFonts w:ascii="Calibri"/>
          <w:spacing w:val="-1"/>
          <w:sz w:val="21"/>
          <w:szCs w:val="21"/>
        </w:rPr>
        <w:t>ACT</w:t>
      </w:r>
      <w:r w:rsidRPr="00C32DD0">
        <w:rPr>
          <w:rFonts w:ascii="Calibri"/>
          <w:spacing w:val="-2"/>
          <w:sz w:val="21"/>
          <w:szCs w:val="21"/>
        </w:rPr>
        <w:t xml:space="preserve"> </w:t>
      </w:r>
      <w:r w:rsidRPr="00C32DD0">
        <w:rPr>
          <w:rFonts w:ascii="Calibri"/>
          <w:sz w:val="21"/>
          <w:szCs w:val="21"/>
        </w:rPr>
        <w:t>or</w:t>
      </w:r>
      <w:r w:rsidRPr="00C32DD0">
        <w:rPr>
          <w:rFonts w:ascii="Calibri"/>
          <w:spacing w:val="61"/>
          <w:sz w:val="21"/>
          <w:szCs w:val="21"/>
        </w:rPr>
        <w:t xml:space="preserve"> </w:t>
      </w:r>
      <w:r w:rsidRPr="00C32DD0">
        <w:rPr>
          <w:rFonts w:ascii="Calibri"/>
          <w:spacing w:val="-1"/>
          <w:sz w:val="21"/>
          <w:szCs w:val="21"/>
        </w:rPr>
        <w:t>ACCUPLACER exams.</w:t>
      </w:r>
      <w:r w:rsidRPr="00C32DD0">
        <w:rPr>
          <w:rFonts w:ascii="Calibri"/>
          <w:spacing w:val="-3"/>
          <w:sz w:val="21"/>
          <w:szCs w:val="21"/>
        </w:rPr>
        <w:t xml:space="preserve"> </w:t>
      </w:r>
      <w:r w:rsidRPr="00C32DD0">
        <w:rPr>
          <w:rFonts w:ascii="Calibri"/>
          <w:spacing w:val="-1"/>
          <w:sz w:val="21"/>
          <w:szCs w:val="21"/>
        </w:rPr>
        <w:t>Prerequisites</w:t>
      </w:r>
      <w:r w:rsidRPr="00C32DD0">
        <w:rPr>
          <w:rFonts w:ascii="Calibri"/>
          <w:sz w:val="21"/>
          <w:szCs w:val="21"/>
        </w:rPr>
        <w:t xml:space="preserve"> and</w:t>
      </w:r>
      <w:r w:rsidRPr="00C32DD0">
        <w:rPr>
          <w:rFonts w:ascii="Calibri"/>
          <w:spacing w:val="-2"/>
          <w:sz w:val="21"/>
          <w:szCs w:val="21"/>
        </w:rPr>
        <w:t xml:space="preserve"> </w:t>
      </w:r>
      <w:r w:rsidRPr="00C32DD0">
        <w:rPr>
          <w:rFonts w:ascii="Calibri"/>
          <w:spacing w:val="-1"/>
          <w:sz w:val="21"/>
          <w:szCs w:val="21"/>
        </w:rPr>
        <w:t>testing requirements</w:t>
      </w:r>
      <w:r w:rsidRPr="00C32DD0">
        <w:rPr>
          <w:rFonts w:ascii="Calibri"/>
          <w:sz w:val="21"/>
          <w:szCs w:val="21"/>
        </w:rPr>
        <w:t xml:space="preserve"> can</w:t>
      </w:r>
      <w:r w:rsidRPr="00C32DD0">
        <w:rPr>
          <w:rFonts w:ascii="Calibri"/>
          <w:spacing w:val="-1"/>
          <w:sz w:val="21"/>
          <w:szCs w:val="21"/>
        </w:rPr>
        <w:t xml:space="preserve"> be</w:t>
      </w:r>
      <w:r w:rsidRPr="00C32DD0">
        <w:rPr>
          <w:rFonts w:ascii="Calibri"/>
          <w:spacing w:val="-2"/>
          <w:sz w:val="21"/>
          <w:szCs w:val="21"/>
        </w:rPr>
        <w:t xml:space="preserve"> </w:t>
      </w:r>
      <w:r w:rsidRPr="00C32DD0">
        <w:rPr>
          <w:rFonts w:ascii="Calibri"/>
          <w:spacing w:val="-1"/>
          <w:sz w:val="21"/>
          <w:szCs w:val="21"/>
        </w:rPr>
        <w:t>found below.</w:t>
      </w:r>
      <w:r w:rsidRPr="00C32DD0">
        <w:rPr>
          <w:rFonts w:ascii="Calibri"/>
          <w:spacing w:val="-3"/>
          <w:sz w:val="21"/>
          <w:szCs w:val="21"/>
        </w:rPr>
        <w:t xml:space="preserve"> </w:t>
      </w:r>
      <w:r w:rsidRPr="00C32DD0">
        <w:rPr>
          <w:rFonts w:ascii="Calibri"/>
          <w:spacing w:val="-1"/>
          <w:sz w:val="21"/>
          <w:szCs w:val="21"/>
        </w:rPr>
        <w:t>Students</w:t>
      </w:r>
      <w:r w:rsidRPr="00C32DD0">
        <w:rPr>
          <w:rFonts w:ascii="Calibri"/>
          <w:spacing w:val="-3"/>
          <w:sz w:val="21"/>
          <w:szCs w:val="21"/>
        </w:rPr>
        <w:t xml:space="preserve"> </w:t>
      </w:r>
      <w:r w:rsidRPr="00C32DD0">
        <w:rPr>
          <w:rFonts w:ascii="Calibri"/>
          <w:spacing w:val="-1"/>
          <w:sz w:val="21"/>
          <w:szCs w:val="21"/>
        </w:rPr>
        <w:t>must</w:t>
      </w:r>
      <w:r w:rsidRPr="00C32DD0">
        <w:rPr>
          <w:rFonts w:ascii="Calibri"/>
          <w:spacing w:val="-2"/>
          <w:sz w:val="21"/>
          <w:szCs w:val="21"/>
        </w:rPr>
        <w:t xml:space="preserve"> </w:t>
      </w:r>
      <w:r w:rsidRPr="00C32DD0">
        <w:rPr>
          <w:rFonts w:ascii="Calibri"/>
          <w:spacing w:val="-1"/>
          <w:sz w:val="21"/>
          <w:szCs w:val="21"/>
        </w:rPr>
        <w:t>meet</w:t>
      </w:r>
      <w:r w:rsidRPr="00C32DD0">
        <w:rPr>
          <w:rFonts w:ascii="Calibri"/>
          <w:spacing w:val="-2"/>
          <w:sz w:val="21"/>
          <w:szCs w:val="21"/>
        </w:rPr>
        <w:t xml:space="preserve"> </w:t>
      </w:r>
      <w:r w:rsidRPr="00C32DD0">
        <w:rPr>
          <w:rFonts w:ascii="Calibri"/>
          <w:spacing w:val="-1"/>
          <w:sz w:val="21"/>
          <w:szCs w:val="21"/>
        </w:rPr>
        <w:t>entry</w:t>
      </w:r>
      <w:r w:rsidRPr="00C32DD0">
        <w:rPr>
          <w:rFonts w:ascii="Calibri"/>
          <w:spacing w:val="73"/>
          <w:sz w:val="21"/>
          <w:szCs w:val="21"/>
        </w:rPr>
        <w:t xml:space="preserve"> </w:t>
      </w:r>
      <w:r w:rsidRPr="00C32DD0">
        <w:rPr>
          <w:rFonts w:ascii="Calibri"/>
          <w:spacing w:val="-1"/>
          <w:sz w:val="21"/>
          <w:szCs w:val="21"/>
        </w:rPr>
        <w:t>requirements</w:t>
      </w:r>
      <w:r w:rsidRPr="00C32DD0">
        <w:rPr>
          <w:rFonts w:ascii="Calibri"/>
          <w:sz w:val="21"/>
          <w:szCs w:val="21"/>
        </w:rPr>
        <w:t xml:space="preserve"> </w:t>
      </w:r>
      <w:r w:rsidRPr="00C32DD0">
        <w:rPr>
          <w:rFonts w:ascii="Calibri"/>
          <w:spacing w:val="-1"/>
          <w:sz w:val="21"/>
          <w:szCs w:val="21"/>
        </w:rPr>
        <w:t>and</w:t>
      </w:r>
      <w:r w:rsidRPr="00C32DD0">
        <w:rPr>
          <w:rFonts w:ascii="Calibri"/>
          <w:spacing w:val="-3"/>
          <w:sz w:val="21"/>
          <w:szCs w:val="21"/>
        </w:rPr>
        <w:t xml:space="preserve"> </w:t>
      </w:r>
      <w:r w:rsidRPr="00C32DD0">
        <w:rPr>
          <w:rFonts w:ascii="Calibri"/>
          <w:sz w:val="21"/>
          <w:szCs w:val="21"/>
        </w:rPr>
        <w:t>take</w:t>
      </w:r>
      <w:r w:rsidRPr="00C32DD0">
        <w:rPr>
          <w:rFonts w:ascii="Calibri"/>
          <w:spacing w:val="-1"/>
          <w:sz w:val="21"/>
          <w:szCs w:val="21"/>
        </w:rPr>
        <w:t xml:space="preserve"> the</w:t>
      </w:r>
      <w:r w:rsidRPr="00C32DD0">
        <w:rPr>
          <w:rFonts w:ascii="Calibri"/>
          <w:spacing w:val="-2"/>
          <w:sz w:val="21"/>
          <w:szCs w:val="21"/>
        </w:rPr>
        <w:t xml:space="preserve"> </w:t>
      </w:r>
      <w:r w:rsidRPr="00C32DD0">
        <w:rPr>
          <w:rFonts w:ascii="Calibri"/>
          <w:sz w:val="21"/>
          <w:szCs w:val="21"/>
        </w:rPr>
        <w:t>course</w:t>
      </w:r>
      <w:r w:rsidRPr="00C32DD0">
        <w:rPr>
          <w:rFonts w:ascii="Calibri"/>
          <w:spacing w:val="-3"/>
          <w:sz w:val="21"/>
          <w:szCs w:val="21"/>
        </w:rPr>
        <w:t xml:space="preserve"> </w:t>
      </w:r>
      <w:r w:rsidRPr="00C32DD0">
        <w:rPr>
          <w:rFonts w:ascii="Calibri"/>
          <w:sz w:val="21"/>
          <w:szCs w:val="21"/>
        </w:rPr>
        <w:t>for</w:t>
      </w:r>
      <w:r w:rsidRPr="00C32DD0">
        <w:rPr>
          <w:rFonts w:ascii="Calibri"/>
          <w:spacing w:val="-3"/>
          <w:sz w:val="21"/>
          <w:szCs w:val="21"/>
        </w:rPr>
        <w:t xml:space="preserve"> </w:t>
      </w:r>
      <w:r w:rsidRPr="00C32DD0">
        <w:rPr>
          <w:rFonts w:ascii="Calibri"/>
          <w:spacing w:val="-1"/>
          <w:sz w:val="21"/>
          <w:szCs w:val="21"/>
        </w:rPr>
        <w:t>college</w:t>
      </w:r>
      <w:r w:rsidRPr="00C32DD0">
        <w:rPr>
          <w:rFonts w:ascii="Calibri"/>
          <w:spacing w:val="-2"/>
          <w:sz w:val="21"/>
          <w:szCs w:val="21"/>
        </w:rPr>
        <w:t xml:space="preserve"> </w:t>
      </w:r>
      <w:r w:rsidRPr="00C32DD0">
        <w:rPr>
          <w:rFonts w:ascii="Calibri"/>
          <w:spacing w:val="-1"/>
          <w:sz w:val="21"/>
          <w:szCs w:val="21"/>
        </w:rPr>
        <w:t>credit</w:t>
      </w:r>
      <w:r w:rsidRPr="00C32DD0">
        <w:rPr>
          <w:rFonts w:ascii="Calibri"/>
          <w:spacing w:val="-2"/>
          <w:sz w:val="21"/>
          <w:szCs w:val="21"/>
        </w:rPr>
        <w:t xml:space="preserve"> </w:t>
      </w:r>
      <w:r w:rsidRPr="00C32DD0">
        <w:rPr>
          <w:rFonts w:ascii="Calibri"/>
          <w:sz w:val="21"/>
          <w:szCs w:val="21"/>
        </w:rPr>
        <w:t>to</w:t>
      </w:r>
      <w:r w:rsidRPr="00C32DD0">
        <w:rPr>
          <w:rFonts w:ascii="Calibri"/>
          <w:spacing w:val="-3"/>
          <w:sz w:val="21"/>
          <w:szCs w:val="21"/>
        </w:rPr>
        <w:t xml:space="preserve"> </w:t>
      </w:r>
      <w:r w:rsidRPr="00C32DD0">
        <w:rPr>
          <w:rFonts w:ascii="Calibri"/>
          <w:spacing w:val="-1"/>
          <w:sz w:val="21"/>
          <w:szCs w:val="21"/>
        </w:rPr>
        <w:t>receive</w:t>
      </w:r>
      <w:r w:rsidRPr="00C32DD0">
        <w:rPr>
          <w:rFonts w:ascii="Calibri"/>
          <w:sz w:val="21"/>
          <w:szCs w:val="21"/>
        </w:rPr>
        <w:t xml:space="preserve"> </w:t>
      </w:r>
      <w:r w:rsidRPr="00C32DD0">
        <w:rPr>
          <w:rFonts w:ascii="Calibri"/>
          <w:spacing w:val="-2"/>
          <w:sz w:val="21"/>
          <w:szCs w:val="21"/>
        </w:rPr>
        <w:t>any</w:t>
      </w:r>
      <w:r w:rsidRPr="00C32DD0">
        <w:rPr>
          <w:rFonts w:ascii="Calibri"/>
          <w:sz w:val="21"/>
          <w:szCs w:val="21"/>
        </w:rPr>
        <w:t xml:space="preserve"> </w:t>
      </w:r>
      <w:r w:rsidRPr="00C32DD0">
        <w:rPr>
          <w:rFonts w:ascii="Calibri"/>
          <w:spacing w:val="-1"/>
          <w:sz w:val="21"/>
          <w:szCs w:val="21"/>
        </w:rPr>
        <w:t>grade</w:t>
      </w:r>
      <w:r w:rsidRPr="00C32DD0">
        <w:rPr>
          <w:rFonts w:ascii="Calibri"/>
          <w:spacing w:val="-2"/>
          <w:sz w:val="21"/>
          <w:szCs w:val="21"/>
        </w:rPr>
        <w:t xml:space="preserve"> </w:t>
      </w:r>
      <w:r w:rsidRPr="00C32DD0">
        <w:rPr>
          <w:rFonts w:ascii="Calibri"/>
          <w:spacing w:val="-1"/>
          <w:sz w:val="21"/>
          <w:szCs w:val="21"/>
        </w:rPr>
        <w:t>weighting.</w:t>
      </w:r>
    </w:p>
    <w:p w14:paraId="3C00AF67" w14:textId="77777777" w:rsidR="001A4272" w:rsidRPr="00C32DD0" w:rsidRDefault="00AB0936" w:rsidP="00E325A7">
      <w:pPr>
        <w:numPr>
          <w:ilvl w:val="0"/>
          <w:numId w:val="13"/>
        </w:numPr>
        <w:tabs>
          <w:tab w:val="left" w:pos="1077"/>
        </w:tabs>
        <w:ind w:right="588"/>
        <w:rPr>
          <w:rFonts w:ascii="Calibri" w:eastAsia="Calibri" w:hAnsi="Calibri" w:cs="Calibri"/>
          <w:sz w:val="21"/>
          <w:szCs w:val="21"/>
        </w:rPr>
      </w:pPr>
      <w:r w:rsidRPr="00C32DD0">
        <w:rPr>
          <w:rFonts w:ascii="Calibri" w:eastAsia="Calibri" w:hAnsi="Calibri" w:cs="Calibri"/>
          <w:spacing w:val="-1"/>
          <w:sz w:val="21"/>
          <w:szCs w:val="21"/>
        </w:rPr>
        <w:t>Some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may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transfer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as </w:t>
      </w:r>
      <w:r w:rsidRPr="00C32DD0">
        <w:rPr>
          <w:rFonts w:ascii="Calibri" w:eastAsia="Calibri" w:hAnsi="Calibri" w:cs="Calibri"/>
          <w:spacing w:val="-1"/>
          <w:sz w:val="21"/>
          <w:szCs w:val="21"/>
        </w:rPr>
        <w:t>college credit,</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but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do not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transfer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as</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the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identical</w:t>
      </w:r>
      <w:r w:rsidRPr="00C32DD0">
        <w:rPr>
          <w:rFonts w:ascii="Calibri" w:eastAsia="Calibri" w:hAnsi="Calibri" w:cs="Calibri"/>
          <w:spacing w:val="-4"/>
          <w:sz w:val="21"/>
          <w:szCs w:val="21"/>
        </w:rPr>
        <w:t xml:space="preserve"> </w:t>
      </w:r>
      <w:r w:rsidRPr="00C32DD0">
        <w:rPr>
          <w:rFonts w:ascii="Calibri" w:eastAsia="Calibri" w:hAnsi="Calibri" w:cs="Calibri"/>
          <w:sz w:val="21"/>
          <w:szCs w:val="21"/>
        </w:rPr>
        <w:t>course</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at </w:t>
      </w:r>
      <w:r w:rsidRPr="00C32DD0">
        <w:rPr>
          <w:rFonts w:ascii="Calibri" w:eastAsia="Calibri" w:hAnsi="Calibri" w:cs="Calibri"/>
          <w:spacing w:val="-1"/>
          <w:sz w:val="21"/>
          <w:szCs w:val="21"/>
        </w:rPr>
        <w:t>another university.</w:t>
      </w:r>
      <w:r w:rsidRPr="00C32DD0">
        <w:rPr>
          <w:rFonts w:ascii="Calibri" w:eastAsia="Calibri" w:hAnsi="Calibri" w:cs="Calibri"/>
          <w:spacing w:val="93"/>
          <w:sz w:val="21"/>
          <w:szCs w:val="21"/>
        </w:rPr>
        <w:t xml:space="preserve"> </w:t>
      </w:r>
      <w:r w:rsidRPr="00C32DD0">
        <w:rPr>
          <w:rFonts w:ascii="Calibri" w:eastAsia="Calibri" w:hAnsi="Calibri" w:cs="Calibri"/>
          <w:sz w:val="21"/>
          <w:szCs w:val="21"/>
        </w:rPr>
        <w:t xml:space="preserve">This is </w:t>
      </w:r>
      <w:r w:rsidRPr="00C32DD0">
        <w:rPr>
          <w:rFonts w:ascii="Calibri" w:eastAsia="Calibri" w:hAnsi="Calibri" w:cs="Calibri"/>
          <w:spacing w:val="-1"/>
          <w:sz w:val="21"/>
          <w:szCs w:val="21"/>
        </w:rPr>
        <w:t>known</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as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“undistributed credit.”</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But,</w:t>
      </w:r>
      <w:r w:rsidRPr="00C32DD0">
        <w:rPr>
          <w:rFonts w:ascii="Calibri" w:eastAsia="Calibri" w:hAnsi="Calibri" w:cs="Calibri"/>
          <w:sz w:val="21"/>
          <w:szCs w:val="21"/>
        </w:rPr>
        <w:t xml:space="preserve"> in</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most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cases,</w:t>
      </w:r>
      <w:r w:rsidRPr="00C32DD0">
        <w:rPr>
          <w:rFonts w:ascii="Calibri" w:eastAsia="Calibri" w:hAnsi="Calibri" w:cs="Calibri"/>
          <w:sz w:val="21"/>
          <w:szCs w:val="21"/>
        </w:rPr>
        <w:t xml:space="preserve"> a</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class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will </w:t>
      </w:r>
      <w:r w:rsidRPr="00C32DD0">
        <w:rPr>
          <w:rFonts w:ascii="Calibri" w:eastAsia="Calibri" w:hAnsi="Calibri" w:cs="Calibri"/>
          <w:spacing w:val="-1"/>
          <w:sz w:val="21"/>
          <w:szCs w:val="21"/>
        </w:rPr>
        <w:t>transfer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 xml:space="preserve">into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accepting university.</w:t>
      </w:r>
      <w:r w:rsidRPr="00C32DD0">
        <w:rPr>
          <w:rFonts w:ascii="Calibri" w:eastAsia="Calibri" w:hAnsi="Calibri" w:cs="Calibri"/>
          <w:spacing w:val="71"/>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should</w:t>
      </w:r>
      <w:r w:rsidRPr="00C32DD0">
        <w:rPr>
          <w:rFonts w:ascii="Calibri" w:eastAsia="Calibri" w:hAnsi="Calibri" w:cs="Calibri"/>
          <w:spacing w:val="-4"/>
          <w:sz w:val="21"/>
          <w:szCs w:val="21"/>
        </w:rPr>
        <w:t xml:space="preserve"> </w:t>
      </w:r>
      <w:r w:rsidRPr="00C32DD0">
        <w:rPr>
          <w:rFonts w:ascii="Calibri" w:eastAsia="Calibri" w:hAnsi="Calibri" w:cs="Calibri"/>
          <w:spacing w:val="-1"/>
          <w:sz w:val="21"/>
          <w:szCs w:val="21"/>
        </w:rPr>
        <w:t xml:space="preserve">visit </w:t>
      </w:r>
      <w:hyperlink r:id="rId17">
        <w:r w:rsidRPr="00C32DD0">
          <w:rPr>
            <w:rFonts w:ascii="Calibri" w:eastAsia="Calibri" w:hAnsi="Calibri" w:cs="Calibri"/>
            <w:color w:val="0462C1"/>
            <w:spacing w:val="-1"/>
            <w:sz w:val="21"/>
            <w:szCs w:val="21"/>
            <w:u w:val="single" w:color="0462C1"/>
          </w:rPr>
          <w:t xml:space="preserve">www.transferIN.net </w:t>
        </w:r>
      </w:hyperlink>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see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how</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available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dual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credit</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and ACP</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can</w:t>
      </w:r>
      <w:r w:rsidRPr="00C32DD0">
        <w:rPr>
          <w:rFonts w:ascii="Calibri" w:eastAsia="Calibri" w:hAnsi="Calibri" w:cs="Calibri"/>
          <w:spacing w:val="-1"/>
          <w:sz w:val="21"/>
          <w:szCs w:val="21"/>
        </w:rPr>
        <w:t xml:space="preserve"> transfer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to</w:t>
      </w:r>
      <w:r w:rsidRPr="00C32DD0">
        <w:rPr>
          <w:rFonts w:ascii="Calibri" w:eastAsia="Calibri" w:hAnsi="Calibri" w:cs="Calibri"/>
          <w:spacing w:val="59"/>
          <w:sz w:val="21"/>
          <w:szCs w:val="21"/>
        </w:rPr>
        <w:t xml:space="preserve"> </w:t>
      </w:r>
      <w:r w:rsidRPr="00C32DD0">
        <w:rPr>
          <w:rFonts w:ascii="Calibri" w:eastAsia="Calibri" w:hAnsi="Calibri" w:cs="Calibri"/>
          <w:spacing w:val="-1"/>
          <w:sz w:val="21"/>
          <w:szCs w:val="21"/>
        </w:rPr>
        <w:t>Indiana</w:t>
      </w:r>
      <w:r w:rsidRPr="00C32DD0">
        <w:rPr>
          <w:rFonts w:ascii="Calibri" w:eastAsia="Calibri" w:hAnsi="Calibri" w:cs="Calibri"/>
          <w:sz w:val="21"/>
          <w:szCs w:val="21"/>
        </w:rPr>
        <w:t xml:space="preserve"> colleges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and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universities.</w:t>
      </w:r>
    </w:p>
    <w:p w14:paraId="0155E421" w14:textId="042B3BAC" w:rsidR="001A4272" w:rsidRPr="00F51E2F" w:rsidRDefault="00AB0936" w:rsidP="00E325A7">
      <w:pPr>
        <w:numPr>
          <w:ilvl w:val="0"/>
          <w:numId w:val="13"/>
        </w:numPr>
        <w:tabs>
          <w:tab w:val="left" w:pos="1077"/>
        </w:tabs>
        <w:ind w:right="588"/>
        <w:rPr>
          <w:rFonts w:ascii="Calibri" w:eastAsia="Calibri" w:hAnsi="Calibri" w:cs="Calibri"/>
          <w:sz w:val="21"/>
          <w:szCs w:val="21"/>
        </w:rPr>
      </w:pPr>
      <w:r w:rsidRPr="00C32DD0">
        <w:rPr>
          <w:rFonts w:ascii="Calibri"/>
          <w:spacing w:val="-1"/>
          <w:sz w:val="21"/>
          <w:szCs w:val="21"/>
        </w:rPr>
        <w:t>Tuition</w:t>
      </w:r>
      <w:r w:rsidRPr="00C32DD0">
        <w:rPr>
          <w:rFonts w:ascii="Calibri"/>
          <w:sz w:val="21"/>
          <w:szCs w:val="21"/>
        </w:rPr>
        <w:t xml:space="preserve"> </w:t>
      </w:r>
      <w:r w:rsidRPr="00C32DD0">
        <w:rPr>
          <w:rFonts w:ascii="Calibri"/>
          <w:spacing w:val="-1"/>
          <w:sz w:val="21"/>
          <w:szCs w:val="21"/>
        </w:rPr>
        <w:t>cost</w:t>
      </w:r>
      <w:r w:rsidRPr="00C32DD0">
        <w:rPr>
          <w:rFonts w:ascii="Calibri"/>
          <w:spacing w:val="-2"/>
          <w:sz w:val="21"/>
          <w:szCs w:val="21"/>
        </w:rPr>
        <w:t xml:space="preserve"> </w:t>
      </w:r>
      <w:r w:rsidRPr="00C32DD0">
        <w:rPr>
          <w:rFonts w:ascii="Calibri"/>
          <w:spacing w:val="-1"/>
          <w:sz w:val="21"/>
          <w:szCs w:val="21"/>
        </w:rPr>
        <w:t>per</w:t>
      </w:r>
      <w:r w:rsidRPr="00C32DD0">
        <w:rPr>
          <w:rFonts w:ascii="Calibri"/>
          <w:spacing w:val="-2"/>
          <w:sz w:val="21"/>
          <w:szCs w:val="21"/>
        </w:rPr>
        <w:t xml:space="preserve"> </w:t>
      </w:r>
      <w:r w:rsidRPr="00C32DD0">
        <w:rPr>
          <w:rFonts w:ascii="Calibri"/>
          <w:spacing w:val="-1"/>
          <w:sz w:val="21"/>
          <w:szCs w:val="21"/>
        </w:rPr>
        <w:t>credit</w:t>
      </w:r>
      <w:r w:rsidRPr="00C32DD0">
        <w:rPr>
          <w:rFonts w:ascii="Calibri"/>
          <w:sz w:val="21"/>
          <w:szCs w:val="21"/>
        </w:rPr>
        <w:t xml:space="preserve"> </w:t>
      </w:r>
      <w:r w:rsidRPr="00C32DD0">
        <w:rPr>
          <w:rFonts w:ascii="Calibri"/>
          <w:spacing w:val="-1"/>
          <w:sz w:val="21"/>
          <w:szCs w:val="21"/>
        </w:rPr>
        <w:t>hour</w:t>
      </w:r>
      <w:r w:rsidRPr="00C32DD0">
        <w:rPr>
          <w:rFonts w:ascii="Calibri"/>
          <w:spacing w:val="-3"/>
          <w:sz w:val="21"/>
          <w:szCs w:val="21"/>
        </w:rPr>
        <w:t xml:space="preserve"> </w:t>
      </w:r>
      <w:r w:rsidRPr="00C32DD0">
        <w:rPr>
          <w:rFonts w:ascii="Calibri"/>
          <w:sz w:val="21"/>
          <w:szCs w:val="21"/>
        </w:rPr>
        <w:t xml:space="preserve">is </w:t>
      </w:r>
      <w:r w:rsidRPr="00C32DD0">
        <w:rPr>
          <w:rFonts w:ascii="Calibri"/>
          <w:spacing w:val="-1"/>
          <w:sz w:val="21"/>
          <w:szCs w:val="21"/>
        </w:rPr>
        <w:t>set</w:t>
      </w:r>
      <w:r w:rsidRPr="00C32DD0">
        <w:rPr>
          <w:rFonts w:ascii="Calibri"/>
          <w:spacing w:val="-2"/>
          <w:sz w:val="21"/>
          <w:szCs w:val="21"/>
        </w:rPr>
        <w:t xml:space="preserve"> </w:t>
      </w:r>
      <w:r w:rsidRPr="00C32DD0">
        <w:rPr>
          <w:rFonts w:ascii="Calibri"/>
          <w:spacing w:val="-1"/>
          <w:sz w:val="21"/>
          <w:szCs w:val="21"/>
        </w:rPr>
        <w:t xml:space="preserve">by </w:t>
      </w:r>
      <w:r w:rsidRPr="00C32DD0">
        <w:rPr>
          <w:rFonts w:ascii="Calibri"/>
          <w:sz w:val="21"/>
          <w:szCs w:val="21"/>
        </w:rPr>
        <w:t xml:space="preserve">the </w:t>
      </w:r>
      <w:r w:rsidRPr="00C32DD0">
        <w:rPr>
          <w:rFonts w:ascii="Calibri"/>
          <w:spacing w:val="-1"/>
          <w:sz w:val="21"/>
          <w:szCs w:val="21"/>
        </w:rPr>
        <w:t>university</w:t>
      </w:r>
      <w:r w:rsidRPr="00C32DD0">
        <w:rPr>
          <w:rFonts w:ascii="Calibri"/>
          <w:sz w:val="21"/>
          <w:szCs w:val="21"/>
        </w:rPr>
        <w:t xml:space="preserve"> and</w:t>
      </w:r>
      <w:r w:rsidRPr="00C32DD0">
        <w:rPr>
          <w:rFonts w:ascii="Calibri"/>
          <w:spacing w:val="-4"/>
          <w:sz w:val="21"/>
          <w:szCs w:val="21"/>
        </w:rPr>
        <w:t xml:space="preserve"> </w:t>
      </w:r>
      <w:r w:rsidRPr="00C32DD0">
        <w:rPr>
          <w:rFonts w:ascii="Calibri"/>
          <w:spacing w:val="-1"/>
          <w:sz w:val="21"/>
          <w:szCs w:val="21"/>
        </w:rPr>
        <w:t>subject</w:t>
      </w:r>
      <w:r w:rsidRPr="00C32DD0">
        <w:rPr>
          <w:rFonts w:ascii="Calibri"/>
          <w:spacing w:val="-2"/>
          <w:sz w:val="21"/>
          <w:szCs w:val="21"/>
        </w:rPr>
        <w:t xml:space="preserve"> </w:t>
      </w:r>
      <w:r w:rsidRPr="00C32DD0">
        <w:rPr>
          <w:rFonts w:ascii="Calibri"/>
          <w:sz w:val="21"/>
          <w:szCs w:val="21"/>
        </w:rPr>
        <w:t>to</w:t>
      </w:r>
      <w:r w:rsidRPr="00C32DD0">
        <w:rPr>
          <w:rFonts w:ascii="Calibri"/>
          <w:spacing w:val="-1"/>
          <w:sz w:val="21"/>
          <w:szCs w:val="21"/>
        </w:rPr>
        <w:t xml:space="preserve"> change</w:t>
      </w:r>
      <w:r w:rsidRPr="00C32DD0">
        <w:rPr>
          <w:rFonts w:ascii="Calibri"/>
          <w:sz w:val="21"/>
          <w:szCs w:val="21"/>
        </w:rPr>
        <w:t xml:space="preserve"> (</w:t>
      </w:r>
      <w:r w:rsidRPr="00C32DD0">
        <w:rPr>
          <w:rFonts w:ascii="Calibri"/>
          <w:i/>
          <w:sz w:val="21"/>
          <w:szCs w:val="21"/>
        </w:rPr>
        <w:t>See</w:t>
      </w:r>
      <w:r w:rsidRPr="00C32DD0">
        <w:rPr>
          <w:rFonts w:ascii="Calibri"/>
          <w:i/>
          <w:spacing w:val="-2"/>
          <w:sz w:val="21"/>
          <w:szCs w:val="21"/>
        </w:rPr>
        <w:t xml:space="preserve"> </w:t>
      </w:r>
      <w:r w:rsidRPr="00C32DD0">
        <w:rPr>
          <w:rFonts w:ascii="Calibri"/>
          <w:i/>
          <w:spacing w:val="-1"/>
          <w:sz w:val="21"/>
          <w:szCs w:val="21"/>
        </w:rPr>
        <w:t>Appendix</w:t>
      </w:r>
      <w:r w:rsidRPr="00C32DD0">
        <w:rPr>
          <w:rFonts w:ascii="Calibri"/>
          <w:i/>
          <w:sz w:val="21"/>
          <w:szCs w:val="21"/>
        </w:rPr>
        <w:t xml:space="preserve"> A</w:t>
      </w:r>
      <w:r w:rsidRPr="00C32DD0">
        <w:rPr>
          <w:rFonts w:ascii="Calibri"/>
          <w:sz w:val="21"/>
          <w:szCs w:val="21"/>
        </w:rPr>
        <w:t>);</w:t>
      </w:r>
      <w:r w:rsidRPr="00C32DD0">
        <w:rPr>
          <w:rFonts w:ascii="Calibri"/>
          <w:spacing w:val="-1"/>
          <w:sz w:val="21"/>
          <w:szCs w:val="21"/>
        </w:rPr>
        <w:t xml:space="preserve"> Textbooks</w:t>
      </w:r>
      <w:r w:rsidRPr="00C32DD0">
        <w:rPr>
          <w:rFonts w:ascii="Calibri"/>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2"/>
          <w:sz w:val="21"/>
          <w:szCs w:val="21"/>
        </w:rPr>
        <w:t>dual</w:t>
      </w:r>
      <w:r w:rsidRPr="00C32DD0">
        <w:rPr>
          <w:rFonts w:ascii="Calibri"/>
          <w:spacing w:val="63"/>
          <w:sz w:val="21"/>
          <w:szCs w:val="21"/>
        </w:rPr>
        <w:t xml:space="preserve"> </w:t>
      </w:r>
      <w:r w:rsidRPr="00C32DD0">
        <w:rPr>
          <w:rFonts w:ascii="Calibri"/>
          <w:spacing w:val="-1"/>
          <w:sz w:val="21"/>
          <w:szCs w:val="21"/>
        </w:rPr>
        <w:t>credit</w:t>
      </w:r>
      <w:r w:rsidRPr="00C32DD0">
        <w:rPr>
          <w:rFonts w:ascii="Calibri"/>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z w:val="21"/>
          <w:szCs w:val="21"/>
        </w:rPr>
        <w:t>are</w:t>
      </w:r>
      <w:r w:rsidRPr="00C32DD0">
        <w:rPr>
          <w:rFonts w:ascii="Calibri"/>
          <w:spacing w:val="-2"/>
          <w:sz w:val="21"/>
          <w:szCs w:val="21"/>
        </w:rPr>
        <w:t xml:space="preserve"> </w:t>
      </w:r>
      <w:r w:rsidRPr="00C32DD0">
        <w:rPr>
          <w:rFonts w:ascii="Calibri"/>
          <w:spacing w:val="-1"/>
          <w:sz w:val="21"/>
          <w:szCs w:val="21"/>
        </w:rPr>
        <w:t>dictated</w:t>
      </w:r>
      <w:r w:rsidRPr="00C32DD0">
        <w:rPr>
          <w:rFonts w:ascii="Calibri"/>
          <w:spacing w:val="-3"/>
          <w:sz w:val="21"/>
          <w:szCs w:val="21"/>
        </w:rPr>
        <w:t xml:space="preserve"> </w:t>
      </w:r>
      <w:r w:rsidRPr="00C32DD0">
        <w:rPr>
          <w:rFonts w:ascii="Calibri"/>
          <w:spacing w:val="-1"/>
          <w:sz w:val="21"/>
          <w:szCs w:val="21"/>
        </w:rPr>
        <w:t>by</w:t>
      </w:r>
      <w:r w:rsidRPr="00C32DD0">
        <w:rPr>
          <w:rFonts w:ascii="Calibri"/>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universities</w:t>
      </w:r>
      <w:r w:rsidRPr="00C32DD0">
        <w:rPr>
          <w:rFonts w:ascii="Calibri"/>
          <w:sz w:val="21"/>
          <w:szCs w:val="21"/>
        </w:rPr>
        <w:t xml:space="preserve"> </w:t>
      </w:r>
      <w:r w:rsidRPr="00C32DD0">
        <w:rPr>
          <w:rFonts w:ascii="Calibri"/>
          <w:spacing w:val="-1"/>
          <w:sz w:val="21"/>
          <w:szCs w:val="21"/>
        </w:rPr>
        <w:t>and</w:t>
      </w:r>
      <w:r w:rsidRPr="00C32DD0">
        <w:rPr>
          <w:rFonts w:ascii="Calibri"/>
          <w:spacing w:val="1"/>
          <w:sz w:val="21"/>
          <w:szCs w:val="21"/>
        </w:rPr>
        <w:t xml:space="preserve"> </w:t>
      </w:r>
      <w:r w:rsidRPr="00C32DD0">
        <w:rPr>
          <w:rFonts w:ascii="Calibri"/>
          <w:spacing w:val="-1"/>
          <w:sz w:val="21"/>
          <w:szCs w:val="21"/>
        </w:rPr>
        <w:t>are</w:t>
      </w:r>
      <w:r w:rsidRPr="00C32DD0">
        <w:rPr>
          <w:rFonts w:ascii="Calibri"/>
          <w:spacing w:val="-2"/>
          <w:sz w:val="21"/>
          <w:szCs w:val="21"/>
        </w:rPr>
        <w:t xml:space="preserve"> </w:t>
      </w:r>
      <w:r w:rsidRPr="00C32DD0">
        <w:rPr>
          <w:rFonts w:ascii="Calibri"/>
          <w:sz w:val="21"/>
          <w:szCs w:val="21"/>
        </w:rPr>
        <w:t>an</w:t>
      </w:r>
      <w:r w:rsidRPr="00C32DD0">
        <w:rPr>
          <w:rFonts w:ascii="Calibri"/>
          <w:spacing w:val="-1"/>
          <w:sz w:val="21"/>
          <w:szCs w:val="21"/>
        </w:rPr>
        <w:t xml:space="preserve"> additional</w:t>
      </w:r>
      <w:r w:rsidRPr="00C32DD0">
        <w:rPr>
          <w:rFonts w:ascii="Calibri"/>
          <w:sz w:val="21"/>
          <w:szCs w:val="21"/>
        </w:rPr>
        <w:t xml:space="preserve"> </w:t>
      </w:r>
      <w:r w:rsidRPr="00C32DD0">
        <w:rPr>
          <w:rFonts w:ascii="Calibri"/>
          <w:spacing w:val="-1"/>
          <w:sz w:val="21"/>
          <w:szCs w:val="21"/>
        </w:rPr>
        <w:t>cost</w:t>
      </w:r>
      <w:r w:rsidRPr="00C32DD0">
        <w:rPr>
          <w:rFonts w:ascii="Calibri"/>
          <w:spacing w:val="-2"/>
          <w:sz w:val="21"/>
          <w:szCs w:val="21"/>
        </w:rPr>
        <w:t xml:space="preserve"> </w:t>
      </w:r>
      <w:r w:rsidRPr="00C32DD0">
        <w:rPr>
          <w:rFonts w:ascii="Calibri"/>
          <w:sz w:val="21"/>
          <w:szCs w:val="21"/>
        </w:rPr>
        <w:t>for</w:t>
      </w:r>
      <w:r w:rsidRPr="00C32DD0">
        <w:rPr>
          <w:rFonts w:ascii="Calibri"/>
          <w:spacing w:val="-3"/>
          <w:sz w:val="21"/>
          <w:szCs w:val="21"/>
        </w:rPr>
        <w:t xml:space="preserve"> </w:t>
      </w:r>
      <w:r w:rsidRPr="00C32DD0">
        <w:rPr>
          <w:rFonts w:ascii="Calibri"/>
          <w:spacing w:val="-1"/>
          <w:sz w:val="21"/>
          <w:szCs w:val="21"/>
        </w:rPr>
        <w:t>taking the</w:t>
      </w:r>
      <w:r w:rsidRPr="00C32DD0">
        <w:rPr>
          <w:rFonts w:ascii="Calibri"/>
          <w:sz w:val="21"/>
          <w:szCs w:val="21"/>
        </w:rPr>
        <w:t xml:space="preserve"> </w:t>
      </w:r>
      <w:r w:rsidRPr="00C32DD0">
        <w:rPr>
          <w:rFonts w:ascii="Calibri"/>
          <w:spacing w:val="-1"/>
          <w:sz w:val="21"/>
          <w:szCs w:val="21"/>
        </w:rPr>
        <w:t>course.</w:t>
      </w:r>
    </w:p>
    <w:p w14:paraId="099CDA5A" w14:textId="77777777" w:rsidR="00F51E2F" w:rsidRPr="00F51E2F" w:rsidRDefault="00F51E2F" w:rsidP="00F51E2F">
      <w:pPr>
        <w:tabs>
          <w:tab w:val="left" w:pos="1077"/>
        </w:tabs>
        <w:ind w:left="1076" w:right="588"/>
        <w:rPr>
          <w:rFonts w:ascii="Calibri" w:eastAsia="Calibri" w:hAnsi="Calibri" w:cs="Calibri"/>
          <w:sz w:val="21"/>
          <w:szCs w:val="21"/>
        </w:rPr>
      </w:pPr>
    </w:p>
    <w:p w14:paraId="0B9CB450" w14:textId="426B331E" w:rsidR="00F51E2F" w:rsidRPr="00F51E2F" w:rsidRDefault="00F51E2F" w:rsidP="00F51E2F">
      <w:pPr>
        <w:spacing w:before="51"/>
        <w:ind w:left="860" w:right="336"/>
        <w:jc w:val="center"/>
        <w:rPr>
          <w:rFonts w:ascii="Calibri" w:eastAsia="Calibri" w:hAnsi="Calibri" w:cs="Calibri"/>
          <w:sz w:val="23"/>
          <w:szCs w:val="23"/>
        </w:rPr>
      </w:pPr>
      <w:r>
        <w:rPr>
          <w:rFonts w:ascii="Calibri"/>
          <w:b/>
          <w:i/>
          <w:color w:val="0033CC"/>
          <w:spacing w:val="-1"/>
          <w:sz w:val="23"/>
          <w:szCs w:val="23"/>
          <w:u w:val="thick" w:color="FF0000"/>
        </w:rPr>
        <w:t>T</w:t>
      </w:r>
      <w:r w:rsidRPr="00F51E2F">
        <w:rPr>
          <w:rFonts w:ascii="Calibri"/>
          <w:b/>
          <w:i/>
          <w:color w:val="0033CC"/>
          <w:spacing w:val="-1"/>
          <w:sz w:val="23"/>
          <w:szCs w:val="23"/>
          <w:u w:val="thick" w:color="FF0000"/>
        </w:rPr>
        <w:t>ESTING and PREREQUISITES for DC &amp; ACP Courses</w:t>
      </w:r>
    </w:p>
    <w:p w14:paraId="1FFAA538" w14:textId="4A16E457" w:rsidR="001A4272" w:rsidRPr="00C32DD0" w:rsidRDefault="00AB0936" w:rsidP="00F51E2F">
      <w:pPr>
        <w:ind w:right="652"/>
        <w:rPr>
          <w:rFonts w:ascii="Calibri" w:eastAsia="Calibri" w:hAnsi="Calibri" w:cs="Calibri"/>
          <w:sz w:val="21"/>
          <w:szCs w:val="21"/>
        </w:rPr>
      </w:pP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chart</w:t>
      </w:r>
      <w:r w:rsidRPr="00C32DD0">
        <w:rPr>
          <w:rFonts w:ascii="Calibri"/>
          <w:spacing w:val="-2"/>
          <w:sz w:val="21"/>
          <w:szCs w:val="21"/>
        </w:rPr>
        <w:t xml:space="preserve"> </w:t>
      </w:r>
      <w:r w:rsidRPr="00C32DD0">
        <w:rPr>
          <w:rFonts w:ascii="Calibri"/>
          <w:spacing w:val="-1"/>
          <w:sz w:val="21"/>
          <w:szCs w:val="21"/>
        </w:rPr>
        <w:t>below</w:t>
      </w:r>
      <w:r w:rsidRPr="00C32DD0">
        <w:rPr>
          <w:rFonts w:ascii="Calibri"/>
          <w:spacing w:val="-2"/>
          <w:sz w:val="21"/>
          <w:szCs w:val="21"/>
        </w:rPr>
        <w:t xml:space="preserve"> </w:t>
      </w:r>
      <w:r w:rsidRPr="00C32DD0">
        <w:rPr>
          <w:rFonts w:ascii="Calibri"/>
          <w:spacing w:val="-1"/>
          <w:sz w:val="21"/>
          <w:szCs w:val="21"/>
        </w:rPr>
        <w:t>outlines</w:t>
      </w:r>
      <w:r w:rsidRPr="00C32DD0">
        <w:rPr>
          <w:rFonts w:ascii="Calibri"/>
          <w:spacing w:val="-2"/>
          <w:sz w:val="21"/>
          <w:szCs w:val="21"/>
        </w:rPr>
        <w:t xml:space="preserve"> the</w:t>
      </w:r>
      <w:r w:rsidRPr="00C32DD0">
        <w:rPr>
          <w:rFonts w:ascii="Calibri"/>
          <w:sz w:val="21"/>
          <w:szCs w:val="21"/>
        </w:rPr>
        <w:t xml:space="preserve"> </w:t>
      </w:r>
      <w:r w:rsidRPr="00C32DD0">
        <w:rPr>
          <w:rFonts w:ascii="Calibri"/>
          <w:spacing w:val="-1"/>
          <w:sz w:val="21"/>
          <w:szCs w:val="21"/>
        </w:rPr>
        <w:t xml:space="preserve">testing </w:t>
      </w:r>
      <w:r w:rsidRPr="00C32DD0">
        <w:rPr>
          <w:rFonts w:ascii="Calibri"/>
          <w:sz w:val="21"/>
          <w:szCs w:val="21"/>
        </w:rPr>
        <w:t>and</w:t>
      </w:r>
      <w:r w:rsidRPr="00C32DD0">
        <w:rPr>
          <w:rFonts w:ascii="Calibri"/>
          <w:spacing w:val="-2"/>
          <w:sz w:val="21"/>
          <w:szCs w:val="21"/>
        </w:rPr>
        <w:t xml:space="preserve"> </w:t>
      </w:r>
      <w:r w:rsidRPr="00C32DD0">
        <w:rPr>
          <w:rFonts w:ascii="Calibri"/>
          <w:spacing w:val="-1"/>
          <w:sz w:val="21"/>
          <w:szCs w:val="21"/>
        </w:rPr>
        <w:t>prerequisite</w:t>
      </w:r>
      <w:r w:rsidRPr="00C32DD0">
        <w:rPr>
          <w:rFonts w:ascii="Calibri"/>
          <w:sz w:val="21"/>
          <w:szCs w:val="21"/>
        </w:rPr>
        <w:t xml:space="preserve"> </w:t>
      </w:r>
      <w:r w:rsidRPr="00C32DD0">
        <w:rPr>
          <w:rFonts w:ascii="Calibri"/>
          <w:spacing w:val="-1"/>
          <w:sz w:val="21"/>
          <w:szCs w:val="21"/>
        </w:rPr>
        <w:t>requirements</w:t>
      </w:r>
      <w:r w:rsidRPr="00C32DD0">
        <w:rPr>
          <w:rFonts w:ascii="Calibri"/>
          <w:sz w:val="21"/>
          <w:szCs w:val="21"/>
        </w:rPr>
        <w:t xml:space="preserve"> </w:t>
      </w:r>
      <w:r w:rsidRPr="00C32DD0">
        <w:rPr>
          <w:rFonts w:ascii="Calibri"/>
          <w:spacing w:val="-1"/>
          <w:sz w:val="21"/>
          <w:szCs w:val="21"/>
        </w:rPr>
        <w:t>for</w:t>
      </w:r>
      <w:r w:rsidRPr="00C32DD0">
        <w:rPr>
          <w:rFonts w:ascii="Calibri"/>
          <w:spacing w:val="-2"/>
          <w:sz w:val="21"/>
          <w:szCs w:val="21"/>
        </w:rPr>
        <w:t xml:space="preserve"> </w:t>
      </w:r>
      <w:r w:rsidRPr="00C32DD0">
        <w:rPr>
          <w:rFonts w:ascii="Calibri"/>
          <w:spacing w:val="-1"/>
          <w:sz w:val="21"/>
          <w:szCs w:val="21"/>
        </w:rPr>
        <w:t>Dual</w:t>
      </w:r>
      <w:r w:rsidRPr="00C32DD0">
        <w:rPr>
          <w:rFonts w:ascii="Calibri"/>
          <w:sz w:val="21"/>
          <w:szCs w:val="21"/>
        </w:rPr>
        <w:t xml:space="preserve"> </w:t>
      </w:r>
      <w:r w:rsidRPr="00C32DD0">
        <w:rPr>
          <w:rFonts w:ascii="Calibri"/>
          <w:spacing w:val="-2"/>
          <w:sz w:val="21"/>
          <w:szCs w:val="21"/>
        </w:rPr>
        <w:t>Credit</w:t>
      </w:r>
      <w:r w:rsidRPr="00C32DD0">
        <w:rPr>
          <w:rFonts w:ascii="Calibri"/>
          <w:sz w:val="21"/>
          <w:szCs w:val="21"/>
        </w:rPr>
        <w:t xml:space="preserve"> </w:t>
      </w:r>
      <w:r w:rsidRPr="00C32DD0">
        <w:rPr>
          <w:rFonts w:ascii="Calibri"/>
          <w:spacing w:val="-1"/>
          <w:sz w:val="21"/>
          <w:szCs w:val="21"/>
        </w:rPr>
        <w:t>and Advanced</w:t>
      </w:r>
      <w:r w:rsidRPr="00C32DD0">
        <w:rPr>
          <w:rFonts w:ascii="Calibri"/>
          <w:sz w:val="21"/>
          <w:szCs w:val="21"/>
        </w:rPr>
        <w:t xml:space="preserve"> </w:t>
      </w:r>
      <w:r w:rsidRPr="00C32DD0">
        <w:rPr>
          <w:rFonts w:ascii="Calibri"/>
          <w:spacing w:val="-1"/>
          <w:sz w:val="21"/>
          <w:szCs w:val="21"/>
        </w:rPr>
        <w:t>College</w:t>
      </w:r>
      <w:r w:rsidRPr="00C32DD0">
        <w:rPr>
          <w:rFonts w:ascii="Calibri"/>
          <w:spacing w:val="-2"/>
          <w:sz w:val="21"/>
          <w:szCs w:val="21"/>
        </w:rPr>
        <w:t xml:space="preserve"> </w:t>
      </w:r>
      <w:r w:rsidRPr="00C32DD0">
        <w:rPr>
          <w:rFonts w:ascii="Calibri"/>
          <w:spacing w:val="-1"/>
          <w:sz w:val="21"/>
          <w:szCs w:val="21"/>
        </w:rPr>
        <w:t>Project</w:t>
      </w:r>
      <w:r w:rsidRPr="00C32DD0">
        <w:rPr>
          <w:rFonts w:ascii="Calibri"/>
          <w:spacing w:val="99"/>
          <w:sz w:val="21"/>
          <w:szCs w:val="21"/>
        </w:rPr>
        <w:t xml:space="preserve"> </w:t>
      </w:r>
      <w:r w:rsidRPr="00C32DD0">
        <w:rPr>
          <w:rFonts w:ascii="Calibri"/>
          <w:sz w:val="21"/>
          <w:szCs w:val="21"/>
        </w:rPr>
        <w:t>courses</w:t>
      </w:r>
      <w:r w:rsidRPr="00C32DD0">
        <w:rPr>
          <w:rFonts w:ascii="Calibri"/>
          <w:spacing w:val="-2"/>
          <w:sz w:val="21"/>
          <w:szCs w:val="21"/>
        </w:rPr>
        <w:t xml:space="preserve"> </w:t>
      </w:r>
      <w:r w:rsidRPr="00C32DD0">
        <w:rPr>
          <w:rFonts w:ascii="Calibri"/>
          <w:spacing w:val="-1"/>
          <w:sz w:val="21"/>
          <w:szCs w:val="21"/>
        </w:rPr>
        <w:t xml:space="preserve">offered </w:t>
      </w:r>
      <w:r w:rsidRPr="00C32DD0">
        <w:rPr>
          <w:rFonts w:ascii="Calibri"/>
          <w:spacing w:val="-2"/>
          <w:sz w:val="21"/>
          <w:szCs w:val="21"/>
        </w:rPr>
        <w:t xml:space="preserve">at </w:t>
      </w:r>
      <w:r w:rsidRPr="00C32DD0">
        <w:rPr>
          <w:rFonts w:ascii="Calibri"/>
          <w:spacing w:val="-1"/>
          <w:sz w:val="21"/>
          <w:szCs w:val="21"/>
        </w:rPr>
        <w:t>Plainfield High School.</w:t>
      </w:r>
      <w:r w:rsidRPr="00C32DD0">
        <w:rPr>
          <w:rFonts w:ascii="Calibri"/>
          <w:spacing w:val="-3"/>
          <w:sz w:val="21"/>
          <w:szCs w:val="21"/>
        </w:rPr>
        <w:t xml:space="preserve"> </w:t>
      </w:r>
      <w:r w:rsidRPr="00C32DD0">
        <w:rPr>
          <w:rFonts w:ascii="Calibri"/>
          <w:sz w:val="21"/>
          <w:szCs w:val="21"/>
        </w:rPr>
        <w:t>Where</w:t>
      </w:r>
      <w:r w:rsidRPr="00C32DD0">
        <w:rPr>
          <w:rFonts w:ascii="Calibri"/>
          <w:spacing w:val="-3"/>
          <w:sz w:val="21"/>
          <w:szCs w:val="21"/>
        </w:rPr>
        <w:t xml:space="preserve"> </w:t>
      </w:r>
      <w:r w:rsidRPr="00C32DD0">
        <w:rPr>
          <w:rFonts w:ascii="Calibri"/>
          <w:spacing w:val="-1"/>
          <w:sz w:val="21"/>
          <w:szCs w:val="21"/>
        </w:rPr>
        <w:t>testing requirements</w:t>
      </w:r>
      <w:r w:rsidRPr="00C32DD0">
        <w:rPr>
          <w:rFonts w:ascii="Calibri"/>
          <w:sz w:val="21"/>
          <w:szCs w:val="21"/>
        </w:rPr>
        <w:t xml:space="preserve"> </w:t>
      </w:r>
      <w:r w:rsidRPr="00C32DD0">
        <w:rPr>
          <w:rFonts w:ascii="Calibri"/>
          <w:spacing w:val="-1"/>
          <w:sz w:val="21"/>
          <w:szCs w:val="21"/>
        </w:rPr>
        <w:t>are</w:t>
      </w:r>
      <w:r w:rsidRPr="00C32DD0">
        <w:rPr>
          <w:rFonts w:ascii="Calibri"/>
          <w:spacing w:val="-2"/>
          <w:sz w:val="21"/>
          <w:szCs w:val="21"/>
        </w:rPr>
        <w:t xml:space="preserve"> </w:t>
      </w:r>
      <w:r w:rsidRPr="00C32DD0">
        <w:rPr>
          <w:rFonts w:ascii="Calibri"/>
          <w:spacing w:val="-1"/>
          <w:sz w:val="21"/>
          <w:szCs w:val="21"/>
        </w:rPr>
        <w:t>mandatory</w:t>
      </w:r>
      <w:r w:rsidRPr="00C32DD0">
        <w:rPr>
          <w:rFonts w:ascii="Calibri"/>
          <w:sz w:val="21"/>
          <w:szCs w:val="21"/>
        </w:rPr>
        <w:t xml:space="preserve"> in </w:t>
      </w:r>
      <w:r w:rsidRPr="00C32DD0">
        <w:rPr>
          <w:rFonts w:ascii="Calibri"/>
          <w:spacing w:val="-1"/>
          <w:sz w:val="21"/>
          <w:szCs w:val="21"/>
        </w:rPr>
        <w:t>reading,</w:t>
      </w:r>
      <w:r w:rsidRPr="00C32DD0">
        <w:rPr>
          <w:rFonts w:ascii="Calibri"/>
          <w:spacing w:val="-2"/>
          <w:sz w:val="21"/>
          <w:szCs w:val="21"/>
        </w:rPr>
        <w:t xml:space="preserve"> </w:t>
      </w:r>
      <w:r w:rsidRPr="00C32DD0">
        <w:rPr>
          <w:rFonts w:ascii="Calibri"/>
          <w:spacing w:val="-1"/>
          <w:sz w:val="21"/>
          <w:szCs w:val="21"/>
        </w:rPr>
        <w:t xml:space="preserve">writing </w:t>
      </w:r>
      <w:r w:rsidRPr="00C32DD0">
        <w:rPr>
          <w:rFonts w:ascii="Calibri"/>
          <w:sz w:val="21"/>
          <w:szCs w:val="21"/>
        </w:rPr>
        <w:t>or</w:t>
      </w:r>
      <w:r w:rsidRPr="00C32DD0">
        <w:rPr>
          <w:rFonts w:ascii="Calibri"/>
          <w:spacing w:val="-2"/>
          <w:sz w:val="21"/>
          <w:szCs w:val="21"/>
        </w:rPr>
        <w:t xml:space="preserve"> </w:t>
      </w:r>
      <w:r w:rsidRPr="00C32DD0">
        <w:rPr>
          <w:rFonts w:ascii="Calibri"/>
          <w:sz w:val="21"/>
          <w:szCs w:val="21"/>
        </w:rPr>
        <w:t>math,</w:t>
      </w:r>
      <w:r w:rsidRPr="00C32DD0">
        <w:rPr>
          <w:rFonts w:ascii="Calibri"/>
          <w:spacing w:val="-3"/>
          <w:sz w:val="21"/>
          <w:szCs w:val="21"/>
        </w:rPr>
        <w:t xml:space="preserve"> </w:t>
      </w:r>
      <w:r w:rsidRPr="00C32DD0">
        <w:rPr>
          <w:rFonts w:ascii="Calibri"/>
          <w:sz w:val="21"/>
          <w:szCs w:val="21"/>
        </w:rPr>
        <w:t>only</w:t>
      </w:r>
      <w:r w:rsidRPr="00C32DD0">
        <w:rPr>
          <w:rFonts w:ascii="Calibri"/>
          <w:spacing w:val="83"/>
          <w:sz w:val="21"/>
          <w:szCs w:val="21"/>
        </w:rPr>
        <w:t xml:space="preserve"> </w:t>
      </w:r>
      <w:r w:rsidRPr="00C32DD0">
        <w:rPr>
          <w:rFonts w:ascii="Calibri"/>
          <w:sz w:val="21"/>
          <w:szCs w:val="21"/>
        </w:rPr>
        <w:t xml:space="preserve">one </w:t>
      </w:r>
      <w:r w:rsidRPr="00C32DD0">
        <w:rPr>
          <w:rFonts w:ascii="Calibri"/>
          <w:spacing w:val="-1"/>
          <w:sz w:val="21"/>
          <w:szCs w:val="21"/>
        </w:rPr>
        <w:t>qualifying</w:t>
      </w:r>
      <w:r w:rsidRPr="00C32DD0">
        <w:rPr>
          <w:rFonts w:ascii="Calibri"/>
          <w:spacing w:val="-3"/>
          <w:sz w:val="21"/>
          <w:szCs w:val="21"/>
        </w:rPr>
        <w:t xml:space="preserve"> </w:t>
      </w:r>
      <w:r w:rsidRPr="00C32DD0">
        <w:rPr>
          <w:rFonts w:ascii="Calibri"/>
          <w:spacing w:val="-1"/>
          <w:sz w:val="21"/>
          <w:szCs w:val="21"/>
        </w:rPr>
        <w:t>test</w:t>
      </w:r>
      <w:r w:rsidRPr="00C32DD0">
        <w:rPr>
          <w:rFonts w:ascii="Calibri"/>
          <w:spacing w:val="-2"/>
          <w:sz w:val="21"/>
          <w:szCs w:val="21"/>
        </w:rPr>
        <w:t xml:space="preserve"> </w:t>
      </w:r>
      <w:r w:rsidRPr="00C32DD0">
        <w:rPr>
          <w:rFonts w:ascii="Calibri"/>
          <w:spacing w:val="-1"/>
          <w:sz w:val="21"/>
          <w:szCs w:val="21"/>
        </w:rPr>
        <w:t>score</w:t>
      </w:r>
      <w:r w:rsidRPr="00C32DD0">
        <w:rPr>
          <w:rFonts w:ascii="Calibri"/>
          <w:sz w:val="21"/>
          <w:szCs w:val="21"/>
        </w:rPr>
        <w:t xml:space="preserve"> </w:t>
      </w:r>
      <w:r w:rsidRPr="00C32DD0">
        <w:rPr>
          <w:rFonts w:ascii="Calibri"/>
          <w:spacing w:val="-2"/>
          <w:sz w:val="21"/>
          <w:szCs w:val="21"/>
        </w:rPr>
        <w:t xml:space="preserve">is </w:t>
      </w:r>
      <w:r w:rsidRPr="00C32DD0">
        <w:rPr>
          <w:rFonts w:ascii="Calibri"/>
          <w:spacing w:val="-1"/>
          <w:sz w:val="21"/>
          <w:szCs w:val="21"/>
        </w:rPr>
        <w:t>needed</w:t>
      </w:r>
      <w:r w:rsidRPr="00C32DD0">
        <w:rPr>
          <w:rFonts w:ascii="Calibri"/>
          <w:sz w:val="21"/>
          <w:szCs w:val="21"/>
        </w:rPr>
        <w:t xml:space="preserve"> in</w:t>
      </w:r>
      <w:r w:rsidRPr="00C32DD0">
        <w:rPr>
          <w:rFonts w:ascii="Calibri"/>
          <w:spacing w:val="-1"/>
          <w:sz w:val="21"/>
          <w:szCs w:val="21"/>
        </w:rPr>
        <w:t xml:space="preserve"> each</w:t>
      </w:r>
      <w:r w:rsidRPr="00C32DD0">
        <w:rPr>
          <w:rFonts w:ascii="Calibri"/>
          <w:sz w:val="21"/>
          <w:szCs w:val="21"/>
        </w:rPr>
        <w:t xml:space="preserve"> </w:t>
      </w:r>
      <w:r w:rsidRPr="00C32DD0">
        <w:rPr>
          <w:rFonts w:ascii="Calibri"/>
          <w:spacing w:val="-1"/>
          <w:sz w:val="21"/>
          <w:szCs w:val="21"/>
        </w:rPr>
        <w:t>category.</w:t>
      </w:r>
    </w:p>
    <w:p w14:paraId="6DA109A4" w14:textId="389B2A9B" w:rsidR="001A4272" w:rsidRPr="00C32DD0" w:rsidRDefault="001A4272" w:rsidP="005029EC">
      <w:pPr>
        <w:spacing w:before="3"/>
        <w:ind w:left="360"/>
        <w:rPr>
          <w:rFonts w:ascii="Calibri" w:eastAsia="Calibri" w:hAnsi="Calibri" w:cs="Calibri"/>
          <w:sz w:val="10"/>
          <w:szCs w:val="10"/>
        </w:rPr>
      </w:pPr>
    </w:p>
    <w:tbl>
      <w:tblPr>
        <w:tblW w:w="0" w:type="auto"/>
        <w:tblInd w:w="354" w:type="dxa"/>
        <w:tblLayout w:type="fixed"/>
        <w:tblCellMar>
          <w:left w:w="0" w:type="dxa"/>
          <w:right w:w="0" w:type="dxa"/>
        </w:tblCellMar>
        <w:tblLook w:val="01E0" w:firstRow="1" w:lastRow="1" w:firstColumn="1" w:lastColumn="1" w:noHBand="0" w:noVBand="0"/>
      </w:tblPr>
      <w:tblGrid>
        <w:gridCol w:w="2424"/>
        <w:gridCol w:w="630"/>
        <w:gridCol w:w="720"/>
        <w:gridCol w:w="630"/>
        <w:gridCol w:w="540"/>
        <w:gridCol w:w="540"/>
        <w:gridCol w:w="636"/>
        <w:gridCol w:w="630"/>
        <w:gridCol w:w="546"/>
        <w:gridCol w:w="630"/>
        <w:gridCol w:w="636"/>
        <w:gridCol w:w="540"/>
        <w:gridCol w:w="50"/>
        <w:gridCol w:w="460"/>
        <w:gridCol w:w="30"/>
        <w:gridCol w:w="500"/>
        <w:gridCol w:w="8"/>
        <w:gridCol w:w="448"/>
        <w:gridCol w:w="8"/>
      </w:tblGrid>
      <w:tr w:rsidR="000E2D45" w:rsidRPr="00C32DD0" w14:paraId="5150F7D6" w14:textId="77777777" w:rsidTr="00423263">
        <w:trPr>
          <w:gridAfter w:val="1"/>
          <w:wAfter w:w="8" w:type="dxa"/>
          <w:trHeight w:hRule="exact" w:val="1186"/>
        </w:trPr>
        <w:tc>
          <w:tcPr>
            <w:tcW w:w="2424" w:type="dxa"/>
            <w:vMerge w:val="restart"/>
            <w:tcBorders>
              <w:top w:val="single" w:sz="5" w:space="0" w:color="000000"/>
              <w:left w:val="single" w:sz="5" w:space="0" w:color="000000"/>
              <w:right w:val="single" w:sz="5" w:space="0" w:color="000000"/>
            </w:tcBorders>
            <w:shd w:val="clear" w:color="auto" w:fill="BEBEBE"/>
          </w:tcPr>
          <w:p w14:paraId="029549CC" w14:textId="77777777" w:rsidR="000E2D45" w:rsidRPr="00C32DD0" w:rsidRDefault="000E2D45" w:rsidP="000E2D45">
            <w:pPr>
              <w:pStyle w:val="TableParagraph"/>
              <w:rPr>
                <w:rFonts w:ascii="Calibri" w:eastAsia="Calibri" w:hAnsi="Calibri" w:cs="Calibri"/>
                <w:sz w:val="17"/>
                <w:szCs w:val="17"/>
              </w:rPr>
            </w:pPr>
          </w:p>
          <w:p w14:paraId="1D4E35FC" w14:textId="77777777" w:rsidR="000E2D45" w:rsidRPr="00C32DD0" w:rsidRDefault="000E2D45" w:rsidP="000E2D45">
            <w:pPr>
              <w:pStyle w:val="TableParagraph"/>
              <w:spacing w:before="115"/>
              <w:ind w:left="750"/>
              <w:rPr>
                <w:rFonts w:ascii="Calibri"/>
                <w:b/>
                <w:spacing w:val="-1"/>
                <w:sz w:val="17"/>
                <w:szCs w:val="17"/>
              </w:rPr>
            </w:pPr>
          </w:p>
          <w:p w14:paraId="387C10A1" w14:textId="343CD899" w:rsidR="000E2D45" w:rsidRPr="00C32DD0" w:rsidRDefault="000E2D45" w:rsidP="000E2D45">
            <w:pPr>
              <w:pStyle w:val="TableParagraph"/>
              <w:spacing w:before="115"/>
              <w:jc w:val="center"/>
              <w:rPr>
                <w:rFonts w:ascii="Calibri" w:eastAsia="Calibri" w:hAnsi="Calibri" w:cs="Calibri"/>
                <w:sz w:val="17"/>
                <w:szCs w:val="17"/>
              </w:rPr>
            </w:pPr>
            <w:r w:rsidRPr="00C32DD0">
              <w:rPr>
                <w:rFonts w:ascii="Calibri"/>
                <w:b/>
                <w:spacing w:val="-1"/>
                <w:sz w:val="17"/>
                <w:szCs w:val="17"/>
              </w:rPr>
              <w:t>Course</w:t>
            </w:r>
            <w:r w:rsidRPr="00C32DD0">
              <w:rPr>
                <w:rFonts w:ascii="Calibri"/>
                <w:b/>
                <w:spacing w:val="-4"/>
                <w:sz w:val="17"/>
                <w:szCs w:val="17"/>
              </w:rPr>
              <w:t xml:space="preserve"> </w:t>
            </w:r>
            <w:r w:rsidRPr="00C32DD0">
              <w:rPr>
                <w:rFonts w:ascii="Calibri"/>
                <w:b/>
                <w:spacing w:val="-1"/>
                <w:sz w:val="17"/>
                <w:szCs w:val="17"/>
              </w:rPr>
              <w:t>Name</w:t>
            </w:r>
          </w:p>
        </w:tc>
        <w:tc>
          <w:tcPr>
            <w:tcW w:w="630" w:type="dxa"/>
            <w:vMerge w:val="restart"/>
            <w:tcBorders>
              <w:top w:val="single" w:sz="5" w:space="0" w:color="000000"/>
              <w:left w:val="single" w:sz="5" w:space="0" w:color="000000"/>
              <w:right w:val="single" w:sz="5" w:space="0" w:color="000000"/>
            </w:tcBorders>
            <w:shd w:val="clear" w:color="auto" w:fill="BEBEBE"/>
          </w:tcPr>
          <w:p w14:paraId="0A96C9CE" w14:textId="77777777" w:rsidR="000E2D45" w:rsidRPr="00C32DD0" w:rsidRDefault="000E2D45" w:rsidP="000E2D45">
            <w:pPr>
              <w:pStyle w:val="TableParagraph"/>
              <w:rPr>
                <w:rFonts w:ascii="Calibri" w:eastAsia="Calibri" w:hAnsi="Calibri" w:cs="Calibri"/>
                <w:sz w:val="17"/>
                <w:szCs w:val="17"/>
              </w:rPr>
            </w:pPr>
          </w:p>
          <w:p w14:paraId="47756EBE" w14:textId="77777777" w:rsidR="000E2D45" w:rsidRPr="00C32DD0" w:rsidRDefault="000E2D45" w:rsidP="000E2D45">
            <w:pPr>
              <w:pStyle w:val="TableParagraph"/>
              <w:spacing w:before="115"/>
              <w:jc w:val="center"/>
              <w:rPr>
                <w:rFonts w:ascii="Calibri"/>
                <w:b/>
                <w:spacing w:val="-1"/>
                <w:sz w:val="17"/>
                <w:szCs w:val="17"/>
              </w:rPr>
            </w:pPr>
          </w:p>
          <w:p w14:paraId="55C8AB17" w14:textId="77777777" w:rsidR="000E2D45" w:rsidRPr="00C32DD0" w:rsidRDefault="000E2D45" w:rsidP="000E2D45">
            <w:pPr>
              <w:pStyle w:val="TableParagraph"/>
              <w:spacing w:before="115"/>
              <w:jc w:val="center"/>
              <w:rPr>
                <w:rFonts w:ascii="Calibri" w:eastAsia="Calibri" w:hAnsi="Calibri" w:cs="Calibri"/>
                <w:sz w:val="17"/>
                <w:szCs w:val="17"/>
              </w:rPr>
            </w:pPr>
            <w:r w:rsidRPr="00C32DD0">
              <w:rPr>
                <w:rFonts w:ascii="Calibri"/>
                <w:b/>
                <w:spacing w:val="-1"/>
                <w:sz w:val="17"/>
                <w:szCs w:val="17"/>
              </w:rPr>
              <w:t>College</w:t>
            </w:r>
          </w:p>
        </w:tc>
        <w:tc>
          <w:tcPr>
            <w:tcW w:w="720" w:type="dxa"/>
            <w:vMerge w:val="restart"/>
            <w:tcBorders>
              <w:top w:val="single" w:sz="5" w:space="0" w:color="000000"/>
              <w:left w:val="single" w:sz="5" w:space="0" w:color="000000"/>
              <w:right w:val="single" w:sz="5" w:space="0" w:color="000000"/>
            </w:tcBorders>
            <w:shd w:val="clear" w:color="auto" w:fill="BEBEBE"/>
          </w:tcPr>
          <w:p w14:paraId="0E588798" w14:textId="77777777" w:rsidR="000E2D45" w:rsidRPr="00C32DD0" w:rsidRDefault="000E2D45" w:rsidP="000E2D45">
            <w:pPr>
              <w:pStyle w:val="TableParagraph"/>
              <w:spacing w:before="4"/>
              <w:rPr>
                <w:rFonts w:ascii="Calibri" w:eastAsia="Calibri" w:hAnsi="Calibri" w:cs="Calibri"/>
                <w:sz w:val="17"/>
                <w:szCs w:val="17"/>
              </w:rPr>
            </w:pPr>
          </w:p>
          <w:p w14:paraId="7F265B97" w14:textId="77777777" w:rsidR="000E2D45" w:rsidRPr="00C32DD0" w:rsidRDefault="000E2D45" w:rsidP="000E2D45">
            <w:pPr>
              <w:pStyle w:val="TableParagraph"/>
              <w:ind w:left="111" w:right="110" w:hanging="5"/>
              <w:rPr>
                <w:rFonts w:ascii="Calibri"/>
                <w:b/>
                <w:spacing w:val="-1"/>
                <w:sz w:val="17"/>
                <w:szCs w:val="17"/>
              </w:rPr>
            </w:pPr>
          </w:p>
          <w:p w14:paraId="7D94B79F" w14:textId="77777777" w:rsidR="000E2D45" w:rsidRPr="00C32DD0" w:rsidRDefault="000E2D45" w:rsidP="000E2D45">
            <w:pPr>
              <w:pStyle w:val="TableParagraph"/>
              <w:ind w:left="111" w:right="110" w:hanging="5"/>
              <w:rPr>
                <w:rFonts w:ascii="Calibri"/>
                <w:b/>
                <w:spacing w:val="-1"/>
                <w:sz w:val="17"/>
                <w:szCs w:val="17"/>
              </w:rPr>
            </w:pPr>
          </w:p>
          <w:p w14:paraId="75569DD2" w14:textId="77777777" w:rsidR="000E2D45" w:rsidRPr="00C32DD0" w:rsidRDefault="000E2D45" w:rsidP="000E2D45">
            <w:pPr>
              <w:pStyle w:val="TableParagraph"/>
              <w:ind w:left="111" w:right="110" w:hanging="5"/>
              <w:rPr>
                <w:rFonts w:ascii="Calibri" w:eastAsia="Calibri" w:hAnsi="Calibri" w:cs="Calibri"/>
                <w:sz w:val="17"/>
                <w:szCs w:val="17"/>
              </w:rPr>
            </w:pPr>
            <w:r w:rsidRPr="00C32DD0">
              <w:rPr>
                <w:rFonts w:ascii="Calibri"/>
                <w:b/>
                <w:spacing w:val="-1"/>
                <w:sz w:val="17"/>
                <w:szCs w:val="17"/>
              </w:rPr>
              <w:t>Credit</w:t>
            </w:r>
            <w:r w:rsidRPr="00C32DD0">
              <w:rPr>
                <w:rFonts w:ascii="Calibri"/>
                <w:b/>
                <w:spacing w:val="24"/>
                <w:w w:val="99"/>
                <w:sz w:val="17"/>
                <w:szCs w:val="17"/>
              </w:rPr>
              <w:t xml:space="preserve"> </w:t>
            </w:r>
            <w:r w:rsidRPr="00C32DD0">
              <w:rPr>
                <w:rFonts w:ascii="Calibri"/>
                <w:b/>
                <w:spacing w:val="-1"/>
                <w:sz w:val="17"/>
                <w:szCs w:val="17"/>
              </w:rPr>
              <w:t>Hours</w:t>
            </w:r>
          </w:p>
        </w:tc>
        <w:tc>
          <w:tcPr>
            <w:tcW w:w="1170" w:type="dxa"/>
            <w:gridSpan w:val="2"/>
            <w:tcBorders>
              <w:top w:val="single" w:sz="5" w:space="0" w:color="000000"/>
              <w:left w:val="single" w:sz="5" w:space="0" w:color="000000"/>
              <w:bottom w:val="single" w:sz="5" w:space="0" w:color="000000"/>
              <w:right w:val="single" w:sz="5" w:space="0" w:color="000000"/>
            </w:tcBorders>
            <w:shd w:val="clear" w:color="auto" w:fill="BEBEBE"/>
          </w:tcPr>
          <w:p w14:paraId="0CB14AF2" w14:textId="6143AD46" w:rsidR="000E2D45" w:rsidRPr="00C32DD0" w:rsidRDefault="000E2D45" w:rsidP="000E2D45">
            <w:pPr>
              <w:pStyle w:val="TableParagraph"/>
              <w:tabs>
                <w:tab w:val="left" w:pos="662"/>
              </w:tabs>
              <w:ind w:right="450"/>
              <w:rPr>
                <w:rFonts w:ascii="Calibri" w:eastAsia="Calibri" w:hAnsi="Calibri" w:cs="Calibri"/>
                <w:sz w:val="17"/>
                <w:szCs w:val="17"/>
              </w:rPr>
            </w:pPr>
            <w:r w:rsidRPr="00C32DD0">
              <w:rPr>
                <w:rFonts w:ascii="Calibri" w:eastAsia="Calibri" w:hAnsi="Calibri" w:cs="Calibri"/>
                <w:noProof/>
                <w:sz w:val="17"/>
                <w:szCs w:val="17"/>
              </w:rPr>
              <mc:AlternateContent>
                <mc:Choice Requires="wps">
                  <w:drawing>
                    <wp:anchor distT="45720" distB="45720" distL="114300" distR="114300" simplePos="0" relativeHeight="251676160" behindDoc="1" locked="0" layoutInCell="1" allowOverlap="1" wp14:anchorId="29543F1F" wp14:editId="520CD4D9">
                      <wp:simplePos x="0" y="0"/>
                      <wp:positionH relativeFrom="column">
                        <wp:posOffset>8890</wp:posOffset>
                      </wp:positionH>
                      <wp:positionV relativeFrom="paragraph">
                        <wp:posOffset>12065</wp:posOffset>
                      </wp:positionV>
                      <wp:extent cx="718185" cy="1404620"/>
                      <wp:effectExtent l="0" t="0" r="5715" b="8255"/>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solidFill>
                                <a:schemeClr val="bg1">
                                  <a:lumMod val="75000"/>
                                </a:schemeClr>
                              </a:solidFill>
                              <a:ln w="9525">
                                <a:noFill/>
                                <a:miter lim="800000"/>
                                <a:headEnd/>
                                <a:tailEnd/>
                              </a:ln>
                            </wps:spPr>
                            <wps:txbx>
                              <w:txbxContent>
                                <w:p w14:paraId="5004D2A7" w14:textId="27743148" w:rsidR="00AC2ADB" w:rsidRPr="00C32DD0" w:rsidRDefault="00AC2ADB" w:rsidP="000405CD">
                                  <w:pPr>
                                    <w:jc w:val="center"/>
                                    <w:rPr>
                                      <w:b/>
                                      <w:sz w:val="17"/>
                                      <w:szCs w:val="17"/>
                                    </w:rPr>
                                  </w:pPr>
                                  <w:r w:rsidRPr="00C32DD0">
                                    <w:rPr>
                                      <w:b/>
                                      <w:sz w:val="17"/>
                                      <w:szCs w:val="17"/>
                                    </w:rPr>
                                    <w:t>Minimum Critical Reading Subscores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43F1F" id="Text Box 2" o:spid="_x0000_s1029" type="#_x0000_t202" style="position:absolute;margin-left:.7pt;margin-top:.95pt;width:56.55pt;height:110.6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" fillcolor="#bfbfbf [2412]" stroked="f">
                      <v:textbox style="mso-fit-shape-to-text:t">
                        <w:txbxContent>
                          <w:p w14:paraId="5004D2A7" w14:textId="27743148" w:rsidR="00AC2ADB" w:rsidRPr="00C32DD0" w:rsidRDefault="00AC2ADB" w:rsidP="000405CD">
                            <w:pPr>
                              <w:jc w:val="center"/>
                              <w:rPr>
                                <w:b/>
                                <w:sz w:val="17"/>
                                <w:szCs w:val="17"/>
                              </w:rPr>
                            </w:pPr>
                            <w:r w:rsidRPr="00C32DD0">
                              <w:rPr>
                                <w:b/>
                                <w:sz w:val="17"/>
                                <w:szCs w:val="17"/>
                              </w:rPr>
                              <w:t>Minimum Critical Reading Subscores</w:t>
                            </w:r>
                          </w:p>
                        </w:txbxContent>
                      </v:textbox>
                      <w10:wrap type="square"/>
                    </v:shape>
                  </w:pict>
                </mc:Fallback>
              </mc:AlternateContent>
            </w:r>
          </w:p>
        </w:tc>
        <w:tc>
          <w:tcPr>
            <w:tcW w:w="1176" w:type="dxa"/>
            <w:gridSpan w:val="2"/>
            <w:tcBorders>
              <w:top w:val="single" w:sz="5" w:space="0" w:color="000000"/>
              <w:left w:val="single" w:sz="5" w:space="0" w:color="000000"/>
              <w:bottom w:val="single" w:sz="5" w:space="0" w:color="000000"/>
              <w:right w:val="single" w:sz="5" w:space="0" w:color="000000"/>
            </w:tcBorders>
            <w:shd w:val="clear" w:color="auto" w:fill="BEBEBE"/>
          </w:tcPr>
          <w:p w14:paraId="6C5B8CE0" w14:textId="7C5B53B5" w:rsidR="000E2D45" w:rsidRPr="00C32DD0" w:rsidRDefault="007A130E" w:rsidP="000E2D45">
            <w:pPr>
              <w:pStyle w:val="TableParagraph"/>
              <w:ind w:left="574" w:right="512" w:hanging="65"/>
              <w:rPr>
                <w:rFonts w:ascii="Calibri" w:eastAsia="Calibri" w:hAnsi="Calibri" w:cs="Calibri"/>
                <w:sz w:val="17"/>
                <w:szCs w:val="17"/>
              </w:rPr>
            </w:pPr>
            <w:r w:rsidRPr="00C32DD0">
              <w:rPr>
                <w:rFonts w:ascii="Calibri" w:eastAsia="Calibri" w:hAnsi="Calibri" w:cs="Calibri"/>
                <w:noProof/>
                <w:sz w:val="17"/>
                <w:szCs w:val="17"/>
              </w:rPr>
              <mc:AlternateContent>
                <mc:Choice Requires="wps">
                  <w:drawing>
                    <wp:anchor distT="45720" distB="45720" distL="114300" distR="114300" simplePos="0" relativeHeight="251677184" behindDoc="0" locked="0" layoutInCell="1" allowOverlap="1" wp14:anchorId="1CBDFDA4" wp14:editId="514E7507">
                      <wp:simplePos x="0" y="0"/>
                      <wp:positionH relativeFrom="column">
                        <wp:posOffset>0</wp:posOffset>
                      </wp:positionH>
                      <wp:positionV relativeFrom="paragraph">
                        <wp:posOffset>129540</wp:posOffset>
                      </wp:positionV>
                      <wp:extent cx="685800" cy="1404620"/>
                      <wp:effectExtent l="0" t="0" r="0" b="0"/>
                      <wp:wrapTopAndBottom/>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solidFill>
                                <a:schemeClr val="bg1">
                                  <a:lumMod val="75000"/>
                                </a:schemeClr>
                              </a:solidFill>
                              <a:ln w="9525">
                                <a:noFill/>
                                <a:miter lim="800000"/>
                                <a:headEnd/>
                                <a:tailEnd/>
                              </a:ln>
                            </wps:spPr>
                            <wps:txbx>
                              <w:txbxContent>
                                <w:p w14:paraId="5FE62436" w14:textId="1954C1DB" w:rsidR="00AC2ADB" w:rsidRPr="00C32DD0" w:rsidRDefault="00AC2ADB" w:rsidP="009C2364">
                                  <w:pPr>
                                    <w:jc w:val="center"/>
                                    <w:rPr>
                                      <w:b/>
                                      <w:sz w:val="17"/>
                                      <w:szCs w:val="17"/>
                                    </w:rPr>
                                  </w:pPr>
                                  <w:r w:rsidRPr="00C32DD0">
                                    <w:rPr>
                                      <w:b/>
                                      <w:sz w:val="17"/>
                                      <w:szCs w:val="17"/>
                                    </w:rPr>
                                    <w:t>Minimum Reading Scores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BDFDA4" id="_x0000_s1030" type="#_x0000_t202" style="position:absolute;left:0;text-align:left;margin-left:0;margin-top:10.2pt;width:54pt;height:110.6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" fillcolor="#bfbfbf [2412]" stroked="f">
                      <v:textbox style="mso-fit-shape-to-text:t">
                        <w:txbxContent>
                          <w:p w14:paraId="5FE62436" w14:textId="1954C1DB" w:rsidR="00AC2ADB" w:rsidRPr="00C32DD0" w:rsidRDefault="00AC2ADB" w:rsidP="009C2364">
                            <w:pPr>
                              <w:jc w:val="center"/>
                              <w:rPr>
                                <w:b/>
                                <w:sz w:val="17"/>
                                <w:szCs w:val="17"/>
                              </w:rPr>
                            </w:pPr>
                            <w:r w:rsidRPr="00C32DD0">
                              <w:rPr>
                                <w:b/>
                                <w:sz w:val="17"/>
                                <w:szCs w:val="17"/>
                              </w:rPr>
                              <w:t>Minimum Reading Scores</w:t>
                            </w:r>
                          </w:p>
                        </w:txbxContent>
                      </v:textbox>
                      <w10:wrap type="topAndBottom"/>
                    </v:shape>
                  </w:pict>
                </mc:Fallback>
              </mc:AlternateContent>
            </w:r>
          </w:p>
        </w:tc>
        <w:tc>
          <w:tcPr>
            <w:tcW w:w="1176" w:type="dxa"/>
            <w:gridSpan w:val="2"/>
            <w:tcBorders>
              <w:top w:val="single" w:sz="5" w:space="0" w:color="000000"/>
              <w:left w:val="single" w:sz="5" w:space="0" w:color="000000"/>
              <w:bottom w:val="single" w:sz="5" w:space="0" w:color="000000"/>
              <w:right w:val="single" w:sz="5" w:space="0" w:color="000000"/>
            </w:tcBorders>
            <w:shd w:val="clear" w:color="auto" w:fill="BEBEBE"/>
          </w:tcPr>
          <w:p w14:paraId="63E85A49" w14:textId="545D1AF3" w:rsidR="000E2D45" w:rsidRPr="00C32DD0" w:rsidRDefault="009C2364" w:rsidP="000E2D45">
            <w:pPr>
              <w:pStyle w:val="TableParagraph"/>
              <w:ind w:left="574" w:right="512" w:hanging="65"/>
              <w:rPr>
                <w:rFonts w:ascii="Calibri" w:eastAsia="Calibri" w:hAnsi="Calibri" w:cs="Calibri"/>
                <w:sz w:val="17"/>
                <w:szCs w:val="17"/>
              </w:rPr>
            </w:pPr>
            <w:r w:rsidRPr="00C32DD0">
              <w:rPr>
                <w:rFonts w:ascii="Calibri" w:eastAsia="Calibri" w:hAnsi="Calibri" w:cs="Calibri"/>
                <w:noProof/>
                <w:sz w:val="17"/>
                <w:szCs w:val="17"/>
              </w:rPr>
              <mc:AlternateContent>
                <mc:Choice Requires="wps">
                  <w:drawing>
                    <wp:anchor distT="45720" distB="45720" distL="114300" distR="114300" simplePos="0" relativeHeight="251678208" behindDoc="1" locked="0" layoutInCell="1" allowOverlap="1" wp14:anchorId="2C456988" wp14:editId="49EC7DEF">
                      <wp:simplePos x="0" y="0"/>
                      <wp:positionH relativeFrom="column">
                        <wp:posOffset>66040</wp:posOffset>
                      </wp:positionH>
                      <wp:positionV relativeFrom="paragraph">
                        <wp:posOffset>46990</wp:posOffset>
                      </wp:positionV>
                      <wp:extent cx="704850" cy="1404620"/>
                      <wp:effectExtent l="0" t="0" r="0" b="825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solidFill>
                                <a:schemeClr val="bg1">
                                  <a:lumMod val="75000"/>
                                </a:schemeClr>
                              </a:solidFill>
                              <a:ln w="9525">
                                <a:noFill/>
                                <a:miter lim="800000"/>
                                <a:headEnd/>
                                <a:tailEnd/>
                              </a:ln>
                            </wps:spPr>
                            <wps:txbx>
                              <w:txbxContent>
                                <w:p w14:paraId="108CC941" w14:textId="2F5CEA2C" w:rsidR="00AC2ADB" w:rsidRPr="00C32DD0" w:rsidRDefault="00AC2ADB" w:rsidP="009C31B9">
                                  <w:pPr>
                                    <w:jc w:val="center"/>
                                    <w:rPr>
                                      <w:b/>
                                      <w:sz w:val="17"/>
                                      <w:szCs w:val="17"/>
                                    </w:rPr>
                                  </w:pPr>
                                  <w:r w:rsidRPr="00C32DD0">
                                    <w:rPr>
                                      <w:b/>
                                      <w:sz w:val="17"/>
                                      <w:szCs w:val="17"/>
                                    </w:rPr>
                                    <w:t>Minimum Writing Skills Subscores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56988" id="_x0000_s1031" type="#_x0000_t202" style="position:absolute;left:0;text-align:left;margin-left:5.2pt;margin-top:3.7pt;width:55.5pt;height:110.6pt;z-index:-25163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" fillcolor="#bfbfbf [2412]" stroked="f">
                      <v:textbox style="mso-fit-shape-to-text:t">
                        <w:txbxContent>
                          <w:p w14:paraId="108CC941" w14:textId="2F5CEA2C" w:rsidR="00AC2ADB" w:rsidRPr="00C32DD0" w:rsidRDefault="00AC2ADB" w:rsidP="009C31B9">
                            <w:pPr>
                              <w:jc w:val="center"/>
                              <w:rPr>
                                <w:b/>
                                <w:sz w:val="17"/>
                                <w:szCs w:val="17"/>
                              </w:rPr>
                            </w:pPr>
                            <w:r w:rsidRPr="00C32DD0">
                              <w:rPr>
                                <w:b/>
                                <w:sz w:val="17"/>
                                <w:szCs w:val="17"/>
                              </w:rPr>
                              <w:t>Minimum Writing Skills Subscores</w:t>
                            </w:r>
                          </w:p>
                        </w:txbxContent>
                      </v:textbox>
                      <w10:wrap type="topAndBottom"/>
                    </v:shape>
                  </w:pict>
                </mc:Fallback>
              </mc:AlternateContent>
            </w:r>
          </w:p>
        </w:tc>
        <w:tc>
          <w:tcPr>
            <w:tcW w:w="1266" w:type="dxa"/>
            <w:gridSpan w:val="2"/>
            <w:tcBorders>
              <w:top w:val="single" w:sz="5" w:space="0" w:color="000000"/>
              <w:left w:val="single" w:sz="5" w:space="0" w:color="000000"/>
              <w:bottom w:val="single" w:sz="5" w:space="0" w:color="000000"/>
              <w:right w:val="single" w:sz="5" w:space="0" w:color="000000"/>
            </w:tcBorders>
            <w:shd w:val="clear" w:color="auto" w:fill="BEBEBE"/>
          </w:tcPr>
          <w:p w14:paraId="45D7206D" w14:textId="5040788A" w:rsidR="000E2D45" w:rsidRPr="00C32DD0" w:rsidRDefault="000E2D45" w:rsidP="000E2D45">
            <w:pPr>
              <w:pStyle w:val="TableParagraph"/>
              <w:ind w:left="574" w:right="512" w:hanging="65"/>
              <w:rPr>
                <w:rFonts w:ascii="Calibri" w:eastAsia="Calibri" w:hAnsi="Calibri" w:cs="Calibri"/>
                <w:sz w:val="17"/>
                <w:szCs w:val="17"/>
              </w:rPr>
            </w:pPr>
            <w:r w:rsidRPr="00C32DD0">
              <w:rPr>
                <w:rFonts w:ascii="Calibri" w:eastAsia="Calibri" w:hAnsi="Calibri" w:cs="Calibri"/>
                <w:noProof/>
                <w:sz w:val="17"/>
                <w:szCs w:val="17"/>
              </w:rPr>
              <mc:AlternateContent>
                <mc:Choice Requires="wps">
                  <w:drawing>
                    <wp:anchor distT="45720" distB="45720" distL="114300" distR="114300" simplePos="0" relativeHeight="251679232" behindDoc="1" locked="0" layoutInCell="1" allowOverlap="1" wp14:anchorId="29409A74" wp14:editId="10A82559">
                      <wp:simplePos x="0" y="0"/>
                      <wp:positionH relativeFrom="column">
                        <wp:posOffset>56515</wp:posOffset>
                      </wp:positionH>
                      <wp:positionV relativeFrom="paragraph">
                        <wp:posOffset>37465</wp:posOffset>
                      </wp:positionV>
                      <wp:extent cx="718185" cy="1404620"/>
                      <wp:effectExtent l="0" t="0" r="5715" b="825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solidFill>
                                <a:schemeClr val="bg1">
                                  <a:lumMod val="75000"/>
                                </a:schemeClr>
                              </a:solidFill>
                              <a:ln w="9525">
                                <a:noFill/>
                                <a:miter lim="800000"/>
                                <a:headEnd/>
                                <a:tailEnd/>
                              </a:ln>
                            </wps:spPr>
                            <wps:txbx>
                              <w:txbxContent>
                                <w:p w14:paraId="4ABC21A2" w14:textId="22DB8DA7" w:rsidR="00AC2ADB" w:rsidRPr="00C32DD0" w:rsidRDefault="00AC2ADB" w:rsidP="009C31B9">
                                  <w:pPr>
                                    <w:jc w:val="center"/>
                                    <w:rPr>
                                      <w:b/>
                                      <w:sz w:val="17"/>
                                      <w:szCs w:val="17"/>
                                    </w:rPr>
                                  </w:pPr>
                                  <w:r w:rsidRPr="00C32DD0">
                                    <w:rPr>
                                      <w:b/>
                                      <w:sz w:val="17"/>
                                      <w:szCs w:val="17"/>
                                    </w:rPr>
                                    <w:t>Minimum English/ Writing Scores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09A74" id="_x0000_s1032" type="#_x0000_t202" style="position:absolute;left:0;text-align:left;margin-left:4.45pt;margin-top:2.95pt;width:56.55pt;height:110.6pt;z-index:-25163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" fillcolor="#bfbfbf [2412]" stroked="f">
                      <v:textbox style="mso-fit-shape-to-text:t">
                        <w:txbxContent>
                          <w:p w14:paraId="4ABC21A2" w14:textId="22DB8DA7" w:rsidR="00AC2ADB" w:rsidRPr="00C32DD0" w:rsidRDefault="00AC2ADB" w:rsidP="009C31B9">
                            <w:pPr>
                              <w:jc w:val="center"/>
                              <w:rPr>
                                <w:b/>
                                <w:sz w:val="17"/>
                                <w:szCs w:val="17"/>
                              </w:rPr>
                            </w:pPr>
                            <w:r w:rsidRPr="00C32DD0">
                              <w:rPr>
                                <w:b/>
                                <w:sz w:val="17"/>
                                <w:szCs w:val="17"/>
                              </w:rPr>
                              <w:t>Minimum English/ Writing Scores</w:t>
                            </w:r>
                          </w:p>
                        </w:txbxContent>
                      </v:textbox>
                      <w10:wrap type="topAndBottom"/>
                    </v:shape>
                  </w:pict>
                </mc:Fallback>
              </mc:AlternateContent>
            </w:r>
          </w:p>
        </w:tc>
        <w:tc>
          <w:tcPr>
            <w:tcW w:w="2036" w:type="dxa"/>
            <w:gridSpan w:val="7"/>
            <w:tcBorders>
              <w:top w:val="single" w:sz="5" w:space="0" w:color="000000"/>
              <w:left w:val="single" w:sz="5" w:space="0" w:color="000000"/>
              <w:bottom w:val="single" w:sz="5" w:space="0" w:color="000000"/>
              <w:right w:val="single" w:sz="5" w:space="0" w:color="000000"/>
            </w:tcBorders>
            <w:shd w:val="clear" w:color="auto" w:fill="BEBEBE"/>
          </w:tcPr>
          <w:p w14:paraId="27D738F0" w14:textId="77777777" w:rsidR="00BD4639" w:rsidRPr="00C32DD0" w:rsidRDefault="00BD4639" w:rsidP="00BD4639">
            <w:pPr>
              <w:pStyle w:val="TableParagraph"/>
              <w:ind w:right="550"/>
              <w:rPr>
                <w:rFonts w:ascii="Calibri"/>
                <w:b/>
                <w:spacing w:val="-1"/>
                <w:sz w:val="17"/>
                <w:szCs w:val="17"/>
              </w:rPr>
            </w:pPr>
          </w:p>
          <w:p w14:paraId="600B747E" w14:textId="17F53FA3" w:rsidR="00004C4D" w:rsidRPr="00C32DD0" w:rsidRDefault="004569DD" w:rsidP="004569DD">
            <w:pPr>
              <w:pStyle w:val="TableParagraph"/>
              <w:ind w:right="550"/>
              <w:rPr>
                <w:rFonts w:ascii="Calibri"/>
                <w:b/>
                <w:spacing w:val="-6"/>
                <w:sz w:val="17"/>
                <w:szCs w:val="17"/>
              </w:rPr>
            </w:pPr>
            <w:r w:rsidRPr="00C32DD0">
              <w:rPr>
                <w:rFonts w:ascii="Calibri"/>
                <w:b/>
                <w:spacing w:val="-1"/>
                <w:sz w:val="17"/>
                <w:szCs w:val="17"/>
              </w:rPr>
              <w:t xml:space="preserve">                 </w:t>
            </w:r>
            <w:r w:rsidR="000E2D45" w:rsidRPr="00C32DD0">
              <w:rPr>
                <w:rFonts w:ascii="Calibri"/>
                <w:b/>
                <w:spacing w:val="-1"/>
                <w:sz w:val="17"/>
                <w:szCs w:val="17"/>
              </w:rPr>
              <w:t>Minimum</w:t>
            </w:r>
          </w:p>
          <w:p w14:paraId="2874B3DD" w14:textId="5E6C2152" w:rsidR="000E2D45" w:rsidRPr="00C32DD0" w:rsidRDefault="004569DD" w:rsidP="004569DD">
            <w:pPr>
              <w:pStyle w:val="TableParagraph"/>
              <w:ind w:right="550"/>
              <w:rPr>
                <w:rFonts w:ascii="Calibri"/>
                <w:b/>
                <w:spacing w:val="-6"/>
                <w:sz w:val="17"/>
                <w:szCs w:val="17"/>
              </w:rPr>
            </w:pPr>
            <w:r w:rsidRPr="00C32DD0">
              <w:rPr>
                <w:rFonts w:ascii="Calibri"/>
                <w:b/>
                <w:sz w:val="17"/>
                <w:szCs w:val="17"/>
              </w:rPr>
              <w:t xml:space="preserve">                     </w:t>
            </w:r>
            <w:r w:rsidR="000E2D45" w:rsidRPr="00C32DD0">
              <w:rPr>
                <w:rFonts w:ascii="Calibri"/>
                <w:b/>
                <w:sz w:val="17"/>
                <w:szCs w:val="17"/>
              </w:rPr>
              <w:t>Math</w:t>
            </w:r>
          </w:p>
          <w:p w14:paraId="6903C95E" w14:textId="7547233F" w:rsidR="000E2D45" w:rsidRPr="00C32DD0" w:rsidRDefault="004569DD" w:rsidP="004569DD">
            <w:pPr>
              <w:pStyle w:val="TableParagraph"/>
              <w:ind w:right="550"/>
              <w:rPr>
                <w:rFonts w:ascii="Calibri"/>
                <w:b/>
                <w:spacing w:val="-3"/>
                <w:sz w:val="17"/>
                <w:szCs w:val="17"/>
              </w:rPr>
            </w:pPr>
            <w:r w:rsidRPr="00C32DD0">
              <w:rPr>
                <w:rFonts w:ascii="Calibri"/>
                <w:b/>
                <w:spacing w:val="-1"/>
                <w:sz w:val="17"/>
                <w:szCs w:val="17"/>
              </w:rPr>
              <w:t xml:space="preserve">                </w:t>
            </w:r>
            <w:r w:rsidR="000E2D45" w:rsidRPr="00C32DD0">
              <w:rPr>
                <w:rFonts w:ascii="Calibri"/>
                <w:b/>
                <w:spacing w:val="-1"/>
                <w:sz w:val="17"/>
                <w:szCs w:val="17"/>
              </w:rPr>
              <w:t>Test</w:t>
            </w:r>
            <w:r w:rsidR="000E2D45" w:rsidRPr="00C32DD0">
              <w:rPr>
                <w:rFonts w:ascii="Calibri"/>
                <w:b/>
                <w:spacing w:val="-3"/>
                <w:sz w:val="17"/>
                <w:szCs w:val="17"/>
              </w:rPr>
              <w:t xml:space="preserve"> </w:t>
            </w:r>
            <w:r w:rsidR="000E2D45" w:rsidRPr="00C32DD0">
              <w:rPr>
                <w:rFonts w:ascii="Calibri"/>
                <w:b/>
                <w:spacing w:val="-1"/>
                <w:sz w:val="17"/>
                <w:szCs w:val="17"/>
              </w:rPr>
              <w:t>Scores</w:t>
            </w:r>
          </w:p>
        </w:tc>
      </w:tr>
      <w:tr w:rsidR="000E2D45" w:rsidRPr="00C32DD0" w14:paraId="68599B7D" w14:textId="77777777" w:rsidTr="00423263">
        <w:trPr>
          <w:gridAfter w:val="1"/>
          <w:wAfter w:w="8" w:type="dxa"/>
          <w:trHeight w:hRule="exact" w:val="538"/>
        </w:trPr>
        <w:tc>
          <w:tcPr>
            <w:tcW w:w="2424" w:type="dxa"/>
            <w:vMerge/>
            <w:tcBorders>
              <w:left w:val="single" w:sz="5" w:space="0" w:color="000000"/>
              <w:bottom w:val="single" w:sz="5" w:space="0" w:color="000000"/>
              <w:right w:val="single" w:sz="5" w:space="0" w:color="000000"/>
            </w:tcBorders>
            <w:shd w:val="clear" w:color="auto" w:fill="BEBEBE"/>
          </w:tcPr>
          <w:p w14:paraId="2A409AAB" w14:textId="3280EC20" w:rsidR="000E2D45" w:rsidRPr="00C32DD0" w:rsidRDefault="000E2D45" w:rsidP="000E2D45">
            <w:pPr>
              <w:rPr>
                <w:sz w:val="21"/>
                <w:szCs w:val="21"/>
              </w:rPr>
            </w:pPr>
          </w:p>
        </w:tc>
        <w:tc>
          <w:tcPr>
            <w:tcW w:w="630" w:type="dxa"/>
            <w:vMerge/>
            <w:tcBorders>
              <w:left w:val="single" w:sz="5" w:space="0" w:color="000000"/>
              <w:bottom w:val="single" w:sz="5" w:space="0" w:color="000000"/>
              <w:right w:val="single" w:sz="5" w:space="0" w:color="000000"/>
            </w:tcBorders>
            <w:shd w:val="clear" w:color="auto" w:fill="BEBEBE"/>
          </w:tcPr>
          <w:p w14:paraId="0B7A685E" w14:textId="77777777" w:rsidR="000E2D45" w:rsidRPr="00C32DD0" w:rsidRDefault="000E2D45" w:rsidP="000E2D45">
            <w:pPr>
              <w:rPr>
                <w:sz w:val="21"/>
                <w:szCs w:val="21"/>
              </w:rPr>
            </w:pPr>
          </w:p>
        </w:tc>
        <w:tc>
          <w:tcPr>
            <w:tcW w:w="720" w:type="dxa"/>
            <w:vMerge/>
            <w:tcBorders>
              <w:left w:val="single" w:sz="5" w:space="0" w:color="000000"/>
              <w:bottom w:val="single" w:sz="5" w:space="0" w:color="000000"/>
              <w:right w:val="single" w:sz="5" w:space="0" w:color="000000"/>
            </w:tcBorders>
            <w:shd w:val="clear" w:color="auto" w:fill="BEBEBE"/>
          </w:tcPr>
          <w:p w14:paraId="7202943E" w14:textId="77777777" w:rsidR="000E2D45" w:rsidRPr="00C32DD0" w:rsidRDefault="000E2D45" w:rsidP="000E2D45">
            <w:pPr>
              <w:rPr>
                <w:sz w:val="21"/>
                <w:szCs w:val="21"/>
              </w:rPr>
            </w:pPr>
          </w:p>
        </w:tc>
        <w:tc>
          <w:tcPr>
            <w:tcW w:w="630" w:type="dxa"/>
            <w:tcBorders>
              <w:top w:val="single" w:sz="5" w:space="0" w:color="000000"/>
              <w:left w:val="single" w:sz="5" w:space="0" w:color="000000"/>
              <w:bottom w:val="single" w:sz="5" w:space="0" w:color="000000"/>
              <w:right w:val="single" w:sz="5" w:space="0" w:color="000000"/>
            </w:tcBorders>
            <w:shd w:val="clear" w:color="auto" w:fill="BEBEBE"/>
          </w:tcPr>
          <w:p w14:paraId="67FE1445" w14:textId="77777777" w:rsidR="000E2D45" w:rsidRPr="00C32DD0" w:rsidRDefault="000E2D45" w:rsidP="000E2D45">
            <w:pPr>
              <w:pStyle w:val="TableParagraph"/>
              <w:spacing w:before="108"/>
              <w:ind w:left="102"/>
              <w:rPr>
                <w:rFonts w:ascii="Calibri" w:eastAsia="Calibri" w:hAnsi="Calibri" w:cs="Calibri"/>
                <w:sz w:val="17"/>
                <w:szCs w:val="17"/>
              </w:rPr>
            </w:pPr>
            <w:r w:rsidRPr="00C32DD0">
              <w:rPr>
                <w:rFonts w:ascii="Calibri"/>
                <w:i/>
                <w:spacing w:val="-1"/>
                <w:sz w:val="17"/>
                <w:szCs w:val="17"/>
              </w:rPr>
              <w:t>PSAT</w:t>
            </w:r>
          </w:p>
        </w:tc>
        <w:tc>
          <w:tcPr>
            <w:tcW w:w="540" w:type="dxa"/>
            <w:tcBorders>
              <w:top w:val="single" w:sz="5" w:space="0" w:color="000000"/>
              <w:left w:val="single" w:sz="5" w:space="0" w:color="000000"/>
              <w:bottom w:val="single" w:sz="5" w:space="0" w:color="000000"/>
              <w:right w:val="single" w:sz="5" w:space="0" w:color="000000"/>
            </w:tcBorders>
            <w:shd w:val="clear" w:color="auto" w:fill="BEBEBE"/>
          </w:tcPr>
          <w:p w14:paraId="195C7DC0" w14:textId="77777777" w:rsidR="000E2D45" w:rsidRPr="00C32DD0" w:rsidRDefault="000E2D45" w:rsidP="000E2D45">
            <w:pPr>
              <w:pStyle w:val="TableParagraph"/>
              <w:spacing w:before="108"/>
              <w:ind w:left="126"/>
              <w:rPr>
                <w:rFonts w:ascii="Calibri" w:eastAsia="Calibri" w:hAnsi="Calibri" w:cs="Calibri"/>
                <w:sz w:val="17"/>
                <w:szCs w:val="17"/>
              </w:rPr>
            </w:pPr>
            <w:r w:rsidRPr="00C32DD0">
              <w:rPr>
                <w:rFonts w:ascii="Calibri"/>
                <w:i/>
                <w:spacing w:val="-1"/>
                <w:sz w:val="17"/>
                <w:szCs w:val="17"/>
              </w:rPr>
              <w:t>SAT</w:t>
            </w:r>
          </w:p>
        </w:tc>
        <w:tc>
          <w:tcPr>
            <w:tcW w:w="540" w:type="dxa"/>
            <w:tcBorders>
              <w:top w:val="single" w:sz="5" w:space="0" w:color="000000"/>
              <w:left w:val="single" w:sz="5" w:space="0" w:color="000000"/>
              <w:bottom w:val="single" w:sz="5" w:space="0" w:color="000000"/>
              <w:right w:val="single" w:sz="5" w:space="0" w:color="000000"/>
            </w:tcBorders>
            <w:shd w:val="clear" w:color="auto" w:fill="BEBEBE"/>
          </w:tcPr>
          <w:p w14:paraId="0C50EAB2" w14:textId="77777777" w:rsidR="000E2D45" w:rsidRPr="00C32DD0" w:rsidRDefault="000E2D45" w:rsidP="000E2D45">
            <w:pPr>
              <w:pStyle w:val="TableParagraph"/>
              <w:spacing w:before="108"/>
              <w:ind w:left="162"/>
              <w:rPr>
                <w:rFonts w:ascii="Calibri" w:eastAsia="Calibri" w:hAnsi="Calibri" w:cs="Calibri"/>
                <w:sz w:val="17"/>
                <w:szCs w:val="17"/>
              </w:rPr>
            </w:pPr>
            <w:r w:rsidRPr="00C32DD0">
              <w:rPr>
                <w:rFonts w:ascii="Calibri"/>
                <w:i/>
                <w:spacing w:val="-1"/>
                <w:sz w:val="17"/>
                <w:szCs w:val="17"/>
              </w:rPr>
              <w:t>ACT</w:t>
            </w:r>
          </w:p>
        </w:tc>
        <w:tc>
          <w:tcPr>
            <w:tcW w:w="636" w:type="dxa"/>
            <w:tcBorders>
              <w:top w:val="single" w:sz="5" w:space="0" w:color="000000"/>
              <w:left w:val="single" w:sz="5" w:space="0" w:color="000000"/>
              <w:bottom w:val="single" w:sz="5" w:space="0" w:color="000000"/>
              <w:right w:val="single" w:sz="5" w:space="0" w:color="000000"/>
            </w:tcBorders>
            <w:shd w:val="clear" w:color="auto" w:fill="BEBEBE"/>
          </w:tcPr>
          <w:p w14:paraId="17486E22" w14:textId="1E6DD9F7" w:rsidR="000E2D45" w:rsidRPr="00C32DD0" w:rsidRDefault="004569DD" w:rsidP="000E2D45">
            <w:pPr>
              <w:pStyle w:val="TableParagraph"/>
              <w:spacing w:before="108"/>
              <w:ind w:left="116"/>
              <w:rPr>
                <w:rFonts w:ascii="Calibri" w:eastAsia="Calibri" w:hAnsi="Calibri" w:cs="Calibri"/>
                <w:sz w:val="17"/>
                <w:szCs w:val="17"/>
              </w:rPr>
            </w:pPr>
            <w:r w:rsidRPr="00C32DD0">
              <w:rPr>
                <w:rFonts w:ascii="Calibri"/>
                <w:i/>
                <w:spacing w:val="-1"/>
                <w:sz w:val="17"/>
                <w:szCs w:val="17"/>
              </w:rPr>
              <w:t xml:space="preserve"> </w:t>
            </w:r>
            <w:r w:rsidR="000E2D45" w:rsidRPr="00C32DD0">
              <w:rPr>
                <w:rFonts w:ascii="Calibri"/>
                <w:i/>
                <w:spacing w:val="-1"/>
                <w:sz w:val="17"/>
                <w:szCs w:val="17"/>
              </w:rPr>
              <w:t>ACC</w:t>
            </w:r>
          </w:p>
        </w:tc>
        <w:tc>
          <w:tcPr>
            <w:tcW w:w="630" w:type="dxa"/>
            <w:tcBorders>
              <w:top w:val="single" w:sz="5" w:space="0" w:color="000000"/>
              <w:left w:val="single" w:sz="5" w:space="0" w:color="000000"/>
              <w:bottom w:val="single" w:sz="5" w:space="0" w:color="000000"/>
              <w:right w:val="single" w:sz="5" w:space="0" w:color="000000"/>
            </w:tcBorders>
            <w:shd w:val="clear" w:color="auto" w:fill="BEBEBE"/>
          </w:tcPr>
          <w:p w14:paraId="50B5BC0F" w14:textId="77777777" w:rsidR="000E2D45" w:rsidRPr="00C32DD0" w:rsidRDefault="000E2D45" w:rsidP="000E2D45">
            <w:pPr>
              <w:pStyle w:val="TableParagraph"/>
              <w:spacing w:before="108"/>
              <w:ind w:left="123"/>
              <w:rPr>
                <w:rFonts w:ascii="Calibri" w:eastAsia="Calibri" w:hAnsi="Calibri" w:cs="Calibri"/>
                <w:sz w:val="17"/>
                <w:szCs w:val="17"/>
              </w:rPr>
            </w:pPr>
            <w:r w:rsidRPr="00C32DD0">
              <w:rPr>
                <w:rFonts w:ascii="Calibri"/>
                <w:i/>
                <w:spacing w:val="-1"/>
                <w:sz w:val="17"/>
                <w:szCs w:val="17"/>
              </w:rPr>
              <w:t>PSAT</w:t>
            </w:r>
          </w:p>
        </w:tc>
        <w:tc>
          <w:tcPr>
            <w:tcW w:w="546" w:type="dxa"/>
            <w:tcBorders>
              <w:top w:val="single" w:sz="5" w:space="0" w:color="000000"/>
              <w:left w:val="single" w:sz="5" w:space="0" w:color="000000"/>
              <w:bottom w:val="single" w:sz="5" w:space="0" w:color="000000"/>
              <w:right w:val="single" w:sz="5" w:space="0" w:color="000000"/>
            </w:tcBorders>
            <w:shd w:val="clear" w:color="auto" w:fill="BEBEBE"/>
          </w:tcPr>
          <w:p w14:paraId="66FC5DA5" w14:textId="30783280" w:rsidR="000E2D45" w:rsidRPr="00C32DD0" w:rsidRDefault="004569DD" w:rsidP="004569DD">
            <w:pPr>
              <w:pStyle w:val="TableParagraph"/>
              <w:spacing w:before="108"/>
              <w:ind w:left="123"/>
              <w:rPr>
                <w:rFonts w:ascii="Calibri" w:eastAsia="Calibri" w:hAnsi="Calibri" w:cs="Calibri"/>
                <w:sz w:val="17"/>
                <w:szCs w:val="17"/>
              </w:rPr>
            </w:pPr>
            <w:r w:rsidRPr="00C32DD0">
              <w:rPr>
                <w:rFonts w:ascii="Calibri"/>
                <w:i/>
                <w:spacing w:val="-1"/>
                <w:sz w:val="17"/>
                <w:szCs w:val="17"/>
              </w:rPr>
              <w:t xml:space="preserve">  </w:t>
            </w:r>
            <w:r w:rsidR="000E2D45" w:rsidRPr="00C32DD0">
              <w:rPr>
                <w:rFonts w:ascii="Calibri"/>
                <w:i/>
                <w:spacing w:val="-1"/>
                <w:sz w:val="17"/>
                <w:szCs w:val="17"/>
              </w:rPr>
              <w:t>SAT</w:t>
            </w:r>
          </w:p>
        </w:tc>
        <w:tc>
          <w:tcPr>
            <w:tcW w:w="630" w:type="dxa"/>
            <w:tcBorders>
              <w:top w:val="single" w:sz="5" w:space="0" w:color="000000"/>
              <w:left w:val="single" w:sz="5" w:space="0" w:color="000000"/>
              <w:bottom w:val="single" w:sz="5" w:space="0" w:color="000000"/>
              <w:right w:val="single" w:sz="9" w:space="0" w:color="000000"/>
            </w:tcBorders>
            <w:shd w:val="clear" w:color="auto" w:fill="BEBEBE"/>
          </w:tcPr>
          <w:p w14:paraId="7AA166BE" w14:textId="77777777" w:rsidR="000E2D45" w:rsidRPr="00C32DD0" w:rsidRDefault="000E2D45" w:rsidP="000E2D45">
            <w:pPr>
              <w:pStyle w:val="TableParagraph"/>
              <w:spacing w:line="218" w:lineRule="exact"/>
              <w:ind w:right="6"/>
              <w:jc w:val="center"/>
              <w:rPr>
                <w:rFonts w:ascii="Calibri" w:eastAsia="Calibri" w:hAnsi="Calibri" w:cs="Calibri"/>
                <w:sz w:val="17"/>
                <w:szCs w:val="17"/>
              </w:rPr>
            </w:pPr>
            <w:r w:rsidRPr="00C32DD0">
              <w:rPr>
                <w:rFonts w:ascii="Calibri"/>
                <w:i/>
                <w:spacing w:val="-1"/>
                <w:sz w:val="17"/>
                <w:szCs w:val="17"/>
              </w:rPr>
              <w:t>ACT</w:t>
            </w:r>
          </w:p>
          <w:p w14:paraId="1CEF8521" w14:textId="77777777" w:rsidR="000E2D45" w:rsidRPr="00C32DD0" w:rsidRDefault="000E2D45" w:rsidP="000E2D45">
            <w:pPr>
              <w:pStyle w:val="TableParagraph"/>
              <w:spacing w:before="1" w:line="218" w:lineRule="exact"/>
              <w:ind w:right="1"/>
              <w:jc w:val="center"/>
              <w:rPr>
                <w:rFonts w:ascii="Calibri" w:eastAsia="Calibri" w:hAnsi="Calibri" w:cs="Calibri"/>
                <w:sz w:val="17"/>
                <w:szCs w:val="17"/>
              </w:rPr>
            </w:pPr>
            <w:r w:rsidRPr="00C32DD0">
              <w:rPr>
                <w:rFonts w:ascii="Calibri"/>
                <w:i/>
                <w:spacing w:val="-1"/>
                <w:sz w:val="17"/>
                <w:szCs w:val="17"/>
              </w:rPr>
              <w:t>English</w:t>
            </w:r>
          </w:p>
        </w:tc>
        <w:tc>
          <w:tcPr>
            <w:tcW w:w="636" w:type="dxa"/>
            <w:tcBorders>
              <w:top w:val="single" w:sz="5" w:space="0" w:color="000000"/>
              <w:left w:val="single" w:sz="9" w:space="0" w:color="000000"/>
              <w:bottom w:val="single" w:sz="5" w:space="0" w:color="000000"/>
              <w:right w:val="single" w:sz="5" w:space="0" w:color="000000"/>
            </w:tcBorders>
            <w:shd w:val="clear" w:color="auto" w:fill="BEBEBE"/>
          </w:tcPr>
          <w:p w14:paraId="2BD31171" w14:textId="16E50DE3" w:rsidR="000E2D45" w:rsidRPr="00C32DD0" w:rsidRDefault="000E2D45" w:rsidP="000E2D45">
            <w:pPr>
              <w:pStyle w:val="TableParagraph"/>
              <w:spacing w:line="218" w:lineRule="exact"/>
              <w:ind w:right="6"/>
              <w:jc w:val="center"/>
              <w:rPr>
                <w:rFonts w:ascii="Calibri" w:eastAsia="Calibri" w:hAnsi="Calibri" w:cs="Calibri"/>
                <w:sz w:val="17"/>
                <w:szCs w:val="17"/>
              </w:rPr>
            </w:pPr>
            <w:r w:rsidRPr="00C32DD0">
              <w:rPr>
                <w:rFonts w:ascii="Calibri"/>
                <w:i/>
                <w:spacing w:val="-1"/>
                <w:sz w:val="17"/>
                <w:szCs w:val="17"/>
              </w:rPr>
              <w:t xml:space="preserve">ACC </w:t>
            </w:r>
            <w:r w:rsidR="009C2364" w:rsidRPr="00C32DD0">
              <w:rPr>
                <w:rFonts w:ascii="Calibri"/>
                <w:i/>
                <w:spacing w:val="-1"/>
                <w:sz w:val="17"/>
                <w:szCs w:val="17"/>
              </w:rPr>
              <w:t xml:space="preserve">    </w:t>
            </w:r>
            <w:r w:rsidRPr="00C32DD0">
              <w:rPr>
                <w:rFonts w:ascii="Calibri"/>
                <w:i/>
                <w:spacing w:val="-1"/>
                <w:sz w:val="17"/>
                <w:szCs w:val="17"/>
              </w:rPr>
              <w:t>Writing</w:t>
            </w:r>
          </w:p>
        </w:tc>
        <w:tc>
          <w:tcPr>
            <w:tcW w:w="540" w:type="dxa"/>
            <w:tcBorders>
              <w:top w:val="single" w:sz="5" w:space="0" w:color="000000"/>
              <w:left w:val="single" w:sz="5" w:space="0" w:color="000000"/>
              <w:bottom w:val="single" w:sz="5" w:space="0" w:color="000000"/>
              <w:right w:val="single" w:sz="5" w:space="0" w:color="000000"/>
            </w:tcBorders>
            <w:shd w:val="clear" w:color="auto" w:fill="BEBEBE"/>
          </w:tcPr>
          <w:p w14:paraId="5B50D658" w14:textId="77777777" w:rsidR="000E2D45" w:rsidRPr="00C32DD0" w:rsidRDefault="000E2D45" w:rsidP="004569DD">
            <w:pPr>
              <w:pStyle w:val="TableParagraph"/>
              <w:spacing w:before="108"/>
              <w:jc w:val="center"/>
              <w:rPr>
                <w:rFonts w:ascii="Calibri" w:eastAsia="Calibri" w:hAnsi="Calibri" w:cs="Calibri"/>
                <w:sz w:val="17"/>
                <w:szCs w:val="17"/>
              </w:rPr>
            </w:pPr>
            <w:r w:rsidRPr="00C32DD0">
              <w:rPr>
                <w:rFonts w:ascii="Calibri"/>
                <w:i/>
                <w:spacing w:val="-1"/>
                <w:sz w:val="17"/>
                <w:szCs w:val="17"/>
              </w:rPr>
              <w:t>PSAT</w:t>
            </w:r>
          </w:p>
        </w:tc>
        <w:tc>
          <w:tcPr>
            <w:tcW w:w="540" w:type="dxa"/>
            <w:gridSpan w:val="3"/>
            <w:tcBorders>
              <w:top w:val="single" w:sz="5" w:space="0" w:color="000000"/>
              <w:left w:val="single" w:sz="5" w:space="0" w:color="000000"/>
              <w:bottom w:val="single" w:sz="5" w:space="0" w:color="000000"/>
              <w:right w:val="single" w:sz="5" w:space="0" w:color="000000"/>
            </w:tcBorders>
            <w:shd w:val="clear" w:color="auto" w:fill="BEBEBE"/>
          </w:tcPr>
          <w:p w14:paraId="473BD3F2" w14:textId="77777777" w:rsidR="000E2D45" w:rsidRPr="00C32DD0" w:rsidRDefault="000E2D45" w:rsidP="000E2D45">
            <w:pPr>
              <w:pStyle w:val="TableParagraph"/>
              <w:spacing w:before="108"/>
              <w:ind w:left="126"/>
              <w:rPr>
                <w:rFonts w:ascii="Calibri" w:eastAsia="Calibri" w:hAnsi="Calibri" w:cs="Calibri"/>
                <w:sz w:val="17"/>
                <w:szCs w:val="17"/>
              </w:rPr>
            </w:pPr>
            <w:r w:rsidRPr="00C32DD0">
              <w:rPr>
                <w:rFonts w:ascii="Calibri"/>
                <w:i/>
                <w:spacing w:val="-1"/>
                <w:sz w:val="17"/>
                <w:szCs w:val="17"/>
              </w:rPr>
              <w:t>SAT</w:t>
            </w:r>
          </w:p>
        </w:tc>
        <w:tc>
          <w:tcPr>
            <w:tcW w:w="500" w:type="dxa"/>
            <w:tcBorders>
              <w:top w:val="single" w:sz="5" w:space="0" w:color="000000"/>
              <w:left w:val="single" w:sz="5" w:space="0" w:color="000000"/>
              <w:bottom w:val="single" w:sz="5" w:space="0" w:color="000000"/>
              <w:right w:val="single" w:sz="5" w:space="0" w:color="000000"/>
            </w:tcBorders>
            <w:shd w:val="clear" w:color="auto" w:fill="BEBEBE"/>
          </w:tcPr>
          <w:p w14:paraId="5D3ECCEB" w14:textId="77777777" w:rsidR="000E2D45" w:rsidRPr="00C32DD0" w:rsidRDefault="000E2D45" w:rsidP="000E2D45">
            <w:pPr>
              <w:pStyle w:val="TableParagraph"/>
              <w:spacing w:before="108"/>
              <w:ind w:left="121"/>
              <w:rPr>
                <w:rFonts w:ascii="Calibri" w:eastAsia="Calibri" w:hAnsi="Calibri" w:cs="Calibri"/>
                <w:sz w:val="17"/>
                <w:szCs w:val="17"/>
              </w:rPr>
            </w:pPr>
            <w:r w:rsidRPr="00C32DD0">
              <w:rPr>
                <w:rFonts w:ascii="Calibri"/>
                <w:i/>
                <w:spacing w:val="-1"/>
                <w:sz w:val="17"/>
                <w:szCs w:val="17"/>
              </w:rPr>
              <w:t>ACT</w:t>
            </w:r>
          </w:p>
        </w:tc>
        <w:tc>
          <w:tcPr>
            <w:tcW w:w="456" w:type="dxa"/>
            <w:gridSpan w:val="2"/>
            <w:tcBorders>
              <w:top w:val="single" w:sz="5" w:space="0" w:color="000000"/>
              <w:left w:val="single" w:sz="5" w:space="0" w:color="000000"/>
              <w:bottom w:val="single" w:sz="5" w:space="0" w:color="000000"/>
              <w:right w:val="single" w:sz="5" w:space="0" w:color="000000"/>
            </w:tcBorders>
            <w:shd w:val="clear" w:color="auto" w:fill="BEBEBE"/>
          </w:tcPr>
          <w:p w14:paraId="4D4843B0" w14:textId="77777777" w:rsidR="000E2D45" w:rsidRPr="00C32DD0" w:rsidRDefault="000E2D45" w:rsidP="000E2D45">
            <w:pPr>
              <w:pStyle w:val="TableParagraph"/>
              <w:spacing w:before="108"/>
              <w:ind w:left="116"/>
              <w:rPr>
                <w:rFonts w:ascii="Calibri" w:eastAsia="Calibri" w:hAnsi="Calibri" w:cs="Calibri"/>
                <w:sz w:val="17"/>
                <w:szCs w:val="17"/>
              </w:rPr>
            </w:pPr>
            <w:r w:rsidRPr="00C32DD0">
              <w:rPr>
                <w:rFonts w:ascii="Calibri"/>
                <w:i/>
                <w:spacing w:val="-1"/>
                <w:sz w:val="17"/>
                <w:szCs w:val="17"/>
              </w:rPr>
              <w:t>ACC</w:t>
            </w:r>
          </w:p>
        </w:tc>
      </w:tr>
      <w:tr w:rsidR="000E2D45" w:rsidRPr="00C32DD0" w14:paraId="5852A163" w14:textId="77777777" w:rsidTr="00423263">
        <w:trPr>
          <w:gridAfter w:val="1"/>
          <w:wAfter w:w="8" w:type="dxa"/>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50AF0178" w14:textId="5C58BE51" w:rsidR="000E2D45" w:rsidRPr="00C32DD0" w:rsidRDefault="000E2D45" w:rsidP="000E2D45">
            <w:pPr>
              <w:pStyle w:val="TableParagraph"/>
              <w:spacing w:line="218" w:lineRule="exact"/>
              <w:ind w:left="102"/>
              <w:rPr>
                <w:rFonts w:ascii="Calibri" w:eastAsia="Calibri" w:hAnsi="Calibri" w:cs="Calibri"/>
                <w:sz w:val="17"/>
                <w:szCs w:val="17"/>
              </w:rPr>
            </w:pPr>
            <w:r w:rsidRPr="00C32DD0">
              <w:rPr>
                <w:rFonts w:ascii="Calibri"/>
                <w:i/>
                <w:spacing w:val="-1"/>
                <w:sz w:val="17"/>
                <w:szCs w:val="17"/>
              </w:rPr>
              <w:t>Psychology/PSYC101</w:t>
            </w:r>
          </w:p>
        </w:tc>
        <w:tc>
          <w:tcPr>
            <w:tcW w:w="630" w:type="dxa"/>
            <w:tcBorders>
              <w:top w:val="single" w:sz="5" w:space="0" w:color="000000"/>
              <w:left w:val="single" w:sz="5" w:space="0" w:color="000000"/>
              <w:bottom w:val="single" w:sz="5" w:space="0" w:color="000000"/>
              <w:right w:val="single" w:sz="5" w:space="0" w:color="000000"/>
            </w:tcBorders>
          </w:tcPr>
          <w:p w14:paraId="64D84A7C" w14:textId="77777777" w:rsidR="000E2D45" w:rsidRPr="00C32DD0" w:rsidRDefault="000E2D45" w:rsidP="000E2D45">
            <w:pPr>
              <w:pStyle w:val="TableParagraph"/>
              <w:spacing w:line="218" w:lineRule="exact"/>
              <w:ind w:right="2"/>
              <w:jc w:val="center"/>
              <w:rPr>
                <w:rFonts w:ascii="Calibri" w:eastAsia="Calibri" w:hAnsi="Calibri" w:cs="Calibri"/>
                <w:sz w:val="17"/>
                <w:szCs w:val="17"/>
              </w:rPr>
            </w:pPr>
            <w:r w:rsidRPr="00C32DD0">
              <w:rPr>
                <w:rFonts w:ascii="Calibri"/>
                <w:sz w:val="17"/>
                <w:szCs w:val="17"/>
              </w:rPr>
              <w:t>IVY</w:t>
            </w:r>
          </w:p>
        </w:tc>
        <w:tc>
          <w:tcPr>
            <w:tcW w:w="720" w:type="dxa"/>
            <w:tcBorders>
              <w:top w:val="single" w:sz="5" w:space="0" w:color="000000"/>
              <w:left w:val="single" w:sz="5" w:space="0" w:color="000000"/>
              <w:bottom w:val="single" w:sz="5" w:space="0" w:color="000000"/>
              <w:right w:val="single" w:sz="5" w:space="0" w:color="000000"/>
            </w:tcBorders>
          </w:tcPr>
          <w:p w14:paraId="58AE547B" w14:textId="77777777" w:rsidR="000E2D45" w:rsidRPr="00C32DD0" w:rsidRDefault="000E2D45" w:rsidP="000E2D45">
            <w:pPr>
              <w:pStyle w:val="TableParagraph"/>
              <w:spacing w:line="218" w:lineRule="exact"/>
              <w:ind w:right="5"/>
              <w:jc w:val="center"/>
              <w:rPr>
                <w:rFonts w:ascii="Calibri" w:eastAsia="Calibri" w:hAnsi="Calibri" w:cs="Calibri"/>
                <w:sz w:val="17"/>
                <w:szCs w:val="17"/>
              </w:rPr>
            </w:pPr>
            <w:r w:rsidRPr="00C32DD0">
              <w:rPr>
                <w:rFonts w:ascii="Calibri"/>
                <w:sz w:val="17"/>
                <w:szCs w:val="17"/>
              </w:rPr>
              <w:t>3</w:t>
            </w:r>
          </w:p>
        </w:tc>
        <w:tc>
          <w:tcPr>
            <w:tcW w:w="630" w:type="dxa"/>
            <w:tcBorders>
              <w:top w:val="single" w:sz="5" w:space="0" w:color="000000"/>
              <w:left w:val="single" w:sz="5" w:space="0" w:color="000000"/>
              <w:bottom w:val="single" w:sz="5" w:space="0" w:color="000000"/>
              <w:right w:val="single" w:sz="5" w:space="0" w:color="000000"/>
            </w:tcBorders>
          </w:tcPr>
          <w:p w14:paraId="32EBDFEE" w14:textId="00BE8416" w:rsidR="000E2D45" w:rsidRPr="00C32DD0" w:rsidRDefault="000E2D45" w:rsidP="004569DD">
            <w:pPr>
              <w:pStyle w:val="TableParagraph"/>
              <w:spacing w:line="218" w:lineRule="exact"/>
              <w:jc w:val="center"/>
              <w:rPr>
                <w:rFonts w:ascii="Calibri" w:eastAsia="Calibri" w:hAnsi="Calibri" w:cs="Calibri"/>
                <w:sz w:val="17"/>
                <w:szCs w:val="17"/>
              </w:rPr>
            </w:pPr>
            <w:r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1DFA80DC" w14:textId="2EEC69B0" w:rsidR="000E2D45" w:rsidRPr="00C32DD0" w:rsidRDefault="004569DD" w:rsidP="004569DD">
            <w:pPr>
              <w:pStyle w:val="TableParagraph"/>
              <w:spacing w:line="218" w:lineRule="exact"/>
              <w:ind w:left="126"/>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2E2E31C5" w14:textId="77777777" w:rsidR="000E2D45" w:rsidRPr="00C32DD0" w:rsidRDefault="000E2D45" w:rsidP="004569DD">
            <w:pPr>
              <w:pStyle w:val="TableParagraph"/>
              <w:spacing w:line="218" w:lineRule="exact"/>
              <w:jc w:val="center"/>
              <w:rPr>
                <w:rFonts w:ascii="Calibri" w:eastAsia="Calibri" w:hAnsi="Calibri" w:cs="Calibri"/>
                <w:sz w:val="17"/>
                <w:szCs w:val="17"/>
              </w:rPr>
            </w:pPr>
            <w:r w:rsidRPr="00C32DD0">
              <w:rPr>
                <w:rFonts w:ascii="Calibri"/>
                <w:spacing w:val="-1"/>
                <w:sz w:val="17"/>
                <w:szCs w:val="17"/>
              </w:rPr>
              <w:t>18</w:t>
            </w:r>
          </w:p>
        </w:tc>
        <w:tc>
          <w:tcPr>
            <w:tcW w:w="636" w:type="dxa"/>
            <w:tcBorders>
              <w:top w:val="single" w:sz="5" w:space="0" w:color="000000"/>
              <w:left w:val="single" w:sz="5" w:space="0" w:color="000000"/>
              <w:bottom w:val="single" w:sz="5" w:space="0" w:color="000000"/>
              <w:right w:val="single" w:sz="5" w:space="0" w:color="000000"/>
            </w:tcBorders>
          </w:tcPr>
          <w:p w14:paraId="3D380EBC" w14:textId="774F9CEA" w:rsidR="000E2D45" w:rsidRPr="00C32DD0" w:rsidRDefault="004569DD" w:rsidP="004569DD">
            <w:pPr>
              <w:pStyle w:val="TableParagraph"/>
              <w:spacing w:line="218" w:lineRule="exact"/>
              <w:ind w:left="172"/>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76</w:t>
            </w:r>
          </w:p>
        </w:tc>
        <w:tc>
          <w:tcPr>
            <w:tcW w:w="630" w:type="dxa"/>
            <w:tcBorders>
              <w:top w:val="single" w:sz="5" w:space="0" w:color="000000"/>
              <w:left w:val="single" w:sz="5" w:space="0" w:color="000000"/>
              <w:bottom w:val="single" w:sz="5" w:space="0" w:color="000000"/>
              <w:right w:val="single" w:sz="5" w:space="0" w:color="000000"/>
            </w:tcBorders>
          </w:tcPr>
          <w:p w14:paraId="2A9A16AB" w14:textId="48380524" w:rsidR="000E2D45" w:rsidRPr="00C32DD0" w:rsidRDefault="000E2D45" w:rsidP="004569DD">
            <w:pPr>
              <w:pStyle w:val="TableParagraph"/>
              <w:spacing w:line="218" w:lineRule="exact"/>
              <w:jc w:val="center"/>
              <w:rPr>
                <w:rFonts w:ascii="Calibri" w:eastAsia="Calibri" w:hAnsi="Calibri" w:cs="Calibri"/>
                <w:sz w:val="17"/>
                <w:szCs w:val="17"/>
              </w:rPr>
            </w:pPr>
            <w:r w:rsidRPr="00C32DD0">
              <w:rPr>
                <w:rFonts w:ascii="Calibri"/>
                <w:spacing w:val="-1"/>
                <w:sz w:val="17"/>
                <w:szCs w:val="17"/>
              </w:rPr>
              <w:t>26</w:t>
            </w:r>
          </w:p>
        </w:tc>
        <w:tc>
          <w:tcPr>
            <w:tcW w:w="546" w:type="dxa"/>
            <w:tcBorders>
              <w:top w:val="single" w:sz="5" w:space="0" w:color="000000"/>
              <w:left w:val="single" w:sz="5" w:space="0" w:color="000000"/>
              <w:bottom w:val="single" w:sz="5" w:space="0" w:color="000000"/>
              <w:right w:val="single" w:sz="5" w:space="0" w:color="000000"/>
            </w:tcBorders>
          </w:tcPr>
          <w:p w14:paraId="746465D3" w14:textId="2DCED2D7" w:rsidR="000E2D45" w:rsidRPr="00C32DD0" w:rsidRDefault="004569DD" w:rsidP="004569DD">
            <w:pPr>
              <w:pStyle w:val="TableParagraph"/>
              <w:spacing w:line="218" w:lineRule="exact"/>
              <w:ind w:left="123"/>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27</w:t>
            </w:r>
          </w:p>
        </w:tc>
        <w:tc>
          <w:tcPr>
            <w:tcW w:w="630" w:type="dxa"/>
            <w:tcBorders>
              <w:top w:val="single" w:sz="5" w:space="0" w:color="000000"/>
              <w:left w:val="single" w:sz="5" w:space="0" w:color="000000"/>
              <w:bottom w:val="single" w:sz="5" w:space="0" w:color="000000"/>
              <w:right w:val="single" w:sz="9" w:space="0" w:color="000000"/>
            </w:tcBorders>
          </w:tcPr>
          <w:p w14:paraId="4AA34956" w14:textId="77777777" w:rsidR="000E2D45" w:rsidRPr="00C32DD0" w:rsidRDefault="000E2D45" w:rsidP="004569DD">
            <w:pPr>
              <w:pStyle w:val="TableParagraph"/>
              <w:spacing w:line="218" w:lineRule="exact"/>
              <w:ind w:left="9"/>
              <w:jc w:val="center"/>
              <w:rPr>
                <w:rFonts w:ascii="Calibri" w:eastAsia="Calibri" w:hAnsi="Calibri" w:cs="Calibri"/>
                <w:sz w:val="17"/>
                <w:szCs w:val="17"/>
              </w:rPr>
            </w:pPr>
            <w:r w:rsidRPr="00C32DD0">
              <w:rPr>
                <w:rFonts w:ascii="Calibri"/>
                <w:spacing w:val="-1"/>
                <w:sz w:val="17"/>
                <w:szCs w:val="17"/>
              </w:rPr>
              <w:t>17</w:t>
            </w:r>
          </w:p>
        </w:tc>
        <w:tc>
          <w:tcPr>
            <w:tcW w:w="636" w:type="dxa"/>
            <w:tcBorders>
              <w:top w:val="single" w:sz="5" w:space="0" w:color="000000"/>
              <w:left w:val="single" w:sz="9" w:space="0" w:color="000000"/>
              <w:bottom w:val="single" w:sz="5" w:space="0" w:color="000000"/>
              <w:right w:val="single" w:sz="5" w:space="0" w:color="000000"/>
            </w:tcBorders>
          </w:tcPr>
          <w:p w14:paraId="7541417B" w14:textId="77777777" w:rsidR="000E2D45" w:rsidRPr="00C32DD0" w:rsidRDefault="000E2D45" w:rsidP="004569DD">
            <w:pPr>
              <w:pStyle w:val="TableParagraph"/>
              <w:spacing w:line="218" w:lineRule="exact"/>
              <w:ind w:right="2"/>
              <w:jc w:val="center"/>
              <w:rPr>
                <w:rFonts w:ascii="Calibri" w:eastAsia="Calibri" w:hAnsi="Calibri" w:cs="Calibri"/>
                <w:sz w:val="17"/>
                <w:szCs w:val="17"/>
              </w:rPr>
            </w:pPr>
            <w:r w:rsidRPr="00C32DD0">
              <w:rPr>
                <w:rFonts w:ascii="Calibri"/>
                <w:spacing w:val="-1"/>
                <w:sz w:val="17"/>
                <w:szCs w:val="17"/>
              </w:rPr>
              <w:t>80</w:t>
            </w:r>
          </w:p>
        </w:tc>
        <w:tc>
          <w:tcPr>
            <w:tcW w:w="2036" w:type="dxa"/>
            <w:gridSpan w:val="7"/>
            <w:tcBorders>
              <w:top w:val="single" w:sz="5" w:space="0" w:color="000000"/>
              <w:left w:val="single" w:sz="5" w:space="0" w:color="000000"/>
              <w:bottom w:val="single" w:sz="5" w:space="0" w:color="000000"/>
              <w:right w:val="single" w:sz="5" w:space="0" w:color="000000"/>
            </w:tcBorders>
            <w:shd w:val="clear" w:color="auto" w:fill="BEBEBE"/>
          </w:tcPr>
          <w:p w14:paraId="6379F255" w14:textId="77777777" w:rsidR="000E2D45" w:rsidRPr="00C32DD0" w:rsidRDefault="000E2D45" w:rsidP="004569DD">
            <w:pPr>
              <w:jc w:val="center"/>
              <w:rPr>
                <w:sz w:val="21"/>
                <w:szCs w:val="21"/>
              </w:rPr>
            </w:pPr>
          </w:p>
        </w:tc>
      </w:tr>
      <w:tr w:rsidR="000E2D45" w:rsidRPr="00C32DD0" w14:paraId="728613A6" w14:textId="77777777" w:rsidTr="00423263">
        <w:trPr>
          <w:gridAfter w:val="1"/>
          <w:wAfter w:w="8" w:type="dxa"/>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75062C20" w14:textId="71C407F0" w:rsidR="000E2D45" w:rsidRPr="00C32DD0" w:rsidRDefault="000E2D45" w:rsidP="000E2D45">
            <w:pPr>
              <w:pStyle w:val="TableParagraph"/>
              <w:spacing w:line="218" w:lineRule="exact"/>
              <w:ind w:left="102"/>
              <w:rPr>
                <w:rFonts w:ascii="Calibri" w:eastAsia="Calibri" w:hAnsi="Calibri" w:cs="Calibri"/>
                <w:sz w:val="17"/>
                <w:szCs w:val="17"/>
              </w:rPr>
            </w:pPr>
            <w:r w:rsidRPr="00C32DD0">
              <w:rPr>
                <w:rFonts w:ascii="Calibri"/>
                <w:i/>
                <w:spacing w:val="-1"/>
                <w:sz w:val="17"/>
                <w:szCs w:val="17"/>
              </w:rPr>
              <w:t>AdvSSCC:</w:t>
            </w:r>
            <w:r w:rsidRPr="00C32DD0">
              <w:rPr>
                <w:rFonts w:ascii="Calibri"/>
                <w:i/>
                <w:spacing w:val="-2"/>
                <w:sz w:val="17"/>
                <w:szCs w:val="17"/>
              </w:rPr>
              <w:t xml:space="preserve"> </w:t>
            </w:r>
            <w:r w:rsidRPr="00C32DD0">
              <w:rPr>
                <w:rFonts w:ascii="Calibri"/>
                <w:i/>
                <w:spacing w:val="-1"/>
                <w:sz w:val="17"/>
                <w:szCs w:val="17"/>
              </w:rPr>
              <w:t>Sociology/SOCI111</w:t>
            </w:r>
          </w:p>
        </w:tc>
        <w:tc>
          <w:tcPr>
            <w:tcW w:w="630" w:type="dxa"/>
            <w:tcBorders>
              <w:top w:val="single" w:sz="5" w:space="0" w:color="000000"/>
              <w:left w:val="single" w:sz="5" w:space="0" w:color="000000"/>
              <w:bottom w:val="single" w:sz="5" w:space="0" w:color="000000"/>
              <w:right w:val="single" w:sz="5" w:space="0" w:color="000000"/>
            </w:tcBorders>
          </w:tcPr>
          <w:p w14:paraId="08D7CDAD" w14:textId="77777777" w:rsidR="000E2D45" w:rsidRPr="00C32DD0" w:rsidRDefault="000E2D45" w:rsidP="000E2D45">
            <w:pPr>
              <w:pStyle w:val="TableParagraph"/>
              <w:spacing w:line="218" w:lineRule="exact"/>
              <w:ind w:right="2"/>
              <w:jc w:val="center"/>
              <w:rPr>
                <w:rFonts w:ascii="Calibri" w:eastAsia="Calibri" w:hAnsi="Calibri" w:cs="Calibri"/>
                <w:sz w:val="17"/>
                <w:szCs w:val="17"/>
              </w:rPr>
            </w:pPr>
            <w:r w:rsidRPr="00C32DD0">
              <w:rPr>
                <w:rFonts w:ascii="Calibri"/>
                <w:sz w:val="17"/>
                <w:szCs w:val="17"/>
              </w:rPr>
              <w:t>IVY</w:t>
            </w:r>
          </w:p>
        </w:tc>
        <w:tc>
          <w:tcPr>
            <w:tcW w:w="720" w:type="dxa"/>
            <w:tcBorders>
              <w:top w:val="single" w:sz="5" w:space="0" w:color="000000"/>
              <w:left w:val="single" w:sz="5" w:space="0" w:color="000000"/>
              <w:bottom w:val="single" w:sz="5" w:space="0" w:color="000000"/>
              <w:right w:val="single" w:sz="5" w:space="0" w:color="000000"/>
            </w:tcBorders>
          </w:tcPr>
          <w:p w14:paraId="59FA17AC" w14:textId="77777777" w:rsidR="000E2D45" w:rsidRPr="00C32DD0" w:rsidRDefault="000E2D45" w:rsidP="000E2D45">
            <w:pPr>
              <w:pStyle w:val="TableParagraph"/>
              <w:spacing w:line="218" w:lineRule="exact"/>
              <w:ind w:right="5"/>
              <w:jc w:val="center"/>
              <w:rPr>
                <w:rFonts w:ascii="Calibri" w:eastAsia="Calibri" w:hAnsi="Calibri" w:cs="Calibri"/>
                <w:sz w:val="17"/>
                <w:szCs w:val="17"/>
              </w:rPr>
            </w:pPr>
            <w:r w:rsidRPr="00C32DD0">
              <w:rPr>
                <w:rFonts w:ascii="Calibri"/>
                <w:sz w:val="17"/>
                <w:szCs w:val="17"/>
              </w:rPr>
              <w:t>3</w:t>
            </w:r>
          </w:p>
        </w:tc>
        <w:tc>
          <w:tcPr>
            <w:tcW w:w="630" w:type="dxa"/>
            <w:tcBorders>
              <w:top w:val="single" w:sz="5" w:space="0" w:color="000000"/>
              <w:left w:val="single" w:sz="5" w:space="0" w:color="000000"/>
              <w:bottom w:val="single" w:sz="5" w:space="0" w:color="000000"/>
              <w:right w:val="single" w:sz="5" w:space="0" w:color="000000"/>
            </w:tcBorders>
          </w:tcPr>
          <w:p w14:paraId="6A6B19AB" w14:textId="09285064" w:rsidR="000E2D45" w:rsidRPr="00C32DD0" w:rsidRDefault="000E2D45" w:rsidP="004569DD">
            <w:pPr>
              <w:pStyle w:val="TableParagraph"/>
              <w:spacing w:line="218" w:lineRule="exact"/>
              <w:jc w:val="center"/>
              <w:rPr>
                <w:rFonts w:ascii="Calibri" w:eastAsia="Calibri" w:hAnsi="Calibri" w:cs="Calibri"/>
                <w:sz w:val="17"/>
                <w:szCs w:val="17"/>
              </w:rPr>
            </w:pPr>
            <w:r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29C49C73" w14:textId="3E9F6200" w:rsidR="000E2D45" w:rsidRPr="00C32DD0" w:rsidRDefault="004569DD" w:rsidP="004569DD">
            <w:pPr>
              <w:pStyle w:val="TableParagraph"/>
              <w:spacing w:line="218" w:lineRule="exact"/>
              <w:ind w:left="126"/>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76B2ADC2" w14:textId="77777777" w:rsidR="000E2D45" w:rsidRPr="00C32DD0" w:rsidRDefault="000E2D45" w:rsidP="004569DD">
            <w:pPr>
              <w:pStyle w:val="TableParagraph"/>
              <w:spacing w:line="218" w:lineRule="exact"/>
              <w:jc w:val="center"/>
              <w:rPr>
                <w:rFonts w:ascii="Calibri" w:eastAsia="Calibri" w:hAnsi="Calibri" w:cs="Calibri"/>
                <w:sz w:val="17"/>
                <w:szCs w:val="17"/>
              </w:rPr>
            </w:pPr>
            <w:r w:rsidRPr="00C32DD0">
              <w:rPr>
                <w:rFonts w:ascii="Calibri"/>
                <w:spacing w:val="-1"/>
                <w:sz w:val="17"/>
                <w:szCs w:val="17"/>
              </w:rPr>
              <w:t>18</w:t>
            </w:r>
          </w:p>
        </w:tc>
        <w:tc>
          <w:tcPr>
            <w:tcW w:w="636" w:type="dxa"/>
            <w:tcBorders>
              <w:top w:val="single" w:sz="5" w:space="0" w:color="000000"/>
              <w:left w:val="single" w:sz="5" w:space="0" w:color="000000"/>
              <w:bottom w:val="single" w:sz="5" w:space="0" w:color="000000"/>
              <w:right w:val="single" w:sz="5" w:space="0" w:color="000000"/>
            </w:tcBorders>
          </w:tcPr>
          <w:p w14:paraId="3FC0DE58" w14:textId="4443A216" w:rsidR="000E2D45" w:rsidRPr="00C32DD0" w:rsidRDefault="004569DD" w:rsidP="004569DD">
            <w:pPr>
              <w:pStyle w:val="TableParagraph"/>
              <w:spacing w:line="218" w:lineRule="exact"/>
              <w:ind w:left="172"/>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76</w:t>
            </w:r>
          </w:p>
        </w:tc>
        <w:tc>
          <w:tcPr>
            <w:tcW w:w="630" w:type="dxa"/>
            <w:tcBorders>
              <w:top w:val="single" w:sz="5" w:space="0" w:color="000000"/>
              <w:left w:val="single" w:sz="5" w:space="0" w:color="000000"/>
              <w:bottom w:val="single" w:sz="5" w:space="0" w:color="000000"/>
              <w:right w:val="single" w:sz="5" w:space="0" w:color="000000"/>
            </w:tcBorders>
          </w:tcPr>
          <w:p w14:paraId="651E9AFA" w14:textId="732F9F54" w:rsidR="000E2D45" w:rsidRPr="00C32DD0" w:rsidRDefault="000E2D45" w:rsidP="004569DD">
            <w:pPr>
              <w:pStyle w:val="TableParagraph"/>
              <w:spacing w:line="218" w:lineRule="exact"/>
              <w:jc w:val="center"/>
              <w:rPr>
                <w:rFonts w:ascii="Calibri" w:eastAsia="Calibri" w:hAnsi="Calibri" w:cs="Calibri"/>
                <w:sz w:val="17"/>
                <w:szCs w:val="17"/>
              </w:rPr>
            </w:pPr>
            <w:r w:rsidRPr="00C32DD0">
              <w:rPr>
                <w:rFonts w:ascii="Calibri"/>
                <w:spacing w:val="-1"/>
                <w:sz w:val="17"/>
                <w:szCs w:val="17"/>
              </w:rPr>
              <w:t>26</w:t>
            </w:r>
          </w:p>
        </w:tc>
        <w:tc>
          <w:tcPr>
            <w:tcW w:w="546" w:type="dxa"/>
            <w:tcBorders>
              <w:top w:val="single" w:sz="5" w:space="0" w:color="000000"/>
              <w:left w:val="single" w:sz="5" w:space="0" w:color="000000"/>
              <w:bottom w:val="single" w:sz="5" w:space="0" w:color="000000"/>
              <w:right w:val="single" w:sz="5" w:space="0" w:color="000000"/>
            </w:tcBorders>
          </w:tcPr>
          <w:p w14:paraId="622C4DD2" w14:textId="727B4E14" w:rsidR="000E2D45" w:rsidRPr="00C32DD0" w:rsidRDefault="004569DD" w:rsidP="004569DD">
            <w:pPr>
              <w:pStyle w:val="TableParagraph"/>
              <w:spacing w:line="218" w:lineRule="exact"/>
              <w:ind w:left="123"/>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27</w:t>
            </w:r>
          </w:p>
        </w:tc>
        <w:tc>
          <w:tcPr>
            <w:tcW w:w="630" w:type="dxa"/>
            <w:tcBorders>
              <w:top w:val="single" w:sz="5" w:space="0" w:color="000000"/>
              <w:left w:val="single" w:sz="5" w:space="0" w:color="000000"/>
              <w:bottom w:val="single" w:sz="5" w:space="0" w:color="000000"/>
              <w:right w:val="single" w:sz="5" w:space="0" w:color="000000"/>
            </w:tcBorders>
          </w:tcPr>
          <w:p w14:paraId="58B26BCC" w14:textId="77777777" w:rsidR="000E2D45" w:rsidRPr="00C32DD0" w:rsidRDefault="000E2D45" w:rsidP="004569DD">
            <w:pPr>
              <w:pStyle w:val="TableParagraph"/>
              <w:spacing w:line="218" w:lineRule="exact"/>
              <w:ind w:left="3"/>
              <w:jc w:val="center"/>
              <w:rPr>
                <w:rFonts w:ascii="Calibri" w:eastAsia="Calibri" w:hAnsi="Calibri" w:cs="Calibri"/>
                <w:sz w:val="17"/>
                <w:szCs w:val="17"/>
              </w:rPr>
            </w:pPr>
            <w:r w:rsidRPr="00C32DD0">
              <w:rPr>
                <w:rFonts w:ascii="Calibri"/>
                <w:spacing w:val="-1"/>
                <w:sz w:val="17"/>
                <w:szCs w:val="17"/>
              </w:rPr>
              <w:t>17</w:t>
            </w:r>
          </w:p>
        </w:tc>
        <w:tc>
          <w:tcPr>
            <w:tcW w:w="636" w:type="dxa"/>
            <w:tcBorders>
              <w:top w:val="single" w:sz="5" w:space="0" w:color="000000"/>
              <w:left w:val="single" w:sz="5" w:space="0" w:color="000000"/>
              <w:bottom w:val="single" w:sz="5" w:space="0" w:color="000000"/>
              <w:right w:val="single" w:sz="5" w:space="0" w:color="000000"/>
            </w:tcBorders>
          </w:tcPr>
          <w:p w14:paraId="4FDE4A46" w14:textId="77777777" w:rsidR="000E2D45" w:rsidRPr="00C32DD0" w:rsidRDefault="000E2D45" w:rsidP="004569DD">
            <w:pPr>
              <w:pStyle w:val="TableParagraph"/>
              <w:spacing w:line="218" w:lineRule="exact"/>
              <w:ind w:left="3"/>
              <w:jc w:val="center"/>
              <w:rPr>
                <w:rFonts w:ascii="Calibri" w:eastAsia="Calibri" w:hAnsi="Calibri" w:cs="Calibri"/>
                <w:sz w:val="17"/>
                <w:szCs w:val="17"/>
              </w:rPr>
            </w:pPr>
            <w:r w:rsidRPr="00C32DD0">
              <w:rPr>
                <w:rFonts w:ascii="Calibri"/>
                <w:spacing w:val="-1"/>
                <w:sz w:val="17"/>
                <w:szCs w:val="17"/>
              </w:rPr>
              <w:t>80</w:t>
            </w:r>
          </w:p>
        </w:tc>
        <w:tc>
          <w:tcPr>
            <w:tcW w:w="2036" w:type="dxa"/>
            <w:gridSpan w:val="7"/>
            <w:tcBorders>
              <w:top w:val="single" w:sz="5" w:space="0" w:color="000000"/>
              <w:left w:val="single" w:sz="5" w:space="0" w:color="000000"/>
              <w:bottom w:val="single" w:sz="5" w:space="0" w:color="000000"/>
              <w:right w:val="single" w:sz="5" w:space="0" w:color="000000"/>
            </w:tcBorders>
            <w:shd w:val="clear" w:color="auto" w:fill="BEBEBE"/>
          </w:tcPr>
          <w:p w14:paraId="1DD43F1E" w14:textId="77777777" w:rsidR="000E2D45" w:rsidRPr="00C32DD0" w:rsidRDefault="000E2D45" w:rsidP="004569DD">
            <w:pPr>
              <w:jc w:val="center"/>
              <w:rPr>
                <w:sz w:val="21"/>
                <w:szCs w:val="21"/>
              </w:rPr>
            </w:pPr>
          </w:p>
        </w:tc>
      </w:tr>
      <w:tr w:rsidR="000E2D45" w:rsidRPr="00C32DD0" w14:paraId="6A5527BF" w14:textId="77777777" w:rsidTr="00423263">
        <w:trPr>
          <w:gridAfter w:val="1"/>
          <w:wAfter w:w="8" w:type="dxa"/>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1CACB886" w14:textId="01E9B304" w:rsidR="000E2D45" w:rsidRPr="00C32DD0" w:rsidRDefault="000E2D45" w:rsidP="000E2D45">
            <w:pPr>
              <w:pStyle w:val="TableParagraph"/>
              <w:spacing w:line="218" w:lineRule="exact"/>
              <w:ind w:left="102"/>
              <w:rPr>
                <w:rFonts w:ascii="Calibri" w:eastAsia="Calibri" w:hAnsi="Calibri" w:cs="Calibri"/>
                <w:sz w:val="17"/>
                <w:szCs w:val="17"/>
              </w:rPr>
            </w:pPr>
            <w:r w:rsidRPr="00C32DD0">
              <w:rPr>
                <w:rFonts w:ascii="Calibri"/>
                <w:i/>
                <w:spacing w:val="-1"/>
                <w:sz w:val="17"/>
                <w:szCs w:val="17"/>
              </w:rPr>
              <w:t>CrimeJusticeI/CRIM101</w:t>
            </w:r>
          </w:p>
        </w:tc>
        <w:tc>
          <w:tcPr>
            <w:tcW w:w="630" w:type="dxa"/>
            <w:tcBorders>
              <w:top w:val="single" w:sz="5" w:space="0" w:color="000000"/>
              <w:left w:val="single" w:sz="5" w:space="0" w:color="000000"/>
              <w:bottom w:val="single" w:sz="5" w:space="0" w:color="000000"/>
              <w:right w:val="single" w:sz="5" w:space="0" w:color="000000"/>
            </w:tcBorders>
          </w:tcPr>
          <w:p w14:paraId="292FB1D7" w14:textId="77777777" w:rsidR="000E2D45" w:rsidRPr="00C32DD0" w:rsidRDefault="000E2D45" w:rsidP="000E2D45">
            <w:pPr>
              <w:pStyle w:val="TableParagraph"/>
              <w:spacing w:line="218" w:lineRule="exact"/>
              <w:ind w:right="2"/>
              <w:jc w:val="center"/>
              <w:rPr>
                <w:rFonts w:ascii="Calibri" w:eastAsia="Calibri" w:hAnsi="Calibri" w:cs="Calibri"/>
                <w:sz w:val="17"/>
                <w:szCs w:val="17"/>
              </w:rPr>
            </w:pPr>
            <w:r w:rsidRPr="00C32DD0">
              <w:rPr>
                <w:rFonts w:ascii="Calibri"/>
                <w:sz w:val="17"/>
                <w:szCs w:val="17"/>
              </w:rPr>
              <w:t>IVY</w:t>
            </w:r>
          </w:p>
        </w:tc>
        <w:tc>
          <w:tcPr>
            <w:tcW w:w="720" w:type="dxa"/>
            <w:tcBorders>
              <w:top w:val="single" w:sz="5" w:space="0" w:color="000000"/>
              <w:left w:val="single" w:sz="5" w:space="0" w:color="000000"/>
              <w:bottom w:val="single" w:sz="5" w:space="0" w:color="000000"/>
              <w:right w:val="single" w:sz="5" w:space="0" w:color="000000"/>
            </w:tcBorders>
          </w:tcPr>
          <w:p w14:paraId="25C651AF" w14:textId="77777777" w:rsidR="000E2D45" w:rsidRPr="00C32DD0" w:rsidRDefault="000E2D45" w:rsidP="000E2D45">
            <w:pPr>
              <w:pStyle w:val="TableParagraph"/>
              <w:spacing w:line="218" w:lineRule="exact"/>
              <w:ind w:right="5"/>
              <w:jc w:val="center"/>
              <w:rPr>
                <w:rFonts w:ascii="Calibri" w:eastAsia="Calibri" w:hAnsi="Calibri" w:cs="Calibri"/>
                <w:sz w:val="17"/>
                <w:szCs w:val="17"/>
              </w:rPr>
            </w:pPr>
            <w:r w:rsidRPr="00C32DD0">
              <w:rPr>
                <w:rFonts w:ascii="Calibri"/>
                <w:sz w:val="17"/>
                <w:szCs w:val="17"/>
              </w:rPr>
              <w:t>3</w:t>
            </w:r>
          </w:p>
        </w:tc>
        <w:tc>
          <w:tcPr>
            <w:tcW w:w="630" w:type="dxa"/>
            <w:tcBorders>
              <w:top w:val="single" w:sz="5" w:space="0" w:color="000000"/>
              <w:left w:val="single" w:sz="5" w:space="0" w:color="000000"/>
              <w:bottom w:val="single" w:sz="5" w:space="0" w:color="000000"/>
              <w:right w:val="single" w:sz="5" w:space="0" w:color="000000"/>
            </w:tcBorders>
          </w:tcPr>
          <w:p w14:paraId="4438727A" w14:textId="344B5F2D" w:rsidR="000E2D45" w:rsidRPr="00C32DD0" w:rsidRDefault="000E2D45" w:rsidP="004569DD">
            <w:pPr>
              <w:pStyle w:val="TableParagraph"/>
              <w:spacing w:line="218" w:lineRule="exact"/>
              <w:jc w:val="center"/>
              <w:rPr>
                <w:rFonts w:ascii="Calibri" w:eastAsia="Calibri" w:hAnsi="Calibri" w:cs="Calibri"/>
                <w:sz w:val="17"/>
                <w:szCs w:val="17"/>
              </w:rPr>
            </w:pPr>
            <w:r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448C8C3C" w14:textId="037F6468" w:rsidR="000E2D45" w:rsidRPr="00C32DD0" w:rsidRDefault="004569DD" w:rsidP="004569DD">
            <w:pPr>
              <w:pStyle w:val="TableParagraph"/>
              <w:spacing w:line="218" w:lineRule="exact"/>
              <w:ind w:left="126"/>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5EECB26F" w14:textId="77777777" w:rsidR="000E2D45" w:rsidRPr="00C32DD0" w:rsidRDefault="000E2D45" w:rsidP="004569DD">
            <w:pPr>
              <w:pStyle w:val="TableParagraph"/>
              <w:spacing w:line="218" w:lineRule="exact"/>
              <w:jc w:val="center"/>
              <w:rPr>
                <w:rFonts w:ascii="Calibri" w:eastAsia="Calibri" w:hAnsi="Calibri" w:cs="Calibri"/>
                <w:sz w:val="17"/>
                <w:szCs w:val="17"/>
              </w:rPr>
            </w:pPr>
            <w:r w:rsidRPr="00C32DD0">
              <w:rPr>
                <w:rFonts w:ascii="Calibri"/>
                <w:spacing w:val="-1"/>
                <w:sz w:val="17"/>
                <w:szCs w:val="17"/>
              </w:rPr>
              <w:t>18</w:t>
            </w:r>
          </w:p>
        </w:tc>
        <w:tc>
          <w:tcPr>
            <w:tcW w:w="636" w:type="dxa"/>
            <w:tcBorders>
              <w:top w:val="single" w:sz="5" w:space="0" w:color="000000"/>
              <w:left w:val="single" w:sz="5" w:space="0" w:color="000000"/>
              <w:bottom w:val="single" w:sz="5" w:space="0" w:color="000000"/>
              <w:right w:val="single" w:sz="5" w:space="0" w:color="000000"/>
            </w:tcBorders>
          </w:tcPr>
          <w:p w14:paraId="398647F5" w14:textId="71AE012D" w:rsidR="000E2D45" w:rsidRPr="00C32DD0" w:rsidRDefault="004569DD" w:rsidP="004569DD">
            <w:pPr>
              <w:pStyle w:val="TableParagraph"/>
              <w:spacing w:line="218" w:lineRule="exact"/>
              <w:ind w:left="172"/>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76</w:t>
            </w:r>
          </w:p>
        </w:tc>
        <w:tc>
          <w:tcPr>
            <w:tcW w:w="630" w:type="dxa"/>
            <w:tcBorders>
              <w:top w:val="single" w:sz="5" w:space="0" w:color="000000"/>
              <w:left w:val="single" w:sz="5" w:space="0" w:color="000000"/>
              <w:bottom w:val="single" w:sz="5" w:space="0" w:color="000000"/>
              <w:right w:val="single" w:sz="5" w:space="0" w:color="000000"/>
            </w:tcBorders>
          </w:tcPr>
          <w:p w14:paraId="6F83509A" w14:textId="7A4DB047" w:rsidR="000E2D45" w:rsidRPr="00C32DD0" w:rsidRDefault="000E2D45" w:rsidP="004569DD">
            <w:pPr>
              <w:pStyle w:val="TableParagraph"/>
              <w:spacing w:line="218" w:lineRule="exact"/>
              <w:jc w:val="center"/>
              <w:rPr>
                <w:rFonts w:ascii="Calibri" w:eastAsia="Calibri" w:hAnsi="Calibri" w:cs="Calibri"/>
                <w:sz w:val="17"/>
                <w:szCs w:val="17"/>
              </w:rPr>
            </w:pPr>
            <w:r w:rsidRPr="00C32DD0">
              <w:rPr>
                <w:rFonts w:ascii="Calibri"/>
                <w:spacing w:val="-1"/>
                <w:sz w:val="17"/>
                <w:szCs w:val="17"/>
              </w:rPr>
              <w:t>26</w:t>
            </w:r>
          </w:p>
        </w:tc>
        <w:tc>
          <w:tcPr>
            <w:tcW w:w="546" w:type="dxa"/>
            <w:tcBorders>
              <w:top w:val="single" w:sz="5" w:space="0" w:color="000000"/>
              <w:left w:val="single" w:sz="5" w:space="0" w:color="000000"/>
              <w:bottom w:val="single" w:sz="5" w:space="0" w:color="000000"/>
              <w:right w:val="single" w:sz="5" w:space="0" w:color="000000"/>
            </w:tcBorders>
          </w:tcPr>
          <w:p w14:paraId="1BB8128B" w14:textId="7F6F5C82" w:rsidR="000E2D45" w:rsidRPr="00C32DD0" w:rsidRDefault="004569DD" w:rsidP="004569DD">
            <w:pPr>
              <w:pStyle w:val="TableParagraph"/>
              <w:spacing w:line="218" w:lineRule="exact"/>
              <w:ind w:left="123"/>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27</w:t>
            </w:r>
          </w:p>
        </w:tc>
        <w:tc>
          <w:tcPr>
            <w:tcW w:w="630" w:type="dxa"/>
            <w:tcBorders>
              <w:top w:val="single" w:sz="5" w:space="0" w:color="000000"/>
              <w:left w:val="single" w:sz="5" w:space="0" w:color="000000"/>
              <w:bottom w:val="single" w:sz="5" w:space="0" w:color="000000"/>
              <w:right w:val="single" w:sz="5" w:space="0" w:color="000000"/>
            </w:tcBorders>
          </w:tcPr>
          <w:p w14:paraId="7FAC15DD" w14:textId="77777777" w:rsidR="000E2D45" w:rsidRPr="00C32DD0" w:rsidRDefault="000E2D45" w:rsidP="004569DD">
            <w:pPr>
              <w:pStyle w:val="TableParagraph"/>
              <w:spacing w:line="218" w:lineRule="exact"/>
              <w:ind w:left="3"/>
              <w:jc w:val="center"/>
              <w:rPr>
                <w:rFonts w:ascii="Calibri" w:eastAsia="Calibri" w:hAnsi="Calibri" w:cs="Calibri"/>
                <w:sz w:val="17"/>
                <w:szCs w:val="17"/>
              </w:rPr>
            </w:pPr>
            <w:r w:rsidRPr="00C32DD0">
              <w:rPr>
                <w:rFonts w:ascii="Calibri"/>
                <w:spacing w:val="-1"/>
                <w:sz w:val="17"/>
                <w:szCs w:val="17"/>
              </w:rPr>
              <w:t>17</w:t>
            </w:r>
          </w:p>
        </w:tc>
        <w:tc>
          <w:tcPr>
            <w:tcW w:w="636" w:type="dxa"/>
            <w:tcBorders>
              <w:top w:val="single" w:sz="5" w:space="0" w:color="000000"/>
              <w:left w:val="single" w:sz="5" w:space="0" w:color="000000"/>
              <w:bottom w:val="single" w:sz="5" w:space="0" w:color="000000"/>
              <w:right w:val="single" w:sz="5" w:space="0" w:color="000000"/>
            </w:tcBorders>
          </w:tcPr>
          <w:p w14:paraId="07CFC868" w14:textId="77777777" w:rsidR="000E2D45" w:rsidRPr="00C32DD0" w:rsidRDefault="000E2D45" w:rsidP="004569DD">
            <w:pPr>
              <w:pStyle w:val="TableParagraph"/>
              <w:spacing w:line="218" w:lineRule="exact"/>
              <w:ind w:left="3"/>
              <w:jc w:val="center"/>
              <w:rPr>
                <w:rFonts w:ascii="Calibri" w:eastAsia="Calibri" w:hAnsi="Calibri" w:cs="Calibri"/>
                <w:sz w:val="17"/>
                <w:szCs w:val="17"/>
              </w:rPr>
            </w:pPr>
            <w:r w:rsidRPr="00C32DD0">
              <w:rPr>
                <w:rFonts w:ascii="Calibri"/>
                <w:spacing w:val="-1"/>
                <w:sz w:val="17"/>
                <w:szCs w:val="17"/>
              </w:rPr>
              <w:t>80</w:t>
            </w:r>
          </w:p>
        </w:tc>
        <w:tc>
          <w:tcPr>
            <w:tcW w:w="2036" w:type="dxa"/>
            <w:gridSpan w:val="7"/>
            <w:tcBorders>
              <w:top w:val="single" w:sz="5" w:space="0" w:color="000000"/>
              <w:left w:val="single" w:sz="5" w:space="0" w:color="000000"/>
              <w:bottom w:val="single" w:sz="5" w:space="0" w:color="000000"/>
              <w:right w:val="single" w:sz="5" w:space="0" w:color="000000"/>
            </w:tcBorders>
            <w:shd w:val="clear" w:color="auto" w:fill="BEBEBE"/>
          </w:tcPr>
          <w:p w14:paraId="494800D8" w14:textId="77777777" w:rsidR="000E2D45" w:rsidRPr="00C32DD0" w:rsidRDefault="000E2D45" w:rsidP="004569DD">
            <w:pPr>
              <w:jc w:val="center"/>
              <w:rPr>
                <w:sz w:val="21"/>
                <w:szCs w:val="21"/>
              </w:rPr>
            </w:pPr>
          </w:p>
        </w:tc>
      </w:tr>
      <w:tr w:rsidR="000E2D45" w:rsidRPr="00C32DD0" w14:paraId="67269CE5" w14:textId="77777777" w:rsidTr="00423263">
        <w:trPr>
          <w:gridAfter w:val="1"/>
          <w:wAfter w:w="8" w:type="dxa"/>
          <w:trHeight w:hRule="exact" w:val="228"/>
        </w:trPr>
        <w:tc>
          <w:tcPr>
            <w:tcW w:w="2424" w:type="dxa"/>
            <w:tcBorders>
              <w:top w:val="single" w:sz="5" w:space="0" w:color="000000"/>
              <w:left w:val="single" w:sz="5" w:space="0" w:color="000000"/>
              <w:bottom w:val="single" w:sz="5" w:space="0" w:color="000000"/>
              <w:right w:val="single" w:sz="5" w:space="0" w:color="000000"/>
            </w:tcBorders>
          </w:tcPr>
          <w:p w14:paraId="5FE2BCF3" w14:textId="77777777" w:rsidR="000E2D45" w:rsidRPr="00C32DD0" w:rsidRDefault="000E2D45" w:rsidP="000E2D45">
            <w:pPr>
              <w:pStyle w:val="TableParagraph"/>
              <w:spacing w:line="216" w:lineRule="exact"/>
              <w:ind w:left="102"/>
              <w:rPr>
                <w:rFonts w:ascii="Calibri" w:eastAsia="Calibri" w:hAnsi="Calibri" w:cs="Calibri"/>
                <w:sz w:val="17"/>
                <w:szCs w:val="17"/>
              </w:rPr>
            </w:pPr>
            <w:r w:rsidRPr="00C32DD0">
              <w:rPr>
                <w:rFonts w:ascii="Calibri"/>
                <w:i/>
                <w:sz w:val="17"/>
                <w:szCs w:val="17"/>
              </w:rPr>
              <w:t>US</w:t>
            </w:r>
            <w:r w:rsidRPr="00C32DD0">
              <w:rPr>
                <w:rFonts w:ascii="Calibri"/>
                <w:i/>
                <w:spacing w:val="-9"/>
                <w:sz w:val="17"/>
                <w:szCs w:val="17"/>
              </w:rPr>
              <w:t xml:space="preserve"> </w:t>
            </w:r>
            <w:r w:rsidRPr="00C32DD0">
              <w:rPr>
                <w:rFonts w:ascii="Calibri"/>
                <w:i/>
                <w:spacing w:val="-1"/>
                <w:sz w:val="17"/>
                <w:szCs w:val="17"/>
              </w:rPr>
              <w:t>History/HIST102</w:t>
            </w:r>
          </w:p>
        </w:tc>
        <w:tc>
          <w:tcPr>
            <w:tcW w:w="630" w:type="dxa"/>
            <w:tcBorders>
              <w:top w:val="single" w:sz="5" w:space="0" w:color="000000"/>
              <w:left w:val="single" w:sz="5" w:space="0" w:color="000000"/>
              <w:bottom w:val="single" w:sz="5" w:space="0" w:color="000000"/>
              <w:right w:val="single" w:sz="5" w:space="0" w:color="000000"/>
            </w:tcBorders>
          </w:tcPr>
          <w:p w14:paraId="1877AC11" w14:textId="77777777" w:rsidR="000E2D45" w:rsidRPr="00C32DD0" w:rsidRDefault="000E2D45" w:rsidP="000E2D45">
            <w:pPr>
              <w:pStyle w:val="TableParagraph"/>
              <w:spacing w:line="216" w:lineRule="exact"/>
              <w:ind w:right="2"/>
              <w:jc w:val="center"/>
              <w:rPr>
                <w:rFonts w:ascii="Calibri" w:eastAsia="Calibri" w:hAnsi="Calibri" w:cs="Calibri"/>
                <w:sz w:val="17"/>
                <w:szCs w:val="17"/>
              </w:rPr>
            </w:pPr>
            <w:r w:rsidRPr="00C32DD0">
              <w:rPr>
                <w:rFonts w:ascii="Calibri"/>
                <w:sz w:val="17"/>
                <w:szCs w:val="17"/>
              </w:rPr>
              <w:t>IVY</w:t>
            </w:r>
          </w:p>
        </w:tc>
        <w:tc>
          <w:tcPr>
            <w:tcW w:w="720" w:type="dxa"/>
            <w:tcBorders>
              <w:top w:val="single" w:sz="5" w:space="0" w:color="000000"/>
              <w:left w:val="single" w:sz="5" w:space="0" w:color="000000"/>
              <w:bottom w:val="single" w:sz="5" w:space="0" w:color="000000"/>
              <w:right w:val="single" w:sz="5" w:space="0" w:color="000000"/>
            </w:tcBorders>
          </w:tcPr>
          <w:p w14:paraId="4210D055" w14:textId="77777777" w:rsidR="000E2D45" w:rsidRPr="00C32DD0" w:rsidRDefault="000E2D45" w:rsidP="000E2D45">
            <w:pPr>
              <w:pStyle w:val="TableParagraph"/>
              <w:spacing w:line="216" w:lineRule="exact"/>
              <w:ind w:right="5"/>
              <w:jc w:val="center"/>
              <w:rPr>
                <w:rFonts w:ascii="Calibri" w:eastAsia="Calibri" w:hAnsi="Calibri" w:cs="Calibri"/>
                <w:sz w:val="17"/>
                <w:szCs w:val="17"/>
              </w:rPr>
            </w:pPr>
            <w:r w:rsidRPr="00C32DD0">
              <w:rPr>
                <w:rFonts w:ascii="Calibri"/>
                <w:sz w:val="17"/>
                <w:szCs w:val="17"/>
              </w:rPr>
              <w:t>3</w:t>
            </w:r>
          </w:p>
        </w:tc>
        <w:tc>
          <w:tcPr>
            <w:tcW w:w="630" w:type="dxa"/>
            <w:tcBorders>
              <w:top w:val="single" w:sz="5" w:space="0" w:color="000000"/>
              <w:left w:val="single" w:sz="5" w:space="0" w:color="000000"/>
              <w:bottom w:val="single" w:sz="5" w:space="0" w:color="000000"/>
              <w:right w:val="single" w:sz="5" w:space="0" w:color="000000"/>
            </w:tcBorders>
          </w:tcPr>
          <w:p w14:paraId="1A1523A6" w14:textId="6E6EF97A" w:rsidR="000E2D45" w:rsidRPr="00C32DD0" w:rsidRDefault="000E2D45" w:rsidP="004569DD">
            <w:pPr>
              <w:pStyle w:val="TableParagraph"/>
              <w:spacing w:line="216" w:lineRule="exact"/>
              <w:jc w:val="center"/>
              <w:rPr>
                <w:rFonts w:ascii="Calibri" w:eastAsia="Calibri" w:hAnsi="Calibri" w:cs="Calibri"/>
                <w:sz w:val="17"/>
                <w:szCs w:val="17"/>
              </w:rPr>
            </w:pPr>
            <w:r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380557D2" w14:textId="60F6ED07" w:rsidR="000E2D45" w:rsidRPr="00C32DD0" w:rsidRDefault="004569DD" w:rsidP="004569DD">
            <w:pPr>
              <w:pStyle w:val="TableParagraph"/>
              <w:spacing w:line="216" w:lineRule="exact"/>
              <w:ind w:left="126"/>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4006D5D3" w14:textId="77777777" w:rsidR="000E2D45" w:rsidRPr="00C32DD0" w:rsidRDefault="000E2D45" w:rsidP="004569DD">
            <w:pPr>
              <w:pStyle w:val="TableParagraph"/>
              <w:spacing w:line="216" w:lineRule="exact"/>
              <w:jc w:val="center"/>
              <w:rPr>
                <w:rFonts w:ascii="Calibri" w:eastAsia="Calibri" w:hAnsi="Calibri" w:cs="Calibri"/>
                <w:sz w:val="17"/>
                <w:szCs w:val="17"/>
              </w:rPr>
            </w:pPr>
            <w:r w:rsidRPr="00C32DD0">
              <w:rPr>
                <w:rFonts w:ascii="Calibri"/>
                <w:spacing w:val="-1"/>
                <w:sz w:val="17"/>
                <w:szCs w:val="17"/>
              </w:rPr>
              <w:t>18</w:t>
            </w:r>
          </w:p>
        </w:tc>
        <w:tc>
          <w:tcPr>
            <w:tcW w:w="636" w:type="dxa"/>
            <w:tcBorders>
              <w:top w:val="single" w:sz="5" w:space="0" w:color="000000"/>
              <w:left w:val="single" w:sz="5" w:space="0" w:color="000000"/>
              <w:bottom w:val="single" w:sz="5" w:space="0" w:color="000000"/>
              <w:right w:val="single" w:sz="5" w:space="0" w:color="000000"/>
            </w:tcBorders>
          </w:tcPr>
          <w:p w14:paraId="6145E4E1" w14:textId="125E466A" w:rsidR="000E2D45" w:rsidRPr="00C32DD0" w:rsidRDefault="004569DD" w:rsidP="004569DD">
            <w:pPr>
              <w:pStyle w:val="TableParagraph"/>
              <w:spacing w:line="216" w:lineRule="exact"/>
              <w:ind w:left="172"/>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76</w:t>
            </w:r>
          </w:p>
        </w:tc>
        <w:tc>
          <w:tcPr>
            <w:tcW w:w="630" w:type="dxa"/>
            <w:tcBorders>
              <w:top w:val="single" w:sz="5" w:space="0" w:color="000000"/>
              <w:left w:val="single" w:sz="5" w:space="0" w:color="000000"/>
              <w:bottom w:val="single" w:sz="5" w:space="0" w:color="000000"/>
              <w:right w:val="single" w:sz="5" w:space="0" w:color="000000"/>
            </w:tcBorders>
          </w:tcPr>
          <w:p w14:paraId="516A74C9" w14:textId="23ABB4D6" w:rsidR="000E2D45" w:rsidRPr="00C32DD0" w:rsidRDefault="000E2D45" w:rsidP="004569DD">
            <w:pPr>
              <w:pStyle w:val="TableParagraph"/>
              <w:spacing w:line="216" w:lineRule="exact"/>
              <w:jc w:val="center"/>
              <w:rPr>
                <w:rFonts w:ascii="Calibri" w:eastAsia="Calibri" w:hAnsi="Calibri" w:cs="Calibri"/>
                <w:sz w:val="17"/>
                <w:szCs w:val="17"/>
              </w:rPr>
            </w:pPr>
            <w:r w:rsidRPr="00C32DD0">
              <w:rPr>
                <w:rFonts w:ascii="Calibri"/>
                <w:spacing w:val="-1"/>
                <w:sz w:val="17"/>
                <w:szCs w:val="17"/>
              </w:rPr>
              <w:t>26</w:t>
            </w:r>
          </w:p>
        </w:tc>
        <w:tc>
          <w:tcPr>
            <w:tcW w:w="546" w:type="dxa"/>
            <w:tcBorders>
              <w:top w:val="single" w:sz="5" w:space="0" w:color="000000"/>
              <w:left w:val="single" w:sz="5" w:space="0" w:color="000000"/>
              <w:bottom w:val="single" w:sz="5" w:space="0" w:color="000000"/>
              <w:right w:val="single" w:sz="5" w:space="0" w:color="000000"/>
            </w:tcBorders>
          </w:tcPr>
          <w:p w14:paraId="7C0F362E" w14:textId="6E3CE22E" w:rsidR="000E2D45" w:rsidRPr="00C32DD0" w:rsidRDefault="004569DD" w:rsidP="004569DD">
            <w:pPr>
              <w:pStyle w:val="TableParagraph"/>
              <w:spacing w:line="216" w:lineRule="exact"/>
              <w:ind w:left="123"/>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27</w:t>
            </w:r>
          </w:p>
        </w:tc>
        <w:tc>
          <w:tcPr>
            <w:tcW w:w="630" w:type="dxa"/>
            <w:tcBorders>
              <w:top w:val="single" w:sz="5" w:space="0" w:color="000000"/>
              <w:left w:val="single" w:sz="5" w:space="0" w:color="000000"/>
              <w:bottom w:val="single" w:sz="5" w:space="0" w:color="000000"/>
              <w:right w:val="single" w:sz="5" w:space="0" w:color="000000"/>
            </w:tcBorders>
          </w:tcPr>
          <w:p w14:paraId="6E9E89E1" w14:textId="77777777" w:rsidR="000E2D45" w:rsidRPr="00C32DD0" w:rsidRDefault="000E2D45" w:rsidP="004569DD">
            <w:pPr>
              <w:pStyle w:val="TableParagraph"/>
              <w:spacing w:line="216" w:lineRule="exact"/>
              <w:ind w:left="3"/>
              <w:jc w:val="center"/>
              <w:rPr>
                <w:rFonts w:ascii="Calibri" w:eastAsia="Calibri" w:hAnsi="Calibri" w:cs="Calibri"/>
                <w:sz w:val="17"/>
                <w:szCs w:val="17"/>
              </w:rPr>
            </w:pPr>
            <w:r w:rsidRPr="00C32DD0">
              <w:rPr>
                <w:rFonts w:ascii="Calibri"/>
                <w:spacing w:val="-1"/>
                <w:sz w:val="17"/>
                <w:szCs w:val="17"/>
              </w:rPr>
              <w:t>17</w:t>
            </w:r>
          </w:p>
        </w:tc>
        <w:tc>
          <w:tcPr>
            <w:tcW w:w="636" w:type="dxa"/>
            <w:tcBorders>
              <w:top w:val="single" w:sz="5" w:space="0" w:color="000000"/>
              <w:left w:val="single" w:sz="5" w:space="0" w:color="000000"/>
              <w:bottom w:val="single" w:sz="5" w:space="0" w:color="000000"/>
              <w:right w:val="single" w:sz="5" w:space="0" w:color="000000"/>
            </w:tcBorders>
          </w:tcPr>
          <w:p w14:paraId="531C70A7" w14:textId="77777777" w:rsidR="000E2D45" w:rsidRPr="00C32DD0" w:rsidRDefault="000E2D45" w:rsidP="004569DD">
            <w:pPr>
              <w:pStyle w:val="TableParagraph"/>
              <w:spacing w:line="216" w:lineRule="exact"/>
              <w:ind w:left="3"/>
              <w:jc w:val="center"/>
              <w:rPr>
                <w:rFonts w:ascii="Calibri" w:eastAsia="Calibri" w:hAnsi="Calibri" w:cs="Calibri"/>
                <w:sz w:val="17"/>
                <w:szCs w:val="17"/>
              </w:rPr>
            </w:pPr>
            <w:r w:rsidRPr="00C32DD0">
              <w:rPr>
                <w:rFonts w:ascii="Calibri"/>
                <w:spacing w:val="-1"/>
                <w:sz w:val="17"/>
                <w:szCs w:val="17"/>
              </w:rPr>
              <w:t>80</w:t>
            </w:r>
          </w:p>
        </w:tc>
        <w:tc>
          <w:tcPr>
            <w:tcW w:w="2036" w:type="dxa"/>
            <w:gridSpan w:val="7"/>
            <w:tcBorders>
              <w:top w:val="single" w:sz="5" w:space="0" w:color="000000"/>
              <w:left w:val="single" w:sz="5" w:space="0" w:color="000000"/>
              <w:bottom w:val="single" w:sz="5" w:space="0" w:color="000000"/>
              <w:right w:val="single" w:sz="5" w:space="0" w:color="000000"/>
            </w:tcBorders>
            <w:shd w:val="clear" w:color="auto" w:fill="BEBEBE"/>
          </w:tcPr>
          <w:p w14:paraId="051A9083" w14:textId="77777777" w:rsidR="000E2D45" w:rsidRPr="00C32DD0" w:rsidRDefault="000E2D45" w:rsidP="004569DD">
            <w:pPr>
              <w:jc w:val="center"/>
              <w:rPr>
                <w:sz w:val="21"/>
                <w:szCs w:val="21"/>
              </w:rPr>
            </w:pPr>
          </w:p>
        </w:tc>
      </w:tr>
      <w:tr w:rsidR="000E2D45" w:rsidRPr="00C32DD0" w14:paraId="65E5383E" w14:textId="77777777" w:rsidTr="00423263">
        <w:trPr>
          <w:gridAfter w:val="1"/>
          <w:wAfter w:w="8" w:type="dxa"/>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4F5DFCF2" w14:textId="77777777" w:rsidR="000E2D45" w:rsidRPr="00C32DD0" w:rsidRDefault="000E2D45" w:rsidP="000E2D45">
            <w:pPr>
              <w:pStyle w:val="TableParagraph"/>
              <w:spacing w:line="218" w:lineRule="exact"/>
              <w:ind w:left="102"/>
              <w:rPr>
                <w:rFonts w:ascii="Calibri" w:eastAsia="Calibri" w:hAnsi="Calibri" w:cs="Calibri"/>
                <w:sz w:val="17"/>
                <w:szCs w:val="17"/>
              </w:rPr>
            </w:pPr>
            <w:r w:rsidRPr="00C32DD0">
              <w:rPr>
                <w:rFonts w:ascii="Calibri"/>
                <w:i/>
                <w:sz w:val="17"/>
                <w:szCs w:val="17"/>
              </w:rPr>
              <w:t>US</w:t>
            </w:r>
            <w:r w:rsidRPr="00C32DD0">
              <w:rPr>
                <w:rFonts w:ascii="Calibri"/>
                <w:i/>
                <w:spacing w:val="-5"/>
                <w:sz w:val="17"/>
                <w:szCs w:val="17"/>
              </w:rPr>
              <w:t xml:space="preserve"> </w:t>
            </w:r>
            <w:r w:rsidRPr="00C32DD0">
              <w:rPr>
                <w:rFonts w:ascii="Calibri"/>
                <w:i/>
                <w:spacing w:val="-1"/>
                <w:sz w:val="17"/>
                <w:szCs w:val="17"/>
              </w:rPr>
              <w:t>Hist</w:t>
            </w:r>
            <w:r w:rsidRPr="00C32DD0">
              <w:rPr>
                <w:rFonts w:ascii="Calibri"/>
                <w:i/>
                <w:spacing w:val="-5"/>
                <w:sz w:val="17"/>
                <w:szCs w:val="17"/>
              </w:rPr>
              <w:t xml:space="preserve"> </w:t>
            </w:r>
            <w:r w:rsidRPr="00C32DD0">
              <w:rPr>
                <w:rFonts w:ascii="Calibri"/>
                <w:i/>
                <w:spacing w:val="-1"/>
                <w:sz w:val="17"/>
                <w:szCs w:val="17"/>
              </w:rPr>
              <w:t>Hon-CHAP/HIST102</w:t>
            </w:r>
          </w:p>
        </w:tc>
        <w:tc>
          <w:tcPr>
            <w:tcW w:w="630" w:type="dxa"/>
            <w:tcBorders>
              <w:top w:val="single" w:sz="5" w:space="0" w:color="000000"/>
              <w:left w:val="single" w:sz="5" w:space="0" w:color="000000"/>
              <w:bottom w:val="single" w:sz="5" w:space="0" w:color="000000"/>
              <w:right w:val="single" w:sz="5" w:space="0" w:color="000000"/>
            </w:tcBorders>
          </w:tcPr>
          <w:p w14:paraId="63BD9E23" w14:textId="77777777" w:rsidR="000E2D45" w:rsidRPr="00C32DD0" w:rsidRDefault="000E2D45" w:rsidP="000E2D45">
            <w:pPr>
              <w:pStyle w:val="TableParagraph"/>
              <w:spacing w:line="218" w:lineRule="exact"/>
              <w:ind w:right="2"/>
              <w:jc w:val="center"/>
              <w:rPr>
                <w:rFonts w:ascii="Calibri" w:eastAsia="Calibri" w:hAnsi="Calibri" w:cs="Calibri"/>
                <w:sz w:val="17"/>
                <w:szCs w:val="17"/>
              </w:rPr>
            </w:pPr>
            <w:r w:rsidRPr="00C32DD0">
              <w:rPr>
                <w:rFonts w:ascii="Calibri"/>
                <w:sz w:val="17"/>
                <w:szCs w:val="17"/>
              </w:rPr>
              <w:t>IVY</w:t>
            </w:r>
          </w:p>
        </w:tc>
        <w:tc>
          <w:tcPr>
            <w:tcW w:w="720" w:type="dxa"/>
            <w:tcBorders>
              <w:top w:val="single" w:sz="5" w:space="0" w:color="000000"/>
              <w:left w:val="single" w:sz="5" w:space="0" w:color="000000"/>
              <w:bottom w:val="single" w:sz="5" w:space="0" w:color="000000"/>
              <w:right w:val="single" w:sz="5" w:space="0" w:color="000000"/>
            </w:tcBorders>
          </w:tcPr>
          <w:p w14:paraId="7C6896D4" w14:textId="77777777" w:rsidR="000E2D45" w:rsidRPr="00C32DD0" w:rsidRDefault="000E2D45" w:rsidP="000E2D45">
            <w:pPr>
              <w:pStyle w:val="TableParagraph"/>
              <w:spacing w:line="218" w:lineRule="exact"/>
              <w:ind w:right="5"/>
              <w:jc w:val="center"/>
              <w:rPr>
                <w:rFonts w:ascii="Calibri" w:eastAsia="Calibri" w:hAnsi="Calibri" w:cs="Calibri"/>
                <w:sz w:val="17"/>
                <w:szCs w:val="17"/>
              </w:rPr>
            </w:pPr>
            <w:r w:rsidRPr="00C32DD0">
              <w:rPr>
                <w:rFonts w:ascii="Calibri"/>
                <w:sz w:val="17"/>
                <w:szCs w:val="17"/>
              </w:rPr>
              <w:t>3</w:t>
            </w:r>
          </w:p>
        </w:tc>
        <w:tc>
          <w:tcPr>
            <w:tcW w:w="630" w:type="dxa"/>
            <w:tcBorders>
              <w:top w:val="single" w:sz="5" w:space="0" w:color="000000"/>
              <w:left w:val="single" w:sz="5" w:space="0" w:color="000000"/>
              <w:bottom w:val="single" w:sz="5" w:space="0" w:color="000000"/>
              <w:right w:val="single" w:sz="5" w:space="0" w:color="000000"/>
            </w:tcBorders>
          </w:tcPr>
          <w:p w14:paraId="536F355B" w14:textId="04C867FC" w:rsidR="000E2D45" w:rsidRPr="00C32DD0" w:rsidRDefault="000E2D45" w:rsidP="004569DD">
            <w:pPr>
              <w:pStyle w:val="TableParagraph"/>
              <w:spacing w:line="218" w:lineRule="exact"/>
              <w:jc w:val="center"/>
              <w:rPr>
                <w:rFonts w:ascii="Calibri" w:eastAsia="Calibri" w:hAnsi="Calibri" w:cs="Calibri"/>
                <w:sz w:val="17"/>
                <w:szCs w:val="17"/>
              </w:rPr>
            </w:pPr>
            <w:r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6C5EC517" w14:textId="7BF01435" w:rsidR="000E2D45" w:rsidRPr="00C32DD0" w:rsidRDefault="004569DD" w:rsidP="004569DD">
            <w:pPr>
              <w:pStyle w:val="TableParagraph"/>
              <w:spacing w:line="218" w:lineRule="exact"/>
              <w:ind w:left="126"/>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0ABBE5D1" w14:textId="77777777" w:rsidR="000E2D45" w:rsidRPr="00C32DD0" w:rsidRDefault="000E2D45" w:rsidP="004569DD">
            <w:pPr>
              <w:pStyle w:val="TableParagraph"/>
              <w:spacing w:line="218" w:lineRule="exact"/>
              <w:jc w:val="center"/>
              <w:rPr>
                <w:rFonts w:ascii="Calibri" w:eastAsia="Calibri" w:hAnsi="Calibri" w:cs="Calibri"/>
                <w:sz w:val="17"/>
                <w:szCs w:val="17"/>
              </w:rPr>
            </w:pPr>
            <w:r w:rsidRPr="00C32DD0">
              <w:rPr>
                <w:rFonts w:ascii="Calibri"/>
                <w:spacing w:val="-1"/>
                <w:sz w:val="17"/>
                <w:szCs w:val="17"/>
              </w:rPr>
              <w:t>18</w:t>
            </w:r>
          </w:p>
        </w:tc>
        <w:tc>
          <w:tcPr>
            <w:tcW w:w="636" w:type="dxa"/>
            <w:tcBorders>
              <w:top w:val="single" w:sz="5" w:space="0" w:color="000000"/>
              <w:left w:val="single" w:sz="5" w:space="0" w:color="000000"/>
              <w:bottom w:val="single" w:sz="5" w:space="0" w:color="000000"/>
              <w:right w:val="single" w:sz="5" w:space="0" w:color="000000"/>
            </w:tcBorders>
          </w:tcPr>
          <w:p w14:paraId="656C2A1C" w14:textId="45C0033C" w:rsidR="000E2D45" w:rsidRPr="00C32DD0" w:rsidRDefault="004569DD" w:rsidP="004569DD">
            <w:pPr>
              <w:pStyle w:val="TableParagraph"/>
              <w:spacing w:line="218" w:lineRule="exact"/>
              <w:ind w:left="172"/>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76</w:t>
            </w:r>
          </w:p>
        </w:tc>
        <w:tc>
          <w:tcPr>
            <w:tcW w:w="630" w:type="dxa"/>
            <w:tcBorders>
              <w:top w:val="single" w:sz="5" w:space="0" w:color="000000"/>
              <w:left w:val="single" w:sz="5" w:space="0" w:color="000000"/>
              <w:bottom w:val="single" w:sz="5" w:space="0" w:color="000000"/>
              <w:right w:val="single" w:sz="5" w:space="0" w:color="000000"/>
            </w:tcBorders>
          </w:tcPr>
          <w:p w14:paraId="0198744E" w14:textId="3392A0C3" w:rsidR="000E2D45" w:rsidRPr="00C32DD0" w:rsidRDefault="000E2D45" w:rsidP="004569DD">
            <w:pPr>
              <w:pStyle w:val="TableParagraph"/>
              <w:spacing w:line="218" w:lineRule="exact"/>
              <w:jc w:val="center"/>
              <w:rPr>
                <w:rFonts w:ascii="Calibri" w:eastAsia="Calibri" w:hAnsi="Calibri" w:cs="Calibri"/>
                <w:sz w:val="17"/>
                <w:szCs w:val="17"/>
              </w:rPr>
            </w:pPr>
            <w:r w:rsidRPr="00C32DD0">
              <w:rPr>
                <w:rFonts w:ascii="Calibri"/>
                <w:spacing w:val="-1"/>
                <w:sz w:val="17"/>
                <w:szCs w:val="17"/>
              </w:rPr>
              <w:t>26</w:t>
            </w:r>
          </w:p>
        </w:tc>
        <w:tc>
          <w:tcPr>
            <w:tcW w:w="546" w:type="dxa"/>
            <w:tcBorders>
              <w:top w:val="single" w:sz="5" w:space="0" w:color="000000"/>
              <w:left w:val="single" w:sz="5" w:space="0" w:color="000000"/>
              <w:bottom w:val="single" w:sz="5" w:space="0" w:color="000000"/>
              <w:right w:val="single" w:sz="5" w:space="0" w:color="000000"/>
            </w:tcBorders>
          </w:tcPr>
          <w:p w14:paraId="50B278AD" w14:textId="30BE01C3" w:rsidR="000E2D45" w:rsidRPr="00C32DD0" w:rsidRDefault="004569DD" w:rsidP="004569DD">
            <w:pPr>
              <w:pStyle w:val="TableParagraph"/>
              <w:spacing w:line="218" w:lineRule="exact"/>
              <w:ind w:left="123"/>
              <w:rPr>
                <w:rFonts w:ascii="Calibri" w:eastAsia="Calibri" w:hAnsi="Calibri" w:cs="Calibri"/>
                <w:sz w:val="17"/>
                <w:szCs w:val="17"/>
              </w:rPr>
            </w:pPr>
            <w:r w:rsidRPr="00C32DD0">
              <w:rPr>
                <w:rFonts w:ascii="Calibri"/>
                <w:spacing w:val="-1"/>
                <w:sz w:val="17"/>
                <w:szCs w:val="17"/>
              </w:rPr>
              <w:t xml:space="preserve">  </w:t>
            </w:r>
            <w:r w:rsidR="000E2D45" w:rsidRPr="00C32DD0">
              <w:rPr>
                <w:rFonts w:ascii="Calibri"/>
                <w:spacing w:val="-1"/>
                <w:sz w:val="17"/>
                <w:szCs w:val="17"/>
              </w:rPr>
              <w:t>27</w:t>
            </w:r>
          </w:p>
        </w:tc>
        <w:tc>
          <w:tcPr>
            <w:tcW w:w="630" w:type="dxa"/>
            <w:tcBorders>
              <w:top w:val="single" w:sz="5" w:space="0" w:color="000000"/>
              <w:left w:val="single" w:sz="5" w:space="0" w:color="000000"/>
              <w:bottom w:val="single" w:sz="5" w:space="0" w:color="000000"/>
              <w:right w:val="single" w:sz="5" w:space="0" w:color="000000"/>
            </w:tcBorders>
          </w:tcPr>
          <w:p w14:paraId="69CC625B" w14:textId="77777777" w:rsidR="000E2D45" w:rsidRPr="00C32DD0" w:rsidRDefault="000E2D45" w:rsidP="004569DD">
            <w:pPr>
              <w:pStyle w:val="TableParagraph"/>
              <w:spacing w:line="218" w:lineRule="exact"/>
              <w:ind w:left="3"/>
              <w:jc w:val="center"/>
              <w:rPr>
                <w:rFonts w:ascii="Calibri" w:eastAsia="Calibri" w:hAnsi="Calibri" w:cs="Calibri"/>
                <w:sz w:val="17"/>
                <w:szCs w:val="17"/>
              </w:rPr>
            </w:pPr>
            <w:r w:rsidRPr="00C32DD0">
              <w:rPr>
                <w:rFonts w:ascii="Calibri"/>
                <w:spacing w:val="-1"/>
                <w:sz w:val="17"/>
                <w:szCs w:val="17"/>
              </w:rPr>
              <w:t>17</w:t>
            </w:r>
          </w:p>
        </w:tc>
        <w:tc>
          <w:tcPr>
            <w:tcW w:w="636" w:type="dxa"/>
            <w:tcBorders>
              <w:top w:val="single" w:sz="5" w:space="0" w:color="000000"/>
              <w:left w:val="single" w:sz="5" w:space="0" w:color="000000"/>
              <w:bottom w:val="single" w:sz="5" w:space="0" w:color="000000"/>
              <w:right w:val="single" w:sz="5" w:space="0" w:color="000000"/>
            </w:tcBorders>
          </w:tcPr>
          <w:p w14:paraId="60E63CBC" w14:textId="77777777" w:rsidR="000E2D45" w:rsidRPr="00C32DD0" w:rsidRDefault="000E2D45" w:rsidP="004569DD">
            <w:pPr>
              <w:pStyle w:val="TableParagraph"/>
              <w:spacing w:line="218" w:lineRule="exact"/>
              <w:ind w:left="3"/>
              <w:jc w:val="center"/>
              <w:rPr>
                <w:rFonts w:ascii="Calibri" w:eastAsia="Calibri" w:hAnsi="Calibri" w:cs="Calibri"/>
                <w:sz w:val="17"/>
                <w:szCs w:val="17"/>
              </w:rPr>
            </w:pPr>
            <w:r w:rsidRPr="00C32DD0">
              <w:rPr>
                <w:rFonts w:ascii="Calibri"/>
                <w:spacing w:val="-1"/>
                <w:sz w:val="17"/>
                <w:szCs w:val="17"/>
              </w:rPr>
              <w:t>80</w:t>
            </w:r>
          </w:p>
        </w:tc>
        <w:tc>
          <w:tcPr>
            <w:tcW w:w="2036" w:type="dxa"/>
            <w:gridSpan w:val="7"/>
            <w:tcBorders>
              <w:top w:val="single" w:sz="5" w:space="0" w:color="000000"/>
              <w:left w:val="single" w:sz="5" w:space="0" w:color="000000"/>
              <w:bottom w:val="single" w:sz="5" w:space="0" w:color="000000"/>
              <w:right w:val="single" w:sz="5" w:space="0" w:color="000000"/>
            </w:tcBorders>
            <w:shd w:val="clear" w:color="auto" w:fill="BEBEBE"/>
          </w:tcPr>
          <w:p w14:paraId="7BB4E5EA" w14:textId="77777777" w:rsidR="000E2D45" w:rsidRPr="00C32DD0" w:rsidRDefault="000E2D45" w:rsidP="004569DD">
            <w:pPr>
              <w:jc w:val="center"/>
              <w:rPr>
                <w:sz w:val="21"/>
                <w:szCs w:val="21"/>
              </w:rPr>
            </w:pPr>
          </w:p>
        </w:tc>
      </w:tr>
      <w:tr w:rsidR="009467D9" w:rsidRPr="00C32DD0" w14:paraId="3C9FB12D" w14:textId="77777777" w:rsidTr="00423263">
        <w:trPr>
          <w:gridAfter w:val="1"/>
          <w:wAfter w:w="8" w:type="dxa"/>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33A0A514" w14:textId="555CF2E6" w:rsidR="009467D9" w:rsidRPr="00C32DD0" w:rsidRDefault="009467D9" w:rsidP="000E2D45">
            <w:pPr>
              <w:pStyle w:val="TableParagraph"/>
              <w:spacing w:line="218" w:lineRule="exact"/>
              <w:ind w:left="102"/>
              <w:rPr>
                <w:rFonts w:ascii="Calibri"/>
                <w:i/>
                <w:sz w:val="17"/>
                <w:szCs w:val="17"/>
              </w:rPr>
            </w:pPr>
            <w:r w:rsidRPr="00C32DD0">
              <w:rPr>
                <w:rFonts w:ascii="Calibri"/>
                <w:i/>
                <w:sz w:val="17"/>
                <w:szCs w:val="17"/>
              </w:rPr>
              <w:t>PrincBusMgmt/BUSN101</w:t>
            </w:r>
          </w:p>
        </w:tc>
        <w:tc>
          <w:tcPr>
            <w:tcW w:w="630" w:type="dxa"/>
            <w:tcBorders>
              <w:top w:val="single" w:sz="5" w:space="0" w:color="000000"/>
              <w:left w:val="single" w:sz="5" w:space="0" w:color="000000"/>
              <w:bottom w:val="single" w:sz="5" w:space="0" w:color="000000"/>
              <w:right w:val="single" w:sz="5" w:space="0" w:color="000000"/>
            </w:tcBorders>
          </w:tcPr>
          <w:p w14:paraId="34E9C622" w14:textId="69DF3C71" w:rsidR="009467D9" w:rsidRPr="00C32DD0" w:rsidRDefault="009467D9" w:rsidP="000E2D45">
            <w:pPr>
              <w:pStyle w:val="TableParagraph"/>
              <w:spacing w:line="218" w:lineRule="exact"/>
              <w:ind w:right="2"/>
              <w:jc w:val="center"/>
              <w:rPr>
                <w:rFonts w:ascii="Calibri"/>
                <w:sz w:val="17"/>
                <w:szCs w:val="17"/>
              </w:rPr>
            </w:pPr>
            <w:r w:rsidRPr="00C32DD0">
              <w:rPr>
                <w:rFonts w:ascii="Calibri"/>
                <w:sz w:val="17"/>
                <w:szCs w:val="17"/>
              </w:rPr>
              <w:t>IVY</w:t>
            </w:r>
          </w:p>
        </w:tc>
        <w:tc>
          <w:tcPr>
            <w:tcW w:w="720" w:type="dxa"/>
            <w:tcBorders>
              <w:top w:val="single" w:sz="5" w:space="0" w:color="000000"/>
              <w:left w:val="single" w:sz="5" w:space="0" w:color="000000"/>
              <w:bottom w:val="single" w:sz="5" w:space="0" w:color="000000"/>
              <w:right w:val="single" w:sz="5" w:space="0" w:color="000000"/>
            </w:tcBorders>
          </w:tcPr>
          <w:p w14:paraId="0762E657" w14:textId="341EA18E" w:rsidR="009467D9" w:rsidRPr="00C32DD0" w:rsidRDefault="009467D9" w:rsidP="000E2D45">
            <w:pPr>
              <w:pStyle w:val="TableParagraph"/>
              <w:spacing w:line="218" w:lineRule="exact"/>
              <w:ind w:right="5"/>
              <w:jc w:val="center"/>
              <w:rPr>
                <w:rFonts w:ascii="Calibri"/>
                <w:sz w:val="17"/>
                <w:szCs w:val="17"/>
              </w:rPr>
            </w:pPr>
            <w:r w:rsidRPr="00C32DD0">
              <w:rPr>
                <w:rFonts w:ascii="Calibri"/>
                <w:sz w:val="17"/>
                <w:szCs w:val="17"/>
              </w:rPr>
              <w:t>3</w:t>
            </w:r>
          </w:p>
        </w:tc>
        <w:tc>
          <w:tcPr>
            <w:tcW w:w="630" w:type="dxa"/>
            <w:tcBorders>
              <w:top w:val="single" w:sz="5" w:space="0" w:color="000000"/>
              <w:left w:val="single" w:sz="5" w:space="0" w:color="000000"/>
              <w:bottom w:val="single" w:sz="5" w:space="0" w:color="000000"/>
              <w:right w:val="single" w:sz="5" w:space="0" w:color="000000"/>
            </w:tcBorders>
          </w:tcPr>
          <w:p w14:paraId="782B3EDD" w14:textId="1749DCDB" w:rsidR="009467D9" w:rsidRPr="00C32DD0" w:rsidRDefault="009467D9" w:rsidP="004569DD">
            <w:pPr>
              <w:pStyle w:val="TableParagraph"/>
              <w:spacing w:line="218" w:lineRule="exact"/>
              <w:jc w:val="center"/>
              <w:rPr>
                <w:rFonts w:ascii="Calibri"/>
                <w:spacing w:val="-1"/>
                <w:sz w:val="17"/>
                <w:szCs w:val="17"/>
              </w:rPr>
            </w:pPr>
            <w:r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2E17AB62" w14:textId="44444052" w:rsidR="009467D9" w:rsidRPr="00C32DD0" w:rsidRDefault="004569DD" w:rsidP="004569DD">
            <w:pPr>
              <w:pStyle w:val="TableParagraph"/>
              <w:spacing w:line="218" w:lineRule="exact"/>
              <w:ind w:left="126"/>
              <w:rPr>
                <w:rFonts w:ascii="Calibri"/>
                <w:spacing w:val="-1"/>
                <w:sz w:val="17"/>
                <w:szCs w:val="17"/>
              </w:rPr>
            </w:pPr>
            <w:r w:rsidRPr="00C32DD0">
              <w:rPr>
                <w:rFonts w:ascii="Calibri"/>
                <w:spacing w:val="-1"/>
                <w:sz w:val="17"/>
                <w:szCs w:val="17"/>
              </w:rPr>
              <w:t xml:space="preserve"> </w:t>
            </w:r>
            <w:r w:rsidR="009467D9"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5D169542" w14:textId="72C5F316" w:rsidR="009467D9" w:rsidRPr="00C32DD0" w:rsidRDefault="009467D9" w:rsidP="004569DD">
            <w:pPr>
              <w:pStyle w:val="TableParagraph"/>
              <w:spacing w:line="218" w:lineRule="exact"/>
              <w:jc w:val="center"/>
              <w:rPr>
                <w:rFonts w:ascii="Calibri"/>
                <w:spacing w:val="-1"/>
                <w:sz w:val="17"/>
                <w:szCs w:val="17"/>
              </w:rPr>
            </w:pPr>
            <w:r w:rsidRPr="00C32DD0">
              <w:rPr>
                <w:rFonts w:ascii="Calibri"/>
                <w:spacing w:val="-1"/>
                <w:sz w:val="17"/>
                <w:szCs w:val="17"/>
              </w:rPr>
              <w:t>18</w:t>
            </w:r>
          </w:p>
        </w:tc>
        <w:tc>
          <w:tcPr>
            <w:tcW w:w="636" w:type="dxa"/>
            <w:tcBorders>
              <w:top w:val="single" w:sz="5" w:space="0" w:color="000000"/>
              <w:left w:val="single" w:sz="5" w:space="0" w:color="000000"/>
              <w:bottom w:val="single" w:sz="5" w:space="0" w:color="000000"/>
              <w:right w:val="single" w:sz="5" w:space="0" w:color="000000"/>
            </w:tcBorders>
          </w:tcPr>
          <w:p w14:paraId="4668E9D4" w14:textId="7248ED82" w:rsidR="009467D9" w:rsidRPr="00C32DD0" w:rsidRDefault="004569DD" w:rsidP="004569DD">
            <w:pPr>
              <w:pStyle w:val="TableParagraph"/>
              <w:spacing w:line="218" w:lineRule="exact"/>
              <w:ind w:left="172"/>
              <w:rPr>
                <w:rFonts w:ascii="Calibri"/>
                <w:spacing w:val="-1"/>
                <w:sz w:val="17"/>
                <w:szCs w:val="17"/>
              </w:rPr>
            </w:pPr>
            <w:r w:rsidRPr="00C32DD0">
              <w:rPr>
                <w:rFonts w:ascii="Calibri"/>
                <w:spacing w:val="-1"/>
                <w:sz w:val="17"/>
                <w:szCs w:val="17"/>
              </w:rPr>
              <w:t xml:space="preserve"> </w:t>
            </w:r>
            <w:r w:rsidR="009467D9" w:rsidRPr="00C32DD0">
              <w:rPr>
                <w:rFonts w:ascii="Calibri"/>
                <w:spacing w:val="-1"/>
                <w:sz w:val="17"/>
                <w:szCs w:val="17"/>
              </w:rPr>
              <w:t>76</w:t>
            </w:r>
          </w:p>
        </w:tc>
        <w:tc>
          <w:tcPr>
            <w:tcW w:w="630" w:type="dxa"/>
            <w:tcBorders>
              <w:top w:val="single" w:sz="5" w:space="0" w:color="000000"/>
              <w:left w:val="single" w:sz="5" w:space="0" w:color="000000"/>
              <w:bottom w:val="single" w:sz="5" w:space="0" w:color="000000"/>
              <w:right w:val="single" w:sz="5" w:space="0" w:color="000000"/>
            </w:tcBorders>
          </w:tcPr>
          <w:p w14:paraId="41DF5696" w14:textId="1B2E39A6" w:rsidR="009467D9" w:rsidRPr="00C32DD0" w:rsidRDefault="009467D9" w:rsidP="004569DD">
            <w:pPr>
              <w:pStyle w:val="TableParagraph"/>
              <w:spacing w:line="218" w:lineRule="exact"/>
              <w:jc w:val="center"/>
              <w:rPr>
                <w:rFonts w:ascii="Calibri"/>
                <w:spacing w:val="-1"/>
                <w:sz w:val="17"/>
                <w:szCs w:val="17"/>
              </w:rPr>
            </w:pPr>
            <w:r w:rsidRPr="00C32DD0">
              <w:rPr>
                <w:rFonts w:ascii="Calibri"/>
                <w:spacing w:val="-1"/>
                <w:sz w:val="17"/>
                <w:szCs w:val="17"/>
              </w:rPr>
              <w:t>26</w:t>
            </w:r>
          </w:p>
        </w:tc>
        <w:tc>
          <w:tcPr>
            <w:tcW w:w="546" w:type="dxa"/>
            <w:tcBorders>
              <w:top w:val="single" w:sz="5" w:space="0" w:color="000000"/>
              <w:left w:val="single" w:sz="5" w:space="0" w:color="000000"/>
              <w:bottom w:val="single" w:sz="5" w:space="0" w:color="000000"/>
              <w:right w:val="single" w:sz="5" w:space="0" w:color="000000"/>
            </w:tcBorders>
          </w:tcPr>
          <w:p w14:paraId="300999E6" w14:textId="045663D8" w:rsidR="009467D9" w:rsidRPr="00C32DD0" w:rsidRDefault="004569DD" w:rsidP="004569DD">
            <w:pPr>
              <w:pStyle w:val="TableParagraph"/>
              <w:spacing w:line="218" w:lineRule="exact"/>
              <w:ind w:left="123"/>
              <w:rPr>
                <w:rFonts w:ascii="Calibri"/>
                <w:spacing w:val="-1"/>
                <w:sz w:val="17"/>
                <w:szCs w:val="17"/>
              </w:rPr>
            </w:pPr>
            <w:r w:rsidRPr="00C32DD0">
              <w:rPr>
                <w:rFonts w:ascii="Calibri"/>
                <w:spacing w:val="-1"/>
                <w:sz w:val="17"/>
                <w:szCs w:val="17"/>
              </w:rPr>
              <w:t xml:space="preserve">  </w:t>
            </w:r>
            <w:r w:rsidR="009467D9" w:rsidRPr="00C32DD0">
              <w:rPr>
                <w:rFonts w:ascii="Calibri"/>
                <w:spacing w:val="-1"/>
                <w:sz w:val="17"/>
                <w:szCs w:val="17"/>
              </w:rPr>
              <w:t>27</w:t>
            </w:r>
          </w:p>
        </w:tc>
        <w:tc>
          <w:tcPr>
            <w:tcW w:w="630" w:type="dxa"/>
            <w:tcBorders>
              <w:top w:val="single" w:sz="5" w:space="0" w:color="000000"/>
              <w:left w:val="single" w:sz="5" w:space="0" w:color="000000"/>
              <w:bottom w:val="single" w:sz="5" w:space="0" w:color="000000"/>
              <w:right w:val="single" w:sz="5" w:space="0" w:color="000000"/>
            </w:tcBorders>
          </w:tcPr>
          <w:p w14:paraId="7B61EB7C" w14:textId="0F73299B" w:rsidR="009467D9" w:rsidRPr="00C32DD0" w:rsidRDefault="009467D9" w:rsidP="004569DD">
            <w:pPr>
              <w:pStyle w:val="TableParagraph"/>
              <w:spacing w:line="218" w:lineRule="exact"/>
              <w:ind w:left="3"/>
              <w:jc w:val="center"/>
              <w:rPr>
                <w:rFonts w:ascii="Calibri"/>
                <w:spacing w:val="-1"/>
                <w:sz w:val="17"/>
                <w:szCs w:val="17"/>
              </w:rPr>
            </w:pPr>
            <w:r w:rsidRPr="00C32DD0">
              <w:rPr>
                <w:rFonts w:ascii="Calibri"/>
                <w:spacing w:val="-1"/>
                <w:sz w:val="17"/>
                <w:szCs w:val="17"/>
              </w:rPr>
              <w:t>17</w:t>
            </w:r>
          </w:p>
        </w:tc>
        <w:tc>
          <w:tcPr>
            <w:tcW w:w="636" w:type="dxa"/>
            <w:tcBorders>
              <w:top w:val="single" w:sz="5" w:space="0" w:color="000000"/>
              <w:left w:val="single" w:sz="5" w:space="0" w:color="000000"/>
              <w:bottom w:val="single" w:sz="5" w:space="0" w:color="000000"/>
              <w:right w:val="single" w:sz="5" w:space="0" w:color="000000"/>
            </w:tcBorders>
          </w:tcPr>
          <w:p w14:paraId="7693F991" w14:textId="5697ABD9" w:rsidR="009467D9" w:rsidRPr="00C32DD0" w:rsidRDefault="009467D9" w:rsidP="004569DD">
            <w:pPr>
              <w:pStyle w:val="TableParagraph"/>
              <w:spacing w:line="218" w:lineRule="exact"/>
              <w:ind w:left="3"/>
              <w:jc w:val="center"/>
              <w:rPr>
                <w:rFonts w:ascii="Calibri"/>
                <w:spacing w:val="-1"/>
                <w:sz w:val="17"/>
                <w:szCs w:val="17"/>
              </w:rPr>
            </w:pPr>
            <w:r w:rsidRPr="00C32DD0">
              <w:rPr>
                <w:rFonts w:ascii="Calibri"/>
                <w:spacing w:val="-1"/>
                <w:sz w:val="17"/>
                <w:szCs w:val="17"/>
              </w:rPr>
              <w:t>80</w:t>
            </w:r>
          </w:p>
        </w:tc>
        <w:tc>
          <w:tcPr>
            <w:tcW w:w="590" w:type="dxa"/>
            <w:gridSpan w:val="2"/>
            <w:tcBorders>
              <w:top w:val="single" w:sz="5" w:space="0" w:color="000000"/>
              <w:left w:val="single" w:sz="5" w:space="0" w:color="000000"/>
              <w:bottom w:val="single" w:sz="5" w:space="0" w:color="000000"/>
              <w:right w:val="single" w:sz="5" w:space="0" w:color="000000"/>
            </w:tcBorders>
            <w:shd w:val="clear" w:color="auto" w:fill="auto"/>
          </w:tcPr>
          <w:p w14:paraId="65819B56" w14:textId="21199FDC" w:rsidR="009467D9" w:rsidRPr="00C32DD0" w:rsidRDefault="009467D9" w:rsidP="004569DD">
            <w:pPr>
              <w:jc w:val="center"/>
              <w:rPr>
                <w:sz w:val="17"/>
                <w:szCs w:val="17"/>
              </w:rPr>
            </w:pPr>
            <w:r w:rsidRPr="00C32DD0">
              <w:rPr>
                <w:sz w:val="17"/>
                <w:szCs w:val="17"/>
              </w:rPr>
              <w:t>24.5</w:t>
            </w:r>
          </w:p>
        </w:tc>
        <w:tc>
          <w:tcPr>
            <w:tcW w:w="460" w:type="dxa"/>
            <w:tcBorders>
              <w:top w:val="single" w:sz="5" w:space="0" w:color="000000"/>
              <w:left w:val="single" w:sz="5" w:space="0" w:color="000000"/>
              <w:bottom w:val="single" w:sz="5" w:space="0" w:color="000000"/>
              <w:right w:val="single" w:sz="5" w:space="0" w:color="000000"/>
            </w:tcBorders>
            <w:shd w:val="clear" w:color="auto" w:fill="auto"/>
          </w:tcPr>
          <w:p w14:paraId="38311B11" w14:textId="60B358F9" w:rsidR="009467D9" w:rsidRPr="00C32DD0" w:rsidRDefault="009467D9" w:rsidP="004569DD">
            <w:pPr>
              <w:jc w:val="center"/>
              <w:rPr>
                <w:sz w:val="17"/>
                <w:szCs w:val="17"/>
              </w:rPr>
            </w:pPr>
            <w:r w:rsidRPr="00C32DD0">
              <w:rPr>
                <w:sz w:val="17"/>
                <w:szCs w:val="17"/>
              </w:rPr>
              <w:t>500</w:t>
            </w:r>
          </w:p>
        </w:tc>
        <w:tc>
          <w:tcPr>
            <w:tcW w:w="530" w:type="dxa"/>
            <w:gridSpan w:val="2"/>
            <w:tcBorders>
              <w:top w:val="single" w:sz="5" w:space="0" w:color="000000"/>
              <w:left w:val="single" w:sz="5" w:space="0" w:color="000000"/>
              <w:bottom w:val="single" w:sz="5" w:space="0" w:color="000000"/>
              <w:right w:val="single" w:sz="5" w:space="0" w:color="000000"/>
            </w:tcBorders>
            <w:shd w:val="clear" w:color="auto" w:fill="auto"/>
          </w:tcPr>
          <w:p w14:paraId="264511CE" w14:textId="10E80CFB" w:rsidR="009467D9" w:rsidRPr="00C32DD0" w:rsidRDefault="009467D9" w:rsidP="004569DD">
            <w:pPr>
              <w:jc w:val="center"/>
              <w:rPr>
                <w:sz w:val="17"/>
                <w:szCs w:val="17"/>
              </w:rPr>
            </w:pPr>
            <w:r w:rsidRPr="00C32DD0">
              <w:rPr>
                <w:sz w:val="17"/>
                <w:szCs w:val="17"/>
              </w:rPr>
              <w:t>18</w:t>
            </w:r>
          </w:p>
        </w:tc>
        <w:tc>
          <w:tcPr>
            <w:tcW w:w="456" w:type="dxa"/>
            <w:gridSpan w:val="2"/>
            <w:tcBorders>
              <w:top w:val="single" w:sz="5" w:space="0" w:color="000000"/>
              <w:left w:val="single" w:sz="5" w:space="0" w:color="000000"/>
              <w:bottom w:val="single" w:sz="5" w:space="0" w:color="000000"/>
              <w:right w:val="single" w:sz="5" w:space="0" w:color="000000"/>
            </w:tcBorders>
            <w:shd w:val="clear" w:color="auto" w:fill="auto"/>
          </w:tcPr>
          <w:p w14:paraId="25DA23E4" w14:textId="6A0DA5A2" w:rsidR="009467D9" w:rsidRPr="00C32DD0" w:rsidRDefault="009467D9" w:rsidP="004569DD">
            <w:pPr>
              <w:jc w:val="center"/>
              <w:rPr>
                <w:sz w:val="17"/>
                <w:szCs w:val="17"/>
              </w:rPr>
            </w:pPr>
            <w:r w:rsidRPr="00C32DD0">
              <w:rPr>
                <w:sz w:val="17"/>
                <w:szCs w:val="17"/>
              </w:rPr>
              <w:t>40</w:t>
            </w:r>
          </w:p>
        </w:tc>
      </w:tr>
      <w:tr w:rsidR="009467D9" w:rsidRPr="00C32DD0" w14:paraId="0CA2617B" w14:textId="77777777" w:rsidTr="00423263">
        <w:trPr>
          <w:gridAfter w:val="1"/>
          <w:wAfter w:w="8" w:type="dxa"/>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10C80BF9" w14:textId="314B1E5A" w:rsidR="009467D9" w:rsidRPr="00C32DD0" w:rsidRDefault="009467D9" w:rsidP="000E2D45">
            <w:pPr>
              <w:pStyle w:val="TableParagraph"/>
              <w:spacing w:line="218" w:lineRule="exact"/>
              <w:ind w:left="102"/>
              <w:rPr>
                <w:rFonts w:ascii="Calibri"/>
                <w:i/>
                <w:sz w:val="17"/>
                <w:szCs w:val="17"/>
              </w:rPr>
            </w:pPr>
            <w:r w:rsidRPr="00C32DD0">
              <w:rPr>
                <w:rFonts w:ascii="Calibri"/>
                <w:i/>
                <w:sz w:val="17"/>
                <w:szCs w:val="17"/>
              </w:rPr>
              <w:t>PrincMktg/MKTG101</w:t>
            </w:r>
          </w:p>
        </w:tc>
        <w:tc>
          <w:tcPr>
            <w:tcW w:w="630" w:type="dxa"/>
            <w:tcBorders>
              <w:top w:val="single" w:sz="5" w:space="0" w:color="000000"/>
              <w:left w:val="single" w:sz="5" w:space="0" w:color="000000"/>
              <w:bottom w:val="single" w:sz="5" w:space="0" w:color="000000"/>
              <w:right w:val="single" w:sz="5" w:space="0" w:color="000000"/>
            </w:tcBorders>
          </w:tcPr>
          <w:p w14:paraId="657FF8F7" w14:textId="29D8374B" w:rsidR="009467D9" w:rsidRPr="00C32DD0" w:rsidRDefault="009467D9" w:rsidP="000E2D45">
            <w:pPr>
              <w:pStyle w:val="TableParagraph"/>
              <w:spacing w:line="218" w:lineRule="exact"/>
              <w:ind w:right="2"/>
              <w:jc w:val="center"/>
              <w:rPr>
                <w:rFonts w:ascii="Calibri"/>
                <w:sz w:val="17"/>
                <w:szCs w:val="17"/>
              </w:rPr>
            </w:pPr>
            <w:r w:rsidRPr="00C32DD0">
              <w:rPr>
                <w:rFonts w:ascii="Calibri"/>
                <w:sz w:val="17"/>
                <w:szCs w:val="17"/>
              </w:rPr>
              <w:t>IVY</w:t>
            </w:r>
          </w:p>
        </w:tc>
        <w:tc>
          <w:tcPr>
            <w:tcW w:w="720" w:type="dxa"/>
            <w:tcBorders>
              <w:top w:val="single" w:sz="5" w:space="0" w:color="000000"/>
              <w:left w:val="single" w:sz="5" w:space="0" w:color="000000"/>
              <w:bottom w:val="single" w:sz="5" w:space="0" w:color="000000"/>
              <w:right w:val="single" w:sz="5" w:space="0" w:color="000000"/>
            </w:tcBorders>
          </w:tcPr>
          <w:p w14:paraId="797F0DB1" w14:textId="66CDEE7E" w:rsidR="009467D9" w:rsidRPr="00C32DD0" w:rsidRDefault="009467D9" w:rsidP="000E2D45">
            <w:pPr>
              <w:pStyle w:val="TableParagraph"/>
              <w:spacing w:line="218" w:lineRule="exact"/>
              <w:ind w:right="5"/>
              <w:jc w:val="center"/>
              <w:rPr>
                <w:rFonts w:ascii="Calibri"/>
                <w:sz w:val="17"/>
                <w:szCs w:val="17"/>
              </w:rPr>
            </w:pPr>
            <w:r w:rsidRPr="00C32DD0">
              <w:rPr>
                <w:rFonts w:ascii="Calibri"/>
                <w:sz w:val="17"/>
                <w:szCs w:val="17"/>
              </w:rPr>
              <w:t>3</w:t>
            </w:r>
          </w:p>
        </w:tc>
        <w:tc>
          <w:tcPr>
            <w:tcW w:w="630" w:type="dxa"/>
            <w:tcBorders>
              <w:top w:val="single" w:sz="5" w:space="0" w:color="000000"/>
              <w:left w:val="single" w:sz="5" w:space="0" w:color="000000"/>
              <w:bottom w:val="single" w:sz="5" w:space="0" w:color="000000"/>
              <w:right w:val="single" w:sz="5" w:space="0" w:color="000000"/>
            </w:tcBorders>
          </w:tcPr>
          <w:p w14:paraId="1A3D4A12" w14:textId="07AA7AC7" w:rsidR="009467D9" w:rsidRPr="00C32DD0" w:rsidRDefault="009467D9" w:rsidP="004569DD">
            <w:pPr>
              <w:pStyle w:val="TableParagraph"/>
              <w:spacing w:line="218" w:lineRule="exact"/>
              <w:jc w:val="center"/>
              <w:rPr>
                <w:rFonts w:ascii="Calibri"/>
                <w:spacing w:val="-1"/>
                <w:sz w:val="17"/>
                <w:szCs w:val="17"/>
              </w:rPr>
            </w:pPr>
            <w:r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3C4F574D" w14:textId="0964686D" w:rsidR="009467D9" w:rsidRPr="00C32DD0" w:rsidRDefault="004569DD" w:rsidP="004569DD">
            <w:pPr>
              <w:pStyle w:val="TableParagraph"/>
              <w:spacing w:line="218" w:lineRule="exact"/>
              <w:ind w:left="126"/>
              <w:rPr>
                <w:rFonts w:ascii="Calibri"/>
                <w:spacing w:val="-1"/>
                <w:sz w:val="17"/>
                <w:szCs w:val="17"/>
              </w:rPr>
            </w:pPr>
            <w:r w:rsidRPr="00C32DD0">
              <w:rPr>
                <w:rFonts w:ascii="Calibri"/>
                <w:spacing w:val="-1"/>
                <w:sz w:val="17"/>
                <w:szCs w:val="17"/>
              </w:rPr>
              <w:t xml:space="preserve"> </w:t>
            </w:r>
            <w:r w:rsidR="009467D9"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4AD4F8BE" w14:textId="2F0B93F2" w:rsidR="009467D9" w:rsidRPr="00C32DD0" w:rsidRDefault="009467D9" w:rsidP="004569DD">
            <w:pPr>
              <w:pStyle w:val="TableParagraph"/>
              <w:spacing w:line="218" w:lineRule="exact"/>
              <w:jc w:val="center"/>
              <w:rPr>
                <w:rFonts w:ascii="Calibri"/>
                <w:spacing w:val="-1"/>
                <w:sz w:val="17"/>
                <w:szCs w:val="17"/>
              </w:rPr>
            </w:pPr>
            <w:r w:rsidRPr="00C32DD0">
              <w:rPr>
                <w:rFonts w:ascii="Calibri"/>
                <w:spacing w:val="-1"/>
                <w:sz w:val="17"/>
                <w:szCs w:val="17"/>
              </w:rPr>
              <w:t>18</w:t>
            </w:r>
          </w:p>
        </w:tc>
        <w:tc>
          <w:tcPr>
            <w:tcW w:w="636" w:type="dxa"/>
            <w:tcBorders>
              <w:top w:val="single" w:sz="5" w:space="0" w:color="000000"/>
              <w:left w:val="single" w:sz="5" w:space="0" w:color="000000"/>
              <w:bottom w:val="single" w:sz="5" w:space="0" w:color="000000"/>
              <w:right w:val="single" w:sz="5" w:space="0" w:color="000000"/>
            </w:tcBorders>
          </w:tcPr>
          <w:p w14:paraId="67576DB5" w14:textId="72CC96D3" w:rsidR="009467D9" w:rsidRPr="00C32DD0" w:rsidRDefault="004569DD" w:rsidP="004569DD">
            <w:pPr>
              <w:pStyle w:val="TableParagraph"/>
              <w:spacing w:line="218" w:lineRule="exact"/>
              <w:ind w:left="172"/>
              <w:rPr>
                <w:rFonts w:ascii="Calibri"/>
                <w:spacing w:val="-1"/>
                <w:sz w:val="17"/>
                <w:szCs w:val="17"/>
              </w:rPr>
            </w:pPr>
            <w:r w:rsidRPr="00C32DD0">
              <w:rPr>
                <w:rFonts w:ascii="Calibri"/>
                <w:spacing w:val="-1"/>
                <w:sz w:val="17"/>
                <w:szCs w:val="17"/>
              </w:rPr>
              <w:t xml:space="preserve"> </w:t>
            </w:r>
            <w:r w:rsidR="009467D9" w:rsidRPr="00C32DD0">
              <w:rPr>
                <w:rFonts w:ascii="Calibri"/>
                <w:spacing w:val="-1"/>
                <w:sz w:val="17"/>
                <w:szCs w:val="17"/>
              </w:rPr>
              <w:t>76</w:t>
            </w:r>
          </w:p>
        </w:tc>
        <w:tc>
          <w:tcPr>
            <w:tcW w:w="630" w:type="dxa"/>
            <w:tcBorders>
              <w:top w:val="single" w:sz="5" w:space="0" w:color="000000"/>
              <w:left w:val="single" w:sz="5" w:space="0" w:color="000000"/>
              <w:bottom w:val="single" w:sz="5" w:space="0" w:color="000000"/>
              <w:right w:val="single" w:sz="5" w:space="0" w:color="000000"/>
            </w:tcBorders>
          </w:tcPr>
          <w:p w14:paraId="2018AD0B" w14:textId="576662DB" w:rsidR="009467D9" w:rsidRPr="00C32DD0" w:rsidRDefault="009467D9" w:rsidP="004569DD">
            <w:pPr>
              <w:pStyle w:val="TableParagraph"/>
              <w:spacing w:line="218" w:lineRule="exact"/>
              <w:jc w:val="center"/>
              <w:rPr>
                <w:rFonts w:ascii="Calibri"/>
                <w:spacing w:val="-1"/>
                <w:sz w:val="17"/>
                <w:szCs w:val="17"/>
              </w:rPr>
            </w:pPr>
            <w:r w:rsidRPr="00C32DD0">
              <w:rPr>
                <w:rFonts w:ascii="Calibri"/>
                <w:spacing w:val="-1"/>
                <w:sz w:val="17"/>
                <w:szCs w:val="17"/>
              </w:rPr>
              <w:t>26</w:t>
            </w:r>
          </w:p>
        </w:tc>
        <w:tc>
          <w:tcPr>
            <w:tcW w:w="546" w:type="dxa"/>
            <w:tcBorders>
              <w:top w:val="single" w:sz="5" w:space="0" w:color="000000"/>
              <w:left w:val="single" w:sz="5" w:space="0" w:color="000000"/>
              <w:bottom w:val="single" w:sz="5" w:space="0" w:color="000000"/>
              <w:right w:val="single" w:sz="5" w:space="0" w:color="000000"/>
            </w:tcBorders>
          </w:tcPr>
          <w:p w14:paraId="6DB3553C" w14:textId="01410C52" w:rsidR="009467D9" w:rsidRPr="00C32DD0" w:rsidRDefault="004569DD" w:rsidP="004569DD">
            <w:pPr>
              <w:pStyle w:val="TableParagraph"/>
              <w:spacing w:line="218" w:lineRule="exact"/>
              <w:ind w:left="123"/>
              <w:rPr>
                <w:rFonts w:ascii="Calibri"/>
                <w:spacing w:val="-1"/>
                <w:sz w:val="17"/>
                <w:szCs w:val="17"/>
              </w:rPr>
            </w:pPr>
            <w:r w:rsidRPr="00C32DD0">
              <w:rPr>
                <w:rFonts w:ascii="Calibri"/>
                <w:spacing w:val="-1"/>
                <w:sz w:val="17"/>
                <w:szCs w:val="17"/>
              </w:rPr>
              <w:t xml:space="preserve">  </w:t>
            </w:r>
            <w:r w:rsidR="009467D9" w:rsidRPr="00C32DD0">
              <w:rPr>
                <w:rFonts w:ascii="Calibri"/>
                <w:spacing w:val="-1"/>
                <w:sz w:val="17"/>
                <w:szCs w:val="17"/>
              </w:rPr>
              <w:t>27</w:t>
            </w:r>
          </w:p>
        </w:tc>
        <w:tc>
          <w:tcPr>
            <w:tcW w:w="630" w:type="dxa"/>
            <w:tcBorders>
              <w:top w:val="single" w:sz="5" w:space="0" w:color="000000"/>
              <w:left w:val="single" w:sz="5" w:space="0" w:color="000000"/>
              <w:bottom w:val="single" w:sz="5" w:space="0" w:color="000000"/>
              <w:right w:val="single" w:sz="5" w:space="0" w:color="000000"/>
            </w:tcBorders>
          </w:tcPr>
          <w:p w14:paraId="13D9E1A0" w14:textId="500FD987" w:rsidR="009467D9" w:rsidRPr="00C32DD0" w:rsidRDefault="009467D9" w:rsidP="004569DD">
            <w:pPr>
              <w:pStyle w:val="TableParagraph"/>
              <w:spacing w:line="218" w:lineRule="exact"/>
              <w:ind w:left="3"/>
              <w:jc w:val="center"/>
              <w:rPr>
                <w:rFonts w:ascii="Calibri"/>
                <w:spacing w:val="-1"/>
                <w:sz w:val="17"/>
                <w:szCs w:val="17"/>
              </w:rPr>
            </w:pPr>
            <w:r w:rsidRPr="00C32DD0">
              <w:rPr>
                <w:rFonts w:ascii="Calibri"/>
                <w:spacing w:val="-1"/>
                <w:sz w:val="17"/>
                <w:szCs w:val="17"/>
              </w:rPr>
              <w:t>17</w:t>
            </w:r>
          </w:p>
        </w:tc>
        <w:tc>
          <w:tcPr>
            <w:tcW w:w="636" w:type="dxa"/>
            <w:tcBorders>
              <w:top w:val="single" w:sz="5" w:space="0" w:color="000000"/>
              <w:left w:val="single" w:sz="5" w:space="0" w:color="000000"/>
              <w:bottom w:val="single" w:sz="5" w:space="0" w:color="000000"/>
              <w:right w:val="single" w:sz="5" w:space="0" w:color="000000"/>
            </w:tcBorders>
          </w:tcPr>
          <w:p w14:paraId="28B1704C" w14:textId="13A893C7" w:rsidR="009467D9" w:rsidRPr="00C32DD0" w:rsidRDefault="009467D9" w:rsidP="004569DD">
            <w:pPr>
              <w:pStyle w:val="TableParagraph"/>
              <w:spacing w:line="218" w:lineRule="exact"/>
              <w:ind w:left="3"/>
              <w:jc w:val="center"/>
              <w:rPr>
                <w:rFonts w:ascii="Calibri"/>
                <w:spacing w:val="-1"/>
                <w:sz w:val="17"/>
                <w:szCs w:val="17"/>
              </w:rPr>
            </w:pPr>
            <w:r w:rsidRPr="00C32DD0">
              <w:rPr>
                <w:rFonts w:ascii="Calibri"/>
                <w:spacing w:val="-1"/>
                <w:sz w:val="17"/>
                <w:szCs w:val="17"/>
              </w:rPr>
              <w:t>80</w:t>
            </w:r>
          </w:p>
        </w:tc>
        <w:tc>
          <w:tcPr>
            <w:tcW w:w="590" w:type="dxa"/>
            <w:gridSpan w:val="2"/>
            <w:tcBorders>
              <w:top w:val="single" w:sz="5" w:space="0" w:color="000000"/>
              <w:left w:val="single" w:sz="5" w:space="0" w:color="000000"/>
              <w:bottom w:val="single" w:sz="5" w:space="0" w:color="000000"/>
              <w:right w:val="single" w:sz="5" w:space="0" w:color="000000"/>
            </w:tcBorders>
            <w:shd w:val="clear" w:color="auto" w:fill="auto"/>
          </w:tcPr>
          <w:p w14:paraId="24757E7F" w14:textId="6F1684B9" w:rsidR="009467D9" w:rsidRPr="00C32DD0" w:rsidRDefault="009467D9" w:rsidP="004569DD">
            <w:pPr>
              <w:jc w:val="center"/>
              <w:rPr>
                <w:sz w:val="17"/>
                <w:szCs w:val="17"/>
              </w:rPr>
            </w:pPr>
            <w:r w:rsidRPr="00C32DD0">
              <w:rPr>
                <w:sz w:val="17"/>
                <w:szCs w:val="17"/>
              </w:rPr>
              <w:t>24.5</w:t>
            </w:r>
          </w:p>
        </w:tc>
        <w:tc>
          <w:tcPr>
            <w:tcW w:w="460" w:type="dxa"/>
            <w:tcBorders>
              <w:top w:val="single" w:sz="5" w:space="0" w:color="000000"/>
              <w:left w:val="single" w:sz="5" w:space="0" w:color="000000"/>
              <w:bottom w:val="single" w:sz="5" w:space="0" w:color="000000"/>
              <w:right w:val="single" w:sz="5" w:space="0" w:color="000000"/>
            </w:tcBorders>
            <w:shd w:val="clear" w:color="auto" w:fill="auto"/>
          </w:tcPr>
          <w:p w14:paraId="4A8287FB" w14:textId="5B692165" w:rsidR="009467D9" w:rsidRPr="00C32DD0" w:rsidRDefault="009467D9" w:rsidP="004569DD">
            <w:pPr>
              <w:jc w:val="center"/>
              <w:rPr>
                <w:sz w:val="17"/>
                <w:szCs w:val="17"/>
              </w:rPr>
            </w:pPr>
            <w:r w:rsidRPr="00C32DD0">
              <w:rPr>
                <w:sz w:val="17"/>
                <w:szCs w:val="17"/>
              </w:rPr>
              <w:t>500</w:t>
            </w:r>
          </w:p>
        </w:tc>
        <w:tc>
          <w:tcPr>
            <w:tcW w:w="530" w:type="dxa"/>
            <w:gridSpan w:val="2"/>
            <w:tcBorders>
              <w:top w:val="single" w:sz="5" w:space="0" w:color="000000"/>
              <w:left w:val="single" w:sz="5" w:space="0" w:color="000000"/>
              <w:bottom w:val="single" w:sz="5" w:space="0" w:color="000000"/>
              <w:right w:val="single" w:sz="5" w:space="0" w:color="000000"/>
            </w:tcBorders>
            <w:shd w:val="clear" w:color="auto" w:fill="auto"/>
          </w:tcPr>
          <w:p w14:paraId="7E63E600" w14:textId="654ED3A8" w:rsidR="009467D9" w:rsidRPr="00C32DD0" w:rsidRDefault="009467D9" w:rsidP="004569DD">
            <w:pPr>
              <w:jc w:val="center"/>
              <w:rPr>
                <w:sz w:val="17"/>
                <w:szCs w:val="17"/>
              </w:rPr>
            </w:pPr>
            <w:r w:rsidRPr="00C32DD0">
              <w:rPr>
                <w:sz w:val="17"/>
                <w:szCs w:val="17"/>
              </w:rPr>
              <w:t>18</w:t>
            </w:r>
          </w:p>
        </w:tc>
        <w:tc>
          <w:tcPr>
            <w:tcW w:w="456" w:type="dxa"/>
            <w:gridSpan w:val="2"/>
            <w:tcBorders>
              <w:top w:val="single" w:sz="5" w:space="0" w:color="000000"/>
              <w:left w:val="single" w:sz="5" w:space="0" w:color="000000"/>
              <w:bottom w:val="single" w:sz="5" w:space="0" w:color="000000"/>
              <w:right w:val="single" w:sz="5" w:space="0" w:color="000000"/>
            </w:tcBorders>
            <w:shd w:val="clear" w:color="auto" w:fill="auto"/>
          </w:tcPr>
          <w:p w14:paraId="3A2DDDCA" w14:textId="2898380E" w:rsidR="009467D9" w:rsidRPr="00C32DD0" w:rsidRDefault="009467D9" w:rsidP="004569DD">
            <w:pPr>
              <w:jc w:val="center"/>
              <w:rPr>
                <w:sz w:val="17"/>
                <w:szCs w:val="17"/>
              </w:rPr>
            </w:pPr>
            <w:r w:rsidRPr="00C32DD0">
              <w:rPr>
                <w:sz w:val="17"/>
                <w:szCs w:val="17"/>
              </w:rPr>
              <w:t>40</w:t>
            </w:r>
          </w:p>
        </w:tc>
      </w:tr>
      <w:tr w:rsidR="009467D9" w:rsidRPr="00C32DD0" w14:paraId="0A0200AD" w14:textId="77777777" w:rsidTr="00423263">
        <w:trPr>
          <w:gridAfter w:val="1"/>
          <w:wAfter w:w="8" w:type="dxa"/>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2AF57BBB" w14:textId="09E0AFFD" w:rsidR="009467D9" w:rsidRPr="00C32DD0" w:rsidRDefault="009467D9" w:rsidP="000E2D45">
            <w:pPr>
              <w:pStyle w:val="TableParagraph"/>
              <w:spacing w:line="218" w:lineRule="exact"/>
              <w:ind w:left="102"/>
              <w:rPr>
                <w:rFonts w:ascii="Calibri"/>
                <w:i/>
                <w:sz w:val="17"/>
                <w:szCs w:val="17"/>
              </w:rPr>
            </w:pPr>
            <w:r w:rsidRPr="00C32DD0">
              <w:rPr>
                <w:rFonts w:ascii="Calibri"/>
                <w:i/>
                <w:sz w:val="17"/>
                <w:szCs w:val="17"/>
              </w:rPr>
              <w:t>StrategicMarketing/MKTG230</w:t>
            </w:r>
          </w:p>
        </w:tc>
        <w:tc>
          <w:tcPr>
            <w:tcW w:w="630" w:type="dxa"/>
            <w:tcBorders>
              <w:top w:val="single" w:sz="5" w:space="0" w:color="000000"/>
              <w:left w:val="single" w:sz="5" w:space="0" w:color="000000"/>
              <w:bottom w:val="single" w:sz="5" w:space="0" w:color="000000"/>
              <w:right w:val="single" w:sz="5" w:space="0" w:color="000000"/>
            </w:tcBorders>
          </w:tcPr>
          <w:p w14:paraId="269874D9" w14:textId="468D24C4" w:rsidR="009467D9" w:rsidRPr="00C32DD0" w:rsidRDefault="009467D9" w:rsidP="000E2D45">
            <w:pPr>
              <w:pStyle w:val="TableParagraph"/>
              <w:spacing w:line="218" w:lineRule="exact"/>
              <w:ind w:right="2"/>
              <w:jc w:val="center"/>
              <w:rPr>
                <w:rFonts w:ascii="Calibri"/>
                <w:sz w:val="17"/>
                <w:szCs w:val="17"/>
              </w:rPr>
            </w:pPr>
            <w:r w:rsidRPr="00C32DD0">
              <w:rPr>
                <w:rFonts w:ascii="Calibri"/>
                <w:sz w:val="17"/>
                <w:szCs w:val="17"/>
              </w:rPr>
              <w:t>IVY</w:t>
            </w:r>
          </w:p>
        </w:tc>
        <w:tc>
          <w:tcPr>
            <w:tcW w:w="720" w:type="dxa"/>
            <w:tcBorders>
              <w:top w:val="single" w:sz="5" w:space="0" w:color="000000"/>
              <w:left w:val="single" w:sz="5" w:space="0" w:color="000000"/>
              <w:bottom w:val="single" w:sz="5" w:space="0" w:color="000000"/>
              <w:right w:val="single" w:sz="5" w:space="0" w:color="000000"/>
            </w:tcBorders>
          </w:tcPr>
          <w:p w14:paraId="41C78059" w14:textId="2FC85789" w:rsidR="009467D9" w:rsidRPr="00C32DD0" w:rsidRDefault="009467D9" w:rsidP="000E2D45">
            <w:pPr>
              <w:pStyle w:val="TableParagraph"/>
              <w:spacing w:line="218" w:lineRule="exact"/>
              <w:ind w:right="5"/>
              <w:jc w:val="center"/>
              <w:rPr>
                <w:rFonts w:ascii="Calibri"/>
                <w:sz w:val="17"/>
                <w:szCs w:val="17"/>
              </w:rPr>
            </w:pPr>
            <w:r w:rsidRPr="00C32DD0">
              <w:rPr>
                <w:rFonts w:ascii="Calibri"/>
                <w:sz w:val="17"/>
                <w:szCs w:val="17"/>
              </w:rPr>
              <w:t>3</w:t>
            </w:r>
          </w:p>
        </w:tc>
        <w:tc>
          <w:tcPr>
            <w:tcW w:w="630" w:type="dxa"/>
            <w:tcBorders>
              <w:top w:val="single" w:sz="5" w:space="0" w:color="000000"/>
              <w:left w:val="single" w:sz="5" w:space="0" w:color="000000"/>
              <w:bottom w:val="single" w:sz="5" w:space="0" w:color="000000"/>
              <w:right w:val="single" w:sz="5" w:space="0" w:color="000000"/>
            </w:tcBorders>
          </w:tcPr>
          <w:p w14:paraId="1D93B62B" w14:textId="33D2DE90" w:rsidR="009467D9" w:rsidRPr="00C32DD0" w:rsidRDefault="009467D9" w:rsidP="004569DD">
            <w:pPr>
              <w:pStyle w:val="TableParagraph"/>
              <w:spacing w:line="218" w:lineRule="exact"/>
              <w:jc w:val="center"/>
              <w:rPr>
                <w:rFonts w:ascii="Calibri"/>
                <w:spacing w:val="-1"/>
                <w:sz w:val="17"/>
                <w:szCs w:val="17"/>
              </w:rPr>
            </w:pPr>
            <w:r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46C04F4F" w14:textId="6C06E0E2" w:rsidR="009467D9" w:rsidRPr="00C32DD0" w:rsidRDefault="004569DD" w:rsidP="004569DD">
            <w:pPr>
              <w:pStyle w:val="TableParagraph"/>
              <w:spacing w:line="218" w:lineRule="exact"/>
              <w:ind w:left="126"/>
              <w:rPr>
                <w:rFonts w:ascii="Calibri"/>
                <w:spacing w:val="-1"/>
                <w:sz w:val="17"/>
                <w:szCs w:val="17"/>
              </w:rPr>
            </w:pPr>
            <w:r w:rsidRPr="00C32DD0">
              <w:rPr>
                <w:rFonts w:ascii="Calibri"/>
                <w:spacing w:val="-1"/>
                <w:sz w:val="17"/>
                <w:szCs w:val="17"/>
              </w:rPr>
              <w:t xml:space="preserve"> </w:t>
            </w:r>
            <w:r w:rsidR="009467D9" w:rsidRPr="00C32DD0">
              <w:rPr>
                <w:rFonts w:ascii="Calibri"/>
                <w:spacing w:val="-1"/>
                <w:sz w:val="17"/>
                <w:szCs w:val="17"/>
              </w:rPr>
              <w:t>25</w:t>
            </w:r>
          </w:p>
        </w:tc>
        <w:tc>
          <w:tcPr>
            <w:tcW w:w="540" w:type="dxa"/>
            <w:tcBorders>
              <w:top w:val="single" w:sz="5" w:space="0" w:color="000000"/>
              <w:left w:val="single" w:sz="5" w:space="0" w:color="000000"/>
              <w:bottom w:val="single" w:sz="5" w:space="0" w:color="000000"/>
              <w:right w:val="single" w:sz="5" w:space="0" w:color="000000"/>
            </w:tcBorders>
          </w:tcPr>
          <w:p w14:paraId="5AAF72AC" w14:textId="6CA80BE8" w:rsidR="009467D9" w:rsidRPr="00C32DD0" w:rsidRDefault="009467D9" w:rsidP="004569DD">
            <w:pPr>
              <w:pStyle w:val="TableParagraph"/>
              <w:spacing w:line="218" w:lineRule="exact"/>
              <w:jc w:val="center"/>
              <w:rPr>
                <w:rFonts w:ascii="Calibri"/>
                <w:spacing w:val="-1"/>
                <w:sz w:val="17"/>
                <w:szCs w:val="17"/>
              </w:rPr>
            </w:pPr>
            <w:r w:rsidRPr="00C32DD0">
              <w:rPr>
                <w:rFonts w:ascii="Calibri"/>
                <w:spacing w:val="-1"/>
                <w:sz w:val="17"/>
                <w:szCs w:val="17"/>
              </w:rPr>
              <w:t>18</w:t>
            </w:r>
          </w:p>
        </w:tc>
        <w:tc>
          <w:tcPr>
            <w:tcW w:w="636" w:type="dxa"/>
            <w:tcBorders>
              <w:top w:val="single" w:sz="5" w:space="0" w:color="000000"/>
              <w:left w:val="single" w:sz="5" w:space="0" w:color="000000"/>
              <w:bottom w:val="single" w:sz="5" w:space="0" w:color="000000"/>
              <w:right w:val="single" w:sz="5" w:space="0" w:color="000000"/>
            </w:tcBorders>
          </w:tcPr>
          <w:p w14:paraId="17CF1CAF" w14:textId="2DC30D92" w:rsidR="009467D9" w:rsidRPr="00C32DD0" w:rsidRDefault="004569DD" w:rsidP="004569DD">
            <w:pPr>
              <w:pStyle w:val="TableParagraph"/>
              <w:spacing w:line="218" w:lineRule="exact"/>
              <w:ind w:left="172"/>
              <w:rPr>
                <w:rFonts w:ascii="Calibri"/>
                <w:spacing w:val="-1"/>
                <w:sz w:val="17"/>
                <w:szCs w:val="17"/>
              </w:rPr>
            </w:pPr>
            <w:r w:rsidRPr="00C32DD0">
              <w:rPr>
                <w:rFonts w:ascii="Calibri"/>
                <w:spacing w:val="-1"/>
                <w:sz w:val="17"/>
                <w:szCs w:val="17"/>
              </w:rPr>
              <w:t xml:space="preserve"> </w:t>
            </w:r>
            <w:r w:rsidR="009467D9" w:rsidRPr="00C32DD0">
              <w:rPr>
                <w:rFonts w:ascii="Calibri"/>
                <w:spacing w:val="-1"/>
                <w:sz w:val="17"/>
                <w:szCs w:val="17"/>
              </w:rPr>
              <w:t>76</w:t>
            </w:r>
          </w:p>
        </w:tc>
        <w:tc>
          <w:tcPr>
            <w:tcW w:w="630" w:type="dxa"/>
            <w:tcBorders>
              <w:top w:val="single" w:sz="5" w:space="0" w:color="000000"/>
              <w:left w:val="single" w:sz="5" w:space="0" w:color="000000"/>
              <w:bottom w:val="single" w:sz="5" w:space="0" w:color="000000"/>
              <w:right w:val="single" w:sz="5" w:space="0" w:color="000000"/>
            </w:tcBorders>
          </w:tcPr>
          <w:p w14:paraId="7F8C2423" w14:textId="0DEB4553" w:rsidR="009467D9" w:rsidRPr="00C32DD0" w:rsidRDefault="009467D9" w:rsidP="004569DD">
            <w:pPr>
              <w:pStyle w:val="TableParagraph"/>
              <w:spacing w:line="218" w:lineRule="exact"/>
              <w:jc w:val="center"/>
              <w:rPr>
                <w:rFonts w:ascii="Calibri"/>
                <w:spacing w:val="-1"/>
                <w:sz w:val="17"/>
                <w:szCs w:val="17"/>
              </w:rPr>
            </w:pPr>
            <w:r w:rsidRPr="00C32DD0">
              <w:rPr>
                <w:rFonts w:ascii="Calibri"/>
                <w:spacing w:val="-1"/>
                <w:sz w:val="17"/>
                <w:szCs w:val="17"/>
              </w:rPr>
              <w:t>26</w:t>
            </w:r>
          </w:p>
        </w:tc>
        <w:tc>
          <w:tcPr>
            <w:tcW w:w="546" w:type="dxa"/>
            <w:tcBorders>
              <w:top w:val="single" w:sz="5" w:space="0" w:color="000000"/>
              <w:left w:val="single" w:sz="5" w:space="0" w:color="000000"/>
              <w:bottom w:val="single" w:sz="5" w:space="0" w:color="000000"/>
              <w:right w:val="single" w:sz="5" w:space="0" w:color="000000"/>
            </w:tcBorders>
          </w:tcPr>
          <w:p w14:paraId="3E534641" w14:textId="378257C4" w:rsidR="009467D9" w:rsidRPr="00C32DD0" w:rsidRDefault="004569DD" w:rsidP="004569DD">
            <w:pPr>
              <w:pStyle w:val="TableParagraph"/>
              <w:spacing w:line="218" w:lineRule="exact"/>
              <w:ind w:left="123"/>
              <w:rPr>
                <w:rFonts w:ascii="Calibri"/>
                <w:spacing w:val="-1"/>
                <w:sz w:val="17"/>
                <w:szCs w:val="17"/>
              </w:rPr>
            </w:pPr>
            <w:r w:rsidRPr="00C32DD0">
              <w:rPr>
                <w:rFonts w:ascii="Calibri"/>
                <w:spacing w:val="-1"/>
                <w:sz w:val="17"/>
                <w:szCs w:val="17"/>
              </w:rPr>
              <w:t xml:space="preserve">  </w:t>
            </w:r>
            <w:r w:rsidR="009467D9" w:rsidRPr="00C32DD0">
              <w:rPr>
                <w:rFonts w:ascii="Calibri"/>
                <w:spacing w:val="-1"/>
                <w:sz w:val="17"/>
                <w:szCs w:val="17"/>
              </w:rPr>
              <w:t>27</w:t>
            </w:r>
          </w:p>
        </w:tc>
        <w:tc>
          <w:tcPr>
            <w:tcW w:w="630" w:type="dxa"/>
            <w:tcBorders>
              <w:top w:val="single" w:sz="5" w:space="0" w:color="000000"/>
              <w:left w:val="single" w:sz="5" w:space="0" w:color="000000"/>
              <w:bottom w:val="single" w:sz="5" w:space="0" w:color="000000"/>
              <w:right w:val="single" w:sz="5" w:space="0" w:color="000000"/>
            </w:tcBorders>
          </w:tcPr>
          <w:p w14:paraId="1BBB090D" w14:textId="0B18EF0E" w:rsidR="009467D9" w:rsidRPr="00C32DD0" w:rsidRDefault="009467D9" w:rsidP="004569DD">
            <w:pPr>
              <w:pStyle w:val="TableParagraph"/>
              <w:spacing w:line="218" w:lineRule="exact"/>
              <w:ind w:left="3"/>
              <w:jc w:val="center"/>
              <w:rPr>
                <w:rFonts w:ascii="Calibri"/>
                <w:spacing w:val="-1"/>
                <w:sz w:val="17"/>
                <w:szCs w:val="17"/>
              </w:rPr>
            </w:pPr>
            <w:r w:rsidRPr="00C32DD0">
              <w:rPr>
                <w:rFonts w:ascii="Calibri"/>
                <w:spacing w:val="-1"/>
                <w:sz w:val="17"/>
                <w:szCs w:val="17"/>
              </w:rPr>
              <w:t>17</w:t>
            </w:r>
          </w:p>
        </w:tc>
        <w:tc>
          <w:tcPr>
            <w:tcW w:w="636" w:type="dxa"/>
            <w:tcBorders>
              <w:top w:val="single" w:sz="5" w:space="0" w:color="000000"/>
              <w:left w:val="single" w:sz="5" w:space="0" w:color="000000"/>
              <w:bottom w:val="single" w:sz="5" w:space="0" w:color="000000"/>
              <w:right w:val="single" w:sz="5" w:space="0" w:color="000000"/>
            </w:tcBorders>
          </w:tcPr>
          <w:p w14:paraId="7156FE9A" w14:textId="4539FB01" w:rsidR="009467D9" w:rsidRPr="00C32DD0" w:rsidRDefault="009467D9" w:rsidP="004569DD">
            <w:pPr>
              <w:pStyle w:val="TableParagraph"/>
              <w:spacing w:line="218" w:lineRule="exact"/>
              <w:ind w:left="3"/>
              <w:jc w:val="center"/>
              <w:rPr>
                <w:rFonts w:ascii="Calibri"/>
                <w:spacing w:val="-1"/>
                <w:sz w:val="17"/>
                <w:szCs w:val="17"/>
              </w:rPr>
            </w:pPr>
            <w:r w:rsidRPr="00C32DD0">
              <w:rPr>
                <w:rFonts w:ascii="Calibri"/>
                <w:spacing w:val="-1"/>
                <w:sz w:val="17"/>
                <w:szCs w:val="17"/>
              </w:rPr>
              <w:t>80</w:t>
            </w:r>
          </w:p>
        </w:tc>
        <w:tc>
          <w:tcPr>
            <w:tcW w:w="590" w:type="dxa"/>
            <w:gridSpan w:val="2"/>
            <w:tcBorders>
              <w:top w:val="single" w:sz="5" w:space="0" w:color="000000"/>
              <w:left w:val="single" w:sz="5" w:space="0" w:color="000000"/>
              <w:bottom w:val="single" w:sz="5" w:space="0" w:color="000000"/>
              <w:right w:val="single" w:sz="5" w:space="0" w:color="000000"/>
            </w:tcBorders>
            <w:shd w:val="clear" w:color="auto" w:fill="auto"/>
          </w:tcPr>
          <w:p w14:paraId="4C560DB5" w14:textId="4DEEAA30" w:rsidR="009467D9" w:rsidRPr="00C32DD0" w:rsidRDefault="009467D9" w:rsidP="004569DD">
            <w:pPr>
              <w:jc w:val="center"/>
              <w:rPr>
                <w:sz w:val="17"/>
                <w:szCs w:val="17"/>
              </w:rPr>
            </w:pPr>
            <w:r w:rsidRPr="00C32DD0">
              <w:rPr>
                <w:sz w:val="17"/>
                <w:szCs w:val="17"/>
              </w:rPr>
              <w:t>24.5</w:t>
            </w:r>
          </w:p>
        </w:tc>
        <w:tc>
          <w:tcPr>
            <w:tcW w:w="460" w:type="dxa"/>
            <w:tcBorders>
              <w:top w:val="single" w:sz="5" w:space="0" w:color="000000"/>
              <w:left w:val="single" w:sz="5" w:space="0" w:color="000000"/>
              <w:bottom w:val="single" w:sz="5" w:space="0" w:color="000000"/>
              <w:right w:val="single" w:sz="5" w:space="0" w:color="000000"/>
            </w:tcBorders>
            <w:shd w:val="clear" w:color="auto" w:fill="auto"/>
          </w:tcPr>
          <w:p w14:paraId="1C58ACC0" w14:textId="6B3310D5" w:rsidR="009467D9" w:rsidRPr="00C32DD0" w:rsidRDefault="009467D9" w:rsidP="004569DD">
            <w:pPr>
              <w:jc w:val="center"/>
              <w:rPr>
                <w:sz w:val="17"/>
                <w:szCs w:val="17"/>
              </w:rPr>
            </w:pPr>
            <w:r w:rsidRPr="00C32DD0">
              <w:rPr>
                <w:sz w:val="17"/>
                <w:szCs w:val="17"/>
              </w:rPr>
              <w:t>500</w:t>
            </w:r>
          </w:p>
        </w:tc>
        <w:tc>
          <w:tcPr>
            <w:tcW w:w="530" w:type="dxa"/>
            <w:gridSpan w:val="2"/>
            <w:tcBorders>
              <w:top w:val="single" w:sz="5" w:space="0" w:color="000000"/>
              <w:left w:val="single" w:sz="5" w:space="0" w:color="000000"/>
              <w:bottom w:val="single" w:sz="5" w:space="0" w:color="000000"/>
              <w:right w:val="single" w:sz="5" w:space="0" w:color="000000"/>
            </w:tcBorders>
            <w:shd w:val="clear" w:color="auto" w:fill="auto"/>
          </w:tcPr>
          <w:p w14:paraId="37835083" w14:textId="1C1ABC55" w:rsidR="009467D9" w:rsidRPr="00C32DD0" w:rsidRDefault="009467D9" w:rsidP="004569DD">
            <w:pPr>
              <w:jc w:val="center"/>
              <w:rPr>
                <w:sz w:val="17"/>
                <w:szCs w:val="17"/>
              </w:rPr>
            </w:pPr>
            <w:r w:rsidRPr="00C32DD0">
              <w:rPr>
                <w:sz w:val="17"/>
                <w:szCs w:val="17"/>
              </w:rPr>
              <w:t>18</w:t>
            </w:r>
          </w:p>
        </w:tc>
        <w:tc>
          <w:tcPr>
            <w:tcW w:w="456" w:type="dxa"/>
            <w:gridSpan w:val="2"/>
            <w:tcBorders>
              <w:top w:val="single" w:sz="5" w:space="0" w:color="000000"/>
              <w:left w:val="single" w:sz="5" w:space="0" w:color="000000"/>
              <w:bottom w:val="single" w:sz="5" w:space="0" w:color="000000"/>
              <w:right w:val="single" w:sz="5" w:space="0" w:color="000000"/>
            </w:tcBorders>
            <w:shd w:val="clear" w:color="auto" w:fill="auto"/>
          </w:tcPr>
          <w:p w14:paraId="317253B4" w14:textId="72AB42C1" w:rsidR="009467D9" w:rsidRPr="00C32DD0" w:rsidRDefault="009467D9" w:rsidP="004569DD">
            <w:pPr>
              <w:jc w:val="center"/>
              <w:rPr>
                <w:sz w:val="17"/>
                <w:szCs w:val="17"/>
              </w:rPr>
            </w:pPr>
            <w:r w:rsidRPr="00C32DD0">
              <w:rPr>
                <w:sz w:val="17"/>
                <w:szCs w:val="17"/>
              </w:rPr>
              <w:t>40</w:t>
            </w:r>
          </w:p>
        </w:tc>
      </w:tr>
      <w:tr w:rsidR="000E2D45" w:rsidRPr="00C32DD0" w14:paraId="721510C9" w14:textId="77777777" w:rsidTr="00423263">
        <w:trPr>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25AB94A4" w14:textId="77777777" w:rsidR="000E2D45" w:rsidRPr="00C32DD0" w:rsidRDefault="000E2D45" w:rsidP="000E2D45">
            <w:pPr>
              <w:pStyle w:val="TableParagraph"/>
              <w:spacing w:line="218" w:lineRule="exact"/>
              <w:ind w:left="102"/>
              <w:rPr>
                <w:rFonts w:ascii="Calibri" w:eastAsia="Calibri" w:hAnsi="Calibri" w:cs="Calibri"/>
                <w:sz w:val="17"/>
                <w:szCs w:val="17"/>
              </w:rPr>
            </w:pPr>
            <w:r w:rsidRPr="00C32DD0">
              <w:rPr>
                <w:rFonts w:ascii="Calibri"/>
                <w:i/>
                <w:spacing w:val="-1"/>
                <w:sz w:val="17"/>
                <w:szCs w:val="17"/>
              </w:rPr>
              <w:t>College</w:t>
            </w:r>
            <w:r w:rsidRPr="00C32DD0">
              <w:rPr>
                <w:rFonts w:ascii="Calibri"/>
                <w:i/>
                <w:spacing w:val="-13"/>
                <w:sz w:val="17"/>
                <w:szCs w:val="17"/>
              </w:rPr>
              <w:t xml:space="preserve"> </w:t>
            </w:r>
            <w:r w:rsidRPr="00C32DD0">
              <w:rPr>
                <w:rFonts w:ascii="Calibri"/>
                <w:i/>
                <w:spacing w:val="-1"/>
                <w:sz w:val="17"/>
                <w:szCs w:val="17"/>
              </w:rPr>
              <w:t>Algebra/MATH102</w:t>
            </w:r>
          </w:p>
        </w:tc>
        <w:tc>
          <w:tcPr>
            <w:tcW w:w="630" w:type="dxa"/>
            <w:tcBorders>
              <w:top w:val="single" w:sz="5" w:space="0" w:color="000000"/>
              <w:left w:val="single" w:sz="5" w:space="0" w:color="000000"/>
              <w:bottom w:val="single" w:sz="5" w:space="0" w:color="000000"/>
              <w:right w:val="single" w:sz="5" w:space="0" w:color="000000"/>
            </w:tcBorders>
          </w:tcPr>
          <w:p w14:paraId="4272238E" w14:textId="77777777" w:rsidR="000E2D45" w:rsidRPr="00C32DD0" w:rsidRDefault="000E2D45" w:rsidP="000E2D45">
            <w:pPr>
              <w:pStyle w:val="TableParagraph"/>
              <w:spacing w:line="218" w:lineRule="exact"/>
              <w:ind w:right="1"/>
              <w:jc w:val="center"/>
              <w:rPr>
                <w:rFonts w:ascii="Calibri" w:eastAsia="Calibri" w:hAnsi="Calibri" w:cs="Calibri"/>
                <w:sz w:val="17"/>
                <w:szCs w:val="17"/>
              </w:rPr>
            </w:pPr>
            <w:r w:rsidRPr="00C32DD0">
              <w:rPr>
                <w:rFonts w:ascii="Calibri"/>
                <w:spacing w:val="1"/>
                <w:sz w:val="17"/>
                <w:szCs w:val="17"/>
              </w:rPr>
              <w:t>VU</w:t>
            </w:r>
          </w:p>
        </w:tc>
        <w:tc>
          <w:tcPr>
            <w:tcW w:w="720" w:type="dxa"/>
            <w:tcBorders>
              <w:top w:val="single" w:sz="5" w:space="0" w:color="000000"/>
              <w:left w:val="single" w:sz="5" w:space="0" w:color="000000"/>
              <w:bottom w:val="single" w:sz="5" w:space="0" w:color="000000"/>
              <w:right w:val="single" w:sz="5" w:space="0" w:color="000000"/>
            </w:tcBorders>
          </w:tcPr>
          <w:p w14:paraId="2FCADF78" w14:textId="77777777" w:rsidR="000E2D45" w:rsidRPr="00C32DD0" w:rsidRDefault="000E2D45" w:rsidP="000E2D45">
            <w:pPr>
              <w:pStyle w:val="TableParagraph"/>
              <w:spacing w:line="218" w:lineRule="exact"/>
              <w:ind w:right="5"/>
              <w:jc w:val="center"/>
              <w:rPr>
                <w:rFonts w:ascii="Calibri" w:eastAsia="Calibri" w:hAnsi="Calibri" w:cs="Calibri"/>
                <w:sz w:val="17"/>
                <w:szCs w:val="17"/>
              </w:rPr>
            </w:pPr>
            <w:r w:rsidRPr="00C32DD0">
              <w:rPr>
                <w:rFonts w:ascii="Calibri"/>
                <w:sz w:val="17"/>
                <w:szCs w:val="17"/>
              </w:rPr>
              <w:t>3</w:t>
            </w:r>
          </w:p>
        </w:tc>
        <w:tc>
          <w:tcPr>
            <w:tcW w:w="6376" w:type="dxa"/>
            <w:gridSpan w:val="14"/>
            <w:tcBorders>
              <w:top w:val="single" w:sz="5" w:space="0" w:color="000000"/>
              <w:left w:val="single" w:sz="5" w:space="0" w:color="000000"/>
              <w:bottom w:val="single" w:sz="5" w:space="0" w:color="000000"/>
              <w:right w:val="single" w:sz="5" w:space="0" w:color="000000"/>
            </w:tcBorders>
            <w:shd w:val="clear" w:color="auto" w:fill="BEBEBE"/>
          </w:tcPr>
          <w:p w14:paraId="14EBD31E" w14:textId="77777777" w:rsidR="000E2D45" w:rsidRPr="00C32DD0" w:rsidRDefault="000E2D45" w:rsidP="000E2D45">
            <w:pPr>
              <w:rPr>
                <w:sz w:val="21"/>
                <w:szCs w:val="21"/>
              </w:rPr>
            </w:pPr>
          </w:p>
        </w:tc>
        <w:tc>
          <w:tcPr>
            <w:tcW w:w="456" w:type="dxa"/>
            <w:gridSpan w:val="2"/>
            <w:tcBorders>
              <w:top w:val="single" w:sz="5" w:space="0" w:color="000000"/>
              <w:left w:val="single" w:sz="5" w:space="0" w:color="000000"/>
              <w:bottom w:val="single" w:sz="5" w:space="0" w:color="000000"/>
              <w:right w:val="single" w:sz="5" w:space="0" w:color="000000"/>
            </w:tcBorders>
          </w:tcPr>
          <w:p w14:paraId="360ED52E" w14:textId="77777777" w:rsidR="000E2D45" w:rsidRPr="00C32DD0" w:rsidRDefault="000E2D45" w:rsidP="000E2D45">
            <w:pPr>
              <w:pStyle w:val="TableParagraph"/>
              <w:spacing w:line="218" w:lineRule="exact"/>
              <w:ind w:left="171"/>
              <w:rPr>
                <w:rFonts w:ascii="Calibri" w:eastAsia="Calibri" w:hAnsi="Calibri" w:cs="Calibri"/>
                <w:sz w:val="17"/>
                <w:szCs w:val="17"/>
              </w:rPr>
            </w:pPr>
            <w:r w:rsidRPr="00C32DD0">
              <w:rPr>
                <w:rFonts w:ascii="Calibri"/>
                <w:spacing w:val="-1"/>
                <w:sz w:val="17"/>
                <w:szCs w:val="17"/>
              </w:rPr>
              <w:t>70</w:t>
            </w:r>
          </w:p>
        </w:tc>
      </w:tr>
      <w:tr w:rsidR="000E2D45" w:rsidRPr="00C32DD0" w14:paraId="096FA5F6" w14:textId="77777777" w:rsidTr="00423263">
        <w:trPr>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2D31EF60" w14:textId="77777777" w:rsidR="000E2D45" w:rsidRPr="00C32DD0" w:rsidRDefault="000E2D45" w:rsidP="000E2D45">
            <w:pPr>
              <w:pStyle w:val="TableParagraph"/>
              <w:spacing w:line="218" w:lineRule="exact"/>
              <w:ind w:left="102"/>
              <w:rPr>
                <w:rFonts w:ascii="Calibri" w:eastAsia="Calibri" w:hAnsi="Calibri" w:cs="Calibri"/>
                <w:sz w:val="17"/>
                <w:szCs w:val="17"/>
              </w:rPr>
            </w:pPr>
            <w:r w:rsidRPr="00C32DD0">
              <w:rPr>
                <w:rFonts w:ascii="Calibri"/>
                <w:i/>
                <w:spacing w:val="-1"/>
                <w:sz w:val="17"/>
                <w:szCs w:val="17"/>
              </w:rPr>
              <w:t>Trigonometry/MATH104</w:t>
            </w:r>
          </w:p>
        </w:tc>
        <w:tc>
          <w:tcPr>
            <w:tcW w:w="630" w:type="dxa"/>
            <w:tcBorders>
              <w:top w:val="single" w:sz="5" w:space="0" w:color="000000"/>
              <w:left w:val="single" w:sz="5" w:space="0" w:color="000000"/>
              <w:bottom w:val="single" w:sz="5" w:space="0" w:color="000000"/>
              <w:right w:val="single" w:sz="5" w:space="0" w:color="000000"/>
            </w:tcBorders>
          </w:tcPr>
          <w:p w14:paraId="6FB8EF31" w14:textId="77777777" w:rsidR="000E2D45" w:rsidRPr="00C32DD0" w:rsidRDefault="000E2D45" w:rsidP="000E2D45">
            <w:pPr>
              <w:pStyle w:val="TableParagraph"/>
              <w:spacing w:line="218" w:lineRule="exact"/>
              <w:ind w:right="1"/>
              <w:jc w:val="center"/>
              <w:rPr>
                <w:rFonts w:ascii="Calibri" w:eastAsia="Calibri" w:hAnsi="Calibri" w:cs="Calibri"/>
                <w:sz w:val="17"/>
                <w:szCs w:val="17"/>
              </w:rPr>
            </w:pPr>
            <w:r w:rsidRPr="00C32DD0">
              <w:rPr>
                <w:rFonts w:ascii="Calibri"/>
                <w:spacing w:val="1"/>
                <w:sz w:val="17"/>
                <w:szCs w:val="17"/>
              </w:rPr>
              <w:t>VU</w:t>
            </w:r>
          </w:p>
        </w:tc>
        <w:tc>
          <w:tcPr>
            <w:tcW w:w="720" w:type="dxa"/>
            <w:tcBorders>
              <w:top w:val="single" w:sz="5" w:space="0" w:color="000000"/>
              <w:left w:val="single" w:sz="5" w:space="0" w:color="000000"/>
              <w:bottom w:val="single" w:sz="5" w:space="0" w:color="000000"/>
              <w:right w:val="single" w:sz="5" w:space="0" w:color="000000"/>
            </w:tcBorders>
          </w:tcPr>
          <w:p w14:paraId="24BD2948" w14:textId="77777777" w:rsidR="000E2D45" w:rsidRPr="00C32DD0" w:rsidRDefault="000E2D45" w:rsidP="000E2D45">
            <w:pPr>
              <w:pStyle w:val="TableParagraph"/>
              <w:spacing w:line="218" w:lineRule="exact"/>
              <w:ind w:right="5"/>
              <w:jc w:val="center"/>
              <w:rPr>
                <w:rFonts w:ascii="Calibri" w:eastAsia="Calibri" w:hAnsi="Calibri" w:cs="Calibri"/>
                <w:sz w:val="17"/>
                <w:szCs w:val="17"/>
              </w:rPr>
            </w:pPr>
            <w:r w:rsidRPr="00C32DD0">
              <w:rPr>
                <w:rFonts w:ascii="Calibri"/>
                <w:sz w:val="17"/>
                <w:szCs w:val="17"/>
              </w:rPr>
              <w:t>3</w:t>
            </w:r>
          </w:p>
        </w:tc>
        <w:tc>
          <w:tcPr>
            <w:tcW w:w="6376" w:type="dxa"/>
            <w:gridSpan w:val="14"/>
            <w:tcBorders>
              <w:top w:val="single" w:sz="5" w:space="0" w:color="000000"/>
              <w:left w:val="single" w:sz="5" w:space="0" w:color="000000"/>
              <w:bottom w:val="single" w:sz="5" w:space="0" w:color="000000"/>
              <w:right w:val="single" w:sz="5" w:space="0" w:color="000000"/>
            </w:tcBorders>
            <w:shd w:val="clear" w:color="auto" w:fill="BEBEBE"/>
          </w:tcPr>
          <w:p w14:paraId="07E57A03" w14:textId="77777777" w:rsidR="000E2D45" w:rsidRPr="00C32DD0" w:rsidRDefault="000E2D45" w:rsidP="000E2D45">
            <w:pPr>
              <w:rPr>
                <w:sz w:val="21"/>
                <w:szCs w:val="21"/>
              </w:rPr>
            </w:pPr>
          </w:p>
        </w:tc>
        <w:tc>
          <w:tcPr>
            <w:tcW w:w="456" w:type="dxa"/>
            <w:gridSpan w:val="2"/>
            <w:tcBorders>
              <w:top w:val="single" w:sz="5" w:space="0" w:color="000000"/>
              <w:left w:val="single" w:sz="5" w:space="0" w:color="000000"/>
              <w:bottom w:val="single" w:sz="5" w:space="0" w:color="000000"/>
              <w:right w:val="single" w:sz="5" w:space="0" w:color="000000"/>
            </w:tcBorders>
          </w:tcPr>
          <w:p w14:paraId="09868A2D" w14:textId="77777777" w:rsidR="000E2D45" w:rsidRPr="00C32DD0" w:rsidRDefault="000E2D45" w:rsidP="000E2D45">
            <w:pPr>
              <w:pStyle w:val="TableParagraph"/>
              <w:spacing w:line="218" w:lineRule="exact"/>
              <w:ind w:left="171"/>
              <w:rPr>
                <w:rFonts w:ascii="Calibri" w:eastAsia="Calibri" w:hAnsi="Calibri" w:cs="Calibri"/>
                <w:sz w:val="17"/>
                <w:szCs w:val="17"/>
              </w:rPr>
            </w:pPr>
            <w:r w:rsidRPr="00C32DD0">
              <w:rPr>
                <w:rFonts w:ascii="Calibri"/>
                <w:spacing w:val="-1"/>
                <w:sz w:val="17"/>
                <w:szCs w:val="17"/>
              </w:rPr>
              <w:t>70</w:t>
            </w:r>
          </w:p>
        </w:tc>
      </w:tr>
      <w:tr w:rsidR="000E2D45" w:rsidRPr="00C32DD0" w14:paraId="0A108D3C" w14:textId="77777777" w:rsidTr="00423263">
        <w:trPr>
          <w:trHeight w:hRule="exact" w:val="228"/>
        </w:trPr>
        <w:tc>
          <w:tcPr>
            <w:tcW w:w="2424" w:type="dxa"/>
            <w:tcBorders>
              <w:top w:val="single" w:sz="5" w:space="0" w:color="000000"/>
              <w:left w:val="single" w:sz="5" w:space="0" w:color="000000"/>
              <w:bottom w:val="single" w:sz="5" w:space="0" w:color="000000"/>
              <w:right w:val="single" w:sz="5" w:space="0" w:color="000000"/>
            </w:tcBorders>
          </w:tcPr>
          <w:p w14:paraId="1B3E7808" w14:textId="77777777" w:rsidR="000E2D45" w:rsidRPr="00C32DD0" w:rsidRDefault="000E2D45" w:rsidP="000E2D45">
            <w:pPr>
              <w:pStyle w:val="TableParagraph"/>
              <w:spacing w:line="216" w:lineRule="exact"/>
              <w:ind w:left="102"/>
              <w:rPr>
                <w:rFonts w:ascii="Calibri" w:eastAsia="Calibri" w:hAnsi="Calibri" w:cs="Calibri"/>
                <w:sz w:val="17"/>
                <w:szCs w:val="17"/>
              </w:rPr>
            </w:pPr>
            <w:r w:rsidRPr="00C32DD0">
              <w:rPr>
                <w:rFonts w:ascii="Calibri"/>
                <w:i/>
                <w:spacing w:val="-1"/>
                <w:sz w:val="17"/>
                <w:szCs w:val="17"/>
              </w:rPr>
              <w:t>Finite</w:t>
            </w:r>
            <w:r w:rsidRPr="00C32DD0">
              <w:rPr>
                <w:rFonts w:ascii="Calibri"/>
                <w:i/>
                <w:spacing w:val="-8"/>
                <w:sz w:val="17"/>
                <w:szCs w:val="17"/>
              </w:rPr>
              <w:t xml:space="preserve"> </w:t>
            </w:r>
            <w:r w:rsidRPr="00C32DD0">
              <w:rPr>
                <w:rFonts w:ascii="Calibri"/>
                <w:i/>
                <w:spacing w:val="-1"/>
                <w:sz w:val="17"/>
                <w:szCs w:val="17"/>
              </w:rPr>
              <w:t>Math/MATH111</w:t>
            </w:r>
          </w:p>
        </w:tc>
        <w:tc>
          <w:tcPr>
            <w:tcW w:w="630" w:type="dxa"/>
            <w:tcBorders>
              <w:top w:val="single" w:sz="5" w:space="0" w:color="000000"/>
              <w:left w:val="single" w:sz="5" w:space="0" w:color="000000"/>
              <w:bottom w:val="single" w:sz="5" w:space="0" w:color="000000"/>
              <w:right w:val="single" w:sz="5" w:space="0" w:color="000000"/>
            </w:tcBorders>
          </w:tcPr>
          <w:p w14:paraId="468F7E15" w14:textId="77777777" w:rsidR="000E2D45" w:rsidRPr="00C32DD0" w:rsidRDefault="000E2D45" w:rsidP="000E2D45">
            <w:pPr>
              <w:pStyle w:val="TableParagraph"/>
              <w:spacing w:line="216" w:lineRule="exact"/>
              <w:ind w:right="1"/>
              <w:jc w:val="center"/>
              <w:rPr>
                <w:rFonts w:ascii="Calibri" w:eastAsia="Calibri" w:hAnsi="Calibri" w:cs="Calibri"/>
                <w:sz w:val="17"/>
                <w:szCs w:val="17"/>
              </w:rPr>
            </w:pPr>
            <w:r w:rsidRPr="00C32DD0">
              <w:rPr>
                <w:rFonts w:ascii="Calibri"/>
                <w:spacing w:val="1"/>
                <w:sz w:val="17"/>
                <w:szCs w:val="17"/>
              </w:rPr>
              <w:t>VU</w:t>
            </w:r>
          </w:p>
        </w:tc>
        <w:tc>
          <w:tcPr>
            <w:tcW w:w="720" w:type="dxa"/>
            <w:tcBorders>
              <w:top w:val="single" w:sz="5" w:space="0" w:color="000000"/>
              <w:left w:val="single" w:sz="5" w:space="0" w:color="000000"/>
              <w:bottom w:val="single" w:sz="5" w:space="0" w:color="000000"/>
              <w:right w:val="single" w:sz="5" w:space="0" w:color="000000"/>
            </w:tcBorders>
          </w:tcPr>
          <w:p w14:paraId="09E4C7CB" w14:textId="77777777" w:rsidR="000E2D45" w:rsidRPr="00C32DD0" w:rsidRDefault="000E2D45" w:rsidP="000E2D45">
            <w:pPr>
              <w:pStyle w:val="TableParagraph"/>
              <w:spacing w:line="216" w:lineRule="exact"/>
              <w:ind w:right="5"/>
              <w:jc w:val="center"/>
              <w:rPr>
                <w:rFonts w:ascii="Calibri" w:eastAsia="Calibri" w:hAnsi="Calibri" w:cs="Calibri"/>
                <w:sz w:val="17"/>
                <w:szCs w:val="17"/>
              </w:rPr>
            </w:pPr>
            <w:r w:rsidRPr="00C32DD0">
              <w:rPr>
                <w:rFonts w:ascii="Calibri"/>
                <w:sz w:val="17"/>
                <w:szCs w:val="17"/>
              </w:rPr>
              <w:t>3</w:t>
            </w:r>
          </w:p>
        </w:tc>
        <w:tc>
          <w:tcPr>
            <w:tcW w:w="6376" w:type="dxa"/>
            <w:gridSpan w:val="14"/>
            <w:tcBorders>
              <w:top w:val="single" w:sz="5" w:space="0" w:color="000000"/>
              <w:left w:val="single" w:sz="5" w:space="0" w:color="000000"/>
              <w:bottom w:val="single" w:sz="5" w:space="0" w:color="000000"/>
              <w:right w:val="single" w:sz="5" w:space="0" w:color="000000"/>
            </w:tcBorders>
            <w:shd w:val="clear" w:color="auto" w:fill="BEBEBE"/>
          </w:tcPr>
          <w:p w14:paraId="28D17A42" w14:textId="77777777" w:rsidR="000E2D45" w:rsidRPr="00C32DD0" w:rsidRDefault="000E2D45" w:rsidP="000E2D45">
            <w:pPr>
              <w:rPr>
                <w:sz w:val="21"/>
                <w:szCs w:val="21"/>
              </w:rPr>
            </w:pPr>
          </w:p>
        </w:tc>
        <w:tc>
          <w:tcPr>
            <w:tcW w:w="456" w:type="dxa"/>
            <w:gridSpan w:val="2"/>
            <w:tcBorders>
              <w:top w:val="single" w:sz="5" w:space="0" w:color="000000"/>
              <w:left w:val="single" w:sz="5" w:space="0" w:color="000000"/>
              <w:bottom w:val="single" w:sz="5" w:space="0" w:color="000000"/>
              <w:right w:val="single" w:sz="5" w:space="0" w:color="000000"/>
            </w:tcBorders>
          </w:tcPr>
          <w:p w14:paraId="074C02B5" w14:textId="77777777" w:rsidR="000E2D45" w:rsidRPr="00C32DD0" w:rsidRDefault="000E2D45" w:rsidP="000E2D45">
            <w:pPr>
              <w:pStyle w:val="TableParagraph"/>
              <w:spacing w:line="216" w:lineRule="exact"/>
              <w:ind w:left="171"/>
              <w:rPr>
                <w:rFonts w:ascii="Calibri" w:eastAsia="Calibri" w:hAnsi="Calibri" w:cs="Calibri"/>
                <w:sz w:val="17"/>
                <w:szCs w:val="17"/>
              </w:rPr>
            </w:pPr>
            <w:r w:rsidRPr="00C32DD0">
              <w:rPr>
                <w:rFonts w:ascii="Calibri"/>
                <w:spacing w:val="-1"/>
                <w:sz w:val="17"/>
                <w:szCs w:val="17"/>
              </w:rPr>
              <w:t>70</w:t>
            </w:r>
          </w:p>
        </w:tc>
      </w:tr>
      <w:tr w:rsidR="000E2D45" w:rsidRPr="00C32DD0" w14:paraId="7F6E5EC7" w14:textId="77777777" w:rsidTr="00423263">
        <w:trPr>
          <w:trHeight w:hRule="exact" w:val="228"/>
        </w:trPr>
        <w:tc>
          <w:tcPr>
            <w:tcW w:w="2424" w:type="dxa"/>
            <w:tcBorders>
              <w:top w:val="single" w:sz="5" w:space="0" w:color="000000"/>
              <w:left w:val="single" w:sz="5" w:space="0" w:color="000000"/>
              <w:bottom w:val="single" w:sz="5" w:space="0" w:color="000000"/>
              <w:right w:val="single" w:sz="5" w:space="0" w:color="000000"/>
            </w:tcBorders>
          </w:tcPr>
          <w:p w14:paraId="5A92AD9E" w14:textId="77777777" w:rsidR="000E2D45" w:rsidRPr="00C32DD0" w:rsidRDefault="000E2D45" w:rsidP="000E2D45">
            <w:pPr>
              <w:pStyle w:val="TableParagraph"/>
              <w:spacing w:line="216" w:lineRule="exact"/>
              <w:ind w:left="102"/>
              <w:rPr>
                <w:rFonts w:ascii="Calibri" w:eastAsia="Calibri" w:hAnsi="Calibri" w:cs="Calibri"/>
                <w:sz w:val="17"/>
                <w:szCs w:val="17"/>
              </w:rPr>
            </w:pPr>
            <w:r w:rsidRPr="00C32DD0">
              <w:rPr>
                <w:rFonts w:ascii="Calibri"/>
                <w:i/>
                <w:spacing w:val="-1"/>
                <w:sz w:val="17"/>
                <w:szCs w:val="17"/>
              </w:rPr>
              <w:t>AdvBusCC:</w:t>
            </w:r>
            <w:r w:rsidRPr="00C32DD0">
              <w:rPr>
                <w:rFonts w:ascii="Calibri"/>
                <w:i/>
                <w:spacing w:val="-11"/>
                <w:sz w:val="17"/>
                <w:szCs w:val="17"/>
              </w:rPr>
              <w:t xml:space="preserve"> </w:t>
            </w:r>
            <w:r w:rsidRPr="00C32DD0">
              <w:rPr>
                <w:rFonts w:ascii="Calibri"/>
                <w:i/>
                <w:spacing w:val="-1"/>
                <w:sz w:val="17"/>
                <w:szCs w:val="17"/>
              </w:rPr>
              <w:t>IntroAcct/ACCT100</w:t>
            </w:r>
          </w:p>
        </w:tc>
        <w:tc>
          <w:tcPr>
            <w:tcW w:w="630" w:type="dxa"/>
            <w:tcBorders>
              <w:top w:val="single" w:sz="5" w:space="0" w:color="000000"/>
              <w:left w:val="single" w:sz="5" w:space="0" w:color="000000"/>
              <w:bottom w:val="single" w:sz="5" w:space="0" w:color="000000"/>
              <w:right w:val="single" w:sz="5" w:space="0" w:color="000000"/>
            </w:tcBorders>
          </w:tcPr>
          <w:p w14:paraId="481B75AB" w14:textId="77777777" w:rsidR="000E2D45" w:rsidRPr="00C32DD0" w:rsidRDefault="000E2D45" w:rsidP="000E2D45">
            <w:pPr>
              <w:pStyle w:val="TableParagraph"/>
              <w:spacing w:line="216" w:lineRule="exact"/>
              <w:ind w:right="1"/>
              <w:jc w:val="center"/>
              <w:rPr>
                <w:rFonts w:ascii="Calibri" w:eastAsia="Calibri" w:hAnsi="Calibri" w:cs="Calibri"/>
                <w:sz w:val="17"/>
                <w:szCs w:val="17"/>
              </w:rPr>
            </w:pPr>
            <w:r w:rsidRPr="00C32DD0">
              <w:rPr>
                <w:rFonts w:ascii="Calibri"/>
                <w:spacing w:val="1"/>
                <w:sz w:val="17"/>
                <w:szCs w:val="17"/>
              </w:rPr>
              <w:t>VU</w:t>
            </w:r>
          </w:p>
        </w:tc>
        <w:tc>
          <w:tcPr>
            <w:tcW w:w="720" w:type="dxa"/>
            <w:tcBorders>
              <w:top w:val="single" w:sz="5" w:space="0" w:color="000000"/>
              <w:left w:val="single" w:sz="5" w:space="0" w:color="000000"/>
              <w:bottom w:val="single" w:sz="5" w:space="0" w:color="000000"/>
              <w:right w:val="single" w:sz="5" w:space="0" w:color="000000"/>
            </w:tcBorders>
          </w:tcPr>
          <w:p w14:paraId="607DF0D8" w14:textId="77777777" w:rsidR="000E2D45" w:rsidRPr="00C32DD0" w:rsidRDefault="000E2D45" w:rsidP="000E2D45">
            <w:pPr>
              <w:pStyle w:val="TableParagraph"/>
              <w:spacing w:line="216" w:lineRule="exact"/>
              <w:ind w:right="5"/>
              <w:jc w:val="center"/>
              <w:rPr>
                <w:rFonts w:ascii="Calibri" w:eastAsia="Calibri" w:hAnsi="Calibri" w:cs="Calibri"/>
                <w:sz w:val="17"/>
                <w:szCs w:val="17"/>
              </w:rPr>
            </w:pPr>
            <w:r w:rsidRPr="00C32DD0">
              <w:rPr>
                <w:rFonts w:ascii="Calibri"/>
                <w:sz w:val="17"/>
                <w:szCs w:val="17"/>
              </w:rPr>
              <w:t>3</w:t>
            </w:r>
          </w:p>
        </w:tc>
        <w:tc>
          <w:tcPr>
            <w:tcW w:w="6832" w:type="dxa"/>
            <w:gridSpan w:val="16"/>
            <w:tcBorders>
              <w:top w:val="single" w:sz="5" w:space="0" w:color="000000"/>
              <w:left w:val="single" w:sz="5" w:space="0" w:color="000000"/>
              <w:bottom w:val="single" w:sz="5" w:space="0" w:color="000000"/>
              <w:right w:val="single" w:sz="5" w:space="0" w:color="000000"/>
            </w:tcBorders>
          </w:tcPr>
          <w:p w14:paraId="5A8D727F" w14:textId="77777777" w:rsidR="000E2D45" w:rsidRPr="00C32DD0" w:rsidRDefault="000E2D45" w:rsidP="000E2D45">
            <w:pPr>
              <w:pStyle w:val="TableParagraph"/>
              <w:spacing w:line="216" w:lineRule="exact"/>
              <w:ind w:right="1"/>
              <w:jc w:val="center"/>
              <w:rPr>
                <w:rFonts w:ascii="Calibri" w:eastAsia="Calibri" w:hAnsi="Calibri" w:cs="Calibri"/>
                <w:sz w:val="17"/>
                <w:szCs w:val="17"/>
              </w:rPr>
            </w:pPr>
            <w:r w:rsidRPr="00C32DD0">
              <w:rPr>
                <w:rFonts w:ascii="Calibri"/>
                <w:spacing w:val="-1"/>
                <w:sz w:val="17"/>
                <w:szCs w:val="17"/>
              </w:rPr>
              <w:t>Application</w:t>
            </w:r>
            <w:r w:rsidRPr="00C32DD0">
              <w:rPr>
                <w:rFonts w:ascii="Calibri"/>
                <w:spacing w:val="-4"/>
                <w:sz w:val="17"/>
                <w:szCs w:val="17"/>
              </w:rPr>
              <w:t xml:space="preserve"> </w:t>
            </w:r>
            <w:r w:rsidRPr="00C32DD0">
              <w:rPr>
                <w:rFonts w:ascii="Calibri"/>
                <w:spacing w:val="-1"/>
                <w:sz w:val="17"/>
                <w:szCs w:val="17"/>
              </w:rPr>
              <w:t>only</w:t>
            </w:r>
          </w:p>
        </w:tc>
      </w:tr>
      <w:tr w:rsidR="000E2D45" w:rsidRPr="00C32DD0" w14:paraId="73BFE42B" w14:textId="77777777" w:rsidTr="00423263">
        <w:trPr>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48370708" w14:textId="77777777" w:rsidR="000E2D45" w:rsidRPr="00C32DD0" w:rsidRDefault="000E2D45" w:rsidP="000E2D45">
            <w:pPr>
              <w:pStyle w:val="TableParagraph"/>
              <w:spacing w:line="218" w:lineRule="exact"/>
              <w:ind w:left="102"/>
              <w:rPr>
                <w:rFonts w:ascii="Calibri" w:eastAsia="Calibri" w:hAnsi="Calibri" w:cs="Calibri"/>
                <w:sz w:val="17"/>
                <w:szCs w:val="17"/>
              </w:rPr>
            </w:pPr>
            <w:r w:rsidRPr="00C32DD0">
              <w:rPr>
                <w:rFonts w:ascii="Calibri"/>
                <w:i/>
                <w:spacing w:val="-1"/>
                <w:sz w:val="17"/>
                <w:szCs w:val="17"/>
              </w:rPr>
              <w:t>AdvAccounting/ACCT100</w:t>
            </w:r>
          </w:p>
        </w:tc>
        <w:tc>
          <w:tcPr>
            <w:tcW w:w="630" w:type="dxa"/>
            <w:tcBorders>
              <w:top w:val="single" w:sz="5" w:space="0" w:color="000000"/>
              <w:left w:val="single" w:sz="5" w:space="0" w:color="000000"/>
              <w:bottom w:val="single" w:sz="5" w:space="0" w:color="000000"/>
              <w:right w:val="single" w:sz="5" w:space="0" w:color="000000"/>
            </w:tcBorders>
          </w:tcPr>
          <w:p w14:paraId="021598CC" w14:textId="77777777" w:rsidR="000E2D45" w:rsidRPr="00C32DD0" w:rsidRDefault="000E2D45" w:rsidP="000E2D45">
            <w:pPr>
              <w:pStyle w:val="TableParagraph"/>
              <w:spacing w:line="218" w:lineRule="exact"/>
              <w:ind w:right="1"/>
              <w:jc w:val="center"/>
              <w:rPr>
                <w:rFonts w:ascii="Calibri" w:eastAsia="Calibri" w:hAnsi="Calibri" w:cs="Calibri"/>
                <w:sz w:val="17"/>
                <w:szCs w:val="17"/>
              </w:rPr>
            </w:pPr>
            <w:r w:rsidRPr="00C32DD0">
              <w:rPr>
                <w:rFonts w:ascii="Calibri"/>
                <w:spacing w:val="1"/>
                <w:sz w:val="17"/>
                <w:szCs w:val="17"/>
              </w:rPr>
              <w:t>VU</w:t>
            </w:r>
          </w:p>
        </w:tc>
        <w:tc>
          <w:tcPr>
            <w:tcW w:w="720" w:type="dxa"/>
            <w:tcBorders>
              <w:top w:val="single" w:sz="5" w:space="0" w:color="000000"/>
              <w:left w:val="single" w:sz="5" w:space="0" w:color="000000"/>
              <w:bottom w:val="single" w:sz="5" w:space="0" w:color="000000"/>
              <w:right w:val="single" w:sz="5" w:space="0" w:color="000000"/>
            </w:tcBorders>
          </w:tcPr>
          <w:p w14:paraId="11938A40" w14:textId="77777777" w:rsidR="000E2D45" w:rsidRPr="00C32DD0" w:rsidRDefault="000E2D45" w:rsidP="000E2D45">
            <w:pPr>
              <w:pStyle w:val="TableParagraph"/>
              <w:spacing w:line="218" w:lineRule="exact"/>
              <w:ind w:right="5"/>
              <w:jc w:val="center"/>
              <w:rPr>
                <w:rFonts w:ascii="Calibri" w:eastAsia="Calibri" w:hAnsi="Calibri" w:cs="Calibri"/>
                <w:sz w:val="17"/>
                <w:szCs w:val="17"/>
              </w:rPr>
            </w:pPr>
            <w:r w:rsidRPr="00C32DD0">
              <w:rPr>
                <w:rFonts w:ascii="Calibri"/>
                <w:sz w:val="17"/>
                <w:szCs w:val="17"/>
              </w:rPr>
              <w:t>3</w:t>
            </w:r>
          </w:p>
        </w:tc>
        <w:tc>
          <w:tcPr>
            <w:tcW w:w="6832" w:type="dxa"/>
            <w:gridSpan w:val="16"/>
            <w:tcBorders>
              <w:top w:val="single" w:sz="5" w:space="0" w:color="000000"/>
              <w:left w:val="single" w:sz="5" w:space="0" w:color="000000"/>
              <w:bottom w:val="single" w:sz="5" w:space="0" w:color="000000"/>
              <w:right w:val="single" w:sz="5" w:space="0" w:color="000000"/>
            </w:tcBorders>
          </w:tcPr>
          <w:p w14:paraId="642B7F4F" w14:textId="77777777" w:rsidR="000E2D45" w:rsidRPr="00C32DD0" w:rsidRDefault="000E2D45" w:rsidP="000E2D45">
            <w:pPr>
              <w:pStyle w:val="TableParagraph"/>
              <w:spacing w:line="218" w:lineRule="exact"/>
              <w:ind w:right="1"/>
              <w:jc w:val="center"/>
              <w:rPr>
                <w:rFonts w:ascii="Calibri" w:eastAsia="Calibri" w:hAnsi="Calibri" w:cs="Calibri"/>
                <w:sz w:val="17"/>
                <w:szCs w:val="17"/>
              </w:rPr>
            </w:pPr>
            <w:r w:rsidRPr="00C32DD0">
              <w:rPr>
                <w:rFonts w:ascii="Calibri"/>
                <w:spacing w:val="-1"/>
                <w:sz w:val="17"/>
                <w:szCs w:val="17"/>
              </w:rPr>
              <w:t>Application</w:t>
            </w:r>
            <w:r w:rsidRPr="00C32DD0">
              <w:rPr>
                <w:rFonts w:ascii="Calibri"/>
                <w:spacing w:val="-4"/>
                <w:sz w:val="17"/>
                <w:szCs w:val="17"/>
              </w:rPr>
              <w:t xml:space="preserve"> </w:t>
            </w:r>
            <w:r w:rsidRPr="00C32DD0">
              <w:rPr>
                <w:rFonts w:ascii="Calibri"/>
                <w:spacing w:val="-1"/>
                <w:sz w:val="17"/>
                <w:szCs w:val="17"/>
              </w:rPr>
              <w:t>only</w:t>
            </w:r>
          </w:p>
        </w:tc>
      </w:tr>
      <w:tr w:rsidR="000E2D45" w:rsidRPr="00C32DD0" w14:paraId="240A0C51" w14:textId="77777777" w:rsidTr="00423263">
        <w:trPr>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4CAC46CB" w14:textId="77777777" w:rsidR="000E2D45" w:rsidRPr="00C32DD0" w:rsidRDefault="000E2D45" w:rsidP="000E2D45">
            <w:pPr>
              <w:pStyle w:val="TableParagraph"/>
              <w:spacing w:line="218" w:lineRule="exact"/>
              <w:ind w:left="102"/>
              <w:rPr>
                <w:rFonts w:ascii="Calibri" w:eastAsia="Calibri" w:hAnsi="Calibri" w:cs="Calibri"/>
                <w:sz w:val="17"/>
                <w:szCs w:val="17"/>
              </w:rPr>
            </w:pPr>
            <w:r w:rsidRPr="00C32DD0">
              <w:rPr>
                <w:rFonts w:ascii="Calibri"/>
                <w:i/>
                <w:sz w:val="17"/>
                <w:szCs w:val="17"/>
              </w:rPr>
              <w:t>PLTW:</w:t>
            </w:r>
            <w:r w:rsidRPr="00C32DD0">
              <w:rPr>
                <w:rFonts w:ascii="Calibri"/>
                <w:i/>
                <w:spacing w:val="-8"/>
                <w:sz w:val="17"/>
                <w:szCs w:val="17"/>
              </w:rPr>
              <w:t xml:space="preserve"> </w:t>
            </w:r>
            <w:r w:rsidRPr="00C32DD0">
              <w:rPr>
                <w:rFonts w:ascii="Calibri"/>
                <w:i/>
                <w:spacing w:val="-1"/>
                <w:sz w:val="17"/>
                <w:szCs w:val="17"/>
              </w:rPr>
              <w:t>IED/DESN101</w:t>
            </w:r>
          </w:p>
        </w:tc>
        <w:tc>
          <w:tcPr>
            <w:tcW w:w="630" w:type="dxa"/>
            <w:tcBorders>
              <w:top w:val="single" w:sz="5" w:space="0" w:color="000000"/>
              <w:left w:val="single" w:sz="5" w:space="0" w:color="000000"/>
              <w:bottom w:val="single" w:sz="5" w:space="0" w:color="000000"/>
              <w:right w:val="single" w:sz="5" w:space="0" w:color="000000"/>
            </w:tcBorders>
          </w:tcPr>
          <w:p w14:paraId="0824B324" w14:textId="77777777" w:rsidR="000E2D45" w:rsidRPr="00C32DD0" w:rsidRDefault="000E2D45" w:rsidP="000E2D45">
            <w:pPr>
              <w:pStyle w:val="TableParagraph"/>
              <w:spacing w:line="218" w:lineRule="exact"/>
              <w:ind w:right="2"/>
              <w:jc w:val="center"/>
              <w:rPr>
                <w:rFonts w:ascii="Calibri" w:eastAsia="Calibri" w:hAnsi="Calibri" w:cs="Calibri"/>
                <w:sz w:val="17"/>
                <w:szCs w:val="17"/>
              </w:rPr>
            </w:pPr>
            <w:r w:rsidRPr="00C32DD0">
              <w:rPr>
                <w:rFonts w:ascii="Calibri"/>
                <w:sz w:val="17"/>
                <w:szCs w:val="17"/>
              </w:rPr>
              <w:t>IVY</w:t>
            </w:r>
          </w:p>
        </w:tc>
        <w:tc>
          <w:tcPr>
            <w:tcW w:w="720" w:type="dxa"/>
            <w:tcBorders>
              <w:top w:val="single" w:sz="5" w:space="0" w:color="000000"/>
              <w:left w:val="single" w:sz="5" w:space="0" w:color="000000"/>
              <w:bottom w:val="single" w:sz="5" w:space="0" w:color="000000"/>
              <w:right w:val="single" w:sz="5" w:space="0" w:color="000000"/>
            </w:tcBorders>
          </w:tcPr>
          <w:p w14:paraId="02F913F2" w14:textId="77777777" w:rsidR="000E2D45" w:rsidRPr="00C32DD0" w:rsidRDefault="000E2D45" w:rsidP="000E2D45">
            <w:pPr>
              <w:pStyle w:val="TableParagraph"/>
              <w:spacing w:line="218" w:lineRule="exact"/>
              <w:ind w:right="5"/>
              <w:jc w:val="center"/>
              <w:rPr>
                <w:rFonts w:ascii="Calibri" w:eastAsia="Calibri" w:hAnsi="Calibri" w:cs="Calibri"/>
                <w:sz w:val="17"/>
                <w:szCs w:val="17"/>
              </w:rPr>
            </w:pPr>
            <w:r w:rsidRPr="00C32DD0">
              <w:rPr>
                <w:rFonts w:ascii="Calibri"/>
                <w:sz w:val="17"/>
                <w:szCs w:val="17"/>
              </w:rPr>
              <w:t>3</w:t>
            </w:r>
          </w:p>
        </w:tc>
        <w:tc>
          <w:tcPr>
            <w:tcW w:w="6832" w:type="dxa"/>
            <w:gridSpan w:val="16"/>
            <w:tcBorders>
              <w:top w:val="single" w:sz="5" w:space="0" w:color="000000"/>
              <w:left w:val="single" w:sz="5" w:space="0" w:color="000000"/>
              <w:bottom w:val="single" w:sz="5" w:space="0" w:color="000000"/>
              <w:right w:val="single" w:sz="5" w:space="0" w:color="000000"/>
            </w:tcBorders>
          </w:tcPr>
          <w:p w14:paraId="287ED04E" w14:textId="77777777" w:rsidR="000E2D45" w:rsidRPr="00C32DD0" w:rsidRDefault="000E2D45" w:rsidP="000E2D45">
            <w:pPr>
              <w:pStyle w:val="TableParagraph"/>
              <w:spacing w:line="218" w:lineRule="exact"/>
              <w:ind w:right="1"/>
              <w:jc w:val="center"/>
              <w:rPr>
                <w:rFonts w:ascii="Calibri" w:eastAsia="Calibri" w:hAnsi="Calibri" w:cs="Calibri"/>
                <w:sz w:val="17"/>
                <w:szCs w:val="17"/>
              </w:rPr>
            </w:pPr>
            <w:r w:rsidRPr="00C32DD0">
              <w:rPr>
                <w:rFonts w:ascii="Calibri"/>
                <w:spacing w:val="-1"/>
                <w:sz w:val="17"/>
                <w:szCs w:val="17"/>
              </w:rPr>
              <w:t>Application</w:t>
            </w:r>
            <w:r w:rsidRPr="00C32DD0">
              <w:rPr>
                <w:rFonts w:ascii="Calibri"/>
                <w:spacing w:val="-4"/>
                <w:sz w:val="17"/>
                <w:szCs w:val="17"/>
              </w:rPr>
              <w:t xml:space="preserve"> </w:t>
            </w:r>
            <w:r w:rsidRPr="00C32DD0">
              <w:rPr>
                <w:rFonts w:ascii="Calibri"/>
                <w:spacing w:val="-1"/>
                <w:sz w:val="17"/>
                <w:szCs w:val="17"/>
              </w:rPr>
              <w:t>only</w:t>
            </w:r>
          </w:p>
        </w:tc>
      </w:tr>
      <w:tr w:rsidR="000E2D45" w:rsidRPr="00C32DD0" w14:paraId="7E812954" w14:textId="77777777" w:rsidTr="00423263">
        <w:trPr>
          <w:trHeight w:hRule="exact" w:val="228"/>
        </w:trPr>
        <w:tc>
          <w:tcPr>
            <w:tcW w:w="2424" w:type="dxa"/>
            <w:tcBorders>
              <w:top w:val="single" w:sz="5" w:space="0" w:color="000000"/>
              <w:left w:val="single" w:sz="5" w:space="0" w:color="000000"/>
              <w:bottom w:val="single" w:sz="5" w:space="0" w:color="000000"/>
              <w:right w:val="single" w:sz="5" w:space="0" w:color="000000"/>
            </w:tcBorders>
          </w:tcPr>
          <w:p w14:paraId="308750F3" w14:textId="77777777" w:rsidR="000E2D45" w:rsidRPr="00C32DD0" w:rsidRDefault="000E2D45" w:rsidP="000E2D45">
            <w:pPr>
              <w:pStyle w:val="TableParagraph"/>
              <w:spacing w:line="216" w:lineRule="exact"/>
              <w:ind w:left="102"/>
              <w:rPr>
                <w:rFonts w:ascii="Calibri" w:eastAsia="Calibri" w:hAnsi="Calibri" w:cs="Calibri"/>
                <w:sz w:val="17"/>
                <w:szCs w:val="17"/>
              </w:rPr>
            </w:pPr>
            <w:r w:rsidRPr="00C32DD0">
              <w:rPr>
                <w:rFonts w:ascii="Calibri"/>
                <w:i/>
                <w:sz w:val="17"/>
                <w:szCs w:val="17"/>
              </w:rPr>
              <w:t>PLTW:</w:t>
            </w:r>
            <w:r w:rsidRPr="00C32DD0">
              <w:rPr>
                <w:rFonts w:ascii="Calibri"/>
                <w:i/>
                <w:spacing w:val="-10"/>
                <w:sz w:val="17"/>
                <w:szCs w:val="17"/>
              </w:rPr>
              <w:t xml:space="preserve"> </w:t>
            </w:r>
            <w:r w:rsidRPr="00C32DD0">
              <w:rPr>
                <w:rFonts w:ascii="Calibri"/>
                <w:i/>
                <w:spacing w:val="-1"/>
                <w:sz w:val="17"/>
                <w:szCs w:val="17"/>
              </w:rPr>
              <w:t>POE/DESN104</w:t>
            </w:r>
          </w:p>
        </w:tc>
        <w:tc>
          <w:tcPr>
            <w:tcW w:w="630" w:type="dxa"/>
            <w:tcBorders>
              <w:top w:val="single" w:sz="5" w:space="0" w:color="000000"/>
              <w:left w:val="single" w:sz="5" w:space="0" w:color="000000"/>
              <w:bottom w:val="single" w:sz="5" w:space="0" w:color="000000"/>
              <w:right w:val="single" w:sz="5" w:space="0" w:color="000000"/>
            </w:tcBorders>
          </w:tcPr>
          <w:p w14:paraId="523945BB" w14:textId="77777777" w:rsidR="000E2D45" w:rsidRPr="00C32DD0" w:rsidRDefault="000E2D45" w:rsidP="000E2D45">
            <w:pPr>
              <w:pStyle w:val="TableParagraph"/>
              <w:spacing w:line="216" w:lineRule="exact"/>
              <w:ind w:right="2"/>
              <w:jc w:val="center"/>
              <w:rPr>
                <w:rFonts w:ascii="Calibri" w:eastAsia="Calibri" w:hAnsi="Calibri" w:cs="Calibri"/>
                <w:sz w:val="17"/>
                <w:szCs w:val="17"/>
              </w:rPr>
            </w:pPr>
            <w:r w:rsidRPr="00C32DD0">
              <w:rPr>
                <w:rFonts w:ascii="Calibri"/>
                <w:sz w:val="17"/>
                <w:szCs w:val="17"/>
              </w:rPr>
              <w:t>IVY</w:t>
            </w:r>
          </w:p>
        </w:tc>
        <w:tc>
          <w:tcPr>
            <w:tcW w:w="720" w:type="dxa"/>
            <w:tcBorders>
              <w:top w:val="single" w:sz="5" w:space="0" w:color="000000"/>
              <w:left w:val="single" w:sz="5" w:space="0" w:color="000000"/>
              <w:bottom w:val="single" w:sz="5" w:space="0" w:color="000000"/>
              <w:right w:val="single" w:sz="5" w:space="0" w:color="000000"/>
            </w:tcBorders>
          </w:tcPr>
          <w:p w14:paraId="7A34ED66" w14:textId="77777777" w:rsidR="000E2D45" w:rsidRPr="00C32DD0" w:rsidRDefault="000E2D45" w:rsidP="000E2D45">
            <w:pPr>
              <w:pStyle w:val="TableParagraph"/>
              <w:spacing w:line="216" w:lineRule="exact"/>
              <w:ind w:right="5"/>
              <w:jc w:val="center"/>
              <w:rPr>
                <w:rFonts w:ascii="Calibri" w:eastAsia="Calibri" w:hAnsi="Calibri" w:cs="Calibri"/>
                <w:sz w:val="17"/>
                <w:szCs w:val="17"/>
              </w:rPr>
            </w:pPr>
            <w:r w:rsidRPr="00C32DD0">
              <w:rPr>
                <w:rFonts w:ascii="Calibri"/>
                <w:sz w:val="17"/>
                <w:szCs w:val="17"/>
              </w:rPr>
              <w:t>3</w:t>
            </w:r>
          </w:p>
        </w:tc>
        <w:tc>
          <w:tcPr>
            <w:tcW w:w="6832" w:type="dxa"/>
            <w:gridSpan w:val="16"/>
            <w:tcBorders>
              <w:top w:val="single" w:sz="5" w:space="0" w:color="000000"/>
              <w:left w:val="single" w:sz="5" w:space="0" w:color="000000"/>
              <w:bottom w:val="single" w:sz="5" w:space="0" w:color="000000"/>
              <w:right w:val="single" w:sz="5" w:space="0" w:color="000000"/>
            </w:tcBorders>
          </w:tcPr>
          <w:p w14:paraId="5B84536B" w14:textId="77777777" w:rsidR="000E2D45" w:rsidRPr="00C32DD0" w:rsidRDefault="000E2D45" w:rsidP="000E2D45">
            <w:pPr>
              <w:pStyle w:val="TableParagraph"/>
              <w:spacing w:line="216" w:lineRule="exact"/>
              <w:jc w:val="center"/>
              <w:rPr>
                <w:rFonts w:ascii="Calibri" w:eastAsia="Calibri" w:hAnsi="Calibri" w:cs="Calibri"/>
                <w:sz w:val="17"/>
                <w:szCs w:val="17"/>
              </w:rPr>
            </w:pPr>
            <w:r w:rsidRPr="00C32DD0">
              <w:rPr>
                <w:rFonts w:ascii="Calibri"/>
                <w:spacing w:val="-1"/>
                <w:sz w:val="17"/>
                <w:szCs w:val="17"/>
              </w:rPr>
              <w:t>Application</w:t>
            </w:r>
            <w:r w:rsidRPr="00C32DD0">
              <w:rPr>
                <w:rFonts w:ascii="Calibri"/>
                <w:spacing w:val="-4"/>
                <w:sz w:val="17"/>
                <w:szCs w:val="17"/>
              </w:rPr>
              <w:t xml:space="preserve"> </w:t>
            </w:r>
            <w:r w:rsidRPr="00C32DD0">
              <w:rPr>
                <w:rFonts w:ascii="Calibri"/>
                <w:spacing w:val="-1"/>
                <w:sz w:val="17"/>
                <w:szCs w:val="17"/>
              </w:rPr>
              <w:t>only</w:t>
            </w:r>
          </w:p>
        </w:tc>
      </w:tr>
      <w:tr w:rsidR="000E2D45" w:rsidRPr="00C32DD0" w14:paraId="6639FC04" w14:textId="77777777" w:rsidTr="00423263">
        <w:trPr>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3C1B6637" w14:textId="77777777" w:rsidR="000E2D45" w:rsidRPr="00C32DD0" w:rsidRDefault="000E2D45" w:rsidP="000E2D45">
            <w:pPr>
              <w:pStyle w:val="TableParagraph"/>
              <w:spacing w:line="218" w:lineRule="exact"/>
              <w:ind w:left="102"/>
              <w:rPr>
                <w:rFonts w:ascii="Calibri" w:eastAsia="Calibri" w:hAnsi="Calibri" w:cs="Calibri"/>
                <w:sz w:val="17"/>
                <w:szCs w:val="17"/>
              </w:rPr>
            </w:pPr>
            <w:r w:rsidRPr="00C32DD0">
              <w:rPr>
                <w:rFonts w:ascii="Calibri"/>
                <w:i/>
                <w:sz w:val="17"/>
                <w:szCs w:val="17"/>
              </w:rPr>
              <w:t>PLTW:</w:t>
            </w:r>
            <w:r w:rsidRPr="00C32DD0">
              <w:rPr>
                <w:rFonts w:ascii="Calibri"/>
                <w:i/>
                <w:spacing w:val="-9"/>
                <w:sz w:val="17"/>
                <w:szCs w:val="17"/>
              </w:rPr>
              <w:t xml:space="preserve"> </w:t>
            </w:r>
            <w:r w:rsidRPr="00C32DD0">
              <w:rPr>
                <w:rFonts w:ascii="Calibri"/>
                <w:i/>
                <w:spacing w:val="-1"/>
                <w:sz w:val="17"/>
                <w:szCs w:val="17"/>
              </w:rPr>
              <w:t>CEA/DESN105</w:t>
            </w:r>
          </w:p>
        </w:tc>
        <w:tc>
          <w:tcPr>
            <w:tcW w:w="630" w:type="dxa"/>
            <w:tcBorders>
              <w:top w:val="single" w:sz="5" w:space="0" w:color="000000"/>
              <w:left w:val="single" w:sz="5" w:space="0" w:color="000000"/>
              <w:bottom w:val="single" w:sz="5" w:space="0" w:color="000000"/>
              <w:right w:val="single" w:sz="5" w:space="0" w:color="000000"/>
            </w:tcBorders>
          </w:tcPr>
          <w:p w14:paraId="022D18A3" w14:textId="77777777" w:rsidR="000E2D45" w:rsidRPr="00C32DD0" w:rsidRDefault="000E2D45" w:rsidP="000E2D45">
            <w:pPr>
              <w:pStyle w:val="TableParagraph"/>
              <w:spacing w:line="218" w:lineRule="exact"/>
              <w:ind w:right="2"/>
              <w:jc w:val="center"/>
              <w:rPr>
                <w:rFonts w:ascii="Calibri" w:eastAsia="Calibri" w:hAnsi="Calibri" w:cs="Calibri"/>
                <w:sz w:val="17"/>
                <w:szCs w:val="17"/>
              </w:rPr>
            </w:pPr>
            <w:r w:rsidRPr="00C32DD0">
              <w:rPr>
                <w:rFonts w:ascii="Calibri"/>
                <w:sz w:val="17"/>
                <w:szCs w:val="17"/>
              </w:rPr>
              <w:t>IVY</w:t>
            </w:r>
          </w:p>
        </w:tc>
        <w:tc>
          <w:tcPr>
            <w:tcW w:w="720" w:type="dxa"/>
            <w:tcBorders>
              <w:top w:val="single" w:sz="5" w:space="0" w:color="000000"/>
              <w:left w:val="single" w:sz="5" w:space="0" w:color="000000"/>
              <w:bottom w:val="single" w:sz="5" w:space="0" w:color="000000"/>
              <w:right w:val="single" w:sz="5" w:space="0" w:color="000000"/>
            </w:tcBorders>
          </w:tcPr>
          <w:p w14:paraId="1716D1BA" w14:textId="77777777" w:rsidR="000E2D45" w:rsidRPr="00C32DD0" w:rsidRDefault="000E2D45" w:rsidP="000E2D45">
            <w:pPr>
              <w:pStyle w:val="TableParagraph"/>
              <w:spacing w:line="218" w:lineRule="exact"/>
              <w:ind w:right="5"/>
              <w:jc w:val="center"/>
              <w:rPr>
                <w:rFonts w:ascii="Calibri" w:eastAsia="Calibri" w:hAnsi="Calibri" w:cs="Calibri"/>
                <w:sz w:val="17"/>
                <w:szCs w:val="17"/>
              </w:rPr>
            </w:pPr>
            <w:r w:rsidRPr="00C32DD0">
              <w:rPr>
                <w:rFonts w:ascii="Calibri"/>
                <w:sz w:val="17"/>
                <w:szCs w:val="17"/>
              </w:rPr>
              <w:t>3</w:t>
            </w:r>
          </w:p>
        </w:tc>
        <w:tc>
          <w:tcPr>
            <w:tcW w:w="6832" w:type="dxa"/>
            <w:gridSpan w:val="16"/>
            <w:tcBorders>
              <w:top w:val="single" w:sz="5" w:space="0" w:color="000000"/>
              <w:left w:val="single" w:sz="5" w:space="0" w:color="000000"/>
              <w:bottom w:val="single" w:sz="5" w:space="0" w:color="000000"/>
              <w:right w:val="single" w:sz="5" w:space="0" w:color="000000"/>
            </w:tcBorders>
          </w:tcPr>
          <w:p w14:paraId="61787C00" w14:textId="77777777" w:rsidR="000E2D45" w:rsidRPr="00C32DD0" w:rsidRDefault="000E2D45" w:rsidP="000E2D45">
            <w:pPr>
              <w:pStyle w:val="TableParagraph"/>
              <w:spacing w:line="218" w:lineRule="exact"/>
              <w:ind w:right="1"/>
              <w:jc w:val="center"/>
              <w:rPr>
                <w:rFonts w:ascii="Calibri" w:eastAsia="Calibri" w:hAnsi="Calibri" w:cs="Calibri"/>
                <w:sz w:val="17"/>
                <w:szCs w:val="17"/>
              </w:rPr>
            </w:pPr>
            <w:r w:rsidRPr="00C32DD0">
              <w:rPr>
                <w:rFonts w:ascii="Calibri"/>
                <w:spacing w:val="-1"/>
                <w:sz w:val="17"/>
                <w:szCs w:val="17"/>
              </w:rPr>
              <w:t>Application</w:t>
            </w:r>
            <w:r w:rsidRPr="00C32DD0">
              <w:rPr>
                <w:rFonts w:ascii="Calibri"/>
                <w:spacing w:val="-4"/>
                <w:sz w:val="17"/>
                <w:szCs w:val="17"/>
              </w:rPr>
              <w:t xml:space="preserve"> </w:t>
            </w:r>
            <w:r w:rsidRPr="00C32DD0">
              <w:rPr>
                <w:rFonts w:ascii="Calibri"/>
                <w:spacing w:val="-1"/>
                <w:sz w:val="17"/>
                <w:szCs w:val="17"/>
              </w:rPr>
              <w:t>only</w:t>
            </w:r>
          </w:p>
        </w:tc>
      </w:tr>
      <w:tr w:rsidR="00D47637" w:rsidRPr="00C32DD0" w14:paraId="4C9DA6E8" w14:textId="77777777" w:rsidTr="00423263">
        <w:trPr>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42236132" w14:textId="138B6C8E" w:rsidR="00D47637" w:rsidRPr="00C32DD0" w:rsidRDefault="00D47637" w:rsidP="000E2D45">
            <w:pPr>
              <w:pStyle w:val="TableParagraph"/>
              <w:spacing w:line="218" w:lineRule="exact"/>
              <w:ind w:left="102"/>
              <w:rPr>
                <w:rFonts w:ascii="Calibri"/>
                <w:i/>
                <w:sz w:val="17"/>
                <w:szCs w:val="17"/>
              </w:rPr>
            </w:pPr>
            <w:r w:rsidRPr="00C32DD0">
              <w:rPr>
                <w:rFonts w:ascii="Calibri"/>
                <w:i/>
                <w:sz w:val="17"/>
                <w:szCs w:val="17"/>
              </w:rPr>
              <w:t>PLTW: DE/EECT112</w:t>
            </w:r>
          </w:p>
        </w:tc>
        <w:tc>
          <w:tcPr>
            <w:tcW w:w="630" w:type="dxa"/>
            <w:tcBorders>
              <w:top w:val="single" w:sz="5" w:space="0" w:color="000000"/>
              <w:left w:val="single" w:sz="5" w:space="0" w:color="000000"/>
              <w:bottom w:val="single" w:sz="5" w:space="0" w:color="000000"/>
              <w:right w:val="single" w:sz="5" w:space="0" w:color="000000"/>
            </w:tcBorders>
          </w:tcPr>
          <w:p w14:paraId="62548711" w14:textId="30BF89A5" w:rsidR="00D47637" w:rsidRPr="00C32DD0" w:rsidRDefault="00D47637" w:rsidP="000E2D45">
            <w:pPr>
              <w:pStyle w:val="TableParagraph"/>
              <w:spacing w:line="218" w:lineRule="exact"/>
              <w:ind w:right="2"/>
              <w:jc w:val="center"/>
              <w:rPr>
                <w:rFonts w:ascii="Calibri"/>
                <w:sz w:val="17"/>
                <w:szCs w:val="17"/>
              </w:rPr>
            </w:pPr>
            <w:r w:rsidRPr="00C32DD0">
              <w:rPr>
                <w:rFonts w:ascii="Calibri"/>
                <w:sz w:val="17"/>
                <w:szCs w:val="17"/>
              </w:rPr>
              <w:t>IVY</w:t>
            </w:r>
          </w:p>
        </w:tc>
        <w:tc>
          <w:tcPr>
            <w:tcW w:w="720" w:type="dxa"/>
            <w:tcBorders>
              <w:top w:val="single" w:sz="5" w:space="0" w:color="000000"/>
              <w:left w:val="single" w:sz="5" w:space="0" w:color="000000"/>
              <w:bottom w:val="single" w:sz="5" w:space="0" w:color="000000"/>
              <w:right w:val="single" w:sz="5" w:space="0" w:color="000000"/>
            </w:tcBorders>
          </w:tcPr>
          <w:p w14:paraId="5FCE7117" w14:textId="71E5B88C" w:rsidR="00D47637" w:rsidRPr="00C32DD0" w:rsidRDefault="00D47637" w:rsidP="000E2D45">
            <w:pPr>
              <w:pStyle w:val="TableParagraph"/>
              <w:spacing w:line="218" w:lineRule="exact"/>
              <w:ind w:right="5"/>
              <w:jc w:val="center"/>
              <w:rPr>
                <w:rFonts w:ascii="Calibri"/>
                <w:sz w:val="17"/>
                <w:szCs w:val="17"/>
              </w:rPr>
            </w:pPr>
            <w:r w:rsidRPr="00C32DD0">
              <w:rPr>
                <w:rFonts w:ascii="Calibri"/>
                <w:sz w:val="17"/>
                <w:szCs w:val="17"/>
              </w:rPr>
              <w:t>3</w:t>
            </w:r>
          </w:p>
        </w:tc>
        <w:tc>
          <w:tcPr>
            <w:tcW w:w="6832" w:type="dxa"/>
            <w:gridSpan w:val="16"/>
            <w:tcBorders>
              <w:top w:val="single" w:sz="5" w:space="0" w:color="000000"/>
              <w:left w:val="single" w:sz="5" w:space="0" w:color="000000"/>
              <w:bottom w:val="single" w:sz="5" w:space="0" w:color="000000"/>
              <w:right w:val="single" w:sz="5" w:space="0" w:color="000000"/>
            </w:tcBorders>
          </w:tcPr>
          <w:p w14:paraId="0DD55800" w14:textId="6559013B" w:rsidR="00D47637" w:rsidRPr="00C32DD0" w:rsidRDefault="00D47637" w:rsidP="000E2D45">
            <w:pPr>
              <w:pStyle w:val="TableParagraph"/>
              <w:spacing w:line="218" w:lineRule="exact"/>
              <w:ind w:right="1"/>
              <w:jc w:val="center"/>
              <w:rPr>
                <w:rFonts w:ascii="Calibri"/>
                <w:spacing w:val="-1"/>
                <w:sz w:val="17"/>
                <w:szCs w:val="17"/>
              </w:rPr>
            </w:pPr>
            <w:r w:rsidRPr="00C32DD0">
              <w:rPr>
                <w:rFonts w:ascii="Calibri"/>
                <w:spacing w:val="-1"/>
                <w:sz w:val="17"/>
                <w:szCs w:val="17"/>
              </w:rPr>
              <w:t>Application only</w:t>
            </w:r>
          </w:p>
        </w:tc>
      </w:tr>
      <w:tr w:rsidR="000E2D45" w:rsidRPr="00C32DD0" w14:paraId="0B1EFD5C" w14:textId="77777777" w:rsidTr="00423263">
        <w:trPr>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5986147F" w14:textId="5B6650F9" w:rsidR="000E2D45" w:rsidRPr="00C32DD0" w:rsidRDefault="000E2D45" w:rsidP="000E2D45">
            <w:pPr>
              <w:pStyle w:val="TableParagraph"/>
              <w:spacing w:line="218" w:lineRule="exact"/>
              <w:ind w:left="102"/>
              <w:rPr>
                <w:rFonts w:ascii="Calibri" w:eastAsia="Calibri" w:hAnsi="Calibri" w:cs="Calibri"/>
                <w:sz w:val="17"/>
                <w:szCs w:val="17"/>
              </w:rPr>
            </w:pPr>
            <w:r w:rsidRPr="00C32DD0">
              <w:rPr>
                <w:rFonts w:ascii="Calibri"/>
                <w:i/>
                <w:spacing w:val="-1"/>
                <w:sz w:val="17"/>
                <w:szCs w:val="17"/>
              </w:rPr>
              <w:t>AdvancedSpeech/COLLP155</w:t>
            </w:r>
          </w:p>
        </w:tc>
        <w:tc>
          <w:tcPr>
            <w:tcW w:w="630" w:type="dxa"/>
            <w:tcBorders>
              <w:top w:val="single" w:sz="5" w:space="0" w:color="000000"/>
              <w:left w:val="single" w:sz="5" w:space="0" w:color="000000"/>
              <w:bottom w:val="single" w:sz="5" w:space="0" w:color="000000"/>
              <w:right w:val="single" w:sz="5" w:space="0" w:color="000000"/>
            </w:tcBorders>
          </w:tcPr>
          <w:p w14:paraId="07CD2D53" w14:textId="650A9D69" w:rsidR="000E2D45" w:rsidRPr="00C32DD0" w:rsidRDefault="000E2D45" w:rsidP="000E2D45">
            <w:pPr>
              <w:pStyle w:val="TableParagraph"/>
              <w:spacing w:line="218" w:lineRule="exact"/>
              <w:ind w:right="2"/>
              <w:jc w:val="center"/>
              <w:rPr>
                <w:rFonts w:ascii="Calibri" w:eastAsia="Calibri" w:hAnsi="Calibri" w:cs="Calibri"/>
                <w:sz w:val="17"/>
                <w:szCs w:val="17"/>
              </w:rPr>
            </w:pPr>
            <w:r w:rsidRPr="00C32DD0">
              <w:rPr>
                <w:rFonts w:ascii="Calibri"/>
                <w:sz w:val="17"/>
                <w:szCs w:val="17"/>
              </w:rPr>
              <w:t>IU</w:t>
            </w:r>
          </w:p>
        </w:tc>
        <w:tc>
          <w:tcPr>
            <w:tcW w:w="720" w:type="dxa"/>
            <w:tcBorders>
              <w:top w:val="single" w:sz="5" w:space="0" w:color="000000"/>
              <w:left w:val="single" w:sz="5" w:space="0" w:color="000000"/>
              <w:bottom w:val="single" w:sz="5" w:space="0" w:color="000000"/>
              <w:right w:val="single" w:sz="5" w:space="0" w:color="000000"/>
            </w:tcBorders>
          </w:tcPr>
          <w:p w14:paraId="65506CD1" w14:textId="0515AB80" w:rsidR="000E2D45" w:rsidRPr="00C32DD0" w:rsidRDefault="000E2D45" w:rsidP="000E2D45">
            <w:pPr>
              <w:pStyle w:val="TableParagraph"/>
              <w:spacing w:line="218" w:lineRule="exact"/>
              <w:ind w:right="5"/>
              <w:jc w:val="center"/>
              <w:rPr>
                <w:rFonts w:ascii="Calibri" w:eastAsia="Calibri" w:hAnsi="Calibri" w:cs="Calibri"/>
                <w:sz w:val="17"/>
                <w:szCs w:val="17"/>
              </w:rPr>
            </w:pPr>
            <w:r w:rsidRPr="00C32DD0">
              <w:rPr>
                <w:rFonts w:ascii="Calibri"/>
                <w:sz w:val="17"/>
                <w:szCs w:val="17"/>
              </w:rPr>
              <w:t>3</w:t>
            </w:r>
          </w:p>
        </w:tc>
        <w:tc>
          <w:tcPr>
            <w:tcW w:w="6832" w:type="dxa"/>
            <w:gridSpan w:val="16"/>
            <w:tcBorders>
              <w:top w:val="single" w:sz="5" w:space="0" w:color="000000"/>
              <w:left w:val="single" w:sz="5" w:space="0" w:color="000000"/>
              <w:bottom w:val="single" w:sz="5" w:space="0" w:color="000000"/>
              <w:right w:val="single" w:sz="5" w:space="0" w:color="000000"/>
            </w:tcBorders>
          </w:tcPr>
          <w:p w14:paraId="596B7972" w14:textId="4571D158" w:rsidR="000E2D45" w:rsidRPr="00C32DD0" w:rsidRDefault="000E2D45" w:rsidP="000E2D45">
            <w:pPr>
              <w:pStyle w:val="TableParagraph"/>
              <w:spacing w:line="218" w:lineRule="exact"/>
              <w:ind w:right="1"/>
              <w:jc w:val="center"/>
              <w:rPr>
                <w:rFonts w:ascii="Calibri" w:eastAsia="Calibri" w:hAnsi="Calibri" w:cs="Calibri"/>
                <w:sz w:val="17"/>
                <w:szCs w:val="17"/>
              </w:rPr>
            </w:pPr>
            <w:r w:rsidRPr="00C32DD0">
              <w:rPr>
                <w:rFonts w:ascii="Calibri"/>
                <w:sz w:val="17"/>
                <w:szCs w:val="17"/>
              </w:rPr>
              <w:t>2.7</w:t>
            </w:r>
            <w:r w:rsidRPr="00C32DD0">
              <w:rPr>
                <w:rFonts w:ascii="Calibri"/>
                <w:spacing w:val="-4"/>
                <w:sz w:val="17"/>
                <w:szCs w:val="17"/>
              </w:rPr>
              <w:t xml:space="preserve"> </w:t>
            </w:r>
            <w:r w:rsidRPr="00C32DD0">
              <w:rPr>
                <w:rFonts w:ascii="Calibri"/>
                <w:sz w:val="17"/>
                <w:szCs w:val="17"/>
              </w:rPr>
              <w:t>or</w:t>
            </w:r>
            <w:r w:rsidRPr="00C32DD0">
              <w:rPr>
                <w:rFonts w:ascii="Calibri"/>
                <w:spacing w:val="-2"/>
                <w:sz w:val="17"/>
                <w:szCs w:val="17"/>
              </w:rPr>
              <w:t xml:space="preserve"> </w:t>
            </w:r>
            <w:r w:rsidRPr="00C32DD0">
              <w:rPr>
                <w:rFonts w:ascii="Calibri"/>
                <w:spacing w:val="-1"/>
                <w:sz w:val="17"/>
                <w:szCs w:val="17"/>
              </w:rPr>
              <w:t>higher</w:t>
            </w:r>
            <w:r w:rsidRPr="00C32DD0">
              <w:rPr>
                <w:rFonts w:ascii="Calibri"/>
                <w:spacing w:val="-2"/>
                <w:sz w:val="17"/>
                <w:szCs w:val="17"/>
              </w:rPr>
              <w:t xml:space="preserve"> </w:t>
            </w:r>
            <w:r w:rsidRPr="00C32DD0">
              <w:rPr>
                <w:rFonts w:ascii="Calibri"/>
                <w:spacing w:val="-1"/>
                <w:sz w:val="17"/>
                <w:szCs w:val="17"/>
              </w:rPr>
              <w:t>cumulative</w:t>
            </w:r>
            <w:r w:rsidRPr="00C32DD0">
              <w:rPr>
                <w:rFonts w:ascii="Calibri"/>
                <w:spacing w:val="-2"/>
                <w:sz w:val="17"/>
                <w:szCs w:val="17"/>
              </w:rPr>
              <w:t xml:space="preserve"> </w:t>
            </w:r>
            <w:r w:rsidRPr="00C32DD0">
              <w:rPr>
                <w:rFonts w:ascii="Calibri"/>
                <w:spacing w:val="-1"/>
                <w:sz w:val="17"/>
                <w:szCs w:val="17"/>
              </w:rPr>
              <w:t>GPA</w:t>
            </w:r>
          </w:p>
        </w:tc>
      </w:tr>
      <w:tr w:rsidR="00116B1E" w:rsidRPr="00C32DD0" w14:paraId="20097EAD" w14:textId="77777777" w:rsidTr="00423263">
        <w:trPr>
          <w:trHeight w:hRule="exact" w:val="230"/>
        </w:trPr>
        <w:tc>
          <w:tcPr>
            <w:tcW w:w="2424" w:type="dxa"/>
            <w:tcBorders>
              <w:top w:val="single" w:sz="5" w:space="0" w:color="000000"/>
              <w:left w:val="single" w:sz="5" w:space="0" w:color="000000"/>
              <w:bottom w:val="single" w:sz="5" w:space="0" w:color="000000"/>
              <w:right w:val="single" w:sz="5" w:space="0" w:color="000000"/>
            </w:tcBorders>
          </w:tcPr>
          <w:p w14:paraId="34F78188" w14:textId="57A1B29A" w:rsidR="00116B1E" w:rsidRPr="00C32DD0" w:rsidRDefault="00116B1E" w:rsidP="000E2D45">
            <w:pPr>
              <w:pStyle w:val="TableParagraph"/>
              <w:spacing w:line="218" w:lineRule="exact"/>
              <w:ind w:left="102"/>
              <w:rPr>
                <w:rFonts w:ascii="Calibri"/>
                <w:i/>
                <w:spacing w:val="-1"/>
                <w:sz w:val="17"/>
                <w:szCs w:val="17"/>
              </w:rPr>
            </w:pPr>
            <w:r>
              <w:rPr>
                <w:rFonts w:ascii="Calibri"/>
                <w:i/>
                <w:spacing w:val="-1"/>
                <w:sz w:val="17"/>
                <w:szCs w:val="17"/>
              </w:rPr>
              <w:t>Adv Comp/W131</w:t>
            </w:r>
          </w:p>
        </w:tc>
        <w:tc>
          <w:tcPr>
            <w:tcW w:w="630" w:type="dxa"/>
            <w:tcBorders>
              <w:top w:val="single" w:sz="5" w:space="0" w:color="000000"/>
              <w:left w:val="single" w:sz="5" w:space="0" w:color="000000"/>
              <w:bottom w:val="single" w:sz="5" w:space="0" w:color="000000"/>
              <w:right w:val="single" w:sz="5" w:space="0" w:color="000000"/>
            </w:tcBorders>
          </w:tcPr>
          <w:p w14:paraId="1631072A" w14:textId="7CCD3843" w:rsidR="00116B1E" w:rsidRPr="00C32DD0" w:rsidRDefault="00116B1E" w:rsidP="000E2D45">
            <w:pPr>
              <w:pStyle w:val="TableParagraph"/>
              <w:spacing w:line="218" w:lineRule="exact"/>
              <w:ind w:right="2"/>
              <w:jc w:val="center"/>
              <w:rPr>
                <w:rFonts w:ascii="Calibri"/>
                <w:sz w:val="17"/>
                <w:szCs w:val="17"/>
              </w:rPr>
            </w:pPr>
            <w:r>
              <w:rPr>
                <w:rFonts w:ascii="Calibri"/>
                <w:sz w:val="17"/>
                <w:szCs w:val="17"/>
              </w:rPr>
              <w:t>IU</w:t>
            </w:r>
          </w:p>
        </w:tc>
        <w:tc>
          <w:tcPr>
            <w:tcW w:w="720" w:type="dxa"/>
            <w:tcBorders>
              <w:top w:val="single" w:sz="5" w:space="0" w:color="000000"/>
              <w:left w:val="single" w:sz="5" w:space="0" w:color="000000"/>
              <w:bottom w:val="single" w:sz="5" w:space="0" w:color="000000"/>
              <w:right w:val="single" w:sz="5" w:space="0" w:color="000000"/>
            </w:tcBorders>
          </w:tcPr>
          <w:p w14:paraId="71EC980B" w14:textId="159AE34E" w:rsidR="00116B1E" w:rsidRPr="00C32DD0" w:rsidRDefault="00116B1E" w:rsidP="000E2D45">
            <w:pPr>
              <w:pStyle w:val="TableParagraph"/>
              <w:spacing w:line="218" w:lineRule="exact"/>
              <w:ind w:right="5"/>
              <w:jc w:val="center"/>
              <w:rPr>
                <w:rFonts w:ascii="Calibri"/>
                <w:sz w:val="17"/>
                <w:szCs w:val="17"/>
              </w:rPr>
            </w:pPr>
            <w:r>
              <w:rPr>
                <w:rFonts w:ascii="Calibri"/>
                <w:sz w:val="17"/>
                <w:szCs w:val="17"/>
              </w:rPr>
              <w:t>3</w:t>
            </w:r>
          </w:p>
        </w:tc>
        <w:tc>
          <w:tcPr>
            <w:tcW w:w="6832" w:type="dxa"/>
            <w:gridSpan w:val="16"/>
            <w:tcBorders>
              <w:top w:val="single" w:sz="5" w:space="0" w:color="000000"/>
              <w:left w:val="single" w:sz="5" w:space="0" w:color="000000"/>
              <w:bottom w:val="single" w:sz="5" w:space="0" w:color="000000"/>
              <w:right w:val="single" w:sz="5" w:space="0" w:color="000000"/>
            </w:tcBorders>
          </w:tcPr>
          <w:p w14:paraId="1C91CA45" w14:textId="16997F47" w:rsidR="00116B1E" w:rsidRPr="00C32DD0" w:rsidRDefault="00116B1E" w:rsidP="000E2D45">
            <w:pPr>
              <w:pStyle w:val="TableParagraph"/>
              <w:spacing w:line="218" w:lineRule="exact"/>
              <w:ind w:right="1"/>
              <w:jc w:val="center"/>
              <w:rPr>
                <w:rFonts w:ascii="Calibri"/>
                <w:sz w:val="17"/>
                <w:szCs w:val="17"/>
              </w:rPr>
            </w:pPr>
            <w:r>
              <w:rPr>
                <w:rFonts w:ascii="Calibri"/>
                <w:sz w:val="17"/>
                <w:szCs w:val="17"/>
              </w:rPr>
              <w:t>2.7 or higher cumulative GPA</w:t>
            </w:r>
          </w:p>
        </w:tc>
      </w:tr>
      <w:tr w:rsidR="000E2D45" w:rsidRPr="00C32DD0" w14:paraId="3B948ED7" w14:textId="77777777" w:rsidTr="00423263">
        <w:trPr>
          <w:trHeight w:hRule="exact" w:val="228"/>
        </w:trPr>
        <w:tc>
          <w:tcPr>
            <w:tcW w:w="2424" w:type="dxa"/>
            <w:tcBorders>
              <w:top w:val="single" w:sz="5" w:space="0" w:color="000000"/>
              <w:left w:val="single" w:sz="5" w:space="0" w:color="000000"/>
              <w:bottom w:val="single" w:sz="5" w:space="0" w:color="000000"/>
              <w:right w:val="single" w:sz="5" w:space="0" w:color="000000"/>
            </w:tcBorders>
          </w:tcPr>
          <w:p w14:paraId="3EEA57F6" w14:textId="10BFBF61" w:rsidR="000E2D45" w:rsidRPr="00C32DD0" w:rsidRDefault="000E2D45" w:rsidP="000E2D45">
            <w:pPr>
              <w:pStyle w:val="TableParagraph"/>
              <w:spacing w:line="216" w:lineRule="exact"/>
              <w:ind w:left="102"/>
              <w:rPr>
                <w:rFonts w:ascii="Calibri" w:eastAsia="Calibri" w:hAnsi="Calibri" w:cs="Calibri"/>
                <w:sz w:val="17"/>
                <w:szCs w:val="17"/>
              </w:rPr>
            </w:pPr>
            <w:r w:rsidRPr="00C32DD0">
              <w:rPr>
                <w:rFonts w:ascii="Calibri"/>
                <w:i/>
                <w:spacing w:val="-1"/>
                <w:sz w:val="17"/>
                <w:szCs w:val="17"/>
              </w:rPr>
              <w:t>CalculusI/MATHM211</w:t>
            </w:r>
          </w:p>
        </w:tc>
        <w:tc>
          <w:tcPr>
            <w:tcW w:w="630" w:type="dxa"/>
            <w:tcBorders>
              <w:top w:val="single" w:sz="5" w:space="0" w:color="000000"/>
              <w:left w:val="single" w:sz="5" w:space="0" w:color="000000"/>
              <w:bottom w:val="single" w:sz="5" w:space="0" w:color="000000"/>
              <w:right w:val="single" w:sz="5" w:space="0" w:color="000000"/>
            </w:tcBorders>
          </w:tcPr>
          <w:p w14:paraId="3F3D5248" w14:textId="39819EC1" w:rsidR="000E2D45" w:rsidRPr="00C32DD0" w:rsidRDefault="000E2D45" w:rsidP="000E2D45">
            <w:pPr>
              <w:pStyle w:val="TableParagraph"/>
              <w:spacing w:line="216" w:lineRule="exact"/>
              <w:ind w:right="2"/>
              <w:jc w:val="center"/>
              <w:rPr>
                <w:rFonts w:ascii="Calibri" w:eastAsia="Calibri" w:hAnsi="Calibri" w:cs="Calibri"/>
                <w:sz w:val="17"/>
                <w:szCs w:val="17"/>
              </w:rPr>
            </w:pPr>
            <w:r w:rsidRPr="00C32DD0">
              <w:rPr>
                <w:rFonts w:ascii="Calibri"/>
                <w:sz w:val="17"/>
                <w:szCs w:val="17"/>
              </w:rPr>
              <w:t>IU</w:t>
            </w:r>
          </w:p>
        </w:tc>
        <w:tc>
          <w:tcPr>
            <w:tcW w:w="720" w:type="dxa"/>
            <w:tcBorders>
              <w:top w:val="single" w:sz="5" w:space="0" w:color="000000"/>
              <w:left w:val="single" w:sz="5" w:space="0" w:color="000000"/>
              <w:bottom w:val="single" w:sz="5" w:space="0" w:color="000000"/>
              <w:right w:val="single" w:sz="5" w:space="0" w:color="000000"/>
            </w:tcBorders>
          </w:tcPr>
          <w:p w14:paraId="2E8A6CCC" w14:textId="63A8A81C" w:rsidR="000E2D45" w:rsidRPr="00C32DD0" w:rsidRDefault="000E2D45" w:rsidP="000E2D45">
            <w:pPr>
              <w:pStyle w:val="TableParagraph"/>
              <w:spacing w:line="216" w:lineRule="exact"/>
              <w:ind w:right="5"/>
              <w:jc w:val="center"/>
              <w:rPr>
                <w:rFonts w:ascii="Calibri" w:eastAsia="Calibri" w:hAnsi="Calibri" w:cs="Calibri"/>
                <w:sz w:val="17"/>
                <w:szCs w:val="17"/>
              </w:rPr>
            </w:pPr>
            <w:r w:rsidRPr="00C32DD0">
              <w:rPr>
                <w:rFonts w:ascii="Calibri"/>
                <w:sz w:val="17"/>
                <w:szCs w:val="17"/>
              </w:rPr>
              <w:t>4</w:t>
            </w:r>
          </w:p>
        </w:tc>
        <w:tc>
          <w:tcPr>
            <w:tcW w:w="6832" w:type="dxa"/>
            <w:gridSpan w:val="16"/>
            <w:tcBorders>
              <w:top w:val="single" w:sz="5" w:space="0" w:color="000000"/>
              <w:left w:val="single" w:sz="5" w:space="0" w:color="000000"/>
              <w:bottom w:val="single" w:sz="5" w:space="0" w:color="000000"/>
              <w:right w:val="single" w:sz="5" w:space="0" w:color="000000"/>
            </w:tcBorders>
          </w:tcPr>
          <w:p w14:paraId="0F7CA362" w14:textId="14B6BA8A" w:rsidR="000E2D45" w:rsidRPr="00C32DD0" w:rsidRDefault="000E2D45" w:rsidP="000E2D45">
            <w:pPr>
              <w:pStyle w:val="TableParagraph"/>
              <w:spacing w:line="216" w:lineRule="exact"/>
              <w:ind w:right="1"/>
              <w:jc w:val="center"/>
              <w:rPr>
                <w:rFonts w:ascii="Calibri" w:eastAsia="Calibri" w:hAnsi="Calibri" w:cs="Calibri"/>
                <w:sz w:val="17"/>
                <w:szCs w:val="17"/>
              </w:rPr>
            </w:pPr>
            <w:r w:rsidRPr="00C32DD0">
              <w:rPr>
                <w:rFonts w:ascii="Calibri"/>
                <w:sz w:val="17"/>
                <w:szCs w:val="17"/>
              </w:rPr>
              <w:t>2.7</w:t>
            </w:r>
            <w:r w:rsidRPr="00C32DD0">
              <w:rPr>
                <w:rFonts w:ascii="Calibri"/>
                <w:spacing w:val="-4"/>
                <w:sz w:val="17"/>
                <w:szCs w:val="17"/>
              </w:rPr>
              <w:t xml:space="preserve"> </w:t>
            </w:r>
            <w:r w:rsidRPr="00C32DD0">
              <w:rPr>
                <w:rFonts w:ascii="Calibri"/>
                <w:sz w:val="17"/>
                <w:szCs w:val="17"/>
              </w:rPr>
              <w:t>or</w:t>
            </w:r>
            <w:r w:rsidRPr="00C32DD0">
              <w:rPr>
                <w:rFonts w:ascii="Calibri"/>
                <w:spacing w:val="-2"/>
                <w:sz w:val="17"/>
                <w:szCs w:val="17"/>
              </w:rPr>
              <w:t xml:space="preserve"> </w:t>
            </w:r>
            <w:r w:rsidRPr="00C32DD0">
              <w:rPr>
                <w:rFonts w:ascii="Calibri"/>
                <w:spacing w:val="-1"/>
                <w:sz w:val="17"/>
                <w:szCs w:val="17"/>
              </w:rPr>
              <w:t>higher</w:t>
            </w:r>
            <w:r w:rsidRPr="00C32DD0">
              <w:rPr>
                <w:rFonts w:ascii="Calibri"/>
                <w:spacing w:val="-2"/>
                <w:sz w:val="17"/>
                <w:szCs w:val="17"/>
              </w:rPr>
              <w:t xml:space="preserve"> </w:t>
            </w:r>
            <w:r w:rsidRPr="00C32DD0">
              <w:rPr>
                <w:rFonts w:ascii="Calibri"/>
                <w:spacing w:val="-1"/>
                <w:sz w:val="17"/>
                <w:szCs w:val="17"/>
              </w:rPr>
              <w:t>cumulative</w:t>
            </w:r>
            <w:r w:rsidRPr="00C32DD0">
              <w:rPr>
                <w:rFonts w:ascii="Calibri"/>
                <w:spacing w:val="-2"/>
                <w:sz w:val="17"/>
                <w:szCs w:val="17"/>
              </w:rPr>
              <w:t xml:space="preserve"> </w:t>
            </w:r>
            <w:r w:rsidRPr="00C32DD0">
              <w:rPr>
                <w:rFonts w:ascii="Calibri"/>
                <w:spacing w:val="-1"/>
                <w:sz w:val="17"/>
                <w:szCs w:val="17"/>
              </w:rPr>
              <w:t>GPA</w:t>
            </w:r>
          </w:p>
        </w:tc>
      </w:tr>
    </w:tbl>
    <w:p w14:paraId="7E53C468" w14:textId="77777777" w:rsidR="001A4272" w:rsidRPr="00C32DD0" w:rsidRDefault="001A4272">
      <w:pPr>
        <w:rPr>
          <w:rFonts w:ascii="Calibri" w:eastAsia="Calibri" w:hAnsi="Calibri" w:cs="Calibri"/>
          <w:sz w:val="19"/>
          <w:szCs w:val="19"/>
        </w:rPr>
      </w:pPr>
    </w:p>
    <w:p w14:paraId="6EA2C137" w14:textId="77777777" w:rsidR="001A4272" w:rsidRPr="00C32DD0" w:rsidRDefault="001A4272">
      <w:pPr>
        <w:spacing w:before="12"/>
        <w:rPr>
          <w:rFonts w:ascii="Calibri" w:eastAsia="Calibri" w:hAnsi="Calibri" w:cs="Calibri"/>
          <w:sz w:val="15"/>
          <w:szCs w:val="15"/>
        </w:rPr>
      </w:pPr>
    </w:p>
    <w:p w14:paraId="74DB497F" w14:textId="77777777" w:rsidR="001A4272" w:rsidRPr="00C32DD0" w:rsidRDefault="00AB0936">
      <w:pPr>
        <w:spacing w:before="51"/>
        <w:ind w:right="336"/>
        <w:jc w:val="center"/>
        <w:rPr>
          <w:rFonts w:ascii="Calibri" w:eastAsia="Calibri" w:hAnsi="Calibri" w:cs="Calibri"/>
          <w:sz w:val="23"/>
          <w:szCs w:val="23"/>
        </w:rPr>
      </w:pPr>
      <w:bookmarkStart w:id="22" w:name="CollegeAndCareerReadiness"/>
      <w:r w:rsidRPr="00C32DD0">
        <w:rPr>
          <w:rFonts w:ascii="Calibri"/>
          <w:b/>
          <w:i/>
          <w:color w:val="0033CC"/>
          <w:spacing w:val="-1"/>
          <w:sz w:val="23"/>
          <w:szCs w:val="23"/>
          <w:u w:val="thick" w:color="FF0000"/>
        </w:rPr>
        <w:t>COLLEGE</w:t>
      </w:r>
      <w:r w:rsidRPr="00C32DD0">
        <w:rPr>
          <w:rFonts w:ascii="Calibri"/>
          <w:b/>
          <w:i/>
          <w:color w:val="0033CC"/>
          <w:spacing w:val="-6"/>
          <w:sz w:val="23"/>
          <w:szCs w:val="23"/>
          <w:u w:val="thick" w:color="FF0000"/>
        </w:rPr>
        <w:t xml:space="preserve"> </w:t>
      </w:r>
      <w:r w:rsidRPr="00C32DD0">
        <w:rPr>
          <w:rFonts w:ascii="Calibri"/>
          <w:b/>
          <w:i/>
          <w:color w:val="0033CC"/>
          <w:sz w:val="23"/>
          <w:szCs w:val="23"/>
          <w:u w:val="thick" w:color="FF0000"/>
        </w:rPr>
        <w:t>&amp;</w:t>
      </w:r>
      <w:r w:rsidRPr="00C32DD0">
        <w:rPr>
          <w:rFonts w:ascii="Calibri"/>
          <w:b/>
          <w:i/>
          <w:color w:val="0033CC"/>
          <w:spacing w:val="-7"/>
          <w:sz w:val="23"/>
          <w:szCs w:val="23"/>
          <w:u w:val="thick" w:color="FF0000"/>
        </w:rPr>
        <w:t xml:space="preserve"> </w:t>
      </w:r>
      <w:r w:rsidRPr="00C32DD0">
        <w:rPr>
          <w:rFonts w:ascii="Calibri"/>
          <w:b/>
          <w:i/>
          <w:color w:val="0033CC"/>
          <w:spacing w:val="-1"/>
          <w:sz w:val="23"/>
          <w:szCs w:val="23"/>
          <w:u w:val="thick" w:color="FF0000"/>
        </w:rPr>
        <w:t>CAREER</w:t>
      </w:r>
      <w:r w:rsidRPr="00C32DD0">
        <w:rPr>
          <w:rFonts w:ascii="Calibri"/>
          <w:b/>
          <w:i/>
          <w:color w:val="0033CC"/>
          <w:spacing w:val="-6"/>
          <w:sz w:val="23"/>
          <w:szCs w:val="23"/>
          <w:u w:val="thick" w:color="FF0000"/>
        </w:rPr>
        <w:t xml:space="preserve"> </w:t>
      </w:r>
      <w:r w:rsidRPr="00C32DD0">
        <w:rPr>
          <w:rFonts w:ascii="Calibri"/>
          <w:b/>
          <w:i/>
          <w:color w:val="0033CC"/>
          <w:spacing w:val="-1"/>
          <w:sz w:val="23"/>
          <w:szCs w:val="23"/>
          <w:u w:val="thick" w:color="FF0000"/>
        </w:rPr>
        <w:t>READINESS</w:t>
      </w:r>
    </w:p>
    <w:p w14:paraId="1B9F8A58" w14:textId="77777777" w:rsidR="001A4272" w:rsidRPr="00C32DD0" w:rsidRDefault="001A4272">
      <w:pPr>
        <w:spacing w:before="4"/>
        <w:rPr>
          <w:rFonts w:ascii="Calibri" w:eastAsia="Calibri" w:hAnsi="Calibri" w:cs="Calibri"/>
          <w:b/>
          <w:bCs/>
          <w:i/>
          <w:sz w:val="10"/>
          <w:szCs w:val="10"/>
        </w:rPr>
      </w:pPr>
    </w:p>
    <w:bookmarkEnd w:id="22"/>
    <w:p w14:paraId="528B1986" w14:textId="77777777" w:rsidR="001A4272" w:rsidRPr="00C32DD0" w:rsidRDefault="00AB0936" w:rsidP="005029EC">
      <w:pPr>
        <w:spacing w:before="57" w:line="239" w:lineRule="auto"/>
        <w:ind w:left="360" w:right="588"/>
        <w:rPr>
          <w:rFonts w:ascii="Calibri" w:eastAsia="Calibri" w:hAnsi="Calibri" w:cs="Calibri"/>
          <w:sz w:val="21"/>
          <w:szCs w:val="21"/>
        </w:rPr>
      </w:pPr>
      <w:r w:rsidRPr="00C32DD0">
        <w:rPr>
          <w:rFonts w:ascii="Calibri" w:eastAsia="Calibri" w:hAnsi="Calibri" w:cs="Calibri"/>
          <w:spacing w:val="-1"/>
          <w:sz w:val="21"/>
          <w:szCs w:val="21"/>
        </w:rPr>
        <w:t>Due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to </w:t>
      </w:r>
      <w:r w:rsidRPr="00C32DD0">
        <w:rPr>
          <w:rFonts w:ascii="Calibri" w:eastAsia="Calibri" w:hAnsi="Calibri" w:cs="Calibri"/>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wide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variations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in</w:t>
      </w:r>
      <w:r w:rsidRPr="00C32DD0">
        <w:rPr>
          <w:rFonts w:ascii="Calibri" w:eastAsia="Calibri" w:hAnsi="Calibri" w:cs="Calibri"/>
          <w:spacing w:val="-1"/>
          <w:sz w:val="21"/>
          <w:szCs w:val="21"/>
        </w:rPr>
        <w:t xml:space="preserve"> college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admission requirements, students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are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urged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check</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with</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admissions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office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59"/>
          <w:sz w:val="21"/>
          <w:szCs w:val="21"/>
        </w:rPr>
        <w:t xml:space="preserve"> </w:t>
      </w:r>
      <w:r w:rsidRPr="00C32DD0">
        <w:rPr>
          <w:rFonts w:ascii="Calibri" w:eastAsia="Calibri" w:hAnsi="Calibri" w:cs="Calibri"/>
          <w:spacing w:val="-1"/>
          <w:sz w:val="21"/>
          <w:szCs w:val="21"/>
        </w:rPr>
        <w:t>prospective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colleges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and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visit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prospective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colleges’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 xml:space="preserve">websites </w:t>
      </w:r>
      <w:r w:rsidRPr="00C32DD0">
        <w:rPr>
          <w:rFonts w:ascii="Calibri" w:eastAsia="Calibri" w:hAnsi="Calibri" w:cs="Calibri"/>
          <w:sz w:val="21"/>
          <w:szCs w:val="21"/>
        </w:rPr>
        <w:t>when</w:t>
      </w:r>
      <w:r w:rsidRPr="00C32DD0">
        <w:rPr>
          <w:rFonts w:ascii="Calibri" w:eastAsia="Calibri" w:hAnsi="Calibri" w:cs="Calibri"/>
          <w:spacing w:val="-1"/>
          <w:sz w:val="21"/>
          <w:szCs w:val="21"/>
        </w:rPr>
        <w:t xml:space="preserve"> planning their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 xml:space="preserve">high </w:t>
      </w:r>
      <w:r w:rsidRPr="00C32DD0">
        <w:rPr>
          <w:rFonts w:ascii="Calibri" w:eastAsia="Calibri" w:hAnsi="Calibri" w:cs="Calibri"/>
          <w:sz w:val="21"/>
          <w:szCs w:val="21"/>
        </w:rPr>
        <w:t>school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programs.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College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w:t>
      </w:r>
      <w:r w:rsidRPr="00C32DD0">
        <w:rPr>
          <w:rFonts w:ascii="Calibri" w:eastAsia="Calibri" w:hAnsi="Calibri" w:cs="Calibri"/>
          <w:spacing w:val="55"/>
          <w:sz w:val="21"/>
          <w:szCs w:val="21"/>
        </w:rPr>
        <w:t xml:space="preserve"> </w:t>
      </w:r>
      <w:r w:rsidRPr="00C32DD0">
        <w:rPr>
          <w:rFonts w:ascii="Calibri" w:eastAsia="Calibri" w:hAnsi="Calibri" w:cs="Calibri"/>
          <w:spacing w:val="-1"/>
          <w:sz w:val="21"/>
          <w:szCs w:val="21"/>
        </w:rPr>
        <w:t>catalogs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are</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available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online</w:t>
      </w:r>
      <w:r w:rsidRPr="00C32DD0">
        <w:rPr>
          <w:rFonts w:ascii="Calibri" w:eastAsia="Calibri" w:hAnsi="Calibri" w:cs="Calibri"/>
          <w:sz w:val="21"/>
          <w:szCs w:val="21"/>
        </w:rPr>
        <w:t xml:space="preserve"> at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most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college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websites.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Most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colleges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require</w:t>
      </w:r>
      <w:r w:rsidRPr="00C32DD0">
        <w:rPr>
          <w:rFonts w:ascii="Calibri" w:eastAsia="Calibri" w:hAnsi="Calibri" w:cs="Calibri"/>
          <w:sz w:val="21"/>
          <w:szCs w:val="21"/>
        </w:rPr>
        <w:t xml:space="preserve"> at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least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28</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2"/>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credits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earned</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for </w:t>
      </w:r>
      <w:r w:rsidRPr="00C32DD0">
        <w:rPr>
          <w:rFonts w:ascii="Calibri" w:eastAsia="Calibri" w:hAnsi="Calibri" w:cs="Calibri"/>
          <w:spacing w:val="-1"/>
          <w:sz w:val="21"/>
          <w:szCs w:val="21"/>
        </w:rPr>
        <w:t>high</w:t>
      </w:r>
      <w:r w:rsidRPr="00C32DD0">
        <w:rPr>
          <w:rFonts w:ascii="Calibri" w:eastAsia="Calibri" w:hAnsi="Calibri" w:cs="Calibri"/>
          <w:spacing w:val="87"/>
          <w:sz w:val="21"/>
          <w:szCs w:val="21"/>
        </w:rPr>
        <w:t xml:space="preserve"> </w:t>
      </w:r>
      <w:r w:rsidRPr="00C32DD0">
        <w:rPr>
          <w:rFonts w:ascii="Calibri" w:eastAsia="Calibri" w:hAnsi="Calibri" w:cs="Calibri"/>
          <w:spacing w:val="-1"/>
          <w:sz w:val="21"/>
          <w:szCs w:val="21"/>
        </w:rPr>
        <w:t>school graduation</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be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devoted 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academic</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z w:val="21"/>
          <w:szCs w:val="21"/>
        </w:rPr>
        <w:t xml:space="preserve"> Be </w:t>
      </w:r>
      <w:r w:rsidRPr="00C32DD0">
        <w:rPr>
          <w:rFonts w:ascii="Calibri" w:eastAsia="Calibri" w:hAnsi="Calibri" w:cs="Calibri"/>
          <w:spacing w:val="-1"/>
          <w:sz w:val="21"/>
          <w:szCs w:val="21"/>
        </w:rPr>
        <w:t>aware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that </w:t>
      </w:r>
      <w:r w:rsidRPr="00C32DD0">
        <w:rPr>
          <w:rFonts w:ascii="Calibri" w:eastAsia="Calibri" w:hAnsi="Calibri" w:cs="Calibri"/>
          <w:spacing w:val="-1"/>
          <w:sz w:val="21"/>
          <w:szCs w:val="21"/>
        </w:rPr>
        <w:t>college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entrance</w:t>
      </w:r>
      <w:r w:rsidRPr="00C32DD0">
        <w:rPr>
          <w:rFonts w:ascii="Calibri" w:eastAsia="Calibri" w:hAnsi="Calibri" w:cs="Calibri"/>
          <w:spacing w:val="4"/>
          <w:sz w:val="21"/>
          <w:szCs w:val="21"/>
        </w:rPr>
        <w:t xml:space="preserve"> </w:t>
      </w:r>
      <w:r w:rsidRPr="00C32DD0">
        <w:rPr>
          <w:rFonts w:ascii="Calibri" w:eastAsia="Calibri" w:hAnsi="Calibri" w:cs="Calibri"/>
          <w:spacing w:val="-1"/>
          <w:sz w:val="21"/>
          <w:szCs w:val="21"/>
        </w:rPr>
        <w:t>requirements</w:t>
      </w:r>
      <w:r w:rsidRPr="00C32DD0">
        <w:rPr>
          <w:rFonts w:ascii="Calibri" w:eastAsia="Calibri" w:hAnsi="Calibri" w:cs="Calibri"/>
          <w:spacing w:val="1"/>
          <w:sz w:val="21"/>
          <w:szCs w:val="21"/>
        </w:rPr>
        <w:t xml:space="preserve"> </w:t>
      </w:r>
      <w:r w:rsidRPr="00C32DD0">
        <w:rPr>
          <w:rFonts w:ascii="Calibri" w:eastAsia="Calibri" w:hAnsi="Calibri" w:cs="Calibri"/>
          <w:spacing w:val="-2"/>
          <w:sz w:val="21"/>
          <w:szCs w:val="21"/>
        </w:rPr>
        <w:t>do</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change.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11</w:t>
      </w:r>
      <w:r w:rsidRPr="00C32DD0">
        <w:rPr>
          <w:rFonts w:ascii="Calibri" w:eastAsia="Calibri" w:hAnsi="Calibri" w:cs="Calibri"/>
          <w:spacing w:val="-1"/>
          <w:position w:val="8"/>
          <w:sz w:val="13"/>
          <w:szCs w:val="13"/>
        </w:rPr>
        <w:t>th</w:t>
      </w:r>
      <w:r w:rsidRPr="00C32DD0">
        <w:rPr>
          <w:rFonts w:ascii="Calibri" w:eastAsia="Calibri" w:hAnsi="Calibri" w:cs="Calibri"/>
          <w:spacing w:val="65"/>
          <w:w w:val="99"/>
          <w:position w:val="8"/>
          <w:sz w:val="13"/>
          <w:szCs w:val="13"/>
        </w:rPr>
        <w:t xml:space="preserve"> </w:t>
      </w:r>
      <w:r w:rsidRPr="00C32DD0">
        <w:rPr>
          <w:rFonts w:ascii="Calibri" w:eastAsia="Calibri" w:hAnsi="Calibri" w:cs="Calibri"/>
          <w:spacing w:val="-1"/>
          <w:sz w:val="21"/>
          <w:szCs w:val="21"/>
        </w:rPr>
        <w:t>and</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12</w:t>
      </w:r>
      <w:r w:rsidRPr="00C32DD0">
        <w:rPr>
          <w:rFonts w:ascii="Calibri" w:eastAsia="Calibri" w:hAnsi="Calibri" w:cs="Calibri"/>
          <w:position w:val="8"/>
          <w:sz w:val="13"/>
          <w:szCs w:val="13"/>
        </w:rPr>
        <w:t>th</w:t>
      </w:r>
      <w:r w:rsidRPr="00C32DD0">
        <w:rPr>
          <w:rFonts w:ascii="Calibri" w:eastAsia="Calibri" w:hAnsi="Calibri" w:cs="Calibri"/>
          <w:spacing w:val="18"/>
          <w:position w:val="8"/>
          <w:sz w:val="13"/>
          <w:szCs w:val="13"/>
        </w:rPr>
        <w:t xml:space="preserve"> </w:t>
      </w:r>
      <w:r w:rsidRPr="00C32DD0">
        <w:rPr>
          <w:rFonts w:ascii="Calibri" w:eastAsia="Calibri" w:hAnsi="Calibri" w:cs="Calibri"/>
          <w:spacing w:val="-1"/>
          <w:sz w:val="21"/>
          <w:szCs w:val="21"/>
        </w:rPr>
        <w:t>grade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years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are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when</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should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take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SAT and </w:t>
      </w:r>
      <w:r w:rsidRPr="00C32DD0">
        <w:rPr>
          <w:rFonts w:ascii="Calibri" w:eastAsia="Calibri" w:hAnsi="Calibri" w:cs="Calibri"/>
          <w:sz w:val="21"/>
          <w:szCs w:val="21"/>
        </w:rPr>
        <w:t>ACT</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college entrance</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exams.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Additionally,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juniors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have</w:t>
      </w:r>
      <w:r w:rsidRPr="00C32DD0">
        <w:rPr>
          <w:rFonts w:ascii="Calibri" w:eastAsia="Calibri" w:hAnsi="Calibri" w:cs="Calibri"/>
          <w:spacing w:val="71"/>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opportunity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earn scholarship monies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through</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National Merit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program</w:t>
      </w:r>
      <w:r w:rsidRPr="00C32DD0">
        <w:rPr>
          <w:rFonts w:ascii="Calibri" w:eastAsia="Calibri" w:hAnsi="Calibri" w:cs="Calibri"/>
          <w:spacing w:val="-4"/>
          <w:sz w:val="21"/>
          <w:szCs w:val="21"/>
        </w:rPr>
        <w:t xml:space="preserve"> </w:t>
      </w:r>
      <w:r w:rsidRPr="00C32DD0">
        <w:rPr>
          <w:rFonts w:ascii="Calibri" w:eastAsia="Calibri" w:hAnsi="Calibri" w:cs="Calibri"/>
          <w:spacing w:val="-1"/>
          <w:sz w:val="21"/>
          <w:szCs w:val="21"/>
        </w:rPr>
        <w:t>by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taking</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PSAT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Examination.</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For</w:t>
      </w:r>
      <w:r w:rsidRPr="00C32DD0">
        <w:rPr>
          <w:rFonts w:ascii="Calibri" w:eastAsia="Calibri" w:hAnsi="Calibri" w:cs="Calibri"/>
          <w:spacing w:val="91"/>
          <w:sz w:val="21"/>
          <w:szCs w:val="21"/>
        </w:rPr>
        <w:t xml:space="preserve"> </w:t>
      </w:r>
      <w:r w:rsidRPr="00C32DD0">
        <w:rPr>
          <w:rFonts w:ascii="Calibri" w:eastAsia="Calibri" w:hAnsi="Calibri" w:cs="Calibri"/>
          <w:spacing w:val="-1"/>
          <w:sz w:val="21"/>
          <w:szCs w:val="21"/>
        </w:rPr>
        <w:t>more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information</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about</w:t>
      </w:r>
      <w:r w:rsidRPr="00C32DD0">
        <w:rPr>
          <w:rFonts w:ascii="Calibri" w:eastAsia="Calibri" w:hAnsi="Calibri" w:cs="Calibri"/>
          <w:spacing w:val="-2"/>
          <w:sz w:val="21"/>
          <w:szCs w:val="21"/>
        </w:rPr>
        <w:t xml:space="preserve"> 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SAT</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and ACT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programs,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please visit</w:t>
      </w:r>
      <w:r w:rsidRPr="00C32DD0">
        <w:rPr>
          <w:rFonts w:ascii="Calibri" w:eastAsia="Calibri" w:hAnsi="Calibri" w:cs="Calibri"/>
          <w:spacing w:val="2"/>
          <w:sz w:val="21"/>
          <w:szCs w:val="21"/>
        </w:rPr>
        <w:t xml:space="preserve"> </w:t>
      </w:r>
      <w:hyperlink r:id="rId18">
        <w:r w:rsidRPr="00C32DD0">
          <w:rPr>
            <w:rFonts w:ascii="Calibri" w:eastAsia="Calibri" w:hAnsi="Calibri" w:cs="Calibri"/>
            <w:color w:val="0462C1"/>
            <w:spacing w:val="-1"/>
            <w:sz w:val="21"/>
            <w:szCs w:val="21"/>
            <w:u w:val="single" w:color="0462C1"/>
          </w:rPr>
          <w:t>http://www.collegeboard.com/</w:t>
        </w:r>
        <w:r w:rsidRPr="00C32DD0">
          <w:rPr>
            <w:rFonts w:ascii="Calibri" w:eastAsia="Calibri" w:hAnsi="Calibri" w:cs="Calibri"/>
            <w:color w:val="0462C1"/>
            <w:spacing w:val="1"/>
            <w:sz w:val="21"/>
            <w:szCs w:val="21"/>
            <w:u w:val="single" w:color="0462C1"/>
          </w:rPr>
          <w:t xml:space="preserve"> </w:t>
        </w:r>
      </w:hyperlink>
      <w:r w:rsidRPr="00C32DD0">
        <w:rPr>
          <w:rFonts w:ascii="Calibri" w:eastAsia="Calibri" w:hAnsi="Calibri" w:cs="Calibri"/>
          <w:spacing w:val="-1"/>
          <w:sz w:val="21"/>
          <w:szCs w:val="21"/>
        </w:rPr>
        <w:t>and</w:t>
      </w:r>
      <w:r w:rsidRPr="00C32DD0">
        <w:rPr>
          <w:rFonts w:ascii="Calibri" w:eastAsia="Calibri" w:hAnsi="Calibri" w:cs="Calibri"/>
          <w:sz w:val="21"/>
          <w:szCs w:val="21"/>
        </w:rPr>
        <w:t xml:space="preserve"> </w:t>
      </w:r>
      <w:hyperlink r:id="rId19">
        <w:r w:rsidRPr="00C32DD0">
          <w:rPr>
            <w:rFonts w:ascii="Calibri" w:eastAsia="Calibri" w:hAnsi="Calibri" w:cs="Calibri"/>
            <w:color w:val="0462C1"/>
            <w:sz w:val="21"/>
            <w:szCs w:val="21"/>
          </w:rPr>
          <w:t xml:space="preserve"> </w:t>
        </w:r>
        <w:r w:rsidRPr="00C32DD0">
          <w:rPr>
            <w:rFonts w:ascii="Calibri" w:eastAsia="Calibri" w:hAnsi="Calibri" w:cs="Calibri"/>
            <w:color w:val="0462C1"/>
            <w:spacing w:val="-1"/>
            <w:sz w:val="21"/>
            <w:szCs w:val="21"/>
            <w:u w:val="single" w:color="0462C1"/>
          </w:rPr>
          <w:t>http://www.act.org/aap/index.html</w:t>
        </w:r>
      </w:hyperlink>
      <w:r w:rsidRPr="00C32DD0">
        <w:rPr>
          <w:rFonts w:ascii="Calibri" w:eastAsia="Calibri" w:hAnsi="Calibri" w:cs="Calibri"/>
          <w:spacing w:val="-1"/>
          <w:sz w:val="21"/>
          <w:szCs w:val="21"/>
        </w:rPr>
        <w:t>.</w:t>
      </w:r>
    </w:p>
    <w:p w14:paraId="3D5F156D" w14:textId="77777777" w:rsidR="001A4272" w:rsidRPr="00C32DD0" w:rsidRDefault="001A4272" w:rsidP="005029EC">
      <w:pPr>
        <w:ind w:left="360"/>
        <w:rPr>
          <w:rFonts w:ascii="Calibri" w:eastAsia="Calibri" w:hAnsi="Calibri" w:cs="Calibri"/>
          <w:sz w:val="19"/>
          <w:szCs w:val="19"/>
        </w:rPr>
      </w:pPr>
    </w:p>
    <w:p w14:paraId="03C5D815" w14:textId="77777777" w:rsidR="001A4272" w:rsidRPr="00C32DD0" w:rsidRDefault="001A4272">
      <w:pPr>
        <w:spacing w:before="4"/>
        <w:rPr>
          <w:rFonts w:ascii="Calibri" w:eastAsia="Calibri" w:hAnsi="Calibri" w:cs="Calibri"/>
          <w:sz w:val="18"/>
          <w:szCs w:val="18"/>
        </w:rPr>
      </w:pPr>
    </w:p>
    <w:p w14:paraId="5099C278" w14:textId="265C84C0" w:rsidR="001A4272" w:rsidRPr="00C32DD0" w:rsidRDefault="001A4272" w:rsidP="00E6109F">
      <w:pPr>
        <w:spacing w:line="20" w:lineRule="atLeast"/>
        <w:ind w:left="105"/>
        <w:rPr>
          <w:rFonts w:ascii="Calibri" w:eastAsia="Calibri" w:hAnsi="Calibri" w:cs="Calibri"/>
          <w:sz w:val="8"/>
          <w:szCs w:val="8"/>
        </w:rPr>
        <w:sectPr w:rsidR="001A4272" w:rsidRPr="00C32DD0" w:rsidSect="00334DD7">
          <w:pgSz w:w="12240" w:h="15840"/>
          <w:pgMar w:top="680" w:right="240" w:bottom="0" w:left="580" w:header="720" w:footer="288" w:gutter="0"/>
          <w:cols w:space="720"/>
          <w:docGrid w:linePitch="299"/>
        </w:sectPr>
      </w:pPr>
    </w:p>
    <w:p w14:paraId="35C659EC" w14:textId="77777777" w:rsidR="001A4272" w:rsidRPr="00C32DD0" w:rsidRDefault="00AB0936">
      <w:pPr>
        <w:spacing w:before="37"/>
        <w:ind w:left="140"/>
        <w:rPr>
          <w:rFonts w:ascii="Calibri" w:eastAsia="Calibri" w:hAnsi="Calibri" w:cs="Calibri"/>
          <w:sz w:val="21"/>
          <w:szCs w:val="21"/>
        </w:rPr>
      </w:pPr>
      <w:r w:rsidRPr="00C32DD0">
        <w:rPr>
          <w:rFonts w:ascii="Calibri"/>
          <w:spacing w:val="-1"/>
          <w:sz w:val="21"/>
          <w:szCs w:val="21"/>
        </w:rPr>
        <w:lastRenderedPageBreak/>
        <w:t>To</w:t>
      </w:r>
      <w:r w:rsidRPr="00C32DD0">
        <w:rPr>
          <w:rFonts w:ascii="Calibri"/>
          <w:spacing w:val="1"/>
          <w:sz w:val="21"/>
          <w:szCs w:val="21"/>
        </w:rPr>
        <w:t xml:space="preserve"> </w:t>
      </w:r>
      <w:r w:rsidRPr="00C32DD0">
        <w:rPr>
          <w:rFonts w:ascii="Calibri"/>
          <w:spacing w:val="-1"/>
          <w:sz w:val="21"/>
          <w:szCs w:val="21"/>
        </w:rPr>
        <w:t>prepare</w:t>
      </w:r>
      <w:r w:rsidRPr="00C32DD0">
        <w:rPr>
          <w:rFonts w:ascii="Calibri"/>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1"/>
          <w:sz w:val="21"/>
          <w:szCs w:val="21"/>
        </w:rPr>
        <w:t>college,</w:t>
      </w:r>
      <w:r w:rsidRPr="00C32DD0">
        <w:rPr>
          <w:rFonts w:ascii="Calibri"/>
          <w:sz w:val="21"/>
          <w:szCs w:val="21"/>
        </w:rPr>
        <w:t xml:space="preserve"> </w:t>
      </w:r>
      <w:r w:rsidRPr="00C32DD0">
        <w:rPr>
          <w:rFonts w:ascii="Calibri"/>
          <w:spacing w:val="-1"/>
          <w:sz w:val="21"/>
          <w:szCs w:val="21"/>
        </w:rPr>
        <w:t>students</w:t>
      </w:r>
      <w:r w:rsidRPr="00C32DD0">
        <w:rPr>
          <w:rFonts w:ascii="Calibri"/>
          <w:sz w:val="21"/>
          <w:szCs w:val="21"/>
        </w:rPr>
        <w:t xml:space="preserve"> </w:t>
      </w:r>
      <w:r w:rsidRPr="00C32DD0">
        <w:rPr>
          <w:rFonts w:ascii="Calibri"/>
          <w:spacing w:val="-1"/>
          <w:sz w:val="21"/>
          <w:szCs w:val="21"/>
        </w:rPr>
        <w:t>should</w:t>
      </w:r>
      <w:r w:rsidRPr="00C32DD0">
        <w:rPr>
          <w:rFonts w:ascii="Calibri"/>
          <w:spacing w:val="-2"/>
          <w:sz w:val="21"/>
          <w:szCs w:val="21"/>
        </w:rPr>
        <w:t xml:space="preserve"> do</w:t>
      </w:r>
      <w:r w:rsidRPr="00C32DD0">
        <w:rPr>
          <w:rFonts w:ascii="Calibri"/>
          <w:spacing w:val="1"/>
          <w:sz w:val="21"/>
          <w:szCs w:val="21"/>
        </w:rPr>
        <w:t xml:space="preserve"> </w:t>
      </w:r>
      <w:r w:rsidRPr="00C32DD0">
        <w:rPr>
          <w:rFonts w:ascii="Calibri"/>
          <w:spacing w:val="-2"/>
          <w:sz w:val="21"/>
          <w:szCs w:val="21"/>
        </w:rPr>
        <w:t>the</w:t>
      </w:r>
      <w:r w:rsidRPr="00C32DD0">
        <w:rPr>
          <w:rFonts w:ascii="Calibri"/>
          <w:sz w:val="21"/>
          <w:szCs w:val="21"/>
        </w:rPr>
        <w:t xml:space="preserve"> </w:t>
      </w:r>
      <w:r w:rsidRPr="00C32DD0">
        <w:rPr>
          <w:rFonts w:ascii="Calibri"/>
          <w:spacing w:val="-1"/>
          <w:sz w:val="21"/>
          <w:szCs w:val="21"/>
        </w:rPr>
        <w:t>following:</w:t>
      </w:r>
    </w:p>
    <w:p w14:paraId="157494E5" w14:textId="77777777" w:rsidR="001A4272" w:rsidRPr="00C32DD0" w:rsidRDefault="00AB0936" w:rsidP="00E325A7">
      <w:pPr>
        <w:numPr>
          <w:ilvl w:val="0"/>
          <w:numId w:val="13"/>
        </w:numPr>
        <w:tabs>
          <w:tab w:val="left" w:pos="1077"/>
        </w:tabs>
        <w:spacing w:before="180"/>
        <w:ind w:right="850"/>
        <w:rPr>
          <w:rFonts w:ascii="Calibri" w:eastAsia="Calibri" w:hAnsi="Calibri" w:cs="Calibri"/>
          <w:sz w:val="21"/>
          <w:szCs w:val="21"/>
        </w:rPr>
      </w:pPr>
      <w:r w:rsidRPr="00C32DD0">
        <w:rPr>
          <w:rFonts w:ascii="Calibri"/>
          <w:spacing w:val="-1"/>
          <w:sz w:val="21"/>
          <w:szCs w:val="21"/>
        </w:rPr>
        <w:t>Take</w:t>
      </w:r>
      <w:r w:rsidRPr="00C32DD0">
        <w:rPr>
          <w:rFonts w:ascii="Calibri"/>
          <w:spacing w:val="1"/>
          <w:sz w:val="21"/>
          <w:szCs w:val="21"/>
        </w:rPr>
        <w:t xml:space="preserve"> </w:t>
      </w:r>
      <w:r w:rsidRPr="00C32DD0">
        <w:rPr>
          <w:rFonts w:ascii="Calibri"/>
          <w:spacing w:val="-1"/>
          <w:sz w:val="21"/>
          <w:szCs w:val="21"/>
        </w:rPr>
        <w:t>recommended</w:t>
      </w:r>
      <w:r w:rsidRPr="00C32DD0">
        <w:rPr>
          <w:rFonts w:ascii="Calibri"/>
          <w:sz w:val="21"/>
          <w:szCs w:val="21"/>
        </w:rPr>
        <w:t xml:space="preserve"> </w:t>
      </w:r>
      <w:r w:rsidRPr="00C32DD0">
        <w:rPr>
          <w:rFonts w:ascii="Calibri"/>
          <w:spacing w:val="-1"/>
          <w:sz w:val="21"/>
          <w:szCs w:val="21"/>
        </w:rPr>
        <w:t>college</w:t>
      </w:r>
      <w:r w:rsidRPr="00C32DD0">
        <w:rPr>
          <w:rFonts w:ascii="Calibri"/>
          <w:sz w:val="21"/>
          <w:szCs w:val="21"/>
        </w:rPr>
        <w:t xml:space="preserve"> </w:t>
      </w:r>
      <w:r w:rsidRPr="00C32DD0">
        <w:rPr>
          <w:rFonts w:ascii="Calibri"/>
          <w:spacing w:val="-1"/>
          <w:sz w:val="21"/>
          <w:szCs w:val="21"/>
        </w:rPr>
        <w:t>preparatory</w:t>
      </w:r>
      <w:r w:rsidRPr="00C32DD0">
        <w:rPr>
          <w:rFonts w:ascii="Calibri"/>
          <w:spacing w:val="-2"/>
          <w:sz w:val="21"/>
          <w:szCs w:val="21"/>
        </w:rPr>
        <w:t xml:space="preserve"> </w:t>
      </w:r>
      <w:r w:rsidRPr="00C32DD0">
        <w:rPr>
          <w:rFonts w:ascii="Calibri"/>
          <w:spacing w:val="-1"/>
          <w:sz w:val="21"/>
          <w:szCs w:val="21"/>
        </w:rPr>
        <w:t>courses.</w:t>
      </w:r>
      <w:r w:rsidRPr="00C32DD0">
        <w:rPr>
          <w:rFonts w:ascii="Calibri"/>
          <w:spacing w:val="-3"/>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preferred curriculum</w:t>
      </w:r>
      <w:r w:rsidRPr="00C32DD0">
        <w:rPr>
          <w:rFonts w:ascii="Calibri"/>
          <w:spacing w:val="1"/>
          <w:sz w:val="21"/>
          <w:szCs w:val="21"/>
        </w:rPr>
        <w:t xml:space="preserve"> </w:t>
      </w:r>
      <w:r w:rsidRPr="00C32DD0">
        <w:rPr>
          <w:rFonts w:ascii="Calibri"/>
          <w:spacing w:val="-1"/>
          <w:sz w:val="21"/>
          <w:szCs w:val="21"/>
        </w:rPr>
        <w:t>for</w:t>
      </w:r>
      <w:r w:rsidRPr="00C32DD0">
        <w:rPr>
          <w:rFonts w:ascii="Calibri"/>
          <w:spacing w:val="-2"/>
          <w:sz w:val="21"/>
          <w:szCs w:val="21"/>
        </w:rPr>
        <w:t xml:space="preserve"> </w:t>
      </w:r>
      <w:r w:rsidRPr="00C32DD0">
        <w:rPr>
          <w:rFonts w:ascii="Calibri"/>
          <w:sz w:val="21"/>
          <w:szCs w:val="21"/>
        </w:rPr>
        <w:t xml:space="preserve">the </w:t>
      </w:r>
      <w:r w:rsidRPr="00C32DD0">
        <w:rPr>
          <w:rFonts w:ascii="Calibri"/>
          <w:spacing w:val="-1"/>
          <w:sz w:val="21"/>
          <w:szCs w:val="21"/>
        </w:rPr>
        <w:t>best</w:t>
      </w:r>
      <w:r w:rsidRPr="00C32DD0">
        <w:rPr>
          <w:rFonts w:ascii="Calibri"/>
          <w:spacing w:val="-2"/>
          <w:sz w:val="21"/>
          <w:szCs w:val="21"/>
        </w:rPr>
        <w:t xml:space="preserve"> </w:t>
      </w:r>
      <w:r w:rsidRPr="00C32DD0">
        <w:rPr>
          <w:rFonts w:ascii="Calibri"/>
          <w:spacing w:val="-1"/>
          <w:sz w:val="21"/>
          <w:szCs w:val="21"/>
        </w:rPr>
        <w:t>preparation for</w:t>
      </w:r>
      <w:r w:rsidRPr="00C32DD0">
        <w:rPr>
          <w:rFonts w:ascii="Calibri"/>
          <w:spacing w:val="77"/>
          <w:sz w:val="21"/>
          <w:szCs w:val="21"/>
        </w:rPr>
        <w:t xml:space="preserve"> </w:t>
      </w:r>
      <w:r w:rsidRPr="00C32DD0">
        <w:rPr>
          <w:rFonts w:ascii="Calibri"/>
          <w:sz w:val="21"/>
          <w:szCs w:val="21"/>
        </w:rPr>
        <w:t>college</w:t>
      </w:r>
      <w:r w:rsidRPr="00C32DD0">
        <w:rPr>
          <w:rFonts w:ascii="Calibri"/>
          <w:spacing w:val="-2"/>
          <w:sz w:val="21"/>
          <w:szCs w:val="21"/>
        </w:rPr>
        <w:t xml:space="preserve"> </w:t>
      </w:r>
      <w:r w:rsidRPr="00C32DD0">
        <w:rPr>
          <w:rFonts w:ascii="Calibri"/>
          <w:sz w:val="21"/>
          <w:szCs w:val="21"/>
        </w:rPr>
        <w:t xml:space="preserve">is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Academic</w:t>
      </w:r>
      <w:r w:rsidRPr="00C32DD0">
        <w:rPr>
          <w:rFonts w:ascii="Calibri"/>
          <w:spacing w:val="-3"/>
          <w:sz w:val="21"/>
          <w:szCs w:val="21"/>
        </w:rPr>
        <w:t xml:space="preserve"> </w:t>
      </w:r>
      <w:r w:rsidRPr="00C32DD0">
        <w:rPr>
          <w:rFonts w:ascii="Calibri"/>
          <w:spacing w:val="-1"/>
          <w:sz w:val="21"/>
          <w:szCs w:val="21"/>
        </w:rPr>
        <w:t>Honors</w:t>
      </w:r>
      <w:r w:rsidRPr="00C32DD0">
        <w:rPr>
          <w:rFonts w:ascii="Calibri"/>
          <w:spacing w:val="-2"/>
          <w:sz w:val="21"/>
          <w:szCs w:val="21"/>
        </w:rPr>
        <w:t xml:space="preserve"> </w:t>
      </w:r>
      <w:r w:rsidRPr="00C32DD0">
        <w:rPr>
          <w:rFonts w:ascii="Calibri"/>
          <w:spacing w:val="-1"/>
          <w:sz w:val="21"/>
          <w:szCs w:val="21"/>
        </w:rPr>
        <w:t>Diploma.</w:t>
      </w:r>
      <w:r w:rsidRPr="00C32DD0">
        <w:rPr>
          <w:rFonts w:ascii="Calibri"/>
          <w:sz w:val="21"/>
          <w:szCs w:val="21"/>
        </w:rPr>
        <w:t xml:space="preserve"> </w:t>
      </w:r>
      <w:r w:rsidRPr="00C32DD0">
        <w:rPr>
          <w:rFonts w:ascii="Calibri"/>
          <w:spacing w:val="-1"/>
          <w:sz w:val="21"/>
          <w:szCs w:val="21"/>
        </w:rPr>
        <w:t>Indiana</w:t>
      </w:r>
      <w:r w:rsidRPr="00C32DD0">
        <w:rPr>
          <w:rFonts w:ascii="Calibri"/>
          <w:sz w:val="21"/>
          <w:szCs w:val="21"/>
        </w:rPr>
        <w:t xml:space="preserve"> </w:t>
      </w:r>
      <w:r w:rsidRPr="00C32DD0">
        <w:rPr>
          <w:rFonts w:ascii="Calibri"/>
          <w:spacing w:val="-1"/>
          <w:sz w:val="21"/>
          <w:szCs w:val="21"/>
        </w:rPr>
        <w:t>Core</w:t>
      </w:r>
      <w:r w:rsidRPr="00C32DD0">
        <w:rPr>
          <w:rFonts w:ascii="Calibri"/>
          <w:sz w:val="21"/>
          <w:szCs w:val="21"/>
        </w:rPr>
        <w:t xml:space="preserve"> 40</w:t>
      </w:r>
      <w:r w:rsidRPr="00C32DD0">
        <w:rPr>
          <w:rFonts w:ascii="Calibri"/>
          <w:spacing w:val="-2"/>
          <w:sz w:val="21"/>
          <w:szCs w:val="21"/>
        </w:rPr>
        <w:t xml:space="preserve"> </w:t>
      </w:r>
      <w:r w:rsidRPr="00C32DD0">
        <w:rPr>
          <w:rFonts w:ascii="Calibri"/>
          <w:sz w:val="21"/>
          <w:szCs w:val="21"/>
        </w:rPr>
        <w:t xml:space="preserve">is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minimum</w:t>
      </w:r>
      <w:r w:rsidRPr="00C32DD0">
        <w:rPr>
          <w:rFonts w:ascii="Calibri"/>
          <w:spacing w:val="1"/>
          <w:sz w:val="21"/>
          <w:szCs w:val="21"/>
        </w:rPr>
        <w:t xml:space="preserve"> </w:t>
      </w:r>
      <w:r w:rsidRPr="00C32DD0">
        <w:rPr>
          <w:rFonts w:ascii="Calibri"/>
          <w:spacing w:val="-1"/>
          <w:sz w:val="21"/>
          <w:szCs w:val="21"/>
        </w:rPr>
        <w:t xml:space="preserve">standard </w:t>
      </w:r>
      <w:r w:rsidRPr="00C32DD0">
        <w:rPr>
          <w:rFonts w:ascii="Calibri"/>
          <w:sz w:val="21"/>
          <w:szCs w:val="21"/>
        </w:rPr>
        <w:t>to</w:t>
      </w:r>
      <w:r w:rsidRPr="00C32DD0">
        <w:rPr>
          <w:rFonts w:ascii="Calibri"/>
          <w:spacing w:val="1"/>
          <w:sz w:val="21"/>
          <w:szCs w:val="21"/>
        </w:rPr>
        <w:t xml:space="preserve"> </w:t>
      </w:r>
      <w:r w:rsidRPr="00C32DD0">
        <w:rPr>
          <w:rFonts w:ascii="Calibri"/>
          <w:spacing w:val="-2"/>
          <w:sz w:val="21"/>
          <w:szCs w:val="21"/>
        </w:rPr>
        <w:t>be</w:t>
      </w:r>
      <w:r w:rsidRPr="00C32DD0">
        <w:rPr>
          <w:rFonts w:ascii="Calibri"/>
          <w:sz w:val="21"/>
          <w:szCs w:val="21"/>
        </w:rPr>
        <w:t xml:space="preserve"> </w:t>
      </w:r>
      <w:r w:rsidRPr="00C32DD0">
        <w:rPr>
          <w:rFonts w:ascii="Calibri"/>
          <w:spacing w:val="-1"/>
          <w:sz w:val="21"/>
          <w:szCs w:val="21"/>
        </w:rPr>
        <w:t>followed;</w:t>
      </w:r>
    </w:p>
    <w:p w14:paraId="3480C6B8" w14:textId="77777777" w:rsidR="001A4272" w:rsidRPr="00C32DD0" w:rsidRDefault="00AB0936" w:rsidP="00E325A7">
      <w:pPr>
        <w:numPr>
          <w:ilvl w:val="0"/>
          <w:numId w:val="13"/>
        </w:numPr>
        <w:tabs>
          <w:tab w:val="left" w:pos="1077"/>
        </w:tabs>
        <w:spacing w:before="1"/>
        <w:rPr>
          <w:rFonts w:ascii="Calibri" w:eastAsia="Calibri" w:hAnsi="Calibri" w:cs="Calibri"/>
          <w:sz w:val="21"/>
          <w:szCs w:val="21"/>
        </w:rPr>
      </w:pPr>
      <w:r w:rsidRPr="00C32DD0">
        <w:rPr>
          <w:rFonts w:ascii="Calibri"/>
          <w:spacing w:val="-1"/>
          <w:sz w:val="21"/>
          <w:szCs w:val="21"/>
        </w:rPr>
        <w:t>Maintain the</w:t>
      </w:r>
      <w:r w:rsidRPr="00C32DD0">
        <w:rPr>
          <w:rFonts w:ascii="Calibri"/>
          <w:spacing w:val="-2"/>
          <w:sz w:val="21"/>
          <w:szCs w:val="21"/>
        </w:rPr>
        <w:t xml:space="preserve"> </w:t>
      </w:r>
      <w:r w:rsidRPr="00C32DD0">
        <w:rPr>
          <w:rFonts w:ascii="Calibri"/>
          <w:spacing w:val="-1"/>
          <w:sz w:val="21"/>
          <w:szCs w:val="21"/>
        </w:rPr>
        <w:t>best</w:t>
      </w:r>
      <w:r w:rsidRPr="00C32DD0">
        <w:rPr>
          <w:rFonts w:ascii="Calibri"/>
          <w:spacing w:val="-2"/>
          <w:sz w:val="21"/>
          <w:szCs w:val="21"/>
        </w:rPr>
        <w:t xml:space="preserve"> </w:t>
      </w:r>
      <w:r w:rsidRPr="00C32DD0">
        <w:rPr>
          <w:rFonts w:ascii="Calibri"/>
          <w:spacing w:val="-1"/>
          <w:sz w:val="21"/>
          <w:szCs w:val="21"/>
        </w:rPr>
        <w:t>possible</w:t>
      </w:r>
      <w:r w:rsidRPr="00C32DD0">
        <w:rPr>
          <w:rFonts w:ascii="Calibri"/>
          <w:sz w:val="21"/>
          <w:szCs w:val="21"/>
        </w:rPr>
        <w:t xml:space="preserve"> </w:t>
      </w:r>
      <w:r w:rsidRPr="00C32DD0">
        <w:rPr>
          <w:rFonts w:ascii="Calibri"/>
          <w:spacing w:val="-1"/>
          <w:sz w:val="21"/>
          <w:szCs w:val="21"/>
        </w:rPr>
        <w:t>grades</w:t>
      </w:r>
      <w:r w:rsidRPr="00C32DD0">
        <w:rPr>
          <w:rFonts w:ascii="Calibri"/>
          <w:sz w:val="21"/>
          <w:szCs w:val="21"/>
        </w:rPr>
        <w:t xml:space="preserve"> in</w:t>
      </w:r>
      <w:r w:rsidRPr="00C32DD0">
        <w:rPr>
          <w:rFonts w:ascii="Calibri"/>
          <w:spacing w:val="-1"/>
          <w:sz w:val="21"/>
          <w:szCs w:val="21"/>
        </w:rPr>
        <w:t xml:space="preserve"> courses</w:t>
      </w:r>
      <w:r w:rsidRPr="00C32DD0">
        <w:rPr>
          <w:rFonts w:ascii="Calibri"/>
          <w:spacing w:val="-2"/>
          <w:sz w:val="21"/>
          <w:szCs w:val="21"/>
        </w:rPr>
        <w:t xml:space="preserve"> </w:t>
      </w:r>
      <w:r w:rsidRPr="00C32DD0">
        <w:rPr>
          <w:rFonts w:ascii="Calibri"/>
          <w:sz w:val="21"/>
          <w:szCs w:val="21"/>
        </w:rPr>
        <w:t xml:space="preserve">to </w:t>
      </w:r>
      <w:r w:rsidRPr="00C32DD0">
        <w:rPr>
          <w:rFonts w:ascii="Calibri"/>
          <w:spacing w:val="-1"/>
          <w:sz w:val="21"/>
          <w:szCs w:val="21"/>
        </w:rPr>
        <w:t xml:space="preserve">improve </w:t>
      </w:r>
      <w:r w:rsidRPr="00C32DD0">
        <w:rPr>
          <w:rFonts w:ascii="Calibri"/>
          <w:sz w:val="21"/>
          <w:szCs w:val="21"/>
        </w:rPr>
        <w:t>your</w:t>
      </w:r>
      <w:r w:rsidRPr="00C32DD0">
        <w:rPr>
          <w:rFonts w:ascii="Calibri"/>
          <w:spacing w:val="-2"/>
          <w:sz w:val="21"/>
          <w:szCs w:val="21"/>
        </w:rPr>
        <w:t xml:space="preserve"> </w:t>
      </w:r>
      <w:r w:rsidRPr="00C32DD0">
        <w:rPr>
          <w:rFonts w:ascii="Calibri"/>
          <w:spacing w:val="-1"/>
          <w:sz w:val="21"/>
          <w:szCs w:val="21"/>
        </w:rPr>
        <w:t>GPA;</w:t>
      </w:r>
    </w:p>
    <w:p w14:paraId="4B545D28" w14:textId="77777777" w:rsidR="001A4272" w:rsidRPr="00C32DD0" w:rsidRDefault="00AB0936" w:rsidP="00E325A7">
      <w:pPr>
        <w:numPr>
          <w:ilvl w:val="0"/>
          <w:numId w:val="13"/>
        </w:numPr>
        <w:tabs>
          <w:tab w:val="left" w:pos="1077"/>
        </w:tabs>
        <w:rPr>
          <w:rFonts w:ascii="Calibri" w:eastAsia="Calibri" w:hAnsi="Calibri" w:cs="Calibri"/>
          <w:sz w:val="21"/>
          <w:szCs w:val="21"/>
        </w:rPr>
      </w:pPr>
      <w:r w:rsidRPr="00C32DD0">
        <w:rPr>
          <w:rFonts w:ascii="Calibri"/>
          <w:spacing w:val="-1"/>
          <w:sz w:val="21"/>
          <w:szCs w:val="21"/>
        </w:rPr>
        <w:t xml:space="preserve">Take </w:t>
      </w:r>
      <w:r w:rsidRPr="00C32DD0">
        <w:rPr>
          <w:rFonts w:ascii="Calibri"/>
          <w:sz w:val="21"/>
          <w:szCs w:val="21"/>
        </w:rPr>
        <w:t>the</w:t>
      </w:r>
      <w:r w:rsidRPr="00C32DD0">
        <w:rPr>
          <w:rFonts w:ascii="Calibri"/>
          <w:spacing w:val="-2"/>
          <w:sz w:val="21"/>
          <w:szCs w:val="21"/>
        </w:rPr>
        <w:t xml:space="preserve"> </w:t>
      </w:r>
      <w:r w:rsidRPr="00C32DD0">
        <w:rPr>
          <w:rFonts w:ascii="Calibri"/>
          <w:spacing w:val="-1"/>
          <w:sz w:val="21"/>
          <w:szCs w:val="21"/>
        </w:rPr>
        <w:t>PSAT</w:t>
      </w:r>
      <w:r w:rsidRPr="00C32DD0">
        <w:rPr>
          <w:rFonts w:ascii="Calibri"/>
          <w:spacing w:val="-2"/>
          <w:sz w:val="21"/>
          <w:szCs w:val="21"/>
        </w:rPr>
        <w:t xml:space="preserve"> </w:t>
      </w:r>
      <w:r w:rsidRPr="00C32DD0">
        <w:rPr>
          <w:rFonts w:ascii="Calibri"/>
          <w:spacing w:val="-1"/>
          <w:sz w:val="21"/>
          <w:szCs w:val="21"/>
        </w:rPr>
        <w:t>exam</w:t>
      </w:r>
      <w:r w:rsidRPr="00C32DD0">
        <w:rPr>
          <w:rFonts w:ascii="Calibri"/>
          <w:spacing w:val="1"/>
          <w:sz w:val="21"/>
          <w:szCs w:val="21"/>
        </w:rPr>
        <w:t xml:space="preserve"> </w:t>
      </w:r>
      <w:r w:rsidRPr="00C32DD0">
        <w:rPr>
          <w:rFonts w:ascii="Calibri"/>
          <w:spacing w:val="-1"/>
          <w:sz w:val="21"/>
          <w:szCs w:val="21"/>
        </w:rPr>
        <w:t>(practice</w:t>
      </w:r>
      <w:r w:rsidRPr="00C32DD0">
        <w:rPr>
          <w:rFonts w:ascii="Calibri"/>
          <w:spacing w:val="1"/>
          <w:sz w:val="21"/>
          <w:szCs w:val="21"/>
        </w:rPr>
        <w:t xml:space="preserve"> </w:t>
      </w:r>
      <w:r w:rsidRPr="00C32DD0">
        <w:rPr>
          <w:rFonts w:ascii="Calibri"/>
          <w:spacing w:val="-1"/>
          <w:sz w:val="21"/>
          <w:szCs w:val="21"/>
        </w:rPr>
        <w:t>SAT)</w:t>
      </w:r>
      <w:r w:rsidRPr="00C32DD0">
        <w:rPr>
          <w:rFonts w:ascii="Calibri"/>
          <w:sz w:val="21"/>
          <w:szCs w:val="21"/>
        </w:rPr>
        <w:t xml:space="preserve"> in</w:t>
      </w:r>
      <w:r w:rsidRPr="00C32DD0">
        <w:rPr>
          <w:rFonts w:ascii="Calibri"/>
          <w:spacing w:val="-1"/>
          <w:sz w:val="21"/>
          <w:szCs w:val="21"/>
        </w:rPr>
        <w:t xml:space="preserve"> the</w:t>
      </w:r>
      <w:r w:rsidRPr="00C32DD0">
        <w:rPr>
          <w:rFonts w:ascii="Calibri"/>
          <w:spacing w:val="1"/>
          <w:sz w:val="21"/>
          <w:szCs w:val="21"/>
        </w:rPr>
        <w:t xml:space="preserve"> </w:t>
      </w:r>
      <w:r w:rsidRPr="00C32DD0">
        <w:rPr>
          <w:rFonts w:ascii="Calibri"/>
          <w:spacing w:val="-1"/>
          <w:sz w:val="21"/>
          <w:szCs w:val="21"/>
        </w:rPr>
        <w:t xml:space="preserve">fall </w:t>
      </w:r>
      <w:r w:rsidRPr="00C32DD0">
        <w:rPr>
          <w:rFonts w:ascii="Calibri"/>
          <w:sz w:val="21"/>
          <w:szCs w:val="21"/>
        </w:rPr>
        <w:t>of</w:t>
      </w:r>
      <w:r w:rsidRPr="00C32DD0">
        <w:rPr>
          <w:rFonts w:ascii="Calibri"/>
          <w:spacing w:val="-2"/>
          <w:sz w:val="21"/>
          <w:szCs w:val="21"/>
        </w:rPr>
        <w:t xml:space="preserve"> </w:t>
      </w:r>
      <w:r w:rsidRPr="00C32DD0">
        <w:rPr>
          <w:rFonts w:ascii="Calibri"/>
          <w:sz w:val="21"/>
          <w:szCs w:val="21"/>
        </w:rPr>
        <w:t>both</w:t>
      </w:r>
      <w:r w:rsidRPr="00C32DD0">
        <w:rPr>
          <w:rFonts w:ascii="Calibri"/>
          <w:spacing w:val="-3"/>
          <w:sz w:val="21"/>
          <w:szCs w:val="21"/>
        </w:rPr>
        <w:t xml:space="preserve"> </w:t>
      </w:r>
      <w:r w:rsidRPr="00C32DD0">
        <w:rPr>
          <w:rFonts w:ascii="Calibri"/>
          <w:spacing w:val="-1"/>
          <w:sz w:val="21"/>
          <w:szCs w:val="21"/>
        </w:rPr>
        <w:t>your</w:t>
      </w:r>
      <w:r w:rsidRPr="00C32DD0">
        <w:rPr>
          <w:rFonts w:ascii="Calibri"/>
          <w:sz w:val="21"/>
          <w:szCs w:val="21"/>
        </w:rPr>
        <w:t xml:space="preserve"> </w:t>
      </w:r>
      <w:r w:rsidRPr="00C32DD0">
        <w:rPr>
          <w:rFonts w:ascii="Calibri"/>
          <w:spacing w:val="-1"/>
          <w:sz w:val="21"/>
          <w:szCs w:val="21"/>
        </w:rPr>
        <w:t>sophomore</w:t>
      </w:r>
      <w:r w:rsidRPr="00C32DD0">
        <w:rPr>
          <w:rFonts w:ascii="Calibri"/>
          <w:sz w:val="21"/>
          <w:szCs w:val="21"/>
        </w:rPr>
        <w:t xml:space="preserve"> </w:t>
      </w:r>
      <w:r w:rsidRPr="00C32DD0">
        <w:rPr>
          <w:rFonts w:ascii="Calibri"/>
          <w:spacing w:val="-1"/>
          <w:sz w:val="21"/>
          <w:szCs w:val="21"/>
        </w:rPr>
        <w:t>and junior</w:t>
      </w:r>
      <w:r w:rsidRPr="00C32DD0">
        <w:rPr>
          <w:rFonts w:ascii="Calibri"/>
          <w:spacing w:val="-5"/>
          <w:sz w:val="21"/>
          <w:szCs w:val="21"/>
        </w:rPr>
        <w:t xml:space="preserve"> </w:t>
      </w:r>
      <w:r w:rsidRPr="00C32DD0">
        <w:rPr>
          <w:rFonts w:ascii="Calibri"/>
          <w:spacing w:val="-1"/>
          <w:sz w:val="21"/>
          <w:szCs w:val="21"/>
        </w:rPr>
        <w:t>years;</w:t>
      </w:r>
    </w:p>
    <w:p w14:paraId="7E8698FA" w14:textId="071135CA" w:rsidR="001A4272" w:rsidRPr="00C32DD0" w:rsidRDefault="00AB0936" w:rsidP="00E325A7">
      <w:pPr>
        <w:numPr>
          <w:ilvl w:val="0"/>
          <w:numId w:val="13"/>
        </w:numPr>
        <w:tabs>
          <w:tab w:val="left" w:pos="1077"/>
        </w:tabs>
        <w:spacing w:before="1" w:line="239" w:lineRule="auto"/>
        <w:ind w:right="337"/>
        <w:rPr>
          <w:rFonts w:ascii="Calibri" w:eastAsia="Calibri" w:hAnsi="Calibri" w:cs="Calibri"/>
          <w:sz w:val="21"/>
          <w:szCs w:val="21"/>
        </w:rPr>
      </w:pPr>
      <w:r w:rsidRPr="00C32DD0">
        <w:rPr>
          <w:rFonts w:ascii="Calibri"/>
          <w:spacing w:val="-1"/>
          <w:sz w:val="21"/>
          <w:szCs w:val="21"/>
        </w:rPr>
        <w:t>Students</w:t>
      </w:r>
      <w:r w:rsidRPr="00C32DD0">
        <w:rPr>
          <w:rFonts w:ascii="Calibri"/>
          <w:sz w:val="21"/>
          <w:szCs w:val="21"/>
        </w:rPr>
        <w:t xml:space="preserve"> are</w:t>
      </w:r>
      <w:r w:rsidRPr="00C32DD0">
        <w:rPr>
          <w:rFonts w:ascii="Calibri"/>
          <w:spacing w:val="-3"/>
          <w:sz w:val="21"/>
          <w:szCs w:val="21"/>
        </w:rPr>
        <w:t xml:space="preserve"> </w:t>
      </w:r>
      <w:r w:rsidRPr="00C32DD0">
        <w:rPr>
          <w:rFonts w:ascii="Calibri"/>
          <w:spacing w:val="-1"/>
          <w:sz w:val="21"/>
          <w:szCs w:val="21"/>
        </w:rPr>
        <w:t xml:space="preserve">recommended </w:t>
      </w:r>
      <w:r w:rsidRPr="00C32DD0">
        <w:rPr>
          <w:rFonts w:ascii="Calibri"/>
          <w:sz w:val="21"/>
          <w:szCs w:val="21"/>
        </w:rPr>
        <w:t>to</w:t>
      </w:r>
      <w:r w:rsidRPr="00C32DD0">
        <w:rPr>
          <w:rFonts w:ascii="Calibri"/>
          <w:spacing w:val="-1"/>
          <w:sz w:val="21"/>
          <w:szCs w:val="21"/>
        </w:rPr>
        <w:t xml:space="preserve"> </w:t>
      </w:r>
      <w:r w:rsidRPr="00C32DD0">
        <w:rPr>
          <w:rFonts w:ascii="Calibri"/>
          <w:sz w:val="21"/>
          <w:szCs w:val="21"/>
        </w:rPr>
        <w:t xml:space="preserve">then </w:t>
      </w:r>
      <w:r w:rsidRPr="00C32DD0">
        <w:rPr>
          <w:rFonts w:ascii="Calibri"/>
          <w:spacing w:val="-1"/>
          <w:sz w:val="21"/>
          <w:szCs w:val="21"/>
        </w:rPr>
        <w:t>take</w:t>
      </w:r>
      <w:r w:rsidRPr="00C32DD0">
        <w:rPr>
          <w:rFonts w:ascii="Calibri"/>
          <w:spacing w:val="-2"/>
          <w:sz w:val="21"/>
          <w:szCs w:val="21"/>
        </w:rPr>
        <w:t xml:space="preserve"> </w:t>
      </w:r>
      <w:r w:rsidRPr="00C32DD0">
        <w:rPr>
          <w:rFonts w:ascii="Calibri"/>
          <w:sz w:val="21"/>
          <w:szCs w:val="21"/>
        </w:rPr>
        <w:t xml:space="preserve">the </w:t>
      </w:r>
      <w:r w:rsidRPr="00C32DD0">
        <w:rPr>
          <w:rFonts w:ascii="Calibri"/>
          <w:spacing w:val="-1"/>
          <w:sz w:val="21"/>
          <w:szCs w:val="21"/>
        </w:rPr>
        <w:t>SAT</w:t>
      </w:r>
      <w:r w:rsidRPr="00C32DD0">
        <w:rPr>
          <w:rFonts w:ascii="Calibri"/>
          <w:spacing w:val="-3"/>
          <w:sz w:val="21"/>
          <w:szCs w:val="21"/>
        </w:rPr>
        <w:t xml:space="preserve"> </w:t>
      </w:r>
      <w:r w:rsidRPr="00C32DD0">
        <w:rPr>
          <w:rFonts w:ascii="Calibri"/>
          <w:spacing w:val="-1"/>
          <w:sz w:val="21"/>
          <w:szCs w:val="21"/>
        </w:rPr>
        <w:t>and/or</w:t>
      </w:r>
      <w:r w:rsidRPr="00C32DD0">
        <w:rPr>
          <w:rFonts w:ascii="Calibri"/>
          <w:spacing w:val="-3"/>
          <w:sz w:val="21"/>
          <w:szCs w:val="21"/>
        </w:rPr>
        <w:t xml:space="preserve"> </w:t>
      </w:r>
      <w:r w:rsidRPr="00C32DD0">
        <w:rPr>
          <w:rFonts w:ascii="Calibri"/>
          <w:sz w:val="21"/>
          <w:szCs w:val="21"/>
        </w:rPr>
        <w:t>ACT in</w:t>
      </w:r>
      <w:r w:rsidRPr="00C32DD0">
        <w:rPr>
          <w:rFonts w:ascii="Calibri"/>
          <w:spacing w:val="-3"/>
          <w:sz w:val="21"/>
          <w:szCs w:val="21"/>
        </w:rPr>
        <w:t xml:space="preserve"> </w:t>
      </w:r>
      <w:r w:rsidRPr="00C32DD0">
        <w:rPr>
          <w:rFonts w:ascii="Calibri"/>
          <w:sz w:val="21"/>
          <w:szCs w:val="21"/>
        </w:rPr>
        <w:t xml:space="preserve">the </w:t>
      </w:r>
      <w:r w:rsidRPr="00C32DD0">
        <w:rPr>
          <w:rFonts w:ascii="Calibri"/>
          <w:spacing w:val="-1"/>
          <w:sz w:val="21"/>
          <w:szCs w:val="21"/>
        </w:rPr>
        <w:t>spring</w:t>
      </w:r>
      <w:r w:rsidRPr="00C32DD0">
        <w:rPr>
          <w:rFonts w:ascii="Calibri"/>
          <w:sz w:val="21"/>
          <w:szCs w:val="21"/>
        </w:rPr>
        <w:t xml:space="preserve"> of </w:t>
      </w:r>
      <w:r w:rsidRPr="00C32DD0">
        <w:rPr>
          <w:rFonts w:ascii="Calibri"/>
          <w:spacing w:val="-2"/>
          <w:sz w:val="21"/>
          <w:szCs w:val="21"/>
        </w:rPr>
        <w:t>their</w:t>
      </w:r>
      <w:r w:rsidRPr="00C32DD0">
        <w:rPr>
          <w:rFonts w:ascii="Calibri"/>
          <w:sz w:val="21"/>
          <w:szCs w:val="21"/>
        </w:rPr>
        <w:t xml:space="preserve"> </w:t>
      </w:r>
      <w:r w:rsidRPr="00C32DD0">
        <w:rPr>
          <w:rFonts w:ascii="Calibri"/>
          <w:spacing w:val="-1"/>
          <w:sz w:val="21"/>
          <w:szCs w:val="21"/>
        </w:rPr>
        <w:t>junior</w:t>
      </w:r>
      <w:r w:rsidRPr="00C32DD0">
        <w:rPr>
          <w:rFonts w:ascii="Calibri"/>
          <w:sz w:val="21"/>
          <w:szCs w:val="21"/>
        </w:rPr>
        <w:t xml:space="preserve"> </w:t>
      </w:r>
      <w:r w:rsidRPr="00C32DD0">
        <w:rPr>
          <w:rFonts w:ascii="Calibri"/>
          <w:spacing w:val="-1"/>
          <w:sz w:val="21"/>
          <w:szCs w:val="21"/>
        </w:rPr>
        <w:t>year</w:t>
      </w:r>
      <w:r w:rsidRPr="00C32DD0">
        <w:rPr>
          <w:rFonts w:ascii="Calibri"/>
          <w:spacing w:val="1"/>
          <w:sz w:val="21"/>
          <w:szCs w:val="21"/>
        </w:rPr>
        <w:t xml:space="preserve"> </w:t>
      </w:r>
      <w:r w:rsidRPr="00C32DD0">
        <w:rPr>
          <w:rFonts w:ascii="Calibri"/>
          <w:spacing w:val="-1"/>
          <w:sz w:val="21"/>
          <w:szCs w:val="21"/>
        </w:rPr>
        <w:t>and</w:t>
      </w:r>
      <w:r w:rsidRPr="00C32DD0">
        <w:rPr>
          <w:rFonts w:ascii="Calibri"/>
          <w:spacing w:val="-3"/>
          <w:sz w:val="21"/>
          <w:szCs w:val="21"/>
        </w:rPr>
        <w:t xml:space="preserve"> </w:t>
      </w:r>
      <w:r w:rsidRPr="00C32DD0">
        <w:rPr>
          <w:rFonts w:ascii="Calibri"/>
          <w:sz w:val="21"/>
          <w:szCs w:val="21"/>
        </w:rPr>
        <w:t>once</w:t>
      </w:r>
      <w:r w:rsidRPr="00C32DD0">
        <w:rPr>
          <w:rFonts w:ascii="Calibri"/>
          <w:spacing w:val="-2"/>
          <w:sz w:val="21"/>
          <w:szCs w:val="21"/>
        </w:rPr>
        <w:t xml:space="preserve"> </w:t>
      </w:r>
      <w:r w:rsidRPr="00C32DD0">
        <w:rPr>
          <w:rFonts w:ascii="Calibri"/>
          <w:spacing w:val="-1"/>
          <w:sz w:val="21"/>
          <w:szCs w:val="21"/>
        </w:rPr>
        <w:t>again</w:t>
      </w:r>
      <w:r w:rsidRPr="00C32DD0">
        <w:rPr>
          <w:rFonts w:ascii="Calibri"/>
          <w:spacing w:val="55"/>
          <w:sz w:val="21"/>
          <w:szCs w:val="21"/>
        </w:rPr>
        <w:t xml:space="preserve"> </w:t>
      </w:r>
      <w:r w:rsidRPr="00C32DD0">
        <w:rPr>
          <w:rFonts w:ascii="Calibri"/>
          <w:sz w:val="21"/>
          <w:szCs w:val="21"/>
        </w:rPr>
        <w:t>in</w:t>
      </w:r>
      <w:r w:rsidRPr="00C32DD0">
        <w:rPr>
          <w:rFonts w:ascii="Calibri"/>
          <w:spacing w:val="-1"/>
          <w:sz w:val="21"/>
          <w:szCs w:val="21"/>
        </w:rPr>
        <w:t xml:space="preserve"> </w:t>
      </w:r>
      <w:r w:rsidRPr="00C32DD0">
        <w:rPr>
          <w:rFonts w:ascii="Calibri"/>
          <w:sz w:val="21"/>
          <w:szCs w:val="21"/>
        </w:rPr>
        <w:t xml:space="preserve">the </w:t>
      </w:r>
      <w:r w:rsidRPr="00C32DD0">
        <w:rPr>
          <w:rFonts w:ascii="Calibri"/>
          <w:spacing w:val="-1"/>
          <w:sz w:val="21"/>
          <w:szCs w:val="21"/>
        </w:rPr>
        <w:t>fall</w:t>
      </w:r>
      <w:r w:rsidRPr="00C32DD0">
        <w:rPr>
          <w:rFonts w:ascii="Calibri"/>
          <w:spacing w:val="-2"/>
          <w:sz w:val="21"/>
          <w:szCs w:val="21"/>
        </w:rPr>
        <w:t xml:space="preserve"> </w:t>
      </w:r>
      <w:r w:rsidRPr="00C32DD0">
        <w:rPr>
          <w:rFonts w:ascii="Calibri"/>
          <w:sz w:val="21"/>
          <w:szCs w:val="21"/>
        </w:rPr>
        <w:t xml:space="preserve">of </w:t>
      </w:r>
      <w:r w:rsidRPr="00C32DD0">
        <w:rPr>
          <w:rFonts w:ascii="Calibri"/>
          <w:spacing w:val="-1"/>
          <w:sz w:val="21"/>
          <w:szCs w:val="21"/>
        </w:rPr>
        <w:t>their</w:t>
      </w:r>
      <w:r w:rsidRPr="00C32DD0">
        <w:rPr>
          <w:rFonts w:ascii="Calibri"/>
          <w:sz w:val="21"/>
          <w:szCs w:val="21"/>
        </w:rPr>
        <w:t xml:space="preserve"> </w:t>
      </w:r>
      <w:r w:rsidRPr="00C32DD0">
        <w:rPr>
          <w:rFonts w:ascii="Calibri"/>
          <w:spacing w:val="-1"/>
          <w:sz w:val="21"/>
          <w:szCs w:val="21"/>
        </w:rPr>
        <w:t>senior</w:t>
      </w:r>
      <w:r w:rsidRPr="00C32DD0">
        <w:rPr>
          <w:rFonts w:ascii="Calibri"/>
          <w:spacing w:val="-2"/>
          <w:sz w:val="21"/>
          <w:szCs w:val="21"/>
        </w:rPr>
        <w:t xml:space="preserve"> </w:t>
      </w:r>
      <w:r w:rsidRPr="00C32DD0">
        <w:rPr>
          <w:rFonts w:ascii="Calibri"/>
          <w:spacing w:val="-1"/>
          <w:sz w:val="21"/>
          <w:szCs w:val="21"/>
        </w:rPr>
        <w:t xml:space="preserve">year. </w:t>
      </w:r>
      <w:r w:rsidRPr="00C32DD0">
        <w:rPr>
          <w:rFonts w:ascii="Calibri"/>
          <w:sz w:val="21"/>
          <w:szCs w:val="21"/>
        </w:rPr>
        <w:t>Have</w:t>
      </w:r>
      <w:r w:rsidRPr="00C32DD0">
        <w:rPr>
          <w:rFonts w:ascii="Calibri"/>
          <w:spacing w:val="1"/>
          <w:sz w:val="21"/>
          <w:szCs w:val="21"/>
        </w:rPr>
        <w:t xml:space="preserve"> </w:t>
      </w:r>
      <w:r w:rsidRPr="00C32DD0">
        <w:rPr>
          <w:rFonts w:ascii="Calibri"/>
          <w:spacing w:val="-2"/>
          <w:sz w:val="21"/>
          <w:szCs w:val="21"/>
        </w:rPr>
        <w:t>SAT</w:t>
      </w:r>
      <w:r w:rsidRPr="00C32DD0">
        <w:rPr>
          <w:rFonts w:ascii="Calibri"/>
          <w:sz w:val="21"/>
          <w:szCs w:val="21"/>
        </w:rPr>
        <w:t xml:space="preserve"> </w:t>
      </w:r>
      <w:r w:rsidRPr="00C32DD0">
        <w:rPr>
          <w:rFonts w:ascii="Calibri"/>
          <w:spacing w:val="-1"/>
          <w:sz w:val="21"/>
          <w:szCs w:val="21"/>
        </w:rPr>
        <w:t xml:space="preserve">and </w:t>
      </w:r>
      <w:r w:rsidRPr="00C32DD0">
        <w:rPr>
          <w:rFonts w:ascii="Calibri"/>
          <w:sz w:val="21"/>
          <w:szCs w:val="21"/>
        </w:rPr>
        <w:t>ACT</w:t>
      </w:r>
      <w:r w:rsidRPr="00C32DD0">
        <w:rPr>
          <w:rFonts w:ascii="Calibri"/>
          <w:spacing w:val="-3"/>
          <w:sz w:val="21"/>
          <w:szCs w:val="21"/>
        </w:rPr>
        <w:t xml:space="preserve"> </w:t>
      </w:r>
      <w:r w:rsidRPr="00C32DD0">
        <w:rPr>
          <w:rFonts w:ascii="Calibri"/>
          <w:spacing w:val="-1"/>
          <w:sz w:val="21"/>
          <w:szCs w:val="21"/>
        </w:rPr>
        <w:t>scores</w:t>
      </w:r>
      <w:r w:rsidRPr="00C32DD0">
        <w:rPr>
          <w:rFonts w:ascii="Calibri"/>
          <w:sz w:val="21"/>
          <w:szCs w:val="21"/>
        </w:rPr>
        <w:t xml:space="preserve"> </w:t>
      </w:r>
      <w:r w:rsidRPr="00C32DD0">
        <w:rPr>
          <w:rFonts w:ascii="Calibri"/>
          <w:spacing w:val="-1"/>
          <w:sz w:val="21"/>
          <w:szCs w:val="21"/>
        </w:rPr>
        <w:t xml:space="preserve">sent </w:t>
      </w:r>
      <w:r w:rsidRPr="00C32DD0">
        <w:rPr>
          <w:rFonts w:ascii="Calibri"/>
          <w:sz w:val="21"/>
          <w:szCs w:val="21"/>
        </w:rPr>
        <w:t>to</w:t>
      </w:r>
      <w:r w:rsidRPr="00C32DD0">
        <w:rPr>
          <w:rFonts w:ascii="Calibri"/>
          <w:spacing w:val="-1"/>
          <w:sz w:val="21"/>
          <w:szCs w:val="21"/>
        </w:rPr>
        <w:t xml:space="preserve"> Plainfield</w:t>
      </w:r>
      <w:r w:rsidRPr="00C32DD0">
        <w:rPr>
          <w:rFonts w:ascii="Calibri"/>
          <w:spacing w:val="-3"/>
          <w:sz w:val="21"/>
          <w:szCs w:val="21"/>
        </w:rPr>
        <w:t xml:space="preserve"> </w:t>
      </w:r>
      <w:r w:rsidRPr="00C32DD0">
        <w:rPr>
          <w:rFonts w:ascii="Calibri"/>
          <w:spacing w:val="-1"/>
          <w:sz w:val="21"/>
          <w:szCs w:val="21"/>
        </w:rPr>
        <w:t>High School</w:t>
      </w:r>
      <w:r w:rsidRPr="00C32DD0">
        <w:rPr>
          <w:rFonts w:ascii="Calibri"/>
          <w:spacing w:val="-2"/>
          <w:sz w:val="21"/>
          <w:szCs w:val="21"/>
        </w:rPr>
        <w:t xml:space="preserve"> </w:t>
      </w:r>
      <w:r w:rsidRPr="00C32DD0">
        <w:rPr>
          <w:rFonts w:ascii="Calibri"/>
          <w:spacing w:val="-1"/>
          <w:sz w:val="21"/>
          <w:szCs w:val="21"/>
        </w:rPr>
        <w:t>(</w:t>
      </w:r>
      <w:r w:rsidRPr="00C32DD0">
        <w:rPr>
          <w:rFonts w:ascii="Calibri"/>
          <w:i/>
          <w:spacing w:val="-1"/>
          <w:sz w:val="21"/>
          <w:szCs w:val="21"/>
        </w:rPr>
        <w:t>CEEB</w:t>
      </w:r>
      <w:r w:rsidRPr="00C32DD0">
        <w:rPr>
          <w:rFonts w:ascii="Calibri"/>
          <w:i/>
          <w:spacing w:val="-2"/>
          <w:sz w:val="21"/>
          <w:szCs w:val="21"/>
        </w:rPr>
        <w:t xml:space="preserve"> </w:t>
      </w:r>
      <w:r w:rsidRPr="00C32DD0">
        <w:rPr>
          <w:rFonts w:ascii="Calibri"/>
          <w:spacing w:val="-1"/>
          <w:sz w:val="21"/>
          <w:szCs w:val="21"/>
        </w:rPr>
        <w:t>school</w:t>
      </w:r>
      <w:r w:rsidRPr="00C32DD0">
        <w:rPr>
          <w:rFonts w:ascii="Calibri"/>
          <w:spacing w:val="-3"/>
          <w:sz w:val="21"/>
          <w:szCs w:val="21"/>
        </w:rPr>
        <w:t xml:space="preserve"> </w:t>
      </w:r>
      <w:r w:rsidRPr="00C32DD0">
        <w:rPr>
          <w:rFonts w:ascii="Calibri"/>
          <w:spacing w:val="-1"/>
          <w:sz w:val="21"/>
          <w:szCs w:val="21"/>
        </w:rPr>
        <w:t>code</w:t>
      </w:r>
      <w:r w:rsidRPr="00C32DD0">
        <w:rPr>
          <w:rFonts w:ascii="Calibri"/>
          <w:sz w:val="21"/>
          <w:szCs w:val="21"/>
        </w:rPr>
        <w:t xml:space="preserve"> is</w:t>
      </w:r>
      <w:r w:rsidRPr="00C32DD0">
        <w:rPr>
          <w:rFonts w:ascii="Calibri"/>
          <w:spacing w:val="67"/>
          <w:sz w:val="21"/>
          <w:szCs w:val="21"/>
        </w:rPr>
        <w:t xml:space="preserve"> </w:t>
      </w:r>
      <w:r w:rsidRPr="00C32DD0">
        <w:rPr>
          <w:rFonts w:ascii="Calibri"/>
          <w:spacing w:val="-1"/>
          <w:sz w:val="21"/>
          <w:szCs w:val="21"/>
        </w:rPr>
        <w:t>152852)</w:t>
      </w:r>
      <w:r w:rsidRPr="00C32DD0">
        <w:rPr>
          <w:rFonts w:ascii="Calibri"/>
          <w:spacing w:val="-3"/>
          <w:sz w:val="21"/>
          <w:szCs w:val="21"/>
        </w:rPr>
        <w:t xml:space="preserve"> </w:t>
      </w:r>
      <w:r w:rsidRPr="00C32DD0">
        <w:rPr>
          <w:rFonts w:ascii="Calibri"/>
          <w:sz w:val="21"/>
          <w:szCs w:val="21"/>
        </w:rPr>
        <w:t>as</w:t>
      </w:r>
      <w:r w:rsidRPr="00C32DD0">
        <w:rPr>
          <w:rFonts w:ascii="Calibri"/>
          <w:spacing w:val="-2"/>
          <w:sz w:val="21"/>
          <w:szCs w:val="21"/>
        </w:rPr>
        <w:t xml:space="preserve"> </w:t>
      </w:r>
      <w:r w:rsidRPr="00C32DD0">
        <w:rPr>
          <w:rFonts w:ascii="Calibri"/>
          <w:sz w:val="21"/>
          <w:szCs w:val="21"/>
        </w:rPr>
        <w:t>well</w:t>
      </w:r>
      <w:r w:rsidRPr="00C32DD0">
        <w:rPr>
          <w:rFonts w:ascii="Calibri"/>
          <w:spacing w:val="-1"/>
          <w:sz w:val="21"/>
          <w:szCs w:val="21"/>
        </w:rPr>
        <w:t xml:space="preserve"> </w:t>
      </w:r>
      <w:r w:rsidRPr="00C32DD0">
        <w:rPr>
          <w:rFonts w:ascii="Calibri"/>
          <w:sz w:val="21"/>
          <w:szCs w:val="21"/>
        </w:rPr>
        <w:t>as</w:t>
      </w:r>
      <w:r w:rsidRPr="00C32DD0">
        <w:rPr>
          <w:rFonts w:ascii="Calibri"/>
          <w:spacing w:val="-2"/>
          <w:sz w:val="21"/>
          <w:szCs w:val="21"/>
        </w:rPr>
        <w:t xml:space="preserve"> </w:t>
      </w:r>
      <w:r w:rsidRPr="00C32DD0">
        <w:rPr>
          <w:rFonts w:ascii="Calibri"/>
          <w:spacing w:val="-1"/>
          <w:sz w:val="21"/>
          <w:szCs w:val="21"/>
        </w:rPr>
        <w:t>to</w:t>
      </w:r>
      <w:r w:rsidRPr="00C32DD0">
        <w:rPr>
          <w:rFonts w:ascii="Calibri"/>
          <w:spacing w:val="2"/>
          <w:sz w:val="21"/>
          <w:szCs w:val="21"/>
        </w:rPr>
        <w:t xml:space="preserve"> </w:t>
      </w:r>
      <w:r w:rsidRPr="00C32DD0">
        <w:rPr>
          <w:rFonts w:ascii="Calibri"/>
          <w:spacing w:val="-1"/>
          <w:sz w:val="21"/>
          <w:szCs w:val="21"/>
        </w:rPr>
        <w:t>your</w:t>
      </w:r>
      <w:r w:rsidRPr="00C32DD0">
        <w:rPr>
          <w:rFonts w:ascii="Calibri"/>
          <w:spacing w:val="-2"/>
          <w:sz w:val="21"/>
          <w:szCs w:val="21"/>
        </w:rPr>
        <w:t xml:space="preserve"> </w:t>
      </w:r>
      <w:r w:rsidRPr="00C32DD0">
        <w:rPr>
          <w:rFonts w:ascii="Calibri"/>
          <w:spacing w:val="-1"/>
          <w:sz w:val="21"/>
          <w:szCs w:val="21"/>
        </w:rPr>
        <w:t>prospective colleges.</w:t>
      </w:r>
      <w:r w:rsidRPr="00C32DD0">
        <w:rPr>
          <w:rFonts w:ascii="Calibri"/>
          <w:spacing w:val="-3"/>
          <w:sz w:val="21"/>
          <w:szCs w:val="21"/>
        </w:rPr>
        <w:t xml:space="preserve"> </w:t>
      </w:r>
      <w:r w:rsidRPr="00C32DD0">
        <w:rPr>
          <w:rFonts w:ascii="Calibri"/>
          <w:i/>
          <w:spacing w:val="-1"/>
          <w:sz w:val="21"/>
          <w:szCs w:val="21"/>
        </w:rPr>
        <w:t>(See</w:t>
      </w:r>
      <w:r w:rsidRPr="00C32DD0">
        <w:rPr>
          <w:rFonts w:ascii="Calibri"/>
          <w:i/>
          <w:spacing w:val="-2"/>
          <w:sz w:val="21"/>
          <w:szCs w:val="21"/>
        </w:rPr>
        <w:t xml:space="preserve"> </w:t>
      </w:r>
      <w:r w:rsidRPr="00C32DD0">
        <w:rPr>
          <w:rFonts w:ascii="Calibri"/>
          <w:i/>
          <w:spacing w:val="-1"/>
          <w:sz w:val="21"/>
          <w:szCs w:val="21"/>
        </w:rPr>
        <w:t>Appendix</w:t>
      </w:r>
      <w:r w:rsidRPr="00C32DD0">
        <w:rPr>
          <w:rFonts w:ascii="Calibri"/>
          <w:i/>
          <w:sz w:val="21"/>
          <w:szCs w:val="21"/>
        </w:rPr>
        <w:t xml:space="preserve"> B</w:t>
      </w:r>
      <w:r w:rsidRPr="00C32DD0">
        <w:rPr>
          <w:rFonts w:ascii="Calibri"/>
          <w:i/>
          <w:spacing w:val="1"/>
          <w:sz w:val="21"/>
          <w:szCs w:val="21"/>
        </w:rPr>
        <w:t xml:space="preserve"> </w:t>
      </w:r>
      <w:r w:rsidRPr="00C32DD0">
        <w:rPr>
          <w:rFonts w:ascii="Calibri"/>
          <w:i/>
          <w:spacing w:val="-1"/>
          <w:sz w:val="21"/>
          <w:szCs w:val="21"/>
        </w:rPr>
        <w:t>for</w:t>
      </w:r>
      <w:r w:rsidRPr="00C32DD0">
        <w:rPr>
          <w:rFonts w:ascii="Calibri"/>
          <w:i/>
          <w:spacing w:val="-2"/>
          <w:sz w:val="21"/>
          <w:szCs w:val="21"/>
        </w:rPr>
        <w:t xml:space="preserve"> </w:t>
      </w:r>
      <w:r w:rsidR="0043734A" w:rsidRPr="00C32DD0">
        <w:rPr>
          <w:rFonts w:ascii="Calibri"/>
          <w:i/>
          <w:spacing w:val="-1"/>
          <w:sz w:val="21"/>
          <w:szCs w:val="21"/>
        </w:rPr>
        <w:t>2018</w:t>
      </w:r>
      <w:r w:rsidR="006C6E23" w:rsidRPr="00C32DD0">
        <w:rPr>
          <w:rFonts w:ascii="Calibri"/>
          <w:i/>
          <w:spacing w:val="-1"/>
          <w:sz w:val="21"/>
          <w:szCs w:val="21"/>
        </w:rPr>
        <w:t>-2019</w:t>
      </w:r>
      <w:r w:rsidRPr="00C32DD0">
        <w:rPr>
          <w:rFonts w:ascii="Calibri"/>
          <w:i/>
          <w:spacing w:val="-1"/>
          <w:sz w:val="21"/>
          <w:szCs w:val="21"/>
        </w:rPr>
        <w:t xml:space="preserve"> ACT</w:t>
      </w:r>
      <w:r w:rsidRPr="00C32DD0">
        <w:rPr>
          <w:rFonts w:ascii="Calibri"/>
          <w:i/>
          <w:sz w:val="21"/>
          <w:szCs w:val="21"/>
        </w:rPr>
        <w:t xml:space="preserve"> &amp;</w:t>
      </w:r>
      <w:r w:rsidRPr="00C32DD0">
        <w:rPr>
          <w:rFonts w:ascii="Calibri"/>
          <w:i/>
          <w:spacing w:val="-2"/>
          <w:sz w:val="21"/>
          <w:szCs w:val="21"/>
        </w:rPr>
        <w:t xml:space="preserve"> </w:t>
      </w:r>
      <w:r w:rsidRPr="00C32DD0">
        <w:rPr>
          <w:rFonts w:ascii="Calibri"/>
          <w:i/>
          <w:sz w:val="21"/>
          <w:szCs w:val="21"/>
        </w:rPr>
        <w:t>SAT</w:t>
      </w:r>
      <w:r w:rsidRPr="00C32DD0">
        <w:rPr>
          <w:rFonts w:ascii="Calibri"/>
          <w:i/>
          <w:spacing w:val="-3"/>
          <w:sz w:val="21"/>
          <w:szCs w:val="21"/>
        </w:rPr>
        <w:t xml:space="preserve"> </w:t>
      </w:r>
      <w:r w:rsidRPr="00C32DD0">
        <w:rPr>
          <w:rFonts w:ascii="Calibri"/>
          <w:i/>
          <w:spacing w:val="-1"/>
          <w:sz w:val="21"/>
          <w:szCs w:val="21"/>
        </w:rPr>
        <w:t>Test</w:t>
      </w:r>
      <w:r w:rsidRPr="00C32DD0">
        <w:rPr>
          <w:rFonts w:ascii="Calibri"/>
          <w:i/>
          <w:spacing w:val="-2"/>
          <w:sz w:val="21"/>
          <w:szCs w:val="21"/>
        </w:rPr>
        <w:t xml:space="preserve"> </w:t>
      </w:r>
      <w:r w:rsidRPr="00C32DD0">
        <w:rPr>
          <w:rFonts w:ascii="Calibri"/>
          <w:i/>
          <w:spacing w:val="-1"/>
          <w:sz w:val="21"/>
          <w:szCs w:val="21"/>
        </w:rPr>
        <w:t>Dates)</w:t>
      </w:r>
    </w:p>
    <w:p w14:paraId="0CA799AC" w14:textId="77777777" w:rsidR="001A4272" w:rsidRPr="00C32DD0" w:rsidRDefault="00AB0936" w:rsidP="00E325A7">
      <w:pPr>
        <w:numPr>
          <w:ilvl w:val="0"/>
          <w:numId w:val="13"/>
        </w:numPr>
        <w:tabs>
          <w:tab w:val="left" w:pos="1077"/>
        </w:tabs>
        <w:ind w:right="353"/>
        <w:rPr>
          <w:rFonts w:ascii="Calibri" w:eastAsia="Calibri" w:hAnsi="Calibri" w:cs="Calibri"/>
          <w:sz w:val="21"/>
          <w:szCs w:val="21"/>
        </w:rPr>
      </w:pPr>
      <w:r w:rsidRPr="00C32DD0">
        <w:rPr>
          <w:rFonts w:ascii="Calibri"/>
          <w:spacing w:val="-1"/>
          <w:sz w:val="21"/>
          <w:szCs w:val="21"/>
        </w:rPr>
        <w:t>Apply</w:t>
      </w:r>
      <w:r w:rsidRPr="00C32DD0">
        <w:rPr>
          <w:rFonts w:ascii="Calibri"/>
          <w:sz w:val="21"/>
          <w:szCs w:val="21"/>
        </w:rPr>
        <w:t xml:space="preserve"> to</w:t>
      </w:r>
      <w:r w:rsidRPr="00C32DD0">
        <w:rPr>
          <w:rFonts w:ascii="Calibri"/>
          <w:spacing w:val="-1"/>
          <w:sz w:val="21"/>
          <w:szCs w:val="21"/>
        </w:rPr>
        <w:t xml:space="preserve"> colleges</w:t>
      </w:r>
      <w:r w:rsidRPr="00C32DD0">
        <w:rPr>
          <w:rFonts w:ascii="Calibri"/>
          <w:spacing w:val="-2"/>
          <w:sz w:val="21"/>
          <w:szCs w:val="21"/>
        </w:rPr>
        <w:t xml:space="preserve"> </w:t>
      </w:r>
      <w:r w:rsidRPr="00C32DD0">
        <w:rPr>
          <w:rFonts w:ascii="Calibri"/>
          <w:sz w:val="21"/>
          <w:szCs w:val="21"/>
        </w:rPr>
        <w:t>early</w:t>
      </w:r>
      <w:r w:rsidRPr="00C32DD0">
        <w:rPr>
          <w:rFonts w:ascii="Calibri"/>
          <w:spacing w:val="-2"/>
          <w:sz w:val="21"/>
          <w:szCs w:val="21"/>
        </w:rPr>
        <w:t xml:space="preserve"> </w:t>
      </w:r>
      <w:r w:rsidRPr="00C32DD0">
        <w:rPr>
          <w:rFonts w:ascii="Calibri"/>
          <w:spacing w:val="-1"/>
          <w:sz w:val="21"/>
          <w:szCs w:val="21"/>
        </w:rPr>
        <w:t>during fall</w:t>
      </w:r>
      <w:r w:rsidRPr="00C32DD0">
        <w:rPr>
          <w:rFonts w:ascii="Calibri"/>
          <w:sz w:val="21"/>
          <w:szCs w:val="21"/>
        </w:rPr>
        <w:t xml:space="preserve"> of</w:t>
      </w:r>
      <w:r w:rsidRPr="00C32DD0">
        <w:rPr>
          <w:rFonts w:ascii="Calibri"/>
          <w:spacing w:val="-2"/>
          <w:sz w:val="21"/>
          <w:szCs w:val="21"/>
        </w:rPr>
        <w:t xml:space="preserve"> </w:t>
      </w:r>
      <w:r w:rsidRPr="00C32DD0">
        <w:rPr>
          <w:rFonts w:ascii="Calibri"/>
          <w:sz w:val="21"/>
          <w:szCs w:val="21"/>
        </w:rPr>
        <w:t xml:space="preserve">the </w:t>
      </w:r>
      <w:r w:rsidRPr="00C32DD0">
        <w:rPr>
          <w:rFonts w:ascii="Calibri"/>
          <w:spacing w:val="-1"/>
          <w:sz w:val="21"/>
          <w:szCs w:val="21"/>
        </w:rPr>
        <w:t>senior</w:t>
      </w:r>
      <w:r w:rsidRPr="00C32DD0">
        <w:rPr>
          <w:rFonts w:ascii="Calibri"/>
          <w:spacing w:val="-2"/>
          <w:sz w:val="21"/>
          <w:szCs w:val="21"/>
        </w:rPr>
        <w:t xml:space="preserve"> </w:t>
      </w:r>
      <w:r w:rsidRPr="00C32DD0">
        <w:rPr>
          <w:rFonts w:ascii="Calibri"/>
          <w:sz w:val="21"/>
          <w:szCs w:val="21"/>
        </w:rPr>
        <w:t>year.</w:t>
      </w:r>
      <w:r w:rsidRPr="00C32DD0">
        <w:rPr>
          <w:rFonts w:ascii="Calibri"/>
          <w:spacing w:val="1"/>
          <w:sz w:val="21"/>
          <w:szCs w:val="21"/>
        </w:rPr>
        <w:t xml:space="preserve"> </w:t>
      </w:r>
      <w:r w:rsidRPr="00C32DD0">
        <w:rPr>
          <w:rFonts w:ascii="Calibri"/>
          <w:spacing w:val="-1"/>
          <w:sz w:val="21"/>
          <w:szCs w:val="21"/>
        </w:rPr>
        <w:t>Some</w:t>
      </w:r>
      <w:r w:rsidRPr="00C32DD0">
        <w:rPr>
          <w:rFonts w:ascii="Calibri"/>
          <w:sz w:val="21"/>
          <w:szCs w:val="21"/>
        </w:rPr>
        <w:t xml:space="preserve"> </w:t>
      </w:r>
      <w:r w:rsidRPr="00C32DD0">
        <w:rPr>
          <w:rFonts w:ascii="Calibri"/>
          <w:spacing w:val="-1"/>
          <w:sz w:val="21"/>
          <w:szCs w:val="21"/>
        </w:rPr>
        <w:t>colleges</w:t>
      </w:r>
      <w:r w:rsidRPr="00C32DD0">
        <w:rPr>
          <w:rFonts w:ascii="Calibri"/>
          <w:sz w:val="21"/>
          <w:szCs w:val="21"/>
        </w:rPr>
        <w:t xml:space="preserve"> </w:t>
      </w:r>
      <w:r w:rsidRPr="00C32DD0">
        <w:rPr>
          <w:rFonts w:ascii="Calibri"/>
          <w:spacing w:val="-1"/>
          <w:sz w:val="21"/>
          <w:szCs w:val="21"/>
        </w:rPr>
        <w:t>and highly</w:t>
      </w:r>
      <w:r w:rsidRPr="00C32DD0">
        <w:rPr>
          <w:rFonts w:ascii="Calibri"/>
          <w:sz w:val="21"/>
          <w:szCs w:val="21"/>
        </w:rPr>
        <w:t xml:space="preserve"> </w:t>
      </w:r>
      <w:r w:rsidRPr="00C32DD0">
        <w:rPr>
          <w:rFonts w:ascii="Calibri"/>
          <w:spacing w:val="-1"/>
          <w:sz w:val="21"/>
          <w:szCs w:val="21"/>
        </w:rPr>
        <w:t>competitive</w:t>
      </w:r>
      <w:r w:rsidRPr="00C32DD0">
        <w:rPr>
          <w:rFonts w:ascii="Calibri"/>
          <w:spacing w:val="-2"/>
          <w:sz w:val="21"/>
          <w:szCs w:val="21"/>
        </w:rPr>
        <w:t xml:space="preserve"> </w:t>
      </w:r>
      <w:r w:rsidRPr="00C32DD0">
        <w:rPr>
          <w:rFonts w:ascii="Calibri"/>
          <w:spacing w:val="-1"/>
          <w:sz w:val="21"/>
          <w:szCs w:val="21"/>
        </w:rPr>
        <w:t>programs</w:t>
      </w:r>
      <w:r w:rsidRPr="00C32DD0">
        <w:rPr>
          <w:rFonts w:ascii="Calibri"/>
          <w:spacing w:val="-2"/>
          <w:sz w:val="21"/>
          <w:szCs w:val="21"/>
        </w:rPr>
        <w:t xml:space="preserve"> </w:t>
      </w:r>
      <w:r w:rsidRPr="00C32DD0">
        <w:rPr>
          <w:rFonts w:ascii="Calibri"/>
          <w:spacing w:val="-1"/>
          <w:sz w:val="21"/>
          <w:szCs w:val="21"/>
        </w:rPr>
        <w:t>may</w:t>
      </w:r>
      <w:r w:rsidRPr="00C32DD0">
        <w:rPr>
          <w:rFonts w:ascii="Calibri"/>
          <w:spacing w:val="57"/>
          <w:sz w:val="21"/>
          <w:szCs w:val="21"/>
        </w:rPr>
        <w:t xml:space="preserve"> </w:t>
      </w:r>
      <w:r w:rsidRPr="00C32DD0">
        <w:rPr>
          <w:rFonts w:ascii="Calibri"/>
          <w:spacing w:val="-1"/>
          <w:sz w:val="21"/>
          <w:szCs w:val="21"/>
        </w:rPr>
        <w:t>require</w:t>
      </w:r>
      <w:r w:rsidRPr="00C32DD0">
        <w:rPr>
          <w:rFonts w:ascii="Calibri"/>
          <w:sz w:val="21"/>
          <w:szCs w:val="21"/>
        </w:rPr>
        <w:t xml:space="preserve"> </w:t>
      </w:r>
      <w:r w:rsidRPr="00C32DD0">
        <w:rPr>
          <w:rFonts w:ascii="Calibri"/>
          <w:spacing w:val="-1"/>
          <w:sz w:val="21"/>
          <w:szCs w:val="21"/>
        </w:rPr>
        <w:t>an early</w:t>
      </w:r>
      <w:r w:rsidRPr="00C32DD0">
        <w:rPr>
          <w:rFonts w:ascii="Calibri"/>
          <w:sz w:val="21"/>
          <w:szCs w:val="21"/>
        </w:rPr>
        <w:t xml:space="preserve"> </w:t>
      </w:r>
      <w:r w:rsidRPr="00C32DD0">
        <w:rPr>
          <w:rFonts w:ascii="Calibri"/>
          <w:spacing w:val="-1"/>
          <w:sz w:val="21"/>
          <w:szCs w:val="21"/>
        </w:rPr>
        <w:t>application.</w:t>
      </w:r>
      <w:r w:rsidRPr="00C32DD0">
        <w:rPr>
          <w:rFonts w:ascii="Calibri"/>
          <w:sz w:val="21"/>
          <w:szCs w:val="21"/>
        </w:rPr>
        <w:t xml:space="preserve"> </w:t>
      </w:r>
      <w:r w:rsidRPr="00C32DD0">
        <w:rPr>
          <w:rFonts w:ascii="Calibri"/>
          <w:spacing w:val="1"/>
          <w:sz w:val="21"/>
          <w:szCs w:val="21"/>
        </w:rPr>
        <w:t xml:space="preserve"> </w:t>
      </w:r>
      <w:r w:rsidRPr="00C32DD0">
        <w:rPr>
          <w:rFonts w:ascii="Calibri"/>
          <w:sz w:val="21"/>
          <w:szCs w:val="21"/>
        </w:rPr>
        <w:t xml:space="preserve">It is </w:t>
      </w:r>
      <w:r w:rsidRPr="00C32DD0">
        <w:rPr>
          <w:rFonts w:ascii="Calibri"/>
          <w:spacing w:val="-1"/>
          <w:sz w:val="21"/>
          <w:szCs w:val="21"/>
        </w:rPr>
        <w:t>recommended</w:t>
      </w:r>
      <w:r w:rsidRPr="00C32DD0">
        <w:rPr>
          <w:rFonts w:ascii="Calibri"/>
          <w:spacing w:val="-3"/>
          <w:sz w:val="21"/>
          <w:szCs w:val="21"/>
        </w:rPr>
        <w:t xml:space="preserve"> </w:t>
      </w:r>
      <w:r w:rsidRPr="00C32DD0">
        <w:rPr>
          <w:rFonts w:ascii="Calibri"/>
          <w:spacing w:val="-1"/>
          <w:sz w:val="21"/>
          <w:szCs w:val="21"/>
        </w:rPr>
        <w:t>that</w:t>
      </w:r>
      <w:r w:rsidRPr="00C32DD0">
        <w:rPr>
          <w:rFonts w:ascii="Calibri"/>
          <w:spacing w:val="-2"/>
          <w:sz w:val="21"/>
          <w:szCs w:val="21"/>
        </w:rPr>
        <w:t xml:space="preserve"> </w:t>
      </w:r>
      <w:r w:rsidRPr="00C32DD0">
        <w:rPr>
          <w:rFonts w:ascii="Calibri"/>
          <w:sz w:val="21"/>
          <w:szCs w:val="21"/>
        </w:rPr>
        <w:t>all</w:t>
      </w:r>
      <w:r w:rsidRPr="00C32DD0">
        <w:rPr>
          <w:rFonts w:ascii="Calibri"/>
          <w:spacing w:val="-1"/>
          <w:sz w:val="21"/>
          <w:szCs w:val="21"/>
        </w:rPr>
        <w:t xml:space="preserve"> students</w:t>
      </w:r>
      <w:r w:rsidRPr="00C32DD0">
        <w:rPr>
          <w:rFonts w:ascii="Calibri"/>
          <w:spacing w:val="1"/>
          <w:sz w:val="21"/>
          <w:szCs w:val="21"/>
        </w:rPr>
        <w:t xml:space="preserve"> </w:t>
      </w:r>
      <w:r w:rsidRPr="00C32DD0">
        <w:rPr>
          <w:rFonts w:ascii="Calibri"/>
          <w:spacing w:val="-1"/>
          <w:sz w:val="21"/>
          <w:szCs w:val="21"/>
        </w:rPr>
        <w:t>submit</w:t>
      </w:r>
      <w:r w:rsidRPr="00C32DD0">
        <w:rPr>
          <w:rFonts w:ascii="Calibri"/>
          <w:spacing w:val="-2"/>
          <w:sz w:val="21"/>
          <w:szCs w:val="21"/>
        </w:rPr>
        <w:t xml:space="preserve"> </w:t>
      </w:r>
      <w:r w:rsidRPr="00C32DD0">
        <w:rPr>
          <w:rFonts w:ascii="Calibri"/>
          <w:spacing w:val="-1"/>
          <w:sz w:val="21"/>
          <w:szCs w:val="21"/>
        </w:rPr>
        <w:t>college</w:t>
      </w:r>
      <w:r w:rsidRPr="00C32DD0">
        <w:rPr>
          <w:rFonts w:ascii="Calibri"/>
          <w:spacing w:val="-2"/>
          <w:sz w:val="21"/>
          <w:szCs w:val="21"/>
        </w:rPr>
        <w:t xml:space="preserve"> </w:t>
      </w:r>
      <w:r w:rsidRPr="00C32DD0">
        <w:rPr>
          <w:rFonts w:ascii="Calibri"/>
          <w:spacing w:val="-1"/>
          <w:sz w:val="21"/>
          <w:szCs w:val="21"/>
        </w:rPr>
        <w:t>applications</w:t>
      </w:r>
      <w:r w:rsidRPr="00C32DD0">
        <w:rPr>
          <w:rFonts w:ascii="Calibri"/>
          <w:sz w:val="21"/>
          <w:szCs w:val="21"/>
        </w:rPr>
        <w:t xml:space="preserve"> </w:t>
      </w:r>
      <w:r w:rsidRPr="00C32DD0">
        <w:rPr>
          <w:rFonts w:ascii="Calibri"/>
          <w:spacing w:val="-2"/>
          <w:sz w:val="21"/>
          <w:szCs w:val="21"/>
        </w:rPr>
        <w:t>by</w:t>
      </w:r>
      <w:r w:rsidRPr="00C32DD0">
        <w:rPr>
          <w:rFonts w:ascii="Calibri"/>
          <w:sz w:val="21"/>
          <w:szCs w:val="21"/>
        </w:rPr>
        <w:t xml:space="preserve"> </w:t>
      </w:r>
      <w:r w:rsidRPr="00C32DD0">
        <w:rPr>
          <w:rFonts w:ascii="Calibri"/>
          <w:spacing w:val="-1"/>
          <w:sz w:val="21"/>
          <w:szCs w:val="21"/>
        </w:rPr>
        <w:t>fall</w:t>
      </w:r>
      <w:r w:rsidRPr="00C32DD0">
        <w:rPr>
          <w:rFonts w:ascii="Calibri"/>
          <w:sz w:val="21"/>
          <w:szCs w:val="21"/>
        </w:rPr>
        <w:t xml:space="preserve"> </w:t>
      </w:r>
      <w:r w:rsidRPr="00C32DD0">
        <w:rPr>
          <w:rFonts w:ascii="Calibri"/>
          <w:spacing w:val="-1"/>
          <w:sz w:val="21"/>
          <w:szCs w:val="21"/>
        </w:rPr>
        <w:t>break</w:t>
      </w:r>
      <w:r w:rsidRPr="00C32DD0">
        <w:rPr>
          <w:rFonts w:ascii="Calibri"/>
          <w:spacing w:val="-2"/>
          <w:sz w:val="21"/>
          <w:szCs w:val="21"/>
        </w:rPr>
        <w:t xml:space="preserve"> </w:t>
      </w:r>
      <w:r w:rsidRPr="00C32DD0">
        <w:rPr>
          <w:rFonts w:ascii="Calibri"/>
          <w:sz w:val="21"/>
          <w:szCs w:val="21"/>
        </w:rPr>
        <w:t>of</w:t>
      </w:r>
      <w:r w:rsidRPr="00C32DD0">
        <w:rPr>
          <w:rFonts w:ascii="Calibri"/>
          <w:spacing w:val="85"/>
          <w:sz w:val="21"/>
          <w:szCs w:val="21"/>
        </w:rPr>
        <w:t xml:space="preserve"> </w:t>
      </w:r>
      <w:r w:rsidRPr="00C32DD0">
        <w:rPr>
          <w:rFonts w:ascii="Calibri"/>
          <w:sz w:val="21"/>
          <w:szCs w:val="21"/>
        </w:rPr>
        <w:t xml:space="preserve">their </w:t>
      </w:r>
      <w:r w:rsidRPr="00C32DD0">
        <w:rPr>
          <w:rFonts w:ascii="Calibri"/>
          <w:spacing w:val="-1"/>
          <w:sz w:val="21"/>
          <w:szCs w:val="21"/>
        </w:rPr>
        <w:t>senior</w:t>
      </w:r>
      <w:r w:rsidRPr="00C32DD0">
        <w:rPr>
          <w:rFonts w:ascii="Calibri"/>
          <w:spacing w:val="-2"/>
          <w:sz w:val="21"/>
          <w:szCs w:val="21"/>
        </w:rPr>
        <w:t xml:space="preserve"> </w:t>
      </w:r>
      <w:r w:rsidRPr="00C32DD0">
        <w:rPr>
          <w:rFonts w:ascii="Calibri"/>
          <w:spacing w:val="-1"/>
          <w:sz w:val="21"/>
          <w:szCs w:val="21"/>
        </w:rPr>
        <w:t>year;</w:t>
      </w:r>
    </w:p>
    <w:p w14:paraId="14BF0FDD" w14:textId="21137E81" w:rsidR="001A4272" w:rsidRPr="00C32DD0" w:rsidRDefault="00AB0936" w:rsidP="00E325A7">
      <w:pPr>
        <w:numPr>
          <w:ilvl w:val="0"/>
          <w:numId w:val="13"/>
        </w:numPr>
        <w:tabs>
          <w:tab w:val="left" w:pos="1077"/>
        </w:tabs>
        <w:spacing w:before="2" w:line="237" w:lineRule="auto"/>
        <w:ind w:right="315"/>
        <w:jc w:val="both"/>
        <w:rPr>
          <w:rFonts w:ascii="Calibri" w:eastAsia="Calibri" w:hAnsi="Calibri" w:cs="Calibri"/>
          <w:sz w:val="21"/>
          <w:szCs w:val="21"/>
        </w:rPr>
      </w:pPr>
      <w:r w:rsidRPr="00C32DD0">
        <w:rPr>
          <w:rFonts w:ascii="Calibri"/>
          <w:spacing w:val="-1"/>
          <w:sz w:val="21"/>
          <w:szCs w:val="21"/>
        </w:rPr>
        <w:t>Complete</w:t>
      </w:r>
      <w:r w:rsidRPr="00C32DD0">
        <w:rPr>
          <w:rFonts w:ascii="Calibri"/>
          <w:spacing w:val="-3"/>
          <w:sz w:val="21"/>
          <w:szCs w:val="21"/>
        </w:rPr>
        <w:t xml:space="preserve"> </w:t>
      </w:r>
      <w:r w:rsidR="0043734A" w:rsidRPr="00C32DD0">
        <w:rPr>
          <w:rFonts w:ascii="Calibri"/>
          <w:spacing w:val="-3"/>
          <w:sz w:val="21"/>
          <w:szCs w:val="21"/>
        </w:rPr>
        <w:t xml:space="preserve">and submit </w:t>
      </w:r>
      <w:r w:rsidRPr="00C32DD0">
        <w:rPr>
          <w:rFonts w:ascii="Calibri"/>
          <w:spacing w:val="-1"/>
          <w:sz w:val="21"/>
          <w:szCs w:val="21"/>
        </w:rPr>
        <w:t>the</w:t>
      </w:r>
      <w:r w:rsidRPr="00C32DD0">
        <w:rPr>
          <w:rFonts w:ascii="Calibri"/>
          <w:spacing w:val="1"/>
          <w:sz w:val="21"/>
          <w:szCs w:val="21"/>
        </w:rPr>
        <w:t xml:space="preserve"> </w:t>
      </w:r>
      <w:r w:rsidRPr="00C32DD0">
        <w:rPr>
          <w:rFonts w:ascii="Calibri"/>
          <w:i/>
          <w:spacing w:val="-1"/>
          <w:sz w:val="21"/>
          <w:szCs w:val="21"/>
        </w:rPr>
        <w:t>FAFSA</w:t>
      </w:r>
      <w:r w:rsidRPr="00C32DD0">
        <w:rPr>
          <w:rFonts w:ascii="Calibri"/>
          <w:i/>
          <w:sz w:val="21"/>
          <w:szCs w:val="21"/>
        </w:rPr>
        <w:t xml:space="preserve"> </w:t>
      </w:r>
      <w:r w:rsidRPr="00C32DD0">
        <w:rPr>
          <w:rFonts w:ascii="Calibri"/>
          <w:spacing w:val="-1"/>
          <w:sz w:val="21"/>
          <w:szCs w:val="21"/>
        </w:rPr>
        <w:t>(</w:t>
      </w:r>
      <w:r w:rsidRPr="00C32DD0">
        <w:rPr>
          <w:rFonts w:ascii="Calibri"/>
          <w:i/>
          <w:spacing w:val="-1"/>
          <w:sz w:val="21"/>
          <w:szCs w:val="21"/>
        </w:rPr>
        <w:t>Free</w:t>
      </w:r>
      <w:r w:rsidRPr="00C32DD0">
        <w:rPr>
          <w:rFonts w:ascii="Calibri"/>
          <w:i/>
          <w:spacing w:val="-2"/>
          <w:sz w:val="21"/>
          <w:szCs w:val="21"/>
        </w:rPr>
        <w:t xml:space="preserve"> </w:t>
      </w:r>
      <w:r w:rsidRPr="00C32DD0">
        <w:rPr>
          <w:rFonts w:ascii="Calibri"/>
          <w:i/>
          <w:spacing w:val="-1"/>
          <w:sz w:val="21"/>
          <w:szCs w:val="21"/>
        </w:rPr>
        <w:t>Application for</w:t>
      </w:r>
      <w:r w:rsidRPr="00C32DD0">
        <w:rPr>
          <w:rFonts w:ascii="Calibri"/>
          <w:i/>
          <w:sz w:val="21"/>
          <w:szCs w:val="21"/>
        </w:rPr>
        <w:t xml:space="preserve"> </w:t>
      </w:r>
      <w:r w:rsidRPr="00C32DD0">
        <w:rPr>
          <w:rFonts w:ascii="Calibri"/>
          <w:i/>
          <w:spacing w:val="-1"/>
          <w:sz w:val="21"/>
          <w:szCs w:val="21"/>
        </w:rPr>
        <w:t>Federal</w:t>
      </w:r>
      <w:r w:rsidRPr="00C32DD0">
        <w:rPr>
          <w:rFonts w:ascii="Calibri"/>
          <w:i/>
          <w:spacing w:val="-2"/>
          <w:sz w:val="21"/>
          <w:szCs w:val="21"/>
        </w:rPr>
        <w:t xml:space="preserve"> </w:t>
      </w:r>
      <w:r w:rsidRPr="00C32DD0">
        <w:rPr>
          <w:rFonts w:ascii="Calibri"/>
          <w:i/>
          <w:spacing w:val="-1"/>
          <w:sz w:val="21"/>
          <w:szCs w:val="21"/>
        </w:rPr>
        <w:t>Student Aid</w:t>
      </w:r>
      <w:r w:rsidRPr="00C32DD0">
        <w:rPr>
          <w:rFonts w:ascii="Calibri"/>
          <w:spacing w:val="-1"/>
          <w:sz w:val="21"/>
          <w:szCs w:val="21"/>
        </w:rPr>
        <w:t>)</w:t>
      </w:r>
      <w:r w:rsidR="0043734A" w:rsidRPr="00C32DD0">
        <w:rPr>
          <w:rFonts w:ascii="Calibri"/>
          <w:sz w:val="21"/>
          <w:szCs w:val="21"/>
        </w:rPr>
        <w:t xml:space="preserve"> before March 10</w:t>
      </w:r>
      <w:r w:rsidR="0043734A" w:rsidRPr="00C32DD0">
        <w:rPr>
          <w:rFonts w:ascii="Calibri"/>
          <w:sz w:val="21"/>
          <w:szCs w:val="21"/>
          <w:vertAlign w:val="superscript"/>
        </w:rPr>
        <w:t>th</w:t>
      </w:r>
      <w:r w:rsidR="0043734A" w:rsidRPr="00C32DD0">
        <w:rPr>
          <w:rFonts w:ascii="Calibri"/>
          <w:sz w:val="21"/>
          <w:szCs w:val="21"/>
        </w:rPr>
        <w:t xml:space="preserve"> of </w:t>
      </w:r>
      <w:r w:rsidR="0043734A" w:rsidRPr="00C32DD0">
        <w:rPr>
          <w:rFonts w:ascii="Calibri"/>
          <w:spacing w:val="-1"/>
          <w:sz w:val="21"/>
          <w:szCs w:val="21"/>
        </w:rPr>
        <w:t>your</w:t>
      </w:r>
      <w:r w:rsidR="0043734A" w:rsidRPr="00C32DD0">
        <w:rPr>
          <w:rFonts w:ascii="Calibri"/>
          <w:spacing w:val="15"/>
          <w:position w:val="8"/>
          <w:sz w:val="13"/>
          <w:szCs w:val="13"/>
        </w:rPr>
        <w:t xml:space="preserve"> </w:t>
      </w:r>
      <w:r w:rsidRPr="00C32DD0">
        <w:rPr>
          <w:rFonts w:ascii="Calibri"/>
          <w:spacing w:val="-1"/>
          <w:sz w:val="21"/>
          <w:szCs w:val="21"/>
        </w:rPr>
        <w:t>senior</w:t>
      </w:r>
      <w:r w:rsidRPr="00C32DD0">
        <w:rPr>
          <w:rFonts w:ascii="Calibri"/>
          <w:spacing w:val="-2"/>
          <w:sz w:val="21"/>
          <w:szCs w:val="21"/>
        </w:rPr>
        <w:t xml:space="preserve"> </w:t>
      </w:r>
      <w:r w:rsidRPr="00C32DD0">
        <w:rPr>
          <w:rFonts w:ascii="Calibri"/>
          <w:sz w:val="21"/>
          <w:szCs w:val="21"/>
        </w:rPr>
        <w:t>year</w:t>
      </w:r>
      <w:r w:rsidRPr="00C32DD0">
        <w:rPr>
          <w:rFonts w:ascii="Calibri"/>
          <w:spacing w:val="-1"/>
          <w:sz w:val="21"/>
          <w:szCs w:val="21"/>
        </w:rPr>
        <w:t xml:space="preserve"> </w:t>
      </w:r>
      <w:r w:rsidRPr="00C32DD0">
        <w:rPr>
          <w:rFonts w:ascii="Calibri"/>
          <w:sz w:val="21"/>
          <w:szCs w:val="21"/>
        </w:rPr>
        <w:t>to</w:t>
      </w:r>
      <w:r w:rsidRPr="00C32DD0">
        <w:rPr>
          <w:rFonts w:ascii="Calibri"/>
          <w:spacing w:val="-1"/>
          <w:sz w:val="21"/>
          <w:szCs w:val="21"/>
        </w:rPr>
        <w:t xml:space="preserve"> be</w:t>
      </w:r>
      <w:r w:rsidRPr="00C32DD0">
        <w:rPr>
          <w:rFonts w:ascii="Calibri"/>
          <w:sz w:val="21"/>
          <w:szCs w:val="21"/>
        </w:rPr>
        <w:t xml:space="preserve"> </w:t>
      </w:r>
      <w:r w:rsidRPr="00C32DD0">
        <w:rPr>
          <w:rFonts w:ascii="Calibri"/>
          <w:spacing w:val="-1"/>
          <w:sz w:val="21"/>
          <w:szCs w:val="21"/>
        </w:rPr>
        <w:t>considered</w:t>
      </w:r>
      <w:r w:rsidRPr="00C32DD0">
        <w:rPr>
          <w:rFonts w:ascii="Calibri"/>
          <w:sz w:val="21"/>
          <w:szCs w:val="21"/>
        </w:rPr>
        <w:t xml:space="preserve"> for</w:t>
      </w:r>
      <w:r w:rsidRPr="00C32DD0">
        <w:rPr>
          <w:rFonts w:ascii="Calibri"/>
          <w:spacing w:val="-2"/>
          <w:sz w:val="21"/>
          <w:szCs w:val="21"/>
        </w:rPr>
        <w:t xml:space="preserve"> </w:t>
      </w:r>
      <w:r w:rsidRPr="00C32DD0">
        <w:rPr>
          <w:rFonts w:ascii="Calibri"/>
          <w:spacing w:val="-1"/>
          <w:sz w:val="21"/>
          <w:szCs w:val="21"/>
        </w:rPr>
        <w:t>state</w:t>
      </w:r>
      <w:r w:rsidRPr="00C32DD0">
        <w:rPr>
          <w:rFonts w:ascii="Calibri"/>
          <w:sz w:val="21"/>
          <w:szCs w:val="21"/>
        </w:rPr>
        <w:t xml:space="preserve"> </w:t>
      </w:r>
      <w:r w:rsidRPr="00C32DD0">
        <w:rPr>
          <w:rFonts w:ascii="Calibri"/>
          <w:spacing w:val="-1"/>
          <w:sz w:val="21"/>
          <w:szCs w:val="21"/>
        </w:rPr>
        <w:t>and federal financial aid.</w:t>
      </w:r>
      <w:r w:rsidRPr="00C32DD0">
        <w:rPr>
          <w:rFonts w:ascii="Calibri"/>
          <w:sz w:val="21"/>
          <w:szCs w:val="21"/>
        </w:rPr>
        <w:t xml:space="preserve"> </w:t>
      </w:r>
      <w:r w:rsidRPr="00C32DD0">
        <w:rPr>
          <w:rFonts w:ascii="Calibri"/>
          <w:spacing w:val="-1"/>
          <w:sz w:val="21"/>
          <w:szCs w:val="21"/>
        </w:rPr>
        <w:t>Visit</w:t>
      </w:r>
      <w:r w:rsidRPr="00C32DD0">
        <w:rPr>
          <w:rFonts w:ascii="Calibri"/>
          <w:sz w:val="21"/>
          <w:szCs w:val="21"/>
        </w:rPr>
        <w:t xml:space="preserve"> </w:t>
      </w:r>
      <w:hyperlink r:id="rId20">
        <w:r w:rsidRPr="00C32DD0">
          <w:rPr>
            <w:rFonts w:ascii="Calibri"/>
            <w:color w:val="0462C1"/>
            <w:spacing w:val="-1"/>
            <w:sz w:val="21"/>
            <w:szCs w:val="21"/>
            <w:u w:val="single" w:color="0462C1"/>
          </w:rPr>
          <w:t>www.fafsa.ed.gov</w:t>
        </w:r>
        <w:r w:rsidRPr="00C32DD0">
          <w:rPr>
            <w:rFonts w:ascii="Calibri"/>
            <w:color w:val="0462C1"/>
            <w:spacing w:val="2"/>
            <w:sz w:val="21"/>
            <w:szCs w:val="21"/>
            <w:u w:val="single" w:color="0462C1"/>
          </w:rPr>
          <w:t xml:space="preserve"> </w:t>
        </w:r>
      </w:hyperlink>
      <w:r w:rsidRPr="00C32DD0">
        <w:rPr>
          <w:rFonts w:ascii="Calibri"/>
          <w:spacing w:val="-1"/>
          <w:sz w:val="21"/>
          <w:szCs w:val="21"/>
        </w:rPr>
        <w:t>for</w:t>
      </w:r>
      <w:r w:rsidRPr="00C32DD0">
        <w:rPr>
          <w:rFonts w:ascii="Calibri"/>
          <w:spacing w:val="-2"/>
          <w:sz w:val="21"/>
          <w:szCs w:val="21"/>
        </w:rPr>
        <w:t xml:space="preserve"> </w:t>
      </w:r>
      <w:r w:rsidRPr="00C32DD0">
        <w:rPr>
          <w:rFonts w:ascii="Calibri"/>
          <w:spacing w:val="-1"/>
          <w:sz w:val="21"/>
          <w:szCs w:val="21"/>
        </w:rPr>
        <w:t>more</w:t>
      </w:r>
      <w:r w:rsidRPr="00C32DD0">
        <w:rPr>
          <w:rFonts w:ascii="Calibri"/>
          <w:spacing w:val="-3"/>
          <w:sz w:val="21"/>
          <w:szCs w:val="21"/>
        </w:rPr>
        <w:t xml:space="preserve"> </w:t>
      </w:r>
      <w:r w:rsidRPr="00C32DD0">
        <w:rPr>
          <w:rFonts w:ascii="Calibri"/>
          <w:spacing w:val="-1"/>
          <w:sz w:val="21"/>
          <w:szCs w:val="21"/>
        </w:rPr>
        <w:t>information</w:t>
      </w:r>
      <w:r w:rsidRPr="00C32DD0">
        <w:rPr>
          <w:rFonts w:ascii="Calibri"/>
          <w:spacing w:val="53"/>
          <w:sz w:val="21"/>
          <w:szCs w:val="21"/>
        </w:rPr>
        <w:t xml:space="preserve"> </w:t>
      </w:r>
      <w:r w:rsidRPr="00C32DD0">
        <w:rPr>
          <w:rFonts w:ascii="Calibri"/>
          <w:sz w:val="21"/>
          <w:szCs w:val="21"/>
        </w:rPr>
        <w:t>on</w:t>
      </w:r>
      <w:r w:rsidRPr="00C32DD0">
        <w:rPr>
          <w:rFonts w:ascii="Calibri"/>
          <w:spacing w:val="-1"/>
          <w:sz w:val="21"/>
          <w:szCs w:val="21"/>
        </w:rPr>
        <w:t xml:space="preserve"> the </w:t>
      </w:r>
      <w:r w:rsidRPr="00C32DD0">
        <w:rPr>
          <w:rFonts w:ascii="Calibri"/>
          <w:i/>
          <w:spacing w:val="-1"/>
          <w:sz w:val="21"/>
          <w:szCs w:val="21"/>
        </w:rPr>
        <w:t>FAFSA</w:t>
      </w:r>
      <w:r w:rsidRPr="00C32DD0">
        <w:rPr>
          <w:rFonts w:ascii="Calibri"/>
          <w:spacing w:val="-1"/>
          <w:sz w:val="21"/>
          <w:szCs w:val="21"/>
        </w:rPr>
        <w:t>.</w:t>
      </w:r>
    </w:p>
    <w:p w14:paraId="225E949B" w14:textId="77777777" w:rsidR="00F51E2F" w:rsidRDefault="00F51E2F" w:rsidP="00F51E2F">
      <w:pPr>
        <w:spacing w:before="123"/>
        <w:ind w:left="140"/>
        <w:jc w:val="center"/>
        <w:rPr>
          <w:rFonts w:ascii="Calibri"/>
          <w:b/>
          <w:i/>
          <w:spacing w:val="-1"/>
          <w:sz w:val="21"/>
          <w:szCs w:val="21"/>
          <w:u w:val="single" w:color="000000"/>
        </w:rPr>
      </w:pPr>
      <w:bookmarkStart w:id="23" w:name="CollegeAndCareerPathways"/>
    </w:p>
    <w:p w14:paraId="00D0437E" w14:textId="7B91C5CF" w:rsidR="001A4272" w:rsidRPr="00C32DD0" w:rsidRDefault="00AB0936" w:rsidP="00F51E2F">
      <w:pPr>
        <w:spacing w:before="123"/>
        <w:ind w:left="140"/>
        <w:jc w:val="center"/>
        <w:rPr>
          <w:rFonts w:ascii="Calibri" w:eastAsia="Calibri" w:hAnsi="Calibri" w:cs="Calibri"/>
          <w:sz w:val="21"/>
          <w:szCs w:val="21"/>
        </w:rPr>
      </w:pPr>
      <w:r w:rsidRPr="00C32DD0">
        <w:rPr>
          <w:rFonts w:ascii="Calibri"/>
          <w:b/>
          <w:i/>
          <w:spacing w:val="-1"/>
          <w:sz w:val="21"/>
          <w:szCs w:val="21"/>
          <w:u w:val="single" w:color="000000"/>
        </w:rPr>
        <w:t>COLLEGE</w:t>
      </w:r>
      <w:r w:rsidRPr="00C32DD0">
        <w:rPr>
          <w:rFonts w:ascii="Calibri"/>
          <w:b/>
          <w:i/>
          <w:spacing w:val="-2"/>
          <w:sz w:val="21"/>
          <w:szCs w:val="21"/>
          <w:u w:val="single" w:color="000000"/>
        </w:rPr>
        <w:t xml:space="preserve"> </w:t>
      </w:r>
      <w:r w:rsidRPr="00C32DD0">
        <w:rPr>
          <w:rFonts w:ascii="Calibri"/>
          <w:b/>
          <w:i/>
          <w:spacing w:val="-1"/>
          <w:sz w:val="21"/>
          <w:szCs w:val="21"/>
          <w:u w:val="single" w:color="000000"/>
        </w:rPr>
        <w:t>and</w:t>
      </w:r>
      <w:r w:rsidRPr="00C32DD0">
        <w:rPr>
          <w:rFonts w:ascii="Calibri"/>
          <w:b/>
          <w:i/>
          <w:spacing w:val="-2"/>
          <w:sz w:val="21"/>
          <w:szCs w:val="21"/>
          <w:u w:val="single" w:color="000000"/>
        </w:rPr>
        <w:t xml:space="preserve"> </w:t>
      </w:r>
      <w:r w:rsidRPr="00C32DD0">
        <w:rPr>
          <w:rFonts w:ascii="Calibri"/>
          <w:b/>
          <w:i/>
          <w:spacing w:val="-1"/>
          <w:sz w:val="21"/>
          <w:szCs w:val="21"/>
          <w:u w:val="single" w:color="000000"/>
        </w:rPr>
        <w:t>CAREER</w:t>
      </w:r>
      <w:r w:rsidRPr="00C32DD0">
        <w:rPr>
          <w:rFonts w:ascii="Calibri"/>
          <w:b/>
          <w:i/>
          <w:spacing w:val="-2"/>
          <w:sz w:val="21"/>
          <w:szCs w:val="21"/>
          <w:u w:val="single" w:color="000000"/>
        </w:rPr>
        <w:t xml:space="preserve"> </w:t>
      </w:r>
      <w:r w:rsidRPr="00C32DD0">
        <w:rPr>
          <w:rFonts w:ascii="Calibri"/>
          <w:b/>
          <w:i/>
          <w:spacing w:val="-1"/>
          <w:sz w:val="21"/>
          <w:szCs w:val="21"/>
          <w:u w:val="single" w:color="000000"/>
        </w:rPr>
        <w:t>PATHWAYS</w:t>
      </w:r>
    </w:p>
    <w:bookmarkEnd w:id="23"/>
    <w:p w14:paraId="50B9E0B6" w14:textId="41CC307B" w:rsidR="001A4272" w:rsidRPr="00C32DD0" w:rsidRDefault="00AB0936">
      <w:pPr>
        <w:spacing w:before="1"/>
        <w:ind w:left="140" w:right="281"/>
        <w:rPr>
          <w:rFonts w:ascii="Calibri" w:eastAsia="Calibri" w:hAnsi="Calibri" w:cs="Calibri"/>
          <w:sz w:val="21"/>
          <w:szCs w:val="21"/>
        </w:rPr>
      </w:pP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state-approved</w:t>
      </w:r>
      <w:r w:rsidRPr="00C32DD0">
        <w:rPr>
          <w:rFonts w:ascii="Calibri"/>
          <w:spacing w:val="-3"/>
          <w:sz w:val="21"/>
          <w:szCs w:val="21"/>
        </w:rPr>
        <w:t xml:space="preserve"> </w:t>
      </w:r>
      <w:r w:rsidRPr="00C32DD0">
        <w:rPr>
          <w:rFonts w:ascii="Calibri"/>
          <w:i/>
          <w:spacing w:val="-1"/>
          <w:sz w:val="21"/>
          <w:szCs w:val="21"/>
        </w:rPr>
        <w:t>Career Clusters</w:t>
      </w:r>
      <w:r w:rsidRPr="00C32DD0">
        <w:rPr>
          <w:rFonts w:ascii="Calibri"/>
          <w:i/>
          <w:spacing w:val="1"/>
          <w:sz w:val="21"/>
          <w:szCs w:val="21"/>
        </w:rPr>
        <w:t xml:space="preserve"> </w:t>
      </w:r>
      <w:r w:rsidRPr="00C32DD0">
        <w:rPr>
          <w:rFonts w:ascii="Calibri"/>
          <w:i/>
          <w:spacing w:val="-1"/>
          <w:sz w:val="21"/>
          <w:szCs w:val="21"/>
        </w:rPr>
        <w:t>and College</w:t>
      </w:r>
      <w:r w:rsidRPr="00C32DD0">
        <w:rPr>
          <w:rFonts w:ascii="Calibri"/>
          <w:i/>
          <w:spacing w:val="-3"/>
          <w:sz w:val="21"/>
          <w:szCs w:val="21"/>
        </w:rPr>
        <w:t xml:space="preserve"> </w:t>
      </w:r>
      <w:r w:rsidRPr="00C32DD0">
        <w:rPr>
          <w:rFonts w:ascii="Calibri"/>
          <w:i/>
          <w:sz w:val="21"/>
          <w:szCs w:val="21"/>
        </w:rPr>
        <w:t>&amp;</w:t>
      </w:r>
      <w:r w:rsidRPr="00C32DD0">
        <w:rPr>
          <w:rFonts w:ascii="Calibri"/>
          <w:i/>
          <w:spacing w:val="1"/>
          <w:sz w:val="21"/>
          <w:szCs w:val="21"/>
        </w:rPr>
        <w:t xml:space="preserve"> </w:t>
      </w:r>
      <w:r w:rsidRPr="00C32DD0">
        <w:rPr>
          <w:rFonts w:ascii="Calibri"/>
          <w:i/>
          <w:spacing w:val="-2"/>
          <w:sz w:val="21"/>
          <w:szCs w:val="21"/>
        </w:rPr>
        <w:t>Career</w:t>
      </w:r>
      <w:r w:rsidRPr="00C32DD0">
        <w:rPr>
          <w:rFonts w:ascii="Calibri"/>
          <w:i/>
          <w:spacing w:val="-1"/>
          <w:sz w:val="21"/>
          <w:szCs w:val="21"/>
        </w:rPr>
        <w:t xml:space="preserve"> Pathways</w:t>
      </w:r>
      <w:r w:rsidRPr="00C32DD0">
        <w:rPr>
          <w:rFonts w:ascii="Calibri"/>
          <w:spacing w:val="-1"/>
          <w:sz w:val="21"/>
          <w:szCs w:val="21"/>
        </w:rPr>
        <w:t>,</w:t>
      </w:r>
      <w:r w:rsidRPr="00C32DD0">
        <w:rPr>
          <w:rFonts w:ascii="Calibri"/>
          <w:sz w:val="21"/>
          <w:szCs w:val="21"/>
        </w:rPr>
        <w:t xml:space="preserve"> along</w:t>
      </w:r>
      <w:r w:rsidRPr="00C32DD0">
        <w:rPr>
          <w:rFonts w:ascii="Calibri"/>
          <w:spacing w:val="-3"/>
          <w:sz w:val="21"/>
          <w:szCs w:val="21"/>
        </w:rPr>
        <w:t xml:space="preserve"> </w:t>
      </w:r>
      <w:r w:rsidRPr="00C32DD0">
        <w:rPr>
          <w:rFonts w:ascii="Calibri"/>
          <w:sz w:val="21"/>
          <w:szCs w:val="21"/>
        </w:rPr>
        <w:t>with</w:t>
      </w:r>
      <w:r w:rsidRPr="00C32DD0">
        <w:rPr>
          <w:rFonts w:ascii="Calibri"/>
          <w:spacing w:val="-3"/>
          <w:sz w:val="21"/>
          <w:szCs w:val="21"/>
        </w:rPr>
        <w:t xml:space="preserve"> </w:t>
      </w:r>
      <w:r w:rsidRPr="00C32DD0">
        <w:rPr>
          <w:rFonts w:ascii="Calibri"/>
          <w:sz w:val="21"/>
          <w:szCs w:val="21"/>
        </w:rPr>
        <w:t xml:space="preserve">the </w:t>
      </w:r>
      <w:r w:rsidRPr="00C32DD0">
        <w:rPr>
          <w:rFonts w:ascii="Calibri"/>
          <w:spacing w:val="-1"/>
          <w:sz w:val="21"/>
          <w:szCs w:val="21"/>
        </w:rPr>
        <w:t>sequence</w:t>
      </w:r>
      <w:r w:rsidRPr="00C32DD0">
        <w:rPr>
          <w:rFonts w:ascii="Calibri"/>
          <w:spacing w:val="-2"/>
          <w:sz w:val="21"/>
          <w:szCs w:val="21"/>
        </w:rPr>
        <w:t xml:space="preserve"> </w:t>
      </w:r>
      <w:r w:rsidRPr="00C32DD0">
        <w:rPr>
          <w:rFonts w:ascii="Calibri"/>
          <w:sz w:val="21"/>
          <w:szCs w:val="21"/>
        </w:rPr>
        <w:t xml:space="preserve">of </w:t>
      </w:r>
      <w:r w:rsidRPr="00C32DD0">
        <w:rPr>
          <w:rFonts w:ascii="Calibri"/>
          <w:spacing w:val="-1"/>
          <w:sz w:val="21"/>
          <w:szCs w:val="21"/>
        </w:rPr>
        <w:t>courses recommended</w:t>
      </w:r>
      <w:r w:rsidRPr="00C32DD0">
        <w:rPr>
          <w:rFonts w:ascii="Calibri"/>
          <w:spacing w:val="75"/>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1"/>
          <w:sz w:val="21"/>
          <w:szCs w:val="21"/>
        </w:rPr>
        <w:t>each</w:t>
      </w:r>
      <w:r w:rsidRPr="00C32DD0">
        <w:rPr>
          <w:rFonts w:ascii="Calibri"/>
          <w:sz w:val="21"/>
          <w:szCs w:val="21"/>
        </w:rPr>
        <w:t xml:space="preserve"> </w:t>
      </w:r>
      <w:r w:rsidRPr="00C32DD0">
        <w:rPr>
          <w:rFonts w:ascii="Calibri"/>
          <w:spacing w:val="-1"/>
          <w:sz w:val="21"/>
          <w:szCs w:val="21"/>
        </w:rPr>
        <w:t>Pathway</w:t>
      </w:r>
      <w:r w:rsidRPr="00C32DD0">
        <w:rPr>
          <w:rFonts w:ascii="Calibri"/>
          <w:sz w:val="21"/>
          <w:szCs w:val="21"/>
        </w:rPr>
        <w:t xml:space="preserve"> and</w:t>
      </w:r>
      <w:r w:rsidRPr="00C32DD0">
        <w:rPr>
          <w:rFonts w:ascii="Calibri"/>
          <w:spacing w:val="-2"/>
          <w:sz w:val="21"/>
          <w:szCs w:val="21"/>
        </w:rPr>
        <w:t xml:space="preserve"> the</w:t>
      </w:r>
      <w:r w:rsidRPr="00C32DD0">
        <w:rPr>
          <w:rFonts w:ascii="Calibri"/>
          <w:sz w:val="21"/>
          <w:szCs w:val="21"/>
        </w:rPr>
        <w:t xml:space="preserve"> </w:t>
      </w:r>
      <w:r w:rsidRPr="00C32DD0">
        <w:rPr>
          <w:rFonts w:ascii="Calibri"/>
          <w:spacing w:val="-1"/>
          <w:sz w:val="21"/>
          <w:szCs w:val="21"/>
        </w:rPr>
        <w:t>Course</w:t>
      </w:r>
      <w:r w:rsidRPr="00C32DD0">
        <w:rPr>
          <w:rFonts w:ascii="Calibri"/>
          <w:sz w:val="21"/>
          <w:szCs w:val="21"/>
        </w:rPr>
        <w:t xml:space="preserve"> </w:t>
      </w:r>
      <w:r w:rsidRPr="00C32DD0">
        <w:rPr>
          <w:rFonts w:ascii="Calibri"/>
          <w:spacing w:val="-1"/>
          <w:sz w:val="21"/>
          <w:szCs w:val="21"/>
        </w:rPr>
        <w:t>Frameworks,</w:t>
      </w:r>
      <w:r w:rsidRPr="00C32DD0">
        <w:rPr>
          <w:rFonts w:ascii="Calibri"/>
          <w:spacing w:val="-2"/>
          <w:sz w:val="21"/>
          <w:szCs w:val="21"/>
        </w:rPr>
        <w:t xml:space="preserve"> </w:t>
      </w:r>
      <w:r w:rsidRPr="00C32DD0">
        <w:rPr>
          <w:rFonts w:ascii="Calibri"/>
          <w:sz w:val="21"/>
          <w:szCs w:val="21"/>
        </w:rPr>
        <w:t>can</w:t>
      </w:r>
      <w:r w:rsidRPr="00C32DD0">
        <w:rPr>
          <w:rFonts w:ascii="Calibri"/>
          <w:spacing w:val="-1"/>
          <w:sz w:val="21"/>
          <w:szCs w:val="21"/>
        </w:rPr>
        <w:t xml:space="preserve"> be</w:t>
      </w:r>
      <w:r w:rsidRPr="00C32DD0">
        <w:rPr>
          <w:rFonts w:ascii="Calibri"/>
          <w:spacing w:val="-2"/>
          <w:sz w:val="21"/>
          <w:szCs w:val="21"/>
        </w:rPr>
        <w:t xml:space="preserve"> </w:t>
      </w:r>
      <w:r w:rsidRPr="00C32DD0">
        <w:rPr>
          <w:rFonts w:ascii="Calibri"/>
          <w:spacing w:val="-1"/>
          <w:sz w:val="21"/>
          <w:szCs w:val="21"/>
        </w:rPr>
        <w:t>accessed</w:t>
      </w:r>
      <w:r w:rsidRPr="00C32DD0">
        <w:rPr>
          <w:rFonts w:ascii="Calibri"/>
          <w:sz w:val="21"/>
          <w:szCs w:val="21"/>
        </w:rPr>
        <w:t xml:space="preserve"> </w:t>
      </w:r>
      <w:r w:rsidRPr="00C32DD0">
        <w:rPr>
          <w:rFonts w:ascii="Calibri"/>
          <w:spacing w:val="-1"/>
          <w:sz w:val="21"/>
          <w:szCs w:val="21"/>
        </w:rPr>
        <w:t>by</w:t>
      </w:r>
      <w:r w:rsidRPr="00C32DD0">
        <w:rPr>
          <w:rFonts w:ascii="Calibri"/>
          <w:spacing w:val="-2"/>
          <w:sz w:val="21"/>
          <w:szCs w:val="21"/>
        </w:rPr>
        <w:t xml:space="preserve"> </w:t>
      </w:r>
      <w:r w:rsidRPr="00C32DD0">
        <w:rPr>
          <w:rFonts w:ascii="Calibri"/>
          <w:sz w:val="21"/>
          <w:szCs w:val="21"/>
        </w:rPr>
        <w:t>clicking</w:t>
      </w:r>
      <w:r w:rsidRPr="00C32DD0">
        <w:rPr>
          <w:rFonts w:ascii="Calibri"/>
          <w:spacing w:val="-2"/>
          <w:sz w:val="21"/>
          <w:szCs w:val="21"/>
        </w:rPr>
        <w:t xml:space="preserve"> the</w:t>
      </w:r>
      <w:r w:rsidRPr="00C32DD0">
        <w:rPr>
          <w:rFonts w:ascii="Calibri"/>
          <w:sz w:val="21"/>
          <w:szCs w:val="21"/>
        </w:rPr>
        <w:t xml:space="preserve"> </w:t>
      </w:r>
      <w:r w:rsidRPr="00C32DD0">
        <w:rPr>
          <w:rFonts w:ascii="Calibri"/>
          <w:spacing w:val="-1"/>
          <w:sz w:val="21"/>
          <w:szCs w:val="21"/>
        </w:rPr>
        <w:t>Career</w:t>
      </w:r>
      <w:r w:rsidRPr="00C32DD0">
        <w:rPr>
          <w:rFonts w:ascii="Calibri"/>
          <w:sz w:val="21"/>
          <w:szCs w:val="21"/>
        </w:rPr>
        <w:t xml:space="preserve"> </w:t>
      </w:r>
      <w:r w:rsidRPr="00C32DD0">
        <w:rPr>
          <w:rFonts w:ascii="Calibri"/>
          <w:spacing w:val="-1"/>
          <w:sz w:val="21"/>
          <w:szCs w:val="21"/>
        </w:rPr>
        <w:t>Cluster</w:t>
      </w:r>
      <w:r w:rsidRPr="00C32DD0">
        <w:rPr>
          <w:rFonts w:ascii="Calibri"/>
          <w:sz w:val="21"/>
          <w:szCs w:val="21"/>
        </w:rPr>
        <w:t xml:space="preserve"> </w:t>
      </w:r>
      <w:r w:rsidRPr="00C32DD0">
        <w:rPr>
          <w:rFonts w:ascii="Calibri"/>
          <w:spacing w:val="-1"/>
          <w:sz w:val="21"/>
          <w:szCs w:val="21"/>
        </w:rPr>
        <w:t>links</w:t>
      </w:r>
      <w:r w:rsidRPr="00C32DD0">
        <w:rPr>
          <w:rFonts w:ascii="Calibri"/>
          <w:sz w:val="21"/>
          <w:szCs w:val="21"/>
        </w:rPr>
        <w:t xml:space="preserve"> </w:t>
      </w:r>
      <w:r w:rsidRPr="00C32DD0">
        <w:rPr>
          <w:rFonts w:ascii="Calibri"/>
          <w:spacing w:val="-1"/>
          <w:sz w:val="21"/>
          <w:szCs w:val="21"/>
        </w:rPr>
        <w:t>below</w:t>
      </w:r>
      <w:r w:rsidRPr="00C32DD0">
        <w:rPr>
          <w:rFonts w:ascii="Calibri"/>
          <w:spacing w:val="-2"/>
          <w:sz w:val="21"/>
          <w:szCs w:val="21"/>
        </w:rPr>
        <w:t xml:space="preserve"> </w:t>
      </w:r>
      <w:r w:rsidRPr="00C32DD0">
        <w:rPr>
          <w:rFonts w:ascii="Calibri"/>
          <w:sz w:val="21"/>
          <w:szCs w:val="21"/>
        </w:rPr>
        <w:t>or</w:t>
      </w:r>
      <w:r w:rsidRPr="00C32DD0">
        <w:rPr>
          <w:rFonts w:ascii="Calibri"/>
          <w:spacing w:val="-2"/>
          <w:sz w:val="21"/>
          <w:szCs w:val="21"/>
        </w:rPr>
        <w:t xml:space="preserve"> </w:t>
      </w:r>
      <w:r w:rsidRPr="00C32DD0">
        <w:rPr>
          <w:rFonts w:ascii="Calibri"/>
          <w:spacing w:val="-1"/>
          <w:sz w:val="21"/>
          <w:szCs w:val="21"/>
        </w:rPr>
        <w:t>through</w:t>
      </w:r>
      <w:r w:rsidRPr="00C32DD0">
        <w:rPr>
          <w:rFonts w:ascii="Calibri"/>
          <w:spacing w:val="75"/>
          <w:sz w:val="21"/>
          <w:szCs w:val="21"/>
        </w:rPr>
        <w:t xml:space="preserve"> </w:t>
      </w:r>
      <w:r w:rsidRPr="00C32DD0">
        <w:rPr>
          <w:rFonts w:ascii="Calibri"/>
          <w:i/>
          <w:spacing w:val="-1"/>
          <w:sz w:val="21"/>
          <w:szCs w:val="21"/>
        </w:rPr>
        <w:t>Naviance</w:t>
      </w:r>
      <w:r w:rsidRPr="00C32DD0">
        <w:rPr>
          <w:rFonts w:ascii="Calibri"/>
          <w:spacing w:val="-1"/>
          <w:sz w:val="21"/>
          <w:szCs w:val="21"/>
        </w:rPr>
        <w:t>.</w:t>
      </w:r>
      <w:r w:rsidRPr="00C32DD0">
        <w:rPr>
          <w:rFonts w:ascii="Calibri"/>
          <w:sz w:val="21"/>
          <w:szCs w:val="21"/>
        </w:rPr>
        <w:t xml:space="preserve"> </w:t>
      </w:r>
      <w:r w:rsidRPr="00C32DD0">
        <w:rPr>
          <w:rFonts w:ascii="Calibri"/>
          <w:spacing w:val="-1"/>
          <w:sz w:val="21"/>
          <w:szCs w:val="21"/>
        </w:rPr>
        <w:t>College</w:t>
      </w:r>
      <w:r w:rsidRPr="00C32DD0">
        <w:rPr>
          <w:rFonts w:ascii="Calibri"/>
          <w:spacing w:val="-2"/>
          <w:sz w:val="21"/>
          <w:szCs w:val="21"/>
        </w:rPr>
        <w:t xml:space="preserve"> </w:t>
      </w:r>
      <w:r w:rsidRPr="00C32DD0">
        <w:rPr>
          <w:rFonts w:ascii="Calibri"/>
          <w:sz w:val="21"/>
          <w:szCs w:val="21"/>
        </w:rPr>
        <w:t>&amp;</w:t>
      </w:r>
      <w:r w:rsidRPr="00C32DD0">
        <w:rPr>
          <w:rFonts w:ascii="Calibri"/>
          <w:spacing w:val="1"/>
          <w:sz w:val="21"/>
          <w:szCs w:val="21"/>
        </w:rPr>
        <w:t xml:space="preserve"> </w:t>
      </w:r>
      <w:r w:rsidRPr="00C32DD0">
        <w:rPr>
          <w:rFonts w:ascii="Calibri"/>
          <w:spacing w:val="-1"/>
          <w:sz w:val="21"/>
          <w:szCs w:val="21"/>
        </w:rPr>
        <w:t>Career</w:t>
      </w:r>
      <w:r w:rsidRPr="00C32DD0">
        <w:rPr>
          <w:rFonts w:ascii="Calibri"/>
          <w:spacing w:val="-3"/>
          <w:sz w:val="21"/>
          <w:szCs w:val="21"/>
        </w:rPr>
        <w:t xml:space="preserve"> </w:t>
      </w:r>
      <w:r w:rsidRPr="00C32DD0">
        <w:rPr>
          <w:rFonts w:ascii="Calibri"/>
          <w:spacing w:val="-1"/>
          <w:sz w:val="21"/>
          <w:szCs w:val="21"/>
        </w:rPr>
        <w:t>Pathways</w:t>
      </w:r>
      <w:r w:rsidRPr="00C32DD0">
        <w:rPr>
          <w:rFonts w:ascii="Calibri"/>
          <w:spacing w:val="-3"/>
          <w:sz w:val="21"/>
          <w:szCs w:val="21"/>
        </w:rPr>
        <w:t xml:space="preserve"> </w:t>
      </w:r>
      <w:r w:rsidRPr="00C32DD0">
        <w:rPr>
          <w:rFonts w:ascii="Calibri"/>
          <w:spacing w:val="-1"/>
          <w:sz w:val="21"/>
          <w:szCs w:val="21"/>
        </w:rPr>
        <w:t>provide</w:t>
      </w:r>
      <w:r w:rsidRPr="00C32DD0">
        <w:rPr>
          <w:rFonts w:ascii="Calibri"/>
          <w:sz w:val="21"/>
          <w:szCs w:val="21"/>
        </w:rPr>
        <w:t xml:space="preserve"> a</w:t>
      </w:r>
      <w:r w:rsidRPr="00C32DD0">
        <w:rPr>
          <w:rFonts w:ascii="Calibri"/>
          <w:spacing w:val="-3"/>
          <w:sz w:val="21"/>
          <w:szCs w:val="21"/>
        </w:rPr>
        <w:t xml:space="preserve"> </w:t>
      </w:r>
      <w:r w:rsidRPr="00C32DD0">
        <w:rPr>
          <w:rFonts w:ascii="Calibri"/>
          <w:spacing w:val="-1"/>
          <w:sz w:val="21"/>
          <w:szCs w:val="21"/>
        </w:rPr>
        <w:t>way</w:t>
      </w:r>
      <w:r w:rsidRPr="00C32DD0">
        <w:rPr>
          <w:rFonts w:ascii="Calibri"/>
          <w:sz w:val="21"/>
          <w:szCs w:val="21"/>
        </w:rPr>
        <w:t xml:space="preserve"> </w:t>
      </w:r>
      <w:r w:rsidRPr="00C32DD0">
        <w:rPr>
          <w:rFonts w:ascii="Calibri"/>
          <w:spacing w:val="-2"/>
          <w:sz w:val="21"/>
          <w:szCs w:val="21"/>
        </w:rPr>
        <w:t>for</w:t>
      </w:r>
      <w:r w:rsidRPr="00C32DD0">
        <w:rPr>
          <w:rFonts w:ascii="Calibri"/>
          <w:sz w:val="21"/>
          <w:szCs w:val="21"/>
        </w:rPr>
        <w:t xml:space="preserve"> </w:t>
      </w:r>
      <w:r w:rsidRPr="00C32DD0">
        <w:rPr>
          <w:rFonts w:ascii="Calibri"/>
          <w:spacing w:val="-1"/>
          <w:sz w:val="21"/>
          <w:szCs w:val="21"/>
        </w:rPr>
        <w:t>schools</w:t>
      </w:r>
      <w:r w:rsidRPr="00C32DD0">
        <w:rPr>
          <w:rFonts w:ascii="Calibri"/>
          <w:spacing w:val="-3"/>
          <w:sz w:val="21"/>
          <w:szCs w:val="21"/>
        </w:rPr>
        <w:t xml:space="preserve"> </w:t>
      </w:r>
      <w:r w:rsidRPr="00C32DD0">
        <w:rPr>
          <w:rFonts w:ascii="Calibri"/>
          <w:sz w:val="21"/>
          <w:szCs w:val="21"/>
        </w:rPr>
        <w:t>to</w:t>
      </w:r>
      <w:r w:rsidRPr="00C32DD0">
        <w:rPr>
          <w:rFonts w:ascii="Calibri"/>
          <w:spacing w:val="-1"/>
          <w:sz w:val="21"/>
          <w:szCs w:val="21"/>
        </w:rPr>
        <w:t xml:space="preserve"> organize</w:t>
      </w:r>
      <w:r w:rsidRPr="00C32DD0">
        <w:rPr>
          <w:rFonts w:ascii="Calibri"/>
          <w:sz w:val="21"/>
          <w:szCs w:val="21"/>
        </w:rPr>
        <w:t xml:space="preserve"> </w:t>
      </w:r>
      <w:r w:rsidRPr="00C32DD0">
        <w:rPr>
          <w:rFonts w:ascii="Calibri"/>
          <w:spacing w:val="-1"/>
          <w:sz w:val="21"/>
          <w:szCs w:val="21"/>
        </w:rPr>
        <w:t xml:space="preserve">instruction </w:t>
      </w:r>
      <w:r w:rsidRPr="00C32DD0">
        <w:rPr>
          <w:rFonts w:ascii="Calibri"/>
          <w:sz w:val="21"/>
          <w:szCs w:val="21"/>
        </w:rPr>
        <w:t>and</w:t>
      </w:r>
      <w:r w:rsidRPr="00C32DD0">
        <w:rPr>
          <w:rFonts w:ascii="Calibri"/>
          <w:spacing w:val="-2"/>
          <w:sz w:val="21"/>
          <w:szCs w:val="21"/>
        </w:rPr>
        <w:t xml:space="preserve"> </w:t>
      </w:r>
      <w:r w:rsidRPr="00C32DD0">
        <w:rPr>
          <w:rFonts w:ascii="Calibri"/>
          <w:spacing w:val="-1"/>
          <w:sz w:val="21"/>
          <w:szCs w:val="21"/>
        </w:rPr>
        <w:t>student</w:t>
      </w:r>
      <w:r w:rsidRPr="00C32DD0">
        <w:rPr>
          <w:rFonts w:ascii="Calibri"/>
          <w:spacing w:val="-2"/>
          <w:sz w:val="21"/>
          <w:szCs w:val="21"/>
        </w:rPr>
        <w:t xml:space="preserve"> </w:t>
      </w:r>
      <w:r w:rsidRPr="00C32DD0">
        <w:rPr>
          <w:rFonts w:ascii="Calibri"/>
          <w:spacing w:val="-1"/>
          <w:sz w:val="21"/>
          <w:szCs w:val="21"/>
        </w:rPr>
        <w:t>experiences</w:t>
      </w:r>
      <w:r w:rsidRPr="00C32DD0">
        <w:rPr>
          <w:rFonts w:ascii="Calibri"/>
          <w:sz w:val="21"/>
          <w:szCs w:val="21"/>
        </w:rPr>
        <w:t xml:space="preserve"> </w:t>
      </w:r>
      <w:r w:rsidRPr="00C32DD0">
        <w:rPr>
          <w:rFonts w:ascii="Calibri"/>
          <w:spacing w:val="-1"/>
          <w:sz w:val="21"/>
          <w:szCs w:val="21"/>
        </w:rPr>
        <w:t>around</w:t>
      </w:r>
      <w:r w:rsidRPr="00C32DD0">
        <w:rPr>
          <w:rFonts w:ascii="Calibri"/>
          <w:spacing w:val="91"/>
          <w:sz w:val="21"/>
          <w:szCs w:val="21"/>
        </w:rPr>
        <w:t xml:space="preserve"> </w:t>
      </w:r>
      <w:r w:rsidRPr="00C32DD0">
        <w:rPr>
          <w:rFonts w:ascii="Calibri"/>
          <w:sz w:val="21"/>
          <w:szCs w:val="21"/>
        </w:rPr>
        <w:t>13</w:t>
      </w:r>
      <w:r w:rsidRPr="00C32DD0">
        <w:rPr>
          <w:rFonts w:ascii="Calibri"/>
          <w:spacing w:val="1"/>
          <w:sz w:val="21"/>
          <w:szCs w:val="21"/>
        </w:rPr>
        <w:t xml:space="preserve"> </w:t>
      </w:r>
      <w:r w:rsidRPr="00C32DD0">
        <w:rPr>
          <w:rFonts w:ascii="Calibri"/>
          <w:spacing w:val="-1"/>
          <w:sz w:val="21"/>
          <w:szCs w:val="21"/>
        </w:rPr>
        <w:t>broad categories</w:t>
      </w:r>
      <w:r w:rsidRPr="00C32DD0">
        <w:rPr>
          <w:rFonts w:ascii="Calibri"/>
          <w:spacing w:val="-3"/>
          <w:sz w:val="21"/>
          <w:szCs w:val="21"/>
        </w:rPr>
        <w:t xml:space="preserve"> </w:t>
      </w:r>
      <w:r w:rsidRPr="00C32DD0">
        <w:rPr>
          <w:rFonts w:ascii="Calibri"/>
          <w:sz w:val="21"/>
          <w:szCs w:val="21"/>
        </w:rPr>
        <w:t>that</w:t>
      </w:r>
      <w:r w:rsidRPr="00C32DD0">
        <w:rPr>
          <w:rFonts w:ascii="Calibri"/>
          <w:spacing w:val="-2"/>
          <w:sz w:val="21"/>
          <w:szCs w:val="21"/>
        </w:rPr>
        <w:t xml:space="preserve"> </w:t>
      </w:r>
      <w:r w:rsidRPr="00C32DD0">
        <w:rPr>
          <w:rFonts w:ascii="Calibri"/>
          <w:spacing w:val="-1"/>
          <w:sz w:val="21"/>
          <w:szCs w:val="21"/>
        </w:rPr>
        <w:t>encompass</w:t>
      </w:r>
      <w:r w:rsidRPr="00C32DD0">
        <w:rPr>
          <w:rFonts w:ascii="Calibri"/>
          <w:spacing w:val="-2"/>
          <w:sz w:val="21"/>
          <w:szCs w:val="21"/>
        </w:rPr>
        <w:t xml:space="preserve"> </w:t>
      </w:r>
      <w:r w:rsidRPr="00C32DD0">
        <w:rPr>
          <w:rFonts w:ascii="Calibri"/>
          <w:spacing w:val="-1"/>
          <w:sz w:val="21"/>
          <w:szCs w:val="21"/>
        </w:rPr>
        <w:t>virtually</w:t>
      </w:r>
      <w:r w:rsidRPr="00C32DD0">
        <w:rPr>
          <w:rFonts w:ascii="Calibri"/>
          <w:spacing w:val="-2"/>
          <w:sz w:val="21"/>
          <w:szCs w:val="21"/>
        </w:rPr>
        <w:t xml:space="preserve"> </w:t>
      </w:r>
      <w:r w:rsidRPr="00C32DD0">
        <w:rPr>
          <w:rFonts w:ascii="Calibri"/>
          <w:sz w:val="21"/>
          <w:szCs w:val="21"/>
        </w:rPr>
        <w:t>all</w:t>
      </w:r>
      <w:r w:rsidRPr="00C32DD0">
        <w:rPr>
          <w:rFonts w:ascii="Calibri"/>
          <w:spacing w:val="-1"/>
          <w:sz w:val="21"/>
          <w:szCs w:val="21"/>
        </w:rPr>
        <w:t xml:space="preserve"> occupations</w:t>
      </w:r>
      <w:r w:rsidRPr="00C32DD0">
        <w:rPr>
          <w:rFonts w:ascii="Calibri"/>
          <w:sz w:val="21"/>
          <w:szCs w:val="21"/>
        </w:rPr>
        <w:t xml:space="preserve"> </w:t>
      </w:r>
      <w:r w:rsidRPr="00C32DD0">
        <w:rPr>
          <w:rFonts w:ascii="Calibri"/>
          <w:spacing w:val="-2"/>
          <w:sz w:val="21"/>
          <w:szCs w:val="21"/>
        </w:rPr>
        <w:t>from</w:t>
      </w:r>
      <w:r w:rsidRPr="00C32DD0">
        <w:rPr>
          <w:rFonts w:ascii="Calibri"/>
          <w:spacing w:val="1"/>
          <w:sz w:val="21"/>
          <w:szCs w:val="21"/>
        </w:rPr>
        <w:t xml:space="preserve"> </w:t>
      </w:r>
      <w:r w:rsidRPr="00C32DD0">
        <w:rPr>
          <w:rFonts w:ascii="Calibri"/>
          <w:spacing w:val="-1"/>
          <w:sz w:val="21"/>
          <w:szCs w:val="21"/>
        </w:rPr>
        <w:t>entry</w:t>
      </w:r>
      <w:r w:rsidRPr="00C32DD0">
        <w:rPr>
          <w:rFonts w:ascii="Calibri"/>
          <w:sz w:val="21"/>
          <w:szCs w:val="21"/>
        </w:rPr>
        <w:t xml:space="preserve"> </w:t>
      </w:r>
      <w:r w:rsidRPr="00C32DD0">
        <w:rPr>
          <w:rFonts w:ascii="Calibri"/>
          <w:spacing w:val="-1"/>
          <w:sz w:val="21"/>
          <w:szCs w:val="21"/>
        </w:rPr>
        <w:t>through</w:t>
      </w:r>
      <w:r w:rsidRPr="00C32DD0">
        <w:rPr>
          <w:rFonts w:ascii="Calibri"/>
          <w:spacing w:val="-3"/>
          <w:sz w:val="21"/>
          <w:szCs w:val="21"/>
        </w:rPr>
        <w:t xml:space="preserve"> </w:t>
      </w:r>
      <w:r w:rsidRPr="00C32DD0">
        <w:rPr>
          <w:rFonts w:ascii="Calibri"/>
          <w:spacing w:val="-1"/>
          <w:sz w:val="21"/>
          <w:szCs w:val="21"/>
        </w:rPr>
        <w:t>professional</w:t>
      </w:r>
      <w:r w:rsidRPr="00C32DD0">
        <w:rPr>
          <w:rFonts w:ascii="Calibri"/>
          <w:sz w:val="21"/>
          <w:szCs w:val="21"/>
        </w:rPr>
        <w:t xml:space="preserve"> </w:t>
      </w:r>
      <w:r w:rsidRPr="00C32DD0">
        <w:rPr>
          <w:rFonts w:ascii="Calibri"/>
          <w:spacing w:val="-1"/>
          <w:sz w:val="21"/>
          <w:szCs w:val="21"/>
        </w:rPr>
        <w:t>levels. Use</w:t>
      </w:r>
      <w:r w:rsidRPr="00C32DD0">
        <w:rPr>
          <w:rFonts w:ascii="Calibri"/>
          <w:sz w:val="21"/>
          <w:szCs w:val="21"/>
        </w:rPr>
        <w:t xml:space="preserve"> </w:t>
      </w:r>
      <w:r w:rsidRPr="00C32DD0">
        <w:rPr>
          <w:rFonts w:ascii="Calibri"/>
          <w:spacing w:val="-1"/>
          <w:sz w:val="21"/>
          <w:szCs w:val="21"/>
        </w:rPr>
        <w:t>this</w:t>
      </w:r>
      <w:r w:rsidRPr="00C32DD0">
        <w:rPr>
          <w:rFonts w:ascii="Calibri"/>
          <w:sz w:val="21"/>
          <w:szCs w:val="21"/>
        </w:rPr>
        <w:t xml:space="preserve"> </w:t>
      </w:r>
      <w:r w:rsidRPr="00C32DD0">
        <w:rPr>
          <w:rFonts w:ascii="Calibri"/>
          <w:spacing w:val="-1"/>
          <w:sz w:val="21"/>
          <w:szCs w:val="21"/>
        </w:rPr>
        <w:t>site</w:t>
      </w:r>
      <w:r w:rsidRPr="00C32DD0">
        <w:rPr>
          <w:rFonts w:ascii="Calibri"/>
          <w:spacing w:val="-2"/>
          <w:sz w:val="21"/>
          <w:szCs w:val="21"/>
        </w:rPr>
        <w:t xml:space="preserve"> </w:t>
      </w:r>
      <w:r w:rsidRPr="00C32DD0">
        <w:rPr>
          <w:rFonts w:ascii="Calibri"/>
          <w:sz w:val="21"/>
          <w:szCs w:val="21"/>
        </w:rPr>
        <w:t xml:space="preserve">to </w:t>
      </w:r>
      <w:r w:rsidRPr="00C32DD0">
        <w:rPr>
          <w:rFonts w:ascii="Calibri"/>
          <w:spacing w:val="-1"/>
          <w:sz w:val="21"/>
          <w:szCs w:val="21"/>
        </w:rPr>
        <w:t>build 4-Year</w:t>
      </w:r>
      <w:r w:rsidRPr="00C32DD0">
        <w:rPr>
          <w:rFonts w:ascii="Calibri"/>
          <w:sz w:val="21"/>
          <w:szCs w:val="21"/>
        </w:rPr>
        <w:t xml:space="preserve"> </w:t>
      </w:r>
      <w:r w:rsidRPr="00C32DD0">
        <w:rPr>
          <w:rFonts w:ascii="Calibri"/>
          <w:spacing w:val="-1"/>
          <w:sz w:val="21"/>
          <w:szCs w:val="21"/>
        </w:rPr>
        <w:t>Course</w:t>
      </w:r>
      <w:r w:rsidRPr="00C32DD0">
        <w:rPr>
          <w:rFonts w:ascii="Calibri"/>
          <w:spacing w:val="-3"/>
          <w:sz w:val="21"/>
          <w:szCs w:val="21"/>
        </w:rPr>
        <w:t xml:space="preserve"> </w:t>
      </w:r>
      <w:r w:rsidRPr="00C32DD0">
        <w:rPr>
          <w:rFonts w:ascii="Calibri"/>
          <w:spacing w:val="-1"/>
          <w:sz w:val="21"/>
          <w:szCs w:val="21"/>
        </w:rPr>
        <w:t>Plans</w:t>
      </w:r>
      <w:r w:rsidRPr="00C32DD0">
        <w:rPr>
          <w:rFonts w:ascii="Calibri"/>
          <w:spacing w:val="-4"/>
          <w:sz w:val="21"/>
          <w:szCs w:val="21"/>
        </w:rPr>
        <w:t xml:space="preserve"> </w:t>
      </w:r>
      <w:r w:rsidRPr="00C32DD0">
        <w:rPr>
          <w:rFonts w:ascii="Calibri"/>
          <w:sz w:val="21"/>
          <w:szCs w:val="21"/>
        </w:rPr>
        <w:t>&amp;</w:t>
      </w:r>
      <w:r w:rsidRPr="00C32DD0">
        <w:rPr>
          <w:rFonts w:ascii="Calibri"/>
          <w:spacing w:val="1"/>
          <w:sz w:val="21"/>
          <w:szCs w:val="21"/>
        </w:rPr>
        <w:t xml:space="preserve"> </w:t>
      </w:r>
      <w:r w:rsidRPr="00C32DD0">
        <w:rPr>
          <w:rFonts w:ascii="Calibri"/>
          <w:spacing w:val="-1"/>
          <w:sz w:val="21"/>
          <w:szCs w:val="21"/>
        </w:rPr>
        <w:t>Course</w:t>
      </w:r>
      <w:r w:rsidRPr="00C32DD0">
        <w:rPr>
          <w:rFonts w:ascii="Calibri"/>
          <w:sz w:val="21"/>
          <w:szCs w:val="21"/>
        </w:rPr>
        <w:t xml:space="preserve"> </w:t>
      </w:r>
      <w:r w:rsidRPr="00C32DD0">
        <w:rPr>
          <w:rFonts w:ascii="Calibri"/>
          <w:spacing w:val="-1"/>
          <w:sz w:val="21"/>
          <w:szCs w:val="21"/>
        </w:rPr>
        <w:t xml:space="preserve">Frameworks. </w:t>
      </w:r>
      <w:r w:rsidRPr="00C32DD0">
        <w:rPr>
          <w:rFonts w:ascii="Calibri"/>
          <w:spacing w:val="-2"/>
          <w:sz w:val="21"/>
          <w:szCs w:val="21"/>
        </w:rPr>
        <w:t>Start</w:t>
      </w:r>
      <w:r w:rsidRPr="00C32DD0">
        <w:rPr>
          <w:rFonts w:ascii="Calibri"/>
          <w:sz w:val="21"/>
          <w:szCs w:val="21"/>
        </w:rPr>
        <w:t xml:space="preserve"> with a</w:t>
      </w:r>
      <w:r w:rsidRPr="00C32DD0">
        <w:rPr>
          <w:rFonts w:ascii="Calibri"/>
          <w:spacing w:val="-3"/>
          <w:sz w:val="21"/>
          <w:szCs w:val="21"/>
        </w:rPr>
        <w:t xml:space="preserve"> </w:t>
      </w:r>
      <w:r w:rsidRPr="00C32DD0">
        <w:rPr>
          <w:rFonts w:ascii="Calibri"/>
          <w:spacing w:val="-1"/>
          <w:sz w:val="21"/>
          <w:szCs w:val="21"/>
        </w:rPr>
        <w:t>Career</w:t>
      </w:r>
      <w:r w:rsidRPr="00C32DD0">
        <w:rPr>
          <w:rFonts w:ascii="Calibri"/>
          <w:sz w:val="21"/>
          <w:szCs w:val="21"/>
        </w:rPr>
        <w:t xml:space="preserve"> </w:t>
      </w:r>
      <w:r w:rsidRPr="00C32DD0">
        <w:rPr>
          <w:rFonts w:ascii="Calibri"/>
          <w:spacing w:val="-1"/>
          <w:sz w:val="21"/>
          <w:szCs w:val="21"/>
        </w:rPr>
        <w:t>Cluster</w:t>
      </w:r>
      <w:r w:rsidRPr="00C32DD0">
        <w:rPr>
          <w:rFonts w:ascii="Calibri"/>
          <w:sz w:val="21"/>
          <w:szCs w:val="21"/>
        </w:rPr>
        <w:t xml:space="preserve"> </w:t>
      </w:r>
      <w:r w:rsidRPr="00C32DD0">
        <w:rPr>
          <w:rFonts w:ascii="Calibri"/>
          <w:spacing w:val="-1"/>
          <w:sz w:val="21"/>
          <w:szCs w:val="21"/>
        </w:rPr>
        <w:t>by</w:t>
      </w:r>
      <w:r w:rsidRPr="00C32DD0">
        <w:rPr>
          <w:rFonts w:ascii="Calibri"/>
          <w:spacing w:val="-2"/>
          <w:sz w:val="21"/>
          <w:szCs w:val="21"/>
        </w:rPr>
        <w:t xml:space="preserve"> </w:t>
      </w:r>
      <w:r w:rsidRPr="00C32DD0">
        <w:rPr>
          <w:rFonts w:ascii="Calibri"/>
          <w:spacing w:val="-1"/>
          <w:sz w:val="21"/>
          <w:szCs w:val="21"/>
        </w:rPr>
        <w:t>selecting</w:t>
      </w:r>
      <w:r w:rsidRPr="00C32DD0">
        <w:rPr>
          <w:rFonts w:ascii="Calibri"/>
          <w:spacing w:val="-3"/>
          <w:sz w:val="21"/>
          <w:szCs w:val="21"/>
        </w:rPr>
        <w:t xml:space="preserve"> </w:t>
      </w:r>
      <w:r w:rsidRPr="00C32DD0">
        <w:rPr>
          <w:rFonts w:ascii="Calibri"/>
          <w:sz w:val="21"/>
          <w:szCs w:val="21"/>
        </w:rPr>
        <w:t>one</w:t>
      </w:r>
      <w:r w:rsidRPr="00C32DD0">
        <w:rPr>
          <w:rFonts w:ascii="Calibri"/>
          <w:spacing w:val="-2"/>
          <w:sz w:val="21"/>
          <w:szCs w:val="21"/>
        </w:rPr>
        <w:t xml:space="preserve"> </w:t>
      </w:r>
      <w:r w:rsidRPr="00C32DD0">
        <w:rPr>
          <w:rFonts w:ascii="Calibri"/>
          <w:sz w:val="21"/>
          <w:szCs w:val="21"/>
        </w:rPr>
        <w:t>of</w:t>
      </w:r>
      <w:r w:rsidRPr="00C32DD0">
        <w:rPr>
          <w:rFonts w:ascii="Calibri"/>
          <w:spacing w:val="-2"/>
          <w:sz w:val="21"/>
          <w:szCs w:val="21"/>
        </w:rPr>
        <w:t xml:space="preserve"> </w:t>
      </w:r>
      <w:r w:rsidRPr="00C32DD0">
        <w:rPr>
          <w:rFonts w:ascii="Calibri"/>
          <w:sz w:val="21"/>
          <w:szCs w:val="21"/>
        </w:rPr>
        <w:t>the</w:t>
      </w:r>
      <w:r w:rsidRPr="00C32DD0">
        <w:rPr>
          <w:rFonts w:ascii="Calibri"/>
          <w:spacing w:val="-2"/>
          <w:sz w:val="21"/>
          <w:szCs w:val="21"/>
        </w:rPr>
        <w:t xml:space="preserve"> </w:t>
      </w:r>
      <w:r w:rsidRPr="00C32DD0">
        <w:rPr>
          <w:rFonts w:ascii="Calibri"/>
          <w:sz w:val="21"/>
          <w:szCs w:val="21"/>
        </w:rPr>
        <w:t xml:space="preserve">13 </w:t>
      </w:r>
      <w:r w:rsidRPr="00C32DD0">
        <w:rPr>
          <w:rFonts w:ascii="Calibri"/>
          <w:spacing w:val="-1"/>
          <w:sz w:val="21"/>
          <w:szCs w:val="21"/>
        </w:rPr>
        <w:t>Career</w:t>
      </w:r>
      <w:r w:rsidRPr="00C32DD0">
        <w:rPr>
          <w:rFonts w:ascii="Calibri"/>
          <w:sz w:val="21"/>
          <w:szCs w:val="21"/>
        </w:rPr>
        <w:t xml:space="preserve"> </w:t>
      </w:r>
      <w:r w:rsidRPr="00C32DD0">
        <w:rPr>
          <w:rFonts w:ascii="Calibri"/>
          <w:spacing w:val="-2"/>
          <w:sz w:val="21"/>
          <w:szCs w:val="21"/>
        </w:rPr>
        <w:t>Clusters</w:t>
      </w:r>
      <w:r w:rsidRPr="00C32DD0">
        <w:rPr>
          <w:rFonts w:ascii="Calibri"/>
          <w:spacing w:val="87"/>
          <w:sz w:val="21"/>
          <w:szCs w:val="21"/>
        </w:rPr>
        <w:t xml:space="preserve"> </w:t>
      </w:r>
      <w:r w:rsidRPr="00C32DD0">
        <w:rPr>
          <w:rFonts w:ascii="Calibri"/>
          <w:sz w:val="21"/>
          <w:szCs w:val="21"/>
        </w:rPr>
        <w:t>below.</w:t>
      </w:r>
      <w:r w:rsidRPr="00C32DD0">
        <w:rPr>
          <w:rFonts w:ascii="Calibri"/>
          <w:spacing w:val="-3"/>
          <w:sz w:val="21"/>
          <w:szCs w:val="21"/>
        </w:rPr>
        <w:t xml:space="preserve"> </w:t>
      </w:r>
      <w:r w:rsidRPr="00C32DD0">
        <w:rPr>
          <w:rFonts w:ascii="Calibri"/>
          <w:spacing w:val="-1"/>
          <w:sz w:val="21"/>
          <w:szCs w:val="21"/>
        </w:rPr>
        <w:t>Then</w:t>
      </w:r>
      <w:r w:rsidRPr="00C32DD0">
        <w:rPr>
          <w:rFonts w:ascii="Calibri"/>
          <w:sz w:val="21"/>
          <w:szCs w:val="21"/>
        </w:rPr>
        <w:t xml:space="preserve"> </w:t>
      </w:r>
      <w:r w:rsidRPr="00C32DD0">
        <w:rPr>
          <w:rFonts w:ascii="Calibri"/>
          <w:spacing w:val="-1"/>
          <w:sz w:val="21"/>
          <w:szCs w:val="21"/>
        </w:rPr>
        <w:t>study</w:t>
      </w:r>
      <w:r w:rsidRPr="00C32DD0">
        <w:rPr>
          <w:rFonts w:ascii="Calibri"/>
          <w:sz w:val="21"/>
          <w:szCs w:val="21"/>
        </w:rPr>
        <w:t xml:space="preserve"> </w:t>
      </w:r>
      <w:r w:rsidRPr="00C32DD0">
        <w:rPr>
          <w:rFonts w:ascii="Calibri"/>
          <w:spacing w:val="-2"/>
          <w:sz w:val="21"/>
          <w:szCs w:val="21"/>
        </w:rPr>
        <w:t>the</w:t>
      </w:r>
      <w:r w:rsidRPr="00C32DD0">
        <w:rPr>
          <w:rFonts w:ascii="Calibri"/>
          <w:sz w:val="21"/>
          <w:szCs w:val="21"/>
        </w:rPr>
        <w:t xml:space="preserve"> </w:t>
      </w:r>
      <w:r w:rsidRPr="00C32DD0">
        <w:rPr>
          <w:rFonts w:ascii="Calibri"/>
          <w:spacing w:val="-1"/>
          <w:sz w:val="21"/>
          <w:szCs w:val="21"/>
        </w:rPr>
        <w:t>Career</w:t>
      </w:r>
      <w:r w:rsidRPr="00C32DD0">
        <w:rPr>
          <w:rFonts w:ascii="Calibri"/>
          <w:sz w:val="21"/>
          <w:szCs w:val="21"/>
        </w:rPr>
        <w:t xml:space="preserve"> </w:t>
      </w:r>
      <w:r w:rsidRPr="00C32DD0">
        <w:rPr>
          <w:rFonts w:ascii="Calibri"/>
          <w:spacing w:val="-1"/>
          <w:sz w:val="21"/>
          <w:szCs w:val="21"/>
        </w:rPr>
        <w:t>Pathway</w:t>
      </w:r>
      <w:r w:rsidRPr="00C32DD0">
        <w:rPr>
          <w:rFonts w:ascii="Calibri"/>
          <w:spacing w:val="-2"/>
          <w:sz w:val="21"/>
          <w:szCs w:val="21"/>
        </w:rPr>
        <w:t xml:space="preserve"> </w:t>
      </w:r>
      <w:r w:rsidRPr="00C32DD0">
        <w:rPr>
          <w:rFonts w:ascii="Calibri"/>
          <w:spacing w:val="-1"/>
          <w:sz w:val="21"/>
          <w:szCs w:val="21"/>
        </w:rPr>
        <w:t>Models</w:t>
      </w:r>
      <w:r w:rsidRPr="00C32DD0">
        <w:rPr>
          <w:rFonts w:ascii="Calibri"/>
          <w:sz w:val="21"/>
          <w:szCs w:val="21"/>
        </w:rPr>
        <w:t xml:space="preserve"> for</w:t>
      </w:r>
      <w:r w:rsidRPr="00C32DD0">
        <w:rPr>
          <w:rFonts w:ascii="Calibri"/>
          <w:spacing w:val="-3"/>
          <w:sz w:val="21"/>
          <w:szCs w:val="21"/>
        </w:rPr>
        <w:t xml:space="preserve"> </w:t>
      </w:r>
      <w:r w:rsidRPr="00C32DD0">
        <w:rPr>
          <w:rFonts w:ascii="Calibri"/>
          <w:spacing w:val="-1"/>
          <w:sz w:val="21"/>
          <w:szCs w:val="21"/>
        </w:rPr>
        <w:t>the</w:t>
      </w:r>
      <w:r w:rsidRPr="00C32DD0">
        <w:rPr>
          <w:rFonts w:ascii="Calibri"/>
          <w:spacing w:val="-4"/>
          <w:sz w:val="21"/>
          <w:szCs w:val="21"/>
        </w:rPr>
        <w:t xml:space="preserve"> </w:t>
      </w:r>
      <w:r w:rsidRPr="00C32DD0">
        <w:rPr>
          <w:rFonts w:ascii="Calibri"/>
          <w:spacing w:val="-1"/>
          <w:sz w:val="21"/>
          <w:szCs w:val="21"/>
        </w:rPr>
        <w:t>chosen</w:t>
      </w:r>
      <w:r w:rsidRPr="00C32DD0">
        <w:rPr>
          <w:rFonts w:ascii="Calibri"/>
          <w:sz w:val="21"/>
          <w:szCs w:val="21"/>
        </w:rPr>
        <w:t xml:space="preserve"> </w:t>
      </w:r>
      <w:r w:rsidRPr="00C32DD0">
        <w:rPr>
          <w:rFonts w:ascii="Calibri"/>
          <w:spacing w:val="-1"/>
          <w:sz w:val="21"/>
          <w:szCs w:val="21"/>
        </w:rPr>
        <w:t>area,</w:t>
      </w:r>
      <w:r w:rsidRPr="00C32DD0">
        <w:rPr>
          <w:rFonts w:ascii="Calibri"/>
          <w:sz w:val="21"/>
          <w:szCs w:val="21"/>
        </w:rPr>
        <w:t xml:space="preserve"> </w:t>
      </w:r>
      <w:r w:rsidRPr="00C32DD0">
        <w:rPr>
          <w:rFonts w:ascii="Calibri"/>
          <w:spacing w:val="-1"/>
          <w:sz w:val="21"/>
          <w:szCs w:val="21"/>
        </w:rPr>
        <w:t>and</w:t>
      </w:r>
      <w:r w:rsidRPr="00C32DD0">
        <w:rPr>
          <w:rFonts w:ascii="Calibri"/>
          <w:spacing w:val="-3"/>
          <w:sz w:val="21"/>
          <w:szCs w:val="21"/>
        </w:rPr>
        <w:t xml:space="preserve"> </w:t>
      </w:r>
      <w:r w:rsidRPr="00C32DD0">
        <w:rPr>
          <w:rFonts w:ascii="Calibri"/>
          <w:spacing w:val="-1"/>
          <w:sz w:val="21"/>
          <w:szCs w:val="21"/>
        </w:rPr>
        <w:t>select</w:t>
      </w:r>
      <w:r w:rsidRPr="00C32DD0">
        <w:rPr>
          <w:rFonts w:ascii="Calibri"/>
          <w:spacing w:val="1"/>
          <w:sz w:val="21"/>
          <w:szCs w:val="21"/>
        </w:rPr>
        <w:t xml:space="preserve"> </w:t>
      </w:r>
      <w:r w:rsidRPr="00C32DD0">
        <w:rPr>
          <w:rFonts w:ascii="Calibri"/>
          <w:sz w:val="21"/>
          <w:szCs w:val="21"/>
        </w:rPr>
        <w:t>a</w:t>
      </w:r>
      <w:r w:rsidRPr="00C32DD0">
        <w:rPr>
          <w:rFonts w:ascii="Calibri"/>
          <w:spacing w:val="-2"/>
          <w:sz w:val="21"/>
          <w:szCs w:val="21"/>
        </w:rPr>
        <w:t xml:space="preserve"> </w:t>
      </w:r>
      <w:r w:rsidRPr="00C32DD0">
        <w:rPr>
          <w:rFonts w:ascii="Calibri"/>
          <w:spacing w:val="-1"/>
          <w:sz w:val="21"/>
          <w:szCs w:val="21"/>
        </w:rPr>
        <w:t>more</w:t>
      </w:r>
      <w:r w:rsidRPr="00C32DD0">
        <w:rPr>
          <w:rFonts w:ascii="Calibri"/>
          <w:sz w:val="21"/>
          <w:szCs w:val="21"/>
        </w:rPr>
        <w:t xml:space="preserve"> </w:t>
      </w:r>
      <w:r w:rsidRPr="00C32DD0">
        <w:rPr>
          <w:rFonts w:ascii="Calibri"/>
          <w:spacing w:val="-1"/>
          <w:sz w:val="21"/>
          <w:szCs w:val="21"/>
        </w:rPr>
        <w:t>specific</w:t>
      </w:r>
      <w:r w:rsidRPr="00C32DD0">
        <w:rPr>
          <w:rFonts w:ascii="Calibri"/>
          <w:sz w:val="21"/>
          <w:szCs w:val="21"/>
        </w:rPr>
        <w:t xml:space="preserve"> </w:t>
      </w:r>
      <w:r w:rsidRPr="00C32DD0">
        <w:rPr>
          <w:rFonts w:ascii="Calibri"/>
          <w:spacing w:val="-1"/>
          <w:sz w:val="21"/>
          <w:szCs w:val="21"/>
        </w:rPr>
        <w:t>Career</w:t>
      </w:r>
      <w:r w:rsidRPr="00C32DD0">
        <w:rPr>
          <w:rFonts w:ascii="Calibri"/>
          <w:spacing w:val="-3"/>
          <w:sz w:val="21"/>
          <w:szCs w:val="21"/>
        </w:rPr>
        <w:t xml:space="preserve"> </w:t>
      </w:r>
      <w:r w:rsidRPr="00C32DD0">
        <w:rPr>
          <w:rFonts w:ascii="Calibri"/>
          <w:spacing w:val="-1"/>
          <w:sz w:val="21"/>
          <w:szCs w:val="21"/>
        </w:rPr>
        <w:t>Pathway</w:t>
      </w:r>
      <w:r w:rsidRPr="00C32DD0">
        <w:rPr>
          <w:rFonts w:ascii="Calibri"/>
          <w:spacing w:val="7"/>
          <w:sz w:val="21"/>
          <w:szCs w:val="21"/>
        </w:rPr>
        <w:t xml:space="preserve"> </w:t>
      </w:r>
      <w:r w:rsidRPr="00C32DD0">
        <w:rPr>
          <w:rFonts w:ascii="Calibri"/>
          <w:spacing w:val="-1"/>
          <w:sz w:val="21"/>
          <w:szCs w:val="21"/>
        </w:rPr>
        <w:t>from</w:t>
      </w:r>
      <w:r w:rsidRPr="00C32DD0">
        <w:rPr>
          <w:rFonts w:ascii="Calibri"/>
          <w:spacing w:val="-2"/>
          <w:sz w:val="21"/>
          <w:szCs w:val="21"/>
        </w:rPr>
        <w:t xml:space="preserve"> </w:t>
      </w:r>
      <w:r w:rsidRPr="00C32DD0">
        <w:rPr>
          <w:rFonts w:ascii="Calibri"/>
          <w:spacing w:val="-1"/>
          <w:sz w:val="21"/>
          <w:szCs w:val="21"/>
        </w:rPr>
        <w:t>that</w:t>
      </w:r>
      <w:r w:rsidRPr="00C32DD0">
        <w:rPr>
          <w:rFonts w:ascii="Calibri"/>
          <w:spacing w:val="59"/>
          <w:sz w:val="21"/>
          <w:szCs w:val="21"/>
        </w:rPr>
        <w:t xml:space="preserve"> </w:t>
      </w:r>
      <w:r w:rsidRPr="00C32DD0">
        <w:rPr>
          <w:rFonts w:ascii="Calibri"/>
          <w:spacing w:val="-1"/>
          <w:sz w:val="21"/>
          <w:szCs w:val="21"/>
        </w:rPr>
        <w:t>Cluster.</w:t>
      </w:r>
      <w:r w:rsidRPr="00C32DD0">
        <w:rPr>
          <w:rFonts w:ascii="Calibri"/>
          <w:sz w:val="21"/>
          <w:szCs w:val="21"/>
        </w:rPr>
        <w:t xml:space="preserve">  </w:t>
      </w:r>
      <w:r w:rsidRPr="00C32DD0">
        <w:rPr>
          <w:rFonts w:ascii="Calibri"/>
          <w:spacing w:val="-2"/>
          <w:sz w:val="21"/>
          <w:szCs w:val="21"/>
        </w:rPr>
        <w:t>Visit</w:t>
      </w:r>
      <w:r w:rsidRPr="00C32DD0">
        <w:rPr>
          <w:rFonts w:ascii="Calibri"/>
          <w:spacing w:val="1"/>
          <w:sz w:val="21"/>
          <w:szCs w:val="21"/>
        </w:rPr>
        <w:t xml:space="preserve"> </w:t>
      </w:r>
      <w:hyperlink r:id="rId21">
        <w:r w:rsidRPr="00C32DD0">
          <w:rPr>
            <w:rFonts w:ascii="Calibri"/>
            <w:color w:val="0462C1"/>
            <w:spacing w:val="-1"/>
            <w:sz w:val="21"/>
            <w:szCs w:val="21"/>
            <w:u w:val="single" w:color="0462C1"/>
          </w:rPr>
          <w:t xml:space="preserve">www.doe.in.gov/pathways </w:t>
        </w:r>
      </w:hyperlink>
      <w:r w:rsidRPr="00C32DD0">
        <w:rPr>
          <w:rFonts w:ascii="Calibri"/>
          <w:sz w:val="21"/>
          <w:szCs w:val="21"/>
        </w:rPr>
        <w:t>to</w:t>
      </w:r>
      <w:r w:rsidRPr="00C32DD0">
        <w:rPr>
          <w:rFonts w:ascii="Calibri"/>
          <w:spacing w:val="1"/>
          <w:sz w:val="21"/>
          <w:szCs w:val="21"/>
        </w:rPr>
        <w:t xml:space="preserve"> </w:t>
      </w:r>
      <w:r w:rsidRPr="00C32DD0">
        <w:rPr>
          <w:rFonts w:ascii="Calibri"/>
          <w:spacing w:val="-1"/>
          <w:sz w:val="21"/>
          <w:szCs w:val="21"/>
        </w:rPr>
        <w:t>learn</w:t>
      </w:r>
      <w:r w:rsidRPr="00C32DD0">
        <w:rPr>
          <w:rFonts w:ascii="Calibri"/>
          <w:spacing w:val="-3"/>
          <w:sz w:val="21"/>
          <w:szCs w:val="21"/>
        </w:rPr>
        <w:t xml:space="preserve"> </w:t>
      </w:r>
      <w:r w:rsidRPr="00C32DD0">
        <w:rPr>
          <w:rFonts w:ascii="Calibri"/>
          <w:spacing w:val="-1"/>
          <w:sz w:val="21"/>
          <w:szCs w:val="21"/>
        </w:rPr>
        <w:t>more</w:t>
      </w:r>
      <w:r w:rsidRPr="00C32DD0">
        <w:rPr>
          <w:rFonts w:ascii="Calibri"/>
          <w:sz w:val="21"/>
          <w:szCs w:val="21"/>
        </w:rPr>
        <w:t xml:space="preserve"> </w:t>
      </w:r>
      <w:r w:rsidRPr="00C32DD0">
        <w:rPr>
          <w:rFonts w:ascii="Calibri"/>
          <w:spacing w:val="-1"/>
          <w:sz w:val="21"/>
          <w:szCs w:val="21"/>
        </w:rPr>
        <w:t>about</w:t>
      </w:r>
      <w:r w:rsidRPr="00C32DD0">
        <w:rPr>
          <w:rFonts w:ascii="Calibri"/>
          <w:spacing w:val="-2"/>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Indiana</w:t>
      </w:r>
      <w:r w:rsidRPr="00C32DD0">
        <w:rPr>
          <w:rFonts w:ascii="Calibri"/>
          <w:sz w:val="21"/>
          <w:szCs w:val="21"/>
        </w:rPr>
        <w:t xml:space="preserve"> </w:t>
      </w:r>
      <w:r w:rsidRPr="00C32DD0">
        <w:rPr>
          <w:rFonts w:ascii="Calibri"/>
          <w:spacing w:val="-1"/>
          <w:sz w:val="21"/>
          <w:szCs w:val="21"/>
        </w:rPr>
        <w:t>College</w:t>
      </w:r>
      <w:r w:rsidRPr="00C32DD0">
        <w:rPr>
          <w:rFonts w:ascii="Calibri"/>
          <w:spacing w:val="-2"/>
          <w:sz w:val="21"/>
          <w:szCs w:val="21"/>
        </w:rPr>
        <w:t xml:space="preserve"> </w:t>
      </w:r>
      <w:r w:rsidRPr="00C32DD0">
        <w:rPr>
          <w:rFonts w:ascii="Calibri"/>
          <w:sz w:val="21"/>
          <w:szCs w:val="21"/>
        </w:rPr>
        <w:t>&amp;</w:t>
      </w:r>
      <w:r w:rsidRPr="00C32DD0">
        <w:rPr>
          <w:rFonts w:ascii="Calibri"/>
          <w:spacing w:val="1"/>
          <w:sz w:val="21"/>
          <w:szCs w:val="21"/>
        </w:rPr>
        <w:t xml:space="preserve"> </w:t>
      </w:r>
      <w:r w:rsidRPr="00C32DD0">
        <w:rPr>
          <w:rFonts w:ascii="Calibri"/>
          <w:spacing w:val="-1"/>
          <w:sz w:val="21"/>
          <w:szCs w:val="21"/>
        </w:rPr>
        <w:t>Career</w:t>
      </w:r>
      <w:r w:rsidRPr="00C32DD0">
        <w:rPr>
          <w:rFonts w:ascii="Calibri"/>
          <w:spacing w:val="-2"/>
          <w:sz w:val="21"/>
          <w:szCs w:val="21"/>
        </w:rPr>
        <w:t xml:space="preserve"> </w:t>
      </w:r>
      <w:r w:rsidRPr="00C32DD0">
        <w:rPr>
          <w:rFonts w:ascii="Calibri"/>
          <w:sz w:val="21"/>
          <w:szCs w:val="21"/>
        </w:rPr>
        <w:t>Pathways.</w:t>
      </w:r>
    </w:p>
    <w:p w14:paraId="05EE78D8" w14:textId="77777777" w:rsidR="001A4272" w:rsidRPr="00C32DD0" w:rsidRDefault="001A4272">
      <w:pPr>
        <w:spacing w:before="4"/>
        <w:rPr>
          <w:rFonts w:ascii="Calibri" w:eastAsia="Calibri" w:hAnsi="Calibri" w:cs="Calibri"/>
          <w:sz w:val="24"/>
          <w:szCs w:val="24"/>
        </w:rPr>
      </w:pPr>
    </w:p>
    <w:tbl>
      <w:tblPr>
        <w:tblW w:w="0" w:type="auto"/>
        <w:tblInd w:w="420" w:type="dxa"/>
        <w:tblLayout w:type="fixed"/>
        <w:tblCellMar>
          <w:left w:w="0" w:type="dxa"/>
          <w:right w:w="0" w:type="dxa"/>
        </w:tblCellMar>
        <w:tblLook w:val="01E0" w:firstRow="1" w:lastRow="1" w:firstColumn="1" w:lastColumn="1" w:noHBand="0" w:noVBand="0"/>
      </w:tblPr>
      <w:tblGrid>
        <w:gridCol w:w="4871"/>
        <w:gridCol w:w="4896"/>
      </w:tblGrid>
      <w:tr w:rsidR="001A4272" w:rsidRPr="00C32DD0" w14:paraId="697FA964" w14:textId="77777777">
        <w:trPr>
          <w:trHeight w:hRule="exact" w:val="504"/>
        </w:trPr>
        <w:tc>
          <w:tcPr>
            <w:tcW w:w="4871" w:type="dxa"/>
            <w:tcBorders>
              <w:top w:val="single" w:sz="21" w:space="0" w:color="000000"/>
              <w:left w:val="single" w:sz="19" w:space="0" w:color="000000"/>
              <w:bottom w:val="single" w:sz="22" w:space="0" w:color="000000"/>
              <w:right w:val="single" w:sz="22" w:space="0" w:color="000000"/>
            </w:tcBorders>
          </w:tcPr>
          <w:p w14:paraId="289EA36D" w14:textId="77777777" w:rsidR="001A4272" w:rsidRPr="00C32DD0" w:rsidRDefault="00AC2ADB">
            <w:pPr>
              <w:pStyle w:val="TableParagraph"/>
              <w:spacing w:before="12"/>
              <w:ind w:left="35"/>
              <w:jc w:val="center"/>
              <w:rPr>
                <w:rFonts w:ascii="Calibri" w:eastAsia="Calibri" w:hAnsi="Calibri" w:cs="Calibri"/>
                <w:sz w:val="19"/>
                <w:szCs w:val="19"/>
              </w:rPr>
            </w:pPr>
            <w:hyperlink r:id="rId22">
              <w:r w:rsidR="00AB0936" w:rsidRPr="00C32DD0">
                <w:rPr>
                  <w:rFonts w:ascii="Calibri"/>
                  <w:b/>
                  <w:color w:val="0462C1"/>
                  <w:spacing w:val="-1"/>
                  <w:sz w:val="19"/>
                  <w:szCs w:val="19"/>
                  <w:u w:val="single" w:color="0462C1"/>
                </w:rPr>
                <w:t>Agriculture</w:t>
              </w:r>
            </w:hyperlink>
          </w:p>
        </w:tc>
        <w:tc>
          <w:tcPr>
            <w:tcW w:w="4896" w:type="dxa"/>
            <w:tcBorders>
              <w:top w:val="single" w:sz="21" w:space="0" w:color="000000"/>
              <w:left w:val="single" w:sz="22" w:space="0" w:color="000000"/>
              <w:bottom w:val="single" w:sz="22" w:space="0" w:color="000000"/>
              <w:right w:val="single" w:sz="19" w:space="0" w:color="000000"/>
            </w:tcBorders>
          </w:tcPr>
          <w:p w14:paraId="68F065D6" w14:textId="77777777" w:rsidR="001A4272" w:rsidRPr="00C32DD0" w:rsidRDefault="00AC2ADB">
            <w:pPr>
              <w:pStyle w:val="TableParagraph"/>
              <w:spacing w:before="12"/>
              <w:ind w:left="1266"/>
              <w:rPr>
                <w:rFonts w:ascii="Calibri" w:eastAsia="Calibri" w:hAnsi="Calibri" w:cs="Calibri"/>
                <w:sz w:val="19"/>
                <w:szCs w:val="19"/>
              </w:rPr>
            </w:pPr>
            <w:hyperlink r:id="rId23">
              <w:r w:rsidR="00AB0936" w:rsidRPr="00C32DD0">
                <w:rPr>
                  <w:rFonts w:ascii="Calibri"/>
                  <w:b/>
                  <w:color w:val="0462C1"/>
                  <w:spacing w:val="-1"/>
                  <w:sz w:val="19"/>
                  <w:szCs w:val="19"/>
                  <w:u w:val="single" w:color="0462C1"/>
                </w:rPr>
                <w:t>Architecture</w:t>
              </w:r>
              <w:r w:rsidR="00AB0936" w:rsidRPr="00C32DD0">
                <w:rPr>
                  <w:rFonts w:ascii="Calibri"/>
                  <w:b/>
                  <w:color w:val="0462C1"/>
                  <w:spacing w:val="-12"/>
                  <w:sz w:val="19"/>
                  <w:szCs w:val="19"/>
                  <w:u w:val="single" w:color="0462C1"/>
                </w:rPr>
                <w:t xml:space="preserve"> </w:t>
              </w:r>
              <w:r w:rsidR="00AB0936" w:rsidRPr="00C32DD0">
                <w:rPr>
                  <w:rFonts w:ascii="Calibri"/>
                  <w:b/>
                  <w:color w:val="0462C1"/>
                  <w:sz w:val="19"/>
                  <w:szCs w:val="19"/>
                  <w:u w:val="single" w:color="0462C1"/>
                </w:rPr>
                <w:t>&amp;</w:t>
              </w:r>
              <w:r w:rsidR="00AB0936" w:rsidRPr="00C32DD0">
                <w:rPr>
                  <w:rFonts w:ascii="Calibri"/>
                  <w:b/>
                  <w:color w:val="0462C1"/>
                  <w:spacing w:val="-13"/>
                  <w:sz w:val="19"/>
                  <w:szCs w:val="19"/>
                  <w:u w:val="single" w:color="0462C1"/>
                </w:rPr>
                <w:t xml:space="preserve"> </w:t>
              </w:r>
              <w:r w:rsidR="00AB0936" w:rsidRPr="00C32DD0">
                <w:rPr>
                  <w:rFonts w:ascii="Calibri"/>
                  <w:b/>
                  <w:color w:val="0462C1"/>
                  <w:spacing w:val="-1"/>
                  <w:sz w:val="19"/>
                  <w:szCs w:val="19"/>
                  <w:u w:val="single" w:color="0462C1"/>
                </w:rPr>
                <w:t>Construction</w:t>
              </w:r>
            </w:hyperlink>
          </w:p>
        </w:tc>
      </w:tr>
      <w:tr w:rsidR="001A4272" w:rsidRPr="00C32DD0" w14:paraId="56C8452F" w14:textId="77777777">
        <w:trPr>
          <w:trHeight w:hRule="exact" w:val="504"/>
        </w:trPr>
        <w:tc>
          <w:tcPr>
            <w:tcW w:w="4871" w:type="dxa"/>
            <w:tcBorders>
              <w:top w:val="single" w:sz="22" w:space="0" w:color="000000"/>
              <w:left w:val="single" w:sz="19" w:space="0" w:color="000000"/>
              <w:bottom w:val="single" w:sz="22" w:space="0" w:color="000000"/>
              <w:right w:val="single" w:sz="22" w:space="0" w:color="000000"/>
            </w:tcBorders>
          </w:tcPr>
          <w:p w14:paraId="61925BAF" w14:textId="77777777" w:rsidR="001A4272" w:rsidRPr="00C32DD0" w:rsidRDefault="00AC2ADB">
            <w:pPr>
              <w:pStyle w:val="TableParagraph"/>
              <w:spacing w:before="10"/>
              <w:ind w:left="816"/>
              <w:rPr>
                <w:rFonts w:ascii="Calibri" w:eastAsia="Calibri" w:hAnsi="Calibri" w:cs="Calibri"/>
                <w:sz w:val="19"/>
                <w:szCs w:val="19"/>
              </w:rPr>
            </w:pPr>
            <w:hyperlink r:id="rId24">
              <w:r w:rsidR="00AB0936" w:rsidRPr="00C32DD0">
                <w:rPr>
                  <w:rFonts w:ascii="Calibri"/>
                  <w:b/>
                  <w:color w:val="0462C1"/>
                  <w:spacing w:val="-1"/>
                  <w:sz w:val="19"/>
                  <w:szCs w:val="19"/>
                  <w:u w:val="single" w:color="0462C1"/>
                </w:rPr>
                <w:t>Arts,</w:t>
              </w:r>
              <w:r w:rsidR="00AB0936" w:rsidRPr="00C32DD0">
                <w:rPr>
                  <w:rFonts w:ascii="Calibri"/>
                  <w:b/>
                  <w:color w:val="0462C1"/>
                  <w:spacing w:val="-10"/>
                  <w:sz w:val="19"/>
                  <w:szCs w:val="19"/>
                  <w:u w:val="single" w:color="0462C1"/>
                </w:rPr>
                <w:t xml:space="preserve"> </w:t>
              </w:r>
              <w:r w:rsidR="00AB0936" w:rsidRPr="00C32DD0">
                <w:rPr>
                  <w:rFonts w:ascii="Calibri"/>
                  <w:b/>
                  <w:color w:val="0462C1"/>
                  <w:sz w:val="19"/>
                  <w:szCs w:val="19"/>
                  <w:u w:val="single" w:color="0462C1"/>
                </w:rPr>
                <w:t>AV</w:t>
              </w:r>
              <w:r w:rsidR="00AB0936" w:rsidRPr="00C32DD0">
                <w:rPr>
                  <w:rFonts w:ascii="Calibri"/>
                  <w:b/>
                  <w:color w:val="0462C1"/>
                  <w:spacing w:val="-9"/>
                  <w:sz w:val="19"/>
                  <w:szCs w:val="19"/>
                  <w:u w:val="single" w:color="0462C1"/>
                </w:rPr>
                <w:t xml:space="preserve"> </w:t>
              </w:r>
              <w:r w:rsidR="00AB0936" w:rsidRPr="00C32DD0">
                <w:rPr>
                  <w:rFonts w:ascii="Calibri"/>
                  <w:b/>
                  <w:color w:val="0462C1"/>
                  <w:spacing w:val="-1"/>
                  <w:sz w:val="19"/>
                  <w:szCs w:val="19"/>
                  <w:u w:val="single" w:color="0462C1"/>
                </w:rPr>
                <w:t>Technology</w:t>
              </w:r>
              <w:r w:rsidR="00AB0936" w:rsidRPr="00C32DD0">
                <w:rPr>
                  <w:rFonts w:ascii="Calibri"/>
                  <w:b/>
                  <w:color w:val="0462C1"/>
                  <w:spacing w:val="-9"/>
                  <w:sz w:val="19"/>
                  <w:szCs w:val="19"/>
                  <w:u w:val="single" w:color="0462C1"/>
                </w:rPr>
                <w:t xml:space="preserve"> </w:t>
              </w:r>
              <w:r w:rsidR="00AB0936" w:rsidRPr="00C32DD0">
                <w:rPr>
                  <w:rFonts w:ascii="Calibri"/>
                  <w:b/>
                  <w:color w:val="0462C1"/>
                  <w:sz w:val="19"/>
                  <w:szCs w:val="19"/>
                  <w:u w:val="single" w:color="0462C1"/>
                </w:rPr>
                <w:t>&amp;</w:t>
              </w:r>
              <w:r w:rsidR="00AB0936" w:rsidRPr="00C32DD0">
                <w:rPr>
                  <w:rFonts w:ascii="Calibri"/>
                  <w:b/>
                  <w:color w:val="0462C1"/>
                  <w:spacing w:val="-9"/>
                  <w:sz w:val="19"/>
                  <w:szCs w:val="19"/>
                  <w:u w:val="single" w:color="0462C1"/>
                </w:rPr>
                <w:t xml:space="preserve"> </w:t>
              </w:r>
              <w:r w:rsidR="00AB0936" w:rsidRPr="00C32DD0">
                <w:rPr>
                  <w:rFonts w:ascii="Calibri"/>
                  <w:b/>
                  <w:color w:val="0462C1"/>
                  <w:sz w:val="19"/>
                  <w:szCs w:val="19"/>
                  <w:u w:val="single" w:color="0462C1"/>
                </w:rPr>
                <w:t>Communication</w:t>
              </w:r>
            </w:hyperlink>
          </w:p>
        </w:tc>
        <w:tc>
          <w:tcPr>
            <w:tcW w:w="4896" w:type="dxa"/>
            <w:tcBorders>
              <w:top w:val="single" w:sz="22" w:space="0" w:color="000000"/>
              <w:left w:val="single" w:sz="22" w:space="0" w:color="000000"/>
              <w:bottom w:val="single" w:sz="22" w:space="0" w:color="000000"/>
              <w:right w:val="single" w:sz="19" w:space="0" w:color="000000"/>
            </w:tcBorders>
          </w:tcPr>
          <w:p w14:paraId="46D43A2A" w14:textId="77777777" w:rsidR="001A4272" w:rsidRPr="00C32DD0" w:rsidRDefault="00AC2ADB">
            <w:pPr>
              <w:pStyle w:val="TableParagraph"/>
              <w:spacing w:before="10"/>
              <w:ind w:left="1528"/>
              <w:rPr>
                <w:rFonts w:ascii="Calibri" w:eastAsia="Calibri" w:hAnsi="Calibri" w:cs="Calibri"/>
                <w:sz w:val="19"/>
                <w:szCs w:val="19"/>
              </w:rPr>
            </w:pPr>
            <w:hyperlink r:id="rId25">
              <w:r w:rsidR="00AB0936" w:rsidRPr="00C32DD0">
                <w:rPr>
                  <w:rFonts w:ascii="Calibri"/>
                  <w:b/>
                  <w:color w:val="0462C1"/>
                  <w:spacing w:val="-1"/>
                  <w:sz w:val="19"/>
                  <w:szCs w:val="19"/>
                  <w:u w:val="single" w:color="0462C1"/>
                </w:rPr>
                <w:t>Business</w:t>
              </w:r>
              <w:r w:rsidR="00AB0936" w:rsidRPr="00C32DD0">
                <w:rPr>
                  <w:rFonts w:ascii="Calibri"/>
                  <w:b/>
                  <w:color w:val="0462C1"/>
                  <w:spacing w:val="-11"/>
                  <w:sz w:val="19"/>
                  <w:szCs w:val="19"/>
                  <w:u w:val="single" w:color="0462C1"/>
                </w:rPr>
                <w:t xml:space="preserve"> </w:t>
              </w:r>
              <w:r w:rsidR="00AB0936" w:rsidRPr="00C32DD0">
                <w:rPr>
                  <w:rFonts w:ascii="Calibri"/>
                  <w:b/>
                  <w:color w:val="0462C1"/>
                  <w:sz w:val="19"/>
                  <w:szCs w:val="19"/>
                  <w:u w:val="single" w:color="0462C1"/>
                </w:rPr>
                <w:t>&amp;</w:t>
              </w:r>
              <w:r w:rsidR="00AB0936" w:rsidRPr="00C32DD0">
                <w:rPr>
                  <w:rFonts w:ascii="Calibri"/>
                  <w:b/>
                  <w:color w:val="0462C1"/>
                  <w:spacing w:val="-11"/>
                  <w:sz w:val="19"/>
                  <w:szCs w:val="19"/>
                  <w:u w:val="single" w:color="0462C1"/>
                </w:rPr>
                <w:t xml:space="preserve"> </w:t>
              </w:r>
              <w:r w:rsidR="00AB0936" w:rsidRPr="00C32DD0">
                <w:rPr>
                  <w:rFonts w:ascii="Calibri"/>
                  <w:b/>
                  <w:color w:val="0462C1"/>
                  <w:sz w:val="19"/>
                  <w:szCs w:val="19"/>
                  <w:u w:val="single" w:color="0462C1"/>
                </w:rPr>
                <w:t>Marketing</w:t>
              </w:r>
            </w:hyperlink>
          </w:p>
        </w:tc>
      </w:tr>
      <w:tr w:rsidR="001A4272" w:rsidRPr="00C32DD0" w14:paraId="74C7BD35" w14:textId="77777777">
        <w:trPr>
          <w:trHeight w:hRule="exact" w:val="502"/>
        </w:trPr>
        <w:tc>
          <w:tcPr>
            <w:tcW w:w="4871" w:type="dxa"/>
            <w:tcBorders>
              <w:top w:val="single" w:sz="22" w:space="0" w:color="000000"/>
              <w:left w:val="single" w:sz="19" w:space="0" w:color="000000"/>
              <w:bottom w:val="single" w:sz="22" w:space="0" w:color="000000"/>
              <w:right w:val="single" w:sz="22" w:space="0" w:color="000000"/>
            </w:tcBorders>
          </w:tcPr>
          <w:p w14:paraId="5C12F370" w14:textId="77777777" w:rsidR="001A4272" w:rsidRPr="00C32DD0" w:rsidRDefault="00AC2ADB">
            <w:pPr>
              <w:pStyle w:val="TableParagraph"/>
              <w:spacing w:before="10"/>
              <w:ind w:left="1560"/>
              <w:rPr>
                <w:rFonts w:ascii="Calibri" w:eastAsia="Calibri" w:hAnsi="Calibri" w:cs="Calibri"/>
                <w:sz w:val="19"/>
                <w:szCs w:val="19"/>
              </w:rPr>
            </w:pPr>
            <w:hyperlink r:id="rId26">
              <w:r w:rsidR="00AB0936" w:rsidRPr="00C32DD0">
                <w:rPr>
                  <w:rFonts w:ascii="Calibri"/>
                  <w:b/>
                  <w:color w:val="0462C1"/>
                  <w:spacing w:val="-1"/>
                  <w:sz w:val="19"/>
                  <w:szCs w:val="19"/>
                  <w:u w:val="single" w:color="0462C1"/>
                </w:rPr>
                <w:t>Education</w:t>
              </w:r>
              <w:r w:rsidR="00AB0936" w:rsidRPr="00C32DD0">
                <w:rPr>
                  <w:rFonts w:ascii="Calibri"/>
                  <w:b/>
                  <w:color w:val="0462C1"/>
                  <w:spacing w:val="-8"/>
                  <w:sz w:val="19"/>
                  <w:szCs w:val="19"/>
                  <w:u w:val="single" w:color="0462C1"/>
                </w:rPr>
                <w:t xml:space="preserve"> </w:t>
              </w:r>
              <w:r w:rsidR="00AB0936" w:rsidRPr="00C32DD0">
                <w:rPr>
                  <w:rFonts w:ascii="Calibri"/>
                  <w:b/>
                  <w:color w:val="0462C1"/>
                  <w:sz w:val="19"/>
                  <w:szCs w:val="19"/>
                  <w:u w:val="single" w:color="0462C1"/>
                </w:rPr>
                <w:t>&amp;</w:t>
              </w:r>
              <w:r w:rsidR="00AB0936" w:rsidRPr="00C32DD0">
                <w:rPr>
                  <w:rFonts w:ascii="Calibri"/>
                  <w:b/>
                  <w:color w:val="0462C1"/>
                  <w:spacing w:val="-10"/>
                  <w:sz w:val="19"/>
                  <w:szCs w:val="19"/>
                  <w:u w:val="single" w:color="0462C1"/>
                </w:rPr>
                <w:t xml:space="preserve"> </w:t>
              </w:r>
              <w:r w:rsidR="00AB0936" w:rsidRPr="00C32DD0">
                <w:rPr>
                  <w:rFonts w:ascii="Calibri"/>
                  <w:b/>
                  <w:color w:val="0462C1"/>
                  <w:spacing w:val="-1"/>
                  <w:sz w:val="19"/>
                  <w:szCs w:val="19"/>
                  <w:u w:val="single" w:color="0462C1"/>
                </w:rPr>
                <w:t>Training</w:t>
              </w:r>
            </w:hyperlink>
          </w:p>
        </w:tc>
        <w:tc>
          <w:tcPr>
            <w:tcW w:w="4896" w:type="dxa"/>
            <w:tcBorders>
              <w:top w:val="single" w:sz="22" w:space="0" w:color="000000"/>
              <w:left w:val="single" w:sz="22" w:space="0" w:color="000000"/>
              <w:bottom w:val="single" w:sz="22" w:space="0" w:color="000000"/>
              <w:right w:val="single" w:sz="19" w:space="0" w:color="000000"/>
            </w:tcBorders>
          </w:tcPr>
          <w:p w14:paraId="5E1207F2" w14:textId="77777777" w:rsidR="001A4272" w:rsidRPr="00C32DD0" w:rsidRDefault="00AC2ADB">
            <w:pPr>
              <w:pStyle w:val="TableParagraph"/>
              <w:spacing w:before="10"/>
              <w:ind w:left="15"/>
              <w:jc w:val="center"/>
              <w:rPr>
                <w:rFonts w:ascii="Calibri" w:eastAsia="Calibri" w:hAnsi="Calibri" w:cs="Calibri"/>
                <w:sz w:val="19"/>
                <w:szCs w:val="19"/>
              </w:rPr>
            </w:pPr>
            <w:hyperlink r:id="rId27">
              <w:r w:rsidR="00AB0936" w:rsidRPr="00C32DD0">
                <w:rPr>
                  <w:rFonts w:ascii="Calibri"/>
                  <w:b/>
                  <w:color w:val="0462C1"/>
                  <w:spacing w:val="-1"/>
                  <w:sz w:val="19"/>
                  <w:szCs w:val="19"/>
                  <w:u w:val="single" w:color="0462C1"/>
                </w:rPr>
                <w:t>Health</w:t>
              </w:r>
              <w:r w:rsidR="00AB0936" w:rsidRPr="00C32DD0">
                <w:rPr>
                  <w:rFonts w:ascii="Calibri"/>
                  <w:b/>
                  <w:color w:val="0462C1"/>
                  <w:spacing w:val="-12"/>
                  <w:sz w:val="19"/>
                  <w:szCs w:val="19"/>
                  <w:u w:val="single" w:color="0462C1"/>
                </w:rPr>
                <w:t xml:space="preserve"> </w:t>
              </w:r>
              <w:r w:rsidR="00AB0936" w:rsidRPr="00C32DD0">
                <w:rPr>
                  <w:rFonts w:ascii="Calibri"/>
                  <w:b/>
                  <w:color w:val="0462C1"/>
                  <w:spacing w:val="-1"/>
                  <w:sz w:val="19"/>
                  <w:szCs w:val="19"/>
                  <w:u w:val="single" w:color="0462C1"/>
                </w:rPr>
                <w:t>Science</w:t>
              </w:r>
            </w:hyperlink>
          </w:p>
        </w:tc>
      </w:tr>
      <w:tr w:rsidR="001A4272" w:rsidRPr="00C32DD0" w14:paraId="4161B699" w14:textId="77777777">
        <w:trPr>
          <w:trHeight w:hRule="exact" w:val="504"/>
        </w:trPr>
        <w:tc>
          <w:tcPr>
            <w:tcW w:w="4871" w:type="dxa"/>
            <w:tcBorders>
              <w:top w:val="single" w:sz="22" w:space="0" w:color="000000"/>
              <w:left w:val="single" w:sz="19" w:space="0" w:color="000000"/>
              <w:bottom w:val="single" w:sz="22" w:space="0" w:color="000000"/>
              <w:right w:val="single" w:sz="22" w:space="0" w:color="000000"/>
            </w:tcBorders>
          </w:tcPr>
          <w:p w14:paraId="2DB2827B" w14:textId="77777777" w:rsidR="001A4272" w:rsidRPr="00C32DD0" w:rsidRDefault="00AC2ADB">
            <w:pPr>
              <w:pStyle w:val="TableParagraph"/>
              <w:spacing w:before="12"/>
              <w:ind w:left="1203"/>
              <w:rPr>
                <w:rFonts w:ascii="Calibri" w:eastAsia="Calibri" w:hAnsi="Calibri" w:cs="Calibri"/>
                <w:sz w:val="19"/>
                <w:szCs w:val="19"/>
              </w:rPr>
            </w:pPr>
            <w:hyperlink r:id="rId28">
              <w:r w:rsidR="00AB0936" w:rsidRPr="00C32DD0">
                <w:rPr>
                  <w:rFonts w:ascii="Calibri"/>
                  <w:b/>
                  <w:color w:val="0462C1"/>
                  <w:spacing w:val="-1"/>
                  <w:sz w:val="19"/>
                  <w:szCs w:val="19"/>
                  <w:u w:val="single" w:color="0462C1"/>
                </w:rPr>
                <w:t>Hospitality</w:t>
              </w:r>
              <w:r w:rsidR="00AB0936" w:rsidRPr="00C32DD0">
                <w:rPr>
                  <w:rFonts w:ascii="Calibri"/>
                  <w:b/>
                  <w:color w:val="0462C1"/>
                  <w:spacing w:val="-7"/>
                  <w:sz w:val="19"/>
                  <w:szCs w:val="19"/>
                  <w:u w:val="single" w:color="0462C1"/>
                </w:rPr>
                <w:t xml:space="preserve"> </w:t>
              </w:r>
              <w:r w:rsidR="00AB0936" w:rsidRPr="00C32DD0">
                <w:rPr>
                  <w:rFonts w:ascii="Calibri"/>
                  <w:b/>
                  <w:color w:val="0462C1"/>
                  <w:sz w:val="19"/>
                  <w:szCs w:val="19"/>
                  <w:u w:val="single" w:color="0462C1"/>
                </w:rPr>
                <w:t>&amp;</w:t>
              </w:r>
              <w:r w:rsidR="00AB0936" w:rsidRPr="00C32DD0">
                <w:rPr>
                  <w:rFonts w:ascii="Calibri"/>
                  <w:b/>
                  <w:color w:val="0462C1"/>
                  <w:spacing w:val="-10"/>
                  <w:sz w:val="19"/>
                  <w:szCs w:val="19"/>
                  <w:u w:val="single" w:color="0462C1"/>
                </w:rPr>
                <w:t xml:space="preserve"> </w:t>
              </w:r>
              <w:r w:rsidR="00AB0936" w:rsidRPr="00C32DD0">
                <w:rPr>
                  <w:rFonts w:ascii="Calibri"/>
                  <w:b/>
                  <w:color w:val="0462C1"/>
                  <w:sz w:val="19"/>
                  <w:szCs w:val="19"/>
                  <w:u w:val="single" w:color="0462C1"/>
                </w:rPr>
                <w:t>Human</w:t>
              </w:r>
              <w:r w:rsidR="00AB0936" w:rsidRPr="00C32DD0">
                <w:rPr>
                  <w:rFonts w:ascii="Calibri"/>
                  <w:b/>
                  <w:color w:val="0462C1"/>
                  <w:spacing w:val="-8"/>
                  <w:sz w:val="19"/>
                  <w:szCs w:val="19"/>
                  <w:u w:val="single" w:color="0462C1"/>
                </w:rPr>
                <w:t xml:space="preserve"> </w:t>
              </w:r>
              <w:r w:rsidR="00AB0936" w:rsidRPr="00C32DD0">
                <w:rPr>
                  <w:rFonts w:ascii="Calibri"/>
                  <w:b/>
                  <w:color w:val="0462C1"/>
                  <w:spacing w:val="-1"/>
                  <w:sz w:val="19"/>
                  <w:szCs w:val="19"/>
                  <w:u w:val="single" w:color="0462C1"/>
                </w:rPr>
                <w:t>Services</w:t>
              </w:r>
            </w:hyperlink>
          </w:p>
        </w:tc>
        <w:tc>
          <w:tcPr>
            <w:tcW w:w="4896" w:type="dxa"/>
            <w:tcBorders>
              <w:top w:val="single" w:sz="22" w:space="0" w:color="000000"/>
              <w:left w:val="single" w:sz="22" w:space="0" w:color="000000"/>
              <w:bottom w:val="single" w:sz="22" w:space="0" w:color="000000"/>
              <w:right w:val="single" w:sz="19" w:space="0" w:color="000000"/>
            </w:tcBorders>
          </w:tcPr>
          <w:p w14:paraId="344475A3" w14:textId="77777777" w:rsidR="001A4272" w:rsidRPr="00C32DD0" w:rsidRDefault="00AC2ADB">
            <w:pPr>
              <w:pStyle w:val="TableParagraph"/>
              <w:spacing w:before="12"/>
              <w:ind w:left="1434"/>
              <w:rPr>
                <w:rFonts w:ascii="Calibri" w:eastAsia="Calibri" w:hAnsi="Calibri" w:cs="Calibri"/>
                <w:sz w:val="19"/>
                <w:szCs w:val="19"/>
              </w:rPr>
            </w:pPr>
            <w:hyperlink r:id="rId29">
              <w:r w:rsidR="00AB0936" w:rsidRPr="00C32DD0">
                <w:rPr>
                  <w:rFonts w:ascii="Calibri"/>
                  <w:b/>
                  <w:color w:val="0462C1"/>
                  <w:spacing w:val="-1"/>
                  <w:sz w:val="19"/>
                  <w:szCs w:val="19"/>
                  <w:u w:val="single" w:color="0462C1"/>
                </w:rPr>
                <w:t>Information</w:t>
              </w:r>
              <w:r w:rsidR="00AB0936" w:rsidRPr="00C32DD0">
                <w:rPr>
                  <w:rFonts w:ascii="Calibri"/>
                  <w:b/>
                  <w:color w:val="0462C1"/>
                  <w:spacing w:val="-18"/>
                  <w:sz w:val="19"/>
                  <w:szCs w:val="19"/>
                  <w:u w:val="single" w:color="0462C1"/>
                </w:rPr>
                <w:t xml:space="preserve"> </w:t>
              </w:r>
              <w:r w:rsidR="00AB0936" w:rsidRPr="00C32DD0">
                <w:rPr>
                  <w:rFonts w:ascii="Calibri"/>
                  <w:b/>
                  <w:color w:val="0462C1"/>
                  <w:spacing w:val="-1"/>
                  <w:sz w:val="19"/>
                  <w:szCs w:val="19"/>
                  <w:u w:val="single" w:color="0462C1"/>
                </w:rPr>
                <w:t>Technology</w:t>
              </w:r>
            </w:hyperlink>
          </w:p>
        </w:tc>
      </w:tr>
      <w:tr w:rsidR="001A4272" w:rsidRPr="00C32DD0" w14:paraId="0C7614A2" w14:textId="77777777">
        <w:trPr>
          <w:trHeight w:hRule="exact" w:val="504"/>
        </w:trPr>
        <w:tc>
          <w:tcPr>
            <w:tcW w:w="4871" w:type="dxa"/>
            <w:tcBorders>
              <w:top w:val="single" w:sz="22" w:space="0" w:color="000000"/>
              <w:left w:val="single" w:sz="19" w:space="0" w:color="000000"/>
              <w:bottom w:val="single" w:sz="22" w:space="0" w:color="000000"/>
              <w:right w:val="single" w:sz="22" w:space="0" w:color="000000"/>
            </w:tcBorders>
          </w:tcPr>
          <w:p w14:paraId="5CA6D0E4" w14:textId="77777777" w:rsidR="001A4272" w:rsidRPr="00C32DD0" w:rsidRDefault="00AC2ADB">
            <w:pPr>
              <w:pStyle w:val="TableParagraph"/>
              <w:spacing w:before="12"/>
              <w:ind w:left="38"/>
              <w:jc w:val="center"/>
              <w:rPr>
                <w:rFonts w:ascii="Calibri" w:eastAsia="Calibri" w:hAnsi="Calibri" w:cs="Calibri"/>
                <w:sz w:val="19"/>
                <w:szCs w:val="19"/>
              </w:rPr>
            </w:pPr>
            <w:hyperlink r:id="rId30">
              <w:r w:rsidR="00AB0936" w:rsidRPr="00C32DD0">
                <w:rPr>
                  <w:rFonts w:ascii="Calibri"/>
                  <w:b/>
                  <w:color w:val="0462C1"/>
                  <w:spacing w:val="-1"/>
                  <w:sz w:val="19"/>
                  <w:szCs w:val="19"/>
                  <w:u w:val="single" w:color="0462C1"/>
                </w:rPr>
                <w:t>Manufacturing</w:t>
              </w:r>
            </w:hyperlink>
          </w:p>
        </w:tc>
        <w:tc>
          <w:tcPr>
            <w:tcW w:w="4896" w:type="dxa"/>
            <w:tcBorders>
              <w:top w:val="single" w:sz="22" w:space="0" w:color="000000"/>
              <w:left w:val="single" w:sz="22" w:space="0" w:color="000000"/>
              <w:bottom w:val="single" w:sz="22" w:space="0" w:color="000000"/>
              <w:right w:val="single" w:sz="19" w:space="0" w:color="000000"/>
            </w:tcBorders>
          </w:tcPr>
          <w:p w14:paraId="06A89558" w14:textId="77777777" w:rsidR="001A4272" w:rsidRPr="00C32DD0" w:rsidRDefault="00AC2ADB">
            <w:pPr>
              <w:pStyle w:val="TableParagraph"/>
              <w:spacing w:before="12"/>
              <w:ind w:left="18"/>
              <w:jc w:val="center"/>
              <w:rPr>
                <w:rFonts w:ascii="Calibri" w:eastAsia="Calibri" w:hAnsi="Calibri" w:cs="Calibri"/>
                <w:sz w:val="19"/>
                <w:szCs w:val="19"/>
              </w:rPr>
            </w:pPr>
            <w:hyperlink r:id="rId31">
              <w:r w:rsidR="00AB0936" w:rsidRPr="00C32DD0">
                <w:rPr>
                  <w:rFonts w:ascii="Calibri"/>
                  <w:b/>
                  <w:color w:val="0462C1"/>
                  <w:spacing w:val="-1"/>
                  <w:sz w:val="19"/>
                  <w:szCs w:val="19"/>
                  <w:u w:val="single" w:color="0462C1"/>
                </w:rPr>
                <w:t>Public</w:t>
              </w:r>
              <w:r w:rsidR="00AB0936" w:rsidRPr="00C32DD0">
                <w:rPr>
                  <w:rFonts w:ascii="Calibri"/>
                  <w:b/>
                  <w:color w:val="0462C1"/>
                  <w:spacing w:val="-11"/>
                  <w:sz w:val="19"/>
                  <w:szCs w:val="19"/>
                  <w:u w:val="single" w:color="0462C1"/>
                </w:rPr>
                <w:t xml:space="preserve"> </w:t>
              </w:r>
              <w:r w:rsidR="00AB0936" w:rsidRPr="00C32DD0">
                <w:rPr>
                  <w:rFonts w:ascii="Calibri"/>
                  <w:b/>
                  <w:color w:val="0462C1"/>
                  <w:sz w:val="19"/>
                  <w:szCs w:val="19"/>
                  <w:u w:val="single" w:color="0462C1"/>
                </w:rPr>
                <w:t>Safety</w:t>
              </w:r>
            </w:hyperlink>
          </w:p>
        </w:tc>
      </w:tr>
      <w:tr w:rsidR="001A4272" w:rsidRPr="00C32DD0" w14:paraId="124E0DA1" w14:textId="77777777">
        <w:trPr>
          <w:trHeight w:hRule="exact" w:val="504"/>
        </w:trPr>
        <w:tc>
          <w:tcPr>
            <w:tcW w:w="4871" w:type="dxa"/>
            <w:tcBorders>
              <w:top w:val="single" w:sz="22" w:space="0" w:color="000000"/>
              <w:left w:val="single" w:sz="19" w:space="0" w:color="000000"/>
              <w:bottom w:val="single" w:sz="22" w:space="0" w:color="000000"/>
              <w:right w:val="single" w:sz="22" w:space="0" w:color="000000"/>
            </w:tcBorders>
          </w:tcPr>
          <w:p w14:paraId="29023F27" w14:textId="77777777" w:rsidR="001A4272" w:rsidRPr="00C32DD0" w:rsidRDefault="00AC2ADB">
            <w:pPr>
              <w:pStyle w:val="TableParagraph"/>
              <w:spacing w:before="12"/>
              <w:ind w:left="35"/>
              <w:jc w:val="center"/>
              <w:rPr>
                <w:rFonts w:ascii="Calibri" w:eastAsia="Calibri" w:hAnsi="Calibri" w:cs="Calibri"/>
                <w:sz w:val="19"/>
                <w:szCs w:val="19"/>
              </w:rPr>
            </w:pPr>
            <w:hyperlink r:id="rId32">
              <w:r w:rsidR="00AB0936" w:rsidRPr="00C32DD0">
                <w:rPr>
                  <w:rFonts w:ascii="Calibri"/>
                  <w:b/>
                  <w:color w:val="0462C1"/>
                  <w:spacing w:val="-1"/>
                  <w:sz w:val="19"/>
                  <w:szCs w:val="19"/>
                  <w:u w:val="single" w:color="0462C1"/>
                </w:rPr>
                <w:t>STEM</w:t>
              </w:r>
            </w:hyperlink>
          </w:p>
        </w:tc>
        <w:tc>
          <w:tcPr>
            <w:tcW w:w="4896" w:type="dxa"/>
            <w:tcBorders>
              <w:top w:val="single" w:sz="22" w:space="0" w:color="000000"/>
              <w:left w:val="single" w:sz="22" w:space="0" w:color="000000"/>
              <w:bottom w:val="single" w:sz="22" w:space="0" w:color="000000"/>
              <w:right w:val="single" w:sz="19" w:space="0" w:color="000000"/>
            </w:tcBorders>
          </w:tcPr>
          <w:p w14:paraId="563D8CC4" w14:textId="77777777" w:rsidR="001A4272" w:rsidRPr="00C32DD0" w:rsidRDefault="00AC2ADB">
            <w:pPr>
              <w:pStyle w:val="TableParagraph"/>
              <w:spacing w:before="12"/>
              <w:ind w:left="21"/>
              <w:jc w:val="center"/>
              <w:rPr>
                <w:rFonts w:ascii="Calibri" w:eastAsia="Calibri" w:hAnsi="Calibri" w:cs="Calibri"/>
                <w:sz w:val="19"/>
                <w:szCs w:val="19"/>
              </w:rPr>
            </w:pPr>
            <w:hyperlink r:id="rId33">
              <w:r w:rsidR="00AB0936" w:rsidRPr="00C32DD0">
                <w:rPr>
                  <w:rFonts w:ascii="Calibri"/>
                  <w:b/>
                  <w:color w:val="0462C1"/>
                  <w:spacing w:val="-1"/>
                  <w:sz w:val="19"/>
                  <w:szCs w:val="19"/>
                  <w:u w:val="single" w:color="0462C1"/>
                </w:rPr>
                <w:t>Transportation</w:t>
              </w:r>
            </w:hyperlink>
          </w:p>
        </w:tc>
      </w:tr>
      <w:tr w:rsidR="001A4272" w:rsidRPr="00C32DD0" w14:paraId="1FA63E56" w14:textId="77777777">
        <w:trPr>
          <w:trHeight w:hRule="exact" w:val="502"/>
        </w:trPr>
        <w:tc>
          <w:tcPr>
            <w:tcW w:w="9766" w:type="dxa"/>
            <w:gridSpan w:val="2"/>
            <w:tcBorders>
              <w:top w:val="single" w:sz="22" w:space="0" w:color="000000"/>
              <w:left w:val="single" w:sz="19" w:space="0" w:color="000000"/>
              <w:bottom w:val="single" w:sz="21" w:space="0" w:color="000000"/>
              <w:right w:val="single" w:sz="19" w:space="0" w:color="000000"/>
            </w:tcBorders>
          </w:tcPr>
          <w:p w14:paraId="576D8578" w14:textId="77777777" w:rsidR="001A4272" w:rsidRPr="00C32DD0" w:rsidRDefault="00AC2ADB">
            <w:pPr>
              <w:pStyle w:val="TableParagraph"/>
              <w:spacing w:before="10"/>
              <w:ind w:left="12"/>
              <w:jc w:val="center"/>
              <w:rPr>
                <w:rFonts w:ascii="Calibri" w:eastAsia="Calibri" w:hAnsi="Calibri" w:cs="Calibri"/>
                <w:sz w:val="19"/>
                <w:szCs w:val="19"/>
              </w:rPr>
            </w:pPr>
            <w:hyperlink r:id="rId34">
              <w:r w:rsidR="00AB0936" w:rsidRPr="00C32DD0">
                <w:rPr>
                  <w:rFonts w:ascii="Calibri"/>
                  <w:b/>
                  <w:color w:val="0462C1"/>
                  <w:spacing w:val="-1"/>
                  <w:sz w:val="19"/>
                  <w:szCs w:val="19"/>
                  <w:u w:val="single" w:color="0462C1"/>
                </w:rPr>
                <w:t>Career</w:t>
              </w:r>
              <w:r w:rsidR="00AB0936" w:rsidRPr="00C32DD0">
                <w:rPr>
                  <w:rFonts w:ascii="Calibri"/>
                  <w:b/>
                  <w:color w:val="0462C1"/>
                  <w:spacing w:val="-8"/>
                  <w:sz w:val="19"/>
                  <w:szCs w:val="19"/>
                  <w:u w:val="single" w:color="0462C1"/>
                </w:rPr>
                <w:t xml:space="preserve"> </w:t>
              </w:r>
              <w:r w:rsidR="00AB0936" w:rsidRPr="00C32DD0">
                <w:rPr>
                  <w:rFonts w:ascii="Calibri"/>
                  <w:b/>
                  <w:color w:val="0462C1"/>
                  <w:sz w:val="19"/>
                  <w:szCs w:val="19"/>
                  <w:u w:val="single" w:color="0462C1"/>
                </w:rPr>
                <w:t>&amp;</w:t>
              </w:r>
              <w:r w:rsidR="00AB0936" w:rsidRPr="00C32DD0">
                <w:rPr>
                  <w:rFonts w:ascii="Calibri"/>
                  <w:b/>
                  <w:color w:val="0462C1"/>
                  <w:spacing w:val="-8"/>
                  <w:sz w:val="19"/>
                  <w:szCs w:val="19"/>
                  <w:u w:val="single" w:color="0462C1"/>
                </w:rPr>
                <w:t xml:space="preserve"> </w:t>
              </w:r>
              <w:r w:rsidR="00AB0936" w:rsidRPr="00C32DD0">
                <w:rPr>
                  <w:rFonts w:ascii="Calibri"/>
                  <w:b/>
                  <w:color w:val="0462C1"/>
                  <w:spacing w:val="-1"/>
                  <w:sz w:val="19"/>
                  <w:szCs w:val="19"/>
                  <w:u w:val="single" w:color="0462C1"/>
                </w:rPr>
                <w:t>Technical</w:t>
              </w:r>
              <w:r w:rsidR="00AB0936" w:rsidRPr="00C32DD0">
                <w:rPr>
                  <w:rFonts w:ascii="Calibri"/>
                  <w:b/>
                  <w:color w:val="0462C1"/>
                  <w:spacing w:val="-9"/>
                  <w:sz w:val="19"/>
                  <w:szCs w:val="19"/>
                  <w:u w:val="single" w:color="0462C1"/>
                </w:rPr>
                <w:t xml:space="preserve"> </w:t>
              </w:r>
              <w:r w:rsidR="00AB0936" w:rsidRPr="00C32DD0">
                <w:rPr>
                  <w:rFonts w:ascii="Calibri"/>
                  <w:b/>
                  <w:color w:val="0462C1"/>
                  <w:spacing w:val="-1"/>
                  <w:sz w:val="19"/>
                  <w:szCs w:val="19"/>
                  <w:u w:val="single" w:color="0462C1"/>
                </w:rPr>
                <w:t>Education</w:t>
              </w:r>
              <w:r w:rsidR="00AB0936" w:rsidRPr="00C32DD0">
                <w:rPr>
                  <w:rFonts w:ascii="Calibri"/>
                  <w:b/>
                  <w:color w:val="0462C1"/>
                  <w:spacing w:val="-6"/>
                  <w:sz w:val="19"/>
                  <w:szCs w:val="19"/>
                  <w:u w:val="single" w:color="0462C1"/>
                </w:rPr>
                <w:t xml:space="preserve"> </w:t>
              </w:r>
              <w:r w:rsidR="00AB0936" w:rsidRPr="00C32DD0">
                <w:rPr>
                  <w:rFonts w:ascii="Calibri"/>
                  <w:b/>
                  <w:color w:val="0462C1"/>
                  <w:sz w:val="19"/>
                  <w:szCs w:val="19"/>
                  <w:u w:val="single" w:color="0462C1"/>
                </w:rPr>
                <w:t>Home</w:t>
              </w:r>
            </w:hyperlink>
          </w:p>
        </w:tc>
      </w:tr>
    </w:tbl>
    <w:p w14:paraId="47B238BE" w14:textId="77777777" w:rsidR="001A4272" w:rsidRPr="00C32DD0" w:rsidRDefault="001A4272">
      <w:pPr>
        <w:spacing w:before="2"/>
        <w:rPr>
          <w:rFonts w:ascii="Calibri" w:eastAsia="Calibri" w:hAnsi="Calibri" w:cs="Calibri"/>
          <w:sz w:val="13"/>
          <w:szCs w:val="13"/>
        </w:rPr>
      </w:pPr>
    </w:p>
    <w:p w14:paraId="1B37A026" w14:textId="52239BBC" w:rsidR="001A4272" w:rsidRPr="00C32DD0" w:rsidRDefault="00AB0936">
      <w:pPr>
        <w:spacing w:before="56"/>
        <w:ind w:left="140" w:right="251"/>
        <w:rPr>
          <w:rFonts w:ascii="Calibri" w:eastAsia="Calibri" w:hAnsi="Calibri" w:cs="Calibri"/>
          <w:sz w:val="21"/>
          <w:szCs w:val="21"/>
        </w:rPr>
      </w:pPr>
      <w:r w:rsidRPr="00C32DD0">
        <w:rPr>
          <w:rFonts w:ascii="Calibri"/>
          <w:spacing w:val="-1"/>
          <w:sz w:val="21"/>
          <w:szCs w:val="21"/>
        </w:rPr>
        <w:t>Visit</w:t>
      </w:r>
      <w:r w:rsidRPr="00C32DD0">
        <w:rPr>
          <w:rFonts w:ascii="Calibri"/>
          <w:spacing w:val="1"/>
          <w:sz w:val="21"/>
          <w:szCs w:val="21"/>
        </w:rPr>
        <w:t xml:space="preserve"> </w:t>
      </w:r>
      <w:hyperlink r:id="rId35">
        <w:r w:rsidRPr="00C32DD0">
          <w:rPr>
            <w:rFonts w:ascii="Calibri"/>
            <w:color w:val="0462C1"/>
            <w:spacing w:val="-1"/>
            <w:sz w:val="21"/>
            <w:szCs w:val="21"/>
            <w:u w:val="single" w:color="0462C1"/>
          </w:rPr>
          <w:t>https://netsolutions.dwd.in.gov/hh50/jobList.aspx</w:t>
        </w:r>
        <w:r w:rsidRPr="00C32DD0">
          <w:rPr>
            <w:rFonts w:ascii="Calibri"/>
            <w:color w:val="0462C1"/>
            <w:spacing w:val="4"/>
            <w:sz w:val="21"/>
            <w:szCs w:val="21"/>
            <w:u w:val="single" w:color="0462C1"/>
          </w:rPr>
          <w:t xml:space="preserve"> </w:t>
        </w:r>
      </w:hyperlink>
      <w:r w:rsidRPr="00C32DD0">
        <w:rPr>
          <w:rFonts w:ascii="Calibri"/>
          <w:spacing w:val="-1"/>
          <w:sz w:val="21"/>
          <w:szCs w:val="21"/>
        </w:rPr>
        <w:t>for</w:t>
      </w:r>
      <w:r w:rsidRPr="00C32DD0">
        <w:rPr>
          <w:rFonts w:ascii="Calibri"/>
          <w:spacing w:val="-3"/>
          <w:sz w:val="21"/>
          <w:szCs w:val="21"/>
        </w:rPr>
        <w:t xml:space="preserve"> </w:t>
      </w:r>
      <w:r w:rsidRPr="00C32DD0">
        <w:rPr>
          <w:rFonts w:ascii="Calibri"/>
          <w:sz w:val="21"/>
          <w:szCs w:val="21"/>
        </w:rPr>
        <w:t xml:space="preserve">a </w:t>
      </w:r>
      <w:r w:rsidRPr="00C32DD0">
        <w:rPr>
          <w:rFonts w:ascii="Calibri"/>
          <w:spacing w:val="-1"/>
          <w:sz w:val="21"/>
          <w:szCs w:val="21"/>
        </w:rPr>
        <w:t>listing</w:t>
      </w:r>
      <w:r w:rsidRPr="00C32DD0">
        <w:rPr>
          <w:rFonts w:ascii="Calibri"/>
          <w:spacing w:val="-3"/>
          <w:sz w:val="21"/>
          <w:szCs w:val="21"/>
        </w:rPr>
        <w:t xml:space="preserve"> </w:t>
      </w:r>
      <w:r w:rsidRPr="00C32DD0">
        <w:rPr>
          <w:rFonts w:ascii="Calibri"/>
          <w:sz w:val="21"/>
          <w:szCs w:val="21"/>
        </w:rPr>
        <w:t xml:space="preserve">of </w:t>
      </w:r>
      <w:r w:rsidRPr="00C32DD0">
        <w:rPr>
          <w:rFonts w:ascii="Calibri"/>
          <w:spacing w:val="-2"/>
          <w:sz w:val="21"/>
          <w:szCs w:val="21"/>
        </w:rPr>
        <w:t>the</w:t>
      </w:r>
      <w:r w:rsidRPr="00C32DD0">
        <w:rPr>
          <w:rFonts w:ascii="Calibri"/>
          <w:sz w:val="21"/>
          <w:szCs w:val="21"/>
        </w:rPr>
        <w:t xml:space="preserve"> </w:t>
      </w:r>
      <w:r w:rsidRPr="00C32DD0">
        <w:rPr>
          <w:rFonts w:ascii="Calibri"/>
          <w:spacing w:val="-1"/>
          <w:sz w:val="21"/>
          <w:szCs w:val="21"/>
        </w:rPr>
        <w:t>50</w:t>
      </w:r>
      <w:r w:rsidRPr="00C32DD0">
        <w:rPr>
          <w:rFonts w:ascii="Calibri"/>
          <w:sz w:val="21"/>
          <w:szCs w:val="21"/>
        </w:rPr>
        <w:t xml:space="preserve"> </w:t>
      </w:r>
      <w:r w:rsidRPr="00C32DD0">
        <w:rPr>
          <w:rFonts w:ascii="Calibri"/>
          <w:spacing w:val="-1"/>
          <w:sz w:val="21"/>
          <w:szCs w:val="21"/>
        </w:rPr>
        <w:t>fastest</w:t>
      </w:r>
      <w:r w:rsidRPr="00C32DD0">
        <w:rPr>
          <w:rFonts w:ascii="Calibri"/>
          <w:sz w:val="21"/>
          <w:szCs w:val="21"/>
        </w:rPr>
        <w:t xml:space="preserve"> </w:t>
      </w:r>
      <w:r w:rsidRPr="00C32DD0">
        <w:rPr>
          <w:rFonts w:ascii="Calibri"/>
          <w:spacing w:val="-1"/>
          <w:sz w:val="21"/>
          <w:szCs w:val="21"/>
        </w:rPr>
        <w:t>growing,</w:t>
      </w:r>
      <w:r w:rsidRPr="00C32DD0">
        <w:rPr>
          <w:rFonts w:ascii="Calibri"/>
          <w:sz w:val="21"/>
          <w:szCs w:val="21"/>
        </w:rPr>
        <w:t xml:space="preserve"> </w:t>
      </w:r>
      <w:r w:rsidRPr="00C32DD0">
        <w:rPr>
          <w:rFonts w:ascii="Calibri"/>
          <w:spacing w:val="-1"/>
          <w:sz w:val="21"/>
          <w:szCs w:val="21"/>
        </w:rPr>
        <w:t>high-wage</w:t>
      </w:r>
      <w:r w:rsidRPr="00C32DD0">
        <w:rPr>
          <w:rFonts w:ascii="Calibri"/>
          <w:spacing w:val="-3"/>
          <w:sz w:val="21"/>
          <w:szCs w:val="21"/>
        </w:rPr>
        <w:t xml:space="preserve"> </w:t>
      </w:r>
      <w:r w:rsidRPr="00C32DD0">
        <w:rPr>
          <w:rFonts w:ascii="Calibri"/>
          <w:spacing w:val="-1"/>
          <w:sz w:val="21"/>
          <w:szCs w:val="21"/>
        </w:rPr>
        <w:t>jobs</w:t>
      </w:r>
      <w:r w:rsidRPr="00C32DD0">
        <w:rPr>
          <w:rFonts w:ascii="Calibri"/>
          <w:sz w:val="21"/>
          <w:szCs w:val="21"/>
        </w:rPr>
        <w:t xml:space="preserve"> of</w:t>
      </w:r>
      <w:r w:rsidRPr="00C32DD0">
        <w:rPr>
          <w:rFonts w:ascii="Calibri"/>
          <w:spacing w:val="59"/>
          <w:sz w:val="21"/>
          <w:szCs w:val="21"/>
        </w:rPr>
        <w:t xml:space="preserve"> </w:t>
      </w:r>
      <w:r w:rsidRPr="00C32DD0">
        <w:rPr>
          <w:rFonts w:ascii="Calibri"/>
          <w:spacing w:val="-1"/>
          <w:sz w:val="21"/>
          <w:szCs w:val="21"/>
        </w:rPr>
        <w:t>tomorrow.</w:t>
      </w:r>
      <w:r w:rsidRPr="00C32DD0">
        <w:rPr>
          <w:rFonts w:ascii="Calibri"/>
          <w:sz w:val="21"/>
          <w:szCs w:val="21"/>
        </w:rPr>
        <w:t xml:space="preserve"> </w:t>
      </w:r>
      <w:r w:rsidRPr="00C32DD0">
        <w:rPr>
          <w:rFonts w:ascii="Calibri"/>
          <w:spacing w:val="2"/>
          <w:sz w:val="21"/>
          <w:szCs w:val="21"/>
        </w:rPr>
        <w:t xml:space="preserve"> </w:t>
      </w:r>
      <w:r w:rsidRPr="00C32DD0">
        <w:rPr>
          <w:rFonts w:ascii="Calibri"/>
          <w:spacing w:val="-2"/>
          <w:sz w:val="21"/>
          <w:szCs w:val="21"/>
        </w:rPr>
        <w:t>The</w:t>
      </w:r>
      <w:r w:rsidRPr="00C32DD0">
        <w:rPr>
          <w:rFonts w:ascii="Calibri"/>
          <w:sz w:val="21"/>
          <w:szCs w:val="21"/>
        </w:rPr>
        <w:t xml:space="preserve"> </w:t>
      </w:r>
      <w:r w:rsidRPr="00C32DD0">
        <w:rPr>
          <w:rFonts w:ascii="Calibri"/>
          <w:spacing w:val="-1"/>
          <w:sz w:val="21"/>
          <w:szCs w:val="21"/>
        </w:rPr>
        <w:t>Hoosier</w:t>
      </w:r>
      <w:r w:rsidRPr="00C32DD0">
        <w:rPr>
          <w:rFonts w:ascii="Calibri"/>
          <w:sz w:val="21"/>
          <w:szCs w:val="21"/>
        </w:rPr>
        <w:t xml:space="preserve"> </w:t>
      </w:r>
      <w:r w:rsidRPr="00C32DD0">
        <w:rPr>
          <w:rFonts w:ascii="Calibri"/>
          <w:spacing w:val="-1"/>
          <w:sz w:val="21"/>
          <w:szCs w:val="21"/>
        </w:rPr>
        <w:t>Hot</w:t>
      </w:r>
      <w:r w:rsidRPr="00C32DD0">
        <w:rPr>
          <w:rFonts w:ascii="Calibri"/>
          <w:sz w:val="21"/>
          <w:szCs w:val="21"/>
        </w:rPr>
        <w:t xml:space="preserve"> </w:t>
      </w:r>
      <w:r w:rsidRPr="00C32DD0">
        <w:rPr>
          <w:rFonts w:ascii="Calibri"/>
          <w:spacing w:val="-1"/>
          <w:sz w:val="21"/>
          <w:szCs w:val="21"/>
        </w:rPr>
        <w:t>50</w:t>
      </w:r>
      <w:r w:rsidRPr="00C32DD0">
        <w:rPr>
          <w:rFonts w:ascii="Calibri"/>
          <w:sz w:val="21"/>
          <w:szCs w:val="21"/>
        </w:rPr>
        <w:t xml:space="preserve"> </w:t>
      </w:r>
      <w:r w:rsidRPr="00C32DD0">
        <w:rPr>
          <w:rFonts w:ascii="Calibri"/>
          <w:spacing w:val="-1"/>
          <w:sz w:val="21"/>
          <w:szCs w:val="21"/>
        </w:rPr>
        <w:t>Jobs</w:t>
      </w:r>
      <w:r w:rsidRPr="00C32DD0">
        <w:rPr>
          <w:rFonts w:ascii="Calibri"/>
          <w:spacing w:val="-3"/>
          <w:sz w:val="21"/>
          <w:szCs w:val="21"/>
        </w:rPr>
        <w:t xml:space="preserve"> </w:t>
      </w:r>
      <w:r w:rsidRPr="00C32DD0">
        <w:rPr>
          <w:rFonts w:ascii="Calibri"/>
          <w:sz w:val="21"/>
          <w:szCs w:val="21"/>
        </w:rPr>
        <w:t>are</w:t>
      </w:r>
      <w:r w:rsidRPr="00C32DD0">
        <w:rPr>
          <w:rFonts w:ascii="Calibri"/>
          <w:spacing w:val="1"/>
          <w:sz w:val="21"/>
          <w:szCs w:val="21"/>
        </w:rPr>
        <w:t xml:space="preserve"> </w:t>
      </w:r>
      <w:r w:rsidRPr="00C32DD0">
        <w:rPr>
          <w:rFonts w:ascii="Calibri"/>
          <w:spacing w:val="-1"/>
          <w:sz w:val="21"/>
          <w:szCs w:val="21"/>
        </w:rPr>
        <w:t>ranked</w:t>
      </w:r>
      <w:r w:rsidRPr="00C32DD0">
        <w:rPr>
          <w:rFonts w:ascii="Calibri"/>
          <w:spacing w:val="-3"/>
          <w:sz w:val="21"/>
          <w:szCs w:val="21"/>
        </w:rPr>
        <w:t xml:space="preserve"> </w:t>
      </w:r>
      <w:r w:rsidRPr="00C32DD0">
        <w:rPr>
          <w:rFonts w:ascii="Calibri"/>
          <w:sz w:val="21"/>
          <w:szCs w:val="21"/>
        </w:rPr>
        <w:t>on</w:t>
      </w:r>
      <w:r w:rsidRPr="00C32DD0">
        <w:rPr>
          <w:rFonts w:ascii="Calibri"/>
          <w:spacing w:val="-1"/>
          <w:sz w:val="21"/>
          <w:szCs w:val="21"/>
        </w:rPr>
        <w:t xml:space="preserve"> wages</w:t>
      </w:r>
      <w:r w:rsidRPr="00C32DD0">
        <w:rPr>
          <w:rFonts w:ascii="Calibri"/>
          <w:sz w:val="21"/>
          <w:szCs w:val="21"/>
        </w:rPr>
        <w:t xml:space="preserve"> </w:t>
      </w:r>
      <w:r w:rsidRPr="00C32DD0">
        <w:rPr>
          <w:rFonts w:ascii="Calibri"/>
          <w:spacing w:val="-1"/>
          <w:sz w:val="21"/>
          <w:szCs w:val="21"/>
        </w:rPr>
        <w:t xml:space="preserve">and demand </w:t>
      </w:r>
      <w:r w:rsidRPr="00C32DD0">
        <w:rPr>
          <w:rFonts w:ascii="Calibri"/>
          <w:sz w:val="21"/>
          <w:szCs w:val="21"/>
        </w:rPr>
        <w:t xml:space="preserve">in </w:t>
      </w:r>
      <w:r w:rsidR="00A34E5B" w:rsidRPr="00C32DD0">
        <w:rPr>
          <w:rFonts w:ascii="Calibri"/>
          <w:spacing w:val="-1"/>
          <w:sz w:val="21"/>
          <w:szCs w:val="21"/>
        </w:rPr>
        <w:t>2022</w:t>
      </w:r>
      <w:r w:rsidRPr="00C32DD0">
        <w:rPr>
          <w:rFonts w:ascii="Calibri"/>
          <w:sz w:val="21"/>
          <w:szCs w:val="21"/>
        </w:rPr>
        <w:t xml:space="preserve"> </w:t>
      </w:r>
      <w:r w:rsidRPr="00C32DD0">
        <w:rPr>
          <w:rFonts w:ascii="Calibri"/>
          <w:spacing w:val="-2"/>
          <w:sz w:val="21"/>
          <w:szCs w:val="21"/>
        </w:rPr>
        <w:t>for</w:t>
      </w:r>
      <w:r w:rsidRPr="00C32DD0">
        <w:rPr>
          <w:rFonts w:ascii="Calibri"/>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state</w:t>
      </w:r>
      <w:r w:rsidRPr="00C32DD0">
        <w:rPr>
          <w:rFonts w:ascii="Calibri"/>
          <w:spacing w:val="-2"/>
          <w:sz w:val="21"/>
          <w:szCs w:val="21"/>
        </w:rPr>
        <w:t xml:space="preserve"> </w:t>
      </w:r>
      <w:r w:rsidRPr="00C32DD0">
        <w:rPr>
          <w:rFonts w:ascii="Calibri"/>
          <w:sz w:val="21"/>
          <w:szCs w:val="21"/>
        </w:rPr>
        <w:t>of</w:t>
      </w:r>
      <w:r w:rsidRPr="00C32DD0">
        <w:rPr>
          <w:rFonts w:ascii="Calibri"/>
          <w:spacing w:val="-3"/>
          <w:sz w:val="21"/>
          <w:szCs w:val="21"/>
        </w:rPr>
        <w:t xml:space="preserve"> </w:t>
      </w:r>
      <w:r w:rsidRPr="00C32DD0">
        <w:rPr>
          <w:rFonts w:ascii="Calibri"/>
          <w:spacing w:val="-1"/>
          <w:sz w:val="21"/>
          <w:szCs w:val="21"/>
        </w:rPr>
        <w:t>Indiana.</w:t>
      </w:r>
      <w:r w:rsidRPr="00C32DD0">
        <w:rPr>
          <w:rFonts w:ascii="Calibri"/>
          <w:sz w:val="21"/>
          <w:szCs w:val="21"/>
        </w:rPr>
        <w:t xml:space="preserve"> </w:t>
      </w:r>
      <w:r w:rsidRPr="00C32DD0">
        <w:rPr>
          <w:rFonts w:ascii="Calibri"/>
          <w:spacing w:val="-1"/>
          <w:sz w:val="21"/>
          <w:szCs w:val="21"/>
        </w:rPr>
        <w:t>Even</w:t>
      </w:r>
      <w:r w:rsidRPr="00C32DD0">
        <w:rPr>
          <w:rFonts w:ascii="Calibri"/>
          <w:spacing w:val="-5"/>
          <w:sz w:val="21"/>
          <w:szCs w:val="21"/>
        </w:rPr>
        <w:t xml:space="preserve"> </w:t>
      </w:r>
      <w:r w:rsidRPr="00C32DD0">
        <w:rPr>
          <w:rFonts w:ascii="Calibri"/>
          <w:spacing w:val="-1"/>
          <w:sz w:val="21"/>
          <w:szCs w:val="21"/>
        </w:rPr>
        <w:t>though</w:t>
      </w:r>
      <w:r w:rsidRPr="00C32DD0">
        <w:rPr>
          <w:rFonts w:ascii="Calibri"/>
          <w:spacing w:val="71"/>
          <w:sz w:val="21"/>
          <w:szCs w:val="21"/>
        </w:rPr>
        <w:t xml:space="preserve"> </w:t>
      </w:r>
      <w:r w:rsidRPr="00C32DD0">
        <w:rPr>
          <w:rFonts w:ascii="Calibri"/>
          <w:spacing w:val="-1"/>
          <w:sz w:val="21"/>
          <w:szCs w:val="21"/>
        </w:rPr>
        <w:t>Hoosier</w:t>
      </w:r>
      <w:r w:rsidRPr="00C32DD0">
        <w:rPr>
          <w:rFonts w:ascii="Calibri"/>
          <w:sz w:val="21"/>
          <w:szCs w:val="21"/>
        </w:rPr>
        <w:t xml:space="preserve"> </w:t>
      </w:r>
      <w:r w:rsidRPr="00C32DD0">
        <w:rPr>
          <w:rFonts w:ascii="Calibri"/>
          <w:spacing w:val="-1"/>
          <w:sz w:val="21"/>
          <w:szCs w:val="21"/>
        </w:rPr>
        <w:t>Hot</w:t>
      </w:r>
      <w:r w:rsidRPr="00C32DD0">
        <w:rPr>
          <w:rFonts w:ascii="Calibri"/>
          <w:spacing w:val="-2"/>
          <w:sz w:val="21"/>
          <w:szCs w:val="21"/>
        </w:rPr>
        <w:t xml:space="preserve"> </w:t>
      </w:r>
      <w:r w:rsidRPr="00C32DD0">
        <w:rPr>
          <w:rFonts w:ascii="Calibri"/>
          <w:sz w:val="21"/>
          <w:szCs w:val="21"/>
        </w:rPr>
        <w:t xml:space="preserve">50 </w:t>
      </w:r>
      <w:r w:rsidRPr="00C32DD0">
        <w:rPr>
          <w:rFonts w:ascii="Calibri"/>
          <w:spacing w:val="-1"/>
          <w:sz w:val="21"/>
          <w:szCs w:val="21"/>
        </w:rPr>
        <w:t>Jobs</w:t>
      </w:r>
      <w:r w:rsidRPr="00C32DD0">
        <w:rPr>
          <w:rFonts w:ascii="Calibri"/>
          <w:spacing w:val="2"/>
          <w:sz w:val="21"/>
          <w:szCs w:val="21"/>
        </w:rPr>
        <w:t xml:space="preserve"> </w:t>
      </w:r>
      <w:r w:rsidRPr="00C32DD0">
        <w:rPr>
          <w:rFonts w:ascii="Calibri"/>
          <w:spacing w:val="-1"/>
          <w:sz w:val="21"/>
          <w:szCs w:val="21"/>
        </w:rPr>
        <w:t>focuses</w:t>
      </w:r>
      <w:r w:rsidRPr="00C32DD0">
        <w:rPr>
          <w:rFonts w:ascii="Calibri"/>
          <w:sz w:val="21"/>
          <w:szCs w:val="21"/>
        </w:rPr>
        <w:t xml:space="preserve"> on</w:t>
      </w:r>
      <w:r w:rsidRPr="00C32DD0">
        <w:rPr>
          <w:rFonts w:ascii="Calibri"/>
          <w:spacing w:val="-1"/>
          <w:sz w:val="21"/>
          <w:szCs w:val="21"/>
        </w:rPr>
        <w:t xml:space="preserve"> </w:t>
      </w:r>
      <w:r w:rsidRPr="00C32DD0">
        <w:rPr>
          <w:rFonts w:ascii="Calibri"/>
          <w:spacing w:val="-2"/>
          <w:sz w:val="21"/>
          <w:szCs w:val="21"/>
        </w:rPr>
        <w:t>the</w:t>
      </w:r>
      <w:r w:rsidRPr="00C32DD0">
        <w:rPr>
          <w:rFonts w:ascii="Calibri"/>
          <w:sz w:val="21"/>
          <w:szCs w:val="21"/>
        </w:rPr>
        <w:t xml:space="preserve"> </w:t>
      </w:r>
      <w:r w:rsidRPr="00C32DD0">
        <w:rPr>
          <w:rFonts w:ascii="Calibri"/>
          <w:spacing w:val="-1"/>
          <w:sz w:val="21"/>
          <w:szCs w:val="21"/>
        </w:rPr>
        <w:t>jobs</w:t>
      </w:r>
      <w:r w:rsidRPr="00C32DD0">
        <w:rPr>
          <w:rFonts w:ascii="Calibri"/>
          <w:spacing w:val="-2"/>
          <w:sz w:val="21"/>
          <w:szCs w:val="21"/>
        </w:rPr>
        <w:t xml:space="preserve"> </w:t>
      </w:r>
      <w:r w:rsidRPr="00C32DD0">
        <w:rPr>
          <w:rFonts w:ascii="Calibri"/>
          <w:sz w:val="21"/>
          <w:szCs w:val="21"/>
        </w:rPr>
        <w:t xml:space="preserve">of </w:t>
      </w:r>
      <w:r w:rsidRPr="00C32DD0">
        <w:rPr>
          <w:rFonts w:ascii="Calibri"/>
          <w:spacing w:val="-1"/>
          <w:sz w:val="21"/>
          <w:szCs w:val="21"/>
        </w:rPr>
        <w:t>tomorrow,</w:t>
      </w:r>
      <w:r w:rsidRPr="00C32DD0">
        <w:rPr>
          <w:rFonts w:ascii="Calibri"/>
          <w:spacing w:val="-2"/>
          <w:sz w:val="21"/>
          <w:szCs w:val="21"/>
        </w:rPr>
        <w:t xml:space="preserve"> </w:t>
      </w:r>
      <w:r w:rsidRPr="00C32DD0">
        <w:rPr>
          <w:rFonts w:ascii="Calibri"/>
          <w:sz w:val="21"/>
          <w:szCs w:val="21"/>
        </w:rPr>
        <w:t xml:space="preserve">there </w:t>
      </w:r>
      <w:r w:rsidRPr="00C32DD0">
        <w:rPr>
          <w:rFonts w:ascii="Calibri"/>
          <w:spacing w:val="-1"/>
          <w:sz w:val="21"/>
          <w:szCs w:val="21"/>
        </w:rPr>
        <w:t>are</w:t>
      </w:r>
      <w:r w:rsidRPr="00C32DD0">
        <w:rPr>
          <w:rFonts w:ascii="Calibri"/>
          <w:sz w:val="21"/>
          <w:szCs w:val="21"/>
        </w:rPr>
        <w:t xml:space="preserve"> </w:t>
      </w:r>
      <w:r w:rsidRPr="00C32DD0">
        <w:rPr>
          <w:rFonts w:ascii="Calibri"/>
          <w:spacing w:val="-1"/>
          <w:sz w:val="21"/>
          <w:szCs w:val="21"/>
        </w:rPr>
        <w:t>several jobs</w:t>
      </w:r>
      <w:r w:rsidRPr="00C32DD0">
        <w:rPr>
          <w:rFonts w:ascii="Calibri"/>
          <w:sz w:val="21"/>
          <w:szCs w:val="21"/>
        </w:rPr>
        <w:t xml:space="preserve"> </w:t>
      </w:r>
      <w:r w:rsidRPr="00C32DD0">
        <w:rPr>
          <w:rFonts w:ascii="Calibri"/>
          <w:spacing w:val="-1"/>
          <w:sz w:val="21"/>
          <w:szCs w:val="21"/>
        </w:rPr>
        <w:t>that</w:t>
      </w:r>
      <w:r w:rsidRPr="00C32DD0">
        <w:rPr>
          <w:rFonts w:ascii="Calibri"/>
          <w:spacing w:val="-4"/>
          <w:sz w:val="21"/>
          <w:szCs w:val="21"/>
        </w:rPr>
        <w:t xml:space="preserve"> </w:t>
      </w:r>
      <w:r w:rsidRPr="00C32DD0">
        <w:rPr>
          <w:rFonts w:ascii="Calibri"/>
          <w:sz w:val="21"/>
          <w:szCs w:val="21"/>
        </w:rPr>
        <w:t xml:space="preserve">are </w:t>
      </w:r>
      <w:r w:rsidRPr="00C32DD0">
        <w:rPr>
          <w:rFonts w:ascii="Calibri"/>
          <w:spacing w:val="-1"/>
          <w:sz w:val="21"/>
          <w:szCs w:val="21"/>
        </w:rPr>
        <w:t>hot</w:t>
      </w:r>
      <w:r w:rsidRPr="00C32DD0">
        <w:rPr>
          <w:rFonts w:ascii="Calibri"/>
          <w:sz w:val="21"/>
          <w:szCs w:val="21"/>
        </w:rPr>
        <w:t xml:space="preserve"> </w:t>
      </w:r>
      <w:r w:rsidRPr="00C32DD0">
        <w:rPr>
          <w:rFonts w:ascii="Calibri"/>
          <w:spacing w:val="-1"/>
          <w:sz w:val="21"/>
          <w:szCs w:val="21"/>
        </w:rPr>
        <w:t>now.</w:t>
      </w:r>
    </w:p>
    <w:p w14:paraId="4007A473" w14:textId="77777777" w:rsidR="001A4272" w:rsidRPr="00C32DD0" w:rsidRDefault="001A4272">
      <w:pPr>
        <w:rPr>
          <w:rFonts w:ascii="Calibri" w:eastAsia="Calibri" w:hAnsi="Calibri" w:cs="Calibri"/>
          <w:sz w:val="19"/>
          <w:szCs w:val="19"/>
        </w:rPr>
      </w:pPr>
    </w:p>
    <w:p w14:paraId="003CB708" w14:textId="77777777" w:rsidR="001A4272" w:rsidRPr="00C32DD0" w:rsidRDefault="001A4272">
      <w:pPr>
        <w:rPr>
          <w:rFonts w:ascii="Calibri" w:eastAsia="Calibri" w:hAnsi="Calibri" w:cs="Calibri"/>
          <w:sz w:val="19"/>
          <w:szCs w:val="19"/>
        </w:rPr>
      </w:pPr>
    </w:p>
    <w:p w14:paraId="34466CEC" w14:textId="77777777" w:rsidR="001A4272" w:rsidRPr="00C32DD0" w:rsidRDefault="001A4272">
      <w:pPr>
        <w:rPr>
          <w:rFonts w:ascii="Calibri" w:eastAsia="Calibri" w:hAnsi="Calibri" w:cs="Calibri"/>
          <w:sz w:val="19"/>
          <w:szCs w:val="19"/>
        </w:rPr>
      </w:pPr>
    </w:p>
    <w:p w14:paraId="0CCD6A5D" w14:textId="77777777" w:rsidR="001A4272" w:rsidRPr="00C32DD0" w:rsidRDefault="001A4272">
      <w:pPr>
        <w:rPr>
          <w:rFonts w:ascii="Calibri" w:eastAsia="Calibri" w:hAnsi="Calibri" w:cs="Calibri"/>
          <w:sz w:val="19"/>
          <w:szCs w:val="19"/>
        </w:rPr>
      </w:pPr>
    </w:p>
    <w:p w14:paraId="3F761E5E" w14:textId="77777777" w:rsidR="001A4272" w:rsidRPr="00C32DD0" w:rsidRDefault="001A4272">
      <w:pPr>
        <w:rPr>
          <w:rFonts w:ascii="Calibri" w:eastAsia="Calibri" w:hAnsi="Calibri" w:cs="Calibri"/>
          <w:sz w:val="19"/>
          <w:szCs w:val="19"/>
        </w:rPr>
      </w:pPr>
    </w:p>
    <w:p w14:paraId="3177D8E9" w14:textId="77777777" w:rsidR="001A4272" w:rsidRPr="00C32DD0" w:rsidRDefault="001A4272">
      <w:pPr>
        <w:rPr>
          <w:rFonts w:ascii="Calibri" w:eastAsia="Calibri" w:hAnsi="Calibri" w:cs="Calibri"/>
          <w:sz w:val="19"/>
          <w:szCs w:val="19"/>
        </w:rPr>
      </w:pPr>
    </w:p>
    <w:p w14:paraId="5DC93789" w14:textId="77777777" w:rsidR="001A4272" w:rsidRPr="00C32DD0" w:rsidRDefault="001A4272">
      <w:pPr>
        <w:rPr>
          <w:rFonts w:ascii="Calibri" w:eastAsia="Calibri" w:hAnsi="Calibri" w:cs="Calibri"/>
          <w:sz w:val="19"/>
          <w:szCs w:val="19"/>
        </w:rPr>
      </w:pPr>
    </w:p>
    <w:p w14:paraId="0B647B42" w14:textId="77777777" w:rsidR="001A4272" w:rsidRPr="00C32DD0" w:rsidRDefault="001A4272">
      <w:pPr>
        <w:rPr>
          <w:rFonts w:ascii="Calibri" w:eastAsia="Calibri" w:hAnsi="Calibri" w:cs="Calibri"/>
          <w:sz w:val="19"/>
          <w:szCs w:val="19"/>
        </w:rPr>
      </w:pPr>
    </w:p>
    <w:p w14:paraId="28D94974" w14:textId="77777777" w:rsidR="001A4272" w:rsidRPr="00C32DD0" w:rsidRDefault="001A4272">
      <w:pPr>
        <w:rPr>
          <w:rFonts w:ascii="Calibri" w:eastAsia="Calibri" w:hAnsi="Calibri" w:cs="Calibri"/>
          <w:sz w:val="19"/>
          <w:szCs w:val="19"/>
        </w:rPr>
      </w:pPr>
    </w:p>
    <w:p w14:paraId="32E39CA4" w14:textId="77777777" w:rsidR="001A4272" w:rsidRPr="00C32DD0" w:rsidRDefault="001A4272">
      <w:pPr>
        <w:rPr>
          <w:rFonts w:ascii="Calibri" w:eastAsia="Calibri" w:hAnsi="Calibri" w:cs="Calibri"/>
          <w:sz w:val="19"/>
          <w:szCs w:val="19"/>
        </w:rPr>
      </w:pPr>
    </w:p>
    <w:p w14:paraId="60FD0D94" w14:textId="77777777" w:rsidR="001A4272" w:rsidRPr="00C32DD0" w:rsidRDefault="001A4272">
      <w:pPr>
        <w:rPr>
          <w:rFonts w:ascii="Calibri" w:eastAsia="Calibri" w:hAnsi="Calibri" w:cs="Calibri"/>
          <w:sz w:val="19"/>
          <w:szCs w:val="19"/>
        </w:rPr>
      </w:pPr>
    </w:p>
    <w:p w14:paraId="66FEC3F9" w14:textId="77777777" w:rsidR="001A4272" w:rsidRPr="00C32DD0" w:rsidRDefault="001A4272">
      <w:pPr>
        <w:rPr>
          <w:rFonts w:ascii="Calibri" w:eastAsia="Calibri" w:hAnsi="Calibri" w:cs="Calibri"/>
          <w:sz w:val="19"/>
          <w:szCs w:val="19"/>
        </w:rPr>
      </w:pPr>
    </w:p>
    <w:p w14:paraId="56B12629" w14:textId="77777777" w:rsidR="001A4272" w:rsidRPr="00C32DD0" w:rsidRDefault="001A4272">
      <w:pPr>
        <w:rPr>
          <w:rFonts w:ascii="Calibri" w:eastAsia="Calibri" w:hAnsi="Calibri" w:cs="Calibri"/>
          <w:sz w:val="19"/>
          <w:szCs w:val="19"/>
        </w:rPr>
      </w:pPr>
    </w:p>
    <w:p w14:paraId="6511D2A7" w14:textId="77777777" w:rsidR="001A4272" w:rsidRPr="00C32DD0" w:rsidRDefault="001A4272">
      <w:pPr>
        <w:spacing w:before="7"/>
        <w:rPr>
          <w:rFonts w:ascii="Calibri" w:eastAsia="Calibri" w:hAnsi="Calibri" w:cs="Calibri"/>
          <w:sz w:val="12"/>
          <w:szCs w:val="12"/>
        </w:rPr>
      </w:pPr>
    </w:p>
    <w:p w14:paraId="77CB2FC0" w14:textId="465D80C8" w:rsidR="001A4272" w:rsidRPr="00C32DD0" w:rsidRDefault="001A4272">
      <w:pPr>
        <w:spacing w:line="20" w:lineRule="atLeast"/>
        <w:ind w:left="105"/>
        <w:rPr>
          <w:rFonts w:ascii="Calibri" w:eastAsia="Calibri" w:hAnsi="Calibri" w:cs="Calibri"/>
          <w:sz w:val="8"/>
          <w:szCs w:val="8"/>
        </w:rPr>
      </w:pPr>
    </w:p>
    <w:p w14:paraId="4AF9DB4A" w14:textId="77777777" w:rsidR="001A4272" w:rsidRPr="00C32DD0" w:rsidRDefault="001A4272">
      <w:pPr>
        <w:rPr>
          <w:rFonts w:ascii="Calibri" w:eastAsia="Calibri" w:hAnsi="Calibri" w:cs="Calibri"/>
          <w:sz w:val="15"/>
          <w:szCs w:val="15"/>
        </w:rPr>
        <w:sectPr w:rsidR="001A4272" w:rsidRPr="00C32DD0" w:rsidSect="00334DD7">
          <w:pgSz w:w="12240" w:h="15840"/>
          <w:pgMar w:top="680" w:right="580" w:bottom="0" w:left="580" w:header="720" w:footer="288" w:gutter="0"/>
          <w:cols w:space="720"/>
          <w:docGrid w:linePitch="299"/>
        </w:sectPr>
      </w:pPr>
    </w:p>
    <w:p w14:paraId="6E5E8E55" w14:textId="12C2B318" w:rsidR="001A4272" w:rsidRPr="00C32DD0" w:rsidRDefault="00AB0936">
      <w:pPr>
        <w:pStyle w:val="Heading9"/>
        <w:tabs>
          <w:tab w:val="left" w:pos="7854"/>
        </w:tabs>
        <w:spacing w:line="627" w:lineRule="exact"/>
        <w:ind w:left="160"/>
        <w:rPr>
          <w:b w:val="0"/>
          <w:bCs w:val="0"/>
          <w:i w:val="0"/>
          <w:sz w:val="21"/>
          <w:szCs w:val="21"/>
        </w:rPr>
      </w:pPr>
      <w:bookmarkStart w:id="24" w:name="NavianceSucceed"/>
      <w:r w:rsidRPr="00C32DD0">
        <w:rPr>
          <w:spacing w:val="-1"/>
          <w:sz w:val="21"/>
          <w:szCs w:val="21"/>
          <w:u w:val="single" w:color="000000"/>
        </w:rPr>
        <w:lastRenderedPageBreak/>
        <w:t>NAVIANCE</w:t>
      </w:r>
      <w:r w:rsidRPr="00C32DD0">
        <w:rPr>
          <w:sz w:val="21"/>
          <w:szCs w:val="21"/>
          <w:u w:val="single" w:color="000000"/>
        </w:rPr>
        <w:t xml:space="preserve"> </w:t>
      </w:r>
      <w:r w:rsidRPr="00C32DD0">
        <w:rPr>
          <w:spacing w:val="-1"/>
          <w:sz w:val="21"/>
          <w:szCs w:val="21"/>
          <w:u w:val="single" w:color="000000"/>
        </w:rPr>
        <w:t>SUCCEED</w:t>
      </w:r>
      <w:bookmarkEnd w:id="24"/>
      <w:r w:rsidRPr="00C32DD0">
        <w:rPr>
          <w:sz w:val="21"/>
          <w:szCs w:val="21"/>
        </w:rPr>
        <w:tab/>
      </w:r>
      <w:r w:rsidRPr="00C32DD0">
        <w:rPr>
          <w:noProof/>
          <w:position w:val="-5"/>
          <w:sz w:val="21"/>
          <w:szCs w:val="21"/>
        </w:rPr>
        <w:drawing>
          <wp:inline distT="0" distB="0" distL="0" distR="0" wp14:anchorId="6B3F5717" wp14:editId="1DAD93E9">
            <wp:extent cx="1534788" cy="399186"/>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36" cstate="print"/>
                    <a:stretch>
                      <a:fillRect/>
                    </a:stretch>
                  </pic:blipFill>
                  <pic:spPr>
                    <a:xfrm>
                      <a:off x="0" y="0"/>
                      <a:ext cx="1534788" cy="399186"/>
                    </a:xfrm>
                    <a:prstGeom prst="rect">
                      <a:avLst/>
                    </a:prstGeom>
                  </pic:spPr>
                </pic:pic>
              </a:graphicData>
            </a:graphic>
          </wp:inline>
        </w:drawing>
      </w:r>
    </w:p>
    <w:p w14:paraId="3C8734A9" w14:textId="67D8B3C3" w:rsidR="001A4272" w:rsidRPr="00C32DD0" w:rsidRDefault="00AB0936">
      <w:pPr>
        <w:ind w:left="160" w:right="593"/>
        <w:rPr>
          <w:rFonts w:ascii="Calibri" w:eastAsia="Calibri" w:hAnsi="Calibri" w:cs="Calibri"/>
          <w:sz w:val="21"/>
          <w:szCs w:val="21"/>
        </w:rPr>
      </w:pPr>
      <w:r w:rsidRPr="00C32DD0">
        <w:rPr>
          <w:rFonts w:ascii="Calibri"/>
          <w:spacing w:val="-1"/>
          <w:sz w:val="21"/>
          <w:szCs w:val="21"/>
        </w:rPr>
        <w:t>Plainfield High School</w:t>
      </w:r>
      <w:r w:rsidRPr="00C32DD0">
        <w:rPr>
          <w:rFonts w:ascii="Calibri"/>
          <w:sz w:val="21"/>
          <w:szCs w:val="21"/>
        </w:rPr>
        <w:t xml:space="preserve"> </w:t>
      </w:r>
      <w:r w:rsidRPr="00C32DD0">
        <w:rPr>
          <w:rFonts w:ascii="Calibri"/>
          <w:spacing w:val="-1"/>
          <w:sz w:val="21"/>
          <w:szCs w:val="21"/>
        </w:rPr>
        <w:t>utilizes</w:t>
      </w:r>
      <w:r w:rsidRPr="00C32DD0">
        <w:rPr>
          <w:rFonts w:ascii="Calibri"/>
          <w:spacing w:val="1"/>
          <w:sz w:val="21"/>
          <w:szCs w:val="21"/>
        </w:rPr>
        <w:t xml:space="preserve"> </w:t>
      </w:r>
      <w:r w:rsidRPr="00C32DD0">
        <w:rPr>
          <w:rFonts w:ascii="Calibri"/>
          <w:i/>
          <w:spacing w:val="-1"/>
          <w:sz w:val="21"/>
          <w:szCs w:val="21"/>
        </w:rPr>
        <w:t>Naviance</w:t>
      </w:r>
      <w:r w:rsidRPr="00C32DD0">
        <w:rPr>
          <w:rFonts w:ascii="Calibri"/>
          <w:i/>
          <w:sz w:val="21"/>
          <w:szCs w:val="21"/>
        </w:rPr>
        <w:t xml:space="preserve"> </w:t>
      </w:r>
      <w:r w:rsidRPr="00C32DD0">
        <w:rPr>
          <w:rFonts w:ascii="Calibri"/>
          <w:i/>
          <w:spacing w:val="-1"/>
          <w:sz w:val="21"/>
          <w:szCs w:val="21"/>
        </w:rPr>
        <w:t>Family</w:t>
      </w:r>
      <w:r w:rsidRPr="00C32DD0">
        <w:rPr>
          <w:rFonts w:ascii="Calibri"/>
          <w:i/>
          <w:sz w:val="21"/>
          <w:szCs w:val="21"/>
        </w:rPr>
        <w:t xml:space="preserve"> </w:t>
      </w:r>
      <w:r w:rsidRPr="00C32DD0">
        <w:rPr>
          <w:rFonts w:ascii="Calibri"/>
          <w:i/>
          <w:spacing w:val="-1"/>
          <w:sz w:val="21"/>
          <w:szCs w:val="21"/>
        </w:rPr>
        <w:t>Connection</w:t>
      </w:r>
      <w:r w:rsidRPr="00C32DD0">
        <w:rPr>
          <w:rFonts w:ascii="Calibri"/>
          <w:i/>
          <w:sz w:val="21"/>
          <w:szCs w:val="21"/>
        </w:rPr>
        <w:t xml:space="preserve"> </w:t>
      </w:r>
      <w:r w:rsidRPr="00C32DD0">
        <w:rPr>
          <w:rFonts w:ascii="Calibri"/>
          <w:sz w:val="21"/>
          <w:szCs w:val="21"/>
        </w:rPr>
        <w:t>to</w:t>
      </w:r>
      <w:r w:rsidRPr="00C32DD0">
        <w:rPr>
          <w:rFonts w:ascii="Calibri"/>
          <w:spacing w:val="-1"/>
          <w:sz w:val="21"/>
          <w:szCs w:val="21"/>
        </w:rPr>
        <w:t xml:space="preserve"> </w:t>
      </w:r>
      <w:r w:rsidRPr="00C32DD0">
        <w:rPr>
          <w:rFonts w:ascii="Calibri"/>
          <w:sz w:val="21"/>
          <w:szCs w:val="21"/>
        </w:rPr>
        <w:t>assist</w:t>
      </w:r>
      <w:r w:rsidRPr="00C32DD0">
        <w:rPr>
          <w:rFonts w:ascii="Calibri"/>
          <w:spacing w:val="-2"/>
          <w:sz w:val="21"/>
          <w:szCs w:val="21"/>
        </w:rPr>
        <w:t xml:space="preserve"> </w:t>
      </w:r>
      <w:r w:rsidRPr="00C32DD0">
        <w:rPr>
          <w:rFonts w:ascii="Calibri"/>
          <w:spacing w:val="-1"/>
          <w:sz w:val="21"/>
          <w:szCs w:val="21"/>
        </w:rPr>
        <w:t>students</w:t>
      </w:r>
      <w:r w:rsidRPr="00C32DD0">
        <w:rPr>
          <w:rFonts w:ascii="Calibri"/>
          <w:spacing w:val="-3"/>
          <w:sz w:val="21"/>
          <w:szCs w:val="21"/>
        </w:rPr>
        <w:t xml:space="preserve"> </w:t>
      </w:r>
      <w:r w:rsidRPr="00C32DD0">
        <w:rPr>
          <w:rFonts w:ascii="Calibri"/>
          <w:sz w:val="21"/>
          <w:szCs w:val="21"/>
        </w:rPr>
        <w:t>and</w:t>
      </w:r>
      <w:r w:rsidRPr="00C32DD0">
        <w:rPr>
          <w:rFonts w:ascii="Calibri"/>
          <w:spacing w:val="-4"/>
          <w:sz w:val="21"/>
          <w:szCs w:val="21"/>
        </w:rPr>
        <w:t xml:space="preserve"> </w:t>
      </w:r>
      <w:r w:rsidRPr="00C32DD0">
        <w:rPr>
          <w:rFonts w:ascii="Calibri"/>
          <w:spacing w:val="-1"/>
          <w:sz w:val="21"/>
          <w:szCs w:val="21"/>
        </w:rPr>
        <w:t>parents</w:t>
      </w:r>
      <w:r w:rsidRPr="00C32DD0">
        <w:rPr>
          <w:rFonts w:ascii="Calibri"/>
          <w:spacing w:val="1"/>
          <w:sz w:val="21"/>
          <w:szCs w:val="21"/>
        </w:rPr>
        <w:t xml:space="preserve"> </w:t>
      </w:r>
      <w:r w:rsidRPr="00C32DD0">
        <w:rPr>
          <w:rFonts w:ascii="Calibri"/>
          <w:spacing w:val="-1"/>
          <w:sz w:val="21"/>
          <w:szCs w:val="21"/>
        </w:rPr>
        <w:t>with</w:t>
      </w:r>
      <w:r w:rsidRPr="00C32DD0">
        <w:rPr>
          <w:rFonts w:ascii="Calibri"/>
          <w:sz w:val="21"/>
          <w:szCs w:val="21"/>
        </w:rPr>
        <w:t xml:space="preserve"> the</w:t>
      </w:r>
      <w:r w:rsidRPr="00C32DD0">
        <w:rPr>
          <w:rFonts w:ascii="Calibri"/>
          <w:spacing w:val="-2"/>
          <w:sz w:val="21"/>
          <w:szCs w:val="21"/>
        </w:rPr>
        <w:t xml:space="preserve"> </w:t>
      </w:r>
      <w:r w:rsidRPr="00C32DD0">
        <w:rPr>
          <w:rFonts w:ascii="Calibri"/>
          <w:spacing w:val="-1"/>
          <w:sz w:val="21"/>
          <w:szCs w:val="21"/>
        </w:rPr>
        <w:t xml:space="preserve">management </w:t>
      </w:r>
      <w:r w:rsidRPr="00C32DD0">
        <w:rPr>
          <w:rFonts w:ascii="Calibri"/>
          <w:sz w:val="21"/>
          <w:szCs w:val="21"/>
        </w:rPr>
        <w:t>of</w:t>
      </w:r>
      <w:r w:rsidRPr="00C32DD0">
        <w:rPr>
          <w:rFonts w:ascii="Calibri"/>
          <w:spacing w:val="-3"/>
          <w:sz w:val="21"/>
          <w:szCs w:val="21"/>
        </w:rPr>
        <w:t xml:space="preserve"> </w:t>
      </w:r>
      <w:r w:rsidRPr="00C32DD0">
        <w:rPr>
          <w:rFonts w:ascii="Calibri"/>
          <w:spacing w:val="-1"/>
          <w:sz w:val="21"/>
          <w:szCs w:val="21"/>
        </w:rPr>
        <w:t>the</w:t>
      </w:r>
      <w:r w:rsidRPr="00C32DD0">
        <w:rPr>
          <w:rFonts w:ascii="Calibri"/>
          <w:spacing w:val="69"/>
          <w:sz w:val="21"/>
          <w:szCs w:val="21"/>
        </w:rPr>
        <w:t xml:space="preserve"> </w:t>
      </w:r>
      <w:r w:rsidRPr="00C32DD0">
        <w:rPr>
          <w:rFonts w:ascii="Calibri"/>
          <w:sz w:val="21"/>
          <w:szCs w:val="21"/>
        </w:rPr>
        <w:t>college</w:t>
      </w:r>
      <w:r w:rsidRPr="00C32DD0">
        <w:rPr>
          <w:rFonts w:ascii="Calibri"/>
          <w:spacing w:val="-2"/>
          <w:sz w:val="21"/>
          <w:szCs w:val="21"/>
        </w:rPr>
        <w:t xml:space="preserve"> </w:t>
      </w:r>
      <w:r w:rsidRPr="00C32DD0">
        <w:rPr>
          <w:rFonts w:ascii="Calibri"/>
          <w:sz w:val="21"/>
          <w:szCs w:val="21"/>
        </w:rPr>
        <w:t>and</w:t>
      </w:r>
      <w:r w:rsidRPr="00C32DD0">
        <w:rPr>
          <w:rFonts w:ascii="Calibri"/>
          <w:spacing w:val="-2"/>
          <w:sz w:val="21"/>
          <w:szCs w:val="21"/>
        </w:rPr>
        <w:t xml:space="preserve"> </w:t>
      </w:r>
      <w:r w:rsidRPr="00C32DD0">
        <w:rPr>
          <w:rFonts w:ascii="Calibri"/>
          <w:spacing w:val="-1"/>
          <w:sz w:val="21"/>
          <w:szCs w:val="21"/>
        </w:rPr>
        <w:t>career</w:t>
      </w:r>
      <w:r w:rsidRPr="00C32DD0">
        <w:rPr>
          <w:rFonts w:ascii="Calibri"/>
          <w:sz w:val="21"/>
          <w:szCs w:val="21"/>
        </w:rPr>
        <w:t xml:space="preserve"> </w:t>
      </w:r>
      <w:r w:rsidRPr="00C32DD0">
        <w:rPr>
          <w:rFonts w:ascii="Calibri"/>
          <w:spacing w:val="-1"/>
          <w:sz w:val="21"/>
          <w:szCs w:val="21"/>
        </w:rPr>
        <w:t>planning process.</w:t>
      </w:r>
      <w:r w:rsidRPr="00C32DD0">
        <w:rPr>
          <w:rFonts w:ascii="Calibri"/>
          <w:spacing w:val="49"/>
          <w:sz w:val="21"/>
          <w:szCs w:val="21"/>
        </w:rPr>
        <w:t xml:space="preserve"> </w:t>
      </w:r>
      <w:r w:rsidRPr="00C32DD0">
        <w:rPr>
          <w:rFonts w:ascii="Calibri"/>
          <w:spacing w:val="-1"/>
          <w:sz w:val="21"/>
          <w:szCs w:val="21"/>
        </w:rPr>
        <w:t>We</w:t>
      </w:r>
      <w:r w:rsidRPr="00C32DD0">
        <w:rPr>
          <w:rFonts w:ascii="Calibri"/>
          <w:sz w:val="21"/>
          <w:szCs w:val="21"/>
        </w:rPr>
        <w:t xml:space="preserve"> </w:t>
      </w:r>
      <w:r w:rsidRPr="00C32DD0">
        <w:rPr>
          <w:rFonts w:ascii="Calibri"/>
          <w:spacing w:val="-1"/>
          <w:sz w:val="21"/>
          <w:szCs w:val="21"/>
        </w:rPr>
        <w:t>encourage</w:t>
      </w:r>
      <w:r w:rsidRPr="00C32DD0">
        <w:rPr>
          <w:rFonts w:ascii="Calibri"/>
          <w:spacing w:val="-2"/>
          <w:sz w:val="21"/>
          <w:szCs w:val="21"/>
        </w:rPr>
        <w:t xml:space="preserve"> </w:t>
      </w:r>
      <w:r w:rsidRPr="00C32DD0">
        <w:rPr>
          <w:rFonts w:ascii="Calibri"/>
          <w:spacing w:val="-1"/>
          <w:sz w:val="21"/>
          <w:szCs w:val="21"/>
        </w:rPr>
        <w:t>students</w:t>
      </w:r>
      <w:r w:rsidRPr="00C32DD0">
        <w:rPr>
          <w:rFonts w:ascii="Calibri"/>
          <w:sz w:val="21"/>
          <w:szCs w:val="21"/>
        </w:rPr>
        <w:t xml:space="preserve"> </w:t>
      </w:r>
      <w:r w:rsidRPr="00C32DD0">
        <w:rPr>
          <w:rFonts w:ascii="Calibri"/>
          <w:spacing w:val="-1"/>
          <w:sz w:val="21"/>
          <w:szCs w:val="21"/>
        </w:rPr>
        <w:t>and parents</w:t>
      </w:r>
      <w:r w:rsidRPr="00C32DD0">
        <w:rPr>
          <w:rFonts w:ascii="Calibri"/>
          <w:sz w:val="21"/>
          <w:szCs w:val="21"/>
        </w:rPr>
        <w:t xml:space="preserve"> </w:t>
      </w:r>
      <w:r w:rsidRPr="00C32DD0">
        <w:rPr>
          <w:rFonts w:ascii="Calibri"/>
          <w:spacing w:val="-1"/>
          <w:sz w:val="21"/>
          <w:szCs w:val="21"/>
        </w:rPr>
        <w:t>to visit</w:t>
      </w:r>
      <w:r w:rsidRPr="00C32DD0">
        <w:rPr>
          <w:rFonts w:ascii="Calibri"/>
          <w:spacing w:val="2"/>
          <w:sz w:val="21"/>
          <w:szCs w:val="21"/>
        </w:rPr>
        <w:t xml:space="preserve"> </w:t>
      </w:r>
      <w:r w:rsidRPr="00C32DD0">
        <w:rPr>
          <w:rFonts w:ascii="Calibri"/>
          <w:i/>
          <w:spacing w:val="-1"/>
          <w:sz w:val="21"/>
          <w:szCs w:val="21"/>
        </w:rPr>
        <w:t>Naviance</w:t>
      </w:r>
      <w:r w:rsidRPr="00C32DD0">
        <w:rPr>
          <w:rFonts w:ascii="Calibri"/>
          <w:i/>
          <w:sz w:val="21"/>
          <w:szCs w:val="21"/>
        </w:rPr>
        <w:t xml:space="preserve"> </w:t>
      </w:r>
      <w:r w:rsidRPr="00C32DD0">
        <w:rPr>
          <w:rFonts w:ascii="Calibri"/>
          <w:i/>
          <w:spacing w:val="-1"/>
          <w:sz w:val="21"/>
          <w:szCs w:val="21"/>
        </w:rPr>
        <w:t>Family</w:t>
      </w:r>
      <w:r w:rsidRPr="00C32DD0">
        <w:rPr>
          <w:rFonts w:ascii="Calibri"/>
          <w:i/>
          <w:sz w:val="21"/>
          <w:szCs w:val="21"/>
        </w:rPr>
        <w:t xml:space="preserve"> </w:t>
      </w:r>
      <w:r w:rsidRPr="00C32DD0">
        <w:rPr>
          <w:rFonts w:ascii="Calibri"/>
          <w:i/>
          <w:spacing w:val="-1"/>
          <w:sz w:val="21"/>
          <w:szCs w:val="21"/>
        </w:rPr>
        <w:t>Connection</w:t>
      </w:r>
      <w:r w:rsidRPr="00C32DD0">
        <w:rPr>
          <w:rFonts w:ascii="Calibri"/>
          <w:i/>
          <w:sz w:val="21"/>
          <w:szCs w:val="21"/>
        </w:rPr>
        <w:t xml:space="preserve"> </w:t>
      </w:r>
      <w:r w:rsidRPr="00C32DD0">
        <w:rPr>
          <w:rFonts w:ascii="Calibri"/>
          <w:spacing w:val="-1"/>
          <w:sz w:val="21"/>
          <w:szCs w:val="21"/>
        </w:rPr>
        <w:t>often</w:t>
      </w:r>
      <w:r w:rsidRPr="00C32DD0">
        <w:rPr>
          <w:rFonts w:ascii="Calibri"/>
          <w:spacing w:val="-3"/>
          <w:sz w:val="21"/>
          <w:szCs w:val="21"/>
        </w:rPr>
        <w:t xml:space="preserve"> </w:t>
      </w:r>
      <w:r w:rsidRPr="00C32DD0">
        <w:rPr>
          <w:rFonts w:ascii="Calibri"/>
          <w:sz w:val="21"/>
          <w:szCs w:val="21"/>
        </w:rPr>
        <w:t>for</w:t>
      </w:r>
      <w:r w:rsidRPr="00C32DD0">
        <w:rPr>
          <w:rFonts w:ascii="Calibri"/>
          <w:spacing w:val="59"/>
          <w:sz w:val="21"/>
          <w:szCs w:val="21"/>
        </w:rPr>
        <w:t xml:space="preserve"> </w:t>
      </w:r>
      <w:r w:rsidRPr="00C32DD0">
        <w:rPr>
          <w:rFonts w:ascii="Calibri"/>
          <w:spacing w:val="-1"/>
          <w:sz w:val="21"/>
          <w:szCs w:val="21"/>
        </w:rPr>
        <w:t>important</w:t>
      </w:r>
      <w:r w:rsidRPr="00C32DD0">
        <w:rPr>
          <w:rFonts w:ascii="Calibri"/>
          <w:sz w:val="21"/>
          <w:szCs w:val="21"/>
        </w:rPr>
        <w:t xml:space="preserve"> </w:t>
      </w:r>
      <w:r w:rsidRPr="00C32DD0">
        <w:rPr>
          <w:rFonts w:ascii="Calibri"/>
          <w:spacing w:val="-1"/>
          <w:sz w:val="21"/>
          <w:szCs w:val="21"/>
        </w:rPr>
        <w:t>updates</w:t>
      </w:r>
      <w:r w:rsidRPr="00C32DD0">
        <w:rPr>
          <w:rFonts w:ascii="Calibri"/>
          <w:spacing w:val="-3"/>
          <w:sz w:val="21"/>
          <w:szCs w:val="21"/>
        </w:rPr>
        <w:t xml:space="preserve"> </w:t>
      </w:r>
      <w:r w:rsidRPr="00C32DD0">
        <w:rPr>
          <w:rFonts w:ascii="Calibri"/>
          <w:sz w:val="21"/>
          <w:szCs w:val="21"/>
        </w:rPr>
        <w:t>and</w:t>
      </w:r>
      <w:r w:rsidRPr="00C32DD0">
        <w:rPr>
          <w:rFonts w:ascii="Calibri"/>
          <w:spacing w:val="-4"/>
          <w:sz w:val="21"/>
          <w:szCs w:val="21"/>
        </w:rPr>
        <w:t xml:space="preserve"> </w:t>
      </w:r>
      <w:r w:rsidRPr="00C32DD0">
        <w:rPr>
          <w:rFonts w:ascii="Calibri"/>
          <w:spacing w:val="-1"/>
          <w:sz w:val="21"/>
          <w:szCs w:val="21"/>
        </w:rPr>
        <w:t>messages</w:t>
      </w:r>
      <w:r w:rsidRPr="00C32DD0">
        <w:rPr>
          <w:rFonts w:ascii="Calibri"/>
          <w:sz w:val="21"/>
          <w:szCs w:val="21"/>
        </w:rPr>
        <w:t xml:space="preserve"> </w:t>
      </w:r>
      <w:r w:rsidRPr="00C32DD0">
        <w:rPr>
          <w:rFonts w:ascii="Calibri"/>
          <w:spacing w:val="-2"/>
          <w:sz w:val="21"/>
          <w:szCs w:val="21"/>
        </w:rPr>
        <w:t>from</w:t>
      </w:r>
      <w:r w:rsidRPr="00C32DD0">
        <w:rPr>
          <w:rFonts w:ascii="Calibri"/>
          <w:spacing w:val="1"/>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guidance</w:t>
      </w:r>
      <w:r w:rsidRPr="00C32DD0">
        <w:rPr>
          <w:rFonts w:ascii="Calibri"/>
          <w:spacing w:val="-2"/>
          <w:sz w:val="21"/>
          <w:szCs w:val="21"/>
        </w:rPr>
        <w:t xml:space="preserve"> </w:t>
      </w:r>
      <w:r w:rsidRPr="00C32DD0">
        <w:rPr>
          <w:rFonts w:ascii="Calibri"/>
          <w:spacing w:val="-1"/>
          <w:sz w:val="21"/>
          <w:szCs w:val="21"/>
        </w:rPr>
        <w:t>office,</w:t>
      </w:r>
      <w:r w:rsidRPr="00C32DD0">
        <w:rPr>
          <w:rFonts w:ascii="Calibri"/>
          <w:spacing w:val="1"/>
          <w:sz w:val="21"/>
          <w:szCs w:val="21"/>
        </w:rPr>
        <w:t xml:space="preserve"> </w:t>
      </w:r>
      <w:r w:rsidRPr="00C32DD0">
        <w:rPr>
          <w:rFonts w:ascii="Calibri"/>
          <w:spacing w:val="-1"/>
          <w:sz w:val="21"/>
          <w:szCs w:val="21"/>
        </w:rPr>
        <w:t>and to</w:t>
      </w:r>
      <w:r w:rsidRPr="00C32DD0">
        <w:rPr>
          <w:rFonts w:ascii="Calibri"/>
          <w:spacing w:val="1"/>
          <w:sz w:val="21"/>
          <w:szCs w:val="21"/>
        </w:rPr>
        <w:t xml:space="preserve"> </w:t>
      </w:r>
      <w:r w:rsidRPr="00C32DD0">
        <w:rPr>
          <w:rFonts w:ascii="Calibri"/>
          <w:spacing w:val="-1"/>
          <w:sz w:val="21"/>
          <w:szCs w:val="21"/>
        </w:rPr>
        <w:t>access</w:t>
      </w:r>
      <w:r w:rsidRPr="00C32DD0">
        <w:rPr>
          <w:rFonts w:ascii="Calibri"/>
          <w:sz w:val="21"/>
          <w:szCs w:val="21"/>
        </w:rPr>
        <w:t xml:space="preserve"> </w:t>
      </w:r>
      <w:r w:rsidRPr="00C32DD0">
        <w:rPr>
          <w:rFonts w:ascii="Calibri"/>
          <w:spacing w:val="-1"/>
          <w:sz w:val="21"/>
          <w:szCs w:val="21"/>
        </w:rPr>
        <w:t>links</w:t>
      </w:r>
      <w:r w:rsidRPr="00C32DD0">
        <w:rPr>
          <w:rFonts w:ascii="Calibri"/>
          <w:spacing w:val="-2"/>
          <w:sz w:val="21"/>
          <w:szCs w:val="21"/>
        </w:rPr>
        <w:t xml:space="preserve"> </w:t>
      </w:r>
      <w:r w:rsidRPr="00C32DD0">
        <w:rPr>
          <w:rFonts w:ascii="Calibri"/>
          <w:sz w:val="21"/>
          <w:szCs w:val="21"/>
        </w:rPr>
        <w:t>to</w:t>
      </w:r>
      <w:r w:rsidRPr="00C32DD0">
        <w:rPr>
          <w:rFonts w:ascii="Calibri"/>
          <w:spacing w:val="-3"/>
          <w:sz w:val="21"/>
          <w:szCs w:val="21"/>
        </w:rPr>
        <w:t xml:space="preserve"> </w:t>
      </w:r>
      <w:r w:rsidRPr="00C32DD0">
        <w:rPr>
          <w:rFonts w:ascii="Calibri"/>
          <w:spacing w:val="-1"/>
          <w:sz w:val="21"/>
          <w:szCs w:val="21"/>
        </w:rPr>
        <w:t>valuable</w:t>
      </w:r>
      <w:r w:rsidRPr="00C32DD0">
        <w:rPr>
          <w:rFonts w:ascii="Calibri"/>
          <w:sz w:val="21"/>
          <w:szCs w:val="21"/>
        </w:rPr>
        <w:t xml:space="preserve"> </w:t>
      </w:r>
      <w:r w:rsidRPr="00C32DD0">
        <w:rPr>
          <w:rFonts w:ascii="Calibri"/>
          <w:spacing w:val="-1"/>
          <w:sz w:val="21"/>
          <w:szCs w:val="21"/>
        </w:rPr>
        <w:t>college</w:t>
      </w:r>
      <w:r w:rsidRPr="00C32DD0">
        <w:rPr>
          <w:rFonts w:ascii="Calibri"/>
          <w:spacing w:val="-2"/>
          <w:sz w:val="21"/>
          <w:szCs w:val="21"/>
        </w:rPr>
        <w:t xml:space="preserve"> </w:t>
      </w:r>
      <w:r w:rsidRPr="00C32DD0">
        <w:rPr>
          <w:rFonts w:ascii="Calibri"/>
          <w:sz w:val="21"/>
          <w:szCs w:val="21"/>
        </w:rPr>
        <w:t>and</w:t>
      </w:r>
      <w:r w:rsidRPr="00C32DD0">
        <w:rPr>
          <w:rFonts w:ascii="Calibri"/>
          <w:spacing w:val="-2"/>
          <w:sz w:val="21"/>
          <w:szCs w:val="21"/>
        </w:rPr>
        <w:t xml:space="preserve"> </w:t>
      </w:r>
      <w:r w:rsidRPr="00C32DD0">
        <w:rPr>
          <w:rFonts w:ascii="Calibri"/>
          <w:spacing w:val="-1"/>
          <w:sz w:val="21"/>
          <w:szCs w:val="21"/>
        </w:rPr>
        <w:t>career</w:t>
      </w:r>
      <w:r w:rsidRPr="00C32DD0">
        <w:rPr>
          <w:rFonts w:ascii="Calibri"/>
          <w:spacing w:val="-3"/>
          <w:sz w:val="21"/>
          <w:szCs w:val="21"/>
        </w:rPr>
        <w:t xml:space="preserve"> </w:t>
      </w:r>
      <w:r w:rsidRPr="00C32DD0">
        <w:rPr>
          <w:rFonts w:ascii="Calibri"/>
          <w:spacing w:val="-1"/>
          <w:sz w:val="21"/>
          <w:szCs w:val="21"/>
        </w:rPr>
        <w:t>websites.</w:t>
      </w:r>
    </w:p>
    <w:p w14:paraId="29FC12E2" w14:textId="7F6D2BF5" w:rsidR="001A4272" w:rsidRPr="00C32DD0" w:rsidRDefault="001A4272">
      <w:pPr>
        <w:spacing w:before="1"/>
        <w:rPr>
          <w:rFonts w:ascii="Calibri" w:eastAsia="Calibri" w:hAnsi="Calibri" w:cs="Calibri"/>
          <w:sz w:val="11"/>
          <w:szCs w:val="11"/>
        </w:rPr>
      </w:pPr>
    </w:p>
    <w:p w14:paraId="466D39A0" w14:textId="11A2A796" w:rsidR="001A4272" w:rsidRPr="00C32DD0" w:rsidRDefault="008E7151">
      <w:pPr>
        <w:spacing w:line="200" w:lineRule="atLeast"/>
        <w:ind w:left="100"/>
        <w:rPr>
          <w:rFonts w:ascii="Calibri" w:eastAsia="Calibri" w:hAnsi="Calibri" w:cs="Calibri"/>
          <w:sz w:val="19"/>
          <w:szCs w:val="19"/>
        </w:rPr>
      </w:pPr>
      <w:r>
        <w:rPr>
          <w:rFonts w:ascii="Calibri" w:eastAsia="Calibri" w:hAnsi="Calibri" w:cs="Calibri"/>
          <w:noProof/>
          <w:sz w:val="19"/>
          <w:szCs w:val="19"/>
        </w:rPr>
        <mc:AlternateContent>
          <mc:Choice Requires="wps">
            <w:drawing>
              <wp:anchor distT="0" distB="0" distL="114300" distR="114300" simplePos="0" relativeHeight="251731456" behindDoc="0" locked="0" layoutInCell="1" allowOverlap="1" wp14:anchorId="66C0680B" wp14:editId="27101D8C">
                <wp:simplePos x="0" y="0"/>
                <wp:positionH relativeFrom="column">
                  <wp:posOffset>5097060</wp:posOffset>
                </wp:positionH>
                <wp:positionV relativeFrom="paragraph">
                  <wp:posOffset>1556480</wp:posOffset>
                </wp:positionV>
                <wp:extent cx="593677" cy="1112292"/>
                <wp:effectExtent l="57150" t="38100" r="54610" b="88265"/>
                <wp:wrapNone/>
                <wp:docPr id="985" name="Straight Arrow Connector 985"/>
                <wp:cNvGraphicFramePr/>
                <a:graphic xmlns:a="http://schemas.openxmlformats.org/drawingml/2006/main">
                  <a:graphicData uri="http://schemas.microsoft.com/office/word/2010/wordprocessingShape">
                    <wps:wsp>
                      <wps:cNvCnPr/>
                      <wps:spPr>
                        <a:xfrm>
                          <a:off x="0" y="0"/>
                          <a:ext cx="593677" cy="1112292"/>
                        </a:xfrm>
                        <a:prstGeom prst="straightConnector1">
                          <a:avLst/>
                        </a:prstGeom>
                        <a:noFill/>
                        <a:ln w="38100" cap="flat" cmpd="sng" algn="ctr">
                          <a:solidFill>
                            <a:srgbClr val="FFFF00"/>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29A73EF" id="_x0000_t32" coordsize="21600,21600" o:spt="32" o:oned="t" path="m,l21600,21600e" filled="f">
                <v:path arrowok="t" fillok="f" o:connecttype="none"/>
                <o:lock v:ext="edit" shapetype="t"/>
              </v:shapetype>
              <v:shape id="Straight Arrow Connector 985" o:spid="_x0000_s1026" type="#_x0000_t32" style="position:absolute;margin-left:401.35pt;margin-top:122.55pt;width:46.75pt;height:87.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" strokecolor="yellow" strokeweight="3pt">
                <v:stroke endarrow="block"/>
                <v:shadow on="t" color="black" opacity="22937f" origin=",.5" offset="0,.63889mm"/>
              </v:shape>
            </w:pict>
          </mc:Fallback>
        </mc:AlternateContent>
      </w:r>
      <w:r>
        <w:rPr>
          <w:rFonts w:ascii="Calibri" w:eastAsia="Calibri" w:hAnsi="Calibri" w:cs="Calibri"/>
          <w:noProof/>
          <w:sz w:val="19"/>
          <w:szCs w:val="19"/>
        </w:rPr>
        <mc:AlternateContent>
          <mc:Choice Requires="wps">
            <w:drawing>
              <wp:anchor distT="0" distB="0" distL="114300" distR="114300" simplePos="0" relativeHeight="251733504" behindDoc="0" locked="0" layoutInCell="1" allowOverlap="1" wp14:anchorId="18C14DA9" wp14:editId="304A5DC6">
                <wp:simplePos x="0" y="0"/>
                <wp:positionH relativeFrom="column">
                  <wp:posOffset>5718051</wp:posOffset>
                </wp:positionH>
                <wp:positionV relativeFrom="paragraph">
                  <wp:posOffset>3098677</wp:posOffset>
                </wp:positionV>
                <wp:extent cx="45719" cy="518255"/>
                <wp:effectExtent l="76200" t="38100" r="69215" b="72390"/>
                <wp:wrapNone/>
                <wp:docPr id="986" name="Straight Arrow Connector 986"/>
                <wp:cNvGraphicFramePr/>
                <a:graphic xmlns:a="http://schemas.openxmlformats.org/drawingml/2006/main">
                  <a:graphicData uri="http://schemas.microsoft.com/office/word/2010/wordprocessingShape">
                    <wps:wsp>
                      <wps:cNvCnPr/>
                      <wps:spPr>
                        <a:xfrm flipV="1">
                          <a:off x="0" y="0"/>
                          <a:ext cx="45719" cy="518255"/>
                        </a:xfrm>
                        <a:prstGeom prst="straightConnector1">
                          <a:avLst/>
                        </a:prstGeom>
                        <a:noFill/>
                        <a:ln w="38100" cap="flat" cmpd="sng" algn="ctr">
                          <a:solidFill>
                            <a:srgbClr val="FFFF00"/>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793E2DC" id="Straight Arrow Connector 986" o:spid="_x0000_s1026" type="#_x0000_t32" style="position:absolute;margin-left:450.25pt;margin-top:244pt;width:3.6pt;height:40.8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" strokecolor="yellow" strokeweight="3pt">
                <v:stroke endarrow="block"/>
                <v:shadow on="t" color="black" opacity="22937f" origin=",.5" offset="0,.63889mm"/>
              </v:shape>
            </w:pict>
          </mc:Fallback>
        </mc:AlternateContent>
      </w:r>
      <w:r>
        <w:rPr>
          <w:rFonts w:ascii="Calibri" w:eastAsia="Calibri" w:hAnsi="Calibri" w:cs="Calibri"/>
          <w:noProof/>
          <w:sz w:val="19"/>
          <w:szCs w:val="19"/>
        </w:rPr>
        <mc:AlternateContent>
          <mc:Choice Requires="wps">
            <w:drawing>
              <wp:anchor distT="0" distB="0" distL="114300" distR="114300" simplePos="0" relativeHeight="251722240" behindDoc="0" locked="0" layoutInCell="1" allowOverlap="1" wp14:anchorId="1EE78E57" wp14:editId="2FFC4D92">
                <wp:simplePos x="0" y="0"/>
                <wp:positionH relativeFrom="column">
                  <wp:posOffset>5690225</wp:posOffset>
                </wp:positionH>
                <wp:positionV relativeFrom="paragraph">
                  <wp:posOffset>3589077</wp:posOffset>
                </wp:positionV>
                <wp:extent cx="1125940" cy="450215"/>
                <wp:effectExtent l="0" t="0" r="17145" b="26035"/>
                <wp:wrapNone/>
                <wp:docPr id="979" name="Text Box 979"/>
                <wp:cNvGraphicFramePr/>
                <a:graphic xmlns:a="http://schemas.openxmlformats.org/drawingml/2006/main">
                  <a:graphicData uri="http://schemas.microsoft.com/office/word/2010/wordprocessingShape">
                    <wps:wsp>
                      <wps:cNvSpPr txBox="1"/>
                      <wps:spPr>
                        <a:xfrm>
                          <a:off x="0" y="0"/>
                          <a:ext cx="1125940" cy="450215"/>
                        </a:xfrm>
                        <a:prstGeom prst="rect">
                          <a:avLst/>
                        </a:prstGeom>
                        <a:solidFill>
                          <a:srgbClr val="FFFF00"/>
                        </a:solidFill>
                        <a:ln w="6350">
                          <a:solidFill>
                            <a:srgbClr val="FF0000"/>
                          </a:solidFill>
                        </a:ln>
                      </wps:spPr>
                      <wps:txbx>
                        <w:txbxContent>
                          <w:p w14:paraId="2DFD3A38" w14:textId="118DAFE7" w:rsidR="00AC2ADB" w:rsidRPr="00265734" w:rsidRDefault="00AC2ADB">
                            <w:pPr>
                              <w:rPr>
                                <w:rFonts w:ascii="Arial Narrow" w:hAnsi="Arial Narrow"/>
                                <w:sz w:val="12"/>
                                <w:szCs w:val="12"/>
                              </w:rPr>
                            </w:pPr>
                            <w:r>
                              <w:rPr>
                                <w:rFonts w:ascii="Arial Narrow" w:hAnsi="Arial Narrow"/>
                                <w:sz w:val="12"/>
                                <w:szCs w:val="12"/>
                              </w:rPr>
                              <w:t>Check “updates” often for announcements on upcoming college fairs/preview events and open house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78E57" id="Text Box 979" o:spid="_x0000_s1033" type="#_x0000_t202" style="position:absolute;left:0;text-align:left;margin-left:448.05pt;margin-top:282.6pt;width:88.65pt;height:35.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" fillcolor="yellow" strokecolor="red" strokeweight=".5pt">
                <v:textbox>
                  <w:txbxContent>
                    <w:p w14:paraId="2DFD3A38" w14:textId="118DAFE7" w:rsidR="00AC2ADB" w:rsidRPr="00265734" w:rsidRDefault="00AC2ADB">
                      <w:pPr>
                        <w:rPr>
                          <w:rFonts w:ascii="Arial Narrow" w:hAnsi="Arial Narrow"/>
                          <w:sz w:val="12"/>
                          <w:szCs w:val="12"/>
                        </w:rPr>
                      </w:pPr>
                      <w:r>
                        <w:rPr>
                          <w:rFonts w:ascii="Arial Narrow" w:hAnsi="Arial Narrow"/>
                          <w:sz w:val="12"/>
                          <w:szCs w:val="12"/>
                        </w:rPr>
                        <w:t>Check “updates” often for announcements on upcoming college fairs/preview events and open house opportunities!</w:t>
                      </w:r>
                    </w:p>
                  </w:txbxContent>
                </v:textbox>
              </v:shape>
            </w:pict>
          </mc:Fallback>
        </mc:AlternateContent>
      </w:r>
      <w:r>
        <w:rPr>
          <w:rFonts w:ascii="Calibri" w:eastAsia="Calibri" w:hAnsi="Calibri" w:cs="Calibri"/>
          <w:noProof/>
          <w:sz w:val="19"/>
          <w:szCs w:val="19"/>
        </w:rPr>
        <mc:AlternateContent>
          <mc:Choice Requires="wps">
            <w:drawing>
              <wp:anchor distT="0" distB="0" distL="114300" distR="114300" simplePos="0" relativeHeight="251721216" behindDoc="0" locked="0" layoutInCell="1" allowOverlap="1" wp14:anchorId="5FB8A607" wp14:editId="7D38AF4E">
                <wp:simplePos x="0" y="0"/>
                <wp:positionH relativeFrom="column">
                  <wp:posOffset>4223603</wp:posOffset>
                </wp:positionH>
                <wp:positionV relativeFrom="paragraph">
                  <wp:posOffset>1174342</wp:posOffset>
                </wp:positionV>
                <wp:extent cx="1323833" cy="381673"/>
                <wp:effectExtent l="0" t="0" r="10160" b="18415"/>
                <wp:wrapNone/>
                <wp:docPr id="978" name="Text Box 978"/>
                <wp:cNvGraphicFramePr/>
                <a:graphic xmlns:a="http://schemas.openxmlformats.org/drawingml/2006/main">
                  <a:graphicData uri="http://schemas.microsoft.com/office/word/2010/wordprocessingShape">
                    <wps:wsp>
                      <wps:cNvSpPr txBox="1"/>
                      <wps:spPr>
                        <a:xfrm>
                          <a:off x="0" y="0"/>
                          <a:ext cx="1323833" cy="381673"/>
                        </a:xfrm>
                        <a:prstGeom prst="rect">
                          <a:avLst/>
                        </a:prstGeom>
                        <a:solidFill>
                          <a:srgbClr val="FFFF00"/>
                        </a:solidFill>
                        <a:ln w="6350">
                          <a:solidFill>
                            <a:srgbClr val="FF0000"/>
                          </a:solidFill>
                        </a:ln>
                      </wps:spPr>
                      <wps:txbx>
                        <w:txbxContent>
                          <w:p w14:paraId="175F48BB" w14:textId="0585DD60" w:rsidR="00AC2ADB" w:rsidRPr="00265734" w:rsidRDefault="00AC2ADB">
                            <w:pPr>
                              <w:rPr>
                                <w:rFonts w:ascii="Arial Narrow" w:hAnsi="Arial Narrow"/>
                                <w:sz w:val="12"/>
                                <w:szCs w:val="12"/>
                              </w:rPr>
                            </w:pPr>
                            <w:r>
                              <w:rPr>
                                <w:rFonts w:ascii="Arial Narrow" w:hAnsi="Arial Narrow"/>
                                <w:sz w:val="12"/>
                                <w:szCs w:val="12"/>
                              </w:rPr>
                              <w:t>Find college application resources, SAT/ACT info and additional guidance resources in the “document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8A607" id="Text Box 978" o:spid="_x0000_s1034" type="#_x0000_t202" style="position:absolute;left:0;text-align:left;margin-left:332.55pt;margin-top:92.45pt;width:104.25pt;height:30.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" fillcolor="yellow" strokecolor="red" strokeweight=".5pt">
                <v:textbox>
                  <w:txbxContent>
                    <w:p w14:paraId="175F48BB" w14:textId="0585DD60" w:rsidR="00AC2ADB" w:rsidRPr="00265734" w:rsidRDefault="00AC2ADB">
                      <w:pPr>
                        <w:rPr>
                          <w:rFonts w:ascii="Arial Narrow" w:hAnsi="Arial Narrow"/>
                          <w:sz w:val="12"/>
                          <w:szCs w:val="12"/>
                        </w:rPr>
                      </w:pPr>
                      <w:r>
                        <w:rPr>
                          <w:rFonts w:ascii="Arial Narrow" w:hAnsi="Arial Narrow"/>
                          <w:sz w:val="12"/>
                          <w:szCs w:val="12"/>
                        </w:rPr>
                        <w:t>Find college application resources, SAT/ACT info and additional guidance resources in the “document library”!</w:t>
                      </w:r>
                    </w:p>
                  </w:txbxContent>
                </v:textbox>
              </v:shape>
            </w:pict>
          </mc:Fallback>
        </mc:AlternateContent>
      </w:r>
      <w:r w:rsidR="00265734">
        <w:rPr>
          <w:rFonts w:ascii="Calibri" w:eastAsia="Calibri" w:hAnsi="Calibri" w:cs="Calibri"/>
          <w:noProof/>
          <w:sz w:val="19"/>
          <w:szCs w:val="19"/>
        </w:rPr>
        <mc:AlternateContent>
          <mc:Choice Requires="wps">
            <w:drawing>
              <wp:anchor distT="0" distB="0" distL="114300" distR="114300" simplePos="0" relativeHeight="251729408" behindDoc="0" locked="0" layoutInCell="1" allowOverlap="1" wp14:anchorId="4B10962B" wp14:editId="02AA384E">
                <wp:simplePos x="0" y="0"/>
                <wp:positionH relativeFrom="column">
                  <wp:posOffset>975360</wp:posOffset>
                </wp:positionH>
                <wp:positionV relativeFrom="paragraph">
                  <wp:posOffset>2388244</wp:posOffset>
                </wp:positionV>
                <wp:extent cx="231130" cy="614149"/>
                <wp:effectExtent l="76200" t="38100" r="36195" b="90805"/>
                <wp:wrapNone/>
                <wp:docPr id="984" name="Straight Arrow Connector 984"/>
                <wp:cNvGraphicFramePr/>
                <a:graphic xmlns:a="http://schemas.openxmlformats.org/drawingml/2006/main">
                  <a:graphicData uri="http://schemas.microsoft.com/office/word/2010/wordprocessingShape">
                    <wps:wsp>
                      <wps:cNvCnPr/>
                      <wps:spPr>
                        <a:xfrm flipH="1">
                          <a:off x="0" y="0"/>
                          <a:ext cx="231130" cy="614149"/>
                        </a:xfrm>
                        <a:prstGeom prst="straightConnector1">
                          <a:avLst/>
                        </a:prstGeom>
                        <a:noFill/>
                        <a:ln w="38100" cap="flat" cmpd="sng" algn="ctr">
                          <a:solidFill>
                            <a:srgbClr val="FFFF00"/>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2F1CE3E" id="Straight Arrow Connector 984" o:spid="_x0000_s1026" type="#_x0000_t32" style="position:absolute;margin-left:76.8pt;margin-top:188.05pt;width:18.2pt;height:48.35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" strokecolor="yellow" strokeweight="3pt">
                <v:stroke endarrow="block"/>
                <v:shadow on="t" color="black" opacity="22937f" origin=",.5" offset="0,.63889mm"/>
              </v:shape>
            </w:pict>
          </mc:Fallback>
        </mc:AlternateContent>
      </w:r>
      <w:r w:rsidR="00265734">
        <w:rPr>
          <w:rFonts w:ascii="Calibri" w:eastAsia="Calibri" w:hAnsi="Calibri" w:cs="Calibri"/>
          <w:noProof/>
          <w:sz w:val="19"/>
          <w:szCs w:val="19"/>
        </w:rPr>
        <mc:AlternateContent>
          <mc:Choice Requires="wps">
            <w:drawing>
              <wp:anchor distT="0" distB="0" distL="114300" distR="114300" simplePos="0" relativeHeight="251727360" behindDoc="0" locked="0" layoutInCell="1" allowOverlap="1" wp14:anchorId="581259FB" wp14:editId="573EAA47">
                <wp:simplePos x="0" y="0"/>
                <wp:positionH relativeFrom="column">
                  <wp:posOffset>893549</wp:posOffset>
                </wp:positionH>
                <wp:positionV relativeFrom="paragraph">
                  <wp:posOffset>2423113</wp:posOffset>
                </wp:positionV>
                <wp:extent cx="312174" cy="54591"/>
                <wp:effectExtent l="57150" t="57150" r="50165" b="117475"/>
                <wp:wrapNone/>
                <wp:docPr id="983" name="Straight Arrow Connector 983"/>
                <wp:cNvGraphicFramePr/>
                <a:graphic xmlns:a="http://schemas.openxmlformats.org/drawingml/2006/main">
                  <a:graphicData uri="http://schemas.microsoft.com/office/word/2010/wordprocessingShape">
                    <wps:wsp>
                      <wps:cNvCnPr/>
                      <wps:spPr>
                        <a:xfrm flipH="1">
                          <a:off x="0" y="0"/>
                          <a:ext cx="312174" cy="54591"/>
                        </a:xfrm>
                        <a:prstGeom prst="straightConnector1">
                          <a:avLst/>
                        </a:prstGeom>
                        <a:noFill/>
                        <a:ln w="38100" cap="flat" cmpd="sng" algn="ctr">
                          <a:solidFill>
                            <a:srgbClr val="FFFF00"/>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0511E42" id="Straight Arrow Connector 983" o:spid="_x0000_s1026" type="#_x0000_t32" style="position:absolute;margin-left:70.35pt;margin-top:190.8pt;width:24.6pt;height:4.3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" strokecolor="yellow" strokeweight="3pt">
                <v:stroke endarrow="block"/>
                <v:shadow on="t" color="black" opacity="22937f" origin=",.5" offset="0,.63889mm"/>
              </v:shape>
            </w:pict>
          </mc:Fallback>
        </mc:AlternateContent>
      </w:r>
      <w:r w:rsidR="00265734">
        <w:rPr>
          <w:rFonts w:ascii="Calibri" w:eastAsia="Calibri" w:hAnsi="Calibri" w:cs="Calibri"/>
          <w:noProof/>
          <w:sz w:val="19"/>
          <w:szCs w:val="19"/>
        </w:rPr>
        <mc:AlternateContent>
          <mc:Choice Requires="wps">
            <w:drawing>
              <wp:anchor distT="0" distB="0" distL="114300" distR="114300" simplePos="0" relativeHeight="251725312" behindDoc="0" locked="0" layoutInCell="1" allowOverlap="1" wp14:anchorId="59CD7A78" wp14:editId="1A174A80">
                <wp:simplePos x="0" y="0"/>
                <wp:positionH relativeFrom="column">
                  <wp:posOffset>907197</wp:posOffset>
                </wp:positionH>
                <wp:positionV relativeFrom="paragraph">
                  <wp:posOffset>2409465</wp:posOffset>
                </wp:positionV>
                <wp:extent cx="300251" cy="388961"/>
                <wp:effectExtent l="57150" t="38100" r="43180" b="87630"/>
                <wp:wrapNone/>
                <wp:docPr id="982" name="Straight Arrow Connector 982"/>
                <wp:cNvGraphicFramePr/>
                <a:graphic xmlns:a="http://schemas.openxmlformats.org/drawingml/2006/main">
                  <a:graphicData uri="http://schemas.microsoft.com/office/word/2010/wordprocessingShape">
                    <wps:wsp>
                      <wps:cNvCnPr/>
                      <wps:spPr>
                        <a:xfrm flipH="1">
                          <a:off x="0" y="0"/>
                          <a:ext cx="300251" cy="388961"/>
                        </a:xfrm>
                        <a:prstGeom prst="straightConnector1">
                          <a:avLst/>
                        </a:prstGeom>
                        <a:noFill/>
                        <a:ln w="38100" cap="flat" cmpd="sng" algn="ctr">
                          <a:solidFill>
                            <a:srgbClr val="FFFF00"/>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1D09D5" id="Straight Arrow Connector 982" o:spid="_x0000_s1026" type="#_x0000_t32" style="position:absolute;margin-left:71.45pt;margin-top:189.7pt;width:23.65pt;height:30.65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" strokecolor="yellow" strokeweight="3pt">
                <v:stroke endarrow="block"/>
                <v:shadow on="t" color="black" opacity="22937f" origin=",.5" offset="0,.63889mm"/>
              </v:shape>
            </w:pict>
          </mc:Fallback>
        </mc:AlternateContent>
      </w:r>
      <w:r w:rsidR="00265734">
        <w:rPr>
          <w:rFonts w:ascii="Calibri" w:eastAsia="Calibri" w:hAnsi="Calibri" w:cs="Calibri"/>
          <w:noProof/>
          <w:sz w:val="19"/>
          <w:szCs w:val="19"/>
        </w:rPr>
        <mc:AlternateContent>
          <mc:Choice Requires="wps">
            <w:drawing>
              <wp:anchor distT="0" distB="0" distL="114300" distR="114300" simplePos="0" relativeHeight="251723264" behindDoc="0" locked="0" layoutInCell="1" allowOverlap="1" wp14:anchorId="5711FCA3" wp14:editId="0A91DFC7">
                <wp:simplePos x="0" y="0"/>
                <wp:positionH relativeFrom="column">
                  <wp:posOffset>504588</wp:posOffset>
                </wp:positionH>
                <wp:positionV relativeFrom="paragraph">
                  <wp:posOffset>1938617</wp:posOffset>
                </wp:positionV>
                <wp:extent cx="723331" cy="450376"/>
                <wp:effectExtent l="0" t="0" r="19685" b="26035"/>
                <wp:wrapNone/>
                <wp:docPr id="980" name="Text Box 980"/>
                <wp:cNvGraphicFramePr/>
                <a:graphic xmlns:a="http://schemas.openxmlformats.org/drawingml/2006/main">
                  <a:graphicData uri="http://schemas.microsoft.com/office/word/2010/wordprocessingShape">
                    <wps:wsp>
                      <wps:cNvSpPr txBox="1"/>
                      <wps:spPr>
                        <a:xfrm>
                          <a:off x="0" y="0"/>
                          <a:ext cx="723331" cy="450376"/>
                        </a:xfrm>
                        <a:prstGeom prst="rect">
                          <a:avLst/>
                        </a:prstGeom>
                        <a:solidFill>
                          <a:srgbClr val="FFFF00"/>
                        </a:solidFill>
                        <a:ln w="6350">
                          <a:solidFill>
                            <a:srgbClr val="FF0000"/>
                          </a:solidFill>
                        </a:ln>
                      </wps:spPr>
                      <wps:txbx>
                        <w:txbxContent>
                          <w:p w14:paraId="1844E5CA" w14:textId="3D750FD4" w:rsidR="00AC2ADB" w:rsidRPr="00265734" w:rsidRDefault="00AC2ADB">
                            <w:pPr>
                              <w:rPr>
                                <w:rFonts w:ascii="Arial Narrow" w:hAnsi="Arial Narrow"/>
                                <w:sz w:val="12"/>
                                <w:szCs w:val="12"/>
                              </w:rPr>
                            </w:pPr>
                            <w:r>
                              <w:rPr>
                                <w:rFonts w:ascii="Arial Narrow" w:hAnsi="Arial Narrow"/>
                                <w:sz w:val="12"/>
                                <w:szCs w:val="12"/>
                              </w:rPr>
                              <w:t>Access resourceful college and career planning websites under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1FCA3" id="Text Box 980" o:spid="_x0000_s1035" type="#_x0000_t202" style="position:absolute;left:0;text-align:left;margin-left:39.75pt;margin-top:152.65pt;width:56.95pt;height:35.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" fillcolor="yellow" strokecolor="red" strokeweight=".5pt">
                <v:textbox>
                  <w:txbxContent>
                    <w:p w14:paraId="1844E5CA" w14:textId="3D750FD4" w:rsidR="00AC2ADB" w:rsidRPr="00265734" w:rsidRDefault="00AC2ADB">
                      <w:pPr>
                        <w:rPr>
                          <w:rFonts w:ascii="Arial Narrow" w:hAnsi="Arial Narrow"/>
                          <w:sz w:val="12"/>
                          <w:szCs w:val="12"/>
                        </w:rPr>
                      </w:pPr>
                      <w:r>
                        <w:rPr>
                          <w:rFonts w:ascii="Arial Narrow" w:hAnsi="Arial Narrow"/>
                          <w:sz w:val="12"/>
                          <w:szCs w:val="12"/>
                        </w:rPr>
                        <w:t>Access resourceful college and career planning websites under “links”!</w:t>
                      </w:r>
                    </w:p>
                  </w:txbxContent>
                </v:textbox>
              </v:shape>
            </w:pict>
          </mc:Fallback>
        </mc:AlternateContent>
      </w:r>
      <w:r w:rsidR="00265734">
        <w:rPr>
          <w:rFonts w:ascii="Calibri" w:eastAsia="Calibri" w:hAnsi="Calibri" w:cs="Calibri"/>
          <w:noProof/>
          <w:sz w:val="19"/>
          <w:szCs w:val="19"/>
        </w:rPr>
        <mc:AlternateContent>
          <mc:Choice Requires="wps">
            <w:drawing>
              <wp:anchor distT="0" distB="0" distL="114300" distR="114300" simplePos="0" relativeHeight="251720192" behindDoc="0" locked="0" layoutInCell="1" allowOverlap="1" wp14:anchorId="74C0F8CA" wp14:editId="19428F84">
                <wp:simplePos x="0" y="0"/>
                <wp:positionH relativeFrom="column">
                  <wp:posOffset>1828421</wp:posOffset>
                </wp:positionH>
                <wp:positionV relativeFrom="paragraph">
                  <wp:posOffset>1515536</wp:posOffset>
                </wp:positionV>
                <wp:extent cx="211540" cy="750627"/>
                <wp:effectExtent l="76200" t="38100" r="55245" b="87630"/>
                <wp:wrapNone/>
                <wp:docPr id="939" name="Straight Arrow Connector 939"/>
                <wp:cNvGraphicFramePr/>
                <a:graphic xmlns:a="http://schemas.openxmlformats.org/drawingml/2006/main">
                  <a:graphicData uri="http://schemas.microsoft.com/office/word/2010/wordprocessingShape">
                    <wps:wsp>
                      <wps:cNvCnPr/>
                      <wps:spPr>
                        <a:xfrm>
                          <a:off x="0" y="0"/>
                          <a:ext cx="211540" cy="750627"/>
                        </a:xfrm>
                        <a:prstGeom prst="straightConnector1">
                          <a:avLst/>
                        </a:prstGeom>
                        <a:ln>
                          <a:solidFill>
                            <a:srgbClr val="FFFF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6F3EE" id="Straight Arrow Connector 939" o:spid="_x0000_s1026" type="#_x0000_t32" style="position:absolute;margin-left:143.95pt;margin-top:119.35pt;width:16.65pt;height:59.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" strokecolor="yellow" strokeweight="3pt">
                <v:stroke endarrow="block"/>
                <v:shadow on="t" color="black" opacity="22937f" origin=",.5" offset="0,.63889mm"/>
              </v:shape>
            </w:pict>
          </mc:Fallback>
        </mc:AlternateContent>
      </w:r>
      <w:r w:rsidR="00265734">
        <w:rPr>
          <w:rFonts w:ascii="Calibri" w:eastAsia="Calibri" w:hAnsi="Calibri" w:cs="Calibri"/>
          <w:noProof/>
          <w:sz w:val="19"/>
          <w:szCs w:val="19"/>
        </w:rPr>
        <mc:AlternateContent>
          <mc:Choice Requires="wps">
            <w:drawing>
              <wp:anchor distT="0" distB="0" distL="114300" distR="114300" simplePos="0" relativeHeight="251719168" behindDoc="0" locked="0" layoutInCell="1" allowOverlap="1" wp14:anchorId="0606EC5D" wp14:editId="2988739A">
                <wp:simplePos x="0" y="0"/>
                <wp:positionH relativeFrom="column">
                  <wp:posOffset>1261745</wp:posOffset>
                </wp:positionH>
                <wp:positionV relativeFrom="paragraph">
                  <wp:posOffset>1085063</wp:posOffset>
                </wp:positionV>
                <wp:extent cx="1146412" cy="429905"/>
                <wp:effectExtent l="0" t="0" r="15875" b="27305"/>
                <wp:wrapNone/>
                <wp:docPr id="13" name="Text Box 13"/>
                <wp:cNvGraphicFramePr/>
                <a:graphic xmlns:a="http://schemas.openxmlformats.org/drawingml/2006/main">
                  <a:graphicData uri="http://schemas.microsoft.com/office/word/2010/wordprocessingShape">
                    <wps:wsp>
                      <wps:cNvSpPr txBox="1"/>
                      <wps:spPr>
                        <a:xfrm>
                          <a:off x="0" y="0"/>
                          <a:ext cx="1146412" cy="429905"/>
                        </a:xfrm>
                        <a:prstGeom prst="rect">
                          <a:avLst/>
                        </a:prstGeom>
                        <a:solidFill>
                          <a:srgbClr val="FFFF00"/>
                        </a:solidFill>
                        <a:ln w="6350">
                          <a:solidFill>
                            <a:srgbClr val="FF0000"/>
                          </a:solidFill>
                        </a:ln>
                      </wps:spPr>
                      <wps:txbx>
                        <w:txbxContent>
                          <w:p w14:paraId="3FE4D15F" w14:textId="70E0232E" w:rsidR="00AC2ADB" w:rsidRPr="00F10CD4" w:rsidRDefault="00AC2ADB">
                            <w:pPr>
                              <w:rPr>
                                <w:rFonts w:ascii="Arial Narrow" w:hAnsi="Arial Narrow"/>
                                <w:sz w:val="12"/>
                                <w:szCs w:val="12"/>
                              </w:rPr>
                            </w:pPr>
                            <w:r w:rsidRPr="00F10CD4">
                              <w:rPr>
                                <w:rFonts w:ascii="Arial Narrow" w:hAnsi="Arial Narrow"/>
                                <w:sz w:val="12"/>
                                <w:szCs w:val="12"/>
                              </w:rPr>
                              <w:t>Check the “Welcome” message often for important announcements, dates and reminders!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06EC5D" id="Text Box 13" o:spid="_x0000_s1036" type="#_x0000_t202" style="position:absolute;left:0;text-align:left;margin-left:99.35pt;margin-top:85.45pt;width:90.25pt;height:33.8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" fillcolor="yellow" strokecolor="red" strokeweight=".5pt">
                <v:textbox>
                  <w:txbxContent>
                    <w:p w14:paraId="3FE4D15F" w14:textId="70E0232E" w:rsidR="00AC2ADB" w:rsidRPr="00F10CD4" w:rsidRDefault="00AC2ADB">
                      <w:pPr>
                        <w:rPr>
                          <w:rFonts w:ascii="Arial Narrow" w:hAnsi="Arial Narrow"/>
                          <w:sz w:val="12"/>
                          <w:szCs w:val="12"/>
                        </w:rPr>
                      </w:pPr>
                      <w:r w:rsidRPr="00F10CD4">
                        <w:rPr>
                          <w:rFonts w:ascii="Arial Narrow" w:hAnsi="Arial Narrow"/>
                          <w:sz w:val="12"/>
                          <w:szCs w:val="12"/>
                        </w:rPr>
                        <w:t>Check the “Welcome” message often for important announcements, dates and reminders!</w:t>
                      </w:r>
                    </w:p>
                  </w:txbxContent>
                </v:textbox>
              </v:shape>
            </w:pict>
          </mc:Fallback>
        </mc:AlternateContent>
      </w:r>
      <w:r w:rsidR="00A34E5B" w:rsidRPr="00C32DD0">
        <w:rPr>
          <w:rFonts w:ascii="Calibri" w:eastAsia="Calibri" w:hAnsi="Calibri" w:cs="Calibri"/>
          <w:noProof/>
          <w:sz w:val="19"/>
          <w:szCs w:val="19"/>
        </w:rPr>
        <w:drawing>
          <wp:inline distT="0" distB="0" distL="0" distR="0" wp14:anchorId="689310BF" wp14:editId="72C79AB5">
            <wp:extent cx="6921500" cy="4150360"/>
            <wp:effectExtent l="0" t="0" r="0" b="2540"/>
            <wp:docPr id="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ChangeAspect="1"/>
                    </pic:cNvPicPr>
                  </pic:nvPicPr>
                  <pic:blipFill rotWithShape="1">
                    <a:blip r:embed="rId37"/>
                    <a:srcRect l="8787" t="12857" r="10084"/>
                    <a:stretch/>
                  </pic:blipFill>
                  <pic:spPr>
                    <a:xfrm>
                      <a:off x="0" y="0"/>
                      <a:ext cx="6921500" cy="4150360"/>
                    </a:xfrm>
                    <a:prstGeom prst="rect">
                      <a:avLst/>
                    </a:prstGeom>
                  </pic:spPr>
                </pic:pic>
              </a:graphicData>
            </a:graphic>
          </wp:inline>
        </w:drawing>
      </w:r>
    </w:p>
    <w:p w14:paraId="67487A93" w14:textId="2BAC2BA6" w:rsidR="001A4272" w:rsidRPr="00C32DD0" w:rsidRDefault="001A4272">
      <w:pPr>
        <w:spacing w:before="9"/>
        <w:rPr>
          <w:rFonts w:ascii="Calibri" w:eastAsia="Calibri" w:hAnsi="Calibri" w:cs="Calibri"/>
          <w:sz w:val="18"/>
          <w:szCs w:val="18"/>
        </w:rPr>
      </w:pPr>
    </w:p>
    <w:p w14:paraId="6293563B" w14:textId="439524D7" w:rsidR="001A4272" w:rsidRPr="00C32DD0" w:rsidRDefault="00AB0936">
      <w:pPr>
        <w:ind w:left="552" w:right="829"/>
        <w:jc w:val="center"/>
        <w:rPr>
          <w:rFonts w:ascii="Calibri" w:eastAsia="Calibri" w:hAnsi="Calibri" w:cs="Calibri"/>
          <w:sz w:val="21"/>
          <w:szCs w:val="21"/>
        </w:rPr>
      </w:pPr>
      <w:r w:rsidRPr="00C32DD0">
        <w:rPr>
          <w:rFonts w:ascii="Calibri"/>
          <w:i/>
          <w:spacing w:val="-1"/>
          <w:sz w:val="21"/>
          <w:szCs w:val="21"/>
        </w:rPr>
        <w:t>**See</w:t>
      </w:r>
      <w:r w:rsidRPr="00C32DD0">
        <w:rPr>
          <w:rFonts w:ascii="Calibri"/>
          <w:i/>
          <w:sz w:val="21"/>
          <w:szCs w:val="21"/>
        </w:rPr>
        <w:t xml:space="preserve"> </w:t>
      </w:r>
      <w:r w:rsidRPr="00C32DD0">
        <w:rPr>
          <w:rFonts w:ascii="Calibri"/>
          <w:i/>
          <w:spacing w:val="-1"/>
          <w:sz w:val="21"/>
          <w:szCs w:val="21"/>
        </w:rPr>
        <w:t>Appendix</w:t>
      </w:r>
      <w:r w:rsidRPr="00C32DD0">
        <w:rPr>
          <w:rFonts w:ascii="Calibri"/>
          <w:i/>
          <w:sz w:val="21"/>
          <w:szCs w:val="21"/>
        </w:rPr>
        <w:t xml:space="preserve"> C</w:t>
      </w:r>
      <w:r w:rsidRPr="00C32DD0">
        <w:rPr>
          <w:rFonts w:ascii="Calibri"/>
          <w:i/>
          <w:spacing w:val="-1"/>
          <w:sz w:val="21"/>
          <w:szCs w:val="21"/>
        </w:rPr>
        <w:t xml:space="preserve"> for</w:t>
      </w:r>
      <w:r w:rsidRPr="00C32DD0">
        <w:rPr>
          <w:rFonts w:ascii="Calibri"/>
          <w:i/>
          <w:spacing w:val="-2"/>
          <w:sz w:val="21"/>
          <w:szCs w:val="21"/>
        </w:rPr>
        <w:t xml:space="preserve"> </w:t>
      </w:r>
      <w:r w:rsidRPr="00C32DD0">
        <w:rPr>
          <w:rFonts w:ascii="Calibri"/>
          <w:i/>
          <w:spacing w:val="-1"/>
          <w:sz w:val="21"/>
          <w:szCs w:val="21"/>
        </w:rPr>
        <w:t>more</w:t>
      </w:r>
      <w:r w:rsidRPr="00C32DD0">
        <w:rPr>
          <w:rFonts w:ascii="Calibri"/>
          <w:i/>
          <w:spacing w:val="-2"/>
          <w:sz w:val="21"/>
          <w:szCs w:val="21"/>
        </w:rPr>
        <w:t xml:space="preserve"> </w:t>
      </w:r>
      <w:r w:rsidRPr="00C32DD0">
        <w:rPr>
          <w:rFonts w:ascii="Calibri"/>
          <w:i/>
          <w:spacing w:val="-1"/>
          <w:sz w:val="21"/>
          <w:szCs w:val="21"/>
        </w:rPr>
        <w:t>details</w:t>
      </w:r>
      <w:r w:rsidRPr="00C32DD0">
        <w:rPr>
          <w:rFonts w:ascii="Calibri"/>
          <w:i/>
          <w:spacing w:val="1"/>
          <w:sz w:val="21"/>
          <w:szCs w:val="21"/>
        </w:rPr>
        <w:t xml:space="preserve"> </w:t>
      </w:r>
      <w:r w:rsidRPr="00C32DD0">
        <w:rPr>
          <w:rFonts w:ascii="Calibri"/>
          <w:i/>
          <w:spacing w:val="-1"/>
          <w:sz w:val="21"/>
          <w:szCs w:val="21"/>
        </w:rPr>
        <w:t>on how</w:t>
      </w:r>
      <w:r w:rsidRPr="00C32DD0">
        <w:rPr>
          <w:rFonts w:ascii="Calibri"/>
          <w:i/>
          <w:spacing w:val="-2"/>
          <w:sz w:val="21"/>
          <w:szCs w:val="21"/>
        </w:rPr>
        <w:t xml:space="preserve"> </w:t>
      </w:r>
      <w:r w:rsidRPr="00C32DD0">
        <w:rPr>
          <w:rFonts w:ascii="Calibri"/>
          <w:i/>
          <w:sz w:val="21"/>
          <w:szCs w:val="21"/>
        </w:rPr>
        <w:t xml:space="preserve">to </w:t>
      </w:r>
      <w:r w:rsidRPr="00C32DD0">
        <w:rPr>
          <w:rFonts w:ascii="Calibri"/>
          <w:i/>
          <w:spacing w:val="-1"/>
          <w:sz w:val="21"/>
          <w:szCs w:val="21"/>
        </w:rPr>
        <w:t>utilize</w:t>
      </w:r>
      <w:r w:rsidRPr="00C32DD0">
        <w:rPr>
          <w:rFonts w:ascii="Calibri"/>
          <w:i/>
          <w:sz w:val="21"/>
          <w:szCs w:val="21"/>
        </w:rPr>
        <w:t xml:space="preserve"> </w:t>
      </w:r>
      <w:r w:rsidRPr="00C32DD0">
        <w:rPr>
          <w:rFonts w:ascii="Calibri"/>
          <w:i/>
          <w:spacing w:val="-1"/>
          <w:sz w:val="21"/>
          <w:szCs w:val="21"/>
        </w:rPr>
        <w:t>Naviance,</w:t>
      </w:r>
      <w:r w:rsidRPr="00C32DD0">
        <w:rPr>
          <w:rFonts w:ascii="Calibri"/>
          <w:i/>
          <w:sz w:val="21"/>
          <w:szCs w:val="21"/>
        </w:rPr>
        <w:t xml:space="preserve"> </w:t>
      </w:r>
      <w:r w:rsidRPr="00C32DD0">
        <w:rPr>
          <w:rFonts w:ascii="Calibri"/>
          <w:i/>
          <w:spacing w:val="-1"/>
          <w:sz w:val="21"/>
          <w:szCs w:val="21"/>
        </w:rPr>
        <w:t>as</w:t>
      </w:r>
      <w:r w:rsidRPr="00C32DD0">
        <w:rPr>
          <w:rFonts w:ascii="Calibri"/>
          <w:i/>
          <w:spacing w:val="1"/>
          <w:sz w:val="21"/>
          <w:szCs w:val="21"/>
        </w:rPr>
        <w:t xml:space="preserve"> </w:t>
      </w:r>
      <w:r w:rsidRPr="00C32DD0">
        <w:rPr>
          <w:rFonts w:ascii="Calibri"/>
          <w:i/>
          <w:sz w:val="21"/>
          <w:szCs w:val="21"/>
        </w:rPr>
        <w:t>well</w:t>
      </w:r>
      <w:r w:rsidRPr="00C32DD0">
        <w:rPr>
          <w:rFonts w:ascii="Calibri"/>
          <w:i/>
          <w:spacing w:val="-3"/>
          <w:sz w:val="21"/>
          <w:szCs w:val="21"/>
        </w:rPr>
        <w:t xml:space="preserve"> </w:t>
      </w:r>
      <w:r w:rsidRPr="00C32DD0">
        <w:rPr>
          <w:rFonts w:ascii="Calibri"/>
          <w:i/>
          <w:spacing w:val="-1"/>
          <w:sz w:val="21"/>
          <w:szCs w:val="21"/>
        </w:rPr>
        <w:t>as</w:t>
      </w:r>
      <w:r w:rsidRPr="00C32DD0">
        <w:rPr>
          <w:rFonts w:ascii="Calibri"/>
          <w:i/>
          <w:sz w:val="21"/>
          <w:szCs w:val="21"/>
        </w:rPr>
        <w:t xml:space="preserve"> </w:t>
      </w:r>
      <w:r w:rsidRPr="00C32DD0">
        <w:rPr>
          <w:rFonts w:ascii="Calibri"/>
          <w:i/>
          <w:spacing w:val="-1"/>
          <w:sz w:val="21"/>
          <w:szCs w:val="21"/>
        </w:rPr>
        <w:t xml:space="preserve">student </w:t>
      </w:r>
      <w:r w:rsidRPr="00C32DD0">
        <w:rPr>
          <w:rFonts w:ascii="Calibri"/>
          <w:i/>
          <w:spacing w:val="-2"/>
          <w:sz w:val="21"/>
          <w:szCs w:val="21"/>
        </w:rPr>
        <w:t>and</w:t>
      </w:r>
      <w:r w:rsidRPr="00C32DD0">
        <w:rPr>
          <w:rFonts w:ascii="Calibri"/>
          <w:i/>
          <w:spacing w:val="-1"/>
          <w:sz w:val="21"/>
          <w:szCs w:val="21"/>
        </w:rPr>
        <w:t xml:space="preserve"> parent log-in instructions.**</w:t>
      </w:r>
    </w:p>
    <w:p w14:paraId="496006CD" w14:textId="4B7DA279" w:rsidR="001A4272" w:rsidRPr="00C32DD0" w:rsidRDefault="001A4272">
      <w:pPr>
        <w:spacing w:before="11"/>
        <w:rPr>
          <w:rFonts w:ascii="Calibri" w:eastAsia="Calibri" w:hAnsi="Calibri" w:cs="Calibri"/>
          <w:i/>
          <w:sz w:val="16"/>
          <w:szCs w:val="16"/>
        </w:rPr>
      </w:pPr>
    </w:p>
    <w:p w14:paraId="03F1B97F" w14:textId="1892D8C2" w:rsidR="001A4272" w:rsidRPr="00C32DD0" w:rsidRDefault="00AB0936">
      <w:pPr>
        <w:ind w:left="550" w:right="829"/>
        <w:jc w:val="center"/>
        <w:rPr>
          <w:rFonts w:ascii="Calibri" w:eastAsia="Calibri" w:hAnsi="Calibri" w:cs="Calibri"/>
          <w:sz w:val="23"/>
          <w:szCs w:val="23"/>
        </w:rPr>
      </w:pPr>
      <w:bookmarkStart w:id="25" w:name="PlainfieldOpportunityAcademy"/>
      <w:r w:rsidRPr="00C32DD0">
        <w:rPr>
          <w:rFonts w:ascii="Calibri"/>
          <w:b/>
          <w:i/>
          <w:color w:val="0033CC"/>
          <w:spacing w:val="-1"/>
          <w:sz w:val="23"/>
          <w:szCs w:val="23"/>
          <w:u w:val="thick" w:color="FF0000"/>
        </w:rPr>
        <w:t>PLAINFIELD</w:t>
      </w:r>
      <w:r w:rsidRPr="00C32DD0">
        <w:rPr>
          <w:rFonts w:ascii="Calibri"/>
          <w:b/>
          <w:i/>
          <w:color w:val="0033CC"/>
          <w:spacing w:val="-6"/>
          <w:sz w:val="23"/>
          <w:szCs w:val="23"/>
          <w:u w:val="thick" w:color="FF0000"/>
        </w:rPr>
        <w:t xml:space="preserve"> </w:t>
      </w:r>
      <w:r w:rsidRPr="00C32DD0">
        <w:rPr>
          <w:rFonts w:ascii="Calibri"/>
          <w:b/>
          <w:i/>
          <w:color w:val="0033CC"/>
          <w:spacing w:val="-1"/>
          <w:sz w:val="23"/>
          <w:szCs w:val="23"/>
          <w:u w:val="thick" w:color="FF0000"/>
        </w:rPr>
        <w:t>OPPORTUNITY</w:t>
      </w:r>
      <w:r w:rsidRPr="00C32DD0">
        <w:rPr>
          <w:rFonts w:ascii="Calibri"/>
          <w:b/>
          <w:i/>
          <w:color w:val="0033CC"/>
          <w:spacing w:val="-6"/>
          <w:sz w:val="23"/>
          <w:szCs w:val="23"/>
          <w:u w:val="thick" w:color="FF0000"/>
        </w:rPr>
        <w:t xml:space="preserve"> </w:t>
      </w:r>
      <w:r w:rsidRPr="00C32DD0">
        <w:rPr>
          <w:rFonts w:ascii="Calibri"/>
          <w:b/>
          <w:i/>
          <w:color w:val="0033CC"/>
          <w:spacing w:val="-1"/>
          <w:sz w:val="23"/>
          <w:szCs w:val="23"/>
          <w:u w:val="thick" w:color="FF0000"/>
        </w:rPr>
        <w:t>ACADEMY</w:t>
      </w:r>
      <w:r w:rsidRPr="00C32DD0">
        <w:rPr>
          <w:rFonts w:ascii="Calibri"/>
          <w:b/>
          <w:i/>
          <w:color w:val="0033CC"/>
          <w:spacing w:val="-5"/>
          <w:sz w:val="23"/>
          <w:szCs w:val="23"/>
          <w:u w:val="thick" w:color="FF0000"/>
        </w:rPr>
        <w:t xml:space="preserve"> </w:t>
      </w:r>
      <w:r w:rsidRPr="00C32DD0">
        <w:rPr>
          <w:rFonts w:ascii="Calibri"/>
          <w:b/>
          <w:i/>
          <w:color w:val="0033CC"/>
          <w:sz w:val="23"/>
          <w:szCs w:val="23"/>
          <w:u w:val="thick" w:color="FF0000"/>
        </w:rPr>
        <w:t>(POA)</w:t>
      </w:r>
    </w:p>
    <w:bookmarkEnd w:id="25"/>
    <w:p w14:paraId="6B65FA80" w14:textId="77777777" w:rsidR="001A4272" w:rsidRPr="00C32DD0" w:rsidRDefault="001A4272">
      <w:pPr>
        <w:spacing w:before="6"/>
        <w:rPr>
          <w:rFonts w:ascii="Calibri" w:eastAsia="Calibri" w:hAnsi="Calibri" w:cs="Calibri"/>
          <w:b/>
          <w:bCs/>
          <w:i/>
          <w:sz w:val="10"/>
          <w:szCs w:val="10"/>
        </w:rPr>
      </w:pPr>
    </w:p>
    <w:p w14:paraId="4247F7A3" w14:textId="3A7856B9" w:rsidR="001A4272" w:rsidRPr="00C32DD0" w:rsidRDefault="00AB0936">
      <w:pPr>
        <w:spacing w:before="56" w:line="239" w:lineRule="auto"/>
        <w:ind w:left="160" w:right="593"/>
        <w:rPr>
          <w:rFonts w:ascii="Calibri" w:eastAsia="Calibri" w:hAnsi="Calibri" w:cs="Calibri"/>
          <w:sz w:val="21"/>
          <w:szCs w:val="21"/>
        </w:rPr>
      </w:pPr>
      <w:r w:rsidRPr="00C32DD0">
        <w:rPr>
          <w:rFonts w:ascii="Calibri"/>
          <w:spacing w:val="-1"/>
          <w:sz w:val="21"/>
          <w:szCs w:val="21"/>
        </w:rPr>
        <w:t>Plainfield Opportunity</w:t>
      </w:r>
      <w:r w:rsidRPr="00C32DD0">
        <w:rPr>
          <w:rFonts w:ascii="Calibri"/>
          <w:spacing w:val="-2"/>
          <w:sz w:val="21"/>
          <w:szCs w:val="21"/>
        </w:rPr>
        <w:t xml:space="preserve"> </w:t>
      </w:r>
      <w:r w:rsidRPr="00C32DD0">
        <w:rPr>
          <w:rFonts w:ascii="Calibri"/>
          <w:spacing w:val="-1"/>
          <w:sz w:val="21"/>
          <w:szCs w:val="21"/>
        </w:rPr>
        <w:t>Academy</w:t>
      </w:r>
      <w:r w:rsidRPr="00C32DD0">
        <w:rPr>
          <w:rFonts w:ascii="Calibri"/>
          <w:spacing w:val="-2"/>
          <w:sz w:val="21"/>
          <w:szCs w:val="21"/>
        </w:rPr>
        <w:t xml:space="preserve"> </w:t>
      </w:r>
      <w:r w:rsidRPr="00C32DD0">
        <w:rPr>
          <w:rFonts w:ascii="Calibri"/>
          <w:spacing w:val="-1"/>
          <w:sz w:val="21"/>
          <w:szCs w:val="21"/>
        </w:rPr>
        <w:t>(POA)</w:t>
      </w:r>
      <w:r w:rsidRPr="00C32DD0">
        <w:rPr>
          <w:rFonts w:ascii="Calibri"/>
          <w:sz w:val="21"/>
          <w:szCs w:val="21"/>
        </w:rPr>
        <w:t xml:space="preserve"> </w:t>
      </w:r>
      <w:r w:rsidRPr="00C32DD0">
        <w:rPr>
          <w:rFonts w:ascii="Calibri"/>
          <w:spacing w:val="-1"/>
          <w:sz w:val="21"/>
          <w:szCs w:val="21"/>
        </w:rPr>
        <w:t>provides</w:t>
      </w:r>
      <w:r w:rsidRPr="00C32DD0">
        <w:rPr>
          <w:rFonts w:ascii="Calibri"/>
          <w:sz w:val="21"/>
          <w:szCs w:val="21"/>
        </w:rPr>
        <w:t xml:space="preserve"> a </w:t>
      </w:r>
      <w:r w:rsidRPr="00C32DD0">
        <w:rPr>
          <w:rFonts w:ascii="Calibri"/>
          <w:spacing w:val="-1"/>
          <w:sz w:val="21"/>
          <w:szCs w:val="21"/>
        </w:rPr>
        <w:t>performance-based,</w:t>
      </w:r>
      <w:r w:rsidRPr="00C32DD0">
        <w:rPr>
          <w:rFonts w:ascii="Calibri"/>
          <w:spacing w:val="-3"/>
          <w:sz w:val="21"/>
          <w:szCs w:val="21"/>
        </w:rPr>
        <w:t xml:space="preserve"> </w:t>
      </w:r>
      <w:r w:rsidRPr="00C32DD0">
        <w:rPr>
          <w:rFonts w:ascii="Calibri"/>
          <w:spacing w:val="-1"/>
          <w:sz w:val="21"/>
          <w:szCs w:val="21"/>
        </w:rPr>
        <w:t>non-traditional</w:t>
      </w:r>
      <w:r w:rsidRPr="00C32DD0">
        <w:rPr>
          <w:rFonts w:ascii="Calibri"/>
          <w:sz w:val="21"/>
          <w:szCs w:val="21"/>
        </w:rPr>
        <w:t xml:space="preserve"> </w:t>
      </w:r>
      <w:r w:rsidRPr="00C32DD0">
        <w:rPr>
          <w:rFonts w:ascii="Calibri"/>
          <w:spacing w:val="-1"/>
          <w:sz w:val="21"/>
          <w:szCs w:val="21"/>
        </w:rPr>
        <w:t>educational</w:t>
      </w:r>
      <w:r w:rsidRPr="00C32DD0">
        <w:rPr>
          <w:rFonts w:ascii="Calibri"/>
          <w:spacing w:val="-2"/>
          <w:sz w:val="21"/>
          <w:szCs w:val="21"/>
        </w:rPr>
        <w:t xml:space="preserve"> </w:t>
      </w:r>
      <w:r w:rsidRPr="00C32DD0">
        <w:rPr>
          <w:rFonts w:ascii="Calibri"/>
          <w:spacing w:val="-1"/>
          <w:sz w:val="21"/>
          <w:szCs w:val="21"/>
        </w:rPr>
        <w:t>environment</w:t>
      </w:r>
      <w:r w:rsidRPr="00C32DD0">
        <w:rPr>
          <w:rFonts w:ascii="Calibri"/>
          <w:spacing w:val="-3"/>
          <w:sz w:val="21"/>
          <w:szCs w:val="21"/>
        </w:rPr>
        <w:t xml:space="preserve"> </w:t>
      </w:r>
      <w:r w:rsidRPr="00C32DD0">
        <w:rPr>
          <w:rFonts w:ascii="Calibri"/>
          <w:spacing w:val="-1"/>
          <w:sz w:val="21"/>
          <w:szCs w:val="21"/>
        </w:rPr>
        <w:t>to</w:t>
      </w:r>
      <w:r w:rsidRPr="00C32DD0">
        <w:rPr>
          <w:rFonts w:ascii="Calibri"/>
          <w:spacing w:val="87"/>
          <w:sz w:val="21"/>
          <w:szCs w:val="21"/>
        </w:rPr>
        <w:t xml:space="preserve"> </w:t>
      </w:r>
      <w:r w:rsidRPr="00C32DD0">
        <w:rPr>
          <w:rFonts w:ascii="Calibri"/>
          <w:sz w:val="21"/>
          <w:szCs w:val="21"/>
        </w:rPr>
        <w:t xml:space="preserve">entice </w:t>
      </w:r>
      <w:r w:rsidRPr="00C32DD0">
        <w:rPr>
          <w:rFonts w:ascii="Calibri"/>
          <w:spacing w:val="-1"/>
          <w:sz w:val="21"/>
          <w:szCs w:val="21"/>
        </w:rPr>
        <w:t>and</w:t>
      </w:r>
      <w:r w:rsidRPr="00C32DD0">
        <w:rPr>
          <w:rFonts w:ascii="Calibri"/>
          <w:spacing w:val="-3"/>
          <w:sz w:val="21"/>
          <w:szCs w:val="21"/>
        </w:rPr>
        <w:t xml:space="preserve"> </w:t>
      </w:r>
      <w:r w:rsidRPr="00C32DD0">
        <w:rPr>
          <w:rFonts w:ascii="Calibri"/>
          <w:spacing w:val="-1"/>
          <w:sz w:val="21"/>
          <w:szCs w:val="21"/>
        </w:rPr>
        <w:t>enable</w:t>
      </w:r>
      <w:r w:rsidRPr="00C32DD0">
        <w:rPr>
          <w:rFonts w:ascii="Calibri"/>
          <w:sz w:val="21"/>
          <w:szCs w:val="21"/>
        </w:rPr>
        <w:t xml:space="preserve"> </w:t>
      </w:r>
      <w:r w:rsidRPr="00C32DD0">
        <w:rPr>
          <w:rFonts w:ascii="Calibri"/>
          <w:spacing w:val="-1"/>
          <w:sz w:val="21"/>
          <w:szCs w:val="21"/>
        </w:rPr>
        <w:t>individuals</w:t>
      </w:r>
      <w:r w:rsidRPr="00C32DD0">
        <w:rPr>
          <w:rFonts w:ascii="Calibri"/>
          <w:sz w:val="21"/>
          <w:szCs w:val="21"/>
        </w:rPr>
        <w:t xml:space="preserve"> in</w:t>
      </w:r>
      <w:r w:rsidRPr="00C32DD0">
        <w:rPr>
          <w:rFonts w:ascii="Calibri"/>
          <w:spacing w:val="-1"/>
          <w:sz w:val="21"/>
          <w:szCs w:val="21"/>
        </w:rPr>
        <w:t xml:space="preserve"> grades</w:t>
      </w:r>
      <w:r w:rsidRPr="00C32DD0">
        <w:rPr>
          <w:rFonts w:ascii="Calibri"/>
          <w:spacing w:val="-2"/>
          <w:sz w:val="21"/>
          <w:szCs w:val="21"/>
        </w:rPr>
        <w:t xml:space="preserve"> </w:t>
      </w:r>
      <w:r w:rsidRPr="00C32DD0">
        <w:rPr>
          <w:rFonts w:ascii="Calibri"/>
          <w:sz w:val="21"/>
          <w:szCs w:val="21"/>
        </w:rPr>
        <w:t>11</w:t>
      </w:r>
      <w:r w:rsidRPr="00C32DD0">
        <w:rPr>
          <w:rFonts w:ascii="Calibri"/>
          <w:spacing w:val="-2"/>
          <w:sz w:val="21"/>
          <w:szCs w:val="21"/>
        </w:rPr>
        <w:t xml:space="preserve"> </w:t>
      </w:r>
      <w:r w:rsidRPr="00C32DD0">
        <w:rPr>
          <w:rFonts w:ascii="Calibri"/>
          <w:sz w:val="21"/>
          <w:szCs w:val="21"/>
        </w:rPr>
        <w:t>and</w:t>
      </w:r>
      <w:r w:rsidRPr="00C32DD0">
        <w:rPr>
          <w:rFonts w:ascii="Calibri"/>
          <w:spacing w:val="-2"/>
          <w:sz w:val="21"/>
          <w:szCs w:val="21"/>
        </w:rPr>
        <w:t xml:space="preserve"> </w:t>
      </w:r>
      <w:r w:rsidRPr="00C32DD0">
        <w:rPr>
          <w:rFonts w:ascii="Calibri"/>
          <w:spacing w:val="-1"/>
          <w:sz w:val="21"/>
          <w:szCs w:val="21"/>
        </w:rPr>
        <w:t>12</w:t>
      </w:r>
      <w:r w:rsidRPr="00C32DD0">
        <w:rPr>
          <w:rFonts w:ascii="Calibri"/>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complete</w:t>
      </w:r>
      <w:r w:rsidRPr="00C32DD0">
        <w:rPr>
          <w:rFonts w:ascii="Calibri"/>
          <w:spacing w:val="-2"/>
          <w:sz w:val="21"/>
          <w:szCs w:val="21"/>
        </w:rPr>
        <w:t xml:space="preserve"> </w:t>
      </w:r>
      <w:r w:rsidRPr="00C32DD0">
        <w:rPr>
          <w:rFonts w:ascii="Calibri"/>
          <w:spacing w:val="-1"/>
          <w:sz w:val="21"/>
          <w:szCs w:val="21"/>
        </w:rPr>
        <w:t>their</w:t>
      </w:r>
      <w:r w:rsidRPr="00C32DD0">
        <w:rPr>
          <w:rFonts w:ascii="Calibri"/>
          <w:sz w:val="21"/>
          <w:szCs w:val="21"/>
        </w:rPr>
        <w:t xml:space="preserve"> </w:t>
      </w:r>
      <w:r w:rsidRPr="00C32DD0">
        <w:rPr>
          <w:rFonts w:ascii="Calibri"/>
          <w:spacing w:val="-1"/>
          <w:sz w:val="21"/>
          <w:szCs w:val="21"/>
        </w:rPr>
        <w:t>high school</w:t>
      </w:r>
      <w:r w:rsidRPr="00C32DD0">
        <w:rPr>
          <w:rFonts w:ascii="Calibri"/>
          <w:sz w:val="21"/>
          <w:szCs w:val="21"/>
        </w:rPr>
        <w:t xml:space="preserve"> </w:t>
      </w:r>
      <w:r w:rsidRPr="00C32DD0">
        <w:rPr>
          <w:rFonts w:ascii="Calibri"/>
          <w:spacing w:val="-1"/>
          <w:sz w:val="21"/>
          <w:szCs w:val="21"/>
        </w:rPr>
        <w:t>education.</w:t>
      </w:r>
      <w:r w:rsidRPr="00C32DD0">
        <w:rPr>
          <w:rFonts w:ascii="Calibri"/>
          <w:spacing w:val="49"/>
          <w:sz w:val="21"/>
          <w:szCs w:val="21"/>
        </w:rPr>
        <w:t xml:space="preserve"> </w:t>
      </w:r>
      <w:r w:rsidRPr="00C32DD0">
        <w:rPr>
          <w:rFonts w:ascii="Calibri"/>
          <w:spacing w:val="-2"/>
          <w:sz w:val="21"/>
          <w:szCs w:val="21"/>
        </w:rPr>
        <w:t>The</w:t>
      </w:r>
      <w:r w:rsidRPr="00C32DD0">
        <w:rPr>
          <w:rFonts w:ascii="Calibri"/>
          <w:sz w:val="21"/>
          <w:szCs w:val="21"/>
        </w:rPr>
        <w:t xml:space="preserve"> </w:t>
      </w:r>
      <w:r w:rsidRPr="00C32DD0">
        <w:rPr>
          <w:rFonts w:ascii="Calibri"/>
          <w:spacing w:val="-1"/>
          <w:sz w:val="21"/>
          <w:szCs w:val="21"/>
        </w:rPr>
        <w:t>non-traditional</w:t>
      </w:r>
      <w:r w:rsidRPr="00C32DD0">
        <w:rPr>
          <w:rFonts w:ascii="Calibri"/>
          <w:sz w:val="21"/>
          <w:szCs w:val="21"/>
        </w:rPr>
        <w:t xml:space="preserve"> </w:t>
      </w:r>
      <w:r w:rsidRPr="00C32DD0">
        <w:rPr>
          <w:rFonts w:ascii="Calibri"/>
          <w:spacing w:val="-1"/>
          <w:sz w:val="21"/>
          <w:szCs w:val="21"/>
        </w:rPr>
        <w:t>program</w:t>
      </w:r>
      <w:r w:rsidRPr="00C32DD0">
        <w:rPr>
          <w:rFonts w:ascii="Calibri"/>
          <w:spacing w:val="97"/>
          <w:sz w:val="21"/>
          <w:szCs w:val="21"/>
        </w:rPr>
        <w:t xml:space="preserve"> </w:t>
      </w:r>
      <w:r w:rsidRPr="00C32DD0">
        <w:rPr>
          <w:rFonts w:ascii="Calibri"/>
          <w:sz w:val="21"/>
          <w:szCs w:val="21"/>
        </w:rPr>
        <w:t xml:space="preserve">is </w:t>
      </w:r>
      <w:r w:rsidRPr="00C32DD0">
        <w:rPr>
          <w:rFonts w:ascii="Calibri"/>
          <w:spacing w:val="-1"/>
          <w:sz w:val="21"/>
          <w:szCs w:val="21"/>
        </w:rPr>
        <w:t>designed</w:t>
      </w:r>
      <w:r w:rsidRPr="00C32DD0">
        <w:rPr>
          <w:rFonts w:ascii="Calibri"/>
          <w:sz w:val="21"/>
          <w:szCs w:val="21"/>
        </w:rPr>
        <w:t xml:space="preserve"> </w:t>
      </w:r>
      <w:r w:rsidRPr="00C32DD0">
        <w:rPr>
          <w:rFonts w:ascii="Calibri"/>
          <w:spacing w:val="-1"/>
          <w:sz w:val="21"/>
          <w:szCs w:val="21"/>
        </w:rPr>
        <w:t>with</w:t>
      </w:r>
      <w:r w:rsidRPr="00C32DD0">
        <w:rPr>
          <w:rFonts w:ascii="Calibri"/>
          <w:sz w:val="21"/>
          <w:szCs w:val="21"/>
        </w:rPr>
        <w:t xml:space="preserve"> </w:t>
      </w:r>
      <w:r w:rsidRPr="00C32DD0">
        <w:rPr>
          <w:rFonts w:ascii="Calibri"/>
          <w:spacing w:val="-1"/>
          <w:sz w:val="21"/>
          <w:szCs w:val="21"/>
        </w:rPr>
        <w:t>maximum flexibility</w:t>
      </w:r>
      <w:r w:rsidRPr="00C32DD0">
        <w:rPr>
          <w:rFonts w:ascii="Calibri"/>
          <w:spacing w:val="-2"/>
          <w:sz w:val="21"/>
          <w:szCs w:val="21"/>
        </w:rPr>
        <w:t xml:space="preserve"> </w:t>
      </w:r>
      <w:r w:rsidRPr="00C32DD0">
        <w:rPr>
          <w:rFonts w:ascii="Calibri"/>
          <w:sz w:val="21"/>
          <w:szCs w:val="21"/>
        </w:rPr>
        <w:t>to</w:t>
      </w:r>
      <w:r w:rsidRPr="00C32DD0">
        <w:rPr>
          <w:rFonts w:ascii="Calibri"/>
          <w:spacing w:val="-1"/>
          <w:sz w:val="21"/>
          <w:szCs w:val="21"/>
        </w:rPr>
        <w:t xml:space="preserve"> meet</w:t>
      </w:r>
      <w:r w:rsidRPr="00C32DD0">
        <w:rPr>
          <w:rFonts w:ascii="Calibri"/>
          <w:spacing w:val="-2"/>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diverse</w:t>
      </w:r>
      <w:r w:rsidRPr="00C32DD0">
        <w:rPr>
          <w:rFonts w:ascii="Calibri"/>
          <w:spacing w:val="1"/>
          <w:sz w:val="21"/>
          <w:szCs w:val="21"/>
        </w:rPr>
        <w:t xml:space="preserve"> </w:t>
      </w:r>
      <w:r w:rsidRPr="00C32DD0">
        <w:rPr>
          <w:rFonts w:ascii="Calibri"/>
          <w:spacing w:val="-1"/>
          <w:sz w:val="21"/>
          <w:szCs w:val="21"/>
        </w:rPr>
        <w:t>needs</w:t>
      </w:r>
      <w:r w:rsidRPr="00C32DD0">
        <w:rPr>
          <w:rFonts w:ascii="Calibri"/>
          <w:spacing w:val="-3"/>
          <w:sz w:val="21"/>
          <w:szCs w:val="21"/>
        </w:rPr>
        <w:t xml:space="preserve"> </w:t>
      </w:r>
      <w:r w:rsidRPr="00C32DD0">
        <w:rPr>
          <w:rFonts w:ascii="Calibri"/>
          <w:sz w:val="21"/>
          <w:szCs w:val="21"/>
        </w:rPr>
        <w:t>of</w:t>
      </w:r>
      <w:r w:rsidRPr="00C32DD0">
        <w:rPr>
          <w:rFonts w:ascii="Calibri"/>
          <w:spacing w:val="-3"/>
          <w:sz w:val="21"/>
          <w:szCs w:val="21"/>
        </w:rPr>
        <w:t xml:space="preserve"> </w:t>
      </w:r>
      <w:r w:rsidRPr="00C32DD0">
        <w:rPr>
          <w:rFonts w:ascii="Calibri"/>
          <w:spacing w:val="-1"/>
          <w:sz w:val="21"/>
          <w:szCs w:val="21"/>
        </w:rPr>
        <w:t>enrolled</w:t>
      </w:r>
      <w:r w:rsidRPr="00C32DD0">
        <w:rPr>
          <w:rFonts w:ascii="Calibri"/>
          <w:sz w:val="21"/>
          <w:szCs w:val="21"/>
        </w:rPr>
        <w:t xml:space="preserve"> </w:t>
      </w:r>
      <w:r w:rsidRPr="00C32DD0">
        <w:rPr>
          <w:rFonts w:ascii="Calibri"/>
          <w:spacing w:val="-1"/>
          <w:sz w:val="21"/>
          <w:szCs w:val="21"/>
        </w:rPr>
        <w:t>students.</w:t>
      </w:r>
      <w:r w:rsidRPr="00C32DD0">
        <w:rPr>
          <w:rFonts w:ascii="Calibri"/>
          <w:sz w:val="21"/>
          <w:szCs w:val="21"/>
        </w:rPr>
        <w:t xml:space="preserve"> </w:t>
      </w:r>
      <w:r w:rsidRPr="00C32DD0">
        <w:rPr>
          <w:rFonts w:ascii="Calibri"/>
          <w:spacing w:val="-1"/>
          <w:sz w:val="21"/>
          <w:szCs w:val="21"/>
        </w:rPr>
        <w:t>While</w:t>
      </w:r>
      <w:r w:rsidRPr="00C32DD0">
        <w:rPr>
          <w:rFonts w:ascii="Calibri"/>
          <w:sz w:val="21"/>
          <w:szCs w:val="21"/>
        </w:rPr>
        <w:t xml:space="preserve"> </w:t>
      </w:r>
      <w:r w:rsidRPr="00C32DD0">
        <w:rPr>
          <w:rFonts w:ascii="Calibri"/>
          <w:spacing w:val="-1"/>
          <w:sz w:val="21"/>
          <w:szCs w:val="21"/>
        </w:rPr>
        <w:t>attending</w:t>
      </w:r>
      <w:r w:rsidRPr="00C32DD0">
        <w:rPr>
          <w:rFonts w:ascii="Calibri"/>
          <w:spacing w:val="-3"/>
          <w:sz w:val="21"/>
          <w:szCs w:val="21"/>
        </w:rPr>
        <w:t xml:space="preserve"> </w:t>
      </w:r>
      <w:r w:rsidRPr="00C32DD0">
        <w:rPr>
          <w:rFonts w:ascii="Calibri"/>
          <w:spacing w:val="-1"/>
          <w:sz w:val="21"/>
          <w:szCs w:val="21"/>
        </w:rPr>
        <w:t>POA,</w:t>
      </w:r>
      <w:r w:rsidRPr="00C32DD0">
        <w:rPr>
          <w:rFonts w:ascii="Calibri"/>
          <w:sz w:val="21"/>
          <w:szCs w:val="21"/>
        </w:rPr>
        <w:t xml:space="preserve"> </w:t>
      </w:r>
      <w:r w:rsidRPr="00C32DD0">
        <w:rPr>
          <w:rFonts w:ascii="Calibri"/>
          <w:spacing w:val="-1"/>
          <w:sz w:val="21"/>
          <w:szCs w:val="21"/>
        </w:rPr>
        <w:t>students</w:t>
      </w:r>
      <w:r w:rsidRPr="00C32DD0">
        <w:rPr>
          <w:rFonts w:ascii="Calibri"/>
          <w:sz w:val="21"/>
          <w:szCs w:val="21"/>
        </w:rPr>
        <w:t xml:space="preserve"> can</w:t>
      </w:r>
      <w:r w:rsidRPr="00C32DD0">
        <w:rPr>
          <w:rFonts w:ascii="Calibri"/>
          <w:spacing w:val="71"/>
          <w:sz w:val="21"/>
          <w:szCs w:val="21"/>
        </w:rPr>
        <w:t xml:space="preserve"> </w:t>
      </w:r>
      <w:r w:rsidRPr="00C32DD0">
        <w:rPr>
          <w:rFonts w:ascii="Calibri"/>
          <w:spacing w:val="-1"/>
          <w:sz w:val="21"/>
          <w:szCs w:val="21"/>
        </w:rPr>
        <w:t>expect</w:t>
      </w:r>
      <w:r w:rsidRPr="00C32DD0">
        <w:rPr>
          <w:rFonts w:ascii="Calibri"/>
          <w:spacing w:val="-2"/>
          <w:sz w:val="21"/>
          <w:szCs w:val="21"/>
        </w:rPr>
        <w:t xml:space="preserve"> </w:t>
      </w:r>
      <w:r w:rsidRPr="00C32DD0">
        <w:rPr>
          <w:rFonts w:ascii="Calibri"/>
          <w:sz w:val="21"/>
          <w:szCs w:val="21"/>
        </w:rPr>
        <w:t xml:space="preserve">a </w:t>
      </w:r>
      <w:r w:rsidRPr="00C32DD0">
        <w:rPr>
          <w:rFonts w:ascii="Calibri"/>
          <w:spacing w:val="-1"/>
          <w:sz w:val="21"/>
          <w:szCs w:val="21"/>
        </w:rPr>
        <w:t>guided, self-paced</w:t>
      </w:r>
      <w:r w:rsidRPr="00C32DD0">
        <w:rPr>
          <w:rFonts w:ascii="Calibri"/>
          <w:spacing w:val="-3"/>
          <w:sz w:val="21"/>
          <w:szCs w:val="21"/>
        </w:rPr>
        <w:t xml:space="preserve"> </w:t>
      </w:r>
      <w:r w:rsidRPr="00C32DD0">
        <w:rPr>
          <w:rFonts w:ascii="Calibri"/>
          <w:spacing w:val="-1"/>
          <w:sz w:val="21"/>
          <w:szCs w:val="21"/>
        </w:rPr>
        <w:t>online</w:t>
      </w:r>
      <w:r w:rsidRPr="00C32DD0">
        <w:rPr>
          <w:rFonts w:ascii="Calibri"/>
          <w:sz w:val="21"/>
          <w:szCs w:val="21"/>
        </w:rPr>
        <w:t xml:space="preserve"> </w:t>
      </w:r>
      <w:r w:rsidRPr="00C32DD0">
        <w:rPr>
          <w:rFonts w:ascii="Calibri"/>
          <w:spacing w:val="-1"/>
          <w:sz w:val="21"/>
          <w:szCs w:val="21"/>
        </w:rPr>
        <w:t>curriculum</w:t>
      </w:r>
      <w:r w:rsidRPr="00C32DD0">
        <w:rPr>
          <w:rFonts w:ascii="Calibri"/>
          <w:spacing w:val="1"/>
          <w:sz w:val="21"/>
          <w:szCs w:val="21"/>
        </w:rPr>
        <w:t xml:space="preserve"> </w:t>
      </w:r>
      <w:r w:rsidRPr="00C32DD0">
        <w:rPr>
          <w:rFonts w:ascii="Calibri"/>
          <w:spacing w:val="-1"/>
          <w:sz w:val="21"/>
          <w:szCs w:val="21"/>
        </w:rPr>
        <w:t>along with</w:t>
      </w:r>
      <w:r w:rsidRPr="00C32DD0">
        <w:rPr>
          <w:rFonts w:ascii="Calibri"/>
          <w:sz w:val="21"/>
          <w:szCs w:val="21"/>
        </w:rPr>
        <w:t xml:space="preserve"> a </w:t>
      </w:r>
      <w:r w:rsidRPr="00C32DD0">
        <w:rPr>
          <w:rFonts w:ascii="Calibri"/>
          <w:spacing w:val="-1"/>
          <w:sz w:val="21"/>
          <w:szCs w:val="21"/>
        </w:rPr>
        <w:t xml:space="preserve">structured </w:t>
      </w:r>
      <w:r w:rsidRPr="00C32DD0">
        <w:rPr>
          <w:rFonts w:ascii="Calibri"/>
          <w:sz w:val="21"/>
          <w:szCs w:val="21"/>
        </w:rPr>
        <w:t>and</w:t>
      </w:r>
      <w:r w:rsidRPr="00C32DD0">
        <w:rPr>
          <w:rFonts w:ascii="Calibri"/>
          <w:spacing w:val="-2"/>
          <w:sz w:val="21"/>
          <w:szCs w:val="21"/>
        </w:rPr>
        <w:t xml:space="preserve"> </w:t>
      </w:r>
      <w:r w:rsidRPr="00C32DD0">
        <w:rPr>
          <w:rFonts w:ascii="Calibri"/>
          <w:spacing w:val="-1"/>
          <w:sz w:val="21"/>
          <w:szCs w:val="21"/>
        </w:rPr>
        <w:t>balanced</w:t>
      </w:r>
      <w:r w:rsidRPr="00C32DD0">
        <w:rPr>
          <w:rFonts w:ascii="Calibri"/>
          <w:sz w:val="21"/>
          <w:szCs w:val="21"/>
        </w:rPr>
        <w:t xml:space="preserve"> </w:t>
      </w:r>
      <w:r w:rsidRPr="00C32DD0">
        <w:rPr>
          <w:rFonts w:ascii="Calibri"/>
          <w:spacing w:val="-1"/>
          <w:sz w:val="21"/>
          <w:szCs w:val="21"/>
        </w:rPr>
        <w:t>work</w:t>
      </w:r>
      <w:r w:rsidRPr="00C32DD0">
        <w:rPr>
          <w:rFonts w:ascii="Calibri"/>
          <w:spacing w:val="-2"/>
          <w:sz w:val="21"/>
          <w:szCs w:val="21"/>
        </w:rPr>
        <w:t xml:space="preserve"> </w:t>
      </w:r>
      <w:r w:rsidRPr="00C32DD0">
        <w:rPr>
          <w:rFonts w:ascii="Calibri"/>
          <w:spacing w:val="-1"/>
          <w:sz w:val="21"/>
          <w:szCs w:val="21"/>
        </w:rPr>
        <w:t>environment.</w:t>
      </w:r>
      <w:r w:rsidRPr="00C32DD0">
        <w:rPr>
          <w:rFonts w:ascii="Calibri"/>
          <w:spacing w:val="49"/>
          <w:sz w:val="21"/>
          <w:szCs w:val="21"/>
        </w:rPr>
        <w:t xml:space="preserve"> </w:t>
      </w:r>
      <w:r w:rsidRPr="00C32DD0">
        <w:rPr>
          <w:rFonts w:ascii="Calibri"/>
          <w:spacing w:val="-2"/>
          <w:sz w:val="21"/>
          <w:szCs w:val="21"/>
        </w:rPr>
        <w:t>Each</w:t>
      </w:r>
      <w:r w:rsidRPr="00C32DD0">
        <w:rPr>
          <w:rFonts w:ascii="Calibri"/>
          <w:spacing w:val="-1"/>
          <w:sz w:val="21"/>
          <w:szCs w:val="21"/>
        </w:rPr>
        <w:t xml:space="preserve"> applicant</w:t>
      </w:r>
      <w:r w:rsidRPr="00C32DD0">
        <w:rPr>
          <w:rFonts w:ascii="Calibri"/>
          <w:spacing w:val="95"/>
          <w:sz w:val="21"/>
          <w:szCs w:val="21"/>
        </w:rPr>
        <w:t xml:space="preserve"> </w:t>
      </w:r>
      <w:r w:rsidRPr="00C32DD0">
        <w:rPr>
          <w:rFonts w:ascii="Calibri"/>
          <w:spacing w:val="-1"/>
          <w:sz w:val="21"/>
          <w:szCs w:val="21"/>
        </w:rPr>
        <w:t>must</w:t>
      </w:r>
      <w:r w:rsidRPr="00C32DD0">
        <w:rPr>
          <w:rFonts w:ascii="Calibri"/>
          <w:spacing w:val="1"/>
          <w:sz w:val="21"/>
          <w:szCs w:val="21"/>
        </w:rPr>
        <w:t xml:space="preserve"> </w:t>
      </w:r>
      <w:r w:rsidRPr="00C32DD0">
        <w:rPr>
          <w:rFonts w:ascii="Calibri"/>
          <w:spacing w:val="-2"/>
          <w:sz w:val="21"/>
          <w:szCs w:val="21"/>
        </w:rPr>
        <w:t>be</w:t>
      </w:r>
      <w:r w:rsidRPr="00C32DD0">
        <w:rPr>
          <w:rFonts w:ascii="Calibri"/>
          <w:sz w:val="21"/>
          <w:szCs w:val="21"/>
        </w:rPr>
        <w:t xml:space="preserve"> </w:t>
      </w:r>
      <w:r w:rsidRPr="00C32DD0">
        <w:rPr>
          <w:rFonts w:ascii="Calibri"/>
          <w:spacing w:val="-1"/>
          <w:sz w:val="21"/>
          <w:szCs w:val="21"/>
        </w:rPr>
        <w:t>committed</w:t>
      </w:r>
      <w:r w:rsidRPr="00C32DD0">
        <w:rPr>
          <w:rFonts w:ascii="Calibri"/>
          <w:spacing w:val="-3"/>
          <w:sz w:val="21"/>
          <w:szCs w:val="21"/>
        </w:rPr>
        <w:t xml:space="preserve"> </w:t>
      </w:r>
      <w:r w:rsidRPr="00C32DD0">
        <w:rPr>
          <w:rFonts w:ascii="Calibri"/>
          <w:sz w:val="21"/>
          <w:szCs w:val="21"/>
        </w:rPr>
        <w:t>to</w:t>
      </w:r>
      <w:r w:rsidRPr="00C32DD0">
        <w:rPr>
          <w:rFonts w:ascii="Calibri"/>
          <w:spacing w:val="-1"/>
          <w:sz w:val="21"/>
          <w:szCs w:val="21"/>
        </w:rPr>
        <w:t xml:space="preserve"> earning </w:t>
      </w:r>
      <w:r w:rsidRPr="00C32DD0">
        <w:rPr>
          <w:rFonts w:ascii="Calibri"/>
          <w:sz w:val="21"/>
          <w:szCs w:val="21"/>
        </w:rPr>
        <w:t xml:space="preserve">a </w:t>
      </w:r>
      <w:r w:rsidRPr="00C32DD0">
        <w:rPr>
          <w:rFonts w:ascii="Calibri"/>
          <w:spacing w:val="-1"/>
          <w:sz w:val="21"/>
          <w:szCs w:val="21"/>
        </w:rPr>
        <w:t>high school</w:t>
      </w:r>
      <w:r w:rsidRPr="00C32DD0">
        <w:rPr>
          <w:rFonts w:ascii="Calibri"/>
          <w:sz w:val="21"/>
          <w:szCs w:val="21"/>
        </w:rPr>
        <w:t xml:space="preserve"> </w:t>
      </w:r>
      <w:r w:rsidRPr="00C32DD0">
        <w:rPr>
          <w:rFonts w:ascii="Calibri"/>
          <w:spacing w:val="-1"/>
          <w:sz w:val="21"/>
          <w:szCs w:val="21"/>
        </w:rPr>
        <w:t>diploma.</w:t>
      </w:r>
      <w:r w:rsidRPr="00C32DD0">
        <w:rPr>
          <w:rFonts w:ascii="Calibri"/>
          <w:sz w:val="21"/>
          <w:szCs w:val="21"/>
        </w:rPr>
        <w:t xml:space="preserve"> </w:t>
      </w:r>
      <w:r w:rsidRPr="00C32DD0">
        <w:rPr>
          <w:rFonts w:ascii="Calibri"/>
          <w:spacing w:val="1"/>
          <w:sz w:val="21"/>
          <w:szCs w:val="21"/>
        </w:rPr>
        <w:t xml:space="preserve"> </w:t>
      </w:r>
      <w:r w:rsidRPr="00C32DD0">
        <w:rPr>
          <w:rFonts w:ascii="Calibri"/>
          <w:spacing w:val="-1"/>
          <w:sz w:val="21"/>
          <w:szCs w:val="21"/>
        </w:rPr>
        <w:t>Students</w:t>
      </w:r>
      <w:r w:rsidRPr="00C32DD0">
        <w:rPr>
          <w:rFonts w:ascii="Calibri"/>
          <w:sz w:val="21"/>
          <w:szCs w:val="21"/>
        </w:rPr>
        <w:t xml:space="preserve"> </w:t>
      </w:r>
      <w:r w:rsidRPr="00C32DD0">
        <w:rPr>
          <w:rFonts w:ascii="Calibri"/>
          <w:spacing w:val="-1"/>
          <w:sz w:val="21"/>
          <w:szCs w:val="21"/>
        </w:rPr>
        <w:t>interested</w:t>
      </w:r>
      <w:r w:rsidRPr="00C32DD0">
        <w:rPr>
          <w:rFonts w:ascii="Calibri"/>
          <w:sz w:val="21"/>
          <w:szCs w:val="21"/>
        </w:rPr>
        <w:t xml:space="preserve"> in</w:t>
      </w:r>
      <w:r w:rsidRPr="00C32DD0">
        <w:rPr>
          <w:rFonts w:ascii="Calibri"/>
          <w:spacing w:val="-1"/>
          <w:sz w:val="21"/>
          <w:szCs w:val="21"/>
        </w:rPr>
        <w:t xml:space="preserve"> attending </w:t>
      </w:r>
      <w:r w:rsidRPr="00C32DD0">
        <w:rPr>
          <w:rFonts w:ascii="Calibri"/>
          <w:sz w:val="21"/>
          <w:szCs w:val="21"/>
        </w:rPr>
        <w:t xml:space="preserve">POA </w:t>
      </w:r>
      <w:r w:rsidRPr="00C32DD0">
        <w:rPr>
          <w:rFonts w:ascii="Calibri"/>
          <w:spacing w:val="-1"/>
          <w:sz w:val="21"/>
          <w:szCs w:val="21"/>
        </w:rPr>
        <w:t>should see</w:t>
      </w:r>
      <w:r w:rsidRPr="00C32DD0">
        <w:rPr>
          <w:rFonts w:ascii="Calibri"/>
          <w:spacing w:val="-2"/>
          <w:sz w:val="21"/>
          <w:szCs w:val="21"/>
        </w:rPr>
        <w:t xml:space="preserve"> </w:t>
      </w:r>
      <w:r w:rsidRPr="00C32DD0">
        <w:rPr>
          <w:rFonts w:ascii="Calibri"/>
          <w:spacing w:val="-1"/>
          <w:sz w:val="21"/>
          <w:szCs w:val="21"/>
        </w:rPr>
        <w:t>their</w:t>
      </w:r>
      <w:r w:rsidRPr="00C32DD0">
        <w:rPr>
          <w:rFonts w:ascii="Calibri"/>
          <w:spacing w:val="-3"/>
          <w:sz w:val="21"/>
          <w:szCs w:val="21"/>
        </w:rPr>
        <w:t xml:space="preserve"> </w:t>
      </w:r>
      <w:r w:rsidR="00A27C3A" w:rsidRPr="00C32DD0">
        <w:rPr>
          <w:rFonts w:ascii="Calibri"/>
          <w:spacing w:val="-1"/>
          <w:sz w:val="21"/>
          <w:szCs w:val="21"/>
        </w:rPr>
        <w:t>school</w:t>
      </w:r>
      <w:r w:rsidRPr="00C32DD0">
        <w:rPr>
          <w:rFonts w:ascii="Calibri"/>
          <w:spacing w:val="63"/>
          <w:sz w:val="21"/>
          <w:szCs w:val="21"/>
        </w:rPr>
        <w:t xml:space="preserve"> </w:t>
      </w:r>
      <w:r w:rsidRPr="00C32DD0">
        <w:rPr>
          <w:rFonts w:ascii="Calibri"/>
          <w:spacing w:val="-1"/>
          <w:sz w:val="21"/>
          <w:szCs w:val="21"/>
        </w:rPr>
        <w:t>counselor</w:t>
      </w:r>
      <w:r w:rsidRPr="00C32DD0">
        <w:rPr>
          <w:rFonts w:ascii="Calibri"/>
          <w:spacing w:val="1"/>
          <w:sz w:val="21"/>
          <w:szCs w:val="21"/>
        </w:rPr>
        <w:t xml:space="preserve"> </w:t>
      </w:r>
      <w:r w:rsidRPr="00C32DD0">
        <w:rPr>
          <w:rFonts w:ascii="Calibri"/>
          <w:spacing w:val="-1"/>
          <w:sz w:val="21"/>
          <w:szCs w:val="21"/>
        </w:rPr>
        <w:t>for</w:t>
      </w:r>
      <w:r w:rsidRPr="00C32DD0">
        <w:rPr>
          <w:rFonts w:ascii="Calibri"/>
          <w:spacing w:val="-2"/>
          <w:sz w:val="21"/>
          <w:szCs w:val="21"/>
        </w:rPr>
        <w:t xml:space="preserve"> </w:t>
      </w:r>
      <w:r w:rsidRPr="00C32DD0">
        <w:rPr>
          <w:rFonts w:ascii="Calibri"/>
          <w:spacing w:val="-1"/>
          <w:sz w:val="21"/>
          <w:szCs w:val="21"/>
        </w:rPr>
        <w:t>more</w:t>
      </w:r>
      <w:r w:rsidRPr="00C32DD0">
        <w:rPr>
          <w:rFonts w:ascii="Calibri"/>
          <w:sz w:val="21"/>
          <w:szCs w:val="21"/>
        </w:rPr>
        <w:t xml:space="preserve"> </w:t>
      </w:r>
      <w:r w:rsidRPr="00C32DD0">
        <w:rPr>
          <w:rFonts w:ascii="Calibri"/>
          <w:spacing w:val="-1"/>
          <w:sz w:val="21"/>
          <w:szCs w:val="21"/>
        </w:rPr>
        <w:t>information</w:t>
      </w:r>
      <w:r w:rsidRPr="00C32DD0">
        <w:rPr>
          <w:rFonts w:ascii="Calibri"/>
          <w:spacing w:val="1"/>
          <w:sz w:val="21"/>
          <w:szCs w:val="21"/>
        </w:rPr>
        <w:t xml:space="preserve"> </w:t>
      </w:r>
      <w:r w:rsidRPr="00C32DD0">
        <w:rPr>
          <w:rFonts w:ascii="Calibri"/>
          <w:spacing w:val="-1"/>
          <w:sz w:val="21"/>
          <w:szCs w:val="21"/>
        </w:rPr>
        <w:t>and to</w:t>
      </w:r>
      <w:r w:rsidRPr="00C32DD0">
        <w:rPr>
          <w:rFonts w:ascii="Calibri"/>
          <w:spacing w:val="1"/>
          <w:sz w:val="21"/>
          <w:szCs w:val="21"/>
        </w:rPr>
        <w:t xml:space="preserve"> </w:t>
      </w:r>
      <w:r w:rsidRPr="00C32DD0">
        <w:rPr>
          <w:rFonts w:ascii="Calibri"/>
          <w:spacing w:val="-1"/>
          <w:sz w:val="21"/>
          <w:szCs w:val="21"/>
        </w:rPr>
        <w:t>receive</w:t>
      </w:r>
      <w:r w:rsidRPr="00C32DD0">
        <w:rPr>
          <w:rFonts w:ascii="Calibri"/>
          <w:spacing w:val="-2"/>
          <w:sz w:val="21"/>
          <w:szCs w:val="21"/>
        </w:rPr>
        <w:t xml:space="preserve"> </w:t>
      </w:r>
      <w:r w:rsidRPr="00C32DD0">
        <w:rPr>
          <w:rFonts w:ascii="Calibri"/>
          <w:sz w:val="21"/>
          <w:szCs w:val="21"/>
        </w:rPr>
        <w:t xml:space="preserve">an </w:t>
      </w:r>
      <w:r w:rsidRPr="00C32DD0">
        <w:rPr>
          <w:rFonts w:ascii="Calibri"/>
          <w:spacing w:val="-1"/>
          <w:sz w:val="21"/>
          <w:szCs w:val="21"/>
        </w:rPr>
        <w:t>application.</w:t>
      </w:r>
      <w:r w:rsidRPr="00C32DD0">
        <w:rPr>
          <w:rFonts w:ascii="Calibri"/>
          <w:spacing w:val="49"/>
          <w:sz w:val="21"/>
          <w:szCs w:val="21"/>
        </w:rPr>
        <w:t xml:space="preserve"> </w:t>
      </w:r>
      <w:r w:rsidRPr="00C32DD0">
        <w:rPr>
          <w:rFonts w:ascii="Calibri"/>
          <w:spacing w:val="-1"/>
          <w:sz w:val="21"/>
          <w:szCs w:val="21"/>
        </w:rPr>
        <w:t>Students</w:t>
      </w:r>
      <w:r w:rsidRPr="00C32DD0">
        <w:rPr>
          <w:rFonts w:ascii="Calibri"/>
          <w:spacing w:val="-3"/>
          <w:sz w:val="21"/>
          <w:szCs w:val="21"/>
        </w:rPr>
        <w:t xml:space="preserve"> </w:t>
      </w:r>
      <w:r w:rsidRPr="00C32DD0">
        <w:rPr>
          <w:rFonts w:ascii="Calibri"/>
          <w:spacing w:val="-1"/>
          <w:sz w:val="21"/>
          <w:szCs w:val="21"/>
        </w:rPr>
        <w:t>must</w:t>
      </w:r>
      <w:r w:rsidRPr="00C32DD0">
        <w:rPr>
          <w:rFonts w:ascii="Calibri"/>
          <w:spacing w:val="-2"/>
          <w:sz w:val="21"/>
          <w:szCs w:val="21"/>
        </w:rPr>
        <w:t xml:space="preserve"> </w:t>
      </w:r>
      <w:r w:rsidRPr="00C32DD0">
        <w:rPr>
          <w:rFonts w:ascii="Calibri"/>
          <w:spacing w:val="-1"/>
          <w:sz w:val="21"/>
          <w:szCs w:val="21"/>
        </w:rPr>
        <w:t>receive</w:t>
      </w:r>
      <w:r w:rsidRPr="00C32DD0">
        <w:rPr>
          <w:rFonts w:ascii="Calibri"/>
          <w:spacing w:val="-2"/>
          <w:sz w:val="21"/>
          <w:szCs w:val="21"/>
        </w:rPr>
        <w:t xml:space="preserve"> </w:t>
      </w:r>
      <w:r w:rsidRPr="00C32DD0">
        <w:rPr>
          <w:rFonts w:ascii="Calibri"/>
          <w:spacing w:val="-1"/>
          <w:sz w:val="21"/>
          <w:szCs w:val="21"/>
        </w:rPr>
        <w:t>administration approval</w:t>
      </w:r>
      <w:r w:rsidRPr="00C32DD0">
        <w:rPr>
          <w:rFonts w:ascii="Calibri"/>
          <w:sz w:val="21"/>
          <w:szCs w:val="21"/>
        </w:rPr>
        <w:t xml:space="preserve"> </w:t>
      </w:r>
      <w:r w:rsidRPr="00C32DD0">
        <w:rPr>
          <w:rFonts w:ascii="Calibri"/>
          <w:spacing w:val="-1"/>
          <w:sz w:val="21"/>
          <w:szCs w:val="21"/>
        </w:rPr>
        <w:t>before</w:t>
      </w:r>
      <w:r w:rsidRPr="00C32DD0">
        <w:rPr>
          <w:rFonts w:ascii="Calibri"/>
          <w:spacing w:val="91"/>
          <w:sz w:val="21"/>
          <w:szCs w:val="21"/>
        </w:rPr>
        <w:t xml:space="preserve"> </w:t>
      </w:r>
      <w:r w:rsidRPr="00C32DD0">
        <w:rPr>
          <w:rFonts w:ascii="Calibri"/>
          <w:spacing w:val="-1"/>
          <w:sz w:val="21"/>
          <w:szCs w:val="21"/>
        </w:rPr>
        <w:t>enrolling</w:t>
      </w:r>
      <w:r w:rsidRPr="00C32DD0">
        <w:rPr>
          <w:rFonts w:ascii="Calibri"/>
          <w:sz w:val="21"/>
          <w:szCs w:val="21"/>
        </w:rPr>
        <w:t xml:space="preserve"> at</w:t>
      </w:r>
      <w:r w:rsidRPr="00C32DD0">
        <w:rPr>
          <w:rFonts w:ascii="Calibri"/>
          <w:spacing w:val="-2"/>
          <w:sz w:val="21"/>
          <w:szCs w:val="21"/>
        </w:rPr>
        <w:t xml:space="preserve"> </w:t>
      </w:r>
      <w:r w:rsidRPr="00C32DD0">
        <w:rPr>
          <w:rFonts w:ascii="Calibri"/>
          <w:spacing w:val="-1"/>
          <w:sz w:val="21"/>
          <w:szCs w:val="21"/>
        </w:rPr>
        <w:t>POA.</w:t>
      </w:r>
    </w:p>
    <w:p w14:paraId="5DF3FADC" w14:textId="77777777" w:rsidR="001A4272" w:rsidRPr="00C32DD0" w:rsidRDefault="001A4272">
      <w:pPr>
        <w:spacing w:before="12"/>
        <w:rPr>
          <w:rFonts w:ascii="Calibri" w:eastAsia="Calibri" w:hAnsi="Calibri" w:cs="Calibri"/>
          <w:sz w:val="16"/>
          <w:szCs w:val="16"/>
        </w:rPr>
      </w:pPr>
      <w:bookmarkStart w:id="26" w:name="Area31"/>
    </w:p>
    <w:p w14:paraId="73EBB12C" w14:textId="77777777" w:rsidR="001A4272" w:rsidRPr="00C32DD0" w:rsidRDefault="00AB0936">
      <w:pPr>
        <w:ind w:left="3571"/>
        <w:rPr>
          <w:rFonts w:ascii="Calibri" w:eastAsia="Calibri" w:hAnsi="Calibri" w:cs="Calibri"/>
          <w:sz w:val="23"/>
          <w:szCs w:val="23"/>
        </w:rPr>
      </w:pPr>
      <w:r w:rsidRPr="00C32DD0">
        <w:rPr>
          <w:rFonts w:ascii="Calibri"/>
          <w:b/>
          <w:i/>
          <w:color w:val="0033CC"/>
          <w:spacing w:val="-1"/>
          <w:sz w:val="23"/>
          <w:szCs w:val="23"/>
          <w:u w:val="thick" w:color="FF0000"/>
        </w:rPr>
        <w:t>AREA</w:t>
      </w:r>
      <w:r w:rsidRPr="00C32DD0">
        <w:rPr>
          <w:rFonts w:ascii="Calibri"/>
          <w:b/>
          <w:i/>
          <w:color w:val="0033CC"/>
          <w:spacing w:val="-7"/>
          <w:sz w:val="23"/>
          <w:szCs w:val="23"/>
          <w:u w:val="thick" w:color="FF0000"/>
        </w:rPr>
        <w:t xml:space="preserve"> </w:t>
      </w:r>
      <w:r w:rsidRPr="00C32DD0">
        <w:rPr>
          <w:rFonts w:ascii="Calibri"/>
          <w:b/>
          <w:i/>
          <w:color w:val="0033CC"/>
          <w:spacing w:val="-1"/>
          <w:sz w:val="23"/>
          <w:szCs w:val="23"/>
          <w:u w:val="thick" w:color="FF0000"/>
        </w:rPr>
        <w:t>31</w:t>
      </w:r>
      <w:r w:rsidRPr="00C32DD0">
        <w:rPr>
          <w:rFonts w:ascii="Calibri"/>
          <w:b/>
          <w:i/>
          <w:color w:val="0033CC"/>
          <w:spacing w:val="-7"/>
          <w:sz w:val="23"/>
          <w:szCs w:val="23"/>
          <w:u w:val="thick" w:color="FF0000"/>
        </w:rPr>
        <w:t xml:space="preserve"> </w:t>
      </w:r>
      <w:r w:rsidRPr="00C32DD0">
        <w:rPr>
          <w:rFonts w:ascii="Calibri"/>
          <w:b/>
          <w:i/>
          <w:color w:val="0033CC"/>
          <w:spacing w:val="-1"/>
          <w:sz w:val="23"/>
          <w:szCs w:val="23"/>
          <w:u w:val="thick" w:color="FF0000"/>
        </w:rPr>
        <w:t>CAREER/TECHNICAL</w:t>
      </w:r>
      <w:r w:rsidRPr="00C32DD0">
        <w:rPr>
          <w:rFonts w:ascii="Calibri"/>
          <w:b/>
          <w:i/>
          <w:color w:val="0033CC"/>
          <w:spacing w:val="-8"/>
          <w:sz w:val="23"/>
          <w:szCs w:val="23"/>
          <w:u w:val="thick" w:color="FF0000"/>
        </w:rPr>
        <w:t xml:space="preserve"> </w:t>
      </w:r>
      <w:r w:rsidRPr="00C32DD0">
        <w:rPr>
          <w:rFonts w:ascii="Calibri"/>
          <w:b/>
          <w:i/>
          <w:color w:val="0033CC"/>
          <w:spacing w:val="-1"/>
          <w:sz w:val="23"/>
          <w:szCs w:val="23"/>
          <w:u w:val="thick" w:color="FF0000"/>
        </w:rPr>
        <w:t>PROGAMS</w:t>
      </w:r>
      <w:bookmarkEnd w:id="26"/>
    </w:p>
    <w:p w14:paraId="33F8CA5D" w14:textId="77777777" w:rsidR="001A4272" w:rsidRPr="00C32DD0" w:rsidRDefault="001A4272">
      <w:pPr>
        <w:spacing w:before="6"/>
        <w:rPr>
          <w:rFonts w:ascii="Calibri" w:eastAsia="Calibri" w:hAnsi="Calibri" w:cs="Calibri"/>
          <w:b/>
          <w:bCs/>
          <w:i/>
          <w:sz w:val="10"/>
          <w:szCs w:val="10"/>
        </w:rPr>
      </w:pPr>
    </w:p>
    <w:p w14:paraId="6A78227B" w14:textId="324F9FCF" w:rsidR="001A4272" w:rsidRPr="00C32DD0" w:rsidRDefault="00AB0936">
      <w:pPr>
        <w:spacing w:before="56" w:line="239" w:lineRule="auto"/>
        <w:ind w:left="160" w:right="593"/>
        <w:rPr>
          <w:rFonts w:ascii="Calibri" w:eastAsia="Calibri" w:hAnsi="Calibri" w:cs="Calibri"/>
          <w:sz w:val="21"/>
          <w:szCs w:val="21"/>
        </w:rPr>
      </w:pPr>
      <w:r w:rsidRPr="00C32DD0">
        <w:rPr>
          <w:rFonts w:ascii="Calibri" w:eastAsia="Calibri" w:hAnsi="Calibri" w:cs="Calibri"/>
          <w:spacing w:val="-1"/>
          <w:sz w:val="21"/>
          <w:szCs w:val="21"/>
        </w:rPr>
        <w:t xml:space="preserve">Career/Technical education </w:t>
      </w:r>
      <w:r w:rsidRPr="00C32DD0">
        <w:rPr>
          <w:rFonts w:ascii="Calibri" w:eastAsia="Calibri" w:hAnsi="Calibri" w:cs="Calibri"/>
          <w:sz w:val="21"/>
          <w:szCs w:val="21"/>
        </w:rPr>
        <w:t xml:space="preserve">is </w:t>
      </w:r>
      <w:r w:rsidRPr="00C32DD0">
        <w:rPr>
          <w:rFonts w:ascii="Calibri" w:eastAsia="Calibri" w:hAnsi="Calibri" w:cs="Calibri"/>
          <w:spacing w:val="-1"/>
          <w:sz w:val="21"/>
          <w:szCs w:val="21"/>
        </w:rPr>
        <w:t>available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through</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Ben</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Davis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Area</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31</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Career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Center</w:t>
      </w:r>
      <w:r w:rsidRPr="00C32DD0">
        <w:rPr>
          <w:rFonts w:ascii="Calibri" w:eastAsia="Calibri" w:hAnsi="Calibri" w:cs="Calibri"/>
          <w:sz w:val="21"/>
          <w:szCs w:val="21"/>
        </w:rPr>
        <w:t xml:space="preserve"> for </w:t>
      </w:r>
      <w:r w:rsidRPr="00C32DD0">
        <w:rPr>
          <w:rFonts w:ascii="Calibri" w:eastAsia="Calibri" w:hAnsi="Calibri" w:cs="Calibri"/>
          <w:spacing w:val="-1"/>
          <w:sz w:val="21"/>
          <w:szCs w:val="21"/>
        </w:rPr>
        <w:t>interested junior</w:t>
      </w:r>
      <w:r w:rsidRPr="00C32DD0">
        <w:rPr>
          <w:rFonts w:ascii="Calibri" w:eastAsia="Calibri" w:hAnsi="Calibri" w:cs="Calibri"/>
          <w:sz w:val="21"/>
          <w:szCs w:val="21"/>
        </w:rPr>
        <w:t xml:space="preserve"> and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senior</w:t>
      </w:r>
      <w:r w:rsidRPr="00C32DD0">
        <w:rPr>
          <w:rFonts w:ascii="Calibri" w:eastAsia="Calibri" w:hAnsi="Calibri" w:cs="Calibri"/>
          <w:spacing w:val="61"/>
          <w:sz w:val="21"/>
          <w:szCs w:val="21"/>
        </w:rPr>
        <w:t xml:space="preserve"> </w:t>
      </w:r>
      <w:r w:rsidRPr="00C32DD0">
        <w:rPr>
          <w:rFonts w:ascii="Calibri" w:eastAsia="Calibri" w:hAnsi="Calibri" w:cs="Calibri"/>
          <w:spacing w:val="-1"/>
          <w:sz w:val="21"/>
          <w:szCs w:val="21"/>
        </w:rPr>
        <w:t>students. 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 xml:space="preserve">majority </w:t>
      </w:r>
      <w:r w:rsidRPr="00C32DD0">
        <w:rPr>
          <w:rFonts w:ascii="Calibri" w:eastAsia="Calibri" w:hAnsi="Calibri" w:cs="Calibri"/>
          <w:sz w:val="21"/>
          <w:szCs w:val="21"/>
        </w:rPr>
        <w:t>of</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programs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Area</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31</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two-year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programs.</w:t>
      </w:r>
      <w:r w:rsidRPr="00C32DD0">
        <w:rPr>
          <w:rFonts w:ascii="Calibri" w:eastAsia="Calibri" w:hAnsi="Calibri" w:cs="Calibri"/>
          <w:sz w:val="21"/>
          <w:szCs w:val="21"/>
        </w:rPr>
        <w:t xml:space="preserve"> </w:t>
      </w:r>
      <w:r w:rsidRPr="00C32DD0">
        <w:rPr>
          <w:rFonts w:ascii="Calibri" w:eastAsia="Calibri" w:hAnsi="Calibri" w:cs="Calibri"/>
          <w:spacing w:val="49"/>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enrolling </w:t>
      </w:r>
      <w:r w:rsidRPr="00C32DD0">
        <w:rPr>
          <w:rFonts w:ascii="Calibri" w:eastAsia="Calibri" w:hAnsi="Calibri" w:cs="Calibri"/>
          <w:sz w:val="21"/>
          <w:szCs w:val="21"/>
        </w:rPr>
        <w:t>in</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these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programs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are</w:t>
      </w:r>
      <w:r w:rsidRPr="00C32DD0">
        <w:rPr>
          <w:rFonts w:ascii="Calibri" w:eastAsia="Calibri" w:hAnsi="Calibri" w:cs="Calibri"/>
          <w:spacing w:val="69"/>
          <w:sz w:val="21"/>
          <w:szCs w:val="21"/>
        </w:rPr>
        <w:t xml:space="preserve"> </w:t>
      </w:r>
      <w:r w:rsidRPr="00C32DD0">
        <w:rPr>
          <w:rFonts w:ascii="Calibri" w:eastAsia="Calibri" w:hAnsi="Calibri" w:cs="Calibri"/>
          <w:spacing w:val="-1"/>
          <w:sz w:val="21"/>
          <w:szCs w:val="21"/>
        </w:rPr>
        <w:t>strongly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encouraged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complete</w:t>
      </w:r>
      <w:r w:rsidRPr="00C32DD0">
        <w:rPr>
          <w:rFonts w:ascii="Calibri" w:eastAsia="Calibri" w:hAnsi="Calibri" w:cs="Calibri"/>
          <w:sz w:val="21"/>
          <w:szCs w:val="21"/>
        </w:rPr>
        <w:t xml:space="preserve"> the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entire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two</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years</w:t>
      </w:r>
      <w:r w:rsidRPr="00C32DD0">
        <w:rPr>
          <w:rFonts w:ascii="Calibri" w:eastAsia="Calibri" w:hAnsi="Calibri" w:cs="Calibri"/>
          <w:sz w:val="21"/>
          <w:szCs w:val="21"/>
        </w:rPr>
        <w:t xml:space="preserve"> of</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program.</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may</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earn</w:t>
      </w:r>
      <w:r w:rsidRPr="00C32DD0">
        <w:rPr>
          <w:rFonts w:ascii="Calibri" w:eastAsia="Calibri" w:hAnsi="Calibri" w:cs="Calibri"/>
          <w:spacing w:val="4"/>
          <w:sz w:val="21"/>
          <w:szCs w:val="21"/>
        </w:rPr>
        <w:t xml:space="preserve"> </w:t>
      </w:r>
      <w:r w:rsidRPr="00C32DD0">
        <w:rPr>
          <w:rFonts w:ascii="Calibri" w:eastAsia="Calibri" w:hAnsi="Calibri" w:cs="Calibri"/>
          <w:spacing w:val="-1"/>
          <w:sz w:val="21"/>
          <w:szCs w:val="21"/>
        </w:rPr>
        <w:t xml:space="preserve">up to </w:t>
      </w:r>
      <w:r w:rsidRPr="00C32DD0">
        <w:rPr>
          <w:rFonts w:ascii="Calibri" w:eastAsia="Calibri" w:hAnsi="Calibri" w:cs="Calibri"/>
          <w:sz w:val="21"/>
          <w:szCs w:val="21"/>
        </w:rPr>
        <w:t>three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credits</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each</w:t>
      </w:r>
      <w:r w:rsidRPr="00C32DD0">
        <w:rPr>
          <w:rFonts w:ascii="Calibri" w:eastAsia="Calibri" w:hAnsi="Calibri" w:cs="Calibri"/>
          <w:spacing w:val="49"/>
          <w:sz w:val="21"/>
          <w:szCs w:val="21"/>
        </w:rPr>
        <w:t xml:space="preserve"> </w:t>
      </w:r>
      <w:r w:rsidRPr="00C32DD0">
        <w:rPr>
          <w:rFonts w:ascii="Calibri" w:eastAsia="Calibri" w:hAnsi="Calibri" w:cs="Calibri"/>
          <w:spacing w:val="-1"/>
          <w:sz w:val="21"/>
          <w:szCs w:val="21"/>
        </w:rPr>
        <w:t>semester</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per</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course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based</w:t>
      </w:r>
      <w:r w:rsidRPr="00C32DD0">
        <w:rPr>
          <w:rFonts w:ascii="Calibri" w:eastAsia="Calibri" w:hAnsi="Calibri" w:cs="Calibri"/>
          <w:spacing w:val="-5"/>
          <w:sz w:val="21"/>
          <w:szCs w:val="21"/>
        </w:rPr>
        <w:t xml:space="preserve"> </w:t>
      </w:r>
      <w:r w:rsidRPr="00C32DD0">
        <w:rPr>
          <w:rFonts w:ascii="Calibri" w:eastAsia="Calibri" w:hAnsi="Calibri" w:cs="Calibri"/>
          <w:sz w:val="21"/>
          <w:szCs w:val="21"/>
        </w:rPr>
        <w:t>on</w:t>
      </w:r>
      <w:r w:rsidRPr="00C32DD0">
        <w:rPr>
          <w:rFonts w:ascii="Calibri" w:eastAsia="Calibri" w:hAnsi="Calibri" w:cs="Calibri"/>
          <w:spacing w:val="-1"/>
          <w:sz w:val="21"/>
          <w:szCs w:val="21"/>
        </w:rPr>
        <w:t xml:space="preserve"> 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career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center’s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schedule.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Many</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programs</w:t>
      </w:r>
      <w:r w:rsidRPr="00C32DD0">
        <w:rPr>
          <w:rFonts w:ascii="Calibri" w:eastAsia="Calibri" w:hAnsi="Calibri" w:cs="Calibri"/>
          <w:sz w:val="21"/>
          <w:szCs w:val="21"/>
        </w:rPr>
        <w:t xml:space="preserve"> at </w:t>
      </w:r>
      <w:r w:rsidRPr="00C32DD0">
        <w:rPr>
          <w:rFonts w:ascii="Calibri" w:eastAsia="Calibri" w:hAnsi="Calibri" w:cs="Calibri"/>
          <w:spacing w:val="-1"/>
          <w:sz w:val="21"/>
          <w:szCs w:val="21"/>
        </w:rPr>
        <w:t>Area</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31</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Career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Center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also</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offer</w:t>
      </w:r>
      <w:r w:rsidRPr="00C32DD0">
        <w:rPr>
          <w:rFonts w:ascii="Calibri" w:eastAsia="Calibri" w:hAnsi="Calibri" w:cs="Calibri"/>
          <w:spacing w:val="72"/>
          <w:sz w:val="21"/>
          <w:szCs w:val="21"/>
        </w:rPr>
        <w:t xml:space="preserve"> </w:t>
      </w:r>
      <w:r w:rsidRPr="00C32DD0">
        <w:rPr>
          <w:rFonts w:ascii="Calibri" w:eastAsia="Calibri" w:hAnsi="Calibri" w:cs="Calibri"/>
          <w:spacing w:val="-1"/>
          <w:sz w:val="21"/>
          <w:szCs w:val="21"/>
        </w:rPr>
        <w:t>dual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credit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with</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colleges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such</w:t>
      </w:r>
      <w:r w:rsidRPr="00C32DD0">
        <w:rPr>
          <w:rFonts w:ascii="Calibri" w:eastAsia="Calibri" w:hAnsi="Calibri" w:cs="Calibri"/>
          <w:sz w:val="21"/>
          <w:szCs w:val="21"/>
        </w:rPr>
        <w:t xml:space="preserve"> as </w:t>
      </w:r>
      <w:r w:rsidRPr="00C32DD0">
        <w:rPr>
          <w:rFonts w:ascii="Calibri" w:eastAsia="Calibri" w:hAnsi="Calibri" w:cs="Calibri"/>
          <w:spacing w:val="-1"/>
          <w:sz w:val="21"/>
          <w:szCs w:val="21"/>
        </w:rPr>
        <w:t>Ivy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Tech </w:t>
      </w:r>
      <w:r w:rsidRPr="00C32DD0">
        <w:rPr>
          <w:rFonts w:ascii="Calibri" w:eastAsia="Calibri" w:hAnsi="Calibri" w:cs="Calibri"/>
          <w:sz w:val="21"/>
          <w:szCs w:val="21"/>
        </w:rPr>
        <w:t>and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Vincennes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University.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enrolled</w:t>
      </w:r>
      <w:r w:rsidRPr="00C32DD0">
        <w:rPr>
          <w:rFonts w:ascii="Calibri" w:eastAsia="Calibri" w:hAnsi="Calibri" w:cs="Calibri"/>
          <w:sz w:val="21"/>
          <w:szCs w:val="21"/>
        </w:rPr>
        <w:t xml:space="preserve"> in</w:t>
      </w:r>
      <w:r w:rsidRPr="00C32DD0">
        <w:rPr>
          <w:rFonts w:ascii="Calibri" w:eastAsia="Calibri" w:hAnsi="Calibri" w:cs="Calibri"/>
          <w:spacing w:val="-1"/>
          <w:sz w:val="21"/>
          <w:szCs w:val="21"/>
        </w:rPr>
        <w:t xml:space="preserve"> these</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programs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spend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half</w:t>
      </w:r>
      <w:r w:rsidRPr="00C32DD0">
        <w:rPr>
          <w:rFonts w:ascii="Calibri" w:eastAsia="Calibri" w:hAnsi="Calibri" w:cs="Calibri"/>
          <w:sz w:val="21"/>
          <w:szCs w:val="21"/>
        </w:rPr>
        <w:t xml:space="preserve"> of</w:t>
      </w:r>
      <w:r w:rsidRPr="00C32DD0">
        <w:rPr>
          <w:rFonts w:ascii="Calibri" w:eastAsia="Calibri" w:hAnsi="Calibri" w:cs="Calibri"/>
          <w:spacing w:val="79"/>
          <w:sz w:val="21"/>
          <w:szCs w:val="21"/>
        </w:rPr>
        <w:t xml:space="preserve"> </w:t>
      </w:r>
      <w:r w:rsidRPr="00C32DD0">
        <w:rPr>
          <w:rFonts w:ascii="Calibri" w:eastAsia="Calibri" w:hAnsi="Calibri" w:cs="Calibri"/>
          <w:sz w:val="21"/>
          <w:szCs w:val="21"/>
        </w:rPr>
        <w:t xml:space="preserve">their </w:t>
      </w:r>
      <w:r w:rsidRPr="00C32DD0">
        <w:rPr>
          <w:rFonts w:ascii="Calibri" w:eastAsia="Calibri" w:hAnsi="Calibri" w:cs="Calibri"/>
          <w:spacing w:val="-1"/>
          <w:sz w:val="21"/>
          <w:szCs w:val="21"/>
        </w:rPr>
        <w:t>school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day</w:t>
      </w:r>
      <w:r w:rsidRPr="00C32DD0">
        <w:rPr>
          <w:rFonts w:ascii="Calibri" w:eastAsia="Calibri" w:hAnsi="Calibri" w:cs="Calibri"/>
          <w:spacing w:val="1"/>
          <w:sz w:val="21"/>
          <w:szCs w:val="21"/>
        </w:rPr>
        <w:t xml:space="preserve"> </w:t>
      </w:r>
      <w:r w:rsidRPr="00C32DD0">
        <w:rPr>
          <w:rFonts w:ascii="Calibri" w:eastAsia="Calibri" w:hAnsi="Calibri" w:cs="Calibri"/>
          <w:spacing w:val="-2"/>
          <w:sz w:val="21"/>
          <w:szCs w:val="21"/>
        </w:rPr>
        <w:t>at</w:t>
      </w:r>
      <w:r w:rsidRPr="00C32DD0">
        <w:rPr>
          <w:rFonts w:ascii="Calibri" w:eastAsia="Calibri" w:hAnsi="Calibri" w:cs="Calibri"/>
          <w:sz w:val="21"/>
          <w:szCs w:val="21"/>
        </w:rPr>
        <w:t xml:space="preserve"> the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Area</w:t>
      </w:r>
      <w:r w:rsidRPr="00C32DD0">
        <w:rPr>
          <w:rFonts w:ascii="Calibri" w:eastAsia="Calibri" w:hAnsi="Calibri" w:cs="Calibri"/>
          <w:sz w:val="21"/>
          <w:szCs w:val="21"/>
        </w:rPr>
        <w:t xml:space="preserve"> 31</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Career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Center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another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designated</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site)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and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half</w:t>
      </w:r>
      <w:r w:rsidRPr="00C32DD0">
        <w:rPr>
          <w:rFonts w:ascii="Calibri" w:eastAsia="Calibri" w:hAnsi="Calibri" w:cs="Calibri"/>
          <w:sz w:val="21"/>
          <w:szCs w:val="21"/>
        </w:rPr>
        <w:t xml:space="preserve"> of</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their </w:t>
      </w:r>
      <w:r w:rsidRPr="00C32DD0">
        <w:rPr>
          <w:rFonts w:ascii="Calibri" w:eastAsia="Calibri" w:hAnsi="Calibri" w:cs="Calibri"/>
          <w:spacing w:val="-1"/>
          <w:sz w:val="21"/>
          <w:szCs w:val="21"/>
        </w:rPr>
        <w:t>day</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at</w:t>
      </w:r>
      <w:r w:rsidRPr="00C32DD0">
        <w:rPr>
          <w:rFonts w:ascii="Calibri" w:eastAsia="Calibri" w:hAnsi="Calibri" w:cs="Calibri"/>
          <w:spacing w:val="-1"/>
          <w:sz w:val="21"/>
          <w:szCs w:val="21"/>
        </w:rPr>
        <w:t xml:space="preserve"> Plainfield</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High School.</w:t>
      </w:r>
      <w:r w:rsidR="0051678C" w:rsidRPr="00C32DD0">
        <w:rPr>
          <w:rFonts w:ascii="Calibri" w:eastAsia="Calibri" w:hAnsi="Calibri" w:cs="Calibri"/>
          <w:spacing w:val="-1"/>
          <w:sz w:val="21"/>
          <w:szCs w:val="21"/>
        </w:rPr>
        <w:t xml:space="preserve"> Transportation to and from th</w:t>
      </w:r>
      <w:r w:rsidR="0035238A" w:rsidRPr="00C32DD0">
        <w:rPr>
          <w:rFonts w:ascii="Calibri" w:eastAsia="Calibri" w:hAnsi="Calibri" w:cs="Calibri"/>
          <w:spacing w:val="-1"/>
          <w:sz w:val="21"/>
          <w:szCs w:val="21"/>
        </w:rPr>
        <w:t xml:space="preserve">e Area 31 Career Center may be </w:t>
      </w:r>
      <w:r w:rsidR="006C6E23" w:rsidRPr="00C32DD0">
        <w:rPr>
          <w:rFonts w:ascii="Calibri" w:eastAsia="Calibri" w:hAnsi="Calibri" w:cs="Calibri"/>
          <w:spacing w:val="-1"/>
          <w:sz w:val="21"/>
          <w:szCs w:val="21"/>
        </w:rPr>
        <w:t xml:space="preserve">available for the 2018-2019 </w:t>
      </w:r>
      <w:r w:rsidR="0051678C" w:rsidRPr="00C32DD0">
        <w:rPr>
          <w:rFonts w:ascii="Calibri" w:eastAsia="Calibri" w:hAnsi="Calibri" w:cs="Calibri"/>
          <w:spacing w:val="-1"/>
          <w:sz w:val="21"/>
          <w:szCs w:val="21"/>
        </w:rPr>
        <w:t>school year.</w:t>
      </w:r>
      <w:r w:rsidRPr="00C32DD0">
        <w:rPr>
          <w:rFonts w:ascii="Calibri" w:eastAsia="Calibri" w:hAnsi="Calibri" w:cs="Calibri"/>
          <w:spacing w:val="73"/>
          <w:sz w:val="21"/>
          <w:szCs w:val="21"/>
        </w:rPr>
        <w:t xml:space="preserve"> </w:t>
      </w:r>
      <w:r w:rsidRPr="00C32DD0">
        <w:rPr>
          <w:rFonts w:ascii="Calibri" w:eastAsia="Calibri" w:hAnsi="Calibri" w:cs="Calibri"/>
          <w:spacing w:val="-1"/>
          <w:sz w:val="21"/>
          <w:szCs w:val="21"/>
        </w:rPr>
        <w:t>Course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descriptions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2"/>
          <w:sz w:val="21"/>
          <w:szCs w:val="21"/>
        </w:rPr>
        <w:t xml:space="preserve">the </w:t>
      </w:r>
      <w:r w:rsidRPr="00C32DD0">
        <w:rPr>
          <w:rFonts w:ascii="Calibri" w:eastAsia="Calibri" w:hAnsi="Calibri" w:cs="Calibri"/>
          <w:spacing w:val="-1"/>
          <w:sz w:val="21"/>
          <w:szCs w:val="21"/>
        </w:rPr>
        <w:t>various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career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programs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offered</w:t>
      </w:r>
      <w:r w:rsidRPr="00C32DD0">
        <w:rPr>
          <w:rFonts w:ascii="Calibri" w:eastAsia="Calibri" w:hAnsi="Calibri" w:cs="Calibri"/>
          <w:sz w:val="21"/>
          <w:szCs w:val="21"/>
        </w:rPr>
        <w:t xml:space="preserve"> at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Area</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31</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Career</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Center</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can</w:t>
      </w:r>
      <w:r w:rsidRPr="00C32DD0">
        <w:rPr>
          <w:rFonts w:ascii="Calibri" w:eastAsia="Calibri" w:hAnsi="Calibri" w:cs="Calibri"/>
          <w:spacing w:val="-1"/>
          <w:sz w:val="21"/>
          <w:szCs w:val="21"/>
        </w:rPr>
        <w:t xml:space="preserve"> be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 xml:space="preserve">found </w:t>
      </w:r>
      <w:r w:rsidRPr="00C32DD0">
        <w:rPr>
          <w:rFonts w:ascii="Calibri" w:eastAsia="Calibri" w:hAnsi="Calibri" w:cs="Calibri"/>
          <w:sz w:val="21"/>
          <w:szCs w:val="21"/>
        </w:rPr>
        <w:t xml:space="preserve">in </w:t>
      </w:r>
      <w:r w:rsidRPr="00C32DD0">
        <w:rPr>
          <w:rFonts w:ascii="Calibri" w:eastAsia="Calibri" w:hAnsi="Calibri" w:cs="Calibri"/>
          <w:spacing w:val="-1"/>
          <w:sz w:val="21"/>
          <w:szCs w:val="21"/>
        </w:rPr>
        <w:t>this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handbook.</w:t>
      </w:r>
    </w:p>
    <w:p w14:paraId="1DCFBA94" w14:textId="77777777" w:rsidR="001A4272" w:rsidRPr="00C32DD0" w:rsidRDefault="001A4272">
      <w:pPr>
        <w:rPr>
          <w:rFonts w:ascii="Calibri" w:eastAsia="Calibri" w:hAnsi="Calibri" w:cs="Calibri"/>
          <w:sz w:val="19"/>
          <w:szCs w:val="19"/>
        </w:rPr>
      </w:pPr>
    </w:p>
    <w:p w14:paraId="453576D7" w14:textId="77777777" w:rsidR="001A4272" w:rsidRPr="00C32DD0" w:rsidRDefault="001A4272">
      <w:pPr>
        <w:rPr>
          <w:rFonts w:ascii="Calibri" w:eastAsia="Calibri" w:hAnsi="Calibri" w:cs="Calibri"/>
          <w:sz w:val="19"/>
          <w:szCs w:val="19"/>
        </w:rPr>
      </w:pPr>
    </w:p>
    <w:p w14:paraId="55C9C486" w14:textId="77777777" w:rsidR="001A4272" w:rsidRPr="00C32DD0" w:rsidRDefault="001A4272">
      <w:pPr>
        <w:rPr>
          <w:rFonts w:ascii="Calibri" w:eastAsia="Calibri" w:hAnsi="Calibri" w:cs="Calibri"/>
          <w:sz w:val="15"/>
          <w:szCs w:val="15"/>
        </w:rPr>
        <w:sectPr w:rsidR="001A4272" w:rsidRPr="00C32DD0" w:rsidSect="00334DD7">
          <w:pgSz w:w="12240" w:h="15840"/>
          <w:pgMar w:top="540" w:right="280" w:bottom="0" w:left="560" w:header="720" w:footer="288" w:gutter="0"/>
          <w:cols w:space="720"/>
          <w:docGrid w:linePitch="299"/>
        </w:sectPr>
      </w:pPr>
    </w:p>
    <w:p w14:paraId="38853CAB" w14:textId="48E5F296" w:rsidR="001A4272" w:rsidRPr="00C32DD0" w:rsidRDefault="00AB0936">
      <w:pPr>
        <w:pStyle w:val="Heading6"/>
        <w:spacing w:before="37"/>
        <w:ind w:left="0" w:right="1"/>
        <w:jc w:val="center"/>
        <w:rPr>
          <w:b w:val="0"/>
          <w:bCs w:val="0"/>
          <w:i w:val="0"/>
          <w:sz w:val="23"/>
          <w:szCs w:val="23"/>
          <w:u w:val="none"/>
        </w:rPr>
      </w:pPr>
      <w:bookmarkStart w:id="27" w:name="PoliciesAndProcedures"/>
      <w:r w:rsidRPr="00C32DD0">
        <w:rPr>
          <w:color w:val="0033CC"/>
          <w:spacing w:val="-1"/>
          <w:sz w:val="23"/>
          <w:szCs w:val="23"/>
          <w:u w:val="thick" w:color="FF0000"/>
        </w:rPr>
        <w:lastRenderedPageBreak/>
        <w:t>POLICIES</w:t>
      </w:r>
      <w:r w:rsidRPr="00C32DD0">
        <w:rPr>
          <w:color w:val="0033CC"/>
          <w:spacing w:val="-6"/>
          <w:sz w:val="23"/>
          <w:szCs w:val="23"/>
          <w:u w:val="thick" w:color="FF0000"/>
        </w:rPr>
        <w:t xml:space="preserve"> </w:t>
      </w:r>
      <w:r w:rsidRPr="00C32DD0">
        <w:rPr>
          <w:color w:val="0033CC"/>
          <w:sz w:val="23"/>
          <w:szCs w:val="23"/>
          <w:u w:val="thick" w:color="FF0000"/>
        </w:rPr>
        <w:t>AND</w:t>
      </w:r>
      <w:r w:rsidRPr="00C32DD0">
        <w:rPr>
          <w:color w:val="0033CC"/>
          <w:spacing w:val="-7"/>
          <w:sz w:val="23"/>
          <w:szCs w:val="23"/>
          <w:u w:val="thick" w:color="FF0000"/>
        </w:rPr>
        <w:t xml:space="preserve"> </w:t>
      </w:r>
      <w:r w:rsidRPr="00C32DD0">
        <w:rPr>
          <w:color w:val="0033CC"/>
          <w:spacing w:val="-1"/>
          <w:sz w:val="23"/>
          <w:szCs w:val="23"/>
          <w:u w:val="thick" w:color="FF0000"/>
        </w:rPr>
        <w:t>PROCEDURES</w:t>
      </w:r>
      <w:bookmarkEnd w:id="27"/>
    </w:p>
    <w:p w14:paraId="6A754CDA" w14:textId="77777777" w:rsidR="001A4272" w:rsidRPr="00C32DD0" w:rsidRDefault="00AB0936">
      <w:pPr>
        <w:pStyle w:val="Heading8"/>
        <w:spacing w:before="182"/>
        <w:rPr>
          <w:b w:val="0"/>
          <w:bCs w:val="0"/>
          <w:sz w:val="21"/>
          <w:szCs w:val="21"/>
        </w:rPr>
      </w:pPr>
      <w:bookmarkStart w:id="28" w:name="EducationalRecords"/>
      <w:r w:rsidRPr="00C32DD0">
        <w:rPr>
          <w:spacing w:val="-1"/>
          <w:sz w:val="21"/>
          <w:szCs w:val="21"/>
          <w:u w:val="single" w:color="000000"/>
        </w:rPr>
        <w:t>EDUCATIONAL</w:t>
      </w:r>
      <w:r w:rsidRPr="00C32DD0">
        <w:rPr>
          <w:spacing w:val="-2"/>
          <w:sz w:val="21"/>
          <w:szCs w:val="21"/>
          <w:u w:val="single" w:color="000000"/>
        </w:rPr>
        <w:t xml:space="preserve"> </w:t>
      </w:r>
      <w:r w:rsidRPr="00C32DD0">
        <w:rPr>
          <w:spacing w:val="-1"/>
          <w:sz w:val="21"/>
          <w:szCs w:val="21"/>
          <w:u w:val="single" w:color="000000"/>
        </w:rPr>
        <w:t>RECORDS</w:t>
      </w:r>
      <w:r w:rsidRPr="00C32DD0">
        <w:rPr>
          <w:spacing w:val="1"/>
          <w:sz w:val="21"/>
          <w:szCs w:val="21"/>
          <w:u w:val="single" w:color="000000"/>
        </w:rPr>
        <w:t xml:space="preserve"> </w:t>
      </w:r>
      <w:r w:rsidRPr="00C32DD0">
        <w:rPr>
          <w:rFonts w:cs="Calibri"/>
          <w:sz w:val="21"/>
          <w:szCs w:val="21"/>
          <w:u w:val="single" w:color="000000"/>
        </w:rPr>
        <w:t>–</w:t>
      </w:r>
      <w:r w:rsidRPr="00C32DD0">
        <w:rPr>
          <w:rFonts w:cs="Calibri"/>
          <w:spacing w:val="-4"/>
          <w:sz w:val="21"/>
          <w:szCs w:val="21"/>
          <w:u w:val="single" w:color="000000"/>
        </w:rPr>
        <w:t xml:space="preserve"> </w:t>
      </w:r>
      <w:r w:rsidRPr="00C32DD0">
        <w:rPr>
          <w:spacing w:val="-1"/>
          <w:sz w:val="21"/>
          <w:szCs w:val="21"/>
          <w:u w:val="single" w:color="000000"/>
        </w:rPr>
        <w:t>TRANSCRIPTS</w:t>
      </w:r>
      <w:r w:rsidRPr="00C32DD0">
        <w:rPr>
          <w:spacing w:val="-2"/>
          <w:sz w:val="21"/>
          <w:szCs w:val="21"/>
          <w:u w:val="single" w:color="000000"/>
        </w:rPr>
        <w:t xml:space="preserve"> </w:t>
      </w:r>
      <w:r w:rsidRPr="00C32DD0">
        <w:rPr>
          <w:spacing w:val="-1"/>
          <w:sz w:val="21"/>
          <w:szCs w:val="21"/>
          <w:u w:val="single" w:color="000000"/>
        </w:rPr>
        <w:t>AND</w:t>
      </w:r>
      <w:r w:rsidRPr="00C32DD0">
        <w:rPr>
          <w:spacing w:val="-2"/>
          <w:sz w:val="21"/>
          <w:szCs w:val="21"/>
          <w:u w:val="single" w:color="000000"/>
        </w:rPr>
        <w:t xml:space="preserve"> </w:t>
      </w:r>
      <w:r w:rsidRPr="00C32DD0">
        <w:rPr>
          <w:spacing w:val="-1"/>
          <w:sz w:val="21"/>
          <w:szCs w:val="21"/>
          <w:u w:val="single" w:color="000000"/>
        </w:rPr>
        <w:t>REPORT</w:t>
      </w:r>
      <w:r w:rsidRPr="00C32DD0">
        <w:rPr>
          <w:sz w:val="21"/>
          <w:szCs w:val="21"/>
          <w:u w:val="single" w:color="000000"/>
        </w:rPr>
        <w:t xml:space="preserve"> </w:t>
      </w:r>
      <w:r w:rsidRPr="00C32DD0">
        <w:rPr>
          <w:spacing w:val="-1"/>
          <w:sz w:val="21"/>
          <w:szCs w:val="21"/>
          <w:u w:val="single" w:color="000000"/>
        </w:rPr>
        <w:t>CARDS</w:t>
      </w:r>
    </w:p>
    <w:bookmarkEnd w:id="28"/>
    <w:p w14:paraId="31123424" w14:textId="77777777" w:rsidR="001A4272" w:rsidRPr="00C32DD0" w:rsidRDefault="00AB0936">
      <w:pPr>
        <w:ind w:left="140" w:right="251"/>
        <w:rPr>
          <w:rFonts w:ascii="Calibri" w:eastAsia="Calibri" w:hAnsi="Calibri" w:cs="Calibri"/>
          <w:sz w:val="21"/>
          <w:szCs w:val="21"/>
        </w:rPr>
      </w:pPr>
      <w:r w:rsidRPr="00C32DD0">
        <w:rPr>
          <w:rFonts w:ascii="Calibri"/>
          <w:sz w:val="21"/>
          <w:szCs w:val="21"/>
        </w:rPr>
        <w:t>In</w:t>
      </w:r>
      <w:r w:rsidRPr="00C32DD0">
        <w:rPr>
          <w:rFonts w:ascii="Calibri"/>
          <w:spacing w:val="-1"/>
          <w:sz w:val="21"/>
          <w:szCs w:val="21"/>
        </w:rPr>
        <w:t xml:space="preserve"> accordance</w:t>
      </w:r>
      <w:r w:rsidRPr="00C32DD0">
        <w:rPr>
          <w:rFonts w:ascii="Calibri"/>
          <w:sz w:val="21"/>
          <w:szCs w:val="21"/>
        </w:rPr>
        <w:t xml:space="preserve"> </w:t>
      </w:r>
      <w:r w:rsidRPr="00C32DD0">
        <w:rPr>
          <w:rFonts w:ascii="Calibri"/>
          <w:spacing w:val="-1"/>
          <w:sz w:val="21"/>
          <w:szCs w:val="21"/>
        </w:rPr>
        <w:t>with</w:t>
      </w:r>
      <w:r w:rsidRPr="00C32DD0">
        <w:rPr>
          <w:rFonts w:ascii="Calibri"/>
          <w:sz w:val="21"/>
          <w:szCs w:val="21"/>
        </w:rPr>
        <w:t xml:space="preserve"> </w:t>
      </w:r>
      <w:r w:rsidRPr="00C32DD0">
        <w:rPr>
          <w:rFonts w:ascii="Calibri"/>
          <w:spacing w:val="-1"/>
          <w:sz w:val="21"/>
          <w:szCs w:val="21"/>
        </w:rPr>
        <w:t>state</w:t>
      </w:r>
      <w:r w:rsidRPr="00C32DD0">
        <w:rPr>
          <w:rFonts w:ascii="Calibri"/>
          <w:spacing w:val="2"/>
          <w:sz w:val="21"/>
          <w:szCs w:val="21"/>
        </w:rPr>
        <w:t xml:space="preserve"> </w:t>
      </w:r>
      <w:r w:rsidRPr="00C32DD0">
        <w:rPr>
          <w:rFonts w:ascii="Calibri"/>
          <w:spacing w:val="-1"/>
          <w:sz w:val="21"/>
          <w:szCs w:val="21"/>
        </w:rPr>
        <w:t>law,</w:t>
      </w:r>
      <w:r w:rsidRPr="00C32DD0">
        <w:rPr>
          <w:rFonts w:ascii="Calibri"/>
          <w:spacing w:val="-2"/>
          <w:sz w:val="21"/>
          <w:szCs w:val="21"/>
        </w:rPr>
        <w:t xml:space="preserve"> </w:t>
      </w:r>
      <w:r w:rsidRPr="00C32DD0">
        <w:rPr>
          <w:rFonts w:ascii="Calibri"/>
          <w:spacing w:val="-1"/>
          <w:sz w:val="21"/>
          <w:szCs w:val="21"/>
        </w:rPr>
        <w:t>Plainfield</w:t>
      </w:r>
      <w:r w:rsidRPr="00C32DD0">
        <w:rPr>
          <w:rFonts w:ascii="Calibri"/>
          <w:sz w:val="21"/>
          <w:szCs w:val="21"/>
        </w:rPr>
        <w:t xml:space="preserve"> </w:t>
      </w:r>
      <w:r w:rsidRPr="00C32DD0">
        <w:rPr>
          <w:rFonts w:ascii="Calibri"/>
          <w:spacing w:val="-1"/>
          <w:sz w:val="21"/>
          <w:szCs w:val="21"/>
        </w:rPr>
        <w:t>High School</w:t>
      </w:r>
      <w:r w:rsidRPr="00C32DD0">
        <w:rPr>
          <w:rFonts w:ascii="Calibri"/>
          <w:sz w:val="21"/>
          <w:szCs w:val="21"/>
        </w:rPr>
        <w:t xml:space="preserve"> </w:t>
      </w:r>
      <w:r w:rsidRPr="00C32DD0">
        <w:rPr>
          <w:rFonts w:ascii="Calibri"/>
          <w:spacing w:val="-2"/>
          <w:sz w:val="21"/>
          <w:szCs w:val="21"/>
        </w:rPr>
        <w:t>has</w:t>
      </w:r>
      <w:r w:rsidRPr="00C32DD0">
        <w:rPr>
          <w:rFonts w:ascii="Calibri"/>
          <w:sz w:val="21"/>
          <w:szCs w:val="21"/>
        </w:rPr>
        <w:t xml:space="preserve"> </w:t>
      </w:r>
      <w:r w:rsidRPr="00C32DD0">
        <w:rPr>
          <w:rFonts w:ascii="Calibri"/>
          <w:spacing w:val="-1"/>
          <w:sz w:val="21"/>
          <w:szCs w:val="21"/>
        </w:rPr>
        <w:t>transitioned</w:t>
      </w:r>
      <w:r w:rsidRPr="00C32DD0">
        <w:rPr>
          <w:rFonts w:ascii="Calibri"/>
          <w:sz w:val="21"/>
          <w:szCs w:val="21"/>
        </w:rPr>
        <w:t xml:space="preserve"> </w:t>
      </w:r>
      <w:r w:rsidRPr="00C32DD0">
        <w:rPr>
          <w:rFonts w:ascii="Calibri"/>
          <w:spacing w:val="-1"/>
          <w:sz w:val="21"/>
          <w:szCs w:val="21"/>
        </w:rPr>
        <w:t>to</w:t>
      </w:r>
      <w:r w:rsidRPr="00C32DD0">
        <w:rPr>
          <w:rFonts w:ascii="Calibri"/>
          <w:sz w:val="21"/>
          <w:szCs w:val="21"/>
        </w:rPr>
        <w:t xml:space="preserve"> </w:t>
      </w:r>
      <w:r w:rsidRPr="00C32DD0">
        <w:rPr>
          <w:rFonts w:ascii="Calibri"/>
          <w:spacing w:val="-1"/>
          <w:sz w:val="21"/>
          <w:szCs w:val="21"/>
        </w:rPr>
        <w:t>electronic</w:t>
      </w:r>
      <w:r w:rsidRPr="00C32DD0">
        <w:rPr>
          <w:rFonts w:ascii="Calibri"/>
          <w:sz w:val="21"/>
          <w:szCs w:val="21"/>
        </w:rPr>
        <w:t xml:space="preserve"> </w:t>
      </w:r>
      <w:r w:rsidRPr="00C32DD0">
        <w:rPr>
          <w:rFonts w:ascii="Calibri"/>
          <w:spacing w:val="-1"/>
          <w:sz w:val="21"/>
          <w:szCs w:val="21"/>
        </w:rPr>
        <w:t>submission</w:t>
      </w:r>
      <w:r w:rsidRPr="00C32DD0">
        <w:rPr>
          <w:rFonts w:ascii="Calibri"/>
          <w:spacing w:val="-3"/>
          <w:sz w:val="21"/>
          <w:szCs w:val="21"/>
        </w:rPr>
        <w:t xml:space="preserve"> </w:t>
      </w:r>
      <w:r w:rsidRPr="00C32DD0">
        <w:rPr>
          <w:rFonts w:ascii="Calibri"/>
          <w:sz w:val="21"/>
          <w:szCs w:val="21"/>
        </w:rPr>
        <w:t xml:space="preserve">of </w:t>
      </w:r>
      <w:r w:rsidRPr="00C32DD0">
        <w:rPr>
          <w:rFonts w:ascii="Calibri"/>
          <w:spacing w:val="-1"/>
          <w:sz w:val="21"/>
          <w:szCs w:val="21"/>
        </w:rPr>
        <w:t>transcripts.</w:t>
      </w:r>
      <w:r w:rsidRPr="00C32DD0">
        <w:rPr>
          <w:rFonts w:ascii="Calibri"/>
          <w:spacing w:val="-3"/>
          <w:sz w:val="21"/>
          <w:szCs w:val="21"/>
        </w:rPr>
        <w:t xml:space="preserve"> </w:t>
      </w:r>
      <w:r w:rsidRPr="00C32DD0">
        <w:rPr>
          <w:rFonts w:ascii="Calibri"/>
          <w:spacing w:val="-1"/>
          <w:sz w:val="21"/>
          <w:szCs w:val="21"/>
        </w:rPr>
        <w:t>Students</w:t>
      </w:r>
      <w:r w:rsidRPr="00C32DD0">
        <w:rPr>
          <w:rFonts w:ascii="Calibri"/>
          <w:spacing w:val="79"/>
          <w:sz w:val="21"/>
          <w:szCs w:val="21"/>
        </w:rPr>
        <w:t xml:space="preserve"> </w:t>
      </w:r>
      <w:r w:rsidRPr="00C32DD0">
        <w:rPr>
          <w:rFonts w:ascii="Calibri"/>
          <w:sz w:val="21"/>
          <w:szCs w:val="21"/>
        </w:rPr>
        <w:t xml:space="preserve">who </w:t>
      </w:r>
      <w:r w:rsidRPr="00C32DD0">
        <w:rPr>
          <w:rFonts w:ascii="Calibri"/>
          <w:spacing w:val="-1"/>
          <w:sz w:val="21"/>
          <w:szCs w:val="21"/>
        </w:rPr>
        <w:t>need</w:t>
      </w:r>
      <w:r w:rsidRPr="00C32DD0">
        <w:rPr>
          <w:rFonts w:ascii="Calibri"/>
          <w:sz w:val="21"/>
          <w:szCs w:val="21"/>
        </w:rPr>
        <w:t xml:space="preserve"> </w:t>
      </w:r>
      <w:r w:rsidRPr="00C32DD0">
        <w:rPr>
          <w:rFonts w:ascii="Calibri"/>
          <w:spacing w:val="-1"/>
          <w:sz w:val="21"/>
          <w:szCs w:val="21"/>
        </w:rPr>
        <w:t>transcripts</w:t>
      </w:r>
      <w:r w:rsidRPr="00C32DD0">
        <w:rPr>
          <w:rFonts w:ascii="Calibri"/>
          <w:spacing w:val="1"/>
          <w:sz w:val="21"/>
          <w:szCs w:val="21"/>
        </w:rPr>
        <w:t xml:space="preserve"> </w:t>
      </w:r>
      <w:r w:rsidRPr="00C32DD0">
        <w:rPr>
          <w:rFonts w:ascii="Calibri"/>
          <w:spacing w:val="-1"/>
          <w:sz w:val="21"/>
          <w:szCs w:val="21"/>
        </w:rPr>
        <w:t>sent to</w:t>
      </w:r>
      <w:r w:rsidRPr="00C32DD0">
        <w:rPr>
          <w:rFonts w:ascii="Calibri"/>
          <w:spacing w:val="1"/>
          <w:sz w:val="21"/>
          <w:szCs w:val="21"/>
        </w:rPr>
        <w:t xml:space="preserve"> </w:t>
      </w:r>
      <w:r w:rsidRPr="00C32DD0">
        <w:rPr>
          <w:rFonts w:ascii="Calibri"/>
          <w:spacing w:val="-1"/>
          <w:sz w:val="21"/>
          <w:szCs w:val="21"/>
        </w:rPr>
        <w:t>colleges</w:t>
      </w:r>
      <w:r w:rsidRPr="00C32DD0">
        <w:rPr>
          <w:rFonts w:ascii="Calibri"/>
          <w:sz w:val="21"/>
          <w:szCs w:val="21"/>
        </w:rPr>
        <w:t xml:space="preserve"> and</w:t>
      </w:r>
      <w:r w:rsidRPr="00C32DD0">
        <w:rPr>
          <w:rFonts w:ascii="Calibri"/>
          <w:spacing w:val="-2"/>
          <w:sz w:val="21"/>
          <w:szCs w:val="21"/>
        </w:rPr>
        <w:t xml:space="preserve"> </w:t>
      </w:r>
      <w:r w:rsidRPr="00C32DD0">
        <w:rPr>
          <w:rFonts w:ascii="Calibri"/>
          <w:spacing w:val="-1"/>
          <w:sz w:val="21"/>
          <w:szCs w:val="21"/>
        </w:rPr>
        <w:t>universities</w:t>
      </w:r>
      <w:r w:rsidRPr="00C32DD0">
        <w:rPr>
          <w:rFonts w:ascii="Calibri"/>
          <w:spacing w:val="-4"/>
          <w:sz w:val="21"/>
          <w:szCs w:val="21"/>
        </w:rPr>
        <w:t xml:space="preserve"> </w:t>
      </w:r>
      <w:r w:rsidRPr="00C32DD0">
        <w:rPr>
          <w:rFonts w:ascii="Calibri"/>
          <w:spacing w:val="-1"/>
          <w:sz w:val="21"/>
          <w:szCs w:val="21"/>
        </w:rPr>
        <w:t>make</w:t>
      </w:r>
      <w:r w:rsidRPr="00C32DD0">
        <w:rPr>
          <w:rFonts w:ascii="Calibri"/>
          <w:sz w:val="21"/>
          <w:szCs w:val="21"/>
        </w:rPr>
        <w:t xml:space="preserve"> their</w:t>
      </w:r>
      <w:r w:rsidRPr="00C32DD0">
        <w:rPr>
          <w:rFonts w:ascii="Calibri"/>
          <w:spacing w:val="-3"/>
          <w:sz w:val="21"/>
          <w:szCs w:val="21"/>
        </w:rPr>
        <w:t xml:space="preserve"> </w:t>
      </w:r>
      <w:r w:rsidRPr="00C32DD0">
        <w:rPr>
          <w:rFonts w:ascii="Calibri"/>
          <w:spacing w:val="-1"/>
          <w:sz w:val="21"/>
          <w:szCs w:val="21"/>
        </w:rPr>
        <w:t>requests</w:t>
      </w:r>
      <w:r w:rsidRPr="00C32DD0">
        <w:rPr>
          <w:rFonts w:ascii="Calibri"/>
          <w:spacing w:val="1"/>
          <w:sz w:val="21"/>
          <w:szCs w:val="21"/>
        </w:rPr>
        <w:t xml:space="preserve"> </w:t>
      </w:r>
      <w:r w:rsidRPr="00C32DD0">
        <w:rPr>
          <w:rFonts w:ascii="Calibri"/>
          <w:sz w:val="21"/>
          <w:szCs w:val="21"/>
        </w:rPr>
        <w:t>in</w:t>
      </w:r>
      <w:r w:rsidRPr="00C32DD0">
        <w:rPr>
          <w:rFonts w:ascii="Calibri"/>
          <w:spacing w:val="2"/>
          <w:sz w:val="21"/>
          <w:szCs w:val="21"/>
        </w:rPr>
        <w:t xml:space="preserve"> </w:t>
      </w:r>
      <w:r w:rsidRPr="00C32DD0">
        <w:rPr>
          <w:rFonts w:ascii="Calibri"/>
          <w:i/>
          <w:spacing w:val="-1"/>
          <w:sz w:val="21"/>
          <w:szCs w:val="21"/>
        </w:rPr>
        <w:t>Naviance</w:t>
      </w:r>
      <w:r w:rsidRPr="00C32DD0">
        <w:rPr>
          <w:rFonts w:ascii="Calibri"/>
          <w:i/>
          <w:sz w:val="21"/>
          <w:szCs w:val="21"/>
        </w:rPr>
        <w:t xml:space="preserve"> </w:t>
      </w:r>
      <w:r w:rsidRPr="00C32DD0">
        <w:rPr>
          <w:rFonts w:ascii="Calibri"/>
          <w:spacing w:val="-1"/>
          <w:sz w:val="21"/>
          <w:szCs w:val="21"/>
        </w:rPr>
        <w:t>and should submit</w:t>
      </w:r>
      <w:r w:rsidRPr="00C32DD0">
        <w:rPr>
          <w:rFonts w:ascii="Calibri"/>
          <w:spacing w:val="-3"/>
          <w:sz w:val="21"/>
          <w:szCs w:val="21"/>
        </w:rPr>
        <w:t xml:space="preserve"> </w:t>
      </w:r>
      <w:r w:rsidRPr="00C32DD0">
        <w:rPr>
          <w:rFonts w:ascii="Calibri"/>
          <w:sz w:val="21"/>
          <w:szCs w:val="21"/>
        </w:rPr>
        <w:t>a</w:t>
      </w:r>
      <w:r w:rsidRPr="00C32DD0">
        <w:rPr>
          <w:rFonts w:ascii="Calibri"/>
          <w:spacing w:val="-1"/>
          <w:sz w:val="21"/>
          <w:szCs w:val="21"/>
        </w:rPr>
        <w:t xml:space="preserve"> </w:t>
      </w:r>
      <w:r w:rsidRPr="00C32DD0">
        <w:rPr>
          <w:rFonts w:ascii="Calibri"/>
          <w:i/>
          <w:spacing w:val="-1"/>
          <w:sz w:val="21"/>
          <w:szCs w:val="21"/>
        </w:rPr>
        <w:t>College</w:t>
      </w:r>
      <w:r w:rsidRPr="00C32DD0">
        <w:rPr>
          <w:rFonts w:ascii="Calibri"/>
          <w:i/>
          <w:spacing w:val="53"/>
          <w:sz w:val="21"/>
          <w:szCs w:val="21"/>
        </w:rPr>
        <w:t xml:space="preserve"> </w:t>
      </w:r>
      <w:r w:rsidRPr="00C32DD0">
        <w:rPr>
          <w:rFonts w:ascii="Calibri"/>
          <w:i/>
          <w:spacing w:val="-1"/>
          <w:sz w:val="21"/>
          <w:szCs w:val="21"/>
        </w:rPr>
        <w:t>Application Checklist</w:t>
      </w:r>
      <w:r w:rsidRPr="00C32DD0">
        <w:rPr>
          <w:rFonts w:ascii="Calibri"/>
          <w:i/>
          <w:spacing w:val="1"/>
          <w:sz w:val="21"/>
          <w:szCs w:val="21"/>
        </w:rPr>
        <w:t xml:space="preserve"> </w:t>
      </w:r>
      <w:r w:rsidRPr="00C32DD0">
        <w:rPr>
          <w:rFonts w:ascii="Calibri"/>
          <w:spacing w:val="-1"/>
          <w:sz w:val="21"/>
          <w:szCs w:val="21"/>
        </w:rPr>
        <w:t>(if</w:t>
      </w:r>
      <w:r w:rsidRPr="00C32DD0">
        <w:rPr>
          <w:rFonts w:ascii="Calibri"/>
          <w:sz w:val="21"/>
          <w:szCs w:val="21"/>
        </w:rPr>
        <w:t xml:space="preserve"> </w:t>
      </w:r>
      <w:r w:rsidRPr="00C32DD0">
        <w:rPr>
          <w:rFonts w:ascii="Calibri"/>
          <w:spacing w:val="-1"/>
          <w:sz w:val="21"/>
          <w:szCs w:val="21"/>
        </w:rPr>
        <w:t>needed for</w:t>
      </w:r>
      <w:r w:rsidRPr="00C32DD0">
        <w:rPr>
          <w:rFonts w:ascii="Calibri"/>
          <w:spacing w:val="-3"/>
          <w:sz w:val="21"/>
          <w:szCs w:val="21"/>
        </w:rPr>
        <w:t xml:space="preserve"> </w:t>
      </w:r>
      <w:r w:rsidRPr="00C32DD0">
        <w:rPr>
          <w:rFonts w:ascii="Calibri"/>
          <w:spacing w:val="-1"/>
          <w:sz w:val="21"/>
          <w:szCs w:val="21"/>
        </w:rPr>
        <w:t>college applications).</w:t>
      </w:r>
      <w:r w:rsidRPr="00C32DD0">
        <w:rPr>
          <w:rFonts w:ascii="Calibri"/>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counselor</w:t>
      </w:r>
      <w:r w:rsidRPr="00C32DD0">
        <w:rPr>
          <w:rFonts w:ascii="Calibri"/>
          <w:spacing w:val="-2"/>
          <w:sz w:val="21"/>
          <w:szCs w:val="21"/>
        </w:rPr>
        <w:t xml:space="preserve"> </w:t>
      </w:r>
      <w:r w:rsidRPr="00C32DD0">
        <w:rPr>
          <w:rFonts w:ascii="Calibri"/>
          <w:sz w:val="21"/>
          <w:szCs w:val="21"/>
        </w:rPr>
        <w:t xml:space="preserve">will </w:t>
      </w:r>
      <w:r w:rsidRPr="00C32DD0">
        <w:rPr>
          <w:rFonts w:ascii="Calibri"/>
          <w:spacing w:val="-1"/>
          <w:sz w:val="21"/>
          <w:szCs w:val="21"/>
        </w:rPr>
        <w:t>then confirm</w:t>
      </w:r>
      <w:r w:rsidRPr="00C32DD0">
        <w:rPr>
          <w:rFonts w:ascii="Calibri"/>
          <w:spacing w:val="1"/>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request</w:t>
      </w:r>
      <w:r w:rsidRPr="00C32DD0">
        <w:rPr>
          <w:rFonts w:ascii="Calibri"/>
          <w:sz w:val="21"/>
          <w:szCs w:val="21"/>
        </w:rPr>
        <w:t xml:space="preserve"> </w:t>
      </w:r>
      <w:r w:rsidRPr="00C32DD0">
        <w:rPr>
          <w:rFonts w:ascii="Calibri"/>
          <w:spacing w:val="-1"/>
          <w:sz w:val="21"/>
          <w:szCs w:val="21"/>
        </w:rPr>
        <w:t>and forward</w:t>
      </w:r>
      <w:r w:rsidRPr="00C32DD0">
        <w:rPr>
          <w:rFonts w:ascii="Calibri"/>
          <w:spacing w:val="-3"/>
          <w:sz w:val="21"/>
          <w:szCs w:val="21"/>
        </w:rPr>
        <w:t xml:space="preserve"> </w:t>
      </w:r>
      <w:r w:rsidRPr="00C32DD0">
        <w:rPr>
          <w:rFonts w:ascii="Calibri"/>
          <w:sz w:val="21"/>
          <w:szCs w:val="21"/>
        </w:rPr>
        <w:t>the</w:t>
      </w:r>
      <w:r w:rsidRPr="00C32DD0">
        <w:rPr>
          <w:rFonts w:ascii="Calibri"/>
          <w:spacing w:val="87"/>
          <w:sz w:val="21"/>
          <w:szCs w:val="21"/>
        </w:rPr>
        <w:t xml:space="preserve"> </w:t>
      </w:r>
      <w:r w:rsidRPr="00C32DD0">
        <w:rPr>
          <w:rFonts w:ascii="Calibri"/>
          <w:spacing w:val="-1"/>
          <w:sz w:val="21"/>
          <w:szCs w:val="21"/>
        </w:rPr>
        <w:t>transcript</w:t>
      </w:r>
      <w:r w:rsidRPr="00C32DD0">
        <w:rPr>
          <w:rFonts w:ascii="Calibri"/>
          <w:sz w:val="21"/>
          <w:szCs w:val="21"/>
        </w:rPr>
        <w:t xml:space="preserve"> </w:t>
      </w:r>
      <w:r w:rsidRPr="00C32DD0">
        <w:rPr>
          <w:rFonts w:ascii="Calibri"/>
          <w:spacing w:val="-1"/>
          <w:sz w:val="21"/>
          <w:szCs w:val="21"/>
        </w:rPr>
        <w:t>electronically.</w:t>
      </w:r>
      <w:r w:rsidRPr="00C32DD0">
        <w:rPr>
          <w:rFonts w:ascii="Calibri"/>
          <w:sz w:val="21"/>
          <w:szCs w:val="21"/>
        </w:rPr>
        <w:t xml:space="preserve"> </w:t>
      </w:r>
      <w:r w:rsidRPr="00C32DD0">
        <w:rPr>
          <w:rFonts w:ascii="Calibri"/>
          <w:spacing w:val="-1"/>
          <w:sz w:val="21"/>
          <w:szCs w:val="21"/>
        </w:rPr>
        <w:t>This</w:t>
      </w:r>
      <w:r w:rsidRPr="00C32DD0">
        <w:rPr>
          <w:rFonts w:ascii="Calibri"/>
          <w:sz w:val="21"/>
          <w:szCs w:val="21"/>
        </w:rPr>
        <w:t xml:space="preserve"> </w:t>
      </w:r>
      <w:r w:rsidRPr="00C32DD0">
        <w:rPr>
          <w:rFonts w:ascii="Calibri"/>
          <w:spacing w:val="-1"/>
          <w:sz w:val="21"/>
          <w:szCs w:val="21"/>
        </w:rPr>
        <w:t>transcript</w:t>
      </w:r>
      <w:r w:rsidRPr="00C32DD0">
        <w:rPr>
          <w:rFonts w:ascii="Calibri"/>
          <w:spacing w:val="-2"/>
          <w:sz w:val="21"/>
          <w:szCs w:val="21"/>
        </w:rPr>
        <w:t xml:space="preserve"> </w:t>
      </w:r>
      <w:r w:rsidRPr="00C32DD0">
        <w:rPr>
          <w:rFonts w:ascii="Calibri"/>
          <w:sz w:val="21"/>
          <w:szCs w:val="21"/>
        </w:rPr>
        <w:t xml:space="preserve">will </w:t>
      </w:r>
      <w:r w:rsidRPr="00C32DD0">
        <w:rPr>
          <w:rFonts w:ascii="Calibri"/>
          <w:spacing w:val="-1"/>
          <w:sz w:val="21"/>
          <w:szCs w:val="21"/>
        </w:rPr>
        <w:t>serve</w:t>
      </w:r>
      <w:r w:rsidRPr="00C32DD0">
        <w:rPr>
          <w:rFonts w:ascii="Calibri"/>
          <w:sz w:val="21"/>
          <w:szCs w:val="21"/>
        </w:rPr>
        <w:t xml:space="preserve"> as an</w:t>
      </w:r>
      <w:r w:rsidRPr="00C32DD0">
        <w:rPr>
          <w:rFonts w:ascii="Calibri"/>
          <w:spacing w:val="-3"/>
          <w:sz w:val="21"/>
          <w:szCs w:val="21"/>
        </w:rPr>
        <w:t xml:space="preserve"> </w:t>
      </w:r>
      <w:r w:rsidRPr="00C32DD0">
        <w:rPr>
          <w:rFonts w:ascii="Calibri"/>
          <w:spacing w:val="-1"/>
          <w:sz w:val="21"/>
          <w:szCs w:val="21"/>
        </w:rPr>
        <w:t>official</w:t>
      </w:r>
      <w:r w:rsidRPr="00C32DD0">
        <w:rPr>
          <w:rFonts w:ascii="Calibri"/>
          <w:spacing w:val="-3"/>
          <w:sz w:val="21"/>
          <w:szCs w:val="21"/>
        </w:rPr>
        <w:t xml:space="preserve"> </w:t>
      </w:r>
      <w:r w:rsidRPr="00C32DD0">
        <w:rPr>
          <w:rFonts w:ascii="Calibri"/>
          <w:spacing w:val="-1"/>
          <w:sz w:val="21"/>
          <w:szCs w:val="21"/>
        </w:rPr>
        <w:t>transcript</w:t>
      </w:r>
      <w:r w:rsidRPr="00C32DD0">
        <w:rPr>
          <w:rFonts w:ascii="Calibri"/>
          <w:spacing w:val="-2"/>
          <w:sz w:val="21"/>
          <w:szCs w:val="21"/>
        </w:rPr>
        <w:t xml:space="preserve"> </w:t>
      </w:r>
      <w:r w:rsidRPr="00C32DD0">
        <w:rPr>
          <w:rFonts w:ascii="Calibri"/>
          <w:spacing w:val="-1"/>
          <w:sz w:val="21"/>
          <w:szCs w:val="21"/>
        </w:rPr>
        <w:t>when</w:t>
      </w:r>
      <w:r w:rsidRPr="00C32DD0">
        <w:rPr>
          <w:rFonts w:ascii="Calibri"/>
          <w:spacing w:val="-3"/>
          <w:sz w:val="21"/>
          <w:szCs w:val="21"/>
        </w:rPr>
        <w:t xml:space="preserve"> </w:t>
      </w:r>
      <w:r w:rsidRPr="00C32DD0">
        <w:rPr>
          <w:rFonts w:ascii="Calibri"/>
          <w:spacing w:val="-1"/>
          <w:sz w:val="21"/>
          <w:szCs w:val="21"/>
        </w:rPr>
        <w:t>this</w:t>
      </w:r>
      <w:r w:rsidRPr="00C32DD0">
        <w:rPr>
          <w:rFonts w:ascii="Calibri"/>
          <w:sz w:val="21"/>
          <w:szCs w:val="21"/>
        </w:rPr>
        <w:t xml:space="preserve"> </w:t>
      </w:r>
      <w:r w:rsidRPr="00C32DD0">
        <w:rPr>
          <w:rFonts w:ascii="Calibri"/>
          <w:spacing w:val="-1"/>
          <w:sz w:val="21"/>
          <w:szCs w:val="21"/>
        </w:rPr>
        <w:t>process</w:t>
      </w:r>
      <w:r w:rsidRPr="00C32DD0">
        <w:rPr>
          <w:rFonts w:ascii="Calibri"/>
          <w:sz w:val="21"/>
          <w:szCs w:val="21"/>
        </w:rPr>
        <w:t xml:space="preserve"> is</w:t>
      </w:r>
      <w:r w:rsidRPr="00C32DD0">
        <w:rPr>
          <w:rFonts w:ascii="Calibri"/>
          <w:spacing w:val="-3"/>
          <w:sz w:val="21"/>
          <w:szCs w:val="21"/>
        </w:rPr>
        <w:t xml:space="preserve"> </w:t>
      </w:r>
      <w:r w:rsidRPr="00C32DD0">
        <w:rPr>
          <w:rFonts w:ascii="Calibri"/>
          <w:spacing w:val="-1"/>
          <w:sz w:val="21"/>
          <w:szCs w:val="21"/>
        </w:rPr>
        <w:t>followed.</w:t>
      </w:r>
    </w:p>
    <w:p w14:paraId="226726F7" w14:textId="77777777" w:rsidR="001A4272" w:rsidRPr="00C32DD0" w:rsidRDefault="00AB0936">
      <w:pPr>
        <w:spacing w:before="72"/>
        <w:ind w:left="140" w:right="251"/>
        <w:rPr>
          <w:rFonts w:ascii="Calibri" w:eastAsia="Calibri" w:hAnsi="Calibri" w:cs="Calibri"/>
          <w:sz w:val="21"/>
          <w:szCs w:val="21"/>
        </w:rPr>
      </w:pPr>
      <w:r w:rsidRPr="00C32DD0">
        <w:rPr>
          <w:rFonts w:ascii="Calibri"/>
          <w:spacing w:val="-1"/>
          <w:sz w:val="21"/>
          <w:szCs w:val="21"/>
        </w:rPr>
        <w:t>Parents/guardians</w:t>
      </w:r>
      <w:r w:rsidRPr="00C32DD0">
        <w:rPr>
          <w:rFonts w:ascii="Calibri"/>
          <w:sz w:val="21"/>
          <w:szCs w:val="21"/>
        </w:rPr>
        <w:t xml:space="preserve"> </w:t>
      </w:r>
      <w:r w:rsidRPr="00C32DD0">
        <w:rPr>
          <w:rFonts w:ascii="Calibri"/>
          <w:spacing w:val="-1"/>
          <w:sz w:val="21"/>
          <w:szCs w:val="21"/>
        </w:rPr>
        <w:t>and students</w:t>
      </w:r>
      <w:r w:rsidRPr="00C32DD0">
        <w:rPr>
          <w:rFonts w:ascii="Calibri"/>
          <w:sz w:val="21"/>
          <w:szCs w:val="21"/>
        </w:rPr>
        <w:t xml:space="preserve"> are</w:t>
      </w:r>
      <w:r w:rsidRPr="00C32DD0">
        <w:rPr>
          <w:rFonts w:ascii="Calibri"/>
          <w:spacing w:val="-3"/>
          <w:sz w:val="21"/>
          <w:szCs w:val="21"/>
        </w:rPr>
        <w:t xml:space="preserve"> </w:t>
      </w:r>
      <w:r w:rsidRPr="00C32DD0">
        <w:rPr>
          <w:rFonts w:ascii="Calibri"/>
          <w:spacing w:val="-1"/>
          <w:sz w:val="21"/>
          <w:szCs w:val="21"/>
        </w:rPr>
        <w:t>encouraged</w:t>
      </w:r>
      <w:r w:rsidRPr="00C32DD0">
        <w:rPr>
          <w:rFonts w:ascii="Calibri"/>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2"/>
          <w:sz w:val="21"/>
          <w:szCs w:val="21"/>
        </w:rPr>
        <w:t>use</w:t>
      </w:r>
      <w:r w:rsidRPr="00C32DD0">
        <w:rPr>
          <w:rFonts w:ascii="Calibri"/>
          <w:spacing w:val="2"/>
          <w:sz w:val="21"/>
          <w:szCs w:val="21"/>
        </w:rPr>
        <w:t xml:space="preserve"> </w:t>
      </w:r>
      <w:r w:rsidRPr="00C32DD0">
        <w:rPr>
          <w:rFonts w:ascii="Calibri"/>
          <w:i/>
          <w:spacing w:val="-1"/>
          <w:sz w:val="21"/>
          <w:szCs w:val="21"/>
        </w:rPr>
        <w:t>PowerSchool</w:t>
      </w:r>
      <w:r w:rsidRPr="00C32DD0">
        <w:rPr>
          <w:rFonts w:ascii="Calibri"/>
          <w:i/>
          <w:spacing w:val="1"/>
          <w:sz w:val="21"/>
          <w:szCs w:val="21"/>
        </w:rPr>
        <w:t xml:space="preserve"> </w:t>
      </w:r>
      <w:hyperlink r:id="rId38">
        <w:r w:rsidRPr="00C32DD0">
          <w:rPr>
            <w:rFonts w:ascii="Calibri"/>
            <w:spacing w:val="-1"/>
            <w:sz w:val="21"/>
            <w:szCs w:val="21"/>
          </w:rPr>
          <w:t>(</w:t>
        </w:r>
        <w:r w:rsidRPr="00C32DD0">
          <w:rPr>
            <w:rFonts w:ascii="Calibri"/>
            <w:color w:val="0462C1"/>
            <w:spacing w:val="-1"/>
            <w:sz w:val="21"/>
            <w:szCs w:val="21"/>
            <w:u w:val="single" w:color="0462C1"/>
          </w:rPr>
          <w:t>http://powerschool.plainfield.k12.in.us</w:t>
        </w:r>
      </w:hyperlink>
      <w:r w:rsidRPr="00C32DD0">
        <w:rPr>
          <w:rFonts w:ascii="Calibri"/>
          <w:color w:val="0462C1"/>
          <w:spacing w:val="-1"/>
          <w:sz w:val="21"/>
          <w:szCs w:val="21"/>
          <w:u w:val="single" w:color="0462C1"/>
        </w:rPr>
        <w:t>)</w:t>
      </w:r>
      <w:r w:rsidRPr="00C32DD0">
        <w:rPr>
          <w:rFonts w:ascii="Calibri"/>
          <w:color w:val="0462C1"/>
          <w:sz w:val="21"/>
          <w:szCs w:val="21"/>
          <w:u w:val="single" w:color="0462C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check</w:t>
      </w:r>
      <w:r w:rsidRPr="00C32DD0">
        <w:rPr>
          <w:rFonts w:ascii="Calibri"/>
          <w:spacing w:val="69"/>
          <w:sz w:val="21"/>
          <w:szCs w:val="21"/>
        </w:rPr>
        <w:t xml:space="preserve"> </w:t>
      </w:r>
      <w:r w:rsidRPr="00C32DD0">
        <w:rPr>
          <w:rFonts w:ascii="Calibri"/>
          <w:spacing w:val="-1"/>
          <w:sz w:val="21"/>
          <w:szCs w:val="21"/>
        </w:rPr>
        <w:t>grades</w:t>
      </w:r>
      <w:r w:rsidRPr="00C32DD0">
        <w:rPr>
          <w:rFonts w:ascii="Calibri"/>
          <w:spacing w:val="1"/>
          <w:sz w:val="21"/>
          <w:szCs w:val="21"/>
        </w:rPr>
        <w:t xml:space="preserve"> </w:t>
      </w:r>
      <w:r w:rsidRPr="00C32DD0">
        <w:rPr>
          <w:rFonts w:ascii="Calibri"/>
          <w:spacing w:val="-1"/>
          <w:sz w:val="21"/>
          <w:szCs w:val="21"/>
        </w:rPr>
        <w:t>regularly.</w:t>
      </w:r>
      <w:r w:rsidRPr="00C32DD0">
        <w:rPr>
          <w:rFonts w:ascii="Calibri"/>
          <w:spacing w:val="47"/>
          <w:sz w:val="21"/>
          <w:szCs w:val="21"/>
        </w:rPr>
        <w:t xml:space="preserve"> </w:t>
      </w:r>
      <w:r w:rsidRPr="00C32DD0">
        <w:rPr>
          <w:rFonts w:ascii="Calibri"/>
          <w:i/>
          <w:spacing w:val="-2"/>
          <w:sz w:val="21"/>
          <w:szCs w:val="21"/>
        </w:rPr>
        <w:t>PowerSchool</w:t>
      </w:r>
      <w:r w:rsidRPr="00C32DD0">
        <w:rPr>
          <w:rFonts w:ascii="Calibri"/>
          <w:i/>
          <w:sz w:val="21"/>
          <w:szCs w:val="21"/>
        </w:rPr>
        <w:t xml:space="preserve"> </w:t>
      </w:r>
      <w:r w:rsidRPr="00C32DD0">
        <w:rPr>
          <w:rFonts w:ascii="Calibri"/>
          <w:spacing w:val="-1"/>
          <w:sz w:val="21"/>
          <w:szCs w:val="21"/>
        </w:rPr>
        <w:t>usernames</w:t>
      </w:r>
      <w:r w:rsidRPr="00C32DD0">
        <w:rPr>
          <w:rFonts w:ascii="Calibri"/>
          <w:sz w:val="21"/>
          <w:szCs w:val="21"/>
        </w:rPr>
        <w:t xml:space="preserve"> and</w:t>
      </w:r>
      <w:r w:rsidRPr="00C32DD0">
        <w:rPr>
          <w:rFonts w:ascii="Calibri"/>
          <w:spacing w:val="-2"/>
          <w:sz w:val="21"/>
          <w:szCs w:val="21"/>
        </w:rPr>
        <w:t xml:space="preserve"> </w:t>
      </w:r>
      <w:r w:rsidRPr="00C32DD0">
        <w:rPr>
          <w:rFonts w:ascii="Calibri"/>
          <w:spacing w:val="-1"/>
          <w:sz w:val="21"/>
          <w:szCs w:val="21"/>
        </w:rPr>
        <w:t>passwords</w:t>
      </w:r>
      <w:r w:rsidRPr="00C32DD0">
        <w:rPr>
          <w:rFonts w:ascii="Calibri"/>
          <w:sz w:val="21"/>
          <w:szCs w:val="21"/>
        </w:rPr>
        <w:t xml:space="preserve"> are</w:t>
      </w:r>
      <w:r w:rsidRPr="00C32DD0">
        <w:rPr>
          <w:rFonts w:ascii="Calibri"/>
          <w:spacing w:val="-2"/>
          <w:sz w:val="21"/>
          <w:szCs w:val="21"/>
        </w:rPr>
        <w:t xml:space="preserve"> </w:t>
      </w:r>
      <w:r w:rsidRPr="00C32DD0">
        <w:rPr>
          <w:rFonts w:ascii="Calibri"/>
          <w:spacing w:val="-1"/>
          <w:sz w:val="21"/>
          <w:szCs w:val="21"/>
        </w:rPr>
        <w:t>provided</w:t>
      </w:r>
      <w:r w:rsidRPr="00C32DD0">
        <w:rPr>
          <w:rFonts w:ascii="Calibri"/>
          <w:sz w:val="21"/>
          <w:szCs w:val="21"/>
        </w:rPr>
        <w:t xml:space="preserve"> </w:t>
      </w:r>
      <w:r w:rsidRPr="00C32DD0">
        <w:rPr>
          <w:rFonts w:ascii="Calibri"/>
          <w:spacing w:val="-2"/>
          <w:sz w:val="21"/>
          <w:szCs w:val="21"/>
        </w:rPr>
        <w:t>at</w:t>
      </w:r>
      <w:r w:rsidRPr="00C32DD0">
        <w:rPr>
          <w:rFonts w:ascii="Calibri"/>
          <w:sz w:val="21"/>
          <w:szCs w:val="21"/>
        </w:rPr>
        <w:t xml:space="preserve"> </w:t>
      </w:r>
      <w:r w:rsidRPr="00C32DD0">
        <w:rPr>
          <w:rFonts w:ascii="Calibri"/>
          <w:spacing w:val="-1"/>
          <w:sz w:val="21"/>
          <w:szCs w:val="21"/>
        </w:rPr>
        <w:t>registration.</w:t>
      </w:r>
      <w:r w:rsidRPr="00C32DD0">
        <w:rPr>
          <w:rFonts w:ascii="Calibri"/>
          <w:spacing w:val="-3"/>
          <w:sz w:val="21"/>
          <w:szCs w:val="21"/>
        </w:rPr>
        <w:t xml:space="preserve"> </w:t>
      </w:r>
      <w:r w:rsidRPr="00C32DD0">
        <w:rPr>
          <w:rFonts w:ascii="Calibri"/>
          <w:spacing w:val="-1"/>
          <w:sz w:val="21"/>
          <w:szCs w:val="21"/>
        </w:rPr>
        <w:t>Paper</w:t>
      </w:r>
      <w:r w:rsidRPr="00C32DD0">
        <w:rPr>
          <w:rFonts w:ascii="Calibri"/>
          <w:sz w:val="21"/>
          <w:szCs w:val="21"/>
        </w:rPr>
        <w:t xml:space="preserve"> </w:t>
      </w:r>
      <w:r w:rsidRPr="00C32DD0">
        <w:rPr>
          <w:rFonts w:ascii="Calibri"/>
          <w:spacing w:val="-1"/>
          <w:sz w:val="21"/>
          <w:szCs w:val="21"/>
        </w:rPr>
        <w:t>midterm</w:t>
      </w:r>
      <w:r w:rsidRPr="00C32DD0">
        <w:rPr>
          <w:rFonts w:ascii="Calibri"/>
          <w:spacing w:val="-2"/>
          <w:sz w:val="21"/>
          <w:szCs w:val="21"/>
        </w:rPr>
        <w:t xml:space="preserve"> </w:t>
      </w:r>
      <w:r w:rsidRPr="00C32DD0">
        <w:rPr>
          <w:rFonts w:ascii="Calibri"/>
          <w:spacing w:val="-1"/>
          <w:sz w:val="21"/>
          <w:szCs w:val="21"/>
        </w:rPr>
        <w:t>report</w:t>
      </w:r>
      <w:r w:rsidRPr="00C32DD0">
        <w:rPr>
          <w:rFonts w:ascii="Calibri"/>
          <w:spacing w:val="1"/>
          <w:sz w:val="21"/>
          <w:szCs w:val="21"/>
        </w:rPr>
        <w:t xml:space="preserve"> </w:t>
      </w:r>
      <w:r w:rsidRPr="00C32DD0">
        <w:rPr>
          <w:rFonts w:ascii="Calibri"/>
          <w:spacing w:val="-1"/>
          <w:sz w:val="21"/>
          <w:szCs w:val="21"/>
        </w:rPr>
        <w:t>cards</w:t>
      </w:r>
      <w:r w:rsidRPr="00C32DD0">
        <w:rPr>
          <w:rFonts w:ascii="Calibri"/>
          <w:sz w:val="21"/>
          <w:szCs w:val="21"/>
        </w:rPr>
        <w:t xml:space="preserve"> </w:t>
      </w:r>
      <w:r w:rsidRPr="00C32DD0">
        <w:rPr>
          <w:rFonts w:ascii="Calibri"/>
          <w:spacing w:val="-1"/>
          <w:sz w:val="21"/>
          <w:szCs w:val="21"/>
        </w:rPr>
        <w:t>are</w:t>
      </w:r>
      <w:r w:rsidRPr="00C32DD0">
        <w:rPr>
          <w:rFonts w:ascii="Calibri"/>
          <w:spacing w:val="93"/>
          <w:sz w:val="21"/>
          <w:szCs w:val="21"/>
        </w:rPr>
        <w:t xml:space="preserve"> </w:t>
      </w:r>
      <w:r w:rsidRPr="00C32DD0">
        <w:rPr>
          <w:rFonts w:ascii="Calibri"/>
          <w:spacing w:val="-1"/>
          <w:sz w:val="21"/>
          <w:szCs w:val="21"/>
        </w:rPr>
        <w:t>no</w:t>
      </w:r>
      <w:r w:rsidRPr="00C32DD0">
        <w:rPr>
          <w:rFonts w:ascii="Calibri"/>
          <w:spacing w:val="1"/>
          <w:sz w:val="21"/>
          <w:szCs w:val="21"/>
        </w:rPr>
        <w:t xml:space="preserve"> </w:t>
      </w:r>
      <w:r w:rsidRPr="00C32DD0">
        <w:rPr>
          <w:rFonts w:ascii="Calibri"/>
          <w:spacing w:val="-1"/>
          <w:sz w:val="21"/>
          <w:szCs w:val="21"/>
        </w:rPr>
        <w:t>longer</w:t>
      </w:r>
      <w:r w:rsidRPr="00C32DD0">
        <w:rPr>
          <w:rFonts w:ascii="Calibri"/>
          <w:spacing w:val="-2"/>
          <w:sz w:val="21"/>
          <w:szCs w:val="21"/>
        </w:rPr>
        <w:t xml:space="preserve"> </w:t>
      </w:r>
      <w:r w:rsidRPr="00C32DD0">
        <w:rPr>
          <w:rFonts w:ascii="Calibri"/>
          <w:spacing w:val="-1"/>
          <w:sz w:val="21"/>
          <w:szCs w:val="21"/>
        </w:rPr>
        <w:t>provided;</w:t>
      </w:r>
      <w:r w:rsidRPr="00C32DD0">
        <w:rPr>
          <w:rFonts w:ascii="Calibri"/>
          <w:spacing w:val="-2"/>
          <w:sz w:val="21"/>
          <w:szCs w:val="21"/>
        </w:rPr>
        <w:t xml:space="preserve"> </w:t>
      </w:r>
      <w:r w:rsidRPr="00C32DD0">
        <w:rPr>
          <w:rFonts w:ascii="Calibri"/>
          <w:spacing w:val="-1"/>
          <w:sz w:val="21"/>
          <w:szCs w:val="21"/>
        </w:rPr>
        <w:t>however,</w:t>
      </w:r>
      <w:r w:rsidRPr="00C32DD0">
        <w:rPr>
          <w:rFonts w:ascii="Calibri"/>
          <w:sz w:val="21"/>
          <w:szCs w:val="21"/>
        </w:rPr>
        <w:t xml:space="preserve"> </w:t>
      </w:r>
      <w:r w:rsidRPr="00C32DD0">
        <w:rPr>
          <w:rFonts w:ascii="Calibri"/>
          <w:spacing w:val="-1"/>
          <w:sz w:val="21"/>
          <w:szCs w:val="21"/>
        </w:rPr>
        <w:t>semester</w:t>
      </w:r>
      <w:r w:rsidRPr="00C32DD0">
        <w:rPr>
          <w:rFonts w:ascii="Calibri"/>
          <w:spacing w:val="-3"/>
          <w:sz w:val="21"/>
          <w:szCs w:val="21"/>
        </w:rPr>
        <w:t xml:space="preserve"> </w:t>
      </w:r>
      <w:r w:rsidRPr="00C32DD0">
        <w:rPr>
          <w:rFonts w:ascii="Calibri"/>
          <w:spacing w:val="-1"/>
          <w:sz w:val="21"/>
          <w:szCs w:val="21"/>
        </w:rPr>
        <w:t>report</w:t>
      </w:r>
      <w:r w:rsidRPr="00C32DD0">
        <w:rPr>
          <w:rFonts w:ascii="Calibri"/>
          <w:sz w:val="21"/>
          <w:szCs w:val="21"/>
        </w:rPr>
        <w:t xml:space="preserve"> </w:t>
      </w:r>
      <w:r w:rsidRPr="00C32DD0">
        <w:rPr>
          <w:rFonts w:ascii="Calibri"/>
          <w:spacing w:val="-1"/>
          <w:sz w:val="21"/>
          <w:szCs w:val="21"/>
        </w:rPr>
        <w:t>cards</w:t>
      </w:r>
      <w:r w:rsidRPr="00C32DD0">
        <w:rPr>
          <w:rFonts w:ascii="Calibri"/>
          <w:sz w:val="21"/>
          <w:szCs w:val="21"/>
        </w:rPr>
        <w:t xml:space="preserve"> </w:t>
      </w:r>
      <w:r w:rsidRPr="00C32DD0">
        <w:rPr>
          <w:rFonts w:ascii="Calibri"/>
          <w:spacing w:val="-1"/>
          <w:sz w:val="21"/>
          <w:szCs w:val="21"/>
        </w:rPr>
        <w:t>are</w:t>
      </w:r>
      <w:r w:rsidRPr="00C32DD0">
        <w:rPr>
          <w:rFonts w:ascii="Calibri"/>
          <w:spacing w:val="1"/>
          <w:sz w:val="21"/>
          <w:szCs w:val="21"/>
        </w:rPr>
        <w:t xml:space="preserve"> </w:t>
      </w:r>
      <w:r w:rsidRPr="00C32DD0">
        <w:rPr>
          <w:rFonts w:ascii="Calibri"/>
          <w:spacing w:val="-1"/>
          <w:sz w:val="21"/>
          <w:szCs w:val="21"/>
        </w:rPr>
        <w:t>sent</w:t>
      </w:r>
      <w:r w:rsidRPr="00C32DD0">
        <w:rPr>
          <w:rFonts w:ascii="Calibri"/>
          <w:spacing w:val="-2"/>
          <w:sz w:val="21"/>
          <w:szCs w:val="21"/>
        </w:rPr>
        <w:t xml:space="preserve"> </w:t>
      </w:r>
      <w:r w:rsidRPr="00C32DD0">
        <w:rPr>
          <w:rFonts w:ascii="Calibri"/>
          <w:spacing w:val="-1"/>
          <w:sz w:val="21"/>
          <w:szCs w:val="21"/>
        </w:rPr>
        <w:t>home to</w:t>
      </w:r>
      <w:r w:rsidRPr="00C32DD0">
        <w:rPr>
          <w:rFonts w:ascii="Calibri"/>
          <w:spacing w:val="1"/>
          <w:sz w:val="21"/>
          <w:szCs w:val="21"/>
        </w:rPr>
        <w:t xml:space="preserve"> </w:t>
      </w:r>
      <w:r w:rsidRPr="00C32DD0">
        <w:rPr>
          <w:rFonts w:ascii="Calibri"/>
          <w:spacing w:val="-1"/>
          <w:sz w:val="21"/>
          <w:szCs w:val="21"/>
        </w:rPr>
        <w:t>parents/guardians.</w:t>
      </w:r>
      <w:r w:rsidRPr="00C32DD0">
        <w:rPr>
          <w:rFonts w:ascii="Calibri"/>
          <w:sz w:val="21"/>
          <w:szCs w:val="21"/>
        </w:rPr>
        <w:t xml:space="preserve"> If you</w:t>
      </w:r>
      <w:r w:rsidRPr="00C32DD0">
        <w:rPr>
          <w:rFonts w:ascii="Calibri"/>
          <w:spacing w:val="-1"/>
          <w:sz w:val="21"/>
          <w:szCs w:val="21"/>
        </w:rPr>
        <w:t xml:space="preserve"> need</w:t>
      </w:r>
      <w:r w:rsidRPr="00C32DD0">
        <w:rPr>
          <w:rFonts w:ascii="Calibri"/>
          <w:spacing w:val="-3"/>
          <w:sz w:val="21"/>
          <w:szCs w:val="21"/>
        </w:rPr>
        <w:t xml:space="preserve"> </w:t>
      </w:r>
      <w:r w:rsidRPr="00C32DD0">
        <w:rPr>
          <w:rFonts w:ascii="Calibri"/>
          <w:sz w:val="21"/>
          <w:szCs w:val="21"/>
        </w:rPr>
        <w:t>your</w:t>
      </w:r>
      <w:r w:rsidRPr="00C32DD0">
        <w:rPr>
          <w:rFonts w:ascii="Calibri"/>
          <w:spacing w:val="-1"/>
          <w:sz w:val="21"/>
          <w:szCs w:val="21"/>
        </w:rPr>
        <w:t xml:space="preserve"> </w:t>
      </w:r>
      <w:r w:rsidRPr="00C32DD0">
        <w:rPr>
          <w:rFonts w:ascii="Calibri"/>
          <w:i/>
          <w:spacing w:val="-1"/>
          <w:sz w:val="21"/>
          <w:szCs w:val="21"/>
        </w:rPr>
        <w:t>PowerSchool</w:t>
      </w:r>
      <w:r w:rsidRPr="00C32DD0">
        <w:rPr>
          <w:rFonts w:ascii="Calibri"/>
          <w:i/>
          <w:spacing w:val="55"/>
          <w:sz w:val="21"/>
          <w:szCs w:val="21"/>
        </w:rPr>
        <w:t xml:space="preserve"> </w:t>
      </w:r>
      <w:r w:rsidRPr="00C32DD0">
        <w:rPr>
          <w:rFonts w:ascii="Calibri"/>
          <w:spacing w:val="-1"/>
          <w:sz w:val="21"/>
          <w:szCs w:val="21"/>
        </w:rPr>
        <w:t>username</w:t>
      </w:r>
      <w:r w:rsidRPr="00C32DD0">
        <w:rPr>
          <w:rFonts w:ascii="Calibri"/>
          <w:spacing w:val="-2"/>
          <w:sz w:val="21"/>
          <w:szCs w:val="21"/>
        </w:rPr>
        <w:t xml:space="preserve"> </w:t>
      </w:r>
      <w:r w:rsidRPr="00C32DD0">
        <w:rPr>
          <w:rFonts w:ascii="Calibri"/>
          <w:sz w:val="21"/>
          <w:szCs w:val="21"/>
        </w:rPr>
        <w:t>or</w:t>
      </w:r>
      <w:r w:rsidRPr="00C32DD0">
        <w:rPr>
          <w:rFonts w:ascii="Calibri"/>
          <w:spacing w:val="-3"/>
          <w:sz w:val="21"/>
          <w:szCs w:val="21"/>
        </w:rPr>
        <w:t xml:space="preserve"> </w:t>
      </w:r>
      <w:r w:rsidRPr="00C32DD0">
        <w:rPr>
          <w:rFonts w:ascii="Calibri"/>
          <w:spacing w:val="-1"/>
          <w:sz w:val="21"/>
          <w:szCs w:val="21"/>
        </w:rPr>
        <w:t>password,</w:t>
      </w:r>
      <w:r w:rsidRPr="00C32DD0">
        <w:rPr>
          <w:rFonts w:ascii="Calibri"/>
          <w:sz w:val="21"/>
          <w:szCs w:val="21"/>
        </w:rPr>
        <w:t xml:space="preserve"> </w:t>
      </w:r>
      <w:r w:rsidRPr="00C32DD0">
        <w:rPr>
          <w:rFonts w:ascii="Calibri"/>
          <w:spacing w:val="-1"/>
          <w:sz w:val="21"/>
          <w:szCs w:val="21"/>
        </w:rPr>
        <w:t>please</w:t>
      </w:r>
      <w:r w:rsidRPr="00C32DD0">
        <w:rPr>
          <w:rFonts w:ascii="Calibri"/>
          <w:sz w:val="21"/>
          <w:szCs w:val="21"/>
        </w:rPr>
        <w:t xml:space="preserve"> </w:t>
      </w:r>
      <w:r w:rsidRPr="00C32DD0">
        <w:rPr>
          <w:rFonts w:ascii="Calibri"/>
          <w:spacing w:val="-1"/>
          <w:sz w:val="21"/>
          <w:szCs w:val="21"/>
        </w:rPr>
        <w:t>contact</w:t>
      </w:r>
      <w:r w:rsidRPr="00C32DD0">
        <w:rPr>
          <w:rFonts w:ascii="Calibri"/>
          <w:spacing w:val="2"/>
          <w:sz w:val="21"/>
          <w:szCs w:val="21"/>
        </w:rPr>
        <w:t xml:space="preserve"> </w:t>
      </w:r>
      <w:r w:rsidRPr="00C32DD0">
        <w:rPr>
          <w:rFonts w:ascii="Calibri"/>
          <w:sz w:val="21"/>
          <w:szCs w:val="21"/>
        </w:rPr>
        <w:t>the</w:t>
      </w:r>
      <w:r w:rsidRPr="00C32DD0">
        <w:rPr>
          <w:rFonts w:ascii="Calibri"/>
          <w:spacing w:val="-3"/>
          <w:sz w:val="21"/>
          <w:szCs w:val="21"/>
        </w:rPr>
        <w:t xml:space="preserve"> </w:t>
      </w:r>
      <w:r w:rsidRPr="00C32DD0">
        <w:rPr>
          <w:rFonts w:ascii="Calibri"/>
          <w:spacing w:val="-1"/>
          <w:sz w:val="21"/>
          <w:szCs w:val="21"/>
        </w:rPr>
        <w:t>guidance</w:t>
      </w:r>
      <w:r w:rsidRPr="00C32DD0">
        <w:rPr>
          <w:rFonts w:ascii="Calibri"/>
          <w:spacing w:val="-2"/>
          <w:sz w:val="21"/>
          <w:szCs w:val="21"/>
        </w:rPr>
        <w:t xml:space="preserve"> </w:t>
      </w:r>
      <w:r w:rsidRPr="00C32DD0">
        <w:rPr>
          <w:rFonts w:ascii="Calibri"/>
          <w:spacing w:val="-1"/>
          <w:sz w:val="21"/>
          <w:szCs w:val="21"/>
        </w:rPr>
        <w:t>office.</w:t>
      </w:r>
    </w:p>
    <w:p w14:paraId="6A4E9C0F" w14:textId="77777777" w:rsidR="001A4272" w:rsidRPr="00C32DD0" w:rsidRDefault="001A4272">
      <w:pPr>
        <w:spacing w:before="1"/>
        <w:rPr>
          <w:rFonts w:ascii="Calibri" w:eastAsia="Calibri" w:hAnsi="Calibri" w:cs="Calibri"/>
          <w:sz w:val="19"/>
          <w:szCs w:val="19"/>
        </w:rPr>
      </w:pPr>
    </w:p>
    <w:p w14:paraId="64C5CC7B" w14:textId="77777777" w:rsidR="001A4272" w:rsidRPr="00C32DD0" w:rsidRDefault="00AB0936">
      <w:pPr>
        <w:ind w:left="140"/>
        <w:rPr>
          <w:rFonts w:ascii="Calibri" w:eastAsia="Calibri" w:hAnsi="Calibri" w:cs="Calibri"/>
          <w:sz w:val="21"/>
          <w:szCs w:val="21"/>
        </w:rPr>
      </w:pPr>
      <w:bookmarkStart w:id="29" w:name="AcademicReviewComm"/>
      <w:r w:rsidRPr="00C32DD0">
        <w:rPr>
          <w:rFonts w:ascii="Calibri"/>
          <w:b/>
          <w:spacing w:val="-1"/>
          <w:sz w:val="21"/>
          <w:szCs w:val="21"/>
          <w:u w:val="single" w:color="000000"/>
        </w:rPr>
        <w:t>ACADEMIC</w:t>
      </w:r>
      <w:r w:rsidRPr="00C32DD0">
        <w:rPr>
          <w:rFonts w:ascii="Calibri"/>
          <w:b/>
          <w:sz w:val="21"/>
          <w:szCs w:val="21"/>
          <w:u w:val="single" w:color="000000"/>
        </w:rPr>
        <w:t xml:space="preserve"> </w:t>
      </w:r>
      <w:r w:rsidRPr="00C32DD0">
        <w:rPr>
          <w:rFonts w:ascii="Calibri"/>
          <w:b/>
          <w:spacing w:val="-1"/>
          <w:sz w:val="21"/>
          <w:szCs w:val="21"/>
          <w:u w:val="single" w:color="000000"/>
        </w:rPr>
        <w:t>REVIEW</w:t>
      </w:r>
      <w:r w:rsidRPr="00C32DD0">
        <w:rPr>
          <w:rFonts w:ascii="Calibri"/>
          <w:b/>
          <w:spacing w:val="-3"/>
          <w:sz w:val="21"/>
          <w:szCs w:val="21"/>
          <w:u w:val="single" w:color="000000"/>
        </w:rPr>
        <w:t xml:space="preserve"> </w:t>
      </w:r>
      <w:r w:rsidRPr="00C32DD0">
        <w:rPr>
          <w:rFonts w:ascii="Calibri"/>
          <w:b/>
          <w:spacing w:val="-1"/>
          <w:sz w:val="21"/>
          <w:szCs w:val="21"/>
          <w:u w:val="single" w:color="000000"/>
        </w:rPr>
        <w:t>COMMITTEE</w:t>
      </w:r>
    </w:p>
    <w:bookmarkEnd w:id="29"/>
    <w:p w14:paraId="13426D24" w14:textId="3FDF6289" w:rsidR="001A4272" w:rsidRPr="00C32DD0" w:rsidRDefault="00AB0936">
      <w:pPr>
        <w:spacing w:line="239" w:lineRule="auto"/>
        <w:ind w:left="140" w:right="251"/>
        <w:rPr>
          <w:rFonts w:ascii="Calibri" w:eastAsia="Calibri" w:hAnsi="Calibri" w:cs="Calibri"/>
          <w:sz w:val="21"/>
          <w:szCs w:val="21"/>
        </w:rPr>
      </w:pP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Academic</w:t>
      </w:r>
      <w:r w:rsidRPr="00C32DD0">
        <w:rPr>
          <w:rFonts w:ascii="Calibri"/>
          <w:spacing w:val="-3"/>
          <w:sz w:val="21"/>
          <w:szCs w:val="21"/>
        </w:rPr>
        <w:t xml:space="preserve"> </w:t>
      </w:r>
      <w:r w:rsidRPr="00C32DD0">
        <w:rPr>
          <w:rFonts w:ascii="Calibri"/>
          <w:spacing w:val="-1"/>
          <w:sz w:val="21"/>
          <w:szCs w:val="21"/>
        </w:rPr>
        <w:t>Review</w:t>
      </w:r>
      <w:r w:rsidRPr="00C32DD0">
        <w:rPr>
          <w:rFonts w:ascii="Calibri"/>
          <w:spacing w:val="1"/>
          <w:sz w:val="21"/>
          <w:szCs w:val="21"/>
        </w:rPr>
        <w:t xml:space="preserve"> </w:t>
      </w:r>
      <w:r w:rsidRPr="00C32DD0">
        <w:rPr>
          <w:rFonts w:ascii="Calibri"/>
          <w:spacing w:val="-1"/>
          <w:sz w:val="21"/>
          <w:szCs w:val="21"/>
        </w:rPr>
        <w:t>Committee</w:t>
      </w:r>
      <w:r w:rsidRPr="00C32DD0">
        <w:rPr>
          <w:rFonts w:ascii="Calibri"/>
          <w:sz w:val="21"/>
          <w:szCs w:val="21"/>
        </w:rPr>
        <w:t xml:space="preserve"> is</w:t>
      </w:r>
      <w:r w:rsidRPr="00C32DD0">
        <w:rPr>
          <w:rFonts w:ascii="Calibri"/>
          <w:spacing w:val="-3"/>
          <w:sz w:val="21"/>
          <w:szCs w:val="21"/>
        </w:rPr>
        <w:t xml:space="preserve"> </w:t>
      </w:r>
      <w:r w:rsidRPr="00C32DD0">
        <w:rPr>
          <w:rFonts w:ascii="Calibri"/>
          <w:spacing w:val="-1"/>
          <w:sz w:val="21"/>
          <w:szCs w:val="21"/>
        </w:rPr>
        <w:t>charged</w:t>
      </w:r>
      <w:r w:rsidRPr="00C32DD0">
        <w:rPr>
          <w:rFonts w:ascii="Calibri"/>
          <w:spacing w:val="-3"/>
          <w:sz w:val="21"/>
          <w:szCs w:val="21"/>
        </w:rPr>
        <w:t xml:space="preserve"> </w:t>
      </w:r>
      <w:r w:rsidRPr="00C32DD0">
        <w:rPr>
          <w:rFonts w:ascii="Calibri"/>
          <w:sz w:val="21"/>
          <w:szCs w:val="21"/>
        </w:rPr>
        <w:t>with</w:t>
      </w:r>
      <w:r w:rsidRPr="00C32DD0">
        <w:rPr>
          <w:rFonts w:ascii="Calibri"/>
          <w:spacing w:val="-2"/>
          <w:sz w:val="21"/>
          <w:szCs w:val="21"/>
        </w:rPr>
        <w:t xml:space="preserve"> </w:t>
      </w:r>
      <w:r w:rsidRPr="00C32DD0">
        <w:rPr>
          <w:rFonts w:ascii="Calibri"/>
          <w:spacing w:val="-1"/>
          <w:sz w:val="21"/>
          <w:szCs w:val="21"/>
        </w:rPr>
        <w:t>overseeing petitions</w:t>
      </w:r>
      <w:r w:rsidRPr="00C32DD0">
        <w:rPr>
          <w:rFonts w:ascii="Calibri"/>
          <w:spacing w:val="-2"/>
          <w:sz w:val="21"/>
          <w:szCs w:val="21"/>
        </w:rPr>
        <w:t xml:space="preserve"> </w:t>
      </w:r>
      <w:r w:rsidRPr="00C32DD0">
        <w:rPr>
          <w:rFonts w:ascii="Calibri"/>
          <w:spacing w:val="-1"/>
          <w:sz w:val="21"/>
          <w:szCs w:val="21"/>
        </w:rPr>
        <w:t>for</w:t>
      </w:r>
      <w:r w:rsidRPr="00C32DD0">
        <w:rPr>
          <w:rFonts w:ascii="Calibri"/>
          <w:spacing w:val="-2"/>
          <w:sz w:val="21"/>
          <w:szCs w:val="21"/>
        </w:rPr>
        <w:t xml:space="preserve"> </w:t>
      </w:r>
      <w:r w:rsidRPr="00C32DD0">
        <w:rPr>
          <w:rFonts w:ascii="Calibri"/>
          <w:spacing w:val="-1"/>
          <w:sz w:val="21"/>
          <w:szCs w:val="21"/>
        </w:rPr>
        <w:t>academic</w:t>
      </w:r>
      <w:r w:rsidRPr="00C32DD0">
        <w:rPr>
          <w:rFonts w:ascii="Calibri"/>
          <w:spacing w:val="-2"/>
          <w:sz w:val="21"/>
          <w:szCs w:val="21"/>
        </w:rPr>
        <w:t xml:space="preserve"> </w:t>
      </w:r>
      <w:r w:rsidRPr="00C32DD0">
        <w:rPr>
          <w:rFonts w:ascii="Calibri"/>
          <w:spacing w:val="-1"/>
          <w:sz w:val="21"/>
          <w:szCs w:val="21"/>
        </w:rPr>
        <w:t>exceptions</w:t>
      </w:r>
      <w:r w:rsidRPr="00C32DD0">
        <w:rPr>
          <w:rFonts w:ascii="Calibri"/>
          <w:spacing w:val="3"/>
          <w:sz w:val="21"/>
          <w:szCs w:val="21"/>
        </w:rPr>
        <w:t xml:space="preserve"> </w:t>
      </w:r>
      <w:r w:rsidRPr="00C32DD0">
        <w:rPr>
          <w:rFonts w:ascii="Calibri"/>
          <w:sz w:val="21"/>
          <w:szCs w:val="21"/>
        </w:rPr>
        <w:t>to</w:t>
      </w:r>
      <w:r w:rsidRPr="00C32DD0">
        <w:rPr>
          <w:rFonts w:ascii="Calibri"/>
          <w:spacing w:val="-1"/>
          <w:sz w:val="21"/>
          <w:szCs w:val="21"/>
        </w:rPr>
        <w:t xml:space="preserve"> school</w:t>
      </w:r>
      <w:r w:rsidRPr="00C32DD0">
        <w:rPr>
          <w:rFonts w:ascii="Calibri"/>
          <w:spacing w:val="-3"/>
          <w:sz w:val="21"/>
          <w:szCs w:val="21"/>
        </w:rPr>
        <w:t xml:space="preserve"> </w:t>
      </w:r>
      <w:r w:rsidRPr="00C32DD0">
        <w:rPr>
          <w:rFonts w:ascii="Calibri"/>
          <w:spacing w:val="-1"/>
          <w:sz w:val="21"/>
          <w:szCs w:val="21"/>
        </w:rPr>
        <w:t>policy</w:t>
      </w:r>
      <w:r w:rsidRPr="00C32DD0">
        <w:rPr>
          <w:rFonts w:ascii="Calibri"/>
          <w:spacing w:val="-2"/>
          <w:sz w:val="21"/>
          <w:szCs w:val="21"/>
        </w:rPr>
        <w:t xml:space="preserve"> </w:t>
      </w:r>
      <w:r w:rsidRPr="00C32DD0">
        <w:rPr>
          <w:rFonts w:ascii="Calibri"/>
          <w:sz w:val="21"/>
          <w:szCs w:val="21"/>
        </w:rPr>
        <w:t>and</w:t>
      </w:r>
      <w:r w:rsidRPr="00C32DD0">
        <w:rPr>
          <w:rFonts w:ascii="Calibri"/>
          <w:spacing w:val="77"/>
          <w:sz w:val="21"/>
          <w:szCs w:val="21"/>
        </w:rPr>
        <w:t xml:space="preserve"> </w:t>
      </w:r>
      <w:r w:rsidRPr="00C32DD0">
        <w:rPr>
          <w:rFonts w:ascii="Calibri"/>
          <w:spacing w:val="-1"/>
          <w:sz w:val="21"/>
          <w:szCs w:val="21"/>
        </w:rPr>
        <w:t>procedure</w:t>
      </w:r>
      <w:r w:rsidRPr="00C32DD0">
        <w:rPr>
          <w:rFonts w:ascii="Calibri"/>
          <w:spacing w:val="-2"/>
          <w:sz w:val="21"/>
          <w:szCs w:val="21"/>
        </w:rPr>
        <w:t xml:space="preserve"> </w:t>
      </w:r>
      <w:r w:rsidRPr="00C32DD0">
        <w:rPr>
          <w:rFonts w:ascii="Calibri"/>
          <w:sz w:val="21"/>
          <w:szCs w:val="21"/>
        </w:rPr>
        <w:t>at</w:t>
      </w:r>
      <w:r w:rsidRPr="00C32DD0">
        <w:rPr>
          <w:rFonts w:ascii="Calibri"/>
          <w:spacing w:val="-2"/>
          <w:sz w:val="21"/>
          <w:szCs w:val="21"/>
        </w:rPr>
        <w:t xml:space="preserve"> </w:t>
      </w:r>
      <w:r w:rsidRPr="00C32DD0">
        <w:rPr>
          <w:rFonts w:ascii="Calibri"/>
          <w:spacing w:val="-1"/>
          <w:sz w:val="21"/>
          <w:szCs w:val="21"/>
        </w:rPr>
        <w:t>Plainfield High School.</w:t>
      </w:r>
      <w:r w:rsidRPr="00C32DD0">
        <w:rPr>
          <w:rFonts w:ascii="Calibri"/>
          <w:spacing w:val="48"/>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committee</w:t>
      </w:r>
      <w:r w:rsidRPr="00C32DD0">
        <w:rPr>
          <w:rFonts w:ascii="Calibri"/>
          <w:spacing w:val="-2"/>
          <w:sz w:val="21"/>
          <w:szCs w:val="21"/>
        </w:rPr>
        <w:t xml:space="preserve"> is</w:t>
      </w:r>
      <w:r w:rsidRPr="00C32DD0">
        <w:rPr>
          <w:rFonts w:ascii="Calibri"/>
          <w:sz w:val="21"/>
          <w:szCs w:val="21"/>
        </w:rPr>
        <w:t xml:space="preserve"> </w:t>
      </w:r>
      <w:r w:rsidRPr="00C32DD0">
        <w:rPr>
          <w:rFonts w:ascii="Calibri"/>
          <w:spacing w:val="-1"/>
          <w:sz w:val="21"/>
          <w:szCs w:val="21"/>
        </w:rPr>
        <w:t>comprised</w:t>
      </w:r>
      <w:r w:rsidRPr="00C32DD0">
        <w:rPr>
          <w:rFonts w:ascii="Calibri"/>
          <w:spacing w:val="-4"/>
          <w:sz w:val="21"/>
          <w:szCs w:val="21"/>
        </w:rPr>
        <w:t xml:space="preserve"> </w:t>
      </w:r>
      <w:r w:rsidRPr="00C32DD0">
        <w:rPr>
          <w:rFonts w:ascii="Calibri"/>
          <w:sz w:val="21"/>
          <w:szCs w:val="21"/>
        </w:rPr>
        <w:t>of</w:t>
      </w:r>
      <w:r w:rsidRPr="00C32DD0">
        <w:rPr>
          <w:rFonts w:ascii="Calibri"/>
          <w:spacing w:val="-3"/>
          <w:sz w:val="21"/>
          <w:szCs w:val="21"/>
        </w:rPr>
        <w:t xml:space="preserve"> </w:t>
      </w:r>
      <w:r w:rsidRPr="00C32DD0">
        <w:rPr>
          <w:rFonts w:ascii="Calibri"/>
          <w:sz w:val="21"/>
          <w:szCs w:val="21"/>
        </w:rPr>
        <w:t xml:space="preserve">at </w:t>
      </w:r>
      <w:r w:rsidRPr="00C32DD0">
        <w:rPr>
          <w:rFonts w:ascii="Calibri"/>
          <w:spacing w:val="-1"/>
          <w:sz w:val="21"/>
          <w:szCs w:val="21"/>
        </w:rPr>
        <w:t>least</w:t>
      </w:r>
      <w:r w:rsidRPr="00C32DD0">
        <w:rPr>
          <w:rFonts w:ascii="Calibri"/>
          <w:spacing w:val="-2"/>
          <w:sz w:val="21"/>
          <w:szCs w:val="21"/>
        </w:rPr>
        <w:t xml:space="preserve"> </w:t>
      </w:r>
      <w:r w:rsidRPr="00C32DD0">
        <w:rPr>
          <w:rFonts w:ascii="Calibri"/>
          <w:sz w:val="21"/>
          <w:szCs w:val="21"/>
        </w:rPr>
        <w:t>one</w:t>
      </w:r>
      <w:r w:rsidRPr="00C32DD0">
        <w:rPr>
          <w:rFonts w:ascii="Calibri"/>
          <w:spacing w:val="-2"/>
          <w:sz w:val="21"/>
          <w:szCs w:val="21"/>
        </w:rPr>
        <w:t xml:space="preserve"> </w:t>
      </w:r>
      <w:r w:rsidRPr="00C32DD0">
        <w:rPr>
          <w:rFonts w:ascii="Calibri"/>
          <w:spacing w:val="-1"/>
          <w:sz w:val="21"/>
          <w:szCs w:val="21"/>
        </w:rPr>
        <w:t>classroom</w:t>
      </w:r>
      <w:r w:rsidRPr="00C32DD0">
        <w:rPr>
          <w:rFonts w:ascii="Calibri"/>
          <w:spacing w:val="1"/>
          <w:sz w:val="21"/>
          <w:szCs w:val="21"/>
        </w:rPr>
        <w:t xml:space="preserve"> </w:t>
      </w:r>
      <w:r w:rsidRPr="00C32DD0">
        <w:rPr>
          <w:rFonts w:ascii="Calibri"/>
          <w:spacing w:val="-1"/>
          <w:sz w:val="21"/>
          <w:szCs w:val="21"/>
        </w:rPr>
        <w:t>teacher,</w:t>
      </w:r>
      <w:r w:rsidRPr="00C32DD0">
        <w:rPr>
          <w:rFonts w:ascii="Calibri"/>
          <w:spacing w:val="-3"/>
          <w:sz w:val="21"/>
          <w:szCs w:val="21"/>
        </w:rPr>
        <w:t xml:space="preserve"> </w:t>
      </w:r>
      <w:r w:rsidRPr="00C32DD0">
        <w:rPr>
          <w:rFonts w:ascii="Calibri"/>
          <w:spacing w:val="-1"/>
          <w:sz w:val="21"/>
          <w:szCs w:val="21"/>
        </w:rPr>
        <w:t>one</w:t>
      </w:r>
      <w:r w:rsidRPr="00C32DD0">
        <w:rPr>
          <w:rFonts w:ascii="Calibri"/>
          <w:sz w:val="21"/>
          <w:szCs w:val="21"/>
        </w:rPr>
        <w:t xml:space="preserve"> </w:t>
      </w:r>
      <w:r w:rsidR="00A27C3A" w:rsidRPr="00C32DD0">
        <w:rPr>
          <w:rFonts w:ascii="Calibri"/>
          <w:spacing w:val="-1"/>
          <w:sz w:val="21"/>
          <w:szCs w:val="21"/>
        </w:rPr>
        <w:t>school</w:t>
      </w:r>
      <w:r w:rsidRPr="00C32DD0">
        <w:rPr>
          <w:rFonts w:ascii="Calibri"/>
          <w:spacing w:val="85"/>
          <w:sz w:val="21"/>
          <w:szCs w:val="21"/>
        </w:rPr>
        <w:t xml:space="preserve"> </w:t>
      </w:r>
      <w:r w:rsidRPr="00C32DD0">
        <w:rPr>
          <w:rFonts w:ascii="Calibri"/>
          <w:spacing w:val="-1"/>
          <w:sz w:val="21"/>
          <w:szCs w:val="21"/>
        </w:rPr>
        <w:t>counselor</w:t>
      </w:r>
      <w:r w:rsidRPr="00C32DD0">
        <w:rPr>
          <w:rFonts w:ascii="Calibri"/>
          <w:sz w:val="21"/>
          <w:szCs w:val="21"/>
        </w:rPr>
        <w:t xml:space="preserve"> and</w:t>
      </w:r>
      <w:r w:rsidRPr="00C32DD0">
        <w:rPr>
          <w:rFonts w:ascii="Calibri"/>
          <w:spacing w:val="-4"/>
          <w:sz w:val="21"/>
          <w:szCs w:val="21"/>
        </w:rPr>
        <w:t xml:space="preserve"> </w:t>
      </w:r>
      <w:r w:rsidRPr="00C32DD0">
        <w:rPr>
          <w:rFonts w:ascii="Calibri"/>
          <w:sz w:val="21"/>
          <w:szCs w:val="21"/>
        </w:rPr>
        <w:t xml:space="preserve">one </w:t>
      </w:r>
      <w:r w:rsidRPr="00C32DD0">
        <w:rPr>
          <w:rFonts w:ascii="Calibri"/>
          <w:spacing w:val="-1"/>
          <w:sz w:val="21"/>
          <w:szCs w:val="21"/>
        </w:rPr>
        <w:t>administrator.</w:t>
      </w:r>
      <w:r w:rsidRPr="00C32DD0">
        <w:rPr>
          <w:rFonts w:ascii="Calibri"/>
          <w:spacing w:val="48"/>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committee</w:t>
      </w:r>
      <w:r w:rsidRPr="00C32DD0">
        <w:rPr>
          <w:rFonts w:ascii="Calibri"/>
          <w:spacing w:val="-2"/>
          <w:sz w:val="21"/>
          <w:szCs w:val="21"/>
        </w:rPr>
        <w:t xml:space="preserve"> </w:t>
      </w:r>
      <w:r w:rsidRPr="00C32DD0">
        <w:rPr>
          <w:rFonts w:ascii="Calibri"/>
          <w:spacing w:val="-1"/>
          <w:sz w:val="21"/>
          <w:szCs w:val="21"/>
        </w:rPr>
        <w:t>meets</w:t>
      </w:r>
      <w:r w:rsidRPr="00C32DD0">
        <w:rPr>
          <w:rFonts w:ascii="Calibri"/>
          <w:sz w:val="21"/>
          <w:szCs w:val="21"/>
        </w:rPr>
        <w:t xml:space="preserve"> </w:t>
      </w:r>
      <w:r w:rsidRPr="00C32DD0">
        <w:rPr>
          <w:rFonts w:ascii="Calibri"/>
          <w:spacing w:val="-1"/>
          <w:sz w:val="21"/>
          <w:szCs w:val="21"/>
        </w:rPr>
        <w:t>periodically,</w:t>
      </w:r>
      <w:r w:rsidRPr="00C32DD0">
        <w:rPr>
          <w:rFonts w:ascii="Calibri"/>
          <w:sz w:val="21"/>
          <w:szCs w:val="21"/>
        </w:rPr>
        <w:t xml:space="preserve"> and</w:t>
      </w:r>
      <w:r w:rsidRPr="00C32DD0">
        <w:rPr>
          <w:rFonts w:ascii="Calibri"/>
          <w:spacing w:val="-2"/>
          <w:sz w:val="21"/>
          <w:szCs w:val="21"/>
        </w:rPr>
        <w:t xml:space="preserve"> </w:t>
      </w:r>
      <w:r w:rsidRPr="00C32DD0">
        <w:rPr>
          <w:rFonts w:ascii="Calibri"/>
          <w:sz w:val="21"/>
          <w:szCs w:val="21"/>
        </w:rPr>
        <w:t xml:space="preserve">as </w:t>
      </w:r>
      <w:r w:rsidRPr="00C32DD0">
        <w:rPr>
          <w:rFonts w:ascii="Calibri"/>
          <w:spacing w:val="-1"/>
          <w:sz w:val="21"/>
          <w:szCs w:val="21"/>
        </w:rPr>
        <w:t xml:space="preserve">needed, </w:t>
      </w:r>
      <w:r w:rsidRPr="00C32DD0">
        <w:rPr>
          <w:rFonts w:ascii="Calibri"/>
          <w:sz w:val="21"/>
          <w:szCs w:val="21"/>
        </w:rPr>
        <w:t>in</w:t>
      </w:r>
      <w:r w:rsidRPr="00C32DD0">
        <w:rPr>
          <w:rFonts w:ascii="Calibri"/>
          <w:spacing w:val="-1"/>
          <w:sz w:val="21"/>
          <w:szCs w:val="21"/>
        </w:rPr>
        <w:t xml:space="preserve"> </w:t>
      </w:r>
      <w:r w:rsidRPr="00C32DD0">
        <w:rPr>
          <w:rFonts w:ascii="Calibri"/>
          <w:sz w:val="21"/>
          <w:szCs w:val="21"/>
        </w:rPr>
        <w:t>order</w:t>
      </w:r>
      <w:r w:rsidRPr="00C32DD0">
        <w:rPr>
          <w:rFonts w:ascii="Calibri"/>
          <w:spacing w:val="-2"/>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review</w:t>
      </w:r>
      <w:r w:rsidRPr="00C32DD0">
        <w:rPr>
          <w:rFonts w:ascii="Calibri"/>
          <w:spacing w:val="1"/>
          <w:sz w:val="21"/>
          <w:szCs w:val="21"/>
        </w:rPr>
        <w:t xml:space="preserve"> </w:t>
      </w:r>
      <w:r w:rsidRPr="00C32DD0">
        <w:rPr>
          <w:rFonts w:ascii="Calibri"/>
          <w:spacing w:val="-1"/>
          <w:sz w:val="21"/>
          <w:szCs w:val="21"/>
        </w:rPr>
        <w:t>petitions</w:t>
      </w:r>
      <w:r w:rsidRPr="00C32DD0">
        <w:rPr>
          <w:rFonts w:ascii="Calibri"/>
          <w:spacing w:val="49"/>
          <w:sz w:val="21"/>
          <w:szCs w:val="21"/>
        </w:rPr>
        <w:t xml:space="preserve"> </w:t>
      </w:r>
      <w:r w:rsidRPr="00C32DD0">
        <w:rPr>
          <w:rFonts w:ascii="Calibri"/>
          <w:spacing w:val="-1"/>
          <w:sz w:val="21"/>
          <w:szCs w:val="21"/>
        </w:rPr>
        <w:t>holistically</w:t>
      </w:r>
      <w:r w:rsidRPr="00C32DD0">
        <w:rPr>
          <w:rFonts w:ascii="Calibri"/>
          <w:sz w:val="21"/>
          <w:szCs w:val="21"/>
        </w:rPr>
        <w:t xml:space="preserve"> and</w:t>
      </w:r>
      <w:r w:rsidRPr="00C32DD0">
        <w:rPr>
          <w:rFonts w:ascii="Calibri"/>
          <w:spacing w:val="-2"/>
          <w:sz w:val="21"/>
          <w:szCs w:val="21"/>
        </w:rPr>
        <w:t xml:space="preserve"> </w:t>
      </w:r>
      <w:r w:rsidRPr="00C32DD0">
        <w:rPr>
          <w:rFonts w:ascii="Calibri"/>
          <w:spacing w:val="-1"/>
          <w:sz w:val="21"/>
          <w:szCs w:val="21"/>
        </w:rPr>
        <w:t>provide</w:t>
      </w:r>
      <w:r w:rsidRPr="00C32DD0">
        <w:rPr>
          <w:rFonts w:ascii="Calibri"/>
          <w:spacing w:val="-2"/>
          <w:sz w:val="21"/>
          <w:szCs w:val="21"/>
        </w:rPr>
        <w:t xml:space="preserve"> </w:t>
      </w:r>
      <w:r w:rsidRPr="00C32DD0">
        <w:rPr>
          <w:rFonts w:ascii="Calibri"/>
          <w:sz w:val="21"/>
          <w:szCs w:val="21"/>
        </w:rPr>
        <w:t xml:space="preserve">a </w:t>
      </w:r>
      <w:r w:rsidRPr="00C32DD0">
        <w:rPr>
          <w:rFonts w:ascii="Calibri"/>
          <w:spacing w:val="-1"/>
          <w:sz w:val="21"/>
          <w:szCs w:val="21"/>
        </w:rPr>
        <w:t>collective</w:t>
      </w:r>
      <w:r w:rsidRPr="00C32DD0">
        <w:rPr>
          <w:rFonts w:ascii="Calibri"/>
          <w:spacing w:val="-2"/>
          <w:sz w:val="21"/>
          <w:szCs w:val="21"/>
        </w:rPr>
        <w:t xml:space="preserve"> </w:t>
      </w:r>
      <w:r w:rsidRPr="00C32DD0">
        <w:rPr>
          <w:rFonts w:ascii="Calibri"/>
          <w:spacing w:val="-1"/>
          <w:sz w:val="21"/>
          <w:szCs w:val="21"/>
        </w:rPr>
        <w:t>judgement</w:t>
      </w:r>
      <w:r w:rsidRPr="00C32DD0">
        <w:rPr>
          <w:rFonts w:ascii="Calibri"/>
          <w:spacing w:val="-2"/>
          <w:sz w:val="21"/>
          <w:szCs w:val="21"/>
        </w:rPr>
        <w:t xml:space="preserve"> </w:t>
      </w:r>
      <w:r w:rsidRPr="00C32DD0">
        <w:rPr>
          <w:rFonts w:ascii="Calibri"/>
          <w:sz w:val="21"/>
          <w:szCs w:val="21"/>
        </w:rPr>
        <w:t>on</w:t>
      </w:r>
      <w:r w:rsidRPr="00C32DD0">
        <w:rPr>
          <w:rFonts w:ascii="Calibri"/>
          <w:spacing w:val="-1"/>
          <w:sz w:val="21"/>
          <w:szCs w:val="21"/>
        </w:rPr>
        <w:t xml:space="preserve"> </w:t>
      </w:r>
      <w:r w:rsidRPr="00C32DD0">
        <w:rPr>
          <w:rFonts w:ascii="Calibri"/>
          <w:spacing w:val="-2"/>
          <w:sz w:val="21"/>
          <w:szCs w:val="21"/>
        </w:rPr>
        <w:t>said</w:t>
      </w:r>
      <w:r w:rsidRPr="00C32DD0">
        <w:rPr>
          <w:rFonts w:ascii="Calibri"/>
          <w:spacing w:val="-1"/>
          <w:sz w:val="21"/>
          <w:szCs w:val="21"/>
        </w:rPr>
        <w:t xml:space="preserve"> petitions</w:t>
      </w:r>
      <w:r w:rsidRPr="00C32DD0">
        <w:rPr>
          <w:rFonts w:ascii="Calibri"/>
          <w:spacing w:val="-3"/>
          <w:sz w:val="21"/>
          <w:szCs w:val="21"/>
        </w:rPr>
        <w:t xml:space="preserve"> </w:t>
      </w:r>
      <w:r w:rsidRPr="00C32DD0">
        <w:rPr>
          <w:rFonts w:ascii="Calibri"/>
          <w:spacing w:val="-1"/>
          <w:sz w:val="21"/>
          <w:szCs w:val="21"/>
        </w:rPr>
        <w:t>while</w:t>
      </w:r>
      <w:r w:rsidRPr="00C32DD0">
        <w:rPr>
          <w:rFonts w:ascii="Calibri"/>
          <w:spacing w:val="-2"/>
          <w:sz w:val="21"/>
          <w:szCs w:val="21"/>
        </w:rPr>
        <w:t xml:space="preserve"> </w:t>
      </w:r>
      <w:r w:rsidRPr="00C32DD0">
        <w:rPr>
          <w:rFonts w:ascii="Calibri"/>
          <w:spacing w:val="-1"/>
          <w:sz w:val="21"/>
          <w:szCs w:val="21"/>
        </w:rPr>
        <w:t>maintaining the</w:t>
      </w:r>
      <w:r w:rsidRPr="00C32DD0">
        <w:rPr>
          <w:rFonts w:ascii="Calibri"/>
          <w:sz w:val="21"/>
          <w:szCs w:val="21"/>
        </w:rPr>
        <w:t xml:space="preserve"> </w:t>
      </w:r>
      <w:r w:rsidRPr="00C32DD0">
        <w:rPr>
          <w:rFonts w:ascii="Calibri"/>
          <w:spacing w:val="-1"/>
          <w:sz w:val="21"/>
          <w:szCs w:val="21"/>
        </w:rPr>
        <w:t>integrity</w:t>
      </w:r>
      <w:r w:rsidRPr="00C32DD0">
        <w:rPr>
          <w:rFonts w:ascii="Calibri"/>
          <w:spacing w:val="-2"/>
          <w:sz w:val="21"/>
          <w:szCs w:val="21"/>
        </w:rPr>
        <w:t xml:space="preserve"> </w:t>
      </w:r>
      <w:r w:rsidRPr="00C32DD0">
        <w:rPr>
          <w:rFonts w:ascii="Calibri"/>
          <w:sz w:val="21"/>
          <w:szCs w:val="21"/>
        </w:rPr>
        <w:t xml:space="preserve">of </w:t>
      </w:r>
      <w:r w:rsidRPr="00C32DD0">
        <w:rPr>
          <w:rFonts w:ascii="Calibri"/>
          <w:spacing w:val="-1"/>
          <w:sz w:val="21"/>
          <w:szCs w:val="21"/>
        </w:rPr>
        <w:t>school</w:t>
      </w:r>
      <w:r w:rsidRPr="00C32DD0">
        <w:rPr>
          <w:rFonts w:ascii="Calibri"/>
          <w:sz w:val="21"/>
          <w:szCs w:val="21"/>
        </w:rPr>
        <w:t xml:space="preserve"> </w:t>
      </w:r>
      <w:r w:rsidRPr="00C32DD0">
        <w:rPr>
          <w:rFonts w:ascii="Calibri"/>
          <w:spacing w:val="-1"/>
          <w:sz w:val="21"/>
          <w:szCs w:val="21"/>
        </w:rPr>
        <w:t>policy</w:t>
      </w:r>
      <w:r w:rsidRPr="00C32DD0">
        <w:rPr>
          <w:rFonts w:ascii="Calibri"/>
          <w:spacing w:val="-2"/>
          <w:sz w:val="21"/>
          <w:szCs w:val="21"/>
        </w:rPr>
        <w:t xml:space="preserve"> </w:t>
      </w:r>
      <w:r w:rsidRPr="00C32DD0">
        <w:rPr>
          <w:rFonts w:ascii="Calibri"/>
          <w:sz w:val="21"/>
          <w:szCs w:val="21"/>
        </w:rPr>
        <w:t>and</w:t>
      </w:r>
      <w:r w:rsidRPr="00C32DD0">
        <w:rPr>
          <w:rFonts w:ascii="Calibri"/>
          <w:spacing w:val="75"/>
          <w:sz w:val="21"/>
          <w:szCs w:val="21"/>
        </w:rPr>
        <w:t xml:space="preserve"> </w:t>
      </w:r>
      <w:r w:rsidRPr="00C32DD0">
        <w:rPr>
          <w:rFonts w:ascii="Calibri"/>
          <w:spacing w:val="-1"/>
          <w:sz w:val="21"/>
          <w:szCs w:val="21"/>
        </w:rPr>
        <w:t>procedure.</w:t>
      </w:r>
    </w:p>
    <w:p w14:paraId="7661CB7A" w14:textId="77777777" w:rsidR="001A4272" w:rsidRPr="00C32DD0" w:rsidRDefault="001A4272">
      <w:pPr>
        <w:spacing w:before="1"/>
        <w:rPr>
          <w:rFonts w:ascii="Calibri" w:eastAsia="Calibri" w:hAnsi="Calibri" w:cs="Calibri"/>
          <w:sz w:val="21"/>
          <w:szCs w:val="21"/>
        </w:rPr>
      </w:pPr>
    </w:p>
    <w:p w14:paraId="20C7F983" w14:textId="77777777" w:rsidR="001A4272" w:rsidRPr="00C32DD0" w:rsidRDefault="00AB0936">
      <w:pPr>
        <w:ind w:left="140"/>
        <w:rPr>
          <w:rFonts w:ascii="Calibri" w:eastAsia="Calibri" w:hAnsi="Calibri" w:cs="Calibri"/>
          <w:sz w:val="21"/>
          <w:szCs w:val="21"/>
        </w:rPr>
      </w:pPr>
      <w:bookmarkStart w:id="30" w:name="ChangesInPreEnrolledCourseSelections"/>
      <w:r w:rsidRPr="00C32DD0">
        <w:rPr>
          <w:rFonts w:ascii="Calibri"/>
          <w:b/>
          <w:spacing w:val="-1"/>
          <w:sz w:val="21"/>
          <w:szCs w:val="21"/>
          <w:u w:val="single" w:color="000000"/>
        </w:rPr>
        <w:t>CHANGES</w:t>
      </w:r>
      <w:r w:rsidRPr="00C32DD0">
        <w:rPr>
          <w:rFonts w:ascii="Calibri"/>
          <w:b/>
          <w:sz w:val="21"/>
          <w:szCs w:val="21"/>
          <w:u w:val="single" w:color="000000"/>
        </w:rPr>
        <w:t xml:space="preserve"> </w:t>
      </w:r>
      <w:r w:rsidRPr="00C32DD0">
        <w:rPr>
          <w:rFonts w:ascii="Calibri"/>
          <w:b/>
          <w:spacing w:val="-2"/>
          <w:sz w:val="21"/>
          <w:szCs w:val="21"/>
          <w:u w:val="single" w:color="000000"/>
        </w:rPr>
        <w:t>IN</w:t>
      </w:r>
      <w:r w:rsidRPr="00C32DD0">
        <w:rPr>
          <w:rFonts w:ascii="Calibri"/>
          <w:b/>
          <w:spacing w:val="2"/>
          <w:sz w:val="21"/>
          <w:szCs w:val="21"/>
          <w:u w:val="single" w:color="000000"/>
        </w:rPr>
        <w:t xml:space="preserve"> </w:t>
      </w:r>
      <w:r w:rsidRPr="00C32DD0">
        <w:rPr>
          <w:rFonts w:ascii="Calibri"/>
          <w:b/>
          <w:spacing w:val="-1"/>
          <w:sz w:val="21"/>
          <w:szCs w:val="21"/>
          <w:u w:val="single" w:color="000000"/>
        </w:rPr>
        <w:t>PRE-ENROLLED</w:t>
      </w:r>
      <w:r w:rsidRPr="00C32DD0">
        <w:rPr>
          <w:rFonts w:ascii="Calibri"/>
          <w:b/>
          <w:sz w:val="21"/>
          <w:szCs w:val="21"/>
          <w:u w:val="single" w:color="000000"/>
        </w:rPr>
        <w:t xml:space="preserve"> </w:t>
      </w:r>
      <w:r w:rsidRPr="00C32DD0">
        <w:rPr>
          <w:rFonts w:ascii="Calibri"/>
          <w:b/>
          <w:spacing w:val="-1"/>
          <w:sz w:val="21"/>
          <w:szCs w:val="21"/>
          <w:u w:val="single" w:color="000000"/>
        </w:rPr>
        <w:t>COURSE</w:t>
      </w:r>
      <w:r w:rsidRPr="00C32DD0">
        <w:rPr>
          <w:rFonts w:ascii="Calibri"/>
          <w:b/>
          <w:spacing w:val="1"/>
          <w:sz w:val="21"/>
          <w:szCs w:val="21"/>
          <w:u w:val="single" w:color="000000"/>
        </w:rPr>
        <w:t xml:space="preserve"> </w:t>
      </w:r>
      <w:r w:rsidRPr="00C32DD0">
        <w:rPr>
          <w:rFonts w:ascii="Calibri"/>
          <w:b/>
          <w:spacing w:val="-1"/>
          <w:sz w:val="21"/>
          <w:szCs w:val="21"/>
          <w:u w:val="single" w:color="000000"/>
        </w:rPr>
        <w:t>SELECTIONS</w:t>
      </w:r>
    </w:p>
    <w:bookmarkEnd w:id="30"/>
    <w:p w14:paraId="32BBE989" w14:textId="72528DA6" w:rsidR="001A4272" w:rsidRPr="00C32DD0" w:rsidRDefault="00AB0936">
      <w:pPr>
        <w:spacing w:before="1" w:line="239" w:lineRule="auto"/>
        <w:ind w:left="140" w:right="251"/>
        <w:rPr>
          <w:rFonts w:ascii="Calibri" w:eastAsia="Calibri" w:hAnsi="Calibri" w:cs="Calibri"/>
          <w:sz w:val="21"/>
          <w:szCs w:val="21"/>
        </w:rPr>
      </w:pP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course</w:t>
      </w:r>
      <w:r w:rsidRPr="00C32DD0">
        <w:rPr>
          <w:rFonts w:ascii="Calibri"/>
          <w:spacing w:val="-2"/>
          <w:sz w:val="21"/>
          <w:szCs w:val="21"/>
        </w:rPr>
        <w:t xml:space="preserve"> </w:t>
      </w:r>
      <w:r w:rsidRPr="00C32DD0">
        <w:rPr>
          <w:rFonts w:ascii="Calibri"/>
          <w:spacing w:val="-1"/>
          <w:sz w:val="21"/>
          <w:szCs w:val="21"/>
        </w:rPr>
        <w:t>offerings</w:t>
      </w:r>
      <w:r w:rsidRPr="00C32DD0">
        <w:rPr>
          <w:rFonts w:ascii="Calibri"/>
          <w:sz w:val="21"/>
          <w:szCs w:val="21"/>
        </w:rPr>
        <w:t xml:space="preserve"> at</w:t>
      </w:r>
      <w:r w:rsidRPr="00C32DD0">
        <w:rPr>
          <w:rFonts w:ascii="Calibri"/>
          <w:spacing w:val="-1"/>
          <w:sz w:val="21"/>
          <w:szCs w:val="21"/>
        </w:rPr>
        <w:t xml:space="preserve"> Plainfield High School</w:t>
      </w:r>
      <w:r w:rsidRPr="00C32DD0">
        <w:rPr>
          <w:rFonts w:ascii="Calibri"/>
          <w:spacing w:val="-3"/>
          <w:sz w:val="21"/>
          <w:szCs w:val="21"/>
        </w:rPr>
        <w:t xml:space="preserve"> </w:t>
      </w:r>
      <w:r w:rsidRPr="00C32DD0">
        <w:rPr>
          <w:rFonts w:ascii="Calibri"/>
          <w:sz w:val="21"/>
          <w:szCs w:val="21"/>
        </w:rPr>
        <w:t>are</w:t>
      </w:r>
      <w:r w:rsidRPr="00C32DD0">
        <w:rPr>
          <w:rFonts w:ascii="Calibri"/>
          <w:spacing w:val="1"/>
          <w:sz w:val="21"/>
          <w:szCs w:val="21"/>
        </w:rPr>
        <w:t xml:space="preserve"> </w:t>
      </w:r>
      <w:r w:rsidRPr="00C32DD0">
        <w:rPr>
          <w:rFonts w:ascii="Calibri"/>
          <w:spacing w:val="-2"/>
          <w:sz w:val="21"/>
          <w:szCs w:val="21"/>
        </w:rPr>
        <w:t>based</w:t>
      </w:r>
      <w:r w:rsidRPr="00C32DD0">
        <w:rPr>
          <w:rFonts w:ascii="Calibri"/>
          <w:spacing w:val="-1"/>
          <w:sz w:val="21"/>
          <w:szCs w:val="21"/>
        </w:rPr>
        <w:t xml:space="preserve"> upon student requests</w:t>
      </w:r>
      <w:r w:rsidRPr="00C32DD0">
        <w:rPr>
          <w:rFonts w:ascii="Calibri"/>
          <w:sz w:val="21"/>
          <w:szCs w:val="21"/>
        </w:rPr>
        <w:t xml:space="preserve"> </w:t>
      </w:r>
      <w:r w:rsidRPr="00C32DD0">
        <w:rPr>
          <w:rFonts w:ascii="Calibri"/>
          <w:spacing w:val="-1"/>
          <w:sz w:val="21"/>
          <w:szCs w:val="21"/>
        </w:rPr>
        <w:t>during pre-enrollment.</w:t>
      </w:r>
      <w:r w:rsidRPr="00C32DD0">
        <w:rPr>
          <w:rFonts w:ascii="Calibri"/>
          <w:spacing w:val="-3"/>
          <w:sz w:val="21"/>
          <w:szCs w:val="21"/>
        </w:rPr>
        <w:t xml:space="preserve"> </w:t>
      </w:r>
      <w:r w:rsidRPr="00C32DD0">
        <w:rPr>
          <w:rFonts w:ascii="Calibri"/>
          <w:spacing w:val="-1"/>
          <w:sz w:val="21"/>
          <w:szCs w:val="21"/>
        </w:rPr>
        <w:t>Therefore,</w:t>
      </w:r>
      <w:r w:rsidRPr="00C32DD0">
        <w:rPr>
          <w:rFonts w:ascii="Calibri"/>
          <w:sz w:val="21"/>
          <w:szCs w:val="21"/>
        </w:rPr>
        <w:t xml:space="preserve"> it </w:t>
      </w:r>
      <w:r w:rsidRPr="00C32DD0">
        <w:rPr>
          <w:rFonts w:ascii="Calibri"/>
          <w:spacing w:val="-2"/>
          <w:sz w:val="21"/>
          <w:szCs w:val="21"/>
        </w:rPr>
        <w:t>is</w:t>
      </w:r>
      <w:r w:rsidRPr="00C32DD0">
        <w:rPr>
          <w:rFonts w:ascii="Calibri"/>
          <w:spacing w:val="75"/>
          <w:sz w:val="21"/>
          <w:szCs w:val="21"/>
        </w:rPr>
        <w:t xml:space="preserve"> </w:t>
      </w:r>
      <w:r w:rsidRPr="00C32DD0">
        <w:rPr>
          <w:rFonts w:ascii="Calibri"/>
          <w:spacing w:val="-1"/>
          <w:sz w:val="21"/>
          <w:szCs w:val="21"/>
        </w:rPr>
        <w:t>necessary</w:t>
      </w:r>
      <w:r w:rsidRPr="00C32DD0">
        <w:rPr>
          <w:rFonts w:ascii="Calibri"/>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1"/>
          <w:sz w:val="21"/>
          <w:szCs w:val="21"/>
        </w:rPr>
        <w:t>students</w:t>
      </w:r>
      <w:r w:rsidRPr="00C32DD0">
        <w:rPr>
          <w:rFonts w:ascii="Calibri"/>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determine</w:t>
      </w:r>
      <w:r w:rsidRPr="00C32DD0">
        <w:rPr>
          <w:rFonts w:ascii="Calibri"/>
          <w:spacing w:val="-2"/>
          <w:sz w:val="21"/>
          <w:szCs w:val="21"/>
        </w:rPr>
        <w:t xml:space="preserve"> </w:t>
      </w:r>
      <w:r w:rsidRPr="00C32DD0">
        <w:rPr>
          <w:rFonts w:ascii="Calibri"/>
          <w:sz w:val="21"/>
          <w:szCs w:val="21"/>
        </w:rPr>
        <w:t>their</w:t>
      </w:r>
      <w:r w:rsidRPr="00C32DD0">
        <w:rPr>
          <w:rFonts w:ascii="Calibri"/>
          <w:spacing w:val="2"/>
          <w:sz w:val="21"/>
          <w:szCs w:val="21"/>
        </w:rPr>
        <w:t xml:space="preserve"> </w:t>
      </w:r>
      <w:r w:rsidRPr="00C32DD0">
        <w:rPr>
          <w:rFonts w:ascii="Calibri"/>
          <w:spacing w:val="-1"/>
          <w:sz w:val="21"/>
          <w:szCs w:val="21"/>
        </w:rPr>
        <w:t>course</w:t>
      </w:r>
      <w:r w:rsidRPr="00C32DD0">
        <w:rPr>
          <w:rFonts w:ascii="Calibri"/>
          <w:spacing w:val="-3"/>
          <w:sz w:val="21"/>
          <w:szCs w:val="21"/>
        </w:rPr>
        <w:t xml:space="preserve"> </w:t>
      </w:r>
      <w:r w:rsidRPr="00C32DD0">
        <w:rPr>
          <w:rFonts w:ascii="Calibri"/>
          <w:spacing w:val="-1"/>
          <w:sz w:val="21"/>
          <w:szCs w:val="21"/>
        </w:rPr>
        <w:t>selections</w:t>
      </w:r>
      <w:r w:rsidRPr="00C32DD0">
        <w:rPr>
          <w:rFonts w:ascii="Calibri"/>
          <w:spacing w:val="-2"/>
          <w:sz w:val="21"/>
          <w:szCs w:val="21"/>
        </w:rPr>
        <w:t xml:space="preserve"> </w:t>
      </w:r>
      <w:r w:rsidRPr="00C32DD0">
        <w:rPr>
          <w:rFonts w:ascii="Calibri"/>
          <w:sz w:val="21"/>
          <w:szCs w:val="21"/>
        </w:rPr>
        <w:t>with a</w:t>
      </w:r>
      <w:r w:rsidRPr="00C32DD0">
        <w:rPr>
          <w:rFonts w:ascii="Calibri"/>
          <w:spacing w:val="-2"/>
          <w:sz w:val="21"/>
          <w:szCs w:val="21"/>
        </w:rPr>
        <w:t xml:space="preserve"> </w:t>
      </w:r>
      <w:r w:rsidRPr="00C32DD0">
        <w:rPr>
          <w:rFonts w:ascii="Calibri"/>
          <w:spacing w:val="-1"/>
          <w:sz w:val="21"/>
          <w:szCs w:val="21"/>
        </w:rPr>
        <w:t>commitment</w:t>
      </w:r>
      <w:r w:rsidRPr="00C32DD0">
        <w:rPr>
          <w:rFonts w:ascii="Calibri"/>
          <w:spacing w:val="-3"/>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complete</w:t>
      </w:r>
      <w:r w:rsidRPr="00C32DD0">
        <w:rPr>
          <w:rFonts w:ascii="Calibri"/>
          <w:spacing w:val="-2"/>
          <w:sz w:val="21"/>
          <w:szCs w:val="21"/>
        </w:rPr>
        <w:t xml:space="preserve"> </w:t>
      </w:r>
      <w:r w:rsidRPr="00C32DD0">
        <w:rPr>
          <w:rFonts w:ascii="Calibri"/>
          <w:spacing w:val="-1"/>
          <w:sz w:val="21"/>
          <w:szCs w:val="21"/>
        </w:rPr>
        <w:t>those</w:t>
      </w:r>
      <w:r w:rsidRPr="00C32DD0">
        <w:rPr>
          <w:rFonts w:ascii="Calibri"/>
          <w:spacing w:val="1"/>
          <w:sz w:val="21"/>
          <w:szCs w:val="21"/>
        </w:rPr>
        <w:t xml:space="preserve"> </w:t>
      </w:r>
      <w:r w:rsidRPr="00C32DD0">
        <w:rPr>
          <w:rFonts w:ascii="Calibri"/>
          <w:spacing w:val="-1"/>
          <w:sz w:val="21"/>
          <w:szCs w:val="21"/>
        </w:rPr>
        <w:t>courses.</w:t>
      </w:r>
      <w:r w:rsidRPr="00C32DD0">
        <w:rPr>
          <w:rFonts w:ascii="Calibri"/>
          <w:spacing w:val="47"/>
          <w:sz w:val="21"/>
          <w:szCs w:val="21"/>
        </w:rPr>
        <w:t xml:space="preserve"> </w:t>
      </w:r>
      <w:r w:rsidRPr="00C32DD0">
        <w:rPr>
          <w:rFonts w:ascii="Calibri"/>
          <w:sz w:val="21"/>
          <w:szCs w:val="21"/>
        </w:rPr>
        <w:t>In</w:t>
      </w:r>
      <w:r w:rsidRPr="00C32DD0">
        <w:rPr>
          <w:rFonts w:ascii="Calibri"/>
          <w:spacing w:val="-1"/>
          <w:sz w:val="21"/>
          <w:szCs w:val="21"/>
        </w:rPr>
        <w:t xml:space="preserve"> the</w:t>
      </w:r>
      <w:r w:rsidRPr="00C32DD0">
        <w:rPr>
          <w:rFonts w:ascii="Calibri"/>
          <w:sz w:val="21"/>
          <w:szCs w:val="21"/>
        </w:rPr>
        <w:t xml:space="preserve"> </w:t>
      </w:r>
      <w:r w:rsidRPr="00C32DD0">
        <w:rPr>
          <w:rFonts w:ascii="Calibri"/>
          <w:spacing w:val="-1"/>
          <w:sz w:val="21"/>
          <w:szCs w:val="21"/>
        </w:rPr>
        <w:t>event</w:t>
      </w:r>
      <w:r w:rsidRPr="00C32DD0">
        <w:rPr>
          <w:rFonts w:ascii="Calibri"/>
          <w:spacing w:val="65"/>
          <w:sz w:val="21"/>
          <w:szCs w:val="21"/>
        </w:rPr>
        <w:t xml:space="preserve"> </w:t>
      </w:r>
      <w:r w:rsidRPr="00C32DD0">
        <w:rPr>
          <w:rFonts w:ascii="Calibri"/>
          <w:sz w:val="21"/>
          <w:szCs w:val="21"/>
        </w:rPr>
        <w:t xml:space="preserve">that a </w:t>
      </w:r>
      <w:r w:rsidRPr="00C32DD0">
        <w:rPr>
          <w:rFonts w:ascii="Calibri"/>
          <w:spacing w:val="-1"/>
          <w:sz w:val="21"/>
          <w:szCs w:val="21"/>
        </w:rPr>
        <w:t>student</w:t>
      </w:r>
      <w:r w:rsidRPr="00C32DD0">
        <w:rPr>
          <w:rFonts w:ascii="Calibri"/>
          <w:spacing w:val="-2"/>
          <w:sz w:val="21"/>
          <w:szCs w:val="21"/>
        </w:rPr>
        <w:t xml:space="preserve"> </w:t>
      </w:r>
      <w:r w:rsidRPr="00C32DD0">
        <w:rPr>
          <w:rFonts w:ascii="Calibri"/>
          <w:sz w:val="21"/>
          <w:szCs w:val="21"/>
        </w:rPr>
        <w:t xml:space="preserve">would </w:t>
      </w:r>
      <w:r w:rsidRPr="00C32DD0">
        <w:rPr>
          <w:rFonts w:ascii="Calibri"/>
          <w:spacing w:val="-1"/>
          <w:sz w:val="21"/>
          <w:szCs w:val="21"/>
        </w:rPr>
        <w:t xml:space="preserve">deem </w:t>
      </w:r>
      <w:r w:rsidRPr="00C32DD0">
        <w:rPr>
          <w:rFonts w:ascii="Calibri"/>
          <w:sz w:val="21"/>
          <w:szCs w:val="21"/>
        </w:rPr>
        <w:t xml:space="preserve">it </w:t>
      </w:r>
      <w:r w:rsidRPr="00C32DD0">
        <w:rPr>
          <w:rFonts w:ascii="Calibri"/>
          <w:spacing w:val="-1"/>
          <w:sz w:val="21"/>
          <w:szCs w:val="21"/>
        </w:rPr>
        <w:t>necessary</w:t>
      </w:r>
      <w:r w:rsidRPr="00C32DD0">
        <w:rPr>
          <w:rFonts w:ascii="Calibri"/>
          <w:sz w:val="21"/>
          <w:szCs w:val="21"/>
        </w:rPr>
        <w:t xml:space="preserve"> </w:t>
      </w:r>
      <w:r w:rsidRPr="00C32DD0">
        <w:rPr>
          <w:rFonts w:ascii="Calibri"/>
          <w:spacing w:val="-1"/>
          <w:sz w:val="21"/>
          <w:szCs w:val="21"/>
        </w:rPr>
        <w:t>to make</w:t>
      </w:r>
      <w:r w:rsidRPr="00C32DD0">
        <w:rPr>
          <w:rFonts w:ascii="Calibri"/>
          <w:sz w:val="21"/>
          <w:szCs w:val="21"/>
        </w:rPr>
        <w:t xml:space="preserve"> a</w:t>
      </w:r>
      <w:r w:rsidRPr="00C32DD0">
        <w:rPr>
          <w:rFonts w:ascii="Calibri"/>
          <w:spacing w:val="-2"/>
          <w:sz w:val="21"/>
          <w:szCs w:val="21"/>
        </w:rPr>
        <w:t xml:space="preserve"> </w:t>
      </w:r>
      <w:r w:rsidRPr="00C32DD0">
        <w:rPr>
          <w:rFonts w:ascii="Calibri"/>
          <w:spacing w:val="-1"/>
          <w:sz w:val="21"/>
          <w:szCs w:val="21"/>
        </w:rPr>
        <w:t>change</w:t>
      </w:r>
      <w:r w:rsidRPr="00C32DD0">
        <w:rPr>
          <w:rFonts w:ascii="Calibri"/>
          <w:sz w:val="21"/>
          <w:szCs w:val="21"/>
        </w:rPr>
        <w:t xml:space="preserve"> in</w:t>
      </w:r>
      <w:r w:rsidRPr="00C32DD0">
        <w:rPr>
          <w:rFonts w:ascii="Calibri"/>
          <w:spacing w:val="-1"/>
          <w:sz w:val="21"/>
          <w:szCs w:val="21"/>
        </w:rPr>
        <w:t xml:space="preserve"> his/her course</w:t>
      </w:r>
      <w:r w:rsidRPr="00C32DD0">
        <w:rPr>
          <w:rFonts w:ascii="Calibri"/>
          <w:sz w:val="21"/>
          <w:szCs w:val="21"/>
        </w:rPr>
        <w:t xml:space="preserve"> </w:t>
      </w:r>
      <w:r w:rsidRPr="00C32DD0">
        <w:rPr>
          <w:rFonts w:ascii="Calibri"/>
          <w:spacing w:val="-1"/>
          <w:sz w:val="21"/>
          <w:szCs w:val="21"/>
        </w:rPr>
        <w:t>selections,</w:t>
      </w:r>
      <w:r w:rsidRPr="00C32DD0">
        <w:rPr>
          <w:rFonts w:ascii="Calibri"/>
          <w:sz w:val="21"/>
          <w:szCs w:val="21"/>
        </w:rPr>
        <w:t xml:space="preserve"> </w:t>
      </w:r>
      <w:r w:rsidRPr="00C32DD0">
        <w:rPr>
          <w:rFonts w:ascii="Calibri"/>
          <w:spacing w:val="-2"/>
          <w:sz w:val="21"/>
          <w:szCs w:val="21"/>
        </w:rPr>
        <w:t>the</w:t>
      </w:r>
      <w:r w:rsidRPr="00C32DD0">
        <w:rPr>
          <w:rFonts w:ascii="Calibri"/>
          <w:sz w:val="21"/>
          <w:szCs w:val="21"/>
        </w:rPr>
        <w:t xml:space="preserve"> </w:t>
      </w:r>
      <w:r w:rsidRPr="00C32DD0">
        <w:rPr>
          <w:rFonts w:ascii="Calibri"/>
          <w:spacing w:val="-1"/>
          <w:sz w:val="21"/>
          <w:szCs w:val="21"/>
        </w:rPr>
        <w:t>student</w:t>
      </w:r>
      <w:r w:rsidRPr="00C32DD0">
        <w:rPr>
          <w:rFonts w:ascii="Calibri"/>
          <w:spacing w:val="-3"/>
          <w:sz w:val="21"/>
          <w:szCs w:val="21"/>
        </w:rPr>
        <w:t xml:space="preserve"> </w:t>
      </w:r>
      <w:r w:rsidRPr="00C32DD0">
        <w:rPr>
          <w:rFonts w:ascii="Calibri"/>
          <w:spacing w:val="-1"/>
          <w:sz w:val="21"/>
          <w:szCs w:val="21"/>
        </w:rPr>
        <w:t>must</w:t>
      </w:r>
      <w:r w:rsidRPr="00C32DD0">
        <w:rPr>
          <w:rFonts w:ascii="Calibri"/>
          <w:sz w:val="21"/>
          <w:szCs w:val="21"/>
        </w:rPr>
        <w:t xml:space="preserve"> </w:t>
      </w:r>
      <w:r w:rsidRPr="00C32DD0">
        <w:rPr>
          <w:rFonts w:ascii="Calibri"/>
          <w:spacing w:val="-1"/>
          <w:sz w:val="21"/>
          <w:szCs w:val="21"/>
        </w:rPr>
        <w:t>do so</w:t>
      </w:r>
      <w:r w:rsidRPr="00C32DD0">
        <w:rPr>
          <w:rFonts w:ascii="Calibri"/>
          <w:spacing w:val="1"/>
          <w:sz w:val="21"/>
          <w:szCs w:val="21"/>
        </w:rPr>
        <w:t xml:space="preserve"> </w:t>
      </w:r>
      <w:r w:rsidRPr="00C32DD0">
        <w:rPr>
          <w:rFonts w:ascii="Calibri"/>
          <w:sz w:val="21"/>
          <w:szCs w:val="21"/>
        </w:rPr>
        <w:t>by</w:t>
      </w:r>
      <w:r w:rsidRPr="00C32DD0">
        <w:rPr>
          <w:rFonts w:ascii="Calibri"/>
          <w:spacing w:val="-1"/>
          <w:sz w:val="21"/>
          <w:szCs w:val="21"/>
        </w:rPr>
        <w:t xml:space="preserve"> April</w:t>
      </w:r>
      <w:r w:rsidRPr="00C32DD0">
        <w:rPr>
          <w:rFonts w:ascii="Calibri"/>
          <w:spacing w:val="67"/>
          <w:sz w:val="21"/>
          <w:szCs w:val="21"/>
        </w:rPr>
        <w:t xml:space="preserve"> </w:t>
      </w:r>
      <w:r w:rsidR="006C6E23" w:rsidRPr="00C32DD0">
        <w:rPr>
          <w:rFonts w:ascii="Calibri"/>
          <w:spacing w:val="-1"/>
          <w:sz w:val="21"/>
          <w:szCs w:val="21"/>
        </w:rPr>
        <w:t>27, 2018</w:t>
      </w:r>
      <w:r w:rsidRPr="00C32DD0">
        <w:rPr>
          <w:rFonts w:ascii="Calibri"/>
          <w:spacing w:val="-1"/>
          <w:sz w:val="21"/>
          <w:szCs w:val="21"/>
        </w:rPr>
        <w:t>.</w:t>
      </w:r>
    </w:p>
    <w:p w14:paraId="6DFB0987" w14:textId="3B946F1B" w:rsidR="001A4272" w:rsidRPr="00C32DD0" w:rsidRDefault="00A27C3A">
      <w:pPr>
        <w:spacing w:before="72"/>
        <w:ind w:left="140" w:right="251"/>
        <w:rPr>
          <w:rFonts w:ascii="Calibri" w:eastAsia="Calibri" w:hAnsi="Calibri" w:cs="Calibri"/>
          <w:sz w:val="21"/>
          <w:szCs w:val="21"/>
        </w:rPr>
      </w:pPr>
      <w:r w:rsidRPr="00C32DD0">
        <w:rPr>
          <w:rFonts w:ascii="Calibri" w:eastAsia="Calibri" w:hAnsi="Calibri" w:cs="Calibri"/>
          <w:spacing w:val="-1"/>
          <w:sz w:val="21"/>
          <w:szCs w:val="21"/>
        </w:rPr>
        <w:t>School</w:t>
      </w:r>
      <w:r w:rsidR="00AB0936" w:rsidRPr="00C32DD0">
        <w:rPr>
          <w:rFonts w:ascii="Calibri" w:eastAsia="Calibri" w:hAnsi="Calibri" w:cs="Calibri"/>
          <w:spacing w:val="1"/>
          <w:sz w:val="21"/>
          <w:szCs w:val="21"/>
        </w:rPr>
        <w:t xml:space="preserve"> </w:t>
      </w:r>
      <w:r w:rsidR="00AB0936" w:rsidRPr="00C32DD0">
        <w:rPr>
          <w:rFonts w:ascii="Calibri" w:eastAsia="Calibri" w:hAnsi="Calibri" w:cs="Calibri"/>
          <w:spacing w:val="-1"/>
          <w:sz w:val="21"/>
          <w:szCs w:val="21"/>
        </w:rPr>
        <w:t xml:space="preserve">counselors </w:t>
      </w:r>
      <w:r w:rsidR="00AB0936" w:rsidRPr="00C32DD0">
        <w:rPr>
          <w:rFonts w:ascii="Calibri" w:eastAsia="Calibri" w:hAnsi="Calibri" w:cs="Calibri"/>
          <w:sz w:val="21"/>
          <w:szCs w:val="21"/>
        </w:rPr>
        <w:t>may</w:t>
      </w:r>
      <w:r w:rsidR="00AB0936" w:rsidRPr="00C32DD0">
        <w:rPr>
          <w:rFonts w:ascii="Calibri" w:eastAsia="Calibri" w:hAnsi="Calibri" w:cs="Calibri"/>
          <w:spacing w:val="1"/>
          <w:sz w:val="21"/>
          <w:szCs w:val="21"/>
        </w:rPr>
        <w:t xml:space="preserve"> </w:t>
      </w:r>
      <w:r w:rsidR="00AB0936" w:rsidRPr="00C32DD0">
        <w:rPr>
          <w:rFonts w:ascii="Calibri" w:eastAsia="Calibri" w:hAnsi="Calibri" w:cs="Calibri"/>
          <w:spacing w:val="-1"/>
          <w:sz w:val="21"/>
          <w:szCs w:val="21"/>
        </w:rPr>
        <w:t>need to</w:t>
      </w:r>
      <w:r w:rsidR="00AB0936" w:rsidRPr="00C32DD0">
        <w:rPr>
          <w:rFonts w:ascii="Calibri" w:eastAsia="Calibri" w:hAnsi="Calibri" w:cs="Calibri"/>
          <w:spacing w:val="2"/>
          <w:sz w:val="21"/>
          <w:szCs w:val="21"/>
        </w:rPr>
        <w:t xml:space="preserve"> </w:t>
      </w:r>
      <w:r w:rsidR="00AB0936" w:rsidRPr="00C32DD0">
        <w:rPr>
          <w:rFonts w:ascii="Calibri" w:eastAsia="Calibri" w:hAnsi="Calibri" w:cs="Calibri"/>
          <w:spacing w:val="-1"/>
          <w:sz w:val="21"/>
          <w:szCs w:val="21"/>
        </w:rPr>
        <w:t>utilize alternate</w:t>
      </w:r>
      <w:r w:rsidR="00AB0936" w:rsidRPr="00C32DD0">
        <w:rPr>
          <w:rFonts w:ascii="Calibri" w:eastAsia="Calibri" w:hAnsi="Calibri" w:cs="Calibri"/>
          <w:spacing w:val="1"/>
          <w:sz w:val="21"/>
          <w:szCs w:val="21"/>
        </w:rPr>
        <w:t xml:space="preserve"> </w:t>
      </w:r>
      <w:r w:rsidR="00AB0936" w:rsidRPr="00C32DD0">
        <w:rPr>
          <w:rFonts w:ascii="Calibri" w:eastAsia="Calibri" w:hAnsi="Calibri" w:cs="Calibri"/>
          <w:spacing w:val="-1"/>
          <w:sz w:val="21"/>
          <w:szCs w:val="21"/>
        </w:rPr>
        <w:t>courses</w:t>
      </w:r>
      <w:r w:rsidR="00AB0936" w:rsidRPr="00C32DD0">
        <w:rPr>
          <w:rFonts w:ascii="Calibri" w:eastAsia="Calibri" w:hAnsi="Calibri" w:cs="Calibri"/>
          <w:spacing w:val="1"/>
          <w:sz w:val="21"/>
          <w:szCs w:val="21"/>
        </w:rPr>
        <w:t xml:space="preserve"> </w:t>
      </w:r>
      <w:r w:rsidR="00AB0936" w:rsidRPr="00C32DD0">
        <w:rPr>
          <w:rFonts w:ascii="Calibri" w:eastAsia="Calibri" w:hAnsi="Calibri" w:cs="Calibri"/>
          <w:sz w:val="21"/>
          <w:szCs w:val="21"/>
        </w:rPr>
        <w:t xml:space="preserve">if </w:t>
      </w:r>
      <w:r w:rsidR="00AB0936" w:rsidRPr="00C32DD0">
        <w:rPr>
          <w:rFonts w:ascii="Calibri" w:eastAsia="Calibri" w:hAnsi="Calibri" w:cs="Calibri"/>
          <w:spacing w:val="-1"/>
          <w:sz w:val="21"/>
          <w:szCs w:val="21"/>
        </w:rPr>
        <w:t>(1)</w:t>
      </w:r>
      <w:r w:rsidR="00AB0936" w:rsidRPr="00C32DD0">
        <w:rPr>
          <w:rFonts w:ascii="Calibri" w:eastAsia="Calibri" w:hAnsi="Calibri" w:cs="Calibri"/>
          <w:spacing w:val="-2"/>
          <w:sz w:val="21"/>
          <w:szCs w:val="21"/>
        </w:rPr>
        <w:t xml:space="preserve"> </w:t>
      </w:r>
      <w:r w:rsidR="00AB0936" w:rsidRPr="00C32DD0">
        <w:rPr>
          <w:rFonts w:ascii="Calibri" w:eastAsia="Calibri" w:hAnsi="Calibri" w:cs="Calibri"/>
          <w:sz w:val="21"/>
          <w:szCs w:val="21"/>
        </w:rPr>
        <w:t>an</w:t>
      </w:r>
      <w:r w:rsidR="00AB0936" w:rsidRPr="00C32DD0">
        <w:rPr>
          <w:rFonts w:ascii="Calibri" w:eastAsia="Calibri" w:hAnsi="Calibri" w:cs="Calibri"/>
          <w:spacing w:val="-1"/>
          <w:sz w:val="21"/>
          <w:szCs w:val="21"/>
        </w:rPr>
        <w:t xml:space="preserve"> original</w:t>
      </w:r>
      <w:r w:rsidR="00AB0936" w:rsidRPr="00C32DD0">
        <w:rPr>
          <w:rFonts w:ascii="Calibri" w:eastAsia="Calibri" w:hAnsi="Calibri" w:cs="Calibri"/>
          <w:spacing w:val="-2"/>
          <w:sz w:val="21"/>
          <w:szCs w:val="21"/>
        </w:rPr>
        <w:t xml:space="preserve"> </w:t>
      </w:r>
      <w:r w:rsidR="00AB0936" w:rsidRPr="00C32DD0">
        <w:rPr>
          <w:rFonts w:ascii="Calibri" w:eastAsia="Calibri" w:hAnsi="Calibri" w:cs="Calibri"/>
          <w:spacing w:val="-1"/>
          <w:sz w:val="21"/>
          <w:szCs w:val="21"/>
        </w:rPr>
        <w:t>course</w:t>
      </w:r>
      <w:r w:rsidR="00AB0936" w:rsidRPr="00C32DD0">
        <w:rPr>
          <w:rFonts w:ascii="Calibri" w:eastAsia="Calibri" w:hAnsi="Calibri" w:cs="Calibri"/>
          <w:spacing w:val="-2"/>
          <w:sz w:val="21"/>
          <w:szCs w:val="21"/>
        </w:rPr>
        <w:t xml:space="preserve"> </w:t>
      </w:r>
      <w:r w:rsidR="00AB0936" w:rsidRPr="00C32DD0">
        <w:rPr>
          <w:rFonts w:ascii="Calibri" w:eastAsia="Calibri" w:hAnsi="Calibri" w:cs="Calibri"/>
          <w:spacing w:val="-1"/>
          <w:sz w:val="21"/>
          <w:szCs w:val="21"/>
        </w:rPr>
        <w:t xml:space="preserve">selection </w:t>
      </w:r>
      <w:r w:rsidR="00AB0936" w:rsidRPr="00C32DD0">
        <w:rPr>
          <w:rFonts w:ascii="Calibri" w:eastAsia="Calibri" w:hAnsi="Calibri" w:cs="Calibri"/>
          <w:spacing w:val="-2"/>
          <w:sz w:val="21"/>
          <w:szCs w:val="21"/>
        </w:rPr>
        <w:t>is</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not</w:t>
      </w:r>
      <w:r w:rsidR="00AB0936" w:rsidRPr="00C32DD0">
        <w:rPr>
          <w:rFonts w:ascii="Calibri" w:eastAsia="Calibri" w:hAnsi="Calibri" w:cs="Calibri"/>
          <w:spacing w:val="-2"/>
          <w:sz w:val="21"/>
          <w:szCs w:val="21"/>
        </w:rPr>
        <w:t xml:space="preserve"> </w:t>
      </w:r>
      <w:r w:rsidR="00AB0936" w:rsidRPr="00C32DD0">
        <w:rPr>
          <w:rFonts w:ascii="Calibri" w:eastAsia="Calibri" w:hAnsi="Calibri" w:cs="Calibri"/>
          <w:spacing w:val="-1"/>
          <w:sz w:val="21"/>
          <w:szCs w:val="21"/>
        </w:rPr>
        <w:t>offered</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2"/>
          <w:sz w:val="21"/>
          <w:szCs w:val="21"/>
        </w:rPr>
        <w:t>due</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to</w:t>
      </w:r>
      <w:r w:rsidR="00AB0936" w:rsidRPr="00C32DD0">
        <w:rPr>
          <w:rFonts w:ascii="Calibri" w:eastAsia="Calibri" w:hAnsi="Calibri" w:cs="Calibri"/>
          <w:spacing w:val="65"/>
          <w:sz w:val="21"/>
          <w:szCs w:val="21"/>
        </w:rPr>
        <w:t xml:space="preserve"> </w:t>
      </w:r>
      <w:r w:rsidR="00AB0936" w:rsidRPr="00C32DD0">
        <w:rPr>
          <w:rFonts w:ascii="Calibri" w:eastAsia="Calibri" w:hAnsi="Calibri" w:cs="Calibri"/>
          <w:spacing w:val="-1"/>
          <w:sz w:val="21"/>
          <w:szCs w:val="21"/>
        </w:rPr>
        <w:t>insufficient enrollment</w:t>
      </w:r>
      <w:r w:rsidR="00AB0936" w:rsidRPr="00C32DD0">
        <w:rPr>
          <w:rFonts w:ascii="Calibri" w:eastAsia="Calibri" w:hAnsi="Calibri" w:cs="Calibri"/>
          <w:spacing w:val="-2"/>
          <w:sz w:val="21"/>
          <w:szCs w:val="21"/>
        </w:rPr>
        <w:t xml:space="preserve"> </w:t>
      </w:r>
      <w:r w:rsidR="00AB0936" w:rsidRPr="00C32DD0">
        <w:rPr>
          <w:rFonts w:ascii="Calibri" w:eastAsia="Calibri" w:hAnsi="Calibri" w:cs="Calibri"/>
          <w:sz w:val="21"/>
          <w:szCs w:val="21"/>
        </w:rPr>
        <w:t xml:space="preserve">or </w:t>
      </w:r>
      <w:r w:rsidR="00AB0936" w:rsidRPr="00C32DD0">
        <w:rPr>
          <w:rFonts w:ascii="Calibri" w:eastAsia="Calibri" w:hAnsi="Calibri" w:cs="Calibri"/>
          <w:spacing w:val="-1"/>
          <w:sz w:val="21"/>
          <w:szCs w:val="21"/>
        </w:rPr>
        <w:t>(2)</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the</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student</w:t>
      </w:r>
      <w:r w:rsidR="00AB0936" w:rsidRPr="00C32DD0">
        <w:rPr>
          <w:rFonts w:ascii="Calibri" w:eastAsia="Calibri" w:hAnsi="Calibri" w:cs="Calibri"/>
          <w:spacing w:val="-3"/>
          <w:sz w:val="21"/>
          <w:szCs w:val="21"/>
        </w:rPr>
        <w:t xml:space="preserve"> </w:t>
      </w:r>
      <w:r w:rsidR="00AB0936" w:rsidRPr="00C32DD0">
        <w:rPr>
          <w:rFonts w:ascii="Calibri" w:eastAsia="Calibri" w:hAnsi="Calibri" w:cs="Calibri"/>
          <w:spacing w:val="-1"/>
          <w:sz w:val="21"/>
          <w:szCs w:val="21"/>
        </w:rPr>
        <w:t>has</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selected</w:t>
      </w:r>
      <w:r w:rsidR="00AB0936" w:rsidRPr="00C32DD0">
        <w:rPr>
          <w:rFonts w:ascii="Calibri" w:eastAsia="Calibri" w:hAnsi="Calibri" w:cs="Calibri"/>
          <w:spacing w:val="-3"/>
          <w:sz w:val="21"/>
          <w:szCs w:val="21"/>
        </w:rPr>
        <w:t xml:space="preserve"> </w:t>
      </w:r>
      <w:r w:rsidR="00AB0936" w:rsidRPr="00C32DD0">
        <w:rPr>
          <w:rFonts w:ascii="Calibri" w:eastAsia="Calibri" w:hAnsi="Calibri" w:cs="Calibri"/>
          <w:spacing w:val="-1"/>
          <w:sz w:val="21"/>
          <w:szCs w:val="21"/>
        </w:rPr>
        <w:t>two</w:t>
      </w:r>
      <w:r w:rsidR="00AB0936" w:rsidRPr="00C32DD0">
        <w:rPr>
          <w:rFonts w:ascii="Calibri" w:eastAsia="Calibri" w:hAnsi="Calibri" w:cs="Calibri"/>
          <w:spacing w:val="4"/>
          <w:sz w:val="21"/>
          <w:szCs w:val="21"/>
        </w:rPr>
        <w:t xml:space="preserve"> </w:t>
      </w:r>
      <w:r w:rsidR="00AB0936" w:rsidRPr="00C32DD0">
        <w:rPr>
          <w:rFonts w:ascii="Calibri" w:eastAsia="Calibri" w:hAnsi="Calibri" w:cs="Calibri"/>
          <w:spacing w:val="-1"/>
          <w:sz w:val="21"/>
          <w:szCs w:val="21"/>
        </w:rPr>
        <w:t>courses</w:t>
      </w:r>
      <w:r w:rsidR="00AB0936" w:rsidRPr="00C32DD0">
        <w:rPr>
          <w:rFonts w:ascii="Calibri" w:eastAsia="Calibri" w:hAnsi="Calibri" w:cs="Calibri"/>
          <w:spacing w:val="-2"/>
          <w:sz w:val="21"/>
          <w:szCs w:val="21"/>
        </w:rPr>
        <w:t xml:space="preserve"> </w:t>
      </w:r>
      <w:r w:rsidR="00AB0936" w:rsidRPr="00C32DD0">
        <w:rPr>
          <w:rFonts w:ascii="Calibri" w:eastAsia="Calibri" w:hAnsi="Calibri" w:cs="Calibri"/>
          <w:sz w:val="21"/>
          <w:szCs w:val="21"/>
        </w:rPr>
        <w:t>which</w:t>
      </w:r>
      <w:r w:rsidR="00AB0936" w:rsidRPr="00C32DD0">
        <w:rPr>
          <w:rFonts w:ascii="Calibri" w:eastAsia="Calibri" w:hAnsi="Calibri" w:cs="Calibri"/>
          <w:spacing w:val="-3"/>
          <w:sz w:val="21"/>
          <w:szCs w:val="21"/>
        </w:rPr>
        <w:t xml:space="preserve"> </w:t>
      </w:r>
      <w:r w:rsidR="00AB0936" w:rsidRPr="00C32DD0">
        <w:rPr>
          <w:rFonts w:ascii="Calibri" w:eastAsia="Calibri" w:hAnsi="Calibri" w:cs="Calibri"/>
          <w:spacing w:val="-1"/>
          <w:sz w:val="21"/>
          <w:szCs w:val="21"/>
        </w:rPr>
        <w:t>conflict</w:t>
      </w:r>
      <w:r w:rsidR="00AB0936" w:rsidRPr="00C32DD0">
        <w:rPr>
          <w:rFonts w:ascii="Calibri" w:eastAsia="Calibri" w:hAnsi="Calibri" w:cs="Calibri"/>
          <w:spacing w:val="-2"/>
          <w:sz w:val="21"/>
          <w:szCs w:val="21"/>
        </w:rPr>
        <w:t xml:space="preserve"> </w:t>
      </w:r>
      <w:r w:rsidR="00AB0936" w:rsidRPr="00C32DD0">
        <w:rPr>
          <w:rFonts w:ascii="Calibri" w:eastAsia="Calibri" w:hAnsi="Calibri" w:cs="Calibri"/>
          <w:sz w:val="21"/>
          <w:szCs w:val="21"/>
        </w:rPr>
        <w:t>on</w:t>
      </w:r>
      <w:r w:rsidR="00AB0936" w:rsidRPr="00C32DD0">
        <w:rPr>
          <w:rFonts w:ascii="Calibri" w:eastAsia="Calibri" w:hAnsi="Calibri" w:cs="Calibri"/>
          <w:spacing w:val="-1"/>
          <w:sz w:val="21"/>
          <w:szCs w:val="21"/>
        </w:rPr>
        <w:t xml:space="preserve"> </w:t>
      </w:r>
      <w:r w:rsidR="00AB0936" w:rsidRPr="00C32DD0">
        <w:rPr>
          <w:rFonts w:ascii="Calibri" w:eastAsia="Calibri" w:hAnsi="Calibri" w:cs="Calibri"/>
          <w:spacing w:val="-2"/>
          <w:sz w:val="21"/>
          <w:szCs w:val="21"/>
        </w:rPr>
        <w:t>the</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student’s</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schedule.</w:t>
      </w:r>
      <w:r w:rsidR="00AB0936" w:rsidRPr="00C32DD0">
        <w:rPr>
          <w:rFonts w:ascii="Calibri" w:eastAsia="Calibri" w:hAnsi="Calibri" w:cs="Calibri"/>
          <w:sz w:val="21"/>
          <w:szCs w:val="21"/>
        </w:rPr>
        <w:t xml:space="preserve"> Once</w:t>
      </w:r>
      <w:r w:rsidR="00AB0936" w:rsidRPr="00C32DD0">
        <w:rPr>
          <w:rFonts w:ascii="Calibri" w:eastAsia="Calibri" w:hAnsi="Calibri" w:cs="Calibri"/>
          <w:spacing w:val="81"/>
          <w:sz w:val="21"/>
          <w:szCs w:val="21"/>
        </w:rPr>
        <w:t xml:space="preserve"> </w:t>
      </w:r>
      <w:r w:rsidR="00AB0936" w:rsidRPr="00C32DD0">
        <w:rPr>
          <w:rFonts w:ascii="Calibri" w:eastAsia="Calibri" w:hAnsi="Calibri" w:cs="Calibri"/>
          <w:spacing w:val="-1"/>
          <w:sz w:val="21"/>
          <w:szCs w:val="21"/>
        </w:rPr>
        <w:t>schedules</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are</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built</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for</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2"/>
          <w:sz w:val="21"/>
          <w:szCs w:val="21"/>
        </w:rPr>
        <w:t xml:space="preserve">the </w:t>
      </w:r>
      <w:r w:rsidR="00AB0936" w:rsidRPr="00C32DD0">
        <w:rPr>
          <w:rFonts w:ascii="Calibri" w:eastAsia="Calibri" w:hAnsi="Calibri" w:cs="Calibri"/>
          <w:sz w:val="21"/>
          <w:szCs w:val="21"/>
        </w:rPr>
        <w:t>entire</w:t>
      </w:r>
      <w:r w:rsidR="00AB0936" w:rsidRPr="00C32DD0">
        <w:rPr>
          <w:rFonts w:ascii="Calibri" w:eastAsia="Calibri" w:hAnsi="Calibri" w:cs="Calibri"/>
          <w:spacing w:val="-1"/>
          <w:sz w:val="21"/>
          <w:szCs w:val="21"/>
        </w:rPr>
        <w:t xml:space="preserve"> school,</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counselors</w:t>
      </w:r>
      <w:r w:rsidR="00AB0936" w:rsidRPr="00C32DD0">
        <w:rPr>
          <w:rFonts w:ascii="Calibri" w:eastAsia="Calibri" w:hAnsi="Calibri" w:cs="Calibri"/>
          <w:spacing w:val="-2"/>
          <w:sz w:val="21"/>
          <w:szCs w:val="21"/>
        </w:rPr>
        <w:t xml:space="preserve"> </w:t>
      </w:r>
      <w:r w:rsidR="00AB0936" w:rsidRPr="00C32DD0">
        <w:rPr>
          <w:rFonts w:ascii="Calibri" w:eastAsia="Calibri" w:hAnsi="Calibri" w:cs="Calibri"/>
          <w:sz w:val="21"/>
          <w:szCs w:val="21"/>
        </w:rPr>
        <w:t xml:space="preserve">may </w:t>
      </w:r>
      <w:r w:rsidR="00AB0936" w:rsidRPr="00C32DD0">
        <w:rPr>
          <w:rFonts w:ascii="Calibri" w:eastAsia="Calibri" w:hAnsi="Calibri" w:cs="Calibri"/>
          <w:spacing w:val="-1"/>
          <w:sz w:val="21"/>
          <w:szCs w:val="21"/>
        </w:rPr>
        <w:t>adjust</w:t>
      </w:r>
      <w:r w:rsidR="00AB0936" w:rsidRPr="00C32DD0">
        <w:rPr>
          <w:rFonts w:ascii="Calibri" w:eastAsia="Calibri" w:hAnsi="Calibri" w:cs="Calibri"/>
          <w:spacing w:val="1"/>
          <w:sz w:val="21"/>
          <w:szCs w:val="21"/>
        </w:rPr>
        <w:t xml:space="preserve"> </w:t>
      </w:r>
      <w:r w:rsidR="00AB0936" w:rsidRPr="00C32DD0">
        <w:rPr>
          <w:rFonts w:ascii="Calibri" w:eastAsia="Calibri" w:hAnsi="Calibri" w:cs="Calibri"/>
          <w:sz w:val="21"/>
          <w:szCs w:val="21"/>
        </w:rPr>
        <w:t>a</w:t>
      </w:r>
      <w:r w:rsidR="00AB0936" w:rsidRPr="00C32DD0">
        <w:rPr>
          <w:rFonts w:ascii="Calibri" w:eastAsia="Calibri" w:hAnsi="Calibri" w:cs="Calibri"/>
          <w:spacing w:val="-3"/>
          <w:sz w:val="21"/>
          <w:szCs w:val="21"/>
        </w:rPr>
        <w:t xml:space="preserve"> </w:t>
      </w:r>
      <w:r w:rsidR="00AB0936" w:rsidRPr="00C32DD0">
        <w:rPr>
          <w:rFonts w:ascii="Calibri" w:eastAsia="Calibri" w:hAnsi="Calibri" w:cs="Calibri"/>
          <w:spacing w:val="-1"/>
          <w:sz w:val="21"/>
          <w:szCs w:val="21"/>
        </w:rPr>
        <w:t>student’s</w:t>
      </w:r>
      <w:r w:rsidR="00AB0936" w:rsidRPr="00C32DD0">
        <w:rPr>
          <w:rFonts w:ascii="Calibri" w:eastAsia="Calibri" w:hAnsi="Calibri" w:cs="Calibri"/>
          <w:spacing w:val="-3"/>
          <w:sz w:val="21"/>
          <w:szCs w:val="21"/>
        </w:rPr>
        <w:t xml:space="preserve"> </w:t>
      </w:r>
      <w:r w:rsidR="00AB0936" w:rsidRPr="00C32DD0">
        <w:rPr>
          <w:rFonts w:ascii="Calibri" w:eastAsia="Calibri" w:hAnsi="Calibri" w:cs="Calibri"/>
          <w:spacing w:val="-1"/>
          <w:sz w:val="21"/>
          <w:szCs w:val="21"/>
        </w:rPr>
        <w:t>schedule</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 xml:space="preserve">to </w:t>
      </w:r>
      <w:r w:rsidR="00AB0936" w:rsidRPr="00C32DD0">
        <w:rPr>
          <w:rFonts w:ascii="Calibri" w:eastAsia="Calibri" w:hAnsi="Calibri" w:cs="Calibri"/>
          <w:sz w:val="21"/>
          <w:szCs w:val="21"/>
        </w:rPr>
        <w:t>obtain</w:t>
      </w:r>
      <w:r w:rsidR="00AB0936" w:rsidRPr="00C32DD0">
        <w:rPr>
          <w:rFonts w:ascii="Calibri" w:eastAsia="Calibri" w:hAnsi="Calibri" w:cs="Calibri"/>
          <w:spacing w:val="-1"/>
          <w:sz w:val="21"/>
          <w:szCs w:val="21"/>
        </w:rPr>
        <w:t xml:space="preserve"> balanced</w:t>
      </w:r>
      <w:r w:rsidR="00AB0936" w:rsidRPr="00C32DD0">
        <w:rPr>
          <w:rFonts w:ascii="Calibri" w:eastAsia="Calibri" w:hAnsi="Calibri" w:cs="Calibri"/>
          <w:spacing w:val="-2"/>
          <w:sz w:val="21"/>
          <w:szCs w:val="21"/>
        </w:rPr>
        <w:t xml:space="preserve"> </w:t>
      </w:r>
      <w:r w:rsidR="00AB0936" w:rsidRPr="00C32DD0">
        <w:rPr>
          <w:rFonts w:ascii="Calibri" w:eastAsia="Calibri" w:hAnsi="Calibri" w:cs="Calibri"/>
          <w:spacing w:val="-1"/>
          <w:sz w:val="21"/>
          <w:szCs w:val="21"/>
        </w:rPr>
        <w:t>class</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sizes.</w:t>
      </w:r>
      <w:r w:rsidR="00AB0936" w:rsidRPr="00C32DD0">
        <w:rPr>
          <w:rFonts w:ascii="Calibri" w:eastAsia="Calibri" w:hAnsi="Calibri" w:cs="Calibri"/>
          <w:spacing w:val="81"/>
          <w:sz w:val="21"/>
          <w:szCs w:val="21"/>
        </w:rPr>
        <w:t xml:space="preserve"> </w:t>
      </w:r>
      <w:r w:rsidRPr="00C32DD0">
        <w:rPr>
          <w:rFonts w:ascii="Calibri" w:eastAsia="Calibri" w:hAnsi="Calibri" w:cs="Calibri"/>
          <w:spacing w:val="-1"/>
          <w:sz w:val="21"/>
          <w:szCs w:val="21"/>
        </w:rPr>
        <w:t>School</w:t>
      </w:r>
      <w:r w:rsidR="00AB0936" w:rsidRPr="00C32DD0">
        <w:rPr>
          <w:rFonts w:ascii="Calibri" w:eastAsia="Calibri" w:hAnsi="Calibri" w:cs="Calibri"/>
          <w:spacing w:val="1"/>
          <w:sz w:val="21"/>
          <w:szCs w:val="21"/>
        </w:rPr>
        <w:t xml:space="preserve"> </w:t>
      </w:r>
      <w:r w:rsidR="00AB0936" w:rsidRPr="00C32DD0">
        <w:rPr>
          <w:rFonts w:ascii="Calibri" w:eastAsia="Calibri" w:hAnsi="Calibri" w:cs="Calibri"/>
          <w:spacing w:val="-1"/>
          <w:sz w:val="21"/>
          <w:szCs w:val="21"/>
        </w:rPr>
        <w:t>counselors</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will</w:t>
      </w:r>
      <w:r w:rsidR="00AB0936" w:rsidRPr="00C32DD0">
        <w:rPr>
          <w:rFonts w:ascii="Calibri" w:eastAsia="Calibri" w:hAnsi="Calibri" w:cs="Calibri"/>
          <w:spacing w:val="-3"/>
          <w:sz w:val="21"/>
          <w:szCs w:val="21"/>
        </w:rPr>
        <w:t xml:space="preserve"> </w:t>
      </w:r>
      <w:r w:rsidR="00AB0936" w:rsidRPr="00C32DD0">
        <w:rPr>
          <w:rFonts w:ascii="Calibri" w:eastAsia="Calibri" w:hAnsi="Calibri" w:cs="Calibri"/>
          <w:spacing w:val="-1"/>
          <w:sz w:val="21"/>
          <w:szCs w:val="21"/>
        </w:rPr>
        <w:t>make</w:t>
      </w:r>
      <w:r w:rsidR="00AB0936" w:rsidRPr="00C32DD0">
        <w:rPr>
          <w:rFonts w:ascii="Calibri" w:eastAsia="Calibri" w:hAnsi="Calibri" w:cs="Calibri"/>
          <w:spacing w:val="1"/>
          <w:sz w:val="21"/>
          <w:szCs w:val="21"/>
        </w:rPr>
        <w:t xml:space="preserve"> </w:t>
      </w:r>
      <w:r w:rsidR="00AB0936" w:rsidRPr="00C32DD0">
        <w:rPr>
          <w:rFonts w:ascii="Calibri" w:eastAsia="Calibri" w:hAnsi="Calibri" w:cs="Calibri"/>
          <w:spacing w:val="-1"/>
          <w:sz w:val="21"/>
          <w:szCs w:val="21"/>
        </w:rPr>
        <w:t>adjustments</w:t>
      </w:r>
      <w:r w:rsidR="00AB0936" w:rsidRPr="00C32DD0">
        <w:rPr>
          <w:rFonts w:ascii="Calibri" w:eastAsia="Calibri" w:hAnsi="Calibri" w:cs="Calibri"/>
          <w:spacing w:val="1"/>
          <w:sz w:val="21"/>
          <w:szCs w:val="21"/>
        </w:rPr>
        <w:t xml:space="preserve"> </w:t>
      </w:r>
      <w:r w:rsidR="00AB0936" w:rsidRPr="00C32DD0">
        <w:rPr>
          <w:rFonts w:ascii="Calibri" w:eastAsia="Calibri" w:hAnsi="Calibri" w:cs="Calibri"/>
          <w:spacing w:val="-1"/>
          <w:sz w:val="21"/>
          <w:szCs w:val="21"/>
        </w:rPr>
        <w:t xml:space="preserve">to </w:t>
      </w:r>
      <w:r w:rsidR="00AB0936" w:rsidRPr="00C32DD0">
        <w:rPr>
          <w:rFonts w:ascii="Calibri" w:eastAsia="Calibri" w:hAnsi="Calibri" w:cs="Calibri"/>
          <w:sz w:val="21"/>
          <w:szCs w:val="21"/>
        </w:rPr>
        <w:t xml:space="preserve">the </w:t>
      </w:r>
      <w:r w:rsidR="00AB0936" w:rsidRPr="00C32DD0">
        <w:rPr>
          <w:rFonts w:ascii="Calibri" w:eastAsia="Calibri" w:hAnsi="Calibri" w:cs="Calibri"/>
          <w:spacing w:val="-1"/>
          <w:sz w:val="21"/>
          <w:szCs w:val="21"/>
        </w:rPr>
        <w:t>students’</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course</w:t>
      </w:r>
      <w:r w:rsidR="00AB0936" w:rsidRPr="00C32DD0">
        <w:rPr>
          <w:rFonts w:ascii="Calibri" w:eastAsia="Calibri" w:hAnsi="Calibri" w:cs="Calibri"/>
          <w:spacing w:val="-2"/>
          <w:sz w:val="21"/>
          <w:szCs w:val="21"/>
        </w:rPr>
        <w:t xml:space="preserve"> </w:t>
      </w:r>
      <w:r w:rsidR="00AB0936" w:rsidRPr="00C32DD0">
        <w:rPr>
          <w:rFonts w:ascii="Calibri" w:eastAsia="Calibri" w:hAnsi="Calibri" w:cs="Calibri"/>
          <w:spacing w:val="-1"/>
          <w:sz w:val="21"/>
          <w:szCs w:val="21"/>
        </w:rPr>
        <w:t>selections</w:t>
      </w:r>
      <w:r w:rsidR="00AB0936" w:rsidRPr="00C32DD0">
        <w:rPr>
          <w:rFonts w:ascii="Calibri" w:eastAsia="Calibri" w:hAnsi="Calibri" w:cs="Calibri"/>
          <w:spacing w:val="-3"/>
          <w:sz w:val="21"/>
          <w:szCs w:val="21"/>
        </w:rPr>
        <w:t xml:space="preserve"> </w:t>
      </w:r>
      <w:r w:rsidR="00AB0936" w:rsidRPr="00C32DD0">
        <w:rPr>
          <w:rFonts w:ascii="Calibri" w:eastAsia="Calibri" w:hAnsi="Calibri" w:cs="Calibri"/>
          <w:spacing w:val="-1"/>
          <w:sz w:val="21"/>
          <w:szCs w:val="21"/>
        </w:rPr>
        <w:t>based</w:t>
      </w:r>
      <w:r w:rsidR="00AB0936" w:rsidRPr="00C32DD0">
        <w:rPr>
          <w:rFonts w:ascii="Calibri" w:eastAsia="Calibri" w:hAnsi="Calibri" w:cs="Calibri"/>
          <w:sz w:val="21"/>
          <w:szCs w:val="21"/>
        </w:rPr>
        <w:t xml:space="preserve"> on</w:t>
      </w:r>
      <w:r w:rsidR="00AB0936" w:rsidRPr="00C32DD0">
        <w:rPr>
          <w:rFonts w:ascii="Calibri" w:eastAsia="Calibri" w:hAnsi="Calibri" w:cs="Calibri"/>
          <w:spacing w:val="-3"/>
          <w:sz w:val="21"/>
          <w:szCs w:val="21"/>
        </w:rPr>
        <w:t xml:space="preserve"> </w:t>
      </w:r>
      <w:r w:rsidR="00AB0936" w:rsidRPr="00C32DD0">
        <w:rPr>
          <w:rFonts w:ascii="Calibri" w:eastAsia="Calibri" w:hAnsi="Calibri" w:cs="Calibri"/>
          <w:spacing w:val="-1"/>
          <w:sz w:val="21"/>
          <w:szCs w:val="21"/>
        </w:rPr>
        <w:t>courses</w:t>
      </w:r>
      <w:r w:rsidR="00AB0936" w:rsidRPr="00C32DD0">
        <w:rPr>
          <w:rFonts w:ascii="Calibri" w:eastAsia="Calibri" w:hAnsi="Calibri" w:cs="Calibri"/>
          <w:spacing w:val="1"/>
          <w:sz w:val="21"/>
          <w:szCs w:val="21"/>
        </w:rPr>
        <w:t xml:space="preserve"> </w:t>
      </w:r>
      <w:r w:rsidR="00AB0936" w:rsidRPr="00C32DD0">
        <w:rPr>
          <w:rFonts w:ascii="Calibri" w:eastAsia="Calibri" w:hAnsi="Calibri" w:cs="Calibri"/>
          <w:spacing w:val="-1"/>
          <w:sz w:val="21"/>
          <w:szCs w:val="21"/>
        </w:rPr>
        <w:t>failed</w:t>
      </w:r>
      <w:r w:rsidR="00AB0936" w:rsidRPr="00C32DD0">
        <w:rPr>
          <w:rFonts w:ascii="Calibri" w:eastAsia="Calibri" w:hAnsi="Calibri" w:cs="Calibri"/>
          <w:sz w:val="21"/>
          <w:szCs w:val="21"/>
        </w:rPr>
        <w:t xml:space="preserve"> in</w:t>
      </w:r>
      <w:r w:rsidR="00AB0936" w:rsidRPr="00C32DD0">
        <w:rPr>
          <w:rFonts w:ascii="Calibri" w:eastAsia="Calibri" w:hAnsi="Calibri" w:cs="Calibri"/>
          <w:spacing w:val="-1"/>
          <w:sz w:val="21"/>
          <w:szCs w:val="21"/>
        </w:rPr>
        <w:t xml:space="preserve"> the</w:t>
      </w:r>
      <w:r w:rsidR="00AB0936" w:rsidRPr="00C32DD0">
        <w:rPr>
          <w:rFonts w:ascii="Calibri" w:eastAsia="Calibri" w:hAnsi="Calibri" w:cs="Calibri"/>
          <w:spacing w:val="-2"/>
          <w:sz w:val="21"/>
          <w:szCs w:val="21"/>
        </w:rPr>
        <w:t xml:space="preserve"> </w:t>
      </w:r>
      <w:r w:rsidR="00AB0936" w:rsidRPr="00C32DD0">
        <w:rPr>
          <w:rFonts w:ascii="Calibri" w:eastAsia="Calibri" w:hAnsi="Calibri" w:cs="Calibri"/>
          <w:spacing w:val="-1"/>
          <w:sz w:val="21"/>
          <w:szCs w:val="21"/>
        </w:rPr>
        <w:t>second</w:t>
      </w:r>
      <w:r w:rsidR="00AB0936" w:rsidRPr="00C32DD0">
        <w:rPr>
          <w:rFonts w:ascii="Calibri" w:eastAsia="Calibri" w:hAnsi="Calibri" w:cs="Calibri"/>
          <w:spacing w:val="95"/>
          <w:sz w:val="21"/>
          <w:szCs w:val="21"/>
        </w:rPr>
        <w:t xml:space="preserve"> </w:t>
      </w:r>
      <w:r w:rsidR="00AB0936" w:rsidRPr="00C32DD0">
        <w:rPr>
          <w:rFonts w:ascii="Calibri" w:eastAsia="Calibri" w:hAnsi="Calibri" w:cs="Calibri"/>
          <w:spacing w:val="-1"/>
          <w:sz w:val="21"/>
          <w:szCs w:val="21"/>
        </w:rPr>
        <w:t>semester</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and/or</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courses</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taken during the</w:t>
      </w:r>
      <w:r w:rsidR="00AB0936" w:rsidRPr="00C32DD0">
        <w:rPr>
          <w:rFonts w:ascii="Calibri" w:eastAsia="Calibri" w:hAnsi="Calibri" w:cs="Calibri"/>
          <w:sz w:val="21"/>
          <w:szCs w:val="21"/>
        </w:rPr>
        <w:t xml:space="preserve"> </w:t>
      </w:r>
      <w:r w:rsidR="00AB0936" w:rsidRPr="00C32DD0">
        <w:rPr>
          <w:rFonts w:ascii="Calibri" w:eastAsia="Calibri" w:hAnsi="Calibri" w:cs="Calibri"/>
          <w:spacing w:val="-1"/>
          <w:sz w:val="21"/>
          <w:szCs w:val="21"/>
        </w:rPr>
        <w:t>summer.</w:t>
      </w:r>
    </w:p>
    <w:p w14:paraId="52A97B4D" w14:textId="77777777" w:rsidR="001A4272" w:rsidRPr="00C32DD0" w:rsidRDefault="001A4272">
      <w:pPr>
        <w:spacing w:before="11"/>
        <w:rPr>
          <w:rFonts w:ascii="Calibri" w:eastAsia="Calibri" w:hAnsi="Calibri" w:cs="Calibri"/>
          <w:sz w:val="18"/>
          <w:szCs w:val="18"/>
        </w:rPr>
      </w:pPr>
      <w:bookmarkStart w:id="31" w:name="DroppingAndAdding"/>
    </w:p>
    <w:p w14:paraId="4AEC0B2B" w14:textId="77777777" w:rsidR="001A4272" w:rsidRPr="00C32DD0" w:rsidRDefault="00AB0936">
      <w:pPr>
        <w:ind w:left="140"/>
        <w:rPr>
          <w:rFonts w:ascii="Calibri" w:eastAsia="Calibri" w:hAnsi="Calibri" w:cs="Calibri"/>
          <w:sz w:val="21"/>
          <w:szCs w:val="21"/>
        </w:rPr>
      </w:pPr>
      <w:r w:rsidRPr="00C32DD0">
        <w:rPr>
          <w:rFonts w:ascii="Calibri"/>
          <w:b/>
          <w:spacing w:val="-1"/>
          <w:sz w:val="21"/>
          <w:szCs w:val="21"/>
          <w:u w:val="single" w:color="000000"/>
        </w:rPr>
        <w:t>DROPPING AND/OR</w:t>
      </w:r>
      <w:r w:rsidRPr="00C32DD0">
        <w:rPr>
          <w:rFonts w:ascii="Calibri"/>
          <w:b/>
          <w:spacing w:val="-3"/>
          <w:sz w:val="21"/>
          <w:szCs w:val="21"/>
          <w:u w:val="single" w:color="000000"/>
        </w:rPr>
        <w:t xml:space="preserve"> </w:t>
      </w:r>
      <w:r w:rsidRPr="00C32DD0">
        <w:rPr>
          <w:rFonts w:ascii="Calibri"/>
          <w:b/>
          <w:spacing w:val="-1"/>
          <w:sz w:val="21"/>
          <w:szCs w:val="21"/>
          <w:u w:val="single" w:color="000000"/>
        </w:rPr>
        <w:t>ADDING COURSES</w:t>
      </w:r>
    </w:p>
    <w:bookmarkEnd w:id="31"/>
    <w:p w14:paraId="5C75546D" w14:textId="77777777" w:rsidR="001A4272" w:rsidRPr="00C32DD0" w:rsidRDefault="00AB0936">
      <w:pPr>
        <w:ind w:left="140" w:right="251"/>
        <w:rPr>
          <w:rFonts w:ascii="Calibri" w:eastAsia="Calibri" w:hAnsi="Calibri" w:cs="Calibri"/>
          <w:sz w:val="21"/>
          <w:szCs w:val="21"/>
        </w:rPr>
      </w:pPr>
      <w:r w:rsidRPr="00C32DD0">
        <w:rPr>
          <w:rFonts w:ascii="Calibri" w:eastAsia="Calibri" w:hAnsi="Calibri" w:cs="Calibri"/>
          <w:sz w:val="21"/>
          <w:szCs w:val="21"/>
        </w:rPr>
        <w:t xml:space="preserve">If a </w:t>
      </w:r>
      <w:r w:rsidRPr="00C32DD0">
        <w:rPr>
          <w:rFonts w:ascii="Calibri" w:eastAsia="Calibri" w:hAnsi="Calibri" w:cs="Calibri"/>
          <w:spacing w:val="-1"/>
          <w:sz w:val="21"/>
          <w:szCs w:val="21"/>
        </w:rPr>
        <w:t>student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wishes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request</w:t>
      </w:r>
      <w:r w:rsidRPr="00C32DD0">
        <w:rPr>
          <w:rFonts w:ascii="Calibri" w:eastAsia="Calibri" w:hAnsi="Calibri" w:cs="Calibri"/>
          <w:sz w:val="21"/>
          <w:szCs w:val="21"/>
        </w:rPr>
        <w:t xml:space="preserve"> a</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schedule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change</w:t>
      </w:r>
      <w:r w:rsidRPr="00C32DD0">
        <w:rPr>
          <w:rFonts w:ascii="Calibri" w:eastAsia="Calibri" w:hAnsi="Calibri" w:cs="Calibri"/>
          <w:sz w:val="21"/>
          <w:szCs w:val="21"/>
        </w:rPr>
        <w:t xml:space="preserve"> that</w:t>
      </w:r>
      <w:r w:rsidRPr="00C32DD0">
        <w:rPr>
          <w:rFonts w:ascii="Calibri" w:eastAsia="Calibri" w:hAnsi="Calibri" w:cs="Calibri"/>
          <w:spacing w:val="-5"/>
          <w:sz w:val="21"/>
          <w:szCs w:val="21"/>
        </w:rPr>
        <w:t xml:space="preserve"> </w:t>
      </w:r>
      <w:r w:rsidRPr="00C32DD0">
        <w:rPr>
          <w:rFonts w:ascii="Calibri" w:eastAsia="Calibri" w:hAnsi="Calibri" w:cs="Calibri"/>
          <w:spacing w:val="-1"/>
          <w:sz w:val="21"/>
          <w:szCs w:val="21"/>
        </w:rPr>
        <w:t>involves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adding</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or </w:t>
      </w:r>
      <w:r w:rsidRPr="00C32DD0">
        <w:rPr>
          <w:rFonts w:ascii="Calibri" w:eastAsia="Calibri" w:hAnsi="Calibri" w:cs="Calibri"/>
          <w:spacing w:val="-1"/>
          <w:sz w:val="21"/>
          <w:szCs w:val="21"/>
        </w:rPr>
        <w:t xml:space="preserve">dropping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course,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he/she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must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complete</w:t>
      </w:r>
      <w:r w:rsidRPr="00C32DD0">
        <w:rPr>
          <w:rFonts w:ascii="Calibri" w:eastAsia="Calibri" w:hAnsi="Calibri" w:cs="Calibri"/>
          <w:sz w:val="21"/>
          <w:szCs w:val="21"/>
        </w:rPr>
        <w:t xml:space="preserve"> a</w:t>
      </w:r>
      <w:r w:rsidRPr="00C32DD0">
        <w:rPr>
          <w:rFonts w:ascii="Calibri" w:eastAsia="Calibri" w:hAnsi="Calibri" w:cs="Calibri"/>
          <w:spacing w:val="51"/>
          <w:sz w:val="21"/>
          <w:szCs w:val="21"/>
        </w:rPr>
        <w:t xml:space="preserve"> </w:t>
      </w:r>
      <w:r w:rsidRPr="00C32DD0">
        <w:rPr>
          <w:rFonts w:ascii="Calibri" w:eastAsia="Calibri" w:hAnsi="Calibri" w:cs="Calibri"/>
          <w:i/>
          <w:spacing w:val="-1"/>
          <w:sz w:val="21"/>
          <w:szCs w:val="21"/>
        </w:rPr>
        <w:t>Schedule</w:t>
      </w:r>
      <w:r w:rsidRPr="00C32DD0">
        <w:rPr>
          <w:rFonts w:ascii="Calibri" w:eastAsia="Calibri" w:hAnsi="Calibri" w:cs="Calibri"/>
          <w:i/>
          <w:sz w:val="21"/>
          <w:szCs w:val="21"/>
        </w:rPr>
        <w:t xml:space="preserve"> </w:t>
      </w:r>
      <w:r w:rsidRPr="00C32DD0">
        <w:rPr>
          <w:rFonts w:ascii="Calibri" w:eastAsia="Calibri" w:hAnsi="Calibri" w:cs="Calibri"/>
          <w:i/>
          <w:spacing w:val="-1"/>
          <w:sz w:val="21"/>
          <w:szCs w:val="21"/>
        </w:rPr>
        <w:t>Change</w:t>
      </w:r>
      <w:r w:rsidRPr="00C32DD0">
        <w:rPr>
          <w:rFonts w:ascii="Calibri" w:eastAsia="Calibri" w:hAnsi="Calibri" w:cs="Calibri"/>
          <w:i/>
          <w:sz w:val="21"/>
          <w:szCs w:val="21"/>
        </w:rPr>
        <w:t xml:space="preserve"> </w:t>
      </w:r>
      <w:r w:rsidRPr="00C32DD0">
        <w:rPr>
          <w:rFonts w:ascii="Calibri" w:eastAsia="Calibri" w:hAnsi="Calibri" w:cs="Calibri"/>
          <w:i/>
          <w:spacing w:val="-1"/>
          <w:sz w:val="21"/>
          <w:szCs w:val="21"/>
        </w:rPr>
        <w:t>Request</w:t>
      </w:r>
      <w:r w:rsidRPr="00C32DD0">
        <w:rPr>
          <w:rFonts w:ascii="Calibri" w:eastAsia="Calibri" w:hAnsi="Calibri" w:cs="Calibri"/>
          <w:i/>
          <w:sz w:val="21"/>
          <w:szCs w:val="21"/>
        </w:rPr>
        <w:t xml:space="preserve"> </w:t>
      </w:r>
      <w:r w:rsidRPr="00C32DD0">
        <w:rPr>
          <w:rFonts w:ascii="Calibri" w:eastAsia="Calibri" w:hAnsi="Calibri" w:cs="Calibri"/>
          <w:i/>
          <w:spacing w:val="-2"/>
          <w:sz w:val="21"/>
          <w:szCs w:val="21"/>
        </w:rPr>
        <w:t>Form</w:t>
      </w:r>
      <w:r w:rsidRPr="00C32DD0">
        <w:rPr>
          <w:rFonts w:ascii="Calibri" w:eastAsia="Calibri" w:hAnsi="Calibri" w:cs="Calibri"/>
          <w:i/>
          <w:sz w:val="21"/>
          <w:szCs w:val="21"/>
        </w:rPr>
        <w:t xml:space="preserve"> </w:t>
      </w:r>
      <w:r w:rsidRPr="00C32DD0">
        <w:rPr>
          <w:rFonts w:ascii="Calibri" w:eastAsia="Calibri" w:hAnsi="Calibri" w:cs="Calibri"/>
          <w:sz w:val="21"/>
          <w:szCs w:val="21"/>
        </w:rPr>
        <w:t>which</w:t>
      </w:r>
      <w:r w:rsidRPr="00C32DD0">
        <w:rPr>
          <w:rFonts w:ascii="Calibri" w:eastAsia="Calibri" w:hAnsi="Calibri" w:cs="Calibri"/>
          <w:spacing w:val="-1"/>
          <w:sz w:val="21"/>
          <w:szCs w:val="21"/>
        </w:rPr>
        <w:t xml:space="preserve"> includes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student’s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name,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grade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level,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add/drop,</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as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well</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as </w:t>
      </w:r>
      <w:r w:rsidRPr="00C32DD0">
        <w:rPr>
          <w:rFonts w:ascii="Calibri" w:eastAsia="Calibri" w:hAnsi="Calibri" w:cs="Calibri"/>
          <w:spacing w:val="-1"/>
          <w:sz w:val="21"/>
          <w:szCs w:val="21"/>
        </w:rPr>
        <w:t>the</w:t>
      </w:r>
      <w:r w:rsidRPr="00C32DD0">
        <w:rPr>
          <w:rFonts w:ascii="Calibri" w:eastAsia="Calibri" w:hAnsi="Calibri" w:cs="Calibri"/>
          <w:spacing w:val="71"/>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and parent/guardian’s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signature.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Schedule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changes</w:t>
      </w:r>
      <w:r w:rsidRPr="00C32DD0">
        <w:rPr>
          <w:rFonts w:ascii="Calibri" w:eastAsia="Calibri" w:hAnsi="Calibri" w:cs="Calibri"/>
          <w:sz w:val="21"/>
          <w:szCs w:val="21"/>
        </w:rPr>
        <w:t xml:space="preserve"> are </w:t>
      </w:r>
      <w:r w:rsidRPr="00C32DD0">
        <w:rPr>
          <w:rFonts w:ascii="Calibri" w:eastAsia="Calibri" w:hAnsi="Calibri" w:cs="Calibri"/>
          <w:spacing w:val="-1"/>
          <w:sz w:val="21"/>
          <w:szCs w:val="21"/>
        </w:rPr>
        <w:t>discouraged</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and such requests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will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given</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close</w:t>
      </w:r>
      <w:r w:rsidRPr="00C32DD0">
        <w:rPr>
          <w:rFonts w:ascii="Calibri" w:eastAsia="Calibri" w:hAnsi="Calibri" w:cs="Calibri"/>
          <w:spacing w:val="101"/>
          <w:sz w:val="21"/>
          <w:szCs w:val="21"/>
        </w:rPr>
        <w:t xml:space="preserve"> </w:t>
      </w:r>
      <w:r w:rsidRPr="00C32DD0">
        <w:rPr>
          <w:rFonts w:ascii="Calibri" w:eastAsia="Calibri" w:hAnsi="Calibri" w:cs="Calibri"/>
          <w:spacing w:val="-1"/>
          <w:sz w:val="21"/>
          <w:szCs w:val="21"/>
        </w:rPr>
        <w:t>scrutiny.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All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changes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must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be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approved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Academic</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Review</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Committee.</w:t>
      </w:r>
      <w:r w:rsidRPr="00C32DD0">
        <w:rPr>
          <w:rFonts w:ascii="Calibri" w:eastAsia="Calibri" w:hAnsi="Calibri" w:cs="Calibri"/>
          <w:spacing w:val="48"/>
          <w:sz w:val="21"/>
          <w:szCs w:val="21"/>
        </w:rPr>
        <w:t xml:space="preserve"> </w:t>
      </w:r>
      <w:r w:rsidRPr="00C32DD0">
        <w:rPr>
          <w:rFonts w:ascii="Calibri" w:eastAsia="Calibri" w:hAnsi="Calibri" w:cs="Calibri"/>
          <w:spacing w:val="-1"/>
          <w:sz w:val="21"/>
          <w:szCs w:val="21"/>
        </w:rPr>
        <w:t>There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will </w:t>
      </w:r>
      <w:r w:rsidRPr="00C32DD0">
        <w:rPr>
          <w:rFonts w:ascii="Calibri" w:eastAsia="Calibri" w:hAnsi="Calibri" w:cs="Calibri"/>
          <w:spacing w:val="-1"/>
          <w:sz w:val="21"/>
          <w:szCs w:val="21"/>
        </w:rPr>
        <w:t>be</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no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schedule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changes</w:t>
      </w:r>
      <w:r w:rsidRPr="00C32DD0">
        <w:rPr>
          <w:rFonts w:ascii="Calibri" w:eastAsia="Calibri" w:hAnsi="Calibri" w:cs="Calibri"/>
          <w:sz w:val="21"/>
          <w:szCs w:val="21"/>
        </w:rPr>
        <w:t xml:space="preserve"> to</w:t>
      </w:r>
      <w:r w:rsidRPr="00C32DD0">
        <w:rPr>
          <w:rFonts w:ascii="Calibri" w:eastAsia="Calibri" w:hAnsi="Calibri" w:cs="Calibri"/>
          <w:spacing w:val="59"/>
          <w:sz w:val="21"/>
          <w:szCs w:val="21"/>
        </w:rPr>
        <w:t xml:space="preserve"> </w:t>
      </w:r>
      <w:r w:rsidRPr="00C32DD0">
        <w:rPr>
          <w:rFonts w:ascii="Calibri" w:eastAsia="Calibri" w:hAnsi="Calibri" w:cs="Calibri"/>
          <w:spacing w:val="-1"/>
          <w:sz w:val="21"/>
          <w:szCs w:val="21"/>
        </w:rPr>
        <w:t>accommodate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a</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teacher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preference.</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may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drop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course</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for</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a </w:t>
      </w:r>
      <w:r w:rsidRPr="00C32DD0">
        <w:rPr>
          <w:rFonts w:ascii="Calibri" w:eastAsia="Calibri" w:hAnsi="Calibri" w:cs="Calibri"/>
          <w:spacing w:val="-2"/>
          <w:sz w:val="21"/>
          <w:szCs w:val="21"/>
        </w:rPr>
        <w:t>study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hall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without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penalty</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within</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the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first</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four</w:t>
      </w:r>
      <w:r w:rsidRPr="00C32DD0">
        <w:rPr>
          <w:rFonts w:ascii="Calibri" w:eastAsia="Calibri" w:hAnsi="Calibri" w:cs="Calibri"/>
          <w:spacing w:val="65"/>
          <w:sz w:val="21"/>
          <w:szCs w:val="21"/>
        </w:rPr>
        <w:t xml:space="preserve"> </w:t>
      </w:r>
      <w:r w:rsidRPr="00C32DD0">
        <w:rPr>
          <w:rFonts w:ascii="Calibri" w:eastAsia="Calibri" w:hAnsi="Calibri" w:cs="Calibri"/>
          <w:spacing w:val="-1"/>
          <w:sz w:val="21"/>
          <w:szCs w:val="21"/>
        </w:rPr>
        <w:t xml:space="preserve">weeks </w:t>
      </w:r>
      <w:r w:rsidRPr="00C32DD0">
        <w:rPr>
          <w:rFonts w:ascii="Calibri" w:eastAsia="Calibri" w:hAnsi="Calibri" w:cs="Calibri"/>
          <w:sz w:val="21"/>
          <w:szCs w:val="21"/>
        </w:rPr>
        <w:t>of the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semester.</w:t>
      </w:r>
      <w:r w:rsidRPr="00C32DD0">
        <w:rPr>
          <w:rFonts w:ascii="Calibri" w:eastAsia="Calibri" w:hAnsi="Calibri" w:cs="Calibri"/>
          <w:spacing w:val="46"/>
          <w:sz w:val="21"/>
          <w:szCs w:val="21"/>
        </w:rPr>
        <w:t xml:space="preserve"> </w:t>
      </w:r>
      <w:r w:rsidRPr="00C32DD0">
        <w:rPr>
          <w:rFonts w:ascii="Calibri" w:eastAsia="Calibri" w:hAnsi="Calibri" w:cs="Calibri"/>
          <w:spacing w:val="-1"/>
          <w:sz w:val="21"/>
          <w:szCs w:val="21"/>
        </w:rPr>
        <w:t>Removal</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from</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course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after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this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date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will </w:t>
      </w:r>
      <w:r w:rsidRPr="00C32DD0">
        <w:rPr>
          <w:rFonts w:ascii="Calibri" w:eastAsia="Calibri" w:hAnsi="Calibri" w:cs="Calibri"/>
          <w:spacing w:val="-1"/>
          <w:sz w:val="21"/>
          <w:szCs w:val="21"/>
        </w:rPr>
        <w:t>result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in a</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“WF”</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for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course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which</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will</w:t>
      </w:r>
      <w:r w:rsidRPr="00C32DD0">
        <w:rPr>
          <w:rFonts w:ascii="Calibri" w:eastAsia="Calibri" w:hAnsi="Calibri" w:cs="Calibri"/>
          <w:spacing w:val="-5"/>
          <w:sz w:val="21"/>
          <w:szCs w:val="21"/>
        </w:rPr>
        <w:t xml:space="preserve"> </w:t>
      </w:r>
      <w:r w:rsidRPr="00C32DD0">
        <w:rPr>
          <w:rFonts w:ascii="Calibri" w:eastAsia="Calibri" w:hAnsi="Calibri" w:cs="Calibri"/>
          <w:spacing w:val="-1"/>
          <w:sz w:val="21"/>
          <w:szCs w:val="21"/>
        </w:rPr>
        <w:t xml:space="preserve">appear </w:t>
      </w:r>
      <w:r w:rsidRPr="00C32DD0">
        <w:rPr>
          <w:rFonts w:ascii="Calibri" w:eastAsia="Calibri" w:hAnsi="Calibri" w:cs="Calibri"/>
          <w:sz w:val="21"/>
          <w:szCs w:val="21"/>
        </w:rPr>
        <w:t>on</w:t>
      </w:r>
      <w:r w:rsidRPr="00C32DD0">
        <w:rPr>
          <w:rFonts w:ascii="Calibri" w:eastAsia="Calibri" w:hAnsi="Calibri" w:cs="Calibri"/>
          <w:spacing w:val="89"/>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student’s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transcript</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and</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factor</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into</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their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cumulative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GPA.</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may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not “WF”</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class</w:t>
      </w:r>
      <w:r w:rsidRPr="00C32DD0">
        <w:rPr>
          <w:rFonts w:ascii="Calibri" w:eastAsia="Calibri" w:hAnsi="Calibri" w:cs="Calibri"/>
          <w:sz w:val="21"/>
          <w:szCs w:val="21"/>
        </w:rPr>
        <w:t xml:space="preserve"> and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then</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request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pacing w:val="-2"/>
          <w:sz w:val="21"/>
          <w:szCs w:val="21"/>
        </w:rPr>
        <w:t>be</w:t>
      </w:r>
      <w:r w:rsidRPr="00C32DD0">
        <w:rPr>
          <w:rFonts w:ascii="Calibri" w:eastAsia="Calibri" w:hAnsi="Calibri" w:cs="Calibri"/>
          <w:sz w:val="21"/>
          <w:szCs w:val="21"/>
        </w:rPr>
        <w:t xml:space="preserve"> a</w:t>
      </w:r>
      <w:r w:rsidRPr="00C32DD0">
        <w:rPr>
          <w:rFonts w:ascii="Calibri" w:eastAsia="Calibri" w:hAnsi="Calibri" w:cs="Calibri"/>
          <w:spacing w:val="59"/>
          <w:sz w:val="21"/>
          <w:szCs w:val="21"/>
        </w:rPr>
        <w:t xml:space="preserve"> </w:t>
      </w:r>
      <w:r w:rsidRPr="00C32DD0">
        <w:rPr>
          <w:rFonts w:ascii="Calibri" w:eastAsia="Calibri" w:hAnsi="Calibri" w:cs="Calibri"/>
          <w:spacing w:val="-1"/>
          <w:sz w:val="21"/>
          <w:szCs w:val="21"/>
        </w:rPr>
        <w:t>teacher</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assistant.</w:t>
      </w:r>
    </w:p>
    <w:p w14:paraId="1C34B157" w14:textId="77777777" w:rsidR="001A4272" w:rsidRPr="00C32DD0" w:rsidRDefault="00AB0936">
      <w:pPr>
        <w:spacing w:before="74"/>
        <w:ind w:left="140"/>
        <w:rPr>
          <w:rFonts w:ascii="Calibri" w:eastAsia="Calibri" w:hAnsi="Calibri" w:cs="Calibri"/>
          <w:sz w:val="21"/>
          <w:szCs w:val="21"/>
        </w:rPr>
      </w:pPr>
      <w:r w:rsidRPr="00C32DD0">
        <w:rPr>
          <w:rFonts w:ascii="Calibri"/>
          <w:spacing w:val="-1"/>
          <w:sz w:val="21"/>
          <w:szCs w:val="21"/>
        </w:rPr>
        <w:t>Course additions/drops</w:t>
      </w:r>
      <w:r w:rsidRPr="00C32DD0">
        <w:rPr>
          <w:rFonts w:ascii="Calibri"/>
          <w:sz w:val="21"/>
          <w:szCs w:val="21"/>
        </w:rPr>
        <w:t xml:space="preserve"> </w:t>
      </w:r>
      <w:r w:rsidRPr="00C32DD0">
        <w:rPr>
          <w:rFonts w:ascii="Calibri"/>
          <w:spacing w:val="-1"/>
          <w:sz w:val="21"/>
          <w:szCs w:val="21"/>
        </w:rPr>
        <w:t>generally</w:t>
      </w:r>
      <w:r w:rsidRPr="00C32DD0">
        <w:rPr>
          <w:rFonts w:ascii="Calibri"/>
          <w:spacing w:val="-2"/>
          <w:sz w:val="21"/>
          <w:szCs w:val="21"/>
        </w:rPr>
        <w:t xml:space="preserve"> </w:t>
      </w:r>
      <w:r w:rsidRPr="00C32DD0">
        <w:rPr>
          <w:rFonts w:ascii="Calibri"/>
          <w:sz w:val="21"/>
          <w:szCs w:val="21"/>
        </w:rPr>
        <w:t xml:space="preserve">will </w:t>
      </w:r>
      <w:r w:rsidRPr="00C32DD0">
        <w:rPr>
          <w:rFonts w:ascii="Calibri"/>
          <w:spacing w:val="-1"/>
          <w:sz w:val="21"/>
          <w:szCs w:val="21"/>
        </w:rPr>
        <w:t>be</w:t>
      </w:r>
      <w:r w:rsidRPr="00C32DD0">
        <w:rPr>
          <w:rFonts w:ascii="Calibri"/>
          <w:spacing w:val="2"/>
          <w:sz w:val="21"/>
          <w:szCs w:val="21"/>
        </w:rPr>
        <w:t xml:space="preserve"> </w:t>
      </w:r>
      <w:r w:rsidRPr="00C32DD0">
        <w:rPr>
          <w:rFonts w:ascii="Calibri"/>
          <w:spacing w:val="-1"/>
          <w:sz w:val="21"/>
          <w:szCs w:val="21"/>
        </w:rPr>
        <w:t>reviewed</w:t>
      </w:r>
      <w:r w:rsidRPr="00C32DD0">
        <w:rPr>
          <w:rFonts w:ascii="Calibri"/>
          <w:spacing w:val="-3"/>
          <w:sz w:val="21"/>
          <w:szCs w:val="21"/>
        </w:rPr>
        <w:t xml:space="preserve"> </w:t>
      </w:r>
      <w:r w:rsidRPr="00C32DD0">
        <w:rPr>
          <w:rFonts w:ascii="Calibri"/>
          <w:spacing w:val="-1"/>
          <w:sz w:val="21"/>
          <w:szCs w:val="21"/>
        </w:rPr>
        <w:t xml:space="preserve">by </w:t>
      </w:r>
      <w:r w:rsidRPr="00C32DD0">
        <w:rPr>
          <w:rFonts w:ascii="Calibri"/>
          <w:sz w:val="21"/>
          <w:szCs w:val="21"/>
        </w:rPr>
        <w:t xml:space="preserve">the </w:t>
      </w:r>
      <w:r w:rsidRPr="00C32DD0">
        <w:rPr>
          <w:rFonts w:ascii="Calibri"/>
          <w:spacing w:val="-1"/>
          <w:sz w:val="21"/>
          <w:szCs w:val="21"/>
        </w:rPr>
        <w:t>Academic</w:t>
      </w:r>
      <w:r w:rsidRPr="00C32DD0">
        <w:rPr>
          <w:rFonts w:ascii="Calibri"/>
          <w:spacing w:val="-3"/>
          <w:sz w:val="21"/>
          <w:szCs w:val="21"/>
        </w:rPr>
        <w:t xml:space="preserve"> </w:t>
      </w:r>
      <w:r w:rsidRPr="00C32DD0">
        <w:rPr>
          <w:rFonts w:ascii="Calibri"/>
          <w:spacing w:val="-1"/>
          <w:sz w:val="21"/>
          <w:szCs w:val="21"/>
        </w:rPr>
        <w:t>Review</w:t>
      </w:r>
      <w:r w:rsidRPr="00C32DD0">
        <w:rPr>
          <w:rFonts w:ascii="Calibri"/>
          <w:spacing w:val="1"/>
          <w:sz w:val="21"/>
          <w:szCs w:val="21"/>
        </w:rPr>
        <w:t xml:space="preserve"> </w:t>
      </w:r>
      <w:r w:rsidRPr="00C32DD0">
        <w:rPr>
          <w:rFonts w:ascii="Calibri"/>
          <w:spacing w:val="-1"/>
          <w:sz w:val="21"/>
          <w:szCs w:val="21"/>
        </w:rPr>
        <w:t>Committee</w:t>
      </w:r>
      <w:r w:rsidRPr="00C32DD0">
        <w:rPr>
          <w:rFonts w:ascii="Calibri"/>
          <w:spacing w:val="3"/>
          <w:sz w:val="21"/>
          <w:szCs w:val="21"/>
        </w:rPr>
        <w:t xml:space="preserve"> </w:t>
      </w:r>
      <w:r w:rsidRPr="00C32DD0">
        <w:rPr>
          <w:rFonts w:ascii="Calibri"/>
          <w:spacing w:val="-1"/>
          <w:sz w:val="21"/>
          <w:szCs w:val="21"/>
        </w:rPr>
        <w:t>for</w:t>
      </w:r>
      <w:r w:rsidRPr="00C32DD0">
        <w:rPr>
          <w:rFonts w:ascii="Calibri"/>
          <w:spacing w:val="-2"/>
          <w:sz w:val="21"/>
          <w:szCs w:val="21"/>
        </w:rPr>
        <w:t xml:space="preserve"> </w:t>
      </w:r>
      <w:r w:rsidRPr="00C32DD0">
        <w:rPr>
          <w:rFonts w:ascii="Calibri"/>
          <w:sz w:val="21"/>
          <w:szCs w:val="21"/>
        </w:rPr>
        <w:t xml:space="preserve">the </w:t>
      </w:r>
      <w:r w:rsidRPr="00C32DD0">
        <w:rPr>
          <w:rFonts w:ascii="Calibri"/>
          <w:spacing w:val="-1"/>
          <w:sz w:val="21"/>
          <w:szCs w:val="21"/>
        </w:rPr>
        <w:t>following</w:t>
      </w:r>
      <w:r w:rsidRPr="00C32DD0">
        <w:rPr>
          <w:rFonts w:ascii="Calibri"/>
          <w:spacing w:val="-2"/>
          <w:sz w:val="21"/>
          <w:szCs w:val="21"/>
        </w:rPr>
        <w:t xml:space="preserve"> </w:t>
      </w:r>
      <w:r w:rsidRPr="00C32DD0">
        <w:rPr>
          <w:rFonts w:ascii="Calibri"/>
          <w:spacing w:val="-1"/>
          <w:sz w:val="21"/>
          <w:szCs w:val="21"/>
        </w:rPr>
        <w:t>reasons:</w:t>
      </w:r>
    </w:p>
    <w:p w14:paraId="2C8424FB" w14:textId="77777777" w:rsidR="001A4272" w:rsidRPr="00C32DD0" w:rsidRDefault="00AB0936" w:rsidP="00E325A7">
      <w:pPr>
        <w:numPr>
          <w:ilvl w:val="0"/>
          <w:numId w:val="13"/>
        </w:numPr>
        <w:tabs>
          <w:tab w:val="left" w:pos="1077"/>
        </w:tabs>
        <w:rPr>
          <w:rFonts w:ascii="Calibri" w:eastAsia="Calibri" w:hAnsi="Calibri" w:cs="Calibri"/>
          <w:sz w:val="21"/>
          <w:szCs w:val="21"/>
        </w:rPr>
      </w:pPr>
      <w:r w:rsidRPr="00C32DD0">
        <w:rPr>
          <w:rFonts w:ascii="Calibri"/>
          <w:spacing w:val="-1"/>
          <w:sz w:val="21"/>
          <w:szCs w:val="21"/>
        </w:rPr>
        <w:t>Request</w:t>
      </w:r>
      <w:r w:rsidRPr="00C32DD0">
        <w:rPr>
          <w:rFonts w:ascii="Calibri"/>
          <w:spacing w:val="-2"/>
          <w:sz w:val="21"/>
          <w:szCs w:val="21"/>
        </w:rPr>
        <w:t xml:space="preserve"> </w:t>
      </w:r>
      <w:r w:rsidRPr="00C32DD0">
        <w:rPr>
          <w:rFonts w:ascii="Calibri"/>
          <w:sz w:val="21"/>
          <w:szCs w:val="21"/>
        </w:rPr>
        <w:t>to</w:t>
      </w:r>
      <w:r w:rsidRPr="00C32DD0">
        <w:rPr>
          <w:rFonts w:ascii="Calibri"/>
          <w:spacing w:val="-1"/>
          <w:sz w:val="21"/>
          <w:szCs w:val="21"/>
        </w:rPr>
        <w:t xml:space="preserve"> take</w:t>
      </w:r>
      <w:r w:rsidRPr="00C32DD0">
        <w:rPr>
          <w:rFonts w:ascii="Calibri"/>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pacing w:val="-1"/>
          <w:sz w:val="21"/>
          <w:szCs w:val="21"/>
        </w:rPr>
        <w:t>to qualify</w:t>
      </w:r>
      <w:r w:rsidRPr="00C32DD0">
        <w:rPr>
          <w:rFonts w:ascii="Calibri"/>
          <w:spacing w:val="1"/>
          <w:sz w:val="21"/>
          <w:szCs w:val="21"/>
        </w:rPr>
        <w:t xml:space="preserve"> </w:t>
      </w:r>
      <w:r w:rsidRPr="00C32DD0">
        <w:rPr>
          <w:rFonts w:ascii="Calibri"/>
          <w:sz w:val="21"/>
          <w:szCs w:val="21"/>
        </w:rPr>
        <w:t>for</w:t>
      </w:r>
      <w:r w:rsidRPr="00C32DD0">
        <w:rPr>
          <w:rFonts w:ascii="Calibri"/>
          <w:spacing w:val="-2"/>
          <w:sz w:val="21"/>
          <w:szCs w:val="21"/>
        </w:rPr>
        <w:t xml:space="preserve"> </w:t>
      </w:r>
      <w:r w:rsidRPr="00C32DD0">
        <w:rPr>
          <w:rFonts w:ascii="Calibri"/>
          <w:sz w:val="21"/>
          <w:szCs w:val="21"/>
        </w:rPr>
        <w:t xml:space="preserve">the </w:t>
      </w:r>
      <w:r w:rsidRPr="00C32DD0">
        <w:rPr>
          <w:rFonts w:ascii="Calibri"/>
          <w:spacing w:val="-1"/>
          <w:sz w:val="21"/>
          <w:szCs w:val="21"/>
        </w:rPr>
        <w:t>Academic</w:t>
      </w:r>
      <w:r w:rsidRPr="00C32DD0">
        <w:rPr>
          <w:rFonts w:ascii="Calibri"/>
          <w:sz w:val="21"/>
          <w:szCs w:val="21"/>
        </w:rPr>
        <w:t xml:space="preserve"> </w:t>
      </w:r>
      <w:r w:rsidRPr="00C32DD0">
        <w:rPr>
          <w:rFonts w:ascii="Calibri"/>
          <w:spacing w:val="-1"/>
          <w:sz w:val="21"/>
          <w:szCs w:val="21"/>
        </w:rPr>
        <w:t>Honors</w:t>
      </w:r>
      <w:r w:rsidRPr="00C32DD0">
        <w:rPr>
          <w:rFonts w:ascii="Calibri"/>
          <w:spacing w:val="-3"/>
          <w:sz w:val="21"/>
          <w:szCs w:val="21"/>
        </w:rPr>
        <w:t xml:space="preserve"> </w:t>
      </w:r>
      <w:r w:rsidRPr="00C32DD0">
        <w:rPr>
          <w:rFonts w:ascii="Calibri"/>
          <w:spacing w:val="-1"/>
          <w:sz w:val="21"/>
          <w:szCs w:val="21"/>
        </w:rPr>
        <w:t>Diploma</w:t>
      </w:r>
      <w:r w:rsidRPr="00C32DD0">
        <w:rPr>
          <w:rFonts w:ascii="Calibri"/>
          <w:sz w:val="21"/>
          <w:szCs w:val="21"/>
        </w:rPr>
        <w:t xml:space="preserve"> </w:t>
      </w:r>
      <w:r w:rsidRPr="00C32DD0">
        <w:rPr>
          <w:rFonts w:ascii="Calibri"/>
          <w:spacing w:val="-1"/>
          <w:sz w:val="21"/>
          <w:szCs w:val="21"/>
        </w:rPr>
        <w:t>and/or</w:t>
      </w:r>
      <w:r w:rsidRPr="00C32DD0">
        <w:rPr>
          <w:rFonts w:ascii="Calibri"/>
          <w:sz w:val="21"/>
          <w:szCs w:val="21"/>
        </w:rPr>
        <w:t xml:space="preserve"> </w:t>
      </w:r>
      <w:r w:rsidRPr="00C32DD0">
        <w:rPr>
          <w:rFonts w:ascii="Calibri"/>
          <w:spacing w:val="-1"/>
          <w:sz w:val="21"/>
          <w:szCs w:val="21"/>
        </w:rPr>
        <w:t>Technical Honors</w:t>
      </w:r>
      <w:r w:rsidRPr="00C32DD0">
        <w:rPr>
          <w:rFonts w:ascii="Calibri"/>
          <w:sz w:val="21"/>
          <w:szCs w:val="21"/>
        </w:rPr>
        <w:t xml:space="preserve"> </w:t>
      </w:r>
      <w:r w:rsidRPr="00C32DD0">
        <w:rPr>
          <w:rFonts w:ascii="Calibri"/>
          <w:spacing w:val="-1"/>
          <w:sz w:val="21"/>
          <w:szCs w:val="21"/>
        </w:rPr>
        <w:t>Diploma;</w:t>
      </w:r>
    </w:p>
    <w:p w14:paraId="648B8ADF" w14:textId="77777777" w:rsidR="001A4272" w:rsidRPr="00C32DD0" w:rsidRDefault="00AB0936" w:rsidP="00E325A7">
      <w:pPr>
        <w:numPr>
          <w:ilvl w:val="0"/>
          <w:numId w:val="13"/>
        </w:numPr>
        <w:tabs>
          <w:tab w:val="left" w:pos="1077"/>
        </w:tabs>
        <w:spacing w:before="1" w:line="279" w:lineRule="exact"/>
        <w:rPr>
          <w:rFonts w:ascii="Calibri" w:eastAsia="Calibri" w:hAnsi="Calibri" w:cs="Calibri"/>
          <w:sz w:val="21"/>
          <w:szCs w:val="21"/>
        </w:rPr>
      </w:pPr>
      <w:r w:rsidRPr="00C32DD0">
        <w:rPr>
          <w:rFonts w:ascii="Calibri"/>
          <w:spacing w:val="-1"/>
          <w:sz w:val="21"/>
          <w:szCs w:val="21"/>
        </w:rPr>
        <w:t>Request</w:t>
      </w:r>
      <w:r w:rsidRPr="00C32DD0">
        <w:rPr>
          <w:rFonts w:ascii="Calibri"/>
          <w:spacing w:val="-2"/>
          <w:sz w:val="21"/>
          <w:szCs w:val="21"/>
        </w:rPr>
        <w:t xml:space="preserve"> </w:t>
      </w:r>
      <w:r w:rsidRPr="00C32DD0">
        <w:rPr>
          <w:rFonts w:ascii="Calibri"/>
          <w:sz w:val="21"/>
          <w:szCs w:val="21"/>
        </w:rPr>
        <w:t xml:space="preserve">to </w:t>
      </w:r>
      <w:r w:rsidRPr="00C32DD0">
        <w:rPr>
          <w:rFonts w:ascii="Calibri"/>
          <w:spacing w:val="-1"/>
          <w:sz w:val="21"/>
          <w:szCs w:val="21"/>
        </w:rPr>
        <w:t>UPGRADE</w:t>
      </w:r>
      <w:r w:rsidRPr="00C32DD0">
        <w:rPr>
          <w:rFonts w:ascii="Calibri"/>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z w:val="21"/>
          <w:szCs w:val="21"/>
        </w:rPr>
        <w:t>a</w:t>
      </w:r>
      <w:r w:rsidRPr="00C32DD0">
        <w:rPr>
          <w:rFonts w:ascii="Calibri"/>
          <w:spacing w:val="-2"/>
          <w:sz w:val="21"/>
          <w:szCs w:val="21"/>
        </w:rPr>
        <w:t xml:space="preserve"> </w:t>
      </w:r>
      <w:r w:rsidRPr="00C32DD0">
        <w:rPr>
          <w:rFonts w:ascii="Calibri"/>
          <w:spacing w:val="-1"/>
          <w:sz w:val="21"/>
          <w:szCs w:val="21"/>
        </w:rPr>
        <w:t>higher-level</w:t>
      </w:r>
      <w:r w:rsidRPr="00C32DD0">
        <w:rPr>
          <w:rFonts w:ascii="Calibri"/>
          <w:spacing w:val="-2"/>
          <w:sz w:val="21"/>
          <w:szCs w:val="21"/>
        </w:rPr>
        <w:t xml:space="preserve"> </w:t>
      </w:r>
      <w:r w:rsidRPr="00C32DD0">
        <w:rPr>
          <w:rFonts w:ascii="Calibri"/>
          <w:spacing w:val="-1"/>
          <w:sz w:val="21"/>
          <w:szCs w:val="21"/>
        </w:rPr>
        <w:t>course;</w:t>
      </w:r>
    </w:p>
    <w:p w14:paraId="585B771C" w14:textId="77777777" w:rsidR="001A4272" w:rsidRPr="00C32DD0" w:rsidRDefault="00AB0936" w:rsidP="00E325A7">
      <w:pPr>
        <w:numPr>
          <w:ilvl w:val="0"/>
          <w:numId w:val="13"/>
        </w:numPr>
        <w:tabs>
          <w:tab w:val="left" w:pos="1077"/>
        </w:tabs>
        <w:spacing w:line="279" w:lineRule="exact"/>
        <w:rPr>
          <w:rFonts w:ascii="Calibri" w:eastAsia="Calibri" w:hAnsi="Calibri" w:cs="Calibri"/>
          <w:sz w:val="21"/>
          <w:szCs w:val="21"/>
        </w:rPr>
      </w:pPr>
      <w:r w:rsidRPr="00C32DD0">
        <w:rPr>
          <w:rFonts w:ascii="Calibri"/>
          <w:spacing w:val="-1"/>
          <w:sz w:val="21"/>
          <w:szCs w:val="21"/>
        </w:rPr>
        <w:t>Failure</w:t>
      </w:r>
      <w:r w:rsidRPr="00C32DD0">
        <w:rPr>
          <w:rFonts w:ascii="Calibri"/>
          <w:sz w:val="21"/>
          <w:szCs w:val="21"/>
        </w:rPr>
        <w:t xml:space="preserve"> of a</w:t>
      </w:r>
      <w:r w:rsidRPr="00C32DD0">
        <w:rPr>
          <w:rFonts w:ascii="Calibri"/>
          <w:spacing w:val="-3"/>
          <w:sz w:val="21"/>
          <w:szCs w:val="21"/>
        </w:rPr>
        <w:t xml:space="preserve"> </w:t>
      </w:r>
      <w:r w:rsidRPr="00C32DD0">
        <w:rPr>
          <w:rFonts w:ascii="Calibri"/>
          <w:spacing w:val="-1"/>
          <w:sz w:val="21"/>
          <w:szCs w:val="21"/>
        </w:rPr>
        <w:t>course</w:t>
      </w:r>
      <w:r w:rsidRPr="00C32DD0">
        <w:rPr>
          <w:rFonts w:ascii="Calibri"/>
          <w:sz w:val="21"/>
          <w:szCs w:val="21"/>
        </w:rPr>
        <w:t xml:space="preserve"> </w:t>
      </w:r>
      <w:r w:rsidRPr="00C32DD0">
        <w:rPr>
          <w:rFonts w:ascii="Calibri"/>
          <w:spacing w:val="-1"/>
          <w:sz w:val="21"/>
          <w:szCs w:val="21"/>
        </w:rPr>
        <w:t xml:space="preserve">required </w:t>
      </w:r>
      <w:r w:rsidRPr="00C32DD0">
        <w:rPr>
          <w:rFonts w:ascii="Calibri"/>
          <w:sz w:val="21"/>
          <w:szCs w:val="21"/>
        </w:rPr>
        <w:t xml:space="preserve">for </w:t>
      </w:r>
      <w:r w:rsidRPr="00C32DD0">
        <w:rPr>
          <w:rFonts w:ascii="Calibri"/>
          <w:spacing w:val="-1"/>
          <w:sz w:val="21"/>
          <w:szCs w:val="21"/>
        </w:rPr>
        <w:t>graduation;</w:t>
      </w:r>
    </w:p>
    <w:p w14:paraId="47F54ECE" w14:textId="77777777" w:rsidR="001A4272" w:rsidRPr="00C32DD0" w:rsidRDefault="00AB0936" w:rsidP="00E325A7">
      <w:pPr>
        <w:numPr>
          <w:ilvl w:val="0"/>
          <w:numId w:val="13"/>
        </w:numPr>
        <w:tabs>
          <w:tab w:val="left" w:pos="1077"/>
        </w:tabs>
        <w:rPr>
          <w:rFonts w:ascii="Calibri" w:eastAsia="Calibri" w:hAnsi="Calibri" w:cs="Calibri"/>
          <w:sz w:val="21"/>
          <w:szCs w:val="21"/>
        </w:rPr>
      </w:pPr>
      <w:r w:rsidRPr="00C32DD0">
        <w:rPr>
          <w:rFonts w:ascii="Calibri"/>
          <w:spacing w:val="-1"/>
          <w:sz w:val="21"/>
          <w:szCs w:val="21"/>
        </w:rPr>
        <w:t xml:space="preserve">Addition </w:t>
      </w:r>
      <w:r w:rsidRPr="00C32DD0">
        <w:rPr>
          <w:rFonts w:ascii="Calibri"/>
          <w:sz w:val="21"/>
          <w:szCs w:val="21"/>
        </w:rPr>
        <w:t>of</w:t>
      </w:r>
      <w:r w:rsidRPr="00C32DD0">
        <w:rPr>
          <w:rFonts w:ascii="Calibri"/>
          <w:spacing w:val="-3"/>
          <w:sz w:val="21"/>
          <w:szCs w:val="21"/>
        </w:rPr>
        <w:t xml:space="preserve"> </w:t>
      </w:r>
      <w:r w:rsidRPr="00C32DD0">
        <w:rPr>
          <w:rFonts w:ascii="Calibri"/>
          <w:sz w:val="21"/>
          <w:szCs w:val="21"/>
        </w:rPr>
        <w:t xml:space="preserve">a </w:t>
      </w:r>
      <w:r w:rsidRPr="00C32DD0">
        <w:rPr>
          <w:rFonts w:ascii="Calibri"/>
          <w:spacing w:val="-1"/>
          <w:sz w:val="21"/>
          <w:szCs w:val="21"/>
        </w:rPr>
        <w:t>course</w:t>
      </w:r>
      <w:r w:rsidRPr="00C32DD0">
        <w:rPr>
          <w:rFonts w:ascii="Calibri"/>
          <w:spacing w:val="-3"/>
          <w:sz w:val="21"/>
          <w:szCs w:val="21"/>
        </w:rPr>
        <w:t xml:space="preserve"> </w:t>
      </w:r>
      <w:r w:rsidRPr="00C32DD0">
        <w:rPr>
          <w:rFonts w:ascii="Calibri"/>
          <w:sz w:val="21"/>
          <w:szCs w:val="21"/>
        </w:rPr>
        <w:t>to</w:t>
      </w:r>
      <w:r w:rsidRPr="00C32DD0">
        <w:rPr>
          <w:rFonts w:ascii="Calibri"/>
          <w:spacing w:val="-1"/>
          <w:sz w:val="21"/>
          <w:szCs w:val="21"/>
        </w:rPr>
        <w:t xml:space="preserve"> replace</w:t>
      </w:r>
      <w:r w:rsidRPr="00C32DD0">
        <w:rPr>
          <w:rFonts w:ascii="Calibri"/>
          <w:sz w:val="21"/>
          <w:szCs w:val="21"/>
        </w:rPr>
        <w:t xml:space="preserve"> a </w:t>
      </w:r>
      <w:r w:rsidRPr="00C32DD0">
        <w:rPr>
          <w:rFonts w:ascii="Calibri"/>
          <w:spacing w:val="-1"/>
          <w:sz w:val="21"/>
          <w:szCs w:val="21"/>
        </w:rPr>
        <w:t>study</w:t>
      </w:r>
      <w:r w:rsidRPr="00C32DD0">
        <w:rPr>
          <w:rFonts w:ascii="Calibri"/>
          <w:sz w:val="21"/>
          <w:szCs w:val="21"/>
        </w:rPr>
        <w:t xml:space="preserve"> </w:t>
      </w:r>
      <w:r w:rsidRPr="00C32DD0">
        <w:rPr>
          <w:rFonts w:ascii="Calibri"/>
          <w:spacing w:val="-1"/>
          <w:sz w:val="21"/>
          <w:szCs w:val="21"/>
        </w:rPr>
        <w:t>hall;</w:t>
      </w:r>
    </w:p>
    <w:p w14:paraId="28DD0250" w14:textId="77777777" w:rsidR="001A4272" w:rsidRPr="00C32DD0" w:rsidRDefault="00AB0936" w:rsidP="00E325A7">
      <w:pPr>
        <w:numPr>
          <w:ilvl w:val="0"/>
          <w:numId w:val="13"/>
        </w:numPr>
        <w:tabs>
          <w:tab w:val="left" w:pos="1077"/>
        </w:tabs>
        <w:rPr>
          <w:rFonts w:ascii="Calibri" w:eastAsia="Calibri" w:hAnsi="Calibri" w:cs="Calibri"/>
          <w:sz w:val="21"/>
          <w:szCs w:val="21"/>
        </w:rPr>
      </w:pPr>
      <w:r w:rsidRPr="00C32DD0">
        <w:rPr>
          <w:rFonts w:ascii="Calibri"/>
          <w:spacing w:val="-1"/>
          <w:sz w:val="21"/>
          <w:szCs w:val="21"/>
        </w:rPr>
        <w:t xml:space="preserve">Dropping </w:t>
      </w:r>
      <w:r w:rsidRPr="00C32DD0">
        <w:rPr>
          <w:rFonts w:ascii="Calibri"/>
          <w:sz w:val="21"/>
          <w:szCs w:val="21"/>
        </w:rPr>
        <w:t xml:space="preserve">a </w:t>
      </w:r>
      <w:r w:rsidRPr="00C32DD0">
        <w:rPr>
          <w:rFonts w:ascii="Calibri"/>
          <w:spacing w:val="-1"/>
          <w:sz w:val="21"/>
          <w:szCs w:val="21"/>
        </w:rPr>
        <w:t>non-academic</w:t>
      </w:r>
      <w:r w:rsidRPr="00C32DD0">
        <w:rPr>
          <w:rFonts w:ascii="Calibri"/>
          <w:spacing w:val="-2"/>
          <w:sz w:val="21"/>
          <w:szCs w:val="21"/>
        </w:rPr>
        <w:t xml:space="preserve"> </w:t>
      </w:r>
      <w:r w:rsidRPr="00C32DD0">
        <w:rPr>
          <w:rFonts w:ascii="Calibri"/>
          <w:spacing w:val="-1"/>
          <w:sz w:val="21"/>
          <w:szCs w:val="21"/>
        </w:rPr>
        <w:t>course</w:t>
      </w:r>
      <w:r w:rsidRPr="00C32DD0">
        <w:rPr>
          <w:rFonts w:ascii="Calibri"/>
          <w:sz w:val="21"/>
          <w:szCs w:val="21"/>
        </w:rPr>
        <w:t xml:space="preserve"> </w:t>
      </w:r>
      <w:r w:rsidRPr="00C32DD0">
        <w:rPr>
          <w:rFonts w:ascii="Calibri"/>
          <w:spacing w:val="-1"/>
          <w:sz w:val="21"/>
          <w:szCs w:val="21"/>
        </w:rPr>
        <w:t>for</w:t>
      </w:r>
      <w:r w:rsidRPr="00C32DD0">
        <w:rPr>
          <w:rFonts w:ascii="Calibri"/>
          <w:sz w:val="21"/>
          <w:szCs w:val="21"/>
        </w:rPr>
        <w:t xml:space="preserve"> a</w:t>
      </w:r>
      <w:r w:rsidRPr="00C32DD0">
        <w:rPr>
          <w:rFonts w:ascii="Calibri"/>
          <w:spacing w:val="-3"/>
          <w:sz w:val="21"/>
          <w:szCs w:val="21"/>
        </w:rPr>
        <w:t xml:space="preserve"> </w:t>
      </w:r>
      <w:r w:rsidRPr="00C32DD0">
        <w:rPr>
          <w:rFonts w:ascii="Calibri"/>
          <w:spacing w:val="-1"/>
          <w:sz w:val="21"/>
          <w:szCs w:val="21"/>
        </w:rPr>
        <w:t>study</w:t>
      </w:r>
      <w:r w:rsidRPr="00C32DD0">
        <w:rPr>
          <w:rFonts w:ascii="Calibri"/>
          <w:spacing w:val="-2"/>
          <w:sz w:val="21"/>
          <w:szCs w:val="21"/>
        </w:rPr>
        <w:t xml:space="preserve"> </w:t>
      </w:r>
      <w:r w:rsidRPr="00C32DD0">
        <w:rPr>
          <w:rFonts w:ascii="Calibri"/>
          <w:spacing w:val="-1"/>
          <w:sz w:val="21"/>
          <w:szCs w:val="21"/>
        </w:rPr>
        <w:t>hall</w:t>
      </w:r>
      <w:r w:rsidRPr="00C32DD0">
        <w:rPr>
          <w:rFonts w:ascii="Calibri"/>
          <w:sz w:val="21"/>
          <w:szCs w:val="21"/>
        </w:rPr>
        <w:t xml:space="preserve"> </w:t>
      </w:r>
      <w:r w:rsidRPr="00C32DD0">
        <w:rPr>
          <w:rFonts w:ascii="Calibri"/>
          <w:spacing w:val="-1"/>
          <w:sz w:val="21"/>
          <w:szCs w:val="21"/>
        </w:rPr>
        <w:t>(only</w:t>
      </w:r>
      <w:r w:rsidRPr="00C32DD0">
        <w:rPr>
          <w:rFonts w:ascii="Calibri"/>
          <w:spacing w:val="-2"/>
          <w:sz w:val="21"/>
          <w:szCs w:val="21"/>
        </w:rPr>
        <w:t xml:space="preserve"> </w:t>
      </w:r>
      <w:r w:rsidRPr="00C32DD0">
        <w:rPr>
          <w:rFonts w:ascii="Calibri"/>
          <w:sz w:val="21"/>
          <w:szCs w:val="21"/>
        </w:rPr>
        <w:t xml:space="preserve">one </w:t>
      </w:r>
      <w:r w:rsidRPr="00C32DD0">
        <w:rPr>
          <w:rFonts w:ascii="Calibri"/>
          <w:spacing w:val="-1"/>
          <w:sz w:val="21"/>
          <w:szCs w:val="21"/>
        </w:rPr>
        <w:t>study</w:t>
      </w:r>
      <w:r w:rsidRPr="00C32DD0">
        <w:rPr>
          <w:rFonts w:ascii="Calibri"/>
          <w:sz w:val="21"/>
          <w:szCs w:val="21"/>
        </w:rPr>
        <w:t xml:space="preserve"> </w:t>
      </w:r>
      <w:r w:rsidRPr="00C32DD0">
        <w:rPr>
          <w:rFonts w:ascii="Calibri"/>
          <w:spacing w:val="-1"/>
          <w:sz w:val="21"/>
          <w:szCs w:val="21"/>
        </w:rPr>
        <w:t>hall</w:t>
      </w:r>
      <w:r w:rsidRPr="00C32DD0">
        <w:rPr>
          <w:rFonts w:ascii="Calibri"/>
          <w:sz w:val="21"/>
          <w:szCs w:val="21"/>
        </w:rPr>
        <w:t xml:space="preserve"> </w:t>
      </w:r>
      <w:r w:rsidRPr="00C32DD0">
        <w:rPr>
          <w:rFonts w:ascii="Calibri"/>
          <w:spacing w:val="-1"/>
          <w:sz w:val="21"/>
          <w:szCs w:val="21"/>
        </w:rPr>
        <w:t>per</w:t>
      </w:r>
      <w:r w:rsidRPr="00C32DD0">
        <w:rPr>
          <w:rFonts w:ascii="Calibri"/>
          <w:spacing w:val="-3"/>
          <w:sz w:val="21"/>
          <w:szCs w:val="21"/>
        </w:rPr>
        <w:t xml:space="preserve"> </w:t>
      </w:r>
      <w:r w:rsidRPr="00C32DD0">
        <w:rPr>
          <w:rFonts w:ascii="Calibri"/>
          <w:spacing w:val="-2"/>
          <w:sz w:val="21"/>
          <w:szCs w:val="21"/>
        </w:rPr>
        <w:t>semester</w:t>
      </w:r>
      <w:r w:rsidRPr="00C32DD0">
        <w:rPr>
          <w:rFonts w:ascii="Calibri"/>
          <w:sz w:val="21"/>
          <w:szCs w:val="21"/>
        </w:rPr>
        <w:t xml:space="preserve"> is </w:t>
      </w:r>
      <w:r w:rsidRPr="00C32DD0">
        <w:rPr>
          <w:rFonts w:ascii="Calibri"/>
          <w:spacing w:val="-1"/>
          <w:sz w:val="21"/>
          <w:szCs w:val="21"/>
        </w:rPr>
        <w:t>permitted).</w:t>
      </w:r>
    </w:p>
    <w:p w14:paraId="41AE89DC" w14:textId="77777777" w:rsidR="001A4272" w:rsidRPr="00C32DD0" w:rsidRDefault="001A4272">
      <w:pPr>
        <w:rPr>
          <w:rFonts w:ascii="Calibri" w:eastAsia="Calibri" w:hAnsi="Calibri" w:cs="Calibri"/>
          <w:sz w:val="19"/>
          <w:szCs w:val="19"/>
        </w:rPr>
      </w:pPr>
    </w:p>
    <w:p w14:paraId="5FEB8BBF" w14:textId="77777777" w:rsidR="001A4272" w:rsidRPr="00C32DD0" w:rsidRDefault="001A4272">
      <w:pPr>
        <w:rPr>
          <w:rFonts w:ascii="Calibri" w:eastAsia="Calibri" w:hAnsi="Calibri" w:cs="Calibri"/>
          <w:sz w:val="19"/>
          <w:szCs w:val="19"/>
        </w:rPr>
      </w:pPr>
    </w:p>
    <w:p w14:paraId="6A5CFB85" w14:textId="77777777" w:rsidR="001A4272" w:rsidRPr="00C32DD0" w:rsidRDefault="001A4272">
      <w:pPr>
        <w:rPr>
          <w:rFonts w:ascii="Calibri" w:eastAsia="Calibri" w:hAnsi="Calibri" w:cs="Calibri"/>
          <w:sz w:val="19"/>
          <w:szCs w:val="19"/>
        </w:rPr>
      </w:pPr>
    </w:p>
    <w:p w14:paraId="0C2A150E" w14:textId="77777777" w:rsidR="001A4272" w:rsidRPr="00C32DD0" w:rsidRDefault="001A4272">
      <w:pPr>
        <w:rPr>
          <w:rFonts w:ascii="Calibri" w:eastAsia="Calibri" w:hAnsi="Calibri" w:cs="Calibri"/>
          <w:sz w:val="19"/>
          <w:szCs w:val="19"/>
        </w:rPr>
      </w:pPr>
    </w:p>
    <w:p w14:paraId="4576779A" w14:textId="77777777" w:rsidR="001A4272" w:rsidRPr="00C32DD0" w:rsidRDefault="001A4272">
      <w:pPr>
        <w:rPr>
          <w:rFonts w:ascii="Calibri" w:eastAsia="Calibri" w:hAnsi="Calibri" w:cs="Calibri"/>
          <w:sz w:val="19"/>
          <w:szCs w:val="19"/>
        </w:rPr>
      </w:pPr>
    </w:p>
    <w:p w14:paraId="6CD72DA7" w14:textId="77777777" w:rsidR="001A4272" w:rsidRPr="00C32DD0" w:rsidRDefault="001A4272">
      <w:pPr>
        <w:rPr>
          <w:rFonts w:ascii="Calibri" w:eastAsia="Calibri" w:hAnsi="Calibri" w:cs="Calibri"/>
          <w:sz w:val="19"/>
          <w:szCs w:val="19"/>
        </w:rPr>
      </w:pPr>
    </w:p>
    <w:p w14:paraId="15FF504A" w14:textId="77777777" w:rsidR="001A4272" w:rsidRPr="00C32DD0" w:rsidRDefault="001A4272">
      <w:pPr>
        <w:rPr>
          <w:rFonts w:ascii="Calibri" w:eastAsia="Calibri" w:hAnsi="Calibri" w:cs="Calibri"/>
          <w:sz w:val="19"/>
          <w:szCs w:val="19"/>
        </w:rPr>
      </w:pPr>
    </w:p>
    <w:p w14:paraId="7EB7DAA8" w14:textId="77777777" w:rsidR="001A4272" w:rsidRPr="00C32DD0" w:rsidRDefault="001A4272">
      <w:pPr>
        <w:rPr>
          <w:rFonts w:ascii="Calibri" w:eastAsia="Calibri" w:hAnsi="Calibri" w:cs="Calibri"/>
          <w:sz w:val="19"/>
          <w:szCs w:val="19"/>
        </w:rPr>
      </w:pPr>
    </w:p>
    <w:p w14:paraId="6E4C4C93" w14:textId="77777777" w:rsidR="001A4272" w:rsidRPr="00C32DD0" w:rsidRDefault="001A4272">
      <w:pPr>
        <w:spacing w:before="5"/>
        <w:rPr>
          <w:rFonts w:ascii="Calibri" w:eastAsia="Calibri" w:hAnsi="Calibri" w:cs="Calibri"/>
          <w:sz w:val="25"/>
          <w:szCs w:val="25"/>
        </w:rPr>
      </w:pPr>
    </w:p>
    <w:p w14:paraId="002292D3" w14:textId="2AFCB20F" w:rsidR="001A4272" w:rsidRPr="00C32DD0" w:rsidRDefault="001A4272">
      <w:pPr>
        <w:spacing w:line="20" w:lineRule="atLeast"/>
        <w:ind w:left="105"/>
        <w:rPr>
          <w:rFonts w:ascii="Calibri" w:eastAsia="Calibri" w:hAnsi="Calibri" w:cs="Calibri"/>
          <w:sz w:val="8"/>
          <w:szCs w:val="8"/>
        </w:rPr>
      </w:pPr>
    </w:p>
    <w:p w14:paraId="1DDBA8F0" w14:textId="77777777" w:rsidR="001A4272" w:rsidRPr="00C32DD0" w:rsidRDefault="001A4272">
      <w:pPr>
        <w:rPr>
          <w:rFonts w:ascii="Calibri" w:eastAsia="Calibri" w:hAnsi="Calibri" w:cs="Calibri"/>
          <w:sz w:val="15"/>
          <w:szCs w:val="15"/>
        </w:rPr>
        <w:sectPr w:rsidR="001A4272" w:rsidRPr="00C32DD0" w:rsidSect="00334DD7">
          <w:pgSz w:w="12240" w:h="15840"/>
          <w:pgMar w:top="680" w:right="580" w:bottom="0" w:left="580" w:header="720" w:footer="288" w:gutter="0"/>
          <w:cols w:space="720"/>
          <w:docGrid w:linePitch="299"/>
        </w:sectPr>
      </w:pPr>
    </w:p>
    <w:p w14:paraId="0EECD07D" w14:textId="77777777" w:rsidR="001A4272" w:rsidRPr="00C32DD0" w:rsidRDefault="00AB0936">
      <w:pPr>
        <w:pStyle w:val="Heading8"/>
        <w:spacing w:before="37"/>
        <w:rPr>
          <w:b w:val="0"/>
          <w:bCs w:val="0"/>
          <w:sz w:val="21"/>
          <w:szCs w:val="21"/>
        </w:rPr>
      </w:pPr>
      <w:bookmarkStart w:id="32" w:name="RepeatingACourse"/>
      <w:r w:rsidRPr="00C32DD0">
        <w:rPr>
          <w:spacing w:val="-1"/>
          <w:sz w:val="21"/>
          <w:szCs w:val="21"/>
          <w:u w:val="single" w:color="000000"/>
        </w:rPr>
        <w:lastRenderedPageBreak/>
        <w:t>REPEATING</w:t>
      </w:r>
      <w:r w:rsidRPr="00C32DD0">
        <w:rPr>
          <w:spacing w:val="-2"/>
          <w:sz w:val="21"/>
          <w:szCs w:val="21"/>
          <w:u w:val="single" w:color="000000"/>
        </w:rPr>
        <w:t xml:space="preserve"> </w:t>
      </w:r>
      <w:r w:rsidRPr="00C32DD0">
        <w:rPr>
          <w:sz w:val="21"/>
          <w:szCs w:val="21"/>
          <w:u w:val="single" w:color="000000"/>
        </w:rPr>
        <w:t xml:space="preserve">A </w:t>
      </w:r>
      <w:r w:rsidRPr="00C32DD0">
        <w:rPr>
          <w:spacing w:val="-1"/>
          <w:sz w:val="21"/>
          <w:szCs w:val="21"/>
          <w:u w:val="single" w:color="000000"/>
        </w:rPr>
        <w:t>COURSE</w:t>
      </w:r>
    </w:p>
    <w:bookmarkEnd w:id="32"/>
    <w:p w14:paraId="2E0701F6" w14:textId="6294658F" w:rsidR="001A4272" w:rsidRPr="00C32DD0" w:rsidRDefault="00AB0936">
      <w:pPr>
        <w:ind w:left="140" w:right="251"/>
        <w:rPr>
          <w:rFonts w:ascii="Calibri" w:eastAsia="Calibri" w:hAnsi="Calibri" w:cs="Calibri"/>
          <w:sz w:val="21"/>
          <w:szCs w:val="21"/>
        </w:rPr>
      </w:pPr>
      <w:r w:rsidRPr="00C32DD0">
        <w:rPr>
          <w:rFonts w:ascii="Calibri"/>
          <w:spacing w:val="-1"/>
          <w:sz w:val="21"/>
          <w:szCs w:val="21"/>
        </w:rPr>
        <w:t>Students</w:t>
      </w:r>
      <w:r w:rsidRPr="00C32DD0">
        <w:rPr>
          <w:rFonts w:ascii="Calibri"/>
          <w:sz w:val="21"/>
          <w:szCs w:val="21"/>
        </w:rPr>
        <w:t xml:space="preserve"> </w:t>
      </w:r>
      <w:r w:rsidRPr="00C32DD0">
        <w:rPr>
          <w:rFonts w:ascii="Calibri"/>
          <w:i/>
          <w:spacing w:val="-1"/>
          <w:sz w:val="21"/>
          <w:szCs w:val="21"/>
          <w:u w:val="single" w:color="000000"/>
        </w:rPr>
        <w:t>must</w:t>
      </w:r>
      <w:r w:rsidRPr="00C32DD0">
        <w:rPr>
          <w:rFonts w:ascii="Calibri"/>
          <w:i/>
          <w:spacing w:val="1"/>
          <w:sz w:val="21"/>
          <w:szCs w:val="21"/>
          <w:u w:val="single" w:color="000000"/>
        </w:rPr>
        <w:t xml:space="preserve"> </w:t>
      </w:r>
      <w:r w:rsidRPr="00C32DD0">
        <w:rPr>
          <w:rFonts w:ascii="Calibri"/>
          <w:spacing w:val="-1"/>
          <w:sz w:val="21"/>
          <w:szCs w:val="21"/>
        </w:rPr>
        <w:t>repeat</w:t>
      </w:r>
      <w:r w:rsidRPr="00C32DD0">
        <w:rPr>
          <w:rFonts w:ascii="Calibri"/>
          <w:sz w:val="21"/>
          <w:szCs w:val="21"/>
        </w:rPr>
        <w:t xml:space="preserve"> </w:t>
      </w:r>
      <w:r w:rsidRPr="00C32DD0">
        <w:rPr>
          <w:rFonts w:ascii="Calibri"/>
          <w:spacing w:val="-2"/>
          <w:sz w:val="21"/>
          <w:szCs w:val="21"/>
        </w:rPr>
        <w:t>failed</w:t>
      </w:r>
      <w:r w:rsidRPr="00C32DD0">
        <w:rPr>
          <w:rFonts w:ascii="Calibri"/>
          <w:spacing w:val="-1"/>
          <w:sz w:val="21"/>
          <w:szCs w:val="21"/>
        </w:rPr>
        <w:t xml:space="preserve"> courses</w:t>
      </w:r>
      <w:r w:rsidRPr="00C32DD0">
        <w:rPr>
          <w:rFonts w:ascii="Calibri"/>
          <w:sz w:val="21"/>
          <w:szCs w:val="21"/>
        </w:rPr>
        <w:t xml:space="preserve"> </w:t>
      </w:r>
      <w:r w:rsidRPr="00C32DD0">
        <w:rPr>
          <w:rFonts w:ascii="Calibri"/>
          <w:spacing w:val="-1"/>
          <w:sz w:val="21"/>
          <w:szCs w:val="21"/>
        </w:rPr>
        <w:t>that</w:t>
      </w:r>
      <w:r w:rsidRPr="00C32DD0">
        <w:rPr>
          <w:rFonts w:ascii="Calibri"/>
          <w:spacing w:val="-2"/>
          <w:sz w:val="21"/>
          <w:szCs w:val="21"/>
        </w:rPr>
        <w:t xml:space="preserve"> </w:t>
      </w:r>
      <w:r w:rsidRPr="00C32DD0">
        <w:rPr>
          <w:rFonts w:ascii="Calibri"/>
          <w:sz w:val="21"/>
          <w:szCs w:val="21"/>
        </w:rPr>
        <w:t>are</w:t>
      </w:r>
      <w:r w:rsidRPr="00C32DD0">
        <w:rPr>
          <w:rFonts w:ascii="Calibri"/>
          <w:spacing w:val="1"/>
          <w:sz w:val="21"/>
          <w:szCs w:val="21"/>
        </w:rPr>
        <w:t xml:space="preserve"> </w:t>
      </w:r>
      <w:r w:rsidRPr="00C32DD0">
        <w:rPr>
          <w:rFonts w:ascii="Calibri"/>
          <w:spacing w:val="-1"/>
          <w:sz w:val="21"/>
          <w:szCs w:val="21"/>
        </w:rPr>
        <w:t>required</w:t>
      </w:r>
      <w:r w:rsidRPr="00C32DD0">
        <w:rPr>
          <w:rFonts w:ascii="Calibri"/>
          <w:spacing w:val="-4"/>
          <w:sz w:val="21"/>
          <w:szCs w:val="21"/>
        </w:rPr>
        <w:t xml:space="preserve"> </w:t>
      </w:r>
      <w:r w:rsidRPr="00C32DD0">
        <w:rPr>
          <w:rFonts w:ascii="Calibri"/>
          <w:sz w:val="21"/>
          <w:szCs w:val="21"/>
        </w:rPr>
        <w:t xml:space="preserve">for </w:t>
      </w:r>
      <w:r w:rsidRPr="00C32DD0">
        <w:rPr>
          <w:rFonts w:ascii="Calibri"/>
          <w:spacing w:val="-1"/>
          <w:sz w:val="21"/>
          <w:szCs w:val="21"/>
        </w:rPr>
        <w:t>graduation.</w:t>
      </w:r>
      <w:r w:rsidRPr="00C32DD0">
        <w:rPr>
          <w:rFonts w:ascii="Calibri"/>
          <w:spacing w:val="49"/>
          <w:sz w:val="21"/>
          <w:szCs w:val="21"/>
        </w:rPr>
        <w:t xml:space="preserve"> </w:t>
      </w:r>
      <w:r w:rsidRPr="00C32DD0">
        <w:rPr>
          <w:rFonts w:ascii="Calibri"/>
          <w:spacing w:val="-1"/>
          <w:sz w:val="21"/>
          <w:szCs w:val="21"/>
        </w:rPr>
        <w:t>Students</w:t>
      </w:r>
      <w:r w:rsidRPr="00C32DD0">
        <w:rPr>
          <w:rFonts w:ascii="Calibri"/>
          <w:sz w:val="21"/>
          <w:szCs w:val="21"/>
        </w:rPr>
        <w:t xml:space="preserve"> </w:t>
      </w:r>
      <w:r w:rsidRPr="00C32DD0">
        <w:rPr>
          <w:rFonts w:ascii="Calibri"/>
          <w:i/>
          <w:sz w:val="21"/>
          <w:szCs w:val="21"/>
        </w:rPr>
        <w:t xml:space="preserve">may </w:t>
      </w:r>
      <w:r w:rsidRPr="00C32DD0">
        <w:rPr>
          <w:rFonts w:ascii="Calibri"/>
          <w:spacing w:val="-1"/>
          <w:sz w:val="21"/>
          <w:szCs w:val="21"/>
        </w:rPr>
        <w:t>repeat</w:t>
      </w:r>
      <w:r w:rsidRPr="00C32DD0">
        <w:rPr>
          <w:rFonts w:ascii="Calibri"/>
          <w:spacing w:val="1"/>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z w:val="21"/>
          <w:szCs w:val="21"/>
        </w:rPr>
        <w:t>via</w:t>
      </w:r>
      <w:r w:rsidRPr="00C32DD0">
        <w:rPr>
          <w:rFonts w:ascii="Calibri"/>
          <w:spacing w:val="71"/>
          <w:sz w:val="21"/>
          <w:szCs w:val="21"/>
        </w:rPr>
        <w:t xml:space="preserve"> </w:t>
      </w:r>
      <w:r w:rsidRPr="00C32DD0">
        <w:rPr>
          <w:rFonts w:ascii="Calibri"/>
          <w:spacing w:val="-1"/>
          <w:sz w:val="21"/>
          <w:szCs w:val="21"/>
        </w:rPr>
        <w:t>correspondence/online</w:t>
      </w:r>
      <w:r w:rsidRPr="00C32DD0">
        <w:rPr>
          <w:rFonts w:ascii="Calibri"/>
          <w:sz w:val="21"/>
          <w:szCs w:val="21"/>
        </w:rPr>
        <w:t xml:space="preserve"> </w:t>
      </w:r>
      <w:r w:rsidRPr="00C32DD0">
        <w:rPr>
          <w:rFonts w:ascii="Calibri"/>
          <w:spacing w:val="-1"/>
          <w:sz w:val="21"/>
          <w:szCs w:val="21"/>
        </w:rPr>
        <w:t>programs</w:t>
      </w:r>
      <w:r w:rsidRPr="00C32DD0">
        <w:rPr>
          <w:rFonts w:ascii="Calibri"/>
          <w:sz w:val="21"/>
          <w:szCs w:val="21"/>
        </w:rPr>
        <w:t xml:space="preserve"> </w:t>
      </w:r>
      <w:r w:rsidRPr="00C32DD0">
        <w:rPr>
          <w:rFonts w:ascii="Calibri"/>
          <w:spacing w:val="-1"/>
          <w:sz w:val="21"/>
          <w:szCs w:val="21"/>
        </w:rPr>
        <w:t>such</w:t>
      </w:r>
      <w:r w:rsidRPr="00C32DD0">
        <w:rPr>
          <w:rFonts w:ascii="Calibri"/>
          <w:spacing w:val="-3"/>
          <w:sz w:val="21"/>
          <w:szCs w:val="21"/>
        </w:rPr>
        <w:t xml:space="preserve"> </w:t>
      </w:r>
      <w:r w:rsidRPr="00C32DD0">
        <w:rPr>
          <w:rFonts w:ascii="Calibri"/>
          <w:sz w:val="21"/>
          <w:szCs w:val="21"/>
        </w:rPr>
        <w:t xml:space="preserve">as </w:t>
      </w:r>
      <w:r w:rsidRPr="00C32DD0">
        <w:rPr>
          <w:rFonts w:ascii="Calibri"/>
          <w:spacing w:val="-1"/>
          <w:sz w:val="21"/>
          <w:szCs w:val="21"/>
        </w:rPr>
        <w:t>Indiana</w:t>
      </w:r>
      <w:r w:rsidRPr="00C32DD0">
        <w:rPr>
          <w:rFonts w:ascii="Calibri"/>
          <w:sz w:val="21"/>
          <w:szCs w:val="21"/>
        </w:rPr>
        <w:t xml:space="preserve"> </w:t>
      </w:r>
      <w:r w:rsidRPr="00C32DD0">
        <w:rPr>
          <w:rFonts w:ascii="Calibri"/>
          <w:spacing w:val="-2"/>
          <w:sz w:val="21"/>
          <w:szCs w:val="21"/>
        </w:rPr>
        <w:t>Online</w:t>
      </w:r>
      <w:r w:rsidRPr="00C32DD0">
        <w:rPr>
          <w:rFonts w:ascii="Calibri"/>
          <w:sz w:val="21"/>
          <w:szCs w:val="21"/>
        </w:rPr>
        <w:t xml:space="preserve"> </w:t>
      </w:r>
      <w:r w:rsidRPr="00C32DD0">
        <w:rPr>
          <w:rFonts w:ascii="Calibri"/>
          <w:spacing w:val="-1"/>
          <w:sz w:val="21"/>
          <w:szCs w:val="21"/>
        </w:rPr>
        <w:t>Academy</w:t>
      </w:r>
      <w:r w:rsidRPr="00C32DD0">
        <w:rPr>
          <w:rFonts w:ascii="Calibri"/>
          <w:spacing w:val="-2"/>
          <w:sz w:val="21"/>
          <w:szCs w:val="21"/>
        </w:rPr>
        <w:t xml:space="preserve"> </w:t>
      </w:r>
      <w:r w:rsidRPr="00C32DD0">
        <w:rPr>
          <w:rFonts w:ascii="Calibri"/>
          <w:spacing w:val="-1"/>
          <w:sz w:val="21"/>
          <w:szCs w:val="21"/>
        </w:rPr>
        <w:t>(IOA),</w:t>
      </w:r>
      <w:r w:rsidRPr="00C32DD0">
        <w:rPr>
          <w:rFonts w:ascii="Calibri"/>
          <w:spacing w:val="-2"/>
          <w:sz w:val="21"/>
          <w:szCs w:val="21"/>
        </w:rPr>
        <w:t xml:space="preserve"> </w:t>
      </w:r>
      <w:r w:rsidRPr="00C32DD0">
        <w:rPr>
          <w:rFonts w:ascii="Calibri"/>
          <w:spacing w:val="-1"/>
          <w:sz w:val="21"/>
          <w:szCs w:val="21"/>
        </w:rPr>
        <w:t>Brigham</w:t>
      </w:r>
      <w:r w:rsidRPr="00C32DD0">
        <w:rPr>
          <w:rFonts w:ascii="Calibri"/>
          <w:spacing w:val="1"/>
          <w:sz w:val="21"/>
          <w:szCs w:val="21"/>
        </w:rPr>
        <w:t xml:space="preserve"> </w:t>
      </w:r>
      <w:r w:rsidRPr="00C32DD0">
        <w:rPr>
          <w:rFonts w:ascii="Calibri"/>
          <w:spacing w:val="-1"/>
          <w:sz w:val="21"/>
          <w:szCs w:val="21"/>
        </w:rPr>
        <w:t>Young University,</w:t>
      </w:r>
      <w:r w:rsidRPr="00C32DD0">
        <w:rPr>
          <w:rFonts w:ascii="Calibri"/>
          <w:spacing w:val="-2"/>
          <w:sz w:val="21"/>
          <w:szCs w:val="21"/>
        </w:rPr>
        <w:t xml:space="preserve"> </w:t>
      </w:r>
      <w:r w:rsidRPr="00C32DD0">
        <w:rPr>
          <w:rFonts w:ascii="Calibri"/>
          <w:spacing w:val="-1"/>
          <w:sz w:val="21"/>
          <w:szCs w:val="21"/>
        </w:rPr>
        <w:t>Plato,</w:t>
      </w:r>
      <w:r w:rsidRPr="00C32DD0">
        <w:rPr>
          <w:rFonts w:ascii="Calibri"/>
          <w:spacing w:val="-2"/>
          <w:sz w:val="21"/>
          <w:szCs w:val="21"/>
        </w:rPr>
        <w:t xml:space="preserve"> </w:t>
      </w:r>
      <w:r w:rsidRPr="00C32DD0">
        <w:rPr>
          <w:rFonts w:ascii="Calibri"/>
          <w:sz w:val="21"/>
          <w:szCs w:val="21"/>
        </w:rPr>
        <w:t>etc. at</w:t>
      </w:r>
      <w:r w:rsidRPr="00C32DD0">
        <w:rPr>
          <w:rFonts w:ascii="Calibri"/>
          <w:spacing w:val="-2"/>
          <w:sz w:val="21"/>
          <w:szCs w:val="21"/>
        </w:rPr>
        <w:t xml:space="preserve"> </w:t>
      </w:r>
      <w:r w:rsidRPr="00C32DD0">
        <w:rPr>
          <w:rFonts w:ascii="Calibri"/>
          <w:sz w:val="21"/>
          <w:szCs w:val="21"/>
        </w:rPr>
        <w:t>any</w:t>
      </w:r>
      <w:r w:rsidRPr="00C32DD0">
        <w:rPr>
          <w:rFonts w:ascii="Calibri"/>
          <w:spacing w:val="79"/>
          <w:sz w:val="21"/>
          <w:szCs w:val="21"/>
        </w:rPr>
        <w:t xml:space="preserve"> </w:t>
      </w:r>
      <w:r w:rsidRPr="00C32DD0">
        <w:rPr>
          <w:rFonts w:ascii="Calibri"/>
          <w:spacing w:val="-1"/>
          <w:sz w:val="21"/>
          <w:szCs w:val="21"/>
        </w:rPr>
        <w:t>point</w:t>
      </w:r>
      <w:r w:rsidRPr="00C32DD0">
        <w:rPr>
          <w:rFonts w:ascii="Calibri"/>
          <w:sz w:val="21"/>
          <w:szCs w:val="21"/>
        </w:rPr>
        <w:t xml:space="preserve"> </w:t>
      </w:r>
      <w:r w:rsidRPr="00C32DD0">
        <w:rPr>
          <w:rFonts w:ascii="Calibri"/>
          <w:spacing w:val="-1"/>
          <w:sz w:val="21"/>
          <w:szCs w:val="21"/>
        </w:rPr>
        <w:t>during their</w:t>
      </w:r>
      <w:r w:rsidRPr="00C32DD0">
        <w:rPr>
          <w:rFonts w:ascii="Calibri"/>
          <w:sz w:val="21"/>
          <w:szCs w:val="21"/>
        </w:rPr>
        <w:t xml:space="preserve"> </w:t>
      </w:r>
      <w:r w:rsidRPr="00C32DD0">
        <w:rPr>
          <w:rFonts w:ascii="Calibri"/>
          <w:spacing w:val="-1"/>
          <w:sz w:val="21"/>
          <w:szCs w:val="21"/>
        </w:rPr>
        <w:t>high school</w:t>
      </w:r>
      <w:r w:rsidRPr="00C32DD0">
        <w:rPr>
          <w:rFonts w:ascii="Calibri"/>
          <w:spacing w:val="-3"/>
          <w:sz w:val="21"/>
          <w:szCs w:val="21"/>
        </w:rPr>
        <w:t xml:space="preserve"> </w:t>
      </w:r>
      <w:r w:rsidRPr="00C32DD0">
        <w:rPr>
          <w:rFonts w:ascii="Calibri"/>
          <w:spacing w:val="-1"/>
          <w:sz w:val="21"/>
          <w:szCs w:val="21"/>
        </w:rPr>
        <w:t>careers.</w:t>
      </w:r>
      <w:r w:rsidRPr="00C32DD0">
        <w:rPr>
          <w:rFonts w:ascii="Calibri"/>
          <w:sz w:val="21"/>
          <w:szCs w:val="21"/>
        </w:rPr>
        <w:t xml:space="preserve">  </w:t>
      </w:r>
      <w:r w:rsidRPr="00C32DD0">
        <w:rPr>
          <w:rFonts w:ascii="Calibri"/>
          <w:spacing w:val="-1"/>
          <w:sz w:val="21"/>
          <w:szCs w:val="21"/>
        </w:rPr>
        <w:t>Students</w:t>
      </w:r>
      <w:r w:rsidRPr="00C32DD0">
        <w:rPr>
          <w:rFonts w:ascii="Calibri"/>
          <w:sz w:val="21"/>
          <w:szCs w:val="21"/>
        </w:rPr>
        <w:t xml:space="preserve"> can</w:t>
      </w:r>
      <w:r w:rsidRPr="00C32DD0">
        <w:rPr>
          <w:rFonts w:ascii="Calibri"/>
          <w:spacing w:val="-3"/>
          <w:sz w:val="21"/>
          <w:szCs w:val="21"/>
        </w:rPr>
        <w:t xml:space="preserve"> </w:t>
      </w:r>
      <w:r w:rsidRPr="00C32DD0">
        <w:rPr>
          <w:rFonts w:ascii="Calibri"/>
          <w:spacing w:val="-1"/>
          <w:sz w:val="21"/>
          <w:szCs w:val="21"/>
        </w:rPr>
        <w:t>transfer</w:t>
      </w:r>
      <w:r w:rsidRPr="00C32DD0">
        <w:rPr>
          <w:rFonts w:ascii="Calibri"/>
          <w:sz w:val="21"/>
          <w:szCs w:val="21"/>
        </w:rPr>
        <w:t xml:space="preserve"> in a</w:t>
      </w:r>
      <w:r w:rsidRPr="00C32DD0">
        <w:rPr>
          <w:rFonts w:ascii="Calibri"/>
          <w:spacing w:val="-2"/>
          <w:sz w:val="21"/>
          <w:szCs w:val="21"/>
        </w:rPr>
        <w:t xml:space="preserve"> </w:t>
      </w:r>
      <w:r w:rsidRPr="00C32DD0">
        <w:rPr>
          <w:rFonts w:ascii="Calibri"/>
          <w:spacing w:val="-1"/>
          <w:sz w:val="21"/>
          <w:szCs w:val="21"/>
        </w:rPr>
        <w:t xml:space="preserve">maximum </w:t>
      </w:r>
      <w:r w:rsidRPr="00C32DD0">
        <w:rPr>
          <w:rFonts w:ascii="Calibri"/>
          <w:sz w:val="21"/>
          <w:szCs w:val="21"/>
        </w:rPr>
        <w:t>of</w:t>
      </w:r>
      <w:r w:rsidRPr="00C32DD0">
        <w:rPr>
          <w:rFonts w:ascii="Calibri"/>
          <w:spacing w:val="-2"/>
          <w:sz w:val="21"/>
          <w:szCs w:val="21"/>
        </w:rPr>
        <w:t xml:space="preserve"> </w:t>
      </w:r>
      <w:r w:rsidRPr="00C32DD0">
        <w:rPr>
          <w:rFonts w:ascii="Calibri"/>
          <w:sz w:val="21"/>
          <w:szCs w:val="21"/>
        </w:rPr>
        <w:t>6</w:t>
      </w:r>
      <w:r w:rsidRPr="00C32DD0">
        <w:rPr>
          <w:rFonts w:ascii="Calibri"/>
          <w:spacing w:val="-2"/>
          <w:sz w:val="21"/>
          <w:szCs w:val="21"/>
        </w:rPr>
        <w:t xml:space="preserve"> </w:t>
      </w:r>
      <w:r w:rsidRPr="00C32DD0">
        <w:rPr>
          <w:rFonts w:ascii="Calibri"/>
          <w:spacing w:val="-1"/>
          <w:sz w:val="21"/>
          <w:szCs w:val="21"/>
        </w:rPr>
        <w:t>non-Plainfield credits</w:t>
      </w:r>
      <w:r w:rsidRPr="00C32DD0">
        <w:rPr>
          <w:rFonts w:ascii="Calibri"/>
          <w:spacing w:val="-2"/>
          <w:sz w:val="21"/>
          <w:szCs w:val="21"/>
        </w:rPr>
        <w:t xml:space="preserve"> </w:t>
      </w:r>
      <w:r w:rsidR="00511CB3" w:rsidRPr="00C32DD0">
        <w:rPr>
          <w:rFonts w:ascii="Calibri"/>
          <w:spacing w:val="-2"/>
          <w:sz w:val="21"/>
          <w:szCs w:val="21"/>
        </w:rPr>
        <w:t xml:space="preserve">during their high school career </w:t>
      </w:r>
      <w:r w:rsidRPr="00C32DD0">
        <w:rPr>
          <w:rFonts w:ascii="Calibri"/>
          <w:sz w:val="21"/>
          <w:szCs w:val="21"/>
        </w:rPr>
        <w:t>via</w:t>
      </w:r>
      <w:r w:rsidR="00BA0842" w:rsidRPr="00C32DD0">
        <w:rPr>
          <w:rFonts w:ascii="Calibri"/>
          <w:spacing w:val="69"/>
          <w:sz w:val="21"/>
          <w:szCs w:val="21"/>
        </w:rPr>
        <w:t xml:space="preserve"> </w:t>
      </w:r>
      <w:r w:rsidRPr="00C32DD0">
        <w:rPr>
          <w:rFonts w:ascii="Calibri"/>
          <w:spacing w:val="-1"/>
          <w:sz w:val="21"/>
          <w:szCs w:val="21"/>
        </w:rPr>
        <w:t>correspondence/online</w:t>
      </w:r>
      <w:r w:rsidRPr="00C32DD0">
        <w:rPr>
          <w:rFonts w:ascii="Calibri"/>
          <w:sz w:val="21"/>
          <w:szCs w:val="21"/>
        </w:rPr>
        <w:t xml:space="preserve"> </w:t>
      </w:r>
      <w:r w:rsidRPr="00C32DD0">
        <w:rPr>
          <w:rFonts w:ascii="Calibri"/>
          <w:spacing w:val="-1"/>
          <w:sz w:val="21"/>
          <w:szCs w:val="21"/>
        </w:rPr>
        <w:t>programs</w:t>
      </w:r>
      <w:r w:rsidRPr="00C32DD0">
        <w:rPr>
          <w:rFonts w:ascii="Calibri"/>
          <w:sz w:val="21"/>
          <w:szCs w:val="21"/>
        </w:rPr>
        <w:t xml:space="preserve"> </w:t>
      </w:r>
      <w:r w:rsidRPr="00C32DD0">
        <w:rPr>
          <w:rFonts w:ascii="Calibri"/>
          <w:spacing w:val="-1"/>
          <w:sz w:val="21"/>
          <w:szCs w:val="21"/>
        </w:rPr>
        <w:t>and are</w:t>
      </w:r>
      <w:r w:rsidRPr="00C32DD0">
        <w:rPr>
          <w:rFonts w:ascii="Calibri"/>
          <w:spacing w:val="1"/>
          <w:sz w:val="21"/>
          <w:szCs w:val="21"/>
        </w:rPr>
        <w:t xml:space="preserve"> </w:t>
      </w:r>
      <w:r w:rsidRPr="00C32DD0">
        <w:rPr>
          <w:rFonts w:ascii="Calibri"/>
          <w:spacing w:val="-1"/>
          <w:sz w:val="21"/>
          <w:szCs w:val="21"/>
        </w:rPr>
        <w:t>permitted to</w:t>
      </w:r>
      <w:r w:rsidRPr="00C32DD0">
        <w:rPr>
          <w:rFonts w:ascii="Calibri"/>
          <w:spacing w:val="1"/>
          <w:sz w:val="21"/>
          <w:szCs w:val="21"/>
        </w:rPr>
        <w:t xml:space="preserve"> </w:t>
      </w:r>
      <w:r w:rsidRPr="00C32DD0">
        <w:rPr>
          <w:rFonts w:ascii="Calibri"/>
          <w:spacing w:val="-1"/>
          <w:sz w:val="21"/>
          <w:szCs w:val="21"/>
        </w:rPr>
        <w:t>take</w:t>
      </w:r>
      <w:r w:rsidRPr="00C32DD0">
        <w:rPr>
          <w:rFonts w:ascii="Calibri"/>
          <w:sz w:val="21"/>
          <w:szCs w:val="21"/>
        </w:rPr>
        <w:t xml:space="preserve"> a</w:t>
      </w:r>
      <w:r w:rsidRPr="00C32DD0">
        <w:rPr>
          <w:rFonts w:ascii="Calibri"/>
          <w:spacing w:val="-2"/>
          <w:sz w:val="21"/>
          <w:szCs w:val="21"/>
        </w:rPr>
        <w:t xml:space="preserve"> </w:t>
      </w:r>
      <w:r w:rsidRPr="00C32DD0">
        <w:rPr>
          <w:rFonts w:ascii="Calibri"/>
          <w:spacing w:val="-1"/>
          <w:sz w:val="21"/>
          <w:szCs w:val="21"/>
        </w:rPr>
        <w:t xml:space="preserve">maximum </w:t>
      </w:r>
      <w:r w:rsidRPr="00C32DD0">
        <w:rPr>
          <w:rFonts w:ascii="Calibri"/>
          <w:sz w:val="21"/>
          <w:szCs w:val="21"/>
        </w:rPr>
        <w:t>of</w:t>
      </w:r>
      <w:r w:rsidRPr="00C32DD0">
        <w:rPr>
          <w:rFonts w:ascii="Calibri"/>
          <w:spacing w:val="-2"/>
          <w:sz w:val="21"/>
          <w:szCs w:val="21"/>
        </w:rPr>
        <w:t xml:space="preserve"> </w:t>
      </w:r>
      <w:r w:rsidRPr="00C32DD0">
        <w:rPr>
          <w:rFonts w:ascii="Calibri"/>
          <w:sz w:val="21"/>
          <w:szCs w:val="21"/>
        </w:rPr>
        <w:t xml:space="preserve">9 </w:t>
      </w:r>
      <w:r w:rsidRPr="00C32DD0">
        <w:rPr>
          <w:rFonts w:ascii="Calibri"/>
          <w:spacing w:val="-1"/>
          <w:sz w:val="21"/>
          <w:szCs w:val="21"/>
        </w:rPr>
        <w:t>credits</w:t>
      </w:r>
      <w:r w:rsidR="00511CB3" w:rsidRPr="00C32DD0">
        <w:rPr>
          <w:rFonts w:ascii="Calibri"/>
          <w:spacing w:val="-1"/>
          <w:sz w:val="21"/>
          <w:szCs w:val="21"/>
        </w:rPr>
        <w:t xml:space="preserve"> </w:t>
      </w:r>
      <w:r w:rsidR="00E14484" w:rsidRPr="00C32DD0">
        <w:rPr>
          <w:rFonts w:ascii="Calibri"/>
          <w:spacing w:val="-1"/>
          <w:sz w:val="21"/>
          <w:szCs w:val="21"/>
        </w:rPr>
        <w:t>(seven</w:t>
      </w:r>
      <w:r w:rsidR="00E14484" w:rsidRPr="00C32DD0">
        <w:rPr>
          <w:rFonts w:ascii="Calibri"/>
          <w:spacing w:val="1"/>
          <w:sz w:val="21"/>
          <w:szCs w:val="21"/>
        </w:rPr>
        <w:t xml:space="preserve"> </w:t>
      </w:r>
      <w:r w:rsidR="00E14484" w:rsidRPr="00C32DD0">
        <w:rPr>
          <w:rFonts w:ascii="Calibri"/>
          <w:sz w:val="21"/>
          <w:szCs w:val="21"/>
        </w:rPr>
        <w:t>at</w:t>
      </w:r>
      <w:r w:rsidR="00E14484" w:rsidRPr="00C32DD0">
        <w:rPr>
          <w:rFonts w:ascii="Calibri"/>
          <w:spacing w:val="-2"/>
          <w:sz w:val="21"/>
          <w:szCs w:val="21"/>
        </w:rPr>
        <w:t xml:space="preserve"> </w:t>
      </w:r>
      <w:r w:rsidR="00E14484" w:rsidRPr="00C32DD0">
        <w:rPr>
          <w:rFonts w:ascii="Calibri"/>
          <w:spacing w:val="-1"/>
          <w:sz w:val="21"/>
          <w:szCs w:val="21"/>
        </w:rPr>
        <w:t>Plainfield</w:t>
      </w:r>
      <w:r w:rsidR="00E14484" w:rsidRPr="00C32DD0">
        <w:rPr>
          <w:rFonts w:ascii="Calibri"/>
          <w:sz w:val="21"/>
          <w:szCs w:val="21"/>
        </w:rPr>
        <w:t xml:space="preserve"> </w:t>
      </w:r>
      <w:r w:rsidR="00E14484" w:rsidRPr="00C32DD0">
        <w:rPr>
          <w:rFonts w:ascii="Calibri"/>
          <w:spacing w:val="-1"/>
          <w:sz w:val="21"/>
          <w:szCs w:val="21"/>
        </w:rPr>
        <w:t>High School</w:t>
      </w:r>
      <w:r w:rsidR="00E14484" w:rsidRPr="00C32DD0">
        <w:rPr>
          <w:rFonts w:ascii="Calibri"/>
          <w:sz w:val="21"/>
          <w:szCs w:val="21"/>
        </w:rPr>
        <w:t xml:space="preserve"> </w:t>
      </w:r>
      <w:r w:rsidR="00E14484" w:rsidRPr="00C32DD0">
        <w:rPr>
          <w:rFonts w:ascii="Calibri"/>
          <w:spacing w:val="-1"/>
          <w:sz w:val="21"/>
          <w:szCs w:val="21"/>
        </w:rPr>
        <w:t>and</w:t>
      </w:r>
      <w:r w:rsidR="00E14484" w:rsidRPr="00C32DD0">
        <w:rPr>
          <w:rFonts w:ascii="Calibri"/>
          <w:spacing w:val="-3"/>
          <w:sz w:val="21"/>
          <w:szCs w:val="21"/>
        </w:rPr>
        <w:t xml:space="preserve"> </w:t>
      </w:r>
      <w:r w:rsidR="00E14484" w:rsidRPr="00C32DD0">
        <w:rPr>
          <w:rFonts w:ascii="Calibri"/>
          <w:spacing w:val="-1"/>
          <w:sz w:val="21"/>
          <w:szCs w:val="21"/>
        </w:rPr>
        <w:t>two</w:t>
      </w:r>
      <w:r w:rsidR="00A97021" w:rsidRPr="00C32DD0">
        <w:rPr>
          <w:rFonts w:ascii="Calibri"/>
          <w:spacing w:val="-1"/>
          <w:sz w:val="21"/>
          <w:szCs w:val="21"/>
        </w:rPr>
        <w:t xml:space="preserve"> </w:t>
      </w:r>
      <w:r w:rsidR="00E14484" w:rsidRPr="00C32DD0">
        <w:rPr>
          <w:rFonts w:ascii="Calibri"/>
          <w:spacing w:val="-1"/>
          <w:sz w:val="21"/>
          <w:szCs w:val="21"/>
        </w:rPr>
        <w:t xml:space="preserve">off-campus) </w:t>
      </w:r>
      <w:r w:rsidRPr="00C32DD0">
        <w:rPr>
          <w:rFonts w:ascii="Calibri"/>
          <w:spacing w:val="-1"/>
          <w:sz w:val="21"/>
          <w:szCs w:val="21"/>
        </w:rPr>
        <w:t>per</w:t>
      </w:r>
      <w:r w:rsidRPr="00C32DD0">
        <w:rPr>
          <w:rFonts w:ascii="Calibri"/>
          <w:sz w:val="21"/>
          <w:szCs w:val="21"/>
        </w:rPr>
        <w:t xml:space="preserve"> </w:t>
      </w:r>
      <w:r w:rsidRPr="00C32DD0">
        <w:rPr>
          <w:rFonts w:ascii="Calibri"/>
          <w:spacing w:val="-1"/>
          <w:sz w:val="21"/>
          <w:szCs w:val="21"/>
        </w:rPr>
        <w:t>semester</w:t>
      </w:r>
      <w:r w:rsidRPr="00C32DD0">
        <w:rPr>
          <w:rFonts w:ascii="Calibri"/>
          <w:spacing w:val="4"/>
          <w:sz w:val="21"/>
          <w:szCs w:val="21"/>
        </w:rPr>
        <w:t xml:space="preserve"> </w:t>
      </w:r>
      <w:r w:rsidRPr="00C32DD0">
        <w:rPr>
          <w:rFonts w:ascii="Calibri"/>
          <w:sz w:val="21"/>
          <w:szCs w:val="21"/>
        </w:rPr>
        <w:t>in</w:t>
      </w:r>
      <w:r w:rsidRPr="00C32DD0">
        <w:rPr>
          <w:rFonts w:ascii="Calibri"/>
          <w:spacing w:val="-1"/>
          <w:sz w:val="21"/>
          <w:szCs w:val="21"/>
        </w:rPr>
        <w:t xml:space="preserve"> total.</w:t>
      </w:r>
    </w:p>
    <w:p w14:paraId="5DE2F6D5" w14:textId="77777777" w:rsidR="001A4272" w:rsidRPr="00C32DD0" w:rsidRDefault="00AB0936">
      <w:pPr>
        <w:spacing w:before="120"/>
        <w:ind w:left="140"/>
        <w:rPr>
          <w:rFonts w:ascii="Calibri" w:eastAsia="Calibri" w:hAnsi="Calibri" w:cs="Calibri"/>
          <w:sz w:val="21"/>
          <w:szCs w:val="21"/>
        </w:rPr>
      </w:pP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following</w:t>
      </w:r>
      <w:r w:rsidRPr="00C32DD0">
        <w:rPr>
          <w:rFonts w:ascii="Calibri"/>
          <w:spacing w:val="-2"/>
          <w:sz w:val="21"/>
          <w:szCs w:val="21"/>
        </w:rPr>
        <w:t xml:space="preserve"> </w:t>
      </w:r>
      <w:r w:rsidRPr="00C32DD0">
        <w:rPr>
          <w:rFonts w:ascii="Calibri"/>
          <w:spacing w:val="-1"/>
          <w:sz w:val="21"/>
          <w:szCs w:val="21"/>
        </w:rPr>
        <w:t xml:space="preserve">rules </w:t>
      </w:r>
      <w:r w:rsidRPr="00C32DD0">
        <w:rPr>
          <w:rFonts w:ascii="Calibri"/>
          <w:sz w:val="21"/>
          <w:szCs w:val="21"/>
        </w:rPr>
        <w:t xml:space="preserve">will </w:t>
      </w:r>
      <w:r w:rsidRPr="00C32DD0">
        <w:rPr>
          <w:rFonts w:ascii="Calibri"/>
          <w:spacing w:val="-2"/>
          <w:sz w:val="21"/>
          <w:szCs w:val="21"/>
        </w:rPr>
        <w:t>apply</w:t>
      </w:r>
      <w:r w:rsidRPr="00C32DD0">
        <w:rPr>
          <w:rFonts w:ascii="Calibri"/>
          <w:spacing w:val="1"/>
          <w:sz w:val="21"/>
          <w:szCs w:val="21"/>
        </w:rPr>
        <w:t xml:space="preserve"> </w:t>
      </w:r>
      <w:r w:rsidRPr="00C32DD0">
        <w:rPr>
          <w:rFonts w:ascii="Calibri"/>
          <w:sz w:val="21"/>
          <w:szCs w:val="21"/>
        </w:rPr>
        <w:t>when</w:t>
      </w:r>
      <w:r w:rsidRPr="00C32DD0">
        <w:rPr>
          <w:rFonts w:ascii="Calibri"/>
          <w:spacing w:val="-3"/>
          <w:sz w:val="21"/>
          <w:szCs w:val="21"/>
        </w:rPr>
        <w:t xml:space="preserve"> </w:t>
      </w:r>
      <w:r w:rsidRPr="00C32DD0">
        <w:rPr>
          <w:rFonts w:ascii="Calibri"/>
          <w:spacing w:val="-1"/>
          <w:sz w:val="21"/>
          <w:szCs w:val="21"/>
        </w:rPr>
        <w:t xml:space="preserve">repeating </w:t>
      </w:r>
      <w:r w:rsidRPr="00C32DD0">
        <w:rPr>
          <w:rFonts w:ascii="Calibri"/>
          <w:sz w:val="21"/>
          <w:szCs w:val="21"/>
        </w:rPr>
        <w:t xml:space="preserve">a </w:t>
      </w:r>
      <w:r w:rsidRPr="00C32DD0">
        <w:rPr>
          <w:rFonts w:ascii="Calibri"/>
          <w:spacing w:val="-1"/>
          <w:sz w:val="21"/>
          <w:szCs w:val="21"/>
        </w:rPr>
        <w:t>course:</w:t>
      </w:r>
    </w:p>
    <w:p w14:paraId="6724399F" w14:textId="77777777" w:rsidR="001A4272" w:rsidRPr="00C32DD0" w:rsidRDefault="00AB0936" w:rsidP="00E325A7">
      <w:pPr>
        <w:numPr>
          <w:ilvl w:val="0"/>
          <w:numId w:val="12"/>
        </w:numPr>
        <w:tabs>
          <w:tab w:val="left" w:pos="861"/>
        </w:tabs>
        <w:spacing w:before="51" w:line="239" w:lineRule="auto"/>
        <w:ind w:right="158" w:hanging="360"/>
        <w:jc w:val="both"/>
        <w:rPr>
          <w:rFonts w:ascii="Calibri" w:eastAsia="Calibri" w:hAnsi="Calibri" w:cs="Calibri"/>
          <w:sz w:val="21"/>
          <w:szCs w:val="21"/>
        </w:rPr>
      </w:pPr>
      <w:r w:rsidRPr="00C32DD0">
        <w:rPr>
          <w:rFonts w:ascii="Calibri" w:eastAsia="Calibri" w:hAnsi="Calibri" w:cs="Calibri"/>
          <w:sz w:val="21"/>
          <w:szCs w:val="21"/>
        </w:rPr>
        <w:t>When</w:t>
      </w:r>
      <w:r w:rsidRPr="00C32DD0">
        <w:rPr>
          <w:rFonts w:ascii="Calibri" w:eastAsia="Calibri" w:hAnsi="Calibri" w:cs="Calibri"/>
          <w:spacing w:val="-1"/>
          <w:sz w:val="21"/>
          <w:szCs w:val="21"/>
        </w:rPr>
        <w:t xml:space="preserve"> repeating </w:t>
      </w:r>
      <w:r w:rsidRPr="00C32DD0">
        <w:rPr>
          <w:rFonts w:ascii="Calibri" w:eastAsia="Calibri" w:hAnsi="Calibri" w:cs="Calibri"/>
          <w:sz w:val="21"/>
          <w:szCs w:val="21"/>
        </w:rPr>
        <w:t>an</w:t>
      </w:r>
      <w:r w:rsidRPr="00C32DD0">
        <w:rPr>
          <w:rFonts w:ascii="Calibri" w:eastAsia="Calibri" w:hAnsi="Calibri" w:cs="Calibri"/>
          <w:spacing w:val="-1"/>
          <w:sz w:val="21"/>
          <w:szCs w:val="21"/>
        </w:rPr>
        <w:t xml:space="preserve"> already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passed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course,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highest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grade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earned</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will </w:t>
      </w:r>
      <w:r w:rsidRPr="00C32DD0">
        <w:rPr>
          <w:rFonts w:ascii="Calibri" w:eastAsia="Calibri" w:hAnsi="Calibri" w:cs="Calibri"/>
          <w:spacing w:val="-1"/>
          <w:sz w:val="21"/>
          <w:szCs w:val="21"/>
        </w:rPr>
        <w:t>appear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on 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transcript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and factor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into</w:t>
      </w:r>
      <w:r w:rsidRPr="00C32DD0">
        <w:rPr>
          <w:rFonts w:ascii="Calibri" w:eastAsia="Calibri" w:hAnsi="Calibri" w:cs="Calibri"/>
          <w:spacing w:val="77"/>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cumulative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GPA.</w:t>
      </w:r>
      <w:r w:rsidRPr="00C32DD0">
        <w:rPr>
          <w:rFonts w:ascii="Calibri" w:eastAsia="Calibri" w:hAnsi="Calibri" w:cs="Calibri"/>
          <w:spacing w:val="46"/>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lower</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grade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will </w:t>
      </w:r>
      <w:r w:rsidRPr="00C32DD0">
        <w:rPr>
          <w:rFonts w:ascii="Calibri" w:eastAsia="Calibri" w:hAnsi="Calibri" w:cs="Calibri"/>
          <w:spacing w:val="-1"/>
          <w:sz w:val="21"/>
          <w:szCs w:val="21"/>
        </w:rPr>
        <w:t>be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 xml:space="preserve">changed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“NC”</w:t>
      </w:r>
      <w:r w:rsidRPr="00C32DD0">
        <w:rPr>
          <w:rFonts w:ascii="Calibri" w:eastAsia="Calibri" w:hAnsi="Calibri" w:cs="Calibri"/>
          <w:spacing w:val="1"/>
          <w:sz w:val="21"/>
          <w:szCs w:val="21"/>
        </w:rPr>
        <w:t xml:space="preserve"> </w:t>
      </w:r>
      <w:r w:rsidRPr="00C32DD0">
        <w:rPr>
          <w:rFonts w:ascii="Calibri" w:eastAsia="Calibri" w:hAnsi="Calibri" w:cs="Calibri"/>
          <w:spacing w:val="-2"/>
          <w:sz w:val="21"/>
          <w:szCs w:val="21"/>
        </w:rPr>
        <w:t>(No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Credit)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and </w:t>
      </w:r>
      <w:r w:rsidRPr="00C32DD0">
        <w:rPr>
          <w:rFonts w:ascii="Calibri" w:eastAsia="Calibri" w:hAnsi="Calibri" w:cs="Calibri"/>
          <w:sz w:val="21"/>
          <w:szCs w:val="21"/>
        </w:rPr>
        <w:t>will not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factor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into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cumulative</w:t>
      </w:r>
      <w:r w:rsidRPr="00C32DD0">
        <w:rPr>
          <w:rFonts w:ascii="Calibri" w:eastAsia="Calibri" w:hAnsi="Calibri" w:cs="Calibri"/>
          <w:spacing w:val="51"/>
          <w:sz w:val="21"/>
          <w:szCs w:val="21"/>
        </w:rPr>
        <w:t xml:space="preserve"> </w:t>
      </w:r>
      <w:r w:rsidRPr="00C32DD0">
        <w:rPr>
          <w:rFonts w:ascii="Calibri" w:eastAsia="Calibri" w:hAnsi="Calibri" w:cs="Calibri"/>
          <w:sz w:val="21"/>
          <w:szCs w:val="21"/>
        </w:rPr>
        <w:t>GPA.</w:t>
      </w:r>
    </w:p>
    <w:p w14:paraId="73C36658" w14:textId="77777777" w:rsidR="001A4272" w:rsidRPr="00C32DD0" w:rsidRDefault="00AB0936" w:rsidP="00E325A7">
      <w:pPr>
        <w:numPr>
          <w:ilvl w:val="0"/>
          <w:numId w:val="12"/>
        </w:numPr>
        <w:tabs>
          <w:tab w:val="left" w:pos="861"/>
        </w:tabs>
        <w:ind w:right="251" w:hanging="360"/>
        <w:rPr>
          <w:rFonts w:ascii="Calibri" w:eastAsia="Calibri" w:hAnsi="Calibri" w:cs="Calibri"/>
          <w:sz w:val="21"/>
          <w:szCs w:val="21"/>
        </w:rPr>
      </w:pPr>
      <w:r w:rsidRPr="00C32DD0">
        <w:rPr>
          <w:rFonts w:ascii="Calibri" w:eastAsia="Calibri" w:hAnsi="Calibri" w:cs="Calibri"/>
          <w:sz w:val="21"/>
          <w:szCs w:val="21"/>
        </w:rPr>
        <w:t>When</w:t>
      </w:r>
      <w:r w:rsidRPr="00C32DD0">
        <w:rPr>
          <w:rFonts w:ascii="Calibri" w:eastAsia="Calibri" w:hAnsi="Calibri" w:cs="Calibri"/>
          <w:spacing w:val="-1"/>
          <w:sz w:val="21"/>
          <w:szCs w:val="21"/>
        </w:rPr>
        <w:t xml:space="preserve"> repeating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failed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w:t>
      </w:r>
      <w:r w:rsidRPr="00C32DD0">
        <w:rPr>
          <w:rFonts w:ascii="Calibri" w:eastAsia="Calibri" w:hAnsi="Calibri" w:cs="Calibri"/>
          <w:sz w:val="21"/>
          <w:szCs w:val="21"/>
        </w:rPr>
        <w:t xml:space="preserve"> the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passing grade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will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 xml:space="preserve">appear </w:t>
      </w:r>
      <w:r w:rsidRPr="00C32DD0">
        <w:rPr>
          <w:rFonts w:ascii="Calibri" w:eastAsia="Calibri" w:hAnsi="Calibri" w:cs="Calibri"/>
          <w:sz w:val="21"/>
          <w:szCs w:val="21"/>
        </w:rPr>
        <w:t>on</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transcript</w:t>
      </w:r>
      <w:r w:rsidRPr="00C32DD0">
        <w:rPr>
          <w:rFonts w:ascii="Calibri" w:eastAsia="Calibri" w:hAnsi="Calibri" w:cs="Calibri"/>
          <w:spacing w:val="-2"/>
          <w:sz w:val="21"/>
          <w:szCs w:val="21"/>
        </w:rPr>
        <w:t xml:space="preserve"> and</w:t>
      </w:r>
      <w:r w:rsidRPr="00C32DD0">
        <w:rPr>
          <w:rFonts w:ascii="Calibri" w:eastAsia="Calibri" w:hAnsi="Calibri" w:cs="Calibri"/>
          <w:spacing w:val="-1"/>
          <w:sz w:val="21"/>
          <w:szCs w:val="21"/>
        </w:rPr>
        <w:t xml:space="preserve"> will</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factor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into</w:t>
      </w:r>
      <w:r w:rsidRPr="00C32DD0">
        <w:rPr>
          <w:rFonts w:ascii="Calibri" w:eastAsia="Calibri" w:hAnsi="Calibri" w:cs="Calibri"/>
          <w:spacing w:val="1"/>
          <w:sz w:val="21"/>
          <w:szCs w:val="21"/>
        </w:rPr>
        <w:t xml:space="preserve"> </w:t>
      </w:r>
      <w:r w:rsidRPr="00C32DD0">
        <w:rPr>
          <w:rFonts w:ascii="Calibri" w:eastAsia="Calibri" w:hAnsi="Calibri" w:cs="Calibri"/>
          <w:spacing w:val="-2"/>
          <w:sz w:val="21"/>
          <w:szCs w:val="21"/>
        </w:rPr>
        <w:t>the</w:t>
      </w:r>
      <w:r w:rsidRPr="00C32DD0">
        <w:rPr>
          <w:rFonts w:ascii="Calibri" w:eastAsia="Calibri" w:hAnsi="Calibri" w:cs="Calibri"/>
          <w:spacing w:val="71"/>
          <w:sz w:val="21"/>
          <w:szCs w:val="21"/>
        </w:rPr>
        <w:t xml:space="preserve"> </w:t>
      </w:r>
      <w:r w:rsidRPr="00C32DD0">
        <w:rPr>
          <w:rFonts w:ascii="Calibri" w:eastAsia="Calibri" w:hAnsi="Calibri" w:cs="Calibri"/>
          <w:spacing w:val="-1"/>
          <w:sz w:val="21"/>
          <w:szCs w:val="21"/>
        </w:rPr>
        <w:t>cumulative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GPA.</w:t>
      </w:r>
      <w:r w:rsidRPr="00C32DD0">
        <w:rPr>
          <w:rFonts w:ascii="Calibri" w:eastAsia="Calibri" w:hAnsi="Calibri" w:cs="Calibri"/>
          <w:sz w:val="21"/>
          <w:szCs w:val="21"/>
        </w:rPr>
        <w:t xml:space="preserve">  A</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grade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of</w:t>
      </w:r>
      <w:r w:rsidRPr="00C32DD0">
        <w:rPr>
          <w:rFonts w:ascii="Calibri" w:eastAsia="Calibri" w:hAnsi="Calibri" w:cs="Calibri"/>
          <w:sz w:val="21"/>
          <w:szCs w:val="21"/>
        </w:rPr>
        <w:t xml:space="preserve"> “F”</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“WF”</w:t>
      </w:r>
      <w:r w:rsidRPr="00C32DD0">
        <w:rPr>
          <w:rFonts w:ascii="Calibri" w:eastAsia="Calibri" w:hAnsi="Calibri" w:cs="Calibri"/>
          <w:sz w:val="21"/>
          <w:szCs w:val="21"/>
        </w:rPr>
        <w:t xml:space="preserve"> will </w:t>
      </w:r>
      <w:r w:rsidRPr="00C32DD0">
        <w:rPr>
          <w:rFonts w:ascii="Calibri" w:eastAsia="Calibri" w:hAnsi="Calibri" w:cs="Calibri"/>
          <w:spacing w:val="-1"/>
          <w:sz w:val="21"/>
          <w:szCs w:val="21"/>
        </w:rPr>
        <w:t>always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remain</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on</w:t>
      </w:r>
      <w:r w:rsidRPr="00C32DD0">
        <w:rPr>
          <w:rFonts w:ascii="Calibri" w:eastAsia="Calibri" w:hAnsi="Calibri" w:cs="Calibri"/>
          <w:spacing w:val="-1"/>
          <w:sz w:val="21"/>
          <w:szCs w:val="21"/>
        </w:rPr>
        <w:t xml:space="preserve"> 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transcript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as </w:t>
      </w:r>
      <w:r w:rsidRPr="00C32DD0">
        <w:rPr>
          <w:rFonts w:ascii="Calibri" w:eastAsia="Calibri" w:hAnsi="Calibri" w:cs="Calibri"/>
          <w:spacing w:val="-2"/>
          <w:sz w:val="21"/>
          <w:szCs w:val="21"/>
        </w:rPr>
        <w:t>an</w:t>
      </w:r>
      <w:r w:rsidRPr="00C32DD0">
        <w:rPr>
          <w:rFonts w:ascii="Calibri" w:eastAsia="Calibri" w:hAnsi="Calibri" w:cs="Calibri"/>
          <w:spacing w:val="-1"/>
          <w:sz w:val="21"/>
          <w:szCs w:val="21"/>
        </w:rPr>
        <w:t xml:space="preserve"> attempted</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credit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u w:val="single" w:color="000000"/>
        </w:rPr>
        <w:t>unless</w:t>
      </w:r>
      <w:r w:rsidRPr="00C32DD0">
        <w:rPr>
          <w:rFonts w:ascii="Calibri" w:eastAsia="Calibri" w:hAnsi="Calibri" w:cs="Calibri"/>
          <w:sz w:val="21"/>
          <w:szCs w:val="21"/>
          <w:u w:val="single" w:color="000000"/>
        </w:rPr>
        <w:t xml:space="preserve"> </w:t>
      </w:r>
      <w:r w:rsidRPr="00C32DD0">
        <w:rPr>
          <w:rFonts w:ascii="Calibri" w:eastAsia="Calibri" w:hAnsi="Calibri" w:cs="Calibri"/>
          <w:spacing w:val="-1"/>
          <w:sz w:val="21"/>
          <w:szCs w:val="21"/>
        </w:rPr>
        <w:t>the</w:t>
      </w:r>
      <w:r w:rsidRPr="00C32DD0">
        <w:rPr>
          <w:rFonts w:ascii="Calibri" w:eastAsia="Calibri" w:hAnsi="Calibri" w:cs="Calibri"/>
          <w:spacing w:val="93"/>
          <w:sz w:val="21"/>
          <w:szCs w:val="21"/>
        </w:rPr>
        <w:t xml:space="preserve"> </w:t>
      </w:r>
      <w:r w:rsidRPr="00C32DD0">
        <w:rPr>
          <w:rFonts w:ascii="Calibri" w:eastAsia="Calibri" w:hAnsi="Calibri" w:cs="Calibri"/>
          <w:spacing w:val="-1"/>
          <w:sz w:val="21"/>
          <w:szCs w:val="21"/>
        </w:rPr>
        <w:t>failing grade</w:t>
      </w:r>
      <w:r w:rsidRPr="00C32DD0">
        <w:rPr>
          <w:rFonts w:ascii="Calibri" w:eastAsia="Calibri" w:hAnsi="Calibri" w:cs="Calibri"/>
          <w:sz w:val="21"/>
          <w:szCs w:val="21"/>
        </w:rPr>
        <w:t xml:space="preserve"> was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earned</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while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taking</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for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high</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school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credit</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in</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middle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school.</w:t>
      </w:r>
      <w:r w:rsidRPr="00C32DD0">
        <w:rPr>
          <w:rFonts w:ascii="Calibri" w:eastAsia="Calibri" w:hAnsi="Calibri" w:cs="Calibri"/>
          <w:spacing w:val="47"/>
          <w:sz w:val="21"/>
          <w:szCs w:val="21"/>
        </w:rPr>
        <w:t xml:space="preserve"> </w:t>
      </w:r>
      <w:r w:rsidRPr="00C32DD0">
        <w:rPr>
          <w:rFonts w:ascii="Calibri" w:eastAsia="Calibri" w:hAnsi="Calibri" w:cs="Calibri"/>
          <w:sz w:val="21"/>
          <w:szCs w:val="21"/>
        </w:rPr>
        <w:t>In</w:t>
      </w:r>
      <w:r w:rsidRPr="00C32DD0">
        <w:rPr>
          <w:rFonts w:ascii="Calibri" w:eastAsia="Calibri" w:hAnsi="Calibri" w:cs="Calibri"/>
          <w:spacing w:val="-1"/>
          <w:sz w:val="21"/>
          <w:szCs w:val="21"/>
        </w:rPr>
        <w:t xml:space="preserve"> this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instance, </w:t>
      </w:r>
      <w:r w:rsidRPr="00C32DD0">
        <w:rPr>
          <w:rFonts w:ascii="Calibri" w:eastAsia="Calibri" w:hAnsi="Calibri" w:cs="Calibri"/>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 xml:space="preserve">“F” </w:t>
      </w:r>
      <w:r w:rsidRPr="00C32DD0">
        <w:rPr>
          <w:rFonts w:ascii="Calibri" w:eastAsia="Calibri" w:hAnsi="Calibri" w:cs="Calibri"/>
          <w:sz w:val="21"/>
          <w:szCs w:val="21"/>
        </w:rPr>
        <w:t>or</w:t>
      </w:r>
      <w:r w:rsidRPr="00C32DD0">
        <w:rPr>
          <w:rFonts w:ascii="Calibri" w:eastAsia="Calibri" w:hAnsi="Calibri" w:cs="Calibri"/>
          <w:spacing w:val="85"/>
          <w:sz w:val="21"/>
          <w:szCs w:val="21"/>
        </w:rPr>
        <w:t xml:space="preserve"> </w:t>
      </w:r>
      <w:r w:rsidRPr="00C32DD0">
        <w:rPr>
          <w:rFonts w:ascii="Calibri" w:eastAsia="Calibri" w:hAnsi="Calibri" w:cs="Calibri"/>
          <w:spacing w:val="-1"/>
          <w:sz w:val="21"/>
          <w:szCs w:val="21"/>
        </w:rPr>
        <w:t>“WF”</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will</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be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changed</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“NC”</w:t>
      </w:r>
      <w:r w:rsidRPr="00C32DD0">
        <w:rPr>
          <w:rFonts w:ascii="Calibri" w:eastAsia="Calibri" w:hAnsi="Calibri" w:cs="Calibri"/>
          <w:spacing w:val="1"/>
          <w:sz w:val="21"/>
          <w:szCs w:val="21"/>
        </w:rPr>
        <w:t xml:space="preserve"> </w:t>
      </w:r>
      <w:r w:rsidRPr="00C32DD0">
        <w:rPr>
          <w:rFonts w:ascii="Calibri" w:eastAsia="Calibri" w:hAnsi="Calibri" w:cs="Calibri"/>
          <w:spacing w:val="-2"/>
          <w:sz w:val="21"/>
          <w:szCs w:val="21"/>
        </w:rPr>
        <w:t>(No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Credit)</w:t>
      </w:r>
      <w:r w:rsidRPr="00C32DD0">
        <w:rPr>
          <w:rFonts w:ascii="Calibri" w:eastAsia="Calibri" w:hAnsi="Calibri" w:cs="Calibri"/>
          <w:sz w:val="21"/>
          <w:szCs w:val="21"/>
        </w:rPr>
        <w:t xml:space="preserve"> and</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will </w:t>
      </w:r>
      <w:r w:rsidRPr="00C32DD0">
        <w:rPr>
          <w:rFonts w:ascii="Calibri" w:eastAsia="Calibri" w:hAnsi="Calibri" w:cs="Calibri"/>
          <w:spacing w:val="-1"/>
          <w:sz w:val="21"/>
          <w:szCs w:val="21"/>
        </w:rPr>
        <w:t>not</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factor</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into</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cumulative</w:t>
      </w:r>
      <w:r w:rsidRPr="00C32DD0">
        <w:rPr>
          <w:rFonts w:ascii="Calibri" w:eastAsia="Calibri" w:hAnsi="Calibri" w:cs="Calibri"/>
          <w:spacing w:val="-4"/>
          <w:sz w:val="21"/>
          <w:szCs w:val="21"/>
        </w:rPr>
        <w:t xml:space="preserve"> </w:t>
      </w:r>
      <w:r w:rsidRPr="00C32DD0">
        <w:rPr>
          <w:rFonts w:ascii="Calibri" w:eastAsia="Calibri" w:hAnsi="Calibri" w:cs="Calibri"/>
          <w:sz w:val="21"/>
          <w:szCs w:val="21"/>
        </w:rPr>
        <w:t>GPA.  In</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all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other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instances,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the</w:t>
      </w:r>
      <w:r w:rsidRPr="00C32DD0">
        <w:rPr>
          <w:rFonts w:ascii="Calibri" w:eastAsia="Calibri" w:hAnsi="Calibri" w:cs="Calibri"/>
          <w:spacing w:val="65"/>
          <w:sz w:val="21"/>
          <w:szCs w:val="21"/>
        </w:rPr>
        <w:t xml:space="preserve"> </w:t>
      </w:r>
      <w:r w:rsidRPr="00C32DD0">
        <w:rPr>
          <w:rFonts w:ascii="Calibri" w:eastAsia="Calibri" w:hAnsi="Calibri" w:cs="Calibri"/>
          <w:spacing w:val="-1"/>
          <w:sz w:val="21"/>
          <w:szCs w:val="21"/>
        </w:rPr>
        <w:t>cumulative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GPA</w:t>
      </w:r>
      <w:r w:rsidRPr="00C32DD0">
        <w:rPr>
          <w:rFonts w:ascii="Calibri" w:eastAsia="Calibri" w:hAnsi="Calibri" w:cs="Calibri"/>
          <w:sz w:val="21"/>
          <w:szCs w:val="21"/>
        </w:rPr>
        <w:t xml:space="preserve"> is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based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on</w:t>
      </w:r>
      <w:r w:rsidRPr="00C32DD0">
        <w:rPr>
          <w:rFonts w:ascii="Calibri" w:eastAsia="Calibri" w:hAnsi="Calibri" w:cs="Calibri"/>
          <w:sz w:val="21"/>
          <w:szCs w:val="21"/>
        </w:rPr>
        <w:t xml:space="preserve"> the </w:t>
      </w:r>
      <w:r w:rsidRPr="00C32DD0">
        <w:rPr>
          <w:rFonts w:ascii="Calibri" w:eastAsia="Calibri" w:hAnsi="Calibri" w:cs="Calibri"/>
          <w:spacing w:val="-1"/>
          <w:sz w:val="21"/>
          <w:szCs w:val="21"/>
        </w:rPr>
        <w:t>total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number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1"/>
          <w:sz w:val="21"/>
          <w:szCs w:val="21"/>
        </w:rPr>
        <w:t xml:space="preserve"> credits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attempted,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not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earned.</w:t>
      </w:r>
    </w:p>
    <w:p w14:paraId="2A3A3927" w14:textId="77777777" w:rsidR="001A4272" w:rsidRPr="00C32DD0" w:rsidRDefault="00AB0936" w:rsidP="00E325A7">
      <w:pPr>
        <w:numPr>
          <w:ilvl w:val="0"/>
          <w:numId w:val="12"/>
        </w:numPr>
        <w:tabs>
          <w:tab w:val="left" w:pos="861"/>
        </w:tabs>
        <w:spacing w:before="1" w:line="238" w:lineRule="auto"/>
        <w:ind w:right="197" w:hanging="360"/>
        <w:rPr>
          <w:rFonts w:ascii="Calibri" w:eastAsia="Calibri" w:hAnsi="Calibri" w:cs="Calibri"/>
          <w:sz w:val="21"/>
          <w:szCs w:val="21"/>
        </w:rPr>
      </w:pPr>
      <w:r w:rsidRPr="00C32DD0">
        <w:rPr>
          <w:rFonts w:ascii="Calibri"/>
          <w:sz w:val="21"/>
          <w:szCs w:val="21"/>
        </w:rPr>
        <w:t xml:space="preserve">If </w:t>
      </w:r>
      <w:r w:rsidRPr="00C32DD0">
        <w:rPr>
          <w:rFonts w:ascii="Calibri"/>
          <w:spacing w:val="-1"/>
          <w:sz w:val="21"/>
          <w:szCs w:val="21"/>
        </w:rPr>
        <w:t>students</w:t>
      </w:r>
      <w:r w:rsidRPr="00C32DD0">
        <w:rPr>
          <w:rFonts w:ascii="Calibri"/>
          <w:sz w:val="21"/>
          <w:szCs w:val="21"/>
        </w:rPr>
        <w:t xml:space="preserve"> </w:t>
      </w:r>
      <w:r w:rsidRPr="00C32DD0">
        <w:rPr>
          <w:rFonts w:ascii="Calibri"/>
          <w:spacing w:val="-1"/>
          <w:sz w:val="21"/>
          <w:szCs w:val="21"/>
        </w:rPr>
        <w:t>prefer</w:t>
      </w:r>
      <w:r w:rsidRPr="00C32DD0">
        <w:rPr>
          <w:rFonts w:ascii="Calibri"/>
          <w:spacing w:val="-2"/>
          <w:sz w:val="21"/>
          <w:szCs w:val="21"/>
        </w:rPr>
        <w:t xml:space="preserve"> </w:t>
      </w:r>
      <w:r w:rsidRPr="00C32DD0">
        <w:rPr>
          <w:rFonts w:ascii="Calibri"/>
          <w:sz w:val="21"/>
          <w:szCs w:val="21"/>
        </w:rPr>
        <w:t>to</w:t>
      </w:r>
      <w:r w:rsidRPr="00C32DD0">
        <w:rPr>
          <w:rFonts w:ascii="Calibri"/>
          <w:spacing w:val="1"/>
          <w:sz w:val="21"/>
          <w:szCs w:val="21"/>
        </w:rPr>
        <w:t xml:space="preserve"> </w:t>
      </w:r>
      <w:r w:rsidRPr="00C32DD0">
        <w:rPr>
          <w:rFonts w:ascii="Calibri"/>
          <w:spacing w:val="-1"/>
          <w:sz w:val="21"/>
          <w:szCs w:val="21"/>
        </w:rPr>
        <w:t>repeat</w:t>
      </w:r>
      <w:r w:rsidRPr="00C32DD0">
        <w:rPr>
          <w:rFonts w:ascii="Calibri"/>
          <w:spacing w:val="-3"/>
          <w:sz w:val="21"/>
          <w:szCs w:val="21"/>
        </w:rPr>
        <w:t xml:space="preserve"> </w:t>
      </w:r>
      <w:r w:rsidRPr="00C32DD0">
        <w:rPr>
          <w:rFonts w:ascii="Calibri"/>
          <w:sz w:val="21"/>
          <w:szCs w:val="21"/>
        </w:rPr>
        <w:t xml:space="preserve">a </w:t>
      </w:r>
      <w:r w:rsidRPr="00C32DD0">
        <w:rPr>
          <w:rFonts w:ascii="Calibri"/>
          <w:spacing w:val="-1"/>
          <w:sz w:val="21"/>
          <w:szCs w:val="21"/>
        </w:rPr>
        <w:t>course</w:t>
      </w:r>
      <w:r w:rsidRPr="00C32DD0">
        <w:rPr>
          <w:rFonts w:ascii="Calibri"/>
          <w:sz w:val="21"/>
          <w:szCs w:val="21"/>
        </w:rPr>
        <w:t xml:space="preserve"> in</w:t>
      </w:r>
      <w:r w:rsidRPr="00C32DD0">
        <w:rPr>
          <w:rFonts w:ascii="Calibri"/>
          <w:spacing w:val="-1"/>
          <w:sz w:val="21"/>
          <w:szCs w:val="21"/>
        </w:rPr>
        <w:t xml:space="preserve"> </w:t>
      </w:r>
      <w:r w:rsidRPr="00C32DD0">
        <w:rPr>
          <w:rFonts w:ascii="Calibri"/>
          <w:sz w:val="21"/>
          <w:szCs w:val="21"/>
        </w:rPr>
        <w:t>a</w:t>
      </w:r>
      <w:r w:rsidRPr="00C32DD0">
        <w:rPr>
          <w:rFonts w:ascii="Calibri"/>
          <w:spacing w:val="-2"/>
          <w:sz w:val="21"/>
          <w:szCs w:val="21"/>
        </w:rPr>
        <w:t xml:space="preserve"> </w:t>
      </w:r>
      <w:r w:rsidRPr="00C32DD0">
        <w:rPr>
          <w:rFonts w:ascii="Calibri"/>
          <w:spacing w:val="-1"/>
          <w:sz w:val="21"/>
          <w:szCs w:val="21"/>
        </w:rPr>
        <w:t>teacher-led,</w:t>
      </w:r>
      <w:r w:rsidRPr="00C32DD0">
        <w:rPr>
          <w:rFonts w:ascii="Calibri"/>
          <w:spacing w:val="-2"/>
          <w:sz w:val="21"/>
          <w:szCs w:val="21"/>
        </w:rPr>
        <w:t xml:space="preserve"> </w:t>
      </w:r>
      <w:r w:rsidRPr="00C32DD0">
        <w:rPr>
          <w:rFonts w:ascii="Calibri"/>
          <w:spacing w:val="-1"/>
          <w:sz w:val="21"/>
          <w:szCs w:val="21"/>
        </w:rPr>
        <w:t>classroom</w:t>
      </w:r>
      <w:r w:rsidRPr="00C32DD0">
        <w:rPr>
          <w:rFonts w:ascii="Calibri"/>
          <w:spacing w:val="-2"/>
          <w:sz w:val="21"/>
          <w:szCs w:val="21"/>
        </w:rPr>
        <w:t xml:space="preserve"> </w:t>
      </w:r>
      <w:r w:rsidRPr="00C32DD0">
        <w:rPr>
          <w:rFonts w:ascii="Calibri"/>
          <w:spacing w:val="-1"/>
          <w:sz w:val="21"/>
          <w:szCs w:val="21"/>
        </w:rPr>
        <w:t>environment</w:t>
      </w:r>
      <w:r w:rsidRPr="00C32DD0">
        <w:rPr>
          <w:rFonts w:ascii="Calibri"/>
          <w:spacing w:val="-3"/>
          <w:sz w:val="21"/>
          <w:szCs w:val="21"/>
        </w:rPr>
        <w:t xml:space="preserve"> </w:t>
      </w:r>
      <w:r w:rsidRPr="00C32DD0">
        <w:rPr>
          <w:rFonts w:ascii="Calibri"/>
          <w:spacing w:val="-1"/>
          <w:sz w:val="21"/>
          <w:szCs w:val="21"/>
        </w:rPr>
        <w:t>during the</w:t>
      </w:r>
      <w:r w:rsidRPr="00C32DD0">
        <w:rPr>
          <w:rFonts w:ascii="Calibri"/>
          <w:sz w:val="21"/>
          <w:szCs w:val="21"/>
        </w:rPr>
        <w:t xml:space="preserve"> </w:t>
      </w:r>
      <w:r w:rsidRPr="00C32DD0">
        <w:rPr>
          <w:rFonts w:ascii="Calibri"/>
          <w:spacing w:val="-1"/>
          <w:sz w:val="21"/>
          <w:szCs w:val="21"/>
        </w:rPr>
        <w:t>school</w:t>
      </w:r>
      <w:r w:rsidRPr="00C32DD0">
        <w:rPr>
          <w:rFonts w:ascii="Calibri"/>
          <w:spacing w:val="-3"/>
          <w:sz w:val="21"/>
          <w:szCs w:val="21"/>
        </w:rPr>
        <w:t xml:space="preserve"> </w:t>
      </w:r>
      <w:r w:rsidRPr="00C32DD0">
        <w:rPr>
          <w:rFonts w:ascii="Calibri"/>
          <w:spacing w:val="-1"/>
          <w:sz w:val="21"/>
          <w:szCs w:val="21"/>
        </w:rPr>
        <w:t>year,</w:t>
      </w:r>
      <w:r w:rsidRPr="00C32DD0">
        <w:rPr>
          <w:rFonts w:ascii="Calibri"/>
          <w:sz w:val="21"/>
          <w:szCs w:val="21"/>
        </w:rPr>
        <w:t xml:space="preserve"> </w:t>
      </w:r>
      <w:r w:rsidRPr="00C32DD0">
        <w:rPr>
          <w:rFonts w:ascii="Calibri"/>
          <w:spacing w:val="-1"/>
          <w:sz w:val="21"/>
          <w:szCs w:val="21"/>
        </w:rPr>
        <w:t>they</w:t>
      </w:r>
      <w:r w:rsidRPr="00C32DD0">
        <w:rPr>
          <w:rFonts w:ascii="Calibri"/>
          <w:spacing w:val="-2"/>
          <w:sz w:val="21"/>
          <w:szCs w:val="21"/>
        </w:rPr>
        <w:t xml:space="preserve"> must</w:t>
      </w:r>
      <w:r w:rsidRPr="00C32DD0">
        <w:rPr>
          <w:rFonts w:ascii="Calibri"/>
          <w:spacing w:val="82"/>
          <w:sz w:val="21"/>
          <w:szCs w:val="21"/>
        </w:rPr>
        <w:t xml:space="preserve"> </w:t>
      </w:r>
      <w:r w:rsidRPr="00C32DD0">
        <w:rPr>
          <w:rFonts w:ascii="Calibri"/>
          <w:spacing w:val="-1"/>
          <w:sz w:val="21"/>
          <w:szCs w:val="21"/>
        </w:rPr>
        <w:t>do</w:t>
      </w:r>
      <w:r w:rsidRPr="00C32DD0">
        <w:rPr>
          <w:rFonts w:ascii="Calibri"/>
          <w:spacing w:val="1"/>
          <w:sz w:val="21"/>
          <w:szCs w:val="21"/>
        </w:rPr>
        <w:t xml:space="preserve"> </w:t>
      </w:r>
      <w:r w:rsidRPr="00C32DD0">
        <w:rPr>
          <w:rFonts w:ascii="Calibri"/>
          <w:spacing w:val="-1"/>
          <w:sz w:val="21"/>
          <w:szCs w:val="21"/>
        </w:rPr>
        <w:t>so</w:t>
      </w:r>
      <w:r w:rsidRPr="00C32DD0">
        <w:rPr>
          <w:rFonts w:ascii="Calibri"/>
          <w:spacing w:val="1"/>
          <w:sz w:val="21"/>
          <w:szCs w:val="21"/>
        </w:rPr>
        <w:t xml:space="preserve"> </w:t>
      </w:r>
      <w:r w:rsidRPr="00C32DD0">
        <w:rPr>
          <w:rFonts w:ascii="Calibri"/>
          <w:spacing w:val="-1"/>
          <w:sz w:val="21"/>
          <w:szCs w:val="21"/>
        </w:rPr>
        <w:t>during the</w:t>
      </w:r>
      <w:r w:rsidRPr="00C32DD0">
        <w:rPr>
          <w:rFonts w:ascii="Calibri"/>
          <w:sz w:val="21"/>
          <w:szCs w:val="21"/>
        </w:rPr>
        <w:t xml:space="preserve"> </w:t>
      </w:r>
      <w:r w:rsidRPr="00C32DD0">
        <w:rPr>
          <w:rFonts w:ascii="Calibri"/>
          <w:spacing w:val="-1"/>
          <w:sz w:val="21"/>
          <w:szCs w:val="21"/>
        </w:rPr>
        <w:t>semester/school</w:t>
      </w:r>
      <w:r w:rsidRPr="00C32DD0">
        <w:rPr>
          <w:rFonts w:ascii="Calibri"/>
          <w:sz w:val="21"/>
          <w:szCs w:val="21"/>
        </w:rPr>
        <w:t xml:space="preserve"> </w:t>
      </w:r>
      <w:r w:rsidRPr="00C32DD0">
        <w:rPr>
          <w:rFonts w:ascii="Calibri"/>
          <w:spacing w:val="-1"/>
          <w:sz w:val="21"/>
          <w:szCs w:val="21"/>
        </w:rPr>
        <w:t>year immediately</w:t>
      </w:r>
      <w:r w:rsidRPr="00C32DD0">
        <w:rPr>
          <w:rFonts w:ascii="Calibri"/>
          <w:sz w:val="21"/>
          <w:szCs w:val="21"/>
        </w:rPr>
        <w:t xml:space="preserve"> </w:t>
      </w:r>
      <w:r w:rsidRPr="00C32DD0">
        <w:rPr>
          <w:rFonts w:ascii="Calibri"/>
          <w:spacing w:val="-1"/>
          <w:sz w:val="21"/>
          <w:szCs w:val="21"/>
        </w:rPr>
        <w:t>following</w:t>
      </w:r>
      <w:r w:rsidRPr="00C32DD0">
        <w:rPr>
          <w:rFonts w:ascii="Calibri"/>
          <w:spacing w:val="-2"/>
          <w:sz w:val="21"/>
          <w:szCs w:val="21"/>
        </w:rPr>
        <w:t xml:space="preserve"> </w:t>
      </w:r>
      <w:r w:rsidRPr="00C32DD0">
        <w:rPr>
          <w:rFonts w:ascii="Calibri"/>
          <w:spacing w:val="-1"/>
          <w:sz w:val="21"/>
          <w:szCs w:val="21"/>
        </w:rPr>
        <w:t>their</w:t>
      </w:r>
      <w:r w:rsidRPr="00C32DD0">
        <w:rPr>
          <w:rFonts w:ascii="Calibri"/>
          <w:spacing w:val="-3"/>
          <w:sz w:val="21"/>
          <w:szCs w:val="21"/>
        </w:rPr>
        <w:t xml:space="preserve"> </w:t>
      </w:r>
      <w:r w:rsidRPr="00C32DD0">
        <w:rPr>
          <w:rFonts w:ascii="Calibri"/>
          <w:spacing w:val="-1"/>
          <w:sz w:val="21"/>
          <w:szCs w:val="21"/>
        </w:rPr>
        <w:t>initial</w:t>
      </w:r>
      <w:r w:rsidRPr="00C32DD0">
        <w:rPr>
          <w:rFonts w:ascii="Calibri"/>
          <w:sz w:val="21"/>
          <w:szCs w:val="21"/>
        </w:rPr>
        <w:t xml:space="preserve"> </w:t>
      </w:r>
      <w:r w:rsidRPr="00C32DD0">
        <w:rPr>
          <w:rFonts w:ascii="Calibri"/>
          <w:spacing w:val="-1"/>
          <w:sz w:val="21"/>
          <w:szCs w:val="21"/>
        </w:rPr>
        <w:t xml:space="preserve">enrollment </w:t>
      </w:r>
      <w:r w:rsidRPr="00C32DD0">
        <w:rPr>
          <w:rFonts w:ascii="Calibri"/>
          <w:sz w:val="21"/>
          <w:szCs w:val="21"/>
        </w:rPr>
        <w:t>in the</w:t>
      </w:r>
      <w:r w:rsidRPr="00C32DD0">
        <w:rPr>
          <w:rFonts w:ascii="Calibri"/>
          <w:spacing w:val="-3"/>
          <w:sz w:val="21"/>
          <w:szCs w:val="21"/>
        </w:rPr>
        <w:t xml:space="preserve"> </w:t>
      </w:r>
      <w:r w:rsidRPr="00C32DD0">
        <w:rPr>
          <w:rFonts w:ascii="Calibri"/>
          <w:spacing w:val="-1"/>
          <w:sz w:val="21"/>
          <w:szCs w:val="21"/>
        </w:rPr>
        <w:t>course.</w:t>
      </w:r>
      <w:r w:rsidRPr="00C32DD0">
        <w:rPr>
          <w:rFonts w:ascii="Calibri"/>
          <w:spacing w:val="49"/>
          <w:sz w:val="21"/>
          <w:szCs w:val="21"/>
        </w:rPr>
        <w:t xml:space="preserve"> </w:t>
      </w:r>
      <w:r w:rsidRPr="00C32DD0">
        <w:rPr>
          <w:rFonts w:ascii="Calibri"/>
          <w:spacing w:val="-1"/>
          <w:sz w:val="21"/>
          <w:szCs w:val="21"/>
        </w:rPr>
        <w:t>For</w:t>
      </w:r>
      <w:r w:rsidRPr="00C32DD0">
        <w:rPr>
          <w:rFonts w:ascii="Calibri"/>
          <w:spacing w:val="-2"/>
          <w:sz w:val="21"/>
          <w:szCs w:val="21"/>
        </w:rPr>
        <w:t xml:space="preserve"> </w:t>
      </w:r>
      <w:r w:rsidRPr="00C32DD0">
        <w:rPr>
          <w:rFonts w:ascii="Calibri"/>
          <w:spacing w:val="-1"/>
          <w:sz w:val="21"/>
          <w:szCs w:val="21"/>
        </w:rPr>
        <w:t>example,</w:t>
      </w:r>
      <w:r w:rsidRPr="00C32DD0">
        <w:rPr>
          <w:rFonts w:ascii="Calibri"/>
          <w:spacing w:val="77"/>
          <w:sz w:val="21"/>
          <w:szCs w:val="21"/>
        </w:rPr>
        <w:t xml:space="preserve"> </w:t>
      </w:r>
      <w:r w:rsidRPr="00C32DD0">
        <w:rPr>
          <w:rFonts w:ascii="Calibri"/>
          <w:sz w:val="21"/>
          <w:szCs w:val="21"/>
        </w:rPr>
        <w:t>a</w:t>
      </w:r>
      <w:r w:rsidRPr="00C32DD0">
        <w:rPr>
          <w:rFonts w:ascii="Calibri"/>
          <w:spacing w:val="-1"/>
          <w:sz w:val="21"/>
          <w:szCs w:val="21"/>
        </w:rPr>
        <w:t xml:space="preserve"> student</w:t>
      </w:r>
      <w:r w:rsidRPr="00C32DD0">
        <w:rPr>
          <w:rFonts w:ascii="Calibri"/>
          <w:spacing w:val="-2"/>
          <w:sz w:val="21"/>
          <w:szCs w:val="21"/>
        </w:rPr>
        <w:t xml:space="preserve"> </w:t>
      </w:r>
      <w:r w:rsidRPr="00C32DD0">
        <w:rPr>
          <w:rFonts w:ascii="Calibri"/>
          <w:sz w:val="21"/>
          <w:szCs w:val="21"/>
        </w:rPr>
        <w:t>who</w:t>
      </w:r>
      <w:r w:rsidRPr="00C32DD0">
        <w:rPr>
          <w:rFonts w:ascii="Calibri"/>
          <w:spacing w:val="-2"/>
          <w:sz w:val="21"/>
          <w:szCs w:val="21"/>
        </w:rPr>
        <w:t xml:space="preserve"> </w:t>
      </w:r>
      <w:r w:rsidRPr="00C32DD0">
        <w:rPr>
          <w:rFonts w:ascii="Calibri"/>
          <w:sz w:val="21"/>
          <w:szCs w:val="21"/>
        </w:rPr>
        <w:t>wishes</w:t>
      </w:r>
      <w:r w:rsidRPr="00C32DD0">
        <w:rPr>
          <w:rFonts w:ascii="Calibri"/>
          <w:spacing w:val="-3"/>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repeat</w:t>
      </w:r>
      <w:r w:rsidRPr="00C32DD0">
        <w:rPr>
          <w:rFonts w:ascii="Calibri"/>
          <w:spacing w:val="2"/>
          <w:sz w:val="21"/>
          <w:szCs w:val="21"/>
        </w:rPr>
        <w:t xml:space="preserve"> </w:t>
      </w:r>
      <w:r w:rsidRPr="00C32DD0">
        <w:rPr>
          <w:rFonts w:ascii="Calibri"/>
          <w:i/>
          <w:spacing w:val="-1"/>
          <w:sz w:val="21"/>
          <w:szCs w:val="21"/>
        </w:rPr>
        <w:t>English</w:t>
      </w:r>
      <w:r w:rsidRPr="00C32DD0">
        <w:rPr>
          <w:rFonts w:ascii="Calibri"/>
          <w:i/>
          <w:spacing w:val="-2"/>
          <w:sz w:val="21"/>
          <w:szCs w:val="21"/>
        </w:rPr>
        <w:t xml:space="preserve"> </w:t>
      </w:r>
      <w:r w:rsidRPr="00C32DD0">
        <w:rPr>
          <w:rFonts w:ascii="Calibri"/>
          <w:i/>
          <w:sz w:val="21"/>
          <w:szCs w:val="21"/>
        </w:rPr>
        <w:t>10</w:t>
      </w:r>
      <w:r w:rsidRPr="00C32DD0">
        <w:rPr>
          <w:rFonts w:ascii="Calibri"/>
          <w:i/>
          <w:spacing w:val="-2"/>
          <w:sz w:val="21"/>
          <w:szCs w:val="21"/>
        </w:rPr>
        <w:t xml:space="preserve"> </w:t>
      </w:r>
      <w:r w:rsidRPr="00C32DD0">
        <w:rPr>
          <w:rFonts w:ascii="Calibri"/>
          <w:i/>
          <w:spacing w:val="-1"/>
          <w:sz w:val="21"/>
          <w:szCs w:val="21"/>
        </w:rPr>
        <w:t>Honors</w:t>
      </w:r>
      <w:r w:rsidRPr="00C32DD0">
        <w:rPr>
          <w:rFonts w:ascii="Calibri"/>
          <w:i/>
          <w:spacing w:val="1"/>
          <w:sz w:val="21"/>
          <w:szCs w:val="21"/>
        </w:rPr>
        <w:t xml:space="preserve"> </w:t>
      </w:r>
      <w:r w:rsidRPr="00C32DD0">
        <w:rPr>
          <w:rFonts w:ascii="Calibri"/>
          <w:sz w:val="21"/>
          <w:szCs w:val="21"/>
        </w:rPr>
        <w:t>in</w:t>
      </w:r>
      <w:r w:rsidRPr="00C32DD0">
        <w:rPr>
          <w:rFonts w:ascii="Calibri"/>
          <w:spacing w:val="-3"/>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classroom must</w:t>
      </w:r>
      <w:r w:rsidRPr="00C32DD0">
        <w:rPr>
          <w:rFonts w:ascii="Calibri"/>
          <w:sz w:val="21"/>
          <w:szCs w:val="21"/>
        </w:rPr>
        <w:t xml:space="preserve"> </w:t>
      </w:r>
      <w:r w:rsidRPr="00C32DD0">
        <w:rPr>
          <w:rFonts w:ascii="Calibri"/>
          <w:spacing w:val="-1"/>
          <w:sz w:val="21"/>
          <w:szCs w:val="21"/>
        </w:rPr>
        <w:t>do so</w:t>
      </w:r>
      <w:r w:rsidRPr="00C32DD0">
        <w:rPr>
          <w:rFonts w:ascii="Calibri"/>
          <w:sz w:val="21"/>
          <w:szCs w:val="21"/>
        </w:rPr>
        <w:t xml:space="preserve"> </w:t>
      </w:r>
      <w:r w:rsidRPr="00C32DD0">
        <w:rPr>
          <w:rFonts w:ascii="Calibri"/>
          <w:spacing w:val="-1"/>
          <w:sz w:val="21"/>
          <w:szCs w:val="21"/>
        </w:rPr>
        <w:t>during</w:t>
      </w:r>
      <w:r w:rsidRPr="00C32DD0">
        <w:rPr>
          <w:rFonts w:ascii="Calibri"/>
          <w:spacing w:val="-2"/>
          <w:sz w:val="21"/>
          <w:szCs w:val="21"/>
        </w:rPr>
        <w:t xml:space="preserve"> </w:t>
      </w:r>
      <w:r w:rsidRPr="00C32DD0">
        <w:rPr>
          <w:rFonts w:ascii="Calibri"/>
          <w:spacing w:val="-1"/>
          <w:sz w:val="21"/>
          <w:szCs w:val="21"/>
        </w:rPr>
        <w:t>their</w:t>
      </w:r>
      <w:r w:rsidRPr="00C32DD0">
        <w:rPr>
          <w:rFonts w:ascii="Calibri"/>
          <w:sz w:val="21"/>
          <w:szCs w:val="21"/>
        </w:rPr>
        <w:t xml:space="preserve"> </w:t>
      </w:r>
      <w:r w:rsidRPr="00C32DD0">
        <w:rPr>
          <w:rFonts w:ascii="Calibri"/>
          <w:spacing w:val="-1"/>
          <w:sz w:val="21"/>
          <w:szCs w:val="21"/>
        </w:rPr>
        <w:t>junior/11</w:t>
      </w:r>
      <w:r w:rsidRPr="00C32DD0">
        <w:rPr>
          <w:rFonts w:ascii="Calibri"/>
          <w:spacing w:val="-1"/>
          <w:position w:val="8"/>
          <w:sz w:val="13"/>
          <w:szCs w:val="13"/>
        </w:rPr>
        <w:t>th</w:t>
      </w:r>
      <w:r w:rsidRPr="00C32DD0">
        <w:rPr>
          <w:rFonts w:ascii="Calibri"/>
          <w:spacing w:val="18"/>
          <w:position w:val="8"/>
          <w:sz w:val="13"/>
          <w:szCs w:val="13"/>
        </w:rPr>
        <w:t xml:space="preserve"> </w:t>
      </w:r>
      <w:r w:rsidRPr="00C32DD0">
        <w:rPr>
          <w:rFonts w:ascii="Calibri"/>
          <w:spacing w:val="-1"/>
          <w:sz w:val="21"/>
          <w:szCs w:val="21"/>
        </w:rPr>
        <w:t>grade</w:t>
      </w:r>
      <w:r w:rsidRPr="00C32DD0">
        <w:rPr>
          <w:rFonts w:ascii="Calibri"/>
          <w:spacing w:val="57"/>
          <w:sz w:val="21"/>
          <w:szCs w:val="21"/>
        </w:rPr>
        <w:t xml:space="preserve"> </w:t>
      </w:r>
      <w:r w:rsidRPr="00C32DD0">
        <w:rPr>
          <w:rFonts w:ascii="Calibri"/>
          <w:sz w:val="21"/>
          <w:szCs w:val="21"/>
        </w:rPr>
        <w:t xml:space="preserve">year.  </w:t>
      </w:r>
      <w:r w:rsidRPr="00C32DD0">
        <w:rPr>
          <w:rFonts w:ascii="Calibri"/>
          <w:spacing w:val="-1"/>
          <w:sz w:val="21"/>
          <w:szCs w:val="21"/>
        </w:rPr>
        <w:t>Students</w:t>
      </w:r>
      <w:r w:rsidRPr="00C32DD0">
        <w:rPr>
          <w:rFonts w:ascii="Calibri"/>
          <w:spacing w:val="-3"/>
          <w:sz w:val="21"/>
          <w:szCs w:val="21"/>
        </w:rPr>
        <w:t xml:space="preserve"> </w:t>
      </w:r>
      <w:r w:rsidRPr="00C32DD0">
        <w:rPr>
          <w:rFonts w:ascii="Calibri"/>
          <w:sz w:val="21"/>
          <w:szCs w:val="21"/>
        </w:rPr>
        <w:t xml:space="preserve">will </w:t>
      </w:r>
      <w:r w:rsidRPr="00C32DD0">
        <w:rPr>
          <w:rFonts w:ascii="Calibri"/>
          <w:spacing w:val="-1"/>
          <w:sz w:val="21"/>
          <w:szCs w:val="21"/>
        </w:rPr>
        <w:t>be</w:t>
      </w:r>
      <w:r w:rsidRPr="00C32DD0">
        <w:rPr>
          <w:rFonts w:ascii="Calibri"/>
          <w:sz w:val="21"/>
          <w:szCs w:val="21"/>
        </w:rPr>
        <w:t xml:space="preserve"> </w:t>
      </w:r>
      <w:r w:rsidRPr="00C32DD0">
        <w:rPr>
          <w:rFonts w:ascii="Calibri"/>
          <w:spacing w:val="-1"/>
          <w:sz w:val="21"/>
          <w:szCs w:val="21"/>
        </w:rPr>
        <w:t>allowed to</w:t>
      </w:r>
      <w:r w:rsidRPr="00C32DD0">
        <w:rPr>
          <w:rFonts w:ascii="Calibri"/>
          <w:spacing w:val="1"/>
          <w:sz w:val="21"/>
          <w:szCs w:val="21"/>
        </w:rPr>
        <w:t xml:space="preserve"> </w:t>
      </w:r>
      <w:r w:rsidRPr="00C32DD0">
        <w:rPr>
          <w:rFonts w:ascii="Calibri"/>
          <w:spacing w:val="-1"/>
          <w:sz w:val="21"/>
          <w:szCs w:val="21"/>
        </w:rPr>
        <w:t>repeat</w:t>
      </w:r>
      <w:r w:rsidRPr="00C32DD0">
        <w:rPr>
          <w:rFonts w:ascii="Calibri"/>
          <w:spacing w:val="-3"/>
          <w:sz w:val="21"/>
          <w:szCs w:val="21"/>
        </w:rPr>
        <w:t xml:space="preserve"> </w:t>
      </w:r>
      <w:r w:rsidRPr="00C32DD0">
        <w:rPr>
          <w:rFonts w:ascii="Calibri"/>
          <w:sz w:val="21"/>
          <w:szCs w:val="21"/>
        </w:rPr>
        <w:t xml:space="preserve">a </w:t>
      </w:r>
      <w:r w:rsidRPr="00C32DD0">
        <w:rPr>
          <w:rFonts w:ascii="Calibri"/>
          <w:spacing w:val="-1"/>
          <w:sz w:val="21"/>
          <w:szCs w:val="21"/>
        </w:rPr>
        <w:t>course</w:t>
      </w:r>
      <w:r w:rsidRPr="00C32DD0">
        <w:rPr>
          <w:rFonts w:ascii="Calibri"/>
          <w:sz w:val="21"/>
          <w:szCs w:val="21"/>
        </w:rPr>
        <w:t xml:space="preserve"> in</w:t>
      </w:r>
      <w:r w:rsidRPr="00C32DD0">
        <w:rPr>
          <w:rFonts w:ascii="Calibri"/>
          <w:spacing w:val="-4"/>
          <w:sz w:val="21"/>
          <w:szCs w:val="21"/>
        </w:rPr>
        <w:t xml:space="preserve"> </w:t>
      </w:r>
      <w:r w:rsidRPr="00C32DD0">
        <w:rPr>
          <w:rFonts w:ascii="Calibri"/>
          <w:sz w:val="21"/>
          <w:szCs w:val="21"/>
        </w:rPr>
        <w:t>a</w:t>
      </w:r>
      <w:r w:rsidRPr="00C32DD0">
        <w:rPr>
          <w:rFonts w:ascii="Calibri"/>
          <w:spacing w:val="-2"/>
          <w:sz w:val="21"/>
          <w:szCs w:val="21"/>
        </w:rPr>
        <w:t xml:space="preserve"> </w:t>
      </w:r>
      <w:r w:rsidRPr="00C32DD0">
        <w:rPr>
          <w:rFonts w:ascii="Calibri"/>
          <w:spacing w:val="-1"/>
          <w:sz w:val="21"/>
          <w:szCs w:val="21"/>
        </w:rPr>
        <w:t>teacher-led classroom</w:t>
      </w:r>
      <w:r w:rsidRPr="00C32DD0">
        <w:rPr>
          <w:rFonts w:ascii="Calibri"/>
          <w:spacing w:val="1"/>
          <w:sz w:val="21"/>
          <w:szCs w:val="21"/>
        </w:rPr>
        <w:t xml:space="preserve"> </w:t>
      </w:r>
      <w:r w:rsidRPr="00C32DD0">
        <w:rPr>
          <w:rFonts w:ascii="Calibri"/>
          <w:sz w:val="21"/>
          <w:szCs w:val="21"/>
        </w:rPr>
        <w:t>as</w:t>
      </w:r>
      <w:r w:rsidRPr="00C32DD0">
        <w:rPr>
          <w:rFonts w:ascii="Calibri"/>
          <w:spacing w:val="-1"/>
          <w:sz w:val="21"/>
          <w:szCs w:val="21"/>
        </w:rPr>
        <w:t xml:space="preserve"> seat</w:t>
      </w:r>
      <w:r w:rsidRPr="00C32DD0">
        <w:rPr>
          <w:rFonts w:ascii="Calibri"/>
          <w:sz w:val="21"/>
          <w:szCs w:val="21"/>
        </w:rPr>
        <w:t xml:space="preserve"> </w:t>
      </w:r>
      <w:r w:rsidRPr="00C32DD0">
        <w:rPr>
          <w:rFonts w:ascii="Calibri"/>
          <w:spacing w:val="-1"/>
          <w:sz w:val="21"/>
          <w:szCs w:val="21"/>
        </w:rPr>
        <w:t>availability</w:t>
      </w:r>
      <w:r w:rsidRPr="00C32DD0">
        <w:rPr>
          <w:rFonts w:ascii="Calibri"/>
          <w:spacing w:val="-2"/>
          <w:sz w:val="21"/>
          <w:szCs w:val="21"/>
        </w:rPr>
        <w:t xml:space="preserve"> </w:t>
      </w:r>
      <w:r w:rsidRPr="00C32DD0">
        <w:rPr>
          <w:rFonts w:ascii="Calibri"/>
          <w:spacing w:val="-1"/>
          <w:sz w:val="21"/>
          <w:szCs w:val="21"/>
        </w:rPr>
        <w:t>permits.</w:t>
      </w:r>
    </w:p>
    <w:p w14:paraId="16AF5853" w14:textId="77777777" w:rsidR="001A4272" w:rsidRPr="00C32DD0" w:rsidRDefault="00AB0936" w:rsidP="00E325A7">
      <w:pPr>
        <w:numPr>
          <w:ilvl w:val="0"/>
          <w:numId w:val="12"/>
        </w:numPr>
        <w:tabs>
          <w:tab w:val="left" w:pos="861"/>
        </w:tabs>
        <w:ind w:right="251" w:hanging="360"/>
        <w:rPr>
          <w:rFonts w:ascii="Calibri" w:eastAsia="Calibri" w:hAnsi="Calibri" w:cs="Calibri"/>
          <w:sz w:val="21"/>
          <w:szCs w:val="21"/>
        </w:rPr>
      </w:pPr>
      <w:r w:rsidRPr="00C32DD0">
        <w:rPr>
          <w:rFonts w:ascii="Calibri" w:eastAsia="Calibri" w:hAnsi="Calibri" w:cs="Calibri"/>
          <w:sz w:val="21"/>
          <w:szCs w:val="21"/>
        </w:rPr>
        <w:t>When</w:t>
      </w:r>
      <w:r w:rsidRPr="00C32DD0">
        <w:rPr>
          <w:rFonts w:ascii="Calibri" w:eastAsia="Calibri" w:hAnsi="Calibri" w:cs="Calibri"/>
          <w:spacing w:val="-1"/>
          <w:sz w:val="21"/>
          <w:szCs w:val="21"/>
        </w:rPr>
        <w:t xml:space="preserve"> repeating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course,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student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may</w:t>
      </w:r>
      <w:r w:rsidRPr="00C32DD0">
        <w:rPr>
          <w:rFonts w:ascii="Calibri" w:eastAsia="Calibri" w:hAnsi="Calibri" w:cs="Calibri"/>
          <w:sz w:val="21"/>
          <w:szCs w:val="21"/>
        </w:rPr>
        <w:t xml:space="preserve"> go</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 xml:space="preserve">from </w:t>
      </w:r>
      <w:r w:rsidRPr="00C32DD0">
        <w:rPr>
          <w:rFonts w:ascii="Calibri" w:eastAsia="Calibri" w:hAnsi="Calibri" w:cs="Calibri"/>
          <w:sz w:val="21"/>
          <w:szCs w:val="21"/>
        </w:rPr>
        <w:t>an</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honors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level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 xml:space="preserve">regular </w:t>
      </w:r>
      <w:r w:rsidRPr="00C32DD0">
        <w:rPr>
          <w:rFonts w:ascii="Calibri" w:eastAsia="Calibri" w:hAnsi="Calibri" w:cs="Calibri"/>
          <w:sz w:val="21"/>
          <w:szCs w:val="21"/>
        </w:rPr>
        <w:t>level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(provided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academic</w:t>
      </w:r>
      <w:r w:rsidRPr="00C32DD0">
        <w:rPr>
          <w:rFonts w:ascii="Calibri" w:eastAsia="Calibri" w:hAnsi="Calibri" w:cs="Calibri"/>
          <w:spacing w:val="51"/>
          <w:sz w:val="21"/>
          <w:szCs w:val="21"/>
        </w:rPr>
        <w:t xml:space="preserve"> </w:t>
      </w:r>
      <w:r w:rsidRPr="00C32DD0">
        <w:rPr>
          <w:rFonts w:ascii="Calibri" w:eastAsia="Calibri" w:hAnsi="Calibri" w:cs="Calibri"/>
          <w:spacing w:val="-1"/>
          <w:sz w:val="21"/>
          <w:szCs w:val="21"/>
        </w:rPr>
        <w:t>standards</w:t>
      </w:r>
      <w:r w:rsidRPr="00C32DD0">
        <w:rPr>
          <w:rFonts w:ascii="Calibri" w:eastAsia="Calibri" w:hAnsi="Calibri" w:cs="Calibri"/>
          <w:sz w:val="21"/>
          <w:szCs w:val="21"/>
        </w:rPr>
        <w:t xml:space="preserve"> are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2"/>
          <w:sz w:val="21"/>
          <w:szCs w:val="21"/>
        </w:rPr>
        <w:t>same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for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two courses),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but</w:t>
      </w:r>
      <w:r w:rsidRPr="00C32DD0">
        <w:rPr>
          <w:rFonts w:ascii="Calibri" w:eastAsia="Calibri" w:hAnsi="Calibri" w:cs="Calibri"/>
          <w:sz w:val="21"/>
          <w:szCs w:val="21"/>
        </w:rPr>
        <w:t xml:space="preserve"> will </w:t>
      </w:r>
      <w:r w:rsidRPr="00C32DD0">
        <w:rPr>
          <w:rFonts w:ascii="Calibri" w:eastAsia="Calibri" w:hAnsi="Calibri" w:cs="Calibri"/>
          <w:spacing w:val="-1"/>
          <w:sz w:val="21"/>
          <w:szCs w:val="21"/>
        </w:rPr>
        <w:t>forfeit</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grade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weight.</w:t>
      </w:r>
      <w:r w:rsidRPr="00C32DD0">
        <w:rPr>
          <w:rFonts w:ascii="Calibri" w:eastAsia="Calibri" w:hAnsi="Calibri" w:cs="Calibri"/>
          <w:sz w:val="21"/>
          <w:szCs w:val="21"/>
        </w:rPr>
        <w:t xml:space="preserve"> </w:t>
      </w:r>
      <w:r w:rsidRPr="00C32DD0">
        <w:rPr>
          <w:rFonts w:ascii="Calibri" w:eastAsia="Calibri" w:hAnsi="Calibri" w:cs="Calibri"/>
          <w:spacing w:val="4"/>
          <w:sz w:val="21"/>
          <w:szCs w:val="21"/>
        </w:rPr>
        <w:t xml:space="preserve"> </w:t>
      </w:r>
      <w:r w:rsidRPr="00C32DD0">
        <w:rPr>
          <w:rFonts w:ascii="Calibri" w:eastAsia="Calibri" w:hAnsi="Calibri" w:cs="Calibri"/>
          <w:spacing w:val="-2"/>
          <w:sz w:val="21"/>
          <w:szCs w:val="21"/>
        </w:rPr>
        <w:t>For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example,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student</w:t>
      </w:r>
      <w:r w:rsidRPr="00C32DD0">
        <w:rPr>
          <w:rFonts w:ascii="Calibri" w:eastAsia="Calibri" w:hAnsi="Calibri" w:cs="Calibri"/>
          <w:spacing w:val="-3"/>
          <w:sz w:val="21"/>
          <w:szCs w:val="21"/>
        </w:rPr>
        <w:t xml:space="preserve"> </w:t>
      </w:r>
      <w:r w:rsidRPr="00C32DD0">
        <w:rPr>
          <w:rFonts w:ascii="Calibri" w:eastAsia="Calibri" w:hAnsi="Calibri" w:cs="Calibri"/>
          <w:spacing w:val="-2"/>
          <w:sz w:val="21"/>
          <w:szCs w:val="21"/>
        </w:rPr>
        <w:t>who</w:t>
      </w:r>
      <w:r w:rsidRPr="00C32DD0">
        <w:rPr>
          <w:rFonts w:ascii="Calibri" w:eastAsia="Calibri" w:hAnsi="Calibri" w:cs="Calibri"/>
          <w:spacing w:val="67"/>
          <w:sz w:val="21"/>
          <w:szCs w:val="21"/>
        </w:rPr>
        <w:t xml:space="preserve"> </w:t>
      </w:r>
      <w:r w:rsidRPr="00C32DD0">
        <w:rPr>
          <w:rFonts w:ascii="Calibri" w:eastAsia="Calibri" w:hAnsi="Calibri" w:cs="Calibri"/>
          <w:spacing w:val="-1"/>
          <w:sz w:val="21"/>
          <w:szCs w:val="21"/>
        </w:rPr>
        <w:t>earns</w:t>
      </w:r>
      <w:r w:rsidRPr="00C32DD0">
        <w:rPr>
          <w:rFonts w:ascii="Calibri" w:eastAsia="Calibri" w:hAnsi="Calibri" w:cs="Calibri"/>
          <w:sz w:val="21"/>
          <w:szCs w:val="21"/>
        </w:rPr>
        <w:t xml:space="preserve"> a</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 xml:space="preserve">“D+” </w:t>
      </w:r>
      <w:r w:rsidRPr="00C32DD0">
        <w:rPr>
          <w:rFonts w:ascii="Calibri" w:eastAsia="Calibri" w:hAnsi="Calibri" w:cs="Calibri"/>
          <w:sz w:val="21"/>
          <w:szCs w:val="21"/>
        </w:rPr>
        <w:t>in</w:t>
      </w:r>
      <w:r w:rsidRPr="00C32DD0">
        <w:rPr>
          <w:rFonts w:ascii="Calibri" w:eastAsia="Calibri" w:hAnsi="Calibri" w:cs="Calibri"/>
          <w:spacing w:val="-1"/>
          <w:sz w:val="21"/>
          <w:szCs w:val="21"/>
        </w:rPr>
        <w:t xml:space="preserve"> </w:t>
      </w:r>
      <w:r w:rsidRPr="00C32DD0">
        <w:rPr>
          <w:rFonts w:ascii="Calibri" w:eastAsia="Calibri" w:hAnsi="Calibri" w:cs="Calibri"/>
          <w:i/>
          <w:spacing w:val="-1"/>
          <w:sz w:val="21"/>
          <w:szCs w:val="21"/>
        </w:rPr>
        <w:t>English</w:t>
      </w:r>
      <w:r w:rsidRPr="00C32DD0">
        <w:rPr>
          <w:rFonts w:ascii="Calibri" w:eastAsia="Calibri" w:hAnsi="Calibri" w:cs="Calibri"/>
          <w:i/>
          <w:spacing w:val="-2"/>
          <w:sz w:val="21"/>
          <w:szCs w:val="21"/>
        </w:rPr>
        <w:t xml:space="preserve"> </w:t>
      </w:r>
      <w:r w:rsidRPr="00C32DD0">
        <w:rPr>
          <w:rFonts w:ascii="Calibri" w:eastAsia="Calibri" w:hAnsi="Calibri" w:cs="Calibri"/>
          <w:i/>
          <w:sz w:val="21"/>
          <w:szCs w:val="21"/>
        </w:rPr>
        <w:t>10</w:t>
      </w:r>
      <w:r w:rsidRPr="00C32DD0">
        <w:rPr>
          <w:rFonts w:ascii="Calibri" w:eastAsia="Calibri" w:hAnsi="Calibri" w:cs="Calibri"/>
          <w:i/>
          <w:spacing w:val="-2"/>
          <w:sz w:val="21"/>
          <w:szCs w:val="21"/>
        </w:rPr>
        <w:t xml:space="preserve"> </w:t>
      </w:r>
      <w:r w:rsidRPr="00C32DD0">
        <w:rPr>
          <w:rFonts w:ascii="Calibri" w:eastAsia="Calibri" w:hAnsi="Calibri" w:cs="Calibri"/>
          <w:i/>
          <w:spacing w:val="-1"/>
          <w:sz w:val="21"/>
          <w:szCs w:val="21"/>
        </w:rPr>
        <w:t>Honors</w:t>
      </w:r>
      <w:r w:rsidRPr="00C32DD0">
        <w:rPr>
          <w:rFonts w:ascii="Calibri" w:eastAsia="Calibri" w:hAnsi="Calibri" w:cs="Calibri"/>
          <w:i/>
          <w:sz w:val="21"/>
          <w:szCs w:val="21"/>
        </w:rPr>
        <w:t xml:space="preserve"> </w:t>
      </w:r>
      <w:r w:rsidRPr="00C32DD0">
        <w:rPr>
          <w:rFonts w:ascii="Calibri" w:eastAsia="Calibri" w:hAnsi="Calibri" w:cs="Calibri"/>
          <w:sz w:val="21"/>
          <w:szCs w:val="21"/>
        </w:rPr>
        <w:t>may</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opt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take</w:t>
      </w:r>
      <w:r w:rsidRPr="00C32DD0">
        <w:rPr>
          <w:rFonts w:ascii="Calibri" w:eastAsia="Calibri" w:hAnsi="Calibri" w:cs="Calibri"/>
          <w:spacing w:val="2"/>
          <w:sz w:val="21"/>
          <w:szCs w:val="21"/>
        </w:rPr>
        <w:t xml:space="preserve"> </w:t>
      </w:r>
      <w:r w:rsidRPr="00C32DD0">
        <w:rPr>
          <w:rFonts w:ascii="Calibri" w:eastAsia="Calibri" w:hAnsi="Calibri" w:cs="Calibri"/>
          <w:i/>
          <w:spacing w:val="-1"/>
          <w:sz w:val="21"/>
          <w:szCs w:val="21"/>
        </w:rPr>
        <w:t>English</w:t>
      </w:r>
      <w:r w:rsidRPr="00C32DD0">
        <w:rPr>
          <w:rFonts w:ascii="Calibri" w:eastAsia="Calibri" w:hAnsi="Calibri" w:cs="Calibri"/>
          <w:i/>
          <w:sz w:val="21"/>
          <w:szCs w:val="21"/>
        </w:rPr>
        <w:t xml:space="preserve"> 10</w:t>
      </w:r>
      <w:r w:rsidRPr="00C32DD0">
        <w:rPr>
          <w:rFonts w:ascii="Calibri" w:eastAsia="Calibri" w:hAnsi="Calibri" w:cs="Calibri"/>
          <w:i/>
          <w:spacing w:val="-1"/>
          <w:sz w:val="21"/>
          <w:szCs w:val="21"/>
        </w:rPr>
        <w:t xml:space="preserve"> </w:t>
      </w:r>
      <w:r w:rsidRPr="00C32DD0">
        <w:rPr>
          <w:rFonts w:ascii="Calibri" w:eastAsia="Calibri" w:hAnsi="Calibri" w:cs="Calibri"/>
          <w:spacing w:val="-1"/>
          <w:sz w:val="21"/>
          <w:szCs w:val="21"/>
        </w:rPr>
        <w:t>for</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higher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grade</w:t>
      </w:r>
      <w:r w:rsidRPr="00C32DD0">
        <w:rPr>
          <w:rFonts w:ascii="Calibri" w:eastAsia="Calibri" w:hAnsi="Calibri" w:cs="Calibri"/>
          <w:spacing w:val="-4"/>
          <w:sz w:val="21"/>
          <w:szCs w:val="21"/>
        </w:rPr>
        <w:t xml:space="preserve"> </w:t>
      </w:r>
      <w:r w:rsidRPr="00C32DD0">
        <w:rPr>
          <w:rFonts w:ascii="Calibri" w:eastAsia="Calibri" w:hAnsi="Calibri" w:cs="Calibri"/>
          <w:spacing w:val="-1"/>
          <w:sz w:val="21"/>
          <w:szCs w:val="21"/>
        </w:rPr>
        <w:t>but</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 xml:space="preserve">will </w:t>
      </w:r>
      <w:r w:rsidRPr="00C32DD0">
        <w:rPr>
          <w:rFonts w:ascii="Calibri" w:eastAsia="Calibri" w:hAnsi="Calibri" w:cs="Calibri"/>
          <w:spacing w:val="-1"/>
          <w:sz w:val="21"/>
          <w:szCs w:val="21"/>
        </w:rPr>
        <w:t>forfeit</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grade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weight.</w:t>
      </w:r>
    </w:p>
    <w:p w14:paraId="5FDC22BF" w14:textId="77777777" w:rsidR="001A4272" w:rsidRPr="00C32DD0" w:rsidRDefault="001A4272">
      <w:pPr>
        <w:rPr>
          <w:rFonts w:ascii="Calibri" w:eastAsia="Calibri" w:hAnsi="Calibri" w:cs="Calibri"/>
          <w:sz w:val="21"/>
          <w:szCs w:val="21"/>
        </w:rPr>
      </w:pPr>
    </w:p>
    <w:p w14:paraId="1B2DD4E0" w14:textId="77777777" w:rsidR="001A4272" w:rsidRPr="00C32DD0" w:rsidRDefault="00AB0936">
      <w:pPr>
        <w:ind w:left="140"/>
        <w:rPr>
          <w:rFonts w:ascii="Calibri" w:eastAsia="Calibri" w:hAnsi="Calibri" w:cs="Calibri"/>
          <w:sz w:val="21"/>
          <w:szCs w:val="21"/>
        </w:rPr>
      </w:pPr>
      <w:bookmarkStart w:id="33" w:name="IncompleteGrades"/>
      <w:r w:rsidRPr="00C32DD0">
        <w:rPr>
          <w:rFonts w:ascii="Calibri"/>
          <w:b/>
          <w:spacing w:val="-1"/>
          <w:sz w:val="21"/>
          <w:szCs w:val="21"/>
          <w:u w:val="single" w:color="000000"/>
        </w:rPr>
        <w:t>INCOMPLETE</w:t>
      </w:r>
      <w:r w:rsidRPr="00C32DD0">
        <w:rPr>
          <w:rFonts w:ascii="Calibri"/>
          <w:b/>
          <w:spacing w:val="-2"/>
          <w:sz w:val="21"/>
          <w:szCs w:val="21"/>
          <w:u w:val="single" w:color="000000"/>
        </w:rPr>
        <w:t xml:space="preserve"> </w:t>
      </w:r>
      <w:r w:rsidRPr="00C32DD0">
        <w:rPr>
          <w:rFonts w:ascii="Calibri"/>
          <w:b/>
          <w:spacing w:val="-1"/>
          <w:sz w:val="21"/>
          <w:szCs w:val="21"/>
          <w:u w:val="single" w:color="000000"/>
        </w:rPr>
        <w:t>GRADES</w:t>
      </w:r>
    </w:p>
    <w:bookmarkEnd w:id="33"/>
    <w:p w14:paraId="484C66E6" w14:textId="77777777" w:rsidR="001A4272" w:rsidRPr="00C32DD0" w:rsidRDefault="00AB0936">
      <w:pPr>
        <w:ind w:left="140" w:right="251"/>
        <w:rPr>
          <w:rFonts w:ascii="Calibri" w:eastAsia="Calibri" w:hAnsi="Calibri" w:cs="Calibri"/>
          <w:sz w:val="21"/>
          <w:szCs w:val="21"/>
        </w:rPr>
      </w:pPr>
      <w:r w:rsidRPr="00C32DD0">
        <w:rPr>
          <w:rFonts w:ascii="Calibri" w:eastAsia="Calibri" w:hAnsi="Calibri" w:cs="Calibri"/>
          <w:sz w:val="21"/>
          <w:szCs w:val="21"/>
        </w:rPr>
        <w:t>An</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Incomplete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(I)</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may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given</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under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certain</w:t>
      </w:r>
      <w:r w:rsidRPr="00C32DD0">
        <w:rPr>
          <w:rFonts w:ascii="Calibri" w:eastAsia="Calibri" w:hAnsi="Calibri" w:cs="Calibri"/>
          <w:spacing w:val="-4"/>
          <w:sz w:val="21"/>
          <w:szCs w:val="21"/>
        </w:rPr>
        <w:t xml:space="preserve"> </w:t>
      </w:r>
      <w:r w:rsidRPr="00C32DD0">
        <w:rPr>
          <w:rFonts w:ascii="Calibri" w:eastAsia="Calibri" w:hAnsi="Calibri" w:cs="Calibri"/>
          <w:spacing w:val="-1"/>
          <w:sz w:val="21"/>
          <w:szCs w:val="21"/>
        </w:rPr>
        <w:t>situations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in</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lieu</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of a </w:t>
      </w:r>
      <w:r w:rsidRPr="00C32DD0">
        <w:rPr>
          <w:rFonts w:ascii="Calibri" w:eastAsia="Calibri" w:hAnsi="Calibri" w:cs="Calibri"/>
          <w:spacing w:val="-1"/>
          <w:sz w:val="21"/>
          <w:szCs w:val="21"/>
        </w:rPr>
        <w:t>grade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when</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a</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student does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not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complete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47"/>
          <w:sz w:val="21"/>
          <w:szCs w:val="21"/>
        </w:rPr>
        <w:t xml:space="preserve"> </w:t>
      </w:r>
      <w:r w:rsidRPr="00C32DD0">
        <w:rPr>
          <w:rFonts w:ascii="Calibri" w:eastAsia="Calibri" w:hAnsi="Calibri" w:cs="Calibri"/>
          <w:spacing w:val="-1"/>
          <w:sz w:val="21"/>
          <w:szCs w:val="21"/>
        </w:rPr>
        <w:t>requirements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2"/>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student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must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make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arrangements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with</w:t>
      </w:r>
      <w:r w:rsidRPr="00C32DD0">
        <w:rPr>
          <w:rFonts w:ascii="Calibri" w:eastAsia="Calibri" w:hAnsi="Calibri" w:cs="Calibri"/>
          <w:sz w:val="21"/>
          <w:szCs w:val="21"/>
        </w:rPr>
        <w:t xml:space="preserve"> 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teacher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fulfill</w:t>
      </w:r>
      <w:r w:rsidRPr="00C32DD0">
        <w:rPr>
          <w:rFonts w:ascii="Calibri" w:eastAsia="Calibri" w:hAnsi="Calibri" w:cs="Calibri"/>
          <w:sz w:val="21"/>
          <w:szCs w:val="21"/>
        </w:rPr>
        <w:t xml:space="preserve"> those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requirements.</w:t>
      </w:r>
      <w:r w:rsidRPr="00C32DD0">
        <w:rPr>
          <w:rFonts w:ascii="Calibri" w:eastAsia="Calibri" w:hAnsi="Calibri" w:cs="Calibri"/>
          <w:spacing w:val="67"/>
          <w:sz w:val="21"/>
          <w:szCs w:val="21"/>
        </w:rPr>
        <w:t xml:space="preserve"> </w:t>
      </w:r>
      <w:r w:rsidRPr="00C32DD0">
        <w:rPr>
          <w:rFonts w:ascii="Calibri" w:eastAsia="Calibri" w:hAnsi="Calibri" w:cs="Calibri"/>
          <w:spacing w:val="-1"/>
          <w:sz w:val="21"/>
          <w:szCs w:val="21"/>
        </w:rPr>
        <w:t>Teachers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must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submit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final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grades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for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each</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student</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 xml:space="preserve">upon completion </w:t>
      </w:r>
      <w:r w:rsidRPr="00C32DD0">
        <w:rPr>
          <w:rFonts w:ascii="Calibri" w:eastAsia="Calibri" w:hAnsi="Calibri" w:cs="Calibri"/>
          <w:sz w:val="21"/>
          <w:szCs w:val="21"/>
        </w:rPr>
        <w:t>of</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course</w:t>
      </w:r>
      <w:r w:rsidRPr="00C32DD0">
        <w:rPr>
          <w:rFonts w:ascii="Calibri" w:eastAsia="Calibri" w:hAnsi="Calibri" w:cs="Calibri"/>
          <w:spacing w:val="5"/>
          <w:sz w:val="21"/>
          <w:szCs w:val="21"/>
        </w:rPr>
        <w:t xml:space="preserve"> </w:t>
      </w:r>
      <w:r w:rsidRPr="00C32DD0">
        <w:rPr>
          <w:rFonts w:ascii="Calibri" w:eastAsia="Calibri" w:hAnsi="Calibri" w:cs="Calibri"/>
          <w:sz w:val="21"/>
          <w:szCs w:val="21"/>
        </w:rPr>
        <w:t>or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indicate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principal</w:t>
      </w:r>
      <w:r w:rsidRPr="00C32DD0">
        <w:rPr>
          <w:rFonts w:ascii="Calibri" w:eastAsia="Calibri" w:hAnsi="Calibri" w:cs="Calibri"/>
          <w:sz w:val="21"/>
          <w:szCs w:val="21"/>
        </w:rPr>
        <w:t xml:space="preserve"> what</w:t>
      </w:r>
      <w:r w:rsidRPr="00C32DD0">
        <w:rPr>
          <w:rFonts w:ascii="Calibri" w:eastAsia="Calibri" w:hAnsi="Calibri" w:cs="Calibri"/>
          <w:spacing w:val="87"/>
          <w:sz w:val="21"/>
          <w:szCs w:val="21"/>
        </w:rPr>
        <w:t xml:space="preserve"> </w:t>
      </w:r>
      <w:r w:rsidRPr="00C32DD0">
        <w:rPr>
          <w:rFonts w:ascii="Calibri" w:eastAsia="Calibri" w:hAnsi="Calibri" w:cs="Calibri"/>
          <w:spacing w:val="-1"/>
          <w:sz w:val="21"/>
          <w:szCs w:val="21"/>
        </w:rPr>
        <w:t>arrangements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have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been</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made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remove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“Incomplete”.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Accommodations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for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individual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situations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shall be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made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by</w:t>
      </w:r>
      <w:r w:rsidRPr="00C32DD0">
        <w:rPr>
          <w:rFonts w:ascii="Calibri" w:eastAsia="Calibri" w:hAnsi="Calibri" w:cs="Calibri"/>
          <w:spacing w:val="87"/>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building principal</w:t>
      </w:r>
      <w:r w:rsidRPr="00C32DD0">
        <w:rPr>
          <w:rFonts w:ascii="Calibri" w:eastAsia="Calibri" w:hAnsi="Calibri" w:cs="Calibri"/>
          <w:sz w:val="21"/>
          <w:szCs w:val="21"/>
        </w:rPr>
        <w:t xml:space="preserve"> as </w:t>
      </w:r>
      <w:r w:rsidRPr="00C32DD0">
        <w:rPr>
          <w:rFonts w:ascii="Calibri" w:eastAsia="Calibri" w:hAnsi="Calibri" w:cs="Calibri"/>
          <w:spacing w:val="-2"/>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need arises.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Each</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student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has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two weeks,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10</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school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days,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after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last</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day</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grading</w:t>
      </w:r>
      <w:r w:rsidRPr="00C32DD0">
        <w:rPr>
          <w:rFonts w:ascii="Calibri" w:eastAsia="Calibri" w:hAnsi="Calibri" w:cs="Calibri"/>
          <w:spacing w:val="73"/>
          <w:sz w:val="21"/>
          <w:szCs w:val="21"/>
        </w:rPr>
        <w:t xml:space="preserve"> </w:t>
      </w:r>
      <w:r w:rsidRPr="00C32DD0">
        <w:rPr>
          <w:rFonts w:ascii="Calibri" w:eastAsia="Calibri" w:hAnsi="Calibri" w:cs="Calibri"/>
          <w:spacing w:val="-1"/>
          <w:sz w:val="21"/>
          <w:szCs w:val="21"/>
        </w:rPr>
        <w:t>period 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fulfill</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requirements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course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upon returning from</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an</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extended</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absence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(three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days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more).</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Any</w:t>
      </w:r>
      <w:r w:rsidRPr="00C32DD0">
        <w:rPr>
          <w:rFonts w:ascii="Calibri" w:eastAsia="Calibri" w:hAnsi="Calibri" w:cs="Calibri"/>
          <w:spacing w:val="67"/>
          <w:sz w:val="21"/>
          <w:szCs w:val="21"/>
        </w:rPr>
        <w:t xml:space="preserve"> </w:t>
      </w:r>
      <w:r w:rsidRPr="00C32DD0">
        <w:rPr>
          <w:rFonts w:ascii="Calibri" w:eastAsia="Calibri" w:hAnsi="Calibri" w:cs="Calibri"/>
          <w:sz w:val="21"/>
          <w:szCs w:val="21"/>
        </w:rPr>
        <w:t>work</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not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made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up</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will </w:t>
      </w:r>
      <w:r w:rsidRPr="00C32DD0">
        <w:rPr>
          <w:rFonts w:ascii="Calibri" w:eastAsia="Calibri" w:hAnsi="Calibri" w:cs="Calibri"/>
          <w:spacing w:val="-1"/>
          <w:sz w:val="21"/>
          <w:szCs w:val="21"/>
        </w:rPr>
        <w:t>be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recorded</w:t>
      </w:r>
      <w:r w:rsidRPr="00C32DD0">
        <w:rPr>
          <w:rFonts w:ascii="Calibri" w:eastAsia="Calibri" w:hAnsi="Calibri" w:cs="Calibri"/>
          <w:sz w:val="21"/>
          <w:szCs w:val="21"/>
        </w:rPr>
        <w:t xml:space="preserve"> as </w:t>
      </w:r>
      <w:r w:rsidRPr="00C32DD0">
        <w:rPr>
          <w:rFonts w:ascii="Calibri" w:eastAsia="Calibri" w:hAnsi="Calibri" w:cs="Calibri"/>
          <w:spacing w:val="-1"/>
          <w:sz w:val="21"/>
          <w:szCs w:val="21"/>
        </w:rPr>
        <w:t>failing.</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Exceptions</w:t>
      </w:r>
      <w:r w:rsidRPr="00C32DD0">
        <w:rPr>
          <w:rFonts w:ascii="Calibri" w:eastAsia="Calibri" w:hAnsi="Calibri" w:cs="Calibri"/>
          <w:sz w:val="21"/>
          <w:szCs w:val="21"/>
        </w:rPr>
        <w:t xml:space="preserve"> to</w:t>
      </w:r>
      <w:r w:rsidRPr="00C32DD0">
        <w:rPr>
          <w:rFonts w:ascii="Calibri" w:eastAsia="Calibri" w:hAnsi="Calibri" w:cs="Calibri"/>
          <w:spacing w:val="-1"/>
          <w:sz w:val="21"/>
          <w:szCs w:val="21"/>
        </w:rPr>
        <w:t xml:space="preserve"> this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policy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must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be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approved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by</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administration.</w:t>
      </w:r>
    </w:p>
    <w:p w14:paraId="36145102" w14:textId="77777777" w:rsidR="001A4272" w:rsidRPr="00C32DD0" w:rsidRDefault="001A4272">
      <w:pPr>
        <w:rPr>
          <w:rFonts w:ascii="Calibri" w:eastAsia="Calibri" w:hAnsi="Calibri" w:cs="Calibri"/>
          <w:sz w:val="21"/>
          <w:szCs w:val="21"/>
        </w:rPr>
      </w:pPr>
    </w:p>
    <w:p w14:paraId="44749032" w14:textId="77777777" w:rsidR="001A4272" w:rsidRPr="00C32DD0" w:rsidRDefault="00AB0936">
      <w:pPr>
        <w:ind w:left="140"/>
        <w:rPr>
          <w:rFonts w:ascii="Calibri" w:eastAsia="Calibri" w:hAnsi="Calibri" w:cs="Calibri"/>
          <w:sz w:val="21"/>
          <w:szCs w:val="21"/>
        </w:rPr>
      </w:pPr>
      <w:bookmarkStart w:id="34" w:name="EarlyGraduation"/>
      <w:r w:rsidRPr="00C32DD0">
        <w:rPr>
          <w:rFonts w:ascii="Calibri"/>
          <w:b/>
          <w:spacing w:val="-1"/>
          <w:sz w:val="21"/>
          <w:szCs w:val="21"/>
          <w:u w:val="single" w:color="000000"/>
        </w:rPr>
        <w:t>EARLY</w:t>
      </w:r>
      <w:r w:rsidRPr="00C32DD0">
        <w:rPr>
          <w:rFonts w:ascii="Calibri"/>
          <w:b/>
          <w:spacing w:val="-2"/>
          <w:sz w:val="21"/>
          <w:szCs w:val="21"/>
          <w:u w:val="single" w:color="000000"/>
        </w:rPr>
        <w:t xml:space="preserve"> </w:t>
      </w:r>
      <w:r w:rsidRPr="00C32DD0">
        <w:rPr>
          <w:rFonts w:ascii="Calibri"/>
          <w:b/>
          <w:spacing w:val="-1"/>
          <w:sz w:val="21"/>
          <w:szCs w:val="21"/>
          <w:u w:val="single" w:color="000000"/>
        </w:rPr>
        <w:t>GRADUATION</w:t>
      </w:r>
    </w:p>
    <w:bookmarkEnd w:id="34"/>
    <w:p w14:paraId="46CC992B" w14:textId="526C5AD1" w:rsidR="001A4272" w:rsidRPr="00C32DD0" w:rsidRDefault="00AB0936">
      <w:pPr>
        <w:spacing w:line="239" w:lineRule="auto"/>
        <w:ind w:left="140" w:right="254"/>
        <w:rPr>
          <w:rFonts w:ascii="Calibri" w:eastAsia="Calibri" w:hAnsi="Calibri" w:cs="Calibri"/>
          <w:sz w:val="21"/>
          <w:szCs w:val="21"/>
        </w:rPr>
      </w:pPr>
      <w:r w:rsidRPr="00C32DD0">
        <w:rPr>
          <w:rFonts w:ascii="Calibri"/>
          <w:spacing w:val="-1"/>
          <w:sz w:val="21"/>
          <w:szCs w:val="21"/>
        </w:rPr>
        <w:t>Seven</w:t>
      </w:r>
      <w:r w:rsidRPr="00C32DD0">
        <w:rPr>
          <w:rFonts w:ascii="Calibri"/>
          <w:spacing w:val="-2"/>
          <w:sz w:val="21"/>
          <w:szCs w:val="21"/>
        </w:rPr>
        <w:t xml:space="preserve"> </w:t>
      </w:r>
      <w:r w:rsidRPr="00C32DD0">
        <w:rPr>
          <w:rFonts w:ascii="Calibri"/>
          <w:spacing w:val="-1"/>
          <w:sz w:val="21"/>
          <w:szCs w:val="21"/>
        </w:rPr>
        <w:t>semesters</w:t>
      </w:r>
      <w:r w:rsidRPr="00C32DD0">
        <w:rPr>
          <w:rFonts w:ascii="Calibri"/>
          <w:spacing w:val="-2"/>
          <w:sz w:val="21"/>
          <w:szCs w:val="21"/>
        </w:rPr>
        <w:t xml:space="preserve"> </w:t>
      </w:r>
      <w:r w:rsidRPr="00C32DD0">
        <w:rPr>
          <w:rFonts w:ascii="Calibri"/>
          <w:sz w:val="21"/>
          <w:szCs w:val="21"/>
        </w:rPr>
        <w:t xml:space="preserve">of </w:t>
      </w:r>
      <w:r w:rsidRPr="00C32DD0">
        <w:rPr>
          <w:rFonts w:ascii="Calibri"/>
          <w:spacing w:val="-1"/>
          <w:sz w:val="21"/>
          <w:szCs w:val="21"/>
        </w:rPr>
        <w:t>full-time</w:t>
      </w:r>
      <w:r w:rsidRPr="00C32DD0">
        <w:rPr>
          <w:rFonts w:ascii="Calibri"/>
          <w:sz w:val="21"/>
          <w:szCs w:val="21"/>
        </w:rPr>
        <w:t xml:space="preserve"> </w:t>
      </w:r>
      <w:r w:rsidRPr="00C32DD0">
        <w:rPr>
          <w:rFonts w:ascii="Calibri"/>
          <w:spacing w:val="-1"/>
          <w:sz w:val="21"/>
          <w:szCs w:val="21"/>
        </w:rPr>
        <w:t>attendance</w:t>
      </w:r>
      <w:r w:rsidRPr="00C32DD0">
        <w:rPr>
          <w:rFonts w:ascii="Calibri"/>
          <w:spacing w:val="1"/>
          <w:sz w:val="21"/>
          <w:szCs w:val="21"/>
        </w:rPr>
        <w:t xml:space="preserve"> </w:t>
      </w:r>
      <w:r w:rsidRPr="00C32DD0">
        <w:rPr>
          <w:rFonts w:ascii="Calibri"/>
          <w:spacing w:val="-1"/>
          <w:sz w:val="21"/>
          <w:szCs w:val="21"/>
        </w:rPr>
        <w:t>are</w:t>
      </w:r>
      <w:r w:rsidRPr="00C32DD0">
        <w:rPr>
          <w:rFonts w:ascii="Calibri"/>
          <w:sz w:val="21"/>
          <w:szCs w:val="21"/>
        </w:rPr>
        <w:t xml:space="preserve"> </w:t>
      </w:r>
      <w:r w:rsidRPr="00C32DD0">
        <w:rPr>
          <w:rFonts w:ascii="Calibri"/>
          <w:spacing w:val="-1"/>
          <w:sz w:val="21"/>
          <w:szCs w:val="21"/>
        </w:rPr>
        <w:t>required</w:t>
      </w:r>
      <w:r w:rsidRPr="00C32DD0">
        <w:rPr>
          <w:rFonts w:ascii="Calibri"/>
          <w:spacing w:val="-4"/>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1"/>
          <w:sz w:val="21"/>
          <w:szCs w:val="21"/>
        </w:rPr>
        <w:t>graduation;</w:t>
      </w:r>
      <w:r w:rsidRPr="00C32DD0">
        <w:rPr>
          <w:rFonts w:ascii="Calibri"/>
          <w:sz w:val="21"/>
          <w:szCs w:val="21"/>
        </w:rPr>
        <w:t xml:space="preserve"> </w:t>
      </w:r>
      <w:r w:rsidRPr="00C32DD0">
        <w:rPr>
          <w:rFonts w:ascii="Calibri"/>
          <w:spacing w:val="-1"/>
          <w:sz w:val="21"/>
          <w:szCs w:val="21"/>
        </w:rPr>
        <w:t>however</w:t>
      </w:r>
      <w:r w:rsidR="00E14484" w:rsidRPr="00C32DD0">
        <w:rPr>
          <w:rFonts w:ascii="Calibri"/>
          <w:sz w:val="21"/>
          <w:szCs w:val="21"/>
        </w:rPr>
        <w:t xml:space="preserve">, </w:t>
      </w:r>
      <w:r w:rsidRPr="00C32DD0">
        <w:rPr>
          <w:rFonts w:ascii="Calibri"/>
          <w:spacing w:val="-1"/>
          <w:sz w:val="21"/>
          <w:szCs w:val="21"/>
        </w:rPr>
        <w:t>eight</w:t>
      </w:r>
      <w:r w:rsidRPr="00C32DD0">
        <w:rPr>
          <w:rFonts w:ascii="Calibri"/>
          <w:sz w:val="21"/>
          <w:szCs w:val="21"/>
        </w:rPr>
        <w:t xml:space="preserve"> </w:t>
      </w:r>
      <w:r w:rsidRPr="00C32DD0">
        <w:rPr>
          <w:rFonts w:ascii="Calibri"/>
          <w:spacing w:val="-1"/>
          <w:sz w:val="21"/>
          <w:szCs w:val="21"/>
        </w:rPr>
        <w:t>(8)</w:t>
      </w:r>
      <w:r w:rsidRPr="00C32DD0">
        <w:rPr>
          <w:rFonts w:ascii="Calibri"/>
          <w:spacing w:val="-3"/>
          <w:sz w:val="21"/>
          <w:szCs w:val="21"/>
        </w:rPr>
        <w:t xml:space="preserve"> </w:t>
      </w:r>
      <w:r w:rsidRPr="00C32DD0">
        <w:rPr>
          <w:rFonts w:ascii="Calibri"/>
          <w:spacing w:val="-1"/>
          <w:sz w:val="21"/>
          <w:szCs w:val="21"/>
        </w:rPr>
        <w:t>semesters</w:t>
      </w:r>
      <w:r w:rsidRPr="00C32DD0">
        <w:rPr>
          <w:rFonts w:ascii="Calibri"/>
          <w:spacing w:val="-3"/>
          <w:sz w:val="21"/>
          <w:szCs w:val="21"/>
        </w:rPr>
        <w:t xml:space="preserve"> </w:t>
      </w:r>
      <w:r w:rsidRPr="00C32DD0">
        <w:rPr>
          <w:rFonts w:ascii="Calibri"/>
          <w:sz w:val="21"/>
          <w:szCs w:val="21"/>
        </w:rPr>
        <w:t>are</w:t>
      </w:r>
      <w:r w:rsidRPr="00C32DD0">
        <w:rPr>
          <w:rFonts w:ascii="Calibri"/>
          <w:spacing w:val="1"/>
          <w:sz w:val="21"/>
          <w:szCs w:val="21"/>
        </w:rPr>
        <w:t xml:space="preserve"> </w:t>
      </w:r>
      <w:r w:rsidRPr="00C32DD0">
        <w:rPr>
          <w:rFonts w:ascii="Calibri"/>
          <w:spacing w:val="-1"/>
          <w:sz w:val="21"/>
          <w:szCs w:val="21"/>
        </w:rPr>
        <w:t>highly</w:t>
      </w:r>
      <w:r w:rsidRPr="00C32DD0">
        <w:rPr>
          <w:rFonts w:ascii="Calibri"/>
          <w:spacing w:val="73"/>
          <w:sz w:val="21"/>
          <w:szCs w:val="21"/>
        </w:rPr>
        <w:t xml:space="preserve"> </w:t>
      </w:r>
      <w:r w:rsidRPr="00C32DD0">
        <w:rPr>
          <w:rFonts w:ascii="Calibri"/>
          <w:spacing w:val="-1"/>
          <w:sz w:val="21"/>
          <w:szCs w:val="21"/>
        </w:rPr>
        <w:t>recommended.</w:t>
      </w:r>
      <w:r w:rsidRPr="00C32DD0">
        <w:rPr>
          <w:rFonts w:ascii="Calibri"/>
          <w:sz w:val="21"/>
          <w:szCs w:val="21"/>
        </w:rPr>
        <w:t xml:space="preserve"> </w:t>
      </w:r>
      <w:r w:rsidRPr="00C32DD0">
        <w:rPr>
          <w:rFonts w:ascii="Calibri"/>
          <w:spacing w:val="-1"/>
          <w:sz w:val="21"/>
          <w:szCs w:val="21"/>
        </w:rPr>
        <w:t>Students</w:t>
      </w:r>
      <w:r w:rsidRPr="00C32DD0">
        <w:rPr>
          <w:rFonts w:ascii="Calibri"/>
          <w:spacing w:val="1"/>
          <w:sz w:val="21"/>
          <w:szCs w:val="21"/>
        </w:rPr>
        <w:t xml:space="preserve"> </w:t>
      </w:r>
      <w:r w:rsidRPr="00C32DD0">
        <w:rPr>
          <w:rFonts w:ascii="Calibri"/>
          <w:spacing w:val="-1"/>
          <w:sz w:val="21"/>
          <w:szCs w:val="21"/>
        </w:rPr>
        <w:t xml:space="preserve">applying </w:t>
      </w:r>
      <w:r w:rsidRPr="00C32DD0">
        <w:rPr>
          <w:rFonts w:ascii="Calibri"/>
          <w:sz w:val="21"/>
          <w:szCs w:val="21"/>
        </w:rPr>
        <w:t xml:space="preserve">for </w:t>
      </w:r>
      <w:r w:rsidRPr="00C32DD0">
        <w:rPr>
          <w:rFonts w:ascii="Calibri"/>
          <w:spacing w:val="-1"/>
          <w:sz w:val="21"/>
          <w:szCs w:val="21"/>
        </w:rPr>
        <w:t>early</w:t>
      </w:r>
      <w:r w:rsidRPr="00C32DD0">
        <w:rPr>
          <w:rFonts w:ascii="Calibri"/>
          <w:sz w:val="21"/>
          <w:szCs w:val="21"/>
        </w:rPr>
        <w:t xml:space="preserve"> </w:t>
      </w:r>
      <w:r w:rsidRPr="00C32DD0">
        <w:rPr>
          <w:rFonts w:ascii="Calibri"/>
          <w:spacing w:val="-1"/>
          <w:sz w:val="21"/>
          <w:szCs w:val="21"/>
        </w:rPr>
        <w:t>graduation must</w:t>
      </w:r>
      <w:r w:rsidRPr="00C32DD0">
        <w:rPr>
          <w:rFonts w:ascii="Calibri"/>
          <w:spacing w:val="-2"/>
          <w:sz w:val="21"/>
          <w:szCs w:val="21"/>
        </w:rPr>
        <w:t xml:space="preserve"> </w:t>
      </w:r>
      <w:r w:rsidRPr="00C32DD0">
        <w:rPr>
          <w:rFonts w:ascii="Calibri"/>
          <w:sz w:val="21"/>
          <w:szCs w:val="21"/>
        </w:rPr>
        <w:t>carry</w:t>
      </w:r>
      <w:r w:rsidRPr="00C32DD0">
        <w:rPr>
          <w:rFonts w:ascii="Calibri"/>
          <w:spacing w:val="-2"/>
          <w:sz w:val="21"/>
          <w:szCs w:val="21"/>
        </w:rPr>
        <w:t xml:space="preserve"> </w:t>
      </w:r>
      <w:r w:rsidRPr="00C32DD0">
        <w:rPr>
          <w:rFonts w:ascii="Calibri"/>
          <w:sz w:val="21"/>
          <w:szCs w:val="21"/>
        </w:rPr>
        <w:t xml:space="preserve">a </w:t>
      </w:r>
      <w:r w:rsidRPr="00C32DD0">
        <w:rPr>
          <w:rFonts w:ascii="Calibri"/>
          <w:spacing w:val="-1"/>
          <w:sz w:val="21"/>
          <w:szCs w:val="21"/>
        </w:rPr>
        <w:t>full course-load.</w:t>
      </w:r>
      <w:r w:rsidRPr="00C32DD0">
        <w:rPr>
          <w:rFonts w:ascii="Calibri"/>
          <w:sz w:val="21"/>
          <w:szCs w:val="21"/>
        </w:rPr>
        <w:t xml:space="preserve"> </w:t>
      </w:r>
      <w:r w:rsidRPr="00C32DD0">
        <w:rPr>
          <w:rFonts w:ascii="Calibri"/>
          <w:spacing w:val="-2"/>
          <w:sz w:val="21"/>
          <w:szCs w:val="21"/>
        </w:rPr>
        <w:t>Early</w:t>
      </w:r>
      <w:r w:rsidRPr="00C32DD0">
        <w:rPr>
          <w:rFonts w:ascii="Calibri"/>
          <w:sz w:val="21"/>
          <w:szCs w:val="21"/>
        </w:rPr>
        <w:t xml:space="preserve"> </w:t>
      </w:r>
      <w:r w:rsidRPr="00C32DD0">
        <w:rPr>
          <w:rFonts w:ascii="Calibri"/>
          <w:spacing w:val="-1"/>
          <w:sz w:val="21"/>
          <w:szCs w:val="21"/>
        </w:rPr>
        <w:t>graduates</w:t>
      </w:r>
      <w:r w:rsidRPr="00C32DD0">
        <w:rPr>
          <w:rFonts w:ascii="Calibri"/>
          <w:spacing w:val="-3"/>
          <w:sz w:val="21"/>
          <w:szCs w:val="21"/>
        </w:rPr>
        <w:t xml:space="preserve"> </w:t>
      </w:r>
      <w:r w:rsidRPr="00C32DD0">
        <w:rPr>
          <w:rFonts w:ascii="Calibri"/>
          <w:spacing w:val="-1"/>
          <w:sz w:val="21"/>
          <w:szCs w:val="21"/>
        </w:rPr>
        <w:t>may</w:t>
      </w:r>
      <w:r w:rsidRPr="00C32DD0">
        <w:rPr>
          <w:rFonts w:ascii="Calibri"/>
          <w:spacing w:val="1"/>
          <w:sz w:val="21"/>
          <w:szCs w:val="21"/>
        </w:rPr>
        <w:t xml:space="preserve"> </w:t>
      </w:r>
      <w:r w:rsidRPr="00C32DD0">
        <w:rPr>
          <w:rFonts w:ascii="Calibri"/>
          <w:spacing w:val="-1"/>
          <w:sz w:val="21"/>
          <w:szCs w:val="21"/>
        </w:rPr>
        <w:t>not</w:t>
      </w:r>
      <w:r w:rsidRPr="00C32DD0">
        <w:rPr>
          <w:rFonts w:ascii="Calibri"/>
          <w:sz w:val="21"/>
          <w:szCs w:val="21"/>
        </w:rPr>
        <w:t xml:space="preserve"> </w:t>
      </w:r>
      <w:r w:rsidRPr="00C32DD0">
        <w:rPr>
          <w:rFonts w:ascii="Calibri"/>
          <w:spacing w:val="-1"/>
          <w:sz w:val="21"/>
          <w:szCs w:val="21"/>
        </w:rPr>
        <w:t>participate</w:t>
      </w:r>
      <w:r w:rsidRPr="00C32DD0">
        <w:rPr>
          <w:rFonts w:ascii="Calibri"/>
          <w:spacing w:val="89"/>
          <w:sz w:val="21"/>
          <w:szCs w:val="21"/>
        </w:rPr>
        <w:t xml:space="preserve"> </w:t>
      </w:r>
      <w:r w:rsidRPr="00C32DD0">
        <w:rPr>
          <w:rFonts w:ascii="Calibri"/>
          <w:sz w:val="21"/>
          <w:szCs w:val="21"/>
        </w:rPr>
        <w:t>in</w:t>
      </w:r>
      <w:r w:rsidRPr="00C32DD0">
        <w:rPr>
          <w:rFonts w:ascii="Calibri"/>
          <w:spacing w:val="-1"/>
          <w:sz w:val="21"/>
          <w:szCs w:val="21"/>
        </w:rPr>
        <w:t xml:space="preserve"> most</w:t>
      </w:r>
      <w:r w:rsidRPr="00C32DD0">
        <w:rPr>
          <w:rFonts w:ascii="Calibri"/>
          <w:spacing w:val="1"/>
          <w:sz w:val="21"/>
          <w:szCs w:val="21"/>
        </w:rPr>
        <w:t xml:space="preserve"> </w:t>
      </w:r>
      <w:r w:rsidRPr="00C32DD0">
        <w:rPr>
          <w:rFonts w:ascii="Calibri"/>
          <w:spacing w:val="-1"/>
          <w:sz w:val="21"/>
          <w:szCs w:val="21"/>
        </w:rPr>
        <w:t>student activities</w:t>
      </w:r>
      <w:r w:rsidRPr="00C32DD0">
        <w:rPr>
          <w:rFonts w:ascii="Calibri"/>
          <w:spacing w:val="1"/>
          <w:sz w:val="21"/>
          <w:szCs w:val="21"/>
        </w:rPr>
        <w:t xml:space="preserve"> </w:t>
      </w:r>
      <w:r w:rsidRPr="00C32DD0">
        <w:rPr>
          <w:rFonts w:ascii="Calibri"/>
          <w:spacing w:val="-1"/>
          <w:sz w:val="21"/>
          <w:szCs w:val="21"/>
        </w:rPr>
        <w:t>after</w:t>
      </w:r>
      <w:r w:rsidRPr="00C32DD0">
        <w:rPr>
          <w:rFonts w:ascii="Calibri"/>
          <w:sz w:val="21"/>
          <w:szCs w:val="21"/>
        </w:rPr>
        <w:t xml:space="preserve"> </w:t>
      </w:r>
      <w:r w:rsidRPr="00C32DD0">
        <w:rPr>
          <w:rFonts w:ascii="Calibri"/>
          <w:spacing w:val="-1"/>
          <w:sz w:val="21"/>
          <w:szCs w:val="21"/>
        </w:rPr>
        <w:t>leaving</w:t>
      </w:r>
      <w:r w:rsidRPr="00C32DD0">
        <w:rPr>
          <w:rFonts w:ascii="Calibri"/>
          <w:spacing w:val="-3"/>
          <w:sz w:val="21"/>
          <w:szCs w:val="21"/>
        </w:rPr>
        <w:t xml:space="preserve"> </w:t>
      </w:r>
      <w:r w:rsidRPr="00C32DD0">
        <w:rPr>
          <w:rFonts w:ascii="Calibri"/>
          <w:spacing w:val="-1"/>
          <w:sz w:val="21"/>
          <w:szCs w:val="21"/>
        </w:rPr>
        <w:t>PHS</w:t>
      </w:r>
      <w:r w:rsidRPr="00C32DD0">
        <w:rPr>
          <w:rFonts w:ascii="Calibri"/>
          <w:sz w:val="21"/>
          <w:szCs w:val="21"/>
        </w:rPr>
        <w:t xml:space="preserve"> </w:t>
      </w:r>
      <w:r w:rsidRPr="00C32DD0">
        <w:rPr>
          <w:rFonts w:ascii="Calibri"/>
          <w:spacing w:val="-1"/>
          <w:sz w:val="21"/>
          <w:szCs w:val="21"/>
        </w:rPr>
        <w:t>such</w:t>
      </w:r>
      <w:r w:rsidRPr="00C32DD0">
        <w:rPr>
          <w:rFonts w:ascii="Calibri"/>
          <w:sz w:val="21"/>
          <w:szCs w:val="21"/>
        </w:rPr>
        <w:t xml:space="preserve"> as</w:t>
      </w:r>
      <w:r w:rsidRPr="00C32DD0">
        <w:rPr>
          <w:rFonts w:ascii="Calibri"/>
          <w:spacing w:val="-2"/>
          <w:sz w:val="21"/>
          <w:szCs w:val="21"/>
        </w:rPr>
        <w:t xml:space="preserve"> </w:t>
      </w:r>
      <w:r w:rsidRPr="00C32DD0">
        <w:rPr>
          <w:rFonts w:ascii="Calibri"/>
          <w:spacing w:val="-1"/>
          <w:sz w:val="21"/>
          <w:szCs w:val="21"/>
        </w:rPr>
        <w:t>athletics,</w:t>
      </w:r>
      <w:r w:rsidRPr="00C32DD0">
        <w:rPr>
          <w:rFonts w:ascii="Calibri"/>
          <w:spacing w:val="-3"/>
          <w:sz w:val="21"/>
          <w:szCs w:val="21"/>
        </w:rPr>
        <w:t xml:space="preserve"> </w:t>
      </w:r>
      <w:r w:rsidRPr="00C32DD0">
        <w:rPr>
          <w:rFonts w:ascii="Calibri"/>
          <w:spacing w:val="-1"/>
          <w:sz w:val="21"/>
          <w:szCs w:val="21"/>
        </w:rPr>
        <w:t>musical programs</w:t>
      </w:r>
      <w:r w:rsidRPr="00C32DD0">
        <w:rPr>
          <w:rFonts w:ascii="Calibri"/>
          <w:sz w:val="21"/>
          <w:szCs w:val="21"/>
        </w:rPr>
        <w:t xml:space="preserve"> </w:t>
      </w:r>
      <w:r w:rsidRPr="00C32DD0">
        <w:rPr>
          <w:rFonts w:ascii="Calibri"/>
          <w:spacing w:val="-1"/>
          <w:sz w:val="21"/>
          <w:szCs w:val="21"/>
        </w:rPr>
        <w:t>and drama</w:t>
      </w:r>
      <w:r w:rsidRPr="00C32DD0">
        <w:rPr>
          <w:rFonts w:ascii="Calibri"/>
          <w:spacing w:val="1"/>
          <w:sz w:val="21"/>
          <w:szCs w:val="21"/>
        </w:rPr>
        <w:t xml:space="preserve"> </w:t>
      </w:r>
      <w:r w:rsidRPr="00C32DD0">
        <w:rPr>
          <w:rFonts w:ascii="Calibri"/>
          <w:spacing w:val="-1"/>
          <w:sz w:val="21"/>
          <w:szCs w:val="21"/>
        </w:rPr>
        <w:t>activities.</w:t>
      </w:r>
      <w:r w:rsidRPr="00C32DD0">
        <w:rPr>
          <w:rFonts w:ascii="Calibri"/>
          <w:spacing w:val="49"/>
          <w:sz w:val="21"/>
          <w:szCs w:val="21"/>
        </w:rPr>
        <w:t xml:space="preserve"> </w:t>
      </w:r>
      <w:r w:rsidRPr="00C32DD0">
        <w:rPr>
          <w:rFonts w:ascii="Calibri"/>
          <w:spacing w:val="-1"/>
          <w:sz w:val="21"/>
          <w:szCs w:val="21"/>
        </w:rPr>
        <w:t>However,</w:t>
      </w:r>
      <w:r w:rsidRPr="00C32DD0">
        <w:rPr>
          <w:rFonts w:ascii="Calibri"/>
          <w:spacing w:val="-2"/>
          <w:sz w:val="21"/>
          <w:szCs w:val="21"/>
        </w:rPr>
        <w:t xml:space="preserve"> </w:t>
      </w:r>
      <w:r w:rsidRPr="00C32DD0">
        <w:rPr>
          <w:rFonts w:ascii="Calibri"/>
          <w:spacing w:val="-1"/>
          <w:sz w:val="21"/>
          <w:szCs w:val="21"/>
        </w:rPr>
        <w:t>students</w:t>
      </w:r>
      <w:r w:rsidRPr="00C32DD0">
        <w:rPr>
          <w:rFonts w:ascii="Calibri"/>
          <w:spacing w:val="75"/>
          <w:sz w:val="21"/>
          <w:szCs w:val="21"/>
        </w:rPr>
        <w:t xml:space="preserve"> </w:t>
      </w:r>
      <w:r w:rsidRPr="00C32DD0">
        <w:rPr>
          <w:rFonts w:ascii="Calibri"/>
          <w:sz w:val="21"/>
          <w:szCs w:val="21"/>
        </w:rPr>
        <w:t>may</w:t>
      </w:r>
      <w:r w:rsidRPr="00C32DD0">
        <w:rPr>
          <w:rFonts w:ascii="Calibri"/>
          <w:spacing w:val="-1"/>
          <w:sz w:val="21"/>
          <w:szCs w:val="21"/>
        </w:rPr>
        <w:t xml:space="preserve"> attend</w:t>
      </w:r>
      <w:r w:rsidRPr="00C32DD0">
        <w:rPr>
          <w:rFonts w:ascii="Calibri"/>
          <w:spacing w:val="-2"/>
          <w:sz w:val="21"/>
          <w:szCs w:val="21"/>
        </w:rPr>
        <w:t xml:space="preserve"> </w:t>
      </w:r>
      <w:r w:rsidRPr="00C32DD0">
        <w:rPr>
          <w:rFonts w:ascii="Calibri"/>
          <w:spacing w:val="-1"/>
          <w:sz w:val="21"/>
          <w:szCs w:val="21"/>
        </w:rPr>
        <w:t>prom,</w:t>
      </w:r>
      <w:r w:rsidRPr="00C32DD0">
        <w:rPr>
          <w:rFonts w:ascii="Calibri"/>
          <w:sz w:val="21"/>
          <w:szCs w:val="21"/>
        </w:rPr>
        <w:t xml:space="preserve"> </w:t>
      </w:r>
      <w:r w:rsidRPr="00C32DD0">
        <w:rPr>
          <w:rFonts w:ascii="Calibri"/>
          <w:spacing w:val="-1"/>
          <w:sz w:val="21"/>
          <w:szCs w:val="21"/>
        </w:rPr>
        <w:t>participate</w:t>
      </w:r>
      <w:r w:rsidRPr="00C32DD0">
        <w:rPr>
          <w:rFonts w:ascii="Calibri"/>
          <w:sz w:val="21"/>
          <w:szCs w:val="21"/>
        </w:rPr>
        <w:t xml:space="preserve"> in</w:t>
      </w:r>
      <w:r w:rsidRPr="00C32DD0">
        <w:rPr>
          <w:rFonts w:ascii="Calibri"/>
          <w:spacing w:val="1"/>
          <w:sz w:val="21"/>
          <w:szCs w:val="21"/>
        </w:rPr>
        <w:t xml:space="preserve"> </w:t>
      </w:r>
      <w:r w:rsidRPr="00C32DD0">
        <w:rPr>
          <w:rFonts w:ascii="Calibri"/>
          <w:i/>
          <w:spacing w:val="-1"/>
          <w:sz w:val="21"/>
          <w:szCs w:val="21"/>
        </w:rPr>
        <w:t>Evening of</w:t>
      </w:r>
      <w:r w:rsidRPr="00C32DD0">
        <w:rPr>
          <w:rFonts w:ascii="Calibri"/>
          <w:i/>
          <w:sz w:val="21"/>
          <w:szCs w:val="21"/>
        </w:rPr>
        <w:t xml:space="preserve"> </w:t>
      </w:r>
      <w:r w:rsidRPr="00C32DD0">
        <w:rPr>
          <w:rFonts w:ascii="Calibri"/>
          <w:i/>
          <w:spacing w:val="-1"/>
          <w:sz w:val="21"/>
          <w:szCs w:val="21"/>
        </w:rPr>
        <w:t>Distinction</w:t>
      </w:r>
      <w:r w:rsidRPr="00C32DD0">
        <w:rPr>
          <w:rFonts w:ascii="Calibri"/>
          <w:i/>
          <w:spacing w:val="-2"/>
          <w:sz w:val="21"/>
          <w:szCs w:val="21"/>
        </w:rPr>
        <w:t xml:space="preserve"> </w:t>
      </w:r>
      <w:r w:rsidRPr="00C32DD0">
        <w:rPr>
          <w:rFonts w:ascii="Calibri"/>
          <w:spacing w:val="-1"/>
          <w:sz w:val="21"/>
          <w:szCs w:val="21"/>
        </w:rPr>
        <w:t xml:space="preserve">and </w:t>
      </w:r>
      <w:r w:rsidRPr="00C32DD0">
        <w:rPr>
          <w:rFonts w:ascii="Calibri"/>
          <w:sz w:val="21"/>
          <w:szCs w:val="21"/>
        </w:rPr>
        <w:t>in</w:t>
      </w:r>
      <w:r w:rsidRPr="00C32DD0">
        <w:rPr>
          <w:rFonts w:ascii="Calibri"/>
          <w:spacing w:val="-1"/>
          <w:sz w:val="21"/>
          <w:szCs w:val="21"/>
        </w:rPr>
        <w:t xml:space="preserve"> </w:t>
      </w:r>
      <w:r w:rsidRPr="00C32DD0">
        <w:rPr>
          <w:rFonts w:ascii="Calibri"/>
          <w:sz w:val="21"/>
          <w:szCs w:val="21"/>
        </w:rPr>
        <w:t xml:space="preserve">any </w:t>
      </w:r>
      <w:r w:rsidRPr="00C32DD0">
        <w:rPr>
          <w:rFonts w:ascii="Calibri"/>
          <w:spacing w:val="-1"/>
          <w:sz w:val="21"/>
          <w:szCs w:val="21"/>
        </w:rPr>
        <w:t>other</w:t>
      </w:r>
      <w:r w:rsidRPr="00C32DD0">
        <w:rPr>
          <w:rFonts w:ascii="Calibri"/>
          <w:sz w:val="21"/>
          <w:szCs w:val="21"/>
        </w:rPr>
        <w:t xml:space="preserve"> </w:t>
      </w:r>
      <w:r w:rsidRPr="00C32DD0">
        <w:rPr>
          <w:rFonts w:ascii="Calibri"/>
          <w:spacing w:val="-1"/>
          <w:sz w:val="21"/>
          <w:szCs w:val="21"/>
        </w:rPr>
        <w:t>honors</w:t>
      </w:r>
      <w:r w:rsidRPr="00C32DD0">
        <w:rPr>
          <w:rFonts w:ascii="Calibri"/>
          <w:spacing w:val="-3"/>
          <w:sz w:val="21"/>
          <w:szCs w:val="21"/>
        </w:rPr>
        <w:t xml:space="preserve"> </w:t>
      </w:r>
      <w:r w:rsidRPr="00C32DD0">
        <w:rPr>
          <w:rFonts w:ascii="Calibri"/>
          <w:spacing w:val="-1"/>
          <w:sz w:val="21"/>
          <w:szCs w:val="21"/>
        </w:rPr>
        <w:t>recognition</w:t>
      </w:r>
      <w:r w:rsidRPr="00C32DD0">
        <w:rPr>
          <w:rFonts w:ascii="Calibri"/>
          <w:spacing w:val="-3"/>
          <w:sz w:val="21"/>
          <w:szCs w:val="21"/>
        </w:rPr>
        <w:t xml:space="preserve"> </w:t>
      </w:r>
      <w:r w:rsidRPr="00C32DD0">
        <w:rPr>
          <w:rFonts w:ascii="Calibri"/>
          <w:spacing w:val="-1"/>
          <w:sz w:val="21"/>
          <w:szCs w:val="21"/>
        </w:rPr>
        <w:t>programs.</w:t>
      </w:r>
      <w:r w:rsidRPr="00C32DD0">
        <w:rPr>
          <w:rFonts w:ascii="Calibri"/>
          <w:spacing w:val="47"/>
          <w:sz w:val="21"/>
          <w:szCs w:val="21"/>
        </w:rPr>
        <w:t xml:space="preserve"> </w:t>
      </w:r>
      <w:r w:rsidRPr="00C32DD0">
        <w:rPr>
          <w:rFonts w:ascii="Calibri"/>
          <w:spacing w:val="-1"/>
          <w:sz w:val="21"/>
          <w:szCs w:val="21"/>
        </w:rPr>
        <w:t>These</w:t>
      </w:r>
      <w:r w:rsidRPr="00C32DD0">
        <w:rPr>
          <w:rFonts w:ascii="Calibri"/>
          <w:spacing w:val="-2"/>
          <w:sz w:val="21"/>
          <w:szCs w:val="21"/>
        </w:rPr>
        <w:t xml:space="preserve"> </w:t>
      </w:r>
      <w:r w:rsidRPr="00C32DD0">
        <w:rPr>
          <w:rFonts w:ascii="Calibri"/>
          <w:spacing w:val="-1"/>
          <w:sz w:val="21"/>
          <w:szCs w:val="21"/>
        </w:rPr>
        <w:t>students</w:t>
      </w:r>
      <w:r w:rsidRPr="00C32DD0">
        <w:rPr>
          <w:rFonts w:ascii="Calibri"/>
          <w:spacing w:val="77"/>
          <w:sz w:val="21"/>
          <w:szCs w:val="21"/>
        </w:rPr>
        <w:t xml:space="preserve"> </w:t>
      </w:r>
      <w:r w:rsidRPr="00C32DD0">
        <w:rPr>
          <w:rFonts w:ascii="Calibri"/>
          <w:sz w:val="21"/>
          <w:szCs w:val="21"/>
        </w:rPr>
        <w:t xml:space="preserve">are </w:t>
      </w:r>
      <w:r w:rsidRPr="00C32DD0">
        <w:rPr>
          <w:rFonts w:ascii="Calibri"/>
          <w:spacing w:val="-1"/>
          <w:sz w:val="21"/>
          <w:szCs w:val="21"/>
        </w:rPr>
        <w:t>also</w:t>
      </w:r>
      <w:r w:rsidRPr="00C32DD0">
        <w:rPr>
          <w:rFonts w:ascii="Calibri"/>
          <w:spacing w:val="1"/>
          <w:sz w:val="21"/>
          <w:szCs w:val="21"/>
        </w:rPr>
        <w:t xml:space="preserve"> </w:t>
      </w:r>
      <w:r w:rsidRPr="00C32DD0">
        <w:rPr>
          <w:rFonts w:ascii="Calibri"/>
          <w:spacing w:val="-1"/>
          <w:sz w:val="21"/>
          <w:szCs w:val="21"/>
        </w:rPr>
        <w:t>eligible</w:t>
      </w:r>
      <w:r w:rsidRPr="00C32DD0">
        <w:rPr>
          <w:rFonts w:ascii="Calibri"/>
          <w:spacing w:val="-2"/>
          <w:sz w:val="21"/>
          <w:szCs w:val="21"/>
        </w:rPr>
        <w:t xml:space="preserve"> </w:t>
      </w:r>
      <w:r w:rsidRPr="00C32DD0">
        <w:rPr>
          <w:rFonts w:ascii="Calibri"/>
          <w:sz w:val="21"/>
          <w:szCs w:val="21"/>
        </w:rPr>
        <w:t>to</w:t>
      </w:r>
      <w:r w:rsidRPr="00C32DD0">
        <w:rPr>
          <w:rFonts w:ascii="Calibri"/>
          <w:spacing w:val="-1"/>
          <w:sz w:val="21"/>
          <w:szCs w:val="21"/>
        </w:rPr>
        <w:t xml:space="preserve"> participate</w:t>
      </w:r>
      <w:r w:rsidRPr="00C32DD0">
        <w:rPr>
          <w:rFonts w:ascii="Calibri"/>
          <w:sz w:val="21"/>
          <w:szCs w:val="21"/>
        </w:rPr>
        <w:t xml:space="preserve"> in </w:t>
      </w:r>
      <w:r w:rsidRPr="00C32DD0">
        <w:rPr>
          <w:rFonts w:ascii="Calibri"/>
          <w:spacing w:val="-1"/>
          <w:sz w:val="21"/>
          <w:szCs w:val="21"/>
        </w:rPr>
        <w:t>commencement ceremonies</w:t>
      </w:r>
      <w:r w:rsidRPr="00C32DD0">
        <w:rPr>
          <w:rFonts w:ascii="Calibri"/>
          <w:sz w:val="21"/>
          <w:szCs w:val="21"/>
        </w:rPr>
        <w:t xml:space="preserve"> in</w:t>
      </w:r>
      <w:r w:rsidRPr="00C32DD0">
        <w:rPr>
          <w:rFonts w:ascii="Calibri"/>
          <w:spacing w:val="-3"/>
          <w:sz w:val="21"/>
          <w:szCs w:val="21"/>
        </w:rPr>
        <w:t xml:space="preserve"> </w:t>
      </w:r>
      <w:r w:rsidRPr="00C32DD0">
        <w:rPr>
          <w:rFonts w:ascii="Calibri"/>
          <w:sz w:val="21"/>
          <w:szCs w:val="21"/>
        </w:rPr>
        <w:t>May</w:t>
      </w:r>
      <w:r w:rsidRPr="00C32DD0">
        <w:rPr>
          <w:rFonts w:ascii="Calibri"/>
          <w:spacing w:val="-2"/>
          <w:sz w:val="21"/>
          <w:szCs w:val="21"/>
        </w:rPr>
        <w:t xml:space="preserve"> </w:t>
      </w:r>
      <w:r w:rsidRPr="00C32DD0">
        <w:rPr>
          <w:rFonts w:ascii="Calibri"/>
          <w:sz w:val="21"/>
          <w:szCs w:val="21"/>
        </w:rPr>
        <w:t>and</w:t>
      </w:r>
      <w:r w:rsidRPr="00C32DD0">
        <w:rPr>
          <w:rFonts w:ascii="Calibri"/>
          <w:spacing w:val="-2"/>
          <w:sz w:val="21"/>
          <w:szCs w:val="21"/>
        </w:rPr>
        <w:t xml:space="preserve"> </w:t>
      </w:r>
      <w:r w:rsidRPr="00C32DD0">
        <w:rPr>
          <w:rFonts w:ascii="Calibri"/>
          <w:spacing w:val="-1"/>
          <w:sz w:val="21"/>
          <w:szCs w:val="21"/>
        </w:rPr>
        <w:t>will</w:t>
      </w:r>
      <w:r w:rsidRPr="00C32DD0">
        <w:rPr>
          <w:rFonts w:ascii="Calibri"/>
          <w:sz w:val="21"/>
          <w:szCs w:val="21"/>
        </w:rPr>
        <w:t xml:space="preserve"> </w:t>
      </w:r>
      <w:r w:rsidRPr="00C32DD0">
        <w:rPr>
          <w:rFonts w:ascii="Calibri"/>
          <w:spacing w:val="-1"/>
          <w:sz w:val="21"/>
          <w:szCs w:val="21"/>
        </w:rPr>
        <w:t>not</w:t>
      </w:r>
      <w:r w:rsidRPr="00C32DD0">
        <w:rPr>
          <w:rFonts w:ascii="Calibri"/>
          <w:spacing w:val="-2"/>
          <w:sz w:val="21"/>
          <w:szCs w:val="21"/>
        </w:rPr>
        <w:t xml:space="preserve"> </w:t>
      </w:r>
      <w:r w:rsidRPr="00C32DD0">
        <w:rPr>
          <w:rFonts w:ascii="Calibri"/>
          <w:spacing w:val="-1"/>
          <w:sz w:val="21"/>
          <w:szCs w:val="21"/>
        </w:rPr>
        <w:t>receive</w:t>
      </w:r>
      <w:r w:rsidRPr="00C32DD0">
        <w:rPr>
          <w:rFonts w:ascii="Calibri"/>
          <w:spacing w:val="-2"/>
          <w:sz w:val="21"/>
          <w:szCs w:val="21"/>
        </w:rPr>
        <w:t xml:space="preserve"> </w:t>
      </w:r>
      <w:r w:rsidRPr="00C32DD0">
        <w:rPr>
          <w:rFonts w:ascii="Calibri"/>
          <w:spacing w:val="-1"/>
          <w:sz w:val="21"/>
          <w:szCs w:val="21"/>
        </w:rPr>
        <w:t>their</w:t>
      </w:r>
      <w:r w:rsidRPr="00C32DD0">
        <w:rPr>
          <w:rFonts w:ascii="Calibri"/>
          <w:sz w:val="21"/>
          <w:szCs w:val="21"/>
        </w:rPr>
        <w:t xml:space="preserve"> </w:t>
      </w:r>
      <w:r w:rsidRPr="00C32DD0">
        <w:rPr>
          <w:rFonts w:ascii="Calibri"/>
          <w:spacing w:val="-1"/>
          <w:sz w:val="21"/>
          <w:szCs w:val="21"/>
        </w:rPr>
        <w:t>actual</w:t>
      </w:r>
      <w:r w:rsidRPr="00C32DD0">
        <w:rPr>
          <w:rFonts w:ascii="Calibri"/>
          <w:sz w:val="21"/>
          <w:szCs w:val="21"/>
        </w:rPr>
        <w:t xml:space="preserve"> </w:t>
      </w:r>
      <w:r w:rsidRPr="00C32DD0">
        <w:rPr>
          <w:rFonts w:ascii="Calibri"/>
          <w:spacing w:val="-1"/>
          <w:sz w:val="21"/>
          <w:szCs w:val="21"/>
        </w:rPr>
        <w:t>diplomas</w:t>
      </w:r>
      <w:r w:rsidRPr="00C32DD0">
        <w:rPr>
          <w:rFonts w:ascii="Calibri"/>
          <w:sz w:val="21"/>
          <w:szCs w:val="21"/>
        </w:rPr>
        <w:t xml:space="preserve"> </w:t>
      </w:r>
      <w:r w:rsidRPr="00C32DD0">
        <w:rPr>
          <w:rFonts w:ascii="Calibri"/>
          <w:spacing w:val="-1"/>
          <w:sz w:val="21"/>
          <w:szCs w:val="21"/>
        </w:rPr>
        <w:t>until</w:t>
      </w:r>
      <w:r w:rsidRPr="00C32DD0">
        <w:rPr>
          <w:rFonts w:ascii="Calibri"/>
          <w:spacing w:val="51"/>
          <w:sz w:val="21"/>
          <w:szCs w:val="21"/>
        </w:rPr>
        <w:t xml:space="preserve"> </w:t>
      </w:r>
      <w:r w:rsidRPr="00C32DD0">
        <w:rPr>
          <w:rFonts w:ascii="Calibri"/>
          <w:spacing w:val="-1"/>
          <w:sz w:val="21"/>
          <w:szCs w:val="21"/>
        </w:rPr>
        <w:t>commencement</w:t>
      </w:r>
      <w:r w:rsidRPr="00C32DD0">
        <w:rPr>
          <w:rFonts w:ascii="Calibri"/>
          <w:sz w:val="21"/>
          <w:szCs w:val="21"/>
        </w:rPr>
        <w:t xml:space="preserve"> in</w:t>
      </w:r>
      <w:r w:rsidRPr="00C32DD0">
        <w:rPr>
          <w:rFonts w:ascii="Calibri"/>
          <w:spacing w:val="-3"/>
          <w:sz w:val="21"/>
          <w:szCs w:val="21"/>
        </w:rPr>
        <w:t xml:space="preserve"> </w:t>
      </w:r>
      <w:r w:rsidRPr="00C32DD0">
        <w:rPr>
          <w:rFonts w:ascii="Calibri"/>
          <w:sz w:val="21"/>
          <w:szCs w:val="21"/>
        </w:rPr>
        <w:t>May.</w:t>
      </w:r>
    </w:p>
    <w:p w14:paraId="321CD9A5" w14:textId="77777777" w:rsidR="001A4272" w:rsidRPr="00C32DD0" w:rsidRDefault="00AB0936">
      <w:pPr>
        <w:spacing w:before="122"/>
        <w:ind w:left="140"/>
        <w:rPr>
          <w:rFonts w:ascii="Calibri" w:eastAsia="Calibri" w:hAnsi="Calibri" w:cs="Calibri"/>
          <w:sz w:val="21"/>
          <w:szCs w:val="21"/>
        </w:rPr>
      </w:pPr>
      <w:r w:rsidRPr="00C32DD0">
        <w:rPr>
          <w:rFonts w:ascii="Calibri"/>
          <w:sz w:val="21"/>
          <w:szCs w:val="21"/>
        </w:rPr>
        <w:t xml:space="preserve">If a </w:t>
      </w:r>
      <w:r w:rsidRPr="00C32DD0">
        <w:rPr>
          <w:rFonts w:ascii="Calibri"/>
          <w:spacing w:val="-1"/>
          <w:sz w:val="21"/>
          <w:szCs w:val="21"/>
        </w:rPr>
        <w:t>student</w:t>
      </w:r>
      <w:r w:rsidRPr="00C32DD0">
        <w:rPr>
          <w:rFonts w:ascii="Calibri"/>
          <w:spacing w:val="-2"/>
          <w:sz w:val="21"/>
          <w:szCs w:val="21"/>
        </w:rPr>
        <w:t xml:space="preserve"> </w:t>
      </w:r>
      <w:r w:rsidRPr="00C32DD0">
        <w:rPr>
          <w:rFonts w:ascii="Calibri"/>
          <w:sz w:val="21"/>
          <w:szCs w:val="21"/>
        </w:rPr>
        <w:t>wishes</w:t>
      </w:r>
      <w:r w:rsidRPr="00C32DD0">
        <w:rPr>
          <w:rFonts w:ascii="Calibri"/>
          <w:spacing w:val="-3"/>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graduate</w:t>
      </w:r>
      <w:r w:rsidRPr="00C32DD0">
        <w:rPr>
          <w:rFonts w:ascii="Calibri"/>
          <w:sz w:val="21"/>
          <w:szCs w:val="21"/>
        </w:rPr>
        <w:t xml:space="preserve"> </w:t>
      </w:r>
      <w:r w:rsidRPr="00C32DD0">
        <w:rPr>
          <w:rFonts w:ascii="Calibri"/>
          <w:spacing w:val="-1"/>
          <w:sz w:val="21"/>
          <w:szCs w:val="21"/>
        </w:rPr>
        <w:t>after</w:t>
      </w:r>
      <w:r w:rsidRPr="00C32DD0">
        <w:rPr>
          <w:rFonts w:ascii="Calibri"/>
          <w:sz w:val="21"/>
          <w:szCs w:val="21"/>
        </w:rPr>
        <w:t xml:space="preserve"> </w:t>
      </w:r>
      <w:r w:rsidRPr="00C32DD0">
        <w:rPr>
          <w:rFonts w:ascii="Calibri"/>
          <w:spacing w:val="-1"/>
          <w:sz w:val="21"/>
          <w:szCs w:val="21"/>
        </w:rPr>
        <w:t>seven semesters,</w:t>
      </w:r>
      <w:r w:rsidRPr="00C32DD0">
        <w:rPr>
          <w:rFonts w:ascii="Calibri"/>
          <w:sz w:val="21"/>
          <w:szCs w:val="21"/>
        </w:rPr>
        <w:t xml:space="preserve"> </w:t>
      </w:r>
      <w:r w:rsidRPr="00C32DD0">
        <w:rPr>
          <w:rFonts w:ascii="Calibri"/>
          <w:spacing w:val="-1"/>
          <w:sz w:val="21"/>
          <w:szCs w:val="21"/>
        </w:rPr>
        <w:t>he/she</w:t>
      </w:r>
      <w:r w:rsidRPr="00C32DD0">
        <w:rPr>
          <w:rFonts w:ascii="Calibri"/>
          <w:sz w:val="21"/>
          <w:szCs w:val="21"/>
        </w:rPr>
        <w:t xml:space="preserve"> is</w:t>
      </w:r>
      <w:r w:rsidRPr="00C32DD0">
        <w:rPr>
          <w:rFonts w:ascii="Calibri"/>
          <w:spacing w:val="-3"/>
          <w:sz w:val="21"/>
          <w:szCs w:val="21"/>
        </w:rPr>
        <w:t xml:space="preserve"> </w:t>
      </w:r>
      <w:r w:rsidRPr="00C32DD0">
        <w:rPr>
          <w:rFonts w:ascii="Calibri"/>
          <w:sz w:val="21"/>
          <w:szCs w:val="21"/>
        </w:rPr>
        <w:t>to</w:t>
      </w:r>
      <w:r w:rsidRPr="00C32DD0">
        <w:rPr>
          <w:rFonts w:ascii="Calibri"/>
          <w:spacing w:val="-1"/>
          <w:sz w:val="21"/>
          <w:szCs w:val="21"/>
        </w:rPr>
        <w:t xml:space="preserve"> comply</w:t>
      </w:r>
      <w:r w:rsidRPr="00C32DD0">
        <w:rPr>
          <w:rFonts w:ascii="Calibri"/>
          <w:spacing w:val="-2"/>
          <w:sz w:val="21"/>
          <w:szCs w:val="21"/>
        </w:rPr>
        <w:t xml:space="preserve"> </w:t>
      </w:r>
      <w:r w:rsidRPr="00C32DD0">
        <w:rPr>
          <w:rFonts w:ascii="Calibri"/>
          <w:sz w:val="21"/>
          <w:szCs w:val="21"/>
        </w:rPr>
        <w:t>with</w:t>
      </w:r>
      <w:r w:rsidRPr="00C32DD0">
        <w:rPr>
          <w:rFonts w:ascii="Calibri"/>
          <w:spacing w:val="-4"/>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following</w:t>
      </w:r>
      <w:r w:rsidRPr="00C32DD0">
        <w:rPr>
          <w:rFonts w:ascii="Calibri"/>
          <w:spacing w:val="-2"/>
          <w:sz w:val="21"/>
          <w:szCs w:val="21"/>
        </w:rPr>
        <w:t xml:space="preserve"> </w:t>
      </w:r>
      <w:r w:rsidRPr="00C32DD0">
        <w:rPr>
          <w:rFonts w:ascii="Calibri"/>
          <w:spacing w:val="-1"/>
          <w:sz w:val="21"/>
          <w:szCs w:val="21"/>
        </w:rPr>
        <w:t>policies:</w:t>
      </w:r>
    </w:p>
    <w:p w14:paraId="17D64C4F" w14:textId="77777777" w:rsidR="001A4272" w:rsidRPr="00C32DD0" w:rsidRDefault="00AB0936" w:rsidP="00E325A7">
      <w:pPr>
        <w:numPr>
          <w:ilvl w:val="0"/>
          <w:numId w:val="11"/>
        </w:numPr>
        <w:tabs>
          <w:tab w:val="left" w:pos="861"/>
        </w:tabs>
        <w:spacing w:before="44"/>
        <w:ind w:hanging="360"/>
        <w:rPr>
          <w:rFonts w:ascii="Calibri" w:eastAsia="Calibri" w:hAnsi="Calibri" w:cs="Calibri"/>
          <w:sz w:val="21"/>
          <w:szCs w:val="21"/>
        </w:rPr>
      </w:pPr>
      <w:r w:rsidRPr="00C32DD0">
        <w:rPr>
          <w:rFonts w:ascii="Calibri"/>
          <w:spacing w:val="-1"/>
          <w:sz w:val="21"/>
          <w:szCs w:val="21"/>
        </w:rPr>
        <w:t>All</w:t>
      </w:r>
      <w:r w:rsidRPr="00C32DD0">
        <w:rPr>
          <w:rFonts w:ascii="Calibri"/>
          <w:spacing w:val="-2"/>
          <w:sz w:val="21"/>
          <w:szCs w:val="21"/>
        </w:rPr>
        <w:t xml:space="preserve"> </w:t>
      </w:r>
      <w:r w:rsidRPr="00C32DD0">
        <w:rPr>
          <w:rFonts w:ascii="Calibri"/>
          <w:spacing w:val="-1"/>
          <w:sz w:val="21"/>
          <w:szCs w:val="21"/>
        </w:rPr>
        <w:t>graduation requirements</w:t>
      </w:r>
      <w:r w:rsidRPr="00C32DD0">
        <w:rPr>
          <w:rFonts w:ascii="Calibri"/>
          <w:spacing w:val="1"/>
          <w:sz w:val="21"/>
          <w:szCs w:val="21"/>
        </w:rPr>
        <w:t xml:space="preserve"> </w:t>
      </w:r>
      <w:r w:rsidRPr="00C32DD0">
        <w:rPr>
          <w:rFonts w:ascii="Calibri"/>
          <w:spacing w:val="-1"/>
          <w:sz w:val="21"/>
          <w:szCs w:val="21"/>
        </w:rPr>
        <w:t>must</w:t>
      </w:r>
      <w:r w:rsidRPr="00C32DD0">
        <w:rPr>
          <w:rFonts w:ascii="Calibri"/>
          <w:spacing w:val="-2"/>
          <w:sz w:val="21"/>
          <w:szCs w:val="21"/>
        </w:rPr>
        <w:t xml:space="preserve"> </w:t>
      </w:r>
      <w:r w:rsidRPr="00C32DD0">
        <w:rPr>
          <w:rFonts w:ascii="Calibri"/>
          <w:spacing w:val="-1"/>
          <w:sz w:val="21"/>
          <w:szCs w:val="21"/>
        </w:rPr>
        <w:t>be</w:t>
      </w:r>
      <w:r w:rsidRPr="00C32DD0">
        <w:rPr>
          <w:rFonts w:ascii="Calibri"/>
          <w:spacing w:val="-2"/>
          <w:sz w:val="21"/>
          <w:szCs w:val="21"/>
        </w:rPr>
        <w:t xml:space="preserve"> </w:t>
      </w:r>
      <w:r w:rsidRPr="00C32DD0">
        <w:rPr>
          <w:rFonts w:ascii="Calibri"/>
          <w:spacing w:val="-1"/>
          <w:sz w:val="21"/>
          <w:szCs w:val="21"/>
        </w:rPr>
        <w:t>met</w:t>
      </w:r>
      <w:r w:rsidRPr="00C32DD0">
        <w:rPr>
          <w:rFonts w:ascii="Calibri"/>
          <w:spacing w:val="1"/>
          <w:sz w:val="21"/>
          <w:szCs w:val="21"/>
        </w:rPr>
        <w:t xml:space="preserve"> </w:t>
      </w:r>
      <w:r w:rsidRPr="00C32DD0">
        <w:rPr>
          <w:rFonts w:ascii="Calibri"/>
          <w:spacing w:val="-1"/>
          <w:sz w:val="21"/>
          <w:szCs w:val="21"/>
        </w:rPr>
        <w:t>by</w:t>
      </w:r>
      <w:r w:rsidRPr="00C32DD0">
        <w:rPr>
          <w:rFonts w:ascii="Calibri"/>
          <w:spacing w:val="-2"/>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z w:val="21"/>
          <w:szCs w:val="21"/>
        </w:rPr>
        <w:t>end</w:t>
      </w:r>
      <w:r w:rsidRPr="00C32DD0">
        <w:rPr>
          <w:rFonts w:ascii="Calibri"/>
          <w:spacing w:val="-2"/>
          <w:sz w:val="21"/>
          <w:szCs w:val="21"/>
        </w:rPr>
        <w:t xml:space="preserve"> </w:t>
      </w:r>
      <w:r w:rsidRPr="00C32DD0">
        <w:rPr>
          <w:rFonts w:ascii="Calibri"/>
          <w:spacing w:val="-1"/>
          <w:sz w:val="21"/>
          <w:szCs w:val="21"/>
        </w:rPr>
        <w:t>of</w:t>
      </w:r>
      <w:r w:rsidRPr="00C32DD0">
        <w:rPr>
          <w:rFonts w:ascii="Calibri"/>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7</w:t>
      </w:r>
      <w:r w:rsidRPr="00C32DD0">
        <w:rPr>
          <w:rFonts w:ascii="Calibri"/>
          <w:spacing w:val="-1"/>
          <w:position w:val="8"/>
          <w:sz w:val="13"/>
          <w:szCs w:val="13"/>
        </w:rPr>
        <w:t>th</w:t>
      </w:r>
      <w:r w:rsidRPr="00C32DD0">
        <w:rPr>
          <w:rFonts w:ascii="Calibri"/>
          <w:spacing w:val="18"/>
          <w:position w:val="8"/>
          <w:sz w:val="13"/>
          <w:szCs w:val="13"/>
        </w:rPr>
        <w:t xml:space="preserve"> </w:t>
      </w:r>
      <w:r w:rsidRPr="00C32DD0">
        <w:rPr>
          <w:rFonts w:ascii="Calibri"/>
          <w:spacing w:val="-1"/>
          <w:sz w:val="21"/>
          <w:szCs w:val="21"/>
        </w:rPr>
        <w:t>semester;</w:t>
      </w:r>
    </w:p>
    <w:p w14:paraId="133A437A" w14:textId="548EC780" w:rsidR="001A4272" w:rsidRPr="00C32DD0" w:rsidRDefault="00AB0936" w:rsidP="00E325A7">
      <w:pPr>
        <w:numPr>
          <w:ilvl w:val="0"/>
          <w:numId w:val="11"/>
        </w:numPr>
        <w:tabs>
          <w:tab w:val="left" w:pos="861"/>
        </w:tabs>
        <w:spacing w:before="1" w:line="267" w:lineRule="exact"/>
        <w:ind w:hanging="360"/>
        <w:rPr>
          <w:rFonts w:ascii="Calibri" w:eastAsia="Calibri" w:hAnsi="Calibri" w:cs="Calibri"/>
          <w:sz w:val="21"/>
          <w:szCs w:val="21"/>
        </w:rPr>
      </w:pPr>
      <w:r w:rsidRPr="00C32DD0">
        <w:rPr>
          <w:rFonts w:ascii="Calibri"/>
          <w:spacing w:val="-1"/>
          <w:sz w:val="21"/>
          <w:szCs w:val="21"/>
        </w:rPr>
        <w:t>Must</w:t>
      </w:r>
      <w:r w:rsidRPr="00C32DD0">
        <w:rPr>
          <w:rFonts w:ascii="Calibri"/>
          <w:spacing w:val="1"/>
          <w:sz w:val="21"/>
          <w:szCs w:val="21"/>
        </w:rPr>
        <w:t xml:space="preserve"> </w:t>
      </w:r>
      <w:r w:rsidRPr="00C32DD0">
        <w:rPr>
          <w:rFonts w:ascii="Calibri"/>
          <w:spacing w:val="-1"/>
          <w:sz w:val="21"/>
          <w:szCs w:val="21"/>
        </w:rPr>
        <w:t>have</w:t>
      </w:r>
      <w:r w:rsidRPr="00C32DD0">
        <w:rPr>
          <w:rFonts w:ascii="Calibri"/>
          <w:sz w:val="21"/>
          <w:szCs w:val="21"/>
        </w:rPr>
        <w:t xml:space="preserve"> a</w:t>
      </w:r>
      <w:r w:rsidRPr="00C32DD0">
        <w:rPr>
          <w:rFonts w:ascii="Calibri"/>
          <w:spacing w:val="-3"/>
          <w:sz w:val="21"/>
          <w:szCs w:val="21"/>
        </w:rPr>
        <w:t xml:space="preserve"> </w:t>
      </w:r>
      <w:r w:rsidRPr="00C32DD0">
        <w:rPr>
          <w:rFonts w:ascii="Calibri"/>
          <w:spacing w:val="-1"/>
          <w:sz w:val="21"/>
          <w:szCs w:val="21"/>
        </w:rPr>
        <w:t>passing score</w:t>
      </w:r>
      <w:r w:rsidRPr="00C32DD0">
        <w:rPr>
          <w:rFonts w:ascii="Calibri"/>
          <w:spacing w:val="-4"/>
          <w:sz w:val="21"/>
          <w:szCs w:val="21"/>
        </w:rPr>
        <w:t xml:space="preserve"> </w:t>
      </w:r>
      <w:r w:rsidRPr="00C32DD0">
        <w:rPr>
          <w:rFonts w:ascii="Calibri"/>
          <w:sz w:val="21"/>
          <w:szCs w:val="21"/>
        </w:rPr>
        <w:t>on</w:t>
      </w:r>
      <w:r w:rsidRPr="00C32DD0">
        <w:rPr>
          <w:rFonts w:ascii="Calibri"/>
          <w:spacing w:val="-1"/>
          <w:sz w:val="21"/>
          <w:szCs w:val="21"/>
        </w:rPr>
        <w:t xml:space="preserve"> the</w:t>
      </w:r>
      <w:r w:rsidRPr="00C32DD0">
        <w:rPr>
          <w:rFonts w:ascii="Calibri"/>
          <w:sz w:val="21"/>
          <w:szCs w:val="21"/>
        </w:rPr>
        <w:t xml:space="preserve"> </w:t>
      </w:r>
      <w:r w:rsidR="00827D51">
        <w:rPr>
          <w:rFonts w:ascii="Calibri"/>
          <w:i/>
          <w:spacing w:val="-1"/>
          <w:sz w:val="21"/>
          <w:szCs w:val="21"/>
        </w:rPr>
        <w:t>ISTEP+ Mathematics</w:t>
      </w:r>
      <w:r w:rsidRPr="00C32DD0">
        <w:rPr>
          <w:rFonts w:ascii="Calibri"/>
          <w:i/>
          <w:sz w:val="21"/>
          <w:szCs w:val="21"/>
        </w:rPr>
        <w:t xml:space="preserve"> </w:t>
      </w:r>
      <w:r w:rsidRPr="00C32DD0">
        <w:rPr>
          <w:rFonts w:ascii="Calibri"/>
          <w:spacing w:val="-1"/>
          <w:sz w:val="21"/>
          <w:szCs w:val="21"/>
        </w:rPr>
        <w:t>and the</w:t>
      </w:r>
      <w:r w:rsidRPr="00C32DD0">
        <w:rPr>
          <w:rFonts w:ascii="Calibri"/>
          <w:spacing w:val="1"/>
          <w:sz w:val="21"/>
          <w:szCs w:val="21"/>
        </w:rPr>
        <w:t xml:space="preserve"> </w:t>
      </w:r>
      <w:r w:rsidR="00827D51">
        <w:rPr>
          <w:rFonts w:ascii="Calibri"/>
          <w:i/>
          <w:spacing w:val="-1"/>
          <w:sz w:val="21"/>
          <w:szCs w:val="21"/>
        </w:rPr>
        <w:t xml:space="preserve">ISTEP+ English, </w:t>
      </w:r>
      <w:r w:rsidRPr="00C32DD0">
        <w:rPr>
          <w:rFonts w:ascii="Calibri"/>
          <w:spacing w:val="-1"/>
          <w:sz w:val="21"/>
          <w:szCs w:val="21"/>
        </w:rPr>
        <w:t>both</w:t>
      </w:r>
      <w:r w:rsidRPr="00C32DD0">
        <w:rPr>
          <w:rFonts w:ascii="Calibri"/>
          <w:sz w:val="21"/>
          <w:szCs w:val="21"/>
        </w:rPr>
        <w:t xml:space="preserve"> </w:t>
      </w:r>
      <w:r w:rsidRPr="00C32DD0">
        <w:rPr>
          <w:rFonts w:ascii="Calibri"/>
          <w:spacing w:val="-1"/>
          <w:sz w:val="21"/>
          <w:szCs w:val="21"/>
        </w:rPr>
        <w:t xml:space="preserve">required </w:t>
      </w:r>
      <w:r w:rsidRPr="00C32DD0">
        <w:rPr>
          <w:rFonts w:ascii="Calibri"/>
          <w:sz w:val="21"/>
          <w:szCs w:val="21"/>
        </w:rPr>
        <w:t xml:space="preserve">for </w:t>
      </w:r>
      <w:r w:rsidRPr="00C32DD0">
        <w:rPr>
          <w:rFonts w:ascii="Calibri"/>
          <w:spacing w:val="-1"/>
          <w:sz w:val="21"/>
          <w:szCs w:val="21"/>
        </w:rPr>
        <w:t>graduation;</w:t>
      </w:r>
    </w:p>
    <w:p w14:paraId="3D3B4B74" w14:textId="77777777" w:rsidR="001A4272" w:rsidRPr="00C32DD0" w:rsidRDefault="00AB0936" w:rsidP="00E325A7">
      <w:pPr>
        <w:numPr>
          <w:ilvl w:val="0"/>
          <w:numId w:val="11"/>
        </w:numPr>
        <w:tabs>
          <w:tab w:val="left" w:pos="861"/>
        </w:tabs>
        <w:spacing w:line="238" w:lineRule="auto"/>
        <w:ind w:right="337" w:hanging="360"/>
        <w:rPr>
          <w:rFonts w:ascii="Calibri" w:eastAsia="Calibri" w:hAnsi="Calibri" w:cs="Calibri"/>
          <w:sz w:val="21"/>
          <w:szCs w:val="21"/>
        </w:rPr>
      </w:pPr>
      <w:r w:rsidRPr="00C32DD0">
        <w:rPr>
          <w:rFonts w:ascii="Calibri"/>
          <w:spacing w:val="-1"/>
          <w:sz w:val="21"/>
          <w:szCs w:val="21"/>
        </w:rPr>
        <w:t>Must</w:t>
      </w:r>
      <w:r w:rsidRPr="00C32DD0">
        <w:rPr>
          <w:rFonts w:ascii="Calibri"/>
          <w:sz w:val="21"/>
          <w:szCs w:val="21"/>
        </w:rPr>
        <w:t xml:space="preserve"> </w:t>
      </w:r>
      <w:r w:rsidRPr="00C32DD0">
        <w:rPr>
          <w:rFonts w:ascii="Calibri"/>
          <w:spacing w:val="-1"/>
          <w:sz w:val="21"/>
          <w:szCs w:val="21"/>
        </w:rPr>
        <w:t>have</w:t>
      </w:r>
      <w:r w:rsidRPr="00C32DD0">
        <w:rPr>
          <w:rFonts w:ascii="Calibri"/>
          <w:spacing w:val="-2"/>
          <w:sz w:val="21"/>
          <w:szCs w:val="21"/>
        </w:rPr>
        <w:t xml:space="preserve"> </w:t>
      </w:r>
      <w:r w:rsidRPr="00C32DD0">
        <w:rPr>
          <w:rFonts w:ascii="Calibri"/>
          <w:spacing w:val="-1"/>
          <w:sz w:val="21"/>
          <w:szCs w:val="21"/>
        </w:rPr>
        <w:t>completed</w:t>
      </w:r>
      <w:r w:rsidRPr="00C32DD0">
        <w:rPr>
          <w:rFonts w:ascii="Calibri"/>
          <w:sz w:val="21"/>
          <w:szCs w:val="21"/>
        </w:rPr>
        <w:t xml:space="preserve"> the</w:t>
      </w:r>
      <w:r w:rsidRPr="00C32DD0">
        <w:rPr>
          <w:rFonts w:ascii="Calibri"/>
          <w:spacing w:val="-4"/>
          <w:sz w:val="21"/>
          <w:szCs w:val="21"/>
        </w:rPr>
        <w:t xml:space="preserve"> </w:t>
      </w:r>
      <w:r w:rsidRPr="00C32DD0">
        <w:rPr>
          <w:rFonts w:ascii="Calibri"/>
          <w:spacing w:val="-1"/>
          <w:sz w:val="21"/>
          <w:szCs w:val="21"/>
        </w:rPr>
        <w:t>2</w:t>
      </w:r>
      <w:r w:rsidRPr="00C32DD0">
        <w:rPr>
          <w:rFonts w:ascii="Calibri"/>
          <w:spacing w:val="-1"/>
          <w:position w:val="8"/>
          <w:sz w:val="13"/>
          <w:szCs w:val="13"/>
        </w:rPr>
        <w:t>nd</w:t>
      </w:r>
      <w:r w:rsidRPr="00C32DD0">
        <w:rPr>
          <w:rFonts w:ascii="Calibri"/>
          <w:spacing w:val="18"/>
          <w:position w:val="8"/>
          <w:sz w:val="13"/>
          <w:szCs w:val="13"/>
        </w:rPr>
        <w:t xml:space="preserve"> </w:t>
      </w:r>
      <w:r w:rsidRPr="00C32DD0">
        <w:rPr>
          <w:rFonts w:ascii="Calibri"/>
          <w:spacing w:val="-1"/>
          <w:sz w:val="21"/>
          <w:szCs w:val="21"/>
        </w:rPr>
        <w:t>semester</w:t>
      </w:r>
      <w:r w:rsidRPr="00C32DD0">
        <w:rPr>
          <w:rFonts w:ascii="Calibri"/>
          <w:spacing w:val="-2"/>
          <w:sz w:val="21"/>
          <w:szCs w:val="21"/>
        </w:rPr>
        <w:t xml:space="preserve"> </w:t>
      </w:r>
      <w:r w:rsidRPr="00C32DD0">
        <w:rPr>
          <w:rFonts w:ascii="Calibri"/>
          <w:sz w:val="21"/>
          <w:szCs w:val="21"/>
        </w:rPr>
        <w:t>of</w:t>
      </w:r>
      <w:r w:rsidRPr="00C32DD0">
        <w:rPr>
          <w:rFonts w:ascii="Calibri"/>
          <w:spacing w:val="-2"/>
          <w:sz w:val="21"/>
          <w:szCs w:val="21"/>
        </w:rPr>
        <w:t xml:space="preserve"> </w:t>
      </w:r>
      <w:r w:rsidRPr="00C32DD0">
        <w:rPr>
          <w:rFonts w:ascii="Calibri"/>
          <w:i/>
          <w:spacing w:val="-1"/>
          <w:sz w:val="21"/>
          <w:szCs w:val="21"/>
        </w:rPr>
        <w:t xml:space="preserve">English 12 </w:t>
      </w:r>
      <w:r w:rsidRPr="00C32DD0">
        <w:rPr>
          <w:rFonts w:ascii="Calibri"/>
          <w:spacing w:val="-1"/>
          <w:sz w:val="21"/>
          <w:szCs w:val="21"/>
        </w:rPr>
        <w:t>during summer</w:t>
      </w:r>
      <w:r w:rsidRPr="00C32DD0">
        <w:rPr>
          <w:rFonts w:ascii="Calibri"/>
          <w:sz w:val="21"/>
          <w:szCs w:val="21"/>
        </w:rPr>
        <w:t xml:space="preserve"> </w:t>
      </w:r>
      <w:r w:rsidRPr="00C32DD0">
        <w:rPr>
          <w:rFonts w:ascii="Calibri"/>
          <w:spacing w:val="-1"/>
          <w:sz w:val="21"/>
          <w:szCs w:val="21"/>
        </w:rPr>
        <w:t>school</w:t>
      </w:r>
      <w:r w:rsidRPr="00C32DD0">
        <w:rPr>
          <w:rFonts w:ascii="Calibri"/>
          <w:spacing w:val="-3"/>
          <w:sz w:val="21"/>
          <w:szCs w:val="21"/>
        </w:rPr>
        <w:t xml:space="preserve"> </w:t>
      </w:r>
      <w:r w:rsidRPr="00C32DD0">
        <w:rPr>
          <w:rFonts w:ascii="Calibri"/>
          <w:spacing w:val="-1"/>
          <w:sz w:val="21"/>
          <w:szCs w:val="21"/>
        </w:rPr>
        <w:t>(Indiana</w:t>
      </w:r>
      <w:r w:rsidRPr="00C32DD0">
        <w:rPr>
          <w:rFonts w:ascii="Calibri"/>
          <w:sz w:val="21"/>
          <w:szCs w:val="21"/>
        </w:rPr>
        <w:t xml:space="preserve"> </w:t>
      </w:r>
      <w:r w:rsidRPr="00C32DD0">
        <w:rPr>
          <w:rFonts w:ascii="Calibri"/>
          <w:spacing w:val="-1"/>
          <w:sz w:val="21"/>
          <w:szCs w:val="21"/>
        </w:rPr>
        <w:t>Online</w:t>
      </w:r>
      <w:r w:rsidRPr="00C32DD0">
        <w:rPr>
          <w:rFonts w:ascii="Calibri"/>
          <w:sz w:val="21"/>
          <w:szCs w:val="21"/>
        </w:rPr>
        <w:t xml:space="preserve"> </w:t>
      </w:r>
      <w:r w:rsidRPr="00C32DD0">
        <w:rPr>
          <w:rFonts w:ascii="Calibri"/>
          <w:spacing w:val="-1"/>
          <w:sz w:val="21"/>
          <w:szCs w:val="21"/>
        </w:rPr>
        <w:t>Academy)</w:t>
      </w:r>
      <w:r w:rsidRPr="00C32DD0">
        <w:rPr>
          <w:rFonts w:ascii="Calibri"/>
          <w:sz w:val="21"/>
          <w:szCs w:val="21"/>
        </w:rPr>
        <w:t xml:space="preserve"> </w:t>
      </w:r>
      <w:r w:rsidRPr="00C32DD0">
        <w:rPr>
          <w:rFonts w:ascii="Calibri"/>
          <w:spacing w:val="-1"/>
          <w:sz w:val="21"/>
          <w:szCs w:val="21"/>
        </w:rPr>
        <w:t>prior</w:t>
      </w:r>
      <w:r w:rsidRPr="00C32DD0">
        <w:rPr>
          <w:rFonts w:ascii="Calibri"/>
          <w:spacing w:val="-2"/>
          <w:sz w:val="21"/>
          <w:szCs w:val="21"/>
        </w:rPr>
        <w:t xml:space="preserve"> </w:t>
      </w:r>
      <w:r w:rsidRPr="00C32DD0">
        <w:rPr>
          <w:rFonts w:ascii="Calibri"/>
          <w:sz w:val="21"/>
          <w:szCs w:val="21"/>
        </w:rPr>
        <w:t>to</w:t>
      </w:r>
      <w:r w:rsidRPr="00C32DD0">
        <w:rPr>
          <w:rFonts w:ascii="Calibri"/>
          <w:spacing w:val="65"/>
          <w:sz w:val="21"/>
          <w:szCs w:val="21"/>
        </w:rPr>
        <w:t xml:space="preserve"> </w:t>
      </w:r>
      <w:r w:rsidRPr="00C32DD0">
        <w:rPr>
          <w:rFonts w:ascii="Calibri"/>
          <w:sz w:val="21"/>
          <w:szCs w:val="21"/>
        </w:rPr>
        <w:t>the</w:t>
      </w:r>
      <w:r w:rsidRPr="00C32DD0">
        <w:rPr>
          <w:rFonts w:ascii="Calibri"/>
          <w:spacing w:val="-1"/>
          <w:sz w:val="21"/>
          <w:szCs w:val="21"/>
        </w:rPr>
        <w:t xml:space="preserve"> start</w:t>
      </w:r>
      <w:r w:rsidRPr="00C32DD0">
        <w:rPr>
          <w:rFonts w:ascii="Calibri"/>
          <w:spacing w:val="-2"/>
          <w:sz w:val="21"/>
          <w:szCs w:val="21"/>
        </w:rPr>
        <w:t xml:space="preserve"> </w:t>
      </w:r>
      <w:r w:rsidRPr="00C32DD0">
        <w:rPr>
          <w:rFonts w:ascii="Calibri"/>
          <w:sz w:val="21"/>
          <w:szCs w:val="21"/>
        </w:rPr>
        <w:t xml:space="preserve">of </w:t>
      </w:r>
      <w:r w:rsidRPr="00C32DD0">
        <w:rPr>
          <w:rFonts w:ascii="Calibri"/>
          <w:spacing w:val="-1"/>
          <w:sz w:val="21"/>
          <w:szCs w:val="21"/>
        </w:rPr>
        <w:t>senior</w:t>
      </w:r>
      <w:r w:rsidRPr="00C32DD0">
        <w:rPr>
          <w:rFonts w:ascii="Calibri"/>
          <w:spacing w:val="-2"/>
          <w:sz w:val="21"/>
          <w:szCs w:val="21"/>
        </w:rPr>
        <w:t xml:space="preserve"> </w:t>
      </w:r>
      <w:r w:rsidRPr="00C32DD0">
        <w:rPr>
          <w:rFonts w:ascii="Calibri"/>
          <w:sz w:val="21"/>
          <w:szCs w:val="21"/>
        </w:rPr>
        <w:t>year</w:t>
      </w:r>
      <w:r w:rsidRPr="00C32DD0">
        <w:rPr>
          <w:rFonts w:ascii="Calibri"/>
          <w:spacing w:val="-2"/>
          <w:sz w:val="21"/>
          <w:szCs w:val="21"/>
        </w:rPr>
        <w:t xml:space="preserve"> </w:t>
      </w:r>
      <w:r w:rsidRPr="00C32DD0">
        <w:rPr>
          <w:rFonts w:ascii="Calibri"/>
          <w:spacing w:val="-1"/>
          <w:sz w:val="21"/>
          <w:szCs w:val="21"/>
        </w:rPr>
        <w:t>(cannot be</w:t>
      </w:r>
      <w:r w:rsidRPr="00C32DD0">
        <w:rPr>
          <w:rFonts w:ascii="Calibri"/>
          <w:spacing w:val="-2"/>
          <w:sz w:val="21"/>
          <w:szCs w:val="21"/>
        </w:rPr>
        <w:t xml:space="preserve"> </w:t>
      </w:r>
      <w:r w:rsidRPr="00C32DD0">
        <w:rPr>
          <w:rFonts w:ascii="Calibri"/>
          <w:spacing w:val="-1"/>
          <w:sz w:val="21"/>
          <w:szCs w:val="21"/>
        </w:rPr>
        <w:t>concurrently</w:t>
      </w:r>
      <w:r w:rsidRPr="00C32DD0">
        <w:rPr>
          <w:rFonts w:ascii="Calibri"/>
          <w:spacing w:val="-2"/>
          <w:sz w:val="21"/>
          <w:szCs w:val="21"/>
        </w:rPr>
        <w:t xml:space="preserve"> </w:t>
      </w:r>
      <w:r w:rsidRPr="00C32DD0">
        <w:rPr>
          <w:rFonts w:ascii="Calibri"/>
          <w:spacing w:val="-1"/>
          <w:sz w:val="21"/>
          <w:szCs w:val="21"/>
        </w:rPr>
        <w:t>enrolled</w:t>
      </w:r>
      <w:r w:rsidRPr="00C32DD0">
        <w:rPr>
          <w:rFonts w:ascii="Calibri"/>
          <w:sz w:val="21"/>
          <w:szCs w:val="21"/>
        </w:rPr>
        <w:t xml:space="preserve"> in</w:t>
      </w:r>
      <w:r w:rsidRPr="00C32DD0">
        <w:rPr>
          <w:rFonts w:ascii="Calibri"/>
          <w:spacing w:val="-1"/>
          <w:sz w:val="21"/>
          <w:szCs w:val="21"/>
        </w:rPr>
        <w:t xml:space="preserve"> the</w:t>
      </w:r>
      <w:r w:rsidRPr="00C32DD0">
        <w:rPr>
          <w:rFonts w:ascii="Calibri"/>
          <w:spacing w:val="-3"/>
          <w:sz w:val="21"/>
          <w:szCs w:val="21"/>
        </w:rPr>
        <w:t xml:space="preserve"> </w:t>
      </w:r>
      <w:r w:rsidRPr="00C32DD0">
        <w:rPr>
          <w:rFonts w:ascii="Calibri"/>
          <w:spacing w:val="1"/>
          <w:sz w:val="21"/>
          <w:szCs w:val="21"/>
        </w:rPr>
        <w:t>1</w:t>
      </w:r>
      <w:r w:rsidRPr="00C32DD0">
        <w:rPr>
          <w:rFonts w:ascii="Calibri"/>
          <w:spacing w:val="1"/>
          <w:position w:val="8"/>
          <w:sz w:val="13"/>
          <w:szCs w:val="13"/>
        </w:rPr>
        <w:t>st</w:t>
      </w:r>
      <w:r w:rsidRPr="00C32DD0">
        <w:rPr>
          <w:rFonts w:ascii="Calibri"/>
          <w:spacing w:val="18"/>
          <w:position w:val="8"/>
          <w:sz w:val="13"/>
          <w:szCs w:val="13"/>
        </w:rPr>
        <w:t xml:space="preserve"> </w:t>
      </w:r>
      <w:r w:rsidRPr="00C32DD0">
        <w:rPr>
          <w:rFonts w:ascii="Calibri"/>
          <w:spacing w:val="-1"/>
          <w:sz w:val="21"/>
          <w:szCs w:val="21"/>
        </w:rPr>
        <w:t>and 2</w:t>
      </w:r>
      <w:r w:rsidRPr="00C32DD0">
        <w:rPr>
          <w:rFonts w:ascii="Calibri"/>
          <w:spacing w:val="-1"/>
          <w:position w:val="8"/>
          <w:sz w:val="13"/>
          <w:szCs w:val="13"/>
        </w:rPr>
        <w:t>nd</w:t>
      </w:r>
      <w:r w:rsidRPr="00C32DD0">
        <w:rPr>
          <w:rFonts w:ascii="Calibri"/>
          <w:spacing w:val="17"/>
          <w:position w:val="8"/>
          <w:sz w:val="13"/>
          <w:szCs w:val="13"/>
        </w:rPr>
        <w:t xml:space="preserve"> </w:t>
      </w:r>
      <w:r w:rsidRPr="00C32DD0">
        <w:rPr>
          <w:rFonts w:ascii="Calibri"/>
          <w:spacing w:val="-1"/>
          <w:sz w:val="21"/>
          <w:szCs w:val="21"/>
        </w:rPr>
        <w:t>semesters</w:t>
      </w:r>
      <w:r w:rsidRPr="00C32DD0">
        <w:rPr>
          <w:rFonts w:ascii="Calibri"/>
          <w:spacing w:val="-2"/>
          <w:sz w:val="21"/>
          <w:szCs w:val="21"/>
        </w:rPr>
        <w:t xml:space="preserve"> </w:t>
      </w:r>
      <w:r w:rsidRPr="00C32DD0">
        <w:rPr>
          <w:rFonts w:ascii="Calibri"/>
          <w:sz w:val="21"/>
          <w:szCs w:val="21"/>
        </w:rPr>
        <w:t>of</w:t>
      </w:r>
      <w:r w:rsidRPr="00C32DD0">
        <w:rPr>
          <w:rFonts w:ascii="Calibri"/>
          <w:spacing w:val="1"/>
          <w:sz w:val="21"/>
          <w:szCs w:val="21"/>
        </w:rPr>
        <w:t xml:space="preserve"> </w:t>
      </w:r>
      <w:r w:rsidRPr="00C32DD0">
        <w:rPr>
          <w:rFonts w:ascii="Calibri"/>
          <w:i/>
          <w:spacing w:val="-1"/>
          <w:sz w:val="21"/>
          <w:szCs w:val="21"/>
        </w:rPr>
        <w:t>English</w:t>
      </w:r>
      <w:r w:rsidRPr="00C32DD0">
        <w:rPr>
          <w:rFonts w:ascii="Calibri"/>
          <w:i/>
          <w:spacing w:val="-2"/>
          <w:sz w:val="21"/>
          <w:szCs w:val="21"/>
        </w:rPr>
        <w:t xml:space="preserve"> </w:t>
      </w:r>
      <w:r w:rsidRPr="00C32DD0">
        <w:rPr>
          <w:rFonts w:ascii="Calibri"/>
          <w:i/>
          <w:sz w:val="21"/>
          <w:szCs w:val="21"/>
        </w:rPr>
        <w:t>12</w:t>
      </w:r>
      <w:r w:rsidRPr="00C32DD0">
        <w:rPr>
          <w:rFonts w:ascii="Calibri"/>
          <w:i/>
          <w:spacing w:val="-2"/>
          <w:sz w:val="21"/>
          <w:szCs w:val="21"/>
        </w:rPr>
        <w:t xml:space="preserve"> </w:t>
      </w:r>
      <w:r w:rsidRPr="00C32DD0">
        <w:rPr>
          <w:rFonts w:ascii="Calibri"/>
          <w:spacing w:val="-1"/>
          <w:sz w:val="21"/>
          <w:szCs w:val="21"/>
        </w:rPr>
        <w:t>during the</w:t>
      </w:r>
      <w:r w:rsidRPr="00C32DD0">
        <w:rPr>
          <w:rFonts w:ascii="Calibri"/>
          <w:spacing w:val="-2"/>
          <w:sz w:val="21"/>
          <w:szCs w:val="21"/>
        </w:rPr>
        <w:t xml:space="preserve"> </w:t>
      </w:r>
      <w:r w:rsidRPr="00C32DD0">
        <w:rPr>
          <w:rFonts w:ascii="Calibri"/>
          <w:spacing w:val="-1"/>
          <w:sz w:val="21"/>
          <w:szCs w:val="21"/>
        </w:rPr>
        <w:t>7</w:t>
      </w:r>
      <w:r w:rsidRPr="00C32DD0">
        <w:rPr>
          <w:rFonts w:ascii="Calibri"/>
          <w:spacing w:val="-1"/>
          <w:position w:val="8"/>
          <w:sz w:val="13"/>
          <w:szCs w:val="13"/>
        </w:rPr>
        <w:t>th</w:t>
      </w:r>
      <w:r w:rsidRPr="00C32DD0">
        <w:rPr>
          <w:rFonts w:ascii="Calibri"/>
          <w:spacing w:val="73"/>
          <w:w w:val="99"/>
          <w:position w:val="8"/>
          <w:sz w:val="13"/>
          <w:szCs w:val="13"/>
        </w:rPr>
        <w:t xml:space="preserve"> </w:t>
      </w:r>
      <w:r w:rsidRPr="00C32DD0">
        <w:rPr>
          <w:rFonts w:ascii="Calibri"/>
          <w:spacing w:val="-1"/>
          <w:sz w:val="21"/>
          <w:szCs w:val="21"/>
        </w:rPr>
        <w:t>semester);</w:t>
      </w:r>
    </w:p>
    <w:p w14:paraId="26CA7A75" w14:textId="77777777" w:rsidR="001A4272" w:rsidRPr="00C32DD0" w:rsidRDefault="00AB0936" w:rsidP="00E325A7">
      <w:pPr>
        <w:numPr>
          <w:ilvl w:val="0"/>
          <w:numId w:val="11"/>
        </w:numPr>
        <w:tabs>
          <w:tab w:val="left" w:pos="861"/>
        </w:tabs>
        <w:spacing w:before="3" w:line="236" w:lineRule="auto"/>
        <w:ind w:right="705" w:hanging="360"/>
        <w:rPr>
          <w:rFonts w:ascii="Calibri" w:eastAsia="Calibri" w:hAnsi="Calibri" w:cs="Calibri"/>
          <w:sz w:val="21"/>
          <w:szCs w:val="21"/>
        </w:rPr>
      </w:pPr>
      <w:r w:rsidRPr="00C32DD0">
        <w:rPr>
          <w:rFonts w:ascii="Calibri"/>
          <w:spacing w:val="-1"/>
          <w:sz w:val="21"/>
          <w:szCs w:val="21"/>
        </w:rPr>
        <w:t>Completed</w:t>
      </w:r>
      <w:r w:rsidRPr="00C32DD0">
        <w:rPr>
          <w:rFonts w:ascii="Calibri"/>
          <w:spacing w:val="-3"/>
          <w:sz w:val="21"/>
          <w:szCs w:val="21"/>
        </w:rPr>
        <w:t xml:space="preserve"> </w:t>
      </w:r>
      <w:r w:rsidRPr="00C32DD0">
        <w:rPr>
          <w:rFonts w:ascii="Calibri"/>
          <w:sz w:val="21"/>
          <w:szCs w:val="21"/>
        </w:rPr>
        <w:t>and</w:t>
      </w:r>
      <w:r w:rsidRPr="00C32DD0">
        <w:rPr>
          <w:rFonts w:ascii="Calibri"/>
          <w:spacing w:val="-2"/>
          <w:sz w:val="21"/>
          <w:szCs w:val="21"/>
        </w:rPr>
        <w:t xml:space="preserve"> </w:t>
      </w:r>
      <w:r w:rsidRPr="00C32DD0">
        <w:rPr>
          <w:rFonts w:ascii="Calibri"/>
          <w:spacing w:val="-1"/>
          <w:sz w:val="21"/>
          <w:szCs w:val="21"/>
        </w:rPr>
        <w:t>signed</w:t>
      </w:r>
      <w:r w:rsidRPr="00C32DD0">
        <w:rPr>
          <w:rFonts w:ascii="Calibri"/>
          <w:sz w:val="21"/>
          <w:szCs w:val="21"/>
        </w:rPr>
        <w:t xml:space="preserve"> </w:t>
      </w:r>
      <w:r w:rsidRPr="00C32DD0">
        <w:rPr>
          <w:rFonts w:ascii="Calibri"/>
          <w:spacing w:val="-1"/>
          <w:sz w:val="21"/>
          <w:szCs w:val="21"/>
        </w:rPr>
        <w:t>(by</w:t>
      </w:r>
      <w:r w:rsidRPr="00C32DD0">
        <w:rPr>
          <w:rFonts w:ascii="Calibri"/>
          <w:spacing w:val="-4"/>
          <w:sz w:val="21"/>
          <w:szCs w:val="21"/>
        </w:rPr>
        <w:t xml:space="preserve"> </w:t>
      </w:r>
      <w:r w:rsidRPr="00C32DD0">
        <w:rPr>
          <w:rFonts w:ascii="Calibri"/>
          <w:sz w:val="21"/>
          <w:szCs w:val="21"/>
        </w:rPr>
        <w:t>both</w:t>
      </w:r>
      <w:r w:rsidRPr="00C32DD0">
        <w:rPr>
          <w:rFonts w:ascii="Calibri"/>
          <w:spacing w:val="1"/>
          <w:sz w:val="21"/>
          <w:szCs w:val="21"/>
        </w:rPr>
        <w:t xml:space="preserve"> </w:t>
      </w:r>
      <w:r w:rsidRPr="00C32DD0">
        <w:rPr>
          <w:rFonts w:ascii="Calibri"/>
          <w:spacing w:val="-1"/>
          <w:sz w:val="21"/>
          <w:szCs w:val="21"/>
        </w:rPr>
        <w:t>student</w:t>
      </w:r>
      <w:r w:rsidRPr="00C32DD0">
        <w:rPr>
          <w:rFonts w:ascii="Calibri"/>
          <w:sz w:val="21"/>
          <w:szCs w:val="21"/>
        </w:rPr>
        <w:t xml:space="preserve"> </w:t>
      </w:r>
      <w:r w:rsidRPr="00C32DD0">
        <w:rPr>
          <w:rFonts w:ascii="Calibri"/>
          <w:spacing w:val="-1"/>
          <w:sz w:val="21"/>
          <w:szCs w:val="21"/>
        </w:rPr>
        <w:t>and parent/guardian)</w:t>
      </w:r>
      <w:r w:rsidRPr="00C32DD0">
        <w:rPr>
          <w:rFonts w:ascii="Calibri"/>
          <w:spacing w:val="1"/>
          <w:sz w:val="21"/>
          <w:szCs w:val="21"/>
        </w:rPr>
        <w:t xml:space="preserve"> </w:t>
      </w:r>
      <w:r w:rsidRPr="00C32DD0">
        <w:rPr>
          <w:rFonts w:ascii="Calibri"/>
          <w:b/>
          <w:i/>
          <w:spacing w:val="-1"/>
          <w:sz w:val="21"/>
          <w:szCs w:val="21"/>
        </w:rPr>
        <w:t>Request</w:t>
      </w:r>
      <w:r w:rsidRPr="00C32DD0">
        <w:rPr>
          <w:rFonts w:ascii="Calibri"/>
          <w:b/>
          <w:i/>
          <w:sz w:val="21"/>
          <w:szCs w:val="21"/>
        </w:rPr>
        <w:t xml:space="preserve"> </w:t>
      </w:r>
      <w:r w:rsidRPr="00C32DD0">
        <w:rPr>
          <w:rFonts w:ascii="Calibri"/>
          <w:b/>
          <w:i/>
          <w:spacing w:val="-1"/>
          <w:sz w:val="21"/>
          <w:szCs w:val="21"/>
        </w:rPr>
        <w:t>for Early</w:t>
      </w:r>
      <w:r w:rsidRPr="00C32DD0">
        <w:rPr>
          <w:rFonts w:ascii="Calibri"/>
          <w:b/>
          <w:i/>
          <w:spacing w:val="-3"/>
          <w:sz w:val="21"/>
          <w:szCs w:val="21"/>
        </w:rPr>
        <w:t xml:space="preserve"> </w:t>
      </w:r>
      <w:r w:rsidRPr="00C32DD0">
        <w:rPr>
          <w:rFonts w:ascii="Calibri"/>
          <w:b/>
          <w:i/>
          <w:spacing w:val="-1"/>
          <w:sz w:val="21"/>
          <w:szCs w:val="21"/>
        </w:rPr>
        <w:t>Graduation</w:t>
      </w:r>
      <w:r w:rsidRPr="00C32DD0">
        <w:rPr>
          <w:rFonts w:ascii="Calibri"/>
          <w:b/>
          <w:i/>
          <w:spacing w:val="1"/>
          <w:sz w:val="21"/>
          <w:szCs w:val="21"/>
        </w:rPr>
        <w:t xml:space="preserve"> </w:t>
      </w:r>
      <w:r w:rsidRPr="00C32DD0">
        <w:rPr>
          <w:rFonts w:ascii="Calibri"/>
          <w:b/>
          <w:i/>
          <w:spacing w:val="-1"/>
          <w:sz w:val="21"/>
          <w:szCs w:val="21"/>
        </w:rPr>
        <w:t>Form</w:t>
      </w:r>
      <w:r w:rsidRPr="00C32DD0">
        <w:rPr>
          <w:rFonts w:ascii="Calibri"/>
          <w:b/>
          <w:i/>
          <w:sz w:val="21"/>
          <w:szCs w:val="21"/>
        </w:rPr>
        <w:t xml:space="preserve"> </w:t>
      </w:r>
      <w:r w:rsidRPr="00C32DD0">
        <w:rPr>
          <w:rFonts w:ascii="Calibri"/>
          <w:spacing w:val="-1"/>
          <w:sz w:val="21"/>
          <w:szCs w:val="21"/>
        </w:rPr>
        <w:t>must</w:t>
      </w:r>
      <w:r w:rsidRPr="00C32DD0">
        <w:rPr>
          <w:rFonts w:ascii="Calibri"/>
          <w:spacing w:val="1"/>
          <w:sz w:val="21"/>
          <w:szCs w:val="21"/>
        </w:rPr>
        <w:t xml:space="preserve"> </w:t>
      </w:r>
      <w:r w:rsidRPr="00C32DD0">
        <w:rPr>
          <w:rFonts w:ascii="Calibri"/>
          <w:spacing w:val="-2"/>
          <w:sz w:val="21"/>
          <w:szCs w:val="21"/>
        </w:rPr>
        <w:t>be</w:t>
      </w:r>
      <w:r w:rsidRPr="00C32DD0">
        <w:rPr>
          <w:rFonts w:ascii="Calibri"/>
          <w:spacing w:val="37"/>
          <w:sz w:val="21"/>
          <w:szCs w:val="21"/>
        </w:rPr>
        <w:t xml:space="preserve"> </w:t>
      </w:r>
      <w:r w:rsidRPr="00C32DD0">
        <w:rPr>
          <w:rFonts w:ascii="Calibri"/>
          <w:spacing w:val="-1"/>
          <w:sz w:val="21"/>
          <w:szCs w:val="21"/>
        </w:rPr>
        <w:t>submitted to</w:t>
      </w:r>
      <w:r w:rsidRPr="00C32DD0">
        <w:rPr>
          <w:rFonts w:ascii="Calibri"/>
          <w:spacing w:val="1"/>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guidance</w:t>
      </w:r>
      <w:r w:rsidRPr="00C32DD0">
        <w:rPr>
          <w:rFonts w:ascii="Calibri"/>
          <w:spacing w:val="-2"/>
          <w:sz w:val="21"/>
          <w:szCs w:val="21"/>
        </w:rPr>
        <w:t xml:space="preserve"> </w:t>
      </w:r>
      <w:r w:rsidRPr="00C32DD0">
        <w:rPr>
          <w:rFonts w:ascii="Calibri"/>
          <w:spacing w:val="-1"/>
          <w:sz w:val="21"/>
          <w:szCs w:val="21"/>
        </w:rPr>
        <w:t>office</w:t>
      </w:r>
      <w:r w:rsidRPr="00C32DD0">
        <w:rPr>
          <w:rFonts w:ascii="Calibri"/>
          <w:sz w:val="21"/>
          <w:szCs w:val="21"/>
        </w:rPr>
        <w:t xml:space="preserve"> </w:t>
      </w:r>
      <w:r w:rsidRPr="00C32DD0">
        <w:rPr>
          <w:rFonts w:ascii="Calibri"/>
          <w:spacing w:val="-1"/>
          <w:sz w:val="21"/>
          <w:szCs w:val="21"/>
        </w:rPr>
        <w:t>for</w:t>
      </w:r>
      <w:r w:rsidRPr="00C32DD0">
        <w:rPr>
          <w:rFonts w:ascii="Calibri"/>
          <w:spacing w:val="-2"/>
          <w:sz w:val="21"/>
          <w:szCs w:val="21"/>
        </w:rPr>
        <w:t xml:space="preserve"> </w:t>
      </w:r>
      <w:r w:rsidRPr="00C32DD0">
        <w:rPr>
          <w:rFonts w:ascii="Calibri"/>
          <w:spacing w:val="-1"/>
          <w:sz w:val="21"/>
          <w:szCs w:val="21"/>
        </w:rPr>
        <w:t>approval</w:t>
      </w:r>
      <w:r w:rsidRPr="00C32DD0">
        <w:rPr>
          <w:rFonts w:ascii="Calibri"/>
          <w:sz w:val="21"/>
          <w:szCs w:val="21"/>
        </w:rPr>
        <w:t xml:space="preserve"> </w:t>
      </w:r>
      <w:r w:rsidRPr="00C32DD0">
        <w:rPr>
          <w:rFonts w:ascii="Calibri"/>
          <w:spacing w:val="-1"/>
          <w:sz w:val="21"/>
          <w:szCs w:val="21"/>
        </w:rPr>
        <w:t>by</w:t>
      </w:r>
      <w:r w:rsidRPr="00C32DD0">
        <w:rPr>
          <w:rFonts w:ascii="Calibri"/>
          <w:spacing w:val="-2"/>
          <w:sz w:val="21"/>
          <w:szCs w:val="21"/>
        </w:rPr>
        <w:t xml:space="preserve"> </w:t>
      </w:r>
      <w:r w:rsidRPr="00C32DD0">
        <w:rPr>
          <w:rFonts w:ascii="Calibri"/>
          <w:spacing w:val="-1"/>
          <w:sz w:val="21"/>
          <w:szCs w:val="21"/>
        </w:rPr>
        <w:t>June</w:t>
      </w:r>
      <w:r w:rsidRPr="00C32DD0">
        <w:rPr>
          <w:rFonts w:ascii="Calibri"/>
          <w:spacing w:val="-2"/>
          <w:sz w:val="21"/>
          <w:szCs w:val="21"/>
        </w:rPr>
        <w:t xml:space="preserve"> </w:t>
      </w:r>
      <w:r w:rsidRPr="00C32DD0">
        <w:rPr>
          <w:rFonts w:ascii="Calibri"/>
          <w:sz w:val="21"/>
          <w:szCs w:val="21"/>
        </w:rPr>
        <w:t>1</w:t>
      </w:r>
      <w:r w:rsidRPr="00C32DD0">
        <w:rPr>
          <w:rFonts w:ascii="Calibri"/>
          <w:position w:val="8"/>
          <w:sz w:val="13"/>
          <w:szCs w:val="13"/>
        </w:rPr>
        <w:t>st</w:t>
      </w:r>
      <w:r w:rsidRPr="00C32DD0">
        <w:rPr>
          <w:rFonts w:ascii="Calibri"/>
          <w:spacing w:val="17"/>
          <w:position w:val="8"/>
          <w:sz w:val="13"/>
          <w:szCs w:val="13"/>
        </w:rPr>
        <w:t xml:space="preserve"> </w:t>
      </w:r>
      <w:r w:rsidRPr="00C32DD0">
        <w:rPr>
          <w:rFonts w:ascii="Calibri"/>
          <w:sz w:val="21"/>
          <w:szCs w:val="21"/>
        </w:rPr>
        <w:t>of</w:t>
      </w:r>
      <w:r w:rsidRPr="00C32DD0">
        <w:rPr>
          <w:rFonts w:ascii="Calibri"/>
          <w:spacing w:val="-2"/>
          <w:sz w:val="21"/>
          <w:szCs w:val="21"/>
        </w:rPr>
        <w:t xml:space="preserve"> </w:t>
      </w:r>
      <w:r w:rsidRPr="00C32DD0">
        <w:rPr>
          <w:rFonts w:ascii="Calibri"/>
          <w:sz w:val="21"/>
          <w:szCs w:val="21"/>
        </w:rPr>
        <w:t xml:space="preserve">the </w:t>
      </w:r>
      <w:r w:rsidRPr="00C32DD0">
        <w:rPr>
          <w:rFonts w:ascii="Calibri"/>
          <w:spacing w:val="-1"/>
          <w:sz w:val="21"/>
          <w:szCs w:val="21"/>
        </w:rPr>
        <w:t>junior</w:t>
      </w:r>
      <w:r w:rsidRPr="00C32DD0">
        <w:rPr>
          <w:rFonts w:ascii="Calibri"/>
          <w:sz w:val="21"/>
          <w:szCs w:val="21"/>
        </w:rPr>
        <w:t xml:space="preserve"> </w:t>
      </w:r>
      <w:r w:rsidRPr="00C32DD0">
        <w:rPr>
          <w:rFonts w:ascii="Calibri"/>
          <w:spacing w:val="-1"/>
          <w:sz w:val="21"/>
          <w:szCs w:val="21"/>
        </w:rPr>
        <w:t>year.</w:t>
      </w:r>
    </w:p>
    <w:p w14:paraId="40C8A1C3" w14:textId="77777777" w:rsidR="001A4272" w:rsidRPr="00C32DD0" w:rsidRDefault="001A4272">
      <w:pPr>
        <w:spacing w:before="9"/>
        <w:rPr>
          <w:rFonts w:ascii="Calibri" w:eastAsia="Calibri" w:hAnsi="Calibri" w:cs="Calibri"/>
          <w:sz w:val="20"/>
          <w:szCs w:val="20"/>
        </w:rPr>
      </w:pPr>
    </w:p>
    <w:p w14:paraId="2ADE4EBD" w14:textId="511F65A3" w:rsidR="001A4272" w:rsidRPr="00C32DD0" w:rsidRDefault="00AB0936" w:rsidP="00E14484">
      <w:pPr>
        <w:spacing w:line="238" w:lineRule="auto"/>
        <w:ind w:left="140" w:right="141"/>
        <w:rPr>
          <w:rFonts w:ascii="Calibri" w:eastAsia="Calibri" w:hAnsi="Calibri" w:cs="Calibri"/>
          <w:sz w:val="21"/>
          <w:szCs w:val="21"/>
        </w:rPr>
      </w:pP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junior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requesting 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graduate</w:t>
      </w:r>
      <w:r w:rsidRPr="00C32DD0">
        <w:rPr>
          <w:rFonts w:ascii="Calibri" w:eastAsia="Calibri" w:hAnsi="Calibri" w:cs="Calibri"/>
          <w:spacing w:val="2"/>
          <w:sz w:val="21"/>
          <w:szCs w:val="21"/>
        </w:rPr>
        <w:t xml:space="preserve"> </w:t>
      </w:r>
      <w:r w:rsidRPr="00C32DD0">
        <w:rPr>
          <w:rFonts w:ascii="Calibri" w:eastAsia="Calibri" w:hAnsi="Calibri" w:cs="Calibri"/>
          <w:b/>
          <w:bCs/>
          <w:spacing w:val="-1"/>
          <w:sz w:val="21"/>
          <w:szCs w:val="21"/>
        </w:rPr>
        <w:t>at</w:t>
      </w:r>
      <w:r w:rsidRPr="00C32DD0">
        <w:rPr>
          <w:rFonts w:ascii="Calibri" w:eastAsia="Calibri" w:hAnsi="Calibri" w:cs="Calibri"/>
          <w:b/>
          <w:bCs/>
          <w:sz w:val="21"/>
          <w:szCs w:val="21"/>
        </w:rPr>
        <w:t xml:space="preserve"> </w:t>
      </w:r>
      <w:r w:rsidRPr="00C32DD0">
        <w:rPr>
          <w:rFonts w:ascii="Calibri" w:eastAsia="Calibri" w:hAnsi="Calibri" w:cs="Calibri"/>
          <w:b/>
          <w:bCs/>
          <w:spacing w:val="-1"/>
          <w:sz w:val="21"/>
          <w:szCs w:val="21"/>
        </w:rPr>
        <w:t>the end of</w:t>
      </w:r>
      <w:r w:rsidRPr="00C32DD0">
        <w:rPr>
          <w:rFonts w:ascii="Calibri" w:eastAsia="Calibri" w:hAnsi="Calibri" w:cs="Calibri"/>
          <w:b/>
          <w:bCs/>
          <w:sz w:val="21"/>
          <w:szCs w:val="21"/>
        </w:rPr>
        <w:t xml:space="preserve"> the</w:t>
      </w:r>
      <w:r w:rsidRPr="00C32DD0">
        <w:rPr>
          <w:rFonts w:ascii="Calibri" w:eastAsia="Calibri" w:hAnsi="Calibri" w:cs="Calibri"/>
          <w:b/>
          <w:bCs/>
          <w:spacing w:val="-3"/>
          <w:sz w:val="21"/>
          <w:szCs w:val="21"/>
        </w:rPr>
        <w:t xml:space="preserve"> </w:t>
      </w:r>
      <w:r w:rsidRPr="00C32DD0">
        <w:rPr>
          <w:rFonts w:ascii="Calibri" w:eastAsia="Calibri" w:hAnsi="Calibri" w:cs="Calibri"/>
          <w:b/>
          <w:bCs/>
          <w:sz w:val="21"/>
          <w:szCs w:val="21"/>
        </w:rPr>
        <w:t>6</w:t>
      </w:r>
      <w:r w:rsidRPr="00C32DD0">
        <w:rPr>
          <w:rFonts w:ascii="Times New Roman" w:eastAsia="Times New Roman" w:hAnsi="Times New Roman" w:cs="Times New Roman"/>
          <w:b/>
          <w:bCs/>
          <w:position w:val="8"/>
          <w:sz w:val="15"/>
          <w:szCs w:val="15"/>
        </w:rPr>
        <w:t xml:space="preserve">th </w:t>
      </w:r>
      <w:r w:rsidRPr="00C32DD0">
        <w:rPr>
          <w:rFonts w:ascii="Calibri" w:eastAsia="Calibri" w:hAnsi="Calibri" w:cs="Calibri"/>
          <w:b/>
          <w:bCs/>
          <w:spacing w:val="-1"/>
          <w:sz w:val="21"/>
          <w:szCs w:val="21"/>
        </w:rPr>
        <w:t>semester,</w:t>
      </w:r>
      <w:r w:rsidRPr="00C32DD0">
        <w:rPr>
          <w:rFonts w:ascii="Calibri" w:eastAsia="Calibri" w:hAnsi="Calibri" w:cs="Calibri"/>
          <w:b/>
          <w:bCs/>
          <w:spacing w:val="-2"/>
          <w:sz w:val="21"/>
          <w:szCs w:val="21"/>
        </w:rPr>
        <w:t xml:space="preserve"> </w:t>
      </w:r>
      <w:r w:rsidRPr="00C32DD0">
        <w:rPr>
          <w:rFonts w:ascii="Calibri" w:eastAsia="Calibri" w:hAnsi="Calibri" w:cs="Calibri"/>
          <w:b/>
          <w:bCs/>
          <w:spacing w:val="-1"/>
          <w:sz w:val="21"/>
          <w:szCs w:val="21"/>
        </w:rPr>
        <w:t>must</w:t>
      </w:r>
      <w:r w:rsidRPr="00C32DD0">
        <w:rPr>
          <w:rFonts w:ascii="Calibri" w:eastAsia="Calibri" w:hAnsi="Calibri" w:cs="Calibri"/>
          <w:b/>
          <w:bCs/>
          <w:sz w:val="21"/>
          <w:szCs w:val="21"/>
        </w:rPr>
        <w:t xml:space="preserve"> </w:t>
      </w:r>
      <w:r w:rsidRPr="00C32DD0">
        <w:rPr>
          <w:rFonts w:ascii="Calibri" w:eastAsia="Calibri" w:hAnsi="Calibri" w:cs="Calibri"/>
          <w:b/>
          <w:bCs/>
          <w:spacing w:val="-1"/>
          <w:sz w:val="21"/>
          <w:szCs w:val="21"/>
        </w:rPr>
        <w:t>meet</w:t>
      </w:r>
      <w:r w:rsidRPr="00C32DD0">
        <w:rPr>
          <w:rFonts w:ascii="Calibri" w:eastAsia="Calibri" w:hAnsi="Calibri" w:cs="Calibri"/>
          <w:b/>
          <w:bCs/>
          <w:sz w:val="21"/>
          <w:szCs w:val="21"/>
        </w:rPr>
        <w:t xml:space="preserve"> </w:t>
      </w:r>
      <w:r w:rsidRPr="00C32DD0">
        <w:rPr>
          <w:rFonts w:ascii="Calibri" w:eastAsia="Calibri" w:hAnsi="Calibri" w:cs="Calibri"/>
          <w:b/>
          <w:bCs/>
          <w:spacing w:val="-2"/>
          <w:sz w:val="21"/>
          <w:szCs w:val="21"/>
        </w:rPr>
        <w:t xml:space="preserve">all </w:t>
      </w:r>
      <w:r w:rsidRPr="00C32DD0">
        <w:rPr>
          <w:rFonts w:ascii="Calibri" w:eastAsia="Calibri" w:hAnsi="Calibri" w:cs="Calibri"/>
          <w:b/>
          <w:bCs/>
          <w:spacing w:val="-1"/>
          <w:sz w:val="21"/>
          <w:szCs w:val="21"/>
        </w:rPr>
        <w:t>graduation requirements</w:t>
      </w:r>
      <w:r w:rsidRPr="00C32DD0">
        <w:rPr>
          <w:rFonts w:ascii="Calibri" w:eastAsia="Calibri" w:hAnsi="Calibri" w:cs="Calibri"/>
          <w:b/>
          <w:bCs/>
          <w:sz w:val="21"/>
          <w:szCs w:val="21"/>
        </w:rPr>
        <w:t xml:space="preserve"> </w:t>
      </w:r>
      <w:r w:rsidRPr="00C32DD0">
        <w:rPr>
          <w:rFonts w:ascii="Calibri" w:eastAsia="Calibri" w:hAnsi="Calibri" w:cs="Calibri"/>
          <w:b/>
          <w:bCs/>
          <w:spacing w:val="-2"/>
          <w:sz w:val="21"/>
          <w:szCs w:val="21"/>
        </w:rPr>
        <w:t>by</w:t>
      </w:r>
      <w:r w:rsidRPr="00C32DD0">
        <w:rPr>
          <w:rFonts w:ascii="Calibri" w:eastAsia="Calibri" w:hAnsi="Calibri" w:cs="Calibri"/>
          <w:b/>
          <w:bCs/>
          <w:sz w:val="21"/>
          <w:szCs w:val="21"/>
        </w:rPr>
        <w:t xml:space="preserve"> </w:t>
      </w:r>
      <w:r w:rsidRPr="00C32DD0">
        <w:rPr>
          <w:rFonts w:ascii="Calibri" w:eastAsia="Calibri" w:hAnsi="Calibri" w:cs="Calibri"/>
          <w:b/>
          <w:bCs/>
          <w:spacing w:val="-1"/>
          <w:sz w:val="21"/>
          <w:szCs w:val="21"/>
        </w:rPr>
        <w:t>the end</w:t>
      </w:r>
      <w:r w:rsidRPr="00C32DD0">
        <w:rPr>
          <w:rFonts w:ascii="Calibri" w:eastAsia="Calibri" w:hAnsi="Calibri" w:cs="Calibri"/>
          <w:b/>
          <w:bCs/>
          <w:spacing w:val="3"/>
          <w:sz w:val="21"/>
          <w:szCs w:val="21"/>
        </w:rPr>
        <w:t xml:space="preserve"> </w:t>
      </w:r>
      <w:r w:rsidRPr="00C32DD0">
        <w:rPr>
          <w:rFonts w:ascii="Times New Roman" w:eastAsia="Times New Roman" w:hAnsi="Times New Roman" w:cs="Times New Roman"/>
          <w:b/>
          <w:bCs/>
          <w:sz w:val="23"/>
          <w:szCs w:val="23"/>
        </w:rPr>
        <w:t xml:space="preserve">of </w:t>
      </w:r>
      <w:r w:rsidRPr="00C32DD0">
        <w:rPr>
          <w:rFonts w:ascii="Times New Roman" w:eastAsia="Times New Roman" w:hAnsi="Times New Roman" w:cs="Times New Roman"/>
          <w:b/>
          <w:bCs/>
          <w:spacing w:val="49"/>
          <w:sz w:val="23"/>
          <w:szCs w:val="23"/>
        </w:rPr>
        <w:t xml:space="preserve"> </w:t>
      </w:r>
      <w:r w:rsidRPr="00C32DD0">
        <w:rPr>
          <w:rFonts w:ascii="Calibri" w:eastAsia="Calibri" w:hAnsi="Calibri" w:cs="Calibri"/>
          <w:b/>
          <w:bCs/>
          <w:sz w:val="21"/>
          <w:szCs w:val="21"/>
        </w:rPr>
        <w:t xml:space="preserve">six </w:t>
      </w:r>
      <w:r w:rsidRPr="00C32DD0">
        <w:rPr>
          <w:rFonts w:ascii="Calibri" w:eastAsia="Calibri" w:hAnsi="Calibri" w:cs="Calibri"/>
          <w:b/>
          <w:bCs/>
          <w:spacing w:val="-2"/>
          <w:sz w:val="21"/>
          <w:szCs w:val="21"/>
        </w:rPr>
        <w:t>semesters</w:t>
      </w:r>
      <w:r w:rsidRPr="00C32DD0">
        <w:rPr>
          <w:rFonts w:ascii="Calibri" w:eastAsia="Calibri" w:hAnsi="Calibri" w:cs="Calibri"/>
          <w:b/>
          <w:bCs/>
          <w:sz w:val="21"/>
          <w:szCs w:val="21"/>
        </w:rPr>
        <w:t xml:space="preserve"> </w:t>
      </w:r>
      <w:r w:rsidRPr="00C32DD0">
        <w:rPr>
          <w:rFonts w:ascii="Calibri" w:eastAsia="Calibri" w:hAnsi="Calibri" w:cs="Calibri"/>
          <w:b/>
          <w:bCs/>
          <w:spacing w:val="-1"/>
          <w:sz w:val="21"/>
          <w:szCs w:val="21"/>
        </w:rPr>
        <w:t>and</w:t>
      </w:r>
      <w:r w:rsidRPr="00C32DD0">
        <w:rPr>
          <w:rFonts w:ascii="Calibri" w:eastAsia="Calibri" w:hAnsi="Calibri" w:cs="Calibri"/>
          <w:b/>
          <w:bCs/>
          <w:spacing w:val="1"/>
          <w:sz w:val="21"/>
          <w:szCs w:val="21"/>
        </w:rPr>
        <w:t xml:space="preserve"> </w:t>
      </w:r>
      <w:r w:rsidRPr="00C32DD0">
        <w:rPr>
          <w:rFonts w:ascii="Calibri" w:eastAsia="Calibri" w:hAnsi="Calibri" w:cs="Calibri"/>
          <w:b/>
          <w:bCs/>
          <w:spacing w:val="-1"/>
          <w:sz w:val="21"/>
          <w:szCs w:val="21"/>
        </w:rPr>
        <w:t>provide</w:t>
      </w:r>
      <w:r w:rsidRPr="00C32DD0">
        <w:rPr>
          <w:rFonts w:ascii="Calibri" w:eastAsia="Calibri" w:hAnsi="Calibri" w:cs="Calibri"/>
          <w:b/>
          <w:bCs/>
          <w:spacing w:val="-3"/>
          <w:sz w:val="21"/>
          <w:szCs w:val="21"/>
        </w:rPr>
        <w:t xml:space="preserve"> </w:t>
      </w:r>
      <w:r w:rsidRPr="00C32DD0">
        <w:rPr>
          <w:rFonts w:ascii="Calibri" w:eastAsia="Calibri" w:hAnsi="Calibri" w:cs="Calibri"/>
          <w:b/>
          <w:bCs/>
          <w:spacing w:val="-1"/>
          <w:sz w:val="21"/>
          <w:szCs w:val="21"/>
        </w:rPr>
        <w:t>reasons</w:t>
      </w:r>
      <w:r w:rsidRPr="00C32DD0">
        <w:rPr>
          <w:rFonts w:ascii="Calibri" w:eastAsia="Calibri" w:hAnsi="Calibri" w:cs="Calibri"/>
          <w:b/>
          <w:bCs/>
          <w:sz w:val="21"/>
          <w:szCs w:val="21"/>
        </w:rPr>
        <w:t xml:space="preserve"> </w:t>
      </w:r>
      <w:r w:rsidRPr="00C32DD0">
        <w:rPr>
          <w:rFonts w:ascii="Calibri" w:eastAsia="Calibri" w:hAnsi="Calibri" w:cs="Calibri"/>
          <w:b/>
          <w:bCs/>
          <w:spacing w:val="-1"/>
          <w:sz w:val="21"/>
          <w:szCs w:val="21"/>
        </w:rPr>
        <w:t>and written</w:t>
      </w:r>
      <w:r w:rsidRPr="00C32DD0">
        <w:rPr>
          <w:rFonts w:ascii="Calibri" w:eastAsia="Calibri" w:hAnsi="Calibri" w:cs="Calibri"/>
          <w:b/>
          <w:bCs/>
          <w:spacing w:val="-4"/>
          <w:sz w:val="21"/>
          <w:szCs w:val="21"/>
        </w:rPr>
        <w:t xml:space="preserve"> </w:t>
      </w:r>
      <w:r w:rsidRPr="00C32DD0">
        <w:rPr>
          <w:rFonts w:ascii="Calibri" w:eastAsia="Calibri" w:hAnsi="Calibri" w:cs="Calibri"/>
          <w:b/>
          <w:bCs/>
          <w:spacing w:val="-1"/>
          <w:sz w:val="21"/>
          <w:szCs w:val="21"/>
        </w:rPr>
        <w:t>consent</w:t>
      </w:r>
      <w:r w:rsidRPr="00C32DD0">
        <w:rPr>
          <w:rFonts w:ascii="Calibri" w:eastAsia="Calibri" w:hAnsi="Calibri" w:cs="Calibri"/>
          <w:b/>
          <w:bCs/>
          <w:sz w:val="21"/>
          <w:szCs w:val="21"/>
        </w:rPr>
        <w:t xml:space="preserve"> </w:t>
      </w:r>
      <w:r w:rsidRPr="00C32DD0">
        <w:rPr>
          <w:rFonts w:ascii="Calibri" w:eastAsia="Calibri" w:hAnsi="Calibri" w:cs="Calibri"/>
          <w:b/>
          <w:bCs/>
          <w:spacing w:val="-1"/>
          <w:sz w:val="21"/>
          <w:szCs w:val="21"/>
        </w:rPr>
        <w:t xml:space="preserve">signed </w:t>
      </w:r>
      <w:r w:rsidRPr="00C32DD0">
        <w:rPr>
          <w:rFonts w:ascii="Calibri" w:eastAsia="Calibri" w:hAnsi="Calibri" w:cs="Calibri"/>
          <w:b/>
          <w:bCs/>
          <w:sz w:val="21"/>
          <w:szCs w:val="21"/>
        </w:rPr>
        <w:t xml:space="preserve">by </w:t>
      </w:r>
      <w:r w:rsidRPr="00C32DD0">
        <w:rPr>
          <w:rFonts w:ascii="Calibri" w:eastAsia="Calibri" w:hAnsi="Calibri" w:cs="Calibri"/>
          <w:b/>
          <w:bCs/>
          <w:spacing w:val="-2"/>
          <w:sz w:val="21"/>
          <w:szCs w:val="21"/>
        </w:rPr>
        <w:t>his/her</w:t>
      </w:r>
      <w:r w:rsidRPr="00C32DD0">
        <w:rPr>
          <w:rFonts w:ascii="Calibri" w:eastAsia="Calibri" w:hAnsi="Calibri" w:cs="Calibri"/>
          <w:b/>
          <w:bCs/>
          <w:sz w:val="21"/>
          <w:szCs w:val="21"/>
        </w:rPr>
        <w:t xml:space="preserve"> </w:t>
      </w:r>
      <w:r w:rsidRPr="00C32DD0">
        <w:rPr>
          <w:rFonts w:ascii="Calibri" w:eastAsia="Calibri" w:hAnsi="Calibri" w:cs="Calibri"/>
          <w:b/>
          <w:bCs/>
          <w:spacing w:val="-1"/>
          <w:sz w:val="21"/>
          <w:szCs w:val="21"/>
        </w:rPr>
        <w:t>parents/guardians</w:t>
      </w:r>
      <w:r w:rsidRPr="00C32DD0">
        <w:rPr>
          <w:rFonts w:ascii="Calibri" w:eastAsia="Calibri" w:hAnsi="Calibri" w:cs="Calibri"/>
          <w:b/>
          <w:bCs/>
          <w:spacing w:val="-2"/>
          <w:sz w:val="21"/>
          <w:szCs w:val="21"/>
        </w:rPr>
        <w:t xml:space="preserve"> </w:t>
      </w:r>
      <w:r w:rsidRPr="00C32DD0">
        <w:rPr>
          <w:rFonts w:ascii="Calibri" w:eastAsia="Calibri" w:hAnsi="Calibri" w:cs="Calibri"/>
          <w:b/>
          <w:bCs/>
          <w:sz w:val="21"/>
          <w:szCs w:val="21"/>
        </w:rPr>
        <w:t xml:space="preserve">(complete </w:t>
      </w:r>
      <w:r w:rsidRPr="00C32DD0">
        <w:rPr>
          <w:rFonts w:ascii="Calibri" w:eastAsia="Calibri" w:hAnsi="Calibri" w:cs="Calibri"/>
          <w:b/>
          <w:bCs/>
          <w:spacing w:val="-1"/>
          <w:sz w:val="21"/>
          <w:szCs w:val="21"/>
        </w:rPr>
        <w:t>the Early</w:t>
      </w:r>
      <w:r w:rsidRPr="00C32DD0">
        <w:rPr>
          <w:rFonts w:ascii="Calibri" w:eastAsia="Calibri" w:hAnsi="Calibri" w:cs="Calibri"/>
          <w:b/>
          <w:bCs/>
          <w:spacing w:val="67"/>
          <w:sz w:val="21"/>
          <w:szCs w:val="21"/>
        </w:rPr>
        <w:t xml:space="preserve"> </w:t>
      </w:r>
      <w:r w:rsidRPr="00C32DD0">
        <w:rPr>
          <w:rFonts w:ascii="Calibri" w:eastAsia="Calibri" w:hAnsi="Calibri" w:cs="Calibri"/>
          <w:b/>
          <w:bCs/>
          <w:spacing w:val="-1"/>
          <w:sz w:val="21"/>
          <w:szCs w:val="21"/>
        </w:rPr>
        <w:t>Graduation</w:t>
      </w:r>
      <w:r w:rsidRPr="00C32DD0">
        <w:rPr>
          <w:rFonts w:ascii="Calibri" w:eastAsia="Calibri" w:hAnsi="Calibri" w:cs="Calibri"/>
          <w:b/>
          <w:bCs/>
          <w:spacing w:val="-2"/>
          <w:sz w:val="21"/>
          <w:szCs w:val="21"/>
        </w:rPr>
        <w:t xml:space="preserve"> </w:t>
      </w:r>
      <w:r w:rsidRPr="00C32DD0">
        <w:rPr>
          <w:rFonts w:ascii="Calibri" w:eastAsia="Calibri" w:hAnsi="Calibri" w:cs="Calibri"/>
          <w:b/>
          <w:bCs/>
          <w:spacing w:val="-1"/>
          <w:sz w:val="21"/>
          <w:szCs w:val="21"/>
        </w:rPr>
        <w:t>Form).</w:t>
      </w:r>
      <w:r w:rsidRPr="00C32DD0">
        <w:rPr>
          <w:rFonts w:ascii="Calibri" w:eastAsia="Calibri" w:hAnsi="Calibri" w:cs="Calibri"/>
          <w:b/>
          <w:bCs/>
          <w:sz w:val="21"/>
          <w:szCs w:val="21"/>
        </w:rPr>
        <w:t xml:space="preserve"> </w:t>
      </w:r>
      <w:r w:rsidRPr="00C32DD0">
        <w:rPr>
          <w:rFonts w:ascii="Calibri" w:eastAsia="Calibri" w:hAnsi="Calibri" w:cs="Calibri"/>
          <w:b/>
          <w:bCs/>
          <w:spacing w:val="1"/>
          <w:sz w:val="21"/>
          <w:szCs w:val="21"/>
        </w:rPr>
        <w:t xml:space="preserve"> </w:t>
      </w:r>
      <w:r w:rsidRPr="00C32DD0">
        <w:rPr>
          <w:rFonts w:ascii="Calibri" w:eastAsia="Calibri" w:hAnsi="Calibri" w:cs="Calibri"/>
          <w:spacing w:val="-1"/>
          <w:sz w:val="21"/>
          <w:szCs w:val="21"/>
        </w:rPr>
        <w:t>This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written request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must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be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presented to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Academic</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Review</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Committee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 xml:space="preserve">September </w:t>
      </w:r>
      <w:r w:rsidRPr="00C32DD0">
        <w:rPr>
          <w:rFonts w:ascii="Calibri" w:eastAsia="Calibri" w:hAnsi="Calibri" w:cs="Calibri"/>
          <w:sz w:val="21"/>
          <w:szCs w:val="21"/>
        </w:rPr>
        <w:t>30</w:t>
      </w:r>
      <w:r w:rsidRPr="00C32DD0">
        <w:rPr>
          <w:rFonts w:ascii="Calibri" w:eastAsia="Calibri" w:hAnsi="Calibri" w:cs="Calibri"/>
          <w:position w:val="8"/>
          <w:sz w:val="13"/>
          <w:szCs w:val="13"/>
        </w:rPr>
        <w:t>th</w:t>
      </w:r>
      <w:r w:rsidRPr="00C32DD0">
        <w:rPr>
          <w:rFonts w:ascii="Calibri" w:eastAsia="Calibri" w:hAnsi="Calibri" w:cs="Calibri"/>
          <w:spacing w:val="18"/>
          <w:position w:val="8"/>
          <w:sz w:val="13"/>
          <w:szCs w:val="13"/>
        </w:rPr>
        <w:t xml:space="preserve"> </w:t>
      </w:r>
      <w:r w:rsidRPr="00C32DD0">
        <w:rPr>
          <w:rFonts w:ascii="Calibri" w:eastAsia="Calibri" w:hAnsi="Calibri" w:cs="Calibri"/>
          <w:sz w:val="21"/>
          <w:szCs w:val="21"/>
        </w:rPr>
        <w:t>of the</w:t>
      </w:r>
      <w:r w:rsidRPr="00C32DD0">
        <w:rPr>
          <w:rFonts w:ascii="Calibri" w:eastAsia="Calibri" w:hAnsi="Calibri" w:cs="Calibri"/>
          <w:spacing w:val="75"/>
          <w:sz w:val="21"/>
          <w:szCs w:val="21"/>
        </w:rPr>
        <w:t xml:space="preserve"> </w:t>
      </w:r>
      <w:r w:rsidRPr="00C32DD0">
        <w:rPr>
          <w:rFonts w:ascii="Calibri" w:eastAsia="Calibri" w:hAnsi="Calibri" w:cs="Calibri"/>
          <w:spacing w:val="-1"/>
          <w:sz w:val="21"/>
          <w:szCs w:val="21"/>
        </w:rPr>
        <w:t>junior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year.</w:t>
      </w:r>
      <w:r w:rsidRPr="00C32DD0">
        <w:rPr>
          <w:rFonts w:ascii="Calibri" w:eastAsia="Calibri" w:hAnsi="Calibri" w:cs="Calibri"/>
          <w:spacing w:val="47"/>
          <w:sz w:val="21"/>
          <w:szCs w:val="21"/>
        </w:rPr>
        <w:t xml:space="preserve"> </w:t>
      </w:r>
      <w:r w:rsidRPr="00C32DD0">
        <w:rPr>
          <w:rFonts w:ascii="Calibri" w:eastAsia="Calibri" w:hAnsi="Calibri" w:cs="Calibri"/>
          <w:spacing w:val="-1"/>
          <w:sz w:val="21"/>
          <w:szCs w:val="21"/>
        </w:rPr>
        <w:t>Students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requesting 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graduate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after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6</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semesters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cannot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valedictorian,</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salutatorian</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or </w:t>
      </w:r>
      <w:r w:rsidRPr="00C32DD0">
        <w:rPr>
          <w:rFonts w:ascii="Calibri" w:eastAsia="Calibri" w:hAnsi="Calibri" w:cs="Calibri"/>
          <w:spacing w:val="-1"/>
          <w:sz w:val="21"/>
          <w:szCs w:val="21"/>
        </w:rPr>
        <w:t>members</w:t>
      </w:r>
      <w:r w:rsidRPr="00C32DD0">
        <w:rPr>
          <w:rFonts w:ascii="Calibri" w:eastAsia="Calibri" w:hAnsi="Calibri" w:cs="Calibri"/>
          <w:sz w:val="21"/>
          <w:szCs w:val="21"/>
        </w:rPr>
        <w:t xml:space="preserve"> of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“Top</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20”</w:t>
      </w:r>
      <w:r w:rsidRPr="00C32DD0">
        <w:rPr>
          <w:rFonts w:ascii="Calibri" w:eastAsia="Calibri" w:hAnsi="Calibri" w:cs="Calibri"/>
          <w:sz w:val="21"/>
          <w:szCs w:val="21"/>
        </w:rPr>
        <w:t xml:space="preserve"> of</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their </w:t>
      </w:r>
      <w:r w:rsidRPr="00C32DD0">
        <w:rPr>
          <w:rFonts w:ascii="Calibri" w:eastAsia="Calibri" w:hAnsi="Calibri" w:cs="Calibri"/>
          <w:spacing w:val="-1"/>
          <w:sz w:val="21"/>
          <w:szCs w:val="21"/>
        </w:rPr>
        <w:t xml:space="preserve">graduating </w:t>
      </w:r>
      <w:r w:rsidRPr="00C32DD0">
        <w:rPr>
          <w:rFonts w:ascii="Calibri" w:eastAsia="Calibri" w:hAnsi="Calibri" w:cs="Calibri"/>
          <w:sz w:val="21"/>
          <w:szCs w:val="21"/>
        </w:rPr>
        <w:t>class</w:t>
      </w:r>
      <w:r w:rsidR="00E14484" w:rsidRPr="00C32DD0">
        <w:rPr>
          <w:rFonts w:ascii="Calibri" w:eastAsia="Calibri" w:hAnsi="Calibri" w:cs="Calibri"/>
          <w:sz w:val="21"/>
          <w:szCs w:val="21"/>
        </w:rPr>
        <w:t>, if applicable</w:t>
      </w:r>
      <w:r w:rsidRPr="00C32DD0">
        <w:rPr>
          <w:rFonts w:ascii="Calibri" w:eastAsia="Calibri" w:hAnsi="Calibri" w:cs="Calibri"/>
          <w:sz w:val="21"/>
          <w:szCs w:val="21"/>
        </w:rPr>
        <w:t xml:space="preserve">. </w:t>
      </w:r>
      <w:r w:rsidR="00E14484" w:rsidRPr="00C32DD0">
        <w:rPr>
          <w:rFonts w:ascii="Calibri" w:eastAsia="Calibri" w:hAnsi="Calibri" w:cs="Calibri"/>
          <w:sz w:val="21"/>
          <w:szCs w:val="21"/>
        </w:rPr>
        <w:t xml:space="preserve">Students graduating at six semesters may earn cum laude honors if requirements are met.  </w:t>
      </w: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junior</w:t>
      </w:r>
      <w:r w:rsidRPr="00C32DD0">
        <w:rPr>
          <w:rFonts w:ascii="Calibri" w:eastAsia="Calibri" w:hAnsi="Calibri" w:cs="Calibri"/>
          <w:spacing w:val="-3"/>
          <w:sz w:val="21"/>
          <w:szCs w:val="21"/>
        </w:rPr>
        <w:t xml:space="preserve"> </w:t>
      </w:r>
      <w:r w:rsidRPr="00C32DD0">
        <w:rPr>
          <w:rFonts w:ascii="Calibri" w:eastAsia="Calibri" w:hAnsi="Calibri" w:cs="Calibri"/>
          <w:spacing w:val="-2"/>
          <w:sz w:val="21"/>
          <w:szCs w:val="21"/>
        </w:rPr>
        <w:t>who</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 xml:space="preserve">is </w:t>
      </w:r>
      <w:r w:rsidRPr="00C32DD0">
        <w:rPr>
          <w:rFonts w:ascii="Calibri" w:eastAsia="Calibri" w:hAnsi="Calibri" w:cs="Calibri"/>
          <w:spacing w:val="-1"/>
          <w:sz w:val="21"/>
          <w:szCs w:val="21"/>
        </w:rPr>
        <w:t>approved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to</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graduate</w:t>
      </w:r>
      <w:r w:rsidRPr="00C32DD0">
        <w:rPr>
          <w:rFonts w:ascii="Calibri" w:eastAsia="Calibri" w:hAnsi="Calibri" w:cs="Calibri"/>
          <w:sz w:val="21"/>
          <w:szCs w:val="21"/>
        </w:rPr>
        <w:t xml:space="preserve"> at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the end</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2"/>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sixth</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semester</w:t>
      </w:r>
      <w:r w:rsidRPr="00C32DD0">
        <w:rPr>
          <w:rFonts w:ascii="Calibri" w:eastAsia="Calibri" w:hAnsi="Calibri" w:cs="Calibri"/>
          <w:sz w:val="21"/>
          <w:szCs w:val="21"/>
        </w:rPr>
        <w:t xml:space="preserve"> will </w:t>
      </w:r>
      <w:r w:rsidRPr="00C32DD0">
        <w:rPr>
          <w:rFonts w:ascii="Calibri" w:eastAsia="Calibri" w:hAnsi="Calibri" w:cs="Calibri"/>
          <w:spacing w:val="-2"/>
          <w:sz w:val="21"/>
          <w:szCs w:val="21"/>
        </w:rPr>
        <w:t>be</w:t>
      </w:r>
      <w:r w:rsidR="00E14484" w:rsidRPr="00C32DD0">
        <w:rPr>
          <w:rFonts w:ascii="Calibri" w:eastAsia="Calibri" w:hAnsi="Calibri" w:cs="Calibri"/>
          <w:spacing w:val="-2"/>
          <w:sz w:val="21"/>
          <w:szCs w:val="21"/>
        </w:rPr>
        <w:t xml:space="preserve"> </w:t>
      </w:r>
      <w:r w:rsidRPr="00C32DD0">
        <w:rPr>
          <w:rFonts w:ascii="Calibri"/>
          <w:spacing w:val="-1"/>
          <w:sz w:val="21"/>
          <w:szCs w:val="21"/>
        </w:rPr>
        <w:t>permitted to</w:t>
      </w:r>
      <w:r w:rsidRPr="00C32DD0">
        <w:rPr>
          <w:rFonts w:ascii="Calibri"/>
          <w:spacing w:val="1"/>
          <w:sz w:val="21"/>
          <w:szCs w:val="21"/>
        </w:rPr>
        <w:t xml:space="preserve"> </w:t>
      </w:r>
      <w:r w:rsidRPr="00C32DD0">
        <w:rPr>
          <w:rFonts w:ascii="Calibri"/>
          <w:spacing w:val="-1"/>
          <w:sz w:val="21"/>
          <w:szCs w:val="21"/>
        </w:rPr>
        <w:t>participate</w:t>
      </w:r>
      <w:r w:rsidRPr="00C32DD0">
        <w:rPr>
          <w:rFonts w:ascii="Calibri"/>
          <w:spacing w:val="-2"/>
          <w:sz w:val="21"/>
          <w:szCs w:val="21"/>
        </w:rPr>
        <w:t xml:space="preserve"> </w:t>
      </w:r>
      <w:r w:rsidRPr="00C32DD0">
        <w:rPr>
          <w:rFonts w:ascii="Calibri"/>
          <w:sz w:val="21"/>
          <w:szCs w:val="21"/>
        </w:rPr>
        <w:t>in</w:t>
      </w:r>
      <w:r w:rsidRPr="00C32DD0">
        <w:rPr>
          <w:rFonts w:ascii="Calibri"/>
          <w:spacing w:val="-3"/>
          <w:sz w:val="21"/>
          <w:szCs w:val="21"/>
        </w:rPr>
        <w:t xml:space="preserve"> </w:t>
      </w:r>
      <w:r w:rsidRPr="00C32DD0">
        <w:rPr>
          <w:rFonts w:ascii="Calibri"/>
          <w:sz w:val="21"/>
          <w:szCs w:val="21"/>
        </w:rPr>
        <w:t xml:space="preserve">the </w:t>
      </w:r>
      <w:r w:rsidRPr="00C32DD0">
        <w:rPr>
          <w:rFonts w:ascii="Calibri"/>
          <w:spacing w:val="-1"/>
          <w:sz w:val="21"/>
          <w:szCs w:val="21"/>
        </w:rPr>
        <w:t>commencement</w:t>
      </w:r>
      <w:r w:rsidRPr="00C32DD0">
        <w:rPr>
          <w:rFonts w:ascii="Calibri"/>
          <w:spacing w:val="-3"/>
          <w:sz w:val="21"/>
          <w:szCs w:val="21"/>
        </w:rPr>
        <w:t xml:space="preserve"> </w:t>
      </w:r>
      <w:r w:rsidRPr="00C32DD0">
        <w:rPr>
          <w:rFonts w:ascii="Calibri"/>
          <w:spacing w:val="-1"/>
          <w:sz w:val="21"/>
          <w:szCs w:val="21"/>
        </w:rPr>
        <w:t>ceremony</w:t>
      </w:r>
      <w:r w:rsidRPr="00C32DD0">
        <w:rPr>
          <w:rFonts w:ascii="Calibri"/>
          <w:spacing w:val="-2"/>
          <w:sz w:val="21"/>
          <w:szCs w:val="21"/>
        </w:rPr>
        <w:t xml:space="preserve"> </w:t>
      </w:r>
      <w:r w:rsidRPr="00C32DD0">
        <w:rPr>
          <w:rFonts w:ascii="Calibri"/>
          <w:sz w:val="21"/>
          <w:szCs w:val="21"/>
        </w:rPr>
        <w:t xml:space="preserve">with </w:t>
      </w:r>
      <w:r w:rsidRPr="00C32DD0">
        <w:rPr>
          <w:rFonts w:ascii="Calibri"/>
          <w:spacing w:val="-2"/>
          <w:sz w:val="21"/>
          <w:szCs w:val="21"/>
        </w:rPr>
        <w:t>the</w:t>
      </w:r>
      <w:r w:rsidRPr="00C32DD0">
        <w:rPr>
          <w:rFonts w:ascii="Calibri"/>
          <w:sz w:val="21"/>
          <w:szCs w:val="21"/>
        </w:rPr>
        <w:t xml:space="preserve"> </w:t>
      </w:r>
      <w:r w:rsidRPr="00C32DD0">
        <w:rPr>
          <w:rFonts w:ascii="Calibri"/>
          <w:spacing w:val="-1"/>
          <w:sz w:val="21"/>
          <w:szCs w:val="21"/>
        </w:rPr>
        <w:t>senior</w:t>
      </w:r>
      <w:r w:rsidRPr="00C32DD0">
        <w:rPr>
          <w:rFonts w:ascii="Calibri"/>
          <w:sz w:val="21"/>
          <w:szCs w:val="21"/>
        </w:rPr>
        <w:t xml:space="preserve"> </w:t>
      </w:r>
      <w:r w:rsidRPr="00C32DD0">
        <w:rPr>
          <w:rFonts w:ascii="Calibri"/>
          <w:spacing w:val="-1"/>
          <w:sz w:val="21"/>
          <w:szCs w:val="21"/>
        </w:rPr>
        <w:t>class.</w:t>
      </w:r>
      <w:r w:rsidRPr="00C32DD0">
        <w:rPr>
          <w:rFonts w:ascii="Calibri"/>
          <w:sz w:val="21"/>
          <w:szCs w:val="21"/>
        </w:rPr>
        <w:t xml:space="preserve"> </w:t>
      </w:r>
      <w:r w:rsidRPr="00C32DD0">
        <w:rPr>
          <w:rFonts w:ascii="Calibri"/>
          <w:spacing w:val="-1"/>
          <w:sz w:val="21"/>
          <w:szCs w:val="21"/>
        </w:rPr>
        <w:t>Juniors</w:t>
      </w:r>
      <w:r w:rsidRPr="00C32DD0">
        <w:rPr>
          <w:rFonts w:ascii="Calibri"/>
          <w:sz w:val="21"/>
          <w:szCs w:val="21"/>
        </w:rPr>
        <w:t xml:space="preserve"> </w:t>
      </w:r>
      <w:r w:rsidRPr="00C32DD0">
        <w:rPr>
          <w:rFonts w:ascii="Calibri"/>
          <w:spacing w:val="-2"/>
          <w:sz w:val="21"/>
          <w:szCs w:val="21"/>
        </w:rPr>
        <w:t>who</w:t>
      </w:r>
      <w:r w:rsidRPr="00C32DD0">
        <w:rPr>
          <w:rFonts w:ascii="Calibri"/>
          <w:spacing w:val="1"/>
          <w:sz w:val="21"/>
          <w:szCs w:val="21"/>
        </w:rPr>
        <w:t xml:space="preserve"> </w:t>
      </w:r>
      <w:r w:rsidRPr="00C32DD0">
        <w:rPr>
          <w:rFonts w:ascii="Calibri"/>
          <w:sz w:val="21"/>
          <w:szCs w:val="21"/>
        </w:rPr>
        <w:t>are</w:t>
      </w:r>
      <w:r w:rsidRPr="00C32DD0">
        <w:rPr>
          <w:rFonts w:ascii="Calibri"/>
          <w:spacing w:val="-2"/>
          <w:sz w:val="21"/>
          <w:szCs w:val="21"/>
        </w:rPr>
        <w:t xml:space="preserve"> </w:t>
      </w:r>
      <w:r w:rsidRPr="00C32DD0">
        <w:rPr>
          <w:rFonts w:ascii="Calibri"/>
          <w:spacing w:val="-1"/>
          <w:sz w:val="21"/>
          <w:szCs w:val="21"/>
        </w:rPr>
        <w:t>approved</w:t>
      </w:r>
      <w:r w:rsidRPr="00C32DD0">
        <w:rPr>
          <w:rFonts w:ascii="Calibri"/>
          <w:spacing w:val="-3"/>
          <w:sz w:val="21"/>
          <w:szCs w:val="21"/>
        </w:rPr>
        <w:t xml:space="preserve"> </w:t>
      </w:r>
      <w:r w:rsidRPr="00C32DD0">
        <w:rPr>
          <w:rFonts w:ascii="Calibri"/>
          <w:spacing w:val="-1"/>
          <w:sz w:val="21"/>
          <w:szCs w:val="21"/>
        </w:rPr>
        <w:t>to</w:t>
      </w:r>
      <w:r w:rsidRPr="00C32DD0">
        <w:rPr>
          <w:rFonts w:ascii="Calibri"/>
          <w:spacing w:val="1"/>
          <w:sz w:val="21"/>
          <w:szCs w:val="21"/>
        </w:rPr>
        <w:t xml:space="preserve"> </w:t>
      </w:r>
      <w:r w:rsidRPr="00C32DD0">
        <w:rPr>
          <w:rFonts w:ascii="Calibri"/>
          <w:spacing w:val="-1"/>
          <w:sz w:val="21"/>
          <w:szCs w:val="21"/>
        </w:rPr>
        <w:t>graduate</w:t>
      </w:r>
      <w:r w:rsidRPr="00C32DD0">
        <w:rPr>
          <w:rFonts w:ascii="Calibri"/>
          <w:spacing w:val="79"/>
          <w:sz w:val="21"/>
          <w:szCs w:val="21"/>
        </w:rPr>
        <w:t xml:space="preserve"> </w:t>
      </w:r>
      <w:r w:rsidRPr="00C32DD0">
        <w:rPr>
          <w:rFonts w:ascii="Calibri"/>
          <w:sz w:val="21"/>
          <w:szCs w:val="21"/>
        </w:rPr>
        <w:t>after</w:t>
      </w:r>
      <w:r w:rsidRPr="00C32DD0">
        <w:rPr>
          <w:rFonts w:ascii="Calibri"/>
          <w:spacing w:val="-2"/>
          <w:sz w:val="21"/>
          <w:szCs w:val="21"/>
        </w:rPr>
        <w:t xml:space="preserve"> </w:t>
      </w:r>
      <w:r w:rsidRPr="00C32DD0">
        <w:rPr>
          <w:rFonts w:ascii="Calibri"/>
          <w:sz w:val="21"/>
          <w:szCs w:val="21"/>
        </w:rPr>
        <w:t xml:space="preserve">6 </w:t>
      </w:r>
      <w:r w:rsidRPr="00C32DD0">
        <w:rPr>
          <w:rFonts w:ascii="Calibri"/>
          <w:spacing w:val="-1"/>
          <w:sz w:val="21"/>
          <w:szCs w:val="21"/>
        </w:rPr>
        <w:t>semesters</w:t>
      </w:r>
      <w:r w:rsidRPr="00C32DD0">
        <w:rPr>
          <w:rFonts w:ascii="Calibri"/>
          <w:sz w:val="21"/>
          <w:szCs w:val="21"/>
        </w:rPr>
        <w:t xml:space="preserve"> </w:t>
      </w:r>
      <w:r w:rsidRPr="00C32DD0">
        <w:rPr>
          <w:rFonts w:ascii="Calibri"/>
          <w:spacing w:val="-1"/>
          <w:sz w:val="21"/>
          <w:szCs w:val="21"/>
        </w:rPr>
        <w:t>should apply</w:t>
      </w:r>
      <w:r w:rsidRPr="00C32DD0">
        <w:rPr>
          <w:rFonts w:ascii="Calibri"/>
          <w:sz w:val="21"/>
          <w:szCs w:val="21"/>
        </w:rPr>
        <w:t xml:space="preserve"> </w:t>
      </w:r>
      <w:r w:rsidRPr="00C32DD0">
        <w:rPr>
          <w:rFonts w:ascii="Calibri"/>
          <w:spacing w:val="-1"/>
          <w:sz w:val="21"/>
          <w:szCs w:val="21"/>
        </w:rPr>
        <w:t>for</w:t>
      </w:r>
      <w:r w:rsidRPr="00C32DD0">
        <w:rPr>
          <w:rFonts w:ascii="Calibri"/>
          <w:spacing w:val="-2"/>
          <w:sz w:val="21"/>
          <w:szCs w:val="21"/>
        </w:rPr>
        <w:t xml:space="preserve"> </w:t>
      </w:r>
      <w:r w:rsidRPr="00C32DD0">
        <w:rPr>
          <w:rFonts w:ascii="Calibri"/>
          <w:sz w:val="21"/>
          <w:szCs w:val="21"/>
        </w:rPr>
        <w:t xml:space="preserve">the </w:t>
      </w:r>
      <w:r w:rsidRPr="00C32DD0">
        <w:rPr>
          <w:rFonts w:ascii="Calibri"/>
          <w:i/>
          <w:sz w:val="21"/>
          <w:szCs w:val="21"/>
        </w:rPr>
        <w:t>Mitch</w:t>
      </w:r>
      <w:r w:rsidRPr="00C32DD0">
        <w:rPr>
          <w:rFonts w:ascii="Calibri"/>
          <w:i/>
          <w:spacing w:val="-4"/>
          <w:sz w:val="21"/>
          <w:szCs w:val="21"/>
        </w:rPr>
        <w:t xml:space="preserve"> </w:t>
      </w:r>
      <w:r w:rsidRPr="00C32DD0">
        <w:rPr>
          <w:rFonts w:ascii="Calibri"/>
          <w:i/>
          <w:spacing w:val="-1"/>
          <w:sz w:val="21"/>
          <w:szCs w:val="21"/>
        </w:rPr>
        <w:t>Daniels</w:t>
      </w:r>
      <w:r w:rsidRPr="00C32DD0">
        <w:rPr>
          <w:rFonts w:ascii="Calibri"/>
          <w:i/>
          <w:spacing w:val="-2"/>
          <w:sz w:val="21"/>
          <w:szCs w:val="21"/>
        </w:rPr>
        <w:t xml:space="preserve"> </w:t>
      </w:r>
      <w:r w:rsidRPr="00C32DD0">
        <w:rPr>
          <w:rFonts w:ascii="Calibri"/>
          <w:i/>
          <w:spacing w:val="-1"/>
          <w:sz w:val="21"/>
          <w:szCs w:val="21"/>
        </w:rPr>
        <w:t>Early</w:t>
      </w:r>
      <w:r w:rsidRPr="00C32DD0">
        <w:rPr>
          <w:rFonts w:ascii="Calibri"/>
          <w:i/>
          <w:sz w:val="21"/>
          <w:szCs w:val="21"/>
        </w:rPr>
        <w:t xml:space="preserve"> </w:t>
      </w:r>
      <w:r w:rsidRPr="00C32DD0">
        <w:rPr>
          <w:rFonts w:ascii="Calibri"/>
          <w:i/>
          <w:spacing w:val="-1"/>
          <w:sz w:val="21"/>
          <w:szCs w:val="21"/>
        </w:rPr>
        <w:t>Graduation Scholarship</w:t>
      </w:r>
      <w:r w:rsidRPr="00C32DD0">
        <w:rPr>
          <w:rFonts w:ascii="Calibri"/>
          <w:spacing w:val="-1"/>
          <w:sz w:val="21"/>
          <w:szCs w:val="21"/>
        </w:rPr>
        <w:t>,</w:t>
      </w:r>
      <w:r w:rsidRPr="00C32DD0">
        <w:rPr>
          <w:rFonts w:ascii="Calibri"/>
          <w:sz w:val="21"/>
          <w:szCs w:val="21"/>
        </w:rPr>
        <w:t xml:space="preserve"> if </w:t>
      </w:r>
      <w:r w:rsidRPr="00C32DD0">
        <w:rPr>
          <w:rFonts w:ascii="Calibri"/>
          <w:spacing w:val="-1"/>
          <w:sz w:val="21"/>
          <w:szCs w:val="21"/>
        </w:rPr>
        <w:t>they</w:t>
      </w:r>
      <w:r w:rsidRPr="00C32DD0">
        <w:rPr>
          <w:rFonts w:ascii="Calibri"/>
          <w:sz w:val="21"/>
          <w:szCs w:val="21"/>
        </w:rPr>
        <w:t xml:space="preserve"> are</w:t>
      </w:r>
      <w:r w:rsidRPr="00C32DD0">
        <w:rPr>
          <w:rFonts w:ascii="Calibri"/>
          <w:spacing w:val="-2"/>
          <w:sz w:val="21"/>
          <w:szCs w:val="21"/>
        </w:rPr>
        <w:t xml:space="preserve"> </w:t>
      </w:r>
      <w:r w:rsidRPr="00C32DD0">
        <w:rPr>
          <w:rFonts w:ascii="Calibri"/>
          <w:spacing w:val="-1"/>
          <w:sz w:val="21"/>
          <w:szCs w:val="21"/>
        </w:rPr>
        <w:t xml:space="preserve">planning </w:t>
      </w:r>
      <w:r w:rsidRPr="00C32DD0">
        <w:rPr>
          <w:rFonts w:ascii="Calibri"/>
          <w:sz w:val="21"/>
          <w:szCs w:val="21"/>
        </w:rPr>
        <w:t>to</w:t>
      </w:r>
      <w:r w:rsidRPr="00C32DD0">
        <w:rPr>
          <w:rFonts w:ascii="Calibri"/>
          <w:spacing w:val="1"/>
          <w:sz w:val="21"/>
          <w:szCs w:val="21"/>
        </w:rPr>
        <w:t xml:space="preserve"> </w:t>
      </w:r>
      <w:r w:rsidRPr="00C32DD0">
        <w:rPr>
          <w:rFonts w:ascii="Calibri"/>
          <w:spacing w:val="-1"/>
          <w:sz w:val="21"/>
          <w:szCs w:val="21"/>
        </w:rPr>
        <w:t>attend</w:t>
      </w:r>
      <w:r w:rsidRPr="00C32DD0">
        <w:rPr>
          <w:rFonts w:ascii="Calibri"/>
          <w:spacing w:val="-2"/>
          <w:sz w:val="21"/>
          <w:szCs w:val="21"/>
        </w:rPr>
        <w:t xml:space="preserve"> </w:t>
      </w:r>
      <w:r w:rsidRPr="00C32DD0">
        <w:rPr>
          <w:rFonts w:ascii="Calibri"/>
          <w:sz w:val="21"/>
          <w:szCs w:val="21"/>
        </w:rPr>
        <w:t>an</w:t>
      </w:r>
      <w:r w:rsidRPr="00C32DD0">
        <w:rPr>
          <w:rFonts w:ascii="Calibri"/>
          <w:spacing w:val="49"/>
          <w:sz w:val="21"/>
          <w:szCs w:val="21"/>
        </w:rPr>
        <w:t xml:space="preserve"> </w:t>
      </w:r>
      <w:r w:rsidRPr="00C32DD0">
        <w:rPr>
          <w:rFonts w:ascii="Calibri"/>
          <w:spacing w:val="-1"/>
          <w:sz w:val="21"/>
          <w:szCs w:val="21"/>
        </w:rPr>
        <w:t>Indiana</w:t>
      </w:r>
      <w:r w:rsidRPr="00C32DD0">
        <w:rPr>
          <w:rFonts w:ascii="Calibri"/>
          <w:sz w:val="21"/>
          <w:szCs w:val="21"/>
        </w:rPr>
        <w:t xml:space="preserve"> college.</w:t>
      </w:r>
      <w:r w:rsidRPr="00C32DD0">
        <w:rPr>
          <w:rFonts w:ascii="Calibri"/>
          <w:spacing w:val="-1"/>
          <w:sz w:val="21"/>
          <w:szCs w:val="21"/>
        </w:rPr>
        <w:t xml:space="preserve"> For</w:t>
      </w:r>
      <w:r w:rsidRPr="00C32DD0">
        <w:rPr>
          <w:rFonts w:ascii="Calibri"/>
          <w:spacing w:val="-2"/>
          <w:sz w:val="21"/>
          <w:szCs w:val="21"/>
        </w:rPr>
        <w:t xml:space="preserve"> </w:t>
      </w:r>
      <w:r w:rsidRPr="00C32DD0">
        <w:rPr>
          <w:rFonts w:ascii="Calibri"/>
          <w:spacing w:val="-1"/>
          <w:sz w:val="21"/>
          <w:szCs w:val="21"/>
        </w:rPr>
        <w:t>more</w:t>
      </w:r>
      <w:r w:rsidRPr="00C32DD0">
        <w:rPr>
          <w:rFonts w:ascii="Calibri"/>
          <w:sz w:val="21"/>
          <w:szCs w:val="21"/>
        </w:rPr>
        <w:t xml:space="preserve"> </w:t>
      </w:r>
      <w:r w:rsidRPr="00C32DD0">
        <w:rPr>
          <w:rFonts w:ascii="Calibri"/>
          <w:spacing w:val="-1"/>
          <w:sz w:val="21"/>
          <w:szCs w:val="21"/>
        </w:rPr>
        <w:t>information</w:t>
      </w:r>
      <w:r w:rsidRPr="00C32DD0">
        <w:rPr>
          <w:rFonts w:ascii="Calibri"/>
          <w:spacing w:val="-3"/>
          <w:sz w:val="21"/>
          <w:szCs w:val="21"/>
        </w:rPr>
        <w:t xml:space="preserve"> </w:t>
      </w:r>
      <w:r w:rsidRPr="00C32DD0">
        <w:rPr>
          <w:rFonts w:ascii="Calibri"/>
          <w:sz w:val="21"/>
          <w:szCs w:val="21"/>
        </w:rPr>
        <w:t>on</w:t>
      </w:r>
      <w:r w:rsidRPr="00C32DD0">
        <w:rPr>
          <w:rFonts w:ascii="Calibri"/>
          <w:spacing w:val="-1"/>
          <w:sz w:val="21"/>
          <w:szCs w:val="21"/>
        </w:rPr>
        <w:t xml:space="preserve"> this</w:t>
      </w:r>
      <w:r w:rsidRPr="00C32DD0">
        <w:rPr>
          <w:rFonts w:ascii="Calibri"/>
          <w:spacing w:val="-3"/>
          <w:sz w:val="21"/>
          <w:szCs w:val="21"/>
        </w:rPr>
        <w:t xml:space="preserve"> </w:t>
      </w:r>
      <w:r w:rsidRPr="00C32DD0">
        <w:rPr>
          <w:rFonts w:ascii="Calibri"/>
          <w:spacing w:val="-1"/>
          <w:sz w:val="21"/>
          <w:szCs w:val="21"/>
        </w:rPr>
        <w:t xml:space="preserve">scholarship </w:t>
      </w:r>
      <w:r w:rsidRPr="00C32DD0">
        <w:rPr>
          <w:rFonts w:ascii="Calibri"/>
          <w:sz w:val="21"/>
          <w:szCs w:val="21"/>
        </w:rPr>
        <w:t>visit</w:t>
      </w:r>
      <w:r w:rsidRPr="00C32DD0">
        <w:rPr>
          <w:rFonts w:ascii="Calibri"/>
          <w:spacing w:val="14"/>
          <w:sz w:val="21"/>
          <w:szCs w:val="21"/>
        </w:rPr>
        <w:t xml:space="preserve"> </w:t>
      </w:r>
      <w:hyperlink r:id="rId39">
        <w:r w:rsidRPr="00C32DD0">
          <w:rPr>
            <w:rFonts w:ascii="Calibri"/>
            <w:color w:val="0462C1"/>
            <w:spacing w:val="-2"/>
            <w:sz w:val="21"/>
            <w:szCs w:val="21"/>
            <w:u w:val="single" w:color="0462C1"/>
          </w:rPr>
          <w:t>www.in.gov/ssaci/</w:t>
        </w:r>
        <w:r w:rsidRPr="00C32DD0">
          <w:rPr>
            <w:rFonts w:ascii="Calibri"/>
            <w:spacing w:val="-2"/>
            <w:sz w:val="21"/>
            <w:szCs w:val="21"/>
          </w:rPr>
          <w:t>.</w:t>
        </w:r>
      </w:hyperlink>
    </w:p>
    <w:p w14:paraId="2D7F7337" w14:textId="77777777" w:rsidR="001A4272" w:rsidRPr="00C32DD0" w:rsidRDefault="001A4272">
      <w:pPr>
        <w:spacing w:before="1"/>
        <w:rPr>
          <w:rFonts w:ascii="Calibri" w:eastAsia="Calibri" w:hAnsi="Calibri" w:cs="Calibri"/>
          <w:sz w:val="21"/>
          <w:szCs w:val="21"/>
        </w:rPr>
      </w:pPr>
    </w:p>
    <w:p w14:paraId="0D73D48F" w14:textId="77777777" w:rsidR="001A4272" w:rsidRPr="00C32DD0" w:rsidRDefault="00AB0936">
      <w:pPr>
        <w:spacing w:line="267" w:lineRule="exact"/>
        <w:ind w:left="140"/>
        <w:rPr>
          <w:rFonts w:ascii="Calibri" w:eastAsia="Calibri" w:hAnsi="Calibri" w:cs="Calibri"/>
          <w:sz w:val="21"/>
          <w:szCs w:val="21"/>
        </w:rPr>
      </w:pPr>
      <w:bookmarkStart w:id="35" w:name="TransferStudentsEnrollment"/>
      <w:r w:rsidRPr="00C32DD0">
        <w:rPr>
          <w:rFonts w:ascii="Calibri" w:eastAsia="Calibri" w:hAnsi="Calibri" w:cs="Calibri"/>
          <w:b/>
          <w:bCs/>
          <w:spacing w:val="-1"/>
          <w:sz w:val="21"/>
          <w:szCs w:val="21"/>
          <w:u w:val="single" w:color="000000"/>
        </w:rPr>
        <w:t>TRANSFER</w:t>
      </w:r>
      <w:r w:rsidRPr="00C32DD0">
        <w:rPr>
          <w:rFonts w:ascii="Calibri" w:eastAsia="Calibri" w:hAnsi="Calibri" w:cs="Calibri"/>
          <w:b/>
          <w:bCs/>
          <w:spacing w:val="-3"/>
          <w:sz w:val="21"/>
          <w:szCs w:val="21"/>
          <w:u w:val="single" w:color="000000"/>
        </w:rPr>
        <w:t xml:space="preserve"> </w:t>
      </w:r>
      <w:r w:rsidRPr="00C32DD0">
        <w:rPr>
          <w:rFonts w:ascii="Calibri" w:eastAsia="Calibri" w:hAnsi="Calibri" w:cs="Calibri"/>
          <w:b/>
          <w:bCs/>
          <w:spacing w:val="-1"/>
          <w:sz w:val="21"/>
          <w:szCs w:val="21"/>
          <w:u w:val="single" w:color="000000"/>
        </w:rPr>
        <w:t>STUDENTS</w:t>
      </w:r>
      <w:r w:rsidRPr="00C32DD0">
        <w:rPr>
          <w:rFonts w:ascii="Calibri" w:eastAsia="Calibri" w:hAnsi="Calibri" w:cs="Calibri"/>
          <w:b/>
          <w:bCs/>
          <w:sz w:val="21"/>
          <w:szCs w:val="21"/>
          <w:u w:val="single" w:color="000000"/>
        </w:rPr>
        <w:t xml:space="preserve"> –</w:t>
      </w:r>
      <w:r w:rsidRPr="00C32DD0">
        <w:rPr>
          <w:rFonts w:ascii="Calibri" w:eastAsia="Calibri" w:hAnsi="Calibri" w:cs="Calibri"/>
          <w:b/>
          <w:bCs/>
          <w:spacing w:val="-2"/>
          <w:sz w:val="21"/>
          <w:szCs w:val="21"/>
          <w:u w:val="single" w:color="000000"/>
        </w:rPr>
        <w:t xml:space="preserve"> </w:t>
      </w:r>
      <w:r w:rsidRPr="00C32DD0">
        <w:rPr>
          <w:rFonts w:ascii="Calibri" w:eastAsia="Calibri" w:hAnsi="Calibri" w:cs="Calibri"/>
          <w:b/>
          <w:bCs/>
          <w:spacing w:val="-1"/>
          <w:sz w:val="21"/>
          <w:szCs w:val="21"/>
          <w:u w:val="single" w:color="000000"/>
        </w:rPr>
        <w:t>ENROLLMENT</w:t>
      </w:r>
    </w:p>
    <w:bookmarkEnd w:id="35"/>
    <w:p w14:paraId="2FAE21AE" w14:textId="2C37DFA7" w:rsidR="001A4272" w:rsidRPr="00C32DD0" w:rsidRDefault="00AB0936">
      <w:pPr>
        <w:ind w:left="140" w:right="251"/>
        <w:rPr>
          <w:rFonts w:ascii="Calibri" w:eastAsia="Calibri" w:hAnsi="Calibri" w:cs="Calibri"/>
          <w:sz w:val="21"/>
          <w:szCs w:val="21"/>
        </w:rPr>
      </w:pPr>
      <w:r w:rsidRPr="00C32DD0">
        <w:rPr>
          <w:rFonts w:ascii="Calibri"/>
          <w:spacing w:val="-1"/>
          <w:sz w:val="21"/>
          <w:szCs w:val="21"/>
        </w:rPr>
        <w:t>Students</w:t>
      </w:r>
      <w:r w:rsidRPr="00C32DD0">
        <w:rPr>
          <w:rFonts w:ascii="Calibri"/>
          <w:sz w:val="21"/>
          <w:szCs w:val="21"/>
        </w:rPr>
        <w:t xml:space="preserve"> </w:t>
      </w:r>
      <w:r w:rsidRPr="00C32DD0">
        <w:rPr>
          <w:rFonts w:ascii="Calibri"/>
          <w:spacing w:val="-1"/>
          <w:sz w:val="21"/>
          <w:szCs w:val="21"/>
        </w:rPr>
        <w:t>transferring to</w:t>
      </w:r>
      <w:r w:rsidRPr="00C32DD0">
        <w:rPr>
          <w:rFonts w:ascii="Calibri"/>
          <w:spacing w:val="2"/>
          <w:sz w:val="21"/>
          <w:szCs w:val="21"/>
        </w:rPr>
        <w:t xml:space="preserve"> </w:t>
      </w:r>
      <w:r w:rsidRPr="00C32DD0">
        <w:rPr>
          <w:rFonts w:ascii="Calibri"/>
          <w:spacing w:val="-2"/>
          <w:sz w:val="21"/>
          <w:szCs w:val="21"/>
        </w:rPr>
        <w:t>Plainfield</w:t>
      </w:r>
      <w:r w:rsidRPr="00C32DD0">
        <w:rPr>
          <w:rFonts w:ascii="Calibri"/>
          <w:sz w:val="21"/>
          <w:szCs w:val="21"/>
        </w:rPr>
        <w:t xml:space="preserve"> </w:t>
      </w:r>
      <w:r w:rsidRPr="00C32DD0">
        <w:rPr>
          <w:rFonts w:ascii="Calibri"/>
          <w:spacing w:val="-1"/>
          <w:sz w:val="21"/>
          <w:szCs w:val="21"/>
        </w:rPr>
        <w:t>High School</w:t>
      </w:r>
      <w:r w:rsidRPr="00C32DD0">
        <w:rPr>
          <w:rFonts w:ascii="Calibri"/>
          <w:spacing w:val="-3"/>
          <w:sz w:val="21"/>
          <w:szCs w:val="21"/>
        </w:rPr>
        <w:t xml:space="preserve"> </w:t>
      </w:r>
      <w:r w:rsidRPr="00C32DD0">
        <w:rPr>
          <w:rFonts w:ascii="Calibri"/>
          <w:spacing w:val="-1"/>
          <w:sz w:val="21"/>
          <w:szCs w:val="21"/>
        </w:rPr>
        <w:t>must</w:t>
      </w:r>
      <w:r w:rsidRPr="00C32DD0">
        <w:rPr>
          <w:rFonts w:ascii="Calibri"/>
          <w:spacing w:val="-2"/>
          <w:sz w:val="21"/>
          <w:szCs w:val="21"/>
        </w:rPr>
        <w:t xml:space="preserve"> </w:t>
      </w:r>
      <w:r w:rsidRPr="00C32DD0">
        <w:rPr>
          <w:rFonts w:ascii="Calibri"/>
          <w:spacing w:val="-1"/>
          <w:sz w:val="21"/>
          <w:szCs w:val="21"/>
        </w:rPr>
        <w:t>make</w:t>
      </w:r>
      <w:r w:rsidRPr="00C32DD0">
        <w:rPr>
          <w:rFonts w:ascii="Calibri"/>
          <w:spacing w:val="1"/>
          <w:sz w:val="21"/>
          <w:szCs w:val="21"/>
        </w:rPr>
        <w:t xml:space="preserve"> </w:t>
      </w:r>
      <w:r w:rsidRPr="00C32DD0">
        <w:rPr>
          <w:rFonts w:ascii="Calibri"/>
          <w:sz w:val="21"/>
          <w:szCs w:val="21"/>
        </w:rPr>
        <w:t>an</w:t>
      </w:r>
      <w:r w:rsidRPr="00C32DD0">
        <w:rPr>
          <w:rFonts w:ascii="Calibri"/>
          <w:spacing w:val="-1"/>
          <w:sz w:val="21"/>
          <w:szCs w:val="21"/>
        </w:rPr>
        <w:t xml:space="preserve"> appointment</w:t>
      </w:r>
      <w:r w:rsidRPr="00C32DD0">
        <w:rPr>
          <w:rFonts w:ascii="Calibri"/>
          <w:spacing w:val="-2"/>
          <w:sz w:val="21"/>
          <w:szCs w:val="21"/>
        </w:rPr>
        <w:t xml:space="preserve"> </w:t>
      </w:r>
      <w:r w:rsidRPr="00C32DD0">
        <w:rPr>
          <w:rFonts w:ascii="Calibri"/>
          <w:sz w:val="21"/>
          <w:szCs w:val="21"/>
        </w:rPr>
        <w:t xml:space="preserve">with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guidance</w:t>
      </w:r>
      <w:r w:rsidRPr="00C32DD0">
        <w:rPr>
          <w:rFonts w:ascii="Calibri"/>
          <w:spacing w:val="1"/>
          <w:sz w:val="21"/>
          <w:szCs w:val="21"/>
        </w:rPr>
        <w:t xml:space="preserve"> </w:t>
      </w:r>
      <w:r w:rsidRPr="00C32DD0">
        <w:rPr>
          <w:rFonts w:ascii="Calibri"/>
          <w:spacing w:val="-1"/>
          <w:sz w:val="21"/>
          <w:szCs w:val="21"/>
        </w:rPr>
        <w:t>office.</w:t>
      </w:r>
      <w:r w:rsidRPr="00C32DD0">
        <w:rPr>
          <w:rFonts w:ascii="Calibri"/>
          <w:spacing w:val="4"/>
          <w:sz w:val="21"/>
          <w:szCs w:val="21"/>
        </w:rPr>
        <w:t xml:space="preserve"> </w:t>
      </w:r>
      <w:r w:rsidRPr="00C32DD0">
        <w:rPr>
          <w:rFonts w:ascii="Calibri"/>
          <w:spacing w:val="-1"/>
          <w:sz w:val="21"/>
          <w:szCs w:val="21"/>
        </w:rPr>
        <w:t>Course</w:t>
      </w:r>
      <w:r w:rsidRPr="00C32DD0">
        <w:rPr>
          <w:rFonts w:ascii="Calibri"/>
          <w:spacing w:val="-4"/>
          <w:sz w:val="21"/>
          <w:szCs w:val="21"/>
        </w:rPr>
        <w:t xml:space="preserve"> </w:t>
      </w:r>
      <w:r w:rsidRPr="00C32DD0">
        <w:rPr>
          <w:rFonts w:ascii="Calibri"/>
          <w:spacing w:val="-1"/>
          <w:sz w:val="21"/>
          <w:szCs w:val="21"/>
        </w:rPr>
        <w:t>selections,</w:t>
      </w:r>
      <w:r w:rsidRPr="00C32DD0">
        <w:rPr>
          <w:rFonts w:ascii="Calibri"/>
          <w:spacing w:val="76"/>
          <w:sz w:val="21"/>
          <w:szCs w:val="21"/>
        </w:rPr>
        <w:t xml:space="preserve"> </w:t>
      </w:r>
      <w:r w:rsidRPr="00C32DD0">
        <w:rPr>
          <w:rFonts w:ascii="Calibri"/>
          <w:spacing w:val="-1"/>
          <w:sz w:val="21"/>
          <w:szCs w:val="21"/>
        </w:rPr>
        <w:t>enrollment forms,</w:t>
      </w:r>
      <w:r w:rsidRPr="00C32DD0">
        <w:rPr>
          <w:rFonts w:ascii="Calibri"/>
          <w:spacing w:val="-2"/>
          <w:sz w:val="21"/>
          <w:szCs w:val="21"/>
        </w:rPr>
        <w:t xml:space="preserve"> </w:t>
      </w:r>
      <w:r w:rsidRPr="00C32DD0">
        <w:rPr>
          <w:rFonts w:ascii="Calibri"/>
          <w:spacing w:val="-1"/>
          <w:sz w:val="21"/>
          <w:szCs w:val="21"/>
        </w:rPr>
        <w:t>and health</w:t>
      </w:r>
      <w:r w:rsidRPr="00C32DD0">
        <w:rPr>
          <w:rFonts w:ascii="Calibri"/>
          <w:sz w:val="21"/>
          <w:szCs w:val="21"/>
        </w:rPr>
        <w:t xml:space="preserve"> </w:t>
      </w:r>
      <w:r w:rsidRPr="00C32DD0">
        <w:rPr>
          <w:rFonts w:ascii="Calibri"/>
          <w:spacing w:val="-1"/>
          <w:sz w:val="21"/>
          <w:szCs w:val="21"/>
        </w:rPr>
        <w:t>forms</w:t>
      </w:r>
      <w:r w:rsidRPr="00C32DD0">
        <w:rPr>
          <w:rFonts w:ascii="Calibri"/>
          <w:spacing w:val="-2"/>
          <w:sz w:val="21"/>
          <w:szCs w:val="21"/>
        </w:rPr>
        <w:t xml:space="preserve"> </w:t>
      </w:r>
      <w:r w:rsidRPr="00C32DD0">
        <w:rPr>
          <w:rFonts w:ascii="Calibri"/>
          <w:sz w:val="21"/>
          <w:szCs w:val="21"/>
        </w:rPr>
        <w:t xml:space="preserve">will </w:t>
      </w:r>
      <w:r w:rsidRPr="00C32DD0">
        <w:rPr>
          <w:rFonts w:ascii="Calibri"/>
          <w:spacing w:val="-1"/>
          <w:sz w:val="21"/>
          <w:szCs w:val="21"/>
        </w:rPr>
        <w:t>be</w:t>
      </w:r>
      <w:r w:rsidRPr="00C32DD0">
        <w:rPr>
          <w:rFonts w:ascii="Calibri"/>
          <w:spacing w:val="3"/>
          <w:sz w:val="21"/>
          <w:szCs w:val="21"/>
        </w:rPr>
        <w:t xml:space="preserve"> </w:t>
      </w:r>
      <w:r w:rsidRPr="00C32DD0">
        <w:rPr>
          <w:rFonts w:ascii="Calibri"/>
          <w:spacing w:val="-1"/>
          <w:sz w:val="21"/>
          <w:szCs w:val="21"/>
        </w:rPr>
        <w:t>reviewed</w:t>
      </w:r>
      <w:r w:rsidRPr="00C32DD0">
        <w:rPr>
          <w:rFonts w:ascii="Calibri"/>
          <w:spacing w:val="-2"/>
          <w:sz w:val="21"/>
          <w:szCs w:val="21"/>
        </w:rPr>
        <w:t xml:space="preserve"> </w:t>
      </w:r>
      <w:r w:rsidRPr="00C32DD0">
        <w:rPr>
          <w:rFonts w:ascii="Calibri"/>
          <w:sz w:val="21"/>
          <w:szCs w:val="21"/>
        </w:rPr>
        <w:t xml:space="preserve">with </w:t>
      </w:r>
      <w:r w:rsidRPr="00C32DD0">
        <w:rPr>
          <w:rFonts w:ascii="Calibri"/>
          <w:spacing w:val="-1"/>
          <w:sz w:val="21"/>
          <w:szCs w:val="21"/>
        </w:rPr>
        <w:t>the</w:t>
      </w:r>
      <w:r w:rsidRPr="00C32DD0">
        <w:rPr>
          <w:rFonts w:ascii="Calibri"/>
          <w:spacing w:val="-2"/>
          <w:sz w:val="21"/>
          <w:szCs w:val="21"/>
        </w:rPr>
        <w:t xml:space="preserve"> </w:t>
      </w:r>
      <w:r w:rsidR="00A27C3A" w:rsidRPr="00C32DD0">
        <w:rPr>
          <w:rFonts w:ascii="Calibri"/>
          <w:spacing w:val="-1"/>
          <w:sz w:val="21"/>
          <w:szCs w:val="21"/>
        </w:rPr>
        <w:t>school</w:t>
      </w:r>
      <w:r w:rsidRPr="00C32DD0">
        <w:rPr>
          <w:rFonts w:ascii="Calibri"/>
          <w:spacing w:val="1"/>
          <w:sz w:val="21"/>
          <w:szCs w:val="21"/>
        </w:rPr>
        <w:t xml:space="preserve"> </w:t>
      </w:r>
      <w:r w:rsidRPr="00C32DD0">
        <w:rPr>
          <w:rFonts w:ascii="Calibri"/>
          <w:spacing w:val="-1"/>
          <w:sz w:val="21"/>
          <w:szCs w:val="21"/>
        </w:rPr>
        <w:t>counselor. Students</w:t>
      </w:r>
      <w:r w:rsidRPr="00C32DD0">
        <w:rPr>
          <w:rFonts w:ascii="Calibri"/>
          <w:sz w:val="21"/>
          <w:szCs w:val="21"/>
        </w:rPr>
        <w:t xml:space="preserve"> </w:t>
      </w:r>
      <w:r w:rsidRPr="00C32DD0">
        <w:rPr>
          <w:rFonts w:ascii="Calibri"/>
          <w:spacing w:val="-1"/>
          <w:sz w:val="21"/>
          <w:szCs w:val="21"/>
        </w:rPr>
        <w:t>removed</w:t>
      </w:r>
      <w:r w:rsidRPr="00C32DD0">
        <w:rPr>
          <w:rFonts w:ascii="Calibri"/>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1"/>
          <w:sz w:val="21"/>
          <w:szCs w:val="21"/>
        </w:rPr>
        <w:t>disciplinary</w:t>
      </w:r>
      <w:r w:rsidRPr="00C32DD0">
        <w:rPr>
          <w:rFonts w:ascii="Calibri"/>
          <w:spacing w:val="57"/>
          <w:sz w:val="21"/>
          <w:szCs w:val="21"/>
        </w:rPr>
        <w:t xml:space="preserve"> </w:t>
      </w:r>
      <w:r w:rsidRPr="00C32DD0">
        <w:rPr>
          <w:rFonts w:ascii="Calibri"/>
          <w:spacing w:val="-1"/>
          <w:sz w:val="21"/>
          <w:szCs w:val="21"/>
        </w:rPr>
        <w:t>reasons</w:t>
      </w:r>
      <w:r w:rsidRPr="00C32DD0">
        <w:rPr>
          <w:rFonts w:ascii="Calibri"/>
          <w:spacing w:val="-3"/>
          <w:sz w:val="21"/>
          <w:szCs w:val="21"/>
        </w:rPr>
        <w:t xml:space="preserve"> </w:t>
      </w:r>
      <w:r w:rsidRPr="00C32DD0">
        <w:rPr>
          <w:rFonts w:ascii="Calibri"/>
          <w:spacing w:val="-1"/>
          <w:sz w:val="21"/>
          <w:szCs w:val="21"/>
        </w:rPr>
        <w:t>from</w:t>
      </w:r>
      <w:r w:rsidRPr="00C32DD0">
        <w:rPr>
          <w:rFonts w:ascii="Calibri"/>
          <w:spacing w:val="1"/>
          <w:sz w:val="21"/>
          <w:szCs w:val="21"/>
        </w:rPr>
        <w:t xml:space="preserve"> </w:t>
      </w:r>
      <w:r w:rsidRPr="00C32DD0">
        <w:rPr>
          <w:rFonts w:ascii="Calibri"/>
          <w:spacing w:val="-1"/>
          <w:sz w:val="21"/>
          <w:szCs w:val="21"/>
        </w:rPr>
        <w:t>another</w:t>
      </w:r>
      <w:r w:rsidRPr="00C32DD0">
        <w:rPr>
          <w:rFonts w:ascii="Calibri"/>
          <w:spacing w:val="-3"/>
          <w:sz w:val="21"/>
          <w:szCs w:val="21"/>
        </w:rPr>
        <w:t xml:space="preserve"> </w:t>
      </w:r>
      <w:r w:rsidRPr="00C32DD0">
        <w:rPr>
          <w:rFonts w:ascii="Calibri"/>
          <w:spacing w:val="-1"/>
          <w:sz w:val="21"/>
          <w:szCs w:val="21"/>
        </w:rPr>
        <w:t xml:space="preserve">school </w:t>
      </w:r>
      <w:r w:rsidRPr="00C32DD0">
        <w:rPr>
          <w:rFonts w:ascii="Calibri"/>
          <w:sz w:val="21"/>
          <w:szCs w:val="21"/>
        </w:rPr>
        <w:t>may</w:t>
      </w:r>
      <w:r w:rsidRPr="00C32DD0">
        <w:rPr>
          <w:rFonts w:ascii="Calibri"/>
          <w:spacing w:val="-2"/>
          <w:sz w:val="21"/>
          <w:szCs w:val="21"/>
        </w:rPr>
        <w:t xml:space="preserve"> </w:t>
      </w:r>
      <w:r w:rsidRPr="00C32DD0">
        <w:rPr>
          <w:rFonts w:ascii="Calibri"/>
          <w:spacing w:val="-1"/>
          <w:sz w:val="21"/>
          <w:szCs w:val="21"/>
        </w:rPr>
        <w:t>be</w:t>
      </w:r>
      <w:r w:rsidRPr="00C32DD0">
        <w:rPr>
          <w:rFonts w:ascii="Calibri"/>
          <w:spacing w:val="1"/>
          <w:sz w:val="21"/>
          <w:szCs w:val="21"/>
        </w:rPr>
        <w:t xml:space="preserve"> </w:t>
      </w:r>
      <w:r w:rsidRPr="00C32DD0">
        <w:rPr>
          <w:rFonts w:ascii="Calibri"/>
          <w:spacing w:val="-1"/>
          <w:sz w:val="21"/>
          <w:szCs w:val="21"/>
        </w:rPr>
        <w:t>denied</w:t>
      </w:r>
      <w:r w:rsidRPr="00C32DD0">
        <w:rPr>
          <w:rFonts w:ascii="Calibri"/>
          <w:spacing w:val="-3"/>
          <w:sz w:val="21"/>
          <w:szCs w:val="21"/>
        </w:rPr>
        <w:t xml:space="preserve"> </w:t>
      </w:r>
      <w:r w:rsidRPr="00C32DD0">
        <w:rPr>
          <w:rFonts w:ascii="Calibri"/>
          <w:spacing w:val="-1"/>
          <w:sz w:val="21"/>
          <w:szCs w:val="21"/>
        </w:rPr>
        <w:t xml:space="preserve">admission </w:t>
      </w:r>
      <w:r w:rsidRPr="00C32DD0">
        <w:rPr>
          <w:rFonts w:ascii="Calibri"/>
          <w:sz w:val="21"/>
          <w:szCs w:val="21"/>
        </w:rPr>
        <w:t>to</w:t>
      </w:r>
      <w:r w:rsidRPr="00C32DD0">
        <w:rPr>
          <w:rFonts w:ascii="Calibri"/>
          <w:spacing w:val="-1"/>
          <w:sz w:val="21"/>
          <w:szCs w:val="21"/>
        </w:rPr>
        <w:t xml:space="preserve"> Plainfield</w:t>
      </w:r>
      <w:r w:rsidRPr="00C32DD0">
        <w:rPr>
          <w:rFonts w:ascii="Calibri"/>
          <w:sz w:val="21"/>
          <w:szCs w:val="21"/>
        </w:rPr>
        <w:t xml:space="preserve"> </w:t>
      </w:r>
      <w:r w:rsidRPr="00C32DD0">
        <w:rPr>
          <w:rFonts w:ascii="Calibri"/>
          <w:spacing w:val="-1"/>
          <w:sz w:val="21"/>
          <w:szCs w:val="21"/>
        </w:rPr>
        <w:t>High School</w:t>
      </w:r>
      <w:r w:rsidRPr="00C32DD0">
        <w:rPr>
          <w:rFonts w:ascii="Calibri"/>
          <w:spacing w:val="-5"/>
          <w:sz w:val="21"/>
          <w:szCs w:val="21"/>
        </w:rPr>
        <w:t xml:space="preserve"> </w:t>
      </w:r>
      <w:r w:rsidRPr="00C32DD0">
        <w:rPr>
          <w:rFonts w:ascii="Calibri"/>
          <w:spacing w:val="-1"/>
          <w:sz w:val="21"/>
          <w:szCs w:val="21"/>
        </w:rPr>
        <w:t>during the</w:t>
      </w:r>
      <w:r w:rsidRPr="00C32DD0">
        <w:rPr>
          <w:rFonts w:ascii="Calibri"/>
          <w:spacing w:val="1"/>
          <w:sz w:val="21"/>
          <w:szCs w:val="21"/>
        </w:rPr>
        <w:t xml:space="preserve"> </w:t>
      </w:r>
      <w:r w:rsidRPr="00C32DD0">
        <w:rPr>
          <w:rFonts w:ascii="Calibri"/>
          <w:spacing w:val="-1"/>
          <w:sz w:val="21"/>
          <w:szCs w:val="21"/>
        </w:rPr>
        <w:t>semester</w:t>
      </w:r>
      <w:r w:rsidRPr="00C32DD0">
        <w:rPr>
          <w:rFonts w:ascii="Calibri"/>
          <w:sz w:val="21"/>
          <w:szCs w:val="21"/>
        </w:rPr>
        <w:t xml:space="preserve"> in</w:t>
      </w:r>
      <w:r w:rsidRPr="00C32DD0">
        <w:rPr>
          <w:rFonts w:ascii="Calibri"/>
          <w:spacing w:val="-3"/>
          <w:sz w:val="21"/>
          <w:szCs w:val="21"/>
        </w:rPr>
        <w:t xml:space="preserve"> </w:t>
      </w:r>
      <w:r w:rsidRPr="00C32DD0">
        <w:rPr>
          <w:rFonts w:ascii="Calibri"/>
          <w:spacing w:val="-1"/>
          <w:sz w:val="21"/>
          <w:szCs w:val="21"/>
        </w:rPr>
        <w:t>which</w:t>
      </w:r>
      <w:r w:rsidRPr="00C32DD0">
        <w:rPr>
          <w:rFonts w:ascii="Calibri"/>
          <w:sz w:val="21"/>
          <w:szCs w:val="21"/>
        </w:rPr>
        <w:t xml:space="preserve"> the</w:t>
      </w:r>
      <w:r w:rsidRPr="00C32DD0">
        <w:rPr>
          <w:rFonts w:ascii="Calibri"/>
          <w:spacing w:val="73"/>
          <w:sz w:val="21"/>
          <w:szCs w:val="21"/>
        </w:rPr>
        <w:t xml:space="preserve"> </w:t>
      </w:r>
      <w:r w:rsidRPr="00C32DD0">
        <w:rPr>
          <w:rFonts w:ascii="Calibri"/>
          <w:spacing w:val="-1"/>
          <w:sz w:val="21"/>
          <w:szCs w:val="21"/>
        </w:rPr>
        <w:t>disciplinary</w:t>
      </w:r>
      <w:r w:rsidRPr="00C32DD0">
        <w:rPr>
          <w:rFonts w:ascii="Calibri"/>
          <w:spacing w:val="1"/>
          <w:sz w:val="21"/>
          <w:szCs w:val="21"/>
        </w:rPr>
        <w:t xml:space="preserve"> </w:t>
      </w:r>
      <w:r w:rsidRPr="00C32DD0">
        <w:rPr>
          <w:rFonts w:ascii="Calibri"/>
          <w:spacing w:val="-1"/>
          <w:sz w:val="21"/>
          <w:szCs w:val="21"/>
        </w:rPr>
        <w:t>action</w:t>
      </w:r>
      <w:r w:rsidRPr="00C32DD0">
        <w:rPr>
          <w:rFonts w:ascii="Calibri"/>
          <w:spacing w:val="-3"/>
          <w:sz w:val="21"/>
          <w:szCs w:val="21"/>
        </w:rPr>
        <w:t xml:space="preserve"> </w:t>
      </w:r>
      <w:r w:rsidRPr="00C32DD0">
        <w:rPr>
          <w:rFonts w:ascii="Calibri"/>
          <w:spacing w:val="-1"/>
          <w:sz w:val="21"/>
          <w:szCs w:val="21"/>
        </w:rPr>
        <w:t>occurred.</w:t>
      </w:r>
      <w:r w:rsidRPr="00C32DD0">
        <w:rPr>
          <w:rFonts w:ascii="Calibri"/>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principal</w:t>
      </w:r>
      <w:r w:rsidRPr="00C32DD0">
        <w:rPr>
          <w:rFonts w:ascii="Calibri"/>
          <w:sz w:val="21"/>
          <w:szCs w:val="21"/>
        </w:rPr>
        <w:t xml:space="preserve"> will</w:t>
      </w:r>
      <w:r w:rsidRPr="00C32DD0">
        <w:rPr>
          <w:rFonts w:ascii="Calibri"/>
          <w:spacing w:val="-3"/>
          <w:sz w:val="21"/>
          <w:szCs w:val="21"/>
        </w:rPr>
        <w:t xml:space="preserve"> </w:t>
      </w:r>
      <w:r w:rsidRPr="00C32DD0">
        <w:rPr>
          <w:rFonts w:ascii="Calibri"/>
          <w:spacing w:val="-1"/>
          <w:sz w:val="21"/>
          <w:szCs w:val="21"/>
        </w:rPr>
        <w:t>make</w:t>
      </w:r>
      <w:r w:rsidRPr="00C32DD0">
        <w:rPr>
          <w:rFonts w:ascii="Calibri"/>
          <w:spacing w:val="-2"/>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final</w:t>
      </w:r>
      <w:r w:rsidRPr="00C32DD0">
        <w:rPr>
          <w:rFonts w:ascii="Calibri"/>
          <w:sz w:val="21"/>
          <w:szCs w:val="21"/>
        </w:rPr>
        <w:t xml:space="preserve"> </w:t>
      </w:r>
      <w:r w:rsidRPr="00C32DD0">
        <w:rPr>
          <w:rFonts w:ascii="Calibri"/>
          <w:spacing w:val="-1"/>
          <w:sz w:val="21"/>
          <w:szCs w:val="21"/>
        </w:rPr>
        <w:t xml:space="preserve">decision </w:t>
      </w:r>
      <w:r w:rsidRPr="00C32DD0">
        <w:rPr>
          <w:rFonts w:ascii="Calibri"/>
          <w:sz w:val="21"/>
          <w:szCs w:val="21"/>
        </w:rPr>
        <w:t xml:space="preserve">in </w:t>
      </w:r>
      <w:r w:rsidRPr="00C32DD0">
        <w:rPr>
          <w:rFonts w:ascii="Calibri"/>
          <w:spacing w:val="-1"/>
          <w:sz w:val="21"/>
          <w:szCs w:val="21"/>
        </w:rPr>
        <w:t>this</w:t>
      </w:r>
      <w:r w:rsidRPr="00C32DD0">
        <w:rPr>
          <w:rFonts w:ascii="Calibri"/>
          <w:spacing w:val="-3"/>
          <w:sz w:val="21"/>
          <w:szCs w:val="21"/>
        </w:rPr>
        <w:t xml:space="preserve"> </w:t>
      </w:r>
      <w:r w:rsidRPr="00C32DD0">
        <w:rPr>
          <w:rFonts w:ascii="Calibri"/>
          <w:spacing w:val="-1"/>
          <w:sz w:val="21"/>
          <w:szCs w:val="21"/>
        </w:rPr>
        <w:t>situation.</w:t>
      </w:r>
    </w:p>
    <w:p w14:paraId="464EDEBC" w14:textId="77777777" w:rsidR="001A4272" w:rsidRPr="00C32DD0" w:rsidRDefault="001A4272">
      <w:pPr>
        <w:spacing w:before="1"/>
        <w:rPr>
          <w:rFonts w:ascii="Calibri" w:eastAsia="Calibri" w:hAnsi="Calibri" w:cs="Calibri"/>
          <w:sz w:val="19"/>
          <w:szCs w:val="19"/>
        </w:rPr>
      </w:pPr>
    </w:p>
    <w:p w14:paraId="5AC3B9EC" w14:textId="77777777" w:rsidR="001A4272" w:rsidRPr="00C32DD0" w:rsidRDefault="00AB0936">
      <w:pPr>
        <w:ind w:left="140"/>
        <w:rPr>
          <w:rFonts w:ascii="Calibri" w:eastAsia="Calibri" w:hAnsi="Calibri" w:cs="Calibri"/>
          <w:sz w:val="21"/>
          <w:szCs w:val="21"/>
        </w:rPr>
      </w:pPr>
      <w:bookmarkStart w:id="36" w:name="TransferStudentCredits"/>
      <w:r w:rsidRPr="00C32DD0">
        <w:rPr>
          <w:rFonts w:ascii="Calibri" w:eastAsia="Calibri" w:hAnsi="Calibri" w:cs="Calibri"/>
          <w:b/>
          <w:bCs/>
          <w:spacing w:val="-1"/>
          <w:sz w:val="21"/>
          <w:szCs w:val="21"/>
          <w:u w:val="single" w:color="000000"/>
        </w:rPr>
        <w:t xml:space="preserve">TRANSFER STUDENTS </w:t>
      </w:r>
      <w:r w:rsidRPr="00C32DD0">
        <w:rPr>
          <w:rFonts w:ascii="Calibri" w:eastAsia="Calibri" w:hAnsi="Calibri" w:cs="Calibri"/>
          <w:b/>
          <w:bCs/>
          <w:sz w:val="21"/>
          <w:szCs w:val="21"/>
          <w:u w:val="single" w:color="000000"/>
        </w:rPr>
        <w:t>–</w:t>
      </w:r>
      <w:r w:rsidRPr="00C32DD0">
        <w:rPr>
          <w:rFonts w:ascii="Calibri" w:eastAsia="Calibri" w:hAnsi="Calibri" w:cs="Calibri"/>
          <w:b/>
          <w:bCs/>
          <w:spacing w:val="-2"/>
          <w:sz w:val="21"/>
          <w:szCs w:val="21"/>
          <w:u w:val="single" w:color="000000"/>
        </w:rPr>
        <w:t xml:space="preserve"> </w:t>
      </w:r>
      <w:r w:rsidRPr="00C32DD0">
        <w:rPr>
          <w:rFonts w:ascii="Calibri" w:eastAsia="Calibri" w:hAnsi="Calibri" w:cs="Calibri"/>
          <w:b/>
          <w:bCs/>
          <w:spacing w:val="-1"/>
          <w:sz w:val="21"/>
          <w:szCs w:val="21"/>
          <w:u w:val="single" w:color="000000"/>
        </w:rPr>
        <w:t>CREDITS</w:t>
      </w:r>
    </w:p>
    <w:bookmarkEnd w:id="36"/>
    <w:p w14:paraId="21C07498" w14:textId="77777777" w:rsidR="001A4272" w:rsidRPr="00C32DD0" w:rsidRDefault="00AB0936" w:rsidP="00E325A7">
      <w:pPr>
        <w:numPr>
          <w:ilvl w:val="1"/>
          <w:numId w:val="11"/>
        </w:numPr>
        <w:tabs>
          <w:tab w:val="left" w:pos="1077"/>
        </w:tabs>
        <w:spacing w:line="239" w:lineRule="auto"/>
        <w:ind w:right="251"/>
        <w:rPr>
          <w:rFonts w:ascii="Calibri" w:eastAsia="Calibri" w:hAnsi="Calibri" w:cs="Calibri"/>
          <w:sz w:val="21"/>
          <w:szCs w:val="21"/>
        </w:rPr>
      </w:pPr>
      <w:r w:rsidRPr="00C32DD0">
        <w:rPr>
          <w:rFonts w:ascii="Calibri" w:eastAsia="Calibri" w:hAnsi="Calibri" w:cs="Calibri"/>
          <w:sz w:val="21"/>
          <w:szCs w:val="21"/>
        </w:rPr>
        <w:t xml:space="preserve">If the </w:t>
      </w:r>
      <w:r w:rsidRPr="00C32DD0">
        <w:rPr>
          <w:rFonts w:ascii="Calibri" w:eastAsia="Calibri" w:hAnsi="Calibri" w:cs="Calibri"/>
          <w:spacing w:val="-1"/>
          <w:sz w:val="21"/>
          <w:szCs w:val="21"/>
        </w:rPr>
        <w:t>transferring student</w:t>
      </w:r>
      <w:r w:rsidRPr="00C32DD0">
        <w:rPr>
          <w:rFonts w:ascii="Calibri" w:eastAsia="Calibri" w:hAnsi="Calibri" w:cs="Calibri"/>
          <w:spacing w:val="-4"/>
          <w:sz w:val="21"/>
          <w:szCs w:val="21"/>
        </w:rPr>
        <w:t xml:space="preserve"> </w:t>
      </w:r>
      <w:r w:rsidRPr="00C32DD0">
        <w:rPr>
          <w:rFonts w:ascii="Calibri" w:eastAsia="Calibri" w:hAnsi="Calibri" w:cs="Calibri"/>
          <w:spacing w:val="-1"/>
          <w:sz w:val="21"/>
          <w:szCs w:val="21"/>
        </w:rPr>
        <w:t>attended</w:t>
      </w:r>
      <w:r w:rsidRPr="00C32DD0">
        <w:rPr>
          <w:rFonts w:ascii="Calibri" w:eastAsia="Calibri" w:hAnsi="Calibri" w:cs="Calibri"/>
          <w:sz w:val="21"/>
          <w:szCs w:val="21"/>
        </w:rPr>
        <w:t xml:space="preserve"> a</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school</w:t>
      </w:r>
      <w:r w:rsidRPr="00C32DD0">
        <w:rPr>
          <w:rFonts w:ascii="Calibri" w:eastAsia="Calibri" w:hAnsi="Calibri" w:cs="Calibri"/>
          <w:sz w:val="21"/>
          <w:szCs w:val="21"/>
        </w:rPr>
        <w:t xml:space="preserve"> in</w:t>
      </w:r>
      <w:r w:rsidRPr="00C32DD0">
        <w:rPr>
          <w:rFonts w:ascii="Calibri" w:eastAsia="Calibri" w:hAnsi="Calibri" w:cs="Calibri"/>
          <w:spacing w:val="-1"/>
          <w:sz w:val="21"/>
          <w:szCs w:val="21"/>
        </w:rPr>
        <w:t xml:space="preserve"> Indiana</w:t>
      </w:r>
      <w:r w:rsidRPr="00C32DD0">
        <w:rPr>
          <w:rFonts w:ascii="Calibri" w:eastAsia="Calibri" w:hAnsi="Calibri" w:cs="Calibri"/>
          <w:sz w:val="21"/>
          <w:szCs w:val="21"/>
        </w:rPr>
        <w:t xml:space="preserve"> or </w:t>
      </w:r>
      <w:r w:rsidRPr="00C32DD0">
        <w:rPr>
          <w:rFonts w:ascii="Calibri" w:eastAsia="Calibri" w:hAnsi="Calibri" w:cs="Calibri"/>
          <w:spacing w:val="-1"/>
          <w:sz w:val="21"/>
          <w:szCs w:val="21"/>
        </w:rPr>
        <w:t>another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state,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approved/accredited </w:t>
      </w:r>
      <w:r w:rsidRPr="00C32DD0">
        <w:rPr>
          <w:rFonts w:ascii="Calibri" w:eastAsia="Calibri" w:hAnsi="Calibri" w:cs="Calibri"/>
          <w:sz w:val="21"/>
          <w:szCs w:val="21"/>
        </w:rPr>
        <w:t>by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that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state’s</w:t>
      </w:r>
      <w:r w:rsidRPr="00C32DD0">
        <w:rPr>
          <w:rFonts w:ascii="Calibri" w:eastAsia="Calibri" w:hAnsi="Calibri" w:cs="Calibri"/>
          <w:spacing w:val="83"/>
          <w:sz w:val="21"/>
          <w:szCs w:val="21"/>
        </w:rPr>
        <w:t xml:space="preserve"> </w:t>
      </w:r>
      <w:r w:rsidRPr="00C32DD0">
        <w:rPr>
          <w:rFonts w:ascii="Calibri" w:eastAsia="Calibri" w:hAnsi="Calibri" w:cs="Calibri"/>
          <w:spacing w:val="-1"/>
          <w:sz w:val="21"/>
          <w:szCs w:val="21"/>
        </w:rPr>
        <w:t>department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1"/>
          <w:sz w:val="21"/>
          <w:szCs w:val="21"/>
        </w:rPr>
        <w:t>education,</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coursework</w:t>
      </w:r>
      <w:r w:rsidRPr="00C32DD0">
        <w:rPr>
          <w:rFonts w:ascii="Calibri" w:eastAsia="Calibri" w:hAnsi="Calibri" w:cs="Calibri"/>
          <w:sz w:val="21"/>
          <w:szCs w:val="21"/>
        </w:rPr>
        <w:t xml:space="preserve"> will </w:t>
      </w:r>
      <w:r w:rsidRPr="00C32DD0">
        <w:rPr>
          <w:rFonts w:ascii="Calibri" w:eastAsia="Calibri" w:hAnsi="Calibri" w:cs="Calibri"/>
          <w:spacing w:val="-2"/>
          <w:sz w:val="21"/>
          <w:szCs w:val="21"/>
        </w:rPr>
        <w:t>be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accepted</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at </w:t>
      </w:r>
      <w:r w:rsidRPr="00C32DD0">
        <w:rPr>
          <w:rFonts w:ascii="Calibri" w:eastAsia="Calibri" w:hAnsi="Calibri" w:cs="Calibri"/>
          <w:spacing w:val="-1"/>
          <w:sz w:val="21"/>
          <w:szCs w:val="21"/>
        </w:rPr>
        <w:t>face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value</w:t>
      </w:r>
      <w:r w:rsidRPr="00C32DD0">
        <w:rPr>
          <w:rFonts w:ascii="Calibri" w:eastAsia="Calibri" w:hAnsi="Calibri" w:cs="Calibri"/>
          <w:sz w:val="21"/>
          <w:szCs w:val="21"/>
        </w:rPr>
        <w:t xml:space="preserve"> if</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those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z w:val="21"/>
          <w:szCs w:val="21"/>
        </w:rPr>
        <w:t xml:space="preserve"> are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approved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curriculum</w:t>
      </w:r>
      <w:r w:rsidRPr="00C32DD0">
        <w:rPr>
          <w:rFonts w:ascii="Calibri" w:eastAsia="Calibri" w:hAnsi="Calibri" w:cs="Calibri"/>
          <w:spacing w:val="79"/>
          <w:sz w:val="21"/>
          <w:szCs w:val="21"/>
        </w:rPr>
        <w:t xml:space="preserve"> </w:t>
      </w:r>
      <w:r w:rsidRPr="00C32DD0">
        <w:rPr>
          <w:rFonts w:ascii="Calibri" w:eastAsia="Calibri" w:hAnsi="Calibri" w:cs="Calibri"/>
          <w:spacing w:val="-1"/>
          <w:sz w:val="21"/>
          <w:szCs w:val="21"/>
        </w:rPr>
        <w:t>offerings.</w:t>
      </w:r>
      <w:r w:rsidRPr="00C32DD0">
        <w:rPr>
          <w:rFonts w:ascii="Calibri" w:eastAsia="Calibri" w:hAnsi="Calibri" w:cs="Calibri"/>
          <w:spacing w:val="49"/>
          <w:sz w:val="21"/>
          <w:szCs w:val="21"/>
        </w:rPr>
        <w:t xml:space="preserve"> </w:t>
      </w:r>
      <w:r w:rsidRPr="00C32DD0">
        <w:rPr>
          <w:rFonts w:ascii="Calibri" w:eastAsia="Calibri" w:hAnsi="Calibri" w:cs="Calibri"/>
          <w:spacing w:val="-1"/>
          <w:sz w:val="21"/>
          <w:szCs w:val="21"/>
        </w:rPr>
        <w:t>For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credit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or </w:t>
      </w:r>
      <w:r w:rsidRPr="00C32DD0">
        <w:rPr>
          <w:rFonts w:ascii="Calibri" w:eastAsia="Calibri" w:hAnsi="Calibri" w:cs="Calibri"/>
          <w:spacing w:val="-1"/>
          <w:sz w:val="21"/>
          <w:szCs w:val="21"/>
        </w:rPr>
        <w:t>coursework</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1"/>
          <w:sz w:val="21"/>
          <w:szCs w:val="21"/>
        </w:rPr>
        <w:t xml:space="preserve"> be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accepted</w:t>
      </w:r>
      <w:r w:rsidRPr="00C32DD0">
        <w:rPr>
          <w:rFonts w:ascii="Calibri" w:eastAsia="Calibri" w:hAnsi="Calibri" w:cs="Calibri"/>
          <w:sz w:val="21"/>
          <w:szCs w:val="21"/>
        </w:rPr>
        <w:t xml:space="preserve"> for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taken </w:t>
      </w:r>
      <w:r w:rsidRPr="00C32DD0">
        <w:rPr>
          <w:rFonts w:ascii="Calibri" w:eastAsia="Calibri" w:hAnsi="Calibri" w:cs="Calibri"/>
          <w:sz w:val="21"/>
          <w:szCs w:val="21"/>
        </w:rPr>
        <w:t xml:space="preserve">in </w:t>
      </w:r>
      <w:r w:rsidRPr="00C32DD0">
        <w:rPr>
          <w:rFonts w:ascii="Calibri" w:eastAsia="Calibri" w:hAnsi="Calibri" w:cs="Calibri"/>
          <w:spacing w:val="-1"/>
          <w:sz w:val="21"/>
          <w:szCs w:val="21"/>
        </w:rPr>
        <w:t>such</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schools,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either</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copy</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2"/>
          <w:sz w:val="21"/>
          <w:szCs w:val="21"/>
        </w:rPr>
        <w:t>the</w:t>
      </w:r>
      <w:r w:rsidRPr="00C32DD0">
        <w:rPr>
          <w:rFonts w:ascii="Calibri" w:eastAsia="Calibri" w:hAnsi="Calibri" w:cs="Calibri"/>
          <w:spacing w:val="67"/>
          <w:sz w:val="21"/>
          <w:szCs w:val="21"/>
        </w:rPr>
        <w:t xml:space="preserve"> </w:t>
      </w:r>
      <w:r w:rsidRPr="00C32DD0">
        <w:rPr>
          <w:rFonts w:ascii="Calibri" w:eastAsia="Calibri" w:hAnsi="Calibri" w:cs="Calibri"/>
          <w:spacing w:val="-1"/>
          <w:sz w:val="21"/>
          <w:szCs w:val="21"/>
        </w:rPr>
        <w:t>transcript</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other</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assurance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1"/>
          <w:sz w:val="21"/>
          <w:szCs w:val="21"/>
        </w:rPr>
        <w:t>compliance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with</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minimum</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requirements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established by</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State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must</w:t>
      </w:r>
      <w:r w:rsidRPr="00C32DD0">
        <w:rPr>
          <w:rFonts w:ascii="Calibri" w:eastAsia="Calibri" w:hAnsi="Calibri" w:cs="Calibri"/>
          <w:spacing w:val="1"/>
          <w:sz w:val="21"/>
          <w:szCs w:val="21"/>
        </w:rPr>
        <w:t xml:space="preserve"> </w:t>
      </w:r>
      <w:r w:rsidRPr="00C32DD0">
        <w:rPr>
          <w:rFonts w:ascii="Calibri" w:eastAsia="Calibri" w:hAnsi="Calibri" w:cs="Calibri"/>
          <w:spacing w:val="-2"/>
          <w:sz w:val="21"/>
          <w:szCs w:val="21"/>
        </w:rPr>
        <w:t>be</w:t>
      </w:r>
      <w:r w:rsidRPr="00C32DD0">
        <w:rPr>
          <w:rFonts w:ascii="Calibri" w:eastAsia="Calibri" w:hAnsi="Calibri" w:cs="Calibri"/>
          <w:spacing w:val="55"/>
          <w:sz w:val="21"/>
          <w:szCs w:val="21"/>
        </w:rPr>
        <w:t xml:space="preserve"> </w:t>
      </w:r>
      <w:r w:rsidRPr="00C32DD0">
        <w:rPr>
          <w:rFonts w:ascii="Calibri" w:eastAsia="Calibri" w:hAnsi="Calibri" w:cs="Calibri"/>
          <w:spacing w:val="-1"/>
          <w:sz w:val="21"/>
          <w:szCs w:val="21"/>
        </w:rPr>
        <w:t>provided.</w:t>
      </w:r>
    </w:p>
    <w:p w14:paraId="6F45A73C" w14:textId="77777777" w:rsidR="001A4272" w:rsidRPr="00C32DD0" w:rsidRDefault="00AB0936" w:rsidP="00E325A7">
      <w:pPr>
        <w:numPr>
          <w:ilvl w:val="1"/>
          <w:numId w:val="11"/>
        </w:numPr>
        <w:tabs>
          <w:tab w:val="left" w:pos="1077"/>
        </w:tabs>
        <w:spacing w:before="1"/>
        <w:ind w:right="251"/>
        <w:rPr>
          <w:rFonts w:ascii="Calibri" w:eastAsia="Calibri" w:hAnsi="Calibri" w:cs="Calibri"/>
          <w:sz w:val="21"/>
          <w:szCs w:val="21"/>
        </w:rPr>
      </w:pP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course</w:t>
      </w:r>
      <w:r w:rsidRPr="00C32DD0">
        <w:rPr>
          <w:rFonts w:ascii="Calibri" w:eastAsia="Calibri" w:hAnsi="Calibri" w:cs="Calibri"/>
          <w:sz w:val="21"/>
          <w:szCs w:val="21"/>
        </w:rPr>
        <w:t xml:space="preserve"> will </w:t>
      </w:r>
      <w:r w:rsidRPr="00C32DD0">
        <w:rPr>
          <w:rFonts w:ascii="Calibri" w:eastAsia="Calibri" w:hAnsi="Calibri" w:cs="Calibri"/>
          <w:spacing w:val="-2"/>
          <w:sz w:val="21"/>
          <w:szCs w:val="21"/>
        </w:rPr>
        <w:t>be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transferred </w:t>
      </w:r>
      <w:r w:rsidRPr="00C32DD0">
        <w:rPr>
          <w:rFonts w:ascii="Calibri" w:eastAsia="Calibri" w:hAnsi="Calibri" w:cs="Calibri"/>
          <w:sz w:val="21"/>
          <w:szCs w:val="21"/>
        </w:rPr>
        <w:t>and</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placed</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on</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transferring student’s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transcript</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only</w:t>
      </w:r>
      <w:r w:rsidRPr="00C32DD0">
        <w:rPr>
          <w:rFonts w:ascii="Calibri" w:eastAsia="Calibri" w:hAnsi="Calibri" w:cs="Calibri"/>
          <w:sz w:val="21"/>
          <w:szCs w:val="21"/>
        </w:rPr>
        <w:t xml:space="preserve"> if the</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school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system</w:t>
      </w:r>
      <w:r w:rsidRPr="00C32DD0">
        <w:rPr>
          <w:rFonts w:ascii="Calibri" w:eastAsia="Calibri" w:hAnsi="Calibri" w:cs="Calibri"/>
          <w:spacing w:val="75"/>
          <w:sz w:val="21"/>
          <w:szCs w:val="21"/>
        </w:rPr>
        <w:t xml:space="preserve"> </w:t>
      </w:r>
      <w:r w:rsidRPr="00C32DD0">
        <w:rPr>
          <w:rFonts w:ascii="Calibri" w:eastAsia="Calibri" w:hAnsi="Calibri" w:cs="Calibri"/>
          <w:sz w:val="21"/>
          <w:szCs w:val="21"/>
        </w:rPr>
        <w:t>where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course</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was</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taken awarded</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high school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credit</w:t>
      </w:r>
      <w:r w:rsidRPr="00C32DD0">
        <w:rPr>
          <w:rFonts w:ascii="Calibri" w:eastAsia="Calibri" w:hAnsi="Calibri" w:cs="Calibri"/>
          <w:sz w:val="21"/>
          <w:szCs w:val="21"/>
        </w:rPr>
        <w:t xml:space="preserve"> for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course.</w:t>
      </w:r>
      <w:r w:rsidRPr="00C32DD0">
        <w:rPr>
          <w:rFonts w:ascii="Calibri" w:eastAsia="Calibri" w:hAnsi="Calibri" w:cs="Calibri"/>
          <w:spacing w:val="47"/>
          <w:sz w:val="21"/>
          <w:szCs w:val="21"/>
        </w:rPr>
        <w:t xml:space="preserve"> </w:t>
      </w:r>
      <w:r w:rsidRPr="00C32DD0">
        <w:rPr>
          <w:rFonts w:ascii="Calibri" w:eastAsia="Calibri" w:hAnsi="Calibri" w:cs="Calibri"/>
          <w:spacing w:val="-1"/>
          <w:sz w:val="21"/>
          <w:szCs w:val="21"/>
        </w:rPr>
        <w:t>This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would be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especially</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applicable</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to</w:t>
      </w:r>
      <w:r w:rsidRPr="00C32DD0">
        <w:rPr>
          <w:rFonts w:ascii="Calibri" w:eastAsia="Calibri" w:hAnsi="Calibri" w:cs="Calibri"/>
          <w:spacing w:val="69"/>
          <w:sz w:val="21"/>
          <w:szCs w:val="21"/>
        </w:rPr>
        <w:t xml:space="preserve"> </w:t>
      </w:r>
      <w:r w:rsidRPr="00C32DD0">
        <w:rPr>
          <w:rFonts w:ascii="Calibri" w:eastAsia="Calibri" w:hAnsi="Calibri" w:cs="Calibri"/>
          <w:spacing w:val="-1"/>
          <w:sz w:val="21"/>
          <w:szCs w:val="21"/>
        </w:rPr>
        <w:t xml:space="preserve">high </w:t>
      </w:r>
      <w:r w:rsidRPr="00C32DD0">
        <w:rPr>
          <w:rFonts w:ascii="Calibri" w:eastAsia="Calibri" w:hAnsi="Calibri" w:cs="Calibri"/>
          <w:sz w:val="21"/>
          <w:szCs w:val="21"/>
        </w:rPr>
        <w:t>school</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taken</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while</w:t>
      </w:r>
      <w:r w:rsidRPr="00C32DD0">
        <w:rPr>
          <w:rFonts w:ascii="Calibri" w:eastAsia="Calibri" w:hAnsi="Calibri" w:cs="Calibri"/>
          <w:sz w:val="21"/>
          <w:szCs w:val="21"/>
        </w:rPr>
        <w:t xml:space="preserve"> in</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middle</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school.</w:t>
      </w:r>
    </w:p>
    <w:p w14:paraId="5E2D9597" w14:textId="77777777" w:rsidR="001A4272" w:rsidRPr="00C32DD0" w:rsidRDefault="00AB0936" w:rsidP="00E325A7">
      <w:pPr>
        <w:numPr>
          <w:ilvl w:val="0"/>
          <w:numId w:val="10"/>
        </w:numPr>
        <w:tabs>
          <w:tab w:val="left" w:pos="1077"/>
        </w:tabs>
        <w:spacing w:before="2" w:line="239" w:lineRule="auto"/>
        <w:ind w:right="197"/>
        <w:rPr>
          <w:rFonts w:ascii="Calibri" w:eastAsia="Calibri" w:hAnsi="Calibri" w:cs="Calibri"/>
          <w:sz w:val="21"/>
          <w:szCs w:val="21"/>
        </w:rPr>
      </w:pPr>
      <w:r w:rsidRPr="00C32DD0">
        <w:rPr>
          <w:rFonts w:ascii="Calibri"/>
          <w:spacing w:val="-1"/>
          <w:sz w:val="21"/>
          <w:szCs w:val="21"/>
        </w:rPr>
        <w:t>Recognition</w:t>
      </w:r>
      <w:r w:rsidRPr="00C32DD0">
        <w:rPr>
          <w:rFonts w:ascii="Calibri"/>
          <w:spacing w:val="-3"/>
          <w:sz w:val="21"/>
          <w:szCs w:val="21"/>
        </w:rPr>
        <w:t xml:space="preserve"> </w:t>
      </w:r>
      <w:r w:rsidRPr="00C32DD0">
        <w:rPr>
          <w:rFonts w:ascii="Calibri"/>
          <w:sz w:val="21"/>
          <w:szCs w:val="21"/>
        </w:rPr>
        <w:t xml:space="preserve">of </w:t>
      </w:r>
      <w:r w:rsidRPr="00C32DD0">
        <w:rPr>
          <w:rFonts w:ascii="Calibri"/>
          <w:spacing w:val="-1"/>
          <w:sz w:val="21"/>
          <w:szCs w:val="21"/>
        </w:rPr>
        <w:t>credits</w:t>
      </w:r>
      <w:r w:rsidRPr="00C32DD0">
        <w:rPr>
          <w:rFonts w:ascii="Calibri"/>
          <w:spacing w:val="-2"/>
          <w:sz w:val="21"/>
          <w:szCs w:val="21"/>
        </w:rPr>
        <w:t xml:space="preserve"> </w:t>
      </w:r>
      <w:r w:rsidRPr="00C32DD0">
        <w:rPr>
          <w:rFonts w:ascii="Calibri"/>
          <w:sz w:val="21"/>
          <w:szCs w:val="21"/>
        </w:rPr>
        <w:t>or</w:t>
      </w:r>
      <w:r w:rsidRPr="00C32DD0">
        <w:rPr>
          <w:rFonts w:ascii="Calibri"/>
          <w:spacing w:val="-2"/>
          <w:sz w:val="21"/>
          <w:szCs w:val="21"/>
        </w:rPr>
        <w:t xml:space="preserve"> </w:t>
      </w:r>
      <w:r w:rsidRPr="00C32DD0">
        <w:rPr>
          <w:rFonts w:ascii="Calibri"/>
          <w:spacing w:val="-1"/>
          <w:sz w:val="21"/>
          <w:szCs w:val="21"/>
        </w:rPr>
        <w:t>coursework</w:t>
      </w:r>
      <w:r w:rsidRPr="00C32DD0">
        <w:rPr>
          <w:rFonts w:ascii="Calibri"/>
          <w:sz w:val="21"/>
          <w:szCs w:val="21"/>
        </w:rPr>
        <w:t xml:space="preserve"> </w:t>
      </w:r>
      <w:r w:rsidRPr="00C32DD0">
        <w:rPr>
          <w:rFonts w:ascii="Calibri"/>
          <w:spacing w:val="-1"/>
          <w:sz w:val="21"/>
          <w:szCs w:val="21"/>
        </w:rPr>
        <w:t>shall</w:t>
      </w:r>
      <w:r w:rsidRPr="00C32DD0">
        <w:rPr>
          <w:rFonts w:ascii="Calibri"/>
          <w:sz w:val="21"/>
          <w:szCs w:val="21"/>
        </w:rPr>
        <w:t xml:space="preserve"> </w:t>
      </w:r>
      <w:r w:rsidRPr="00C32DD0">
        <w:rPr>
          <w:rFonts w:ascii="Calibri"/>
          <w:spacing w:val="-2"/>
          <w:sz w:val="21"/>
          <w:szCs w:val="21"/>
        </w:rPr>
        <w:t>be</w:t>
      </w:r>
      <w:r w:rsidRPr="00C32DD0">
        <w:rPr>
          <w:rFonts w:ascii="Calibri"/>
          <w:sz w:val="21"/>
          <w:szCs w:val="21"/>
        </w:rPr>
        <w:t xml:space="preserve"> </w:t>
      </w:r>
      <w:r w:rsidRPr="00C32DD0">
        <w:rPr>
          <w:rFonts w:ascii="Calibri"/>
          <w:spacing w:val="-1"/>
          <w:sz w:val="21"/>
          <w:szCs w:val="21"/>
        </w:rPr>
        <w:t>granted</w:t>
      </w:r>
      <w:r w:rsidRPr="00C32DD0">
        <w:rPr>
          <w:rFonts w:ascii="Calibri"/>
          <w:spacing w:val="-5"/>
          <w:sz w:val="21"/>
          <w:szCs w:val="21"/>
        </w:rPr>
        <w:t xml:space="preserve"> </w:t>
      </w:r>
      <w:r w:rsidRPr="00C32DD0">
        <w:rPr>
          <w:rFonts w:ascii="Calibri"/>
          <w:sz w:val="21"/>
          <w:szCs w:val="21"/>
        </w:rPr>
        <w:t>when</w:t>
      </w:r>
      <w:r w:rsidRPr="00C32DD0">
        <w:rPr>
          <w:rFonts w:ascii="Calibri"/>
          <w:spacing w:val="-1"/>
          <w:sz w:val="21"/>
          <w:szCs w:val="21"/>
        </w:rPr>
        <w:t xml:space="preserve"> </w:t>
      </w:r>
      <w:r w:rsidRPr="00C32DD0">
        <w:rPr>
          <w:rFonts w:ascii="Calibri"/>
          <w:sz w:val="21"/>
          <w:szCs w:val="21"/>
        </w:rPr>
        <w:t>the</w:t>
      </w:r>
      <w:r w:rsidRPr="00C32DD0">
        <w:rPr>
          <w:rFonts w:ascii="Calibri"/>
          <w:spacing w:val="-3"/>
          <w:sz w:val="21"/>
          <w:szCs w:val="21"/>
        </w:rPr>
        <w:t xml:space="preserve"> </w:t>
      </w:r>
      <w:r w:rsidRPr="00C32DD0">
        <w:rPr>
          <w:rFonts w:ascii="Calibri"/>
          <w:spacing w:val="-1"/>
          <w:sz w:val="21"/>
          <w:szCs w:val="21"/>
        </w:rPr>
        <w:t>proper</w:t>
      </w:r>
      <w:r w:rsidRPr="00C32DD0">
        <w:rPr>
          <w:rFonts w:ascii="Calibri"/>
          <w:spacing w:val="-2"/>
          <w:sz w:val="21"/>
          <w:szCs w:val="21"/>
        </w:rPr>
        <w:t xml:space="preserve"> </w:t>
      </w:r>
      <w:r w:rsidRPr="00C32DD0">
        <w:rPr>
          <w:rFonts w:ascii="Calibri"/>
          <w:spacing w:val="-1"/>
          <w:sz w:val="21"/>
          <w:szCs w:val="21"/>
        </w:rPr>
        <w:t>assurance</w:t>
      </w:r>
      <w:r w:rsidRPr="00C32DD0">
        <w:rPr>
          <w:rFonts w:ascii="Calibri"/>
          <w:spacing w:val="-2"/>
          <w:sz w:val="21"/>
          <w:szCs w:val="21"/>
        </w:rPr>
        <w:t xml:space="preserve"> </w:t>
      </w:r>
      <w:r w:rsidRPr="00C32DD0">
        <w:rPr>
          <w:rFonts w:ascii="Calibri"/>
          <w:sz w:val="21"/>
          <w:szCs w:val="21"/>
        </w:rPr>
        <w:t>and</w:t>
      </w:r>
      <w:r w:rsidRPr="00C32DD0">
        <w:rPr>
          <w:rFonts w:ascii="Calibri"/>
          <w:spacing w:val="-2"/>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student's transcript</w:t>
      </w:r>
      <w:r w:rsidRPr="00C32DD0">
        <w:rPr>
          <w:rFonts w:ascii="Calibri"/>
          <w:spacing w:val="97"/>
          <w:sz w:val="21"/>
          <w:szCs w:val="21"/>
        </w:rPr>
        <w:t xml:space="preserve"> </w:t>
      </w:r>
      <w:r w:rsidRPr="00C32DD0">
        <w:rPr>
          <w:rFonts w:ascii="Calibri"/>
          <w:spacing w:val="-1"/>
          <w:sz w:val="21"/>
          <w:szCs w:val="21"/>
        </w:rPr>
        <w:t>has</w:t>
      </w:r>
      <w:r w:rsidRPr="00C32DD0">
        <w:rPr>
          <w:rFonts w:ascii="Calibri"/>
          <w:sz w:val="21"/>
          <w:szCs w:val="21"/>
        </w:rPr>
        <w:t xml:space="preserve"> </w:t>
      </w:r>
      <w:r w:rsidRPr="00C32DD0">
        <w:rPr>
          <w:rFonts w:ascii="Calibri"/>
          <w:spacing w:val="-1"/>
          <w:sz w:val="21"/>
          <w:szCs w:val="21"/>
        </w:rPr>
        <w:t>been</w:t>
      </w:r>
      <w:r w:rsidRPr="00C32DD0">
        <w:rPr>
          <w:rFonts w:ascii="Calibri"/>
          <w:sz w:val="21"/>
          <w:szCs w:val="21"/>
        </w:rPr>
        <w:t xml:space="preserve"> </w:t>
      </w:r>
      <w:r w:rsidRPr="00C32DD0">
        <w:rPr>
          <w:rFonts w:ascii="Calibri"/>
          <w:spacing w:val="-1"/>
          <w:sz w:val="21"/>
          <w:szCs w:val="21"/>
        </w:rPr>
        <w:t xml:space="preserve">received. </w:t>
      </w:r>
      <w:r w:rsidRPr="00C32DD0">
        <w:rPr>
          <w:rFonts w:ascii="Calibri"/>
          <w:spacing w:val="-2"/>
          <w:sz w:val="21"/>
          <w:szCs w:val="21"/>
        </w:rPr>
        <w:t>The</w:t>
      </w:r>
      <w:r w:rsidRPr="00C32DD0">
        <w:rPr>
          <w:rFonts w:ascii="Calibri"/>
          <w:sz w:val="21"/>
          <w:szCs w:val="21"/>
        </w:rPr>
        <w:t xml:space="preserve"> </w:t>
      </w:r>
      <w:r w:rsidRPr="00C32DD0">
        <w:rPr>
          <w:rFonts w:ascii="Calibri"/>
          <w:spacing w:val="-1"/>
          <w:sz w:val="21"/>
          <w:szCs w:val="21"/>
        </w:rPr>
        <w:t>Plainfield Community</w:t>
      </w:r>
      <w:r w:rsidRPr="00C32DD0">
        <w:rPr>
          <w:rFonts w:ascii="Calibri"/>
          <w:sz w:val="21"/>
          <w:szCs w:val="21"/>
        </w:rPr>
        <w:t xml:space="preserve"> </w:t>
      </w:r>
      <w:r w:rsidRPr="00C32DD0">
        <w:rPr>
          <w:rFonts w:ascii="Calibri"/>
          <w:spacing w:val="-1"/>
          <w:sz w:val="21"/>
          <w:szCs w:val="21"/>
        </w:rPr>
        <w:t>School</w:t>
      </w:r>
      <w:r w:rsidRPr="00C32DD0">
        <w:rPr>
          <w:rFonts w:ascii="Calibri"/>
          <w:sz w:val="21"/>
          <w:szCs w:val="21"/>
        </w:rPr>
        <w:t xml:space="preserve"> </w:t>
      </w:r>
      <w:r w:rsidRPr="00C32DD0">
        <w:rPr>
          <w:rFonts w:ascii="Calibri"/>
          <w:spacing w:val="-1"/>
          <w:sz w:val="21"/>
          <w:szCs w:val="21"/>
        </w:rPr>
        <w:t>Corporation reserves</w:t>
      </w:r>
      <w:r w:rsidRPr="00C32DD0">
        <w:rPr>
          <w:rFonts w:ascii="Calibri"/>
          <w:spacing w:val="-2"/>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right</w:t>
      </w:r>
      <w:r w:rsidRPr="00C32DD0">
        <w:rPr>
          <w:rFonts w:ascii="Calibri"/>
          <w:sz w:val="21"/>
          <w:szCs w:val="21"/>
        </w:rPr>
        <w:t xml:space="preserve"> to</w:t>
      </w:r>
      <w:r w:rsidRPr="00C32DD0">
        <w:rPr>
          <w:rFonts w:ascii="Calibri"/>
          <w:spacing w:val="-1"/>
          <w:sz w:val="21"/>
          <w:szCs w:val="21"/>
        </w:rPr>
        <w:t xml:space="preserve"> assess</w:t>
      </w:r>
      <w:r w:rsidRPr="00C32DD0">
        <w:rPr>
          <w:rFonts w:ascii="Calibri"/>
          <w:sz w:val="21"/>
          <w:szCs w:val="21"/>
        </w:rPr>
        <w:t xml:space="preserve"> </w:t>
      </w:r>
      <w:r w:rsidRPr="00C32DD0">
        <w:rPr>
          <w:rFonts w:ascii="Calibri"/>
          <w:spacing w:val="-1"/>
          <w:sz w:val="21"/>
          <w:szCs w:val="21"/>
        </w:rPr>
        <w:t>such</w:t>
      </w:r>
      <w:r w:rsidRPr="00C32DD0">
        <w:rPr>
          <w:rFonts w:ascii="Calibri"/>
          <w:spacing w:val="-3"/>
          <w:sz w:val="21"/>
          <w:szCs w:val="21"/>
        </w:rPr>
        <w:t xml:space="preserve"> </w:t>
      </w:r>
      <w:r w:rsidRPr="00C32DD0">
        <w:rPr>
          <w:rFonts w:ascii="Calibri"/>
          <w:spacing w:val="-1"/>
          <w:sz w:val="21"/>
          <w:szCs w:val="21"/>
        </w:rPr>
        <w:t>transfer</w:t>
      </w:r>
      <w:r w:rsidRPr="00C32DD0">
        <w:rPr>
          <w:rFonts w:ascii="Calibri"/>
          <w:spacing w:val="76"/>
          <w:sz w:val="21"/>
          <w:szCs w:val="21"/>
        </w:rPr>
        <w:t xml:space="preserve"> </w:t>
      </w:r>
      <w:r w:rsidRPr="00C32DD0">
        <w:rPr>
          <w:rFonts w:ascii="Calibri"/>
          <w:spacing w:val="-1"/>
          <w:sz w:val="21"/>
          <w:szCs w:val="21"/>
        </w:rPr>
        <w:t>students</w:t>
      </w:r>
      <w:r w:rsidRPr="00C32DD0">
        <w:rPr>
          <w:rFonts w:ascii="Calibri"/>
          <w:sz w:val="21"/>
          <w:szCs w:val="21"/>
        </w:rPr>
        <w:t xml:space="preserve"> in</w:t>
      </w:r>
      <w:r w:rsidRPr="00C32DD0">
        <w:rPr>
          <w:rFonts w:ascii="Calibri"/>
          <w:spacing w:val="-3"/>
          <w:sz w:val="21"/>
          <w:szCs w:val="21"/>
        </w:rPr>
        <w:t xml:space="preserve"> </w:t>
      </w:r>
      <w:r w:rsidRPr="00C32DD0">
        <w:rPr>
          <w:rFonts w:ascii="Calibri"/>
          <w:sz w:val="21"/>
          <w:szCs w:val="21"/>
        </w:rPr>
        <w:t>order</w:t>
      </w:r>
      <w:r w:rsidRPr="00C32DD0">
        <w:rPr>
          <w:rFonts w:ascii="Calibri"/>
          <w:spacing w:val="-2"/>
          <w:sz w:val="21"/>
          <w:szCs w:val="21"/>
        </w:rPr>
        <w:t xml:space="preserve"> </w:t>
      </w:r>
      <w:r w:rsidRPr="00C32DD0">
        <w:rPr>
          <w:rFonts w:ascii="Calibri"/>
          <w:sz w:val="21"/>
          <w:szCs w:val="21"/>
        </w:rPr>
        <w:t>to</w:t>
      </w:r>
      <w:r w:rsidRPr="00C32DD0">
        <w:rPr>
          <w:rFonts w:ascii="Calibri"/>
          <w:spacing w:val="-1"/>
          <w:sz w:val="21"/>
          <w:szCs w:val="21"/>
        </w:rPr>
        <w:t xml:space="preserve"> determine</w:t>
      </w:r>
      <w:r w:rsidRPr="00C32DD0">
        <w:rPr>
          <w:rFonts w:ascii="Calibri"/>
          <w:sz w:val="21"/>
          <w:szCs w:val="21"/>
        </w:rPr>
        <w:t xml:space="preserve"> </w:t>
      </w:r>
      <w:r w:rsidRPr="00C32DD0">
        <w:rPr>
          <w:rFonts w:ascii="Calibri"/>
          <w:spacing w:val="-1"/>
          <w:sz w:val="21"/>
          <w:szCs w:val="21"/>
        </w:rPr>
        <w:t>proper</w:t>
      </w:r>
      <w:r w:rsidRPr="00C32DD0">
        <w:rPr>
          <w:rFonts w:ascii="Calibri"/>
          <w:sz w:val="21"/>
          <w:szCs w:val="21"/>
        </w:rPr>
        <w:t xml:space="preserve"> </w:t>
      </w:r>
      <w:r w:rsidRPr="00C32DD0">
        <w:rPr>
          <w:rFonts w:ascii="Calibri"/>
          <w:spacing w:val="-1"/>
          <w:sz w:val="21"/>
          <w:szCs w:val="21"/>
        </w:rPr>
        <w:t xml:space="preserve">placement and </w:t>
      </w:r>
      <w:r w:rsidRPr="00C32DD0">
        <w:rPr>
          <w:rFonts w:ascii="Calibri"/>
          <w:sz w:val="21"/>
          <w:szCs w:val="21"/>
        </w:rPr>
        <w:t>to</w:t>
      </w:r>
      <w:r w:rsidRPr="00C32DD0">
        <w:rPr>
          <w:rFonts w:ascii="Calibri"/>
          <w:spacing w:val="1"/>
          <w:sz w:val="21"/>
          <w:szCs w:val="21"/>
        </w:rPr>
        <w:t xml:space="preserve"> </w:t>
      </w:r>
      <w:r w:rsidRPr="00C32DD0">
        <w:rPr>
          <w:rFonts w:ascii="Calibri"/>
          <w:spacing w:val="-2"/>
          <w:sz w:val="21"/>
          <w:szCs w:val="21"/>
        </w:rPr>
        <w:t>be</w:t>
      </w:r>
      <w:r w:rsidRPr="00C32DD0">
        <w:rPr>
          <w:rFonts w:ascii="Calibri"/>
          <w:sz w:val="21"/>
          <w:szCs w:val="21"/>
        </w:rPr>
        <w:t xml:space="preserve"> </w:t>
      </w:r>
      <w:r w:rsidRPr="00C32DD0">
        <w:rPr>
          <w:rFonts w:ascii="Calibri"/>
          <w:spacing w:val="-1"/>
          <w:sz w:val="21"/>
          <w:szCs w:val="21"/>
        </w:rPr>
        <w:t>assured</w:t>
      </w:r>
      <w:r w:rsidRPr="00C32DD0">
        <w:rPr>
          <w:rFonts w:ascii="Calibri"/>
          <w:spacing w:val="-3"/>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student</w:t>
      </w:r>
      <w:r w:rsidRPr="00C32DD0">
        <w:rPr>
          <w:rFonts w:ascii="Calibri"/>
          <w:sz w:val="21"/>
          <w:szCs w:val="21"/>
        </w:rPr>
        <w:t xml:space="preserve"> can</w:t>
      </w:r>
      <w:r w:rsidRPr="00C32DD0">
        <w:rPr>
          <w:rFonts w:ascii="Calibri"/>
          <w:spacing w:val="3"/>
          <w:sz w:val="21"/>
          <w:szCs w:val="21"/>
        </w:rPr>
        <w:t xml:space="preserve"> </w:t>
      </w:r>
      <w:r w:rsidRPr="00C32DD0">
        <w:rPr>
          <w:rFonts w:ascii="Calibri"/>
          <w:spacing w:val="-1"/>
          <w:sz w:val="21"/>
          <w:szCs w:val="21"/>
        </w:rPr>
        <w:t>demonstrate</w:t>
      </w:r>
      <w:r w:rsidRPr="00C32DD0">
        <w:rPr>
          <w:rFonts w:ascii="Calibri"/>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learning</w:t>
      </w:r>
      <w:r w:rsidRPr="00C32DD0">
        <w:rPr>
          <w:rFonts w:ascii="Calibri"/>
          <w:spacing w:val="41"/>
          <w:sz w:val="21"/>
          <w:szCs w:val="21"/>
        </w:rPr>
        <w:t xml:space="preserve"> </w:t>
      </w:r>
      <w:r w:rsidRPr="00C32DD0">
        <w:rPr>
          <w:rFonts w:ascii="Calibri"/>
          <w:sz w:val="21"/>
          <w:szCs w:val="21"/>
        </w:rPr>
        <w:t>which</w:t>
      </w:r>
      <w:r w:rsidRPr="00C32DD0">
        <w:rPr>
          <w:rFonts w:ascii="Calibri"/>
          <w:spacing w:val="-2"/>
          <w:sz w:val="21"/>
          <w:szCs w:val="21"/>
        </w:rPr>
        <w:t xml:space="preserve"> </w:t>
      </w:r>
      <w:r w:rsidRPr="00C32DD0">
        <w:rPr>
          <w:rFonts w:ascii="Calibri"/>
          <w:sz w:val="21"/>
          <w:szCs w:val="21"/>
        </w:rPr>
        <w:t xml:space="preserve">is </w:t>
      </w:r>
      <w:r w:rsidRPr="00C32DD0">
        <w:rPr>
          <w:rFonts w:ascii="Calibri"/>
          <w:spacing w:val="-1"/>
          <w:sz w:val="21"/>
          <w:szCs w:val="21"/>
        </w:rPr>
        <w:t>prerequisite</w:t>
      </w:r>
      <w:r w:rsidRPr="00C32DD0">
        <w:rPr>
          <w:rFonts w:ascii="Calibri"/>
          <w:spacing w:val="-2"/>
          <w:sz w:val="21"/>
          <w:szCs w:val="21"/>
        </w:rPr>
        <w:t xml:space="preserve"> </w:t>
      </w:r>
      <w:r w:rsidRPr="00C32DD0">
        <w:rPr>
          <w:rFonts w:ascii="Calibri"/>
          <w:sz w:val="21"/>
          <w:szCs w:val="21"/>
        </w:rPr>
        <w:t>to</w:t>
      </w:r>
      <w:r w:rsidRPr="00C32DD0">
        <w:rPr>
          <w:rFonts w:ascii="Calibri"/>
          <w:spacing w:val="-1"/>
          <w:sz w:val="21"/>
          <w:szCs w:val="21"/>
        </w:rPr>
        <w:t xml:space="preserve"> </w:t>
      </w:r>
      <w:r w:rsidRPr="00C32DD0">
        <w:rPr>
          <w:rFonts w:ascii="Calibri"/>
          <w:sz w:val="21"/>
          <w:szCs w:val="21"/>
        </w:rPr>
        <w:t xml:space="preserve">a </w:t>
      </w:r>
      <w:r w:rsidRPr="00C32DD0">
        <w:rPr>
          <w:rFonts w:ascii="Calibri"/>
          <w:spacing w:val="-1"/>
          <w:sz w:val="21"/>
          <w:szCs w:val="21"/>
        </w:rPr>
        <w:t>placement.</w:t>
      </w:r>
    </w:p>
    <w:p w14:paraId="15D0B82C" w14:textId="77777777" w:rsidR="001A4272" w:rsidRPr="00C32DD0" w:rsidRDefault="00AB0936" w:rsidP="00E325A7">
      <w:pPr>
        <w:numPr>
          <w:ilvl w:val="0"/>
          <w:numId w:val="10"/>
        </w:numPr>
        <w:tabs>
          <w:tab w:val="left" w:pos="1077"/>
        </w:tabs>
        <w:ind w:right="197"/>
        <w:rPr>
          <w:rFonts w:ascii="Calibri" w:eastAsia="Calibri" w:hAnsi="Calibri" w:cs="Calibri"/>
          <w:sz w:val="21"/>
          <w:szCs w:val="21"/>
        </w:rPr>
      </w:pPr>
      <w:r w:rsidRPr="00C32DD0">
        <w:rPr>
          <w:rFonts w:ascii="Calibri"/>
          <w:spacing w:val="-1"/>
          <w:sz w:val="21"/>
          <w:szCs w:val="21"/>
        </w:rPr>
        <w:t>Grade-weighted</w:t>
      </w:r>
      <w:r w:rsidRPr="00C32DD0">
        <w:rPr>
          <w:rFonts w:ascii="Calibri"/>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pacing w:val="-1"/>
          <w:sz w:val="21"/>
          <w:szCs w:val="21"/>
        </w:rPr>
        <w:t>are</w:t>
      </w:r>
      <w:r w:rsidRPr="00C32DD0">
        <w:rPr>
          <w:rFonts w:ascii="Calibri"/>
          <w:sz w:val="21"/>
          <w:szCs w:val="21"/>
        </w:rPr>
        <w:t xml:space="preserve"> </w:t>
      </w:r>
      <w:r w:rsidRPr="00C32DD0">
        <w:rPr>
          <w:rFonts w:ascii="Calibri"/>
          <w:spacing w:val="-1"/>
          <w:sz w:val="21"/>
          <w:szCs w:val="21"/>
        </w:rPr>
        <w:t xml:space="preserve">transferred </w:t>
      </w:r>
      <w:r w:rsidRPr="00C32DD0">
        <w:rPr>
          <w:rFonts w:ascii="Calibri"/>
          <w:sz w:val="21"/>
          <w:szCs w:val="21"/>
        </w:rPr>
        <w:t>as</w:t>
      </w:r>
      <w:r w:rsidRPr="00C32DD0">
        <w:rPr>
          <w:rFonts w:ascii="Calibri"/>
          <w:spacing w:val="-2"/>
          <w:sz w:val="21"/>
          <w:szCs w:val="21"/>
        </w:rPr>
        <w:t xml:space="preserve"> </w:t>
      </w:r>
      <w:r w:rsidRPr="00C32DD0">
        <w:rPr>
          <w:rFonts w:ascii="Calibri"/>
          <w:spacing w:val="-1"/>
          <w:sz w:val="21"/>
          <w:szCs w:val="21"/>
        </w:rPr>
        <w:t xml:space="preserve">such </w:t>
      </w:r>
      <w:r w:rsidRPr="00C32DD0">
        <w:rPr>
          <w:rFonts w:ascii="Calibri"/>
          <w:sz w:val="21"/>
          <w:szCs w:val="21"/>
        </w:rPr>
        <w:t xml:space="preserve">if </w:t>
      </w:r>
      <w:r w:rsidRPr="00C32DD0">
        <w:rPr>
          <w:rFonts w:ascii="Calibri"/>
          <w:spacing w:val="-2"/>
          <w:sz w:val="21"/>
          <w:szCs w:val="21"/>
        </w:rPr>
        <w:t xml:space="preserve">the </w:t>
      </w:r>
      <w:r w:rsidRPr="00C32DD0">
        <w:rPr>
          <w:rFonts w:ascii="Calibri"/>
          <w:sz w:val="21"/>
          <w:szCs w:val="21"/>
        </w:rPr>
        <w:t>courses</w:t>
      </w:r>
      <w:r w:rsidRPr="00C32DD0">
        <w:rPr>
          <w:rFonts w:ascii="Calibri"/>
          <w:spacing w:val="-2"/>
          <w:sz w:val="21"/>
          <w:szCs w:val="21"/>
        </w:rPr>
        <w:t xml:space="preserve"> </w:t>
      </w:r>
      <w:r w:rsidRPr="00C32DD0">
        <w:rPr>
          <w:rFonts w:ascii="Calibri"/>
          <w:sz w:val="21"/>
          <w:szCs w:val="21"/>
        </w:rPr>
        <w:t>are</w:t>
      </w:r>
      <w:r w:rsidRPr="00C32DD0">
        <w:rPr>
          <w:rFonts w:ascii="Calibri"/>
          <w:spacing w:val="-2"/>
          <w:sz w:val="21"/>
          <w:szCs w:val="21"/>
        </w:rPr>
        <w:t xml:space="preserve"> </w:t>
      </w:r>
      <w:r w:rsidRPr="00C32DD0">
        <w:rPr>
          <w:rFonts w:ascii="Calibri"/>
          <w:spacing w:val="-1"/>
          <w:sz w:val="21"/>
          <w:szCs w:val="21"/>
        </w:rPr>
        <w:t xml:space="preserve">offered </w:t>
      </w:r>
      <w:r w:rsidRPr="00C32DD0">
        <w:rPr>
          <w:rFonts w:ascii="Calibri"/>
          <w:spacing w:val="-2"/>
          <w:sz w:val="21"/>
          <w:szCs w:val="21"/>
        </w:rPr>
        <w:t>at</w:t>
      </w:r>
      <w:r w:rsidRPr="00C32DD0">
        <w:rPr>
          <w:rFonts w:ascii="Calibri"/>
          <w:sz w:val="21"/>
          <w:szCs w:val="21"/>
        </w:rPr>
        <w:t xml:space="preserve"> </w:t>
      </w:r>
      <w:r w:rsidRPr="00C32DD0">
        <w:rPr>
          <w:rFonts w:ascii="Calibri"/>
          <w:spacing w:val="-1"/>
          <w:sz w:val="21"/>
          <w:szCs w:val="21"/>
        </w:rPr>
        <w:t>PHS</w:t>
      </w:r>
      <w:r w:rsidRPr="00C32DD0">
        <w:rPr>
          <w:rFonts w:ascii="Calibri"/>
          <w:spacing w:val="-3"/>
          <w:sz w:val="21"/>
          <w:szCs w:val="21"/>
        </w:rPr>
        <w:t xml:space="preserve"> </w:t>
      </w:r>
      <w:r w:rsidRPr="00C32DD0">
        <w:rPr>
          <w:rFonts w:ascii="Calibri"/>
          <w:spacing w:val="-1"/>
          <w:sz w:val="21"/>
          <w:szCs w:val="21"/>
        </w:rPr>
        <w:t>for</w:t>
      </w:r>
      <w:r w:rsidRPr="00C32DD0">
        <w:rPr>
          <w:rFonts w:ascii="Calibri"/>
          <w:sz w:val="21"/>
          <w:szCs w:val="21"/>
        </w:rPr>
        <w:t xml:space="preserve"> a </w:t>
      </w:r>
      <w:r w:rsidRPr="00C32DD0">
        <w:rPr>
          <w:rFonts w:ascii="Calibri"/>
          <w:spacing w:val="-1"/>
          <w:sz w:val="21"/>
          <w:szCs w:val="21"/>
        </w:rPr>
        <w:t>grade-weight;</w:t>
      </w:r>
      <w:r w:rsidRPr="00C32DD0">
        <w:rPr>
          <w:rFonts w:ascii="Calibri"/>
          <w:sz w:val="21"/>
          <w:szCs w:val="21"/>
        </w:rPr>
        <w:t xml:space="preserve"> If</w:t>
      </w:r>
      <w:r w:rsidRPr="00C32DD0">
        <w:rPr>
          <w:rFonts w:ascii="Calibri"/>
          <w:spacing w:val="-2"/>
          <w:sz w:val="21"/>
          <w:szCs w:val="21"/>
        </w:rPr>
        <w:t xml:space="preserve"> </w:t>
      </w:r>
      <w:r w:rsidRPr="00C32DD0">
        <w:rPr>
          <w:rFonts w:ascii="Calibri"/>
          <w:sz w:val="21"/>
          <w:szCs w:val="21"/>
        </w:rPr>
        <w:t>the</w:t>
      </w:r>
      <w:r w:rsidRPr="00C32DD0">
        <w:rPr>
          <w:rFonts w:ascii="Calibri"/>
          <w:spacing w:val="71"/>
          <w:sz w:val="21"/>
          <w:szCs w:val="21"/>
        </w:rPr>
        <w:t xml:space="preserve"> </w:t>
      </w:r>
      <w:r w:rsidRPr="00C32DD0">
        <w:rPr>
          <w:rFonts w:ascii="Calibri"/>
          <w:sz w:val="21"/>
          <w:szCs w:val="21"/>
        </w:rPr>
        <w:t xml:space="preserve">honors </w:t>
      </w:r>
      <w:r w:rsidRPr="00C32DD0">
        <w:rPr>
          <w:rFonts w:ascii="Calibri"/>
          <w:spacing w:val="-1"/>
          <w:sz w:val="21"/>
          <w:szCs w:val="21"/>
        </w:rPr>
        <w:t>level/grade-weighted</w:t>
      </w:r>
      <w:r w:rsidRPr="00C32DD0">
        <w:rPr>
          <w:rFonts w:ascii="Calibri"/>
          <w:sz w:val="21"/>
          <w:szCs w:val="21"/>
        </w:rPr>
        <w:t xml:space="preserve"> </w:t>
      </w:r>
      <w:r w:rsidRPr="00C32DD0">
        <w:rPr>
          <w:rFonts w:ascii="Calibri"/>
          <w:spacing w:val="-1"/>
          <w:sz w:val="21"/>
          <w:szCs w:val="21"/>
        </w:rPr>
        <w:t>course</w:t>
      </w:r>
      <w:r w:rsidRPr="00C32DD0">
        <w:rPr>
          <w:rFonts w:ascii="Calibri"/>
          <w:sz w:val="21"/>
          <w:szCs w:val="21"/>
        </w:rPr>
        <w:t xml:space="preserve"> is </w:t>
      </w:r>
      <w:r w:rsidRPr="00C32DD0">
        <w:rPr>
          <w:rFonts w:ascii="Calibri"/>
          <w:spacing w:val="-1"/>
          <w:sz w:val="21"/>
          <w:szCs w:val="21"/>
        </w:rPr>
        <w:t>not</w:t>
      </w:r>
      <w:r w:rsidRPr="00C32DD0">
        <w:rPr>
          <w:rFonts w:ascii="Calibri"/>
          <w:spacing w:val="-2"/>
          <w:sz w:val="21"/>
          <w:szCs w:val="21"/>
        </w:rPr>
        <w:t xml:space="preserve"> </w:t>
      </w:r>
      <w:r w:rsidRPr="00C32DD0">
        <w:rPr>
          <w:rFonts w:ascii="Calibri"/>
          <w:spacing w:val="-1"/>
          <w:sz w:val="21"/>
          <w:szCs w:val="21"/>
        </w:rPr>
        <w:t>offered for</w:t>
      </w:r>
      <w:r w:rsidRPr="00C32DD0">
        <w:rPr>
          <w:rFonts w:ascii="Calibri"/>
          <w:spacing w:val="-3"/>
          <w:sz w:val="21"/>
          <w:szCs w:val="21"/>
        </w:rPr>
        <w:t xml:space="preserve"> </w:t>
      </w:r>
      <w:r w:rsidRPr="00C32DD0">
        <w:rPr>
          <w:rFonts w:ascii="Calibri"/>
          <w:sz w:val="21"/>
          <w:szCs w:val="21"/>
        </w:rPr>
        <w:t xml:space="preserve">a </w:t>
      </w:r>
      <w:r w:rsidRPr="00C32DD0">
        <w:rPr>
          <w:rFonts w:ascii="Calibri"/>
          <w:spacing w:val="-1"/>
          <w:sz w:val="21"/>
          <w:szCs w:val="21"/>
        </w:rPr>
        <w:t>grade-weight</w:t>
      </w:r>
      <w:r w:rsidRPr="00C32DD0">
        <w:rPr>
          <w:rFonts w:ascii="Calibri"/>
          <w:sz w:val="21"/>
          <w:szCs w:val="21"/>
        </w:rPr>
        <w:t xml:space="preserve"> at</w:t>
      </w:r>
      <w:r w:rsidRPr="00C32DD0">
        <w:rPr>
          <w:rFonts w:ascii="Calibri"/>
          <w:spacing w:val="-2"/>
          <w:sz w:val="21"/>
          <w:szCs w:val="21"/>
        </w:rPr>
        <w:t xml:space="preserve"> </w:t>
      </w:r>
      <w:r w:rsidRPr="00C32DD0">
        <w:rPr>
          <w:rFonts w:ascii="Calibri"/>
          <w:spacing w:val="-1"/>
          <w:sz w:val="21"/>
          <w:szCs w:val="21"/>
        </w:rPr>
        <w:t>PHS,</w:t>
      </w:r>
      <w:r w:rsidRPr="00C32DD0">
        <w:rPr>
          <w:rFonts w:ascii="Calibri"/>
          <w:sz w:val="21"/>
          <w:szCs w:val="21"/>
        </w:rPr>
        <w:t xml:space="preserve"> </w:t>
      </w:r>
      <w:r w:rsidRPr="00C32DD0">
        <w:rPr>
          <w:rFonts w:ascii="Calibri"/>
          <w:spacing w:val="-1"/>
          <w:sz w:val="21"/>
          <w:szCs w:val="21"/>
        </w:rPr>
        <w:t>grade-weight</w:t>
      </w:r>
      <w:r w:rsidRPr="00C32DD0">
        <w:rPr>
          <w:rFonts w:ascii="Calibri"/>
          <w:sz w:val="21"/>
          <w:szCs w:val="21"/>
        </w:rPr>
        <w:t xml:space="preserve"> </w:t>
      </w:r>
      <w:r w:rsidRPr="00C32DD0">
        <w:rPr>
          <w:rFonts w:ascii="Calibri"/>
          <w:spacing w:val="-1"/>
          <w:sz w:val="21"/>
          <w:szCs w:val="21"/>
        </w:rPr>
        <w:t>for</w:t>
      </w:r>
      <w:r w:rsidRPr="00C32DD0">
        <w:rPr>
          <w:rFonts w:ascii="Calibri"/>
          <w:spacing w:val="-2"/>
          <w:sz w:val="21"/>
          <w:szCs w:val="21"/>
        </w:rPr>
        <w:t xml:space="preserve"> </w:t>
      </w:r>
      <w:r w:rsidRPr="00C32DD0">
        <w:rPr>
          <w:rFonts w:ascii="Calibri"/>
          <w:sz w:val="21"/>
          <w:szCs w:val="21"/>
        </w:rPr>
        <w:t xml:space="preserve">the </w:t>
      </w:r>
      <w:r w:rsidRPr="00C32DD0">
        <w:rPr>
          <w:rFonts w:ascii="Calibri"/>
          <w:spacing w:val="-1"/>
          <w:sz w:val="21"/>
          <w:szCs w:val="21"/>
        </w:rPr>
        <w:t>transferred</w:t>
      </w:r>
      <w:r w:rsidRPr="00C32DD0">
        <w:rPr>
          <w:rFonts w:ascii="Calibri"/>
          <w:spacing w:val="63"/>
          <w:sz w:val="21"/>
          <w:szCs w:val="21"/>
        </w:rPr>
        <w:t xml:space="preserve"> </w:t>
      </w:r>
      <w:r w:rsidRPr="00C32DD0">
        <w:rPr>
          <w:rFonts w:ascii="Calibri"/>
          <w:sz w:val="21"/>
          <w:szCs w:val="21"/>
        </w:rPr>
        <w:t>course</w:t>
      </w:r>
      <w:r w:rsidRPr="00C32DD0">
        <w:rPr>
          <w:rFonts w:ascii="Calibri"/>
          <w:spacing w:val="-2"/>
          <w:sz w:val="21"/>
          <w:szCs w:val="21"/>
        </w:rPr>
        <w:t xml:space="preserve"> </w:t>
      </w:r>
      <w:r w:rsidRPr="00C32DD0">
        <w:rPr>
          <w:rFonts w:ascii="Calibri"/>
          <w:sz w:val="21"/>
          <w:szCs w:val="21"/>
        </w:rPr>
        <w:t xml:space="preserve">will </w:t>
      </w:r>
      <w:r w:rsidRPr="00C32DD0">
        <w:rPr>
          <w:rFonts w:ascii="Calibri"/>
          <w:spacing w:val="-1"/>
          <w:sz w:val="21"/>
          <w:szCs w:val="21"/>
        </w:rPr>
        <w:t>not</w:t>
      </w:r>
      <w:r w:rsidRPr="00C32DD0">
        <w:rPr>
          <w:rFonts w:ascii="Calibri"/>
          <w:sz w:val="21"/>
          <w:szCs w:val="21"/>
        </w:rPr>
        <w:t xml:space="preserve"> </w:t>
      </w:r>
      <w:r w:rsidRPr="00C32DD0">
        <w:rPr>
          <w:rFonts w:ascii="Calibri"/>
          <w:spacing w:val="-1"/>
          <w:sz w:val="21"/>
          <w:szCs w:val="21"/>
        </w:rPr>
        <w:t>be</w:t>
      </w:r>
      <w:r w:rsidRPr="00C32DD0">
        <w:rPr>
          <w:rFonts w:ascii="Calibri"/>
          <w:spacing w:val="-2"/>
          <w:sz w:val="21"/>
          <w:szCs w:val="21"/>
        </w:rPr>
        <w:t xml:space="preserve"> </w:t>
      </w:r>
      <w:r w:rsidRPr="00C32DD0">
        <w:rPr>
          <w:rFonts w:ascii="Calibri"/>
          <w:spacing w:val="-1"/>
          <w:sz w:val="21"/>
          <w:szCs w:val="21"/>
        </w:rPr>
        <w:t>awarded.</w:t>
      </w:r>
    </w:p>
    <w:p w14:paraId="03361C32" w14:textId="77777777" w:rsidR="001A4272" w:rsidRPr="00C32DD0" w:rsidRDefault="00AB0936" w:rsidP="00E325A7">
      <w:pPr>
        <w:numPr>
          <w:ilvl w:val="0"/>
          <w:numId w:val="10"/>
        </w:numPr>
        <w:tabs>
          <w:tab w:val="left" w:pos="1077"/>
        </w:tabs>
        <w:spacing w:line="239" w:lineRule="auto"/>
        <w:ind w:right="337"/>
        <w:rPr>
          <w:rFonts w:ascii="Calibri" w:eastAsia="Calibri" w:hAnsi="Calibri" w:cs="Calibri"/>
          <w:sz w:val="21"/>
          <w:szCs w:val="21"/>
        </w:rPr>
      </w:pPr>
      <w:r w:rsidRPr="00C32DD0">
        <w:rPr>
          <w:rFonts w:ascii="Calibri"/>
          <w:spacing w:val="-1"/>
          <w:sz w:val="21"/>
          <w:szCs w:val="21"/>
        </w:rPr>
        <w:t xml:space="preserve">When </w:t>
      </w:r>
      <w:r w:rsidRPr="00C32DD0">
        <w:rPr>
          <w:rFonts w:ascii="Calibri"/>
          <w:sz w:val="21"/>
          <w:szCs w:val="21"/>
        </w:rPr>
        <w:t xml:space="preserve">a </w:t>
      </w:r>
      <w:r w:rsidRPr="00C32DD0">
        <w:rPr>
          <w:rFonts w:ascii="Calibri"/>
          <w:spacing w:val="-1"/>
          <w:sz w:val="21"/>
          <w:szCs w:val="21"/>
        </w:rPr>
        <w:t>student transfers</w:t>
      </w:r>
      <w:r w:rsidRPr="00C32DD0">
        <w:rPr>
          <w:rFonts w:ascii="Calibri"/>
          <w:sz w:val="21"/>
          <w:szCs w:val="21"/>
        </w:rPr>
        <w:t xml:space="preserve"> </w:t>
      </w:r>
      <w:r w:rsidRPr="00C32DD0">
        <w:rPr>
          <w:rFonts w:ascii="Calibri"/>
          <w:spacing w:val="-1"/>
          <w:sz w:val="21"/>
          <w:szCs w:val="21"/>
        </w:rPr>
        <w:t>into</w:t>
      </w:r>
      <w:r w:rsidRPr="00C32DD0">
        <w:rPr>
          <w:rFonts w:ascii="Calibri"/>
          <w:spacing w:val="1"/>
          <w:sz w:val="21"/>
          <w:szCs w:val="21"/>
        </w:rPr>
        <w:t xml:space="preserve"> </w:t>
      </w:r>
      <w:r w:rsidRPr="00C32DD0">
        <w:rPr>
          <w:rFonts w:ascii="Calibri"/>
          <w:spacing w:val="-2"/>
          <w:sz w:val="21"/>
          <w:szCs w:val="21"/>
        </w:rPr>
        <w:t>the</w:t>
      </w:r>
      <w:r w:rsidRPr="00C32DD0">
        <w:rPr>
          <w:rFonts w:ascii="Calibri"/>
          <w:sz w:val="21"/>
          <w:szCs w:val="21"/>
        </w:rPr>
        <w:t xml:space="preserve"> </w:t>
      </w:r>
      <w:r w:rsidRPr="00C32DD0">
        <w:rPr>
          <w:rFonts w:ascii="Calibri"/>
          <w:spacing w:val="-1"/>
          <w:sz w:val="21"/>
          <w:szCs w:val="21"/>
        </w:rPr>
        <w:t>school</w:t>
      </w:r>
      <w:r w:rsidRPr="00C32DD0">
        <w:rPr>
          <w:rFonts w:ascii="Calibri"/>
          <w:spacing w:val="-3"/>
          <w:sz w:val="21"/>
          <w:szCs w:val="21"/>
        </w:rPr>
        <w:t xml:space="preserve"> </w:t>
      </w:r>
      <w:r w:rsidRPr="00C32DD0">
        <w:rPr>
          <w:rFonts w:ascii="Calibri"/>
          <w:spacing w:val="-1"/>
          <w:sz w:val="21"/>
          <w:szCs w:val="21"/>
        </w:rPr>
        <w:t>corporation</w:t>
      </w:r>
      <w:r w:rsidRPr="00C32DD0">
        <w:rPr>
          <w:rFonts w:ascii="Calibri"/>
          <w:spacing w:val="-3"/>
          <w:sz w:val="21"/>
          <w:szCs w:val="21"/>
        </w:rPr>
        <w:t xml:space="preserve"> </w:t>
      </w:r>
      <w:r w:rsidRPr="00C32DD0">
        <w:rPr>
          <w:rFonts w:ascii="Calibri"/>
          <w:spacing w:val="-1"/>
          <w:sz w:val="21"/>
          <w:szCs w:val="21"/>
        </w:rPr>
        <w:t>from</w:t>
      </w:r>
      <w:r w:rsidRPr="00C32DD0">
        <w:rPr>
          <w:rFonts w:ascii="Calibri"/>
          <w:spacing w:val="-2"/>
          <w:sz w:val="21"/>
          <w:szCs w:val="21"/>
        </w:rPr>
        <w:t xml:space="preserve"> </w:t>
      </w:r>
      <w:r w:rsidRPr="00C32DD0">
        <w:rPr>
          <w:rFonts w:ascii="Calibri"/>
          <w:sz w:val="21"/>
          <w:szCs w:val="21"/>
        </w:rPr>
        <w:t xml:space="preserve">a </w:t>
      </w:r>
      <w:r w:rsidRPr="00C32DD0">
        <w:rPr>
          <w:rFonts w:ascii="Calibri"/>
          <w:spacing w:val="-1"/>
          <w:sz w:val="21"/>
          <w:szCs w:val="21"/>
        </w:rPr>
        <w:t>non-accredited</w:t>
      </w:r>
      <w:r w:rsidRPr="00C32DD0">
        <w:rPr>
          <w:rFonts w:ascii="Calibri"/>
          <w:sz w:val="21"/>
          <w:szCs w:val="21"/>
        </w:rPr>
        <w:t xml:space="preserve"> </w:t>
      </w:r>
      <w:r w:rsidRPr="00C32DD0">
        <w:rPr>
          <w:rFonts w:ascii="Calibri"/>
          <w:spacing w:val="-1"/>
          <w:sz w:val="21"/>
          <w:szCs w:val="21"/>
        </w:rPr>
        <w:t>high school,</w:t>
      </w:r>
      <w:r w:rsidRPr="00C32DD0">
        <w:rPr>
          <w:rFonts w:ascii="Calibri"/>
          <w:sz w:val="21"/>
          <w:szCs w:val="21"/>
        </w:rPr>
        <w:t xml:space="preserve"> </w:t>
      </w:r>
      <w:r w:rsidRPr="00C32DD0">
        <w:rPr>
          <w:rFonts w:ascii="Calibri"/>
          <w:spacing w:val="-1"/>
          <w:sz w:val="21"/>
          <w:szCs w:val="21"/>
        </w:rPr>
        <w:t>his/her</w:t>
      </w:r>
      <w:r w:rsidRPr="00C32DD0">
        <w:rPr>
          <w:rFonts w:ascii="Calibri"/>
          <w:sz w:val="21"/>
          <w:szCs w:val="21"/>
        </w:rPr>
        <w:t xml:space="preserve"> </w:t>
      </w:r>
      <w:r w:rsidRPr="00C32DD0">
        <w:rPr>
          <w:rFonts w:ascii="Calibri"/>
          <w:spacing w:val="-1"/>
          <w:sz w:val="21"/>
          <w:szCs w:val="21"/>
        </w:rPr>
        <w:t>previous</w:t>
      </w:r>
      <w:r w:rsidRPr="00C32DD0">
        <w:rPr>
          <w:rFonts w:ascii="Calibri"/>
          <w:spacing w:val="81"/>
          <w:sz w:val="21"/>
          <w:szCs w:val="21"/>
        </w:rPr>
        <w:t xml:space="preserve"> </w:t>
      </w:r>
      <w:r w:rsidRPr="00C32DD0">
        <w:rPr>
          <w:rFonts w:ascii="Calibri"/>
          <w:sz w:val="21"/>
          <w:szCs w:val="21"/>
        </w:rPr>
        <w:t>courses</w:t>
      </w:r>
      <w:r w:rsidRPr="00C32DD0">
        <w:rPr>
          <w:rFonts w:ascii="Calibri"/>
          <w:spacing w:val="-2"/>
          <w:sz w:val="21"/>
          <w:szCs w:val="21"/>
        </w:rPr>
        <w:t xml:space="preserve"> </w:t>
      </w:r>
      <w:r w:rsidRPr="00C32DD0">
        <w:rPr>
          <w:rFonts w:ascii="Calibri"/>
          <w:spacing w:val="-1"/>
          <w:sz w:val="21"/>
          <w:szCs w:val="21"/>
        </w:rPr>
        <w:t>will</w:t>
      </w:r>
      <w:r w:rsidRPr="00C32DD0">
        <w:rPr>
          <w:rFonts w:ascii="Calibri"/>
          <w:sz w:val="21"/>
          <w:szCs w:val="21"/>
        </w:rPr>
        <w:t xml:space="preserve"> </w:t>
      </w:r>
      <w:r w:rsidRPr="00C32DD0">
        <w:rPr>
          <w:rFonts w:ascii="Calibri"/>
          <w:spacing w:val="-2"/>
          <w:sz w:val="21"/>
          <w:szCs w:val="21"/>
        </w:rPr>
        <w:t>be</w:t>
      </w:r>
      <w:r w:rsidRPr="00C32DD0">
        <w:rPr>
          <w:rFonts w:ascii="Calibri"/>
          <w:sz w:val="21"/>
          <w:szCs w:val="21"/>
        </w:rPr>
        <w:t xml:space="preserve"> </w:t>
      </w:r>
      <w:r w:rsidRPr="00C32DD0">
        <w:rPr>
          <w:rFonts w:ascii="Calibri"/>
          <w:spacing w:val="-1"/>
          <w:sz w:val="21"/>
          <w:szCs w:val="21"/>
        </w:rPr>
        <w:t>evaluated</w:t>
      </w:r>
      <w:r w:rsidRPr="00C32DD0">
        <w:rPr>
          <w:rFonts w:ascii="Calibri"/>
          <w:spacing w:val="-3"/>
          <w:sz w:val="21"/>
          <w:szCs w:val="21"/>
        </w:rPr>
        <w:t xml:space="preserve"> </w:t>
      </w:r>
      <w:r w:rsidRPr="00C32DD0">
        <w:rPr>
          <w:rFonts w:ascii="Calibri"/>
          <w:spacing w:val="-1"/>
          <w:sz w:val="21"/>
          <w:szCs w:val="21"/>
        </w:rPr>
        <w:t>by</w:t>
      </w:r>
      <w:r w:rsidRPr="00C32DD0">
        <w:rPr>
          <w:rFonts w:ascii="Calibri"/>
          <w:spacing w:val="1"/>
          <w:sz w:val="21"/>
          <w:szCs w:val="21"/>
        </w:rPr>
        <w:t xml:space="preserve"> </w:t>
      </w:r>
      <w:r w:rsidRPr="00C32DD0">
        <w:rPr>
          <w:rFonts w:ascii="Calibri"/>
          <w:sz w:val="21"/>
          <w:szCs w:val="21"/>
        </w:rPr>
        <w:t>the</w:t>
      </w:r>
      <w:r w:rsidRPr="00C32DD0">
        <w:rPr>
          <w:rFonts w:ascii="Calibri"/>
          <w:spacing w:val="-3"/>
          <w:sz w:val="21"/>
          <w:szCs w:val="21"/>
        </w:rPr>
        <w:t xml:space="preserve"> </w:t>
      </w:r>
      <w:r w:rsidRPr="00C32DD0">
        <w:rPr>
          <w:rFonts w:ascii="Calibri"/>
          <w:spacing w:val="-1"/>
          <w:sz w:val="21"/>
          <w:szCs w:val="21"/>
        </w:rPr>
        <w:t>Academic</w:t>
      </w:r>
      <w:r w:rsidRPr="00C32DD0">
        <w:rPr>
          <w:rFonts w:ascii="Calibri"/>
          <w:spacing w:val="-2"/>
          <w:sz w:val="21"/>
          <w:szCs w:val="21"/>
        </w:rPr>
        <w:t xml:space="preserve"> </w:t>
      </w:r>
      <w:r w:rsidRPr="00C32DD0">
        <w:rPr>
          <w:rFonts w:ascii="Calibri"/>
          <w:spacing w:val="-1"/>
          <w:sz w:val="21"/>
          <w:szCs w:val="21"/>
        </w:rPr>
        <w:t>Review</w:t>
      </w:r>
      <w:r w:rsidRPr="00C32DD0">
        <w:rPr>
          <w:rFonts w:ascii="Calibri"/>
          <w:spacing w:val="-2"/>
          <w:sz w:val="21"/>
          <w:szCs w:val="21"/>
        </w:rPr>
        <w:t xml:space="preserve"> </w:t>
      </w:r>
      <w:r w:rsidRPr="00C32DD0">
        <w:rPr>
          <w:rFonts w:ascii="Calibri"/>
          <w:spacing w:val="-1"/>
          <w:sz w:val="21"/>
          <w:szCs w:val="21"/>
        </w:rPr>
        <w:t>Committee.</w:t>
      </w:r>
      <w:r w:rsidRPr="00C32DD0">
        <w:rPr>
          <w:rFonts w:ascii="Calibri"/>
          <w:sz w:val="21"/>
          <w:szCs w:val="21"/>
        </w:rPr>
        <w:t xml:space="preserve"> </w:t>
      </w:r>
      <w:r w:rsidRPr="00C32DD0">
        <w:rPr>
          <w:rFonts w:ascii="Calibri"/>
          <w:spacing w:val="-1"/>
          <w:sz w:val="21"/>
          <w:szCs w:val="21"/>
        </w:rPr>
        <w:t>Examinations</w:t>
      </w:r>
      <w:r w:rsidRPr="00C32DD0">
        <w:rPr>
          <w:rFonts w:ascii="Calibri"/>
          <w:spacing w:val="-2"/>
          <w:sz w:val="21"/>
          <w:szCs w:val="21"/>
        </w:rPr>
        <w:t xml:space="preserve"> </w:t>
      </w:r>
      <w:r w:rsidRPr="00C32DD0">
        <w:rPr>
          <w:rFonts w:ascii="Calibri"/>
          <w:spacing w:val="-1"/>
          <w:sz w:val="21"/>
          <w:szCs w:val="21"/>
        </w:rPr>
        <w:t>may</w:t>
      </w:r>
      <w:r w:rsidRPr="00C32DD0">
        <w:rPr>
          <w:rFonts w:ascii="Calibri"/>
          <w:sz w:val="21"/>
          <w:szCs w:val="21"/>
        </w:rPr>
        <w:t xml:space="preserve"> </w:t>
      </w:r>
      <w:r w:rsidRPr="00C32DD0">
        <w:rPr>
          <w:rFonts w:ascii="Calibri"/>
          <w:spacing w:val="-1"/>
          <w:sz w:val="21"/>
          <w:szCs w:val="21"/>
        </w:rPr>
        <w:t>be</w:t>
      </w:r>
      <w:r w:rsidRPr="00C32DD0">
        <w:rPr>
          <w:rFonts w:ascii="Calibri"/>
          <w:sz w:val="21"/>
          <w:szCs w:val="21"/>
        </w:rPr>
        <w:t xml:space="preserve"> </w:t>
      </w:r>
      <w:r w:rsidRPr="00C32DD0">
        <w:rPr>
          <w:rFonts w:ascii="Calibri"/>
          <w:spacing w:val="-1"/>
          <w:sz w:val="21"/>
          <w:szCs w:val="21"/>
        </w:rPr>
        <w:t>administered for</w:t>
      </w:r>
      <w:r w:rsidRPr="00C32DD0">
        <w:rPr>
          <w:rFonts w:ascii="Calibri"/>
          <w:spacing w:val="5"/>
          <w:sz w:val="21"/>
          <w:szCs w:val="21"/>
        </w:rPr>
        <w:t xml:space="preserve"> </w:t>
      </w:r>
      <w:r w:rsidRPr="00C32DD0">
        <w:rPr>
          <w:rFonts w:ascii="Calibri"/>
          <w:spacing w:val="-1"/>
          <w:sz w:val="21"/>
          <w:szCs w:val="21"/>
        </w:rPr>
        <w:t>the</w:t>
      </w:r>
      <w:r w:rsidRPr="00C32DD0">
        <w:rPr>
          <w:rFonts w:ascii="Calibri"/>
          <w:spacing w:val="61"/>
          <w:sz w:val="21"/>
          <w:szCs w:val="21"/>
        </w:rPr>
        <w:t xml:space="preserve"> </w:t>
      </w:r>
      <w:r w:rsidRPr="00C32DD0">
        <w:rPr>
          <w:rFonts w:ascii="Calibri"/>
          <w:spacing w:val="-1"/>
          <w:sz w:val="21"/>
          <w:szCs w:val="21"/>
        </w:rPr>
        <w:t>subject(s)</w:t>
      </w:r>
      <w:r w:rsidRPr="00C32DD0">
        <w:rPr>
          <w:rFonts w:ascii="Calibri"/>
          <w:spacing w:val="-2"/>
          <w:sz w:val="21"/>
          <w:szCs w:val="21"/>
        </w:rPr>
        <w:t xml:space="preserve"> </w:t>
      </w:r>
      <w:r w:rsidRPr="00C32DD0">
        <w:rPr>
          <w:rFonts w:ascii="Calibri"/>
          <w:sz w:val="21"/>
          <w:szCs w:val="21"/>
        </w:rPr>
        <w:t xml:space="preserve">in </w:t>
      </w:r>
      <w:r w:rsidRPr="00C32DD0">
        <w:rPr>
          <w:rFonts w:ascii="Calibri"/>
          <w:spacing w:val="-1"/>
          <w:sz w:val="21"/>
          <w:szCs w:val="21"/>
        </w:rPr>
        <w:t xml:space="preserve">question </w:t>
      </w:r>
      <w:r w:rsidRPr="00C32DD0">
        <w:rPr>
          <w:rFonts w:ascii="Calibri"/>
          <w:sz w:val="21"/>
          <w:szCs w:val="21"/>
        </w:rPr>
        <w:t xml:space="preserve">if </w:t>
      </w:r>
      <w:r w:rsidRPr="00C32DD0">
        <w:rPr>
          <w:rFonts w:ascii="Calibri"/>
          <w:spacing w:val="-2"/>
          <w:sz w:val="21"/>
          <w:szCs w:val="21"/>
        </w:rPr>
        <w:t xml:space="preserve">the </w:t>
      </w:r>
      <w:r w:rsidRPr="00C32DD0">
        <w:rPr>
          <w:rFonts w:ascii="Calibri"/>
          <w:spacing w:val="-1"/>
          <w:sz w:val="21"/>
          <w:szCs w:val="21"/>
        </w:rPr>
        <w:t>panel</w:t>
      </w:r>
      <w:r w:rsidRPr="00C32DD0">
        <w:rPr>
          <w:rFonts w:ascii="Calibri"/>
          <w:sz w:val="21"/>
          <w:szCs w:val="21"/>
        </w:rPr>
        <w:t xml:space="preserve"> </w:t>
      </w:r>
      <w:r w:rsidRPr="00C32DD0">
        <w:rPr>
          <w:rFonts w:ascii="Calibri"/>
          <w:spacing w:val="-1"/>
          <w:sz w:val="21"/>
          <w:szCs w:val="21"/>
        </w:rPr>
        <w:t>deems</w:t>
      </w:r>
      <w:r w:rsidRPr="00C32DD0">
        <w:rPr>
          <w:rFonts w:ascii="Calibri"/>
          <w:sz w:val="21"/>
          <w:szCs w:val="21"/>
        </w:rPr>
        <w:t xml:space="preserve"> </w:t>
      </w:r>
      <w:r w:rsidRPr="00C32DD0">
        <w:rPr>
          <w:rFonts w:ascii="Calibri"/>
          <w:spacing w:val="-2"/>
          <w:sz w:val="21"/>
          <w:szCs w:val="21"/>
        </w:rPr>
        <w:t>it</w:t>
      </w:r>
      <w:r w:rsidRPr="00C32DD0">
        <w:rPr>
          <w:rFonts w:ascii="Calibri"/>
          <w:sz w:val="21"/>
          <w:szCs w:val="21"/>
        </w:rPr>
        <w:t xml:space="preserve"> </w:t>
      </w:r>
      <w:r w:rsidRPr="00C32DD0">
        <w:rPr>
          <w:rFonts w:ascii="Calibri"/>
          <w:spacing w:val="-1"/>
          <w:sz w:val="21"/>
          <w:szCs w:val="21"/>
        </w:rPr>
        <w:t>appropriate.</w:t>
      </w:r>
      <w:r w:rsidRPr="00C32DD0">
        <w:rPr>
          <w:rFonts w:ascii="Calibri"/>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student</w:t>
      </w:r>
      <w:r w:rsidRPr="00C32DD0">
        <w:rPr>
          <w:rFonts w:ascii="Calibri"/>
          <w:spacing w:val="-2"/>
          <w:sz w:val="21"/>
          <w:szCs w:val="21"/>
        </w:rPr>
        <w:t xml:space="preserve"> </w:t>
      </w:r>
      <w:r w:rsidRPr="00C32DD0">
        <w:rPr>
          <w:rFonts w:ascii="Calibri"/>
          <w:sz w:val="21"/>
          <w:szCs w:val="21"/>
        </w:rPr>
        <w:t xml:space="preserve">will </w:t>
      </w:r>
      <w:r w:rsidRPr="00C32DD0">
        <w:rPr>
          <w:rFonts w:ascii="Calibri"/>
          <w:spacing w:val="-1"/>
          <w:sz w:val="21"/>
          <w:szCs w:val="21"/>
        </w:rPr>
        <w:t>be</w:t>
      </w:r>
      <w:r w:rsidRPr="00C32DD0">
        <w:rPr>
          <w:rFonts w:ascii="Calibri"/>
          <w:sz w:val="21"/>
          <w:szCs w:val="21"/>
        </w:rPr>
        <w:t xml:space="preserve"> </w:t>
      </w:r>
      <w:r w:rsidRPr="00C32DD0">
        <w:rPr>
          <w:rFonts w:ascii="Calibri"/>
          <w:spacing w:val="-1"/>
          <w:sz w:val="21"/>
          <w:szCs w:val="21"/>
        </w:rPr>
        <w:t>responsible</w:t>
      </w:r>
      <w:r w:rsidRPr="00C32DD0">
        <w:rPr>
          <w:rFonts w:ascii="Calibri"/>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1"/>
          <w:sz w:val="21"/>
          <w:szCs w:val="21"/>
        </w:rPr>
        <w:t xml:space="preserve">supplying </w:t>
      </w:r>
      <w:r w:rsidRPr="00C32DD0">
        <w:rPr>
          <w:rFonts w:ascii="Calibri"/>
          <w:sz w:val="21"/>
          <w:szCs w:val="21"/>
        </w:rPr>
        <w:t>an</w:t>
      </w:r>
      <w:r w:rsidRPr="00C32DD0">
        <w:rPr>
          <w:rFonts w:ascii="Calibri"/>
          <w:spacing w:val="51"/>
          <w:sz w:val="21"/>
          <w:szCs w:val="21"/>
        </w:rPr>
        <w:t xml:space="preserve"> </w:t>
      </w:r>
      <w:r w:rsidRPr="00C32DD0">
        <w:rPr>
          <w:rFonts w:ascii="Calibri"/>
          <w:spacing w:val="-1"/>
          <w:sz w:val="21"/>
          <w:szCs w:val="21"/>
        </w:rPr>
        <w:t>outline</w:t>
      </w:r>
      <w:r w:rsidRPr="00C32DD0">
        <w:rPr>
          <w:rFonts w:ascii="Calibri"/>
          <w:spacing w:val="-2"/>
          <w:sz w:val="21"/>
          <w:szCs w:val="21"/>
        </w:rPr>
        <w:t xml:space="preserve"> </w:t>
      </w:r>
      <w:r w:rsidRPr="00C32DD0">
        <w:rPr>
          <w:rFonts w:ascii="Calibri"/>
          <w:sz w:val="21"/>
          <w:szCs w:val="21"/>
        </w:rPr>
        <w:t xml:space="preserve">or </w:t>
      </w:r>
      <w:r w:rsidRPr="00C32DD0">
        <w:rPr>
          <w:rFonts w:ascii="Calibri"/>
          <w:spacing w:val="-1"/>
          <w:sz w:val="21"/>
          <w:szCs w:val="21"/>
        </w:rPr>
        <w:t>syllabus</w:t>
      </w:r>
      <w:r w:rsidRPr="00C32DD0">
        <w:rPr>
          <w:rFonts w:ascii="Calibri"/>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z w:val="21"/>
          <w:szCs w:val="21"/>
        </w:rPr>
        <w:t xml:space="preserve">that </w:t>
      </w:r>
      <w:r w:rsidRPr="00C32DD0">
        <w:rPr>
          <w:rFonts w:ascii="Calibri"/>
          <w:spacing w:val="-1"/>
          <w:sz w:val="21"/>
          <w:szCs w:val="21"/>
        </w:rPr>
        <w:t>he/she</w:t>
      </w:r>
      <w:r w:rsidRPr="00C32DD0">
        <w:rPr>
          <w:rFonts w:ascii="Calibri"/>
          <w:spacing w:val="-3"/>
          <w:sz w:val="21"/>
          <w:szCs w:val="21"/>
        </w:rPr>
        <w:t xml:space="preserve"> </w:t>
      </w:r>
      <w:r w:rsidRPr="00C32DD0">
        <w:rPr>
          <w:rFonts w:ascii="Calibri"/>
          <w:spacing w:val="-1"/>
          <w:sz w:val="21"/>
          <w:szCs w:val="21"/>
        </w:rPr>
        <w:t>has</w:t>
      </w:r>
      <w:r w:rsidRPr="00C32DD0">
        <w:rPr>
          <w:rFonts w:ascii="Calibri"/>
          <w:sz w:val="21"/>
          <w:szCs w:val="21"/>
        </w:rPr>
        <w:t xml:space="preserve"> </w:t>
      </w:r>
      <w:r w:rsidRPr="00C32DD0">
        <w:rPr>
          <w:rFonts w:ascii="Calibri"/>
          <w:spacing w:val="-1"/>
          <w:sz w:val="21"/>
          <w:szCs w:val="21"/>
        </w:rPr>
        <w:t xml:space="preserve">completed. </w:t>
      </w:r>
      <w:r w:rsidRPr="00C32DD0">
        <w:rPr>
          <w:rFonts w:ascii="Calibri"/>
          <w:sz w:val="21"/>
          <w:szCs w:val="21"/>
        </w:rPr>
        <w:t>All</w:t>
      </w:r>
      <w:r w:rsidRPr="00C32DD0">
        <w:rPr>
          <w:rFonts w:ascii="Calibri"/>
          <w:spacing w:val="-1"/>
          <w:sz w:val="21"/>
          <w:szCs w:val="21"/>
        </w:rPr>
        <w:t xml:space="preserve"> Indiana</w:t>
      </w:r>
      <w:r w:rsidRPr="00C32DD0">
        <w:rPr>
          <w:rFonts w:ascii="Calibri"/>
          <w:sz w:val="21"/>
          <w:szCs w:val="21"/>
        </w:rPr>
        <w:t xml:space="preserve"> and</w:t>
      </w:r>
      <w:r w:rsidRPr="00C32DD0">
        <w:rPr>
          <w:rFonts w:ascii="Calibri"/>
          <w:spacing w:val="-2"/>
          <w:sz w:val="21"/>
          <w:szCs w:val="21"/>
        </w:rPr>
        <w:t xml:space="preserve"> </w:t>
      </w:r>
      <w:r w:rsidRPr="00C32DD0">
        <w:rPr>
          <w:rFonts w:ascii="Calibri"/>
          <w:spacing w:val="-1"/>
          <w:sz w:val="21"/>
          <w:szCs w:val="21"/>
        </w:rPr>
        <w:t>School</w:t>
      </w:r>
      <w:r w:rsidRPr="00C32DD0">
        <w:rPr>
          <w:rFonts w:ascii="Calibri"/>
          <w:spacing w:val="-2"/>
          <w:sz w:val="21"/>
          <w:szCs w:val="21"/>
        </w:rPr>
        <w:t xml:space="preserve"> </w:t>
      </w:r>
      <w:r w:rsidRPr="00C32DD0">
        <w:rPr>
          <w:rFonts w:ascii="Calibri"/>
          <w:spacing w:val="-1"/>
          <w:sz w:val="21"/>
          <w:szCs w:val="21"/>
        </w:rPr>
        <w:t>Corporation graduation</w:t>
      </w:r>
      <w:r w:rsidRPr="00C32DD0">
        <w:rPr>
          <w:rFonts w:ascii="Calibri"/>
          <w:spacing w:val="77"/>
          <w:sz w:val="21"/>
          <w:szCs w:val="21"/>
        </w:rPr>
        <w:t xml:space="preserve"> </w:t>
      </w:r>
      <w:r w:rsidRPr="00C32DD0">
        <w:rPr>
          <w:rFonts w:ascii="Calibri"/>
          <w:spacing w:val="-1"/>
          <w:sz w:val="21"/>
          <w:szCs w:val="21"/>
        </w:rPr>
        <w:t>requirements</w:t>
      </w:r>
      <w:r w:rsidRPr="00C32DD0">
        <w:rPr>
          <w:rFonts w:ascii="Calibri"/>
          <w:spacing w:val="-3"/>
          <w:sz w:val="21"/>
          <w:szCs w:val="21"/>
        </w:rPr>
        <w:t xml:space="preserve"> </w:t>
      </w:r>
      <w:r w:rsidRPr="00C32DD0">
        <w:rPr>
          <w:rFonts w:ascii="Calibri"/>
          <w:spacing w:val="-1"/>
          <w:sz w:val="21"/>
          <w:szCs w:val="21"/>
        </w:rPr>
        <w:t>must</w:t>
      </w:r>
      <w:r w:rsidRPr="00C32DD0">
        <w:rPr>
          <w:rFonts w:ascii="Calibri"/>
          <w:spacing w:val="-2"/>
          <w:sz w:val="21"/>
          <w:szCs w:val="21"/>
        </w:rPr>
        <w:t xml:space="preserve"> </w:t>
      </w:r>
      <w:r w:rsidRPr="00C32DD0">
        <w:rPr>
          <w:rFonts w:ascii="Calibri"/>
          <w:spacing w:val="-1"/>
          <w:sz w:val="21"/>
          <w:szCs w:val="21"/>
        </w:rPr>
        <w:t>be</w:t>
      </w:r>
      <w:r w:rsidRPr="00C32DD0">
        <w:rPr>
          <w:rFonts w:ascii="Calibri"/>
          <w:spacing w:val="-2"/>
          <w:sz w:val="21"/>
          <w:szCs w:val="21"/>
        </w:rPr>
        <w:t xml:space="preserve"> </w:t>
      </w:r>
      <w:r w:rsidRPr="00C32DD0">
        <w:rPr>
          <w:rFonts w:ascii="Calibri"/>
          <w:sz w:val="21"/>
          <w:szCs w:val="21"/>
        </w:rPr>
        <w:t>met.</w:t>
      </w:r>
    </w:p>
    <w:p w14:paraId="4DE46415" w14:textId="77777777" w:rsidR="001A4272" w:rsidRPr="00C32DD0" w:rsidRDefault="00AB0936" w:rsidP="00E325A7">
      <w:pPr>
        <w:numPr>
          <w:ilvl w:val="0"/>
          <w:numId w:val="10"/>
        </w:numPr>
        <w:tabs>
          <w:tab w:val="left" w:pos="1077"/>
        </w:tabs>
        <w:spacing w:before="2" w:line="239" w:lineRule="auto"/>
        <w:ind w:right="413"/>
        <w:rPr>
          <w:rFonts w:ascii="Calibri" w:eastAsia="Calibri" w:hAnsi="Calibri" w:cs="Calibri"/>
          <w:sz w:val="21"/>
          <w:szCs w:val="21"/>
        </w:rPr>
      </w:pPr>
      <w:r w:rsidRPr="00C32DD0">
        <w:rPr>
          <w:rFonts w:ascii="Calibri"/>
          <w:spacing w:val="-1"/>
          <w:sz w:val="21"/>
          <w:szCs w:val="21"/>
        </w:rPr>
        <w:t>Although</w:t>
      </w:r>
      <w:r w:rsidRPr="00C32DD0">
        <w:rPr>
          <w:rFonts w:ascii="Calibri"/>
          <w:sz w:val="21"/>
          <w:szCs w:val="21"/>
        </w:rPr>
        <w:t xml:space="preserve"> </w:t>
      </w:r>
      <w:r w:rsidRPr="00C32DD0">
        <w:rPr>
          <w:rFonts w:ascii="Calibri"/>
          <w:spacing w:val="-1"/>
          <w:sz w:val="21"/>
          <w:szCs w:val="21"/>
        </w:rPr>
        <w:t>credits</w:t>
      </w:r>
      <w:r w:rsidRPr="00C32DD0">
        <w:rPr>
          <w:rFonts w:ascii="Calibri"/>
          <w:spacing w:val="-2"/>
          <w:sz w:val="21"/>
          <w:szCs w:val="21"/>
        </w:rPr>
        <w:t xml:space="preserve"> </w:t>
      </w:r>
      <w:r w:rsidRPr="00C32DD0">
        <w:rPr>
          <w:rFonts w:ascii="Calibri"/>
          <w:spacing w:val="-1"/>
          <w:sz w:val="21"/>
          <w:szCs w:val="21"/>
        </w:rPr>
        <w:t>from</w:t>
      </w:r>
      <w:r w:rsidRPr="00C32DD0">
        <w:rPr>
          <w:rFonts w:ascii="Calibri"/>
          <w:spacing w:val="1"/>
          <w:sz w:val="21"/>
          <w:szCs w:val="21"/>
        </w:rPr>
        <w:t xml:space="preserve"> </w:t>
      </w:r>
      <w:r w:rsidRPr="00C32DD0">
        <w:rPr>
          <w:rFonts w:ascii="Calibri"/>
          <w:spacing w:val="-2"/>
          <w:sz w:val="21"/>
          <w:szCs w:val="21"/>
        </w:rPr>
        <w:t>nonpublic</w:t>
      </w:r>
      <w:r w:rsidRPr="00C32DD0">
        <w:rPr>
          <w:rFonts w:ascii="Calibri"/>
          <w:sz w:val="21"/>
          <w:szCs w:val="21"/>
        </w:rPr>
        <w:t xml:space="preserve"> </w:t>
      </w:r>
      <w:r w:rsidRPr="00C32DD0">
        <w:rPr>
          <w:rFonts w:ascii="Calibri"/>
          <w:spacing w:val="-1"/>
          <w:sz w:val="21"/>
          <w:szCs w:val="21"/>
        </w:rPr>
        <w:t>schools</w:t>
      </w:r>
      <w:r w:rsidRPr="00C32DD0">
        <w:rPr>
          <w:rFonts w:ascii="Calibri"/>
          <w:spacing w:val="-2"/>
          <w:sz w:val="21"/>
          <w:szCs w:val="21"/>
        </w:rPr>
        <w:t xml:space="preserve"> </w:t>
      </w:r>
      <w:r w:rsidRPr="00C32DD0">
        <w:rPr>
          <w:rFonts w:ascii="Calibri"/>
          <w:sz w:val="21"/>
          <w:szCs w:val="21"/>
        </w:rPr>
        <w:t>may</w:t>
      </w:r>
      <w:r w:rsidRPr="00C32DD0">
        <w:rPr>
          <w:rFonts w:ascii="Calibri"/>
          <w:spacing w:val="1"/>
          <w:sz w:val="21"/>
          <w:szCs w:val="21"/>
        </w:rPr>
        <w:t xml:space="preserve"> </w:t>
      </w:r>
      <w:r w:rsidRPr="00C32DD0">
        <w:rPr>
          <w:rFonts w:ascii="Calibri"/>
          <w:spacing w:val="-2"/>
          <w:sz w:val="21"/>
          <w:szCs w:val="21"/>
        </w:rPr>
        <w:t>be</w:t>
      </w:r>
      <w:r w:rsidRPr="00C32DD0">
        <w:rPr>
          <w:rFonts w:ascii="Calibri"/>
          <w:sz w:val="21"/>
          <w:szCs w:val="21"/>
        </w:rPr>
        <w:t xml:space="preserve"> </w:t>
      </w:r>
      <w:r w:rsidRPr="00C32DD0">
        <w:rPr>
          <w:rFonts w:ascii="Calibri"/>
          <w:spacing w:val="-1"/>
          <w:sz w:val="21"/>
          <w:szCs w:val="21"/>
        </w:rPr>
        <w:t xml:space="preserve">granted </w:t>
      </w:r>
      <w:r w:rsidRPr="00C32DD0">
        <w:rPr>
          <w:rFonts w:ascii="Calibri"/>
          <w:sz w:val="21"/>
          <w:szCs w:val="21"/>
        </w:rPr>
        <w:t>and</w:t>
      </w:r>
      <w:r w:rsidRPr="00C32DD0">
        <w:rPr>
          <w:rFonts w:ascii="Calibri"/>
          <w:spacing w:val="-2"/>
          <w:sz w:val="21"/>
          <w:szCs w:val="21"/>
        </w:rPr>
        <w:t xml:space="preserve"> </w:t>
      </w:r>
      <w:r w:rsidRPr="00C32DD0">
        <w:rPr>
          <w:rFonts w:ascii="Calibri"/>
          <w:spacing w:val="-1"/>
          <w:sz w:val="21"/>
          <w:szCs w:val="21"/>
        </w:rPr>
        <w:t>placed</w:t>
      </w:r>
      <w:r w:rsidRPr="00C32DD0">
        <w:rPr>
          <w:rFonts w:ascii="Calibri"/>
          <w:spacing w:val="-2"/>
          <w:sz w:val="21"/>
          <w:szCs w:val="21"/>
        </w:rPr>
        <w:t xml:space="preserve"> </w:t>
      </w:r>
      <w:r w:rsidRPr="00C32DD0">
        <w:rPr>
          <w:rFonts w:ascii="Calibri"/>
          <w:sz w:val="21"/>
          <w:szCs w:val="21"/>
        </w:rPr>
        <w:t>on</w:t>
      </w:r>
      <w:r w:rsidRPr="00C32DD0">
        <w:rPr>
          <w:rFonts w:ascii="Calibri"/>
          <w:spacing w:val="-1"/>
          <w:sz w:val="21"/>
          <w:szCs w:val="21"/>
        </w:rPr>
        <w:t xml:space="preserve"> </w:t>
      </w:r>
      <w:r w:rsidRPr="00C32DD0">
        <w:rPr>
          <w:rFonts w:ascii="Calibri"/>
          <w:sz w:val="21"/>
          <w:szCs w:val="21"/>
        </w:rPr>
        <w:t>a</w:t>
      </w:r>
      <w:r w:rsidRPr="00C32DD0">
        <w:rPr>
          <w:rFonts w:ascii="Calibri"/>
          <w:spacing w:val="-2"/>
          <w:sz w:val="21"/>
          <w:szCs w:val="21"/>
        </w:rPr>
        <w:t xml:space="preserve"> </w:t>
      </w:r>
      <w:r w:rsidRPr="00C32DD0">
        <w:rPr>
          <w:rFonts w:ascii="Calibri"/>
          <w:spacing w:val="-1"/>
          <w:sz w:val="21"/>
          <w:szCs w:val="21"/>
        </w:rPr>
        <w:t>student's</w:t>
      </w:r>
      <w:r w:rsidRPr="00C32DD0">
        <w:rPr>
          <w:rFonts w:ascii="Calibri"/>
          <w:sz w:val="21"/>
          <w:szCs w:val="21"/>
        </w:rPr>
        <w:t xml:space="preserve"> </w:t>
      </w:r>
      <w:r w:rsidRPr="00C32DD0">
        <w:rPr>
          <w:rFonts w:ascii="Calibri"/>
          <w:spacing w:val="-1"/>
          <w:sz w:val="21"/>
          <w:szCs w:val="21"/>
        </w:rPr>
        <w:t>transcript,</w:t>
      </w:r>
      <w:r w:rsidRPr="00C32DD0">
        <w:rPr>
          <w:rFonts w:ascii="Calibri"/>
          <w:spacing w:val="-2"/>
          <w:sz w:val="21"/>
          <w:szCs w:val="21"/>
        </w:rPr>
        <w:t xml:space="preserve"> </w:t>
      </w:r>
      <w:r w:rsidRPr="00C32DD0">
        <w:rPr>
          <w:rFonts w:ascii="Calibri"/>
          <w:spacing w:val="-1"/>
          <w:sz w:val="21"/>
          <w:szCs w:val="21"/>
        </w:rPr>
        <w:t>no</w:t>
      </w:r>
      <w:r w:rsidRPr="00C32DD0">
        <w:rPr>
          <w:rFonts w:ascii="Calibri"/>
          <w:spacing w:val="1"/>
          <w:sz w:val="21"/>
          <w:szCs w:val="21"/>
        </w:rPr>
        <w:t xml:space="preserve"> </w:t>
      </w:r>
      <w:r w:rsidRPr="00C32DD0">
        <w:rPr>
          <w:rFonts w:ascii="Calibri"/>
          <w:spacing w:val="-1"/>
          <w:sz w:val="21"/>
          <w:szCs w:val="21"/>
        </w:rPr>
        <w:t>grades</w:t>
      </w:r>
      <w:r w:rsidRPr="00C32DD0">
        <w:rPr>
          <w:rFonts w:ascii="Calibri"/>
          <w:spacing w:val="-2"/>
          <w:sz w:val="21"/>
          <w:szCs w:val="21"/>
        </w:rPr>
        <w:t xml:space="preserve"> </w:t>
      </w:r>
      <w:r w:rsidRPr="00C32DD0">
        <w:rPr>
          <w:rFonts w:ascii="Calibri"/>
          <w:sz w:val="21"/>
          <w:szCs w:val="21"/>
        </w:rPr>
        <w:t>will</w:t>
      </w:r>
      <w:r w:rsidRPr="00C32DD0">
        <w:rPr>
          <w:rFonts w:ascii="Calibri"/>
          <w:spacing w:val="83"/>
          <w:sz w:val="21"/>
          <w:szCs w:val="21"/>
        </w:rPr>
        <w:t xml:space="preserve"> </w:t>
      </w:r>
      <w:r w:rsidRPr="00C32DD0">
        <w:rPr>
          <w:rFonts w:ascii="Calibri"/>
          <w:spacing w:val="-1"/>
          <w:sz w:val="21"/>
          <w:szCs w:val="21"/>
        </w:rPr>
        <w:t>be</w:t>
      </w:r>
      <w:r w:rsidRPr="00C32DD0">
        <w:rPr>
          <w:rFonts w:ascii="Calibri"/>
          <w:sz w:val="21"/>
          <w:szCs w:val="21"/>
        </w:rPr>
        <w:t xml:space="preserve"> </w:t>
      </w:r>
      <w:r w:rsidRPr="00C32DD0">
        <w:rPr>
          <w:rFonts w:ascii="Calibri"/>
          <w:spacing w:val="-1"/>
          <w:sz w:val="21"/>
          <w:szCs w:val="21"/>
        </w:rPr>
        <w:t>entered</w:t>
      </w:r>
      <w:r w:rsidRPr="00C32DD0">
        <w:rPr>
          <w:rFonts w:ascii="Calibri"/>
          <w:spacing w:val="-3"/>
          <w:sz w:val="21"/>
          <w:szCs w:val="21"/>
        </w:rPr>
        <w:t xml:space="preserve"> </w:t>
      </w:r>
      <w:r w:rsidRPr="00C32DD0">
        <w:rPr>
          <w:rFonts w:ascii="Calibri"/>
          <w:sz w:val="21"/>
          <w:szCs w:val="21"/>
        </w:rPr>
        <w:t>on</w:t>
      </w:r>
      <w:r w:rsidRPr="00C32DD0">
        <w:rPr>
          <w:rFonts w:ascii="Calibri"/>
          <w:spacing w:val="-1"/>
          <w:sz w:val="21"/>
          <w:szCs w:val="21"/>
        </w:rPr>
        <w:t xml:space="preserve"> the</w:t>
      </w:r>
      <w:r w:rsidRPr="00C32DD0">
        <w:rPr>
          <w:rFonts w:ascii="Calibri"/>
          <w:spacing w:val="-2"/>
          <w:sz w:val="21"/>
          <w:szCs w:val="21"/>
        </w:rPr>
        <w:t xml:space="preserve"> </w:t>
      </w:r>
      <w:r w:rsidRPr="00C32DD0">
        <w:rPr>
          <w:rFonts w:ascii="Calibri"/>
          <w:spacing w:val="-1"/>
          <w:sz w:val="21"/>
          <w:szCs w:val="21"/>
        </w:rPr>
        <w:t>transcript</w:t>
      </w:r>
      <w:r w:rsidRPr="00C32DD0">
        <w:rPr>
          <w:rFonts w:ascii="Calibri"/>
          <w:sz w:val="21"/>
          <w:szCs w:val="21"/>
        </w:rPr>
        <w:t xml:space="preserve"> or</w:t>
      </w:r>
      <w:r w:rsidRPr="00C32DD0">
        <w:rPr>
          <w:rFonts w:ascii="Calibri"/>
          <w:spacing w:val="-2"/>
          <w:sz w:val="21"/>
          <w:szCs w:val="21"/>
        </w:rPr>
        <w:t xml:space="preserve"> </w:t>
      </w:r>
      <w:r w:rsidRPr="00C32DD0">
        <w:rPr>
          <w:rFonts w:ascii="Calibri"/>
          <w:spacing w:val="-1"/>
          <w:sz w:val="21"/>
          <w:szCs w:val="21"/>
        </w:rPr>
        <w:t>considered</w:t>
      </w:r>
      <w:r w:rsidRPr="00C32DD0">
        <w:rPr>
          <w:rFonts w:ascii="Calibri"/>
          <w:sz w:val="21"/>
          <w:szCs w:val="21"/>
        </w:rPr>
        <w:t xml:space="preserve"> </w:t>
      </w:r>
      <w:r w:rsidRPr="00C32DD0">
        <w:rPr>
          <w:rFonts w:ascii="Calibri"/>
          <w:spacing w:val="-1"/>
          <w:sz w:val="21"/>
          <w:szCs w:val="21"/>
        </w:rPr>
        <w:t>for</w:t>
      </w:r>
      <w:r w:rsidRPr="00C32DD0">
        <w:rPr>
          <w:rFonts w:ascii="Calibri"/>
          <w:sz w:val="21"/>
          <w:szCs w:val="21"/>
        </w:rPr>
        <w:t xml:space="preserve"> </w:t>
      </w:r>
      <w:r w:rsidRPr="00C32DD0">
        <w:rPr>
          <w:rFonts w:ascii="Calibri"/>
          <w:spacing w:val="-1"/>
          <w:sz w:val="21"/>
          <w:szCs w:val="21"/>
        </w:rPr>
        <w:t>class</w:t>
      </w:r>
      <w:r w:rsidRPr="00C32DD0">
        <w:rPr>
          <w:rFonts w:ascii="Calibri"/>
          <w:sz w:val="21"/>
          <w:szCs w:val="21"/>
        </w:rPr>
        <w:t xml:space="preserve"> </w:t>
      </w:r>
      <w:r w:rsidRPr="00C32DD0">
        <w:rPr>
          <w:rFonts w:ascii="Calibri"/>
          <w:spacing w:val="-1"/>
          <w:sz w:val="21"/>
          <w:szCs w:val="21"/>
        </w:rPr>
        <w:t>ranking.</w:t>
      </w:r>
      <w:r w:rsidRPr="00C32DD0">
        <w:rPr>
          <w:rFonts w:ascii="Calibri"/>
          <w:sz w:val="21"/>
          <w:szCs w:val="21"/>
        </w:rPr>
        <w:t xml:space="preserve"> </w:t>
      </w:r>
      <w:r w:rsidRPr="00C32DD0">
        <w:rPr>
          <w:rFonts w:ascii="Calibri"/>
          <w:spacing w:val="-1"/>
          <w:sz w:val="21"/>
          <w:szCs w:val="21"/>
        </w:rPr>
        <w:t>Only</w:t>
      </w:r>
      <w:r w:rsidRPr="00C32DD0">
        <w:rPr>
          <w:rFonts w:ascii="Calibri"/>
          <w:sz w:val="21"/>
          <w:szCs w:val="21"/>
        </w:rPr>
        <w:t xml:space="preserve"> </w:t>
      </w:r>
      <w:r w:rsidRPr="00C32DD0">
        <w:rPr>
          <w:rFonts w:ascii="Calibri"/>
          <w:spacing w:val="-1"/>
          <w:sz w:val="21"/>
          <w:szCs w:val="21"/>
        </w:rPr>
        <w:t>grades</w:t>
      </w:r>
      <w:r w:rsidRPr="00C32DD0">
        <w:rPr>
          <w:rFonts w:ascii="Calibri"/>
          <w:spacing w:val="-2"/>
          <w:sz w:val="21"/>
          <w:szCs w:val="21"/>
        </w:rPr>
        <w:t xml:space="preserve"> </w:t>
      </w:r>
      <w:r w:rsidRPr="00C32DD0">
        <w:rPr>
          <w:rFonts w:ascii="Calibri"/>
          <w:spacing w:val="-1"/>
          <w:sz w:val="21"/>
          <w:szCs w:val="21"/>
        </w:rPr>
        <w:t>awarded</w:t>
      </w:r>
      <w:r w:rsidRPr="00C32DD0">
        <w:rPr>
          <w:rFonts w:ascii="Calibri"/>
          <w:sz w:val="21"/>
          <w:szCs w:val="21"/>
        </w:rPr>
        <w:t xml:space="preserve"> for</w:t>
      </w:r>
      <w:r w:rsidRPr="00C32DD0">
        <w:rPr>
          <w:rFonts w:ascii="Calibri"/>
          <w:spacing w:val="-2"/>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z w:val="21"/>
          <w:szCs w:val="21"/>
        </w:rPr>
        <w:t>taken</w:t>
      </w:r>
      <w:r w:rsidRPr="00C32DD0">
        <w:rPr>
          <w:rFonts w:ascii="Calibri"/>
          <w:spacing w:val="-3"/>
          <w:sz w:val="21"/>
          <w:szCs w:val="21"/>
        </w:rPr>
        <w:t xml:space="preserve"> </w:t>
      </w:r>
      <w:r w:rsidRPr="00C32DD0">
        <w:rPr>
          <w:rFonts w:ascii="Calibri"/>
          <w:sz w:val="21"/>
          <w:szCs w:val="21"/>
        </w:rPr>
        <w:t>at</w:t>
      </w:r>
      <w:r w:rsidRPr="00C32DD0">
        <w:rPr>
          <w:rFonts w:ascii="Calibri"/>
          <w:spacing w:val="-2"/>
          <w:sz w:val="21"/>
          <w:szCs w:val="21"/>
        </w:rPr>
        <w:t xml:space="preserve"> PCSC</w:t>
      </w:r>
      <w:r w:rsidRPr="00C32DD0">
        <w:rPr>
          <w:rFonts w:ascii="Calibri"/>
          <w:spacing w:val="81"/>
          <w:sz w:val="21"/>
          <w:szCs w:val="21"/>
        </w:rPr>
        <w:t xml:space="preserve"> </w:t>
      </w:r>
      <w:r w:rsidRPr="00C32DD0">
        <w:rPr>
          <w:rFonts w:ascii="Calibri"/>
          <w:sz w:val="21"/>
          <w:szCs w:val="21"/>
        </w:rPr>
        <w:t>or at</w:t>
      </w:r>
      <w:r w:rsidRPr="00C32DD0">
        <w:rPr>
          <w:rFonts w:ascii="Calibri"/>
          <w:spacing w:val="-2"/>
          <w:sz w:val="21"/>
          <w:szCs w:val="21"/>
        </w:rPr>
        <w:t xml:space="preserve"> </w:t>
      </w:r>
      <w:r w:rsidRPr="00C32DD0">
        <w:rPr>
          <w:rFonts w:ascii="Calibri"/>
          <w:sz w:val="21"/>
          <w:szCs w:val="21"/>
        </w:rPr>
        <w:t xml:space="preserve">a </w:t>
      </w:r>
      <w:r w:rsidRPr="00C32DD0">
        <w:rPr>
          <w:rFonts w:ascii="Calibri"/>
          <w:spacing w:val="-1"/>
          <w:sz w:val="21"/>
          <w:szCs w:val="21"/>
        </w:rPr>
        <w:t>school</w:t>
      </w:r>
      <w:r w:rsidRPr="00C32DD0">
        <w:rPr>
          <w:rFonts w:ascii="Calibri"/>
          <w:sz w:val="21"/>
          <w:szCs w:val="21"/>
        </w:rPr>
        <w:t xml:space="preserve"> </w:t>
      </w:r>
      <w:r w:rsidRPr="00C32DD0">
        <w:rPr>
          <w:rFonts w:ascii="Calibri"/>
          <w:spacing w:val="-1"/>
          <w:sz w:val="21"/>
          <w:szCs w:val="21"/>
        </w:rPr>
        <w:t>approved</w:t>
      </w:r>
      <w:r w:rsidRPr="00C32DD0">
        <w:rPr>
          <w:rFonts w:ascii="Calibri"/>
          <w:spacing w:val="-3"/>
          <w:sz w:val="21"/>
          <w:szCs w:val="21"/>
        </w:rPr>
        <w:t xml:space="preserve"> </w:t>
      </w:r>
      <w:r w:rsidRPr="00C32DD0">
        <w:rPr>
          <w:rFonts w:ascii="Calibri"/>
          <w:sz w:val="21"/>
          <w:szCs w:val="21"/>
        </w:rPr>
        <w:t>or</w:t>
      </w:r>
      <w:r w:rsidRPr="00C32DD0">
        <w:rPr>
          <w:rFonts w:ascii="Calibri"/>
          <w:spacing w:val="-2"/>
          <w:sz w:val="21"/>
          <w:szCs w:val="21"/>
        </w:rPr>
        <w:t xml:space="preserve"> </w:t>
      </w:r>
      <w:r w:rsidRPr="00C32DD0">
        <w:rPr>
          <w:rFonts w:ascii="Calibri"/>
          <w:spacing w:val="-1"/>
          <w:sz w:val="21"/>
          <w:szCs w:val="21"/>
        </w:rPr>
        <w:t>certified</w:t>
      </w:r>
      <w:r w:rsidRPr="00C32DD0">
        <w:rPr>
          <w:rFonts w:ascii="Calibri"/>
          <w:sz w:val="21"/>
          <w:szCs w:val="21"/>
        </w:rPr>
        <w:t xml:space="preserve"> </w:t>
      </w:r>
      <w:r w:rsidRPr="00C32DD0">
        <w:rPr>
          <w:rFonts w:ascii="Calibri"/>
          <w:spacing w:val="-2"/>
          <w:sz w:val="21"/>
          <w:szCs w:val="21"/>
        </w:rPr>
        <w:t>by</w:t>
      </w:r>
      <w:r w:rsidRPr="00C32DD0">
        <w:rPr>
          <w:rFonts w:ascii="Calibri"/>
          <w:sz w:val="21"/>
          <w:szCs w:val="21"/>
        </w:rPr>
        <w:t xml:space="preserve"> a </w:t>
      </w:r>
      <w:r w:rsidRPr="00C32DD0">
        <w:rPr>
          <w:rFonts w:ascii="Calibri"/>
          <w:spacing w:val="-1"/>
          <w:sz w:val="21"/>
          <w:szCs w:val="21"/>
        </w:rPr>
        <w:t>State</w:t>
      </w:r>
      <w:r w:rsidRPr="00C32DD0">
        <w:rPr>
          <w:rFonts w:ascii="Calibri"/>
          <w:spacing w:val="-2"/>
          <w:sz w:val="21"/>
          <w:szCs w:val="21"/>
        </w:rPr>
        <w:t xml:space="preserve"> </w:t>
      </w:r>
      <w:r w:rsidRPr="00C32DD0">
        <w:rPr>
          <w:rFonts w:ascii="Calibri"/>
          <w:spacing w:val="-1"/>
          <w:sz w:val="21"/>
          <w:szCs w:val="21"/>
        </w:rPr>
        <w:t>education agency</w:t>
      </w:r>
      <w:r w:rsidRPr="00C32DD0">
        <w:rPr>
          <w:rFonts w:ascii="Calibri"/>
          <w:sz w:val="21"/>
          <w:szCs w:val="21"/>
        </w:rPr>
        <w:t xml:space="preserve"> </w:t>
      </w:r>
      <w:r w:rsidRPr="00C32DD0">
        <w:rPr>
          <w:rFonts w:ascii="Calibri"/>
          <w:spacing w:val="-1"/>
          <w:sz w:val="21"/>
          <w:szCs w:val="21"/>
        </w:rPr>
        <w:t>shall</w:t>
      </w:r>
      <w:r w:rsidRPr="00C32DD0">
        <w:rPr>
          <w:rFonts w:ascii="Calibri"/>
          <w:sz w:val="21"/>
          <w:szCs w:val="21"/>
        </w:rPr>
        <w:t xml:space="preserve"> </w:t>
      </w:r>
      <w:r w:rsidRPr="00C32DD0">
        <w:rPr>
          <w:rFonts w:ascii="Calibri"/>
          <w:spacing w:val="-1"/>
          <w:sz w:val="21"/>
          <w:szCs w:val="21"/>
        </w:rPr>
        <w:t>be</w:t>
      </w:r>
      <w:r w:rsidRPr="00C32DD0">
        <w:rPr>
          <w:rFonts w:ascii="Calibri"/>
          <w:spacing w:val="-3"/>
          <w:sz w:val="21"/>
          <w:szCs w:val="21"/>
        </w:rPr>
        <w:t xml:space="preserve"> </w:t>
      </w:r>
      <w:r w:rsidRPr="00C32DD0">
        <w:rPr>
          <w:rFonts w:ascii="Calibri"/>
          <w:spacing w:val="-1"/>
          <w:sz w:val="21"/>
          <w:szCs w:val="21"/>
        </w:rPr>
        <w:t>considered</w:t>
      </w:r>
      <w:r w:rsidRPr="00C32DD0">
        <w:rPr>
          <w:rFonts w:ascii="Calibri"/>
          <w:sz w:val="21"/>
          <w:szCs w:val="21"/>
        </w:rPr>
        <w:t xml:space="preserve"> in</w:t>
      </w:r>
      <w:r w:rsidRPr="00C32DD0">
        <w:rPr>
          <w:rFonts w:ascii="Calibri"/>
          <w:spacing w:val="-1"/>
          <w:sz w:val="21"/>
          <w:szCs w:val="21"/>
        </w:rPr>
        <w:t xml:space="preserve"> </w:t>
      </w:r>
      <w:r w:rsidRPr="00C32DD0">
        <w:rPr>
          <w:rFonts w:ascii="Calibri"/>
          <w:sz w:val="21"/>
          <w:szCs w:val="21"/>
        </w:rPr>
        <w:t>class</w:t>
      </w:r>
      <w:r w:rsidRPr="00C32DD0">
        <w:rPr>
          <w:rFonts w:ascii="Calibri"/>
          <w:spacing w:val="-1"/>
          <w:sz w:val="21"/>
          <w:szCs w:val="21"/>
        </w:rPr>
        <w:t xml:space="preserve"> ranking </w:t>
      </w:r>
      <w:r w:rsidRPr="00C32DD0">
        <w:rPr>
          <w:rFonts w:ascii="Calibri"/>
          <w:sz w:val="21"/>
          <w:szCs w:val="21"/>
        </w:rPr>
        <w:t>and</w:t>
      </w:r>
      <w:r w:rsidRPr="00C32DD0">
        <w:rPr>
          <w:rFonts w:ascii="Calibri"/>
          <w:spacing w:val="-2"/>
          <w:sz w:val="21"/>
          <w:szCs w:val="21"/>
        </w:rPr>
        <w:t xml:space="preserve"> </w:t>
      </w:r>
      <w:r w:rsidRPr="00C32DD0">
        <w:rPr>
          <w:rFonts w:ascii="Calibri"/>
          <w:sz w:val="21"/>
          <w:szCs w:val="21"/>
        </w:rPr>
        <w:t>for</w:t>
      </w:r>
      <w:r w:rsidRPr="00C32DD0">
        <w:rPr>
          <w:rFonts w:ascii="Calibri"/>
          <w:spacing w:val="63"/>
          <w:sz w:val="21"/>
          <w:szCs w:val="21"/>
        </w:rPr>
        <w:t xml:space="preserve"> </w:t>
      </w:r>
      <w:r w:rsidRPr="00C32DD0">
        <w:rPr>
          <w:rFonts w:ascii="Calibri"/>
          <w:spacing w:val="-1"/>
          <w:sz w:val="21"/>
          <w:szCs w:val="21"/>
        </w:rPr>
        <w:t>entering</w:t>
      </w:r>
      <w:r w:rsidRPr="00C32DD0">
        <w:rPr>
          <w:rFonts w:ascii="Calibri"/>
          <w:spacing w:val="-3"/>
          <w:sz w:val="21"/>
          <w:szCs w:val="21"/>
        </w:rPr>
        <w:t xml:space="preserve"> </w:t>
      </w:r>
      <w:r w:rsidRPr="00C32DD0">
        <w:rPr>
          <w:rFonts w:ascii="Calibri"/>
          <w:sz w:val="21"/>
          <w:szCs w:val="21"/>
        </w:rPr>
        <w:t>on</w:t>
      </w:r>
      <w:r w:rsidRPr="00C32DD0">
        <w:rPr>
          <w:rFonts w:ascii="Calibri"/>
          <w:spacing w:val="-1"/>
          <w:sz w:val="21"/>
          <w:szCs w:val="21"/>
        </w:rPr>
        <w:t xml:space="preserve"> the</w:t>
      </w:r>
      <w:r w:rsidRPr="00C32DD0">
        <w:rPr>
          <w:rFonts w:ascii="Calibri"/>
          <w:spacing w:val="-2"/>
          <w:sz w:val="21"/>
          <w:szCs w:val="21"/>
        </w:rPr>
        <w:t xml:space="preserve"> </w:t>
      </w:r>
      <w:r w:rsidRPr="00C32DD0">
        <w:rPr>
          <w:rFonts w:ascii="Calibri"/>
          <w:spacing w:val="-1"/>
          <w:sz w:val="21"/>
          <w:szCs w:val="21"/>
        </w:rPr>
        <w:t>transcript.</w:t>
      </w:r>
    </w:p>
    <w:p w14:paraId="4DE06321" w14:textId="77777777" w:rsidR="001A4272" w:rsidRPr="00C32DD0" w:rsidRDefault="001A4272">
      <w:pPr>
        <w:spacing w:before="1"/>
        <w:rPr>
          <w:rFonts w:ascii="Calibri" w:eastAsia="Calibri" w:hAnsi="Calibri" w:cs="Calibri"/>
          <w:sz w:val="21"/>
          <w:szCs w:val="21"/>
        </w:rPr>
      </w:pPr>
    </w:p>
    <w:p w14:paraId="3447D03E" w14:textId="77777777" w:rsidR="001A4272" w:rsidRPr="00C32DD0" w:rsidRDefault="00AB0936">
      <w:pPr>
        <w:ind w:left="140"/>
        <w:rPr>
          <w:rFonts w:ascii="Calibri" w:eastAsia="Calibri" w:hAnsi="Calibri" w:cs="Calibri"/>
          <w:sz w:val="21"/>
          <w:szCs w:val="21"/>
        </w:rPr>
      </w:pPr>
      <w:bookmarkStart w:id="37" w:name="CorrespondanceCredits"/>
      <w:r w:rsidRPr="00C32DD0">
        <w:rPr>
          <w:rFonts w:ascii="Calibri"/>
          <w:b/>
          <w:spacing w:val="-1"/>
          <w:sz w:val="21"/>
          <w:szCs w:val="21"/>
          <w:u w:val="single" w:color="000000"/>
        </w:rPr>
        <w:t>CORRESPONDENCE</w:t>
      </w:r>
      <w:r w:rsidRPr="00C32DD0">
        <w:rPr>
          <w:rFonts w:ascii="Calibri"/>
          <w:b/>
          <w:spacing w:val="-2"/>
          <w:sz w:val="21"/>
          <w:szCs w:val="21"/>
          <w:u w:val="single" w:color="000000"/>
        </w:rPr>
        <w:t xml:space="preserve"> </w:t>
      </w:r>
      <w:r w:rsidRPr="00C32DD0">
        <w:rPr>
          <w:rFonts w:ascii="Calibri"/>
          <w:b/>
          <w:spacing w:val="-1"/>
          <w:sz w:val="21"/>
          <w:szCs w:val="21"/>
          <w:u w:val="single" w:color="000000"/>
        </w:rPr>
        <w:t>CREDIT/ONLINE</w:t>
      </w:r>
      <w:r w:rsidRPr="00C32DD0">
        <w:rPr>
          <w:rFonts w:ascii="Calibri"/>
          <w:b/>
          <w:spacing w:val="-2"/>
          <w:sz w:val="21"/>
          <w:szCs w:val="21"/>
          <w:u w:val="single" w:color="000000"/>
        </w:rPr>
        <w:t xml:space="preserve"> </w:t>
      </w:r>
      <w:r w:rsidRPr="00C32DD0">
        <w:rPr>
          <w:rFonts w:ascii="Calibri"/>
          <w:b/>
          <w:spacing w:val="-1"/>
          <w:sz w:val="21"/>
          <w:szCs w:val="21"/>
          <w:u w:val="single" w:color="000000"/>
        </w:rPr>
        <w:t>COURSES</w:t>
      </w:r>
    </w:p>
    <w:bookmarkEnd w:id="37"/>
    <w:p w14:paraId="420C998A" w14:textId="39B1B729" w:rsidR="001A4272" w:rsidRPr="00C32DD0" w:rsidRDefault="00AB0936">
      <w:pPr>
        <w:spacing w:line="239" w:lineRule="auto"/>
        <w:ind w:left="140" w:right="138"/>
        <w:rPr>
          <w:rFonts w:ascii="Calibri" w:eastAsia="Calibri" w:hAnsi="Calibri" w:cs="Calibri"/>
          <w:sz w:val="21"/>
          <w:szCs w:val="21"/>
        </w:rPr>
      </w:pPr>
      <w:r w:rsidRPr="00C32DD0">
        <w:rPr>
          <w:rFonts w:ascii="Calibri"/>
          <w:sz w:val="21"/>
          <w:szCs w:val="21"/>
        </w:rPr>
        <w:t xml:space="preserve">A </w:t>
      </w:r>
      <w:r w:rsidRPr="00C32DD0">
        <w:rPr>
          <w:rFonts w:ascii="Calibri"/>
          <w:spacing w:val="-1"/>
          <w:sz w:val="21"/>
          <w:szCs w:val="21"/>
        </w:rPr>
        <w:t>student considering completing</w:t>
      </w:r>
      <w:r w:rsidRPr="00C32DD0">
        <w:rPr>
          <w:rFonts w:ascii="Calibri"/>
          <w:spacing w:val="-2"/>
          <w:sz w:val="21"/>
          <w:szCs w:val="21"/>
        </w:rPr>
        <w:t xml:space="preserve"> </w:t>
      </w:r>
      <w:r w:rsidRPr="00C32DD0">
        <w:rPr>
          <w:rFonts w:ascii="Calibri"/>
          <w:spacing w:val="-1"/>
          <w:sz w:val="21"/>
          <w:szCs w:val="21"/>
        </w:rPr>
        <w:t>coursework</w:t>
      </w:r>
      <w:r w:rsidRPr="00C32DD0">
        <w:rPr>
          <w:rFonts w:ascii="Calibri"/>
          <w:spacing w:val="-2"/>
          <w:sz w:val="21"/>
          <w:szCs w:val="21"/>
        </w:rPr>
        <w:t xml:space="preserve"> </w:t>
      </w:r>
      <w:r w:rsidRPr="00C32DD0">
        <w:rPr>
          <w:rFonts w:ascii="Calibri"/>
          <w:spacing w:val="-1"/>
          <w:sz w:val="21"/>
          <w:szCs w:val="21"/>
        </w:rPr>
        <w:t>online</w:t>
      </w:r>
      <w:r w:rsidRPr="00C32DD0">
        <w:rPr>
          <w:rFonts w:ascii="Calibri"/>
          <w:spacing w:val="-2"/>
          <w:sz w:val="21"/>
          <w:szCs w:val="21"/>
        </w:rPr>
        <w:t xml:space="preserve"> </w:t>
      </w:r>
      <w:r w:rsidRPr="00C32DD0">
        <w:rPr>
          <w:rFonts w:ascii="Calibri"/>
          <w:spacing w:val="-1"/>
          <w:sz w:val="21"/>
          <w:szCs w:val="21"/>
        </w:rPr>
        <w:t xml:space="preserve">through </w:t>
      </w:r>
      <w:r w:rsidRPr="00C32DD0">
        <w:rPr>
          <w:rFonts w:ascii="Calibri"/>
          <w:sz w:val="21"/>
          <w:szCs w:val="21"/>
        </w:rPr>
        <w:t xml:space="preserve">an </w:t>
      </w:r>
      <w:r w:rsidRPr="00C32DD0">
        <w:rPr>
          <w:rFonts w:ascii="Calibri"/>
          <w:spacing w:val="-1"/>
          <w:sz w:val="21"/>
          <w:szCs w:val="21"/>
        </w:rPr>
        <w:t>institution such</w:t>
      </w:r>
      <w:r w:rsidRPr="00C32DD0">
        <w:rPr>
          <w:rFonts w:ascii="Calibri"/>
          <w:spacing w:val="-3"/>
          <w:sz w:val="21"/>
          <w:szCs w:val="21"/>
        </w:rPr>
        <w:t xml:space="preserve"> </w:t>
      </w:r>
      <w:r w:rsidRPr="00C32DD0">
        <w:rPr>
          <w:rFonts w:ascii="Calibri"/>
          <w:sz w:val="21"/>
          <w:szCs w:val="21"/>
        </w:rPr>
        <w:t xml:space="preserve">as IU </w:t>
      </w:r>
      <w:r w:rsidRPr="00C32DD0">
        <w:rPr>
          <w:rFonts w:ascii="Calibri"/>
          <w:spacing w:val="-1"/>
          <w:sz w:val="21"/>
          <w:szCs w:val="21"/>
        </w:rPr>
        <w:t>Independent</w:t>
      </w:r>
      <w:r w:rsidRPr="00C32DD0">
        <w:rPr>
          <w:rFonts w:ascii="Calibri"/>
          <w:spacing w:val="-3"/>
          <w:sz w:val="21"/>
          <w:szCs w:val="21"/>
        </w:rPr>
        <w:t xml:space="preserve"> </w:t>
      </w:r>
      <w:r w:rsidRPr="00C32DD0">
        <w:rPr>
          <w:rFonts w:ascii="Calibri"/>
          <w:spacing w:val="-1"/>
          <w:sz w:val="21"/>
          <w:szCs w:val="21"/>
        </w:rPr>
        <w:t>Studies,</w:t>
      </w:r>
      <w:r w:rsidRPr="00C32DD0">
        <w:rPr>
          <w:rFonts w:ascii="Calibri"/>
          <w:spacing w:val="-2"/>
          <w:sz w:val="21"/>
          <w:szCs w:val="21"/>
        </w:rPr>
        <w:t xml:space="preserve"> </w:t>
      </w:r>
      <w:r w:rsidRPr="00C32DD0">
        <w:rPr>
          <w:rFonts w:ascii="Calibri"/>
          <w:spacing w:val="-1"/>
          <w:sz w:val="21"/>
          <w:szCs w:val="21"/>
        </w:rPr>
        <w:t>Indiana</w:t>
      </w:r>
      <w:r w:rsidRPr="00C32DD0">
        <w:rPr>
          <w:rFonts w:ascii="Calibri"/>
          <w:spacing w:val="73"/>
          <w:sz w:val="21"/>
          <w:szCs w:val="21"/>
        </w:rPr>
        <w:t xml:space="preserve"> </w:t>
      </w:r>
      <w:r w:rsidRPr="00C32DD0">
        <w:rPr>
          <w:rFonts w:ascii="Calibri"/>
          <w:spacing w:val="-1"/>
          <w:sz w:val="21"/>
          <w:szCs w:val="21"/>
        </w:rPr>
        <w:t>Online</w:t>
      </w:r>
      <w:r w:rsidRPr="00C32DD0">
        <w:rPr>
          <w:rFonts w:ascii="Calibri"/>
          <w:sz w:val="21"/>
          <w:szCs w:val="21"/>
        </w:rPr>
        <w:t xml:space="preserve"> </w:t>
      </w:r>
      <w:r w:rsidRPr="00C32DD0">
        <w:rPr>
          <w:rFonts w:ascii="Calibri"/>
          <w:spacing w:val="-1"/>
          <w:sz w:val="21"/>
          <w:szCs w:val="21"/>
        </w:rPr>
        <w:t>Academy,</w:t>
      </w:r>
      <w:r w:rsidRPr="00C32DD0">
        <w:rPr>
          <w:rFonts w:ascii="Calibri"/>
          <w:spacing w:val="-3"/>
          <w:sz w:val="21"/>
          <w:szCs w:val="21"/>
        </w:rPr>
        <w:t xml:space="preserve"> </w:t>
      </w:r>
      <w:r w:rsidRPr="00C32DD0">
        <w:rPr>
          <w:rFonts w:ascii="Calibri"/>
          <w:sz w:val="21"/>
          <w:szCs w:val="21"/>
        </w:rPr>
        <w:t>or</w:t>
      </w:r>
      <w:r w:rsidRPr="00C32DD0">
        <w:rPr>
          <w:rFonts w:ascii="Calibri"/>
          <w:spacing w:val="-3"/>
          <w:sz w:val="21"/>
          <w:szCs w:val="21"/>
        </w:rPr>
        <w:t xml:space="preserve"> </w:t>
      </w:r>
      <w:r w:rsidRPr="00C32DD0">
        <w:rPr>
          <w:rFonts w:ascii="Calibri"/>
          <w:spacing w:val="-1"/>
          <w:sz w:val="21"/>
          <w:szCs w:val="21"/>
        </w:rPr>
        <w:t>Brigham</w:t>
      </w:r>
      <w:r w:rsidRPr="00C32DD0">
        <w:rPr>
          <w:rFonts w:ascii="Calibri"/>
          <w:spacing w:val="1"/>
          <w:sz w:val="21"/>
          <w:szCs w:val="21"/>
        </w:rPr>
        <w:t xml:space="preserve"> </w:t>
      </w:r>
      <w:r w:rsidRPr="00C32DD0">
        <w:rPr>
          <w:rFonts w:ascii="Calibri"/>
          <w:spacing w:val="-1"/>
          <w:sz w:val="21"/>
          <w:szCs w:val="21"/>
        </w:rPr>
        <w:t>Young University,</w:t>
      </w:r>
      <w:r w:rsidRPr="00C32DD0">
        <w:rPr>
          <w:rFonts w:ascii="Calibri"/>
          <w:sz w:val="21"/>
          <w:szCs w:val="21"/>
        </w:rPr>
        <w:t xml:space="preserve"> </w:t>
      </w:r>
      <w:r w:rsidRPr="00C32DD0">
        <w:rPr>
          <w:rFonts w:ascii="Calibri"/>
          <w:spacing w:val="-1"/>
          <w:sz w:val="21"/>
          <w:szCs w:val="21"/>
        </w:rPr>
        <w:t>should discuss</w:t>
      </w:r>
      <w:r w:rsidRPr="00C32DD0">
        <w:rPr>
          <w:rFonts w:ascii="Calibri"/>
          <w:sz w:val="21"/>
          <w:szCs w:val="21"/>
        </w:rPr>
        <w:t xml:space="preserve"> </w:t>
      </w:r>
      <w:r w:rsidRPr="00C32DD0">
        <w:rPr>
          <w:rFonts w:ascii="Calibri"/>
          <w:spacing w:val="-1"/>
          <w:sz w:val="21"/>
          <w:szCs w:val="21"/>
        </w:rPr>
        <w:t>this</w:t>
      </w:r>
      <w:r w:rsidRPr="00C32DD0">
        <w:rPr>
          <w:rFonts w:ascii="Calibri"/>
          <w:spacing w:val="-3"/>
          <w:sz w:val="21"/>
          <w:szCs w:val="21"/>
        </w:rPr>
        <w:t xml:space="preserve"> </w:t>
      </w:r>
      <w:r w:rsidRPr="00C32DD0">
        <w:rPr>
          <w:rFonts w:ascii="Calibri"/>
          <w:spacing w:val="-1"/>
          <w:sz w:val="21"/>
          <w:szCs w:val="21"/>
        </w:rPr>
        <w:t>option with</w:t>
      </w:r>
      <w:r w:rsidRPr="00C32DD0">
        <w:rPr>
          <w:rFonts w:ascii="Calibri"/>
          <w:sz w:val="21"/>
          <w:szCs w:val="21"/>
        </w:rPr>
        <w:t xml:space="preserve"> </w:t>
      </w:r>
      <w:r w:rsidRPr="00C32DD0">
        <w:rPr>
          <w:rFonts w:ascii="Calibri"/>
          <w:spacing w:val="-1"/>
          <w:sz w:val="21"/>
          <w:szCs w:val="21"/>
        </w:rPr>
        <w:t>his/her</w:t>
      </w:r>
      <w:r w:rsidRPr="00C32DD0">
        <w:rPr>
          <w:rFonts w:ascii="Calibri"/>
          <w:sz w:val="21"/>
          <w:szCs w:val="21"/>
        </w:rPr>
        <w:t xml:space="preserve"> </w:t>
      </w:r>
      <w:r w:rsidR="00A27C3A" w:rsidRPr="00C32DD0">
        <w:rPr>
          <w:rFonts w:ascii="Calibri"/>
          <w:spacing w:val="-1"/>
          <w:sz w:val="21"/>
          <w:szCs w:val="21"/>
        </w:rPr>
        <w:t>school</w:t>
      </w:r>
      <w:r w:rsidRPr="00C32DD0">
        <w:rPr>
          <w:rFonts w:ascii="Calibri"/>
          <w:spacing w:val="-2"/>
          <w:sz w:val="21"/>
          <w:szCs w:val="21"/>
        </w:rPr>
        <w:t xml:space="preserve"> </w:t>
      </w:r>
      <w:r w:rsidRPr="00C32DD0">
        <w:rPr>
          <w:rFonts w:ascii="Calibri"/>
          <w:spacing w:val="-1"/>
          <w:sz w:val="21"/>
          <w:szCs w:val="21"/>
        </w:rPr>
        <w:t>counselor.</w:t>
      </w:r>
      <w:r w:rsidRPr="00C32DD0">
        <w:rPr>
          <w:rFonts w:ascii="Calibri"/>
          <w:spacing w:val="-3"/>
          <w:sz w:val="21"/>
          <w:szCs w:val="21"/>
        </w:rPr>
        <w:t xml:space="preserve"> </w:t>
      </w:r>
      <w:r w:rsidRPr="00C32DD0">
        <w:rPr>
          <w:rFonts w:ascii="Calibri"/>
          <w:spacing w:val="-2"/>
          <w:sz w:val="21"/>
          <w:szCs w:val="21"/>
        </w:rPr>
        <w:t>The</w:t>
      </w:r>
      <w:r w:rsidRPr="00C32DD0">
        <w:rPr>
          <w:rFonts w:ascii="Calibri"/>
          <w:spacing w:val="5"/>
          <w:sz w:val="21"/>
          <w:szCs w:val="21"/>
        </w:rPr>
        <w:t xml:space="preserve"> </w:t>
      </w:r>
      <w:r w:rsidRPr="00C32DD0">
        <w:rPr>
          <w:rFonts w:ascii="Calibri"/>
          <w:spacing w:val="-1"/>
          <w:sz w:val="21"/>
          <w:szCs w:val="21"/>
        </w:rPr>
        <w:t>Academic</w:t>
      </w:r>
      <w:r w:rsidRPr="00C32DD0">
        <w:rPr>
          <w:rFonts w:ascii="Calibri"/>
          <w:spacing w:val="89"/>
          <w:sz w:val="21"/>
          <w:szCs w:val="21"/>
        </w:rPr>
        <w:t xml:space="preserve"> </w:t>
      </w:r>
      <w:r w:rsidRPr="00C32DD0">
        <w:rPr>
          <w:rFonts w:ascii="Calibri"/>
          <w:spacing w:val="-1"/>
          <w:sz w:val="21"/>
          <w:szCs w:val="21"/>
        </w:rPr>
        <w:t>Review</w:t>
      </w:r>
      <w:r w:rsidRPr="00C32DD0">
        <w:rPr>
          <w:rFonts w:ascii="Calibri"/>
          <w:sz w:val="21"/>
          <w:szCs w:val="21"/>
        </w:rPr>
        <w:t xml:space="preserve"> </w:t>
      </w:r>
      <w:r w:rsidRPr="00C32DD0">
        <w:rPr>
          <w:rFonts w:ascii="Calibri"/>
          <w:spacing w:val="-2"/>
          <w:sz w:val="21"/>
          <w:szCs w:val="21"/>
        </w:rPr>
        <w:t>Committee</w:t>
      </w:r>
      <w:r w:rsidRPr="00C32DD0">
        <w:rPr>
          <w:rFonts w:ascii="Calibri"/>
          <w:sz w:val="21"/>
          <w:szCs w:val="21"/>
        </w:rPr>
        <w:t xml:space="preserve"> </w:t>
      </w:r>
      <w:r w:rsidRPr="00C32DD0">
        <w:rPr>
          <w:rFonts w:ascii="Calibri"/>
          <w:spacing w:val="-1"/>
          <w:sz w:val="21"/>
          <w:szCs w:val="21"/>
        </w:rPr>
        <w:t>must</w:t>
      </w:r>
      <w:r w:rsidRPr="00C32DD0">
        <w:rPr>
          <w:rFonts w:ascii="Calibri"/>
          <w:spacing w:val="-2"/>
          <w:sz w:val="21"/>
          <w:szCs w:val="21"/>
        </w:rPr>
        <w:t xml:space="preserve"> </w:t>
      </w:r>
      <w:r w:rsidRPr="00C32DD0">
        <w:rPr>
          <w:rFonts w:ascii="Calibri"/>
          <w:spacing w:val="-1"/>
          <w:sz w:val="21"/>
          <w:szCs w:val="21"/>
        </w:rPr>
        <w:t>give</w:t>
      </w:r>
      <w:r w:rsidRPr="00C32DD0">
        <w:rPr>
          <w:rFonts w:ascii="Calibri"/>
          <w:spacing w:val="-2"/>
          <w:sz w:val="21"/>
          <w:szCs w:val="21"/>
        </w:rPr>
        <w:t xml:space="preserve"> </w:t>
      </w:r>
      <w:r w:rsidRPr="00C32DD0">
        <w:rPr>
          <w:rFonts w:ascii="Calibri"/>
          <w:spacing w:val="-1"/>
          <w:sz w:val="21"/>
          <w:szCs w:val="21"/>
        </w:rPr>
        <w:t>written</w:t>
      </w:r>
      <w:r w:rsidRPr="00C32DD0">
        <w:rPr>
          <w:rFonts w:ascii="Calibri"/>
          <w:sz w:val="21"/>
          <w:szCs w:val="21"/>
        </w:rPr>
        <w:t xml:space="preserve"> </w:t>
      </w:r>
      <w:r w:rsidRPr="00C32DD0">
        <w:rPr>
          <w:rFonts w:ascii="Calibri"/>
          <w:spacing w:val="-1"/>
          <w:sz w:val="21"/>
          <w:szCs w:val="21"/>
        </w:rPr>
        <w:t>permission for</w:t>
      </w:r>
      <w:r w:rsidRPr="00C32DD0">
        <w:rPr>
          <w:rFonts w:ascii="Calibri"/>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approval</w:t>
      </w:r>
      <w:r w:rsidRPr="00C32DD0">
        <w:rPr>
          <w:rFonts w:ascii="Calibri"/>
          <w:spacing w:val="-3"/>
          <w:sz w:val="21"/>
          <w:szCs w:val="21"/>
        </w:rPr>
        <w:t xml:space="preserve"> </w:t>
      </w:r>
      <w:r w:rsidRPr="00C32DD0">
        <w:rPr>
          <w:rFonts w:ascii="Calibri"/>
          <w:sz w:val="21"/>
          <w:szCs w:val="21"/>
        </w:rPr>
        <w:t xml:space="preserve">of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online</w:t>
      </w:r>
      <w:r w:rsidRPr="00C32DD0">
        <w:rPr>
          <w:rFonts w:ascii="Calibri"/>
          <w:spacing w:val="-2"/>
          <w:sz w:val="21"/>
          <w:szCs w:val="21"/>
        </w:rPr>
        <w:t xml:space="preserve"> </w:t>
      </w:r>
      <w:r w:rsidRPr="00C32DD0">
        <w:rPr>
          <w:rFonts w:ascii="Calibri"/>
          <w:spacing w:val="-1"/>
          <w:sz w:val="21"/>
          <w:szCs w:val="21"/>
        </w:rPr>
        <w:t>credit</w:t>
      </w:r>
      <w:r w:rsidRPr="00C32DD0">
        <w:rPr>
          <w:rFonts w:ascii="Calibri"/>
          <w:sz w:val="21"/>
          <w:szCs w:val="21"/>
        </w:rPr>
        <w:t xml:space="preserve"> </w:t>
      </w:r>
      <w:r w:rsidRPr="00C32DD0">
        <w:rPr>
          <w:rFonts w:ascii="Calibri"/>
          <w:spacing w:val="-1"/>
          <w:sz w:val="21"/>
          <w:szCs w:val="21"/>
        </w:rPr>
        <w:t>toward</w:t>
      </w:r>
      <w:r w:rsidRPr="00C32DD0">
        <w:rPr>
          <w:rFonts w:ascii="Calibri"/>
          <w:sz w:val="21"/>
          <w:szCs w:val="21"/>
        </w:rPr>
        <w:t xml:space="preserve"> </w:t>
      </w:r>
      <w:r w:rsidRPr="00C32DD0">
        <w:rPr>
          <w:rFonts w:ascii="Calibri"/>
          <w:spacing w:val="-1"/>
          <w:sz w:val="21"/>
          <w:szCs w:val="21"/>
        </w:rPr>
        <w:t>graduation requirements.</w:t>
      </w:r>
      <w:r w:rsidRPr="00C32DD0">
        <w:rPr>
          <w:rFonts w:ascii="Calibri"/>
          <w:sz w:val="21"/>
          <w:szCs w:val="21"/>
        </w:rPr>
        <w:t xml:space="preserve"> A</w:t>
      </w:r>
      <w:r w:rsidRPr="00C32DD0">
        <w:rPr>
          <w:rFonts w:ascii="Calibri"/>
          <w:spacing w:val="109"/>
          <w:sz w:val="21"/>
          <w:szCs w:val="21"/>
        </w:rPr>
        <w:t xml:space="preserve"> </w:t>
      </w:r>
      <w:r w:rsidRPr="00C32DD0">
        <w:rPr>
          <w:rFonts w:ascii="Calibri"/>
          <w:spacing w:val="-1"/>
          <w:sz w:val="21"/>
          <w:szCs w:val="21"/>
        </w:rPr>
        <w:t xml:space="preserve">maximum </w:t>
      </w:r>
      <w:r w:rsidRPr="00C32DD0">
        <w:rPr>
          <w:rFonts w:ascii="Calibri"/>
          <w:sz w:val="21"/>
          <w:szCs w:val="21"/>
        </w:rPr>
        <w:t xml:space="preserve">of </w:t>
      </w:r>
      <w:r w:rsidRPr="00C32DD0">
        <w:rPr>
          <w:rFonts w:ascii="Calibri"/>
          <w:spacing w:val="-1"/>
          <w:sz w:val="21"/>
          <w:szCs w:val="21"/>
        </w:rPr>
        <w:t>six</w:t>
      </w:r>
      <w:r w:rsidRPr="00C32DD0">
        <w:rPr>
          <w:rFonts w:ascii="Calibri"/>
          <w:sz w:val="21"/>
          <w:szCs w:val="21"/>
        </w:rPr>
        <w:t xml:space="preserve"> </w:t>
      </w:r>
      <w:r w:rsidRPr="00C32DD0">
        <w:rPr>
          <w:rFonts w:ascii="Calibri"/>
          <w:spacing w:val="-1"/>
          <w:sz w:val="21"/>
          <w:szCs w:val="21"/>
        </w:rPr>
        <w:t>credits</w:t>
      </w:r>
      <w:r w:rsidRPr="00C32DD0">
        <w:rPr>
          <w:rFonts w:ascii="Calibri"/>
          <w:sz w:val="21"/>
          <w:szCs w:val="21"/>
        </w:rPr>
        <w:t xml:space="preserve"> </w:t>
      </w:r>
      <w:r w:rsidRPr="00C32DD0">
        <w:rPr>
          <w:rFonts w:ascii="Calibri"/>
          <w:spacing w:val="-2"/>
          <w:sz w:val="21"/>
          <w:szCs w:val="21"/>
        </w:rPr>
        <w:t>by</w:t>
      </w:r>
      <w:r w:rsidRPr="00C32DD0">
        <w:rPr>
          <w:rFonts w:ascii="Calibri"/>
          <w:sz w:val="21"/>
          <w:szCs w:val="21"/>
        </w:rPr>
        <w:t xml:space="preserve"> </w:t>
      </w:r>
      <w:r w:rsidRPr="00C32DD0">
        <w:rPr>
          <w:rFonts w:ascii="Calibri"/>
          <w:spacing w:val="-1"/>
          <w:sz w:val="21"/>
          <w:szCs w:val="21"/>
        </w:rPr>
        <w:t>online/night</w:t>
      </w:r>
      <w:r w:rsidRPr="00C32DD0">
        <w:rPr>
          <w:rFonts w:ascii="Calibri"/>
          <w:sz w:val="21"/>
          <w:szCs w:val="21"/>
        </w:rPr>
        <w:t xml:space="preserve"> </w:t>
      </w:r>
      <w:r w:rsidRPr="00C32DD0">
        <w:rPr>
          <w:rFonts w:ascii="Calibri"/>
          <w:spacing w:val="-1"/>
          <w:sz w:val="21"/>
          <w:szCs w:val="21"/>
        </w:rPr>
        <w:t>school</w:t>
      </w:r>
      <w:r w:rsidRPr="00C32DD0">
        <w:rPr>
          <w:rFonts w:ascii="Calibri"/>
          <w:spacing w:val="-2"/>
          <w:sz w:val="21"/>
          <w:szCs w:val="21"/>
        </w:rPr>
        <w:t xml:space="preserve"> </w:t>
      </w:r>
      <w:r w:rsidRPr="00C32DD0">
        <w:rPr>
          <w:rFonts w:ascii="Calibri"/>
          <w:sz w:val="21"/>
          <w:szCs w:val="21"/>
        </w:rPr>
        <w:t>may</w:t>
      </w:r>
      <w:r w:rsidRPr="00C32DD0">
        <w:rPr>
          <w:rFonts w:ascii="Calibri"/>
          <w:spacing w:val="-2"/>
          <w:sz w:val="21"/>
          <w:szCs w:val="21"/>
        </w:rPr>
        <w:t xml:space="preserve"> </w:t>
      </w:r>
      <w:r w:rsidRPr="00C32DD0">
        <w:rPr>
          <w:rFonts w:ascii="Calibri"/>
          <w:spacing w:val="-1"/>
          <w:sz w:val="21"/>
          <w:szCs w:val="21"/>
        </w:rPr>
        <w:t>be</w:t>
      </w:r>
      <w:r w:rsidRPr="00C32DD0">
        <w:rPr>
          <w:rFonts w:ascii="Calibri"/>
          <w:sz w:val="21"/>
          <w:szCs w:val="21"/>
        </w:rPr>
        <w:t xml:space="preserve"> </w:t>
      </w:r>
      <w:r w:rsidRPr="00C32DD0">
        <w:rPr>
          <w:rFonts w:ascii="Calibri"/>
          <w:spacing w:val="-1"/>
          <w:sz w:val="21"/>
          <w:szCs w:val="21"/>
        </w:rPr>
        <w:t>applied</w:t>
      </w:r>
      <w:r w:rsidRPr="00C32DD0">
        <w:rPr>
          <w:rFonts w:ascii="Calibri"/>
          <w:sz w:val="21"/>
          <w:szCs w:val="21"/>
        </w:rPr>
        <w:t xml:space="preserve"> </w:t>
      </w:r>
      <w:r w:rsidRPr="00C32DD0">
        <w:rPr>
          <w:rFonts w:ascii="Calibri"/>
          <w:spacing w:val="-1"/>
          <w:sz w:val="21"/>
          <w:szCs w:val="21"/>
        </w:rPr>
        <w:t>toward</w:t>
      </w:r>
      <w:r w:rsidRPr="00C32DD0">
        <w:rPr>
          <w:rFonts w:ascii="Calibri"/>
          <w:sz w:val="21"/>
          <w:szCs w:val="21"/>
        </w:rPr>
        <w:t xml:space="preserve"> </w:t>
      </w:r>
      <w:r w:rsidRPr="00C32DD0">
        <w:rPr>
          <w:rFonts w:ascii="Calibri"/>
          <w:spacing w:val="-1"/>
          <w:sz w:val="21"/>
          <w:szCs w:val="21"/>
        </w:rPr>
        <w:t>graduation requirements.</w:t>
      </w:r>
      <w:r w:rsidRPr="00C32DD0">
        <w:rPr>
          <w:rFonts w:ascii="Calibri"/>
          <w:sz w:val="21"/>
          <w:szCs w:val="21"/>
        </w:rPr>
        <w:t xml:space="preserve"> A </w:t>
      </w:r>
      <w:r w:rsidRPr="00C32DD0">
        <w:rPr>
          <w:rFonts w:ascii="Calibri"/>
          <w:spacing w:val="-1"/>
          <w:sz w:val="21"/>
          <w:szCs w:val="21"/>
        </w:rPr>
        <w:t>student may</w:t>
      </w:r>
      <w:r w:rsidRPr="00C32DD0">
        <w:rPr>
          <w:rFonts w:ascii="Calibri"/>
          <w:sz w:val="21"/>
          <w:szCs w:val="21"/>
        </w:rPr>
        <w:t xml:space="preserve"> </w:t>
      </w:r>
      <w:r w:rsidRPr="00C32DD0">
        <w:rPr>
          <w:rFonts w:ascii="Calibri"/>
          <w:spacing w:val="-1"/>
          <w:sz w:val="21"/>
          <w:szCs w:val="21"/>
        </w:rPr>
        <w:t>be</w:t>
      </w:r>
      <w:r w:rsidRPr="00C32DD0">
        <w:rPr>
          <w:rFonts w:ascii="Calibri"/>
          <w:spacing w:val="68"/>
          <w:sz w:val="21"/>
          <w:szCs w:val="21"/>
        </w:rPr>
        <w:t xml:space="preserve"> </w:t>
      </w:r>
      <w:r w:rsidRPr="00C32DD0">
        <w:rPr>
          <w:rFonts w:ascii="Calibri"/>
          <w:spacing w:val="-1"/>
          <w:sz w:val="21"/>
          <w:szCs w:val="21"/>
        </w:rPr>
        <w:t>enrolled</w:t>
      </w:r>
      <w:r w:rsidRPr="00C32DD0">
        <w:rPr>
          <w:rFonts w:ascii="Calibri"/>
          <w:sz w:val="21"/>
          <w:szCs w:val="21"/>
        </w:rPr>
        <w:t xml:space="preserve"> in</w:t>
      </w:r>
      <w:r w:rsidRPr="00C32DD0">
        <w:rPr>
          <w:rFonts w:ascii="Calibri"/>
          <w:spacing w:val="-1"/>
          <w:sz w:val="21"/>
          <w:szCs w:val="21"/>
        </w:rPr>
        <w:t xml:space="preserve"> </w:t>
      </w:r>
      <w:r w:rsidRPr="00C32DD0">
        <w:rPr>
          <w:rFonts w:ascii="Calibri"/>
          <w:sz w:val="21"/>
          <w:szCs w:val="21"/>
        </w:rPr>
        <w:t>a</w:t>
      </w:r>
      <w:r w:rsidRPr="00C32DD0">
        <w:rPr>
          <w:rFonts w:ascii="Calibri"/>
          <w:spacing w:val="-4"/>
          <w:sz w:val="21"/>
          <w:szCs w:val="21"/>
        </w:rPr>
        <w:t xml:space="preserve"> </w:t>
      </w:r>
      <w:r w:rsidRPr="00C32DD0">
        <w:rPr>
          <w:rFonts w:ascii="Calibri"/>
          <w:spacing w:val="-1"/>
          <w:sz w:val="21"/>
          <w:szCs w:val="21"/>
        </w:rPr>
        <w:t>maximum</w:t>
      </w:r>
      <w:r w:rsidRPr="00C32DD0">
        <w:rPr>
          <w:rFonts w:ascii="Calibri"/>
          <w:spacing w:val="-2"/>
          <w:sz w:val="21"/>
          <w:szCs w:val="21"/>
        </w:rPr>
        <w:t xml:space="preserve"> </w:t>
      </w:r>
      <w:r w:rsidRPr="00C32DD0">
        <w:rPr>
          <w:rFonts w:ascii="Calibri"/>
          <w:sz w:val="21"/>
          <w:szCs w:val="21"/>
        </w:rPr>
        <w:t>of</w:t>
      </w:r>
      <w:r w:rsidRPr="00C32DD0">
        <w:rPr>
          <w:rFonts w:ascii="Calibri"/>
          <w:spacing w:val="-2"/>
          <w:sz w:val="21"/>
          <w:szCs w:val="21"/>
        </w:rPr>
        <w:t xml:space="preserve"> </w:t>
      </w:r>
      <w:r w:rsidRPr="00C32DD0">
        <w:rPr>
          <w:rFonts w:ascii="Calibri"/>
          <w:spacing w:val="-1"/>
          <w:sz w:val="21"/>
          <w:szCs w:val="21"/>
        </w:rPr>
        <w:t>nine</w:t>
      </w:r>
      <w:r w:rsidRPr="00C32DD0">
        <w:rPr>
          <w:rFonts w:ascii="Calibri"/>
          <w:spacing w:val="2"/>
          <w:sz w:val="21"/>
          <w:szCs w:val="21"/>
        </w:rPr>
        <w:t xml:space="preserve"> </w:t>
      </w:r>
      <w:r w:rsidRPr="00C32DD0">
        <w:rPr>
          <w:rFonts w:ascii="Calibri"/>
          <w:spacing w:val="-1"/>
          <w:sz w:val="21"/>
          <w:szCs w:val="21"/>
        </w:rPr>
        <w:t>credit-bearing classes</w:t>
      </w:r>
      <w:r w:rsidRPr="00C32DD0">
        <w:rPr>
          <w:rFonts w:ascii="Calibri"/>
          <w:spacing w:val="-4"/>
          <w:sz w:val="21"/>
          <w:szCs w:val="21"/>
        </w:rPr>
        <w:t xml:space="preserve"> </w:t>
      </w:r>
      <w:r w:rsidRPr="00C32DD0">
        <w:rPr>
          <w:rFonts w:ascii="Calibri"/>
          <w:spacing w:val="-1"/>
          <w:sz w:val="21"/>
          <w:szCs w:val="21"/>
        </w:rPr>
        <w:t xml:space="preserve">during </w:t>
      </w:r>
      <w:r w:rsidRPr="00C32DD0">
        <w:rPr>
          <w:rFonts w:ascii="Calibri"/>
          <w:sz w:val="21"/>
          <w:szCs w:val="21"/>
        </w:rPr>
        <w:t xml:space="preserve">any </w:t>
      </w:r>
      <w:r w:rsidRPr="00C32DD0">
        <w:rPr>
          <w:rFonts w:ascii="Calibri"/>
          <w:spacing w:val="-1"/>
          <w:sz w:val="21"/>
          <w:szCs w:val="21"/>
        </w:rPr>
        <w:t>given semester</w:t>
      </w:r>
      <w:r w:rsidRPr="00C32DD0">
        <w:rPr>
          <w:rFonts w:ascii="Calibri"/>
          <w:spacing w:val="-2"/>
          <w:sz w:val="21"/>
          <w:szCs w:val="21"/>
        </w:rPr>
        <w:t xml:space="preserve"> </w:t>
      </w:r>
      <w:r w:rsidRPr="00C32DD0">
        <w:rPr>
          <w:rFonts w:ascii="Calibri"/>
          <w:spacing w:val="-1"/>
          <w:sz w:val="21"/>
          <w:szCs w:val="21"/>
        </w:rPr>
        <w:t>(seven</w:t>
      </w:r>
      <w:r w:rsidRPr="00C32DD0">
        <w:rPr>
          <w:rFonts w:ascii="Calibri"/>
          <w:spacing w:val="1"/>
          <w:sz w:val="21"/>
          <w:szCs w:val="21"/>
        </w:rPr>
        <w:t xml:space="preserve"> </w:t>
      </w:r>
      <w:r w:rsidRPr="00C32DD0">
        <w:rPr>
          <w:rFonts w:ascii="Calibri"/>
          <w:sz w:val="21"/>
          <w:szCs w:val="21"/>
        </w:rPr>
        <w:t>at</w:t>
      </w:r>
      <w:r w:rsidRPr="00C32DD0">
        <w:rPr>
          <w:rFonts w:ascii="Calibri"/>
          <w:spacing w:val="-2"/>
          <w:sz w:val="21"/>
          <w:szCs w:val="21"/>
        </w:rPr>
        <w:t xml:space="preserve"> </w:t>
      </w:r>
      <w:r w:rsidRPr="00C32DD0">
        <w:rPr>
          <w:rFonts w:ascii="Calibri"/>
          <w:spacing w:val="-1"/>
          <w:sz w:val="21"/>
          <w:szCs w:val="21"/>
        </w:rPr>
        <w:t>Plainfield</w:t>
      </w:r>
      <w:r w:rsidRPr="00C32DD0">
        <w:rPr>
          <w:rFonts w:ascii="Calibri"/>
          <w:sz w:val="21"/>
          <w:szCs w:val="21"/>
        </w:rPr>
        <w:t xml:space="preserve"> </w:t>
      </w:r>
      <w:r w:rsidRPr="00C32DD0">
        <w:rPr>
          <w:rFonts w:ascii="Calibri"/>
          <w:spacing w:val="-1"/>
          <w:sz w:val="21"/>
          <w:szCs w:val="21"/>
        </w:rPr>
        <w:t>High School</w:t>
      </w:r>
      <w:r w:rsidRPr="00C32DD0">
        <w:rPr>
          <w:rFonts w:ascii="Calibri"/>
          <w:sz w:val="21"/>
          <w:szCs w:val="21"/>
        </w:rPr>
        <w:t xml:space="preserve"> </w:t>
      </w:r>
      <w:r w:rsidRPr="00C32DD0">
        <w:rPr>
          <w:rFonts w:ascii="Calibri"/>
          <w:spacing w:val="-1"/>
          <w:sz w:val="21"/>
          <w:szCs w:val="21"/>
        </w:rPr>
        <w:t>and</w:t>
      </w:r>
      <w:r w:rsidRPr="00C32DD0">
        <w:rPr>
          <w:rFonts w:ascii="Calibri"/>
          <w:spacing w:val="-3"/>
          <w:sz w:val="21"/>
          <w:szCs w:val="21"/>
        </w:rPr>
        <w:t xml:space="preserve"> </w:t>
      </w:r>
      <w:r w:rsidRPr="00C32DD0">
        <w:rPr>
          <w:rFonts w:ascii="Calibri"/>
          <w:spacing w:val="-1"/>
          <w:sz w:val="21"/>
          <w:szCs w:val="21"/>
        </w:rPr>
        <w:t>two</w:t>
      </w:r>
      <w:r w:rsidRPr="00C32DD0">
        <w:rPr>
          <w:rFonts w:ascii="Calibri"/>
          <w:spacing w:val="93"/>
          <w:sz w:val="21"/>
          <w:szCs w:val="21"/>
        </w:rPr>
        <w:t xml:space="preserve"> </w:t>
      </w:r>
      <w:r w:rsidRPr="00C32DD0">
        <w:rPr>
          <w:rFonts w:ascii="Calibri"/>
          <w:spacing w:val="-1"/>
          <w:sz w:val="21"/>
          <w:szCs w:val="21"/>
        </w:rPr>
        <w:t xml:space="preserve">off-campus). </w:t>
      </w:r>
      <w:r w:rsidRPr="00C32DD0">
        <w:rPr>
          <w:rFonts w:ascii="Calibri"/>
          <w:sz w:val="21"/>
          <w:szCs w:val="21"/>
        </w:rPr>
        <w:t>All</w:t>
      </w:r>
      <w:r w:rsidRPr="00C32DD0">
        <w:rPr>
          <w:rFonts w:ascii="Calibri"/>
          <w:spacing w:val="-3"/>
          <w:sz w:val="21"/>
          <w:szCs w:val="21"/>
        </w:rPr>
        <w:t xml:space="preserve"> </w:t>
      </w:r>
      <w:r w:rsidRPr="00C32DD0">
        <w:rPr>
          <w:rFonts w:ascii="Calibri"/>
          <w:spacing w:val="-1"/>
          <w:sz w:val="21"/>
          <w:szCs w:val="21"/>
        </w:rPr>
        <w:t>online</w:t>
      </w:r>
      <w:r w:rsidRPr="00C32DD0">
        <w:rPr>
          <w:rFonts w:ascii="Calibri"/>
          <w:sz w:val="21"/>
          <w:szCs w:val="21"/>
        </w:rPr>
        <w:t xml:space="preserve"> </w:t>
      </w:r>
      <w:r w:rsidRPr="00C32DD0">
        <w:rPr>
          <w:rFonts w:ascii="Calibri"/>
          <w:spacing w:val="-1"/>
          <w:sz w:val="21"/>
          <w:szCs w:val="21"/>
        </w:rPr>
        <w:t>course</w:t>
      </w:r>
      <w:r w:rsidRPr="00C32DD0">
        <w:rPr>
          <w:rFonts w:ascii="Calibri"/>
          <w:sz w:val="21"/>
          <w:szCs w:val="21"/>
        </w:rPr>
        <w:t xml:space="preserve"> work</w:t>
      </w:r>
      <w:r w:rsidRPr="00C32DD0">
        <w:rPr>
          <w:rFonts w:ascii="Calibri"/>
          <w:spacing w:val="-2"/>
          <w:sz w:val="21"/>
          <w:szCs w:val="21"/>
        </w:rPr>
        <w:t xml:space="preserve"> </w:t>
      </w:r>
      <w:r w:rsidRPr="00C32DD0">
        <w:rPr>
          <w:rFonts w:ascii="Calibri"/>
          <w:spacing w:val="-1"/>
          <w:sz w:val="21"/>
          <w:szCs w:val="21"/>
        </w:rPr>
        <w:t>should be</w:t>
      </w:r>
      <w:r w:rsidRPr="00C32DD0">
        <w:rPr>
          <w:rFonts w:ascii="Calibri"/>
          <w:spacing w:val="-2"/>
          <w:sz w:val="21"/>
          <w:szCs w:val="21"/>
        </w:rPr>
        <w:t xml:space="preserve"> </w:t>
      </w:r>
      <w:r w:rsidRPr="00C32DD0">
        <w:rPr>
          <w:rFonts w:ascii="Calibri"/>
          <w:spacing w:val="-1"/>
          <w:sz w:val="21"/>
          <w:szCs w:val="21"/>
        </w:rPr>
        <w:t>completed by May</w:t>
      </w:r>
      <w:r w:rsidRPr="00C32DD0">
        <w:rPr>
          <w:rFonts w:ascii="Calibri"/>
          <w:sz w:val="21"/>
          <w:szCs w:val="21"/>
        </w:rPr>
        <w:t xml:space="preserve"> </w:t>
      </w:r>
      <w:r w:rsidRPr="00C32DD0">
        <w:rPr>
          <w:rFonts w:ascii="Calibri"/>
          <w:spacing w:val="-1"/>
          <w:sz w:val="21"/>
          <w:szCs w:val="21"/>
        </w:rPr>
        <w:t>1</w:t>
      </w:r>
      <w:r w:rsidRPr="00C32DD0">
        <w:rPr>
          <w:rFonts w:ascii="Calibri"/>
          <w:spacing w:val="-1"/>
          <w:position w:val="8"/>
          <w:sz w:val="13"/>
          <w:szCs w:val="13"/>
        </w:rPr>
        <w:t>st</w:t>
      </w:r>
      <w:r w:rsidRPr="00C32DD0">
        <w:rPr>
          <w:rFonts w:ascii="Calibri"/>
          <w:spacing w:val="-1"/>
          <w:sz w:val="21"/>
          <w:szCs w:val="21"/>
        </w:rPr>
        <w:t>.</w:t>
      </w:r>
      <w:r w:rsidRPr="00C32DD0">
        <w:rPr>
          <w:rFonts w:ascii="Calibri"/>
          <w:sz w:val="21"/>
          <w:szCs w:val="21"/>
        </w:rPr>
        <w:t xml:space="preserve">  </w:t>
      </w:r>
      <w:r w:rsidRPr="00C32DD0">
        <w:rPr>
          <w:rFonts w:ascii="Calibri"/>
          <w:spacing w:val="-1"/>
          <w:sz w:val="21"/>
          <w:szCs w:val="21"/>
        </w:rPr>
        <w:t>Cost</w:t>
      </w:r>
      <w:r w:rsidRPr="00C32DD0">
        <w:rPr>
          <w:rFonts w:ascii="Calibri"/>
          <w:spacing w:val="-2"/>
          <w:sz w:val="21"/>
          <w:szCs w:val="21"/>
        </w:rPr>
        <w:t xml:space="preserve"> </w:t>
      </w:r>
      <w:r w:rsidRPr="00C32DD0">
        <w:rPr>
          <w:rFonts w:ascii="Calibri"/>
          <w:sz w:val="21"/>
          <w:szCs w:val="21"/>
        </w:rPr>
        <w:t>of</w:t>
      </w:r>
      <w:r w:rsidRPr="00C32DD0">
        <w:rPr>
          <w:rFonts w:ascii="Calibri"/>
          <w:spacing w:val="-2"/>
          <w:sz w:val="21"/>
          <w:szCs w:val="21"/>
        </w:rPr>
        <w:t xml:space="preserve"> </w:t>
      </w:r>
      <w:r w:rsidRPr="00C32DD0">
        <w:rPr>
          <w:rFonts w:ascii="Calibri"/>
          <w:spacing w:val="-1"/>
          <w:sz w:val="21"/>
          <w:szCs w:val="21"/>
        </w:rPr>
        <w:t>online</w:t>
      </w:r>
      <w:r w:rsidRPr="00C32DD0">
        <w:rPr>
          <w:rFonts w:ascii="Calibri"/>
          <w:sz w:val="21"/>
          <w:szCs w:val="21"/>
        </w:rPr>
        <w:t xml:space="preserve"> or</w:t>
      </w:r>
      <w:r w:rsidRPr="00C32DD0">
        <w:rPr>
          <w:rFonts w:ascii="Calibri"/>
          <w:spacing w:val="-2"/>
          <w:sz w:val="21"/>
          <w:szCs w:val="21"/>
        </w:rPr>
        <w:t xml:space="preserve"> </w:t>
      </w:r>
      <w:r w:rsidRPr="00C32DD0">
        <w:rPr>
          <w:rFonts w:ascii="Calibri"/>
          <w:spacing w:val="-1"/>
          <w:sz w:val="21"/>
          <w:szCs w:val="21"/>
        </w:rPr>
        <w:t>correspondence</w:t>
      </w:r>
      <w:r w:rsidRPr="00C32DD0">
        <w:rPr>
          <w:rFonts w:ascii="Calibri"/>
          <w:sz w:val="21"/>
          <w:szCs w:val="21"/>
        </w:rPr>
        <w:t xml:space="preserve"> </w:t>
      </w:r>
      <w:r w:rsidRPr="00C32DD0">
        <w:rPr>
          <w:rFonts w:ascii="Calibri"/>
          <w:spacing w:val="-2"/>
          <w:sz w:val="21"/>
          <w:szCs w:val="21"/>
        </w:rPr>
        <w:t>courses</w:t>
      </w:r>
      <w:r w:rsidRPr="00C32DD0">
        <w:rPr>
          <w:rFonts w:ascii="Calibri"/>
          <w:spacing w:val="1"/>
          <w:sz w:val="21"/>
          <w:szCs w:val="21"/>
        </w:rPr>
        <w:t xml:space="preserve"> </w:t>
      </w:r>
      <w:r w:rsidRPr="00C32DD0">
        <w:rPr>
          <w:rFonts w:ascii="Calibri"/>
          <w:sz w:val="21"/>
          <w:szCs w:val="21"/>
        </w:rPr>
        <w:t>is</w:t>
      </w:r>
      <w:r w:rsidRPr="00C32DD0">
        <w:rPr>
          <w:rFonts w:ascii="Calibri"/>
          <w:spacing w:val="-3"/>
          <w:sz w:val="21"/>
          <w:szCs w:val="21"/>
        </w:rPr>
        <w:t xml:space="preserve"> </w:t>
      </w:r>
      <w:r w:rsidRPr="00C32DD0">
        <w:rPr>
          <w:rFonts w:ascii="Calibri"/>
          <w:sz w:val="21"/>
          <w:szCs w:val="21"/>
        </w:rPr>
        <w:t>the</w:t>
      </w:r>
      <w:r w:rsidRPr="00C32DD0">
        <w:rPr>
          <w:rFonts w:ascii="Calibri"/>
          <w:spacing w:val="77"/>
          <w:sz w:val="21"/>
          <w:szCs w:val="21"/>
        </w:rPr>
        <w:t xml:space="preserve"> </w:t>
      </w:r>
      <w:r w:rsidRPr="00C32DD0">
        <w:rPr>
          <w:rFonts w:ascii="Calibri"/>
          <w:spacing w:val="-1"/>
          <w:sz w:val="21"/>
          <w:szCs w:val="21"/>
        </w:rPr>
        <w:t>responsibility</w:t>
      </w:r>
      <w:r w:rsidRPr="00C32DD0">
        <w:rPr>
          <w:rFonts w:ascii="Calibri"/>
          <w:sz w:val="21"/>
          <w:szCs w:val="21"/>
        </w:rPr>
        <w:t xml:space="preserve"> of</w:t>
      </w:r>
      <w:r w:rsidRPr="00C32DD0">
        <w:rPr>
          <w:rFonts w:ascii="Calibri"/>
          <w:spacing w:val="-3"/>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family.</w:t>
      </w:r>
      <w:r w:rsidRPr="00C32DD0">
        <w:rPr>
          <w:rFonts w:ascii="Calibri"/>
          <w:spacing w:val="-3"/>
          <w:sz w:val="21"/>
          <w:szCs w:val="21"/>
        </w:rPr>
        <w:t xml:space="preserve"> </w:t>
      </w:r>
      <w:r w:rsidRPr="00C32DD0">
        <w:rPr>
          <w:rFonts w:ascii="Calibri"/>
          <w:spacing w:val="-1"/>
          <w:sz w:val="21"/>
          <w:szCs w:val="21"/>
        </w:rPr>
        <w:t>Only</w:t>
      </w:r>
      <w:r w:rsidRPr="00C32DD0">
        <w:rPr>
          <w:rFonts w:ascii="Calibri"/>
          <w:sz w:val="21"/>
          <w:szCs w:val="21"/>
        </w:rPr>
        <w:t xml:space="preserve"> </w:t>
      </w:r>
      <w:r w:rsidRPr="00C32DD0">
        <w:rPr>
          <w:rFonts w:ascii="Calibri"/>
          <w:spacing w:val="-1"/>
          <w:sz w:val="21"/>
          <w:szCs w:val="21"/>
        </w:rPr>
        <w:t>courses</w:t>
      </w:r>
      <w:r w:rsidRPr="00C32DD0">
        <w:rPr>
          <w:rFonts w:ascii="Calibri"/>
          <w:sz w:val="21"/>
          <w:szCs w:val="21"/>
        </w:rPr>
        <w:t xml:space="preserve"> </w:t>
      </w:r>
      <w:r w:rsidRPr="00C32DD0">
        <w:rPr>
          <w:rFonts w:ascii="Calibri"/>
          <w:spacing w:val="-1"/>
          <w:sz w:val="21"/>
          <w:szCs w:val="21"/>
        </w:rPr>
        <w:t>that</w:t>
      </w:r>
      <w:r w:rsidRPr="00C32DD0">
        <w:rPr>
          <w:rFonts w:ascii="Calibri"/>
          <w:spacing w:val="-2"/>
          <w:sz w:val="21"/>
          <w:szCs w:val="21"/>
        </w:rPr>
        <w:t xml:space="preserve"> </w:t>
      </w:r>
      <w:r w:rsidRPr="00C32DD0">
        <w:rPr>
          <w:rFonts w:ascii="Calibri"/>
          <w:sz w:val="21"/>
          <w:szCs w:val="21"/>
        </w:rPr>
        <w:t>are</w:t>
      </w:r>
      <w:r w:rsidRPr="00C32DD0">
        <w:rPr>
          <w:rFonts w:ascii="Calibri"/>
          <w:spacing w:val="-1"/>
          <w:sz w:val="21"/>
          <w:szCs w:val="21"/>
        </w:rPr>
        <w:t xml:space="preserve"> offered</w:t>
      </w:r>
      <w:r w:rsidRPr="00C32DD0">
        <w:rPr>
          <w:rFonts w:ascii="Calibri"/>
          <w:sz w:val="21"/>
          <w:szCs w:val="21"/>
        </w:rPr>
        <w:t xml:space="preserve"> </w:t>
      </w:r>
      <w:r w:rsidRPr="00C32DD0">
        <w:rPr>
          <w:rFonts w:ascii="Calibri"/>
          <w:spacing w:val="-1"/>
          <w:sz w:val="21"/>
          <w:szCs w:val="21"/>
        </w:rPr>
        <w:t>by</w:t>
      </w:r>
      <w:r w:rsidRPr="00C32DD0">
        <w:rPr>
          <w:rFonts w:ascii="Calibri"/>
          <w:spacing w:val="1"/>
          <w:sz w:val="21"/>
          <w:szCs w:val="21"/>
        </w:rPr>
        <w:t xml:space="preserve"> </w:t>
      </w:r>
      <w:r w:rsidRPr="00C32DD0">
        <w:rPr>
          <w:rFonts w:ascii="Calibri"/>
          <w:spacing w:val="-1"/>
          <w:sz w:val="21"/>
          <w:szCs w:val="21"/>
        </w:rPr>
        <w:t>accredited</w:t>
      </w:r>
      <w:r w:rsidRPr="00C32DD0">
        <w:rPr>
          <w:rFonts w:ascii="Calibri"/>
          <w:sz w:val="21"/>
          <w:szCs w:val="21"/>
        </w:rPr>
        <w:t xml:space="preserve"> </w:t>
      </w:r>
      <w:r w:rsidRPr="00C32DD0">
        <w:rPr>
          <w:rFonts w:ascii="Calibri"/>
          <w:spacing w:val="-2"/>
          <w:sz w:val="21"/>
          <w:szCs w:val="21"/>
        </w:rPr>
        <w:t>institutions</w:t>
      </w:r>
      <w:r w:rsidRPr="00C32DD0">
        <w:rPr>
          <w:rFonts w:ascii="Calibri"/>
          <w:spacing w:val="4"/>
          <w:sz w:val="21"/>
          <w:szCs w:val="21"/>
        </w:rPr>
        <w:t xml:space="preserve"> </w:t>
      </w:r>
      <w:r w:rsidRPr="00C32DD0">
        <w:rPr>
          <w:rFonts w:ascii="Calibri"/>
          <w:spacing w:val="-1"/>
          <w:sz w:val="21"/>
          <w:szCs w:val="21"/>
        </w:rPr>
        <w:t>approved</w:t>
      </w:r>
      <w:r w:rsidRPr="00C32DD0">
        <w:rPr>
          <w:rFonts w:ascii="Calibri"/>
          <w:sz w:val="21"/>
          <w:szCs w:val="21"/>
        </w:rPr>
        <w:t xml:space="preserve"> </w:t>
      </w:r>
      <w:r w:rsidRPr="00C32DD0">
        <w:rPr>
          <w:rFonts w:ascii="Calibri"/>
          <w:spacing w:val="-1"/>
          <w:sz w:val="21"/>
          <w:szCs w:val="21"/>
        </w:rPr>
        <w:t>by</w:t>
      </w:r>
      <w:r w:rsidRPr="00C32DD0">
        <w:rPr>
          <w:rFonts w:ascii="Calibri"/>
          <w:spacing w:val="-2"/>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state</w:t>
      </w:r>
      <w:r w:rsidRPr="00C32DD0">
        <w:rPr>
          <w:rFonts w:ascii="Calibri"/>
          <w:spacing w:val="-2"/>
          <w:sz w:val="21"/>
          <w:szCs w:val="21"/>
        </w:rPr>
        <w:t xml:space="preserve"> </w:t>
      </w:r>
      <w:r w:rsidRPr="00C32DD0">
        <w:rPr>
          <w:rFonts w:ascii="Calibri"/>
          <w:sz w:val="21"/>
          <w:szCs w:val="21"/>
        </w:rPr>
        <w:t xml:space="preserve">of </w:t>
      </w:r>
      <w:r w:rsidRPr="00C32DD0">
        <w:rPr>
          <w:rFonts w:ascii="Calibri"/>
          <w:spacing w:val="-1"/>
          <w:sz w:val="21"/>
          <w:szCs w:val="21"/>
        </w:rPr>
        <w:t>Indiana</w:t>
      </w:r>
      <w:r w:rsidRPr="00C32DD0">
        <w:rPr>
          <w:rFonts w:ascii="Calibri"/>
          <w:sz w:val="21"/>
          <w:szCs w:val="21"/>
        </w:rPr>
        <w:t xml:space="preserve"> </w:t>
      </w:r>
      <w:r w:rsidRPr="00C32DD0">
        <w:rPr>
          <w:rFonts w:ascii="Calibri"/>
          <w:spacing w:val="-1"/>
          <w:sz w:val="21"/>
          <w:szCs w:val="21"/>
        </w:rPr>
        <w:t>will</w:t>
      </w:r>
      <w:r w:rsidRPr="00C32DD0">
        <w:rPr>
          <w:rFonts w:ascii="Calibri"/>
          <w:spacing w:val="101"/>
          <w:sz w:val="21"/>
          <w:szCs w:val="21"/>
        </w:rPr>
        <w:t xml:space="preserve"> </w:t>
      </w:r>
      <w:r w:rsidRPr="00C32DD0">
        <w:rPr>
          <w:rFonts w:ascii="Calibri"/>
          <w:spacing w:val="-1"/>
          <w:sz w:val="21"/>
          <w:szCs w:val="21"/>
        </w:rPr>
        <w:t>be</w:t>
      </w:r>
      <w:r w:rsidRPr="00C32DD0">
        <w:rPr>
          <w:rFonts w:ascii="Calibri"/>
          <w:sz w:val="21"/>
          <w:szCs w:val="21"/>
        </w:rPr>
        <w:t xml:space="preserve"> </w:t>
      </w:r>
      <w:r w:rsidRPr="00C32DD0">
        <w:rPr>
          <w:rFonts w:ascii="Calibri"/>
          <w:spacing w:val="-1"/>
          <w:sz w:val="21"/>
          <w:szCs w:val="21"/>
        </w:rPr>
        <w:t>approved.</w:t>
      </w:r>
    </w:p>
    <w:p w14:paraId="786B13C1" w14:textId="77777777" w:rsidR="001A4272" w:rsidRPr="00C32DD0" w:rsidRDefault="001A4272">
      <w:pPr>
        <w:spacing w:before="1"/>
        <w:rPr>
          <w:rFonts w:ascii="Calibri" w:eastAsia="Calibri" w:hAnsi="Calibri" w:cs="Calibri"/>
          <w:sz w:val="21"/>
          <w:szCs w:val="21"/>
        </w:rPr>
      </w:pPr>
    </w:p>
    <w:p w14:paraId="3EE1BE09" w14:textId="77777777" w:rsidR="001A4272" w:rsidRPr="00C32DD0" w:rsidRDefault="00AB0936">
      <w:pPr>
        <w:ind w:left="140"/>
        <w:rPr>
          <w:rFonts w:ascii="Calibri" w:eastAsia="Calibri" w:hAnsi="Calibri" w:cs="Calibri"/>
          <w:sz w:val="21"/>
          <w:szCs w:val="21"/>
        </w:rPr>
      </w:pPr>
      <w:bookmarkStart w:id="38" w:name="AthleticEligibility"/>
      <w:r w:rsidRPr="00C32DD0">
        <w:rPr>
          <w:rFonts w:ascii="Calibri"/>
          <w:b/>
          <w:spacing w:val="-1"/>
          <w:sz w:val="21"/>
          <w:szCs w:val="21"/>
          <w:u w:val="single" w:color="000000"/>
        </w:rPr>
        <w:t>ATHLETIC</w:t>
      </w:r>
      <w:r w:rsidRPr="00C32DD0">
        <w:rPr>
          <w:rFonts w:ascii="Calibri"/>
          <w:b/>
          <w:spacing w:val="-2"/>
          <w:sz w:val="21"/>
          <w:szCs w:val="21"/>
          <w:u w:val="single" w:color="000000"/>
        </w:rPr>
        <w:t xml:space="preserve"> ELIGIBILITY</w:t>
      </w:r>
      <w:bookmarkEnd w:id="38"/>
    </w:p>
    <w:p w14:paraId="2F6584B7" w14:textId="646304C1" w:rsidR="001A4272" w:rsidRPr="00C32DD0" w:rsidRDefault="00AB0936" w:rsidP="00F574CB">
      <w:pPr>
        <w:spacing w:line="239" w:lineRule="auto"/>
        <w:ind w:left="140" w:right="251"/>
        <w:rPr>
          <w:rFonts w:ascii="Calibri" w:eastAsia="Calibri" w:hAnsi="Calibri" w:cs="Calibri"/>
          <w:sz w:val="21"/>
          <w:szCs w:val="21"/>
        </w:rPr>
        <w:sectPr w:rsidR="001A4272" w:rsidRPr="00C32DD0" w:rsidSect="00334DD7">
          <w:pgSz w:w="12240" w:h="15840"/>
          <w:pgMar w:top="680" w:right="580" w:bottom="0" w:left="580" w:header="720" w:footer="288" w:gutter="0"/>
          <w:cols w:space="720"/>
          <w:docGrid w:linePitch="299"/>
        </w:sectPr>
      </w:pP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Indiana</w:t>
      </w:r>
      <w:r w:rsidRPr="00C32DD0">
        <w:rPr>
          <w:rFonts w:ascii="Calibri"/>
          <w:sz w:val="21"/>
          <w:szCs w:val="21"/>
        </w:rPr>
        <w:t xml:space="preserve"> </w:t>
      </w:r>
      <w:r w:rsidRPr="00C32DD0">
        <w:rPr>
          <w:rFonts w:ascii="Calibri"/>
          <w:spacing w:val="-1"/>
          <w:sz w:val="21"/>
          <w:szCs w:val="21"/>
        </w:rPr>
        <w:t>High School</w:t>
      </w:r>
      <w:r w:rsidRPr="00C32DD0">
        <w:rPr>
          <w:rFonts w:ascii="Calibri"/>
          <w:sz w:val="21"/>
          <w:szCs w:val="21"/>
        </w:rPr>
        <w:t xml:space="preserve"> </w:t>
      </w:r>
      <w:r w:rsidRPr="00C32DD0">
        <w:rPr>
          <w:rFonts w:ascii="Calibri"/>
          <w:spacing w:val="-1"/>
          <w:sz w:val="21"/>
          <w:szCs w:val="21"/>
        </w:rPr>
        <w:t>Athletic</w:t>
      </w:r>
      <w:r w:rsidRPr="00C32DD0">
        <w:rPr>
          <w:rFonts w:ascii="Calibri"/>
          <w:sz w:val="21"/>
          <w:szCs w:val="21"/>
        </w:rPr>
        <w:t xml:space="preserve"> </w:t>
      </w:r>
      <w:r w:rsidRPr="00C32DD0">
        <w:rPr>
          <w:rFonts w:ascii="Calibri"/>
          <w:spacing w:val="-1"/>
          <w:sz w:val="21"/>
          <w:szCs w:val="21"/>
        </w:rPr>
        <w:t>Association regulations</w:t>
      </w:r>
      <w:r w:rsidRPr="00C32DD0">
        <w:rPr>
          <w:rFonts w:ascii="Calibri"/>
          <w:sz w:val="21"/>
          <w:szCs w:val="21"/>
        </w:rPr>
        <w:t xml:space="preserve"> </w:t>
      </w:r>
      <w:r w:rsidRPr="00C32DD0">
        <w:rPr>
          <w:rFonts w:ascii="Calibri"/>
          <w:spacing w:val="-1"/>
          <w:sz w:val="21"/>
          <w:szCs w:val="21"/>
        </w:rPr>
        <w:t>determine</w:t>
      </w:r>
      <w:r w:rsidRPr="00C32DD0">
        <w:rPr>
          <w:rFonts w:ascii="Calibri"/>
          <w:spacing w:val="-2"/>
          <w:sz w:val="21"/>
          <w:szCs w:val="21"/>
        </w:rPr>
        <w:t xml:space="preserve"> </w:t>
      </w:r>
      <w:r w:rsidRPr="00C32DD0">
        <w:rPr>
          <w:rFonts w:ascii="Calibri"/>
          <w:sz w:val="21"/>
          <w:szCs w:val="21"/>
        </w:rPr>
        <w:t>the</w:t>
      </w:r>
      <w:r w:rsidRPr="00C32DD0">
        <w:rPr>
          <w:rFonts w:ascii="Calibri"/>
          <w:spacing w:val="-2"/>
          <w:sz w:val="21"/>
          <w:szCs w:val="21"/>
        </w:rPr>
        <w:t xml:space="preserve"> </w:t>
      </w:r>
      <w:r w:rsidRPr="00C32DD0">
        <w:rPr>
          <w:rFonts w:ascii="Calibri"/>
          <w:spacing w:val="-1"/>
          <w:sz w:val="21"/>
          <w:szCs w:val="21"/>
        </w:rPr>
        <w:t>minimum</w:t>
      </w:r>
      <w:r w:rsidRPr="00C32DD0">
        <w:rPr>
          <w:rFonts w:ascii="Calibri"/>
          <w:spacing w:val="-2"/>
          <w:sz w:val="21"/>
          <w:szCs w:val="21"/>
        </w:rPr>
        <w:t xml:space="preserve"> </w:t>
      </w:r>
      <w:r w:rsidRPr="00C32DD0">
        <w:rPr>
          <w:rFonts w:ascii="Calibri"/>
          <w:spacing w:val="-1"/>
          <w:sz w:val="21"/>
          <w:szCs w:val="21"/>
        </w:rPr>
        <w:t>standards</w:t>
      </w:r>
      <w:r w:rsidRPr="00C32DD0">
        <w:rPr>
          <w:rFonts w:ascii="Calibri"/>
          <w:sz w:val="21"/>
          <w:szCs w:val="21"/>
        </w:rPr>
        <w:t xml:space="preserve"> </w:t>
      </w:r>
      <w:r w:rsidRPr="00C32DD0">
        <w:rPr>
          <w:rFonts w:ascii="Calibri"/>
          <w:spacing w:val="-1"/>
          <w:sz w:val="21"/>
          <w:szCs w:val="21"/>
        </w:rPr>
        <w:t>that</w:t>
      </w:r>
      <w:r w:rsidRPr="00C32DD0">
        <w:rPr>
          <w:rFonts w:ascii="Calibri"/>
          <w:spacing w:val="-2"/>
          <w:sz w:val="21"/>
          <w:szCs w:val="21"/>
        </w:rPr>
        <w:t xml:space="preserve"> </w:t>
      </w:r>
      <w:r w:rsidRPr="00C32DD0">
        <w:rPr>
          <w:rFonts w:ascii="Calibri"/>
          <w:sz w:val="21"/>
          <w:szCs w:val="21"/>
        </w:rPr>
        <w:t xml:space="preserve">a </w:t>
      </w:r>
      <w:r w:rsidRPr="00C32DD0">
        <w:rPr>
          <w:rFonts w:ascii="Calibri"/>
          <w:spacing w:val="-1"/>
          <w:sz w:val="21"/>
          <w:szCs w:val="21"/>
        </w:rPr>
        <w:t>student</w:t>
      </w:r>
      <w:r w:rsidRPr="00C32DD0">
        <w:rPr>
          <w:rFonts w:ascii="Calibri"/>
          <w:spacing w:val="-2"/>
          <w:sz w:val="21"/>
          <w:szCs w:val="21"/>
        </w:rPr>
        <w:t xml:space="preserve"> </w:t>
      </w:r>
      <w:r w:rsidRPr="00C32DD0">
        <w:rPr>
          <w:rFonts w:ascii="Calibri"/>
          <w:spacing w:val="-1"/>
          <w:sz w:val="21"/>
          <w:szCs w:val="21"/>
        </w:rPr>
        <w:t>must</w:t>
      </w:r>
      <w:r w:rsidRPr="00C32DD0">
        <w:rPr>
          <w:rFonts w:ascii="Calibri"/>
          <w:spacing w:val="-2"/>
          <w:sz w:val="21"/>
          <w:szCs w:val="21"/>
        </w:rPr>
        <w:t xml:space="preserve"> </w:t>
      </w:r>
      <w:r w:rsidRPr="00C32DD0">
        <w:rPr>
          <w:rFonts w:ascii="Calibri"/>
          <w:spacing w:val="-1"/>
          <w:sz w:val="21"/>
          <w:szCs w:val="21"/>
        </w:rPr>
        <w:t>meet</w:t>
      </w:r>
      <w:r w:rsidRPr="00C32DD0">
        <w:rPr>
          <w:rFonts w:ascii="Calibri"/>
          <w:sz w:val="21"/>
          <w:szCs w:val="21"/>
        </w:rPr>
        <w:t xml:space="preserve"> in</w:t>
      </w:r>
      <w:r w:rsidRPr="00C32DD0">
        <w:rPr>
          <w:rFonts w:ascii="Calibri"/>
          <w:spacing w:val="71"/>
          <w:sz w:val="21"/>
          <w:szCs w:val="21"/>
        </w:rPr>
        <w:t xml:space="preserve"> </w:t>
      </w:r>
      <w:r w:rsidRPr="00C32DD0">
        <w:rPr>
          <w:rFonts w:ascii="Calibri"/>
          <w:sz w:val="21"/>
          <w:szCs w:val="21"/>
        </w:rPr>
        <w:t>order</w:t>
      </w:r>
      <w:r w:rsidRPr="00C32DD0">
        <w:rPr>
          <w:rFonts w:ascii="Calibri"/>
          <w:spacing w:val="-2"/>
          <w:sz w:val="21"/>
          <w:szCs w:val="21"/>
        </w:rPr>
        <w:t xml:space="preserve"> </w:t>
      </w:r>
      <w:r w:rsidRPr="00C32DD0">
        <w:rPr>
          <w:rFonts w:ascii="Calibri"/>
          <w:sz w:val="21"/>
          <w:szCs w:val="21"/>
        </w:rPr>
        <w:t>to</w:t>
      </w:r>
      <w:r w:rsidRPr="00C32DD0">
        <w:rPr>
          <w:rFonts w:ascii="Calibri"/>
          <w:spacing w:val="1"/>
          <w:sz w:val="21"/>
          <w:szCs w:val="21"/>
        </w:rPr>
        <w:t xml:space="preserve"> </w:t>
      </w:r>
      <w:r w:rsidRPr="00C32DD0">
        <w:rPr>
          <w:rFonts w:ascii="Calibri"/>
          <w:spacing w:val="-1"/>
          <w:sz w:val="21"/>
          <w:szCs w:val="21"/>
        </w:rPr>
        <w:t>participate</w:t>
      </w:r>
      <w:r w:rsidRPr="00C32DD0">
        <w:rPr>
          <w:rFonts w:ascii="Calibri"/>
          <w:spacing w:val="-2"/>
          <w:sz w:val="21"/>
          <w:szCs w:val="21"/>
        </w:rPr>
        <w:t xml:space="preserve"> </w:t>
      </w:r>
      <w:r w:rsidRPr="00C32DD0">
        <w:rPr>
          <w:rFonts w:ascii="Calibri"/>
          <w:sz w:val="21"/>
          <w:szCs w:val="21"/>
        </w:rPr>
        <w:t xml:space="preserve">in </w:t>
      </w:r>
      <w:r w:rsidRPr="00C32DD0">
        <w:rPr>
          <w:rFonts w:ascii="Calibri"/>
          <w:spacing w:val="-1"/>
          <w:sz w:val="21"/>
          <w:szCs w:val="21"/>
        </w:rPr>
        <w:t>athletic</w:t>
      </w:r>
      <w:r w:rsidRPr="00C32DD0">
        <w:rPr>
          <w:rFonts w:ascii="Calibri"/>
          <w:sz w:val="21"/>
          <w:szCs w:val="21"/>
        </w:rPr>
        <w:t xml:space="preserve"> </w:t>
      </w:r>
      <w:r w:rsidRPr="00C32DD0">
        <w:rPr>
          <w:rFonts w:ascii="Calibri"/>
          <w:spacing w:val="-1"/>
          <w:sz w:val="21"/>
          <w:szCs w:val="21"/>
        </w:rPr>
        <w:t>contests</w:t>
      </w:r>
      <w:r w:rsidRPr="00C32DD0">
        <w:rPr>
          <w:rFonts w:ascii="Calibri"/>
          <w:spacing w:val="-2"/>
          <w:sz w:val="21"/>
          <w:szCs w:val="21"/>
        </w:rPr>
        <w:t xml:space="preserve"> </w:t>
      </w:r>
      <w:r w:rsidRPr="00C32DD0">
        <w:rPr>
          <w:rFonts w:ascii="Calibri"/>
          <w:sz w:val="21"/>
          <w:szCs w:val="21"/>
        </w:rPr>
        <w:t xml:space="preserve">with </w:t>
      </w:r>
      <w:r w:rsidRPr="00C32DD0">
        <w:rPr>
          <w:rFonts w:ascii="Calibri"/>
          <w:spacing w:val="-1"/>
          <w:sz w:val="21"/>
          <w:szCs w:val="21"/>
        </w:rPr>
        <w:t>students</w:t>
      </w:r>
      <w:r w:rsidRPr="00C32DD0">
        <w:rPr>
          <w:rFonts w:ascii="Calibri"/>
          <w:spacing w:val="-3"/>
          <w:sz w:val="21"/>
          <w:szCs w:val="21"/>
        </w:rPr>
        <w:t xml:space="preserve"> </w:t>
      </w:r>
      <w:r w:rsidRPr="00C32DD0">
        <w:rPr>
          <w:rFonts w:ascii="Calibri"/>
          <w:sz w:val="21"/>
          <w:szCs w:val="21"/>
        </w:rPr>
        <w:t>of</w:t>
      </w:r>
      <w:r w:rsidRPr="00C32DD0">
        <w:rPr>
          <w:rFonts w:ascii="Calibri"/>
          <w:spacing w:val="-2"/>
          <w:sz w:val="21"/>
          <w:szCs w:val="21"/>
        </w:rPr>
        <w:t xml:space="preserve"> </w:t>
      </w:r>
      <w:r w:rsidRPr="00C32DD0">
        <w:rPr>
          <w:rFonts w:ascii="Calibri"/>
          <w:sz w:val="21"/>
          <w:szCs w:val="21"/>
        </w:rPr>
        <w:t>other</w:t>
      </w:r>
      <w:r w:rsidRPr="00C32DD0">
        <w:rPr>
          <w:rFonts w:ascii="Calibri"/>
          <w:spacing w:val="-2"/>
          <w:sz w:val="21"/>
          <w:szCs w:val="21"/>
        </w:rPr>
        <w:t xml:space="preserve"> </w:t>
      </w:r>
      <w:r w:rsidRPr="00C32DD0">
        <w:rPr>
          <w:rFonts w:ascii="Calibri"/>
          <w:spacing w:val="-1"/>
          <w:sz w:val="21"/>
          <w:szCs w:val="21"/>
        </w:rPr>
        <w:t>schools.</w:t>
      </w:r>
      <w:r w:rsidRPr="00C32DD0">
        <w:rPr>
          <w:rFonts w:ascii="Calibri"/>
          <w:spacing w:val="-3"/>
          <w:sz w:val="21"/>
          <w:szCs w:val="21"/>
        </w:rPr>
        <w:t xml:space="preserve"> </w:t>
      </w:r>
      <w:r w:rsidRPr="00C32DD0">
        <w:rPr>
          <w:rFonts w:ascii="Calibri"/>
          <w:spacing w:val="-1"/>
          <w:sz w:val="21"/>
          <w:szCs w:val="21"/>
        </w:rPr>
        <w:t>These</w:t>
      </w:r>
      <w:r w:rsidRPr="00C32DD0">
        <w:rPr>
          <w:rFonts w:ascii="Calibri"/>
          <w:spacing w:val="-2"/>
          <w:sz w:val="21"/>
          <w:szCs w:val="21"/>
        </w:rPr>
        <w:t xml:space="preserve"> </w:t>
      </w:r>
      <w:r w:rsidRPr="00C32DD0">
        <w:rPr>
          <w:rFonts w:ascii="Calibri"/>
          <w:spacing w:val="-1"/>
          <w:sz w:val="21"/>
          <w:szCs w:val="21"/>
        </w:rPr>
        <w:t>regulations</w:t>
      </w:r>
      <w:r w:rsidRPr="00C32DD0">
        <w:rPr>
          <w:rFonts w:ascii="Calibri"/>
          <w:sz w:val="21"/>
          <w:szCs w:val="21"/>
        </w:rPr>
        <w:t xml:space="preserve"> </w:t>
      </w:r>
      <w:r w:rsidRPr="00C32DD0">
        <w:rPr>
          <w:rFonts w:ascii="Calibri"/>
          <w:spacing w:val="-1"/>
          <w:sz w:val="21"/>
          <w:szCs w:val="21"/>
        </w:rPr>
        <w:t>require</w:t>
      </w:r>
      <w:r w:rsidRPr="00C32DD0">
        <w:rPr>
          <w:rFonts w:ascii="Calibri"/>
          <w:sz w:val="21"/>
          <w:szCs w:val="21"/>
        </w:rPr>
        <w:t xml:space="preserve"> a </w:t>
      </w:r>
      <w:r w:rsidRPr="00C32DD0">
        <w:rPr>
          <w:rFonts w:ascii="Calibri"/>
          <w:spacing w:val="-1"/>
          <w:sz w:val="21"/>
          <w:szCs w:val="21"/>
        </w:rPr>
        <w:t>student,</w:t>
      </w:r>
      <w:r w:rsidRPr="00C32DD0">
        <w:rPr>
          <w:rFonts w:ascii="Calibri"/>
          <w:spacing w:val="-3"/>
          <w:sz w:val="21"/>
          <w:szCs w:val="21"/>
        </w:rPr>
        <w:t xml:space="preserve"> </w:t>
      </w:r>
      <w:r w:rsidRPr="00C32DD0">
        <w:rPr>
          <w:rFonts w:ascii="Calibri"/>
          <w:sz w:val="21"/>
          <w:szCs w:val="21"/>
        </w:rPr>
        <w:t>at the</w:t>
      </w:r>
      <w:r w:rsidRPr="00C32DD0">
        <w:rPr>
          <w:rFonts w:ascii="Calibri"/>
          <w:spacing w:val="-2"/>
          <w:sz w:val="21"/>
          <w:szCs w:val="21"/>
        </w:rPr>
        <w:t xml:space="preserve"> </w:t>
      </w:r>
      <w:r w:rsidRPr="00C32DD0">
        <w:rPr>
          <w:rFonts w:ascii="Calibri"/>
          <w:spacing w:val="-1"/>
          <w:sz w:val="21"/>
          <w:szCs w:val="21"/>
        </w:rPr>
        <w:t>time</w:t>
      </w:r>
      <w:r w:rsidRPr="00C32DD0">
        <w:rPr>
          <w:rFonts w:ascii="Calibri"/>
          <w:spacing w:val="77"/>
          <w:sz w:val="21"/>
          <w:szCs w:val="21"/>
        </w:rPr>
        <w:t xml:space="preserve"> </w:t>
      </w:r>
      <w:r w:rsidRPr="00C32DD0">
        <w:rPr>
          <w:rFonts w:ascii="Calibri"/>
          <w:sz w:val="21"/>
          <w:szCs w:val="21"/>
        </w:rPr>
        <w:t xml:space="preserve">of </w:t>
      </w:r>
      <w:r w:rsidRPr="00C32DD0">
        <w:rPr>
          <w:rFonts w:ascii="Calibri"/>
          <w:spacing w:val="-1"/>
          <w:sz w:val="21"/>
          <w:szCs w:val="21"/>
        </w:rPr>
        <w:t xml:space="preserve">participating </w:t>
      </w:r>
      <w:r w:rsidRPr="00C32DD0">
        <w:rPr>
          <w:rFonts w:ascii="Calibri"/>
          <w:sz w:val="21"/>
          <w:szCs w:val="21"/>
        </w:rPr>
        <w:t xml:space="preserve">in </w:t>
      </w:r>
      <w:r w:rsidRPr="00C32DD0">
        <w:rPr>
          <w:rFonts w:ascii="Calibri"/>
          <w:spacing w:val="-1"/>
          <w:sz w:val="21"/>
          <w:szCs w:val="21"/>
        </w:rPr>
        <w:t>such</w:t>
      </w:r>
      <w:r w:rsidRPr="00C32DD0">
        <w:rPr>
          <w:rFonts w:ascii="Calibri"/>
          <w:sz w:val="21"/>
          <w:szCs w:val="21"/>
        </w:rPr>
        <w:t xml:space="preserve"> a</w:t>
      </w:r>
      <w:r w:rsidRPr="00C32DD0">
        <w:rPr>
          <w:rFonts w:ascii="Calibri"/>
          <w:spacing w:val="-2"/>
          <w:sz w:val="21"/>
          <w:szCs w:val="21"/>
        </w:rPr>
        <w:t xml:space="preserve"> </w:t>
      </w:r>
      <w:r w:rsidRPr="00C32DD0">
        <w:rPr>
          <w:rFonts w:ascii="Calibri"/>
          <w:spacing w:val="-1"/>
          <w:sz w:val="21"/>
          <w:szCs w:val="21"/>
        </w:rPr>
        <w:t xml:space="preserve">contest, </w:t>
      </w:r>
      <w:r w:rsidRPr="00C32DD0">
        <w:rPr>
          <w:rFonts w:ascii="Calibri"/>
          <w:sz w:val="21"/>
          <w:szCs w:val="21"/>
        </w:rPr>
        <w:t>to</w:t>
      </w:r>
      <w:r w:rsidRPr="00C32DD0">
        <w:rPr>
          <w:rFonts w:ascii="Calibri"/>
          <w:spacing w:val="-1"/>
          <w:sz w:val="21"/>
          <w:szCs w:val="21"/>
        </w:rPr>
        <w:t xml:space="preserve"> have received</w:t>
      </w:r>
      <w:r w:rsidRPr="00C32DD0">
        <w:rPr>
          <w:rFonts w:ascii="Calibri"/>
          <w:sz w:val="21"/>
          <w:szCs w:val="21"/>
        </w:rPr>
        <w:t xml:space="preserve"> </w:t>
      </w:r>
      <w:r w:rsidRPr="00C32DD0">
        <w:rPr>
          <w:rFonts w:ascii="Calibri"/>
          <w:spacing w:val="-1"/>
          <w:sz w:val="21"/>
          <w:szCs w:val="21"/>
        </w:rPr>
        <w:t>passing grades</w:t>
      </w:r>
      <w:r w:rsidRPr="00C32DD0">
        <w:rPr>
          <w:rFonts w:ascii="Calibri"/>
          <w:sz w:val="21"/>
          <w:szCs w:val="21"/>
        </w:rPr>
        <w:t xml:space="preserve"> at</w:t>
      </w:r>
      <w:r w:rsidRPr="00C32DD0">
        <w:rPr>
          <w:rFonts w:ascii="Calibri"/>
          <w:spacing w:val="-2"/>
          <w:sz w:val="21"/>
          <w:szCs w:val="21"/>
        </w:rPr>
        <w:t xml:space="preserve"> </w:t>
      </w:r>
      <w:r w:rsidRPr="00C32DD0">
        <w:rPr>
          <w:rFonts w:ascii="Calibri"/>
          <w:sz w:val="21"/>
          <w:szCs w:val="21"/>
        </w:rPr>
        <w:t>the</w:t>
      </w:r>
      <w:r w:rsidRPr="00C32DD0">
        <w:rPr>
          <w:rFonts w:ascii="Calibri"/>
          <w:spacing w:val="-2"/>
          <w:sz w:val="21"/>
          <w:szCs w:val="21"/>
        </w:rPr>
        <w:t xml:space="preserve"> </w:t>
      </w:r>
      <w:r w:rsidRPr="00C32DD0">
        <w:rPr>
          <w:rFonts w:ascii="Calibri"/>
          <w:sz w:val="21"/>
          <w:szCs w:val="21"/>
        </w:rPr>
        <w:t>end</w:t>
      </w:r>
      <w:r w:rsidRPr="00C32DD0">
        <w:rPr>
          <w:rFonts w:ascii="Calibri"/>
          <w:spacing w:val="-2"/>
          <w:sz w:val="21"/>
          <w:szCs w:val="21"/>
        </w:rPr>
        <w:t xml:space="preserve"> </w:t>
      </w:r>
      <w:r w:rsidRPr="00C32DD0">
        <w:rPr>
          <w:rFonts w:ascii="Calibri"/>
          <w:sz w:val="21"/>
          <w:szCs w:val="21"/>
        </w:rPr>
        <w:t>of</w:t>
      </w:r>
      <w:r w:rsidRPr="00C32DD0">
        <w:rPr>
          <w:rFonts w:ascii="Calibri"/>
          <w:spacing w:val="-2"/>
          <w:sz w:val="21"/>
          <w:szCs w:val="21"/>
        </w:rPr>
        <w:t xml:space="preserve"> </w:t>
      </w:r>
      <w:r w:rsidRPr="00C32DD0">
        <w:rPr>
          <w:rFonts w:ascii="Calibri"/>
          <w:spacing w:val="-1"/>
          <w:sz w:val="21"/>
          <w:szCs w:val="21"/>
        </w:rPr>
        <w:t>their</w:t>
      </w:r>
      <w:r w:rsidRPr="00C32DD0">
        <w:rPr>
          <w:rFonts w:ascii="Calibri"/>
          <w:sz w:val="21"/>
          <w:szCs w:val="21"/>
        </w:rPr>
        <w:t xml:space="preserve"> last </w:t>
      </w:r>
      <w:r w:rsidRPr="00C32DD0">
        <w:rPr>
          <w:rFonts w:ascii="Calibri"/>
          <w:spacing w:val="-1"/>
          <w:sz w:val="21"/>
          <w:szCs w:val="21"/>
        </w:rPr>
        <w:t xml:space="preserve">grading period </w:t>
      </w:r>
      <w:r w:rsidRPr="00C32DD0">
        <w:rPr>
          <w:rFonts w:ascii="Calibri"/>
          <w:sz w:val="21"/>
          <w:szCs w:val="21"/>
        </w:rPr>
        <w:t>in a</w:t>
      </w:r>
      <w:r w:rsidRPr="00C32DD0">
        <w:rPr>
          <w:rFonts w:ascii="Calibri"/>
          <w:spacing w:val="-5"/>
          <w:sz w:val="21"/>
          <w:szCs w:val="21"/>
        </w:rPr>
        <w:t xml:space="preserve"> </w:t>
      </w:r>
      <w:r w:rsidRPr="00C32DD0">
        <w:rPr>
          <w:rFonts w:ascii="Calibri"/>
          <w:spacing w:val="-1"/>
          <w:sz w:val="21"/>
          <w:szCs w:val="21"/>
        </w:rPr>
        <w:t xml:space="preserve">minimum </w:t>
      </w:r>
      <w:r w:rsidRPr="00C32DD0">
        <w:rPr>
          <w:rFonts w:ascii="Calibri"/>
          <w:sz w:val="21"/>
          <w:szCs w:val="21"/>
        </w:rPr>
        <w:t>of</w:t>
      </w:r>
      <w:r w:rsidRPr="00C32DD0">
        <w:rPr>
          <w:rFonts w:ascii="Calibri"/>
          <w:spacing w:val="59"/>
          <w:sz w:val="21"/>
          <w:szCs w:val="21"/>
        </w:rPr>
        <w:t xml:space="preserve"> </w:t>
      </w:r>
      <w:r w:rsidRPr="00C32DD0">
        <w:rPr>
          <w:rFonts w:ascii="Calibri"/>
          <w:spacing w:val="-1"/>
          <w:sz w:val="21"/>
          <w:szCs w:val="21"/>
        </w:rPr>
        <w:t>five</w:t>
      </w:r>
      <w:r w:rsidRPr="00C32DD0">
        <w:rPr>
          <w:rFonts w:ascii="Calibri"/>
          <w:spacing w:val="1"/>
          <w:sz w:val="21"/>
          <w:szCs w:val="21"/>
        </w:rPr>
        <w:t xml:space="preserve"> </w:t>
      </w:r>
      <w:r w:rsidRPr="00C32DD0">
        <w:rPr>
          <w:rFonts w:ascii="Calibri"/>
          <w:spacing w:val="-1"/>
          <w:sz w:val="21"/>
          <w:szCs w:val="21"/>
        </w:rPr>
        <w:t>credit-bearing courses.</w:t>
      </w:r>
      <w:r w:rsidRPr="00C32DD0">
        <w:rPr>
          <w:rFonts w:ascii="Calibri"/>
          <w:sz w:val="21"/>
          <w:szCs w:val="21"/>
        </w:rPr>
        <w:t xml:space="preserve"> </w:t>
      </w:r>
      <w:r w:rsidRPr="00C32DD0">
        <w:rPr>
          <w:rFonts w:ascii="Calibri"/>
          <w:spacing w:val="1"/>
          <w:sz w:val="21"/>
          <w:szCs w:val="21"/>
        </w:rPr>
        <w:t xml:space="preserve"> </w:t>
      </w:r>
      <w:r w:rsidRPr="00C32DD0">
        <w:rPr>
          <w:rFonts w:ascii="Calibri"/>
          <w:spacing w:val="-1"/>
          <w:sz w:val="21"/>
          <w:szCs w:val="21"/>
        </w:rPr>
        <w:t>Semester</w:t>
      </w:r>
      <w:r w:rsidRPr="00C32DD0">
        <w:rPr>
          <w:rFonts w:ascii="Calibri"/>
          <w:sz w:val="21"/>
          <w:szCs w:val="21"/>
        </w:rPr>
        <w:t xml:space="preserve"> </w:t>
      </w:r>
      <w:r w:rsidRPr="00C32DD0">
        <w:rPr>
          <w:rFonts w:ascii="Calibri"/>
          <w:spacing w:val="-1"/>
          <w:sz w:val="21"/>
          <w:szCs w:val="21"/>
        </w:rPr>
        <w:t>grades</w:t>
      </w:r>
      <w:r w:rsidRPr="00C32DD0">
        <w:rPr>
          <w:rFonts w:ascii="Calibri"/>
          <w:spacing w:val="-2"/>
          <w:sz w:val="21"/>
          <w:szCs w:val="21"/>
        </w:rPr>
        <w:t xml:space="preserve"> </w:t>
      </w:r>
      <w:r w:rsidRPr="00C32DD0">
        <w:rPr>
          <w:rFonts w:ascii="Calibri"/>
          <w:spacing w:val="-1"/>
          <w:sz w:val="21"/>
          <w:szCs w:val="21"/>
        </w:rPr>
        <w:t>take</w:t>
      </w:r>
      <w:r w:rsidRPr="00C32DD0">
        <w:rPr>
          <w:rFonts w:ascii="Calibri"/>
          <w:sz w:val="21"/>
          <w:szCs w:val="21"/>
        </w:rPr>
        <w:t xml:space="preserve"> </w:t>
      </w:r>
      <w:r w:rsidRPr="00C32DD0">
        <w:rPr>
          <w:rFonts w:ascii="Calibri"/>
          <w:spacing w:val="-1"/>
          <w:sz w:val="21"/>
          <w:szCs w:val="21"/>
        </w:rPr>
        <w:t xml:space="preserve">precedence. </w:t>
      </w:r>
      <w:r w:rsidRPr="00C32DD0">
        <w:rPr>
          <w:rFonts w:ascii="Calibri"/>
          <w:b/>
          <w:spacing w:val="-1"/>
          <w:sz w:val="21"/>
          <w:szCs w:val="21"/>
        </w:rPr>
        <w:t>Athletes</w:t>
      </w:r>
      <w:r w:rsidRPr="00C32DD0">
        <w:rPr>
          <w:rFonts w:ascii="Calibri"/>
          <w:b/>
          <w:sz w:val="21"/>
          <w:szCs w:val="21"/>
        </w:rPr>
        <w:t xml:space="preserve"> </w:t>
      </w:r>
      <w:r w:rsidRPr="00C32DD0">
        <w:rPr>
          <w:rFonts w:ascii="Calibri"/>
          <w:b/>
          <w:spacing w:val="-1"/>
          <w:sz w:val="21"/>
          <w:szCs w:val="21"/>
        </w:rPr>
        <w:t>must</w:t>
      </w:r>
      <w:r w:rsidRPr="00C32DD0">
        <w:rPr>
          <w:rFonts w:ascii="Calibri"/>
          <w:b/>
          <w:sz w:val="21"/>
          <w:szCs w:val="21"/>
        </w:rPr>
        <w:t xml:space="preserve"> </w:t>
      </w:r>
      <w:r w:rsidRPr="00C32DD0">
        <w:rPr>
          <w:rFonts w:ascii="Calibri"/>
          <w:b/>
          <w:spacing w:val="-1"/>
          <w:sz w:val="21"/>
          <w:szCs w:val="21"/>
        </w:rPr>
        <w:t>be</w:t>
      </w:r>
      <w:r w:rsidRPr="00C32DD0">
        <w:rPr>
          <w:rFonts w:ascii="Calibri"/>
          <w:b/>
          <w:spacing w:val="-3"/>
          <w:sz w:val="21"/>
          <w:szCs w:val="21"/>
        </w:rPr>
        <w:t xml:space="preserve"> </w:t>
      </w:r>
      <w:r w:rsidRPr="00C32DD0">
        <w:rPr>
          <w:rFonts w:ascii="Calibri"/>
          <w:b/>
          <w:spacing w:val="-1"/>
          <w:sz w:val="21"/>
          <w:szCs w:val="21"/>
        </w:rPr>
        <w:t xml:space="preserve">enrolled </w:t>
      </w:r>
      <w:r w:rsidRPr="00C32DD0">
        <w:rPr>
          <w:rFonts w:ascii="Calibri"/>
          <w:b/>
          <w:sz w:val="21"/>
          <w:szCs w:val="21"/>
        </w:rPr>
        <w:t>in</w:t>
      </w:r>
      <w:r w:rsidRPr="00C32DD0">
        <w:rPr>
          <w:rFonts w:ascii="Calibri"/>
          <w:b/>
          <w:spacing w:val="-4"/>
          <w:sz w:val="21"/>
          <w:szCs w:val="21"/>
        </w:rPr>
        <w:t xml:space="preserve"> </w:t>
      </w:r>
      <w:r w:rsidRPr="00C32DD0">
        <w:rPr>
          <w:rFonts w:ascii="Calibri"/>
          <w:b/>
          <w:sz w:val="21"/>
          <w:szCs w:val="21"/>
        </w:rPr>
        <w:t xml:space="preserve">a </w:t>
      </w:r>
      <w:r w:rsidRPr="00C32DD0">
        <w:rPr>
          <w:rFonts w:ascii="Calibri"/>
          <w:b/>
          <w:spacing w:val="-1"/>
          <w:sz w:val="21"/>
          <w:szCs w:val="21"/>
        </w:rPr>
        <w:t>minimum</w:t>
      </w:r>
      <w:r w:rsidRPr="00C32DD0">
        <w:rPr>
          <w:rFonts w:ascii="Calibri"/>
          <w:b/>
          <w:spacing w:val="-3"/>
          <w:sz w:val="21"/>
          <w:szCs w:val="21"/>
        </w:rPr>
        <w:t xml:space="preserve"> </w:t>
      </w:r>
      <w:r w:rsidRPr="00C32DD0">
        <w:rPr>
          <w:rFonts w:ascii="Calibri"/>
          <w:b/>
          <w:spacing w:val="-1"/>
          <w:sz w:val="21"/>
          <w:szCs w:val="21"/>
        </w:rPr>
        <w:t>of</w:t>
      </w:r>
      <w:r w:rsidRPr="00C32DD0">
        <w:rPr>
          <w:rFonts w:ascii="Calibri"/>
          <w:b/>
          <w:spacing w:val="-2"/>
          <w:sz w:val="21"/>
          <w:szCs w:val="21"/>
        </w:rPr>
        <w:t xml:space="preserve"> </w:t>
      </w:r>
      <w:r w:rsidRPr="00C32DD0">
        <w:rPr>
          <w:rFonts w:ascii="Calibri"/>
          <w:b/>
          <w:spacing w:val="-1"/>
          <w:sz w:val="21"/>
          <w:szCs w:val="21"/>
        </w:rPr>
        <w:t>five credit-</w:t>
      </w:r>
      <w:r w:rsidRPr="00C32DD0">
        <w:rPr>
          <w:rFonts w:ascii="Calibri"/>
          <w:b/>
          <w:spacing w:val="87"/>
          <w:sz w:val="21"/>
          <w:szCs w:val="21"/>
        </w:rPr>
        <w:t xml:space="preserve"> </w:t>
      </w:r>
      <w:r w:rsidRPr="00C32DD0">
        <w:rPr>
          <w:rFonts w:ascii="Calibri"/>
          <w:b/>
          <w:spacing w:val="-1"/>
          <w:sz w:val="21"/>
          <w:szCs w:val="21"/>
        </w:rPr>
        <w:t>bearing courses.</w:t>
      </w:r>
      <w:r w:rsidRPr="00C32DD0">
        <w:rPr>
          <w:rFonts w:ascii="Calibri"/>
          <w:b/>
          <w:spacing w:val="2"/>
          <w:sz w:val="21"/>
          <w:szCs w:val="21"/>
        </w:rPr>
        <w:t xml:space="preserve"> </w:t>
      </w:r>
      <w:r w:rsidRPr="00C32DD0">
        <w:rPr>
          <w:rFonts w:ascii="Calibri"/>
          <w:spacing w:val="-1"/>
          <w:sz w:val="21"/>
          <w:szCs w:val="21"/>
        </w:rPr>
        <w:t>All</w:t>
      </w:r>
      <w:r w:rsidRPr="00C32DD0">
        <w:rPr>
          <w:rFonts w:ascii="Calibri"/>
          <w:sz w:val="21"/>
          <w:szCs w:val="21"/>
        </w:rPr>
        <w:t xml:space="preserve"> </w:t>
      </w:r>
      <w:r w:rsidRPr="00C32DD0">
        <w:rPr>
          <w:rFonts w:ascii="Calibri"/>
          <w:spacing w:val="-1"/>
          <w:sz w:val="21"/>
          <w:szCs w:val="21"/>
        </w:rPr>
        <w:t>students</w:t>
      </w:r>
      <w:r w:rsidRPr="00C32DD0">
        <w:rPr>
          <w:rFonts w:ascii="Calibri"/>
          <w:sz w:val="21"/>
          <w:szCs w:val="21"/>
        </w:rPr>
        <w:t xml:space="preserve"> </w:t>
      </w:r>
      <w:r w:rsidRPr="00C32DD0">
        <w:rPr>
          <w:rFonts w:ascii="Calibri"/>
          <w:spacing w:val="-1"/>
          <w:sz w:val="21"/>
          <w:szCs w:val="21"/>
        </w:rPr>
        <w:t>representing</w:t>
      </w:r>
      <w:r w:rsidRPr="00C32DD0">
        <w:rPr>
          <w:rFonts w:ascii="Calibri"/>
          <w:spacing w:val="-2"/>
          <w:sz w:val="21"/>
          <w:szCs w:val="21"/>
        </w:rPr>
        <w:t xml:space="preserve"> </w:t>
      </w:r>
      <w:r w:rsidRPr="00C32DD0">
        <w:rPr>
          <w:rFonts w:ascii="Calibri"/>
          <w:spacing w:val="-1"/>
          <w:sz w:val="21"/>
          <w:szCs w:val="21"/>
        </w:rPr>
        <w:t xml:space="preserve">Plainfield </w:t>
      </w:r>
      <w:r w:rsidRPr="00C32DD0">
        <w:rPr>
          <w:rFonts w:ascii="Calibri"/>
          <w:spacing w:val="-2"/>
          <w:sz w:val="21"/>
          <w:szCs w:val="21"/>
        </w:rPr>
        <w:t>High</w:t>
      </w:r>
      <w:r w:rsidRPr="00C32DD0">
        <w:rPr>
          <w:rFonts w:ascii="Calibri"/>
          <w:spacing w:val="-1"/>
          <w:sz w:val="21"/>
          <w:szCs w:val="21"/>
        </w:rPr>
        <w:t xml:space="preserve"> School</w:t>
      </w:r>
      <w:r w:rsidRPr="00C32DD0">
        <w:rPr>
          <w:rFonts w:ascii="Calibri"/>
          <w:sz w:val="21"/>
          <w:szCs w:val="21"/>
        </w:rPr>
        <w:t xml:space="preserve"> in</w:t>
      </w:r>
      <w:r w:rsidRPr="00C32DD0">
        <w:rPr>
          <w:rFonts w:ascii="Calibri"/>
          <w:spacing w:val="-3"/>
          <w:sz w:val="21"/>
          <w:szCs w:val="21"/>
        </w:rPr>
        <w:t xml:space="preserve"> </w:t>
      </w:r>
      <w:r w:rsidRPr="00C32DD0">
        <w:rPr>
          <w:rFonts w:ascii="Calibri"/>
          <w:spacing w:val="-1"/>
          <w:sz w:val="21"/>
          <w:szCs w:val="21"/>
        </w:rPr>
        <w:t>extracurricular</w:t>
      </w:r>
      <w:r w:rsidRPr="00C32DD0">
        <w:rPr>
          <w:rFonts w:ascii="Calibri"/>
          <w:sz w:val="21"/>
          <w:szCs w:val="21"/>
        </w:rPr>
        <w:t xml:space="preserve"> athletic</w:t>
      </w:r>
      <w:r w:rsidRPr="00C32DD0">
        <w:rPr>
          <w:rFonts w:ascii="Calibri"/>
          <w:spacing w:val="-2"/>
          <w:sz w:val="21"/>
          <w:szCs w:val="21"/>
        </w:rPr>
        <w:t xml:space="preserve"> </w:t>
      </w:r>
      <w:r w:rsidRPr="00C32DD0">
        <w:rPr>
          <w:rFonts w:ascii="Calibri"/>
          <w:spacing w:val="-1"/>
          <w:sz w:val="21"/>
          <w:szCs w:val="21"/>
        </w:rPr>
        <w:t>activities</w:t>
      </w:r>
      <w:r w:rsidRPr="00C32DD0">
        <w:rPr>
          <w:rFonts w:ascii="Calibri"/>
          <w:sz w:val="21"/>
          <w:szCs w:val="21"/>
        </w:rPr>
        <w:t xml:space="preserve"> are</w:t>
      </w:r>
      <w:r w:rsidRPr="00C32DD0">
        <w:rPr>
          <w:rFonts w:ascii="Calibri"/>
          <w:spacing w:val="-2"/>
          <w:sz w:val="21"/>
          <w:szCs w:val="21"/>
        </w:rPr>
        <w:t xml:space="preserve"> </w:t>
      </w:r>
      <w:r w:rsidRPr="00C32DD0">
        <w:rPr>
          <w:rFonts w:ascii="Calibri"/>
          <w:spacing w:val="-1"/>
          <w:sz w:val="21"/>
          <w:szCs w:val="21"/>
        </w:rPr>
        <w:t>subject</w:t>
      </w:r>
      <w:r w:rsidRPr="00C32DD0">
        <w:rPr>
          <w:rFonts w:ascii="Calibri"/>
          <w:spacing w:val="1"/>
          <w:sz w:val="21"/>
          <w:szCs w:val="21"/>
        </w:rPr>
        <w:t xml:space="preserve"> </w:t>
      </w:r>
      <w:r w:rsidRPr="00C32DD0">
        <w:rPr>
          <w:rFonts w:ascii="Calibri"/>
          <w:spacing w:val="-1"/>
          <w:sz w:val="21"/>
          <w:szCs w:val="21"/>
        </w:rPr>
        <w:t xml:space="preserve">to </w:t>
      </w:r>
      <w:r w:rsidRPr="00C32DD0">
        <w:rPr>
          <w:rFonts w:ascii="Calibri"/>
          <w:sz w:val="21"/>
          <w:szCs w:val="21"/>
        </w:rPr>
        <w:t>these</w:t>
      </w:r>
      <w:r w:rsidRPr="00C32DD0">
        <w:rPr>
          <w:rFonts w:ascii="Calibri"/>
          <w:spacing w:val="69"/>
          <w:sz w:val="21"/>
          <w:szCs w:val="21"/>
        </w:rPr>
        <w:t xml:space="preserve"> </w:t>
      </w:r>
      <w:r w:rsidRPr="00C32DD0">
        <w:rPr>
          <w:rFonts w:ascii="Calibri"/>
          <w:spacing w:val="-1"/>
          <w:sz w:val="21"/>
          <w:szCs w:val="21"/>
        </w:rPr>
        <w:t>standards.</w:t>
      </w:r>
    </w:p>
    <w:p w14:paraId="10ED2B62" w14:textId="77777777" w:rsidR="005029EC" w:rsidRDefault="005029EC" w:rsidP="00F574CB">
      <w:pPr>
        <w:pStyle w:val="Heading8"/>
        <w:spacing w:before="37"/>
        <w:ind w:left="0"/>
        <w:jc w:val="both"/>
        <w:rPr>
          <w:spacing w:val="-1"/>
          <w:sz w:val="21"/>
          <w:szCs w:val="21"/>
          <w:u w:val="single" w:color="000000"/>
        </w:rPr>
      </w:pPr>
      <w:bookmarkStart w:id="39" w:name="NAIA"/>
    </w:p>
    <w:p w14:paraId="391B3D7E" w14:textId="77777777" w:rsidR="005029EC" w:rsidRDefault="005029EC" w:rsidP="00F574CB">
      <w:pPr>
        <w:pStyle w:val="Heading8"/>
        <w:spacing w:before="37"/>
        <w:ind w:left="0"/>
        <w:jc w:val="both"/>
        <w:rPr>
          <w:spacing w:val="-1"/>
          <w:sz w:val="21"/>
          <w:szCs w:val="21"/>
          <w:u w:val="single" w:color="000000"/>
        </w:rPr>
      </w:pPr>
    </w:p>
    <w:p w14:paraId="64A1329A" w14:textId="028811B0" w:rsidR="001A4272" w:rsidRPr="00C32DD0" w:rsidRDefault="00F574CB" w:rsidP="00F574CB">
      <w:pPr>
        <w:pStyle w:val="Heading8"/>
        <w:spacing w:before="37"/>
        <w:ind w:left="0"/>
        <w:jc w:val="both"/>
        <w:rPr>
          <w:b w:val="0"/>
          <w:bCs w:val="0"/>
          <w:sz w:val="21"/>
          <w:szCs w:val="21"/>
        </w:rPr>
      </w:pPr>
      <w:r w:rsidRPr="00C32DD0">
        <w:rPr>
          <w:spacing w:val="-1"/>
          <w:sz w:val="21"/>
          <w:szCs w:val="21"/>
          <w:u w:val="single" w:color="000000"/>
        </w:rPr>
        <w:t>N</w:t>
      </w:r>
      <w:r w:rsidR="00AB0936" w:rsidRPr="00C32DD0">
        <w:rPr>
          <w:spacing w:val="-1"/>
          <w:sz w:val="21"/>
          <w:szCs w:val="21"/>
          <w:u w:val="single" w:color="000000"/>
        </w:rPr>
        <w:t>AIA</w:t>
      </w:r>
      <w:r w:rsidR="00AB0936" w:rsidRPr="00C32DD0">
        <w:rPr>
          <w:spacing w:val="-2"/>
          <w:sz w:val="21"/>
          <w:szCs w:val="21"/>
          <w:u w:val="single" w:color="000000"/>
        </w:rPr>
        <w:t xml:space="preserve"> </w:t>
      </w:r>
      <w:r w:rsidR="00AB0936" w:rsidRPr="00C32DD0">
        <w:rPr>
          <w:sz w:val="21"/>
          <w:szCs w:val="21"/>
          <w:u w:val="single" w:color="000000"/>
        </w:rPr>
        <w:t>&amp;</w:t>
      </w:r>
      <w:r w:rsidR="00AB0936" w:rsidRPr="00C32DD0">
        <w:rPr>
          <w:spacing w:val="-2"/>
          <w:sz w:val="21"/>
          <w:szCs w:val="21"/>
          <w:u w:val="single" w:color="000000"/>
        </w:rPr>
        <w:t xml:space="preserve"> </w:t>
      </w:r>
      <w:r w:rsidR="00AB0936" w:rsidRPr="00C32DD0">
        <w:rPr>
          <w:spacing w:val="-1"/>
          <w:sz w:val="21"/>
          <w:szCs w:val="21"/>
          <w:u w:val="single" w:color="000000"/>
        </w:rPr>
        <w:t>NCAA</w:t>
      </w:r>
      <w:r w:rsidR="00AB0936" w:rsidRPr="00C32DD0">
        <w:rPr>
          <w:spacing w:val="-2"/>
          <w:sz w:val="21"/>
          <w:szCs w:val="21"/>
          <w:u w:val="single" w:color="000000"/>
        </w:rPr>
        <w:t xml:space="preserve"> </w:t>
      </w:r>
      <w:r w:rsidR="00AB0936" w:rsidRPr="00C32DD0">
        <w:rPr>
          <w:spacing w:val="-1"/>
          <w:sz w:val="21"/>
          <w:szCs w:val="21"/>
          <w:u w:val="single" w:color="000000"/>
        </w:rPr>
        <w:t>DIVISION</w:t>
      </w:r>
      <w:r w:rsidR="00AB0936" w:rsidRPr="00C32DD0">
        <w:rPr>
          <w:spacing w:val="-2"/>
          <w:sz w:val="21"/>
          <w:szCs w:val="21"/>
          <w:u w:val="single" w:color="000000"/>
        </w:rPr>
        <w:t xml:space="preserve"> </w:t>
      </w:r>
      <w:r w:rsidR="00AB0936" w:rsidRPr="00C32DD0">
        <w:rPr>
          <w:spacing w:val="-1"/>
          <w:sz w:val="21"/>
          <w:szCs w:val="21"/>
          <w:u w:val="single" w:color="000000"/>
        </w:rPr>
        <w:t>I/II</w:t>
      </w:r>
      <w:r w:rsidR="00AB0936" w:rsidRPr="00C32DD0">
        <w:rPr>
          <w:sz w:val="21"/>
          <w:szCs w:val="21"/>
          <w:u w:val="single" w:color="000000"/>
        </w:rPr>
        <w:t xml:space="preserve"> </w:t>
      </w:r>
      <w:r w:rsidR="00AB0936" w:rsidRPr="00C32DD0">
        <w:rPr>
          <w:spacing w:val="-2"/>
          <w:sz w:val="21"/>
          <w:szCs w:val="21"/>
          <w:u w:val="single" w:color="000000"/>
        </w:rPr>
        <w:t>ELIGIBILITY</w:t>
      </w:r>
    </w:p>
    <w:bookmarkEnd w:id="39"/>
    <w:p w14:paraId="65B827E3" w14:textId="77777777" w:rsidR="003D491B" w:rsidRPr="00C32DD0" w:rsidRDefault="003D491B" w:rsidP="00A20C5F">
      <w:pPr>
        <w:ind w:left="140" w:right="504"/>
        <w:rPr>
          <w:rFonts w:ascii="Calibri" w:eastAsia="Calibri" w:hAnsi="Calibri" w:cs="Calibri"/>
          <w:sz w:val="21"/>
          <w:szCs w:val="21"/>
        </w:rPr>
      </w:pPr>
      <w:r w:rsidRPr="00C32DD0">
        <w:rPr>
          <w:rFonts w:ascii="Calibri"/>
          <w:i/>
          <w:spacing w:val="-1"/>
          <w:sz w:val="21"/>
          <w:szCs w:val="21"/>
        </w:rPr>
        <w:t>Please</w:t>
      </w:r>
      <w:r w:rsidRPr="00C32DD0">
        <w:rPr>
          <w:rFonts w:ascii="Calibri"/>
          <w:i/>
          <w:spacing w:val="-2"/>
          <w:sz w:val="21"/>
          <w:szCs w:val="21"/>
        </w:rPr>
        <w:t xml:space="preserve"> </w:t>
      </w:r>
      <w:r w:rsidRPr="00C32DD0">
        <w:rPr>
          <w:rFonts w:ascii="Calibri"/>
          <w:i/>
          <w:spacing w:val="-1"/>
          <w:sz w:val="21"/>
          <w:szCs w:val="21"/>
        </w:rPr>
        <w:t xml:space="preserve">Note: </w:t>
      </w:r>
      <w:r w:rsidRPr="00C32DD0">
        <w:rPr>
          <w:rFonts w:ascii="Calibri"/>
          <w:i/>
          <w:sz w:val="21"/>
          <w:szCs w:val="21"/>
        </w:rPr>
        <w:t>All</w:t>
      </w:r>
      <w:r w:rsidRPr="00C32DD0">
        <w:rPr>
          <w:rFonts w:ascii="Calibri"/>
          <w:i/>
          <w:spacing w:val="-1"/>
          <w:sz w:val="21"/>
          <w:szCs w:val="21"/>
        </w:rPr>
        <w:t xml:space="preserve"> SAT</w:t>
      </w:r>
      <w:r w:rsidRPr="00C32DD0">
        <w:rPr>
          <w:rFonts w:ascii="Calibri"/>
          <w:i/>
          <w:sz w:val="21"/>
          <w:szCs w:val="21"/>
        </w:rPr>
        <w:t xml:space="preserve"> </w:t>
      </w:r>
      <w:r w:rsidRPr="00C32DD0">
        <w:rPr>
          <w:rFonts w:ascii="Calibri"/>
          <w:i/>
          <w:spacing w:val="-1"/>
          <w:sz w:val="21"/>
          <w:szCs w:val="21"/>
        </w:rPr>
        <w:t xml:space="preserve">and </w:t>
      </w:r>
      <w:r w:rsidRPr="00C32DD0">
        <w:rPr>
          <w:rFonts w:ascii="Calibri"/>
          <w:i/>
          <w:spacing w:val="-2"/>
          <w:sz w:val="21"/>
          <w:szCs w:val="21"/>
        </w:rPr>
        <w:t>ACT</w:t>
      </w:r>
      <w:r w:rsidRPr="00C32DD0">
        <w:rPr>
          <w:rFonts w:ascii="Calibri"/>
          <w:i/>
          <w:sz w:val="21"/>
          <w:szCs w:val="21"/>
        </w:rPr>
        <w:t xml:space="preserve"> </w:t>
      </w:r>
      <w:r w:rsidRPr="00C32DD0">
        <w:rPr>
          <w:rFonts w:ascii="Calibri"/>
          <w:i/>
          <w:spacing w:val="-1"/>
          <w:sz w:val="21"/>
          <w:szCs w:val="21"/>
        </w:rPr>
        <w:t>scores</w:t>
      </w:r>
      <w:r w:rsidRPr="00C32DD0">
        <w:rPr>
          <w:rFonts w:ascii="Calibri"/>
          <w:i/>
          <w:spacing w:val="-2"/>
          <w:sz w:val="21"/>
          <w:szCs w:val="21"/>
        </w:rPr>
        <w:t xml:space="preserve"> </w:t>
      </w:r>
      <w:r w:rsidRPr="00C32DD0">
        <w:rPr>
          <w:rFonts w:ascii="Calibri"/>
          <w:i/>
          <w:sz w:val="21"/>
          <w:szCs w:val="21"/>
        </w:rPr>
        <w:t xml:space="preserve">must </w:t>
      </w:r>
      <w:r w:rsidRPr="00C32DD0">
        <w:rPr>
          <w:rFonts w:ascii="Calibri"/>
          <w:i/>
          <w:spacing w:val="-2"/>
          <w:sz w:val="21"/>
          <w:szCs w:val="21"/>
        </w:rPr>
        <w:t>be</w:t>
      </w:r>
      <w:r w:rsidRPr="00C32DD0">
        <w:rPr>
          <w:rFonts w:ascii="Calibri"/>
          <w:i/>
          <w:sz w:val="21"/>
          <w:szCs w:val="21"/>
        </w:rPr>
        <w:t xml:space="preserve"> </w:t>
      </w:r>
      <w:r w:rsidRPr="00C32DD0">
        <w:rPr>
          <w:rFonts w:ascii="Calibri"/>
          <w:i/>
          <w:spacing w:val="-1"/>
          <w:sz w:val="21"/>
          <w:szCs w:val="21"/>
        </w:rPr>
        <w:t>reported</w:t>
      </w:r>
      <w:r w:rsidRPr="00C32DD0">
        <w:rPr>
          <w:rFonts w:ascii="Calibri"/>
          <w:i/>
          <w:sz w:val="21"/>
          <w:szCs w:val="21"/>
        </w:rPr>
        <w:t xml:space="preserve"> </w:t>
      </w:r>
      <w:r w:rsidRPr="00C32DD0">
        <w:rPr>
          <w:rFonts w:ascii="Calibri"/>
          <w:i/>
          <w:spacing w:val="-1"/>
          <w:sz w:val="21"/>
          <w:szCs w:val="21"/>
        </w:rPr>
        <w:t>directly</w:t>
      </w:r>
      <w:r w:rsidRPr="00C32DD0">
        <w:rPr>
          <w:rFonts w:ascii="Calibri"/>
          <w:i/>
          <w:spacing w:val="-3"/>
          <w:sz w:val="21"/>
          <w:szCs w:val="21"/>
        </w:rPr>
        <w:t xml:space="preserve"> </w:t>
      </w:r>
      <w:r w:rsidRPr="00C32DD0">
        <w:rPr>
          <w:rFonts w:ascii="Calibri"/>
          <w:i/>
          <w:spacing w:val="1"/>
          <w:sz w:val="21"/>
          <w:szCs w:val="21"/>
        </w:rPr>
        <w:t>to</w:t>
      </w:r>
      <w:r w:rsidRPr="00C32DD0">
        <w:rPr>
          <w:rFonts w:ascii="Calibri"/>
          <w:i/>
          <w:sz w:val="21"/>
          <w:szCs w:val="21"/>
        </w:rPr>
        <w:t xml:space="preserve"> the </w:t>
      </w:r>
      <w:r w:rsidRPr="00C32DD0">
        <w:rPr>
          <w:rFonts w:ascii="Calibri"/>
          <w:i/>
          <w:spacing w:val="-1"/>
          <w:sz w:val="21"/>
          <w:szCs w:val="21"/>
        </w:rPr>
        <w:t>NCAA</w:t>
      </w:r>
      <w:r w:rsidRPr="00C32DD0">
        <w:rPr>
          <w:rFonts w:ascii="Calibri"/>
          <w:i/>
          <w:spacing w:val="-3"/>
          <w:sz w:val="21"/>
          <w:szCs w:val="21"/>
        </w:rPr>
        <w:t xml:space="preserve"> </w:t>
      </w:r>
      <w:r w:rsidRPr="00C32DD0">
        <w:rPr>
          <w:rFonts w:ascii="Calibri"/>
          <w:i/>
          <w:spacing w:val="-1"/>
          <w:sz w:val="21"/>
          <w:szCs w:val="21"/>
        </w:rPr>
        <w:t>Eligibility Center</w:t>
      </w:r>
      <w:r w:rsidRPr="00C32DD0">
        <w:rPr>
          <w:rFonts w:ascii="Calibri"/>
          <w:i/>
          <w:spacing w:val="1"/>
          <w:sz w:val="21"/>
          <w:szCs w:val="21"/>
        </w:rPr>
        <w:t xml:space="preserve"> </w:t>
      </w:r>
      <w:r w:rsidRPr="00C32DD0">
        <w:rPr>
          <w:rFonts w:ascii="Calibri"/>
          <w:i/>
          <w:spacing w:val="-1"/>
          <w:sz w:val="21"/>
          <w:szCs w:val="21"/>
        </w:rPr>
        <w:t>by</w:t>
      </w:r>
      <w:r w:rsidRPr="00C32DD0">
        <w:rPr>
          <w:rFonts w:ascii="Calibri"/>
          <w:i/>
          <w:sz w:val="21"/>
          <w:szCs w:val="21"/>
        </w:rPr>
        <w:t xml:space="preserve"> </w:t>
      </w:r>
      <w:r w:rsidRPr="00C32DD0">
        <w:rPr>
          <w:rFonts w:ascii="Calibri"/>
          <w:i/>
          <w:spacing w:val="-1"/>
          <w:sz w:val="21"/>
          <w:szCs w:val="21"/>
        </w:rPr>
        <w:t>the</w:t>
      </w:r>
      <w:r w:rsidRPr="00C32DD0">
        <w:rPr>
          <w:rFonts w:ascii="Calibri"/>
          <w:i/>
          <w:sz w:val="21"/>
          <w:szCs w:val="21"/>
        </w:rPr>
        <w:t xml:space="preserve"> </w:t>
      </w:r>
      <w:r w:rsidRPr="00C32DD0">
        <w:rPr>
          <w:rFonts w:ascii="Calibri"/>
          <w:i/>
          <w:spacing w:val="-1"/>
          <w:sz w:val="21"/>
          <w:szCs w:val="21"/>
        </w:rPr>
        <w:t xml:space="preserve">testing </w:t>
      </w:r>
      <w:r w:rsidRPr="00C32DD0">
        <w:rPr>
          <w:rFonts w:ascii="Calibri"/>
          <w:i/>
          <w:spacing w:val="-2"/>
          <w:sz w:val="21"/>
          <w:szCs w:val="21"/>
        </w:rPr>
        <w:t>agency.</w:t>
      </w:r>
      <w:r w:rsidRPr="00C32DD0">
        <w:rPr>
          <w:rFonts w:ascii="Calibri"/>
          <w:i/>
          <w:spacing w:val="-1"/>
          <w:sz w:val="21"/>
          <w:szCs w:val="21"/>
        </w:rPr>
        <w:t xml:space="preserve"> </w:t>
      </w:r>
      <w:r w:rsidRPr="00C32DD0">
        <w:rPr>
          <w:rFonts w:ascii="Calibri"/>
          <w:i/>
          <w:sz w:val="21"/>
          <w:szCs w:val="21"/>
        </w:rPr>
        <w:t>Test</w:t>
      </w:r>
      <w:r w:rsidRPr="00C32DD0">
        <w:rPr>
          <w:rFonts w:ascii="Calibri"/>
          <w:i/>
          <w:spacing w:val="81"/>
          <w:sz w:val="21"/>
          <w:szCs w:val="21"/>
        </w:rPr>
        <w:t xml:space="preserve"> </w:t>
      </w:r>
      <w:r w:rsidRPr="00C32DD0">
        <w:rPr>
          <w:rFonts w:ascii="Calibri"/>
          <w:i/>
          <w:spacing w:val="-1"/>
          <w:sz w:val="21"/>
          <w:szCs w:val="21"/>
        </w:rPr>
        <w:t>scores that</w:t>
      </w:r>
      <w:r w:rsidRPr="00C32DD0">
        <w:rPr>
          <w:rFonts w:ascii="Calibri"/>
          <w:i/>
          <w:sz w:val="21"/>
          <w:szCs w:val="21"/>
        </w:rPr>
        <w:t xml:space="preserve"> </w:t>
      </w:r>
      <w:r w:rsidRPr="00C32DD0">
        <w:rPr>
          <w:rFonts w:ascii="Calibri"/>
          <w:i/>
          <w:spacing w:val="-1"/>
          <w:sz w:val="21"/>
          <w:szCs w:val="21"/>
        </w:rPr>
        <w:t>appear</w:t>
      </w:r>
      <w:r w:rsidRPr="00C32DD0">
        <w:rPr>
          <w:rFonts w:ascii="Calibri"/>
          <w:i/>
          <w:spacing w:val="-2"/>
          <w:sz w:val="21"/>
          <w:szCs w:val="21"/>
        </w:rPr>
        <w:t xml:space="preserve"> </w:t>
      </w:r>
      <w:r w:rsidRPr="00C32DD0">
        <w:rPr>
          <w:rFonts w:ascii="Calibri"/>
          <w:i/>
          <w:spacing w:val="-1"/>
          <w:sz w:val="21"/>
          <w:szCs w:val="21"/>
        </w:rPr>
        <w:t>on transcripts</w:t>
      </w:r>
      <w:r w:rsidRPr="00C32DD0">
        <w:rPr>
          <w:rFonts w:ascii="Calibri"/>
          <w:i/>
          <w:spacing w:val="-2"/>
          <w:sz w:val="21"/>
          <w:szCs w:val="21"/>
        </w:rPr>
        <w:t xml:space="preserve"> </w:t>
      </w:r>
      <w:r w:rsidRPr="00C32DD0">
        <w:rPr>
          <w:rFonts w:ascii="Calibri"/>
          <w:i/>
          <w:sz w:val="21"/>
          <w:szCs w:val="21"/>
        </w:rPr>
        <w:t xml:space="preserve">will </w:t>
      </w:r>
      <w:r w:rsidRPr="00C32DD0">
        <w:rPr>
          <w:rFonts w:ascii="Calibri"/>
          <w:i/>
          <w:spacing w:val="-1"/>
          <w:sz w:val="21"/>
          <w:szCs w:val="21"/>
        </w:rPr>
        <w:t>no</w:t>
      </w:r>
      <w:r w:rsidRPr="00C32DD0">
        <w:rPr>
          <w:rFonts w:ascii="Calibri"/>
          <w:i/>
          <w:sz w:val="21"/>
          <w:szCs w:val="21"/>
        </w:rPr>
        <w:t xml:space="preserve"> </w:t>
      </w:r>
      <w:r w:rsidRPr="00C32DD0">
        <w:rPr>
          <w:rFonts w:ascii="Calibri"/>
          <w:i/>
          <w:spacing w:val="-1"/>
          <w:sz w:val="21"/>
          <w:szCs w:val="21"/>
        </w:rPr>
        <w:t>longer</w:t>
      </w:r>
      <w:r w:rsidRPr="00C32DD0">
        <w:rPr>
          <w:rFonts w:ascii="Calibri"/>
          <w:i/>
          <w:spacing w:val="-2"/>
          <w:sz w:val="21"/>
          <w:szCs w:val="21"/>
        </w:rPr>
        <w:t xml:space="preserve"> </w:t>
      </w:r>
      <w:r w:rsidRPr="00C32DD0">
        <w:rPr>
          <w:rFonts w:ascii="Calibri"/>
          <w:i/>
          <w:spacing w:val="-1"/>
          <w:sz w:val="21"/>
          <w:szCs w:val="21"/>
        </w:rPr>
        <w:t>be</w:t>
      </w:r>
      <w:r w:rsidRPr="00C32DD0">
        <w:rPr>
          <w:rFonts w:ascii="Calibri"/>
          <w:i/>
          <w:sz w:val="21"/>
          <w:szCs w:val="21"/>
        </w:rPr>
        <w:t xml:space="preserve"> </w:t>
      </w:r>
      <w:r w:rsidRPr="00C32DD0">
        <w:rPr>
          <w:rFonts w:ascii="Calibri"/>
          <w:i/>
          <w:spacing w:val="-2"/>
          <w:sz w:val="21"/>
          <w:szCs w:val="21"/>
        </w:rPr>
        <w:t>used.</w:t>
      </w:r>
      <w:r w:rsidRPr="00C32DD0">
        <w:rPr>
          <w:rFonts w:ascii="Calibri"/>
          <w:i/>
          <w:sz w:val="21"/>
          <w:szCs w:val="21"/>
        </w:rPr>
        <w:t xml:space="preserve"> </w:t>
      </w:r>
      <w:r w:rsidRPr="00C32DD0">
        <w:rPr>
          <w:rFonts w:ascii="Calibri"/>
          <w:i/>
          <w:spacing w:val="-1"/>
          <w:sz w:val="21"/>
          <w:szCs w:val="21"/>
        </w:rPr>
        <w:t>When registering for</w:t>
      </w:r>
      <w:r w:rsidRPr="00C32DD0">
        <w:rPr>
          <w:rFonts w:ascii="Calibri"/>
          <w:i/>
          <w:spacing w:val="-2"/>
          <w:sz w:val="21"/>
          <w:szCs w:val="21"/>
        </w:rPr>
        <w:t xml:space="preserve"> </w:t>
      </w:r>
      <w:r w:rsidRPr="00C32DD0">
        <w:rPr>
          <w:rFonts w:ascii="Calibri"/>
          <w:i/>
          <w:sz w:val="21"/>
          <w:szCs w:val="21"/>
        </w:rPr>
        <w:t>the</w:t>
      </w:r>
      <w:r w:rsidRPr="00C32DD0">
        <w:rPr>
          <w:rFonts w:ascii="Calibri"/>
          <w:i/>
          <w:spacing w:val="-2"/>
          <w:sz w:val="21"/>
          <w:szCs w:val="21"/>
        </w:rPr>
        <w:t xml:space="preserve"> </w:t>
      </w:r>
      <w:r w:rsidRPr="00C32DD0">
        <w:rPr>
          <w:rFonts w:ascii="Calibri"/>
          <w:i/>
          <w:sz w:val="21"/>
          <w:szCs w:val="21"/>
        </w:rPr>
        <w:t xml:space="preserve">SAT </w:t>
      </w:r>
      <w:r w:rsidRPr="00C32DD0">
        <w:rPr>
          <w:rFonts w:ascii="Calibri"/>
          <w:i/>
          <w:spacing w:val="-2"/>
          <w:sz w:val="21"/>
          <w:szCs w:val="21"/>
        </w:rPr>
        <w:t>or</w:t>
      </w:r>
      <w:r w:rsidRPr="00C32DD0">
        <w:rPr>
          <w:rFonts w:ascii="Calibri"/>
          <w:i/>
          <w:spacing w:val="1"/>
          <w:sz w:val="21"/>
          <w:szCs w:val="21"/>
        </w:rPr>
        <w:t xml:space="preserve"> </w:t>
      </w:r>
      <w:r w:rsidRPr="00C32DD0">
        <w:rPr>
          <w:rFonts w:ascii="Calibri"/>
          <w:i/>
          <w:sz w:val="21"/>
          <w:szCs w:val="21"/>
        </w:rPr>
        <w:t>ACT,</w:t>
      </w:r>
      <w:r w:rsidRPr="00C32DD0">
        <w:rPr>
          <w:rFonts w:ascii="Calibri"/>
          <w:i/>
          <w:spacing w:val="-3"/>
          <w:sz w:val="21"/>
          <w:szCs w:val="21"/>
        </w:rPr>
        <w:t xml:space="preserve"> </w:t>
      </w:r>
      <w:r w:rsidRPr="00C32DD0">
        <w:rPr>
          <w:rFonts w:ascii="Calibri"/>
          <w:i/>
          <w:spacing w:val="-1"/>
          <w:sz w:val="21"/>
          <w:szCs w:val="21"/>
        </w:rPr>
        <w:t>use</w:t>
      </w:r>
      <w:r w:rsidRPr="00C32DD0">
        <w:rPr>
          <w:rFonts w:ascii="Calibri"/>
          <w:i/>
          <w:spacing w:val="-2"/>
          <w:sz w:val="21"/>
          <w:szCs w:val="21"/>
        </w:rPr>
        <w:t xml:space="preserve"> </w:t>
      </w:r>
      <w:r w:rsidRPr="00C32DD0">
        <w:rPr>
          <w:rFonts w:ascii="Calibri"/>
          <w:i/>
          <w:sz w:val="21"/>
          <w:szCs w:val="21"/>
        </w:rPr>
        <w:t xml:space="preserve">the </w:t>
      </w:r>
      <w:r w:rsidRPr="00C32DD0">
        <w:rPr>
          <w:rFonts w:ascii="Calibri"/>
          <w:i/>
          <w:spacing w:val="-1"/>
          <w:sz w:val="21"/>
          <w:szCs w:val="21"/>
        </w:rPr>
        <w:t>code</w:t>
      </w:r>
      <w:r w:rsidRPr="00C32DD0">
        <w:rPr>
          <w:rFonts w:ascii="Calibri"/>
          <w:i/>
          <w:sz w:val="21"/>
          <w:szCs w:val="21"/>
        </w:rPr>
        <w:t xml:space="preserve"> </w:t>
      </w:r>
      <w:r w:rsidRPr="00C32DD0">
        <w:rPr>
          <w:rFonts w:ascii="Calibri"/>
          <w:i/>
          <w:spacing w:val="-1"/>
          <w:sz w:val="21"/>
          <w:szCs w:val="21"/>
        </w:rPr>
        <w:t>of</w:t>
      </w:r>
      <w:r w:rsidRPr="00C32DD0">
        <w:rPr>
          <w:rFonts w:ascii="Calibri"/>
          <w:i/>
          <w:spacing w:val="-3"/>
          <w:sz w:val="21"/>
          <w:szCs w:val="21"/>
        </w:rPr>
        <w:t xml:space="preserve"> </w:t>
      </w:r>
      <w:r w:rsidRPr="00C32DD0">
        <w:rPr>
          <w:rFonts w:ascii="Calibri"/>
          <w:i/>
          <w:spacing w:val="-1"/>
          <w:sz w:val="21"/>
          <w:szCs w:val="21"/>
        </w:rPr>
        <w:t>9999</w:t>
      </w:r>
      <w:r w:rsidRPr="00C32DD0">
        <w:rPr>
          <w:rFonts w:ascii="Calibri"/>
          <w:i/>
          <w:spacing w:val="-2"/>
          <w:sz w:val="21"/>
          <w:szCs w:val="21"/>
        </w:rPr>
        <w:t xml:space="preserve"> </w:t>
      </w:r>
      <w:r w:rsidRPr="00C32DD0">
        <w:rPr>
          <w:rFonts w:ascii="Calibri"/>
          <w:i/>
          <w:sz w:val="21"/>
          <w:szCs w:val="21"/>
        </w:rPr>
        <w:t>to</w:t>
      </w:r>
      <w:r w:rsidRPr="00C32DD0">
        <w:rPr>
          <w:rFonts w:ascii="Calibri"/>
          <w:i/>
          <w:spacing w:val="63"/>
          <w:sz w:val="21"/>
          <w:szCs w:val="21"/>
        </w:rPr>
        <w:t xml:space="preserve"> </w:t>
      </w:r>
      <w:r w:rsidRPr="00C32DD0">
        <w:rPr>
          <w:rFonts w:ascii="Calibri"/>
          <w:i/>
          <w:sz w:val="21"/>
          <w:szCs w:val="21"/>
        </w:rPr>
        <w:t xml:space="preserve">make </w:t>
      </w:r>
      <w:r w:rsidRPr="00C32DD0">
        <w:rPr>
          <w:rFonts w:ascii="Calibri"/>
          <w:i/>
          <w:spacing w:val="-1"/>
          <w:sz w:val="21"/>
          <w:szCs w:val="21"/>
        </w:rPr>
        <w:t>sure</w:t>
      </w:r>
      <w:r w:rsidRPr="00C32DD0">
        <w:rPr>
          <w:rFonts w:ascii="Calibri"/>
          <w:i/>
          <w:spacing w:val="-2"/>
          <w:sz w:val="21"/>
          <w:szCs w:val="21"/>
        </w:rPr>
        <w:t xml:space="preserve"> </w:t>
      </w:r>
      <w:r w:rsidRPr="00C32DD0">
        <w:rPr>
          <w:rFonts w:ascii="Calibri"/>
          <w:i/>
          <w:sz w:val="21"/>
          <w:szCs w:val="21"/>
        </w:rPr>
        <w:t xml:space="preserve">the </w:t>
      </w:r>
      <w:r w:rsidRPr="00C32DD0">
        <w:rPr>
          <w:rFonts w:ascii="Calibri"/>
          <w:i/>
          <w:spacing w:val="-1"/>
          <w:sz w:val="21"/>
          <w:szCs w:val="21"/>
        </w:rPr>
        <w:t>score</w:t>
      </w:r>
      <w:r w:rsidRPr="00C32DD0">
        <w:rPr>
          <w:rFonts w:ascii="Calibri"/>
          <w:i/>
          <w:sz w:val="21"/>
          <w:szCs w:val="21"/>
        </w:rPr>
        <w:t xml:space="preserve"> </w:t>
      </w:r>
      <w:r w:rsidRPr="00C32DD0">
        <w:rPr>
          <w:rFonts w:ascii="Calibri"/>
          <w:i/>
          <w:spacing w:val="-2"/>
          <w:sz w:val="21"/>
          <w:szCs w:val="21"/>
        </w:rPr>
        <w:t>is</w:t>
      </w:r>
      <w:r w:rsidRPr="00C32DD0">
        <w:rPr>
          <w:rFonts w:ascii="Calibri"/>
          <w:i/>
          <w:spacing w:val="1"/>
          <w:sz w:val="21"/>
          <w:szCs w:val="21"/>
        </w:rPr>
        <w:t xml:space="preserve"> </w:t>
      </w:r>
      <w:r w:rsidRPr="00C32DD0">
        <w:rPr>
          <w:rFonts w:ascii="Calibri"/>
          <w:i/>
          <w:spacing w:val="-1"/>
          <w:sz w:val="21"/>
          <w:szCs w:val="21"/>
        </w:rPr>
        <w:t>reported</w:t>
      </w:r>
      <w:r w:rsidRPr="00C32DD0">
        <w:rPr>
          <w:rFonts w:ascii="Calibri"/>
          <w:i/>
          <w:spacing w:val="-2"/>
          <w:sz w:val="21"/>
          <w:szCs w:val="21"/>
        </w:rPr>
        <w:t xml:space="preserve"> </w:t>
      </w:r>
      <w:r w:rsidRPr="00C32DD0">
        <w:rPr>
          <w:rFonts w:ascii="Calibri"/>
          <w:i/>
          <w:sz w:val="21"/>
          <w:szCs w:val="21"/>
        </w:rPr>
        <w:t xml:space="preserve">to </w:t>
      </w:r>
      <w:r w:rsidRPr="00C32DD0">
        <w:rPr>
          <w:rFonts w:ascii="Calibri"/>
          <w:i/>
          <w:spacing w:val="-1"/>
          <w:sz w:val="21"/>
          <w:szCs w:val="21"/>
        </w:rPr>
        <w:t>the</w:t>
      </w:r>
      <w:r w:rsidRPr="00C32DD0">
        <w:rPr>
          <w:rFonts w:ascii="Calibri"/>
          <w:i/>
          <w:sz w:val="21"/>
          <w:szCs w:val="21"/>
        </w:rPr>
        <w:t xml:space="preserve"> </w:t>
      </w:r>
      <w:r w:rsidRPr="00C32DD0">
        <w:rPr>
          <w:rFonts w:ascii="Calibri"/>
          <w:i/>
          <w:spacing w:val="-1"/>
          <w:sz w:val="21"/>
          <w:szCs w:val="21"/>
        </w:rPr>
        <w:t>NCAA</w:t>
      </w:r>
      <w:r w:rsidRPr="00C32DD0">
        <w:rPr>
          <w:rFonts w:ascii="Calibri"/>
          <w:i/>
          <w:spacing w:val="-3"/>
          <w:sz w:val="21"/>
          <w:szCs w:val="21"/>
        </w:rPr>
        <w:t xml:space="preserve"> </w:t>
      </w:r>
      <w:r w:rsidRPr="00C32DD0">
        <w:rPr>
          <w:rFonts w:ascii="Calibri"/>
          <w:i/>
          <w:spacing w:val="-1"/>
          <w:sz w:val="21"/>
          <w:szCs w:val="21"/>
        </w:rPr>
        <w:t>Eligibility</w:t>
      </w:r>
      <w:r w:rsidRPr="00C32DD0">
        <w:rPr>
          <w:rFonts w:ascii="Calibri"/>
          <w:i/>
          <w:spacing w:val="-3"/>
          <w:sz w:val="21"/>
          <w:szCs w:val="21"/>
        </w:rPr>
        <w:t xml:space="preserve"> </w:t>
      </w:r>
      <w:r w:rsidRPr="00C32DD0">
        <w:rPr>
          <w:rFonts w:ascii="Calibri"/>
          <w:i/>
          <w:spacing w:val="-1"/>
          <w:sz w:val="21"/>
          <w:szCs w:val="21"/>
        </w:rPr>
        <w:t>Center.</w:t>
      </w:r>
      <w:r w:rsidRPr="00C32DD0">
        <w:rPr>
          <w:rFonts w:ascii="Calibri"/>
          <w:i/>
          <w:spacing w:val="-3"/>
          <w:sz w:val="21"/>
          <w:szCs w:val="21"/>
        </w:rPr>
        <w:t xml:space="preserve"> </w:t>
      </w:r>
      <w:r w:rsidRPr="00C32DD0">
        <w:rPr>
          <w:rFonts w:ascii="Calibri"/>
          <w:i/>
          <w:spacing w:val="-1"/>
          <w:sz w:val="21"/>
          <w:szCs w:val="21"/>
        </w:rPr>
        <w:t xml:space="preserve">Division </w:t>
      </w:r>
      <w:r w:rsidRPr="00C32DD0">
        <w:rPr>
          <w:rFonts w:ascii="Calibri"/>
          <w:i/>
          <w:sz w:val="21"/>
          <w:szCs w:val="21"/>
        </w:rPr>
        <w:t>I</w:t>
      </w:r>
      <w:r w:rsidRPr="00C32DD0">
        <w:rPr>
          <w:rFonts w:ascii="Calibri"/>
          <w:i/>
          <w:spacing w:val="-3"/>
          <w:sz w:val="21"/>
          <w:szCs w:val="21"/>
        </w:rPr>
        <w:t xml:space="preserve"> </w:t>
      </w:r>
      <w:r w:rsidRPr="00C32DD0">
        <w:rPr>
          <w:rFonts w:ascii="Calibri"/>
          <w:i/>
          <w:spacing w:val="-1"/>
          <w:sz w:val="21"/>
          <w:szCs w:val="21"/>
        </w:rPr>
        <w:t>and</w:t>
      </w:r>
      <w:r w:rsidRPr="00C32DD0">
        <w:rPr>
          <w:rFonts w:ascii="Calibri"/>
          <w:i/>
          <w:spacing w:val="3"/>
          <w:sz w:val="21"/>
          <w:szCs w:val="21"/>
        </w:rPr>
        <w:t xml:space="preserve"> </w:t>
      </w:r>
      <w:r w:rsidRPr="00C32DD0">
        <w:rPr>
          <w:rFonts w:ascii="Calibri"/>
          <w:i/>
          <w:sz w:val="21"/>
          <w:szCs w:val="21"/>
        </w:rPr>
        <w:t>II</w:t>
      </w:r>
      <w:r w:rsidRPr="00C32DD0">
        <w:rPr>
          <w:rFonts w:ascii="Calibri"/>
          <w:i/>
          <w:spacing w:val="-1"/>
          <w:sz w:val="21"/>
          <w:szCs w:val="21"/>
        </w:rPr>
        <w:t xml:space="preserve"> student athletes</w:t>
      </w:r>
      <w:r w:rsidRPr="00C32DD0">
        <w:rPr>
          <w:rFonts w:ascii="Calibri"/>
          <w:i/>
          <w:spacing w:val="1"/>
          <w:sz w:val="21"/>
          <w:szCs w:val="21"/>
        </w:rPr>
        <w:t xml:space="preserve"> </w:t>
      </w:r>
      <w:r w:rsidRPr="00C32DD0">
        <w:rPr>
          <w:rFonts w:ascii="Calibri"/>
          <w:i/>
          <w:spacing w:val="-1"/>
          <w:sz w:val="21"/>
          <w:szCs w:val="21"/>
        </w:rPr>
        <w:t>must</w:t>
      </w:r>
      <w:r w:rsidRPr="00C32DD0">
        <w:rPr>
          <w:rFonts w:ascii="Calibri"/>
          <w:i/>
          <w:sz w:val="21"/>
          <w:szCs w:val="21"/>
        </w:rPr>
        <w:t xml:space="preserve"> </w:t>
      </w:r>
      <w:r w:rsidRPr="00C32DD0">
        <w:rPr>
          <w:rFonts w:ascii="Calibri"/>
          <w:i/>
          <w:spacing w:val="-1"/>
          <w:sz w:val="21"/>
          <w:szCs w:val="21"/>
        </w:rPr>
        <w:t>be</w:t>
      </w:r>
      <w:r w:rsidRPr="00C32DD0">
        <w:rPr>
          <w:rFonts w:ascii="Calibri"/>
          <w:i/>
          <w:sz w:val="21"/>
          <w:szCs w:val="21"/>
        </w:rPr>
        <w:t xml:space="preserve"> </w:t>
      </w:r>
      <w:r w:rsidRPr="00C32DD0">
        <w:rPr>
          <w:rFonts w:ascii="Calibri"/>
          <w:i/>
          <w:spacing w:val="-1"/>
          <w:sz w:val="21"/>
          <w:szCs w:val="21"/>
        </w:rPr>
        <w:t>certified by</w:t>
      </w:r>
      <w:r w:rsidRPr="00C32DD0">
        <w:rPr>
          <w:rFonts w:ascii="Calibri"/>
          <w:i/>
          <w:sz w:val="21"/>
          <w:szCs w:val="21"/>
        </w:rPr>
        <w:t xml:space="preserve"> the</w:t>
      </w:r>
      <w:r w:rsidRPr="00C32DD0">
        <w:rPr>
          <w:rFonts w:ascii="Calibri"/>
          <w:i/>
          <w:spacing w:val="75"/>
          <w:sz w:val="21"/>
          <w:szCs w:val="21"/>
        </w:rPr>
        <w:t xml:space="preserve"> </w:t>
      </w:r>
      <w:r w:rsidRPr="00C32DD0">
        <w:rPr>
          <w:rFonts w:ascii="Calibri"/>
          <w:i/>
          <w:spacing w:val="-1"/>
          <w:sz w:val="21"/>
          <w:szCs w:val="21"/>
        </w:rPr>
        <w:t>NCAA</w:t>
      </w:r>
      <w:r w:rsidRPr="00C32DD0">
        <w:rPr>
          <w:rFonts w:ascii="Calibri"/>
          <w:i/>
          <w:sz w:val="21"/>
          <w:szCs w:val="21"/>
        </w:rPr>
        <w:t xml:space="preserve"> </w:t>
      </w:r>
      <w:r w:rsidRPr="00C32DD0">
        <w:rPr>
          <w:rFonts w:ascii="Calibri"/>
          <w:i/>
          <w:spacing w:val="-1"/>
          <w:sz w:val="21"/>
          <w:szCs w:val="21"/>
        </w:rPr>
        <w:t>Eligibility Center.</w:t>
      </w:r>
      <w:r w:rsidRPr="00C32DD0">
        <w:rPr>
          <w:rFonts w:ascii="Calibri"/>
          <w:i/>
          <w:sz w:val="21"/>
          <w:szCs w:val="21"/>
        </w:rPr>
        <w:t xml:space="preserve"> </w:t>
      </w:r>
      <w:r w:rsidRPr="00C32DD0">
        <w:rPr>
          <w:rFonts w:ascii="Calibri"/>
          <w:i/>
          <w:spacing w:val="-1"/>
          <w:sz w:val="21"/>
          <w:szCs w:val="21"/>
        </w:rPr>
        <w:t>Students</w:t>
      </w:r>
      <w:r w:rsidRPr="00C32DD0">
        <w:rPr>
          <w:rFonts w:ascii="Calibri"/>
          <w:i/>
          <w:sz w:val="21"/>
          <w:szCs w:val="21"/>
        </w:rPr>
        <w:t xml:space="preserve"> </w:t>
      </w:r>
      <w:r w:rsidRPr="00C32DD0">
        <w:rPr>
          <w:rFonts w:ascii="Calibri"/>
          <w:i/>
          <w:spacing w:val="-1"/>
          <w:sz w:val="21"/>
          <w:szCs w:val="21"/>
        </w:rPr>
        <w:t>should</w:t>
      </w:r>
      <w:r w:rsidRPr="00C32DD0">
        <w:rPr>
          <w:rFonts w:ascii="Calibri"/>
          <w:i/>
          <w:spacing w:val="-3"/>
          <w:sz w:val="21"/>
          <w:szCs w:val="21"/>
        </w:rPr>
        <w:t xml:space="preserve"> </w:t>
      </w:r>
      <w:r w:rsidRPr="00C32DD0">
        <w:rPr>
          <w:rFonts w:ascii="Calibri"/>
          <w:i/>
          <w:spacing w:val="-1"/>
          <w:sz w:val="21"/>
          <w:szCs w:val="21"/>
        </w:rPr>
        <w:t>register</w:t>
      </w:r>
      <w:r w:rsidRPr="00C32DD0">
        <w:rPr>
          <w:rFonts w:ascii="Calibri"/>
          <w:i/>
          <w:spacing w:val="1"/>
          <w:sz w:val="21"/>
          <w:szCs w:val="21"/>
        </w:rPr>
        <w:t xml:space="preserve"> </w:t>
      </w:r>
      <w:r w:rsidRPr="00C32DD0">
        <w:rPr>
          <w:rFonts w:ascii="Calibri"/>
          <w:i/>
          <w:spacing w:val="-1"/>
          <w:sz w:val="21"/>
          <w:szCs w:val="21"/>
        </w:rPr>
        <w:t>at</w:t>
      </w:r>
      <w:r w:rsidRPr="00C32DD0">
        <w:rPr>
          <w:rFonts w:ascii="Calibri"/>
          <w:i/>
          <w:sz w:val="21"/>
          <w:szCs w:val="21"/>
        </w:rPr>
        <w:t xml:space="preserve"> </w:t>
      </w:r>
      <w:hyperlink r:id="rId40">
        <w:r w:rsidRPr="00C32DD0">
          <w:rPr>
            <w:rFonts w:ascii="Calibri"/>
            <w:i/>
            <w:color w:val="0462C1"/>
            <w:spacing w:val="-1"/>
            <w:sz w:val="21"/>
            <w:szCs w:val="21"/>
            <w:u w:val="single" w:color="0462C1"/>
          </w:rPr>
          <w:t>www.eligibilitycenter.org</w:t>
        </w:r>
      </w:hyperlink>
      <w:r w:rsidRPr="00C32DD0">
        <w:rPr>
          <w:rFonts w:ascii="Calibri"/>
          <w:i/>
          <w:spacing w:val="-1"/>
          <w:sz w:val="21"/>
          <w:szCs w:val="21"/>
        </w:rPr>
        <w:t>.</w:t>
      </w:r>
      <w:r w:rsidRPr="00C32DD0">
        <w:rPr>
          <w:rFonts w:ascii="Calibri"/>
          <w:i/>
          <w:spacing w:val="-3"/>
          <w:sz w:val="21"/>
          <w:szCs w:val="21"/>
        </w:rPr>
        <w:t xml:space="preserve"> </w:t>
      </w:r>
      <w:r w:rsidRPr="00C32DD0">
        <w:rPr>
          <w:rFonts w:ascii="Calibri"/>
          <w:i/>
          <w:spacing w:val="-1"/>
          <w:sz w:val="21"/>
          <w:szCs w:val="21"/>
        </w:rPr>
        <w:t>Students</w:t>
      </w:r>
      <w:r w:rsidRPr="00C32DD0">
        <w:rPr>
          <w:rFonts w:ascii="Calibri"/>
          <w:i/>
          <w:sz w:val="21"/>
          <w:szCs w:val="21"/>
        </w:rPr>
        <w:t xml:space="preserve"> </w:t>
      </w:r>
      <w:r w:rsidRPr="00C32DD0">
        <w:rPr>
          <w:rFonts w:ascii="Calibri"/>
          <w:i/>
          <w:spacing w:val="-1"/>
          <w:sz w:val="21"/>
          <w:szCs w:val="21"/>
        </w:rPr>
        <w:t>should consult</w:t>
      </w:r>
      <w:r w:rsidRPr="00C32DD0">
        <w:rPr>
          <w:rFonts w:ascii="Calibri"/>
          <w:i/>
          <w:spacing w:val="-2"/>
          <w:sz w:val="21"/>
          <w:szCs w:val="21"/>
        </w:rPr>
        <w:t xml:space="preserve"> </w:t>
      </w:r>
      <w:r w:rsidRPr="00C32DD0">
        <w:rPr>
          <w:rFonts w:ascii="Calibri"/>
          <w:i/>
          <w:sz w:val="21"/>
          <w:szCs w:val="21"/>
        </w:rPr>
        <w:t>with</w:t>
      </w:r>
      <w:r w:rsidRPr="00C32DD0">
        <w:rPr>
          <w:rFonts w:ascii="Calibri"/>
          <w:i/>
          <w:spacing w:val="-2"/>
          <w:sz w:val="21"/>
          <w:szCs w:val="21"/>
        </w:rPr>
        <w:t xml:space="preserve"> </w:t>
      </w:r>
      <w:r w:rsidRPr="00C32DD0">
        <w:rPr>
          <w:rFonts w:ascii="Calibri"/>
          <w:i/>
          <w:sz w:val="21"/>
          <w:szCs w:val="21"/>
        </w:rPr>
        <w:t>their</w:t>
      </w:r>
      <w:r w:rsidRPr="00C32DD0">
        <w:rPr>
          <w:rFonts w:ascii="Calibri"/>
          <w:i/>
          <w:spacing w:val="1"/>
          <w:sz w:val="21"/>
          <w:szCs w:val="21"/>
        </w:rPr>
        <w:t xml:space="preserve"> </w:t>
      </w:r>
      <w:r w:rsidRPr="00C32DD0">
        <w:rPr>
          <w:rFonts w:ascii="Calibri"/>
          <w:i/>
          <w:spacing w:val="-1"/>
          <w:sz w:val="21"/>
          <w:szCs w:val="21"/>
        </w:rPr>
        <w:t>coaches</w:t>
      </w:r>
      <w:r w:rsidRPr="00C32DD0">
        <w:rPr>
          <w:rFonts w:ascii="Calibri"/>
          <w:i/>
          <w:spacing w:val="61"/>
          <w:sz w:val="21"/>
          <w:szCs w:val="21"/>
        </w:rPr>
        <w:t xml:space="preserve"> </w:t>
      </w:r>
      <w:r w:rsidRPr="00C32DD0">
        <w:rPr>
          <w:rFonts w:ascii="Calibri"/>
          <w:i/>
          <w:spacing w:val="-1"/>
          <w:sz w:val="21"/>
          <w:szCs w:val="21"/>
        </w:rPr>
        <w:t>and the</w:t>
      </w:r>
      <w:r w:rsidRPr="00C32DD0">
        <w:rPr>
          <w:rFonts w:ascii="Calibri"/>
          <w:i/>
          <w:sz w:val="21"/>
          <w:szCs w:val="21"/>
        </w:rPr>
        <w:t xml:space="preserve"> </w:t>
      </w:r>
      <w:r w:rsidRPr="00C32DD0">
        <w:rPr>
          <w:rFonts w:ascii="Calibri"/>
          <w:i/>
          <w:spacing w:val="-1"/>
          <w:sz w:val="21"/>
          <w:szCs w:val="21"/>
        </w:rPr>
        <w:t>guidance</w:t>
      </w:r>
      <w:r w:rsidRPr="00C32DD0">
        <w:rPr>
          <w:rFonts w:ascii="Calibri"/>
          <w:i/>
          <w:sz w:val="21"/>
          <w:szCs w:val="21"/>
        </w:rPr>
        <w:t xml:space="preserve"> </w:t>
      </w:r>
      <w:r w:rsidRPr="00C32DD0">
        <w:rPr>
          <w:rFonts w:ascii="Calibri"/>
          <w:i/>
          <w:spacing w:val="-1"/>
          <w:sz w:val="21"/>
          <w:szCs w:val="21"/>
        </w:rPr>
        <w:t>office</w:t>
      </w:r>
      <w:r w:rsidRPr="00C32DD0">
        <w:rPr>
          <w:rFonts w:ascii="Calibri"/>
          <w:i/>
          <w:sz w:val="21"/>
          <w:szCs w:val="21"/>
        </w:rPr>
        <w:t xml:space="preserve"> </w:t>
      </w:r>
      <w:r w:rsidRPr="00C32DD0">
        <w:rPr>
          <w:rFonts w:ascii="Calibri"/>
          <w:i/>
          <w:spacing w:val="-1"/>
          <w:sz w:val="21"/>
          <w:szCs w:val="21"/>
        </w:rPr>
        <w:t>at</w:t>
      </w:r>
      <w:r w:rsidRPr="00C32DD0">
        <w:rPr>
          <w:rFonts w:ascii="Calibri"/>
          <w:i/>
          <w:sz w:val="21"/>
          <w:szCs w:val="21"/>
        </w:rPr>
        <w:t xml:space="preserve"> </w:t>
      </w:r>
      <w:r w:rsidRPr="00C32DD0">
        <w:rPr>
          <w:rFonts w:ascii="Calibri"/>
          <w:i/>
          <w:spacing w:val="-1"/>
          <w:sz w:val="21"/>
          <w:szCs w:val="21"/>
        </w:rPr>
        <w:t>the</w:t>
      </w:r>
      <w:r w:rsidRPr="00C32DD0">
        <w:rPr>
          <w:rFonts w:ascii="Calibri"/>
          <w:i/>
          <w:sz w:val="21"/>
          <w:szCs w:val="21"/>
        </w:rPr>
        <w:t xml:space="preserve"> end</w:t>
      </w:r>
      <w:r w:rsidRPr="00C32DD0">
        <w:rPr>
          <w:rFonts w:ascii="Calibri"/>
          <w:i/>
          <w:spacing w:val="-1"/>
          <w:sz w:val="21"/>
          <w:szCs w:val="21"/>
        </w:rPr>
        <w:t xml:space="preserve"> of</w:t>
      </w:r>
      <w:r w:rsidRPr="00C32DD0">
        <w:rPr>
          <w:rFonts w:ascii="Calibri"/>
          <w:i/>
          <w:sz w:val="21"/>
          <w:szCs w:val="21"/>
        </w:rPr>
        <w:t xml:space="preserve"> the</w:t>
      </w:r>
      <w:r w:rsidRPr="00C32DD0">
        <w:rPr>
          <w:rFonts w:ascii="Calibri"/>
          <w:i/>
          <w:spacing w:val="-2"/>
          <w:sz w:val="21"/>
          <w:szCs w:val="21"/>
        </w:rPr>
        <w:t xml:space="preserve"> </w:t>
      </w:r>
      <w:r w:rsidRPr="00C32DD0">
        <w:rPr>
          <w:rFonts w:ascii="Calibri"/>
          <w:i/>
          <w:spacing w:val="-1"/>
          <w:sz w:val="21"/>
          <w:szCs w:val="21"/>
        </w:rPr>
        <w:t>junior</w:t>
      </w:r>
      <w:r w:rsidRPr="00C32DD0">
        <w:rPr>
          <w:rFonts w:ascii="Calibri"/>
          <w:i/>
          <w:spacing w:val="1"/>
          <w:sz w:val="21"/>
          <w:szCs w:val="21"/>
        </w:rPr>
        <w:t xml:space="preserve"> </w:t>
      </w:r>
      <w:r w:rsidRPr="00C32DD0">
        <w:rPr>
          <w:rFonts w:ascii="Calibri"/>
          <w:i/>
          <w:spacing w:val="-2"/>
          <w:sz w:val="21"/>
          <w:szCs w:val="21"/>
        </w:rPr>
        <w:t>year</w:t>
      </w:r>
      <w:r w:rsidRPr="00C32DD0">
        <w:rPr>
          <w:rFonts w:ascii="Calibri"/>
          <w:i/>
          <w:spacing w:val="1"/>
          <w:sz w:val="21"/>
          <w:szCs w:val="21"/>
        </w:rPr>
        <w:t xml:space="preserve"> </w:t>
      </w:r>
      <w:r w:rsidRPr="00C32DD0">
        <w:rPr>
          <w:rFonts w:ascii="Calibri"/>
          <w:i/>
          <w:spacing w:val="-2"/>
          <w:sz w:val="21"/>
          <w:szCs w:val="21"/>
        </w:rPr>
        <w:t xml:space="preserve">or </w:t>
      </w:r>
      <w:r w:rsidRPr="00C32DD0">
        <w:rPr>
          <w:rFonts w:ascii="Calibri"/>
          <w:i/>
          <w:spacing w:val="-1"/>
          <w:sz w:val="21"/>
          <w:szCs w:val="21"/>
        </w:rPr>
        <w:t>the</w:t>
      </w:r>
      <w:r w:rsidRPr="00C32DD0">
        <w:rPr>
          <w:rFonts w:ascii="Calibri"/>
          <w:i/>
          <w:sz w:val="21"/>
          <w:szCs w:val="21"/>
        </w:rPr>
        <w:t xml:space="preserve"> </w:t>
      </w:r>
      <w:r w:rsidRPr="00C32DD0">
        <w:rPr>
          <w:rFonts w:ascii="Calibri"/>
          <w:i/>
          <w:spacing w:val="-1"/>
          <w:sz w:val="21"/>
          <w:szCs w:val="21"/>
        </w:rPr>
        <w:t>fall of</w:t>
      </w:r>
      <w:r w:rsidRPr="00C32DD0">
        <w:rPr>
          <w:rFonts w:ascii="Calibri"/>
          <w:i/>
          <w:spacing w:val="-2"/>
          <w:sz w:val="21"/>
          <w:szCs w:val="21"/>
        </w:rPr>
        <w:t xml:space="preserve"> </w:t>
      </w:r>
      <w:r w:rsidRPr="00C32DD0">
        <w:rPr>
          <w:rFonts w:ascii="Calibri"/>
          <w:i/>
          <w:sz w:val="21"/>
          <w:szCs w:val="21"/>
        </w:rPr>
        <w:t xml:space="preserve">the </w:t>
      </w:r>
      <w:r w:rsidRPr="00C32DD0">
        <w:rPr>
          <w:rFonts w:ascii="Calibri"/>
          <w:i/>
          <w:spacing w:val="-1"/>
          <w:sz w:val="21"/>
          <w:szCs w:val="21"/>
        </w:rPr>
        <w:t>senior</w:t>
      </w:r>
      <w:r w:rsidRPr="00C32DD0">
        <w:rPr>
          <w:rFonts w:ascii="Calibri"/>
          <w:i/>
          <w:spacing w:val="1"/>
          <w:sz w:val="21"/>
          <w:szCs w:val="21"/>
        </w:rPr>
        <w:t xml:space="preserve"> </w:t>
      </w:r>
      <w:r w:rsidRPr="00C32DD0">
        <w:rPr>
          <w:rFonts w:ascii="Calibri"/>
          <w:i/>
          <w:spacing w:val="-2"/>
          <w:sz w:val="21"/>
          <w:szCs w:val="21"/>
        </w:rPr>
        <w:t>year</w:t>
      </w:r>
      <w:r w:rsidRPr="00C32DD0">
        <w:rPr>
          <w:rFonts w:ascii="Calibri"/>
          <w:i/>
          <w:spacing w:val="1"/>
          <w:sz w:val="21"/>
          <w:szCs w:val="21"/>
        </w:rPr>
        <w:t xml:space="preserve"> </w:t>
      </w:r>
      <w:r w:rsidRPr="00C32DD0">
        <w:rPr>
          <w:rFonts w:ascii="Calibri"/>
          <w:i/>
          <w:spacing w:val="-2"/>
          <w:sz w:val="21"/>
          <w:szCs w:val="21"/>
        </w:rPr>
        <w:t>for</w:t>
      </w:r>
      <w:r w:rsidRPr="00C32DD0">
        <w:rPr>
          <w:rFonts w:ascii="Calibri"/>
          <w:i/>
          <w:spacing w:val="1"/>
          <w:sz w:val="21"/>
          <w:szCs w:val="21"/>
        </w:rPr>
        <w:t xml:space="preserve"> </w:t>
      </w:r>
      <w:r w:rsidRPr="00C32DD0">
        <w:rPr>
          <w:rFonts w:ascii="Calibri"/>
          <w:i/>
          <w:spacing w:val="-1"/>
          <w:sz w:val="21"/>
          <w:szCs w:val="21"/>
        </w:rPr>
        <w:t>more</w:t>
      </w:r>
      <w:r w:rsidRPr="00C32DD0">
        <w:rPr>
          <w:rFonts w:ascii="Calibri"/>
          <w:i/>
          <w:sz w:val="21"/>
          <w:szCs w:val="21"/>
        </w:rPr>
        <w:t xml:space="preserve"> </w:t>
      </w:r>
      <w:r w:rsidRPr="00C32DD0">
        <w:rPr>
          <w:rFonts w:ascii="Calibri"/>
          <w:i/>
          <w:spacing w:val="-1"/>
          <w:sz w:val="21"/>
          <w:szCs w:val="21"/>
        </w:rPr>
        <w:t>information.</w:t>
      </w:r>
    </w:p>
    <w:p w14:paraId="1F534685" w14:textId="712D8E63" w:rsidR="001A4272" w:rsidRPr="00C32DD0" w:rsidRDefault="00AB0936" w:rsidP="001A766C">
      <w:pPr>
        <w:spacing w:before="191"/>
        <w:ind w:right="594" w:firstLine="140"/>
        <w:rPr>
          <w:rFonts w:ascii="Calibri" w:eastAsia="Calibri" w:hAnsi="Calibri" w:cs="Calibri"/>
          <w:sz w:val="21"/>
          <w:szCs w:val="21"/>
        </w:rPr>
      </w:pPr>
      <w:r w:rsidRPr="00C32DD0">
        <w:rPr>
          <w:rFonts w:ascii="Calibri"/>
          <w:spacing w:val="-1"/>
          <w:sz w:val="21"/>
          <w:szCs w:val="21"/>
          <w:u w:val="single" w:color="000000"/>
        </w:rPr>
        <w:t>Division</w:t>
      </w:r>
      <w:r w:rsidRPr="00C32DD0">
        <w:rPr>
          <w:rFonts w:ascii="Calibri"/>
          <w:spacing w:val="-2"/>
          <w:sz w:val="21"/>
          <w:szCs w:val="21"/>
          <w:u w:val="single" w:color="000000"/>
        </w:rPr>
        <w:t xml:space="preserve"> </w:t>
      </w:r>
      <w:r w:rsidRPr="00C32DD0">
        <w:rPr>
          <w:rFonts w:ascii="Calibri"/>
          <w:sz w:val="21"/>
          <w:szCs w:val="21"/>
          <w:u w:val="single" w:color="000000"/>
        </w:rPr>
        <w:t xml:space="preserve">I </w:t>
      </w:r>
      <w:r w:rsidRPr="00C32DD0">
        <w:rPr>
          <w:rFonts w:ascii="Calibri"/>
          <w:spacing w:val="-1"/>
          <w:sz w:val="21"/>
          <w:szCs w:val="21"/>
          <w:u w:val="single" w:color="000000"/>
        </w:rPr>
        <w:t>requirements</w:t>
      </w:r>
      <w:r w:rsidRPr="00C32DD0">
        <w:rPr>
          <w:rFonts w:ascii="Calibri"/>
          <w:spacing w:val="1"/>
          <w:sz w:val="21"/>
          <w:szCs w:val="21"/>
          <w:u w:val="single" w:color="000000"/>
        </w:rPr>
        <w:t xml:space="preserve"> </w:t>
      </w:r>
      <w:r w:rsidRPr="00C32DD0">
        <w:rPr>
          <w:rFonts w:ascii="Calibri"/>
          <w:spacing w:val="-1"/>
          <w:sz w:val="21"/>
          <w:szCs w:val="21"/>
        </w:rPr>
        <w:t>for</w:t>
      </w:r>
      <w:r w:rsidRPr="00C32DD0">
        <w:rPr>
          <w:rFonts w:ascii="Calibri"/>
          <w:spacing w:val="-2"/>
          <w:sz w:val="21"/>
          <w:szCs w:val="21"/>
        </w:rPr>
        <w:t xml:space="preserve"> </w:t>
      </w:r>
      <w:r w:rsidRPr="00C32DD0">
        <w:rPr>
          <w:rFonts w:ascii="Calibri"/>
          <w:sz w:val="21"/>
          <w:szCs w:val="21"/>
        </w:rPr>
        <w:t xml:space="preserve">a </w:t>
      </w:r>
      <w:r w:rsidRPr="00C32DD0">
        <w:rPr>
          <w:rFonts w:ascii="Calibri"/>
          <w:spacing w:val="-1"/>
          <w:sz w:val="21"/>
          <w:szCs w:val="21"/>
        </w:rPr>
        <w:t>full-qualifier</w:t>
      </w:r>
      <w:r w:rsidRPr="00C32DD0">
        <w:rPr>
          <w:rFonts w:ascii="Calibri"/>
          <w:sz w:val="21"/>
          <w:szCs w:val="21"/>
        </w:rPr>
        <w:t xml:space="preserve"> </w:t>
      </w:r>
      <w:r w:rsidRPr="00C32DD0">
        <w:rPr>
          <w:rFonts w:ascii="Calibri"/>
          <w:spacing w:val="-1"/>
          <w:sz w:val="21"/>
          <w:szCs w:val="21"/>
        </w:rPr>
        <w:t>(may</w:t>
      </w:r>
      <w:r w:rsidRPr="00C32DD0">
        <w:rPr>
          <w:rFonts w:ascii="Calibri"/>
          <w:spacing w:val="1"/>
          <w:sz w:val="21"/>
          <w:szCs w:val="21"/>
        </w:rPr>
        <w:t xml:space="preserve"> </w:t>
      </w:r>
      <w:r w:rsidRPr="00C32DD0">
        <w:rPr>
          <w:rFonts w:ascii="Calibri"/>
          <w:spacing w:val="-1"/>
          <w:sz w:val="21"/>
          <w:szCs w:val="21"/>
        </w:rPr>
        <w:t>receive</w:t>
      </w:r>
      <w:r w:rsidRPr="00C32DD0">
        <w:rPr>
          <w:rFonts w:ascii="Calibri"/>
          <w:spacing w:val="-2"/>
          <w:sz w:val="21"/>
          <w:szCs w:val="21"/>
        </w:rPr>
        <w:t xml:space="preserve"> </w:t>
      </w:r>
      <w:r w:rsidRPr="00C32DD0">
        <w:rPr>
          <w:rFonts w:ascii="Calibri"/>
          <w:sz w:val="21"/>
          <w:szCs w:val="21"/>
        </w:rPr>
        <w:t>athletics</w:t>
      </w:r>
      <w:r w:rsidRPr="00C32DD0">
        <w:rPr>
          <w:rFonts w:ascii="Calibri"/>
          <w:spacing w:val="-3"/>
          <w:sz w:val="21"/>
          <w:szCs w:val="21"/>
        </w:rPr>
        <w:t xml:space="preserve"> </w:t>
      </w:r>
      <w:r w:rsidRPr="00C32DD0">
        <w:rPr>
          <w:rFonts w:ascii="Calibri"/>
          <w:spacing w:val="-1"/>
          <w:sz w:val="21"/>
          <w:szCs w:val="21"/>
        </w:rPr>
        <w:t>aid,</w:t>
      </w:r>
      <w:r w:rsidRPr="00C32DD0">
        <w:rPr>
          <w:rFonts w:ascii="Calibri"/>
          <w:sz w:val="21"/>
          <w:szCs w:val="21"/>
        </w:rPr>
        <w:t xml:space="preserve"> </w:t>
      </w:r>
      <w:r w:rsidRPr="00C32DD0">
        <w:rPr>
          <w:rFonts w:ascii="Calibri"/>
          <w:spacing w:val="-1"/>
          <w:sz w:val="21"/>
          <w:szCs w:val="21"/>
        </w:rPr>
        <w:t>practice,</w:t>
      </w:r>
      <w:r w:rsidRPr="00C32DD0">
        <w:rPr>
          <w:rFonts w:ascii="Calibri"/>
          <w:spacing w:val="-3"/>
          <w:sz w:val="21"/>
          <w:szCs w:val="21"/>
        </w:rPr>
        <w:t xml:space="preserve"> </w:t>
      </w:r>
      <w:r w:rsidRPr="00C32DD0">
        <w:rPr>
          <w:rFonts w:ascii="Calibri"/>
          <w:sz w:val="21"/>
          <w:szCs w:val="21"/>
        </w:rPr>
        <w:t>and</w:t>
      </w:r>
      <w:r w:rsidRPr="00C32DD0">
        <w:rPr>
          <w:rFonts w:ascii="Calibri"/>
          <w:spacing w:val="-4"/>
          <w:sz w:val="21"/>
          <w:szCs w:val="21"/>
        </w:rPr>
        <w:t xml:space="preserve"> </w:t>
      </w:r>
      <w:r w:rsidRPr="00C32DD0">
        <w:rPr>
          <w:rFonts w:ascii="Calibri"/>
          <w:spacing w:val="-1"/>
          <w:sz w:val="21"/>
          <w:szCs w:val="21"/>
        </w:rPr>
        <w:t>compete</w:t>
      </w:r>
      <w:r w:rsidRPr="00C32DD0">
        <w:rPr>
          <w:rFonts w:ascii="Calibri"/>
          <w:spacing w:val="2"/>
          <w:sz w:val="21"/>
          <w:szCs w:val="21"/>
        </w:rPr>
        <w:t xml:space="preserve"> </w:t>
      </w:r>
      <w:r w:rsidRPr="00C32DD0">
        <w:rPr>
          <w:rFonts w:ascii="Calibri"/>
          <w:spacing w:val="-1"/>
          <w:sz w:val="21"/>
          <w:szCs w:val="21"/>
        </w:rPr>
        <w:t>during</w:t>
      </w:r>
      <w:r w:rsidRPr="00C32DD0">
        <w:rPr>
          <w:rFonts w:ascii="Calibri"/>
          <w:sz w:val="21"/>
          <w:szCs w:val="21"/>
        </w:rPr>
        <w:t xml:space="preserve"> 1</w:t>
      </w:r>
      <w:r w:rsidRPr="00C32DD0">
        <w:rPr>
          <w:rFonts w:ascii="Calibri"/>
          <w:position w:val="8"/>
          <w:sz w:val="13"/>
          <w:szCs w:val="13"/>
        </w:rPr>
        <w:t>st</w:t>
      </w:r>
      <w:r w:rsidRPr="00C32DD0">
        <w:rPr>
          <w:rFonts w:ascii="Calibri"/>
          <w:spacing w:val="17"/>
          <w:position w:val="8"/>
          <w:sz w:val="13"/>
          <w:szCs w:val="13"/>
        </w:rPr>
        <w:t xml:space="preserve"> </w:t>
      </w:r>
      <w:r w:rsidRPr="00C32DD0">
        <w:rPr>
          <w:rFonts w:ascii="Calibri"/>
          <w:spacing w:val="-1"/>
          <w:sz w:val="21"/>
          <w:szCs w:val="21"/>
        </w:rPr>
        <w:t>year</w:t>
      </w:r>
      <w:r w:rsidRPr="00C32DD0">
        <w:rPr>
          <w:rFonts w:ascii="Calibri"/>
          <w:spacing w:val="-2"/>
          <w:sz w:val="21"/>
          <w:szCs w:val="21"/>
        </w:rPr>
        <w:t xml:space="preserve"> </w:t>
      </w:r>
      <w:r w:rsidRPr="00C32DD0">
        <w:rPr>
          <w:rFonts w:ascii="Calibri"/>
          <w:sz w:val="21"/>
          <w:szCs w:val="21"/>
        </w:rPr>
        <w:t>of</w:t>
      </w:r>
      <w:r w:rsidRPr="00C32DD0">
        <w:rPr>
          <w:rFonts w:ascii="Calibri"/>
          <w:spacing w:val="69"/>
          <w:sz w:val="21"/>
          <w:szCs w:val="21"/>
        </w:rPr>
        <w:t xml:space="preserve"> </w:t>
      </w:r>
      <w:r w:rsidRPr="00C32DD0">
        <w:rPr>
          <w:rFonts w:ascii="Calibri"/>
          <w:spacing w:val="-1"/>
          <w:sz w:val="21"/>
          <w:szCs w:val="21"/>
        </w:rPr>
        <w:t>enrollment):</w:t>
      </w:r>
    </w:p>
    <w:p w14:paraId="58C52A51" w14:textId="77777777" w:rsidR="001A4272" w:rsidRPr="00C32DD0" w:rsidRDefault="00AB0936" w:rsidP="00E325A7">
      <w:pPr>
        <w:numPr>
          <w:ilvl w:val="0"/>
          <w:numId w:val="9"/>
        </w:numPr>
        <w:tabs>
          <w:tab w:val="left" w:pos="1221"/>
        </w:tabs>
        <w:spacing w:before="123" w:line="239" w:lineRule="auto"/>
        <w:ind w:right="640"/>
        <w:rPr>
          <w:rFonts w:ascii="Calibri" w:eastAsia="Calibri" w:hAnsi="Calibri" w:cs="Calibri"/>
          <w:sz w:val="21"/>
          <w:szCs w:val="21"/>
        </w:rPr>
      </w:pPr>
      <w:r w:rsidRPr="00C32DD0">
        <w:rPr>
          <w:rFonts w:ascii="Calibri" w:eastAsia="Calibri" w:hAnsi="Calibri" w:cs="Calibri"/>
          <w:spacing w:val="-1"/>
          <w:sz w:val="21"/>
          <w:szCs w:val="21"/>
        </w:rPr>
        <w:t>Complete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16</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core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4</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years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1"/>
          <w:sz w:val="21"/>
          <w:szCs w:val="21"/>
        </w:rPr>
        <w:t>English;</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3</w:t>
      </w:r>
      <w:r w:rsidRPr="00C32DD0">
        <w:rPr>
          <w:rFonts w:ascii="Calibri" w:eastAsia="Calibri" w:hAnsi="Calibri" w:cs="Calibri"/>
          <w:spacing w:val="-1"/>
          <w:sz w:val="21"/>
          <w:szCs w:val="21"/>
        </w:rPr>
        <w:t xml:space="preserve"> years</w:t>
      </w:r>
      <w:r w:rsidRPr="00C32DD0">
        <w:rPr>
          <w:rFonts w:ascii="Calibri" w:eastAsia="Calibri" w:hAnsi="Calibri" w:cs="Calibri"/>
          <w:sz w:val="21"/>
          <w:szCs w:val="21"/>
        </w:rPr>
        <w:t xml:space="preserve"> of</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Mathematics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 xml:space="preserve">(Algebra </w:t>
      </w:r>
      <w:r w:rsidRPr="00C32DD0">
        <w:rPr>
          <w:rFonts w:ascii="Calibri" w:eastAsia="Calibri" w:hAnsi="Calibri" w:cs="Calibri"/>
          <w:sz w:val="21"/>
          <w:szCs w:val="21"/>
        </w:rPr>
        <w:t>I</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or </w:t>
      </w:r>
      <w:r w:rsidRPr="00C32DD0">
        <w:rPr>
          <w:rFonts w:ascii="Calibri" w:eastAsia="Calibri" w:hAnsi="Calibri" w:cs="Calibri"/>
          <w:spacing w:val="-1"/>
          <w:sz w:val="21"/>
          <w:szCs w:val="21"/>
        </w:rPr>
        <w:t>higher);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2 </w:t>
      </w:r>
      <w:r w:rsidRPr="00C32DD0">
        <w:rPr>
          <w:rFonts w:ascii="Calibri" w:eastAsia="Calibri" w:hAnsi="Calibri" w:cs="Calibri"/>
          <w:spacing w:val="-1"/>
          <w:sz w:val="21"/>
          <w:szCs w:val="21"/>
        </w:rPr>
        <w:t>years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77"/>
          <w:sz w:val="21"/>
          <w:szCs w:val="21"/>
        </w:rPr>
        <w:t xml:space="preserve"> </w:t>
      </w:r>
      <w:r w:rsidRPr="00C32DD0">
        <w:rPr>
          <w:rFonts w:ascii="Calibri" w:eastAsia="Calibri" w:hAnsi="Calibri" w:cs="Calibri"/>
          <w:spacing w:val="-1"/>
          <w:sz w:val="21"/>
          <w:szCs w:val="21"/>
        </w:rPr>
        <w:t>Natural/Physical Science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(1</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year</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1"/>
          <w:sz w:val="21"/>
          <w:szCs w:val="21"/>
        </w:rPr>
        <w:t xml:space="preserve"> lab); </w:t>
      </w:r>
      <w:r w:rsidRPr="00C32DD0">
        <w:rPr>
          <w:rFonts w:ascii="Calibri" w:eastAsia="Calibri" w:hAnsi="Calibri" w:cs="Calibri"/>
          <w:sz w:val="21"/>
          <w:szCs w:val="21"/>
        </w:rPr>
        <w:t>1</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year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additional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English, Mathematics,</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or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Natural/Physical</w:t>
      </w:r>
      <w:r w:rsidRPr="00C32DD0">
        <w:rPr>
          <w:rFonts w:ascii="Calibri" w:eastAsia="Calibri" w:hAnsi="Calibri" w:cs="Calibri"/>
          <w:spacing w:val="67"/>
          <w:sz w:val="21"/>
          <w:szCs w:val="21"/>
        </w:rPr>
        <w:t xml:space="preserve"> </w:t>
      </w:r>
      <w:r w:rsidRPr="00C32DD0">
        <w:rPr>
          <w:rFonts w:ascii="Calibri" w:eastAsia="Calibri" w:hAnsi="Calibri" w:cs="Calibri"/>
          <w:spacing w:val="-1"/>
          <w:sz w:val="21"/>
          <w:szCs w:val="21"/>
        </w:rPr>
        <w:t>Science;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2</w:t>
      </w:r>
      <w:r w:rsidRPr="00C32DD0">
        <w:rPr>
          <w:rFonts w:ascii="Calibri" w:eastAsia="Calibri" w:hAnsi="Calibri" w:cs="Calibri"/>
          <w:spacing w:val="-1"/>
          <w:sz w:val="21"/>
          <w:szCs w:val="21"/>
        </w:rPr>
        <w:t xml:space="preserve"> years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1"/>
          <w:sz w:val="21"/>
          <w:szCs w:val="21"/>
        </w:rPr>
        <w:t>Social Science;</w:t>
      </w:r>
      <w:r w:rsidRPr="00C32DD0">
        <w:rPr>
          <w:rFonts w:ascii="Calibri" w:eastAsia="Calibri" w:hAnsi="Calibri" w:cs="Calibri"/>
          <w:sz w:val="21"/>
          <w:szCs w:val="21"/>
        </w:rPr>
        <w:t xml:space="preserve"> 4</w:t>
      </w:r>
      <w:r w:rsidRPr="00C32DD0">
        <w:rPr>
          <w:rFonts w:ascii="Calibri" w:eastAsia="Calibri" w:hAnsi="Calibri" w:cs="Calibri"/>
          <w:spacing w:val="-1"/>
          <w:sz w:val="21"/>
          <w:szCs w:val="21"/>
        </w:rPr>
        <w:t xml:space="preserve"> years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1"/>
          <w:sz w:val="21"/>
          <w:szCs w:val="21"/>
        </w:rPr>
        <w:t>additional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(from</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any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aforementioned</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area, </w:t>
      </w:r>
      <w:r w:rsidRPr="00C32DD0">
        <w:rPr>
          <w:rFonts w:ascii="Calibri" w:eastAsia="Calibri" w:hAnsi="Calibri" w:cs="Calibri"/>
          <w:spacing w:val="-1"/>
          <w:sz w:val="21"/>
          <w:szCs w:val="21"/>
        </w:rPr>
        <w:t>foreign</w:t>
      </w:r>
      <w:r w:rsidRPr="00C32DD0">
        <w:rPr>
          <w:rFonts w:ascii="Calibri" w:eastAsia="Calibri" w:hAnsi="Calibri" w:cs="Calibri"/>
          <w:spacing w:val="71"/>
          <w:sz w:val="21"/>
          <w:szCs w:val="21"/>
        </w:rPr>
        <w:t xml:space="preserve"> </w:t>
      </w:r>
      <w:r w:rsidRPr="00C32DD0">
        <w:rPr>
          <w:rFonts w:ascii="Calibri" w:eastAsia="Calibri" w:hAnsi="Calibri" w:cs="Calibri"/>
          <w:spacing w:val="-1"/>
          <w:sz w:val="21"/>
          <w:szCs w:val="21"/>
        </w:rPr>
        <w:t>language,</w:t>
      </w:r>
      <w:r w:rsidRPr="00C32DD0">
        <w:rPr>
          <w:rFonts w:ascii="Calibri" w:eastAsia="Calibri" w:hAnsi="Calibri" w:cs="Calibri"/>
          <w:sz w:val="21"/>
          <w:szCs w:val="21"/>
        </w:rPr>
        <w:t xml:space="preserve"> or</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comparative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religion/philosophy).</w:t>
      </w:r>
    </w:p>
    <w:p w14:paraId="1EF542A4" w14:textId="77777777" w:rsidR="001A4272" w:rsidRPr="00C32DD0" w:rsidRDefault="00AB0936" w:rsidP="00E325A7">
      <w:pPr>
        <w:numPr>
          <w:ilvl w:val="0"/>
          <w:numId w:val="9"/>
        </w:numPr>
        <w:tabs>
          <w:tab w:val="left" w:pos="1221"/>
        </w:tabs>
        <w:spacing w:before="122"/>
        <w:rPr>
          <w:rFonts w:ascii="Calibri" w:eastAsia="Calibri" w:hAnsi="Calibri" w:cs="Calibri"/>
          <w:sz w:val="21"/>
          <w:szCs w:val="21"/>
        </w:rPr>
      </w:pPr>
      <w:r w:rsidRPr="00C32DD0">
        <w:rPr>
          <w:rFonts w:ascii="Calibri"/>
          <w:spacing w:val="-1"/>
          <w:sz w:val="21"/>
          <w:szCs w:val="21"/>
        </w:rPr>
        <w:t>Ten of</w:t>
      </w:r>
      <w:r w:rsidRPr="00C32DD0">
        <w:rPr>
          <w:rFonts w:ascii="Calibri"/>
          <w:sz w:val="21"/>
          <w:szCs w:val="21"/>
        </w:rPr>
        <w:t xml:space="preserve"> </w:t>
      </w:r>
      <w:r w:rsidRPr="00C32DD0">
        <w:rPr>
          <w:rFonts w:ascii="Calibri"/>
          <w:spacing w:val="-1"/>
          <w:sz w:val="21"/>
          <w:szCs w:val="21"/>
        </w:rPr>
        <w:t>the</w:t>
      </w:r>
      <w:r w:rsidRPr="00C32DD0">
        <w:rPr>
          <w:rFonts w:ascii="Calibri"/>
          <w:spacing w:val="-2"/>
          <w:sz w:val="21"/>
          <w:szCs w:val="21"/>
        </w:rPr>
        <w:t xml:space="preserve"> </w:t>
      </w:r>
      <w:r w:rsidRPr="00C32DD0">
        <w:rPr>
          <w:rFonts w:ascii="Calibri"/>
          <w:spacing w:val="-1"/>
          <w:sz w:val="21"/>
          <w:szCs w:val="21"/>
        </w:rPr>
        <w:t>16</w:t>
      </w:r>
      <w:r w:rsidRPr="00C32DD0">
        <w:rPr>
          <w:rFonts w:ascii="Calibri"/>
          <w:sz w:val="21"/>
          <w:szCs w:val="21"/>
        </w:rPr>
        <w:t xml:space="preserve"> </w:t>
      </w:r>
      <w:r w:rsidRPr="00C32DD0">
        <w:rPr>
          <w:rFonts w:ascii="Calibri"/>
          <w:spacing w:val="-1"/>
          <w:sz w:val="21"/>
          <w:szCs w:val="21"/>
        </w:rPr>
        <w:t>core</w:t>
      </w:r>
      <w:r w:rsidRPr="00C32DD0">
        <w:rPr>
          <w:rFonts w:ascii="Calibri"/>
          <w:spacing w:val="-2"/>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pacing w:val="-1"/>
          <w:sz w:val="21"/>
          <w:szCs w:val="21"/>
        </w:rPr>
        <w:t>must</w:t>
      </w:r>
      <w:r w:rsidRPr="00C32DD0">
        <w:rPr>
          <w:rFonts w:ascii="Calibri"/>
          <w:spacing w:val="1"/>
          <w:sz w:val="21"/>
          <w:szCs w:val="21"/>
        </w:rPr>
        <w:t xml:space="preserve"> </w:t>
      </w:r>
      <w:r w:rsidRPr="00C32DD0">
        <w:rPr>
          <w:rFonts w:ascii="Calibri"/>
          <w:spacing w:val="-2"/>
          <w:sz w:val="21"/>
          <w:szCs w:val="21"/>
        </w:rPr>
        <w:t>be</w:t>
      </w:r>
      <w:r w:rsidRPr="00C32DD0">
        <w:rPr>
          <w:rFonts w:ascii="Calibri"/>
          <w:sz w:val="21"/>
          <w:szCs w:val="21"/>
        </w:rPr>
        <w:t xml:space="preserve"> </w:t>
      </w:r>
      <w:r w:rsidRPr="00C32DD0">
        <w:rPr>
          <w:rFonts w:ascii="Calibri"/>
          <w:spacing w:val="-1"/>
          <w:sz w:val="21"/>
          <w:szCs w:val="21"/>
        </w:rPr>
        <w:t>completed</w:t>
      </w:r>
      <w:r w:rsidRPr="00C32DD0">
        <w:rPr>
          <w:rFonts w:ascii="Calibri"/>
          <w:sz w:val="21"/>
          <w:szCs w:val="21"/>
        </w:rPr>
        <w:t xml:space="preserve"> </w:t>
      </w:r>
      <w:r w:rsidRPr="00C32DD0">
        <w:rPr>
          <w:rFonts w:ascii="Calibri"/>
          <w:spacing w:val="-1"/>
          <w:sz w:val="21"/>
          <w:szCs w:val="21"/>
        </w:rPr>
        <w:t>before</w:t>
      </w:r>
      <w:r w:rsidRPr="00C32DD0">
        <w:rPr>
          <w:rFonts w:ascii="Calibri"/>
          <w:spacing w:val="-2"/>
          <w:sz w:val="21"/>
          <w:szCs w:val="21"/>
        </w:rPr>
        <w:t xml:space="preserve"> </w:t>
      </w:r>
      <w:r w:rsidRPr="00C32DD0">
        <w:rPr>
          <w:rFonts w:ascii="Calibri"/>
          <w:sz w:val="21"/>
          <w:szCs w:val="21"/>
        </w:rPr>
        <w:t xml:space="preserve">the </w:t>
      </w:r>
      <w:r w:rsidRPr="00C32DD0">
        <w:rPr>
          <w:rFonts w:ascii="Calibri"/>
          <w:spacing w:val="-1"/>
          <w:sz w:val="21"/>
          <w:szCs w:val="21"/>
        </w:rPr>
        <w:t>seventh</w:t>
      </w:r>
      <w:r w:rsidRPr="00C32DD0">
        <w:rPr>
          <w:rFonts w:ascii="Calibri"/>
          <w:spacing w:val="-4"/>
          <w:sz w:val="21"/>
          <w:szCs w:val="21"/>
        </w:rPr>
        <w:t xml:space="preserve"> </w:t>
      </w:r>
      <w:r w:rsidRPr="00C32DD0">
        <w:rPr>
          <w:rFonts w:ascii="Calibri"/>
          <w:spacing w:val="-1"/>
          <w:sz w:val="21"/>
          <w:szCs w:val="21"/>
        </w:rPr>
        <w:t>semester</w:t>
      </w:r>
      <w:r w:rsidRPr="00C32DD0">
        <w:rPr>
          <w:rFonts w:ascii="Calibri"/>
          <w:spacing w:val="2"/>
          <w:sz w:val="21"/>
          <w:szCs w:val="21"/>
        </w:rPr>
        <w:t xml:space="preserve"> </w:t>
      </w:r>
      <w:r w:rsidRPr="00C32DD0">
        <w:rPr>
          <w:rFonts w:ascii="Calibri"/>
          <w:spacing w:val="-1"/>
          <w:sz w:val="21"/>
          <w:szCs w:val="21"/>
        </w:rPr>
        <w:t>(senior</w:t>
      </w:r>
      <w:r w:rsidRPr="00C32DD0">
        <w:rPr>
          <w:rFonts w:ascii="Calibri"/>
          <w:spacing w:val="1"/>
          <w:sz w:val="21"/>
          <w:szCs w:val="21"/>
        </w:rPr>
        <w:t xml:space="preserve"> </w:t>
      </w:r>
      <w:r w:rsidRPr="00C32DD0">
        <w:rPr>
          <w:rFonts w:ascii="Calibri"/>
          <w:spacing w:val="-1"/>
          <w:sz w:val="21"/>
          <w:szCs w:val="21"/>
        </w:rPr>
        <w:t>year)</w:t>
      </w:r>
      <w:r w:rsidRPr="00C32DD0">
        <w:rPr>
          <w:rFonts w:ascii="Calibri"/>
          <w:spacing w:val="-2"/>
          <w:sz w:val="21"/>
          <w:szCs w:val="21"/>
        </w:rPr>
        <w:t xml:space="preserve"> </w:t>
      </w:r>
      <w:r w:rsidRPr="00C32DD0">
        <w:rPr>
          <w:rFonts w:ascii="Calibri"/>
          <w:sz w:val="21"/>
          <w:szCs w:val="21"/>
        </w:rPr>
        <w:t xml:space="preserve">of </w:t>
      </w:r>
      <w:r w:rsidRPr="00C32DD0">
        <w:rPr>
          <w:rFonts w:ascii="Calibri"/>
          <w:spacing w:val="-1"/>
          <w:sz w:val="21"/>
          <w:szCs w:val="21"/>
        </w:rPr>
        <w:t>high school.</w:t>
      </w:r>
    </w:p>
    <w:p w14:paraId="420A3F8E" w14:textId="77777777" w:rsidR="001A4272" w:rsidRPr="00C32DD0" w:rsidRDefault="00AB0936" w:rsidP="00E325A7">
      <w:pPr>
        <w:numPr>
          <w:ilvl w:val="1"/>
          <w:numId w:val="9"/>
        </w:numPr>
        <w:tabs>
          <w:tab w:val="left" w:pos="1941"/>
        </w:tabs>
        <w:rPr>
          <w:rFonts w:ascii="Calibri" w:eastAsia="Calibri" w:hAnsi="Calibri" w:cs="Calibri"/>
          <w:sz w:val="21"/>
          <w:szCs w:val="21"/>
        </w:rPr>
      </w:pPr>
      <w:r w:rsidRPr="00C32DD0">
        <w:rPr>
          <w:rFonts w:ascii="Calibri"/>
          <w:spacing w:val="-1"/>
          <w:sz w:val="21"/>
          <w:szCs w:val="21"/>
        </w:rPr>
        <w:t>Seven</w:t>
      </w:r>
      <w:r w:rsidRPr="00C32DD0">
        <w:rPr>
          <w:rFonts w:ascii="Calibri"/>
          <w:spacing w:val="-3"/>
          <w:sz w:val="21"/>
          <w:szCs w:val="21"/>
        </w:rPr>
        <w:t xml:space="preserve"> </w:t>
      </w:r>
      <w:r w:rsidRPr="00C32DD0">
        <w:rPr>
          <w:rFonts w:ascii="Calibri"/>
          <w:sz w:val="21"/>
          <w:szCs w:val="21"/>
        </w:rPr>
        <w:t>of</w:t>
      </w:r>
      <w:r w:rsidRPr="00C32DD0">
        <w:rPr>
          <w:rFonts w:ascii="Calibri"/>
          <w:spacing w:val="-2"/>
          <w:sz w:val="21"/>
          <w:szCs w:val="21"/>
        </w:rPr>
        <w:t xml:space="preserve"> </w:t>
      </w:r>
      <w:r w:rsidRPr="00C32DD0">
        <w:rPr>
          <w:rFonts w:ascii="Calibri"/>
          <w:sz w:val="21"/>
          <w:szCs w:val="21"/>
        </w:rPr>
        <w:t>the</w:t>
      </w:r>
      <w:r w:rsidRPr="00C32DD0">
        <w:rPr>
          <w:rFonts w:ascii="Calibri"/>
          <w:spacing w:val="-2"/>
          <w:sz w:val="21"/>
          <w:szCs w:val="21"/>
        </w:rPr>
        <w:t xml:space="preserve"> </w:t>
      </w:r>
      <w:r w:rsidRPr="00C32DD0">
        <w:rPr>
          <w:rFonts w:ascii="Calibri"/>
          <w:sz w:val="21"/>
          <w:szCs w:val="21"/>
        </w:rPr>
        <w:t>10</w:t>
      </w:r>
      <w:r w:rsidRPr="00C32DD0">
        <w:rPr>
          <w:rFonts w:ascii="Calibri"/>
          <w:spacing w:val="-2"/>
          <w:sz w:val="21"/>
          <w:szCs w:val="21"/>
        </w:rPr>
        <w:t xml:space="preserve"> </w:t>
      </w:r>
      <w:r w:rsidRPr="00C32DD0">
        <w:rPr>
          <w:rFonts w:ascii="Calibri"/>
          <w:spacing w:val="-1"/>
          <w:sz w:val="21"/>
          <w:szCs w:val="21"/>
        </w:rPr>
        <w:t>core</w:t>
      </w:r>
      <w:r w:rsidRPr="00C32DD0">
        <w:rPr>
          <w:rFonts w:ascii="Calibri"/>
          <w:sz w:val="21"/>
          <w:szCs w:val="21"/>
        </w:rPr>
        <w:t xml:space="preserve"> </w:t>
      </w:r>
      <w:r w:rsidRPr="00C32DD0">
        <w:rPr>
          <w:rFonts w:ascii="Calibri"/>
          <w:spacing w:val="-1"/>
          <w:sz w:val="21"/>
          <w:szCs w:val="21"/>
        </w:rPr>
        <w:t>courses</w:t>
      </w:r>
      <w:r w:rsidRPr="00C32DD0">
        <w:rPr>
          <w:rFonts w:ascii="Calibri"/>
          <w:spacing w:val="-2"/>
          <w:sz w:val="21"/>
          <w:szCs w:val="21"/>
        </w:rPr>
        <w:t xml:space="preserve"> </w:t>
      </w:r>
      <w:r w:rsidRPr="00C32DD0">
        <w:rPr>
          <w:rFonts w:ascii="Calibri"/>
          <w:spacing w:val="-1"/>
          <w:sz w:val="21"/>
          <w:szCs w:val="21"/>
        </w:rPr>
        <w:t>must</w:t>
      </w:r>
      <w:r w:rsidRPr="00C32DD0">
        <w:rPr>
          <w:rFonts w:ascii="Calibri"/>
          <w:spacing w:val="1"/>
          <w:sz w:val="21"/>
          <w:szCs w:val="21"/>
        </w:rPr>
        <w:t xml:space="preserve"> </w:t>
      </w:r>
      <w:r w:rsidRPr="00C32DD0">
        <w:rPr>
          <w:rFonts w:ascii="Calibri"/>
          <w:spacing w:val="-1"/>
          <w:sz w:val="21"/>
          <w:szCs w:val="21"/>
        </w:rPr>
        <w:t>be</w:t>
      </w:r>
      <w:r w:rsidRPr="00C32DD0">
        <w:rPr>
          <w:rFonts w:ascii="Calibri"/>
          <w:spacing w:val="-2"/>
          <w:sz w:val="21"/>
          <w:szCs w:val="21"/>
        </w:rPr>
        <w:t xml:space="preserve"> </w:t>
      </w:r>
      <w:r w:rsidRPr="00C32DD0">
        <w:rPr>
          <w:rFonts w:ascii="Calibri"/>
          <w:spacing w:val="-1"/>
          <w:sz w:val="21"/>
          <w:szCs w:val="21"/>
        </w:rPr>
        <w:t>English,</w:t>
      </w:r>
      <w:r w:rsidRPr="00C32DD0">
        <w:rPr>
          <w:rFonts w:ascii="Calibri"/>
          <w:spacing w:val="-3"/>
          <w:sz w:val="21"/>
          <w:szCs w:val="21"/>
        </w:rPr>
        <w:t xml:space="preserve"> </w:t>
      </w:r>
      <w:r w:rsidRPr="00C32DD0">
        <w:rPr>
          <w:rFonts w:ascii="Calibri"/>
          <w:sz w:val="21"/>
          <w:szCs w:val="21"/>
        </w:rPr>
        <w:t>math</w:t>
      </w:r>
      <w:r w:rsidRPr="00C32DD0">
        <w:rPr>
          <w:rFonts w:ascii="Calibri"/>
          <w:spacing w:val="-3"/>
          <w:sz w:val="21"/>
          <w:szCs w:val="21"/>
        </w:rPr>
        <w:t xml:space="preserve"> </w:t>
      </w:r>
      <w:r w:rsidRPr="00C32DD0">
        <w:rPr>
          <w:rFonts w:ascii="Calibri"/>
          <w:spacing w:val="-1"/>
          <w:sz w:val="21"/>
          <w:szCs w:val="21"/>
        </w:rPr>
        <w:t>or</w:t>
      </w:r>
      <w:r w:rsidRPr="00C32DD0">
        <w:rPr>
          <w:rFonts w:ascii="Calibri"/>
          <w:sz w:val="21"/>
          <w:szCs w:val="21"/>
        </w:rPr>
        <w:t xml:space="preserve"> </w:t>
      </w:r>
      <w:r w:rsidRPr="00C32DD0">
        <w:rPr>
          <w:rFonts w:ascii="Calibri"/>
          <w:spacing w:val="-1"/>
          <w:sz w:val="21"/>
          <w:szCs w:val="21"/>
        </w:rPr>
        <w:t>science.</w:t>
      </w:r>
    </w:p>
    <w:p w14:paraId="1E350A59" w14:textId="77777777" w:rsidR="001A4272" w:rsidRPr="00C32DD0" w:rsidRDefault="00AB0936" w:rsidP="00E325A7">
      <w:pPr>
        <w:numPr>
          <w:ilvl w:val="0"/>
          <w:numId w:val="9"/>
        </w:numPr>
        <w:tabs>
          <w:tab w:val="left" w:pos="1221"/>
        </w:tabs>
        <w:spacing w:before="122"/>
        <w:rPr>
          <w:rFonts w:ascii="Calibri" w:eastAsia="Calibri" w:hAnsi="Calibri" w:cs="Calibri"/>
          <w:sz w:val="21"/>
          <w:szCs w:val="21"/>
        </w:rPr>
      </w:pPr>
      <w:r w:rsidRPr="00C32DD0">
        <w:rPr>
          <w:rFonts w:ascii="Calibri"/>
          <w:spacing w:val="-1"/>
          <w:sz w:val="21"/>
          <w:szCs w:val="21"/>
        </w:rPr>
        <w:t>Have</w:t>
      </w:r>
      <w:r w:rsidRPr="00C32DD0">
        <w:rPr>
          <w:rFonts w:ascii="Calibri"/>
          <w:sz w:val="21"/>
          <w:szCs w:val="21"/>
        </w:rPr>
        <w:t xml:space="preserve"> a</w:t>
      </w:r>
      <w:r w:rsidRPr="00C32DD0">
        <w:rPr>
          <w:rFonts w:ascii="Calibri"/>
          <w:spacing w:val="-3"/>
          <w:sz w:val="21"/>
          <w:szCs w:val="21"/>
        </w:rPr>
        <w:t xml:space="preserve"> </w:t>
      </w:r>
      <w:r w:rsidRPr="00C32DD0">
        <w:rPr>
          <w:rFonts w:ascii="Calibri"/>
          <w:spacing w:val="-1"/>
          <w:sz w:val="21"/>
          <w:szCs w:val="21"/>
        </w:rPr>
        <w:t>minimum</w:t>
      </w:r>
      <w:r w:rsidRPr="00C32DD0">
        <w:rPr>
          <w:rFonts w:ascii="Calibri"/>
          <w:spacing w:val="-2"/>
          <w:sz w:val="21"/>
          <w:szCs w:val="21"/>
        </w:rPr>
        <w:t xml:space="preserve"> </w:t>
      </w:r>
      <w:r w:rsidRPr="00C32DD0">
        <w:rPr>
          <w:rFonts w:ascii="Calibri"/>
          <w:spacing w:val="-1"/>
          <w:sz w:val="21"/>
          <w:szCs w:val="21"/>
        </w:rPr>
        <w:t>core-course</w:t>
      </w:r>
      <w:r w:rsidRPr="00C32DD0">
        <w:rPr>
          <w:rFonts w:ascii="Calibri"/>
          <w:spacing w:val="1"/>
          <w:sz w:val="21"/>
          <w:szCs w:val="21"/>
        </w:rPr>
        <w:t xml:space="preserve"> </w:t>
      </w:r>
      <w:r w:rsidRPr="00C32DD0">
        <w:rPr>
          <w:rFonts w:ascii="Calibri"/>
          <w:spacing w:val="-1"/>
          <w:sz w:val="21"/>
          <w:szCs w:val="21"/>
        </w:rPr>
        <w:t>GPA</w:t>
      </w:r>
      <w:r w:rsidRPr="00C32DD0">
        <w:rPr>
          <w:rFonts w:ascii="Calibri"/>
          <w:spacing w:val="-3"/>
          <w:sz w:val="21"/>
          <w:szCs w:val="21"/>
        </w:rPr>
        <w:t xml:space="preserve"> </w:t>
      </w:r>
      <w:r w:rsidRPr="00C32DD0">
        <w:rPr>
          <w:rFonts w:ascii="Calibri"/>
          <w:sz w:val="21"/>
          <w:szCs w:val="21"/>
        </w:rPr>
        <w:t xml:space="preserve">of </w:t>
      </w:r>
      <w:r w:rsidRPr="00C32DD0">
        <w:rPr>
          <w:rFonts w:ascii="Calibri"/>
          <w:spacing w:val="-1"/>
          <w:sz w:val="21"/>
          <w:szCs w:val="21"/>
        </w:rPr>
        <w:t>2.3.</w:t>
      </w:r>
    </w:p>
    <w:p w14:paraId="73DAB10D" w14:textId="77777777" w:rsidR="001A4272" w:rsidRPr="00C32DD0" w:rsidRDefault="00AB0936" w:rsidP="00E325A7">
      <w:pPr>
        <w:numPr>
          <w:ilvl w:val="1"/>
          <w:numId w:val="9"/>
        </w:numPr>
        <w:tabs>
          <w:tab w:val="left" w:pos="1941"/>
        </w:tabs>
        <w:ind w:right="940"/>
        <w:rPr>
          <w:rFonts w:ascii="Calibri" w:eastAsia="Calibri" w:hAnsi="Calibri" w:cs="Calibri"/>
          <w:sz w:val="21"/>
          <w:szCs w:val="21"/>
        </w:rPr>
      </w:pPr>
      <w:r w:rsidRPr="00C32DD0">
        <w:rPr>
          <w:rFonts w:ascii="Calibri" w:eastAsia="Calibri" w:hAnsi="Calibri" w:cs="Calibri"/>
          <w:spacing w:val="-1"/>
          <w:sz w:val="21"/>
          <w:szCs w:val="21"/>
        </w:rPr>
        <w:t>Grades</w:t>
      </w:r>
      <w:r w:rsidRPr="00C32DD0">
        <w:rPr>
          <w:rFonts w:ascii="Calibri" w:eastAsia="Calibri" w:hAnsi="Calibri" w:cs="Calibri"/>
          <w:spacing w:val="1"/>
          <w:sz w:val="21"/>
          <w:szCs w:val="21"/>
        </w:rPr>
        <w:t xml:space="preserve"> </w:t>
      </w:r>
      <w:r w:rsidRPr="00C32DD0">
        <w:rPr>
          <w:rFonts w:ascii="Calibri" w:eastAsia="Calibri" w:hAnsi="Calibri" w:cs="Calibri"/>
          <w:spacing w:val="-1"/>
          <w:sz w:val="21"/>
          <w:szCs w:val="21"/>
        </w:rPr>
        <w:t>earned</w:t>
      </w:r>
      <w:r w:rsidRPr="00C32DD0">
        <w:rPr>
          <w:rFonts w:ascii="Calibri" w:eastAsia="Calibri" w:hAnsi="Calibri" w:cs="Calibri"/>
          <w:sz w:val="21"/>
          <w:szCs w:val="21"/>
        </w:rPr>
        <w:t xml:space="preserve"> in</w:t>
      </w:r>
      <w:r w:rsidRPr="00C32DD0">
        <w:rPr>
          <w:rFonts w:ascii="Calibri" w:eastAsia="Calibri" w:hAnsi="Calibri" w:cs="Calibri"/>
          <w:spacing w:val="-1"/>
          <w:sz w:val="21"/>
          <w:szCs w:val="21"/>
        </w:rPr>
        <w:t xml:space="preserve"> 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10</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required courses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required before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senior</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year</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are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 xml:space="preserve">“locked </w:t>
      </w:r>
      <w:r w:rsidRPr="00C32DD0">
        <w:rPr>
          <w:rFonts w:ascii="Calibri" w:eastAsia="Calibri" w:hAnsi="Calibri" w:cs="Calibri"/>
          <w:sz w:val="21"/>
          <w:szCs w:val="21"/>
        </w:rPr>
        <w:t>in”</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for</w:t>
      </w:r>
      <w:r w:rsidRPr="00C32DD0">
        <w:rPr>
          <w:rFonts w:ascii="Calibri" w:eastAsia="Calibri" w:hAnsi="Calibri" w:cs="Calibri"/>
          <w:spacing w:val="63"/>
          <w:sz w:val="21"/>
          <w:szCs w:val="21"/>
        </w:rPr>
        <w:t xml:space="preserve"> </w:t>
      </w:r>
      <w:r w:rsidRPr="00C32DD0">
        <w:rPr>
          <w:rFonts w:ascii="Calibri" w:eastAsia="Calibri" w:hAnsi="Calibri" w:cs="Calibri"/>
          <w:spacing w:val="-1"/>
          <w:sz w:val="21"/>
          <w:szCs w:val="21"/>
        </w:rPr>
        <w:t>purposes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1"/>
          <w:sz w:val="21"/>
          <w:szCs w:val="21"/>
        </w:rPr>
        <w:t>GPA</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calculation.</w:t>
      </w:r>
    </w:p>
    <w:p w14:paraId="27C72CD2" w14:textId="77777777" w:rsidR="001A4272" w:rsidRPr="00C32DD0" w:rsidRDefault="00AB0936" w:rsidP="00E325A7">
      <w:pPr>
        <w:numPr>
          <w:ilvl w:val="2"/>
          <w:numId w:val="9"/>
        </w:numPr>
        <w:tabs>
          <w:tab w:val="left" w:pos="2661"/>
        </w:tabs>
        <w:ind w:right="504"/>
        <w:rPr>
          <w:rFonts w:ascii="Calibri" w:eastAsia="Calibri" w:hAnsi="Calibri" w:cs="Calibri"/>
          <w:sz w:val="21"/>
          <w:szCs w:val="21"/>
        </w:rPr>
      </w:pPr>
      <w:r w:rsidRPr="00C32DD0">
        <w:rPr>
          <w:rFonts w:ascii="Calibri" w:eastAsia="Calibri" w:hAnsi="Calibri" w:cs="Calibri"/>
          <w:sz w:val="21"/>
          <w:szCs w:val="21"/>
        </w:rPr>
        <w:t xml:space="preserve">A </w:t>
      </w:r>
      <w:r w:rsidRPr="00C32DD0">
        <w:rPr>
          <w:rFonts w:ascii="Calibri" w:eastAsia="Calibri" w:hAnsi="Calibri" w:cs="Calibri"/>
          <w:spacing w:val="-1"/>
          <w:sz w:val="21"/>
          <w:szCs w:val="21"/>
        </w:rPr>
        <w:t>repeat</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one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the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 xml:space="preserve">“locked </w:t>
      </w:r>
      <w:r w:rsidRPr="00C32DD0">
        <w:rPr>
          <w:rFonts w:ascii="Calibri" w:eastAsia="Calibri" w:hAnsi="Calibri" w:cs="Calibri"/>
          <w:sz w:val="21"/>
          <w:szCs w:val="21"/>
        </w:rPr>
        <w:t>in”</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will </w:t>
      </w:r>
      <w:r w:rsidRPr="00C32DD0">
        <w:rPr>
          <w:rFonts w:ascii="Calibri" w:eastAsia="Calibri" w:hAnsi="Calibri" w:cs="Calibri"/>
          <w:spacing w:val="-1"/>
          <w:sz w:val="21"/>
          <w:szCs w:val="21"/>
        </w:rPr>
        <w:t>not</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used</w:t>
      </w:r>
      <w:r w:rsidRPr="00C32DD0">
        <w:rPr>
          <w:rFonts w:ascii="Calibri" w:eastAsia="Calibri" w:hAnsi="Calibri" w:cs="Calibri"/>
          <w:sz w:val="21"/>
          <w:szCs w:val="21"/>
        </w:rPr>
        <w:t xml:space="preserve"> to</w:t>
      </w:r>
      <w:r w:rsidRPr="00C32DD0">
        <w:rPr>
          <w:rFonts w:ascii="Calibri" w:eastAsia="Calibri" w:hAnsi="Calibri" w:cs="Calibri"/>
          <w:spacing w:val="-1"/>
          <w:sz w:val="21"/>
          <w:szCs w:val="21"/>
        </w:rPr>
        <w:t xml:space="preserve"> improve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GPA</w:t>
      </w:r>
      <w:r w:rsidRPr="00C32DD0">
        <w:rPr>
          <w:rFonts w:ascii="Calibri" w:eastAsia="Calibri" w:hAnsi="Calibri" w:cs="Calibri"/>
          <w:sz w:val="21"/>
          <w:szCs w:val="21"/>
        </w:rPr>
        <w:t xml:space="preserve"> if</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taken</w:t>
      </w:r>
      <w:r w:rsidRPr="00C32DD0">
        <w:rPr>
          <w:rFonts w:ascii="Calibri" w:eastAsia="Calibri" w:hAnsi="Calibri" w:cs="Calibri"/>
          <w:spacing w:val="-1"/>
          <w:sz w:val="21"/>
          <w:szCs w:val="21"/>
        </w:rPr>
        <w:t xml:space="preserve"> after</w:t>
      </w:r>
      <w:r w:rsidRPr="00C32DD0">
        <w:rPr>
          <w:rFonts w:ascii="Calibri" w:eastAsia="Calibri" w:hAnsi="Calibri" w:cs="Calibri"/>
          <w:spacing w:val="51"/>
          <w:sz w:val="21"/>
          <w:szCs w:val="21"/>
        </w:rPr>
        <w:t xml:space="preserve"> </w:t>
      </w:r>
      <w:r w:rsidRPr="00C32DD0">
        <w:rPr>
          <w:rFonts w:ascii="Calibri" w:eastAsia="Calibri" w:hAnsi="Calibri" w:cs="Calibri"/>
          <w:sz w:val="21"/>
          <w:szCs w:val="21"/>
        </w:rPr>
        <w:t xml:space="preserve">the </w:t>
      </w:r>
      <w:r w:rsidRPr="00C32DD0">
        <w:rPr>
          <w:rFonts w:ascii="Calibri" w:eastAsia="Calibri" w:hAnsi="Calibri" w:cs="Calibri"/>
          <w:spacing w:val="-1"/>
          <w:sz w:val="21"/>
          <w:szCs w:val="21"/>
        </w:rPr>
        <w:t>seventh</w:t>
      </w:r>
      <w:r w:rsidRPr="00C32DD0">
        <w:rPr>
          <w:rFonts w:ascii="Calibri" w:eastAsia="Calibri" w:hAnsi="Calibri" w:cs="Calibri"/>
          <w:spacing w:val="-4"/>
          <w:sz w:val="21"/>
          <w:szCs w:val="21"/>
        </w:rPr>
        <w:t xml:space="preserve"> </w:t>
      </w:r>
      <w:r w:rsidRPr="00C32DD0">
        <w:rPr>
          <w:rFonts w:ascii="Calibri" w:eastAsia="Calibri" w:hAnsi="Calibri" w:cs="Calibri"/>
          <w:spacing w:val="-1"/>
          <w:sz w:val="21"/>
          <w:szCs w:val="21"/>
        </w:rPr>
        <w:t>semester</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begins.</w:t>
      </w:r>
    </w:p>
    <w:p w14:paraId="1F0F39C0" w14:textId="7587B0F8" w:rsidR="001A4272" w:rsidRPr="00C32DD0" w:rsidRDefault="00AB0936" w:rsidP="00E325A7">
      <w:pPr>
        <w:numPr>
          <w:ilvl w:val="0"/>
          <w:numId w:val="9"/>
        </w:numPr>
        <w:tabs>
          <w:tab w:val="left" w:pos="1221"/>
        </w:tabs>
        <w:spacing w:before="122"/>
        <w:ind w:right="1037"/>
        <w:rPr>
          <w:rFonts w:ascii="Calibri" w:eastAsia="Calibri" w:hAnsi="Calibri" w:cs="Calibri"/>
          <w:sz w:val="21"/>
          <w:szCs w:val="21"/>
        </w:rPr>
      </w:pPr>
      <w:r w:rsidRPr="00C32DD0">
        <w:rPr>
          <w:rFonts w:ascii="Calibri"/>
          <w:spacing w:val="-1"/>
          <w:sz w:val="21"/>
          <w:szCs w:val="21"/>
        </w:rPr>
        <w:t>Meet</w:t>
      </w:r>
      <w:r w:rsidRPr="00C32DD0">
        <w:rPr>
          <w:rFonts w:ascii="Calibri"/>
          <w:sz w:val="21"/>
          <w:szCs w:val="21"/>
        </w:rPr>
        <w:t xml:space="preserve"> the</w:t>
      </w:r>
      <w:r w:rsidRPr="00C32DD0">
        <w:rPr>
          <w:rFonts w:ascii="Calibri"/>
          <w:spacing w:val="-3"/>
          <w:sz w:val="21"/>
          <w:szCs w:val="21"/>
        </w:rPr>
        <w:t xml:space="preserve"> </w:t>
      </w:r>
      <w:r w:rsidRPr="00C32DD0">
        <w:rPr>
          <w:rFonts w:ascii="Calibri"/>
          <w:spacing w:val="-1"/>
          <w:sz w:val="21"/>
          <w:szCs w:val="21"/>
        </w:rPr>
        <w:t xml:space="preserve">competition </w:t>
      </w:r>
      <w:r w:rsidRPr="00C32DD0">
        <w:rPr>
          <w:rFonts w:ascii="Calibri"/>
          <w:spacing w:val="-2"/>
          <w:sz w:val="21"/>
          <w:szCs w:val="21"/>
        </w:rPr>
        <w:t>sliding</w:t>
      </w:r>
      <w:r w:rsidRPr="00C32DD0">
        <w:rPr>
          <w:rFonts w:ascii="Calibri"/>
          <w:spacing w:val="-1"/>
          <w:sz w:val="21"/>
          <w:szCs w:val="21"/>
        </w:rPr>
        <w:t xml:space="preserve"> scale</w:t>
      </w:r>
      <w:r w:rsidRPr="00C32DD0">
        <w:rPr>
          <w:rFonts w:ascii="Calibri"/>
          <w:sz w:val="21"/>
          <w:szCs w:val="21"/>
        </w:rPr>
        <w:t xml:space="preserve"> </w:t>
      </w:r>
      <w:r w:rsidRPr="00C32DD0">
        <w:rPr>
          <w:rFonts w:ascii="Calibri"/>
          <w:spacing w:val="-1"/>
          <w:sz w:val="21"/>
          <w:szCs w:val="21"/>
        </w:rPr>
        <w:t>requirement</w:t>
      </w:r>
      <w:r w:rsidRPr="00C32DD0">
        <w:rPr>
          <w:rFonts w:ascii="Calibri"/>
          <w:spacing w:val="-2"/>
          <w:sz w:val="21"/>
          <w:szCs w:val="21"/>
        </w:rPr>
        <w:t xml:space="preserve"> </w:t>
      </w:r>
      <w:r w:rsidRPr="00C32DD0">
        <w:rPr>
          <w:rFonts w:ascii="Calibri"/>
          <w:sz w:val="21"/>
          <w:szCs w:val="21"/>
        </w:rPr>
        <w:t xml:space="preserve">of </w:t>
      </w:r>
      <w:r w:rsidRPr="00C32DD0">
        <w:rPr>
          <w:rFonts w:ascii="Calibri"/>
          <w:spacing w:val="-2"/>
          <w:sz w:val="21"/>
          <w:szCs w:val="21"/>
        </w:rPr>
        <w:t>GPA</w:t>
      </w:r>
      <w:r w:rsidRPr="00C32DD0">
        <w:rPr>
          <w:rFonts w:ascii="Calibri"/>
          <w:sz w:val="21"/>
          <w:szCs w:val="21"/>
        </w:rPr>
        <w:t xml:space="preserve"> </w:t>
      </w:r>
      <w:r w:rsidRPr="00C32DD0">
        <w:rPr>
          <w:rFonts w:ascii="Calibri"/>
          <w:spacing w:val="-1"/>
          <w:sz w:val="21"/>
          <w:szCs w:val="21"/>
        </w:rPr>
        <w:t>and ACT/SAT</w:t>
      </w:r>
      <w:r w:rsidRPr="00C32DD0">
        <w:rPr>
          <w:rFonts w:ascii="Calibri"/>
          <w:spacing w:val="-2"/>
          <w:sz w:val="21"/>
          <w:szCs w:val="21"/>
        </w:rPr>
        <w:t xml:space="preserve"> </w:t>
      </w:r>
      <w:r w:rsidRPr="00C32DD0">
        <w:rPr>
          <w:rFonts w:ascii="Calibri"/>
          <w:spacing w:val="-1"/>
          <w:sz w:val="21"/>
          <w:szCs w:val="21"/>
        </w:rPr>
        <w:t>score.</w:t>
      </w:r>
      <w:r w:rsidRPr="00C32DD0">
        <w:rPr>
          <w:rFonts w:ascii="Calibri"/>
          <w:spacing w:val="2"/>
          <w:sz w:val="21"/>
          <w:szCs w:val="21"/>
        </w:rPr>
        <w:t xml:space="preserve"> </w:t>
      </w:r>
      <w:r w:rsidRPr="00C32DD0">
        <w:rPr>
          <w:rFonts w:ascii="Calibri"/>
          <w:spacing w:val="-2"/>
          <w:sz w:val="21"/>
          <w:szCs w:val="21"/>
        </w:rPr>
        <w:t>Visit</w:t>
      </w:r>
      <w:r w:rsidRPr="00C32DD0">
        <w:rPr>
          <w:rFonts w:ascii="Calibri"/>
          <w:sz w:val="21"/>
          <w:szCs w:val="21"/>
        </w:rPr>
        <w:t xml:space="preserve"> the</w:t>
      </w:r>
      <w:r w:rsidRPr="00C32DD0">
        <w:rPr>
          <w:rFonts w:ascii="Calibri"/>
          <w:spacing w:val="-3"/>
          <w:sz w:val="21"/>
          <w:szCs w:val="21"/>
        </w:rPr>
        <w:t xml:space="preserve"> </w:t>
      </w:r>
      <w:r w:rsidRPr="00C32DD0">
        <w:rPr>
          <w:rFonts w:ascii="Calibri"/>
          <w:spacing w:val="-1"/>
          <w:sz w:val="21"/>
          <w:szCs w:val="21"/>
        </w:rPr>
        <w:t>NCAA</w:t>
      </w:r>
      <w:r w:rsidRPr="00C32DD0">
        <w:rPr>
          <w:rFonts w:ascii="Calibri"/>
          <w:spacing w:val="-2"/>
          <w:sz w:val="21"/>
          <w:szCs w:val="21"/>
        </w:rPr>
        <w:t xml:space="preserve"> </w:t>
      </w:r>
      <w:r w:rsidRPr="00C32DD0">
        <w:rPr>
          <w:rFonts w:ascii="Calibri"/>
          <w:spacing w:val="-1"/>
          <w:sz w:val="21"/>
          <w:szCs w:val="21"/>
        </w:rPr>
        <w:t>Eligibility</w:t>
      </w:r>
      <w:r w:rsidRPr="00C32DD0">
        <w:rPr>
          <w:rFonts w:ascii="Calibri"/>
          <w:sz w:val="21"/>
          <w:szCs w:val="21"/>
        </w:rPr>
        <w:t xml:space="preserve"> </w:t>
      </w:r>
      <w:r w:rsidRPr="00C32DD0">
        <w:rPr>
          <w:rFonts w:ascii="Calibri"/>
          <w:spacing w:val="-1"/>
          <w:sz w:val="21"/>
          <w:szCs w:val="21"/>
        </w:rPr>
        <w:t>Center</w:t>
      </w:r>
      <w:r w:rsidRPr="00C32DD0">
        <w:rPr>
          <w:rFonts w:ascii="Calibri"/>
          <w:spacing w:val="-2"/>
          <w:sz w:val="21"/>
          <w:szCs w:val="21"/>
        </w:rPr>
        <w:t xml:space="preserve"> </w:t>
      </w:r>
      <w:r w:rsidRPr="00C32DD0">
        <w:rPr>
          <w:rFonts w:ascii="Calibri"/>
          <w:spacing w:val="-1"/>
          <w:sz w:val="21"/>
          <w:szCs w:val="21"/>
        </w:rPr>
        <w:t>website</w:t>
      </w:r>
      <w:r w:rsidRPr="00C32DD0">
        <w:rPr>
          <w:rFonts w:ascii="Calibri"/>
          <w:sz w:val="21"/>
          <w:szCs w:val="21"/>
        </w:rPr>
        <w:t xml:space="preserve"> at</w:t>
      </w:r>
      <w:hyperlink r:id="rId41">
        <w:r w:rsidRPr="00C32DD0">
          <w:rPr>
            <w:rFonts w:ascii="Calibri"/>
            <w:spacing w:val="57"/>
            <w:sz w:val="21"/>
            <w:szCs w:val="21"/>
          </w:rPr>
          <w:t xml:space="preserve"> </w:t>
        </w:r>
        <w:r w:rsidRPr="00C32DD0">
          <w:rPr>
            <w:rFonts w:ascii="Calibri"/>
            <w:spacing w:val="-1"/>
            <w:sz w:val="21"/>
            <w:szCs w:val="21"/>
          </w:rPr>
          <w:t>www.eligibilitycenter.org</w:t>
        </w:r>
      </w:hyperlink>
      <w:r w:rsidRPr="00C32DD0">
        <w:rPr>
          <w:rFonts w:ascii="Calibri"/>
          <w:spacing w:val="-1"/>
          <w:sz w:val="21"/>
          <w:szCs w:val="21"/>
        </w:rPr>
        <w:t xml:space="preserve"> for</w:t>
      </w:r>
      <w:r w:rsidRPr="00C32DD0">
        <w:rPr>
          <w:rFonts w:ascii="Calibri"/>
          <w:sz w:val="21"/>
          <w:szCs w:val="21"/>
        </w:rPr>
        <w:t xml:space="preserve"> </w:t>
      </w:r>
      <w:r w:rsidRPr="00C32DD0">
        <w:rPr>
          <w:rFonts w:ascii="Calibri"/>
          <w:spacing w:val="-1"/>
          <w:sz w:val="21"/>
          <w:szCs w:val="21"/>
        </w:rPr>
        <w:t>specific</w:t>
      </w:r>
      <w:r w:rsidRPr="00C32DD0">
        <w:rPr>
          <w:rFonts w:ascii="Calibri"/>
          <w:sz w:val="21"/>
          <w:szCs w:val="21"/>
        </w:rPr>
        <w:t xml:space="preserve"> </w:t>
      </w:r>
      <w:r w:rsidRPr="00C32DD0">
        <w:rPr>
          <w:rFonts w:ascii="Calibri"/>
          <w:spacing w:val="-1"/>
          <w:sz w:val="21"/>
          <w:szCs w:val="21"/>
        </w:rPr>
        <w:t>GPA/testing specifics.</w:t>
      </w:r>
    </w:p>
    <w:p w14:paraId="26273CD7" w14:textId="77777777" w:rsidR="001A4272" w:rsidRPr="00C32DD0" w:rsidRDefault="00AB0936" w:rsidP="00E325A7">
      <w:pPr>
        <w:numPr>
          <w:ilvl w:val="0"/>
          <w:numId w:val="9"/>
        </w:numPr>
        <w:tabs>
          <w:tab w:val="left" w:pos="1221"/>
        </w:tabs>
        <w:spacing w:before="122"/>
        <w:rPr>
          <w:rFonts w:ascii="Calibri" w:eastAsia="Calibri" w:hAnsi="Calibri" w:cs="Calibri"/>
          <w:sz w:val="21"/>
          <w:szCs w:val="21"/>
        </w:rPr>
      </w:pPr>
      <w:r w:rsidRPr="00C32DD0">
        <w:rPr>
          <w:rFonts w:ascii="Calibri"/>
          <w:spacing w:val="-1"/>
          <w:sz w:val="21"/>
          <w:szCs w:val="21"/>
        </w:rPr>
        <w:t>Graduate</w:t>
      </w:r>
      <w:r w:rsidRPr="00C32DD0">
        <w:rPr>
          <w:rFonts w:ascii="Calibri"/>
          <w:sz w:val="21"/>
          <w:szCs w:val="21"/>
        </w:rPr>
        <w:t xml:space="preserve"> </w:t>
      </w:r>
      <w:r w:rsidRPr="00C32DD0">
        <w:rPr>
          <w:rFonts w:ascii="Calibri"/>
          <w:spacing w:val="-1"/>
          <w:sz w:val="21"/>
          <w:szCs w:val="21"/>
        </w:rPr>
        <w:t>from</w:t>
      </w:r>
      <w:r w:rsidRPr="00C32DD0">
        <w:rPr>
          <w:rFonts w:ascii="Calibri"/>
          <w:spacing w:val="-2"/>
          <w:sz w:val="21"/>
          <w:szCs w:val="21"/>
        </w:rPr>
        <w:t xml:space="preserve"> </w:t>
      </w:r>
      <w:r w:rsidRPr="00C32DD0">
        <w:rPr>
          <w:rFonts w:ascii="Calibri"/>
          <w:spacing w:val="-1"/>
          <w:sz w:val="21"/>
          <w:szCs w:val="21"/>
        </w:rPr>
        <w:t>high school.</w:t>
      </w:r>
    </w:p>
    <w:p w14:paraId="4A55BF86" w14:textId="77777777" w:rsidR="001A4272" w:rsidRPr="00C32DD0" w:rsidRDefault="001A4272">
      <w:pPr>
        <w:spacing w:before="8"/>
        <w:rPr>
          <w:rFonts w:ascii="Calibri" w:eastAsia="Calibri" w:hAnsi="Calibri" w:cs="Calibri"/>
          <w:sz w:val="26"/>
          <w:szCs w:val="26"/>
        </w:rPr>
      </w:pPr>
    </w:p>
    <w:p w14:paraId="56A15317" w14:textId="77777777" w:rsidR="001A4272" w:rsidRPr="00C32DD0" w:rsidRDefault="00AB0936" w:rsidP="00A20C5F">
      <w:pPr>
        <w:spacing w:line="259" w:lineRule="auto"/>
        <w:ind w:left="500" w:right="414"/>
        <w:rPr>
          <w:rFonts w:ascii="Calibri" w:eastAsia="Calibri" w:hAnsi="Calibri" w:cs="Calibri"/>
          <w:sz w:val="21"/>
          <w:szCs w:val="21"/>
        </w:rPr>
      </w:pPr>
      <w:r w:rsidRPr="00C32DD0">
        <w:rPr>
          <w:rFonts w:ascii="Calibri"/>
          <w:spacing w:val="-1"/>
          <w:sz w:val="21"/>
          <w:szCs w:val="21"/>
          <w:u w:val="single" w:color="000000"/>
        </w:rPr>
        <w:t>Division</w:t>
      </w:r>
      <w:r w:rsidRPr="00C32DD0">
        <w:rPr>
          <w:rFonts w:ascii="Calibri"/>
          <w:spacing w:val="-2"/>
          <w:sz w:val="21"/>
          <w:szCs w:val="21"/>
          <w:u w:val="single" w:color="000000"/>
        </w:rPr>
        <w:t xml:space="preserve"> </w:t>
      </w:r>
      <w:r w:rsidRPr="00C32DD0">
        <w:rPr>
          <w:rFonts w:ascii="Calibri"/>
          <w:sz w:val="21"/>
          <w:szCs w:val="21"/>
          <w:u w:val="single" w:color="000000"/>
        </w:rPr>
        <w:t>II</w:t>
      </w:r>
      <w:r w:rsidRPr="00C32DD0">
        <w:rPr>
          <w:rFonts w:ascii="Calibri"/>
          <w:spacing w:val="-1"/>
          <w:sz w:val="21"/>
          <w:szCs w:val="21"/>
          <w:u w:val="single" w:color="000000"/>
        </w:rPr>
        <w:t xml:space="preserve"> requirements</w:t>
      </w:r>
      <w:r w:rsidRPr="00C32DD0">
        <w:rPr>
          <w:rFonts w:ascii="Calibri"/>
          <w:spacing w:val="1"/>
          <w:sz w:val="21"/>
          <w:szCs w:val="21"/>
          <w:u w:val="single" w:color="000000"/>
        </w:rPr>
        <w:t xml:space="preserve"> </w:t>
      </w:r>
      <w:r w:rsidRPr="00C32DD0">
        <w:rPr>
          <w:rFonts w:ascii="Calibri"/>
          <w:spacing w:val="-1"/>
          <w:sz w:val="21"/>
          <w:szCs w:val="21"/>
        </w:rPr>
        <w:t>for</w:t>
      </w:r>
      <w:r w:rsidRPr="00C32DD0">
        <w:rPr>
          <w:rFonts w:ascii="Calibri"/>
          <w:spacing w:val="-3"/>
          <w:sz w:val="21"/>
          <w:szCs w:val="21"/>
        </w:rPr>
        <w:t xml:space="preserve"> </w:t>
      </w:r>
      <w:r w:rsidRPr="00C32DD0">
        <w:rPr>
          <w:rFonts w:ascii="Calibri"/>
          <w:sz w:val="21"/>
          <w:szCs w:val="21"/>
        </w:rPr>
        <w:t xml:space="preserve">a </w:t>
      </w:r>
      <w:r w:rsidRPr="00C32DD0">
        <w:rPr>
          <w:rFonts w:ascii="Calibri"/>
          <w:spacing w:val="-1"/>
          <w:sz w:val="21"/>
          <w:szCs w:val="21"/>
        </w:rPr>
        <w:t>full qualifier</w:t>
      </w:r>
      <w:r w:rsidRPr="00C32DD0">
        <w:rPr>
          <w:rFonts w:ascii="Calibri"/>
          <w:sz w:val="21"/>
          <w:szCs w:val="21"/>
        </w:rPr>
        <w:t xml:space="preserve"> </w:t>
      </w:r>
      <w:r w:rsidRPr="00C32DD0">
        <w:rPr>
          <w:rFonts w:ascii="Calibri"/>
          <w:spacing w:val="-2"/>
          <w:sz w:val="21"/>
          <w:szCs w:val="21"/>
        </w:rPr>
        <w:t>(may</w:t>
      </w:r>
      <w:r w:rsidRPr="00C32DD0">
        <w:rPr>
          <w:rFonts w:ascii="Calibri"/>
          <w:sz w:val="21"/>
          <w:szCs w:val="21"/>
        </w:rPr>
        <w:t xml:space="preserve"> </w:t>
      </w:r>
      <w:r w:rsidRPr="00C32DD0">
        <w:rPr>
          <w:rFonts w:ascii="Calibri"/>
          <w:spacing w:val="-1"/>
          <w:sz w:val="21"/>
          <w:szCs w:val="21"/>
        </w:rPr>
        <w:t>receive</w:t>
      </w:r>
      <w:r w:rsidRPr="00C32DD0">
        <w:rPr>
          <w:rFonts w:ascii="Calibri"/>
          <w:sz w:val="21"/>
          <w:szCs w:val="21"/>
        </w:rPr>
        <w:t xml:space="preserve"> </w:t>
      </w:r>
      <w:r w:rsidRPr="00C32DD0">
        <w:rPr>
          <w:rFonts w:ascii="Calibri"/>
          <w:spacing w:val="-1"/>
          <w:sz w:val="21"/>
          <w:szCs w:val="21"/>
        </w:rPr>
        <w:t>athletics</w:t>
      </w:r>
      <w:r w:rsidRPr="00C32DD0">
        <w:rPr>
          <w:rFonts w:ascii="Calibri"/>
          <w:sz w:val="21"/>
          <w:szCs w:val="21"/>
        </w:rPr>
        <w:t xml:space="preserve"> </w:t>
      </w:r>
      <w:r w:rsidRPr="00C32DD0">
        <w:rPr>
          <w:rFonts w:ascii="Calibri"/>
          <w:spacing w:val="-1"/>
          <w:sz w:val="21"/>
          <w:szCs w:val="21"/>
        </w:rPr>
        <w:t>aid,</w:t>
      </w:r>
      <w:r w:rsidRPr="00C32DD0">
        <w:rPr>
          <w:rFonts w:ascii="Calibri"/>
          <w:sz w:val="21"/>
          <w:szCs w:val="21"/>
        </w:rPr>
        <w:t xml:space="preserve"> </w:t>
      </w:r>
      <w:r w:rsidRPr="00C32DD0">
        <w:rPr>
          <w:rFonts w:ascii="Calibri"/>
          <w:spacing w:val="-1"/>
          <w:sz w:val="21"/>
          <w:szCs w:val="21"/>
        </w:rPr>
        <w:t>practice,</w:t>
      </w:r>
      <w:r w:rsidRPr="00C32DD0">
        <w:rPr>
          <w:rFonts w:ascii="Calibri"/>
          <w:sz w:val="21"/>
          <w:szCs w:val="21"/>
        </w:rPr>
        <w:t xml:space="preserve"> </w:t>
      </w:r>
      <w:r w:rsidRPr="00C32DD0">
        <w:rPr>
          <w:rFonts w:ascii="Calibri"/>
          <w:spacing w:val="-1"/>
          <w:sz w:val="21"/>
          <w:szCs w:val="21"/>
        </w:rPr>
        <w:t>and compete</w:t>
      </w:r>
      <w:r w:rsidRPr="00C32DD0">
        <w:rPr>
          <w:rFonts w:ascii="Calibri"/>
          <w:spacing w:val="4"/>
          <w:sz w:val="21"/>
          <w:szCs w:val="21"/>
        </w:rPr>
        <w:t xml:space="preserve"> </w:t>
      </w:r>
      <w:r w:rsidRPr="00C32DD0">
        <w:rPr>
          <w:rFonts w:ascii="Calibri"/>
          <w:spacing w:val="-1"/>
          <w:sz w:val="21"/>
          <w:szCs w:val="21"/>
        </w:rPr>
        <w:t>during</w:t>
      </w:r>
      <w:r w:rsidRPr="00C32DD0">
        <w:rPr>
          <w:rFonts w:ascii="Calibri"/>
          <w:sz w:val="21"/>
          <w:szCs w:val="21"/>
        </w:rPr>
        <w:t xml:space="preserve"> 1</w:t>
      </w:r>
      <w:r w:rsidRPr="00C32DD0">
        <w:rPr>
          <w:rFonts w:ascii="Calibri"/>
          <w:position w:val="8"/>
          <w:sz w:val="13"/>
          <w:szCs w:val="13"/>
        </w:rPr>
        <w:t>st</w:t>
      </w:r>
      <w:r w:rsidRPr="00C32DD0">
        <w:rPr>
          <w:rFonts w:ascii="Calibri"/>
          <w:spacing w:val="15"/>
          <w:position w:val="8"/>
          <w:sz w:val="13"/>
          <w:szCs w:val="13"/>
        </w:rPr>
        <w:t xml:space="preserve"> </w:t>
      </w:r>
      <w:r w:rsidRPr="00C32DD0">
        <w:rPr>
          <w:rFonts w:ascii="Calibri"/>
          <w:sz w:val="21"/>
          <w:szCs w:val="21"/>
        </w:rPr>
        <w:t>year</w:t>
      </w:r>
      <w:r w:rsidRPr="00C32DD0">
        <w:rPr>
          <w:rFonts w:ascii="Calibri"/>
          <w:spacing w:val="-2"/>
          <w:sz w:val="21"/>
          <w:szCs w:val="21"/>
        </w:rPr>
        <w:t xml:space="preserve"> </w:t>
      </w:r>
      <w:r w:rsidRPr="00C32DD0">
        <w:rPr>
          <w:rFonts w:ascii="Calibri"/>
          <w:spacing w:val="-1"/>
          <w:sz w:val="21"/>
          <w:szCs w:val="21"/>
        </w:rPr>
        <w:t>of</w:t>
      </w:r>
      <w:r w:rsidRPr="00C32DD0">
        <w:rPr>
          <w:rFonts w:ascii="Calibri"/>
          <w:spacing w:val="69"/>
          <w:sz w:val="21"/>
          <w:szCs w:val="21"/>
        </w:rPr>
        <w:t xml:space="preserve"> </w:t>
      </w:r>
      <w:r w:rsidRPr="00C32DD0">
        <w:rPr>
          <w:rFonts w:ascii="Calibri"/>
          <w:spacing w:val="-1"/>
          <w:sz w:val="21"/>
          <w:szCs w:val="21"/>
        </w:rPr>
        <w:t>enrollment):</w:t>
      </w:r>
    </w:p>
    <w:p w14:paraId="05FD8A47" w14:textId="77777777" w:rsidR="001A4272" w:rsidRPr="00C32DD0" w:rsidRDefault="00AB0936" w:rsidP="00E325A7">
      <w:pPr>
        <w:numPr>
          <w:ilvl w:val="0"/>
          <w:numId w:val="8"/>
        </w:numPr>
        <w:tabs>
          <w:tab w:val="left" w:pos="1221"/>
        </w:tabs>
        <w:spacing w:before="158" w:line="258" w:lineRule="auto"/>
        <w:ind w:right="639"/>
        <w:jc w:val="both"/>
        <w:rPr>
          <w:rFonts w:ascii="Calibri" w:eastAsia="Calibri" w:hAnsi="Calibri" w:cs="Calibri"/>
          <w:sz w:val="21"/>
          <w:szCs w:val="21"/>
        </w:rPr>
      </w:pPr>
      <w:r w:rsidRPr="00C32DD0">
        <w:rPr>
          <w:rFonts w:ascii="Calibri" w:eastAsia="Calibri" w:hAnsi="Calibri" w:cs="Calibri"/>
          <w:spacing w:val="-1"/>
          <w:sz w:val="21"/>
          <w:szCs w:val="21"/>
        </w:rPr>
        <w:t>Complete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16</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core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3</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years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1"/>
          <w:sz w:val="21"/>
          <w:szCs w:val="21"/>
        </w:rPr>
        <w:t>English;</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2</w:t>
      </w:r>
      <w:r w:rsidRPr="00C32DD0">
        <w:rPr>
          <w:rFonts w:ascii="Calibri" w:eastAsia="Calibri" w:hAnsi="Calibri" w:cs="Calibri"/>
          <w:spacing w:val="-1"/>
          <w:sz w:val="21"/>
          <w:szCs w:val="21"/>
        </w:rPr>
        <w:t xml:space="preserve"> years</w:t>
      </w:r>
      <w:r w:rsidRPr="00C32DD0">
        <w:rPr>
          <w:rFonts w:ascii="Calibri" w:eastAsia="Calibri" w:hAnsi="Calibri" w:cs="Calibri"/>
          <w:sz w:val="21"/>
          <w:szCs w:val="21"/>
        </w:rPr>
        <w:t xml:space="preserve"> of</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Mathematics</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 xml:space="preserve">(Algebra </w:t>
      </w:r>
      <w:r w:rsidRPr="00C32DD0">
        <w:rPr>
          <w:rFonts w:ascii="Calibri" w:eastAsia="Calibri" w:hAnsi="Calibri" w:cs="Calibri"/>
          <w:sz w:val="21"/>
          <w:szCs w:val="21"/>
        </w:rPr>
        <w:t>I</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or </w:t>
      </w:r>
      <w:r w:rsidRPr="00C32DD0">
        <w:rPr>
          <w:rFonts w:ascii="Calibri" w:eastAsia="Calibri" w:hAnsi="Calibri" w:cs="Calibri"/>
          <w:spacing w:val="-1"/>
          <w:sz w:val="21"/>
          <w:szCs w:val="21"/>
        </w:rPr>
        <w:t>higher);</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2 </w:t>
      </w:r>
      <w:r w:rsidRPr="00C32DD0">
        <w:rPr>
          <w:rFonts w:ascii="Calibri" w:eastAsia="Calibri" w:hAnsi="Calibri" w:cs="Calibri"/>
          <w:spacing w:val="-1"/>
          <w:sz w:val="21"/>
          <w:szCs w:val="21"/>
        </w:rPr>
        <w:t>years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77"/>
          <w:sz w:val="21"/>
          <w:szCs w:val="21"/>
        </w:rPr>
        <w:t xml:space="preserve"> </w:t>
      </w:r>
      <w:r w:rsidRPr="00C32DD0">
        <w:rPr>
          <w:rFonts w:ascii="Calibri" w:eastAsia="Calibri" w:hAnsi="Calibri" w:cs="Calibri"/>
          <w:spacing w:val="-1"/>
          <w:sz w:val="21"/>
          <w:szCs w:val="21"/>
        </w:rPr>
        <w:t>Natural/Physical Science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(1</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year</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 xml:space="preserve">lab); </w:t>
      </w:r>
      <w:r w:rsidRPr="00C32DD0">
        <w:rPr>
          <w:rFonts w:ascii="Calibri" w:eastAsia="Calibri" w:hAnsi="Calibri" w:cs="Calibri"/>
          <w:sz w:val="21"/>
          <w:szCs w:val="21"/>
        </w:rPr>
        <w:t>3</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years</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of</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additional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English,</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Mathematics,</w:t>
      </w:r>
      <w:r w:rsidRPr="00C32DD0">
        <w:rPr>
          <w:rFonts w:ascii="Calibri" w:eastAsia="Calibri" w:hAnsi="Calibri" w:cs="Calibri"/>
          <w:sz w:val="21"/>
          <w:szCs w:val="21"/>
        </w:rPr>
        <w:t xml:space="preserve"> or</w:t>
      </w:r>
      <w:r w:rsidRPr="00C32DD0">
        <w:rPr>
          <w:rFonts w:ascii="Calibri" w:eastAsia="Calibri" w:hAnsi="Calibri" w:cs="Calibri"/>
          <w:spacing w:val="-3"/>
          <w:sz w:val="21"/>
          <w:szCs w:val="21"/>
        </w:rPr>
        <w:t xml:space="preserve"> </w:t>
      </w:r>
      <w:r w:rsidRPr="00C32DD0">
        <w:rPr>
          <w:rFonts w:ascii="Calibri" w:eastAsia="Calibri" w:hAnsi="Calibri" w:cs="Calibri"/>
          <w:spacing w:val="-1"/>
          <w:sz w:val="21"/>
          <w:szCs w:val="21"/>
        </w:rPr>
        <w:t>Natural/Physical</w:t>
      </w:r>
      <w:r w:rsidRPr="00C32DD0">
        <w:rPr>
          <w:rFonts w:ascii="Calibri" w:eastAsia="Calibri" w:hAnsi="Calibri" w:cs="Calibri"/>
          <w:spacing w:val="67"/>
          <w:sz w:val="21"/>
          <w:szCs w:val="21"/>
        </w:rPr>
        <w:t xml:space="preserve"> </w:t>
      </w:r>
      <w:r w:rsidRPr="00C32DD0">
        <w:rPr>
          <w:rFonts w:ascii="Calibri" w:eastAsia="Calibri" w:hAnsi="Calibri" w:cs="Calibri"/>
          <w:spacing w:val="-1"/>
          <w:sz w:val="21"/>
          <w:szCs w:val="21"/>
        </w:rPr>
        <w:t>Science;</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2</w:t>
      </w:r>
      <w:r w:rsidRPr="00C32DD0">
        <w:rPr>
          <w:rFonts w:ascii="Calibri" w:eastAsia="Calibri" w:hAnsi="Calibri" w:cs="Calibri"/>
          <w:spacing w:val="-1"/>
          <w:sz w:val="21"/>
          <w:szCs w:val="21"/>
        </w:rPr>
        <w:t xml:space="preserve"> years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1"/>
          <w:sz w:val="21"/>
          <w:szCs w:val="21"/>
        </w:rPr>
        <w:t>Social Science;</w:t>
      </w:r>
      <w:r w:rsidRPr="00C32DD0">
        <w:rPr>
          <w:rFonts w:ascii="Calibri" w:eastAsia="Calibri" w:hAnsi="Calibri" w:cs="Calibri"/>
          <w:sz w:val="21"/>
          <w:szCs w:val="21"/>
        </w:rPr>
        <w:t xml:space="preserve"> 4</w:t>
      </w:r>
      <w:r w:rsidRPr="00C32DD0">
        <w:rPr>
          <w:rFonts w:ascii="Calibri" w:eastAsia="Calibri" w:hAnsi="Calibri" w:cs="Calibri"/>
          <w:spacing w:val="-1"/>
          <w:sz w:val="21"/>
          <w:szCs w:val="21"/>
        </w:rPr>
        <w:t xml:space="preserve"> years</w:t>
      </w:r>
      <w:r w:rsidRPr="00C32DD0">
        <w:rPr>
          <w:rFonts w:ascii="Calibri" w:eastAsia="Calibri" w:hAnsi="Calibri" w:cs="Calibri"/>
          <w:spacing w:val="-2"/>
          <w:sz w:val="21"/>
          <w:szCs w:val="21"/>
        </w:rPr>
        <w:t xml:space="preserve"> </w:t>
      </w:r>
      <w:r w:rsidRPr="00C32DD0">
        <w:rPr>
          <w:rFonts w:ascii="Calibri" w:eastAsia="Calibri" w:hAnsi="Calibri" w:cs="Calibri"/>
          <w:sz w:val="21"/>
          <w:szCs w:val="21"/>
        </w:rPr>
        <w:t xml:space="preserve">of </w:t>
      </w:r>
      <w:r w:rsidRPr="00C32DD0">
        <w:rPr>
          <w:rFonts w:ascii="Calibri" w:eastAsia="Calibri" w:hAnsi="Calibri" w:cs="Calibri"/>
          <w:spacing w:val="-1"/>
          <w:sz w:val="21"/>
          <w:szCs w:val="21"/>
        </w:rPr>
        <w:t>additional</w:t>
      </w:r>
      <w:r w:rsidRPr="00C32DD0">
        <w:rPr>
          <w:rFonts w:ascii="Calibri" w:eastAsia="Calibri" w:hAnsi="Calibri" w:cs="Calibri"/>
          <w:sz w:val="21"/>
          <w:szCs w:val="21"/>
        </w:rPr>
        <w:t xml:space="preserve"> </w:t>
      </w:r>
      <w:r w:rsidRPr="00C32DD0">
        <w:rPr>
          <w:rFonts w:ascii="Calibri" w:eastAsia="Calibri" w:hAnsi="Calibri" w:cs="Calibri"/>
          <w:spacing w:val="-1"/>
          <w:sz w:val="21"/>
          <w:szCs w:val="21"/>
        </w:rPr>
        <w:t>courses</w:t>
      </w:r>
      <w:r w:rsidRPr="00C32DD0">
        <w:rPr>
          <w:rFonts w:ascii="Calibri" w:eastAsia="Calibri" w:hAnsi="Calibri" w:cs="Calibri"/>
          <w:sz w:val="21"/>
          <w:szCs w:val="21"/>
        </w:rPr>
        <w:t xml:space="preserve"> </w:t>
      </w:r>
      <w:r w:rsidRPr="00C32DD0">
        <w:rPr>
          <w:rFonts w:ascii="Calibri" w:eastAsia="Calibri" w:hAnsi="Calibri" w:cs="Calibri"/>
          <w:spacing w:val="-2"/>
          <w:sz w:val="21"/>
          <w:szCs w:val="21"/>
        </w:rPr>
        <w:t>(from</w:t>
      </w:r>
      <w:r w:rsidRPr="00C32DD0">
        <w:rPr>
          <w:rFonts w:ascii="Calibri" w:eastAsia="Calibri" w:hAnsi="Calibri" w:cs="Calibri"/>
          <w:spacing w:val="1"/>
          <w:sz w:val="21"/>
          <w:szCs w:val="21"/>
        </w:rPr>
        <w:t xml:space="preserve"> </w:t>
      </w:r>
      <w:r w:rsidRPr="00C32DD0">
        <w:rPr>
          <w:rFonts w:ascii="Calibri" w:eastAsia="Calibri" w:hAnsi="Calibri" w:cs="Calibri"/>
          <w:sz w:val="21"/>
          <w:szCs w:val="21"/>
        </w:rPr>
        <w:t>any</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aforementioned</w:t>
      </w:r>
      <w:r w:rsidRPr="00C32DD0">
        <w:rPr>
          <w:rFonts w:ascii="Calibri" w:eastAsia="Calibri" w:hAnsi="Calibri" w:cs="Calibri"/>
          <w:spacing w:val="-3"/>
          <w:sz w:val="21"/>
          <w:szCs w:val="21"/>
        </w:rPr>
        <w:t xml:space="preserve"> </w:t>
      </w:r>
      <w:r w:rsidRPr="00C32DD0">
        <w:rPr>
          <w:rFonts w:ascii="Calibri" w:eastAsia="Calibri" w:hAnsi="Calibri" w:cs="Calibri"/>
          <w:sz w:val="21"/>
          <w:szCs w:val="21"/>
        </w:rPr>
        <w:t xml:space="preserve">area, </w:t>
      </w:r>
      <w:r w:rsidRPr="00C32DD0">
        <w:rPr>
          <w:rFonts w:ascii="Calibri" w:eastAsia="Calibri" w:hAnsi="Calibri" w:cs="Calibri"/>
          <w:spacing w:val="-1"/>
          <w:sz w:val="21"/>
          <w:szCs w:val="21"/>
        </w:rPr>
        <w:t>foreign</w:t>
      </w:r>
      <w:r w:rsidRPr="00C32DD0">
        <w:rPr>
          <w:rFonts w:ascii="Calibri" w:eastAsia="Calibri" w:hAnsi="Calibri" w:cs="Calibri"/>
          <w:spacing w:val="73"/>
          <w:sz w:val="21"/>
          <w:szCs w:val="21"/>
        </w:rPr>
        <w:t xml:space="preserve"> </w:t>
      </w:r>
      <w:r w:rsidRPr="00C32DD0">
        <w:rPr>
          <w:rFonts w:ascii="Calibri" w:eastAsia="Calibri" w:hAnsi="Calibri" w:cs="Calibri"/>
          <w:spacing w:val="-1"/>
          <w:sz w:val="21"/>
          <w:szCs w:val="21"/>
        </w:rPr>
        <w:t>language,</w:t>
      </w:r>
      <w:r w:rsidRPr="00C32DD0">
        <w:rPr>
          <w:rFonts w:ascii="Calibri" w:eastAsia="Calibri" w:hAnsi="Calibri" w:cs="Calibri"/>
          <w:sz w:val="21"/>
          <w:szCs w:val="21"/>
        </w:rPr>
        <w:t xml:space="preserve"> or</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comparative</w:t>
      </w:r>
      <w:r w:rsidRPr="00C32DD0">
        <w:rPr>
          <w:rFonts w:ascii="Calibri" w:eastAsia="Calibri" w:hAnsi="Calibri" w:cs="Calibri"/>
          <w:spacing w:val="-2"/>
          <w:sz w:val="21"/>
          <w:szCs w:val="21"/>
        </w:rPr>
        <w:t xml:space="preserve"> </w:t>
      </w:r>
      <w:r w:rsidRPr="00C32DD0">
        <w:rPr>
          <w:rFonts w:ascii="Calibri" w:eastAsia="Calibri" w:hAnsi="Calibri" w:cs="Calibri"/>
          <w:spacing w:val="-1"/>
          <w:sz w:val="21"/>
          <w:szCs w:val="21"/>
        </w:rPr>
        <w:t>religion/philosophy).</w:t>
      </w:r>
    </w:p>
    <w:p w14:paraId="6AAE6F00" w14:textId="3FEFBDFE" w:rsidR="001A4272" w:rsidRPr="00C32DD0" w:rsidRDefault="00AB0936" w:rsidP="00E325A7">
      <w:pPr>
        <w:numPr>
          <w:ilvl w:val="0"/>
          <w:numId w:val="8"/>
        </w:numPr>
        <w:tabs>
          <w:tab w:val="left" w:pos="1221"/>
        </w:tabs>
        <w:spacing w:before="132"/>
        <w:rPr>
          <w:rFonts w:ascii="Calibri" w:eastAsia="Calibri" w:hAnsi="Calibri" w:cs="Calibri"/>
          <w:sz w:val="21"/>
          <w:szCs w:val="21"/>
        </w:rPr>
      </w:pPr>
      <w:r w:rsidRPr="00C32DD0">
        <w:rPr>
          <w:rFonts w:ascii="Calibri"/>
          <w:spacing w:val="-1"/>
          <w:sz w:val="21"/>
          <w:szCs w:val="21"/>
        </w:rPr>
        <w:t>Have</w:t>
      </w:r>
      <w:r w:rsidRPr="00C32DD0">
        <w:rPr>
          <w:rFonts w:ascii="Calibri"/>
          <w:sz w:val="21"/>
          <w:szCs w:val="21"/>
        </w:rPr>
        <w:t xml:space="preserve"> a</w:t>
      </w:r>
      <w:r w:rsidRPr="00C32DD0">
        <w:rPr>
          <w:rFonts w:ascii="Calibri"/>
          <w:spacing w:val="-3"/>
          <w:sz w:val="21"/>
          <w:szCs w:val="21"/>
        </w:rPr>
        <w:t xml:space="preserve"> </w:t>
      </w:r>
      <w:r w:rsidRPr="00C32DD0">
        <w:rPr>
          <w:rFonts w:ascii="Calibri"/>
          <w:spacing w:val="-1"/>
          <w:sz w:val="21"/>
          <w:szCs w:val="21"/>
        </w:rPr>
        <w:t>minimum</w:t>
      </w:r>
      <w:r w:rsidRPr="00C32DD0">
        <w:rPr>
          <w:rFonts w:ascii="Calibri"/>
          <w:spacing w:val="-2"/>
          <w:sz w:val="21"/>
          <w:szCs w:val="21"/>
        </w:rPr>
        <w:t xml:space="preserve"> </w:t>
      </w:r>
      <w:r w:rsidRPr="00C32DD0">
        <w:rPr>
          <w:rFonts w:ascii="Calibri"/>
          <w:spacing w:val="-1"/>
          <w:sz w:val="21"/>
          <w:szCs w:val="21"/>
        </w:rPr>
        <w:t>core-course</w:t>
      </w:r>
      <w:r w:rsidRPr="00C32DD0">
        <w:rPr>
          <w:rFonts w:ascii="Calibri"/>
          <w:spacing w:val="1"/>
          <w:sz w:val="21"/>
          <w:szCs w:val="21"/>
        </w:rPr>
        <w:t xml:space="preserve"> </w:t>
      </w:r>
      <w:r w:rsidRPr="00C32DD0">
        <w:rPr>
          <w:rFonts w:ascii="Calibri"/>
          <w:spacing w:val="-1"/>
          <w:sz w:val="21"/>
          <w:szCs w:val="21"/>
        </w:rPr>
        <w:t>GPA</w:t>
      </w:r>
      <w:r w:rsidRPr="00C32DD0">
        <w:rPr>
          <w:rFonts w:ascii="Calibri"/>
          <w:spacing w:val="-3"/>
          <w:sz w:val="21"/>
          <w:szCs w:val="21"/>
        </w:rPr>
        <w:t xml:space="preserve"> </w:t>
      </w:r>
      <w:r w:rsidRPr="00C32DD0">
        <w:rPr>
          <w:rFonts w:ascii="Calibri"/>
          <w:sz w:val="21"/>
          <w:szCs w:val="21"/>
        </w:rPr>
        <w:t xml:space="preserve">of </w:t>
      </w:r>
      <w:r w:rsidR="001A766C" w:rsidRPr="00C32DD0">
        <w:rPr>
          <w:rFonts w:ascii="Calibri"/>
          <w:spacing w:val="-1"/>
          <w:sz w:val="21"/>
          <w:szCs w:val="21"/>
        </w:rPr>
        <w:t>2.2</w:t>
      </w:r>
      <w:r w:rsidRPr="00C32DD0">
        <w:rPr>
          <w:rFonts w:ascii="Calibri"/>
          <w:spacing w:val="-1"/>
          <w:sz w:val="21"/>
          <w:szCs w:val="21"/>
        </w:rPr>
        <w:t>.</w:t>
      </w:r>
    </w:p>
    <w:p w14:paraId="40E54F75" w14:textId="6B213B25" w:rsidR="001A4272" w:rsidRPr="00C32DD0" w:rsidRDefault="00AB0936" w:rsidP="00E325A7">
      <w:pPr>
        <w:numPr>
          <w:ilvl w:val="0"/>
          <w:numId w:val="8"/>
        </w:numPr>
        <w:tabs>
          <w:tab w:val="left" w:pos="1221"/>
        </w:tabs>
        <w:spacing w:before="122"/>
        <w:rPr>
          <w:rFonts w:ascii="Calibri" w:eastAsia="Calibri" w:hAnsi="Calibri" w:cs="Calibri"/>
          <w:sz w:val="21"/>
          <w:szCs w:val="21"/>
        </w:rPr>
      </w:pPr>
      <w:r w:rsidRPr="00C32DD0">
        <w:rPr>
          <w:rFonts w:ascii="Calibri"/>
          <w:spacing w:val="-1"/>
          <w:sz w:val="21"/>
          <w:szCs w:val="21"/>
        </w:rPr>
        <w:t>Have</w:t>
      </w:r>
      <w:r w:rsidRPr="00C32DD0">
        <w:rPr>
          <w:rFonts w:ascii="Calibri"/>
          <w:sz w:val="21"/>
          <w:szCs w:val="21"/>
        </w:rPr>
        <w:t xml:space="preserve"> a</w:t>
      </w:r>
      <w:r w:rsidRPr="00C32DD0">
        <w:rPr>
          <w:rFonts w:ascii="Calibri"/>
          <w:spacing w:val="-3"/>
          <w:sz w:val="21"/>
          <w:szCs w:val="21"/>
        </w:rPr>
        <w:t xml:space="preserve"> </w:t>
      </w:r>
      <w:r w:rsidRPr="00C32DD0">
        <w:rPr>
          <w:rFonts w:ascii="Calibri"/>
          <w:spacing w:val="-1"/>
          <w:sz w:val="21"/>
          <w:szCs w:val="21"/>
        </w:rPr>
        <w:t>minimum</w:t>
      </w:r>
      <w:r w:rsidRPr="00C32DD0">
        <w:rPr>
          <w:rFonts w:ascii="Calibri"/>
          <w:spacing w:val="-2"/>
          <w:sz w:val="21"/>
          <w:szCs w:val="21"/>
        </w:rPr>
        <w:t xml:space="preserve"> </w:t>
      </w:r>
      <w:r w:rsidRPr="00C32DD0">
        <w:rPr>
          <w:rFonts w:ascii="Calibri"/>
          <w:spacing w:val="-1"/>
          <w:sz w:val="21"/>
          <w:szCs w:val="21"/>
        </w:rPr>
        <w:t>SAT</w:t>
      </w:r>
      <w:r w:rsidRPr="00C32DD0">
        <w:rPr>
          <w:rFonts w:ascii="Calibri"/>
          <w:sz w:val="21"/>
          <w:szCs w:val="21"/>
        </w:rPr>
        <w:t xml:space="preserve"> </w:t>
      </w:r>
      <w:r w:rsidRPr="00C32DD0">
        <w:rPr>
          <w:rFonts w:ascii="Calibri"/>
          <w:spacing w:val="-1"/>
          <w:sz w:val="21"/>
          <w:szCs w:val="21"/>
        </w:rPr>
        <w:t>score</w:t>
      </w:r>
      <w:r w:rsidRPr="00C32DD0">
        <w:rPr>
          <w:rFonts w:ascii="Calibri"/>
          <w:spacing w:val="-2"/>
          <w:sz w:val="21"/>
          <w:szCs w:val="21"/>
        </w:rPr>
        <w:t xml:space="preserve"> </w:t>
      </w:r>
      <w:r w:rsidRPr="00C32DD0">
        <w:rPr>
          <w:rFonts w:ascii="Calibri"/>
          <w:sz w:val="21"/>
          <w:szCs w:val="21"/>
        </w:rPr>
        <w:t>of</w:t>
      </w:r>
      <w:r w:rsidRPr="00C32DD0">
        <w:rPr>
          <w:rFonts w:ascii="Calibri"/>
          <w:spacing w:val="-2"/>
          <w:sz w:val="21"/>
          <w:szCs w:val="21"/>
        </w:rPr>
        <w:t xml:space="preserve"> </w:t>
      </w:r>
      <w:r w:rsidRPr="00C32DD0">
        <w:rPr>
          <w:rFonts w:ascii="Calibri"/>
          <w:spacing w:val="-1"/>
          <w:sz w:val="21"/>
          <w:szCs w:val="21"/>
        </w:rPr>
        <w:t>820</w:t>
      </w:r>
      <w:r w:rsidRPr="00C32DD0">
        <w:rPr>
          <w:rFonts w:ascii="Calibri"/>
          <w:sz w:val="21"/>
          <w:szCs w:val="21"/>
        </w:rPr>
        <w:t xml:space="preserve"> </w:t>
      </w:r>
      <w:r w:rsidRPr="00C32DD0">
        <w:rPr>
          <w:rFonts w:ascii="Calibri"/>
          <w:spacing w:val="-1"/>
          <w:sz w:val="21"/>
          <w:szCs w:val="21"/>
        </w:rPr>
        <w:t>(Critical</w:t>
      </w:r>
      <w:r w:rsidRPr="00C32DD0">
        <w:rPr>
          <w:rFonts w:ascii="Calibri"/>
          <w:sz w:val="21"/>
          <w:szCs w:val="21"/>
        </w:rPr>
        <w:t xml:space="preserve"> </w:t>
      </w:r>
      <w:r w:rsidRPr="00C32DD0">
        <w:rPr>
          <w:rFonts w:ascii="Calibri"/>
          <w:spacing w:val="-1"/>
          <w:sz w:val="21"/>
          <w:szCs w:val="21"/>
        </w:rPr>
        <w:t>Reading/Math</w:t>
      </w:r>
      <w:r w:rsidRPr="00C32DD0">
        <w:rPr>
          <w:rFonts w:ascii="Calibri"/>
          <w:sz w:val="21"/>
          <w:szCs w:val="21"/>
        </w:rPr>
        <w:t xml:space="preserve"> </w:t>
      </w:r>
      <w:r w:rsidRPr="00C32DD0">
        <w:rPr>
          <w:rFonts w:ascii="Calibri"/>
          <w:spacing w:val="-1"/>
          <w:sz w:val="21"/>
          <w:szCs w:val="21"/>
        </w:rPr>
        <w:t>only)</w:t>
      </w:r>
      <w:r w:rsidRPr="00C32DD0">
        <w:rPr>
          <w:rFonts w:ascii="Calibri"/>
          <w:spacing w:val="-2"/>
          <w:sz w:val="21"/>
          <w:szCs w:val="21"/>
        </w:rPr>
        <w:t xml:space="preserve"> </w:t>
      </w:r>
      <w:r w:rsidRPr="00C32DD0">
        <w:rPr>
          <w:rFonts w:ascii="Calibri"/>
          <w:sz w:val="21"/>
          <w:szCs w:val="21"/>
        </w:rPr>
        <w:t xml:space="preserve">or an </w:t>
      </w:r>
      <w:r w:rsidRPr="00C32DD0">
        <w:rPr>
          <w:rFonts w:ascii="Calibri"/>
          <w:spacing w:val="-1"/>
          <w:sz w:val="21"/>
          <w:szCs w:val="21"/>
        </w:rPr>
        <w:t>ACT</w:t>
      </w:r>
      <w:r w:rsidRPr="00C32DD0">
        <w:rPr>
          <w:rFonts w:ascii="Calibri"/>
          <w:spacing w:val="-2"/>
          <w:sz w:val="21"/>
          <w:szCs w:val="21"/>
        </w:rPr>
        <w:t xml:space="preserve"> sum</w:t>
      </w:r>
      <w:r w:rsidRPr="00C32DD0">
        <w:rPr>
          <w:rFonts w:ascii="Calibri"/>
          <w:spacing w:val="1"/>
          <w:sz w:val="21"/>
          <w:szCs w:val="21"/>
        </w:rPr>
        <w:t xml:space="preserve"> </w:t>
      </w:r>
      <w:r w:rsidRPr="00C32DD0">
        <w:rPr>
          <w:rFonts w:ascii="Calibri"/>
          <w:sz w:val="21"/>
          <w:szCs w:val="21"/>
        </w:rPr>
        <w:t>of</w:t>
      </w:r>
      <w:r w:rsidRPr="00C32DD0">
        <w:rPr>
          <w:rFonts w:ascii="Calibri"/>
          <w:spacing w:val="-5"/>
          <w:sz w:val="21"/>
          <w:szCs w:val="21"/>
        </w:rPr>
        <w:t xml:space="preserve"> </w:t>
      </w:r>
      <w:r w:rsidRPr="00C32DD0">
        <w:rPr>
          <w:rFonts w:ascii="Calibri"/>
          <w:sz w:val="21"/>
          <w:szCs w:val="21"/>
        </w:rPr>
        <w:t>68.</w:t>
      </w:r>
    </w:p>
    <w:p w14:paraId="74E6F0AD" w14:textId="492E2827" w:rsidR="00A97021" w:rsidRPr="00C32DD0" w:rsidRDefault="00A97021" w:rsidP="00A97021">
      <w:pPr>
        <w:numPr>
          <w:ilvl w:val="0"/>
          <w:numId w:val="8"/>
        </w:numPr>
        <w:tabs>
          <w:tab w:val="left" w:pos="1221"/>
        </w:tabs>
        <w:spacing w:before="122"/>
        <w:ind w:right="1037"/>
        <w:rPr>
          <w:rFonts w:ascii="Calibri" w:eastAsia="Calibri" w:hAnsi="Calibri" w:cs="Calibri"/>
          <w:sz w:val="21"/>
          <w:szCs w:val="21"/>
        </w:rPr>
      </w:pPr>
      <w:r w:rsidRPr="00C32DD0">
        <w:rPr>
          <w:rFonts w:ascii="Calibri"/>
          <w:spacing w:val="-1"/>
          <w:sz w:val="21"/>
          <w:szCs w:val="21"/>
        </w:rPr>
        <w:t>Meet</w:t>
      </w:r>
      <w:r w:rsidRPr="00C32DD0">
        <w:rPr>
          <w:rFonts w:ascii="Calibri"/>
          <w:sz w:val="21"/>
          <w:szCs w:val="21"/>
        </w:rPr>
        <w:t xml:space="preserve"> the</w:t>
      </w:r>
      <w:r w:rsidRPr="00C32DD0">
        <w:rPr>
          <w:rFonts w:ascii="Calibri"/>
          <w:spacing w:val="-3"/>
          <w:sz w:val="21"/>
          <w:szCs w:val="21"/>
        </w:rPr>
        <w:t xml:space="preserve"> </w:t>
      </w:r>
      <w:r w:rsidRPr="00C32DD0">
        <w:rPr>
          <w:rFonts w:ascii="Calibri"/>
          <w:spacing w:val="-1"/>
          <w:sz w:val="21"/>
          <w:szCs w:val="21"/>
        </w:rPr>
        <w:t xml:space="preserve">competition </w:t>
      </w:r>
      <w:r w:rsidRPr="00C32DD0">
        <w:rPr>
          <w:rFonts w:ascii="Calibri"/>
          <w:spacing w:val="-2"/>
          <w:sz w:val="21"/>
          <w:szCs w:val="21"/>
        </w:rPr>
        <w:t>sliding</w:t>
      </w:r>
      <w:r w:rsidRPr="00C32DD0">
        <w:rPr>
          <w:rFonts w:ascii="Calibri"/>
          <w:spacing w:val="-1"/>
          <w:sz w:val="21"/>
          <w:szCs w:val="21"/>
        </w:rPr>
        <w:t xml:space="preserve"> scale</w:t>
      </w:r>
      <w:r w:rsidRPr="00C32DD0">
        <w:rPr>
          <w:rFonts w:ascii="Calibri"/>
          <w:sz w:val="21"/>
          <w:szCs w:val="21"/>
        </w:rPr>
        <w:t xml:space="preserve"> </w:t>
      </w:r>
      <w:r w:rsidRPr="00C32DD0">
        <w:rPr>
          <w:rFonts w:ascii="Calibri"/>
          <w:spacing w:val="-1"/>
          <w:sz w:val="21"/>
          <w:szCs w:val="21"/>
        </w:rPr>
        <w:t>requirement</w:t>
      </w:r>
      <w:r w:rsidRPr="00C32DD0">
        <w:rPr>
          <w:rFonts w:ascii="Calibri"/>
          <w:spacing w:val="-2"/>
          <w:sz w:val="21"/>
          <w:szCs w:val="21"/>
        </w:rPr>
        <w:t xml:space="preserve"> </w:t>
      </w:r>
      <w:r w:rsidRPr="00C32DD0">
        <w:rPr>
          <w:rFonts w:ascii="Calibri"/>
          <w:sz w:val="21"/>
          <w:szCs w:val="21"/>
        </w:rPr>
        <w:t xml:space="preserve">of </w:t>
      </w:r>
      <w:r w:rsidRPr="00C32DD0">
        <w:rPr>
          <w:rFonts w:ascii="Calibri"/>
          <w:spacing w:val="-2"/>
          <w:sz w:val="21"/>
          <w:szCs w:val="21"/>
        </w:rPr>
        <w:t>GPA</w:t>
      </w:r>
      <w:r w:rsidRPr="00C32DD0">
        <w:rPr>
          <w:rFonts w:ascii="Calibri"/>
          <w:sz w:val="21"/>
          <w:szCs w:val="21"/>
        </w:rPr>
        <w:t xml:space="preserve"> </w:t>
      </w:r>
      <w:r w:rsidRPr="00C32DD0">
        <w:rPr>
          <w:rFonts w:ascii="Calibri"/>
          <w:spacing w:val="-1"/>
          <w:sz w:val="21"/>
          <w:szCs w:val="21"/>
        </w:rPr>
        <w:t>and ACT/SAT</w:t>
      </w:r>
      <w:r w:rsidRPr="00C32DD0">
        <w:rPr>
          <w:rFonts w:ascii="Calibri"/>
          <w:spacing w:val="-2"/>
          <w:sz w:val="21"/>
          <w:szCs w:val="21"/>
        </w:rPr>
        <w:t xml:space="preserve"> </w:t>
      </w:r>
      <w:r w:rsidRPr="00C32DD0">
        <w:rPr>
          <w:rFonts w:ascii="Calibri"/>
          <w:spacing w:val="-1"/>
          <w:sz w:val="21"/>
          <w:szCs w:val="21"/>
        </w:rPr>
        <w:t>score.</w:t>
      </w:r>
      <w:r w:rsidRPr="00C32DD0">
        <w:rPr>
          <w:rFonts w:ascii="Calibri"/>
          <w:spacing w:val="2"/>
          <w:sz w:val="21"/>
          <w:szCs w:val="21"/>
        </w:rPr>
        <w:t xml:space="preserve"> </w:t>
      </w:r>
      <w:r w:rsidRPr="00C32DD0">
        <w:rPr>
          <w:rFonts w:ascii="Calibri"/>
          <w:spacing w:val="-2"/>
          <w:sz w:val="21"/>
          <w:szCs w:val="21"/>
        </w:rPr>
        <w:t>Visit</w:t>
      </w:r>
      <w:r w:rsidRPr="00C32DD0">
        <w:rPr>
          <w:rFonts w:ascii="Calibri"/>
          <w:sz w:val="21"/>
          <w:szCs w:val="21"/>
        </w:rPr>
        <w:t xml:space="preserve"> the</w:t>
      </w:r>
      <w:r w:rsidRPr="00C32DD0">
        <w:rPr>
          <w:rFonts w:ascii="Calibri"/>
          <w:spacing w:val="-3"/>
          <w:sz w:val="21"/>
          <w:szCs w:val="21"/>
        </w:rPr>
        <w:t xml:space="preserve"> </w:t>
      </w:r>
      <w:r w:rsidRPr="00C32DD0">
        <w:rPr>
          <w:rFonts w:ascii="Calibri"/>
          <w:spacing w:val="-1"/>
          <w:sz w:val="21"/>
          <w:szCs w:val="21"/>
        </w:rPr>
        <w:t>NCAA</w:t>
      </w:r>
      <w:r w:rsidRPr="00C32DD0">
        <w:rPr>
          <w:rFonts w:ascii="Calibri"/>
          <w:spacing w:val="-2"/>
          <w:sz w:val="21"/>
          <w:szCs w:val="21"/>
        </w:rPr>
        <w:t xml:space="preserve"> </w:t>
      </w:r>
      <w:r w:rsidRPr="00C32DD0">
        <w:rPr>
          <w:rFonts w:ascii="Calibri"/>
          <w:spacing w:val="-1"/>
          <w:sz w:val="21"/>
          <w:szCs w:val="21"/>
        </w:rPr>
        <w:t>Eligibility</w:t>
      </w:r>
      <w:r w:rsidRPr="00C32DD0">
        <w:rPr>
          <w:rFonts w:ascii="Calibri"/>
          <w:sz w:val="21"/>
          <w:szCs w:val="21"/>
        </w:rPr>
        <w:t xml:space="preserve"> </w:t>
      </w:r>
      <w:r w:rsidRPr="00C32DD0">
        <w:rPr>
          <w:rFonts w:ascii="Calibri"/>
          <w:spacing w:val="-1"/>
          <w:sz w:val="21"/>
          <w:szCs w:val="21"/>
        </w:rPr>
        <w:t>Center</w:t>
      </w:r>
      <w:r w:rsidRPr="00C32DD0">
        <w:rPr>
          <w:rFonts w:ascii="Calibri"/>
          <w:spacing w:val="-2"/>
          <w:sz w:val="21"/>
          <w:szCs w:val="21"/>
        </w:rPr>
        <w:t xml:space="preserve"> </w:t>
      </w:r>
      <w:r w:rsidRPr="00C32DD0">
        <w:rPr>
          <w:rFonts w:ascii="Calibri"/>
          <w:spacing w:val="-1"/>
          <w:sz w:val="21"/>
          <w:szCs w:val="21"/>
        </w:rPr>
        <w:t>website</w:t>
      </w:r>
      <w:r w:rsidRPr="00C32DD0">
        <w:rPr>
          <w:rFonts w:ascii="Calibri"/>
          <w:sz w:val="21"/>
          <w:szCs w:val="21"/>
        </w:rPr>
        <w:t xml:space="preserve"> at</w:t>
      </w:r>
      <w:hyperlink r:id="rId42">
        <w:r w:rsidRPr="00C32DD0">
          <w:rPr>
            <w:rFonts w:ascii="Calibri"/>
            <w:spacing w:val="57"/>
            <w:sz w:val="21"/>
            <w:szCs w:val="21"/>
          </w:rPr>
          <w:t xml:space="preserve"> </w:t>
        </w:r>
        <w:r w:rsidRPr="00C32DD0">
          <w:rPr>
            <w:rFonts w:ascii="Calibri"/>
            <w:spacing w:val="-1"/>
            <w:sz w:val="21"/>
            <w:szCs w:val="21"/>
          </w:rPr>
          <w:t>www.eligibilitycenter.org</w:t>
        </w:r>
      </w:hyperlink>
      <w:r w:rsidRPr="00C32DD0">
        <w:rPr>
          <w:rFonts w:ascii="Calibri"/>
          <w:spacing w:val="-1"/>
          <w:sz w:val="21"/>
          <w:szCs w:val="21"/>
        </w:rPr>
        <w:t xml:space="preserve"> for</w:t>
      </w:r>
      <w:r w:rsidRPr="00C32DD0">
        <w:rPr>
          <w:rFonts w:ascii="Calibri"/>
          <w:sz w:val="21"/>
          <w:szCs w:val="21"/>
        </w:rPr>
        <w:t xml:space="preserve"> </w:t>
      </w:r>
      <w:r w:rsidRPr="00C32DD0">
        <w:rPr>
          <w:rFonts w:ascii="Calibri"/>
          <w:spacing w:val="-1"/>
          <w:sz w:val="21"/>
          <w:szCs w:val="21"/>
        </w:rPr>
        <w:t>specific</w:t>
      </w:r>
      <w:r w:rsidRPr="00C32DD0">
        <w:rPr>
          <w:rFonts w:ascii="Calibri"/>
          <w:sz w:val="21"/>
          <w:szCs w:val="21"/>
        </w:rPr>
        <w:t xml:space="preserve"> </w:t>
      </w:r>
      <w:r w:rsidRPr="00C32DD0">
        <w:rPr>
          <w:rFonts w:ascii="Calibri"/>
          <w:spacing w:val="-1"/>
          <w:sz w:val="21"/>
          <w:szCs w:val="21"/>
        </w:rPr>
        <w:t>GPA/testing specifics.</w:t>
      </w:r>
    </w:p>
    <w:p w14:paraId="38260A08" w14:textId="77777777" w:rsidR="001A4272" w:rsidRPr="00C32DD0" w:rsidRDefault="001A4272">
      <w:pPr>
        <w:spacing w:before="11"/>
        <w:rPr>
          <w:rFonts w:ascii="Calibri" w:eastAsia="Calibri" w:hAnsi="Calibri" w:cs="Calibri"/>
          <w:sz w:val="26"/>
          <w:szCs w:val="26"/>
        </w:rPr>
      </w:pPr>
    </w:p>
    <w:p w14:paraId="265B962C" w14:textId="77777777" w:rsidR="001A4272" w:rsidRPr="00C32DD0" w:rsidRDefault="00AB0936">
      <w:pPr>
        <w:ind w:left="591"/>
        <w:rPr>
          <w:rFonts w:ascii="Calibri" w:eastAsia="Calibri" w:hAnsi="Calibri" w:cs="Calibri"/>
          <w:sz w:val="21"/>
          <w:szCs w:val="21"/>
        </w:rPr>
      </w:pPr>
      <w:r w:rsidRPr="00C32DD0">
        <w:rPr>
          <w:rFonts w:ascii="Calibri"/>
          <w:spacing w:val="-1"/>
          <w:sz w:val="21"/>
          <w:szCs w:val="21"/>
          <w:u w:val="single" w:color="000000"/>
        </w:rPr>
        <w:t>NCAA</w:t>
      </w:r>
      <w:r w:rsidRPr="00C32DD0">
        <w:rPr>
          <w:rFonts w:ascii="Calibri"/>
          <w:sz w:val="21"/>
          <w:szCs w:val="21"/>
          <w:u w:val="single" w:color="000000"/>
        </w:rPr>
        <w:t xml:space="preserve"> </w:t>
      </w:r>
      <w:r w:rsidRPr="00C32DD0">
        <w:rPr>
          <w:rFonts w:ascii="Calibri"/>
          <w:spacing w:val="-1"/>
          <w:sz w:val="21"/>
          <w:szCs w:val="21"/>
          <w:u w:val="single" w:color="000000"/>
        </w:rPr>
        <w:t xml:space="preserve">Division </w:t>
      </w:r>
      <w:r w:rsidRPr="00C32DD0">
        <w:rPr>
          <w:rFonts w:ascii="Calibri"/>
          <w:sz w:val="21"/>
          <w:szCs w:val="21"/>
          <w:u w:val="single" w:color="000000"/>
        </w:rPr>
        <w:t xml:space="preserve">III </w:t>
      </w:r>
      <w:r w:rsidRPr="00C32DD0">
        <w:rPr>
          <w:rFonts w:ascii="Calibri"/>
          <w:spacing w:val="-1"/>
          <w:sz w:val="21"/>
          <w:szCs w:val="21"/>
        </w:rPr>
        <w:t>students</w:t>
      </w:r>
      <w:r w:rsidRPr="00C32DD0">
        <w:rPr>
          <w:rFonts w:ascii="Calibri"/>
          <w:spacing w:val="-3"/>
          <w:sz w:val="21"/>
          <w:szCs w:val="21"/>
        </w:rPr>
        <w:t xml:space="preserve"> </w:t>
      </w:r>
      <w:r w:rsidRPr="00C32DD0">
        <w:rPr>
          <w:rFonts w:ascii="Calibri"/>
          <w:spacing w:val="-1"/>
          <w:sz w:val="21"/>
          <w:szCs w:val="21"/>
        </w:rPr>
        <w:t>must</w:t>
      </w:r>
      <w:r w:rsidRPr="00C32DD0">
        <w:rPr>
          <w:rFonts w:ascii="Calibri"/>
          <w:spacing w:val="1"/>
          <w:sz w:val="21"/>
          <w:szCs w:val="21"/>
        </w:rPr>
        <w:t xml:space="preserve"> </w:t>
      </w:r>
      <w:r w:rsidRPr="00C32DD0">
        <w:rPr>
          <w:rFonts w:ascii="Calibri"/>
          <w:spacing w:val="-1"/>
          <w:sz w:val="21"/>
          <w:szCs w:val="21"/>
        </w:rPr>
        <w:t>gain</w:t>
      </w:r>
      <w:r w:rsidRPr="00C32DD0">
        <w:rPr>
          <w:rFonts w:ascii="Calibri"/>
          <w:spacing w:val="-2"/>
          <w:sz w:val="21"/>
          <w:szCs w:val="21"/>
        </w:rPr>
        <w:t xml:space="preserve"> </w:t>
      </w:r>
      <w:r w:rsidRPr="00C32DD0">
        <w:rPr>
          <w:rFonts w:ascii="Calibri"/>
          <w:spacing w:val="-1"/>
          <w:sz w:val="21"/>
          <w:szCs w:val="21"/>
        </w:rPr>
        <w:t>admission</w:t>
      </w:r>
      <w:r w:rsidRPr="00C32DD0">
        <w:rPr>
          <w:rFonts w:ascii="Calibri"/>
          <w:spacing w:val="1"/>
          <w:sz w:val="21"/>
          <w:szCs w:val="21"/>
        </w:rPr>
        <w:t xml:space="preserve"> </w:t>
      </w:r>
      <w:r w:rsidRPr="00C32DD0">
        <w:rPr>
          <w:rFonts w:ascii="Calibri"/>
          <w:spacing w:val="-1"/>
          <w:sz w:val="21"/>
          <w:szCs w:val="21"/>
        </w:rPr>
        <w:t xml:space="preserve">to </w:t>
      </w:r>
      <w:r w:rsidRPr="00C32DD0">
        <w:rPr>
          <w:rFonts w:ascii="Calibri"/>
          <w:sz w:val="21"/>
          <w:szCs w:val="21"/>
        </w:rPr>
        <w:t>the</w:t>
      </w:r>
      <w:r w:rsidRPr="00C32DD0">
        <w:rPr>
          <w:rFonts w:ascii="Calibri"/>
          <w:spacing w:val="-3"/>
          <w:sz w:val="21"/>
          <w:szCs w:val="21"/>
        </w:rPr>
        <w:t xml:space="preserve"> </w:t>
      </w:r>
      <w:r w:rsidRPr="00C32DD0">
        <w:rPr>
          <w:rFonts w:ascii="Calibri"/>
          <w:spacing w:val="-1"/>
          <w:sz w:val="21"/>
          <w:szCs w:val="21"/>
        </w:rPr>
        <w:t>college,</w:t>
      </w:r>
      <w:r w:rsidRPr="00C32DD0">
        <w:rPr>
          <w:rFonts w:ascii="Calibri"/>
          <w:sz w:val="21"/>
          <w:szCs w:val="21"/>
        </w:rPr>
        <w:t xml:space="preserve"> </w:t>
      </w:r>
      <w:r w:rsidRPr="00C32DD0">
        <w:rPr>
          <w:rFonts w:ascii="Calibri"/>
          <w:spacing w:val="-1"/>
          <w:sz w:val="21"/>
          <w:szCs w:val="21"/>
        </w:rPr>
        <w:t>but</w:t>
      </w:r>
      <w:r w:rsidRPr="00C32DD0">
        <w:rPr>
          <w:rFonts w:ascii="Calibri"/>
          <w:sz w:val="21"/>
          <w:szCs w:val="21"/>
        </w:rPr>
        <w:t xml:space="preserve"> </w:t>
      </w:r>
      <w:r w:rsidRPr="00C32DD0">
        <w:rPr>
          <w:rFonts w:ascii="Calibri"/>
          <w:spacing w:val="-2"/>
          <w:sz w:val="21"/>
          <w:szCs w:val="21"/>
        </w:rPr>
        <w:t>do</w:t>
      </w:r>
      <w:r w:rsidRPr="00C32DD0">
        <w:rPr>
          <w:rFonts w:ascii="Calibri"/>
          <w:spacing w:val="3"/>
          <w:sz w:val="21"/>
          <w:szCs w:val="21"/>
        </w:rPr>
        <w:t xml:space="preserve"> </w:t>
      </w:r>
      <w:r w:rsidRPr="00C32DD0">
        <w:rPr>
          <w:rFonts w:ascii="Calibri"/>
          <w:spacing w:val="-1"/>
          <w:sz w:val="21"/>
          <w:szCs w:val="21"/>
        </w:rPr>
        <w:t>not</w:t>
      </w:r>
      <w:r w:rsidRPr="00C32DD0">
        <w:rPr>
          <w:rFonts w:ascii="Calibri"/>
          <w:sz w:val="21"/>
          <w:szCs w:val="21"/>
        </w:rPr>
        <w:t xml:space="preserve"> </w:t>
      </w:r>
      <w:r w:rsidRPr="00C32DD0">
        <w:rPr>
          <w:rFonts w:ascii="Calibri"/>
          <w:spacing w:val="-1"/>
          <w:sz w:val="21"/>
          <w:szCs w:val="21"/>
        </w:rPr>
        <w:t>have</w:t>
      </w:r>
      <w:r w:rsidRPr="00C32DD0">
        <w:rPr>
          <w:rFonts w:ascii="Calibri"/>
          <w:spacing w:val="-2"/>
          <w:sz w:val="21"/>
          <w:szCs w:val="21"/>
        </w:rPr>
        <w:t xml:space="preserve"> </w:t>
      </w:r>
      <w:r w:rsidRPr="00C32DD0">
        <w:rPr>
          <w:rFonts w:ascii="Calibri"/>
          <w:sz w:val="21"/>
          <w:szCs w:val="21"/>
        </w:rPr>
        <w:t>to</w:t>
      </w:r>
      <w:r w:rsidRPr="00C32DD0">
        <w:rPr>
          <w:rFonts w:ascii="Calibri"/>
          <w:spacing w:val="-1"/>
          <w:sz w:val="21"/>
          <w:szCs w:val="21"/>
        </w:rPr>
        <w:t xml:space="preserve"> register</w:t>
      </w:r>
      <w:r w:rsidRPr="00C32DD0">
        <w:rPr>
          <w:rFonts w:ascii="Calibri"/>
          <w:spacing w:val="-3"/>
          <w:sz w:val="21"/>
          <w:szCs w:val="21"/>
        </w:rPr>
        <w:t xml:space="preserve"> </w:t>
      </w:r>
      <w:r w:rsidRPr="00C32DD0">
        <w:rPr>
          <w:rFonts w:ascii="Calibri"/>
          <w:sz w:val="21"/>
          <w:szCs w:val="21"/>
        </w:rPr>
        <w:t>with</w:t>
      </w:r>
      <w:r w:rsidRPr="00C32DD0">
        <w:rPr>
          <w:rFonts w:ascii="Calibri"/>
          <w:spacing w:val="-3"/>
          <w:sz w:val="21"/>
          <w:szCs w:val="21"/>
        </w:rPr>
        <w:t xml:space="preserve"> </w:t>
      </w:r>
      <w:r w:rsidRPr="00C32DD0">
        <w:rPr>
          <w:rFonts w:ascii="Calibri"/>
          <w:sz w:val="21"/>
          <w:szCs w:val="21"/>
        </w:rPr>
        <w:t>the</w:t>
      </w:r>
      <w:r w:rsidRPr="00C32DD0">
        <w:rPr>
          <w:rFonts w:ascii="Calibri"/>
          <w:spacing w:val="-2"/>
          <w:sz w:val="21"/>
          <w:szCs w:val="21"/>
        </w:rPr>
        <w:t xml:space="preserve"> </w:t>
      </w:r>
      <w:r w:rsidRPr="00C32DD0">
        <w:rPr>
          <w:rFonts w:ascii="Calibri"/>
          <w:spacing w:val="-1"/>
          <w:sz w:val="21"/>
          <w:szCs w:val="21"/>
        </w:rPr>
        <w:t>Eligibility</w:t>
      </w:r>
      <w:r w:rsidRPr="00C32DD0">
        <w:rPr>
          <w:rFonts w:ascii="Calibri"/>
          <w:spacing w:val="-2"/>
          <w:sz w:val="21"/>
          <w:szCs w:val="21"/>
        </w:rPr>
        <w:t xml:space="preserve"> </w:t>
      </w:r>
      <w:r w:rsidRPr="00C32DD0">
        <w:rPr>
          <w:rFonts w:ascii="Calibri"/>
          <w:spacing w:val="-1"/>
          <w:sz w:val="21"/>
          <w:szCs w:val="21"/>
        </w:rPr>
        <w:t>Center.</w:t>
      </w:r>
    </w:p>
    <w:p w14:paraId="229CD17B" w14:textId="77777777" w:rsidR="001A4272" w:rsidRPr="00C32DD0" w:rsidRDefault="001A4272">
      <w:pPr>
        <w:spacing w:before="5"/>
        <w:rPr>
          <w:rFonts w:ascii="Calibri" w:eastAsia="Calibri" w:hAnsi="Calibri" w:cs="Calibri"/>
          <w:sz w:val="18"/>
          <w:szCs w:val="18"/>
        </w:rPr>
      </w:pPr>
    </w:p>
    <w:p w14:paraId="751D17B3" w14:textId="77777777" w:rsidR="001A4272" w:rsidRPr="00C32DD0" w:rsidRDefault="00AB0936">
      <w:pPr>
        <w:spacing w:before="56"/>
        <w:ind w:left="591"/>
        <w:rPr>
          <w:rFonts w:ascii="Calibri" w:eastAsia="Calibri" w:hAnsi="Calibri" w:cs="Calibri"/>
          <w:sz w:val="21"/>
          <w:szCs w:val="21"/>
        </w:rPr>
      </w:pPr>
      <w:r w:rsidRPr="00C32DD0">
        <w:rPr>
          <w:rFonts w:ascii="Calibri"/>
          <w:sz w:val="21"/>
          <w:szCs w:val="21"/>
        </w:rPr>
        <w:t xml:space="preserve">*A </w:t>
      </w:r>
      <w:r w:rsidRPr="00C32DD0">
        <w:rPr>
          <w:rFonts w:ascii="Calibri"/>
          <w:spacing w:val="-1"/>
          <w:sz w:val="21"/>
          <w:szCs w:val="21"/>
        </w:rPr>
        <w:t>list</w:t>
      </w:r>
      <w:r w:rsidRPr="00C32DD0">
        <w:rPr>
          <w:rFonts w:ascii="Calibri"/>
          <w:spacing w:val="-2"/>
          <w:sz w:val="21"/>
          <w:szCs w:val="21"/>
        </w:rPr>
        <w:t xml:space="preserve"> </w:t>
      </w:r>
      <w:r w:rsidRPr="00C32DD0">
        <w:rPr>
          <w:rFonts w:ascii="Calibri"/>
          <w:sz w:val="21"/>
          <w:szCs w:val="21"/>
        </w:rPr>
        <w:t>of</w:t>
      </w:r>
      <w:r w:rsidRPr="00C32DD0">
        <w:rPr>
          <w:rFonts w:ascii="Calibri"/>
          <w:spacing w:val="-2"/>
          <w:sz w:val="21"/>
          <w:szCs w:val="21"/>
        </w:rPr>
        <w:t xml:space="preserve"> </w:t>
      </w:r>
      <w:r w:rsidRPr="00C32DD0">
        <w:rPr>
          <w:rFonts w:ascii="Calibri"/>
          <w:spacing w:val="-1"/>
          <w:sz w:val="21"/>
          <w:szCs w:val="21"/>
        </w:rPr>
        <w:t>PHS</w:t>
      </w:r>
      <w:r w:rsidRPr="00C32DD0">
        <w:rPr>
          <w:rFonts w:ascii="Calibri"/>
          <w:sz w:val="21"/>
          <w:szCs w:val="21"/>
        </w:rPr>
        <w:t xml:space="preserve"> </w:t>
      </w:r>
      <w:r w:rsidRPr="00C32DD0">
        <w:rPr>
          <w:rFonts w:ascii="Calibri"/>
          <w:spacing w:val="-1"/>
          <w:sz w:val="21"/>
          <w:szCs w:val="21"/>
        </w:rPr>
        <w:t>approved</w:t>
      </w:r>
      <w:r w:rsidRPr="00C32DD0">
        <w:rPr>
          <w:rFonts w:ascii="Calibri"/>
          <w:spacing w:val="-3"/>
          <w:sz w:val="21"/>
          <w:szCs w:val="21"/>
        </w:rPr>
        <w:t xml:space="preserve"> </w:t>
      </w:r>
      <w:r w:rsidRPr="00C32DD0">
        <w:rPr>
          <w:rFonts w:ascii="Calibri"/>
          <w:spacing w:val="-1"/>
          <w:sz w:val="21"/>
          <w:szCs w:val="21"/>
        </w:rPr>
        <w:t>core-courses</w:t>
      </w:r>
      <w:r w:rsidRPr="00C32DD0">
        <w:rPr>
          <w:rFonts w:ascii="Calibri"/>
          <w:spacing w:val="-2"/>
          <w:sz w:val="21"/>
          <w:szCs w:val="21"/>
        </w:rPr>
        <w:t xml:space="preserve"> </w:t>
      </w:r>
      <w:r w:rsidRPr="00C32DD0">
        <w:rPr>
          <w:rFonts w:ascii="Calibri"/>
          <w:sz w:val="21"/>
          <w:szCs w:val="21"/>
        </w:rPr>
        <w:t>may</w:t>
      </w:r>
      <w:r w:rsidRPr="00C32DD0">
        <w:rPr>
          <w:rFonts w:ascii="Calibri"/>
          <w:spacing w:val="-2"/>
          <w:sz w:val="21"/>
          <w:szCs w:val="21"/>
        </w:rPr>
        <w:t xml:space="preserve"> </w:t>
      </w:r>
      <w:r w:rsidRPr="00C32DD0">
        <w:rPr>
          <w:rFonts w:ascii="Calibri"/>
          <w:spacing w:val="-1"/>
          <w:sz w:val="21"/>
          <w:szCs w:val="21"/>
        </w:rPr>
        <w:t>be</w:t>
      </w:r>
      <w:r w:rsidRPr="00C32DD0">
        <w:rPr>
          <w:rFonts w:ascii="Calibri"/>
          <w:sz w:val="21"/>
          <w:szCs w:val="21"/>
        </w:rPr>
        <w:t xml:space="preserve"> </w:t>
      </w:r>
      <w:r w:rsidRPr="00C32DD0">
        <w:rPr>
          <w:rFonts w:ascii="Calibri"/>
          <w:spacing w:val="-1"/>
          <w:sz w:val="21"/>
          <w:szCs w:val="21"/>
        </w:rPr>
        <w:t xml:space="preserve">found </w:t>
      </w:r>
      <w:r w:rsidRPr="00C32DD0">
        <w:rPr>
          <w:rFonts w:ascii="Calibri"/>
          <w:sz w:val="21"/>
          <w:szCs w:val="21"/>
        </w:rPr>
        <w:t>on</w:t>
      </w:r>
      <w:r w:rsidRPr="00C32DD0">
        <w:rPr>
          <w:rFonts w:ascii="Calibri"/>
          <w:spacing w:val="-3"/>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NCAA</w:t>
      </w:r>
      <w:r w:rsidRPr="00C32DD0">
        <w:rPr>
          <w:rFonts w:ascii="Calibri"/>
          <w:sz w:val="21"/>
          <w:szCs w:val="21"/>
        </w:rPr>
        <w:t xml:space="preserve"> </w:t>
      </w:r>
      <w:r w:rsidRPr="00C32DD0">
        <w:rPr>
          <w:rFonts w:ascii="Calibri"/>
          <w:spacing w:val="-1"/>
          <w:sz w:val="21"/>
          <w:szCs w:val="21"/>
        </w:rPr>
        <w:t>Eligibility</w:t>
      </w:r>
      <w:r w:rsidRPr="00C32DD0">
        <w:rPr>
          <w:rFonts w:ascii="Calibri"/>
          <w:sz w:val="21"/>
          <w:szCs w:val="21"/>
        </w:rPr>
        <w:t xml:space="preserve"> </w:t>
      </w:r>
      <w:r w:rsidRPr="00C32DD0">
        <w:rPr>
          <w:rFonts w:ascii="Calibri"/>
          <w:spacing w:val="-1"/>
          <w:sz w:val="21"/>
          <w:szCs w:val="21"/>
        </w:rPr>
        <w:t>Center</w:t>
      </w:r>
      <w:r w:rsidRPr="00C32DD0">
        <w:rPr>
          <w:rFonts w:ascii="Calibri"/>
          <w:sz w:val="21"/>
          <w:szCs w:val="21"/>
        </w:rPr>
        <w:t xml:space="preserve"> </w:t>
      </w:r>
      <w:r w:rsidRPr="00C32DD0">
        <w:rPr>
          <w:rFonts w:ascii="Calibri"/>
          <w:spacing w:val="-1"/>
          <w:sz w:val="21"/>
          <w:szCs w:val="21"/>
        </w:rPr>
        <w:t>website</w:t>
      </w:r>
      <w:r w:rsidRPr="00C32DD0">
        <w:rPr>
          <w:rFonts w:ascii="Calibri"/>
          <w:sz w:val="21"/>
          <w:szCs w:val="21"/>
        </w:rPr>
        <w:t xml:space="preserve"> at</w:t>
      </w:r>
      <w:r w:rsidRPr="00C32DD0">
        <w:rPr>
          <w:rFonts w:ascii="Calibri"/>
          <w:spacing w:val="-1"/>
          <w:sz w:val="21"/>
          <w:szCs w:val="21"/>
        </w:rPr>
        <w:t xml:space="preserve"> </w:t>
      </w:r>
      <w:hyperlink r:id="rId43">
        <w:r w:rsidRPr="00C32DD0">
          <w:rPr>
            <w:rFonts w:ascii="Calibri"/>
            <w:color w:val="0462C1"/>
            <w:spacing w:val="-1"/>
            <w:sz w:val="21"/>
            <w:szCs w:val="21"/>
            <w:u w:val="single" w:color="0462C1"/>
          </w:rPr>
          <w:t>www.eligibility.org</w:t>
        </w:r>
      </w:hyperlink>
      <w:r w:rsidRPr="00C32DD0">
        <w:rPr>
          <w:rFonts w:ascii="Calibri"/>
          <w:spacing w:val="-1"/>
          <w:sz w:val="21"/>
          <w:szCs w:val="21"/>
        </w:rPr>
        <w:t>.</w:t>
      </w:r>
    </w:p>
    <w:p w14:paraId="78231AD2" w14:textId="77777777" w:rsidR="001A4272" w:rsidRPr="00C32DD0" w:rsidRDefault="001A4272">
      <w:pPr>
        <w:spacing w:before="5"/>
        <w:rPr>
          <w:rFonts w:ascii="Calibri" w:eastAsia="Calibri" w:hAnsi="Calibri" w:cs="Calibri"/>
          <w:sz w:val="16"/>
          <w:szCs w:val="16"/>
        </w:rPr>
      </w:pPr>
    </w:p>
    <w:p w14:paraId="75C8E099" w14:textId="77777777" w:rsidR="001A4272" w:rsidRPr="00C32DD0" w:rsidRDefault="00AB0936" w:rsidP="00A20C5F">
      <w:pPr>
        <w:spacing w:before="56"/>
        <w:ind w:left="500" w:right="504"/>
        <w:jc w:val="both"/>
        <w:rPr>
          <w:rFonts w:ascii="Calibri" w:eastAsia="Calibri" w:hAnsi="Calibri" w:cs="Calibri"/>
          <w:sz w:val="21"/>
          <w:szCs w:val="21"/>
        </w:rPr>
      </w:pPr>
      <w:r w:rsidRPr="00C32DD0">
        <w:rPr>
          <w:rFonts w:ascii="Calibri"/>
          <w:spacing w:val="-1"/>
          <w:sz w:val="21"/>
          <w:szCs w:val="21"/>
          <w:u w:val="single" w:color="000000"/>
        </w:rPr>
        <w:t>NAIA</w:t>
      </w:r>
      <w:r w:rsidRPr="00C32DD0">
        <w:rPr>
          <w:rFonts w:ascii="Calibri"/>
          <w:spacing w:val="14"/>
          <w:sz w:val="21"/>
          <w:szCs w:val="21"/>
          <w:u w:val="single" w:color="000000"/>
        </w:rPr>
        <w:t xml:space="preserve"> </w:t>
      </w:r>
      <w:r w:rsidRPr="00C32DD0">
        <w:rPr>
          <w:rFonts w:ascii="Calibri"/>
          <w:spacing w:val="-1"/>
          <w:sz w:val="21"/>
          <w:szCs w:val="21"/>
          <w:u w:val="single" w:color="000000"/>
        </w:rPr>
        <w:t>students</w:t>
      </w:r>
      <w:r w:rsidRPr="00C32DD0">
        <w:rPr>
          <w:rFonts w:ascii="Calibri"/>
          <w:spacing w:val="15"/>
          <w:sz w:val="21"/>
          <w:szCs w:val="21"/>
          <w:u w:val="single" w:color="000000"/>
        </w:rPr>
        <w:t xml:space="preserve"> </w:t>
      </w:r>
      <w:r w:rsidRPr="00C32DD0">
        <w:rPr>
          <w:rFonts w:ascii="Calibri"/>
          <w:spacing w:val="-1"/>
          <w:sz w:val="21"/>
          <w:szCs w:val="21"/>
        </w:rPr>
        <w:t>must</w:t>
      </w:r>
      <w:r w:rsidRPr="00C32DD0">
        <w:rPr>
          <w:rFonts w:ascii="Calibri"/>
          <w:spacing w:val="15"/>
          <w:sz w:val="21"/>
          <w:szCs w:val="21"/>
        </w:rPr>
        <w:t xml:space="preserve"> </w:t>
      </w:r>
      <w:r w:rsidRPr="00C32DD0">
        <w:rPr>
          <w:rFonts w:ascii="Calibri"/>
          <w:spacing w:val="-1"/>
          <w:sz w:val="21"/>
          <w:szCs w:val="21"/>
        </w:rPr>
        <w:t>register</w:t>
      </w:r>
      <w:r w:rsidRPr="00C32DD0">
        <w:rPr>
          <w:rFonts w:ascii="Calibri"/>
          <w:spacing w:val="14"/>
          <w:sz w:val="21"/>
          <w:szCs w:val="21"/>
        </w:rPr>
        <w:t xml:space="preserve"> </w:t>
      </w:r>
      <w:r w:rsidRPr="00C32DD0">
        <w:rPr>
          <w:rFonts w:ascii="Calibri"/>
          <w:sz w:val="21"/>
          <w:szCs w:val="21"/>
        </w:rPr>
        <w:t>at</w:t>
      </w:r>
      <w:r w:rsidRPr="00C32DD0">
        <w:rPr>
          <w:rFonts w:ascii="Calibri"/>
          <w:spacing w:val="16"/>
          <w:sz w:val="21"/>
          <w:szCs w:val="21"/>
        </w:rPr>
        <w:t xml:space="preserve"> </w:t>
      </w:r>
      <w:hyperlink r:id="rId44">
        <w:r w:rsidRPr="00C32DD0">
          <w:rPr>
            <w:rFonts w:ascii="Calibri"/>
            <w:color w:val="0462C1"/>
            <w:spacing w:val="-1"/>
            <w:sz w:val="21"/>
            <w:szCs w:val="21"/>
            <w:u w:val="single" w:color="0462C1"/>
          </w:rPr>
          <w:t>www.playnaia.org</w:t>
        </w:r>
        <w:r w:rsidRPr="00C32DD0">
          <w:rPr>
            <w:rFonts w:ascii="Calibri"/>
            <w:color w:val="0462C1"/>
            <w:spacing w:val="14"/>
            <w:sz w:val="21"/>
            <w:szCs w:val="21"/>
            <w:u w:val="single" w:color="0462C1"/>
          </w:rPr>
          <w:t xml:space="preserve"> </w:t>
        </w:r>
      </w:hyperlink>
      <w:r w:rsidRPr="00C32DD0">
        <w:rPr>
          <w:rFonts w:ascii="Calibri"/>
          <w:spacing w:val="-1"/>
          <w:sz w:val="21"/>
          <w:szCs w:val="21"/>
        </w:rPr>
        <w:t>prior</w:t>
      </w:r>
      <w:r w:rsidRPr="00C32DD0">
        <w:rPr>
          <w:rFonts w:ascii="Calibri"/>
          <w:spacing w:val="14"/>
          <w:sz w:val="21"/>
          <w:szCs w:val="21"/>
        </w:rPr>
        <w:t xml:space="preserve"> </w:t>
      </w:r>
      <w:r w:rsidRPr="00C32DD0">
        <w:rPr>
          <w:rFonts w:ascii="Calibri"/>
          <w:sz w:val="21"/>
          <w:szCs w:val="21"/>
        </w:rPr>
        <w:t>to</w:t>
      </w:r>
      <w:r w:rsidRPr="00C32DD0">
        <w:rPr>
          <w:rFonts w:ascii="Calibri"/>
          <w:spacing w:val="16"/>
          <w:sz w:val="21"/>
          <w:szCs w:val="21"/>
        </w:rPr>
        <w:t xml:space="preserve"> </w:t>
      </w:r>
      <w:r w:rsidRPr="00C32DD0">
        <w:rPr>
          <w:rFonts w:ascii="Calibri"/>
          <w:spacing w:val="-1"/>
          <w:sz w:val="21"/>
          <w:szCs w:val="21"/>
        </w:rPr>
        <w:t>college</w:t>
      </w:r>
      <w:r w:rsidRPr="00C32DD0">
        <w:rPr>
          <w:rFonts w:ascii="Calibri"/>
          <w:spacing w:val="15"/>
          <w:sz w:val="21"/>
          <w:szCs w:val="21"/>
        </w:rPr>
        <w:t xml:space="preserve"> </w:t>
      </w:r>
      <w:r w:rsidRPr="00C32DD0">
        <w:rPr>
          <w:rFonts w:ascii="Calibri"/>
          <w:spacing w:val="-1"/>
          <w:sz w:val="21"/>
          <w:szCs w:val="21"/>
        </w:rPr>
        <w:t>enrollment,</w:t>
      </w:r>
      <w:r w:rsidRPr="00C32DD0">
        <w:rPr>
          <w:rFonts w:ascii="Calibri"/>
          <w:spacing w:val="15"/>
          <w:sz w:val="21"/>
          <w:szCs w:val="21"/>
        </w:rPr>
        <w:t xml:space="preserve"> </w:t>
      </w:r>
      <w:r w:rsidRPr="00C32DD0">
        <w:rPr>
          <w:rFonts w:ascii="Calibri"/>
          <w:spacing w:val="-2"/>
          <w:sz w:val="21"/>
          <w:szCs w:val="21"/>
        </w:rPr>
        <w:t>and</w:t>
      </w:r>
      <w:r w:rsidRPr="00C32DD0">
        <w:rPr>
          <w:rFonts w:ascii="Calibri"/>
          <w:spacing w:val="14"/>
          <w:sz w:val="21"/>
          <w:szCs w:val="21"/>
        </w:rPr>
        <w:t xml:space="preserve"> </w:t>
      </w:r>
      <w:r w:rsidRPr="00C32DD0">
        <w:rPr>
          <w:rFonts w:ascii="Calibri"/>
          <w:spacing w:val="-1"/>
          <w:sz w:val="21"/>
          <w:szCs w:val="21"/>
        </w:rPr>
        <w:t>must</w:t>
      </w:r>
      <w:r w:rsidRPr="00C32DD0">
        <w:rPr>
          <w:rFonts w:ascii="Calibri"/>
          <w:spacing w:val="15"/>
          <w:sz w:val="21"/>
          <w:szCs w:val="21"/>
        </w:rPr>
        <w:t xml:space="preserve"> </w:t>
      </w:r>
      <w:r w:rsidRPr="00C32DD0">
        <w:rPr>
          <w:rFonts w:ascii="Calibri"/>
          <w:spacing w:val="-1"/>
          <w:sz w:val="21"/>
          <w:szCs w:val="21"/>
        </w:rPr>
        <w:t>have</w:t>
      </w:r>
      <w:r w:rsidRPr="00C32DD0">
        <w:rPr>
          <w:rFonts w:ascii="Calibri"/>
          <w:spacing w:val="15"/>
          <w:sz w:val="21"/>
          <w:szCs w:val="21"/>
        </w:rPr>
        <w:t xml:space="preserve"> </w:t>
      </w:r>
      <w:r w:rsidRPr="00C32DD0">
        <w:rPr>
          <w:rFonts w:ascii="Calibri"/>
          <w:spacing w:val="-1"/>
          <w:sz w:val="21"/>
          <w:szCs w:val="21"/>
        </w:rPr>
        <w:t>their</w:t>
      </w:r>
      <w:r w:rsidRPr="00C32DD0">
        <w:rPr>
          <w:rFonts w:ascii="Calibri"/>
          <w:spacing w:val="14"/>
          <w:sz w:val="21"/>
          <w:szCs w:val="21"/>
        </w:rPr>
        <w:t xml:space="preserve"> </w:t>
      </w:r>
      <w:r w:rsidRPr="00C32DD0">
        <w:rPr>
          <w:rFonts w:ascii="Calibri"/>
          <w:spacing w:val="-1"/>
          <w:sz w:val="21"/>
          <w:szCs w:val="21"/>
        </w:rPr>
        <w:t>SAT/ACT</w:t>
      </w:r>
      <w:r w:rsidRPr="00C32DD0">
        <w:rPr>
          <w:rFonts w:ascii="Calibri"/>
          <w:spacing w:val="15"/>
          <w:sz w:val="21"/>
          <w:szCs w:val="21"/>
        </w:rPr>
        <w:t xml:space="preserve"> </w:t>
      </w:r>
      <w:r w:rsidRPr="00C32DD0">
        <w:rPr>
          <w:rFonts w:ascii="Calibri"/>
          <w:spacing w:val="-1"/>
          <w:sz w:val="21"/>
          <w:szCs w:val="21"/>
        </w:rPr>
        <w:t>scores</w:t>
      </w:r>
      <w:r w:rsidRPr="00C32DD0">
        <w:rPr>
          <w:rFonts w:ascii="Calibri"/>
          <w:spacing w:val="81"/>
          <w:sz w:val="21"/>
          <w:szCs w:val="21"/>
        </w:rPr>
        <w:t xml:space="preserve"> </w:t>
      </w:r>
      <w:r w:rsidRPr="00C32DD0">
        <w:rPr>
          <w:rFonts w:ascii="Calibri"/>
          <w:spacing w:val="-1"/>
          <w:sz w:val="21"/>
          <w:szCs w:val="21"/>
        </w:rPr>
        <w:t>sent</w:t>
      </w:r>
      <w:r w:rsidRPr="00C32DD0">
        <w:rPr>
          <w:rFonts w:ascii="Calibri"/>
          <w:spacing w:val="12"/>
          <w:sz w:val="21"/>
          <w:szCs w:val="21"/>
        </w:rPr>
        <w:t xml:space="preserve"> </w:t>
      </w:r>
      <w:r w:rsidRPr="00C32DD0">
        <w:rPr>
          <w:rFonts w:ascii="Calibri"/>
          <w:spacing w:val="-1"/>
          <w:sz w:val="21"/>
          <w:szCs w:val="21"/>
        </w:rPr>
        <w:t>to</w:t>
      </w:r>
      <w:r w:rsidRPr="00C32DD0">
        <w:rPr>
          <w:rFonts w:ascii="Calibri"/>
          <w:spacing w:val="13"/>
          <w:sz w:val="21"/>
          <w:szCs w:val="21"/>
        </w:rPr>
        <w:t xml:space="preserve"> </w:t>
      </w:r>
      <w:r w:rsidRPr="00C32DD0">
        <w:rPr>
          <w:rFonts w:ascii="Calibri"/>
          <w:sz w:val="21"/>
          <w:szCs w:val="21"/>
        </w:rPr>
        <w:t>the</w:t>
      </w:r>
      <w:r w:rsidRPr="00C32DD0">
        <w:rPr>
          <w:rFonts w:ascii="Calibri"/>
          <w:spacing w:val="12"/>
          <w:sz w:val="21"/>
          <w:szCs w:val="21"/>
        </w:rPr>
        <w:t xml:space="preserve"> </w:t>
      </w:r>
      <w:r w:rsidRPr="00C32DD0">
        <w:rPr>
          <w:rFonts w:ascii="Calibri"/>
          <w:spacing w:val="-1"/>
          <w:sz w:val="21"/>
          <w:szCs w:val="21"/>
        </w:rPr>
        <w:t>NAIA</w:t>
      </w:r>
      <w:r w:rsidRPr="00C32DD0">
        <w:rPr>
          <w:rFonts w:ascii="Calibri"/>
          <w:spacing w:val="11"/>
          <w:sz w:val="21"/>
          <w:szCs w:val="21"/>
        </w:rPr>
        <w:t xml:space="preserve"> </w:t>
      </w:r>
      <w:r w:rsidRPr="00C32DD0">
        <w:rPr>
          <w:rFonts w:ascii="Calibri"/>
          <w:spacing w:val="-1"/>
          <w:sz w:val="21"/>
          <w:szCs w:val="21"/>
        </w:rPr>
        <w:t>Eligibility</w:t>
      </w:r>
      <w:r w:rsidRPr="00C32DD0">
        <w:rPr>
          <w:rFonts w:ascii="Calibri"/>
          <w:spacing w:val="10"/>
          <w:sz w:val="21"/>
          <w:szCs w:val="21"/>
        </w:rPr>
        <w:t xml:space="preserve"> </w:t>
      </w:r>
      <w:r w:rsidRPr="00C32DD0">
        <w:rPr>
          <w:rFonts w:ascii="Calibri"/>
          <w:spacing w:val="-1"/>
          <w:sz w:val="21"/>
          <w:szCs w:val="21"/>
        </w:rPr>
        <w:t>Center</w:t>
      </w:r>
      <w:r w:rsidRPr="00C32DD0">
        <w:rPr>
          <w:rFonts w:ascii="Calibri"/>
          <w:spacing w:val="13"/>
          <w:sz w:val="21"/>
          <w:szCs w:val="21"/>
        </w:rPr>
        <w:t xml:space="preserve"> </w:t>
      </w:r>
      <w:r w:rsidRPr="00C32DD0">
        <w:rPr>
          <w:rFonts w:ascii="Calibri"/>
          <w:spacing w:val="-1"/>
          <w:sz w:val="21"/>
          <w:szCs w:val="21"/>
        </w:rPr>
        <w:t>using</w:t>
      </w:r>
      <w:r w:rsidRPr="00C32DD0">
        <w:rPr>
          <w:rFonts w:ascii="Calibri"/>
          <w:spacing w:val="11"/>
          <w:sz w:val="21"/>
          <w:szCs w:val="21"/>
        </w:rPr>
        <w:t xml:space="preserve"> </w:t>
      </w:r>
      <w:r w:rsidRPr="00C32DD0">
        <w:rPr>
          <w:rFonts w:ascii="Calibri"/>
          <w:sz w:val="21"/>
          <w:szCs w:val="21"/>
        </w:rPr>
        <w:t>the</w:t>
      </w:r>
      <w:r w:rsidRPr="00C32DD0">
        <w:rPr>
          <w:rFonts w:ascii="Calibri"/>
          <w:spacing w:val="12"/>
          <w:sz w:val="21"/>
          <w:szCs w:val="21"/>
        </w:rPr>
        <w:t xml:space="preserve"> </w:t>
      </w:r>
      <w:r w:rsidRPr="00C32DD0">
        <w:rPr>
          <w:rFonts w:ascii="Calibri"/>
          <w:spacing w:val="-1"/>
          <w:sz w:val="21"/>
          <w:szCs w:val="21"/>
        </w:rPr>
        <w:t>following</w:t>
      </w:r>
      <w:r w:rsidRPr="00C32DD0">
        <w:rPr>
          <w:rFonts w:ascii="Calibri"/>
          <w:spacing w:val="11"/>
          <w:sz w:val="21"/>
          <w:szCs w:val="21"/>
        </w:rPr>
        <w:t xml:space="preserve"> </w:t>
      </w:r>
      <w:r w:rsidRPr="00C32DD0">
        <w:rPr>
          <w:rFonts w:ascii="Calibri"/>
          <w:sz w:val="21"/>
          <w:szCs w:val="21"/>
        </w:rPr>
        <w:t>code,</w:t>
      </w:r>
      <w:r w:rsidRPr="00C32DD0">
        <w:rPr>
          <w:rFonts w:ascii="Calibri"/>
          <w:spacing w:val="10"/>
          <w:sz w:val="21"/>
          <w:szCs w:val="21"/>
        </w:rPr>
        <w:t xml:space="preserve"> </w:t>
      </w:r>
      <w:r w:rsidRPr="00C32DD0">
        <w:rPr>
          <w:rFonts w:ascii="Calibri"/>
          <w:spacing w:val="-1"/>
          <w:sz w:val="21"/>
          <w:szCs w:val="21"/>
        </w:rPr>
        <w:t>9876.</w:t>
      </w:r>
      <w:r w:rsidRPr="00C32DD0">
        <w:rPr>
          <w:rFonts w:ascii="Calibri"/>
          <w:spacing w:val="12"/>
          <w:sz w:val="21"/>
          <w:szCs w:val="21"/>
        </w:rPr>
        <w:t xml:space="preserve"> </w:t>
      </w:r>
      <w:r w:rsidRPr="00C32DD0">
        <w:rPr>
          <w:rFonts w:ascii="Calibri"/>
          <w:sz w:val="21"/>
          <w:szCs w:val="21"/>
        </w:rPr>
        <w:t>In</w:t>
      </w:r>
      <w:r w:rsidRPr="00C32DD0">
        <w:rPr>
          <w:rFonts w:ascii="Calibri"/>
          <w:spacing w:val="11"/>
          <w:sz w:val="21"/>
          <w:szCs w:val="21"/>
        </w:rPr>
        <w:t xml:space="preserve"> </w:t>
      </w:r>
      <w:r w:rsidRPr="00C32DD0">
        <w:rPr>
          <w:rFonts w:ascii="Calibri"/>
          <w:spacing w:val="-1"/>
          <w:sz w:val="21"/>
          <w:szCs w:val="21"/>
        </w:rPr>
        <w:t>order</w:t>
      </w:r>
      <w:r w:rsidRPr="00C32DD0">
        <w:rPr>
          <w:rFonts w:ascii="Calibri"/>
          <w:spacing w:val="12"/>
          <w:sz w:val="21"/>
          <w:szCs w:val="21"/>
        </w:rPr>
        <w:t xml:space="preserve"> </w:t>
      </w:r>
      <w:r w:rsidRPr="00C32DD0">
        <w:rPr>
          <w:rFonts w:ascii="Calibri"/>
          <w:spacing w:val="-1"/>
          <w:sz w:val="21"/>
          <w:szCs w:val="21"/>
        </w:rPr>
        <w:t>to</w:t>
      </w:r>
      <w:r w:rsidRPr="00C32DD0">
        <w:rPr>
          <w:rFonts w:ascii="Calibri"/>
          <w:spacing w:val="13"/>
          <w:sz w:val="21"/>
          <w:szCs w:val="21"/>
        </w:rPr>
        <w:t xml:space="preserve"> </w:t>
      </w:r>
      <w:r w:rsidRPr="00C32DD0">
        <w:rPr>
          <w:rFonts w:ascii="Calibri"/>
          <w:spacing w:val="-1"/>
          <w:sz w:val="21"/>
          <w:szCs w:val="21"/>
        </w:rPr>
        <w:t>be</w:t>
      </w:r>
      <w:r w:rsidRPr="00C32DD0">
        <w:rPr>
          <w:rFonts w:ascii="Calibri"/>
          <w:spacing w:val="10"/>
          <w:sz w:val="21"/>
          <w:szCs w:val="21"/>
        </w:rPr>
        <w:t xml:space="preserve"> </w:t>
      </w:r>
      <w:r w:rsidRPr="00C32DD0">
        <w:rPr>
          <w:rFonts w:ascii="Calibri"/>
          <w:spacing w:val="-1"/>
          <w:sz w:val="21"/>
          <w:szCs w:val="21"/>
        </w:rPr>
        <w:t>eligible</w:t>
      </w:r>
      <w:r w:rsidRPr="00C32DD0">
        <w:rPr>
          <w:rFonts w:ascii="Calibri"/>
          <w:spacing w:val="18"/>
          <w:sz w:val="21"/>
          <w:szCs w:val="21"/>
        </w:rPr>
        <w:t xml:space="preserve"> </w:t>
      </w:r>
      <w:r w:rsidRPr="00C32DD0">
        <w:rPr>
          <w:rFonts w:ascii="Calibri"/>
          <w:sz w:val="21"/>
          <w:szCs w:val="21"/>
        </w:rPr>
        <w:t>with</w:t>
      </w:r>
      <w:r w:rsidRPr="00C32DD0">
        <w:rPr>
          <w:rFonts w:ascii="Calibri"/>
          <w:spacing w:val="12"/>
          <w:sz w:val="21"/>
          <w:szCs w:val="21"/>
        </w:rPr>
        <w:t xml:space="preserve"> </w:t>
      </w:r>
      <w:r w:rsidRPr="00C32DD0">
        <w:rPr>
          <w:rFonts w:ascii="Calibri"/>
          <w:spacing w:val="-1"/>
          <w:sz w:val="21"/>
          <w:szCs w:val="21"/>
        </w:rPr>
        <w:t>NAIA,</w:t>
      </w:r>
      <w:r w:rsidRPr="00C32DD0">
        <w:rPr>
          <w:rFonts w:ascii="Calibri"/>
          <w:spacing w:val="11"/>
          <w:sz w:val="21"/>
          <w:szCs w:val="21"/>
        </w:rPr>
        <w:t xml:space="preserve"> </w:t>
      </w:r>
      <w:r w:rsidRPr="00C32DD0">
        <w:rPr>
          <w:rFonts w:ascii="Calibri"/>
          <w:sz w:val="21"/>
          <w:szCs w:val="21"/>
        </w:rPr>
        <w:t>a</w:t>
      </w:r>
      <w:r w:rsidRPr="00C32DD0">
        <w:rPr>
          <w:rFonts w:ascii="Calibri"/>
          <w:spacing w:val="12"/>
          <w:sz w:val="21"/>
          <w:szCs w:val="21"/>
        </w:rPr>
        <w:t xml:space="preserve"> </w:t>
      </w:r>
      <w:r w:rsidRPr="00C32DD0">
        <w:rPr>
          <w:rFonts w:ascii="Calibri"/>
          <w:spacing w:val="-1"/>
          <w:sz w:val="21"/>
          <w:szCs w:val="21"/>
        </w:rPr>
        <w:t>student</w:t>
      </w:r>
      <w:r w:rsidRPr="00C32DD0">
        <w:rPr>
          <w:rFonts w:ascii="Calibri"/>
          <w:spacing w:val="13"/>
          <w:sz w:val="21"/>
          <w:szCs w:val="21"/>
        </w:rPr>
        <w:t xml:space="preserve"> </w:t>
      </w:r>
      <w:r w:rsidRPr="00C32DD0">
        <w:rPr>
          <w:rFonts w:ascii="Calibri"/>
          <w:spacing w:val="-1"/>
          <w:sz w:val="21"/>
          <w:szCs w:val="21"/>
        </w:rPr>
        <w:t>must</w:t>
      </w:r>
      <w:r w:rsidRPr="00C32DD0">
        <w:rPr>
          <w:rFonts w:ascii="Calibri"/>
          <w:spacing w:val="50"/>
          <w:sz w:val="21"/>
          <w:szCs w:val="21"/>
        </w:rPr>
        <w:t xml:space="preserve"> </w:t>
      </w:r>
      <w:r w:rsidRPr="00C32DD0">
        <w:rPr>
          <w:rFonts w:ascii="Calibri"/>
          <w:spacing w:val="-1"/>
          <w:sz w:val="21"/>
          <w:szCs w:val="21"/>
        </w:rPr>
        <w:t>complete</w:t>
      </w:r>
      <w:r w:rsidRPr="00C32DD0">
        <w:rPr>
          <w:rFonts w:ascii="Calibri"/>
          <w:sz w:val="21"/>
          <w:szCs w:val="21"/>
        </w:rPr>
        <w:t xml:space="preserve"> 2</w:t>
      </w:r>
      <w:r w:rsidRPr="00C32DD0">
        <w:rPr>
          <w:rFonts w:ascii="Calibri"/>
          <w:spacing w:val="-2"/>
          <w:sz w:val="21"/>
          <w:szCs w:val="21"/>
        </w:rPr>
        <w:t xml:space="preserve"> </w:t>
      </w:r>
      <w:r w:rsidRPr="00C32DD0">
        <w:rPr>
          <w:rFonts w:ascii="Calibri"/>
          <w:sz w:val="21"/>
          <w:szCs w:val="21"/>
        </w:rPr>
        <w:t>out</w:t>
      </w:r>
      <w:r w:rsidRPr="00C32DD0">
        <w:rPr>
          <w:rFonts w:ascii="Calibri"/>
          <w:spacing w:val="-2"/>
          <w:sz w:val="21"/>
          <w:szCs w:val="21"/>
        </w:rPr>
        <w:t xml:space="preserve"> </w:t>
      </w:r>
      <w:r w:rsidRPr="00C32DD0">
        <w:rPr>
          <w:rFonts w:ascii="Calibri"/>
          <w:sz w:val="21"/>
          <w:szCs w:val="21"/>
        </w:rPr>
        <w:t>of</w:t>
      </w:r>
      <w:r w:rsidRPr="00C32DD0">
        <w:rPr>
          <w:rFonts w:ascii="Calibri"/>
          <w:spacing w:val="-3"/>
          <w:sz w:val="21"/>
          <w:szCs w:val="21"/>
        </w:rPr>
        <w:t xml:space="preserve"> </w:t>
      </w:r>
      <w:r w:rsidRPr="00C32DD0">
        <w:rPr>
          <w:rFonts w:ascii="Calibri"/>
          <w:spacing w:val="-1"/>
          <w:sz w:val="21"/>
          <w:szCs w:val="21"/>
        </w:rPr>
        <w:t>the</w:t>
      </w:r>
      <w:r w:rsidRPr="00C32DD0">
        <w:rPr>
          <w:rFonts w:ascii="Calibri"/>
          <w:sz w:val="21"/>
          <w:szCs w:val="21"/>
        </w:rPr>
        <w:t xml:space="preserve"> </w:t>
      </w:r>
      <w:r w:rsidRPr="00C32DD0">
        <w:rPr>
          <w:rFonts w:ascii="Calibri"/>
          <w:spacing w:val="-1"/>
          <w:sz w:val="21"/>
          <w:szCs w:val="21"/>
        </w:rPr>
        <w:t>following</w:t>
      </w:r>
      <w:r w:rsidRPr="00C32DD0">
        <w:rPr>
          <w:rFonts w:ascii="Calibri"/>
          <w:spacing w:val="-2"/>
          <w:sz w:val="21"/>
          <w:szCs w:val="21"/>
        </w:rPr>
        <w:t xml:space="preserve"> </w:t>
      </w:r>
      <w:r w:rsidRPr="00C32DD0">
        <w:rPr>
          <w:rFonts w:ascii="Calibri"/>
          <w:sz w:val="21"/>
          <w:szCs w:val="21"/>
        </w:rPr>
        <w:t>3:</w:t>
      </w:r>
    </w:p>
    <w:p w14:paraId="365D4698" w14:textId="77777777" w:rsidR="001A4272" w:rsidRPr="00C32DD0" w:rsidRDefault="00AB0936" w:rsidP="00E325A7">
      <w:pPr>
        <w:numPr>
          <w:ilvl w:val="0"/>
          <w:numId w:val="7"/>
        </w:numPr>
        <w:tabs>
          <w:tab w:val="left" w:pos="1144"/>
        </w:tabs>
        <w:spacing w:line="267" w:lineRule="exact"/>
        <w:ind w:hanging="283"/>
        <w:rPr>
          <w:rFonts w:ascii="Calibri" w:eastAsia="Calibri" w:hAnsi="Calibri" w:cs="Calibri"/>
          <w:sz w:val="21"/>
          <w:szCs w:val="21"/>
        </w:rPr>
      </w:pPr>
      <w:r w:rsidRPr="00C32DD0">
        <w:rPr>
          <w:rFonts w:ascii="Calibri"/>
          <w:spacing w:val="-1"/>
          <w:sz w:val="21"/>
          <w:szCs w:val="21"/>
        </w:rPr>
        <w:t>2.0</w:t>
      </w:r>
      <w:r w:rsidRPr="00C32DD0">
        <w:rPr>
          <w:rFonts w:ascii="Calibri"/>
          <w:spacing w:val="-2"/>
          <w:sz w:val="21"/>
          <w:szCs w:val="21"/>
        </w:rPr>
        <w:t xml:space="preserve"> </w:t>
      </w:r>
      <w:r w:rsidRPr="00C32DD0">
        <w:rPr>
          <w:rFonts w:ascii="Calibri"/>
          <w:sz w:val="21"/>
          <w:szCs w:val="21"/>
        </w:rPr>
        <w:t>GPA</w:t>
      </w:r>
    </w:p>
    <w:p w14:paraId="3369F62F" w14:textId="77777777" w:rsidR="001A4272" w:rsidRPr="00C32DD0" w:rsidRDefault="00AB0936" w:rsidP="00E325A7">
      <w:pPr>
        <w:numPr>
          <w:ilvl w:val="0"/>
          <w:numId w:val="7"/>
        </w:numPr>
        <w:tabs>
          <w:tab w:val="left" w:pos="1144"/>
        </w:tabs>
        <w:spacing w:line="267" w:lineRule="exact"/>
        <w:ind w:hanging="283"/>
        <w:rPr>
          <w:rFonts w:ascii="Calibri" w:eastAsia="Calibri" w:hAnsi="Calibri" w:cs="Calibri"/>
          <w:sz w:val="21"/>
          <w:szCs w:val="21"/>
        </w:rPr>
      </w:pPr>
      <w:r w:rsidRPr="00C32DD0">
        <w:rPr>
          <w:rFonts w:ascii="Calibri"/>
          <w:spacing w:val="-1"/>
          <w:sz w:val="21"/>
          <w:szCs w:val="21"/>
        </w:rPr>
        <w:t>Graduate</w:t>
      </w:r>
      <w:r w:rsidRPr="00C32DD0">
        <w:rPr>
          <w:rFonts w:ascii="Calibri"/>
          <w:sz w:val="21"/>
          <w:szCs w:val="21"/>
        </w:rPr>
        <w:t xml:space="preserve"> in</w:t>
      </w:r>
      <w:r w:rsidRPr="00C32DD0">
        <w:rPr>
          <w:rFonts w:ascii="Calibri"/>
          <w:spacing w:val="-3"/>
          <w:sz w:val="21"/>
          <w:szCs w:val="21"/>
        </w:rPr>
        <w:t xml:space="preserve"> </w:t>
      </w:r>
      <w:r w:rsidRPr="00C32DD0">
        <w:rPr>
          <w:rFonts w:ascii="Calibri"/>
          <w:sz w:val="21"/>
          <w:szCs w:val="21"/>
        </w:rPr>
        <w:t>top</w:t>
      </w:r>
      <w:r w:rsidRPr="00C32DD0">
        <w:rPr>
          <w:rFonts w:ascii="Calibri"/>
          <w:spacing w:val="-3"/>
          <w:sz w:val="21"/>
          <w:szCs w:val="21"/>
        </w:rPr>
        <w:t xml:space="preserve"> </w:t>
      </w:r>
      <w:r w:rsidRPr="00C32DD0">
        <w:rPr>
          <w:rFonts w:ascii="Calibri"/>
          <w:spacing w:val="-1"/>
          <w:sz w:val="21"/>
          <w:szCs w:val="21"/>
        </w:rPr>
        <w:t>50%</w:t>
      </w:r>
      <w:r w:rsidRPr="00C32DD0">
        <w:rPr>
          <w:rFonts w:ascii="Calibri"/>
          <w:spacing w:val="-2"/>
          <w:sz w:val="21"/>
          <w:szCs w:val="21"/>
        </w:rPr>
        <w:t xml:space="preserve"> </w:t>
      </w:r>
      <w:r w:rsidRPr="00C32DD0">
        <w:rPr>
          <w:rFonts w:ascii="Calibri"/>
          <w:sz w:val="21"/>
          <w:szCs w:val="21"/>
        </w:rPr>
        <w:t>of</w:t>
      </w:r>
      <w:r w:rsidRPr="00C32DD0">
        <w:rPr>
          <w:rFonts w:ascii="Calibri"/>
          <w:spacing w:val="-2"/>
          <w:sz w:val="21"/>
          <w:szCs w:val="21"/>
        </w:rPr>
        <w:t xml:space="preserve"> </w:t>
      </w:r>
      <w:r w:rsidRPr="00C32DD0">
        <w:rPr>
          <w:rFonts w:ascii="Calibri"/>
          <w:sz w:val="21"/>
          <w:szCs w:val="21"/>
        </w:rPr>
        <w:t>class</w:t>
      </w:r>
    </w:p>
    <w:p w14:paraId="03162F10" w14:textId="166DE49B" w:rsidR="001A4272" w:rsidRPr="00C32DD0" w:rsidRDefault="00AB0936" w:rsidP="00E325A7">
      <w:pPr>
        <w:numPr>
          <w:ilvl w:val="0"/>
          <w:numId w:val="7"/>
        </w:numPr>
        <w:tabs>
          <w:tab w:val="left" w:pos="1147"/>
        </w:tabs>
        <w:ind w:left="1146" w:hanging="286"/>
        <w:rPr>
          <w:rFonts w:ascii="Calibri" w:eastAsia="Calibri" w:hAnsi="Calibri" w:cs="Calibri"/>
          <w:sz w:val="21"/>
          <w:szCs w:val="21"/>
        </w:rPr>
      </w:pPr>
      <w:r w:rsidRPr="00C32DD0">
        <w:rPr>
          <w:rFonts w:ascii="Calibri"/>
          <w:spacing w:val="-1"/>
          <w:sz w:val="21"/>
          <w:szCs w:val="21"/>
        </w:rPr>
        <w:t>Have</w:t>
      </w:r>
      <w:r w:rsidRPr="00C32DD0">
        <w:rPr>
          <w:rFonts w:ascii="Calibri"/>
          <w:spacing w:val="-2"/>
          <w:sz w:val="21"/>
          <w:szCs w:val="21"/>
        </w:rPr>
        <w:t xml:space="preserve"> </w:t>
      </w:r>
      <w:r w:rsidRPr="00C32DD0">
        <w:rPr>
          <w:rFonts w:ascii="Calibri"/>
          <w:sz w:val="21"/>
          <w:szCs w:val="21"/>
        </w:rPr>
        <w:t>a</w:t>
      </w:r>
      <w:r w:rsidRPr="00C32DD0">
        <w:rPr>
          <w:rFonts w:ascii="Calibri"/>
          <w:spacing w:val="-2"/>
          <w:sz w:val="21"/>
          <w:szCs w:val="21"/>
        </w:rPr>
        <w:t xml:space="preserve"> </w:t>
      </w:r>
      <w:r w:rsidR="001A766C" w:rsidRPr="00C32DD0">
        <w:rPr>
          <w:rFonts w:ascii="Calibri"/>
          <w:spacing w:val="-1"/>
          <w:sz w:val="21"/>
          <w:szCs w:val="21"/>
        </w:rPr>
        <w:t>minimum 860</w:t>
      </w:r>
      <w:r w:rsidRPr="00C32DD0">
        <w:rPr>
          <w:rFonts w:ascii="Calibri"/>
          <w:spacing w:val="-2"/>
          <w:sz w:val="21"/>
          <w:szCs w:val="21"/>
        </w:rPr>
        <w:t xml:space="preserve"> </w:t>
      </w:r>
      <w:r w:rsidRPr="00C32DD0">
        <w:rPr>
          <w:rFonts w:ascii="Calibri"/>
          <w:spacing w:val="-1"/>
          <w:sz w:val="21"/>
          <w:szCs w:val="21"/>
        </w:rPr>
        <w:t>on SAT</w:t>
      </w:r>
      <w:r w:rsidRPr="00C32DD0">
        <w:rPr>
          <w:rFonts w:ascii="Calibri"/>
          <w:sz w:val="21"/>
          <w:szCs w:val="21"/>
        </w:rPr>
        <w:t xml:space="preserve"> </w:t>
      </w:r>
      <w:r w:rsidRPr="00C32DD0">
        <w:rPr>
          <w:rFonts w:ascii="Calibri"/>
          <w:spacing w:val="-1"/>
          <w:sz w:val="21"/>
          <w:szCs w:val="21"/>
        </w:rPr>
        <w:t>(math</w:t>
      </w:r>
      <w:r w:rsidRPr="00C32DD0">
        <w:rPr>
          <w:rFonts w:ascii="Calibri"/>
          <w:sz w:val="21"/>
          <w:szCs w:val="21"/>
        </w:rPr>
        <w:t xml:space="preserve"> &amp;</w:t>
      </w:r>
      <w:r w:rsidRPr="00C32DD0">
        <w:rPr>
          <w:rFonts w:ascii="Calibri"/>
          <w:spacing w:val="-2"/>
          <w:sz w:val="21"/>
          <w:szCs w:val="21"/>
        </w:rPr>
        <w:t xml:space="preserve"> </w:t>
      </w:r>
      <w:r w:rsidRPr="00C32DD0">
        <w:rPr>
          <w:rFonts w:ascii="Calibri"/>
          <w:spacing w:val="-1"/>
          <w:sz w:val="21"/>
          <w:szCs w:val="21"/>
        </w:rPr>
        <w:t>verbal)</w:t>
      </w:r>
      <w:r w:rsidRPr="00C32DD0">
        <w:rPr>
          <w:rFonts w:ascii="Calibri"/>
          <w:spacing w:val="-2"/>
          <w:sz w:val="21"/>
          <w:szCs w:val="21"/>
        </w:rPr>
        <w:t xml:space="preserve"> </w:t>
      </w:r>
      <w:r w:rsidRPr="00C32DD0">
        <w:rPr>
          <w:rFonts w:ascii="Calibri"/>
          <w:sz w:val="21"/>
          <w:szCs w:val="21"/>
        </w:rPr>
        <w:t>or</w:t>
      </w:r>
      <w:r w:rsidRPr="00C32DD0">
        <w:rPr>
          <w:rFonts w:ascii="Calibri"/>
          <w:spacing w:val="-2"/>
          <w:sz w:val="21"/>
          <w:szCs w:val="21"/>
        </w:rPr>
        <w:t xml:space="preserve"> </w:t>
      </w:r>
      <w:r w:rsidRPr="00C32DD0">
        <w:rPr>
          <w:rFonts w:ascii="Calibri"/>
          <w:spacing w:val="-1"/>
          <w:sz w:val="21"/>
          <w:szCs w:val="21"/>
        </w:rPr>
        <w:t xml:space="preserve">minimum </w:t>
      </w:r>
      <w:r w:rsidRPr="00C32DD0">
        <w:rPr>
          <w:rFonts w:ascii="Calibri"/>
          <w:sz w:val="21"/>
          <w:szCs w:val="21"/>
        </w:rPr>
        <w:t>1</w:t>
      </w:r>
      <w:r w:rsidR="001A766C" w:rsidRPr="00C32DD0">
        <w:rPr>
          <w:rFonts w:ascii="Calibri"/>
          <w:sz w:val="21"/>
          <w:szCs w:val="21"/>
        </w:rPr>
        <w:t>6</w:t>
      </w:r>
      <w:r w:rsidRPr="00C32DD0">
        <w:rPr>
          <w:rFonts w:ascii="Calibri"/>
          <w:spacing w:val="-2"/>
          <w:sz w:val="21"/>
          <w:szCs w:val="21"/>
        </w:rPr>
        <w:t xml:space="preserve"> </w:t>
      </w:r>
      <w:r w:rsidRPr="00C32DD0">
        <w:rPr>
          <w:rFonts w:ascii="Calibri"/>
          <w:spacing w:val="-1"/>
          <w:sz w:val="21"/>
          <w:szCs w:val="21"/>
        </w:rPr>
        <w:t>composite</w:t>
      </w:r>
      <w:r w:rsidRPr="00C32DD0">
        <w:rPr>
          <w:rFonts w:ascii="Calibri"/>
          <w:spacing w:val="-2"/>
          <w:sz w:val="21"/>
          <w:szCs w:val="21"/>
        </w:rPr>
        <w:t xml:space="preserve"> </w:t>
      </w:r>
      <w:r w:rsidRPr="00C32DD0">
        <w:rPr>
          <w:rFonts w:ascii="Calibri"/>
          <w:sz w:val="21"/>
          <w:szCs w:val="21"/>
        </w:rPr>
        <w:t>on</w:t>
      </w:r>
      <w:r w:rsidRPr="00C32DD0">
        <w:rPr>
          <w:rFonts w:ascii="Calibri"/>
          <w:spacing w:val="-1"/>
          <w:sz w:val="21"/>
          <w:szCs w:val="21"/>
        </w:rPr>
        <w:t xml:space="preserve"> the</w:t>
      </w:r>
      <w:r w:rsidRPr="00C32DD0">
        <w:rPr>
          <w:rFonts w:ascii="Calibri"/>
          <w:sz w:val="21"/>
          <w:szCs w:val="21"/>
        </w:rPr>
        <w:t xml:space="preserve"> </w:t>
      </w:r>
      <w:r w:rsidRPr="00C32DD0">
        <w:rPr>
          <w:rFonts w:ascii="Calibri"/>
          <w:spacing w:val="-1"/>
          <w:sz w:val="21"/>
          <w:szCs w:val="21"/>
        </w:rPr>
        <w:t>ACT</w:t>
      </w:r>
    </w:p>
    <w:p w14:paraId="05181EF4" w14:textId="77777777" w:rsidR="001A4272" w:rsidRPr="00C32DD0" w:rsidRDefault="001A4272">
      <w:pPr>
        <w:rPr>
          <w:rFonts w:ascii="Calibri" w:eastAsia="Calibri" w:hAnsi="Calibri" w:cs="Calibri"/>
          <w:sz w:val="21"/>
          <w:szCs w:val="21"/>
        </w:rPr>
      </w:pPr>
    </w:p>
    <w:p w14:paraId="7EC26B6D" w14:textId="77777777" w:rsidR="001A4272" w:rsidRPr="00C32DD0" w:rsidRDefault="001A4272">
      <w:pPr>
        <w:rPr>
          <w:rFonts w:ascii="Calibri" w:eastAsia="Calibri" w:hAnsi="Calibri" w:cs="Calibri"/>
          <w:i/>
          <w:sz w:val="19"/>
          <w:szCs w:val="19"/>
        </w:rPr>
      </w:pPr>
    </w:p>
    <w:p w14:paraId="2007F10B" w14:textId="77777777" w:rsidR="004F37C9" w:rsidRPr="00C32DD0" w:rsidRDefault="004F37C9">
      <w:pPr>
        <w:rPr>
          <w:rFonts w:ascii="Calibri" w:eastAsia="Calibri" w:hAnsi="Calibri" w:cs="Calibri"/>
          <w:i/>
          <w:sz w:val="19"/>
          <w:szCs w:val="19"/>
        </w:rPr>
      </w:pPr>
    </w:p>
    <w:p w14:paraId="03A04145" w14:textId="77777777" w:rsidR="001A4272" w:rsidRPr="00C32DD0" w:rsidRDefault="001A4272">
      <w:pPr>
        <w:spacing w:before="10"/>
        <w:rPr>
          <w:rFonts w:ascii="Calibri" w:eastAsia="Calibri" w:hAnsi="Calibri" w:cs="Calibri"/>
          <w:i/>
          <w:sz w:val="11"/>
          <w:szCs w:val="11"/>
        </w:rPr>
      </w:pPr>
    </w:p>
    <w:p w14:paraId="35F4ACA3" w14:textId="32F02173" w:rsidR="001A4272" w:rsidRPr="00C32DD0" w:rsidRDefault="001A4272">
      <w:pPr>
        <w:spacing w:line="20" w:lineRule="atLeast"/>
        <w:ind w:left="105"/>
        <w:rPr>
          <w:rFonts w:ascii="Calibri" w:eastAsia="Calibri" w:hAnsi="Calibri" w:cs="Calibri"/>
          <w:sz w:val="8"/>
          <w:szCs w:val="8"/>
        </w:rPr>
      </w:pPr>
    </w:p>
    <w:p w14:paraId="2FD899DA" w14:textId="70A8F8B6" w:rsidR="00123F24" w:rsidRDefault="00123F24" w:rsidP="00151FBF">
      <w:pPr>
        <w:rPr>
          <w:rFonts w:ascii="Calibri" w:eastAsia="Calibri" w:hAnsi="Calibri" w:cs="Calibri"/>
          <w:sz w:val="15"/>
          <w:szCs w:val="15"/>
        </w:rPr>
      </w:pPr>
      <w:r w:rsidRPr="00C32DD0">
        <w:rPr>
          <w:rFonts w:ascii="Calibri" w:eastAsia="Calibri" w:hAnsi="Calibri" w:cs="Calibri"/>
          <w:sz w:val="15"/>
          <w:szCs w:val="15"/>
        </w:rPr>
        <w:br w:type="page"/>
      </w:r>
    </w:p>
    <w:p w14:paraId="1D5A4D9D" w14:textId="2A5D204A" w:rsidR="00834C94" w:rsidRDefault="00834C94" w:rsidP="00151FBF">
      <w:pPr>
        <w:rPr>
          <w:rFonts w:ascii="Calibri" w:eastAsia="Calibri" w:hAnsi="Calibri" w:cs="Calibri"/>
          <w:sz w:val="15"/>
          <w:szCs w:val="15"/>
        </w:rPr>
      </w:pPr>
    </w:p>
    <w:p w14:paraId="019F8C0A" w14:textId="69B96F72" w:rsidR="00834C94" w:rsidRPr="00151FBF" w:rsidRDefault="00834C94" w:rsidP="00151FBF">
      <w:pPr>
        <w:pStyle w:val="Heading8"/>
        <w:spacing w:before="45"/>
        <w:ind w:left="0"/>
        <w:jc w:val="center"/>
        <w:rPr>
          <w:b w:val="0"/>
          <w:bCs w:val="0"/>
          <w:sz w:val="21"/>
          <w:szCs w:val="21"/>
        </w:rPr>
      </w:pPr>
      <w:r>
        <w:rPr>
          <w:spacing w:val="-1"/>
          <w:sz w:val="21"/>
          <w:szCs w:val="21"/>
          <w:u w:val="single" w:color="000000"/>
        </w:rPr>
        <w:t>2018-2019 PHS</w:t>
      </w:r>
      <w:r w:rsidRPr="00C32DD0">
        <w:rPr>
          <w:spacing w:val="-1"/>
          <w:sz w:val="21"/>
          <w:szCs w:val="21"/>
          <w:u w:val="single" w:color="000000"/>
        </w:rPr>
        <w:t xml:space="preserve"> SCHEDULING</w:t>
      </w:r>
      <w:r w:rsidRPr="00C32DD0">
        <w:rPr>
          <w:spacing w:val="-2"/>
          <w:sz w:val="21"/>
          <w:szCs w:val="21"/>
          <w:u w:val="single" w:color="000000"/>
        </w:rPr>
        <w:t xml:space="preserve"> </w:t>
      </w:r>
      <w:r w:rsidRPr="00C32DD0">
        <w:rPr>
          <w:spacing w:val="-1"/>
          <w:sz w:val="21"/>
          <w:szCs w:val="21"/>
          <w:u w:val="single" w:color="000000"/>
        </w:rPr>
        <w:t>YEAR</w:t>
      </w:r>
    </w:p>
    <w:p w14:paraId="2C6013CB" w14:textId="77777777" w:rsidR="00834C94" w:rsidRPr="00C32DD0" w:rsidRDefault="00834C94" w:rsidP="00151FBF">
      <w:pPr>
        <w:rPr>
          <w:rFonts w:ascii="Calibri" w:eastAsia="Calibri" w:hAnsi="Calibri" w:cs="Calibri"/>
          <w:sz w:val="15"/>
          <w:szCs w:val="15"/>
        </w:rPr>
      </w:pPr>
    </w:p>
    <w:tbl>
      <w:tblPr>
        <w:tblStyle w:val="TableGrid"/>
        <w:tblW w:w="11610"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70"/>
        <w:gridCol w:w="2700"/>
        <w:gridCol w:w="1080"/>
        <w:gridCol w:w="2790"/>
        <w:gridCol w:w="1170"/>
        <w:gridCol w:w="2700"/>
      </w:tblGrid>
      <w:tr w:rsidR="006833AB" w:rsidRPr="00C32DD0" w14:paraId="1B8C1C2F" w14:textId="77777777" w:rsidTr="003665D0">
        <w:tc>
          <w:tcPr>
            <w:tcW w:w="3870" w:type="dxa"/>
            <w:gridSpan w:val="2"/>
            <w:noWrap/>
          </w:tcPr>
          <w:p w14:paraId="0DB5F48C" w14:textId="00A804FA" w:rsidR="006833AB" w:rsidRPr="00C32DD0" w:rsidRDefault="006833AB" w:rsidP="00151FBF">
            <w:pPr>
              <w:rPr>
                <w:rFonts w:ascii="Calibri" w:eastAsia="Calibri" w:hAnsi="Calibri" w:cs="Calibri"/>
                <w:b/>
                <w:i/>
                <w:sz w:val="15"/>
                <w:szCs w:val="15"/>
              </w:rPr>
            </w:pPr>
            <w:r w:rsidRPr="00C32DD0">
              <w:rPr>
                <w:rFonts w:ascii="Calibri" w:eastAsia="Calibri" w:hAnsi="Calibri" w:cs="Calibri"/>
                <w:b/>
                <w:i/>
                <w:sz w:val="15"/>
                <w:szCs w:val="15"/>
              </w:rPr>
              <w:t>BUSINESS  EDUCATION</w:t>
            </w:r>
          </w:p>
        </w:tc>
        <w:tc>
          <w:tcPr>
            <w:tcW w:w="3870" w:type="dxa"/>
            <w:gridSpan w:val="2"/>
            <w:noWrap/>
          </w:tcPr>
          <w:p w14:paraId="1941D4E7" w14:textId="2851EC56" w:rsidR="006833AB" w:rsidRPr="00C32DD0" w:rsidRDefault="006833AB" w:rsidP="00151FBF">
            <w:pPr>
              <w:rPr>
                <w:rFonts w:ascii="Calibri" w:eastAsia="Calibri" w:hAnsi="Calibri" w:cs="Calibri"/>
                <w:b/>
                <w:i/>
                <w:sz w:val="15"/>
                <w:szCs w:val="15"/>
              </w:rPr>
            </w:pPr>
            <w:r w:rsidRPr="00C32DD0">
              <w:rPr>
                <w:rFonts w:ascii="Calibri" w:eastAsia="Calibri" w:hAnsi="Calibri" w:cs="Calibri"/>
                <w:b/>
                <w:i/>
                <w:sz w:val="15"/>
                <w:szCs w:val="15"/>
              </w:rPr>
              <w:t>FAMILY &amp; CONSUMER SCIENCES</w:t>
            </w:r>
          </w:p>
        </w:tc>
        <w:tc>
          <w:tcPr>
            <w:tcW w:w="3870" w:type="dxa"/>
            <w:gridSpan w:val="2"/>
            <w:noWrap/>
          </w:tcPr>
          <w:p w14:paraId="1CF5C4D0" w14:textId="48107F39" w:rsidR="006833AB" w:rsidRPr="00C32DD0" w:rsidRDefault="006833AB" w:rsidP="00151FBF">
            <w:pPr>
              <w:rPr>
                <w:rFonts w:ascii="Calibri" w:eastAsia="Calibri" w:hAnsi="Calibri" w:cs="Calibri"/>
                <w:b/>
                <w:i/>
                <w:sz w:val="15"/>
                <w:szCs w:val="15"/>
              </w:rPr>
            </w:pPr>
            <w:r w:rsidRPr="00C32DD0">
              <w:rPr>
                <w:rFonts w:ascii="Calibri" w:eastAsia="Calibri" w:hAnsi="Calibri" w:cs="Calibri"/>
                <w:b/>
                <w:i/>
                <w:sz w:val="15"/>
                <w:szCs w:val="15"/>
              </w:rPr>
              <w:t>MATHEMATICS (continued)</w:t>
            </w:r>
          </w:p>
        </w:tc>
      </w:tr>
      <w:tr w:rsidR="00280801" w:rsidRPr="00C32DD0" w14:paraId="69058F19" w14:textId="77777777" w:rsidTr="003665D0">
        <w:tc>
          <w:tcPr>
            <w:tcW w:w="1170" w:type="dxa"/>
            <w:noWrap/>
          </w:tcPr>
          <w:p w14:paraId="455BF2EA" w14:textId="311A7DEE"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5394</w:t>
            </w:r>
          </w:p>
        </w:tc>
        <w:tc>
          <w:tcPr>
            <w:tcW w:w="2700" w:type="dxa"/>
            <w:noWrap/>
          </w:tcPr>
          <w:p w14:paraId="7382D991" w14:textId="605DF371"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Preparing for College &amp; Careers</w:t>
            </w:r>
          </w:p>
        </w:tc>
        <w:tc>
          <w:tcPr>
            <w:tcW w:w="1080" w:type="dxa"/>
            <w:noWrap/>
          </w:tcPr>
          <w:p w14:paraId="7DE1725A" w14:textId="0F512A0B"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5420F/S</w:t>
            </w:r>
          </w:p>
        </w:tc>
        <w:tc>
          <w:tcPr>
            <w:tcW w:w="2790" w:type="dxa"/>
            <w:noWrap/>
          </w:tcPr>
          <w:p w14:paraId="4CECEF70" w14:textId="37C6A25E"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Fashion &amp; Textiles Careers I</w:t>
            </w:r>
          </w:p>
        </w:tc>
        <w:tc>
          <w:tcPr>
            <w:tcW w:w="1170" w:type="dxa"/>
            <w:noWrap/>
          </w:tcPr>
          <w:p w14:paraId="38AA888F" w14:textId="6672F0C8"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2566D</w:t>
            </w:r>
          </w:p>
        </w:tc>
        <w:tc>
          <w:tcPr>
            <w:tcW w:w="2700" w:type="dxa"/>
            <w:noWrap/>
          </w:tcPr>
          <w:p w14:paraId="0145ACDF" w14:textId="628C1454"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Trigonometry/MATH104 VU (DC)*</w:t>
            </w:r>
          </w:p>
        </w:tc>
      </w:tr>
      <w:tr w:rsidR="00280801" w:rsidRPr="00C32DD0" w14:paraId="1E4E4A46" w14:textId="77777777" w:rsidTr="003665D0">
        <w:tc>
          <w:tcPr>
            <w:tcW w:w="1170" w:type="dxa"/>
            <w:noWrap/>
          </w:tcPr>
          <w:p w14:paraId="612CA94C" w14:textId="2DA5D811"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4528</w:t>
            </w:r>
          </w:p>
        </w:tc>
        <w:tc>
          <w:tcPr>
            <w:tcW w:w="2700" w:type="dxa"/>
            <w:noWrap/>
          </w:tcPr>
          <w:p w14:paraId="0967AA9F" w14:textId="15F0F1D1"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Digital Apps &amp; Responsibility</w:t>
            </w:r>
          </w:p>
        </w:tc>
        <w:tc>
          <w:tcPr>
            <w:tcW w:w="1080" w:type="dxa"/>
            <w:noWrap/>
          </w:tcPr>
          <w:p w14:paraId="6909395A" w14:textId="2DBEBB62"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5350</w:t>
            </w:r>
          </w:p>
        </w:tc>
        <w:tc>
          <w:tcPr>
            <w:tcW w:w="2790" w:type="dxa"/>
            <w:noWrap/>
          </w:tcPr>
          <w:p w14:paraId="21EA1640" w14:textId="5B7EACB1"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Intro to Housing &amp; Interior Design</w:t>
            </w:r>
          </w:p>
        </w:tc>
        <w:tc>
          <w:tcPr>
            <w:tcW w:w="1170" w:type="dxa"/>
            <w:noWrap/>
          </w:tcPr>
          <w:p w14:paraId="2C6465F3" w14:textId="32F4B508"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2566</w:t>
            </w:r>
          </w:p>
        </w:tc>
        <w:tc>
          <w:tcPr>
            <w:tcW w:w="2700" w:type="dxa"/>
            <w:noWrap/>
          </w:tcPr>
          <w:p w14:paraId="22A7E6CF" w14:textId="70D1B790"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Trigonometry*</w:t>
            </w:r>
          </w:p>
        </w:tc>
      </w:tr>
      <w:tr w:rsidR="00280801" w:rsidRPr="00C32DD0" w14:paraId="2255675B" w14:textId="77777777" w:rsidTr="003665D0">
        <w:tc>
          <w:tcPr>
            <w:tcW w:w="1170" w:type="dxa"/>
            <w:noWrap/>
          </w:tcPr>
          <w:p w14:paraId="347AB580" w14:textId="468B17F6"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4790F/S</w:t>
            </w:r>
          </w:p>
        </w:tc>
        <w:tc>
          <w:tcPr>
            <w:tcW w:w="2700" w:type="dxa"/>
            <w:noWrap/>
          </w:tcPr>
          <w:p w14:paraId="6291C717" w14:textId="787A7242"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Introduction to Communications</w:t>
            </w:r>
          </w:p>
        </w:tc>
        <w:tc>
          <w:tcPr>
            <w:tcW w:w="1080" w:type="dxa"/>
            <w:noWrap/>
          </w:tcPr>
          <w:p w14:paraId="0D8FA429" w14:textId="09277A2B"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5362</w:t>
            </w:r>
          </w:p>
        </w:tc>
        <w:tc>
          <w:tcPr>
            <w:tcW w:w="2790" w:type="dxa"/>
            <w:noWrap/>
          </w:tcPr>
          <w:p w14:paraId="5A997476" w14:textId="25B3DEB0"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Child Development</w:t>
            </w:r>
          </w:p>
        </w:tc>
        <w:tc>
          <w:tcPr>
            <w:tcW w:w="1170" w:type="dxa"/>
            <w:noWrap/>
          </w:tcPr>
          <w:p w14:paraId="21FEC559" w14:textId="387C1057"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2564H/2566H</w:t>
            </w:r>
          </w:p>
        </w:tc>
        <w:tc>
          <w:tcPr>
            <w:tcW w:w="2700" w:type="dxa"/>
            <w:noWrap/>
          </w:tcPr>
          <w:p w14:paraId="78E272A7" w14:textId="0A8BAB5B"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Pre-Calculus/Trigonometry Honors*</w:t>
            </w:r>
          </w:p>
        </w:tc>
      </w:tr>
      <w:tr w:rsidR="00CD1791" w:rsidRPr="00C32DD0" w14:paraId="53B0BAE9" w14:textId="77777777" w:rsidTr="003665D0">
        <w:tc>
          <w:tcPr>
            <w:tcW w:w="1170" w:type="dxa"/>
            <w:noWrap/>
          </w:tcPr>
          <w:p w14:paraId="1E4AE841" w14:textId="743F98FE" w:rsidR="0036195A" w:rsidRPr="00C32DD0" w:rsidRDefault="00CD1791" w:rsidP="00151FBF">
            <w:pPr>
              <w:rPr>
                <w:rFonts w:ascii="Calibri" w:eastAsia="Calibri" w:hAnsi="Calibri" w:cs="Calibri"/>
                <w:sz w:val="15"/>
                <w:szCs w:val="15"/>
              </w:rPr>
            </w:pPr>
            <w:r w:rsidRPr="00C32DD0">
              <w:rPr>
                <w:rFonts w:ascii="Calibri" w:eastAsia="Calibri" w:hAnsi="Calibri" w:cs="Calibri"/>
                <w:sz w:val="15"/>
                <w:szCs w:val="15"/>
              </w:rPr>
              <w:t>4803</w:t>
            </w:r>
          </w:p>
          <w:p w14:paraId="46DD4D1F" w14:textId="4E69824C" w:rsidR="00CD1791" w:rsidRPr="00C32DD0" w:rsidRDefault="0036195A" w:rsidP="00151FBF">
            <w:pPr>
              <w:rPr>
                <w:rFonts w:ascii="Calibri" w:eastAsia="Calibri" w:hAnsi="Calibri" w:cs="Calibri"/>
                <w:sz w:val="15"/>
                <w:szCs w:val="15"/>
              </w:rPr>
            </w:pPr>
            <w:r w:rsidRPr="00C32DD0">
              <w:rPr>
                <w:rFonts w:ascii="Calibri" w:eastAsia="Calibri" w:hAnsi="Calibri" w:cs="Calibri"/>
                <w:sz w:val="15"/>
                <w:szCs w:val="15"/>
              </w:rPr>
              <w:t>4801F/S</w:t>
            </w:r>
          </w:p>
        </w:tc>
        <w:tc>
          <w:tcPr>
            <w:tcW w:w="2700" w:type="dxa"/>
            <w:noWrap/>
          </w:tcPr>
          <w:p w14:paraId="25B57E23" w14:textId="5CAE58F1" w:rsidR="00C0731F" w:rsidRPr="00C32DD0" w:rsidRDefault="00CD1791" w:rsidP="00151FBF">
            <w:pPr>
              <w:rPr>
                <w:rFonts w:ascii="Calibri" w:eastAsia="Calibri" w:hAnsi="Calibri" w:cs="Calibri"/>
                <w:sz w:val="15"/>
                <w:szCs w:val="15"/>
              </w:rPr>
            </w:pPr>
            <w:r w:rsidRPr="00C32DD0">
              <w:rPr>
                <w:rFonts w:ascii="Calibri" w:eastAsia="Calibri" w:hAnsi="Calibri" w:cs="Calibri"/>
                <w:sz w:val="15"/>
                <w:szCs w:val="15"/>
              </w:rPr>
              <w:t>I</w:t>
            </w:r>
            <w:r w:rsidR="00C0731F" w:rsidRPr="00C32DD0">
              <w:rPr>
                <w:rFonts w:ascii="Calibri" w:eastAsia="Calibri" w:hAnsi="Calibri" w:cs="Calibri"/>
                <w:sz w:val="15"/>
                <w:szCs w:val="15"/>
              </w:rPr>
              <w:t xml:space="preserve">ntroduction to Computer Science </w:t>
            </w:r>
          </w:p>
          <w:p w14:paraId="2796F8D5" w14:textId="3F4A1061" w:rsidR="00144FA6" w:rsidRPr="00C32DD0" w:rsidRDefault="00C0731F" w:rsidP="00151FBF">
            <w:pPr>
              <w:rPr>
                <w:rFonts w:ascii="Calibri" w:eastAsia="Calibri" w:hAnsi="Calibri" w:cs="Calibri"/>
                <w:sz w:val="15"/>
                <w:szCs w:val="15"/>
              </w:rPr>
            </w:pPr>
            <w:r w:rsidRPr="00C32DD0">
              <w:rPr>
                <w:rFonts w:ascii="Calibri" w:eastAsia="Calibri" w:hAnsi="Calibri" w:cs="Calibri"/>
                <w:sz w:val="15"/>
                <w:szCs w:val="15"/>
              </w:rPr>
              <w:t>Computer Science I</w:t>
            </w:r>
          </w:p>
        </w:tc>
        <w:tc>
          <w:tcPr>
            <w:tcW w:w="1080" w:type="dxa"/>
            <w:noWrap/>
          </w:tcPr>
          <w:p w14:paraId="290C2216" w14:textId="1D34D698" w:rsidR="00796F2C" w:rsidRPr="00C32DD0" w:rsidRDefault="00CD1791" w:rsidP="00151FBF">
            <w:pPr>
              <w:rPr>
                <w:rFonts w:ascii="Calibri" w:eastAsia="Calibri" w:hAnsi="Calibri" w:cs="Calibri"/>
                <w:sz w:val="15"/>
                <w:szCs w:val="15"/>
              </w:rPr>
            </w:pPr>
            <w:r w:rsidRPr="00C32DD0">
              <w:rPr>
                <w:rFonts w:ascii="Calibri" w:eastAsia="Calibri" w:hAnsi="Calibri" w:cs="Calibri"/>
                <w:sz w:val="15"/>
                <w:szCs w:val="15"/>
              </w:rPr>
              <w:t>5342</w:t>
            </w:r>
          </w:p>
          <w:p w14:paraId="0F193434" w14:textId="59EF1EBE" w:rsidR="00CD179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5340</w:t>
            </w:r>
          </w:p>
        </w:tc>
        <w:tc>
          <w:tcPr>
            <w:tcW w:w="2790" w:type="dxa"/>
            <w:noWrap/>
            <w:tcMar>
              <w:left w:w="115" w:type="dxa"/>
              <w:right w:w="115" w:type="dxa"/>
            </w:tcMar>
          </w:tcPr>
          <w:p w14:paraId="6C5541B7" w14:textId="33704087" w:rsidR="00796F2C" w:rsidRPr="00C32DD0" w:rsidRDefault="00CD1791" w:rsidP="00151FBF">
            <w:pPr>
              <w:rPr>
                <w:rFonts w:ascii="Calibri" w:eastAsia="Calibri" w:hAnsi="Calibri" w:cs="Calibri"/>
                <w:sz w:val="15"/>
                <w:szCs w:val="15"/>
              </w:rPr>
            </w:pPr>
            <w:r w:rsidRPr="00C32DD0">
              <w:rPr>
                <w:rFonts w:ascii="Calibri" w:eastAsia="Calibri" w:hAnsi="Calibri" w:cs="Calibri"/>
                <w:sz w:val="15"/>
                <w:szCs w:val="15"/>
              </w:rPr>
              <w:t>Nutrition &amp; Wellness</w:t>
            </w:r>
          </w:p>
          <w:p w14:paraId="74684260" w14:textId="1FA534F4" w:rsidR="00CD179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Advanced Nutrition &amp; Wellness</w:t>
            </w:r>
          </w:p>
        </w:tc>
        <w:tc>
          <w:tcPr>
            <w:tcW w:w="1170" w:type="dxa"/>
            <w:noWrap/>
          </w:tcPr>
          <w:p w14:paraId="0C1EC793" w14:textId="172D80E1" w:rsidR="00796F2C" w:rsidRPr="00C32DD0" w:rsidRDefault="00CD1791" w:rsidP="00151FBF">
            <w:pPr>
              <w:rPr>
                <w:rFonts w:ascii="Calibri" w:eastAsia="Calibri" w:hAnsi="Calibri" w:cs="Calibri"/>
                <w:sz w:val="15"/>
                <w:szCs w:val="15"/>
              </w:rPr>
            </w:pPr>
            <w:r w:rsidRPr="00C32DD0">
              <w:rPr>
                <w:rFonts w:ascii="Calibri" w:eastAsia="Calibri" w:hAnsi="Calibri" w:cs="Calibri"/>
                <w:sz w:val="15"/>
                <w:szCs w:val="15"/>
              </w:rPr>
              <w:t>2527ACPF/S</w:t>
            </w:r>
          </w:p>
          <w:p w14:paraId="47B605AA" w14:textId="679C2F5D" w:rsidR="00CD179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2562F/S</w:t>
            </w:r>
          </w:p>
        </w:tc>
        <w:tc>
          <w:tcPr>
            <w:tcW w:w="2700" w:type="dxa"/>
            <w:noWrap/>
          </w:tcPr>
          <w:p w14:paraId="1AE5FE42" w14:textId="4BEE77BB" w:rsidR="00796F2C" w:rsidRPr="00C32DD0" w:rsidRDefault="00CD1791" w:rsidP="00151FBF">
            <w:pPr>
              <w:rPr>
                <w:rFonts w:ascii="Calibri" w:eastAsia="Calibri" w:hAnsi="Calibri" w:cs="Calibri"/>
                <w:sz w:val="15"/>
                <w:szCs w:val="15"/>
              </w:rPr>
            </w:pPr>
            <w:r w:rsidRPr="00C32DD0">
              <w:rPr>
                <w:rFonts w:ascii="Calibri" w:eastAsia="Calibri" w:hAnsi="Calibri" w:cs="Calibri"/>
                <w:sz w:val="15"/>
                <w:szCs w:val="15"/>
              </w:rPr>
              <w:t>Calculus I/MATHM211 IU (ACP)*</w:t>
            </w:r>
            <w:r w:rsidR="00796F2C" w:rsidRPr="00C32DD0">
              <w:rPr>
                <w:rFonts w:ascii="Calibri" w:eastAsia="Calibri" w:hAnsi="Calibri" w:cs="Calibri"/>
                <w:sz w:val="15"/>
                <w:szCs w:val="15"/>
              </w:rPr>
              <w:t xml:space="preserve"> </w:t>
            </w:r>
          </w:p>
          <w:p w14:paraId="1674184E" w14:textId="6C18CF6C" w:rsidR="00CD179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AP Calculus AB*</w:t>
            </w:r>
          </w:p>
        </w:tc>
      </w:tr>
      <w:tr w:rsidR="00280801" w:rsidRPr="00C32DD0" w14:paraId="59475DF9" w14:textId="77777777" w:rsidTr="003665D0">
        <w:tc>
          <w:tcPr>
            <w:tcW w:w="1170" w:type="dxa"/>
            <w:noWrap/>
          </w:tcPr>
          <w:p w14:paraId="2E78C5C2" w14:textId="6AEBA212"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5236F/S</w:t>
            </w:r>
          </w:p>
        </w:tc>
        <w:tc>
          <w:tcPr>
            <w:tcW w:w="2700" w:type="dxa"/>
            <w:noWrap/>
          </w:tcPr>
          <w:p w14:paraId="6A47761F" w14:textId="6CB57E94"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Computer Science II: Programming</w:t>
            </w:r>
          </w:p>
        </w:tc>
        <w:tc>
          <w:tcPr>
            <w:tcW w:w="1080" w:type="dxa"/>
            <w:noWrap/>
          </w:tcPr>
          <w:p w14:paraId="528B6A83" w14:textId="41665D61" w:rsidR="0028080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5330</w:t>
            </w:r>
          </w:p>
        </w:tc>
        <w:tc>
          <w:tcPr>
            <w:tcW w:w="2790" w:type="dxa"/>
            <w:noWrap/>
          </w:tcPr>
          <w:p w14:paraId="498208F8" w14:textId="2F469672" w:rsidR="0028080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Adult Roles &amp; Responsibilities</w:t>
            </w:r>
          </w:p>
        </w:tc>
        <w:tc>
          <w:tcPr>
            <w:tcW w:w="1170" w:type="dxa"/>
            <w:noWrap/>
          </w:tcPr>
          <w:p w14:paraId="1C9EE2B8" w14:textId="0FF0F56B" w:rsidR="0028080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2572F/S</w:t>
            </w:r>
          </w:p>
        </w:tc>
        <w:tc>
          <w:tcPr>
            <w:tcW w:w="2700" w:type="dxa"/>
            <w:noWrap/>
          </w:tcPr>
          <w:p w14:paraId="166C7168" w14:textId="52CB5CCC" w:rsidR="0028080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AP Calculus BC*</w:t>
            </w:r>
          </w:p>
        </w:tc>
      </w:tr>
      <w:tr w:rsidR="00280801" w:rsidRPr="00C32DD0" w14:paraId="696425AA" w14:textId="77777777" w:rsidTr="003665D0">
        <w:tc>
          <w:tcPr>
            <w:tcW w:w="1170" w:type="dxa"/>
            <w:noWrap/>
          </w:tcPr>
          <w:p w14:paraId="6D884AD5" w14:textId="76EB9E5B"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4562</w:t>
            </w:r>
          </w:p>
        </w:tc>
        <w:tc>
          <w:tcPr>
            <w:tcW w:w="2700" w:type="dxa"/>
            <w:noWrap/>
          </w:tcPr>
          <w:p w14:paraId="20ABB84E" w14:textId="48270B49"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Principles of Business Management</w:t>
            </w:r>
          </w:p>
        </w:tc>
        <w:tc>
          <w:tcPr>
            <w:tcW w:w="1080" w:type="dxa"/>
            <w:noWrap/>
          </w:tcPr>
          <w:p w14:paraId="76CA439A" w14:textId="49F84F35" w:rsidR="0028080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5408F/S</w:t>
            </w:r>
          </w:p>
        </w:tc>
        <w:tc>
          <w:tcPr>
            <w:tcW w:w="2790" w:type="dxa"/>
            <w:noWrap/>
          </w:tcPr>
          <w:p w14:paraId="48905EC9" w14:textId="643A00D3" w:rsidR="0028080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Education Professions I</w:t>
            </w:r>
          </w:p>
        </w:tc>
        <w:tc>
          <w:tcPr>
            <w:tcW w:w="1170" w:type="dxa"/>
            <w:noWrap/>
          </w:tcPr>
          <w:p w14:paraId="659117F7" w14:textId="4F548619" w:rsidR="0028080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2570F/S</w:t>
            </w:r>
          </w:p>
        </w:tc>
        <w:tc>
          <w:tcPr>
            <w:tcW w:w="2700" w:type="dxa"/>
            <w:noWrap/>
          </w:tcPr>
          <w:p w14:paraId="0A513B7F" w14:textId="181517E6" w:rsidR="0028080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AP Statistics*</w:t>
            </w:r>
          </w:p>
        </w:tc>
      </w:tr>
      <w:tr w:rsidR="00280801" w:rsidRPr="00C32DD0" w14:paraId="13AFBAE0" w14:textId="77777777" w:rsidTr="003665D0">
        <w:tc>
          <w:tcPr>
            <w:tcW w:w="1170" w:type="dxa"/>
            <w:noWrap/>
          </w:tcPr>
          <w:p w14:paraId="142D3C8B" w14:textId="09C5DF4B"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4562D</w:t>
            </w:r>
          </w:p>
        </w:tc>
        <w:tc>
          <w:tcPr>
            <w:tcW w:w="2700" w:type="dxa"/>
            <w:noWrap/>
          </w:tcPr>
          <w:p w14:paraId="26785D1D" w14:textId="27C13445"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PrincBusMgmt/BUSN101 IVY (DC)</w:t>
            </w:r>
          </w:p>
        </w:tc>
        <w:tc>
          <w:tcPr>
            <w:tcW w:w="1080" w:type="dxa"/>
            <w:noWrap/>
          </w:tcPr>
          <w:p w14:paraId="7298F959" w14:textId="13C730D2" w:rsidR="00280801" w:rsidRPr="00C32DD0" w:rsidRDefault="00280801" w:rsidP="00151FBF">
            <w:pPr>
              <w:rPr>
                <w:rFonts w:ascii="Calibri" w:eastAsia="Calibri" w:hAnsi="Calibri" w:cs="Calibri"/>
                <w:sz w:val="15"/>
                <w:szCs w:val="15"/>
              </w:rPr>
            </w:pPr>
          </w:p>
        </w:tc>
        <w:tc>
          <w:tcPr>
            <w:tcW w:w="2790" w:type="dxa"/>
            <w:noWrap/>
          </w:tcPr>
          <w:p w14:paraId="71A2C709" w14:textId="0BB9635A" w:rsidR="00280801" w:rsidRPr="00C32DD0" w:rsidRDefault="00280801" w:rsidP="00151FBF">
            <w:pPr>
              <w:rPr>
                <w:rFonts w:ascii="Calibri" w:eastAsia="Calibri" w:hAnsi="Calibri" w:cs="Calibri"/>
                <w:sz w:val="15"/>
                <w:szCs w:val="15"/>
              </w:rPr>
            </w:pPr>
          </w:p>
        </w:tc>
        <w:tc>
          <w:tcPr>
            <w:tcW w:w="1170" w:type="dxa"/>
            <w:noWrap/>
          </w:tcPr>
          <w:p w14:paraId="0CBAA048" w14:textId="63DAF8B7" w:rsidR="0028080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2546</w:t>
            </w:r>
          </w:p>
        </w:tc>
        <w:tc>
          <w:tcPr>
            <w:tcW w:w="2700" w:type="dxa"/>
            <w:noWrap/>
          </w:tcPr>
          <w:p w14:paraId="6EA38EF2" w14:textId="5CE3490B" w:rsidR="0028080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Probability &amp; Statistics</w:t>
            </w:r>
          </w:p>
        </w:tc>
      </w:tr>
      <w:tr w:rsidR="00280801" w:rsidRPr="00C32DD0" w14:paraId="21A4BB13" w14:textId="77777777" w:rsidTr="003665D0">
        <w:tc>
          <w:tcPr>
            <w:tcW w:w="1170" w:type="dxa"/>
            <w:noWrap/>
          </w:tcPr>
          <w:p w14:paraId="52B6FED2" w14:textId="47A98737"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5914F/S</w:t>
            </w:r>
          </w:p>
        </w:tc>
        <w:tc>
          <w:tcPr>
            <w:tcW w:w="2700" w:type="dxa"/>
            <w:noWrap/>
          </w:tcPr>
          <w:p w14:paraId="515AAC6F" w14:textId="4E40A102"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Principles of Marketing*</w:t>
            </w:r>
          </w:p>
        </w:tc>
        <w:tc>
          <w:tcPr>
            <w:tcW w:w="1080" w:type="dxa"/>
            <w:noWrap/>
          </w:tcPr>
          <w:p w14:paraId="1E95F89D" w14:textId="7B2B7605" w:rsidR="00280801" w:rsidRPr="00C32DD0" w:rsidRDefault="00280801" w:rsidP="00151FBF">
            <w:pPr>
              <w:rPr>
                <w:rFonts w:ascii="Calibri" w:eastAsia="Calibri" w:hAnsi="Calibri" w:cs="Calibri"/>
                <w:sz w:val="15"/>
                <w:szCs w:val="15"/>
              </w:rPr>
            </w:pPr>
          </w:p>
        </w:tc>
        <w:tc>
          <w:tcPr>
            <w:tcW w:w="2790" w:type="dxa"/>
            <w:noWrap/>
          </w:tcPr>
          <w:p w14:paraId="7A6F7427" w14:textId="0EC79873" w:rsidR="00280801" w:rsidRPr="00C32DD0" w:rsidRDefault="00280801" w:rsidP="00151FBF">
            <w:pPr>
              <w:rPr>
                <w:rFonts w:ascii="Calibri" w:eastAsia="Calibri" w:hAnsi="Calibri" w:cs="Calibri"/>
                <w:sz w:val="15"/>
                <w:szCs w:val="15"/>
              </w:rPr>
            </w:pPr>
          </w:p>
        </w:tc>
        <w:tc>
          <w:tcPr>
            <w:tcW w:w="1170" w:type="dxa"/>
            <w:noWrap/>
          </w:tcPr>
          <w:p w14:paraId="7483CD3D" w14:textId="19CF9505" w:rsidR="0028080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2530</w:t>
            </w:r>
          </w:p>
        </w:tc>
        <w:tc>
          <w:tcPr>
            <w:tcW w:w="2700" w:type="dxa"/>
            <w:noWrap/>
          </w:tcPr>
          <w:p w14:paraId="2F63C5B7" w14:textId="2C9AF140" w:rsidR="00280801"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Finite Math</w:t>
            </w:r>
          </w:p>
        </w:tc>
      </w:tr>
      <w:tr w:rsidR="006833AB" w:rsidRPr="00C32DD0" w14:paraId="1CA188BA" w14:textId="77777777" w:rsidTr="003665D0">
        <w:tc>
          <w:tcPr>
            <w:tcW w:w="1170" w:type="dxa"/>
            <w:noWrap/>
          </w:tcPr>
          <w:p w14:paraId="3C842650" w14:textId="1DDA3ACA" w:rsidR="006833AB" w:rsidRPr="00C32DD0" w:rsidRDefault="006833AB" w:rsidP="00151FBF">
            <w:pPr>
              <w:rPr>
                <w:rFonts w:ascii="Calibri" w:eastAsia="Calibri" w:hAnsi="Calibri" w:cs="Calibri"/>
                <w:sz w:val="15"/>
                <w:szCs w:val="15"/>
              </w:rPr>
            </w:pPr>
            <w:r w:rsidRPr="00C32DD0">
              <w:rPr>
                <w:rFonts w:ascii="Calibri" w:eastAsia="Calibri" w:hAnsi="Calibri" w:cs="Calibri"/>
                <w:sz w:val="15"/>
                <w:szCs w:val="15"/>
              </w:rPr>
              <w:t>5914DF/S</w:t>
            </w:r>
          </w:p>
        </w:tc>
        <w:tc>
          <w:tcPr>
            <w:tcW w:w="2700" w:type="dxa"/>
            <w:noWrap/>
          </w:tcPr>
          <w:p w14:paraId="34BE9E75" w14:textId="206DAA59" w:rsidR="006833AB" w:rsidRPr="00C32DD0" w:rsidRDefault="006833AB" w:rsidP="00151FBF">
            <w:pPr>
              <w:rPr>
                <w:rFonts w:ascii="Calibri" w:eastAsia="Calibri" w:hAnsi="Calibri" w:cs="Calibri"/>
                <w:sz w:val="15"/>
                <w:szCs w:val="15"/>
              </w:rPr>
            </w:pPr>
            <w:r w:rsidRPr="00C32DD0">
              <w:rPr>
                <w:rFonts w:ascii="Calibri" w:eastAsia="Calibri" w:hAnsi="Calibri" w:cs="Calibri"/>
                <w:sz w:val="15"/>
                <w:szCs w:val="15"/>
              </w:rPr>
              <w:t>PrincMktg/MKTG101 IVY (DC)*</w:t>
            </w:r>
          </w:p>
        </w:tc>
        <w:tc>
          <w:tcPr>
            <w:tcW w:w="3870" w:type="dxa"/>
            <w:gridSpan w:val="2"/>
            <w:noWrap/>
          </w:tcPr>
          <w:p w14:paraId="7EF3FEA5" w14:textId="6CE5A9E8" w:rsidR="006833AB" w:rsidRPr="00C32DD0" w:rsidRDefault="006833AB" w:rsidP="00151FBF">
            <w:pPr>
              <w:rPr>
                <w:rFonts w:ascii="Calibri" w:eastAsia="Calibri" w:hAnsi="Calibri" w:cs="Calibri"/>
                <w:b/>
                <w:i/>
                <w:sz w:val="15"/>
                <w:szCs w:val="15"/>
              </w:rPr>
            </w:pPr>
            <w:r w:rsidRPr="00C32DD0">
              <w:rPr>
                <w:rFonts w:ascii="Calibri" w:eastAsia="Calibri" w:hAnsi="Calibri" w:cs="Calibri"/>
                <w:b/>
                <w:i/>
                <w:sz w:val="15"/>
                <w:szCs w:val="15"/>
              </w:rPr>
              <w:t>FINE ARTS (Music Performance)</w:t>
            </w:r>
          </w:p>
        </w:tc>
        <w:tc>
          <w:tcPr>
            <w:tcW w:w="1170" w:type="dxa"/>
            <w:noWrap/>
          </w:tcPr>
          <w:p w14:paraId="4A5C5AF4" w14:textId="043807BB" w:rsidR="006833AB"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2530D</w:t>
            </w:r>
          </w:p>
        </w:tc>
        <w:tc>
          <w:tcPr>
            <w:tcW w:w="2700" w:type="dxa"/>
            <w:noWrap/>
          </w:tcPr>
          <w:p w14:paraId="62A986B4" w14:textId="6E568F4C" w:rsidR="006833AB" w:rsidRPr="00C32DD0" w:rsidRDefault="00796F2C" w:rsidP="00151FBF">
            <w:pPr>
              <w:rPr>
                <w:rFonts w:ascii="Calibri" w:eastAsia="Calibri" w:hAnsi="Calibri" w:cs="Calibri"/>
                <w:sz w:val="15"/>
                <w:szCs w:val="15"/>
              </w:rPr>
            </w:pPr>
            <w:r w:rsidRPr="00C32DD0">
              <w:rPr>
                <w:rFonts w:ascii="Calibri" w:eastAsia="Calibri" w:hAnsi="Calibri" w:cs="Calibri"/>
                <w:sz w:val="15"/>
                <w:szCs w:val="15"/>
              </w:rPr>
              <w:t>Finite Math/MATH111 VU (DC)*</w:t>
            </w:r>
          </w:p>
        </w:tc>
      </w:tr>
      <w:tr w:rsidR="00401AE8" w:rsidRPr="00C32DD0" w14:paraId="73515FEC" w14:textId="77777777" w:rsidTr="003665D0">
        <w:tc>
          <w:tcPr>
            <w:tcW w:w="1170" w:type="dxa"/>
            <w:noWrap/>
          </w:tcPr>
          <w:p w14:paraId="7C06F92B" w14:textId="58FD6286"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5984</w:t>
            </w:r>
          </w:p>
        </w:tc>
        <w:tc>
          <w:tcPr>
            <w:tcW w:w="2700" w:type="dxa"/>
            <w:noWrap/>
          </w:tcPr>
          <w:p w14:paraId="3291F044" w14:textId="0BB9A6CB"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Sports &amp; Entertainment Marketing</w:t>
            </w:r>
          </w:p>
        </w:tc>
        <w:tc>
          <w:tcPr>
            <w:tcW w:w="1080" w:type="dxa"/>
            <w:noWrap/>
          </w:tcPr>
          <w:p w14:paraId="23BB2E1B" w14:textId="3E81082F"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4168F/S</w:t>
            </w:r>
          </w:p>
        </w:tc>
        <w:tc>
          <w:tcPr>
            <w:tcW w:w="2790" w:type="dxa"/>
            <w:noWrap/>
          </w:tcPr>
          <w:p w14:paraId="5EE48DA2" w14:textId="7723BD2D"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Intermediate Concert Band</w:t>
            </w:r>
          </w:p>
        </w:tc>
        <w:tc>
          <w:tcPr>
            <w:tcW w:w="3870" w:type="dxa"/>
            <w:gridSpan w:val="2"/>
            <w:noWrap/>
          </w:tcPr>
          <w:p w14:paraId="6FA6F6A7" w14:textId="734162F3" w:rsidR="00401AE8" w:rsidRPr="00C32DD0" w:rsidRDefault="00292AC0" w:rsidP="00151FBF">
            <w:pPr>
              <w:rPr>
                <w:rFonts w:ascii="Calibri" w:eastAsia="Calibri" w:hAnsi="Calibri" w:cs="Calibri"/>
                <w:sz w:val="15"/>
                <w:szCs w:val="15"/>
              </w:rPr>
            </w:pPr>
            <w:r>
              <w:rPr>
                <w:rFonts w:ascii="Calibri" w:eastAsia="Calibri" w:hAnsi="Calibri" w:cs="Calibri"/>
                <w:b/>
                <w:i/>
                <w:sz w:val="15"/>
                <w:szCs w:val="15"/>
              </w:rPr>
              <w:t xml:space="preserve">PROFESSIONAL QUAKERS </w:t>
            </w:r>
          </w:p>
        </w:tc>
      </w:tr>
      <w:tr w:rsidR="00280801" w:rsidRPr="00C32DD0" w14:paraId="082A4AB3" w14:textId="77777777" w:rsidTr="003665D0">
        <w:tc>
          <w:tcPr>
            <w:tcW w:w="1170" w:type="dxa"/>
            <w:noWrap/>
          </w:tcPr>
          <w:p w14:paraId="13D9E4D6" w14:textId="6C4073BD"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5962</w:t>
            </w:r>
          </w:p>
        </w:tc>
        <w:tc>
          <w:tcPr>
            <w:tcW w:w="2700" w:type="dxa"/>
            <w:noWrap/>
          </w:tcPr>
          <w:p w14:paraId="292CA236" w14:textId="7FA50A20"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Merchandising</w:t>
            </w:r>
          </w:p>
        </w:tc>
        <w:tc>
          <w:tcPr>
            <w:tcW w:w="1080" w:type="dxa"/>
            <w:noWrap/>
          </w:tcPr>
          <w:p w14:paraId="3057BB7F" w14:textId="311D59D7"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4162F/S</w:t>
            </w:r>
          </w:p>
        </w:tc>
        <w:tc>
          <w:tcPr>
            <w:tcW w:w="2790" w:type="dxa"/>
            <w:noWrap/>
          </w:tcPr>
          <w:p w14:paraId="30C0D4B9" w14:textId="4E0C5590" w:rsidR="00280801" w:rsidRPr="00C32DD0" w:rsidRDefault="00280801" w:rsidP="00151FBF">
            <w:pPr>
              <w:rPr>
                <w:rFonts w:ascii="Calibri" w:eastAsia="Calibri" w:hAnsi="Calibri" w:cs="Calibri"/>
                <w:sz w:val="15"/>
                <w:szCs w:val="15"/>
              </w:rPr>
            </w:pPr>
            <w:r w:rsidRPr="00C32DD0">
              <w:rPr>
                <w:rFonts w:ascii="Calibri" w:eastAsia="Calibri" w:hAnsi="Calibri" w:cs="Calibri"/>
                <w:sz w:val="15"/>
                <w:szCs w:val="15"/>
              </w:rPr>
              <w:t xml:space="preserve">Instrumental Ensemble – Percussion </w:t>
            </w:r>
          </w:p>
        </w:tc>
        <w:tc>
          <w:tcPr>
            <w:tcW w:w="1170" w:type="dxa"/>
            <w:noWrap/>
          </w:tcPr>
          <w:p w14:paraId="3EAA6ED6" w14:textId="12919484" w:rsidR="00280801" w:rsidRPr="00292AC0" w:rsidRDefault="00401AE8" w:rsidP="00151FBF">
            <w:pPr>
              <w:rPr>
                <w:rFonts w:ascii="Calibri" w:eastAsia="Calibri" w:hAnsi="Calibri" w:cs="Calibri"/>
                <w:b/>
                <w:i/>
                <w:sz w:val="15"/>
                <w:szCs w:val="15"/>
              </w:rPr>
            </w:pPr>
            <w:r w:rsidRPr="00292AC0">
              <w:rPr>
                <w:rFonts w:ascii="Calibri" w:eastAsia="Calibri" w:hAnsi="Calibri" w:cs="Calibri"/>
                <w:sz w:val="15"/>
                <w:szCs w:val="15"/>
              </w:rPr>
              <w:t>0520F/S</w:t>
            </w:r>
          </w:p>
        </w:tc>
        <w:tc>
          <w:tcPr>
            <w:tcW w:w="2700" w:type="dxa"/>
            <w:noWrap/>
          </w:tcPr>
          <w:p w14:paraId="4DC7E1B2" w14:textId="1FD0F0E6" w:rsidR="00280801" w:rsidRPr="00292AC0" w:rsidRDefault="00401AE8" w:rsidP="00151FBF">
            <w:pPr>
              <w:rPr>
                <w:rFonts w:ascii="Calibri" w:eastAsia="Calibri" w:hAnsi="Calibri" w:cs="Calibri"/>
                <w:b/>
                <w:i/>
                <w:sz w:val="15"/>
                <w:szCs w:val="15"/>
              </w:rPr>
            </w:pPr>
            <w:r w:rsidRPr="00292AC0">
              <w:rPr>
                <w:rFonts w:ascii="Calibri" w:eastAsia="Calibri" w:hAnsi="Calibri" w:cs="Calibri"/>
                <w:sz w:val="15"/>
                <w:szCs w:val="15"/>
              </w:rPr>
              <w:t>Peer Tutoring</w:t>
            </w:r>
          </w:p>
        </w:tc>
      </w:tr>
      <w:tr w:rsidR="00401AE8" w:rsidRPr="00C32DD0" w14:paraId="0DE3C880" w14:textId="612D7DFA" w:rsidTr="003665D0">
        <w:tc>
          <w:tcPr>
            <w:tcW w:w="1170" w:type="dxa"/>
            <w:noWrap/>
          </w:tcPr>
          <w:p w14:paraId="5980711E" w14:textId="79826030"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5982</w:t>
            </w:r>
          </w:p>
        </w:tc>
        <w:tc>
          <w:tcPr>
            <w:tcW w:w="2700" w:type="dxa"/>
            <w:noWrap/>
          </w:tcPr>
          <w:p w14:paraId="2F807FAA" w14:textId="19B1074D"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Marketing in Hospitality &amp; Tourism</w:t>
            </w:r>
          </w:p>
        </w:tc>
        <w:tc>
          <w:tcPr>
            <w:tcW w:w="1080" w:type="dxa"/>
            <w:noWrap/>
          </w:tcPr>
          <w:p w14:paraId="28F56CE7" w14:textId="4A3B4197" w:rsidR="00401AE8" w:rsidRPr="00C32DD0" w:rsidRDefault="00401AE8" w:rsidP="00151FBF">
            <w:pPr>
              <w:rPr>
                <w:rFonts w:ascii="Calibri" w:eastAsia="Calibri" w:hAnsi="Calibri" w:cs="Calibri"/>
                <w:b/>
                <w:i/>
                <w:sz w:val="15"/>
                <w:szCs w:val="15"/>
              </w:rPr>
            </w:pPr>
            <w:r w:rsidRPr="00C32DD0">
              <w:rPr>
                <w:rFonts w:ascii="Calibri" w:eastAsia="Calibri" w:hAnsi="Calibri" w:cs="Calibri"/>
                <w:sz w:val="15"/>
                <w:szCs w:val="15"/>
              </w:rPr>
              <w:t>4170S</w:t>
            </w:r>
          </w:p>
        </w:tc>
        <w:tc>
          <w:tcPr>
            <w:tcW w:w="2790" w:type="dxa"/>
            <w:noWrap/>
          </w:tcPr>
          <w:p w14:paraId="10EF1571" w14:textId="5E50143F" w:rsidR="00401AE8" w:rsidRPr="00C32DD0" w:rsidRDefault="00401AE8" w:rsidP="00151FBF">
            <w:pPr>
              <w:rPr>
                <w:rFonts w:ascii="Calibri" w:eastAsia="Calibri" w:hAnsi="Calibri" w:cs="Calibri"/>
                <w:b/>
                <w:i/>
                <w:sz w:val="15"/>
                <w:szCs w:val="15"/>
              </w:rPr>
            </w:pPr>
            <w:r w:rsidRPr="00C32DD0">
              <w:rPr>
                <w:rFonts w:ascii="Calibri" w:eastAsia="Calibri" w:hAnsi="Calibri" w:cs="Calibri"/>
                <w:sz w:val="15"/>
                <w:szCs w:val="15"/>
              </w:rPr>
              <w:t>Adv Concert Band – Wind Ensemble</w:t>
            </w:r>
          </w:p>
        </w:tc>
        <w:tc>
          <w:tcPr>
            <w:tcW w:w="1170" w:type="dxa"/>
            <w:noWrap/>
          </w:tcPr>
          <w:p w14:paraId="549C5E8A" w14:textId="6EBCE3A0" w:rsidR="00401AE8" w:rsidRPr="00292AC0" w:rsidRDefault="00401AE8" w:rsidP="00151FBF">
            <w:pPr>
              <w:rPr>
                <w:rFonts w:ascii="Calibri" w:eastAsia="Calibri" w:hAnsi="Calibri" w:cs="Calibri"/>
                <w:sz w:val="15"/>
                <w:szCs w:val="15"/>
              </w:rPr>
            </w:pPr>
            <w:r w:rsidRPr="00292AC0">
              <w:rPr>
                <w:rFonts w:ascii="Calibri" w:eastAsia="Calibri" w:hAnsi="Calibri" w:cs="Calibri"/>
                <w:sz w:val="15"/>
                <w:szCs w:val="15"/>
              </w:rPr>
              <w:t>5902RF/S</w:t>
            </w:r>
          </w:p>
        </w:tc>
        <w:tc>
          <w:tcPr>
            <w:tcW w:w="2700" w:type="dxa"/>
          </w:tcPr>
          <w:p w14:paraId="2946D6CF" w14:textId="73E3C1BB" w:rsidR="00401AE8" w:rsidRPr="00292AC0" w:rsidRDefault="00401AE8" w:rsidP="00151FBF">
            <w:pPr>
              <w:rPr>
                <w:rFonts w:ascii="Calibri" w:eastAsia="Calibri" w:hAnsi="Calibri" w:cs="Calibri"/>
                <w:sz w:val="15"/>
                <w:szCs w:val="15"/>
              </w:rPr>
            </w:pPr>
            <w:r w:rsidRPr="00292AC0">
              <w:rPr>
                <w:rFonts w:ascii="Calibri" w:eastAsia="Calibri" w:hAnsi="Calibri" w:cs="Calibri"/>
                <w:sz w:val="15"/>
                <w:szCs w:val="15"/>
              </w:rPr>
              <w:t>ICE – Related Instruction</w:t>
            </w:r>
          </w:p>
        </w:tc>
      </w:tr>
      <w:tr w:rsidR="00401AE8" w:rsidRPr="00C32DD0" w14:paraId="73679041" w14:textId="77777777" w:rsidTr="003665D0">
        <w:tc>
          <w:tcPr>
            <w:tcW w:w="1170" w:type="dxa"/>
            <w:noWrap/>
          </w:tcPr>
          <w:p w14:paraId="768F8D58" w14:textId="3771E42C"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4524F/S</w:t>
            </w:r>
          </w:p>
        </w:tc>
        <w:tc>
          <w:tcPr>
            <w:tcW w:w="2700" w:type="dxa"/>
            <w:noWrap/>
          </w:tcPr>
          <w:p w14:paraId="7C2E67AB" w14:textId="33F32A80"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Introduction to Accounting</w:t>
            </w:r>
          </w:p>
        </w:tc>
        <w:tc>
          <w:tcPr>
            <w:tcW w:w="1080" w:type="dxa"/>
            <w:noWrap/>
          </w:tcPr>
          <w:p w14:paraId="1B4C1152" w14:textId="67B07575"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4172F/S</w:t>
            </w:r>
          </w:p>
        </w:tc>
        <w:tc>
          <w:tcPr>
            <w:tcW w:w="2790" w:type="dxa"/>
            <w:noWrap/>
          </w:tcPr>
          <w:p w14:paraId="5041368D" w14:textId="0B2F4501"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Intermediate Orchestra</w:t>
            </w:r>
          </w:p>
        </w:tc>
        <w:tc>
          <w:tcPr>
            <w:tcW w:w="1170" w:type="dxa"/>
            <w:noWrap/>
          </w:tcPr>
          <w:p w14:paraId="70D6AF2A" w14:textId="3F5CE60A" w:rsidR="00401AE8" w:rsidRPr="00292AC0" w:rsidRDefault="00401AE8" w:rsidP="00151FBF">
            <w:pPr>
              <w:rPr>
                <w:rFonts w:ascii="Calibri" w:eastAsia="Calibri" w:hAnsi="Calibri" w:cs="Calibri"/>
                <w:sz w:val="15"/>
                <w:szCs w:val="15"/>
              </w:rPr>
            </w:pPr>
            <w:r w:rsidRPr="00292AC0">
              <w:rPr>
                <w:rFonts w:ascii="Calibri" w:eastAsia="Calibri" w:hAnsi="Calibri" w:cs="Calibri"/>
                <w:sz w:val="15"/>
                <w:szCs w:val="15"/>
              </w:rPr>
              <w:t>5902JF/S</w:t>
            </w:r>
          </w:p>
        </w:tc>
        <w:tc>
          <w:tcPr>
            <w:tcW w:w="2700" w:type="dxa"/>
            <w:noWrap/>
          </w:tcPr>
          <w:p w14:paraId="770AC655" w14:textId="1BA27AE6" w:rsidR="00401AE8" w:rsidRPr="00292AC0" w:rsidRDefault="00401AE8" w:rsidP="00151FBF">
            <w:pPr>
              <w:rPr>
                <w:rFonts w:ascii="Calibri" w:eastAsia="Calibri" w:hAnsi="Calibri" w:cs="Calibri"/>
                <w:sz w:val="15"/>
                <w:szCs w:val="15"/>
              </w:rPr>
            </w:pPr>
            <w:r w:rsidRPr="00292AC0">
              <w:rPr>
                <w:rFonts w:ascii="Calibri" w:eastAsia="Calibri" w:hAnsi="Calibri" w:cs="Calibri"/>
                <w:sz w:val="15"/>
                <w:szCs w:val="15"/>
              </w:rPr>
              <w:t>ICE – On-the-Job Training</w:t>
            </w:r>
          </w:p>
        </w:tc>
      </w:tr>
      <w:tr w:rsidR="00401AE8" w:rsidRPr="00C32DD0" w14:paraId="024BE1B9" w14:textId="77777777" w:rsidTr="003665D0">
        <w:tc>
          <w:tcPr>
            <w:tcW w:w="1170" w:type="dxa"/>
            <w:noWrap/>
          </w:tcPr>
          <w:p w14:paraId="671604AC" w14:textId="07A5D431"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4564ADF/S</w:t>
            </w:r>
          </w:p>
        </w:tc>
        <w:tc>
          <w:tcPr>
            <w:tcW w:w="2700" w:type="dxa"/>
            <w:noWrap/>
          </w:tcPr>
          <w:p w14:paraId="52BE2C73" w14:textId="2F14E8DF"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AdvBusCC: IntroAcct/ACCT100 VU (DC)</w:t>
            </w:r>
          </w:p>
        </w:tc>
        <w:tc>
          <w:tcPr>
            <w:tcW w:w="1080" w:type="dxa"/>
            <w:noWrap/>
          </w:tcPr>
          <w:p w14:paraId="64BC1C2E" w14:textId="03F053E9"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4164</w:t>
            </w:r>
          </w:p>
        </w:tc>
        <w:tc>
          <w:tcPr>
            <w:tcW w:w="2790" w:type="dxa"/>
            <w:noWrap/>
          </w:tcPr>
          <w:p w14:paraId="1F91F9D6" w14:textId="35CFC652"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Jazz Band</w:t>
            </w:r>
          </w:p>
        </w:tc>
        <w:tc>
          <w:tcPr>
            <w:tcW w:w="1170" w:type="dxa"/>
            <w:noWrap/>
          </w:tcPr>
          <w:p w14:paraId="3E2A5A83" w14:textId="758DE72B" w:rsidR="00401AE8" w:rsidRPr="00292AC0" w:rsidRDefault="00401AE8" w:rsidP="00151FBF">
            <w:pPr>
              <w:rPr>
                <w:rFonts w:ascii="Calibri" w:eastAsia="Calibri" w:hAnsi="Calibri" w:cs="Calibri"/>
                <w:sz w:val="15"/>
                <w:szCs w:val="15"/>
              </w:rPr>
            </w:pPr>
            <w:r w:rsidRPr="00292AC0">
              <w:rPr>
                <w:rFonts w:ascii="Calibri" w:eastAsia="Calibri" w:hAnsi="Calibri" w:cs="Calibri"/>
                <w:sz w:val="15"/>
                <w:szCs w:val="15"/>
              </w:rPr>
              <w:t>0530F/S</w:t>
            </w:r>
          </w:p>
        </w:tc>
        <w:tc>
          <w:tcPr>
            <w:tcW w:w="2700" w:type="dxa"/>
            <w:noWrap/>
          </w:tcPr>
          <w:p w14:paraId="79DF3046" w14:textId="2E56A7B6" w:rsidR="00401AE8" w:rsidRPr="00292AC0" w:rsidRDefault="00DD7A3C" w:rsidP="00151FBF">
            <w:pPr>
              <w:rPr>
                <w:rFonts w:ascii="Calibri" w:eastAsia="Calibri" w:hAnsi="Calibri" w:cs="Calibri"/>
                <w:sz w:val="15"/>
                <w:szCs w:val="15"/>
              </w:rPr>
            </w:pPr>
            <w:r>
              <w:rPr>
                <w:rFonts w:ascii="Calibri" w:eastAsia="Calibri" w:hAnsi="Calibri" w:cs="Calibri"/>
                <w:sz w:val="15"/>
                <w:szCs w:val="15"/>
              </w:rPr>
              <w:t>Career Exploration Internship</w:t>
            </w:r>
          </w:p>
        </w:tc>
      </w:tr>
      <w:tr w:rsidR="00292AC0" w:rsidRPr="00C32DD0" w14:paraId="0FA58935" w14:textId="2B4C49B8" w:rsidTr="003665D0">
        <w:tc>
          <w:tcPr>
            <w:tcW w:w="1170" w:type="dxa"/>
            <w:noWrap/>
          </w:tcPr>
          <w:p w14:paraId="341F2616" w14:textId="5036801D" w:rsidR="00292AC0" w:rsidRPr="00C32DD0" w:rsidRDefault="00292AC0" w:rsidP="00151FBF">
            <w:pPr>
              <w:rPr>
                <w:rFonts w:ascii="Calibri" w:eastAsia="Calibri" w:hAnsi="Calibri" w:cs="Calibri"/>
                <w:sz w:val="15"/>
                <w:szCs w:val="15"/>
              </w:rPr>
            </w:pPr>
            <w:r w:rsidRPr="00C32DD0">
              <w:rPr>
                <w:rFonts w:ascii="Calibri" w:eastAsia="Calibri" w:hAnsi="Calibri" w:cs="Calibri"/>
                <w:sz w:val="15"/>
                <w:szCs w:val="15"/>
              </w:rPr>
              <w:t>4522F/S</w:t>
            </w:r>
          </w:p>
        </w:tc>
        <w:tc>
          <w:tcPr>
            <w:tcW w:w="2700" w:type="dxa"/>
            <w:noWrap/>
          </w:tcPr>
          <w:p w14:paraId="2A04F675" w14:textId="55DDAEDA" w:rsidR="00292AC0" w:rsidRPr="00C32DD0" w:rsidRDefault="00292AC0" w:rsidP="00151FBF">
            <w:pPr>
              <w:rPr>
                <w:rFonts w:ascii="Calibri" w:eastAsia="Calibri" w:hAnsi="Calibri" w:cs="Calibri"/>
                <w:sz w:val="15"/>
                <w:szCs w:val="15"/>
              </w:rPr>
            </w:pPr>
            <w:r w:rsidRPr="00C32DD0">
              <w:rPr>
                <w:rFonts w:ascii="Calibri" w:eastAsia="Calibri" w:hAnsi="Calibri" w:cs="Calibri"/>
                <w:sz w:val="15"/>
                <w:szCs w:val="15"/>
              </w:rPr>
              <w:t>Advanced Accounting</w:t>
            </w:r>
          </w:p>
        </w:tc>
        <w:tc>
          <w:tcPr>
            <w:tcW w:w="1080" w:type="dxa"/>
            <w:noWrap/>
          </w:tcPr>
          <w:p w14:paraId="1B6FB688" w14:textId="7EF805DC" w:rsidR="00292AC0" w:rsidRPr="00C32DD0" w:rsidRDefault="00292AC0" w:rsidP="00151FBF">
            <w:pPr>
              <w:rPr>
                <w:rFonts w:ascii="Calibri" w:eastAsia="Calibri" w:hAnsi="Calibri" w:cs="Calibri"/>
                <w:sz w:val="15"/>
                <w:szCs w:val="15"/>
              </w:rPr>
            </w:pPr>
            <w:r w:rsidRPr="00C32DD0">
              <w:rPr>
                <w:rFonts w:ascii="Calibri" w:eastAsia="Calibri" w:hAnsi="Calibri" w:cs="Calibri"/>
                <w:sz w:val="15"/>
                <w:szCs w:val="15"/>
              </w:rPr>
              <w:t>4182F/S</w:t>
            </w:r>
          </w:p>
        </w:tc>
        <w:tc>
          <w:tcPr>
            <w:tcW w:w="2790" w:type="dxa"/>
            <w:noWrap/>
          </w:tcPr>
          <w:p w14:paraId="27BA3296" w14:textId="0C05D378" w:rsidR="00292AC0" w:rsidRPr="00C32DD0" w:rsidRDefault="00292AC0" w:rsidP="00151FBF">
            <w:pPr>
              <w:rPr>
                <w:rFonts w:ascii="Calibri" w:eastAsia="Calibri" w:hAnsi="Calibri" w:cs="Calibri"/>
                <w:sz w:val="15"/>
                <w:szCs w:val="15"/>
              </w:rPr>
            </w:pPr>
            <w:r w:rsidRPr="00C32DD0">
              <w:rPr>
                <w:rFonts w:ascii="Calibri" w:eastAsia="Calibri" w:hAnsi="Calibri" w:cs="Calibri"/>
                <w:sz w:val="15"/>
                <w:szCs w:val="15"/>
              </w:rPr>
              <w:t>Beginning Chorus</w:t>
            </w:r>
          </w:p>
        </w:tc>
        <w:tc>
          <w:tcPr>
            <w:tcW w:w="1170" w:type="dxa"/>
            <w:noWrap/>
          </w:tcPr>
          <w:p w14:paraId="261BB2C2" w14:textId="7B6B2268" w:rsidR="00292AC0" w:rsidRPr="00C32DD0" w:rsidRDefault="00292AC0" w:rsidP="00151FBF">
            <w:pPr>
              <w:rPr>
                <w:rFonts w:ascii="Calibri" w:eastAsia="Calibri" w:hAnsi="Calibri" w:cs="Calibri"/>
                <w:sz w:val="15"/>
                <w:szCs w:val="15"/>
              </w:rPr>
            </w:pPr>
            <w:r w:rsidRPr="00C32DD0">
              <w:rPr>
                <w:rFonts w:ascii="Calibri" w:eastAsia="Calibri" w:hAnsi="Calibri" w:cs="Calibri"/>
                <w:sz w:val="15"/>
                <w:szCs w:val="15"/>
              </w:rPr>
              <w:t>5408F/S</w:t>
            </w:r>
          </w:p>
        </w:tc>
        <w:tc>
          <w:tcPr>
            <w:tcW w:w="2700" w:type="dxa"/>
          </w:tcPr>
          <w:p w14:paraId="28B4DE0E" w14:textId="5813D6F5" w:rsidR="00292AC0" w:rsidRPr="00C32DD0" w:rsidRDefault="00292AC0" w:rsidP="00151FBF">
            <w:pPr>
              <w:rPr>
                <w:rFonts w:ascii="Calibri" w:eastAsia="Calibri" w:hAnsi="Calibri" w:cs="Calibri"/>
                <w:sz w:val="15"/>
                <w:szCs w:val="15"/>
              </w:rPr>
            </w:pPr>
            <w:r w:rsidRPr="00C32DD0">
              <w:rPr>
                <w:rFonts w:ascii="Calibri" w:eastAsia="Calibri" w:hAnsi="Calibri" w:cs="Calibri"/>
                <w:sz w:val="15"/>
                <w:szCs w:val="15"/>
              </w:rPr>
              <w:t>Education Professions I</w:t>
            </w:r>
          </w:p>
        </w:tc>
      </w:tr>
      <w:tr w:rsidR="00401AE8" w:rsidRPr="00C32DD0" w14:paraId="0DB14B83" w14:textId="67C9FA91" w:rsidTr="003665D0">
        <w:tc>
          <w:tcPr>
            <w:tcW w:w="1170" w:type="dxa"/>
            <w:noWrap/>
          </w:tcPr>
          <w:p w14:paraId="5C8D69BA" w14:textId="3489C4A0"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4522DF/S</w:t>
            </w:r>
          </w:p>
        </w:tc>
        <w:tc>
          <w:tcPr>
            <w:tcW w:w="2700" w:type="dxa"/>
            <w:noWrap/>
          </w:tcPr>
          <w:p w14:paraId="381DFC9B" w14:textId="60B3139C"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AdvAcct/ACCT100 VU (DC)</w:t>
            </w:r>
          </w:p>
        </w:tc>
        <w:tc>
          <w:tcPr>
            <w:tcW w:w="1080" w:type="dxa"/>
            <w:noWrap/>
          </w:tcPr>
          <w:p w14:paraId="71709FB2" w14:textId="568E5086"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4186F/S</w:t>
            </w:r>
          </w:p>
        </w:tc>
        <w:tc>
          <w:tcPr>
            <w:tcW w:w="2790" w:type="dxa"/>
            <w:noWrap/>
          </w:tcPr>
          <w:p w14:paraId="08AB6442" w14:textId="1DAFB139"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 xml:space="preserve">Intermed Chorus – </w:t>
            </w:r>
            <w:r w:rsidRPr="00C32DD0">
              <w:rPr>
                <w:rFonts w:ascii="Calibri" w:eastAsia="Calibri" w:hAnsi="Calibri" w:cs="Calibri"/>
                <w:i/>
                <w:sz w:val="15"/>
                <w:szCs w:val="15"/>
              </w:rPr>
              <w:t>Elles Chantent</w:t>
            </w:r>
          </w:p>
        </w:tc>
        <w:tc>
          <w:tcPr>
            <w:tcW w:w="3870" w:type="dxa"/>
            <w:gridSpan w:val="2"/>
            <w:noWrap/>
          </w:tcPr>
          <w:p w14:paraId="4A9E7101" w14:textId="38D32ED4" w:rsidR="00401AE8" w:rsidRPr="00C32DD0" w:rsidRDefault="00401AE8" w:rsidP="00151FBF">
            <w:pPr>
              <w:rPr>
                <w:rFonts w:ascii="Calibri" w:eastAsia="Calibri" w:hAnsi="Calibri" w:cs="Calibri"/>
                <w:sz w:val="15"/>
                <w:szCs w:val="15"/>
              </w:rPr>
            </w:pPr>
            <w:r w:rsidRPr="00C32DD0">
              <w:rPr>
                <w:rFonts w:ascii="Calibri" w:eastAsia="Calibri" w:hAnsi="Calibri" w:cs="Calibri"/>
                <w:b/>
                <w:i/>
                <w:sz w:val="15"/>
                <w:szCs w:val="15"/>
              </w:rPr>
              <w:t>PLTW BIOMEDICAL SCIENCES</w:t>
            </w:r>
          </w:p>
        </w:tc>
      </w:tr>
      <w:tr w:rsidR="00401AE8" w:rsidRPr="00C32DD0" w14:paraId="07DD19F2" w14:textId="5C52667C" w:rsidTr="003665D0">
        <w:tc>
          <w:tcPr>
            <w:tcW w:w="1170" w:type="dxa"/>
            <w:noWrap/>
          </w:tcPr>
          <w:p w14:paraId="65AA8EBE" w14:textId="20F9FDF3"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4540</w:t>
            </w:r>
          </w:p>
        </w:tc>
        <w:tc>
          <w:tcPr>
            <w:tcW w:w="2700" w:type="dxa"/>
            <w:noWrap/>
          </w:tcPr>
          <w:p w14:paraId="5B330B07" w14:textId="319004BB"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Personal Financial Responsibility</w:t>
            </w:r>
          </w:p>
        </w:tc>
        <w:tc>
          <w:tcPr>
            <w:tcW w:w="1080" w:type="dxa"/>
            <w:noWrap/>
          </w:tcPr>
          <w:p w14:paraId="78227466" w14:textId="1234CF1A" w:rsidR="00401AE8" w:rsidRPr="00C32DD0" w:rsidRDefault="00401AE8" w:rsidP="00151FBF">
            <w:pPr>
              <w:rPr>
                <w:rFonts w:ascii="Calibri" w:eastAsia="Calibri" w:hAnsi="Calibri" w:cs="Calibri"/>
                <w:b/>
                <w:i/>
                <w:sz w:val="15"/>
                <w:szCs w:val="15"/>
              </w:rPr>
            </w:pPr>
            <w:r w:rsidRPr="00C32DD0">
              <w:rPr>
                <w:rFonts w:ascii="Calibri" w:eastAsia="Calibri" w:hAnsi="Calibri" w:cs="Calibri"/>
                <w:sz w:val="15"/>
                <w:szCs w:val="15"/>
              </w:rPr>
              <w:t>4188LCF/S</w:t>
            </w:r>
          </w:p>
        </w:tc>
        <w:tc>
          <w:tcPr>
            <w:tcW w:w="2790" w:type="dxa"/>
            <w:noWrap/>
          </w:tcPr>
          <w:p w14:paraId="0208298A" w14:textId="0EF9CAF3" w:rsidR="00401AE8" w:rsidRPr="00C32DD0" w:rsidRDefault="00401AE8" w:rsidP="00151FBF">
            <w:pPr>
              <w:rPr>
                <w:rFonts w:ascii="Calibri" w:eastAsia="Calibri" w:hAnsi="Calibri" w:cs="Calibri"/>
                <w:b/>
                <w:i/>
                <w:sz w:val="15"/>
                <w:szCs w:val="15"/>
              </w:rPr>
            </w:pPr>
            <w:r w:rsidRPr="00C32DD0">
              <w:rPr>
                <w:rFonts w:ascii="Calibri" w:eastAsia="Calibri" w:hAnsi="Calibri" w:cs="Calibri"/>
                <w:sz w:val="15"/>
                <w:szCs w:val="15"/>
              </w:rPr>
              <w:t xml:space="preserve">Advanced Chorus - </w:t>
            </w:r>
            <w:r w:rsidRPr="00C32DD0">
              <w:rPr>
                <w:rFonts w:ascii="Calibri" w:eastAsia="Calibri" w:hAnsi="Calibri" w:cs="Calibri"/>
                <w:i/>
                <w:spacing w:val="-1"/>
                <w:sz w:val="15"/>
                <w:szCs w:val="15"/>
              </w:rPr>
              <w:t>Les</w:t>
            </w:r>
            <w:r w:rsidRPr="00C32DD0">
              <w:rPr>
                <w:rFonts w:ascii="Calibri" w:eastAsia="Calibri" w:hAnsi="Calibri" w:cs="Calibri"/>
                <w:i/>
                <w:spacing w:val="-5"/>
                <w:sz w:val="15"/>
                <w:szCs w:val="15"/>
              </w:rPr>
              <w:t xml:space="preserve"> </w:t>
            </w:r>
            <w:r w:rsidRPr="00C32DD0">
              <w:rPr>
                <w:rFonts w:ascii="Calibri" w:eastAsia="Calibri" w:hAnsi="Calibri" w:cs="Calibri"/>
                <w:i/>
                <w:spacing w:val="-1"/>
                <w:sz w:val="15"/>
                <w:szCs w:val="15"/>
              </w:rPr>
              <w:t>Chanteuses</w:t>
            </w:r>
          </w:p>
        </w:tc>
        <w:tc>
          <w:tcPr>
            <w:tcW w:w="1170" w:type="dxa"/>
            <w:noWrap/>
          </w:tcPr>
          <w:p w14:paraId="0E2E4C62" w14:textId="018B5F5A"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5218F/S</w:t>
            </w:r>
          </w:p>
        </w:tc>
        <w:tc>
          <w:tcPr>
            <w:tcW w:w="2700" w:type="dxa"/>
            <w:noWrap/>
          </w:tcPr>
          <w:p w14:paraId="2134F664" w14:textId="5AD5AFF3"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PLTW: Principles of Biomed Sciences</w:t>
            </w:r>
          </w:p>
        </w:tc>
      </w:tr>
      <w:tr w:rsidR="00401AE8" w:rsidRPr="00C32DD0" w14:paraId="1B404EED" w14:textId="77777777" w:rsidTr="003665D0">
        <w:tc>
          <w:tcPr>
            <w:tcW w:w="1170" w:type="dxa"/>
            <w:noWrap/>
          </w:tcPr>
          <w:p w14:paraId="4839148F" w14:textId="7D124F46"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5230IF/S</w:t>
            </w:r>
          </w:p>
        </w:tc>
        <w:tc>
          <w:tcPr>
            <w:tcW w:w="2700" w:type="dxa"/>
            <w:noWrap/>
          </w:tcPr>
          <w:p w14:paraId="50D67BE7" w14:textId="42782C5C"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Comp Tech Support - Instruction</w:t>
            </w:r>
          </w:p>
        </w:tc>
        <w:tc>
          <w:tcPr>
            <w:tcW w:w="1080" w:type="dxa"/>
            <w:noWrap/>
          </w:tcPr>
          <w:p w14:paraId="3B778FE7" w14:textId="1FEB9017"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4188F/S</w:t>
            </w:r>
          </w:p>
        </w:tc>
        <w:tc>
          <w:tcPr>
            <w:tcW w:w="2790" w:type="dxa"/>
            <w:noWrap/>
          </w:tcPr>
          <w:p w14:paraId="1EE2BFA8" w14:textId="2B038498"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 xml:space="preserve">Advanced Chorus – </w:t>
            </w:r>
            <w:r w:rsidRPr="00C32DD0">
              <w:rPr>
                <w:rFonts w:ascii="Calibri" w:eastAsia="Calibri" w:hAnsi="Calibri" w:cs="Calibri"/>
                <w:i/>
                <w:sz w:val="15"/>
                <w:szCs w:val="15"/>
              </w:rPr>
              <w:t>Belles et Beaux</w:t>
            </w:r>
          </w:p>
        </w:tc>
        <w:tc>
          <w:tcPr>
            <w:tcW w:w="1170" w:type="dxa"/>
            <w:noWrap/>
          </w:tcPr>
          <w:p w14:paraId="074C41A2" w14:textId="52CBD638"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5216F/S</w:t>
            </w:r>
          </w:p>
        </w:tc>
        <w:tc>
          <w:tcPr>
            <w:tcW w:w="2700" w:type="dxa"/>
            <w:noWrap/>
          </w:tcPr>
          <w:p w14:paraId="42C85A63" w14:textId="70E5F895"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PLTW: Human Body Systems*</w:t>
            </w:r>
          </w:p>
        </w:tc>
      </w:tr>
      <w:tr w:rsidR="00401AE8" w:rsidRPr="00C32DD0" w14:paraId="75F88CAE" w14:textId="77777777" w:rsidTr="003665D0">
        <w:tc>
          <w:tcPr>
            <w:tcW w:w="1170" w:type="dxa"/>
            <w:noWrap/>
          </w:tcPr>
          <w:p w14:paraId="0D208E1A" w14:textId="174AB00C"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5230EF/S</w:t>
            </w:r>
          </w:p>
        </w:tc>
        <w:tc>
          <w:tcPr>
            <w:tcW w:w="2700" w:type="dxa"/>
            <w:noWrap/>
          </w:tcPr>
          <w:p w14:paraId="34F8312B" w14:textId="2750820B"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Comp Tech Support – Field Experience</w:t>
            </w:r>
          </w:p>
        </w:tc>
        <w:tc>
          <w:tcPr>
            <w:tcW w:w="1080" w:type="dxa"/>
            <w:noWrap/>
          </w:tcPr>
          <w:p w14:paraId="30832187" w14:textId="41028493"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4204I</w:t>
            </w:r>
          </w:p>
        </w:tc>
        <w:tc>
          <w:tcPr>
            <w:tcW w:w="2790" w:type="dxa"/>
            <w:noWrap/>
          </w:tcPr>
          <w:p w14:paraId="31AA08E4" w14:textId="18A4CE93"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Piano &amp; Electronic Keyboard I</w:t>
            </w:r>
          </w:p>
        </w:tc>
        <w:tc>
          <w:tcPr>
            <w:tcW w:w="1170" w:type="dxa"/>
            <w:noWrap/>
          </w:tcPr>
          <w:p w14:paraId="6323EC4A" w14:textId="417E6EF4"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5217F/S</w:t>
            </w:r>
          </w:p>
        </w:tc>
        <w:tc>
          <w:tcPr>
            <w:tcW w:w="2700" w:type="dxa"/>
            <w:noWrap/>
          </w:tcPr>
          <w:p w14:paraId="742CCE70" w14:textId="2A73662D"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PLTW: Medical Interventions*</w:t>
            </w:r>
          </w:p>
        </w:tc>
      </w:tr>
      <w:tr w:rsidR="00401AE8" w:rsidRPr="00C32DD0" w14:paraId="634B63B4" w14:textId="77777777" w:rsidTr="003665D0">
        <w:tc>
          <w:tcPr>
            <w:tcW w:w="1170" w:type="dxa"/>
            <w:noWrap/>
          </w:tcPr>
          <w:p w14:paraId="0904BBFB" w14:textId="5E3CE07B"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5918F/S</w:t>
            </w:r>
          </w:p>
        </w:tc>
        <w:tc>
          <w:tcPr>
            <w:tcW w:w="2700" w:type="dxa"/>
            <w:noWrap/>
          </w:tcPr>
          <w:p w14:paraId="15AC3852" w14:textId="607CC4B2"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Strategic Marketing</w:t>
            </w:r>
          </w:p>
        </w:tc>
        <w:tc>
          <w:tcPr>
            <w:tcW w:w="1080" w:type="dxa"/>
            <w:noWrap/>
          </w:tcPr>
          <w:p w14:paraId="0AF954BE" w14:textId="0595A8B6"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4204II</w:t>
            </w:r>
          </w:p>
        </w:tc>
        <w:tc>
          <w:tcPr>
            <w:tcW w:w="2790" w:type="dxa"/>
            <w:noWrap/>
          </w:tcPr>
          <w:p w14:paraId="1A34C448" w14:textId="5975F049"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Piano &amp; Electronic Keyboard II</w:t>
            </w:r>
          </w:p>
        </w:tc>
        <w:tc>
          <w:tcPr>
            <w:tcW w:w="3870" w:type="dxa"/>
            <w:gridSpan w:val="2"/>
            <w:noWrap/>
          </w:tcPr>
          <w:p w14:paraId="379ED482" w14:textId="65555B17" w:rsidR="00401AE8" w:rsidRPr="00C32DD0" w:rsidRDefault="00401AE8" w:rsidP="00151FBF">
            <w:pPr>
              <w:rPr>
                <w:rFonts w:ascii="Calibri" w:eastAsia="Calibri" w:hAnsi="Calibri" w:cs="Calibri"/>
                <w:sz w:val="15"/>
                <w:szCs w:val="15"/>
              </w:rPr>
            </w:pPr>
            <w:r w:rsidRPr="00C32DD0">
              <w:rPr>
                <w:rFonts w:ascii="Calibri" w:eastAsia="Calibri" w:hAnsi="Calibri" w:cs="Calibri"/>
                <w:b/>
                <w:i/>
                <w:sz w:val="15"/>
                <w:szCs w:val="15"/>
              </w:rPr>
              <w:t>SCIENCE</w:t>
            </w:r>
          </w:p>
        </w:tc>
      </w:tr>
      <w:tr w:rsidR="00401AE8" w:rsidRPr="00C32DD0" w14:paraId="3EE2B0B4" w14:textId="77777777" w:rsidTr="003665D0">
        <w:tc>
          <w:tcPr>
            <w:tcW w:w="1170" w:type="dxa"/>
            <w:noWrap/>
          </w:tcPr>
          <w:p w14:paraId="5B39E1ED" w14:textId="5699B6FD"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5918DF/S</w:t>
            </w:r>
          </w:p>
        </w:tc>
        <w:tc>
          <w:tcPr>
            <w:tcW w:w="2700" w:type="dxa"/>
            <w:noWrap/>
          </w:tcPr>
          <w:p w14:paraId="569D1E88" w14:textId="718552F9"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StratMktg/MKTG230 IVY (DC)</w:t>
            </w:r>
          </w:p>
        </w:tc>
        <w:tc>
          <w:tcPr>
            <w:tcW w:w="1080" w:type="dxa"/>
            <w:noWrap/>
          </w:tcPr>
          <w:p w14:paraId="793C24EE" w14:textId="1C8FF3C4" w:rsidR="00401AE8" w:rsidRPr="00C32DD0" w:rsidRDefault="00401AE8" w:rsidP="00151FBF">
            <w:pPr>
              <w:rPr>
                <w:rFonts w:ascii="Calibri" w:eastAsia="Calibri" w:hAnsi="Calibri" w:cs="Calibri"/>
                <w:b/>
                <w:i/>
                <w:sz w:val="15"/>
                <w:szCs w:val="15"/>
              </w:rPr>
            </w:pPr>
            <w:r w:rsidRPr="00C32DD0">
              <w:rPr>
                <w:rFonts w:ascii="Calibri" w:eastAsia="Calibri" w:hAnsi="Calibri" w:cs="Calibri"/>
                <w:sz w:val="15"/>
                <w:szCs w:val="15"/>
              </w:rPr>
              <w:t>4208</w:t>
            </w:r>
          </w:p>
        </w:tc>
        <w:tc>
          <w:tcPr>
            <w:tcW w:w="2790" w:type="dxa"/>
            <w:noWrap/>
          </w:tcPr>
          <w:p w14:paraId="4A55BE10" w14:textId="59877879" w:rsidR="00401AE8" w:rsidRPr="00C32DD0" w:rsidRDefault="00401AE8" w:rsidP="00151FBF">
            <w:pPr>
              <w:rPr>
                <w:rFonts w:ascii="Calibri" w:eastAsia="Calibri" w:hAnsi="Calibri" w:cs="Calibri"/>
                <w:b/>
                <w:i/>
                <w:sz w:val="15"/>
                <w:szCs w:val="15"/>
              </w:rPr>
            </w:pPr>
            <w:r w:rsidRPr="00C32DD0">
              <w:rPr>
                <w:rFonts w:ascii="Calibri" w:eastAsia="Calibri" w:hAnsi="Calibri" w:cs="Calibri"/>
                <w:sz w:val="15"/>
                <w:szCs w:val="15"/>
              </w:rPr>
              <w:t>Music Theory &amp; Composition</w:t>
            </w:r>
          </w:p>
        </w:tc>
        <w:tc>
          <w:tcPr>
            <w:tcW w:w="1170" w:type="dxa"/>
            <w:noWrap/>
          </w:tcPr>
          <w:p w14:paraId="647E25A7" w14:textId="56635826" w:rsidR="00401AE8" w:rsidRPr="00C32DD0" w:rsidRDefault="00401AE8" w:rsidP="00151FBF">
            <w:pPr>
              <w:tabs>
                <w:tab w:val="left" w:pos="911"/>
              </w:tabs>
              <w:rPr>
                <w:rFonts w:ascii="Calibri" w:eastAsia="Calibri" w:hAnsi="Calibri" w:cs="Calibri"/>
                <w:sz w:val="15"/>
                <w:szCs w:val="15"/>
              </w:rPr>
            </w:pPr>
            <w:r w:rsidRPr="00C32DD0">
              <w:rPr>
                <w:rFonts w:ascii="Calibri" w:eastAsia="Calibri" w:hAnsi="Calibri" w:cs="Calibri"/>
                <w:sz w:val="15"/>
                <w:szCs w:val="15"/>
              </w:rPr>
              <w:t>3024F/S</w:t>
            </w:r>
          </w:p>
        </w:tc>
        <w:tc>
          <w:tcPr>
            <w:tcW w:w="2700" w:type="dxa"/>
            <w:noWrap/>
          </w:tcPr>
          <w:p w14:paraId="20963E59" w14:textId="3C39A00B" w:rsidR="00401AE8" w:rsidRPr="00C32DD0" w:rsidRDefault="00401AE8" w:rsidP="00151FBF">
            <w:pPr>
              <w:tabs>
                <w:tab w:val="left" w:pos="911"/>
              </w:tabs>
              <w:rPr>
                <w:rFonts w:ascii="Calibri" w:eastAsia="Calibri" w:hAnsi="Calibri" w:cs="Calibri"/>
                <w:sz w:val="15"/>
                <w:szCs w:val="15"/>
              </w:rPr>
            </w:pPr>
            <w:r w:rsidRPr="00C32DD0">
              <w:rPr>
                <w:rFonts w:ascii="Calibri" w:eastAsia="Calibri" w:hAnsi="Calibri" w:cs="Calibri"/>
                <w:sz w:val="15"/>
                <w:szCs w:val="15"/>
              </w:rPr>
              <w:t>Biology I</w:t>
            </w:r>
          </w:p>
        </w:tc>
      </w:tr>
      <w:tr w:rsidR="00401AE8" w:rsidRPr="00C32DD0" w14:paraId="24DB1DE0" w14:textId="231986DF" w:rsidTr="003665D0">
        <w:tc>
          <w:tcPr>
            <w:tcW w:w="1170" w:type="dxa"/>
            <w:noWrap/>
          </w:tcPr>
          <w:p w14:paraId="19A1B11A" w14:textId="48F0BC0D"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5268F/S</w:t>
            </w:r>
          </w:p>
        </w:tc>
        <w:tc>
          <w:tcPr>
            <w:tcW w:w="2700" w:type="dxa"/>
            <w:noWrap/>
          </w:tcPr>
          <w:p w14:paraId="6B13DF66" w14:textId="566B2513"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Admin &amp; Office Mgmt –  School Store</w:t>
            </w:r>
          </w:p>
        </w:tc>
        <w:tc>
          <w:tcPr>
            <w:tcW w:w="1080" w:type="dxa"/>
            <w:noWrap/>
          </w:tcPr>
          <w:p w14:paraId="08CCC792" w14:textId="3D25A4BB"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4210S</w:t>
            </w:r>
          </w:p>
        </w:tc>
        <w:tc>
          <w:tcPr>
            <w:tcW w:w="2790" w:type="dxa"/>
            <w:noWrap/>
          </w:tcPr>
          <w:p w14:paraId="465952C2" w14:textId="682D6D8D"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AP Music Theory*</w:t>
            </w:r>
          </w:p>
        </w:tc>
        <w:tc>
          <w:tcPr>
            <w:tcW w:w="1170" w:type="dxa"/>
            <w:noWrap/>
          </w:tcPr>
          <w:p w14:paraId="6BC8B783" w14:textId="09BD919A"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3044F/S</w:t>
            </w:r>
          </w:p>
        </w:tc>
        <w:tc>
          <w:tcPr>
            <w:tcW w:w="2700" w:type="dxa"/>
            <w:noWrap/>
          </w:tcPr>
          <w:p w14:paraId="0E351108" w14:textId="48877EFC"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Earth Space Science I</w:t>
            </w:r>
          </w:p>
        </w:tc>
      </w:tr>
      <w:tr w:rsidR="00401AE8" w:rsidRPr="00C32DD0" w14:paraId="6A7693AD" w14:textId="77777777" w:rsidTr="003665D0">
        <w:tc>
          <w:tcPr>
            <w:tcW w:w="1170" w:type="dxa"/>
            <w:noWrap/>
          </w:tcPr>
          <w:p w14:paraId="0515D62C" w14:textId="48C86B7B" w:rsidR="00401AE8" w:rsidRPr="00C32DD0" w:rsidRDefault="00401AE8" w:rsidP="00151FBF">
            <w:pPr>
              <w:rPr>
                <w:rFonts w:ascii="Calibri" w:eastAsia="Calibri" w:hAnsi="Calibri" w:cs="Calibri"/>
                <w:sz w:val="15"/>
                <w:szCs w:val="15"/>
              </w:rPr>
            </w:pPr>
          </w:p>
        </w:tc>
        <w:tc>
          <w:tcPr>
            <w:tcW w:w="2700" w:type="dxa"/>
            <w:noWrap/>
          </w:tcPr>
          <w:p w14:paraId="31C60783" w14:textId="07259B6D" w:rsidR="00401AE8" w:rsidRPr="00C32DD0" w:rsidRDefault="00401AE8" w:rsidP="00151FBF">
            <w:pPr>
              <w:rPr>
                <w:rFonts w:ascii="Calibri" w:eastAsia="Calibri" w:hAnsi="Calibri" w:cs="Calibri"/>
                <w:sz w:val="15"/>
                <w:szCs w:val="15"/>
              </w:rPr>
            </w:pPr>
          </w:p>
        </w:tc>
        <w:tc>
          <w:tcPr>
            <w:tcW w:w="1080" w:type="dxa"/>
            <w:noWrap/>
          </w:tcPr>
          <w:p w14:paraId="0D633328" w14:textId="4944CFB2" w:rsidR="00401AE8" w:rsidRPr="00C32DD0" w:rsidRDefault="00401AE8" w:rsidP="00151FBF">
            <w:pPr>
              <w:rPr>
                <w:rFonts w:ascii="Calibri" w:eastAsia="Calibri" w:hAnsi="Calibri" w:cs="Calibri"/>
                <w:sz w:val="15"/>
                <w:szCs w:val="15"/>
              </w:rPr>
            </w:pPr>
          </w:p>
        </w:tc>
        <w:tc>
          <w:tcPr>
            <w:tcW w:w="2790" w:type="dxa"/>
            <w:noWrap/>
          </w:tcPr>
          <w:p w14:paraId="4931575D" w14:textId="366E872E" w:rsidR="00401AE8" w:rsidRPr="00C32DD0" w:rsidRDefault="00401AE8" w:rsidP="00151FBF">
            <w:pPr>
              <w:rPr>
                <w:rFonts w:ascii="Calibri" w:eastAsia="Calibri" w:hAnsi="Calibri" w:cs="Calibri"/>
                <w:sz w:val="15"/>
                <w:szCs w:val="15"/>
              </w:rPr>
            </w:pPr>
          </w:p>
        </w:tc>
        <w:tc>
          <w:tcPr>
            <w:tcW w:w="1170" w:type="dxa"/>
            <w:noWrap/>
          </w:tcPr>
          <w:p w14:paraId="34B4C120" w14:textId="111F72AD"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3108F/S</w:t>
            </w:r>
          </w:p>
        </w:tc>
        <w:tc>
          <w:tcPr>
            <w:tcW w:w="2700" w:type="dxa"/>
            <w:noWrap/>
          </w:tcPr>
          <w:p w14:paraId="3E3AA271" w14:textId="7E7F0440" w:rsidR="00401AE8" w:rsidRPr="00C32DD0" w:rsidRDefault="00401AE8" w:rsidP="00151FBF">
            <w:pPr>
              <w:rPr>
                <w:rFonts w:ascii="Calibri" w:eastAsia="Calibri" w:hAnsi="Calibri" w:cs="Calibri"/>
                <w:sz w:val="15"/>
                <w:szCs w:val="15"/>
              </w:rPr>
            </w:pPr>
            <w:r w:rsidRPr="00C32DD0">
              <w:rPr>
                <w:rFonts w:ascii="Calibri" w:eastAsia="Calibri" w:hAnsi="Calibri" w:cs="Calibri"/>
                <w:sz w:val="15"/>
                <w:szCs w:val="15"/>
              </w:rPr>
              <w:t>Integrated Chemistry-Physics</w:t>
            </w:r>
          </w:p>
        </w:tc>
      </w:tr>
      <w:tr w:rsidR="006D1D23" w:rsidRPr="00C32DD0" w14:paraId="2281C6B9" w14:textId="77777777" w:rsidTr="003665D0">
        <w:tc>
          <w:tcPr>
            <w:tcW w:w="3870" w:type="dxa"/>
            <w:gridSpan w:val="2"/>
            <w:noWrap/>
          </w:tcPr>
          <w:p w14:paraId="0D82CE17" w14:textId="36CF643B" w:rsidR="006D1D23" w:rsidRPr="009D3B2E" w:rsidRDefault="006D1D23" w:rsidP="006D1D23">
            <w:pPr>
              <w:rPr>
                <w:rFonts w:ascii="Calibri" w:eastAsia="Calibri" w:hAnsi="Calibri" w:cs="Calibri"/>
                <w:sz w:val="15"/>
                <w:szCs w:val="15"/>
                <w:highlight w:val="yellow"/>
              </w:rPr>
            </w:pPr>
            <w:r w:rsidRPr="00C32DD0">
              <w:rPr>
                <w:rFonts w:ascii="Calibri" w:eastAsia="Calibri" w:hAnsi="Calibri" w:cs="Calibri"/>
                <w:b/>
                <w:i/>
                <w:sz w:val="15"/>
                <w:szCs w:val="15"/>
              </w:rPr>
              <w:t>PLTW ENGINEERING &amp; TECHNOLOGY EDUCATION</w:t>
            </w:r>
          </w:p>
        </w:tc>
        <w:tc>
          <w:tcPr>
            <w:tcW w:w="3870" w:type="dxa"/>
            <w:gridSpan w:val="2"/>
            <w:noWrap/>
          </w:tcPr>
          <w:p w14:paraId="4F91AC3C" w14:textId="777F5327" w:rsidR="006D1D23" w:rsidRPr="00C32DD0" w:rsidRDefault="006D1D23" w:rsidP="006D1D23">
            <w:pPr>
              <w:rPr>
                <w:rFonts w:ascii="Calibri" w:eastAsia="Calibri" w:hAnsi="Calibri" w:cs="Calibri"/>
                <w:sz w:val="15"/>
                <w:szCs w:val="15"/>
              </w:rPr>
            </w:pPr>
            <w:r w:rsidRPr="00C32DD0">
              <w:rPr>
                <w:rFonts w:ascii="Calibri" w:eastAsia="Calibri" w:hAnsi="Calibri" w:cs="Calibri"/>
                <w:b/>
                <w:i/>
                <w:sz w:val="15"/>
                <w:szCs w:val="15"/>
              </w:rPr>
              <w:t>FINE ARTS (Theatre)</w:t>
            </w:r>
          </w:p>
        </w:tc>
        <w:tc>
          <w:tcPr>
            <w:tcW w:w="1170" w:type="dxa"/>
            <w:noWrap/>
          </w:tcPr>
          <w:p w14:paraId="7C8D46A4" w14:textId="1E8E2E44" w:rsidR="006D1D23" w:rsidRPr="00C32DD0" w:rsidRDefault="006D1D23" w:rsidP="006D1D23">
            <w:pPr>
              <w:rPr>
                <w:rFonts w:ascii="Calibri" w:eastAsia="Calibri" w:hAnsi="Calibri" w:cs="Calibri"/>
                <w:b/>
                <w:i/>
                <w:sz w:val="15"/>
                <w:szCs w:val="15"/>
              </w:rPr>
            </w:pPr>
            <w:r w:rsidRPr="00C32DD0">
              <w:rPr>
                <w:rFonts w:ascii="Calibri" w:eastAsia="Calibri" w:hAnsi="Calibri" w:cs="Calibri"/>
                <w:sz w:val="15"/>
                <w:szCs w:val="15"/>
              </w:rPr>
              <w:t>3064FH/SH</w:t>
            </w:r>
          </w:p>
        </w:tc>
        <w:tc>
          <w:tcPr>
            <w:tcW w:w="2700" w:type="dxa"/>
            <w:noWrap/>
          </w:tcPr>
          <w:p w14:paraId="2CC1D128" w14:textId="60D86DF9" w:rsidR="006D1D23" w:rsidRPr="00C32DD0" w:rsidRDefault="006D1D23" w:rsidP="006D1D23">
            <w:pPr>
              <w:rPr>
                <w:rFonts w:ascii="Calibri" w:eastAsia="Calibri" w:hAnsi="Calibri" w:cs="Calibri"/>
                <w:b/>
                <w:i/>
                <w:sz w:val="15"/>
                <w:szCs w:val="15"/>
              </w:rPr>
            </w:pPr>
            <w:r w:rsidRPr="00C32DD0">
              <w:rPr>
                <w:rFonts w:ascii="Calibri" w:eastAsia="Calibri" w:hAnsi="Calibri" w:cs="Calibri"/>
                <w:sz w:val="15"/>
                <w:szCs w:val="15"/>
              </w:rPr>
              <w:t>Chemistry I Honors*</w:t>
            </w:r>
          </w:p>
        </w:tc>
      </w:tr>
      <w:tr w:rsidR="009D5FA6" w:rsidRPr="00C32DD0" w14:paraId="6817D7E3" w14:textId="77777777" w:rsidTr="003665D0">
        <w:tc>
          <w:tcPr>
            <w:tcW w:w="1170" w:type="dxa"/>
            <w:noWrap/>
          </w:tcPr>
          <w:p w14:paraId="67B15CDB" w14:textId="5DE1758A"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4812DF/S</w:t>
            </w:r>
          </w:p>
        </w:tc>
        <w:tc>
          <w:tcPr>
            <w:tcW w:w="2700" w:type="dxa"/>
            <w:noWrap/>
          </w:tcPr>
          <w:p w14:paraId="1A441980" w14:textId="2D6707A0"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PLTW: IED/DESN101 IVY (DC)</w:t>
            </w:r>
          </w:p>
        </w:tc>
        <w:tc>
          <w:tcPr>
            <w:tcW w:w="1080" w:type="dxa"/>
            <w:noWrap/>
          </w:tcPr>
          <w:p w14:paraId="095BFC43" w14:textId="4C6518E3"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4242</w:t>
            </w:r>
          </w:p>
        </w:tc>
        <w:tc>
          <w:tcPr>
            <w:tcW w:w="2790" w:type="dxa"/>
          </w:tcPr>
          <w:p w14:paraId="4026A76D" w14:textId="5D78AAC2"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Theatre Arts</w:t>
            </w:r>
          </w:p>
        </w:tc>
        <w:tc>
          <w:tcPr>
            <w:tcW w:w="1170" w:type="dxa"/>
            <w:noWrap/>
          </w:tcPr>
          <w:p w14:paraId="79342644" w14:textId="140C8A69"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5276FH/SH</w:t>
            </w:r>
          </w:p>
        </w:tc>
        <w:tc>
          <w:tcPr>
            <w:tcW w:w="2700" w:type="dxa"/>
            <w:noWrap/>
          </w:tcPr>
          <w:p w14:paraId="60AD014D" w14:textId="14756677"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Anatomy &amp; Physiology Honors*</w:t>
            </w:r>
          </w:p>
        </w:tc>
      </w:tr>
      <w:tr w:rsidR="009D5FA6" w:rsidRPr="00C32DD0" w14:paraId="45E01227" w14:textId="1F194A9B" w:rsidTr="003665D0">
        <w:tc>
          <w:tcPr>
            <w:tcW w:w="1170" w:type="dxa"/>
            <w:noWrap/>
          </w:tcPr>
          <w:p w14:paraId="31BBE683" w14:textId="649C4C74"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4814DF/S</w:t>
            </w:r>
          </w:p>
        </w:tc>
        <w:tc>
          <w:tcPr>
            <w:tcW w:w="2700" w:type="dxa"/>
          </w:tcPr>
          <w:p w14:paraId="6E92CE12" w14:textId="5B2DFB58" w:rsidR="009D5FA6" w:rsidRPr="00C32DD0" w:rsidRDefault="009D5FA6" w:rsidP="009D5FA6">
            <w:pPr>
              <w:rPr>
                <w:rFonts w:ascii="Calibri" w:eastAsia="Calibri" w:hAnsi="Calibri" w:cs="Calibri"/>
                <w:sz w:val="15"/>
                <w:szCs w:val="15"/>
              </w:rPr>
            </w:pPr>
            <w:r w:rsidRPr="00812577">
              <w:rPr>
                <w:rFonts w:ascii="Calibri" w:eastAsia="Calibri" w:hAnsi="Calibri" w:cs="Calibri"/>
                <w:sz w:val="15"/>
                <w:szCs w:val="15"/>
              </w:rPr>
              <w:t>PLTW: POE/DESN104  IVY (DC)*</w:t>
            </w:r>
          </w:p>
        </w:tc>
        <w:tc>
          <w:tcPr>
            <w:tcW w:w="1080" w:type="dxa"/>
            <w:noWrap/>
          </w:tcPr>
          <w:p w14:paraId="3230DE01" w14:textId="793BBCB3"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4240</w:t>
            </w:r>
          </w:p>
        </w:tc>
        <w:tc>
          <w:tcPr>
            <w:tcW w:w="2790" w:type="dxa"/>
            <w:noWrap/>
          </w:tcPr>
          <w:p w14:paraId="25D26609" w14:textId="03C31245"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Advanced Theatre Arts</w:t>
            </w:r>
          </w:p>
        </w:tc>
        <w:tc>
          <w:tcPr>
            <w:tcW w:w="1170" w:type="dxa"/>
            <w:noWrap/>
          </w:tcPr>
          <w:p w14:paraId="13A11EA5" w14:textId="624A2C09"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3060F/S</w:t>
            </w:r>
          </w:p>
        </w:tc>
        <w:tc>
          <w:tcPr>
            <w:tcW w:w="2700" w:type="dxa"/>
            <w:noWrap/>
          </w:tcPr>
          <w:p w14:paraId="27215C56" w14:textId="54CD8535"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AP Chemistry*</w:t>
            </w:r>
          </w:p>
        </w:tc>
      </w:tr>
      <w:tr w:rsidR="009D5FA6" w:rsidRPr="00C32DD0" w14:paraId="775CF510" w14:textId="77777777" w:rsidTr="003665D0">
        <w:tc>
          <w:tcPr>
            <w:tcW w:w="1170" w:type="dxa"/>
            <w:noWrap/>
          </w:tcPr>
          <w:p w14:paraId="4A6EBC9D" w14:textId="0E104CD1" w:rsidR="009D5FA6" w:rsidRPr="00C32DD0" w:rsidRDefault="009D5FA6" w:rsidP="009D5FA6">
            <w:pPr>
              <w:rPr>
                <w:rFonts w:ascii="Calibri" w:eastAsia="Calibri" w:hAnsi="Calibri" w:cs="Calibri"/>
                <w:b/>
                <w:i/>
                <w:sz w:val="15"/>
                <w:szCs w:val="15"/>
              </w:rPr>
            </w:pPr>
            <w:r w:rsidRPr="00C32DD0">
              <w:rPr>
                <w:rFonts w:ascii="Calibri" w:eastAsia="Calibri" w:hAnsi="Calibri" w:cs="Calibri"/>
                <w:sz w:val="15"/>
                <w:szCs w:val="15"/>
              </w:rPr>
              <w:t>4820DF/S</w:t>
            </w:r>
          </w:p>
        </w:tc>
        <w:tc>
          <w:tcPr>
            <w:tcW w:w="2700" w:type="dxa"/>
            <w:noWrap/>
          </w:tcPr>
          <w:p w14:paraId="70A9BCD1" w14:textId="225FAC58" w:rsidR="009D5FA6" w:rsidRPr="00C32DD0" w:rsidRDefault="009D5FA6" w:rsidP="009D5FA6">
            <w:pPr>
              <w:rPr>
                <w:rFonts w:ascii="Calibri" w:eastAsia="Calibri" w:hAnsi="Calibri" w:cs="Calibri"/>
                <w:b/>
                <w:i/>
                <w:sz w:val="15"/>
                <w:szCs w:val="15"/>
              </w:rPr>
            </w:pPr>
            <w:r w:rsidRPr="00812577">
              <w:rPr>
                <w:rFonts w:ascii="Calibri" w:eastAsia="Calibri" w:hAnsi="Calibri" w:cs="Calibri"/>
                <w:sz w:val="15"/>
                <w:szCs w:val="15"/>
              </w:rPr>
              <w:t>PLTW: CEA/DESN105 IVY (DC)*</w:t>
            </w:r>
          </w:p>
        </w:tc>
        <w:tc>
          <w:tcPr>
            <w:tcW w:w="1080" w:type="dxa"/>
            <w:noWrap/>
          </w:tcPr>
          <w:p w14:paraId="3ABD92F7" w14:textId="7EC95786"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4248</w:t>
            </w:r>
          </w:p>
        </w:tc>
        <w:tc>
          <w:tcPr>
            <w:tcW w:w="2790" w:type="dxa"/>
            <w:noWrap/>
          </w:tcPr>
          <w:p w14:paraId="15BBDD15" w14:textId="0D2F9D61"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Theatre Production</w:t>
            </w:r>
          </w:p>
        </w:tc>
        <w:tc>
          <w:tcPr>
            <w:tcW w:w="1170" w:type="dxa"/>
            <w:noWrap/>
          </w:tcPr>
          <w:p w14:paraId="631D2FD1" w14:textId="1BB3C3AA"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3020F/S</w:t>
            </w:r>
          </w:p>
        </w:tc>
        <w:tc>
          <w:tcPr>
            <w:tcW w:w="2700" w:type="dxa"/>
            <w:noWrap/>
          </w:tcPr>
          <w:p w14:paraId="71C03FD0" w14:textId="20499005"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AP Biology*</w:t>
            </w:r>
          </w:p>
        </w:tc>
      </w:tr>
      <w:tr w:rsidR="009D5FA6" w:rsidRPr="00C32DD0" w14:paraId="588671C4" w14:textId="77777777" w:rsidTr="003665D0">
        <w:tc>
          <w:tcPr>
            <w:tcW w:w="1170" w:type="dxa"/>
            <w:noWrap/>
          </w:tcPr>
          <w:p w14:paraId="4432533C" w14:textId="22ABEB6D" w:rsidR="009D5FA6" w:rsidRPr="00C32DD0" w:rsidRDefault="006C2A1C" w:rsidP="009D5FA6">
            <w:pPr>
              <w:rPr>
                <w:rFonts w:ascii="Calibri" w:eastAsia="Calibri" w:hAnsi="Calibri" w:cs="Calibri"/>
                <w:sz w:val="15"/>
                <w:szCs w:val="15"/>
              </w:rPr>
            </w:pPr>
            <w:r>
              <w:rPr>
                <w:rFonts w:ascii="Calibri" w:eastAsia="Calibri" w:hAnsi="Calibri" w:cs="Calibri"/>
                <w:sz w:val="15"/>
                <w:szCs w:val="15"/>
              </w:rPr>
              <w:t>4828</w:t>
            </w:r>
            <w:r w:rsidR="009D5FA6">
              <w:rPr>
                <w:rFonts w:ascii="Calibri" w:eastAsia="Calibri" w:hAnsi="Calibri" w:cs="Calibri"/>
                <w:sz w:val="15"/>
                <w:szCs w:val="15"/>
              </w:rPr>
              <w:t>D</w:t>
            </w:r>
            <w:r w:rsidR="009D5FA6" w:rsidRPr="00C32DD0">
              <w:rPr>
                <w:rFonts w:ascii="Calibri" w:eastAsia="Calibri" w:hAnsi="Calibri" w:cs="Calibri"/>
                <w:sz w:val="15"/>
                <w:szCs w:val="15"/>
              </w:rPr>
              <w:t>F/S</w:t>
            </w:r>
          </w:p>
        </w:tc>
        <w:tc>
          <w:tcPr>
            <w:tcW w:w="2700" w:type="dxa"/>
            <w:noWrap/>
          </w:tcPr>
          <w:p w14:paraId="59AFF857" w14:textId="3EA649C5" w:rsidR="009D5FA6" w:rsidRPr="00812577" w:rsidRDefault="006C2A1C" w:rsidP="009D5FA6">
            <w:pPr>
              <w:rPr>
                <w:rFonts w:ascii="Calibri" w:eastAsia="Calibri" w:hAnsi="Calibri" w:cs="Calibri"/>
                <w:sz w:val="15"/>
                <w:szCs w:val="15"/>
              </w:rPr>
            </w:pPr>
            <w:r>
              <w:rPr>
                <w:rFonts w:ascii="Calibri" w:eastAsia="Calibri" w:hAnsi="Calibri" w:cs="Calibri"/>
                <w:sz w:val="15"/>
                <w:szCs w:val="15"/>
              </w:rPr>
              <w:t>PLTW: Engin Design &amp; Development*</w:t>
            </w:r>
          </w:p>
        </w:tc>
        <w:tc>
          <w:tcPr>
            <w:tcW w:w="1080" w:type="dxa"/>
            <w:noWrap/>
          </w:tcPr>
          <w:p w14:paraId="4ED70FC0" w14:textId="263DAF2F" w:rsidR="009D5FA6" w:rsidRPr="00812577" w:rsidRDefault="009D5FA6" w:rsidP="009D5FA6">
            <w:pPr>
              <w:rPr>
                <w:rFonts w:ascii="Calibri" w:eastAsia="Calibri" w:hAnsi="Calibri" w:cs="Calibri"/>
                <w:sz w:val="15"/>
                <w:szCs w:val="15"/>
              </w:rPr>
            </w:pPr>
          </w:p>
        </w:tc>
        <w:tc>
          <w:tcPr>
            <w:tcW w:w="2790" w:type="dxa"/>
            <w:noWrap/>
          </w:tcPr>
          <w:p w14:paraId="2B84130A" w14:textId="7C0D5332" w:rsidR="009D5FA6" w:rsidRPr="00812577" w:rsidRDefault="009D5FA6" w:rsidP="009D5FA6">
            <w:pPr>
              <w:rPr>
                <w:rFonts w:ascii="Calibri" w:eastAsia="Calibri" w:hAnsi="Calibri" w:cs="Calibri"/>
                <w:sz w:val="15"/>
                <w:szCs w:val="15"/>
              </w:rPr>
            </w:pPr>
          </w:p>
        </w:tc>
        <w:tc>
          <w:tcPr>
            <w:tcW w:w="1170" w:type="dxa"/>
            <w:noWrap/>
          </w:tcPr>
          <w:p w14:paraId="04DB3BC1" w14:textId="16239874"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3084F</w:t>
            </w:r>
            <w:r>
              <w:rPr>
                <w:rFonts w:ascii="Calibri" w:eastAsia="Calibri" w:hAnsi="Calibri" w:cs="Calibri"/>
                <w:sz w:val="15"/>
                <w:szCs w:val="15"/>
              </w:rPr>
              <w:t>H</w:t>
            </w:r>
            <w:r w:rsidRPr="00C32DD0">
              <w:rPr>
                <w:rFonts w:ascii="Calibri" w:eastAsia="Calibri" w:hAnsi="Calibri" w:cs="Calibri"/>
                <w:sz w:val="15"/>
                <w:szCs w:val="15"/>
              </w:rPr>
              <w:t>/S</w:t>
            </w:r>
            <w:r>
              <w:rPr>
                <w:rFonts w:ascii="Calibri" w:eastAsia="Calibri" w:hAnsi="Calibri" w:cs="Calibri"/>
                <w:sz w:val="15"/>
                <w:szCs w:val="15"/>
              </w:rPr>
              <w:t>H</w:t>
            </w:r>
          </w:p>
        </w:tc>
        <w:tc>
          <w:tcPr>
            <w:tcW w:w="2700" w:type="dxa"/>
            <w:noWrap/>
          </w:tcPr>
          <w:p w14:paraId="69901BC6" w14:textId="003D5C63" w:rsidR="009D5FA6" w:rsidRPr="00C32DD0" w:rsidRDefault="009D5FA6" w:rsidP="009D5FA6">
            <w:pPr>
              <w:rPr>
                <w:rFonts w:ascii="Calibri" w:eastAsia="Calibri" w:hAnsi="Calibri" w:cs="Calibri"/>
                <w:sz w:val="15"/>
                <w:szCs w:val="15"/>
              </w:rPr>
            </w:pPr>
            <w:r w:rsidRPr="00C32DD0">
              <w:rPr>
                <w:rFonts w:ascii="Calibri"/>
                <w:spacing w:val="-1"/>
                <w:sz w:val="15"/>
                <w:szCs w:val="15"/>
              </w:rPr>
              <w:t>Physics I Honors*</w:t>
            </w:r>
          </w:p>
        </w:tc>
      </w:tr>
      <w:tr w:rsidR="006C2A1C" w:rsidRPr="00C32DD0" w14:paraId="795055CE" w14:textId="77777777" w:rsidTr="003665D0">
        <w:tc>
          <w:tcPr>
            <w:tcW w:w="1170" w:type="dxa"/>
            <w:noWrap/>
          </w:tcPr>
          <w:p w14:paraId="5700E900" w14:textId="3DCA1227" w:rsidR="006C2A1C" w:rsidRPr="00C32DD0" w:rsidRDefault="006C2A1C" w:rsidP="006C2A1C">
            <w:pPr>
              <w:rPr>
                <w:rFonts w:ascii="Calibri" w:eastAsia="Calibri" w:hAnsi="Calibri" w:cs="Calibri"/>
                <w:sz w:val="15"/>
                <w:szCs w:val="15"/>
              </w:rPr>
            </w:pPr>
            <w:r w:rsidRPr="00C32DD0">
              <w:rPr>
                <w:rFonts w:ascii="Calibri" w:eastAsia="Calibri" w:hAnsi="Calibri" w:cs="Calibri"/>
                <w:sz w:val="15"/>
                <w:szCs w:val="15"/>
              </w:rPr>
              <w:t>4826</w:t>
            </w:r>
            <w:r>
              <w:rPr>
                <w:rFonts w:ascii="Calibri" w:eastAsia="Calibri" w:hAnsi="Calibri" w:cs="Calibri"/>
                <w:sz w:val="15"/>
                <w:szCs w:val="15"/>
              </w:rPr>
              <w:t>D</w:t>
            </w:r>
            <w:r w:rsidRPr="00C32DD0">
              <w:rPr>
                <w:rFonts w:ascii="Calibri" w:eastAsia="Calibri" w:hAnsi="Calibri" w:cs="Calibri"/>
                <w:sz w:val="15"/>
                <w:szCs w:val="15"/>
              </w:rPr>
              <w:t>F/S</w:t>
            </w:r>
          </w:p>
        </w:tc>
        <w:tc>
          <w:tcPr>
            <w:tcW w:w="2700" w:type="dxa"/>
            <w:noWrap/>
          </w:tcPr>
          <w:p w14:paraId="504FA03C" w14:textId="0C27380A" w:rsidR="006C2A1C" w:rsidRPr="00812577" w:rsidRDefault="006C2A1C" w:rsidP="006C2A1C">
            <w:pPr>
              <w:rPr>
                <w:rFonts w:ascii="Calibri" w:eastAsia="Calibri" w:hAnsi="Calibri" w:cs="Calibri"/>
                <w:sz w:val="15"/>
                <w:szCs w:val="15"/>
              </w:rPr>
            </w:pPr>
            <w:r w:rsidRPr="00812577">
              <w:rPr>
                <w:rFonts w:ascii="Calibri" w:eastAsia="Calibri" w:hAnsi="Calibri" w:cs="Calibri"/>
                <w:sz w:val="15"/>
                <w:szCs w:val="15"/>
              </w:rPr>
              <w:t>PLTW: DE/EECT 115 IVY (DC)*</w:t>
            </w:r>
          </w:p>
        </w:tc>
        <w:tc>
          <w:tcPr>
            <w:tcW w:w="3870" w:type="dxa"/>
            <w:gridSpan w:val="2"/>
            <w:noWrap/>
          </w:tcPr>
          <w:p w14:paraId="793187E0" w14:textId="14F4B6EE" w:rsidR="006C2A1C" w:rsidRPr="00812577" w:rsidRDefault="006C2A1C" w:rsidP="006C2A1C">
            <w:pPr>
              <w:rPr>
                <w:rFonts w:ascii="Calibri" w:eastAsia="Calibri" w:hAnsi="Calibri" w:cs="Calibri"/>
                <w:sz w:val="15"/>
                <w:szCs w:val="15"/>
              </w:rPr>
            </w:pPr>
            <w:r>
              <w:rPr>
                <w:rFonts w:ascii="Calibri" w:eastAsia="Calibri" w:hAnsi="Calibri" w:cs="Calibri"/>
                <w:b/>
                <w:i/>
                <w:sz w:val="15"/>
                <w:szCs w:val="15"/>
              </w:rPr>
              <w:t>FI</w:t>
            </w:r>
            <w:r w:rsidRPr="00812577">
              <w:rPr>
                <w:rFonts w:ascii="Calibri" w:eastAsia="Calibri" w:hAnsi="Calibri" w:cs="Calibri"/>
                <w:b/>
                <w:i/>
                <w:sz w:val="15"/>
                <w:szCs w:val="15"/>
              </w:rPr>
              <w:t>NE ARTS (Visual)</w:t>
            </w:r>
          </w:p>
        </w:tc>
        <w:tc>
          <w:tcPr>
            <w:tcW w:w="1170" w:type="dxa"/>
            <w:noWrap/>
          </w:tcPr>
          <w:p w14:paraId="0D76402E" w14:textId="63FFB742" w:rsidR="006C2A1C" w:rsidRPr="00C32DD0" w:rsidRDefault="006C2A1C" w:rsidP="006C2A1C">
            <w:pPr>
              <w:rPr>
                <w:rFonts w:ascii="Calibri" w:eastAsia="Calibri" w:hAnsi="Calibri" w:cs="Calibri"/>
                <w:sz w:val="15"/>
                <w:szCs w:val="15"/>
              </w:rPr>
            </w:pPr>
            <w:r w:rsidRPr="00C32DD0">
              <w:rPr>
                <w:rFonts w:ascii="Calibri" w:eastAsia="Calibri" w:hAnsi="Calibri" w:cs="Calibri"/>
                <w:sz w:val="15"/>
                <w:szCs w:val="15"/>
              </w:rPr>
              <w:t>3080</w:t>
            </w:r>
            <w:r>
              <w:rPr>
                <w:rFonts w:ascii="Calibri" w:eastAsia="Calibri" w:hAnsi="Calibri" w:cs="Calibri"/>
                <w:sz w:val="15"/>
                <w:szCs w:val="15"/>
              </w:rPr>
              <w:t>F/S</w:t>
            </w:r>
          </w:p>
        </w:tc>
        <w:tc>
          <w:tcPr>
            <w:tcW w:w="2700" w:type="dxa"/>
            <w:noWrap/>
          </w:tcPr>
          <w:p w14:paraId="0C88DB43" w14:textId="01A29118" w:rsidR="006C2A1C" w:rsidRPr="00C32DD0" w:rsidRDefault="006C2A1C" w:rsidP="006C2A1C">
            <w:pPr>
              <w:rPr>
                <w:rFonts w:ascii="Calibri" w:eastAsia="Calibri" w:hAnsi="Calibri" w:cs="Calibri"/>
                <w:sz w:val="15"/>
                <w:szCs w:val="15"/>
              </w:rPr>
            </w:pPr>
            <w:r w:rsidRPr="00C32DD0">
              <w:rPr>
                <w:rFonts w:ascii="Calibri" w:eastAsia="Calibri" w:hAnsi="Calibri" w:cs="Calibri"/>
                <w:sz w:val="15"/>
                <w:szCs w:val="15"/>
              </w:rPr>
              <w:t>AP Physics 1: Algebra-Based*</w:t>
            </w:r>
          </w:p>
        </w:tc>
      </w:tr>
      <w:tr w:rsidR="009D5FA6" w:rsidRPr="00C32DD0" w14:paraId="38C98834" w14:textId="40C925F3" w:rsidTr="003665D0">
        <w:tc>
          <w:tcPr>
            <w:tcW w:w="1170" w:type="dxa"/>
            <w:noWrap/>
          </w:tcPr>
          <w:p w14:paraId="009EA770" w14:textId="035C1039" w:rsidR="009D5FA6" w:rsidRPr="00C32DD0" w:rsidRDefault="009D5FA6" w:rsidP="009D5FA6">
            <w:pPr>
              <w:rPr>
                <w:rFonts w:ascii="Calibri" w:eastAsia="Calibri" w:hAnsi="Calibri" w:cs="Calibri"/>
                <w:sz w:val="15"/>
                <w:szCs w:val="15"/>
              </w:rPr>
            </w:pPr>
            <w:r w:rsidRPr="00C32DD0">
              <w:rPr>
                <w:rFonts w:ascii="Calibri" w:eastAsia="Calibri" w:hAnsi="Calibri" w:cs="Calibri"/>
                <w:b/>
                <w:i/>
                <w:sz w:val="15"/>
                <w:szCs w:val="15"/>
              </w:rPr>
              <w:t>ENGLISH</w:t>
            </w:r>
          </w:p>
        </w:tc>
        <w:tc>
          <w:tcPr>
            <w:tcW w:w="2700" w:type="dxa"/>
          </w:tcPr>
          <w:p w14:paraId="21EE9F66" w14:textId="77777777" w:rsidR="009D5FA6" w:rsidRPr="00C32DD0" w:rsidRDefault="009D5FA6" w:rsidP="009D5FA6">
            <w:pPr>
              <w:rPr>
                <w:rFonts w:ascii="Calibri" w:eastAsia="Calibri" w:hAnsi="Calibri" w:cs="Calibri"/>
                <w:sz w:val="15"/>
                <w:szCs w:val="15"/>
              </w:rPr>
            </w:pPr>
          </w:p>
        </w:tc>
        <w:tc>
          <w:tcPr>
            <w:tcW w:w="1080" w:type="dxa"/>
            <w:noWrap/>
          </w:tcPr>
          <w:p w14:paraId="0290202C" w14:textId="6A9C7B8A" w:rsidR="009D5FA6" w:rsidRPr="00C32DD0" w:rsidRDefault="006C2A1C" w:rsidP="009D5FA6">
            <w:pPr>
              <w:rPr>
                <w:rFonts w:ascii="Calibri" w:eastAsia="Calibri" w:hAnsi="Calibri" w:cs="Calibri"/>
                <w:b/>
                <w:i/>
                <w:sz w:val="15"/>
                <w:szCs w:val="15"/>
              </w:rPr>
            </w:pPr>
            <w:r>
              <w:rPr>
                <w:rFonts w:ascii="Calibri" w:eastAsia="Calibri" w:hAnsi="Calibri" w:cs="Calibri"/>
                <w:sz w:val="15"/>
                <w:szCs w:val="15"/>
              </w:rPr>
              <w:t>4000</w:t>
            </w:r>
          </w:p>
        </w:tc>
        <w:tc>
          <w:tcPr>
            <w:tcW w:w="2790" w:type="dxa"/>
            <w:noWrap/>
          </w:tcPr>
          <w:p w14:paraId="0E07312C" w14:textId="2C7F7039" w:rsidR="009D5FA6" w:rsidRPr="00C32DD0" w:rsidRDefault="009D5FA6" w:rsidP="009D5FA6">
            <w:pPr>
              <w:rPr>
                <w:rFonts w:ascii="Calibri" w:eastAsia="Calibri" w:hAnsi="Calibri" w:cs="Calibri"/>
                <w:b/>
                <w:i/>
                <w:sz w:val="15"/>
                <w:szCs w:val="15"/>
              </w:rPr>
            </w:pPr>
            <w:r>
              <w:rPr>
                <w:rFonts w:ascii="Calibri" w:eastAsia="Calibri" w:hAnsi="Calibri" w:cs="Calibri"/>
                <w:sz w:val="15"/>
                <w:szCs w:val="15"/>
              </w:rPr>
              <w:t>Intro 2D Art</w:t>
            </w:r>
          </w:p>
        </w:tc>
        <w:tc>
          <w:tcPr>
            <w:tcW w:w="1170" w:type="dxa"/>
            <w:noWrap/>
          </w:tcPr>
          <w:p w14:paraId="44F62712" w14:textId="0D436181"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3081F/S</w:t>
            </w:r>
          </w:p>
        </w:tc>
        <w:tc>
          <w:tcPr>
            <w:tcW w:w="2700" w:type="dxa"/>
            <w:noWrap/>
          </w:tcPr>
          <w:p w14:paraId="3245BF52" w14:textId="65532F24" w:rsidR="009D5FA6" w:rsidRPr="00C32DD0" w:rsidRDefault="009D5FA6" w:rsidP="009D5FA6">
            <w:pPr>
              <w:rPr>
                <w:rFonts w:ascii="Calibri"/>
                <w:spacing w:val="-1"/>
                <w:sz w:val="15"/>
                <w:szCs w:val="15"/>
              </w:rPr>
            </w:pPr>
            <w:r>
              <w:rPr>
                <w:rFonts w:ascii="Calibri" w:eastAsia="Calibri" w:hAnsi="Calibri" w:cs="Calibri"/>
                <w:sz w:val="15"/>
                <w:szCs w:val="15"/>
              </w:rPr>
              <w:t>AP Physics 2: Algebra-Based*</w:t>
            </w:r>
          </w:p>
        </w:tc>
      </w:tr>
      <w:tr w:rsidR="009D5FA6" w:rsidRPr="00C32DD0" w14:paraId="74CD16FF" w14:textId="45064DF9" w:rsidTr="003665D0">
        <w:tc>
          <w:tcPr>
            <w:tcW w:w="1170" w:type="dxa"/>
            <w:noWrap/>
          </w:tcPr>
          <w:p w14:paraId="5759CDFD" w14:textId="5F208D45"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1002F/S</w:t>
            </w:r>
          </w:p>
        </w:tc>
        <w:tc>
          <w:tcPr>
            <w:tcW w:w="2700" w:type="dxa"/>
          </w:tcPr>
          <w:p w14:paraId="65C74AAA" w14:textId="7ED8712C"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English 9</w:t>
            </w:r>
          </w:p>
        </w:tc>
        <w:tc>
          <w:tcPr>
            <w:tcW w:w="1080" w:type="dxa"/>
            <w:noWrap/>
          </w:tcPr>
          <w:p w14:paraId="2B403901" w14:textId="0181A5EE"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4004</w:t>
            </w:r>
          </w:p>
        </w:tc>
        <w:tc>
          <w:tcPr>
            <w:tcW w:w="2790" w:type="dxa"/>
            <w:noWrap/>
          </w:tcPr>
          <w:p w14:paraId="59D7A9E3" w14:textId="6FF06C64"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Advanced 2D Art</w:t>
            </w:r>
          </w:p>
        </w:tc>
        <w:tc>
          <w:tcPr>
            <w:tcW w:w="3870" w:type="dxa"/>
            <w:gridSpan w:val="2"/>
            <w:noWrap/>
          </w:tcPr>
          <w:p w14:paraId="4B3CC136" w14:textId="6FEAD367" w:rsidR="009D5FA6" w:rsidRPr="00C32DD0" w:rsidRDefault="009D5FA6" w:rsidP="009D5FA6">
            <w:pPr>
              <w:rPr>
                <w:rFonts w:ascii="Calibri" w:eastAsia="Calibri" w:hAnsi="Calibri" w:cs="Calibri"/>
                <w:sz w:val="15"/>
                <w:szCs w:val="15"/>
              </w:rPr>
            </w:pPr>
            <w:r w:rsidRPr="00C32DD0">
              <w:rPr>
                <w:rFonts w:ascii="Calibri" w:eastAsia="Calibri" w:hAnsi="Calibri" w:cs="Calibri"/>
                <w:b/>
                <w:i/>
                <w:sz w:val="15"/>
                <w:szCs w:val="15"/>
              </w:rPr>
              <w:t>SOCIAL STUDIES</w:t>
            </w:r>
          </w:p>
        </w:tc>
      </w:tr>
      <w:tr w:rsidR="009D5FA6" w:rsidRPr="00C32DD0" w14:paraId="78BA69BB" w14:textId="77777777" w:rsidTr="003665D0">
        <w:trPr>
          <w:trHeight w:val="252"/>
        </w:trPr>
        <w:tc>
          <w:tcPr>
            <w:tcW w:w="1170" w:type="dxa"/>
            <w:noWrap/>
          </w:tcPr>
          <w:p w14:paraId="696A81B6" w14:textId="380EB520" w:rsidR="009D5FA6" w:rsidRPr="00C32DD0" w:rsidRDefault="009D5FA6" w:rsidP="009D5FA6">
            <w:pPr>
              <w:rPr>
                <w:rFonts w:ascii="Calibri" w:eastAsia="Calibri" w:hAnsi="Calibri" w:cs="Calibri"/>
                <w:b/>
                <w:i/>
                <w:sz w:val="15"/>
                <w:szCs w:val="15"/>
              </w:rPr>
            </w:pPr>
            <w:r w:rsidRPr="00C32DD0">
              <w:rPr>
                <w:rFonts w:ascii="Calibri" w:eastAsia="Calibri" w:hAnsi="Calibri" w:cs="Calibri"/>
                <w:sz w:val="15"/>
                <w:szCs w:val="15"/>
              </w:rPr>
              <w:t>1002FH/SH</w:t>
            </w:r>
          </w:p>
        </w:tc>
        <w:tc>
          <w:tcPr>
            <w:tcW w:w="2700" w:type="dxa"/>
            <w:noWrap/>
          </w:tcPr>
          <w:p w14:paraId="3EBF7C25" w14:textId="0627BC42" w:rsidR="009D5FA6" w:rsidRPr="00C32DD0" w:rsidRDefault="009D5FA6" w:rsidP="009D5FA6">
            <w:pPr>
              <w:rPr>
                <w:rFonts w:ascii="Calibri" w:eastAsia="Calibri" w:hAnsi="Calibri" w:cs="Calibri"/>
                <w:b/>
                <w:i/>
                <w:sz w:val="15"/>
                <w:szCs w:val="15"/>
              </w:rPr>
            </w:pPr>
            <w:r>
              <w:rPr>
                <w:rFonts w:ascii="Calibri" w:eastAsia="Calibri" w:hAnsi="Calibri" w:cs="Calibri"/>
                <w:sz w:val="15"/>
                <w:szCs w:val="15"/>
              </w:rPr>
              <w:t>English 9 Honors</w:t>
            </w:r>
            <w:r w:rsidR="006C2A1C">
              <w:rPr>
                <w:rFonts w:ascii="Calibri" w:eastAsia="Calibri" w:hAnsi="Calibri" w:cs="Calibri"/>
                <w:sz w:val="15"/>
                <w:szCs w:val="15"/>
              </w:rPr>
              <w:t>*</w:t>
            </w:r>
          </w:p>
        </w:tc>
        <w:tc>
          <w:tcPr>
            <w:tcW w:w="1080" w:type="dxa"/>
            <w:noWrap/>
          </w:tcPr>
          <w:p w14:paraId="530A7DB8" w14:textId="5C4F0016"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4060I</w:t>
            </w:r>
          </w:p>
        </w:tc>
        <w:tc>
          <w:tcPr>
            <w:tcW w:w="2790" w:type="dxa"/>
            <w:noWrap/>
          </w:tcPr>
          <w:p w14:paraId="5485D35C" w14:textId="5DC336EA"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Drawing I</w:t>
            </w:r>
          </w:p>
        </w:tc>
        <w:tc>
          <w:tcPr>
            <w:tcW w:w="1170" w:type="dxa"/>
            <w:noWrap/>
          </w:tcPr>
          <w:p w14:paraId="2D0A5042" w14:textId="70C014E1"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1512</w:t>
            </w:r>
          </w:p>
        </w:tc>
        <w:tc>
          <w:tcPr>
            <w:tcW w:w="2700" w:type="dxa"/>
            <w:noWrap/>
          </w:tcPr>
          <w:p w14:paraId="7FB5B3A9" w14:textId="3BA8153A"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Current Problems, Issues &amp; Events</w:t>
            </w:r>
          </w:p>
        </w:tc>
      </w:tr>
      <w:tr w:rsidR="009D5FA6" w:rsidRPr="00C32DD0" w14:paraId="2157307B" w14:textId="77777777" w:rsidTr="003665D0">
        <w:trPr>
          <w:trHeight w:val="251"/>
        </w:trPr>
        <w:tc>
          <w:tcPr>
            <w:tcW w:w="1170" w:type="dxa"/>
            <w:noWrap/>
          </w:tcPr>
          <w:p w14:paraId="287F1FB2" w14:textId="13BB442D" w:rsidR="009D5FA6" w:rsidRPr="006D1D23" w:rsidRDefault="009D5FA6" w:rsidP="009D5FA6">
            <w:pPr>
              <w:rPr>
                <w:rFonts w:ascii="Calibri" w:eastAsia="Calibri" w:hAnsi="Calibri" w:cs="Calibri"/>
                <w:sz w:val="15"/>
                <w:szCs w:val="15"/>
              </w:rPr>
            </w:pPr>
            <w:r>
              <w:rPr>
                <w:rFonts w:ascii="Calibri" w:eastAsia="Calibri" w:hAnsi="Calibri" w:cs="Calibri"/>
                <w:sz w:val="15"/>
                <w:szCs w:val="15"/>
              </w:rPr>
              <w:t>1002DS/F</w:t>
            </w:r>
          </w:p>
        </w:tc>
        <w:tc>
          <w:tcPr>
            <w:tcW w:w="2700" w:type="dxa"/>
            <w:noWrap/>
          </w:tcPr>
          <w:p w14:paraId="62D14543" w14:textId="639D841B" w:rsidR="009D5FA6" w:rsidRPr="00151FBF" w:rsidRDefault="009D5FA6" w:rsidP="009D5FA6">
            <w:pPr>
              <w:rPr>
                <w:rFonts w:ascii="Calibri" w:eastAsia="Calibri" w:hAnsi="Calibri" w:cs="Calibri"/>
                <w:sz w:val="15"/>
                <w:szCs w:val="15"/>
              </w:rPr>
            </w:pPr>
            <w:r>
              <w:rPr>
                <w:rFonts w:ascii="Calibri" w:eastAsia="Calibri" w:hAnsi="Calibri" w:cs="Calibri"/>
                <w:sz w:val="15"/>
                <w:szCs w:val="15"/>
              </w:rPr>
              <w:t>English 9 DB</w:t>
            </w:r>
          </w:p>
        </w:tc>
        <w:tc>
          <w:tcPr>
            <w:tcW w:w="1080" w:type="dxa"/>
            <w:noWrap/>
          </w:tcPr>
          <w:p w14:paraId="4AA96891" w14:textId="251E9091"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4060II</w:t>
            </w:r>
          </w:p>
        </w:tc>
        <w:tc>
          <w:tcPr>
            <w:tcW w:w="2790" w:type="dxa"/>
            <w:noWrap/>
          </w:tcPr>
          <w:p w14:paraId="4C769F65" w14:textId="209CD130"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Drawing II</w:t>
            </w:r>
          </w:p>
        </w:tc>
        <w:tc>
          <w:tcPr>
            <w:tcW w:w="1170" w:type="dxa"/>
            <w:noWrap/>
          </w:tcPr>
          <w:p w14:paraId="4A26788C" w14:textId="6AF9D2DE"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w:t>
            </w:r>
            <w:r>
              <w:rPr>
                <w:rFonts w:ascii="Calibri" w:eastAsia="Calibri" w:hAnsi="Calibri" w:cs="Calibri"/>
                <w:sz w:val="15"/>
                <w:szCs w:val="15"/>
              </w:rPr>
              <w:t>516</w:t>
            </w:r>
          </w:p>
        </w:tc>
        <w:tc>
          <w:tcPr>
            <w:tcW w:w="2700" w:type="dxa"/>
            <w:noWrap/>
          </w:tcPr>
          <w:p w14:paraId="40EB638F" w14:textId="475D726B"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Ethnic Studies &amp; Racial Groups</w:t>
            </w:r>
          </w:p>
        </w:tc>
      </w:tr>
      <w:tr w:rsidR="009D5FA6" w:rsidRPr="00C32DD0" w14:paraId="23B90AB4" w14:textId="77777777" w:rsidTr="003665D0">
        <w:trPr>
          <w:trHeight w:val="252"/>
        </w:trPr>
        <w:tc>
          <w:tcPr>
            <w:tcW w:w="1170" w:type="dxa"/>
            <w:noWrap/>
          </w:tcPr>
          <w:p w14:paraId="0776822A" w14:textId="40B72911"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10109DF/S</w:t>
            </w:r>
          </w:p>
        </w:tc>
        <w:tc>
          <w:tcPr>
            <w:tcW w:w="2700" w:type="dxa"/>
            <w:noWrap/>
          </w:tcPr>
          <w:p w14:paraId="686C429F" w14:textId="3F4A404A" w:rsidR="009D5FA6" w:rsidRDefault="00A7630E" w:rsidP="009D5FA6">
            <w:pPr>
              <w:rPr>
                <w:rFonts w:ascii="Calibri" w:eastAsia="Calibri" w:hAnsi="Calibri" w:cs="Calibri"/>
                <w:sz w:val="15"/>
                <w:szCs w:val="15"/>
              </w:rPr>
            </w:pPr>
            <w:r>
              <w:rPr>
                <w:rFonts w:ascii="Calibri" w:eastAsia="Calibri" w:hAnsi="Calibri" w:cs="Calibri"/>
                <w:sz w:val="15"/>
                <w:szCs w:val="15"/>
              </w:rPr>
              <w:t>English 9 Lab DB</w:t>
            </w:r>
          </w:p>
        </w:tc>
        <w:tc>
          <w:tcPr>
            <w:tcW w:w="1080" w:type="dxa"/>
            <w:noWrap/>
          </w:tcPr>
          <w:p w14:paraId="1C44C4E6" w14:textId="3B11CEFE"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4064I</w:t>
            </w:r>
          </w:p>
        </w:tc>
        <w:tc>
          <w:tcPr>
            <w:tcW w:w="2790" w:type="dxa"/>
            <w:noWrap/>
          </w:tcPr>
          <w:p w14:paraId="15427E0E" w14:textId="353EB4B9"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Painting I</w:t>
            </w:r>
          </w:p>
        </w:tc>
        <w:tc>
          <w:tcPr>
            <w:tcW w:w="1170" w:type="dxa"/>
            <w:noWrap/>
          </w:tcPr>
          <w:p w14:paraId="32EA920A" w14:textId="3D22E7F4"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1518</w:t>
            </w:r>
          </w:p>
        </w:tc>
        <w:tc>
          <w:tcPr>
            <w:tcW w:w="2700" w:type="dxa"/>
            <w:noWrap/>
          </w:tcPr>
          <w:p w14:paraId="6BF150E3" w14:textId="6F5A790D"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Indiana Studies</w:t>
            </w:r>
          </w:p>
        </w:tc>
      </w:tr>
      <w:tr w:rsidR="009D5FA6" w:rsidRPr="00C32DD0" w14:paraId="4412F5DE" w14:textId="77777777" w:rsidTr="003665D0">
        <w:tc>
          <w:tcPr>
            <w:tcW w:w="1170" w:type="dxa"/>
            <w:noWrap/>
          </w:tcPr>
          <w:p w14:paraId="28EB95C2" w14:textId="27CD9D70"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1004F/S</w:t>
            </w:r>
          </w:p>
        </w:tc>
        <w:tc>
          <w:tcPr>
            <w:tcW w:w="2700" w:type="dxa"/>
            <w:noWrap/>
          </w:tcPr>
          <w:p w14:paraId="70DCFA5B" w14:textId="161D9846"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English 10</w:t>
            </w:r>
          </w:p>
        </w:tc>
        <w:tc>
          <w:tcPr>
            <w:tcW w:w="1080" w:type="dxa"/>
            <w:noWrap/>
          </w:tcPr>
          <w:p w14:paraId="687D6ED1" w14:textId="41A7FDDD"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4064II</w:t>
            </w:r>
          </w:p>
        </w:tc>
        <w:tc>
          <w:tcPr>
            <w:tcW w:w="2790" w:type="dxa"/>
            <w:noWrap/>
          </w:tcPr>
          <w:p w14:paraId="2F112836" w14:textId="64C2ED43"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Painting II</w:t>
            </w:r>
          </w:p>
        </w:tc>
        <w:tc>
          <w:tcPr>
            <w:tcW w:w="1170" w:type="dxa"/>
            <w:noWrap/>
          </w:tcPr>
          <w:p w14:paraId="0D292279" w14:textId="6E2E5793" w:rsidR="009D5FA6" w:rsidRPr="00C32DD0" w:rsidRDefault="009D5FA6" w:rsidP="009D5FA6">
            <w:pPr>
              <w:rPr>
                <w:rFonts w:ascii="Calibri" w:eastAsia="Calibri" w:hAnsi="Calibri" w:cs="Calibri"/>
                <w:b/>
                <w:i/>
                <w:sz w:val="15"/>
                <w:szCs w:val="15"/>
              </w:rPr>
            </w:pPr>
            <w:r w:rsidRPr="00C32DD0">
              <w:rPr>
                <w:rFonts w:ascii="Calibri" w:eastAsia="Calibri" w:hAnsi="Calibri" w:cs="Calibri"/>
                <w:sz w:val="15"/>
                <w:szCs w:val="15"/>
              </w:rPr>
              <w:t>1548E/W</w:t>
            </w:r>
          </w:p>
        </w:tc>
        <w:tc>
          <w:tcPr>
            <w:tcW w:w="2700" w:type="dxa"/>
            <w:noWrap/>
          </w:tcPr>
          <w:p w14:paraId="0119565E" w14:textId="02E28AB5" w:rsidR="009D5FA6" w:rsidRPr="00C32DD0" w:rsidRDefault="009D5FA6" w:rsidP="009D5FA6">
            <w:pPr>
              <w:rPr>
                <w:rFonts w:ascii="Calibri" w:eastAsia="Calibri" w:hAnsi="Calibri" w:cs="Calibri"/>
                <w:b/>
                <w:i/>
                <w:sz w:val="15"/>
                <w:szCs w:val="15"/>
              </w:rPr>
            </w:pPr>
            <w:r w:rsidRPr="00C32DD0">
              <w:rPr>
                <w:rFonts w:ascii="Calibri" w:eastAsia="Calibri" w:hAnsi="Calibri" w:cs="Calibri"/>
                <w:sz w:val="15"/>
                <w:szCs w:val="15"/>
              </w:rPr>
              <w:t>World History &amp; Civilization</w:t>
            </w:r>
          </w:p>
        </w:tc>
      </w:tr>
      <w:tr w:rsidR="009D5FA6" w:rsidRPr="00C32DD0" w14:paraId="06751372" w14:textId="344CCE2C" w:rsidTr="003665D0">
        <w:tc>
          <w:tcPr>
            <w:tcW w:w="1170" w:type="dxa"/>
            <w:noWrap/>
          </w:tcPr>
          <w:p w14:paraId="266F1573" w14:textId="54E83E7E"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1004FH/SH</w:t>
            </w:r>
          </w:p>
        </w:tc>
        <w:tc>
          <w:tcPr>
            <w:tcW w:w="2700" w:type="dxa"/>
            <w:noWrap/>
          </w:tcPr>
          <w:p w14:paraId="0E96ACE1" w14:textId="41A99304"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English 10 Honors*</w:t>
            </w:r>
          </w:p>
        </w:tc>
        <w:tc>
          <w:tcPr>
            <w:tcW w:w="1080" w:type="dxa"/>
            <w:noWrap/>
          </w:tcPr>
          <w:p w14:paraId="4A1FDD1F" w14:textId="25150559"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4064III</w:t>
            </w:r>
          </w:p>
        </w:tc>
        <w:tc>
          <w:tcPr>
            <w:tcW w:w="2790" w:type="dxa"/>
            <w:noWrap/>
          </w:tcPr>
          <w:p w14:paraId="651CCF24" w14:textId="327AF14A"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Painting III</w:t>
            </w:r>
          </w:p>
        </w:tc>
        <w:tc>
          <w:tcPr>
            <w:tcW w:w="1170" w:type="dxa"/>
            <w:noWrap/>
          </w:tcPr>
          <w:p w14:paraId="5B70FA1B" w14:textId="47EFEF3C"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1576F/S</w:t>
            </w:r>
          </w:p>
        </w:tc>
        <w:tc>
          <w:tcPr>
            <w:tcW w:w="2700" w:type="dxa"/>
            <w:noWrap/>
          </w:tcPr>
          <w:p w14:paraId="41EB99B9" w14:textId="5AB9B474"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AP World History*</w:t>
            </w:r>
          </w:p>
        </w:tc>
      </w:tr>
      <w:tr w:rsidR="009D5FA6" w:rsidRPr="00C32DD0" w14:paraId="5E4D343F" w14:textId="77777777" w:rsidTr="003665D0">
        <w:tc>
          <w:tcPr>
            <w:tcW w:w="1170" w:type="dxa"/>
            <w:vMerge w:val="restart"/>
            <w:noWrap/>
          </w:tcPr>
          <w:p w14:paraId="50254560" w14:textId="77777777"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1004DF/S</w:t>
            </w:r>
          </w:p>
          <w:p w14:paraId="5AEE5EF7" w14:textId="12F3076F"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1010DF/S</w:t>
            </w:r>
          </w:p>
        </w:tc>
        <w:tc>
          <w:tcPr>
            <w:tcW w:w="2700" w:type="dxa"/>
            <w:vMerge w:val="restart"/>
            <w:noWrap/>
          </w:tcPr>
          <w:p w14:paraId="444DB1BD" w14:textId="77777777"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English 10 DB</w:t>
            </w:r>
          </w:p>
          <w:p w14:paraId="05BE22BE" w14:textId="00F0EFF0" w:rsidR="009D5FA6" w:rsidRPr="00C32DD0" w:rsidRDefault="00A7215B" w:rsidP="009D5FA6">
            <w:pPr>
              <w:rPr>
                <w:rFonts w:ascii="Calibri" w:eastAsia="Calibri" w:hAnsi="Calibri" w:cs="Calibri"/>
                <w:sz w:val="15"/>
                <w:szCs w:val="15"/>
              </w:rPr>
            </w:pPr>
            <w:r>
              <w:rPr>
                <w:rFonts w:ascii="Calibri" w:eastAsia="Calibri" w:hAnsi="Calibri" w:cs="Calibri"/>
                <w:sz w:val="15"/>
                <w:szCs w:val="15"/>
              </w:rPr>
              <w:t>English 10 Lab DB</w:t>
            </w:r>
          </w:p>
        </w:tc>
        <w:tc>
          <w:tcPr>
            <w:tcW w:w="1080" w:type="dxa"/>
            <w:noWrap/>
          </w:tcPr>
          <w:p w14:paraId="6A4793E9" w14:textId="31876213" w:rsidR="009D5FA6" w:rsidRPr="00E94571" w:rsidRDefault="009D5FA6" w:rsidP="009D5FA6">
            <w:pPr>
              <w:rPr>
                <w:rFonts w:ascii="Calibri" w:eastAsia="Calibri" w:hAnsi="Calibri" w:cs="Calibri"/>
                <w:color w:val="FFFF00"/>
                <w:sz w:val="15"/>
                <w:szCs w:val="15"/>
                <w:highlight w:val="yellow"/>
              </w:rPr>
            </w:pPr>
            <w:r w:rsidRPr="00C32DD0">
              <w:rPr>
                <w:rFonts w:ascii="Calibri" w:eastAsia="Calibri" w:hAnsi="Calibri" w:cs="Calibri"/>
                <w:sz w:val="15"/>
                <w:szCs w:val="15"/>
              </w:rPr>
              <w:t>4062I</w:t>
            </w:r>
          </w:p>
        </w:tc>
        <w:tc>
          <w:tcPr>
            <w:tcW w:w="2790" w:type="dxa"/>
            <w:noWrap/>
          </w:tcPr>
          <w:p w14:paraId="57023705" w14:textId="31CA439A" w:rsidR="009D5FA6" w:rsidRPr="00E94571" w:rsidRDefault="009D5FA6" w:rsidP="009D5FA6">
            <w:pPr>
              <w:rPr>
                <w:rFonts w:ascii="Calibri" w:eastAsia="Calibri" w:hAnsi="Calibri" w:cs="Calibri"/>
                <w:color w:val="FFFF00"/>
                <w:sz w:val="15"/>
                <w:szCs w:val="15"/>
                <w:highlight w:val="yellow"/>
              </w:rPr>
            </w:pPr>
            <w:r w:rsidRPr="00C32DD0">
              <w:rPr>
                <w:rFonts w:ascii="Calibri" w:eastAsia="Calibri" w:hAnsi="Calibri" w:cs="Calibri"/>
                <w:sz w:val="15"/>
                <w:szCs w:val="15"/>
              </w:rPr>
              <w:t>Photography I</w:t>
            </w:r>
          </w:p>
        </w:tc>
        <w:tc>
          <w:tcPr>
            <w:tcW w:w="1170" w:type="dxa"/>
            <w:noWrap/>
          </w:tcPr>
          <w:p w14:paraId="0B05B1CE" w14:textId="4280F756" w:rsidR="009D5FA6" w:rsidRPr="00E94571" w:rsidRDefault="009D5FA6" w:rsidP="009D5FA6">
            <w:pPr>
              <w:rPr>
                <w:rFonts w:ascii="Calibri" w:eastAsia="Calibri" w:hAnsi="Calibri" w:cs="Calibri"/>
                <w:color w:val="FFFF00"/>
                <w:sz w:val="15"/>
                <w:szCs w:val="15"/>
                <w:highlight w:val="yellow"/>
              </w:rPr>
            </w:pPr>
            <w:r w:rsidRPr="00C32DD0">
              <w:rPr>
                <w:rFonts w:ascii="Calibri" w:eastAsia="Calibri" w:hAnsi="Calibri" w:cs="Calibri"/>
                <w:sz w:val="15"/>
                <w:szCs w:val="15"/>
              </w:rPr>
              <w:t>1542F/S</w:t>
            </w:r>
          </w:p>
        </w:tc>
        <w:tc>
          <w:tcPr>
            <w:tcW w:w="2700" w:type="dxa"/>
            <w:noWrap/>
          </w:tcPr>
          <w:p w14:paraId="7482F064" w14:textId="689D67F8" w:rsidR="009D5FA6" w:rsidRPr="00E94571" w:rsidRDefault="009D5FA6" w:rsidP="009D5FA6">
            <w:pPr>
              <w:rPr>
                <w:rFonts w:ascii="Calibri" w:eastAsia="Calibri" w:hAnsi="Calibri" w:cs="Calibri"/>
                <w:color w:val="FFFF00"/>
                <w:sz w:val="15"/>
                <w:szCs w:val="15"/>
                <w:highlight w:val="yellow"/>
              </w:rPr>
            </w:pPr>
            <w:r w:rsidRPr="00C32DD0">
              <w:rPr>
                <w:rFonts w:ascii="Calibri" w:eastAsia="Calibri" w:hAnsi="Calibri" w:cs="Calibri"/>
                <w:sz w:val="15"/>
                <w:szCs w:val="15"/>
              </w:rPr>
              <w:t>US History</w:t>
            </w:r>
          </w:p>
        </w:tc>
      </w:tr>
      <w:tr w:rsidR="009D5FA6" w:rsidRPr="00C32DD0" w14:paraId="71373AD6" w14:textId="77777777" w:rsidTr="003665D0">
        <w:tc>
          <w:tcPr>
            <w:tcW w:w="1170" w:type="dxa"/>
            <w:vMerge/>
            <w:noWrap/>
          </w:tcPr>
          <w:p w14:paraId="1B0D59A1" w14:textId="7AEF79EC" w:rsidR="009D5FA6" w:rsidRPr="00C32DD0" w:rsidRDefault="009D5FA6" w:rsidP="009D5FA6">
            <w:pPr>
              <w:rPr>
                <w:rFonts w:ascii="Calibri" w:eastAsia="Calibri" w:hAnsi="Calibri" w:cs="Calibri"/>
                <w:sz w:val="15"/>
                <w:szCs w:val="15"/>
              </w:rPr>
            </w:pPr>
          </w:p>
        </w:tc>
        <w:tc>
          <w:tcPr>
            <w:tcW w:w="2700" w:type="dxa"/>
            <w:vMerge/>
            <w:noWrap/>
          </w:tcPr>
          <w:p w14:paraId="6A343327" w14:textId="7E029652" w:rsidR="009D5FA6" w:rsidRPr="00C32DD0" w:rsidRDefault="009D5FA6" w:rsidP="009D5FA6">
            <w:pPr>
              <w:rPr>
                <w:rFonts w:ascii="Calibri" w:eastAsia="Calibri" w:hAnsi="Calibri" w:cs="Calibri"/>
                <w:sz w:val="15"/>
                <w:szCs w:val="15"/>
              </w:rPr>
            </w:pPr>
          </w:p>
        </w:tc>
        <w:tc>
          <w:tcPr>
            <w:tcW w:w="1080" w:type="dxa"/>
            <w:noWrap/>
          </w:tcPr>
          <w:p w14:paraId="6F9B4BD0" w14:textId="4E591731" w:rsidR="009D5FA6" w:rsidRPr="00E94571" w:rsidRDefault="009D5FA6" w:rsidP="009D5FA6">
            <w:pPr>
              <w:rPr>
                <w:rFonts w:ascii="Calibri" w:eastAsia="Calibri" w:hAnsi="Calibri" w:cs="Calibri"/>
                <w:color w:val="FFFF00"/>
                <w:sz w:val="15"/>
                <w:szCs w:val="15"/>
                <w:highlight w:val="yellow"/>
              </w:rPr>
            </w:pPr>
            <w:r w:rsidRPr="00C32DD0">
              <w:rPr>
                <w:rFonts w:ascii="Calibri" w:eastAsia="Calibri" w:hAnsi="Calibri" w:cs="Calibri"/>
                <w:sz w:val="15"/>
                <w:szCs w:val="15"/>
              </w:rPr>
              <w:t>4062II</w:t>
            </w:r>
          </w:p>
        </w:tc>
        <w:tc>
          <w:tcPr>
            <w:tcW w:w="2790" w:type="dxa"/>
            <w:noWrap/>
          </w:tcPr>
          <w:p w14:paraId="33B852F0" w14:textId="4ADBA06C" w:rsidR="009D5FA6" w:rsidRPr="00E94571" w:rsidRDefault="009D5FA6" w:rsidP="009D5FA6">
            <w:pPr>
              <w:rPr>
                <w:rFonts w:ascii="Calibri" w:eastAsia="Calibri" w:hAnsi="Calibri" w:cs="Calibri"/>
                <w:color w:val="FFFF00"/>
                <w:sz w:val="15"/>
                <w:szCs w:val="15"/>
                <w:highlight w:val="yellow"/>
              </w:rPr>
            </w:pPr>
            <w:r w:rsidRPr="00C32DD0">
              <w:rPr>
                <w:rFonts w:ascii="Calibri" w:eastAsia="Calibri" w:hAnsi="Calibri" w:cs="Calibri"/>
                <w:sz w:val="15"/>
                <w:szCs w:val="15"/>
              </w:rPr>
              <w:t>Photography II</w:t>
            </w:r>
          </w:p>
        </w:tc>
        <w:tc>
          <w:tcPr>
            <w:tcW w:w="1170" w:type="dxa"/>
            <w:noWrap/>
          </w:tcPr>
          <w:p w14:paraId="41529C13" w14:textId="79AA8B1A" w:rsidR="009D5FA6" w:rsidRPr="00E94571" w:rsidRDefault="009D5FA6" w:rsidP="009D5FA6">
            <w:pPr>
              <w:rPr>
                <w:rFonts w:ascii="Calibri" w:eastAsia="Calibri" w:hAnsi="Calibri" w:cs="Calibri"/>
                <w:color w:val="FFFF00"/>
                <w:sz w:val="15"/>
                <w:szCs w:val="15"/>
                <w:highlight w:val="yellow"/>
              </w:rPr>
            </w:pPr>
            <w:r w:rsidRPr="00C32DD0">
              <w:rPr>
                <w:rFonts w:ascii="Calibri" w:eastAsia="Calibri" w:hAnsi="Calibri" w:cs="Calibri"/>
                <w:sz w:val="15"/>
                <w:szCs w:val="15"/>
              </w:rPr>
              <w:t>1542DF/S</w:t>
            </w:r>
          </w:p>
        </w:tc>
        <w:tc>
          <w:tcPr>
            <w:tcW w:w="2700" w:type="dxa"/>
            <w:noWrap/>
          </w:tcPr>
          <w:p w14:paraId="193A6B68" w14:textId="1EA767DF" w:rsidR="009D5FA6" w:rsidRPr="00E94571" w:rsidRDefault="009D5FA6" w:rsidP="009D5FA6">
            <w:pPr>
              <w:rPr>
                <w:rFonts w:ascii="Calibri" w:eastAsia="Calibri" w:hAnsi="Calibri" w:cs="Calibri"/>
                <w:color w:val="FFFF00"/>
                <w:sz w:val="15"/>
                <w:szCs w:val="15"/>
                <w:highlight w:val="yellow"/>
              </w:rPr>
            </w:pPr>
            <w:r w:rsidRPr="00C32DD0">
              <w:rPr>
                <w:rFonts w:ascii="Calibri" w:eastAsia="Calibri" w:hAnsi="Calibri" w:cs="Calibri"/>
                <w:sz w:val="15"/>
                <w:szCs w:val="15"/>
              </w:rPr>
              <w:t>USHistory/HIST102 IVY (DC)*</w:t>
            </w:r>
          </w:p>
        </w:tc>
      </w:tr>
      <w:tr w:rsidR="009D5FA6" w:rsidRPr="00C32DD0" w14:paraId="59116889" w14:textId="77777777" w:rsidTr="003665D0">
        <w:trPr>
          <w:trHeight w:val="64"/>
        </w:trPr>
        <w:tc>
          <w:tcPr>
            <w:tcW w:w="1170" w:type="dxa"/>
            <w:noWrap/>
          </w:tcPr>
          <w:p w14:paraId="5477A998" w14:textId="75E1C6F5"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1006F/S</w:t>
            </w:r>
          </w:p>
        </w:tc>
        <w:tc>
          <w:tcPr>
            <w:tcW w:w="2700" w:type="dxa"/>
            <w:noWrap/>
          </w:tcPr>
          <w:p w14:paraId="0DB21A5E" w14:textId="51C6F659"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English 11</w:t>
            </w:r>
          </w:p>
        </w:tc>
        <w:tc>
          <w:tcPr>
            <w:tcW w:w="1080" w:type="dxa"/>
            <w:noWrap/>
          </w:tcPr>
          <w:p w14:paraId="04AA3C14" w14:textId="0E0440C7"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4040I</w:t>
            </w:r>
          </w:p>
        </w:tc>
        <w:tc>
          <w:tcPr>
            <w:tcW w:w="2790" w:type="dxa"/>
            <w:noWrap/>
          </w:tcPr>
          <w:p w14:paraId="11CF7A06" w14:textId="2F863601"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Ceramics I</w:t>
            </w:r>
          </w:p>
        </w:tc>
        <w:tc>
          <w:tcPr>
            <w:tcW w:w="1170" w:type="dxa"/>
            <w:noWrap/>
          </w:tcPr>
          <w:p w14:paraId="5F88F8D7" w14:textId="1748A091"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1542DHF/S</w:t>
            </w:r>
          </w:p>
        </w:tc>
        <w:tc>
          <w:tcPr>
            <w:tcW w:w="2700" w:type="dxa"/>
            <w:noWrap/>
          </w:tcPr>
          <w:p w14:paraId="24BF46F2" w14:textId="5844AA40"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USHistHon-CHAP/HIST102 IVY (DC)*</w:t>
            </w:r>
          </w:p>
        </w:tc>
      </w:tr>
      <w:tr w:rsidR="009D5FA6" w:rsidRPr="00C32DD0" w14:paraId="7B802344" w14:textId="77777777" w:rsidTr="003665D0">
        <w:tc>
          <w:tcPr>
            <w:tcW w:w="1170" w:type="dxa"/>
            <w:noWrap/>
          </w:tcPr>
          <w:p w14:paraId="0BE43992" w14:textId="78838B8D"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1006CPF/S</w:t>
            </w:r>
          </w:p>
        </w:tc>
        <w:tc>
          <w:tcPr>
            <w:tcW w:w="2700" w:type="dxa"/>
            <w:noWrap/>
          </w:tcPr>
          <w:p w14:paraId="4D815BCC" w14:textId="78928FE0"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English 11 College Prep</w:t>
            </w:r>
          </w:p>
        </w:tc>
        <w:tc>
          <w:tcPr>
            <w:tcW w:w="1080" w:type="dxa"/>
            <w:noWrap/>
          </w:tcPr>
          <w:p w14:paraId="76AB7F11" w14:textId="0C232D0B"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4040II</w:t>
            </w:r>
          </w:p>
        </w:tc>
        <w:tc>
          <w:tcPr>
            <w:tcW w:w="2790" w:type="dxa"/>
            <w:noWrap/>
          </w:tcPr>
          <w:p w14:paraId="2C36A6D6" w14:textId="21999232"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Ceramics II</w:t>
            </w:r>
          </w:p>
        </w:tc>
        <w:tc>
          <w:tcPr>
            <w:tcW w:w="1170" w:type="dxa"/>
            <w:noWrap/>
          </w:tcPr>
          <w:p w14:paraId="47AB3CBA" w14:textId="7BA6736D"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1532</w:t>
            </w:r>
          </w:p>
        </w:tc>
        <w:tc>
          <w:tcPr>
            <w:tcW w:w="2700" w:type="dxa"/>
            <w:noWrap/>
          </w:tcPr>
          <w:p w14:paraId="0F45955F" w14:textId="3BA72079"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Psychology</w:t>
            </w:r>
          </w:p>
        </w:tc>
      </w:tr>
      <w:tr w:rsidR="009D5FA6" w:rsidRPr="00C32DD0" w14:paraId="2690B387" w14:textId="77777777" w:rsidTr="003665D0">
        <w:tc>
          <w:tcPr>
            <w:tcW w:w="1170" w:type="dxa"/>
            <w:noWrap/>
          </w:tcPr>
          <w:p w14:paraId="7DD5EC06" w14:textId="75B7423C"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1006FH/SH</w:t>
            </w:r>
          </w:p>
        </w:tc>
        <w:tc>
          <w:tcPr>
            <w:tcW w:w="2700" w:type="dxa"/>
            <w:noWrap/>
          </w:tcPr>
          <w:p w14:paraId="12CC99FE" w14:textId="2AA31D9C"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English 11 Honors – CHAP*</w:t>
            </w:r>
          </w:p>
        </w:tc>
        <w:tc>
          <w:tcPr>
            <w:tcW w:w="1080" w:type="dxa"/>
            <w:noWrap/>
          </w:tcPr>
          <w:p w14:paraId="4E3C69D5" w14:textId="21836FBA"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4042</w:t>
            </w:r>
          </w:p>
        </w:tc>
        <w:tc>
          <w:tcPr>
            <w:tcW w:w="2790" w:type="dxa"/>
            <w:noWrap/>
          </w:tcPr>
          <w:p w14:paraId="7EB4F1EF" w14:textId="2A137CE7"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Jewelry</w:t>
            </w:r>
          </w:p>
        </w:tc>
        <w:tc>
          <w:tcPr>
            <w:tcW w:w="1170" w:type="dxa"/>
            <w:noWrap/>
          </w:tcPr>
          <w:p w14:paraId="7EB24AB1" w14:textId="15958FCF"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1534</w:t>
            </w:r>
          </w:p>
        </w:tc>
        <w:tc>
          <w:tcPr>
            <w:tcW w:w="2700" w:type="dxa"/>
            <w:noWrap/>
          </w:tcPr>
          <w:p w14:paraId="18E865A9" w14:textId="25BAC77A"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Sociology</w:t>
            </w:r>
          </w:p>
        </w:tc>
      </w:tr>
      <w:tr w:rsidR="009D5FA6" w:rsidRPr="00C32DD0" w14:paraId="517FE628" w14:textId="77777777" w:rsidTr="003665D0">
        <w:tc>
          <w:tcPr>
            <w:tcW w:w="1170" w:type="dxa"/>
            <w:noWrap/>
          </w:tcPr>
          <w:p w14:paraId="1843FF30" w14:textId="6026F85B"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1056F/S</w:t>
            </w:r>
          </w:p>
        </w:tc>
        <w:tc>
          <w:tcPr>
            <w:tcW w:w="2700" w:type="dxa"/>
            <w:noWrap/>
          </w:tcPr>
          <w:p w14:paraId="03A1904F" w14:textId="31E93F0F"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AP English Language &amp; Composition*</w:t>
            </w:r>
          </w:p>
        </w:tc>
        <w:tc>
          <w:tcPr>
            <w:tcW w:w="1080" w:type="dxa"/>
            <w:noWrap/>
          </w:tcPr>
          <w:p w14:paraId="6829DF31" w14:textId="7394C18E"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4044</w:t>
            </w:r>
          </w:p>
        </w:tc>
        <w:tc>
          <w:tcPr>
            <w:tcW w:w="2790" w:type="dxa"/>
            <w:noWrap/>
          </w:tcPr>
          <w:p w14:paraId="2964595B" w14:textId="1DD3522C"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Sculpture</w:t>
            </w:r>
          </w:p>
        </w:tc>
        <w:tc>
          <w:tcPr>
            <w:tcW w:w="1170" w:type="dxa"/>
            <w:noWrap/>
          </w:tcPr>
          <w:p w14:paraId="1F19463F" w14:textId="09834D8B"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1532D</w:t>
            </w:r>
          </w:p>
        </w:tc>
        <w:tc>
          <w:tcPr>
            <w:tcW w:w="2700" w:type="dxa"/>
            <w:noWrap/>
          </w:tcPr>
          <w:p w14:paraId="5D81A410" w14:textId="0D428625"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Psychology/PSYC101 IVY (DC)*</w:t>
            </w:r>
          </w:p>
        </w:tc>
      </w:tr>
      <w:tr w:rsidR="009D5FA6" w:rsidRPr="00C32DD0" w14:paraId="7A5FCAFB" w14:textId="77777777" w:rsidTr="003665D0">
        <w:tc>
          <w:tcPr>
            <w:tcW w:w="1170" w:type="dxa"/>
            <w:noWrap/>
          </w:tcPr>
          <w:p w14:paraId="32AD7F66" w14:textId="0FDBAC7C"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1008F/S</w:t>
            </w:r>
          </w:p>
        </w:tc>
        <w:tc>
          <w:tcPr>
            <w:tcW w:w="2700" w:type="dxa"/>
            <w:noWrap/>
          </w:tcPr>
          <w:p w14:paraId="44FD30FD" w14:textId="0ED80389"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English 12</w:t>
            </w:r>
          </w:p>
        </w:tc>
        <w:tc>
          <w:tcPr>
            <w:tcW w:w="1080" w:type="dxa"/>
            <w:noWrap/>
          </w:tcPr>
          <w:p w14:paraId="4CD08A06" w14:textId="6A1FC864"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4048F/S</w:t>
            </w:r>
          </w:p>
        </w:tc>
        <w:tc>
          <w:tcPr>
            <w:tcW w:w="2790" w:type="dxa"/>
            <w:noWrap/>
          </w:tcPr>
          <w:p w14:paraId="6D68172D" w14:textId="1B7B3C29"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AP Studio Art – Drawing Portfolio*</w:t>
            </w:r>
          </w:p>
        </w:tc>
        <w:tc>
          <w:tcPr>
            <w:tcW w:w="1170" w:type="dxa"/>
            <w:noWrap/>
          </w:tcPr>
          <w:p w14:paraId="48F4B95C" w14:textId="10688071" w:rsidR="009D5FA6" w:rsidRPr="00C32DD0" w:rsidRDefault="009D5FA6" w:rsidP="009D5FA6">
            <w:pPr>
              <w:tabs>
                <w:tab w:val="left" w:pos="984"/>
              </w:tabs>
              <w:rPr>
                <w:rFonts w:ascii="Calibri" w:eastAsia="Calibri" w:hAnsi="Calibri" w:cs="Calibri"/>
                <w:sz w:val="15"/>
                <w:szCs w:val="15"/>
              </w:rPr>
            </w:pPr>
            <w:r w:rsidRPr="00C32DD0">
              <w:rPr>
                <w:rFonts w:ascii="Calibri" w:eastAsia="Calibri" w:hAnsi="Calibri" w:cs="Calibri"/>
                <w:sz w:val="15"/>
                <w:szCs w:val="15"/>
              </w:rPr>
              <w:t>1574D</w:t>
            </w:r>
          </w:p>
        </w:tc>
        <w:tc>
          <w:tcPr>
            <w:tcW w:w="2700" w:type="dxa"/>
            <w:noWrap/>
          </w:tcPr>
          <w:p w14:paraId="480EC9C8" w14:textId="14141E69" w:rsidR="009D5FA6" w:rsidRPr="00C32DD0" w:rsidRDefault="009D5FA6" w:rsidP="009D5FA6">
            <w:pPr>
              <w:tabs>
                <w:tab w:val="left" w:pos="984"/>
              </w:tabs>
              <w:rPr>
                <w:rFonts w:ascii="Calibri" w:eastAsia="Calibri" w:hAnsi="Calibri" w:cs="Calibri"/>
                <w:sz w:val="15"/>
                <w:szCs w:val="15"/>
              </w:rPr>
            </w:pPr>
            <w:r w:rsidRPr="00C32DD0">
              <w:rPr>
                <w:rFonts w:ascii="Calibri" w:eastAsia="Calibri" w:hAnsi="Calibri" w:cs="Calibri"/>
                <w:sz w:val="15"/>
                <w:szCs w:val="15"/>
              </w:rPr>
              <w:t>AdvSSCC: Sociolog/SOCI111 IVY (DC)*</w:t>
            </w:r>
          </w:p>
        </w:tc>
      </w:tr>
      <w:tr w:rsidR="009D5FA6" w:rsidRPr="00C32DD0" w14:paraId="659220FA" w14:textId="77777777" w:rsidTr="003665D0">
        <w:tc>
          <w:tcPr>
            <w:tcW w:w="1170" w:type="dxa"/>
            <w:noWrap/>
          </w:tcPr>
          <w:p w14:paraId="47FAEA68" w14:textId="474863B1"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1098ACP</w:t>
            </w:r>
          </w:p>
        </w:tc>
        <w:tc>
          <w:tcPr>
            <w:tcW w:w="2700" w:type="dxa"/>
            <w:noWrap/>
          </w:tcPr>
          <w:p w14:paraId="7FFF6EEB" w14:textId="16CC0EE8"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Adv Composition/ENGW 131 IU (ACP)*</w:t>
            </w:r>
          </w:p>
        </w:tc>
        <w:tc>
          <w:tcPr>
            <w:tcW w:w="1080" w:type="dxa"/>
            <w:noWrap/>
          </w:tcPr>
          <w:p w14:paraId="25DA1DA5" w14:textId="12EEA135" w:rsidR="009D5FA6" w:rsidRPr="00C32DD0" w:rsidRDefault="009D5FA6" w:rsidP="009D5FA6">
            <w:pPr>
              <w:tabs>
                <w:tab w:val="left" w:pos="1117"/>
              </w:tabs>
              <w:rPr>
                <w:rFonts w:ascii="Calibri" w:eastAsia="Calibri" w:hAnsi="Calibri" w:cs="Calibri"/>
                <w:sz w:val="15"/>
                <w:szCs w:val="15"/>
              </w:rPr>
            </w:pPr>
            <w:r w:rsidRPr="00C32DD0">
              <w:rPr>
                <w:rFonts w:ascii="Calibri" w:eastAsia="Calibri" w:hAnsi="Calibri" w:cs="Calibri"/>
                <w:sz w:val="15"/>
                <w:szCs w:val="15"/>
              </w:rPr>
              <w:t>4050F/S</w:t>
            </w:r>
          </w:p>
        </w:tc>
        <w:tc>
          <w:tcPr>
            <w:tcW w:w="2790" w:type="dxa"/>
            <w:noWrap/>
          </w:tcPr>
          <w:p w14:paraId="4B0141CD" w14:textId="2EA68D2A" w:rsidR="009D5FA6" w:rsidRPr="00C32DD0" w:rsidRDefault="009D5FA6" w:rsidP="009D5FA6">
            <w:pPr>
              <w:tabs>
                <w:tab w:val="left" w:pos="1117"/>
              </w:tabs>
              <w:rPr>
                <w:rFonts w:ascii="Calibri" w:eastAsia="Calibri" w:hAnsi="Calibri" w:cs="Calibri"/>
                <w:sz w:val="15"/>
                <w:szCs w:val="15"/>
              </w:rPr>
            </w:pPr>
            <w:r w:rsidRPr="00C32DD0">
              <w:rPr>
                <w:rFonts w:ascii="Calibri" w:eastAsia="Calibri" w:hAnsi="Calibri" w:cs="Calibri"/>
                <w:sz w:val="15"/>
                <w:szCs w:val="15"/>
              </w:rPr>
              <w:t>AP Studio Art – 2D Design Portfolio*</w:t>
            </w:r>
          </w:p>
        </w:tc>
        <w:tc>
          <w:tcPr>
            <w:tcW w:w="1170" w:type="dxa"/>
            <w:noWrap/>
          </w:tcPr>
          <w:p w14:paraId="0A462427" w14:textId="62DF4DD3"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5822D</w:t>
            </w:r>
          </w:p>
        </w:tc>
        <w:tc>
          <w:tcPr>
            <w:tcW w:w="2700" w:type="dxa"/>
            <w:noWrap/>
          </w:tcPr>
          <w:p w14:paraId="3FE59501" w14:textId="2BB993E3"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CriminalJusticeI/CRIM101 IVY (DC)*</w:t>
            </w:r>
          </w:p>
        </w:tc>
      </w:tr>
      <w:tr w:rsidR="009D5FA6" w:rsidRPr="00C32DD0" w14:paraId="57493C1B" w14:textId="77777777" w:rsidTr="003665D0">
        <w:tc>
          <w:tcPr>
            <w:tcW w:w="1170" w:type="dxa"/>
            <w:noWrap/>
          </w:tcPr>
          <w:p w14:paraId="3207F9F4" w14:textId="75BA7FF2"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1078ACP</w:t>
            </w:r>
          </w:p>
        </w:tc>
        <w:tc>
          <w:tcPr>
            <w:tcW w:w="2700" w:type="dxa"/>
            <w:noWrap/>
          </w:tcPr>
          <w:p w14:paraId="770CC507" w14:textId="351A6051"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Advanced Speech/COLLP155IU (ACP)*</w:t>
            </w:r>
          </w:p>
        </w:tc>
        <w:tc>
          <w:tcPr>
            <w:tcW w:w="1080" w:type="dxa"/>
            <w:noWrap/>
          </w:tcPr>
          <w:p w14:paraId="3FEF9102" w14:textId="67283E97" w:rsidR="009D5FA6" w:rsidRPr="00C32DD0" w:rsidRDefault="009D5FA6" w:rsidP="009D5FA6">
            <w:pPr>
              <w:rPr>
                <w:rFonts w:ascii="Calibri" w:eastAsia="Calibri" w:hAnsi="Calibri" w:cs="Calibri"/>
                <w:sz w:val="15"/>
                <w:szCs w:val="15"/>
              </w:rPr>
            </w:pPr>
          </w:p>
        </w:tc>
        <w:tc>
          <w:tcPr>
            <w:tcW w:w="2790" w:type="dxa"/>
            <w:noWrap/>
          </w:tcPr>
          <w:p w14:paraId="649AD01E" w14:textId="4FB829CB" w:rsidR="009D5FA6" w:rsidRPr="00C32DD0" w:rsidRDefault="009D5FA6" w:rsidP="009D5FA6">
            <w:pPr>
              <w:rPr>
                <w:rFonts w:ascii="Calibri" w:eastAsia="Calibri" w:hAnsi="Calibri" w:cs="Calibri"/>
                <w:sz w:val="15"/>
                <w:szCs w:val="15"/>
              </w:rPr>
            </w:pPr>
          </w:p>
        </w:tc>
        <w:tc>
          <w:tcPr>
            <w:tcW w:w="1170" w:type="dxa"/>
            <w:noWrap/>
          </w:tcPr>
          <w:p w14:paraId="222EF94C" w14:textId="096B2517"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1540</w:t>
            </w:r>
          </w:p>
        </w:tc>
        <w:tc>
          <w:tcPr>
            <w:tcW w:w="2700" w:type="dxa"/>
            <w:noWrap/>
          </w:tcPr>
          <w:p w14:paraId="7F1EAFBF" w14:textId="6E7A8A9E"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Government</w:t>
            </w:r>
          </w:p>
        </w:tc>
      </w:tr>
      <w:tr w:rsidR="009D5FA6" w:rsidRPr="00C32DD0" w14:paraId="47011635" w14:textId="77777777" w:rsidTr="003665D0">
        <w:tc>
          <w:tcPr>
            <w:tcW w:w="1170" w:type="dxa"/>
            <w:noWrap/>
          </w:tcPr>
          <w:p w14:paraId="2F93AC41" w14:textId="1ED04829"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1058F/S</w:t>
            </w:r>
          </w:p>
        </w:tc>
        <w:tc>
          <w:tcPr>
            <w:tcW w:w="2700" w:type="dxa"/>
            <w:noWrap/>
          </w:tcPr>
          <w:p w14:paraId="4F44084A" w14:textId="27B6CB33"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AP English Literature &amp; Composition*</w:t>
            </w:r>
          </w:p>
        </w:tc>
        <w:tc>
          <w:tcPr>
            <w:tcW w:w="3870" w:type="dxa"/>
            <w:gridSpan w:val="2"/>
            <w:noWrap/>
          </w:tcPr>
          <w:p w14:paraId="6D34D53E" w14:textId="227F0237" w:rsidR="009D5FA6" w:rsidRPr="00C32DD0" w:rsidRDefault="009D5FA6" w:rsidP="009D5FA6">
            <w:pPr>
              <w:rPr>
                <w:rFonts w:ascii="Calibri" w:eastAsia="Calibri" w:hAnsi="Calibri" w:cs="Calibri"/>
                <w:b/>
                <w:i/>
                <w:sz w:val="15"/>
                <w:szCs w:val="15"/>
              </w:rPr>
            </w:pPr>
            <w:r w:rsidRPr="00C32DD0">
              <w:rPr>
                <w:rFonts w:ascii="Calibri" w:eastAsia="Calibri" w:hAnsi="Calibri" w:cs="Calibri"/>
                <w:b/>
                <w:i/>
                <w:sz w:val="15"/>
                <w:szCs w:val="15"/>
              </w:rPr>
              <w:t>HEALTH &amp; PHYSICAL EDUCATION</w:t>
            </w:r>
          </w:p>
        </w:tc>
        <w:tc>
          <w:tcPr>
            <w:tcW w:w="1170" w:type="dxa"/>
            <w:noWrap/>
          </w:tcPr>
          <w:p w14:paraId="4F7C89C0" w14:textId="649959CA" w:rsidR="009D5FA6" w:rsidRPr="00C32DD0" w:rsidRDefault="009D5FA6" w:rsidP="009D5FA6">
            <w:pPr>
              <w:rPr>
                <w:rFonts w:ascii="Calibri" w:eastAsia="Calibri" w:hAnsi="Calibri" w:cs="Calibri"/>
                <w:b/>
                <w:i/>
                <w:sz w:val="15"/>
                <w:szCs w:val="15"/>
              </w:rPr>
            </w:pPr>
            <w:r w:rsidRPr="00C32DD0">
              <w:rPr>
                <w:rFonts w:ascii="Calibri" w:eastAsia="Calibri" w:hAnsi="Calibri" w:cs="Calibri"/>
                <w:sz w:val="15"/>
                <w:szCs w:val="15"/>
              </w:rPr>
              <w:t>1540W</w:t>
            </w:r>
          </w:p>
        </w:tc>
        <w:tc>
          <w:tcPr>
            <w:tcW w:w="2700" w:type="dxa"/>
            <w:noWrap/>
          </w:tcPr>
          <w:p w14:paraId="679E827E" w14:textId="6A169856" w:rsidR="009D5FA6" w:rsidRPr="00C32DD0" w:rsidRDefault="009D5FA6" w:rsidP="009D5FA6">
            <w:pPr>
              <w:rPr>
                <w:rFonts w:ascii="Calibri" w:eastAsia="Calibri" w:hAnsi="Calibri" w:cs="Calibri"/>
                <w:b/>
                <w:i/>
                <w:sz w:val="15"/>
                <w:szCs w:val="15"/>
              </w:rPr>
            </w:pPr>
            <w:r w:rsidRPr="00C32DD0">
              <w:rPr>
                <w:rFonts w:ascii="Calibri" w:eastAsia="Calibri" w:hAnsi="Calibri" w:cs="Calibri"/>
                <w:sz w:val="15"/>
                <w:szCs w:val="15"/>
              </w:rPr>
              <w:t>US Gov’t Honors – “We the People”*</w:t>
            </w:r>
          </w:p>
        </w:tc>
      </w:tr>
      <w:tr w:rsidR="009D5FA6" w:rsidRPr="00C32DD0" w14:paraId="7B44ABC7" w14:textId="77777777" w:rsidTr="003665D0">
        <w:tc>
          <w:tcPr>
            <w:tcW w:w="1170" w:type="dxa"/>
            <w:noWrap/>
          </w:tcPr>
          <w:p w14:paraId="0FBDC174" w14:textId="79F85488"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1060</w:t>
            </w:r>
          </w:p>
        </w:tc>
        <w:tc>
          <w:tcPr>
            <w:tcW w:w="2700" w:type="dxa"/>
            <w:noWrap/>
          </w:tcPr>
          <w:p w14:paraId="7DB33C94" w14:textId="2E863BFE"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Etymology</w:t>
            </w:r>
          </w:p>
        </w:tc>
        <w:tc>
          <w:tcPr>
            <w:tcW w:w="1080" w:type="dxa"/>
            <w:noWrap/>
          </w:tcPr>
          <w:p w14:paraId="6027F7DE" w14:textId="55A7C3D9"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3506</w:t>
            </w:r>
          </w:p>
        </w:tc>
        <w:tc>
          <w:tcPr>
            <w:tcW w:w="2790" w:type="dxa"/>
            <w:noWrap/>
          </w:tcPr>
          <w:p w14:paraId="785CF475" w14:textId="20114243"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Health</w:t>
            </w:r>
          </w:p>
        </w:tc>
        <w:tc>
          <w:tcPr>
            <w:tcW w:w="1170" w:type="dxa"/>
            <w:noWrap/>
          </w:tcPr>
          <w:p w14:paraId="36A51C77" w14:textId="19F50E77"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1560</w:t>
            </w:r>
          </w:p>
        </w:tc>
        <w:tc>
          <w:tcPr>
            <w:tcW w:w="2700" w:type="dxa"/>
            <w:noWrap/>
          </w:tcPr>
          <w:p w14:paraId="2B9481CF" w14:textId="6938AEBD"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AP US Government &amp; Politics*</w:t>
            </w:r>
          </w:p>
        </w:tc>
      </w:tr>
      <w:tr w:rsidR="009D5FA6" w:rsidRPr="00C32DD0" w14:paraId="73B75EE4" w14:textId="77777777" w:rsidTr="003665D0">
        <w:tc>
          <w:tcPr>
            <w:tcW w:w="1170" w:type="dxa"/>
            <w:noWrap/>
          </w:tcPr>
          <w:p w14:paraId="147ED95F" w14:textId="2ED57B03"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1080</w:t>
            </w:r>
          </w:p>
        </w:tc>
        <w:tc>
          <w:tcPr>
            <w:tcW w:w="2700" w:type="dxa"/>
            <w:noWrap/>
          </w:tcPr>
          <w:p w14:paraId="6165D086" w14:textId="0F382572"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Journalism</w:t>
            </w:r>
          </w:p>
        </w:tc>
        <w:tc>
          <w:tcPr>
            <w:tcW w:w="1080" w:type="dxa"/>
            <w:noWrap/>
          </w:tcPr>
          <w:p w14:paraId="3149B3AF" w14:textId="5127C36E"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3542</w:t>
            </w:r>
          </w:p>
        </w:tc>
        <w:tc>
          <w:tcPr>
            <w:tcW w:w="2790" w:type="dxa"/>
          </w:tcPr>
          <w:p w14:paraId="4D27CDCF" w14:textId="7D812A8C"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Physical Education I</w:t>
            </w:r>
          </w:p>
        </w:tc>
        <w:tc>
          <w:tcPr>
            <w:tcW w:w="1170" w:type="dxa"/>
            <w:noWrap/>
          </w:tcPr>
          <w:p w14:paraId="737EFBC4" w14:textId="58ED0AA9"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1514</w:t>
            </w:r>
          </w:p>
        </w:tc>
        <w:tc>
          <w:tcPr>
            <w:tcW w:w="2700" w:type="dxa"/>
            <w:noWrap/>
          </w:tcPr>
          <w:p w14:paraId="698D7B12" w14:textId="372DE01F"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Economics</w:t>
            </w:r>
          </w:p>
        </w:tc>
      </w:tr>
      <w:tr w:rsidR="009D5FA6" w:rsidRPr="00C32DD0" w14:paraId="17D128EB" w14:textId="77777777" w:rsidTr="003665D0">
        <w:tc>
          <w:tcPr>
            <w:tcW w:w="1170" w:type="dxa"/>
            <w:noWrap/>
          </w:tcPr>
          <w:p w14:paraId="5CC04C9C" w14:textId="6397E02B"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1084</w:t>
            </w:r>
          </w:p>
        </w:tc>
        <w:tc>
          <w:tcPr>
            <w:tcW w:w="2700" w:type="dxa"/>
            <w:noWrap/>
          </w:tcPr>
          <w:p w14:paraId="5847D935" w14:textId="444B7839"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Mass Media</w:t>
            </w:r>
          </w:p>
        </w:tc>
        <w:tc>
          <w:tcPr>
            <w:tcW w:w="1080" w:type="dxa"/>
            <w:noWrap/>
          </w:tcPr>
          <w:p w14:paraId="5764AC9B" w14:textId="5F4A4A06"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3544</w:t>
            </w:r>
          </w:p>
        </w:tc>
        <w:tc>
          <w:tcPr>
            <w:tcW w:w="2790" w:type="dxa"/>
            <w:noWrap/>
          </w:tcPr>
          <w:p w14:paraId="4C3E94CB" w14:textId="4006AA1C"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Physical Education II</w:t>
            </w:r>
          </w:p>
        </w:tc>
        <w:tc>
          <w:tcPr>
            <w:tcW w:w="1170" w:type="dxa"/>
            <w:noWrap/>
          </w:tcPr>
          <w:p w14:paraId="17DF0B76" w14:textId="73D57A07"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1566F/S</w:t>
            </w:r>
          </w:p>
        </w:tc>
        <w:tc>
          <w:tcPr>
            <w:tcW w:w="2700" w:type="dxa"/>
            <w:noWrap/>
          </w:tcPr>
          <w:p w14:paraId="62C76DEE" w14:textId="5FB75F31"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AP Microeconomics*</w:t>
            </w:r>
          </w:p>
        </w:tc>
      </w:tr>
      <w:tr w:rsidR="009D5FA6" w:rsidRPr="00C32DD0" w14:paraId="20ACDE96" w14:textId="724D9046" w:rsidTr="003665D0">
        <w:tc>
          <w:tcPr>
            <w:tcW w:w="1170" w:type="dxa"/>
            <w:noWrap/>
          </w:tcPr>
          <w:p w14:paraId="4E1B7099" w14:textId="7F81028B"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1026</w:t>
            </w:r>
          </w:p>
        </w:tc>
        <w:tc>
          <w:tcPr>
            <w:tcW w:w="2700" w:type="dxa"/>
            <w:noWrap/>
          </w:tcPr>
          <w:p w14:paraId="0DBB8463" w14:textId="531BCCE1"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Classical Literature</w:t>
            </w:r>
          </w:p>
        </w:tc>
        <w:tc>
          <w:tcPr>
            <w:tcW w:w="1080" w:type="dxa"/>
            <w:noWrap/>
          </w:tcPr>
          <w:p w14:paraId="2E2025A8" w14:textId="34DEEC83"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3542A</w:t>
            </w:r>
          </w:p>
        </w:tc>
        <w:tc>
          <w:tcPr>
            <w:tcW w:w="2790" w:type="dxa"/>
            <w:noWrap/>
          </w:tcPr>
          <w:p w14:paraId="40599BC1" w14:textId="67241B67"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Advanced Physical Education I</w:t>
            </w:r>
          </w:p>
        </w:tc>
        <w:tc>
          <w:tcPr>
            <w:tcW w:w="1170" w:type="dxa"/>
            <w:noWrap/>
          </w:tcPr>
          <w:p w14:paraId="3063509E" w14:textId="2C3AA63F" w:rsidR="009D5FA6" w:rsidRPr="00C32DD0" w:rsidRDefault="009D5FA6" w:rsidP="009D5FA6">
            <w:pPr>
              <w:rPr>
                <w:rFonts w:ascii="Calibri" w:eastAsia="Calibri" w:hAnsi="Calibri" w:cs="Calibri"/>
                <w:sz w:val="15"/>
                <w:szCs w:val="15"/>
              </w:rPr>
            </w:pPr>
          </w:p>
        </w:tc>
        <w:tc>
          <w:tcPr>
            <w:tcW w:w="2700" w:type="dxa"/>
            <w:noWrap/>
          </w:tcPr>
          <w:p w14:paraId="01A48C74" w14:textId="6EAADF05" w:rsidR="009D5FA6" w:rsidRPr="00C32DD0" w:rsidRDefault="009D5FA6" w:rsidP="009D5FA6">
            <w:pPr>
              <w:rPr>
                <w:rFonts w:ascii="Calibri" w:eastAsia="Calibri" w:hAnsi="Calibri" w:cs="Calibri"/>
                <w:b/>
                <w:i/>
                <w:sz w:val="15"/>
                <w:szCs w:val="15"/>
              </w:rPr>
            </w:pPr>
          </w:p>
        </w:tc>
      </w:tr>
      <w:tr w:rsidR="009D5FA6" w:rsidRPr="00C32DD0" w14:paraId="2A9681FC" w14:textId="77777777" w:rsidTr="003665D0">
        <w:tc>
          <w:tcPr>
            <w:tcW w:w="1170" w:type="dxa"/>
            <w:noWrap/>
          </w:tcPr>
          <w:p w14:paraId="22E3ECEC" w14:textId="60366A99"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1092</w:t>
            </w:r>
          </w:p>
        </w:tc>
        <w:tc>
          <w:tcPr>
            <w:tcW w:w="2700" w:type="dxa"/>
            <w:noWrap/>
          </w:tcPr>
          <w:p w14:paraId="1D04E334" w14:textId="167BA50F"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Creative Writing</w:t>
            </w:r>
          </w:p>
        </w:tc>
        <w:tc>
          <w:tcPr>
            <w:tcW w:w="1080" w:type="dxa"/>
            <w:noWrap/>
          </w:tcPr>
          <w:p w14:paraId="5F8D0C55" w14:textId="6F3C3900"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3544A</w:t>
            </w:r>
          </w:p>
        </w:tc>
        <w:tc>
          <w:tcPr>
            <w:tcW w:w="2790" w:type="dxa"/>
            <w:noWrap/>
          </w:tcPr>
          <w:p w14:paraId="411EF12F" w14:textId="74639521"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Advanced Physical Education II</w:t>
            </w:r>
          </w:p>
        </w:tc>
        <w:tc>
          <w:tcPr>
            <w:tcW w:w="3870" w:type="dxa"/>
            <w:gridSpan w:val="2"/>
            <w:noWrap/>
          </w:tcPr>
          <w:p w14:paraId="2AF8EC85" w14:textId="7FF2DFC4" w:rsidR="009D5FA6" w:rsidRPr="00C32DD0" w:rsidRDefault="009D5FA6" w:rsidP="009D5FA6">
            <w:pPr>
              <w:rPr>
                <w:rFonts w:ascii="Calibri" w:eastAsia="Calibri" w:hAnsi="Calibri" w:cs="Calibri"/>
                <w:sz w:val="15"/>
                <w:szCs w:val="15"/>
              </w:rPr>
            </w:pPr>
            <w:r w:rsidRPr="00C32DD0">
              <w:rPr>
                <w:rFonts w:ascii="Calibri" w:eastAsia="Calibri" w:hAnsi="Calibri" w:cs="Calibri"/>
                <w:b/>
                <w:i/>
                <w:sz w:val="15"/>
                <w:szCs w:val="15"/>
              </w:rPr>
              <w:t>STUDY HALLS</w:t>
            </w:r>
          </w:p>
        </w:tc>
      </w:tr>
      <w:tr w:rsidR="009D5FA6" w:rsidRPr="00C32DD0" w14:paraId="464AC5EB" w14:textId="010C2C49" w:rsidTr="003665D0">
        <w:tc>
          <w:tcPr>
            <w:tcW w:w="1170" w:type="dxa"/>
            <w:noWrap/>
          </w:tcPr>
          <w:p w14:paraId="6B0567F4" w14:textId="367A9E37"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1076</w:t>
            </w:r>
          </w:p>
        </w:tc>
        <w:tc>
          <w:tcPr>
            <w:tcW w:w="2700" w:type="dxa"/>
            <w:noWrap/>
          </w:tcPr>
          <w:p w14:paraId="4971D973" w14:textId="3E3DA03A"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Speech</w:t>
            </w:r>
          </w:p>
        </w:tc>
        <w:tc>
          <w:tcPr>
            <w:tcW w:w="1080" w:type="dxa"/>
            <w:noWrap/>
          </w:tcPr>
          <w:p w14:paraId="3FA79851" w14:textId="2B5D14FE" w:rsidR="009D5FA6" w:rsidRPr="00C32DD0" w:rsidRDefault="009D5FA6" w:rsidP="009D5FA6">
            <w:pPr>
              <w:rPr>
                <w:rFonts w:ascii="Calibri" w:eastAsia="Calibri" w:hAnsi="Calibri" w:cs="Calibri"/>
                <w:b/>
                <w:i/>
                <w:sz w:val="15"/>
                <w:szCs w:val="15"/>
              </w:rPr>
            </w:pPr>
            <w:r w:rsidRPr="00C32DD0">
              <w:rPr>
                <w:rFonts w:ascii="Calibri" w:eastAsia="Calibri" w:hAnsi="Calibri" w:cs="Calibri"/>
                <w:sz w:val="15"/>
                <w:szCs w:val="15"/>
              </w:rPr>
              <w:t>3542FA</w:t>
            </w:r>
          </w:p>
        </w:tc>
        <w:tc>
          <w:tcPr>
            <w:tcW w:w="2790" w:type="dxa"/>
            <w:noWrap/>
          </w:tcPr>
          <w:p w14:paraId="0D29E5A8" w14:textId="2CFB0D72" w:rsidR="009D5FA6" w:rsidRPr="00C32DD0" w:rsidRDefault="009D5FA6" w:rsidP="009D5FA6">
            <w:pPr>
              <w:rPr>
                <w:rFonts w:ascii="Calibri" w:eastAsia="Calibri" w:hAnsi="Calibri" w:cs="Calibri"/>
                <w:b/>
                <w:i/>
                <w:sz w:val="15"/>
                <w:szCs w:val="15"/>
              </w:rPr>
            </w:pPr>
            <w:r w:rsidRPr="00C32DD0">
              <w:rPr>
                <w:rFonts w:ascii="Calibri" w:eastAsia="Calibri" w:hAnsi="Calibri" w:cs="Calibri"/>
                <w:sz w:val="15"/>
                <w:szCs w:val="15"/>
              </w:rPr>
              <w:t>Adv Physical Education I – Football</w:t>
            </w:r>
          </w:p>
        </w:tc>
        <w:tc>
          <w:tcPr>
            <w:tcW w:w="1170" w:type="dxa"/>
            <w:noWrap/>
          </w:tcPr>
          <w:p w14:paraId="1B5C19C0" w14:textId="326FAFC1"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0001F</w:t>
            </w:r>
          </w:p>
        </w:tc>
        <w:tc>
          <w:tcPr>
            <w:tcW w:w="2700" w:type="dxa"/>
            <w:noWrap/>
          </w:tcPr>
          <w:p w14:paraId="3754ABAC" w14:textId="01B649AC"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w:t>
            </w:r>
            <w:r w:rsidRPr="00C32DD0">
              <w:rPr>
                <w:rFonts w:ascii="Calibri" w:eastAsia="Calibri" w:hAnsi="Calibri" w:cs="Calibri"/>
                <w:sz w:val="15"/>
                <w:szCs w:val="15"/>
                <w:vertAlign w:val="superscript"/>
              </w:rPr>
              <w:t>st</w:t>
            </w:r>
            <w:r w:rsidRPr="00C32DD0">
              <w:rPr>
                <w:rFonts w:ascii="Calibri" w:eastAsia="Calibri" w:hAnsi="Calibri" w:cs="Calibri"/>
                <w:sz w:val="15"/>
                <w:szCs w:val="15"/>
              </w:rPr>
              <w:t xml:space="preserve"> Semester Study Hall</w:t>
            </w:r>
          </w:p>
        </w:tc>
      </w:tr>
      <w:tr w:rsidR="009D5FA6" w:rsidRPr="00C32DD0" w14:paraId="70FFED72" w14:textId="2E2981A4" w:rsidTr="003665D0">
        <w:tc>
          <w:tcPr>
            <w:tcW w:w="1170" w:type="dxa"/>
            <w:noWrap/>
          </w:tcPr>
          <w:p w14:paraId="3D979972" w14:textId="42AA5831"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1012IF/S</w:t>
            </w:r>
          </w:p>
        </w:tc>
        <w:tc>
          <w:tcPr>
            <w:tcW w:w="2700" w:type="dxa"/>
            <w:noWrap/>
          </w:tcPr>
          <w:p w14:paraId="7BE6726B" w14:textId="309BBBD2"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English as a New Language</w:t>
            </w:r>
          </w:p>
        </w:tc>
        <w:tc>
          <w:tcPr>
            <w:tcW w:w="1080" w:type="dxa"/>
            <w:noWrap/>
          </w:tcPr>
          <w:p w14:paraId="52C06210" w14:textId="363F9898"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3544FA</w:t>
            </w:r>
          </w:p>
        </w:tc>
        <w:tc>
          <w:tcPr>
            <w:tcW w:w="2790" w:type="dxa"/>
            <w:noWrap/>
          </w:tcPr>
          <w:p w14:paraId="397EEEEF" w14:textId="40CDD251"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Adv Physical Education II – Football</w:t>
            </w:r>
          </w:p>
        </w:tc>
        <w:tc>
          <w:tcPr>
            <w:tcW w:w="1170" w:type="dxa"/>
            <w:noWrap/>
          </w:tcPr>
          <w:p w14:paraId="1DD434F2" w14:textId="4934F4B2"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0002S</w:t>
            </w:r>
          </w:p>
        </w:tc>
        <w:tc>
          <w:tcPr>
            <w:tcW w:w="2700" w:type="dxa"/>
          </w:tcPr>
          <w:p w14:paraId="095F3345" w14:textId="0F9C26C3"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2</w:t>
            </w:r>
            <w:r w:rsidRPr="00C32DD0">
              <w:rPr>
                <w:rFonts w:ascii="Calibri" w:eastAsia="Calibri" w:hAnsi="Calibri" w:cs="Calibri"/>
                <w:sz w:val="15"/>
                <w:szCs w:val="15"/>
                <w:vertAlign w:val="superscript"/>
              </w:rPr>
              <w:t>nd</w:t>
            </w:r>
            <w:r w:rsidRPr="00C32DD0">
              <w:rPr>
                <w:rFonts w:ascii="Calibri" w:eastAsia="Calibri" w:hAnsi="Calibri" w:cs="Calibri"/>
                <w:sz w:val="15"/>
                <w:szCs w:val="15"/>
              </w:rPr>
              <w:t xml:space="preserve"> Semester Study Hall</w:t>
            </w:r>
          </w:p>
        </w:tc>
      </w:tr>
      <w:tr w:rsidR="009D5FA6" w:rsidRPr="00C32DD0" w14:paraId="3BC915FC" w14:textId="77777777" w:rsidTr="003665D0">
        <w:tc>
          <w:tcPr>
            <w:tcW w:w="1170" w:type="dxa"/>
            <w:noWrap/>
          </w:tcPr>
          <w:p w14:paraId="25451DD6" w14:textId="2703E29F"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1070</w:t>
            </w:r>
          </w:p>
        </w:tc>
        <w:tc>
          <w:tcPr>
            <w:tcW w:w="2700" w:type="dxa"/>
            <w:noWrap/>
          </w:tcPr>
          <w:p w14:paraId="6796521D" w14:textId="071F4FB7"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Debate</w:t>
            </w:r>
          </w:p>
        </w:tc>
        <w:tc>
          <w:tcPr>
            <w:tcW w:w="1080" w:type="dxa"/>
            <w:noWrap/>
          </w:tcPr>
          <w:p w14:paraId="774EDC8F" w14:textId="330A31C3"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3560F/S</w:t>
            </w:r>
          </w:p>
        </w:tc>
        <w:tc>
          <w:tcPr>
            <w:tcW w:w="2790" w:type="dxa"/>
            <w:noWrap/>
          </w:tcPr>
          <w:p w14:paraId="7CACD127" w14:textId="2923D27E"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Elective PE – Adv Phys Conditioning</w:t>
            </w:r>
          </w:p>
        </w:tc>
        <w:tc>
          <w:tcPr>
            <w:tcW w:w="1170" w:type="dxa"/>
            <w:noWrap/>
          </w:tcPr>
          <w:p w14:paraId="0CE0CD3E" w14:textId="6E89DA81" w:rsidR="009D5FA6" w:rsidRPr="00C32DD0" w:rsidRDefault="009D5FA6" w:rsidP="009D5FA6">
            <w:pPr>
              <w:rPr>
                <w:rFonts w:ascii="Calibri" w:eastAsia="Calibri" w:hAnsi="Calibri" w:cs="Calibri"/>
                <w:sz w:val="15"/>
                <w:szCs w:val="15"/>
              </w:rPr>
            </w:pPr>
          </w:p>
        </w:tc>
        <w:tc>
          <w:tcPr>
            <w:tcW w:w="2700" w:type="dxa"/>
            <w:noWrap/>
          </w:tcPr>
          <w:p w14:paraId="272E719B" w14:textId="37526217" w:rsidR="009D5FA6" w:rsidRPr="00C32DD0" w:rsidRDefault="009D5FA6" w:rsidP="009D5FA6">
            <w:pPr>
              <w:rPr>
                <w:rFonts w:ascii="Calibri" w:eastAsia="Calibri" w:hAnsi="Calibri" w:cs="Calibri"/>
                <w:sz w:val="15"/>
                <w:szCs w:val="15"/>
              </w:rPr>
            </w:pPr>
          </w:p>
        </w:tc>
      </w:tr>
      <w:tr w:rsidR="009D5FA6" w:rsidRPr="00C32DD0" w14:paraId="4B8AF9FB" w14:textId="77777777" w:rsidTr="003665D0">
        <w:tc>
          <w:tcPr>
            <w:tcW w:w="1170" w:type="dxa"/>
            <w:noWrap/>
          </w:tcPr>
          <w:p w14:paraId="2C5D33BF" w14:textId="14A2A308" w:rsidR="009D5FA6" w:rsidRPr="00C32DD0" w:rsidRDefault="009D5FA6" w:rsidP="009D5FA6">
            <w:pPr>
              <w:rPr>
                <w:rFonts w:ascii="Calibri" w:eastAsia="Calibri" w:hAnsi="Calibri" w:cs="Calibri"/>
                <w:sz w:val="15"/>
                <w:szCs w:val="15"/>
              </w:rPr>
            </w:pPr>
            <w:r w:rsidRPr="00C32DD0">
              <w:rPr>
                <w:rFonts w:ascii="Calibri" w:hAnsi="Calibri" w:cs="Arial"/>
                <w:color w:val="000000"/>
                <w:sz w:val="15"/>
                <w:szCs w:val="15"/>
              </w:rPr>
              <w:t>1086FBN/SBN</w:t>
            </w:r>
          </w:p>
        </w:tc>
        <w:tc>
          <w:tcPr>
            <w:tcW w:w="2700" w:type="dxa"/>
            <w:noWrap/>
          </w:tcPr>
          <w:p w14:paraId="0E970001" w14:textId="6246AAEB" w:rsidR="009D5FA6" w:rsidRPr="00C32DD0" w:rsidRDefault="009D5FA6" w:rsidP="009D5FA6">
            <w:pPr>
              <w:rPr>
                <w:rFonts w:ascii="Calibri" w:eastAsia="Calibri" w:hAnsi="Calibri" w:cs="Calibri"/>
                <w:sz w:val="15"/>
                <w:szCs w:val="15"/>
              </w:rPr>
            </w:pPr>
            <w:r w:rsidRPr="00C32DD0">
              <w:rPr>
                <w:rFonts w:ascii="Calibri" w:hAnsi="Calibri" w:cs="Arial"/>
                <w:color w:val="000000"/>
                <w:sz w:val="15"/>
                <w:szCs w:val="15"/>
              </w:rPr>
              <w:t>Student Media – Beg Newsmag</w:t>
            </w:r>
          </w:p>
        </w:tc>
        <w:tc>
          <w:tcPr>
            <w:tcW w:w="1080" w:type="dxa"/>
            <w:noWrap/>
          </w:tcPr>
          <w:p w14:paraId="51E7E321" w14:textId="5E4EFEA5"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3560FF/SF</w:t>
            </w:r>
          </w:p>
        </w:tc>
        <w:tc>
          <w:tcPr>
            <w:tcW w:w="2790" w:type="dxa"/>
            <w:noWrap/>
          </w:tcPr>
          <w:p w14:paraId="48014EBE" w14:textId="178BD5BD"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Elective PE – APC Football</w:t>
            </w:r>
          </w:p>
        </w:tc>
        <w:tc>
          <w:tcPr>
            <w:tcW w:w="3870" w:type="dxa"/>
            <w:gridSpan w:val="2"/>
            <w:noWrap/>
          </w:tcPr>
          <w:p w14:paraId="4B104DF1" w14:textId="133F49CA" w:rsidR="009D5FA6" w:rsidRPr="00C32DD0" w:rsidRDefault="009D5FA6" w:rsidP="009D5FA6">
            <w:pPr>
              <w:rPr>
                <w:rFonts w:ascii="Calibri" w:eastAsia="Calibri" w:hAnsi="Calibri" w:cs="Calibri"/>
                <w:sz w:val="15"/>
                <w:szCs w:val="15"/>
              </w:rPr>
            </w:pPr>
            <w:r w:rsidRPr="00C32DD0">
              <w:rPr>
                <w:rFonts w:ascii="Calibri" w:eastAsia="Calibri" w:hAnsi="Calibri" w:cs="Calibri"/>
                <w:b/>
                <w:i/>
                <w:sz w:val="15"/>
                <w:szCs w:val="15"/>
              </w:rPr>
              <w:t>WORLD LANGUAGES</w:t>
            </w:r>
          </w:p>
        </w:tc>
      </w:tr>
      <w:tr w:rsidR="009D5FA6" w:rsidRPr="00C32DD0" w14:paraId="2A5B37C5" w14:textId="77777777" w:rsidTr="003665D0">
        <w:tc>
          <w:tcPr>
            <w:tcW w:w="1170" w:type="dxa"/>
            <w:noWrap/>
          </w:tcPr>
          <w:p w14:paraId="2DA4ED73" w14:textId="4C13CD80"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1086FIN/SIN</w:t>
            </w:r>
          </w:p>
        </w:tc>
        <w:tc>
          <w:tcPr>
            <w:tcW w:w="2700" w:type="dxa"/>
            <w:noWrap/>
          </w:tcPr>
          <w:p w14:paraId="2B361165" w14:textId="0458D234"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Student Media – Intermed Newsmag</w:t>
            </w:r>
          </w:p>
        </w:tc>
        <w:tc>
          <w:tcPr>
            <w:tcW w:w="1080" w:type="dxa"/>
            <w:noWrap/>
          </w:tcPr>
          <w:p w14:paraId="54462782" w14:textId="6A93664F"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3560LAF/S</w:t>
            </w:r>
          </w:p>
        </w:tc>
        <w:tc>
          <w:tcPr>
            <w:tcW w:w="2790" w:type="dxa"/>
            <w:noWrap/>
          </w:tcPr>
          <w:p w14:paraId="22667B92" w14:textId="33C8DCCF"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Elective PE – Lifetime Activities</w:t>
            </w:r>
          </w:p>
        </w:tc>
        <w:tc>
          <w:tcPr>
            <w:tcW w:w="1170" w:type="dxa"/>
            <w:noWrap/>
          </w:tcPr>
          <w:p w14:paraId="3CD1DCCC" w14:textId="43894BEC"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2020F/S</w:t>
            </w:r>
          </w:p>
        </w:tc>
        <w:tc>
          <w:tcPr>
            <w:tcW w:w="2700" w:type="dxa"/>
            <w:noWrap/>
          </w:tcPr>
          <w:p w14:paraId="0E09D5C9" w14:textId="05328603"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French I</w:t>
            </w:r>
          </w:p>
        </w:tc>
      </w:tr>
      <w:tr w:rsidR="009D5FA6" w:rsidRPr="00C32DD0" w14:paraId="454FF863" w14:textId="4E767C0A" w:rsidTr="003665D0">
        <w:tc>
          <w:tcPr>
            <w:tcW w:w="1170" w:type="dxa"/>
            <w:noWrap/>
          </w:tcPr>
          <w:p w14:paraId="08773971" w14:textId="26AE73D5"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1086FAN/SAN</w:t>
            </w:r>
          </w:p>
        </w:tc>
        <w:tc>
          <w:tcPr>
            <w:tcW w:w="2700" w:type="dxa"/>
            <w:noWrap/>
          </w:tcPr>
          <w:p w14:paraId="60E3525B" w14:textId="128ADF27"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Student Media – Adv Newsmag</w:t>
            </w:r>
          </w:p>
        </w:tc>
        <w:tc>
          <w:tcPr>
            <w:tcW w:w="1080" w:type="dxa"/>
            <w:noWrap/>
          </w:tcPr>
          <w:p w14:paraId="0BDB50A4" w14:textId="3BCBD18F"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3560PFF/S</w:t>
            </w:r>
          </w:p>
        </w:tc>
        <w:tc>
          <w:tcPr>
            <w:tcW w:w="2790" w:type="dxa"/>
            <w:noWrap/>
          </w:tcPr>
          <w:p w14:paraId="77B16669" w14:textId="1533250E"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Elective PE – Modern Fitness</w:t>
            </w:r>
          </w:p>
        </w:tc>
        <w:tc>
          <w:tcPr>
            <w:tcW w:w="1170" w:type="dxa"/>
            <w:noWrap/>
          </w:tcPr>
          <w:p w14:paraId="452C0887" w14:textId="7E4BDC6E"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2022F/S</w:t>
            </w:r>
          </w:p>
        </w:tc>
        <w:tc>
          <w:tcPr>
            <w:tcW w:w="2700" w:type="dxa"/>
          </w:tcPr>
          <w:p w14:paraId="32815A15" w14:textId="3F5462C5"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French II</w:t>
            </w:r>
          </w:p>
        </w:tc>
      </w:tr>
      <w:tr w:rsidR="009D5FA6" w:rsidRPr="00C32DD0" w14:paraId="5BD19026" w14:textId="64AE910E" w:rsidTr="003665D0">
        <w:tc>
          <w:tcPr>
            <w:tcW w:w="1170" w:type="dxa"/>
            <w:noWrap/>
          </w:tcPr>
          <w:p w14:paraId="630E1550" w14:textId="2AF061EE"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1086FBY/SBY</w:t>
            </w:r>
          </w:p>
        </w:tc>
        <w:tc>
          <w:tcPr>
            <w:tcW w:w="2700" w:type="dxa"/>
            <w:noWrap/>
          </w:tcPr>
          <w:p w14:paraId="2E5493B4" w14:textId="3AC68E5F"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Student Media – Beg Yearbook</w:t>
            </w:r>
          </w:p>
        </w:tc>
        <w:tc>
          <w:tcPr>
            <w:tcW w:w="1080" w:type="dxa"/>
            <w:noWrap/>
          </w:tcPr>
          <w:p w14:paraId="50C2EB63" w14:textId="66215636"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3560TSF/S</w:t>
            </w:r>
          </w:p>
        </w:tc>
        <w:tc>
          <w:tcPr>
            <w:tcW w:w="2790" w:type="dxa"/>
            <w:noWrap/>
          </w:tcPr>
          <w:p w14:paraId="5B10B1AE" w14:textId="27F54470"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Elective PE – Team Sports</w:t>
            </w:r>
          </w:p>
        </w:tc>
        <w:tc>
          <w:tcPr>
            <w:tcW w:w="1170" w:type="dxa"/>
            <w:noWrap/>
          </w:tcPr>
          <w:p w14:paraId="2A7D4657" w14:textId="235DEE51"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2024RF/S</w:t>
            </w:r>
          </w:p>
        </w:tc>
        <w:tc>
          <w:tcPr>
            <w:tcW w:w="2700" w:type="dxa"/>
            <w:noWrap/>
          </w:tcPr>
          <w:p w14:paraId="23004130" w14:textId="43859690" w:rsidR="00D3759C"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French III</w:t>
            </w:r>
          </w:p>
        </w:tc>
      </w:tr>
      <w:tr w:rsidR="009D5FA6" w:rsidRPr="00C32DD0" w14:paraId="4D1A0F03" w14:textId="77777777" w:rsidTr="003665D0">
        <w:tc>
          <w:tcPr>
            <w:tcW w:w="1170" w:type="dxa"/>
            <w:noWrap/>
          </w:tcPr>
          <w:p w14:paraId="5D5A121C" w14:textId="2824880B"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1086FIY/SIY</w:t>
            </w:r>
          </w:p>
        </w:tc>
        <w:tc>
          <w:tcPr>
            <w:tcW w:w="2700" w:type="dxa"/>
            <w:noWrap/>
          </w:tcPr>
          <w:p w14:paraId="6375A6A5" w14:textId="05F28D03"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Student Media – Intermed Yearbook</w:t>
            </w:r>
          </w:p>
        </w:tc>
        <w:tc>
          <w:tcPr>
            <w:tcW w:w="1080" w:type="dxa"/>
            <w:noWrap/>
          </w:tcPr>
          <w:p w14:paraId="789078E4" w14:textId="05EEA6D8" w:rsidR="009D5FA6" w:rsidRPr="00C32DD0" w:rsidRDefault="009D5FA6" w:rsidP="009D5FA6">
            <w:pPr>
              <w:rPr>
                <w:rFonts w:ascii="Calibri" w:eastAsia="Calibri" w:hAnsi="Calibri" w:cs="Calibri"/>
                <w:sz w:val="15"/>
                <w:szCs w:val="15"/>
              </w:rPr>
            </w:pPr>
          </w:p>
        </w:tc>
        <w:tc>
          <w:tcPr>
            <w:tcW w:w="2790" w:type="dxa"/>
            <w:noWrap/>
          </w:tcPr>
          <w:p w14:paraId="59345FF5" w14:textId="70303F05" w:rsidR="009D5FA6" w:rsidRPr="00C32DD0" w:rsidRDefault="009D5FA6" w:rsidP="009D5FA6">
            <w:pPr>
              <w:rPr>
                <w:rFonts w:ascii="Calibri" w:eastAsia="Calibri" w:hAnsi="Calibri" w:cs="Calibri"/>
                <w:sz w:val="15"/>
                <w:szCs w:val="15"/>
              </w:rPr>
            </w:pPr>
          </w:p>
        </w:tc>
        <w:tc>
          <w:tcPr>
            <w:tcW w:w="1170" w:type="dxa"/>
            <w:noWrap/>
          </w:tcPr>
          <w:p w14:paraId="49520EAC" w14:textId="73D260A5" w:rsidR="009D5FA6" w:rsidRPr="00C32DD0" w:rsidRDefault="00014B7D" w:rsidP="009D5FA6">
            <w:pPr>
              <w:rPr>
                <w:rFonts w:ascii="Calibri" w:eastAsia="Calibri" w:hAnsi="Calibri" w:cs="Calibri"/>
                <w:sz w:val="15"/>
                <w:szCs w:val="15"/>
              </w:rPr>
            </w:pPr>
            <w:r>
              <w:rPr>
                <w:rFonts w:ascii="Calibri" w:eastAsia="Calibri" w:hAnsi="Calibri" w:cs="Calibri"/>
                <w:sz w:val="15"/>
                <w:szCs w:val="15"/>
              </w:rPr>
              <w:t>2026F/S</w:t>
            </w:r>
            <w:r w:rsidR="009D5FA6">
              <w:rPr>
                <w:rFonts w:ascii="Calibri" w:eastAsia="Calibri" w:hAnsi="Calibri" w:cs="Calibri"/>
                <w:sz w:val="15"/>
                <w:szCs w:val="15"/>
              </w:rPr>
              <w:tab/>
            </w:r>
          </w:p>
        </w:tc>
        <w:tc>
          <w:tcPr>
            <w:tcW w:w="2700" w:type="dxa"/>
            <w:noWrap/>
          </w:tcPr>
          <w:p w14:paraId="6C09C010" w14:textId="6AA0425F" w:rsidR="009D5FA6" w:rsidRPr="00C32DD0" w:rsidRDefault="00014B7D" w:rsidP="009D5FA6">
            <w:pPr>
              <w:rPr>
                <w:rFonts w:ascii="Calibri" w:eastAsia="Calibri" w:hAnsi="Calibri" w:cs="Calibri"/>
                <w:sz w:val="15"/>
                <w:szCs w:val="15"/>
              </w:rPr>
            </w:pPr>
            <w:r>
              <w:rPr>
                <w:rFonts w:ascii="Calibri" w:eastAsia="Calibri" w:hAnsi="Calibri" w:cs="Calibri"/>
                <w:sz w:val="15"/>
                <w:szCs w:val="15"/>
              </w:rPr>
              <w:t>French IV</w:t>
            </w:r>
            <w:r w:rsidR="00783ABA">
              <w:rPr>
                <w:rFonts w:ascii="Calibri" w:eastAsia="Calibri" w:hAnsi="Calibri" w:cs="Calibri"/>
                <w:sz w:val="15"/>
                <w:szCs w:val="15"/>
              </w:rPr>
              <w:t>*</w:t>
            </w:r>
          </w:p>
        </w:tc>
      </w:tr>
      <w:tr w:rsidR="00014B7D" w:rsidRPr="00C32DD0" w14:paraId="6DE1C1A3" w14:textId="77777777" w:rsidTr="003665D0">
        <w:tc>
          <w:tcPr>
            <w:tcW w:w="1170" w:type="dxa"/>
            <w:noWrap/>
          </w:tcPr>
          <w:p w14:paraId="42E6442A" w14:textId="52FA50A4" w:rsidR="00014B7D" w:rsidRPr="00C32DD0" w:rsidRDefault="00014B7D" w:rsidP="00014B7D">
            <w:pPr>
              <w:rPr>
                <w:rFonts w:ascii="Calibri" w:eastAsia="Calibri" w:hAnsi="Calibri" w:cs="Calibri"/>
                <w:sz w:val="15"/>
                <w:szCs w:val="15"/>
              </w:rPr>
            </w:pPr>
            <w:r w:rsidRPr="00C32DD0">
              <w:rPr>
                <w:rFonts w:ascii="Calibri" w:eastAsia="Calibri" w:hAnsi="Calibri" w:cs="Calibri"/>
                <w:sz w:val="15"/>
                <w:szCs w:val="15"/>
              </w:rPr>
              <w:t>1086FAY/SAY</w:t>
            </w:r>
          </w:p>
        </w:tc>
        <w:tc>
          <w:tcPr>
            <w:tcW w:w="2700" w:type="dxa"/>
            <w:noWrap/>
          </w:tcPr>
          <w:p w14:paraId="16D1D581" w14:textId="29D83F68" w:rsidR="00014B7D" w:rsidRPr="00C32DD0" w:rsidRDefault="00014B7D" w:rsidP="00014B7D">
            <w:pPr>
              <w:rPr>
                <w:rFonts w:ascii="Calibri" w:eastAsia="Calibri" w:hAnsi="Calibri" w:cs="Calibri"/>
                <w:sz w:val="15"/>
                <w:szCs w:val="15"/>
              </w:rPr>
            </w:pPr>
            <w:r w:rsidRPr="00C32DD0">
              <w:rPr>
                <w:rFonts w:ascii="Calibri" w:eastAsia="Calibri" w:hAnsi="Calibri" w:cs="Calibri"/>
                <w:sz w:val="15"/>
                <w:szCs w:val="15"/>
              </w:rPr>
              <w:t>Student Media – Adv Yearbook</w:t>
            </w:r>
          </w:p>
        </w:tc>
        <w:tc>
          <w:tcPr>
            <w:tcW w:w="3870" w:type="dxa"/>
            <w:gridSpan w:val="2"/>
            <w:noWrap/>
          </w:tcPr>
          <w:p w14:paraId="77529BBF" w14:textId="1EAE1A7C" w:rsidR="00014B7D" w:rsidRPr="00C32DD0" w:rsidRDefault="00014B7D" w:rsidP="00014B7D">
            <w:pPr>
              <w:rPr>
                <w:rFonts w:ascii="Calibri" w:eastAsia="Calibri" w:hAnsi="Calibri" w:cs="Calibri"/>
                <w:sz w:val="15"/>
                <w:szCs w:val="15"/>
              </w:rPr>
            </w:pPr>
            <w:r w:rsidRPr="00C32DD0">
              <w:rPr>
                <w:rFonts w:ascii="Calibri" w:eastAsia="Calibri" w:hAnsi="Calibri" w:cs="Calibri"/>
                <w:b/>
                <w:i/>
                <w:sz w:val="15"/>
                <w:szCs w:val="15"/>
              </w:rPr>
              <w:t>MATHEMATICS</w:t>
            </w:r>
          </w:p>
        </w:tc>
        <w:tc>
          <w:tcPr>
            <w:tcW w:w="1170" w:type="dxa"/>
            <w:noWrap/>
          </w:tcPr>
          <w:p w14:paraId="4F0F7D5E" w14:textId="3AC1841C" w:rsidR="00014B7D" w:rsidRPr="00C32DD0" w:rsidRDefault="00014B7D" w:rsidP="00014B7D">
            <w:pPr>
              <w:rPr>
                <w:rFonts w:ascii="Calibri" w:eastAsia="Calibri" w:hAnsi="Calibri" w:cs="Calibri"/>
                <w:sz w:val="15"/>
                <w:szCs w:val="15"/>
              </w:rPr>
            </w:pPr>
            <w:r w:rsidRPr="00C32DD0">
              <w:rPr>
                <w:rFonts w:ascii="Calibri" w:eastAsia="Calibri" w:hAnsi="Calibri" w:cs="Calibri"/>
                <w:sz w:val="15"/>
                <w:szCs w:val="15"/>
              </w:rPr>
              <w:t>2040F/S</w:t>
            </w:r>
            <w:r>
              <w:rPr>
                <w:rFonts w:ascii="Calibri" w:eastAsia="Calibri" w:hAnsi="Calibri" w:cs="Calibri"/>
                <w:sz w:val="15"/>
                <w:szCs w:val="15"/>
              </w:rPr>
              <w:tab/>
            </w:r>
          </w:p>
        </w:tc>
        <w:tc>
          <w:tcPr>
            <w:tcW w:w="2700" w:type="dxa"/>
            <w:noWrap/>
          </w:tcPr>
          <w:p w14:paraId="79773965" w14:textId="71D62281" w:rsidR="00014B7D" w:rsidRPr="00C32DD0" w:rsidRDefault="00014B7D" w:rsidP="00014B7D">
            <w:pPr>
              <w:rPr>
                <w:rFonts w:ascii="Calibri" w:eastAsia="Calibri" w:hAnsi="Calibri" w:cs="Calibri"/>
                <w:sz w:val="15"/>
                <w:szCs w:val="15"/>
              </w:rPr>
            </w:pPr>
            <w:r w:rsidRPr="00C32DD0">
              <w:rPr>
                <w:rFonts w:ascii="Calibri" w:eastAsia="Calibri" w:hAnsi="Calibri" w:cs="Calibri"/>
                <w:sz w:val="15"/>
                <w:szCs w:val="15"/>
              </w:rPr>
              <w:t>German I</w:t>
            </w:r>
          </w:p>
        </w:tc>
      </w:tr>
      <w:tr w:rsidR="00014B7D" w:rsidRPr="00C32DD0" w14:paraId="19156D94" w14:textId="77777777" w:rsidTr="003665D0">
        <w:tc>
          <w:tcPr>
            <w:tcW w:w="1170" w:type="dxa"/>
            <w:noWrap/>
          </w:tcPr>
          <w:p w14:paraId="5EF252BC" w14:textId="107A7B94" w:rsidR="00014B7D" w:rsidRPr="00C32DD0" w:rsidRDefault="00014B7D" w:rsidP="00014B7D">
            <w:pPr>
              <w:rPr>
                <w:rFonts w:ascii="Calibri" w:eastAsia="Calibri" w:hAnsi="Calibri" w:cs="Calibri"/>
                <w:sz w:val="15"/>
                <w:szCs w:val="15"/>
              </w:rPr>
            </w:pPr>
          </w:p>
        </w:tc>
        <w:tc>
          <w:tcPr>
            <w:tcW w:w="2700" w:type="dxa"/>
            <w:noWrap/>
          </w:tcPr>
          <w:p w14:paraId="115CD59C" w14:textId="45E387D0" w:rsidR="00014B7D" w:rsidRPr="00C32DD0" w:rsidRDefault="00014B7D" w:rsidP="00014B7D">
            <w:pPr>
              <w:rPr>
                <w:rFonts w:ascii="Calibri" w:eastAsia="Calibri" w:hAnsi="Calibri" w:cs="Calibri"/>
                <w:sz w:val="15"/>
                <w:szCs w:val="15"/>
              </w:rPr>
            </w:pPr>
          </w:p>
        </w:tc>
        <w:tc>
          <w:tcPr>
            <w:tcW w:w="1080" w:type="dxa"/>
            <w:noWrap/>
          </w:tcPr>
          <w:p w14:paraId="688F015F" w14:textId="29A0CD6E" w:rsidR="00014B7D" w:rsidRPr="00C32DD0" w:rsidRDefault="00014B7D" w:rsidP="00014B7D">
            <w:pPr>
              <w:rPr>
                <w:rFonts w:ascii="Calibri" w:eastAsia="Calibri" w:hAnsi="Calibri" w:cs="Calibri"/>
                <w:sz w:val="15"/>
                <w:szCs w:val="15"/>
              </w:rPr>
            </w:pPr>
            <w:r w:rsidRPr="00C32DD0">
              <w:rPr>
                <w:rFonts w:ascii="Calibri" w:eastAsia="Calibri" w:hAnsi="Calibri" w:cs="Calibri"/>
                <w:sz w:val="15"/>
                <w:szCs w:val="15"/>
              </w:rPr>
              <w:t>2520F/S</w:t>
            </w:r>
          </w:p>
        </w:tc>
        <w:tc>
          <w:tcPr>
            <w:tcW w:w="2790" w:type="dxa"/>
          </w:tcPr>
          <w:p w14:paraId="3F666769" w14:textId="18F5B6C0" w:rsidR="00014B7D" w:rsidRPr="00C32DD0" w:rsidRDefault="00014B7D" w:rsidP="00014B7D">
            <w:pPr>
              <w:rPr>
                <w:rFonts w:ascii="Calibri" w:eastAsia="Calibri" w:hAnsi="Calibri" w:cs="Calibri"/>
                <w:sz w:val="15"/>
                <w:szCs w:val="15"/>
              </w:rPr>
            </w:pPr>
            <w:r w:rsidRPr="00C32DD0">
              <w:rPr>
                <w:rFonts w:ascii="Calibri" w:eastAsia="Calibri" w:hAnsi="Calibri" w:cs="Calibri"/>
                <w:sz w:val="15"/>
                <w:szCs w:val="15"/>
              </w:rPr>
              <w:t>Algebra I</w:t>
            </w:r>
          </w:p>
        </w:tc>
        <w:tc>
          <w:tcPr>
            <w:tcW w:w="1170" w:type="dxa"/>
            <w:noWrap/>
          </w:tcPr>
          <w:p w14:paraId="51348316" w14:textId="69F08810" w:rsidR="00014B7D" w:rsidRPr="00C32DD0" w:rsidRDefault="00014B7D" w:rsidP="00014B7D">
            <w:pPr>
              <w:tabs>
                <w:tab w:val="left" w:pos="900"/>
              </w:tabs>
              <w:rPr>
                <w:rFonts w:ascii="Calibri" w:eastAsia="Calibri" w:hAnsi="Calibri" w:cs="Calibri"/>
                <w:sz w:val="15"/>
                <w:szCs w:val="15"/>
              </w:rPr>
            </w:pPr>
            <w:r w:rsidRPr="00C32DD0">
              <w:rPr>
                <w:rFonts w:ascii="Calibri" w:eastAsia="Calibri" w:hAnsi="Calibri" w:cs="Calibri"/>
                <w:sz w:val="15"/>
                <w:szCs w:val="15"/>
              </w:rPr>
              <w:t>2042F/S</w:t>
            </w:r>
          </w:p>
        </w:tc>
        <w:tc>
          <w:tcPr>
            <w:tcW w:w="2700" w:type="dxa"/>
            <w:noWrap/>
          </w:tcPr>
          <w:p w14:paraId="6695BA35" w14:textId="7248C9EB" w:rsidR="00014B7D" w:rsidRPr="00C32DD0" w:rsidRDefault="00014B7D" w:rsidP="00014B7D">
            <w:pPr>
              <w:rPr>
                <w:rFonts w:ascii="Calibri" w:eastAsia="Calibri" w:hAnsi="Calibri" w:cs="Calibri"/>
                <w:sz w:val="15"/>
                <w:szCs w:val="15"/>
              </w:rPr>
            </w:pPr>
            <w:r w:rsidRPr="00C32DD0">
              <w:rPr>
                <w:rFonts w:ascii="Calibri" w:eastAsia="Calibri" w:hAnsi="Calibri" w:cs="Calibri"/>
                <w:sz w:val="15"/>
                <w:szCs w:val="15"/>
              </w:rPr>
              <w:t>German II</w:t>
            </w:r>
          </w:p>
        </w:tc>
      </w:tr>
      <w:tr w:rsidR="00014B7D" w:rsidRPr="00C32DD0" w14:paraId="0CDD7D61" w14:textId="77777777" w:rsidTr="003665D0">
        <w:tc>
          <w:tcPr>
            <w:tcW w:w="1170" w:type="dxa"/>
            <w:noWrap/>
          </w:tcPr>
          <w:p w14:paraId="37E222A0" w14:textId="0884C886" w:rsidR="00014B7D" w:rsidRPr="00C32DD0" w:rsidRDefault="00014B7D" w:rsidP="00014B7D">
            <w:pPr>
              <w:rPr>
                <w:rFonts w:ascii="Calibri" w:eastAsia="Calibri" w:hAnsi="Calibri" w:cs="Calibri"/>
                <w:sz w:val="15"/>
                <w:szCs w:val="15"/>
              </w:rPr>
            </w:pPr>
            <w:r w:rsidRPr="009D2BFB">
              <w:rPr>
                <w:rFonts w:ascii="Calibri" w:eastAsia="Calibri" w:hAnsi="Calibri" w:cs="Calibri"/>
                <w:sz w:val="15"/>
                <w:szCs w:val="15"/>
              </w:rPr>
              <w:t>1010RF/S</w:t>
            </w:r>
          </w:p>
        </w:tc>
        <w:tc>
          <w:tcPr>
            <w:tcW w:w="2700" w:type="dxa"/>
            <w:noWrap/>
          </w:tcPr>
          <w:p w14:paraId="795736CD" w14:textId="690D6464" w:rsidR="00014B7D" w:rsidRPr="00C32DD0" w:rsidRDefault="00014B7D" w:rsidP="00014B7D">
            <w:pPr>
              <w:rPr>
                <w:rFonts w:ascii="Calibri" w:eastAsia="Calibri" w:hAnsi="Calibri" w:cs="Calibri"/>
                <w:sz w:val="15"/>
                <w:szCs w:val="15"/>
              </w:rPr>
            </w:pPr>
            <w:r w:rsidRPr="009D2BFB">
              <w:rPr>
                <w:rFonts w:ascii="Calibri" w:eastAsia="Calibri" w:hAnsi="Calibri" w:cs="Calibri"/>
                <w:sz w:val="15"/>
                <w:szCs w:val="15"/>
              </w:rPr>
              <w:t>English 10 Remediation</w:t>
            </w:r>
          </w:p>
        </w:tc>
        <w:tc>
          <w:tcPr>
            <w:tcW w:w="1080" w:type="dxa"/>
            <w:noWrap/>
          </w:tcPr>
          <w:p w14:paraId="1F15167D" w14:textId="0655A7BD" w:rsidR="00014B7D" w:rsidRPr="00C32DD0" w:rsidRDefault="00014B7D" w:rsidP="00014B7D">
            <w:pPr>
              <w:rPr>
                <w:rFonts w:ascii="Calibri" w:eastAsia="Calibri" w:hAnsi="Calibri" w:cs="Calibri"/>
                <w:sz w:val="15"/>
                <w:szCs w:val="15"/>
              </w:rPr>
            </w:pPr>
            <w:r>
              <w:rPr>
                <w:rFonts w:ascii="Calibri" w:eastAsia="Calibri" w:hAnsi="Calibri" w:cs="Calibri"/>
                <w:sz w:val="15"/>
                <w:szCs w:val="15"/>
              </w:rPr>
              <w:t>2516D</w:t>
            </w:r>
            <w:r w:rsidRPr="00C32DD0">
              <w:rPr>
                <w:rFonts w:ascii="Calibri" w:eastAsia="Calibri" w:hAnsi="Calibri" w:cs="Calibri"/>
                <w:sz w:val="15"/>
                <w:szCs w:val="15"/>
              </w:rPr>
              <w:t>F/S</w:t>
            </w:r>
          </w:p>
        </w:tc>
        <w:tc>
          <w:tcPr>
            <w:tcW w:w="2790" w:type="dxa"/>
          </w:tcPr>
          <w:p w14:paraId="6AF4CDE7" w14:textId="1F10B167" w:rsidR="00014B7D" w:rsidRPr="00C32DD0" w:rsidRDefault="00014B7D" w:rsidP="00014B7D">
            <w:pPr>
              <w:rPr>
                <w:rFonts w:ascii="Calibri" w:eastAsia="Calibri" w:hAnsi="Calibri" w:cs="Calibri"/>
                <w:sz w:val="15"/>
                <w:szCs w:val="15"/>
              </w:rPr>
            </w:pPr>
            <w:r w:rsidRPr="00C32DD0">
              <w:rPr>
                <w:rFonts w:ascii="Calibri" w:eastAsia="Calibri" w:hAnsi="Calibri" w:cs="Calibri"/>
                <w:sz w:val="15"/>
                <w:szCs w:val="15"/>
              </w:rPr>
              <w:t xml:space="preserve">Algebra I </w:t>
            </w:r>
            <w:r>
              <w:rPr>
                <w:rFonts w:ascii="Calibri" w:eastAsia="Calibri" w:hAnsi="Calibri" w:cs="Calibri"/>
                <w:sz w:val="15"/>
                <w:szCs w:val="15"/>
              </w:rPr>
              <w:t>DB</w:t>
            </w:r>
          </w:p>
        </w:tc>
        <w:tc>
          <w:tcPr>
            <w:tcW w:w="1170" w:type="dxa"/>
            <w:noWrap/>
          </w:tcPr>
          <w:p w14:paraId="4C8C115A" w14:textId="0E4B13F8" w:rsidR="00014B7D" w:rsidRPr="00C32DD0" w:rsidRDefault="00014B7D" w:rsidP="00014B7D">
            <w:pPr>
              <w:rPr>
                <w:rFonts w:ascii="Calibri" w:eastAsia="Calibri" w:hAnsi="Calibri" w:cs="Calibri"/>
                <w:sz w:val="15"/>
                <w:szCs w:val="15"/>
              </w:rPr>
            </w:pPr>
            <w:r w:rsidRPr="00C32DD0">
              <w:rPr>
                <w:rFonts w:ascii="Calibri" w:eastAsia="Calibri" w:hAnsi="Calibri" w:cs="Calibri"/>
                <w:sz w:val="15"/>
                <w:szCs w:val="15"/>
              </w:rPr>
              <w:t>2044RF/S</w:t>
            </w:r>
          </w:p>
        </w:tc>
        <w:tc>
          <w:tcPr>
            <w:tcW w:w="2700" w:type="dxa"/>
            <w:noWrap/>
          </w:tcPr>
          <w:p w14:paraId="34827C0B" w14:textId="365D22D5" w:rsidR="00014B7D" w:rsidRPr="00C32DD0" w:rsidRDefault="00014B7D" w:rsidP="00014B7D">
            <w:pPr>
              <w:rPr>
                <w:rFonts w:ascii="Calibri" w:eastAsia="Calibri" w:hAnsi="Calibri" w:cs="Calibri"/>
                <w:sz w:val="15"/>
                <w:szCs w:val="15"/>
              </w:rPr>
            </w:pPr>
            <w:r w:rsidRPr="00C32DD0">
              <w:rPr>
                <w:rFonts w:ascii="Calibri" w:eastAsia="Calibri" w:hAnsi="Calibri" w:cs="Calibri"/>
                <w:sz w:val="15"/>
                <w:szCs w:val="15"/>
              </w:rPr>
              <w:t>German III</w:t>
            </w:r>
          </w:p>
        </w:tc>
      </w:tr>
      <w:tr w:rsidR="00014B7D" w:rsidRPr="00C32DD0" w14:paraId="3E5EA024" w14:textId="77777777" w:rsidTr="003665D0">
        <w:trPr>
          <w:trHeight w:val="180"/>
        </w:trPr>
        <w:tc>
          <w:tcPr>
            <w:tcW w:w="3870" w:type="dxa"/>
            <w:gridSpan w:val="2"/>
            <w:noWrap/>
          </w:tcPr>
          <w:p w14:paraId="2E2A4AB5" w14:textId="32E7B9E2" w:rsidR="00014B7D" w:rsidRPr="00C32DD0" w:rsidRDefault="00014B7D" w:rsidP="00014B7D">
            <w:pPr>
              <w:rPr>
                <w:rFonts w:ascii="Calibri" w:eastAsia="Calibri" w:hAnsi="Calibri" w:cs="Calibri"/>
                <w:sz w:val="15"/>
                <w:szCs w:val="15"/>
              </w:rPr>
            </w:pPr>
            <w:r w:rsidRPr="00C32DD0">
              <w:rPr>
                <w:rFonts w:ascii="Calibri" w:eastAsia="Calibri" w:hAnsi="Calibri" w:cs="Calibri"/>
                <w:b/>
                <w:sz w:val="15"/>
                <w:szCs w:val="15"/>
              </w:rPr>
              <w:t>* = grade-weighted course</w:t>
            </w:r>
          </w:p>
        </w:tc>
        <w:tc>
          <w:tcPr>
            <w:tcW w:w="1080" w:type="dxa"/>
            <w:noWrap/>
          </w:tcPr>
          <w:p w14:paraId="2780C484" w14:textId="0B335CED" w:rsidR="00014B7D" w:rsidRPr="002173AD" w:rsidRDefault="00014B7D" w:rsidP="00014B7D">
            <w:pPr>
              <w:rPr>
                <w:rFonts w:ascii="Calibri" w:eastAsia="Calibri" w:hAnsi="Calibri" w:cs="Calibri"/>
                <w:b/>
                <w:i/>
                <w:sz w:val="15"/>
                <w:szCs w:val="15"/>
              </w:rPr>
            </w:pPr>
            <w:r>
              <w:rPr>
                <w:rFonts w:ascii="Calibri" w:eastAsia="Calibri" w:hAnsi="Calibri" w:cs="Calibri"/>
                <w:sz w:val="15"/>
                <w:szCs w:val="15"/>
              </w:rPr>
              <w:t>2520DF/S</w:t>
            </w:r>
          </w:p>
        </w:tc>
        <w:tc>
          <w:tcPr>
            <w:tcW w:w="2790" w:type="dxa"/>
            <w:noWrap/>
          </w:tcPr>
          <w:p w14:paraId="11FFCFBA" w14:textId="4C80B4BB" w:rsidR="00014B7D" w:rsidRPr="00C32DD0" w:rsidRDefault="00014B7D" w:rsidP="00014B7D">
            <w:pPr>
              <w:rPr>
                <w:rFonts w:ascii="Calibri" w:eastAsia="Calibri" w:hAnsi="Calibri" w:cs="Calibri"/>
                <w:sz w:val="15"/>
                <w:szCs w:val="15"/>
              </w:rPr>
            </w:pPr>
            <w:r>
              <w:rPr>
                <w:rFonts w:ascii="Calibri" w:eastAsia="Calibri" w:hAnsi="Calibri" w:cs="Calibri"/>
                <w:sz w:val="15"/>
                <w:szCs w:val="15"/>
              </w:rPr>
              <w:t>Algebra I Lab DB</w:t>
            </w:r>
          </w:p>
        </w:tc>
        <w:tc>
          <w:tcPr>
            <w:tcW w:w="1170" w:type="dxa"/>
            <w:noWrap/>
          </w:tcPr>
          <w:p w14:paraId="2D972659" w14:textId="27B3F29E" w:rsidR="00014B7D" w:rsidRPr="00C32DD0" w:rsidRDefault="00014B7D" w:rsidP="00014B7D">
            <w:pPr>
              <w:rPr>
                <w:rFonts w:ascii="Calibri" w:eastAsia="Calibri" w:hAnsi="Calibri" w:cs="Calibri"/>
                <w:sz w:val="15"/>
                <w:szCs w:val="15"/>
              </w:rPr>
            </w:pPr>
            <w:r w:rsidRPr="00C32DD0">
              <w:rPr>
                <w:rFonts w:ascii="Calibri" w:eastAsia="Calibri" w:hAnsi="Calibri" w:cs="Calibri"/>
                <w:sz w:val="15"/>
                <w:szCs w:val="15"/>
              </w:rPr>
              <w:t>2046F/S</w:t>
            </w:r>
          </w:p>
        </w:tc>
        <w:tc>
          <w:tcPr>
            <w:tcW w:w="2700" w:type="dxa"/>
            <w:noWrap/>
          </w:tcPr>
          <w:p w14:paraId="6DB7C71D" w14:textId="729539AA" w:rsidR="00014B7D" w:rsidRPr="00C32DD0" w:rsidRDefault="00014B7D" w:rsidP="00014B7D">
            <w:pPr>
              <w:rPr>
                <w:rFonts w:ascii="Calibri" w:eastAsia="Calibri" w:hAnsi="Calibri" w:cs="Calibri"/>
                <w:sz w:val="15"/>
                <w:szCs w:val="15"/>
              </w:rPr>
            </w:pPr>
            <w:r w:rsidRPr="00C32DD0">
              <w:rPr>
                <w:rFonts w:ascii="Calibri" w:eastAsia="Calibri" w:hAnsi="Calibri" w:cs="Calibri"/>
                <w:sz w:val="15"/>
                <w:szCs w:val="15"/>
              </w:rPr>
              <w:t>German IV*</w:t>
            </w:r>
          </w:p>
        </w:tc>
      </w:tr>
      <w:tr w:rsidR="00014B7D" w:rsidRPr="00C32DD0" w14:paraId="24E7EE46" w14:textId="77777777" w:rsidTr="003665D0">
        <w:trPr>
          <w:trHeight w:val="180"/>
        </w:trPr>
        <w:tc>
          <w:tcPr>
            <w:tcW w:w="3870" w:type="dxa"/>
            <w:gridSpan w:val="2"/>
            <w:noWrap/>
          </w:tcPr>
          <w:p w14:paraId="2952BD78" w14:textId="60BEF11C" w:rsidR="00014B7D" w:rsidRPr="00C32DD0" w:rsidRDefault="00014B7D" w:rsidP="00014B7D">
            <w:pPr>
              <w:rPr>
                <w:rFonts w:ascii="Calibri" w:eastAsia="Calibri" w:hAnsi="Calibri" w:cs="Calibri"/>
                <w:b/>
                <w:sz w:val="15"/>
                <w:szCs w:val="15"/>
              </w:rPr>
            </w:pPr>
            <w:r w:rsidRPr="00C32DD0">
              <w:rPr>
                <w:rFonts w:ascii="Calibri" w:eastAsia="Calibri" w:hAnsi="Calibri" w:cs="Calibri"/>
                <w:b/>
                <w:sz w:val="15"/>
                <w:szCs w:val="15"/>
              </w:rPr>
              <w:t>DC = Dual Credit</w:t>
            </w:r>
          </w:p>
        </w:tc>
        <w:tc>
          <w:tcPr>
            <w:tcW w:w="1080" w:type="dxa"/>
            <w:noWrap/>
          </w:tcPr>
          <w:p w14:paraId="663B6ABA" w14:textId="11C8C9F3" w:rsidR="00014B7D" w:rsidRPr="003E2B5D" w:rsidRDefault="00014B7D" w:rsidP="00014B7D">
            <w:pPr>
              <w:rPr>
                <w:rFonts w:ascii="Calibri" w:eastAsia="Calibri" w:hAnsi="Calibri" w:cs="Calibri"/>
                <w:b/>
                <w:i/>
                <w:sz w:val="15"/>
                <w:szCs w:val="15"/>
              </w:rPr>
            </w:pPr>
            <w:r>
              <w:rPr>
                <w:rFonts w:ascii="Calibri" w:eastAsia="Calibri" w:hAnsi="Calibri" w:cs="Calibri"/>
                <w:sz w:val="15"/>
                <w:szCs w:val="15"/>
              </w:rPr>
              <w:t>253</w:t>
            </w:r>
            <w:r w:rsidRPr="00C32DD0">
              <w:rPr>
                <w:rFonts w:ascii="Calibri" w:eastAsia="Calibri" w:hAnsi="Calibri" w:cs="Calibri"/>
                <w:sz w:val="15"/>
                <w:szCs w:val="15"/>
              </w:rPr>
              <w:t>2F/S</w:t>
            </w:r>
          </w:p>
        </w:tc>
        <w:tc>
          <w:tcPr>
            <w:tcW w:w="2790" w:type="dxa"/>
            <w:noWrap/>
          </w:tcPr>
          <w:p w14:paraId="107A3C03" w14:textId="555AD205" w:rsidR="00014B7D" w:rsidRPr="003E2B5D" w:rsidRDefault="00014B7D" w:rsidP="00014B7D">
            <w:pPr>
              <w:rPr>
                <w:rFonts w:ascii="Calibri" w:eastAsia="Calibri" w:hAnsi="Calibri" w:cs="Calibri"/>
                <w:b/>
                <w:i/>
                <w:sz w:val="15"/>
                <w:szCs w:val="15"/>
              </w:rPr>
            </w:pPr>
            <w:r>
              <w:rPr>
                <w:rFonts w:ascii="Calibri" w:eastAsia="Calibri" w:hAnsi="Calibri" w:cs="Calibri"/>
                <w:sz w:val="15"/>
                <w:szCs w:val="15"/>
              </w:rPr>
              <w:t>Geometry</w:t>
            </w:r>
          </w:p>
        </w:tc>
        <w:tc>
          <w:tcPr>
            <w:tcW w:w="1170" w:type="dxa"/>
            <w:noWrap/>
          </w:tcPr>
          <w:p w14:paraId="3C5CFBC8" w14:textId="2406D1B3" w:rsidR="00014B7D" w:rsidRPr="00C32DD0" w:rsidRDefault="00014B7D" w:rsidP="00014B7D">
            <w:pPr>
              <w:rPr>
                <w:rFonts w:ascii="Calibri" w:eastAsia="Calibri" w:hAnsi="Calibri" w:cs="Calibri"/>
                <w:sz w:val="15"/>
                <w:szCs w:val="15"/>
              </w:rPr>
            </w:pPr>
            <w:r w:rsidRPr="00C32DD0">
              <w:rPr>
                <w:rFonts w:ascii="Calibri" w:eastAsia="Calibri" w:hAnsi="Calibri" w:cs="Calibri"/>
                <w:sz w:val="15"/>
                <w:szCs w:val="15"/>
              </w:rPr>
              <w:t>2120F/S</w:t>
            </w:r>
          </w:p>
        </w:tc>
        <w:tc>
          <w:tcPr>
            <w:tcW w:w="2700" w:type="dxa"/>
            <w:noWrap/>
          </w:tcPr>
          <w:p w14:paraId="56340671" w14:textId="173D8B15" w:rsidR="00014B7D" w:rsidRPr="00C32DD0" w:rsidRDefault="00014B7D" w:rsidP="00014B7D">
            <w:pPr>
              <w:rPr>
                <w:rFonts w:ascii="Calibri" w:eastAsia="Calibri" w:hAnsi="Calibri" w:cs="Calibri"/>
                <w:sz w:val="15"/>
                <w:szCs w:val="15"/>
              </w:rPr>
            </w:pPr>
            <w:r w:rsidRPr="00C32DD0">
              <w:rPr>
                <w:rFonts w:ascii="Calibri" w:eastAsia="Calibri" w:hAnsi="Calibri" w:cs="Calibri"/>
                <w:sz w:val="15"/>
                <w:szCs w:val="15"/>
              </w:rPr>
              <w:t>Spanish I</w:t>
            </w:r>
          </w:p>
        </w:tc>
      </w:tr>
      <w:tr w:rsidR="00014B7D" w:rsidRPr="00C32DD0" w14:paraId="32FC992C" w14:textId="77777777" w:rsidTr="003665D0">
        <w:tc>
          <w:tcPr>
            <w:tcW w:w="3870" w:type="dxa"/>
            <w:gridSpan w:val="2"/>
            <w:noWrap/>
          </w:tcPr>
          <w:p w14:paraId="327A78FF" w14:textId="1834969E" w:rsidR="00014B7D" w:rsidRPr="00C32DD0" w:rsidRDefault="00014B7D" w:rsidP="00014B7D">
            <w:pPr>
              <w:rPr>
                <w:rFonts w:ascii="Calibri" w:eastAsia="Calibri" w:hAnsi="Calibri" w:cs="Calibri"/>
                <w:sz w:val="15"/>
                <w:szCs w:val="15"/>
              </w:rPr>
            </w:pPr>
            <w:r w:rsidRPr="00C32DD0">
              <w:rPr>
                <w:rFonts w:ascii="Calibri" w:eastAsia="Calibri" w:hAnsi="Calibri" w:cs="Calibri"/>
                <w:b/>
                <w:sz w:val="15"/>
                <w:szCs w:val="15"/>
              </w:rPr>
              <w:t>ACP = Advanced College Project</w:t>
            </w:r>
          </w:p>
        </w:tc>
        <w:tc>
          <w:tcPr>
            <w:tcW w:w="1080" w:type="dxa"/>
            <w:noWrap/>
          </w:tcPr>
          <w:p w14:paraId="0679DEE1" w14:textId="0D41B3C6" w:rsidR="00014B7D" w:rsidRPr="00E332E9" w:rsidRDefault="00014B7D" w:rsidP="00014B7D">
            <w:pPr>
              <w:rPr>
                <w:rFonts w:ascii="Calibri" w:eastAsia="Calibri" w:hAnsi="Calibri" w:cs="Calibri"/>
                <w:sz w:val="15"/>
                <w:szCs w:val="15"/>
              </w:rPr>
            </w:pPr>
            <w:r>
              <w:rPr>
                <w:rFonts w:ascii="Calibri" w:eastAsia="Calibri" w:hAnsi="Calibri" w:cs="Calibri"/>
                <w:sz w:val="15"/>
                <w:szCs w:val="15"/>
              </w:rPr>
              <w:t>2532DF/S</w:t>
            </w:r>
          </w:p>
        </w:tc>
        <w:tc>
          <w:tcPr>
            <w:tcW w:w="2790" w:type="dxa"/>
            <w:noWrap/>
          </w:tcPr>
          <w:p w14:paraId="09B2080B" w14:textId="646BE65C" w:rsidR="00014B7D" w:rsidRPr="00E332E9" w:rsidRDefault="00014B7D" w:rsidP="00014B7D">
            <w:pPr>
              <w:rPr>
                <w:rFonts w:ascii="Calibri" w:eastAsia="Calibri" w:hAnsi="Calibri" w:cs="Calibri"/>
                <w:sz w:val="15"/>
                <w:szCs w:val="15"/>
              </w:rPr>
            </w:pPr>
            <w:r>
              <w:rPr>
                <w:rFonts w:ascii="Calibri" w:eastAsia="Calibri" w:hAnsi="Calibri" w:cs="Calibri"/>
                <w:sz w:val="15"/>
                <w:szCs w:val="15"/>
              </w:rPr>
              <w:t>Geometry DB</w:t>
            </w:r>
          </w:p>
        </w:tc>
        <w:tc>
          <w:tcPr>
            <w:tcW w:w="1170" w:type="dxa"/>
            <w:noWrap/>
          </w:tcPr>
          <w:p w14:paraId="029898E3" w14:textId="7EB47737" w:rsidR="00014B7D" w:rsidRPr="00C32DD0" w:rsidRDefault="00014B7D" w:rsidP="00014B7D">
            <w:pPr>
              <w:rPr>
                <w:rFonts w:ascii="Calibri" w:eastAsia="Calibri" w:hAnsi="Calibri" w:cs="Calibri"/>
                <w:b/>
                <w:sz w:val="15"/>
                <w:szCs w:val="15"/>
              </w:rPr>
            </w:pPr>
            <w:r w:rsidRPr="00C32DD0">
              <w:rPr>
                <w:rFonts w:ascii="Calibri" w:eastAsia="Calibri" w:hAnsi="Calibri" w:cs="Calibri"/>
                <w:sz w:val="15"/>
                <w:szCs w:val="15"/>
              </w:rPr>
              <w:t>2122F/S</w:t>
            </w:r>
          </w:p>
        </w:tc>
        <w:tc>
          <w:tcPr>
            <w:tcW w:w="2700" w:type="dxa"/>
            <w:noWrap/>
          </w:tcPr>
          <w:p w14:paraId="70777CD3" w14:textId="19861215" w:rsidR="00014B7D" w:rsidRPr="00C32DD0" w:rsidRDefault="00014B7D" w:rsidP="00014B7D">
            <w:pPr>
              <w:rPr>
                <w:rFonts w:ascii="Calibri" w:eastAsia="Calibri" w:hAnsi="Calibri" w:cs="Calibri"/>
                <w:b/>
                <w:sz w:val="15"/>
                <w:szCs w:val="15"/>
              </w:rPr>
            </w:pPr>
            <w:r w:rsidRPr="00C32DD0">
              <w:rPr>
                <w:rFonts w:ascii="Calibri" w:eastAsia="Calibri" w:hAnsi="Calibri" w:cs="Calibri"/>
                <w:sz w:val="15"/>
                <w:szCs w:val="15"/>
              </w:rPr>
              <w:t>Spanish II</w:t>
            </w:r>
          </w:p>
        </w:tc>
      </w:tr>
      <w:tr w:rsidR="00D3759C" w:rsidRPr="00C32DD0" w14:paraId="28554A14" w14:textId="7D83DC22" w:rsidTr="003665D0">
        <w:tc>
          <w:tcPr>
            <w:tcW w:w="3870" w:type="dxa"/>
            <w:gridSpan w:val="2"/>
            <w:noWrap/>
          </w:tcPr>
          <w:p w14:paraId="0BD89DAE" w14:textId="3482DDE7" w:rsidR="00D3759C" w:rsidRPr="00C32DD0" w:rsidRDefault="00D3759C" w:rsidP="00D3759C">
            <w:pPr>
              <w:rPr>
                <w:rFonts w:ascii="Calibri" w:eastAsia="Calibri" w:hAnsi="Calibri" w:cs="Calibri"/>
                <w:sz w:val="15"/>
                <w:szCs w:val="15"/>
              </w:rPr>
            </w:pPr>
            <w:r w:rsidRPr="00C32DD0">
              <w:rPr>
                <w:rFonts w:ascii="Calibri" w:eastAsia="Calibri" w:hAnsi="Calibri" w:cs="Calibri"/>
                <w:b/>
                <w:sz w:val="15"/>
                <w:szCs w:val="15"/>
              </w:rPr>
              <w:t>IU = college credit awarded by Indiana University</w:t>
            </w:r>
          </w:p>
        </w:tc>
        <w:tc>
          <w:tcPr>
            <w:tcW w:w="1080" w:type="dxa"/>
            <w:noWrap/>
          </w:tcPr>
          <w:p w14:paraId="1025DB87" w14:textId="604093FD" w:rsidR="00D3759C" w:rsidRPr="00C32DD0" w:rsidRDefault="00D3759C" w:rsidP="00D3759C">
            <w:pPr>
              <w:rPr>
                <w:rFonts w:ascii="Calibri" w:eastAsia="Calibri" w:hAnsi="Calibri" w:cs="Calibri"/>
                <w:sz w:val="15"/>
                <w:szCs w:val="15"/>
              </w:rPr>
            </w:pPr>
            <w:r>
              <w:rPr>
                <w:rFonts w:ascii="Calibri" w:eastAsia="Calibri" w:hAnsi="Calibri" w:cs="Calibri"/>
                <w:sz w:val="15"/>
                <w:szCs w:val="15"/>
              </w:rPr>
              <w:t>2560GDF/S</w:t>
            </w:r>
          </w:p>
        </w:tc>
        <w:tc>
          <w:tcPr>
            <w:tcW w:w="2790" w:type="dxa"/>
            <w:noWrap/>
          </w:tcPr>
          <w:p w14:paraId="1763902E" w14:textId="287A3012" w:rsidR="00D3759C" w:rsidRPr="00C32DD0" w:rsidRDefault="00D3759C" w:rsidP="00D3759C">
            <w:pPr>
              <w:rPr>
                <w:rFonts w:ascii="Calibri" w:eastAsia="Calibri" w:hAnsi="Calibri" w:cs="Calibri"/>
                <w:sz w:val="15"/>
                <w:szCs w:val="15"/>
              </w:rPr>
            </w:pPr>
            <w:r w:rsidRPr="00C32DD0">
              <w:rPr>
                <w:rFonts w:ascii="Calibri" w:eastAsia="Calibri" w:hAnsi="Calibri" w:cs="Calibri"/>
                <w:sz w:val="15"/>
                <w:szCs w:val="15"/>
              </w:rPr>
              <w:t>Geometry</w:t>
            </w:r>
            <w:r>
              <w:rPr>
                <w:rFonts w:ascii="Calibri" w:eastAsia="Calibri" w:hAnsi="Calibri" w:cs="Calibri"/>
                <w:sz w:val="15"/>
                <w:szCs w:val="15"/>
              </w:rPr>
              <w:t xml:space="preserve"> Lab</w:t>
            </w:r>
            <w:r w:rsidRPr="00C32DD0">
              <w:rPr>
                <w:rFonts w:ascii="Calibri" w:eastAsia="Calibri" w:hAnsi="Calibri" w:cs="Calibri"/>
                <w:sz w:val="15"/>
                <w:szCs w:val="15"/>
              </w:rPr>
              <w:t xml:space="preserve"> </w:t>
            </w:r>
            <w:r>
              <w:rPr>
                <w:rFonts w:ascii="Calibri" w:eastAsia="Calibri" w:hAnsi="Calibri" w:cs="Calibri"/>
                <w:sz w:val="15"/>
                <w:szCs w:val="15"/>
              </w:rPr>
              <w:t>DB</w:t>
            </w:r>
          </w:p>
        </w:tc>
        <w:tc>
          <w:tcPr>
            <w:tcW w:w="1170" w:type="dxa"/>
            <w:noWrap/>
          </w:tcPr>
          <w:p w14:paraId="10AA263F" w14:textId="2A64EFBF" w:rsidR="00D3759C" w:rsidRPr="00C32DD0" w:rsidRDefault="00D3759C" w:rsidP="00D3759C">
            <w:pPr>
              <w:rPr>
                <w:rFonts w:ascii="Calibri" w:eastAsia="Calibri" w:hAnsi="Calibri" w:cs="Calibri"/>
                <w:sz w:val="15"/>
                <w:szCs w:val="15"/>
              </w:rPr>
            </w:pPr>
            <w:r w:rsidRPr="00C32DD0">
              <w:rPr>
                <w:rFonts w:ascii="Calibri" w:eastAsia="Calibri" w:hAnsi="Calibri" w:cs="Calibri"/>
                <w:sz w:val="15"/>
                <w:szCs w:val="15"/>
              </w:rPr>
              <w:t>2124RF/S</w:t>
            </w:r>
          </w:p>
        </w:tc>
        <w:tc>
          <w:tcPr>
            <w:tcW w:w="2700" w:type="dxa"/>
            <w:noWrap/>
          </w:tcPr>
          <w:p w14:paraId="619EE8C9" w14:textId="3D1A5DE9" w:rsidR="00D3759C" w:rsidRPr="00C32DD0" w:rsidRDefault="00D3759C" w:rsidP="00D3759C">
            <w:pPr>
              <w:rPr>
                <w:rFonts w:ascii="Calibri" w:eastAsia="Calibri" w:hAnsi="Calibri" w:cs="Calibri"/>
                <w:sz w:val="15"/>
                <w:szCs w:val="15"/>
              </w:rPr>
            </w:pPr>
            <w:r w:rsidRPr="00C32DD0">
              <w:rPr>
                <w:rFonts w:ascii="Calibri" w:eastAsia="Calibri" w:hAnsi="Calibri" w:cs="Calibri"/>
                <w:sz w:val="15"/>
                <w:szCs w:val="15"/>
              </w:rPr>
              <w:t>Spanish III</w:t>
            </w:r>
          </w:p>
        </w:tc>
      </w:tr>
      <w:tr w:rsidR="00D3759C" w:rsidRPr="00C32DD0" w14:paraId="07540CE3" w14:textId="39A8DA0D" w:rsidTr="003665D0">
        <w:tc>
          <w:tcPr>
            <w:tcW w:w="3870" w:type="dxa"/>
            <w:gridSpan w:val="2"/>
            <w:noWrap/>
          </w:tcPr>
          <w:p w14:paraId="029A3B43" w14:textId="1B87AABB" w:rsidR="00D3759C" w:rsidRPr="00C32DD0" w:rsidRDefault="00D3759C" w:rsidP="00D3759C">
            <w:pPr>
              <w:rPr>
                <w:rFonts w:ascii="Calibri" w:eastAsia="Calibri" w:hAnsi="Calibri" w:cs="Calibri"/>
                <w:sz w:val="15"/>
                <w:szCs w:val="15"/>
              </w:rPr>
            </w:pPr>
            <w:r w:rsidRPr="00C32DD0">
              <w:rPr>
                <w:rFonts w:ascii="Calibri" w:eastAsia="Calibri" w:hAnsi="Calibri" w:cs="Calibri"/>
                <w:b/>
                <w:sz w:val="15"/>
                <w:szCs w:val="15"/>
              </w:rPr>
              <w:t>IVY = college credit awarded by Ivy Tech</w:t>
            </w:r>
          </w:p>
        </w:tc>
        <w:tc>
          <w:tcPr>
            <w:tcW w:w="1080" w:type="dxa"/>
            <w:noWrap/>
          </w:tcPr>
          <w:p w14:paraId="62B0683F" w14:textId="0C352CB1" w:rsidR="00D3759C" w:rsidRPr="00C32DD0" w:rsidRDefault="00D3759C" w:rsidP="00D3759C">
            <w:pPr>
              <w:rPr>
                <w:rFonts w:ascii="Calibri" w:eastAsia="Calibri" w:hAnsi="Calibri" w:cs="Calibri"/>
                <w:b/>
                <w:i/>
                <w:sz w:val="15"/>
                <w:szCs w:val="15"/>
              </w:rPr>
            </w:pPr>
            <w:r>
              <w:rPr>
                <w:rFonts w:ascii="Calibri" w:eastAsia="Calibri" w:hAnsi="Calibri" w:cs="Calibri"/>
                <w:sz w:val="15"/>
                <w:szCs w:val="15"/>
              </w:rPr>
              <w:t>2522F/S</w:t>
            </w:r>
          </w:p>
        </w:tc>
        <w:tc>
          <w:tcPr>
            <w:tcW w:w="2790" w:type="dxa"/>
            <w:noWrap/>
          </w:tcPr>
          <w:p w14:paraId="411594BD" w14:textId="6F003C38" w:rsidR="00D3759C" w:rsidRPr="00F455AA" w:rsidRDefault="00D3759C" w:rsidP="00D3759C">
            <w:pPr>
              <w:rPr>
                <w:rFonts w:ascii="Calibri" w:eastAsia="Calibri" w:hAnsi="Calibri" w:cs="Calibri"/>
                <w:sz w:val="15"/>
                <w:szCs w:val="15"/>
              </w:rPr>
            </w:pPr>
            <w:r w:rsidRPr="00C32DD0">
              <w:rPr>
                <w:rFonts w:ascii="Calibri" w:eastAsia="Calibri" w:hAnsi="Calibri" w:cs="Calibri"/>
                <w:sz w:val="15"/>
                <w:szCs w:val="15"/>
              </w:rPr>
              <w:t>Algebra II</w:t>
            </w:r>
          </w:p>
        </w:tc>
        <w:tc>
          <w:tcPr>
            <w:tcW w:w="1170" w:type="dxa"/>
            <w:noWrap/>
          </w:tcPr>
          <w:p w14:paraId="63569591" w14:textId="379188D7" w:rsidR="00D3759C" w:rsidRPr="00C32DD0" w:rsidRDefault="00D3759C" w:rsidP="00D3759C">
            <w:pPr>
              <w:rPr>
                <w:rFonts w:ascii="Calibri" w:eastAsia="Calibri" w:hAnsi="Calibri" w:cs="Calibri"/>
                <w:sz w:val="15"/>
                <w:szCs w:val="15"/>
              </w:rPr>
            </w:pPr>
            <w:r w:rsidRPr="00C32DD0">
              <w:rPr>
                <w:rFonts w:ascii="Calibri" w:eastAsia="Calibri" w:hAnsi="Calibri" w:cs="Calibri"/>
                <w:sz w:val="15"/>
                <w:szCs w:val="15"/>
              </w:rPr>
              <w:t>2126F/S</w:t>
            </w:r>
          </w:p>
        </w:tc>
        <w:tc>
          <w:tcPr>
            <w:tcW w:w="2700" w:type="dxa"/>
            <w:noWrap/>
          </w:tcPr>
          <w:p w14:paraId="73F7DFDD" w14:textId="653B67BC" w:rsidR="00D3759C" w:rsidRPr="00C32DD0" w:rsidRDefault="00D3759C" w:rsidP="00D3759C">
            <w:pPr>
              <w:rPr>
                <w:rFonts w:ascii="Calibri" w:eastAsia="Calibri" w:hAnsi="Calibri" w:cs="Calibri"/>
                <w:sz w:val="15"/>
                <w:szCs w:val="15"/>
              </w:rPr>
            </w:pPr>
            <w:r w:rsidRPr="00C32DD0">
              <w:rPr>
                <w:rFonts w:ascii="Calibri" w:eastAsia="Calibri" w:hAnsi="Calibri" w:cs="Calibri"/>
                <w:sz w:val="15"/>
                <w:szCs w:val="15"/>
              </w:rPr>
              <w:t>Spanish IV*</w:t>
            </w:r>
          </w:p>
        </w:tc>
      </w:tr>
      <w:tr w:rsidR="009D5FA6" w:rsidRPr="00C32DD0" w14:paraId="32CF23B2" w14:textId="77777777" w:rsidTr="003665D0">
        <w:tc>
          <w:tcPr>
            <w:tcW w:w="3870" w:type="dxa"/>
            <w:gridSpan w:val="2"/>
            <w:noWrap/>
          </w:tcPr>
          <w:p w14:paraId="7263A9C4" w14:textId="3EAD8A2C" w:rsidR="009D5FA6" w:rsidRPr="00C32DD0" w:rsidRDefault="009D5FA6" w:rsidP="009D5FA6">
            <w:pPr>
              <w:rPr>
                <w:rFonts w:ascii="Calibri" w:eastAsia="Calibri" w:hAnsi="Calibri" w:cs="Calibri"/>
                <w:sz w:val="15"/>
                <w:szCs w:val="15"/>
              </w:rPr>
            </w:pPr>
            <w:r w:rsidRPr="00C32DD0">
              <w:rPr>
                <w:rFonts w:ascii="Calibri" w:eastAsia="Calibri" w:hAnsi="Calibri" w:cs="Calibri"/>
                <w:b/>
                <w:sz w:val="15"/>
                <w:szCs w:val="15"/>
              </w:rPr>
              <w:t>VU = college credit awarded by Vincennes University</w:t>
            </w:r>
          </w:p>
        </w:tc>
        <w:tc>
          <w:tcPr>
            <w:tcW w:w="1080" w:type="dxa"/>
            <w:noWrap/>
          </w:tcPr>
          <w:p w14:paraId="7474B963" w14:textId="476CB1B2" w:rsidR="009D5FA6" w:rsidRPr="00C32DD0" w:rsidRDefault="009D5FA6" w:rsidP="009D5FA6">
            <w:pPr>
              <w:rPr>
                <w:rFonts w:ascii="Calibri" w:eastAsia="Calibri" w:hAnsi="Calibri" w:cs="Calibri"/>
                <w:sz w:val="15"/>
                <w:szCs w:val="15"/>
              </w:rPr>
            </w:pPr>
            <w:r>
              <w:rPr>
                <w:rFonts w:ascii="Calibri" w:eastAsia="Calibri" w:hAnsi="Calibri" w:cs="Calibri"/>
                <w:sz w:val="15"/>
                <w:szCs w:val="15"/>
              </w:rPr>
              <w:t>2522FH/SH</w:t>
            </w:r>
          </w:p>
        </w:tc>
        <w:tc>
          <w:tcPr>
            <w:tcW w:w="2790" w:type="dxa"/>
            <w:noWrap/>
          </w:tcPr>
          <w:p w14:paraId="3CF90E77" w14:textId="2FE9CC50" w:rsidR="009D5FA6" w:rsidRPr="00C32DD0" w:rsidRDefault="009D5FA6" w:rsidP="009D5FA6">
            <w:pPr>
              <w:rPr>
                <w:rFonts w:ascii="Calibri" w:eastAsia="Calibri" w:hAnsi="Calibri" w:cs="Calibri"/>
                <w:sz w:val="15"/>
                <w:szCs w:val="15"/>
              </w:rPr>
            </w:pPr>
            <w:r w:rsidRPr="00C32DD0">
              <w:rPr>
                <w:rFonts w:ascii="Calibri" w:eastAsia="Calibri" w:hAnsi="Calibri" w:cs="Calibri"/>
                <w:sz w:val="15"/>
                <w:szCs w:val="15"/>
              </w:rPr>
              <w:t>Algebra II Honors*</w:t>
            </w:r>
          </w:p>
        </w:tc>
        <w:tc>
          <w:tcPr>
            <w:tcW w:w="1170" w:type="dxa"/>
            <w:noWrap/>
          </w:tcPr>
          <w:p w14:paraId="763937E6" w14:textId="61F21CB8" w:rsidR="009D5FA6" w:rsidRPr="00C32DD0" w:rsidRDefault="009D5FA6" w:rsidP="009D5FA6">
            <w:pPr>
              <w:rPr>
                <w:rFonts w:ascii="Calibri" w:eastAsia="Calibri" w:hAnsi="Calibri" w:cs="Calibri"/>
                <w:b/>
                <w:sz w:val="15"/>
                <w:szCs w:val="15"/>
              </w:rPr>
            </w:pPr>
          </w:p>
        </w:tc>
        <w:tc>
          <w:tcPr>
            <w:tcW w:w="2700" w:type="dxa"/>
            <w:noWrap/>
          </w:tcPr>
          <w:p w14:paraId="39ACBCAE" w14:textId="0E934ABB" w:rsidR="009D5FA6" w:rsidRPr="00C32DD0" w:rsidRDefault="009D5FA6" w:rsidP="009D5FA6">
            <w:pPr>
              <w:rPr>
                <w:rFonts w:ascii="Calibri" w:eastAsia="Calibri" w:hAnsi="Calibri" w:cs="Calibri"/>
                <w:b/>
                <w:sz w:val="15"/>
                <w:szCs w:val="15"/>
              </w:rPr>
            </w:pPr>
          </w:p>
        </w:tc>
      </w:tr>
      <w:tr w:rsidR="00D3759C" w:rsidRPr="00C32DD0" w14:paraId="35A3B6F2" w14:textId="77777777" w:rsidTr="003665D0">
        <w:tc>
          <w:tcPr>
            <w:tcW w:w="3870" w:type="dxa"/>
            <w:gridSpan w:val="2"/>
            <w:noWrap/>
          </w:tcPr>
          <w:p w14:paraId="36BB6775" w14:textId="229A8357" w:rsidR="00D3759C" w:rsidRPr="00C32DD0" w:rsidRDefault="00D3759C" w:rsidP="00D3759C">
            <w:pPr>
              <w:rPr>
                <w:rFonts w:ascii="Calibri" w:eastAsia="Calibri" w:hAnsi="Calibri" w:cs="Calibri"/>
                <w:sz w:val="15"/>
                <w:szCs w:val="15"/>
              </w:rPr>
            </w:pPr>
            <w:r w:rsidRPr="00C32DD0">
              <w:rPr>
                <w:rFonts w:ascii="Calibri" w:eastAsia="Calibri" w:hAnsi="Calibri" w:cs="Calibri"/>
                <w:b/>
                <w:sz w:val="15"/>
                <w:szCs w:val="15"/>
              </w:rPr>
              <w:t>PLTW = Project Lead the Way</w:t>
            </w:r>
          </w:p>
        </w:tc>
        <w:tc>
          <w:tcPr>
            <w:tcW w:w="1080" w:type="dxa"/>
            <w:noWrap/>
          </w:tcPr>
          <w:p w14:paraId="4E7CB2F8" w14:textId="450B0066" w:rsidR="00D3759C" w:rsidRPr="00C32DD0" w:rsidRDefault="00D3759C" w:rsidP="00D3759C">
            <w:pPr>
              <w:rPr>
                <w:rFonts w:ascii="Calibri" w:eastAsia="Calibri" w:hAnsi="Calibri" w:cs="Calibri"/>
                <w:sz w:val="15"/>
                <w:szCs w:val="15"/>
              </w:rPr>
            </w:pPr>
            <w:r w:rsidRPr="00C32DD0">
              <w:rPr>
                <w:rFonts w:ascii="Calibri" w:eastAsia="Calibri" w:hAnsi="Calibri" w:cs="Calibri"/>
                <w:sz w:val="15"/>
                <w:szCs w:val="15"/>
              </w:rPr>
              <w:t>2544</w:t>
            </w:r>
            <w:r>
              <w:rPr>
                <w:rFonts w:ascii="Calibri" w:eastAsia="Calibri" w:hAnsi="Calibri" w:cs="Calibri"/>
                <w:sz w:val="15"/>
                <w:szCs w:val="15"/>
              </w:rPr>
              <w:t>D</w:t>
            </w:r>
          </w:p>
        </w:tc>
        <w:tc>
          <w:tcPr>
            <w:tcW w:w="2790" w:type="dxa"/>
            <w:noWrap/>
          </w:tcPr>
          <w:p w14:paraId="20EAA82A" w14:textId="521B2DAF" w:rsidR="00D3759C" w:rsidRPr="00C32DD0" w:rsidRDefault="00D3759C" w:rsidP="00D3759C">
            <w:pPr>
              <w:rPr>
                <w:rFonts w:ascii="Calibri" w:eastAsia="Calibri" w:hAnsi="Calibri" w:cs="Calibri"/>
                <w:sz w:val="15"/>
                <w:szCs w:val="15"/>
              </w:rPr>
            </w:pPr>
            <w:r w:rsidRPr="00C32DD0">
              <w:rPr>
                <w:rFonts w:ascii="Calibri" w:eastAsia="Calibri" w:hAnsi="Calibri" w:cs="Calibri"/>
                <w:sz w:val="15"/>
                <w:szCs w:val="15"/>
              </w:rPr>
              <w:t>AdvMthCC: CollAlg/MATH102 VU (DC)*</w:t>
            </w:r>
          </w:p>
        </w:tc>
        <w:tc>
          <w:tcPr>
            <w:tcW w:w="1170" w:type="dxa"/>
            <w:noWrap/>
          </w:tcPr>
          <w:p w14:paraId="47076C82" w14:textId="3FFC534A" w:rsidR="00D3759C" w:rsidRPr="00C32DD0" w:rsidRDefault="00D3759C" w:rsidP="00D3759C">
            <w:pPr>
              <w:rPr>
                <w:rFonts w:ascii="Calibri" w:eastAsia="Calibri" w:hAnsi="Calibri" w:cs="Calibri"/>
                <w:b/>
                <w:sz w:val="15"/>
                <w:szCs w:val="15"/>
              </w:rPr>
            </w:pPr>
            <w:r w:rsidRPr="00151FBF">
              <w:rPr>
                <w:rFonts w:ascii="Calibri" w:eastAsia="Calibri" w:hAnsi="Calibri" w:cs="Calibri"/>
                <w:sz w:val="15"/>
                <w:szCs w:val="15"/>
              </w:rPr>
              <w:t>0500IPF/S</w:t>
            </w:r>
          </w:p>
        </w:tc>
        <w:tc>
          <w:tcPr>
            <w:tcW w:w="2700" w:type="dxa"/>
            <w:noWrap/>
          </w:tcPr>
          <w:p w14:paraId="65422574" w14:textId="750418AF" w:rsidR="00D3759C" w:rsidRPr="00C32DD0" w:rsidRDefault="00D3759C" w:rsidP="00D3759C">
            <w:pPr>
              <w:rPr>
                <w:rFonts w:ascii="Calibri" w:eastAsia="Calibri" w:hAnsi="Calibri" w:cs="Calibri"/>
                <w:b/>
                <w:sz w:val="15"/>
                <w:szCs w:val="15"/>
              </w:rPr>
            </w:pPr>
            <w:r w:rsidRPr="00151FBF">
              <w:rPr>
                <w:rFonts w:ascii="Calibri" w:eastAsia="Calibri" w:hAnsi="Calibri" w:cs="Calibri"/>
                <w:sz w:val="15"/>
                <w:szCs w:val="15"/>
              </w:rPr>
              <w:t>Basic Skills ISTEP Prep</w:t>
            </w:r>
          </w:p>
        </w:tc>
      </w:tr>
      <w:tr w:rsidR="00D3759C" w:rsidRPr="00C32DD0" w14:paraId="569F0490" w14:textId="77777777" w:rsidTr="003665D0">
        <w:tc>
          <w:tcPr>
            <w:tcW w:w="3870" w:type="dxa"/>
            <w:gridSpan w:val="2"/>
            <w:noWrap/>
          </w:tcPr>
          <w:p w14:paraId="54875327" w14:textId="581EF8FC" w:rsidR="00D3759C" w:rsidRPr="00C32DD0" w:rsidRDefault="00D3759C" w:rsidP="00D3759C">
            <w:pPr>
              <w:rPr>
                <w:rFonts w:ascii="Calibri" w:eastAsia="Calibri" w:hAnsi="Calibri" w:cs="Calibri"/>
                <w:sz w:val="15"/>
                <w:szCs w:val="15"/>
              </w:rPr>
            </w:pPr>
          </w:p>
        </w:tc>
        <w:tc>
          <w:tcPr>
            <w:tcW w:w="1080" w:type="dxa"/>
            <w:noWrap/>
          </w:tcPr>
          <w:p w14:paraId="668DD196" w14:textId="0F3EC234" w:rsidR="00D3759C" w:rsidRPr="00C32DD0" w:rsidRDefault="00D3759C" w:rsidP="00D3759C">
            <w:pPr>
              <w:rPr>
                <w:rFonts w:ascii="Calibri" w:eastAsia="Calibri" w:hAnsi="Calibri" w:cs="Calibri"/>
                <w:sz w:val="15"/>
                <w:szCs w:val="15"/>
              </w:rPr>
            </w:pPr>
            <w:r w:rsidRPr="00C32DD0">
              <w:rPr>
                <w:rFonts w:ascii="Calibri" w:eastAsia="Calibri" w:hAnsi="Calibri" w:cs="Calibri"/>
                <w:sz w:val="15"/>
                <w:szCs w:val="15"/>
              </w:rPr>
              <w:t>2544</w:t>
            </w:r>
          </w:p>
        </w:tc>
        <w:tc>
          <w:tcPr>
            <w:tcW w:w="2790" w:type="dxa"/>
            <w:noWrap/>
          </w:tcPr>
          <w:p w14:paraId="69AE6033" w14:textId="75AD04F4" w:rsidR="00D3759C" w:rsidRPr="00C32DD0" w:rsidRDefault="00D3759C" w:rsidP="00D3759C">
            <w:pPr>
              <w:rPr>
                <w:rFonts w:ascii="Calibri" w:eastAsia="Calibri" w:hAnsi="Calibri" w:cs="Calibri"/>
                <w:sz w:val="15"/>
                <w:szCs w:val="15"/>
              </w:rPr>
            </w:pPr>
            <w:r w:rsidRPr="00151FBF">
              <w:rPr>
                <w:rFonts w:ascii="Calibri" w:eastAsia="Calibri" w:hAnsi="Calibri" w:cs="Calibri"/>
                <w:sz w:val="15"/>
                <w:szCs w:val="15"/>
              </w:rPr>
              <w:t>College Algebra*</w:t>
            </w:r>
          </w:p>
        </w:tc>
        <w:tc>
          <w:tcPr>
            <w:tcW w:w="1170" w:type="dxa"/>
            <w:noWrap/>
          </w:tcPr>
          <w:p w14:paraId="5CAD0B7D" w14:textId="3933F2FA" w:rsidR="00D3759C" w:rsidRPr="00C32DD0" w:rsidRDefault="00D3759C" w:rsidP="00D3759C">
            <w:pPr>
              <w:rPr>
                <w:rFonts w:ascii="Calibri" w:eastAsia="Calibri" w:hAnsi="Calibri" w:cs="Calibri"/>
                <w:b/>
                <w:sz w:val="15"/>
                <w:szCs w:val="15"/>
              </w:rPr>
            </w:pPr>
            <w:r w:rsidRPr="000F5D42">
              <w:rPr>
                <w:sz w:val="16"/>
                <w:szCs w:val="16"/>
              </w:rPr>
              <w:t>LRNCF</w:t>
            </w:r>
            <w:r>
              <w:rPr>
                <w:sz w:val="16"/>
                <w:szCs w:val="16"/>
              </w:rPr>
              <w:t xml:space="preserve">/S                        </w:t>
            </w:r>
          </w:p>
        </w:tc>
        <w:tc>
          <w:tcPr>
            <w:tcW w:w="2700" w:type="dxa"/>
            <w:noWrap/>
          </w:tcPr>
          <w:p w14:paraId="61AD7644" w14:textId="18FD2EF9" w:rsidR="00D3759C" w:rsidRPr="00C32DD0" w:rsidRDefault="00D3759C" w:rsidP="00D3759C">
            <w:pPr>
              <w:rPr>
                <w:rFonts w:ascii="Calibri" w:eastAsia="Calibri" w:hAnsi="Calibri" w:cs="Calibri"/>
                <w:b/>
                <w:sz w:val="15"/>
                <w:szCs w:val="15"/>
              </w:rPr>
            </w:pPr>
            <w:r>
              <w:rPr>
                <w:sz w:val="16"/>
                <w:szCs w:val="16"/>
              </w:rPr>
              <w:t>Learning Center</w:t>
            </w:r>
          </w:p>
        </w:tc>
      </w:tr>
    </w:tbl>
    <w:p w14:paraId="3844A7DA" w14:textId="77777777" w:rsidR="001A4272" w:rsidRPr="00C32DD0" w:rsidRDefault="001A4272" w:rsidP="00151FBF">
      <w:pPr>
        <w:rPr>
          <w:rFonts w:ascii="Calibri" w:eastAsia="Calibri" w:hAnsi="Calibri" w:cs="Calibri"/>
          <w:sz w:val="15"/>
          <w:szCs w:val="15"/>
        </w:rPr>
        <w:sectPr w:rsidR="001A4272" w:rsidRPr="00C32DD0" w:rsidSect="00334DD7">
          <w:pgSz w:w="12240" w:h="15840"/>
          <w:pgMar w:top="144" w:right="288" w:bottom="144" w:left="288" w:header="720" w:footer="288" w:gutter="0"/>
          <w:cols w:space="720"/>
          <w:docGrid w:linePitch="299"/>
        </w:sectPr>
      </w:pPr>
    </w:p>
    <w:p w14:paraId="16E4E1DA" w14:textId="4763C07B" w:rsidR="001A4272" w:rsidRPr="00C32DD0" w:rsidRDefault="001A4272" w:rsidP="00834C94">
      <w:pPr>
        <w:spacing w:line="20" w:lineRule="atLeast"/>
        <w:rPr>
          <w:rFonts w:ascii="Calibri" w:eastAsia="Calibri" w:hAnsi="Calibri" w:cs="Calibri"/>
          <w:sz w:val="8"/>
          <w:szCs w:val="8"/>
        </w:rPr>
      </w:pPr>
    </w:p>
    <w:p w14:paraId="1D3F2240" w14:textId="5C4B0110" w:rsidR="001A4272" w:rsidRPr="00C32DD0" w:rsidRDefault="003E06AA" w:rsidP="00EF03BE">
      <w:pPr>
        <w:pStyle w:val="Heading8"/>
        <w:spacing w:before="45"/>
        <w:ind w:left="0"/>
        <w:jc w:val="center"/>
        <w:rPr>
          <w:b w:val="0"/>
          <w:bCs w:val="0"/>
          <w:sz w:val="21"/>
          <w:szCs w:val="21"/>
        </w:rPr>
      </w:pPr>
      <w:bookmarkStart w:id="40" w:name="Area31SchedulingYear"/>
      <w:r>
        <w:rPr>
          <w:spacing w:val="-1"/>
          <w:sz w:val="21"/>
          <w:szCs w:val="21"/>
          <w:u w:val="single" w:color="000000"/>
        </w:rPr>
        <w:t>2018-2019</w:t>
      </w:r>
      <w:r w:rsidR="00AB0936" w:rsidRPr="00C32DD0">
        <w:rPr>
          <w:spacing w:val="-1"/>
          <w:sz w:val="21"/>
          <w:szCs w:val="21"/>
          <w:u w:val="single" w:color="000000"/>
        </w:rPr>
        <w:t xml:space="preserve"> AREA</w:t>
      </w:r>
      <w:r w:rsidR="00AB0936" w:rsidRPr="00C32DD0">
        <w:rPr>
          <w:spacing w:val="-2"/>
          <w:sz w:val="21"/>
          <w:szCs w:val="21"/>
          <w:u w:val="single" w:color="000000"/>
        </w:rPr>
        <w:t xml:space="preserve"> </w:t>
      </w:r>
      <w:r w:rsidR="00AB0936" w:rsidRPr="00C32DD0">
        <w:rPr>
          <w:sz w:val="21"/>
          <w:szCs w:val="21"/>
          <w:u w:val="single" w:color="000000"/>
        </w:rPr>
        <w:t>31</w:t>
      </w:r>
      <w:r w:rsidR="00AB0936" w:rsidRPr="00C32DD0">
        <w:rPr>
          <w:spacing w:val="-1"/>
          <w:sz w:val="21"/>
          <w:szCs w:val="21"/>
          <w:u w:val="single" w:color="000000"/>
        </w:rPr>
        <w:t xml:space="preserve"> SCHEDULING</w:t>
      </w:r>
      <w:r w:rsidR="00AB0936" w:rsidRPr="00C32DD0">
        <w:rPr>
          <w:spacing w:val="-2"/>
          <w:sz w:val="21"/>
          <w:szCs w:val="21"/>
          <w:u w:val="single" w:color="000000"/>
        </w:rPr>
        <w:t xml:space="preserve"> </w:t>
      </w:r>
      <w:r w:rsidR="00AB0936" w:rsidRPr="00C32DD0">
        <w:rPr>
          <w:spacing w:val="-1"/>
          <w:sz w:val="21"/>
          <w:szCs w:val="21"/>
          <w:u w:val="single" w:color="000000"/>
        </w:rPr>
        <w:t>YEAR</w:t>
      </w:r>
    </w:p>
    <w:bookmarkEnd w:id="40"/>
    <w:p w14:paraId="1A11B164" w14:textId="77777777" w:rsidR="001A4272" w:rsidRPr="00C32DD0" w:rsidRDefault="001A4272">
      <w:pPr>
        <w:rPr>
          <w:rFonts w:ascii="Calibri" w:eastAsia="Calibri" w:hAnsi="Calibri" w:cs="Calibri"/>
          <w:b/>
          <w:bCs/>
          <w:sz w:val="19"/>
          <w:szCs w:val="19"/>
          <w:highlight w:val="yellow"/>
        </w:rPr>
      </w:pPr>
    </w:p>
    <w:p w14:paraId="33CF0F63" w14:textId="77777777" w:rsidR="001A4272" w:rsidRPr="00C32DD0" w:rsidRDefault="001A4272">
      <w:pPr>
        <w:spacing w:before="6"/>
        <w:rPr>
          <w:rFonts w:ascii="Calibri" w:eastAsia="Calibri" w:hAnsi="Calibri" w:cs="Calibri"/>
          <w:b/>
          <w:bCs/>
          <w:sz w:val="12"/>
          <w:szCs w:val="12"/>
          <w:highlight w:val="yellow"/>
        </w:rPr>
      </w:pPr>
    </w:p>
    <w:tbl>
      <w:tblPr>
        <w:tblW w:w="11309" w:type="dxa"/>
        <w:tblInd w:w="105" w:type="dxa"/>
        <w:tblLayout w:type="fixed"/>
        <w:tblCellMar>
          <w:left w:w="0" w:type="dxa"/>
          <w:right w:w="0" w:type="dxa"/>
        </w:tblCellMar>
        <w:tblLook w:val="01E0" w:firstRow="1" w:lastRow="1" w:firstColumn="1" w:lastColumn="1" w:noHBand="0" w:noVBand="0"/>
      </w:tblPr>
      <w:tblGrid>
        <w:gridCol w:w="1133"/>
        <w:gridCol w:w="4298"/>
        <w:gridCol w:w="1808"/>
        <w:gridCol w:w="4070"/>
      </w:tblGrid>
      <w:tr w:rsidR="001A4272" w:rsidRPr="00C32DD0" w14:paraId="1623C0FA" w14:textId="77777777" w:rsidTr="00997C38">
        <w:trPr>
          <w:trHeight w:hRule="exact" w:val="474"/>
        </w:trPr>
        <w:tc>
          <w:tcPr>
            <w:tcW w:w="1133" w:type="dxa"/>
          </w:tcPr>
          <w:p w14:paraId="298E1C70" w14:textId="5786D18C" w:rsidR="001A4272" w:rsidRPr="00C32DD0" w:rsidRDefault="00A6106C" w:rsidP="00A6106C">
            <w:pPr>
              <w:pStyle w:val="TableParagraph"/>
              <w:spacing w:before="68"/>
              <w:rPr>
                <w:rFonts w:ascii="Calibri" w:eastAsia="Calibri" w:hAnsi="Calibri" w:cs="Calibri"/>
                <w:sz w:val="15"/>
                <w:szCs w:val="15"/>
              </w:rPr>
            </w:pPr>
            <w:r>
              <w:rPr>
                <w:rFonts w:ascii="Calibri"/>
                <w:spacing w:val="-1"/>
                <w:sz w:val="15"/>
                <w:szCs w:val="15"/>
              </w:rPr>
              <w:t xml:space="preserve">  </w:t>
            </w:r>
            <w:r w:rsidR="00AB0936" w:rsidRPr="00C32DD0">
              <w:rPr>
                <w:rFonts w:ascii="Calibri"/>
                <w:spacing w:val="-1"/>
                <w:sz w:val="15"/>
                <w:szCs w:val="15"/>
              </w:rPr>
              <w:t>5608VF/VS</w:t>
            </w:r>
          </w:p>
          <w:p w14:paraId="4BE5B580" w14:textId="77777777" w:rsidR="001A4272" w:rsidRPr="00C32DD0" w:rsidRDefault="00AB0936">
            <w:pPr>
              <w:pStyle w:val="TableParagraph"/>
              <w:spacing w:before="1"/>
              <w:ind w:left="69"/>
              <w:rPr>
                <w:rFonts w:ascii="Calibri" w:eastAsia="Calibri" w:hAnsi="Calibri" w:cs="Calibri"/>
                <w:sz w:val="15"/>
                <w:szCs w:val="15"/>
              </w:rPr>
            </w:pPr>
            <w:r w:rsidRPr="00C32DD0">
              <w:rPr>
                <w:rFonts w:ascii="Calibri"/>
                <w:spacing w:val="-1"/>
                <w:sz w:val="15"/>
                <w:szCs w:val="15"/>
              </w:rPr>
              <w:t>5606VF/VS</w:t>
            </w:r>
          </w:p>
        </w:tc>
        <w:tc>
          <w:tcPr>
            <w:tcW w:w="4298" w:type="dxa"/>
          </w:tcPr>
          <w:p w14:paraId="4670CDE9" w14:textId="058A9FED" w:rsidR="001A4272" w:rsidRPr="00C32DD0" w:rsidRDefault="00AB0936" w:rsidP="004F28EC">
            <w:pPr>
              <w:pStyle w:val="TableParagraph"/>
              <w:spacing w:before="68"/>
              <w:ind w:left="161" w:right="1666"/>
              <w:rPr>
                <w:rFonts w:ascii="Calibri" w:eastAsia="Calibri" w:hAnsi="Calibri" w:cs="Calibri"/>
                <w:sz w:val="15"/>
                <w:szCs w:val="15"/>
              </w:rPr>
            </w:pPr>
            <w:r w:rsidRPr="00C32DD0">
              <w:rPr>
                <w:rFonts w:ascii="Calibri"/>
                <w:sz w:val="15"/>
                <w:szCs w:val="15"/>
              </w:rPr>
              <w:t>A31 Adv</w:t>
            </w:r>
            <w:r w:rsidR="004F28EC" w:rsidRPr="00C32DD0">
              <w:rPr>
                <w:rFonts w:ascii="Calibri"/>
                <w:sz w:val="15"/>
                <w:szCs w:val="15"/>
              </w:rPr>
              <w:t>anced</w:t>
            </w:r>
            <w:r w:rsidRPr="00C32DD0">
              <w:rPr>
                <w:rFonts w:ascii="Calibri"/>
                <w:spacing w:val="-1"/>
                <w:sz w:val="15"/>
                <w:szCs w:val="15"/>
              </w:rPr>
              <w:t xml:space="preserve"> Manufacturing</w:t>
            </w:r>
            <w:r w:rsidRPr="00C32DD0">
              <w:rPr>
                <w:rFonts w:ascii="Calibri"/>
                <w:sz w:val="15"/>
                <w:szCs w:val="15"/>
              </w:rPr>
              <w:t xml:space="preserve"> I </w:t>
            </w:r>
            <w:r w:rsidRPr="00C32DD0">
              <w:rPr>
                <w:rFonts w:ascii="Calibri"/>
                <w:spacing w:val="-1"/>
                <w:sz w:val="15"/>
                <w:szCs w:val="15"/>
              </w:rPr>
              <w:t>(AM)</w:t>
            </w:r>
            <w:r w:rsidRPr="00C32DD0">
              <w:rPr>
                <w:rFonts w:ascii="Calibri"/>
                <w:spacing w:val="22"/>
                <w:sz w:val="15"/>
                <w:szCs w:val="15"/>
              </w:rPr>
              <w:t xml:space="preserve"> </w:t>
            </w:r>
            <w:r w:rsidRPr="00C32DD0">
              <w:rPr>
                <w:rFonts w:ascii="Calibri"/>
                <w:sz w:val="15"/>
                <w:szCs w:val="15"/>
              </w:rPr>
              <w:t>A31 Adv</w:t>
            </w:r>
            <w:r w:rsidR="004F28EC" w:rsidRPr="00C32DD0">
              <w:rPr>
                <w:rFonts w:ascii="Calibri"/>
                <w:sz w:val="15"/>
                <w:szCs w:val="15"/>
              </w:rPr>
              <w:t>anced</w:t>
            </w:r>
            <w:r w:rsidRPr="00C32DD0">
              <w:rPr>
                <w:rFonts w:ascii="Calibri"/>
                <w:spacing w:val="-1"/>
                <w:sz w:val="15"/>
                <w:szCs w:val="15"/>
              </w:rPr>
              <w:t xml:space="preserve"> Manufacturing</w:t>
            </w:r>
            <w:r w:rsidRPr="00C32DD0">
              <w:rPr>
                <w:rFonts w:ascii="Calibri"/>
                <w:sz w:val="15"/>
                <w:szCs w:val="15"/>
              </w:rPr>
              <w:t xml:space="preserve"> II </w:t>
            </w:r>
            <w:r w:rsidRPr="00C32DD0">
              <w:rPr>
                <w:rFonts w:ascii="Calibri"/>
                <w:spacing w:val="-1"/>
                <w:sz w:val="15"/>
                <w:szCs w:val="15"/>
              </w:rPr>
              <w:t>(AM)</w:t>
            </w:r>
          </w:p>
        </w:tc>
        <w:tc>
          <w:tcPr>
            <w:tcW w:w="1808" w:type="dxa"/>
          </w:tcPr>
          <w:p w14:paraId="70983863" w14:textId="77777777" w:rsidR="001A4272" w:rsidRPr="00C32DD0" w:rsidRDefault="00AB0936">
            <w:pPr>
              <w:pStyle w:val="TableParagraph"/>
              <w:spacing w:before="68"/>
              <w:ind w:left="745"/>
              <w:rPr>
                <w:rFonts w:ascii="Calibri" w:eastAsia="Calibri" w:hAnsi="Calibri" w:cs="Calibri"/>
                <w:sz w:val="15"/>
                <w:szCs w:val="15"/>
              </w:rPr>
            </w:pPr>
            <w:r w:rsidRPr="00C32DD0">
              <w:rPr>
                <w:rFonts w:ascii="Calibri"/>
                <w:spacing w:val="-1"/>
                <w:sz w:val="15"/>
                <w:szCs w:val="15"/>
              </w:rPr>
              <w:t>5203AVF/AVS</w:t>
            </w:r>
          </w:p>
          <w:p w14:paraId="1AB81884" w14:textId="77777777" w:rsidR="001A4272" w:rsidRPr="00C32DD0" w:rsidRDefault="00AB0936">
            <w:pPr>
              <w:pStyle w:val="TableParagraph"/>
              <w:spacing w:before="1"/>
              <w:ind w:left="745"/>
              <w:rPr>
                <w:rFonts w:ascii="Calibri" w:eastAsia="Calibri" w:hAnsi="Calibri" w:cs="Calibri"/>
                <w:sz w:val="15"/>
                <w:szCs w:val="15"/>
              </w:rPr>
            </w:pPr>
            <w:r w:rsidRPr="00C32DD0">
              <w:rPr>
                <w:rFonts w:ascii="Calibri"/>
                <w:spacing w:val="-1"/>
                <w:sz w:val="15"/>
                <w:szCs w:val="15"/>
              </w:rPr>
              <w:t>5203PVF/PVS</w:t>
            </w:r>
          </w:p>
        </w:tc>
        <w:tc>
          <w:tcPr>
            <w:tcW w:w="4070" w:type="dxa"/>
          </w:tcPr>
          <w:p w14:paraId="23913ED2" w14:textId="77777777" w:rsidR="001A4272" w:rsidRPr="00C32DD0" w:rsidRDefault="00AB0936">
            <w:pPr>
              <w:pStyle w:val="TableParagraph"/>
              <w:spacing w:before="68"/>
              <w:ind w:left="161" w:right="2216"/>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Dental</w:t>
            </w:r>
            <w:r w:rsidRPr="00C32DD0">
              <w:rPr>
                <w:rFonts w:ascii="Calibri"/>
                <w:spacing w:val="-2"/>
                <w:sz w:val="15"/>
                <w:szCs w:val="15"/>
              </w:rPr>
              <w:t xml:space="preserve"> </w:t>
            </w:r>
            <w:r w:rsidRPr="00C32DD0">
              <w:rPr>
                <w:rFonts w:ascii="Calibri"/>
                <w:spacing w:val="-1"/>
                <w:sz w:val="15"/>
                <w:szCs w:val="15"/>
              </w:rPr>
              <w:t xml:space="preserve">Careers </w:t>
            </w:r>
            <w:r w:rsidRPr="00C32DD0">
              <w:rPr>
                <w:rFonts w:ascii="Calibri"/>
                <w:sz w:val="15"/>
                <w:szCs w:val="15"/>
              </w:rPr>
              <w:t xml:space="preserve">I </w:t>
            </w:r>
            <w:r w:rsidRPr="00C32DD0">
              <w:rPr>
                <w:rFonts w:ascii="Calibri"/>
                <w:spacing w:val="-1"/>
                <w:sz w:val="15"/>
                <w:szCs w:val="15"/>
              </w:rPr>
              <w:t>(AM)</w:t>
            </w:r>
            <w:r w:rsidRPr="00C32DD0">
              <w:rPr>
                <w:rFonts w:ascii="Calibri"/>
                <w:spacing w:val="25"/>
                <w:sz w:val="15"/>
                <w:szCs w:val="15"/>
              </w:rPr>
              <w:t xml:space="preserve"> </w:t>
            </w:r>
            <w:r w:rsidRPr="00C32DD0">
              <w:rPr>
                <w:rFonts w:ascii="Calibri"/>
                <w:sz w:val="15"/>
                <w:szCs w:val="15"/>
              </w:rPr>
              <w:t xml:space="preserve">A31 </w:t>
            </w:r>
            <w:r w:rsidRPr="00C32DD0">
              <w:rPr>
                <w:rFonts w:ascii="Calibri"/>
                <w:spacing w:val="-1"/>
                <w:sz w:val="15"/>
                <w:szCs w:val="15"/>
              </w:rPr>
              <w:t>Dental</w:t>
            </w:r>
            <w:r w:rsidRPr="00C32DD0">
              <w:rPr>
                <w:rFonts w:ascii="Calibri"/>
                <w:spacing w:val="-2"/>
                <w:sz w:val="15"/>
                <w:szCs w:val="15"/>
              </w:rPr>
              <w:t xml:space="preserve"> </w:t>
            </w:r>
            <w:r w:rsidRPr="00C32DD0">
              <w:rPr>
                <w:rFonts w:ascii="Calibri"/>
                <w:spacing w:val="-1"/>
                <w:sz w:val="15"/>
                <w:szCs w:val="15"/>
              </w:rPr>
              <w:t xml:space="preserve">Careers </w:t>
            </w:r>
            <w:r w:rsidRPr="00C32DD0">
              <w:rPr>
                <w:rFonts w:ascii="Calibri"/>
                <w:sz w:val="15"/>
                <w:szCs w:val="15"/>
              </w:rPr>
              <w:t xml:space="preserve">I </w:t>
            </w:r>
            <w:r w:rsidRPr="00C32DD0">
              <w:rPr>
                <w:rFonts w:ascii="Calibri"/>
                <w:spacing w:val="-1"/>
                <w:sz w:val="15"/>
                <w:szCs w:val="15"/>
              </w:rPr>
              <w:t>(PM)</w:t>
            </w:r>
          </w:p>
        </w:tc>
      </w:tr>
      <w:tr w:rsidR="001A4272" w:rsidRPr="00C32DD0" w14:paraId="07D6C02B" w14:textId="77777777" w:rsidTr="00997C38">
        <w:trPr>
          <w:trHeight w:hRule="exact" w:val="390"/>
        </w:trPr>
        <w:tc>
          <w:tcPr>
            <w:tcW w:w="1133" w:type="dxa"/>
          </w:tcPr>
          <w:p w14:paraId="792ACB91" w14:textId="49BD5DD3" w:rsidR="004F28EC" w:rsidRPr="00C32DD0" w:rsidRDefault="00A6106C" w:rsidP="00A6106C">
            <w:pPr>
              <w:pStyle w:val="TableParagraph"/>
              <w:spacing w:line="180" w:lineRule="exact"/>
              <w:rPr>
                <w:rFonts w:ascii="Calibri" w:eastAsia="Calibri" w:hAnsi="Calibri" w:cs="Calibri"/>
                <w:sz w:val="15"/>
                <w:szCs w:val="15"/>
              </w:rPr>
            </w:pPr>
            <w:r>
              <w:rPr>
                <w:rFonts w:ascii="Calibri" w:eastAsia="Calibri" w:hAnsi="Calibri" w:cs="Calibri"/>
                <w:sz w:val="15"/>
                <w:szCs w:val="15"/>
              </w:rPr>
              <w:t xml:space="preserve">  </w:t>
            </w:r>
            <w:r w:rsidR="004F28EC" w:rsidRPr="00C32DD0">
              <w:rPr>
                <w:rFonts w:ascii="Calibri" w:eastAsia="Calibri" w:hAnsi="Calibri" w:cs="Calibri"/>
                <w:sz w:val="15"/>
                <w:szCs w:val="15"/>
              </w:rPr>
              <w:t>5510AVF/AVS</w:t>
            </w:r>
          </w:p>
        </w:tc>
        <w:tc>
          <w:tcPr>
            <w:tcW w:w="4298" w:type="dxa"/>
          </w:tcPr>
          <w:p w14:paraId="4C0913B2" w14:textId="1CAEB281" w:rsidR="004F28EC" w:rsidRPr="00C32DD0" w:rsidRDefault="00A6106C" w:rsidP="00A6106C">
            <w:pPr>
              <w:pStyle w:val="TableParagraph"/>
              <w:spacing w:line="181" w:lineRule="exact"/>
              <w:rPr>
                <w:rFonts w:ascii="Calibri" w:eastAsia="Calibri" w:hAnsi="Calibri" w:cs="Calibri"/>
                <w:sz w:val="15"/>
                <w:szCs w:val="15"/>
              </w:rPr>
            </w:pPr>
            <w:r>
              <w:rPr>
                <w:rFonts w:ascii="Calibri"/>
                <w:spacing w:val="-1"/>
                <w:sz w:val="15"/>
                <w:szCs w:val="15"/>
              </w:rPr>
              <w:t xml:space="preserve">     </w:t>
            </w:r>
            <w:r w:rsidR="004F28EC" w:rsidRPr="00C32DD0">
              <w:rPr>
                <w:rFonts w:ascii="Calibri"/>
                <w:sz w:val="15"/>
                <w:szCs w:val="15"/>
              </w:rPr>
              <w:t xml:space="preserve">A31 </w:t>
            </w:r>
            <w:r w:rsidR="004F28EC" w:rsidRPr="00C32DD0">
              <w:rPr>
                <w:rFonts w:ascii="Calibri"/>
                <w:spacing w:val="-1"/>
                <w:sz w:val="15"/>
                <w:szCs w:val="15"/>
              </w:rPr>
              <w:t xml:space="preserve">Automotive Service Technology </w:t>
            </w:r>
            <w:r w:rsidR="004F28EC" w:rsidRPr="00C32DD0">
              <w:rPr>
                <w:rFonts w:ascii="Calibri"/>
                <w:sz w:val="15"/>
                <w:szCs w:val="15"/>
              </w:rPr>
              <w:t>I</w:t>
            </w:r>
            <w:r w:rsidR="004F28EC" w:rsidRPr="00C32DD0">
              <w:rPr>
                <w:rFonts w:ascii="Calibri"/>
                <w:spacing w:val="2"/>
                <w:sz w:val="15"/>
                <w:szCs w:val="15"/>
              </w:rPr>
              <w:t xml:space="preserve"> </w:t>
            </w:r>
            <w:r w:rsidR="004F28EC" w:rsidRPr="00C32DD0">
              <w:rPr>
                <w:rFonts w:ascii="Calibri"/>
                <w:spacing w:val="-1"/>
                <w:sz w:val="15"/>
                <w:szCs w:val="15"/>
              </w:rPr>
              <w:t>(AM)</w:t>
            </w:r>
          </w:p>
        </w:tc>
        <w:tc>
          <w:tcPr>
            <w:tcW w:w="1808" w:type="dxa"/>
          </w:tcPr>
          <w:p w14:paraId="1345656A" w14:textId="77777777" w:rsidR="001A4272" w:rsidRPr="00C32DD0" w:rsidRDefault="00AB0936">
            <w:pPr>
              <w:pStyle w:val="TableParagraph"/>
              <w:spacing w:line="180" w:lineRule="exact"/>
              <w:ind w:left="745"/>
              <w:rPr>
                <w:rFonts w:ascii="Calibri" w:eastAsia="Calibri" w:hAnsi="Calibri" w:cs="Calibri"/>
                <w:sz w:val="15"/>
                <w:szCs w:val="15"/>
              </w:rPr>
            </w:pPr>
            <w:r w:rsidRPr="00C32DD0">
              <w:rPr>
                <w:rFonts w:ascii="Calibri"/>
                <w:spacing w:val="-1"/>
                <w:sz w:val="15"/>
                <w:szCs w:val="15"/>
              </w:rPr>
              <w:t>5412VF/VS</w:t>
            </w:r>
          </w:p>
          <w:p w14:paraId="68504D80" w14:textId="77777777" w:rsidR="001A4272" w:rsidRPr="00C32DD0" w:rsidRDefault="00AB0936">
            <w:pPr>
              <w:pStyle w:val="TableParagraph"/>
              <w:spacing w:line="195" w:lineRule="exact"/>
              <w:ind w:left="745"/>
              <w:rPr>
                <w:rFonts w:ascii="Calibri" w:eastAsia="Calibri" w:hAnsi="Calibri" w:cs="Calibri"/>
                <w:sz w:val="15"/>
                <w:szCs w:val="15"/>
              </w:rPr>
            </w:pPr>
            <w:r w:rsidRPr="00C32DD0">
              <w:rPr>
                <w:rFonts w:ascii="Calibri"/>
                <w:spacing w:val="-1"/>
                <w:sz w:val="15"/>
                <w:szCs w:val="15"/>
              </w:rPr>
              <w:t>5406VF/VS</w:t>
            </w:r>
          </w:p>
        </w:tc>
        <w:tc>
          <w:tcPr>
            <w:tcW w:w="4070" w:type="dxa"/>
          </w:tcPr>
          <w:p w14:paraId="6BBA17F7" w14:textId="77777777" w:rsidR="001A4272" w:rsidRPr="00C32DD0" w:rsidRDefault="00AB0936">
            <w:pPr>
              <w:pStyle w:val="TableParagraph"/>
              <w:spacing w:line="180"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 xml:space="preserve">Early Childhood Education </w:t>
            </w:r>
            <w:r w:rsidRPr="00C32DD0">
              <w:rPr>
                <w:rFonts w:ascii="Calibri"/>
                <w:sz w:val="15"/>
                <w:szCs w:val="15"/>
              </w:rPr>
              <w:t xml:space="preserve">I </w:t>
            </w:r>
            <w:r w:rsidRPr="00C32DD0">
              <w:rPr>
                <w:rFonts w:ascii="Calibri"/>
                <w:spacing w:val="-1"/>
                <w:sz w:val="15"/>
                <w:szCs w:val="15"/>
              </w:rPr>
              <w:t>(PM)</w:t>
            </w:r>
          </w:p>
          <w:p w14:paraId="5D365138" w14:textId="77777777" w:rsidR="001A4272" w:rsidRPr="00C32DD0" w:rsidRDefault="00AB0936">
            <w:pPr>
              <w:pStyle w:val="TableParagraph"/>
              <w:spacing w:line="195" w:lineRule="exact"/>
              <w:ind w:left="161"/>
              <w:rPr>
                <w:rFonts w:ascii="Calibri" w:eastAsia="Calibri" w:hAnsi="Calibri" w:cs="Calibri"/>
                <w:sz w:val="15"/>
                <w:szCs w:val="15"/>
              </w:rPr>
            </w:pPr>
            <w:r w:rsidRPr="00C32DD0">
              <w:rPr>
                <w:rFonts w:ascii="Calibri" w:eastAsia="Calibri" w:hAnsi="Calibri" w:cs="Calibri"/>
                <w:sz w:val="15"/>
                <w:szCs w:val="15"/>
              </w:rPr>
              <w:t xml:space="preserve">A31 </w:t>
            </w:r>
            <w:r w:rsidRPr="00C32DD0">
              <w:rPr>
                <w:rFonts w:ascii="Calibri" w:eastAsia="Calibri" w:hAnsi="Calibri" w:cs="Calibri"/>
                <w:spacing w:val="-1"/>
                <w:sz w:val="15"/>
                <w:szCs w:val="15"/>
              </w:rPr>
              <w:t xml:space="preserve">Early Childhood Education </w:t>
            </w:r>
            <w:r w:rsidRPr="00C32DD0">
              <w:rPr>
                <w:rFonts w:ascii="Calibri" w:eastAsia="Calibri" w:hAnsi="Calibri" w:cs="Calibri"/>
                <w:sz w:val="15"/>
                <w:szCs w:val="15"/>
              </w:rPr>
              <w:t>II</w:t>
            </w:r>
            <w:r w:rsidRPr="00C32DD0">
              <w:rPr>
                <w:rFonts w:ascii="Calibri" w:eastAsia="Calibri" w:hAnsi="Calibri" w:cs="Calibri"/>
                <w:spacing w:val="1"/>
                <w:sz w:val="15"/>
                <w:szCs w:val="15"/>
              </w:rPr>
              <w:t xml:space="preserve"> </w:t>
            </w:r>
            <w:r w:rsidRPr="00C32DD0">
              <w:rPr>
                <w:rFonts w:ascii="Calibri" w:eastAsia="Calibri" w:hAnsi="Calibri" w:cs="Calibri"/>
                <w:sz w:val="15"/>
                <w:szCs w:val="15"/>
              </w:rPr>
              <w:t>–</w:t>
            </w:r>
            <w:r w:rsidRPr="00C32DD0">
              <w:rPr>
                <w:rFonts w:ascii="Calibri" w:eastAsia="Calibri" w:hAnsi="Calibri" w:cs="Calibri"/>
                <w:spacing w:val="-2"/>
                <w:sz w:val="15"/>
                <w:szCs w:val="15"/>
              </w:rPr>
              <w:t xml:space="preserve"> </w:t>
            </w:r>
            <w:r w:rsidRPr="00C32DD0">
              <w:rPr>
                <w:rFonts w:ascii="Calibri" w:eastAsia="Calibri" w:hAnsi="Calibri" w:cs="Calibri"/>
                <w:spacing w:val="-1"/>
                <w:sz w:val="15"/>
                <w:szCs w:val="15"/>
              </w:rPr>
              <w:t>Co-op (AM)</w:t>
            </w:r>
          </w:p>
        </w:tc>
      </w:tr>
      <w:tr w:rsidR="001A4272" w:rsidRPr="00C32DD0" w14:paraId="07B02F88" w14:textId="77777777" w:rsidTr="00997C38">
        <w:trPr>
          <w:trHeight w:hRule="exact" w:val="391"/>
        </w:trPr>
        <w:tc>
          <w:tcPr>
            <w:tcW w:w="1133" w:type="dxa"/>
          </w:tcPr>
          <w:p w14:paraId="19FFCCD2" w14:textId="4FAF1C75" w:rsidR="001A4272" w:rsidRPr="00C32DD0" w:rsidRDefault="004F28EC">
            <w:pPr>
              <w:pStyle w:val="TableParagraph"/>
              <w:spacing w:line="181" w:lineRule="exact"/>
              <w:ind w:left="69"/>
              <w:rPr>
                <w:rFonts w:ascii="Calibri" w:eastAsia="Calibri" w:hAnsi="Calibri" w:cs="Calibri"/>
                <w:sz w:val="15"/>
                <w:szCs w:val="15"/>
              </w:rPr>
            </w:pPr>
            <w:r w:rsidRPr="00C32DD0">
              <w:rPr>
                <w:rFonts w:ascii="Calibri"/>
                <w:spacing w:val="-1"/>
                <w:sz w:val="15"/>
                <w:szCs w:val="15"/>
              </w:rPr>
              <w:t>5510PVF/P</w:t>
            </w:r>
            <w:r w:rsidR="00AB0936" w:rsidRPr="00C32DD0">
              <w:rPr>
                <w:rFonts w:ascii="Calibri"/>
                <w:spacing w:val="-1"/>
                <w:sz w:val="15"/>
                <w:szCs w:val="15"/>
              </w:rPr>
              <w:t>VS</w:t>
            </w:r>
          </w:p>
          <w:p w14:paraId="120A000F" w14:textId="77777777" w:rsidR="004F28EC" w:rsidRPr="00C32DD0" w:rsidRDefault="004F28EC" w:rsidP="004F28EC">
            <w:pPr>
              <w:pStyle w:val="TableParagraph"/>
              <w:spacing w:line="181" w:lineRule="exact"/>
              <w:ind w:left="69"/>
              <w:rPr>
                <w:rFonts w:ascii="Calibri" w:eastAsia="Calibri" w:hAnsi="Calibri" w:cs="Calibri"/>
                <w:sz w:val="15"/>
                <w:szCs w:val="15"/>
              </w:rPr>
            </w:pPr>
            <w:r w:rsidRPr="00C32DD0">
              <w:rPr>
                <w:rFonts w:ascii="Calibri"/>
                <w:spacing w:val="-1"/>
                <w:sz w:val="15"/>
                <w:szCs w:val="15"/>
              </w:rPr>
              <w:t>5546PVF/PVS</w:t>
            </w:r>
          </w:p>
          <w:p w14:paraId="0561448C" w14:textId="32C783ED" w:rsidR="001A4272" w:rsidRPr="00C32DD0" w:rsidRDefault="001A4272">
            <w:pPr>
              <w:pStyle w:val="TableParagraph"/>
              <w:spacing w:line="195" w:lineRule="exact"/>
              <w:ind w:left="69"/>
              <w:rPr>
                <w:rFonts w:ascii="Calibri" w:eastAsia="Calibri" w:hAnsi="Calibri" w:cs="Calibri"/>
                <w:sz w:val="15"/>
                <w:szCs w:val="15"/>
              </w:rPr>
            </w:pPr>
          </w:p>
        </w:tc>
        <w:tc>
          <w:tcPr>
            <w:tcW w:w="4298" w:type="dxa"/>
          </w:tcPr>
          <w:p w14:paraId="356C885D" w14:textId="77777777" w:rsidR="001A4272" w:rsidRPr="00C32DD0" w:rsidRDefault="00AB0936">
            <w:pPr>
              <w:pStyle w:val="TableParagraph"/>
              <w:spacing w:line="195" w:lineRule="exact"/>
              <w:ind w:left="161"/>
              <w:rPr>
                <w:rFonts w:ascii="Calibri"/>
                <w:spacing w:val="-1"/>
                <w:sz w:val="15"/>
                <w:szCs w:val="15"/>
              </w:rPr>
            </w:pPr>
            <w:r w:rsidRPr="00C32DD0">
              <w:rPr>
                <w:rFonts w:ascii="Calibri"/>
                <w:sz w:val="15"/>
                <w:szCs w:val="15"/>
              </w:rPr>
              <w:t xml:space="preserve">A31 </w:t>
            </w:r>
            <w:r w:rsidRPr="00C32DD0">
              <w:rPr>
                <w:rFonts w:ascii="Calibri"/>
                <w:spacing w:val="-1"/>
                <w:sz w:val="15"/>
                <w:szCs w:val="15"/>
              </w:rPr>
              <w:t xml:space="preserve">Automotive Service Technology </w:t>
            </w:r>
            <w:r w:rsidRPr="00C32DD0">
              <w:rPr>
                <w:rFonts w:ascii="Calibri"/>
                <w:sz w:val="15"/>
                <w:szCs w:val="15"/>
              </w:rPr>
              <w:t>I</w:t>
            </w:r>
            <w:r w:rsidRPr="00C32DD0">
              <w:rPr>
                <w:rFonts w:ascii="Calibri"/>
                <w:spacing w:val="2"/>
                <w:sz w:val="15"/>
                <w:szCs w:val="15"/>
              </w:rPr>
              <w:t xml:space="preserve"> </w:t>
            </w:r>
            <w:r w:rsidRPr="00C32DD0">
              <w:rPr>
                <w:rFonts w:ascii="Calibri"/>
                <w:spacing w:val="-1"/>
                <w:sz w:val="15"/>
                <w:szCs w:val="15"/>
              </w:rPr>
              <w:t>(PM)</w:t>
            </w:r>
          </w:p>
          <w:p w14:paraId="1FB8202B" w14:textId="77777777" w:rsidR="004F28EC" w:rsidRPr="00C32DD0" w:rsidRDefault="004F28EC" w:rsidP="004F28EC">
            <w:pPr>
              <w:pStyle w:val="TableParagraph"/>
              <w:spacing w:line="181"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 xml:space="preserve">Automotive Service Technology </w:t>
            </w:r>
            <w:r w:rsidRPr="00C32DD0">
              <w:rPr>
                <w:rFonts w:ascii="Calibri"/>
                <w:spacing w:val="1"/>
                <w:sz w:val="15"/>
                <w:szCs w:val="15"/>
              </w:rPr>
              <w:t>II</w:t>
            </w:r>
            <w:r w:rsidRPr="00C32DD0">
              <w:rPr>
                <w:rFonts w:ascii="Calibri"/>
                <w:sz w:val="15"/>
                <w:szCs w:val="15"/>
              </w:rPr>
              <w:t xml:space="preserve"> </w:t>
            </w:r>
            <w:r w:rsidRPr="00C32DD0">
              <w:rPr>
                <w:rFonts w:ascii="Calibri"/>
                <w:spacing w:val="-1"/>
                <w:sz w:val="15"/>
                <w:szCs w:val="15"/>
              </w:rPr>
              <w:t>(PM)</w:t>
            </w:r>
          </w:p>
          <w:p w14:paraId="3A99D077" w14:textId="77777777" w:rsidR="004F28EC" w:rsidRPr="00C32DD0" w:rsidRDefault="004F28EC">
            <w:pPr>
              <w:pStyle w:val="TableParagraph"/>
              <w:spacing w:line="195" w:lineRule="exact"/>
              <w:ind w:left="161"/>
              <w:rPr>
                <w:rFonts w:ascii="Calibri" w:eastAsia="Calibri" w:hAnsi="Calibri" w:cs="Calibri"/>
                <w:sz w:val="15"/>
                <w:szCs w:val="15"/>
              </w:rPr>
            </w:pPr>
          </w:p>
        </w:tc>
        <w:tc>
          <w:tcPr>
            <w:tcW w:w="1808" w:type="dxa"/>
          </w:tcPr>
          <w:p w14:paraId="39DF49DC" w14:textId="77777777" w:rsidR="001A4272" w:rsidRPr="00C32DD0" w:rsidRDefault="00AB0936">
            <w:pPr>
              <w:pStyle w:val="TableParagraph"/>
              <w:spacing w:line="181" w:lineRule="exact"/>
              <w:ind w:left="745"/>
              <w:rPr>
                <w:rFonts w:ascii="Calibri" w:eastAsia="Calibri" w:hAnsi="Calibri" w:cs="Calibri"/>
                <w:sz w:val="15"/>
                <w:szCs w:val="15"/>
              </w:rPr>
            </w:pPr>
            <w:r w:rsidRPr="00C32DD0">
              <w:rPr>
                <w:rFonts w:ascii="Calibri"/>
                <w:spacing w:val="-1"/>
                <w:sz w:val="15"/>
                <w:szCs w:val="15"/>
              </w:rPr>
              <w:t>5210PVF/PVS</w:t>
            </w:r>
          </w:p>
          <w:p w14:paraId="46215497" w14:textId="77777777" w:rsidR="001A4272" w:rsidRPr="00C32DD0" w:rsidRDefault="00AB0936">
            <w:pPr>
              <w:pStyle w:val="TableParagraph"/>
              <w:spacing w:line="195" w:lineRule="exact"/>
              <w:ind w:left="745"/>
              <w:rPr>
                <w:rFonts w:ascii="Calibri" w:eastAsia="Calibri" w:hAnsi="Calibri" w:cs="Calibri"/>
                <w:sz w:val="15"/>
                <w:szCs w:val="15"/>
              </w:rPr>
            </w:pPr>
            <w:r w:rsidRPr="00C32DD0">
              <w:rPr>
                <w:rFonts w:ascii="Calibri"/>
                <w:spacing w:val="-1"/>
                <w:sz w:val="15"/>
                <w:szCs w:val="15"/>
              </w:rPr>
              <w:t>5820VF/VS</w:t>
            </w:r>
          </w:p>
        </w:tc>
        <w:tc>
          <w:tcPr>
            <w:tcW w:w="4070" w:type="dxa"/>
          </w:tcPr>
          <w:p w14:paraId="07B6EC44" w14:textId="4B464763" w:rsidR="001A4272" w:rsidRPr="00C32DD0" w:rsidRDefault="00AB0936">
            <w:pPr>
              <w:pStyle w:val="TableParagraph"/>
              <w:spacing w:line="181"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Emergency Medical</w:t>
            </w:r>
            <w:r w:rsidRPr="00C32DD0">
              <w:rPr>
                <w:rFonts w:ascii="Calibri"/>
                <w:spacing w:val="-2"/>
                <w:sz w:val="15"/>
                <w:szCs w:val="15"/>
              </w:rPr>
              <w:t xml:space="preserve"> </w:t>
            </w:r>
            <w:r w:rsidRPr="00C32DD0">
              <w:rPr>
                <w:rFonts w:ascii="Calibri"/>
                <w:spacing w:val="-1"/>
                <w:sz w:val="15"/>
                <w:szCs w:val="15"/>
              </w:rPr>
              <w:t>Services</w:t>
            </w:r>
            <w:r w:rsidRPr="00C32DD0">
              <w:rPr>
                <w:rFonts w:ascii="Calibri"/>
                <w:spacing w:val="2"/>
                <w:sz w:val="15"/>
                <w:szCs w:val="15"/>
              </w:rPr>
              <w:t xml:space="preserve"> </w:t>
            </w:r>
            <w:r w:rsidR="00D7627C">
              <w:rPr>
                <w:rFonts w:ascii="Calibri"/>
                <w:spacing w:val="2"/>
                <w:sz w:val="15"/>
                <w:szCs w:val="15"/>
              </w:rPr>
              <w:t xml:space="preserve">(Fire &amp; Rescue II) </w:t>
            </w:r>
            <w:r w:rsidRPr="00C32DD0">
              <w:rPr>
                <w:rFonts w:ascii="Calibri"/>
                <w:spacing w:val="-1"/>
                <w:sz w:val="15"/>
                <w:szCs w:val="15"/>
              </w:rPr>
              <w:t>(PM)</w:t>
            </w:r>
          </w:p>
          <w:p w14:paraId="0F92A427" w14:textId="77777777" w:rsidR="001A4272" w:rsidRPr="00C32DD0" w:rsidRDefault="00AB0936">
            <w:pPr>
              <w:pStyle w:val="TableParagraph"/>
              <w:spacing w:line="195"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 xml:space="preserve">Fire </w:t>
            </w:r>
            <w:r w:rsidRPr="00C32DD0">
              <w:rPr>
                <w:rFonts w:ascii="Calibri"/>
                <w:sz w:val="15"/>
                <w:szCs w:val="15"/>
              </w:rPr>
              <w:t xml:space="preserve">&amp; </w:t>
            </w:r>
            <w:r w:rsidRPr="00C32DD0">
              <w:rPr>
                <w:rFonts w:ascii="Calibri"/>
                <w:spacing w:val="-1"/>
                <w:sz w:val="15"/>
                <w:szCs w:val="15"/>
              </w:rPr>
              <w:t>Rescue</w:t>
            </w:r>
            <w:r w:rsidRPr="00C32DD0">
              <w:rPr>
                <w:rFonts w:ascii="Calibri"/>
                <w:spacing w:val="-2"/>
                <w:sz w:val="15"/>
                <w:szCs w:val="15"/>
              </w:rPr>
              <w:t xml:space="preserve"> </w:t>
            </w:r>
            <w:r w:rsidRPr="00C32DD0">
              <w:rPr>
                <w:rFonts w:ascii="Calibri"/>
                <w:sz w:val="15"/>
                <w:szCs w:val="15"/>
              </w:rPr>
              <w:t xml:space="preserve">I </w:t>
            </w:r>
            <w:r w:rsidRPr="00C32DD0">
              <w:rPr>
                <w:rFonts w:ascii="Calibri"/>
                <w:spacing w:val="-1"/>
                <w:sz w:val="15"/>
                <w:szCs w:val="15"/>
              </w:rPr>
              <w:t>(PM)</w:t>
            </w:r>
          </w:p>
        </w:tc>
      </w:tr>
      <w:tr w:rsidR="001A4272" w:rsidRPr="00C32DD0" w14:paraId="138B21F6" w14:textId="77777777" w:rsidTr="00997C38">
        <w:trPr>
          <w:trHeight w:hRule="exact" w:val="586"/>
        </w:trPr>
        <w:tc>
          <w:tcPr>
            <w:tcW w:w="1133" w:type="dxa"/>
          </w:tcPr>
          <w:p w14:paraId="0DE4E740" w14:textId="79D4E756" w:rsidR="001A4272" w:rsidRPr="00C32DD0" w:rsidRDefault="00346CDC">
            <w:pPr>
              <w:pStyle w:val="TableParagraph"/>
              <w:spacing w:line="194" w:lineRule="exact"/>
              <w:ind w:left="69"/>
              <w:rPr>
                <w:rFonts w:ascii="Calibri" w:eastAsia="Calibri" w:hAnsi="Calibri" w:cs="Calibri"/>
                <w:sz w:val="15"/>
                <w:szCs w:val="15"/>
              </w:rPr>
            </w:pPr>
            <w:r>
              <w:rPr>
                <w:rFonts w:ascii="Calibri"/>
                <w:spacing w:val="-1"/>
                <w:sz w:val="15"/>
                <w:szCs w:val="15"/>
              </w:rPr>
              <w:t>5524VF/V</w:t>
            </w:r>
            <w:r w:rsidR="00AB0936" w:rsidRPr="00C32DD0">
              <w:rPr>
                <w:rFonts w:ascii="Calibri"/>
                <w:spacing w:val="-1"/>
                <w:sz w:val="15"/>
                <w:szCs w:val="15"/>
              </w:rPr>
              <w:t>S</w:t>
            </w:r>
          </w:p>
          <w:p w14:paraId="420427F5" w14:textId="77777777" w:rsidR="004F28EC" w:rsidRDefault="00AB0936" w:rsidP="00A6106C">
            <w:pPr>
              <w:pStyle w:val="TableParagraph"/>
              <w:spacing w:line="195" w:lineRule="exact"/>
              <w:ind w:left="69"/>
              <w:rPr>
                <w:rFonts w:ascii="Calibri"/>
                <w:spacing w:val="-1"/>
                <w:sz w:val="15"/>
                <w:szCs w:val="15"/>
              </w:rPr>
            </w:pPr>
            <w:r w:rsidRPr="00C32DD0">
              <w:rPr>
                <w:rFonts w:ascii="Calibri"/>
                <w:spacing w:val="-1"/>
                <w:sz w:val="15"/>
                <w:szCs w:val="15"/>
              </w:rPr>
              <w:t>5520PVF/PVS</w:t>
            </w:r>
          </w:p>
          <w:p w14:paraId="21882CD0" w14:textId="178081B8" w:rsidR="001218F1" w:rsidRPr="00A6106C" w:rsidRDefault="00346CDC" w:rsidP="00A6106C">
            <w:pPr>
              <w:pStyle w:val="TableParagraph"/>
              <w:spacing w:line="195" w:lineRule="exact"/>
              <w:ind w:left="69"/>
              <w:rPr>
                <w:rFonts w:ascii="Calibri"/>
                <w:spacing w:val="-1"/>
                <w:sz w:val="15"/>
                <w:szCs w:val="15"/>
              </w:rPr>
            </w:pPr>
            <w:r>
              <w:rPr>
                <w:rFonts w:ascii="Calibri"/>
                <w:spacing w:val="-1"/>
                <w:sz w:val="15"/>
                <w:szCs w:val="15"/>
              </w:rPr>
              <w:t>5514VF/VS</w:t>
            </w:r>
          </w:p>
        </w:tc>
        <w:tc>
          <w:tcPr>
            <w:tcW w:w="4298" w:type="dxa"/>
          </w:tcPr>
          <w:p w14:paraId="2E7BD4ED" w14:textId="290A97F9" w:rsidR="001A4272" w:rsidRPr="00C32DD0" w:rsidRDefault="00AB0936">
            <w:pPr>
              <w:pStyle w:val="TableParagraph"/>
              <w:spacing w:line="194"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Aviation Flight</w:t>
            </w:r>
            <w:r w:rsidR="00A6106C">
              <w:rPr>
                <w:rFonts w:ascii="Calibri"/>
                <w:spacing w:val="-1"/>
                <w:sz w:val="15"/>
                <w:szCs w:val="15"/>
              </w:rPr>
              <w:t xml:space="preserve"> and Operations Technology</w:t>
            </w:r>
            <w:r w:rsidRPr="00C32DD0">
              <w:rPr>
                <w:rFonts w:ascii="Calibri"/>
                <w:spacing w:val="-2"/>
                <w:sz w:val="15"/>
                <w:szCs w:val="15"/>
              </w:rPr>
              <w:t xml:space="preserve"> </w:t>
            </w:r>
            <w:r w:rsidRPr="00C32DD0">
              <w:rPr>
                <w:rFonts w:ascii="Calibri"/>
                <w:spacing w:val="-1"/>
                <w:sz w:val="15"/>
                <w:szCs w:val="15"/>
              </w:rPr>
              <w:t>(AM)</w:t>
            </w:r>
          </w:p>
          <w:p w14:paraId="41F6347B" w14:textId="5725323A" w:rsidR="001A4272" w:rsidRPr="00C32DD0" w:rsidRDefault="00AB0936">
            <w:pPr>
              <w:pStyle w:val="TableParagraph"/>
              <w:spacing w:line="195" w:lineRule="exact"/>
              <w:ind w:left="161"/>
              <w:rPr>
                <w:rFonts w:ascii="Calibri"/>
                <w:spacing w:val="-1"/>
                <w:sz w:val="15"/>
                <w:szCs w:val="15"/>
              </w:rPr>
            </w:pPr>
            <w:r w:rsidRPr="00C32DD0">
              <w:rPr>
                <w:rFonts w:ascii="Calibri"/>
                <w:sz w:val="15"/>
                <w:szCs w:val="15"/>
              </w:rPr>
              <w:t xml:space="preserve">A31 </w:t>
            </w:r>
            <w:r w:rsidRPr="00C32DD0">
              <w:rPr>
                <w:rFonts w:ascii="Calibri"/>
                <w:spacing w:val="-1"/>
                <w:sz w:val="15"/>
                <w:szCs w:val="15"/>
              </w:rPr>
              <w:t xml:space="preserve">Aviation </w:t>
            </w:r>
            <w:r w:rsidRPr="00C32DD0">
              <w:rPr>
                <w:rFonts w:ascii="Calibri"/>
                <w:spacing w:val="-2"/>
                <w:sz w:val="15"/>
                <w:szCs w:val="15"/>
              </w:rPr>
              <w:t>Maintenance</w:t>
            </w:r>
            <w:r w:rsidR="00A6106C">
              <w:rPr>
                <w:rFonts w:ascii="Calibri"/>
                <w:spacing w:val="-2"/>
                <w:sz w:val="15"/>
                <w:szCs w:val="15"/>
              </w:rPr>
              <w:t xml:space="preserve"> Technology</w:t>
            </w:r>
            <w:r w:rsidRPr="00C32DD0">
              <w:rPr>
                <w:rFonts w:ascii="Calibri"/>
                <w:spacing w:val="-1"/>
                <w:sz w:val="15"/>
                <w:szCs w:val="15"/>
              </w:rPr>
              <w:t xml:space="preserve"> (PM)</w:t>
            </w:r>
          </w:p>
          <w:p w14:paraId="5FA4501B" w14:textId="32DA36D2" w:rsidR="004F28EC" w:rsidRPr="00C32DD0" w:rsidRDefault="00A6106C" w:rsidP="00A6106C">
            <w:pPr>
              <w:pStyle w:val="TableParagraph"/>
              <w:spacing w:line="195" w:lineRule="exact"/>
              <w:rPr>
                <w:rFonts w:ascii="Calibri" w:eastAsia="Calibri" w:hAnsi="Calibri" w:cs="Calibri"/>
                <w:sz w:val="15"/>
                <w:szCs w:val="15"/>
              </w:rPr>
            </w:pPr>
            <w:r>
              <w:rPr>
                <w:rFonts w:ascii="Calibri" w:eastAsia="Calibri" w:hAnsi="Calibri" w:cs="Calibri"/>
                <w:sz w:val="15"/>
                <w:szCs w:val="15"/>
              </w:rPr>
              <w:t xml:space="preserve">     A31 Collision Repair Technology </w:t>
            </w:r>
            <w:r w:rsidR="00D7627C">
              <w:rPr>
                <w:rFonts w:ascii="Calibri" w:eastAsia="Calibri" w:hAnsi="Calibri" w:cs="Calibri"/>
                <w:sz w:val="15"/>
                <w:szCs w:val="15"/>
              </w:rPr>
              <w:t>I</w:t>
            </w:r>
            <w:r w:rsidR="00346CDC">
              <w:rPr>
                <w:rFonts w:ascii="Calibri" w:eastAsia="Calibri" w:hAnsi="Calibri" w:cs="Calibri"/>
                <w:sz w:val="15"/>
                <w:szCs w:val="15"/>
              </w:rPr>
              <w:t xml:space="preserve"> (AM)</w:t>
            </w:r>
          </w:p>
        </w:tc>
        <w:tc>
          <w:tcPr>
            <w:tcW w:w="1808" w:type="dxa"/>
          </w:tcPr>
          <w:p w14:paraId="3DA1F307" w14:textId="77777777" w:rsidR="001A4272" w:rsidRPr="00C32DD0" w:rsidRDefault="00AB0936">
            <w:pPr>
              <w:pStyle w:val="TableParagraph"/>
              <w:spacing w:line="181" w:lineRule="exact"/>
              <w:ind w:left="745"/>
              <w:rPr>
                <w:rFonts w:ascii="Calibri" w:eastAsia="Calibri" w:hAnsi="Calibri" w:cs="Calibri"/>
                <w:sz w:val="15"/>
                <w:szCs w:val="15"/>
              </w:rPr>
            </w:pPr>
            <w:r w:rsidRPr="00C32DD0">
              <w:rPr>
                <w:rFonts w:ascii="Calibri"/>
                <w:spacing w:val="-1"/>
                <w:sz w:val="15"/>
                <w:szCs w:val="15"/>
              </w:rPr>
              <w:t>5572IVF/IVS</w:t>
            </w:r>
          </w:p>
          <w:p w14:paraId="1995585A" w14:textId="468EDA0B" w:rsidR="001A4272" w:rsidRPr="00C32DD0" w:rsidRDefault="00D7627C" w:rsidP="004F28EC">
            <w:pPr>
              <w:pStyle w:val="TableParagraph"/>
              <w:spacing w:line="195" w:lineRule="exact"/>
              <w:rPr>
                <w:rFonts w:ascii="Calibri"/>
                <w:spacing w:val="-1"/>
                <w:sz w:val="15"/>
                <w:szCs w:val="15"/>
              </w:rPr>
            </w:pPr>
            <w:r>
              <w:rPr>
                <w:rFonts w:ascii="Calibri" w:eastAsia="Calibri" w:hAnsi="Calibri" w:cs="Calibri"/>
                <w:sz w:val="15"/>
                <w:szCs w:val="15"/>
              </w:rPr>
              <w:t xml:space="preserve">  </w:t>
            </w:r>
            <w:r w:rsidR="00DA4BDA" w:rsidRPr="00C32DD0">
              <w:rPr>
                <w:rFonts w:ascii="Calibri"/>
                <w:spacing w:val="-1"/>
                <w:sz w:val="15"/>
                <w:szCs w:val="15"/>
              </w:rPr>
              <w:t xml:space="preserve">                     </w:t>
            </w:r>
            <w:r w:rsidR="00AB0936" w:rsidRPr="00C32DD0">
              <w:rPr>
                <w:rFonts w:ascii="Calibri"/>
                <w:spacing w:val="-1"/>
                <w:sz w:val="15"/>
                <w:szCs w:val="15"/>
              </w:rPr>
              <w:t>5282AVF/AVS</w:t>
            </w:r>
          </w:p>
          <w:p w14:paraId="116B324A" w14:textId="301D2A14" w:rsidR="004224A8" w:rsidRPr="00C32DD0" w:rsidRDefault="004224A8" w:rsidP="004224A8">
            <w:pPr>
              <w:pStyle w:val="TableParagraph"/>
              <w:spacing w:line="181" w:lineRule="exact"/>
              <w:ind w:left="745"/>
              <w:rPr>
                <w:rFonts w:ascii="Calibri" w:eastAsia="Calibri" w:hAnsi="Calibri" w:cs="Calibri"/>
                <w:sz w:val="15"/>
                <w:szCs w:val="15"/>
              </w:rPr>
            </w:pPr>
          </w:p>
          <w:p w14:paraId="3D938009" w14:textId="70EA7DAC" w:rsidR="004224A8" w:rsidRPr="00C32DD0" w:rsidRDefault="004224A8" w:rsidP="004F28EC">
            <w:pPr>
              <w:pStyle w:val="TableParagraph"/>
              <w:spacing w:line="195" w:lineRule="exact"/>
              <w:rPr>
                <w:rFonts w:ascii="Calibri" w:eastAsia="Calibri" w:hAnsi="Calibri" w:cs="Calibri"/>
                <w:sz w:val="15"/>
                <w:szCs w:val="15"/>
              </w:rPr>
            </w:pPr>
          </w:p>
        </w:tc>
        <w:tc>
          <w:tcPr>
            <w:tcW w:w="4070" w:type="dxa"/>
          </w:tcPr>
          <w:p w14:paraId="5EA3C0BE" w14:textId="2B04E41F" w:rsidR="001A4272" w:rsidRPr="00C32DD0" w:rsidRDefault="00AB0936">
            <w:pPr>
              <w:pStyle w:val="TableParagraph"/>
              <w:spacing w:line="181"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Graphic Imaging</w:t>
            </w:r>
            <w:r w:rsidRPr="00C32DD0">
              <w:rPr>
                <w:rFonts w:ascii="Calibri"/>
                <w:sz w:val="15"/>
                <w:szCs w:val="15"/>
              </w:rPr>
              <w:t xml:space="preserve"> </w:t>
            </w:r>
            <w:r w:rsidRPr="00C32DD0">
              <w:rPr>
                <w:rFonts w:ascii="Calibri"/>
                <w:spacing w:val="-1"/>
                <w:sz w:val="15"/>
                <w:szCs w:val="15"/>
              </w:rPr>
              <w:t>Technology (AM)</w:t>
            </w:r>
          </w:p>
          <w:p w14:paraId="3D2E2AA2" w14:textId="05BB571E" w:rsidR="001A4272" w:rsidRPr="00C32DD0" w:rsidRDefault="001B209E" w:rsidP="004F28EC">
            <w:pPr>
              <w:pStyle w:val="TableParagraph"/>
              <w:ind w:right="1294"/>
              <w:rPr>
                <w:rFonts w:ascii="Calibri"/>
                <w:spacing w:val="-1"/>
                <w:sz w:val="15"/>
                <w:szCs w:val="15"/>
              </w:rPr>
            </w:pPr>
            <w:r w:rsidRPr="00C32DD0">
              <w:rPr>
                <w:rFonts w:ascii="Calibri"/>
                <w:spacing w:val="-1"/>
                <w:sz w:val="15"/>
                <w:szCs w:val="15"/>
              </w:rPr>
              <w:t xml:space="preserve">  </w:t>
            </w:r>
            <w:r w:rsidR="00D7627C">
              <w:rPr>
                <w:rFonts w:ascii="Calibri"/>
                <w:spacing w:val="-1"/>
                <w:sz w:val="15"/>
                <w:szCs w:val="15"/>
              </w:rPr>
              <w:t xml:space="preserve"> </w:t>
            </w:r>
            <w:r w:rsidR="004F28EC" w:rsidRPr="00C32DD0">
              <w:rPr>
                <w:rFonts w:ascii="Calibri"/>
                <w:spacing w:val="-1"/>
                <w:sz w:val="15"/>
                <w:szCs w:val="15"/>
              </w:rPr>
              <w:t xml:space="preserve"> </w:t>
            </w:r>
            <w:r w:rsidR="00AB0936" w:rsidRPr="00C32DD0">
              <w:rPr>
                <w:rFonts w:ascii="Calibri"/>
                <w:sz w:val="15"/>
                <w:szCs w:val="15"/>
              </w:rPr>
              <w:t xml:space="preserve">A31 </w:t>
            </w:r>
            <w:r w:rsidR="00AB0936" w:rsidRPr="00C32DD0">
              <w:rPr>
                <w:rFonts w:ascii="Calibri"/>
                <w:spacing w:val="-1"/>
                <w:sz w:val="15"/>
                <w:szCs w:val="15"/>
              </w:rPr>
              <w:t xml:space="preserve">Health Science Education </w:t>
            </w:r>
            <w:r w:rsidR="00AB0936" w:rsidRPr="00C32DD0">
              <w:rPr>
                <w:rFonts w:ascii="Calibri"/>
                <w:sz w:val="15"/>
                <w:szCs w:val="15"/>
              </w:rPr>
              <w:t xml:space="preserve">I </w:t>
            </w:r>
            <w:r w:rsidR="00AB0936" w:rsidRPr="00C32DD0">
              <w:rPr>
                <w:rFonts w:ascii="Calibri"/>
                <w:spacing w:val="-1"/>
                <w:sz w:val="15"/>
                <w:szCs w:val="15"/>
              </w:rPr>
              <w:t>(AM)</w:t>
            </w:r>
          </w:p>
          <w:p w14:paraId="4B26334E" w14:textId="10EE3757" w:rsidR="004224A8" w:rsidRPr="00C32DD0" w:rsidRDefault="004224A8" w:rsidP="00DA4BDA">
            <w:pPr>
              <w:pStyle w:val="TableParagraph"/>
              <w:ind w:right="1294"/>
              <w:rPr>
                <w:rFonts w:ascii="Calibri" w:eastAsia="Calibri" w:hAnsi="Calibri" w:cs="Calibri"/>
                <w:sz w:val="15"/>
                <w:szCs w:val="15"/>
              </w:rPr>
            </w:pPr>
            <w:r w:rsidRPr="00C32DD0">
              <w:rPr>
                <w:rFonts w:ascii="Calibri"/>
                <w:sz w:val="15"/>
                <w:szCs w:val="15"/>
              </w:rPr>
              <w:t xml:space="preserve">    </w:t>
            </w:r>
          </w:p>
        </w:tc>
      </w:tr>
      <w:tr w:rsidR="001A4272" w:rsidRPr="00C32DD0" w14:paraId="0449221C" w14:textId="77777777" w:rsidTr="00997C38">
        <w:trPr>
          <w:trHeight w:hRule="exact" w:val="586"/>
        </w:trPr>
        <w:tc>
          <w:tcPr>
            <w:tcW w:w="1133" w:type="dxa"/>
          </w:tcPr>
          <w:p w14:paraId="11C74923" w14:textId="31600529" w:rsidR="00346CDC" w:rsidRDefault="00346CDC" w:rsidP="00D7627C">
            <w:pPr>
              <w:pStyle w:val="TableParagraph"/>
              <w:spacing w:line="195" w:lineRule="exact"/>
              <w:rPr>
                <w:rFonts w:ascii="Calibri" w:eastAsia="Calibri" w:hAnsi="Calibri" w:cs="Calibri"/>
                <w:sz w:val="15"/>
                <w:szCs w:val="15"/>
              </w:rPr>
            </w:pPr>
            <w:r>
              <w:rPr>
                <w:rFonts w:ascii="Calibri" w:eastAsia="Calibri" w:hAnsi="Calibri" w:cs="Calibri"/>
                <w:sz w:val="15"/>
                <w:szCs w:val="15"/>
              </w:rPr>
              <w:t xml:space="preserve">  5544VF/VS</w:t>
            </w:r>
          </w:p>
          <w:p w14:paraId="0956FC14" w14:textId="0193DEA3" w:rsidR="001A4272" w:rsidRPr="00C32DD0" w:rsidRDefault="00346CDC" w:rsidP="00D7627C">
            <w:pPr>
              <w:pStyle w:val="TableParagraph"/>
              <w:spacing w:line="195" w:lineRule="exact"/>
              <w:rPr>
                <w:rFonts w:ascii="Calibri"/>
                <w:spacing w:val="-1"/>
                <w:sz w:val="15"/>
                <w:szCs w:val="15"/>
              </w:rPr>
            </w:pPr>
            <w:r>
              <w:rPr>
                <w:rFonts w:ascii="Calibri"/>
                <w:spacing w:val="-1"/>
                <w:sz w:val="15"/>
                <w:szCs w:val="15"/>
              </w:rPr>
              <w:t xml:space="preserve">  </w:t>
            </w:r>
            <w:r w:rsidR="004F28EC" w:rsidRPr="00C32DD0">
              <w:rPr>
                <w:rFonts w:ascii="Calibri"/>
                <w:spacing w:val="-1"/>
                <w:sz w:val="15"/>
                <w:szCs w:val="15"/>
              </w:rPr>
              <w:t>5230AVF/AVS</w:t>
            </w:r>
          </w:p>
          <w:p w14:paraId="69113D04" w14:textId="738A48E1" w:rsidR="004F28EC" w:rsidRPr="00C32DD0" w:rsidRDefault="00346CDC" w:rsidP="00346CDC">
            <w:pPr>
              <w:pStyle w:val="TableParagraph"/>
              <w:spacing w:line="181" w:lineRule="exact"/>
              <w:rPr>
                <w:rFonts w:ascii="Calibri" w:eastAsia="Calibri" w:hAnsi="Calibri" w:cs="Calibri"/>
                <w:sz w:val="15"/>
                <w:szCs w:val="15"/>
              </w:rPr>
            </w:pPr>
            <w:r>
              <w:rPr>
                <w:rFonts w:ascii="Calibri"/>
                <w:spacing w:val="-1"/>
                <w:sz w:val="15"/>
                <w:szCs w:val="15"/>
              </w:rPr>
              <w:t xml:space="preserve">  </w:t>
            </w:r>
            <w:r w:rsidR="004F28EC" w:rsidRPr="00C32DD0">
              <w:rPr>
                <w:rFonts w:ascii="Calibri"/>
                <w:spacing w:val="-1"/>
                <w:sz w:val="15"/>
                <w:szCs w:val="15"/>
              </w:rPr>
              <w:t>5230PVF/PVS</w:t>
            </w:r>
          </w:p>
          <w:p w14:paraId="042CE6E7" w14:textId="4E054193" w:rsidR="004F28EC" w:rsidRPr="00C32DD0" w:rsidRDefault="004F28EC">
            <w:pPr>
              <w:pStyle w:val="TableParagraph"/>
              <w:spacing w:line="195" w:lineRule="exact"/>
              <w:ind w:left="69"/>
              <w:rPr>
                <w:rFonts w:ascii="Calibri" w:eastAsia="Calibri" w:hAnsi="Calibri" w:cs="Calibri"/>
                <w:sz w:val="15"/>
                <w:szCs w:val="15"/>
              </w:rPr>
            </w:pPr>
          </w:p>
        </w:tc>
        <w:tc>
          <w:tcPr>
            <w:tcW w:w="4298" w:type="dxa"/>
          </w:tcPr>
          <w:p w14:paraId="3672CFB3" w14:textId="16784B6E" w:rsidR="00346CDC" w:rsidRDefault="00346CDC">
            <w:pPr>
              <w:pStyle w:val="TableParagraph"/>
              <w:spacing w:line="195" w:lineRule="exact"/>
              <w:ind w:left="161"/>
              <w:rPr>
                <w:rFonts w:ascii="Calibri"/>
                <w:sz w:val="15"/>
                <w:szCs w:val="15"/>
              </w:rPr>
            </w:pPr>
            <w:r>
              <w:rPr>
                <w:rFonts w:ascii="Calibri"/>
                <w:sz w:val="15"/>
                <w:szCs w:val="15"/>
              </w:rPr>
              <w:t>A31 Collision Repair Technology I (PM)</w:t>
            </w:r>
          </w:p>
          <w:p w14:paraId="2D1F9292" w14:textId="29B8ED42" w:rsidR="001A4272" w:rsidRPr="00C32DD0" w:rsidRDefault="004F28EC">
            <w:pPr>
              <w:pStyle w:val="TableParagraph"/>
              <w:spacing w:line="195" w:lineRule="exact"/>
              <w:ind w:left="161"/>
              <w:rPr>
                <w:rFonts w:ascii="Calibri"/>
                <w:spacing w:val="-1"/>
                <w:sz w:val="15"/>
                <w:szCs w:val="15"/>
              </w:rPr>
            </w:pPr>
            <w:r w:rsidRPr="00C32DD0">
              <w:rPr>
                <w:rFonts w:ascii="Calibri"/>
                <w:sz w:val="15"/>
                <w:szCs w:val="15"/>
              </w:rPr>
              <w:t xml:space="preserve">A31 </w:t>
            </w:r>
            <w:r w:rsidRPr="00C32DD0">
              <w:rPr>
                <w:rFonts w:ascii="Calibri"/>
                <w:spacing w:val="-1"/>
                <w:sz w:val="15"/>
                <w:szCs w:val="15"/>
              </w:rPr>
              <w:t>Computer Tech Support &amp; Networking (AM)</w:t>
            </w:r>
          </w:p>
          <w:p w14:paraId="2F46B0A6" w14:textId="77777777" w:rsidR="004F28EC" w:rsidRPr="00C32DD0" w:rsidRDefault="004F28EC" w:rsidP="004F28EC">
            <w:pPr>
              <w:pStyle w:val="TableParagraph"/>
              <w:spacing w:line="181"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Computer Tech Support &amp; Networking (PM)</w:t>
            </w:r>
          </w:p>
          <w:p w14:paraId="0CE5683E" w14:textId="0211D858" w:rsidR="004F28EC" w:rsidRPr="00C32DD0" w:rsidRDefault="004F28EC">
            <w:pPr>
              <w:pStyle w:val="TableParagraph"/>
              <w:spacing w:line="195" w:lineRule="exact"/>
              <w:ind w:left="161"/>
              <w:rPr>
                <w:rFonts w:ascii="Calibri" w:eastAsia="Calibri" w:hAnsi="Calibri" w:cs="Calibri"/>
                <w:sz w:val="15"/>
                <w:szCs w:val="15"/>
              </w:rPr>
            </w:pPr>
          </w:p>
        </w:tc>
        <w:tc>
          <w:tcPr>
            <w:tcW w:w="1808" w:type="dxa"/>
          </w:tcPr>
          <w:p w14:paraId="4A41114C" w14:textId="7B380B79" w:rsidR="00DA4BDA" w:rsidRPr="00C32DD0" w:rsidRDefault="00DA4BDA">
            <w:pPr>
              <w:pStyle w:val="TableParagraph"/>
              <w:spacing w:line="194" w:lineRule="exact"/>
              <w:ind w:left="745"/>
              <w:rPr>
                <w:rFonts w:ascii="Calibri"/>
                <w:spacing w:val="-1"/>
                <w:sz w:val="15"/>
                <w:szCs w:val="15"/>
              </w:rPr>
            </w:pPr>
            <w:r w:rsidRPr="00C32DD0">
              <w:rPr>
                <w:rFonts w:ascii="Calibri"/>
                <w:spacing w:val="-1"/>
                <w:sz w:val="15"/>
                <w:szCs w:val="15"/>
              </w:rPr>
              <w:t>5282PVF/PVS</w:t>
            </w:r>
          </w:p>
          <w:p w14:paraId="4BEC9C70" w14:textId="77777777" w:rsidR="001A4272" w:rsidRPr="00C32DD0" w:rsidRDefault="00AB0936">
            <w:pPr>
              <w:pStyle w:val="TableParagraph"/>
              <w:spacing w:line="194" w:lineRule="exact"/>
              <w:ind w:left="745"/>
              <w:rPr>
                <w:rFonts w:ascii="Calibri" w:eastAsia="Calibri" w:hAnsi="Calibri" w:cs="Calibri"/>
                <w:sz w:val="15"/>
                <w:szCs w:val="15"/>
              </w:rPr>
            </w:pPr>
            <w:r w:rsidRPr="00C32DD0">
              <w:rPr>
                <w:rFonts w:ascii="Calibri"/>
                <w:spacing w:val="-1"/>
                <w:sz w:val="15"/>
                <w:szCs w:val="15"/>
              </w:rPr>
              <w:t>5284VF/VS</w:t>
            </w:r>
          </w:p>
          <w:p w14:paraId="304B616F" w14:textId="77777777" w:rsidR="001A4272" w:rsidRPr="00C32DD0" w:rsidRDefault="00AB0936">
            <w:pPr>
              <w:pStyle w:val="TableParagraph"/>
              <w:spacing w:line="195" w:lineRule="exact"/>
              <w:ind w:left="745"/>
              <w:rPr>
                <w:rFonts w:ascii="Calibri"/>
                <w:spacing w:val="-1"/>
                <w:sz w:val="15"/>
                <w:szCs w:val="15"/>
              </w:rPr>
            </w:pPr>
            <w:r w:rsidRPr="00C32DD0">
              <w:rPr>
                <w:rFonts w:ascii="Calibri"/>
                <w:spacing w:val="-1"/>
                <w:sz w:val="15"/>
                <w:szCs w:val="15"/>
              </w:rPr>
              <w:t>5286VF/VS</w:t>
            </w:r>
          </w:p>
          <w:p w14:paraId="4F3A5A24" w14:textId="77777777" w:rsidR="004224A8" w:rsidRPr="00C32DD0" w:rsidRDefault="004224A8" w:rsidP="00DA4BDA">
            <w:pPr>
              <w:pStyle w:val="TableParagraph"/>
              <w:spacing w:line="181" w:lineRule="exact"/>
              <w:ind w:left="745"/>
              <w:rPr>
                <w:rFonts w:ascii="Calibri" w:eastAsia="Calibri" w:hAnsi="Calibri" w:cs="Calibri"/>
                <w:sz w:val="15"/>
                <w:szCs w:val="15"/>
              </w:rPr>
            </w:pPr>
          </w:p>
        </w:tc>
        <w:tc>
          <w:tcPr>
            <w:tcW w:w="4070" w:type="dxa"/>
          </w:tcPr>
          <w:p w14:paraId="56D2B7DA" w14:textId="1DCDCCD7" w:rsidR="00DA4BDA" w:rsidRPr="00C32DD0" w:rsidRDefault="004224A8" w:rsidP="004224A8">
            <w:pPr>
              <w:pStyle w:val="TableParagraph"/>
              <w:spacing w:line="194" w:lineRule="exact"/>
              <w:rPr>
                <w:rFonts w:ascii="Calibri" w:eastAsia="Calibri" w:hAnsi="Calibri" w:cs="Calibri"/>
                <w:sz w:val="15"/>
                <w:szCs w:val="15"/>
              </w:rPr>
            </w:pPr>
            <w:r w:rsidRPr="00C32DD0">
              <w:rPr>
                <w:rFonts w:ascii="Calibri" w:eastAsia="Calibri" w:hAnsi="Calibri" w:cs="Calibri"/>
                <w:sz w:val="15"/>
                <w:szCs w:val="15"/>
              </w:rPr>
              <w:t xml:space="preserve">    </w:t>
            </w:r>
            <w:r w:rsidR="00DA4BDA" w:rsidRPr="00C32DD0">
              <w:rPr>
                <w:rFonts w:ascii="Calibri"/>
                <w:sz w:val="15"/>
                <w:szCs w:val="15"/>
              </w:rPr>
              <w:t xml:space="preserve">A31 </w:t>
            </w:r>
            <w:r w:rsidR="00DA4BDA" w:rsidRPr="00C32DD0">
              <w:rPr>
                <w:rFonts w:ascii="Calibri"/>
                <w:spacing w:val="-1"/>
                <w:sz w:val="15"/>
                <w:szCs w:val="15"/>
              </w:rPr>
              <w:t xml:space="preserve">Health Science Education </w:t>
            </w:r>
            <w:r w:rsidR="00DA4BDA" w:rsidRPr="00C32DD0">
              <w:rPr>
                <w:rFonts w:ascii="Calibri"/>
                <w:sz w:val="15"/>
                <w:szCs w:val="15"/>
              </w:rPr>
              <w:t xml:space="preserve">I </w:t>
            </w:r>
            <w:r w:rsidR="00DA4BDA" w:rsidRPr="00C32DD0">
              <w:rPr>
                <w:rFonts w:ascii="Calibri"/>
                <w:spacing w:val="-1"/>
                <w:sz w:val="15"/>
                <w:szCs w:val="15"/>
              </w:rPr>
              <w:t>(PM)</w:t>
            </w:r>
          </w:p>
          <w:p w14:paraId="14F0FCED" w14:textId="058B40C9" w:rsidR="001A4272" w:rsidRPr="00C32DD0" w:rsidRDefault="00DA4BDA" w:rsidP="004224A8">
            <w:pPr>
              <w:pStyle w:val="TableParagraph"/>
              <w:spacing w:line="194" w:lineRule="exact"/>
              <w:rPr>
                <w:rFonts w:ascii="Calibri" w:eastAsia="Calibri" w:hAnsi="Calibri" w:cs="Calibri"/>
                <w:sz w:val="15"/>
                <w:szCs w:val="15"/>
              </w:rPr>
            </w:pPr>
            <w:r w:rsidRPr="00C32DD0">
              <w:rPr>
                <w:rFonts w:ascii="Calibri" w:eastAsia="Calibri" w:hAnsi="Calibri" w:cs="Calibri"/>
                <w:sz w:val="15"/>
                <w:szCs w:val="15"/>
              </w:rPr>
              <w:t xml:space="preserve">    </w:t>
            </w:r>
            <w:r w:rsidR="00AB0936" w:rsidRPr="00C32DD0">
              <w:rPr>
                <w:rFonts w:ascii="Calibri" w:eastAsia="Calibri" w:hAnsi="Calibri" w:cs="Calibri"/>
                <w:sz w:val="15"/>
                <w:szCs w:val="15"/>
              </w:rPr>
              <w:t xml:space="preserve">A31 </w:t>
            </w:r>
            <w:r w:rsidR="00AB0936" w:rsidRPr="00C32DD0">
              <w:rPr>
                <w:rFonts w:ascii="Calibri" w:eastAsia="Calibri" w:hAnsi="Calibri" w:cs="Calibri"/>
                <w:spacing w:val="-1"/>
                <w:sz w:val="15"/>
                <w:szCs w:val="15"/>
              </w:rPr>
              <w:t xml:space="preserve">Health Science Education </w:t>
            </w:r>
            <w:r w:rsidR="00AB0936" w:rsidRPr="00C32DD0">
              <w:rPr>
                <w:rFonts w:ascii="Calibri" w:eastAsia="Calibri" w:hAnsi="Calibri" w:cs="Calibri"/>
                <w:sz w:val="15"/>
                <w:szCs w:val="15"/>
              </w:rPr>
              <w:t>II –</w:t>
            </w:r>
            <w:r w:rsidR="00AB0936" w:rsidRPr="00C32DD0">
              <w:rPr>
                <w:rFonts w:ascii="Calibri" w:eastAsia="Calibri" w:hAnsi="Calibri" w:cs="Calibri"/>
                <w:spacing w:val="-2"/>
                <w:sz w:val="15"/>
                <w:szCs w:val="15"/>
              </w:rPr>
              <w:t xml:space="preserve"> </w:t>
            </w:r>
            <w:r w:rsidR="00AB0936" w:rsidRPr="00C32DD0">
              <w:rPr>
                <w:rFonts w:ascii="Calibri" w:eastAsia="Calibri" w:hAnsi="Calibri" w:cs="Calibri"/>
                <w:sz w:val="15"/>
                <w:szCs w:val="15"/>
              </w:rPr>
              <w:t xml:space="preserve">CNA </w:t>
            </w:r>
            <w:r w:rsidR="00AB0936" w:rsidRPr="00C32DD0">
              <w:rPr>
                <w:rFonts w:ascii="Calibri" w:eastAsia="Calibri" w:hAnsi="Calibri" w:cs="Calibri"/>
                <w:spacing w:val="-1"/>
                <w:sz w:val="15"/>
                <w:szCs w:val="15"/>
              </w:rPr>
              <w:t>Co-op (PM)</w:t>
            </w:r>
          </w:p>
          <w:p w14:paraId="10643DA3" w14:textId="77777777" w:rsidR="001A4272" w:rsidRPr="00C32DD0" w:rsidRDefault="004224A8" w:rsidP="004224A8">
            <w:pPr>
              <w:pStyle w:val="TableParagraph"/>
              <w:spacing w:line="195" w:lineRule="exact"/>
              <w:rPr>
                <w:rFonts w:ascii="Calibri" w:eastAsia="Calibri" w:hAnsi="Calibri" w:cs="Calibri"/>
                <w:spacing w:val="-1"/>
                <w:sz w:val="15"/>
                <w:szCs w:val="15"/>
              </w:rPr>
            </w:pPr>
            <w:r w:rsidRPr="00C32DD0">
              <w:rPr>
                <w:rFonts w:ascii="Calibri" w:eastAsia="Calibri" w:hAnsi="Calibri" w:cs="Calibri"/>
                <w:sz w:val="15"/>
                <w:szCs w:val="15"/>
              </w:rPr>
              <w:t xml:space="preserve">    </w:t>
            </w:r>
            <w:r w:rsidR="00AB0936" w:rsidRPr="00C32DD0">
              <w:rPr>
                <w:rFonts w:ascii="Calibri" w:eastAsia="Calibri" w:hAnsi="Calibri" w:cs="Calibri"/>
                <w:sz w:val="15"/>
                <w:szCs w:val="15"/>
              </w:rPr>
              <w:t xml:space="preserve">A31 </w:t>
            </w:r>
            <w:r w:rsidR="00AB0936" w:rsidRPr="00C32DD0">
              <w:rPr>
                <w:rFonts w:ascii="Calibri" w:eastAsia="Calibri" w:hAnsi="Calibri" w:cs="Calibri"/>
                <w:spacing w:val="-1"/>
                <w:sz w:val="15"/>
                <w:szCs w:val="15"/>
              </w:rPr>
              <w:t xml:space="preserve">Health Science Education </w:t>
            </w:r>
            <w:r w:rsidR="00AB0936" w:rsidRPr="00C32DD0">
              <w:rPr>
                <w:rFonts w:ascii="Calibri" w:eastAsia="Calibri" w:hAnsi="Calibri" w:cs="Calibri"/>
                <w:sz w:val="15"/>
                <w:szCs w:val="15"/>
              </w:rPr>
              <w:t>II</w:t>
            </w:r>
            <w:r w:rsidR="00AB0936" w:rsidRPr="00C32DD0">
              <w:rPr>
                <w:rFonts w:ascii="Calibri" w:eastAsia="Calibri" w:hAnsi="Calibri" w:cs="Calibri"/>
                <w:spacing w:val="1"/>
                <w:sz w:val="15"/>
                <w:szCs w:val="15"/>
              </w:rPr>
              <w:t xml:space="preserve"> </w:t>
            </w:r>
            <w:r w:rsidR="00AB0936" w:rsidRPr="00C32DD0">
              <w:rPr>
                <w:rFonts w:ascii="Calibri" w:eastAsia="Calibri" w:hAnsi="Calibri" w:cs="Calibri"/>
                <w:sz w:val="15"/>
                <w:szCs w:val="15"/>
              </w:rPr>
              <w:t>–</w:t>
            </w:r>
            <w:r w:rsidR="00AB0936" w:rsidRPr="00C32DD0">
              <w:rPr>
                <w:rFonts w:ascii="Calibri" w:eastAsia="Calibri" w:hAnsi="Calibri" w:cs="Calibri"/>
                <w:spacing w:val="-2"/>
                <w:sz w:val="15"/>
                <w:szCs w:val="15"/>
              </w:rPr>
              <w:t xml:space="preserve"> </w:t>
            </w:r>
            <w:r w:rsidR="00AB0936" w:rsidRPr="00C32DD0">
              <w:rPr>
                <w:rFonts w:ascii="Calibri" w:eastAsia="Calibri" w:hAnsi="Calibri" w:cs="Calibri"/>
                <w:spacing w:val="-1"/>
                <w:sz w:val="15"/>
                <w:szCs w:val="15"/>
              </w:rPr>
              <w:t>Medical</w:t>
            </w:r>
            <w:r w:rsidR="00AB0936" w:rsidRPr="00C32DD0">
              <w:rPr>
                <w:rFonts w:ascii="Calibri" w:eastAsia="Calibri" w:hAnsi="Calibri" w:cs="Calibri"/>
                <w:spacing w:val="-2"/>
                <w:sz w:val="15"/>
                <w:szCs w:val="15"/>
              </w:rPr>
              <w:t xml:space="preserve"> </w:t>
            </w:r>
            <w:r w:rsidR="00AB0936" w:rsidRPr="00C32DD0">
              <w:rPr>
                <w:rFonts w:ascii="Calibri" w:eastAsia="Calibri" w:hAnsi="Calibri" w:cs="Calibri"/>
                <w:spacing w:val="-1"/>
                <w:sz w:val="15"/>
                <w:szCs w:val="15"/>
              </w:rPr>
              <w:t>Assisting</w:t>
            </w:r>
            <w:r w:rsidR="00AB0936" w:rsidRPr="00C32DD0">
              <w:rPr>
                <w:rFonts w:ascii="Calibri" w:eastAsia="Calibri" w:hAnsi="Calibri" w:cs="Calibri"/>
                <w:sz w:val="15"/>
                <w:szCs w:val="15"/>
              </w:rPr>
              <w:t xml:space="preserve"> </w:t>
            </w:r>
            <w:r w:rsidR="00AB0936" w:rsidRPr="00C32DD0">
              <w:rPr>
                <w:rFonts w:ascii="Calibri" w:eastAsia="Calibri" w:hAnsi="Calibri" w:cs="Calibri"/>
                <w:spacing w:val="-1"/>
                <w:sz w:val="15"/>
                <w:szCs w:val="15"/>
              </w:rPr>
              <w:t>(PM)</w:t>
            </w:r>
          </w:p>
          <w:p w14:paraId="709D56CD" w14:textId="38BED8D8" w:rsidR="004224A8" w:rsidRPr="00C32DD0" w:rsidRDefault="004224A8" w:rsidP="004224A8">
            <w:pPr>
              <w:pStyle w:val="TableParagraph"/>
              <w:spacing w:line="181" w:lineRule="exact"/>
              <w:rPr>
                <w:rFonts w:ascii="Calibri" w:eastAsia="Calibri" w:hAnsi="Calibri" w:cs="Calibri"/>
                <w:sz w:val="15"/>
                <w:szCs w:val="15"/>
              </w:rPr>
            </w:pPr>
            <w:r w:rsidRPr="00C32DD0">
              <w:rPr>
                <w:rFonts w:ascii="Calibri" w:eastAsia="Calibri" w:hAnsi="Calibri" w:cs="Calibri"/>
                <w:sz w:val="15"/>
                <w:szCs w:val="15"/>
              </w:rPr>
              <w:t xml:space="preserve">    </w:t>
            </w:r>
          </w:p>
          <w:p w14:paraId="7C23CBAA" w14:textId="1B956AAA" w:rsidR="004224A8" w:rsidRPr="00C32DD0" w:rsidRDefault="004224A8" w:rsidP="004224A8">
            <w:pPr>
              <w:pStyle w:val="TableParagraph"/>
              <w:spacing w:line="195" w:lineRule="exact"/>
              <w:rPr>
                <w:rFonts w:ascii="Calibri" w:eastAsia="Calibri" w:hAnsi="Calibri" w:cs="Calibri"/>
                <w:sz w:val="15"/>
                <w:szCs w:val="15"/>
              </w:rPr>
            </w:pPr>
          </w:p>
        </w:tc>
      </w:tr>
      <w:tr w:rsidR="004F28EC" w:rsidRPr="00C32DD0" w14:paraId="289E6364" w14:textId="77777777" w:rsidTr="00997C38">
        <w:trPr>
          <w:trHeight w:hRule="exact" w:val="391"/>
        </w:trPr>
        <w:tc>
          <w:tcPr>
            <w:tcW w:w="1133" w:type="dxa"/>
          </w:tcPr>
          <w:p w14:paraId="7D097D22" w14:textId="77777777" w:rsidR="004F28EC" w:rsidRPr="00C32DD0" w:rsidRDefault="004F28EC" w:rsidP="004F28EC">
            <w:pPr>
              <w:pStyle w:val="TableParagraph"/>
              <w:spacing w:line="194" w:lineRule="exact"/>
              <w:ind w:left="69"/>
              <w:rPr>
                <w:rFonts w:ascii="Calibri" w:eastAsia="Calibri" w:hAnsi="Calibri" w:cs="Calibri"/>
                <w:sz w:val="15"/>
                <w:szCs w:val="15"/>
              </w:rPr>
            </w:pPr>
            <w:r w:rsidRPr="00C32DD0">
              <w:rPr>
                <w:rFonts w:ascii="Calibri"/>
                <w:spacing w:val="-1"/>
                <w:sz w:val="15"/>
                <w:szCs w:val="15"/>
              </w:rPr>
              <w:t>5580AVF/AVS</w:t>
            </w:r>
          </w:p>
          <w:p w14:paraId="2E0B7B1D" w14:textId="70127C3B" w:rsidR="004F28EC" w:rsidRPr="00C32DD0" w:rsidRDefault="004F28EC" w:rsidP="004F28EC">
            <w:pPr>
              <w:pStyle w:val="TableParagraph"/>
              <w:spacing w:line="195" w:lineRule="exact"/>
              <w:ind w:left="69"/>
              <w:rPr>
                <w:rFonts w:ascii="Calibri" w:eastAsia="Calibri" w:hAnsi="Calibri" w:cs="Calibri"/>
                <w:sz w:val="15"/>
                <w:szCs w:val="15"/>
              </w:rPr>
            </w:pPr>
            <w:r w:rsidRPr="00C32DD0">
              <w:rPr>
                <w:rFonts w:ascii="Calibri"/>
                <w:spacing w:val="-1"/>
                <w:sz w:val="15"/>
                <w:szCs w:val="15"/>
              </w:rPr>
              <w:t>5580PVF/PVS</w:t>
            </w:r>
          </w:p>
        </w:tc>
        <w:tc>
          <w:tcPr>
            <w:tcW w:w="4298" w:type="dxa"/>
          </w:tcPr>
          <w:p w14:paraId="576CBD34" w14:textId="77777777" w:rsidR="004F28EC" w:rsidRPr="00C32DD0" w:rsidRDefault="004F28EC" w:rsidP="004F28EC">
            <w:pPr>
              <w:pStyle w:val="TableParagraph"/>
              <w:spacing w:line="195" w:lineRule="exact"/>
              <w:ind w:left="161"/>
              <w:rPr>
                <w:rFonts w:ascii="Calibri"/>
                <w:spacing w:val="33"/>
                <w:sz w:val="15"/>
                <w:szCs w:val="15"/>
              </w:rPr>
            </w:pPr>
            <w:r w:rsidRPr="00C32DD0">
              <w:rPr>
                <w:rFonts w:ascii="Calibri"/>
                <w:sz w:val="15"/>
                <w:szCs w:val="15"/>
              </w:rPr>
              <w:t xml:space="preserve">A31 </w:t>
            </w:r>
            <w:r w:rsidRPr="00C32DD0">
              <w:rPr>
                <w:rFonts w:ascii="Calibri"/>
                <w:spacing w:val="-2"/>
                <w:sz w:val="15"/>
                <w:szCs w:val="15"/>
              </w:rPr>
              <w:t>Construction</w:t>
            </w:r>
            <w:r w:rsidRPr="00C32DD0">
              <w:rPr>
                <w:rFonts w:ascii="Calibri"/>
                <w:spacing w:val="-1"/>
                <w:sz w:val="15"/>
                <w:szCs w:val="15"/>
              </w:rPr>
              <w:t xml:space="preserve"> Trades</w:t>
            </w:r>
            <w:r w:rsidRPr="00C32DD0">
              <w:rPr>
                <w:rFonts w:ascii="Calibri"/>
                <w:sz w:val="15"/>
                <w:szCs w:val="15"/>
              </w:rPr>
              <w:t xml:space="preserve"> I </w:t>
            </w:r>
            <w:r w:rsidRPr="00C32DD0">
              <w:rPr>
                <w:rFonts w:ascii="Calibri"/>
                <w:spacing w:val="-1"/>
                <w:sz w:val="15"/>
                <w:szCs w:val="15"/>
              </w:rPr>
              <w:t>(AM)</w:t>
            </w:r>
            <w:r w:rsidRPr="00C32DD0">
              <w:rPr>
                <w:rFonts w:ascii="Calibri"/>
                <w:spacing w:val="33"/>
                <w:sz w:val="15"/>
                <w:szCs w:val="15"/>
              </w:rPr>
              <w:t xml:space="preserve"> </w:t>
            </w:r>
          </w:p>
          <w:p w14:paraId="60BED265" w14:textId="01A354DA" w:rsidR="004F28EC" w:rsidRPr="00C32DD0" w:rsidRDefault="004F28EC" w:rsidP="004F28EC">
            <w:pPr>
              <w:pStyle w:val="TableParagraph"/>
              <w:spacing w:line="195"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2"/>
                <w:sz w:val="15"/>
                <w:szCs w:val="15"/>
              </w:rPr>
              <w:t>Construction</w:t>
            </w:r>
            <w:r w:rsidRPr="00C32DD0">
              <w:rPr>
                <w:rFonts w:ascii="Calibri"/>
                <w:spacing w:val="-1"/>
                <w:sz w:val="15"/>
                <w:szCs w:val="15"/>
              </w:rPr>
              <w:t xml:space="preserve"> Trades </w:t>
            </w:r>
            <w:r w:rsidRPr="00C32DD0">
              <w:rPr>
                <w:rFonts w:ascii="Calibri"/>
                <w:sz w:val="15"/>
                <w:szCs w:val="15"/>
              </w:rPr>
              <w:t xml:space="preserve">I </w:t>
            </w:r>
            <w:r w:rsidRPr="00C32DD0">
              <w:rPr>
                <w:rFonts w:ascii="Calibri"/>
                <w:spacing w:val="-1"/>
                <w:sz w:val="15"/>
                <w:szCs w:val="15"/>
              </w:rPr>
              <w:t>(PM)</w:t>
            </w:r>
          </w:p>
        </w:tc>
        <w:tc>
          <w:tcPr>
            <w:tcW w:w="1808" w:type="dxa"/>
          </w:tcPr>
          <w:p w14:paraId="2D3D60F4" w14:textId="5EED75F2" w:rsidR="00DA4BDA" w:rsidRPr="00C32DD0" w:rsidRDefault="00DA4BDA" w:rsidP="00DA4BDA">
            <w:pPr>
              <w:pStyle w:val="TableParagraph"/>
              <w:spacing w:line="181" w:lineRule="exact"/>
              <w:ind w:left="745"/>
              <w:rPr>
                <w:rFonts w:ascii="Calibri" w:eastAsia="Calibri" w:hAnsi="Calibri" w:cs="Calibri"/>
                <w:sz w:val="15"/>
                <w:szCs w:val="15"/>
              </w:rPr>
            </w:pPr>
            <w:r w:rsidRPr="00C32DD0">
              <w:rPr>
                <w:rFonts w:ascii="Calibri"/>
                <w:spacing w:val="-1"/>
                <w:sz w:val="15"/>
                <w:szCs w:val="15"/>
              </w:rPr>
              <w:t>5214AVF/AVS</w:t>
            </w:r>
          </w:p>
          <w:p w14:paraId="34E2A76A" w14:textId="77777777" w:rsidR="004F28EC" w:rsidRPr="00C32DD0" w:rsidRDefault="004F28EC" w:rsidP="004F28EC">
            <w:pPr>
              <w:pStyle w:val="TableParagraph"/>
              <w:spacing w:line="195" w:lineRule="exact"/>
              <w:ind w:left="745"/>
              <w:rPr>
                <w:rFonts w:ascii="Calibri"/>
                <w:spacing w:val="-1"/>
                <w:sz w:val="15"/>
                <w:szCs w:val="15"/>
              </w:rPr>
            </w:pPr>
            <w:r w:rsidRPr="00C32DD0">
              <w:rPr>
                <w:rFonts w:ascii="Calibri"/>
                <w:spacing w:val="-1"/>
                <w:sz w:val="15"/>
                <w:szCs w:val="15"/>
              </w:rPr>
              <w:t>5214PVF/PVS</w:t>
            </w:r>
          </w:p>
          <w:p w14:paraId="763D52AA" w14:textId="3DE249FE" w:rsidR="004224A8" w:rsidRPr="00C32DD0" w:rsidRDefault="004224A8" w:rsidP="004224A8">
            <w:pPr>
              <w:pStyle w:val="TableParagraph"/>
              <w:spacing w:line="181" w:lineRule="exact"/>
              <w:ind w:left="745"/>
              <w:rPr>
                <w:rFonts w:ascii="Calibri" w:eastAsia="Calibri" w:hAnsi="Calibri" w:cs="Calibri"/>
                <w:sz w:val="15"/>
                <w:szCs w:val="15"/>
              </w:rPr>
            </w:pPr>
          </w:p>
          <w:p w14:paraId="22230EFA" w14:textId="77777777" w:rsidR="004224A8" w:rsidRPr="00C32DD0" w:rsidRDefault="004224A8" w:rsidP="004F28EC">
            <w:pPr>
              <w:pStyle w:val="TableParagraph"/>
              <w:spacing w:line="195" w:lineRule="exact"/>
              <w:ind w:left="745"/>
              <w:rPr>
                <w:rFonts w:ascii="Calibri" w:eastAsia="Calibri" w:hAnsi="Calibri" w:cs="Calibri"/>
                <w:sz w:val="15"/>
                <w:szCs w:val="15"/>
              </w:rPr>
            </w:pPr>
          </w:p>
        </w:tc>
        <w:tc>
          <w:tcPr>
            <w:tcW w:w="4070" w:type="dxa"/>
          </w:tcPr>
          <w:p w14:paraId="26BD35A7" w14:textId="0C91AFA3" w:rsidR="00DA4BDA" w:rsidRPr="00C32DD0" w:rsidRDefault="00DA4BDA" w:rsidP="004F28EC">
            <w:pPr>
              <w:pStyle w:val="TableParagraph"/>
              <w:spacing w:line="195" w:lineRule="exact"/>
              <w:ind w:left="161"/>
              <w:rPr>
                <w:rFonts w:ascii="Calibri" w:eastAsia="Calibri" w:hAnsi="Calibri" w:cs="Calibri"/>
                <w:sz w:val="15"/>
                <w:szCs w:val="15"/>
              </w:rPr>
            </w:pPr>
            <w:r w:rsidRPr="00C32DD0">
              <w:rPr>
                <w:rFonts w:ascii="Calibri" w:eastAsia="Calibri" w:hAnsi="Calibri" w:cs="Calibri"/>
                <w:sz w:val="15"/>
                <w:szCs w:val="15"/>
              </w:rPr>
              <w:t xml:space="preserve">A31 </w:t>
            </w:r>
            <w:r w:rsidRPr="00C32DD0">
              <w:rPr>
                <w:rFonts w:ascii="Calibri" w:eastAsia="Calibri" w:hAnsi="Calibri" w:cs="Calibri"/>
                <w:spacing w:val="-1"/>
                <w:sz w:val="15"/>
                <w:szCs w:val="15"/>
              </w:rPr>
              <w:t xml:space="preserve">Health Science Education </w:t>
            </w:r>
            <w:r w:rsidRPr="00C32DD0">
              <w:rPr>
                <w:rFonts w:ascii="Calibri" w:eastAsia="Calibri" w:hAnsi="Calibri" w:cs="Calibri"/>
                <w:sz w:val="15"/>
                <w:szCs w:val="15"/>
              </w:rPr>
              <w:t>II</w:t>
            </w:r>
            <w:r w:rsidRPr="00C32DD0">
              <w:rPr>
                <w:rFonts w:ascii="Calibri" w:eastAsia="Calibri" w:hAnsi="Calibri" w:cs="Calibri"/>
                <w:spacing w:val="1"/>
                <w:sz w:val="15"/>
                <w:szCs w:val="15"/>
              </w:rPr>
              <w:t xml:space="preserve"> </w:t>
            </w:r>
            <w:r w:rsidRPr="00C32DD0">
              <w:rPr>
                <w:rFonts w:ascii="Calibri" w:eastAsia="Calibri" w:hAnsi="Calibri" w:cs="Calibri"/>
                <w:sz w:val="15"/>
                <w:szCs w:val="15"/>
              </w:rPr>
              <w:t>–</w:t>
            </w:r>
            <w:r w:rsidRPr="00C32DD0">
              <w:rPr>
                <w:rFonts w:ascii="Calibri" w:eastAsia="Calibri" w:hAnsi="Calibri" w:cs="Calibri"/>
                <w:spacing w:val="-2"/>
                <w:sz w:val="15"/>
                <w:szCs w:val="15"/>
              </w:rPr>
              <w:t xml:space="preserve"> </w:t>
            </w:r>
            <w:r w:rsidRPr="00C32DD0">
              <w:rPr>
                <w:rFonts w:ascii="Calibri" w:eastAsia="Calibri" w:hAnsi="Calibri" w:cs="Calibri"/>
                <w:spacing w:val="-1"/>
                <w:sz w:val="15"/>
                <w:szCs w:val="15"/>
              </w:rPr>
              <w:t>Pharmacy (AM)</w:t>
            </w:r>
          </w:p>
          <w:p w14:paraId="75D43D14" w14:textId="77777777" w:rsidR="004F28EC" w:rsidRPr="00C32DD0" w:rsidRDefault="004F28EC" w:rsidP="004F28EC">
            <w:pPr>
              <w:pStyle w:val="TableParagraph"/>
              <w:spacing w:line="195" w:lineRule="exact"/>
              <w:ind w:left="161"/>
              <w:rPr>
                <w:rFonts w:ascii="Calibri" w:eastAsia="Calibri" w:hAnsi="Calibri" w:cs="Calibri"/>
                <w:spacing w:val="-1"/>
                <w:sz w:val="15"/>
                <w:szCs w:val="15"/>
              </w:rPr>
            </w:pPr>
            <w:r w:rsidRPr="00C32DD0">
              <w:rPr>
                <w:rFonts w:ascii="Calibri" w:eastAsia="Calibri" w:hAnsi="Calibri" w:cs="Calibri"/>
                <w:sz w:val="15"/>
                <w:szCs w:val="15"/>
              </w:rPr>
              <w:t xml:space="preserve">A31 </w:t>
            </w:r>
            <w:r w:rsidRPr="00C32DD0">
              <w:rPr>
                <w:rFonts w:ascii="Calibri" w:eastAsia="Calibri" w:hAnsi="Calibri" w:cs="Calibri"/>
                <w:spacing w:val="-1"/>
                <w:sz w:val="15"/>
                <w:szCs w:val="15"/>
              </w:rPr>
              <w:t xml:space="preserve">Health Science Education </w:t>
            </w:r>
            <w:r w:rsidRPr="00C32DD0">
              <w:rPr>
                <w:rFonts w:ascii="Calibri" w:eastAsia="Calibri" w:hAnsi="Calibri" w:cs="Calibri"/>
                <w:sz w:val="15"/>
                <w:szCs w:val="15"/>
              </w:rPr>
              <w:t>II</w:t>
            </w:r>
            <w:r w:rsidRPr="00C32DD0">
              <w:rPr>
                <w:rFonts w:ascii="Calibri" w:eastAsia="Calibri" w:hAnsi="Calibri" w:cs="Calibri"/>
                <w:spacing w:val="1"/>
                <w:sz w:val="15"/>
                <w:szCs w:val="15"/>
              </w:rPr>
              <w:t xml:space="preserve"> </w:t>
            </w:r>
            <w:r w:rsidRPr="00C32DD0">
              <w:rPr>
                <w:rFonts w:ascii="Calibri" w:eastAsia="Calibri" w:hAnsi="Calibri" w:cs="Calibri"/>
                <w:sz w:val="15"/>
                <w:szCs w:val="15"/>
              </w:rPr>
              <w:t>–</w:t>
            </w:r>
            <w:r w:rsidRPr="00C32DD0">
              <w:rPr>
                <w:rFonts w:ascii="Calibri" w:eastAsia="Calibri" w:hAnsi="Calibri" w:cs="Calibri"/>
                <w:spacing w:val="-2"/>
                <w:sz w:val="15"/>
                <w:szCs w:val="15"/>
              </w:rPr>
              <w:t xml:space="preserve"> </w:t>
            </w:r>
            <w:r w:rsidRPr="00C32DD0">
              <w:rPr>
                <w:rFonts w:ascii="Calibri" w:eastAsia="Calibri" w:hAnsi="Calibri" w:cs="Calibri"/>
                <w:spacing w:val="-1"/>
                <w:sz w:val="15"/>
                <w:szCs w:val="15"/>
              </w:rPr>
              <w:t>Pharmacy (PM)</w:t>
            </w:r>
          </w:p>
          <w:p w14:paraId="0F1EB8A6" w14:textId="77777777" w:rsidR="004224A8" w:rsidRPr="00C32DD0" w:rsidRDefault="004224A8" w:rsidP="00DA4BDA">
            <w:pPr>
              <w:pStyle w:val="TableParagraph"/>
              <w:spacing w:line="181" w:lineRule="exact"/>
              <w:ind w:left="161"/>
              <w:rPr>
                <w:rFonts w:ascii="Calibri" w:eastAsia="Calibri" w:hAnsi="Calibri" w:cs="Calibri"/>
                <w:sz w:val="15"/>
                <w:szCs w:val="15"/>
              </w:rPr>
            </w:pPr>
          </w:p>
        </w:tc>
      </w:tr>
      <w:tr w:rsidR="004F28EC" w:rsidRPr="00C32DD0" w14:paraId="39C42BB9" w14:textId="77777777" w:rsidTr="00997C38">
        <w:trPr>
          <w:trHeight w:hRule="exact" w:val="586"/>
        </w:trPr>
        <w:tc>
          <w:tcPr>
            <w:tcW w:w="1133" w:type="dxa"/>
          </w:tcPr>
          <w:p w14:paraId="2AB06296" w14:textId="77777777" w:rsidR="004F28EC" w:rsidRPr="00C32DD0" w:rsidRDefault="004F28EC" w:rsidP="004F28EC">
            <w:pPr>
              <w:pStyle w:val="TableParagraph"/>
              <w:spacing w:line="181" w:lineRule="exact"/>
              <w:ind w:left="69"/>
              <w:rPr>
                <w:rFonts w:ascii="Calibri" w:eastAsia="Calibri" w:hAnsi="Calibri" w:cs="Calibri"/>
                <w:sz w:val="15"/>
                <w:szCs w:val="15"/>
              </w:rPr>
            </w:pPr>
            <w:r w:rsidRPr="00C32DD0">
              <w:rPr>
                <w:rFonts w:ascii="Calibri"/>
                <w:spacing w:val="-1"/>
                <w:sz w:val="15"/>
                <w:szCs w:val="15"/>
              </w:rPr>
              <w:t>5578AVF/AVS</w:t>
            </w:r>
          </w:p>
          <w:p w14:paraId="5779852E" w14:textId="77777777" w:rsidR="004F28EC" w:rsidRPr="00C32DD0" w:rsidRDefault="004F28EC" w:rsidP="004F28EC">
            <w:pPr>
              <w:pStyle w:val="TableParagraph"/>
              <w:spacing w:line="195" w:lineRule="exact"/>
              <w:ind w:left="69"/>
              <w:rPr>
                <w:rFonts w:ascii="Calibri"/>
                <w:spacing w:val="-1"/>
                <w:sz w:val="15"/>
                <w:szCs w:val="15"/>
              </w:rPr>
            </w:pPr>
            <w:r w:rsidRPr="00C32DD0">
              <w:rPr>
                <w:rFonts w:ascii="Calibri"/>
                <w:spacing w:val="-1"/>
                <w:sz w:val="15"/>
                <w:szCs w:val="15"/>
              </w:rPr>
              <w:t>5578PVF/PVS</w:t>
            </w:r>
          </w:p>
          <w:p w14:paraId="6BF70775" w14:textId="77777777" w:rsidR="004F28EC" w:rsidRPr="00C32DD0" w:rsidRDefault="004F28EC" w:rsidP="004F28EC">
            <w:pPr>
              <w:pStyle w:val="TableParagraph"/>
              <w:spacing w:line="181" w:lineRule="exact"/>
              <w:ind w:left="69"/>
              <w:rPr>
                <w:rFonts w:ascii="Calibri" w:eastAsia="Calibri" w:hAnsi="Calibri" w:cs="Calibri"/>
                <w:sz w:val="15"/>
                <w:szCs w:val="15"/>
              </w:rPr>
            </w:pPr>
            <w:r w:rsidRPr="00C32DD0">
              <w:rPr>
                <w:rFonts w:ascii="Calibri"/>
                <w:spacing w:val="-1"/>
                <w:sz w:val="15"/>
                <w:szCs w:val="15"/>
              </w:rPr>
              <w:t>5496VF/VS</w:t>
            </w:r>
          </w:p>
          <w:p w14:paraId="29EE7FCC" w14:textId="4BC2DBC0" w:rsidR="004F28EC" w:rsidRPr="00C32DD0" w:rsidRDefault="004F28EC" w:rsidP="004F28EC">
            <w:pPr>
              <w:pStyle w:val="TableParagraph"/>
              <w:spacing w:line="195" w:lineRule="exact"/>
              <w:ind w:left="69"/>
              <w:rPr>
                <w:rFonts w:ascii="Calibri" w:eastAsia="Calibri" w:hAnsi="Calibri" w:cs="Calibri"/>
                <w:sz w:val="15"/>
                <w:szCs w:val="15"/>
              </w:rPr>
            </w:pPr>
          </w:p>
        </w:tc>
        <w:tc>
          <w:tcPr>
            <w:tcW w:w="4298" w:type="dxa"/>
          </w:tcPr>
          <w:p w14:paraId="0D7524A1" w14:textId="77777777" w:rsidR="004F28EC" w:rsidRPr="00C32DD0" w:rsidRDefault="004F28EC" w:rsidP="004F28EC">
            <w:pPr>
              <w:pStyle w:val="TableParagraph"/>
              <w:spacing w:line="181"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2"/>
                <w:sz w:val="15"/>
                <w:szCs w:val="15"/>
              </w:rPr>
              <w:t>Construction</w:t>
            </w:r>
            <w:r w:rsidRPr="00C32DD0">
              <w:rPr>
                <w:rFonts w:ascii="Calibri"/>
                <w:spacing w:val="-1"/>
                <w:sz w:val="15"/>
                <w:szCs w:val="15"/>
              </w:rPr>
              <w:t xml:space="preserve"> Trades </w:t>
            </w:r>
            <w:r w:rsidRPr="00C32DD0">
              <w:rPr>
                <w:rFonts w:ascii="Calibri"/>
                <w:sz w:val="15"/>
                <w:szCs w:val="15"/>
              </w:rPr>
              <w:t xml:space="preserve">II </w:t>
            </w:r>
            <w:r w:rsidRPr="00C32DD0">
              <w:rPr>
                <w:rFonts w:ascii="Calibri"/>
                <w:spacing w:val="-1"/>
                <w:sz w:val="15"/>
                <w:szCs w:val="15"/>
              </w:rPr>
              <w:t>(AM)</w:t>
            </w:r>
          </w:p>
          <w:p w14:paraId="56C92F8A" w14:textId="77777777" w:rsidR="004F28EC" w:rsidRPr="00C32DD0" w:rsidRDefault="004F28EC" w:rsidP="004F28EC">
            <w:pPr>
              <w:pStyle w:val="TableParagraph"/>
              <w:ind w:left="161" w:right="321"/>
              <w:rPr>
                <w:rFonts w:ascii="Calibri"/>
                <w:spacing w:val="-1"/>
                <w:sz w:val="15"/>
                <w:szCs w:val="15"/>
              </w:rPr>
            </w:pPr>
            <w:r w:rsidRPr="00C32DD0">
              <w:rPr>
                <w:rFonts w:ascii="Calibri"/>
                <w:sz w:val="15"/>
                <w:szCs w:val="15"/>
              </w:rPr>
              <w:t xml:space="preserve">A31 </w:t>
            </w:r>
            <w:r w:rsidRPr="00C32DD0">
              <w:rPr>
                <w:rFonts w:ascii="Calibri"/>
                <w:spacing w:val="-2"/>
                <w:sz w:val="15"/>
                <w:szCs w:val="15"/>
              </w:rPr>
              <w:t>Construction</w:t>
            </w:r>
            <w:r w:rsidRPr="00C32DD0">
              <w:rPr>
                <w:rFonts w:ascii="Calibri"/>
                <w:spacing w:val="-1"/>
                <w:sz w:val="15"/>
                <w:szCs w:val="15"/>
              </w:rPr>
              <w:t xml:space="preserve"> Trades</w:t>
            </w:r>
            <w:r w:rsidRPr="00C32DD0">
              <w:rPr>
                <w:rFonts w:ascii="Calibri"/>
                <w:sz w:val="15"/>
                <w:szCs w:val="15"/>
              </w:rPr>
              <w:t xml:space="preserve"> II </w:t>
            </w:r>
            <w:r w:rsidRPr="00C32DD0">
              <w:rPr>
                <w:rFonts w:ascii="Calibri"/>
                <w:spacing w:val="-1"/>
                <w:sz w:val="15"/>
                <w:szCs w:val="15"/>
              </w:rPr>
              <w:t>(PM)</w:t>
            </w:r>
          </w:p>
          <w:p w14:paraId="7F319B45" w14:textId="77777777" w:rsidR="004F28EC" w:rsidRPr="00C32DD0" w:rsidRDefault="004F28EC" w:rsidP="004F28EC">
            <w:pPr>
              <w:pStyle w:val="TableParagraph"/>
              <w:spacing w:line="181" w:lineRule="exact"/>
              <w:ind w:left="161"/>
              <w:rPr>
                <w:rFonts w:ascii="Calibri" w:eastAsia="Calibri" w:hAnsi="Calibri" w:cs="Calibri"/>
                <w:sz w:val="15"/>
                <w:szCs w:val="15"/>
              </w:rPr>
            </w:pPr>
            <w:r w:rsidRPr="00C32DD0">
              <w:rPr>
                <w:rFonts w:ascii="Calibri" w:eastAsia="Calibri" w:hAnsi="Calibri" w:cs="Calibri"/>
                <w:sz w:val="15"/>
                <w:szCs w:val="15"/>
              </w:rPr>
              <w:t xml:space="preserve">A31 </w:t>
            </w:r>
            <w:r w:rsidRPr="00C32DD0">
              <w:rPr>
                <w:rFonts w:ascii="Calibri" w:eastAsia="Calibri" w:hAnsi="Calibri" w:cs="Calibri"/>
                <w:spacing w:val="-2"/>
                <w:sz w:val="15"/>
                <w:szCs w:val="15"/>
              </w:rPr>
              <w:t>Construction</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 xml:space="preserve">Trades </w:t>
            </w:r>
            <w:r w:rsidRPr="00C32DD0">
              <w:rPr>
                <w:rFonts w:ascii="Calibri" w:eastAsia="Calibri" w:hAnsi="Calibri" w:cs="Calibri"/>
                <w:sz w:val="15"/>
                <w:szCs w:val="15"/>
              </w:rPr>
              <w:t>–</w:t>
            </w:r>
            <w:r w:rsidRPr="00C32DD0">
              <w:rPr>
                <w:rFonts w:ascii="Calibri" w:eastAsia="Calibri" w:hAnsi="Calibri" w:cs="Calibri"/>
                <w:spacing w:val="-2"/>
                <w:sz w:val="15"/>
                <w:szCs w:val="15"/>
              </w:rPr>
              <w:t xml:space="preserve"> </w:t>
            </w:r>
            <w:r w:rsidRPr="00C32DD0">
              <w:rPr>
                <w:rFonts w:ascii="Calibri" w:eastAsia="Calibri" w:hAnsi="Calibri" w:cs="Calibri"/>
                <w:spacing w:val="-1"/>
                <w:sz w:val="15"/>
                <w:szCs w:val="15"/>
              </w:rPr>
              <w:t>HVAC</w:t>
            </w:r>
            <w:r w:rsidRPr="00C32DD0">
              <w:rPr>
                <w:rFonts w:ascii="Calibri" w:eastAsia="Calibri" w:hAnsi="Calibri" w:cs="Calibri"/>
                <w:sz w:val="15"/>
                <w:szCs w:val="15"/>
              </w:rPr>
              <w:t xml:space="preserve"> I </w:t>
            </w:r>
            <w:r w:rsidRPr="00C32DD0">
              <w:rPr>
                <w:rFonts w:ascii="Calibri" w:eastAsia="Calibri" w:hAnsi="Calibri" w:cs="Calibri"/>
                <w:spacing w:val="-2"/>
                <w:sz w:val="15"/>
                <w:szCs w:val="15"/>
              </w:rPr>
              <w:t>(AM)</w:t>
            </w:r>
          </w:p>
          <w:p w14:paraId="2C5F57A4" w14:textId="30143D93" w:rsidR="004F28EC" w:rsidRPr="00C32DD0" w:rsidRDefault="004F28EC" w:rsidP="004F28EC">
            <w:pPr>
              <w:pStyle w:val="TableParagraph"/>
              <w:ind w:left="161" w:right="321"/>
              <w:rPr>
                <w:rFonts w:ascii="Calibri" w:eastAsia="Calibri" w:hAnsi="Calibri" w:cs="Calibri"/>
                <w:sz w:val="15"/>
                <w:szCs w:val="15"/>
              </w:rPr>
            </w:pPr>
          </w:p>
        </w:tc>
        <w:tc>
          <w:tcPr>
            <w:tcW w:w="1808" w:type="dxa"/>
            <w:shd w:val="clear" w:color="auto" w:fill="auto"/>
          </w:tcPr>
          <w:p w14:paraId="743753D3" w14:textId="5241B5A5" w:rsidR="00DA4BDA" w:rsidRPr="00C32DD0" w:rsidRDefault="00DA4BDA" w:rsidP="004F28EC">
            <w:pPr>
              <w:pStyle w:val="TableParagraph"/>
              <w:spacing w:line="194" w:lineRule="exact"/>
              <w:ind w:left="745"/>
              <w:rPr>
                <w:rFonts w:ascii="Calibri"/>
                <w:spacing w:val="-1"/>
                <w:sz w:val="15"/>
                <w:szCs w:val="15"/>
              </w:rPr>
            </w:pPr>
            <w:r w:rsidRPr="00C32DD0">
              <w:rPr>
                <w:rFonts w:ascii="Calibri"/>
                <w:spacing w:val="-1"/>
                <w:sz w:val="15"/>
                <w:szCs w:val="15"/>
              </w:rPr>
              <w:t>5136VF/VS</w:t>
            </w:r>
          </w:p>
          <w:p w14:paraId="2756156D" w14:textId="77777777" w:rsidR="004F28EC" w:rsidRPr="00C32DD0" w:rsidRDefault="004F28EC" w:rsidP="004F28EC">
            <w:pPr>
              <w:pStyle w:val="TableParagraph"/>
              <w:spacing w:line="194" w:lineRule="exact"/>
              <w:ind w:left="745"/>
              <w:rPr>
                <w:rFonts w:ascii="Calibri" w:eastAsia="Calibri" w:hAnsi="Calibri" w:cs="Calibri"/>
                <w:sz w:val="15"/>
                <w:szCs w:val="15"/>
              </w:rPr>
            </w:pPr>
            <w:r w:rsidRPr="00C32DD0">
              <w:rPr>
                <w:rFonts w:ascii="Calibri"/>
                <w:spacing w:val="-1"/>
                <w:sz w:val="15"/>
                <w:szCs w:val="15"/>
              </w:rPr>
              <w:t>5137AVF/AVS</w:t>
            </w:r>
          </w:p>
          <w:p w14:paraId="3BF63C5E" w14:textId="77777777" w:rsidR="004F28EC" w:rsidRPr="00C32DD0" w:rsidRDefault="004F28EC" w:rsidP="004F28EC">
            <w:pPr>
              <w:pStyle w:val="TableParagraph"/>
              <w:spacing w:line="195" w:lineRule="exact"/>
              <w:ind w:left="745"/>
              <w:rPr>
                <w:rFonts w:ascii="Calibri"/>
                <w:spacing w:val="-1"/>
                <w:sz w:val="15"/>
                <w:szCs w:val="15"/>
              </w:rPr>
            </w:pPr>
            <w:r w:rsidRPr="00C32DD0">
              <w:rPr>
                <w:rFonts w:ascii="Calibri"/>
                <w:spacing w:val="-1"/>
                <w:sz w:val="15"/>
                <w:szCs w:val="15"/>
              </w:rPr>
              <w:t>5137PVF/PVS</w:t>
            </w:r>
          </w:p>
          <w:p w14:paraId="7076C7D3" w14:textId="39E729B2" w:rsidR="004224A8" w:rsidRPr="00C32DD0" w:rsidRDefault="004224A8" w:rsidP="004224A8">
            <w:pPr>
              <w:pStyle w:val="TableParagraph"/>
              <w:spacing w:line="181" w:lineRule="exact"/>
              <w:ind w:left="745"/>
              <w:rPr>
                <w:rFonts w:ascii="Calibri" w:eastAsia="Calibri" w:hAnsi="Calibri" w:cs="Calibri"/>
                <w:sz w:val="15"/>
                <w:szCs w:val="15"/>
              </w:rPr>
            </w:pPr>
          </w:p>
          <w:p w14:paraId="2C80C3DA" w14:textId="77777777" w:rsidR="004224A8" w:rsidRPr="00C32DD0" w:rsidRDefault="004224A8" w:rsidP="004F28EC">
            <w:pPr>
              <w:pStyle w:val="TableParagraph"/>
              <w:spacing w:line="195" w:lineRule="exact"/>
              <w:ind w:left="745"/>
              <w:rPr>
                <w:rFonts w:ascii="Calibri" w:eastAsia="Calibri" w:hAnsi="Calibri" w:cs="Calibri"/>
                <w:sz w:val="15"/>
                <w:szCs w:val="15"/>
              </w:rPr>
            </w:pPr>
          </w:p>
        </w:tc>
        <w:tc>
          <w:tcPr>
            <w:tcW w:w="4070" w:type="dxa"/>
            <w:shd w:val="clear" w:color="auto" w:fill="auto"/>
          </w:tcPr>
          <w:p w14:paraId="0997AE68" w14:textId="22A9417A" w:rsidR="00DA4BDA" w:rsidRPr="00C32DD0" w:rsidRDefault="00DA4BDA" w:rsidP="00DA4BDA">
            <w:pPr>
              <w:pStyle w:val="TableParagraph"/>
              <w:spacing w:line="181"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Landscape Management</w:t>
            </w:r>
            <w:r w:rsidRPr="00C32DD0">
              <w:rPr>
                <w:rFonts w:ascii="Calibri"/>
                <w:spacing w:val="-2"/>
                <w:sz w:val="15"/>
                <w:szCs w:val="15"/>
              </w:rPr>
              <w:t xml:space="preserve"> </w:t>
            </w:r>
            <w:r w:rsidRPr="00C32DD0">
              <w:rPr>
                <w:rFonts w:ascii="Calibri"/>
                <w:sz w:val="15"/>
                <w:szCs w:val="15"/>
              </w:rPr>
              <w:t xml:space="preserve">I </w:t>
            </w:r>
            <w:r w:rsidRPr="00C32DD0">
              <w:rPr>
                <w:rFonts w:ascii="Calibri"/>
                <w:spacing w:val="-1"/>
                <w:sz w:val="15"/>
                <w:szCs w:val="15"/>
              </w:rPr>
              <w:t>(AM)</w:t>
            </w:r>
          </w:p>
          <w:p w14:paraId="21FD0F95" w14:textId="77777777" w:rsidR="004F28EC" w:rsidRPr="00C32DD0" w:rsidRDefault="004F28EC" w:rsidP="004F28EC">
            <w:pPr>
              <w:pStyle w:val="TableParagraph"/>
              <w:ind w:left="161" w:right="1542"/>
              <w:rPr>
                <w:rFonts w:ascii="Calibri"/>
                <w:spacing w:val="-1"/>
                <w:sz w:val="15"/>
                <w:szCs w:val="15"/>
              </w:rPr>
            </w:pPr>
            <w:r w:rsidRPr="00C32DD0">
              <w:rPr>
                <w:rFonts w:ascii="Calibri"/>
                <w:sz w:val="15"/>
                <w:szCs w:val="15"/>
              </w:rPr>
              <w:t xml:space="preserve">A31 </w:t>
            </w:r>
            <w:r w:rsidRPr="00C32DD0">
              <w:rPr>
                <w:rFonts w:ascii="Calibri"/>
                <w:spacing w:val="-1"/>
                <w:sz w:val="15"/>
                <w:szCs w:val="15"/>
              </w:rPr>
              <w:t>Landscape Management</w:t>
            </w:r>
            <w:r w:rsidRPr="00C32DD0">
              <w:rPr>
                <w:rFonts w:ascii="Calibri"/>
                <w:spacing w:val="-2"/>
                <w:sz w:val="15"/>
                <w:szCs w:val="15"/>
              </w:rPr>
              <w:t xml:space="preserve"> </w:t>
            </w:r>
            <w:r w:rsidRPr="00C32DD0">
              <w:rPr>
                <w:rFonts w:ascii="Calibri"/>
                <w:sz w:val="15"/>
                <w:szCs w:val="15"/>
              </w:rPr>
              <w:t xml:space="preserve">II </w:t>
            </w:r>
            <w:r w:rsidRPr="00C32DD0">
              <w:rPr>
                <w:rFonts w:ascii="Calibri"/>
                <w:spacing w:val="-1"/>
                <w:sz w:val="15"/>
                <w:szCs w:val="15"/>
              </w:rPr>
              <w:t>(AM)</w:t>
            </w:r>
            <w:r w:rsidRPr="00C32DD0">
              <w:rPr>
                <w:rFonts w:ascii="Calibri"/>
                <w:spacing w:val="29"/>
                <w:sz w:val="15"/>
                <w:szCs w:val="15"/>
              </w:rPr>
              <w:t xml:space="preserve"> </w:t>
            </w:r>
            <w:r w:rsidRPr="00C32DD0">
              <w:rPr>
                <w:rFonts w:ascii="Calibri"/>
                <w:sz w:val="15"/>
                <w:szCs w:val="15"/>
              </w:rPr>
              <w:t xml:space="preserve">A31 </w:t>
            </w:r>
            <w:r w:rsidRPr="00C32DD0">
              <w:rPr>
                <w:rFonts w:ascii="Calibri"/>
                <w:spacing w:val="-1"/>
                <w:sz w:val="15"/>
                <w:szCs w:val="15"/>
              </w:rPr>
              <w:t>Landscape Management</w:t>
            </w:r>
            <w:r w:rsidRPr="00C32DD0">
              <w:rPr>
                <w:rFonts w:ascii="Calibri"/>
                <w:spacing w:val="-2"/>
                <w:sz w:val="15"/>
                <w:szCs w:val="15"/>
              </w:rPr>
              <w:t xml:space="preserve"> </w:t>
            </w:r>
            <w:r w:rsidRPr="00C32DD0">
              <w:rPr>
                <w:rFonts w:ascii="Calibri"/>
                <w:sz w:val="15"/>
                <w:szCs w:val="15"/>
              </w:rPr>
              <w:t xml:space="preserve">II </w:t>
            </w:r>
            <w:r w:rsidRPr="00C32DD0">
              <w:rPr>
                <w:rFonts w:ascii="Calibri"/>
                <w:spacing w:val="-1"/>
                <w:sz w:val="15"/>
                <w:szCs w:val="15"/>
              </w:rPr>
              <w:t>(PM)</w:t>
            </w:r>
          </w:p>
          <w:p w14:paraId="3635672E" w14:textId="5759563F" w:rsidR="004224A8" w:rsidRPr="00C32DD0" w:rsidRDefault="004224A8" w:rsidP="004F28EC">
            <w:pPr>
              <w:pStyle w:val="TableParagraph"/>
              <w:ind w:left="161" w:right="1542"/>
              <w:rPr>
                <w:rFonts w:ascii="Calibri" w:eastAsia="Calibri" w:hAnsi="Calibri" w:cs="Calibri"/>
                <w:sz w:val="15"/>
                <w:szCs w:val="15"/>
              </w:rPr>
            </w:pPr>
          </w:p>
        </w:tc>
      </w:tr>
      <w:tr w:rsidR="004F28EC" w:rsidRPr="00C32DD0" w14:paraId="4347804F" w14:textId="77777777" w:rsidTr="00997C38">
        <w:trPr>
          <w:trHeight w:hRule="exact" w:val="392"/>
        </w:trPr>
        <w:tc>
          <w:tcPr>
            <w:tcW w:w="1133" w:type="dxa"/>
          </w:tcPr>
          <w:p w14:paraId="75BA047C" w14:textId="77777777" w:rsidR="004F28EC" w:rsidRPr="00C32DD0" w:rsidRDefault="004F28EC" w:rsidP="004F28EC">
            <w:pPr>
              <w:pStyle w:val="TableParagraph"/>
              <w:spacing w:line="194" w:lineRule="exact"/>
              <w:ind w:left="69"/>
              <w:rPr>
                <w:rFonts w:ascii="Calibri" w:eastAsia="Calibri" w:hAnsi="Calibri" w:cs="Calibri"/>
                <w:sz w:val="15"/>
                <w:szCs w:val="15"/>
              </w:rPr>
            </w:pPr>
            <w:r w:rsidRPr="00C32DD0">
              <w:rPr>
                <w:rFonts w:ascii="Calibri"/>
                <w:spacing w:val="-1"/>
                <w:sz w:val="15"/>
                <w:szCs w:val="15"/>
              </w:rPr>
              <w:t>5498VF/VS</w:t>
            </w:r>
          </w:p>
          <w:p w14:paraId="42B34469" w14:textId="7C4AEF65" w:rsidR="004F28EC" w:rsidRPr="00C32DD0" w:rsidRDefault="004F28EC" w:rsidP="004F28EC">
            <w:pPr>
              <w:pStyle w:val="TableParagraph"/>
              <w:ind w:left="69"/>
              <w:rPr>
                <w:rFonts w:ascii="Calibri" w:eastAsia="Calibri" w:hAnsi="Calibri" w:cs="Calibri"/>
                <w:sz w:val="15"/>
                <w:szCs w:val="15"/>
              </w:rPr>
            </w:pPr>
            <w:r w:rsidRPr="00C32DD0">
              <w:rPr>
                <w:rFonts w:ascii="Calibri"/>
                <w:spacing w:val="-1"/>
                <w:sz w:val="15"/>
                <w:szCs w:val="15"/>
              </w:rPr>
              <w:t>5802AVF/AVS</w:t>
            </w:r>
          </w:p>
        </w:tc>
        <w:tc>
          <w:tcPr>
            <w:tcW w:w="4298" w:type="dxa"/>
          </w:tcPr>
          <w:p w14:paraId="5C741BA9" w14:textId="77777777" w:rsidR="004F28EC" w:rsidRPr="00C32DD0" w:rsidRDefault="004F28EC" w:rsidP="004F28EC">
            <w:pPr>
              <w:pStyle w:val="TableParagraph"/>
              <w:ind w:left="161"/>
              <w:rPr>
                <w:rFonts w:ascii="Calibri" w:eastAsia="Calibri" w:hAnsi="Calibri" w:cs="Calibri"/>
                <w:spacing w:val="35"/>
                <w:sz w:val="15"/>
                <w:szCs w:val="15"/>
              </w:rPr>
            </w:pPr>
            <w:r w:rsidRPr="00C32DD0">
              <w:rPr>
                <w:rFonts w:ascii="Calibri" w:eastAsia="Calibri" w:hAnsi="Calibri" w:cs="Calibri"/>
                <w:sz w:val="15"/>
                <w:szCs w:val="15"/>
              </w:rPr>
              <w:t xml:space="preserve">A31 </w:t>
            </w:r>
            <w:r w:rsidRPr="00C32DD0">
              <w:rPr>
                <w:rFonts w:ascii="Calibri" w:eastAsia="Calibri" w:hAnsi="Calibri" w:cs="Calibri"/>
                <w:spacing w:val="-2"/>
                <w:sz w:val="15"/>
                <w:szCs w:val="15"/>
              </w:rPr>
              <w:t>Construction</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 xml:space="preserve">Trades </w:t>
            </w:r>
            <w:r w:rsidRPr="00C32DD0">
              <w:rPr>
                <w:rFonts w:ascii="Calibri" w:eastAsia="Calibri" w:hAnsi="Calibri" w:cs="Calibri"/>
                <w:sz w:val="15"/>
                <w:szCs w:val="15"/>
              </w:rPr>
              <w:t>–</w:t>
            </w:r>
            <w:r w:rsidRPr="00C32DD0">
              <w:rPr>
                <w:rFonts w:ascii="Calibri" w:eastAsia="Calibri" w:hAnsi="Calibri" w:cs="Calibri"/>
                <w:spacing w:val="-2"/>
                <w:sz w:val="15"/>
                <w:szCs w:val="15"/>
              </w:rPr>
              <w:t xml:space="preserve"> </w:t>
            </w:r>
            <w:r w:rsidRPr="00C32DD0">
              <w:rPr>
                <w:rFonts w:ascii="Calibri" w:eastAsia="Calibri" w:hAnsi="Calibri" w:cs="Calibri"/>
                <w:spacing w:val="-1"/>
                <w:sz w:val="15"/>
                <w:szCs w:val="15"/>
              </w:rPr>
              <w:t>HVAC</w:t>
            </w:r>
            <w:r w:rsidRPr="00C32DD0">
              <w:rPr>
                <w:rFonts w:ascii="Calibri" w:eastAsia="Calibri" w:hAnsi="Calibri" w:cs="Calibri"/>
                <w:sz w:val="15"/>
                <w:szCs w:val="15"/>
              </w:rPr>
              <w:t xml:space="preserve"> II </w:t>
            </w:r>
            <w:r w:rsidRPr="00C32DD0">
              <w:rPr>
                <w:rFonts w:ascii="Calibri" w:eastAsia="Calibri" w:hAnsi="Calibri" w:cs="Calibri"/>
                <w:spacing w:val="-1"/>
                <w:sz w:val="15"/>
                <w:szCs w:val="15"/>
              </w:rPr>
              <w:t>(PM)</w:t>
            </w:r>
            <w:r w:rsidRPr="00C32DD0">
              <w:rPr>
                <w:rFonts w:ascii="Calibri" w:eastAsia="Calibri" w:hAnsi="Calibri" w:cs="Calibri"/>
                <w:spacing w:val="35"/>
                <w:sz w:val="15"/>
                <w:szCs w:val="15"/>
              </w:rPr>
              <w:t xml:space="preserve"> </w:t>
            </w:r>
          </w:p>
          <w:p w14:paraId="268A5B84" w14:textId="6D56078C" w:rsidR="004F28EC" w:rsidRPr="00C32DD0" w:rsidRDefault="004F28EC" w:rsidP="004F28EC">
            <w:pPr>
              <w:pStyle w:val="TableParagraph"/>
              <w:ind w:left="161"/>
              <w:rPr>
                <w:rFonts w:ascii="Calibri" w:eastAsia="Calibri" w:hAnsi="Calibri" w:cs="Calibri"/>
                <w:sz w:val="15"/>
                <w:szCs w:val="15"/>
              </w:rPr>
            </w:pPr>
            <w:r w:rsidRPr="00C32DD0">
              <w:rPr>
                <w:rFonts w:ascii="Calibri" w:eastAsia="Calibri" w:hAnsi="Calibri" w:cs="Calibri"/>
                <w:sz w:val="15"/>
                <w:szCs w:val="15"/>
              </w:rPr>
              <w:t xml:space="preserve">A31 </w:t>
            </w:r>
            <w:r w:rsidRPr="00C32DD0">
              <w:rPr>
                <w:rFonts w:ascii="Calibri" w:eastAsia="Calibri" w:hAnsi="Calibri" w:cs="Calibri"/>
                <w:spacing w:val="-1"/>
                <w:sz w:val="15"/>
                <w:szCs w:val="15"/>
              </w:rPr>
              <w:t xml:space="preserve">Cosmetology </w:t>
            </w:r>
            <w:r w:rsidRPr="00C32DD0">
              <w:rPr>
                <w:rFonts w:ascii="Calibri" w:eastAsia="Calibri" w:hAnsi="Calibri" w:cs="Calibri"/>
                <w:sz w:val="15"/>
                <w:szCs w:val="15"/>
              </w:rPr>
              <w:t xml:space="preserve">I </w:t>
            </w:r>
            <w:r w:rsidRPr="00C32DD0">
              <w:rPr>
                <w:rFonts w:ascii="Calibri" w:eastAsia="Calibri" w:hAnsi="Calibri" w:cs="Calibri"/>
                <w:spacing w:val="-1"/>
                <w:sz w:val="15"/>
                <w:szCs w:val="15"/>
              </w:rPr>
              <w:t>(AM)</w:t>
            </w:r>
          </w:p>
        </w:tc>
        <w:tc>
          <w:tcPr>
            <w:tcW w:w="1808" w:type="dxa"/>
            <w:shd w:val="clear" w:color="auto" w:fill="auto"/>
          </w:tcPr>
          <w:p w14:paraId="1CEEBB9D" w14:textId="791BC87C" w:rsidR="00DA4BDA" w:rsidRPr="00C32DD0" w:rsidRDefault="00DA4BDA" w:rsidP="004F28EC">
            <w:pPr>
              <w:pStyle w:val="TableParagraph"/>
              <w:ind w:left="745"/>
              <w:rPr>
                <w:rFonts w:ascii="Calibri"/>
                <w:spacing w:val="-1"/>
                <w:sz w:val="15"/>
                <w:szCs w:val="15"/>
              </w:rPr>
            </w:pPr>
            <w:r w:rsidRPr="00C32DD0">
              <w:rPr>
                <w:rFonts w:ascii="Calibri"/>
                <w:spacing w:val="-1"/>
                <w:sz w:val="15"/>
                <w:szCs w:val="15"/>
              </w:rPr>
              <w:t>5782VF/VS</w:t>
            </w:r>
          </w:p>
          <w:p w14:paraId="5CB07B93" w14:textId="77777777" w:rsidR="004F28EC" w:rsidRPr="00C32DD0" w:rsidRDefault="004F28EC" w:rsidP="004F28EC">
            <w:pPr>
              <w:pStyle w:val="TableParagraph"/>
              <w:ind w:left="745"/>
              <w:rPr>
                <w:rFonts w:ascii="Calibri"/>
                <w:spacing w:val="-1"/>
                <w:sz w:val="15"/>
                <w:szCs w:val="15"/>
              </w:rPr>
            </w:pPr>
            <w:r w:rsidRPr="00C32DD0">
              <w:rPr>
                <w:rFonts w:ascii="Calibri"/>
                <w:spacing w:val="-1"/>
                <w:sz w:val="15"/>
                <w:szCs w:val="15"/>
              </w:rPr>
              <w:t>5784VF/VS</w:t>
            </w:r>
          </w:p>
          <w:p w14:paraId="15586B7F" w14:textId="77777777" w:rsidR="004224A8" w:rsidRPr="00C32DD0" w:rsidRDefault="004224A8" w:rsidP="00DA4BDA">
            <w:pPr>
              <w:pStyle w:val="TableParagraph"/>
              <w:spacing w:line="181" w:lineRule="exact"/>
              <w:ind w:left="745"/>
              <w:rPr>
                <w:rFonts w:ascii="Calibri" w:eastAsia="Calibri" w:hAnsi="Calibri" w:cs="Calibri"/>
                <w:sz w:val="15"/>
                <w:szCs w:val="15"/>
              </w:rPr>
            </w:pPr>
          </w:p>
        </w:tc>
        <w:tc>
          <w:tcPr>
            <w:tcW w:w="4070" w:type="dxa"/>
            <w:shd w:val="clear" w:color="auto" w:fill="auto"/>
          </w:tcPr>
          <w:p w14:paraId="332B3DCD" w14:textId="194EA4FA" w:rsidR="00DA4BDA" w:rsidRPr="00C32DD0" w:rsidRDefault="00DA4BDA" w:rsidP="004224A8">
            <w:pPr>
              <w:pStyle w:val="TableParagraph"/>
              <w:spacing w:line="181" w:lineRule="exact"/>
              <w:ind w:left="161"/>
              <w:rPr>
                <w:rFonts w:ascii="Calibri"/>
                <w:sz w:val="15"/>
                <w:szCs w:val="15"/>
              </w:rPr>
            </w:pPr>
            <w:r w:rsidRPr="00C32DD0">
              <w:rPr>
                <w:rFonts w:ascii="Calibri"/>
                <w:sz w:val="15"/>
                <w:szCs w:val="15"/>
              </w:rPr>
              <w:t xml:space="preserve">A31 </w:t>
            </w:r>
            <w:r w:rsidRPr="00C32DD0">
              <w:rPr>
                <w:rFonts w:ascii="Calibri"/>
                <w:spacing w:val="-1"/>
                <w:sz w:val="15"/>
                <w:szCs w:val="15"/>
              </w:rPr>
              <w:t>Precision Machining</w:t>
            </w:r>
            <w:r w:rsidRPr="00C32DD0">
              <w:rPr>
                <w:rFonts w:ascii="Calibri"/>
                <w:sz w:val="15"/>
                <w:szCs w:val="15"/>
              </w:rPr>
              <w:t xml:space="preserve"> I </w:t>
            </w:r>
            <w:r w:rsidRPr="00C32DD0">
              <w:rPr>
                <w:rFonts w:ascii="Calibri"/>
                <w:spacing w:val="-1"/>
                <w:sz w:val="15"/>
                <w:szCs w:val="15"/>
              </w:rPr>
              <w:t>(AM)</w:t>
            </w:r>
          </w:p>
          <w:p w14:paraId="1258F1D1" w14:textId="77777777" w:rsidR="004F28EC" w:rsidRPr="00C32DD0" w:rsidRDefault="004F28EC" w:rsidP="004224A8">
            <w:pPr>
              <w:pStyle w:val="TableParagraph"/>
              <w:spacing w:line="181" w:lineRule="exact"/>
              <w:ind w:left="161"/>
              <w:rPr>
                <w:rFonts w:ascii="Calibri"/>
                <w:spacing w:val="-1"/>
                <w:sz w:val="15"/>
                <w:szCs w:val="15"/>
              </w:rPr>
            </w:pPr>
            <w:r w:rsidRPr="00C32DD0">
              <w:rPr>
                <w:rFonts w:ascii="Calibri"/>
                <w:sz w:val="15"/>
                <w:szCs w:val="15"/>
              </w:rPr>
              <w:t xml:space="preserve">A31 </w:t>
            </w:r>
            <w:r w:rsidRPr="00C32DD0">
              <w:rPr>
                <w:rFonts w:ascii="Calibri"/>
                <w:spacing w:val="-1"/>
                <w:sz w:val="15"/>
                <w:szCs w:val="15"/>
              </w:rPr>
              <w:t>Precision Machining</w:t>
            </w:r>
            <w:r w:rsidRPr="00C32DD0">
              <w:rPr>
                <w:rFonts w:ascii="Calibri"/>
                <w:sz w:val="15"/>
                <w:szCs w:val="15"/>
              </w:rPr>
              <w:t xml:space="preserve"> II </w:t>
            </w:r>
            <w:r w:rsidRPr="00C32DD0">
              <w:rPr>
                <w:rFonts w:ascii="Calibri"/>
                <w:spacing w:val="-1"/>
                <w:sz w:val="15"/>
                <w:szCs w:val="15"/>
              </w:rPr>
              <w:t>(PM)</w:t>
            </w:r>
          </w:p>
          <w:p w14:paraId="0D02E63E" w14:textId="0EDD6603" w:rsidR="004224A8" w:rsidRPr="00C32DD0" w:rsidRDefault="004224A8" w:rsidP="00DA4BDA">
            <w:pPr>
              <w:pStyle w:val="TableParagraph"/>
              <w:spacing w:line="181" w:lineRule="exact"/>
              <w:ind w:left="161"/>
              <w:rPr>
                <w:rFonts w:ascii="Calibri" w:eastAsia="Calibri" w:hAnsi="Calibri" w:cs="Calibri"/>
                <w:sz w:val="15"/>
                <w:szCs w:val="15"/>
              </w:rPr>
            </w:pPr>
          </w:p>
        </w:tc>
      </w:tr>
      <w:tr w:rsidR="004F28EC" w:rsidRPr="00C32DD0" w14:paraId="4B8921E2" w14:textId="77777777" w:rsidTr="00997C38">
        <w:trPr>
          <w:trHeight w:hRule="exact" w:val="586"/>
        </w:trPr>
        <w:tc>
          <w:tcPr>
            <w:tcW w:w="1133" w:type="dxa"/>
          </w:tcPr>
          <w:p w14:paraId="57DC18DA" w14:textId="77777777" w:rsidR="004F28EC" w:rsidRPr="00C32DD0" w:rsidRDefault="004F28EC" w:rsidP="004F28EC">
            <w:pPr>
              <w:pStyle w:val="TableParagraph"/>
              <w:spacing w:line="181" w:lineRule="exact"/>
              <w:ind w:left="69"/>
              <w:rPr>
                <w:rFonts w:ascii="Calibri" w:eastAsia="Calibri" w:hAnsi="Calibri" w:cs="Calibri"/>
                <w:sz w:val="15"/>
                <w:szCs w:val="15"/>
              </w:rPr>
            </w:pPr>
            <w:r w:rsidRPr="00C32DD0">
              <w:rPr>
                <w:rFonts w:ascii="Calibri"/>
                <w:spacing w:val="-1"/>
                <w:sz w:val="15"/>
                <w:szCs w:val="15"/>
              </w:rPr>
              <w:t>5802PVF/PVS</w:t>
            </w:r>
          </w:p>
          <w:p w14:paraId="31B24C19" w14:textId="77777777" w:rsidR="004F28EC" w:rsidRPr="00C32DD0" w:rsidRDefault="004F28EC" w:rsidP="004F28EC">
            <w:pPr>
              <w:pStyle w:val="TableParagraph"/>
              <w:spacing w:line="194" w:lineRule="exact"/>
              <w:ind w:left="69"/>
              <w:rPr>
                <w:rFonts w:ascii="Calibri" w:eastAsia="Calibri" w:hAnsi="Calibri" w:cs="Calibri"/>
                <w:sz w:val="15"/>
                <w:szCs w:val="15"/>
              </w:rPr>
            </w:pPr>
            <w:r w:rsidRPr="00C32DD0">
              <w:rPr>
                <w:rFonts w:ascii="Calibri"/>
                <w:spacing w:val="-1"/>
                <w:sz w:val="15"/>
                <w:szCs w:val="15"/>
              </w:rPr>
              <w:t>5806VF/VS</w:t>
            </w:r>
          </w:p>
          <w:p w14:paraId="6D7217F7" w14:textId="201E19F3" w:rsidR="004F28EC" w:rsidRPr="00C32DD0" w:rsidRDefault="004F28EC" w:rsidP="004F28EC">
            <w:pPr>
              <w:pStyle w:val="TableParagraph"/>
              <w:spacing w:line="195" w:lineRule="exact"/>
              <w:ind w:left="69"/>
              <w:rPr>
                <w:rFonts w:ascii="Calibri" w:eastAsia="Calibri" w:hAnsi="Calibri" w:cs="Calibri"/>
                <w:sz w:val="15"/>
                <w:szCs w:val="15"/>
              </w:rPr>
            </w:pPr>
            <w:r w:rsidRPr="00C32DD0">
              <w:rPr>
                <w:rFonts w:ascii="Calibri"/>
                <w:spacing w:val="-1"/>
                <w:sz w:val="15"/>
                <w:szCs w:val="15"/>
              </w:rPr>
              <w:t>5822AVF/AVS</w:t>
            </w:r>
          </w:p>
        </w:tc>
        <w:tc>
          <w:tcPr>
            <w:tcW w:w="4298" w:type="dxa"/>
          </w:tcPr>
          <w:p w14:paraId="3DD641F7" w14:textId="77777777" w:rsidR="004F28EC" w:rsidRPr="00C32DD0" w:rsidRDefault="004F28EC" w:rsidP="004F28EC">
            <w:pPr>
              <w:pStyle w:val="TableParagraph"/>
              <w:spacing w:line="181"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 xml:space="preserve">Cosmetology </w:t>
            </w:r>
            <w:r w:rsidRPr="00C32DD0">
              <w:rPr>
                <w:rFonts w:ascii="Calibri"/>
                <w:sz w:val="15"/>
                <w:szCs w:val="15"/>
              </w:rPr>
              <w:t xml:space="preserve">I </w:t>
            </w:r>
            <w:r w:rsidRPr="00C32DD0">
              <w:rPr>
                <w:rFonts w:ascii="Calibri"/>
                <w:spacing w:val="-1"/>
                <w:sz w:val="15"/>
                <w:szCs w:val="15"/>
              </w:rPr>
              <w:t>(PM)</w:t>
            </w:r>
          </w:p>
          <w:p w14:paraId="1B4FDB37" w14:textId="77777777" w:rsidR="004F28EC" w:rsidRPr="00C32DD0" w:rsidRDefault="004F28EC" w:rsidP="004F28EC">
            <w:pPr>
              <w:pStyle w:val="TableParagraph"/>
              <w:ind w:left="161" w:right="1546"/>
              <w:rPr>
                <w:rFonts w:ascii="Calibri"/>
                <w:spacing w:val="26"/>
                <w:sz w:val="15"/>
                <w:szCs w:val="15"/>
              </w:rPr>
            </w:pPr>
            <w:r w:rsidRPr="00C32DD0">
              <w:rPr>
                <w:rFonts w:ascii="Calibri"/>
                <w:sz w:val="15"/>
                <w:szCs w:val="15"/>
              </w:rPr>
              <w:t xml:space="preserve">A31 </w:t>
            </w:r>
            <w:r w:rsidRPr="00C32DD0">
              <w:rPr>
                <w:rFonts w:ascii="Calibri"/>
                <w:spacing w:val="-1"/>
                <w:sz w:val="15"/>
                <w:szCs w:val="15"/>
              </w:rPr>
              <w:t xml:space="preserve">Cosmetology </w:t>
            </w:r>
            <w:r w:rsidRPr="00C32DD0">
              <w:rPr>
                <w:rFonts w:ascii="Calibri"/>
                <w:sz w:val="15"/>
                <w:szCs w:val="15"/>
              </w:rPr>
              <w:t xml:space="preserve">II </w:t>
            </w:r>
            <w:r w:rsidRPr="00C32DD0">
              <w:rPr>
                <w:rFonts w:ascii="Calibri"/>
                <w:spacing w:val="-1"/>
                <w:sz w:val="15"/>
                <w:szCs w:val="15"/>
              </w:rPr>
              <w:t>(PM)</w:t>
            </w:r>
            <w:r w:rsidRPr="00C32DD0">
              <w:rPr>
                <w:rFonts w:ascii="Calibri"/>
                <w:spacing w:val="26"/>
                <w:sz w:val="15"/>
                <w:szCs w:val="15"/>
              </w:rPr>
              <w:t xml:space="preserve"> </w:t>
            </w:r>
          </w:p>
          <w:p w14:paraId="3B17CBAD" w14:textId="61999A88" w:rsidR="004F28EC" w:rsidRPr="00C32DD0" w:rsidRDefault="004F28EC" w:rsidP="004F28EC">
            <w:pPr>
              <w:pStyle w:val="TableParagraph"/>
              <w:ind w:left="161" w:right="1546"/>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 xml:space="preserve">Criminal </w:t>
            </w:r>
            <w:r w:rsidRPr="00C32DD0">
              <w:rPr>
                <w:rFonts w:ascii="Calibri"/>
                <w:spacing w:val="-2"/>
                <w:sz w:val="15"/>
                <w:szCs w:val="15"/>
              </w:rPr>
              <w:t>Justice</w:t>
            </w:r>
            <w:r w:rsidRPr="00C32DD0">
              <w:rPr>
                <w:rFonts w:ascii="Calibri"/>
                <w:spacing w:val="-1"/>
                <w:sz w:val="15"/>
                <w:szCs w:val="15"/>
              </w:rPr>
              <w:t xml:space="preserve"> </w:t>
            </w:r>
            <w:r w:rsidRPr="00C32DD0">
              <w:rPr>
                <w:rFonts w:ascii="Calibri"/>
                <w:sz w:val="15"/>
                <w:szCs w:val="15"/>
              </w:rPr>
              <w:t xml:space="preserve">I </w:t>
            </w:r>
            <w:r w:rsidRPr="00C32DD0">
              <w:rPr>
                <w:rFonts w:ascii="Calibri"/>
                <w:spacing w:val="-1"/>
                <w:sz w:val="15"/>
                <w:szCs w:val="15"/>
              </w:rPr>
              <w:t>(AM)</w:t>
            </w:r>
          </w:p>
        </w:tc>
        <w:tc>
          <w:tcPr>
            <w:tcW w:w="1808" w:type="dxa"/>
          </w:tcPr>
          <w:p w14:paraId="760E2953" w14:textId="741A61EA" w:rsidR="00DA4BDA" w:rsidRPr="00C32DD0" w:rsidRDefault="00DA4BDA" w:rsidP="00DA4BDA">
            <w:pPr>
              <w:pStyle w:val="TableParagraph"/>
              <w:spacing w:line="181" w:lineRule="exact"/>
              <w:ind w:left="745"/>
              <w:rPr>
                <w:rFonts w:ascii="Calibri" w:eastAsia="Calibri" w:hAnsi="Calibri" w:cs="Calibri"/>
                <w:sz w:val="15"/>
                <w:szCs w:val="15"/>
              </w:rPr>
            </w:pPr>
            <w:r w:rsidRPr="00C32DD0">
              <w:rPr>
                <w:rFonts w:ascii="Calibri"/>
                <w:spacing w:val="-1"/>
                <w:sz w:val="15"/>
                <w:szCs w:val="15"/>
              </w:rPr>
              <w:t>5986RVF/RVS</w:t>
            </w:r>
          </w:p>
          <w:p w14:paraId="23BBB34B" w14:textId="77777777" w:rsidR="004F28EC" w:rsidRPr="00C32DD0" w:rsidRDefault="004F28EC" w:rsidP="004F28EC">
            <w:pPr>
              <w:pStyle w:val="TableParagraph"/>
              <w:spacing w:line="194" w:lineRule="exact"/>
              <w:ind w:left="745"/>
              <w:rPr>
                <w:rFonts w:ascii="Calibri" w:eastAsia="Calibri" w:hAnsi="Calibri" w:cs="Calibri"/>
                <w:sz w:val="15"/>
                <w:szCs w:val="15"/>
              </w:rPr>
            </w:pPr>
            <w:r w:rsidRPr="00C32DD0">
              <w:rPr>
                <w:rFonts w:ascii="Calibri"/>
                <w:spacing w:val="-1"/>
                <w:sz w:val="15"/>
                <w:szCs w:val="15"/>
              </w:rPr>
              <w:t>5992RVF/RVS</w:t>
            </w:r>
          </w:p>
          <w:p w14:paraId="72DA182A" w14:textId="099668DB" w:rsidR="004224A8" w:rsidRPr="00C32DD0" w:rsidRDefault="00874A50" w:rsidP="00D7627C">
            <w:pPr>
              <w:pStyle w:val="TableParagraph"/>
              <w:spacing w:line="195" w:lineRule="exact"/>
              <w:ind w:left="745"/>
              <w:rPr>
                <w:rFonts w:ascii="Calibri" w:eastAsia="Calibri" w:hAnsi="Calibri" w:cs="Calibri"/>
                <w:sz w:val="15"/>
                <w:szCs w:val="15"/>
              </w:rPr>
            </w:pPr>
            <w:r>
              <w:rPr>
                <w:rFonts w:ascii="Calibri" w:eastAsia="Calibri" w:hAnsi="Calibri" w:cs="Calibri"/>
                <w:sz w:val="15"/>
                <w:szCs w:val="15"/>
              </w:rPr>
              <w:t>5601PVF/PVS</w:t>
            </w:r>
          </w:p>
        </w:tc>
        <w:tc>
          <w:tcPr>
            <w:tcW w:w="4070" w:type="dxa"/>
          </w:tcPr>
          <w:p w14:paraId="13B3DC11" w14:textId="2B9EFE8C" w:rsidR="00DA4BDA" w:rsidRPr="00C32DD0" w:rsidRDefault="00DA4BDA" w:rsidP="00DA4BDA">
            <w:pPr>
              <w:pStyle w:val="TableParagraph"/>
              <w:spacing w:line="181"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 xml:space="preserve">Radio &amp; Television </w:t>
            </w:r>
            <w:r w:rsidRPr="00C32DD0">
              <w:rPr>
                <w:rFonts w:ascii="Calibri"/>
                <w:sz w:val="15"/>
                <w:szCs w:val="15"/>
              </w:rPr>
              <w:t xml:space="preserve">I: </w:t>
            </w:r>
            <w:r w:rsidRPr="00C32DD0">
              <w:rPr>
                <w:rFonts w:ascii="Calibri"/>
                <w:spacing w:val="-1"/>
                <w:sz w:val="15"/>
                <w:szCs w:val="15"/>
              </w:rPr>
              <w:t>Radio</w:t>
            </w:r>
            <w:r w:rsidR="00D7627C">
              <w:rPr>
                <w:rFonts w:ascii="Calibri"/>
                <w:spacing w:val="-1"/>
                <w:sz w:val="15"/>
                <w:szCs w:val="15"/>
              </w:rPr>
              <w:t xml:space="preserve"> &amp; TV</w:t>
            </w:r>
            <w:r w:rsidRPr="00C32DD0">
              <w:rPr>
                <w:rFonts w:ascii="Calibri"/>
                <w:spacing w:val="-1"/>
                <w:sz w:val="15"/>
                <w:szCs w:val="15"/>
              </w:rPr>
              <w:t xml:space="preserve"> (AM)</w:t>
            </w:r>
          </w:p>
          <w:p w14:paraId="7A17848C" w14:textId="3BF0BA14" w:rsidR="004F28EC" w:rsidRPr="00C32DD0" w:rsidRDefault="004F28EC" w:rsidP="004F28EC">
            <w:pPr>
              <w:pStyle w:val="TableParagraph"/>
              <w:ind w:left="161" w:right="74"/>
              <w:rPr>
                <w:rFonts w:ascii="Calibri"/>
                <w:spacing w:val="27"/>
                <w:sz w:val="15"/>
                <w:szCs w:val="15"/>
              </w:rPr>
            </w:pPr>
            <w:r w:rsidRPr="00C32DD0">
              <w:rPr>
                <w:rFonts w:ascii="Calibri"/>
                <w:sz w:val="15"/>
                <w:szCs w:val="15"/>
              </w:rPr>
              <w:t xml:space="preserve">A31 </w:t>
            </w:r>
            <w:r w:rsidRPr="00C32DD0">
              <w:rPr>
                <w:rFonts w:ascii="Calibri"/>
                <w:spacing w:val="-1"/>
                <w:sz w:val="15"/>
                <w:szCs w:val="15"/>
              </w:rPr>
              <w:t>Radio &amp; Television II:</w:t>
            </w:r>
            <w:r w:rsidRPr="00C32DD0">
              <w:rPr>
                <w:rFonts w:ascii="Calibri"/>
                <w:sz w:val="15"/>
                <w:szCs w:val="15"/>
              </w:rPr>
              <w:t xml:space="preserve"> </w:t>
            </w:r>
            <w:r w:rsidRPr="00C32DD0">
              <w:rPr>
                <w:rFonts w:ascii="Calibri"/>
                <w:spacing w:val="-1"/>
                <w:sz w:val="15"/>
                <w:szCs w:val="15"/>
              </w:rPr>
              <w:t>Radio</w:t>
            </w:r>
            <w:r w:rsidR="00D7627C">
              <w:rPr>
                <w:rFonts w:ascii="Calibri"/>
                <w:spacing w:val="-1"/>
                <w:sz w:val="15"/>
                <w:szCs w:val="15"/>
              </w:rPr>
              <w:t xml:space="preserve"> &amp; TV</w:t>
            </w:r>
            <w:r w:rsidRPr="00C32DD0">
              <w:rPr>
                <w:rFonts w:ascii="Calibri"/>
                <w:spacing w:val="-1"/>
                <w:sz w:val="15"/>
                <w:szCs w:val="15"/>
              </w:rPr>
              <w:t xml:space="preserve"> (PM)</w:t>
            </w:r>
            <w:r w:rsidRPr="00C32DD0">
              <w:rPr>
                <w:rFonts w:ascii="Calibri"/>
                <w:spacing w:val="27"/>
                <w:sz w:val="15"/>
                <w:szCs w:val="15"/>
              </w:rPr>
              <w:t xml:space="preserve"> </w:t>
            </w:r>
          </w:p>
          <w:p w14:paraId="1AF81C5E" w14:textId="1294F923" w:rsidR="004224A8" w:rsidRDefault="00874A50" w:rsidP="00D7627C">
            <w:pPr>
              <w:pStyle w:val="TableParagraph"/>
              <w:ind w:left="161" w:right="74"/>
              <w:rPr>
                <w:rFonts w:ascii="Calibri" w:eastAsia="Calibri" w:hAnsi="Calibri" w:cs="Calibri"/>
                <w:sz w:val="15"/>
                <w:szCs w:val="15"/>
              </w:rPr>
            </w:pPr>
            <w:r>
              <w:rPr>
                <w:rFonts w:ascii="Calibri" w:eastAsia="Calibri" w:hAnsi="Calibri" w:cs="Calibri"/>
                <w:sz w:val="15"/>
                <w:szCs w:val="15"/>
              </w:rPr>
              <w:t>A31 Supply Chain Mgmt &amp; Logistics (PM)</w:t>
            </w:r>
          </w:p>
          <w:p w14:paraId="63FBBCDC" w14:textId="2369553F" w:rsidR="00874A50" w:rsidRPr="00C32DD0" w:rsidRDefault="00874A50" w:rsidP="00D7627C">
            <w:pPr>
              <w:pStyle w:val="TableParagraph"/>
              <w:ind w:left="161" w:right="74"/>
              <w:rPr>
                <w:rFonts w:ascii="Calibri" w:eastAsia="Calibri" w:hAnsi="Calibri" w:cs="Calibri"/>
                <w:sz w:val="15"/>
                <w:szCs w:val="15"/>
              </w:rPr>
            </w:pPr>
          </w:p>
        </w:tc>
      </w:tr>
      <w:tr w:rsidR="004F28EC" w:rsidRPr="00C32DD0" w14:paraId="0AB41718" w14:textId="77777777" w:rsidTr="00997C38">
        <w:trPr>
          <w:trHeight w:hRule="exact" w:val="613"/>
        </w:trPr>
        <w:tc>
          <w:tcPr>
            <w:tcW w:w="1133" w:type="dxa"/>
          </w:tcPr>
          <w:p w14:paraId="77055226" w14:textId="77777777" w:rsidR="004F28EC" w:rsidRPr="00C32DD0" w:rsidRDefault="004F28EC" w:rsidP="004F28EC">
            <w:pPr>
              <w:pStyle w:val="TableParagraph"/>
              <w:spacing w:line="181" w:lineRule="exact"/>
              <w:ind w:left="69"/>
              <w:rPr>
                <w:rFonts w:ascii="Calibri" w:eastAsia="Calibri" w:hAnsi="Calibri" w:cs="Calibri"/>
                <w:sz w:val="15"/>
                <w:szCs w:val="15"/>
              </w:rPr>
            </w:pPr>
            <w:r w:rsidRPr="00C32DD0">
              <w:rPr>
                <w:rFonts w:ascii="Calibri"/>
                <w:spacing w:val="-1"/>
                <w:sz w:val="15"/>
                <w:szCs w:val="15"/>
              </w:rPr>
              <w:t>5822PVF/PVS</w:t>
            </w:r>
          </w:p>
          <w:p w14:paraId="3AAFCC72" w14:textId="77777777" w:rsidR="004F28EC" w:rsidRPr="00C32DD0" w:rsidRDefault="004F28EC" w:rsidP="004F28EC">
            <w:pPr>
              <w:pStyle w:val="TableParagraph"/>
              <w:spacing w:line="195" w:lineRule="exact"/>
              <w:ind w:left="69"/>
              <w:rPr>
                <w:rFonts w:ascii="Calibri"/>
                <w:spacing w:val="-1"/>
                <w:sz w:val="15"/>
                <w:szCs w:val="15"/>
              </w:rPr>
            </w:pPr>
            <w:r w:rsidRPr="00C32DD0">
              <w:rPr>
                <w:rFonts w:ascii="Calibri"/>
                <w:spacing w:val="-1"/>
                <w:sz w:val="15"/>
                <w:szCs w:val="15"/>
              </w:rPr>
              <w:t>5440VF/VS</w:t>
            </w:r>
          </w:p>
          <w:p w14:paraId="5039638F" w14:textId="0542FCCC" w:rsidR="004F28EC" w:rsidRPr="00C32DD0" w:rsidRDefault="004F28EC" w:rsidP="004F28EC">
            <w:pPr>
              <w:pStyle w:val="TableParagraph"/>
              <w:spacing w:line="195" w:lineRule="exact"/>
              <w:ind w:left="69"/>
              <w:rPr>
                <w:rFonts w:ascii="Calibri" w:eastAsia="Calibri" w:hAnsi="Calibri" w:cs="Calibri"/>
                <w:sz w:val="15"/>
                <w:szCs w:val="15"/>
              </w:rPr>
            </w:pPr>
            <w:r w:rsidRPr="00C32DD0">
              <w:rPr>
                <w:rFonts w:ascii="Calibri"/>
                <w:spacing w:val="-1"/>
                <w:sz w:val="15"/>
                <w:szCs w:val="15"/>
              </w:rPr>
              <w:t>5346VF/VS</w:t>
            </w:r>
          </w:p>
        </w:tc>
        <w:tc>
          <w:tcPr>
            <w:tcW w:w="4298" w:type="dxa"/>
          </w:tcPr>
          <w:p w14:paraId="446B9C60" w14:textId="77777777" w:rsidR="004F28EC" w:rsidRPr="00C32DD0" w:rsidRDefault="004F28EC" w:rsidP="004F28EC">
            <w:pPr>
              <w:pStyle w:val="TableParagraph"/>
              <w:spacing w:line="181"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Criminal</w:t>
            </w:r>
            <w:r w:rsidRPr="00C32DD0">
              <w:rPr>
                <w:rFonts w:ascii="Calibri"/>
                <w:spacing w:val="-2"/>
                <w:sz w:val="15"/>
                <w:szCs w:val="15"/>
              </w:rPr>
              <w:t xml:space="preserve"> Justice</w:t>
            </w:r>
            <w:r w:rsidRPr="00C32DD0">
              <w:rPr>
                <w:rFonts w:ascii="Calibri"/>
                <w:spacing w:val="-1"/>
                <w:sz w:val="15"/>
                <w:szCs w:val="15"/>
              </w:rPr>
              <w:t xml:space="preserve"> </w:t>
            </w:r>
            <w:r w:rsidRPr="00C32DD0">
              <w:rPr>
                <w:rFonts w:ascii="Calibri"/>
                <w:sz w:val="15"/>
                <w:szCs w:val="15"/>
              </w:rPr>
              <w:t xml:space="preserve">I </w:t>
            </w:r>
            <w:r w:rsidRPr="00C32DD0">
              <w:rPr>
                <w:rFonts w:ascii="Calibri"/>
                <w:spacing w:val="-1"/>
                <w:sz w:val="15"/>
                <w:szCs w:val="15"/>
              </w:rPr>
              <w:t>(PM)</w:t>
            </w:r>
          </w:p>
          <w:p w14:paraId="06F547A0" w14:textId="77777777" w:rsidR="004F28EC" w:rsidRPr="00C32DD0" w:rsidRDefault="004F28EC" w:rsidP="004F28EC">
            <w:pPr>
              <w:pStyle w:val="TableParagraph"/>
              <w:ind w:left="161" w:right="411"/>
              <w:rPr>
                <w:rFonts w:ascii="Calibri"/>
                <w:spacing w:val="-1"/>
                <w:sz w:val="15"/>
                <w:szCs w:val="15"/>
              </w:rPr>
            </w:pPr>
            <w:r w:rsidRPr="00C32DD0">
              <w:rPr>
                <w:rFonts w:ascii="Calibri"/>
                <w:sz w:val="15"/>
                <w:szCs w:val="15"/>
              </w:rPr>
              <w:t xml:space="preserve">A31 </w:t>
            </w:r>
            <w:r w:rsidRPr="00C32DD0">
              <w:rPr>
                <w:rFonts w:ascii="Calibri"/>
                <w:spacing w:val="-1"/>
                <w:sz w:val="15"/>
                <w:szCs w:val="15"/>
              </w:rPr>
              <w:t xml:space="preserve">Culinary Arts </w:t>
            </w:r>
            <w:r w:rsidRPr="00C32DD0">
              <w:rPr>
                <w:rFonts w:ascii="Calibri"/>
                <w:sz w:val="15"/>
                <w:szCs w:val="15"/>
              </w:rPr>
              <w:t xml:space="preserve">&amp; </w:t>
            </w:r>
            <w:r w:rsidRPr="00C32DD0">
              <w:rPr>
                <w:rFonts w:ascii="Calibri"/>
                <w:spacing w:val="-1"/>
                <w:sz w:val="15"/>
                <w:szCs w:val="15"/>
              </w:rPr>
              <w:t xml:space="preserve">Hospitality </w:t>
            </w:r>
            <w:r w:rsidRPr="00C32DD0">
              <w:rPr>
                <w:rFonts w:ascii="Calibri"/>
                <w:sz w:val="15"/>
                <w:szCs w:val="15"/>
              </w:rPr>
              <w:t xml:space="preserve">I </w:t>
            </w:r>
            <w:r w:rsidRPr="00C32DD0">
              <w:rPr>
                <w:rFonts w:ascii="Calibri"/>
                <w:spacing w:val="-1"/>
                <w:sz w:val="15"/>
                <w:szCs w:val="15"/>
              </w:rPr>
              <w:t>(PM)</w:t>
            </w:r>
          </w:p>
          <w:p w14:paraId="48AA1663" w14:textId="0AC98B1D" w:rsidR="004F28EC" w:rsidRPr="00C32DD0" w:rsidRDefault="004F28EC" w:rsidP="004F28EC">
            <w:pPr>
              <w:pStyle w:val="TableParagraph"/>
              <w:ind w:left="161" w:right="411"/>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 xml:space="preserve">Culinary Arts </w:t>
            </w:r>
            <w:r w:rsidRPr="00C32DD0">
              <w:rPr>
                <w:rFonts w:ascii="Calibri"/>
                <w:sz w:val="15"/>
                <w:szCs w:val="15"/>
              </w:rPr>
              <w:t xml:space="preserve">&amp; </w:t>
            </w:r>
            <w:r w:rsidRPr="00C32DD0">
              <w:rPr>
                <w:rFonts w:ascii="Calibri"/>
                <w:spacing w:val="-2"/>
                <w:sz w:val="15"/>
                <w:szCs w:val="15"/>
              </w:rPr>
              <w:t>Hospitality</w:t>
            </w:r>
            <w:r w:rsidRPr="00C32DD0">
              <w:rPr>
                <w:rFonts w:ascii="Calibri"/>
                <w:spacing w:val="-1"/>
                <w:sz w:val="15"/>
                <w:szCs w:val="15"/>
              </w:rPr>
              <w:t xml:space="preserve"> </w:t>
            </w:r>
            <w:r w:rsidRPr="00C32DD0">
              <w:rPr>
                <w:rFonts w:ascii="Calibri"/>
                <w:sz w:val="15"/>
                <w:szCs w:val="15"/>
              </w:rPr>
              <w:t xml:space="preserve">II: </w:t>
            </w:r>
            <w:r w:rsidRPr="00C32DD0">
              <w:rPr>
                <w:rFonts w:ascii="Calibri"/>
                <w:spacing w:val="-1"/>
                <w:sz w:val="15"/>
                <w:szCs w:val="15"/>
              </w:rPr>
              <w:t>Culinary Arts (AM)</w:t>
            </w:r>
          </w:p>
        </w:tc>
        <w:tc>
          <w:tcPr>
            <w:tcW w:w="1808" w:type="dxa"/>
          </w:tcPr>
          <w:p w14:paraId="193CF22D" w14:textId="58BCD971" w:rsidR="004F28EC" w:rsidRPr="00C32DD0" w:rsidRDefault="00D7627C" w:rsidP="00D7627C">
            <w:pPr>
              <w:pStyle w:val="TableParagraph"/>
              <w:spacing w:line="194" w:lineRule="exact"/>
              <w:rPr>
                <w:rFonts w:ascii="Calibri" w:eastAsia="Calibri" w:hAnsi="Calibri" w:cs="Calibri"/>
                <w:sz w:val="15"/>
                <w:szCs w:val="15"/>
              </w:rPr>
            </w:pPr>
            <w:r>
              <w:rPr>
                <w:rFonts w:ascii="Calibri"/>
                <w:sz w:val="15"/>
                <w:szCs w:val="15"/>
              </w:rPr>
              <w:t xml:space="preserve">                      </w:t>
            </w:r>
            <w:r w:rsidR="004F28EC" w:rsidRPr="00C32DD0">
              <w:rPr>
                <w:rFonts w:ascii="Calibri"/>
                <w:sz w:val="15"/>
                <w:szCs w:val="15"/>
              </w:rPr>
              <w:t>5622VS</w:t>
            </w:r>
          </w:p>
          <w:p w14:paraId="74D18D75" w14:textId="77777777" w:rsidR="004F28EC" w:rsidRPr="00C32DD0" w:rsidRDefault="004F28EC" w:rsidP="004F28EC">
            <w:pPr>
              <w:pStyle w:val="TableParagraph"/>
              <w:spacing w:line="195" w:lineRule="exact"/>
              <w:ind w:left="745"/>
              <w:rPr>
                <w:rFonts w:ascii="Calibri"/>
                <w:spacing w:val="-1"/>
                <w:sz w:val="15"/>
                <w:szCs w:val="15"/>
              </w:rPr>
            </w:pPr>
            <w:r w:rsidRPr="00C32DD0">
              <w:rPr>
                <w:rFonts w:ascii="Calibri"/>
                <w:spacing w:val="-1"/>
                <w:sz w:val="15"/>
                <w:szCs w:val="15"/>
              </w:rPr>
              <w:t>5776AVF/AVS</w:t>
            </w:r>
          </w:p>
          <w:p w14:paraId="522362F1" w14:textId="262CBD36" w:rsidR="004224A8" w:rsidRPr="00C32DD0" w:rsidRDefault="004224A8" w:rsidP="004F28EC">
            <w:pPr>
              <w:pStyle w:val="TableParagraph"/>
              <w:spacing w:line="195" w:lineRule="exact"/>
              <w:ind w:left="745"/>
              <w:rPr>
                <w:rFonts w:ascii="Calibri" w:eastAsia="Calibri" w:hAnsi="Calibri" w:cs="Calibri"/>
                <w:sz w:val="15"/>
                <w:szCs w:val="15"/>
              </w:rPr>
            </w:pPr>
            <w:r w:rsidRPr="00C32DD0">
              <w:rPr>
                <w:rFonts w:ascii="Calibri"/>
                <w:spacing w:val="-1"/>
                <w:sz w:val="15"/>
                <w:szCs w:val="15"/>
              </w:rPr>
              <w:t>5776PVF/PVS</w:t>
            </w:r>
          </w:p>
        </w:tc>
        <w:tc>
          <w:tcPr>
            <w:tcW w:w="4070" w:type="dxa"/>
          </w:tcPr>
          <w:p w14:paraId="7BF0B827" w14:textId="01FD0D0B" w:rsidR="004F28EC" w:rsidRPr="00C32DD0" w:rsidRDefault="004F28EC" w:rsidP="004F28EC">
            <w:pPr>
              <w:pStyle w:val="TableParagraph"/>
              <w:spacing w:line="194"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Tractor/Trailer Operation (PM)</w:t>
            </w:r>
          </w:p>
          <w:p w14:paraId="4B881C88" w14:textId="77777777" w:rsidR="004F28EC" w:rsidRPr="00C32DD0" w:rsidRDefault="004F28EC" w:rsidP="004F28EC">
            <w:pPr>
              <w:pStyle w:val="TableParagraph"/>
              <w:spacing w:line="195" w:lineRule="exact"/>
              <w:ind w:left="161"/>
              <w:rPr>
                <w:rFonts w:ascii="Calibri"/>
                <w:spacing w:val="-1"/>
                <w:sz w:val="15"/>
                <w:szCs w:val="15"/>
              </w:rPr>
            </w:pPr>
            <w:r w:rsidRPr="00C32DD0">
              <w:rPr>
                <w:rFonts w:ascii="Calibri"/>
                <w:sz w:val="15"/>
                <w:szCs w:val="15"/>
              </w:rPr>
              <w:t xml:space="preserve">A31 </w:t>
            </w:r>
            <w:r w:rsidRPr="00C32DD0">
              <w:rPr>
                <w:rFonts w:ascii="Calibri"/>
                <w:spacing w:val="-1"/>
                <w:sz w:val="15"/>
                <w:szCs w:val="15"/>
              </w:rPr>
              <w:t>Welding</w:t>
            </w:r>
            <w:r w:rsidRPr="00C32DD0">
              <w:rPr>
                <w:rFonts w:ascii="Calibri"/>
                <w:spacing w:val="-3"/>
                <w:sz w:val="15"/>
                <w:szCs w:val="15"/>
              </w:rPr>
              <w:t xml:space="preserve"> </w:t>
            </w:r>
            <w:r w:rsidRPr="00C32DD0">
              <w:rPr>
                <w:rFonts w:ascii="Calibri"/>
                <w:spacing w:val="-1"/>
                <w:sz w:val="15"/>
                <w:szCs w:val="15"/>
              </w:rPr>
              <w:t xml:space="preserve">Technology </w:t>
            </w:r>
            <w:r w:rsidRPr="00C32DD0">
              <w:rPr>
                <w:rFonts w:ascii="Calibri"/>
                <w:sz w:val="15"/>
                <w:szCs w:val="15"/>
              </w:rPr>
              <w:t xml:space="preserve">I </w:t>
            </w:r>
            <w:r w:rsidRPr="00C32DD0">
              <w:rPr>
                <w:rFonts w:ascii="Calibri"/>
                <w:spacing w:val="-1"/>
                <w:sz w:val="15"/>
                <w:szCs w:val="15"/>
              </w:rPr>
              <w:t>(AM)</w:t>
            </w:r>
          </w:p>
          <w:p w14:paraId="5CD5A1FC" w14:textId="3FBB5E8E" w:rsidR="004224A8" w:rsidRPr="00C32DD0" w:rsidRDefault="004224A8" w:rsidP="004F28EC">
            <w:pPr>
              <w:pStyle w:val="TableParagraph"/>
              <w:spacing w:line="195" w:lineRule="exact"/>
              <w:ind w:left="161"/>
              <w:rPr>
                <w:rFonts w:ascii="Calibri" w:eastAsia="Calibri" w:hAnsi="Calibri" w:cs="Calibri"/>
                <w:sz w:val="15"/>
                <w:szCs w:val="15"/>
              </w:rPr>
            </w:pPr>
            <w:r w:rsidRPr="00C32DD0">
              <w:rPr>
                <w:rFonts w:ascii="Calibri"/>
                <w:sz w:val="15"/>
                <w:szCs w:val="15"/>
              </w:rPr>
              <w:t xml:space="preserve">A31 </w:t>
            </w:r>
            <w:r w:rsidRPr="00C32DD0">
              <w:rPr>
                <w:rFonts w:ascii="Calibri"/>
                <w:spacing w:val="-1"/>
                <w:sz w:val="15"/>
                <w:szCs w:val="15"/>
              </w:rPr>
              <w:t>Welding</w:t>
            </w:r>
            <w:r w:rsidRPr="00C32DD0">
              <w:rPr>
                <w:rFonts w:ascii="Calibri"/>
                <w:spacing w:val="-3"/>
                <w:sz w:val="15"/>
                <w:szCs w:val="15"/>
              </w:rPr>
              <w:t xml:space="preserve"> </w:t>
            </w:r>
            <w:r w:rsidRPr="00C32DD0">
              <w:rPr>
                <w:rFonts w:ascii="Calibri"/>
                <w:spacing w:val="-1"/>
                <w:sz w:val="15"/>
                <w:szCs w:val="15"/>
              </w:rPr>
              <w:t xml:space="preserve">Technology </w:t>
            </w:r>
            <w:r w:rsidRPr="00C32DD0">
              <w:rPr>
                <w:rFonts w:ascii="Calibri"/>
                <w:sz w:val="15"/>
                <w:szCs w:val="15"/>
              </w:rPr>
              <w:t xml:space="preserve">I </w:t>
            </w:r>
            <w:r w:rsidRPr="00C32DD0">
              <w:rPr>
                <w:rFonts w:ascii="Calibri"/>
                <w:spacing w:val="-1"/>
                <w:sz w:val="15"/>
                <w:szCs w:val="15"/>
              </w:rPr>
              <w:t>(PM)</w:t>
            </w:r>
          </w:p>
        </w:tc>
      </w:tr>
    </w:tbl>
    <w:p w14:paraId="39E300DD" w14:textId="77777777" w:rsidR="001A4272" w:rsidRPr="00C32DD0" w:rsidRDefault="001A4272">
      <w:pPr>
        <w:rPr>
          <w:rFonts w:ascii="Calibri" w:eastAsia="Calibri" w:hAnsi="Calibri" w:cs="Calibri"/>
          <w:b/>
          <w:bCs/>
          <w:sz w:val="19"/>
          <w:szCs w:val="19"/>
        </w:rPr>
      </w:pPr>
    </w:p>
    <w:p w14:paraId="54A4F2BA" w14:textId="77777777" w:rsidR="001A4272" w:rsidRPr="00C32DD0" w:rsidRDefault="001A4272">
      <w:pPr>
        <w:rPr>
          <w:rFonts w:ascii="Calibri" w:eastAsia="Calibri" w:hAnsi="Calibri" w:cs="Calibri"/>
          <w:b/>
          <w:bCs/>
          <w:sz w:val="19"/>
          <w:szCs w:val="19"/>
        </w:rPr>
      </w:pPr>
    </w:p>
    <w:p w14:paraId="5700BE9B" w14:textId="77777777" w:rsidR="001A4272" w:rsidRPr="00C32DD0" w:rsidRDefault="001A4272">
      <w:pPr>
        <w:rPr>
          <w:rFonts w:ascii="Calibri" w:eastAsia="Calibri" w:hAnsi="Calibri" w:cs="Calibri"/>
          <w:b/>
          <w:bCs/>
          <w:sz w:val="19"/>
          <w:szCs w:val="19"/>
        </w:rPr>
      </w:pPr>
    </w:p>
    <w:p w14:paraId="529D35DF" w14:textId="77777777" w:rsidR="001A4272" w:rsidRPr="00C32DD0" w:rsidRDefault="001A4272">
      <w:pPr>
        <w:rPr>
          <w:rFonts w:ascii="Calibri" w:eastAsia="Calibri" w:hAnsi="Calibri" w:cs="Calibri"/>
          <w:b/>
          <w:bCs/>
          <w:sz w:val="19"/>
          <w:szCs w:val="19"/>
        </w:rPr>
      </w:pPr>
    </w:p>
    <w:p w14:paraId="742885A0" w14:textId="77777777" w:rsidR="001A4272" w:rsidRPr="00C32DD0" w:rsidRDefault="001A4272">
      <w:pPr>
        <w:rPr>
          <w:rFonts w:ascii="Calibri" w:eastAsia="Calibri" w:hAnsi="Calibri" w:cs="Calibri"/>
          <w:b/>
          <w:bCs/>
          <w:sz w:val="19"/>
          <w:szCs w:val="19"/>
        </w:rPr>
      </w:pPr>
    </w:p>
    <w:p w14:paraId="519B2E41" w14:textId="77777777" w:rsidR="001A4272" w:rsidRPr="00C32DD0" w:rsidRDefault="001A4272">
      <w:pPr>
        <w:rPr>
          <w:rFonts w:ascii="Calibri" w:eastAsia="Calibri" w:hAnsi="Calibri" w:cs="Calibri"/>
          <w:b/>
          <w:bCs/>
          <w:sz w:val="19"/>
          <w:szCs w:val="19"/>
        </w:rPr>
      </w:pPr>
    </w:p>
    <w:p w14:paraId="494A5971" w14:textId="77777777" w:rsidR="001A4272" w:rsidRPr="00C32DD0" w:rsidRDefault="001A4272">
      <w:pPr>
        <w:rPr>
          <w:rFonts w:ascii="Calibri" w:eastAsia="Calibri" w:hAnsi="Calibri" w:cs="Calibri"/>
          <w:b/>
          <w:bCs/>
          <w:sz w:val="19"/>
          <w:szCs w:val="19"/>
        </w:rPr>
      </w:pPr>
    </w:p>
    <w:p w14:paraId="4456181F" w14:textId="77777777" w:rsidR="001A4272" w:rsidRPr="00C32DD0" w:rsidRDefault="001A4272">
      <w:pPr>
        <w:rPr>
          <w:rFonts w:ascii="Calibri" w:eastAsia="Calibri" w:hAnsi="Calibri" w:cs="Calibri"/>
          <w:b/>
          <w:bCs/>
          <w:sz w:val="19"/>
          <w:szCs w:val="19"/>
        </w:rPr>
      </w:pPr>
    </w:p>
    <w:p w14:paraId="35E82F76" w14:textId="77777777" w:rsidR="001A4272" w:rsidRPr="00C32DD0" w:rsidRDefault="001A4272">
      <w:pPr>
        <w:rPr>
          <w:rFonts w:ascii="Calibri" w:eastAsia="Calibri" w:hAnsi="Calibri" w:cs="Calibri"/>
          <w:b/>
          <w:bCs/>
          <w:sz w:val="19"/>
          <w:szCs w:val="19"/>
        </w:rPr>
      </w:pPr>
    </w:p>
    <w:p w14:paraId="27717F4F" w14:textId="77777777" w:rsidR="001A4272" w:rsidRPr="00C32DD0" w:rsidRDefault="001A4272">
      <w:pPr>
        <w:rPr>
          <w:rFonts w:ascii="Calibri" w:eastAsia="Calibri" w:hAnsi="Calibri" w:cs="Calibri"/>
          <w:b/>
          <w:bCs/>
          <w:sz w:val="19"/>
          <w:szCs w:val="19"/>
        </w:rPr>
      </w:pPr>
    </w:p>
    <w:p w14:paraId="482DD171" w14:textId="77777777" w:rsidR="001A4272" w:rsidRPr="00C32DD0" w:rsidRDefault="001A4272">
      <w:pPr>
        <w:rPr>
          <w:rFonts w:ascii="Calibri" w:eastAsia="Calibri" w:hAnsi="Calibri" w:cs="Calibri"/>
          <w:b/>
          <w:bCs/>
          <w:sz w:val="19"/>
          <w:szCs w:val="19"/>
        </w:rPr>
      </w:pPr>
    </w:p>
    <w:p w14:paraId="20C8AA6E" w14:textId="77777777" w:rsidR="001A4272" w:rsidRPr="00C32DD0" w:rsidRDefault="001A4272">
      <w:pPr>
        <w:rPr>
          <w:rFonts w:ascii="Calibri" w:eastAsia="Calibri" w:hAnsi="Calibri" w:cs="Calibri"/>
          <w:b/>
          <w:bCs/>
          <w:sz w:val="19"/>
          <w:szCs w:val="19"/>
        </w:rPr>
      </w:pPr>
    </w:p>
    <w:p w14:paraId="4D3EF149" w14:textId="77777777" w:rsidR="001A4272" w:rsidRPr="00C32DD0" w:rsidRDefault="001A4272">
      <w:pPr>
        <w:rPr>
          <w:rFonts w:ascii="Calibri" w:eastAsia="Calibri" w:hAnsi="Calibri" w:cs="Calibri"/>
          <w:b/>
          <w:bCs/>
          <w:sz w:val="19"/>
          <w:szCs w:val="19"/>
        </w:rPr>
      </w:pPr>
    </w:p>
    <w:p w14:paraId="02BB679F" w14:textId="77777777" w:rsidR="001A4272" w:rsidRPr="00C32DD0" w:rsidRDefault="001A4272">
      <w:pPr>
        <w:rPr>
          <w:rFonts w:ascii="Calibri" w:eastAsia="Calibri" w:hAnsi="Calibri" w:cs="Calibri"/>
          <w:b/>
          <w:bCs/>
          <w:sz w:val="19"/>
          <w:szCs w:val="19"/>
        </w:rPr>
      </w:pPr>
    </w:p>
    <w:p w14:paraId="6A82FA07" w14:textId="77777777" w:rsidR="001A4272" w:rsidRPr="00C32DD0" w:rsidRDefault="001A4272">
      <w:pPr>
        <w:rPr>
          <w:rFonts w:ascii="Calibri" w:eastAsia="Calibri" w:hAnsi="Calibri" w:cs="Calibri"/>
          <w:b/>
          <w:bCs/>
          <w:sz w:val="19"/>
          <w:szCs w:val="19"/>
        </w:rPr>
      </w:pPr>
    </w:p>
    <w:p w14:paraId="3DBED263" w14:textId="77777777" w:rsidR="001A4272" w:rsidRPr="00C32DD0" w:rsidRDefault="001A4272">
      <w:pPr>
        <w:rPr>
          <w:rFonts w:ascii="Calibri" w:eastAsia="Calibri" w:hAnsi="Calibri" w:cs="Calibri"/>
          <w:b/>
          <w:bCs/>
          <w:sz w:val="19"/>
          <w:szCs w:val="19"/>
        </w:rPr>
      </w:pPr>
    </w:p>
    <w:p w14:paraId="5C99E366" w14:textId="77777777" w:rsidR="001A4272" w:rsidRPr="00C32DD0" w:rsidRDefault="001A4272">
      <w:pPr>
        <w:rPr>
          <w:rFonts w:ascii="Calibri" w:eastAsia="Calibri" w:hAnsi="Calibri" w:cs="Calibri"/>
          <w:b/>
          <w:bCs/>
          <w:sz w:val="19"/>
          <w:szCs w:val="19"/>
        </w:rPr>
      </w:pPr>
    </w:p>
    <w:p w14:paraId="16B5AC2E" w14:textId="77777777" w:rsidR="001A4272" w:rsidRPr="00C32DD0" w:rsidRDefault="001A4272">
      <w:pPr>
        <w:rPr>
          <w:rFonts w:ascii="Calibri" w:eastAsia="Calibri" w:hAnsi="Calibri" w:cs="Calibri"/>
          <w:b/>
          <w:bCs/>
          <w:sz w:val="19"/>
          <w:szCs w:val="19"/>
        </w:rPr>
      </w:pPr>
    </w:p>
    <w:p w14:paraId="529B184F" w14:textId="77777777" w:rsidR="001A4272" w:rsidRPr="00C32DD0" w:rsidRDefault="001A4272">
      <w:pPr>
        <w:rPr>
          <w:rFonts w:ascii="Calibri" w:eastAsia="Calibri" w:hAnsi="Calibri" w:cs="Calibri"/>
          <w:b/>
          <w:bCs/>
          <w:sz w:val="19"/>
          <w:szCs w:val="19"/>
        </w:rPr>
      </w:pPr>
    </w:p>
    <w:p w14:paraId="23006000" w14:textId="77777777" w:rsidR="001A4272" w:rsidRPr="00C32DD0" w:rsidRDefault="001A4272">
      <w:pPr>
        <w:rPr>
          <w:rFonts w:ascii="Calibri" w:eastAsia="Calibri" w:hAnsi="Calibri" w:cs="Calibri"/>
          <w:b/>
          <w:bCs/>
          <w:sz w:val="19"/>
          <w:szCs w:val="19"/>
        </w:rPr>
      </w:pPr>
    </w:p>
    <w:p w14:paraId="606F968C" w14:textId="77777777" w:rsidR="001A4272" w:rsidRPr="00C32DD0" w:rsidRDefault="001A4272">
      <w:pPr>
        <w:rPr>
          <w:rFonts w:ascii="Calibri" w:eastAsia="Calibri" w:hAnsi="Calibri" w:cs="Calibri"/>
          <w:b/>
          <w:bCs/>
          <w:sz w:val="19"/>
          <w:szCs w:val="19"/>
        </w:rPr>
      </w:pPr>
    </w:p>
    <w:p w14:paraId="33EF5BB1" w14:textId="77777777" w:rsidR="001A4272" w:rsidRPr="00C32DD0" w:rsidRDefault="001A4272">
      <w:pPr>
        <w:rPr>
          <w:rFonts w:ascii="Calibri" w:eastAsia="Calibri" w:hAnsi="Calibri" w:cs="Calibri"/>
          <w:b/>
          <w:bCs/>
          <w:sz w:val="19"/>
          <w:szCs w:val="19"/>
        </w:rPr>
      </w:pPr>
    </w:p>
    <w:p w14:paraId="009D5F2F" w14:textId="77777777" w:rsidR="001A4272" w:rsidRPr="00C32DD0" w:rsidRDefault="001A4272">
      <w:pPr>
        <w:rPr>
          <w:rFonts w:ascii="Calibri" w:eastAsia="Calibri" w:hAnsi="Calibri" w:cs="Calibri"/>
          <w:b/>
          <w:bCs/>
          <w:sz w:val="19"/>
          <w:szCs w:val="19"/>
        </w:rPr>
      </w:pPr>
    </w:p>
    <w:p w14:paraId="3059454C" w14:textId="77777777" w:rsidR="001A4272" w:rsidRPr="00C32DD0" w:rsidRDefault="001A4272">
      <w:pPr>
        <w:rPr>
          <w:rFonts w:ascii="Calibri" w:eastAsia="Calibri" w:hAnsi="Calibri" w:cs="Calibri"/>
          <w:b/>
          <w:bCs/>
          <w:sz w:val="19"/>
          <w:szCs w:val="19"/>
        </w:rPr>
      </w:pPr>
    </w:p>
    <w:p w14:paraId="6BC4496D" w14:textId="77777777" w:rsidR="001A4272" w:rsidRPr="00C32DD0" w:rsidRDefault="001A4272">
      <w:pPr>
        <w:rPr>
          <w:rFonts w:ascii="Calibri" w:eastAsia="Calibri" w:hAnsi="Calibri" w:cs="Calibri"/>
          <w:b/>
          <w:bCs/>
          <w:sz w:val="19"/>
          <w:szCs w:val="19"/>
        </w:rPr>
      </w:pPr>
    </w:p>
    <w:p w14:paraId="6441D79D" w14:textId="77777777" w:rsidR="001A4272" w:rsidRPr="00C32DD0" w:rsidRDefault="001A4272">
      <w:pPr>
        <w:rPr>
          <w:rFonts w:ascii="Calibri" w:eastAsia="Calibri" w:hAnsi="Calibri" w:cs="Calibri"/>
          <w:b/>
          <w:bCs/>
          <w:sz w:val="19"/>
          <w:szCs w:val="19"/>
        </w:rPr>
      </w:pPr>
    </w:p>
    <w:p w14:paraId="4CF991C1" w14:textId="77777777" w:rsidR="001A4272" w:rsidRPr="00C32DD0" w:rsidRDefault="001A4272">
      <w:pPr>
        <w:rPr>
          <w:rFonts w:ascii="Calibri" w:eastAsia="Calibri" w:hAnsi="Calibri" w:cs="Calibri"/>
          <w:b/>
          <w:bCs/>
          <w:sz w:val="19"/>
          <w:szCs w:val="19"/>
        </w:rPr>
      </w:pPr>
    </w:p>
    <w:p w14:paraId="1D596C49" w14:textId="77777777" w:rsidR="001A4272" w:rsidRPr="00C32DD0" w:rsidRDefault="001A4272">
      <w:pPr>
        <w:rPr>
          <w:rFonts w:ascii="Calibri" w:eastAsia="Calibri" w:hAnsi="Calibri" w:cs="Calibri"/>
          <w:b/>
          <w:bCs/>
          <w:sz w:val="19"/>
          <w:szCs w:val="19"/>
        </w:rPr>
      </w:pPr>
    </w:p>
    <w:p w14:paraId="0A9BF7D3" w14:textId="77777777" w:rsidR="001A4272" w:rsidRPr="00C32DD0" w:rsidRDefault="001A4272">
      <w:pPr>
        <w:rPr>
          <w:rFonts w:ascii="Calibri" w:eastAsia="Calibri" w:hAnsi="Calibri" w:cs="Calibri"/>
          <w:b/>
          <w:bCs/>
          <w:sz w:val="19"/>
          <w:szCs w:val="19"/>
        </w:rPr>
      </w:pPr>
    </w:p>
    <w:p w14:paraId="1C7F222F" w14:textId="77777777" w:rsidR="001A4272" w:rsidRPr="00C32DD0" w:rsidRDefault="001A4272">
      <w:pPr>
        <w:rPr>
          <w:rFonts w:ascii="Calibri" w:eastAsia="Calibri" w:hAnsi="Calibri" w:cs="Calibri"/>
          <w:b/>
          <w:bCs/>
          <w:sz w:val="19"/>
          <w:szCs w:val="19"/>
        </w:rPr>
      </w:pPr>
    </w:p>
    <w:p w14:paraId="544F3852" w14:textId="0BCE4254" w:rsidR="001A4272" w:rsidRPr="00C32DD0" w:rsidRDefault="001A4272">
      <w:pPr>
        <w:rPr>
          <w:rFonts w:ascii="Calibri" w:eastAsia="Calibri" w:hAnsi="Calibri" w:cs="Calibri"/>
          <w:b/>
          <w:bCs/>
          <w:sz w:val="19"/>
          <w:szCs w:val="19"/>
        </w:rPr>
      </w:pPr>
    </w:p>
    <w:p w14:paraId="524FA923" w14:textId="77777777" w:rsidR="001A4272" w:rsidRPr="00C32DD0" w:rsidRDefault="001A4272">
      <w:pPr>
        <w:rPr>
          <w:rFonts w:ascii="Calibri" w:eastAsia="Calibri" w:hAnsi="Calibri" w:cs="Calibri"/>
          <w:sz w:val="15"/>
          <w:szCs w:val="15"/>
        </w:rPr>
        <w:sectPr w:rsidR="001A4272" w:rsidRPr="00C32DD0" w:rsidSect="00F03815">
          <w:pgSz w:w="12240" w:h="15840"/>
          <w:pgMar w:top="720" w:right="720" w:bottom="720" w:left="720" w:header="720" w:footer="288" w:gutter="0"/>
          <w:cols w:space="720"/>
          <w:docGrid w:linePitch="299"/>
        </w:sectPr>
      </w:pPr>
    </w:p>
    <w:p w14:paraId="551875C3" w14:textId="2308F746" w:rsidR="001A4272" w:rsidRPr="00C32DD0" w:rsidRDefault="007F33C4">
      <w:pPr>
        <w:spacing w:before="3"/>
        <w:rPr>
          <w:rFonts w:ascii="Calibri" w:eastAsia="Calibri" w:hAnsi="Calibri" w:cs="Calibri"/>
          <w:sz w:val="9"/>
          <w:szCs w:val="9"/>
        </w:rPr>
      </w:pPr>
      <w:r w:rsidRPr="00C32DD0">
        <w:rPr>
          <w:noProof/>
          <w:sz w:val="21"/>
          <w:szCs w:val="21"/>
        </w:rPr>
        <w:lastRenderedPageBreak/>
        <mc:AlternateContent>
          <mc:Choice Requires="wps">
            <w:drawing>
              <wp:anchor distT="0" distB="0" distL="114300" distR="114300" simplePos="0" relativeHeight="251635200" behindDoc="1" locked="0" layoutInCell="1" allowOverlap="1" wp14:anchorId="79AC0E76" wp14:editId="6E8701B2">
                <wp:simplePos x="0" y="0"/>
                <wp:positionH relativeFrom="margin">
                  <wp:align>center</wp:align>
                </wp:positionH>
                <wp:positionV relativeFrom="paragraph">
                  <wp:posOffset>-295891</wp:posOffset>
                </wp:positionV>
                <wp:extent cx="8229600" cy="731520"/>
                <wp:effectExtent l="0" t="0" r="0" b="0"/>
                <wp:wrapNone/>
                <wp:docPr id="75" name="Rectangle 75"/>
                <wp:cNvGraphicFramePr/>
                <a:graphic xmlns:a="http://schemas.openxmlformats.org/drawingml/2006/main">
                  <a:graphicData uri="http://schemas.microsoft.com/office/word/2010/wordprocessingShape">
                    <wps:wsp>
                      <wps:cNvSpPr/>
                      <wps:spPr>
                        <a:xfrm>
                          <a:off x="0" y="0"/>
                          <a:ext cx="8229600" cy="731520"/>
                        </a:xfrm>
                        <a:prstGeom prst="rect">
                          <a:avLst/>
                        </a:prstGeom>
                        <a:solidFill>
                          <a:srgbClr val="FF00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54E11" w14:textId="77777777" w:rsidR="00AC2ADB" w:rsidRPr="00C32DD0" w:rsidRDefault="00AC2ADB" w:rsidP="007F33C4">
                            <w:pPr>
                              <w:pStyle w:val="Heading8"/>
                              <w:jc w:val="center"/>
                              <w:rPr>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1" w:name="_BUSINESS_EDUCATION"/>
                            <w:bookmarkEnd w:id="41"/>
                            <w:r w:rsidRPr="00C32DD0">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BUSINESS</w:t>
                            </w:r>
                            <w:r w:rsidRPr="00C32DD0">
                              <w:rPr>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32DD0">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C0E76" id="Rectangle 75" o:spid="_x0000_s1037" style="position:absolute;margin-left:0;margin-top:-23.3pt;width:9in;height:57.6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" fillcolor="red" stroked="f" strokeweight="6pt">
                <v:textbox inset="0,7.2pt,0,0">
                  <w:txbxContent>
                    <w:p w14:paraId="73554E11" w14:textId="77777777" w:rsidR="00AC2ADB" w:rsidRPr="00C32DD0" w:rsidRDefault="00AC2ADB" w:rsidP="007F33C4">
                      <w:pPr>
                        <w:pStyle w:val="Heading8"/>
                        <w:jc w:val="center"/>
                        <w:rPr>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2" w:name="_BUSINESS_EDUCATION"/>
                      <w:bookmarkEnd w:id="42"/>
                      <w:r w:rsidRPr="00C32DD0">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BUSINESS</w:t>
                      </w:r>
                      <w:r w:rsidRPr="00C32DD0">
                        <w:rPr>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32DD0">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w:t>
                      </w:r>
                    </w:p>
                  </w:txbxContent>
                </v:textbox>
                <w10:wrap anchorx="margin"/>
              </v:rect>
            </w:pict>
          </mc:Fallback>
        </mc:AlternateContent>
      </w:r>
    </w:p>
    <w:p w14:paraId="266A8FB6" w14:textId="03BB96A0" w:rsidR="001A4272" w:rsidRPr="00C32DD0" w:rsidRDefault="00EB024C" w:rsidP="00765604">
      <w:pPr>
        <w:tabs>
          <w:tab w:val="left" w:pos="4970"/>
          <w:tab w:val="left" w:pos="7435"/>
        </w:tabs>
        <w:spacing w:line="200" w:lineRule="atLeast"/>
        <w:rPr>
          <w:rFonts w:ascii="Calibri" w:eastAsia="Calibri" w:hAnsi="Calibri" w:cs="Calibri"/>
          <w:sz w:val="19"/>
          <w:szCs w:val="19"/>
        </w:rPr>
      </w:pPr>
      <w:r w:rsidRPr="00C32DD0">
        <w:rPr>
          <w:rFonts w:ascii="Calibri" w:eastAsia="Calibri" w:hAnsi="Calibri" w:cs="Calibri"/>
          <w:sz w:val="19"/>
          <w:szCs w:val="19"/>
        </w:rPr>
        <w:tab/>
      </w:r>
      <w:r w:rsidR="00765604" w:rsidRPr="00C32DD0">
        <w:rPr>
          <w:rFonts w:ascii="Calibri" w:eastAsia="Calibri" w:hAnsi="Calibri" w:cs="Calibri"/>
          <w:sz w:val="19"/>
          <w:szCs w:val="19"/>
        </w:rPr>
        <w:tab/>
      </w:r>
    </w:p>
    <w:p w14:paraId="6117F2BC" w14:textId="0109235F" w:rsidR="001A4272" w:rsidRPr="00C32DD0" w:rsidRDefault="001A4272">
      <w:pPr>
        <w:rPr>
          <w:rFonts w:ascii="Calibri" w:eastAsia="Calibri" w:hAnsi="Calibri" w:cs="Calibri"/>
          <w:sz w:val="19"/>
          <w:szCs w:val="19"/>
        </w:rPr>
      </w:pPr>
    </w:p>
    <w:p w14:paraId="32A80D7B" w14:textId="77777777" w:rsidR="00FD1B98" w:rsidRPr="00C32DD0" w:rsidRDefault="00FD1B98" w:rsidP="007E5843">
      <w:pPr>
        <w:spacing w:before="143"/>
        <w:ind w:left="475" w:right="1919"/>
        <w:rPr>
          <w:rFonts w:ascii="Calibri" w:eastAsia="Calibri" w:hAnsi="Calibri" w:cs="Calibri"/>
          <w:i/>
          <w:spacing w:val="-1"/>
          <w:sz w:val="19"/>
          <w:szCs w:val="19"/>
        </w:rPr>
      </w:pPr>
    </w:p>
    <w:p w14:paraId="6EC80A49" w14:textId="4AF9B85A" w:rsidR="001A4272" w:rsidRPr="00C32DD0" w:rsidRDefault="00AB0936" w:rsidP="007D4E69">
      <w:pPr>
        <w:spacing w:before="143"/>
        <w:ind w:left="1440" w:right="1919"/>
        <w:rPr>
          <w:rFonts w:ascii="Calibri" w:eastAsia="Calibri" w:hAnsi="Calibri" w:cs="Calibri"/>
          <w:i/>
          <w:spacing w:val="-1"/>
          <w:sz w:val="19"/>
          <w:szCs w:val="19"/>
        </w:rPr>
      </w:pPr>
      <w:r w:rsidRPr="00C32DD0">
        <w:rPr>
          <w:rFonts w:ascii="Calibri" w:eastAsia="Calibri" w:hAnsi="Calibri" w:cs="Calibri"/>
          <w:i/>
          <w:spacing w:val="-1"/>
          <w:sz w:val="19"/>
          <w:szCs w:val="19"/>
        </w:rPr>
        <w:t>The</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following</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charts</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illustrate</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a</w:t>
      </w:r>
      <w:r w:rsidRPr="00C32DD0">
        <w:rPr>
          <w:rFonts w:ascii="Calibri" w:eastAsia="Calibri" w:hAnsi="Calibri" w:cs="Calibri"/>
          <w:i/>
          <w:spacing w:val="-4"/>
          <w:sz w:val="19"/>
          <w:szCs w:val="19"/>
        </w:rPr>
        <w:t xml:space="preserve"> </w:t>
      </w:r>
      <w:r w:rsidRPr="00C32DD0">
        <w:rPr>
          <w:rFonts w:ascii="Calibri" w:eastAsia="Calibri" w:hAnsi="Calibri" w:cs="Calibri"/>
          <w:i/>
          <w:spacing w:val="-1"/>
          <w:sz w:val="19"/>
          <w:szCs w:val="19"/>
        </w:rPr>
        <w:t>variety</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of</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study</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sequences</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within</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the</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Business</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department.</w:t>
      </w:r>
      <w:r w:rsidRPr="00C32DD0">
        <w:rPr>
          <w:rFonts w:ascii="Calibri" w:eastAsia="Calibri" w:hAnsi="Calibri" w:cs="Calibri"/>
          <w:i/>
          <w:spacing w:val="35"/>
          <w:sz w:val="19"/>
          <w:szCs w:val="19"/>
        </w:rPr>
        <w:t xml:space="preserve"> </w:t>
      </w:r>
      <w:r w:rsidRPr="00C32DD0">
        <w:rPr>
          <w:rFonts w:ascii="Calibri" w:eastAsia="Calibri" w:hAnsi="Calibri" w:cs="Calibri"/>
          <w:i/>
          <w:spacing w:val="-1"/>
          <w:sz w:val="19"/>
          <w:szCs w:val="19"/>
        </w:rPr>
        <w:t>There</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are</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multiple</w:t>
      </w:r>
      <w:r w:rsidRPr="00C32DD0">
        <w:rPr>
          <w:rFonts w:ascii="Calibri" w:eastAsia="Calibri" w:hAnsi="Calibri" w:cs="Calibri"/>
          <w:i/>
          <w:spacing w:val="2"/>
          <w:sz w:val="19"/>
          <w:szCs w:val="19"/>
        </w:rPr>
        <w:t xml:space="preserve"> </w:t>
      </w:r>
      <w:r w:rsidRPr="00C32DD0">
        <w:rPr>
          <w:rFonts w:ascii="Calibri" w:eastAsia="Calibri" w:hAnsi="Calibri" w:cs="Calibri"/>
          <w:i/>
          <w:sz w:val="19"/>
          <w:szCs w:val="19"/>
        </w:rPr>
        <w:t>paths</w:t>
      </w:r>
      <w:r w:rsidRPr="00C32DD0">
        <w:rPr>
          <w:rFonts w:ascii="Calibri" w:eastAsia="Calibri" w:hAnsi="Calibri" w:cs="Calibri"/>
          <w:i/>
          <w:spacing w:val="-6"/>
          <w:sz w:val="19"/>
          <w:szCs w:val="19"/>
        </w:rPr>
        <w:t xml:space="preserve"> </w:t>
      </w:r>
      <w:r w:rsidRPr="00C32DD0">
        <w:rPr>
          <w:rFonts w:ascii="Calibri" w:eastAsia="Calibri" w:hAnsi="Calibri" w:cs="Calibri"/>
          <w:i/>
          <w:spacing w:val="-1"/>
          <w:sz w:val="19"/>
          <w:szCs w:val="19"/>
        </w:rPr>
        <w:t>that</w:t>
      </w:r>
      <w:r w:rsidRPr="00C32DD0">
        <w:rPr>
          <w:rFonts w:ascii="Calibri" w:eastAsia="Calibri" w:hAnsi="Calibri" w:cs="Calibri"/>
          <w:i/>
          <w:spacing w:val="73"/>
          <w:w w:val="99"/>
          <w:sz w:val="19"/>
          <w:szCs w:val="19"/>
        </w:rPr>
        <w:t xml:space="preserve"> </w:t>
      </w:r>
      <w:r w:rsidRPr="00C32DD0">
        <w:rPr>
          <w:rFonts w:ascii="Calibri" w:eastAsia="Calibri" w:hAnsi="Calibri" w:cs="Calibri"/>
          <w:i/>
          <w:spacing w:val="-1"/>
          <w:sz w:val="19"/>
          <w:szCs w:val="19"/>
        </w:rPr>
        <w:t>students</w:t>
      </w:r>
      <w:r w:rsidRPr="00C32DD0">
        <w:rPr>
          <w:rFonts w:ascii="Calibri" w:eastAsia="Calibri" w:hAnsi="Calibri" w:cs="Calibri"/>
          <w:i/>
          <w:spacing w:val="-7"/>
          <w:sz w:val="19"/>
          <w:szCs w:val="19"/>
        </w:rPr>
        <w:t xml:space="preserve"> </w:t>
      </w:r>
      <w:r w:rsidRPr="00C32DD0">
        <w:rPr>
          <w:rFonts w:ascii="Calibri" w:eastAsia="Calibri" w:hAnsi="Calibri" w:cs="Calibri"/>
          <w:i/>
          <w:sz w:val="19"/>
          <w:szCs w:val="19"/>
        </w:rPr>
        <w:t>may</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take.</w:t>
      </w:r>
      <w:r w:rsidRPr="00C32DD0">
        <w:rPr>
          <w:rFonts w:ascii="Calibri" w:eastAsia="Calibri" w:hAnsi="Calibri" w:cs="Calibri"/>
          <w:i/>
          <w:spacing w:val="-3"/>
          <w:sz w:val="19"/>
          <w:szCs w:val="19"/>
        </w:rPr>
        <w:t xml:space="preserve"> </w:t>
      </w:r>
      <w:r w:rsidRPr="00C32DD0">
        <w:rPr>
          <w:rFonts w:ascii="Calibri" w:eastAsia="Calibri" w:hAnsi="Calibri" w:cs="Calibri"/>
          <w:i/>
          <w:sz w:val="19"/>
          <w:szCs w:val="19"/>
        </w:rPr>
        <w:t>All</w:t>
      </w:r>
      <w:r w:rsidRPr="00C32DD0">
        <w:rPr>
          <w:rFonts w:ascii="Calibri" w:eastAsia="Calibri" w:hAnsi="Calibri" w:cs="Calibri"/>
          <w:i/>
          <w:spacing w:val="-7"/>
          <w:sz w:val="19"/>
          <w:szCs w:val="19"/>
        </w:rPr>
        <w:t xml:space="preserve"> </w:t>
      </w:r>
      <w:r w:rsidRPr="00C32DD0">
        <w:rPr>
          <w:rFonts w:ascii="Calibri" w:eastAsia="Calibri" w:hAnsi="Calibri" w:cs="Calibri"/>
          <w:i/>
          <w:sz w:val="19"/>
          <w:szCs w:val="19"/>
        </w:rPr>
        <w:t>final</w:t>
      </w:r>
      <w:r w:rsidRPr="00C32DD0">
        <w:rPr>
          <w:rFonts w:ascii="Calibri" w:eastAsia="Calibri" w:hAnsi="Calibri" w:cs="Calibri"/>
          <w:i/>
          <w:spacing w:val="-6"/>
          <w:sz w:val="19"/>
          <w:szCs w:val="19"/>
        </w:rPr>
        <w:t xml:space="preserve"> </w:t>
      </w:r>
      <w:r w:rsidRPr="00C32DD0">
        <w:rPr>
          <w:rFonts w:ascii="Calibri" w:eastAsia="Calibri" w:hAnsi="Calibri" w:cs="Calibri"/>
          <w:i/>
          <w:spacing w:val="-1"/>
          <w:sz w:val="19"/>
          <w:szCs w:val="19"/>
        </w:rPr>
        <w:t>decisions</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should</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be</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made</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with</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the</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student’s</w:t>
      </w:r>
      <w:r w:rsidRPr="00C32DD0">
        <w:rPr>
          <w:rFonts w:ascii="Calibri" w:eastAsia="Calibri" w:hAnsi="Calibri" w:cs="Calibri"/>
          <w:i/>
          <w:spacing w:val="-7"/>
          <w:sz w:val="19"/>
          <w:szCs w:val="19"/>
        </w:rPr>
        <w:t xml:space="preserve"> </w:t>
      </w:r>
      <w:r w:rsidR="00A27C3A" w:rsidRPr="00C32DD0">
        <w:rPr>
          <w:rFonts w:ascii="Calibri" w:eastAsia="Calibri" w:hAnsi="Calibri" w:cs="Calibri"/>
          <w:i/>
          <w:sz w:val="19"/>
          <w:szCs w:val="19"/>
        </w:rPr>
        <w:t>school</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counselor.</w:t>
      </w:r>
    </w:p>
    <w:p w14:paraId="31E7CCB2" w14:textId="14CFE0E6" w:rsidR="001361C8" w:rsidRPr="00C32DD0" w:rsidRDefault="00A63168">
      <w:pPr>
        <w:spacing w:before="143"/>
        <w:ind w:left="475" w:right="1919"/>
        <w:rPr>
          <w:rFonts w:ascii="Calibri" w:eastAsia="Calibri" w:hAnsi="Calibri" w:cs="Calibri"/>
          <w:i/>
          <w:spacing w:val="-1"/>
          <w:sz w:val="19"/>
          <w:szCs w:val="19"/>
        </w:rPr>
      </w:pPr>
      <w:r w:rsidRPr="00C32DD0">
        <w:rPr>
          <w:rFonts w:ascii="Calibri" w:eastAsia="Calibri" w:hAnsi="Calibri" w:cs="Calibri"/>
          <w:i/>
          <w:noProof/>
          <w:spacing w:val="-1"/>
          <w:sz w:val="19"/>
          <w:szCs w:val="19"/>
        </w:rPr>
        <mc:AlternateContent>
          <mc:Choice Requires="wps">
            <w:drawing>
              <wp:anchor distT="45720" distB="45720" distL="114300" distR="114300" simplePos="0" relativeHeight="251629056" behindDoc="0" locked="0" layoutInCell="1" allowOverlap="1" wp14:anchorId="2DA57C6F" wp14:editId="4C58F1E4">
                <wp:simplePos x="0" y="0"/>
                <wp:positionH relativeFrom="column">
                  <wp:posOffset>341907</wp:posOffset>
                </wp:positionH>
                <wp:positionV relativeFrom="paragraph">
                  <wp:posOffset>98678</wp:posOffset>
                </wp:positionV>
                <wp:extent cx="3067050" cy="3524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52425"/>
                        </a:xfrm>
                        <a:prstGeom prst="rect">
                          <a:avLst/>
                        </a:prstGeom>
                        <a:solidFill>
                          <a:srgbClr val="FFFFFF"/>
                        </a:solidFill>
                        <a:ln w="9525">
                          <a:noFill/>
                          <a:miter lim="800000"/>
                          <a:headEnd/>
                          <a:tailEnd/>
                        </a:ln>
                      </wps:spPr>
                      <wps:txbx>
                        <w:txbxContent>
                          <w:p w14:paraId="3B3B438A" w14:textId="403BDC3D" w:rsidR="00AC2ADB" w:rsidRPr="00C32DD0" w:rsidRDefault="00AC2ADB">
                            <w:pPr>
                              <w:rPr>
                                <w:rFonts w:ascii="Arial Rounded MT Bold" w:hAnsi="Arial Rounded MT Bold"/>
                                <w:b/>
                                <w:i/>
                                <w:color w:val="FF0000"/>
                                <w:sz w:val="27"/>
                                <w:szCs w:val="27"/>
                              </w:rPr>
                            </w:pPr>
                            <w:r w:rsidRPr="00C32DD0">
                              <w:rPr>
                                <w:rFonts w:ascii="Arial Rounded MT Bold" w:hAnsi="Arial Rounded MT Bold"/>
                                <w:b/>
                                <w:i/>
                                <w:color w:val="FF0000"/>
                                <w:sz w:val="27"/>
                                <w:szCs w:val="27"/>
                              </w:rPr>
                              <w:t>Business/Marketing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57C6F" id="_x0000_s1038" type="#_x0000_t202" style="position:absolute;left:0;text-align:left;margin-left:26.9pt;margin-top:7.75pt;width:241.5pt;height:27.7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" stroked="f">
                <v:textbox>
                  <w:txbxContent>
                    <w:p w14:paraId="3B3B438A" w14:textId="403BDC3D" w:rsidR="00AC2ADB" w:rsidRPr="00C32DD0" w:rsidRDefault="00AC2ADB">
                      <w:pPr>
                        <w:rPr>
                          <w:rFonts w:ascii="Arial Rounded MT Bold" w:hAnsi="Arial Rounded MT Bold"/>
                          <w:b/>
                          <w:i/>
                          <w:color w:val="FF0000"/>
                          <w:sz w:val="27"/>
                          <w:szCs w:val="27"/>
                        </w:rPr>
                      </w:pPr>
                      <w:r w:rsidRPr="00C32DD0">
                        <w:rPr>
                          <w:rFonts w:ascii="Arial Rounded MT Bold" w:hAnsi="Arial Rounded MT Bold"/>
                          <w:b/>
                          <w:i/>
                          <w:color w:val="FF0000"/>
                          <w:sz w:val="27"/>
                          <w:szCs w:val="27"/>
                        </w:rPr>
                        <w:t>Business/Marketing Management</w:t>
                      </w:r>
                    </w:p>
                  </w:txbxContent>
                </v:textbox>
              </v:shape>
            </w:pict>
          </mc:Fallback>
        </mc:AlternateContent>
      </w:r>
      <w:r w:rsidR="002F4552" w:rsidRPr="00C32DD0">
        <w:rPr>
          <w:rFonts w:ascii="Calibri" w:eastAsia="Calibri" w:hAnsi="Calibri" w:cs="Calibri"/>
          <w:i/>
          <w:noProof/>
          <w:spacing w:val="-1"/>
          <w:sz w:val="19"/>
          <w:szCs w:val="19"/>
        </w:rPr>
        <w:drawing>
          <wp:anchor distT="0" distB="0" distL="114300" distR="114300" simplePos="0" relativeHeight="251625984" behindDoc="1" locked="0" layoutInCell="1" allowOverlap="1" wp14:anchorId="76F1D219" wp14:editId="0B4484C8">
            <wp:simplePos x="0" y="0"/>
            <wp:positionH relativeFrom="column">
              <wp:posOffset>0</wp:posOffset>
            </wp:positionH>
            <wp:positionV relativeFrom="paragraph">
              <wp:posOffset>50165</wp:posOffset>
            </wp:positionV>
            <wp:extent cx="8761095" cy="3984172"/>
            <wp:effectExtent l="0" t="0" r="0" b="16510"/>
            <wp:wrapNone/>
            <wp:docPr id="1141" name="Diagram 1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p>
    <w:p w14:paraId="5A8245F7" w14:textId="06FBFA8D" w:rsidR="001361C8" w:rsidRPr="00C32DD0" w:rsidRDefault="001361C8">
      <w:pPr>
        <w:spacing w:before="143"/>
        <w:ind w:left="475" w:right="1919"/>
        <w:rPr>
          <w:rFonts w:ascii="Calibri" w:eastAsia="Calibri" w:hAnsi="Calibri" w:cs="Calibri"/>
          <w:i/>
          <w:spacing w:val="-1"/>
          <w:sz w:val="19"/>
          <w:szCs w:val="19"/>
        </w:rPr>
      </w:pPr>
    </w:p>
    <w:p w14:paraId="52C301C0" w14:textId="115FF757" w:rsidR="001361C8" w:rsidRPr="00C32DD0" w:rsidRDefault="001361C8">
      <w:pPr>
        <w:spacing w:before="143"/>
        <w:ind w:left="475" w:right="1919"/>
        <w:rPr>
          <w:rFonts w:ascii="Calibri" w:eastAsia="Calibri" w:hAnsi="Calibri" w:cs="Calibri"/>
          <w:i/>
          <w:spacing w:val="-1"/>
          <w:sz w:val="19"/>
          <w:szCs w:val="19"/>
        </w:rPr>
      </w:pPr>
    </w:p>
    <w:p w14:paraId="1E27079B" w14:textId="62431CAC" w:rsidR="001361C8" w:rsidRPr="00C32DD0" w:rsidRDefault="001361C8">
      <w:pPr>
        <w:spacing w:before="143"/>
        <w:ind w:left="475" w:right="1919"/>
        <w:rPr>
          <w:rFonts w:ascii="Calibri" w:eastAsia="Calibri" w:hAnsi="Calibri" w:cs="Calibri"/>
          <w:i/>
          <w:spacing w:val="-1"/>
          <w:sz w:val="19"/>
          <w:szCs w:val="19"/>
        </w:rPr>
      </w:pPr>
    </w:p>
    <w:p w14:paraId="5A5B8B84" w14:textId="56FE87F7" w:rsidR="001361C8" w:rsidRPr="00C32DD0" w:rsidRDefault="001361C8">
      <w:pPr>
        <w:spacing w:before="143"/>
        <w:ind w:left="475" w:right="1919"/>
        <w:rPr>
          <w:rFonts w:ascii="Calibri" w:eastAsia="Calibri" w:hAnsi="Calibri" w:cs="Calibri"/>
          <w:i/>
          <w:spacing w:val="-1"/>
          <w:sz w:val="19"/>
          <w:szCs w:val="19"/>
        </w:rPr>
      </w:pPr>
    </w:p>
    <w:p w14:paraId="0504285D" w14:textId="09FEF37E" w:rsidR="001361C8" w:rsidRPr="00C32DD0" w:rsidRDefault="001361C8">
      <w:pPr>
        <w:spacing w:before="143"/>
        <w:ind w:left="475" w:right="1919"/>
        <w:rPr>
          <w:rFonts w:ascii="Calibri" w:eastAsia="Calibri" w:hAnsi="Calibri" w:cs="Calibri"/>
          <w:i/>
          <w:spacing w:val="-1"/>
          <w:sz w:val="19"/>
          <w:szCs w:val="19"/>
        </w:rPr>
      </w:pPr>
    </w:p>
    <w:p w14:paraId="0B8D305C" w14:textId="71104B98" w:rsidR="001361C8" w:rsidRPr="00C32DD0" w:rsidRDefault="001765FA" w:rsidP="001765FA">
      <w:pPr>
        <w:tabs>
          <w:tab w:val="left" w:pos="2022"/>
        </w:tabs>
        <w:spacing w:before="143"/>
        <w:ind w:left="475" w:right="1919"/>
        <w:rPr>
          <w:rFonts w:ascii="Calibri" w:eastAsia="Calibri" w:hAnsi="Calibri" w:cs="Calibri"/>
          <w:i/>
          <w:spacing w:val="-1"/>
          <w:sz w:val="19"/>
          <w:szCs w:val="19"/>
        </w:rPr>
      </w:pPr>
      <w:r w:rsidRPr="00C32DD0">
        <w:rPr>
          <w:rFonts w:ascii="Calibri" w:eastAsia="Calibri" w:hAnsi="Calibri" w:cs="Calibri"/>
          <w:i/>
          <w:spacing w:val="-1"/>
          <w:sz w:val="19"/>
          <w:szCs w:val="19"/>
        </w:rPr>
        <w:tab/>
      </w:r>
    </w:p>
    <w:p w14:paraId="4284F238" w14:textId="13DF8F50" w:rsidR="001361C8" w:rsidRPr="00C32DD0" w:rsidRDefault="001765FA" w:rsidP="003E06AA">
      <w:pPr>
        <w:tabs>
          <w:tab w:val="left" w:pos="2880"/>
          <w:tab w:val="left" w:pos="3060"/>
          <w:tab w:val="left" w:pos="4482"/>
        </w:tabs>
        <w:spacing w:before="143"/>
        <w:ind w:left="475" w:right="1919"/>
        <w:rPr>
          <w:rFonts w:ascii="Calibri" w:eastAsia="Calibri" w:hAnsi="Calibri" w:cs="Calibri"/>
          <w:i/>
          <w:spacing w:val="-1"/>
          <w:sz w:val="19"/>
          <w:szCs w:val="19"/>
        </w:rPr>
      </w:pPr>
      <w:r w:rsidRPr="00C32DD0">
        <w:rPr>
          <w:rFonts w:ascii="Calibri" w:eastAsia="Calibri" w:hAnsi="Calibri" w:cs="Calibri"/>
          <w:i/>
          <w:spacing w:val="-1"/>
          <w:sz w:val="19"/>
          <w:szCs w:val="19"/>
        </w:rPr>
        <w:t xml:space="preserve"> </w:t>
      </w:r>
      <w:r w:rsidR="002F4552" w:rsidRPr="00C32DD0">
        <w:rPr>
          <w:rFonts w:ascii="Calibri" w:eastAsia="Calibri" w:hAnsi="Calibri" w:cs="Calibri"/>
          <w:i/>
          <w:spacing w:val="-1"/>
          <w:sz w:val="19"/>
          <w:szCs w:val="19"/>
        </w:rPr>
        <w:tab/>
      </w:r>
      <w:r w:rsidR="003E06AA">
        <w:rPr>
          <w:rFonts w:ascii="Calibri" w:eastAsia="Calibri" w:hAnsi="Calibri" w:cs="Calibri"/>
          <w:i/>
          <w:spacing w:val="-1"/>
          <w:sz w:val="19"/>
          <w:szCs w:val="19"/>
        </w:rPr>
        <w:tab/>
      </w:r>
      <w:r w:rsidR="003E06AA">
        <w:rPr>
          <w:rFonts w:ascii="Calibri" w:eastAsia="Calibri" w:hAnsi="Calibri" w:cs="Calibri"/>
          <w:i/>
          <w:spacing w:val="-1"/>
          <w:sz w:val="19"/>
          <w:szCs w:val="19"/>
        </w:rPr>
        <w:tab/>
      </w:r>
    </w:p>
    <w:p w14:paraId="014D1C0C" w14:textId="098211C0" w:rsidR="001361C8" w:rsidRPr="00C32DD0" w:rsidRDefault="001361C8">
      <w:pPr>
        <w:spacing w:before="143"/>
        <w:ind w:left="475" w:right="1919"/>
        <w:rPr>
          <w:rFonts w:ascii="Calibri" w:eastAsia="Calibri" w:hAnsi="Calibri" w:cs="Calibri"/>
          <w:i/>
          <w:spacing w:val="-1"/>
          <w:sz w:val="19"/>
          <w:szCs w:val="19"/>
        </w:rPr>
      </w:pPr>
    </w:p>
    <w:p w14:paraId="0639B9B3" w14:textId="552D9950" w:rsidR="001361C8" w:rsidRPr="00C32DD0" w:rsidRDefault="001361C8">
      <w:pPr>
        <w:spacing w:before="143"/>
        <w:ind w:left="475" w:right="1919"/>
        <w:rPr>
          <w:rFonts w:ascii="Calibri" w:eastAsia="Calibri" w:hAnsi="Calibri" w:cs="Calibri"/>
          <w:i/>
          <w:spacing w:val="-1"/>
          <w:sz w:val="19"/>
          <w:szCs w:val="19"/>
        </w:rPr>
      </w:pPr>
    </w:p>
    <w:p w14:paraId="6F95CA7D" w14:textId="77777777" w:rsidR="001361C8" w:rsidRPr="00C32DD0" w:rsidRDefault="001361C8">
      <w:pPr>
        <w:spacing w:before="143"/>
        <w:ind w:left="475" w:right="1919"/>
        <w:rPr>
          <w:rFonts w:ascii="Calibri" w:eastAsia="Calibri" w:hAnsi="Calibri" w:cs="Calibri"/>
          <w:i/>
          <w:spacing w:val="-1"/>
          <w:sz w:val="19"/>
          <w:szCs w:val="19"/>
        </w:rPr>
      </w:pPr>
    </w:p>
    <w:p w14:paraId="6086072A" w14:textId="24031C7E" w:rsidR="001361C8" w:rsidRPr="00C32DD0" w:rsidRDefault="001361C8">
      <w:pPr>
        <w:spacing w:before="143"/>
        <w:ind w:left="475" w:right="1919"/>
        <w:rPr>
          <w:rFonts w:ascii="Calibri" w:eastAsia="Calibri" w:hAnsi="Calibri" w:cs="Calibri"/>
          <w:i/>
          <w:spacing w:val="-1"/>
          <w:sz w:val="19"/>
          <w:szCs w:val="19"/>
        </w:rPr>
      </w:pPr>
    </w:p>
    <w:p w14:paraId="10CDCA7A" w14:textId="571740E1" w:rsidR="001361C8" w:rsidRPr="00C32DD0" w:rsidRDefault="001361C8">
      <w:pPr>
        <w:spacing w:before="143"/>
        <w:ind w:left="475" w:right="1919"/>
        <w:rPr>
          <w:rFonts w:ascii="Calibri" w:eastAsia="Calibri" w:hAnsi="Calibri" w:cs="Calibri"/>
          <w:i/>
          <w:spacing w:val="-1"/>
          <w:sz w:val="19"/>
          <w:szCs w:val="19"/>
        </w:rPr>
      </w:pPr>
    </w:p>
    <w:p w14:paraId="41DD533B" w14:textId="172B9876" w:rsidR="001361C8" w:rsidRPr="00C32DD0" w:rsidRDefault="001361C8">
      <w:pPr>
        <w:spacing w:before="143"/>
        <w:ind w:left="475" w:right="1919"/>
        <w:rPr>
          <w:rFonts w:ascii="Calibri" w:eastAsia="Calibri" w:hAnsi="Calibri" w:cs="Calibri"/>
          <w:i/>
          <w:spacing w:val="-1"/>
          <w:sz w:val="19"/>
          <w:szCs w:val="19"/>
        </w:rPr>
      </w:pPr>
    </w:p>
    <w:p w14:paraId="62CEDF04" w14:textId="7AE603C9" w:rsidR="001361C8" w:rsidRPr="00C32DD0" w:rsidRDefault="001361C8">
      <w:pPr>
        <w:spacing w:before="143"/>
        <w:ind w:left="475" w:right="1919"/>
        <w:rPr>
          <w:rFonts w:ascii="Calibri" w:eastAsia="Calibri" w:hAnsi="Calibri" w:cs="Calibri"/>
          <w:sz w:val="19"/>
          <w:szCs w:val="19"/>
        </w:rPr>
      </w:pPr>
    </w:p>
    <w:p w14:paraId="0B3F7341" w14:textId="00A49711" w:rsidR="001A4272" w:rsidRPr="00C32DD0" w:rsidRDefault="008A5976">
      <w:pPr>
        <w:rPr>
          <w:rFonts w:ascii="Calibri" w:eastAsia="Calibri" w:hAnsi="Calibri" w:cs="Calibri"/>
          <w:i/>
          <w:sz w:val="19"/>
          <w:szCs w:val="19"/>
        </w:rPr>
      </w:pPr>
      <w:r w:rsidRPr="00C32DD0">
        <w:rPr>
          <w:rFonts w:ascii="Calibri" w:eastAsia="Calibri" w:hAnsi="Calibri" w:cs="Calibri"/>
          <w:i/>
          <w:noProof/>
          <w:spacing w:val="-1"/>
          <w:sz w:val="19"/>
          <w:szCs w:val="19"/>
        </w:rPr>
        <mc:AlternateContent>
          <mc:Choice Requires="wps">
            <w:drawing>
              <wp:anchor distT="45720" distB="45720" distL="114300" distR="114300" simplePos="0" relativeHeight="251630080" behindDoc="1" locked="0" layoutInCell="1" allowOverlap="1" wp14:anchorId="0F59B773" wp14:editId="5EA6B509">
                <wp:simplePos x="0" y="0"/>
                <wp:positionH relativeFrom="column">
                  <wp:posOffset>625475</wp:posOffset>
                </wp:positionH>
                <wp:positionV relativeFrom="paragraph">
                  <wp:posOffset>104775</wp:posOffset>
                </wp:positionV>
                <wp:extent cx="2360930" cy="1404620"/>
                <wp:effectExtent l="0" t="0" r="0" b="0"/>
                <wp:wrapNone/>
                <wp:docPr id="1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11AF44" w14:textId="364ED4E4" w:rsidR="00AC2ADB" w:rsidRPr="00C32DD0" w:rsidRDefault="00AC2ADB" w:rsidP="007E5843">
                            <w:pPr>
                              <w:rPr>
                                <w:rFonts w:ascii="Arial Rounded MT Bold" w:hAnsi="Arial Rounded MT Bold"/>
                                <w:b/>
                                <w:i/>
                                <w:color w:val="FF0000"/>
                                <w:sz w:val="27"/>
                                <w:szCs w:val="27"/>
                              </w:rPr>
                            </w:pPr>
                            <w:r w:rsidRPr="00C32DD0">
                              <w:rPr>
                                <w:rFonts w:ascii="Arial Rounded MT Bold" w:hAnsi="Arial Rounded MT Bold"/>
                                <w:b/>
                                <w:i/>
                                <w:color w:val="FF0000"/>
                                <w:sz w:val="27"/>
                                <w:szCs w:val="27"/>
                              </w:rPr>
                              <w:t>Computer Science/Programming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59B773" id="_x0000_s1039" type="#_x0000_t202" style="position:absolute;margin-left:49.25pt;margin-top:8.25pt;width:185.9pt;height:110.6pt;z-index:-2516864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izJAIAACc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" stroked="f">
                <v:textbox style="mso-fit-shape-to-text:t">
                  <w:txbxContent>
                    <w:p w14:paraId="5D11AF44" w14:textId="364ED4E4" w:rsidR="00AC2ADB" w:rsidRPr="00C32DD0" w:rsidRDefault="00AC2ADB" w:rsidP="007E5843">
                      <w:pPr>
                        <w:rPr>
                          <w:rFonts w:ascii="Arial Rounded MT Bold" w:hAnsi="Arial Rounded MT Bold"/>
                          <w:b/>
                          <w:i/>
                          <w:color w:val="FF0000"/>
                          <w:sz w:val="27"/>
                          <w:szCs w:val="27"/>
                        </w:rPr>
                      </w:pPr>
                      <w:r w:rsidRPr="00C32DD0">
                        <w:rPr>
                          <w:rFonts w:ascii="Arial Rounded MT Bold" w:hAnsi="Arial Rounded MT Bold"/>
                          <w:b/>
                          <w:i/>
                          <w:color w:val="FF0000"/>
                          <w:sz w:val="27"/>
                          <w:szCs w:val="27"/>
                        </w:rPr>
                        <w:t>Computer Science/Programming</w:t>
                      </w:r>
                    </w:p>
                  </w:txbxContent>
                </v:textbox>
              </v:shape>
            </w:pict>
          </mc:Fallback>
        </mc:AlternateContent>
      </w:r>
    </w:p>
    <w:p w14:paraId="1C354B46" w14:textId="4BB52DA3" w:rsidR="001A4272" w:rsidRPr="00C32DD0" w:rsidRDefault="001A4272">
      <w:pPr>
        <w:rPr>
          <w:rFonts w:ascii="Calibri" w:eastAsia="Calibri" w:hAnsi="Calibri" w:cs="Calibri"/>
          <w:i/>
          <w:sz w:val="19"/>
          <w:szCs w:val="19"/>
        </w:rPr>
      </w:pPr>
    </w:p>
    <w:p w14:paraId="43957AEC" w14:textId="43633077" w:rsidR="001A4272" w:rsidRPr="00C32DD0" w:rsidRDefault="001A4272">
      <w:pPr>
        <w:rPr>
          <w:rFonts w:ascii="Calibri" w:eastAsia="Calibri" w:hAnsi="Calibri" w:cs="Calibri"/>
          <w:i/>
          <w:sz w:val="19"/>
          <w:szCs w:val="19"/>
        </w:rPr>
      </w:pPr>
    </w:p>
    <w:p w14:paraId="589975F1" w14:textId="4F471B2C" w:rsidR="001A4272" w:rsidRPr="00C32DD0" w:rsidRDefault="008A5976">
      <w:pPr>
        <w:rPr>
          <w:rFonts w:ascii="Calibri" w:eastAsia="Calibri" w:hAnsi="Calibri" w:cs="Calibri"/>
          <w:i/>
          <w:sz w:val="19"/>
          <w:szCs w:val="19"/>
        </w:rPr>
      </w:pPr>
      <w:r w:rsidRPr="00C32DD0">
        <w:rPr>
          <w:rFonts w:ascii="Calibri" w:eastAsia="Calibri" w:hAnsi="Calibri" w:cs="Calibri"/>
          <w:i/>
          <w:noProof/>
          <w:spacing w:val="-1"/>
          <w:sz w:val="19"/>
          <w:szCs w:val="19"/>
        </w:rPr>
        <w:drawing>
          <wp:anchor distT="0" distB="0" distL="114300" distR="114300" simplePos="0" relativeHeight="251627008" behindDoc="1" locked="0" layoutInCell="1" allowOverlap="1" wp14:anchorId="686EFD5B" wp14:editId="3C7C05F1">
            <wp:simplePos x="0" y="0"/>
            <wp:positionH relativeFrom="column">
              <wp:posOffset>855980</wp:posOffset>
            </wp:positionH>
            <wp:positionV relativeFrom="paragraph">
              <wp:posOffset>-1270</wp:posOffset>
            </wp:positionV>
            <wp:extent cx="6643396" cy="2057400"/>
            <wp:effectExtent l="0" t="0" r="100330" b="0"/>
            <wp:wrapNone/>
            <wp:docPr id="1142" name="Diagram 1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p>
    <w:p w14:paraId="124E7FF6" w14:textId="04AD6DDC" w:rsidR="001A4272" w:rsidRPr="00C32DD0" w:rsidRDefault="001A4272">
      <w:pPr>
        <w:rPr>
          <w:rFonts w:ascii="Calibri" w:eastAsia="Calibri" w:hAnsi="Calibri" w:cs="Calibri"/>
          <w:i/>
          <w:sz w:val="19"/>
          <w:szCs w:val="19"/>
        </w:rPr>
      </w:pPr>
    </w:p>
    <w:p w14:paraId="688FB8F0" w14:textId="7E066978" w:rsidR="001A4272" w:rsidRPr="00C32DD0" w:rsidRDefault="001A4272">
      <w:pPr>
        <w:rPr>
          <w:rFonts w:ascii="Calibri" w:eastAsia="Calibri" w:hAnsi="Calibri" w:cs="Calibri"/>
          <w:i/>
          <w:sz w:val="19"/>
          <w:szCs w:val="19"/>
        </w:rPr>
      </w:pPr>
    </w:p>
    <w:p w14:paraId="6CB6AE58" w14:textId="72BFCF9C" w:rsidR="001A4272" w:rsidRPr="00C32DD0" w:rsidRDefault="001A4272">
      <w:pPr>
        <w:spacing w:before="3"/>
        <w:rPr>
          <w:rFonts w:ascii="Calibri" w:eastAsia="Calibri" w:hAnsi="Calibri" w:cs="Calibri"/>
          <w:i/>
        </w:rPr>
      </w:pPr>
    </w:p>
    <w:p w14:paraId="5F5A2C2B" w14:textId="22A9410A" w:rsidR="001A4272" w:rsidRPr="00C32DD0" w:rsidRDefault="001A4272">
      <w:pPr>
        <w:spacing w:before="10"/>
        <w:rPr>
          <w:rFonts w:ascii="Calibri" w:eastAsia="Calibri" w:hAnsi="Calibri" w:cs="Calibri"/>
          <w:i/>
          <w:sz w:val="23"/>
          <w:szCs w:val="23"/>
        </w:rPr>
      </w:pPr>
    </w:p>
    <w:p w14:paraId="215D4969" w14:textId="45BA4DEA" w:rsidR="001A4272" w:rsidRPr="00C32DD0" w:rsidRDefault="001A4272">
      <w:pPr>
        <w:spacing w:line="200" w:lineRule="atLeast"/>
        <w:ind w:left="904"/>
        <w:rPr>
          <w:rFonts w:ascii="Calibri" w:eastAsia="Calibri" w:hAnsi="Calibri" w:cs="Calibri"/>
          <w:sz w:val="19"/>
          <w:szCs w:val="19"/>
        </w:rPr>
      </w:pPr>
    </w:p>
    <w:p w14:paraId="380487AE" w14:textId="1587B492" w:rsidR="001A4272" w:rsidRPr="00C32DD0" w:rsidRDefault="00C51852" w:rsidP="00C51852">
      <w:pPr>
        <w:tabs>
          <w:tab w:val="left" w:pos="9380"/>
        </w:tabs>
        <w:rPr>
          <w:rFonts w:ascii="Calibri" w:eastAsia="Calibri" w:hAnsi="Calibri" w:cs="Calibri"/>
          <w:i/>
          <w:sz w:val="23"/>
          <w:szCs w:val="23"/>
        </w:rPr>
      </w:pPr>
      <w:r w:rsidRPr="00C32DD0">
        <w:rPr>
          <w:rFonts w:ascii="Calibri" w:eastAsia="Calibri" w:hAnsi="Calibri" w:cs="Calibri"/>
          <w:i/>
          <w:sz w:val="23"/>
          <w:szCs w:val="23"/>
        </w:rPr>
        <w:tab/>
      </w:r>
    </w:p>
    <w:p w14:paraId="20D5F62E" w14:textId="7BC92ED6" w:rsidR="001A4272" w:rsidRPr="00C32DD0" w:rsidRDefault="001A4272">
      <w:pPr>
        <w:spacing w:before="67"/>
        <w:ind w:left="1135"/>
        <w:rPr>
          <w:rFonts w:ascii="Arial Rounded MT Bold" w:eastAsia="Arial Rounded MT Bold" w:hAnsi="Arial Rounded MT Bold" w:cs="Arial Rounded MT Bold"/>
          <w:sz w:val="28"/>
          <w:szCs w:val="28"/>
        </w:rPr>
      </w:pPr>
    </w:p>
    <w:p w14:paraId="4B51FFA1" w14:textId="0E10E4F2" w:rsidR="001A4272" w:rsidRPr="00C32DD0" w:rsidRDefault="001A4272">
      <w:pPr>
        <w:spacing w:before="5"/>
        <w:rPr>
          <w:rFonts w:ascii="Arial Rounded MT Bold" w:eastAsia="Arial Rounded MT Bold" w:hAnsi="Arial Rounded MT Bold" w:cs="Arial Rounded MT Bold"/>
          <w:i/>
          <w:sz w:val="23"/>
          <w:szCs w:val="23"/>
        </w:rPr>
      </w:pPr>
    </w:p>
    <w:p w14:paraId="614455A2" w14:textId="73311367" w:rsidR="001A4272" w:rsidRPr="00C32DD0" w:rsidRDefault="001A4272">
      <w:pPr>
        <w:rPr>
          <w:rFonts w:ascii="Arial Rounded MT Bold" w:eastAsia="Arial Rounded MT Bold" w:hAnsi="Arial Rounded MT Bold" w:cs="Arial Rounded MT Bold"/>
          <w:i/>
          <w:sz w:val="19"/>
          <w:szCs w:val="19"/>
        </w:rPr>
      </w:pPr>
    </w:p>
    <w:p w14:paraId="649EA627" w14:textId="7D541BE7" w:rsidR="001A4272" w:rsidRPr="00C32DD0" w:rsidRDefault="001A4272" w:rsidP="0022579C">
      <w:pPr>
        <w:pStyle w:val="BodyText"/>
        <w:tabs>
          <w:tab w:val="left" w:pos="6245"/>
        </w:tabs>
        <w:spacing w:line="200" w:lineRule="atLeast"/>
        <w:ind w:left="0" w:firstLine="0"/>
        <w:rPr>
          <w:rFonts w:ascii="Arial Rounded MT Bold" w:eastAsia="Arial Rounded MT Bold" w:hAnsi="Arial Rounded MT Bold" w:cs="Arial Rounded MT Bold"/>
          <w:sz w:val="19"/>
          <w:szCs w:val="19"/>
        </w:rPr>
      </w:pPr>
    </w:p>
    <w:p w14:paraId="355924EE" w14:textId="2D924D31" w:rsidR="001A4272" w:rsidRPr="00C32DD0" w:rsidRDefault="001A4272">
      <w:pPr>
        <w:rPr>
          <w:rFonts w:ascii="Arial Rounded MT Bold" w:eastAsia="Arial Rounded MT Bold" w:hAnsi="Arial Rounded MT Bold" w:cs="Arial Rounded MT Bold"/>
          <w:i/>
          <w:sz w:val="19"/>
          <w:szCs w:val="19"/>
        </w:rPr>
      </w:pPr>
    </w:p>
    <w:p w14:paraId="37EA86B1" w14:textId="4718E5E1" w:rsidR="001A4272" w:rsidRPr="00C32DD0" w:rsidRDefault="008A5976">
      <w:pPr>
        <w:rPr>
          <w:rFonts w:ascii="Arial Rounded MT Bold" w:eastAsia="Arial Rounded MT Bold" w:hAnsi="Arial Rounded MT Bold" w:cs="Arial Rounded MT Bold"/>
          <w:i/>
          <w:sz w:val="19"/>
          <w:szCs w:val="19"/>
        </w:rPr>
      </w:pPr>
      <w:r w:rsidRPr="00C32DD0">
        <w:rPr>
          <w:rFonts w:ascii="Calibri" w:eastAsia="Calibri" w:hAnsi="Calibri" w:cs="Calibri"/>
          <w:i/>
          <w:noProof/>
          <w:spacing w:val="-1"/>
          <w:sz w:val="19"/>
          <w:szCs w:val="19"/>
        </w:rPr>
        <w:drawing>
          <wp:anchor distT="0" distB="0" distL="114300" distR="114300" simplePos="0" relativeHeight="251628032" behindDoc="0" locked="0" layoutInCell="1" allowOverlap="1" wp14:anchorId="7A348B72" wp14:editId="7CFCC910">
            <wp:simplePos x="0" y="0"/>
            <wp:positionH relativeFrom="column">
              <wp:posOffset>317500</wp:posOffset>
            </wp:positionH>
            <wp:positionV relativeFrom="paragraph">
              <wp:posOffset>142875</wp:posOffset>
            </wp:positionV>
            <wp:extent cx="7610475" cy="1727200"/>
            <wp:effectExtent l="0" t="0" r="0" b="25400"/>
            <wp:wrapNone/>
            <wp:docPr id="1143" name="Diagram 1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p>
    <w:p w14:paraId="3B3E1209" w14:textId="1498DB11" w:rsidR="001A4272" w:rsidRPr="00C32DD0" w:rsidRDefault="001A4272">
      <w:pPr>
        <w:rPr>
          <w:rFonts w:ascii="Arial Rounded MT Bold" w:eastAsia="Arial Rounded MT Bold" w:hAnsi="Arial Rounded MT Bold" w:cs="Arial Rounded MT Bold"/>
          <w:i/>
          <w:sz w:val="19"/>
          <w:szCs w:val="19"/>
        </w:rPr>
      </w:pPr>
    </w:p>
    <w:p w14:paraId="5746C606" w14:textId="4D547491" w:rsidR="001A4272" w:rsidRPr="00C32DD0" w:rsidRDefault="0053102F">
      <w:pPr>
        <w:rPr>
          <w:rFonts w:ascii="Arial Rounded MT Bold" w:eastAsia="Arial Rounded MT Bold" w:hAnsi="Arial Rounded MT Bold" w:cs="Arial Rounded MT Bold"/>
          <w:i/>
          <w:sz w:val="19"/>
          <w:szCs w:val="19"/>
        </w:rPr>
      </w:pPr>
      <w:r w:rsidRPr="00C32DD0">
        <w:rPr>
          <w:rFonts w:ascii="Calibri" w:eastAsia="Calibri" w:hAnsi="Calibri" w:cs="Calibri"/>
          <w:i/>
          <w:noProof/>
          <w:spacing w:val="-1"/>
          <w:sz w:val="19"/>
          <w:szCs w:val="19"/>
        </w:rPr>
        <mc:AlternateContent>
          <mc:Choice Requires="wps">
            <w:drawing>
              <wp:anchor distT="45720" distB="45720" distL="114300" distR="114300" simplePos="0" relativeHeight="251631104" behindDoc="1" locked="0" layoutInCell="1" allowOverlap="1" wp14:anchorId="4F9FD210" wp14:editId="08BA54D7">
                <wp:simplePos x="0" y="0"/>
                <wp:positionH relativeFrom="column">
                  <wp:posOffset>457200</wp:posOffset>
                </wp:positionH>
                <wp:positionV relativeFrom="paragraph">
                  <wp:posOffset>17145</wp:posOffset>
                </wp:positionV>
                <wp:extent cx="2360930" cy="1404620"/>
                <wp:effectExtent l="0" t="0" r="0" b="0"/>
                <wp:wrapNone/>
                <wp:docPr id="1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949F2CB" w14:textId="2EAFAA9E" w:rsidR="00AC2ADB" w:rsidRPr="00C32DD0" w:rsidRDefault="00AC2ADB" w:rsidP="007E5843">
                            <w:pPr>
                              <w:rPr>
                                <w:rFonts w:ascii="Arial Rounded MT Bold" w:hAnsi="Arial Rounded MT Bold"/>
                                <w:b/>
                                <w:i/>
                                <w:color w:val="FF0000"/>
                                <w:sz w:val="27"/>
                                <w:szCs w:val="27"/>
                              </w:rPr>
                            </w:pPr>
                            <w:r w:rsidRPr="00C32DD0">
                              <w:rPr>
                                <w:rFonts w:ascii="Arial Rounded MT Bold" w:hAnsi="Arial Rounded MT Bold"/>
                                <w:b/>
                                <w:i/>
                                <w:color w:val="FF0000"/>
                                <w:sz w:val="27"/>
                                <w:szCs w:val="27"/>
                              </w:rPr>
                              <w:t>Accounting &amp; Financial Services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9FD210" id="_x0000_s1040" type="#_x0000_t202" style="position:absolute;margin-left:36pt;margin-top:1.35pt;width:185.9pt;height:110.6pt;z-index:-251685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" stroked="f">
                <v:textbox style="mso-fit-shape-to-text:t">
                  <w:txbxContent>
                    <w:p w14:paraId="0949F2CB" w14:textId="2EAFAA9E" w:rsidR="00AC2ADB" w:rsidRPr="00C32DD0" w:rsidRDefault="00AC2ADB" w:rsidP="007E5843">
                      <w:pPr>
                        <w:rPr>
                          <w:rFonts w:ascii="Arial Rounded MT Bold" w:hAnsi="Arial Rounded MT Bold"/>
                          <w:b/>
                          <w:i/>
                          <w:color w:val="FF0000"/>
                          <w:sz w:val="27"/>
                          <w:szCs w:val="27"/>
                        </w:rPr>
                      </w:pPr>
                      <w:r w:rsidRPr="00C32DD0">
                        <w:rPr>
                          <w:rFonts w:ascii="Arial Rounded MT Bold" w:hAnsi="Arial Rounded MT Bold"/>
                          <w:b/>
                          <w:i/>
                          <w:color w:val="FF0000"/>
                          <w:sz w:val="27"/>
                          <w:szCs w:val="27"/>
                        </w:rPr>
                        <w:t>Accounting &amp; Financial Services</w:t>
                      </w:r>
                    </w:p>
                  </w:txbxContent>
                </v:textbox>
              </v:shape>
            </w:pict>
          </mc:Fallback>
        </mc:AlternateContent>
      </w:r>
    </w:p>
    <w:p w14:paraId="5127BD74" w14:textId="74DC1AE8" w:rsidR="001A4272" w:rsidRPr="00C32DD0" w:rsidRDefault="001A4272">
      <w:pPr>
        <w:rPr>
          <w:rFonts w:ascii="Arial Rounded MT Bold" w:eastAsia="Arial Rounded MT Bold" w:hAnsi="Arial Rounded MT Bold" w:cs="Arial Rounded MT Bold"/>
          <w:i/>
          <w:sz w:val="19"/>
          <w:szCs w:val="19"/>
        </w:rPr>
      </w:pPr>
    </w:p>
    <w:p w14:paraId="7C9BECD8" w14:textId="1AE359B7" w:rsidR="001A4272" w:rsidRPr="00C32DD0" w:rsidRDefault="001A4272">
      <w:pPr>
        <w:spacing w:before="4"/>
        <w:rPr>
          <w:rFonts w:ascii="Arial Rounded MT Bold" w:eastAsia="Arial Rounded MT Bold" w:hAnsi="Arial Rounded MT Bold" w:cs="Arial Rounded MT Bold"/>
          <w:i/>
          <w:sz w:val="17"/>
          <w:szCs w:val="17"/>
        </w:rPr>
      </w:pPr>
    </w:p>
    <w:p w14:paraId="04DA1548" w14:textId="5E68133B" w:rsidR="001A4272" w:rsidRPr="00C32DD0" w:rsidRDefault="001A4272">
      <w:pPr>
        <w:spacing w:line="20" w:lineRule="atLeast"/>
        <w:ind w:left="685"/>
        <w:rPr>
          <w:rFonts w:ascii="Arial Rounded MT Bold" w:eastAsia="Arial Rounded MT Bold" w:hAnsi="Arial Rounded MT Bold" w:cs="Arial Rounded MT Bold"/>
          <w:sz w:val="8"/>
          <w:szCs w:val="8"/>
        </w:rPr>
      </w:pPr>
    </w:p>
    <w:p w14:paraId="58A822ED" w14:textId="77777777" w:rsidR="00CA7272" w:rsidRPr="00C32DD0" w:rsidRDefault="00902D5D" w:rsidP="00CA7272">
      <w:pPr>
        <w:ind w:right="1436"/>
        <w:jc w:val="right"/>
        <w:rPr>
          <w:rFonts w:ascii="Calibri" w:eastAsia="Calibri" w:hAnsi="Calibri" w:cs="Calibri"/>
          <w:color w:val="404040"/>
          <w:spacing w:val="-1"/>
          <w:sz w:val="15"/>
          <w:szCs w:val="15"/>
        </w:rPr>
      </w:pPr>
      <w:r w:rsidRPr="00C32DD0">
        <w:rPr>
          <w:rFonts w:ascii="Calibri" w:eastAsia="Calibri" w:hAnsi="Calibri" w:cs="Calibri"/>
          <w:color w:val="404040"/>
          <w:spacing w:val="-1"/>
          <w:sz w:val="15"/>
          <w:szCs w:val="15"/>
        </w:rPr>
        <w:t xml:space="preserve">                                    </w:t>
      </w:r>
    </w:p>
    <w:p w14:paraId="477623C9" w14:textId="77777777" w:rsidR="00CA7272" w:rsidRPr="00C32DD0" w:rsidRDefault="00CA7272" w:rsidP="00CA7272">
      <w:pPr>
        <w:ind w:right="1436"/>
        <w:jc w:val="right"/>
        <w:rPr>
          <w:rFonts w:ascii="Calibri" w:eastAsia="Calibri" w:hAnsi="Calibri" w:cs="Calibri"/>
          <w:color w:val="404040"/>
          <w:spacing w:val="-1"/>
          <w:sz w:val="15"/>
          <w:szCs w:val="15"/>
        </w:rPr>
      </w:pPr>
    </w:p>
    <w:p w14:paraId="1A47BD33" w14:textId="695F722C" w:rsidR="00CA7272" w:rsidRPr="00C32DD0" w:rsidRDefault="00C51852" w:rsidP="00C51852">
      <w:pPr>
        <w:tabs>
          <w:tab w:val="left" w:pos="1400"/>
        </w:tabs>
        <w:ind w:right="1436"/>
        <w:rPr>
          <w:rFonts w:ascii="Calibri" w:eastAsia="Calibri" w:hAnsi="Calibri" w:cs="Calibri"/>
          <w:color w:val="404040"/>
          <w:spacing w:val="-1"/>
          <w:sz w:val="15"/>
          <w:szCs w:val="15"/>
        </w:rPr>
      </w:pPr>
      <w:r w:rsidRPr="00C32DD0">
        <w:rPr>
          <w:rFonts w:ascii="Calibri" w:eastAsia="Calibri" w:hAnsi="Calibri" w:cs="Calibri"/>
          <w:color w:val="404040"/>
          <w:spacing w:val="-1"/>
          <w:sz w:val="15"/>
          <w:szCs w:val="15"/>
        </w:rPr>
        <w:tab/>
      </w:r>
    </w:p>
    <w:p w14:paraId="4D320593" w14:textId="77777777" w:rsidR="00CA7272" w:rsidRPr="00C32DD0" w:rsidRDefault="00CA7272" w:rsidP="00CA7272">
      <w:pPr>
        <w:ind w:right="1436"/>
        <w:jc w:val="right"/>
        <w:rPr>
          <w:rFonts w:ascii="Calibri" w:eastAsia="Calibri" w:hAnsi="Calibri" w:cs="Calibri"/>
          <w:color w:val="404040"/>
          <w:spacing w:val="-1"/>
          <w:sz w:val="15"/>
          <w:szCs w:val="15"/>
        </w:rPr>
      </w:pPr>
    </w:p>
    <w:p w14:paraId="130CAD26" w14:textId="77777777" w:rsidR="00CA7272" w:rsidRPr="00C32DD0" w:rsidRDefault="00CA7272" w:rsidP="00CA7272">
      <w:pPr>
        <w:ind w:right="1436"/>
        <w:jc w:val="right"/>
        <w:rPr>
          <w:rFonts w:ascii="Calibri" w:eastAsia="Calibri" w:hAnsi="Calibri" w:cs="Calibri"/>
          <w:color w:val="404040"/>
          <w:spacing w:val="-1"/>
          <w:sz w:val="15"/>
          <w:szCs w:val="15"/>
        </w:rPr>
      </w:pPr>
    </w:p>
    <w:p w14:paraId="685B4EFD" w14:textId="77777777" w:rsidR="00CA7272" w:rsidRPr="00C32DD0" w:rsidRDefault="00CA7272" w:rsidP="00CA7272">
      <w:pPr>
        <w:ind w:right="1436"/>
        <w:jc w:val="right"/>
        <w:rPr>
          <w:rFonts w:ascii="Calibri" w:eastAsia="Calibri" w:hAnsi="Calibri" w:cs="Calibri"/>
          <w:color w:val="404040"/>
          <w:spacing w:val="-1"/>
          <w:sz w:val="15"/>
          <w:szCs w:val="15"/>
        </w:rPr>
      </w:pPr>
    </w:p>
    <w:p w14:paraId="11F224FE" w14:textId="77777777" w:rsidR="00CA7272" w:rsidRPr="00C32DD0" w:rsidRDefault="00CA7272" w:rsidP="00CA7272">
      <w:pPr>
        <w:ind w:right="1436"/>
        <w:jc w:val="right"/>
        <w:rPr>
          <w:rFonts w:ascii="Calibri" w:eastAsia="Calibri" w:hAnsi="Calibri" w:cs="Calibri"/>
          <w:color w:val="404040"/>
          <w:spacing w:val="-1"/>
          <w:sz w:val="15"/>
          <w:szCs w:val="15"/>
        </w:rPr>
      </w:pPr>
    </w:p>
    <w:p w14:paraId="1181D907" w14:textId="77777777" w:rsidR="00CA7272" w:rsidRPr="00C32DD0" w:rsidRDefault="00CA7272" w:rsidP="00CA7272">
      <w:pPr>
        <w:ind w:right="1436"/>
        <w:jc w:val="right"/>
        <w:rPr>
          <w:rFonts w:ascii="Calibri" w:eastAsia="Calibri" w:hAnsi="Calibri" w:cs="Calibri"/>
          <w:color w:val="404040"/>
          <w:spacing w:val="-1"/>
          <w:sz w:val="15"/>
          <w:szCs w:val="15"/>
        </w:rPr>
      </w:pPr>
    </w:p>
    <w:p w14:paraId="3D6F9039" w14:textId="50E6FE60" w:rsidR="00CA7272" w:rsidRPr="00C32DD0" w:rsidRDefault="00CA7272" w:rsidP="00CA7272">
      <w:pPr>
        <w:ind w:right="1436"/>
        <w:jc w:val="right"/>
        <w:rPr>
          <w:rFonts w:ascii="Calibri" w:eastAsia="Calibri" w:hAnsi="Calibri" w:cs="Calibri"/>
          <w:color w:val="404040"/>
          <w:spacing w:val="-1"/>
          <w:sz w:val="15"/>
          <w:szCs w:val="15"/>
        </w:rPr>
      </w:pPr>
    </w:p>
    <w:p w14:paraId="7BFCBAC3" w14:textId="150B84E1" w:rsidR="00CA7272" w:rsidRPr="00C32DD0" w:rsidRDefault="00CA7272" w:rsidP="00CA7272">
      <w:pPr>
        <w:ind w:right="1436"/>
        <w:jc w:val="right"/>
        <w:rPr>
          <w:rFonts w:ascii="Calibri" w:eastAsia="Calibri" w:hAnsi="Calibri" w:cs="Calibri"/>
          <w:color w:val="404040"/>
          <w:spacing w:val="-1"/>
          <w:sz w:val="15"/>
          <w:szCs w:val="15"/>
        </w:rPr>
      </w:pPr>
    </w:p>
    <w:p w14:paraId="6B87ED51" w14:textId="3798F627" w:rsidR="00CA7272" w:rsidRPr="00C32DD0" w:rsidRDefault="00CA7272" w:rsidP="00DB1DA4">
      <w:pPr>
        <w:spacing w:before="120"/>
        <w:ind w:right="1436"/>
        <w:jc w:val="right"/>
        <w:rPr>
          <w:rFonts w:ascii="Calibri" w:eastAsia="Calibri" w:hAnsi="Calibri" w:cs="Calibri"/>
          <w:sz w:val="17"/>
          <w:szCs w:val="17"/>
        </w:rPr>
      </w:pPr>
      <w:r w:rsidRPr="00C32DD0">
        <w:rPr>
          <w:rFonts w:ascii="Calibri"/>
          <w:spacing w:val="-1"/>
          <w:sz w:val="17"/>
          <w:szCs w:val="17"/>
        </w:rPr>
        <w:t>Department</w:t>
      </w:r>
      <w:r w:rsidRPr="00C32DD0">
        <w:rPr>
          <w:rFonts w:ascii="Calibri"/>
          <w:spacing w:val="-5"/>
          <w:sz w:val="17"/>
          <w:szCs w:val="17"/>
        </w:rPr>
        <w:t xml:space="preserve"> </w:t>
      </w:r>
      <w:r w:rsidRPr="00C32DD0">
        <w:rPr>
          <w:rFonts w:ascii="Calibri"/>
          <w:spacing w:val="-1"/>
          <w:sz w:val="17"/>
          <w:szCs w:val="17"/>
        </w:rPr>
        <w:t>Chair:</w:t>
      </w:r>
      <w:r w:rsidRPr="00C32DD0">
        <w:rPr>
          <w:rFonts w:ascii="Calibri"/>
          <w:spacing w:val="-4"/>
          <w:sz w:val="17"/>
          <w:szCs w:val="17"/>
        </w:rPr>
        <w:t xml:space="preserve"> </w:t>
      </w:r>
      <w:r w:rsidRPr="00C32DD0">
        <w:rPr>
          <w:rFonts w:ascii="Calibri"/>
          <w:spacing w:val="-1"/>
          <w:sz w:val="17"/>
          <w:szCs w:val="17"/>
        </w:rPr>
        <w:t>Mr.</w:t>
      </w:r>
      <w:r w:rsidRPr="00C32DD0">
        <w:rPr>
          <w:rFonts w:ascii="Calibri"/>
          <w:spacing w:val="-5"/>
          <w:sz w:val="17"/>
          <w:szCs w:val="17"/>
        </w:rPr>
        <w:t xml:space="preserve"> </w:t>
      </w:r>
      <w:r w:rsidRPr="00C32DD0">
        <w:rPr>
          <w:rFonts w:ascii="Calibri"/>
          <w:sz w:val="17"/>
          <w:szCs w:val="17"/>
        </w:rPr>
        <w:t>Jeff</w:t>
      </w:r>
      <w:r w:rsidRPr="00C32DD0">
        <w:rPr>
          <w:rFonts w:ascii="Calibri"/>
          <w:spacing w:val="-5"/>
          <w:sz w:val="17"/>
          <w:szCs w:val="17"/>
        </w:rPr>
        <w:t xml:space="preserve"> </w:t>
      </w:r>
      <w:r w:rsidRPr="00C32DD0">
        <w:rPr>
          <w:rFonts w:ascii="Calibri"/>
          <w:sz w:val="17"/>
          <w:szCs w:val="17"/>
        </w:rPr>
        <w:t>McKeon</w:t>
      </w:r>
    </w:p>
    <w:p w14:paraId="694D91A9" w14:textId="278BA9B1" w:rsidR="001A4272" w:rsidRPr="00C32DD0" w:rsidRDefault="001A4272" w:rsidP="00D87FE7">
      <w:pPr>
        <w:tabs>
          <w:tab w:val="right" w:pos="11001"/>
        </w:tabs>
        <w:spacing w:before="81"/>
        <w:rPr>
          <w:rFonts w:ascii="Calibri" w:eastAsia="Calibri" w:hAnsi="Calibri" w:cs="Calibri"/>
          <w:sz w:val="15"/>
          <w:szCs w:val="15"/>
        </w:rPr>
        <w:sectPr w:rsidR="001A4272" w:rsidRPr="00C32DD0" w:rsidSect="00334DD7">
          <w:pgSz w:w="12240" w:h="15840"/>
          <w:pgMar w:top="460" w:right="0" w:bottom="0" w:left="0" w:header="720" w:footer="288" w:gutter="0"/>
          <w:cols w:space="720"/>
          <w:docGrid w:linePitch="299"/>
        </w:sectPr>
      </w:pPr>
    </w:p>
    <w:p w14:paraId="48AF06C1" w14:textId="5ACF17B8" w:rsidR="001A4272" w:rsidRPr="00C32DD0" w:rsidRDefault="003940C5" w:rsidP="001E786F">
      <w:pPr>
        <w:ind w:left="-720"/>
        <w:rPr>
          <w:rFonts w:ascii="Calibri" w:eastAsia="Calibri" w:hAnsi="Calibri" w:cs="Calibri"/>
          <w:sz w:val="19"/>
          <w:szCs w:val="19"/>
        </w:rPr>
        <w:sectPr w:rsidR="001A4272" w:rsidRPr="00C32DD0" w:rsidSect="00334DD7">
          <w:pgSz w:w="12240" w:h="15840" w:code="1"/>
          <w:pgMar w:top="720" w:right="720" w:bottom="720" w:left="1440" w:header="720" w:footer="288" w:gutter="0"/>
          <w:cols w:space="720"/>
          <w:docGrid w:linePitch="299"/>
        </w:sectPr>
      </w:pPr>
      <w:r w:rsidRPr="003940C5">
        <w:rPr>
          <w:noProof/>
          <w:sz w:val="19"/>
          <w:szCs w:val="19"/>
        </w:rPr>
        <w:lastRenderedPageBreak/>
        <mc:AlternateContent>
          <mc:Choice Requires="wps">
            <w:drawing>
              <wp:anchor distT="0" distB="0" distL="114300" distR="114300" simplePos="0" relativeHeight="251788800" behindDoc="0" locked="0" layoutInCell="1" allowOverlap="1" wp14:anchorId="0A00AFDF" wp14:editId="6F55707A">
                <wp:simplePos x="0" y="0"/>
                <wp:positionH relativeFrom="page">
                  <wp:align>left</wp:align>
                </wp:positionH>
                <wp:positionV relativeFrom="page">
                  <wp:posOffset>-9525</wp:posOffset>
                </wp:positionV>
                <wp:extent cx="723900" cy="1004887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723900" cy="10048875"/>
                        </a:xfrm>
                        <a:prstGeom prst="rect">
                          <a:avLst/>
                        </a:prstGeom>
                        <a:solidFill>
                          <a:srgbClr val="FF0000"/>
                        </a:solidFill>
                        <a:ln w="76200">
                          <a:noFill/>
                        </a:ln>
                        <a:effectLst/>
                      </wps:spPr>
                      <wps:txbx>
                        <w:txbxContent>
                          <w:p w14:paraId="2A780CEB" w14:textId="77777777" w:rsidR="00AC2ADB" w:rsidRPr="00C32DD0" w:rsidRDefault="00AC2ADB" w:rsidP="003940C5">
                            <w:pPr>
                              <w:jc w:val="center"/>
                              <w:rPr>
                                <w:rFonts w:ascii="Arial Rounded MT Bold" w:hAnsi="Arial Rounded MT Bold"/>
                                <w:b/>
                                <w:sz w:val="69"/>
                                <w:szCs w:val="69"/>
                              </w:rPr>
                            </w:pPr>
                            <w:r w:rsidRPr="00C32DD0">
                              <w:rPr>
                                <w:rFonts w:ascii="Arial Rounded MT Bold" w:hAnsi="Arial Rounded MT Bold"/>
                                <w:b/>
                                <w:sz w:val="69"/>
                                <w:szCs w:val="69"/>
                              </w:rPr>
                              <w:t>BUSINESS EDUCATION</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0AFDF" id="Text Box 41" o:spid="_x0000_s1041" type="#_x0000_t202" style="position:absolute;left:0;text-align:left;margin-left:0;margin-top:-.75pt;width:57pt;height:791.25pt;z-index:25178880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" fillcolor="red" stroked="f" strokeweight="6pt">
                <v:textbox style="layout-flow:vertical;mso-layout-flow-alt:bottom-to-top" inset=",0,0,0">
                  <w:txbxContent>
                    <w:p w14:paraId="2A780CEB" w14:textId="77777777" w:rsidR="00AC2ADB" w:rsidRPr="00C32DD0" w:rsidRDefault="00AC2ADB" w:rsidP="003940C5">
                      <w:pPr>
                        <w:jc w:val="center"/>
                        <w:rPr>
                          <w:rFonts w:ascii="Arial Rounded MT Bold" w:hAnsi="Arial Rounded MT Bold"/>
                          <w:b/>
                          <w:sz w:val="69"/>
                          <w:szCs w:val="69"/>
                        </w:rPr>
                      </w:pPr>
                      <w:r w:rsidRPr="00C32DD0">
                        <w:rPr>
                          <w:rFonts w:ascii="Arial Rounded MT Bold" w:hAnsi="Arial Rounded MT Bold"/>
                          <w:b/>
                          <w:sz w:val="69"/>
                          <w:szCs w:val="69"/>
                        </w:rPr>
                        <w:t>BUSINESS EDUCATION</w:t>
                      </w:r>
                    </w:p>
                  </w:txbxContent>
                </v:textbox>
                <w10:wrap anchorx="page" anchory="page"/>
              </v:shape>
            </w:pict>
          </mc:Fallback>
        </mc:AlternateContent>
      </w:r>
    </w:p>
    <w:p w14:paraId="3FD1301C" w14:textId="02A3DF34" w:rsidR="00E2286A" w:rsidRPr="00C32DD0" w:rsidRDefault="00E2286A" w:rsidP="00E2286A">
      <w:pPr>
        <w:ind w:left="576" w:hanging="288"/>
        <w:rPr>
          <w:rFonts w:ascii="Calibri" w:eastAsia="Calibri" w:hAnsi="Calibri" w:cs="Calibri"/>
          <w:sz w:val="14"/>
          <w:szCs w:val="14"/>
        </w:rPr>
      </w:pPr>
      <w:r w:rsidRPr="00C32DD0">
        <w:rPr>
          <w:rFonts w:ascii="Calibri"/>
          <w:b/>
          <w:spacing w:val="-1"/>
          <w:sz w:val="19"/>
          <w:szCs w:val="19"/>
          <w:u w:val="single" w:color="000000"/>
        </w:rPr>
        <w:t>DIGITAL</w:t>
      </w:r>
      <w:r w:rsidRPr="00C32DD0">
        <w:rPr>
          <w:rFonts w:ascii="Calibri"/>
          <w:b/>
          <w:spacing w:val="-12"/>
          <w:sz w:val="19"/>
          <w:szCs w:val="19"/>
          <w:u w:val="single" w:color="000000"/>
        </w:rPr>
        <w:t xml:space="preserve"> </w:t>
      </w:r>
      <w:r w:rsidRPr="00C32DD0">
        <w:rPr>
          <w:rFonts w:ascii="Calibri"/>
          <w:b/>
          <w:sz w:val="19"/>
          <w:szCs w:val="19"/>
          <w:u w:val="single" w:color="000000"/>
        </w:rPr>
        <w:t>APPLICATIONS</w:t>
      </w:r>
      <w:r w:rsidRPr="00C32DD0">
        <w:rPr>
          <w:rFonts w:ascii="Calibri"/>
          <w:b/>
          <w:spacing w:val="-10"/>
          <w:sz w:val="19"/>
          <w:szCs w:val="19"/>
          <w:u w:val="single" w:color="000000"/>
        </w:rPr>
        <w:t xml:space="preserve"> </w:t>
      </w:r>
      <w:r w:rsidRPr="00C32DD0">
        <w:rPr>
          <w:rFonts w:ascii="Calibri"/>
          <w:b/>
          <w:sz w:val="19"/>
          <w:szCs w:val="19"/>
          <w:u w:val="single" w:color="000000"/>
        </w:rPr>
        <w:t>&amp;</w:t>
      </w:r>
      <w:r w:rsidRPr="00C32DD0">
        <w:rPr>
          <w:rFonts w:ascii="Calibri"/>
          <w:b/>
          <w:spacing w:val="-13"/>
          <w:sz w:val="19"/>
          <w:szCs w:val="19"/>
          <w:u w:val="single" w:color="000000"/>
        </w:rPr>
        <w:t xml:space="preserve"> </w:t>
      </w:r>
      <w:r w:rsidRPr="00C32DD0">
        <w:rPr>
          <w:rFonts w:ascii="Calibri"/>
          <w:b/>
          <w:sz w:val="19"/>
          <w:szCs w:val="19"/>
          <w:u w:val="single" w:color="000000"/>
        </w:rPr>
        <w:t>RESPONSIBILITY</w:t>
      </w:r>
    </w:p>
    <w:p w14:paraId="572F6C20" w14:textId="3638060D" w:rsidR="00E2286A" w:rsidRPr="00C32DD0" w:rsidRDefault="00E2286A" w:rsidP="00E2286A">
      <w:pPr>
        <w:pStyle w:val="BodyText"/>
        <w:tabs>
          <w:tab w:val="left" w:pos="3736"/>
        </w:tabs>
        <w:ind w:left="576" w:hanging="288"/>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4828</w:t>
      </w:r>
      <w:r w:rsidRPr="00C32DD0">
        <w:rPr>
          <w:sz w:val="19"/>
          <w:szCs w:val="19"/>
        </w:rPr>
        <w:tab/>
      </w:r>
      <w:r w:rsidRPr="00C32DD0">
        <w:rPr>
          <w:spacing w:val="-1"/>
          <w:sz w:val="19"/>
          <w:szCs w:val="19"/>
        </w:rPr>
        <w:t>Grades</w:t>
      </w:r>
      <w:r w:rsidRPr="00C32DD0">
        <w:rPr>
          <w:spacing w:val="-6"/>
          <w:sz w:val="19"/>
          <w:szCs w:val="19"/>
        </w:rPr>
        <w:t xml:space="preserve"> </w:t>
      </w:r>
      <w:r w:rsidRPr="00C32DD0">
        <w:rPr>
          <w:sz w:val="19"/>
          <w:szCs w:val="19"/>
        </w:rPr>
        <w:t xml:space="preserve">9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5153EC2E" w14:textId="34D81A7A" w:rsidR="00E2286A" w:rsidRPr="00C32DD0" w:rsidRDefault="00E2286A" w:rsidP="00E2286A">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1B987169" w14:textId="6DC1B0AA" w:rsidR="00E2286A" w:rsidRPr="00C32DD0" w:rsidRDefault="00E2286A" w:rsidP="00E2286A">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424394AC" w14:textId="11681147" w:rsidR="00E2286A" w:rsidRPr="00C32DD0" w:rsidRDefault="00E2286A" w:rsidP="00E325A7">
      <w:pPr>
        <w:pStyle w:val="BodyText"/>
        <w:numPr>
          <w:ilvl w:val="0"/>
          <w:numId w:val="6"/>
        </w:numPr>
        <w:tabs>
          <w:tab w:val="left" w:pos="856"/>
        </w:tabs>
        <w:ind w:left="576" w:hanging="288"/>
        <w:rPr>
          <w:sz w:val="19"/>
          <w:szCs w:val="19"/>
        </w:rPr>
      </w:pPr>
      <w:r w:rsidRPr="00C32DD0">
        <w:rPr>
          <w:sz w:val="19"/>
          <w:szCs w:val="19"/>
        </w:rPr>
        <w:t>Prepare</w:t>
      </w:r>
      <w:r w:rsidRPr="00C32DD0">
        <w:rPr>
          <w:spacing w:val="-7"/>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use</w:t>
      </w:r>
      <w:r w:rsidRPr="00C32DD0">
        <w:rPr>
          <w:spacing w:val="-6"/>
          <w:sz w:val="19"/>
          <w:szCs w:val="19"/>
        </w:rPr>
        <w:t xml:space="preserve"> </w:t>
      </w:r>
      <w:r w:rsidRPr="00C32DD0">
        <w:rPr>
          <w:sz w:val="19"/>
          <w:szCs w:val="19"/>
        </w:rPr>
        <w:t>technology</w:t>
      </w:r>
      <w:r w:rsidRPr="00C32DD0">
        <w:rPr>
          <w:spacing w:val="-5"/>
          <w:sz w:val="19"/>
          <w:szCs w:val="19"/>
        </w:rPr>
        <w:t xml:space="preserve"> </w:t>
      </w:r>
      <w:r w:rsidRPr="00C32DD0">
        <w:rPr>
          <w:sz w:val="19"/>
          <w:szCs w:val="19"/>
        </w:rPr>
        <w:t>in</w:t>
      </w:r>
      <w:r w:rsidRPr="00C32DD0">
        <w:rPr>
          <w:spacing w:val="-6"/>
          <w:sz w:val="19"/>
          <w:szCs w:val="19"/>
        </w:rPr>
        <w:t xml:space="preserve"> </w:t>
      </w:r>
      <w:r w:rsidRPr="00C32DD0">
        <w:rPr>
          <w:sz w:val="19"/>
          <w:szCs w:val="19"/>
        </w:rPr>
        <w:t>an</w:t>
      </w:r>
      <w:r w:rsidRPr="00C32DD0">
        <w:rPr>
          <w:spacing w:val="-5"/>
          <w:sz w:val="19"/>
          <w:szCs w:val="19"/>
        </w:rPr>
        <w:t xml:space="preserve"> </w:t>
      </w:r>
      <w:r w:rsidRPr="00C32DD0">
        <w:rPr>
          <w:spacing w:val="-1"/>
          <w:sz w:val="19"/>
          <w:szCs w:val="19"/>
        </w:rPr>
        <w:t>effective</w:t>
      </w:r>
      <w:r w:rsidRPr="00C32DD0">
        <w:rPr>
          <w:spacing w:val="30"/>
          <w:w w:val="99"/>
          <w:sz w:val="19"/>
          <w:szCs w:val="19"/>
        </w:rPr>
        <w:t xml:space="preserve"> </w:t>
      </w:r>
      <w:r w:rsidRPr="00C32DD0">
        <w:rPr>
          <w:sz w:val="19"/>
          <w:szCs w:val="19"/>
        </w:rPr>
        <w:t>and</w:t>
      </w:r>
      <w:r w:rsidRPr="00C32DD0">
        <w:rPr>
          <w:spacing w:val="-5"/>
          <w:sz w:val="19"/>
          <w:szCs w:val="19"/>
        </w:rPr>
        <w:t xml:space="preserve"> </w:t>
      </w:r>
      <w:r w:rsidRPr="00C32DD0">
        <w:rPr>
          <w:sz w:val="19"/>
          <w:szCs w:val="19"/>
        </w:rPr>
        <w:t>appropriate</w:t>
      </w:r>
      <w:r w:rsidRPr="00C32DD0">
        <w:rPr>
          <w:spacing w:val="-5"/>
          <w:sz w:val="19"/>
          <w:szCs w:val="19"/>
        </w:rPr>
        <w:t xml:space="preserve"> </w:t>
      </w:r>
      <w:r w:rsidRPr="00C32DD0">
        <w:rPr>
          <w:sz w:val="19"/>
          <w:szCs w:val="19"/>
        </w:rPr>
        <w:t>manner</w:t>
      </w:r>
      <w:r w:rsidRPr="00C32DD0">
        <w:rPr>
          <w:spacing w:val="-4"/>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school,</w:t>
      </w:r>
      <w:r w:rsidRPr="00C32DD0">
        <w:rPr>
          <w:spacing w:val="-4"/>
          <w:sz w:val="19"/>
          <w:szCs w:val="19"/>
        </w:rPr>
        <w:t xml:space="preserve"> </w:t>
      </w:r>
      <w:r w:rsidRPr="00C32DD0">
        <w:rPr>
          <w:sz w:val="19"/>
          <w:szCs w:val="19"/>
        </w:rPr>
        <w:t>in</w:t>
      </w:r>
      <w:r w:rsidRPr="00C32DD0">
        <w:rPr>
          <w:spacing w:val="-5"/>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job,</w:t>
      </w:r>
      <w:r w:rsidRPr="00C32DD0">
        <w:rPr>
          <w:spacing w:val="-4"/>
          <w:sz w:val="19"/>
          <w:szCs w:val="19"/>
        </w:rPr>
        <w:t xml:space="preserve"> </w:t>
      </w:r>
      <w:r w:rsidRPr="00C32DD0">
        <w:rPr>
          <w:sz w:val="19"/>
          <w:szCs w:val="19"/>
        </w:rPr>
        <w:t>or</w:t>
      </w:r>
      <w:r w:rsidRPr="00C32DD0">
        <w:rPr>
          <w:spacing w:val="20"/>
          <w:w w:val="99"/>
          <w:sz w:val="19"/>
          <w:szCs w:val="19"/>
        </w:rPr>
        <w:t xml:space="preserve"> </w:t>
      </w:r>
      <w:r w:rsidRPr="00C32DD0">
        <w:rPr>
          <w:spacing w:val="-1"/>
          <w:sz w:val="19"/>
          <w:szCs w:val="19"/>
        </w:rPr>
        <w:t>everyday</w:t>
      </w:r>
      <w:r w:rsidRPr="00C32DD0">
        <w:rPr>
          <w:spacing w:val="-9"/>
          <w:sz w:val="19"/>
          <w:szCs w:val="19"/>
        </w:rPr>
        <w:t xml:space="preserve"> </w:t>
      </w:r>
      <w:r w:rsidRPr="00C32DD0">
        <w:rPr>
          <w:spacing w:val="-1"/>
          <w:sz w:val="19"/>
          <w:szCs w:val="19"/>
        </w:rPr>
        <w:t>life</w:t>
      </w:r>
    </w:p>
    <w:p w14:paraId="35AB67EC" w14:textId="10DFFABE" w:rsidR="00E2286A" w:rsidRPr="00C32DD0" w:rsidRDefault="00E2286A" w:rsidP="00E325A7">
      <w:pPr>
        <w:pStyle w:val="BodyText"/>
        <w:numPr>
          <w:ilvl w:val="0"/>
          <w:numId w:val="6"/>
        </w:numPr>
        <w:ind w:left="576" w:hanging="288"/>
        <w:rPr>
          <w:sz w:val="19"/>
          <w:szCs w:val="19"/>
        </w:rPr>
      </w:pPr>
      <w:r w:rsidRPr="00C32DD0">
        <w:rPr>
          <w:spacing w:val="-1"/>
          <w:sz w:val="19"/>
          <w:szCs w:val="19"/>
        </w:rPr>
        <w:t>Learn</w:t>
      </w:r>
      <w:r w:rsidRPr="00C32DD0">
        <w:rPr>
          <w:spacing w:val="-3"/>
          <w:sz w:val="19"/>
          <w:szCs w:val="19"/>
        </w:rPr>
        <w:t xml:space="preserve"> </w:t>
      </w:r>
      <w:r w:rsidRPr="00C32DD0">
        <w:rPr>
          <w:sz w:val="19"/>
          <w:szCs w:val="19"/>
        </w:rPr>
        <w:t>what</w:t>
      </w:r>
      <w:r w:rsidRPr="00C32DD0">
        <w:rPr>
          <w:spacing w:val="-4"/>
          <w:sz w:val="19"/>
          <w:szCs w:val="19"/>
        </w:rPr>
        <w:t xml:space="preserve"> </w:t>
      </w:r>
      <w:r w:rsidRPr="00C32DD0">
        <w:rPr>
          <w:sz w:val="19"/>
          <w:szCs w:val="19"/>
        </w:rPr>
        <w:t>it</w:t>
      </w:r>
      <w:r w:rsidRPr="00C32DD0">
        <w:rPr>
          <w:spacing w:val="-4"/>
          <w:sz w:val="19"/>
          <w:szCs w:val="19"/>
        </w:rPr>
        <w:t xml:space="preserve"> </w:t>
      </w:r>
      <w:r w:rsidRPr="00C32DD0">
        <w:rPr>
          <w:sz w:val="19"/>
          <w:szCs w:val="19"/>
        </w:rPr>
        <w:t>means</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z w:val="19"/>
          <w:szCs w:val="19"/>
        </w:rPr>
        <w:t>be</w:t>
      </w:r>
      <w:r w:rsidRPr="00C32DD0">
        <w:rPr>
          <w:spacing w:val="-4"/>
          <w:sz w:val="19"/>
          <w:szCs w:val="19"/>
        </w:rPr>
        <w:t xml:space="preserve"> </w:t>
      </w:r>
      <w:r w:rsidRPr="00C32DD0">
        <w:rPr>
          <w:sz w:val="19"/>
          <w:szCs w:val="19"/>
        </w:rPr>
        <w:t>a</w:t>
      </w:r>
      <w:r w:rsidRPr="00C32DD0">
        <w:rPr>
          <w:spacing w:val="-4"/>
          <w:sz w:val="19"/>
          <w:szCs w:val="19"/>
        </w:rPr>
        <w:t xml:space="preserve"> </w:t>
      </w:r>
      <w:r w:rsidRPr="00C32DD0">
        <w:rPr>
          <w:sz w:val="19"/>
          <w:szCs w:val="19"/>
        </w:rPr>
        <w:t>good</w:t>
      </w:r>
      <w:r w:rsidRPr="00C32DD0">
        <w:rPr>
          <w:spacing w:val="-4"/>
          <w:sz w:val="19"/>
          <w:szCs w:val="19"/>
        </w:rPr>
        <w:t xml:space="preserve"> </w:t>
      </w:r>
      <w:r w:rsidRPr="00C32DD0">
        <w:rPr>
          <w:sz w:val="19"/>
          <w:szCs w:val="19"/>
        </w:rPr>
        <w:t>digital</w:t>
      </w:r>
      <w:r w:rsidRPr="00C32DD0">
        <w:rPr>
          <w:spacing w:val="-5"/>
          <w:sz w:val="19"/>
          <w:szCs w:val="19"/>
        </w:rPr>
        <w:t xml:space="preserve"> </w:t>
      </w:r>
      <w:r w:rsidRPr="00C32DD0">
        <w:rPr>
          <w:spacing w:val="-1"/>
          <w:sz w:val="19"/>
          <w:szCs w:val="19"/>
        </w:rPr>
        <w:t>citizen</w:t>
      </w:r>
      <w:r w:rsidRPr="00C32DD0">
        <w:rPr>
          <w:spacing w:val="20"/>
          <w:w w:val="99"/>
          <w:sz w:val="19"/>
          <w:szCs w:val="19"/>
        </w:rPr>
        <w:t xml:space="preserve"> </w:t>
      </w:r>
      <w:r w:rsidRPr="00C32DD0">
        <w:rPr>
          <w:sz w:val="19"/>
          <w:szCs w:val="19"/>
        </w:rPr>
        <w:t>and</w:t>
      </w:r>
      <w:r w:rsidRPr="00C32DD0">
        <w:rPr>
          <w:spacing w:val="-6"/>
          <w:sz w:val="19"/>
          <w:szCs w:val="19"/>
        </w:rPr>
        <w:t xml:space="preserve"> </w:t>
      </w:r>
      <w:r w:rsidRPr="00C32DD0">
        <w:rPr>
          <w:sz w:val="19"/>
          <w:szCs w:val="19"/>
        </w:rPr>
        <w:t>how</w:t>
      </w:r>
      <w:r w:rsidRPr="00C32DD0">
        <w:rPr>
          <w:spacing w:val="-7"/>
          <w:sz w:val="19"/>
          <w:szCs w:val="19"/>
        </w:rPr>
        <w:t xml:space="preserve"> </w:t>
      </w:r>
      <w:r w:rsidRPr="00C32DD0">
        <w:rPr>
          <w:sz w:val="19"/>
          <w:szCs w:val="19"/>
        </w:rPr>
        <w:t>to</w:t>
      </w:r>
      <w:r w:rsidRPr="00C32DD0">
        <w:rPr>
          <w:spacing w:val="-5"/>
          <w:sz w:val="19"/>
          <w:szCs w:val="19"/>
        </w:rPr>
        <w:t xml:space="preserve"> </w:t>
      </w:r>
      <w:r w:rsidRPr="00C32DD0">
        <w:rPr>
          <w:spacing w:val="-1"/>
          <w:sz w:val="19"/>
          <w:szCs w:val="19"/>
        </w:rPr>
        <w:t>used</w:t>
      </w:r>
      <w:r w:rsidRPr="00C32DD0">
        <w:rPr>
          <w:spacing w:val="-6"/>
          <w:sz w:val="19"/>
          <w:szCs w:val="19"/>
        </w:rPr>
        <w:t xml:space="preserve"> </w:t>
      </w:r>
      <w:r w:rsidRPr="00C32DD0">
        <w:rPr>
          <w:spacing w:val="-1"/>
          <w:sz w:val="19"/>
          <w:szCs w:val="19"/>
        </w:rPr>
        <w:t>technology,</w:t>
      </w:r>
      <w:r w:rsidRPr="00C32DD0">
        <w:rPr>
          <w:spacing w:val="-6"/>
          <w:sz w:val="19"/>
          <w:szCs w:val="19"/>
        </w:rPr>
        <w:t xml:space="preserve"> </w:t>
      </w:r>
      <w:r w:rsidRPr="00C32DD0">
        <w:rPr>
          <w:sz w:val="19"/>
          <w:szCs w:val="19"/>
        </w:rPr>
        <w:t>including</w:t>
      </w:r>
      <w:r w:rsidRPr="00C32DD0">
        <w:rPr>
          <w:spacing w:val="-6"/>
          <w:sz w:val="19"/>
          <w:szCs w:val="19"/>
        </w:rPr>
        <w:t xml:space="preserve"> </w:t>
      </w:r>
      <w:r w:rsidRPr="00C32DD0">
        <w:rPr>
          <w:spacing w:val="-1"/>
          <w:sz w:val="19"/>
          <w:szCs w:val="19"/>
        </w:rPr>
        <w:t>social</w:t>
      </w:r>
      <w:r w:rsidRPr="00C32DD0">
        <w:rPr>
          <w:spacing w:val="44"/>
          <w:w w:val="99"/>
          <w:sz w:val="19"/>
          <w:szCs w:val="19"/>
        </w:rPr>
        <w:t xml:space="preserve"> </w:t>
      </w:r>
      <w:r w:rsidRPr="00C32DD0">
        <w:rPr>
          <w:spacing w:val="-1"/>
          <w:sz w:val="19"/>
          <w:szCs w:val="19"/>
        </w:rPr>
        <w:t>media,</w:t>
      </w:r>
      <w:r w:rsidRPr="00C32DD0">
        <w:rPr>
          <w:spacing w:val="-15"/>
          <w:sz w:val="19"/>
          <w:szCs w:val="19"/>
        </w:rPr>
        <w:t xml:space="preserve"> </w:t>
      </w:r>
      <w:r w:rsidRPr="00C32DD0">
        <w:rPr>
          <w:spacing w:val="-1"/>
          <w:sz w:val="19"/>
          <w:szCs w:val="19"/>
        </w:rPr>
        <w:t>responsibly</w:t>
      </w:r>
    </w:p>
    <w:p w14:paraId="0BBE8F9F" w14:textId="239614FB" w:rsidR="00E2286A" w:rsidRPr="00C32DD0" w:rsidRDefault="00E2286A" w:rsidP="00E325A7">
      <w:pPr>
        <w:pStyle w:val="BodyText"/>
        <w:numPr>
          <w:ilvl w:val="0"/>
          <w:numId w:val="6"/>
        </w:numPr>
        <w:tabs>
          <w:tab w:val="left" w:pos="856"/>
        </w:tabs>
        <w:ind w:left="576" w:hanging="288"/>
        <w:rPr>
          <w:sz w:val="19"/>
          <w:szCs w:val="19"/>
        </w:rPr>
      </w:pPr>
      <w:r w:rsidRPr="00C32DD0">
        <w:rPr>
          <w:sz w:val="19"/>
          <w:szCs w:val="19"/>
        </w:rPr>
        <w:t>Expand</w:t>
      </w:r>
      <w:r w:rsidRPr="00C32DD0">
        <w:rPr>
          <w:spacing w:val="-5"/>
          <w:sz w:val="19"/>
          <w:szCs w:val="19"/>
        </w:rPr>
        <w:t xml:space="preserve"> </w:t>
      </w:r>
      <w:r w:rsidRPr="00C32DD0">
        <w:rPr>
          <w:spacing w:val="-1"/>
          <w:sz w:val="19"/>
          <w:szCs w:val="19"/>
        </w:rPr>
        <w:t>their</w:t>
      </w:r>
      <w:r w:rsidRPr="00C32DD0">
        <w:rPr>
          <w:spacing w:val="-6"/>
          <w:sz w:val="19"/>
          <w:szCs w:val="19"/>
        </w:rPr>
        <w:t xml:space="preserve"> </w:t>
      </w:r>
      <w:r w:rsidRPr="00C32DD0">
        <w:rPr>
          <w:sz w:val="19"/>
          <w:szCs w:val="19"/>
        </w:rPr>
        <w:t>knowledge</w:t>
      </w:r>
      <w:r w:rsidRPr="00C32DD0">
        <w:rPr>
          <w:spacing w:val="-7"/>
          <w:sz w:val="19"/>
          <w:szCs w:val="19"/>
        </w:rPr>
        <w:t xml:space="preserve"> </w:t>
      </w:r>
      <w:r w:rsidRPr="00C32DD0">
        <w:rPr>
          <w:sz w:val="19"/>
          <w:szCs w:val="19"/>
        </w:rPr>
        <w:t>of</w:t>
      </w:r>
      <w:r w:rsidRPr="00C32DD0">
        <w:rPr>
          <w:spacing w:val="-6"/>
          <w:sz w:val="19"/>
          <w:szCs w:val="19"/>
        </w:rPr>
        <w:t xml:space="preserve"> </w:t>
      </w:r>
      <w:r w:rsidRPr="00C32DD0">
        <w:rPr>
          <w:sz w:val="19"/>
          <w:szCs w:val="19"/>
        </w:rPr>
        <w:t>how</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z w:val="19"/>
          <w:szCs w:val="19"/>
        </w:rPr>
        <w:t>use</w:t>
      </w:r>
      <w:r w:rsidRPr="00C32DD0">
        <w:rPr>
          <w:spacing w:val="-6"/>
          <w:sz w:val="19"/>
          <w:szCs w:val="19"/>
        </w:rPr>
        <w:t xml:space="preserve"> </w:t>
      </w:r>
      <w:r w:rsidRPr="00C32DD0">
        <w:rPr>
          <w:sz w:val="19"/>
          <w:szCs w:val="19"/>
        </w:rPr>
        <w:t>digital</w:t>
      </w:r>
      <w:r w:rsidRPr="00C32DD0">
        <w:rPr>
          <w:spacing w:val="25"/>
          <w:w w:val="99"/>
          <w:sz w:val="19"/>
          <w:szCs w:val="19"/>
        </w:rPr>
        <w:t xml:space="preserve"> </w:t>
      </w:r>
      <w:r w:rsidRPr="00C32DD0">
        <w:rPr>
          <w:spacing w:val="-1"/>
          <w:sz w:val="19"/>
          <w:szCs w:val="19"/>
        </w:rPr>
        <w:t>devices</w:t>
      </w:r>
      <w:r w:rsidRPr="00C32DD0">
        <w:rPr>
          <w:spacing w:val="-9"/>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software</w:t>
      </w:r>
      <w:r w:rsidRPr="00C32DD0">
        <w:rPr>
          <w:spacing w:val="-8"/>
          <w:sz w:val="19"/>
          <w:szCs w:val="19"/>
        </w:rPr>
        <w:t xml:space="preserve"> </w:t>
      </w:r>
      <w:r w:rsidRPr="00C32DD0">
        <w:rPr>
          <w:sz w:val="19"/>
          <w:szCs w:val="19"/>
        </w:rPr>
        <w:t>to</w:t>
      </w:r>
      <w:r w:rsidRPr="00C32DD0">
        <w:rPr>
          <w:spacing w:val="-6"/>
          <w:sz w:val="19"/>
          <w:szCs w:val="19"/>
        </w:rPr>
        <w:t xml:space="preserve"> </w:t>
      </w:r>
      <w:r w:rsidRPr="00C32DD0">
        <w:rPr>
          <w:sz w:val="19"/>
          <w:szCs w:val="19"/>
        </w:rPr>
        <w:t>build</w:t>
      </w:r>
      <w:r w:rsidRPr="00C32DD0">
        <w:rPr>
          <w:spacing w:val="-6"/>
          <w:sz w:val="19"/>
          <w:szCs w:val="19"/>
        </w:rPr>
        <w:t xml:space="preserve"> </w:t>
      </w:r>
      <w:r w:rsidRPr="00C32DD0">
        <w:rPr>
          <w:sz w:val="19"/>
          <w:szCs w:val="19"/>
        </w:rPr>
        <w:t>decision-making</w:t>
      </w:r>
      <w:r w:rsidRPr="00C32DD0">
        <w:rPr>
          <w:spacing w:val="-8"/>
          <w:sz w:val="19"/>
          <w:szCs w:val="19"/>
        </w:rPr>
        <w:t xml:space="preserve"> </w:t>
      </w:r>
      <w:r w:rsidRPr="00C32DD0">
        <w:rPr>
          <w:sz w:val="19"/>
          <w:szCs w:val="19"/>
        </w:rPr>
        <w:t>and</w:t>
      </w:r>
      <w:r w:rsidRPr="00C32DD0">
        <w:rPr>
          <w:spacing w:val="31"/>
          <w:w w:val="99"/>
          <w:sz w:val="19"/>
          <w:szCs w:val="19"/>
        </w:rPr>
        <w:t xml:space="preserve"> </w:t>
      </w:r>
      <w:r w:rsidRPr="00C32DD0">
        <w:rPr>
          <w:spacing w:val="-1"/>
          <w:sz w:val="19"/>
          <w:szCs w:val="19"/>
        </w:rPr>
        <w:t>problem-solving</w:t>
      </w:r>
      <w:r w:rsidRPr="00C32DD0">
        <w:rPr>
          <w:spacing w:val="-18"/>
          <w:sz w:val="19"/>
          <w:szCs w:val="19"/>
        </w:rPr>
        <w:t xml:space="preserve"> </w:t>
      </w:r>
      <w:r w:rsidRPr="00C32DD0">
        <w:rPr>
          <w:sz w:val="19"/>
          <w:szCs w:val="19"/>
        </w:rPr>
        <w:t>skills</w:t>
      </w:r>
    </w:p>
    <w:p w14:paraId="289873CC" w14:textId="5DF7E7BB" w:rsidR="00E2286A" w:rsidRPr="00C32DD0" w:rsidRDefault="00E2286A" w:rsidP="00E2286A">
      <w:pPr>
        <w:pStyle w:val="BodyText"/>
        <w:ind w:left="576" w:hanging="288"/>
        <w:rPr>
          <w:spacing w:val="-7"/>
          <w:sz w:val="19"/>
          <w:szCs w:val="19"/>
        </w:rPr>
      </w:pPr>
      <w:r w:rsidRPr="00C32DD0">
        <w:rPr>
          <w:b/>
          <w:sz w:val="19"/>
          <w:szCs w:val="19"/>
        </w:rPr>
        <w:t>Note:</w:t>
      </w:r>
      <w:r w:rsidRPr="00C32DD0">
        <w:rPr>
          <w:b/>
          <w:spacing w:val="-5"/>
          <w:sz w:val="19"/>
          <w:szCs w:val="19"/>
        </w:rPr>
        <w:t xml:space="preserve"> </w:t>
      </w:r>
      <w:r w:rsidRPr="00C32DD0">
        <w:rPr>
          <w:spacing w:val="-1"/>
          <w:sz w:val="19"/>
          <w:szCs w:val="19"/>
        </w:rPr>
        <w:t>Successful</w:t>
      </w:r>
      <w:r w:rsidRPr="00C32DD0">
        <w:rPr>
          <w:spacing w:val="-6"/>
          <w:sz w:val="19"/>
          <w:szCs w:val="19"/>
        </w:rPr>
        <w:t xml:space="preserve"> </w:t>
      </w:r>
      <w:r w:rsidRPr="00C32DD0">
        <w:rPr>
          <w:sz w:val="19"/>
          <w:szCs w:val="19"/>
        </w:rPr>
        <w:t>completion</w:t>
      </w:r>
      <w:r w:rsidRPr="00C32DD0">
        <w:rPr>
          <w:spacing w:val="-2"/>
          <w:sz w:val="19"/>
          <w:szCs w:val="19"/>
        </w:rPr>
        <w:t xml:space="preserve"> </w:t>
      </w:r>
      <w:r w:rsidRPr="00C32DD0">
        <w:rPr>
          <w:sz w:val="19"/>
          <w:szCs w:val="19"/>
        </w:rPr>
        <w:t>of</w:t>
      </w:r>
      <w:r w:rsidRPr="00C32DD0">
        <w:rPr>
          <w:spacing w:val="-6"/>
          <w:sz w:val="19"/>
          <w:szCs w:val="19"/>
        </w:rPr>
        <w:t xml:space="preserve"> </w:t>
      </w:r>
      <w:r w:rsidRPr="00C32DD0">
        <w:rPr>
          <w:sz w:val="19"/>
          <w:szCs w:val="19"/>
        </w:rPr>
        <w:t>this</w:t>
      </w:r>
      <w:r w:rsidRPr="00C32DD0">
        <w:rPr>
          <w:spacing w:val="-7"/>
          <w:sz w:val="19"/>
          <w:szCs w:val="19"/>
        </w:rPr>
        <w:t xml:space="preserve"> </w:t>
      </w:r>
      <w:r w:rsidRPr="00C32DD0">
        <w:rPr>
          <w:sz w:val="19"/>
          <w:szCs w:val="19"/>
        </w:rPr>
        <w:t>course</w:t>
      </w:r>
      <w:r w:rsidRPr="00C32DD0">
        <w:rPr>
          <w:spacing w:val="-5"/>
          <w:sz w:val="19"/>
          <w:szCs w:val="19"/>
        </w:rPr>
        <w:t xml:space="preserve"> </w:t>
      </w:r>
      <w:r w:rsidRPr="00C32DD0">
        <w:rPr>
          <w:spacing w:val="-1"/>
          <w:sz w:val="19"/>
          <w:szCs w:val="19"/>
        </w:rPr>
        <w:t>fulfills</w:t>
      </w:r>
      <w:r w:rsidRPr="00C32DD0">
        <w:rPr>
          <w:spacing w:val="-7"/>
          <w:sz w:val="19"/>
          <w:szCs w:val="19"/>
        </w:rPr>
        <w:t xml:space="preserve"> </w:t>
      </w:r>
      <w:r w:rsidRPr="00C32DD0">
        <w:rPr>
          <w:sz w:val="19"/>
          <w:szCs w:val="19"/>
        </w:rPr>
        <w:t>1</w:t>
      </w:r>
      <w:r w:rsidRPr="00C32DD0">
        <w:rPr>
          <w:spacing w:val="-5"/>
          <w:sz w:val="19"/>
          <w:szCs w:val="19"/>
        </w:rPr>
        <w:t xml:space="preserve"> </w:t>
      </w:r>
      <w:r w:rsidRPr="00C32DD0">
        <w:rPr>
          <w:sz w:val="19"/>
          <w:szCs w:val="19"/>
        </w:rPr>
        <w:t>of</w:t>
      </w:r>
      <w:r w:rsidRPr="00C32DD0">
        <w:rPr>
          <w:spacing w:val="27"/>
          <w:w w:val="99"/>
          <w:sz w:val="19"/>
          <w:szCs w:val="19"/>
        </w:rPr>
        <w:t xml:space="preserve"> </w:t>
      </w:r>
      <w:r w:rsidRPr="00C32DD0">
        <w:rPr>
          <w:sz w:val="19"/>
          <w:szCs w:val="19"/>
        </w:rPr>
        <w:t>the</w:t>
      </w:r>
      <w:r w:rsidRPr="00C32DD0">
        <w:rPr>
          <w:spacing w:val="-7"/>
          <w:sz w:val="19"/>
          <w:szCs w:val="19"/>
        </w:rPr>
        <w:t xml:space="preserve"> </w:t>
      </w:r>
    </w:p>
    <w:p w14:paraId="20A6FD2C" w14:textId="69394D27" w:rsidR="00E2286A" w:rsidRPr="00C32DD0" w:rsidRDefault="00E2286A" w:rsidP="00E2286A">
      <w:pPr>
        <w:ind w:left="576" w:hanging="288"/>
        <w:rPr>
          <w:sz w:val="19"/>
          <w:szCs w:val="19"/>
        </w:rPr>
      </w:pPr>
      <w:r w:rsidRPr="00C32DD0">
        <w:rPr>
          <w:sz w:val="19"/>
          <w:szCs w:val="19"/>
        </w:rPr>
        <w:t>2</w:t>
      </w:r>
      <w:r w:rsidRPr="00C32DD0">
        <w:rPr>
          <w:spacing w:val="-6"/>
          <w:sz w:val="19"/>
          <w:szCs w:val="19"/>
        </w:rPr>
        <w:t xml:space="preserve"> </w:t>
      </w:r>
      <w:r w:rsidRPr="00C32DD0">
        <w:rPr>
          <w:sz w:val="19"/>
          <w:szCs w:val="19"/>
        </w:rPr>
        <w:t>local</w:t>
      </w:r>
      <w:r w:rsidRPr="00C32DD0">
        <w:rPr>
          <w:spacing w:val="-7"/>
          <w:sz w:val="19"/>
          <w:szCs w:val="19"/>
        </w:rPr>
        <w:t xml:space="preserve"> </w:t>
      </w:r>
      <w:r w:rsidRPr="00C32DD0">
        <w:rPr>
          <w:spacing w:val="-1"/>
          <w:sz w:val="19"/>
          <w:szCs w:val="19"/>
        </w:rPr>
        <w:t>requirement</w:t>
      </w:r>
      <w:r w:rsidRPr="00C32DD0">
        <w:rPr>
          <w:spacing w:val="-6"/>
          <w:sz w:val="19"/>
          <w:szCs w:val="19"/>
        </w:rPr>
        <w:t xml:space="preserve"> </w:t>
      </w:r>
      <w:r w:rsidRPr="00C32DD0">
        <w:rPr>
          <w:sz w:val="19"/>
          <w:szCs w:val="19"/>
        </w:rPr>
        <w:t>courses</w:t>
      </w:r>
      <w:r w:rsidRPr="00C32DD0">
        <w:rPr>
          <w:spacing w:val="-8"/>
          <w:sz w:val="19"/>
          <w:szCs w:val="19"/>
        </w:rPr>
        <w:t xml:space="preserve"> </w:t>
      </w:r>
      <w:r w:rsidRPr="00C32DD0">
        <w:rPr>
          <w:spacing w:val="-1"/>
          <w:sz w:val="19"/>
          <w:szCs w:val="19"/>
        </w:rPr>
        <w:t>for</w:t>
      </w:r>
      <w:r w:rsidRPr="00C32DD0">
        <w:rPr>
          <w:spacing w:val="-6"/>
          <w:sz w:val="19"/>
          <w:szCs w:val="19"/>
        </w:rPr>
        <w:t xml:space="preserve"> </w:t>
      </w:r>
      <w:r w:rsidRPr="00C32DD0">
        <w:rPr>
          <w:sz w:val="19"/>
          <w:szCs w:val="19"/>
        </w:rPr>
        <w:t>graduation</w:t>
      </w:r>
    </w:p>
    <w:p w14:paraId="02192BA4" w14:textId="5701FD51" w:rsidR="00E2286A" w:rsidRPr="00C32DD0" w:rsidRDefault="00E2286A" w:rsidP="00E2286A">
      <w:pPr>
        <w:ind w:left="576" w:hanging="288"/>
        <w:rPr>
          <w:sz w:val="19"/>
          <w:szCs w:val="19"/>
        </w:rPr>
      </w:pPr>
    </w:p>
    <w:p w14:paraId="70B79AD3" w14:textId="6305A549" w:rsidR="001A4272" w:rsidRPr="00C32DD0" w:rsidRDefault="00AB0936" w:rsidP="00E2286A">
      <w:pPr>
        <w:ind w:left="576" w:hanging="288"/>
        <w:rPr>
          <w:rFonts w:ascii="Calibri" w:eastAsia="Calibri" w:hAnsi="Calibri" w:cs="Calibri"/>
          <w:sz w:val="19"/>
          <w:szCs w:val="19"/>
        </w:rPr>
      </w:pPr>
      <w:r w:rsidRPr="00C32DD0">
        <w:rPr>
          <w:rFonts w:ascii="Calibri"/>
          <w:b/>
          <w:spacing w:val="-1"/>
          <w:sz w:val="19"/>
          <w:szCs w:val="19"/>
          <w:u w:val="single" w:color="000000"/>
        </w:rPr>
        <w:t>PREPARING</w:t>
      </w:r>
      <w:r w:rsidRPr="00C32DD0">
        <w:rPr>
          <w:rFonts w:ascii="Calibri"/>
          <w:b/>
          <w:spacing w:val="-9"/>
          <w:sz w:val="19"/>
          <w:szCs w:val="19"/>
          <w:u w:val="single" w:color="000000"/>
        </w:rPr>
        <w:t xml:space="preserve"> </w:t>
      </w:r>
      <w:r w:rsidRPr="00C32DD0">
        <w:rPr>
          <w:rFonts w:ascii="Calibri"/>
          <w:b/>
          <w:sz w:val="19"/>
          <w:szCs w:val="19"/>
          <w:u w:val="single" w:color="000000"/>
        </w:rPr>
        <w:t>FOR</w:t>
      </w:r>
      <w:r w:rsidRPr="00C32DD0">
        <w:rPr>
          <w:rFonts w:ascii="Calibri"/>
          <w:b/>
          <w:spacing w:val="-8"/>
          <w:sz w:val="19"/>
          <w:szCs w:val="19"/>
          <w:u w:val="single" w:color="000000"/>
        </w:rPr>
        <w:t xml:space="preserve"> </w:t>
      </w:r>
      <w:r w:rsidRPr="00C32DD0">
        <w:rPr>
          <w:rFonts w:ascii="Calibri"/>
          <w:b/>
          <w:spacing w:val="-1"/>
          <w:sz w:val="19"/>
          <w:szCs w:val="19"/>
          <w:u w:val="single" w:color="000000"/>
        </w:rPr>
        <w:t>COLLEGE</w:t>
      </w:r>
      <w:r w:rsidRPr="00C32DD0">
        <w:rPr>
          <w:rFonts w:ascii="Calibri"/>
          <w:b/>
          <w:spacing w:val="-8"/>
          <w:sz w:val="19"/>
          <w:szCs w:val="19"/>
          <w:u w:val="single" w:color="000000"/>
        </w:rPr>
        <w:t xml:space="preserve"> </w:t>
      </w:r>
      <w:r w:rsidRPr="00C32DD0">
        <w:rPr>
          <w:rFonts w:ascii="Calibri"/>
          <w:b/>
          <w:sz w:val="19"/>
          <w:szCs w:val="19"/>
          <w:u w:val="single" w:color="000000"/>
        </w:rPr>
        <w:t>AND</w:t>
      </w:r>
      <w:r w:rsidRPr="00C32DD0">
        <w:rPr>
          <w:rFonts w:ascii="Calibri"/>
          <w:b/>
          <w:spacing w:val="-9"/>
          <w:sz w:val="19"/>
          <w:szCs w:val="19"/>
          <w:u w:val="single" w:color="000000"/>
        </w:rPr>
        <w:t xml:space="preserve"> </w:t>
      </w:r>
      <w:r w:rsidRPr="00C32DD0">
        <w:rPr>
          <w:rFonts w:ascii="Calibri"/>
          <w:b/>
          <w:spacing w:val="-1"/>
          <w:sz w:val="19"/>
          <w:szCs w:val="19"/>
          <w:u w:val="single" w:color="000000"/>
        </w:rPr>
        <w:t>CAREERS</w:t>
      </w:r>
    </w:p>
    <w:p w14:paraId="4EBB8F5B" w14:textId="1642C644" w:rsidR="001A4272" w:rsidRPr="00C32DD0" w:rsidRDefault="00AB0936" w:rsidP="00E2286A">
      <w:pPr>
        <w:pStyle w:val="BodyText"/>
        <w:tabs>
          <w:tab w:val="left" w:pos="3736"/>
        </w:tabs>
        <w:ind w:left="576" w:hanging="288"/>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5394</w:t>
      </w:r>
      <w:r w:rsidRPr="00C32DD0">
        <w:rPr>
          <w:sz w:val="19"/>
          <w:szCs w:val="19"/>
        </w:rPr>
        <w:tab/>
      </w:r>
      <w:r w:rsidRPr="00C32DD0">
        <w:rPr>
          <w:spacing w:val="-1"/>
          <w:sz w:val="19"/>
          <w:szCs w:val="19"/>
        </w:rPr>
        <w:t>Grades</w:t>
      </w:r>
      <w:r w:rsidRPr="00C32DD0">
        <w:rPr>
          <w:spacing w:val="-6"/>
          <w:sz w:val="19"/>
          <w:szCs w:val="19"/>
        </w:rPr>
        <w:t xml:space="preserve"> </w:t>
      </w:r>
      <w:r w:rsidR="007D4A50" w:rsidRPr="00C32DD0">
        <w:rPr>
          <w:sz w:val="19"/>
          <w:szCs w:val="19"/>
        </w:rPr>
        <w:t>9</w:t>
      </w:r>
      <w:r w:rsidRPr="00C32DD0">
        <w:rPr>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0C7775E5" w14:textId="794117BD" w:rsidR="001A4272" w:rsidRPr="00C32DD0" w:rsidRDefault="00AB0936" w:rsidP="00E2286A">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5DF291E1" w14:textId="0A1DD6A9" w:rsidR="001A4272" w:rsidRPr="00C32DD0" w:rsidRDefault="00AB0936" w:rsidP="00E2286A">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3DD34DB7" w14:textId="414757A5"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Acquire</w:t>
      </w:r>
      <w:r w:rsidRPr="00C32DD0">
        <w:rPr>
          <w:spacing w:val="-7"/>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self-profile</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perform</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self-</w:t>
      </w:r>
      <w:r w:rsidRPr="00C32DD0">
        <w:rPr>
          <w:spacing w:val="26"/>
          <w:w w:val="99"/>
          <w:sz w:val="19"/>
          <w:szCs w:val="19"/>
        </w:rPr>
        <w:t xml:space="preserve"> </w:t>
      </w:r>
      <w:r w:rsidRPr="00C32DD0">
        <w:rPr>
          <w:spacing w:val="-1"/>
          <w:sz w:val="19"/>
          <w:szCs w:val="19"/>
        </w:rPr>
        <w:t>assessment</w:t>
      </w:r>
      <w:r w:rsidRPr="00C32DD0">
        <w:rPr>
          <w:spacing w:val="-12"/>
          <w:sz w:val="19"/>
          <w:szCs w:val="19"/>
        </w:rPr>
        <w:t xml:space="preserve"> </w:t>
      </w:r>
      <w:r w:rsidRPr="00C32DD0">
        <w:rPr>
          <w:spacing w:val="-1"/>
          <w:sz w:val="19"/>
          <w:szCs w:val="19"/>
        </w:rPr>
        <w:t>for</w:t>
      </w:r>
      <w:r w:rsidRPr="00C32DD0">
        <w:rPr>
          <w:spacing w:val="-12"/>
          <w:sz w:val="19"/>
          <w:szCs w:val="19"/>
        </w:rPr>
        <w:t xml:space="preserve"> </w:t>
      </w:r>
      <w:r w:rsidRPr="00C32DD0">
        <w:rPr>
          <w:sz w:val="19"/>
          <w:szCs w:val="19"/>
        </w:rPr>
        <w:t>post-secondary</w:t>
      </w:r>
      <w:r w:rsidRPr="00C32DD0">
        <w:rPr>
          <w:spacing w:val="-12"/>
          <w:sz w:val="19"/>
          <w:szCs w:val="19"/>
        </w:rPr>
        <w:t xml:space="preserve"> </w:t>
      </w:r>
      <w:r w:rsidRPr="00C32DD0">
        <w:rPr>
          <w:sz w:val="19"/>
          <w:szCs w:val="19"/>
        </w:rPr>
        <w:t>opportunities</w:t>
      </w:r>
    </w:p>
    <w:p w14:paraId="6E592B50" w14:textId="77EAE5C3"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Explore</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16</w:t>
      </w:r>
      <w:r w:rsidRPr="00C32DD0">
        <w:rPr>
          <w:spacing w:val="-5"/>
          <w:sz w:val="19"/>
          <w:szCs w:val="19"/>
        </w:rPr>
        <w:t xml:space="preserve"> </w:t>
      </w:r>
      <w:r w:rsidRPr="00C32DD0">
        <w:rPr>
          <w:sz w:val="19"/>
          <w:szCs w:val="19"/>
        </w:rPr>
        <w:t>national</w:t>
      </w:r>
      <w:r w:rsidRPr="00C32DD0">
        <w:rPr>
          <w:spacing w:val="-5"/>
          <w:sz w:val="19"/>
          <w:szCs w:val="19"/>
        </w:rPr>
        <w:t xml:space="preserve"> </w:t>
      </w:r>
      <w:r w:rsidRPr="00C32DD0">
        <w:rPr>
          <w:spacing w:val="-1"/>
          <w:sz w:val="19"/>
          <w:szCs w:val="19"/>
        </w:rPr>
        <w:t>career</w:t>
      </w:r>
      <w:r w:rsidRPr="00C32DD0">
        <w:rPr>
          <w:spacing w:val="-3"/>
          <w:sz w:val="19"/>
          <w:szCs w:val="19"/>
        </w:rPr>
        <w:t xml:space="preserve"> </w:t>
      </w:r>
      <w:r w:rsidRPr="00C32DD0">
        <w:rPr>
          <w:sz w:val="19"/>
          <w:szCs w:val="19"/>
        </w:rPr>
        <w:t>clusters</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z w:val="19"/>
          <w:szCs w:val="19"/>
        </w:rPr>
        <w:t>the</w:t>
      </w:r>
      <w:r w:rsidRPr="00C32DD0">
        <w:rPr>
          <w:spacing w:val="26"/>
          <w:w w:val="99"/>
          <w:sz w:val="19"/>
          <w:szCs w:val="19"/>
        </w:rPr>
        <w:t xml:space="preserve"> </w:t>
      </w:r>
      <w:r w:rsidRPr="00C32DD0">
        <w:rPr>
          <w:sz w:val="19"/>
          <w:szCs w:val="19"/>
        </w:rPr>
        <w:t>Indiana</w:t>
      </w:r>
      <w:r w:rsidRPr="00C32DD0">
        <w:rPr>
          <w:spacing w:val="-8"/>
          <w:sz w:val="19"/>
          <w:szCs w:val="19"/>
        </w:rPr>
        <w:t xml:space="preserve"> </w:t>
      </w:r>
      <w:r w:rsidRPr="00C32DD0">
        <w:rPr>
          <w:spacing w:val="-1"/>
          <w:sz w:val="19"/>
          <w:szCs w:val="19"/>
        </w:rPr>
        <w:t>College</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Career</w:t>
      </w:r>
      <w:r w:rsidRPr="00C32DD0">
        <w:rPr>
          <w:spacing w:val="-7"/>
          <w:sz w:val="19"/>
          <w:szCs w:val="19"/>
        </w:rPr>
        <w:t xml:space="preserve"> </w:t>
      </w:r>
      <w:r w:rsidRPr="00C32DD0">
        <w:rPr>
          <w:sz w:val="19"/>
          <w:szCs w:val="19"/>
        </w:rPr>
        <w:t>Pathways</w:t>
      </w:r>
    </w:p>
    <w:p w14:paraId="6DDF80FD" w14:textId="52F955AA"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Develop</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resume</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z w:val="19"/>
          <w:szCs w:val="19"/>
        </w:rPr>
        <w:t>cover</w:t>
      </w:r>
      <w:r w:rsidRPr="00C32DD0">
        <w:rPr>
          <w:spacing w:val="-5"/>
          <w:sz w:val="19"/>
          <w:szCs w:val="19"/>
        </w:rPr>
        <w:t xml:space="preserve"> </w:t>
      </w:r>
      <w:r w:rsidRPr="00C32DD0">
        <w:rPr>
          <w:sz w:val="19"/>
          <w:szCs w:val="19"/>
        </w:rPr>
        <w:t>letter</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participate</w:t>
      </w:r>
      <w:r w:rsidRPr="00C32DD0">
        <w:rPr>
          <w:spacing w:val="28"/>
          <w:w w:val="99"/>
          <w:sz w:val="19"/>
          <w:szCs w:val="19"/>
        </w:rPr>
        <w:t xml:space="preserve"> </w:t>
      </w:r>
      <w:r w:rsidRPr="00C32DD0">
        <w:rPr>
          <w:sz w:val="19"/>
          <w:szCs w:val="19"/>
        </w:rPr>
        <w:t>in</w:t>
      </w:r>
      <w:r w:rsidRPr="00C32DD0">
        <w:rPr>
          <w:spacing w:val="-7"/>
          <w:sz w:val="19"/>
          <w:szCs w:val="19"/>
        </w:rPr>
        <w:t xml:space="preserve"> </w:t>
      </w:r>
      <w:r w:rsidRPr="00C32DD0">
        <w:rPr>
          <w:sz w:val="19"/>
          <w:szCs w:val="19"/>
        </w:rPr>
        <w:t>an</w:t>
      </w:r>
      <w:r w:rsidRPr="00C32DD0">
        <w:rPr>
          <w:spacing w:val="-7"/>
          <w:sz w:val="19"/>
          <w:szCs w:val="19"/>
        </w:rPr>
        <w:t xml:space="preserve"> </w:t>
      </w:r>
      <w:r w:rsidRPr="00C32DD0">
        <w:rPr>
          <w:spacing w:val="-1"/>
          <w:sz w:val="19"/>
          <w:szCs w:val="19"/>
        </w:rPr>
        <w:t>interview</w:t>
      </w:r>
      <w:r w:rsidRPr="00C32DD0">
        <w:rPr>
          <w:spacing w:val="-5"/>
          <w:sz w:val="19"/>
          <w:szCs w:val="19"/>
        </w:rPr>
        <w:t xml:space="preserve"> </w:t>
      </w:r>
      <w:r w:rsidRPr="00C32DD0">
        <w:rPr>
          <w:sz w:val="19"/>
          <w:szCs w:val="19"/>
        </w:rPr>
        <w:t>simulation</w:t>
      </w:r>
    </w:p>
    <w:p w14:paraId="32645D87" w14:textId="09D0D76C"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Execute</w:t>
      </w:r>
      <w:r w:rsidRPr="00C32DD0">
        <w:rPr>
          <w:spacing w:val="-8"/>
          <w:sz w:val="19"/>
          <w:szCs w:val="19"/>
        </w:rPr>
        <w:t xml:space="preserve"> </w:t>
      </w:r>
      <w:r w:rsidRPr="00C32DD0">
        <w:rPr>
          <w:sz w:val="19"/>
          <w:szCs w:val="19"/>
        </w:rPr>
        <w:t>a</w:t>
      </w:r>
      <w:r w:rsidRPr="00C32DD0">
        <w:rPr>
          <w:spacing w:val="-7"/>
          <w:sz w:val="19"/>
          <w:szCs w:val="19"/>
        </w:rPr>
        <w:t xml:space="preserve"> </w:t>
      </w:r>
      <w:r w:rsidRPr="00C32DD0">
        <w:rPr>
          <w:spacing w:val="-1"/>
          <w:sz w:val="19"/>
          <w:szCs w:val="19"/>
        </w:rPr>
        <w:t>six-week</w:t>
      </w:r>
      <w:r w:rsidRPr="00C32DD0">
        <w:rPr>
          <w:spacing w:val="-7"/>
          <w:sz w:val="19"/>
          <w:szCs w:val="19"/>
        </w:rPr>
        <w:t xml:space="preserve"> </w:t>
      </w:r>
      <w:r w:rsidRPr="00C32DD0">
        <w:rPr>
          <w:sz w:val="19"/>
          <w:szCs w:val="19"/>
        </w:rPr>
        <w:t>financial</w:t>
      </w:r>
      <w:r w:rsidRPr="00C32DD0">
        <w:rPr>
          <w:spacing w:val="-8"/>
          <w:sz w:val="19"/>
          <w:szCs w:val="19"/>
        </w:rPr>
        <w:t xml:space="preserve"> </w:t>
      </w:r>
      <w:r w:rsidRPr="00C32DD0">
        <w:rPr>
          <w:sz w:val="19"/>
          <w:szCs w:val="19"/>
        </w:rPr>
        <w:t>literacy</w:t>
      </w:r>
      <w:r w:rsidRPr="00C32DD0">
        <w:rPr>
          <w:spacing w:val="-7"/>
          <w:sz w:val="19"/>
          <w:szCs w:val="19"/>
        </w:rPr>
        <w:t xml:space="preserve"> </w:t>
      </w:r>
      <w:r w:rsidRPr="00C32DD0">
        <w:rPr>
          <w:sz w:val="19"/>
          <w:szCs w:val="19"/>
        </w:rPr>
        <w:t>program</w:t>
      </w:r>
    </w:p>
    <w:p w14:paraId="4F64C202" w14:textId="19D571F5" w:rsidR="001A4272" w:rsidRPr="00C32DD0" w:rsidRDefault="00AB0936" w:rsidP="00E2286A">
      <w:pPr>
        <w:pStyle w:val="BodyText"/>
        <w:tabs>
          <w:tab w:val="left" w:pos="856"/>
        </w:tabs>
        <w:ind w:left="288" w:firstLine="0"/>
        <w:rPr>
          <w:sz w:val="19"/>
          <w:szCs w:val="19"/>
        </w:rPr>
      </w:pPr>
      <w:r w:rsidRPr="00C32DD0">
        <w:rPr>
          <w:b/>
          <w:sz w:val="19"/>
          <w:szCs w:val="19"/>
        </w:rPr>
        <w:t>Note:</w:t>
      </w:r>
      <w:r w:rsidRPr="00C32DD0">
        <w:rPr>
          <w:b/>
          <w:spacing w:val="-4"/>
          <w:sz w:val="19"/>
          <w:szCs w:val="19"/>
        </w:rPr>
        <w:t xml:space="preserve"> </w:t>
      </w:r>
      <w:r w:rsidRPr="00C32DD0">
        <w:rPr>
          <w:spacing w:val="-1"/>
          <w:sz w:val="19"/>
          <w:szCs w:val="19"/>
        </w:rPr>
        <w:t>Successful</w:t>
      </w:r>
      <w:r w:rsidRPr="00C32DD0">
        <w:rPr>
          <w:spacing w:val="-5"/>
          <w:sz w:val="19"/>
          <w:szCs w:val="19"/>
        </w:rPr>
        <w:t xml:space="preserve"> </w:t>
      </w:r>
      <w:r w:rsidRPr="00C32DD0">
        <w:rPr>
          <w:sz w:val="19"/>
          <w:szCs w:val="19"/>
        </w:rPr>
        <w:t>completion</w:t>
      </w:r>
      <w:r w:rsidRPr="00C32DD0">
        <w:rPr>
          <w:spacing w:val="-2"/>
          <w:sz w:val="19"/>
          <w:szCs w:val="19"/>
        </w:rPr>
        <w:t xml:space="preserve"> </w:t>
      </w:r>
      <w:r w:rsidRPr="00C32DD0">
        <w:rPr>
          <w:sz w:val="19"/>
          <w:szCs w:val="19"/>
        </w:rPr>
        <w:t>of</w:t>
      </w:r>
      <w:r w:rsidRPr="00C32DD0">
        <w:rPr>
          <w:spacing w:val="-5"/>
          <w:sz w:val="19"/>
          <w:szCs w:val="19"/>
        </w:rPr>
        <w:t xml:space="preserve"> </w:t>
      </w:r>
      <w:r w:rsidRPr="00C32DD0">
        <w:rPr>
          <w:sz w:val="19"/>
          <w:szCs w:val="19"/>
        </w:rPr>
        <w:t>this</w:t>
      </w:r>
      <w:r w:rsidRPr="00C32DD0">
        <w:rPr>
          <w:spacing w:val="-6"/>
          <w:sz w:val="19"/>
          <w:szCs w:val="19"/>
        </w:rPr>
        <w:t xml:space="preserve"> </w:t>
      </w:r>
      <w:r w:rsidRPr="00C32DD0">
        <w:rPr>
          <w:sz w:val="19"/>
          <w:szCs w:val="19"/>
        </w:rPr>
        <w:t>course</w:t>
      </w:r>
      <w:r w:rsidRPr="00C32DD0">
        <w:rPr>
          <w:spacing w:val="-6"/>
          <w:sz w:val="19"/>
          <w:szCs w:val="19"/>
        </w:rPr>
        <w:t xml:space="preserve"> </w:t>
      </w:r>
      <w:r w:rsidRPr="00C32DD0">
        <w:rPr>
          <w:sz w:val="19"/>
          <w:szCs w:val="19"/>
        </w:rPr>
        <w:t>fulfills</w:t>
      </w:r>
      <w:r w:rsidRPr="00C32DD0">
        <w:rPr>
          <w:spacing w:val="-6"/>
          <w:sz w:val="19"/>
          <w:szCs w:val="19"/>
        </w:rPr>
        <w:t xml:space="preserve"> </w:t>
      </w:r>
      <w:r w:rsidRPr="00C32DD0">
        <w:rPr>
          <w:sz w:val="19"/>
          <w:szCs w:val="19"/>
        </w:rPr>
        <w:t>1</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3"/>
          <w:sz w:val="19"/>
          <w:szCs w:val="19"/>
        </w:rPr>
        <w:t xml:space="preserve"> </w:t>
      </w:r>
      <w:r w:rsidRPr="00C32DD0">
        <w:rPr>
          <w:sz w:val="19"/>
          <w:szCs w:val="19"/>
        </w:rPr>
        <w:t>2</w:t>
      </w:r>
      <w:r w:rsidRPr="00C32DD0">
        <w:rPr>
          <w:spacing w:val="21"/>
          <w:w w:val="99"/>
          <w:sz w:val="19"/>
          <w:szCs w:val="19"/>
        </w:rPr>
        <w:t xml:space="preserve"> </w:t>
      </w:r>
      <w:r w:rsidRPr="00C32DD0">
        <w:rPr>
          <w:sz w:val="19"/>
          <w:szCs w:val="19"/>
        </w:rPr>
        <w:t>local</w:t>
      </w:r>
      <w:r w:rsidRPr="00C32DD0">
        <w:rPr>
          <w:spacing w:val="-8"/>
          <w:sz w:val="19"/>
          <w:szCs w:val="19"/>
        </w:rPr>
        <w:t xml:space="preserve"> </w:t>
      </w:r>
      <w:r w:rsidRPr="00C32DD0">
        <w:rPr>
          <w:spacing w:val="-1"/>
          <w:sz w:val="19"/>
          <w:szCs w:val="19"/>
        </w:rPr>
        <w:t>requirement</w:t>
      </w:r>
      <w:r w:rsidRPr="00C32DD0">
        <w:rPr>
          <w:spacing w:val="-7"/>
          <w:sz w:val="19"/>
          <w:szCs w:val="19"/>
        </w:rPr>
        <w:t xml:space="preserve"> </w:t>
      </w:r>
      <w:r w:rsidRPr="00C32DD0">
        <w:rPr>
          <w:sz w:val="19"/>
          <w:szCs w:val="19"/>
        </w:rPr>
        <w:t>courses</w:t>
      </w:r>
      <w:r w:rsidRPr="00C32DD0">
        <w:rPr>
          <w:spacing w:val="-9"/>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graduation.</w:t>
      </w:r>
    </w:p>
    <w:p w14:paraId="61033C63" w14:textId="77777777" w:rsidR="0024752E" w:rsidRPr="00C32DD0" w:rsidRDefault="0024752E" w:rsidP="0024752E">
      <w:pPr>
        <w:pStyle w:val="BodyText"/>
        <w:ind w:left="0" w:firstLine="288"/>
        <w:rPr>
          <w:rFonts w:cs="Calibri"/>
          <w:sz w:val="19"/>
          <w:szCs w:val="19"/>
        </w:rPr>
      </w:pPr>
    </w:p>
    <w:p w14:paraId="3C0703FC" w14:textId="0B0B632B" w:rsidR="0024752E" w:rsidRPr="00C32DD0" w:rsidRDefault="0024752E" w:rsidP="0024752E">
      <w:pPr>
        <w:pStyle w:val="BodyText"/>
        <w:ind w:left="0" w:firstLine="288"/>
        <w:rPr>
          <w:b/>
          <w:sz w:val="19"/>
          <w:szCs w:val="19"/>
          <w:u w:val="single"/>
        </w:rPr>
      </w:pPr>
      <w:r w:rsidRPr="00C32DD0">
        <w:rPr>
          <w:b/>
          <w:sz w:val="19"/>
          <w:szCs w:val="19"/>
          <w:u w:val="single"/>
        </w:rPr>
        <w:t xml:space="preserve">INTRODUCTION TO COMMUNICATIONS </w:t>
      </w:r>
    </w:p>
    <w:p w14:paraId="10CD07D0" w14:textId="77777777" w:rsidR="0024752E" w:rsidRPr="00C32DD0" w:rsidRDefault="0024752E" w:rsidP="0024752E">
      <w:pPr>
        <w:pStyle w:val="BodyText"/>
        <w:ind w:left="0" w:firstLine="288"/>
        <w:rPr>
          <w:sz w:val="19"/>
          <w:szCs w:val="19"/>
        </w:rPr>
      </w:pPr>
      <w:r w:rsidRPr="00C32DD0">
        <w:rPr>
          <w:sz w:val="19"/>
          <w:szCs w:val="19"/>
        </w:rPr>
        <w:t>Course Numbers: 4790F – 4790S</w:t>
      </w:r>
      <w:r w:rsidRPr="00C32DD0">
        <w:rPr>
          <w:sz w:val="19"/>
          <w:szCs w:val="19"/>
        </w:rPr>
        <w:tab/>
        <w:t>Grades 10 – 12</w:t>
      </w:r>
    </w:p>
    <w:p w14:paraId="12D6E885" w14:textId="77777777" w:rsidR="0024752E" w:rsidRPr="00C32DD0" w:rsidRDefault="0024752E" w:rsidP="0024752E">
      <w:pPr>
        <w:pStyle w:val="BodyText"/>
        <w:ind w:left="0" w:firstLine="288"/>
        <w:rPr>
          <w:sz w:val="19"/>
          <w:szCs w:val="19"/>
        </w:rPr>
      </w:pPr>
      <w:r w:rsidRPr="00C32DD0">
        <w:rPr>
          <w:sz w:val="19"/>
          <w:szCs w:val="19"/>
        </w:rPr>
        <w:t>TWO SEMESTERS</w:t>
      </w:r>
      <w:r w:rsidRPr="00C32DD0">
        <w:rPr>
          <w:sz w:val="19"/>
          <w:szCs w:val="19"/>
        </w:rPr>
        <w:tab/>
      </w:r>
      <w:r w:rsidRPr="00C32DD0">
        <w:rPr>
          <w:sz w:val="19"/>
          <w:szCs w:val="19"/>
        </w:rPr>
        <w:tab/>
      </w:r>
      <w:r w:rsidRPr="00C32DD0">
        <w:rPr>
          <w:sz w:val="19"/>
          <w:szCs w:val="19"/>
        </w:rPr>
        <w:tab/>
        <w:t>2 Credits</w:t>
      </w:r>
    </w:p>
    <w:p w14:paraId="3355E620" w14:textId="4386784D" w:rsidR="0024752E" w:rsidRPr="00C32DD0" w:rsidRDefault="0024752E" w:rsidP="0024752E">
      <w:pPr>
        <w:pStyle w:val="BodyText"/>
        <w:ind w:left="648"/>
        <w:rPr>
          <w:sz w:val="19"/>
          <w:szCs w:val="19"/>
        </w:rPr>
      </w:pPr>
      <w:r w:rsidRPr="00C32DD0">
        <w:rPr>
          <w:sz w:val="19"/>
          <w:szCs w:val="19"/>
        </w:rPr>
        <w:t>Core 40, AHD &amp; THD elective &amp; directed elective course</w:t>
      </w:r>
    </w:p>
    <w:p w14:paraId="4B1F5606" w14:textId="6075D948" w:rsidR="0024752E" w:rsidRPr="00C32DD0" w:rsidRDefault="0024752E" w:rsidP="00E325A7">
      <w:pPr>
        <w:pStyle w:val="BodyText"/>
        <w:numPr>
          <w:ilvl w:val="0"/>
          <w:numId w:val="91"/>
        </w:numPr>
        <w:ind w:left="648"/>
        <w:rPr>
          <w:rFonts w:cs="Calibri"/>
          <w:sz w:val="19"/>
          <w:szCs w:val="19"/>
        </w:rPr>
      </w:pPr>
      <w:r w:rsidRPr="00C32DD0">
        <w:rPr>
          <w:sz w:val="19"/>
          <w:szCs w:val="19"/>
        </w:rPr>
        <w:t>Identify and use modern communication to exchange messages and information</w:t>
      </w:r>
    </w:p>
    <w:p w14:paraId="570E9160" w14:textId="68741D4D" w:rsidR="0024752E" w:rsidRPr="00C32DD0" w:rsidRDefault="0024752E" w:rsidP="00E325A7">
      <w:pPr>
        <w:pStyle w:val="BodyText"/>
        <w:numPr>
          <w:ilvl w:val="0"/>
          <w:numId w:val="91"/>
        </w:numPr>
        <w:ind w:left="648"/>
        <w:rPr>
          <w:rFonts w:cs="Calibri"/>
          <w:sz w:val="19"/>
          <w:szCs w:val="19"/>
        </w:rPr>
      </w:pPr>
      <w:r w:rsidRPr="00C32DD0">
        <w:rPr>
          <w:sz w:val="19"/>
          <w:szCs w:val="19"/>
        </w:rPr>
        <w:t xml:space="preserve">Explore the application of the tools, materials, and techniques used </w:t>
      </w:r>
      <w:r w:rsidR="00D45D47">
        <w:rPr>
          <w:sz w:val="19"/>
          <w:szCs w:val="19"/>
        </w:rPr>
        <w:t>to design, produce, use, and ass</w:t>
      </w:r>
      <w:r w:rsidRPr="00C32DD0">
        <w:rPr>
          <w:sz w:val="19"/>
          <w:szCs w:val="19"/>
        </w:rPr>
        <w:t>es</w:t>
      </w:r>
      <w:r w:rsidR="00D45D47">
        <w:rPr>
          <w:sz w:val="19"/>
          <w:szCs w:val="19"/>
        </w:rPr>
        <w:t>s</w:t>
      </w:r>
      <w:r w:rsidRPr="00C32DD0">
        <w:rPr>
          <w:sz w:val="19"/>
          <w:szCs w:val="19"/>
        </w:rPr>
        <w:t xml:space="preserve"> systems of communication </w:t>
      </w:r>
    </w:p>
    <w:p w14:paraId="0B307472" w14:textId="3ED44BDF" w:rsidR="0024752E" w:rsidRPr="00C32DD0" w:rsidRDefault="0024752E" w:rsidP="00E325A7">
      <w:pPr>
        <w:pStyle w:val="BodyText"/>
        <w:numPr>
          <w:ilvl w:val="0"/>
          <w:numId w:val="91"/>
        </w:numPr>
        <w:ind w:left="648"/>
        <w:rPr>
          <w:rFonts w:cs="Calibri"/>
          <w:sz w:val="19"/>
          <w:szCs w:val="19"/>
        </w:rPr>
      </w:pPr>
      <w:r w:rsidRPr="00C32DD0">
        <w:rPr>
          <w:sz w:val="19"/>
          <w:szCs w:val="19"/>
        </w:rPr>
        <w:t xml:space="preserve">Produce graphic and electronic media as applied communication technologies </w:t>
      </w:r>
    </w:p>
    <w:p w14:paraId="2BC3D925" w14:textId="09DBE3A5" w:rsidR="0024752E" w:rsidRPr="00C32DD0" w:rsidRDefault="0024752E" w:rsidP="00E325A7">
      <w:pPr>
        <w:pStyle w:val="BodyText"/>
        <w:numPr>
          <w:ilvl w:val="0"/>
          <w:numId w:val="91"/>
        </w:numPr>
        <w:ind w:left="648"/>
        <w:rPr>
          <w:rFonts w:cs="Calibri"/>
          <w:sz w:val="19"/>
          <w:szCs w:val="19"/>
        </w:rPr>
      </w:pPr>
      <w:r w:rsidRPr="00C32DD0">
        <w:rPr>
          <w:sz w:val="19"/>
          <w:szCs w:val="19"/>
        </w:rPr>
        <w:t>Explore the various technical processes used to link ideas and people through the use of electronic and graphic media</w:t>
      </w:r>
    </w:p>
    <w:p w14:paraId="120C9E00" w14:textId="35BA0D29" w:rsidR="0024752E" w:rsidRPr="00C32DD0" w:rsidRDefault="0024752E" w:rsidP="00E325A7">
      <w:pPr>
        <w:pStyle w:val="BodyText"/>
        <w:numPr>
          <w:ilvl w:val="0"/>
          <w:numId w:val="91"/>
        </w:numPr>
        <w:ind w:left="648"/>
        <w:rPr>
          <w:rFonts w:cs="Calibri"/>
          <w:sz w:val="19"/>
          <w:szCs w:val="19"/>
        </w:rPr>
      </w:pPr>
      <w:r w:rsidRPr="00C32DD0">
        <w:rPr>
          <w:sz w:val="19"/>
          <w:szCs w:val="19"/>
        </w:rPr>
        <w:t>Study an overview of communication technology; the way it has evolved, how messages are designed and produced, and how people may profit from creating information services and products</w:t>
      </w:r>
    </w:p>
    <w:p w14:paraId="6E8CB184" w14:textId="6874D584" w:rsidR="0024752E" w:rsidRPr="00C32DD0" w:rsidRDefault="0024752E" w:rsidP="00E325A7">
      <w:pPr>
        <w:pStyle w:val="BodyText"/>
        <w:numPr>
          <w:ilvl w:val="0"/>
          <w:numId w:val="91"/>
        </w:numPr>
        <w:ind w:left="648"/>
        <w:rPr>
          <w:rFonts w:cs="Calibri"/>
          <w:sz w:val="19"/>
          <w:szCs w:val="19"/>
        </w:rPr>
      </w:pPr>
      <w:r w:rsidRPr="00C32DD0">
        <w:rPr>
          <w:sz w:val="19"/>
          <w:szCs w:val="19"/>
        </w:rPr>
        <w:t xml:space="preserve">Explore mass media communication processes including radio and television broadcasting, publishing and printing activities, telecommunication networks, recording services, computer and data processing networks, and other related systems </w:t>
      </w:r>
    </w:p>
    <w:p w14:paraId="59E8755A" w14:textId="6D2CD922" w:rsidR="00997C1C" w:rsidRPr="003940C5" w:rsidRDefault="0024752E" w:rsidP="003940C5">
      <w:pPr>
        <w:pStyle w:val="BodyText"/>
        <w:numPr>
          <w:ilvl w:val="0"/>
          <w:numId w:val="91"/>
        </w:numPr>
        <w:ind w:left="648" w:hanging="18"/>
        <w:rPr>
          <w:rFonts w:cs="Calibri"/>
          <w:sz w:val="19"/>
          <w:szCs w:val="19"/>
        </w:rPr>
      </w:pPr>
      <w:r w:rsidRPr="00C32DD0">
        <w:rPr>
          <w:sz w:val="19"/>
          <w:szCs w:val="19"/>
        </w:rPr>
        <w:t>Use the design proc</w:t>
      </w:r>
      <w:r w:rsidR="003940C5">
        <w:rPr>
          <w:sz w:val="19"/>
          <w:szCs w:val="19"/>
        </w:rPr>
        <w:t xml:space="preserve">ess to solve design projects in </w:t>
      </w:r>
      <w:r w:rsidRPr="00C32DD0">
        <w:rPr>
          <w:sz w:val="19"/>
          <w:szCs w:val="19"/>
        </w:rPr>
        <w:t>each communication area.</w:t>
      </w:r>
    </w:p>
    <w:p w14:paraId="1C5C9004" w14:textId="6198F839" w:rsidR="00997C1C" w:rsidRPr="00C32DD0" w:rsidRDefault="00997C1C" w:rsidP="00E710BE">
      <w:pPr>
        <w:pStyle w:val="BodyText"/>
        <w:ind w:left="0" w:firstLine="0"/>
        <w:rPr>
          <w:sz w:val="19"/>
          <w:szCs w:val="19"/>
        </w:rPr>
      </w:pPr>
    </w:p>
    <w:p w14:paraId="4A59D7B3" w14:textId="77777777" w:rsidR="00A3000D" w:rsidRDefault="00A3000D" w:rsidP="0024752E">
      <w:pPr>
        <w:pStyle w:val="BodyText"/>
        <w:ind w:left="288" w:firstLine="0"/>
        <w:rPr>
          <w:b/>
          <w:spacing w:val="-1"/>
          <w:sz w:val="19"/>
          <w:szCs w:val="19"/>
          <w:u w:val="single"/>
        </w:rPr>
      </w:pPr>
    </w:p>
    <w:p w14:paraId="0A70A5AD" w14:textId="77777777" w:rsidR="00A3000D" w:rsidRDefault="00A3000D" w:rsidP="0024752E">
      <w:pPr>
        <w:pStyle w:val="BodyText"/>
        <w:ind w:left="288" w:firstLine="0"/>
        <w:rPr>
          <w:b/>
          <w:spacing w:val="-1"/>
          <w:sz w:val="19"/>
          <w:szCs w:val="19"/>
          <w:u w:val="single"/>
        </w:rPr>
      </w:pPr>
    </w:p>
    <w:p w14:paraId="11ABEADB" w14:textId="77777777" w:rsidR="00A3000D" w:rsidRDefault="00A3000D" w:rsidP="0024752E">
      <w:pPr>
        <w:pStyle w:val="BodyText"/>
        <w:ind w:left="288" w:firstLine="0"/>
        <w:rPr>
          <w:b/>
          <w:spacing w:val="-1"/>
          <w:sz w:val="19"/>
          <w:szCs w:val="19"/>
          <w:u w:val="single"/>
        </w:rPr>
      </w:pPr>
    </w:p>
    <w:p w14:paraId="2CC3DAEB" w14:textId="77777777" w:rsidR="00A3000D" w:rsidRDefault="00A3000D" w:rsidP="0024752E">
      <w:pPr>
        <w:pStyle w:val="BodyText"/>
        <w:ind w:left="288" w:firstLine="0"/>
        <w:rPr>
          <w:b/>
          <w:spacing w:val="-1"/>
          <w:sz w:val="19"/>
          <w:szCs w:val="19"/>
          <w:u w:val="single"/>
        </w:rPr>
      </w:pPr>
    </w:p>
    <w:p w14:paraId="409292DF" w14:textId="77777777" w:rsidR="00A3000D" w:rsidRDefault="00A3000D" w:rsidP="0024752E">
      <w:pPr>
        <w:pStyle w:val="BodyText"/>
        <w:ind w:left="288" w:firstLine="0"/>
        <w:rPr>
          <w:b/>
          <w:spacing w:val="-1"/>
          <w:sz w:val="19"/>
          <w:szCs w:val="19"/>
          <w:u w:val="single"/>
        </w:rPr>
      </w:pPr>
    </w:p>
    <w:p w14:paraId="011E6662" w14:textId="77777777" w:rsidR="00A3000D" w:rsidRDefault="00A3000D" w:rsidP="0024752E">
      <w:pPr>
        <w:pStyle w:val="BodyText"/>
        <w:ind w:left="288" w:firstLine="0"/>
        <w:rPr>
          <w:b/>
          <w:spacing w:val="-1"/>
          <w:sz w:val="19"/>
          <w:szCs w:val="19"/>
          <w:u w:val="single"/>
        </w:rPr>
      </w:pPr>
    </w:p>
    <w:p w14:paraId="5B22BDFE" w14:textId="2EEACF45" w:rsidR="001A4272" w:rsidRPr="00C32DD0" w:rsidRDefault="007D4A50" w:rsidP="0024752E">
      <w:pPr>
        <w:pStyle w:val="BodyText"/>
        <w:ind w:left="288" w:firstLine="0"/>
        <w:rPr>
          <w:rFonts w:cs="Calibri"/>
          <w:b/>
          <w:sz w:val="19"/>
          <w:szCs w:val="19"/>
          <w:u w:val="single"/>
        </w:rPr>
      </w:pPr>
      <w:r w:rsidRPr="00C32DD0">
        <w:rPr>
          <w:b/>
          <w:spacing w:val="-1"/>
          <w:sz w:val="19"/>
          <w:szCs w:val="19"/>
          <w:u w:val="single"/>
        </w:rPr>
        <w:t>PRINCIPLES OF BUSINESS MANAGEMENT</w:t>
      </w:r>
    </w:p>
    <w:p w14:paraId="632C144D" w14:textId="246071FD" w:rsidR="0079158C" w:rsidRPr="00C32DD0" w:rsidRDefault="00AB0936" w:rsidP="00E2286A">
      <w:pPr>
        <w:pStyle w:val="BodyText"/>
        <w:tabs>
          <w:tab w:val="left" w:pos="3736"/>
        </w:tabs>
        <w:ind w:left="576" w:hanging="288"/>
        <w:rPr>
          <w:rFonts w:cs="Calibri"/>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007D4A50" w:rsidRPr="00C32DD0">
        <w:rPr>
          <w:sz w:val="19"/>
          <w:szCs w:val="19"/>
        </w:rPr>
        <w:t>4562</w:t>
      </w:r>
      <w:r w:rsidRPr="00C32DD0">
        <w:rPr>
          <w:sz w:val="19"/>
          <w:szCs w:val="19"/>
        </w:rPr>
        <w:tab/>
      </w:r>
      <w:r w:rsidRPr="00C32DD0">
        <w:rPr>
          <w:spacing w:val="-1"/>
          <w:sz w:val="19"/>
          <w:szCs w:val="19"/>
        </w:rPr>
        <w:t>Grades</w:t>
      </w:r>
      <w:r w:rsidRPr="00C32DD0">
        <w:rPr>
          <w:spacing w:val="-6"/>
          <w:sz w:val="19"/>
          <w:szCs w:val="19"/>
        </w:rPr>
        <w:t xml:space="preserve"> </w:t>
      </w:r>
      <w:r w:rsidRPr="00C32DD0">
        <w:rPr>
          <w:sz w:val="19"/>
          <w:szCs w:val="19"/>
        </w:rPr>
        <w:t xml:space="preserve">9 </w:t>
      </w:r>
      <w:r w:rsidRPr="00C32DD0">
        <w:rPr>
          <w:rFonts w:cs="Calibri"/>
          <w:sz w:val="19"/>
          <w:szCs w:val="19"/>
        </w:rPr>
        <w:t>–</w:t>
      </w:r>
      <w:r w:rsidR="00E869AA" w:rsidRPr="00C32DD0">
        <w:rPr>
          <w:rFonts w:cs="Calibri"/>
          <w:sz w:val="19"/>
          <w:szCs w:val="19"/>
        </w:rPr>
        <w:t xml:space="preserve"> 12</w:t>
      </w:r>
    </w:p>
    <w:p w14:paraId="691925B4" w14:textId="2249B9D9" w:rsidR="0079158C" w:rsidRPr="00C32DD0" w:rsidRDefault="0079158C" w:rsidP="0079158C">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00997C1C">
        <w:rPr>
          <w:spacing w:val="-1"/>
          <w:sz w:val="19"/>
          <w:szCs w:val="19"/>
        </w:rPr>
        <w:t>SE</w:t>
      </w:r>
      <w:r w:rsidR="00A3000D">
        <w:rPr>
          <w:spacing w:val="-1"/>
          <w:sz w:val="19"/>
          <w:szCs w:val="19"/>
        </w:rPr>
        <w:t>M</w:t>
      </w:r>
      <w:r w:rsidRPr="00C32DD0">
        <w:rPr>
          <w:spacing w:val="-1"/>
          <w:sz w:val="19"/>
          <w:szCs w:val="19"/>
        </w:rPr>
        <w:t>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502A2C7A" w14:textId="3EC21B41" w:rsidR="00E710BE" w:rsidRPr="00A3000D" w:rsidRDefault="0079158C" w:rsidP="00A3000D">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00E869AA" w:rsidRPr="00C32DD0">
        <w:rPr>
          <w:rFonts w:cs="Calibri"/>
          <w:sz w:val="19"/>
          <w:szCs w:val="19"/>
        </w:rPr>
        <w:t xml:space="preserve"> </w:t>
      </w:r>
    </w:p>
    <w:p w14:paraId="427A6CF0" w14:textId="330133BA" w:rsidR="001A4272" w:rsidRPr="00C32DD0" w:rsidRDefault="007D4A50" w:rsidP="00E2286A">
      <w:pPr>
        <w:pStyle w:val="BodyText"/>
        <w:tabs>
          <w:tab w:val="left" w:pos="3736"/>
        </w:tabs>
        <w:ind w:left="576" w:hanging="288"/>
        <w:rPr>
          <w:sz w:val="19"/>
          <w:szCs w:val="19"/>
        </w:rPr>
      </w:pPr>
      <w:r w:rsidRPr="00C32DD0">
        <w:rPr>
          <w:b/>
          <w:spacing w:val="-1"/>
          <w:sz w:val="19"/>
          <w:szCs w:val="19"/>
          <w:u w:val="single" w:color="000000"/>
        </w:rPr>
        <w:t>PRINCBUSMGMT/BUSN101 IVY (DC)</w:t>
      </w:r>
    </w:p>
    <w:p w14:paraId="76F80D41" w14:textId="20C7E9CC" w:rsidR="00E2286A" w:rsidRPr="00C32DD0" w:rsidRDefault="00E869AA" w:rsidP="00E2286A">
      <w:pPr>
        <w:ind w:left="576" w:hanging="288"/>
        <w:rPr>
          <w:rFonts w:ascii="Calibri"/>
          <w:b/>
          <w:i/>
          <w:sz w:val="19"/>
          <w:szCs w:val="19"/>
        </w:rPr>
      </w:pPr>
      <w:r w:rsidRPr="00C32DD0">
        <w:rPr>
          <w:rFonts w:ascii="Calibri"/>
          <w:b/>
          <w:i/>
          <w:sz w:val="19"/>
          <w:szCs w:val="19"/>
        </w:rPr>
        <w:t>Prerequisite: Please r</w:t>
      </w:r>
      <w:r w:rsidR="008C7BFD" w:rsidRPr="00C32DD0">
        <w:rPr>
          <w:rFonts w:ascii="Calibri"/>
          <w:b/>
          <w:i/>
          <w:sz w:val="19"/>
          <w:szCs w:val="19"/>
        </w:rPr>
        <w:t>efer to</w:t>
      </w:r>
      <w:r w:rsidRPr="00C32DD0">
        <w:rPr>
          <w:rFonts w:ascii="Calibri"/>
          <w:b/>
          <w:i/>
          <w:sz w:val="19"/>
          <w:szCs w:val="19"/>
        </w:rPr>
        <w:t xml:space="preserve"> the testing prerequisite </w:t>
      </w:r>
    </w:p>
    <w:p w14:paraId="54538B1F" w14:textId="3D3FEA90" w:rsidR="008C7BFD" w:rsidRPr="00C32DD0" w:rsidRDefault="00F455AA" w:rsidP="00E2286A">
      <w:pPr>
        <w:ind w:left="576" w:hanging="288"/>
        <w:rPr>
          <w:rFonts w:ascii="Calibri" w:eastAsia="Calibri" w:hAnsi="Calibri" w:cs="Calibri"/>
          <w:sz w:val="19"/>
          <w:szCs w:val="19"/>
        </w:rPr>
      </w:pPr>
      <w:r>
        <w:rPr>
          <w:rFonts w:ascii="Calibri"/>
          <w:b/>
          <w:i/>
          <w:sz w:val="19"/>
          <w:szCs w:val="19"/>
        </w:rPr>
        <w:t>chart on p.14</w:t>
      </w:r>
      <w:r w:rsidR="00E869AA" w:rsidRPr="00C32DD0">
        <w:rPr>
          <w:rFonts w:ascii="Calibri"/>
          <w:b/>
          <w:i/>
          <w:sz w:val="19"/>
          <w:szCs w:val="19"/>
        </w:rPr>
        <w:t xml:space="preserve"> for qualifying test scores</w:t>
      </w:r>
    </w:p>
    <w:p w14:paraId="653719DB" w14:textId="18A9D28B" w:rsidR="001A4272" w:rsidRPr="00C32DD0" w:rsidRDefault="00AB0936" w:rsidP="00E2286A">
      <w:pPr>
        <w:pStyle w:val="BodyText"/>
        <w:tabs>
          <w:tab w:val="left" w:pos="3736"/>
        </w:tabs>
        <w:ind w:left="576" w:hanging="288"/>
        <w:rPr>
          <w:sz w:val="19"/>
          <w:szCs w:val="19"/>
        </w:rPr>
      </w:pPr>
      <w:r w:rsidRPr="00C32DD0">
        <w:rPr>
          <w:spacing w:val="-1"/>
          <w:sz w:val="19"/>
          <w:szCs w:val="19"/>
        </w:rPr>
        <w:t>Course</w:t>
      </w:r>
      <w:r w:rsidRPr="00C32DD0">
        <w:rPr>
          <w:spacing w:val="-11"/>
          <w:sz w:val="19"/>
          <w:szCs w:val="19"/>
        </w:rPr>
        <w:t xml:space="preserve"> </w:t>
      </w:r>
      <w:r w:rsidRPr="00C32DD0">
        <w:rPr>
          <w:sz w:val="19"/>
          <w:szCs w:val="19"/>
        </w:rPr>
        <w:t>Number:</w:t>
      </w:r>
      <w:r w:rsidRPr="00C32DD0">
        <w:rPr>
          <w:spacing w:val="-11"/>
          <w:sz w:val="19"/>
          <w:szCs w:val="19"/>
        </w:rPr>
        <w:t xml:space="preserve"> </w:t>
      </w:r>
      <w:r w:rsidR="007D4A50" w:rsidRPr="00C32DD0">
        <w:rPr>
          <w:sz w:val="19"/>
          <w:szCs w:val="19"/>
        </w:rPr>
        <w:t>4562D</w:t>
      </w:r>
      <w:r w:rsidRPr="00C32DD0">
        <w:rPr>
          <w:sz w:val="19"/>
          <w:szCs w:val="19"/>
        </w:rPr>
        <w:tab/>
      </w:r>
      <w:r w:rsidRPr="00C32DD0">
        <w:rPr>
          <w:spacing w:val="-1"/>
          <w:sz w:val="19"/>
          <w:szCs w:val="19"/>
        </w:rPr>
        <w:t>Grades</w:t>
      </w:r>
      <w:r w:rsidRPr="00C32DD0">
        <w:rPr>
          <w:spacing w:val="-5"/>
          <w:sz w:val="19"/>
          <w:szCs w:val="19"/>
        </w:rPr>
        <w:t xml:space="preserve"> </w:t>
      </w:r>
      <w:r w:rsidR="007D4A50" w:rsidRPr="00C32DD0">
        <w:rPr>
          <w:spacing w:val="1"/>
          <w:sz w:val="19"/>
          <w:szCs w:val="19"/>
        </w:rPr>
        <w:t>9</w:t>
      </w:r>
      <w:r w:rsidRPr="00C32DD0">
        <w:rPr>
          <w:spacing w:val="-4"/>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0DE7D7A1" w14:textId="4F48D30B" w:rsidR="001A4272" w:rsidRPr="00C32DD0" w:rsidRDefault="00AB0936" w:rsidP="00E2286A">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1247F2A3" w14:textId="77777777" w:rsidR="001A4272" w:rsidRPr="00C32DD0" w:rsidRDefault="00AB0936" w:rsidP="00E2286A">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6D342510" w14:textId="6D68580D" w:rsidR="001A4272" w:rsidRPr="00C32DD0" w:rsidRDefault="00B239FF" w:rsidP="00E325A7">
      <w:pPr>
        <w:pStyle w:val="BodyText"/>
        <w:numPr>
          <w:ilvl w:val="0"/>
          <w:numId w:val="6"/>
        </w:numPr>
        <w:tabs>
          <w:tab w:val="left" w:pos="856"/>
        </w:tabs>
        <w:ind w:left="576" w:hanging="288"/>
        <w:rPr>
          <w:sz w:val="19"/>
          <w:szCs w:val="19"/>
        </w:rPr>
      </w:pPr>
      <w:r w:rsidRPr="00C32DD0">
        <w:rPr>
          <w:spacing w:val="-1"/>
          <w:sz w:val="19"/>
          <w:szCs w:val="19"/>
        </w:rPr>
        <w:t>Focus on the roles and responsibilities of managers</w:t>
      </w:r>
    </w:p>
    <w:p w14:paraId="373FC19B" w14:textId="30A2DE9D" w:rsidR="00B239FF" w:rsidRPr="00C32DD0" w:rsidRDefault="00B239FF" w:rsidP="00E325A7">
      <w:pPr>
        <w:pStyle w:val="BodyText"/>
        <w:numPr>
          <w:ilvl w:val="0"/>
          <w:numId w:val="6"/>
        </w:numPr>
        <w:tabs>
          <w:tab w:val="left" w:pos="856"/>
        </w:tabs>
        <w:ind w:left="576" w:hanging="288"/>
        <w:rPr>
          <w:sz w:val="19"/>
          <w:szCs w:val="19"/>
        </w:rPr>
      </w:pPr>
      <w:r w:rsidRPr="00C32DD0">
        <w:rPr>
          <w:spacing w:val="-1"/>
          <w:sz w:val="19"/>
          <w:szCs w:val="19"/>
        </w:rPr>
        <w:t>Focus on opportunities and challenges of ethically managing a business in the free-</w:t>
      </w:r>
      <w:r w:rsidR="008C7BFD" w:rsidRPr="00C32DD0">
        <w:rPr>
          <w:spacing w:val="-1"/>
          <w:sz w:val="19"/>
          <w:szCs w:val="19"/>
        </w:rPr>
        <w:t>enterprise</w:t>
      </w:r>
      <w:r w:rsidRPr="00C32DD0">
        <w:rPr>
          <w:spacing w:val="-1"/>
          <w:sz w:val="19"/>
          <w:szCs w:val="19"/>
        </w:rPr>
        <w:t xml:space="preserve"> system</w:t>
      </w:r>
    </w:p>
    <w:p w14:paraId="643605D2" w14:textId="2E098ECE" w:rsidR="00B239FF" w:rsidRPr="00C32DD0" w:rsidRDefault="00B239FF" w:rsidP="00E325A7">
      <w:pPr>
        <w:pStyle w:val="BodyText"/>
        <w:numPr>
          <w:ilvl w:val="0"/>
          <w:numId w:val="6"/>
        </w:numPr>
        <w:tabs>
          <w:tab w:val="left" w:pos="856"/>
        </w:tabs>
        <w:ind w:left="576" w:hanging="288"/>
        <w:rPr>
          <w:sz w:val="19"/>
          <w:szCs w:val="19"/>
        </w:rPr>
      </w:pPr>
      <w:r w:rsidRPr="00C32DD0">
        <w:rPr>
          <w:spacing w:val="-1"/>
          <w:sz w:val="19"/>
          <w:szCs w:val="19"/>
        </w:rPr>
        <w:t>Attain an understanding of management, team building, leadership, problem-solving steps and process that contribute to the achievement of organizational goals</w:t>
      </w:r>
    </w:p>
    <w:p w14:paraId="158AA4EE" w14:textId="199BAA3B" w:rsidR="00B239FF" w:rsidRPr="00C32DD0" w:rsidRDefault="00B239FF" w:rsidP="00E325A7">
      <w:pPr>
        <w:pStyle w:val="BodyText"/>
        <w:numPr>
          <w:ilvl w:val="0"/>
          <w:numId w:val="6"/>
        </w:numPr>
        <w:tabs>
          <w:tab w:val="left" w:pos="856"/>
        </w:tabs>
        <w:ind w:left="576" w:hanging="288"/>
        <w:rPr>
          <w:sz w:val="19"/>
          <w:szCs w:val="19"/>
        </w:rPr>
      </w:pPr>
      <w:r w:rsidRPr="00C32DD0">
        <w:rPr>
          <w:spacing w:val="-1"/>
          <w:sz w:val="19"/>
          <w:szCs w:val="19"/>
        </w:rPr>
        <w:t>Study the management of human and financial resources</w:t>
      </w:r>
    </w:p>
    <w:p w14:paraId="0D683DD1" w14:textId="36B344BA" w:rsidR="00E2286A" w:rsidRPr="00C32DD0" w:rsidRDefault="00AB0936" w:rsidP="00E2286A">
      <w:pPr>
        <w:ind w:left="576" w:hanging="288"/>
        <w:rPr>
          <w:rFonts w:ascii="Calibri"/>
          <w:spacing w:val="-6"/>
          <w:sz w:val="19"/>
          <w:szCs w:val="19"/>
        </w:rPr>
      </w:pPr>
      <w:r w:rsidRPr="00C32DD0">
        <w:rPr>
          <w:rFonts w:ascii="Calibri"/>
          <w:b/>
          <w:sz w:val="19"/>
          <w:szCs w:val="19"/>
        </w:rPr>
        <w:t>Note:</w:t>
      </w:r>
      <w:r w:rsidRPr="00C32DD0">
        <w:rPr>
          <w:rFonts w:ascii="Calibri"/>
          <w:b/>
          <w:spacing w:val="-6"/>
          <w:sz w:val="19"/>
          <w:szCs w:val="19"/>
        </w:rPr>
        <w:t xml:space="preserve"> </w:t>
      </w:r>
      <w:r w:rsidRPr="00C32DD0">
        <w:rPr>
          <w:rFonts w:ascii="Calibri"/>
          <w:spacing w:val="-1"/>
          <w:sz w:val="19"/>
          <w:szCs w:val="19"/>
        </w:rPr>
        <w:t>Students</w:t>
      </w:r>
      <w:r w:rsidRPr="00C32DD0">
        <w:rPr>
          <w:rFonts w:ascii="Calibri"/>
          <w:spacing w:val="-6"/>
          <w:sz w:val="19"/>
          <w:szCs w:val="19"/>
        </w:rPr>
        <w:t xml:space="preserve"> </w:t>
      </w:r>
      <w:r w:rsidRPr="00C32DD0">
        <w:rPr>
          <w:rFonts w:ascii="Calibri"/>
          <w:spacing w:val="-1"/>
          <w:sz w:val="19"/>
          <w:szCs w:val="19"/>
        </w:rPr>
        <w:t>will</w:t>
      </w:r>
      <w:r w:rsidRPr="00C32DD0">
        <w:rPr>
          <w:rFonts w:ascii="Calibri"/>
          <w:spacing w:val="-7"/>
          <w:sz w:val="19"/>
          <w:szCs w:val="19"/>
        </w:rPr>
        <w:t xml:space="preserve"> </w:t>
      </w:r>
      <w:r w:rsidRPr="00C32DD0">
        <w:rPr>
          <w:rFonts w:ascii="Calibri"/>
          <w:sz w:val="19"/>
          <w:szCs w:val="19"/>
        </w:rPr>
        <w:t>earn</w:t>
      </w:r>
      <w:r w:rsidRPr="00C32DD0">
        <w:rPr>
          <w:rFonts w:ascii="Calibri"/>
          <w:spacing w:val="-6"/>
          <w:sz w:val="19"/>
          <w:szCs w:val="19"/>
        </w:rPr>
        <w:t xml:space="preserve"> </w:t>
      </w:r>
      <w:r w:rsidRPr="00C32DD0">
        <w:rPr>
          <w:rFonts w:ascii="Calibri"/>
          <w:sz w:val="19"/>
          <w:szCs w:val="19"/>
        </w:rPr>
        <w:t>3</w:t>
      </w:r>
      <w:r w:rsidRPr="00C32DD0">
        <w:rPr>
          <w:rFonts w:ascii="Calibri"/>
          <w:spacing w:val="-6"/>
          <w:sz w:val="19"/>
          <w:szCs w:val="19"/>
        </w:rPr>
        <w:t xml:space="preserve"> </w:t>
      </w:r>
      <w:r w:rsidR="008C7BFD" w:rsidRPr="00C32DD0">
        <w:rPr>
          <w:rFonts w:ascii="Calibri"/>
          <w:spacing w:val="-1"/>
          <w:sz w:val="19"/>
          <w:szCs w:val="19"/>
        </w:rPr>
        <w:t>Ivy Tech</w:t>
      </w:r>
      <w:r w:rsidRPr="00C32DD0">
        <w:rPr>
          <w:rFonts w:ascii="Calibri"/>
          <w:spacing w:val="-6"/>
          <w:sz w:val="19"/>
          <w:szCs w:val="19"/>
        </w:rPr>
        <w:t xml:space="preserve"> </w:t>
      </w:r>
      <w:r w:rsidRPr="00C32DD0">
        <w:rPr>
          <w:rFonts w:ascii="Calibri"/>
          <w:sz w:val="19"/>
          <w:szCs w:val="19"/>
        </w:rPr>
        <w:t>college</w:t>
      </w:r>
      <w:r w:rsidRPr="00C32DD0">
        <w:rPr>
          <w:rFonts w:ascii="Calibri"/>
          <w:spacing w:val="51"/>
          <w:w w:val="99"/>
          <w:sz w:val="19"/>
          <w:szCs w:val="19"/>
        </w:rPr>
        <w:t xml:space="preserve"> </w:t>
      </w:r>
      <w:r w:rsidRPr="00C32DD0">
        <w:rPr>
          <w:rFonts w:ascii="Calibri"/>
          <w:spacing w:val="-1"/>
          <w:sz w:val="19"/>
          <w:szCs w:val="19"/>
        </w:rPr>
        <w:t>credits</w:t>
      </w:r>
      <w:r w:rsidRPr="00C32DD0">
        <w:rPr>
          <w:rFonts w:ascii="Calibri"/>
          <w:spacing w:val="-9"/>
          <w:sz w:val="19"/>
          <w:szCs w:val="19"/>
        </w:rPr>
        <w:t xml:space="preserve"> </w:t>
      </w:r>
      <w:r w:rsidRPr="00C32DD0">
        <w:rPr>
          <w:rFonts w:ascii="Calibri"/>
          <w:sz w:val="19"/>
          <w:szCs w:val="19"/>
        </w:rPr>
        <w:t>upon</w:t>
      </w:r>
      <w:r w:rsidRPr="00C32DD0">
        <w:rPr>
          <w:rFonts w:ascii="Calibri"/>
          <w:spacing w:val="-6"/>
          <w:sz w:val="19"/>
          <w:szCs w:val="19"/>
        </w:rPr>
        <w:t xml:space="preserve"> </w:t>
      </w:r>
    </w:p>
    <w:p w14:paraId="7FC7AD76" w14:textId="77777777" w:rsidR="00E2286A" w:rsidRPr="00C32DD0" w:rsidRDefault="00AB0936" w:rsidP="00E2286A">
      <w:pPr>
        <w:ind w:left="576" w:hanging="288"/>
        <w:rPr>
          <w:rFonts w:ascii="Calibri"/>
          <w:i/>
          <w:sz w:val="19"/>
          <w:szCs w:val="19"/>
        </w:rPr>
      </w:pPr>
      <w:r w:rsidRPr="00C32DD0">
        <w:rPr>
          <w:rFonts w:ascii="Calibri"/>
          <w:spacing w:val="-1"/>
          <w:sz w:val="19"/>
          <w:szCs w:val="19"/>
        </w:rPr>
        <w:t>successful</w:t>
      </w:r>
      <w:r w:rsidRPr="00C32DD0">
        <w:rPr>
          <w:rFonts w:ascii="Calibri"/>
          <w:spacing w:val="-7"/>
          <w:sz w:val="19"/>
          <w:szCs w:val="19"/>
        </w:rPr>
        <w:t xml:space="preserve"> </w:t>
      </w:r>
      <w:r w:rsidRPr="00C32DD0">
        <w:rPr>
          <w:rFonts w:ascii="Calibri"/>
          <w:sz w:val="19"/>
          <w:szCs w:val="19"/>
        </w:rPr>
        <w:t>completion</w:t>
      </w:r>
      <w:r w:rsidRPr="00C32DD0">
        <w:rPr>
          <w:rFonts w:ascii="Calibri"/>
          <w:spacing w:val="-7"/>
          <w:sz w:val="19"/>
          <w:szCs w:val="19"/>
        </w:rPr>
        <w:t xml:space="preserve"> </w:t>
      </w:r>
      <w:r w:rsidRPr="00C32DD0">
        <w:rPr>
          <w:rFonts w:ascii="Calibri"/>
          <w:sz w:val="19"/>
          <w:szCs w:val="19"/>
        </w:rPr>
        <w:t>of</w:t>
      </w:r>
      <w:r w:rsidRPr="00C32DD0">
        <w:rPr>
          <w:rFonts w:ascii="Calibri"/>
          <w:spacing w:val="-7"/>
          <w:sz w:val="19"/>
          <w:szCs w:val="19"/>
        </w:rPr>
        <w:t xml:space="preserve"> </w:t>
      </w:r>
      <w:r w:rsidRPr="00C32DD0">
        <w:rPr>
          <w:rFonts w:ascii="Calibri"/>
          <w:sz w:val="19"/>
          <w:szCs w:val="19"/>
        </w:rPr>
        <w:t>the</w:t>
      </w:r>
      <w:r w:rsidRPr="00C32DD0">
        <w:rPr>
          <w:rFonts w:ascii="Calibri"/>
          <w:spacing w:val="-5"/>
          <w:sz w:val="19"/>
          <w:szCs w:val="19"/>
        </w:rPr>
        <w:t xml:space="preserve"> </w:t>
      </w:r>
      <w:r w:rsidR="008C7BFD" w:rsidRPr="00C32DD0">
        <w:rPr>
          <w:rFonts w:ascii="Calibri"/>
          <w:i/>
          <w:sz w:val="19"/>
          <w:szCs w:val="19"/>
        </w:rPr>
        <w:t>4562D PrincBusMgmt</w:t>
      </w:r>
      <w:r w:rsidR="00AD7D0F" w:rsidRPr="00C32DD0">
        <w:rPr>
          <w:rFonts w:ascii="Calibri"/>
          <w:i/>
          <w:sz w:val="19"/>
          <w:szCs w:val="19"/>
        </w:rPr>
        <w:t xml:space="preserve"> </w:t>
      </w:r>
    </w:p>
    <w:p w14:paraId="787335DE" w14:textId="2A5677BD" w:rsidR="001A4272" w:rsidRPr="00C32DD0" w:rsidRDefault="008C7BFD" w:rsidP="00E2286A">
      <w:pPr>
        <w:ind w:left="576" w:hanging="288"/>
        <w:rPr>
          <w:rFonts w:ascii="Calibri" w:eastAsia="Calibri" w:hAnsi="Calibri" w:cs="Calibri"/>
          <w:sz w:val="19"/>
          <w:szCs w:val="19"/>
        </w:rPr>
      </w:pPr>
      <w:r w:rsidRPr="00C32DD0">
        <w:rPr>
          <w:rFonts w:ascii="Calibri"/>
          <w:i/>
          <w:sz w:val="19"/>
          <w:szCs w:val="19"/>
        </w:rPr>
        <w:t xml:space="preserve">/BUSN101 IVY (DC) </w:t>
      </w:r>
      <w:r w:rsidRPr="00C32DD0">
        <w:rPr>
          <w:rFonts w:ascii="Calibri"/>
          <w:sz w:val="19"/>
          <w:szCs w:val="19"/>
        </w:rPr>
        <w:t>c</w:t>
      </w:r>
      <w:r w:rsidR="00AB0936" w:rsidRPr="00C32DD0">
        <w:rPr>
          <w:rFonts w:ascii="Calibri"/>
          <w:sz w:val="19"/>
          <w:szCs w:val="19"/>
        </w:rPr>
        <w:t>ourse</w:t>
      </w:r>
      <w:r w:rsidR="00E869AA" w:rsidRPr="00C32DD0">
        <w:rPr>
          <w:rFonts w:ascii="Calibri"/>
          <w:sz w:val="19"/>
          <w:szCs w:val="19"/>
        </w:rPr>
        <w:t>.</w:t>
      </w:r>
    </w:p>
    <w:p w14:paraId="4D3BE301" w14:textId="633B3C26" w:rsidR="00C21F48" w:rsidRPr="00C32DD0" w:rsidRDefault="00C21F48" w:rsidP="00E2286A">
      <w:pPr>
        <w:ind w:left="576" w:hanging="288"/>
        <w:rPr>
          <w:rFonts w:ascii="Calibri" w:eastAsia="Calibri" w:hAnsi="Calibri" w:cs="Calibri"/>
          <w:sz w:val="19"/>
          <w:szCs w:val="19"/>
        </w:rPr>
      </w:pPr>
    </w:p>
    <w:p w14:paraId="0256C8A4" w14:textId="449A220B" w:rsidR="001A4272" w:rsidRPr="00C32DD0" w:rsidRDefault="00AB0936" w:rsidP="00434FF2">
      <w:pPr>
        <w:ind w:firstLine="288"/>
        <w:rPr>
          <w:rFonts w:ascii="Calibri" w:eastAsia="Calibri" w:hAnsi="Calibri" w:cs="Calibri"/>
          <w:sz w:val="19"/>
          <w:szCs w:val="19"/>
        </w:rPr>
      </w:pPr>
      <w:r w:rsidRPr="00C32DD0">
        <w:rPr>
          <w:rFonts w:ascii="Calibri"/>
          <w:b/>
          <w:spacing w:val="-1"/>
          <w:sz w:val="19"/>
          <w:szCs w:val="19"/>
          <w:u w:val="single" w:color="000000"/>
        </w:rPr>
        <w:t>PRINCIPLES</w:t>
      </w:r>
      <w:r w:rsidRPr="00C32DD0">
        <w:rPr>
          <w:rFonts w:ascii="Calibri"/>
          <w:b/>
          <w:spacing w:val="-10"/>
          <w:sz w:val="19"/>
          <w:szCs w:val="19"/>
          <w:u w:val="single" w:color="000000"/>
        </w:rPr>
        <w:t xml:space="preserve"> </w:t>
      </w:r>
      <w:r w:rsidRPr="00C32DD0">
        <w:rPr>
          <w:rFonts w:ascii="Calibri"/>
          <w:b/>
          <w:spacing w:val="-1"/>
          <w:sz w:val="19"/>
          <w:szCs w:val="19"/>
          <w:u w:val="single" w:color="000000"/>
        </w:rPr>
        <w:t>OF</w:t>
      </w:r>
      <w:r w:rsidRPr="00C32DD0">
        <w:rPr>
          <w:rFonts w:ascii="Calibri"/>
          <w:b/>
          <w:spacing w:val="-11"/>
          <w:sz w:val="19"/>
          <w:szCs w:val="19"/>
          <w:u w:val="single" w:color="000000"/>
        </w:rPr>
        <w:t xml:space="preserve"> </w:t>
      </w:r>
      <w:r w:rsidRPr="00C32DD0">
        <w:rPr>
          <w:rFonts w:ascii="Calibri"/>
          <w:b/>
          <w:sz w:val="19"/>
          <w:szCs w:val="19"/>
          <w:u w:val="single" w:color="000000"/>
        </w:rPr>
        <w:t>MARKETING</w:t>
      </w:r>
    </w:p>
    <w:p w14:paraId="565BF7BF" w14:textId="20AC7D0B" w:rsidR="001A4272" w:rsidRPr="00C32DD0" w:rsidRDefault="00AB0936" w:rsidP="00E2286A">
      <w:pPr>
        <w:pStyle w:val="BodyText"/>
        <w:tabs>
          <w:tab w:val="left" w:pos="3736"/>
        </w:tabs>
        <w:ind w:left="576" w:hanging="288"/>
        <w:rPr>
          <w:spacing w:val="-1"/>
          <w:sz w:val="19"/>
          <w:szCs w:val="19"/>
        </w:rPr>
      </w:pPr>
      <w:r w:rsidRPr="00C32DD0">
        <w:rPr>
          <w:spacing w:val="-1"/>
          <w:sz w:val="19"/>
          <w:szCs w:val="19"/>
        </w:rPr>
        <w:t>Course</w:t>
      </w:r>
      <w:r w:rsidRPr="00C32DD0">
        <w:rPr>
          <w:spacing w:val="-7"/>
          <w:sz w:val="19"/>
          <w:szCs w:val="19"/>
        </w:rPr>
        <w:t xml:space="preserve"> </w:t>
      </w:r>
      <w:r w:rsidRPr="00C32DD0">
        <w:rPr>
          <w:sz w:val="19"/>
          <w:szCs w:val="19"/>
        </w:rPr>
        <w:t>Number:</w:t>
      </w:r>
      <w:r w:rsidRPr="00C32DD0">
        <w:rPr>
          <w:spacing w:val="-7"/>
          <w:sz w:val="19"/>
          <w:szCs w:val="19"/>
        </w:rPr>
        <w:t xml:space="preserve"> </w:t>
      </w:r>
      <w:r w:rsidR="00B11892" w:rsidRPr="00C32DD0">
        <w:rPr>
          <w:sz w:val="19"/>
          <w:szCs w:val="19"/>
        </w:rPr>
        <w:t>5914</w:t>
      </w:r>
      <w:r w:rsidR="00075F18" w:rsidRPr="00C32DD0">
        <w:rPr>
          <w:sz w:val="19"/>
          <w:szCs w:val="19"/>
        </w:rPr>
        <w:t>F – 5914S</w:t>
      </w:r>
      <w:r w:rsidR="00AD7D0F"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10</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380B63CA" w14:textId="4A0CD31A" w:rsidR="0079158C" w:rsidRPr="00C32DD0" w:rsidRDefault="0079158C" w:rsidP="0079158C">
      <w:pPr>
        <w:pStyle w:val="BodyText"/>
        <w:tabs>
          <w:tab w:val="left" w:pos="3736"/>
        </w:tabs>
        <w:ind w:left="576" w:hanging="288"/>
        <w:rPr>
          <w:spacing w:val="-1"/>
          <w:sz w:val="19"/>
          <w:szCs w:val="19"/>
        </w:rPr>
      </w:pPr>
      <w:r w:rsidRPr="00C32DD0">
        <w:rPr>
          <w:spacing w:val="-1"/>
          <w:sz w:val="19"/>
          <w:szCs w:val="19"/>
        </w:rPr>
        <w:t>TWO SEMESTERS</w:t>
      </w:r>
      <w:r w:rsidRPr="00C32DD0">
        <w:rPr>
          <w:spacing w:val="-1"/>
          <w:sz w:val="19"/>
          <w:szCs w:val="19"/>
        </w:rPr>
        <w:tab/>
        <w:t xml:space="preserve">2 Credits </w:t>
      </w:r>
    </w:p>
    <w:p w14:paraId="264A6DAC" w14:textId="04BF7BD9" w:rsidR="00E710BE" w:rsidRPr="00A3000D" w:rsidRDefault="0079158C" w:rsidP="00A3000D">
      <w:pPr>
        <w:pStyle w:val="BodyText"/>
        <w:tabs>
          <w:tab w:val="left" w:pos="3736"/>
        </w:tabs>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30A99665" w14:textId="4FAE54E7" w:rsidR="00075F18" w:rsidRPr="00C32DD0" w:rsidRDefault="00C21F48" w:rsidP="00E2286A">
      <w:pPr>
        <w:pStyle w:val="BodyText"/>
        <w:tabs>
          <w:tab w:val="left" w:pos="3736"/>
        </w:tabs>
        <w:ind w:left="576" w:hanging="288"/>
        <w:rPr>
          <w:b/>
          <w:spacing w:val="-1"/>
          <w:sz w:val="19"/>
          <w:szCs w:val="19"/>
          <w:u w:val="single"/>
        </w:rPr>
      </w:pPr>
      <w:r w:rsidRPr="00C32DD0">
        <w:rPr>
          <w:b/>
          <w:spacing w:val="-1"/>
          <w:sz w:val="19"/>
          <w:szCs w:val="19"/>
          <w:u w:val="single"/>
        </w:rPr>
        <w:t>PRINCMKTG/MKTG</w:t>
      </w:r>
      <w:r w:rsidR="00075F18" w:rsidRPr="00C32DD0">
        <w:rPr>
          <w:b/>
          <w:spacing w:val="-1"/>
          <w:sz w:val="19"/>
          <w:szCs w:val="19"/>
          <w:u w:val="single"/>
        </w:rPr>
        <w:t>101 IVY (DC)</w:t>
      </w:r>
    </w:p>
    <w:p w14:paraId="523C487A" w14:textId="5E488D8F" w:rsidR="00E2286A" w:rsidRPr="00C32DD0" w:rsidRDefault="00075F18" w:rsidP="00E2286A">
      <w:pPr>
        <w:ind w:left="576" w:hanging="288"/>
        <w:rPr>
          <w:rFonts w:ascii="Calibri"/>
          <w:b/>
          <w:i/>
          <w:sz w:val="19"/>
          <w:szCs w:val="19"/>
        </w:rPr>
      </w:pPr>
      <w:r w:rsidRPr="00C32DD0">
        <w:rPr>
          <w:rFonts w:ascii="Calibri"/>
          <w:b/>
          <w:i/>
          <w:sz w:val="19"/>
          <w:szCs w:val="19"/>
        </w:rPr>
        <w:t xml:space="preserve">Prerequisite: Please refer to the testing prerequisite </w:t>
      </w:r>
    </w:p>
    <w:p w14:paraId="2FEA4B93" w14:textId="767FF28E" w:rsidR="00075F18" w:rsidRPr="00C32DD0" w:rsidRDefault="00E5186C" w:rsidP="00E2286A">
      <w:pPr>
        <w:ind w:left="576" w:hanging="288"/>
        <w:rPr>
          <w:rFonts w:ascii="Calibri" w:eastAsia="Calibri" w:hAnsi="Calibri" w:cs="Calibri"/>
          <w:sz w:val="19"/>
          <w:szCs w:val="19"/>
        </w:rPr>
      </w:pPr>
      <w:r w:rsidRPr="00C32DD0">
        <w:rPr>
          <w:rFonts w:ascii="Calibri"/>
          <w:b/>
          <w:i/>
          <w:sz w:val="19"/>
          <w:szCs w:val="19"/>
        </w:rPr>
        <w:t>chart</w:t>
      </w:r>
      <w:r w:rsidR="00D6655C" w:rsidRPr="00C32DD0">
        <w:rPr>
          <w:rFonts w:ascii="Calibri"/>
          <w:b/>
          <w:i/>
          <w:sz w:val="19"/>
          <w:szCs w:val="19"/>
        </w:rPr>
        <w:t xml:space="preserve"> on p.1</w:t>
      </w:r>
      <w:r w:rsidR="00F455AA">
        <w:rPr>
          <w:rFonts w:ascii="Calibri"/>
          <w:b/>
          <w:i/>
          <w:sz w:val="19"/>
          <w:szCs w:val="19"/>
        </w:rPr>
        <w:t>4</w:t>
      </w:r>
      <w:r w:rsidR="00075F18" w:rsidRPr="00C32DD0">
        <w:rPr>
          <w:rFonts w:ascii="Calibri"/>
          <w:b/>
          <w:i/>
          <w:sz w:val="19"/>
          <w:szCs w:val="19"/>
        </w:rPr>
        <w:t xml:space="preserve"> for qualifying test scores</w:t>
      </w:r>
    </w:p>
    <w:p w14:paraId="624C11A3" w14:textId="36E67908" w:rsidR="00E2286A" w:rsidRPr="00C32DD0" w:rsidRDefault="00075F18" w:rsidP="00E2286A">
      <w:pPr>
        <w:pStyle w:val="BodyText"/>
        <w:tabs>
          <w:tab w:val="left" w:pos="3736"/>
        </w:tabs>
        <w:ind w:left="576" w:hanging="288"/>
        <w:rPr>
          <w:spacing w:val="-1"/>
          <w:sz w:val="19"/>
          <w:szCs w:val="19"/>
        </w:rPr>
      </w:pPr>
      <w:r w:rsidRPr="00C32DD0">
        <w:rPr>
          <w:spacing w:val="-1"/>
          <w:sz w:val="19"/>
          <w:szCs w:val="19"/>
        </w:rPr>
        <w:t>Course Number: 5914DF – 5914DS</w:t>
      </w:r>
      <w:r w:rsidRPr="00C32DD0">
        <w:rPr>
          <w:spacing w:val="-1"/>
          <w:sz w:val="19"/>
          <w:szCs w:val="19"/>
        </w:rPr>
        <w:tab/>
        <w:t xml:space="preserve">Grades 10 – 12 </w:t>
      </w:r>
    </w:p>
    <w:p w14:paraId="2558240C" w14:textId="6B52E5BE" w:rsidR="00075F18" w:rsidRPr="00C32DD0" w:rsidRDefault="00075F18" w:rsidP="00E2286A">
      <w:pPr>
        <w:pStyle w:val="BodyText"/>
        <w:tabs>
          <w:tab w:val="left" w:pos="3736"/>
        </w:tabs>
        <w:ind w:left="576" w:hanging="288"/>
        <w:rPr>
          <w:spacing w:val="-1"/>
          <w:sz w:val="19"/>
          <w:szCs w:val="19"/>
        </w:rPr>
      </w:pPr>
      <w:r w:rsidRPr="00C32DD0">
        <w:rPr>
          <w:spacing w:val="-1"/>
          <w:sz w:val="19"/>
          <w:szCs w:val="19"/>
        </w:rPr>
        <w:t>TWO SEMESTERS</w:t>
      </w:r>
      <w:r w:rsidRPr="00C32DD0">
        <w:rPr>
          <w:spacing w:val="-1"/>
          <w:sz w:val="19"/>
          <w:szCs w:val="19"/>
        </w:rPr>
        <w:tab/>
        <w:t xml:space="preserve">2 Credits </w:t>
      </w:r>
    </w:p>
    <w:p w14:paraId="0B4CA6B2" w14:textId="260FE03E" w:rsidR="001A4272" w:rsidRPr="00C32DD0" w:rsidRDefault="00AB0936" w:rsidP="00E2286A">
      <w:pPr>
        <w:pStyle w:val="BodyText"/>
        <w:tabs>
          <w:tab w:val="left" w:pos="3736"/>
        </w:tabs>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16A3AE5E" w14:textId="1B90DF81" w:rsidR="001A4272" w:rsidRPr="00C32DD0" w:rsidRDefault="00AB0936" w:rsidP="00E325A7">
      <w:pPr>
        <w:pStyle w:val="BodyText"/>
        <w:numPr>
          <w:ilvl w:val="0"/>
          <w:numId w:val="6"/>
        </w:numPr>
        <w:tabs>
          <w:tab w:val="left" w:pos="856"/>
        </w:tabs>
        <w:ind w:left="576" w:hanging="288"/>
        <w:rPr>
          <w:sz w:val="19"/>
          <w:szCs w:val="19"/>
        </w:rPr>
      </w:pPr>
      <w:r w:rsidRPr="00C32DD0">
        <w:rPr>
          <w:spacing w:val="-1"/>
          <w:position w:val="2"/>
          <w:sz w:val="19"/>
          <w:szCs w:val="19"/>
        </w:rPr>
        <w:t>Provide</w:t>
      </w:r>
      <w:r w:rsidRPr="00C32DD0">
        <w:rPr>
          <w:spacing w:val="-7"/>
          <w:position w:val="2"/>
          <w:sz w:val="19"/>
          <w:szCs w:val="19"/>
        </w:rPr>
        <w:t xml:space="preserve"> </w:t>
      </w:r>
      <w:r w:rsidRPr="00C32DD0">
        <w:rPr>
          <w:position w:val="2"/>
          <w:sz w:val="19"/>
          <w:szCs w:val="19"/>
        </w:rPr>
        <w:t>introduction</w:t>
      </w:r>
      <w:r w:rsidRPr="00C32DD0">
        <w:rPr>
          <w:spacing w:val="-7"/>
          <w:position w:val="2"/>
          <w:sz w:val="19"/>
          <w:szCs w:val="19"/>
        </w:rPr>
        <w:t xml:space="preserve"> </w:t>
      </w:r>
      <w:r w:rsidRPr="00C32DD0">
        <w:rPr>
          <w:position w:val="2"/>
          <w:sz w:val="19"/>
          <w:szCs w:val="19"/>
        </w:rPr>
        <w:t>of</w:t>
      </w:r>
      <w:r w:rsidRPr="00C32DD0">
        <w:rPr>
          <w:spacing w:val="-7"/>
          <w:position w:val="2"/>
          <w:sz w:val="19"/>
          <w:szCs w:val="19"/>
        </w:rPr>
        <w:t xml:space="preserve"> </w:t>
      </w:r>
      <w:r w:rsidRPr="00C32DD0">
        <w:rPr>
          <w:position w:val="2"/>
          <w:sz w:val="19"/>
          <w:szCs w:val="19"/>
        </w:rPr>
        <w:t>importance</w:t>
      </w:r>
      <w:r w:rsidRPr="00C32DD0">
        <w:rPr>
          <w:spacing w:val="-8"/>
          <w:position w:val="2"/>
          <w:sz w:val="19"/>
          <w:szCs w:val="19"/>
        </w:rPr>
        <w:t xml:space="preserve"> </w:t>
      </w:r>
      <w:r w:rsidRPr="00C32DD0">
        <w:rPr>
          <w:position w:val="2"/>
          <w:sz w:val="19"/>
          <w:szCs w:val="19"/>
        </w:rPr>
        <w:t>of</w:t>
      </w:r>
      <w:r w:rsidRPr="00C32DD0">
        <w:rPr>
          <w:spacing w:val="-8"/>
          <w:position w:val="2"/>
          <w:sz w:val="19"/>
          <w:szCs w:val="19"/>
        </w:rPr>
        <w:t xml:space="preserve"> </w:t>
      </w:r>
      <w:r w:rsidRPr="00C32DD0">
        <w:rPr>
          <w:position w:val="2"/>
          <w:sz w:val="19"/>
          <w:szCs w:val="19"/>
        </w:rPr>
        <w:t>marketing</w:t>
      </w:r>
      <w:r w:rsidRPr="00C32DD0">
        <w:rPr>
          <w:spacing w:val="-7"/>
          <w:position w:val="2"/>
          <w:sz w:val="19"/>
          <w:szCs w:val="19"/>
        </w:rPr>
        <w:t xml:space="preserve"> </w:t>
      </w:r>
      <w:r w:rsidRPr="00C32DD0">
        <w:rPr>
          <w:position w:val="2"/>
          <w:sz w:val="19"/>
          <w:szCs w:val="19"/>
        </w:rPr>
        <w:t>in</w:t>
      </w:r>
      <w:r w:rsidRPr="00C32DD0">
        <w:rPr>
          <w:spacing w:val="28"/>
          <w:w w:val="99"/>
          <w:position w:val="2"/>
          <w:sz w:val="19"/>
          <w:szCs w:val="19"/>
        </w:rPr>
        <w:t xml:space="preserve"> </w:t>
      </w:r>
      <w:r w:rsidRPr="00C32DD0">
        <w:rPr>
          <w:sz w:val="19"/>
          <w:szCs w:val="19"/>
        </w:rPr>
        <w:t>global</w:t>
      </w:r>
      <w:r w:rsidRPr="00C32DD0">
        <w:rPr>
          <w:spacing w:val="-13"/>
          <w:sz w:val="19"/>
          <w:szCs w:val="19"/>
        </w:rPr>
        <w:t xml:space="preserve"> </w:t>
      </w:r>
      <w:r w:rsidRPr="00C32DD0">
        <w:rPr>
          <w:spacing w:val="-1"/>
          <w:sz w:val="19"/>
          <w:szCs w:val="19"/>
        </w:rPr>
        <w:t>economy</w:t>
      </w:r>
    </w:p>
    <w:p w14:paraId="20650C5D" w14:textId="7C7B700D" w:rsidR="001A4272" w:rsidRPr="00C32DD0" w:rsidRDefault="00AB0936" w:rsidP="00E325A7">
      <w:pPr>
        <w:pStyle w:val="BodyText"/>
        <w:numPr>
          <w:ilvl w:val="0"/>
          <w:numId w:val="6"/>
        </w:numPr>
        <w:tabs>
          <w:tab w:val="left" w:pos="856"/>
        </w:tabs>
        <w:ind w:left="576" w:hanging="288"/>
        <w:rPr>
          <w:sz w:val="19"/>
          <w:szCs w:val="19"/>
        </w:rPr>
      </w:pPr>
      <w:r w:rsidRPr="00C32DD0">
        <w:rPr>
          <w:position w:val="2"/>
          <w:sz w:val="19"/>
          <w:szCs w:val="19"/>
        </w:rPr>
        <w:t>Apply</w:t>
      </w:r>
      <w:r w:rsidRPr="00C32DD0">
        <w:rPr>
          <w:spacing w:val="-8"/>
          <w:position w:val="2"/>
          <w:sz w:val="19"/>
          <w:szCs w:val="19"/>
        </w:rPr>
        <w:t xml:space="preserve"> </w:t>
      </w:r>
      <w:r w:rsidRPr="00C32DD0">
        <w:rPr>
          <w:spacing w:val="-1"/>
          <w:position w:val="2"/>
          <w:sz w:val="19"/>
          <w:szCs w:val="19"/>
        </w:rPr>
        <w:t>advanced</w:t>
      </w:r>
      <w:r w:rsidRPr="00C32DD0">
        <w:rPr>
          <w:spacing w:val="-8"/>
          <w:position w:val="2"/>
          <w:sz w:val="19"/>
          <w:szCs w:val="19"/>
        </w:rPr>
        <w:t xml:space="preserve"> </w:t>
      </w:r>
      <w:r w:rsidRPr="00C32DD0">
        <w:rPr>
          <w:spacing w:val="-1"/>
          <w:position w:val="2"/>
          <w:sz w:val="19"/>
          <w:szCs w:val="19"/>
        </w:rPr>
        <w:t>concepts</w:t>
      </w:r>
      <w:r w:rsidRPr="00C32DD0">
        <w:rPr>
          <w:spacing w:val="-8"/>
          <w:position w:val="2"/>
          <w:sz w:val="19"/>
          <w:szCs w:val="19"/>
        </w:rPr>
        <w:t xml:space="preserve"> </w:t>
      </w:r>
      <w:r w:rsidRPr="00C32DD0">
        <w:rPr>
          <w:position w:val="2"/>
          <w:sz w:val="19"/>
          <w:szCs w:val="19"/>
        </w:rPr>
        <w:t>of</w:t>
      </w:r>
      <w:r w:rsidRPr="00C32DD0">
        <w:rPr>
          <w:spacing w:val="-7"/>
          <w:position w:val="2"/>
          <w:sz w:val="19"/>
          <w:szCs w:val="19"/>
        </w:rPr>
        <w:t xml:space="preserve"> </w:t>
      </w:r>
      <w:r w:rsidRPr="00C32DD0">
        <w:rPr>
          <w:spacing w:val="-1"/>
          <w:position w:val="2"/>
          <w:sz w:val="19"/>
          <w:szCs w:val="19"/>
        </w:rPr>
        <w:t>marketing</w:t>
      </w:r>
      <w:r w:rsidRPr="00C32DD0">
        <w:rPr>
          <w:spacing w:val="-8"/>
          <w:position w:val="2"/>
          <w:sz w:val="19"/>
          <w:szCs w:val="19"/>
        </w:rPr>
        <w:t xml:space="preserve"> </w:t>
      </w:r>
      <w:r w:rsidRPr="00C32DD0">
        <w:rPr>
          <w:position w:val="2"/>
          <w:sz w:val="19"/>
          <w:szCs w:val="19"/>
        </w:rPr>
        <w:t>functions:</w:t>
      </w:r>
      <w:r w:rsidRPr="00C32DD0">
        <w:rPr>
          <w:spacing w:val="45"/>
          <w:w w:val="99"/>
          <w:position w:val="2"/>
          <w:sz w:val="19"/>
          <w:szCs w:val="19"/>
        </w:rPr>
        <w:t xml:space="preserve"> </w:t>
      </w:r>
      <w:r w:rsidRPr="00C32DD0">
        <w:rPr>
          <w:spacing w:val="-1"/>
          <w:sz w:val="19"/>
          <w:szCs w:val="19"/>
        </w:rPr>
        <w:t>advertising,</w:t>
      </w:r>
      <w:r w:rsidRPr="00C32DD0">
        <w:rPr>
          <w:spacing w:val="-11"/>
          <w:sz w:val="19"/>
          <w:szCs w:val="19"/>
        </w:rPr>
        <w:t xml:space="preserve"> </w:t>
      </w:r>
      <w:r w:rsidRPr="00C32DD0">
        <w:rPr>
          <w:sz w:val="19"/>
          <w:szCs w:val="19"/>
        </w:rPr>
        <w:t>selling,</w:t>
      </w:r>
      <w:r w:rsidRPr="00C32DD0">
        <w:rPr>
          <w:spacing w:val="-11"/>
          <w:sz w:val="19"/>
          <w:szCs w:val="19"/>
        </w:rPr>
        <w:t xml:space="preserve"> </w:t>
      </w:r>
      <w:r w:rsidRPr="00C32DD0">
        <w:rPr>
          <w:sz w:val="19"/>
          <w:szCs w:val="19"/>
        </w:rPr>
        <w:t>distribution,</w:t>
      </w:r>
      <w:r w:rsidRPr="00C32DD0">
        <w:rPr>
          <w:spacing w:val="-11"/>
          <w:sz w:val="19"/>
          <w:szCs w:val="19"/>
        </w:rPr>
        <w:t xml:space="preserve"> </w:t>
      </w:r>
      <w:r w:rsidRPr="00C32DD0">
        <w:rPr>
          <w:spacing w:val="-1"/>
          <w:sz w:val="19"/>
          <w:szCs w:val="19"/>
        </w:rPr>
        <w:t>financing,</w:t>
      </w:r>
      <w:r w:rsidRPr="00C32DD0">
        <w:rPr>
          <w:spacing w:val="46"/>
          <w:w w:val="99"/>
          <w:sz w:val="19"/>
          <w:szCs w:val="19"/>
        </w:rPr>
        <w:t xml:space="preserve"> </w:t>
      </w:r>
      <w:r w:rsidRPr="00C32DD0">
        <w:rPr>
          <w:spacing w:val="-1"/>
          <w:sz w:val="19"/>
          <w:szCs w:val="19"/>
        </w:rPr>
        <w:t>marketing</w:t>
      </w:r>
      <w:r w:rsidRPr="00C32DD0">
        <w:rPr>
          <w:spacing w:val="-11"/>
          <w:sz w:val="19"/>
          <w:szCs w:val="19"/>
        </w:rPr>
        <w:t xml:space="preserve"> </w:t>
      </w:r>
      <w:r w:rsidRPr="00C32DD0">
        <w:rPr>
          <w:sz w:val="19"/>
          <w:szCs w:val="19"/>
        </w:rPr>
        <w:t>information</w:t>
      </w:r>
      <w:r w:rsidRPr="00C32DD0">
        <w:rPr>
          <w:spacing w:val="-10"/>
          <w:sz w:val="19"/>
          <w:szCs w:val="19"/>
        </w:rPr>
        <w:t xml:space="preserve"> </w:t>
      </w:r>
      <w:r w:rsidRPr="00C32DD0">
        <w:rPr>
          <w:sz w:val="19"/>
          <w:szCs w:val="19"/>
        </w:rPr>
        <w:t>management,</w:t>
      </w:r>
      <w:r w:rsidRPr="00C32DD0">
        <w:rPr>
          <w:spacing w:val="-9"/>
          <w:sz w:val="19"/>
          <w:szCs w:val="19"/>
        </w:rPr>
        <w:t xml:space="preserve"> </w:t>
      </w:r>
      <w:r w:rsidRPr="00C32DD0">
        <w:rPr>
          <w:sz w:val="19"/>
          <w:szCs w:val="19"/>
        </w:rPr>
        <w:t>pricing,</w:t>
      </w:r>
      <w:r w:rsidRPr="00C32DD0">
        <w:rPr>
          <w:spacing w:val="-10"/>
          <w:sz w:val="19"/>
          <w:szCs w:val="19"/>
        </w:rPr>
        <w:t xml:space="preserve"> </w:t>
      </w:r>
      <w:r w:rsidRPr="00C32DD0">
        <w:rPr>
          <w:sz w:val="19"/>
          <w:szCs w:val="19"/>
        </w:rPr>
        <w:t>and</w:t>
      </w:r>
      <w:r w:rsidRPr="00C32DD0">
        <w:rPr>
          <w:spacing w:val="22"/>
          <w:w w:val="99"/>
          <w:sz w:val="19"/>
          <w:szCs w:val="19"/>
        </w:rPr>
        <w:t xml:space="preserve"> </w:t>
      </w:r>
      <w:r w:rsidRPr="00C32DD0">
        <w:rPr>
          <w:sz w:val="19"/>
          <w:szCs w:val="19"/>
        </w:rPr>
        <w:t>product</w:t>
      </w:r>
      <w:r w:rsidRPr="00C32DD0">
        <w:rPr>
          <w:spacing w:val="-12"/>
          <w:sz w:val="19"/>
          <w:szCs w:val="19"/>
        </w:rPr>
        <w:t xml:space="preserve"> </w:t>
      </w:r>
      <w:r w:rsidRPr="00C32DD0">
        <w:rPr>
          <w:spacing w:val="-1"/>
          <w:sz w:val="19"/>
          <w:szCs w:val="19"/>
        </w:rPr>
        <w:t>service</w:t>
      </w:r>
      <w:r w:rsidRPr="00C32DD0">
        <w:rPr>
          <w:spacing w:val="-12"/>
          <w:sz w:val="19"/>
          <w:szCs w:val="19"/>
        </w:rPr>
        <w:t xml:space="preserve"> </w:t>
      </w:r>
      <w:r w:rsidRPr="00C32DD0">
        <w:rPr>
          <w:sz w:val="19"/>
          <w:szCs w:val="19"/>
        </w:rPr>
        <w:t>management</w:t>
      </w:r>
    </w:p>
    <w:p w14:paraId="5F9818CF" w14:textId="7F0B89A1" w:rsidR="001A4272" w:rsidRPr="00C32DD0" w:rsidRDefault="00AB0936" w:rsidP="00E325A7">
      <w:pPr>
        <w:pStyle w:val="BodyText"/>
        <w:numPr>
          <w:ilvl w:val="0"/>
          <w:numId w:val="6"/>
        </w:numPr>
        <w:tabs>
          <w:tab w:val="left" w:pos="856"/>
        </w:tabs>
        <w:ind w:left="576" w:hanging="288"/>
        <w:rPr>
          <w:sz w:val="19"/>
          <w:szCs w:val="19"/>
        </w:rPr>
      </w:pPr>
      <w:r w:rsidRPr="00C32DD0">
        <w:rPr>
          <w:spacing w:val="-1"/>
          <w:position w:val="2"/>
          <w:sz w:val="19"/>
          <w:szCs w:val="19"/>
        </w:rPr>
        <w:t>Focus</w:t>
      </w:r>
      <w:r w:rsidRPr="00C32DD0">
        <w:rPr>
          <w:spacing w:val="-9"/>
          <w:position w:val="2"/>
          <w:sz w:val="19"/>
          <w:szCs w:val="19"/>
        </w:rPr>
        <w:t xml:space="preserve"> </w:t>
      </w:r>
      <w:r w:rsidRPr="00C32DD0">
        <w:rPr>
          <w:position w:val="2"/>
          <w:sz w:val="19"/>
          <w:szCs w:val="19"/>
        </w:rPr>
        <w:t>on</w:t>
      </w:r>
      <w:r w:rsidRPr="00C32DD0">
        <w:rPr>
          <w:spacing w:val="-7"/>
          <w:position w:val="2"/>
          <w:sz w:val="19"/>
          <w:szCs w:val="19"/>
        </w:rPr>
        <w:t xml:space="preserve"> </w:t>
      </w:r>
      <w:r w:rsidRPr="00C32DD0">
        <w:rPr>
          <w:spacing w:val="-1"/>
          <w:position w:val="2"/>
          <w:sz w:val="19"/>
          <w:szCs w:val="19"/>
        </w:rPr>
        <w:t>consumer</w:t>
      </w:r>
      <w:r w:rsidRPr="00C32DD0">
        <w:rPr>
          <w:spacing w:val="-6"/>
          <w:position w:val="2"/>
          <w:sz w:val="19"/>
          <w:szCs w:val="19"/>
        </w:rPr>
        <w:t xml:space="preserve"> </w:t>
      </w:r>
      <w:r w:rsidRPr="00C32DD0">
        <w:rPr>
          <w:spacing w:val="-1"/>
          <w:position w:val="2"/>
          <w:sz w:val="19"/>
          <w:szCs w:val="19"/>
        </w:rPr>
        <w:t>behavior</w:t>
      </w:r>
      <w:r w:rsidRPr="00C32DD0">
        <w:rPr>
          <w:spacing w:val="-5"/>
          <w:position w:val="2"/>
          <w:sz w:val="19"/>
          <w:szCs w:val="19"/>
        </w:rPr>
        <w:t xml:space="preserve"> </w:t>
      </w:r>
      <w:r w:rsidRPr="00C32DD0">
        <w:rPr>
          <w:spacing w:val="1"/>
          <w:position w:val="2"/>
          <w:sz w:val="19"/>
          <w:szCs w:val="19"/>
        </w:rPr>
        <w:t>and</w:t>
      </w:r>
      <w:r w:rsidRPr="00C32DD0">
        <w:rPr>
          <w:spacing w:val="-7"/>
          <w:position w:val="2"/>
          <w:sz w:val="19"/>
          <w:szCs w:val="19"/>
        </w:rPr>
        <w:t xml:space="preserve"> </w:t>
      </w:r>
      <w:r w:rsidRPr="00C32DD0">
        <w:rPr>
          <w:position w:val="2"/>
          <w:sz w:val="19"/>
          <w:szCs w:val="19"/>
        </w:rPr>
        <w:t>marketing</w:t>
      </w:r>
    </w:p>
    <w:p w14:paraId="68FCB2E9" w14:textId="59C64737" w:rsidR="001A4272" w:rsidRPr="00C32DD0" w:rsidRDefault="00AB0936" w:rsidP="00E325A7">
      <w:pPr>
        <w:pStyle w:val="BodyText"/>
        <w:numPr>
          <w:ilvl w:val="0"/>
          <w:numId w:val="6"/>
        </w:numPr>
        <w:tabs>
          <w:tab w:val="left" w:pos="856"/>
        </w:tabs>
        <w:ind w:left="576" w:hanging="288"/>
        <w:rPr>
          <w:sz w:val="19"/>
          <w:szCs w:val="19"/>
        </w:rPr>
      </w:pPr>
      <w:r w:rsidRPr="00C32DD0">
        <w:rPr>
          <w:spacing w:val="-1"/>
          <w:position w:val="2"/>
          <w:sz w:val="19"/>
          <w:szCs w:val="19"/>
        </w:rPr>
        <w:t>Study</w:t>
      </w:r>
      <w:r w:rsidRPr="00C32DD0">
        <w:rPr>
          <w:spacing w:val="-12"/>
          <w:position w:val="2"/>
          <w:sz w:val="19"/>
          <w:szCs w:val="19"/>
        </w:rPr>
        <w:t xml:space="preserve"> </w:t>
      </w:r>
      <w:r w:rsidRPr="00C32DD0">
        <w:rPr>
          <w:spacing w:val="-1"/>
          <w:position w:val="2"/>
          <w:sz w:val="19"/>
          <w:szCs w:val="19"/>
        </w:rPr>
        <w:t>business</w:t>
      </w:r>
      <w:r w:rsidRPr="00C32DD0">
        <w:rPr>
          <w:spacing w:val="-13"/>
          <w:position w:val="2"/>
          <w:sz w:val="19"/>
          <w:szCs w:val="19"/>
        </w:rPr>
        <w:t xml:space="preserve"> </w:t>
      </w:r>
      <w:r w:rsidRPr="00C32DD0">
        <w:rPr>
          <w:position w:val="2"/>
          <w:sz w:val="19"/>
          <w:szCs w:val="19"/>
        </w:rPr>
        <w:t>management</w:t>
      </w:r>
    </w:p>
    <w:p w14:paraId="41687C32" w14:textId="29A1AC14" w:rsidR="001A4272" w:rsidRPr="00C32DD0" w:rsidRDefault="00AB0936" w:rsidP="00E325A7">
      <w:pPr>
        <w:pStyle w:val="BodyText"/>
        <w:numPr>
          <w:ilvl w:val="0"/>
          <w:numId w:val="6"/>
        </w:numPr>
        <w:tabs>
          <w:tab w:val="left" w:pos="856"/>
        </w:tabs>
        <w:ind w:left="576" w:hanging="288"/>
        <w:rPr>
          <w:sz w:val="19"/>
          <w:szCs w:val="19"/>
        </w:rPr>
      </w:pPr>
      <w:r w:rsidRPr="00C32DD0">
        <w:rPr>
          <w:spacing w:val="-1"/>
          <w:position w:val="2"/>
          <w:sz w:val="19"/>
          <w:szCs w:val="19"/>
        </w:rPr>
        <w:t>Emphasize</w:t>
      </w:r>
      <w:r w:rsidRPr="00C32DD0">
        <w:rPr>
          <w:spacing w:val="-9"/>
          <w:position w:val="2"/>
          <w:sz w:val="19"/>
          <w:szCs w:val="19"/>
        </w:rPr>
        <w:t xml:space="preserve"> </w:t>
      </w:r>
      <w:r w:rsidRPr="00C32DD0">
        <w:rPr>
          <w:position w:val="2"/>
          <w:sz w:val="19"/>
          <w:szCs w:val="19"/>
        </w:rPr>
        <w:t>problem</w:t>
      </w:r>
      <w:r w:rsidRPr="00C32DD0">
        <w:rPr>
          <w:spacing w:val="-6"/>
          <w:position w:val="2"/>
          <w:sz w:val="19"/>
          <w:szCs w:val="19"/>
        </w:rPr>
        <w:t xml:space="preserve"> </w:t>
      </w:r>
      <w:r w:rsidRPr="00C32DD0">
        <w:rPr>
          <w:spacing w:val="-1"/>
          <w:position w:val="2"/>
          <w:sz w:val="19"/>
          <w:szCs w:val="19"/>
        </w:rPr>
        <w:t>solving</w:t>
      </w:r>
      <w:r w:rsidRPr="00C32DD0">
        <w:rPr>
          <w:spacing w:val="-8"/>
          <w:position w:val="2"/>
          <w:sz w:val="19"/>
          <w:szCs w:val="19"/>
        </w:rPr>
        <w:t xml:space="preserve"> </w:t>
      </w:r>
      <w:r w:rsidRPr="00C32DD0">
        <w:rPr>
          <w:spacing w:val="1"/>
          <w:position w:val="2"/>
          <w:sz w:val="19"/>
          <w:szCs w:val="19"/>
        </w:rPr>
        <w:t>and</w:t>
      </w:r>
      <w:r w:rsidRPr="00C32DD0">
        <w:rPr>
          <w:spacing w:val="-8"/>
          <w:position w:val="2"/>
          <w:sz w:val="19"/>
          <w:szCs w:val="19"/>
        </w:rPr>
        <w:t xml:space="preserve"> </w:t>
      </w:r>
      <w:r w:rsidRPr="00C32DD0">
        <w:rPr>
          <w:position w:val="2"/>
          <w:sz w:val="19"/>
          <w:szCs w:val="19"/>
        </w:rPr>
        <w:t>critical</w:t>
      </w:r>
      <w:r w:rsidRPr="00C32DD0">
        <w:rPr>
          <w:spacing w:val="-8"/>
          <w:position w:val="2"/>
          <w:sz w:val="19"/>
          <w:szCs w:val="19"/>
        </w:rPr>
        <w:t xml:space="preserve"> </w:t>
      </w:r>
      <w:r w:rsidRPr="00C32DD0">
        <w:rPr>
          <w:position w:val="2"/>
          <w:sz w:val="19"/>
          <w:szCs w:val="19"/>
        </w:rPr>
        <w:t>thinking</w:t>
      </w:r>
      <w:r w:rsidRPr="00C32DD0">
        <w:rPr>
          <w:spacing w:val="28"/>
          <w:w w:val="99"/>
          <w:position w:val="2"/>
          <w:sz w:val="19"/>
          <w:szCs w:val="19"/>
        </w:rPr>
        <w:t xml:space="preserve"> </w:t>
      </w:r>
      <w:r w:rsidRPr="00C32DD0">
        <w:rPr>
          <w:spacing w:val="-1"/>
          <w:sz w:val="19"/>
          <w:szCs w:val="19"/>
        </w:rPr>
        <w:t>skills</w:t>
      </w:r>
    </w:p>
    <w:p w14:paraId="6071650D" w14:textId="2AE02CBF" w:rsidR="001A4272" w:rsidRPr="00C32DD0" w:rsidRDefault="00AB0936" w:rsidP="00E325A7">
      <w:pPr>
        <w:pStyle w:val="BodyText"/>
        <w:numPr>
          <w:ilvl w:val="0"/>
          <w:numId w:val="6"/>
        </w:numPr>
        <w:tabs>
          <w:tab w:val="left" w:pos="856"/>
        </w:tabs>
        <w:ind w:left="576" w:hanging="288"/>
        <w:rPr>
          <w:sz w:val="19"/>
          <w:szCs w:val="19"/>
        </w:rPr>
      </w:pPr>
      <w:r w:rsidRPr="00C32DD0">
        <w:rPr>
          <w:spacing w:val="-1"/>
          <w:position w:val="2"/>
          <w:sz w:val="19"/>
          <w:szCs w:val="19"/>
        </w:rPr>
        <w:t>Complete</w:t>
      </w:r>
      <w:r w:rsidRPr="00C32DD0">
        <w:rPr>
          <w:spacing w:val="-10"/>
          <w:position w:val="2"/>
          <w:sz w:val="19"/>
          <w:szCs w:val="19"/>
        </w:rPr>
        <w:t xml:space="preserve"> </w:t>
      </w:r>
      <w:r w:rsidRPr="00C32DD0">
        <w:rPr>
          <w:spacing w:val="-1"/>
          <w:position w:val="2"/>
          <w:sz w:val="19"/>
          <w:szCs w:val="19"/>
        </w:rPr>
        <w:t>advanced</w:t>
      </w:r>
      <w:r w:rsidRPr="00C32DD0">
        <w:rPr>
          <w:spacing w:val="-9"/>
          <w:position w:val="2"/>
          <w:sz w:val="19"/>
          <w:szCs w:val="19"/>
        </w:rPr>
        <w:t xml:space="preserve"> </w:t>
      </w:r>
      <w:r w:rsidRPr="00C32DD0">
        <w:rPr>
          <w:position w:val="2"/>
          <w:sz w:val="19"/>
          <w:szCs w:val="19"/>
        </w:rPr>
        <w:t>projects</w:t>
      </w:r>
      <w:r w:rsidRPr="00C32DD0">
        <w:rPr>
          <w:spacing w:val="-9"/>
          <w:position w:val="2"/>
          <w:sz w:val="19"/>
          <w:szCs w:val="19"/>
        </w:rPr>
        <w:t xml:space="preserve"> </w:t>
      </w:r>
      <w:r w:rsidRPr="00C32DD0">
        <w:rPr>
          <w:position w:val="2"/>
          <w:sz w:val="19"/>
          <w:szCs w:val="19"/>
        </w:rPr>
        <w:t>and</w:t>
      </w:r>
      <w:r w:rsidRPr="00C32DD0">
        <w:rPr>
          <w:spacing w:val="-9"/>
          <w:position w:val="2"/>
          <w:sz w:val="19"/>
          <w:szCs w:val="19"/>
        </w:rPr>
        <w:t xml:space="preserve"> </w:t>
      </w:r>
      <w:r w:rsidRPr="00C32DD0">
        <w:rPr>
          <w:position w:val="2"/>
          <w:sz w:val="19"/>
          <w:szCs w:val="19"/>
        </w:rPr>
        <w:t>collaboration</w:t>
      </w:r>
    </w:p>
    <w:p w14:paraId="793E8A39" w14:textId="06C9EF9A" w:rsidR="001A4272" w:rsidRPr="00C32DD0" w:rsidRDefault="00AB0936" w:rsidP="00E325A7">
      <w:pPr>
        <w:pStyle w:val="BodyText"/>
        <w:numPr>
          <w:ilvl w:val="0"/>
          <w:numId w:val="6"/>
        </w:numPr>
        <w:tabs>
          <w:tab w:val="left" w:pos="856"/>
        </w:tabs>
        <w:ind w:left="576" w:hanging="288"/>
        <w:rPr>
          <w:sz w:val="19"/>
          <w:szCs w:val="19"/>
        </w:rPr>
      </w:pPr>
      <w:r w:rsidRPr="00C32DD0">
        <w:rPr>
          <w:spacing w:val="-1"/>
          <w:position w:val="2"/>
          <w:sz w:val="19"/>
          <w:szCs w:val="19"/>
        </w:rPr>
        <w:t>Emphasize</w:t>
      </w:r>
      <w:r w:rsidRPr="00C32DD0">
        <w:rPr>
          <w:spacing w:val="-8"/>
          <w:position w:val="2"/>
          <w:sz w:val="19"/>
          <w:szCs w:val="19"/>
        </w:rPr>
        <w:t xml:space="preserve"> </w:t>
      </w:r>
      <w:r w:rsidRPr="00C32DD0">
        <w:rPr>
          <w:position w:val="2"/>
          <w:sz w:val="19"/>
          <w:szCs w:val="19"/>
        </w:rPr>
        <w:t>oral</w:t>
      </w:r>
      <w:r w:rsidRPr="00C32DD0">
        <w:rPr>
          <w:spacing w:val="-7"/>
          <w:position w:val="2"/>
          <w:sz w:val="19"/>
          <w:szCs w:val="19"/>
        </w:rPr>
        <w:t xml:space="preserve"> </w:t>
      </w:r>
      <w:r w:rsidRPr="00C32DD0">
        <w:rPr>
          <w:position w:val="2"/>
          <w:sz w:val="19"/>
          <w:szCs w:val="19"/>
        </w:rPr>
        <w:t>and</w:t>
      </w:r>
      <w:r w:rsidRPr="00C32DD0">
        <w:rPr>
          <w:spacing w:val="-7"/>
          <w:position w:val="2"/>
          <w:sz w:val="19"/>
          <w:szCs w:val="19"/>
        </w:rPr>
        <w:t xml:space="preserve"> </w:t>
      </w:r>
      <w:r w:rsidRPr="00C32DD0">
        <w:rPr>
          <w:position w:val="2"/>
          <w:sz w:val="19"/>
          <w:szCs w:val="19"/>
        </w:rPr>
        <w:t>written</w:t>
      </w:r>
      <w:r w:rsidRPr="00C32DD0">
        <w:rPr>
          <w:spacing w:val="-7"/>
          <w:position w:val="2"/>
          <w:sz w:val="19"/>
          <w:szCs w:val="19"/>
        </w:rPr>
        <w:t xml:space="preserve"> </w:t>
      </w:r>
      <w:r w:rsidRPr="00C32DD0">
        <w:rPr>
          <w:position w:val="2"/>
          <w:sz w:val="19"/>
          <w:szCs w:val="19"/>
        </w:rPr>
        <w:t>communication</w:t>
      </w:r>
      <w:r w:rsidRPr="00C32DD0">
        <w:rPr>
          <w:spacing w:val="-6"/>
          <w:position w:val="2"/>
          <w:sz w:val="19"/>
          <w:szCs w:val="19"/>
        </w:rPr>
        <w:t xml:space="preserve"> </w:t>
      </w:r>
      <w:r w:rsidRPr="00C32DD0">
        <w:rPr>
          <w:spacing w:val="-1"/>
          <w:position w:val="2"/>
          <w:sz w:val="19"/>
          <w:szCs w:val="19"/>
        </w:rPr>
        <w:t>skills</w:t>
      </w:r>
      <w:r w:rsidRPr="00C32DD0">
        <w:rPr>
          <w:spacing w:val="-8"/>
          <w:position w:val="2"/>
          <w:sz w:val="19"/>
          <w:szCs w:val="19"/>
        </w:rPr>
        <w:t xml:space="preserve"> </w:t>
      </w:r>
      <w:r w:rsidRPr="00C32DD0">
        <w:rPr>
          <w:position w:val="2"/>
          <w:sz w:val="19"/>
          <w:szCs w:val="19"/>
        </w:rPr>
        <w:t>in</w:t>
      </w:r>
      <w:r w:rsidRPr="00C32DD0">
        <w:rPr>
          <w:spacing w:val="23"/>
          <w:w w:val="99"/>
          <w:position w:val="2"/>
          <w:sz w:val="19"/>
          <w:szCs w:val="19"/>
        </w:rPr>
        <w:t xml:space="preserve"> </w:t>
      </w:r>
      <w:r w:rsidRPr="00C32DD0">
        <w:rPr>
          <w:sz w:val="19"/>
          <w:szCs w:val="19"/>
        </w:rPr>
        <w:t>dual</w:t>
      </w:r>
      <w:r w:rsidRPr="00C32DD0">
        <w:rPr>
          <w:spacing w:val="-7"/>
          <w:sz w:val="19"/>
          <w:szCs w:val="19"/>
        </w:rPr>
        <w:t xml:space="preserve"> </w:t>
      </w:r>
      <w:r w:rsidRPr="00C32DD0">
        <w:rPr>
          <w:spacing w:val="-1"/>
          <w:sz w:val="19"/>
          <w:szCs w:val="19"/>
        </w:rPr>
        <w:t>credit</w:t>
      </w:r>
      <w:r w:rsidRPr="00C32DD0">
        <w:rPr>
          <w:spacing w:val="-7"/>
          <w:sz w:val="19"/>
          <w:szCs w:val="19"/>
        </w:rPr>
        <w:t xml:space="preserve"> </w:t>
      </w:r>
      <w:r w:rsidRPr="00C32DD0">
        <w:rPr>
          <w:sz w:val="19"/>
          <w:szCs w:val="19"/>
        </w:rPr>
        <w:t>course</w:t>
      </w:r>
    </w:p>
    <w:p w14:paraId="092FE34F" w14:textId="77777777" w:rsidR="00E2286A" w:rsidRPr="00A3000D" w:rsidRDefault="00AB0936" w:rsidP="00E2286A">
      <w:pPr>
        <w:ind w:left="576" w:hanging="288"/>
        <w:rPr>
          <w:rFonts w:ascii="Calibri"/>
          <w:spacing w:val="-3"/>
          <w:sz w:val="18"/>
          <w:szCs w:val="18"/>
        </w:rPr>
      </w:pPr>
      <w:r w:rsidRPr="00A3000D">
        <w:rPr>
          <w:rFonts w:ascii="Calibri"/>
          <w:b/>
          <w:sz w:val="18"/>
          <w:szCs w:val="18"/>
        </w:rPr>
        <w:t>Note:</w:t>
      </w:r>
      <w:r w:rsidR="003669AD" w:rsidRPr="00A3000D">
        <w:rPr>
          <w:rFonts w:ascii="Calibri"/>
          <w:b/>
          <w:sz w:val="18"/>
          <w:szCs w:val="18"/>
        </w:rPr>
        <w:t xml:space="preserve"> </w:t>
      </w:r>
      <w:r w:rsidR="003669AD" w:rsidRPr="00A3000D">
        <w:rPr>
          <w:rFonts w:ascii="Calibri"/>
          <w:b/>
          <w:spacing w:val="-5"/>
          <w:sz w:val="18"/>
          <w:szCs w:val="18"/>
        </w:rPr>
        <w:t xml:space="preserve"> </w:t>
      </w:r>
      <w:r w:rsidR="003669AD" w:rsidRPr="00A3000D">
        <w:rPr>
          <w:rFonts w:ascii="Calibri"/>
          <w:spacing w:val="-5"/>
          <w:sz w:val="18"/>
          <w:szCs w:val="18"/>
        </w:rPr>
        <w:t>T</w:t>
      </w:r>
      <w:r w:rsidR="00075F18" w:rsidRPr="00A3000D">
        <w:rPr>
          <w:rFonts w:ascii="Calibri"/>
          <w:spacing w:val="-5"/>
          <w:sz w:val="18"/>
          <w:szCs w:val="18"/>
        </w:rPr>
        <w:t xml:space="preserve">his is a grade-weighted course; </w:t>
      </w:r>
      <w:r w:rsidRPr="00A3000D">
        <w:rPr>
          <w:rFonts w:ascii="Calibri"/>
          <w:sz w:val="18"/>
          <w:szCs w:val="18"/>
        </w:rPr>
        <w:t>Participation</w:t>
      </w:r>
      <w:r w:rsidRPr="00A3000D">
        <w:rPr>
          <w:rFonts w:ascii="Calibri"/>
          <w:spacing w:val="-6"/>
          <w:sz w:val="18"/>
          <w:szCs w:val="18"/>
        </w:rPr>
        <w:t xml:space="preserve"> </w:t>
      </w:r>
      <w:r w:rsidRPr="00A3000D">
        <w:rPr>
          <w:rFonts w:ascii="Calibri"/>
          <w:sz w:val="18"/>
          <w:szCs w:val="18"/>
        </w:rPr>
        <w:t>in</w:t>
      </w:r>
      <w:r w:rsidRPr="00A3000D">
        <w:rPr>
          <w:rFonts w:ascii="Calibri"/>
          <w:spacing w:val="-3"/>
          <w:sz w:val="18"/>
          <w:szCs w:val="18"/>
        </w:rPr>
        <w:t xml:space="preserve"> </w:t>
      </w:r>
    </w:p>
    <w:p w14:paraId="28C5E1B8" w14:textId="542BDA90" w:rsidR="00CC65FE" w:rsidRPr="00A3000D" w:rsidRDefault="00AB0936" w:rsidP="00E2286A">
      <w:pPr>
        <w:ind w:left="576" w:hanging="288"/>
        <w:rPr>
          <w:rFonts w:ascii="Calibri"/>
          <w:spacing w:val="-6"/>
          <w:sz w:val="18"/>
          <w:szCs w:val="18"/>
        </w:rPr>
      </w:pPr>
      <w:r w:rsidRPr="00A3000D">
        <w:rPr>
          <w:rFonts w:ascii="Calibri"/>
          <w:i/>
          <w:spacing w:val="-1"/>
          <w:sz w:val="18"/>
          <w:szCs w:val="18"/>
        </w:rPr>
        <w:t>DECA</w:t>
      </w:r>
      <w:r w:rsidRPr="00A3000D">
        <w:rPr>
          <w:rFonts w:ascii="Calibri"/>
          <w:i/>
          <w:spacing w:val="-5"/>
          <w:sz w:val="18"/>
          <w:szCs w:val="18"/>
        </w:rPr>
        <w:t xml:space="preserve"> </w:t>
      </w:r>
      <w:r w:rsidRPr="00A3000D">
        <w:rPr>
          <w:rFonts w:ascii="Calibri"/>
          <w:sz w:val="18"/>
          <w:szCs w:val="18"/>
        </w:rPr>
        <w:t>is</w:t>
      </w:r>
      <w:r w:rsidRPr="00A3000D">
        <w:rPr>
          <w:rFonts w:ascii="Calibri"/>
          <w:spacing w:val="-8"/>
          <w:sz w:val="18"/>
          <w:szCs w:val="18"/>
        </w:rPr>
        <w:t xml:space="preserve"> </w:t>
      </w:r>
      <w:r w:rsidR="00075F18" w:rsidRPr="00A3000D">
        <w:rPr>
          <w:rFonts w:ascii="Calibri"/>
          <w:spacing w:val="-1"/>
          <w:sz w:val="18"/>
          <w:szCs w:val="18"/>
        </w:rPr>
        <w:t>recommended</w:t>
      </w:r>
      <w:r w:rsidR="00CC65FE" w:rsidRPr="00A3000D">
        <w:rPr>
          <w:rFonts w:ascii="Calibri"/>
          <w:spacing w:val="-1"/>
          <w:sz w:val="18"/>
          <w:szCs w:val="18"/>
        </w:rPr>
        <w:t xml:space="preserve"> for this course</w:t>
      </w:r>
      <w:r w:rsidRPr="00A3000D">
        <w:rPr>
          <w:rFonts w:ascii="Calibri"/>
          <w:sz w:val="18"/>
          <w:szCs w:val="18"/>
        </w:rPr>
        <w:t>;</w:t>
      </w:r>
      <w:r w:rsidRPr="00A3000D">
        <w:rPr>
          <w:rFonts w:ascii="Calibri"/>
          <w:spacing w:val="-7"/>
          <w:sz w:val="18"/>
          <w:szCs w:val="18"/>
        </w:rPr>
        <w:t xml:space="preserve"> </w:t>
      </w:r>
      <w:r w:rsidR="00075F18" w:rsidRPr="00A3000D">
        <w:rPr>
          <w:rFonts w:ascii="Calibri"/>
          <w:spacing w:val="-1"/>
          <w:sz w:val="18"/>
          <w:szCs w:val="18"/>
        </w:rPr>
        <w:t>Students</w:t>
      </w:r>
      <w:r w:rsidR="00075F18" w:rsidRPr="00A3000D">
        <w:rPr>
          <w:rFonts w:ascii="Calibri"/>
          <w:spacing w:val="-6"/>
          <w:sz w:val="18"/>
          <w:szCs w:val="18"/>
        </w:rPr>
        <w:t xml:space="preserve"> </w:t>
      </w:r>
      <w:r w:rsidR="00075F18" w:rsidRPr="00A3000D">
        <w:rPr>
          <w:rFonts w:ascii="Calibri"/>
          <w:spacing w:val="-1"/>
          <w:sz w:val="18"/>
          <w:szCs w:val="18"/>
        </w:rPr>
        <w:t>will</w:t>
      </w:r>
      <w:r w:rsidR="00075F18" w:rsidRPr="00A3000D">
        <w:rPr>
          <w:rFonts w:ascii="Calibri"/>
          <w:spacing w:val="-7"/>
          <w:sz w:val="18"/>
          <w:szCs w:val="18"/>
        </w:rPr>
        <w:t xml:space="preserve"> </w:t>
      </w:r>
      <w:r w:rsidR="00075F18" w:rsidRPr="00A3000D">
        <w:rPr>
          <w:rFonts w:ascii="Calibri"/>
          <w:sz w:val="18"/>
          <w:szCs w:val="18"/>
        </w:rPr>
        <w:t>earn</w:t>
      </w:r>
      <w:r w:rsidR="00075F18" w:rsidRPr="00A3000D">
        <w:rPr>
          <w:rFonts w:ascii="Calibri"/>
          <w:spacing w:val="-6"/>
          <w:sz w:val="18"/>
          <w:szCs w:val="18"/>
        </w:rPr>
        <w:t xml:space="preserve"> </w:t>
      </w:r>
    </w:p>
    <w:p w14:paraId="39518B6A" w14:textId="63F9D500" w:rsidR="00CC65FE" w:rsidRPr="00A3000D" w:rsidRDefault="00075F18" w:rsidP="00CC65FE">
      <w:pPr>
        <w:ind w:left="576" w:hanging="288"/>
        <w:rPr>
          <w:rFonts w:ascii="Calibri"/>
          <w:spacing w:val="-7"/>
          <w:sz w:val="18"/>
          <w:szCs w:val="18"/>
        </w:rPr>
      </w:pPr>
      <w:r w:rsidRPr="00A3000D">
        <w:rPr>
          <w:rFonts w:ascii="Calibri"/>
          <w:sz w:val="18"/>
          <w:szCs w:val="18"/>
        </w:rPr>
        <w:t>3</w:t>
      </w:r>
      <w:r w:rsidRPr="00A3000D">
        <w:rPr>
          <w:rFonts w:ascii="Calibri"/>
          <w:spacing w:val="-6"/>
          <w:sz w:val="18"/>
          <w:szCs w:val="18"/>
        </w:rPr>
        <w:t xml:space="preserve"> </w:t>
      </w:r>
      <w:r w:rsidRPr="00A3000D">
        <w:rPr>
          <w:rFonts w:ascii="Calibri"/>
          <w:spacing w:val="-1"/>
          <w:sz w:val="18"/>
          <w:szCs w:val="18"/>
        </w:rPr>
        <w:t>Ivy Tech</w:t>
      </w:r>
      <w:r w:rsidRPr="00A3000D">
        <w:rPr>
          <w:rFonts w:ascii="Calibri"/>
          <w:spacing w:val="-6"/>
          <w:sz w:val="18"/>
          <w:szCs w:val="18"/>
        </w:rPr>
        <w:t xml:space="preserve"> </w:t>
      </w:r>
      <w:r w:rsidRPr="00A3000D">
        <w:rPr>
          <w:rFonts w:ascii="Calibri"/>
          <w:sz w:val="18"/>
          <w:szCs w:val="18"/>
        </w:rPr>
        <w:t>college</w:t>
      </w:r>
      <w:r w:rsidRPr="00A3000D">
        <w:rPr>
          <w:rFonts w:ascii="Calibri"/>
          <w:spacing w:val="51"/>
          <w:w w:val="99"/>
          <w:sz w:val="18"/>
          <w:szCs w:val="18"/>
        </w:rPr>
        <w:t xml:space="preserve"> </w:t>
      </w:r>
      <w:r w:rsidRPr="00A3000D">
        <w:rPr>
          <w:rFonts w:ascii="Calibri"/>
          <w:spacing w:val="-1"/>
          <w:sz w:val="18"/>
          <w:szCs w:val="18"/>
        </w:rPr>
        <w:t>credits</w:t>
      </w:r>
      <w:r w:rsidRPr="00A3000D">
        <w:rPr>
          <w:rFonts w:ascii="Calibri"/>
          <w:spacing w:val="-9"/>
          <w:sz w:val="18"/>
          <w:szCs w:val="18"/>
        </w:rPr>
        <w:t xml:space="preserve"> </w:t>
      </w:r>
      <w:r w:rsidRPr="00A3000D">
        <w:rPr>
          <w:rFonts w:ascii="Calibri"/>
          <w:sz w:val="18"/>
          <w:szCs w:val="18"/>
        </w:rPr>
        <w:t>upon</w:t>
      </w:r>
      <w:r w:rsidRPr="00A3000D">
        <w:rPr>
          <w:rFonts w:ascii="Calibri"/>
          <w:spacing w:val="-6"/>
          <w:sz w:val="18"/>
          <w:szCs w:val="18"/>
        </w:rPr>
        <w:t xml:space="preserve"> </w:t>
      </w:r>
      <w:r w:rsidRPr="00A3000D">
        <w:rPr>
          <w:rFonts w:ascii="Calibri"/>
          <w:spacing w:val="-1"/>
          <w:sz w:val="18"/>
          <w:szCs w:val="18"/>
        </w:rPr>
        <w:t>successful</w:t>
      </w:r>
      <w:r w:rsidRPr="00A3000D">
        <w:rPr>
          <w:rFonts w:ascii="Calibri"/>
          <w:spacing w:val="-7"/>
          <w:sz w:val="18"/>
          <w:szCs w:val="18"/>
        </w:rPr>
        <w:t xml:space="preserve"> </w:t>
      </w:r>
      <w:r w:rsidRPr="00A3000D">
        <w:rPr>
          <w:rFonts w:ascii="Calibri"/>
          <w:sz w:val="18"/>
          <w:szCs w:val="18"/>
        </w:rPr>
        <w:t>completion</w:t>
      </w:r>
      <w:r w:rsidRPr="00A3000D">
        <w:rPr>
          <w:rFonts w:ascii="Calibri"/>
          <w:spacing w:val="-7"/>
          <w:sz w:val="18"/>
          <w:szCs w:val="18"/>
        </w:rPr>
        <w:t xml:space="preserve"> </w:t>
      </w:r>
      <w:r w:rsidRPr="00A3000D">
        <w:rPr>
          <w:rFonts w:ascii="Calibri"/>
          <w:sz w:val="18"/>
          <w:szCs w:val="18"/>
        </w:rPr>
        <w:t>of</w:t>
      </w:r>
      <w:r w:rsidRPr="00A3000D">
        <w:rPr>
          <w:rFonts w:ascii="Calibri"/>
          <w:spacing w:val="-7"/>
          <w:sz w:val="18"/>
          <w:szCs w:val="18"/>
        </w:rPr>
        <w:t xml:space="preserve"> </w:t>
      </w:r>
    </w:p>
    <w:p w14:paraId="4FB304CF" w14:textId="19AFDC56" w:rsidR="00E710BE" w:rsidRPr="00A3000D" w:rsidRDefault="00075F18" w:rsidP="00A3000D">
      <w:pPr>
        <w:ind w:left="576" w:hanging="288"/>
        <w:rPr>
          <w:rFonts w:ascii="Calibri"/>
          <w:spacing w:val="-6"/>
          <w:sz w:val="18"/>
          <w:szCs w:val="18"/>
        </w:rPr>
      </w:pPr>
      <w:r w:rsidRPr="00A3000D">
        <w:rPr>
          <w:rFonts w:ascii="Calibri"/>
          <w:sz w:val="18"/>
          <w:szCs w:val="18"/>
        </w:rPr>
        <w:t>the</w:t>
      </w:r>
      <w:r w:rsidRPr="00A3000D">
        <w:rPr>
          <w:rFonts w:ascii="Calibri"/>
          <w:spacing w:val="-5"/>
          <w:sz w:val="18"/>
          <w:szCs w:val="18"/>
        </w:rPr>
        <w:t xml:space="preserve"> </w:t>
      </w:r>
      <w:r w:rsidRPr="00A3000D">
        <w:rPr>
          <w:rFonts w:ascii="Calibri"/>
          <w:i/>
          <w:sz w:val="18"/>
          <w:szCs w:val="18"/>
        </w:rPr>
        <w:t xml:space="preserve">5914DF/S PRINCMKTG/MKTG101 IVY (DC) </w:t>
      </w:r>
      <w:r w:rsidRPr="00A3000D">
        <w:rPr>
          <w:rFonts w:ascii="Calibri"/>
          <w:sz w:val="18"/>
          <w:szCs w:val="18"/>
        </w:rPr>
        <w:t>course.</w:t>
      </w:r>
    </w:p>
    <w:p w14:paraId="0AA49887" w14:textId="65F60C13" w:rsidR="00A3000D" w:rsidRDefault="00A3000D" w:rsidP="00A3000D">
      <w:pPr>
        <w:ind w:left="576" w:hanging="288"/>
        <w:rPr>
          <w:rFonts w:ascii="Calibri"/>
          <w:spacing w:val="-6"/>
          <w:sz w:val="18"/>
          <w:szCs w:val="18"/>
        </w:rPr>
      </w:pPr>
    </w:p>
    <w:p w14:paraId="2B3A267F" w14:textId="7544C8CA" w:rsidR="00A3000D" w:rsidRDefault="00A3000D" w:rsidP="00A3000D">
      <w:pPr>
        <w:ind w:left="576" w:hanging="288"/>
        <w:rPr>
          <w:rFonts w:ascii="Calibri"/>
          <w:spacing w:val="-6"/>
          <w:sz w:val="18"/>
          <w:szCs w:val="18"/>
        </w:rPr>
      </w:pPr>
    </w:p>
    <w:p w14:paraId="6AD7E26B" w14:textId="373B5F20" w:rsidR="00A3000D" w:rsidRDefault="00A3000D" w:rsidP="00A3000D">
      <w:pPr>
        <w:ind w:left="576" w:hanging="288"/>
        <w:rPr>
          <w:rFonts w:ascii="Calibri"/>
          <w:spacing w:val="-6"/>
          <w:sz w:val="18"/>
          <w:szCs w:val="18"/>
        </w:rPr>
      </w:pPr>
    </w:p>
    <w:p w14:paraId="7BBD1D85" w14:textId="323A9EB0" w:rsidR="00A3000D" w:rsidRDefault="00A3000D" w:rsidP="00A3000D">
      <w:pPr>
        <w:ind w:left="576" w:hanging="288"/>
        <w:rPr>
          <w:rFonts w:ascii="Calibri"/>
          <w:spacing w:val="-6"/>
          <w:sz w:val="18"/>
          <w:szCs w:val="18"/>
        </w:rPr>
      </w:pPr>
    </w:p>
    <w:p w14:paraId="0DE69511" w14:textId="57B6C618" w:rsidR="00A3000D" w:rsidRDefault="00A3000D" w:rsidP="00A3000D">
      <w:pPr>
        <w:ind w:left="576" w:hanging="288"/>
        <w:rPr>
          <w:rFonts w:ascii="Calibri"/>
          <w:spacing w:val="-6"/>
          <w:sz w:val="18"/>
          <w:szCs w:val="18"/>
        </w:rPr>
      </w:pPr>
    </w:p>
    <w:p w14:paraId="19DA685A" w14:textId="372368C1" w:rsidR="00A3000D" w:rsidRDefault="00A3000D" w:rsidP="00A3000D">
      <w:pPr>
        <w:ind w:left="576" w:hanging="288"/>
        <w:rPr>
          <w:rFonts w:ascii="Calibri"/>
          <w:spacing w:val="-6"/>
          <w:sz w:val="18"/>
          <w:szCs w:val="18"/>
        </w:rPr>
      </w:pPr>
    </w:p>
    <w:p w14:paraId="64768988" w14:textId="328702F2" w:rsidR="00A3000D" w:rsidRDefault="00A3000D" w:rsidP="00A3000D">
      <w:pPr>
        <w:ind w:left="576" w:hanging="288"/>
        <w:rPr>
          <w:rFonts w:ascii="Calibri"/>
          <w:spacing w:val="-6"/>
          <w:sz w:val="18"/>
          <w:szCs w:val="18"/>
        </w:rPr>
      </w:pPr>
    </w:p>
    <w:p w14:paraId="0088BDE8" w14:textId="4BA759A9" w:rsidR="00A3000D" w:rsidRDefault="00A3000D" w:rsidP="00A3000D">
      <w:pPr>
        <w:ind w:left="576" w:hanging="288"/>
        <w:rPr>
          <w:rFonts w:ascii="Calibri"/>
          <w:spacing w:val="-6"/>
          <w:sz w:val="18"/>
          <w:szCs w:val="18"/>
        </w:rPr>
      </w:pPr>
    </w:p>
    <w:p w14:paraId="6E277FAF" w14:textId="3AED44B2" w:rsidR="00A3000D" w:rsidRDefault="00A3000D" w:rsidP="00A3000D">
      <w:pPr>
        <w:ind w:left="576" w:hanging="288"/>
        <w:rPr>
          <w:rFonts w:ascii="Calibri"/>
          <w:spacing w:val="-6"/>
          <w:sz w:val="18"/>
          <w:szCs w:val="18"/>
        </w:rPr>
      </w:pPr>
    </w:p>
    <w:p w14:paraId="3B712779" w14:textId="58576DAF" w:rsidR="00A3000D" w:rsidRDefault="00A3000D" w:rsidP="00A3000D">
      <w:pPr>
        <w:ind w:left="576" w:hanging="288"/>
        <w:rPr>
          <w:rFonts w:ascii="Calibri"/>
          <w:spacing w:val="-6"/>
          <w:sz w:val="18"/>
          <w:szCs w:val="18"/>
        </w:rPr>
      </w:pPr>
    </w:p>
    <w:p w14:paraId="2D17C957" w14:textId="547B5B54" w:rsidR="00A3000D" w:rsidRDefault="00A3000D" w:rsidP="00A3000D">
      <w:pPr>
        <w:ind w:left="576" w:hanging="288"/>
        <w:rPr>
          <w:rFonts w:ascii="Calibri"/>
          <w:spacing w:val="-6"/>
          <w:sz w:val="18"/>
          <w:szCs w:val="18"/>
        </w:rPr>
      </w:pPr>
    </w:p>
    <w:p w14:paraId="1B6B7A69" w14:textId="4F092C85" w:rsidR="00A3000D" w:rsidRDefault="00A3000D" w:rsidP="00A3000D">
      <w:pPr>
        <w:ind w:left="576" w:hanging="288"/>
        <w:rPr>
          <w:rFonts w:ascii="Calibri"/>
          <w:spacing w:val="-6"/>
          <w:sz w:val="18"/>
          <w:szCs w:val="18"/>
        </w:rPr>
      </w:pPr>
    </w:p>
    <w:p w14:paraId="2DFDD730" w14:textId="77777777" w:rsidR="00A3000D" w:rsidRPr="00A3000D" w:rsidRDefault="00A3000D" w:rsidP="00A3000D">
      <w:pPr>
        <w:ind w:left="576" w:hanging="288"/>
        <w:rPr>
          <w:rFonts w:ascii="Calibri"/>
          <w:spacing w:val="-6"/>
          <w:sz w:val="18"/>
          <w:szCs w:val="18"/>
        </w:rPr>
      </w:pPr>
    </w:p>
    <w:p w14:paraId="07E8DBFB" w14:textId="40E3D164" w:rsidR="001A4272" w:rsidRPr="00C32DD0" w:rsidRDefault="00AB0936" w:rsidP="00E2286A">
      <w:pPr>
        <w:ind w:left="576" w:hanging="288"/>
        <w:rPr>
          <w:rFonts w:ascii="Calibri" w:eastAsia="Calibri" w:hAnsi="Calibri" w:cs="Calibri"/>
          <w:sz w:val="19"/>
          <w:szCs w:val="19"/>
          <w:u w:val="single"/>
        </w:rPr>
      </w:pPr>
      <w:r w:rsidRPr="00C32DD0">
        <w:rPr>
          <w:rFonts w:ascii="Calibri"/>
          <w:b/>
          <w:spacing w:val="-1"/>
          <w:sz w:val="19"/>
          <w:szCs w:val="19"/>
          <w:u w:val="single"/>
        </w:rPr>
        <w:lastRenderedPageBreak/>
        <w:t>MARKETING</w:t>
      </w:r>
      <w:r w:rsidRPr="00C32DD0">
        <w:rPr>
          <w:rFonts w:ascii="Calibri"/>
          <w:b/>
          <w:spacing w:val="-9"/>
          <w:sz w:val="19"/>
          <w:szCs w:val="19"/>
          <w:u w:val="single"/>
        </w:rPr>
        <w:t xml:space="preserve"> </w:t>
      </w:r>
      <w:r w:rsidRPr="00C32DD0">
        <w:rPr>
          <w:rFonts w:ascii="Calibri"/>
          <w:b/>
          <w:sz w:val="19"/>
          <w:szCs w:val="19"/>
          <w:u w:val="single"/>
        </w:rPr>
        <w:t>IN</w:t>
      </w:r>
      <w:r w:rsidRPr="00C32DD0">
        <w:rPr>
          <w:rFonts w:ascii="Calibri"/>
          <w:b/>
          <w:spacing w:val="-9"/>
          <w:sz w:val="19"/>
          <w:szCs w:val="19"/>
          <w:u w:val="single"/>
        </w:rPr>
        <w:t xml:space="preserve"> </w:t>
      </w:r>
      <w:r w:rsidRPr="00C32DD0">
        <w:rPr>
          <w:rFonts w:ascii="Calibri"/>
          <w:b/>
          <w:spacing w:val="-1"/>
          <w:sz w:val="19"/>
          <w:szCs w:val="19"/>
          <w:u w:val="single"/>
        </w:rPr>
        <w:t>HOSPITALITY</w:t>
      </w:r>
      <w:r w:rsidRPr="00C32DD0">
        <w:rPr>
          <w:rFonts w:ascii="Calibri"/>
          <w:b/>
          <w:spacing w:val="-7"/>
          <w:sz w:val="19"/>
          <w:szCs w:val="19"/>
          <w:u w:val="single"/>
        </w:rPr>
        <w:t xml:space="preserve"> </w:t>
      </w:r>
      <w:r w:rsidRPr="00C32DD0">
        <w:rPr>
          <w:rFonts w:ascii="Calibri"/>
          <w:b/>
          <w:spacing w:val="-1"/>
          <w:sz w:val="19"/>
          <w:szCs w:val="19"/>
          <w:u w:val="single"/>
        </w:rPr>
        <w:t>AND</w:t>
      </w:r>
      <w:r w:rsidRPr="00C32DD0">
        <w:rPr>
          <w:rFonts w:ascii="Calibri"/>
          <w:b/>
          <w:spacing w:val="-9"/>
          <w:sz w:val="19"/>
          <w:szCs w:val="19"/>
          <w:u w:val="single"/>
        </w:rPr>
        <w:t xml:space="preserve"> </w:t>
      </w:r>
      <w:r w:rsidRPr="00C32DD0">
        <w:rPr>
          <w:rFonts w:ascii="Calibri"/>
          <w:b/>
          <w:sz w:val="19"/>
          <w:szCs w:val="19"/>
          <w:u w:val="single"/>
        </w:rPr>
        <w:t>TOURISM</w:t>
      </w:r>
    </w:p>
    <w:p w14:paraId="0B4BE3DC" w14:textId="4DA19C0F" w:rsidR="001A4272" w:rsidRPr="00C32DD0" w:rsidRDefault="00AB0936" w:rsidP="00E2286A">
      <w:pPr>
        <w:ind w:left="576" w:hanging="28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8"/>
          <w:sz w:val="19"/>
          <w:szCs w:val="19"/>
        </w:rPr>
        <w:t xml:space="preserve"> </w:t>
      </w:r>
      <w:r w:rsidRPr="00C32DD0">
        <w:rPr>
          <w:rFonts w:ascii="Calibri"/>
          <w:b/>
          <w:i/>
          <w:spacing w:val="-1"/>
          <w:sz w:val="19"/>
          <w:szCs w:val="19"/>
        </w:rPr>
        <w:t>Principles</w:t>
      </w:r>
      <w:r w:rsidRPr="00C32DD0">
        <w:rPr>
          <w:rFonts w:ascii="Calibri"/>
          <w:b/>
          <w:i/>
          <w:spacing w:val="-11"/>
          <w:sz w:val="19"/>
          <w:szCs w:val="19"/>
        </w:rPr>
        <w:t xml:space="preserve"> </w:t>
      </w:r>
      <w:r w:rsidRPr="00C32DD0">
        <w:rPr>
          <w:rFonts w:ascii="Calibri"/>
          <w:b/>
          <w:i/>
          <w:sz w:val="19"/>
          <w:szCs w:val="19"/>
        </w:rPr>
        <w:t>of</w:t>
      </w:r>
      <w:r w:rsidRPr="00C32DD0">
        <w:rPr>
          <w:rFonts w:ascii="Calibri"/>
          <w:b/>
          <w:i/>
          <w:spacing w:val="-11"/>
          <w:sz w:val="19"/>
          <w:szCs w:val="19"/>
        </w:rPr>
        <w:t xml:space="preserve"> </w:t>
      </w:r>
      <w:r w:rsidRPr="00C32DD0">
        <w:rPr>
          <w:rFonts w:ascii="Calibri"/>
          <w:b/>
          <w:i/>
          <w:sz w:val="19"/>
          <w:szCs w:val="19"/>
        </w:rPr>
        <w:t>Marketing</w:t>
      </w:r>
    </w:p>
    <w:p w14:paraId="79712F33" w14:textId="1B984B1C" w:rsidR="001A4272" w:rsidRPr="00C32DD0" w:rsidRDefault="00AB0936" w:rsidP="00E2286A">
      <w:pPr>
        <w:pStyle w:val="BodyText"/>
        <w:tabs>
          <w:tab w:val="left" w:pos="3736"/>
        </w:tabs>
        <w:ind w:left="576" w:hanging="288"/>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w:t>
      </w:r>
      <w:r w:rsidRPr="00C32DD0">
        <w:rPr>
          <w:spacing w:val="-7"/>
          <w:sz w:val="19"/>
          <w:szCs w:val="19"/>
        </w:rPr>
        <w:t xml:space="preserve"> </w:t>
      </w:r>
      <w:r w:rsidR="00B11892" w:rsidRPr="00C32DD0">
        <w:rPr>
          <w:sz w:val="19"/>
          <w:szCs w:val="19"/>
        </w:rPr>
        <w:t>5982</w:t>
      </w:r>
      <w:r w:rsidRPr="00C32DD0">
        <w:rPr>
          <w:sz w:val="19"/>
          <w:szCs w:val="19"/>
        </w:rPr>
        <w:tab/>
      </w:r>
      <w:r w:rsidRPr="00C32DD0">
        <w:rPr>
          <w:spacing w:val="-1"/>
          <w:sz w:val="19"/>
          <w:szCs w:val="19"/>
        </w:rPr>
        <w:t>Grades</w:t>
      </w:r>
      <w:r w:rsidRPr="00C32DD0">
        <w:rPr>
          <w:spacing w:val="-6"/>
          <w:sz w:val="19"/>
          <w:szCs w:val="19"/>
        </w:rPr>
        <w:t xml:space="preserve"> </w:t>
      </w:r>
      <w:r w:rsidR="00811439" w:rsidRPr="00C32DD0">
        <w:rPr>
          <w:spacing w:val="1"/>
          <w:sz w:val="19"/>
          <w:szCs w:val="19"/>
        </w:rPr>
        <w:t>11</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062CA2A2" w14:textId="03DB716C" w:rsidR="001A4272" w:rsidRPr="00C32DD0" w:rsidRDefault="00B11892" w:rsidP="00E2286A">
      <w:pPr>
        <w:pStyle w:val="BodyText"/>
        <w:tabs>
          <w:tab w:val="left" w:pos="3736"/>
        </w:tabs>
        <w:ind w:left="576" w:hanging="288"/>
        <w:rPr>
          <w:sz w:val="19"/>
          <w:szCs w:val="19"/>
        </w:rPr>
      </w:pPr>
      <w:r w:rsidRPr="00C32DD0">
        <w:rPr>
          <w:spacing w:val="-1"/>
          <w:sz w:val="19"/>
          <w:szCs w:val="19"/>
        </w:rPr>
        <w:t>ONE SEMESTER</w:t>
      </w:r>
      <w:r w:rsidR="00AB0936" w:rsidRPr="00C32DD0">
        <w:rPr>
          <w:spacing w:val="-1"/>
          <w:sz w:val="19"/>
          <w:szCs w:val="19"/>
        </w:rPr>
        <w:tab/>
      </w:r>
      <w:r w:rsidRPr="00C32DD0">
        <w:rPr>
          <w:sz w:val="19"/>
          <w:szCs w:val="19"/>
        </w:rPr>
        <w:t>1</w:t>
      </w:r>
      <w:r w:rsidR="00AB0936" w:rsidRPr="00C32DD0">
        <w:rPr>
          <w:spacing w:val="-7"/>
          <w:sz w:val="19"/>
          <w:szCs w:val="19"/>
        </w:rPr>
        <w:t xml:space="preserve"> </w:t>
      </w:r>
      <w:r w:rsidRPr="00C32DD0">
        <w:rPr>
          <w:spacing w:val="-1"/>
          <w:sz w:val="19"/>
          <w:szCs w:val="19"/>
        </w:rPr>
        <w:t>Credit</w:t>
      </w:r>
    </w:p>
    <w:p w14:paraId="7967CB08" w14:textId="64A535E2" w:rsidR="001A4272" w:rsidRPr="00C32DD0" w:rsidRDefault="00AB0936" w:rsidP="00E2286A">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1DE4FC3A" w14:textId="4BCB0837"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Develop</w:t>
      </w:r>
      <w:r w:rsidRPr="00C32DD0">
        <w:rPr>
          <w:spacing w:val="-7"/>
          <w:sz w:val="19"/>
          <w:szCs w:val="19"/>
        </w:rPr>
        <w:t xml:space="preserve"> </w:t>
      </w:r>
      <w:r w:rsidRPr="00C32DD0">
        <w:rPr>
          <w:spacing w:val="-1"/>
          <w:sz w:val="19"/>
          <w:szCs w:val="19"/>
        </w:rPr>
        <w:t>student</w:t>
      </w:r>
      <w:r w:rsidRPr="00C32DD0">
        <w:rPr>
          <w:spacing w:val="-7"/>
          <w:sz w:val="19"/>
          <w:szCs w:val="19"/>
        </w:rPr>
        <w:t xml:space="preserve"> </w:t>
      </w:r>
      <w:r w:rsidRPr="00C32DD0">
        <w:rPr>
          <w:sz w:val="19"/>
          <w:szCs w:val="19"/>
        </w:rPr>
        <w:t>understanding</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z w:val="19"/>
          <w:szCs w:val="19"/>
        </w:rPr>
        <w:t>marketing</w:t>
      </w:r>
      <w:r w:rsidRPr="00C32DD0">
        <w:rPr>
          <w:spacing w:val="-8"/>
          <w:sz w:val="19"/>
          <w:szCs w:val="19"/>
        </w:rPr>
        <w:t xml:space="preserve"> </w:t>
      </w:r>
      <w:r w:rsidRPr="00C32DD0">
        <w:rPr>
          <w:sz w:val="19"/>
          <w:szCs w:val="19"/>
        </w:rPr>
        <w:t>in</w:t>
      </w:r>
      <w:r w:rsidRPr="00C32DD0">
        <w:rPr>
          <w:spacing w:val="-6"/>
          <w:sz w:val="19"/>
          <w:szCs w:val="19"/>
        </w:rPr>
        <w:t xml:space="preserve"> </w:t>
      </w:r>
      <w:r w:rsidRPr="00C32DD0">
        <w:rPr>
          <w:sz w:val="19"/>
          <w:szCs w:val="19"/>
        </w:rPr>
        <w:t>the</w:t>
      </w:r>
      <w:r w:rsidRPr="00C32DD0">
        <w:rPr>
          <w:spacing w:val="29"/>
          <w:w w:val="99"/>
          <w:sz w:val="19"/>
          <w:szCs w:val="19"/>
        </w:rPr>
        <w:t xml:space="preserve"> </w:t>
      </w:r>
      <w:r w:rsidRPr="00C32DD0">
        <w:rPr>
          <w:spacing w:val="-1"/>
          <w:sz w:val="19"/>
          <w:szCs w:val="19"/>
        </w:rPr>
        <w:t>hospitality,</w:t>
      </w:r>
      <w:r w:rsidRPr="00C32DD0">
        <w:rPr>
          <w:spacing w:val="-8"/>
          <w:sz w:val="19"/>
          <w:szCs w:val="19"/>
        </w:rPr>
        <w:t xml:space="preserve"> </w:t>
      </w:r>
      <w:r w:rsidRPr="00C32DD0">
        <w:rPr>
          <w:spacing w:val="-1"/>
          <w:sz w:val="19"/>
          <w:szCs w:val="19"/>
        </w:rPr>
        <w:t>travel</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tourism</w:t>
      </w:r>
      <w:r w:rsidRPr="00C32DD0">
        <w:rPr>
          <w:spacing w:val="-6"/>
          <w:sz w:val="19"/>
          <w:szCs w:val="19"/>
        </w:rPr>
        <w:t xml:space="preserve"> </w:t>
      </w:r>
      <w:r w:rsidRPr="00C32DD0">
        <w:rPr>
          <w:sz w:val="19"/>
          <w:szCs w:val="19"/>
        </w:rPr>
        <w:t>industry</w:t>
      </w:r>
    </w:p>
    <w:p w14:paraId="2B60E7D7" w14:textId="026D5871" w:rsidR="001A4272" w:rsidRPr="00997C1C" w:rsidRDefault="00AB0936" w:rsidP="00E325A7">
      <w:pPr>
        <w:pStyle w:val="BodyText"/>
        <w:numPr>
          <w:ilvl w:val="0"/>
          <w:numId w:val="6"/>
        </w:numPr>
        <w:tabs>
          <w:tab w:val="left" w:pos="856"/>
        </w:tabs>
        <w:ind w:left="576" w:hanging="288"/>
        <w:rPr>
          <w:sz w:val="18"/>
          <w:szCs w:val="18"/>
        </w:rPr>
      </w:pPr>
      <w:r w:rsidRPr="00C32DD0">
        <w:rPr>
          <w:spacing w:val="-1"/>
          <w:sz w:val="19"/>
          <w:szCs w:val="19"/>
        </w:rPr>
        <w:t>Gain</w:t>
      </w:r>
      <w:r w:rsidRPr="00C32DD0">
        <w:rPr>
          <w:spacing w:val="-8"/>
          <w:sz w:val="19"/>
          <w:szCs w:val="19"/>
        </w:rPr>
        <w:t xml:space="preserve"> </w:t>
      </w:r>
      <w:r w:rsidRPr="00C32DD0">
        <w:rPr>
          <w:sz w:val="19"/>
          <w:szCs w:val="19"/>
        </w:rPr>
        <w:t>experiences</w:t>
      </w:r>
      <w:r w:rsidRPr="00C32DD0">
        <w:rPr>
          <w:spacing w:val="-8"/>
          <w:sz w:val="19"/>
          <w:szCs w:val="19"/>
        </w:rPr>
        <w:t xml:space="preserve"> </w:t>
      </w:r>
      <w:r w:rsidRPr="00C32DD0">
        <w:rPr>
          <w:sz w:val="19"/>
          <w:szCs w:val="19"/>
        </w:rPr>
        <w:t>in</w:t>
      </w:r>
      <w:r w:rsidRPr="00C32DD0">
        <w:rPr>
          <w:spacing w:val="-8"/>
          <w:sz w:val="19"/>
          <w:szCs w:val="19"/>
        </w:rPr>
        <w:t xml:space="preserve"> </w:t>
      </w:r>
      <w:r w:rsidRPr="00C32DD0">
        <w:rPr>
          <w:sz w:val="19"/>
          <w:szCs w:val="19"/>
        </w:rPr>
        <w:t>marketing</w:t>
      </w:r>
      <w:r w:rsidRPr="00C32DD0">
        <w:rPr>
          <w:spacing w:val="-8"/>
          <w:sz w:val="19"/>
          <w:szCs w:val="19"/>
        </w:rPr>
        <w:t xml:space="preserve"> </w:t>
      </w:r>
      <w:r w:rsidRPr="00C32DD0">
        <w:rPr>
          <w:spacing w:val="-1"/>
          <w:sz w:val="19"/>
          <w:szCs w:val="19"/>
        </w:rPr>
        <w:t>information</w:t>
      </w:r>
      <w:r w:rsidRPr="00C32DD0">
        <w:rPr>
          <w:spacing w:val="28"/>
          <w:w w:val="99"/>
          <w:sz w:val="19"/>
          <w:szCs w:val="19"/>
        </w:rPr>
        <w:t xml:space="preserve"> </w:t>
      </w:r>
      <w:r w:rsidRPr="00997C1C">
        <w:rPr>
          <w:sz w:val="18"/>
          <w:szCs w:val="18"/>
        </w:rPr>
        <w:t>management,</w:t>
      </w:r>
      <w:r w:rsidRPr="00997C1C">
        <w:rPr>
          <w:spacing w:val="-16"/>
          <w:sz w:val="18"/>
          <w:szCs w:val="18"/>
        </w:rPr>
        <w:t xml:space="preserve"> </w:t>
      </w:r>
      <w:r w:rsidRPr="00997C1C">
        <w:rPr>
          <w:sz w:val="18"/>
          <w:szCs w:val="18"/>
        </w:rPr>
        <w:t>pricing,</w:t>
      </w:r>
      <w:r w:rsidRPr="00997C1C">
        <w:rPr>
          <w:spacing w:val="-15"/>
          <w:sz w:val="18"/>
          <w:szCs w:val="18"/>
        </w:rPr>
        <w:t xml:space="preserve"> </w:t>
      </w:r>
      <w:r w:rsidRPr="00997C1C">
        <w:rPr>
          <w:sz w:val="18"/>
          <w:szCs w:val="18"/>
        </w:rPr>
        <w:t>product/service</w:t>
      </w:r>
      <w:r w:rsidRPr="00997C1C">
        <w:rPr>
          <w:spacing w:val="21"/>
          <w:w w:val="99"/>
          <w:sz w:val="18"/>
          <w:szCs w:val="18"/>
        </w:rPr>
        <w:t xml:space="preserve"> </w:t>
      </w:r>
      <w:r w:rsidRPr="00997C1C">
        <w:rPr>
          <w:sz w:val="18"/>
          <w:szCs w:val="18"/>
        </w:rPr>
        <w:t>management,</w:t>
      </w:r>
      <w:r w:rsidRPr="00997C1C">
        <w:rPr>
          <w:spacing w:val="-7"/>
          <w:sz w:val="18"/>
          <w:szCs w:val="18"/>
        </w:rPr>
        <w:t xml:space="preserve"> </w:t>
      </w:r>
      <w:r w:rsidR="00D45D47" w:rsidRPr="00C32DD0">
        <w:rPr>
          <w:noProof/>
          <w:sz w:val="19"/>
          <w:szCs w:val="19"/>
        </w:rPr>
        <mc:AlternateContent>
          <mc:Choice Requires="wps">
            <w:drawing>
              <wp:anchor distT="0" distB="0" distL="114300" distR="114300" simplePos="0" relativeHeight="251632128" behindDoc="0" locked="0" layoutInCell="1" allowOverlap="1" wp14:anchorId="71F7B0BA" wp14:editId="3BC8F740">
                <wp:simplePos x="0" y="0"/>
                <wp:positionH relativeFrom="page">
                  <wp:align>left</wp:align>
                </wp:positionH>
                <wp:positionV relativeFrom="paragraph">
                  <wp:posOffset>-457200</wp:posOffset>
                </wp:positionV>
                <wp:extent cx="762000" cy="1004887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762000" cy="100488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6903FDC5" w14:textId="77777777" w:rsidR="00AC2ADB" w:rsidRPr="00C32DD0" w:rsidRDefault="00AC2ADB" w:rsidP="007A2078">
                            <w:pPr>
                              <w:jc w:val="center"/>
                              <w:rPr>
                                <w:rFonts w:ascii="Arial Rounded MT Bold" w:hAnsi="Arial Rounded MT Bold"/>
                                <w:b/>
                                <w:sz w:val="69"/>
                                <w:szCs w:val="69"/>
                              </w:rPr>
                            </w:pPr>
                            <w:r w:rsidRPr="00C32DD0">
                              <w:rPr>
                                <w:rFonts w:ascii="Arial Rounded MT Bold" w:hAnsi="Arial Rounded MT Bold"/>
                                <w:b/>
                                <w:sz w:val="69"/>
                                <w:szCs w:val="69"/>
                              </w:rPr>
                              <w:t>BUSINESS EDUCATION</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7B0BA" id="Text Box 64" o:spid="_x0000_s1042" type="#_x0000_t202" style="position:absolute;left:0;text-align:left;margin-left:0;margin-top:-36pt;width:60pt;height:791.25pt;z-index:2516321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" fillcolor="red" stroked="f" strokeweight="6pt">
                <v:textbox style="layout-flow:vertical;mso-layout-flow-alt:bottom-to-top" inset=",0,0,0">
                  <w:txbxContent>
                    <w:p w14:paraId="6903FDC5" w14:textId="77777777" w:rsidR="00AC2ADB" w:rsidRPr="00C32DD0" w:rsidRDefault="00AC2ADB" w:rsidP="007A2078">
                      <w:pPr>
                        <w:jc w:val="center"/>
                        <w:rPr>
                          <w:rFonts w:ascii="Arial Rounded MT Bold" w:hAnsi="Arial Rounded MT Bold"/>
                          <w:b/>
                          <w:sz w:val="69"/>
                          <w:szCs w:val="69"/>
                        </w:rPr>
                      </w:pPr>
                      <w:r w:rsidRPr="00C32DD0">
                        <w:rPr>
                          <w:rFonts w:ascii="Arial Rounded MT Bold" w:hAnsi="Arial Rounded MT Bold"/>
                          <w:b/>
                          <w:sz w:val="69"/>
                          <w:szCs w:val="69"/>
                        </w:rPr>
                        <w:t>BUSINESS EDUCATION</w:t>
                      </w:r>
                    </w:p>
                  </w:txbxContent>
                </v:textbox>
                <w10:wrap anchorx="page"/>
              </v:shape>
            </w:pict>
          </mc:Fallback>
        </mc:AlternateContent>
      </w:r>
      <w:r w:rsidRPr="00997C1C">
        <w:rPr>
          <w:sz w:val="18"/>
          <w:szCs w:val="18"/>
        </w:rPr>
        <w:t>promotion,</w:t>
      </w:r>
      <w:r w:rsidRPr="00997C1C">
        <w:rPr>
          <w:spacing w:val="-7"/>
          <w:sz w:val="18"/>
          <w:szCs w:val="18"/>
        </w:rPr>
        <w:t xml:space="preserve"> </w:t>
      </w:r>
      <w:r w:rsidRPr="00997C1C">
        <w:rPr>
          <w:sz w:val="18"/>
          <w:szCs w:val="18"/>
        </w:rPr>
        <w:t>and</w:t>
      </w:r>
      <w:r w:rsidRPr="00997C1C">
        <w:rPr>
          <w:spacing w:val="-8"/>
          <w:sz w:val="18"/>
          <w:szCs w:val="18"/>
        </w:rPr>
        <w:t xml:space="preserve"> </w:t>
      </w:r>
      <w:r w:rsidRPr="00997C1C">
        <w:rPr>
          <w:spacing w:val="-1"/>
          <w:sz w:val="18"/>
          <w:szCs w:val="18"/>
        </w:rPr>
        <w:t>selling</w:t>
      </w:r>
      <w:r w:rsidRPr="00997C1C">
        <w:rPr>
          <w:spacing w:val="-8"/>
          <w:sz w:val="18"/>
          <w:szCs w:val="18"/>
        </w:rPr>
        <w:t xml:space="preserve"> </w:t>
      </w:r>
      <w:r w:rsidRPr="00997C1C">
        <w:rPr>
          <w:sz w:val="18"/>
          <w:szCs w:val="18"/>
        </w:rPr>
        <w:t>in</w:t>
      </w:r>
      <w:r w:rsidRPr="00997C1C">
        <w:rPr>
          <w:spacing w:val="-6"/>
          <w:sz w:val="18"/>
          <w:szCs w:val="18"/>
        </w:rPr>
        <w:t xml:space="preserve"> </w:t>
      </w:r>
      <w:r w:rsidRPr="00997C1C">
        <w:rPr>
          <w:sz w:val="18"/>
          <w:szCs w:val="18"/>
        </w:rPr>
        <w:t>the</w:t>
      </w:r>
      <w:r w:rsidRPr="00997C1C">
        <w:rPr>
          <w:spacing w:val="24"/>
          <w:w w:val="99"/>
          <w:sz w:val="18"/>
          <w:szCs w:val="18"/>
        </w:rPr>
        <w:t xml:space="preserve"> </w:t>
      </w:r>
      <w:r w:rsidRPr="00997C1C">
        <w:rPr>
          <w:spacing w:val="-1"/>
          <w:sz w:val="18"/>
          <w:szCs w:val="18"/>
        </w:rPr>
        <w:t>hospitality,</w:t>
      </w:r>
      <w:r w:rsidRPr="00997C1C">
        <w:rPr>
          <w:spacing w:val="-8"/>
          <w:sz w:val="18"/>
          <w:szCs w:val="18"/>
        </w:rPr>
        <w:t xml:space="preserve"> </w:t>
      </w:r>
      <w:r w:rsidRPr="00997C1C">
        <w:rPr>
          <w:spacing w:val="-1"/>
          <w:sz w:val="18"/>
          <w:szCs w:val="18"/>
        </w:rPr>
        <w:t>travel,</w:t>
      </w:r>
      <w:r w:rsidRPr="00997C1C">
        <w:rPr>
          <w:spacing w:val="-8"/>
          <w:sz w:val="18"/>
          <w:szCs w:val="18"/>
        </w:rPr>
        <w:t xml:space="preserve"> </w:t>
      </w:r>
      <w:r w:rsidRPr="00997C1C">
        <w:rPr>
          <w:sz w:val="18"/>
          <w:szCs w:val="18"/>
        </w:rPr>
        <w:t>and</w:t>
      </w:r>
      <w:r w:rsidRPr="00997C1C">
        <w:rPr>
          <w:spacing w:val="-7"/>
          <w:sz w:val="18"/>
          <w:szCs w:val="18"/>
        </w:rPr>
        <w:t xml:space="preserve"> </w:t>
      </w:r>
      <w:r w:rsidRPr="00997C1C">
        <w:rPr>
          <w:spacing w:val="-1"/>
          <w:sz w:val="18"/>
          <w:szCs w:val="18"/>
        </w:rPr>
        <w:t>tourism</w:t>
      </w:r>
      <w:r w:rsidRPr="00997C1C">
        <w:rPr>
          <w:spacing w:val="-9"/>
          <w:sz w:val="18"/>
          <w:szCs w:val="18"/>
        </w:rPr>
        <w:t xml:space="preserve"> </w:t>
      </w:r>
      <w:r w:rsidRPr="00997C1C">
        <w:rPr>
          <w:sz w:val="18"/>
          <w:szCs w:val="18"/>
        </w:rPr>
        <w:t>industry</w:t>
      </w:r>
    </w:p>
    <w:p w14:paraId="3FAAF574" w14:textId="189F64B1" w:rsidR="001A4272" w:rsidRPr="00997C1C" w:rsidRDefault="00B376D6" w:rsidP="00997C1C">
      <w:pPr>
        <w:pStyle w:val="BodyText"/>
        <w:tabs>
          <w:tab w:val="left" w:pos="856"/>
        </w:tabs>
        <w:ind w:left="576" w:firstLine="0"/>
        <w:rPr>
          <w:b/>
          <w:sz w:val="18"/>
          <w:szCs w:val="18"/>
          <w:u w:val="single"/>
        </w:rPr>
      </w:pPr>
      <w:r w:rsidRPr="00997C1C">
        <w:rPr>
          <w:b/>
          <w:sz w:val="18"/>
          <w:szCs w:val="18"/>
          <w:u w:val="single"/>
        </w:rPr>
        <w:t>Note: This course</w:t>
      </w:r>
      <w:r w:rsidR="00A3000D">
        <w:rPr>
          <w:b/>
          <w:sz w:val="18"/>
          <w:szCs w:val="18"/>
          <w:u w:val="single"/>
        </w:rPr>
        <w:t xml:space="preserve"> will be offered during the 2019-2020 </w:t>
      </w:r>
      <w:r w:rsidRPr="00997C1C">
        <w:rPr>
          <w:b/>
          <w:sz w:val="18"/>
          <w:szCs w:val="18"/>
          <w:u w:val="single"/>
        </w:rPr>
        <w:t>school year.</w:t>
      </w:r>
    </w:p>
    <w:p w14:paraId="565AE612" w14:textId="77777777" w:rsidR="00A3000D" w:rsidRDefault="00A3000D" w:rsidP="00E2286A">
      <w:pPr>
        <w:ind w:left="576" w:hanging="288"/>
        <w:rPr>
          <w:rFonts w:ascii="Calibri" w:eastAsia="Calibri" w:hAnsi="Calibri" w:cs="Calibri"/>
          <w:b/>
          <w:bCs/>
          <w:spacing w:val="-1"/>
          <w:sz w:val="19"/>
          <w:szCs w:val="19"/>
          <w:u w:val="single" w:color="000000"/>
        </w:rPr>
      </w:pPr>
    </w:p>
    <w:p w14:paraId="1B917682" w14:textId="77777777" w:rsidR="00A3000D" w:rsidRDefault="00A3000D" w:rsidP="00E2286A">
      <w:pPr>
        <w:ind w:left="576" w:hanging="288"/>
        <w:rPr>
          <w:rFonts w:ascii="Calibri" w:eastAsia="Calibri" w:hAnsi="Calibri" w:cs="Calibri"/>
          <w:b/>
          <w:bCs/>
          <w:spacing w:val="-1"/>
          <w:sz w:val="19"/>
          <w:szCs w:val="19"/>
          <w:u w:val="single" w:color="000000"/>
        </w:rPr>
      </w:pPr>
    </w:p>
    <w:p w14:paraId="52853D40" w14:textId="7D8CBF3D" w:rsidR="00E2286A" w:rsidRPr="00C32DD0" w:rsidRDefault="00DD19C3" w:rsidP="00E2286A">
      <w:pPr>
        <w:ind w:left="576" w:hanging="288"/>
        <w:rPr>
          <w:rFonts w:ascii="Calibri" w:eastAsia="Calibri" w:hAnsi="Calibri" w:cs="Calibri"/>
          <w:sz w:val="19"/>
          <w:szCs w:val="19"/>
        </w:rPr>
      </w:pPr>
      <w:r w:rsidRPr="003940C5">
        <w:rPr>
          <w:noProof/>
          <w:sz w:val="19"/>
          <w:szCs w:val="19"/>
        </w:rPr>
        <mc:AlternateContent>
          <mc:Choice Requires="wps">
            <w:drawing>
              <wp:anchor distT="0" distB="0" distL="114300" distR="114300" simplePos="0" relativeHeight="251790848" behindDoc="0" locked="0" layoutInCell="1" allowOverlap="1" wp14:anchorId="35564131" wp14:editId="27C220B4">
                <wp:simplePos x="0" y="0"/>
                <wp:positionH relativeFrom="page">
                  <wp:align>left</wp:align>
                </wp:positionH>
                <wp:positionV relativeFrom="page">
                  <wp:align>bottom</wp:align>
                </wp:positionV>
                <wp:extent cx="762000" cy="1050607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762000" cy="10506075"/>
                        </a:xfrm>
                        <a:prstGeom prst="rect">
                          <a:avLst/>
                        </a:prstGeom>
                        <a:solidFill>
                          <a:srgbClr val="FF0000"/>
                        </a:solidFill>
                        <a:ln w="76200">
                          <a:noFill/>
                        </a:ln>
                        <a:effectLst/>
                      </wps:spPr>
                      <wps:txbx>
                        <w:txbxContent>
                          <w:p w14:paraId="4797F977" w14:textId="77777777" w:rsidR="00AC2ADB" w:rsidRPr="00C32DD0" w:rsidRDefault="00AC2ADB" w:rsidP="003940C5">
                            <w:pPr>
                              <w:jc w:val="center"/>
                              <w:rPr>
                                <w:rFonts w:ascii="Arial Rounded MT Bold" w:hAnsi="Arial Rounded MT Bold"/>
                                <w:b/>
                                <w:sz w:val="69"/>
                                <w:szCs w:val="69"/>
                              </w:rPr>
                            </w:pPr>
                            <w:r w:rsidRPr="00C32DD0">
                              <w:rPr>
                                <w:rFonts w:ascii="Arial Rounded MT Bold" w:hAnsi="Arial Rounded MT Bold"/>
                                <w:b/>
                                <w:sz w:val="69"/>
                                <w:szCs w:val="69"/>
                              </w:rPr>
                              <w:t>BUSINESS EDUCATION</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64131" id="Text Box 42" o:spid="_x0000_s1043" type="#_x0000_t202" style="position:absolute;left:0;text-align:left;margin-left:0;margin-top:0;width:60pt;height:827.25pt;z-index:2517908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" fillcolor="red" stroked="f" strokeweight="6pt">
                <v:textbox style="layout-flow:vertical;mso-layout-flow-alt:bottom-to-top" inset=",0,0,0">
                  <w:txbxContent>
                    <w:p w14:paraId="4797F977" w14:textId="77777777" w:rsidR="00AC2ADB" w:rsidRPr="00C32DD0" w:rsidRDefault="00AC2ADB" w:rsidP="003940C5">
                      <w:pPr>
                        <w:jc w:val="center"/>
                        <w:rPr>
                          <w:rFonts w:ascii="Arial Rounded MT Bold" w:hAnsi="Arial Rounded MT Bold"/>
                          <w:b/>
                          <w:sz w:val="69"/>
                          <w:szCs w:val="69"/>
                        </w:rPr>
                      </w:pPr>
                      <w:r w:rsidRPr="00C32DD0">
                        <w:rPr>
                          <w:rFonts w:ascii="Arial Rounded MT Bold" w:hAnsi="Arial Rounded MT Bold"/>
                          <w:b/>
                          <w:sz w:val="69"/>
                          <w:szCs w:val="69"/>
                        </w:rPr>
                        <w:t>BUSINESS EDUCATION</w:t>
                      </w:r>
                    </w:p>
                  </w:txbxContent>
                </v:textbox>
                <w10:wrap anchorx="page" anchory="page"/>
              </v:shape>
            </w:pict>
          </mc:Fallback>
        </mc:AlternateContent>
      </w:r>
      <w:r w:rsidR="00E2286A" w:rsidRPr="00C32DD0">
        <w:rPr>
          <w:rFonts w:ascii="Calibri" w:eastAsia="Calibri" w:hAnsi="Calibri" w:cs="Calibri"/>
          <w:b/>
          <w:bCs/>
          <w:spacing w:val="-1"/>
          <w:sz w:val="19"/>
          <w:szCs w:val="19"/>
          <w:u w:val="single" w:color="000000"/>
        </w:rPr>
        <w:t>MERCHANDISING</w:t>
      </w:r>
      <w:r w:rsidR="00E2286A" w:rsidRPr="00C32DD0">
        <w:rPr>
          <w:rFonts w:ascii="Calibri" w:eastAsia="Calibri" w:hAnsi="Calibri" w:cs="Calibri"/>
          <w:b/>
          <w:bCs/>
          <w:spacing w:val="-12"/>
          <w:sz w:val="19"/>
          <w:szCs w:val="19"/>
          <w:u w:val="single" w:color="000000"/>
        </w:rPr>
        <w:t xml:space="preserve"> </w:t>
      </w:r>
      <w:r w:rsidR="00E2286A" w:rsidRPr="00C32DD0">
        <w:rPr>
          <w:rFonts w:ascii="Calibri" w:eastAsia="Calibri" w:hAnsi="Calibri" w:cs="Calibri"/>
          <w:b/>
          <w:bCs/>
          <w:sz w:val="19"/>
          <w:szCs w:val="19"/>
          <w:u w:val="single" w:color="000000"/>
        </w:rPr>
        <w:t>–</w:t>
      </w:r>
      <w:r w:rsidR="00E2286A" w:rsidRPr="00C32DD0">
        <w:rPr>
          <w:rFonts w:ascii="Calibri" w:eastAsia="Calibri" w:hAnsi="Calibri" w:cs="Calibri"/>
          <w:b/>
          <w:bCs/>
          <w:spacing w:val="-12"/>
          <w:sz w:val="19"/>
          <w:szCs w:val="19"/>
          <w:u w:val="single" w:color="000000"/>
        </w:rPr>
        <w:t xml:space="preserve"> </w:t>
      </w:r>
      <w:r w:rsidR="00E2286A" w:rsidRPr="00C32DD0">
        <w:rPr>
          <w:rFonts w:ascii="Calibri" w:eastAsia="Calibri" w:hAnsi="Calibri" w:cs="Calibri"/>
          <w:b/>
          <w:bCs/>
          <w:sz w:val="19"/>
          <w:szCs w:val="19"/>
          <w:u w:val="single" w:color="000000"/>
        </w:rPr>
        <w:t>FASHION</w:t>
      </w:r>
    </w:p>
    <w:p w14:paraId="5C8BAA92" w14:textId="5FDB7030" w:rsidR="00E2286A" w:rsidRPr="00C32DD0" w:rsidRDefault="00E2286A" w:rsidP="00E2286A">
      <w:pPr>
        <w:ind w:left="576" w:hanging="28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8"/>
          <w:sz w:val="19"/>
          <w:szCs w:val="19"/>
        </w:rPr>
        <w:t xml:space="preserve"> </w:t>
      </w:r>
      <w:r w:rsidRPr="00C32DD0">
        <w:rPr>
          <w:rFonts w:ascii="Calibri"/>
          <w:b/>
          <w:i/>
          <w:spacing w:val="-1"/>
          <w:sz w:val="19"/>
          <w:szCs w:val="19"/>
        </w:rPr>
        <w:t>Principles</w:t>
      </w:r>
      <w:r w:rsidRPr="00C32DD0">
        <w:rPr>
          <w:rFonts w:ascii="Calibri"/>
          <w:b/>
          <w:i/>
          <w:spacing w:val="-10"/>
          <w:sz w:val="19"/>
          <w:szCs w:val="19"/>
        </w:rPr>
        <w:t xml:space="preserve"> </w:t>
      </w:r>
      <w:r w:rsidRPr="00C32DD0">
        <w:rPr>
          <w:rFonts w:ascii="Calibri"/>
          <w:b/>
          <w:i/>
          <w:sz w:val="19"/>
          <w:szCs w:val="19"/>
        </w:rPr>
        <w:t>of</w:t>
      </w:r>
      <w:r w:rsidRPr="00C32DD0">
        <w:rPr>
          <w:rFonts w:ascii="Calibri"/>
          <w:b/>
          <w:i/>
          <w:spacing w:val="-11"/>
          <w:sz w:val="19"/>
          <w:szCs w:val="19"/>
        </w:rPr>
        <w:t xml:space="preserve"> </w:t>
      </w:r>
      <w:r w:rsidRPr="00C32DD0">
        <w:rPr>
          <w:rFonts w:ascii="Calibri"/>
          <w:b/>
          <w:i/>
          <w:sz w:val="19"/>
          <w:szCs w:val="19"/>
        </w:rPr>
        <w:t>Marketing</w:t>
      </w:r>
    </w:p>
    <w:p w14:paraId="751B9993" w14:textId="635AC646" w:rsidR="00E2286A" w:rsidRPr="00C32DD0" w:rsidRDefault="00E2286A" w:rsidP="00E2286A">
      <w:pPr>
        <w:pStyle w:val="BodyText"/>
        <w:tabs>
          <w:tab w:val="left" w:pos="3736"/>
        </w:tabs>
        <w:ind w:left="576" w:hanging="288"/>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w:t>
      </w:r>
      <w:r w:rsidRPr="00C32DD0">
        <w:rPr>
          <w:spacing w:val="-7"/>
          <w:sz w:val="19"/>
          <w:szCs w:val="19"/>
        </w:rPr>
        <w:t xml:space="preserve"> </w:t>
      </w:r>
      <w:r w:rsidRPr="00C32DD0">
        <w:rPr>
          <w:sz w:val="19"/>
          <w:szCs w:val="19"/>
        </w:rPr>
        <w:t>5962</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11</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3EDF83E1" w14:textId="3C54CCD1" w:rsidR="00E2286A" w:rsidRPr="00C32DD0" w:rsidRDefault="00E2286A" w:rsidP="00E2286A">
      <w:pPr>
        <w:pStyle w:val="BodyText"/>
        <w:tabs>
          <w:tab w:val="left" w:pos="3736"/>
        </w:tabs>
        <w:ind w:left="576" w:hanging="288"/>
        <w:rPr>
          <w:sz w:val="19"/>
          <w:szCs w:val="19"/>
        </w:rPr>
      </w:pPr>
      <w:r w:rsidRPr="00C32DD0">
        <w:rPr>
          <w:spacing w:val="-1"/>
          <w:sz w:val="19"/>
          <w:szCs w:val="19"/>
        </w:rPr>
        <w:t>ONE 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1FD322BC" w14:textId="71589073" w:rsidR="00E2286A" w:rsidRPr="00C32DD0" w:rsidRDefault="00E2286A" w:rsidP="00E2286A">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01E85187" w14:textId="1CD61EBA" w:rsidR="00E2286A" w:rsidRPr="00C32DD0" w:rsidRDefault="00E2286A" w:rsidP="00E325A7">
      <w:pPr>
        <w:pStyle w:val="BodyText"/>
        <w:numPr>
          <w:ilvl w:val="0"/>
          <w:numId w:val="6"/>
        </w:numPr>
        <w:tabs>
          <w:tab w:val="left" w:pos="856"/>
        </w:tabs>
        <w:ind w:left="576" w:hanging="288"/>
        <w:rPr>
          <w:sz w:val="19"/>
          <w:szCs w:val="19"/>
        </w:rPr>
      </w:pPr>
      <w:r w:rsidRPr="00C32DD0">
        <w:rPr>
          <w:spacing w:val="-1"/>
          <w:position w:val="2"/>
          <w:sz w:val="19"/>
          <w:szCs w:val="19"/>
        </w:rPr>
        <w:t>Explore</w:t>
      </w:r>
      <w:r w:rsidRPr="00C32DD0">
        <w:rPr>
          <w:spacing w:val="-8"/>
          <w:position w:val="2"/>
          <w:sz w:val="19"/>
          <w:szCs w:val="19"/>
        </w:rPr>
        <w:t xml:space="preserve"> </w:t>
      </w:r>
      <w:r w:rsidRPr="00C32DD0">
        <w:rPr>
          <w:position w:val="2"/>
          <w:sz w:val="19"/>
          <w:szCs w:val="19"/>
        </w:rPr>
        <w:t>the</w:t>
      </w:r>
      <w:r w:rsidRPr="00C32DD0">
        <w:rPr>
          <w:spacing w:val="-7"/>
          <w:position w:val="2"/>
          <w:sz w:val="19"/>
          <w:szCs w:val="19"/>
        </w:rPr>
        <w:t xml:space="preserve"> </w:t>
      </w:r>
      <w:r w:rsidRPr="00C32DD0">
        <w:rPr>
          <w:position w:val="2"/>
          <w:sz w:val="19"/>
          <w:szCs w:val="19"/>
        </w:rPr>
        <w:t>marketing</w:t>
      </w:r>
      <w:r w:rsidRPr="00C32DD0">
        <w:rPr>
          <w:spacing w:val="-7"/>
          <w:position w:val="2"/>
          <w:sz w:val="19"/>
          <w:szCs w:val="19"/>
        </w:rPr>
        <w:t xml:space="preserve"> </w:t>
      </w:r>
      <w:r w:rsidRPr="00C32DD0">
        <w:rPr>
          <w:position w:val="2"/>
          <w:sz w:val="19"/>
          <w:szCs w:val="19"/>
        </w:rPr>
        <w:t>of</w:t>
      </w:r>
      <w:r w:rsidRPr="00C32DD0">
        <w:rPr>
          <w:spacing w:val="-7"/>
          <w:position w:val="2"/>
          <w:sz w:val="19"/>
          <w:szCs w:val="19"/>
        </w:rPr>
        <w:t xml:space="preserve"> </w:t>
      </w:r>
      <w:r w:rsidRPr="00C32DD0">
        <w:rPr>
          <w:position w:val="2"/>
          <w:sz w:val="19"/>
          <w:szCs w:val="19"/>
        </w:rPr>
        <w:t>apparel</w:t>
      </w:r>
      <w:r w:rsidRPr="00C32DD0">
        <w:rPr>
          <w:spacing w:val="-7"/>
          <w:position w:val="2"/>
          <w:sz w:val="19"/>
          <w:szCs w:val="19"/>
        </w:rPr>
        <w:t xml:space="preserve"> </w:t>
      </w:r>
      <w:r w:rsidRPr="00C32DD0">
        <w:rPr>
          <w:position w:val="2"/>
          <w:sz w:val="19"/>
          <w:szCs w:val="19"/>
        </w:rPr>
        <w:t>and</w:t>
      </w:r>
      <w:r w:rsidRPr="00C32DD0">
        <w:rPr>
          <w:spacing w:val="-7"/>
          <w:position w:val="2"/>
          <w:sz w:val="19"/>
          <w:szCs w:val="19"/>
        </w:rPr>
        <w:t xml:space="preserve"> </w:t>
      </w:r>
      <w:r w:rsidRPr="00C32DD0">
        <w:rPr>
          <w:position w:val="2"/>
          <w:sz w:val="19"/>
          <w:szCs w:val="19"/>
        </w:rPr>
        <w:t>accessories</w:t>
      </w:r>
    </w:p>
    <w:p w14:paraId="488C699B" w14:textId="6066209A" w:rsidR="00E2286A" w:rsidRPr="00C32DD0" w:rsidRDefault="00E2286A" w:rsidP="00E325A7">
      <w:pPr>
        <w:pStyle w:val="BodyText"/>
        <w:numPr>
          <w:ilvl w:val="0"/>
          <w:numId w:val="6"/>
        </w:numPr>
        <w:tabs>
          <w:tab w:val="left" w:pos="856"/>
        </w:tabs>
        <w:ind w:left="576" w:hanging="288"/>
        <w:rPr>
          <w:sz w:val="19"/>
          <w:szCs w:val="19"/>
        </w:rPr>
      </w:pPr>
      <w:r w:rsidRPr="00C32DD0">
        <w:rPr>
          <w:spacing w:val="-1"/>
          <w:position w:val="2"/>
          <w:sz w:val="19"/>
          <w:szCs w:val="19"/>
        </w:rPr>
        <w:t>Cover</w:t>
      </w:r>
      <w:r w:rsidRPr="00C32DD0">
        <w:rPr>
          <w:spacing w:val="-6"/>
          <w:position w:val="2"/>
          <w:sz w:val="19"/>
          <w:szCs w:val="19"/>
        </w:rPr>
        <w:t xml:space="preserve"> </w:t>
      </w:r>
      <w:r w:rsidRPr="00C32DD0">
        <w:rPr>
          <w:position w:val="2"/>
          <w:sz w:val="19"/>
          <w:szCs w:val="19"/>
        </w:rPr>
        <w:t>skills</w:t>
      </w:r>
      <w:r w:rsidRPr="00C32DD0">
        <w:rPr>
          <w:spacing w:val="-6"/>
          <w:position w:val="2"/>
          <w:sz w:val="19"/>
          <w:szCs w:val="19"/>
        </w:rPr>
        <w:t xml:space="preserve"> </w:t>
      </w:r>
      <w:r w:rsidRPr="00C32DD0">
        <w:rPr>
          <w:position w:val="2"/>
          <w:sz w:val="19"/>
          <w:szCs w:val="19"/>
        </w:rPr>
        <w:t>related</w:t>
      </w:r>
      <w:r w:rsidRPr="00C32DD0">
        <w:rPr>
          <w:spacing w:val="-5"/>
          <w:position w:val="2"/>
          <w:sz w:val="19"/>
          <w:szCs w:val="19"/>
        </w:rPr>
        <w:t xml:space="preserve"> </w:t>
      </w:r>
      <w:r w:rsidRPr="00C32DD0">
        <w:rPr>
          <w:position w:val="2"/>
          <w:sz w:val="19"/>
          <w:szCs w:val="19"/>
        </w:rPr>
        <w:t>to</w:t>
      </w:r>
      <w:r w:rsidRPr="00C32DD0">
        <w:rPr>
          <w:spacing w:val="-6"/>
          <w:position w:val="2"/>
          <w:sz w:val="19"/>
          <w:szCs w:val="19"/>
        </w:rPr>
        <w:t xml:space="preserve"> </w:t>
      </w:r>
      <w:r w:rsidRPr="00C32DD0">
        <w:rPr>
          <w:position w:val="2"/>
          <w:sz w:val="19"/>
          <w:szCs w:val="19"/>
        </w:rPr>
        <w:t>apparel</w:t>
      </w:r>
      <w:r w:rsidRPr="00C32DD0">
        <w:rPr>
          <w:spacing w:val="-7"/>
          <w:position w:val="2"/>
          <w:sz w:val="19"/>
          <w:szCs w:val="19"/>
        </w:rPr>
        <w:t xml:space="preserve"> </w:t>
      </w:r>
      <w:r w:rsidRPr="00C32DD0">
        <w:rPr>
          <w:spacing w:val="-1"/>
          <w:position w:val="2"/>
          <w:sz w:val="19"/>
          <w:szCs w:val="19"/>
        </w:rPr>
        <w:t>design,</w:t>
      </w:r>
      <w:r w:rsidRPr="00C32DD0">
        <w:rPr>
          <w:spacing w:val="-5"/>
          <w:position w:val="2"/>
          <w:sz w:val="19"/>
          <w:szCs w:val="19"/>
        </w:rPr>
        <w:t xml:space="preserve"> </w:t>
      </w:r>
      <w:r w:rsidRPr="00C32DD0">
        <w:rPr>
          <w:spacing w:val="-1"/>
          <w:position w:val="2"/>
          <w:sz w:val="19"/>
          <w:szCs w:val="19"/>
        </w:rPr>
        <w:t>selling,</w:t>
      </w:r>
      <w:r w:rsidRPr="00C32DD0">
        <w:rPr>
          <w:spacing w:val="33"/>
          <w:w w:val="99"/>
          <w:position w:val="2"/>
          <w:sz w:val="19"/>
          <w:szCs w:val="19"/>
        </w:rPr>
        <w:t xml:space="preserve"> </w:t>
      </w:r>
      <w:r w:rsidRPr="00C32DD0">
        <w:rPr>
          <w:spacing w:val="-1"/>
          <w:sz w:val="19"/>
          <w:szCs w:val="19"/>
        </w:rPr>
        <w:t>pricing,</w:t>
      </w:r>
      <w:r w:rsidRPr="00C32DD0">
        <w:rPr>
          <w:spacing w:val="-9"/>
          <w:sz w:val="19"/>
          <w:szCs w:val="19"/>
        </w:rPr>
        <w:t xml:space="preserve"> </w:t>
      </w:r>
      <w:r w:rsidRPr="00C32DD0">
        <w:rPr>
          <w:spacing w:val="-1"/>
          <w:sz w:val="19"/>
          <w:szCs w:val="19"/>
        </w:rPr>
        <w:t>distribution,</w:t>
      </w:r>
      <w:r w:rsidRPr="00C32DD0">
        <w:rPr>
          <w:spacing w:val="-9"/>
          <w:sz w:val="19"/>
          <w:szCs w:val="19"/>
        </w:rPr>
        <w:t xml:space="preserve"> </w:t>
      </w:r>
      <w:r w:rsidRPr="00C32DD0">
        <w:rPr>
          <w:spacing w:val="-1"/>
          <w:sz w:val="19"/>
          <w:szCs w:val="19"/>
        </w:rPr>
        <w:t>fashion</w:t>
      </w:r>
      <w:r w:rsidRPr="00C32DD0">
        <w:rPr>
          <w:spacing w:val="-9"/>
          <w:sz w:val="19"/>
          <w:szCs w:val="19"/>
        </w:rPr>
        <w:t xml:space="preserve"> </w:t>
      </w:r>
      <w:r w:rsidRPr="00C32DD0">
        <w:rPr>
          <w:sz w:val="19"/>
          <w:szCs w:val="19"/>
        </w:rPr>
        <w:t>promotion,</w:t>
      </w:r>
      <w:r w:rsidRPr="00C32DD0">
        <w:rPr>
          <w:spacing w:val="-9"/>
          <w:sz w:val="19"/>
          <w:szCs w:val="19"/>
        </w:rPr>
        <w:t xml:space="preserve"> </w:t>
      </w:r>
      <w:r w:rsidRPr="00C32DD0">
        <w:rPr>
          <w:spacing w:val="-1"/>
          <w:sz w:val="19"/>
          <w:szCs w:val="19"/>
        </w:rPr>
        <w:t>visual</w:t>
      </w:r>
      <w:r w:rsidRPr="00C32DD0">
        <w:rPr>
          <w:spacing w:val="53"/>
          <w:w w:val="99"/>
          <w:sz w:val="19"/>
          <w:szCs w:val="19"/>
        </w:rPr>
        <w:t xml:space="preserve"> </w:t>
      </w:r>
      <w:r w:rsidRPr="00C32DD0">
        <w:rPr>
          <w:spacing w:val="-1"/>
          <w:sz w:val="19"/>
          <w:szCs w:val="19"/>
        </w:rPr>
        <w:t>merchandising,</w:t>
      </w:r>
      <w:r w:rsidRPr="00C32DD0">
        <w:rPr>
          <w:spacing w:val="-6"/>
          <w:sz w:val="19"/>
          <w:szCs w:val="19"/>
        </w:rPr>
        <w:t xml:space="preserve"> </w:t>
      </w:r>
      <w:r w:rsidRPr="00C32DD0">
        <w:rPr>
          <w:spacing w:val="-1"/>
          <w:sz w:val="19"/>
          <w:szCs w:val="19"/>
        </w:rPr>
        <w:t>fashion</w:t>
      </w:r>
      <w:r w:rsidRPr="00C32DD0">
        <w:rPr>
          <w:spacing w:val="-8"/>
          <w:sz w:val="19"/>
          <w:szCs w:val="19"/>
        </w:rPr>
        <w:t xml:space="preserve"> </w:t>
      </w:r>
      <w:r w:rsidRPr="00C32DD0">
        <w:rPr>
          <w:sz w:val="19"/>
          <w:szCs w:val="19"/>
        </w:rPr>
        <w:t>cycles,</w:t>
      </w:r>
      <w:r w:rsidRPr="00C32DD0">
        <w:rPr>
          <w:spacing w:val="-8"/>
          <w:sz w:val="19"/>
          <w:szCs w:val="19"/>
        </w:rPr>
        <w:t xml:space="preserve"> </w:t>
      </w:r>
      <w:r w:rsidRPr="00C32DD0">
        <w:rPr>
          <w:spacing w:val="-1"/>
          <w:sz w:val="19"/>
          <w:szCs w:val="19"/>
        </w:rPr>
        <w:t>fashion</w:t>
      </w:r>
      <w:r w:rsidRPr="00C32DD0">
        <w:rPr>
          <w:spacing w:val="-7"/>
          <w:sz w:val="19"/>
          <w:szCs w:val="19"/>
        </w:rPr>
        <w:t xml:space="preserve"> </w:t>
      </w:r>
      <w:r w:rsidRPr="00C32DD0">
        <w:rPr>
          <w:spacing w:val="-1"/>
          <w:sz w:val="19"/>
          <w:szCs w:val="19"/>
        </w:rPr>
        <w:t>theories</w:t>
      </w:r>
      <w:r w:rsidRPr="00C32DD0">
        <w:rPr>
          <w:spacing w:val="-10"/>
          <w:sz w:val="19"/>
          <w:szCs w:val="19"/>
        </w:rPr>
        <w:t xml:space="preserve"> </w:t>
      </w:r>
      <w:r w:rsidRPr="00C32DD0">
        <w:rPr>
          <w:sz w:val="19"/>
          <w:szCs w:val="19"/>
        </w:rPr>
        <w:t>and</w:t>
      </w:r>
      <w:r w:rsidRPr="00C32DD0">
        <w:rPr>
          <w:spacing w:val="63"/>
          <w:w w:val="99"/>
          <w:sz w:val="19"/>
          <w:szCs w:val="19"/>
        </w:rPr>
        <w:t xml:space="preserve"> </w:t>
      </w:r>
      <w:r w:rsidRPr="00C32DD0">
        <w:rPr>
          <w:spacing w:val="-1"/>
          <w:sz w:val="19"/>
          <w:szCs w:val="19"/>
        </w:rPr>
        <w:t>career</w:t>
      </w:r>
      <w:r w:rsidRPr="00C32DD0">
        <w:rPr>
          <w:spacing w:val="-7"/>
          <w:sz w:val="19"/>
          <w:szCs w:val="19"/>
        </w:rPr>
        <w:t xml:space="preserve"> </w:t>
      </w:r>
      <w:r w:rsidRPr="00C32DD0">
        <w:rPr>
          <w:sz w:val="19"/>
          <w:szCs w:val="19"/>
        </w:rPr>
        <w:t>opportunities</w:t>
      </w:r>
      <w:r w:rsidRPr="00C32DD0">
        <w:rPr>
          <w:spacing w:val="-9"/>
          <w:sz w:val="19"/>
          <w:szCs w:val="19"/>
        </w:rPr>
        <w:t xml:space="preserve"> </w:t>
      </w:r>
      <w:r w:rsidRPr="00C32DD0">
        <w:rPr>
          <w:sz w:val="19"/>
          <w:szCs w:val="19"/>
        </w:rPr>
        <w:t>in</w:t>
      </w:r>
      <w:r w:rsidRPr="00C32DD0">
        <w:rPr>
          <w:spacing w:val="-6"/>
          <w:sz w:val="19"/>
          <w:szCs w:val="19"/>
        </w:rPr>
        <w:t xml:space="preserve"> </w:t>
      </w:r>
      <w:r w:rsidRPr="00C32DD0">
        <w:rPr>
          <w:sz w:val="19"/>
          <w:szCs w:val="19"/>
        </w:rPr>
        <w:t>the</w:t>
      </w:r>
      <w:r w:rsidRPr="00C32DD0">
        <w:rPr>
          <w:spacing w:val="-8"/>
          <w:sz w:val="19"/>
          <w:szCs w:val="19"/>
        </w:rPr>
        <w:t xml:space="preserve"> </w:t>
      </w:r>
      <w:r w:rsidRPr="00C32DD0">
        <w:rPr>
          <w:sz w:val="19"/>
          <w:szCs w:val="19"/>
        </w:rPr>
        <w:t>fashion</w:t>
      </w:r>
      <w:r w:rsidRPr="00C32DD0">
        <w:rPr>
          <w:spacing w:val="-7"/>
          <w:sz w:val="19"/>
          <w:szCs w:val="19"/>
        </w:rPr>
        <w:t xml:space="preserve"> </w:t>
      </w:r>
      <w:r w:rsidRPr="00C32DD0">
        <w:rPr>
          <w:sz w:val="19"/>
          <w:szCs w:val="19"/>
        </w:rPr>
        <w:t>industry</w:t>
      </w:r>
    </w:p>
    <w:p w14:paraId="535464BD" w14:textId="77777777" w:rsidR="00CC65FE" w:rsidRPr="00C32DD0" w:rsidRDefault="00E2286A" w:rsidP="00E2286A">
      <w:pPr>
        <w:ind w:left="576" w:hanging="288"/>
        <w:rPr>
          <w:rFonts w:ascii="Calibri"/>
          <w:sz w:val="19"/>
          <w:szCs w:val="19"/>
        </w:rPr>
      </w:pPr>
      <w:r w:rsidRPr="00C32DD0">
        <w:rPr>
          <w:rFonts w:ascii="Calibri"/>
          <w:b/>
          <w:sz w:val="19"/>
          <w:szCs w:val="19"/>
        </w:rPr>
        <w:t>Note:</w:t>
      </w:r>
      <w:r w:rsidRPr="00C32DD0">
        <w:rPr>
          <w:rFonts w:ascii="Calibri"/>
          <w:b/>
          <w:spacing w:val="-5"/>
          <w:sz w:val="19"/>
          <w:szCs w:val="19"/>
        </w:rPr>
        <w:t xml:space="preserve"> </w:t>
      </w:r>
      <w:r w:rsidRPr="00C32DD0">
        <w:rPr>
          <w:rFonts w:ascii="Calibri"/>
          <w:sz w:val="19"/>
          <w:szCs w:val="19"/>
        </w:rPr>
        <w:t>Participation</w:t>
      </w:r>
      <w:r w:rsidRPr="00C32DD0">
        <w:rPr>
          <w:rFonts w:ascii="Calibri"/>
          <w:spacing w:val="-6"/>
          <w:sz w:val="19"/>
          <w:szCs w:val="19"/>
        </w:rPr>
        <w:t xml:space="preserve"> </w:t>
      </w:r>
      <w:r w:rsidRPr="00C32DD0">
        <w:rPr>
          <w:rFonts w:ascii="Calibri"/>
          <w:sz w:val="19"/>
          <w:szCs w:val="19"/>
        </w:rPr>
        <w:t>in</w:t>
      </w:r>
      <w:r w:rsidRPr="00C32DD0">
        <w:rPr>
          <w:rFonts w:ascii="Calibri"/>
          <w:spacing w:val="-3"/>
          <w:sz w:val="19"/>
          <w:szCs w:val="19"/>
        </w:rPr>
        <w:t xml:space="preserve"> </w:t>
      </w:r>
      <w:r w:rsidRPr="00C32DD0">
        <w:rPr>
          <w:rFonts w:ascii="Calibri"/>
          <w:i/>
          <w:spacing w:val="-1"/>
          <w:sz w:val="19"/>
          <w:szCs w:val="19"/>
        </w:rPr>
        <w:t>DECA</w:t>
      </w:r>
      <w:r w:rsidRPr="00C32DD0">
        <w:rPr>
          <w:rFonts w:ascii="Calibri"/>
          <w:i/>
          <w:spacing w:val="-6"/>
          <w:sz w:val="19"/>
          <w:szCs w:val="19"/>
        </w:rPr>
        <w:t xml:space="preserve"> </w:t>
      </w:r>
      <w:r w:rsidRPr="00C32DD0">
        <w:rPr>
          <w:rFonts w:ascii="Calibri"/>
          <w:sz w:val="19"/>
          <w:szCs w:val="19"/>
        </w:rPr>
        <w:t>is</w:t>
      </w:r>
      <w:r w:rsidRPr="00C32DD0">
        <w:rPr>
          <w:rFonts w:ascii="Calibri"/>
          <w:spacing w:val="-7"/>
          <w:sz w:val="19"/>
          <w:szCs w:val="19"/>
        </w:rPr>
        <w:t xml:space="preserve"> </w:t>
      </w:r>
      <w:r w:rsidRPr="00C32DD0">
        <w:rPr>
          <w:rFonts w:ascii="Calibri"/>
          <w:spacing w:val="-1"/>
          <w:sz w:val="19"/>
          <w:szCs w:val="19"/>
        </w:rPr>
        <w:t>recommended</w:t>
      </w:r>
      <w:r w:rsidRPr="00C32DD0">
        <w:rPr>
          <w:rFonts w:ascii="Calibri"/>
          <w:spacing w:val="-6"/>
          <w:sz w:val="19"/>
          <w:szCs w:val="19"/>
        </w:rPr>
        <w:t xml:space="preserve"> </w:t>
      </w:r>
      <w:r w:rsidRPr="00C32DD0">
        <w:rPr>
          <w:rFonts w:ascii="Calibri"/>
          <w:spacing w:val="-1"/>
          <w:sz w:val="19"/>
          <w:szCs w:val="19"/>
        </w:rPr>
        <w:t>for</w:t>
      </w:r>
      <w:r w:rsidRPr="00C32DD0">
        <w:rPr>
          <w:rFonts w:ascii="Calibri"/>
          <w:spacing w:val="-5"/>
          <w:sz w:val="19"/>
          <w:szCs w:val="19"/>
        </w:rPr>
        <w:t xml:space="preserve"> </w:t>
      </w:r>
      <w:r w:rsidR="00CC65FE" w:rsidRPr="00C32DD0">
        <w:rPr>
          <w:rFonts w:ascii="Calibri"/>
          <w:sz w:val="19"/>
          <w:szCs w:val="19"/>
        </w:rPr>
        <w:t xml:space="preserve">this </w:t>
      </w:r>
    </w:p>
    <w:p w14:paraId="1440D3FA" w14:textId="001326CC" w:rsidR="00CC65FE" w:rsidRPr="00C32DD0" w:rsidRDefault="00CC65FE" w:rsidP="00CC65FE">
      <w:pPr>
        <w:ind w:left="576" w:hanging="288"/>
        <w:rPr>
          <w:rFonts w:ascii="Calibri"/>
          <w:sz w:val="19"/>
          <w:szCs w:val="19"/>
        </w:rPr>
      </w:pPr>
      <w:r w:rsidRPr="00C32DD0">
        <w:rPr>
          <w:rFonts w:ascii="Calibri"/>
          <w:sz w:val="19"/>
          <w:szCs w:val="19"/>
        </w:rPr>
        <w:t>course.</w:t>
      </w:r>
    </w:p>
    <w:p w14:paraId="338FCAD0" w14:textId="679C5195" w:rsidR="004E56C2" w:rsidRPr="00C32DD0" w:rsidRDefault="004E56C2" w:rsidP="004E56C2">
      <w:pPr>
        <w:pStyle w:val="BodyText"/>
        <w:tabs>
          <w:tab w:val="left" w:pos="856"/>
        </w:tabs>
        <w:ind w:left="288" w:firstLine="0"/>
        <w:rPr>
          <w:b/>
          <w:sz w:val="15"/>
          <w:szCs w:val="15"/>
          <w:u w:val="single"/>
        </w:rPr>
      </w:pPr>
      <w:r w:rsidRPr="00C32DD0">
        <w:rPr>
          <w:b/>
          <w:sz w:val="15"/>
          <w:szCs w:val="15"/>
          <w:u w:val="single"/>
        </w:rPr>
        <w:t>Note: This course</w:t>
      </w:r>
      <w:r w:rsidR="00A3000D">
        <w:rPr>
          <w:b/>
          <w:sz w:val="15"/>
          <w:szCs w:val="15"/>
          <w:u w:val="single"/>
        </w:rPr>
        <w:t xml:space="preserve"> will be offered during the 2018-2019</w:t>
      </w:r>
      <w:r w:rsidRPr="00C32DD0">
        <w:rPr>
          <w:b/>
          <w:sz w:val="15"/>
          <w:szCs w:val="15"/>
          <w:u w:val="single"/>
        </w:rPr>
        <w:t xml:space="preserve"> school year.</w:t>
      </w:r>
    </w:p>
    <w:p w14:paraId="0BB28AB0" w14:textId="77777777" w:rsidR="00434FF2" w:rsidRPr="00C32DD0" w:rsidRDefault="00434FF2" w:rsidP="00434FF2">
      <w:pPr>
        <w:rPr>
          <w:rFonts w:ascii="Calibri"/>
          <w:sz w:val="19"/>
          <w:szCs w:val="19"/>
        </w:rPr>
      </w:pPr>
    </w:p>
    <w:p w14:paraId="7FF4A248" w14:textId="77777777" w:rsidR="005029EC" w:rsidRDefault="005029EC" w:rsidP="00434FF2">
      <w:pPr>
        <w:ind w:firstLine="288"/>
        <w:rPr>
          <w:rFonts w:ascii="Calibri"/>
          <w:b/>
          <w:spacing w:val="-1"/>
          <w:sz w:val="19"/>
          <w:szCs w:val="19"/>
          <w:u w:val="single" w:color="000000"/>
        </w:rPr>
      </w:pPr>
    </w:p>
    <w:p w14:paraId="310F0378" w14:textId="59E34C58" w:rsidR="00E2286A" w:rsidRPr="00C32DD0" w:rsidRDefault="00E2286A" w:rsidP="00434FF2">
      <w:pPr>
        <w:ind w:firstLine="288"/>
        <w:rPr>
          <w:rFonts w:ascii="Calibri"/>
          <w:sz w:val="19"/>
          <w:szCs w:val="19"/>
        </w:rPr>
      </w:pPr>
      <w:r w:rsidRPr="00C32DD0">
        <w:rPr>
          <w:rFonts w:ascii="Calibri"/>
          <w:b/>
          <w:spacing w:val="-1"/>
          <w:sz w:val="19"/>
          <w:szCs w:val="19"/>
          <w:u w:val="single" w:color="000000"/>
        </w:rPr>
        <w:t>SPORTS</w:t>
      </w:r>
      <w:r w:rsidRPr="00C32DD0">
        <w:rPr>
          <w:rFonts w:ascii="Calibri"/>
          <w:b/>
          <w:spacing w:val="-13"/>
          <w:sz w:val="19"/>
          <w:szCs w:val="19"/>
          <w:u w:val="single" w:color="000000"/>
        </w:rPr>
        <w:t xml:space="preserve"> </w:t>
      </w:r>
      <w:r w:rsidRPr="00C32DD0">
        <w:rPr>
          <w:rFonts w:ascii="Calibri"/>
          <w:b/>
          <w:sz w:val="19"/>
          <w:szCs w:val="19"/>
          <w:u w:val="single" w:color="000000"/>
        </w:rPr>
        <w:t>AND</w:t>
      </w:r>
      <w:r w:rsidRPr="00C32DD0">
        <w:rPr>
          <w:rFonts w:ascii="Calibri"/>
          <w:b/>
          <w:spacing w:val="-11"/>
          <w:sz w:val="19"/>
          <w:szCs w:val="19"/>
          <w:u w:val="single" w:color="000000"/>
        </w:rPr>
        <w:t xml:space="preserve"> </w:t>
      </w:r>
      <w:r w:rsidRPr="00C32DD0">
        <w:rPr>
          <w:rFonts w:ascii="Calibri"/>
          <w:b/>
          <w:spacing w:val="-1"/>
          <w:sz w:val="19"/>
          <w:szCs w:val="19"/>
          <w:u w:val="single" w:color="000000"/>
        </w:rPr>
        <w:t>ENTERTAINMENT</w:t>
      </w:r>
      <w:r w:rsidRPr="00C32DD0">
        <w:rPr>
          <w:rFonts w:ascii="Calibri"/>
          <w:b/>
          <w:spacing w:val="-13"/>
          <w:sz w:val="19"/>
          <w:szCs w:val="19"/>
          <w:u w:val="single" w:color="000000"/>
        </w:rPr>
        <w:t xml:space="preserve"> </w:t>
      </w:r>
      <w:r w:rsidRPr="00C32DD0">
        <w:rPr>
          <w:rFonts w:ascii="Calibri"/>
          <w:b/>
          <w:spacing w:val="-1"/>
          <w:sz w:val="19"/>
          <w:szCs w:val="19"/>
          <w:u w:val="single" w:color="000000"/>
        </w:rPr>
        <w:t>MARKETING</w:t>
      </w:r>
    </w:p>
    <w:p w14:paraId="2804E7F0" w14:textId="77777777" w:rsidR="00E2286A" w:rsidRPr="00C32DD0" w:rsidRDefault="00E2286A" w:rsidP="00CC65FE">
      <w:pPr>
        <w:ind w:firstLine="28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7"/>
          <w:sz w:val="19"/>
          <w:szCs w:val="19"/>
        </w:rPr>
        <w:t xml:space="preserve"> </w:t>
      </w:r>
      <w:r w:rsidRPr="00C32DD0">
        <w:rPr>
          <w:rFonts w:ascii="Calibri"/>
          <w:b/>
          <w:i/>
          <w:spacing w:val="-1"/>
          <w:sz w:val="19"/>
          <w:szCs w:val="19"/>
        </w:rPr>
        <w:t>Principles</w:t>
      </w:r>
      <w:r w:rsidRPr="00C32DD0">
        <w:rPr>
          <w:rFonts w:ascii="Calibri"/>
          <w:b/>
          <w:i/>
          <w:spacing w:val="-5"/>
          <w:sz w:val="19"/>
          <w:szCs w:val="19"/>
        </w:rPr>
        <w:t xml:space="preserve"> </w:t>
      </w:r>
      <w:r w:rsidRPr="00C32DD0">
        <w:rPr>
          <w:rFonts w:ascii="Calibri"/>
          <w:b/>
          <w:i/>
          <w:sz w:val="19"/>
          <w:szCs w:val="19"/>
        </w:rPr>
        <w:t>of</w:t>
      </w:r>
      <w:r w:rsidRPr="00C32DD0">
        <w:rPr>
          <w:rFonts w:ascii="Calibri"/>
          <w:b/>
          <w:i/>
          <w:spacing w:val="-7"/>
          <w:sz w:val="19"/>
          <w:szCs w:val="19"/>
        </w:rPr>
        <w:t xml:space="preserve"> </w:t>
      </w:r>
      <w:r w:rsidRPr="00C32DD0">
        <w:rPr>
          <w:rFonts w:ascii="Calibri"/>
          <w:b/>
          <w:i/>
          <w:sz w:val="19"/>
          <w:szCs w:val="19"/>
        </w:rPr>
        <w:t>Marketing</w:t>
      </w:r>
    </w:p>
    <w:p w14:paraId="5F42B7C1" w14:textId="77777777" w:rsidR="00E2286A" w:rsidRPr="00C32DD0" w:rsidRDefault="00E2286A" w:rsidP="00E2286A">
      <w:pPr>
        <w:pStyle w:val="BodyText"/>
        <w:tabs>
          <w:tab w:val="left" w:pos="3736"/>
        </w:tabs>
        <w:ind w:left="576" w:hanging="288"/>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w:t>
      </w:r>
      <w:r w:rsidRPr="00C32DD0">
        <w:rPr>
          <w:spacing w:val="-7"/>
          <w:sz w:val="19"/>
          <w:szCs w:val="19"/>
        </w:rPr>
        <w:t xml:space="preserve"> </w:t>
      </w:r>
      <w:r w:rsidRPr="00C32DD0">
        <w:rPr>
          <w:sz w:val="19"/>
          <w:szCs w:val="19"/>
        </w:rPr>
        <w:t>5984</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11</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1D905197" w14:textId="77777777" w:rsidR="00E2286A" w:rsidRPr="00C32DD0" w:rsidRDefault="00E2286A" w:rsidP="00E2286A">
      <w:pPr>
        <w:pStyle w:val="BodyText"/>
        <w:tabs>
          <w:tab w:val="left" w:pos="3736"/>
        </w:tabs>
        <w:ind w:left="576" w:hanging="288"/>
        <w:rPr>
          <w:sz w:val="19"/>
          <w:szCs w:val="19"/>
        </w:rPr>
      </w:pPr>
      <w:r w:rsidRPr="00C32DD0">
        <w:rPr>
          <w:spacing w:val="-1"/>
          <w:sz w:val="19"/>
          <w:szCs w:val="19"/>
        </w:rPr>
        <w:t>ONE 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4496C59A" w14:textId="77777777" w:rsidR="00E2286A" w:rsidRPr="00C32DD0" w:rsidRDefault="00E2286A" w:rsidP="00E2286A">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6727842D" w14:textId="77777777" w:rsidR="00E2286A" w:rsidRPr="00C32DD0" w:rsidRDefault="00E2286A" w:rsidP="00E325A7">
      <w:pPr>
        <w:pStyle w:val="BodyText"/>
        <w:numPr>
          <w:ilvl w:val="0"/>
          <w:numId w:val="6"/>
        </w:numPr>
        <w:tabs>
          <w:tab w:val="left" w:pos="856"/>
        </w:tabs>
        <w:ind w:left="576" w:hanging="288"/>
        <w:rPr>
          <w:sz w:val="19"/>
          <w:szCs w:val="19"/>
        </w:rPr>
      </w:pPr>
      <w:r w:rsidRPr="00C32DD0">
        <w:rPr>
          <w:spacing w:val="-1"/>
          <w:position w:val="2"/>
          <w:sz w:val="19"/>
          <w:szCs w:val="19"/>
        </w:rPr>
        <w:t>Develop</w:t>
      </w:r>
      <w:r w:rsidRPr="00C32DD0">
        <w:rPr>
          <w:spacing w:val="-7"/>
          <w:position w:val="2"/>
          <w:sz w:val="19"/>
          <w:szCs w:val="19"/>
        </w:rPr>
        <w:t xml:space="preserve"> </w:t>
      </w:r>
      <w:r w:rsidRPr="00C32DD0">
        <w:rPr>
          <w:position w:val="2"/>
          <w:sz w:val="19"/>
          <w:szCs w:val="19"/>
        </w:rPr>
        <w:t>marketing</w:t>
      </w:r>
      <w:r w:rsidRPr="00C32DD0">
        <w:rPr>
          <w:spacing w:val="-7"/>
          <w:position w:val="2"/>
          <w:sz w:val="19"/>
          <w:szCs w:val="19"/>
        </w:rPr>
        <w:t xml:space="preserve"> </w:t>
      </w:r>
      <w:r w:rsidRPr="00C32DD0">
        <w:rPr>
          <w:spacing w:val="-1"/>
          <w:position w:val="2"/>
          <w:sz w:val="19"/>
          <w:szCs w:val="19"/>
        </w:rPr>
        <w:t>concepts</w:t>
      </w:r>
      <w:r w:rsidRPr="00C32DD0">
        <w:rPr>
          <w:spacing w:val="-7"/>
          <w:position w:val="2"/>
          <w:sz w:val="19"/>
          <w:szCs w:val="19"/>
        </w:rPr>
        <w:t xml:space="preserve"> </w:t>
      </w:r>
      <w:r w:rsidRPr="00C32DD0">
        <w:rPr>
          <w:position w:val="2"/>
          <w:sz w:val="19"/>
          <w:szCs w:val="19"/>
        </w:rPr>
        <w:t>related</w:t>
      </w:r>
      <w:r w:rsidRPr="00C32DD0">
        <w:rPr>
          <w:spacing w:val="-7"/>
          <w:position w:val="2"/>
          <w:sz w:val="19"/>
          <w:szCs w:val="19"/>
        </w:rPr>
        <w:t xml:space="preserve"> </w:t>
      </w:r>
      <w:r w:rsidRPr="00C32DD0">
        <w:rPr>
          <w:position w:val="2"/>
          <w:sz w:val="19"/>
          <w:szCs w:val="19"/>
        </w:rPr>
        <w:t>to</w:t>
      </w:r>
      <w:r w:rsidRPr="00C32DD0">
        <w:rPr>
          <w:spacing w:val="-6"/>
          <w:position w:val="2"/>
          <w:sz w:val="19"/>
          <w:szCs w:val="19"/>
        </w:rPr>
        <w:t xml:space="preserve"> </w:t>
      </w:r>
      <w:r w:rsidRPr="00C32DD0">
        <w:rPr>
          <w:spacing w:val="-1"/>
          <w:position w:val="2"/>
          <w:sz w:val="19"/>
          <w:szCs w:val="19"/>
        </w:rPr>
        <w:t>sports</w:t>
      </w:r>
      <w:r w:rsidRPr="00C32DD0">
        <w:rPr>
          <w:spacing w:val="-7"/>
          <w:position w:val="2"/>
          <w:sz w:val="19"/>
          <w:szCs w:val="19"/>
        </w:rPr>
        <w:t xml:space="preserve"> </w:t>
      </w:r>
      <w:r w:rsidRPr="00C32DD0">
        <w:rPr>
          <w:position w:val="2"/>
          <w:sz w:val="19"/>
          <w:szCs w:val="19"/>
        </w:rPr>
        <w:t>and</w:t>
      </w:r>
      <w:r w:rsidRPr="00C32DD0">
        <w:rPr>
          <w:spacing w:val="37"/>
          <w:w w:val="99"/>
          <w:position w:val="2"/>
          <w:sz w:val="19"/>
          <w:szCs w:val="19"/>
        </w:rPr>
        <w:t xml:space="preserve"> </w:t>
      </w:r>
      <w:r w:rsidRPr="00C32DD0">
        <w:rPr>
          <w:spacing w:val="-1"/>
          <w:sz w:val="19"/>
          <w:szCs w:val="19"/>
        </w:rPr>
        <w:t>entertainment</w:t>
      </w:r>
      <w:r w:rsidRPr="00C32DD0">
        <w:rPr>
          <w:spacing w:val="-20"/>
          <w:sz w:val="19"/>
          <w:szCs w:val="19"/>
        </w:rPr>
        <w:t xml:space="preserve"> </w:t>
      </w:r>
      <w:r w:rsidRPr="00C32DD0">
        <w:rPr>
          <w:sz w:val="19"/>
          <w:szCs w:val="19"/>
        </w:rPr>
        <w:t>industries</w:t>
      </w:r>
    </w:p>
    <w:p w14:paraId="7206AD61" w14:textId="77777777" w:rsidR="00E2286A" w:rsidRPr="00C32DD0" w:rsidRDefault="00E2286A" w:rsidP="00E325A7">
      <w:pPr>
        <w:pStyle w:val="BodyText"/>
        <w:numPr>
          <w:ilvl w:val="0"/>
          <w:numId w:val="6"/>
        </w:numPr>
        <w:tabs>
          <w:tab w:val="left" w:pos="856"/>
        </w:tabs>
        <w:ind w:left="576" w:hanging="288"/>
        <w:rPr>
          <w:sz w:val="19"/>
          <w:szCs w:val="19"/>
        </w:rPr>
      </w:pPr>
      <w:r w:rsidRPr="00C32DD0">
        <w:rPr>
          <w:spacing w:val="-1"/>
          <w:position w:val="2"/>
          <w:sz w:val="19"/>
          <w:szCs w:val="19"/>
        </w:rPr>
        <w:t>Develop</w:t>
      </w:r>
      <w:r w:rsidRPr="00C32DD0">
        <w:rPr>
          <w:spacing w:val="-7"/>
          <w:position w:val="2"/>
          <w:sz w:val="19"/>
          <w:szCs w:val="19"/>
        </w:rPr>
        <w:t xml:space="preserve"> </w:t>
      </w:r>
      <w:r w:rsidRPr="00C32DD0">
        <w:rPr>
          <w:position w:val="2"/>
          <w:sz w:val="19"/>
          <w:szCs w:val="19"/>
        </w:rPr>
        <w:t>problem</w:t>
      </w:r>
      <w:r w:rsidRPr="00C32DD0">
        <w:rPr>
          <w:spacing w:val="-5"/>
          <w:position w:val="2"/>
          <w:sz w:val="19"/>
          <w:szCs w:val="19"/>
        </w:rPr>
        <w:t xml:space="preserve"> </w:t>
      </w:r>
      <w:r w:rsidRPr="00C32DD0">
        <w:rPr>
          <w:spacing w:val="-1"/>
          <w:position w:val="2"/>
          <w:sz w:val="19"/>
          <w:szCs w:val="19"/>
        </w:rPr>
        <w:t>solving</w:t>
      </w:r>
      <w:r w:rsidRPr="00C32DD0">
        <w:rPr>
          <w:spacing w:val="-8"/>
          <w:position w:val="2"/>
          <w:sz w:val="19"/>
          <w:szCs w:val="19"/>
        </w:rPr>
        <w:t xml:space="preserve"> </w:t>
      </w:r>
      <w:r w:rsidRPr="00C32DD0">
        <w:rPr>
          <w:position w:val="2"/>
          <w:sz w:val="19"/>
          <w:szCs w:val="19"/>
        </w:rPr>
        <w:t>and</w:t>
      </w:r>
      <w:r w:rsidRPr="00C32DD0">
        <w:rPr>
          <w:spacing w:val="-6"/>
          <w:position w:val="2"/>
          <w:sz w:val="19"/>
          <w:szCs w:val="19"/>
        </w:rPr>
        <w:t xml:space="preserve"> </w:t>
      </w:r>
      <w:r w:rsidRPr="00C32DD0">
        <w:rPr>
          <w:position w:val="2"/>
          <w:sz w:val="19"/>
          <w:szCs w:val="19"/>
        </w:rPr>
        <w:t>critical</w:t>
      </w:r>
      <w:r w:rsidRPr="00C32DD0">
        <w:rPr>
          <w:spacing w:val="-7"/>
          <w:position w:val="2"/>
          <w:sz w:val="19"/>
          <w:szCs w:val="19"/>
        </w:rPr>
        <w:t xml:space="preserve"> </w:t>
      </w:r>
      <w:r w:rsidRPr="00C32DD0">
        <w:rPr>
          <w:position w:val="2"/>
          <w:sz w:val="19"/>
          <w:szCs w:val="19"/>
        </w:rPr>
        <w:t>thinking</w:t>
      </w:r>
      <w:r w:rsidRPr="00C32DD0">
        <w:rPr>
          <w:spacing w:val="-8"/>
          <w:position w:val="2"/>
          <w:sz w:val="19"/>
          <w:szCs w:val="19"/>
        </w:rPr>
        <w:t xml:space="preserve"> </w:t>
      </w:r>
      <w:r w:rsidRPr="00C32DD0">
        <w:rPr>
          <w:position w:val="2"/>
          <w:sz w:val="19"/>
          <w:szCs w:val="19"/>
        </w:rPr>
        <w:t>skills</w:t>
      </w:r>
    </w:p>
    <w:p w14:paraId="053645D2" w14:textId="77777777" w:rsidR="00E2286A" w:rsidRPr="00C32DD0" w:rsidRDefault="00E2286A" w:rsidP="00E325A7">
      <w:pPr>
        <w:pStyle w:val="BodyText"/>
        <w:numPr>
          <w:ilvl w:val="0"/>
          <w:numId w:val="6"/>
        </w:numPr>
        <w:tabs>
          <w:tab w:val="left" w:pos="856"/>
        </w:tabs>
        <w:ind w:left="576" w:hanging="288"/>
        <w:rPr>
          <w:sz w:val="19"/>
          <w:szCs w:val="19"/>
        </w:rPr>
      </w:pPr>
      <w:r w:rsidRPr="00C32DD0">
        <w:rPr>
          <w:spacing w:val="-1"/>
          <w:position w:val="2"/>
          <w:sz w:val="19"/>
          <w:szCs w:val="19"/>
        </w:rPr>
        <w:t>Focus</w:t>
      </w:r>
      <w:r w:rsidRPr="00C32DD0">
        <w:rPr>
          <w:spacing w:val="-11"/>
          <w:position w:val="2"/>
          <w:sz w:val="19"/>
          <w:szCs w:val="19"/>
        </w:rPr>
        <w:t xml:space="preserve"> </w:t>
      </w:r>
      <w:r w:rsidRPr="00C32DD0">
        <w:rPr>
          <w:position w:val="2"/>
          <w:sz w:val="19"/>
          <w:szCs w:val="19"/>
        </w:rPr>
        <w:t>on</w:t>
      </w:r>
      <w:r w:rsidRPr="00C32DD0">
        <w:rPr>
          <w:spacing w:val="-8"/>
          <w:position w:val="2"/>
          <w:sz w:val="19"/>
          <w:szCs w:val="19"/>
        </w:rPr>
        <w:t xml:space="preserve"> </w:t>
      </w:r>
      <w:r w:rsidRPr="00C32DD0">
        <w:rPr>
          <w:position w:val="2"/>
          <w:sz w:val="19"/>
          <w:szCs w:val="19"/>
        </w:rPr>
        <w:t>marketing</w:t>
      </w:r>
      <w:r w:rsidRPr="00C32DD0">
        <w:rPr>
          <w:spacing w:val="-10"/>
          <w:position w:val="2"/>
          <w:sz w:val="19"/>
          <w:szCs w:val="19"/>
        </w:rPr>
        <w:t xml:space="preserve"> </w:t>
      </w:r>
      <w:r w:rsidRPr="00C32DD0">
        <w:rPr>
          <w:position w:val="2"/>
          <w:sz w:val="19"/>
          <w:szCs w:val="19"/>
        </w:rPr>
        <w:t>in</w:t>
      </w:r>
      <w:r w:rsidRPr="00C32DD0">
        <w:rPr>
          <w:spacing w:val="-9"/>
          <w:position w:val="2"/>
          <w:sz w:val="19"/>
          <w:szCs w:val="19"/>
        </w:rPr>
        <w:t xml:space="preserve"> </w:t>
      </w:r>
      <w:r w:rsidRPr="00C32DD0">
        <w:rPr>
          <w:spacing w:val="-1"/>
          <w:position w:val="2"/>
          <w:sz w:val="19"/>
          <w:szCs w:val="19"/>
        </w:rPr>
        <w:t>sports/entertainment</w:t>
      </w:r>
      <w:r w:rsidRPr="00C32DD0">
        <w:rPr>
          <w:spacing w:val="43"/>
          <w:w w:val="99"/>
          <w:position w:val="2"/>
          <w:sz w:val="19"/>
          <w:szCs w:val="19"/>
        </w:rPr>
        <w:t xml:space="preserve"> </w:t>
      </w:r>
      <w:r w:rsidRPr="00C32DD0">
        <w:rPr>
          <w:spacing w:val="-1"/>
          <w:sz w:val="19"/>
          <w:szCs w:val="19"/>
        </w:rPr>
        <w:t>industries</w:t>
      </w:r>
      <w:r w:rsidRPr="00C32DD0">
        <w:rPr>
          <w:spacing w:val="-9"/>
          <w:sz w:val="19"/>
          <w:szCs w:val="19"/>
        </w:rPr>
        <w:t xml:space="preserve"> </w:t>
      </w:r>
      <w:r w:rsidRPr="00C32DD0">
        <w:rPr>
          <w:sz w:val="19"/>
          <w:szCs w:val="19"/>
        </w:rPr>
        <w:t>in</w:t>
      </w:r>
      <w:r w:rsidRPr="00C32DD0">
        <w:rPr>
          <w:spacing w:val="-7"/>
          <w:sz w:val="19"/>
          <w:szCs w:val="19"/>
        </w:rPr>
        <w:t xml:space="preserve"> </w:t>
      </w:r>
      <w:r w:rsidRPr="00C32DD0">
        <w:rPr>
          <w:sz w:val="19"/>
          <w:szCs w:val="19"/>
        </w:rPr>
        <w:t>group</w:t>
      </w:r>
      <w:r w:rsidRPr="00C32DD0">
        <w:rPr>
          <w:spacing w:val="-7"/>
          <w:sz w:val="19"/>
          <w:szCs w:val="19"/>
        </w:rPr>
        <w:t xml:space="preserve"> </w:t>
      </w:r>
      <w:r w:rsidRPr="00C32DD0">
        <w:rPr>
          <w:spacing w:val="-1"/>
          <w:sz w:val="19"/>
          <w:szCs w:val="19"/>
        </w:rPr>
        <w:t>projects</w:t>
      </w:r>
    </w:p>
    <w:p w14:paraId="0E214C34" w14:textId="3C82B8B8" w:rsidR="00E2286A" w:rsidRPr="00C32DD0" w:rsidRDefault="00E2286A" w:rsidP="00E325A7">
      <w:pPr>
        <w:pStyle w:val="BodyText"/>
        <w:numPr>
          <w:ilvl w:val="0"/>
          <w:numId w:val="6"/>
        </w:numPr>
        <w:tabs>
          <w:tab w:val="left" w:pos="856"/>
        </w:tabs>
        <w:ind w:left="576" w:hanging="288"/>
        <w:rPr>
          <w:sz w:val="19"/>
          <w:szCs w:val="19"/>
        </w:rPr>
      </w:pPr>
      <w:r w:rsidRPr="00C32DD0">
        <w:rPr>
          <w:spacing w:val="-1"/>
          <w:position w:val="2"/>
          <w:sz w:val="19"/>
          <w:szCs w:val="19"/>
        </w:rPr>
        <w:t>Emphasize</w:t>
      </w:r>
      <w:r w:rsidRPr="00C32DD0">
        <w:rPr>
          <w:spacing w:val="-9"/>
          <w:position w:val="2"/>
          <w:sz w:val="19"/>
          <w:szCs w:val="19"/>
        </w:rPr>
        <w:t xml:space="preserve"> </w:t>
      </w:r>
      <w:r w:rsidRPr="00C32DD0">
        <w:rPr>
          <w:position w:val="2"/>
          <w:sz w:val="19"/>
          <w:szCs w:val="19"/>
        </w:rPr>
        <w:t>written</w:t>
      </w:r>
      <w:r w:rsidRPr="00C32DD0">
        <w:rPr>
          <w:spacing w:val="-7"/>
          <w:position w:val="2"/>
          <w:sz w:val="19"/>
          <w:szCs w:val="19"/>
        </w:rPr>
        <w:t xml:space="preserve"> </w:t>
      </w:r>
      <w:r w:rsidRPr="00C32DD0">
        <w:rPr>
          <w:position w:val="2"/>
          <w:sz w:val="19"/>
          <w:szCs w:val="19"/>
        </w:rPr>
        <w:t>and</w:t>
      </w:r>
      <w:r w:rsidRPr="00C32DD0">
        <w:rPr>
          <w:spacing w:val="-8"/>
          <w:position w:val="2"/>
          <w:sz w:val="19"/>
          <w:szCs w:val="19"/>
        </w:rPr>
        <w:t xml:space="preserve"> </w:t>
      </w:r>
      <w:r w:rsidRPr="00C32DD0">
        <w:rPr>
          <w:position w:val="2"/>
          <w:sz w:val="19"/>
          <w:szCs w:val="19"/>
        </w:rPr>
        <w:t>oral</w:t>
      </w:r>
      <w:r w:rsidRPr="00C32DD0">
        <w:rPr>
          <w:spacing w:val="-8"/>
          <w:position w:val="2"/>
          <w:sz w:val="19"/>
          <w:szCs w:val="19"/>
        </w:rPr>
        <w:t xml:space="preserve"> </w:t>
      </w:r>
      <w:r w:rsidRPr="00C32DD0">
        <w:rPr>
          <w:spacing w:val="-1"/>
          <w:position w:val="2"/>
          <w:sz w:val="19"/>
          <w:szCs w:val="19"/>
        </w:rPr>
        <w:t>communication</w:t>
      </w:r>
      <w:r w:rsidRPr="00C32DD0">
        <w:rPr>
          <w:spacing w:val="-8"/>
          <w:position w:val="2"/>
          <w:sz w:val="19"/>
          <w:szCs w:val="19"/>
        </w:rPr>
        <w:t xml:space="preserve"> </w:t>
      </w:r>
      <w:r w:rsidRPr="00C32DD0">
        <w:rPr>
          <w:spacing w:val="-1"/>
          <w:position w:val="2"/>
          <w:sz w:val="19"/>
          <w:szCs w:val="19"/>
        </w:rPr>
        <w:t>skills</w:t>
      </w:r>
      <w:r w:rsidRPr="00C32DD0">
        <w:rPr>
          <w:spacing w:val="49"/>
          <w:w w:val="99"/>
          <w:position w:val="2"/>
          <w:sz w:val="19"/>
          <w:szCs w:val="19"/>
        </w:rPr>
        <w:t xml:space="preserve"> </w:t>
      </w:r>
    </w:p>
    <w:p w14:paraId="01A16367" w14:textId="77777777" w:rsidR="0025030A" w:rsidRDefault="0025030A" w:rsidP="00A70DEB">
      <w:pPr>
        <w:pStyle w:val="BodyText"/>
        <w:tabs>
          <w:tab w:val="left" w:pos="856"/>
        </w:tabs>
        <w:ind w:left="288" w:firstLine="0"/>
        <w:rPr>
          <w:b/>
          <w:sz w:val="19"/>
          <w:szCs w:val="19"/>
        </w:rPr>
      </w:pPr>
    </w:p>
    <w:p w14:paraId="76529074" w14:textId="7DAA1981" w:rsidR="00A70DEB" w:rsidRPr="00C32DD0" w:rsidRDefault="00A70DEB" w:rsidP="00A70DEB">
      <w:pPr>
        <w:pStyle w:val="BodyText"/>
        <w:tabs>
          <w:tab w:val="left" w:pos="856"/>
        </w:tabs>
        <w:ind w:left="288" w:firstLine="0"/>
        <w:rPr>
          <w:b/>
          <w:sz w:val="15"/>
          <w:szCs w:val="15"/>
          <w:u w:val="single"/>
        </w:rPr>
      </w:pPr>
      <w:r w:rsidRPr="00C32DD0">
        <w:rPr>
          <w:b/>
          <w:sz w:val="15"/>
          <w:szCs w:val="15"/>
          <w:u w:val="single"/>
        </w:rPr>
        <w:t>Note: This course</w:t>
      </w:r>
      <w:r w:rsidR="00A3000D">
        <w:rPr>
          <w:b/>
          <w:sz w:val="15"/>
          <w:szCs w:val="15"/>
          <w:u w:val="single"/>
        </w:rPr>
        <w:t xml:space="preserve"> will be offered during the 2018-2019</w:t>
      </w:r>
      <w:r w:rsidRPr="00C32DD0">
        <w:rPr>
          <w:b/>
          <w:sz w:val="15"/>
          <w:szCs w:val="15"/>
          <w:u w:val="single"/>
        </w:rPr>
        <w:t xml:space="preserve"> school year.</w:t>
      </w:r>
    </w:p>
    <w:p w14:paraId="5D8F55A0" w14:textId="617CD025" w:rsidR="00CC65FE" w:rsidRPr="00C32DD0" w:rsidRDefault="00CC65FE" w:rsidP="00E56DA7">
      <w:pPr>
        <w:rPr>
          <w:rFonts w:ascii="Calibri" w:eastAsia="Calibri" w:hAnsi="Calibri" w:cs="Calibri"/>
          <w:sz w:val="19"/>
          <w:szCs w:val="19"/>
        </w:rPr>
      </w:pPr>
    </w:p>
    <w:p w14:paraId="516A8662" w14:textId="77777777" w:rsidR="005029EC" w:rsidRDefault="005029EC" w:rsidP="00CC65FE">
      <w:pPr>
        <w:ind w:left="576" w:hanging="288"/>
        <w:rPr>
          <w:rFonts w:ascii="Calibri"/>
          <w:b/>
          <w:spacing w:val="-1"/>
          <w:sz w:val="19"/>
          <w:szCs w:val="19"/>
          <w:u w:val="single" w:color="000000"/>
        </w:rPr>
      </w:pPr>
    </w:p>
    <w:p w14:paraId="5ED4BE07" w14:textId="7AE8BB2D" w:rsidR="00CC65FE" w:rsidRPr="00C32DD0" w:rsidRDefault="00CC65FE" w:rsidP="00CC65FE">
      <w:pPr>
        <w:ind w:left="576" w:hanging="288"/>
        <w:rPr>
          <w:rFonts w:ascii="Calibri" w:eastAsia="Calibri" w:hAnsi="Calibri" w:cs="Calibri"/>
          <w:sz w:val="19"/>
          <w:szCs w:val="19"/>
        </w:rPr>
      </w:pPr>
      <w:r w:rsidRPr="00C32DD0">
        <w:rPr>
          <w:rFonts w:ascii="Calibri"/>
          <w:b/>
          <w:spacing w:val="-1"/>
          <w:sz w:val="19"/>
          <w:szCs w:val="19"/>
          <w:u w:val="single" w:color="000000"/>
        </w:rPr>
        <w:t>INTRODUCTION</w:t>
      </w:r>
      <w:r w:rsidRPr="00C32DD0">
        <w:rPr>
          <w:rFonts w:ascii="Calibri"/>
          <w:b/>
          <w:spacing w:val="-14"/>
          <w:sz w:val="19"/>
          <w:szCs w:val="19"/>
          <w:u w:val="single" w:color="000000"/>
        </w:rPr>
        <w:t xml:space="preserve"> </w:t>
      </w:r>
      <w:r w:rsidRPr="00C32DD0">
        <w:rPr>
          <w:rFonts w:ascii="Calibri"/>
          <w:b/>
          <w:spacing w:val="-1"/>
          <w:sz w:val="19"/>
          <w:szCs w:val="19"/>
          <w:u w:val="single" w:color="000000"/>
        </w:rPr>
        <w:t>TO</w:t>
      </w:r>
      <w:r w:rsidRPr="00C32DD0">
        <w:rPr>
          <w:rFonts w:ascii="Calibri"/>
          <w:b/>
          <w:spacing w:val="-13"/>
          <w:sz w:val="19"/>
          <w:szCs w:val="19"/>
          <w:u w:val="single" w:color="000000"/>
        </w:rPr>
        <w:t xml:space="preserve"> </w:t>
      </w:r>
      <w:r w:rsidRPr="00C32DD0">
        <w:rPr>
          <w:rFonts w:ascii="Calibri"/>
          <w:b/>
          <w:spacing w:val="-1"/>
          <w:sz w:val="19"/>
          <w:szCs w:val="19"/>
          <w:u w:val="single" w:color="000000"/>
        </w:rPr>
        <w:t>ACCOUNTING</w:t>
      </w:r>
    </w:p>
    <w:p w14:paraId="228B09C2" w14:textId="77777777" w:rsidR="00CC65FE" w:rsidRPr="00C32DD0" w:rsidRDefault="00CC65FE" w:rsidP="00CC65FE">
      <w:pPr>
        <w:pStyle w:val="BodyText"/>
        <w:tabs>
          <w:tab w:val="left" w:pos="3736"/>
        </w:tabs>
        <w:ind w:left="576" w:hanging="288"/>
        <w:rPr>
          <w:spacing w:val="-1"/>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4524F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4524S</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10</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1E511265" w14:textId="63D96CE4" w:rsidR="0079158C" w:rsidRPr="00C32DD0" w:rsidRDefault="0079158C" w:rsidP="0079158C">
      <w:pPr>
        <w:tabs>
          <w:tab w:val="left" w:pos="3736"/>
        </w:tabs>
        <w:ind w:left="576" w:hanging="288"/>
        <w:rPr>
          <w:rFonts w:ascii="Calibri" w:eastAsia="Calibri" w:hAnsi="Calibri" w:cs="Calibri"/>
          <w:sz w:val="19"/>
          <w:szCs w:val="19"/>
        </w:rPr>
      </w:pPr>
      <w:r w:rsidRPr="00C32DD0">
        <w:rPr>
          <w:rFonts w:ascii="Calibri" w:eastAsia="Calibri" w:hAnsi="Calibri" w:cs="Calibri"/>
          <w:spacing w:val="-1"/>
          <w:sz w:val="19"/>
          <w:szCs w:val="19"/>
        </w:rPr>
        <w:t>TWO SEMESTERS</w:t>
      </w:r>
      <w:r w:rsidRPr="00C32DD0">
        <w:rPr>
          <w:rFonts w:ascii="Calibri" w:eastAsia="Calibri" w:hAnsi="Calibri" w:cs="Calibri"/>
          <w:spacing w:val="-1"/>
          <w:sz w:val="19"/>
          <w:szCs w:val="19"/>
        </w:rPr>
        <w:tab/>
      </w:r>
      <w:r w:rsidRPr="00C32DD0">
        <w:rPr>
          <w:rFonts w:ascii="Calibri" w:eastAsia="Calibri" w:hAnsi="Calibri" w:cs="Calibri"/>
          <w:sz w:val="19"/>
          <w:szCs w:val="19"/>
        </w:rPr>
        <w:t>2</w:t>
      </w:r>
      <w:r w:rsidRPr="00C32DD0">
        <w:rPr>
          <w:rFonts w:ascii="Calibri" w:eastAsia="Calibri" w:hAnsi="Calibri" w:cs="Calibri"/>
          <w:spacing w:val="-7"/>
          <w:sz w:val="19"/>
          <w:szCs w:val="19"/>
        </w:rPr>
        <w:t xml:space="preserve"> </w:t>
      </w:r>
      <w:r w:rsidRPr="00C32DD0">
        <w:rPr>
          <w:rFonts w:ascii="Calibri" w:eastAsia="Calibri" w:hAnsi="Calibri" w:cs="Calibri"/>
          <w:spacing w:val="-1"/>
          <w:sz w:val="19"/>
          <w:szCs w:val="19"/>
        </w:rPr>
        <w:t>Credits</w:t>
      </w:r>
    </w:p>
    <w:p w14:paraId="691B1329" w14:textId="19A08865" w:rsidR="005029EC" w:rsidRPr="001F3BE6" w:rsidRDefault="0079158C" w:rsidP="001F3BE6">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3"/>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001F3BE6">
        <w:rPr>
          <w:sz w:val="19"/>
          <w:szCs w:val="19"/>
        </w:rPr>
        <w:t>course</w:t>
      </w:r>
    </w:p>
    <w:p w14:paraId="6FBC11F3" w14:textId="2C835B58" w:rsidR="005029EC" w:rsidRDefault="005029EC" w:rsidP="00CC65FE">
      <w:pPr>
        <w:ind w:left="576" w:hanging="288"/>
        <w:rPr>
          <w:rFonts w:ascii="Calibri"/>
          <w:b/>
          <w:spacing w:val="-1"/>
          <w:sz w:val="19"/>
          <w:szCs w:val="19"/>
          <w:u w:val="single" w:color="000000"/>
        </w:rPr>
      </w:pPr>
    </w:p>
    <w:p w14:paraId="4B020A94" w14:textId="4E0F0ADD" w:rsidR="00CC65FE" w:rsidRPr="00C32DD0" w:rsidRDefault="00CC65FE" w:rsidP="00CC65FE">
      <w:pPr>
        <w:ind w:left="576" w:hanging="288"/>
        <w:rPr>
          <w:rFonts w:ascii="Calibri" w:eastAsia="Calibri" w:hAnsi="Calibri" w:cs="Calibri"/>
          <w:sz w:val="19"/>
          <w:szCs w:val="19"/>
        </w:rPr>
      </w:pPr>
      <w:r w:rsidRPr="00C32DD0">
        <w:rPr>
          <w:rFonts w:ascii="Calibri"/>
          <w:b/>
          <w:spacing w:val="-1"/>
          <w:sz w:val="19"/>
          <w:szCs w:val="19"/>
          <w:u w:val="single" w:color="000000"/>
        </w:rPr>
        <w:t>ADV</w:t>
      </w:r>
      <w:r w:rsidRPr="00C32DD0">
        <w:rPr>
          <w:rFonts w:ascii="Calibri"/>
          <w:b/>
          <w:spacing w:val="-7"/>
          <w:sz w:val="19"/>
          <w:szCs w:val="19"/>
          <w:u w:val="single" w:color="000000"/>
        </w:rPr>
        <w:t xml:space="preserve"> </w:t>
      </w:r>
      <w:r w:rsidRPr="00C32DD0">
        <w:rPr>
          <w:rFonts w:ascii="Calibri"/>
          <w:b/>
          <w:sz w:val="19"/>
          <w:szCs w:val="19"/>
          <w:u w:val="single" w:color="000000"/>
        </w:rPr>
        <w:t>BUS</w:t>
      </w:r>
      <w:r w:rsidRPr="00C32DD0">
        <w:rPr>
          <w:rFonts w:ascii="Calibri"/>
          <w:b/>
          <w:spacing w:val="-7"/>
          <w:sz w:val="19"/>
          <w:szCs w:val="19"/>
          <w:u w:val="single" w:color="000000"/>
        </w:rPr>
        <w:t xml:space="preserve"> </w:t>
      </w:r>
      <w:r w:rsidRPr="00C32DD0">
        <w:rPr>
          <w:rFonts w:ascii="Calibri"/>
          <w:b/>
          <w:spacing w:val="-1"/>
          <w:sz w:val="19"/>
          <w:szCs w:val="19"/>
          <w:u w:val="single" w:color="000000"/>
        </w:rPr>
        <w:t>CC:</w:t>
      </w:r>
      <w:r w:rsidRPr="00C32DD0">
        <w:rPr>
          <w:rFonts w:ascii="Calibri"/>
          <w:b/>
          <w:spacing w:val="-5"/>
          <w:sz w:val="19"/>
          <w:szCs w:val="19"/>
          <w:u w:val="single" w:color="000000"/>
        </w:rPr>
        <w:t xml:space="preserve"> </w:t>
      </w:r>
      <w:r w:rsidRPr="00C32DD0">
        <w:rPr>
          <w:rFonts w:ascii="Calibri"/>
          <w:b/>
          <w:sz w:val="19"/>
          <w:szCs w:val="19"/>
          <w:u w:val="single" w:color="000000"/>
        </w:rPr>
        <w:t>INTRO</w:t>
      </w:r>
      <w:r w:rsidRPr="00C32DD0">
        <w:rPr>
          <w:rFonts w:ascii="Calibri"/>
          <w:b/>
          <w:spacing w:val="-5"/>
          <w:sz w:val="19"/>
          <w:szCs w:val="19"/>
          <w:u w:val="single" w:color="000000"/>
        </w:rPr>
        <w:t xml:space="preserve"> </w:t>
      </w:r>
      <w:r w:rsidRPr="00C32DD0">
        <w:rPr>
          <w:rFonts w:ascii="Calibri"/>
          <w:b/>
          <w:spacing w:val="-1"/>
          <w:sz w:val="19"/>
          <w:szCs w:val="19"/>
          <w:u w:val="single" w:color="000000"/>
        </w:rPr>
        <w:t>ACCT/ACCT100</w:t>
      </w:r>
      <w:r w:rsidRPr="00C32DD0">
        <w:rPr>
          <w:rFonts w:ascii="Calibri"/>
          <w:b/>
          <w:spacing w:val="-6"/>
          <w:sz w:val="19"/>
          <w:szCs w:val="19"/>
          <w:u w:val="single" w:color="000000"/>
        </w:rPr>
        <w:t xml:space="preserve"> </w:t>
      </w:r>
      <w:r w:rsidRPr="00C32DD0">
        <w:rPr>
          <w:rFonts w:ascii="Calibri"/>
          <w:b/>
          <w:sz w:val="19"/>
          <w:szCs w:val="19"/>
          <w:u w:val="single" w:color="000000"/>
        </w:rPr>
        <w:t>VU</w:t>
      </w:r>
      <w:r w:rsidRPr="00C32DD0">
        <w:rPr>
          <w:rFonts w:ascii="Calibri"/>
          <w:b/>
          <w:spacing w:val="-6"/>
          <w:sz w:val="19"/>
          <w:szCs w:val="19"/>
          <w:u w:val="single" w:color="000000"/>
        </w:rPr>
        <w:t xml:space="preserve"> </w:t>
      </w:r>
      <w:r w:rsidRPr="00C32DD0">
        <w:rPr>
          <w:rFonts w:ascii="Calibri"/>
          <w:b/>
          <w:sz w:val="19"/>
          <w:szCs w:val="19"/>
          <w:u w:val="single" w:color="000000"/>
        </w:rPr>
        <w:t>(DC)</w:t>
      </w:r>
    </w:p>
    <w:p w14:paraId="160560EB" w14:textId="17D60B59" w:rsidR="00CC65FE" w:rsidRPr="00C32DD0" w:rsidRDefault="00CC65FE" w:rsidP="00CC65FE">
      <w:pPr>
        <w:tabs>
          <w:tab w:val="left" w:pos="3736"/>
        </w:tabs>
        <w:ind w:left="576" w:hanging="288"/>
        <w:rPr>
          <w:rFonts w:ascii="Calibri" w:eastAsia="Calibri" w:hAnsi="Calibri" w:cs="Calibri"/>
          <w:b/>
          <w:bCs/>
          <w:i/>
          <w:spacing w:val="53"/>
          <w:w w:val="99"/>
          <w:sz w:val="19"/>
          <w:szCs w:val="19"/>
        </w:rPr>
      </w:pPr>
      <w:r w:rsidRPr="00C32DD0">
        <w:rPr>
          <w:rFonts w:ascii="Calibri" w:eastAsia="Calibri" w:hAnsi="Calibri" w:cs="Calibri"/>
          <w:b/>
          <w:bCs/>
          <w:i/>
          <w:spacing w:val="-1"/>
          <w:sz w:val="19"/>
          <w:szCs w:val="19"/>
        </w:rPr>
        <w:t>College</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tuition:</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$75,</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payable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to</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Vincennes</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University</w:t>
      </w:r>
      <w:r w:rsidRPr="00C32DD0">
        <w:rPr>
          <w:rFonts w:ascii="Calibri" w:eastAsia="Calibri" w:hAnsi="Calibri" w:cs="Calibri"/>
          <w:b/>
          <w:bCs/>
          <w:i/>
          <w:spacing w:val="53"/>
          <w:w w:val="99"/>
          <w:sz w:val="19"/>
          <w:szCs w:val="19"/>
        </w:rPr>
        <w:t xml:space="preserve"> </w:t>
      </w:r>
    </w:p>
    <w:p w14:paraId="7B3B8F0F" w14:textId="77777777" w:rsidR="00CC65FE" w:rsidRPr="00C32DD0" w:rsidRDefault="00CC65FE" w:rsidP="00CC65FE">
      <w:pPr>
        <w:tabs>
          <w:tab w:val="left" w:pos="3736"/>
        </w:tabs>
        <w:ind w:left="576" w:hanging="288"/>
        <w:rPr>
          <w:rFonts w:ascii="Calibri" w:eastAsia="Calibri" w:hAnsi="Calibri" w:cs="Calibri"/>
          <w:spacing w:val="26"/>
          <w:w w:val="99"/>
          <w:sz w:val="19"/>
          <w:szCs w:val="19"/>
        </w:rPr>
      </w:pPr>
      <w:r w:rsidRPr="00C32DD0">
        <w:rPr>
          <w:rFonts w:ascii="Calibri" w:eastAsia="Calibri" w:hAnsi="Calibri" w:cs="Calibri"/>
          <w:spacing w:val="-1"/>
          <w:sz w:val="19"/>
          <w:szCs w:val="19"/>
        </w:rPr>
        <w:t>Course</w:t>
      </w:r>
      <w:r w:rsidRPr="00C32DD0">
        <w:rPr>
          <w:rFonts w:ascii="Calibri" w:eastAsia="Calibri" w:hAnsi="Calibri" w:cs="Calibri"/>
          <w:spacing w:val="-9"/>
          <w:sz w:val="19"/>
          <w:szCs w:val="19"/>
        </w:rPr>
        <w:t xml:space="preserve"> </w:t>
      </w:r>
      <w:r w:rsidRPr="00C32DD0">
        <w:rPr>
          <w:rFonts w:ascii="Calibri" w:eastAsia="Calibri" w:hAnsi="Calibri" w:cs="Calibri"/>
          <w:sz w:val="19"/>
          <w:szCs w:val="19"/>
        </w:rPr>
        <w:t>Numbers:</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4564ADF</w:t>
      </w:r>
      <w:r w:rsidRPr="00C32DD0">
        <w:rPr>
          <w:rFonts w:ascii="Calibri" w:eastAsia="Calibri" w:hAnsi="Calibri" w:cs="Calibri"/>
          <w:spacing w:val="-8"/>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6"/>
          <w:sz w:val="19"/>
          <w:szCs w:val="19"/>
        </w:rPr>
        <w:t xml:space="preserve"> </w:t>
      </w:r>
      <w:r w:rsidRPr="00C32DD0">
        <w:rPr>
          <w:rFonts w:ascii="Calibri" w:eastAsia="Calibri" w:hAnsi="Calibri" w:cs="Calibri"/>
          <w:spacing w:val="-1"/>
          <w:sz w:val="19"/>
          <w:szCs w:val="19"/>
        </w:rPr>
        <w:t>4564ADS</w:t>
      </w:r>
      <w:r w:rsidRPr="00C32DD0">
        <w:rPr>
          <w:rFonts w:ascii="Calibri" w:eastAsia="Calibri" w:hAnsi="Calibri" w:cs="Calibri"/>
          <w:spacing w:val="-1"/>
          <w:sz w:val="19"/>
          <w:szCs w:val="19"/>
        </w:rPr>
        <w:tab/>
        <w:t>Grades</w:t>
      </w:r>
      <w:r w:rsidRPr="00C32DD0">
        <w:rPr>
          <w:rFonts w:ascii="Calibri" w:eastAsia="Calibri" w:hAnsi="Calibri" w:cs="Calibri"/>
          <w:spacing w:val="-5"/>
          <w:sz w:val="19"/>
          <w:szCs w:val="19"/>
        </w:rPr>
        <w:t xml:space="preserve"> </w:t>
      </w:r>
      <w:r w:rsidRPr="00C32DD0">
        <w:rPr>
          <w:rFonts w:ascii="Calibri" w:eastAsia="Calibri" w:hAnsi="Calibri" w:cs="Calibri"/>
          <w:spacing w:val="1"/>
          <w:sz w:val="19"/>
          <w:szCs w:val="19"/>
        </w:rPr>
        <w:t>11</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5"/>
          <w:sz w:val="19"/>
          <w:szCs w:val="19"/>
        </w:rPr>
        <w:t xml:space="preserve"> </w:t>
      </w:r>
      <w:r w:rsidRPr="00C32DD0">
        <w:rPr>
          <w:rFonts w:ascii="Calibri" w:eastAsia="Calibri" w:hAnsi="Calibri" w:cs="Calibri"/>
          <w:spacing w:val="-1"/>
          <w:sz w:val="19"/>
          <w:szCs w:val="19"/>
        </w:rPr>
        <w:t>12</w:t>
      </w:r>
      <w:r w:rsidRPr="00C32DD0">
        <w:rPr>
          <w:rFonts w:ascii="Calibri" w:eastAsia="Calibri" w:hAnsi="Calibri" w:cs="Calibri"/>
          <w:spacing w:val="26"/>
          <w:w w:val="99"/>
          <w:sz w:val="19"/>
          <w:szCs w:val="19"/>
        </w:rPr>
        <w:t xml:space="preserve"> </w:t>
      </w:r>
    </w:p>
    <w:p w14:paraId="285CA4F6" w14:textId="36FBD8A7" w:rsidR="00CC65FE" w:rsidRPr="00C32DD0" w:rsidRDefault="00CC65FE" w:rsidP="00CC65FE">
      <w:pPr>
        <w:tabs>
          <w:tab w:val="left" w:pos="3736"/>
        </w:tabs>
        <w:ind w:left="576" w:hanging="288"/>
        <w:rPr>
          <w:rFonts w:ascii="Calibri" w:eastAsia="Calibri" w:hAnsi="Calibri" w:cs="Calibri"/>
          <w:sz w:val="19"/>
          <w:szCs w:val="19"/>
        </w:rPr>
      </w:pPr>
      <w:r w:rsidRPr="00C32DD0">
        <w:rPr>
          <w:rFonts w:ascii="Calibri" w:eastAsia="Calibri" w:hAnsi="Calibri" w:cs="Calibri"/>
          <w:spacing w:val="-1"/>
          <w:sz w:val="19"/>
          <w:szCs w:val="19"/>
        </w:rPr>
        <w:t>TWO SEMESTERS</w:t>
      </w:r>
      <w:r w:rsidRPr="00C32DD0">
        <w:rPr>
          <w:rFonts w:ascii="Calibri" w:eastAsia="Calibri" w:hAnsi="Calibri" w:cs="Calibri"/>
          <w:spacing w:val="-1"/>
          <w:sz w:val="19"/>
          <w:szCs w:val="19"/>
        </w:rPr>
        <w:tab/>
      </w:r>
      <w:r w:rsidRPr="00C32DD0">
        <w:rPr>
          <w:rFonts w:ascii="Calibri" w:eastAsia="Calibri" w:hAnsi="Calibri" w:cs="Calibri"/>
          <w:sz w:val="19"/>
          <w:szCs w:val="19"/>
        </w:rPr>
        <w:t>2</w:t>
      </w:r>
      <w:r w:rsidRPr="00C32DD0">
        <w:rPr>
          <w:rFonts w:ascii="Calibri" w:eastAsia="Calibri" w:hAnsi="Calibri" w:cs="Calibri"/>
          <w:spacing w:val="-7"/>
          <w:sz w:val="19"/>
          <w:szCs w:val="19"/>
        </w:rPr>
        <w:t xml:space="preserve"> </w:t>
      </w:r>
      <w:r w:rsidRPr="00C32DD0">
        <w:rPr>
          <w:rFonts w:ascii="Calibri" w:eastAsia="Calibri" w:hAnsi="Calibri" w:cs="Calibri"/>
          <w:spacing w:val="-1"/>
          <w:sz w:val="19"/>
          <w:szCs w:val="19"/>
        </w:rPr>
        <w:t>Credits</w:t>
      </w:r>
    </w:p>
    <w:p w14:paraId="05313901" w14:textId="3E38E569" w:rsidR="00CC65FE" w:rsidRPr="00C32DD0" w:rsidRDefault="00CC65FE" w:rsidP="00CC65FE">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3"/>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4C64815A" w14:textId="7A818EEB" w:rsidR="00CC65FE" w:rsidRPr="00C32DD0" w:rsidRDefault="00CC65FE" w:rsidP="00E325A7">
      <w:pPr>
        <w:pStyle w:val="BodyText"/>
        <w:numPr>
          <w:ilvl w:val="0"/>
          <w:numId w:val="6"/>
        </w:numPr>
        <w:tabs>
          <w:tab w:val="left" w:pos="856"/>
        </w:tabs>
        <w:ind w:left="576" w:hanging="288"/>
        <w:rPr>
          <w:sz w:val="19"/>
          <w:szCs w:val="19"/>
        </w:rPr>
      </w:pPr>
      <w:r w:rsidRPr="00C32DD0">
        <w:rPr>
          <w:sz w:val="19"/>
          <w:szCs w:val="19"/>
        </w:rPr>
        <w:t>Introduce</w:t>
      </w:r>
      <w:r w:rsidRPr="00C32DD0">
        <w:rPr>
          <w:spacing w:val="-9"/>
          <w:sz w:val="19"/>
          <w:szCs w:val="19"/>
        </w:rPr>
        <w:t xml:space="preserve"> </w:t>
      </w:r>
      <w:r w:rsidRPr="00C32DD0">
        <w:rPr>
          <w:sz w:val="19"/>
          <w:szCs w:val="19"/>
        </w:rPr>
        <w:t>the</w:t>
      </w:r>
      <w:r w:rsidRPr="00C32DD0">
        <w:rPr>
          <w:spacing w:val="-7"/>
          <w:sz w:val="19"/>
          <w:szCs w:val="19"/>
        </w:rPr>
        <w:t xml:space="preserve"> </w:t>
      </w:r>
      <w:r w:rsidRPr="00C32DD0">
        <w:rPr>
          <w:sz w:val="19"/>
          <w:szCs w:val="19"/>
        </w:rPr>
        <w:t>language</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z w:val="19"/>
          <w:szCs w:val="19"/>
        </w:rPr>
        <w:t>business</w:t>
      </w:r>
      <w:r w:rsidRPr="00C32DD0">
        <w:rPr>
          <w:spacing w:val="-9"/>
          <w:sz w:val="19"/>
          <w:szCs w:val="19"/>
        </w:rPr>
        <w:t xml:space="preserve"> </w:t>
      </w:r>
      <w:r w:rsidRPr="00C32DD0">
        <w:rPr>
          <w:sz w:val="19"/>
          <w:szCs w:val="19"/>
        </w:rPr>
        <w:t>using</w:t>
      </w:r>
      <w:r w:rsidRPr="00C32DD0">
        <w:rPr>
          <w:spacing w:val="-7"/>
          <w:sz w:val="19"/>
          <w:szCs w:val="19"/>
        </w:rPr>
        <w:t xml:space="preserve"> </w:t>
      </w:r>
      <w:r w:rsidRPr="00C32DD0">
        <w:rPr>
          <w:spacing w:val="-1"/>
          <w:sz w:val="19"/>
          <w:szCs w:val="19"/>
        </w:rPr>
        <w:t>Generally</w:t>
      </w:r>
      <w:r w:rsidRPr="00C32DD0">
        <w:rPr>
          <w:spacing w:val="22"/>
          <w:w w:val="99"/>
          <w:sz w:val="19"/>
          <w:szCs w:val="19"/>
        </w:rPr>
        <w:t xml:space="preserve"> </w:t>
      </w:r>
      <w:r w:rsidRPr="00C32DD0">
        <w:rPr>
          <w:spacing w:val="-1"/>
          <w:sz w:val="19"/>
          <w:szCs w:val="19"/>
        </w:rPr>
        <w:t>Accepted</w:t>
      </w:r>
      <w:r w:rsidRPr="00C32DD0">
        <w:rPr>
          <w:spacing w:val="-11"/>
          <w:sz w:val="19"/>
          <w:szCs w:val="19"/>
        </w:rPr>
        <w:t xml:space="preserve"> </w:t>
      </w:r>
      <w:r w:rsidRPr="00C32DD0">
        <w:rPr>
          <w:sz w:val="19"/>
          <w:szCs w:val="19"/>
        </w:rPr>
        <w:t>Accounting</w:t>
      </w:r>
      <w:r w:rsidRPr="00C32DD0">
        <w:rPr>
          <w:spacing w:val="-11"/>
          <w:sz w:val="19"/>
          <w:szCs w:val="19"/>
        </w:rPr>
        <w:t xml:space="preserve"> </w:t>
      </w:r>
      <w:r w:rsidRPr="00C32DD0">
        <w:rPr>
          <w:sz w:val="19"/>
          <w:szCs w:val="19"/>
        </w:rPr>
        <w:t>Principles</w:t>
      </w:r>
      <w:r w:rsidRPr="00C32DD0">
        <w:rPr>
          <w:spacing w:val="-12"/>
          <w:sz w:val="19"/>
          <w:szCs w:val="19"/>
        </w:rPr>
        <w:t xml:space="preserve"> </w:t>
      </w:r>
      <w:r w:rsidRPr="00C32DD0">
        <w:rPr>
          <w:sz w:val="19"/>
          <w:szCs w:val="19"/>
        </w:rPr>
        <w:t>(GAAP)</w:t>
      </w:r>
    </w:p>
    <w:p w14:paraId="46C3370E" w14:textId="4823462B" w:rsidR="00CC65FE" w:rsidRPr="00C32DD0" w:rsidRDefault="00CC65FE" w:rsidP="00E325A7">
      <w:pPr>
        <w:pStyle w:val="BodyText"/>
        <w:numPr>
          <w:ilvl w:val="0"/>
          <w:numId w:val="6"/>
        </w:numPr>
        <w:tabs>
          <w:tab w:val="left" w:pos="856"/>
        </w:tabs>
        <w:ind w:left="576" w:hanging="288"/>
        <w:rPr>
          <w:sz w:val="19"/>
          <w:szCs w:val="19"/>
        </w:rPr>
      </w:pPr>
      <w:r w:rsidRPr="00C32DD0">
        <w:rPr>
          <w:spacing w:val="-1"/>
          <w:sz w:val="19"/>
          <w:szCs w:val="19"/>
        </w:rPr>
        <w:t>Explain</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rules</w:t>
      </w:r>
      <w:r w:rsidRPr="00C32DD0">
        <w:rPr>
          <w:spacing w:val="-8"/>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procedures</w:t>
      </w:r>
      <w:r w:rsidRPr="00C32DD0">
        <w:rPr>
          <w:spacing w:val="-8"/>
          <w:sz w:val="19"/>
          <w:szCs w:val="19"/>
        </w:rPr>
        <w:t xml:space="preserve"> </w:t>
      </w:r>
      <w:r w:rsidRPr="00C32DD0">
        <w:rPr>
          <w:spacing w:val="-1"/>
          <w:sz w:val="19"/>
          <w:szCs w:val="19"/>
        </w:rPr>
        <w:t>for</w:t>
      </w:r>
      <w:r w:rsidRPr="00C32DD0">
        <w:rPr>
          <w:spacing w:val="40"/>
          <w:w w:val="99"/>
          <w:sz w:val="19"/>
          <w:szCs w:val="19"/>
        </w:rPr>
        <w:t xml:space="preserve"> </w:t>
      </w:r>
      <w:r w:rsidRPr="00C32DD0">
        <w:rPr>
          <w:spacing w:val="-1"/>
          <w:sz w:val="19"/>
          <w:szCs w:val="19"/>
        </w:rPr>
        <w:t>proprietorships</w:t>
      </w:r>
      <w:r w:rsidRPr="00C32DD0">
        <w:rPr>
          <w:spacing w:val="-11"/>
          <w:sz w:val="19"/>
          <w:szCs w:val="19"/>
        </w:rPr>
        <w:t xml:space="preserve"> </w:t>
      </w:r>
      <w:r w:rsidRPr="00C32DD0">
        <w:rPr>
          <w:sz w:val="19"/>
          <w:szCs w:val="19"/>
        </w:rPr>
        <w:t>and</w:t>
      </w:r>
      <w:r w:rsidRPr="00C32DD0">
        <w:rPr>
          <w:spacing w:val="-10"/>
          <w:sz w:val="19"/>
          <w:szCs w:val="19"/>
        </w:rPr>
        <w:t xml:space="preserve"> </w:t>
      </w:r>
      <w:r w:rsidRPr="00C32DD0">
        <w:rPr>
          <w:sz w:val="19"/>
          <w:szCs w:val="19"/>
        </w:rPr>
        <w:t>partnerships</w:t>
      </w:r>
      <w:r w:rsidRPr="00C32DD0">
        <w:rPr>
          <w:spacing w:val="-11"/>
          <w:sz w:val="19"/>
          <w:szCs w:val="19"/>
        </w:rPr>
        <w:t xml:space="preserve"> </w:t>
      </w:r>
      <w:r w:rsidRPr="00C32DD0">
        <w:rPr>
          <w:sz w:val="19"/>
          <w:szCs w:val="19"/>
        </w:rPr>
        <w:t>using</w:t>
      </w:r>
      <w:r w:rsidRPr="00C32DD0">
        <w:rPr>
          <w:spacing w:val="-10"/>
          <w:sz w:val="19"/>
          <w:szCs w:val="19"/>
        </w:rPr>
        <w:t xml:space="preserve"> </w:t>
      </w:r>
      <w:r w:rsidRPr="00C32DD0">
        <w:rPr>
          <w:sz w:val="19"/>
          <w:szCs w:val="19"/>
        </w:rPr>
        <w:t>double-</w:t>
      </w:r>
      <w:r w:rsidRPr="00C32DD0">
        <w:rPr>
          <w:spacing w:val="44"/>
          <w:w w:val="99"/>
          <w:sz w:val="19"/>
          <w:szCs w:val="19"/>
        </w:rPr>
        <w:t xml:space="preserve"> </w:t>
      </w:r>
      <w:r w:rsidRPr="00C32DD0">
        <w:rPr>
          <w:spacing w:val="-1"/>
          <w:sz w:val="19"/>
          <w:szCs w:val="19"/>
        </w:rPr>
        <w:t>entry</w:t>
      </w:r>
      <w:r w:rsidRPr="00C32DD0">
        <w:rPr>
          <w:spacing w:val="-13"/>
          <w:sz w:val="19"/>
          <w:szCs w:val="19"/>
        </w:rPr>
        <w:t xml:space="preserve"> </w:t>
      </w:r>
      <w:r w:rsidRPr="00C32DD0">
        <w:rPr>
          <w:sz w:val="19"/>
          <w:szCs w:val="19"/>
        </w:rPr>
        <w:t>accounting</w:t>
      </w:r>
    </w:p>
    <w:p w14:paraId="4A23FA5D" w14:textId="201BBBC6" w:rsidR="00CC65FE" w:rsidRPr="00C32DD0" w:rsidRDefault="00CC65FE" w:rsidP="00E325A7">
      <w:pPr>
        <w:pStyle w:val="BodyText"/>
        <w:numPr>
          <w:ilvl w:val="0"/>
          <w:numId w:val="6"/>
        </w:numPr>
        <w:tabs>
          <w:tab w:val="left" w:pos="856"/>
        </w:tabs>
        <w:ind w:left="576" w:hanging="288"/>
        <w:rPr>
          <w:sz w:val="19"/>
          <w:szCs w:val="19"/>
        </w:rPr>
      </w:pPr>
      <w:r w:rsidRPr="00C32DD0">
        <w:rPr>
          <w:spacing w:val="-1"/>
          <w:sz w:val="19"/>
          <w:szCs w:val="19"/>
        </w:rPr>
        <w:t>Emphasize</w:t>
      </w:r>
      <w:r w:rsidRPr="00C32DD0">
        <w:rPr>
          <w:spacing w:val="-8"/>
          <w:sz w:val="19"/>
          <w:szCs w:val="19"/>
        </w:rPr>
        <w:t xml:space="preserve"> </w:t>
      </w:r>
      <w:r w:rsidRPr="00C32DD0">
        <w:rPr>
          <w:sz w:val="19"/>
          <w:szCs w:val="19"/>
        </w:rPr>
        <w:t>accounting</w:t>
      </w:r>
      <w:r w:rsidRPr="00C32DD0">
        <w:rPr>
          <w:spacing w:val="-7"/>
          <w:sz w:val="19"/>
          <w:szCs w:val="19"/>
        </w:rPr>
        <w:t xml:space="preserve"> </w:t>
      </w:r>
      <w:r w:rsidRPr="00C32DD0">
        <w:rPr>
          <w:sz w:val="19"/>
          <w:szCs w:val="19"/>
        </w:rPr>
        <w:t>principles</w:t>
      </w:r>
      <w:r w:rsidRPr="00C32DD0">
        <w:rPr>
          <w:spacing w:val="-8"/>
          <w:sz w:val="19"/>
          <w:szCs w:val="19"/>
        </w:rPr>
        <w:t xml:space="preserve"> </w:t>
      </w:r>
      <w:r w:rsidRPr="00C32DD0">
        <w:rPr>
          <w:spacing w:val="1"/>
          <w:sz w:val="19"/>
          <w:szCs w:val="19"/>
        </w:rPr>
        <w:t>as</w:t>
      </w:r>
      <w:r w:rsidRPr="00C32DD0">
        <w:rPr>
          <w:spacing w:val="-8"/>
          <w:sz w:val="19"/>
          <w:szCs w:val="19"/>
        </w:rPr>
        <w:t xml:space="preserve"> </w:t>
      </w:r>
      <w:r w:rsidRPr="00C32DD0">
        <w:rPr>
          <w:spacing w:val="-1"/>
          <w:sz w:val="19"/>
          <w:szCs w:val="19"/>
        </w:rPr>
        <w:t>they</w:t>
      </w:r>
      <w:r w:rsidRPr="00C32DD0">
        <w:rPr>
          <w:spacing w:val="-7"/>
          <w:sz w:val="19"/>
          <w:szCs w:val="19"/>
        </w:rPr>
        <w:t xml:space="preserve"> </w:t>
      </w:r>
      <w:r w:rsidRPr="00C32DD0">
        <w:rPr>
          <w:spacing w:val="-1"/>
          <w:sz w:val="19"/>
          <w:szCs w:val="19"/>
        </w:rPr>
        <w:t>relate</w:t>
      </w:r>
      <w:r w:rsidRPr="00C32DD0">
        <w:rPr>
          <w:spacing w:val="-7"/>
          <w:sz w:val="19"/>
          <w:szCs w:val="19"/>
        </w:rPr>
        <w:t xml:space="preserve"> </w:t>
      </w:r>
      <w:r w:rsidRPr="00C32DD0">
        <w:rPr>
          <w:sz w:val="19"/>
          <w:szCs w:val="19"/>
        </w:rPr>
        <w:t>to</w:t>
      </w:r>
      <w:r w:rsidRPr="00C32DD0">
        <w:rPr>
          <w:spacing w:val="36"/>
          <w:w w:val="99"/>
          <w:sz w:val="19"/>
          <w:szCs w:val="19"/>
        </w:rPr>
        <w:t xml:space="preserve"> </w:t>
      </w:r>
      <w:r w:rsidRPr="00C32DD0">
        <w:rPr>
          <w:sz w:val="19"/>
          <w:szCs w:val="19"/>
        </w:rPr>
        <w:t>both</w:t>
      </w:r>
      <w:r w:rsidRPr="00C32DD0">
        <w:rPr>
          <w:spacing w:val="-8"/>
          <w:sz w:val="19"/>
          <w:szCs w:val="19"/>
        </w:rPr>
        <w:t xml:space="preserve"> </w:t>
      </w:r>
      <w:r w:rsidRPr="00C32DD0">
        <w:rPr>
          <w:sz w:val="19"/>
          <w:szCs w:val="19"/>
        </w:rPr>
        <w:t>manual</w:t>
      </w:r>
      <w:r w:rsidRPr="00C32DD0">
        <w:rPr>
          <w:spacing w:val="-7"/>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automated</w:t>
      </w:r>
      <w:r w:rsidRPr="00C32DD0">
        <w:rPr>
          <w:spacing w:val="-7"/>
          <w:sz w:val="19"/>
          <w:szCs w:val="19"/>
        </w:rPr>
        <w:t xml:space="preserve"> </w:t>
      </w:r>
      <w:r w:rsidRPr="00C32DD0">
        <w:rPr>
          <w:spacing w:val="-1"/>
          <w:sz w:val="19"/>
          <w:szCs w:val="19"/>
        </w:rPr>
        <w:t>financial</w:t>
      </w:r>
      <w:r w:rsidRPr="00C32DD0">
        <w:rPr>
          <w:spacing w:val="-8"/>
          <w:sz w:val="19"/>
          <w:szCs w:val="19"/>
        </w:rPr>
        <w:t xml:space="preserve"> </w:t>
      </w:r>
      <w:r w:rsidRPr="00C32DD0">
        <w:rPr>
          <w:spacing w:val="-1"/>
          <w:sz w:val="19"/>
          <w:szCs w:val="19"/>
        </w:rPr>
        <w:t>systems</w:t>
      </w:r>
    </w:p>
    <w:p w14:paraId="6148994D" w14:textId="0DECFC81" w:rsidR="00CC65FE" w:rsidRPr="00C32DD0" w:rsidRDefault="00CC65FE" w:rsidP="00E325A7">
      <w:pPr>
        <w:pStyle w:val="BodyText"/>
        <w:numPr>
          <w:ilvl w:val="0"/>
          <w:numId w:val="6"/>
        </w:numPr>
        <w:tabs>
          <w:tab w:val="left" w:pos="856"/>
        </w:tabs>
        <w:ind w:left="576" w:hanging="288"/>
        <w:rPr>
          <w:sz w:val="19"/>
          <w:szCs w:val="19"/>
        </w:rPr>
      </w:pPr>
      <w:r w:rsidRPr="00C32DD0">
        <w:rPr>
          <w:spacing w:val="-1"/>
          <w:sz w:val="19"/>
          <w:szCs w:val="19"/>
        </w:rPr>
        <w:t>Involve</w:t>
      </w:r>
      <w:r w:rsidRPr="00C32DD0">
        <w:rPr>
          <w:spacing w:val="-11"/>
          <w:sz w:val="19"/>
          <w:szCs w:val="19"/>
        </w:rPr>
        <w:t xml:space="preserve"> </w:t>
      </w:r>
      <w:r w:rsidRPr="00C32DD0">
        <w:rPr>
          <w:spacing w:val="-1"/>
          <w:sz w:val="19"/>
          <w:szCs w:val="19"/>
        </w:rPr>
        <w:t>understanding,</w:t>
      </w:r>
      <w:r w:rsidRPr="00C32DD0">
        <w:rPr>
          <w:spacing w:val="-9"/>
          <w:sz w:val="19"/>
          <w:szCs w:val="19"/>
        </w:rPr>
        <w:t xml:space="preserve"> </w:t>
      </w:r>
      <w:r w:rsidRPr="00C32DD0">
        <w:rPr>
          <w:sz w:val="19"/>
          <w:szCs w:val="19"/>
        </w:rPr>
        <w:t>analyzing,</w:t>
      </w:r>
      <w:r w:rsidRPr="00C32DD0">
        <w:rPr>
          <w:spacing w:val="-9"/>
          <w:sz w:val="19"/>
          <w:szCs w:val="19"/>
        </w:rPr>
        <w:t xml:space="preserve"> </w:t>
      </w:r>
      <w:r w:rsidRPr="00C32DD0">
        <w:rPr>
          <w:sz w:val="19"/>
          <w:szCs w:val="19"/>
        </w:rPr>
        <w:t>and</w:t>
      </w:r>
      <w:r w:rsidRPr="00C32DD0">
        <w:rPr>
          <w:spacing w:val="-10"/>
          <w:sz w:val="19"/>
          <w:szCs w:val="19"/>
        </w:rPr>
        <w:t xml:space="preserve"> </w:t>
      </w:r>
      <w:r w:rsidRPr="00C32DD0">
        <w:rPr>
          <w:sz w:val="19"/>
          <w:szCs w:val="19"/>
        </w:rPr>
        <w:t>recording</w:t>
      </w:r>
      <w:r w:rsidRPr="00C32DD0">
        <w:rPr>
          <w:spacing w:val="44"/>
          <w:w w:val="99"/>
          <w:sz w:val="19"/>
          <w:szCs w:val="19"/>
        </w:rPr>
        <w:t xml:space="preserve"> </w:t>
      </w:r>
      <w:r w:rsidRPr="00C32DD0">
        <w:rPr>
          <w:spacing w:val="-1"/>
          <w:sz w:val="19"/>
          <w:szCs w:val="19"/>
        </w:rPr>
        <w:t>business</w:t>
      </w:r>
      <w:r w:rsidRPr="00C32DD0">
        <w:rPr>
          <w:spacing w:val="-11"/>
          <w:sz w:val="19"/>
          <w:szCs w:val="19"/>
        </w:rPr>
        <w:t xml:space="preserve"> </w:t>
      </w:r>
      <w:r w:rsidRPr="00C32DD0">
        <w:rPr>
          <w:spacing w:val="-1"/>
          <w:sz w:val="19"/>
          <w:szCs w:val="19"/>
        </w:rPr>
        <w:t>transactions</w:t>
      </w:r>
      <w:r w:rsidRPr="00C32DD0">
        <w:rPr>
          <w:spacing w:val="-11"/>
          <w:sz w:val="19"/>
          <w:szCs w:val="19"/>
        </w:rPr>
        <w:t xml:space="preserve"> </w:t>
      </w:r>
      <w:r w:rsidRPr="00C32DD0">
        <w:rPr>
          <w:sz w:val="19"/>
          <w:szCs w:val="19"/>
        </w:rPr>
        <w:t>and</w:t>
      </w:r>
      <w:r w:rsidRPr="00C32DD0">
        <w:rPr>
          <w:spacing w:val="-10"/>
          <w:sz w:val="19"/>
          <w:szCs w:val="19"/>
        </w:rPr>
        <w:t xml:space="preserve"> </w:t>
      </w:r>
      <w:r w:rsidRPr="00C32DD0">
        <w:rPr>
          <w:sz w:val="19"/>
          <w:szCs w:val="19"/>
        </w:rPr>
        <w:t>preparing,</w:t>
      </w:r>
      <w:r w:rsidRPr="00C32DD0">
        <w:rPr>
          <w:spacing w:val="-9"/>
          <w:sz w:val="19"/>
          <w:szCs w:val="19"/>
        </w:rPr>
        <w:t xml:space="preserve"> </w:t>
      </w:r>
      <w:r w:rsidRPr="00C32DD0">
        <w:rPr>
          <w:sz w:val="19"/>
          <w:szCs w:val="19"/>
        </w:rPr>
        <w:t>analyzing,</w:t>
      </w:r>
      <w:r w:rsidRPr="00C32DD0">
        <w:rPr>
          <w:spacing w:val="48"/>
          <w:w w:val="99"/>
          <w:sz w:val="19"/>
          <w:szCs w:val="19"/>
        </w:rPr>
        <w:t xml:space="preserve"> </w:t>
      </w:r>
      <w:r w:rsidRPr="00C32DD0">
        <w:rPr>
          <w:sz w:val="19"/>
          <w:szCs w:val="19"/>
        </w:rPr>
        <w:t>and</w:t>
      </w:r>
      <w:r w:rsidRPr="00C32DD0">
        <w:rPr>
          <w:spacing w:val="-5"/>
          <w:sz w:val="19"/>
          <w:szCs w:val="19"/>
        </w:rPr>
        <w:t xml:space="preserve"> </w:t>
      </w:r>
      <w:r w:rsidRPr="00C32DD0">
        <w:rPr>
          <w:sz w:val="19"/>
          <w:szCs w:val="19"/>
        </w:rPr>
        <w:t>interpreting</w:t>
      </w:r>
      <w:r w:rsidRPr="00C32DD0">
        <w:rPr>
          <w:spacing w:val="-6"/>
          <w:sz w:val="19"/>
          <w:szCs w:val="19"/>
        </w:rPr>
        <w:t xml:space="preserve"> </w:t>
      </w:r>
      <w:r w:rsidRPr="00C32DD0">
        <w:rPr>
          <w:spacing w:val="-1"/>
          <w:sz w:val="19"/>
          <w:szCs w:val="19"/>
        </w:rPr>
        <w:t>financial</w:t>
      </w:r>
      <w:r w:rsidRPr="00C32DD0">
        <w:rPr>
          <w:spacing w:val="-6"/>
          <w:sz w:val="19"/>
          <w:szCs w:val="19"/>
        </w:rPr>
        <w:t xml:space="preserve"> </w:t>
      </w:r>
      <w:r w:rsidRPr="00C32DD0">
        <w:rPr>
          <w:sz w:val="19"/>
          <w:szCs w:val="19"/>
        </w:rPr>
        <w:t>reports</w:t>
      </w:r>
      <w:r w:rsidRPr="00C32DD0">
        <w:rPr>
          <w:spacing w:val="-6"/>
          <w:sz w:val="19"/>
          <w:szCs w:val="19"/>
        </w:rPr>
        <w:t xml:space="preserve"> </w:t>
      </w:r>
      <w:r w:rsidRPr="00C32DD0">
        <w:rPr>
          <w:sz w:val="19"/>
          <w:szCs w:val="19"/>
        </w:rPr>
        <w:t>as</w:t>
      </w:r>
      <w:r w:rsidRPr="00C32DD0">
        <w:rPr>
          <w:spacing w:val="-7"/>
          <w:sz w:val="19"/>
          <w:szCs w:val="19"/>
        </w:rPr>
        <w:t xml:space="preserve"> </w:t>
      </w:r>
      <w:r w:rsidRPr="00C32DD0">
        <w:rPr>
          <w:sz w:val="19"/>
          <w:szCs w:val="19"/>
        </w:rPr>
        <w:t>a</w:t>
      </w:r>
      <w:r w:rsidRPr="00C32DD0">
        <w:rPr>
          <w:spacing w:val="-5"/>
          <w:sz w:val="19"/>
          <w:szCs w:val="19"/>
        </w:rPr>
        <w:t xml:space="preserve"> </w:t>
      </w:r>
      <w:r w:rsidRPr="00C32DD0">
        <w:rPr>
          <w:sz w:val="19"/>
          <w:szCs w:val="19"/>
        </w:rPr>
        <w:t>basis</w:t>
      </w:r>
      <w:r w:rsidRPr="00C32DD0">
        <w:rPr>
          <w:spacing w:val="-4"/>
          <w:sz w:val="19"/>
          <w:szCs w:val="19"/>
        </w:rPr>
        <w:t xml:space="preserve"> </w:t>
      </w:r>
      <w:r w:rsidRPr="00C32DD0">
        <w:rPr>
          <w:spacing w:val="-1"/>
          <w:sz w:val="19"/>
          <w:szCs w:val="19"/>
        </w:rPr>
        <w:t>for</w:t>
      </w:r>
      <w:r w:rsidRPr="00C32DD0">
        <w:rPr>
          <w:spacing w:val="32"/>
          <w:w w:val="99"/>
          <w:sz w:val="19"/>
          <w:szCs w:val="19"/>
        </w:rPr>
        <w:t xml:space="preserve"> </w:t>
      </w:r>
      <w:r w:rsidRPr="00C32DD0">
        <w:rPr>
          <w:spacing w:val="-1"/>
          <w:sz w:val="19"/>
          <w:szCs w:val="19"/>
        </w:rPr>
        <w:t>decision</w:t>
      </w:r>
      <w:r w:rsidRPr="00C32DD0">
        <w:rPr>
          <w:spacing w:val="-13"/>
          <w:sz w:val="19"/>
          <w:szCs w:val="19"/>
        </w:rPr>
        <w:t xml:space="preserve"> </w:t>
      </w:r>
      <w:r w:rsidRPr="00C32DD0">
        <w:rPr>
          <w:sz w:val="19"/>
          <w:szCs w:val="19"/>
        </w:rPr>
        <w:t>making</w:t>
      </w:r>
    </w:p>
    <w:p w14:paraId="392DFECF" w14:textId="4E75F214" w:rsidR="00CC65FE" w:rsidRDefault="00CC65FE" w:rsidP="00E325A7">
      <w:pPr>
        <w:pStyle w:val="BodyText"/>
        <w:numPr>
          <w:ilvl w:val="0"/>
          <w:numId w:val="6"/>
        </w:numPr>
        <w:tabs>
          <w:tab w:val="left" w:pos="856"/>
        </w:tabs>
        <w:ind w:left="576" w:hanging="288"/>
        <w:rPr>
          <w:sz w:val="19"/>
          <w:szCs w:val="19"/>
        </w:rPr>
      </w:pPr>
      <w:r w:rsidRPr="00C32DD0">
        <w:rPr>
          <w:sz w:val="19"/>
          <w:szCs w:val="19"/>
        </w:rPr>
        <w:t>Apply</w:t>
      </w:r>
      <w:r w:rsidRPr="00C32DD0">
        <w:rPr>
          <w:spacing w:val="-7"/>
          <w:sz w:val="19"/>
          <w:szCs w:val="19"/>
        </w:rPr>
        <w:t xml:space="preserve"> </w:t>
      </w:r>
      <w:r w:rsidRPr="00C32DD0">
        <w:rPr>
          <w:sz w:val="19"/>
          <w:szCs w:val="19"/>
        </w:rPr>
        <w:t>instructional</w:t>
      </w:r>
      <w:r w:rsidRPr="00C32DD0">
        <w:rPr>
          <w:spacing w:val="-6"/>
          <w:sz w:val="19"/>
          <w:szCs w:val="19"/>
        </w:rPr>
        <w:t xml:space="preserve"> </w:t>
      </w:r>
      <w:r w:rsidRPr="00C32DD0">
        <w:rPr>
          <w:sz w:val="19"/>
          <w:szCs w:val="19"/>
        </w:rPr>
        <w:t>strategies</w:t>
      </w:r>
      <w:r w:rsidRPr="00C32DD0">
        <w:rPr>
          <w:spacing w:val="-5"/>
          <w:sz w:val="19"/>
          <w:szCs w:val="19"/>
        </w:rPr>
        <w:t xml:space="preserve"> </w:t>
      </w:r>
      <w:r w:rsidRPr="00C32DD0">
        <w:rPr>
          <w:sz w:val="19"/>
          <w:szCs w:val="19"/>
        </w:rPr>
        <w:t>that</w:t>
      </w:r>
      <w:r w:rsidRPr="00C32DD0">
        <w:rPr>
          <w:spacing w:val="-7"/>
          <w:sz w:val="19"/>
          <w:szCs w:val="19"/>
        </w:rPr>
        <w:t xml:space="preserve"> </w:t>
      </w:r>
      <w:r w:rsidRPr="00C32DD0">
        <w:rPr>
          <w:sz w:val="19"/>
          <w:szCs w:val="19"/>
        </w:rPr>
        <w:t>include</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z w:val="19"/>
          <w:szCs w:val="19"/>
        </w:rPr>
        <w:t>use</w:t>
      </w:r>
      <w:r w:rsidRPr="00C32DD0">
        <w:rPr>
          <w:spacing w:val="24"/>
          <w:w w:val="99"/>
          <w:sz w:val="19"/>
          <w:szCs w:val="19"/>
        </w:rPr>
        <w:t xml:space="preserve"> </w:t>
      </w:r>
      <w:r w:rsidRPr="00C32DD0">
        <w:rPr>
          <w:sz w:val="19"/>
          <w:szCs w:val="19"/>
        </w:rPr>
        <w:t>of</w:t>
      </w:r>
      <w:r w:rsidRPr="00C32DD0">
        <w:rPr>
          <w:spacing w:val="-9"/>
          <w:sz w:val="19"/>
          <w:szCs w:val="19"/>
        </w:rPr>
        <w:t xml:space="preserve"> </w:t>
      </w:r>
      <w:r w:rsidRPr="00C32DD0">
        <w:rPr>
          <w:sz w:val="19"/>
          <w:szCs w:val="19"/>
        </w:rPr>
        <w:t>computers,</w:t>
      </w:r>
      <w:r w:rsidRPr="00C32DD0">
        <w:rPr>
          <w:spacing w:val="-7"/>
          <w:sz w:val="19"/>
          <w:szCs w:val="19"/>
        </w:rPr>
        <w:t xml:space="preserve"> </w:t>
      </w:r>
      <w:r w:rsidRPr="00C32DD0">
        <w:rPr>
          <w:spacing w:val="-1"/>
          <w:sz w:val="19"/>
          <w:szCs w:val="19"/>
        </w:rPr>
        <w:t>projects,</w:t>
      </w:r>
      <w:r w:rsidRPr="00C32DD0">
        <w:rPr>
          <w:spacing w:val="-8"/>
          <w:sz w:val="19"/>
          <w:szCs w:val="19"/>
        </w:rPr>
        <w:t xml:space="preserve"> </w:t>
      </w:r>
      <w:r w:rsidRPr="00C32DD0">
        <w:rPr>
          <w:sz w:val="19"/>
          <w:szCs w:val="19"/>
        </w:rPr>
        <w:t>simulations,</w:t>
      </w:r>
      <w:r w:rsidRPr="00C32DD0">
        <w:rPr>
          <w:spacing w:val="-7"/>
          <w:sz w:val="19"/>
          <w:szCs w:val="19"/>
        </w:rPr>
        <w:t xml:space="preserve"> </w:t>
      </w:r>
      <w:r w:rsidRPr="00C32DD0">
        <w:rPr>
          <w:spacing w:val="-1"/>
          <w:sz w:val="19"/>
          <w:szCs w:val="19"/>
        </w:rPr>
        <w:t>case</w:t>
      </w:r>
      <w:r w:rsidRPr="00C32DD0">
        <w:rPr>
          <w:spacing w:val="-7"/>
          <w:sz w:val="19"/>
          <w:szCs w:val="19"/>
        </w:rPr>
        <w:t xml:space="preserve"> </w:t>
      </w:r>
      <w:r w:rsidRPr="00C32DD0">
        <w:rPr>
          <w:spacing w:val="-1"/>
          <w:sz w:val="19"/>
          <w:szCs w:val="19"/>
        </w:rPr>
        <w:t>studies,</w:t>
      </w:r>
      <w:r w:rsidRPr="00C32DD0">
        <w:rPr>
          <w:spacing w:val="33"/>
          <w:w w:val="99"/>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business</w:t>
      </w:r>
      <w:r w:rsidRPr="00C32DD0">
        <w:rPr>
          <w:spacing w:val="-10"/>
          <w:sz w:val="19"/>
          <w:szCs w:val="19"/>
        </w:rPr>
        <w:t xml:space="preserve"> </w:t>
      </w:r>
      <w:r w:rsidRPr="00C32DD0">
        <w:rPr>
          <w:sz w:val="19"/>
          <w:szCs w:val="19"/>
        </w:rPr>
        <w:t>experiences</w:t>
      </w:r>
      <w:r w:rsidRPr="00C32DD0">
        <w:rPr>
          <w:spacing w:val="-10"/>
          <w:sz w:val="19"/>
          <w:szCs w:val="19"/>
        </w:rPr>
        <w:t xml:space="preserve"> </w:t>
      </w:r>
      <w:r w:rsidRPr="00C32DD0">
        <w:rPr>
          <w:sz w:val="19"/>
          <w:szCs w:val="19"/>
        </w:rPr>
        <w:t>requiring</w:t>
      </w:r>
      <w:r w:rsidRPr="00C32DD0">
        <w:rPr>
          <w:spacing w:val="-9"/>
          <w:sz w:val="19"/>
          <w:szCs w:val="19"/>
        </w:rPr>
        <w:t xml:space="preserve"> </w:t>
      </w:r>
      <w:r w:rsidRPr="00C32DD0">
        <w:rPr>
          <w:sz w:val="19"/>
          <w:szCs w:val="19"/>
        </w:rPr>
        <w:t>the</w:t>
      </w:r>
      <w:r w:rsidRPr="00C32DD0">
        <w:rPr>
          <w:spacing w:val="-8"/>
          <w:sz w:val="19"/>
          <w:szCs w:val="19"/>
        </w:rPr>
        <w:t xml:space="preserve"> </w:t>
      </w:r>
      <w:r w:rsidRPr="00C32DD0">
        <w:rPr>
          <w:sz w:val="19"/>
          <w:szCs w:val="19"/>
        </w:rPr>
        <w:t>application</w:t>
      </w:r>
      <w:r w:rsidRPr="00C32DD0">
        <w:rPr>
          <w:spacing w:val="26"/>
          <w:w w:val="99"/>
          <w:sz w:val="19"/>
          <w:szCs w:val="19"/>
        </w:rPr>
        <w:t xml:space="preserve"> </w:t>
      </w:r>
      <w:r w:rsidRPr="00C32DD0">
        <w:rPr>
          <w:sz w:val="19"/>
          <w:szCs w:val="19"/>
        </w:rPr>
        <w:t>of</w:t>
      </w:r>
      <w:r w:rsidRPr="00C32DD0">
        <w:rPr>
          <w:spacing w:val="-9"/>
          <w:sz w:val="19"/>
          <w:szCs w:val="19"/>
        </w:rPr>
        <w:t xml:space="preserve"> </w:t>
      </w:r>
      <w:r w:rsidRPr="00C32DD0">
        <w:rPr>
          <w:sz w:val="19"/>
          <w:szCs w:val="19"/>
        </w:rPr>
        <w:t>accounting</w:t>
      </w:r>
      <w:r w:rsidRPr="00C32DD0">
        <w:rPr>
          <w:spacing w:val="-8"/>
          <w:sz w:val="19"/>
          <w:szCs w:val="19"/>
        </w:rPr>
        <w:t xml:space="preserve"> </w:t>
      </w:r>
      <w:r w:rsidRPr="00C32DD0">
        <w:rPr>
          <w:spacing w:val="-1"/>
          <w:sz w:val="19"/>
          <w:szCs w:val="19"/>
        </w:rPr>
        <w:t>theories</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z w:val="19"/>
          <w:szCs w:val="19"/>
        </w:rPr>
        <w:t>principles</w:t>
      </w:r>
    </w:p>
    <w:p w14:paraId="1DD4C727" w14:textId="77777777" w:rsidR="0025030A" w:rsidRPr="00C32DD0" w:rsidRDefault="0025030A" w:rsidP="0025030A">
      <w:pPr>
        <w:pStyle w:val="BodyText"/>
        <w:tabs>
          <w:tab w:val="left" w:pos="856"/>
        </w:tabs>
        <w:ind w:left="576" w:firstLine="0"/>
        <w:rPr>
          <w:sz w:val="19"/>
          <w:szCs w:val="19"/>
        </w:rPr>
      </w:pPr>
    </w:p>
    <w:p w14:paraId="33D896DA" w14:textId="1D2D445B" w:rsidR="00CC65FE" w:rsidRPr="00C32DD0" w:rsidRDefault="00CC65FE" w:rsidP="00CC65FE">
      <w:pPr>
        <w:ind w:left="576" w:hanging="288"/>
        <w:rPr>
          <w:rFonts w:ascii="Calibri"/>
          <w:spacing w:val="49"/>
          <w:w w:val="99"/>
          <w:sz w:val="19"/>
          <w:szCs w:val="19"/>
        </w:rPr>
      </w:pPr>
      <w:r w:rsidRPr="00C32DD0">
        <w:rPr>
          <w:rFonts w:ascii="Calibri"/>
          <w:b/>
          <w:sz w:val="19"/>
          <w:szCs w:val="19"/>
        </w:rPr>
        <w:t>Note:</w:t>
      </w:r>
      <w:r w:rsidRPr="00C32DD0">
        <w:rPr>
          <w:rFonts w:ascii="Calibri"/>
          <w:b/>
          <w:spacing w:val="-6"/>
          <w:sz w:val="19"/>
          <w:szCs w:val="19"/>
        </w:rPr>
        <w:t xml:space="preserve"> </w:t>
      </w:r>
      <w:r w:rsidRPr="00C32DD0">
        <w:rPr>
          <w:rFonts w:ascii="Calibri"/>
          <w:spacing w:val="-1"/>
          <w:sz w:val="19"/>
          <w:szCs w:val="19"/>
        </w:rPr>
        <w:t>This</w:t>
      </w:r>
      <w:r w:rsidRPr="00C32DD0">
        <w:rPr>
          <w:rFonts w:ascii="Calibri"/>
          <w:spacing w:val="-8"/>
          <w:sz w:val="19"/>
          <w:szCs w:val="19"/>
        </w:rPr>
        <w:t xml:space="preserve"> </w:t>
      </w:r>
      <w:r w:rsidRPr="00C32DD0">
        <w:rPr>
          <w:rFonts w:ascii="Calibri"/>
          <w:spacing w:val="-1"/>
          <w:sz w:val="19"/>
          <w:szCs w:val="19"/>
        </w:rPr>
        <w:t>course</w:t>
      </w:r>
      <w:r w:rsidRPr="00C32DD0">
        <w:rPr>
          <w:rFonts w:ascii="Calibri"/>
          <w:spacing w:val="-6"/>
          <w:sz w:val="19"/>
          <w:szCs w:val="19"/>
        </w:rPr>
        <w:t xml:space="preserve"> </w:t>
      </w:r>
      <w:r w:rsidRPr="00C32DD0">
        <w:rPr>
          <w:rFonts w:ascii="Calibri"/>
          <w:spacing w:val="1"/>
          <w:sz w:val="19"/>
          <w:szCs w:val="19"/>
        </w:rPr>
        <w:t>is</w:t>
      </w:r>
      <w:r w:rsidRPr="00C32DD0">
        <w:rPr>
          <w:rFonts w:ascii="Calibri"/>
          <w:spacing w:val="-8"/>
          <w:sz w:val="19"/>
          <w:szCs w:val="19"/>
        </w:rPr>
        <w:t xml:space="preserve"> </w:t>
      </w:r>
      <w:r w:rsidRPr="00C32DD0">
        <w:rPr>
          <w:rFonts w:ascii="Calibri"/>
          <w:spacing w:val="-1"/>
          <w:sz w:val="19"/>
          <w:szCs w:val="19"/>
        </w:rPr>
        <w:t>strongly</w:t>
      </w:r>
      <w:r w:rsidRPr="00C32DD0">
        <w:rPr>
          <w:rFonts w:ascii="Calibri"/>
          <w:spacing w:val="-3"/>
          <w:sz w:val="19"/>
          <w:szCs w:val="19"/>
        </w:rPr>
        <w:t xml:space="preserve"> </w:t>
      </w:r>
      <w:r w:rsidRPr="00C32DD0">
        <w:rPr>
          <w:rFonts w:ascii="Calibri"/>
          <w:spacing w:val="-1"/>
          <w:sz w:val="19"/>
          <w:szCs w:val="19"/>
        </w:rPr>
        <w:t>suggested</w:t>
      </w:r>
      <w:r w:rsidRPr="00C32DD0">
        <w:rPr>
          <w:rFonts w:ascii="Calibri"/>
          <w:spacing w:val="-5"/>
          <w:sz w:val="19"/>
          <w:szCs w:val="19"/>
        </w:rPr>
        <w:t xml:space="preserve"> </w:t>
      </w:r>
      <w:r w:rsidRPr="00C32DD0">
        <w:rPr>
          <w:rFonts w:ascii="Calibri"/>
          <w:spacing w:val="-1"/>
          <w:sz w:val="19"/>
          <w:szCs w:val="19"/>
        </w:rPr>
        <w:t>for</w:t>
      </w:r>
      <w:r w:rsidRPr="00C32DD0">
        <w:rPr>
          <w:rFonts w:ascii="Calibri"/>
          <w:spacing w:val="-6"/>
          <w:sz w:val="19"/>
          <w:szCs w:val="19"/>
        </w:rPr>
        <w:t xml:space="preserve"> </w:t>
      </w:r>
      <w:r w:rsidRPr="00C32DD0">
        <w:rPr>
          <w:rFonts w:ascii="Calibri"/>
          <w:sz w:val="19"/>
          <w:szCs w:val="19"/>
        </w:rPr>
        <w:t>college-bound</w:t>
      </w:r>
      <w:r w:rsidRPr="00C32DD0">
        <w:rPr>
          <w:rFonts w:ascii="Calibri"/>
          <w:spacing w:val="49"/>
          <w:w w:val="99"/>
          <w:sz w:val="19"/>
          <w:szCs w:val="19"/>
        </w:rPr>
        <w:t xml:space="preserve"> </w:t>
      </w:r>
    </w:p>
    <w:p w14:paraId="423E00A6" w14:textId="12A60764" w:rsidR="00CC65FE" w:rsidRPr="00C32DD0" w:rsidRDefault="00CC65FE" w:rsidP="00CC65FE">
      <w:pPr>
        <w:ind w:left="576" w:hanging="288"/>
        <w:rPr>
          <w:rFonts w:ascii="Calibri"/>
          <w:spacing w:val="57"/>
          <w:w w:val="99"/>
          <w:sz w:val="19"/>
          <w:szCs w:val="19"/>
        </w:rPr>
      </w:pPr>
      <w:r w:rsidRPr="00C32DD0">
        <w:rPr>
          <w:rFonts w:ascii="Calibri"/>
          <w:spacing w:val="-1"/>
          <w:sz w:val="19"/>
          <w:szCs w:val="19"/>
        </w:rPr>
        <w:t>business</w:t>
      </w:r>
      <w:r w:rsidRPr="00C32DD0">
        <w:rPr>
          <w:rFonts w:ascii="Calibri"/>
          <w:spacing w:val="-8"/>
          <w:sz w:val="19"/>
          <w:szCs w:val="19"/>
        </w:rPr>
        <w:t xml:space="preserve"> </w:t>
      </w:r>
      <w:r w:rsidRPr="00C32DD0">
        <w:rPr>
          <w:rFonts w:ascii="Calibri"/>
          <w:spacing w:val="-1"/>
          <w:sz w:val="19"/>
          <w:szCs w:val="19"/>
        </w:rPr>
        <w:t>students;</w:t>
      </w:r>
      <w:r w:rsidRPr="00C32DD0">
        <w:rPr>
          <w:rFonts w:ascii="Calibri"/>
          <w:spacing w:val="-6"/>
          <w:sz w:val="19"/>
          <w:szCs w:val="19"/>
        </w:rPr>
        <w:t xml:space="preserve"> </w:t>
      </w:r>
      <w:r w:rsidRPr="00C32DD0">
        <w:rPr>
          <w:rFonts w:ascii="Calibri"/>
          <w:spacing w:val="-1"/>
          <w:sz w:val="19"/>
          <w:szCs w:val="19"/>
        </w:rPr>
        <w:t>Students</w:t>
      </w:r>
      <w:r w:rsidRPr="00C32DD0">
        <w:rPr>
          <w:rFonts w:ascii="Calibri"/>
          <w:spacing w:val="-4"/>
          <w:sz w:val="19"/>
          <w:szCs w:val="19"/>
        </w:rPr>
        <w:t xml:space="preserve"> </w:t>
      </w:r>
      <w:r w:rsidRPr="00C32DD0">
        <w:rPr>
          <w:rFonts w:ascii="Calibri"/>
          <w:sz w:val="19"/>
          <w:szCs w:val="19"/>
        </w:rPr>
        <w:t>will</w:t>
      </w:r>
      <w:r w:rsidRPr="00C32DD0">
        <w:rPr>
          <w:rFonts w:ascii="Calibri"/>
          <w:spacing w:val="-8"/>
          <w:sz w:val="19"/>
          <w:szCs w:val="19"/>
        </w:rPr>
        <w:t xml:space="preserve"> </w:t>
      </w:r>
      <w:r w:rsidRPr="00C32DD0">
        <w:rPr>
          <w:rFonts w:ascii="Calibri"/>
          <w:sz w:val="19"/>
          <w:szCs w:val="19"/>
        </w:rPr>
        <w:t>earn</w:t>
      </w:r>
      <w:r w:rsidRPr="00C32DD0">
        <w:rPr>
          <w:rFonts w:ascii="Calibri"/>
          <w:spacing w:val="-6"/>
          <w:sz w:val="19"/>
          <w:szCs w:val="19"/>
        </w:rPr>
        <w:t xml:space="preserve"> </w:t>
      </w:r>
      <w:r w:rsidRPr="00C32DD0">
        <w:rPr>
          <w:rFonts w:ascii="Calibri"/>
          <w:sz w:val="19"/>
          <w:szCs w:val="19"/>
        </w:rPr>
        <w:t>3</w:t>
      </w:r>
      <w:r w:rsidRPr="00C32DD0">
        <w:rPr>
          <w:rFonts w:ascii="Calibri"/>
          <w:spacing w:val="-6"/>
          <w:sz w:val="19"/>
          <w:szCs w:val="19"/>
        </w:rPr>
        <w:t xml:space="preserve"> </w:t>
      </w:r>
      <w:r w:rsidRPr="00C32DD0">
        <w:rPr>
          <w:rFonts w:ascii="Calibri"/>
          <w:spacing w:val="-1"/>
          <w:sz w:val="19"/>
          <w:szCs w:val="19"/>
        </w:rPr>
        <w:t>Vincennes</w:t>
      </w:r>
      <w:r w:rsidRPr="00C32DD0">
        <w:rPr>
          <w:rFonts w:ascii="Calibri"/>
          <w:w w:val="99"/>
          <w:sz w:val="19"/>
          <w:szCs w:val="19"/>
        </w:rPr>
        <w:t xml:space="preserve"> </w:t>
      </w:r>
      <w:r w:rsidRPr="00C32DD0">
        <w:rPr>
          <w:rFonts w:ascii="Calibri"/>
          <w:spacing w:val="57"/>
          <w:w w:val="99"/>
          <w:sz w:val="19"/>
          <w:szCs w:val="19"/>
        </w:rPr>
        <w:t xml:space="preserve"> </w:t>
      </w:r>
    </w:p>
    <w:p w14:paraId="599274CD" w14:textId="77777777" w:rsidR="00CC65FE" w:rsidRPr="00C32DD0" w:rsidRDefault="00CC65FE" w:rsidP="00CC65FE">
      <w:pPr>
        <w:ind w:left="576" w:hanging="288"/>
        <w:rPr>
          <w:rFonts w:ascii="Calibri"/>
          <w:spacing w:val="-7"/>
          <w:sz w:val="19"/>
          <w:szCs w:val="19"/>
        </w:rPr>
      </w:pPr>
      <w:r w:rsidRPr="00C32DD0">
        <w:rPr>
          <w:rFonts w:ascii="Calibri"/>
          <w:spacing w:val="-1"/>
          <w:sz w:val="19"/>
          <w:szCs w:val="19"/>
        </w:rPr>
        <w:t>University</w:t>
      </w:r>
      <w:r w:rsidRPr="00C32DD0">
        <w:rPr>
          <w:rFonts w:ascii="Calibri"/>
          <w:spacing w:val="-7"/>
          <w:sz w:val="19"/>
          <w:szCs w:val="19"/>
        </w:rPr>
        <w:t xml:space="preserve"> </w:t>
      </w:r>
      <w:r w:rsidRPr="00C32DD0">
        <w:rPr>
          <w:rFonts w:ascii="Calibri"/>
          <w:sz w:val="19"/>
          <w:szCs w:val="19"/>
        </w:rPr>
        <w:t>college</w:t>
      </w:r>
      <w:r w:rsidRPr="00C32DD0">
        <w:rPr>
          <w:rFonts w:ascii="Calibri"/>
          <w:spacing w:val="-8"/>
          <w:sz w:val="19"/>
          <w:szCs w:val="19"/>
        </w:rPr>
        <w:t xml:space="preserve"> </w:t>
      </w:r>
      <w:r w:rsidRPr="00C32DD0">
        <w:rPr>
          <w:rFonts w:ascii="Calibri"/>
          <w:sz w:val="19"/>
          <w:szCs w:val="19"/>
        </w:rPr>
        <w:t>credits</w:t>
      </w:r>
      <w:r w:rsidRPr="00C32DD0">
        <w:rPr>
          <w:rFonts w:ascii="Calibri"/>
          <w:spacing w:val="-9"/>
          <w:sz w:val="19"/>
          <w:szCs w:val="19"/>
        </w:rPr>
        <w:t xml:space="preserve"> </w:t>
      </w:r>
      <w:r w:rsidRPr="00C32DD0">
        <w:rPr>
          <w:rFonts w:ascii="Calibri"/>
          <w:spacing w:val="1"/>
          <w:sz w:val="19"/>
          <w:szCs w:val="19"/>
        </w:rPr>
        <w:t>upon</w:t>
      </w:r>
      <w:r w:rsidRPr="00C32DD0">
        <w:rPr>
          <w:rFonts w:ascii="Calibri"/>
          <w:spacing w:val="-6"/>
          <w:sz w:val="19"/>
          <w:szCs w:val="19"/>
        </w:rPr>
        <w:t xml:space="preserve"> </w:t>
      </w:r>
      <w:r w:rsidRPr="00C32DD0">
        <w:rPr>
          <w:rFonts w:ascii="Calibri"/>
          <w:spacing w:val="-1"/>
          <w:sz w:val="19"/>
          <w:szCs w:val="19"/>
        </w:rPr>
        <w:t>successful</w:t>
      </w:r>
      <w:r w:rsidRPr="00C32DD0">
        <w:rPr>
          <w:rFonts w:ascii="Calibri"/>
          <w:spacing w:val="-8"/>
          <w:sz w:val="19"/>
          <w:szCs w:val="19"/>
        </w:rPr>
        <w:t xml:space="preserve"> </w:t>
      </w:r>
      <w:r w:rsidRPr="00C32DD0">
        <w:rPr>
          <w:rFonts w:ascii="Calibri"/>
          <w:sz w:val="19"/>
          <w:szCs w:val="19"/>
        </w:rPr>
        <w:t>completion</w:t>
      </w:r>
      <w:r w:rsidRPr="00C32DD0">
        <w:rPr>
          <w:rFonts w:ascii="Calibri"/>
          <w:spacing w:val="-4"/>
          <w:sz w:val="19"/>
          <w:szCs w:val="19"/>
        </w:rPr>
        <w:t xml:space="preserve"> </w:t>
      </w:r>
      <w:r w:rsidRPr="00C32DD0">
        <w:rPr>
          <w:rFonts w:ascii="Calibri"/>
          <w:sz w:val="19"/>
          <w:szCs w:val="19"/>
        </w:rPr>
        <w:t>of</w:t>
      </w:r>
      <w:r w:rsidRPr="00C32DD0">
        <w:rPr>
          <w:rFonts w:ascii="Calibri"/>
          <w:spacing w:val="-7"/>
          <w:sz w:val="19"/>
          <w:szCs w:val="19"/>
        </w:rPr>
        <w:t xml:space="preserve"> </w:t>
      </w:r>
    </w:p>
    <w:p w14:paraId="7555FD66" w14:textId="77777777" w:rsidR="00CC65FE" w:rsidRPr="00C32DD0" w:rsidRDefault="00CC65FE" w:rsidP="00CC65FE">
      <w:pPr>
        <w:ind w:left="576" w:hanging="288"/>
        <w:rPr>
          <w:rFonts w:ascii="Calibri"/>
          <w:i/>
          <w:spacing w:val="-11"/>
          <w:sz w:val="19"/>
          <w:szCs w:val="19"/>
        </w:rPr>
      </w:pPr>
      <w:r w:rsidRPr="00C32DD0">
        <w:rPr>
          <w:rFonts w:ascii="Calibri"/>
          <w:sz w:val="19"/>
          <w:szCs w:val="19"/>
        </w:rPr>
        <w:t>the</w:t>
      </w:r>
      <w:r w:rsidRPr="00C32DD0">
        <w:rPr>
          <w:rFonts w:ascii="Calibri"/>
          <w:spacing w:val="30"/>
          <w:w w:val="99"/>
          <w:sz w:val="19"/>
          <w:szCs w:val="19"/>
        </w:rPr>
        <w:t xml:space="preserve"> </w:t>
      </w:r>
      <w:r w:rsidRPr="00C32DD0">
        <w:rPr>
          <w:rFonts w:ascii="Calibri"/>
          <w:i/>
          <w:spacing w:val="-1"/>
          <w:sz w:val="19"/>
          <w:szCs w:val="19"/>
        </w:rPr>
        <w:t>4564ADF-4564ADS</w:t>
      </w:r>
      <w:r w:rsidRPr="00C32DD0">
        <w:rPr>
          <w:rFonts w:ascii="Calibri"/>
          <w:i/>
          <w:spacing w:val="-11"/>
          <w:sz w:val="19"/>
          <w:szCs w:val="19"/>
        </w:rPr>
        <w:t xml:space="preserve"> </w:t>
      </w:r>
      <w:r w:rsidRPr="00C32DD0">
        <w:rPr>
          <w:rFonts w:ascii="Calibri"/>
          <w:i/>
          <w:spacing w:val="-1"/>
          <w:sz w:val="19"/>
          <w:szCs w:val="19"/>
        </w:rPr>
        <w:t>AdvBusCC:</w:t>
      </w:r>
      <w:r w:rsidRPr="00C32DD0">
        <w:rPr>
          <w:rFonts w:ascii="Calibri"/>
          <w:i/>
          <w:spacing w:val="-10"/>
          <w:sz w:val="19"/>
          <w:szCs w:val="19"/>
        </w:rPr>
        <w:t xml:space="preserve"> </w:t>
      </w:r>
      <w:r w:rsidRPr="00C32DD0">
        <w:rPr>
          <w:rFonts w:ascii="Calibri"/>
          <w:i/>
          <w:spacing w:val="-1"/>
          <w:sz w:val="19"/>
          <w:szCs w:val="19"/>
        </w:rPr>
        <w:t>IntroAcct/ACCT100</w:t>
      </w:r>
      <w:r w:rsidRPr="00C32DD0">
        <w:rPr>
          <w:rFonts w:ascii="Calibri"/>
          <w:i/>
          <w:spacing w:val="-12"/>
          <w:sz w:val="19"/>
          <w:szCs w:val="19"/>
        </w:rPr>
        <w:t xml:space="preserve"> </w:t>
      </w:r>
      <w:r w:rsidRPr="00C32DD0">
        <w:rPr>
          <w:rFonts w:ascii="Calibri"/>
          <w:i/>
          <w:sz w:val="19"/>
          <w:szCs w:val="19"/>
        </w:rPr>
        <w:t>VU</w:t>
      </w:r>
      <w:r w:rsidRPr="00C32DD0">
        <w:rPr>
          <w:rFonts w:ascii="Calibri"/>
          <w:i/>
          <w:spacing w:val="-11"/>
          <w:sz w:val="19"/>
          <w:szCs w:val="19"/>
        </w:rPr>
        <w:t xml:space="preserve"> </w:t>
      </w:r>
    </w:p>
    <w:p w14:paraId="6D58F274" w14:textId="19E61236" w:rsidR="00F77165" w:rsidRPr="00C32DD0" w:rsidRDefault="00CC65FE" w:rsidP="0068089E">
      <w:pPr>
        <w:ind w:left="576" w:hanging="288"/>
        <w:rPr>
          <w:rFonts w:ascii="Calibri"/>
          <w:spacing w:val="-1"/>
          <w:sz w:val="19"/>
          <w:szCs w:val="19"/>
        </w:rPr>
      </w:pPr>
      <w:r w:rsidRPr="00C32DD0">
        <w:rPr>
          <w:rFonts w:ascii="Calibri"/>
          <w:i/>
          <w:spacing w:val="-1"/>
          <w:sz w:val="19"/>
          <w:szCs w:val="19"/>
        </w:rPr>
        <w:t xml:space="preserve">(DC) </w:t>
      </w:r>
      <w:r w:rsidRPr="00C32DD0">
        <w:rPr>
          <w:rFonts w:ascii="Calibri"/>
          <w:spacing w:val="-1"/>
          <w:sz w:val="19"/>
          <w:szCs w:val="19"/>
        </w:rPr>
        <w:t>course; Dual-credit is only available to students</w:t>
      </w:r>
      <w:r w:rsidR="0068089E" w:rsidRPr="00C32DD0">
        <w:rPr>
          <w:rFonts w:ascii="Calibri"/>
          <w:spacing w:val="-1"/>
          <w:sz w:val="19"/>
          <w:szCs w:val="19"/>
        </w:rPr>
        <w:t xml:space="preserve"> in </w:t>
      </w:r>
    </w:p>
    <w:p w14:paraId="4F5B74F4" w14:textId="181A6DCA" w:rsidR="005029EC" w:rsidRPr="009C477B" w:rsidRDefault="00CC65FE" w:rsidP="009C477B">
      <w:pPr>
        <w:ind w:left="576" w:hanging="288"/>
        <w:rPr>
          <w:rFonts w:ascii="Calibri"/>
          <w:spacing w:val="-1"/>
          <w:sz w:val="19"/>
          <w:szCs w:val="19"/>
        </w:rPr>
      </w:pPr>
      <w:r w:rsidRPr="00C32DD0">
        <w:rPr>
          <w:sz w:val="19"/>
          <w:szCs w:val="19"/>
        </w:rPr>
        <w:t>grades</w:t>
      </w:r>
      <w:r w:rsidRPr="00C32DD0">
        <w:rPr>
          <w:spacing w:val="-7"/>
          <w:sz w:val="19"/>
          <w:szCs w:val="19"/>
        </w:rPr>
        <w:t xml:space="preserve"> </w:t>
      </w:r>
      <w:r w:rsidRPr="00C32DD0">
        <w:rPr>
          <w:sz w:val="19"/>
          <w:szCs w:val="19"/>
        </w:rPr>
        <w:t>11</w:t>
      </w:r>
      <w:r w:rsidRPr="00C32DD0">
        <w:rPr>
          <w:spacing w:val="26"/>
          <w:w w:val="99"/>
          <w:sz w:val="19"/>
          <w:szCs w:val="19"/>
        </w:rPr>
        <w:t xml:space="preserve"> </w:t>
      </w:r>
      <w:r w:rsidRPr="00C32DD0">
        <w:rPr>
          <w:sz w:val="19"/>
          <w:szCs w:val="19"/>
        </w:rPr>
        <w:t>and</w:t>
      </w:r>
      <w:r w:rsidRPr="00C32DD0">
        <w:rPr>
          <w:spacing w:val="-6"/>
          <w:sz w:val="19"/>
          <w:szCs w:val="19"/>
        </w:rPr>
        <w:t xml:space="preserve"> </w:t>
      </w:r>
      <w:r w:rsidRPr="00C32DD0">
        <w:rPr>
          <w:sz w:val="19"/>
          <w:szCs w:val="19"/>
        </w:rPr>
        <w:t>12.</w:t>
      </w:r>
    </w:p>
    <w:p w14:paraId="3722BE84" w14:textId="55D95622" w:rsidR="001F3BE6" w:rsidRDefault="001F3BE6" w:rsidP="0068089E">
      <w:pPr>
        <w:ind w:left="576" w:hanging="288"/>
        <w:rPr>
          <w:rFonts w:ascii="Calibri"/>
          <w:b/>
          <w:spacing w:val="-1"/>
          <w:sz w:val="19"/>
          <w:szCs w:val="19"/>
          <w:u w:val="single"/>
        </w:rPr>
      </w:pPr>
    </w:p>
    <w:p w14:paraId="0693438B" w14:textId="74509C2C" w:rsidR="00CC65FE" w:rsidRPr="00C32DD0" w:rsidRDefault="00CC65FE" w:rsidP="0068089E">
      <w:pPr>
        <w:ind w:left="576" w:hanging="288"/>
        <w:rPr>
          <w:rFonts w:ascii="Calibri"/>
          <w:spacing w:val="-1"/>
          <w:sz w:val="19"/>
          <w:szCs w:val="19"/>
        </w:rPr>
      </w:pPr>
      <w:r w:rsidRPr="00C32DD0">
        <w:rPr>
          <w:rFonts w:ascii="Calibri"/>
          <w:b/>
          <w:spacing w:val="-1"/>
          <w:sz w:val="19"/>
          <w:szCs w:val="19"/>
          <w:u w:val="single"/>
        </w:rPr>
        <w:t>ADVANCED</w:t>
      </w:r>
      <w:r w:rsidRPr="00C32DD0">
        <w:rPr>
          <w:rFonts w:ascii="Calibri"/>
          <w:b/>
          <w:spacing w:val="-22"/>
          <w:sz w:val="19"/>
          <w:szCs w:val="19"/>
          <w:u w:val="single"/>
        </w:rPr>
        <w:t xml:space="preserve"> </w:t>
      </w:r>
      <w:r w:rsidRPr="00C32DD0">
        <w:rPr>
          <w:rFonts w:ascii="Calibri"/>
          <w:b/>
          <w:sz w:val="19"/>
          <w:szCs w:val="19"/>
          <w:u w:val="single"/>
        </w:rPr>
        <w:t>ACCOUNTING</w:t>
      </w:r>
    </w:p>
    <w:p w14:paraId="5A92DF6C" w14:textId="5EC79C44" w:rsidR="00CC65FE" w:rsidRPr="00C32DD0" w:rsidRDefault="00CC65FE" w:rsidP="00CC65FE">
      <w:pPr>
        <w:ind w:left="576" w:hanging="28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34"/>
          <w:sz w:val="19"/>
          <w:szCs w:val="19"/>
        </w:rPr>
        <w:t xml:space="preserve"> </w:t>
      </w:r>
      <w:r w:rsidRPr="00C32DD0">
        <w:rPr>
          <w:rFonts w:ascii="Calibri"/>
          <w:b/>
          <w:i/>
          <w:spacing w:val="-1"/>
          <w:sz w:val="19"/>
          <w:szCs w:val="19"/>
        </w:rPr>
        <w:t>Intro</w:t>
      </w:r>
      <w:r w:rsidR="0068089E" w:rsidRPr="00C32DD0">
        <w:rPr>
          <w:rFonts w:ascii="Calibri"/>
          <w:b/>
          <w:i/>
          <w:spacing w:val="-1"/>
          <w:sz w:val="19"/>
          <w:szCs w:val="19"/>
        </w:rPr>
        <w:t>duction</w:t>
      </w:r>
      <w:r w:rsidRPr="00C32DD0">
        <w:rPr>
          <w:rFonts w:ascii="Calibri"/>
          <w:b/>
          <w:i/>
          <w:spacing w:val="-6"/>
          <w:sz w:val="19"/>
          <w:szCs w:val="19"/>
        </w:rPr>
        <w:t xml:space="preserve"> </w:t>
      </w:r>
      <w:r w:rsidRPr="00C32DD0">
        <w:rPr>
          <w:rFonts w:ascii="Calibri"/>
          <w:b/>
          <w:i/>
          <w:sz w:val="19"/>
          <w:szCs w:val="19"/>
        </w:rPr>
        <w:t>to</w:t>
      </w:r>
      <w:r w:rsidRPr="00C32DD0">
        <w:rPr>
          <w:rFonts w:ascii="Calibri"/>
          <w:b/>
          <w:i/>
          <w:spacing w:val="-6"/>
          <w:sz w:val="19"/>
          <w:szCs w:val="19"/>
        </w:rPr>
        <w:t xml:space="preserve"> </w:t>
      </w:r>
      <w:r w:rsidRPr="00C32DD0">
        <w:rPr>
          <w:rFonts w:ascii="Calibri"/>
          <w:b/>
          <w:i/>
          <w:sz w:val="19"/>
          <w:szCs w:val="19"/>
        </w:rPr>
        <w:t>Accounting</w:t>
      </w:r>
    </w:p>
    <w:p w14:paraId="4F92075A" w14:textId="77777777" w:rsidR="00CC65FE" w:rsidRPr="00C32DD0" w:rsidRDefault="00CC65FE" w:rsidP="00CC65FE">
      <w:pPr>
        <w:pStyle w:val="BodyText"/>
        <w:tabs>
          <w:tab w:val="left" w:pos="3736"/>
        </w:tabs>
        <w:ind w:left="576" w:hanging="288"/>
        <w:rPr>
          <w:spacing w:val="-1"/>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4522F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4522S</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11</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2783A933" w14:textId="3F4E48BE" w:rsidR="0079158C" w:rsidRPr="00C32DD0" w:rsidRDefault="0079158C" w:rsidP="0079158C">
      <w:pPr>
        <w:tabs>
          <w:tab w:val="left" w:pos="3736"/>
        </w:tabs>
        <w:ind w:left="576" w:hanging="288"/>
        <w:rPr>
          <w:rFonts w:ascii="Calibri" w:eastAsia="Calibri" w:hAnsi="Calibri" w:cs="Calibri"/>
          <w:sz w:val="19"/>
          <w:szCs w:val="19"/>
        </w:rPr>
      </w:pPr>
      <w:r w:rsidRPr="00C32DD0">
        <w:rPr>
          <w:rFonts w:ascii="Calibri" w:eastAsia="Calibri" w:hAnsi="Calibri" w:cs="Calibri"/>
          <w:spacing w:val="-1"/>
          <w:sz w:val="19"/>
          <w:szCs w:val="19"/>
        </w:rPr>
        <w:t>TWO SEMESTERS</w:t>
      </w:r>
      <w:r w:rsidRPr="00C32DD0">
        <w:rPr>
          <w:rFonts w:ascii="Calibri" w:eastAsia="Calibri" w:hAnsi="Calibri" w:cs="Calibri"/>
          <w:spacing w:val="-1"/>
          <w:sz w:val="19"/>
          <w:szCs w:val="19"/>
        </w:rPr>
        <w:tab/>
      </w:r>
      <w:r w:rsidRPr="00C32DD0">
        <w:rPr>
          <w:rFonts w:ascii="Calibri" w:eastAsia="Calibri" w:hAnsi="Calibri" w:cs="Calibri"/>
          <w:sz w:val="19"/>
          <w:szCs w:val="19"/>
        </w:rPr>
        <w:t>2</w:t>
      </w:r>
      <w:r w:rsidRPr="00C32DD0">
        <w:rPr>
          <w:rFonts w:ascii="Calibri" w:eastAsia="Calibri" w:hAnsi="Calibri" w:cs="Calibri"/>
          <w:spacing w:val="-7"/>
          <w:sz w:val="19"/>
          <w:szCs w:val="19"/>
        </w:rPr>
        <w:t xml:space="preserve"> </w:t>
      </w:r>
      <w:r w:rsidRPr="00C32DD0">
        <w:rPr>
          <w:rFonts w:ascii="Calibri" w:eastAsia="Calibri" w:hAnsi="Calibri" w:cs="Calibri"/>
          <w:spacing w:val="-1"/>
          <w:sz w:val="19"/>
          <w:szCs w:val="19"/>
        </w:rPr>
        <w:t>Credits</w:t>
      </w:r>
    </w:p>
    <w:p w14:paraId="4E574038" w14:textId="2C3CC84B" w:rsidR="005029EC" w:rsidRPr="001F3BE6" w:rsidRDefault="0079158C" w:rsidP="001F3BE6">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3"/>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001F3BE6">
        <w:rPr>
          <w:sz w:val="19"/>
          <w:szCs w:val="19"/>
        </w:rPr>
        <w:t>course</w:t>
      </w:r>
    </w:p>
    <w:p w14:paraId="3030EEB9" w14:textId="0DAA038F" w:rsidR="00CC65FE" w:rsidRPr="00C32DD0" w:rsidRDefault="00CC65FE" w:rsidP="00CC65FE">
      <w:pPr>
        <w:ind w:left="576" w:hanging="288"/>
        <w:rPr>
          <w:rFonts w:ascii="Calibri" w:eastAsia="Calibri" w:hAnsi="Calibri" w:cs="Calibri"/>
          <w:sz w:val="19"/>
          <w:szCs w:val="19"/>
          <w:u w:val="single"/>
        </w:rPr>
      </w:pPr>
      <w:r w:rsidRPr="00C32DD0">
        <w:rPr>
          <w:rFonts w:ascii="Calibri"/>
          <w:b/>
          <w:spacing w:val="-1"/>
          <w:sz w:val="19"/>
          <w:szCs w:val="19"/>
          <w:u w:val="single"/>
        </w:rPr>
        <w:t>ADV</w:t>
      </w:r>
      <w:r w:rsidRPr="00C32DD0">
        <w:rPr>
          <w:rFonts w:ascii="Calibri"/>
          <w:b/>
          <w:spacing w:val="-9"/>
          <w:sz w:val="19"/>
          <w:szCs w:val="19"/>
          <w:u w:val="single"/>
        </w:rPr>
        <w:t xml:space="preserve"> </w:t>
      </w:r>
      <w:r w:rsidRPr="00C32DD0">
        <w:rPr>
          <w:rFonts w:ascii="Calibri"/>
          <w:b/>
          <w:spacing w:val="-1"/>
          <w:sz w:val="19"/>
          <w:szCs w:val="19"/>
          <w:u w:val="single"/>
        </w:rPr>
        <w:t>ACCOUNTING/ACCT100</w:t>
      </w:r>
      <w:r w:rsidRPr="00C32DD0">
        <w:rPr>
          <w:rFonts w:ascii="Calibri"/>
          <w:b/>
          <w:spacing w:val="-10"/>
          <w:sz w:val="19"/>
          <w:szCs w:val="19"/>
          <w:u w:val="single"/>
        </w:rPr>
        <w:t xml:space="preserve"> </w:t>
      </w:r>
      <w:r w:rsidRPr="00C32DD0">
        <w:rPr>
          <w:rFonts w:ascii="Calibri"/>
          <w:b/>
          <w:spacing w:val="-1"/>
          <w:sz w:val="19"/>
          <w:szCs w:val="19"/>
          <w:u w:val="single"/>
        </w:rPr>
        <w:t>VU</w:t>
      </w:r>
      <w:r w:rsidRPr="00C32DD0">
        <w:rPr>
          <w:rFonts w:ascii="Calibri"/>
          <w:b/>
          <w:spacing w:val="-11"/>
          <w:sz w:val="19"/>
          <w:szCs w:val="19"/>
          <w:u w:val="single"/>
        </w:rPr>
        <w:t xml:space="preserve"> </w:t>
      </w:r>
      <w:r w:rsidRPr="00C32DD0">
        <w:rPr>
          <w:rFonts w:ascii="Calibri"/>
          <w:b/>
          <w:spacing w:val="-1"/>
          <w:sz w:val="19"/>
          <w:szCs w:val="19"/>
          <w:u w:val="single"/>
        </w:rPr>
        <w:t>(DC)</w:t>
      </w:r>
    </w:p>
    <w:p w14:paraId="6042FFAE" w14:textId="17BA7202" w:rsidR="00CC65FE" w:rsidRPr="00C32DD0" w:rsidRDefault="00CC65FE" w:rsidP="00CC65FE">
      <w:pPr>
        <w:ind w:left="576" w:hanging="28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34"/>
          <w:sz w:val="19"/>
          <w:szCs w:val="19"/>
        </w:rPr>
        <w:t xml:space="preserve"> </w:t>
      </w:r>
      <w:r w:rsidRPr="00C32DD0">
        <w:rPr>
          <w:rFonts w:ascii="Calibri"/>
          <w:b/>
          <w:i/>
          <w:spacing w:val="-1"/>
          <w:sz w:val="19"/>
          <w:szCs w:val="19"/>
        </w:rPr>
        <w:t>Intro</w:t>
      </w:r>
      <w:r w:rsidR="0068089E" w:rsidRPr="00C32DD0">
        <w:rPr>
          <w:rFonts w:ascii="Calibri"/>
          <w:b/>
          <w:i/>
          <w:spacing w:val="-1"/>
          <w:sz w:val="19"/>
          <w:szCs w:val="19"/>
        </w:rPr>
        <w:t>duction</w:t>
      </w:r>
      <w:r w:rsidRPr="00C32DD0">
        <w:rPr>
          <w:rFonts w:ascii="Calibri"/>
          <w:b/>
          <w:i/>
          <w:spacing w:val="-6"/>
          <w:sz w:val="19"/>
          <w:szCs w:val="19"/>
        </w:rPr>
        <w:t xml:space="preserve"> </w:t>
      </w:r>
      <w:r w:rsidRPr="00C32DD0">
        <w:rPr>
          <w:rFonts w:ascii="Calibri"/>
          <w:b/>
          <w:i/>
          <w:sz w:val="19"/>
          <w:szCs w:val="19"/>
        </w:rPr>
        <w:t>to</w:t>
      </w:r>
      <w:r w:rsidRPr="00C32DD0">
        <w:rPr>
          <w:rFonts w:ascii="Calibri"/>
          <w:b/>
          <w:i/>
          <w:spacing w:val="-6"/>
          <w:sz w:val="19"/>
          <w:szCs w:val="19"/>
        </w:rPr>
        <w:t xml:space="preserve"> </w:t>
      </w:r>
      <w:r w:rsidRPr="00C32DD0">
        <w:rPr>
          <w:rFonts w:ascii="Calibri"/>
          <w:b/>
          <w:i/>
          <w:sz w:val="19"/>
          <w:szCs w:val="19"/>
        </w:rPr>
        <w:t>Accounting</w:t>
      </w:r>
    </w:p>
    <w:p w14:paraId="07AB1319" w14:textId="0E5CA25F" w:rsidR="0068089E" w:rsidRPr="00C32DD0" w:rsidRDefault="00CC65FE" w:rsidP="00CC65FE">
      <w:pPr>
        <w:tabs>
          <w:tab w:val="left" w:pos="3736"/>
        </w:tabs>
        <w:ind w:left="576" w:hanging="288"/>
        <w:rPr>
          <w:rFonts w:ascii="Calibri" w:eastAsia="Calibri" w:hAnsi="Calibri" w:cs="Calibri"/>
          <w:b/>
          <w:bCs/>
          <w:i/>
          <w:spacing w:val="53"/>
          <w:w w:val="99"/>
          <w:sz w:val="19"/>
          <w:szCs w:val="19"/>
        </w:rPr>
      </w:pPr>
      <w:r w:rsidRPr="00C32DD0">
        <w:rPr>
          <w:rFonts w:ascii="Calibri" w:eastAsia="Calibri" w:hAnsi="Calibri" w:cs="Calibri"/>
          <w:b/>
          <w:bCs/>
          <w:i/>
          <w:spacing w:val="-1"/>
          <w:sz w:val="19"/>
          <w:szCs w:val="19"/>
        </w:rPr>
        <w:t>College</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tuition:</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$75,</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payable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to</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Vincennes</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University</w:t>
      </w:r>
      <w:r w:rsidRPr="00C32DD0">
        <w:rPr>
          <w:rFonts w:ascii="Calibri" w:eastAsia="Calibri" w:hAnsi="Calibri" w:cs="Calibri"/>
          <w:b/>
          <w:bCs/>
          <w:i/>
          <w:spacing w:val="53"/>
          <w:w w:val="99"/>
          <w:sz w:val="19"/>
          <w:szCs w:val="19"/>
        </w:rPr>
        <w:t xml:space="preserve"> </w:t>
      </w:r>
    </w:p>
    <w:p w14:paraId="620FC138" w14:textId="1E97845F" w:rsidR="0068089E" w:rsidRPr="00C32DD0" w:rsidRDefault="00CC65FE" w:rsidP="00CC65FE">
      <w:pPr>
        <w:tabs>
          <w:tab w:val="left" w:pos="3736"/>
        </w:tabs>
        <w:ind w:left="576" w:hanging="288"/>
        <w:rPr>
          <w:rFonts w:ascii="Calibri" w:eastAsia="Calibri" w:hAnsi="Calibri" w:cs="Calibri"/>
          <w:spacing w:val="28"/>
          <w:w w:val="99"/>
          <w:sz w:val="19"/>
          <w:szCs w:val="19"/>
        </w:rPr>
      </w:pPr>
      <w:r w:rsidRPr="00C32DD0">
        <w:rPr>
          <w:rFonts w:ascii="Calibri" w:eastAsia="Calibri" w:hAnsi="Calibri" w:cs="Calibri"/>
          <w:spacing w:val="-1"/>
          <w:sz w:val="19"/>
          <w:szCs w:val="19"/>
        </w:rPr>
        <w:t>Course</w:t>
      </w:r>
      <w:r w:rsidRPr="00C32DD0">
        <w:rPr>
          <w:rFonts w:ascii="Calibri" w:eastAsia="Calibri" w:hAnsi="Calibri" w:cs="Calibri"/>
          <w:spacing w:val="-8"/>
          <w:sz w:val="19"/>
          <w:szCs w:val="19"/>
        </w:rPr>
        <w:t xml:space="preserve"> </w:t>
      </w:r>
      <w:r w:rsidRPr="00C32DD0">
        <w:rPr>
          <w:rFonts w:ascii="Calibri" w:eastAsia="Calibri" w:hAnsi="Calibri" w:cs="Calibri"/>
          <w:sz w:val="19"/>
          <w:szCs w:val="19"/>
        </w:rPr>
        <w:t>Numbers:</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4522DF</w:t>
      </w:r>
      <w:r w:rsidRPr="00C32DD0">
        <w:rPr>
          <w:rFonts w:ascii="Calibri" w:eastAsia="Calibri" w:hAnsi="Calibri" w:cs="Calibri"/>
          <w:spacing w:val="-6"/>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8"/>
          <w:sz w:val="19"/>
          <w:szCs w:val="19"/>
        </w:rPr>
        <w:t xml:space="preserve"> </w:t>
      </w:r>
      <w:r w:rsidRPr="00C32DD0">
        <w:rPr>
          <w:rFonts w:ascii="Calibri" w:eastAsia="Calibri" w:hAnsi="Calibri" w:cs="Calibri"/>
          <w:sz w:val="19"/>
          <w:szCs w:val="19"/>
        </w:rPr>
        <w:t>4522DS</w:t>
      </w:r>
      <w:r w:rsidRPr="00C32DD0">
        <w:rPr>
          <w:rFonts w:ascii="Calibri" w:eastAsia="Calibri" w:hAnsi="Calibri" w:cs="Calibri"/>
          <w:sz w:val="19"/>
          <w:szCs w:val="19"/>
        </w:rPr>
        <w:tab/>
      </w:r>
      <w:r w:rsidRPr="00C32DD0">
        <w:rPr>
          <w:rFonts w:ascii="Calibri" w:eastAsia="Calibri" w:hAnsi="Calibri" w:cs="Calibri"/>
          <w:spacing w:val="-1"/>
          <w:sz w:val="19"/>
          <w:szCs w:val="19"/>
        </w:rPr>
        <w:t>Grades</w:t>
      </w:r>
      <w:r w:rsidRPr="00C32DD0">
        <w:rPr>
          <w:rFonts w:ascii="Calibri" w:eastAsia="Calibri" w:hAnsi="Calibri" w:cs="Calibri"/>
          <w:spacing w:val="-5"/>
          <w:sz w:val="19"/>
          <w:szCs w:val="19"/>
        </w:rPr>
        <w:t xml:space="preserve"> </w:t>
      </w:r>
      <w:r w:rsidRPr="00C32DD0">
        <w:rPr>
          <w:rFonts w:ascii="Calibri" w:eastAsia="Calibri" w:hAnsi="Calibri" w:cs="Calibri"/>
          <w:spacing w:val="1"/>
          <w:sz w:val="19"/>
          <w:szCs w:val="19"/>
        </w:rPr>
        <w:t>11</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4"/>
          <w:sz w:val="19"/>
          <w:szCs w:val="19"/>
        </w:rPr>
        <w:t xml:space="preserve"> </w:t>
      </w:r>
      <w:r w:rsidRPr="00C32DD0">
        <w:rPr>
          <w:rFonts w:ascii="Calibri" w:eastAsia="Calibri" w:hAnsi="Calibri" w:cs="Calibri"/>
          <w:spacing w:val="-1"/>
          <w:sz w:val="19"/>
          <w:szCs w:val="19"/>
        </w:rPr>
        <w:t>12</w:t>
      </w:r>
      <w:r w:rsidRPr="00C32DD0">
        <w:rPr>
          <w:rFonts w:ascii="Calibri" w:eastAsia="Calibri" w:hAnsi="Calibri" w:cs="Calibri"/>
          <w:spacing w:val="28"/>
          <w:w w:val="99"/>
          <w:sz w:val="19"/>
          <w:szCs w:val="19"/>
        </w:rPr>
        <w:t xml:space="preserve"> </w:t>
      </w:r>
    </w:p>
    <w:p w14:paraId="05579333" w14:textId="15783510" w:rsidR="00CC65FE" w:rsidRPr="00C32DD0" w:rsidRDefault="0068089E" w:rsidP="00CC65FE">
      <w:pPr>
        <w:tabs>
          <w:tab w:val="left" w:pos="3736"/>
        </w:tabs>
        <w:ind w:left="576" w:hanging="288"/>
        <w:rPr>
          <w:rFonts w:ascii="Calibri" w:eastAsia="Calibri" w:hAnsi="Calibri" w:cs="Calibri"/>
          <w:sz w:val="19"/>
          <w:szCs w:val="19"/>
        </w:rPr>
      </w:pPr>
      <w:r w:rsidRPr="00C32DD0">
        <w:rPr>
          <w:rFonts w:ascii="Calibri" w:eastAsia="Calibri" w:hAnsi="Calibri" w:cs="Calibri"/>
          <w:spacing w:val="-1"/>
          <w:sz w:val="19"/>
          <w:szCs w:val="19"/>
        </w:rPr>
        <w:t>TWO SEMESTERS</w:t>
      </w:r>
      <w:r w:rsidR="00CC65FE" w:rsidRPr="00C32DD0">
        <w:rPr>
          <w:rFonts w:ascii="Calibri" w:eastAsia="Calibri" w:hAnsi="Calibri" w:cs="Calibri"/>
          <w:spacing w:val="-1"/>
          <w:sz w:val="19"/>
          <w:szCs w:val="19"/>
        </w:rPr>
        <w:tab/>
      </w:r>
      <w:r w:rsidR="00CC65FE" w:rsidRPr="00C32DD0">
        <w:rPr>
          <w:rFonts w:ascii="Calibri" w:eastAsia="Calibri" w:hAnsi="Calibri" w:cs="Calibri"/>
          <w:sz w:val="19"/>
          <w:szCs w:val="19"/>
        </w:rPr>
        <w:t>2</w:t>
      </w:r>
      <w:r w:rsidR="00CC65FE" w:rsidRPr="00C32DD0">
        <w:rPr>
          <w:rFonts w:ascii="Calibri" w:eastAsia="Calibri" w:hAnsi="Calibri" w:cs="Calibri"/>
          <w:spacing w:val="-7"/>
          <w:sz w:val="19"/>
          <w:szCs w:val="19"/>
        </w:rPr>
        <w:t xml:space="preserve"> </w:t>
      </w:r>
      <w:r w:rsidR="00CC65FE" w:rsidRPr="00C32DD0">
        <w:rPr>
          <w:rFonts w:ascii="Calibri" w:eastAsia="Calibri" w:hAnsi="Calibri" w:cs="Calibri"/>
          <w:spacing w:val="-1"/>
          <w:sz w:val="19"/>
          <w:szCs w:val="19"/>
        </w:rPr>
        <w:t>Credits</w:t>
      </w:r>
    </w:p>
    <w:p w14:paraId="0BB6CEF7" w14:textId="62F9C25E" w:rsidR="00CC65FE" w:rsidRPr="00C32DD0" w:rsidRDefault="00CC65FE" w:rsidP="00CC65FE">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7F2E9F7C" w14:textId="348C30F8" w:rsidR="00CC65FE" w:rsidRPr="00C32DD0" w:rsidRDefault="00CC65FE" w:rsidP="00E325A7">
      <w:pPr>
        <w:pStyle w:val="BodyText"/>
        <w:numPr>
          <w:ilvl w:val="0"/>
          <w:numId w:val="6"/>
        </w:numPr>
        <w:tabs>
          <w:tab w:val="left" w:pos="856"/>
        </w:tabs>
        <w:ind w:left="576" w:hanging="288"/>
        <w:rPr>
          <w:sz w:val="19"/>
          <w:szCs w:val="19"/>
        </w:rPr>
      </w:pPr>
      <w:r w:rsidRPr="00C32DD0">
        <w:rPr>
          <w:spacing w:val="-1"/>
          <w:sz w:val="19"/>
          <w:szCs w:val="19"/>
        </w:rPr>
        <w:t>Provide</w:t>
      </w:r>
      <w:r w:rsidRPr="00C32DD0">
        <w:rPr>
          <w:spacing w:val="-8"/>
          <w:sz w:val="19"/>
          <w:szCs w:val="19"/>
        </w:rPr>
        <w:t xml:space="preserve"> </w:t>
      </w:r>
      <w:r w:rsidRPr="00C32DD0">
        <w:rPr>
          <w:sz w:val="19"/>
          <w:szCs w:val="19"/>
        </w:rPr>
        <w:t>instruction</w:t>
      </w:r>
      <w:r w:rsidRPr="00C32DD0">
        <w:rPr>
          <w:spacing w:val="-6"/>
          <w:sz w:val="19"/>
          <w:szCs w:val="19"/>
        </w:rPr>
        <w:t xml:space="preserve"> </w:t>
      </w:r>
      <w:r w:rsidRPr="00C32DD0">
        <w:rPr>
          <w:sz w:val="19"/>
          <w:szCs w:val="19"/>
        </w:rPr>
        <w:t>in</w:t>
      </w:r>
      <w:r w:rsidRPr="00C32DD0">
        <w:rPr>
          <w:spacing w:val="-7"/>
          <w:sz w:val="19"/>
          <w:szCs w:val="19"/>
        </w:rPr>
        <w:t xml:space="preserve"> </w:t>
      </w:r>
      <w:r w:rsidRPr="00C32DD0">
        <w:rPr>
          <w:sz w:val="19"/>
          <w:szCs w:val="19"/>
        </w:rPr>
        <w:t>finance</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business</w:t>
      </w:r>
      <w:r w:rsidRPr="00C32DD0">
        <w:rPr>
          <w:spacing w:val="28"/>
          <w:w w:val="99"/>
          <w:sz w:val="19"/>
          <w:szCs w:val="19"/>
        </w:rPr>
        <w:t xml:space="preserve"> </w:t>
      </w:r>
      <w:r w:rsidRPr="00C32DD0">
        <w:rPr>
          <w:spacing w:val="-1"/>
          <w:sz w:val="19"/>
          <w:szCs w:val="19"/>
        </w:rPr>
        <w:t>fundamentals</w:t>
      </w:r>
      <w:r w:rsidRPr="00C32DD0">
        <w:rPr>
          <w:spacing w:val="-8"/>
          <w:sz w:val="19"/>
          <w:szCs w:val="19"/>
        </w:rPr>
        <w:t xml:space="preserve"> </w:t>
      </w:r>
      <w:r w:rsidRPr="00C32DD0">
        <w:rPr>
          <w:sz w:val="19"/>
          <w:szCs w:val="19"/>
        </w:rPr>
        <w:t>as</w:t>
      </w:r>
      <w:r w:rsidRPr="00C32DD0">
        <w:rPr>
          <w:spacing w:val="-8"/>
          <w:sz w:val="19"/>
          <w:szCs w:val="19"/>
        </w:rPr>
        <w:t xml:space="preserve"> </w:t>
      </w:r>
      <w:r w:rsidRPr="00C32DD0">
        <w:rPr>
          <w:spacing w:val="-1"/>
          <w:sz w:val="19"/>
          <w:szCs w:val="19"/>
        </w:rPr>
        <w:t>they</w:t>
      </w:r>
      <w:r w:rsidRPr="00C32DD0">
        <w:rPr>
          <w:spacing w:val="-6"/>
          <w:sz w:val="19"/>
          <w:szCs w:val="19"/>
        </w:rPr>
        <w:t xml:space="preserve"> </w:t>
      </w:r>
      <w:r w:rsidRPr="00C32DD0">
        <w:rPr>
          <w:sz w:val="19"/>
          <w:szCs w:val="19"/>
        </w:rPr>
        <w:t>relate</w:t>
      </w:r>
      <w:r w:rsidRPr="00C32DD0">
        <w:rPr>
          <w:spacing w:val="-7"/>
          <w:sz w:val="19"/>
          <w:szCs w:val="19"/>
        </w:rPr>
        <w:t xml:space="preserve"> </w:t>
      </w:r>
      <w:r w:rsidRPr="00C32DD0">
        <w:rPr>
          <w:spacing w:val="1"/>
          <w:sz w:val="19"/>
          <w:szCs w:val="19"/>
        </w:rPr>
        <w:t>to</w:t>
      </w:r>
      <w:r w:rsidRPr="00C32DD0">
        <w:rPr>
          <w:spacing w:val="-6"/>
          <w:sz w:val="19"/>
          <w:szCs w:val="19"/>
        </w:rPr>
        <w:t xml:space="preserve"> </w:t>
      </w:r>
      <w:r w:rsidRPr="00C32DD0">
        <w:rPr>
          <w:spacing w:val="-1"/>
          <w:sz w:val="19"/>
          <w:szCs w:val="19"/>
        </w:rPr>
        <w:t>financial</w:t>
      </w:r>
      <w:r w:rsidRPr="00C32DD0">
        <w:rPr>
          <w:spacing w:val="48"/>
          <w:w w:val="99"/>
          <w:sz w:val="19"/>
          <w:szCs w:val="19"/>
        </w:rPr>
        <w:t xml:space="preserve"> </w:t>
      </w:r>
      <w:r w:rsidRPr="00C32DD0">
        <w:rPr>
          <w:spacing w:val="-1"/>
          <w:sz w:val="19"/>
          <w:szCs w:val="19"/>
        </w:rPr>
        <w:t>institutions,</w:t>
      </w:r>
      <w:r w:rsidRPr="00C32DD0">
        <w:rPr>
          <w:spacing w:val="-9"/>
          <w:sz w:val="19"/>
          <w:szCs w:val="19"/>
        </w:rPr>
        <w:t xml:space="preserve"> </w:t>
      </w:r>
      <w:r w:rsidRPr="00C32DD0">
        <w:rPr>
          <w:spacing w:val="-1"/>
          <w:sz w:val="19"/>
          <w:szCs w:val="19"/>
        </w:rPr>
        <w:t>financial</w:t>
      </w:r>
      <w:r w:rsidRPr="00C32DD0">
        <w:rPr>
          <w:spacing w:val="-10"/>
          <w:sz w:val="19"/>
          <w:szCs w:val="19"/>
        </w:rPr>
        <w:t xml:space="preserve"> </w:t>
      </w:r>
      <w:r w:rsidRPr="00C32DD0">
        <w:rPr>
          <w:sz w:val="19"/>
          <w:szCs w:val="19"/>
        </w:rPr>
        <w:t>planning,</w:t>
      </w:r>
      <w:r w:rsidRPr="00C32DD0">
        <w:rPr>
          <w:spacing w:val="-8"/>
          <w:sz w:val="19"/>
          <w:szCs w:val="19"/>
        </w:rPr>
        <w:t xml:space="preserve"> </w:t>
      </w:r>
      <w:r w:rsidRPr="00C32DD0">
        <w:rPr>
          <w:spacing w:val="-1"/>
          <w:sz w:val="19"/>
          <w:szCs w:val="19"/>
        </w:rPr>
        <w:t>business</w:t>
      </w:r>
      <w:r w:rsidRPr="00C32DD0">
        <w:rPr>
          <w:spacing w:val="-11"/>
          <w:sz w:val="19"/>
          <w:szCs w:val="19"/>
        </w:rPr>
        <w:t xml:space="preserve"> </w:t>
      </w:r>
      <w:r w:rsidRPr="00C32DD0">
        <w:rPr>
          <w:sz w:val="19"/>
          <w:szCs w:val="19"/>
        </w:rPr>
        <w:t>and</w:t>
      </w:r>
      <w:r w:rsidRPr="00C32DD0">
        <w:rPr>
          <w:spacing w:val="55"/>
          <w:w w:val="99"/>
          <w:sz w:val="19"/>
          <w:szCs w:val="19"/>
        </w:rPr>
        <w:t xml:space="preserve"> </w:t>
      </w:r>
      <w:r w:rsidRPr="00C32DD0">
        <w:rPr>
          <w:spacing w:val="-1"/>
          <w:sz w:val="19"/>
          <w:szCs w:val="19"/>
        </w:rPr>
        <w:t>personal</w:t>
      </w:r>
      <w:r w:rsidRPr="00C32DD0">
        <w:rPr>
          <w:spacing w:val="-9"/>
          <w:sz w:val="19"/>
          <w:szCs w:val="19"/>
        </w:rPr>
        <w:t xml:space="preserve"> </w:t>
      </w:r>
      <w:r w:rsidRPr="00C32DD0">
        <w:rPr>
          <w:sz w:val="19"/>
          <w:szCs w:val="19"/>
        </w:rPr>
        <w:t>financial</w:t>
      </w:r>
      <w:r w:rsidRPr="00C32DD0">
        <w:rPr>
          <w:spacing w:val="-9"/>
          <w:sz w:val="19"/>
          <w:szCs w:val="19"/>
        </w:rPr>
        <w:t xml:space="preserve"> </w:t>
      </w:r>
      <w:r w:rsidRPr="00C32DD0">
        <w:rPr>
          <w:sz w:val="19"/>
          <w:szCs w:val="19"/>
        </w:rPr>
        <w:t>services,</w:t>
      </w:r>
      <w:r w:rsidRPr="00C32DD0">
        <w:rPr>
          <w:spacing w:val="-8"/>
          <w:sz w:val="19"/>
          <w:szCs w:val="19"/>
        </w:rPr>
        <w:t xml:space="preserve"> </w:t>
      </w:r>
      <w:r w:rsidRPr="00C32DD0">
        <w:rPr>
          <w:sz w:val="19"/>
          <w:szCs w:val="19"/>
        </w:rPr>
        <w:t>investment</w:t>
      </w:r>
      <w:r w:rsidRPr="00C32DD0">
        <w:rPr>
          <w:spacing w:val="-9"/>
          <w:sz w:val="19"/>
          <w:szCs w:val="19"/>
        </w:rPr>
        <w:t xml:space="preserve"> </w:t>
      </w:r>
      <w:r w:rsidRPr="00C32DD0">
        <w:rPr>
          <w:sz w:val="19"/>
          <w:szCs w:val="19"/>
        </w:rPr>
        <w:t>and</w:t>
      </w:r>
      <w:r w:rsidRPr="00C32DD0">
        <w:rPr>
          <w:spacing w:val="22"/>
          <w:w w:val="99"/>
          <w:sz w:val="19"/>
          <w:szCs w:val="19"/>
        </w:rPr>
        <w:t xml:space="preserve"> </w:t>
      </w:r>
      <w:r w:rsidRPr="00C32DD0">
        <w:rPr>
          <w:spacing w:val="-1"/>
          <w:sz w:val="19"/>
          <w:szCs w:val="19"/>
        </w:rPr>
        <w:t>securities,</w:t>
      </w:r>
      <w:r w:rsidRPr="00C32DD0">
        <w:rPr>
          <w:spacing w:val="-8"/>
          <w:sz w:val="19"/>
          <w:szCs w:val="19"/>
        </w:rPr>
        <w:t xml:space="preserve"> </w:t>
      </w:r>
      <w:r w:rsidRPr="00C32DD0">
        <w:rPr>
          <w:sz w:val="19"/>
          <w:szCs w:val="19"/>
        </w:rPr>
        <w:t>risk</w:t>
      </w:r>
      <w:r w:rsidRPr="00C32DD0">
        <w:rPr>
          <w:spacing w:val="-8"/>
          <w:sz w:val="19"/>
          <w:szCs w:val="19"/>
        </w:rPr>
        <w:t xml:space="preserve"> </w:t>
      </w:r>
      <w:r w:rsidRPr="00C32DD0">
        <w:rPr>
          <w:spacing w:val="-1"/>
          <w:sz w:val="19"/>
          <w:szCs w:val="19"/>
        </w:rPr>
        <w:t>management,</w:t>
      </w:r>
      <w:r w:rsidRPr="00C32DD0">
        <w:rPr>
          <w:spacing w:val="-5"/>
          <w:sz w:val="19"/>
          <w:szCs w:val="19"/>
        </w:rPr>
        <w:t xml:space="preserve"> </w:t>
      </w:r>
      <w:r w:rsidRPr="00C32DD0">
        <w:rPr>
          <w:sz w:val="19"/>
          <w:szCs w:val="19"/>
        </w:rPr>
        <w:t>and</w:t>
      </w:r>
      <w:r w:rsidRPr="00C32DD0">
        <w:rPr>
          <w:spacing w:val="-8"/>
          <w:sz w:val="19"/>
          <w:szCs w:val="19"/>
        </w:rPr>
        <w:t xml:space="preserve"> </w:t>
      </w:r>
      <w:r w:rsidRPr="00C32DD0">
        <w:rPr>
          <w:sz w:val="19"/>
          <w:szCs w:val="19"/>
        </w:rPr>
        <w:t>corporate</w:t>
      </w:r>
      <w:r w:rsidRPr="00C32DD0">
        <w:rPr>
          <w:spacing w:val="-9"/>
          <w:sz w:val="19"/>
          <w:szCs w:val="19"/>
        </w:rPr>
        <w:t xml:space="preserve"> </w:t>
      </w:r>
      <w:r w:rsidRPr="00C32DD0">
        <w:rPr>
          <w:spacing w:val="-1"/>
          <w:sz w:val="19"/>
          <w:szCs w:val="19"/>
        </w:rPr>
        <w:t>finance</w:t>
      </w:r>
    </w:p>
    <w:p w14:paraId="3AA95C5F" w14:textId="6C7865A0" w:rsidR="00CC65FE" w:rsidRPr="00C32DD0" w:rsidRDefault="00CC65FE" w:rsidP="00E325A7">
      <w:pPr>
        <w:pStyle w:val="BodyText"/>
        <w:numPr>
          <w:ilvl w:val="0"/>
          <w:numId w:val="6"/>
        </w:numPr>
        <w:tabs>
          <w:tab w:val="left" w:pos="856"/>
        </w:tabs>
        <w:ind w:left="576" w:hanging="288"/>
        <w:rPr>
          <w:sz w:val="19"/>
          <w:szCs w:val="19"/>
        </w:rPr>
      </w:pPr>
      <w:r w:rsidRPr="00C32DD0">
        <w:rPr>
          <w:spacing w:val="-1"/>
          <w:sz w:val="19"/>
          <w:szCs w:val="19"/>
        </w:rPr>
        <w:t>Provide</w:t>
      </w:r>
      <w:r w:rsidRPr="00C32DD0">
        <w:rPr>
          <w:spacing w:val="-9"/>
          <w:sz w:val="19"/>
          <w:szCs w:val="19"/>
        </w:rPr>
        <w:t xml:space="preserve"> </w:t>
      </w:r>
      <w:r w:rsidRPr="00C32DD0">
        <w:rPr>
          <w:sz w:val="19"/>
          <w:szCs w:val="19"/>
        </w:rPr>
        <w:t>opportunities</w:t>
      </w:r>
      <w:r w:rsidRPr="00C32DD0">
        <w:rPr>
          <w:spacing w:val="-9"/>
          <w:sz w:val="19"/>
          <w:szCs w:val="19"/>
        </w:rPr>
        <w:t xml:space="preserve"> </w:t>
      </w:r>
      <w:r w:rsidRPr="00C32DD0">
        <w:rPr>
          <w:sz w:val="19"/>
          <w:szCs w:val="19"/>
        </w:rPr>
        <w:t>to</w:t>
      </w:r>
      <w:r w:rsidRPr="00C32DD0">
        <w:rPr>
          <w:spacing w:val="-7"/>
          <w:sz w:val="19"/>
          <w:szCs w:val="19"/>
        </w:rPr>
        <w:t xml:space="preserve"> </w:t>
      </w:r>
      <w:r w:rsidRPr="00C32DD0">
        <w:rPr>
          <w:sz w:val="19"/>
          <w:szCs w:val="19"/>
        </w:rPr>
        <w:t>develop</w:t>
      </w:r>
      <w:r w:rsidRPr="00C32DD0">
        <w:rPr>
          <w:spacing w:val="-7"/>
          <w:sz w:val="19"/>
          <w:szCs w:val="19"/>
        </w:rPr>
        <w:t xml:space="preserve"> </w:t>
      </w:r>
      <w:r w:rsidRPr="00C32DD0">
        <w:rPr>
          <w:sz w:val="19"/>
          <w:szCs w:val="19"/>
        </w:rPr>
        <w:t>attitudes</w:t>
      </w:r>
      <w:r w:rsidRPr="00C32DD0">
        <w:rPr>
          <w:spacing w:val="-9"/>
          <w:sz w:val="19"/>
          <w:szCs w:val="19"/>
        </w:rPr>
        <w:t xml:space="preserve"> </w:t>
      </w:r>
      <w:r w:rsidRPr="00C32DD0">
        <w:rPr>
          <w:sz w:val="19"/>
          <w:szCs w:val="19"/>
        </w:rPr>
        <w:t>and</w:t>
      </w:r>
      <w:r w:rsidRPr="00C32DD0">
        <w:rPr>
          <w:spacing w:val="27"/>
          <w:w w:val="99"/>
          <w:sz w:val="19"/>
          <w:szCs w:val="19"/>
        </w:rPr>
        <w:t xml:space="preserve"> </w:t>
      </w:r>
      <w:r w:rsidRPr="00C32DD0">
        <w:rPr>
          <w:sz w:val="19"/>
          <w:szCs w:val="19"/>
        </w:rPr>
        <w:t>apply</w:t>
      </w:r>
      <w:r w:rsidRPr="00C32DD0">
        <w:rPr>
          <w:spacing w:val="-5"/>
          <w:sz w:val="19"/>
          <w:szCs w:val="19"/>
        </w:rPr>
        <w:t xml:space="preserve"> </w:t>
      </w:r>
      <w:r w:rsidRPr="00C32DD0">
        <w:rPr>
          <w:spacing w:val="-1"/>
          <w:sz w:val="19"/>
          <w:szCs w:val="19"/>
        </w:rPr>
        <w:t>skills</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knowledge</w:t>
      </w:r>
      <w:r w:rsidRPr="00C32DD0">
        <w:rPr>
          <w:spacing w:val="-6"/>
          <w:sz w:val="19"/>
          <w:szCs w:val="19"/>
        </w:rPr>
        <w:t xml:space="preserve"> </w:t>
      </w:r>
      <w:r w:rsidRPr="00C32DD0">
        <w:rPr>
          <w:sz w:val="19"/>
          <w:szCs w:val="19"/>
        </w:rPr>
        <w:t>in</w:t>
      </w:r>
      <w:r w:rsidRPr="00C32DD0">
        <w:rPr>
          <w:spacing w:val="-2"/>
          <w:sz w:val="19"/>
          <w:szCs w:val="19"/>
        </w:rPr>
        <w:t xml:space="preserve"> </w:t>
      </w:r>
      <w:r w:rsidRPr="00C32DD0">
        <w:rPr>
          <w:sz w:val="19"/>
          <w:szCs w:val="19"/>
        </w:rPr>
        <w:t>the</w:t>
      </w:r>
      <w:r w:rsidRPr="00C32DD0">
        <w:rPr>
          <w:spacing w:val="-5"/>
          <w:sz w:val="19"/>
          <w:szCs w:val="19"/>
        </w:rPr>
        <w:t xml:space="preserve"> </w:t>
      </w:r>
      <w:r w:rsidRPr="00C32DD0">
        <w:rPr>
          <w:sz w:val="19"/>
          <w:szCs w:val="19"/>
        </w:rPr>
        <w:t>area</w:t>
      </w:r>
      <w:r w:rsidRPr="00C32DD0">
        <w:rPr>
          <w:spacing w:val="-5"/>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finance</w:t>
      </w:r>
    </w:p>
    <w:p w14:paraId="14F1F99B" w14:textId="1C24352A" w:rsidR="0068089E" w:rsidRPr="00C32DD0" w:rsidRDefault="00CC65FE" w:rsidP="00CC65FE">
      <w:pPr>
        <w:pStyle w:val="BodyText"/>
        <w:ind w:left="576" w:hanging="288"/>
        <w:rPr>
          <w:spacing w:val="45"/>
          <w:w w:val="99"/>
          <w:sz w:val="19"/>
          <w:szCs w:val="19"/>
        </w:rPr>
      </w:pPr>
      <w:r w:rsidRPr="00C32DD0">
        <w:rPr>
          <w:b/>
          <w:sz w:val="19"/>
          <w:szCs w:val="19"/>
        </w:rPr>
        <w:t>Note:</w:t>
      </w:r>
      <w:r w:rsidRPr="00C32DD0">
        <w:rPr>
          <w:b/>
          <w:spacing w:val="-6"/>
          <w:sz w:val="19"/>
          <w:szCs w:val="19"/>
        </w:rPr>
        <w:t xml:space="preserve"> </w:t>
      </w:r>
      <w:r w:rsidRPr="00C32DD0">
        <w:rPr>
          <w:spacing w:val="-1"/>
          <w:sz w:val="19"/>
          <w:szCs w:val="19"/>
        </w:rPr>
        <w:t>This</w:t>
      </w:r>
      <w:r w:rsidRPr="00C32DD0">
        <w:rPr>
          <w:spacing w:val="-8"/>
          <w:sz w:val="19"/>
          <w:szCs w:val="19"/>
        </w:rPr>
        <w:t xml:space="preserve"> </w:t>
      </w:r>
      <w:r w:rsidRPr="00C32DD0">
        <w:rPr>
          <w:spacing w:val="-1"/>
          <w:sz w:val="19"/>
          <w:szCs w:val="19"/>
        </w:rPr>
        <w:t>course</w:t>
      </w:r>
      <w:r w:rsidRPr="00C32DD0">
        <w:rPr>
          <w:spacing w:val="-6"/>
          <w:sz w:val="19"/>
          <w:szCs w:val="19"/>
        </w:rPr>
        <w:t xml:space="preserve"> </w:t>
      </w:r>
      <w:r w:rsidRPr="00C32DD0">
        <w:rPr>
          <w:spacing w:val="1"/>
          <w:sz w:val="19"/>
          <w:szCs w:val="19"/>
        </w:rPr>
        <w:t>is</w:t>
      </w:r>
      <w:r w:rsidRPr="00C32DD0">
        <w:rPr>
          <w:spacing w:val="-8"/>
          <w:sz w:val="19"/>
          <w:szCs w:val="19"/>
        </w:rPr>
        <w:t xml:space="preserve"> </w:t>
      </w:r>
      <w:r w:rsidRPr="00C32DD0">
        <w:rPr>
          <w:spacing w:val="-1"/>
          <w:sz w:val="19"/>
          <w:szCs w:val="19"/>
        </w:rPr>
        <w:t>strongly</w:t>
      </w:r>
      <w:r w:rsidRPr="00C32DD0">
        <w:rPr>
          <w:spacing w:val="-3"/>
          <w:sz w:val="19"/>
          <w:szCs w:val="19"/>
        </w:rPr>
        <w:t xml:space="preserve"> </w:t>
      </w:r>
      <w:r w:rsidRPr="00C32DD0">
        <w:rPr>
          <w:spacing w:val="-1"/>
          <w:sz w:val="19"/>
          <w:szCs w:val="19"/>
        </w:rPr>
        <w:t>suggested</w:t>
      </w:r>
      <w:r w:rsidRPr="00C32DD0">
        <w:rPr>
          <w:spacing w:val="-6"/>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college-bound</w:t>
      </w:r>
      <w:r w:rsidRPr="00C32DD0">
        <w:rPr>
          <w:spacing w:val="45"/>
          <w:w w:val="99"/>
          <w:sz w:val="19"/>
          <w:szCs w:val="19"/>
        </w:rPr>
        <w:t xml:space="preserve"> </w:t>
      </w:r>
    </w:p>
    <w:p w14:paraId="2A8DC6D0" w14:textId="039E7A30" w:rsidR="0068089E" w:rsidRPr="00C32DD0" w:rsidRDefault="00CC65FE" w:rsidP="00CC65FE">
      <w:pPr>
        <w:pStyle w:val="BodyText"/>
        <w:ind w:left="576" w:hanging="288"/>
        <w:rPr>
          <w:spacing w:val="63"/>
          <w:w w:val="99"/>
          <w:sz w:val="19"/>
          <w:szCs w:val="19"/>
        </w:rPr>
      </w:pPr>
      <w:r w:rsidRPr="00C32DD0">
        <w:rPr>
          <w:spacing w:val="-1"/>
          <w:sz w:val="19"/>
          <w:szCs w:val="19"/>
        </w:rPr>
        <w:t>business</w:t>
      </w:r>
      <w:r w:rsidRPr="00C32DD0">
        <w:rPr>
          <w:spacing w:val="-9"/>
          <w:sz w:val="19"/>
          <w:szCs w:val="19"/>
        </w:rPr>
        <w:t xml:space="preserve"> </w:t>
      </w:r>
      <w:r w:rsidRPr="00C32DD0">
        <w:rPr>
          <w:spacing w:val="-1"/>
          <w:sz w:val="19"/>
          <w:szCs w:val="19"/>
        </w:rPr>
        <w:t>students;</w:t>
      </w:r>
      <w:r w:rsidRPr="00C32DD0">
        <w:rPr>
          <w:spacing w:val="-7"/>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who</w:t>
      </w:r>
      <w:r w:rsidRPr="00C32DD0">
        <w:rPr>
          <w:spacing w:val="-4"/>
          <w:sz w:val="19"/>
          <w:szCs w:val="19"/>
        </w:rPr>
        <w:t xml:space="preserve"> </w:t>
      </w:r>
      <w:r w:rsidRPr="00C32DD0">
        <w:rPr>
          <w:spacing w:val="-1"/>
          <w:sz w:val="19"/>
          <w:szCs w:val="19"/>
        </w:rPr>
        <w:t>have</w:t>
      </w:r>
      <w:r w:rsidRPr="00C32DD0">
        <w:rPr>
          <w:spacing w:val="-7"/>
          <w:sz w:val="19"/>
          <w:szCs w:val="19"/>
        </w:rPr>
        <w:t xml:space="preserve"> </w:t>
      </w:r>
      <w:r w:rsidRPr="00C32DD0">
        <w:rPr>
          <w:sz w:val="19"/>
          <w:szCs w:val="19"/>
        </w:rPr>
        <w:t>not</w:t>
      </w:r>
      <w:r w:rsidRPr="00C32DD0">
        <w:rPr>
          <w:spacing w:val="-7"/>
          <w:sz w:val="19"/>
          <w:szCs w:val="19"/>
        </w:rPr>
        <w:t xml:space="preserve"> </w:t>
      </w:r>
      <w:r w:rsidRPr="00C32DD0">
        <w:rPr>
          <w:spacing w:val="-1"/>
          <w:sz w:val="19"/>
          <w:szCs w:val="19"/>
        </w:rPr>
        <w:t>previously</w:t>
      </w:r>
      <w:r w:rsidRPr="00C32DD0">
        <w:rPr>
          <w:spacing w:val="63"/>
          <w:w w:val="99"/>
          <w:sz w:val="19"/>
          <w:szCs w:val="19"/>
        </w:rPr>
        <w:t xml:space="preserve"> </w:t>
      </w:r>
    </w:p>
    <w:p w14:paraId="4FFD979C" w14:textId="779838B0" w:rsidR="0068089E" w:rsidRPr="00C32DD0" w:rsidRDefault="00CC65FE" w:rsidP="00CC65FE">
      <w:pPr>
        <w:pStyle w:val="BodyText"/>
        <w:ind w:left="576" w:hanging="288"/>
        <w:rPr>
          <w:spacing w:val="22"/>
          <w:w w:val="99"/>
          <w:sz w:val="19"/>
          <w:szCs w:val="19"/>
        </w:rPr>
      </w:pPr>
      <w:r w:rsidRPr="00C32DD0">
        <w:rPr>
          <w:spacing w:val="-1"/>
          <w:sz w:val="19"/>
          <w:szCs w:val="19"/>
        </w:rPr>
        <w:t>earned</w:t>
      </w:r>
      <w:r w:rsidRPr="00C32DD0">
        <w:rPr>
          <w:spacing w:val="-6"/>
          <w:sz w:val="19"/>
          <w:szCs w:val="19"/>
        </w:rPr>
        <w:t xml:space="preserve"> </w:t>
      </w:r>
      <w:r w:rsidRPr="00C32DD0">
        <w:rPr>
          <w:sz w:val="19"/>
          <w:szCs w:val="19"/>
        </w:rPr>
        <w:t>college</w:t>
      </w:r>
      <w:r w:rsidRPr="00C32DD0">
        <w:rPr>
          <w:spacing w:val="-6"/>
          <w:sz w:val="19"/>
          <w:szCs w:val="19"/>
        </w:rPr>
        <w:t xml:space="preserve"> </w:t>
      </w:r>
      <w:r w:rsidRPr="00C32DD0">
        <w:rPr>
          <w:sz w:val="19"/>
          <w:szCs w:val="19"/>
        </w:rPr>
        <w:t>credits</w:t>
      </w:r>
      <w:r w:rsidRPr="00C32DD0">
        <w:rPr>
          <w:spacing w:val="-7"/>
          <w:sz w:val="19"/>
          <w:szCs w:val="19"/>
        </w:rPr>
        <w:t xml:space="preserve"> </w:t>
      </w:r>
      <w:r w:rsidRPr="00C32DD0">
        <w:rPr>
          <w:sz w:val="19"/>
          <w:szCs w:val="19"/>
        </w:rPr>
        <w:t>via</w:t>
      </w:r>
      <w:r w:rsidRPr="00C32DD0">
        <w:rPr>
          <w:spacing w:val="-5"/>
          <w:sz w:val="19"/>
          <w:szCs w:val="19"/>
        </w:rPr>
        <w:t xml:space="preserve"> </w:t>
      </w:r>
      <w:r w:rsidRPr="00C32DD0">
        <w:rPr>
          <w:sz w:val="19"/>
          <w:szCs w:val="19"/>
        </w:rPr>
        <w:t>the</w:t>
      </w:r>
      <w:r w:rsidRPr="00C32DD0">
        <w:rPr>
          <w:spacing w:val="-4"/>
          <w:sz w:val="19"/>
          <w:szCs w:val="19"/>
        </w:rPr>
        <w:t xml:space="preserve"> </w:t>
      </w:r>
      <w:r w:rsidRPr="00C32DD0">
        <w:rPr>
          <w:i/>
          <w:spacing w:val="-1"/>
          <w:sz w:val="19"/>
          <w:szCs w:val="19"/>
        </w:rPr>
        <w:t>Intro</w:t>
      </w:r>
      <w:r w:rsidRPr="00C32DD0">
        <w:rPr>
          <w:i/>
          <w:spacing w:val="-5"/>
          <w:sz w:val="19"/>
          <w:szCs w:val="19"/>
        </w:rPr>
        <w:t xml:space="preserve"> </w:t>
      </w:r>
      <w:r w:rsidRPr="00C32DD0">
        <w:rPr>
          <w:i/>
          <w:sz w:val="19"/>
          <w:szCs w:val="19"/>
        </w:rPr>
        <w:t>to</w:t>
      </w:r>
      <w:r w:rsidRPr="00C32DD0">
        <w:rPr>
          <w:i/>
          <w:spacing w:val="-5"/>
          <w:sz w:val="19"/>
          <w:szCs w:val="19"/>
        </w:rPr>
        <w:t xml:space="preserve"> </w:t>
      </w:r>
      <w:r w:rsidRPr="00C32DD0">
        <w:rPr>
          <w:i/>
          <w:sz w:val="19"/>
          <w:szCs w:val="19"/>
        </w:rPr>
        <w:t>Accounting</w:t>
      </w:r>
      <w:r w:rsidRPr="00C32DD0">
        <w:rPr>
          <w:i/>
          <w:spacing w:val="-3"/>
          <w:sz w:val="19"/>
          <w:szCs w:val="19"/>
        </w:rPr>
        <w:t xml:space="preserve"> </w:t>
      </w:r>
      <w:r w:rsidRPr="00C32DD0">
        <w:rPr>
          <w:sz w:val="19"/>
          <w:szCs w:val="19"/>
        </w:rPr>
        <w:t>course</w:t>
      </w:r>
      <w:r w:rsidRPr="00C32DD0">
        <w:rPr>
          <w:spacing w:val="22"/>
          <w:w w:val="99"/>
          <w:sz w:val="19"/>
          <w:szCs w:val="19"/>
        </w:rPr>
        <w:t xml:space="preserve"> </w:t>
      </w:r>
    </w:p>
    <w:p w14:paraId="06C9DC49" w14:textId="29E7EC27" w:rsidR="0068089E" w:rsidRPr="00C32DD0" w:rsidRDefault="00CC65FE" w:rsidP="00CC65FE">
      <w:pPr>
        <w:pStyle w:val="BodyText"/>
        <w:ind w:left="576" w:hanging="288"/>
        <w:rPr>
          <w:i/>
          <w:spacing w:val="38"/>
          <w:w w:val="99"/>
          <w:sz w:val="19"/>
          <w:szCs w:val="19"/>
        </w:rPr>
      </w:pPr>
      <w:r w:rsidRPr="00C32DD0">
        <w:rPr>
          <w:spacing w:val="-1"/>
          <w:sz w:val="19"/>
          <w:szCs w:val="19"/>
        </w:rPr>
        <w:t>may</w:t>
      </w:r>
      <w:r w:rsidRPr="00C32DD0">
        <w:rPr>
          <w:spacing w:val="-7"/>
          <w:sz w:val="19"/>
          <w:szCs w:val="19"/>
        </w:rPr>
        <w:t xml:space="preserve"> </w:t>
      </w:r>
      <w:r w:rsidRPr="00C32DD0">
        <w:rPr>
          <w:sz w:val="19"/>
          <w:szCs w:val="19"/>
        </w:rPr>
        <w:t>enroll</w:t>
      </w:r>
      <w:r w:rsidRPr="00C32DD0">
        <w:rPr>
          <w:spacing w:val="-8"/>
          <w:sz w:val="19"/>
          <w:szCs w:val="19"/>
        </w:rPr>
        <w:t xml:space="preserve"> </w:t>
      </w:r>
      <w:r w:rsidRPr="00C32DD0">
        <w:rPr>
          <w:sz w:val="19"/>
          <w:szCs w:val="19"/>
        </w:rPr>
        <w:t>in</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i/>
          <w:sz w:val="19"/>
          <w:szCs w:val="19"/>
        </w:rPr>
        <w:t>4522DF-4522DS</w:t>
      </w:r>
      <w:r w:rsidRPr="00C32DD0">
        <w:rPr>
          <w:i/>
          <w:spacing w:val="-7"/>
          <w:sz w:val="19"/>
          <w:szCs w:val="19"/>
        </w:rPr>
        <w:t xml:space="preserve"> </w:t>
      </w:r>
      <w:r w:rsidRPr="00C32DD0">
        <w:rPr>
          <w:i/>
          <w:spacing w:val="-1"/>
          <w:sz w:val="19"/>
          <w:szCs w:val="19"/>
        </w:rPr>
        <w:t>IntroAcct/ACCT100</w:t>
      </w:r>
      <w:r w:rsidRPr="00C32DD0">
        <w:rPr>
          <w:i/>
          <w:spacing w:val="-8"/>
          <w:sz w:val="19"/>
          <w:szCs w:val="19"/>
        </w:rPr>
        <w:t xml:space="preserve"> </w:t>
      </w:r>
      <w:r w:rsidRPr="00C32DD0">
        <w:rPr>
          <w:i/>
          <w:spacing w:val="-1"/>
          <w:sz w:val="19"/>
          <w:szCs w:val="19"/>
        </w:rPr>
        <w:t>VU</w:t>
      </w:r>
      <w:r w:rsidRPr="00C32DD0">
        <w:rPr>
          <w:i/>
          <w:spacing w:val="38"/>
          <w:w w:val="99"/>
          <w:sz w:val="19"/>
          <w:szCs w:val="19"/>
        </w:rPr>
        <w:t xml:space="preserve"> </w:t>
      </w:r>
    </w:p>
    <w:p w14:paraId="072AEF8A" w14:textId="52B67AFA" w:rsidR="0068089E" w:rsidRPr="00C32DD0" w:rsidRDefault="00CC65FE" w:rsidP="00CC65FE">
      <w:pPr>
        <w:pStyle w:val="BodyText"/>
        <w:ind w:left="576" w:hanging="288"/>
        <w:rPr>
          <w:spacing w:val="35"/>
          <w:w w:val="99"/>
          <w:sz w:val="19"/>
          <w:szCs w:val="19"/>
        </w:rPr>
      </w:pPr>
      <w:r w:rsidRPr="00C32DD0">
        <w:rPr>
          <w:i/>
          <w:spacing w:val="-1"/>
          <w:sz w:val="19"/>
          <w:szCs w:val="19"/>
        </w:rPr>
        <w:t>(DC)</w:t>
      </w:r>
      <w:r w:rsidRPr="00C32DD0">
        <w:rPr>
          <w:i/>
          <w:spacing w:val="-6"/>
          <w:sz w:val="19"/>
          <w:szCs w:val="19"/>
        </w:rPr>
        <w:t xml:space="preserve"> </w:t>
      </w:r>
      <w:r w:rsidRPr="00C32DD0">
        <w:rPr>
          <w:sz w:val="19"/>
          <w:szCs w:val="19"/>
        </w:rPr>
        <w:t>course.</w:t>
      </w:r>
      <w:r w:rsidRPr="00C32DD0">
        <w:rPr>
          <w:spacing w:val="35"/>
          <w:sz w:val="19"/>
          <w:szCs w:val="19"/>
        </w:rPr>
        <w:t xml:space="preserve"> </w:t>
      </w:r>
      <w:r w:rsidRPr="00C32DD0">
        <w:rPr>
          <w:sz w:val="19"/>
          <w:szCs w:val="19"/>
        </w:rPr>
        <w:t>Students</w:t>
      </w:r>
      <w:r w:rsidRPr="00C32DD0">
        <w:rPr>
          <w:spacing w:val="-4"/>
          <w:sz w:val="19"/>
          <w:szCs w:val="19"/>
        </w:rPr>
        <w:t xml:space="preserve"> </w:t>
      </w:r>
      <w:r w:rsidRPr="00C32DD0">
        <w:rPr>
          <w:spacing w:val="-1"/>
          <w:sz w:val="19"/>
          <w:szCs w:val="19"/>
        </w:rPr>
        <w:t>will</w:t>
      </w:r>
      <w:r w:rsidRPr="00C32DD0">
        <w:rPr>
          <w:spacing w:val="-4"/>
          <w:sz w:val="19"/>
          <w:szCs w:val="19"/>
        </w:rPr>
        <w:t xml:space="preserve"> </w:t>
      </w:r>
      <w:r w:rsidRPr="00C32DD0">
        <w:rPr>
          <w:sz w:val="19"/>
          <w:szCs w:val="19"/>
        </w:rPr>
        <w:t>earn</w:t>
      </w:r>
      <w:r w:rsidRPr="00C32DD0">
        <w:rPr>
          <w:spacing w:val="-5"/>
          <w:sz w:val="19"/>
          <w:szCs w:val="19"/>
        </w:rPr>
        <w:t xml:space="preserve"> </w:t>
      </w:r>
      <w:r w:rsidRPr="00C32DD0">
        <w:rPr>
          <w:sz w:val="19"/>
          <w:szCs w:val="19"/>
        </w:rPr>
        <w:t>3</w:t>
      </w:r>
      <w:r w:rsidRPr="00C32DD0">
        <w:rPr>
          <w:spacing w:val="-5"/>
          <w:sz w:val="19"/>
          <w:szCs w:val="19"/>
        </w:rPr>
        <w:t xml:space="preserve"> </w:t>
      </w:r>
      <w:r w:rsidRPr="00C32DD0">
        <w:rPr>
          <w:spacing w:val="-1"/>
          <w:sz w:val="19"/>
          <w:szCs w:val="19"/>
        </w:rPr>
        <w:t>Vincennes</w:t>
      </w:r>
      <w:r w:rsidRPr="00C32DD0">
        <w:rPr>
          <w:spacing w:val="-4"/>
          <w:sz w:val="19"/>
          <w:szCs w:val="19"/>
        </w:rPr>
        <w:t xml:space="preserve"> </w:t>
      </w:r>
      <w:r w:rsidRPr="00C32DD0">
        <w:rPr>
          <w:spacing w:val="-1"/>
          <w:sz w:val="19"/>
          <w:szCs w:val="19"/>
        </w:rPr>
        <w:t>University</w:t>
      </w:r>
      <w:r w:rsidRPr="00C32DD0">
        <w:rPr>
          <w:spacing w:val="35"/>
          <w:w w:val="99"/>
          <w:sz w:val="19"/>
          <w:szCs w:val="19"/>
        </w:rPr>
        <w:t xml:space="preserve"> </w:t>
      </w:r>
    </w:p>
    <w:p w14:paraId="0E4979F6" w14:textId="137D04C6" w:rsidR="00CC65FE" w:rsidRPr="00C32DD0" w:rsidRDefault="00CC65FE" w:rsidP="00CC65FE">
      <w:pPr>
        <w:pStyle w:val="BodyText"/>
        <w:ind w:left="576" w:hanging="288"/>
        <w:rPr>
          <w:sz w:val="19"/>
          <w:szCs w:val="19"/>
        </w:rPr>
      </w:pPr>
      <w:r w:rsidRPr="00C32DD0">
        <w:rPr>
          <w:sz w:val="19"/>
          <w:szCs w:val="19"/>
        </w:rPr>
        <w:t>college</w:t>
      </w:r>
      <w:r w:rsidRPr="00C32DD0">
        <w:rPr>
          <w:spacing w:val="-8"/>
          <w:sz w:val="19"/>
          <w:szCs w:val="19"/>
        </w:rPr>
        <w:t xml:space="preserve"> </w:t>
      </w:r>
      <w:r w:rsidRPr="00C32DD0">
        <w:rPr>
          <w:sz w:val="19"/>
          <w:szCs w:val="19"/>
        </w:rPr>
        <w:t>credits</w:t>
      </w:r>
      <w:r w:rsidRPr="00C32DD0">
        <w:rPr>
          <w:spacing w:val="-8"/>
          <w:sz w:val="19"/>
          <w:szCs w:val="19"/>
        </w:rPr>
        <w:t xml:space="preserve"> </w:t>
      </w:r>
      <w:r w:rsidRPr="00C32DD0">
        <w:rPr>
          <w:sz w:val="19"/>
          <w:szCs w:val="19"/>
        </w:rPr>
        <w:t>upon</w:t>
      </w:r>
      <w:r w:rsidRPr="00C32DD0">
        <w:rPr>
          <w:spacing w:val="-6"/>
          <w:sz w:val="19"/>
          <w:szCs w:val="19"/>
        </w:rPr>
        <w:t xml:space="preserve"> </w:t>
      </w:r>
      <w:r w:rsidRPr="00C32DD0">
        <w:rPr>
          <w:spacing w:val="-1"/>
          <w:sz w:val="19"/>
          <w:szCs w:val="19"/>
        </w:rPr>
        <w:t>successful</w:t>
      </w:r>
      <w:r w:rsidRPr="00C32DD0">
        <w:rPr>
          <w:spacing w:val="-7"/>
          <w:sz w:val="19"/>
          <w:szCs w:val="19"/>
        </w:rPr>
        <w:t xml:space="preserve"> </w:t>
      </w:r>
      <w:r w:rsidRPr="00C32DD0">
        <w:rPr>
          <w:spacing w:val="-1"/>
          <w:sz w:val="19"/>
          <w:szCs w:val="19"/>
        </w:rPr>
        <w:t>completion</w:t>
      </w:r>
      <w:r w:rsidRPr="00C32DD0">
        <w:rPr>
          <w:spacing w:val="-6"/>
          <w:sz w:val="19"/>
          <w:szCs w:val="19"/>
        </w:rPr>
        <w:t xml:space="preserve"> </w:t>
      </w:r>
      <w:r w:rsidRPr="00C32DD0">
        <w:rPr>
          <w:sz w:val="19"/>
          <w:szCs w:val="19"/>
        </w:rPr>
        <w:t>of</w:t>
      </w:r>
      <w:r w:rsidRPr="00C32DD0">
        <w:rPr>
          <w:spacing w:val="-4"/>
          <w:sz w:val="19"/>
          <w:szCs w:val="19"/>
        </w:rPr>
        <w:t xml:space="preserve"> </w:t>
      </w:r>
      <w:r w:rsidRPr="00C32DD0">
        <w:rPr>
          <w:sz w:val="19"/>
          <w:szCs w:val="19"/>
        </w:rPr>
        <w:t>this</w:t>
      </w:r>
      <w:r w:rsidRPr="00C32DD0">
        <w:rPr>
          <w:spacing w:val="-7"/>
          <w:sz w:val="19"/>
          <w:szCs w:val="19"/>
        </w:rPr>
        <w:t xml:space="preserve"> </w:t>
      </w:r>
      <w:r w:rsidRPr="00C32DD0">
        <w:rPr>
          <w:sz w:val="19"/>
          <w:szCs w:val="19"/>
        </w:rPr>
        <w:t>course.</w:t>
      </w:r>
    </w:p>
    <w:p w14:paraId="143C4C69" w14:textId="12161CBA" w:rsidR="0068089E" w:rsidRPr="00C32DD0" w:rsidRDefault="0068089E" w:rsidP="0068089E">
      <w:pPr>
        <w:rPr>
          <w:rFonts w:ascii="Calibri" w:eastAsia="Calibri" w:hAnsi="Calibri"/>
          <w:sz w:val="19"/>
          <w:szCs w:val="19"/>
        </w:rPr>
      </w:pPr>
    </w:p>
    <w:p w14:paraId="46220159" w14:textId="77777777" w:rsidR="005029EC" w:rsidRDefault="005029EC" w:rsidP="0068089E">
      <w:pPr>
        <w:ind w:firstLine="288"/>
        <w:rPr>
          <w:rFonts w:ascii="Calibri"/>
          <w:b/>
          <w:spacing w:val="-1"/>
          <w:sz w:val="19"/>
          <w:szCs w:val="19"/>
          <w:u w:val="single"/>
        </w:rPr>
      </w:pPr>
    </w:p>
    <w:p w14:paraId="1C972E85" w14:textId="705D4B63" w:rsidR="001A4272" w:rsidRPr="00C32DD0" w:rsidRDefault="00AB0936" w:rsidP="0068089E">
      <w:pPr>
        <w:ind w:firstLine="288"/>
        <w:rPr>
          <w:rFonts w:ascii="Calibri" w:eastAsia="Calibri" w:hAnsi="Calibri" w:cs="Calibri"/>
          <w:sz w:val="19"/>
          <w:szCs w:val="19"/>
          <w:u w:val="single"/>
        </w:rPr>
      </w:pPr>
      <w:r w:rsidRPr="00C32DD0">
        <w:rPr>
          <w:rFonts w:ascii="Calibri"/>
          <w:b/>
          <w:spacing w:val="-1"/>
          <w:sz w:val="19"/>
          <w:szCs w:val="19"/>
          <w:u w:val="single"/>
        </w:rPr>
        <w:t>PERSONAL</w:t>
      </w:r>
      <w:r w:rsidRPr="00C32DD0">
        <w:rPr>
          <w:rFonts w:ascii="Calibri"/>
          <w:b/>
          <w:spacing w:val="-16"/>
          <w:sz w:val="19"/>
          <w:szCs w:val="19"/>
          <w:u w:val="single"/>
        </w:rPr>
        <w:t xml:space="preserve"> </w:t>
      </w:r>
      <w:r w:rsidRPr="00C32DD0">
        <w:rPr>
          <w:rFonts w:ascii="Calibri"/>
          <w:b/>
          <w:sz w:val="19"/>
          <w:szCs w:val="19"/>
          <w:u w:val="single"/>
        </w:rPr>
        <w:t>FINANCIAL</w:t>
      </w:r>
      <w:r w:rsidRPr="00C32DD0">
        <w:rPr>
          <w:rFonts w:ascii="Calibri"/>
          <w:b/>
          <w:spacing w:val="-17"/>
          <w:sz w:val="19"/>
          <w:szCs w:val="19"/>
          <w:u w:val="single"/>
        </w:rPr>
        <w:t xml:space="preserve"> </w:t>
      </w:r>
      <w:r w:rsidRPr="00C32DD0">
        <w:rPr>
          <w:rFonts w:ascii="Calibri"/>
          <w:b/>
          <w:sz w:val="19"/>
          <w:szCs w:val="19"/>
          <w:u w:val="single"/>
        </w:rPr>
        <w:t>RESPONSIBILITY</w:t>
      </w:r>
    </w:p>
    <w:p w14:paraId="6EE073D0" w14:textId="0E9142E7" w:rsidR="001A4272" w:rsidRPr="00C32DD0" w:rsidRDefault="00AB0936" w:rsidP="00E2286A">
      <w:pPr>
        <w:pStyle w:val="BodyText"/>
        <w:tabs>
          <w:tab w:val="left" w:pos="3736"/>
        </w:tabs>
        <w:ind w:left="576" w:hanging="288"/>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4540</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11</w:t>
      </w:r>
      <w:r w:rsidRPr="00C32DD0">
        <w:rPr>
          <w:spacing w:val="-4"/>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33C7E80D" w14:textId="2A7A55B8" w:rsidR="001A4272" w:rsidRPr="00C32DD0" w:rsidRDefault="00AB0936" w:rsidP="00E2286A">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171E0D5F" w14:textId="6964AEFF" w:rsidR="001A4272" w:rsidRPr="00C32DD0" w:rsidRDefault="00AB0936" w:rsidP="00E2286A">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76F3B666" w14:textId="2016B9A2"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Learn</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identify</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manage</w:t>
      </w:r>
      <w:r w:rsidRPr="00C32DD0">
        <w:rPr>
          <w:spacing w:val="-6"/>
          <w:sz w:val="19"/>
          <w:szCs w:val="19"/>
        </w:rPr>
        <w:t xml:space="preserve"> </w:t>
      </w:r>
      <w:r w:rsidRPr="00C32DD0">
        <w:rPr>
          <w:spacing w:val="-1"/>
          <w:sz w:val="19"/>
          <w:szCs w:val="19"/>
        </w:rPr>
        <w:t>personal</w:t>
      </w:r>
      <w:r w:rsidRPr="00C32DD0">
        <w:rPr>
          <w:spacing w:val="-6"/>
          <w:sz w:val="19"/>
          <w:szCs w:val="19"/>
        </w:rPr>
        <w:t xml:space="preserve"> </w:t>
      </w:r>
      <w:r w:rsidRPr="00C32DD0">
        <w:rPr>
          <w:sz w:val="19"/>
          <w:szCs w:val="19"/>
        </w:rPr>
        <w:t>financial</w:t>
      </w:r>
      <w:r w:rsidRPr="00C32DD0">
        <w:rPr>
          <w:spacing w:val="29"/>
          <w:w w:val="99"/>
          <w:sz w:val="19"/>
          <w:szCs w:val="19"/>
        </w:rPr>
        <w:t xml:space="preserve"> </w:t>
      </w:r>
      <w:r w:rsidRPr="00C32DD0">
        <w:rPr>
          <w:spacing w:val="-1"/>
          <w:sz w:val="19"/>
          <w:szCs w:val="19"/>
        </w:rPr>
        <w:t>resources</w:t>
      </w:r>
      <w:r w:rsidRPr="00C32DD0">
        <w:rPr>
          <w:spacing w:val="-7"/>
          <w:sz w:val="19"/>
          <w:szCs w:val="19"/>
        </w:rPr>
        <w:t xml:space="preserve"> </w:t>
      </w:r>
      <w:r w:rsidRPr="00C32DD0">
        <w:rPr>
          <w:sz w:val="19"/>
          <w:szCs w:val="19"/>
        </w:rPr>
        <w:t>to</w:t>
      </w:r>
      <w:r w:rsidRPr="00C32DD0">
        <w:rPr>
          <w:spacing w:val="-5"/>
          <w:sz w:val="19"/>
          <w:szCs w:val="19"/>
        </w:rPr>
        <w:t xml:space="preserve"> </w:t>
      </w:r>
      <w:r w:rsidRPr="00C32DD0">
        <w:rPr>
          <w:sz w:val="19"/>
          <w:szCs w:val="19"/>
        </w:rPr>
        <w:t>meet</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financial</w:t>
      </w:r>
      <w:r w:rsidRPr="00C32DD0">
        <w:rPr>
          <w:spacing w:val="-5"/>
          <w:sz w:val="19"/>
          <w:szCs w:val="19"/>
        </w:rPr>
        <w:t xml:space="preserve"> </w:t>
      </w:r>
      <w:r w:rsidRPr="00C32DD0">
        <w:rPr>
          <w:spacing w:val="-1"/>
          <w:sz w:val="19"/>
          <w:szCs w:val="19"/>
        </w:rPr>
        <w:t>needs</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z w:val="19"/>
          <w:szCs w:val="19"/>
        </w:rPr>
        <w:t>wants</w:t>
      </w:r>
      <w:r w:rsidRPr="00C32DD0">
        <w:rPr>
          <w:spacing w:val="-5"/>
          <w:sz w:val="19"/>
          <w:szCs w:val="19"/>
        </w:rPr>
        <w:t xml:space="preserve"> </w:t>
      </w:r>
      <w:r w:rsidRPr="00C32DD0">
        <w:rPr>
          <w:sz w:val="19"/>
          <w:szCs w:val="19"/>
        </w:rPr>
        <w:t>of</w:t>
      </w:r>
      <w:r w:rsidRPr="00C32DD0">
        <w:rPr>
          <w:spacing w:val="34"/>
          <w:w w:val="99"/>
          <w:sz w:val="19"/>
          <w:szCs w:val="19"/>
        </w:rPr>
        <w:t xml:space="preserve"> </w:t>
      </w:r>
      <w:r w:rsidRPr="00C32DD0">
        <w:rPr>
          <w:spacing w:val="-1"/>
          <w:sz w:val="19"/>
          <w:szCs w:val="19"/>
        </w:rPr>
        <w:t>individuals</w:t>
      </w:r>
      <w:r w:rsidRPr="00C32DD0">
        <w:rPr>
          <w:spacing w:val="-10"/>
          <w:sz w:val="19"/>
          <w:szCs w:val="19"/>
        </w:rPr>
        <w:t xml:space="preserve"> </w:t>
      </w:r>
      <w:r w:rsidRPr="00C32DD0">
        <w:rPr>
          <w:sz w:val="19"/>
          <w:szCs w:val="19"/>
        </w:rPr>
        <w:t>and</w:t>
      </w:r>
      <w:r w:rsidRPr="00C32DD0">
        <w:rPr>
          <w:spacing w:val="-10"/>
          <w:sz w:val="19"/>
          <w:szCs w:val="19"/>
        </w:rPr>
        <w:t xml:space="preserve"> </w:t>
      </w:r>
      <w:r w:rsidRPr="00C32DD0">
        <w:rPr>
          <w:spacing w:val="-1"/>
          <w:sz w:val="19"/>
          <w:szCs w:val="19"/>
        </w:rPr>
        <w:t>families</w:t>
      </w:r>
    </w:p>
    <w:p w14:paraId="7EA94C6E" w14:textId="68FDA142"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Develop</w:t>
      </w:r>
      <w:r w:rsidRPr="00C32DD0">
        <w:rPr>
          <w:spacing w:val="-7"/>
          <w:sz w:val="19"/>
          <w:szCs w:val="19"/>
        </w:rPr>
        <w:t xml:space="preserve"> </w:t>
      </w:r>
      <w:r w:rsidRPr="00C32DD0">
        <w:rPr>
          <w:spacing w:val="-1"/>
          <w:sz w:val="19"/>
          <w:szCs w:val="19"/>
        </w:rPr>
        <w:t>skills</w:t>
      </w:r>
      <w:r w:rsidRPr="00C32DD0">
        <w:rPr>
          <w:spacing w:val="-8"/>
          <w:sz w:val="19"/>
          <w:szCs w:val="19"/>
        </w:rPr>
        <w:t xml:space="preserve"> </w:t>
      </w:r>
      <w:r w:rsidRPr="00C32DD0">
        <w:rPr>
          <w:sz w:val="19"/>
          <w:szCs w:val="19"/>
        </w:rPr>
        <w:t>in</w:t>
      </w:r>
      <w:r w:rsidRPr="00C32DD0">
        <w:rPr>
          <w:spacing w:val="-7"/>
          <w:sz w:val="19"/>
          <w:szCs w:val="19"/>
        </w:rPr>
        <w:t xml:space="preserve"> </w:t>
      </w:r>
      <w:r w:rsidRPr="00C32DD0">
        <w:rPr>
          <w:spacing w:val="-1"/>
          <w:sz w:val="19"/>
          <w:szCs w:val="19"/>
        </w:rPr>
        <w:t>financial</w:t>
      </w:r>
      <w:r w:rsidRPr="00C32DD0">
        <w:rPr>
          <w:spacing w:val="-8"/>
          <w:sz w:val="19"/>
          <w:szCs w:val="19"/>
        </w:rPr>
        <w:t xml:space="preserve"> </w:t>
      </w:r>
      <w:r w:rsidRPr="00C32DD0">
        <w:rPr>
          <w:sz w:val="19"/>
          <w:szCs w:val="19"/>
        </w:rPr>
        <w:t>responsibility</w:t>
      </w:r>
      <w:r w:rsidRPr="00C32DD0">
        <w:rPr>
          <w:spacing w:val="-5"/>
          <w:sz w:val="19"/>
          <w:szCs w:val="19"/>
        </w:rPr>
        <w:t xml:space="preserve"> </w:t>
      </w:r>
      <w:r w:rsidRPr="00C32DD0">
        <w:rPr>
          <w:sz w:val="19"/>
          <w:szCs w:val="19"/>
        </w:rPr>
        <w:t>and</w:t>
      </w:r>
      <w:r w:rsidRPr="00C32DD0">
        <w:rPr>
          <w:spacing w:val="40"/>
          <w:w w:val="99"/>
          <w:sz w:val="19"/>
          <w:szCs w:val="19"/>
        </w:rPr>
        <w:t xml:space="preserve"> </w:t>
      </w:r>
      <w:r w:rsidRPr="00C32DD0">
        <w:rPr>
          <w:spacing w:val="-1"/>
          <w:sz w:val="19"/>
          <w:szCs w:val="19"/>
        </w:rPr>
        <w:t>decision</w:t>
      </w:r>
      <w:r w:rsidRPr="00C32DD0">
        <w:rPr>
          <w:spacing w:val="-7"/>
          <w:sz w:val="19"/>
          <w:szCs w:val="19"/>
        </w:rPr>
        <w:t xml:space="preserve"> </w:t>
      </w:r>
      <w:r w:rsidRPr="00C32DD0">
        <w:rPr>
          <w:sz w:val="19"/>
          <w:szCs w:val="19"/>
        </w:rPr>
        <w:t>making;</w:t>
      </w:r>
      <w:r w:rsidRPr="00C32DD0">
        <w:rPr>
          <w:spacing w:val="-8"/>
          <w:sz w:val="19"/>
          <w:szCs w:val="19"/>
        </w:rPr>
        <w:t xml:space="preserve"> </w:t>
      </w:r>
      <w:r w:rsidRPr="00C32DD0">
        <w:rPr>
          <w:spacing w:val="-1"/>
          <w:sz w:val="19"/>
          <w:szCs w:val="19"/>
        </w:rPr>
        <w:t>identify</w:t>
      </w:r>
      <w:r w:rsidRPr="00C32DD0">
        <w:rPr>
          <w:spacing w:val="-7"/>
          <w:sz w:val="19"/>
          <w:szCs w:val="19"/>
        </w:rPr>
        <w:t xml:space="preserve"> </w:t>
      </w:r>
      <w:r w:rsidRPr="00C32DD0">
        <w:rPr>
          <w:sz w:val="19"/>
          <w:szCs w:val="19"/>
        </w:rPr>
        <w:t>sources</w:t>
      </w:r>
      <w:r w:rsidRPr="00C32DD0">
        <w:rPr>
          <w:spacing w:val="-8"/>
          <w:sz w:val="19"/>
          <w:szCs w:val="19"/>
        </w:rPr>
        <w:t xml:space="preserve"> </w:t>
      </w:r>
      <w:r w:rsidRPr="00C32DD0">
        <w:rPr>
          <w:spacing w:val="1"/>
          <w:sz w:val="19"/>
          <w:szCs w:val="19"/>
        </w:rPr>
        <w:t>of</w:t>
      </w:r>
      <w:r w:rsidRPr="00C32DD0">
        <w:rPr>
          <w:spacing w:val="-8"/>
          <w:sz w:val="19"/>
          <w:szCs w:val="19"/>
        </w:rPr>
        <w:t xml:space="preserve"> </w:t>
      </w:r>
      <w:r w:rsidRPr="00C32DD0">
        <w:rPr>
          <w:sz w:val="19"/>
          <w:szCs w:val="19"/>
        </w:rPr>
        <w:t>income,</w:t>
      </w:r>
      <w:r w:rsidRPr="00C32DD0">
        <w:rPr>
          <w:spacing w:val="38"/>
          <w:w w:val="99"/>
          <w:sz w:val="19"/>
          <w:szCs w:val="19"/>
        </w:rPr>
        <w:t xml:space="preserve"> </w:t>
      </w:r>
      <w:r w:rsidRPr="00C32DD0">
        <w:rPr>
          <w:sz w:val="19"/>
          <w:szCs w:val="19"/>
        </w:rPr>
        <w:t>savings</w:t>
      </w:r>
      <w:r w:rsidRPr="00C32DD0">
        <w:rPr>
          <w:spacing w:val="-10"/>
          <w:sz w:val="19"/>
          <w:szCs w:val="19"/>
        </w:rPr>
        <w:t xml:space="preserve"> </w:t>
      </w:r>
      <w:r w:rsidRPr="00C32DD0">
        <w:rPr>
          <w:sz w:val="19"/>
          <w:szCs w:val="19"/>
        </w:rPr>
        <w:t>and</w:t>
      </w:r>
      <w:r w:rsidRPr="00C32DD0">
        <w:rPr>
          <w:spacing w:val="-9"/>
          <w:sz w:val="19"/>
          <w:szCs w:val="19"/>
        </w:rPr>
        <w:t xml:space="preserve"> </w:t>
      </w:r>
      <w:r w:rsidRPr="00C32DD0">
        <w:rPr>
          <w:sz w:val="19"/>
          <w:szCs w:val="19"/>
        </w:rPr>
        <w:t>investing</w:t>
      </w:r>
    </w:p>
    <w:p w14:paraId="3FE60F06" w14:textId="067D959F"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Understand</w:t>
      </w:r>
      <w:r w:rsidRPr="00C32DD0">
        <w:rPr>
          <w:spacing w:val="-13"/>
          <w:sz w:val="19"/>
          <w:szCs w:val="19"/>
        </w:rPr>
        <w:t xml:space="preserve"> </w:t>
      </w:r>
      <w:r w:rsidRPr="00C32DD0">
        <w:rPr>
          <w:sz w:val="19"/>
          <w:szCs w:val="19"/>
        </w:rPr>
        <w:t>banking,</w:t>
      </w:r>
      <w:r w:rsidRPr="00C32DD0">
        <w:rPr>
          <w:spacing w:val="-13"/>
          <w:sz w:val="19"/>
          <w:szCs w:val="19"/>
        </w:rPr>
        <w:t xml:space="preserve"> </w:t>
      </w:r>
      <w:r w:rsidRPr="00C32DD0">
        <w:rPr>
          <w:sz w:val="19"/>
          <w:szCs w:val="19"/>
        </w:rPr>
        <w:t>budgeting,</w:t>
      </w:r>
      <w:r w:rsidRPr="00C32DD0">
        <w:rPr>
          <w:spacing w:val="-13"/>
          <w:sz w:val="19"/>
          <w:szCs w:val="19"/>
        </w:rPr>
        <w:t xml:space="preserve"> </w:t>
      </w:r>
      <w:r w:rsidRPr="00C32DD0">
        <w:rPr>
          <w:sz w:val="19"/>
          <w:szCs w:val="19"/>
        </w:rPr>
        <w:t>record-keeping,</w:t>
      </w:r>
      <w:r w:rsidRPr="00C32DD0">
        <w:rPr>
          <w:spacing w:val="28"/>
          <w:w w:val="99"/>
          <w:sz w:val="19"/>
          <w:szCs w:val="19"/>
        </w:rPr>
        <w:t xml:space="preserve"> </w:t>
      </w:r>
      <w:r w:rsidRPr="00C32DD0">
        <w:rPr>
          <w:spacing w:val="-1"/>
          <w:sz w:val="19"/>
          <w:szCs w:val="19"/>
        </w:rPr>
        <w:t>insurance</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z w:val="19"/>
          <w:szCs w:val="19"/>
        </w:rPr>
        <w:t>credit</w:t>
      </w:r>
      <w:r w:rsidRPr="00C32DD0">
        <w:rPr>
          <w:spacing w:val="-6"/>
          <w:sz w:val="19"/>
          <w:szCs w:val="19"/>
        </w:rPr>
        <w:t xml:space="preserve"> </w:t>
      </w:r>
      <w:r w:rsidRPr="00C32DD0">
        <w:rPr>
          <w:sz w:val="19"/>
          <w:szCs w:val="19"/>
        </w:rPr>
        <w:t>card</w:t>
      </w:r>
      <w:r w:rsidRPr="00C32DD0">
        <w:rPr>
          <w:spacing w:val="-5"/>
          <w:sz w:val="19"/>
          <w:szCs w:val="19"/>
        </w:rPr>
        <w:t xml:space="preserve"> </w:t>
      </w:r>
      <w:r w:rsidRPr="00C32DD0">
        <w:rPr>
          <w:sz w:val="19"/>
          <w:szCs w:val="19"/>
        </w:rPr>
        <w:t>debt</w:t>
      </w:r>
    </w:p>
    <w:p w14:paraId="77DB24C7" w14:textId="7F82D0B7"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Use</w:t>
      </w:r>
      <w:r w:rsidRPr="00C32DD0">
        <w:rPr>
          <w:spacing w:val="-10"/>
          <w:sz w:val="19"/>
          <w:szCs w:val="19"/>
        </w:rPr>
        <w:t xml:space="preserve"> </w:t>
      </w:r>
      <w:r w:rsidRPr="00C32DD0">
        <w:rPr>
          <w:spacing w:val="-1"/>
          <w:sz w:val="19"/>
          <w:szCs w:val="19"/>
        </w:rPr>
        <w:t>project-based</w:t>
      </w:r>
      <w:r w:rsidRPr="00C32DD0">
        <w:rPr>
          <w:spacing w:val="-9"/>
          <w:sz w:val="19"/>
          <w:szCs w:val="19"/>
        </w:rPr>
        <w:t xml:space="preserve"> </w:t>
      </w:r>
      <w:r w:rsidRPr="00C32DD0">
        <w:rPr>
          <w:sz w:val="19"/>
          <w:szCs w:val="19"/>
        </w:rPr>
        <w:t>approach</w:t>
      </w:r>
      <w:r w:rsidRPr="00C32DD0">
        <w:rPr>
          <w:spacing w:val="-10"/>
          <w:sz w:val="19"/>
          <w:szCs w:val="19"/>
        </w:rPr>
        <w:t xml:space="preserve"> </w:t>
      </w:r>
      <w:r w:rsidRPr="00C32DD0">
        <w:rPr>
          <w:sz w:val="19"/>
          <w:szCs w:val="19"/>
        </w:rPr>
        <w:t>through</w:t>
      </w:r>
      <w:r w:rsidRPr="00C32DD0">
        <w:rPr>
          <w:spacing w:val="-9"/>
          <w:sz w:val="19"/>
          <w:szCs w:val="19"/>
        </w:rPr>
        <w:t xml:space="preserve"> </w:t>
      </w:r>
      <w:r w:rsidRPr="00C32DD0">
        <w:rPr>
          <w:sz w:val="19"/>
          <w:szCs w:val="19"/>
        </w:rPr>
        <w:t>authentic</w:t>
      </w:r>
      <w:r w:rsidRPr="00C32DD0">
        <w:rPr>
          <w:spacing w:val="26"/>
          <w:w w:val="99"/>
          <w:sz w:val="19"/>
          <w:szCs w:val="19"/>
        </w:rPr>
        <w:t xml:space="preserve"> </w:t>
      </w:r>
      <w:r w:rsidRPr="00C32DD0">
        <w:rPr>
          <w:sz w:val="19"/>
          <w:szCs w:val="19"/>
        </w:rPr>
        <w:t>settings</w:t>
      </w:r>
      <w:r w:rsidRPr="00C32DD0">
        <w:rPr>
          <w:spacing w:val="-10"/>
          <w:sz w:val="19"/>
          <w:szCs w:val="19"/>
        </w:rPr>
        <w:t xml:space="preserve"> </w:t>
      </w:r>
      <w:r w:rsidRPr="00C32DD0">
        <w:rPr>
          <w:sz w:val="19"/>
          <w:szCs w:val="19"/>
        </w:rPr>
        <w:t>to</w:t>
      </w:r>
      <w:r w:rsidRPr="00C32DD0">
        <w:rPr>
          <w:spacing w:val="-9"/>
          <w:sz w:val="19"/>
          <w:szCs w:val="19"/>
        </w:rPr>
        <w:t xml:space="preserve"> </w:t>
      </w:r>
      <w:r w:rsidRPr="00C32DD0">
        <w:rPr>
          <w:spacing w:val="-1"/>
          <w:sz w:val="19"/>
          <w:szCs w:val="19"/>
        </w:rPr>
        <w:t>support</w:t>
      </w:r>
      <w:r w:rsidRPr="00C32DD0">
        <w:rPr>
          <w:spacing w:val="-8"/>
          <w:sz w:val="19"/>
          <w:szCs w:val="19"/>
        </w:rPr>
        <w:t xml:space="preserve"> </w:t>
      </w:r>
      <w:r w:rsidRPr="00C32DD0">
        <w:rPr>
          <w:sz w:val="19"/>
          <w:szCs w:val="19"/>
        </w:rPr>
        <w:t>knowledge</w:t>
      </w:r>
      <w:r w:rsidRPr="00C32DD0">
        <w:rPr>
          <w:spacing w:val="-9"/>
          <w:sz w:val="19"/>
          <w:szCs w:val="19"/>
        </w:rPr>
        <w:t xml:space="preserve"> </w:t>
      </w:r>
      <w:r w:rsidRPr="00C32DD0">
        <w:rPr>
          <w:sz w:val="19"/>
          <w:szCs w:val="19"/>
        </w:rPr>
        <w:t>attainment</w:t>
      </w:r>
    </w:p>
    <w:p w14:paraId="7B39DFFB" w14:textId="0DDAC34A" w:rsidR="0068089E" w:rsidRPr="00C32DD0" w:rsidRDefault="0068089E" w:rsidP="00E325A7">
      <w:pPr>
        <w:pStyle w:val="BodyText"/>
        <w:numPr>
          <w:ilvl w:val="0"/>
          <w:numId w:val="6"/>
        </w:numPr>
        <w:tabs>
          <w:tab w:val="left" w:pos="856"/>
        </w:tabs>
        <w:ind w:left="576" w:hanging="288"/>
        <w:rPr>
          <w:sz w:val="19"/>
          <w:szCs w:val="19"/>
        </w:rPr>
      </w:pPr>
      <w:r w:rsidRPr="00C32DD0">
        <w:rPr>
          <w:sz w:val="19"/>
          <w:szCs w:val="19"/>
        </w:rPr>
        <w:t>Use real-life simulation in form of budget challenge</w:t>
      </w:r>
    </w:p>
    <w:p w14:paraId="684C1249" w14:textId="7CACF157" w:rsidR="0068089E" w:rsidRPr="00C32DD0" w:rsidRDefault="00AB0936" w:rsidP="00E2286A">
      <w:pPr>
        <w:pStyle w:val="BodyText"/>
        <w:ind w:left="576" w:hanging="288"/>
        <w:rPr>
          <w:spacing w:val="-3"/>
          <w:sz w:val="19"/>
          <w:szCs w:val="19"/>
        </w:rPr>
      </w:pPr>
      <w:r w:rsidRPr="00C32DD0">
        <w:rPr>
          <w:b/>
          <w:sz w:val="19"/>
          <w:szCs w:val="19"/>
        </w:rPr>
        <w:t>Note:</w:t>
      </w:r>
      <w:r w:rsidRPr="00C32DD0">
        <w:rPr>
          <w:b/>
          <w:spacing w:val="-4"/>
          <w:sz w:val="19"/>
          <w:szCs w:val="19"/>
        </w:rPr>
        <w:t xml:space="preserve"> </w:t>
      </w:r>
      <w:r w:rsidRPr="00C32DD0">
        <w:rPr>
          <w:spacing w:val="-1"/>
          <w:sz w:val="19"/>
          <w:szCs w:val="19"/>
        </w:rPr>
        <w:t>Successful</w:t>
      </w:r>
      <w:r w:rsidRPr="00C32DD0">
        <w:rPr>
          <w:spacing w:val="-5"/>
          <w:sz w:val="19"/>
          <w:szCs w:val="19"/>
        </w:rPr>
        <w:t xml:space="preserve"> </w:t>
      </w:r>
      <w:r w:rsidRPr="00C32DD0">
        <w:rPr>
          <w:sz w:val="19"/>
          <w:szCs w:val="19"/>
        </w:rPr>
        <w:t>completion</w:t>
      </w:r>
      <w:r w:rsidRPr="00C32DD0">
        <w:rPr>
          <w:spacing w:val="-2"/>
          <w:sz w:val="19"/>
          <w:szCs w:val="19"/>
        </w:rPr>
        <w:t xml:space="preserve"> </w:t>
      </w:r>
      <w:r w:rsidRPr="00C32DD0">
        <w:rPr>
          <w:sz w:val="19"/>
          <w:szCs w:val="19"/>
        </w:rPr>
        <w:t>of</w:t>
      </w:r>
      <w:r w:rsidRPr="00C32DD0">
        <w:rPr>
          <w:spacing w:val="-5"/>
          <w:sz w:val="19"/>
          <w:szCs w:val="19"/>
        </w:rPr>
        <w:t xml:space="preserve"> </w:t>
      </w:r>
      <w:r w:rsidRPr="00C32DD0">
        <w:rPr>
          <w:sz w:val="19"/>
          <w:szCs w:val="19"/>
        </w:rPr>
        <w:t>this</w:t>
      </w:r>
      <w:r w:rsidRPr="00C32DD0">
        <w:rPr>
          <w:spacing w:val="-6"/>
          <w:sz w:val="19"/>
          <w:szCs w:val="19"/>
        </w:rPr>
        <w:t xml:space="preserve"> </w:t>
      </w:r>
      <w:r w:rsidRPr="00C32DD0">
        <w:rPr>
          <w:sz w:val="19"/>
          <w:szCs w:val="19"/>
        </w:rPr>
        <w:t>course</w:t>
      </w:r>
      <w:r w:rsidRPr="00C32DD0">
        <w:rPr>
          <w:spacing w:val="-6"/>
          <w:sz w:val="19"/>
          <w:szCs w:val="19"/>
        </w:rPr>
        <w:t xml:space="preserve"> </w:t>
      </w:r>
      <w:r w:rsidRPr="00C32DD0">
        <w:rPr>
          <w:sz w:val="19"/>
          <w:szCs w:val="19"/>
        </w:rPr>
        <w:t>fulfills</w:t>
      </w:r>
      <w:r w:rsidRPr="00C32DD0">
        <w:rPr>
          <w:spacing w:val="-6"/>
          <w:sz w:val="19"/>
          <w:szCs w:val="19"/>
        </w:rPr>
        <w:t xml:space="preserve"> </w:t>
      </w:r>
      <w:r w:rsidRPr="00C32DD0">
        <w:rPr>
          <w:sz w:val="19"/>
          <w:szCs w:val="19"/>
        </w:rPr>
        <w:t>1</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3"/>
          <w:sz w:val="19"/>
          <w:szCs w:val="19"/>
        </w:rPr>
        <w:t xml:space="preserve"> </w:t>
      </w:r>
    </w:p>
    <w:p w14:paraId="721FCF75" w14:textId="5508404B" w:rsidR="00434FF2" w:rsidRPr="00C32DD0" w:rsidRDefault="00AB0936" w:rsidP="00E56DA7">
      <w:pPr>
        <w:pStyle w:val="BodyText"/>
        <w:ind w:left="576" w:hanging="288"/>
        <w:rPr>
          <w:sz w:val="19"/>
          <w:szCs w:val="19"/>
        </w:rPr>
      </w:pPr>
      <w:r w:rsidRPr="00C32DD0">
        <w:rPr>
          <w:sz w:val="19"/>
          <w:szCs w:val="19"/>
        </w:rPr>
        <w:t>2</w:t>
      </w:r>
      <w:r w:rsidRPr="00C32DD0">
        <w:rPr>
          <w:spacing w:val="21"/>
          <w:w w:val="99"/>
          <w:sz w:val="19"/>
          <w:szCs w:val="19"/>
        </w:rPr>
        <w:t xml:space="preserve"> </w:t>
      </w:r>
      <w:r w:rsidRPr="00C32DD0">
        <w:rPr>
          <w:sz w:val="19"/>
          <w:szCs w:val="19"/>
        </w:rPr>
        <w:t>local</w:t>
      </w:r>
      <w:r w:rsidRPr="00C32DD0">
        <w:rPr>
          <w:spacing w:val="-9"/>
          <w:sz w:val="19"/>
          <w:szCs w:val="19"/>
        </w:rPr>
        <w:t xml:space="preserve"> </w:t>
      </w:r>
      <w:r w:rsidRPr="00C32DD0">
        <w:rPr>
          <w:spacing w:val="-1"/>
          <w:sz w:val="19"/>
          <w:szCs w:val="19"/>
        </w:rPr>
        <w:t>requirement</w:t>
      </w:r>
      <w:r w:rsidRPr="00C32DD0">
        <w:rPr>
          <w:spacing w:val="-6"/>
          <w:sz w:val="19"/>
          <w:szCs w:val="19"/>
        </w:rPr>
        <w:t xml:space="preserve"> </w:t>
      </w:r>
      <w:r w:rsidRPr="00C32DD0">
        <w:rPr>
          <w:sz w:val="19"/>
          <w:szCs w:val="19"/>
        </w:rPr>
        <w:t>courses</w:t>
      </w:r>
      <w:r w:rsidRPr="00C32DD0">
        <w:rPr>
          <w:spacing w:val="-10"/>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graduation.</w:t>
      </w:r>
    </w:p>
    <w:p w14:paraId="2CE3C40E" w14:textId="6253347F" w:rsidR="005029EC" w:rsidRDefault="005029EC" w:rsidP="0068089E">
      <w:pPr>
        <w:pStyle w:val="BodyText"/>
        <w:ind w:left="576" w:hanging="288"/>
        <w:rPr>
          <w:b/>
          <w:sz w:val="19"/>
          <w:szCs w:val="19"/>
          <w:u w:val="single"/>
        </w:rPr>
      </w:pPr>
    </w:p>
    <w:p w14:paraId="352AC75C" w14:textId="0466D747" w:rsidR="0068089E" w:rsidRPr="00C32DD0" w:rsidRDefault="0068089E" w:rsidP="0068089E">
      <w:pPr>
        <w:pStyle w:val="BodyText"/>
        <w:ind w:left="576" w:hanging="288"/>
        <w:rPr>
          <w:b/>
          <w:sz w:val="19"/>
          <w:szCs w:val="19"/>
          <w:u w:val="single"/>
        </w:rPr>
      </w:pPr>
      <w:r w:rsidRPr="00C32DD0">
        <w:rPr>
          <w:b/>
          <w:sz w:val="19"/>
          <w:szCs w:val="19"/>
          <w:u w:val="single"/>
        </w:rPr>
        <w:lastRenderedPageBreak/>
        <w:t>INTRO</w:t>
      </w:r>
      <w:r w:rsidR="00F77165" w:rsidRPr="00C32DD0">
        <w:rPr>
          <w:b/>
          <w:sz w:val="19"/>
          <w:szCs w:val="19"/>
          <w:u w:val="single"/>
        </w:rPr>
        <w:t>DUCTION</w:t>
      </w:r>
      <w:r w:rsidRPr="00C32DD0">
        <w:rPr>
          <w:b/>
          <w:sz w:val="19"/>
          <w:szCs w:val="19"/>
          <w:u w:val="single"/>
        </w:rPr>
        <w:t xml:space="preserve"> TO COMPUTER SCIENCE</w:t>
      </w:r>
    </w:p>
    <w:p w14:paraId="452EE784" w14:textId="5B7577C9" w:rsidR="0068089E" w:rsidRPr="00C32DD0" w:rsidRDefault="0068089E" w:rsidP="0068089E">
      <w:pPr>
        <w:pStyle w:val="BodyText"/>
        <w:ind w:left="576" w:hanging="288"/>
        <w:rPr>
          <w:sz w:val="19"/>
          <w:szCs w:val="19"/>
        </w:rPr>
      </w:pPr>
      <w:r w:rsidRPr="00C32DD0">
        <w:rPr>
          <w:sz w:val="19"/>
          <w:szCs w:val="19"/>
        </w:rPr>
        <w:t>Course Number: 4803</w:t>
      </w:r>
      <w:r w:rsidRPr="00C32DD0">
        <w:rPr>
          <w:sz w:val="19"/>
          <w:szCs w:val="19"/>
        </w:rPr>
        <w:tab/>
      </w:r>
      <w:r w:rsidRPr="00C32DD0">
        <w:rPr>
          <w:sz w:val="19"/>
          <w:szCs w:val="19"/>
        </w:rPr>
        <w:tab/>
      </w:r>
      <w:r w:rsidRPr="00C32DD0">
        <w:rPr>
          <w:sz w:val="19"/>
          <w:szCs w:val="19"/>
        </w:rPr>
        <w:tab/>
        <w:t xml:space="preserve">Grades 9 – 12 </w:t>
      </w:r>
    </w:p>
    <w:p w14:paraId="65A5B9E9" w14:textId="621D8A70" w:rsidR="00C125BA" w:rsidRPr="00C32DD0" w:rsidRDefault="00F765F6" w:rsidP="00F765F6">
      <w:pPr>
        <w:pStyle w:val="BodyText"/>
        <w:ind w:left="576" w:hanging="288"/>
        <w:rPr>
          <w:sz w:val="19"/>
          <w:szCs w:val="19"/>
        </w:rPr>
      </w:pPr>
      <w:r w:rsidRPr="00C32DD0">
        <w:rPr>
          <w:sz w:val="19"/>
          <w:szCs w:val="19"/>
        </w:rPr>
        <w:t>ONE SEMESTER</w:t>
      </w:r>
      <w:r w:rsidRPr="00C32DD0">
        <w:rPr>
          <w:sz w:val="19"/>
          <w:szCs w:val="19"/>
        </w:rPr>
        <w:tab/>
      </w:r>
      <w:r w:rsidRPr="00C32DD0">
        <w:rPr>
          <w:sz w:val="19"/>
          <w:szCs w:val="19"/>
        </w:rPr>
        <w:tab/>
      </w:r>
      <w:r w:rsidRPr="00C32DD0">
        <w:rPr>
          <w:sz w:val="19"/>
          <w:szCs w:val="19"/>
        </w:rPr>
        <w:tab/>
        <w:t>1 Credit</w:t>
      </w:r>
    </w:p>
    <w:p w14:paraId="61229408" w14:textId="0FAE88A5" w:rsidR="0068089E" w:rsidRPr="00C32DD0" w:rsidRDefault="0068089E" w:rsidP="00C125BA">
      <w:pPr>
        <w:pStyle w:val="BodyText"/>
        <w:ind w:left="576" w:hanging="288"/>
        <w:rPr>
          <w:sz w:val="19"/>
          <w:szCs w:val="19"/>
        </w:rPr>
      </w:pPr>
      <w:r w:rsidRPr="00C32DD0">
        <w:rPr>
          <w:sz w:val="19"/>
          <w:szCs w:val="19"/>
        </w:rPr>
        <w:t>Core 40, AHD &amp; THD elective &amp; directed elective course</w:t>
      </w:r>
    </w:p>
    <w:p w14:paraId="352843EE" w14:textId="0F991C86" w:rsidR="00F765F6" w:rsidRPr="00C32DD0" w:rsidRDefault="00F765F6" w:rsidP="00E325A7">
      <w:pPr>
        <w:pStyle w:val="BodyText"/>
        <w:numPr>
          <w:ilvl w:val="0"/>
          <w:numId w:val="6"/>
        </w:numPr>
        <w:tabs>
          <w:tab w:val="left" w:pos="856"/>
        </w:tabs>
        <w:ind w:left="576" w:hanging="288"/>
        <w:rPr>
          <w:sz w:val="19"/>
          <w:szCs w:val="19"/>
        </w:rPr>
      </w:pPr>
      <w:r w:rsidRPr="00C32DD0">
        <w:rPr>
          <w:spacing w:val="-1"/>
          <w:sz w:val="19"/>
          <w:szCs w:val="19"/>
        </w:rPr>
        <w:t>Explore a broad understanding of the areas comprising computer science</w:t>
      </w:r>
    </w:p>
    <w:p w14:paraId="189D90D7" w14:textId="52A1CA1B" w:rsidR="00C125BA" w:rsidRPr="00C32DD0" w:rsidRDefault="00C125BA" w:rsidP="00E325A7">
      <w:pPr>
        <w:pStyle w:val="BodyText"/>
        <w:numPr>
          <w:ilvl w:val="0"/>
          <w:numId w:val="6"/>
        </w:numPr>
        <w:tabs>
          <w:tab w:val="left" w:pos="856"/>
        </w:tabs>
        <w:ind w:left="576" w:hanging="288"/>
        <w:rPr>
          <w:sz w:val="19"/>
          <w:szCs w:val="19"/>
        </w:rPr>
      </w:pPr>
      <w:r w:rsidRPr="00C32DD0">
        <w:rPr>
          <w:sz w:val="19"/>
          <w:szCs w:val="19"/>
        </w:rPr>
        <w:t>Focus on the areas of computer programming,</w:t>
      </w:r>
    </w:p>
    <w:p w14:paraId="58956B4B" w14:textId="1B7EE645" w:rsidR="00F765F6" w:rsidRPr="00C32DD0" w:rsidRDefault="0068089E" w:rsidP="00F765F6">
      <w:pPr>
        <w:pStyle w:val="BodyText"/>
        <w:ind w:hanging="279"/>
        <w:rPr>
          <w:sz w:val="19"/>
          <w:szCs w:val="19"/>
        </w:rPr>
      </w:pPr>
      <w:r w:rsidRPr="00C32DD0">
        <w:rPr>
          <w:sz w:val="19"/>
          <w:szCs w:val="19"/>
        </w:rPr>
        <w:t>gaming/mob</w:t>
      </w:r>
      <w:r w:rsidR="00F765F6" w:rsidRPr="00C32DD0">
        <w:rPr>
          <w:sz w:val="19"/>
          <w:szCs w:val="19"/>
        </w:rPr>
        <w:t xml:space="preserve">ile development, and artificial </w:t>
      </w:r>
    </w:p>
    <w:p w14:paraId="43ABD6B8" w14:textId="7741F615" w:rsidR="00C125BA" w:rsidRPr="00C32DD0" w:rsidRDefault="0068089E" w:rsidP="00F765F6">
      <w:pPr>
        <w:pStyle w:val="BodyText"/>
        <w:ind w:hanging="279"/>
        <w:rPr>
          <w:sz w:val="19"/>
          <w:szCs w:val="19"/>
        </w:rPr>
      </w:pPr>
      <w:r w:rsidRPr="00C32DD0">
        <w:rPr>
          <w:sz w:val="19"/>
          <w:szCs w:val="19"/>
        </w:rPr>
        <w:t>intell</w:t>
      </w:r>
      <w:r w:rsidR="00C125BA" w:rsidRPr="00C32DD0">
        <w:rPr>
          <w:sz w:val="19"/>
          <w:szCs w:val="19"/>
        </w:rPr>
        <w:t>igence/robotic</w:t>
      </w:r>
    </w:p>
    <w:p w14:paraId="146772B4" w14:textId="069FC311" w:rsidR="009C477B" w:rsidRDefault="009C477B" w:rsidP="00A939EE">
      <w:pPr>
        <w:pStyle w:val="BodyText"/>
        <w:ind w:left="0" w:firstLine="0"/>
        <w:rPr>
          <w:b/>
          <w:spacing w:val="-1"/>
          <w:sz w:val="19"/>
          <w:szCs w:val="19"/>
          <w:u w:val="single" w:color="000000"/>
        </w:rPr>
      </w:pPr>
    </w:p>
    <w:p w14:paraId="3A0B1BE6" w14:textId="77777777" w:rsidR="00A3000D" w:rsidRDefault="00A3000D" w:rsidP="00A939EE">
      <w:pPr>
        <w:pStyle w:val="BodyText"/>
        <w:ind w:left="0" w:firstLine="0"/>
        <w:rPr>
          <w:b/>
          <w:spacing w:val="-1"/>
          <w:sz w:val="19"/>
          <w:szCs w:val="19"/>
          <w:u w:val="single" w:color="000000"/>
        </w:rPr>
      </w:pPr>
    </w:p>
    <w:p w14:paraId="2D44B326" w14:textId="42BFEA69" w:rsidR="00F92157" w:rsidRPr="00C32DD0" w:rsidRDefault="00F92157" w:rsidP="006F3900">
      <w:pPr>
        <w:pStyle w:val="BodyText"/>
        <w:ind w:left="0" w:firstLine="288"/>
        <w:rPr>
          <w:sz w:val="19"/>
          <w:szCs w:val="19"/>
        </w:rPr>
      </w:pPr>
      <w:r w:rsidRPr="00C32DD0">
        <w:rPr>
          <w:b/>
          <w:spacing w:val="-1"/>
          <w:sz w:val="19"/>
          <w:szCs w:val="19"/>
          <w:u w:val="single" w:color="000000"/>
        </w:rPr>
        <w:t>COMPUTER</w:t>
      </w:r>
      <w:r w:rsidRPr="00C32DD0">
        <w:rPr>
          <w:b/>
          <w:spacing w:val="-10"/>
          <w:sz w:val="19"/>
          <w:szCs w:val="19"/>
          <w:u w:val="single" w:color="000000"/>
        </w:rPr>
        <w:t xml:space="preserve"> </w:t>
      </w:r>
      <w:r w:rsidRPr="00C32DD0">
        <w:rPr>
          <w:b/>
          <w:sz w:val="19"/>
          <w:szCs w:val="19"/>
          <w:u w:val="single" w:color="000000"/>
        </w:rPr>
        <w:t>SCIENCE</w:t>
      </w:r>
      <w:r w:rsidRPr="00C32DD0">
        <w:rPr>
          <w:b/>
          <w:spacing w:val="-10"/>
          <w:sz w:val="19"/>
          <w:szCs w:val="19"/>
          <w:u w:val="single" w:color="000000"/>
        </w:rPr>
        <w:t xml:space="preserve"> </w:t>
      </w:r>
      <w:r w:rsidRPr="00C32DD0">
        <w:rPr>
          <w:b/>
          <w:sz w:val="19"/>
          <w:szCs w:val="19"/>
          <w:u w:val="single" w:color="000000"/>
        </w:rPr>
        <w:t>I</w:t>
      </w:r>
    </w:p>
    <w:p w14:paraId="5E615DFE" w14:textId="23BBEBB4" w:rsidR="00F77165" w:rsidRPr="00C32DD0" w:rsidRDefault="00F77165" w:rsidP="00F92157">
      <w:pPr>
        <w:ind w:left="576" w:hanging="288"/>
        <w:jc w:val="both"/>
        <w:rPr>
          <w:rFonts w:ascii="Calibri" w:eastAsia="Calibri" w:hAnsi="Calibri" w:cs="Calibri"/>
          <w:i/>
          <w:sz w:val="19"/>
          <w:szCs w:val="19"/>
        </w:rPr>
      </w:pPr>
      <w:r w:rsidRPr="00C32DD0">
        <w:rPr>
          <w:rFonts w:ascii="Calibri"/>
          <w:b/>
          <w:i/>
          <w:sz w:val="19"/>
          <w:szCs w:val="19"/>
        </w:rPr>
        <w:t>Prerequisite: Introduction to Computer Science</w:t>
      </w:r>
    </w:p>
    <w:p w14:paraId="3F99939E" w14:textId="61D44EAF" w:rsidR="00F92157" w:rsidRPr="00C32DD0" w:rsidRDefault="00F92157" w:rsidP="00F92157">
      <w:pPr>
        <w:pStyle w:val="BodyText"/>
        <w:tabs>
          <w:tab w:val="left" w:pos="3736"/>
        </w:tabs>
        <w:ind w:left="576" w:hanging="288"/>
        <w:jc w:val="both"/>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4801F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4801S</w:t>
      </w:r>
      <w:r w:rsidRPr="00C32DD0">
        <w:rPr>
          <w:sz w:val="19"/>
          <w:szCs w:val="19"/>
        </w:rPr>
        <w:tab/>
      </w:r>
      <w:r w:rsidRPr="00C32DD0">
        <w:rPr>
          <w:spacing w:val="-1"/>
          <w:sz w:val="19"/>
          <w:szCs w:val="19"/>
        </w:rPr>
        <w:t>Grades</w:t>
      </w:r>
      <w:r w:rsidRPr="00C32DD0">
        <w:rPr>
          <w:spacing w:val="-6"/>
          <w:sz w:val="19"/>
          <w:szCs w:val="19"/>
        </w:rPr>
        <w:t xml:space="preserve"> </w:t>
      </w:r>
      <w:r w:rsidR="00F77165" w:rsidRPr="00C32DD0">
        <w:rPr>
          <w:spacing w:val="1"/>
          <w:sz w:val="19"/>
          <w:szCs w:val="19"/>
        </w:rPr>
        <w:t>10</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01C0F3F0" w14:textId="4E1123CB" w:rsidR="00F92157" w:rsidRPr="00C32DD0" w:rsidRDefault="00F92157" w:rsidP="00F92157">
      <w:pPr>
        <w:pStyle w:val="BodyText"/>
        <w:tabs>
          <w:tab w:val="left" w:pos="3736"/>
        </w:tabs>
        <w:ind w:left="576" w:hanging="288"/>
        <w:jc w:val="both"/>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7"/>
          <w:sz w:val="19"/>
          <w:szCs w:val="19"/>
        </w:rPr>
        <w:t xml:space="preserve"> </w:t>
      </w:r>
      <w:r w:rsidRPr="00C32DD0">
        <w:rPr>
          <w:spacing w:val="-1"/>
          <w:sz w:val="19"/>
          <w:szCs w:val="19"/>
        </w:rPr>
        <w:t>Credits</w:t>
      </w:r>
    </w:p>
    <w:p w14:paraId="625AE200" w14:textId="51D5F70B" w:rsidR="00F92157" w:rsidRPr="00C32DD0" w:rsidRDefault="00F92157" w:rsidP="00F92157">
      <w:pPr>
        <w:pStyle w:val="BodyText"/>
        <w:ind w:left="576" w:hanging="288"/>
        <w:jc w:val="both"/>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539D1376" w14:textId="68CEF543" w:rsidR="00F92157" w:rsidRPr="00C32DD0" w:rsidRDefault="00DD19C3" w:rsidP="00E325A7">
      <w:pPr>
        <w:pStyle w:val="BodyText"/>
        <w:numPr>
          <w:ilvl w:val="0"/>
          <w:numId w:val="6"/>
        </w:numPr>
        <w:tabs>
          <w:tab w:val="left" w:pos="856"/>
        </w:tabs>
        <w:ind w:left="576" w:hanging="288"/>
        <w:rPr>
          <w:sz w:val="19"/>
          <w:szCs w:val="19"/>
        </w:rPr>
      </w:pPr>
      <w:r w:rsidRPr="003940C5">
        <w:rPr>
          <w:noProof/>
          <w:sz w:val="19"/>
          <w:szCs w:val="19"/>
        </w:rPr>
        <mc:AlternateContent>
          <mc:Choice Requires="wps">
            <w:drawing>
              <wp:anchor distT="0" distB="0" distL="114300" distR="114300" simplePos="0" relativeHeight="251811328" behindDoc="0" locked="0" layoutInCell="1" allowOverlap="1" wp14:anchorId="289875F7" wp14:editId="5D6D53AF">
                <wp:simplePos x="0" y="0"/>
                <wp:positionH relativeFrom="leftMargin">
                  <wp:posOffset>-66675</wp:posOffset>
                </wp:positionH>
                <wp:positionV relativeFrom="page">
                  <wp:posOffset>-85725</wp:posOffset>
                </wp:positionV>
                <wp:extent cx="876300" cy="107346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876300" cy="10734675"/>
                        </a:xfrm>
                        <a:prstGeom prst="rect">
                          <a:avLst/>
                        </a:prstGeom>
                        <a:solidFill>
                          <a:srgbClr val="FF0000"/>
                        </a:solidFill>
                        <a:ln w="76200">
                          <a:noFill/>
                        </a:ln>
                        <a:effectLst/>
                      </wps:spPr>
                      <wps:txbx>
                        <w:txbxContent>
                          <w:p w14:paraId="7389BECE" w14:textId="1C71979A" w:rsidR="00AC2ADB" w:rsidRPr="00C32DD0" w:rsidRDefault="00AC2ADB" w:rsidP="00DD19C3">
                            <w:pPr>
                              <w:jc w:val="center"/>
                              <w:rPr>
                                <w:rFonts w:ascii="Arial Rounded MT Bold" w:hAnsi="Arial Rounded MT Bold"/>
                                <w:b/>
                                <w:sz w:val="69"/>
                                <w:szCs w:val="69"/>
                              </w:rPr>
                            </w:pPr>
                            <w:r>
                              <w:rPr>
                                <w:rFonts w:ascii="Arial Rounded MT Bold" w:hAnsi="Arial Rounded MT Bold"/>
                                <w:b/>
                                <w:sz w:val="69"/>
                                <w:szCs w:val="69"/>
                              </w:rPr>
                              <w:t>BUSINESS EDUCATION</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75F7" id="Text Box 44" o:spid="_x0000_s1044" type="#_x0000_t202" style="position:absolute;left:0;text-align:left;margin-left:-5.25pt;margin-top:-6.75pt;width:69pt;height:845.25pt;z-index:251811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" fillcolor="red" stroked="f" strokeweight="6pt">
                <v:textbox style="layout-flow:vertical;mso-layout-flow-alt:bottom-to-top" inset=",0,0,0">
                  <w:txbxContent>
                    <w:p w14:paraId="7389BECE" w14:textId="1C71979A" w:rsidR="00AC2ADB" w:rsidRPr="00C32DD0" w:rsidRDefault="00AC2ADB" w:rsidP="00DD19C3">
                      <w:pPr>
                        <w:jc w:val="center"/>
                        <w:rPr>
                          <w:rFonts w:ascii="Arial Rounded MT Bold" w:hAnsi="Arial Rounded MT Bold"/>
                          <w:b/>
                          <w:sz w:val="69"/>
                          <w:szCs w:val="69"/>
                        </w:rPr>
                      </w:pPr>
                      <w:r>
                        <w:rPr>
                          <w:rFonts w:ascii="Arial Rounded MT Bold" w:hAnsi="Arial Rounded MT Bold"/>
                          <w:b/>
                          <w:sz w:val="69"/>
                          <w:szCs w:val="69"/>
                        </w:rPr>
                        <w:t>BUSINESS EDUCATION</w:t>
                      </w:r>
                    </w:p>
                  </w:txbxContent>
                </v:textbox>
                <w10:wrap anchorx="margin" anchory="page"/>
              </v:shape>
            </w:pict>
          </mc:Fallback>
        </mc:AlternateContent>
      </w:r>
      <w:r w:rsidR="00F92157" w:rsidRPr="00C32DD0">
        <w:rPr>
          <w:spacing w:val="-1"/>
          <w:sz w:val="19"/>
          <w:szCs w:val="19"/>
        </w:rPr>
        <w:t>Learn</w:t>
      </w:r>
      <w:r w:rsidR="00F92157" w:rsidRPr="00C32DD0">
        <w:rPr>
          <w:spacing w:val="-7"/>
          <w:sz w:val="19"/>
          <w:szCs w:val="19"/>
        </w:rPr>
        <w:t xml:space="preserve"> </w:t>
      </w:r>
      <w:r w:rsidR="00F92157" w:rsidRPr="00C32DD0">
        <w:rPr>
          <w:sz w:val="19"/>
          <w:szCs w:val="19"/>
        </w:rPr>
        <w:t>the</w:t>
      </w:r>
      <w:r w:rsidR="00F92157" w:rsidRPr="00C32DD0">
        <w:rPr>
          <w:spacing w:val="-9"/>
          <w:sz w:val="19"/>
          <w:szCs w:val="19"/>
        </w:rPr>
        <w:t xml:space="preserve"> </w:t>
      </w:r>
      <w:r w:rsidR="00F92157" w:rsidRPr="00C32DD0">
        <w:rPr>
          <w:spacing w:val="-1"/>
          <w:sz w:val="19"/>
          <w:szCs w:val="19"/>
        </w:rPr>
        <w:t>fundamental</w:t>
      </w:r>
      <w:r w:rsidR="00F92157" w:rsidRPr="00C32DD0">
        <w:rPr>
          <w:spacing w:val="-8"/>
          <w:sz w:val="19"/>
          <w:szCs w:val="19"/>
        </w:rPr>
        <w:t xml:space="preserve"> </w:t>
      </w:r>
      <w:r w:rsidR="00F92157" w:rsidRPr="00C32DD0">
        <w:rPr>
          <w:sz w:val="19"/>
          <w:szCs w:val="19"/>
        </w:rPr>
        <w:t>concepts</w:t>
      </w:r>
      <w:r w:rsidR="00F92157" w:rsidRPr="00C32DD0">
        <w:rPr>
          <w:spacing w:val="-9"/>
          <w:sz w:val="19"/>
          <w:szCs w:val="19"/>
        </w:rPr>
        <w:t xml:space="preserve"> </w:t>
      </w:r>
      <w:r w:rsidR="00F92157" w:rsidRPr="00C32DD0">
        <w:rPr>
          <w:sz w:val="19"/>
          <w:szCs w:val="19"/>
        </w:rPr>
        <w:t>of</w:t>
      </w:r>
      <w:r w:rsidR="00F92157" w:rsidRPr="00C32DD0">
        <w:rPr>
          <w:spacing w:val="-8"/>
          <w:sz w:val="19"/>
          <w:szCs w:val="19"/>
        </w:rPr>
        <w:t xml:space="preserve"> </w:t>
      </w:r>
      <w:r w:rsidR="00F92157" w:rsidRPr="00C32DD0">
        <w:rPr>
          <w:sz w:val="19"/>
          <w:szCs w:val="19"/>
        </w:rPr>
        <w:t>programming</w:t>
      </w:r>
      <w:r w:rsidR="00F92157" w:rsidRPr="00C32DD0">
        <w:rPr>
          <w:spacing w:val="25"/>
          <w:w w:val="99"/>
          <w:sz w:val="19"/>
          <w:szCs w:val="19"/>
        </w:rPr>
        <w:t xml:space="preserve"> </w:t>
      </w:r>
      <w:r w:rsidR="00F92157" w:rsidRPr="00C32DD0">
        <w:rPr>
          <w:sz w:val="19"/>
          <w:szCs w:val="19"/>
        </w:rPr>
        <w:t>through</w:t>
      </w:r>
      <w:r w:rsidR="00F92157" w:rsidRPr="00C32DD0">
        <w:rPr>
          <w:spacing w:val="-8"/>
          <w:sz w:val="19"/>
          <w:szCs w:val="19"/>
        </w:rPr>
        <w:t xml:space="preserve"> </w:t>
      </w:r>
      <w:r w:rsidR="00F92157" w:rsidRPr="00C32DD0">
        <w:rPr>
          <w:sz w:val="19"/>
          <w:szCs w:val="19"/>
        </w:rPr>
        <w:t>explanations</w:t>
      </w:r>
      <w:r w:rsidR="00F92157" w:rsidRPr="00C32DD0">
        <w:rPr>
          <w:spacing w:val="-9"/>
          <w:sz w:val="19"/>
          <w:szCs w:val="19"/>
        </w:rPr>
        <w:t xml:space="preserve"> </w:t>
      </w:r>
      <w:r w:rsidR="00F92157" w:rsidRPr="00C32DD0">
        <w:rPr>
          <w:sz w:val="19"/>
          <w:szCs w:val="19"/>
        </w:rPr>
        <w:t>and</w:t>
      </w:r>
      <w:r w:rsidR="00F92157" w:rsidRPr="00C32DD0">
        <w:rPr>
          <w:spacing w:val="-7"/>
          <w:sz w:val="19"/>
          <w:szCs w:val="19"/>
        </w:rPr>
        <w:t xml:space="preserve"> </w:t>
      </w:r>
      <w:r w:rsidR="00F92157" w:rsidRPr="00C32DD0">
        <w:rPr>
          <w:spacing w:val="-1"/>
          <w:sz w:val="19"/>
          <w:szCs w:val="19"/>
        </w:rPr>
        <w:t>effects</w:t>
      </w:r>
      <w:r w:rsidR="00F92157" w:rsidRPr="00C32DD0">
        <w:rPr>
          <w:spacing w:val="-9"/>
          <w:sz w:val="19"/>
          <w:szCs w:val="19"/>
        </w:rPr>
        <w:t xml:space="preserve"> </w:t>
      </w:r>
      <w:r w:rsidR="00F92157" w:rsidRPr="00C32DD0">
        <w:rPr>
          <w:sz w:val="19"/>
          <w:szCs w:val="19"/>
        </w:rPr>
        <w:t>of</w:t>
      </w:r>
      <w:r w:rsidR="00F92157" w:rsidRPr="00C32DD0">
        <w:rPr>
          <w:spacing w:val="-9"/>
          <w:sz w:val="19"/>
          <w:szCs w:val="19"/>
        </w:rPr>
        <w:t xml:space="preserve"> </w:t>
      </w:r>
      <w:r w:rsidR="00F92157" w:rsidRPr="00C32DD0">
        <w:rPr>
          <w:sz w:val="19"/>
          <w:szCs w:val="19"/>
        </w:rPr>
        <w:t>commands</w:t>
      </w:r>
      <w:r w:rsidR="00F92157" w:rsidRPr="00C32DD0">
        <w:rPr>
          <w:spacing w:val="28"/>
          <w:w w:val="99"/>
          <w:sz w:val="19"/>
          <w:szCs w:val="19"/>
        </w:rPr>
        <w:t xml:space="preserve"> </w:t>
      </w:r>
      <w:r w:rsidR="00F92157" w:rsidRPr="00C32DD0">
        <w:rPr>
          <w:sz w:val="19"/>
          <w:szCs w:val="19"/>
        </w:rPr>
        <w:t>and</w:t>
      </w:r>
      <w:r w:rsidR="00F92157" w:rsidRPr="00C32DD0">
        <w:rPr>
          <w:spacing w:val="-6"/>
          <w:sz w:val="19"/>
          <w:szCs w:val="19"/>
        </w:rPr>
        <w:t xml:space="preserve"> </w:t>
      </w:r>
      <w:r w:rsidR="00F92157" w:rsidRPr="00C32DD0">
        <w:rPr>
          <w:sz w:val="19"/>
          <w:szCs w:val="19"/>
        </w:rPr>
        <w:t>hands-on</w:t>
      </w:r>
      <w:r w:rsidR="00F92157" w:rsidRPr="00C32DD0">
        <w:rPr>
          <w:spacing w:val="-6"/>
          <w:sz w:val="19"/>
          <w:szCs w:val="19"/>
        </w:rPr>
        <w:t xml:space="preserve"> </w:t>
      </w:r>
      <w:r w:rsidR="00F92157" w:rsidRPr="00C32DD0">
        <w:rPr>
          <w:sz w:val="19"/>
          <w:szCs w:val="19"/>
        </w:rPr>
        <w:t>utilization</w:t>
      </w:r>
      <w:r w:rsidR="00F92157" w:rsidRPr="00C32DD0">
        <w:rPr>
          <w:spacing w:val="-5"/>
          <w:sz w:val="19"/>
          <w:szCs w:val="19"/>
        </w:rPr>
        <w:t xml:space="preserve"> </w:t>
      </w:r>
      <w:r w:rsidR="00F92157" w:rsidRPr="00C32DD0">
        <w:rPr>
          <w:sz w:val="19"/>
          <w:szCs w:val="19"/>
        </w:rPr>
        <w:t>of</w:t>
      </w:r>
      <w:r w:rsidR="00F92157" w:rsidRPr="00C32DD0">
        <w:rPr>
          <w:spacing w:val="-7"/>
          <w:sz w:val="19"/>
          <w:szCs w:val="19"/>
        </w:rPr>
        <w:t xml:space="preserve"> </w:t>
      </w:r>
      <w:r w:rsidR="00F92157" w:rsidRPr="00C32DD0">
        <w:rPr>
          <w:spacing w:val="-1"/>
          <w:sz w:val="19"/>
          <w:szCs w:val="19"/>
        </w:rPr>
        <w:t>lab</w:t>
      </w:r>
      <w:r w:rsidR="00F92157" w:rsidRPr="00C32DD0">
        <w:rPr>
          <w:spacing w:val="-5"/>
          <w:sz w:val="19"/>
          <w:szCs w:val="19"/>
        </w:rPr>
        <w:t xml:space="preserve"> </w:t>
      </w:r>
      <w:r w:rsidR="00F92157" w:rsidRPr="00C32DD0">
        <w:rPr>
          <w:spacing w:val="-1"/>
          <w:sz w:val="19"/>
          <w:szCs w:val="19"/>
        </w:rPr>
        <w:t>equipment</w:t>
      </w:r>
      <w:r w:rsidR="00F92157" w:rsidRPr="00C32DD0">
        <w:rPr>
          <w:spacing w:val="-6"/>
          <w:sz w:val="19"/>
          <w:szCs w:val="19"/>
        </w:rPr>
        <w:t xml:space="preserve"> </w:t>
      </w:r>
      <w:r w:rsidR="00F92157" w:rsidRPr="00C32DD0">
        <w:rPr>
          <w:sz w:val="19"/>
          <w:szCs w:val="19"/>
        </w:rPr>
        <w:t>to</w:t>
      </w:r>
      <w:r w:rsidR="00F92157" w:rsidRPr="00C32DD0">
        <w:rPr>
          <w:spacing w:val="24"/>
          <w:w w:val="99"/>
          <w:sz w:val="19"/>
          <w:szCs w:val="19"/>
        </w:rPr>
        <w:t xml:space="preserve"> </w:t>
      </w:r>
      <w:r w:rsidR="00F92157" w:rsidRPr="00C32DD0">
        <w:rPr>
          <w:sz w:val="19"/>
          <w:szCs w:val="19"/>
        </w:rPr>
        <w:t>produce</w:t>
      </w:r>
      <w:r w:rsidR="00F92157" w:rsidRPr="00C32DD0">
        <w:rPr>
          <w:spacing w:val="-10"/>
          <w:sz w:val="19"/>
          <w:szCs w:val="19"/>
        </w:rPr>
        <w:t xml:space="preserve"> </w:t>
      </w:r>
      <w:r w:rsidR="00F92157" w:rsidRPr="00C32DD0">
        <w:rPr>
          <w:spacing w:val="-1"/>
          <w:sz w:val="19"/>
          <w:szCs w:val="19"/>
        </w:rPr>
        <w:t>correct</w:t>
      </w:r>
      <w:r w:rsidR="00F92157" w:rsidRPr="00C32DD0">
        <w:rPr>
          <w:spacing w:val="-7"/>
          <w:sz w:val="19"/>
          <w:szCs w:val="19"/>
        </w:rPr>
        <w:t xml:space="preserve"> </w:t>
      </w:r>
      <w:r w:rsidR="00F92157" w:rsidRPr="00C32DD0">
        <w:rPr>
          <w:sz w:val="19"/>
          <w:szCs w:val="19"/>
        </w:rPr>
        <w:t>and</w:t>
      </w:r>
      <w:r w:rsidR="00F92157" w:rsidRPr="00C32DD0">
        <w:rPr>
          <w:spacing w:val="-7"/>
          <w:sz w:val="19"/>
          <w:szCs w:val="19"/>
        </w:rPr>
        <w:t xml:space="preserve"> </w:t>
      </w:r>
      <w:r w:rsidR="00F92157" w:rsidRPr="00C32DD0">
        <w:rPr>
          <w:sz w:val="19"/>
          <w:szCs w:val="19"/>
        </w:rPr>
        <w:t>accurate</w:t>
      </w:r>
      <w:r w:rsidR="00F92157" w:rsidRPr="00C32DD0">
        <w:rPr>
          <w:spacing w:val="-8"/>
          <w:sz w:val="19"/>
          <w:szCs w:val="19"/>
        </w:rPr>
        <w:t xml:space="preserve"> </w:t>
      </w:r>
      <w:r w:rsidR="00F92157" w:rsidRPr="00C32DD0">
        <w:rPr>
          <w:sz w:val="19"/>
          <w:szCs w:val="19"/>
        </w:rPr>
        <w:t>outputs</w:t>
      </w:r>
    </w:p>
    <w:p w14:paraId="4C007134" w14:textId="605EFB9E" w:rsidR="00F92157" w:rsidRPr="00C32DD0" w:rsidRDefault="00F92157" w:rsidP="00E325A7">
      <w:pPr>
        <w:pStyle w:val="BodyText"/>
        <w:numPr>
          <w:ilvl w:val="0"/>
          <w:numId w:val="6"/>
        </w:numPr>
        <w:tabs>
          <w:tab w:val="left" w:pos="856"/>
        </w:tabs>
        <w:ind w:left="576" w:hanging="288"/>
        <w:rPr>
          <w:sz w:val="19"/>
          <w:szCs w:val="19"/>
        </w:rPr>
      </w:pPr>
      <w:r w:rsidRPr="00C32DD0">
        <w:rPr>
          <w:spacing w:val="-1"/>
          <w:sz w:val="19"/>
          <w:szCs w:val="19"/>
        </w:rPr>
        <w:t>Learn</w:t>
      </w:r>
      <w:r w:rsidRPr="00C32DD0">
        <w:rPr>
          <w:spacing w:val="-10"/>
          <w:sz w:val="19"/>
          <w:szCs w:val="19"/>
        </w:rPr>
        <w:t xml:space="preserve"> </w:t>
      </w:r>
      <w:r w:rsidRPr="00C32DD0">
        <w:rPr>
          <w:sz w:val="19"/>
          <w:szCs w:val="19"/>
        </w:rPr>
        <w:t>program</w:t>
      </w:r>
      <w:r w:rsidRPr="00C32DD0">
        <w:rPr>
          <w:spacing w:val="-11"/>
          <w:sz w:val="19"/>
          <w:szCs w:val="19"/>
        </w:rPr>
        <w:t xml:space="preserve"> </w:t>
      </w:r>
      <w:r w:rsidRPr="00C32DD0">
        <w:rPr>
          <w:sz w:val="19"/>
          <w:szCs w:val="19"/>
        </w:rPr>
        <w:t>algorithm</w:t>
      </w:r>
      <w:r w:rsidRPr="00C32DD0">
        <w:rPr>
          <w:spacing w:val="-11"/>
          <w:sz w:val="19"/>
          <w:szCs w:val="19"/>
        </w:rPr>
        <w:t xml:space="preserve"> </w:t>
      </w:r>
      <w:r w:rsidRPr="00C32DD0">
        <w:rPr>
          <w:sz w:val="19"/>
          <w:szCs w:val="19"/>
        </w:rPr>
        <w:t>development,</w:t>
      </w:r>
      <w:r w:rsidRPr="00C32DD0">
        <w:rPr>
          <w:spacing w:val="23"/>
          <w:w w:val="99"/>
          <w:sz w:val="19"/>
          <w:szCs w:val="19"/>
        </w:rPr>
        <w:t xml:space="preserve"> </w:t>
      </w:r>
      <w:r w:rsidRPr="00C32DD0">
        <w:rPr>
          <w:sz w:val="19"/>
          <w:szCs w:val="19"/>
        </w:rPr>
        <w:t>input/output</w:t>
      </w:r>
      <w:r w:rsidRPr="00C32DD0">
        <w:rPr>
          <w:spacing w:val="-14"/>
          <w:sz w:val="19"/>
          <w:szCs w:val="19"/>
        </w:rPr>
        <w:t xml:space="preserve"> </w:t>
      </w:r>
      <w:r w:rsidRPr="00C32DD0">
        <w:rPr>
          <w:spacing w:val="-1"/>
          <w:sz w:val="19"/>
          <w:szCs w:val="19"/>
        </w:rPr>
        <w:t>techniques,</w:t>
      </w:r>
      <w:r w:rsidRPr="00C32DD0">
        <w:rPr>
          <w:spacing w:val="-11"/>
          <w:sz w:val="19"/>
          <w:szCs w:val="19"/>
        </w:rPr>
        <w:t xml:space="preserve"> </w:t>
      </w:r>
      <w:r w:rsidRPr="00C32DD0">
        <w:rPr>
          <w:sz w:val="19"/>
          <w:szCs w:val="19"/>
        </w:rPr>
        <w:t>looping,</w:t>
      </w:r>
      <w:r w:rsidRPr="00C32DD0">
        <w:rPr>
          <w:spacing w:val="-12"/>
          <w:sz w:val="19"/>
          <w:szCs w:val="19"/>
        </w:rPr>
        <w:t xml:space="preserve"> </w:t>
      </w:r>
      <w:r w:rsidRPr="00C32DD0">
        <w:rPr>
          <w:spacing w:val="-1"/>
          <w:sz w:val="19"/>
          <w:szCs w:val="19"/>
        </w:rPr>
        <w:t>modules,</w:t>
      </w:r>
      <w:r w:rsidRPr="00C32DD0">
        <w:rPr>
          <w:spacing w:val="33"/>
          <w:w w:val="99"/>
          <w:sz w:val="19"/>
          <w:szCs w:val="19"/>
        </w:rPr>
        <w:t xml:space="preserve"> </w:t>
      </w:r>
      <w:r w:rsidRPr="00C32DD0">
        <w:rPr>
          <w:spacing w:val="-1"/>
          <w:sz w:val="19"/>
          <w:szCs w:val="19"/>
        </w:rPr>
        <w:t>selection</w:t>
      </w:r>
      <w:r w:rsidRPr="00C32DD0">
        <w:rPr>
          <w:spacing w:val="-10"/>
          <w:sz w:val="19"/>
          <w:szCs w:val="19"/>
        </w:rPr>
        <w:t xml:space="preserve"> </w:t>
      </w:r>
      <w:r w:rsidRPr="00C32DD0">
        <w:rPr>
          <w:spacing w:val="-1"/>
          <w:sz w:val="19"/>
          <w:szCs w:val="19"/>
        </w:rPr>
        <w:t>structures,</w:t>
      </w:r>
      <w:r w:rsidRPr="00C32DD0">
        <w:rPr>
          <w:spacing w:val="-9"/>
          <w:sz w:val="19"/>
          <w:szCs w:val="19"/>
        </w:rPr>
        <w:t xml:space="preserve"> </w:t>
      </w:r>
      <w:r w:rsidRPr="00C32DD0">
        <w:rPr>
          <w:spacing w:val="-1"/>
          <w:sz w:val="19"/>
          <w:szCs w:val="19"/>
        </w:rPr>
        <w:t>file</w:t>
      </w:r>
      <w:r w:rsidRPr="00C32DD0">
        <w:rPr>
          <w:spacing w:val="-10"/>
          <w:sz w:val="19"/>
          <w:szCs w:val="19"/>
        </w:rPr>
        <w:t xml:space="preserve"> </w:t>
      </w:r>
      <w:r w:rsidRPr="00C32DD0">
        <w:rPr>
          <w:sz w:val="19"/>
          <w:szCs w:val="19"/>
        </w:rPr>
        <w:t>handling,</w:t>
      </w:r>
      <w:r w:rsidRPr="00C32DD0">
        <w:rPr>
          <w:spacing w:val="-9"/>
          <w:sz w:val="19"/>
          <w:szCs w:val="19"/>
        </w:rPr>
        <w:t xml:space="preserve"> </w:t>
      </w:r>
      <w:r w:rsidRPr="00C32DD0">
        <w:rPr>
          <w:spacing w:val="-1"/>
          <w:sz w:val="19"/>
          <w:szCs w:val="19"/>
        </w:rPr>
        <w:t>flowcharting,</w:t>
      </w:r>
      <w:r w:rsidRPr="00C32DD0">
        <w:rPr>
          <w:spacing w:val="63"/>
          <w:w w:val="99"/>
          <w:sz w:val="19"/>
          <w:szCs w:val="19"/>
        </w:rPr>
        <w:t xml:space="preserve"> </w:t>
      </w:r>
      <w:r w:rsidRPr="00C32DD0">
        <w:rPr>
          <w:spacing w:val="-1"/>
          <w:sz w:val="19"/>
          <w:szCs w:val="19"/>
        </w:rPr>
        <w:t>pseudo</w:t>
      </w:r>
      <w:r w:rsidRPr="00C32DD0">
        <w:rPr>
          <w:spacing w:val="-5"/>
          <w:sz w:val="19"/>
          <w:szCs w:val="19"/>
        </w:rPr>
        <w:t xml:space="preserve"> </w:t>
      </w:r>
      <w:r w:rsidRPr="00C32DD0">
        <w:rPr>
          <w:sz w:val="19"/>
          <w:szCs w:val="19"/>
        </w:rPr>
        <w:t>coding,</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z w:val="19"/>
          <w:szCs w:val="19"/>
        </w:rPr>
        <w:t>hierarchy</w:t>
      </w:r>
      <w:r w:rsidRPr="00C32DD0">
        <w:rPr>
          <w:spacing w:val="-6"/>
          <w:sz w:val="19"/>
          <w:szCs w:val="19"/>
        </w:rPr>
        <w:t xml:space="preserve"> </w:t>
      </w:r>
      <w:r w:rsidRPr="00C32DD0">
        <w:rPr>
          <w:sz w:val="19"/>
          <w:szCs w:val="19"/>
        </w:rPr>
        <w:t>charts</w:t>
      </w:r>
      <w:r w:rsidRPr="00C32DD0">
        <w:rPr>
          <w:spacing w:val="-6"/>
          <w:sz w:val="19"/>
          <w:szCs w:val="19"/>
        </w:rPr>
        <w:t xml:space="preserve"> </w:t>
      </w:r>
      <w:r w:rsidRPr="00C32DD0">
        <w:rPr>
          <w:sz w:val="19"/>
          <w:szCs w:val="19"/>
        </w:rPr>
        <w:t>as</w:t>
      </w:r>
      <w:r w:rsidRPr="00C32DD0">
        <w:rPr>
          <w:spacing w:val="-2"/>
          <w:sz w:val="19"/>
          <w:szCs w:val="19"/>
        </w:rPr>
        <w:t xml:space="preserve"> </w:t>
      </w:r>
      <w:r w:rsidRPr="00C32DD0">
        <w:rPr>
          <w:sz w:val="19"/>
          <w:szCs w:val="19"/>
        </w:rPr>
        <w:t>a</w:t>
      </w:r>
      <w:r w:rsidRPr="00C32DD0">
        <w:rPr>
          <w:spacing w:val="-4"/>
          <w:sz w:val="19"/>
          <w:szCs w:val="19"/>
        </w:rPr>
        <w:t xml:space="preserve"> </w:t>
      </w:r>
      <w:r w:rsidRPr="00C32DD0">
        <w:rPr>
          <w:sz w:val="19"/>
          <w:szCs w:val="19"/>
        </w:rPr>
        <w:t>means</w:t>
      </w:r>
      <w:r w:rsidRPr="00C32DD0">
        <w:rPr>
          <w:spacing w:val="-7"/>
          <w:sz w:val="19"/>
          <w:szCs w:val="19"/>
        </w:rPr>
        <w:t xml:space="preserve"> </w:t>
      </w:r>
      <w:r w:rsidRPr="00C32DD0">
        <w:rPr>
          <w:sz w:val="19"/>
          <w:szCs w:val="19"/>
        </w:rPr>
        <w:t>of</w:t>
      </w:r>
      <w:r w:rsidRPr="00C32DD0">
        <w:rPr>
          <w:spacing w:val="27"/>
          <w:w w:val="99"/>
          <w:sz w:val="19"/>
          <w:szCs w:val="19"/>
        </w:rPr>
        <w:t xml:space="preserve"> </w:t>
      </w:r>
      <w:r w:rsidRPr="00C32DD0">
        <w:rPr>
          <w:spacing w:val="-1"/>
          <w:sz w:val="19"/>
          <w:szCs w:val="19"/>
        </w:rPr>
        <w:t>solving</w:t>
      </w:r>
      <w:r w:rsidRPr="00C32DD0">
        <w:rPr>
          <w:spacing w:val="-15"/>
          <w:sz w:val="19"/>
          <w:szCs w:val="19"/>
        </w:rPr>
        <w:t xml:space="preserve"> </w:t>
      </w:r>
      <w:r w:rsidRPr="00C32DD0">
        <w:rPr>
          <w:sz w:val="19"/>
          <w:szCs w:val="19"/>
        </w:rPr>
        <w:t>problems</w:t>
      </w:r>
    </w:p>
    <w:p w14:paraId="4803C1D7" w14:textId="32E2CE97" w:rsidR="00F92157" w:rsidRPr="00C32DD0" w:rsidRDefault="00F92157" w:rsidP="00E325A7">
      <w:pPr>
        <w:pStyle w:val="BodyText"/>
        <w:numPr>
          <w:ilvl w:val="0"/>
          <w:numId w:val="6"/>
        </w:numPr>
        <w:tabs>
          <w:tab w:val="left" w:pos="856"/>
        </w:tabs>
        <w:ind w:left="576" w:hanging="288"/>
        <w:rPr>
          <w:sz w:val="19"/>
          <w:szCs w:val="19"/>
        </w:rPr>
      </w:pPr>
      <w:r w:rsidRPr="00C32DD0">
        <w:rPr>
          <w:spacing w:val="-1"/>
          <w:sz w:val="19"/>
          <w:szCs w:val="19"/>
        </w:rPr>
        <w:t>Create</w:t>
      </w:r>
      <w:r w:rsidRPr="00C32DD0">
        <w:rPr>
          <w:spacing w:val="-6"/>
          <w:sz w:val="19"/>
          <w:szCs w:val="19"/>
        </w:rPr>
        <w:t xml:space="preserve"> </w:t>
      </w:r>
      <w:r w:rsidRPr="00C32DD0">
        <w:rPr>
          <w:spacing w:val="-1"/>
          <w:sz w:val="19"/>
          <w:szCs w:val="19"/>
        </w:rPr>
        <w:t>file</w:t>
      </w:r>
      <w:r w:rsidRPr="00C32DD0">
        <w:rPr>
          <w:spacing w:val="-8"/>
          <w:sz w:val="19"/>
          <w:szCs w:val="19"/>
        </w:rPr>
        <w:t xml:space="preserve"> </w:t>
      </w:r>
      <w:r w:rsidRPr="00C32DD0">
        <w:rPr>
          <w:spacing w:val="-1"/>
          <w:sz w:val="19"/>
          <w:szCs w:val="19"/>
        </w:rPr>
        <w:t>layouts,</w:t>
      </w:r>
      <w:r w:rsidRPr="00C32DD0">
        <w:rPr>
          <w:spacing w:val="-6"/>
          <w:sz w:val="19"/>
          <w:szCs w:val="19"/>
        </w:rPr>
        <w:t xml:space="preserve"> </w:t>
      </w:r>
      <w:r w:rsidRPr="00C32DD0">
        <w:rPr>
          <w:sz w:val="19"/>
          <w:szCs w:val="19"/>
        </w:rPr>
        <w:t>print</w:t>
      </w:r>
      <w:r w:rsidRPr="00C32DD0">
        <w:rPr>
          <w:spacing w:val="-6"/>
          <w:sz w:val="19"/>
          <w:szCs w:val="19"/>
        </w:rPr>
        <w:t xml:space="preserve"> </w:t>
      </w:r>
      <w:r w:rsidRPr="00C32DD0">
        <w:rPr>
          <w:spacing w:val="-1"/>
          <w:sz w:val="19"/>
          <w:szCs w:val="19"/>
        </w:rPr>
        <w:t>charts,</w:t>
      </w:r>
      <w:r w:rsidRPr="00C32DD0">
        <w:rPr>
          <w:spacing w:val="-6"/>
          <w:sz w:val="19"/>
          <w:szCs w:val="19"/>
        </w:rPr>
        <w:t xml:space="preserve"> </w:t>
      </w:r>
      <w:r w:rsidRPr="00C32DD0">
        <w:rPr>
          <w:sz w:val="19"/>
          <w:szCs w:val="19"/>
        </w:rPr>
        <w:t>program</w:t>
      </w:r>
      <w:r w:rsidRPr="00C32DD0">
        <w:rPr>
          <w:spacing w:val="41"/>
          <w:w w:val="99"/>
          <w:sz w:val="19"/>
          <w:szCs w:val="19"/>
        </w:rPr>
        <w:t xml:space="preserve"> </w:t>
      </w:r>
      <w:r w:rsidRPr="00C32DD0">
        <w:rPr>
          <w:spacing w:val="-1"/>
          <w:sz w:val="19"/>
          <w:szCs w:val="19"/>
        </w:rPr>
        <w:t>narratives,</w:t>
      </w:r>
      <w:r w:rsidRPr="00C32DD0">
        <w:rPr>
          <w:spacing w:val="-9"/>
          <w:sz w:val="19"/>
          <w:szCs w:val="19"/>
        </w:rPr>
        <w:t xml:space="preserve"> </w:t>
      </w:r>
      <w:r w:rsidRPr="00C32DD0">
        <w:rPr>
          <w:sz w:val="19"/>
          <w:szCs w:val="19"/>
        </w:rPr>
        <w:t>user</w:t>
      </w:r>
      <w:r w:rsidRPr="00C32DD0">
        <w:rPr>
          <w:spacing w:val="-8"/>
          <w:sz w:val="19"/>
          <w:szCs w:val="19"/>
        </w:rPr>
        <w:t xml:space="preserve"> </w:t>
      </w:r>
      <w:r w:rsidRPr="00C32DD0">
        <w:rPr>
          <w:sz w:val="19"/>
          <w:szCs w:val="19"/>
        </w:rPr>
        <w:t>documentation</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system</w:t>
      </w:r>
      <w:r w:rsidRPr="00C32DD0">
        <w:rPr>
          <w:spacing w:val="27"/>
          <w:w w:val="99"/>
          <w:sz w:val="19"/>
          <w:szCs w:val="19"/>
        </w:rPr>
        <w:t xml:space="preserve"> </w:t>
      </w:r>
      <w:r w:rsidRPr="00C32DD0">
        <w:rPr>
          <w:sz w:val="19"/>
          <w:szCs w:val="19"/>
        </w:rPr>
        <w:t>flowcharts</w:t>
      </w:r>
      <w:r w:rsidRPr="00C32DD0">
        <w:rPr>
          <w:spacing w:val="-11"/>
          <w:sz w:val="19"/>
          <w:szCs w:val="19"/>
        </w:rPr>
        <w:t xml:space="preserve"> </w:t>
      </w:r>
      <w:r w:rsidRPr="00C32DD0">
        <w:rPr>
          <w:spacing w:val="-1"/>
          <w:sz w:val="19"/>
          <w:szCs w:val="19"/>
        </w:rPr>
        <w:t>for</w:t>
      </w:r>
      <w:r w:rsidRPr="00C32DD0">
        <w:rPr>
          <w:spacing w:val="-9"/>
          <w:sz w:val="19"/>
          <w:szCs w:val="19"/>
        </w:rPr>
        <w:t xml:space="preserve"> </w:t>
      </w:r>
      <w:r w:rsidRPr="00C32DD0">
        <w:rPr>
          <w:spacing w:val="-1"/>
          <w:sz w:val="19"/>
          <w:szCs w:val="19"/>
        </w:rPr>
        <w:t>business</w:t>
      </w:r>
      <w:r w:rsidRPr="00C32DD0">
        <w:rPr>
          <w:spacing w:val="-10"/>
          <w:sz w:val="19"/>
          <w:szCs w:val="19"/>
        </w:rPr>
        <w:t xml:space="preserve"> </w:t>
      </w:r>
      <w:r w:rsidRPr="00C32DD0">
        <w:rPr>
          <w:sz w:val="19"/>
          <w:szCs w:val="19"/>
        </w:rPr>
        <w:t>problems</w:t>
      </w:r>
    </w:p>
    <w:p w14:paraId="3F84FCA0" w14:textId="41ED9FF7" w:rsidR="00434FF2" w:rsidRPr="00C32DD0" w:rsidRDefault="00434FF2" w:rsidP="00434FF2">
      <w:pPr>
        <w:rPr>
          <w:b/>
          <w:sz w:val="19"/>
          <w:szCs w:val="19"/>
        </w:rPr>
      </w:pPr>
    </w:p>
    <w:p w14:paraId="2484B911" w14:textId="09831EAF" w:rsidR="00A25F88" w:rsidRPr="00C32DD0" w:rsidRDefault="00F92157" w:rsidP="00434FF2">
      <w:pPr>
        <w:ind w:firstLine="288"/>
        <w:rPr>
          <w:rFonts w:ascii="Calibri" w:eastAsia="Calibri" w:hAnsi="Calibri"/>
          <w:b/>
          <w:sz w:val="19"/>
          <w:szCs w:val="19"/>
        </w:rPr>
      </w:pPr>
      <w:r w:rsidRPr="00C32DD0">
        <w:rPr>
          <w:b/>
          <w:spacing w:val="-1"/>
          <w:sz w:val="21"/>
          <w:szCs w:val="21"/>
          <w:u w:val="single" w:color="000000"/>
        </w:rPr>
        <w:t>COMPUTER</w:t>
      </w:r>
      <w:r w:rsidRPr="00C32DD0">
        <w:rPr>
          <w:b/>
          <w:spacing w:val="-12"/>
          <w:sz w:val="21"/>
          <w:szCs w:val="21"/>
          <w:u w:val="single" w:color="000000"/>
        </w:rPr>
        <w:t xml:space="preserve"> </w:t>
      </w:r>
      <w:r w:rsidRPr="00C32DD0">
        <w:rPr>
          <w:b/>
          <w:sz w:val="21"/>
          <w:szCs w:val="21"/>
          <w:u w:val="single" w:color="000000"/>
        </w:rPr>
        <w:t>SCIENCE</w:t>
      </w:r>
      <w:r w:rsidRPr="00C32DD0">
        <w:rPr>
          <w:b/>
          <w:spacing w:val="-12"/>
          <w:sz w:val="21"/>
          <w:szCs w:val="21"/>
          <w:u w:val="single" w:color="000000"/>
        </w:rPr>
        <w:t xml:space="preserve"> </w:t>
      </w:r>
      <w:r w:rsidRPr="00C32DD0">
        <w:rPr>
          <w:b/>
          <w:sz w:val="21"/>
          <w:szCs w:val="21"/>
          <w:u w:val="single" w:color="000000"/>
        </w:rPr>
        <w:t>II:</w:t>
      </w:r>
      <w:r w:rsidRPr="00C32DD0">
        <w:rPr>
          <w:b/>
          <w:spacing w:val="-12"/>
          <w:sz w:val="21"/>
          <w:szCs w:val="21"/>
          <w:u w:val="single" w:color="000000"/>
        </w:rPr>
        <w:t xml:space="preserve"> </w:t>
      </w:r>
      <w:r w:rsidRPr="00C32DD0">
        <w:rPr>
          <w:b/>
          <w:sz w:val="21"/>
          <w:szCs w:val="21"/>
          <w:u w:val="single" w:color="000000"/>
        </w:rPr>
        <w:t>PROGRAMMING</w:t>
      </w:r>
    </w:p>
    <w:p w14:paraId="275227D9" w14:textId="7E23F5BF" w:rsidR="00F92157" w:rsidRPr="00C32DD0" w:rsidRDefault="00F92157" w:rsidP="00A25F88">
      <w:pPr>
        <w:ind w:left="288"/>
        <w:rPr>
          <w:b/>
          <w:sz w:val="21"/>
          <w:szCs w:val="21"/>
        </w:rPr>
      </w:pPr>
      <w:r w:rsidRPr="00C32DD0">
        <w:rPr>
          <w:rFonts w:ascii="Calibri"/>
          <w:b/>
          <w:i/>
          <w:spacing w:val="-1"/>
          <w:sz w:val="19"/>
          <w:szCs w:val="19"/>
        </w:rPr>
        <w:t>Prerequisite:</w:t>
      </w:r>
      <w:r w:rsidRPr="00C32DD0">
        <w:rPr>
          <w:rFonts w:ascii="Calibri"/>
          <w:b/>
          <w:i/>
          <w:spacing w:val="-7"/>
          <w:sz w:val="19"/>
          <w:szCs w:val="19"/>
        </w:rPr>
        <w:t xml:space="preserve"> </w:t>
      </w:r>
      <w:r w:rsidRPr="00C32DD0">
        <w:rPr>
          <w:rFonts w:ascii="Calibri"/>
          <w:b/>
          <w:i/>
          <w:sz w:val="19"/>
          <w:szCs w:val="19"/>
        </w:rPr>
        <w:t>Computer</w:t>
      </w:r>
      <w:r w:rsidRPr="00C32DD0">
        <w:rPr>
          <w:rFonts w:ascii="Calibri"/>
          <w:b/>
          <w:i/>
          <w:spacing w:val="-8"/>
          <w:sz w:val="19"/>
          <w:szCs w:val="19"/>
        </w:rPr>
        <w:t xml:space="preserve"> </w:t>
      </w:r>
      <w:r w:rsidRPr="00C32DD0">
        <w:rPr>
          <w:rFonts w:ascii="Calibri"/>
          <w:b/>
          <w:i/>
          <w:sz w:val="19"/>
          <w:szCs w:val="19"/>
        </w:rPr>
        <w:t>Science</w:t>
      </w:r>
      <w:r w:rsidRPr="00C32DD0">
        <w:rPr>
          <w:rFonts w:ascii="Calibri"/>
          <w:b/>
          <w:i/>
          <w:spacing w:val="-7"/>
          <w:sz w:val="19"/>
          <w:szCs w:val="19"/>
        </w:rPr>
        <w:t xml:space="preserve"> </w:t>
      </w:r>
      <w:r w:rsidRPr="00C32DD0">
        <w:rPr>
          <w:rFonts w:ascii="Calibri"/>
          <w:b/>
          <w:i/>
          <w:sz w:val="19"/>
          <w:szCs w:val="19"/>
        </w:rPr>
        <w:t>I</w:t>
      </w:r>
    </w:p>
    <w:p w14:paraId="15CF85C7" w14:textId="01D8D1D4" w:rsidR="00F92157" w:rsidRPr="00C32DD0" w:rsidRDefault="00F92157" w:rsidP="00F92157">
      <w:pPr>
        <w:pStyle w:val="BodyText"/>
        <w:tabs>
          <w:tab w:val="left" w:pos="3736"/>
        </w:tabs>
        <w:ind w:left="576" w:hanging="288"/>
        <w:jc w:val="both"/>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4"/>
          <w:sz w:val="19"/>
          <w:szCs w:val="19"/>
        </w:rPr>
        <w:t xml:space="preserve"> </w:t>
      </w:r>
      <w:r w:rsidRPr="00C32DD0">
        <w:rPr>
          <w:sz w:val="19"/>
          <w:szCs w:val="19"/>
        </w:rPr>
        <w:t>5236F</w:t>
      </w:r>
      <w:r w:rsidRPr="00C32DD0">
        <w:rPr>
          <w:spacing w:val="-6"/>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5236S</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11</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554BE3E1" w14:textId="55F7D911" w:rsidR="00F92157" w:rsidRPr="00C32DD0" w:rsidRDefault="00466BD5" w:rsidP="00F92157">
      <w:pPr>
        <w:pStyle w:val="BodyText"/>
        <w:tabs>
          <w:tab w:val="left" w:pos="3736"/>
        </w:tabs>
        <w:ind w:left="576" w:hanging="288"/>
        <w:jc w:val="both"/>
        <w:rPr>
          <w:sz w:val="19"/>
          <w:szCs w:val="19"/>
        </w:rPr>
      </w:pPr>
      <w:r w:rsidRPr="00C32DD0">
        <w:rPr>
          <w:spacing w:val="-1"/>
          <w:sz w:val="19"/>
          <w:szCs w:val="19"/>
        </w:rPr>
        <w:t>TWO SEMESTERS</w:t>
      </w:r>
      <w:r w:rsidR="00F92157" w:rsidRPr="00C32DD0">
        <w:rPr>
          <w:spacing w:val="-1"/>
          <w:sz w:val="19"/>
          <w:szCs w:val="19"/>
        </w:rPr>
        <w:tab/>
      </w:r>
      <w:r w:rsidR="00F92157" w:rsidRPr="00C32DD0">
        <w:rPr>
          <w:sz w:val="19"/>
          <w:szCs w:val="19"/>
        </w:rPr>
        <w:t>2</w:t>
      </w:r>
      <w:r w:rsidR="00F92157" w:rsidRPr="00C32DD0">
        <w:rPr>
          <w:spacing w:val="-7"/>
          <w:sz w:val="19"/>
          <w:szCs w:val="19"/>
        </w:rPr>
        <w:t xml:space="preserve"> </w:t>
      </w:r>
      <w:r w:rsidR="00F92157" w:rsidRPr="00C32DD0">
        <w:rPr>
          <w:spacing w:val="-1"/>
          <w:sz w:val="19"/>
          <w:szCs w:val="19"/>
        </w:rPr>
        <w:t>Credits</w:t>
      </w:r>
    </w:p>
    <w:p w14:paraId="5B721E9B" w14:textId="15DA6632" w:rsidR="00F92157" w:rsidRPr="00C32DD0" w:rsidRDefault="00F92157" w:rsidP="00F92157">
      <w:pPr>
        <w:pStyle w:val="BodyText"/>
        <w:ind w:left="576" w:hanging="288"/>
        <w:jc w:val="both"/>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440D016A" w14:textId="067BB7C6" w:rsidR="00F92157" w:rsidRPr="00C32DD0" w:rsidRDefault="00F92157" w:rsidP="00E325A7">
      <w:pPr>
        <w:pStyle w:val="BodyText"/>
        <w:numPr>
          <w:ilvl w:val="0"/>
          <w:numId w:val="6"/>
        </w:numPr>
        <w:tabs>
          <w:tab w:val="left" w:pos="856"/>
        </w:tabs>
        <w:ind w:left="576" w:hanging="288"/>
        <w:rPr>
          <w:sz w:val="19"/>
          <w:szCs w:val="19"/>
        </w:rPr>
      </w:pPr>
      <w:r w:rsidRPr="00C32DD0">
        <w:rPr>
          <w:spacing w:val="-1"/>
          <w:sz w:val="19"/>
          <w:szCs w:val="19"/>
        </w:rPr>
        <w:t>Explore</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build</w:t>
      </w:r>
      <w:r w:rsidRPr="00C32DD0">
        <w:rPr>
          <w:spacing w:val="-5"/>
          <w:sz w:val="19"/>
          <w:szCs w:val="19"/>
        </w:rPr>
        <w:t xml:space="preserve"> </w:t>
      </w:r>
      <w:r w:rsidRPr="00C32DD0">
        <w:rPr>
          <w:spacing w:val="-1"/>
          <w:sz w:val="19"/>
          <w:szCs w:val="19"/>
        </w:rPr>
        <w:t>skills</w:t>
      </w:r>
      <w:r w:rsidRPr="00C32DD0">
        <w:rPr>
          <w:spacing w:val="-6"/>
          <w:sz w:val="19"/>
          <w:szCs w:val="19"/>
        </w:rPr>
        <w:t xml:space="preserve"> </w:t>
      </w:r>
      <w:r w:rsidRPr="00C32DD0">
        <w:rPr>
          <w:sz w:val="19"/>
          <w:szCs w:val="19"/>
        </w:rPr>
        <w:t>in</w:t>
      </w:r>
      <w:r w:rsidRPr="00C32DD0">
        <w:rPr>
          <w:spacing w:val="-5"/>
          <w:sz w:val="19"/>
          <w:szCs w:val="19"/>
        </w:rPr>
        <w:t xml:space="preserve"> </w:t>
      </w:r>
      <w:r w:rsidRPr="00C32DD0">
        <w:rPr>
          <w:spacing w:val="-1"/>
          <w:sz w:val="19"/>
          <w:szCs w:val="19"/>
        </w:rPr>
        <w:t>programming</w:t>
      </w:r>
      <w:r w:rsidRPr="00C32DD0">
        <w:rPr>
          <w:spacing w:val="-6"/>
          <w:sz w:val="19"/>
          <w:szCs w:val="19"/>
        </w:rPr>
        <w:t xml:space="preserve"> </w:t>
      </w:r>
      <w:r w:rsidRPr="00C32DD0">
        <w:rPr>
          <w:sz w:val="19"/>
          <w:szCs w:val="19"/>
        </w:rPr>
        <w:t>and</w:t>
      </w:r>
      <w:r w:rsidRPr="00C32DD0">
        <w:rPr>
          <w:spacing w:val="-4"/>
          <w:sz w:val="19"/>
          <w:szCs w:val="19"/>
        </w:rPr>
        <w:t xml:space="preserve"> </w:t>
      </w:r>
      <w:r w:rsidRPr="00C32DD0">
        <w:rPr>
          <w:sz w:val="19"/>
          <w:szCs w:val="19"/>
        </w:rPr>
        <w:t>a</w:t>
      </w:r>
      <w:r w:rsidRPr="00C32DD0">
        <w:rPr>
          <w:spacing w:val="-5"/>
          <w:sz w:val="19"/>
          <w:szCs w:val="19"/>
        </w:rPr>
        <w:t xml:space="preserve"> </w:t>
      </w:r>
      <w:r w:rsidRPr="00C32DD0">
        <w:rPr>
          <w:sz w:val="19"/>
          <w:szCs w:val="19"/>
        </w:rPr>
        <w:t>basic</w:t>
      </w:r>
      <w:r w:rsidRPr="00C32DD0">
        <w:rPr>
          <w:spacing w:val="44"/>
          <w:w w:val="99"/>
          <w:sz w:val="19"/>
          <w:szCs w:val="19"/>
        </w:rPr>
        <w:t xml:space="preserve"> </w:t>
      </w:r>
      <w:r w:rsidRPr="00C32DD0">
        <w:rPr>
          <w:spacing w:val="-1"/>
          <w:sz w:val="19"/>
          <w:szCs w:val="19"/>
        </w:rPr>
        <w:t>understanding</w:t>
      </w:r>
      <w:r w:rsidRPr="00C32DD0">
        <w:rPr>
          <w:spacing w:val="-9"/>
          <w:sz w:val="19"/>
          <w:szCs w:val="19"/>
        </w:rPr>
        <w:t xml:space="preserve"> </w:t>
      </w:r>
      <w:r w:rsidRPr="00C32DD0">
        <w:rPr>
          <w:sz w:val="19"/>
          <w:szCs w:val="19"/>
        </w:rPr>
        <w:t>of</w:t>
      </w:r>
      <w:r w:rsidRPr="00C32DD0">
        <w:rPr>
          <w:spacing w:val="-9"/>
          <w:sz w:val="19"/>
          <w:szCs w:val="19"/>
        </w:rPr>
        <w:t xml:space="preserve"> </w:t>
      </w:r>
      <w:r w:rsidRPr="00C32DD0">
        <w:rPr>
          <w:sz w:val="19"/>
          <w:szCs w:val="19"/>
        </w:rPr>
        <w:t>the</w:t>
      </w:r>
      <w:r w:rsidRPr="00C32DD0">
        <w:rPr>
          <w:spacing w:val="-8"/>
          <w:sz w:val="19"/>
          <w:szCs w:val="19"/>
        </w:rPr>
        <w:t xml:space="preserve"> </w:t>
      </w:r>
      <w:r w:rsidRPr="00C32DD0">
        <w:rPr>
          <w:spacing w:val="-1"/>
          <w:sz w:val="19"/>
          <w:szCs w:val="19"/>
        </w:rPr>
        <w:t>fundamentals</w:t>
      </w:r>
      <w:r w:rsidRPr="00C32DD0">
        <w:rPr>
          <w:spacing w:val="-10"/>
          <w:sz w:val="19"/>
          <w:szCs w:val="19"/>
        </w:rPr>
        <w:t xml:space="preserve"> </w:t>
      </w:r>
      <w:r w:rsidRPr="00C32DD0">
        <w:rPr>
          <w:sz w:val="19"/>
          <w:szCs w:val="19"/>
        </w:rPr>
        <w:t>of</w:t>
      </w:r>
      <w:r w:rsidRPr="00C32DD0">
        <w:rPr>
          <w:spacing w:val="-8"/>
          <w:sz w:val="19"/>
          <w:szCs w:val="19"/>
        </w:rPr>
        <w:t xml:space="preserve"> </w:t>
      </w:r>
      <w:r w:rsidRPr="00C32DD0">
        <w:rPr>
          <w:sz w:val="19"/>
          <w:szCs w:val="19"/>
        </w:rPr>
        <w:t>procedural</w:t>
      </w:r>
      <w:r w:rsidRPr="00C32DD0">
        <w:rPr>
          <w:spacing w:val="43"/>
          <w:w w:val="99"/>
          <w:sz w:val="19"/>
          <w:szCs w:val="19"/>
        </w:rPr>
        <w:t xml:space="preserve"> </w:t>
      </w:r>
      <w:r w:rsidRPr="00C32DD0">
        <w:rPr>
          <w:sz w:val="19"/>
          <w:szCs w:val="19"/>
        </w:rPr>
        <w:t>program</w:t>
      </w:r>
      <w:r w:rsidRPr="00C32DD0">
        <w:rPr>
          <w:spacing w:val="-11"/>
          <w:sz w:val="19"/>
          <w:szCs w:val="19"/>
        </w:rPr>
        <w:t xml:space="preserve"> </w:t>
      </w:r>
      <w:r w:rsidRPr="00C32DD0">
        <w:rPr>
          <w:spacing w:val="-1"/>
          <w:sz w:val="19"/>
          <w:szCs w:val="19"/>
        </w:rPr>
        <w:t>development</w:t>
      </w:r>
      <w:r w:rsidRPr="00C32DD0">
        <w:rPr>
          <w:spacing w:val="-9"/>
          <w:sz w:val="19"/>
          <w:szCs w:val="19"/>
        </w:rPr>
        <w:t xml:space="preserve"> </w:t>
      </w:r>
      <w:r w:rsidRPr="00C32DD0">
        <w:rPr>
          <w:spacing w:val="-1"/>
          <w:sz w:val="19"/>
          <w:szCs w:val="19"/>
        </w:rPr>
        <w:t>using</w:t>
      </w:r>
      <w:r w:rsidRPr="00C32DD0">
        <w:rPr>
          <w:spacing w:val="-11"/>
          <w:sz w:val="19"/>
          <w:szCs w:val="19"/>
        </w:rPr>
        <w:t xml:space="preserve"> </w:t>
      </w:r>
      <w:r w:rsidRPr="00C32DD0">
        <w:rPr>
          <w:sz w:val="19"/>
          <w:szCs w:val="19"/>
        </w:rPr>
        <w:t>structured,</w:t>
      </w:r>
      <w:r w:rsidRPr="00C32DD0">
        <w:rPr>
          <w:spacing w:val="-9"/>
          <w:sz w:val="19"/>
          <w:szCs w:val="19"/>
        </w:rPr>
        <w:t xml:space="preserve"> </w:t>
      </w:r>
      <w:r w:rsidRPr="00C32DD0">
        <w:rPr>
          <w:sz w:val="19"/>
          <w:szCs w:val="19"/>
        </w:rPr>
        <w:t>modular</w:t>
      </w:r>
      <w:r w:rsidRPr="00C32DD0">
        <w:rPr>
          <w:spacing w:val="32"/>
          <w:w w:val="99"/>
          <w:sz w:val="19"/>
          <w:szCs w:val="19"/>
        </w:rPr>
        <w:t xml:space="preserve"> </w:t>
      </w:r>
      <w:r w:rsidRPr="00C32DD0">
        <w:rPr>
          <w:spacing w:val="-1"/>
          <w:sz w:val="19"/>
          <w:szCs w:val="19"/>
        </w:rPr>
        <w:t>elements</w:t>
      </w:r>
    </w:p>
    <w:p w14:paraId="41FC28EF" w14:textId="3F56911C" w:rsidR="00F92157" w:rsidRPr="00C32DD0" w:rsidRDefault="00F92157" w:rsidP="00E325A7">
      <w:pPr>
        <w:pStyle w:val="BodyText"/>
        <w:numPr>
          <w:ilvl w:val="0"/>
          <w:numId w:val="6"/>
        </w:numPr>
        <w:tabs>
          <w:tab w:val="left" w:pos="856"/>
        </w:tabs>
        <w:ind w:left="576" w:hanging="288"/>
        <w:rPr>
          <w:sz w:val="19"/>
          <w:szCs w:val="19"/>
        </w:rPr>
      </w:pPr>
      <w:r w:rsidRPr="00C32DD0">
        <w:rPr>
          <w:spacing w:val="-1"/>
          <w:sz w:val="19"/>
          <w:szCs w:val="19"/>
        </w:rPr>
        <w:t>Learn</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role</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z w:val="19"/>
          <w:szCs w:val="19"/>
        </w:rPr>
        <w:t>data</w:t>
      </w:r>
      <w:r w:rsidRPr="00C32DD0">
        <w:rPr>
          <w:spacing w:val="-5"/>
          <w:sz w:val="19"/>
          <w:szCs w:val="19"/>
        </w:rPr>
        <w:t xml:space="preserve"> </w:t>
      </w:r>
      <w:r w:rsidRPr="00C32DD0">
        <w:rPr>
          <w:spacing w:val="-1"/>
          <w:sz w:val="19"/>
          <w:szCs w:val="19"/>
        </w:rPr>
        <w:t>types,</w:t>
      </w:r>
      <w:r w:rsidRPr="00C32DD0">
        <w:rPr>
          <w:spacing w:val="-5"/>
          <w:sz w:val="19"/>
          <w:szCs w:val="19"/>
        </w:rPr>
        <w:t xml:space="preserve"> </w:t>
      </w:r>
      <w:r w:rsidRPr="00C32DD0">
        <w:rPr>
          <w:sz w:val="19"/>
          <w:szCs w:val="19"/>
        </w:rPr>
        <w:t>variables,</w:t>
      </w:r>
      <w:r w:rsidRPr="00C32DD0">
        <w:rPr>
          <w:spacing w:val="-6"/>
          <w:sz w:val="19"/>
          <w:szCs w:val="19"/>
        </w:rPr>
        <w:t xml:space="preserve"> </w:t>
      </w:r>
      <w:r w:rsidRPr="00C32DD0">
        <w:rPr>
          <w:spacing w:val="-1"/>
          <w:sz w:val="19"/>
          <w:szCs w:val="19"/>
        </w:rPr>
        <w:t>structures,</w:t>
      </w:r>
      <w:r w:rsidRPr="00C32DD0">
        <w:rPr>
          <w:spacing w:val="31"/>
          <w:w w:val="99"/>
          <w:sz w:val="19"/>
          <w:szCs w:val="19"/>
        </w:rPr>
        <w:t xml:space="preserve"> </w:t>
      </w:r>
      <w:r w:rsidRPr="00C32DD0">
        <w:rPr>
          <w:sz w:val="19"/>
          <w:szCs w:val="19"/>
        </w:rPr>
        <w:t>addressable</w:t>
      </w:r>
      <w:r w:rsidRPr="00C32DD0">
        <w:rPr>
          <w:spacing w:val="-9"/>
          <w:sz w:val="19"/>
          <w:szCs w:val="19"/>
        </w:rPr>
        <w:t xml:space="preserve"> </w:t>
      </w:r>
      <w:r w:rsidRPr="00C32DD0">
        <w:rPr>
          <w:sz w:val="19"/>
          <w:szCs w:val="19"/>
        </w:rPr>
        <w:t>memory</w:t>
      </w:r>
      <w:r w:rsidRPr="00C32DD0">
        <w:rPr>
          <w:spacing w:val="-8"/>
          <w:sz w:val="19"/>
          <w:szCs w:val="19"/>
        </w:rPr>
        <w:t xml:space="preserve"> </w:t>
      </w:r>
      <w:r w:rsidRPr="00C32DD0">
        <w:rPr>
          <w:sz w:val="19"/>
          <w:szCs w:val="19"/>
        </w:rPr>
        <w:t>locations,</w:t>
      </w:r>
      <w:r w:rsidRPr="00C32DD0">
        <w:rPr>
          <w:spacing w:val="-8"/>
          <w:sz w:val="19"/>
          <w:szCs w:val="19"/>
        </w:rPr>
        <w:t xml:space="preserve"> </w:t>
      </w:r>
      <w:r w:rsidRPr="00C32DD0">
        <w:rPr>
          <w:sz w:val="19"/>
          <w:szCs w:val="19"/>
        </w:rPr>
        <w:t>arrays</w:t>
      </w:r>
      <w:r w:rsidRPr="00C32DD0">
        <w:rPr>
          <w:spacing w:val="-10"/>
          <w:sz w:val="19"/>
          <w:szCs w:val="19"/>
        </w:rPr>
        <w:t xml:space="preserve"> </w:t>
      </w:r>
      <w:r w:rsidRPr="00C32DD0">
        <w:rPr>
          <w:sz w:val="19"/>
          <w:szCs w:val="19"/>
        </w:rPr>
        <w:t>and</w:t>
      </w:r>
      <w:r w:rsidRPr="00C32DD0">
        <w:rPr>
          <w:spacing w:val="-8"/>
          <w:sz w:val="19"/>
          <w:szCs w:val="19"/>
        </w:rPr>
        <w:t xml:space="preserve"> </w:t>
      </w:r>
      <w:r w:rsidRPr="00C32DD0">
        <w:rPr>
          <w:sz w:val="19"/>
          <w:szCs w:val="19"/>
        </w:rPr>
        <w:t>pointers</w:t>
      </w:r>
      <w:r w:rsidRPr="00C32DD0">
        <w:rPr>
          <w:spacing w:val="26"/>
          <w:w w:val="99"/>
          <w:sz w:val="19"/>
          <w:szCs w:val="19"/>
        </w:rPr>
        <w:t xml:space="preserve"> </w:t>
      </w:r>
      <w:r w:rsidRPr="00C32DD0">
        <w:rPr>
          <w:sz w:val="19"/>
          <w:szCs w:val="19"/>
        </w:rPr>
        <w:t>and</w:t>
      </w:r>
      <w:r w:rsidRPr="00C32DD0">
        <w:rPr>
          <w:spacing w:val="-8"/>
          <w:sz w:val="19"/>
          <w:szCs w:val="19"/>
        </w:rPr>
        <w:t xml:space="preserve"> </w:t>
      </w:r>
      <w:r w:rsidRPr="00C32DD0">
        <w:rPr>
          <w:sz w:val="19"/>
          <w:szCs w:val="19"/>
        </w:rPr>
        <w:t>data</w:t>
      </w:r>
      <w:r w:rsidRPr="00C32DD0">
        <w:rPr>
          <w:spacing w:val="-7"/>
          <w:sz w:val="19"/>
          <w:szCs w:val="19"/>
        </w:rPr>
        <w:t xml:space="preserve"> </w:t>
      </w:r>
      <w:r w:rsidRPr="00C32DD0">
        <w:rPr>
          <w:spacing w:val="-1"/>
          <w:sz w:val="19"/>
          <w:szCs w:val="19"/>
        </w:rPr>
        <w:t>oriented</w:t>
      </w:r>
      <w:r w:rsidRPr="00C32DD0">
        <w:rPr>
          <w:spacing w:val="-7"/>
          <w:sz w:val="19"/>
          <w:szCs w:val="19"/>
        </w:rPr>
        <w:t xml:space="preserve"> </w:t>
      </w:r>
      <w:r w:rsidRPr="00C32DD0">
        <w:rPr>
          <w:sz w:val="19"/>
          <w:szCs w:val="19"/>
        </w:rPr>
        <w:t>program</w:t>
      </w:r>
      <w:r w:rsidRPr="00C32DD0">
        <w:rPr>
          <w:spacing w:val="-8"/>
          <w:sz w:val="19"/>
          <w:szCs w:val="19"/>
        </w:rPr>
        <w:t xml:space="preserve"> </w:t>
      </w:r>
      <w:r w:rsidRPr="00C32DD0">
        <w:rPr>
          <w:spacing w:val="-1"/>
          <w:sz w:val="19"/>
          <w:szCs w:val="19"/>
        </w:rPr>
        <w:t>functions</w:t>
      </w:r>
    </w:p>
    <w:p w14:paraId="18FBB2C9" w14:textId="4B36B921" w:rsidR="00A25F88" w:rsidRPr="00C32DD0" w:rsidRDefault="00A25F88" w:rsidP="00A25F88">
      <w:pPr>
        <w:ind w:left="576" w:hanging="288"/>
        <w:rPr>
          <w:rFonts w:ascii="Calibri" w:eastAsia="Calibri" w:hAnsi="Calibri" w:cs="Calibri"/>
          <w:b/>
          <w:bCs/>
          <w:spacing w:val="-1"/>
          <w:sz w:val="19"/>
          <w:szCs w:val="19"/>
          <w:u w:val="single" w:color="000000"/>
        </w:rPr>
      </w:pPr>
    </w:p>
    <w:p w14:paraId="326F906E" w14:textId="28DD75D1" w:rsidR="0079158C" w:rsidRPr="00C32DD0" w:rsidRDefault="00A25F88" w:rsidP="00A25F88">
      <w:pPr>
        <w:ind w:left="576" w:hanging="288"/>
        <w:rPr>
          <w:rFonts w:ascii="Calibri" w:eastAsia="Calibri" w:hAnsi="Calibri" w:cs="Calibri"/>
          <w:b/>
          <w:bCs/>
          <w:sz w:val="19"/>
          <w:szCs w:val="19"/>
          <w:u w:val="single" w:color="000000"/>
        </w:rPr>
      </w:pPr>
      <w:r w:rsidRPr="00C32DD0">
        <w:rPr>
          <w:rFonts w:ascii="Calibri" w:eastAsia="Calibri" w:hAnsi="Calibri" w:cs="Calibri"/>
          <w:b/>
          <w:bCs/>
          <w:spacing w:val="-1"/>
          <w:sz w:val="19"/>
          <w:szCs w:val="19"/>
          <w:u w:val="single" w:color="000000"/>
        </w:rPr>
        <w:t>COMPUTER</w:t>
      </w:r>
      <w:r w:rsidRPr="00C32DD0">
        <w:rPr>
          <w:rFonts w:ascii="Calibri" w:eastAsia="Calibri" w:hAnsi="Calibri" w:cs="Calibri"/>
          <w:b/>
          <w:bCs/>
          <w:spacing w:val="-9"/>
          <w:sz w:val="19"/>
          <w:szCs w:val="19"/>
          <w:u w:val="single" w:color="000000"/>
        </w:rPr>
        <w:t xml:space="preserve"> </w:t>
      </w:r>
      <w:r w:rsidRPr="00C32DD0">
        <w:rPr>
          <w:rFonts w:ascii="Calibri" w:eastAsia="Calibri" w:hAnsi="Calibri" w:cs="Calibri"/>
          <w:b/>
          <w:bCs/>
          <w:spacing w:val="-1"/>
          <w:sz w:val="19"/>
          <w:szCs w:val="19"/>
          <w:u w:val="single" w:color="000000"/>
        </w:rPr>
        <w:t>TECH</w:t>
      </w:r>
      <w:r w:rsidRPr="00C32DD0">
        <w:rPr>
          <w:rFonts w:ascii="Calibri" w:eastAsia="Calibri" w:hAnsi="Calibri" w:cs="Calibri"/>
          <w:b/>
          <w:bCs/>
          <w:spacing w:val="-7"/>
          <w:sz w:val="19"/>
          <w:szCs w:val="19"/>
          <w:u w:val="single" w:color="000000"/>
        </w:rPr>
        <w:t xml:space="preserve"> </w:t>
      </w:r>
      <w:r w:rsidRPr="00C32DD0">
        <w:rPr>
          <w:rFonts w:ascii="Calibri" w:eastAsia="Calibri" w:hAnsi="Calibri" w:cs="Calibri"/>
          <w:b/>
          <w:bCs/>
          <w:spacing w:val="-1"/>
          <w:sz w:val="19"/>
          <w:szCs w:val="19"/>
          <w:u w:val="single" w:color="000000"/>
        </w:rPr>
        <w:t>SUPPORT</w:t>
      </w:r>
      <w:r w:rsidRPr="00C32DD0">
        <w:rPr>
          <w:rFonts w:ascii="Calibri" w:eastAsia="Calibri" w:hAnsi="Calibri" w:cs="Calibri"/>
          <w:b/>
          <w:bCs/>
          <w:spacing w:val="-6"/>
          <w:sz w:val="19"/>
          <w:szCs w:val="19"/>
          <w:u w:val="single" w:color="000000"/>
        </w:rPr>
        <w:t xml:space="preserve"> </w:t>
      </w:r>
      <w:r w:rsidRPr="00C32DD0">
        <w:rPr>
          <w:rFonts w:ascii="Calibri" w:eastAsia="Calibri" w:hAnsi="Calibri" w:cs="Calibri"/>
          <w:b/>
          <w:bCs/>
          <w:sz w:val="19"/>
          <w:szCs w:val="19"/>
          <w:u w:val="single" w:color="000000"/>
        </w:rPr>
        <w:t>–</w:t>
      </w:r>
      <w:r w:rsidRPr="00C32DD0">
        <w:rPr>
          <w:rFonts w:ascii="Calibri" w:eastAsia="Calibri" w:hAnsi="Calibri" w:cs="Calibri"/>
          <w:b/>
          <w:bCs/>
          <w:spacing w:val="-10"/>
          <w:sz w:val="19"/>
          <w:szCs w:val="19"/>
          <w:u w:val="single" w:color="000000"/>
        </w:rPr>
        <w:t xml:space="preserve"> </w:t>
      </w:r>
      <w:r w:rsidRPr="00C32DD0">
        <w:rPr>
          <w:rFonts w:ascii="Calibri" w:eastAsia="Calibri" w:hAnsi="Calibri" w:cs="Calibri"/>
          <w:b/>
          <w:bCs/>
          <w:sz w:val="19"/>
          <w:szCs w:val="19"/>
          <w:u w:val="single" w:color="000000"/>
        </w:rPr>
        <w:t>INSTRUCTION</w:t>
      </w:r>
    </w:p>
    <w:p w14:paraId="04632A54" w14:textId="6386F20A" w:rsidR="0079158C" w:rsidRPr="00C32DD0" w:rsidRDefault="0079158C" w:rsidP="0079158C">
      <w:pPr>
        <w:pStyle w:val="BodyText"/>
        <w:tabs>
          <w:tab w:val="left" w:pos="3736"/>
        </w:tabs>
        <w:ind w:left="576" w:hanging="288"/>
        <w:rPr>
          <w:spacing w:val="-1"/>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4"/>
          <w:sz w:val="19"/>
          <w:szCs w:val="19"/>
        </w:rPr>
        <w:t xml:space="preserve"> </w:t>
      </w:r>
      <w:r w:rsidRPr="00C32DD0">
        <w:rPr>
          <w:sz w:val="19"/>
          <w:szCs w:val="19"/>
        </w:rPr>
        <w:t>5230IF</w:t>
      </w:r>
      <w:r w:rsidRPr="00C32DD0">
        <w:rPr>
          <w:spacing w:val="-6"/>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5230IS</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10</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31AC05BB" w14:textId="39EAD5D2" w:rsidR="0079158C" w:rsidRPr="00C32DD0" w:rsidRDefault="00466BD5" w:rsidP="0079158C">
      <w:pPr>
        <w:pStyle w:val="BodyText"/>
        <w:tabs>
          <w:tab w:val="left" w:pos="3736"/>
        </w:tabs>
        <w:ind w:left="576" w:hanging="288"/>
        <w:rPr>
          <w:sz w:val="19"/>
          <w:szCs w:val="19"/>
        </w:rPr>
      </w:pPr>
      <w:r w:rsidRPr="00C32DD0">
        <w:rPr>
          <w:spacing w:val="-1"/>
          <w:sz w:val="19"/>
          <w:szCs w:val="19"/>
        </w:rPr>
        <w:t>TWO SEMESTERS</w:t>
      </w:r>
      <w:r w:rsidR="0079158C" w:rsidRPr="00C32DD0">
        <w:rPr>
          <w:spacing w:val="-1"/>
          <w:sz w:val="19"/>
          <w:szCs w:val="19"/>
        </w:rPr>
        <w:tab/>
      </w:r>
      <w:r w:rsidR="0079158C" w:rsidRPr="00C32DD0">
        <w:rPr>
          <w:sz w:val="19"/>
          <w:szCs w:val="19"/>
        </w:rPr>
        <w:t>2</w:t>
      </w:r>
      <w:r w:rsidR="0079158C" w:rsidRPr="00C32DD0">
        <w:rPr>
          <w:spacing w:val="-7"/>
          <w:sz w:val="19"/>
          <w:szCs w:val="19"/>
        </w:rPr>
        <w:t xml:space="preserve"> </w:t>
      </w:r>
      <w:r w:rsidR="0079158C" w:rsidRPr="00C32DD0">
        <w:rPr>
          <w:spacing w:val="-1"/>
          <w:sz w:val="19"/>
          <w:szCs w:val="19"/>
        </w:rPr>
        <w:t>Credits</w:t>
      </w:r>
    </w:p>
    <w:p w14:paraId="62D8FC27" w14:textId="62E4AE8C" w:rsidR="0079158C" w:rsidRDefault="0079158C" w:rsidP="0079158C">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7E1A20C9" w14:textId="4034889A" w:rsidR="00BB451F" w:rsidRPr="00C32DD0" w:rsidRDefault="00BB451F" w:rsidP="0079158C">
      <w:pPr>
        <w:pStyle w:val="BodyText"/>
        <w:ind w:left="576" w:hanging="288"/>
        <w:rPr>
          <w:sz w:val="19"/>
          <w:szCs w:val="19"/>
        </w:rPr>
      </w:pPr>
    </w:p>
    <w:p w14:paraId="381CA29B" w14:textId="31C23D01" w:rsidR="00A25F88" w:rsidRPr="00C32DD0" w:rsidRDefault="00A25F88" w:rsidP="0079158C">
      <w:pPr>
        <w:ind w:firstLine="288"/>
        <w:rPr>
          <w:rFonts w:ascii="Calibri" w:eastAsia="Calibri" w:hAnsi="Calibri" w:cs="Calibri"/>
          <w:sz w:val="19"/>
          <w:szCs w:val="19"/>
        </w:rPr>
      </w:pPr>
      <w:r w:rsidRPr="00C32DD0">
        <w:rPr>
          <w:rFonts w:ascii="Calibri" w:eastAsia="Calibri" w:hAnsi="Calibri" w:cs="Calibri"/>
          <w:b/>
          <w:bCs/>
          <w:spacing w:val="-1"/>
          <w:sz w:val="19"/>
          <w:szCs w:val="19"/>
          <w:u w:val="single" w:color="000000"/>
        </w:rPr>
        <w:t>COMPUTER</w:t>
      </w:r>
      <w:r w:rsidRPr="00C32DD0">
        <w:rPr>
          <w:rFonts w:ascii="Calibri" w:eastAsia="Calibri" w:hAnsi="Calibri" w:cs="Calibri"/>
          <w:b/>
          <w:bCs/>
          <w:spacing w:val="-8"/>
          <w:sz w:val="19"/>
          <w:szCs w:val="19"/>
          <w:u w:val="single" w:color="000000"/>
        </w:rPr>
        <w:t xml:space="preserve"> </w:t>
      </w:r>
      <w:r w:rsidRPr="00C32DD0">
        <w:rPr>
          <w:rFonts w:ascii="Calibri" w:eastAsia="Calibri" w:hAnsi="Calibri" w:cs="Calibri"/>
          <w:b/>
          <w:bCs/>
          <w:spacing w:val="-1"/>
          <w:sz w:val="19"/>
          <w:szCs w:val="19"/>
          <w:u w:val="single" w:color="000000"/>
        </w:rPr>
        <w:t>TECH</w:t>
      </w:r>
      <w:r w:rsidRPr="00C32DD0">
        <w:rPr>
          <w:rFonts w:ascii="Calibri" w:eastAsia="Calibri" w:hAnsi="Calibri" w:cs="Calibri"/>
          <w:b/>
          <w:bCs/>
          <w:spacing w:val="-6"/>
          <w:sz w:val="19"/>
          <w:szCs w:val="19"/>
          <w:u w:val="single" w:color="000000"/>
        </w:rPr>
        <w:t xml:space="preserve"> </w:t>
      </w:r>
      <w:r w:rsidRPr="00C32DD0">
        <w:rPr>
          <w:rFonts w:ascii="Calibri" w:eastAsia="Calibri" w:hAnsi="Calibri" w:cs="Calibri"/>
          <w:b/>
          <w:bCs/>
          <w:spacing w:val="-1"/>
          <w:sz w:val="19"/>
          <w:szCs w:val="19"/>
          <w:u w:val="single" w:color="000000"/>
        </w:rPr>
        <w:t>SUPPORT</w:t>
      </w:r>
      <w:r w:rsidRPr="00C32DD0">
        <w:rPr>
          <w:rFonts w:ascii="Calibri" w:eastAsia="Calibri" w:hAnsi="Calibri" w:cs="Calibri"/>
          <w:b/>
          <w:bCs/>
          <w:spacing w:val="-5"/>
          <w:sz w:val="19"/>
          <w:szCs w:val="19"/>
          <w:u w:val="single" w:color="000000"/>
        </w:rPr>
        <w:t xml:space="preserve"> </w:t>
      </w:r>
      <w:r w:rsidRPr="00C32DD0">
        <w:rPr>
          <w:rFonts w:ascii="Calibri" w:eastAsia="Calibri" w:hAnsi="Calibri" w:cs="Calibri"/>
          <w:b/>
          <w:bCs/>
          <w:sz w:val="19"/>
          <w:szCs w:val="19"/>
          <w:u w:val="single" w:color="000000"/>
        </w:rPr>
        <w:t>–</w:t>
      </w:r>
      <w:r w:rsidRPr="00C32DD0">
        <w:rPr>
          <w:rFonts w:ascii="Calibri" w:eastAsia="Calibri" w:hAnsi="Calibri" w:cs="Calibri"/>
          <w:b/>
          <w:bCs/>
          <w:spacing w:val="-8"/>
          <w:sz w:val="19"/>
          <w:szCs w:val="19"/>
          <w:u w:val="single" w:color="000000"/>
        </w:rPr>
        <w:t xml:space="preserve"> </w:t>
      </w:r>
      <w:r w:rsidRPr="00C32DD0">
        <w:rPr>
          <w:rFonts w:ascii="Calibri" w:eastAsia="Calibri" w:hAnsi="Calibri" w:cs="Calibri"/>
          <w:b/>
          <w:bCs/>
          <w:spacing w:val="-1"/>
          <w:sz w:val="19"/>
          <w:szCs w:val="19"/>
          <w:u w:val="single" w:color="000000"/>
        </w:rPr>
        <w:t>FIELD</w:t>
      </w:r>
      <w:r w:rsidRPr="00C32DD0">
        <w:rPr>
          <w:rFonts w:ascii="Calibri" w:eastAsia="Calibri" w:hAnsi="Calibri" w:cs="Calibri"/>
          <w:b/>
          <w:bCs/>
          <w:spacing w:val="-9"/>
          <w:sz w:val="19"/>
          <w:szCs w:val="19"/>
          <w:u w:val="single" w:color="000000"/>
        </w:rPr>
        <w:t xml:space="preserve"> </w:t>
      </w:r>
      <w:r w:rsidRPr="00C32DD0">
        <w:rPr>
          <w:rFonts w:ascii="Calibri" w:eastAsia="Calibri" w:hAnsi="Calibri" w:cs="Calibri"/>
          <w:b/>
          <w:bCs/>
          <w:spacing w:val="-1"/>
          <w:sz w:val="19"/>
          <w:szCs w:val="19"/>
          <w:u w:val="single" w:color="000000"/>
        </w:rPr>
        <w:t>EXPERIENCE</w:t>
      </w:r>
    </w:p>
    <w:p w14:paraId="09CA8F33" w14:textId="67AEE87C" w:rsidR="004008D7" w:rsidRPr="00C32DD0" w:rsidRDefault="00A25F88" w:rsidP="004008D7">
      <w:pPr>
        <w:ind w:left="576" w:hanging="288"/>
        <w:rPr>
          <w:rFonts w:ascii="Calibri"/>
          <w:b/>
          <w:i/>
          <w:spacing w:val="-13"/>
          <w:sz w:val="19"/>
          <w:szCs w:val="19"/>
        </w:rPr>
      </w:pPr>
      <w:r w:rsidRPr="00C32DD0">
        <w:rPr>
          <w:rFonts w:ascii="Calibri"/>
          <w:b/>
          <w:i/>
          <w:spacing w:val="-1"/>
          <w:sz w:val="19"/>
          <w:szCs w:val="19"/>
        </w:rPr>
        <w:t>Prerequisite:</w:t>
      </w:r>
      <w:r w:rsidRPr="00C32DD0">
        <w:rPr>
          <w:rFonts w:ascii="Calibri"/>
          <w:b/>
          <w:i/>
          <w:spacing w:val="-8"/>
          <w:sz w:val="19"/>
          <w:szCs w:val="19"/>
        </w:rPr>
        <w:t xml:space="preserve"> </w:t>
      </w:r>
      <w:r w:rsidRPr="00C32DD0">
        <w:rPr>
          <w:rFonts w:ascii="Calibri"/>
          <w:b/>
          <w:i/>
          <w:sz w:val="19"/>
          <w:szCs w:val="19"/>
        </w:rPr>
        <w:t>Digital</w:t>
      </w:r>
      <w:r w:rsidRPr="00C32DD0">
        <w:rPr>
          <w:rFonts w:ascii="Calibri"/>
          <w:b/>
          <w:i/>
          <w:spacing w:val="-12"/>
          <w:sz w:val="19"/>
          <w:szCs w:val="19"/>
        </w:rPr>
        <w:t xml:space="preserve"> </w:t>
      </w:r>
      <w:r w:rsidRPr="00C32DD0">
        <w:rPr>
          <w:rFonts w:ascii="Calibri"/>
          <w:b/>
          <w:i/>
          <w:sz w:val="19"/>
          <w:szCs w:val="19"/>
        </w:rPr>
        <w:t>Applications</w:t>
      </w:r>
      <w:r w:rsidRPr="00C32DD0">
        <w:rPr>
          <w:rFonts w:ascii="Calibri"/>
          <w:b/>
          <w:i/>
          <w:spacing w:val="-10"/>
          <w:sz w:val="19"/>
          <w:szCs w:val="19"/>
        </w:rPr>
        <w:t xml:space="preserve"> </w:t>
      </w:r>
      <w:r w:rsidRPr="00C32DD0">
        <w:rPr>
          <w:rFonts w:ascii="Calibri"/>
          <w:b/>
          <w:i/>
          <w:sz w:val="19"/>
          <w:szCs w:val="19"/>
        </w:rPr>
        <w:t>&amp;</w:t>
      </w:r>
      <w:r w:rsidR="004008D7" w:rsidRPr="00C32DD0">
        <w:rPr>
          <w:rFonts w:ascii="Calibri"/>
          <w:b/>
          <w:i/>
          <w:spacing w:val="-1"/>
          <w:sz w:val="19"/>
          <w:szCs w:val="19"/>
        </w:rPr>
        <w:t xml:space="preserve">Responsibility OR </w:t>
      </w:r>
      <w:r w:rsidRPr="00C32DD0">
        <w:rPr>
          <w:rFonts w:ascii="Calibri"/>
          <w:b/>
          <w:i/>
          <w:spacing w:val="-1"/>
          <w:sz w:val="19"/>
          <w:szCs w:val="19"/>
        </w:rPr>
        <w:t>IC</w:t>
      </w:r>
      <w:r w:rsidR="004008D7" w:rsidRPr="00C32DD0">
        <w:rPr>
          <w:rFonts w:ascii="Calibri"/>
          <w:b/>
          <w:i/>
          <w:spacing w:val="-13"/>
          <w:sz w:val="19"/>
          <w:szCs w:val="19"/>
        </w:rPr>
        <w:t xml:space="preserve"> </w:t>
      </w:r>
    </w:p>
    <w:p w14:paraId="70FF43DC" w14:textId="162FE03D" w:rsidR="004008D7" w:rsidRPr="00C32DD0" w:rsidRDefault="00A25F88" w:rsidP="004008D7">
      <w:pPr>
        <w:ind w:left="576" w:hanging="288"/>
        <w:rPr>
          <w:rFonts w:ascii="Calibri"/>
          <w:b/>
          <w:i/>
          <w:sz w:val="19"/>
          <w:szCs w:val="19"/>
        </w:rPr>
      </w:pPr>
      <w:r w:rsidRPr="00C32DD0">
        <w:rPr>
          <w:rFonts w:ascii="Calibri"/>
          <w:b/>
          <w:i/>
          <w:sz w:val="19"/>
          <w:szCs w:val="19"/>
        </w:rPr>
        <w:t>Tech</w:t>
      </w:r>
      <w:r w:rsidR="004008D7" w:rsidRPr="00C32DD0">
        <w:rPr>
          <w:rFonts w:ascii="Calibri"/>
          <w:b/>
          <w:i/>
          <w:sz w:val="19"/>
          <w:szCs w:val="19"/>
        </w:rPr>
        <w:t xml:space="preserve"> OR Computer Programming/Science OR Instructor </w:t>
      </w:r>
    </w:p>
    <w:p w14:paraId="3D96F258" w14:textId="7877FBA0" w:rsidR="00A25F88" w:rsidRPr="00C32DD0" w:rsidRDefault="004008D7" w:rsidP="004008D7">
      <w:pPr>
        <w:ind w:left="576" w:hanging="288"/>
        <w:rPr>
          <w:rFonts w:ascii="Calibri"/>
          <w:b/>
          <w:i/>
          <w:spacing w:val="39"/>
          <w:w w:val="99"/>
          <w:sz w:val="19"/>
          <w:szCs w:val="19"/>
        </w:rPr>
      </w:pPr>
      <w:r w:rsidRPr="00C32DD0">
        <w:rPr>
          <w:rFonts w:ascii="Calibri"/>
          <w:b/>
          <w:i/>
          <w:sz w:val="19"/>
          <w:szCs w:val="19"/>
        </w:rPr>
        <w:t>approval</w:t>
      </w:r>
      <w:r w:rsidR="00A25F88" w:rsidRPr="00C32DD0">
        <w:rPr>
          <w:rFonts w:ascii="Calibri"/>
          <w:b/>
          <w:i/>
          <w:sz w:val="19"/>
          <w:szCs w:val="19"/>
        </w:rPr>
        <w:t>;</w:t>
      </w:r>
      <w:r w:rsidR="00A25F88" w:rsidRPr="00C32DD0">
        <w:rPr>
          <w:rFonts w:ascii="Calibri"/>
          <w:b/>
          <w:i/>
          <w:spacing w:val="-10"/>
          <w:sz w:val="19"/>
          <w:szCs w:val="19"/>
        </w:rPr>
        <w:t xml:space="preserve"> </w:t>
      </w:r>
      <w:r w:rsidR="00A25F88" w:rsidRPr="00C32DD0">
        <w:rPr>
          <w:rFonts w:ascii="Calibri"/>
          <w:b/>
          <w:i/>
          <w:spacing w:val="-1"/>
          <w:sz w:val="19"/>
          <w:szCs w:val="19"/>
        </w:rPr>
        <w:t>Application</w:t>
      </w:r>
      <w:r w:rsidR="00A25F88" w:rsidRPr="00C32DD0">
        <w:rPr>
          <w:rFonts w:ascii="Calibri"/>
          <w:b/>
          <w:i/>
          <w:spacing w:val="-11"/>
          <w:sz w:val="19"/>
          <w:szCs w:val="19"/>
        </w:rPr>
        <w:t xml:space="preserve"> </w:t>
      </w:r>
      <w:r w:rsidR="00A25F88" w:rsidRPr="00C32DD0">
        <w:rPr>
          <w:rFonts w:ascii="Calibri"/>
          <w:b/>
          <w:i/>
          <w:spacing w:val="-1"/>
          <w:sz w:val="19"/>
          <w:szCs w:val="19"/>
        </w:rPr>
        <w:t>required</w:t>
      </w:r>
    </w:p>
    <w:p w14:paraId="5898FC30" w14:textId="0594C7F8" w:rsidR="0079158C" w:rsidRPr="00C32DD0" w:rsidRDefault="00A25F88" w:rsidP="0079158C">
      <w:pPr>
        <w:pStyle w:val="BodyText"/>
        <w:tabs>
          <w:tab w:val="left" w:pos="3736"/>
        </w:tabs>
        <w:ind w:left="576" w:hanging="288"/>
        <w:rPr>
          <w:spacing w:val="19"/>
          <w:w w:val="99"/>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4"/>
          <w:sz w:val="19"/>
          <w:szCs w:val="19"/>
        </w:rPr>
        <w:t xml:space="preserve"> </w:t>
      </w:r>
      <w:r w:rsidR="0079158C" w:rsidRPr="00C32DD0">
        <w:rPr>
          <w:sz w:val="19"/>
          <w:szCs w:val="19"/>
        </w:rPr>
        <w:t>5230E</w:t>
      </w:r>
      <w:r w:rsidRPr="00C32DD0">
        <w:rPr>
          <w:sz w:val="19"/>
          <w:szCs w:val="19"/>
        </w:rPr>
        <w:t>F</w:t>
      </w:r>
      <w:r w:rsidRPr="00C32DD0">
        <w:rPr>
          <w:spacing w:val="-6"/>
          <w:sz w:val="19"/>
          <w:szCs w:val="19"/>
        </w:rPr>
        <w:t xml:space="preserve"> </w:t>
      </w:r>
      <w:r w:rsidRPr="00C32DD0">
        <w:rPr>
          <w:rFonts w:cs="Calibri"/>
          <w:sz w:val="19"/>
          <w:szCs w:val="19"/>
        </w:rPr>
        <w:t>–</w:t>
      </w:r>
      <w:r w:rsidRPr="00C32DD0">
        <w:rPr>
          <w:rFonts w:cs="Calibri"/>
          <w:spacing w:val="-7"/>
          <w:sz w:val="19"/>
          <w:szCs w:val="19"/>
        </w:rPr>
        <w:t xml:space="preserve"> </w:t>
      </w:r>
      <w:r w:rsidR="0079158C" w:rsidRPr="00C32DD0">
        <w:rPr>
          <w:sz w:val="19"/>
          <w:szCs w:val="19"/>
        </w:rPr>
        <w:t>523E</w:t>
      </w:r>
      <w:r w:rsidRPr="00C32DD0">
        <w:rPr>
          <w:sz w:val="19"/>
          <w:szCs w:val="19"/>
        </w:rPr>
        <w:t>S</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10</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2AE8C097" w14:textId="64A1D786" w:rsidR="00A25F88" w:rsidRPr="00C32DD0" w:rsidRDefault="00466BD5" w:rsidP="00A25F88">
      <w:pPr>
        <w:pStyle w:val="BodyText"/>
        <w:tabs>
          <w:tab w:val="left" w:pos="3736"/>
        </w:tabs>
        <w:ind w:left="576" w:hanging="288"/>
        <w:rPr>
          <w:sz w:val="19"/>
          <w:szCs w:val="19"/>
        </w:rPr>
      </w:pPr>
      <w:r w:rsidRPr="00C32DD0">
        <w:rPr>
          <w:spacing w:val="-1"/>
          <w:sz w:val="19"/>
          <w:szCs w:val="19"/>
        </w:rPr>
        <w:t>TWO SEMESTERS</w:t>
      </w:r>
      <w:r w:rsidR="00A25F88" w:rsidRPr="00C32DD0">
        <w:rPr>
          <w:spacing w:val="-1"/>
          <w:sz w:val="19"/>
          <w:szCs w:val="19"/>
        </w:rPr>
        <w:tab/>
      </w:r>
      <w:r w:rsidR="0079158C" w:rsidRPr="00C32DD0">
        <w:rPr>
          <w:sz w:val="19"/>
          <w:szCs w:val="19"/>
        </w:rPr>
        <w:t>2</w:t>
      </w:r>
      <w:r w:rsidRPr="00C32DD0">
        <w:rPr>
          <w:sz w:val="19"/>
          <w:szCs w:val="19"/>
        </w:rPr>
        <w:t xml:space="preserve"> – 4</w:t>
      </w:r>
      <w:r w:rsidR="00A25F88" w:rsidRPr="00C32DD0">
        <w:rPr>
          <w:spacing w:val="-7"/>
          <w:sz w:val="19"/>
          <w:szCs w:val="19"/>
        </w:rPr>
        <w:t xml:space="preserve"> </w:t>
      </w:r>
      <w:r w:rsidR="00A25F88" w:rsidRPr="00C32DD0">
        <w:rPr>
          <w:spacing w:val="-1"/>
          <w:sz w:val="19"/>
          <w:szCs w:val="19"/>
        </w:rPr>
        <w:t>Credits</w:t>
      </w:r>
    </w:p>
    <w:p w14:paraId="3E311DB3" w14:textId="77FD3EB5" w:rsidR="00A25F88" w:rsidRPr="00C32DD0" w:rsidRDefault="00A25F88" w:rsidP="00A25F88">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7D4D2262" w14:textId="531673D7" w:rsidR="00A25F88" w:rsidRPr="00C32DD0" w:rsidRDefault="00A25F88" w:rsidP="00E325A7">
      <w:pPr>
        <w:pStyle w:val="BodyText"/>
        <w:numPr>
          <w:ilvl w:val="0"/>
          <w:numId w:val="6"/>
        </w:numPr>
        <w:tabs>
          <w:tab w:val="left" w:pos="856"/>
        </w:tabs>
        <w:ind w:left="576" w:hanging="288"/>
        <w:rPr>
          <w:sz w:val="19"/>
          <w:szCs w:val="19"/>
        </w:rPr>
      </w:pPr>
      <w:r w:rsidRPr="00C32DD0">
        <w:rPr>
          <w:spacing w:val="-1"/>
          <w:sz w:val="19"/>
          <w:szCs w:val="19"/>
        </w:rPr>
        <w:t>Explore</w:t>
      </w:r>
      <w:r w:rsidRPr="00C32DD0">
        <w:rPr>
          <w:spacing w:val="-9"/>
          <w:sz w:val="19"/>
          <w:szCs w:val="19"/>
        </w:rPr>
        <w:t xml:space="preserve"> </w:t>
      </w:r>
      <w:r w:rsidRPr="00C32DD0">
        <w:rPr>
          <w:sz w:val="19"/>
          <w:szCs w:val="19"/>
        </w:rPr>
        <w:t>how</w:t>
      </w:r>
      <w:r w:rsidRPr="00C32DD0">
        <w:rPr>
          <w:spacing w:val="-9"/>
          <w:sz w:val="19"/>
          <w:szCs w:val="19"/>
        </w:rPr>
        <w:t xml:space="preserve"> </w:t>
      </w:r>
      <w:r w:rsidRPr="00C32DD0">
        <w:rPr>
          <w:sz w:val="19"/>
          <w:szCs w:val="19"/>
        </w:rPr>
        <w:t>computers</w:t>
      </w:r>
      <w:r w:rsidRPr="00C32DD0">
        <w:rPr>
          <w:spacing w:val="-9"/>
          <w:sz w:val="19"/>
          <w:szCs w:val="19"/>
        </w:rPr>
        <w:t xml:space="preserve"> </w:t>
      </w:r>
      <w:r w:rsidRPr="00C32DD0">
        <w:rPr>
          <w:sz w:val="19"/>
          <w:szCs w:val="19"/>
        </w:rPr>
        <w:t>work</w:t>
      </w:r>
    </w:p>
    <w:p w14:paraId="132CF8F3" w14:textId="3406DDD8" w:rsidR="00A25F88" w:rsidRPr="00C32DD0" w:rsidRDefault="00A25F88" w:rsidP="00E325A7">
      <w:pPr>
        <w:pStyle w:val="BodyText"/>
        <w:numPr>
          <w:ilvl w:val="0"/>
          <w:numId w:val="6"/>
        </w:numPr>
        <w:tabs>
          <w:tab w:val="left" w:pos="856"/>
        </w:tabs>
        <w:ind w:left="576" w:hanging="288"/>
        <w:rPr>
          <w:sz w:val="19"/>
          <w:szCs w:val="19"/>
        </w:rPr>
      </w:pPr>
      <w:r w:rsidRPr="00C32DD0">
        <w:rPr>
          <w:spacing w:val="-1"/>
          <w:sz w:val="19"/>
          <w:szCs w:val="19"/>
        </w:rPr>
        <w:t>Learn</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functionality</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z w:val="19"/>
          <w:szCs w:val="19"/>
        </w:rPr>
        <w:t>hardware</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software</w:t>
      </w:r>
      <w:r w:rsidRPr="00C32DD0">
        <w:rPr>
          <w:spacing w:val="43"/>
          <w:w w:val="99"/>
          <w:sz w:val="19"/>
          <w:szCs w:val="19"/>
        </w:rPr>
        <w:t xml:space="preserve"> </w:t>
      </w:r>
      <w:r w:rsidRPr="00C32DD0">
        <w:rPr>
          <w:spacing w:val="-1"/>
          <w:sz w:val="19"/>
          <w:szCs w:val="19"/>
        </w:rPr>
        <w:t>components</w:t>
      </w:r>
      <w:r w:rsidRPr="00C32DD0">
        <w:rPr>
          <w:spacing w:val="-7"/>
          <w:sz w:val="19"/>
          <w:szCs w:val="19"/>
        </w:rPr>
        <w:t xml:space="preserve"> </w:t>
      </w:r>
      <w:r w:rsidRPr="00C32DD0">
        <w:rPr>
          <w:sz w:val="19"/>
          <w:szCs w:val="19"/>
        </w:rPr>
        <w:t>as</w:t>
      </w:r>
      <w:r w:rsidRPr="00C32DD0">
        <w:rPr>
          <w:spacing w:val="-4"/>
          <w:sz w:val="19"/>
          <w:szCs w:val="19"/>
        </w:rPr>
        <w:t xml:space="preserve"> </w:t>
      </w:r>
      <w:r w:rsidRPr="00C32DD0">
        <w:rPr>
          <w:sz w:val="19"/>
          <w:szCs w:val="19"/>
        </w:rPr>
        <w:t>well</w:t>
      </w:r>
      <w:r w:rsidRPr="00C32DD0">
        <w:rPr>
          <w:spacing w:val="-7"/>
          <w:sz w:val="19"/>
          <w:szCs w:val="19"/>
        </w:rPr>
        <w:t xml:space="preserve"> </w:t>
      </w:r>
      <w:r w:rsidRPr="00C32DD0">
        <w:rPr>
          <w:sz w:val="19"/>
          <w:szCs w:val="19"/>
        </w:rPr>
        <w:t>as</w:t>
      </w:r>
      <w:r w:rsidRPr="00C32DD0">
        <w:rPr>
          <w:spacing w:val="-7"/>
          <w:sz w:val="19"/>
          <w:szCs w:val="19"/>
        </w:rPr>
        <w:t xml:space="preserve"> </w:t>
      </w:r>
      <w:r w:rsidRPr="00C32DD0">
        <w:rPr>
          <w:sz w:val="19"/>
          <w:szCs w:val="19"/>
        </w:rPr>
        <w:t>suggested</w:t>
      </w:r>
      <w:r w:rsidRPr="00C32DD0">
        <w:rPr>
          <w:spacing w:val="-5"/>
          <w:sz w:val="19"/>
          <w:szCs w:val="19"/>
        </w:rPr>
        <w:t xml:space="preserve"> </w:t>
      </w:r>
      <w:r w:rsidRPr="00C32DD0">
        <w:rPr>
          <w:spacing w:val="-1"/>
          <w:sz w:val="19"/>
          <w:szCs w:val="19"/>
        </w:rPr>
        <w:t>best</w:t>
      </w:r>
      <w:r w:rsidRPr="00C32DD0">
        <w:rPr>
          <w:spacing w:val="-6"/>
          <w:sz w:val="19"/>
          <w:szCs w:val="19"/>
        </w:rPr>
        <w:t xml:space="preserve"> </w:t>
      </w:r>
      <w:r w:rsidRPr="00C32DD0">
        <w:rPr>
          <w:sz w:val="19"/>
          <w:szCs w:val="19"/>
        </w:rPr>
        <w:t>practices</w:t>
      </w:r>
      <w:r w:rsidRPr="00C32DD0">
        <w:rPr>
          <w:spacing w:val="-7"/>
          <w:sz w:val="19"/>
          <w:szCs w:val="19"/>
        </w:rPr>
        <w:t xml:space="preserve"> </w:t>
      </w:r>
      <w:r w:rsidRPr="00C32DD0">
        <w:rPr>
          <w:sz w:val="19"/>
          <w:szCs w:val="19"/>
        </w:rPr>
        <w:t>in</w:t>
      </w:r>
      <w:r w:rsidRPr="00C32DD0">
        <w:rPr>
          <w:spacing w:val="32"/>
          <w:w w:val="99"/>
          <w:sz w:val="19"/>
          <w:szCs w:val="19"/>
        </w:rPr>
        <w:t xml:space="preserve"> </w:t>
      </w:r>
      <w:r w:rsidRPr="00C32DD0">
        <w:rPr>
          <w:sz w:val="19"/>
          <w:szCs w:val="19"/>
        </w:rPr>
        <w:t>maintenance</w:t>
      </w:r>
      <w:r w:rsidRPr="00C32DD0">
        <w:rPr>
          <w:spacing w:val="-10"/>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safety</w:t>
      </w:r>
      <w:r w:rsidRPr="00C32DD0">
        <w:rPr>
          <w:spacing w:val="-7"/>
          <w:sz w:val="19"/>
          <w:szCs w:val="19"/>
        </w:rPr>
        <w:t xml:space="preserve"> </w:t>
      </w:r>
      <w:r w:rsidRPr="00C32DD0">
        <w:rPr>
          <w:sz w:val="19"/>
          <w:szCs w:val="19"/>
        </w:rPr>
        <w:t>issues</w:t>
      </w:r>
    </w:p>
    <w:p w14:paraId="5F84EED2" w14:textId="51541253" w:rsidR="0038362A" w:rsidRPr="00C32DD0" w:rsidRDefault="00A25F88" w:rsidP="00E325A7">
      <w:pPr>
        <w:pStyle w:val="BodyText"/>
        <w:numPr>
          <w:ilvl w:val="0"/>
          <w:numId w:val="6"/>
        </w:numPr>
        <w:tabs>
          <w:tab w:val="left" w:pos="856"/>
        </w:tabs>
        <w:ind w:left="576" w:hanging="288"/>
        <w:rPr>
          <w:sz w:val="19"/>
          <w:szCs w:val="19"/>
        </w:rPr>
      </w:pPr>
      <w:r w:rsidRPr="00C32DD0">
        <w:rPr>
          <w:spacing w:val="-1"/>
          <w:sz w:val="19"/>
          <w:szCs w:val="19"/>
        </w:rPr>
        <w:t>Learn</w:t>
      </w:r>
      <w:r w:rsidRPr="00C32DD0">
        <w:rPr>
          <w:spacing w:val="-5"/>
          <w:sz w:val="19"/>
          <w:szCs w:val="19"/>
        </w:rPr>
        <w:t xml:space="preserve"> </w:t>
      </w:r>
      <w:r w:rsidRPr="00C32DD0">
        <w:rPr>
          <w:sz w:val="19"/>
          <w:szCs w:val="19"/>
        </w:rPr>
        <w:t>how</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assemble</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z w:val="19"/>
          <w:szCs w:val="19"/>
        </w:rPr>
        <w:t>configure</w:t>
      </w:r>
      <w:r w:rsidRPr="00C32DD0">
        <w:rPr>
          <w:spacing w:val="-7"/>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computer,</w:t>
      </w:r>
    </w:p>
    <w:p w14:paraId="4072E746" w14:textId="4C8B50D0" w:rsidR="0038362A" w:rsidRPr="00C32DD0" w:rsidRDefault="00A25F88" w:rsidP="0038362A">
      <w:pPr>
        <w:pStyle w:val="BodyText"/>
        <w:tabs>
          <w:tab w:val="left" w:pos="856"/>
        </w:tabs>
        <w:ind w:left="288" w:firstLine="0"/>
        <w:rPr>
          <w:sz w:val="19"/>
          <w:szCs w:val="19"/>
        </w:rPr>
      </w:pPr>
      <w:r w:rsidRPr="00C32DD0">
        <w:rPr>
          <w:spacing w:val="-1"/>
          <w:sz w:val="19"/>
          <w:szCs w:val="19"/>
        </w:rPr>
        <w:t>install</w:t>
      </w:r>
      <w:r w:rsidRPr="00C32DD0">
        <w:rPr>
          <w:spacing w:val="-8"/>
          <w:sz w:val="19"/>
          <w:szCs w:val="19"/>
        </w:rPr>
        <w:t xml:space="preserve"> </w:t>
      </w:r>
      <w:r w:rsidRPr="00C32DD0">
        <w:rPr>
          <w:sz w:val="19"/>
          <w:szCs w:val="19"/>
        </w:rPr>
        <w:t>operating</w:t>
      </w:r>
      <w:r w:rsidRPr="00C32DD0">
        <w:rPr>
          <w:spacing w:val="-8"/>
          <w:sz w:val="19"/>
          <w:szCs w:val="19"/>
        </w:rPr>
        <w:t xml:space="preserve"> </w:t>
      </w:r>
      <w:r w:rsidRPr="00C32DD0">
        <w:rPr>
          <w:sz w:val="19"/>
          <w:szCs w:val="19"/>
        </w:rPr>
        <w:t>systems</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software,</w:t>
      </w:r>
      <w:r w:rsidRPr="00C32DD0">
        <w:rPr>
          <w:spacing w:val="-7"/>
          <w:sz w:val="19"/>
          <w:szCs w:val="19"/>
        </w:rPr>
        <w:t xml:space="preserve"> </w:t>
      </w:r>
      <w:r w:rsidRPr="00C32DD0">
        <w:rPr>
          <w:sz w:val="19"/>
          <w:szCs w:val="19"/>
        </w:rPr>
        <w:t>and</w:t>
      </w:r>
      <w:r w:rsidRPr="00C32DD0">
        <w:rPr>
          <w:spacing w:val="30"/>
          <w:w w:val="99"/>
          <w:sz w:val="19"/>
          <w:szCs w:val="19"/>
        </w:rPr>
        <w:t xml:space="preserve"> </w:t>
      </w:r>
    </w:p>
    <w:p w14:paraId="3F5732C2" w14:textId="5875195D" w:rsidR="00A25F88" w:rsidRPr="00C32DD0" w:rsidRDefault="00A25F88" w:rsidP="0038362A">
      <w:pPr>
        <w:pStyle w:val="BodyText"/>
        <w:tabs>
          <w:tab w:val="left" w:pos="856"/>
        </w:tabs>
        <w:ind w:left="288" w:firstLine="0"/>
        <w:rPr>
          <w:sz w:val="19"/>
          <w:szCs w:val="19"/>
        </w:rPr>
      </w:pPr>
      <w:r w:rsidRPr="00C32DD0">
        <w:rPr>
          <w:spacing w:val="-1"/>
          <w:sz w:val="19"/>
          <w:szCs w:val="19"/>
        </w:rPr>
        <w:t>troubleshoot</w:t>
      </w:r>
      <w:r w:rsidRPr="00C32DD0">
        <w:rPr>
          <w:spacing w:val="-10"/>
          <w:sz w:val="19"/>
          <w:szCs w:val="19"/>
        </w:rPr>
        <w:t xml:space="preserve"> </w:t>
      </w:r>
      <w:r w:rsidRPr="00C32DD0">
        <w:rPr>
          <w:spacing w:val="-1"/>
          <w:sz w:val="19"/>
          <w:szCs w:val="19"/>
        </w:rPr>
        <w:t>hardware</w:t>
      </w:r>
      <w:r w:rsidRPr="00C32DD0">
        <w:rPr>
          <w:spacing w:val="-10"/>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software</w:t>
      </w:r>
      <w:r w:rsidRPr="00C32DD0">
        <w:rPr>
          <w:spacing w:val="-10"/>
          <w:sz w:val="19"/>
          <w:szCs w:val="19"/>
        </w:rPr>
        <w:t xml:space="preserve"> </w:t>
      </w:r>
      <w:r w:rsidRPr="00C32DD0">
        <w:rPr>
          <w:sz w:val="19"/>
          <w:szCs w:val="19"/>
        </w:rPr>
        <w:t>problems</w:t>
      </w:r>
    </w:p>
    <w:p w14:paraId="77727B63" w14:textId="052CE816" w:rsidR="00480C33" w:rsidRPr="00C32DD0" w:rsidRDefault="00A25F88" w:rsidP="00A25F88">
      <w:pPr>
        <w:pStyle w:val="BodyText"/>
        <w:ind w:left="576" w:hanging="288"/>
        <w:rPr>
          <w:spacing w:val="69"/>
          <w:w w:val="99"/>
          <w:sz w:val="19"/>
          <w:szCs w:val="19"/>
        </w:rPr>
      </w:pPr>
      <w:r w:rsidRPr="00C32DD0">
        <w:rPr>
          <w:b/>
          <w:sz w:val="19"/>
          <w:szCs w:val="19"/>
        </w:rPr>
        <w:t>Note:</w:t>
      </w:r>
      <w:r w:rsidRPr="00C32DD0">
        <w:rPr>
          <w:b/>
          <w:spacing w:val="-6"/>
          <w:sz w:val="19"/>
          <w:szCs w:val="19"/>
        </w:rPr>
        <w:t xml:space="preserve"> </w:t>
      </w:r>
      <w:r w:rsidRPr="00C32DD0">
        <w:rPr>
          <w:spacing w:val="-1"/>
          <w:sz w:val="19"/>
          <w:szCs w:val="19"/>
        </w:rPr>
        <w:t>Students</w:t>
      </w:r>
      <w:r w:rsidRPr="00C32DD0">
        <w:rPr>
          <w:spacing w:val="-6"/>
          <w:sz w:val="19"/>
          <w:szCs w:val="19"/>
        </w:rPr>
        <w:t xml:space="preserve"> </w:t>
      </w:r>
      <w:r w:rsidRPr="00C32DD0">
        <w:rPr>
          <w:spacing w:val="-1"/>
          <w:sz w:val="19"/>
          <w:szCs w:val="19"/>
        </w:rPr>
        <w:t>will</w:t>
      </w:r>
      <w:r w:rsidRPr="00C32DD0">
        <w:rPr>
          <w:spacing w:val="-7"/>
          <w:sz w:val="19"/>
          <w:szCs w:val="19"/>
        </w:rPr>
        <w:t xml:space="preserve"> </w:t>
      </w:r>
      <w:r w:rsidRPr="00C32DD0">
        <w:rPr>
          <w:sz w:val="19"/>
          <w:szCs w:val="19"/>
        </w:rPr>
        <w:t>be</w:t>
      </w:r>
      <w:r w:rsidRPr="00C32DD0">
        <w:rPr>
          <w:spacing w:val="-7"/>
          <w:sz w:val="19"/>
          <w:szCs w:val="19"/>
        </w:rPr>
        <w:t xml:space="preserve"> </w:t>
      </w:r>
      <w:r w:rsidRPr="00C32DD0">
        <w:rPr>
          <w:spacing w:val="-1"/>
          <w:sz w:val="19"/>
          <w:szCs w:val="19"/>
        </w:rPr>
        <w:t>trained</w:t>
      </w:r>
      <w:r w:rsidRPr="00C32DD0">
        <w:rPr>
          <w:spacing w:val="-4"/>
          <w:sz w:val="19"/>
          <w:szCs w:val="19"/>
        </w:rPr>
        <w:t xml:space="preserve"> </w:t>
      </w:r>
      <w:r w:rsidRPr="00C32DD0">
        <w:rPr>
          <w:sz w:val="19"/>
          <w:szCs w:val="19"/>
        </w:rPr>
        <w:t>as</w:t>
      </w:r>
      <w:r w:rsidRPr="00C32DD0">
        <w:rPr>
          <w:spacing w:val="-8"/>
          <w:sz w:val="19"/>
          <w:szCs w:val="19"/>
        </w:rPr>
        <w:t xml:space="preserve"> </w:t>
      </w:r>
      <w:r w:rsidRPr="00C32DD0">
        <w:rPr>
          <w:spacing w:val="-1"/>
          <w:sz w:val="19"/>
          <w:szCs w:val="19"/>
        </w:rPr>
        <w:t>technology</w:t>
      </w:r>
      <w:r w:rsidRPr="00C32DD0">
        <w:rPr>
          <w:spacing w:val="-6"/>
          <w:sz w:val="19"/>
          <w:szCs w:val="19"/>
        </w:rPr>
        <w:t xml:space="preserve"> </w:t>
      </w:r>
      <w:r w:rsidRPr="00C32DD0">
        <w:rPr>
          <w:spacing w:val="-1"/>
          <w:sz w:val="19"/>
          <w:szCs w:val="19"/>
        </w:rPr>
        <w:t>technician</w:t>
      </w:r>
    </w:p>
    <w:p w14:paraId="25BD15CA" w14:textId="396C9260" w:rsidR="00480C33" w:rsidRPr="00C32DD0" w:rsidRDefault="00A25F88" w:rsidP="00A25F88">
      <w:pPr>
        <w:pStyle w:val="BodyText"/>
        <w:ind w:left="576" w:hanging="288"/>
        <w:rPr>
          <w:spacing w:val="44"/>
          <w:w w:val="99"/>
          <w:sz w:val="19"/>
          <w:szCs w:val="19"/>
        </w:rPr>
      </w:pPr>
      <w:r w:rsidRPr="00C32DD0">
        <w:rPr>
          <w:sz w:val="19"/>
          <w:szCs w:val="19"/>
        </w:rPr>
        <w:t>interns</w:t>
      </w:r>
      <w:r w:rsidRPr="00C32DD0">
        <w:rPr>
          <w:spacing w:val="-9"/>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will</w:t>
      </w:r>
      <w:r w:rsidRPr="00C32DD0">
        <w:rPr>
          <w:spacing w:val="-8"/>
          <w:sz w:val="19"/>
          <w:szCs w:val="19"/>
        </w:rPr>
        <w:t xml:space="preserve"> </w:t>
      </w:r>
      <w:r w:rsidRPr="00C32DD0">
        <w:rPr>
          <w:sz w:val="19"/>
          <w:szCs w:val="19"/>
        </w:rPr>
        <w:t>assist</w:t>
      </w:r>
      <w:r w:rsidRPr="00C32DD0">
        <w:rPr>
          <w:spacing w:val="-7"/>
          <w:sz w:val="19"/>
          <w:szCs w:val="19"/>
        </w:rPr>
        <w:t xml:space="preserve"> </w:t>
      </w:r>
      <w:r w:rsidRPr="00C32DD0">
        <w:rPr>
          <w:spacing w:val="-1"/>
          <w:sz w:val="19"/>
          <w:szCs w:val="19"/>
        </w:rPr>
        <w:t>with</w:t>
      </w:r>
      <w:r w:rsidRPr="00C32DD0">
        <w:rPr>
          <w:spacing w:val="-6"/>
          <w:sz w:val="19"/>
          <w:szCs w:val="19"/>
        </w:rPr>
        <w:t xml:space="preserve"> </w:t>
      </w:r>
      <w:r w:rsidRPr="00C32DD0">
        <w:rPr>
          <w:spacing w:val="-1"/>
          <w:sz w:val="19"/>
          <w:szCs w:val="19"/>
        </w:rPr>
        <w:t>troubleshooting</w:t>
      </w:r>
      <w:r w:rsidRPr="00C32DD0">
        <w:rPr>
          <w:spacing w:val="44"/>
          <w:w w:val="99"/>
          <w:sz w:val="19"/>
          <w:szCs w:val="19"/>
        </w:rPr>
        <w:t xml:space="preserve"> </w:t>
      </w:r>
    </w:p>
    <w:p w14:paraId="443C28CB" w14:textId="0C32E626" w:rsidR="00480C33" w:rsidRPr="00C32DD0" w:rsidRDefault="00A25F88" w:rsidP="00A25F88">
      <w:pPr>
        <w:pStyle w:val="BodyText"/>
        <w:ind w:left="576" w:hanging="288"/>
        <w:rPr>
          <w:spacing w:val="-1"/>
          <w:sz w:val="19"/>
          <w:szCs w:val="19"/>
        </w:rPr>
      </w:pPr>
      <w:r w:rsidRPr="00C32DD0">
        <w:rPr>
          <w:sz w:val="19"/>
          <w:szCs w:val="19"/>
        </w:rPr>
        <w:t>computer/device</w:t>
      </w:r>
      <w:r w:rsidRPr="00C32DD0">
        <w:rPr>
          <w:spacing w:val="-8"/>
          <w:sz w:val="19"/>
          <w:szCs w:val="19"/>
        </w:rPr>
        <w:t xml:space="preserve"> </w:t>
      </w:r>
      <w:r w:rsidRPr="00C32DD0">
        <w:rPr>
          <w:sz w:val="19"/>
          <w:szCs w:val="19"/>
        </w:rPr>
        <w:t>issues</w:t>
      </w:r>
      <w:r w:rsidRPr="00C32DD0">
        <w:rPr>
          <w:spacing w:val="-9"/>
          <w:sz w:val="19"/>
          <w:szCs w:val="19"/>
        </w:rPr>
        <w:t xml:space="preserve"> </w:t>
      </w:r>
      <w:r w:rsidRPr="00C32DD0">
        <w:rPr>
          <w:sz w:val="19"/>
          <w:szCs w:val="19"/>
        </w:rPr>
        <w:t>of</w:t>
      </w:r>
      <w:r w:rsidRPr="00C32DD0">
        <w:rPr>
          <w:spacing w:val="-8"/>
          <w:sz w:val="19"/>
          <w:szCs w:val="19"/>
        </w:rPr>
        <w:t xml:space="preserve"> </w:t>
      </w:r>
      <w:r w:rsidRPr="00C32DD0">
        <w:rPr>
          <w:sz w:val="19"/>
          <w:szCs w:val="19"/>
        </w:rPr>
        <w:t>students</w:t>
      </w:r>
      <w:r w:rsidRPr="00C32DD0">
        <w:rPr>
          <w:spacing w:val="-8"/>
          <w:sz w:val="19"/>
          <w:szCs w:val="19"/>
        </w:rPr>
        <w:t xml:space="preserve"> </w:t>
      </w:r>
      <w:r w:rsidRPr="00C32DD0">
        <w:rPr>
          <w:spacing w:val="1"/>
          <w:sz w:val="19"/>
          <w:szCs w:val="19"/>
        </w:rPr>
        <w:t>and</w:t>
      </w:r>
      <w:r w:rsidRPr="00C32DD0">
        <w:rPr>
          <w:spacing w:val="-7"/>
          <w:sz w:val="19"/>
          <w:szCs w:val="19"/>
        </w:rPr>
        <w:t xml:space="preserve"> </w:t>
      </w:r>
      <w:r w:rsidR="004008D7" w:rsidRPr="00C32DD0">
        <w:rPr>
          <w:spacing w:val="-1"/>
          <w:sz w:val="19"/>
          <w:szCs w:val="19"/>
        </w:rPr>
        <w:t xml:space="preserve">staff; Students </w:t>
      </w:r>
    </w:p>
    <w:p w14:paraId="3C977140" w14:textId="23B0732C" w:rsidR="00480C33" w:rsidRPr="00C32DD0" w:rsidRDefault="004008D7" w:rsidP="00A25F88">
      <w:pPr>
        <w:pStyle w:val="BodyText"/>
        <w:ind w:left="576" w:hanging="288"/>
        <w:rPr>
          <w:i/>
          <w:spacing w:val="-1"/>
          <w:sz w:val="19"/>
          <w:szCs w:val="19"/>
        </w:rPr>
      </w:pPr>
      <w:r w:rsidRPr="00C32DD0">
        <w:rPr>
          <w:spacing w:val="-1"/>
          <w:sz w:val="19"/>
          <w:szCs w:val="19"/>
        </w:rPr>
        <w:t xml:space="preserve">can enroll in consecutive years of </w:t>
      </w:r>
      <w:r w:rsidRPr="00C32DD0">
        <w:rPr>
          <w:i/>
          <w:spacing w:val="-1"/>
          <w:sz w:val="19"/>
          <w:szCs w:val="19"/>
        </w:rPr>
        <w:t xml:space="preserve">Computer Tech Support </w:t>
      </w:r>
    </w:p>
    <w:p w14:paraId="7421AEC1" w14:textId="221497A7" w:rsidR="00480C33" w:rsidRPr="00C32DD0" w:rsidRDefault="004008D7" w:rsidP="00A25F88">
      <w:pPr>
        <w:pStyle w:val="BodyText"/>
        <w:ind w:left="576" w:hanging="288"/>
        <w:rPr>
          <w:spacing w:val="-1"/>
          <w:sz w:val="19"/>
          <w:szCs w:val="19"/>
        </w:rPr>
      </w:pPr>
      <w:r w:rsidRPr="00C32DD0">
        <w:rPr>
          <w:i/>
          <w:spacing w:val="-1"/>
          <w:sz w:val="19"/>
          <w:szCs w:val="19"/>
        </w:rPr>
        <w:t>– Field Experience</w:t>
      </w:r>
      <w:r w:rsidRPr="00C32DD0">
        <w:rPr>
          <w:spacing w:val="-1"/>
          <w:sz w:val="19"/>
          <w:szCs w:val="19"/>
        </w:rPr>
        <w:t xml:space="preserve">; Students can earn a maximum of 6 </w:t>
      </w:r>
    </w:p>
    <w:p w14:paraId="1DEB9E6A" w14:textId="1488B190" w:rsidR="001F3BE6" w:rsidRPr="00A939EE" w:rsidRDefault="004008D7" w:rsidP="00A939EE">
      <w:pPr>
        <w:pStyle w:val="BodyText"/>
        <w:ind w:left="576" w:hanging="288"/>
        <w:rPr>
          <w:spacing w:val="-1"/>
          <w:sz w:val="19"/>
          <w:szCs w:val="19"/>
        </w:rPr>
      </w:pPr>
      <w:r w:rsidRPr="00C32DD0">
        <w:rPr>
          <w:spacing w:val="-1"/>
          <w:sz w:val="19"/>
          <w:szCs w:val="19"/>
        </w:rPr>
        <w:t>credits for this course</w:t>
      </w:r>
    </w:p>
    <w:p w14:paraId="354DFBBD" w14:textId="25DDA0B6" w:rsidR="00A3000D" w:rsidRDefault="00A3000D" w:rsidP="009405CB">
      <w:pPr>
        <w:pStyle w:val="BodyText"/>
        <w:ind w:left="0" w:firstLine="0"/>
        <w:rPr>
          <w:sz w:val="19"/>
          <w:szCs w:val="19"/>
        </w:rPr>
      </w:pPr>
    </w:p>
    <w:p w14:paraId="23F781D9" w14:textId="77777777" w:rsidR="00A3000D" w:rsidRDefault="00A3000D" w:rsidP="009405CB">
      <w:pPr>
        <w:pStyle w:val="BodyText"/>
        <w:ind w:left="0" w:firstLine="0"/>
        <w:rPr>
          <w:b/>
          <w:sz w:val="19"/>
          <w:szCs w:val="19"/>
          <w:u w:val="single"/>
        </w:rPr>
      </w:pPr>
    </w:p>
    <w:p w14:paraId="0E3ABAE7" w14:textId="39DB9E36" w:rsidR="009405CB" w:rsidRDefault="009405CB" w:rsidP="00A25F88">
      <w:pPr>
        <w:pStyle w:val="BodyText"/>
        <w:ind w:left="576" w:hanging="288"/>
        <w:rPr>
          <w:b/>
          <w:sz w:val="19"/>
          <w:szCs w:val="19"/>
          <w:u w:val="single"/>
        </w:rPr>
      </w:pPr>
      <w:r>
        <w:rPr>
          <w:b/>
          <w:sz w:val="19"/>
          <w:szCs w:val="19"/>
          <w:u w:val="single"/>
        </w:rPr>
        <w:t>STRATEGIC MARKETING</w:t>
      </w:r>
    </w:p>
    <w:p w14:paraId="57692B02" w14:textId="77777777" w:rsidR="009405CB" w:rsidRPr="00C32DD0" w:rsidRDefault="009405CB" w:rsidP="009405CB">
      <w:pPr>
        <w:pStyle w:val="BodyText"/>
        <w:ind w:left="576" w:hanging="288"/>
        <w:rPr>
          <w:sz w:val="19"/>
          <w:szCs w:val="19"/>
        </w:rPr>
      </w:pPr>
      <w:r w:rsidRPr="00C32DD0">
        <w:rPr>
          <w:sz w:val="19"/>
          <w:szCs w:val="19"/>
        </w:rPr>
        <w:t>Course Numbers: 5918F – 5918S</w:t>
      </w:r>
      <w:r w:rsidRPr="00C32DD0">
        <w:rPr>
          <w:sz w:val="19"/>
          <w:szCs w:val="19"/>
        </w:rPr>
        <w:tab/>
        <w:t>Grade 12</w:t>
      </w:r>
    </w:p>
    <w:p w14:paraId="395143AD" w14:textId="3A7D67A4" w:rsidR="009405CB" w:rsidRPr="009405CB" w:rsidRDefault="009405CB" w:rsidP="009405CB">
      <w:pPr>
        <w:pStyle w:val="BodyText"/>
        <w:ind w:left="576" w:hanging="288"/>
        <w:rPr>
          <w:sz w:val="19"/>
          <w:szCs w:val="19"/>
        </w:rPr>
      </w:pPr>
      <w:r w:rsidRPr="00C32DD0">
        <w:rPr>
          <w:b/>
          <w:i/>
          <w:sz w:val="19"/>
          <w:szCs w:val="19"/>
        </w:rPr>
        <w:t>Prerequisite: Principles of Marketing</w:t>
      </w:r>
    </w:p>
    <w:p w14:paraId="048CB4F2" w14:textId="21BDED06" w:rsidR="00A25F88" w:rsidRPr="00C32DD0" w:rsidRDefault="00A25F88" w:rsidP="00A25F88">
      <w:pPr>
        <w:pStyle w:val="BodyText"/>
        <w:ind w:left="576" w:hanging="288"/>
        <w:rPr>
          <w:b/>
          <w:sz w:val="19"/>
          <w:szCs w:val="19"/>
          <w:u w:val="single"/>
        </w:rPr>
      </w:pPr>
      <w:r w:rsidRPr="00C32DD0">
        <w:rPr>
          <w:b/>
          <w:sz w:val="19"/>
          <w:szCs w:val="19"/>
          <w:u w:val="single"/>
        </w:rPr>
        <w:t>STRATMKTG/MKTG230 IVY (DC)</w:t>
      </w:r>
    </w:p>
    <w:p w14:paraId="63443AA6" w14:textId="29BBBCFB" w:rsidR="0079158C" w:rsidRPr="00C32DD0" w:rsidRDefault="0079158C" w:rsidP="00A25F88">
      <w:pPr>
        <w:pStyle w:val="BodyText"/>
        <w:ind w:left="576" w:hanging="288"/>
        <w:rPr>
          <w:sz w:val="19"/>
          <w:szCs w:val="19"/>
        </w:rPr>
      </w:pPr>
      <w:r w:rsidRPr="00C32DD0">
        <w:rPr>
          <w:sz w:val="19"/>
          <w:szCs w:val="19"/>
        </w:rPr>
        <w:t>Course Numbers: 5918DF – 5918DS</w:t>
      </w:r>
      <w:r w:rsidRPr="00C32DD0">
        <w:rPr>
          <w:sz w:val="19"/>
          <w:szCs w:val="19"/>
        </w:rPr>
        <w:tab/>
        <w:t>Grade 12</w:t>
      </w:r>
    </w:p>
    <w:p w14:paraId="02A91A95" w14:textId="72BED17B" w:rsidR="0079158C" w:rsidRPr="00C32DD0" w:rsidRDefault="0079158C" w:rsidP="0079158C">
      <w:pPr>
        <w:ind w:left="576" w:hanging="288"/>
        <w:rPr>
          <w:rFonts w:ascii="Calibri"/>
          <w:b/>
          <w:i/>
          <w:sz w:val="19"/>
          <w:szCs w:val="19"/>
        </w:rPr>
      </w:pPr>
      <w:r w:rsidRPr="00C32DD0">
        <w:rPr>
          <w:b/>
          <w:i/>
          <w:sz w:val="19"/>
          <w:szCs w:val="19"/>
        </w:rPr>
        <w:t>Prerequisite: Principles of Marketing;</w:t>
      </w:r>
      <w:r w:rsidRPr="00C32DD0">
        <w:rPr>
          <w:b/>
          <w:i/>
          <w:sz w:val="21"/>
          <w:szCs w:val="21"/>
        </w:rPr>
        <w:t xml:space="preserve"> </w:t>
      </w:r>
      <w:r w:rsidRPr="00C32DD0">
        <w:rPr>
          <w:rFonts w:ascii="Calibri"/>
          <w:b/>
          <w:i/>
          <w:sz w:val="19"/>
          <w:szCs w:val="19"/>
        </w:rPr>
        <w:t xml:space="preserve">Please refer to the </w:t>
      </w:r>
    </w:p>
    <w:p w14:paraId="287ADAE5" w14:textId="7EA668B6" w:rsidR="0079158C" w:rsidRPr="00C32DD0" w:rsidRDefault="0079158C" w:rsidP="0079158C">
      <w:pPr>
        <w:ind w:left="576" w:hanging="288"/>
        <w:rPr>
          <w:rFonts w:ascii="Calibri"/>
          <w:b/>
          <w:i/>
          <w:sz w:val="19"/>
          <w:szCs w:val="19"/>
        </w:rPr>
      </w:pPr>
      <w:r w:rsidRPr="00C32DD0">
        <w:rPr>
          <w:rFonts w:ascii="Calibri"/>
          <w:b/>
          <w:i/>
          <w:sz w:val="19"/>
          <w:szCs w:val="19"/>
        </w:rPr>
        <w:t xml:space="preserve">testing prerequisite </w:t>
      </w:r>
      <w:r w:rsidR="00D6655C" w:rsidRPr="00C32DD0">
        <w:rPr>
          <w:rFonts w:ascii="Calibri"/>
          <w:b/>
          <w:i/>
          <w:sz w:val="19"/>
          <w:szCs w:val="19"/>
        </w:rPr>
        <w:t>chart on p.1</w:t>
      </w:r>
      <w:r w:rsidR="00F455AA">
        <w:rPr>
          <w:rFonts w:ascii="Calibri"/>
          <w:b/>
          <w:i/>
          <w:sz w:val="19"/>
          <w:szCs w:val="19"/>
        </w:rPr>
        <w:t>4</w:t>
      </w:r>
      <w:r w:rsidRPr="00C32DD0">
        <w:rPr>
          <w:rFonts w:ascii="Calibri"/>
          <w:b/>
          <w:i/>
          <w:sz w:val="19"/>
          <w:szCs w:val="19"/>
        </w:rPr>
        <w:t xml:space="preserve"> for qualifying test </w:t>
      </w:r>
    </w:p>
    <w:p w14:paraId="1953979D" w14:textId="6901E956" w:rsidR="0079158C" w:rsidRPr="00C32DD0" w:rsidRDefault="0079158C" w:rsidP="0079158C">
      <w:pPr>
        <w:ind w:left="576" w:hanging="288"/>
        <w:rPr>
          <w:rFonts w:ascii="Calibri"/>
          <w:b/>
          <w:i/>
          <w:sz w:val="19"/>
          <w:szCs w:val="19"/>
        </w:rPr>
      </w:pPr>
      <w:r w:rsidRPr="00C32DD0">
        <w:rPr>
          <w:rFonts w:ascii="Calibri"/>
          <w:b/>
          <w:i/>
          <w:sz w:val="19"/>
          <w:szCs w:val="19"/>
        </w:rPr>
        <w:t>scores</w:t>
      </w:r>
    </w:p>
    <w:p w14:paraId="196F7ADC" w14:textId="7CB75EB1" w:rsidR="0079158C" w:rsidRPr="00C32DD0" w:rsidRDefault="0079158C" w:rsidP="0079158C">
      <w:pPr>
        <w:ind w:left="576" w:hanging="288"/>
        <w:rPr>
          <w:rFonts w:ascii="Calibri"/>
          <w:sz w:val="19"/>
          <w:szCs w:val="19"/>
        </w:rPr>
      </w:pPr>
      <w:r w:rsidRPr="00C32DD0">
        <w:rPr>
          <w:rFonts w:ascii="Calibri"/>
          <w:sz w:val="19"/>
          <w:szCs w:val="19"/>
        </w:rPr>
        <w:t>TWO SEMESTERS</w:t>
      </w:r>
      <w:r w:rsidRPr="00C32DD0">
        <w:rPr>
          <w:rFonts w:ascii="Calibri"/>
          <w:sz w:val="19"/>
          <w:szCs w:val="19"/>
        </w:rPr>
        <w:tab/>
      </w:r>
      <w:r w:rsidRPr="00C32DD0">
        <w:rPr>
          <w:rFonts w:ascii="Calibri"/>
          <w:sz w:val="19"/>
          <w:szCs w:val="19"/>
        </w:rPr>
        <w:tab/>
      </w:r>
      <w:r w:rsidRPr="00C32DD0">
        <w:rPr>
          <w:rFonts w:ascii="Calibri"/>
          <w:sz w:val="19"/>
          <w:szCs w:val="19"/>
        </w:rPr>
        <w:tab/>
        <w:t>2 Credits</w:t>
      </w:r>
    </w:p>
    <w:p w14:paraId="0B62BF0F" w14:textId="1806018B" w:rsidR="0079158C" w:rsidRPr="00C32DD0" w:rsidRDefault="0079158C" w:rsidP="0079158C">
      <w:pPr>
        <w:ind w:left="576" w:hanging="288"/>
        <w:rPr>
          <w:rFonts w:ascii="Calibri"/>
          <w:sz w:val="19"/>
          <w:szCs w:val="19"/>
        </w:rPr>
      </w:pPr>
      <w:r w:rsidRPr="00C32DD0">
        <w:rPr>
          <w:rFonts w:ascii="Calibri"/>
          <w:sz w:val="19"/>
          <w:szCs w:val="19"/>
        </w:rPr>
        <w:t>Core 40, AHD &amp; THD elective &amp; directed elective course</w:t>
      </w:r>
    </w:p>
    <w:p w14:paraId="33E6C98E" w14:textId="70A9D0E8" w:rsidR="00480C33" w:rsidRPr="00C32DD0" w:rsidRDefault="00480C33" w:rsidP="00E325A7">
      <w:pPr>
        <w:pStyle w:val="ListParagraph"/>
        <w:numPr>
          <w:ilvl w:val="0"/>
          <w:numId w:val="6"/>
        </w:numPr>
        <w:ind w:left="648"/>
        <w:rPr>
          <w:rFonts w:ascii="Calibri"/>
          <w:sz w:val="19"/>
          <w:szCs w:val="19"/>
        </w:rPr>
      </w:pPr>
      <w:r w:rsidRPr="00C32DD0">
        <w:rPr>
          <w:rFonts w:ascii="Calibri"/>
          <w:sz w:val="19"/>
          <w:szCs w:val="19"/>
        </w:rPr>
        <w:t>Build upon the foundations of marketing and apply the functions of marketing at an advanced level</w:t>
      </w:r>
    </w:p>
    <w:p w14:paraId="799039C5" w14:textId="07E296D0" w:rsidR="00480C33" w:rsidRPr="00C32DD0" w:rsidRDefault="00480C33" w:rsidP="00E325A7">
      <w:pPr>
        <w:pStyle w:val="ListParagraph"/>
        <w:numPr>
          <w:ilvl w:val="0"/>
          <w:numId w:val="6"/>
        </w:numPr>
        <w:ind w:left="648"/>
        <w:rPr>
          <w:rFonts w:ascii="Calibri"/>
          <w:sz w:val="19"/>
          <w:szCs w:val="19"/>
        </w:rPr>
      </w:pPr>
      <w:r w:rsidRPr="00C32DD0">
        <w:rPr>
          <w:rFonts w:ascii="Calibri"/>
          <w:sz w:val="19"/>
          <w:szCs w:val="19"/>
        </w:rPr>
        <w:t>Study the basic principles of consumer behavior and examine the application of theories from psychology, social psychology, and economics</w:t>
      </w:r>
    </w:p>
    <w:p w14:paraId="010145A1" w14:textId="5FDB72DC" w:rsidR="00466BD5" w:rsidRPr="00C32DD0" w:rsidRDefault="00480C33" w:rsidP="00E325A7">
      <w:pPr>
        <w:pStyle w:val="ListParagraph"/>
        <w:numPr>
          <w:ilvl w:val="0"/>
          <w:numId w:val="6"/>
        </w:numPr>
        <w:ind w:left="648"/>
        <w:rPr>
          <w:rFonts w:ascii="Calibri"/>
          <w:sz w:val="19"/>
          <w:szCs w:val="19"/>
        </w:rPr>
      </w:pPr>
      <w:r w:rsidRPr="00C32DD0">
        <w:rPr>
          <w:rFonts w:ascii="Calibri"/>
          <w:sz w:val="19"/>
          <w:szCs w:val="19"/>
        </w:rPr>
        <w:t>Study the</w:t>
      </w:r>
      <w:r w:rsidR="00CA7272" w:rsidRPr="00C32DD0">
        <w:rPr>
          <w:rFonts w:ascii="Calibri"/>
          <w:sz w:val="19"/>
          <w:szCs w:val="19"/>
        </w:rPr>
        <w:t xml:space="preserve"> relations hip between consumer </w:t>
      </w:r>
      <w:r w:rsidRPr="00C32DD0">
        <w:rPr>
          <w:rFonts w:ascii="Calibri"/>
          <w:sz w:val="19"/>
          <w:szCs w:val="19"/>
        </w:rPr>
        <w:t>behavior and marketing activities</w:t>
      </w:r>
    </w:p>
    <w:p w14:paraId="5B3DF383" w14:textId="3DF937C8" w:rsidR="00480C33" w:rsidRPr="00C32DD0" w:rsidRDefault="00480C33" w:rsidP="00466BD5">
      <w:pPr>
        <w:ind w:left="270"/>
        <w:rPr>
          <w:rFonts w:ascii="Calibri"/>
          <w:sz w:val="19"/>
          <w:szCs w:val="19"/>
        </w:rPr>
      </w:pPr>
      <w:r w:rsidRPr="00C32DD0">
        <w:rPr>
          <w:rFonts w:ascii="Calibri"/>
          <w:b/>
          <w:sz w:val="19"/>
          <w:szCs w:val="19"/>
        </w:rPr>
        <w:t xml:space="preserve">Note: </w:t>
      </w:r>
      <w:r w:rsidRPr="00C32DD0">
        <w:rPr>
          <w:rFonts w:ascii="Calibri"/>
          <w:b/>
          <w:spacing w:val="-5"/>
          <w:sz w:val="19"/>
          <w:szCs w:val="19"/>
        </w:rPr>
        <w:t xml:space="preserve"> </w:t>
      </w:r>
      <w:r w:rsidRPr="00C32DD0">
        <w:rPr>
          <w:rFonts w:ascii="Calibri"/>
          <w:sz w:val="19"/>
          <w:szCs w:val="19"/>
        </w:rPr>
        <w:t>Participation</w:t>
      </w:r>
      <w:r w:rsidRPr="00C32DD0">
        <w:rPr>
          <w:rFonts w:ascii="Calibri"/>
          <w:spacing w:val="-6"/>
          <w:sz w:val="19"/>
          <w:szCs w:val="19"/>
        </w:rPr>
        <w:t xml:space="preserve"> </w:t>
      </w:r>
      <w:r w:rsidRPr="00C32DD0">
        <w:rPr>
          <w:rFonts w:ascii="Calibri"/>
          <w:sz w:val="19"/>
          <w:szCs w:val="19"/>
        </w:rPr>
        <w:t>in</w:t>
      </w:r>
      <w:r w:rsidRPr="00C32DD0">
        <w:rPr>
          <w:rFonts w:ascii="Calibri"/>
          <w:spacing w:val="-3"/>
          <w:sz w:val="19"/>
          <w:szCs w:val="19"/>
        </w:rPr>
        <w:t xml:space="preserve"> </w:t>
      </w:r>
      <w:r w:rsidRPr="00C32DD0">
        <w:rPr>
          <w:rFonts w:ascii="Calibri"/>
          <w:i/>
          <w:spacing w:val="-1"/>
          <w:sz w:val="19"/>
          <w:szCs w:val="19"/>
        </w:rPr>
        <w:t>DECA</w:t>
      </w:r>
      <w:r w:rsidRPr="00C32DD0">
        <w:rPr>
          <w:rFonts w:ascii="Calibri"/>
          <w:i/>
          <w:spacing w:val="-5"/>
          <w:sz w:val="19"/>
          <w:szCs w:val="19"/>
        </w:rPr>
        <w:t xml:space="preserve"> </w:t>
      </w:r>
      <w:r w:rsidRPr="00C32DD0">
        <w:rPr>
          <w:rFonts w:ascii="Calibri"/>
          <w:sz w:val="19"/>
          <w:szCs w:val="19"/>
        </w:rPr>
        <w:t>is</w:t>
      </w:r>
      <w:r w:rsidRPr="00C32DD0">
        <w:rPr>
          <w:rFonts w:ascii="Calibri"/>
          <w:spacing w:val="-8"/>
          <w:sz w:val="19"/>
          <w:szCs w:val="19"/>
        </w:rPr>
        <w:t xml:space="preserve"> </w:t>
      </w:r>
      <w:r w:rsidRPr="00C32DD0">
        <w:rPr>
          <w:rFonts w:ascii="Calibri"/>
          <w:spacing w:val="-1"/>
          <w:sz w:val="19"/>
          <w:szCs w:val="19"/>
        </w:rPr>
        <w:t>recommended for this course</w:t>
      </w:r>
      <w:r w:rsidRPr="00C32DD0">
        <w:rPr>
          <w:rFonts w:ascii="Calibri"/>
          <w:sz w:val="19"/>
          <w:szCs w:val="19"/>
        </w:rPr>
        <w:t>;</w:t>
      </w:r>
      <w:r w:rsidRPr="00C32DD0">
        <w:rPr>
          <w:rFonts w:ascii="Calibri"/>
          <w:spacing w:val="-7"/>
          <w:sz w:val="19"/>
          <w:szCs w:val="19"/>
        </w:rPr>
        <w:t xml:space="preserve"> </w:t>
      </w:r>
      <w:r w:rsidRPr="00C32DD0">
        <w:rPr>
          <w:rFonts w:ascii="Calibri"/>
          <w:spacing w:val="-1"/>
          <w:sz w:val="19"/>
          <w:szCs w:val="19"/>
        </w:rPr>
        <w:t>Students</w:t>
      </w:r>
      <w:r w:rsidRPr="00C32DD0">
        <w:rPr>
          <w:rFonts w:ascii="Calibri"/>
          <w:spacing w:val="-6"/>
          <w:sz w:val="19"/>
          <w:szCs w:val="19"/>
        </w:rPr>
        <w:t xml:space="preserve"> </w:t>
      </w:r>
      <w:r w:rsidRPr="00C32DD0">
        <w:rPr>
          <w:rFonts w:ascii="Calibri"/>
          <w:spacing w:val="-1"/>
          <w:sz w:val="19"/>
          <w:szCs w:val="19"/>
        </w:rPr>
        <w:t>will</w:t>
      </w:r>
      <w:r w:rsidRPr="00C32DD0">
        <w:rPr>
          <w:rFonts w:ascii="Calibri"/>
          <w:spacing w:val="-7"/>
          <w:sz w:val="19"/>
          <w:szCs w:val="19"/>
        </w:rPr>
        <w:t xml:space="preserve"> </w:t>
      </w:r>
      <w:r w:rsidRPr="00C32DD0">
        <w:rPr>
          <w:rFonts w:ascii="Calibri"/>
          <w:sz w:val="19"/>
          <w:szCs w:val="19"/>
        </w:rPr>
        <w:t>earn</w:t>
      </w:r>
      <w:r w:rsidRPr="00C32DD0">
        <w:rPr>
          <w:rFonts w:ascii="Calibri"/>
          <w:spacing w:val="-6"/>
          <w:sz w:val="19"/>
          <w:szCs w:val="19"/>
        </w:rPr>
        <w:t xml:space="preserve"> </w:t>
      </w:r>
      <w:r w:rsidRPr="00C32DD0">
        <w:rPr>
          <w:rFonts w:ascii="Calibri"/>
          <w:sz w:val="19"/>
          <w:szCs w:val="19"/>
        </w:rPr>
        <w:t>3</w:t>
      </w:r>
      <w:r w:rsidRPr="00C32DD0">
        <w:rPr>
          <w:rFonts w:ascii="Calibri"/>
          <w:spacing w:val="-6"/>
          <w:sz w:val="19"/>
          <w:szCs w:val="19"/>
        </w:rPr>
        <w:t xml:space="preserve"> </w:t>
      </w:r>
      <w:r w:rsidRPr="00C32DD0">
        <w:rPr>
          <w:rFonts w:ascii="Calibri"/>
          <w:spacing w:val="-1"/>
          <w:sz w:val="19"/>
          <w:szCs w:val="19"/>
        </w:rPr>
        <w:t>Ivy Tech</w:t>
      </w:r>
      <w:r w:rsidRPr="00C32DD0">
        <w:rPr>
          <w:rFonts w:ascii="Calibri"/>
          <w:spacing w:val="-6"/>
          <w:sz w:val="19"/>
          <w:szCs w:val="19"/>
        </w:rPr>
        <w:t xml:space="preserve"> </w:t>
      </w:r>
      <w:r w:rsidRPr="00C32DD0">
        <w:rPr>
          <w:rFonts w:ascii="Calibri"/>
          <w:sz w:val="19"/>
          <w:szCs w:val="19"/>
        </w:rPr>
        <w:t>college</w:t>
      </w:r>
      <w:r w:rsidRPr="00C32DD0">
        <w:rPr>
          <w:rFonts w:ascii="Calibri"/>
          <w:spacing w:val="51"/>
          <w:w w:val="99"/>
          <w:sz w:val="19"/>
          <w:szCs w:val="19"/>
        </w:rPr>
        <w:t xml:space="preserve"> </w:t>
      </w:r>
      <w:r w:rsidRPr="00C32DD0">
        <w:rPr>
          <w:rFonts w:ascii="Calibri"/>
          <w:spacing w:val="-1"/>
          <w:sz w:val="19"/>
          <w:szCs w:val="19"/>
        </w:rPr>
        <w:t>credits</w:t>
      </w:r>
      <w:r w:rsidRPr="00C32DD0">
        <w:rPr>
          <w:rFonts w:ascii="Calibri"/>
          <w:spacing w:val="-9"/>
          <w:sz w:val="19"/>
          <w:szCs w:val="19"/>
        </w:rPr>
        <w:t xml:space="preserve"> </w:t>
      </w:r>
      <w:r w:rsidRPr="00C32DD0">
        <w:rPr>
          <w:rFonts w:ascii="Calibri"/>
          <w:sz w:val="19"/>
          <w:szCs w:val="19"/>
        </w:rPr>
        <w:t>upon</w:t>
      </w:r>
      <w:r w:rsidRPr="00C32DD0">
        <w:rPr>
          <w:rFonts w:ascii="Calibri"/>
          <w:spacing w:val="-6"/>
          <w:sz w:val="19"/>
          <w:szCs w:val="19"/>
        </w:rPr>
        <w:t xml:space="preserve"> </w:t>
      </w:r>
      <w:r w:rsidRPr="00C32DD0">
        <w:rPr>
          <w:rFonts w:ascii="Calibri"/>
          <w:spacing w:val="-1"/>
          <w:sz w:val="19"/>
          <w:szCs w:val="19"/>
        </w:rPr>
        <w:t>successful</w:t>
      </w:r>
      <w:r w:rsidRPr="00C32DD0">
        <w:rPr>
          <w:rFonts w:ascii="Calibri"/>
          <w:spacing w:val="-7"/>
          <w:sz w:val="19"/>
          <w:szCs w:val="19"/>
        </w:rPr>
        <w:t xml:space="preserve"> </w:t>
      </w:r>
      <w:r w:rsidRPr="00C32DD0">
        <w:rPr>
          <w:rFonts w:ascii="Calibri"/>
          <w:sz w:val="19"/>
          <w:szCs w:val="19"/>
        </w:rPr>
        <w:t>completion</w:t>
      </w:r>
      <w:r w:rsidRPr="00C32DD0">
        <w:rPr>
          <w:rFonts w:ascii="Calibri"/>
          <w:spacing w:val="-7"/>
          <w:sz w:val="19"/>
          <w:szCs w:val="19"/>
        </w:rPr>
        <w:t xml:space="preserve"> </w:t>
      </w:r>
      <w:r w:rsidRPr="00C32DD0">
        <w:rPr>
          <w:rFonts w:ascii="Calibri"/>
          <w:sz w:val="19"/>
          <w:szCs w:val="19"/>
        </w:rPr>
        <w:t>of</w:t>
      </w:r>
      <w:r w:rsidRPr="00C32DD0">
        <w:rPr>
          <w:rFonts w:ascii="Calibri"/>
          <w:spacing w:val="-7"/>
          <w:sz w:val="19"/>
          <w:szCs w:val="19"/>
        </w:rPr>
        <w:t xml:space="preserve"> </w:t>
      </w:r>
      <w:r w:rsidRPr="00C32DD0">
        <w:rPr>
          <w:rFonts w:ascii="Calibri"/>
          <w:sz w:val="19"/>
          <w:szCs w:val="19"/>
        </w:rPr>
        <w:t>the</w:t>
      </w:r>
      <w:r w:rsidRPr="00C32DD0">
        <w:rPr>
          <w:rFonts w:ascii="Calibri"/>
          <w:spacing w:val="-5"/>
          <w:sz w:val="19"/>
          <w:szCs w:val="19"/>
        </w:rPr>
        <w:t xml:space="preserve"> </w:t>
      </w:r>
      <w:r w:rsidRPr="00C32DD0">
        <w:rPr>
          <w:rFonts w:ascii="Calibri"/>
          <w:i/>
          <w:sz w:val="19"/>
          <w:szCs w:val="19"/>
        </w:rPr>
        <w:t xml:space="preserve">5918DF/S STRATMKTG/MKTG230 IVY (DC) </w:t>
      </w:r>
      <w:r w:rsidRPr="00C32DD0">
        <w:rPr>
          <w:rFonts w:ascii="Calibri"/>
          <w:sz w:val="19"/>
          <w:szCs w:val="19"/>
        </w:rPr>
        <w:t>course.</w:t>
      </w:r>
      <w:r w:rsidR="00A70DEB" w:rsidRPr="00C32DD0">
        <w:rPr>
          <w:rFonts w:ascii="Calibri"/>
          <w:sz w:val="19"/>
          <w:szCs w:val="19"/>
        </w:rPr>
        <w:t xml:space="preserve"> </w:t>
      </w:r>
    </w:p>
    <w:p w14:paraId="58F116B0" w14:textId="0FA541E5" w:rsidR="00A70DEB" w:rsidRPr="00C32DD0" w:rsidRDefault="00A70DEB" w:rsidP="00A70DEB">
      <w:pPr>
        <w:pStyle w:val="BodyText"/>
        <w:tabs>
          <w:tab w:val="left" w:pos="856"/>
        </w:tabs>
        <w:ind w:left="288" w:firstLine="0"/>
        <w:rPr>
          <w:b/>
          <w:sz w:val="17"/>
          <w:szCs w:val="17"/>
          <w:u w:val="single"/>
        </w:rPr>
      </w:pPr>
      <w:r w:rsidRPr="00C32DD0">
        <w:rPr>
          <w:b/>
          <w:sz w:val="17"/>
          <w:szCs w:val="17"/>
          <w:u w:val="single"/>
        </w:rPr>
        <w:t>Note: This course will</w:t>
      </w:r>
      <w:r w:rsidR="00A3000D">
        <w:rPr>
          <w:b/>
          <w:sz w:val="17"/>
          <w:szCs w:val="17"/>
          <w:u w:val="single"/>
        </w:rPr>
        <w:t xml:space="preserve"> be offered during the 2019-2020</w:t>
      </w:r>
      <w:r w:rsidRPr="00C32DD0">
        <w:rPr>
          <w:b/>
          <w:sz w:val="17"/>
          <w:szCs w:val="17"/>
          <w:u w:val="single"/>
        </w:rPr>
        <w:t xml:space="preserve"> school year.</w:t>
      </w:r>
    </w:p>
    <w:p w14:paraId="34004B1D" w14:textId="6CD8E98C" w:rsidR="00A70DEB" w:rsidRPr="00C32DD0" w:rsidRDefault="00A70DEB" w:rsidP="00A70DEB">
      <w:pPr>
        <w:pStyle w:val="BodyText"/>
        <w:tabs>
          <w:tab w:val="left" w:pos="856"/>
        </w:tabs>
        <w:ind w:left="288" w:firstLine="0"/>
        <w:rPr>
          <w:b/>
          <w:sz w:val="17"/>
          <w:szCs w:val="17"/>
        </w:rPr>
      </w:pPr>
    </w:p>
    <w:p w14:paraId="162E0D5A" w14:textId="4CBB582E" w:rsidR="00A70DEB" w:rsidRPr="00C32DD0" w:rsidRDefault="00A70DEB" w:rsidP="00466BD5">
      <w:pPr>
        <w:ind w:left="270"/>
        <w:rPr>
          <w:rFonts w:ascii="Calibri"/>
          <w:sz w:val="19"/>
          <w:szCs w:val="19"/>
        </w:rPr>
      </w:pPr>
    </w:p>
    <w:p w14:paraId="0D5DB08B" w14:textId="7A331B89" w:rsidR="00480C33" w:rsidRPr="00C32DD0" w:rsidRDefault="00480C33" w:rsidP="00480C33">
      <w:pPr>
        <w:ind w:left="576" w:hanging="288"/>
        <w:rPr>
          <w:rFonts w:ascii="Calibri" w:eastAsia="Calibri" w:hAnsi="Calibri" w:cs="Calibri"/>
          <w:b/>
          <w:bCs/>
          <w:spacing w:val="-1"/>
          <w:sz w:val="19"/>
          <w:szCs w:val="19"/>
          <w:u w:val="single" w:color="000000"/>
        </w:rPr>
      </w:pPr>
    </w:p>
    <w:p w14:paraId="0D12296E" w14:textId="7E850BA3" w:rsidR="00480C33" w:rsidRPr="00C32DD0" w:rsidRDefault="00480C33" w:rsidP="00480C33">
      <w:pPr>
        <w:ind w:left="576" w:hanging="288"/>
        <w:rPr>
          <w:rFonts w:ascii="Calibri" w:eastAsia="Calibri" w:hAnsi="Calibri" w:cs="Calibri"/>
          <w:b/>
          <w:bCs/>
          <w:spacing w:val="-9"/>
          <w:sz w:val="19"/>
          <w:szCs w:val="19"/>
          <w:u w:val="single" w:color="000000"/>
        </w:rPr>
      </w:pPr>
      <w:r w:rsidRPr="00C32DD0">
        <w:rPr>
          <w:rFonts w:ascii="Calibri" w:eastAsia="Calibri" w:hAnsi="Calibri" w:cs="Calibri"/>
          <w:b/>
          <w:bCs/>
          <w:spacing w:val="-1"/>
          <w:sz w:val="19"/>
          <w:szCs w:val="19"/>
          <w:u w:val="single" w:color="000000"/>
        </w:rPr>
        <w:t>ADMIN &amp; OFFICE MANAGEMENT</w:t>
      </w:r>
      <w:r w:rsidRPr="00C32DD0">
        <w:rPr>
          <w:rFonts w:ascii="Calibri" w:eastAsia="Calibri" w:hAnsi="Calibri" w:cs="Calibri"/>
          <w:b/>
          <w:bCs/>
          <w:spacing w:val="-5"/>
          <w:sz w:val="19"/>
          <w:szCs w:val="19"/>
          <w:u w:val="single" w:color="000000"/>
        </w:rPr>
        <w:t xml:space="preserve"> </w:t>
      </w:r>
      <w:r w:rsidRPr="00C32DD0">
        <w:rPr>
          <w:rFonts w:ascii="Calibri" w:eastAsia="Calibri" w:hAnsi="Calibri" w:cs="Calibri"/>
          <w:b/>
          <w:bCs/>
          <w:sz w:val="19"/>
          <w:szCs w:val="19"/>
          <w:u w:val="single" w:color="000000"/>
        </w:rPr>
        <w:t>–</w:t>
      </w:r>
      <w:r w:rsidRPr="00C32DD0">
        <w:rPr>
          <w:rFonts w:ascii="Calibri" w:eastAsia="Calibri" w:hAnsi="Calibri" w:cs="Calibri"/>
          <w:b/>
          <w:bCs/>
          <w:spacing w:val="-10"/>
          <w:sz w:val="19"/>
          <w:szCs w:val="19"/>
          <w:u w:val="single" w:color="000000"/>
        </w:rPr>
        <w:t xml:space="preserve"> </w:t>
      </w:r>
      <w:r w:rsidRPr="00C32DD0">
        <w:rPr>
          <w:rFonts w:ascii="Calibri" w:eastAsia="Calibri" w:hAnsi="Calibri" w:cs="Calibri"/>
          <w:b/>
          <w:bCs/>
          <w:sz w:val="19"/>
          <w:szCs w:val="19"/>
          <w:u w:val="single" w:color="000000"/>
        </w:rPr>
        <w:t>SCHOOL</w:t>
      </w:r>
      <w:r w:rsidRPr="00C32DD0">
        <w:rPr>
          <w:rFonts w:ascii="Calibri" w:eastAsia="Calibri" w:hAnsi="Calibri" w:cs="Calibri"/>
          <w:b/>
          <w:bCs/>
          <w:spacing w:val="-9"/>
          <w:sz w:val="19"/>
          <w:szCs w:val="19"/>
          <w:u w:val="single" w:color="000000"/>
        </w:rPr>
        <w:t xml:space="preserve"> </w:t>
      </w:r>
      <w:r w:rsidRPr="00C32DD0">
        <w:rPr>
          <w:rFonts w:ascii="Calibri" w:eastAsia="Calibri" w:hAnsi="Calibri" w:cs="Calibri"/>
          <w:b/>
          <w:bCs/>
          <w:sz w:val="19"/>
          <w:szCs w:val="19"/>
          <w:u w:val="single" w:color="000000"/>
        </w:rPr>
        <w:t>STORE</w:t>
      </w:r>
    </w:p>
    <w:p w14:paraId="5DCB7D96" w14:textId="16FF93E0" w:rsidR="00480C33" w:rsidRPr="00C32DD0" w:rsidRDefault="00480C33" w:rsidP="00480C33">
      <w:pPr>
        <w:ind w:left="576" w:hanging="288"/>
        <w:rPr>
          <w:rFonts w:ascii="Calibri"/>
          <w:b/>
          <w:i/>
          <w:spacing w:val="-7"/>
          <w:sz w:val="19"/>
          <w:szCs w:val="19"/>
        </w:rPr>
      </w:pPr>
      <w:r w:rsidRPr="00C32DD0">
        <w:rPr>
          <w:rFonts w:ascii="Calibri"/>
          <w:b/>
          <w:i/>
          <w:spacing w:val="-1"/>
          <w:sz w:val="19"/>
          <w:szCs w:val="19"/>
        </w:rPr>
        <w:t>Prerequisite:</w:t>
      </w:r>
      <w:r w:rsidRPr="00C32DD0">
        <w:rPr>
          <w:rFonts w:ascii="Calibri"/>
          <w:b/>
          <w:i/>
          <w:spacing w:val="-7"/>
          <w:sz w:val="19"/>
          <w:szCs w:val="19"/>
        </w:rPr>
        <w:t xml:space="preserve"> Intro to Business OR Principles of Business </w:t>
      </w:r>
    </w:p>
    <w:p w14:paraId="3F7CD690" w14:textId="4CDD7F67" w:rsidR="00693849" w:rsidRPr="00C32DD0" w:rsidRDefault="00480C33" w:rsidP="00480C33">
      <w:pPr>
        <w:ind w:left="576" w:hanging="288"/>
        <w:rPr>
          <w:rFonts w:ascii="Calibri"/>
          <w:b/>
          <w:i/>
          <w:spacing w:val="-4"/>
          <w:sz w:val="19"/>
          <w:szCs w:val="19"/>
        </w:rPr>
      </w:pPr>
      <w:r w:rsidRPr="00C32DD0">
        <w:rPr>
          <w:rFonts w:ascii="Calibri"/>
          <w:b/>
          <w:i/>
          <w:spacing w:val="-7"/>
          <w:sz w:val="19"/>
          <w:szCs w:val="19"/>
        </w:rPr>
        <w:t xml:space="preserve">Management OR </w:t>
      </w:r>
      <w:r w:rsidRPr="00C32DD0">
        <w:rPr>
          <w:rFonts w:ascii="Calibri"/>
          <w:b/>
          <w:i/>
          <w:spacing w:val="-1"/>
          <w:sz w:val="19"/>
          <w:szCs w:val="19"/>
        </w:rPr>
        <w:t>Principles</w:t>
      </w:r>
      <w:r w:rsidRPr="00C32DD0">
        <w:rPr>
          <w:rFonts w:ascii="Calibri"/>
          <w:b/>
          <w:i/>
          <w:spacing w:val="-6"/>
          <w:sz w:val="19"/>
          <w:szCs w:val="19"/>
        </w:rPr>
        <w:t xml:space="preserve"> </w:t>
      </w:r>
      <w:r w:rsidRPr="00C32DD0">
        <w:rPr>
          <w:rFonts w:ascii="Calibri"/>
          <w:b/>
          <w:i/>
          <w:sz w:val="19"/>
          <w:szCs w:val="19"/>
        </w:rPr>
        <w:t>of</w:t>
      </w:r>
      <w:r w:rsidRPr="00C32DD0">
        <w:rPr>
          <w:rFonts w:ascii="Calibri"/>
          <w:b/>
          <w:i/>
          <w:spacing w:val="-7"/>
          <w:sz w:val="19"/>
          <w:szCs w:val="19"/>
        </w:rPr>
        <w:t xml:space="preserve"> </w:t>
      </w:r>
      <w:r w:rsidRPr="00C32DD0">
        <w:rPr>
          <w:rFonts w:ascii="Calibri"/>
          <w:b/>
          <w:i/>
          <w:sz w:val="19"/>
          <w:szCs w:val="19"/>
        </w:rPr>
        <w:t>Marketing</w:t>
      </w:r>
      <w:r w:rsidRPr="00C32DD0">
        <w:rPr>
          <w:rFonts w:ascii="Calibri"/>
          <w:b/>
          <w:i/>
          <w:spacing w:val="-4"/>
          <w:sz w:val="19"/>
          <w:szCs w:val="19"/>
        </w:rPr>
        <w:t xml:space="preserve"> </w:t>
      </w:r>
      <w:r w:rsidR="00C64CC2" w:rsidRPr="00C32DD0">
        <w:rPr>
          <w:rFonts w:ascii="Calibri"/>
          <w:b/>
          <w:i/>
          <w:spacing w:val="-4"/>
          <w:sz w:val="19"/>
          <w:szCs w:val="19"/>
        </w:rPr>
        <w:t>AND</w:t>
      </w:r>
      <w:r w:rsidR="00693849" w:rsidRPr="00C32DD0">
        <w:rPr>
          <w:rFonts w:ascii="Calibri"/>
          <w:b/>
          <w:i/>
          <w:spacing w:val="-4"/>
          <w:sz w:val="19"/>
          <w:szCs w:val="19"/>
        </w:rPr>
        <w:t xml:space="preserve"> instructor </w:t>
      </w:r>
    </w:p>
    <w:p w14:paraId="640D04F9" w14:textId="6CDEC0DE" w:rsidR="00480C33" w:rsidRPr="00C32DD0" w:rsidRDefault="00693849" w:rsidP="00480C33">
      <w:pPr>
        <w:ind w:left="576" w:hanging="288"/>
        <w:rPr>
          <w:rFonts w:ascii="Calibri"/>
          <w:b/>
          <w:i/>
          <w:spacing w:val="-4"/>
          <w:sz w:val="19"/>
          <w:szCs w:val="19"/>
        </w:rPr>
      </w:pPr>
      <w:r w:rsidRPr="00C32DD0">
        <w:rPr>
          <w:rFonts w:ascii="Calibri"/>
          <w:b/>
          <w:i/>
          <w:spacing w:val="-4"/>
          <w:sz w:val="19"/>
          <w:szCs w:val="19"/>
        </w:rPr>
        <w:t>approval</w:t>
      </w:r>
    </w:p>
    <w:p w14:paraId="0CB758AC" w14:textId="17EF0E40" w:rsidR="00480C33" w:rsidRPr="00C32DD0" w:rsidRDefault="00480C33" w:rsidP="00480C33">
      <w:pPr>
        <w:pStyle w:val="BodyText"/>
        <w:tabs>
          <w:tab w:val="left" w:pos="3736"/>
        </w:tabs>
        <w:ind w:left="576" w:hanging="288"/>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5268F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5268S</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11</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70D17BFF" w14:textId="2322C439" w:rsidR="00480C33" w:rsidRPr="00C32DD0" w:rsidRDefault="00466BD5" w:rsidP="00480C33">
      <w:pPr>
        <w:pStyle w:val="BodyText"/>
        <w:tabs>
          <w:tab w:val="left" w:pos="3736"/>
        </w:tabs>
        <w:ind w:left="576" w:hanging="288"/>
        <w:rPr>
          <w:sz w:val="19"/>
          <w:szCs w:val="19"/>
        </w:rPr>
      </w:pPr>
      <w:r w:rsidRPr="00C32DD0">
        <w:rPr>
          <w:spacing w:val="-1"/>
          <w:sz w:val="19"/>
          <w:szCs w:val="19"/>
        </w:rPr>
        <w:t>TWO SEMESTERS</w:t>
      </w:r>
      <w:r w:rsidR="00480C33" w:rsidRPr="00C32DD0">
        <w:rPr>
          <w:spacing w:val="-1"/>
          <w:sz w:val="19"/>
          <w:szCs w:val="19"/>
        </w:rPr>
        <w:tab/>
      </w:r>
      <w:r w:rsidR="00480C33" w:rsidRPr="00C32DD0">
        <w:rPr>
          <w:sz w:val="19"/>
          <w:szCs w:val="19"/>
        </w:rPr>
        <w:t>2</w:t>
      </w:r>
      <w:r w:rsidR="00480C33" w:rsidRPr="00C32DD0">
        <w:rPr>
          <w:spacing w:val="-7"/>
          <w:sz w:val="19"/>
          <w:szCs w:val="19"/>
        </w:rPr>
        <w:t xml:space="preserve"> </w:t>
      </w:r>
      <w:r w:rsidR="00480C33" w:rsidRPr="00C32DD0">
        <w:rPr>
          <w:spacing w:val="-1"/>
          <w:sz w:val="19"/>
          <w:szCs w:val="19"/>
        </w:rPr>
        <w:t>Credits</w:t>
      </w:r>
    </w:p>
    <w:p w14:paraId="2F8EEAB6" w14:textId="77777777" w:rsidR="00480C33" w:rsidRPr="00C32DD0" w:rsidRDefault="00480C33" w:rsidP="00480C33">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18CF1260" w14:textId="3C482986" w:rsidR="00480C33" w:rsidRPr="00C32DD0" w:rsidRDefault="00480C33" w:rsidP="00E325A7">
      <w:pPr>
        <w:pStyle w:val="BodyText"/>
        <w:numPr>
          <w:ilvl w:val="0"/>
          <w:numId w:val="6"/>
        </w:numPr>
        <w:tabs>
          <w:tab w:val="left" w:pos="856"/>
        </w:tabs>
        <w:ind w:left="576" w:hanging="288"/>
        <w:rPr>
          <w:sz w:val="19"/>
          <w:szCs w:val="19"/>
        </w:rPr>
      </w:pPr>
      <w:r w:rsidRPr="00C32DD0">
        <w:rPr>
          <w:sz w:val="19"/>
          <w:szCs w:val="19"/>
        </w:rPr>
        <w:t>Apply</w:t>
      </w:r>
      <w:r w:rsidRPr="00C32DD0">
        <w:rPr>
          <w:spacing w:val="-6"/>
          <w:sz w:val="19"/>
          <w:szCs w:val="19"/>
        </w:rPr>
        <w:t xml:space="preserve"> </w:t>
      </w:r>
      <w:r w:rsidRPr="00C32DD0">
        <w:rPr>
          <w:spacing w:val="-1"/>
          <w:sz w:val="19"/>
          <w:szCs w:val="19"/>
        </w:rPr>
        <w:t>functions</w:t>
      </w:r>
      <w:r w:rsidRPr="00C32DD0">
        <w:rPr>
          <w:spacing w:val="-7"/>
          <w:sz w:val="19"/>
          <w:szCs w:val="19"/>
        </w:rPr>
        <w:t xml:space="preserve"> </w:t>
      </w:r>
      <w:r w:rsidRPr="00C32DD0">
        <w:rPr>
          <w:sz w:val="19"/>
          <w:szCs w:val="19"/>
        </w:rPr>
        <w:t>of</w:t>
      </w:r>
      <w:r w:rsidRPr="00C32DD0">
        <w:rPr>
          <w:spacing w:val="-6"/>
          <w:sz w:val="19"/>
          <w:szCs w:val="19"/>
        </w:rPr>
        <w:t xml:space="preserve"> </w:t>
      </w:r>
      <w:r w:rsidRPr="00C32DD0">
        <w:rPr>
          <w:sz w:val="19"/>
          <w:szCs w:val="19"/>
        </w:rPr>
        <w:t>marketing</w:t>
      </w:r>
      <w:r w:rsidRPr="00C32DD0">
        <w:rPr>
          <w:spacing w:val="-4"/>
          <w:sz w:val="19"/>
          <w:szCs w:val="19"/>
        </w:rPr>
        <w:t xml:space="preserve"> </w:t>
      </w:r>
      <w:r w:rsidRPr="00C32DD0">
        <w:rPr>
          <w:sz w:val="19"/>
          <w:szCs w:val="19"/>
        </w:rPr>
        <w:t>at</w:t>
      </w:r>
      <w:r w:rsidRPr="00C32DD0">
        <w:rPr>
          <w:spacing w:val="-5"/>
          <w:sz w:val="19"/>
          <w:szCs w:val="19"/>
        </w:rPr>
        <w:t xml:space="preserve"> </w:t>
      </w:r>
      <w:r w:rsidRPr="00C32DD0">
        <w:rPr>
          <w:sz w:val="19"/>
          <w:szCs w:val="19"/>
        </w:rPr>
        <w:t>an</w:t>
      </w:r>
      <w:r w:rsidRPr="00C32DD0">
        <w:rPr>
          <w:spacing w:val="-6"/>
          <w:sz w:val="19"/>
          <w:szCs w:val="19"/>
        </w:rPr>
        <w:t xml:space="preserve"> </w:t>
      </w:r>
      <w:r w:rsidRPr="00C32DD0">
        <w:rPr>
          <w:spacing w:val="-1"/>
          <w:sz w:val="19"/>
          <w:szCs w:val="19"/>
        </w:rPr>
        <w:t>advanced</w:t>
      </w:r>
      <w:r w:rsidRPr="00C32DD0">
        <w:rPr>
          <w:spacing w:val="-5"/>
          <w:sz w:val="19"/>
          <w:szCs w:val="19"/>
        </w:rPr>
        <w:t xml:space="preserve"> </w:t>
      </w:r>
      <w:r w:rsidRPr="00C32DD0">
        <w:rPr>
          <w:spacing w:val="-1"/>
          <w:sz w:val="19"/>
          <w:szCs w:val="19"/>
        </w:rPr>
        <w:t>level</w:t>
      </w:r>
    </w:p>
    <w:p w14:paraId="5B00A093" w14:textId="7B31F7C8" w:rsidR="00480C33" w:rsidRPr="00C32DD0" w:rsidRDefault="00480C33" w:rsidP="00E325A7">
      <w:pPr>
        <w:pStyle w:val="BodyText"/>
        <w:numPr>
          <w:ilvl w:val="0"/>
          <w:numId w:val="6"/>
        </w:numPr>
        <w:tabs>
          <w:tab w:val="left" w:pos="856"/>
        </w:tabs>
        <w:ind w:left="576" w:hanging="288"/>
        <w:rPr>
          <w:sz w:val="19"/>
          <w:szCs w:val="19"/>
        </w:rPr>
      </w:pPr>
      <w:r w:rsidRPr="00C32DD0">
        <w:rPr>
          <w:spacing w:val="-1"/>
          <w:sz w:val="19"/>
          <w:szCs w:val="19"/>
        </w:rPr>
        <w:t>Study</w:t>
      </w:r>
      <w:r w:rsidRPr="00C32DD0">
        <w:rPr>
          <w:spacing w:val="-7"/>
          <w:sz w:val="19"/>
          <w:szCs w:val="19"/>
        </w:rPr>
        <w:t xml:space="preserve"> </w:t>
      </w:r>
      <w:r w:rsidRPr="00C32DD0">
        <w:rPr>
          <w:sz w:val="19"/>
          <w:szCs w:val="19"/>
        </w:rPr>
        <w:t>basic</w:t>
      </w:r>
      <w:r w:rsidRPr="00C32DD0">
        <w:rPr>
          <w:spacing w:val="-8"/>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8"/>
          <w:sz w:val="19"/>
          <w:szCs w:val="19"/>
        </w:rPr>
        <w:t xml:space="preserve"> </w:t>
      </w:r>
      <w:r w:rsidRPr="00C32DD0">
        <w:rPr>
          <w:sz w:val="19"/>
          <w:szCs w:val="19"/>
        </w:rPr>
        <w:t>consumer</w:t>
      </w:r>
      <w:r w:rsidRPr="00C32DD0">
        <w:rPr>
          <w:spacing w:val="-7"/>
          <w:sz w:val="19"/>
          <w:szCs w:val="19"/>
        </w:rPr>
        <w:t xml:space="preserve"> </w:t>
      </w:r>
      <w:r w:rsidRPr="00C32DD0">
        <w:rPr>
          <w:spacing w:val="-1"/>
          <w:sz w:val="19"/>
          <w:szCs w:val="19"/>
        </w:rPr>
        <w:t>behavior</w:t>
      </w:r>
    </w:p>
    <w:p w14:paraId="421D0DFB" w14:textId="77777777" w:rsidR="00480C33" w:rsidRPr="00C32DD0" w:rsidRDefault="00480C33" w:rsidP="00E325A7">
      <w:pPr>
        <w:pStyle w:val="BodyText"/>
        <w:numPr>
          <w:ilvl w:val="0"/>
          <w:numId w:val="6"/>
        </w:numPr>
        <w:tabs>
          <w:tab w:val="left" w:pos="856"/>
        </w:tabs>
        <w:ind w:left="576" w:hanging="288"/>
        <w:rPr>
          <w:sz w:val="19"/>
          <w:szCs w:val="19"/>
        </w:rPr>
      </w:pPr>
      <w:r w:rsidRPr="00C32DD0">
        <w:rPr>
          <w:spacing w:val="-1"/>
          <w:sz w:val="19"/>
          <w:szCs w:val="19"/>
        </w:rPr>
        <w:t>Study</w:t>
      </w:r>
      <w:r w:rsidRPr="00C32DD0">
        <w:rPr>
          <w:spacing w:val="-10"/>
          <w:sz w:val="19"/>
          <w:szCs w:val="19"/>
        </w:rPr>
        <w:t xml:space="preserve"> </w:t>
      </w:r>
      <w:r w:rsidRPr="00C32DD0">
        <w:rPr>
          <w:spacing w:val="-1"/>
          <w:sz w:val="19"/>
          <w:szCs w:val="19"/>
        </w:rPr>
        <w:t>relationship</w:t>
      </w:r>
      <w:r w:rsidRPr="00C32DD0">
        <w:rPr>
          <w:spacing w:val="-9"/>
          <w:sz w:val="19"/>
          <w:szCs w:val="19"/>
        </w:rPr>
        <w:t xml:space="preserve"> </w:t>
      </w:r>
      <w:r w:rsidRPr="00C32DD0">
        <w:rPr>
          <w:spacing w:val="-1"/>
          <w:sz w:val="19"/>
          <w:szCs w:val="19"/>
        </w:rPr>
        <w:t>between</w:t>
      </w:r>
      <w:r w:rsidRPr="00C32DD0">
        <w:rPr>
          <w:spacing w:val="-9"/>
          <w:sz w:val="19"/>
          <w:szCs w:val="19"/>
        </w:rPr>
        <w:t xml:space="preserve"> </w:t>
      </w:r>
      <w:r w:rsidRPr="00C32DD0">
        <w:rPr>
          <w:spacing w:val="-1"/>
          <w:sz w:val="19"/>
          <w:szCs w:val="19"/>
        </w:rPr>
        <w:t>consumer</w:t>
      </w:r>
      <w:r w:rsidRPr="00C32DD0">
        <w:rPr>
          <w:spacing w:val="-9"/>
          <w:sz w:val="19"/>
          <w:szCs w:val="19"/>
        </w:rPr>
        <w:t xml:space="preserve"> </w:t>
      </w:r>
      <w:r w:rsidRPr="00C32DD0">
        <w:rPr>
          <w:spacing w:val="-1"/>
          <w:sz w:val="19"/>
          <w:szCs w:val="19"/>
        </w:rPr>
        <w:t>behavior</w:t>
      </w:r>
      <w:r w:rsidRPr="00C32DD0">
        <w:rPr>
          <w:spacing w:val="65"/>
          <w:w w:val="99"/>
          <w:sz w:val="19"/>
          <w:szCs w:val="19"/>
        </w:rPr>
        <w:t xml:space="preserve"> </w:t>
      </w:r>
      <w:r w:rsidRPr="00C32DD0">
        <w:rPr>
          <w:sz w:val="19"/>
          <w:szCs w:val="19"/>
        </w:rPr>
        <w:t>and</w:t>
      </w:r>
      <w:r w:rsidRPr="00C32DD0">
        <w:rPr>
          <w:spacing w:val="-10"/>
          <w:sz w:val="19"/>
          <w:szCs w:val="19"/>
        </w:rPr>
        <w:t xml:space="preserve"> </w:t>
      </w:r>
      <w:r w:rsidRPr="00C32DD0">
        <w:rPr>
          <w:sz w:val="19"/>
          <w:szCs w:val="19"/>
        </w:rPr>
        <w:t>marketing</w:t>
      </w:r>
      <w:r w:rsidRPr="00C32DD0">
        <w:rPr>
          <w:spacing w:val="-10"/>
          <w:sz w:val="19"/>
          <w:szCs w:val="19"/>
        </w:rPr>
        <w:t xml:space="preserve"> </w:t>
      </w:r>
      <w:r w:rsidRPr="00C32DD0">
        <w:rPr>
          <w:spacing w:val="-1"/>
          <w:sz w:val="19"/>
          <w:szCs w:val="19"/>
        </w:rPr>
        <w:t>activities</w:t>
      </w:r>
    </w:p>
    <w:p w14:paraId="6FAE2335" w14:textId="196858BB" w:rsidR="00480C33" w:rsidRPr="00C32DD0" w:rsidRDefault="00480C33" w:rsidP="00E325A7">
      <w:pPr>
        <w:pStyle w:val="BodyText"/>
        <w:numPr>
          <w:ilvl w:val="0"/>
          <w:numId w:val="6"/>
        </w:numPr>
        <w:tabs>
          <w:tab w:val="left" w:pos="856"/>
        </w:tabs>
        <w:ind w:left="576" w:hanging="288"/>
        <w:jc w:val="both"/>
        <w:rPr>
          <w:sz w:val="19"/>
          <w:szCs w:val="19"/>
        </w:rPr>
      </w:pPr>
      <w:r w:rsidRPr="00C32DD0">
        <w:rPr>
          <w:sz w:val="19"/>
          <w:szCs w:val="19"/>
        </w:rPr>
        <w:t>Perform</w:t>
      </w:r>
      <w:r w:rsidRPr="00C32DD0">
        <w:rPr>
          <w:spacing w:val="-7"/>
          <w:sz w:val="19"/>
          <w:szCs w:val="19"/>
        </w:rPr>
        <w:t xml:space="preserve"> </w:t>
      </w:r>
      <w:r w:rsidRPr="00C32DD0">
        <w:rPr>
          <w:spacing w:val="-1"/>
          <w:sz w:val="19"/>
          <w:szCs w:val="19"/>
        </w:rPr>
        <w:t>operations</w:t>
      </w:r>
      <w:r w:rsidRPr="00C32DD0">
        <w:rPr>
          <w:spacing w:val="-7"/>
          <w:sz w:val="19"/>
          <w:szCs w:val="19"/>
        </w:rPr>
        <w:t xml:space="preserve"> </w:t>
      </w:r>
      <w:r w:rsidRPr="00C32DD0">
        <w:rPr>
          <w:sz w:val="19"/>
          <w:szCs w:val="19"/>
        </w:rPr>
        <w:t>associated</w:t>
      </w:r>
      <w:r w:rsidRPr="00C32DD0">
        <w:rPr>
          <w:spacing w:val="-5"/>
          <w:sz w:val="19"/>
          <w:szCs w:val="19"/>
        </w:rPr>
        <w:t xml:space="preserve"> </w:t>
      </w:r>
      <w:r w:rsidRPr="00C32DD0">
        <w:rPr>
          <w:sz w:val="19"/>
          <w:szCs w:val="19"/>
        </w:rPr>
        <w:t>with</w:t>
      </w:r>
      <w:r w:rsidRPr="00C32DD0">
        <w:rPr>
          <w:spacing w:val="-5"/>
          <w:sz w:val="19"/>
          <w:szCs w:val="19"/>
        </w:rPr>
        <w:t xml:space="preserve"> </w:t>
      </w:r>
      <w:r w:rsidRPr="00C32DD0">
        <w:rPr>
          <w:spacing w:val="-1"/>
          <w:sz w:val="19"/>
          <w:szCs w:val="19"/>
        </w:rPr>
        <w:t>retail</w:t>
      </w:r>
      <w:r w:rsidRPr="00C32DD0">
        <w:rPr>
          <w:spacing w:val="-6"/>
          <w:sz w:val="19"/>
          <w:szCs w:val="19"/>
        </w:rPr>
        <w:t xml:space="preserve"> </w:t>
      </w:r>
      <w:r w:rsidRPr="00C32DD0">
        <w:rPr>
          <w:sz w:val="19"/>
          <w:szCs w:val="19"/>
        </w:rPr>
        <w:t>sales,</w:t>
      </w:r>
      <w:r w:rsidRPr="00C32DD0">
        <w:rPr>
          <w:spacing w:val="40"/>
          <w:w w:val="99"/>
          <w:sz w:val="19"/>
          <w:szCs w:val="19"/>
        </w:rPr>
        <w:t xml:space="preserve"> </w:t>
      </w:r>
      <w:r w:rsidRPr="00C32DD0">
        <w:rPr>
          <w:sz w:val="19"/>
          <w:szCs w:val="19"/>
        </w:rPr>
        <w:t>including</w:t>
      </w:r>
      <w:r w:rsidRPr="00C32DD0">
        <w:rPr>
          <w:spacing w:val="-6"/>
          <w:sz w:val="19"/>
          <w:szCs w:val="19"/>
        </w:rPr>
        <w:t xml:space="preserve"> </w:t>
      </w:r>
      <w:r w:rsidRPr="00C32DD0">
        <w:rPr>
          <w:sz w:val="19"/>
          <w:szCs w:val="19"/>
        </w:rPr>
        <w:t>being</w:t>
      </w:r>
      <w:r w:rsidRPr="00C32DD0">
        <w:rPr>
          <w:spacing w:val="-5"/>
          <w:sz w:val="19"/>
          <w:szCs w:val="19"/>
        </w:rPr>
        <w:t xml:space="preserve"> </w:t>
      </w:r>
      <w:r w:rsidRPr="00C32DD0">
        <w:rPr>
          <w:spacing w:val="-1"/>
          <w:sz w:val="19"/>
          <w:szCs w:val="19"/>
        </w:rPr>
        <w:t>required</w:t>
      </w:r>
      <w:r w:rsidRPr="00C32DD0">
        <w:rPr>
          <w:spacing w:val="-5"/>
          <w:sz w:val="19"/>
          <w:szCs w:val="19"/>
        </w:rPr>
        <w:t xml:space="preserve"> </w:t>
      </w:r>
      <w:r w:rsidRPr="00C32DD0">
        <w:rPr>
          <w:sz w:val="19"/>
          <w:szCs w:val="19"/>
        </w:rPr>
        <w:t>at</w:t>
      </w:r>
      <w:r w:rsidRPr="00C32DD0">
        <w:rPr>
          <w:spacing w:val="-4"/>
          <w:sz w:val="19"/>
          <w:szCs w:val="19"/>
        </w:rPr>
        <w:t xml:space="preserve"> </w:t>
      </w:r>
      <w:r w:rsidRPr="00C32DD0">
        <w:rPr>
          <w:sz w:val="19"/>
          <w:szCs w:val="19"/>
        </w:rPr>
        <w:t>times</w:t>
      </w:r>
      <w:r w:rsidRPr="00C32DD0">
        <w:rPr>
          <w:spacing w:val="-6"/>
          <w:sz w:val="19"/>
          <w:szCs w:val="19"/>
        </w:rPr>
        <w:t xml:space="preserve"> </w:t>
      </w:r>
      <w:r w:rsidRPr="00C32DD0">
        <w:rPr>
          <w:sz w:val="19"/>
          <w:szCs w:val="19"/>
        </w:rPr>
        <w:t>to</w:t>
      </w:r>
      <w:r w:rsidRPr="00C32DD0">
        <w:rPr>
          <w:spacing w:val="-5"/>
          <w:sz w:val="19"/>
          <w:szCs w:val="19"/>
        </w:rPr>
        <w:t xml:space="preserve"> </w:t>
      </w:r>
      <w:r w:rsidRPr="00C32DD0">
        <w:rPr>
          <w:spacing w:val="-1"/>
          <w:sz w:val="19"/>
          <w:szCs w:val="19"/>
        </w:rPr>
        <w:t>operate</w:t>
      </w:r>
      <w:r w:rsidRPr="00C32DD0">
        <w:rPr>
          <w:spacing w:val="-5"/>
          <w:sz w:val="19"/>
          <w:szCs w:val="19"/>
        </w:rPr>
        <w:t xml:space="preserve"> </w:t>
      </w:r>
      <w:r w:rsidRPr="00C32DD0">
        <w:rPr>
          <w:sz w:val="19"/>
          <w:szCs w:val="19"/>
        </w:rPr>
        <w:t>the</w:t>
      </w:r>
      <w:r w:rsidRPr="00C32DD0">
        <w:rPr>
          <w:spacing w:val="32"/>
          <w:w w:val="99"/>
          <w:sz w:val="19"/>
          <w:szCs w:val="19"/>
        </w:rPr>
        <w:t xml:space="preserve"> </w:t>
      </w:r>
      <w:r w:rsidRPr="00C32DD0">
        <w:rPr>
          <w:spacing w:val="-1"/>
          <w:sz w:val="19"/>
          <w:szCs w:val="19"/>
        </w:rPr>
        <w:t>store</w:t>
      </w:r>
      <w:r w:rsidRPr="00C32DD0">
        <w:rPr>
          <w:spacing w:val="-7"/>
          <w:sz w:val="19"/>
          <w:szCs w:val="19"/>
        </w:rPr>
        <w:t xml:space="preserve"> </w:t>
      </w:r>
      <w:r w:rsidRPr="00C32DD0">
        <w:rPr>
          <w:sz w:val="19"/>
          <w:szCs w:val="19"/>
        </w:rPr>
        <w:t>at</w:t>
      </w:r>
      <w:r w:rsidRPr="00C32DD0">
        <w:rPr>
          <w:spacing w:val="-6"/>
          <w:sz w:val="19"/>
          <w:szCs w:val="19"/>
        </w:rPr>
        <w:t xml:space="preserve"> </w:t>
      </w:r>
      <w:r w:rsidRPr="00C32DD0">
        <w:rPr>
          <w:sz w:val="19"/>
          <w:szCs w:val="19"/>
        </w:rPr>
        <w:t>sporting</w:t>
      </w:r>
      <w:r w:rsidRPr="00C32DD0">
        <w:rPr>
          <w:spacing w:val="-7"/>
          <w:sz w:val="19"/>
          <w:szCs w:val="19"/>
        </w:rPr>
        <w:t xml:space="preserve"> </w:t>
      </w:r>
      <w:r w:rsidRPr="00C32DD0">
        <w:rPr>
          <w:sz w:val="19"/>
          <w:szCs w:val="19"/>
        </w:rPr>
        <w:t>events</w:t>
      </w:r>
    </w:p>
    <w:p w14:paraId="06899DF8" w14:textId="32EC13FC" w:rsidR="00480C33" w:rsidRPr="00C32DD0" w:rsidRDefault="00480C33" w:rsidP="00E325A7">
      <w:pPr>
        <w:pStyle w:val="BodyText"/>
        <w:numPr>
          <w:ilvl w:val="0"/>
          <w:numId w:val="6"/>
        </w:numPr>
        <w:tabs>
          <w:tab w:val="left" w:pos="856"/>
        </w:tabs>
        <w:ind w:left="576" w:hanging="288"/>
        <w:rPr>
          <w:sz w:val="19"/>
          <w:szCs w:val="19"/>
        </w:rPr>
      </w:pPr>
      <w:r w:rsidRPr="00C32DD0">
        <w:rPr>
          <w:sz w:val="19"/>
          <w:szCs w:val="19"/>
        </w:rPr>
        <w:t>Maintain</w:t>
      </w:r>
      <w:r w:rsidRPr="00C32DD0">
        <w:rPr>
          <w:spacing w:val="-4"/>
          <w:sz w:val="19"/>
          <w:szCs w:val="19"/>
        </w:rPr>
        <w:t xml:space="preserve"> </w:t>
      </w:r>
      <w:r w:rsidRPr="00C32DD0">
        <w:rPr>
          <w:sz w:val="19"/>
          <w:szCs w:val="19"/>
        </w:rPr>
        <w:t>80%</w:t>
      </w:r>
      <w:r w:rsidRPr="00C32DD0">
        <w:rPr>
          <w:spacing w:val="-4"/>
          <w:sz w:val="19"/>
          <w:szCs w:val="19"/>
        </w:rPr>
        <w:t xml:space="preserve"> </w:t>
      </w:r>
      <w:r w:rsidRPr="00C32DD0">
        <w:rPr>
          <w:sz w:val="19"/>
          <w:szCs w:val="19"/>
        </w:rPr>
        <w:t>in</w:t>
      </w:r>
      <w:r w:rsidRPr="00C32DD0">
        <w:rPr>
          <w:spacing w:val="-4"/>
          <w:sz w:val="19"/>
          <w:szCs w:val="19"/>
        </w:rPr>
        <w:t xml:space="preserve"> </w:t>
      </w:r>
      <w:r w:rsidRPr="00C32DD0">
        <w:rPr>
          <w:sz w:val="19"/>
          <w:szCs w:val="19"/>
        </w:rPr>
        <w:t>class</w:t>
      </w:r>
      <w:r w:rsidRPr="00C32DD0">
        <w:rPr>
          <w:spacing w:val="-5"/>
          <w:sz w:val="19"/>
          <w:szCs w:val="19"/>
        </w:rPr>
        <w:t xml:space="preserve"> </w:t>
      </w:r>
      <w:r w:rsidRPr="00C32DD0">
        <w:rPr>
          <w:sz w:val="19"/>
          <w:szCs w:val="19"/>
        </w:rPr>
        <w:t>work</w:t>
      </w:r>
      <w:r w:rsidRPr="00C32DD0">
        <w:rPr>
          <w:spacing w:val="-4"/>
          <w:sz w:val="19"/>
          <w:szCs w:val="19"/>
        </w:rPr>
        <w:t xml:space="preserve"> </w:t>
      </w:r>
      <w:r w:rsidRPr="00C32DD0">
        <w:rPr>
          <w:sz w:val="19"/>
          <w:szCs w:val="19"/>
        </w:rPr>
        <w:t>to</w:t>
      </w:r>
      <w:r w:rsidRPr="00C32DD0">
        <w:rPr>
          <w:spacing w:val="-1"/>
          <w:sz w:val="19"/>
          <w:szCs w:val="19"/>
        </w:rPr>
        <w:t xml:space="preserve"> </w:t>
      </w:r>
      <w:r w:rsidRPr="00C32DD0">
        <w:rPr>
          <w:sz w:val="19"/>
          <w:szCs w:val="19"/>
        </w:rPr>
        <w:t>be</w:t>
      </w:r>
      <w:r w:rsidRPr="00C32DD0">
        <w:rPr>
          <w:spacing w:val="-5"/>
          <w:sz w:val="19"/>
          <w:szCs w:val="19"/>
        </w:rPr>
        <w:t xml:space="preserve"> </w:t>
      </w:r>
      <w:r w:rsidRPr="00C32DD0">
        <w:rPr>
          <w:sz w:val="19"/>
          <w:szCs w:val="19"/>
        </w:rPr>
        <w:t>able</w:t>
      </w:r>
      <w:r w:rsidRPr="00C32DD0">
        <w:rPr>
          <w:spacing w:val="-5"/>
          <w:sz w:val="19"/>
          <w:szCs w:val="19"/>
        </w:rPr>
        <w:t xml:space="preserve"> </w:t>
      </w:r>
      <w:r w:rsidRPr="00C32DD0">
        <w:rPr>
          <w:sz w:val="19"/>
          <w:szCs w:val="19"/>
        </w:rPr>
        <w:t>to</w:t>
      </w:r>
      <w:r w:rsidRPr="00C32DD0">
        <w:rPr>
          <w:spacing w:val="-4"/>
          <w:sz w:val="19"/>
          <w:szCs w:val="19"/>
        </w:rPr>
        <w:t xml:space="preserve"> </w:t>
      </w:r>
      <w:r w:rsidRPr="00C32DD0">
        <w:rPr>
          <w:sz w:val="19"/>
          <w:szCs w:val="19"/>
        </w:rPr>
        <w:t>work</w:t>
      </w:r>
      <w:r w:rsidRPr="00C32DD0">
        <w:rPr>
          <w:spacing w:val="-3"/>
          <w:sz w:val="19"/>
          <w:szCs w:val="19"/>
        </w:rPr>
        <w:t xml:space="preserve"> </w:t>
      </w:r>
      <w:r w:rsidRPr="00C32DD0">
        <w:rPr>
          <w:sz w:val="19"/>
          <w:szCs w:val="19"/>
        </w:rPr>
        <w:t>in</w:t>
      </w:r>
      <w:r w:rsidRPr="00C32DD0">
        <w:rPr>
          <w:spacing w:val="23"/>
          <w:w w:val="99"/>
          <w:sz w:val="19"/>
          <w:szCs w:val="19"/>
        </w:rPr>
        <w:t xml:space="preserve"> </w:t>
      </w:r>
      <w:r w:rsidRPr="00C32DD0">
        <w:rPr>
          <w:sz w:val="19"/>
          <w:szCs w:val="19"/>
        </w:rPr>
        <w:t>the</w:t>
      </w:r>
      <w:r w:rsidRPr="00C32DD0">
        <w:rPr>
          <w:spacing w:val="-8"/>
          <w:sz w:val="19"/>
          <w:szCs w:val="19"/>
        </w:rPr>
        <w:t xml:space="preserve"> </w:t>
      </w:r>
      <w:r w:rsidRPr="00C32DD0">
        <w:rPr>
          <w:spacing w:val="-1"/>
          <w:sz w:val="19"/>
          <w:szCs w:val="19"/>
        </w:rPr>
        <w:t>store</w:t>
      </w:r>
    </w:p>
    <w:p w14:paraId="2D1EF313" w14:textId="0D9EA270" w:rsidR="001F3BE6" w:rsidRPr="00C32DD0" w:rsidRDefault="001F3BE6" w:rsidP="006F3900">
      <w:pPr>
        <w:rPr>
          <w:rFonts w:ascii="Calibri" w:eastAsia="Calibri" w:hAnsi="Calibri" w:cs="Calibri"/>
          <w:b/>
          <w:bCs/>
          <w:spacing w:val="-1"/>
          <w:sz w:val="19"/>
          <w:szCs w:val="19"/>
          <w:u w:val="single" w:color="000000"/>
        </w:rPr>
      </w:pPr>
    </w:p>
    <w:p w14:paraId="54AD22E9" w14:textId="77777777" w:rsidR="003940C5" w:rsidRDefault="003940C5" w:rsidP="00BB451F">
      <w:pPr>
        <w:ind w:firstLine="288"/>
        <w:rPr>
          <w:rFonts w:ascii="Calibri" w:eastAsia="Calibri" w:hAnsi="Calibri" w:cs="Calibri"/>
          <w:b/>
          <w:bCs/>
          <w:spacing w:val="-1"/>
          <w:sz w:val="19"/>
          <w:szCs w:val="19"/>
          <w:u w:val="single" w:color="000000"/>
        </w:rPr>
      </w:pPr>
    </w:p>
    <w:p w14:paraId="313B1F90" w14:textId="77777777" w:rsidR="003940C5" w:rsidRDefault="003940C5" w:rsidP="00BB451F">
      <w:pPr>
        <w:ind w:firstLine="288"/>
        <w:rPr>
          <w:rFonts w:ascii="Calibri" w:eastAsia="Calibri" w:hAnsi="Calibri" w:cs="Calibri"/>
          <w:b/>
          <w:bCs/>
          <w:spacing w:val="-1"/>
          <w:sz w:val="19"/>
          <w:szCs w:val="19"/>
          <w:u w:val="single" w:color="000000"/>
        </w:rPr>
      </w:pPr>
    </w:p>
    <w:p w14:paraId="32166EEC" w14:textId="77777777" w:rsidR="003940C5" w:rsidRDefault="003940C5" w:rsidP="00BB451F">
      <w:pPr>
        <w:ind w:firstLine="288"/>
        <w:rPr>
          <w:rFonts w:ascii="Calibri" w:eastAsia="Calibri" w:hAnsi="Calibri" w:cs="Calibri"/>
          <w:b/>
          <w:bCs/>
          <w:spacing w:val="-1"/>
          <w:sz w:val="19"/>
          <w:szCs w:val="19"/>
          <w:u w:val="single" w:color="000000"/>
        </w:rPr>
      </w:pPr>
    </w:p>
    <w:p w14:paraId="684EF45E" w14:textId="77777777" w:rsidR="003940C5" w:rsidRDefault="003940C5" w:rsidP="00BB451F">
      <w:pPr>
        <w:ind w:firstLine="288"/>
        <w:rPr>
          <w:rFonts w:ascii="Calibri" w:eastAsia="Calibri" w:hAnsi="Calibri" w:cs="Calibri"/>
          <w:b/>
          <w:bCs/>
          <w:spacing w:val="-1"/>
          <w:sz w:val="19"/>
          <w:szCs w:val="19"/>
          <w:u w:val="single" w:color="000000"/>
        </w:rPr>
      </w:pPr>
    </w:p>
    <w:p w14:paraId="33ED8766" w14:textId="77777777" w:rsidR="003940C5" w:rsidRDefault="003940C5" w:rsidP="00BB451F">
      <w:pPr>
        <w:ind w:firstLine="288"/>
        <w:rPr>
          <w:rFonts w:ascii="Calibri" w:eastAsia="Calibri" w:hAnsi="Calibri" w:cs="Calibri"/>
          <w:b/>
          <w:bCs/>
          <w:spacing w:val="-1"/>
          <w:sz w:val="19"/>
          <w:szCs w:val="19"/>
          <w:u w:val="single" w:color="000000"/>
        </w:rPr>
      </w:pPr>
    </w:p>
    <w:p w14:paraId="41D01939" w14:textId="251283CB" w:rsidR="003940C5" w:rsidRDefault="003940C5" w:rsidP="00BB451F">
      <w:pPr>
        <w:ind w:firstLine="288"/>
        <w:rPr>
          <w:rFonts w:ascii="Calibri" w:eastAsia="Calibri" w:hAnsi="Calibri" w:cs="Calibri"/>
          <w:b/>
          <w:bCs/>
          <w:spacing w:val="-1"/>
          <w:sz w:val="19"/>
          <w:szCs w:val="19"/>
          <w:u w:val="single" w:color="000000"/>
        </w:rPr>
      </w:pPr>
    </w:p>
    <w:p w14:paraId="5256BF36" w14:textId="77777777" w:rsidR="007168A8" w:rsidRDefault="007168A8" w:rsidP="00BB451F">
      <w:pPr>
        <w:ind w:firstLine="288"/>
        <w:rPr>
          <w:rFonts w:ascii="Calibri" w:eastAsia="Calibri" w:hAnsi="Calibri" w:cs="Calibri"/>
          <w:b/>
          <w:bCs/>
          <w:spacing w:val="-1"/>
          <w:sz w:val="19"/>
          <w:szCs w:val="19"/>
          <w:u w:val="single" w:color="000000"/>
        </w:rPr>
      </w:pPr>
    </w:p>
    <w:p w14:paraId="21D6964B" w14:textId="2B6EDB73" w:rsidR="00A3000D" w:rsidRDefault="00A3000D" w:rsidP="00D45D47">
      <w:pPr>
        <w:rPr>
          <w:rFonts w:ascii="Calibri" w:eastAsia="Calibri" w:hAnsi="Calibri" w:cs="Calibri"/>
          <w:b/>
          <w:bCs/>
          <w:spacing w:val="-1"/>
          <w:sz w:val="19"/>
          <w:szCs w:val="19"/>
          <w:u w:val="single" w:color="000000"/>
        </w:rPr>
      </w:pPr>
    </w:p>
    <w:p w14:paraId="56E5860B" w14:textId="77777777" w:rsidR="007168A8" w:rsidRDefault="007168A8" w:rsidP="00D45D47">
      <w:pPr>
        <w:rPr>
          <w:rFonts w:ascii="Calibri" w:eastAsia="Calibri" w:hAnsi="Calibri" w:cs="Calibri"/>
          <w:b/>
          <w:bCs/>
          <w:spacing w:val="-1"/>
          <w:sz w:val="19"/>
          <w:szCs w:val="19"/>
          <w:u w:val="single" w:color="000000"/>
        </w:rPr>
      </w:pPr>
    </w:p>
    <w:p w14:paraId="6709F369" w14:textId="55278EA4" w:rsidR="00693849" w:rsidRPr="00C32DD0" w:rsidRDefault="00693849" w:rsidP="00BB451F">
      <w:pPr>
        <w:ind w:firstLine="288"/>
        <w:rPr>
          <w:rFonts w:ascii="Calibri" w:eastAsia="Calibri" w:hAnsi="Calibri" w:cs="Calibri"/>
          <w:b/>
          <w:bCs/>
          <w:spacing w:val="-1"/>
          <w:sz w:val="19"/>
          <w:szCs w:val="19"/>
        </w:rPr>
      </w:pPr>
      <w:r w:rsidRPr="00C32DD0">
        <w:rPr>
          <w:rFonts w:ascii="Calibri" w:eastAsia="Calibri" w:hAnsi="Calibri" w:cs="Calibri"/>
          <w:b/>
          <w:bCs/>
          <w:spacing w:val="-1"/>
          <w:sz w:val="19"/>
          <w:szCs w:val="19"/>
          <w:u w:val="single" w:color="000000"/>
        </w:rPr>
        <w:lastRenderedPageBreak/>
        <w:t>INTERDISCIPLINARY</w:t>
      </w:r>
      <w:r w:rsidRPr="00C32DD0">
        <w:rPr>
          <w:rFonts w:ascii="Calibri" w:eastAsia="Calibri" w:hAnsi="Calibri" w:cs="Calibri"/>
          <w:b/>
          <w:bCs/>
          <w:spacing w:val="-11"/>
          <w:sz w:val="19"/>
          <w:szCs w:val="19"/>
          <w:u w:val="single" w:color="000000"/>
        </w:rPr>
        <w:t xml:space="preserve"> </w:t>
      </w:r>
      <w:r w:rsidRPr="00C32DD0">
        <w:rPr>
          <w:rFonts w:ascii="Calibri" w:eastAsia="Calibri" w:hAnsi="Calibri" w:cs="Calibri"/>
          <w:b/>
          <w:bCs/>
          <w:spacing w:val="-1"/>
          <w:sz w:val="19"/>
          <w:szCs w:val="19"/>
          <w:u w:val="single" w:color="000000"/>
        </w:rPr>
        <w:t>COOPERATIVE</w:t>
      </w:r>
      <w:r w:rsidRPr="00C32DD0">
        <w:rPr>
          <w:rFonts w:ascii="Calibri" w:eastAsia="Calibri" w:hAnsi="Calibri" w:cs="Calibri"/>
          <w:b/>
          <w:bCs/>
          <w:spacing w:val="-13"/>
          <w:sz w:val="19"/>
          <w:szCs w:val="19"/>
          <w:u w:val="single" w:color="000000"/>
        </w:rPr>
        <w:t xml:space="preserve"> </w:t>
      </w:r>
      <w:r w:rsidRPr="00C32DD0">
        <w:rPr>
          <w:rFonts w:ascii="Calibri" w:eastAsia="Calibri" w:hAnsi="Calibri" w:cs="Calibri"/>
          <w:b/>
          <w:bCs/>
          <w:spacing w:val="-1"/>
          <w:sz w:val="19"/>
          <w:szCs w:val="19"/>
          <w:u w:val="single" w:color="000000"/>
        </w:rPr>
        <w:t>EDUCATION</w:t>
      </w:r>
      <w:r w:rsidRPr="00C32DD0">
        <w:rPr>
          <w:rFonts w:ascii="Calibri" w:eastAsia="Calibri" w:hAnsi="Calibri" w:cs="Calibri"/>
          <w:b/>
          <w:bCs/>
          <w:spacing w:val="-7"/>
          <w:sz w:val="19"/>
          <w:szCs w:val="19"/>
          <w:u w:val="single" w:color="000000"/>
        </w:rPr>
        <w:t xml:space="preserve"> </w:t>
      </w:r>
      <w:r w:rsidRPr="00C32DD0">
        <w:rPr>
          <w:rFonts w:ascii="Calibri" w:eastAsia="Calibri" w:hAnsi="Calibri" w:cs="Calibri"/>
          <w:b/>
          <w:bCs/>
          <w:sz w:val="19"/>
          <w:szCs w:val="19"/>
          <w:u w:val="single" w:color="000000"/>
        </w:rPr>
        <w:t>–</w:t>
      </w:r>
      <w:r w:rsidRPr="00C32DD0">
        <w:rPr>
          <w:rFonts w:ascii="Calibri" w:eastAsia="Calibri" w:hAnsi="Calibri" w:cs="Calibri"/>
          <w:b/>
          <w:bCs/>
          <w:spacing w:val="-12"/>
          <w:sz w:val="19"/>
          <w:szCs w:val="19"/>
          <w:u w:val="single" w:color="000000"/>
        </w:rPr>
        <w:t xml:space="preserve"> </w:t>
      </w:r>
      <w:r w:rsidRPr="00C32DD0">
        <w:rPr>
          <w:rFonts w:ascii="Calibri" w:eastAsia="Calibri" w:hAnsi="Calibri" w:cs="Calibri"/>
          <w:b/>
          <w:bCs/>
          <w:sz w:val="19"/>
          <w:szCs w:val="19"/>
          <w:u w:val="single" w:color="000000"/>
        </w:rPr>
        <w:t>ICE</w:t>
      </w:r>
    </w:p>
    <w:p w14:paraId="1B0BE8C6" w14:textId="389C68A4" w:rsidR="00693849" w:rsidRPr="00C32DD0" w:rsidRDefault="00693849" w:rsidP="00693849">
      <w:pPr>
        <w:ind w:left="576" w:hanging="288"/>
        <w:rPr>
          <w:rFonts w:ascii="Calibri"/>
          <w:b/>
          <w:i/>
          <w:spacing w:val="43"/>
          <w:w w:val="99"/>
          <w:sz w:val="19"/>
          <w:szCs w:val="19"/>
        </w:rPr>
      </w:pPr>
      <w:r w:rsidRPr="00C32DD0">
        <w:rPr>
          <w:rFonts w:ascii="Calibri"/>
          <w:b/>
          <w:i/>
          <w:spacing w:val="-1"/>
          <w:sz w:val="19"/>
          <w:szCs w:val="19"/>
        </w:rPr>
        <w:t>Prerequisite:</w:t>
      </w:r>
      <w:r w:rsidRPr="00C32DD0">
        <w:rPr>
          <w:rFonts w:ascii="Calibri"/>
          <w:b/>
          <w:i/>
          <w:spacing w:val="-5"/>
          <w:sz w:val="19"/>
          <w:szCs w:val="19"/>
        </w:rPr>
        <w:t xml:space="preserve"> </w:t>
      </w:r>
      <w:r w:rsidRPr="00C32DD0">
        <w:rPr>
          <w:rFonts w:ascii="Calibri"/>
          <w:b/>
          <w:i/>
          <w:sz w:val="19"/>
          <w:szCs w:val="19"/>
        </w:rPr>
        <w:t>A</w:t>
      </w:r>
      <w:r w:rsidRPr="00C32DD0">
        <w:rPr>
          <w:rFonts w:ascii="Calibri"/>
          <w:b/>
          <w:i/>
          <w:spacing w:val="-6"/>
          <w:sz w:val="19"/>
          <w:szCs w:val="19"/>
        </w:rPr>
        <w:t xml:space="preserve"> </w:t>
      </w:r>
      <w:r w:rsidRPr="00C32DD0">
        <w:rPr>
          <w:rFonts w:ascii="Calibri"/>
          <w:b/>
          <w:i/>
          <w:spacing w:val="-1"/>
          <w:sz w:val="19"/>
          <w:szCs w:val="19"/>
        </w:rPr>
        <w:t>minimum</w:t>
      </w:r>
      <w:r w:rsidRPr="00C32DD0">
        <w:rPr>
          <w:rFonts w:ascii="Calibri"/>
          <w:b/>
          <w:i/>
          <w:spacing w:val="-5"/>
          <w:sz w:val="19"/>
          <w:szCs w:val="19"/>
        </w:rPr>
        <w:t xml:space="preserve"> </w:t>
      </w:r>
      <w:r w:rsidRPr="00C32DD0">
        <w:rPr>
          <w:rFonts w:ascii="Calibri"/>
          <w:b/>
          <w:i/>
          <w:spacing w:val="1"/>
          <w:sz w:val="19"/>
          <w:szCs w:val="19"/>
        </w:rPr>
        <w:t>of</w:t>
      </w:r>
      <w:r w:rsidRPr="00C32DD0">
        <w:rPr>
          <w:rFonts w:ascii="Calibri"/>
          <w:b/>
          <w:i/>
          <w:spacing w:val="-6"/>
          <w:sz w:val="19"/>
          <w:szCs w:val="19"/>
        </w:rPr>
        <w:t xml:space="preserve"> </w:t>
      </w:r>
      <w:r w:rsidRPr="00C32DD0">
        <w:rPr>
          <w:rFonts w:ascii="Calibri"/>
          <w:b/>
          <w:i/>
          <w:sz w:val="19"/>
          <w:szCs w:val="19"/>
        </w:rPr>
        <w:t>four</w:t>
      </w:r>
      <w:r w:rsidRPr="00C32DD0">
        <w:rPr>
          <w:rFonts w:ascii="Calibri"/>
          <w:b/>
          <w:i/>
          <w:spacing w:val="-5"/>
          <w:sz w:val="19"/>
          <w:szCs w:val="19"/>
        </w:rPr>
        <w:t xml:space="preserve"> </w:t>
      </w:r>
      <w:r w:rsidRPr="00C32DD0">
        <w:rPr>
          <w:rFonts w:ascii="Calibri"/>
          <w:b/>
          <w:i/>
          <w:spacing w:val="-1"/>
          <w:sz w:val="19"/>
          <w:szCs w:val="19"/>
        </w:rPr>
        <w:t>credits</w:t>
      </w:r>
      <w:r w:rsidRPr="00C32DD0">
        <w:rPr>
          <w:rFonts w:ascii="Calibri"/>
          <w:b/>
          <w:i/>
          <w:spacing w:val="-5"/>
          <w:sz w:val="19"/>
          <w:szCs w:val="19"/>
        </w:rPr>
        <w:t xml:space="preserve"> </w:t>
      </w:r>
      <w:r w:rsidRPr="00C32DD0">
        <w:rPr>
          <w:rFonts w:ascii="Calibri"/>
          <w:b/>
          <w:i/>
          <w:sz w:val="19"/>
          <w:szCs w:val="19"/>
        </w:rPr>
        <w:t>in</w:t>
      </w:r>
      <w:r w:rsidRPr="00C32DD0">
        <w:rPr>
          <w:rFonts w:ascii="Calibri"/>
          <w:b/>
          <w:i/>
          <w:spacing w:val="-5"/>
          <w:sz w:val="19"/>
          <w:szCs w:val="19"/>
        </w:rPr>
        <w:t xml:space="preserve"> </w:t>
      </w:r>
      <w:r w:rsidRPr="00C32DD0">
        <w:rPr>
          <w:rFonts w:ascii="Calibri"/>
          <w:b/>
          <w:i/>
          <w:sz w:val="19"/>
          <w:szCs w:val="19"/>
        </w:rPr>
        <w:t>a</w:t>
      </w:r>
      <w:r w:rsidRPr="00C32DD0">
        <w:rPr>
          <w:rFonts w:ascii="Calibri"/>
          <w:b/>
          <w:i/>
          <w:spacing w:val="-5"/>
          <w:sz w:val="19"/>
          <w:szCs w:val="19"/>
        </w:rPr>
        <w:t xml:space="preserve"> </w:t>
      </w:r>
      <w:r w:rsidRPr="00C32DD0">
        <w:rPr>
          <w:rFonts w:ascii="Calibri"/>
          <w:b/>
          <w:i/>
          <w:sz w:val="19"/>
          <w:szCs w:val="19"/>
        </w:rPr>
        <w:t>logical</w:t>
      </w:r>
      <w:r w:rsidRPr="00C32DD0">
        <w:rPr>
          <w:rFonts w:ascii="Calibri"/>
          <w:b/>
          <w:i/>
          <w:spacing w:val="43"/>
          <w:w w:val="99"/>
          <w:sz w:val="19"/>
          <w:szCs w:val="19"/>
        </w:rPr>
        <w:t xml:space="preserve"> </w:t>
      </w:r>
    </w:p>
    <w:p w14:paraId="640ADDA1" w14:textId="05F119FD" w:rsidR="00693849" w:rsidRPr="00C32DD0" w:rsidRDefault="00693849" w:rsidP="00693849">
      <w:pPr>
        <w:ind w:left="576" w:hanging="288"/>
        <w:rPr>
          <w:rFonts w:ascii="Calibri"/>
          <w:b/>
          <w:i/>
          <w:spacing w:val="-5"/>
          <w:sz w:val="19"/>
          <w:szCs w:val="19"/>
        </w:rPr>
      </w:pPr>
      <w:r w:rsidRPr="00C32DD0">
        <w:rPr>
          <w:rFonts w:ascii="Calibri"/>
          <w:b/>
          <w:i/>
          <w:spacing w:val="-1"/>
          <w:sz w:val="19"/>
          <w:szCs w:val="19"/>
        </w:rPr>
        <w:t>sequence</w:t>
      </w:r>
      <w:r w:rsidRPr="00C32DD0">
        <w:rPr>
          <w:rFonts w:ascii="Calibri"/>
          <w:b/>
          <w:i/>
          <w:spacing w:val="-5"/>
          <w:sz w:val="19"/>
          <w:szCs w:val="19"/>
        </w:rPr>
        <w:t xml:space="preserve"> </w:t>
      </w:r>
      <w:r w:rsidRPr="00C32DD0">
        <w:rPr>
          <w:rFonts w:ascii="Calibri"/>
          <w:b/>
          <w:i/>
          <w:sz w:val="19"/>
          <w:szCs w:val="19"/>
        </w:rPr>
        <w:t>of</w:t>
      </w:r>
      <w:r w:rsidRPr="00C32DD0">
        <w:rPr>
          <w:rFonts w:ascii="Calibri"/>
          <w:b/>
          <w:i/>
          <w:spacing w:val="-6"/>
          <w:sz w:val="19"/>
          <w:szCs w:val="19"/>
        </w:rPr>
        <w:t xml:space="preserve"> </w:t>
      </w:r>
      <w:r w:rsidRPr="00C32DD0">
        <w:rPr>
          <w:rFonts w:ascii="Calibri"/>
          <w:b/>
          <w:i/>
          <w:sz w:val="19"/>
          <w:szCs w:val="19"/>
        </w:rPr>
        <w:t>course</w:t>
      </w:r>
      <w:r w:rsidRPr="00C32DD0">
        <w:rPr>
          <w:rFonts w:ascii="Calibri"/>
          <w:b/>
          <w:i/>
          <w:spacing w:val="-5"/>
          <w:sz w:val="19"/>
          <w:szCs w:val="19"/>
        </w:rPr>
        <w:t xml:space="preserve"> </w:t>
      </w:r>
      <w:r w:rsidRPr="00C32DD0">
        <w:rPr>
          <w:rFonts w:ascii="Calibri"/>
          <w:b/>
          <w:i/>
          <w:spacing w:val="-1"/>
          <w:sz w:val="19"/>
          <w:szCs w:val="19"/>
        </w:rPr>
        <w:t>from</w:t>
      </w:r>
      <w:r w:rsidRPr="00C32DD0">
        <w:rPr>
          <w:rFonts w:ascii="Calibri"/>
          <w:b/>
          <w:i/>
          <w:spacing w:val="-5"/>
          <w:sz w:val="19"/>
          <w:szCs w:val="19"/>
        </w:rPr>
        <w:t xml:space="preserve"> </w:t>
      </w:r>
      <w:r w:rsidRPr="00C32DD0">
        <w:rPr>
          <w:rFonts w:ascii="Calibri"/>
          <w:b/>
          <w:i/>
          <w:sz w:val="19"/>
          <w:szCs w:val="19"/>
        </w:rPr>
        <w:t>program</w:t>
      </w:r>
      <w:r w:rsidRPr="00C32DD0">
        <w:rPr>
          <w:rFonts w:ascii="Calibri"/>
          <w:b/>
          <w:i/>
          <w:spacing w:val="-5"/>
          <w:sz w:val="19"/>
          <w:szCs w:val="19"/>
        </w:rPr>
        <w:t xml:space="preserve"> </w:t>
      </w:r>
      <w:r w:rsidRPr="00C32DD0">
        <w:rPr>
          <w:rFonts w:ascii="Calibri"/>
          <w:b/>
          <w:i/>
          <w:sz w:val="19"/>
          <w:szCs w:val="19"/>
        </w:rPr>
        <w:t>areas</w:t>
      </w:r>
      <w:r w:rsidRPr="00C32DD0">
        <w:rPr>
          <w:rFonts w:ascii="Calibri"/>
          <w:b/>
          <w:i/>
          <w:spacing w:val="-5"/>
          <w:sz w:val="19"/>
          <w:szCs w:val="19"/>
        </w:rPr>
        <w:t xml:space="preserve"> </w:t>
      </w:r>
      <w:r w:rsidRPr="00C32DD0">
        <w:rPr>
          <w:rFonts w:ascii="Calibri"/>
          <w:b/>
          <w:i/>
          <w:spacing w:val="-1"/>
          <w:sz w:val="19"/>
          <w:szCs w:val="19"/>
        </w:rPr>
        <w:t>related</w:t>
      </w:r>
      <w:r w:rsidRPr="00C32DD0">
        <w:rPr>
          <w:rFonts w:ascii="Calibri"/>
          <w:b/>
          <w:i/>
          <w:spacing w:val="-5"/>
          <w:sz w:val="19"/>
          <w:szCs w:val="19"/>
        </w:rPr>
        <w:t xml:space="preserve"> </w:t>
      </w:r>
      <w:r w:rsidRPr="00C32DD0">
        <w:rPr>
          <w:rFonts w:ascii="Calibri"/>
          <w:b/>
          <w:i/>
          <w:sz w:val="19"/>
          <w:szCs w:val="19"/>
        </w:rPr>
        <w:t>to</w:t>
      </w:r>
      <w:r w:rsidRPr="00C32DD0">
        <w:rPr>
          <w:rFonts w:ascii="Calibri"/>
          <w:b/>
          <w:i/>
          <w:spacing w:val="-5"/>
          <w:sz w:val="19"/>
          <w:szCs w:val="19"/>
        </w:rPr>
        <w:t xml:space="preserve"> </w:t>
      </w:r>
      <w:r w:rsidRPr="00C32DD0">
        <w:rPr>
          <w:rFonts w:ascii="Calibri"/>
          <w:b/>
          <w:i/>
          <w:sz w:val="19"/>
          <w:szCs w:val="19"/>
        </w:rPr>
        <w:t>a</w:t>
      </w:r>
      <w:r w:rsidRPr="00C32DD0">
        <w:rPr>
          <w:rFonts w:ascii="Calibri"/>
          <w:b/>
          <w:i/>
          <w:spacing w:val="-5"/>
          <w:sz w:val="19"/>
          <w:szCs w:val="19"/>
        </w:rPr>
        <w:t xml:space="preserve"> </w:t>
      </w:r>
    </w:p>
    <w:p w14:paraId="03CBFC15" w14:textId="61D0960E" w:rsidR="00693849" w:rsidRPr="00C32DD0" w:rsidRDefault="00693849" w:rsidP="00693849">
      <w:pPr>
        <w:ind w:left="576" w:hanging="288"/>
        <w:rPr>
          <w:rFonts w:ascii="Calibri" w:eastAsia="Calibri" w:hAnsi="Calibri" w:cs="Calibri"/>
          <w:sz w:val="19"/>
          <w:szCs w:val="19"/>
        </w:rPr>
      </w:pPr>
      <w:r w:rsidRPr="00C32DD0">
        <w:rPr>
          <w:rFonts w:ascii="Calibri"/>
          <w:b/>
          <w:i/>
          <w:spacing w:val="-1"/>
          <w:sz w:val="19"/>
          <w:szCs w:val="19"/>
        </w:rPr>
        <w:t>career</w:t>
      </w:r>
      <w:r w:rsidRPr="00C32DD0">
        <w:rPr>
          <w:rFonts w:ascii="Calibri"/>
          <w:b/>
          <w:i/>
          <w:spacing w:val="32"/>
          <w:w w:val="99"/>
          <w:sz w:val="19"/>
          <w:szCs w:val="19"/>
        </w:rPr>
        <w:t xml:space="preserve"> </w:t>
      </w:r>
      <w:r w:rsidRPr="00C32DD0">
        <w:rPr>
          <w:rFonts w:ascii="Calibri"/>
          <w:b/>
          <w:i/>
          <w:sz w:val="19"/>
          <w:szCs w:val="19"/>
        </w:rPr>
        <w:t>pathway</w:t>
      </w:r>
    </w:p>
    <w:p w14:paraId="43927703" w14:textId="356E62C9" w:rsidR="00693849" w:rsidRPr="00C32DD0" w:rsidRDefault="00693849" w:rsidP="00693849">
      <w:pPr>
        <w:ind w:left="576" w:hanging="288"/>
        <w:rPr>
          <w:rFonts w:ascii="Calibri" w:eastAsia="Calibri" w:hAnsi="Calibri" w:cs="Calibri"/>
          <w:sz w:val="19"/>
          <w:szCs w:val="19"/>
        </w:rPr>
      </w:pPr>
      <w:r w:rsidRPr="00C32DD0">
        <w:rPr>
          <w:rFonts w:ascii="Calibri"/>
          <w:b/>
          <w:sz w:val="19"/>
          <w:szCs w:val="19"/>
          <w:u w:val="single" w:color="000000"/>
        </w:rPr>
        <w:t>ICE</w:t>
      </w:r>
      <w:r w:rsidRPr="00C32DD0">
        <w:rPr>
          <w:rFonts w:ascii="Calibri"/>
          <w:b/>
          <w:spacing w:val="-12"/>
          <w:sz w:val="19"/>
          <w:szCs w:val="19"/>
          <w:u w:val="single" w:color="000000"/>
        </w:rPr>
        <w:t xml:space="preserve"> </w:t>
      </w:r>
      <w:r w:rsidRPr="00C32DD0">
        <w:rPr>
          <w:rFonts w:ascii="Calibri"/>
          <w:b/>
          <w:sz w:val="19"/>
          <w:szCs w:val="19"/>
          <w:u w:val="single" w:color="000000"/>
        </w:rPr>
        <w:t>Related</w:t>
      </w:r>
      <w:r w:rsidRPr="00C32DD0">
        <w:rPr>
          <w:rFonts w:ascii="Calibri"/>
          <w:b/>
          <w:spacing w:val="-9"/>
          <w:sz w:val="19"/>
          <w:szCs w:val="19"/>
          <w:u w:val="single" w:color="000000"/>
        </w:rPr>
        <w:t xml:space="preserve"> </w:t>
      </w:r>
      <w:r w:rsidRPr="00C32DD0">
        <w:rPr>
          <w:rFonts w:ascii="Calibri"/>
          <w:b/>
          <w:sz w:val="19"/>
          <w:szCs w:val="19"/>
          <w:u w:val="single" w:color="000000"/>
        </w:rPr>
        <w:t>Instruction</w:t>
      </w:r>
    </w:p>
    <w:p w14:paraId="50C664CB" w14:textId="77777777" w:rsidR="00466BD5" w:rsidRPr="00C32DD0" w:rsidRDefault="00693849" w:rsidP="00693849">
      <w:pPr>
        <w:pStyle w:val="BodyText"/>
        <w:tabs>
          <w:tab w:val="left" w:pos="3736"/>
        </w:tabs>
        <w:ind w:left="576" w:hanging="288"/>
        <w:rPr>
          <w:spacing w:val="26"/>
          <w:w w:val="99"/>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5902RF</w:t>
      </w:r>
      <w:r w:rsidRPr="00C32DD0">
        <w:rPr>
          <w:spacing w:val="-6"/>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5902RS</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12</w:t>
      </w:r>
      <w:r w:rsidRPr="00C32DD0">
        <w:rPr>
          <w:spacing w:val="26"/>
          <w:w w:val="99"/>
          <w:sz w:val="19"/>
          <w:szCs w:val="19"/>
        </w:rPr>
        <w:t xml:space="preserve"> </w:t>
      </w:r>
    </w:p>
    <w:p w14:paraId="27661D22" w14:textId="66A3FB5B" w:rsidR="00466BD5" w:rsidRPr="00C32DD0" w:rsidRDefault="00DD19C3" w:rsidP="00693849">
      <w:pPr>
        <w:pStyle w:val="BodyText"/>
        <w:tabs>
          <w:tab w:val="left" w:pos="3736"/>
        </w:tabs>
        <w:ind w:left="576" w:hanging="288"/>
        <w:rPr>
          <w:spacing w:val="33"/>
          <w:w w:val="99"/>
          <w:sz w:val="19"/>
          <w:szCs w:val="19"/>
        </w:rPr>
      </w:pPr>
      <w:r w:rsidRPr="003940C5">
        <w:rPr>
          <w:noProof/>
          <w:sz w:val="19"/>
          <w:szCs w:val="19"/>
        </w:rPr>
        <mc:AlternateContent>
          <mc:Choice Requires="wps">
            <w:drawing>
              <wp:anchor distT="0" distB="0" distL="114300" distR="114300" simplePos="0" relativeHeight="251813376" behindDoc="0" locked="0" layoutInCell="1" allowOverlap="1" wp14:anchorId="0A37CFE1" wp14:editId="4630468D">
                <wp:simplePos x="0" y="0"/>
                <wp:positionH relativeFrom="leftMargin">
                  <wp:posOffset>-9525</wp:posOffset>
                </wp:positionH>
                <wp:positionV relativeFrom="page">
                  <wp:align>bottom</wp:align>
                </wp:positionV>
                <wp:extent cx="876300" cy="1073467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876300" cy="10734675"/>
                        </a:xfrm>
                        <a:prstGeom prst="rect">
                          <a:avLst/>
                        </a:prstGeom>
                        <a:solidFill>
                          <a:srgbClr val="FF0000"/>
                        </a:solidFill>
                        <a:ln w="76200">
                          <a:noFill/>
                        </a:ln>
                        <a:effectLst/>
                      </wps:spPr>
                      <wps:txbx>
                        <w:txbxContent>
                          <w:p w14:paraId="500857EC" w14:textId="2D127A30" w:rsidR="00AC2ADB" w:rsidRPr="00C32DD0" w:rsidRDefault="00AC2ADB" w:rsidP="00DD19C3">
                            <w:pPr>
                              <w:jc w:val="center"/>
                              <w:rPr>
                                <w:rFonts w:ascii="Arial Rounded MT Bold" w:hAnsi="Arial Rounded MT Bold"/>
                                <w:b/>
                                <w:sz w:val="69"/>
                                <w:szCs w:val="69"/>
                              </w:rPr>
                            </w:pPr>
                            <w:r>
                              <w:rPr>
                                <w:rFonts w:ascii="Arial Rounded MT Bold" w:hAnsi="Arial Rounded MT Bold"/>
                                <w:b/>
                                <w:sz w:val="69"/>
                                <w:szCs w:val="69"/>
                              </w:rPr>
                              <w:t xml:space="preserve">PROFESSIONAL QUAKERS </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7CFE1" id="Text Box 38" o:spid="_x0000_s1045" type="#_x0000_t202" style="position:absolute;left:0;text-align:left;margin-left:-.75pt;margin-top:0;width:69pt;height:845.25pt;z-index:251813376;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" fillcolor="red" stroked="f" strokeweight="6pt">
                <v:textbox style="layout-flow:vertical;mso-layout-flow-alt:bottom-to-top" inset=",0,0,0">
                  <w:txbxContent>
                    <w:p w14:paraId="500857EC" w14:textId="2D127A30" w:rsidR="00AC2ADB" w:rsidRPr="00C32DD0" w:rsidRDefault="00AC2ADB" w:rsidP="00DD19C3">
                      <w:pPr>
                        <w:jc w:val="center"/>
                        <w:rPr>
                          <w:rFonts w:ascii="Arial Rounded MT Bold" w:hAnsi="Arial Rounded MT Bold"/>
                          <w:b/>
                          <w:sz w:val="69"/>
                          <w:szCs w:val="69"/>
                        </w:rPr>
                      </w:pPr>
                      <w:r>
                        <w:rPr>
                          <w:rFonts w:ascii="Arial Rounded MT Bold" w:hAnsi="Arial Rounded MT Bold"/>
                          <w:b/>
                          <w:sz w:val="69"/>
                          <w:szCs w:val="69"/>
                        </w:rPr>
                        <w:t xml:space="preserve">PROFESSIONAL QUAKERS </w:t>
                      </w:r>
                    </w:p>
                  </w:txbxContent>
                </v:textbox>
                <w10:wrap anchorx="margin" anchory="page"/>
              </v:shape>
            </w:pict>
          </mc:Fallback>
        </mc:AlternateContent>
      </w:r>
      <w:r w:rsidR="00693849" w:rsidRPr="00C32DD0">
        <w:rPr>
          <w:spacing w:val="-1"/>
          <w:sz w:val="19"/>
          <w:szCs w:val="19"/>
        </w:rPr>
        <w:t>TWO</w:t>
      </w:r>
      <w:r w:rsidR="00693849" w:rsidRPr="00C32DD0">
        <w:rPr>
          <w:spacing w:val="-6"/>
          <w:sz w:val="19"/>
          <w:szCs w:val="19"/>
        </w:rPr>
        <w:t xml:space="preserve"> </w:t>
      </w:r>
      <w:r w:rsidR="00693849" w:rsidRPr="00C32DD0">
        <w:rPr>
          <w:spacing w:val="-1"/>
          <w:sz w:val="19"/>
          <w:szCs w:val="19"/>
        </w:rPr>
        <w:t>SEMESTERS</w:t>
      </w:r>
      <w:r w:rsidR="00693849" w:rsidRPr="00C32DD0">
        <w:rPr>
          <w:spacing w:val="-1"/>
          <w:sz w:val="19"/>
          <w:szCs w:val="19"/>
        </w:rPr>
        <w:tab/>
      </w:r>
      <w:r w:rsidR="00693849" w:rsidRPr="00C32DD0">
        <w:rPr>
          <w:sz w:val="19"/>
          <w:szCs w:val="19"/>
        </w:rPr>
        <w:t>2</w:t>
      </w:r>
      <w:r w:rsidR="00693849" w:rsidRPr="00C32DD0">
        <w:rPr>
          <w:spacing w:val="-4"/>
          <w:sz w:val="19"/>
          <w:szCs w:val="19"/>
        </w:rPr>
        <w:t xml:space="preserve"> </w:t>
      </w:r>
      <w:r w:rsidR="00693849" w:rsidRPr="00C32DD0">
        <w:rPr>
          <w:spacing w:val="-1"/>
          <w:sz w:val="19"/>
          <w:szCs w:val="19"/>
        </w:rPr>
        <w:t>credits</w:t>
      </w:r>
      <w:r w:rsidR="00693849" w:rsidRPr="00C32DD0">
        <w:rPr>
          <w:spacing w:val="33"/>
          <w:w w:val="99"/>
          <w:sz w:val="19"/>
          <w:szCs w:val="19"/>
        </w:rPr>
        <w:t xml:space="preserve"> </w:t>
      </w:r>
    </w:p>
    <w:p w14:paraId="64EC8F92" w14:textId="7A903687" w:rsidR="00693849" w:rsidRPr="00C32DD0" w:rsidRDefault="00693849" w:rsidP="00693849">
      <w:pPr>
        <w:pStyle w:val="BodyText"/>
        <w:tabs>
          <w:tab w:val="left" w:pos="3736"/>
        </w:tabs>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624CB9F1" w14:textId="77777777" w:rsidR="00693849" w:rsidRPr="00C32DD0" w:rsidRDefault="00693849" w:rsidP="00E325A7">
      <w:pPr>
        <w:pStyle w:val="BodyText"/>
        <w:numPr>
          <w:ilvl w:val="0"/>
          <w:numId w:val="6"/>
        </w:numPr>
        <w:tabs>
          <w:tab w:val="left" w:pos="856"/>
        </w:tabs>
        <w:ind w:left="576" w:hanging="288"/>
        <w:rPr>
          <w:sz w:val="19"/>
          <w:szCs w:val="19"/>
        </w:rPr>
      </w:pPr>
      <w:r w:rsidRPr="00C32DD0">
        <w:rPr>
          <w:spacing w:val="-1"/>
          <w:sz w:val="19"/>
          <w:szCs w:val="19"/>
        </w:rPr>
        <w:t>Learn</w:t>
      </w:r>
      <w:r w:rsidRPr="00C32DD0">
        <w:rPr>
          <w:spacing w:val="-5"/>
          <w:sz w:val="19"/>
          <w:szCs w:val="19"/>
        </w:rPr>
        <w:t xml:space="preserve"> </w:t>
      </w:r>
      <w:r w:rsidRPr="00C32DD0">
        <w:rPr>
          <w:spacing w:val="-1"/>
          <w:sz w:val="19"/>
          <w:szCs w:val="19"/>
        </w:rPr>
        <w:t>concepts,</w:t>
      </w:r>
      <w:r w:rsidRPr="00C32DD0">
        <w:rPr>
          <w:spacing w:val="-6"/>
          <w:sz w:val="19"/>
          <w:szCs w:val="19"/>
        </w:rPr>
        <w:t xml:space="preserve"> </w:t>
      </w:r>
      <w:r w:rsidRPr="00C32DD0">
        <w:rPr>
          <w:spacing w:val="-1"/>
          <w:sz w:val="19"/>
          <w:szCs w:val="19"/>
        </w:rPr>
        <w:t>skills</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z w:val="19"/>
          <w:szCs w:val="19"/>
        </w:rPr>
        <w:t>attitudes</w:t>
      </w:r>
      <w:r w:rsidRPr="00C32DD0">
        <w:rPr>
          <w:spacing w:val="-7"/>
          <w:sz w:val="19"/>
          <w:szCs w:val="19"/>
        </w:rPr>
        <w:t xml:space="preserve"> </w:t>
      </w:r>
      <w:r w:rsidRPr="00C32DD0">
        <w:rPr>
          <w:sz w:val="19"/>
          <w:szCs w:val="19"/>
        </w:rPr>
        <w:t>basic</w:t>
      </w:r>
      <w:r w:rsidRPr="00C32DD0">
        <w:rPr>
          <w:spacing w:val="-7"/>
          <w:sz w:val="19"/>
          <w:szCs w:val="19"/>
        </w:rPr>
        <w:t xml:space="preserve"> </w:t>
      </w:r>
      <w:r w:rsidRPr="00C32DD0">
        <w:rPr>
          <w:sz w:val="19"/>
          <w:szCs w:val="19"/>
        </w:rPr>
        <w:t>to</w:t>
      </w:r>
      <w:r w:rsidRPr="00C32DD0">
        <w:rPr>
          <w:spacing w:val="29"/>
          <w:w w:val="99"/>
          <w:sz w:val="19"/>
          <w:szCs w:val="19"/>
        </w:rPr>
        <w:t xml:space="preserve"> </w:t>
      </w:r>
      <w:r w:rsidRPr="00C32DD0">
        <w:rPr>
          <w:sz w:val="19"/>
          <w:szCs w:val="19"/>
        </w:rPr>
        <w:t>occupational</w:t>
      </w:r>
      <w:r w:rsidRPr="00C32DD0">
        <w:rPr>
          <w:spacing w:val="-21"/>
          <w:sz w:val="19"/>
          <w:szCs w:val="19"/>
        </w:rPr>
        <w:t xml:space="preserve"> </w:t>
      </w:r>
      <w:r w:rsidRPr="00C32DD0">
        <w:rPr>
          <w:spacing w:val="-1"/>
          <w:sz w:val="19"/>
          <w:szCs w:val="19"/>
        </w:rPr>
        <w:t>competence</w:t>
      </w:r>
    </w:p>
    <w:p w14:paraId="7423BD83" w14:textId="3518C367" w:rsidR="005029EC" w:rsidRPr="00F97D14" w:rsidRDefault="00693849" w:rsidP="00F97D14">
      <w:pPr>
        <w:pStyle w:val="BodyText"/>
        <w:numPr>
          <w:ilvl w:val="0"/>
          <w:numId w:val="6"/>
        </w:numPr>
        <w:tabs>
          <w:tab w:val="left" w:pos="856"/>
        </w:tabs>
        <w:ind w:left="576" w:hanging="288"/>
        <w:rPr>
          <w:sz w:val="19"/>
          <w:szCs w:val="19"/>
        </w:rPr>
      </w:pPr>
      <w:r w:rsidRPr="00C32DD0">
        <w:rPr>
          <w:spacing w:val="-1"/>
          <w:sz w:val="19"/>
          <w:szCs w:val="19"/>
        </w:rPr>
        <w:t>Explore,</w:t>
      </w:r>
      <w:r w:rsidRPr="00C32DD0">
        <w:rPr>
          <w:spacing w:val="-9"/>
          <w:sz w:val="19"/>
          <w:szCs w:val="19"/>
        </w:rPr>
        <w:t xml:space="preserve"> </w:t>
      </w:r>
      <w:r w:rsidRPr="00C32DD0">
        <w:rPr>
          <w:sz w:val="19"/>
          <w:szCs w:val="19"/>
        </w:rPr>
        <w:t>through</w:t>
      </w:r>
      <w:r w:rsidRPr="00C32DD0">
        <w:rPr>
          <w:spacing w:val="-8"/>
          <w:sz w:val="19"/>
          <w:szCs w:val="19"/>
        </w:rPr>
        <w:t xml:space="preserve"> </w:t>
      </w:r>
      <w:r w:rsidRPr="00C32DD0">
        <w:rPr>
          <w:sz w:val="19"/>
          <w:szCs w:val="19"/>
        </w:rPr>
        <w:t>group</w:t>
      </w:r>
      <w:r w:rsidRPr="00C32DD0">
        <w:rPr>
          <w:spacing w:val="-9"/>
          <w:sz w:val="19"/>
          <w:szCs w:val="19"/>
        </w:rPr>
        <w:t xml:space="preserve"> </w:t>
      </w:r>
      <w:r w:rsidRPr="00C32DD0">
        <w:rPr>
          <w:spacing w:val="-1"/>
          <w:sz w:val="19"/>
          <w:szCs w:val="19"/>
        </w:rPr>
        <w:t>and</w:t>
      </w:r>
      <w:r w:rsidRPr="00C32DD0">
        <w:rPr>
          <w:spacing w:val="-8"/>
          <w:sz w:val="19"/>
          <w:szCs w:val="19"/>
        </w:rPr>
        <w:t xml:space="preserve"> </w:t>
      </w:r>
      <w:r w:rsidRPr="00C32DD0">
        <w:rPr>
          <w:spacing w:val="-1"/>
          <w:sz w:val="19"/>
          <w:szCs w:val="19"/>
        </w:rPr>
        <w:t>individualized</w:t>
      </w:r>
      <w:r w:rsidRPr="00C32DD0">
        <w:rPr>
          <w:spacing w:val="39"/>
          <w:w w:val="99"/>
          <w:sz w:val="19"/>
          <w:szCs w:val="19"/>
        </w:rPr>
        <w:t xml:space="preserve"> </w:t>
      </w:r>
      <w:r w:rsidRPr="00C32DD0">
        <w:rPr>
          <w:spacing w:val="-1"/>
          <w:sz w:val="19"/>
          <w:szCs w:val="19"/>
        </w:rPr>
        <w:t>assignments,</w:t>
      </w:r>
      <w:r w:rsidRPr="00C32DD0">
        <w:rPr>
          <w:spacing w:val="-7"/>
          <w:sz w:val="19"/>
          <w:szCs w:val="19"/>
        </w:rPr>
        <w:t xml:space="preserve"> </w:t>
      </w:r>
      <w:r w:rsidRPr="00C32DD0">
        <w:rPr>
          <w:spacing w:val="-1"/>
          <w:sz w:val="19"/>
          <w:szCs w:val="19"/>
        </w:rPr>
        <w:t>types</w:t>
      </w:r>
      <w:r w:rsidRPr="00C32DD0">
        <w:rPr>
          <w:spacing w:val="-9"/>
          <w:sz w:val="19"/>
          <w:szCs w:val="19"/>
        </w:rPr>
        <w:t xml:space="preserve"> </w:t>
      </w:r>
      <w:r w:rsidRPr="00C32DD0">
        <w:rPr>
          <w:sz w:val="19"/>
          <w:szCs w:val="19"/>
        </w:rPr>
        <w:t>of</w:t>
      </w:r>
      <w:r w:rsidRPr="00C32DD0">
        <w:rPr>
          <w:spacing w:val="-7"/>
          <w:sz w:val="19"/>
          <w:szCs w:val="19"/>
        </w:rPr>
        <w:t xml:space="preserve"> </w:t>
      </w:r>
      <w:r w:rsidRPr="00C32DD0">
        <w:rPr>
          <w:sz w:val="19"/>
          <w:szCs w:val="19"/>
        </w:rPr>
        <w:t>occupations</w:t>
      </w:r>
      <w:r w:rsidRPr="00C32DD0">
        <w:rPr>
          <w:spacing w:val="-9"/>
          <w:sz w:val="19"/>
          <w:szCs w:val="19"/>
        </w:rPr>
        <w:t xml:space="preserve"> </w:t>
      </w:r>
      <w:r w:rsidRPr="00C32DD0">
        <w:rPr>
          <w:sz w:val="19"/>
          <w:szCs w:val="19"/>
        </w:rPr>
        <w:t>in</w:t>
      </w:r>
      <w:r w:rsidRPr="00C32DD0">
        <w:rPr>
          <w:spacing w:val="-6"/>
          <w:sz w:val="19"/>
          <w:szCs w:val="19"/>
        </w:rPr>
        <w:t xml:space="preserve"> </w:t>
      </w:r>
      <w:r w:rsidRPr="00C32DD0">
        <w:rPr>
          <w:sz w:val="19"/>
          <w:szCs w:val="19"/>
        </w:rPr>
        <w:t>which</w:t>
      </w:r>
      <w:r w:rsidRPr="00C32DD0">
        <w:rPr>
          <w:spacing w:val="38"/>
          <w:w w:val="99"/>
          <w:sz w:val="19"/>
          <w:szCs w:val="19"/>
        </w:rPr>
        <w:t xml:space="preserve"> </w:t>
      </w:r>
      <w:r w:rsidRPr="00C32DD0">
        <w:rPr>
          <w:spacing w:val="-1"/>
          <w:sz w:val="19"/>
          <w:szCs w:val="19"/>
        </w:rPr>
        <w:t>students</w:t>
      </w:r>
      <w:r w:rsidRPr="00C32DD0">
        <w:rPr>
          <w:spacing w:val="-7"/>
          <w:sz w:val="19"/>
          <w:szCs w:val="19"/>
        </w:rPr>
        <w:t xml:space="preserve"> </w:t>
      </w:r>
      <w:r w:rsidRPr="00C32DD0">
        <w:rPr>
          <w:sz w:val="19"/>
          <w:szCs w:val="19"/>
        </w:rPr>
        <w:t>have</w:t>
      </w:r>
      <w:r w:rsidRPr="00C32DD0">
        <w:rPr>
          <w:spacing w:val="-7"/>
          <w:sz w:val="19"/>
          <w:szCs w:val="19"/>
        </w:rPr>
        <w:t xml:space="preserve"> </w:t>
      </w:r>
      <w:r w:rsidRPr="00C32DD0">
        <w:rPr>
          <w:spacing w:val="-1"/>
          <w:sz w:val="19"/>
          <w:szCs w:val="19"/>
        </w:rPr>
        <w:t>been</w:t>
      </w:r>
      <w:r w:rsidRPr="00C32DD0">
        <w:rPr>
          <w:spacing w:val="-4"/>
          <w:sz w:val="19"/>
          <w:szCs w:val="19"/>
        </w:rPr>
        <w:t xml:space="preserve"> </w:t>
      </w:r>
      <w:r w:rsidRPr="00C32DD0">
        <w:rPr>
          <w:spacing w:val="-1"/>
          <w:sz w:val="19"/>
          <w:szCs w:val="19"/>
        </w:rPr>
        <w:t>placed</w:t>
      </w:r>
      <w:r w:rsidRPr="00C32DD0">
        <w:rPr>
          <w:spacing w:val="-5"/>
          <w:sz w:val="19"/>
          <w:szCs w:val="19"/>
        </w:rPr>
        <w:t xml:space="preserve"> </w:t>
      </w:r>
      <w:r w:rsidRPr="00C32DD0">
        <w:rPr>
          <w:sz w:val="19"/>
          <w:szCs w:val="19"/>
        </w:rPr>
        <w:t>in</w:t>
      </w:r>
      <w:r w:rsidRPr="00C32DD0">
        <w:rPr>
          <w:spacing w:val="-3"/>
          <w:sz w:val="19"/>
          <w:szCs w:val="19"/>
        </w:rPr>
        <w:t xml:space="preserve"> </w:t>
      </w:r>
      <w:r w:rsidRPr="00C32DD0">
        <w:rPr>
          <w:sz w:val="19"/>
          <w:szCs w:val="19"/>
        </w:rPr>
        <w:t>their</w:t>
      </w:r>
      <w:r w:rsidRPr="00C32DD0">
        <w:rPr>
          <w:spacing w:val="-7"/>
          <w:sz w:val="19"/>
          <w:szCs w:val="19"/>
        </w:rPr>
        <w:t xml:space="preserve"> </w:t>
      </w:r>
      <w:r w:rsidRPr="00C32DD0">
        <w:rPr>
          <w:spacing w:val="-1"/>
          <w:sz w:val="19"/>
          <w:szCs w:val="19"/>
        </w:rPr>
        <w:t>on-the-job</w:t>
      </w:r>
      <w:r w:rsidRPr="00C32DD0">
        <w:rPr>
          <w:spacing w:val="52"/>
          <w:w w:val="99"/>
          <w:sz w:val="19"/>
          <w:szCs w:val="19"/>
        </w:rPr>
        <w:t xml:space="preserve"> </w:t>
      </w:r>
      <w:r w:rsidRPr="00C32DD0">
        <w:rPr>
          <w:spacing w:val="-1"/>
          <w:sz w:val="19"/>
          <w:szCs w:val="19"/>
        </w:rPr>
        <w:t>experience</w:t>
      </w:r>
    </w:p>
    <w:p w14:paraId="1A8FC7EF" w14:textId="4BBD48DE" w:rsidR="00693849" w:rsidRPr="00C32DD0" w:rsidRDefault="00693849" w:rsidP="00693849">
      <w:pPr>
        <w:ind w:left="576" w:hanging="288"/>
        <w:rPr>
          <w:rFonts w:ascii="Calibri" w:eastAsia="Calibri" w:hAnsi="Calibri" w:cs="Calibri"/>
          <w:sz w:val="19"/>
          <w:szCs w:val="19"/>
        </w:rPr>
      </w:pPr>
      <w:r w:rsidRPr="00C32DD0">
        <w:rPr>
          <w:rFonts w:ascii="Calibri"/>
          <w:b/>
          <w:sz w:val="19"/>
          <w:szCs w:val="19"/>
          <w:u w:val="single" w:color="000000"/>
        </w:rPr>
        <w:t>ICE</w:t>
      </w:r>
      <w:r w:rsidRPr="00C32DD0">
        <w:rPr>
          <w:rFonts w:ascii="Calibri"/>
          <w:b/>
          <w:spacing w:val="-12"/>
          <w:sz w:val="19"/>
          <w:szCs w:val="19"/>
          <w:u w:val="single" w:color="000000"/>
        </w:rPr>
        <w:t xml:space="preserve"> </w:t>
      </w:r>
      <w:r w:rsidRPr="00C32DD0">
        <w:rPr>
          <w:rFonts w:ascii="Calibri"/>
          <w:b/>
          <w:sz w:val="19"/>
          <w:szCs w:val="19"/>
          <w:u w:val="single" w:color="000000"/>
        </w:rPr>
        <w:t>On-the-Job</w:t>
      </w:r>
      <w:r w:rsidRPr="00C32DD0">
        <w:rPr>
          <w:rFonts w:ascii="Calibri"/>
          <w:b/>
          <w:spacing w:val="-10"/>
          <w:sz w:val="19"/>
          <w:szCs w:val="19"/>
          <w:u w:val="single" w:color="000000"/>
        </w:rPr>
        <w:t xml:space="preserve"> </w:t>
      </w:r>
      <w:r w:rsidRPr="00C32DD0">
        <w:rPr>
          <w:rFonts w:ascii="Calibri"/>
          <w:b/>
          <w:spacing w:val="-1"/>
          <w:sz w:val="19"/>
          <w:szCs w:val="19"/>
          <w:u w:val="single" w:color="000000"/>
        </w:rPr>
        <w:t>Training</w:t>
      </w:r>
    </w:p>
    <w:p w14:paraId="0DC7D33F" w14:textId="77777777" w:rsidR="00466BD5" w:rsidRPr="00C32DD0" w:rsidRDefault="00693849" w:rsidP="00693849">
      <w:pPr>
        <w:pStyle w:val="BodyText"/>
        <w:tabs>
          <w:tab w:val="left" w:pos="3736"/>
        </w:tabs>
        <w:ind w:left="576" w:hanging="288"/>
        <w:rPr>
          <w:spacing w:val="37"/>
          <w:w w:val="99"/>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4"/>
          <w:sz w:val="19"/>
          <w:szCs w:val="19"/>
        </w:rPr>
        <w:t xml:space="preserve"> </w:t>
      </w:r>
      <w:r w:rsidRPr="00C32DD0">
        <w:rPr>
          <w:spacing w:val="-1"/>
          <w:sz w:val="19"/>
          <w:szCs w:val="19"/>
        </w:rPr>
        <w:t>5902JF</w:t>
      </w:r>
      <w:r w:rsidRPr="00C32DD0">
        <w:rPr>
          <w:spacing w:val="-3"/>
          <w:sz w:val="19"/>
          <w:szCs w:val="19"/>
        </w:rPr>
        <w:t xml:space="preserve"> </w:t>
      </w:r>
      <w:r w:rsidRPr="00C32DD0">
        <w:rPr>
          <w:rFonts w:cs="Calibri"/>
          <w:sz w:val="19"/>
          <w:szCs w:val="19"/>
        </w:rPr>
        <w:t>–</w:t>
      </w:r>
      <w:r w:rsidRPr="00C32DD0">
        <w:rPr>
          <w:rFonts w:cs="Calibri"/>
          <w:spacing w:val="-7"/>
          <w:sz w:val="19"/>
          <w:szCs w:val="19"/>
        </w:rPr>
        <w:t xml:space="preserve"> </w:t>
      </w:r>
      <w:r w:rsidRPr="00C32DD0">
        <w:rPr>
          <w:spacing w:val="-1"/>
          <w:sz w:val="19"/>
          <w:szCs w:val="19"/>
        </w:rPr>
        <w:t>5902JS</w:t>
      </w:r>
      <w:r w:rsidRPr="00C32DD0">
        <w:rPr>
          <w:spacing w:val="-1"/>
          <w:sz w:val="19"/>
          <w:szCs w:val="19"/>
        </w:rPr>
        <w:tab/>
        <w:t>Grade</w:t>
      </w:r>
      <w:r w:rsidRPr="00C32DD0">
        <w:rPr>
          <w:spacing w:val="-8"/>
          <w:sz w:val="19"/>
          <w:szCs w:val="19"/>
        </w:rPr>
        <w:t xml:space="preserve"> </w:t>
      </w:r>
      <w:r w:rsidRPr="00C32DD0">
        <w:rPr>
          <w:sz w:val="19"/>
          <w:szCs w:val="19"/>
        </w:rPr>
        <w:t>12</w:t>
      </w:r>
      <w:r w:rsidRPr="00C32DD0">
        <w:rPr>
          <w:spacing w:val="37"/>
          <w:w w:val="99"/>
          <w:sz w:val="19"/>
          <w:szCs w:val="19"/>
        </w:rPr>
        <w:t xml:space="preserve"> </w:t>
      </w:r>
    </w:p>
    <w:p w14:paraId="56ED7810" w14:textId="77777777" w:rsidR="00466BD5" w:rsidRPr="00C32DD0" w:rsidRDefault="00693849" w:rsidP="00693849">
      <w:pPr>
        <w:pStyle w:val="BodyText"/>
        <w:tabs>
          <w:tab w:val="left" w:pos="3736"/>
        </w:tabs>
        <w:ind w:left="576" w:hanging="288"/>
        <w:rPr>
          <w:spacing w:val="23"/>
          <w:w w:val="99"/>
          <w:sz w:val="19"/>
          <w:szCs w:val="19"/>
        </w:rPr>
      </w:pPr>
      <w:r w:rsidRPr="00C32DD0">
        <w:rPr>
          <w:spacing w:val="-1"/>
          <w:sz w:val="19"/>
          <w:szCs w:val="19"/>
        </w:rPr>
        <w:t>TWO</w:t>
      </w:r>
      <w:r w:rsidRPr="00C32DD0">
        <w:rPr>
          <w:spacing w:val="-5"/>
          <w:sz w:val="19"/>
          <w:szCs w:val="19"/>
        </w:rPr>
        <w:t xml:space="preserve"> </w:t>
      </w:r>
      <w:r w:rsidRPr="00C32DD0">
        <w:rPr>
          <w:spacing w:val="-1"/>
          <w:sz w:val="19"/>
          <w:szCs w:val="19"/>
        </w:rPr>
        <w:t>SEMESTERS</w:t>
      </w:r>
      <w:r w:rsidRPr="00C32DD0">
        <w:rPr>
          <w:spacing w:val="-1"/>
          <w:sz w:val="19"/>
          <w:szCs w:val="19"/>
        </w:rPr>
        <w:tab/>
      </w:r>
      <w:r w:rsidR="00466BD5" w:rsidRPr="00C32DD0">
        <w:rPr>
          <w:sz w:val="19"/>
          <w:szCs w:val="19"/>
        </w:rPr>
        <w:t>2 – 4</w:t>
      </w:r>
      <w:r w:rsidRPr="00C32DD0">
        <w:rPr>
          <w:spacing w:val="-3"/>
          <w:sz w:val="19"/>
          <w:szCs w:val="19"/>
        </w:rPr>
        <w:t xml:space="preserve"> </w:t>
      </w:r>
      <w:r w:rsidRPr="00C32DD0">
        <w:rPr>
          <w:spacing w:val="-1"/>
          <w:sz w:val="19"/>
          <w:szCs w:val="19"/>
        </w:rPr>
        <w:t>Credits</w:t>
      </w:r>
    </w:p>
    <w:p w14:paraId="18F5D9A5" w14:textId="142C66FE" w:rsidR="00693849" w:rsidRPr="00C32DD0" w:rsidRDefault="00693849" w:rsidP="00693849">
      <w:pPr>
        <w:pStyle w:val="BodyText"/>
        <w:tabs>
          <w:tab w:val="left" w:pos="3736"/>
        </w:tabs>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2AAB3CCD" w14:textId="4DDD1C8C" w:rsidR="00693849" w:rsidRPr="00C32DD0" w:rsidRDefault="00693849" w:rsidP="00E325A7">
      <w:pPr>
        <w:pStyle w:val="BodyText"/>
        <w:numPr>
          <w:ilvl w:val="0"/>
          <w:numId w:val="6"/>
        </w:numPr>
        <w:tabs>
          <w:tab w:val="left" w:pos="856"/>
        </w:tabs>
        <w:ind w:left="576" w:hanging="288"/>
        <w:rPr>
          <w:sz w:val="19"/>
          <w:szCs w:val="19"/>
        </w:rPr>
      </w:pPr>
      <w:r w:rsidRPr="00C32DD0">
        <w:rPr>
          <w:sz w:val="19"/>
          <w:szCs w:val="19"/>
        </w:rPr>
        <w:t>Apply</w:t>
      </w:r>
      <w:r w:rsidRPr="00C32DD0">
        <w:rPr>
          <w:spacing w:val="-7"/>
          <w:sz w:val="19"/>
          <w:szCs w:val="19"/>
        </w:rPr>
        <w:t xml:space="preserve"> </w:t>
      </w:r>
      <w:r w:rsidRPr="00C32DD0">
        <w:rPr>
          <w:spacing w:val="-1"/>
          <w:sz w:val="19"/>
          <w:szCs w:val="19"/>
        </w:rPr>
        <w:t>concepts,</w:t>
      </w:r>
      <w:r w:rsidRPr="00C32DD0">
        <w:rPr>
          <w:spacing w:val="-6"/>
          <w:sz w:val="19"/>
          <w:szCs w:val="19"/>
        </w:rPr>
        <w:t xml:space="preserve"> </w:t>
      </w:r>
      <w:r w:rsidRPr="00C32DD0">
        <w:rPr>
          <w:spacing w:val="-1"/>
          <w:sz w:val="19"/>
          <w:szCs w:val="19"/>
        </w:rPr>
        <w:t>skills</w:t>
      </w:r>
      <w:r w:rsidRPr="00C32DD0">
        <w:rPr>
          <w:spacing w:val="-9"/>
          <w:sz w:val="19"/>
          <w:szCs w:val="19"/>
        </w:rPr>
        <w:t xml:space="preserve"> </w:t>
      </w:r>
      <w:r w:rsidRPr="00C32DD0">
        <w:rPr>
          <w:sz w:val="19"/>
          <w:szCs w:val="19"/>
        </w:rPr>
        <w:t>and</w:t>
      </w:r>
      <w:r w:rsidRPr="00C32DD0">
        <w:rPr>
          <w:spacing w:val="-6"/>
          <w:sz w:val="19"/>
          <w:szCs w:val="19"/>
        </w:rPr>
        <w:t xml:space="preserve"> </w:t>
      </w:r>
      <w:r w:rsidRPr="00C32DD0">
        <w:rPr>
          <w:sz w:val="19"/>
          <w:szCs w:val="19"/>
        </w:rPr>
        <w:t>attitudes</w:t>
      </w:r>
      <w:r w:rsidRPr="00C32DD0">
        <w:rPr>
          <w:spacing w:val="-8"/>
          <w:sz w:val="19"/>
          <w:szCs w:val="19"/>
        </w:rPr>
        <w:t xml:space="preserve"> </w:t>
      </w:r>
      <w:r w:rsidRPr="00C32DD0">
        <w:rPr>
          <w:spacing w:val="-1"/>
          <w:sz w:val="19"/>
          <w:szCs w:val="19"/>
        </w:rPr>
        <w:t>learned</w:t>
      </w:r>
      <w:r w:rsidRPr="00C32DD0">
        <w:rPr>
          <w:spacing w:val="-7"/>
          <w:sz w:val="19"/>
          <w:szCs w:val="19"/>
        </w:rPr>
        <w:t xml:space="preserve"> </w:t>
      </w:r>
      <w:r w:rsidRPr="00C32DD0">
        <w:rPr>
          <w:sz w:val="19"/>
          <w:szCs w:val="19"/>
        </w:rPr>
        <w:t>during</w:t>
      </w:r>
    </w:p>
    <w:p w14:paraId="06483E3F" w14:textId="38FE1E4D" w:rsidR="00693849" w:rsidRPr="00C32DD0" w:rsidRDefault="00693849" w:rsidP="00466BD5">
      <w:pPr>
        <w:ind w:left="576"/>
        <w:rPr>
          <w:rFonts w:ascii="Calibri" w:eastAsia="Calibri" w:hAnsi="Calibri" w:cs="Calibri"/>
          <w:sz w:val="19"/>
          <w:szCs w:val="19"/>
        </w:rPr>
      </w:pPr>
      <w:r w:rsidRPr="00C32DD0">
        <w:rPr>
          <w:rFonts w:ascii="Calibri"/>
          <w:i/>
          <w:sz w:val="19"/>
          <w:szCs w:val="19"/>
        </w:rPr>
        <w:t>ICE</w:t>
      </w:r>
      <w:r w:rsidRPr="00C32DD0">
        <w:rPr>
          <w:rFonts w:ascii="Calibri"/>
          <w:i/>
          <w:spacing w:val="-5"/>
          <w:sz w:val="19"/>
          <w:szCs w:val="19"/>
        </w:rPr>
        <w:t xml:space="preserve"> </w:t>
      </w:r>
      <w:r w:rsidRPr="00C32DD0">
        <w:rPr>
          <w:rFonts w:ascii="Calibri"/>
          <w:i/>
          <w:sz w:val="19"/>
          <w:szCs w:val="19"/>
        </w:rPr>
        <w:t>Related</w:t>
      </w:r>
      <w:r w:rsidRPr="00C32DD0">
        <w:rPr>
          <w:rFonts w:ascii="Calibri"/>
          <w:i/>
          <w:spacing w:val="-5"/>
          <w:sz w:val="19"/>
          <w:szCs w:val="19"/>
        </w:rPr>
        <w:t xml:space="preserve"> </w:t>
      </w:r>
      <w:r w:rsidRPr="00C32DD0">
        <w:rPr>
          <w:rFonts w:ascii="Calibri"/>
          <w:i/>
          <w:sz w:val="19"/>
          <w:szCs w:val="19"/>
        </w:rPr>
        <w:t>Instruction</w:t>
      </w:r>
      <w:r w:rsidRPr="00C32DD0">
        <w:rPr>
          <w:rFonts w:ascii="Calibri"/>
          <w:i/>
          <w:spacing w:val="-3"/>
          <w:sz w:val="19"/>
          <w:szCs w:val="19"/>
        </w:rPr>
        <w:t xml:space="preserve"> </w:t>
      </w:r>
      <w:r w:rsidRPr="00C32DD0">
        <w:rPr>
          <w:rFonts w:ascii="Calibri"/>
          <w:sz w:val="19"/>
          <w:szCs w:val="19"/>
        </w:rPr>
        <w:t>as</w:t>
      </w:r>
      <w:r w:rsidRPr="00C32DD0">
        <w:rPr>
          <w:rFonts w:ascii="Calibri"/>
          <w:spacing w:val="-6"/>
          <w:sz w:val="19"/>
          <w:szCs w:val="19"/>
        </w:rPr>
        <w:t xml:space="preserve"> </w:t>
      </w:r>
      <w:r w:rsidRPr="00C32DD0">
        <w:rPr>
          <w:rFonts w:ascii="Calibri"/>
          <w:spacing w:val="-1"/>
          <w:sz w:val="19"/>
          <w:szCs w:val="19"/>
        </w:rPr>
        <w:t>well</w:t>
      </w:r>
      <w:r w:rsidRPr="00C32DD0">
        <w:rPr>
          <w:rFonts w:ascii="Calibri"/>
          <w:spacing w:val="-4"/>
          <w:sz w:val="19"/>
          <w:szCs w:val="19"/>
        </w:rPr>
        <w:t xml:space="preserve"> </w:t>
      </w:r>
      <w:r w:rsidRPr="00C32DD0">
        <w:rPr>
          <w:rFonts w:ascii="Calibri"/>
          <w:sz w:val="19"/>
          <w:szCs w:val="19"/>
        </w:rPr>
        <w:t>as</w:t>
      </w:r>
      <w:r w:rsidRPr="00C32DD0">
        <w:rPr>
          <w:rFonts w:ascii="Calibri"/>
          <w:spacing w:val="-7"/>
          <w:sz w:val="19"/>
          <w:szCs w:val="19"/>
        </w:rPr>
        <w:t xml:space="preserve"> </w:t>
      </w:r>
      <w:r w:rsidRPr="00C32DD0">
        <w:rPr>
          <w:rFonts w:ascii="Calibri"/>
          <w:sz w:val="19"/>
          <w:szCs w:val="19"/>
        </w:rPr>
        <w:t>other</w:t>
      </w:r>
      <w:r w:rsidRPr="00C32DD0">
        <w:rPr>
          <w:rFonts w:ascii="Calibri"/>
          <w:spacing w:val="-5"/>
          <w:sz w:val="19"/>
          <w:szCs w:val="19"/>
        </w:rPr>
        <w:t xml:space="preserve"> </w:t>
      </w:r>
      <w:r w:rsidRPr="00C32DD0">
        <w:rPr>
          <w:rFonts w:ascii="Calibri"/>
          <w:sz w:val="19"/>
          <w:szCs w:val="19"/>
        </w:rPr>
        <w:t>course</w:t>
      </w:r>
    </w:p>
    <w:p w14:paraId="1C88AC17" w14:textId="2692919F" w:rsidR="00693849" w:rsidRPr="00C32DD0" w:rsidRDefault="00693849" w:rsidP="00E325A7">
      <w:pPr>
        <w:pStyle w:val="BodyText"/>
        <w:numPr>
          <w:ilvl w:val="0"/>
          <w:numId w:val="6"/>
        </w:numPr>
        <w:tabs>
          <w:tab w:val="left" w:pos="856"/>
        </w:tabs>
        <w:ind w:left="576" w:hanging="288"/>
        <w:rPr>
          <w:sz w:val="19"/>
          <w:szCs w:val="19"/>
        </w:rPr>
      </w:pPr>
      <w:r w:rsidRPr="00C32DD0">
        <w:rPr>
          <w:sz w:val="19"/>
          <w:szCs w:val="19"/>
        </w:rPr>
        <w:t>Acquire</w:t>
      </w:r>
      <w:r w:rsidRPr="00C32DD0">
        <w:rPr>
          <w:spacing w:val="-9"/>
          <w:sz w:val="19"/>
          <w:szCs w:val="19"/>
        </w:rPr>
        <w:t xml:space="preserve"> </w:t>
      </w:r>
      <w:r w:rsidRPr="00C32DD0">
        <w:rPr>
          <w:spacing w:val="-1"/>
          <w:sz w:val="19"/>
          <w:szCs w:val="19"/>
        </w:rPr>
        <w:t>skills</w:t>
      </w:r>
      <w:r w:rsidRPr="00C32DD0">
        <w:rPr>
          <w:spacing w:val="-9"/>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knowledge</w:t>
      </w:r>
      <w:r w:rsidRPr="00C32DD0">
        <w:rPr>
          <w:spacing w:val="-9"/>
          <w:sz w:val="19"/>
          <w:szCs w:val="19"/>
        </w:rPr>
        <w:t xml:space="preserve"> </w:t>
      </w:r>
      <w:r w:rsidRPr="00C32DD0">
        <w:rPr>
          <w:sz w:val="19"/>
          <w:szCs w:val="19"/>
        </w:rPr>
        <w:t>through</w:t>
      </w:r>
      <w:r w:rsidRPr="00C32DD0">
        <w:rPr>
          <w:spacing w:val="-7"/>
          <w:sz w:val="19"/>
          <w:szCs w:val="19"/>
        </w:rPr>
        <w:t xml:space="preserve"> </w:t>
      </w:r>
      <w:r w:rsidRPr="00C32DD0">
        <w:rPr>
          <w:sz w:val="19"/>
          <w:szCs w:val="19"/>
        </w:rPr>
        <w:t>direct</w:t>
      </w:r>
      <w:r w:rsidRPr="00C32DD0">
        <w:rPr>
          <w:spacing w:val="32"/>
          <w:w w:val="99"/>
          <w:sz w:val="19"/>
          <w:szCs w:val="19"/>
        </w:rPr>
        <w:t xml:space="preserve"> </w:t>
      </w:r>
      <w:r w:rsidRPr="00C32DD0">
        <w:rPr>
          <w:spacing w:val="-1"/>
          <w:sz w:val="19"/>
          <w:szCs w:val="19"/>
        </w:rPr>
        <w:t>supervision</w:t>
      </w:r>
      <w:r w:rsidRPr="00C32DD0">
        <w:rPr>
          <w:spacing w:val="-8"/>
          <w:sz w:val="19"/>
          <w:szCs w:val="19"/>
        </w:rPr>
        <w:t xml:space="preserve"> </w:t>
      </w:r>
      <w:r w:rsidRPr="00C32DD0">
        <w:rPr>
          <w:sz w:val="19"/>
          <w:szCs w:val="19"/>
        </w:rPr>
        <w:t>of</w:t>
      </w:r>
      <w:r w:rsidRPr="00C32DD0">
        <w:rPr>
          <w:spacing w:val="-9"/>
          <w:sz w:val="19"/>
          <w:szCs w:val="19"/>
        </w:rPr>
        <w:t xml:space="preserve"> </w:t>
      </w:r>
      <w:r w:rsidRPr="00C32DD0">
        <w:rPr>
          <w:sz w:val="19"/>
          <w:szCs w:val="19"/>
        </w:rPr>
        <w:t>experienced</w:t>
      </w:r>
      <w:r w:rsidRPr="00C32DD0">
        <w:rPr>
          <w:spacing w:val="-7"/>
          <w:sz w:val="19"/>
          <w:szCs w:val="19"/>
        </w:rPr>
        <w:t xml:space="preserve"> </w:t>
      </w:r>
      <w:r w:rsidRPr="00C32DD0">
        <w:rPr>
          <w:sz w:val="19"/>
          <w:szCs w:val="19"/>
        </w:rPr>
        <w:t>employees</w:t>
      </w:r>
      <w:r w:rsidRPr="00C32DD0">
        <w:rPr>
          <w:spacing w:val="-10"/>
          <w:sz w:val="19"/>
          <w:szCs w:val="19"/>
        </w:rPr>
        <w:t xml:space="preserve"> </w:t>
      </w:r>
      <w:r w:rsidRPr="00C32DD0">
        <w:rPr>
          <w:sz w:val="19"/>
          <w:szCs w:val="19"/>
        </w:rPr>
        <w:t>who</w:t>
      </w:r>
      <w:r w:rsidRPr="00C32DD0">
        <w:rPr>
          <w:spacing w:val="-7"/>
          <w:sz w:val="19"/>
          <w:szCs w:val="19"/>
        </w:rPr>
        <w:t xml:space="preserve"> </w:t>
      </w:r>
      <w:r w:rsidRPr="00C32DD0">
        <w:rPr>
          <w:sz w:val="19"/>
          <w:szCs w:val="19"/>
        </w:rPr>
        <w:t>serve</w:t>
      </w:r>
      <w:r w:rsidRPr="00C32DD0">
        <w:rPr>
          <w:spacing w:val="22"/>
          <w:w w:val="99"/>
          <w:sz w:val="19"/>
          <w:szCs w:val="19"/>
        </w:rPr>
        <w:t xml:space="preserve"> </w:t>
      </w:r>
      <w:r w:rsidRPr="00C32DD0">
        <w:rPr>
          <w:sz w:val="19"/>
          <w:szCs w:val="19"/>
        </w:rPr>
        <w:t>as</w:t>
      </w:r>
      <w:r w:rsidRPr="00C32DD0">
        <w:rPr>
          <w:spacing w:val="-15"/>
          <w:sz w:val="19"/>
          <w:szCs w:val="19"/>
        </w:rPr>
        <w:t xml:space="preserve"> </w:t>
      </w:r>
      <w:r w:rsidRPr="00C32DD0">
        <w:rPr>
          <w:spacing w:val="-1"/>
          <w:sz w:val="19"/>
          <w:szCs w:val="19"/>
        </w:rPr>
        <w:t>on-the-job</w:t>
      </w:r>
      <w:r w:rsidRPr="00C32DD0">
        <w:rPr>
          <w:spacing w:val="-13"/>
          <w:sz w:val="19"/>
          <w:szCs w:val="19"/>
        </w:rPr>
        <w:t xml:space="preserve"> </w:t>
      </w:r>
      <w:r w:rsidRPr="00C32DD0">
        <w:rPr>
          <w:spacing w:val="-1"/>
          <w:sz w:val="19"/>
          <w:szCs w:val="19"/>
        </w:rPr>
        <w:t>trainers/supervisors</w:t>
      </w:r>
    </w:p>
    <w:p w14:paraId="2A7C9900" w14:textId="6B523C9B" w:rsidR="00466BD5" w:rsidRPr="00C32DD0" w:rsidRDefault="00466BD5" w:rsidP="00466BD5">
      <w:pPr>
        <w:pStyle w:val="BodyText"/>
        <w:ind w:left="576" w:hanging="288"/>
        <w:rPr>
          <w:spacing w:val="-1"/>
          <w:sz w:val="19"/>
          <w:szCs w:val="19"/>
        </w:rPr>
      </w:pPr>
      <w:r w:rsidRPr="00C32DD0">
        <w:rPr>
          <w:b/>
          <w:spacing w:val="-1"/>
          <w:sz w:val="19"/>
          <w:szCs w:val="19"/>
        </w:rPr>
        <w:t xml:space="preserve">Note: </w:t>
      </w:r>
      <w:r w:rsidRPr="00C32DD0">
        <w:rPr>
          <w:spacing w:val="-1"/>
          <w:sz w:val="19"/>
          <w:szCs w:val="19"/>
        </w:rPr>
        <w:t xml:space="preserve">Students can earn a maximum of 6 credits for this </w:t>
      </w:r>
    </w:p>
    <w:p w14:paraId="7FB67268" w14:textId="30F6C8EA" w:rsidR="006F3900" w:rsidRPr="00C32DD0" w:rsidRDefault="00466BD5" w:rsidP="00610FF5">
      <w:pPr>
        <w:pStyle w:val="BodyText"/>
        <w:ind w:left="576" w:hanging="288"/>
        <w:rPr>
          <w:spacing w:val="-1"/>
          <w:sz w:val="19"/>
          <w:szCs w:val="19"/>
        </w:rPr>
      </w:pPr>
      <w:r w:rsidRPr="00C32DD0">
        <w:rPr>
          <w:spacing w:val="-1"/>
          <w:sz w:val="19"/>
          <w:szCs w:val="19"/>
        </w:rPr>
        <w:t>course.</w:t>
      </w:r>
    </w:p>
    <w:p w14:paraId="2609F646" w14:textId="2EF673E4" w:rsidR="00610FF5" w:rsidRDefault="00610FF5" w:rsidP="00610FF5">
      <w:pPr>
        <w:pStyle w:val="BodyText"/>
        <w:ind w:left="0" w:firstLine="0"/>
        <w:rPr>
          <w:spacing w:val="-1"/>
          <w:sz w:val="17"/>
          <w:szCs w:val="17"/>
        </w:rPr>
      </w:pPr>
    </w:p>
    <w:p w14:paraId="29637F51" w14:textId="545C4C1D" w:rsidR="005029EC" w:rsidRDefault="005029EC" w:rsidP="00610FF5">
      <w:pPr>
        <w:ind w:left="576" w:hanging="288"/>
        <w:rPr>
          <w:b/>
          <w:sz w:val="19"/>
          <w:szCs w:val="19"/>
          <w:u w:val="single"/>
        </w:rPr>
      </w:pPr>
    </w:p>
    <w:p w14:paraId="55089283" w14:textId="77777777" w:rsidR="005029EC" w:rsidRDefault="005029EC" w:rsidP="00610FF5">
      <w:pPr>
        <w:ind w:left="576" w:hanging="288"/>
        <w:rPr>
          <w:b/>
          <w:sz w:val="19"/>
          <w:szCs w:val="19"/>
          <w:u w:val="single"/>
        </w:rPr>
      </w:pPr>
    </w:p>
    <w:p w14:paraId="6739B0EC" w14:textId="217B0F7B" w:rsidR="00610FF5" w:rsidRPr="00C32DD0" w:rsidRDefault="00610FF5" w:rsidP="00610FF5">
      <w:pPr>
        <w:ind w:left="576" w:hanging="288"/>
        <w:rPr>
          <w:b/>
          <w:sz w:val="19"/>
          <w:szCs w:val="19"/>
          <w:u w:val="single"/>
        </w:rPr>
      </w:pPr>
      <w:r w:rsidRPr="00C32DD0">
        <w:rPr>
          <w:b/>
          <w:sz w:val="19"/>
          <w:szCs w:val="19"/>
          <w:u w:val="single"/>
        </w:rPr>
        <w:t>EDUCATION PROFESSIONS I</w:t>
      </w:r>
    </w:p>
    <w:p w14:paraId="2B45483E" w14:textId="77777777" w:rsidR="00610FF5" w:rsidRPr="00C32DD0" w:rsidRDefault="00610FF5" w:rsidP="00610FF5">
      <w:pPr>
        <w:ind w:left="576" w:hanging="288"/>
        <w:rPr>
          <w:b/>
          <w:i/>
          <w:sz w:val="19"/>
          <w:szCs w:val="19"/>
        </w:rPr>
      </w:pPr>
      <w:r w:rsidRPr="00C32DD0">
        <w:rPr>
          <w:b/>
          <w:i/>
          <w:sz w:val="19"/>
          <w:szCs w:val="19"/>
        </w:rPr>
        <w:t xml:space="preserve">Prerequisite: Cumulative GPA of at least 2.5 or </w:t>
      </w:r>
    </w:p>
    <w:p w14:paraId="1BF14BB1" w14:textId="77777777" w:rsidR="00610FF5" w:rsidRPr="00C32DD0" w:rsidRDefault="00610FF5" w:rsidP="00610FF5">
      <w:pPr>
        <w:ind w:left="576" w:hanging="288"/>
        <w:rPr>
          <w:b/>
          <w:i/>
          <w:sz w:val="19"/>
          <w:szCs w:val="19"/>
        </w:rPr>
      </w:pPr>
      <w:r w:rsidRPr="00C32DD0">
        <w:rPr>
          <w:b/>
          <w:i/>
          <w:sz w:val="19"/>
          <w:szCs w:val="19"/>
        </w:rPr>
        <w:t>higher; Application required</w:t>
      </w:r>
    </w:p>
    <w:p w14:paraId="12F17EA0" w14:textId="77777777" w:rsidR="00610FF5" w:rsidRPr="00C32DD0" w:rsidRDefault="00610FF5" w:rsidP="00610FF5">
      <w:pPr>
        <w:ind w:left="576" w:hanging="288"/>
        <w:rPr>
          <w:sz w:val="19"/>
          <w:szCs w:val="19"/>
        </w:rPr>
      </w:pPr>
      <w:r w:rsidRPr="00C32DD0">
        <w:rPr>
          <w:sz w:val="19"/>
          <w:szCs w:val="19"/>
        </w:rPr>
        <w:t>Course Numbers: 5408F – 5408S</w:t>
      </w:r>
      <w:r w:rsidRPr="00C32DD0">
        <w:rPr>
          <w:sz w:val="19"/>
          <w:szCs w:val="19"/>
        </w:rPr>
        <w:tab/>
        <w:t>Grade 12</w:t>
      </w:r>
    </w:p>
    <w:p w14:paraId="559371E0" w14:textId="49DC59A5" w:rsidR="00610FF5" w:rsidRPr="00C32DD0" w:rsidRDefault="00610FF5" w:rsidP="00610FF5">
      <w:pPr>
        <w:ind w:left="576" w:hanging="288"/>
        <w:rPr>
          <w:sz w:val="19"/>
          <w:szCs w:val="19"/>
        </w:rPr>
      </w:pPr>
      <w:r w:rsidRPr="00C32DD0">
        <w:rPr>
          <w:sz w:val="19"/>
          <w:szCs w:val="19"/>
        </w:rPr>
        <w:t>TWO SEMESTERS</w:t>
      </w:r>
      <w:r w:rsidRPr="00C32DD0">
        <w:rPr>
          <w:sz w:val="19"/>
          <w:szCs w:val="19"/>
        </w:rPr>
        <w:tab/>
      </w:r>
      <w:r w:rsidRPr="00C32DD0">
        <w:rPr>
          <w:sz w:val="19"/>
          <w:szCs w:val="19"/>
        </w:rPr>
        <w:tab/>
      </w:r>
      <w:r w:rsidRPr="00C32DD0">
        <w:rPr>
          <w:sz w:val="19"/>
          <w:szCs w:val="19"/>
        </w:rPr>
        <w:tab/>
        <w:t>2 or 4 Credits</w:t>
      </w:r>
    </w:p>
    <w:p w14:paraId="14848F98" w14:textId="065223D5" w:rsidR="00610FF5" w:rsidRPr="00C32DD0" w:rsidRDefault="00610FF5" w:rsidP="00610FF5">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 &amp; directed</w:t>
      </w:r>
      <w:r w:rsidRPr="00C32DD0">
        <w:rPr>
          <w:spacing w:val="-3"/>
          <w:sz w:val="19"/>
          <w:szCs w:val="19"/>
        </w:rPr>
        <w:t xml:space="preserve"> </w:t>
      </w:r>
      <w:r w:rsidRPr="00C32DD0">
        <w:rPr>
          <w:sz w:val="19"/>
          <w:szCs w:val="19"/>
        </w:rPr>
        <w:t>course</w:t>
      </w:r>
    </w:p>
    <w:p w14:paraId="3C857F4E" w14:textId="77777777" w:rsidR="00610FF5" w:rsidRPr="00C32DD0" w:rsidRDefault="00610FF5" w:rsidP="00610FF5">
      <w:pPr>
        <w:pStyle w:val="BodyText"/>
        <w:numPr>
          <w:ilvl w:val="0"/>
          <w:numId w:val="6"/>
        </w:numPr>
        <w:tabs>
          <w:tab w:val="left" w:pos="856"/>
        </w:tabs>
        <w:ind w:left="576" w:hanging="288"/>
        <w:rPr>
          <w:sz w:val="19"/>
          <w:szCs w:val="19"/>
        </w:rPr>
      </w:pPr>
      <w:r w:rsidRPr="00C32DD0">
        <w:rPr>
          <w:spacing w:val="-1"/>
          <w:sz w:val="19"/>
          <w:szCs w:val="19"/>
        </w:rPr>
        <w:t xml:space="preserve">Work directly with the </w:t>
      </w:r>
      <w:r w:rsidRPr="00C32DD0">
        <w:rPr>
          <w:i/>
          <w:spacing w:val="-1"/>
          <w:sz w:val="19"/>
          <w:szCs w:val="19"/>
        </w:rPr>
        <w:t xml:space="preserve">Education Professions I </w:t>
      </w:r>
      <w:r w:rsidRPr="00C32DD0">
        <w:rPr>
          <w:spacing w:val="-1"/>
          <w:sz w:val="19"/>
          <w:szCs w:val="19"/>
        </w:rPr>
        <w:t>coordinator and the cooperating supervising teachers</w:t>
      </w:r>
    </w:p>
    <w:p w14:paraId="687198F1" w14:textId="77777777" w:rsidR="00610FF5" w:rsidRPr="00C32DD0" w:rsidRDefault="00610FF5" w:rsidP="00610FF5">
      <w:pPr>
        <w:pStyle w:val="BodyText"/>
        <w:numPr>
          <w:ilvl w:val="0"/>
          <w:numId w:val="6"/>
        </w:numPr>
        <w:tabs>
          <w:tab w:val="left" w:pos="856"/>
        </w:tabs>
        <w:ind w:left="576" w:hanging="288"/>
        <w:rPr>
          <w:sz w:val="19"/>
          <w:szCs w:val="19"/>
        </w:rPr>
      </w:pPr>
      <w:r w:rsidRPr="00C32DD0">
        <w:rPr>
          <w:spacing w:val="-1"/>
          <w:sz w:val="19"/>
          <w:szCs w:val="19"/>
        </w:rPr>
        <w:t>Write reflective journals based on field experience</w:t>
      </w:r>
    </w:p>
    <w:p w14:paraId="69054BEF" w14:textId="77777777" w:rsidR="00610FF5" w:rsidRPr="00C32DD0" w:rsidRDefault="00610FF5" w:rsidP="00610FF5">
      <w:pPr>
        <w:pStyle w:val="BodyText"/>
        <w:numPr>
          <w:ilvl w:val="0"/>
          <w:numId w:val="6"/>
        </w:numPr>
        <w:tabs>
          <w:tab w:val="left" w:pos="856"/>
        </w:tabs>
        <w:ind w:left="576" w:hanging="288"/>
        <w:rPr>
          <w:sz w:val="19"/>
          <w:szCs w:val="19"/>
        </w:rPr>
      </w:pPr>
      <w:r w:rsidRPr="00C32DD0">
        <w:rPr>
          <w:spacing w:val="-1"/>
          <w:sz w:val="19"/>
          <w:szCs w:val="19"/>
        </w:rPr>
        <w:t>Create unique and meaningful displays to engage student learning</w:t>
      </w:r>
    </w:p>
    <w:p w14:paraId="0B3F0FBB" w14:textId="77777777" w:rsidR="00610FF5" w:rsidRPr="00C32DD0" w:rsidRDefault="00610FF5" w:rsidP="00610FF5">
      <w:pPr>
        <w:pStyle w:val="BodyText"/>
        <w:numPr>
          <w:ilvl w:val="0"/>
          <w:numId w:val="6"/>
        </w:numPr>
        <w:tabs>
          <w:tab w:val="left" w:pos="856"/>
        </w:tabs>
        <w:ind w:left="576" w:hanging="288"/>
        <w:rPr>
          <w:sz w:val="19"/>
          <w:szCs w:val="19"/>
        </w:rPr>
      </w:pPr>
      <w:r w:rsidRPr="00C32DD0">
        <w:rPr>
          <w:sz w:val="19"/>
          <w:szCs w:val="19"/>
        </w:rPr>
        <w:t>Develop standards-based lessons approved by supervising teachers</w:t>
      </w:r>
    </w:p>
    <w:p w14:paraId="0D4B2EBC" w14:textId="77777777" w:rsidR="00610FF5" w:rsidRPr="00C32DD0" w:rsidRDefault="00610FF5" w:rsidP="00610FF5">
      <w:pPr>
        <w:pStyle w:val="BodyText"/>
        <w:numPr>
          <w:ilvl w:val="0"/>
          <w:numId w:val="6"/>
        </w:numPr>
        <w:tabs>
          <w:tab w:val="left" w:pos="856"/>
        </w:tabs>
        <w:ind w:left="576" w:hanging="288"/>
        <w:rPr>
          <w:sz w:val="19"/>
          <w:szCs w:val="19"/>
        </w:rPr>
      </w:pPr>
      <w:r w:rsidRPr="00C32DD0">
        <w:rPr>
          <w:sz w:val="19"/>
          <w:szCs w:val="19"/>
        </w:rPr>
        <w:t xml:space="preserve">Present lessons in a formal instructional setting </w:t>
      </w:r>
    </w:p>
    <w:p w14:paraId="184CA5CF" w14:textId="77777777" w:rsidR="00610FF5" w:rsidRPr="00C32DD0" w:rsidRDefault="00610FF5" w:rsidP="00610FF5">
      <w:pPr>
        <w:pStyle w:val="BodyText"/>
        <w:numPr>
          <w:ilvl w:val="0"/>
          <w:numId w:val="6"/>
        </w:numPr>
        <w:tabs>
          <w:tab w:val="left" w:pos="856"/>
        </w:tabs>
        <w:ind w:left="576" w:hanging="288"/>
        <w:rPr>
          <w:sz w:val="19"/>
          <w:szCs w:val="19"/>
        </w:rPr>
      </w:pPr>
      <w:r w:rsidRPr="00C32DD0">
        <w:rPr>
          <w:sz w:val="19"/>
          <w:szCs w:val="19"/>
        </w:rPr>
        <w:t>Investigate education philosophy</w:t>
      </w:r>
    </w:p>
    <w:p w14:paraId="4F81C2ED" w14:textId="5844D020" w:rsidR="00610FF5" w:rsidRDefault="00610FF5" w:rsidP="00610FF5">
      <w:pPr>
        <w:pStyle w:val="BodyText"/>
        <w:numPr>
          <w:ilvl w:val="0"/>
          <w:numId w:val="6"/>
        </w:numPr>
        <w:tabs>
          <w:tab w:val="left" w:pos="856"/>
        </w:tabs>
        <w:ind w:left="576" w:hanging="288"/>
        <w:rPr>
          <w:sz w:val="19"/>
          <w:szCs w:val="19"/>
        </w:rPr>
      </w:pPr>
      <w:r w:rsidRPr="00C32DD0">
        <w:rPr>
          <w:sz w:val="19"/>
          <w:szCs w:val="19"/>
        </w:rPr>
        <w:t>Learning organization, classroom management, instructional process and lesson planning</w:t>
      </w:r>
    </w:p>
    <w:p w14:paraId="62F1431A" w14:textId="0E472D93" w:rsidR="009C477B" w:rsidRDefault="009C477B" w:rsidP="009C477B">
      <w:pPr>
        <w:pStyle w:val="BodyText"/>
        <w:tabs>
          <w:tab w:val="left" w:pos="856"/>
        </w:tabs>
        <w:ind w:left="576" w:firstLine="0"/>
        <w:rPr>
          <w:sz w:val="19"/>
          <w:szCs w:val="19"/>
        </w:rPr>
      </w:pPr>
    </w:p>
    <w:p w14:paraId="2095FF6A" w14:textId="2CA9BF1F" w:rsidR="009C477B" w:rsidRPr="00C32DD0" w:rsidRDefault="009C477B" w:rsidP="00F97D14">
      <w:pPr>
        <w:pStyle w:val="BodyText"/>
        <w:tabs>
          <w:tab w:val="left" w:pos="856"/>
        </w:tabs>
        <w:ind w:left="0" w:firstLine="0"/>
        <w:rPr>
          <w:sz w:val="19"/>
          <w:szCs w:val="19"/>
        </w:rPr>
      </w:pPr>
    </w:p>
    <w:p w14:paraId="459C7D84" w14:textId="7CC70081" w:rsidR="006F3900" w:rsidRPr="00C32DD0" w:rsidRDefault="007168A8" w:rsidP="003940C5">
      <w:pPr>
        <w:pStyle w:val="Caption"/>
        <w:rPr>
          <w:spacing w:val="-1"/>
          <w:sz w:val="19"/>
          <w:szCs w:val="19"/>
        </w:rPr>
      </w:pPr>
      <w:r w:rsidRPr="00CE0EF8">
        <w:rPr>
          <w:noProof/>
          <w:spacing w:val="-1"/>
          <w:sz w:val="19"/>
          <w:szCs w:val="19"/>
        </w:rPr>
        <mc:AlternateContent>
          <mc:Choice Requires="wps">
            <w:drawing>
              <wp:anchor distT="45720" distB="45720" distL="114300" distR="114300" simplePos="0" relativeHeight="251905536" behindDoc="1" locked="0" layoutInCell="1" allowOverlap="1" wp14:anchorId="34C26D05" wp14:editId="226ECE33">
                <wp:simplePos x="0" y="0"/>
                <wp:positionH relativeFrom="column">
                  <wp:posOffset>3032760</wp:posOffset>
                </wp:positionH>
                <wp:positionV relativeFrom="paragraph">
                  <wp:posOffset>316230</wp:posOffset>
                </wp:positionV>
                <wp:extent cx="3358515" cy="1404620"/>
                <wp:effectExtent l="0" t="0" r="0" b="38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4620"/>
                        </a:xfrm>
                        <a:prstGeom prst="rect">
                          <a:avLst/>
                        </a:prstGeom>
                        <a:solidFill>
                          <a:srgbClr val="FFFFFF"/>
                        </a:solidFill>
                        <a:ln w="9525">
                          <a:noFill/>
                          <a:miter lim="800000"/>
                          <a:headEnd/>
                          <a:tailEnd/>
                        </a:ln>
                      </wps:spPr>
                      <wps:txbx>
                        <w:txbxContent>
                          <w:p w14:paraId="0CB026FC" w14:textId="22DF4329" w:rsidR="00AC2ADB" w:rsidRPr="00457AAD" w:rsidRDefault="00AC2ADB" w:rsidP="00CE0EF8">
                            <w:pPr>
                              <w:pStyle w:val="BodyText"/>
                              <w:keepNext/>
                              <w:keepLines/>
                              <w:widowControl/>
                              <w:rPr>
                                <w:b/>
                                <w:spacing w:val="-1"/>
                                <w:sz w:val="19"/>
                                <w:szCs w:val="19"/>
                                <w:u w:val="single"/>
                              </w:rPr>
                            </w:pPr>
                            <w:r w:rsidRPr="00457AAD">
                              <w:rPr>
                                <w:b/>
                                <w:spacing w:val="-1"/>
                                <w:sz w:val="19"/>
                                <w:szCs w:val="19"/>
                                <w:u w:val="single"/>
                              </w:rPr>
                              <w:t>GOVERNOR’S WORK ETHIC CERTIFICATE</w:t>
                            </w:r>
                          </w:p>
                          <w:p w14:paraId="5CD4513C" w14:textId="490FB29A" w:rsidR="00AC2ADB" w:rsidRDefault="00AC2ADB" w:rsidP="00CE0EF8">
                            <w:pPr>
                              <w:pStyle w:val="BodyText"/>
                              <w:ind w:left="576" w:hanging="288"/>
                              <w:rPr>
                                <w:spacing w:val="-1"/>
                                <w:sz w:val="19"/>
                                <w:szCs w:val="19"/>
                              </w:rPr>
                            </w:pPr>
                            <w:r>
                              <w:rPr>
                                <w:spacing w:val="-1"/>
                                <w:sz w:val="19"/>
                                <w:szCs w:val="19"/>
                              </w:rPr>
                              <w:t xml:space="preserve">     The State Workforce Innovation Council views the WEC as an important tool that can help provide a pipeline of skilled high school graduates in today’s workforce.  The WEC will help connect students to employers and require a basic understanding of necessary employability skills for today’s in demand jobs.  </w:t>
                            </w:r>
                          </w:p>
                          <w:p w14:paraId="583D53C5" w14:textId="1E101C94" w:rsidR="00AC2ADB" w:rsidRPr="00C32DD0" w:rsidRDefault="00AC2ADB" w:rsidP="007168A8">
                            <w:pPr>
                              <w:pStyle w:val="BodyText"/>
                              <w:ind w:left="540" w:hanging="126"/>
                              <w:rPr>
                                <w:spacing w:val="-1"/>
                                <w:sz w:val="19"/>
                                <w:szCs w:val="19"/>
                              </w:rPr>
                            </w:pPr>
                            <w:r>
                              <w:rPr>
                                <w:spacing w:val="-1"/>
                                <w:sz w:val="19"/>
                                <w:szCs w:val="19"/>
                              </w:rPr>
                              <w:t xml:space="preserve">     PHS hopes to work with local employers to offer the WEC during the 2018-2019 school year.</w:t>
                            </w:r>
                          </w:p>
                          <w:p w14:paraId="23D69BF7" w14:textId="3392D417" w:rsidR="00AC2ADB" w:rsidRDefault="00AC2AD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26D05" id="_x0000_s1046" type="#_x0000_t202" style="position:absolute;margin-left:238.8pt;margin-top:24.9pt;width:264.45pt;height:110.6pt;z-index:-25141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" stroked="f">
                <v:textbox style="mso-fit-shape-to-text:t">
                  <w:txbxContent>
                    <w:p w14:paraId="0CB026FC" w14:textId="22DF4329" w:rsidR="00AC2ADB" w:rsidRPr="00457AAD" w:rsidRDefault="00AC2ADB" w:rsidP="00CE0EF8">
                      <w:pPr>
                        <w:pStyle w:val="BodyText"/>
                        <w:keepNext/>
                        <w:keepLines/>
                        <w:widowControl/>
                        <w:rPr>
                          <w:b/>
                          <w:spacing w:val="-1"/>
                          <w:sz w:val="19"/>
                          <w:szCs w:val="19"/>
                          <w:u w:val="single"/>
                        </w:rPr>
                      </w:pPr>
                      <w:r w:rsidRPr="00457AAD">
                        <w:rPr>
                          <w:b/>
                          <w:spacing w:val="-1"/>
                          <w:sz w:val="19"/>
                          <w:szCs w:val="19"/>
                          <w:u w:val="single"/>
                        </w:rPr>
                        <w:t>GOVERNOR’S WORK ETHIC CERTIFICATE</w:t>
                      </w:r>
                    </w:p>
                    <w:p w14:paraId="5CD4513C" w14:textId="490FB29A" w:rsidR="00AC2ADB" w:rsidRDefault="00AC2ADB" w:rsidP="00CE0EF8">
                      <w:pPr>
                        <w:pStyle w:val="BodyText"/>
                        <w:ind w:left="576" w:hanging="288"/>
                        <w:rPr>
                          <w:spacing w:val="-1"/>
                          <w:sz w:val="19"/>
                          <w:szCs w:val="19"/>
                        </w:rPr>
                      </w:pPr>
                      <w:r>
                        <w:rPr>
                          <w:spacing w:val="-1"/>
                          <w:sz w:val="19"/>
                          <w:szCs w:val="19"/>
                        </w:rPr>
                        <w:t xml:space="preserve">     The State Workforce Innovation Council views the WEC as an important tool that can help provide a pipeline of skilled high school graduates in today’s workforce.  The WEC will help connect students to employers and require a basic understanding of necessary employability skills for today’s in demand jobs.  </w:t>
                      </w:r>
                    </w:p>
                    <w:p w14:paraId="583D53C5" w14:textId="1E101C94" w:rsidR="00AC2ADB" w:rsidRPr="00C32DD0" w:rsidRDefault="00AC2ADB" w:rsidP="007168A8">
                      <w:pPr>
                        <w:pStyle w:val="BodyText"/>
                        <w:ind w:left="540" w:hanging="126"/>
                        <w:rPr>
                          <w:spacing w:val="-1"/>
                          <w:sz w:val="19"/>
                          <w:szCs w:val="19"/>
                        </w:rPr>
                      </w:pPr>
                      <w:r>
                        <w:rPr>
                          <w:spacing w:val="-1"/>
                          <w:sz w:val="19"/>
                          <w:szCs w:val="19"/>
                        </w:rPr>
                        <w:t xml:space="preserve">     PHS hopes to work with local employers to offer the WEC during the 2018-2019 school year.</w:t>
                      </w:r>
                    </w:p>
                    <w:p w14:paraId="23D69BF7" w14:textId="3392D417" w:rsidR="00AC2ADB" w:rsidRDefault="00AC2ADB"/>
                  </w:txbxContent>
                </v:textbox>
              </v:shape>
            </w:pict>
          </mc:Fallback>
        </mc:AlternateContent>
      </w:r>
      <w:r w:rsidR="00610FF5" w:rsidRPr="00C32DD0">
        <w:rPr>
          <w:sz w:val="17"/>
          <w:szCs w:val="17"/>
        </w:rPr>
        <w:t xml:space="preserve">Note: Designed for seniors interested in a career in teaching, early education and/or a field working directly with children; If students </w:t>
      </w:r>
      <w:r w:rsidR="00610FF5" w:rsidRPr="00C32DD0">
        <w:rPr>
          <w:sz w:val="19"/>
          <w:szCs w:val="19"/>
        </w:rPr>
        <w:t>leave the building for this experience, they must provide their ow</w:t>
      </w:r>
      <w:r w:rsidR="00924E31" w:rsidRPr="00C32DD0">
        <w:rPr>
          <w:sz w:val="19"/>
          <w:szCs w:val="19"/>
        </w:rPr>
        <w:t>n</w:t>
      </w:r>
      <w:r w:rsidR="00610FF5" w:rsidRPr="00C32DD0">
        <w:rPr>
          <w:sz w:val="19"/>
          <w:szCs w:val="19"/>
        </w:rPr>
        <w:t xml:space="preserve"> transportation; Evaluation consists of completed tasks that are submitted to the </w:t>
      </w:r>
      <w:r w:rsidR="00610FF5" w:rsidRPr="00C32DD0">
        <w:rPr>
          <w:i/>
          <w:sz w:val="19"/>
          <w:szCs w:val="19"/>
        </w:rPr>
        <w:t xml:space="preserve">Education Professions I </w:t>
      </w:r>
      <w:r w:rsidR="00610FF5" w:rsidRPr="00C32DD0">
        <w:rPr>
          <w:sz w:val="19"/>
          <w:szCs w:val="19"/>
        </w:rPr>
        <w:t>coordinator (50%) and the supervising teacher’s evaluation (50%) of cooperation, practical performance and teaching performance; Students should expect a total workload consistent with other academic courses; Students will be evaluated through project-based assessments related to their experiences over the course of the semester.</w:t>
      </w:r>
    </w:p>
    <w:p w14:paraId="48BF498E" w14:textId="77777777" w:rsidR="00820C9B" w:rsidRDefault="00820C9B" w:rsidP="00610FF5">
      <w:pPr>
        <w:rPr>
          <w:b/>
          <w:sz w:val="19"/>
          <w:szCs w:val="19"/>
          <w:u w:val="single"/>
        </w:rPr>
      </w:pPr>
    </w:p>
    <w:p w14:paraId="44953460" w14:textId="158920E2" w:rsidR="00610FF5" w:rsidRPr="00C32DD0" w:rsidRDefault="00610FF5" w:rsidP="00610FF5">
      <w:pPr>
        <w:rPr>
          <w:sz w:val="19"/>
          <w:szCs w:val="19"/>
        </w:rPr>
      </w:pPr>
      <w:r w:rsidRPr="00C32DD0">
        <w:rPr>
          <w:b/>
          <w:sz w:val="19"/>
          <w:szCs w:val="19"/>
          <w:u w:val="single"/>
        </w:rPr>
        <w:t>C</w:t>
      </w:r>
      <w:r w:rsidR="004E56C2" w:rsidRPr="00C32DD0">
        <w:rPr>
          <w:b/>
          <w:sz w:val="19"/>
          <w:szCs w:val="19"/>
          <w:u w:val="single"/>
        </w:rPr>
        <w:t>AREER EXPLORATION INTERNSHIP</w:t>
      </w:r>
      <w:r w:rsidRPr="00C32DD0">
        <w:rPr>
          <w:sz w:val="19"/>
          <w:szCs w:val="19"/>
        </w:rPr>
        <w:t xml:space="preserve"> </w:t>
      </w:r>
    </w:p>
    <w:p w14:paraId="2B0714D7" w14:textId="00E14C29" w:rsidR="00610FF5" w:rsidRPr="00C32DD0" w:rsidRDefault="00610FF5" w:rsidP="00610FF5">
      <w:pPr>
        <w:rPr>
          <w:b/>
          <w:i/>
          <w:sz w:val="19"/>
          <w:szCs w:val="19"/>
        </w:rPr>
      </w:pPr>
      <w:r w:rsidRPr="00C32DD0">
        <w:rPr>
          <w:b/>
          <w:i/>
          <w:sz w:val="19"/>
          <w:szCs w:val="19"/>
        </w:rPr>
        <w:t xml:space="preserve">Prerequisite: </w:t>
      </w:r>
      <w:r w:rsidR="004E56C2" w:rsidRPr="00C32DD0">
        <w:rPr>
          <w:b/>
          <w:i/>
          <w:sz w:val="19"/>
          <w:szCs w:val="19"/>
        </w:rPr>
        <w:t xml:space="preserve">Must </w:t>
      </w:r>
      <w:r w:rsidR="00724085" w:rsidRPr="00C32DD0">
        <w:rPr>
          <w:b/>
          <w:i/>
          <w:sz w:val="19"/>
          <w:szCs w:val="19"/>
        </w:rPr>
        <w:t>be in ‘good standing’ to graduate</w:t>
      </w:r>
    </w:p>
    <w:p w14:paraId="49B742B0" w14:textId="507A281E" w:rsidR="00610FF5" w:rsidRPr="00C32DD0" w:rsidRDefault="00610FF5" w:rsidP="00610FF5">
      <w:pPr>
        <w:rPr>
          <w:sz w:val="19"/>
          <w:szCs w:val="19"/>
        </w:rPr>
      </w:pPr>
      <w:r w:rsidRPr="00C32DD0">
        <w:rPr>
          <w:sz w:val="19"/>
          <w:szCs w:val="19"/>
        </w:rPr>
        <w:t>Course Numbers: 0530F-0530S                             Grade 12</w:t>
      </w:r>
    </w:p>
    <w:p w14:paraId="168637D3" w14:textId="1C638DC3" w:rsidR="00610FF5" w:rsidRPr="00C32DD0" w:rsidRDefault="004D50D1" w:rsidP="00610FF5">
      <w:pPr>
        <w:rPr>
          <w:sz w:val="19"/>
          <w:szCs w:val="19"/>
        </w:rPr>
      </w:pPr>
      <w:r>
        <w:rPr>
          <w:sz w:val="19"/>
          <w:szCs w:val="19"/>
        </w:rPr>
        <w:t xml:space="preserve">1 or 2 </w:t>
      </w:r>
      <w:r w:rsidR="00610FF5" w:rsidRPr="00C32DD0">
        <w:rPr>
          <w:sz w:val="19"/>
          <w:szCs w:val="19"/>
        </w:rPr>
        <w:t>SEMESTERS                                                      2-4 credits</w:t>
      </w:r>
    </w:p>
    <w:p w14:paraId="361863FB" w14:textId="49250209" w:rsidR="00610FF5" w:rsidRPr="00C32DD0" w:rsidRDefault="00610FF5" w:rsidP="00610FF5">
      <w:pPr>
        <w:rPr>
          <w:sz w:val="21"/>
          <w:szCs w:val="21"/>
        </w:rPr>
      </w:pPr>
      <w:r w:rsidRPr="00C32DD0">
        <w:rPr>
          <w:spacing w:val="-1"/>
          <w:sz w:val="21"/>
          <w:szCs w:val="21"/>
        </w:rPr>
        <w:t>Core</w:t>
      </w:r>
      <w:r w:rsidRPr="00C32DD0">
        <w:rPr>
          <w:spacing w:val="-6"/>
          <w:sz w:val="21"/>
          <w:szCs w:val="21"/>
        </w:rPr>
        <w:t xml:space="preserve"> </w:t>
      </w:r>
      <w:r w:rsidRPr="00C32DD0">
        <w:rPr>
          <w:sz w:val="21"/>
          <w:szCs w:val="21"/>
        </w:rPr>
        <w:t>40,</w:t>
      </w:r>
      <w:r w:rsidRPr="00C32DD0">
        <w:rPr>
          <w:spacing w:val="-5"/>
          <w:sz w:val="21"/>
          <w:szCs w:val="21"/>
        </w:rPr>
        <w:t xml:space="preserve"> </w:t>
      </w:r>
      <w:r w:rsidRPr="00C32DD0">
        <w:rPr>
          <w:sz w:val="21"/>
          <w:szCs w:val="21"/>
        </w:rPr>
        <w:t>AHD</w:t>
      </w:r>
      <w:r w:rsidRPr="00C32DD0">
        <w:rPr>
          <w:spacing w:val="-5"/>
          <w:sz w:val="21"/>
          <w:szCs w:val="21"/>
        </w:rPr>
        <w:t xml:space="preserve"> </w:t>
      </w:r>
      <w:r w:rsidRPr="00C32DD0">
        <w:rPr>
          <w:sz w:val="21"/>
          <w:szCs w:val="21"/>
        </w:rPr>
        <w:t>&amp;</w:t>
      </w:r>
      <w:r w:rsidRPr="00C32DD0">
        <w:rPr>
          <w:spacing w:val="-4"/>
          <w:sz w:val="21"/>
          <w:szCs w:val="21"/>
        </w:rPr>
        <w:t xml:space="preserve"> </w:t>
      </w:r>
      <w:r w:rsidRPr="00C32DD0">
        <w:rPr>
          <w:sz w:val="21"/>
          <w:szCs w:val="21"/>
        </w:rPr>
        <w:t>THD</w:t>
      </w:r>
      <w:r w:rsidRPr="00C32DD0">
        <w:rPr>
          <w:spacing w:val="-5"/>
          <w:sz w:val="21"/>
          <w:szCs w:val="21"/>
        </w:rPr>
        <w:t xml:space="preserve"> </w:t>
      </w:r>
      <w:r w:rsidRPr="00C32DD0">
        <w:rPr>
          <w:sz w:val="21"/>
          <w:szCs w:val="21"/>
        </w:rPr>
        <w:t>elective</w:t>
      </w:r>
      <w:r w:rsidRPr="00C32DD0">
        <w:rPr>
          <w:spacing w:val="-4"/>
          <w:sz w:val="21"/>
          <w:szCs w:val="21"/>
        </w:rPr>
        <w:t xml:space="preserve"> </w:t>
      </w:r>
      <w:r w:rsidRPr="00C32DD0">
        <w:rPr>
          <w:sz w:val="21"/>
          <w:szCs w:val="21"/>
        </w:rPr>
        <w:t>&amp;</w:t>
      </w:r>
      <w:r w:rsidRPr="00C32DD0">
        <w:rPr>
          <w:spacing w:val="-4"/>
          <w:sz w:val="21"/>
          <w:szCs w:val="21"/>
        </w:rPr>
        <w:t xml:space="preserve"> </w:t>
      </w:r>
      <w:r w:rsidRPr="00C32DD0">
        <w:rPr>
          <w:sz w:val="21"/>
          <w:szCs w:val="21"/>
        </w:rPr>
        <w:t>directed</w:t>
      </w:r>
      <w:r w:rsidRPr="00C32DD0">
        <w:rPr>
          <w:spacing w:val="-5"/>
          <w:sz w:val="21"/>
          <w:szCs w:val="21"/>
        </w:rPr>
        <w:t xml:space="preserve"> </w:t>
      </w:r>
      <w:r w:rsidRPr="00C32DD0">
        <w:rPr>
          <w:sz w:val="21"/>
          <w:szCs w:val="21"/>
        </w:rPr>
        <w:t>elective</w:t>
      </w:r>
      <w:r w:rsidRPr="00C32DD0">
        <w:rPr>
          <w:spacing w:val="-5"/>
          <w:sz w:val="21"/>
          <w:szCs w:val="21"/>
        </w:rPr>
        <w:t xml:space="preserve"> </w:t>
      </w:r>
      <w:r w:rsidRPr="00C32DD0">
        <w:rPr>
          <w:sz w:val="21"/>
          <w:szCs w:val="21"/>
        </w:rPr>
        <w:t>course</w:t>
      </w:r>
    </w:p>
    <w:p w14:paraId="60C07537" w14:textId="0608FDB3" w:rsidR="00610FF5" w:rsidRPr="00C32DD0" w:rsidRDefault="00610FF5" w:rsidP="00610FF5">
      <w:pPr>
        <w:pStyle w:val="ListParagraph"/>
        <w:widowControl/>
        <w:numPr>
          <w:ilvl w:val="0"/>
          <w:numId w:val="97"/>
        </w:numPr>
        <w:spacing w:after="160" w:line="259" w:lineRule="auto"/>
        <w:contextualSpacing/>
        <w:rPr>
          <w:sz w:val="19"/>
          <w:szCs w:val="19"/>
        </w:rPr>
      </w:pPr>
      <w:r w:rsidRPr="00C32DD0">
        <w:rPr>
          <w:sz w:val="19"/>
          <w:szCs w:val="19"/>
        </w:rPr>
        <w:t>Unpaid work experience in the public or private sector that provides for workplace learning in an area of student career interest</w:t>
      </w:r>
    </w:p>
    <w:p w14:paraId="525DA16F" w14:textId="4D444FF3" w:rsidR="00610FF5" w:rsidRPr="00C32DD0" w:rsidRDefault="00610FF5" w:rsidP="00610FF5">
      <w:pPr>
        <w:pStyle w:val="ListParagraph"/>
        <w:widowControl/>
        <w:numPr>
          <w:ilvl w:val="0"/>
          <w:numId w:val="97"/>
        </w:numPr>
        <w:spacing w:after="160" w:line="259" w:lineRule="auto"/>
        <w:contextualSpacing/>
        <w:rPr>
          <w:sz w:val="19"/>
          <w:szCs w:val="19"/>
        </w:rPr>
      </w:pPr>
      <w:r w:rsidRPr="00C32DD0">
        <w:rPr>
          <w:sz w:val="19"/>
          <w:szCs w:val="19"/>
        </w:rPr>
        <w:t xml:space="preserve">Intended to expose students to broad aspects of a particular industry or career cluster area by rotating through a variety of work sites or departments. </w:t>
      </w:r>
    </w:p>
    <w:p w14:paraId="6D071316" w14:textId="1F3711C3" w:rsidR="00610FF5" w:rsidRPr="00C32DD0" w:rsidRDefault="00610FF5" w:rsidP="00610FF5">
      <w:pPr>
        <w:pStyle w:val="ListParagraph"/>
        <w:widowControl/>
        <w:numPr>
          <w:ilvl w:val="0"/>
          <w:numId w:val="97"/>
        </w:numPr>
        <w:spacing w:after="160" w:line="259" w:lineRule="auto"/>
        <w:contextualSpacing/>
        <w:rPr>
          <w:sz w:val="19"/>
          <w:szCs w:val="19"/>
        </w:rPr>
      </w:pPr>
      <w:r w:rsidRPr="00C32DD0">
        <w:rPr>
          <w:sz w:val="19"/>
          <w:szCs w:val="19"/>
        </w:rPr>
        <w:t xml:space="preserve">Make the connection between academic learning and their work-related experiences. Specific instructional objectives for the internship must be written to clarify the expectations of all parties – the student, parent, employer, and instructor.  </w:t>
      </w:r>
    </w:p>
    <w:p w14:paraId="1F8818BB" w14:textId="509D768B" w:rsidR="006F3900" w:rsidRPr="00C32DD0" w:rsidRDefault="00610FF5" w:rsidP="006311FB">
      <w:pPr>
        <w:pStyle w:val="BodyText"/>
        <w:numPr>
          <w:ilvl w:val="0"/>
          <w:numId w:val="97"/>
        </w:numPr>
        <w:rPr>
          <w:spacing w:val="-1"/>
          <w:sz w:val="19"/>
          <w:szCs w:val="19"/>
        </w:rPr>
      </w:pPr>
      <w:r w:rsidRPr="00C32DD0">
        <w:rPr>
          <w:sz w:val="19"/>
          <w:szCs w:val="19"/>
        </w:rPr>
        <w:t>Students develop skills in: (1) employability, (2) understanding the economic process, and (3) career decision making and planning.</w:t>
      </w:r>
    </w:p>
    <w:p w14:paraId="4329875D" w14:textId="67EF8C40" w:rsidR="006F3900" w:rsidRPr="00C32DD0" w:rsidRDefault="006F3900" w:rsidP="00466BD5">
      <w:pPr>
        <w:pStyle w:val="BodyText"/>
        <w:ind w:left="576" w:hanging="288"/>
        <w:rPr>
          <w:spacing w:val="-1"/>
          <w:sz w:val="19"/>
          <w:szCs w:val="19"/>
        </w:rPr>
      </w:pPr>
    </w:p>
    <w:p w14:paraId="230B0DC1" w14:textId="77777777" w:rsidR="006311FB" w:rsidRPr="00C32DD0" w:rsidRDefault="006311FB" w:rsidP="006311FB">
      <w:pPr>
        <w:pStyle w:val="BodyText"/>
        <w:keepNext/>
        <w:keepLines/>
        <w:widowControl/>
        <w:ind w:left="900" w:hanging="405"/>
        <w:rPr>
          <w:spacing w:val="-1"/>
          <w:sz w:val="19"/>
          <w:szCs w:val="19"/>
        </w:rPr>
      </w:pPr>
      <w:r w:rsidRPr="00726914">
        <w:rPr>
          <w:spacing w:val="-1"/>
          <w:sz w:val="19"/>
          <w:szCs w:val="19"/>
        </w:rPr>
        <w:t>Note: Only a limited number of spaces are available.</w:t>
      </w:r>
    </w:p>
    <w:p w14:paraId="2B3AD4ED" w14:textId="0D920956" w:rsidR="006F3900" w:rsidRPr="00C32DD0" w:rsidRDefault="006F3900" w:rsidP="00466BD5">
      <w:pPr>
        <w:pStyle w:val="BodyText"/>
        <w:ind w:left="576" w:hanging="288"/>
        <w:rPr>
          <w:spacing w:val="-1"/>
          <w:sz w:val="19"/>
          <w:szCs w:val="19"/>
        </w:rPr>
      </w:pPr>
    </w:p>
    <w:p w14:paraId="0B074F48" w14:textId="1E83CC6A" w:rsidR="006F3900" w:rsidRPr="00726914" w:rsidRDefault="007C66B4" w:rsidP="007C66B4">
      <w:pPr>
        <w:pStyle w:val="BodyText"/>
        <w:rPr>
          <w:b/>
          <w:spacing w:val="-1"/>
          <w:sz w:val="19"/>
          <w:szCs w:val="19"/>
          <w:u w:val="single"/>
        </w:rPr>
      </w:pPr>
      <w:r w:rsidRPr="00726914">
        <w:rPr>
          <w:b/>
          <w:spacing w:val="-1"/>
          <w:sz w:val="19"/>
          <w:szCs w:val="19"/>
          <w:u w:val="single"/>
        </w:rPr>
        <w:t>PEER TUTORING</w:t>
      </w:r>
    </w:p>
    <w:p w14:paraId="382C2A0E" w14:textId="49826FAF" w:rsidR="00B170EB" w:rsidRDefault="00B170EB" w:rsidP="00B170EB">
      <w:pPr>
        <w:pStyle w:val="BodyText"/>
        <w:keepNext/>
        <w:keepLines/>
        <w:widowControl/>
        <w:ind w:left="540" w:hanging="90"/>
        <w:rPr>
          <w:spacing w:val="-1"/>
          <w:sz w:val="19"/>
          <w:szCs w:val="19"/>
        </w:rPr>
      </w:pPr>
      <w:r>
        <w:rPr>
          <w:spacing w:val="-1"/>
          <w:sz w:val="19"/>
          <w:szCs w:val="19"/>
        </w:rPr>
        <w:t xml:space="preserve"> </w:t>
      </w:r>
      <w:r w:rsidR="007C66B4" w:rsidRPr="00726914">
        <w:rPr>
          <w:spacing w:val="-1"/>
          <w:sz w:val="19"/>
          <w:szCs w:val="19"/>
        </w:rPr>
        <w:t xml:space="preserve">Prerequisite: Cumulative </w:t>
      </w:r>
      <w:r>
        <w:rPr>
          <w:spacing w:val="-1"/>
          <w:sz w:val="19"/>
          <w:szCs w:val="19"/>
        </w:rPr>
        <w:t xml:space="preserve">GPA of at least </w:t>
      </w:r>
      <w:r w:rsidR="00F97D14">
        <w:rPr>
          <w:spacing w:val="-1"/>
          <w:sz w:val="19"/>
          <w:szCs w:val="19"/>
        </w:rPr>
        <w:t>2.0; Application</w:t>
      </w:r>
    </w:p>
    <w:p w14:paraId="12E9D75A" w14:textId="5AC5EDA8" w:rsidR="007C66B4" w:rsidRPr="00726914" w:rsidRDefault="00B170EB" w:rsidP="00B170EB">
      <w:pPr>
        <w:pStyle w:val="BodyText"/>
        <w:keepNext/>
        <w:keepLines/>
        <w:widowControl/>
        <w:ind w:left="540" w:hanging="90"/>
        <w:rPr>
          <w:spacing w:val="-1"/>
          <w:sz w:val="19"/>
          <w:szCs w:val="19"/>
        </w:rPr>
      </w:pPr>
      <w:r>
        <w:rPr>
          <w:spacing w:val="-1"/>
          <w:sz w:val="19"/>
          <w:szCs w:val="19"/>
        </w:rPr>
        <w:t xml:space="preserve"> </w:t>
      </w:r>
      <w:r w:rsidR="007C66B4" w:rsidRPr="00726914">
        <w:rPr>
          <w:spacing w:val="-1"/>
          <w:sz w:val="19"/>
          <w:szCs w:val="19"/>
        </w:rPr>
        <w:t xml:space="preserve">required including two teacher </w:t>
      </w:r>
      <w:r>
        <w:rPr>
          <w:spacing w:val="-1"/>
          <w:sz w:val="19"/>
          <w:szCs w:val="19"/>
        </w:rPr>
        <w:t>recommendations AND</w:t>
      </w:r>
      <w:r>
        <w:rPr>
          <w:spacing w:val="-1"/>
          <w:sz w:val="19"/>
          <w:szCs w:val="19"/>
        </w:rPr>
        <w:br/>
        <w:t xml:space="preserve">an </w:t>
      </w:r>
      <w:r w:rsidR="007C66B4" w:rsidRPr="00726914">
        <w:rPr>
          <w:spacing w:val="-1"/>
          <w:sz w:val="19"/>
          <w:szCs w:val="19"/>
        </w:rPr>
        <w:t>interview.</w:t>
      </w:r>
    </w:p>
    <w:p w14:paraId="7181A389" w14:textId="023933A0" w:rsidR="006F3900" w:rsidRPr="00726914" w:rsidRDefault="007C66B4" w:rsidP="00B170EB">
      <w:pPr>
        <w:pStyle w:val="BodyText"/>
        <w:keepNext/>
        <w:keepLines/>
        <w:widowControl/>
        <w:ind w:left="1080" w:hanging="585"/>
        <w:rPr>
          <w:spacing w:val="-1"/>
          <w:sz w:val="19"/>
          <w:szCs w:val="19"/>
        </w:rPr>
      </w:pPr>
      <w:r w:rsidRPr="00726914">
        <w:rPr>
          <w:spacing w:val="-1"/>
          <w:sz w:val="19"/>
          <w:szCs w:val="19"/>
        </w:rPr>
        <w:t>Course Numbers: 0520F-0520S</w:t>
      </w:r>
      <w:r w:rsidRPr="00726914">
        <w:rPr>
          <w:spacing w:val="-1"/>
          <w:sz w:val="19"/>
          <w:szCs w:val="19"/>
        </w:rPr>
        <w:tab/>
        <w:t>Grades 10-12</w:t>
      </w:r>
    </w:p>
    <w:p w14:paraId="156BA2CD" w14:textId="1E17A209" w:rsidR="006F3900" w:rsidRPr="00726914" w:rsidRDefault="00B170EB" w:rsidP="00B170EB">
      <w:pPr>
        <w:pStyle w:val="BodyText"/>
        <w:keepNext/>
        <w:keepLines/>
        <w:widowControl/>
        <w:ind w:left="1080" w:hanging="585"/>
        <w:rPr>
          <w:spacing w:val="-1"/>
          <w:sz w:val="19"/>
          <w:szCs w:val="19"/>
        </w:rPr>
      </w:pPr>
      <w:r>
        <w:rPr>
          <w:spacing w:val="-1"/>
          <w:sz w:val="19"/>
          <w:szCs w:val="19"/>
        </w:rPr>
        <w:t xml:space="preserve">ONE or TWO Semesters </w:t>
      </w:r>
      <w:r>
        <w:rPr>
          <w:spacing w:val="-1"/>
          <w:sz w:val="19"/>
          <w:szCs w:val="19"/>
        </w:rPr>
        <w:tab/>
      </w:r>
      <w:r>
        <w:rPr>
          <w:spacing w:val="-1"/>
          <w:sz w:val="19"/>
          <w:szCs w:val="19"/>
        </w:rPr>
        <w:tab/>
      </w:r>
      <w:r w:rsidR="007C66B4" w:rsidRPr="00726914">
        <w:rPr>
          <w:spacing w:val="-1"/>
          <w:sz w:val="19"/>
          <w:szCs w:val="19"/>
        </w:rPr>
        <w:t>1 or 2 Credits</w:t>
      </w:r>
    </w:p>
    <w:p w14:paraId="5D5158D4" w14:textId="6CE4F1CB" w:rsidR="006F3900" w:rsidRPr="00726914" w:rsidRDefault="007C66B4" w:rsidP="00B170EB">
      <w:pPr>
        <w:pStyle w:val="BodyText"/>
        <w:keepNext/>
        <w:keepLines/>
        <w:widowControl/>
        <w:ind w:left="1080" w:hanging="585"/>
        <w:rPr>
          <w:spacing w:val="-1"/>
          <w:sz w:val="19"/>
          <w:szCs w:val="19"/>
        </w:rPr>
      </w:pPr>
      <w:r w:rsidRPr="00726914">
        <w:rPr>
          <w:spacing w:val="-1"/>
          <w:sz w:val="19"/>
          <w:szCs w:val="19"/>
        </w:rPr>
        <w:t>Core 40, AHD &amp; THD elective</w:t>
      </w:r>
    </w:p>
    <w:p w14:paraId="14C9AC5D" w14:textId="2FFAD910" w:rsidR="006F3900" w:rsidRPr="00726914" w:rsidRDefault="007C66B4" w:rsidP="00B170EB">
      <w:pPr>
        <w:pStyle w:val="BodyText"/>
        <w:keepNext/>
        <w:keepLines/>
        <w:widowControl/>
        <w:numPr>
          <w:ilvl w:val="0"/>
          <w:numId w:val="98"/>
        </w:numPr>
        <w:ind w:left="900" w:hanging="405"/>
        <w:rPr>
          <w:spacing w:val="-1"/>
          <w:sz w:val="19"/>
          <w:szCs w:val="19"/>
        </w:rPr>
      </w:pPr>
      <w:r w:rsidRPr="00726914">
        <w:rPr>
          <w:spacing w:val="-1"/>
          <w:sz w:val="19"/>
          <w:szCs w:val="19"/>
        </w:rPr>
        <w:t>Assist student in the Life Skills program with in</w:t>
      </w:r>
    </w:p>
    <w:p w14:paraId="71D16471" w14:textId="6003EDB2" w:rsidR="006F3900" w:rsidRPr="00726914" w:rsidRDefault="00B170EB" w:rsidP="00B170EB">
      <w:pPr>
        <w:pStyle w:val="BodyText"/>
        <w:keepNext/>
        <w:keepLines/>
        <w:widowControl/>
        <w:ind w:left="900" w:firstLine="0"/>
        <w:rPr>
          <w:spacing w:val="-1"/>
          <w:sz w:val="19"/>
          <w:szCs w:val="19"/>
        </w:rPr>
      </w:pPr>
      <w:r>
        <w:rPr>
          <w:spacing w:val="-1"/>
          <w:sz w:val="19"/>
          <w:szCs w:val="19"/>
        </w:rPr>
        <w:t>s</w:t>
      </w:r>
      <w:r w:rsidR="007C66B4" w:rsidRPr="00726914">
        <w:rPr>
          <w:spacing w:val="-1"/>
          <w:sz w:val="19"/>
          <w:szCs w:val="19"/>
        </w:rPr>
        <w:t>chool jobs, implementation of physical and/or</w:t>
      </w:r>
    </w:p>
    <w:p w14:paraId="09073013" w14:textId="05043818" w:rsidR="006F3900" w:rsidRPr="00726914" w:rsidRDefault="00B170EB" w:rsidP="00B170EB">
      <w:pPr>
        <w:pStyle w:val="BodyText"/>
        <w:keepNext/>
        <w:keepLines/>
        <w:widowControl/>
        <w:ind w:left="900" w:firstLine="0"/>
        <w:rPr>
          <w:spacing w:val="-1"/>
          <w:sz w:val="19"/>
          <w:szCs w:val="19"/>
        </w:rPr>
      </w:pPr>
      <w:r>
        <w:rPr>
          <w:spacing w:val="-1"/>
          <w:sz w:val="19"/>
          <w:szCs w:val="19"/>
        </w:rPr>
        <w:t>o</w:t>
      </w:r>
      <w:r w:rsidR="007C66B4" w:rsidRPr="00726914">
        <w:rPr>
          <w:spacing w:val="-1"/>
          <w:sz w:val="19"/>
          <w:szCs w:val="19"/>
        </w:rPr>
        <w:t>ccupational, therapy, cooking, and other household</w:t>
      </w:r>
    </w:p>
    <w:p w14:paraId="73CC0777" w14:textId="66ED5BCD" w:rsidR="006F3900" w:rsidRPr="00726914" w:rsidRDefault="00B170EB" w:rsidP="00B170EB">
      <w:pPr>
        <w:pStyle w:val="BodyText"/>
        <w:keepNext/>
        <w:keepLines/>
        <w:widowControl/>
        <w:ind w:left="900" w:firstLine="0"/>
        <w:rPr>
          <w:spacing w:val="-1"/>
          <w:sz w:val="19"/>
          <w:szCs w:val="19"/>
        </w:rPr>
      </w:pPr>
      <w:r>
        <w:rPr>
          <w:spacing w:val="-1"/>
          <w:sz w:val="19"/>
          <w:szCs w:val="19"/>
        </w:rPr>
        <w:t>c</w:t>
      </w:r>
      <w:r w:rsidR="007C66B4" w:rsidRPr="00726914">
        <w:rPr>
          <w:spacing w:val="-1"/>
          <w:sz w:val="19"/>
          <w:szCs w:val="19"/>
        </w:rPr>
        <w:t>hores</w:t>
      </w:r>
    </w:p>
    <w:p w14:paraId="622FE954" w14:textId="587F9B53" w:rsidR="007C66B4" w:rsidRPr="00726914" w:rsidRDefault="007C66B4" w:rsidP="00B170EB">
      <w:pPr>
        <w:pStyle w:val="BodyText"/>
        <w:keepNext/>
        <w:keepLines/>
        <w:widowControl/>
        <w:numPr>
          <w:ilvl w:val="0"/>
          <w:numId w:val="98"/>
        </w:numPr>
        <w:ind w:left="900" w:hanging="405"/>
        <w:rPr>
          <w:spacing w:val="-1"/>
          <w:sz w:val="19"/>
          <w:szCs w:val="19"/>
        </w:rPr>
      </w:pPr>
      <w:r w:rsidRPr="00726914">
        <w:rPr>
          <w:spacing w:val="-1"/>
          <w:sz w:val="19"/>
          <w:szCs w:val="19"/>
        </w:rPr>
        <w:t>Interact with students in the Life Skills program</w:t>
      </w:r>
    </w:p>
    <w:p w14:paraId="754753C4" w14:textId="6DA8A135" w:rsidR="006F3900" w:rsidRPr="00726914" w:rsidRDefault="00B170EB" w:rsidP="00B170EB">
      <w:pPr>
        <w:pStyle w:val="BodyText"/>
        <w:keepNext/>
        <w:keepLines/>
        <w:widowControl/>
        <w:ind w:left="900" w:firstLine="0"/>
        <w:rPr>
          <w:spacing w:val="-1"/>
          <w:sz w:val="19"/>
          <w:szCs w:val="19"/>
        </w:rPr>
      </w:pPr>
      <w:r>
        <w:rPr>
          <w:spacing w:val="-1"/>
          <w:sz w:val="19"/>
          <w:szCs w:val="19"/>
        </w:rPr>
        <w:t>w</w:t>
      </w:r>
      <w:r w:rsidR="007C66B4" w:rsidRPr="00726914">
        <w:rPr>
          <w:spacing w:val="-1"/>
          <w:sz w:val="19"/>
          <w:szCs w:val="19"/>
        </w:rPr>
        <w:t xml:space="preserve">ho have cognitive, emotional and/or physical </w:t>
      </w:r>
    </w:p>
    <w:p w14:paraId="4C658A00" w14:textId="5C2E18DF" w:rsidR="006F3900" w:rsidRPr="00726914" w:rsidRDefault="007C66B4" w:rsidP="00B170EB">
      <w:pPr>
        <w:pStyle w:val="BodyText"/>
        <w:keepNext/>
        <w:keepLines/>
        <w:widowControl/>
        <w:ind w:left="900" w:firstLine="0"/>
        <w:rPr>
          <w:spacing w:val="-1"/>
          <w:sz w:val="19"/>
          <w:szCs w:val="19"/>
        </w:rPr>
      </w:pPr>
      <w:r w:rsidRPr="00726914">
        <w:rPr>
          <w:spacing w:val="-1"/>
          <w:sz w:val="19"/>
          <w:szCs w:val="19"/>
        </w:rPr>
        <w:t>disabilities</w:t>
      </w:r>
    </w:p>
    <w:p w14:paraId="6E6C0F51" w14:textId="62AA6AA4" w:rsidR="006F3900" w:rsidRPr="00726914" w:rsidRDefault="007C66B4" w:rsidP="00B170EB">
      <w:pPr>
        <w:pStyle w:val="BodyText"/>
        <w:keepNext/>
        <w:keepLines/>
        <w:widowControl/>
        <w:numPr>
          <w:ilvl w:val="0"/>
          <w:numId w:val="98"/>
        </w:numPr>
        <w:ind w:left="900" w:hanging="405"/>
        <w:rPr>
          <w:spacing w:val="-1"/>
          <w:sz w:val="19"/>
          <w:szCs w:val="19"/>
        </w:rPr>
      </w:pPr>
      <w:r w:rsidRPr="00726914">
        <w:rPr>
          <w:spacing w:val="-1"/>
          <w:sz w:val="19"/>
          <w:szCs w:val="19"/>
        </w:rPr>
        <w:t>Provide positive social peer relationships</w:t>
      </w:r>
    </w:p>
    <w:p w14:paraId="42949727" w14:textId="04DD6466" w:rsidR="006F3900" w:rsidRPr="00726914" w:rsidRDefault="007C66B4" w:rsidP="00B170EB">
      <w:pPr>
        <w:pStyle w:val="BodyText"/>
        <w:keepNext/>
        <w:keepLines/>
        <w:widowControl/>
        <w:numPr>
          <w:ilvl w:val="0"/>
          <w:numId w:val="98"/>
        </w:numPr>
        <w:ind w:left="900" w:hanging="405"/>
        <w:rPr>
          <w:spacing w:val="-1"/>
          <w:sz w:val="19"/>
          <w:szCs w:val="19"/>
        </w:rPr>
      </w:pPr>
      <w:r w:rsidRPr="00726914">
        <w:rPr>
          <w:spacing w:val="-1"/>
          <w:sz w:val="19"/>
          <w:szCs w:val="19"/>
        </w:rPr>
        <w:t>Learn about the challenges, struggles, and joys</w:t>
      </w:r>
    </w:p>
    <w:p w14:paraId="59778F67" w14:textId="3A15074C" w:rsidR="006F3900" w:rsidRPr="00726914" w:rsidRDefault="00B170EB" w:rsidP="00B170EB">
      <w:pPr>
        <w:pStyle w:val="BodyText"/>
        <w:keepNext/>
        <w:keepLines/>
        <w:widowControl/>
        <w:ind w:left="900" w:firstLine="0"/>
        <w:rPr>
          <w:spacing w:val="-1"/>
          <w:sz w:val="19"/>
          <w:szCs w:val="19"/>
        </w:rPr>
      </w:pPr>
      <w:r>
        <w:rPr>
          <w:spacing w:val="-1"/>
          <w:sz w:val="19"/>
          <w:szCs w:val="19"/>
        </w:rPr>
        <w:t>o</w:t>
      </w:r>
      <w:r w:rsidR="007C66B4" w:rsidRPr="00726914">
        <w:rPr>
          <w:spacing w:val="-1"/>
          <w:sz w:val="19"/>
          <w:szCs w:val="19"/>
        </w:rPr>
        <w:t>f working with individuals with disabilities</w:t>
      </w:r>
    </w:p>
    <w:p w14:paraId="5AC55342" w14:textId="0BF9EA4D" w:rsidR="006F3900" w:rsidRPr="00726914" w:rsidRDefault="007C66B4" w:rsidP="00B170EB">
      <w:pPr>
        <w:pStyle w:val="BodyText"/>
        <w:keepNext/>
        <w:keepLines/>
        <w:widowControl/>
        <w:numPr>
          <w:ilvl w:val="0"/>
          <w:numId w:val="99"/>
        </w:numPr>
        <w:ind w:left="900" w:hanging="405"/>
        <w:rPr>
          <w:spacing w:val="-1"/>
          <w:sz w:val="19"/>
          <w:szCs w:val="19"/>
        </w:rPr>
      </w:pPr>
      <w:r w:rsidRPr="00726914">
        <w:rPr>
          <w:spacing w:val="-1"/>
          <w:sz w:val="19"/>
          <w:szCs w:val="19"/>
        </w:rPr>
        <w:t>Complete a research paper on a disability</w:t>
      </w:r>
    </w:p>
    <w:p w14:paraId="5F17F9F2" w14:textId="20B36BF8" w:rsidR="006F3900" w:rsidRPr="00726914" w:rsidRDefault="00B170EB" w:rsidP="00B170EB">
      <w:pPr>
        <w:pStyle w:val="BodyText"/>
        <w:keepNext/>
        <w:keepLines/>
        <w:widowControl/>
        <w:ind w:left="900" w:firstLine="0"/>
        <w:rPr>
          <w:spacing w:val="-1"/>
          <w:sz w:val="19"/>
          <w:szCs w:val="19"/>
        </w:rPr>
      </w:pPr>
      <w:r>
        <w:rPr>
          <w:spacing w:val="-1"/>
          <w:sz w:val="19"/>
          <w:szCs w:val="19"/>
        </w:rPr>
        <w:t>o</w:t>
      </w:r>
      <w:r w:rsidR="007C66B4" w:rsidRPr="00726914">
        <w:rPr>
          <w:spacing w:val="-1"/>
          <w:sz w:val="19"/>
          <w:szCs w:val="19"/>
        </w:rPr>
        <w:t>r class activities, or write a narrative reviewing</w:t>
      </w:r>
    </w:p>
    <w:p w14:paraId="35DC9321" w14:textId="5CC02EB0" w:rsidR="006F3900" w:rsidRDefault="00B170EB" w:rsidP="00B170EB">
      <w:pPr>
        <w:pStyle w:val="BodyText"/>
        <w:keepNext/>
        <w:keepLines/>
        <w:widowControl/>
        <w:ind w:left="900" w:firstLine="0"/>
        <w:rPr>
          <w:spacing w:val="-1"/>
          <w:sz w:val="19"/>
          <w:szCs w:val="19"/>
        </w:rPr>
      </w:pPr>
      <w:r>
        <w:rPr>
          <w:spacing w:val="-1"/>
          <w:sz w:val="19"/>
          <w:szCs w:val="19"/>
        </w:rPr>
        <w:t>p</w:t>
      </w:r>
      <w:r w:rsidR="007C66B4" w:rsidRPr="00726914">
        <w:rPr>
          <w:spacing w:val="-1"/>
          <w:sz w:val="19"/>
          <w:szCs w:val="19"/>
        </w:rPr>
        <w:t>eer tutor experiences</w:t>
      </w:r>
    </w:p>
    <w:p w14:paraId="53CBEE6D" w14:textId="77777777" w:rsidR="00BB451F" w:rsidRPr="00726914" w:rsidRDefault="00BB451F" w:rsidP="00B170EB">
      <w:pPr>
        <w:pStyle w:val="BodyText"/>
        <w:keepNext/>
        <w:keepLines/>
        <w:widowControl/>
        <w:ind w:left="900" w:firstLine="0"/>
        <w:rPr>
          <w:spacing w:val="-1"/>
          <w:sz w:val="19"/>
          <w:szCs w:val="19"/>
        </w:rPr>
      </w:pPr>
    </w:p>
    <w:p w14:paraId="6A052723" w14:textId="2815F954" w:rsidR="006F3900" w:rsidRDefault="007C66B4" w:rsidP="00B170EB">
      <w:pPr>
        <w:pStyle w:val="BodyText"/>
        <w:keepNext/>
        <w:keepLines/>
        <w:widowControl/>
        <w:ind w:left="900" w:hanging="405"/>
        <w:rPr>
          <w:spacing w:val="-1"/>
          <w:sz w:val="19"/>
          <w:szCs w:val="19"/>
        </w:rPr>
      </w:pPr>
      <w:r w:rsidRPr="00726914">
        <w:rPr>
          <w:spacing w:val="-1"/>
          <w:sz w:val="19"/>
          <w:szCs w:val="19"/>
        </w:rPr>
        <w:t>Note: Only a limited number of spaces are available.</w:t>
      </w:r>
    </w:p>
    <w:p w14:paraId="38965268" w14:textId="3B59BD7C" w:rsidR="00457AAD" w:rsidRDefault="00457AAD" w:rsidP="00B170EB">
      <w:pPr>
        <w:pStyle w:val="BodyText"/>
        <w:keepNext/>
        <w:keepLines/>
        <w:widowControl/>
        <w:ind w:left="900" w:hanging="405"/>
        <w:rPr>
          <w:spacing w:val="-1"/>
          <w:sz w:val="19"/>
          <w:szCs w:val="19"/>
        </w:rPr>
      </w:pPr>
    </w:p>
    <w:p w14:paraId="47B37262" w14:textId="33AAC72B" w:rsidR="006F3900" w:rsidRPr="00C32DD0" w:rsidRDefault="006F3900" w:rsidP="00466BD5">
      <w:pPr>
        <w:pStyle w:val="BodyText"/>
        <w:ind w:left="576" w:hanging="288"/>
        <w:rPr>
          <w:spacing w:val="-1"/>
          <w:sz w:val="19"/>
          <w:szCs w:val="19"/>
        </w:rPr>
      </w:pPr>
    </w:p>
    <w:p w14:paraId="4A37FA1C" w14:textId="0362E5F8" w:rsidR="006F3900" w:rsidRPr="00C32DD0" w:rsidRDefault="006F3900" w:rsidP="00466BD5">
      <w:pPr>
        <w:pStyle w:val="BodyText"/>
        <w:ind w:left="576" w:hanging="288"/>
        <w:rPr>
          <w:spacing w:val="-1"/>
          <w:sz w:val="19"/>
          <w:szCs w:val="19"/>
        </w:rPr>
      </w:pPr>
    </w:p>
    <w:p w14:paraId="6082DC36" w14:textId="064B0A83" w:rsidR="006F3900" w:rsidRPr="00C32DD0" w:rsidRDefault="006F3900" w:rsidP="00466BD5">
      <w:pPr>
        <w:pStyle w:val="BodyText"/>
        <w:ind w:left="576" w:hanging="288"/>
        <w:rPr>
          <w:spacing w:val="-1"/>
          <w:sz w:val="19"/>
          <w:szCs w:val="19"/>
        </w:rPr>
      </w:pPr>
    </w:p>
    <w:p w14:paraId="1746EDDE" w14:textId="09321475" w:rsidR="006F3900" w:rsidRPr="00C32DD0" w:rsidRDefault="006F3900" w:rsidP="00466BD5">
      <w:pPr>
        <w:pStyle w:val="BodyText"/>
        <w:ind w:left="576" w:hanging="288"/>
        <w:rPr>
          <w:spacing w:val="-1"/>
          <w:sz w:val="19"/>
          <w:szCs w:val="19"/>
        </w:rPr>
      </w:pPr>
    </w:p>
    <w:p w14:paraId="172026DB" w14:textId="5E6A9971" w:rsidR="006F3900" w:rsidRPr="00C32DD0" w:rsidRDefault="006F3900" w:rsidP="00466BD5">
      <w:pPr>
        <w:pStyle w:val="BodyText"/>
        <w:ind w:left="576" w:hanging="288"/>
        <w:rPr>
          <w:spacing w:val="-1"/>
          <w:sz w:val="19"/>
          <w:szCs w:val="19"/>
        </w:rPr>
      </w:pPr>
    </w:p>
    <w:p w14:paraId="477F64CB" w14:textId="77777777" w:rsidR="006F3900" w:rsidRPr="00C32DD0" w:rsidRDefault="006F3900" w:rsidP="00466BD5">
      <w:pPr>
        <w:pStyle w:val="BodyText"/>
        <w:ind w:left="576" w:hanging="288"/>
        <w:rPr>
          <w:spacing w:val="-1"/>
          <w:sz w:val="19"/>
          <w:szCs w:val="19"/>
        </w:rPr>
      </w:pPr>
    </w:p>
    <w:p w14:paraId="7783482C" w14:textId="64D79656" w:rsidR="00466BD5" w:rsidRPr="00C32DD0" w:rsidRDefault="00466BD5" w:rsidP="00466BD5">
      <w:pPr>
        <w:pStyle w:val="BodyText"/>
        <w:tabs>
          <w:tab w:val="left" w:pos="856"/>
        </w:tabs>
        <w:ind w:left="288" w:firstLine="0"/>
        <w:rPr>
          <w:b/>
          <w:sz w:val="19"/>
          <w:szCs w:val="19"/>
        </w:rPr>
      </w:pPr>
    </w:p>
    <w:p w14:paraId="138ADFA2" w14:textId="32D5843E" w:rsidR="0068089E" w:rsidRPr="00C32DD0" w:rsidRDefault="007168A8" w:rsidP="00693849">
      <w:pPr>
        <w:pStyle w:val="BodyText"/>
        <w:ind w:left="576" w:hanging="288"/>
        <w:rPr>
          <w:b/>
          <w:sz w:val="19"/>
          <w:szCs w:val="19"/>
        </w:rPr>
      </w:pPr>
      <w:r>
        <w:rPr>
          <w:b/>
          <w:sz w:val="19"/>
          <w:szCs w:val="19"/>
        </w:rPr>
        <w:t xml:space="preserve">  </w:t>
      </w:r>
    </w:p>
    <w:p w14:paraId="1DE17664" w14:textId="77777777" w:rsidR="001A4272" w:rsidRPr="00C32DD0" w:rsidRDefault="001A4272" w:rsidP="00693849">
      <w:pPr>
        <w:rPr>
          <w:rFonts w:ascii="Calibri" w:eastAsia="Calibri" w:hAnsi="Calibri" w:cs="Calibri"/>
          <w:sz w:val="15"/>
          <w:szCs w:val="15"/>
        </w:rPr>
        <w:sectPr w:rsidR="001A4272" w:rsidRPr="00C32DD0" w:rsidSect="00AD7D0F">
          <w:type w:val="continuous"/>
          <w:pgSz w:w="12240" w:h="15840"/>
          <w:pgMar w:top="720" w:right="720" w:bottom="720" w:left="1440" w:header="720" w:footer="720" w:gutter="0"/>
          <w:cols w:num="2" w:space="288"/>
        </w:sectPr>
      </w:pPr>
    </w:p>
    <w:p w14:paraId="746F73B0" w14:textId="77777777" w:rsidR="001A4272" w:rsidRPr="00C32DD0" w:rsidRDefault="001A4272" w:rsidP="00693849">
      <w:pPr>
        <w:rPr>
          <w:rFonts w:ascii="Calibri" w:eastAsia="Calibri" w:hAnsi="Calibri" w:cs="Calibri"/>
          <w:sz w:val="15"/>
          <w:szCs w:val="15"/>
        </w:rPr>
        <w:sectPr w:rsidR="001A4272" w:rsidRPr="00C32DD0" w:rsidSect="00AD7D0F">
          <w:type w:val="continuous"/>
          <w:pgSz w:w="12240" w:h="15840"/>
          <w:pgMar w:top="720" w:right="720" w:bottom="720" w:left="1440" w:header="720" w:footer="720" w:gutter="0"/>
          <w:cols w:num="2" w:space="288"/>
        </w:sectPr>
      </w:pPr>
    </w:p>
    <w:p w14:paraId="06A8EF6C" w14:textId="62ED5044" w:rsidR="00610FF5" w:rsidRPr="00C32DD0" w:rsidRDefault="00610FF5">
      <w:pPr>
        <w:rPr>
          <w:rFonts w:ascii="Calibri" w:eastAsia="Calibri" w:hAnsi="Calibri" w:cs="Calibri"/>
          <w:sz w:val="15"/>
          <w:szCs w:val="15"/>
        </w:rPr>
      </w:pPr>
    </w:p>
    <w:p w14:paraId="452D348B" w14:textId="77777777" w:rsidR="00610FF5" w:rsidRPr="00C32DD0" w:rsidRDefault="00610FF5">
      <w:pPr>
        <w:rPr>
          <w:rFonts w:ascii="Calibri" w:eastAsia="Calibri" w:hAnsi="Calibri" w:cs="Calibri"/>
          <w:sz w:val="15"/>
          <w:szCs w:val="15"/>
        </w:rPr>
      </w:pPr>
      <w:r w:rsidRPr="00C32DD0">
        <w:rPr>
          <w:rFonts w:ascii="Calibri" w:eastAsia="Calibri" w:hAnsi="Calibri" w:cs="Calibri"/>
          <w:sz w:val="15"/>
          <w:szCs w:val="15"/>
        </w:rPr>
        <w:br w:type="page"/>
      </w:r>
    </w:p>
    <w:p w14:paraId="1F8F9900" w14:textId="77777777" w:rsidR="001A4272" w:rsidRPr="00C32DD0" w:rsidRDefault="001A4272">
      <w:pPr>
        <w:rPr>
          <w:rFonts w:ascii="Calibri" w:eastAsia="Calibri" w:hAnsi="Calibri" w:cs="Calibri"/>
          <w:sz w:val="15"/>
          <w:szCs w:val="15"/>
        </w:rPr>
        <w:sectPr w:rsidR="001A4272" w:rsidRPr="00C32DD0" w:rsidSect="00AD7D0F">
          <w:type w:val="continuous"/>
          <w:pgSz w:w="12240" w:h="15840"/>
          <w:pgMar w:top="720" w:right="720" w:bottom="720" w:left="1440" w:header="720" w:footer="720" w:gutter="0"/>
          <w:cols w:num="2" w:space="288"/>
        </w:sectPr>
      </w:pPr>
    </w:p>
    <w:p w14:paraId="19F5A993" w14:textId="34DB76A9" w:rsidR="001A4272" w:rsidRPr="00C32DD0" w:rsidRDefault="00EB024C">
      <w:pPr>
        <w:spacing w:before="3"/>
        <w:rPr>
          <w:rFonts w:ascii="Calibri" w:eastAsia="Calibri" w:hAnsi="Calibri" w:cs="Calibri"/>
          <w:sz w:val="9"/>
          <w:szCs w:val="9"/>
        </w:rPr>
      </w:pPr>
      <w:r w:rsidRPr="00C32DD0">
        <w:rPr>
          <w:noProof/>
          <w:sz w:val="21"/>
          <w:szCs w:val="21"/>
        </w:rPr>
        <w:lastRenderedPageBreak/>
        <mc:AlternateContent>
          <mc:Choice Requires="wps">
            <w:drawing>
              <wp:anchor distT="0" distB="0" distL="114300" distR="114300" simplePos="0" relativeHeight="251636224" behindDoc="0" locked="0" layoutInCell="1" allowOverlap="1" wp14:anchorId="69C9BD5A" wp14:editId="450F713B">
                <wp:simplePos x="0" y="0"/>
                <wp:positionH relativeFrom="page">
                  <wp:align>left</wp:align>
                </wp:positionH>
                <wp:positionV relativeFrom="paragraph">
                  <wp:posOffset>-457201</wp:posOffset>
                </wp:positionV>
                <wp:extent cx="7777938" cy="723331"/>
                <wp:effectExtent l="0" t="0" r="0" b="635"/>
                <wp:wrapNone/>
                <wp:docPr id="76" name="Rectangle 76"/>
                <wp:cNvGraphicFramePr/>
                <a:graphic xmlns:a="http://schemas.openxmlformats.org/drawingml/2006/main">
                  <a:graphicData uri="http://schemas.microsoft.com/office/word/2010/wordprocessingShape">
                    <wps:wsp>
                      <wps:cNvSpPr/>
                      <wps:spPr>
                        <a:xfrm>
                          <a:off x="0" y="0"/>
                          <a:ext cx="7777938" cy="723331"/>
                        </a:xfrm>
                        <a:prstGeom prst="rect">
                          <a:avLst/>
                        </a:prstGeom>
                        <a:solidFill>
                          <a:srgbClr val="FF00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AEB14" w14:textId="06FD257D" w:rsidR="00AC2ADB" w:rsidRPr="00C32DD0" w:rsidRDefault="00AC2ADB" w:rsidP="00765604">
                            <w:pPr>
                              <w:pStyle w:val="Heading8"/>
                              <w:jc w:val="center"/>
                              <w:rPr>
                                <w:rFonts w:ascii="Arial" w:hAnsi="Arial" w:cs="Arial"/>
                                <w:color w:val="000000" w:themeColor="text1"/>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3" w:name="_PLTW_ENGINEERING_TECHNOLOGY"/>
                            <w:bookmarkEnd w:id="43"/>
                            <w:r w:rsidRPr="00C32DD0">
                              <w:rPr>
                                <w:rFonts w:ascii="Arial" w:hAnsi="Arial" w:cs="Arial"/>
                                <w:color w:val="000000" w:themeColor="text1"/>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PLTW ENGINEERING TECHNOLOGY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9BD5A" id="Rectangle 76" o:spid="_x0000_s1047" style="position:absolute;margin-left:0;margin-top:-36pt;width:612.45pt;height:56.95pt;z-index:251636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" fillcolor="red" stroked="f" strokeweight="6pt">
                <v:textbox inset="0,7.2pt,0,0">
                  <w:txbxContent>
                    <w:p w14:paraId="675AEB14" w14:textId="06FD257D" w:rsidR="00AC2ADB" w:rsidRPr="00C32DD0" w:rsidRDefault="00AC2ADB" w:rsidP="00765604">
                      <w:pPr>
                        <w:pStyle w:val="Heading8"/>
                        <w:jc w:val="center"/>
                        <w:rPr>
                          <w:rFonts w:ascii="Arial" w:hAnsi="Arial" w:cs="Arial"/>
                          <w:color w:val="000000" w:themeColor="text1"/>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4" w:name="_PLTW_ENGINEERING_TECHNOLOGY"/>
                      <w:bookmarkEnd w:id="44"/>
                      <w:r w:rsidRPr="00C32DD0">
                        <w:rPr>
                          <w:rFonts w:ascii="Arial" w:hAnsi="Arial" w:cs="Arial"/>
                          <w:color w:val="000000" w:themeColor="text1"/>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PLTW ENGINEERING TECHNOLOGY EDUCATION</w:t>
                      </w:r>
                    </w:p>
                  </w:txbxContent>
                </v:textbox>
                <w10:wrap anchorx="page"/>
              </v:rect>
            </w:pict>
          </mc:Fallback>
        </mc:AlternateContent>
      </w:r>
    </w:p>
    <w:p w14:paraId="00772DBE" w14:textId="7672D4D8" w:rsidR="001A4272" w:rsidRPr="00C32DD0" w:rsidRDefault="005029EC">
      <w:pPr>
        <w:spacing w:line="200" w:lineRule="atLeast"/>
        <w:rPr>
          <w:rFonts w:ascii="Calibri" w:eastAsia="Calibri" w:hAnsi="Calibri" w:cs="Calibri"/>
          <w:sz w:val="19"/>
          <w:szCs w:val="19"/>
        </w:rPr>
      </w:pPr>
      <w:r w:rsidRPr="00C32DD0">
        <w:rPr>
          <w:rFonts w:ascii="Calibri"/>
          <w:b/>
          <w:i/>
          <w:noProof/>
          <w:position w:val="-44"/>
          <w:sz w:val="35"/>
          <w:szCs w:val="35"/>
        </w:rPr>
        <w:drawing>
          <wp:anchor distT="0" distB="0" distL="114300" distR="114300" simplePos="0" relativeHeight="251637248" behindDoc="0" locked="0" layoutInCell="1" allowOverlap="1" wp14:anchorId="30B652AC" wp14:editId="7C77AE62">
            <wp:simplePos x="0" y="0"/>
            <wp:positionH relativeFrom="column">
              <wp:posOffset>4031673</wp:posOffset>
            </wp:positionH>
            <wp:positionV relativeFrom="paragraph">
              <wp:posOffset>421071</wp:posOffset>
            </wp:positionV>
            <wp:extent cx="1959090" cy="605023"/>
            <wp:effectExtent l="0" t="0" r="3175" b="5080"/>
            <wp:wrapNone/>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rotWithShape="1">
                    <a:blip r:embed="rId60" cstate="print">
                      <a:extLst>
                        <a:ext uri="{28A0092B-C50C-407E-A947-70E740481C1C}">
                          <a14:useLocalDpi xmlns:a14="http://schemas.microsoft.com/office/drawing/2010/main" val="0"/>
                        </a:ext>
                      </a:extLst>
                    </a:blip>
                    <a:srcRect t="8815" b="16329"/>
                    <a:stretch/>
                  </pic:blipFill>
                  <pic:spPr bwMode="auto">
                    <a:xfrm>
                      <a:off x="0" y="0"/>
                      <a:ext cx="1960880" cy="60557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B40EE" w:rsidRPr="00C32DD0">
        <w:rPr>
          <w:rFonts w:ascii="Calibri" w:eastAsia="Calibri" w:hAnsi="Calibri" w:cs="Calibri"/>
          <w:noProof/>
          <w:sz w:val="19"/>
          <w:szCs w:val="19"/>
        </w:rPr>
        <mc:AlternateContent>
          <mc:Choice Requires="wps">
            <w:drawing>
              <wp:inline distT="0" distB="0" distL="0" distR="0" wp14:anchorId="4E795E67" wp14:editId="1669F086">
                <wp:extent cx="7727950" cy="457200"/>
                <wp:effectExtent l="0" t="0" r="6350" b="0"/>
                <wp:docPr id="66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76DC" w14:textId="227C231D" w:rsidR="00AC2ADB" w:rsidRPr="00C32DD0" w:rsidRDefault="00AC2ADB" w:rsidP="00FD1B98">
                            <w:pPr>
                              <w:spacing w:before="106"/>
                              <w:ind w:left="568"/>
                              <w:rPr>
                                <w:rFonts w:ascii="Arial Rounded MT Bold" w:eastAsia="Arial Rounded MT Bold" w:hAnsi="Arial Rounded MT Bold" w:cs="Arial Rounded MT Bold"/>
                                <w:sz w:val="48"/>
                                <w:szCs w:val="48"/>
                              </w:rPr>
                            </w:pPr>
                          </w:p>
                        </w:txbxContent>
                      </wps:txbx>
                      <wps:bodyPr rot="0" vert="horz" wrap="square" lIns="0" tIns="0" rIns="0" bIns="0" anchor="t" anchorCtr="0" upright="1">
                        <a:noAutofit/>
                      </wps:bodyPr>
                    </wps:wsp>
                  </a:graphicData>
                </a:graphic>
              </wp:inline>
            </w:drawing>
          </mc:Choice>
          <mc:Fallback>
            <w:pict>
              <v:shape w14:anchorId="4E795E67" id="Text Box 661" o:spid="_x0000_s1048" type="#_x0000_t202" style="width:608.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" filled="f" stroked="f">
                <v:textbox inset="0,0,0,0">
                  <w:txbxContent>
                    <w:p w14:paraId="4A4376DC" w14:textId="227C231D" w:rsidR="00AC2ADB" w:rsidRPr="00C32DD0" w:rsidRDefault="00AC2ADB" w:rsidP="00FD1B98">
                      <w:pPr>
                        <w:spacing w:before="106"/>
                        <w:ind w:left="568"/>
                        <w:rPr>
                          <w:rFonts w:ascii="Arial Rounded MT Bold" w:eastAsia="Arial Rounded MT Bold" w:hAnsi="Arial Rounded MT Bold" w:cs="Arial Rounded MT Bold"/>
                          <w:sz w:val="48"/>
                          <w:szCs w:val="48"/>
                        </w:rPr>
                      </w:pPr>
                    </w:p>
                  </w:txbxContent>
                </v:textbox>
                <w10:anchorlock/>
              </v:shape>
            </w:pict>
          </mc:Fallback>
        </mc:AlternateContent>
      </w:r>
    </w:p>
    <w:p w14:paraId="29B5C638" w14:textId="13F699B1" w:rsidR="00CA7272" w:rsidRPr="00C32DD0" w:rsidRDefault="00CA7272" w:rsidP="00CA7272">
      <w:pPr>
        <w:tabs>
          <w:tab w:val="left" w:pos="10050"/>
        </w:tabs>
        <w:spacing w:before="10"/>
        <w:rPr>
          <w:rFonts w:ascii="Calibri" w:eastAsia="Calibri" w:hAnsi="Calibri" w:cs="Calibri"/>
          <w:sz w:val="19"/>
          <w:szCs w:val="19"/>
        </w:rPr>
      </w:pPr>
    </w:p>
    <w:p w14:paraId="3D8229EF" w14:textId="733BEE11" w:rsidR="00CA7272" w:rsidRPr="00C32DD0" w:rsidRDefault="00CA7272" w:rsidP="00CA7272">
      <w:pPr>
        <w:tabs>
          <w:tab w:val="left" w:pos="10050"/>
        </w:tabs>
        <w:spacing w:before="10"/>
        <w:rPr>
          <w:rFonts w:ascii="Calibri" w:eastAsia="Calibri" w:hAnsi="Calibri" w:cs="Calibri"/>
          <w:sz w:val="19"/>
          <w:szCs w:val="19"/>
        </w:rPr>
      </w:pPr>
    </w:p>
    <w:p w14:paraId="7A23E056" w14:textId="2E26F072" w:rsidR="009C6471" w:rsidRPr="00C32DD0" w:rsidRDefault="009C6471" w:rsidP="005029EC">
      <w:pPr>
        <w:tabs>
          <w:tab w:val="left" w:pos="10050"/>
        </w:tabs>
        <w:spacing w:before="10"/>
        <w:rPr>
          <w:rFonts w:ascii="Calibri" w:eastAsia="Calibri" w:hAnsi="Calibri" w:cs="Calibri"/>
          <w:sz w:val="19"/>
          <w:szCs w:val="19"/>
        </w:rPr>
      </w:pPr>
      <w:r w:rsidRPr="00C32DD0">
        <w:rPr>
          <w:rFonts w:ascii="Calibri"/>
          <w:b/>
          <w:i/>
          <w:spacing w:val="-1"/>
          <w:sz w:val="35"/>
          <w:szCs w:val="35"/>
        </w:rPr>
        <w:t>Project</w:t>
      </w:r>
      <w:r w:rsidRPr="00C32DD0">
        <w:rPr>
          <w:rFonts w:ascii="Calibri"/>
          <w:b/>
          <w:i/>
          <w:spacing w:val="-6"/>
          <w:sz w:val="35"/>
          <w:szCs w:val="35"/>
        </w:rPr>
        <w:t xml:space="preserve"> </w:t>
      </w:r>
      <w:r w:rsidRPr="00C32DD0">
        <w:rPr>
          <w:rFonts w:ascii="Calibri"/>
          <w:b/>
          <w:i/>
          <w:sz w:val="35"/>
          <w:szCs w:val="35"/>
        </w:rPr>
        <w:t>Lead</w:t>
      </w:r>
      <w:r w:rsidRPr="00C32DD0">
        <w:rPr>
          <w:rFonts w:ascii="Calibri"/>
          <w:b/>
          <w:i/>
          <w:spacing w:val="-6"/>
          <w:sz w:val="35"/>
          <w:szCs w:val="35"/>
        </w:rPr>
        <w:t xml:space="preserve"> </w:t>
      </w:r>
      <w:r w:rsidRPr="00C32DD0">
        <w:rPr>
          <w:rFonts w:ascii="Calibri"/>
          <w:b/>
          <w:i/>
          <w:sz w:val="35"/>
          <w:szCs w:val="35"/>
        </w:rPr>
        <w:t>the</w:t>
      </w:r>
      <w:r w:rsidRPr="00C32DD0">
        <w:rPr>
          <w:rFonts w:ascii="Calibri"/>
          <w:b/>
          <w:i/>
          <w:spacing w:val="-7"/>
          <w:sz w:val="35"/>
          <w:szCs w:val="35"/>
        </w:rPr>
        <w:t xml:space="preserve"> </w:t>
      </w:r>
      <w:r w:rsidRPr="00C32DD0">
        <w:rPr>
          <w:rFonts w:ascii="Calibri"/>
          <w:b/>
          <w:i/>
          <w:sz w:val="35"/>
          <w:szCs w:val="35"/>
        </w:rPr>
        <w:t>Way</w:t>
      </w:r>
      <w:r w:rsidRPr="00C32DD0">
        <w:rPr>
          <w:rFonts w:ascii="Calibri"/>
          <w:b/>
          <w:i/>
          <w:spacing w:val="-6"/>
          <w:sz w:val="35"/>
          <w:szCs w:val="35"/>
        </w:rPr>
        <w:t xml:space="preserve"> </w:t>
      </w:r>
      <w:r w:rsidRPr="00C32DD0">
        <w:rPr>
          <w:rFonts w:ascii="Calibri"/>
          <w:b/>
          <w:i/>
          <w:spacing w:val="-1"/>
          <w:sz w:val="35"/>
          <w:szCs w:val="35"/>
        </w:rPr>
        <w:t>(PLTW):</w:t>
      </w:r>
      <w:r w:rsidRPr="00C32DD0">
        <w:rPr>
          <w:rFonts w:ascii="Calibri"/>
          <w:b/>
          <w:i/>
          <w:sz w:val="35"/>
          <w:szCs w:val="35"/>
        </w:rPr>
        <w:tab/>
      </w:r>
    </w:p>
    <w:p w14:paraId="458F9CA0" w14:textId="77777777" w:rsidR="00CA7272" w:rsidRPr="00C32DD0" w:rsidRDefault="00CA7272" w:rsidP="00317137">
      <w:pPr>
        <w:rPr>
          <w:sz w:val="21"/>
          <w:szCs w:val="21"/>
        </w:rPr>
      </w:pPr>
    </w:p>
    <w:p w14:paraId="4D624FCF" w14:textId="77777777" w:rsidR="009C6471" w:rsidRPr="00C32DD0" w:rsidRDefault="009C6471" w:rsidP="005029EC">
      <w:pPr>
        <w:ind w:left="2160" w:firstLine="2070"/>
        <w:rPr>
          <w:b/>
          <w:i/>
          <w:sz w:val="35"/>
          <w:szCs w:val="35"/>
          <w:u w:val="single"/>
        </w:rPr>
      </w:pPr>
      <w:r w:rsidRPr="00C32DD0">
        <w:rPr>
          <w:b/>
          <w:i/>
          <w:sz w:val="35"/>
          <w:szCs w:val="35"/>
          <w:u w:val="single"/>
        </w:rPr>
        <w:t>ENGINEERING</w:t>
      </w:r>
    </w:p>
    <w:p w14:paraId="4808C25A" w14:textId="77777777" w:rsidR="005F55D5" w:rsidRPr="00C32DD0" w:rsidRDefault="005F55D5" w:rsidP="00317137">
      <w:pPr>
        <w:ind w:left="2160" w:firstLine="720"/>
        <w:rPr>
          <w:b/>
          <w:i/>
          <w:sz w:val="35"/>
          <w:szCs w:val="35"/>
          <w:u w:val="single"/>
        </w:rPr>
      </w:pPr>
    </w:p>
    <w:p w14:paraId="3D23116B" w14:textId="7E512366" w:rsidR="00317137" w:rsidRPr="00C32DD0" w:rsidRDefault="009C6471" w:rsidP="005029EC">
      <w:pPr>
        <w:rPr>
          <w:i/>
          <w:sz w:val="19"/>
          <w:szCs w:val="19"/>
        </w:rPr>
      </w:pPr>
      <w:r w:rsidRPr="00C32DD0">
        <w:rPr>
          <w:i/>
          <w:sz w:val="19"/>
          <w:szCs w:val="19"/>
        </w:rPr>
        <w:t>Technology Education focuses on technological knowledge and competence. It is designed to help</w:t>
      </w:r>
      <w:r w:rsidR="00CA7272" w:rsidRPr="00C32DD0">
        <w:rPr>
          <w:i/>
          <w:sz w:val="19"/>
          <w:szCs w:val="19"/>
        </w:rPr>
        <w:t xml:space="preserve"> </w:t>
      </w:r>
      <w:r w:rsidRPr="00C32DD0">
        <w:rPr>
          <w:i/>
          <w:sz w:val="19"/>
          <w:szCs w:val="19"/>
        </w:rPr>
        <w:t>students understand and</w:t>
      </w:r>
      <w:r w:rsidR="00317137" w:rsidRPr="00C32DD0">
        <w:rPr>
          <w:i/>
          <w:sz w:val="19"/>
          <w:szCs w:val="19"/>
        </w:rPr>
        <w:t xml:space="preserve"> </w:t>
      </w:r>
      <w:r w:rsidRPr="00C32DD0">
        <w:rPr>
          <w:i/>
          <w:sz w:val="19"/>
          <w:szCs w:val="19"/>
        </w:rPr>
        <w:t>participate in the technological society today and tomorrow. An emerging pathway within</w:t>
      </w:r>
      <w:r w:rsidR="00CA7272" w:rsidRPr="00C32DD0">
        <w:rPr>
          <w:i/>
          <w:sz w:val="19"/>
          <w:szCs w:val="19"/>
        </w:rPr>
        <w:t xml:space="preserve"> </w:t>
      </w:r>
      <w:r w:rsidRPr="00C32DD0">
        <w:rPr>
          <w:i/>
          <w:sz w:val="19"/>
          <w:szCs w:val="19"/>
        </w:rPr>
        <w:t xml:space="preserve">the Technology Education </w:t>
      </w:r>
    </w:p>
    <w:p w14:paraId="4F9C88BF" w14:textId="055FF7A9" w:rsidR="009C6471" w:rsidRPr="00C32DD0" w:rsidRDefault="009C6471" w:rsidP="005029EC">
      <w:pPr>
        <w:rPr>
          <w:i/>
          <w:sz w:val="19"/>
          <w:szCs w:val="19"/>
        </w:rPr>
      </w:pPr>
      <w:r w:rsidRPr="00C32DD0">
        <w:rPr>
          <w:i/>
          <w:sz w:val="19"/>
          <w:szCs w:val="19"/>
        </w:rPr>
        <w:t>Department is Project Lead the Way.</w:t>
      </w:r>
    </w:p>
    <w:p w14:paraId="1C6B6400" w14:textId="77777777" w:rsidR="00317137" w:rsidRPr="00C32DD0" w:rsidRDefault="00317137" w:rsidP="005029EC">
      <w:pPr>
        <w:rPr>
          <w:i/>
          <w:sz w:val="19"/>
          <w:szCs w:val="19"/>
        </w:rPr>
      </w:pPr>
    </w:p>
    <w:p w14:paraId="1683FC21" w14:textId="77777777" w:rsidR="00317137" w:rsidRPr="00C32DD0" w:rsidRDefault="009C6471" w:rsidP="005029EC">
      <w:pPr>
        <w:rPr>
          <w:i/>
          <w:sz w:val="19"/>
          <w:szCs w:val="19"/>
        </w:rPr>
      </w:pPr>
      <w:r w:rsidRPr="00C32DD0">
        <w:rPr>
          <w:i/>
          <w:sz w:val="19"/>
          <w:szCs w:val="19"/>
        </w:rPr>
        <w:t xml:space="preserve">Project Lead the Way is a pre-engineering curricula; the name, often shortened to PLTW, refers to a series of courses offered nationwide to promote careers in engineering and connect math and science courses to technology in a more high-tech </w:t>
      </w:r>
    </w:p>
    <w:p w14:paraId="5EE82166" w14:textId="77777777" w:rsidR="00317137" w:rsidRPr="00C32DD0" w:rsidRDefault="009C6471" w:rsidP="005029EC">
      <w:pPr>
        <w:rPr>
          <w:i/>
          <w:sz w:val="19"/>
          <w:szCs w:val="19"/>
        </w:rPr>
      </w:pPr>
      <w:r w:rsidRPr="00C32DD0">
        <w:rPr>
          <w:i/>
          <w:sz w:val="19"/>
          <w:szCs w:val="19"/>
        </w:rPr>
        <w:t>project-oriented environment. This</w:t>
      </w:r>
      <w:r w:rsidR="00317137" w:rsidRPr="00C32DD0">
        <w:rPr>
          <w:i/>
          <w:sz w:val="19"/>
          <w:szCs w:val="19"/>
        </w:rPr>
        <w:t xml:space="preserve"> </w:t>
      </w:r>
      <w:r w:rsidRPr="00C32DD0">
        <w:rPr>
          <w:i/>
          <w:sz w:val="19"/>
          <w:szCs w:val="19"/>
        </w:rPr>
        <w:t xml:space="preserve">series of courses is designed around the use of a computer in constructing products, </w:t>
      </w:r>
    </w:p>
    <w:p w14:paraId="6AFC9899" w14:textId="77777777" w:rsidR="00317137" w:rsidRPr="00C32DD0" w:rsidRDefault="009C6471" w:rsidP="005029EC">
      <w:pPr>
        <w:rPr>
          <w:i/>
          <w:sz w:val="19"/>
          <w:szCs w:val="19"/>
        </w:rPr>
      </w:pPr>
      <w:r w:rsidRPr="00C32DD0">
        <w:rPr>
          <w:i/>
          <w:sz w:val="19"/>
          <w:szCs w:val="19"/>
        </w:rPr>
        <w:t xml:space="preserve">solving problems and developing skills in engineering communication. </w:t>
      </w:r>
    </w:p>
    <w:p w14:paraId="313EFE5A" w14:textId="77777777" w:rsidR="00317137" w:rsidRPr="00C32DD0" w:rsidRDefault="00317137" w:rsidP="005029EC">
      <w:pPr>
        <w:rPr>
          <w:i/>
          <w:sz w:val="19"/>
          <w:szCs w:val="19"/>
        </w:rPr>
      </w:pPr>
    </w:p>
    <w:p w14:paraId="3643C80E" w14:textId="77777777" w:rsidR="00317137" w:rsidRPr="00C32DD0" w:rsidRDefault="009C6471" w:rsidP="005029EC">
      <w:pPr>
        <w:rPr>
          <w:i/>
          <w:sz w:val="19"/>
          <w:szCs w:val="19"/>
        </w:rPr>
      </w:pPr>
      <w:r w:rsidRPr="00C32DD0">
        <w:rPr>
          <w:i/>
          <w:sz w:val="19"/>
          <w:szCs w:val="19"/>
        </w:rPr>
        <w:t xml:space="preserve">For students working toward a Core 40, Core 40 with Technical Honors, or Core 40 with Academic Honors Diploma, these </w:t>
      </w:r>
    </w:p>
    <w:p w14:paraId="0533AA3B" w14:textId="77777777" w:rsidR="00317137" w:rsidRPr="00C32DD0" w:rsidRDefault="009C6471" w:rsidP="005029EC">
      <w:pPr>
        <w:rPr>
          <w:i/>
          <w:sz w:val="19"/>
          <w:szCs w:val="19"/>
        </w:rPr>
      </w:pPr>
      <w:r w:rsidRPr="00C32DD0">
        <w:rPr>
          <w:i/>
          <w:sz w:val="19"/>
          <w:szCs w:val="19"/>
        </w:rPr>
        <w:t xml:space="preserve">courses will count as directed electives. Project Lead the Way courses are completed for dual credit, meaning that students </w:t>
      </w:r>
    </w:p>
    <w:p w14:paraId="34BC7661" w14:textId="77777777" w:rsidR="00317137" w:rsidRPr="00C32DD0" w:rsidRDefault="009C6471" w:rsidP="005029EC">
      <w:pPr>
        <w:rPr>
          <w:i/>
          <w:sz w:val="19"/>
          <w:szCs w:val="19"/>
        </w:rPr>
      </w:pPr>
      <w:r w:rsidRPr="00C32DD0">
        <w:rPr>
          <w:i/>
          <w:sz w:val="19"/>
          <w:szCs w:val="19"/>
        </w:rPr>
        <w:t xml:space="preserve">earn high school and college credit simultaneously through agreements Plainfield High School has with Purdue University and </w:t>
      </w:r>
    </w:p>
    <w:p w14:paraId="16367732" w14:textId="5A8C1011" w:rsidR="00317137" w:rsidRPr="00C32DD0" w:rsidRDefault="009C6471" w:rsidP="005029EC">
      <w:pPr>
        <w:rPr>
          <w:i/>
          <w:sz w:val="19"/>
          <w:szCs w:val="19"/>
        </w:rPr>
      </w:pPr>
      <w:r w:rsidRPr="00C32DD0">
        <w:rPr>
          <w:i/>
          <w:sz w:val="19"/>
          <w:szCs w:val="19"/>
        </w:rPr>
        <w:t xml:space="preserve">Ivy Tech Community College. As with any dual credit course, other universities may choose to accept these credits in transfer. </w:t>
      </w:r>
    </w:p>
    <w:p w14:paraId="61D8304E" w14:textId="42FE70D1" w:rsidR="00317137" w:rsidRPr="00C32DD0" w:rsidRDefault="009C6471" w:rsidP="005029EC">
      <w:pPr>
        <w:rPr>
          <w:i/>
          <w:sz w:val="19"/>
          <w:szCs w:val="19"/>
        </w:rPr>
      </w:pPr>
      <w:r w:rsidRPr="00C32DD0">
        <w:rPr>
          <w:i/>
          <w:sz w:val="19"/>
          <w:szCs w:val="19"/>
        </w:rPr>
        <w:t xml:space="preserve">These college credits typically apply as Engineering Technology credits or elective credits toward another major. Students who </w:t>
      </w:r>
    </w:p>
    <w:p w14:paraId="4336EB57" w14:textId="1D934445" w:rsidR="009C6471" w:rsidRPr="00C32DD0" w:rsidRDefault="009C6471" w:rsidP="005029EC">
      <w:pPr>
        <w:rPr>
          <w:i/>
          <w:sz w:val="19"/>
          <w:szCs w:val="19"/>
        </w:rPr>
      </w:pPr>
      <w:r w:rsidRPr="00C32DD0">
        <w:rPr>
          <w:i/>
          <w:sz w:val="19"/>
          <w:szCs w:val="19"/>
        </w:rPr>
        <w:t>plan to pursue other careers also benefit from these courses and enjoy the challenge they bring.</w:t>
      </w:r>
    </w:p>
    <w:p w14:paraId="6D224C7A" w14:textId="15B90B90" w:rsidR="001A4272" w:rsidRPr="00C32DD0" w:rsidRDefault="005029EC" w:rsidP="005029EC">
      <w:pPr>
        <w:ind w:hanging="90"/>
        <w:rPr>
          <w:rFonts w:ascii="Calibri" w:eastAsia="Calibri" w:hAnsi="Calibri" w:cs="Calibri"/>
          <w:sz w:val="19"/>
          <w:szCs w:val="19"/>
        </w:rPr>
      </w:pPr>
      <w:r w:rsidRPr="00C32DD0">
        <w:rPr>
          <w:rFonts w:ascii="Calibri" w:eastAsia="Calibri" w:hAnsi="Calibri" w:cs="Calibri"/>
          <w:noProof/>
          <w:sz w:val="9"/>
          <w:szCs w:val="9"/>
        </w:rPr>
        <mc:AlternateContent>
          <mc:Choice Requires="wpg">
            <w:drawing>
              <wp:anchor distT="0" distB="0" distL="114300" distR="114300" simplePos="0" relativeHeight="251703808" behindDoc="0" locked="0" layoutInCell="1" allowOverlap="1" wp14:anchorId="6BA49DA7" wp14:editId="793CEF29">
                <wp:simplePos x="0" y="0"/>
                <wp:positionH relativeFrom="margin">
                  <wp:align>left</wp:align>
                </wp:positionH>
                <wp:positionV relativeFrom="paragraph">
                  <wp:posOffset>121986</wp:posOffset>
                </wp:positionV>
                <wp:extent cx="6567054" cy="45719"/>
                <wp:effectExtent l="0" t="0" r="5715" b="12065"/>
                <wp:wrapNone/>
                <wp:docPr id="2"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7054" cy="45719"/>
                          <a:chOff x="0" y="0"/>
                          <a:chExt cx="10517" cy="92"/>
                        </a:xfrm>
                      </wpg:grpSpPr>
                      <wpg:grpSp>
                        <wpg:cNvPr id="9" name="Group 227"/>
                        <wpg:cNvGrpSpPr>
                          <a:grpSpLocks/>
                        </wpg:cNvGrpSpPr>
                        <wpg:grpSpPr bwMode="auto">
                          <a:xfrm>
                            <a:off x="46" y="46"/>
                            <a:ext cx="10425" cy="2"/>
                            <a:chOff x="46" y="46"/>
                            <a:chExt cx="10425" cy="2"/>
                          </a:xfrm>
                        </wpg:grpSpPr>
                        <wps:wsp>
                          <wps:cNvPr id="22" name="Freeform 228"/>
                          <wps:cNvSpPr>
                            <a:spLocks/>
                          </wps:cNvSpPr>
                          <wps:spPr bwMode="auto">
                            <a:xfrm>
                              <a:off x="46" y="46"/>
                              <a:ext cx="10425" cy="2"/>
                            </a:xfrm>
                            <a:custGeom>
                              <a:avLst/>
                              <a:gdLst>
                                <a:gd name="T0" fmla="+- 0 46 46"/>
                                <a:gd name="T1" fmla="*/ T0 w 10425"/>
                                <a:gd name="T2" fmla="+- 0 10471 46"/>
                                <a:gd name="T3" fmla="*/ T2 w 10425"/>
                              </a:gdLst>
                              <a:ahLst/>
                              <a:cxnLst>
                                <a:cxn ang="0">
                                  <a:pos x="T1" y="0"/>
                                </a:cxn>
                                <a:cxn ang="0">
                                  <a:pos x="T3" y="0"/>
                                </a:cxn>
                              </a:cxnLst>
                              <a:rect l="0" t="0" r="r" b="b"/>
                              <a:pathLst>
                                <a:path w="10425">
                                  <a:moveTo>
                                    <a:pt x="0" y="0"/>
                                  </a:moveTo>
                                  <a:lnTo>
                                    <a:pt x="10425" y="0"/>
                                  </a:lnTo>
                                </a:path>
                              </a:pathLst>
                            </a:custGeom>
                            <a:noFill/>
                            <a:ln w="57912">
                              <a:solidFill>
                                <a:srgbClr val="FB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9CD4F2E" id="Group 226" o:spid="_x0000_s1026" style="position:absolute;margin-left:0;margin-top:9.6pt;width:517.1pt;height:3.6pt;z-index:251703808;mso-position-horizontal:left;mso-position-horizontal-relative:margin;mso-width-relative:margin;mso-height-relative:margin" coordsize="105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">
                <v:group id="Group 227" o:spid="_x0000_s1027" style="position:absolute;left:46;top:46;width:10425;height:2" coordorigin="46,46" coordsize="10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28" o:spid="_x0000_s1028" style="position:absolute;left:46;top:46;width:10425;height:2;visibility:visible;mso-wrap-style:square;v-text-anchor:top" coordsize="10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" path="m,l10425,e" filled="f" strokecolor="#fb0101" strokeweight="4.56pt">
                    <v:path arrowok="t" o:connecttype="custom" o:connectlocs="0,0;10425,0" o:connectangles="0,0"/>
                  </v:shape>
                </v:group>
                <w10:wrap anchorx="margin"/>
              </v:group>
            </w:pict>
          </mc:Fallback>
        </mc:AlternateContent>
      </w:r>
    </w:p>
    <w:p w14:paraId="57DCDC94" w14:textId="43BBC673" w:rsidR="001A4272" w:rsidRPr="00C32DD0" w:rsidRDefault="001A4272" w:rsidP="005029EC">
      <w:pPr>
        <w:spacing w:before="9"/>
        <w:ind w:hanging="90"/>
        <w:rPr>
          <w:rFonts w:ascii="Calibri" w:eastAsia="Calibri" w:hAnsi="Calibri" w:cs="Calibri"/>
          <w:sz w:val="12"/>
          <w:szCs w:val="12"/>
        </w:rPr>
      </w:pPr>
    </w:p>
    <w:p w14:paraId="3A45FB20" w14:textId="192A78CC" w:rsidR="00CA7272" w:rsidRPr="00C32DD0" w:rsidRDefault="00CA7272" w:rsidP="005029EC">
      <w:pPr>
        <w:ind w:hanging="90"/>
        <w:rPr>
          <w:rFonts w:ascii="Calibri" w:eastAsia="Calibri" w:hAnsi="Calibri" w:cs="Calibri"/>
          <w:i/>
          <w:spacing w:val="-1"/>
          <w:sz w:val="19"/>
          <w:szCs w:val="19"/>
        </w:rPr>
      </w:pPr>
    </w:p>
    <w:p w14:paraId="352FDBFB" w14:textId="77777777" w:rsidR="00317137" w:rsidRPr="00C32DD0" w:rsidRDefault="009C6471" w:rsidP="005029EC">
      <w:pPr>
        <w:rPr>
          <w:rFonts w:ascii="Calibri" w:eastAsia="Calibri" w:hAnsi="Calibri" w:cs="Calibri"/>
          <w:i/>
          <w:spacing w:val="35"/>
          <w:sz w:val="19"/>
          <w:szCs w:val="19"/>
        </w:rPr>
      </w:pPr>
      <w:r w:rsidRPr="00C32DD0">
        <w:rPr>
          <w:rFonts w:ascii="Calibri" w:eastAsia="Calibri" w:hAnsi="Calibri" w:cs="Calibri"/>
          <w:i/>
          <w:spacing w:val="-1"/>
          <w:sz w:val="19"/>
          <w:szCs w:val="19"/>
        </w:rPr>
        <w:t>The</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following</w:t>
      </w:r>
      <w:r w:rsidRPr="00C32DD0">
        <w:rPr>
          <w:rFonts w:ascii="Calibri" w:eastAsia="Calibri" w:hAnsi="Calibri" w:cs="Calibri"/>
          <w:i/>
          <w:spacing w:val="-5"/>
          <w:sz w:val="19"/>
          <w:szCs w:val="19"/>
        </w:rPr>
        <w:t xml:space="preserve"> </w:t>
      </w:r>
      <w:r w:rsidR="00CA7272" w:rsidRPr="00C32DD0">
        <w:rPr>
          <w:rFonts w:ascii="Calibri" w:eastAsia="Calibri" w:hAnsi="Calibri" w:cs="Calibri"/>
          <w:i/>
          <w:spacing w:val="-1"/>
          <w:sz w:val="19"/>
          <w:szCs w:val="19"/>
        </w:rPr>
        <w:t>chart</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illustrate</w:t>
      </w:r>
      <w:r w:rsidR="00CA7272" w:rsidRPr="00C32DD0">
        <w:rPr>
          <w:rFonts w:ascii="Calibri" w:eastAsia="Calibri" w:hAnsi="Calibri" w:cs="Calibri"/>
          <w:i/>
          <w:sz w:val="19"/>
          <w:szCs w:val="19"/>
        </w:rPr>
        <w:t>s</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a</w:t>
      </w:r>
      <w:r w:rsidRPr="00C32DD0">
        <w:rPr>
          <w:rFonts w:ascii="Calibri" w:eastAsia="Calibri" w:hAnsi="Calibri" w:cs="Calibri"/>
          <w:i/>
          <w:spacing w:val="-4"/>
          <w:sz w:val="19"/>
          <w:szCs w:val="19"/>
        </w:rPr>
        <w:t xml:space="preserve"> </w:t>
      </w:r>
      <w:r w:rsidRPr="00C32DD0">
        <w:rPr>
          <w:rFonts w:ascii="Calibri" w:eastAsia="Calibri" w:hAnsi="Calibri" w:cs="Calibri"/>
          <w:i/>
          <w:spacing w:val="-1"/>
          <w:sz w:val="19"/>
          <w:szCs w:val="19"/>
        </w:rPr>
        <w:t>variety</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of</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study</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sequences</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within</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the</w:t>
      </w:r>
      <w:r w:rsidRPr="00C32DD0">
        <w:rPr>
          <w:rFonts w:ascii="Calibri" w:eastAsia="Calibri" w:hAnsi="Calibri" w:cs="Calibri"/>
          <w:i/>
          <w:spacing w:val="-5"/>
          <w:sz w:val="19"/>
          <w:szCs w:val="19"/>
        </w:rPr>
        <w:t xml:space="preserve"> </w:t>
      </w:r>
      <w:r w:rsidR="00CA7272" w:rsidRPr="00C32DD0">
        <w:rPr>
          <w:rFonts w:ascii="Calibri" w:eastAsia="Calibri" w:hAnsi="Calibri" w:cs="Calibri"/>
          <w:i/>
          <w:spacing w:val="-1"/>
          <w:sz w:val="19"/>
          <w:szCs w:val="19"/>
        </w:rPr>
        <w:t>PLTW Engineering Technology Education</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department.</w:t>
      </w:r>
      <w:r w:rsidRPr="00C32DD0">
        <w:rPr>
          <w:rFonts w:ascii="Calibri" w:eastAsia="Calibri" w:hAnsi="Calibri" w:cs="Calibri"/>
          <w:i/>
          <w:spacing w:val="35"/>
          <w:sz w:val="19"/>
          <w:szCs w:val="19"/>
        </w:rPr>
        <w:t xml:space="preserve"> </w:t>
      </w:r>
    </w:p>
    <w:p w14:paraId="1C47E72C" w14:textId="0816EE33" w:rsidR="001A4272" w:rsidRPr="00C32DD0" w:rsidRDefault="009C6471" w:rsidP="005029EC">
      <w:pPr>
        <w:rPr>
          <w:rFonts w:ascii="Calibri" w:eastAsia="Calibri" w:hAnsi="Calibri" w:cs="Calibri"/>
          <w:i/>
          <w:spacing w:val="-1"/>
          <w:sz w:val="19"/>
          <w:szCs w:val="19"/>
        </w:rPr>
      </w:pPr>
      <w:r w:rsidRPr="00C32DD0">
        <w:rPr>
          <w:rFonts w:ascii="Calibri" w:eastAsia="Calibri" w:hAnsi="Calibri" w:cs="Calibri"/>
          <w:i/>
          <w:spacing w:val="-1"/>
          <w:sz w:val="19"/>
          <w:szCs w:val="19"/>
        </w:rPr>
        <w:t>There</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are</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multiple</w:t>
      </w:r>
      <w:r w:rsidRPr="00C32DD0">
        <w:rPr>
          <w:rFonts w:ascii="Calibri" w:eastAsia="Calibri" w:hAnsi="Calibri" w:cs="Calibri"/>
          <w:i/>
          <w:spacing w:val="2"/>
          <w:sz w:val="19"/>
          <w:szCs w:val="19"/>
        </w:rPr>
        <w:t xml:space="preserve"> </w:t>
      </w:r>
      <w:r w:rsidRPr="00C32DD0">
        <w:rPr>
          <w:rFonts w:ascii="Calibri" w:eastAsia="Calibri" w:hAnsi="Calibri" w:cs="Calibri"/>
          <w:i/>
          <w:sz w:val="19"/>
          <w:szCs w:val="19"/>
        </w:rPr>
        <w:t>paths</w:t>
      </w:r>
      <w:r w:rsidRPr="00C32DD0">
        <w:rPr>
          <w:rFonts w:ascii="Calibri" w:eastAsia="Calibri" w:hAnsi="Calibri" w:cs="Calibri"/>
          <w:i/>
          <w:spacing w:val="-6"/>
          <w:sz w:val="19"/>
          <w:szCs w:val="19"/>
        </w:rPr>
        <w:t xml:space="preserve"> </w:t>
      </w:r>
      <w:r w:rsidRPr="00C32DD0">
        <w:rPr>
          <w:rFonts w:ascii="Calibri" w:eastAsia="Calibri" w:hAnsi="Calibri" w:cs="Calibri"/>
          <w:i/>
          <w:spacing w:val="-1"/>
          <w:sz w:val="19"/>
          <w:szCs w:val="19"/>
        </w:rPr>
        <w:t>that</w:t>
      </w:r>
      <w:r w:rsidR="00CA7272" w:rsidRPr="00C32DD0">
        <w:rPr>
          <w:rFonts w:ascii="Calibri" w:eastAsia="Calibri" w:hAnsi="Calibri" w:cs="Calibri"/>
          <w:i/>
          <w:spacing w:val="-1"/>
          <w:sz w:val="19"/>
          <w:szCs w:val="19"/>
        </w:rPr>
        <w:t xml:space="preserve"> </w:t>
      </w:r>
      <w:r w:rsidRPr="00C32DD0">
        <w:rPr>
          <w:rFonts w:ascii="Calibri" w:eastAsia="Calibri" w:hAnsi="Calibri" w:cs="Calibri"/>
          <w:i/>
          <w:spacing w:val="-1"/>
          <w:sz w:val="19"/>
          <w:szCs w:val="19"/>
        </w:rPr>
        <w:t>students</w:t>
      </w:r>
      <w:r w:rsidRPr="00C32DD0">
        <w:rPr>
          <w:rFonts w:ascii="Calibri" w:eastAsia="Calibri" w:hAnsi="Calibri" w:cs="Calibri"/>
          <w:i/>
          <w:spacing w:val="-7"/>
          <w:sz w:val="19"/>
          <w:szCs w:val="19"/>
        </w:rPr>
        <w:t xml:space="preserve"> </w:t>
      </w:r>
      <w:r w:rsidRPr="00C32DD0">
        <w:rPr>
          <w:rFonts w:ascii="Calibri" w:eastAsia="Calibri" w:hAnsi="Calibri" w:cs="Calibri"/>
          <w:i/>
          <w:sz w:val="19"/>
          <w:szCs w:val="19"/>
        </w:rPr>
        <w:t>may</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take.</w:t>
      </w:r>
      <w:r w:rsidRPr="00C32DD0">
        <w:rPr>
          <w:rFonts w:ascii="Calibri" w:eastAsia="Calibri" w:hAnsi="Calibri" w:cs="Calibri"/>
          <w:i/>
          <w:spacing w:val="-3"/>
          <w:sz w:val="19"/>
          <w:szCs w:val="19"/>
        </w:rPr>
        <w:t xml:space="preserve"> </w:t>
      </w:r>
      <w:r w:rsidRPr="00C32DD0">
        <w:rPr>
          <w:rFonts w:ascii="Calibri" w:eastAsia="Calibri" w:hAnsi="Calibri" w:cs="Calibri"/>
          <w:i/>
          <w:sz w:val="19"/>
          <w:szCs w:val="19"/>
        </w:rPr>
        <w:t>All</w:t>
      </w:r>
      <w:r w:rsidRPr="00C32DD0">
        <w:rPr>
          <w:rFonts w:ascii="Calibri" w:eastAsia="Calibri" w:hAnsi="Calibri" w:cs="Calibri"/>
          <w:i/>
          <w:spacing w:val="-7"/>
          <w:sz w:val="19"/>
          <w:szCs w:val="19"/>
        </w:rPr>
        <w:t xml:space="preserve"> </w:t>
      </w:r>
      <w:r w:rsidRPr="00C32DD0">
        <w:rPr>
          <w:rFonts w:ascii="Calibri" w:eastAsia="Calibri" w:hAnsi="Calibri" w:cs="Calibri"/>
          <w:i/>
          <w:sz w:val="19"/>
          <w:szCs w:val="19"/>
        </w:rPr>
        <w:t>final</w:t>
      </w:r>
      <w:r w:rsidRPr="00C32DD0">
        <w:rPr>
          <w:rFonts w:ascii="Calibri" w:eastAsia="Calibri" w:hAnsi="Calibri" w:cs="Calibri"/>
          <w:i/>
          <w:spacing w:val="-6"/>
          <w:sz w:val="19"/>
          <w:szCs w:val="19"/>
        </w:rPr>
        <w:t xml:space="preserve"> </w:t>
      </w:r>
      <w:r w:rsidRPr="00C32DD0">
        <w:rPr>
          <w:rFonts w:ascii="Calibri" w:eastAsia="Calibri" w:hAnsi="Calibri" w:cs="Calibri"/>
          <w:i/>
          <w:spacing w:val="-1"/>
          <w:sz w:val="19"/>
          <w:szCs w:val="19"/>
        </w:rPr>
        <w:t>decisions</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should</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be</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made</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with</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the</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student’s</w:t>
      </w:r>
      <w:r w:rsidRPr="00C32DD0">
        <w:rPr>
          <w:rFonts w:ascii="Calibri" w:eastAsia="Calibri" w:hAnsi="Calibri" w:cs="Calibri"/>
          <w:i/>
          <w:spacing w:val="-7"/>
          <w:sz w:val="19"/>
          <w:szCs w:val="19"/>
        </w:rPr>
        <w:t xml:space="preserve"> </w:t>
      </w:r>
      <w:r w:rsidRPr="00C32DD0">
        <w:rPr>
          <w:rFonts w:ascii="Calibri" w:eastAsia="Calibri" w:hAnsi="Calibri" w:cs="Calibri"/>
          <w:i/>
          <w:sz w:val="19"/>
          <w:szCs w:val="19"/>
        </w:rPr>
        <w:t>school</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counselor.</w:t>
      </w:r>
    </w:p>
    <w:p w14:paraId="22C1C70E" w14:textId="77777777" w:rsidR="00CA7272" w:rsidRPr="00C32DD0" w:rsidRDefault="00CA7272" w:rsidP="005029EC">
      <w:pPr>
        <w:ind w:hanging="90"/>
        <w:rPr>
          <w:rFonts w:ascii="Calibri" w:eastAsia="Calibri" w:hAnsi="Calibri" w:cs="Calibri"/>
          <w:i/>
          <w:spacing w:val="-1"/>
          <w:sz w:val="19"/>
          <w:szCs w:val="19"/>
        </w:rPr>
      </w:pPr>
    </w:p>
    <w:p w14:paraId="7EFE1BFB" w14:textId="2D86A519" w:rsidR="00CA7272" w:rsidRPr="00C32DD0" w:rsidRDefault="006311FB" w:rsidP="00250D18">
      <w:pPr>
        <w:ind w:left="-450" w:hanging="90"/>
        <w:rPr>
          <w:rFonts w:ascii="Calibri" w:eastAsia="Calibri" w:hAnsi="Calibri" w:cs="Calibri"/>
          <w:sz w:val="19"/>
          <w:szCs w:val="19"/>
        </w:rPr>
      </w:pPr>
      <w:r w:rsidRPr="00C32DD0">
        <w:rPr>
          <w:rFonts w:ascii="Calibri" w:eastAsia="Calibri" w:hAnsi="Calibri" w:cs="Calibri"/>
          <w:i/>
          <w:noProof/>
          <w:color w:val="FF0000"/>
          <w:spacing w:val="-1"/>
          <w:sz w:val="19"/>
          <w:szCs w:val="19"/>
        </w:rPr>
        <w:drawing>
          <wp:anchor distT="0" distB="0" distL="114300" distR="114300" simplePos="0" relativeHeight="251708928" behindDoc="1" locked="0" layoutInCell="1" allowOverlap="1" wp14:anchorId="00673AF8" wp14:editId="3CAB9F31">
            <wp:simplePos x="0" y="0"/>
            <wp:positionH relativeFrom="page">
              <wp:posOffset>419100</wp:posOffset>
            </wp:positionH>
            <wp:positionV relativeFrom="paragraph">
              <wp:posOffset>160655</wp:posOffset>
            </wp:positionV>
            <wp:extent cx="7605395" cy="2664460"/>
            <wp:effectExtent l="0" t="0" r="0" b="0"/>
            <wp:wrapNone/>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margin">
              <wp14:pctWidth>0</wp14:pctWidth>
            </wp14:sizeRelH>
            <wp14:sizeRelV relativeFrom="margin">
              <wp14:pctHeight>0</wp14:pctHeight>
            </wp14:sizeRelV>
          </wp:anchor>
        </w:drawing>
      </w:r>
    </w:p>
    <w:p w14:paraId="0D7C3258" w14:textId="3130CD7C" w:rsidR="001A4272" w:rsidRPr="00C32DD0" w:rsidRDefault="001A4272" w:rsidP="00250D18">
      <w:pPr>
        <w:spacing w:before="10"/>
        <w:ind w:left="-450" w:hanging="90"/>
        <w:rPr>
          <w:rFonts w:ascii="Calibri" w:eastAsia="Calibri" w:hAnsi="Calibri" w:cs="Calibri"/>
          <w:sz w:val="25"/>
          <w:szCs w:val="25"/>
        </w:rPr>
      </w:pPr>
    </w:p>
    <w:p w14:paraId="0709E93D" w14:textId="69A13454" w:rsidR="001A4272" w:rsidRPr="00C32DD0" w:rsidRDefault="001A4272" w:rsidP="00250D18">
      <w:pPr>
        <w:ind w:left="-450" w:hanging="90"/>
        <w:rPr>
          <w:rFonts w:ascii="Calibri" w:eastAsia="Calibri" w:hAnsi="Calibri" w:cs="Calibri"/>
          <w:sz w:val="19"/>
          <w:szCs w:val="19"/>
        </w:rPr>
      </w:pPr>
    </w:p>
    <w:p w14:paraId="22458F38" w14:textId="0A7FE7B4" w:rsidR="001A4272" w:rsidRPr="00C32DD0" w:rsidRDefault="001A4272" w:rsidP="00250D18">
      <w:pPr>
        <w:ind w:left="-450" w:hanging="90"/>
        <w:rPr>
          <w:rFonts w:ascii="Calibri" w:eastAsia="Calibri" w:hAnsi="Calibri" w:cs="Calibri"/>
          <w:sz w:val="19"/>
          <w:szCs w:val="19"/>
        </w:rPr>
      </w:pPr>
    </w:p>
    <w:p w14:paraId="61942AD0" w14:textId="77777777" w:rsidR="001A4272" w:rsidRPr="00C32DD0" w:rsidRDefault="001A4272" w:rsidP="00250D18">
      <w:pPr>
        <w:spacing w:before="2"/>
        <w:ind w:left="-450" w:hanging="90"/>
        <w:rPr>
          <w:rFonts w:ascii="Calibri" w:eastAsia="Calibri" w:hAnsi="Calibri" w:cs="Calibri"/>
          <w:sz w:val="11"/>
          <w:szCs w:val="11"/>
        </w:rPr>
      </w:pPr>
    </w:p>
    <w:p w14:paraId="6B5C7886" w14:textId="6CF9E79F" w:rsidR="001A4272" w:rsidRPr="00C32DD0" w:rsidRDefault="001A4272" w:rsidP="00250D18">
      <w:pPr>
        <w:ind w:left="-450" w:hanging="90"/>
        <w:rPr>
          <w:rFonts w:ascii="Calibri" w:eastAsia="Calibri" w:hAnsi="Calibri" w:cs="Calibri"/>
          <w:sz w:val="19"/>
          <w:szCs w:val="19"/>
        </w:rPr>
      </w:pPr>
    </w:p>
    <w:p w14:paraId="558897D4" w14:textId="60DE65E3" w:rsidR="001A4272" w:rsidRPr="00C32DD0" w:rsidRDefault="001A4272" w:rsidP="00250D18">
      <w:pPr>
        <w:ind w:left="-450" w:hanging="90"/>
        <w:rPr>
          <w:rFonts w:ascii="Calibri" w:eastAsia="Calibri" w:hAnsi="Calibri" w:cs="Calibri"/>
          <w:sz w:val="19"/>
          <w:szCs w:val="19"/>
        </w:rPr>
      </w:pPr>
    </w:p>
    <w:p w14:paraId="74357BA6" w14:textId="1F400341" w:rsidR="001A4272" w:rsidRPr="00C32DD0" w:rsidRDefault="00293C05" w:rsidP="00250D18">
      <w:pPr>
        <w:tabs>
          <w:tab w:val="left" w:pos="7800"/>
        </w:tabs>
        <w:ind w:left="-450" w:hanging="90"/>
        <w:rPr>
          <w:rFonts w:ascii="Calibri" w:eastAsia="Calibri" w:hAnsi="Calibri" w:cs="Calibri"/>
          <w:sz w:val="19"/>
          <w:szCs w:val="19"/>
        </w:rPr>
      </w:pPr>
      <w:r w:rsidRPr="00C32DD0">
        <w:rPr>
          <w:rFonts w:ascii="Calibri" w:eastAsia="Calibri" w:hAnsi="Calibri" w:cs="Calibri"/>
          <w:sz w:val="19"/>
          <w:szCs w:val="19"/>
        </w:rPr>
        <w:tab/>
      </w:r>
    </w:p>
    <w:p w14:paraId="42D59520" w14:textId="7A529870" w:rsidR="001A4272" w:rsidRPr="00C32DD0" w:rsidRDefault="00D200F9" w:rsidP="00250D18">
      <w:pPr>
        <w:ind w:left="-450" w:hanging="90"/>
        <w:rPr>
          <w:rFonts w:ascii="Calibri" w:eastAsia="Calibri" w:hAnsi="Calibri" w:cs="Calibri"/>
          <w:sz w:val="19"/>
          <w:szCs w:val="19"/>
        </w:rPr>
      </w:pPr>
      <w:r>
        <w:rPr>
          <w:rFonts w:ascii="Calibri" w:eastAsia="Calibri" w:hAnsi="Calibri" w:cs="Calibri"/>
          <w:noProof/>
          <w:sz w:val="19"/>
          <w:szCs w:val="19"/>
        </w:rPr>
        <mc:AlternateContent>
          <mc:Choice Requires="wps">
            <w:drawing>
              <wp:anchor distT="0" distB="0" distL="114300" distR="114300" simplePos="0" relativeHeight="251898368" behindDoc="0" locked="0" layoutInCell="1" allowOverlap="1" wp14:anchorId="4DAF0649" wp14:editId="383D4E71">
                <wp:simplePos x="0" y="0"/>
                <wp:positionH relativeFrom="column">
                  <wp:posOffset>3749964</wp:posOffset>
                </wp:positionH>
                <wp:positionV relativeFrom="paragraph">
                  <wp:posOffset>11430</wp:posOffset>
                </wp:positionV>
                <wp:extent cx="276917" cy="1209386"/>
                <wp:effectExtent l="0" t="0" r="27940" b="29210"/>
                <wp:wrapNone/>
                <wp:docPr id="1034" name="Straight Connector 1034"/>
                <wp:cNvGraphicFramePr/>
                <a:graphic xmlns:a="http://schemas.openxmlformats.org/drawingml/2006/main">
                  <a:graphicData uri="http://schemas.microsoft.com/office/word/2010/wordprocessingShape">
                    <wps:wsp>
                      <wps:cNvCnPr/>
                      <wps:spPr>
                        <a:xfrm>
                          <a:off x="0" y="0"/>
                          <a:ext cx="276917" cy="1209386"/>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767EB" id="Straight Connector 1034"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25pt,.9pt" to="317.05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" strokecolor="#c00000"/>
            </w:pict>
          </mc:Fallback>
        </mc:AlternateContent>
      </w:r>
    </w:p>
    <w:p w14:paraId="16C6D65A" w14:textId="40EF4BEF" w:rsidR="001A4272" w:rsidRPr="00C32DD0" w:rsidRDefault="001A4272" w:rsidP="00250D18">
      <w:pPr>
        <w:ind w:left="-450" w:hanging="90"/>
        <w:rPr>
          <w:rFonts w:ascii="Calibri" w:eastAsia="Calibri" w:hAnsi="Calibri" w:cs="Calibri"/>
          <w:sz w:val="19"/>
          <w:szCs w:val="19"/>
        </w:rPr>
      </w:pPr>
    </w:p>
    <w:p w14:paraId="6519F97C" w14:textId="6A84661A" w:rsidR="001A4272" w:rsidRPr="00C32DD0" w:rsidRDefault="001A4272" w:rsidP="00250D18">
      <w:pPr>
        <w:ind w:left="-450" w:hanging="90"/>
        <w:rPr>
          <w:rFonts w:ascii="Calibri" w:eastAsia="Calibri" w:hAnsi="Calibri" w:cs="Calibri"/>
          <w:sz w:val="19"/>
          <w:szCs w:val="19"/>
        </w:rPr>
      </w:pPr>
    </w:p>
    <w:p w14:paraId="3084EC21" w14:textId="2734F8E6" w:rsidR="001A4272" w:rsidRPr="00C32DD0" w:rsidRDefault="001A4272" w:rsidP="00250D18">
      <w:pPr>
        <w:ind w:left="-450" w:hanging="90"/>
        <w:rPr>
          <w:rFonts w:ascii="Calibri" w:eastAsia="Calibri" w:hAnsi="Calibri" w:cs="Calibri"/>
          <w:sz w:val="19"/>
          <w:szCs w:val="19"/>
        </w:rPr>
      </w:pPr>
    </w:p>
    <w:p w14:paraId="76637EE8" w14:textId="77777777" w:rsidR="001A4272" w:rsidRPr="00C32DD0" w:rsidRDefault="001A4272" w:rsidP="00250D18">
      <w:pPr>
        <w:ind w:left="-450" w:hanging="90"/>
        <w:rPr>
          <w:rFonts w:ascii="Calibri" w:eastAsia="Calibri" w:hAnsi="Calibri" w:cs="Calibri"/>
          <w:sz w:val="19"/>
          <w:szCs w:val="19"/>
        </w:rPr>
      </w:pPr>
    </w:p>
    <w:p w14:paraId="62089113" w14:textId="77777777" w:rsidR="001A4272" w:rsidRPr="00C32DD0" w:rsidRDefault="001A4272" w:rsidP="00250D18">
      <w:pPr>
        <w:ind w:left="-450" w:hanging="90"/>
        <w:rPr>
          <w:rFonts w:ascii="Calibri" w:eastAsia="Calibri" w:hAnsi="Calibri" w:cs="Calibri"/>
          <w:sz w:val="19"/>
          <w:szCs w:val="19"/>
        </w:rPr>
      </w:pPr>
    </w:p>
    <w:p w14:paraId="7DB27D69" w14:textId="54B9DCA3" w:rsidR="001A4272" w:rsidRPr="00C32DD0" w:rsidRDefault="001A4272" w:rsidP="00250D18">
      <w:pPr>
        <w:ind w:left="-450" w:hanging="90"/>
        <w:rPr>
          <w:rFonts w:ascii="Calibri" w:eastAsia="Calibri" w:hAnsi="Calibri" w:cs="Calibri"/>
          <w:sz w:val="19"/>
          <w:szCs w:val="19"/>
        </w:rPr>
      </w:pPr>
    </w:p>
    <w:p w14:paraId="43821A7B" w14:textId="71E30BE2" w:rsidR="001A4272" w:rsidRPr="00C32DD0" w:rsidRDefault="001A4272" w:rsidP="00250D18">
      <w:pPr>
        <w:ind w:left="-450" w:hanging="90"/>
        <w:rPr>
          <w:rFonts w:ascii="Calibri" w:eastAsia="Calibri" w:hAnsi="Calibri" w:cs="Calibri"/>
          <w:sz w:val="19"/>
          <w:szCs w:val="19"/>
        </w:rPr>
      </w:pPr>
    </w:p>
    <w:p w14:paraId="713ECBE7" w14:textId="2F7B700E" w:rsidR="001A4272" w:rsidRPr="00C32DD0" w:rsidRDefault="001A4272" w:rsidP="00250D18">
      <w:pPr>
        <w:ind w:left="-450" w:hanging="90"/>
        <w:rPr>
          <w:rFonts w:ascii="Calibri" w:eastAsia="Calibri" w:hAnsi="Calibri" w:cs="Calibri"/>
          <w:sz w:val="19"/>
          <w:szCs w:val="19"/>
        </w:rPr>
      </w:pPr>
    </w:p>
    <w:p w14:paraId="11215A5A" w14:textId="77777777" w:rsidR="001A4272" w:rsidRPr="00C32DD0" w:rsidRDefault="001A4272" w:rsidP="00250D18">
      <w:pPr>
        <w:ind w:left="-450" w:hanging="90"/>
        <w:rPr>
          <w:rFonts w:ascii="Calibri" w:eastAsia="Calibri" w:hAnsi="Calibri" w:cs="Calibri"/>
          <w:sz w:val="19"/>
          <w:szCs w:val="19"/>
        </w:rPr>
      </w:pPr>
    </w:p>
    <w:p w14:paraId="4793E4DE" w14:textId="74942B85" w:rsidR="001A4272" w:rsidRPr="00C32DD0" w:rsidRDefault="001A4272" w:rsidP="00250D18">
      <w:pPr>
        <w:ind w:left="-450" w:hanging="90"/>
        <w:rPr>
          <w:rFonts w:ascii="Calibri" w:eastAsia="Calibri" w:hAnsi="Calibri" w:cs="Calibri"/>
          <w:sz w:val="19"/>
          <w:szCs w:val="19"/>
        </w:rPr>
      </w:pPr>
    </w:p>
    <w:p w14:paraId="35C24DC3" w14:textId="754EA387" w:rsidR="001A4272" w:rsidRPr="00C32DD0" w:rsidRDefault="001A4272" w:rsidP="005F55D5">
      <w:pPr>
        <w:rPr>
          <w:rFonts w:ascii="Calibri" w:eastAsia="Calibri" w:hAnsi="Calibri" w:cs="Calibri"/>
          <w:sz w:val="19"/>
          <w:szCs w:val="19"/>
        </w:rPr>
      </w:pPr>
    </w:p>
    <w:p w14:paraId="7A2DF1E6" w14:textId="4183A3D7" w:rsidR="001A4272" w:rsidRPr="00C32DD0" w:rsidRDefault="001A4272" w:rsidP="00250D18">
      <w:pPr>
        <w:ind w:left="-450" w:hanging="90"/>
        <w:rPr>
          <w:rFonts w:ascii="Calibri" w:eastAsia="Calibri" w:hAnsi="Calibri" w:cs="Calibri"/>
          <w:sz w:val="19"/>
          <w:szCs w:val="19"/>
        </w:rPr>
      </w:pPr>
    </w:p>
    <w:p w14:paraId="4FA6105F" w14:textId="26A5EFF8" w:rsidR="001A4272" w:rsidRPr="00C32DD0" w:rsidRDefault="001A4272" w:rsidP="00250D18">
      <w:pPr>
        <w:ind w:left="-450" w:hanging="90"/>
        <w:rPr>
          <w:rFonts w:ascii="Calibri" w:eastAsia="Calibri" w:hAnsi="Calibri" w:cs="Calibri"/>
          <w:sz w:val="19"/>
          <w:szCs w:val="19"/>
        </w:rPr>
      </w:pPr>
    </w:p>
    <w:p w14:paraId="0C175FFE" w14:textId="072987F4" w:rsidR="001A4272" w:rsidRPr="00C32DD0" w:rsidRDefault="001A4272" w:rsidP="00BF1F36">
      <w:pPr>
        <w:rPr>
          <w:rFonts w:ascii="Calibri" w:eastAsia="Calibri" w:hAnsi="Calibri" w:cs="Calibri"/>
          <w:sz w:val="19"/>
          <w:szCs w:val="19"/>
        </w:rPr>
      </w:pPr>
    </w:p>
    <w:p w14:paraId="77CA4699" w14:textId="1253185E" w:rsidR="001A4272" w:rsidRPr="00C32DD0" w:rsidRDefault="001A4272" w:rsidP="00250D18">
      <w:pPr>
        <w:ind w:left="-450" w:hanging="90"/>
        <w:rPr>
          <w:rFonts w:ascii="Calibri" w:eastAsia="Calibri" w:hAnsi="Calibri" w:cs="Calibri"/>
          <w:sz w:val="19"/>
          <w:szCs w:val="19"/>
        </w:rPr>
      </w:pPr>
    </w:p>
    <w:p w14:paraId="780F7B22" w14:textId="33A507CE" w:rsidR="00CA7272" w:rsidRPr="00C32DD0" w:rsidRDefault="00CA7272" w:rsidP="00250D18">
      <w:pPr>
        <w:ind w:left="-450" w:right="-720" w:hanging="90"/>
        <w:jc w:val="right"/>
        <w:rPr>
          <w:rFonts w:ascii="Calibri" w:eastAsia="Calibri" w:hAnsi="Calibri" w:cs="Calibri"/>
          <w:sz w:val="18"/>
          <w:szCs w:val="18"/>
        </w:rPr>
      </w:pPr>
    </w:p>
    <w:p w14:paraId="46EA2092" w14:textId="4029C2DE" w:rsidR="00B07499" w:rsidRPr="00C32DD0" w:rsidRDefault="006F3900" w:rsidP="00250D18">
      <w:pPr>
        <w:ind w:left="-450" w:right="-720" w:hanging="90"/>
        <w:jc w:val="center"/>
        <w:rPr>
          <w:rFonts w:ascii="Calibri"/>
          <w:sz w:val="17"/>
          <w:szCs w:val="17"/>
        </w:rPr>
        <w:sectPr w:rsidR="00B07499" w:rsidRPr="00C32DD0" w:rsidSect="00334DD7">
          <w:pgSz w:w="12240" w:h="15840"/>
          <w:pgMar w:top="720" w:right="720" w:bottom="720" w:left="1440" w:header="720" w:footer="288" w:gutter="0"/>
          <w:cols w:space="720"/>
          <w:docGrid w:linePitch="299"/>
        </w:sectPr>
      </w:pPr>
      <w:r w:rsidRPr="00C32DD0">
        <w:rPr>
          <w:rFonts w:ascii="Calibri"/>
          <w:spacing w:val="-1"/>
          <w:sz w:val="17"/>
          <w:szCs w:val="17"/>
        </w:rPr>
        <w:t xml:space="preserve">                                                                                                                            </w:t>
      </w:r>
      <w:r w:rsidR="00BF1F36" w:rsidRPr="00C32DD0">
        <w:rPr>
          <w:rFonts w:ascii="Calibri"/>
          <w:spacing w:val="-1"/>
          <w:sz w:val="17"/>
          <w:szCs w:val="17"/>
        </w:rPr>
        <w:t xml:space="preserve">       </w:t>
      </w:r>
      <w:r w:rsidRPr="00C32DD0">
        <w:rPr>
          <w:rFonts w:ascii="Calibri"/>
          <w:spacing w:val="-1"/>
          <w:sz w:val="17"/>
          <w:szCs w:val="17"/>
        </w:rPr>
        <w:t xml:space="preserve">      </w:t>
      </w:r>
      <w:r w:rsidR="00AB0936" w:rsidRPr="00C32DD0">
        <w:rPr>
          <w:rFonts w:ascii="Calibri"/>
          <w:spacing w:val="-1"/>
          <w:sz w:val="17"/>
          <w:szCs w:val="17"/>
        </w:rPr>
        <w:t>Department</w:t>
      </w:r>
      <w:r w:rsidR="00AB0936" w:rsidRPr="00C32DD0">
        <w:rPr>
          <w:rFonts w:ascii="Calibri"/>
          <w:spacing w:val="-5"/>
          <w:sz w:val="17"/>
          <w:szCs w:val="17"/>
        </w:rPr>
        <w:t xml:space="preserve"> </w:t>
      </w:r>
      <w:r w:rsidR="00AB0936" w:rsidRPr="00C32DD0">
        <w:rPr>
          <w:rFonts w:ascii="Calibri"/>
          <w:spacing w:val="-1"/>
          <w:sz w:val="17"/>
          <w:szCs w:val="17"/>
        </w:rPr>
        <w:t>Chair:</w:t>
      </w:r>
      <w:r w:rsidR="00AB0936" w:rsidRPr="00C32DD0">
        <w:rPr>
          <w:rFonts w:ascii="Calibri"/>
          <w:spacing w:val="-4"/>
          <w:sz w:val="17"/>
          <w:szCs w:val="17"/>
        </w:rPr>
        <w:t xml:space="preserve"> </w:t>
      </w:r>
      <w:r w:rsidR="00AB0936" w:rsidRPr="00C32DD0">
        <w:rPr>
          <w:rFonts w:ascii="Calibri"/>
          <w:spacing w:val="-1"/>
          <w:sz w:val="17"/>
          <w:szCs w:val="17"/>
        </w:rPr>
        <w:t>Mr.</w:t>
      </w:r>
      <w:r w:rsidR="00AB0936" w:rsidRPr="00C32DD0">
        <w:rPr>
          <w:rFonts w:ascii="Calibri"/>
          <w:spacing w:val="-5"/>
          <w:sz w:val="17"/>
          <w:szCs w:val="17"/>
        </w:rPr>
        <w:t xml:space="preserve"> </w:t>
      </w:r>
      <w:r w:rsidR="00724085" w:rsidRPr="00C32DD0">
        <w:rPr>
          <w:rFonts w:ascii="Calibri"/>
          <w:sz w:val="17"/>
          <w:szCs w:val="17"/>
        </w:rPr>
        <w:t>Edward Schmitt</w:t>
      </w:r>
    </w:p>
    <w:p w14:paraId="3B6134A7" w14:textId="0BC7E974" w:rsidR="00B07499" w:rsidRPr="00C32DD0" w:rsidRDefault="00B07499" w:rsidP="00250D18">
      <w:pPr>
        <w:ind w:left="-450" w:hanging="90"/>
        <w:rPr>
          <w:rFonts w:ascii="Calibri"/>
          <w:sz w:val="17"/>
          <w:szCs w:val="17"/>
        </w:rPr>
        <w:sectPr w:rsidR="00B07499" w:rsidRPr="00C32DD0" w:rsidSect="0053509F">
          <w:type w:val="continuous"/>
          <w:pgSz w:w="12240" w:h="15840"/>
          <w:pgMar w:top="720" w:right="720" w:bottom="720" w:left="1440" w:header="720" w:footer="720" w:gutter="0"/>
          <w:cols w:num="2" w:space="144"/>
        </w:sectPr>
      </w:pPr>
    </w:p>
    <w:p w14:paraId="625A6F0C" w14:textId="32C81516" w:rsidR="001A4272" w:rsidRPr="00C32DD0" w:rsidRDefault="00304715" w:rsidP="0053509F">
      <w:pPr>
        <w:rPr>
          <w:rFonts w:ascii="Calibri" w:eastAsia="Calibri" w:hAnsi="Calibri" w:cs="Calibri"/>
          <w:sz w:val="17"/>
          <w:szCs w:val="17"/>
        </w:rPr>
        <w:sectPr w:rsidR="001A4272" w:rsidRPr="00C32DD0" w:rsidSect="00334DD7">
          <w:pgSz w:w="12240" w:h="15840"/>
          <w:pgMar w:top="720" w:right="720" w:bottom="720" w:left="1440" w:header="720" w:footer="288" w:gutter="0"/>
          <w:cols w:num="2" w:space="144"/>
          <w:docGrid w:linePitch="299"/>
        </w:sectPr>
      </w:pPr>
      <w:r w:rsidRPr="00C32DD0">
        <w:rPr>
          <w:noProof/>
          <w:sz w:val="19"/>
          <w:szCs w:val="19"/>
        </w:rPr>
        <w:lastRenderedPageBreak/>
        <mc:AlternateContent>
          <mc:Choice Requires="wps">
            <w:drawing>
              <wp:anchor distT="0" distB="0" distL="114300" distR="114300" simplePos="0" relativeHeight="251696640" behindDoc="0" locked="0" layoutInCell="1" allowOverlap="1" wp14:anchorId="17762791" wp14:editId="46BF498D">
                <wp:simplePos x="0" y="0"/>
                <wp:positionH relativeFrom="page">
                  <wp:align>left</wp:align>
                </wp:positionH>
                <wp:positionV relativeFrom="paragraph">
                  <wp:posOffset>-457200</wp:posOffset>
                </wp:positionV>
                <wp:extent cx="818866" cy="10058400"/>
                <wp:effectExtent l="0" t="0" r="635" b="0"/>
                <wp:wrapNone/>
                <wp:docPr id="15" name="Text Box 15"/>
                <wp:cNvGraphicFramePr/>
                <a:graphic xmlns:a="http://schemas.openxmlformats.org/drawingml/2006/main">
                  <a:graphicData uri="http://schemas.microsoft.com/office/word/2010/wordprocessingShape">
                    <wps:wsp>
                      <wps:cNvSpPr txBox="1"/>
                      <wps:spPr>
                        <a:xfrm rot="10800000" flipH="1">
                          <a:off x="0" y="0"/>
                          <a:ext cx="818866" cy="10058400"/>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3AF72E49" w14:textId="0A7A52D5" w:rsidR="00AC2ADB" w:rsidRPr="00C32DD0" w:rsidRDefault="00AC2ADB" w:rsidP="008713DC">
                            <w:pPr>
                              <w:jc w:val="center"/>
                              <w:rPr>
                                <w:rFonts w:ascii="Arial Rounded MT Bold" w:hAnsi="Arial Rounded MT Bold"/>
                                <w:b/>
                                <w:sz w:val="69"/>
                                <w:szCs w:val="69"/>
                              </w:rPr>
                            </w:pPr>
                            <w:r w:rsidRPr="00C32DD0">
                              <w:rPr>
                                <w:rFonts w:ascii="Arial Rounded MT Bold" w:hAnsi="Arial Rounded MT Bold"/>
                                <w:b/>
                                <w:sz w:val="69"/>
                                <w:szCs w:val="69"/>
                              </w:rPr>
                              <w:t>PLTW ENGINEERING TECHNOLOGY</w:t>
                            </w:r>
                          </w:p>
                        </w:txbxContent>
                      </wps:txbx>
                      <wps:bodyPr rot="0" spcFirstLastPara="0" vertOverflow="overflow" horzOverflow="overflow" vert="vert"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62791" id="Text Box 15" o:spid="_x0000_s1049" type="#_x0000_t202" style="position:absolute;margin-left:0;margin-top:-36pt;width:64.5pt;height:11in;rotation:180;flip:x;z-index:2516966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" fillcolor="red" stroked="f" strokeweight="6pt">
                <v:textbox style="layout-flow:vertical" inset="0,0,,0">
                  <w:txbxContent>
                    <w:p w14:paraId="3AF72E49" w14:textId="0A7A52D5" w:rsidR="00AC2ADB" w:rsidRPr="00C32DD0" w:rsidRDefault="00AC2ADB" w:rsidP="008713DC">
                      <w:pPr>
                        <w:jc w:val="center"/>
                        <w:rPr>
                          <w:rFonts w:ascii="Arial Rounded MT Bold" w:hAnsi="Arial Rounded MT Bold"/>
                          <w:b/>
                          <w:sz w:val="69"/>
                          <w:szCs w:val="69"/>
                        </w:rPr>
                      </w:pPr>
                      <w:r w:rsidRPr="00C32DD0">
                        <w:rPr>
                          <w:rFonts w:ascii="Arial Rounded MT Bold" w:hAnsi="Arial Rounded MT Bold"/>
                          <w:b/>
                          <w:sz w:val="69"/>
                          <w:szCs w:val="69"/>
                        </w:rPr>
                        <w:t>PLTW ENGINEERING TECHNOLOGY</w:t>
                      </w:r>
                    </w:p>
                  </w:txbxContent>
                </v:textbox>
                <w10:wrap anchorx="page"/>
              </v:shape>
            </w:pict>
          </mc:Fallback>
        </mc:AlternateContent>
      </w:r>
    </w:p>
    <w:p w14:paraId="2DD6CF02" w14:textId="1E1F5337" w:rsidR="00B07499" w:rsidRPr="00C32DD0" w:rsidRDefault="00AB0936" w:rsidP="0053509F">
      <w:pPr>
        <w:ind w:firstLine="288"/>
        <w:rPr>
          <w:rFonts w:ascii="Calibri" w:eastAsia="Calibri" w:hAnsi="Calibri" w:cs="Calibri"/>
          <w:sz w:val="19"/>
          <w:szCs w:val="19"/>
        </w:rPr>
      </w:pPr>
      <w:r w:rsidRPr="00C32DD0">
        <w:rPr>
          <w:rFonts w:ascii="Calibri"/>
          <w:b/>
          <w:spacing w:val="-1"/>
          <w:sz w:val="19"/>
          <w:szCs w:val="19"/>
          <w:u w:val="single" w:color="000000"/>
        </w:rPr>
        <w:t>PLTW:</w:t>
      </w:r>
      <w:r w:rsidRPr="00C32DD0">
        <w:rPr>
          <w:rFonts w:ascii="Calibri"/>
          <w:b/>
          <w:spacing w:val="-9"/>
          <w:sz w:val="19"/>
          <w:szCs w:val="19"/>
          <w:u w:val="single" w:color="000000"/>
        </w:rPr>
        <w:t xml:space="preserve"> </w:t>
      </w:r>
      <w:r w:rsidRPr="00C32DD0">
        <w:rPr>
          <w:rFonts w:ascii="Calibri"/>
          <w:b/>
          <w:spacing w:val="-1"/>
          <w:sz w:val="19"/>
          <w:szCs w:val="19"/>
          <w:u w:val="single" w:color="000000"/>
        </w:rPr>
        <w:t>INTRO</w:t>
      </w:r>
      <w:r w:rsidRPr="00C32DD0">
        <w:rPr>
          <w:rFonts w:ascii="Calibri"/>
          <w:b/>
          <w:spacing w:val="-8"/>
          <w:sz w:val="19"/>
          <w:szCs w:val="19"/>
          <w:u w:val="single" w:color="000000"/>
        </w:rPr>
        <w:t xml:space="preserve"> </w:t>
      </w:r>
      <w:r w:rsidRPr="00C32DD0">
        <w:rPr>
          <w:rFonts w:ascii="Calibri"/>
          <w:b/>
          <w:spacing w:val="-1"/>
          <w:sz w:val="19"/>
          <w:szCs w:val="19"/>
          <w:u w:val="single" w:color="000000"/>
        </w:rPr>
        <w:t>ENGINEER</w:t>
      </w:r>
      <w:r w:rsidR="0053509F" w:rsidRPr="00C32DD0">
        <w:rPr>
          <w:rFonts w:ascii="Calibri"/>
          <w:b/>
          <w:spacing w:val="-1"/>
          <w:sz w:val="19"/>
          <w:szCs w:val="19"/>
          <w:u w:val="single" w:color="000000"/>
        </w:rPr>
        <w:t>ING</w:t>
      </w:r>
      <w:r w:rsidRPr="00C32DD0">
        <w:rPr>
          <w:rFonts w:ascii="Calibri"/>
          <w:b/>
          <w:spacing w:val="-7"/>
          <w:sz w:val="19"/>
          <w:szCs w:val="19"/>
          <w:u w:val="single" w:color="000000"/>
        </w:rPr>
        <w:t xml:space="preserve"> </w:t>
      </w:r>
      <w:r w:rsidRPr="00C32DD0">
        <w:rPr>
          <w:rFonts w:ascii="Calibri"/>
          <w:b/>
          <w:spacing w:val="-1"/>
          <w:sz w:val="19"/>
          <w:szCs w:val="19"/>
          <w:u w:val="single" w:color="000000"/>
        </w:rPr>
        <w:t>DESIGN/DESN101</w:t>
      </w:r>
      <w:r w:rsidRPr="00C32DD0">
        <w:rPr>
          <w:rFonts w:ascii="Calibri"/>
          <w:b/>
          <w:spacing w:val="-8"/>
          <w:sz w:val="19"/>
          <w:szCs w:val="19"/>
          <w:u w:val="single" w:color="000000"/>
        </w:rPr>
        <w:t xml:space="preserve"> </w:t>
      </w:r>
      <w:r w:rsidRPr="00C32DD0">
        <w:rPr>
          <w:rFonts w:ascii="Calibri"/>
          <w:b/>
          <w:sz w:val="19"/>
          <w:szCs w:val="19"/>
          <w:u w:val="single" w:color="000000"/>
        </w:rPr>
        <w:t>IVY</w:t>
      </w:r>
      <w:r w:rsidRPr="00C32DD0">
        <w:rPr>
          <w:rFonts w:ascii="Calibri"/>
          <w:b/>
          <w:spacing w:val="-9"/>
          <w:sz w:val="19"/>
          <w:szCs w:val="19"/>
          <w:u w:val="single" w:color="000000"/>
        </w:rPr>
        <w:t xml:space="preserve"> </w:t>
      </w:r>
      <w:r w:rsidRPr="00C32DD0">
        <w:rPr>
          <w:rFonts w:ascii="Calibri"/>
          <w:b/>
          <w:spacing w:val="-1"/>
          <w:sz w:val="19"/>
          <w:szCs w:val="19"/>
          <w:u w:val="single" w:color="000000"/>
        </w:rPr>
        <w:t>(DC)</w:t>
      </w:r>
    </w:p>
    <w:p w14:paraId="6118896E" w14:textId="64C49C65" w:rsidR="0053509F" w:rsidRPr="00C32DD0" w:rsidRDefault="00AB0936" w:rsidP="0053509F">
      <w:pPr>
        <w:ind w:firstLine="288"/>
        <w:rPr>
          <w:rFonts w:ascii="Calibri" w:eastAsia="Calibri" w:hAnsi="Calibri" w:cs="Calibri"/>
          <w:b/>
          <w:bCs/>
          <w: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Algebra</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7"/>
          <w:sz w:val="19"/>
          <w:szCs w:val="19"/>
        </w:rPr>
        <w:t xml:space="preserve"> </w:t>
      </w:r>
      <w:r w:rsidR="0053509F" w:rsidRPr="00C32DD0">
        <w:rPr>
          <w:rFonts w:ascii="Calibri" w:eastAsia="Calibri" w:hAnsi="Calibri" w:cs="Calibri"/>
          <w:b/>
          <w:bCs/>
          <w:i/>
          <w:sz w:val="19"/>
          <w:szCs w:val="19"/>
        </w:rPr>
        <w:t>or concurrent enrollment</w:t>
      </w:r>
    </w:p>
    <w:p w14:paraId="643CA1BB" w14:textId="269DAB70" w:rsidR="0053509F" w:rsidRPr="00C32DD0" w:rsidRDefault="00AB0936" w:rsidP="0053509F">
      <w:pPr>
        <w:ind w:left="576" w:hanging="288"/>
        <w:rPr>
          <w:rFonts w:ascii="Calibri" w:eastAsia="Calibri" w:hAnsi="Calibri" w:cs="Calibri"/>
          <w:spacing w:val="-1"/>
          <w:sz w:val="19"/>
          <w:szCs w:val="19"/>
        </w:rPr>
      </w:pPr>
      <w:r w:rsidRPr="00C32DD0">
        <w:rPr>
          <w:rFonts w:ascii="Calibri" w:eastAsia="Calibri" w:hAnsi="Calibri" w:cs="Calibri"/>
          <w:spacing w:val="-1"/>
          <w:sz w:val="19"/>
          <w:szCs w:val="19"/>
        </w:rPr>
        <w:t>Course</w:t>
      </w:r>
      <w:r w:rsidRPr="00C32DD0">
        <w:rPr>
          <w:rFonts w:ascii="Calibri" w:eastAsia="Calibri" w:hAnsi="Calibri" w:cs="Calibri"/>
          <w:spacing w:val="-8"/>
          <w:sz w:val="19"/>
          <w:szCs w:val="19"/>
        </w:rPr>
        <w:t xml:space="preserve"> </w:t>
      </w:r>
      <w:r w:rsidRPr="00C32DD0">
        <w:rPr>
          <w:rFonts w:ascii="Calibri" w:eastAsia="Calibri" w:hAnsi="Calibri" w:cs="Calibri"/>
          <w:sz w:val="19"/>
          <w:szCs w:val="19"/>
        </w:rPr>
        <w:t>Numbers:</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4812DF</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8"/>
          <w:sz w:val="19"/>
          <w:szCs w:val="19"/>
        </w:rPr>
        <w:t xml:space="preserve"> </w:t>
      </w:r>
      <w:r w:rsidRPr="00C32DD0">
        <w:rPr>
          <w:rFonts w:ascii="Calibri" w:eastAsia="Calibri" w:hAnsi="Calibri" w:cs="Calibri"/>
          <w:sz w:val="19"/>
          <w:szCs w:val="19"/>
        </w:rPr>
        <w:t>4812DS</w:t>
      </w:r>
      <w:r w:rsidRPr="00C32DD0">
        <w:rPr>
          <w:rFonts w:ascii="Calibri" w:eastAsia="Calibri" w:hAnsi="Calibri" w:cs="Calibri"/>
          <w:sz w:val="19"/>
          <w:szCs w:val="19"/>
        </w:rPr>
        <w:tab/>
      </w:r>
      <w:r w:rsidRPr="00C32DD0">
        <w:rPr>
          <w:rFonts w:ascii="Calibri" w:eastAsia="Calibri" w:hAnsi="Calibri" w:cs="Calibri"/>
          <w:spacing w:val="-1"/>
          <w:sz w:val="19"/>
          <w:szCs w:val="19"/>
        </w:rPr>
        <w:t>Grades</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9 –</w:t>
      </w:r>
      <w:r w:rsidRPr="00C32DD0">
        <w:rPr>
          <w:rFonts w:ascii="Calibri" w:eastAsia="Calibri" w:hAnsi="Calibri" w:cs="Calibri"/>
          <w:spacing w:val="-4"/>
          <w:sz w:val="19"/>
          <w:szCs w:val="19"/>
        </w:rPr>
        <w:t xml:space="preserve"> </w:t>
      </w:r>
      <w:r w:rsidRPr="00C32DD0">
        <w:rPr>
          <w:rFonts w:ascii="Calibri" w:eastAsia="Calibri" w:hAnsi="Calibri" w:cs="Calibri"/>
          <w:spacing w:val="-1"/>
          <w:sz w:val="19"/>
          <w:szCs w:val="19"/>
        </w:rPr>
        <w:t>12</w:t>
      </w:r>
      <w:r w:rsidRPr="00C32DD0">
        <w:rPr>
          <w:rFonts w:ascii="Calibri" w:eastAsia="Calibri" w:hAnsi="Calibri" w:cs="Calibri"/>
          <w:spacing w:val="29"/>
          <w:w w:val="99"/>
          <w:sz w:val="19"/>
          <w:szCs w:val="19"/>
        </w:rPr>
        <w:t xml:space="preserve"> </w:t>
      </w:r>
    </w:p>
    <w:p w14:paraId="160A6383" w14:textId="6BAA3ED4" w:rsidR="00B07499" w:rsidRPr="00C32DD0" w:rsidRDefault="0053509F" w:rsidP="0053509F">
      <w:pPr>
        <w:ind w:left="576" w:hanging="288"/>
        <w:rPr>
          <w:rFonts w:ascii="Calibri" w:eastAsia="Calibri" w:hAnsi="Calibri" w:cs="Calibri"/>
          <w:spacing w:val="-1"/>
          <w:sz w:val="19"/>
          <w:szCs w:val="19"/>
        </w:rPr>
      </w:pPr>
      <w:r w:rsidRPr="00C32DD0">
        <w:rPr>
          <w:rFonts w:ascii="Calibri" w:eastAsia="Calibri" w:hAnsi="Calibri" w:cs="Calibri"/>
          <w:spacing w:val="-1"/>
          <w:sz w:val="19"/>
          <w:szCs w:val="19"/>
        </w:rPr>
        <w:t>TWO SEMESTERS</w:t>
      </w:r>
      <w:r w:rsidR="00AB0936" w:rsidRPr="00C32DD0">
        <w:rPr>
          <w:rFonts w:ascii="Calibri" w:eastAsia="Calibri" w:hAnsi="Calibri" w:cs="Calibri"/>
          <w:spacing w:val="-1"/>
          <w:sz w:val="19"/>
          <w:szCs w:val="19"/>
        </w:rPr>
        <w:tab/>
      </w:r>
      <w:r w:rsidRPr="00C32DD0">
        <w:rPr>
          <w:rFonts w:ascii="Calibri" w:eastAsia="Calibri" w:hAnsi="Calibri" w:cs="Calibri"/>
          <w:spacing w:val="-1"/>
          <w:sz w:val="19"/>
          <w:szCs w:val="19"/>
        </w:rPr>
        <w:tab/>
      </w:r>
      <w:r w:rsidRPr="00C32DD0">
        <w:rPr>
          <w:rFonts w:ascii="Calibri" w:eastAsia="Calibri" w:hAnsi="Calibri" w:cs="Calibri"/>
          <w:spacing w:val="-1"/>
          <w:sz w:val="19"/>
          <w:szCs w:val="19"/>
        </w:rPr>
        <w:tab/>
      </w:r>
      <w:r w:rsidR="00AB0936" w:rsidRPr="00C32DD0">
        <w:rPr>
          <w:rFonts w:ascii="Calibri" w:eastAsia="Calibri" w:hAnsi="Calibri" w:cs="Calibri"/>
          <w:sz w:val="19"/>
          <w:szCs w:val="19"/>
        </w:rPr>
        <w:t>2</w:t>
      </w:r>
      <w:r w:rsidR="00AB0936" w:rsidRPr="00C32DD0">
        <w:rPr>
          <w:rFonts w:ascii="Calibri" w:eastAsia="Calibri" w:hAnsi="Calibri" w:cs="Calibri"/>
          <w:spacing w:val="-7"/>
          <w:sz w:val="19"/>
          <w:szCs w:val="19"/>
        </w:rPr>
        <w:t xml:space="preserve"> </w:t>
      </w:r>
      <w:r w:rsidR="00AB0936" w:rsidRPr="00C32DD0">
        <w:rPr>
          <w:rFonts w:ascii="Calibri" w:eastAsia="Calibri" w:hAnsi="Calibri" w:cs="Calibri"/>
          <w:spacing w:val="-1"/>
          <w:sz w:val="19"/>
          <w:szCs w:val="19"/>
        </w:rPr>
        <w:t>Credits</w:t>
      </w:r>
    </w:p>
    <w:p w14:paraId="0EC2C2B9" w14:textId="3A85BF15" w:rsidR="00B07499" w:rsidRPr="00C32DD0" w:rsidRDefault="00AB0936" w:rsidP="0053509F">
      <w:pPr>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35F621B2" w14:textId="748D0E60" w:rsidR="001A4272" w:rsidRPr="00C32DD0" w:rsidRDefault="0053509F" w:rsidP="00E325A7">
      <w:pPr>
        <w:pStyle w:val="ListParagraph"/>
        <w:numPr>
          <w:ilvl w:val="0"/>
          <w:numId w:val="6"/>
        </w:numPr>
        <w:ind w:left="576" w:hanging="288"/>
        <w:rPr>
          <w:rFonts w:ascii="Calibri" w:eastAsia="Calibri" w:hAnsi="Calibri" w:cs="Calibri"/>
          <w:spacing w:val="-1"/>
          <w:sz w:val="19"/>
          <w:szCs w:val="19"/>
        </w:rPr>
      </w:pPr>
      <w:r w:rsidRPr="00C32DD0">
        <w:rPr>
          <w:sz w:val="19"/>
          <w:szCs w:val="19"/>
        </w:rPr>
        <w:t xml:space="preserve">   </w:t>
      </w:r>
      <w:r w:rsidR="00AB0936" w:rsidRPr="00C32DD0">
        <w:rPr>
          <w:sz w:val="19"/>
          <w:szCs w:val="19"/>
        </w:rPr>
        <w:t>Review</w:t>
      </w:r>
      <w:r w:rsidR="00AB0936" w:rsidRPr="00C32DD0">
        <w:rPr>
          <w:spacing w:val="-9"/>
          <w:sz w:val="19"/>
          <w:szCs w:val="19"/>
        </w:rPr>
        <w:t xml:space="preserve"> </w:t>
      </w:r>
      <w:r w:rsidR="00AB0936" w:rsidRPr="00C32DD0">
        <w:rPr>
          <w:sz w:val="19"/>
          <w:szCs w:val="19"/>
        </w:rPr>
        <w:t>design</w:t>
      </w:r>
      <w:r w:rsidR="00AB0936" w:rsidRPr="00C32DD0">
        <w:rPr>
          <w:spacing w:val="-7"/>
          <w:sz w:val="19"/>
          <w:szCs w:val="19"/>
        </w:rPr>
        <w:t xml:space="preserve"> </w:t>
      </w:r>
      <w:r w:rsidR="00AB0936" w:rsidRPr="00C32DD0">
        <w:rPr>
          <w:sz w:val="19"/>
          <w:szCs w:val="19"/>
        </w:rPr>
        <w:t>process</w:t>
      </w:r>
      <w:r w:rsidR="00AB0936" w:rsidRPr="00C32DD0">
        <w:rPr>
          <w:spacing w:val="-9"/>
          <w:sz w:val="19"/>
          <w:szCs w:val="19"/>
        </w:rPr>
        <w:t xml:space="preserve"> </w:t>
      </w:r>
      <w:r w:rsidR="00AB0936" w:rsidRPr="00C32DD0">
        <w:rPr>
          <w:spacing w:val="-1"/>
          <w:sz w:val="19"/>
          <w:szCs w:val="19"/>
        </w:rPr>
        <w:t>skills</w:t>
      </w:r>
    </w:p>
    <w:p w14:paraId="3E7768E8" w14:textId="6F4DA868"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Develop</w:t>
      </w:r>
      <w:r w:rsidRPr="00C32DD0">
        <w:rPr>
          <w:spacing w:val="-8"/>
          <w:sz w:val="19"/>
          <w:szCs w:val="19"/>
        </w:rPr>
        <w:t xml:space="preserve"> </w:t>
      </w:r>
      <w:r w:rsidRPr="00C32DD0">
        <w:rPr>
          <w:spacing w:val="-1"/>
          <w:sz w:val="19"/>
          <w:szCs w:val="19"/>
        </w:rPr>
        <w:t>technical</w:t>
      </w:r>
      <w:r w:rsidRPr="00C32DD0">
        <w:rPr>
          <w:spacing w:val="-5"/>
          <w:sz w:val="19"/>
          <w:szCs w:val="19"/>
        </w:rPr>
        <w:t xml:space="preserve"> </w:t>
      </w:r>
      <w:r w:rsidRPr="00C32DD0">
        <w:rPr>
          <w:spacing w:val="-1"/>
          <w:sz w:val="19"/>
          <w:szCs w:val="19"/>
        </w:rPr>
        <w:t>sketching</w:t>
      </w:r>
      <w:r w:rsidRPr="00C32DD0">
        <w:rPr>
          <w:spacing w:val="-8"/>
          <w:sz w:val="19"/>
          <w:szCs w:val="19"/>
        </w:rPr>
        <w:t xml:space="preserve"> </w:t>
      </w:r>
      <w:r w:rsidRPr="00C32DD0">
        <w:rPr>
          <w:spacing w:val="1"/>
          <w:sz w:val="19"/>
          <w:szCs w:val="19"/>
        </w:rPr>
        <w:t>and</w:t>
      </w:r>
      <w:r w:rsidRPr="00C32DD0">
        <w:rPr>
          <w:spacing w:val="-7"/>
          <w:sz w:val="19"/>
          <w:szCs w:val="19"/>
        </w:rPr>
        <w:t xml:space="preserve"> </w:t>
      </w:r>
      <w:r w:rsidRPr="00C32DD0">
        <w:rPr>
          <w:sz w:val="19"/>
          <w:szCs w:val="19"/>
        </w:rPr>
        <w:t>drawing</w:t>
      </w:r>
      <w:r w:rsidRPr="00C32DD0">
        <w:rPr>
          <w:spacing w:val="-8"/>
          <w:sz w:val="19"/>
          <w:szCs w:val="19"/>
        </w:rPr>
        <w:t xml:space="preserve"> </w:t>
      </w:r>
      <w:r w:rsidRPr="00C32DD0">
        <w:rPr>
          <w:spacing w:val="-1"/>
          <w:sz w:val="19"/>
          <w:szCs w:val="19"/>
        </w:rPr>
        <w:t>skills</w:t>
      </w:r>
    </w:p>
    <w:p w14:paraId="06006274" w14:textId="77777777"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Acquire</w:t>
      </w:r>
      <w:r w:rsidRPr="00C32DD0">
        <w:rPr>
          <w:spacing w:val="-11"/>
          <w:sz w:val="19"/>
          <w:szCs w:val="19"/>
        </w:rPr>
        <w:t xml:space="preserve"> </w:t>
      </w:r>
      <w:r w:rsidRPr="00C32DD0">
        <w:rPr>
          <w:spacing w:val="-1"/>
          <w:sz w:val="19"/>
          <w:szCs w:val="19"/>
        </w:rPr>
        <w:t>computer</w:t>
      </w:r>
      <w:r w:rsidRPr="00C32DD0">
        <w:rPr>
          <w:spacing w:val="-6"/>
          <w:sz w:val="19"/>
          <w:szCs w:val="19"/>
        </w:rPr>
        <w:t xml:space="preserve"> </w:t>
      </w:r>
      <w:r w:rsidRPr="00C32DD0">
        <w:rPr>
          <w:spacing w:val="-1"/>
          <w:sz w:val="19"/>
          <w:szCs w:val="19"/>
        </w:rPr>
        <w:t>modeling</w:t>
      </w:r>
      <w:r w:rsidRPr="00C32DD0">
        <w:rPr>
          <w:spacing w:val="-7"/>
          <w:sz w:val="19"/>
          <w:szCs w:val="19"/>
        </w:rPr>
        <w:t xml:space="preserve"> </w:t>
      </w:r>
      <w:r w:rsidRPr="00C32DD0">
        <w:rPr>
          <w:sz w:val="19"/>
          <w:szCs w:val="19"/>
        </w:rPr>
        <w:t>skills</w:t>
      </w:r>
    </w:p>
    <w:p w14:paraId="57CDAB45" w14:textId="50BC6EFC"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Interpret</w:t>
      </w:r>
      <w:r w:rsidRPr="00C32DD0">
        <w:rPr>
          <w:spacing w:val="-7"/>
          <w:sz w:val="19"/>
          <w:szCs w:val="19"/>
        </w:rPr>
        <w:t xml:space="preserve"> </w:t>
      </w:r>
      <w:r w:rsidRPr="00C32DD0">
        <w:rPr>
          <w:spacing w:val="-1"/>
          <w:sz w:val="19"/>
          <w:szCs w:val="19"/>
        </w:rPr>
        <w:t>geometry</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z w:val="19"/>
          <w:szCs w:val="19"/>
        </w:rPr>
        <w:t>design</w:t>
      </w:r>
      <w:r w:rsidRPr="00C32DD0">
        <w:rPr>
          <w:spacing w:val="-6"/>
          <w:sz w:val="19"/>
          <w:szCs w:val="19"/>
        </w:rPr>
        <w:t xml:space="preserve"> </w:t>
      </w:r>
      <w:r w:rsidRPr="00C32DD0">
        <w:rPr>
          <w:spacing w:val="-1"/>
          <w:sz w:val="19"/>
          <w:szCs w:val="19"/>
        </w:rPr>
        <w:t>models</w:t>
      </w:r>
    </w:p>
    <w:p w14:paraId="55DA6894" w14:textId="77777777" w:rsidR="0053509F"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Discover</w:t>
      </w:r>
      <w:r w:rsidRPr="00C32DD0">
        <w:rPr>
          <w:spacing w:val="-8"/>
          <w:sz w:val="19"/>
          <w:szCs w:val="19"/>
        </w:rPr>
        <w:t xml:space="preserve"> </w:t>
      </w:r>
      <w:r w:rsidRPr="00C32DD0">
        <w:rPr>
          <w:sz w:val="19"/>
          <w:szCs w:val="19"/>
        </w:rPr>
        <w:t>engineering</w:t>
      </w:r>
      <w:r w:rsidRPr="00C32DD0">
        <w:rPr>
          <w:spacing w:val="-9"/>
          <w:sz w:val="19"/>
          <w:szCs w:val="19"/>
        </w:rPr>
        <w:t xml:space="preserve"> </w:t>
      </w:r>
      <w:r w:rsidRPr="00C32DD0">
        <w:rPr>
          <w:sz w:val="19"/>
          <w:szCs w:val="19"/>
        </w:rPr>
        <w:t>and</w:t>
      </w:r>
      <w:r w:rsidRPr="00C32DD0">
        <w:rPr>
          <w:spacing w:val="-9"/>
          <w:sz w:val="19"/>
          <w:szCs w:val="19"/>
        </w:rPr>
        <w:t xml:space="preserve"> </w:t>
      </w:r>
      <w:r w:rsidRPr="00C32DD0">
        <w:rPr>
          <w:sz w:val="19"/>
          <w:szCs w:val="19"/>
        </w:rPr>
        <w:t>reverse</w:t>
      </w:r>
      <w:r w:rsidRPr="00C32DD0">
        <w:rPr>
          <w:spacing w:val="-10"/>
          <w:sz w:val="19"/>
          <w:szCs w:val="19"/>
        </w:rPr>
        <w:t xml:space="preserve"> </w:t>
      </w:r>
      <w:r w:rsidRPr="00C32DD0">
        <w:rPr>
          <w:sz w:val="19"/>
          <w:szCs w:val="19"/>
        </w:rPr>
        <w:t>engineering</w:t>
      </w:r>
      <w:r w:rsidRPr="00C32DD0">
        <w:rPr>
          <w:spacing w:val="24"/>
          <w:w w:val="99"/>
          <w:sz w:val="19"/>
          <w:szCs w:val="19"/>
        </w:rPr>
        <w:t xml:space="preserve"> </w:t>
      </w:r>
    </w:p>
    <w:p w14:paraId="08305993" w14:textId="244D61F9" w:rsidR="001A4272" w:rsidRPr="00C32DD0" w:rsidRDefault="0053509F" w:rsidP="0053509F">
      <w:pPr>
        <w:pStyle w:val="BodyText"/>
        <w:tabs>
          <w:tab w:val="left" w:pos="856"/>
        </w:tabs>
        <w:ind w:left="576" w:hanging="288"/>
        <w:rPr>
          <w:sz w:val="19"/>
          <w:szCs w:val="19"/>
        </w:rPr>
      </w:pPr>
      <w:r w:rsidRPr="00C32DD0">
        <w:rPr>
          <w:sz w:val="19"/>
          <w:szCs w:val="19"/>
        </w:rPr>
        <w:tab/>
      </w:r>
      <w:r w:rsidR="00AB0936" w:rsidRPr="00C32DD0">
        <w:rPr>
          <w:sz w:val="19"/>
          <w:szCs w:val="19"/>
        </w:rPr>
        <w:t>tactics</w:t>
      </w:r>
      <w:r w:rsidR="00AB0936" w:rsidRPr="00C32DD0">
        <w:rPr>
          <w:spacing w:val="-8"/>
          <w:sz w:val="19"/>
          <w:szCs w:val="19"/>
        </w:rPr>
        <w:t xml:space="preserve"> </w:t>
      </w:r>
      <w:r w:rsidR="00AB0936" w:rsidRPr="00C32DD0">
        <w:rPr>
          <w:sz w:val="19"/>
          <w:szCs w:val="19"/>
        </w:rPr>
        <w:t>and</w:t>
      </w:r>
      <w:r w:rsidR="00AB0936" w:rsidRPr="00C32DD0">
        <w:rPr>
          <w:spacing w:val="-7"/>
          <w:sz w:val="19"/>
          <w:szCs w:val="19"/>
        </w:rPr>
        <w:t xml:space="preserve"> </w:t>
      </w:r>
      <w:r w:rsidR="00AB0936" w:rsidRPr="00C32DD0">
        <w:rPr>
          <w:spacing w:val="-1"/>
          <w:sz w:val="19"/>
          <w:szCs w:val="19"/>
        </w:rPr>
        <w:t>skills</w:t>
      </w:r>
    </w:p>
    <w:p w14:paraId="49A6CD40" w14:textId="77777777" w:rsidR="0053509F"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Master</w:t>
      </w:r>
      <w:r w:rsidRPr="00C32DD0">
        <w:rPr>
          <w:spacing w:val="-10"/>
          <w:sz w:val="19"/>
          <w:szCs w:val="19"/>
        </w:rPr>
        <w:t xml:space="preserve"> </w:t>
      </w:r>
      <w:r w:rsidRPr="00C32DD0">
        <w:rPr>
          <w:sz w:val="19"/>
          <w:szCs w:val="19"/>
        </w:rPr>
        <w:t>advance</w:t>
      </w:r>
      <w:r w:rsidRPr="00C32DD0">
        <w:rPr>
          <w:spacing w:val="-10"/>
          <w:sz w:val="19"/>
          <w:szCs w:val="19"/>
        </w:rPr>
        <w:t xml:space="preserve"> </w:t>
      </w:r>
      <w:r w:rsidRPr="00C32DD0">
        <w:rPr>
          <w:spacing w:val="-1"/>
          <w:sz w:val="19"/>
          <w:szCs w:val="19"/>
        </w:rPr>
        <w:t>computer</w:t>
      </w:r>
      <w:r w:rsidRPr="00C32DD0">
        <w:rPr>
          <w:spacing w:val="-7"/>
          <w:sz w:val="19"/>
          <w:szCs w:val="19"/>
        </w:rPr>
        <w:t xml:space="preserve"> </w:t>
      </w:r>
      <w:r w:rsidRPr="00C32DD0">
        <w:rPr>
          <w:sz w:val="19"/>
          <w:szCs w:val="19"/>
        </w:rPr>
        <w:t>modeling</w:t>
      </w:r>
      <w:r w:rsidRPr="00C32DD0">
        <w:rPr>
          <w:spacing w:val="-9"/>
          <w:sz w:val="19"/>
          <w:szCs w:val="19"/>
        </w:rPr>
        <w:t xml:space="preserve"> </w:t>
      </w:r>
      <w:r w:rsidRPr="00C32DD0">
        <w:rPr>
          <w:spacing w:val="-1"/>
          <w:sz w:val="19"/>
          <w:szCs w:val="19"/>
        </w:rPr>
        <w:t>software</w:t>
      </w:r>
      <w:r w:rsidRPr="00C32DD0">
        <w:rPr>
          <w:spacing w:val="40"/>
          <w:w w:val="99"/>
          <w:sz w:val="19"/>
          <w:szCs w:val="19"/>
        </w:rPr>
        <w:t xml:space="preserve"> </w:t>
      </w:r>
    </w:p>
    <w:p w14:paraId="41E91845" w14:textId="2C01E955" w:rsidR="001A4272" w:rsidRPr="00C32DD0" w:rsidRDefault="0053509F" w:rsidP="0053509F">
      <w:pPr>
        <w:pStyle w:val="BodyText"/>
        <w:tabs>
          <w:tab w:val="left" w:pos="856"/>
        </w:tabs>
        <w:ind w:left="576" w:hanging="288"/>
        <w:rPr>
          <w:sz w:val="19"/>
          <w:szCs w:val="19"/>
        </w:rPr>
      </w:pPr>
      <w:r w:rsidRPr="00C32DD0">
        <w:rPr>
          <w:spacing w:val="40"/>
          <w:w w:val="99"/>
          <w:sz w:val="19"/>
          <w:szCs w:val="19"/>
        </w:rPr>
        <w:tab/>
      </w:r>
      <w:r w:rsidR="00AB0936" w:rsidRPr="00C32DD0">
        <w:rPr>
          <w:spacing w:val="-1"/>
          <w:sz w:val="19"/>
          <w:szCs w:val="19"/>
        </w:rPr>
        <w:t>(Inventor)</w:t>
      </w:r>
    </w:p>
    <w:p w14:paraId="2654EDED" w14:textId="77777777"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Design</w:t>
      </w:r>
      <w:r w:rsidRPr="00C32DD0">
        <w:rPr>
          <w:spacing w:val="-5"/>
          <w:sz w:val="19"/>
          <w:szCs w:val="19"/>
        </w:rPr>
        <w:t xml:space="preserve"> </w:t>
      </w:r>
      <w:r w:rsidRPr="00C32DD0">
        <w:rPr>
          <w:sz w:val="19"/>
          <w:szCs w:val="19"/>
        </w:rPr>
        <w:t>and</w:t>
      </w:r>
      <w:r w:rsidRPr="00C32DD0">
        <w:rPr>
          <w:spacing w:val="-6"/>
          <w:sz w:val="19"/>
          <w:szCs w:val="19"/>
        </w:rPr>
        <w:t xml:space="preserve"> </w:t>
      </w:r>
      <w:r w:rsidRPr="00C32DD0">
        <w:rPr>
          <w:sz w:val="19"/>
          <w:szCs w:val="19"/>
        </w:rPr>
        <w:t>create</w:t>
      </w:r>
      <w:r w:rsidRPr="00C32DD0">
        <w:rPr>
          <w:spacing w:val="-5"/>
          <w:sz w:val="19"/>
          <w:szCs w:val="19"/>
        </w:rPr>
        <w:t xml:space="preserve"> </w:t>
      </w:r>
      <w:r w:rsidRPr="00C32DD0">
        <w:rPr>
          <w:sz w:val="19"/>
          <w:szCs w:val="19"/>
        </w:rPr>
        <w:t>mock-ups</w:t>
      </w:r>
      <w:r w:rsidRPr="00C32DD0">
        <w:rPr>
          <w:spacing w:val="-7"/>
          <w:sz w:val="19"/>
          <w:szCs w:val="19"/>
        </w:rPr>
        <w:t xml:space="preserve"> </w:t>
      </w:r>
      <w:r w:rsidRPr="00C32DD0">
        <w:rPr>
          <w:sz w:val="19"/>
          <w:szCs w:val="19"/>
        </w:rPr>
        <w:t>using</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3D</w:t>
      </w:r>
      <w:r w:rsidRPr="00C32DD0">
        <w:rPr>
          <w:spacing w:val="-5"/>
          <w:sz w:val="19"/>
          <w:szCs w:val="19"/>
        </w:rPr>
        <w:t xml:space="preserve"> </w:t>
      </w:r>
      <w:r w:rsidRPr="00C32DD0">
        <w:rPr>
          <w:sz w:val="19"/>
          <w:szCs w:val="19"/>
        </w:rPr>
        <w:t>Printer</w:t>
      </w:r>
    </w:p>
    <w:p w14:paraId="369FA3C2" w14:textId="77777777" w:rsidR="0053509F"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Utilize</w:t>
      </w:r>
      <w:r w:rsidRPr="00C32DD0">
        <w:rPr>
          <w:spacing w:val="-8"/>
          <w:sz w:val="19"/>
          <w:szCs w:val="19"/>
        </w:rPr>
        <w:t xml:space="preserve"> </w:t>
      </w:r>
      <w:r w:rsidRPr="00C32DD0">
        <w:rPr>
          <w:sz w:val="19"/>
          <w:szCs w:val="19"/>
        </w:rPr>
        <w:t>creative</w:t>
      </w:r>
      <w:r w:rsidRPr="00C32DD0">
        <w:rPr>
          <w:spacing w:val="-8"/>
          <w:sz w:val="19"/>
          <w:szCs w:val="19"/>
        </w:rPr>
        <w:t xml:space="preserve"> </w:t>
      </w:r>
      <w:r w:rsidRPr="00C32DD0">
        <w:rPr>
          <w:sz w:val="19"/>
          <w:szCs w:val="19"/>
        </w:rPr>
        <w:t>problem</w:t>
      </w:r>
      <w:r w:rsidRPr="00C32DD0">
        <w:rPr>
          <w:spacing w:val="-7"/>
          <w:sz w:val="19"/>
          <w:szCs w:val="19"/>
        </w:rPr>
        <w:t xml:space="preserve"> </w:t>
      </w:r>
      <w:r w:rsidRPr="00C32DD0">
        <w:rPr>
          <w:sz w:val="19"/>
          <w:szCs w:val="19"/>
        </w:rPr>
        <w:t>solving</w:t>
      </w:r>
      <w:r w:rsidRPr="00C32DD0">
        <w:rPr>
          <w:spacing w:val="-9"/>
          <w:sz w:val="19"/>
          <w:szCs w:val="19"/>
        </w:rPr>
        <w:t xml:space="preserve"> </w:t>
      </w:r>
      <w:r w:rsidRPr="00C32DD0">
        <w:rPr>
          <w:spacing w:val="-1"/>
          <w:sz w:val="19"/>
          <w:szCs w:val="19"/>
        </w:rPr>
        <w:t>skills</w:t>
      </w:r>
      <w:r w:rsidRPr="00C32DD0">
        <w:rPr>
          <w:spacing w:val="-9"/>
          <w:sz w:val="19"/>
          <w:szCs w:val="19"/>
        </w:rPr>
        <w:t xml:space="preserve"> </w:t>
      </w:r>
      <w:r w:rsidRPr="00C32DD0">
        <w:rPr>
          <w:sz w:val="19"/>
          <w:szCs w:val="19"/>
        </w:rPr>
        <w:t>individually</w:t>
      </w:r>
      <w:r w:rsidRPr="00C32DD0">
        <w:rPr>
          <w:spacing w:val="28"/>
          <w:w w:val="99"/>
          <w:sz w:val="19"/>
          <w:szCs w:val="19"/>
        </w:rPr>
        <w:t xml:space="preserve"> </w:t>
      </w:r>
    </w:p>
    <w:p w14:paraId="2338754A" w14:textId="0C8E3D2C" w:rsidR="001A4272" w:rsidRPr="00C32DD0" w:rsidRDefault="0053509F" w:rsidP="0053509F">
      <w:pPr>
        <w:pStyle w:val="BodyText"/>
        <w:tabs>
          <w:tab w:val="left" w:pos="856"/>
        </w:tabs>
        <w:ind w:left="576" w:hanging="288"/>
        <w:rPr>
          <w:sz w:val="19"/>
          <w:szCs w:val="19"/>
        </w:rPr>
      </w:pPr>
      <w:r w:rsidRPr="00C32DD0">
        <w:rPr>
          <w:spacing w:val="28"/>
          <w:w w:val="99"/>
          <w:sz w:val="19"/>
          <w:szCs w:val="19"/>
        </w:rPr>
        <w:tab/>
      </w:r>
      <w:r w:rsidR="00AB0936" w:rsidRPr="00C32DD0">
        <w:rPr>
          <w:sz w:val="19"/>
          <w:szCs w:val="19"/>
        </w:rPr>
        <w:t>and</w:t>
      </w:r>
      <w:r w:rsidR="00AB0936" w:rsidRPr="00C32DD0">
        <w:rPr>
          <w:spacing w:val="-6"/>
          <w:sz w:val="19"/>
          <w:szCs w:val="19"/>
        </w:rPr>
        <w:t xml:space="preserve"> </w:t>
      </w:r>
      <w:r w:rsidR="00AB0936" w:rsidRPr="00C32DD0">
        <w:rPr>
          <w:sz w:val="19"/>
          <w:szCs w:val="19"/>
        </w:rPr>
        <w:t>in</w:t>
      </w:r>
      <w:r w:rsidR="00AB0936" w:rsidRPr="00C32DD0">
        <w:rPr>
          <w:spacing w:val="-6"/>
          <w:sz w:val="19"/>
          <w:szCs w:val="19"/>
        </w:rPr>
        <w:t xml:space="preserve"> </w:t>
      </w:r>
      <w:r w:rsidR="00AB0936" w:rsidRPr="00C32DD0">
        <w:rPr>
          <w:sz w:val="19"/>
          <w:szCs w:val="19"/>
        </w:rPr>
        <w:t>groups</w:t>
      </w:r>
      <w:r w:rsidR="00AB0936" w:rsidRPr="00C32DD0">
        <w:rPr>
          <w:spacing w:val="-7"/>
          <w:sz w:val="19"/>
          <w:szCs w:val="19"/>
        </w:rPr>
        <w:t xml:space="preserve"> </w:t>
      </w:r>
      <w:r w:rsidR="00AB0936" w:rsidRPr="00C32DD0">
        <w:rPr>
          <w:sz w:val="19"/>
          <w:szCs w:val="19"/>
        </w:rPr>
        <w:t>to</w:t>
      </w:r>
      <w:r w:rsidR="00AB0936" w:rsidRPr="00C32DD0">
        <w:rPr>
          <w:spacing w:val="-6"/>
          <w:sz w:val="19"/>
          <w:szCs w:val="19"/>
        </w:rPr>
        <w:t xml:space="preserve"> </w:t>
      </w:r>
      <w:r w:rsidR="00AB0936" w:rsidRPr="00C32DD0">
        <w:rPr>
          <w:spacing w:val="-1"/>
          <w:sz w:val="19"/>
          <w:szCs w:val="19"/>
        </w:rPr>
        <w:t>complete</w:t>
      </w:r>
      <w:r w:rsidR="00AB0936" w:rsidRPr="00C32DD0">
        <w:rPr>
          <w:spacing w:val="-6"/>
          <w:sz w:val="19"/>
          <w:szCs w:val="19"/>
        </w:rPr>
        <w:t xml:space="preserve"> </w:t>
      </w:r>
      <w:r w:rsidR="00AB0936" w:rsidRPr="00C32DD0">
        <w:rPr>
          <w:sz w:val="19"/>
          <w:szCs w:val="19"/>
        </w:rPr>
        <w:t>design</w:t>
      </w:r>
      <w:r w:rsidR="00AB0936" w:rsidRPr="00C32DD0">
        <w:rPr>
          <w:spacing w:val="-6"/>
          <w:sz w:val="19"/>
          <w:szCs w:val="19"/>
        </w:rPr>
        <w:t xml:space="preserve"> </w:t>
      </w:r>
      <w:r w:rsidR="00AB0936" w:rsidRPr="00C32DD0">
        <w:rPr>
          <w:sz w:val="19"/>
          <w:szCs w:val="19"/>
        </w:rPr>
        <w:t>challenges</w:t>
      </w:r>
    </w:p>
    <w:p w14:paraId="0DD48658" w14:textId="77777777" w:rsidR="0053509F" w:rsidRPr="00C32DD0" w:rsidRDefault="00AB0936" w:rsidP="0053509F">
      <w:pPr>
        <w:pStyle w:val="BodyText"/>
        <w:ind w:left="576" w:hanging="288"/>
        <w:rPr>
          <w:spacing w:val="-3"/>
          <w:sz w:val="19"/>
          <w:szCs w:val="19"/>
        </w:rPr>
      </w:pPr>
      <w:r w:rsidRPr="00C32DD0">
        <w:rPr>
          <w:b/>
          <w:sz w:val="19"/>
          <w:szCs w:val="19"/>
        </w:rPr>
        <w:t>Note:</w:t>
      </w:r>
      <w:r w:rsidRPr="00C32DD0">
        <w:rPr>
          <w:b/>
          <w:spacing w:val="-4"/>
          <w:sz w:val="19"/>
          <w:szCs w:val="19"/>
        </w:rPr>
        <w:t xml:space="preserve"> </w:t>
      </w:r>
      <w:r w:rsidRPr="00C32DD0">
        <w:rPr>
          <w:spacing w:val="-1"/>
          <w:sz w:val="19"/>
          <w:szCs w:val="19"/>
        </w:rPr>
        <w:t>Successful</w:t>
      </w:r>
      <w:r w:rsidRPr="00C32DD0">
        <w:rPr>
          <w:spacing w:val="-5"/>
          <w:sz w:val="19"/>
          <w:szCs w:val="19"/>
        </w:rPr>
        <w:t xml:space="preserve"> </w:t>
      </w:r>
      <w:r w:rsidRPr="00C32DD0">
        <w:rPr>
          <w:sz w:val="19"/>
          <w:szCs w:val="19"/>
        </w:rPr>
        <w:t>completion</w:t>
      </w:r>
      <w:r w:rsidRPr="00C32DD0">
        <w:rPr>
          <w:spacing w:val="-2"/>
          <w:sz w:val="19"/>
          <w:szCs w:val="19"/>
        </w:rPr>
        <w:t xml:space="preserve"> </w:t>
      </w:r>
      <w:r w:rsidRPr="00C32DD0">
        <w:rPr>
          <w:sz w:val="19"/>
          <w:szCs w:val="19"/>
        </w:rPr>
        <w:t>of</w:t>
      </w:r>
      <w:r w:rsidRPr="00C32DD0">
        <w:rPr>
          <w:spacing w:val="-5"/>
          <w:sz w:val="19"/>
          <w:szCs w:val="19"/>
        </w:rPr>
        <w:t xml:space="preserve"> </w:t>
      </w:r>
      <w:r w:rsidRPr="00C32DD0">
        <w:rPr>
          <w:sz w:val="19"/>
          <w:szCs w:val="19"/>
        </w:rPr>
        <w:t>this</w:t>
      </w:r>
      <w:r w:rsidRPr="00C32DD0">
        <w:rPr>
          <w:spacing w:val="-6"/>
          <w:sz w:val="19"/>
          <w:szCs w:val="19"/>
        </w:rPr>
        <w:t xml:space="preserve"> </w:t>
      </w:r>
      <w:r w:rsidRPr="00C32DD0">
        <w:rPr>
          <w:sz w:val="19"/>
          <w:szCs w:val="19"/>
        </w:rPr>
        <w:t>course</w:t>
      </w:r>
      <w:r w:rsidRPr="00C32DD0">
        <w:rPr>
          <w:spacing w:val="-6"/>
          <w:sz w:val="19"/>
          <w:szCs w:val="19"/>
        </w:rPr>
        <w:t xml:space="preserve"> </w:t>
      </w:r>
      <w:r w:rsidRPr="00C32DD0">
        <w:rPr>
          <w:sz w:val="19"/>
          <w:szCs w:val="19"/>
        </w:rPr>
        <w:t>fulfills</w:t>
      </w:r>
      <w:r w:rsidRPr="00C32DD0">
        <w:rPr>
          <w:spacing w:val="-6"/>
          <w:sz w:val="19"/>
          <w:szCs w:val="19"/>
        </w:rPr>
        <w:t xml:space="preserve"> </w:t>
      </w:r>
      <w:r w:rsidRPr="00C32DD0">
        <w:rPr>
          <w:sz w:val="19"/>
          <w:szCs w:val="19"/>
        </w:rPr>
        <w:t>1</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p>
    <w:p w14:paraId="1D68E719" w14:textId="77777777" w:rsidR="0053509F" w:rsidRPr="00C32DD0" w:rsidRDefault="00AB0936" w:rsidP="0053509F">
      <w:pPr>
        <w:pStyle w:val="BodyText"/>
        <w:ind w:left="576" w:hanging="288"/>
        <w:rPr>
          <w:spacing w:val="-7"/>
          <w:sz w:val="19"/>
          <w:szCs w:val="19"/>
        </w:rPr>
      </w:pPr>
      <w:r w:rsidRPr="00C32DD0">
        <w:rPr>
          <w:sz w:val="19"/>
          <w:szCs w:val="19"/>
        </w:rPr>
        <w:t>2</w:t>
      </w:r>
      <w:r w:rsidRPr="00C32DD0">
        <w:rPr>
          <w:spacing w:val="21"/>
          <w:w w:val="99"/>
          <w:sz w:val="19"/>
          <w:szCs w:val="19"/>
        </w:rPr>
        <w:t xml:space="preserve"> </w:t>
      </w:r>
      <w:r w:rsidRPr="00C32DD0">
        <w:rPr>
          <w:sz w:val="19"/>
          <w:szCs w:val="19"/>
        </w:rPr>
        <w:t>local</w:t>
      </w:r>
      <w:r w:rsidRPr="00C32DD0">
        <w:rPr>
          <w:spacing w:val="-8"/>
          <w:sz w:val="19"/>
          <w:szCs w:val="19"/>
        </w:rPr>
        <w:t xml:space="preserve"> </w:t>
      </w:r>
      <w:r w:rsidRPr="00C32DD0">
        <w:rPr>
          <w:spacing w:val="-1"/>
          <w:sz w:val="19"/>
          <w:szCs w:val="19"/>
        </w:rPr>
        <w:t>requirement</w:t>
      </w:r>
      <w:r w:rsidRPr="00C32DD0">
        <w:rPr>
          <w:spacing w:val="-5"/>
          <w:sz w:val="19"/>
          <w:szCs w:val="19"/>
        </w:rPr>
        <w:t xml:space="preserve"> </w:t>
      </w:r>
      <w:r w:rsidRPr="00C32DD0">
        <w:rPr>
          <w:sz w:val="19"/>
          <w:szCs w:val="19"/>
        </w:rPr>
        <w:t>courses</w:t>
      </w:r>
      <w:r w:rsidRPr="00C32DD0">
        <w:rPr>
          <w:spacing w:val="-8"/>
          <w:sz w:val="19"/>
          <w:szCs w:val="19"/>
        </w:rPr>
        <w:t xml:space="preserve"> </w:t>
      </w:r>
      <w:r w:rsidRPr="00C32DD0">
        <w:rPr>
          <w:spacing w:val="-1"/>
          <w:sz w:val="19"/>
          <w:szCs w:val="19"/>
        </w:rPr>
        <w:t>for</w:t>
      </w:r>
      <w:r w:rsidRPr="00C32DD0">
        <w:rPr>
          <w:spacing w:val="-4"/>
          <w:sz w:val="19"/>
          <w:szCs w:val="19"/>
        </w:rPr>
        <w:t xml:space="preserve"> </w:t>
      </w:r>
      <w:r w:rsidRPr="00C32DD0">
        <w:rPr>
          <w:sz w:val="19"/>
          <w:szCs w:val="19"/>
        </w:rPr>
        <w:t>graduation;</w:t>
      </w:r>
      <w:r w:rsidRPr="00C32DD0">
        <w:rPr>
          <w:spacing w:val="-5"/>
          <w:sz w:val="19"/>
          <w:szCs w:val="19"/>
        </w:rPr>
        <w:t xml:space="preserve"> </w:t>
      </w:r>
      <w:r w:rsidRPr="00C32DD0">
        <w:rPr>
          <w:spacing w:val="-1"/>
          <w:sz w:val="19"/>
          <w:szCs w:val="19"/>
        </w:rPr>
        <w:t>Students</w:t>
      </w:r>
      <w:r w:rsidRPr="00C32DD0">
        <w:rPr>
          <w:spacing w:val="-8"/>
          <w:sz w:val="19"/>
          <w:szCs w:val="19"/>
        </w:rPr>
        <w:t xml:space="preserve"> </w:t>
      </w:r>
      <w:r w:rsidRPr="00C32DD0">
        <w:rPr>
          <w:spacing w:val="-1"/>
          <w:sz w:val="19"/>
          <w:szCs w:val="19"/>
        </w:rPr>
        <w:t>will</w:t>
      </w:r>
    </w:p>
    <w:p w14:paraId="4499A0FE" w14:textId="77777777" w:rsidR="0053509F" w:rsidRPr="00C32DD0" w:rsidRDefault="00AB0936" w:rsidP="0053509F">
      <w:pPr>
        <w:pStyle w:val="BodyText"/>
        <w:ind w:left="576" w:hanging="288"/>
        <w:rPr>
          <w:spacing w:val="-6"/>
          <w:sz w:val="19"/>
          <w:szCs w:val="19"/>
        </w:rPr>
      </w:pPr>
      <w:r w:rsidRPr="00C32DD0">
        <w:rPr>
          <w:sz w:val="19"/>
          <w:szCs w:val="19"/>
        </w:rPr>
        <w:t>earn</w:t>
      </w:r>
      <w:r w:rsidRPr="00C32DD0">
        <w:rPr>
          <w:spacing w:val="45"/>
          <w:w w:val="99"/>
          <w:sz w:val="19"/>
          <w:szCs w:val="19"/>
        </w:rPr>
        <w:t xml:space="preserve"> </w:t>
      </w:r>
      <w:r w:rsidRPr="00C32DD0">
        <w:rPr>
          <w:sz w:val="19"/>
          <w:szCs w:val="19"/>
        </w:rPr>
        <w:t>3</w:t>
      </w:r>
      <w:r w:rsidRPr="00C32DD0">
        <w:rPr>
          <w:spacing w:val="-6"/>
          <w:sz w:val="19"/>
          <w:szCs w:val="19"/>
        </w:rPr>
        <w:t xml:space="preserve"> </w:t>
      </w:r>
      <w:r w:rsidRPr="00C32DD0">
        <w:rPr>
          <w:spacing w:val="-1"/>
          <w:sz w:val="19"/>
          <w:szCs w:val="19"/>
        </w:rPr>
        <w:t>Ivy</w:t>
      </w:r>
      <w:r w:rsidRPr="00C32DD0">
        <w:rPr>
          <w:spacing w:val="-5"/>
          <w:sz w:val="19"/>
          <w:szCs w:val="19"/>
        </w:rPr>
        <w:t xml:space="preserve"> </w:t>
      </w:r>
      <w:r w:rsidRPr="00C32DD0">
        <w:rPr>
          <w:sz w:val="19"/>
          <w:szCs w:val="19"/>
        </w:rPr>
        <w:t>Tech</w:t>
      </w:r>
      <w:r w:rsidRPr="00C32DD0">
        <w:rPr>
          <w:spacing w:val="-5"/>
          <w:sz w:val="19"/>
          <w:szCs w:val="19"/>
        </w:rPr>
        <w:t xml:space="preserve"> </w:t>
      </w:r>
      <w:r w:rsidRPr="00C32DD0">
        <w:rPr>
          <w:sz w:val="19"/>
          <w:szCs w:val="19"/>
        </w:rPr>
        <w:t>college</w:t>
      </w:r>
      <w:r w:rsidRPr="00C32DD0">
        <w:rPr>
          <w:spacing w:val="-6"/>
          <w:sz w:val="19"/>
          <w:szCs w:val="19"/>
        </w:rPr>
        <w:t xml:space="preserve"> </w:t>
      </w:r>
      <w:r w:rsidRPr="00C32DD0">
        <w:rPr>
          <w:sz w:val="19"/>
          <w:szCs w:val="19"/>
        </w:rPr>
        <w:t>credits</w:t>
      </w:r>
      <w:r w:rsidRPr="00C32DD0">
        <w:rPr>
          <w:spacing w:val="-7"/>
          <w:sz w:val="19"/>
          <w:szCs w:val="19"/>
        </w:rPr>
        <w:t xml:space="preserve"> </w:t>
      </w:r>
      <w:r w:rsidRPr="00C32DD0">
        <w:rPr>
          <w:sz w:val="19"/>
          <w:szCs w:val="19"/>
        </w:rPr>
        <w:t>upon</w:t>
      </w:r>
      <w:r w:rsidRPr="00C32DD0">
        <w:rPr>
          <w:spacing w:val="-5"/>
          <w:sz w:val="19"/>
          <w:szCs w:val="19"/>
        </w:rPr>
        <w:t xml:space="preserve"> </w:t>
      </w:r>
      <w:r w:rsidRPr="00C32DD0">
        <w:rPr>
          <w:spacing w:val="-1"/>
          <w:sz w:val="19"/>
          <w:szCs w:val="19"/>
        </w:rPr>
        <w:t>successful</w:t>
      </w:r>
      <w:r w:rsidRPr="00C32DD0">
        <w:rPr>
          <w:spacing w:val="-6"/>
          <w:sz w:val="19"/>
          <w:szCs w:val="19"/>
        </w:rPr>
        <w:t xml:space="preserve"> </w:t>
      </w:r>
    </w:p>
    <w:p w14:paraId="47F869B4" w14:textId="54C1FCB3" w:rsidR="001A4272" w:rsidRPr="00C32DD0" w:rsidRDefault="00AB0936" w:rsidP="0053509F">
      <w:pPr>
        <w:pStyle w:val="BodyText"/>
        <w:ind w:left="576" w:hanging="288"/>
        <w:rPr>
          <w:sz w:val="19"/>
          <w:szCs w:val="19"/>
        </w:rPr>
      </w:pPr>
      <w:r w:rsidRPr="00C32DD0">
        <w:rPr>
          <w:sz w:val="19"/>
          <w:szCs w:val="19"/>
        </w:rPr>
        <w:t>completion</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this</w:t>
      </w:r>
      <w:r w:rsidRPr="00C32DD0">
        <w:rPr>
          <w:spacing w:val="26"/>
          <w:w w:val="99"/>
          <w:sz w:val="19"/>
          <w:szCs w:val="19"/>
        </w:rPr>
        <w:t xml:space="preserve"> </w:t>
      </w:r>
      <w:r w:rsidRPr="00C32DD0">
        <w:rPr>
          <w:spacing w:val="-1"/>
          <w:sz w:val="19"/>
          <w:szCs w:val="19"/>
        </w:rPr>
        <w:t>course.</w:t>
      </w:r>
    </w:p>
    <w:p w14:paraId="1FFC05B8" w14:textId="77777777" w:rsidR="001A4272" w:rsidRPr="00C32DD0" w:rsidRDefault="001A4272" w:rsidP="0053509F">
      <w:pPr>
        <w:ind w:left="576" w:hanging="288"/>
        <w:rPr>
          <w:rFonts w:ascii="Calibri" w:eastAsia="Calibri" w:hAnsi="Calibri" w:cs="Calibri"/>
          <w:sz w:val="19"/>
          <w:szCs w:val="19"/>
        </w:rPr>
      </w:pPr>
    </w:p>
    <w:p w14:paraId="227429D4" w14:textId="58FBF126" w:rsidR="001A4272" w:rsidRPr="00C32DD0" w:rsidRDefault="00AB0936" w:rsidP="0053509F">
      <w:pPr>
        <w:ind w:left="576" w:hanging="288"/>
        <w:rPr>
          <w:rFonts w:ascii="Calibri" w:eastAsia="Calibri" w:hAnsi="Calibri" w:cs="Calibri"/>
          <w:sz w:val="19"/>
          <w:szCs w:val="19"/>
        </w:rPr>
      </w:pPr>
      <w:r w:rsidRPr="00C32DD0">
        <w:rPr>
          <w:rFonts w:ascii="Calibri"/>
          <w:b/>
          <w:spacing w:val="-1"/>
          <w:sz w:val="19"/>
          <w:szCs w:val="19"/>
          <w:u w:val="single" w:color="000000"/>
        </w:rPr>
        <w:t>PLTW:</w:t>
      </w:r>
      <w:r w:rsidRPr="00C32DD0">
        <w:rPr>
          <w:rFonts w:ascii="Calibri"/>
          <w:b/>
          <w:spacing w:val="-6"/>
          <w:sz w:val="19"/>
          <w:szCs w:val="19"/>
          <w:u w:val="single" w:color="000000"/>
        </w:rPr>
        <w:t xml:space="preserve"> </w:t>
      </w:r>
      <w:r w:rsidRPr="00C32DD0">
        <w:rPr>
          <w:rFonts w:ascii="Calibri"/>
          <w:b/>
          <w:spacing w:val="-1"/>
          <w:sz w:val="19"/>
          <w:szCs w:val="19"/>
          <w:u w:val="single" w:color="000000"/>
        </w:rPr>
        <w:t>PRINCIPLES</w:t>
      </w:r>
      <w:r w:rsidRPr="00C32DD0">
        <w:rPr>
          <w:rFonts w:ascii="Calibri"/>
          <w:b/>
          <w:spacing w:val="-9"/>
          <w:sz w:val="19"/>
          <w:szCs w:val="19"/>
          <w:u w:val="single" w:color="000000"/>
        </w:rPr>
        <w:t xml:space="preserve"> </w:t>
      </w:r>
      <w:r w:rsidRPr="00C32DD0">
        <w:rPr>
          <w:rFonts w:ascii="Calibri"/>
          <w:b/>
          <w:spacing w:val="-1"/>
          <w:sz w:val="19"/>
          <w:szCs w:val="19"/>
          <w:u w:val="single" w:color="000000"/>
        </w:rPr>
        <w:t>OF</w:t>
      </w:r>
      <w:r w:rsidRPr="00C32DD0">
        <w:rPr>
          <w:rFonts w:ascii="Calibri"/>
          <w:b/>
          <w:spacing w:val="-7"/>
          <w:sz w:val="19"/>
          <w:szCs w:val="19"/>
          <w:u w:val="single" w:color="000000"/>
        </w:rPr>
        <w:t xml:space="preserve"> </w:t>
      </w:r>
      <w:r w:rsidRPr="00C32DD0">
        <w:rPr>
          <w:rFonts w:ascii="Calibri"/>
          <w:b/>
          <w:spacing w:val="-1"/>
          <w:sz w:val="19"/>
          <w:szCs w:val="19"/>
          <w:u w:val="single" w:color="000000"/>
        </w:rPr>
        <w:t>ENGINEER</w:t>
      </w:r>
      <w:r w:rsidR="0053509F" w:rsidRPr="00C32DD0">
        <w:rPr>
          <w:rFonts w:ascii="Calibri"/>
          <w:b/>
          <w:spacing w:val="-1"/>
          <w:sz w:val="19"/>
          <w:szCs w:val="19"/>
          <w:u w:val="single" w:color="000000"/>
        </w:rPr>
        <w:t>ING</w:t>
      </w:r>
      <w:r w:rsidRPr="00C32DD0">
        <w:rPr>
          <w:rFonts w:ascii="Calibri"/>
          <w:b/>
          <w:spacing w:val="-1"/>
          <w:sz w:val="19"/>
          <w:szCs w:val="19"/>
          <w:u w:val="single" w:color="000000"/>
        </w:rPr>
        <w:t>/DESN104</w:t>
      </w:r>
      <w:r w:rsidRPr="00C32DD0">
        <w:rPr>
          <w:rFonts w:ascii="Calibri"/>
          <w:b/>
          <w:spacing w:val="-8"/>
          <w:sz w:val="19"/>
          <w:szCs w:val="19"/>
          <w:u w:val="single" w:color="000000"/>
        </w:rPr>
        <w:t xml:space="preserve"> </w:t>
      </w:r>
      <w:r w:rsidRPr="00C32DD0">
        <w:rPr>
          <w:rFonts w:ascii="Calibri"/>
          <w:b/>
          <w:spacing w:val="-1"/>
          <w:sz w:val="19"/>
          <w:szCs w:val="19"/>
          <w:u w:val="single" w:color="000000"/>
        </w:rPr>
        <w:t>IVY</w:t>
      </w:r>
      <w:r w:rsidRPr="00C32DD0">
        <w:rPr>
          <w:rFonts w:ascii="Calibri"/>
          <w:b/>
          <w:spacing w:val="-8"/>
          <w:sz w:val="19"/>
          <w:szCs w:val="19"/>
          <w:u w:val="single" w:color="000000"/>
        </w:rPr>
        <w:t xml:space="preserve"> </w:t>
      </w:r>
      <w:r w:rsidRPr="00C32DD0">
        <w:rPr>
          <w:rFonts w:ascii="Calibri"/>
          <w:b/>
          <w:sz w:val="19"/>
          <w:szCs w:val="19"/>
          <w:u w:val="single" w:color="000000"/>
        </w:rPr>
        <w:t>(DC)</w:t>
      </w:r>
    </w:p>
    <w:p w14:paraId="5D53AB6A" w14:textId="77777777" w:rsidR="0053509F" w:rsidRPr="00C32DD0" w:rsidRDefault="00AB0936" w:rsidP="0053509F">
      <w:pPr>
        <w:tabs>
          <w:tab w:val="left" w:pos="3736"/>
        </w:tabs>
        <w:ind w:left="576" w:hanging="288"/>
        <w:rPr>
          <w:rFonts w:ascii="Calibri" w:eastAsia="Calibri" w:hAnsi="Calibri" w:cs="Calibri"/>
          <w:b/>
          <w:bCs/>
          <w:i/>
          <w:spacing w:val="-6"/>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Intro</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to</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Engineering</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Design</w:t>
      </w:r>
    </w:p>
    <w:p w14:paraId="3108435C" w14:textId="77777777" w:rsidR="0053509F" w:rsidRPr="00C32DD0" w:rsidRDefault="00AB0936" w:rsidP="0053509F">
      <w:pPr>
        <w:tabs>
          <w:tab w:val="left" w:pos="3736"/>
        </w:tabs>
        <w:ind w:left="576" w:hanging="288"/>
        <w:rPr>
          <w:rFonts w:ascii="Calibri" w:eastAsia="Calibri" w:hAnsi="Calibri" w:cs="Calibri"/>
          <w:spacing w:val="27"/>
          <w:w w:val="99"/>
          <w:sz w:val="19"/>
          <w:szCs w:val="19"/>
        </w:rPr>
      </w:pPr>
      <w:r w:rsidRPr="00C32DD0">
        <w:rPr>
          <w:rFonts w:ascii="Calibri" w:eastAsia="Calibri" w:hAnsi="Calibri" w:cs="Calibri"/>
          <w:spacing w:val="-1"/>
          <w:sz w:val="19"/>
          <w:szCs w:val="19"/>
        </w:rPr>
        <w:t>Course</w:t>
      </w:r>
      <w:r w:rsidRPr="00C32DD0">
        <w:rPr>
          <w:rFonts w:ascii="Calibri" w:eastAsia="Calibri" w:hAnsi="Calibri" w:cs="Calibri"/>
          <w:spacing w:val="-8"/>
          <w:sz w:val="19"/>
          <w:szCs w:val="19"/>
        </w:rPr>
        <w:t xml:space="preserve"> </w:t>
      </w:r>
      <w:r w:rsidRPr="00C32DD0">
        <w:rPr>
          <w:rFonts w:ascii="Calibri" w:eastAsia="Calibri" w:hAnsi="Calibri" w:cs="Calibri"/>
          <w:sz w:val="19"/>
          <w:szCs w:val="19"/>
        </w:rPr>
        <w:t>Numbers:</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4814DF</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8"/>
          <w:sz w:val="19"/>
          <w:szCs w:val="19"/>
        </w:rPr>
        <w:t xml:space="preserve"> </w:t>
      </w:r>
      <w:r w:rsidRPr="00C32DD0">
        <w:rPr>
          <w:rFonts w:ascii="Calibri" w:eastAsia="Calibri" w:hAnsi="Calibri" w:cs="Calibri"/>
          <w:sz w:val="19"/>
          <w:szCs w:val="19"/>
        </w:rPr>
        <w:t>4814DS</w:t>
      </w:r>
      <w:r w:rsidRPr="00C32DD0">
        <w:rPr>
          <w:rFonts w:ascii="Calibri" w:eastAsia="Calibri" w:hAnsi="Calibri" w:cs="Calibri"/>
          <w:sz w:val="19"/>
          <w:szCs w:val="19"/>
        </w:rPr>
        <w:tab/>
      </w:r>
      <w:r w:rsidRPr="00C32DD0">
        <w:rPr>
          <w:rFonts w:ascii="Calibri" w:eastAsia="Calibri" w:hAnsi="Calibri" w:cs="Calibri"/>
          <w:spacing w:val="-1"/>
          <w:sz w:val="19"/>
          <w:szCs w:val="19"/>
        </w:rPr>
        <w:t>Grades</w:t>
      </w:r>
      <w:r w:rsidRPr="00C32DD0">
        <w:rPr>
          <w:rFonts w:ascii="Calibri" w:eastAsia="Calibri" w:hAnsi="Calibri" w:cs="Calibri"/>
          <w:spacing w:val="-5"/>
          <w:sz w:val="19"/>
          <w:szCs w:val="19"/>
        </w:rPr>
        <w:t xml:space="preserve"> </w:t>
      </w:r>
      <w:r w:rsidRPr="00C32DD0">
        <w:rPr>
          <w:rFonts w:ascii="Calibri" w:eastAsia="Calibri" w:hAnsi="Calibri" w:cs="Calibri"/>
          <w:spacing w:val="1"/>
          <w:sz w:val="19"/>
          <w:szCs w:val="19"/>
        </w:rPr>
        <w:t>10</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4"/>
          <w:sz w:val="19"/>
          <w:szCs w:val="19"/>
        </w:rPr>
        <w:t xml:space="preserve"> </w:t>
      </w:r>
      <w:r w:rsidRPr="00C32DD0">
        <w:rPr>
          <w:rFonts w:ascii="Calibri" w:eastAsia="Calibri" w:hAnsi="Calibri" w:cs="Calibri"/>
          <w:spacing w:val="-1"/>
          <w:sz w:val="19"/>
          <w:szCs w:val="19"/>
        </w:rPr>
        <w:t>12</w:t>
      </w:r>
      <w:r w:rsidRPr="00C32DD0">
        <w:rPr>
          <w:rFonts w:ascii="Calibri" w:eastAsia="Calibri" w:hAnsi="Calibri" w:cs="Calibri"/>
          <w:spacing w:val="27"/>
          <w:w w:val="99"/>
          <w:sz w:val="19"/>
          <w:szCs w:val="19"/>
        </w:rPr>
        <w:t xml:space="preserve"> </w:t>
      </w:r>
    </w:p>
    <w:p w14:paraId="5D757684" w14:textId="250CDC37" w:rsidR="001A4272" w:rsidRPr="00C32DD0" w:rsidRDefault="0053509F" w:rsidP="0053509F">
      <w:pPr>
        <w:tabs>
          <w:tab w:val="left" w:pos="3736"/>
        </w:tabs>
        <w:ind w:left="576" w:hanging="288"/>
        <w:rPr>
          <w:rFonts w:ascii="Calibri" w:eastAsia="Calibri" w:hAnsi="Calibri" w:cs="Calibri"/>
          <w:sz w:val="19"/>
          <w:szCs w:val="19"/>
        </w:rPr>
      </w:pPr>
      <w:r w:rsidRPr="00C32DD0">
        <w:rPr>
          <w:rFonts w:ascii="Calibri" w:eastAsia="Calibri" w:hAnsi="Calibri" w:cs="Calibri"/>
          <w:spacing w:val="-1"/>
          <w:sz w:val="19"/>
          <w:szCs w:val="19"/>
        </w:rPr>
        <w:t>TWO SEMESTERS</w:t>
      </w:r>
      <w:r w:rsidR="00AB0936" w:rsidRPr="00C32DD0">
        <w:rPr>
          <w:rFonts w:ascii="Calibri" w:eastAsia="Calibri" w:hAnsi="Calibri" w:cs="Calibri"/>
          <w:spacing w:val="-1"/>
          <w:sz w:val="19"/>
          <w:szCs w:val="19"/>
        </w:rPr>
        <w:tab/>
      </w:r>
      <w:r w:rsidR="00AB0936" w:rsidRPr="00C32DD0">
        <w:rPr>
          <w:rFonts w:ascii="Calibri" w:eastAsia="Calibri" w:hAnsi="Calibri" w:cs="Calibri"/>
          <w:sz w:val="19"/>
          <w:szCs w:val="19"/>
        </w:rPr>
        <w:t>2</w:t>
      </w:r>
      <w:r w:rsidR="00AB0936" w:rsidRPr="00C32DD0">
        <w:rPr>
          <w:rFonts w:ascii="Calibri" w:eastAsia="Calibri" w:hAnsi="Calibri" w:cs="Calibri"/>
          <w:spacing w:val="-7"/>
          <w:sz w:val="19"/>
          <w:szCs w:val="19"/>
        </w:rPr>
        <w:t xml:space="preserve"> </w:t>
      </w:r>
      <w:r w:rsidR="00AB0936" w:rsidRPr="00C32DD0">
        <w:rPr>
          <w:rFonts w:ascii="Calibri" w:eastAsia="Calibri" w:hAnsi="Calibri" w:cs="Calibri"/>
          <w:spacing w:val="-1"/>
          <w:sz w:val="19"/>
          <w:szCs w:val="19"/>
        </w:rPr>
        <w:t>Credits</w:t>
      </w:r>
    </w:p>
    <w:p w14:paraId="7E50913F" w14:textId="77777777" w:rsidR="001A4272" w:rsidRPr="00C32DD0" w:rsidRDefault="00AB0936" w:rsidP="0053509F">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73E12248" w14:textId="77777777"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Build</w:t>
      </w:r>
      <w:r w:rsidRPr="00C32DD0">
        <w:rPr>
          <w:spacing w:val="-8"/>
          <w:sz w:val="19"/>
          <w:szCs w:val="19"/>
        </w:rPr>
        <w:t xml:space="preserve"> </w:t>
      </w:r>
      <w:r w:rsidRPr="00C32DD0">
        <w:rPr>
          <w:spacing w:val="-1"/>
          <w:sz w:val="19"/>
          <w:szCs w:val="19"/>
        </w:rPr>
        <w:t>mechanisms,</w:t>
      </w:r>
      <w:r w:rsidRPr="00C32DD0">
        <w:rPr>
          <w:spacing w:val="-8"/>
          <w:sz w:val="19"/>
          <w:szCs w:val="19"/>
        </w:rPr>
        <w:t xml:space="preserve"> </w:t>
      </w:r>
      <w:r w:rsidRPr="00C32DD0">
        <w:rPr>
          <w:spacing w:val="-1"/>
          <w:sz w:val="19"/>
          <w:szCs w:val="19"/>
        </w:rPr>
        <w:t>structures,</w:t>
      </w:r>
      <w:r w:rsidRPr="00C32DD0">
        <w:rPr>
          <w:spacing w:val="-6"/>
          <w:sz w:val="19"/>
          <w:szCs w:val="19"/>
        </w:rPr>
        <w:t xml:space="preserve"> </w:t>
      </w:r>
      <w:r w:rsidRPr="00C32DD0">
        <w:rPr>
          <w:sz w:val="19"/>
          <w:szCs w:val="19"/>
        </w:rPr>
        <w:t>and</w:t>
      </w:r>
      <w:r w:rsidRPr="00C32DD0">
        <w:rPr>
          <w:spacing w:val="-8"/>
          <w:sz w:val="19"/>
          <w:szCs w:val="19"/>
        </w:rPr>
        <w:t xml:space="preserve"> </w:t>
      </w:r>
      <w:r w:rsidRPr="00C32DD0">
        <w:rPr>
          <w:sz w:val="19"/>
          <w:szCs w:val="19"/>
        </w:rPr>
        <w:t>control</w:t>
      </w:r>
      <w:r w:rsidRPr="00C32DD0">
        <w:rPr>
          <w:spacing w:val="-8"/>
          <w:sz w:val="19"/>
          <w:szCs w:val="19"/>
        </w:rPr>
        <w:t xml:space="preserve"> </w:t>
      </w:r>
      <w:r w:rsidRPr="00C32DD0">
        <w:rPr>
          <w:spacing w:val="-1"/>
          <w:sz w:val="19"/>
          <w:szCs w:val="19"/>
        </w:rPr>
        <w:t>systems</w:t>
      </w:r>
    </w:p>
    <w:p w14:paraId="469A7F1D" w14:textId="77777777" w:rsidR="0053509F" w:rsidRPr="00C32DD0" w:rsidRDefault="00AB0936" w:rsidP="00E325A7">
      <w:pPr>
        <w:pStyle w:val="BodyText"/>
        <w:numPr>
          <w:ilvl w:val="0"/>
          <w:numId w:val="6"/>
        </w:numPr>
        <w:tabs>
          <w:tab w:val="left" w:pos="856"/>
        </w:tabs>
        <w:ind w:left="576" w:hanging="288"/>
        <w:rPr>
          <w:sz w:val="19"/>
          <w:szCs w:val="19"/>
        </w:rPr>
      </w:pPr>
      <w:r w:rsidRPr="00C32DD0">
        <w:rPr>
          <w:sz w:val="19"/>
          <w:szCs w:val="19"/>
        </w:rPr>
        <w:t>Apply</w:t>
      </w:r>
      <w:r w:rsidRPr="00C32DD0">
        <w:rPr>
          <w:spacing w:val="-7"/>
          <w:sz w:val="19"/>
          <w:szCs w:val="19"/>
        </w:rPr>
        <w:t xml:space="preserve"> </w:t>
      </w:r>
      <w:r w:rsidRPr="00C32DD0">
        <w:rPr>
          <w:spacing w:val="-1"/>
          <w:sz w:val="19"/>
          <w:szCs w:val="19"/>
        </w:rPr>
        <w:t>energy</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power</w:t>
      </w:r>
      <w:r w:rsidRPr="00C32DD0">
        <w:rPr>
          <w:spacing w:val="-6"/>
          <w:sz w:val="19"/>
          <w:szCs w:val="19"/>
        </w:rPr>
        <w:t xml:space="preserve"> </w:t>
      </w:r>
      <w:r w:rsidRPr="00C32DD0">
        <w:rPr>
          <w:spacing w:val="-1"/>
          <w:sz w:val="19"/>
          <w:szCs w:val="19"/>
        </w:rPr>
        <w:t>sources</w:t>
      </w:r>
      <w:r w:rsidRPr="00C32DD0">
        <w:rPr>
          <w:spacing w:val="-8"/>
          <w:sz w:val="19"/>
          <w:szCs w:val="19"/>
        </w:rPr>
        <w:t xml:space="preserve"> </w:t>
      </w:r>
      <w:r w:rsidRPr="00C32DD0">
        <w:rPr>
          <w:sz w:val="19"/>
          <w:szCs w:val="19"/>
        </w:rPr>
        <w:t>to</w:t>
      </w:r>
      <w:r w:rsidRPr="00C32DD0">
        <w:rPr>
          <w:spacing w:val="-6"/>
          <w:sz w:val="19"/>
          <w:szCs w:val="19"/>
        </w:rPr>
        <w:t xml:space="preserve"> </w:t>
      </w:r>
      <w:r w:rsidRPr="00C32DD0">
        <w:rPr>
          <w:sz w:val="19"/>
          <w:szCs w:val="19"/>
        </w:rPr>
        <w:t>construction</w:t>
      </w:r>
      <w:r w:rsidRPr="00C32DD0">
        <w:rPr>
          <w:spacing w:val="31"/>
          <w:w w:val="99"/>
          <w:sz w:val="19"/>
          <w:szCs w:val="19"/>
        </w:rPr>
        <w:t xml:space="preserve"> </w:t>
      </w:r>
    </w:p>
    <w:p w14:paraId="1EED22DD" w14:textId="3E838DCA" w:rsidR="001A4272" w:rsidRPr="00C32DD0" w:rsidRDefault="0053509F" w:rsidP="0053509F">
      <w:pPr>
        <w:pStyle w:val="BodyText"/>
        <w:tabs>
          <w:tab w:val="left" w:pos="856"/>
        </w:tabs>
        <w:ind w:left="576" w:hanging="288"/>
        <w:rPr>
          <w:sz w:val="19"/>
          <w:szCs w:val="19"/>
        </w:rPr>
      </w:pPr>
      <w:r w:rsidRPr="00C32DD0">
        <w:rPr>
          <w:spacing w:val="31"/>
          <w:w w:val="99"/>
          <w:sz w:val="19"/>
          <w:szCs w:val="19"/>
        </w:rPr>
        <w:tab/>
      </w:r>
      <w:r w:rsidR="00AB0936" w:rsidRPr="00C32DD0">
        <w:rPr>
          <w:spacing w:val="-1"/>
          <w:sz w:val="19"/>
          <w:szCs w:val="19"/>
        </w:rPr>
        <w:t>projects</w:t>
      </w:r>
    </w:p>
    <w:p w14:paraId="0A5F31C2" w14:textId="77777777"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Optimize</w:t>
      </w:r>
      <w:r w:rsidRPr="00C32DD0">
        <w:rPr>
          <w:spacing w:val="-9"/>
          <w:sz w:val="19"/>
          <w:szCs w:val="19"/>
        </w:rPr>
        <w:t xml:space="preserve"> </w:t>
      </w:r>
      <w:r w:rsidRPr="00C32DD0">
        <w:rPr>
          <w:spacing w:val="-1"/>
          <w:sz w:val="19"/>
          <w:szCs w:val="19"/>
        </w:rPr>
        <w:t>project</w:t>
      </w:r>
      <w:r w:rsidRPr="00C32DD0">
        <w:rPr>
          <w:spacing w:val="-7"/>
          <w:sz w:val="19"/>
          <w:szCs w:val="19"/>
        </w:rPr>
        <w:t xml:space="preserve"> </w:t>
      </w:r>
      <w:r w:rsidRPr="00C32DD0">
        <w:rPr>
          <w:sz w:val="19"/>
          <w:szCs w:val="19"/>
        </w:rPr>
        <w:t>creation</w:t>
      </w:r>
      <w:r w:rsidRPr="00C32DD0">
        <w:rPr>
          <w:spacing w:val="-8"/>
          <w:sz w:val="19"/>
          <w:szCs w:val="19"/>
        </w:rPr>
        <w:t xml:space="preserve"> </w:t>
      </w:r>
      <w:r w:rsidRPr="00C32DD0">
        <w:rPr>
          <w:sz w:val="19"/>
          <w:szCs w:val="19"/>
        </w:rPr>
        <w:t>through</w:t>
      </w:r>
      <w:r w:rsidRPr="00C32DD0">
        <w:rPr>
          <w:spacing w:val="-7"/>
          <w:sz w:val="19"/>
          <w:szCs w:val="19"/>
        </w:rPr>
        <w:t xml:space="preserve"> </w:t>
      </w:r>
      <w:r w:rsidRPr="00C32DD0">
        <w:rPr>
          <w:spacing w:val="-1"/>
          <w:sz w:val="19"/>
          <w:szCs w:val="19"/>
        </w:rPr>
        <w:t>CAD</w:t>
      </w:r>
      <w:r w:rsidRPr="00C32DD0">
        <w:rPr>
          <w:spacing w:val="-9"/>
          <w:sz w:val="19"/>
          <w:szCs w:val="19"/>
        </w:rPr>
        <w:t xml:space="preserve"> </w:t>
      </w:r>
      <w:r w:rsidRPr="00C32DD0">
        <w:rPr>
          <w:spacing w:val="-1"/>
          <w:sz w:val="19"/>
          <w:szCs w:val="19"/>
        </w:rPr>
        <w:t>software</w:t>
      </w:r>
    </w:p>
    <w:p w14:paraId="01049F2B" w14:textId="77777777"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Test</w:t>
      </w:r>
      <w:r w:rsidRPr="00C32DD0">
        <w:rPr>
          <w:spacing w:val="-8"/>
          <w:sz w:val="19"/>
          <w:szCs w:val="19"/>
        </w:rPr>
        <w:t xml:space="preserve"> </w:t>
      </w:r>
      <w:r w:rsidRPr="00C32DD0">
        <w:rPr>
          <w:sz w:val="19"/>
          <w:szCs w:val="19"/>
        </w:rPr>
        <w:t>material</w:t>
      </w:r>
      <w:r w:rsidRPr="00C32DD0">
        <w:rPr>
          <w:spacing w:val="-8"/>
          <w:sz w:val="19"/>
          <w:szCs w:val="19"/>
        </w:rPr>
        <w:t xml:space="preserve"> </w:t>
      </w:r>
      <w:r w:rsidRPr="00C32DD0">
        <w:rPr>
          <w:sz w:val="19"/>
          <w:szCs w:val="19"/>
        </w:rPr>
        <w:t>properties</w:t>
      </w:r>
      <w:r w:rsidRPr="00C32DD0">
        <w:rPr>
          <w:spacing w:val="-10"/>
          <w:sz w:val="19"/>
          <w:szCs w:val="19"/>
        </w:rPr>
        <w:t xml:space="preserve"> </w:t>
      </w:r>
      <w:r w:rsidRPr="00C32DD0">
        <w:rPr>
          <w:sz w:val="19"/>
          <w:szCs w:val="19"/>
        </w:rPr>
        <w:t>and</w:t>
      </w:r>
      <w:r w:rsidRPr="00C32DD0">
        <w:rPr>
          <w:spacing w:val="-7"/>
          <w:sz w:val="19"/>
          <w:szCs w:val="19"/>
        </w:rPr>
        <w:t xml:space="preserve"> </w:t>
      </w:r>
      <w:r w:rsidRPr="00C32DD0">
        <w:rPr>
          <w:sz w:val="19"/>
          <w:szCs w:val="19"/>
        </w:rPr>
        <w:t>attributes</w:t>
      </w:r>
    </w:p>
    <w:p w14:paraId="451BB2A4" w14:textId="77777777" w:rsidR="0053509F"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Construct</w:t>
      </w:r>
      <w:r w:rsidRPr="00C32DD0">
        <w:rPr>
          <w:spacing w:val="-9"/>
          <w:sz w:val="19"/>
          <w:szCs w:val="19"/>
        </w:rPr>
        <w:t xml:space="preserve"> </w:t>
      </w:r>
      <w:r w:rsidRPr="00C32DD0">
        <w:rPr>
          <w:spacing w:val="-1"/>
          <w:sz w:val="19"/>
          <w:szCs w:val="19"/>
        </w:rPr>
        <w:t>creative</w:t>
      </w:r>
      <w:r w:rsidRPr="00C32DD0">
        <w:rPr>
          <w:spacing w:val="-8"/>
          <w:sz w:val="19"/>
          <w:szCs w:val="19"/>
        </w:rPr>
        <w:t xml:space="preserve"> </w:t>
      </w:r>
      <w:r w:rsidRPr="00C32DD0">
        <w:rPr>
          <w:sz w:val="19"/>
          <w:szCs w:val="19"/>
        </w:rPr>
        <w:t>project</w:t>
      </w:r>
      <w:r w:rsidRPr="00C32DD0">
        <w:rPr>
          <w:spacing w:val="-9"/>
          <w:sz w:val="19"/>
          <w:szCs w:val="19"/>
        </w:rPr>
        <w:t xml:space="preserve"> </w:t>
      </w:r>
      <w:r w:rsidRPr="00C32DD0">
        <w:rPr>
          <w:sz w:val="19"/>
          <w:szCs w:val="19"/>
        </w:rPr>
        <w:t>solutions</w:t>
      </w:r>
      <w:r w:rsidRPr="00C32DD0">
        <w:rPr>
          <w:spacing w:val="-9"/>
          <w:sz w:val="19"/>
          <w:szCs w:val="19"/>
        </w:rPr>
        <w:t xml:space="preserve"> </w:t>
      </w:r>
      <w:r w:rsidRPr="00C32DD0">
        <w:rPr>
          <w:sz w:val="19"/>
          <w:szCs w:val="19"/>
        </w:rPr>
        <w:t>using</w:t>
      </w:r>
      <w:r w:rsidR="0053509F" w:rsidRPr="00C32DD0">
        <w:rPr>
          <w:spacing w:val="32"/>
          <w:w w:val="99"/>
          <w:sz w:val="19"/>
          <w:szCs w:val="19"/>
        </w:rPr>
        <w:t xml:space="preserve"> </w:t>
      </w:r>
    </w:p>
    <w:p w14:paraId="295AF73C" w14:textId="09C42D45" w:rsidR="001A4272" w:rsidRPr="00C32DD0" w:rsidRDefault="0053509F" w:rsidP="0053509F">
      <w:pPr>
        <w:pStyle w:val="BodyText"/>
        <w:tabs>
          <w:tab w:val="left" w:pos="856"/>
        </w:tabs>
        <w:ind w:left="576" w:hanging="288"/>
        <w:rPr>
          <w:sz w:val="19"/>
          <w:szCs w:val="19"/>
        </w:rPr>
      </w:pPr>
      <w:r w:rsidRPr="00C32DD0">
        <w:rPr>
          <w:spacing w:val="32"/>
          <w:w w:val="99"/>
          <w:sz w:val="19"/>
          <w:szCs w:val="19"/>
        </w:rPr>
        <w:tab/>
      </w:r>
      <w:r w:rsidR="00AB0936" w:rsidRPr="00C32DD0">
        <w:rPr>
          <w:sz w:val="19"/>
          <w:szCs w:val="19"/>
        </w:rPr>
        <w:t>engineering</w:t>
      </w:r>
      <w:r w:rsidR="00AB0936" w:rsidRPr="00C32DD0">
        <w:rPr>
          <w:spacing w:val="-11"/>
          <w:sz w:val="19"/>
          <w:szCs w:val="19"/>
        </w:rPr>
        <w:t xml:space="preserve"> </w:t>
      </w:r>
      <w:r w:rsidR="00AB0936" w:rsidRPr="00C32DD0">
        <w:rPr>
          <w:sz w:val="19"/>
          <w:szCs w:val="19"/>
        </w:rPr>
        <w:t>and</w:t>
      </w:r>
      <w:r w:rsidR="00AB0936" w:rsidRPr="00C32DD0">
        <w:rPr>
          <w:spacing w:val="-9"/>
          <w:sz w:val="19"/>
          <w:szCs w:val="19"/>
        </w:rPr>
        <w:t xml:space="preserve"> </w:t>
      </w:r>
      <w:r w:rsidR="00AB0936" w:rsidRPr="00C32DD0">
        <w:rPr>
          <w:sz w:val="19"/>
          <w:szCs w:val="19"/>
        </w:rPr>
        <w:t>mathematical</w:t>
      </w:r>
      <w:r w:rsidR="00AB0936" w:rsidRPr="00C32DD0">
        <w:rPr>
          <w:spacing w:val="-10"/>
          <w:sz w:val="19"/>
          <w:szCs w:val="19"/>
        </w:rPr>
        <w:t xml:space="preserve"> </w:t>
      </w:r>
      <w:r w:rsidR="00AB0936" w:rsidRPr="00C32DD0">
        <w:rPr>
          <w:spacing w:val="-1"/>
          <w:sz w:val="19"/>
          <w:szCs w:val="19"/>
        </w:rPr>
        <w:t>skills</w:t>
      </w:r>
    </w:p>
    <w:p w14:paraId="460967E3" w14:textId="77777777" w:rsidR="0053509F"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Obtain</w:t>
      </w:r>
      <w:r w:rsidRPr="00C32DD0">
        <w:rPr>
          <w:spacing w:val="-8"/>
          <w:sz w:val="19"/>
          <w:szCs w:val="19"/>
        </w:rPr>
        <w:t xml:space="preserve"> </w:t>
      </w:r>
      <w:r w:rsidRPr="00C32DD0">
        <w:rPr>
          <w:spacing w:val="-1"/>
          <w:sz w:val="19"/>
          <w:szCs w:val="19"/>
        </w:rPr>
        <w:t>statistics</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z w:val="19"/>
          <w:szCs w:val="19"/>
        </w:rPr>
        <w:t>ballistic</w:t>
      </w:r>
      <w:r w:rsidRPr="00C32DD0">
        <w:rPr>
          <w:spacing w:val="-8"/>
          <w:sz w:val="19"/>
          <w:szCs w:val="19"/>
        </w:rPr>
        <w:t xml:space="preserve"> </w:t>
      </w:r>
      <w:r w:rsidRPr="00C32DD0">
        <w:rPr>
          <w:sz w:val="19"/>
          <w:szCs w:val="19"/>
        </w:rPr>
        <w:t>experience</w:t>
      </w:r>
      <w:r w:rsidRPr="00C32DD0">
        <w:rPr>
          <w:spacing w:val="-9"/>
          <w:sz w:val="19"/>
          <w:szCs w:val="19"/>
        </w:rPr>
        <w:t xml:space="preserve"> </w:t>
      </w:r>
      <w:r w:rsidRPr="00C32DD0">
        <w:rPr>
          <w:sz w:val="19"/>
          <w:szCs w:val="19"/>
        </w:rPr>
        <w:t>through</w:t>
      </w:r>
      <w:r w:rsidRPr="00C32DD0">
        <w:rPr>
          <w:spacing w:val="27"/>
          <w:w w:val="99"/>
          <w:sz w:val="19"/>
          <w:szCs w:val="19"/>
        </w:rPr>
        <w:t xml:space="preserve"> </w:t>
      </w:r>
    </w:p>
    <w:p w14:paraId="21CB7EA2" w14:textId="395A51AB" w:rsidR="001A4272" w:rsidRPr="00C32DD0" w:rsidRDefault="0053509F" w:rsidP="0053509F">
      <w:pPr>
        <w:pStyle w:val="BodyText"/>
        <w:tabs>
          <w:tab w:val="left" w:pos="856"/>
        </w:tabs>
        <w:ind w:left="576" w:hanging="288"/>
        <w:rPr>
          <w:sz w:val="19"/>
          <w:szCs w:val="19"/>
        </w:rPr>
      </w:pPr>
      <w:r w:rsidRPr="00C32DD0">
        <w:rPr>
          <w:spacing w:val="27"/>
          <w:w w:val="99"/>
          <w:sz w:val="19"/>
          <w:szCs w:val="19"/>
        </w:rPr>
        <w:tab/>
      </w:r>
      <w:r w:rsidR="00AB0936" w:rsidRPr="00C32DD0">
        <w:rPr>
          <w:sz w:val="19"/>
          <w:szCs w:val="19"/>
        </w:rPr>
        <w:t>hands-on</w:t>
      </w:r>
      <w:r w:rsidR="00AB0936" w:rsidRPr="00C32DD0">
        <w:rPr>
          <w:spacing w:val="-17"/>
          <w:sz w:val="19"/>
          <w:szCs w:val="19"/>
        </w:rPr>
        <w:t xml:space="preserve"> </w:t>
      </w:r>
      <w:r w:rsidR="00AB0936" w:rsidRPr="00C32DD0">
        <w:rPr>
          <w:sz w:val="19"/>
          <w:szCs w:val="19"/>
        </w:rPr>
        <w:t>application</w:t>
      </w:r>
    </w:p>
    <w:p w14:paraId="796901DE" w14:textId="77777777" w:rsidR="0053509F" w:rsidRPr="00C32DD0" w:rsidRDefault="00AB0936" w:rsidP="0053509F">
      <w:pPr>
        <w:pStyle w:val="BodyText"/>
        <w:ind w:left="576" w:hanging="288"/>
        <w:jc w:val="both"/>
        <w:rPr>
          <w:spacing w:val="47"/>
          <w:w w:val="99"/>
          <w:sz w:val="19"/>
          <w:szCs w:val="19"/>
        </w:rPr>
      </w:pPr>
      <w:r w:rsidRPr="00C32DD0">
        <w:rPr>
          <w:b/>
          <w:sz w:val="19"/>
          <w:szCs w:val="19"/>
        </w:rPr>
        <w:t>Note:</w:t>
      </w:r>
      <w:r w:rsidRPr="00C32DD0">
        <w:rPr>
          <w:b/>
          <w:spacing w:val="-4"/>
          <w:sz w:val="19"/>
          <w:szCs w:val="19"/>
        </w:rPr>
        <w:t xml:space="preserve"> </w:t>
      </w:r>
      <w:r w:rsidRPr="00C32DD0">
        <w:rPr>
          <w:spacing w:val="-1"/>
          <w:sz w:val="19"/>
          <w:szCs w:val="19"/>
        </w:rPr>
        <w:t>This</w:t>
      </w:r>
      <w:r w:rsidRPr="00C32DD0">
        <w:rPr>
          <w:spacing w:val="-6"/>
          <w:sz w:val="19"/>
          <w:szCs w:val="19"/>
        </w:rPr>
        <w:t xml:space="preserve"> </w:t>
      </w:r>
      <w:r w:rsidRPr="00C32DD0">
        <w:rPr>
          <w:sz w:val="19"/>
          <w:szCs w:val="19"/>
        </w:rPr>
        <w:t>is</w:t>
      </w:r>
      <w:r w:rsidRPr="00C32DD0">
        <w:rPr>
          <w:spacing w:val="-5"/>
          <w:sz w:val="19"/>
          <w:szCs w:val="19"/>
        </w:rPr>
        <w:t xml:space="preserve"> </w:t>
      </w:r>
      <w:r w:rsidRPr="00C32DD0">
        <w:rPr>
          <w:sz w:val="19"/>
          <w:szCs w:val="19"/>
        </w:rPr>
        <w:t>a</w:t>
      </w:r>
      <w:r w:rsidRPr="00C32DD0">
        <w:rPr>
          <w:spacing w:val="-4"/>
          <w:sz w:val="19"/>
          <w:szCs w:val="19"/>
        </w:rPr>
        <w:t xml:space="preserve"> </w:t>
      </w:r>
      <w:r w:rsidRPr="00C32DD0">
        <w:rPr>
          <w:sz w:val="19"/>
          <w:szCs w:val="19"/>
        </w:rPr>
        <w:t>grade-weighted</w:t>
      </w:r>
      <w:r w:rsidRPr="00C32DD0">
        <w:rPr>
          <w:spacing w:val="-4"/>
          <w:sz w:val="19"/>
          <w:szCs w:val="19"/>
        </w:rPr>
        <w:t xml:space="preserve"> </w:t>
      </w:r>
      <w:r w:rsidRPr="00C32DD0">
        <w:rPr>
          <w:spacing w:val="-1"/>
          <w:sz w:val="19"/>
          <w:szCs w:val="19"/>
        </w:rPr>
        <w:t>course;</w:t>
      </w:r>
      <w:r w:rsidRPr="00C32DD0">
        <w:rPr>
          <w:spacing w:val="-3"/>
          <w:sz w:val="19"/>
          <w:szCs w:val="19"/>
        </w:rPr>
        <w:t xml:space="preserve"> </w:t>
      </w:r>
      <w:r w:rsidRPr="00C32DD0">
        <w:rPr>
          <w:spacing w:val="-1"/>
          <w:sz w:val="19"/>
          <w:szCs w:val="19"/>
        </w:rPr>
        <w:t>Students</w:t>
      </w:r>
      <w:r w:rsidRPr="00C32DD0">
        <w:rPr>
          <w:spacing w:val="-3"/>
          <w:sz w:val="19"/>
          <w:szCs w:val="19"/>
        </w:rPr>
        <w:t xml:space="preserve"> </w:t>
      </w:r>
      <w:r w:rsidRPr="00C32DD0">
        <w:rPr>
          <w:spacing w:val="-1"/>
          <w:sz w:val="19"/>
          <w:szCs w:val="19"/>
        </w:rPr>
        <w:t>will</w:t>
      </w:r>
      <w:r w:rsidRPr="00C32DD0">
        <w:rPr>
          <w:spacing w:val="-3"/>
          <w:sz w:val="19"/>
          <w:szCs w:val="19"/>
        </w:rPr>
        <w:t xml:space="preserve"> </w:t>
      </w:r>
      <w:r w:rsidRPr="00C32DD0">
        <w:rPr>
          <w:spacing w:val="-1"/>
          <w:sz w:val="19"/>
          <w:szCs w:val="19"/>
        </w:rPr>
        <w:t>earn</w:t>
      </w:r>
      <w:r w:rsidRPr="00C32DD0">
        <w:rPr>
          <w:spacing w:val="-4"/>
          <w:sz w:val="19"/>
          <w:szCs w:val="19"/>
        </w:rPr>
        <w:t xml:space="preserve"> </w:t>
      </w:r>
      <w:r w:rsidRPr="00C32DD0">
        <w:rPr>
          <w:sz w:val="19"/>
          <w:szCs w:val="19"/>
        </w:rPr>
        <w:t>3</w:t>
      </w:r>
      <w:r w:rsidRPr="00C32DD0">
        <w:rPr>
          <w:spacing w:val="47"/>
          <w:w w:val="99"/>
          <w:sz w:val="19"/>
          <w:szCs w:val="19"/>
        </w:rPr>
        <w:t xml:space="preserve"> </w:t>
      </w:r>
    </w:p>
    <w:p w14:paraId="71A1D599" w14:textId="77777777" w:rsidR="0053509F" w:rsidRPr="00C32DD0" w:rsidRDefault="00AB0936" w:rsidP="0053509F">
      <w:pPr>
        <w:pStyle w:val="BodyText"/>
        <w:ind w:left="576" w:hanging="288"/>
        <w:jc w:val="both"/>
        <w:rPr>
          <w:spacing w:val="28"/>
          <w:w w:val="99"/>
          <w:sz w:val="19"/>
          <w:szCs w:val="19"/>
        </w:rPr>
      </w:pPr>
      <w:r w:rsidRPr="00C32DD0">
        <w:rPr>
          <w:spacing w:val="-1"/>
          <w:sz w:val="19"/>
          <w:szCs w:val="19"/>
        </w:rPr>
        <w:t>Ivy</w:t>
      </w:r>
      <w:r w:rsidRPr="00C32DD0">
        <w:rPr>
          <w:spacing w:val="-5"/>
          <w:sz w:val="19"/>
          <w:szCs w:val="19"/>
        </w:rPr>
        <w:t xml:space="preserve"> </w:t>
      </w:r>
      <w:r w:rsidRPr="00C32DD0">
        <w:rPr>
          <w:sz w:val="19"/>
          <w:szCs w:val="19"/>
        </w:rPr>
        <w:t>Tech</w:t>
      </w:r>
      <w:r w:rsidRPr="00C32DD0">
        <w:rPr>
          <w:spacing w:val="-4"/>
          <w:sz w:val="19"/>
          <w:szCs w:val="19"/>
        </w:rPr>
        <w:t xml:space="preserve"> </w:t>
      </w:r>
      <w:r w:rsidRPr="00C32DD0">
        <w:rPr>
          <w:sz w:val="19"/>
          <w:szCs w:val="19"/>
        </w:rPr>
        <w:t>college</w:t>
      </w:r>
      <w:r w:rsidRPr="00C32DD0">
        <w:rPr>
          <w:spacing w:val="-5"/>
          <w:sz w:val="19"/>
          <w:szCs w:val="19"/>
        </w:rPr>
        <w:t xml:space="preserve"> </w:t>
      </w:r>
      <w:r w:rsidRPr="00C32DD0">
        <w:rPr>
          <w:sz w:val="19"/>
          <w:szCs w:val="19"/>
        </w:rPr>
        <w:t>credits</w:t>
      </w:r>
      <w:r w:rsidRPr="00C32DD0">
        <w:rPr>
          <w:spacing w:val="-7"/>
          <w:sz w:val="19"/>
          <w:szCs w:val="19"/>
        </w:rPr>
        <w:t xml:space="preserve"> </w:t>
      </w:r>
      <w:r w:rsidRPr="00C32DD0">
        <w:rPr>
          <w:sz w:val="19"/>
          <w:szCs w:val="19"/>
        </w:rPr>
        <w:t>upon</w:t>
      </w:r>
      <w:r w:rsidRPr="00C32DD0">
        <w:rPr>
          <w:spacing w:val="-4"/>
          <w:sz w:val="19"/>
          <w:szCs w:val="19"/>
        </w:rPr>
        <w:t xml:space="preserve"> </w:t>
      </w:r>
      <w:r w:rsidRPr="00C32DD0">
        <w:rPr>
          <w:spacing w:val="-1"/>
          <w:sz w:val="19"/>
          <w:szCs w:val="19"/>
        </w:rPr>
        <w:t>successful</w:t>
      </w:r>
      <w:r w:rsidRPr="00C32DD0">
        <w:rPr>
          <w:spacing w:val="-5"/>
          <w:sz w:val="19"/>
          <w:szCs w:val="19"/>
        </w:rPr>
        <w:t xml:space="preserve"> </w:t>
      </w:r>
      <w:r w:rsidRPr="00C32DD0">
        <w:rPr>
          <w:sz w:val="19"/>
          <w:szCs w:val="19"/>
        </w:rPr>
        <w:t>completion</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this</w:t>
      </w:r>
      <w:r w:rsidRPr="00C32DD0">
        <w:rPr>
          <w:spacing w:val="28"/>
          <w:w w:val="99"/>
          <w:sz w:val="19"/>
          <w:szCs w:val="19"/>
        </w:rPr>
        <w:t xml:space="preserve"> </w:t>
      </w:r>
    </w:p>
    <w:p w14:paraId="16C5D6EC" w14:textId="688C396D" w:rsidR="001A4272" w:rsidRPr="00C32DD0" w:rsidRDefault="00AB0936" w:rsidP="0053509F">
      <w:pPr>
        <w:pStyle w:val="BodyText"/>
        <w:ind w:left="576" w:hanging="288"/>
        <w:jc w:val="both"/>
        <w:rPr>
          <w:sz w:val="19"/>
          <w:szCs w:val="19"/>
        </w:rPr>
      </w:pPr>
      <w:r w:rsidRPr="00C32DD0">
        <w:rPr>
          <w:spacing w:val="-1"/>
          <w:sz w:val="19"/>
          <w:szCs w:val="19"/>
        </w:rPr>
        <w:t>course.</w:t>
      </w:r>
    </w:p>
    <w:p w14:paraId="04D589FC" w14:textId="77777777" w:rsidR="0053509F" w:rsidRPr="00C32DD0" w:rsidRDefault="0053509F" w:rsidP="0053509F">
      <w:pPr>
        <w:ind w:left="576" w:hanging="288"/>
        <w:rPr>
          <w:sz w:val="19"/>
          <w:szCs w:val="19"/>
        </w:rPr>
      </w:pPr>
    </w:p>
    <w:p w14:paraId="38B048DD" w14:textId="6212C327" w:rsidR="001A4272" w:rsidRPr="00C32DD0" w:rsidRDefault="00AB0936" w:rsidP="0053509F">
      <w:pPr>
        <w:ind w:left="576" w:hanging="288"/>
        <w:rPr>
          <w:rFonts w:ascii="Calibri" w:eastAsia="Calibri" w:hAnsi="Calibri" w:cs="Calibri"/>
          <w:sz w:val="23"/>
          <w:szCs w:val="23"/>
        </w:rPr>
      </w:pPr>
      <w:r w:rsidRPr="00C32DD0">
        <w:rPr>
          <w:rFonts w:ascii="Calibri"/>
          <w:b/>
          <w:spacing w:val="-1"/>
          <w:sz w:val="19"/>
          <w:szCs w:val="19"/>
          <w:u w:val="single" w:color="000000"/>
        </w:rPr>
        <w:t>PLTW:</w:t>
      </w:r>
      <w:r w:rsidRPr="00C32DD0">
        <w:rPr>
          <w:rFonts w:ascii="Calibri"/>
          <w:b/>
          <w:spacing w:val="-8"/>
          <w:sz w:val="19"/>
          <w:szCs w:val="19"/>
          <w:u w:val="single" w:color="000000"/>
        </w:rPr>
        <w:t xml:space="preserve"> </w:t>
      </w:r>
      <w:r w:rsidRPr="00C32DD0">
        <w:rPr>
          <w:rFonts w:ascii="Calibri"/>
          <w:b/>
          <w:spacing w:val="-1"/>
          <w:sz w:val="19"/>
          <w:szCs w:val="19"/>
          <w:u w:val="single" w:color="000000"/>
        </w:rPr>
        <w:t>CIVIL</w:t>
      </w:r>
      <w:r w:rsidRPr="00C32DD0">
        <w:rPr>
          <w:rFonts w:ascii="Calibri"/>
          <w:b/>
          <w:spacing w:val="-5"/>
          <w:sz w:val="19"/>
          <w:szCs w:val="19"/>
          <w:u w:val="single" w:color="000000"/>
        </w:rPr>
        <w:t xml:space="preserve"> </w:t>
      </w:r>
      <w:r w:rsidRPr="00C32DD0">
        <w:rPr>
          <w:rFonts w:ascii="Calibri"/>
          <w:b/>
          <w:spacing w:val="-1"/>
          <w:sz w:val="19"/>
          <w:szCs w:val="19"/>
          <w:u w:val="single" w:color="000000"/>
        </w:rPr>
        <w:t>ENGINEER</w:t>
      </w:r>
      <w:r w:rsidRPr="00C32DD0">
        <w:rPr>
          <w:rFonts w:ascii="Calibri"/>
          <w:b/>
          <w:spacing w:val="-4"/>
          <w:sz w:val="19"/>
          <w:szCs w:val="19"/>
          <w:u w:val="single" w:color="000000"/>
        </w:rPr>
        <w:t xml:space="preserve"> </w:t>
      </w:r>
      <w:r w:rsidRPr="00C32DD0">
        <w:rPr>
          <w:rFonts w:ascii="Calibri"/>
          <w:b/>
          <w:sz w:val="19"/>
          <w:szCs w:val="19"/>
          <w:u w:val="single" w:color="000000"/>
        </w:rPr>
        <w:t>&amp;</w:t>
      </w:r>
      <w:r w:rsidRPr="00C32DD0">
        <w:rPr>
          <w:rFonts w:ascii="Calibri"/>
          <w:b/>
          <w:spacing w:val="-7"/>
          <w:sz w:val="19"/>
          <w:szCs w:val="19"/>
          <w:u w:val="single" w:color="000000"/>
        </w:rPr>
        <w:t xml:space="preserve"> </w:t>
      </w:r>
      <w:r w:rsidRPr="00C32DD0">
        <w:rPr>
          <w:rFonts w:ascii="Calibri"/>
          <w:b/>
          <w:sz w:val="19"/>
          <w:szCs w:val="19"/>
          <w:u w:val="single" w:color="000000"/>
        </w:rPr>
        <w:t>ARCHIT/DESN105</w:t>
      </w:r>
      <w:r w:rsidRPr="00C32DD0">
        <w:rPr>
          <w:rFonts w:ascii="Calibri"/>
          <w:b/>
          <w:spacing w:val="-8"/>
          <w:sz w:val="19"/>
          <w:szCs w:val="19"/>
          <w:u w:val="single" w:color="000000"/>
        </w:rPr>
        <w:t xml:space="preserve"> </w:t>
      </w:r>
      <w:r w:rsidRPr="00C32DD0">
        <w:rPr>
          <w:rFonts w:ascii="Calibri"/>
          <w:b/>
          <w:sz w:val="19"/>
          <w:szCs w:val="19"/>
          <w:u w:val="single" w:color="000000"/>
        </w:rPr>
        <w:t>IVY</w:t>
      </w:r>
      <w:r w:rsidRPr="00C32DD0">
        <w:rPr>
          <w:rFonts w:ascii="Calibri"/>
          <w:b/>
          <w:spacing w:val="-7"/>
          <w:sz w:val="19"/>
          <w:szCs w:val="19"/>
          <w:u w:val="single" w:color="000000"/>
        </w:rPr>
        <w:t xml:space="preserve"> </w:t>
      </w:r>
      <w:r w:rsidRPr="00C32DD0">
        <w:rPr>
          <w:rFonts w:ascii="Calibri"/>
          <w:b/>
          <w:sz w:val="19"/>
          <w:szCs w:val="19"/>
          <w:u w:val="single" w:color="000000"/>
        </w:rPr>
        <w:t>(DC)</w:t>
      </w:r>
    </w:p>
    <w:p w14:paraId="135ADB35" w14:textId="77777777" w:rsidR="0053509F" w:rsidRPr="00C32DD0" w:rsidRDefault="00AB0936" w:rsidP="0053509F">
      <w:pPr>
        <w:tabs>
          <w:tab w:val="left" w:pos="3736"/>
        </w:tabs>
        <w:ind w:left="576" w:hanging="288"/>
        <w:rPr>
          <w:rFonts w:ascii="Calibri" w:eastAsia="Calibri" w:hAnsi="Calibri" w:cs="Calibri"/>
          <w:b/>
          <w:bCs/>
          <w:i/>
          <w:spacing w:val="-7"/>
          <w:sz w:val="19"/>
          <w:szCs w:val="19"/>
        </w:rPr>
      </w:pPr>
      <w:r w:rsidRPr="00C32DD0">
        <w:rPr>
          <w:rFonts w:ascii="Calibri" w:eastAsia="Calibri" w:hAnsi="Calibri" w:cs="Calibri"/>
          <w:b/>
          <w:bCs/>
          <w:i/>
          <w:sz w:val="19"/>
          <w:szCs w:val="19"/>
        </w:rPr>
        <w:t>Prerequisite:</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Principles</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of</w:t>
      </w:r>
      <w:r w:rsidRPr="00C32DD0">
        <w:rPr>
          <w:rFonts w:ascii="Calibri" w:eastAsia="Calibri" w:hAnsi="Calibri" w:cs="Calibri"/>
          <w:b/>
          <w:bCs/>
          <w:i/>
          <w:spacing w:val="-8"/>
          <w:sz w:val="19"/>
          <w:szCs w:val="19"/>
        </w:rPr>
        <w:t xml:space="preserve"> </w:t>
      </w:r>
      <w:r w:rsidRPr="00C32DD0">
        <w:rPr>
          <w:rFonts w:ascii="Calibri" w:eastAsia="Calibri" w:hAnsi="Calibri" w:cs="Calibri"/>
          <w:b/>
          <w:bCs/>
          <w:i/>
          <w:spacing w:val="-1"/>
          <w:sz w:val="19"/>
          <w:szCs w:val="19"/>
        </w:rPr>
        <w:t>Engineering</w:t>
      </w:r>
    </w:p>
    <w:p w14:paraId="66840BB2" w14:textId="77777777" w:rsidR="0053509F" w:rsidRPr="00C32DD0" w:rsidRDefault="00AB0936" w:rsidP="0053509F">
      <w:pPr>
        <w:tabs>
          <w:tab w:val="left" w:pos="3736"/>
        </w:tabs>
        <w:ind w:left="576" w:hanging="288"/>
        <w:rPr>
          <w:rFonts w:ascii="Calibri" w:eastAsia="Calibri" w:hAnsi="Calibri" w:cs="Calibri"/>
          <w:spacing w:val="28"/>
          <w:w w:val="99"/>
          <w:sz w:val="19"/>
          <w:szCs w:val="19"/>
        </w:rPr>
      </w:pPr>
      <w:r w:rsidRPr="00C32DD0">
        <w:rPr>
          <w:rFonts w:ascii="Calibri" w:eastAsia="Calibri" w:hAnsi="Calibri" w:cs="Calibri"/>
          <w:spacing w:val="-1"/>
          <w:sz w:val="19"/>
          <w:szCs w:val="19"/>
        </w:rPr>
        <w:t>Course</w:t>
      </w:r>
      <w:r w:rsidRPr="00C32DD0">
        <w:rPr>
          <w:rFonts w:ascii="Calibri" w:eastAsia="Calibri" w:hAnsi="Calibri" w:cs="Calibri"/>
          <w:spacing w:val="-8"/>
          <w:sz w:val="19"/>
          <w:szCs w:val="19"/>
        </w:rPr>
        <w:t xml:space="preserve"> </w:t>
      </w:r>
      <w:r w:rsidRPr="00C32DD0">
        <w:rPr>
          <w:rFonts w:ascii="Calibri" w:eastAsia="Calibri" w:hAnsi="Calibri" w:cs="Calibri"/>
          <w:sz w:val="19"/>
          <w:szCs w:val="19"/>
        </w:rPr>
        <w:t>Numbers:</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4820DF</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8"/>
          <w:sz w:val="19"/>
          <w:szCs w:val="19"/>
        </w:rPr>
        <w:t xml:space="preserve"> </w:t>
      </w:r>
      <w:r w:rsidRPr="00C32DD0">
        <w:rPr>
          <w:rFonts w:ascii="Calibri" w:eastAsia="Calibri" w:hAnsi="Calibri" w:cs="Calibri"/>
          <w:sz w:val="19"/>
          <w:szCs w:val="19"/>
        </w:rPr>
        <w:t>4820DS</w:t>
      </w:r>
      <w:r w:rsidRPr="00C32DD0">
        <w:rPr>
          <w:rFonts w:ascii="Calibri" w:eastAsia="Calibri" w:hAnsi="Calibri" w:cs="Calibri"/>
          <w:sz w:val="19"/>
          <w:szCs w:val="19"/>
        </w:rPr>
        <w:tab/>
      </w:r>
      <w:r w:rsidRPr="00C32DD0">
        <w:rPr>
          <w:rFonts w:ascii="Calibri" w:eastAsia="Calibri" w:hAnsi="Calibri" w:cs="Calibri"/>
          <w:spacing w:val="-1"/>
          <w:sz w:val="19"/>
          <w:szCs w:val="19"/>
        </w:rPr>
        <w:t>Grades</w:t>
      </w:r>
      <w:r w:rsidRPr="00C32DD0">
        <w:rPr>
          <w:rFonts w:ascii="Calibri" w:eastAsia="Calibri" w:hAnsi="Calibri" w:cs="Calibri"/>
          <w:spacing w:val="-5"/>
          <w:sz w:val="19"/>
          <w:szCs w:val="19"/>
        </w:rPr>
        <w:t xml:space="preserve"> </w:t>
      </w:r>
      <w:r w:rsidRPr="00C32DD0">
        <w:rPr>
          <w:rFonts w:ascii="Calibri" w:eastAsia="Calibri" w:hAnsi="Calibri" w:cs="Calibri"/>
          <w:spacing w:val="1"/>
          <w:sz w:val="19"/>
          <w:szCs w:val="19"/>
        </w:rPr>
        <w:t>11</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4"/>
          <w:sz w:val="19"/>
          <w:szCs w:val="19"/>
        </w:rPr>
        <w:t xml:space="preserve"> </w:t>
      </w:r>
      <w:r w:rsidRPr="00C32DD0">
        <w:rPr>
          <w:rFonts w:ascii="Calibri" w:eastAsia="Calibri" w:hAnsi="Calibri" w:cs="Calibri"/>
          <w:spacing w:val="-1"/>
          <w:sz w:val="19"/>
          <w:szCs w:val="19"/>
        </w:rPr>
        <w:t>12</w:t>
      </w:r>
      <w:r w:rsidRPr="00C32DD0">
        <w:rPr>
          <w:rFonts w:ascii="Calibri" w:eastAsia="Calibri" w:hAnsi="Calibri" w:cs="Calibri"/>
          <w:spacing w:val="28"/>
          <w:w w:val="99"/>
          <w:sz w:val="19"/>
          <w:szCs w:val="19"/>
        </w:rPr>
        <w:t xml:space="preserve"> </w:t>
      </w:r>
    </w:p>
    <w:p w14:paraId="5DE81269" w14:textId="72C1AA97" w:rsidR="001A4272" w:rsidRPr="00C32DD0" w:rsidRDefault="0053509F" w:rsidP="0053509F">
      <w:pPr>
        <w:tabs>
          <w:tab w:val="left" w:pos="3736"/>
        </w:tabs>
        <w:ind w:left="576" w:hanging="288"/>
        <w:rPr>
          <w:rFonts w:ascii="Calibri" w:eastAsia="Calibri" w:hAnsi="Calibri" w:cs="Calibri"/>
          <w:sz w:val="19"/>
          <w:szCs w:val="19"/>
        </w:rPr>
      </w:pPr>
      <w:r w:rsidRPr="00C32DD0">
        <w:rPr>
          <w:rFonts w:ascii="Calibri" w:eastAsia="Calibri" w:hAnsi="Calibri" w:cs="Calibri"/>
          <w:spacing w:val="-1"/>
          <w:sz w:val="19"/>
          <w:szCs w:val="19"/>
        </w:rPr>
        <w:t>TWO SEMESTERS</w:t>
      </w:r>
      <w:r w:rsidR="00AB0936" w:rsidRPr="00C32DD0">
        <w:rPr>
          <w:rFonts w:ascii="Calibri" w:eastAsia="Calibri" w:hAnsi="Calibri" w:cs="Calibri"/>
          <w:spacing w:val="-1"/>
          <w:sz w:val="19"/>
          <w:szCs w:val="19"/>
        </w:rPr>
        <w:tab/>
      </w:r>
      <w:r w:rsidR="00AB0936" w:rsidRPr="00C32DD0">
        <w:rPr>
          <w:rFonts w:ascii="Calibri" w:eastAsia="Calibri" w:hAnsi="Calibri" w:cs="Calibri"/>
          <w:sz w:val="19"/>
          <w:szCs w:val="19"/>
        </w:rPr>
        <w:t>2</w:t>
      </w:r>
      <w:r w:rsidR="00AB0936" w:rsidRPr="00C32DD0">
        <w:rPr>
          <w:rFonts w:ascii="Calibri" w:eastAsia="Calibri" w:hAnsi="Calibri" w:cs="Calibri"/>
          <w:spacing w:val="-6"/>
          <w:sz w:val="19"/>
          <w:szCs w:val="19"/>
        </w:rPr>
        <w:t xml:space="preserve"> </w:t>
      </w:r>
      <w:r w:rsidR="00AB0936" w:rsidRPr="00C32DD0">
        <w:rPr>
          <w:rFonts w:ascii="Calibri" w:eastAsia="Calibri" w:hAnsi="Calibri" w:cs="Calibri"/>
          <w:spacing w:val="-1"/>
          <w:sz w:val="19"/>
          <w:szCs w:val="19"/>
        </w:rPr>
        <w:t>Credits</w:t>
      </w:r>
    </w:p>
    <w:p w14:paraId="2B1734F7" w14:textId="77777777" w:rsidR="001A4272" w:rsidRPr="00C32DD0" w:rsidRDefault="00AB0936" w:rsidP="0053509F">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3BF93630" w14:textId="77777777" w:rsidR="0053509F"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Discover</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z w:val="19"/>
          <w:szCs w:val="19"/>
        </w:rPr>
        <w:t>history</w:t>
      </w:r>
      <w:r w:rsidRPr="00C32DD0">
        <w:rPr>
          <w:spacing w:val="-5"/>
          <w:sz w:val="19"/>
          <w:szCs w:val="19"/>
        </w:rPr>
        <w:t xml:space="preserve"> </w:t>
      </w:r>
      <w:r w:rsidRPr="00C32DD0">
        <w:rPr>
          <w:sz w:val="19"/>
          <w:szCs w:val="19"/>
        </w:rPr>
        <w:t>of</w:t>
      </w:r>
      <w:r w:rsidRPr="00C32DD0">
        <w:rPr>
          <w:spacing w:val="-7"/>
          <w:sz w:val="19"/>
          <w:szCs w:val="19"/>
        </w:rPr>
        <w:t xml:space="preserve"> </w:t>
      </w:r>
      <w:r w:rsidRPr="00C32DD0">
        <w:rPr>
          <w:sz w:val="19"/>
          <w:szCs w:val="19"/>
        </w:rPr>
        <w:t>architecture</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civil</w:t>
      </w:r>
      <w:r w:rsidRPr="00C32DD0">
        <w:rPr>
          <w:spacing w:val="24"/>
          <w:w w:val="99"/>
          <w:sz w:val="19"/>
          <w:szCs w:val="19"/>
        </w:rPr>
        <w:t xml:space="preserve"> </w:t>
      </w:r>
    </w:p>
    <w:p w14:paraId="3457B402" w14:textId="45EFF878" w:rsidR="001A4272" w:rsidRPr="00C32DD0" w:rsidRDefault="0053509F" w:rsidP="0053509F">
      <w:pPr>
        <w:pStyle w:val="BodyText"/>
        <w:tabs>
          <w:tab w:val="left" w:pos="856"/>
        </w:tabs>
        <w:ind w:left="576" w:hanging="288"/>
        <w:rPr>
          <w:sz w:val="19"/>
          <w:szCs w:val="19"/>
        </w:rPr>
      </w:pPr>
      <w:r w:rsidRPr="00C32DD0">
        <w:rPr>
          <w:spacing w:val="24"/>
          <w:w w:val="99"/>
          <w:sz w:val="19"/>
          <w:szCs w:val="19"/>
        </w:rPr>
        <w:tab/>
      </w:r>
      <w:r w:rsidR="00AB0936" w:rsidRPr="00C32DD0">
        <w:rPr>
          <w:sz w:val="19"/>
          <w:szCs w:val="19"/>
        </w:rPr>
        <w:t>engineering</w:t>
      </w:r>
    </w:p>
    <w:p w14:paraId="221BE9FD" w14:textId="77777777" w:rsidR="0053509F"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Recognize</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comprehend</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diverse</w:t>
      </w:r>
      <w:r w:rsidRPr="00C32DD0">
        <w:rPr>
          <w:spacing w:val="-5"/>
          <w:sz w:val="19"/>
          <w:szCs w:val="19"/>
        </w:rPr>
        <w:t xml:space="preserve"> </w:t>
      </w:r>
      <w:r w:rsidRPr="00C32DD0">
        <w:rPr>
          <w:spacing w:val="-1"/>
          <w:sz w:val="19"/>
          <w:szCs w:val="19"/>
        </w:rPr>
        <w:t>set</w:t>
      </w:r>
      <w:r w:rsidRPr="00C32DD0">
        <w:rPr>
          <w:spacing w:val="-5"/>
          <w:sz w:val="19"/>
          <w:szCs w:val="19"/>
        </w:rPr>
        <w:t xml:space="preserve"> </w:t>
      </w:r>
      <w:r w:rsidRPr="00C32DD0">
        <w:rPr>
          <w:sz w:val="19"/>
          <w:szCs w:val="19"/>
        </w:rPr>
        <w:t>of</w:t>
      </w:r>
      <w:r w:rsidRPr="00C32DD0">
        <w:rPr>
          <w:spacing w:val="49"/>
          <w:w w:val="99"/>
          <w:sz w:val="19"/>
          <w:szCs w:val="19"/>
        </w:rPr>
        <w:t xml:space="preserve"> </w:t>
      </w:r>
    </w:p>
    <w:p w14:paraId="23A1871F" w14:textId="3C36E50E" w:rsidR="001A4272" w:rsidRPr="00C32DD0" w:rsidRDefault="0053509F" w:rsidP="0053509F">
      <w:pPr>
        <w:pStyle w:val="BodyText"/>
        <w:tabs>
          <w:tab w:val="left" w:pos="856"/>
        </w:tabs>
        <w:ind w:left="576" w:hanging="288"/>
        <w:rPr>
          <w:sz w:val="19"/>
          <w:szCs w:val="19"/>
        </w:rPr>
      </w:pPr>
      <w:r w:rsidRPr="00C32DD0">
        <w:rPr>
          <w:spacing w:val="49"/>
          <w:w w:val="99"/>
          <w:sz w:val="19"/>
          <w:szCs w:val="19"/>
        </w:rPr>
        <w:tab/>
      </w:r>
      <w:r w:rsidR="00AB0936" w:rsidRPr="00C32DD0">
        <w:rPr>
          <w:sz w:val="19"/>
          <w:szCs w:val="19"/>
        </w:rPr>
        <w:t>architectural</w:t>
      </w:r>
      <w:r w:rsidR="00AB0936" w:rsidRPr="00C32DD0">
        <w:rPr>
          <w:spacing w:val="-10"/>
          <w:sz w:val="19"/>
          <w:szCs w:val="19"/>
        </w:rPr>
        <w:t xml:space="preserve"> </w:t>
      </w:r>
      <w:r w:rsidR="00AB0936" w:rsidRPr="00C32DD0">
        <w:rPr>
          <w:sz w:val="19"/>
          <w:szCs w:val="19"/>
        </w:rPr>
        <w:t>styles</w:t>
      </w:r>
      <w:r w:rsidR="00AB0936" w:rsidRPr="00C32DD0">
        <w:rPr>
          <w:spacing w:val="-10"/>
          <w:sz w:val="19"/>
          <w:szCs w:val="19"/>
        </w:rPr>
        <w:t xml:space="preserve"> </w:t>
      </w:r>
      <w:r w:rsidR="00AB0936" w:rsidRPr="00C32DD0">
        <w:rPr>
          <w:sz w:val="19"/>
          <w:szCs w:val="19"/>
        </w:rPr>
        <w:t>and</w:t>
      </w:r>
      <w:r w:rsidR="00AB0936" w:rsidRPr="00C32DD0">
        <w:rPr>
          <w:spacing w:val="-8"/>
          <w:sz w:val="19"/>
          <w:szCs w:val="19"/>
        </w:rPr>
        <w:t xml:space="preserve"> </w:t>
      </w:r>
      <w:r w:rsidR="00AB0936" w:rsidRPr="00C32DD0">
        <w:rPr>
          <w:spacing w:val="-1"/>
          <w:sz w:val="19"/>
          <w:szCs w:val="19"/>
        </w:rPr>
        <w:t>features</w:t>
      </w:r>
    </w:p>
    <w:p w14:paraId="20FE2D71" w14:textId="77777777" w:rsidR="0053509F"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Design</w:t>
      </w:r>
      <w:r w:rsidRPr="00C32DD0">
        <w:rPr>
          <w:spacing w:val="-7"/>
          <w:sz w:val="19"/>
          <w:szCs w:val="19"/>
        </w:rPr>
        <w:t xml:space="preserve"> </w:t>
      </w:r>
      <w:r w:rsidRPr="00C32DD0">
        <w:rPr>
          <w:spacing w:val="-1"/>
          <w:sz w:val="19"/>
          <w:szCs w:val="19"/>
        </w:rPr>
        <w:t>residential</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z w:val="19"/>
          <w:szCs w:val="19"/>
        </w:rPr>
        <w:t>commercial</w:t>
      </w:r>
      <w:r w:rsidRPr="00C32DD0">
        <w:rPr>
          <w:spacing w:val="-7"/>
          <w:sz w:val="19"/>
          <w:szCs w:val="19"/>
        </w:rPr>
        <w:t xml:space="preserve"> </w:t>
      </w:r>
      <w:r w:rsidRPr="00C32DD0">
        <w:rPr>
          <w:spacing w:val="-1"/>
          <w:sz w:val="19"/>
          <w:szCs w:val="19"/>
        </w:rPr>
        <w:t>floor</w:t>
      </w:r>
      <w:r w:rsidRPr="00C32DD0">
        <w:rPr>
          <w:spacing w:val="-6"/>
          <w:sz w:val="19"/>
          <w:szCs w:val="19"/>
        </w:rPr>
        <w:t xml:space="preserve"> </w:t>
      </w:r>
      <w:r w:rsidRPr="00C32DD0">
        <w:rPr>
          <w:sz w:val="19"/>
          <w:szCs w:val="19"/>
        </w:rPr>
        <w:t>plans</w:t>
      </w:r>
      <w:r w:rsidRPr="00C32DD0">
        <w:rPr>
          <w:spacing w:val="-8"/>
          <w:sz w:val="19"/>
          <w:szCs w:val="19"/>
        </w:rPr>
        <w:t xml:space="preserve"> </w:t>
      </w:r>
      <w:r w:rsidRPr="00C32DD0">
        <w:rPr>
          <w:sz w:val="19"/>
          <w:szCs w:val="19"/>
        </w:rPr>
        <w:t>and</w:t>
      </w:r>
      <w:r w:rsidRPr="00C32DD0">
        <w:rPr>
          <w:spacing w:val="40"/>
          <w:w w:val="99"/>
          <w:sz w:val="19"/>
          <w:szCs w:val="19"/>
        </w:rPr>
        <w:t xml:space="preserve"> </w:t>
      </w:r>
    </w:p>
    <w:p w14:paraId="06C9744D" w14:textId="01A64313" w:rsidR="001A4272" w:rsidRPr="00C32DD0" w:rsidRDefault="0053509F" w:rsidP="0053509F">
      <w:pPr>
        <w:pStyle w:val="BodyText"/>
        <w:tabs>
          <w:tab w:val="left" w:pos="856"/>
        </w:tabs>
        <w:ind w:left="576" w:hanging="288"/>
        <w:rPr>
          <w:sz w:val="19"/>
          <w:szCs w:val="19"/>
        </w:rPr>
      </w:pPr>
      <w:r w:rsidRPr="00C32DD0">
        <w:rPr>
          <w:spacing w:val="40"/>
          <w:w w:val="99"/>
          <w:sz w:val="19"/>
          <w:szCs w:val="19"/>
        </w:rPr>
        <w:tab/>
      </w:r>
      <w:r w:rsidR="00AB0936" w:rsidRPr="00C32DD0">
        <w:rPr>
          <w:sz w:val="19"/>
          <w:szCs w:val="19"/>
        </w:rPr>
        <w:t>building</w:t>
      </w:r>
      <w:r w:rsidR="00AB0936" w:rsidRPr="00C32DD0">
        <w:rPr>
          <w:spacing w:val="-14"/>
          <w:sz w:val="19"/>
          <w:szCs w:val="19"/>
        </w:rPr>
        <w:t xml:space="preserve"> </w:t>
      </w:r>
      <w:r w:rsidR="00AB0936" w:rsidRPr="00C32DD0">
        <w:rPr>
          <w:sz w:val="19"/>
          <w:szCs w:val="19"/>
        </w:rPr>
        <w:t>models</w:t>
      </w:r>
    </w:p>
    <w:p w14:paraId="797F5EBF" w14:textId="77777777"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Assess</w:t>
      </w:r>
      <w:r w:rsidRPr="00C32DD0">
        <w:rPr>
          <w:spacing w:val="-10"/>
          <w:sz w:val="19"/>
          <w:szCs w:val="19"/>
        </w:rPr>
        <w:t xml:space="preserve"> </w:t>
      </w:r>
      <w:r w:rsidRPr="00C32DD0">
        <w:rPr>
          <w:sz w:val="19"/>
          <w:szCs w:val="19"/>
        </w:rPr>
        <w:t>building</w:t>
      </w:r>
      <w:r w:rsidRPr="00C32DD0">
        <w:rPr>
          <w:spacing w:val="-8"/>
          <w:sz w:val="19"/>
          <w:szCs w:val="19"/>
        </w:rPr>
        <w:t xml:space="preserve"> </w:t>
      </w:r>
      <w:r w:rsidRPr="00C32DD0">
        <w:rPr>
          <w:sz w:val="19"/>
          <w:szCs w:val="19"/>
        </w:rPr>
        <w:t>materials</w:t>
      </w:r>
      <w:r w:rsidRPr="00C32DD0">
        <w:rPr>
          <w:spacing w:val="-10"/>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structural</w:t>
      </w:r>
      <w:r w:rsidRPr="00C32DD0">
        <w:rPr>
          <w:spacing w:val="-9"/>
          <w:sz w:val="19"/>
          <w:szCs w:val="19"/>
        </w:rPr>
        <w:t xml:space="preserve"> </w:t>
      </w:r>
      <w:r w:rsidRPr="00C32DD0">
        <w:rPr>
          <w:spacing w:val="-1"/>
          <w:sz w:val="19"/>
          <w:szCs w:val="19"/>
        </w:rPr>
        <w:t>integrity</w:t>
      </w:r>
    </w:p>
    <w:p w14:paraId="31A4BF3C" w14:textId="77777777" w:rsidR="0053509F"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Develop</w:t>
      </w:r>
      <w:r w:rsidRPr="00C32DD0">
        <w:rPr>
          <w:spacing w:val="-6"/>
          <w:sz w:val="19"/>
          <w:szCs w:val="19"/>
        </w:rPr>
        <w:t xml:space="preserve"> </w:t>
      </w:r>
      <w:r w:rsidRPr="00C32DD0">
        <w:rPr>
          <w:sz w:val="19"/>
          <w:szCs w:val="19"/>
        </w:rPr>
        <w:t>new</w:t>
      </w:r>
      <w:r w:rsidRPr="00C32DD0">
        <w:rPr>
          <w:spacing w:val="-5"/>
          <w:sz w:val="19"/>
          <w:szCs w:val="19"/>
        </w:rPr>
        <w:t xml:space="preserve"> </w:t>
      </w:r>
      <w:r w:rsidRPr="00C32DD0">
        <w:rPr>
          <w:spacing w:val="-1"/>
          <w:sz w:val="19"/>
          <w:szCs w:val="19"/>
        </w:rPr>
        <w:t>CAD</w:t>
      </w:r>
      <w:r w:rsidRPr="00C32DD0">
        <w:rPr>
          <w:spacing w:val="-4"/>
          <w:sz w:val="19"/>
          <w:szCs w:val="19"/>
        </w:rPr>
        <w:t xml:space="preserve"> </w:t>
      </w:r>
      <w:r w:rsidRPr="00C32DD0">
        <w:rPr>
          <w:spacing w:val="-1"/>
          <w:sz w:val="19"/>
          <w:szCs w:val="19"/>
        </w:rPr>
        <w:t>skills</w:t>
      </w:r>
      <w:r w:rsidRPr="00C32DD0">
        <w:rPr>
          <w:spacing w:val="-5"/>
          <w:sz w:val="19"/>
          <w:szCs w:val="19"/>
        </w:rPr>
        <w:t xml:space="preserve"> </w:t>
      </w:r>
      <w:r w:rsidRPr="00C32DD0">
        <w:rPr>
          <w:sz w:val="19"/>
          <w:szCs w:val="19"/>
        </w:rPr>
        <w:t>working</w:t>
      </w:r>
      <w:r w:rsidRPr="00C32DD0">
        <w:rPr>
          <w:spacing w:val="-7"/>
          <w:sz w:val="19"/>
          <w:szCs w:val="19"/>
        </w:rPr>
        <w:t xml:space="preserve"> </w:t>
      </w:r>
      <w:r w:rsidRPr="00C32DD0">
        <w:rPr>
          <w:spacing w:val="-1"/>
          <w:sz w:val="19"/>
          <w:szCs w:val="19"/>
        </w:rPr>
        <w:t>with</w:t>
      </w:r>
      <w:r w:rsidRPr="00C32DD0">
        <w:rPr>
          <w:spacing w:val="-2"/>
          <w:sz w:val="19"/>
          <w:szCs w:val="19"/>
        </w:rPr>
        <w:t xml:space="preserve"> </w:t>
      </w:r>
      <w:r w:rsidRPr="00C32DD0">
        <w:rPr>
          <w:spacing w:val="-1"/>
          <w:sz w:val="19"/>
          <w:szCs w:val="19"/>
        </w:rPr>
        <w:t>Autodesk</w:t>
      </w:r>
      <w:r w:rsidR="0053509F" w:rsidRPr="00C32DD0">
        <w:rPr>
          <w:spacing w:val="43"/>
          <w:w w:val="99"/>
          <w:sz w:val="19"/>
          <w:szCs w:val="19"/>
        </w:rPr>
        <w:t xml:space="preserve"> </w:t>
      </w:r>
    </w:p>
    <w:p w14:paraId="2662CF1B" w14:textId="48BDBA88" w:rsidR="001A4272" w:rsidRPr="00C32DD0" w:rsidRDefault="0053509F" w:rsidP="0053509F">
      <w:pPr>
        <w:pStyle w:val="BodyText"/>
        <w:tabs>
          <w:tab w:val="left" w:pos="856"/>
        </w:tabs>
        <w:ind w:left="576" w:hanging="288"/>
        <w:rPr>
          <w:sz w:val="19"/>
          <w:szCs w:val="19"/>
        </w:rPr>
      </w:pPr>
      <w:r w:rsidRPr="00C32DD0">
        <w:rPr>
          <w:spacing w:val="43"/>
          <w:w w:val="99"/>
          <w:sz w:val="19"/>
          <w:szCs w:val="19"/>
        </w:rPr>
        <w:tab/>
      </w:r>
      <w:r w:rsidR="00AB0936" w:rsidRPr="00C32DD0">
        <w:rPr>
          <w:spacing w:val="-1"/>
          <w:sz w:val="19"/>
          <w:szCs w:val="19"/>
        </w:rPr>
        <w:t>Revit,</w:t>
      </w:r>
      <w:r w:rsidR="00AB0936" w:rsidRPr="00C32DD0">
        <w:rPr>
          <w:spacing w:val="-8"/>
          <w:sz w:val="19"/>
          <w:szCs w:val="19"/>
        </w:rPr>
        <w:t xml:space="preserve"> </w:t>
      </w:r>
      <w:r w:rsidR="00AB0936" w:rsidRPr="00C32DD0">
        <w:rPr>
          <w:sz w:val="19"/>
          <w:szCs w:val="19"/>
        </w:rPr>
        <w:t>an</w:t>
      </w:r>
      <w:r w:rsidR="00AB0936" w:rsidRPr="00C32DD0">
        <w:rPr>
          <w:spacing w:val="-7"/>
          <w:sz w:val="19"/>
          <w:szCs w:val="19"/>
        </w:rPr>
        <w:t xml:space="preserve"> </w:t>
      </w:r>
      <w:r w:rsidR="00AB0936" w:rsidRPr="00C32DD0">
        <w:rPr>
          <w:sz w:val="19"/>
          <w:szCs w:val="19"/>
        </w:rPr>
        <w:t>architectural</w:t>
      </w:r>
      <w:r w:rsidR="00AB0936" w:rsidRPr="00C32DD0">
        <w:rPr>
          <w:spacing w:val="-8"/>
          <w:sz w:val="19"/>
          <w:szCs w:val="19"/>
        </w:rPr>
        <w:t xml:space="preserve"> </w:t>
      </w:r>
      <w:r w:rsidR="00AB0936" w:rsidRPr="00C32DD0">
        <w:rPr>
          <w:sz w:val="19"/>
          <w:szCs w:val="19"/>
        </w:rPr>
        <w:t>design</w:t>
      </w:r>
      <w:r w:rsidR="00AB0936" w:rsidRPr="00C32DD0">
        <w:rPr>
          <w:spacing w:val="-6"/>
          <w:sz w:val="19"/>
          <w:szCs w:val="19"/>
        </w:rPr>
        <w:t xml:space="preserve"> </w:t>
      </w:r>
      <w:r w:rsidR="00AB0936" w:rsidRPr="00C32DD0">
        <w:rPr>
          <w:sz w:val="19"/>
          <w:szCs w:val="19"/>
        </w:rPr>
        <w:t>software</w:t>
      </w:r>
    </w:p>
    <w:p w14:paraId="31A9BD10" w14:textId="77777777" w:rsidR="0053509F"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Utilize</w:t>
      </w:r>
      <w:r w:rsidRPr="00C32DD0">
        <w:rPr>
          <w:spacing w:val="-6"/>
          <w:sz w:val="19"/>
          <w:szCs w:val="19"/>
        </w:rPr>
        <w:t xml:space="preserve"> </w:t>
      </w:r>
      <w:r w:rsidRPr="00C32DD0">
        <w:rPr>
          <w:sz w:val="19"/>
          <w:szCs w:val="19"/>
        </w:rPr>
        <w:t>creative</w:t>
      </w:r>
      <w:r w:rsidRPr="00C32DD0">
        <w:rPr>
          <w:spacing w:val="-6"/>
          <w:sz w:val="19"/>
          <w:szCs w:val="19"/>
        </w:rPr>
        <w:t xml:space="preserve"> </w:t>
      </w:r>
      <w:r w:rsidRPr="00C32DD0">
        <w:rPr>
          <w:sz w:val="19"/>
          <w:szCs w:val="19"/>
        </w:rPr>
        <w:t>problem</w:t>
      </w:r>
      <w:r w:rsidRPr="00C32DD0">
        <w:rPr>
          <w:spacing w:val="-5"/>
          <w:sz w:val="19"/>
          <w:szCs w:val="19"/>
        </w:rPr>
        <w:t xml:space="preserve"> </w:t>
      </w:r>
      <w:r w:rsidRPr="00C32DD0">
        <w:rPr>
          <w:sz w:val="19"/>
          <w:szCs w:val="19"/>
        </w:rPr>
        <w:t>solving</w:t>
      </w:r>
      <w:r w:rsidRPr="00C32DD0">
        <w:rPr>
          <w:spacing w:val="-7"/>
          <w:sz w:val="19"/>
          <w:szCs w:val="19"/>
        </w:rPr>
        <w:t xml:space="preserve"> </w:t>
      </w:r>
      <w:r w:rsidRPr="00C32DD0">
        <w:rPr>
          <w:spacing w:val="-1"/>
          <w:sz w:val="19"/>
          <w:szCs w:val="19"/>
        </w:rPr>
        <w:t>skills</w:t>
      </w:r>
      <w:r w:rsidRPr="00C32DD0">
        <w:rPr>
          <w:spacing w:val="-7"/>
          <w:sz w:val="19"/>
          <w:szCs w:val="19"/>
        </w:rPr>
        <w:t xml:space="preserve"> </w:t>
      </w:r>
      <w:r w:rsidRPr="00C32DD0">
        <w:rPr>
          <w:sz w:val="19"/>
          <w:szCs w:val="19"/>
        </w:rPr>
        <w:t>to</w:t>
      </w:r>
      <w:r w:rsidRPr="00C32DD0">
        <w:rPr>
          <w:spacing w:val="-5"/>
          <w:sz w:val="19"/>
          <w:szCs w:val="19"/>
        </w:rPr>
        <w:t xml:space="preserve"> </w:t>
      </w:r>
      <w:r w:rsidRPr="00C32DD0">
        <w:rPr>
          <w:sz w:val="19"/>
          <w:szCs w:val="19"/>
        </w:rPr>
        <w:t>create</w:t>
      </w:r>
      <w:r w:rsidRPr="00C32DD0">
        <w:rPr>
          <w:spacing w:val="-7"/>
          <w:sz w:val="19"/>
          <w:szCs w:val="19"/>
        </w:rPr>
        <w:t xml:space="preserve"> </w:t>
      </w:r>
      <w:r w:rsidRPr="00C32DD0">
        <w:rPr>
          <w:sz w:val="19"/>
          <w:szCs w:val="19"/>
        </w:rPr>
        <w:t>new</w:t>
      </w:r>
      <w:r w:rsidRPr="00C32DD0">
        <w:rPr>
          <w:spacing w:val="32"/>
          <w:w w:val="99"/>
          <w:sz w:val="19"/>
          <w:szCs w:val="19"/>
        </w:rPr>
        <w:t xml:space="preserve"> </w:t>
      </w:r>
    </w:p>
    <w:p w14:paraId="1533806F" w14:textId="60BC80C8" w:rsidR="0053509F" w:rsidRDefault="0053509F" w:rsidP="007F19A7">
      <w:pPr>
        <w:pStyle w:val="BodyText"/>
        <w:tabs>
          <w:tab w:val="left" w:pos="856"/>
        </w:tabs>
        <w:ind w:left="576" w:hanging="288"/>
        <w:rPr>
          <w:sz w:val="19"/>
          <w:szCs w:val="19"/>
        </w:rPr>
      </w:pPr>
      <w:r w:rsidRPr="00C32DD0">
        <w:rPr>
          <w:spacing w:val="32"/>
          <w:w w:val="99"/>
          <w:sz w:val="19"/>
          <w:szCs w:val="19"/>
        </w:rPr>
        <w:tab/>
      </w:r>
      <w:r w:rsidR="00AB0936" w:rsidRPr="00C32DD0">
        <w:rPr>
          <w:sz w:val="19"/>
          <w:szCs w:val="19"/>
        </w:rPr>
        <w:t>engineering</w:t>
      </w:r>
      <w:r w:rsidR="00AB0936" w:rsidRPr="00C32DD0">
        <w:rPr>
          <w:spacing w:val="-11"/>
          <w:sz w:val="19"/>
          <w:szCs w:val="19"/>
        </w:rPr>
        <w:t xml:space="preserve"> </w:t>
      </w:r>
      <w:r w:rsidR="00AB0936" w:rsidRPr="00C32DD0">
        <w:rPr>
          <w:sz w:val="19"/>
          <w:szCs w:val="19"/>
        </w:rPr>
        <w:t>and</w:t>
      </w:r>
      <w:r w:rsidR="00AB0936" w:rsidRPr="00C32DD0">
        <w:rPr>
          <w:spacing w:val="-10"/>
          <w:sz w:val="19"/>
          <w:szCs w:val="19"/>
        </w:rPr>
        <w:t xml:space="preserve"> </w:t>
      </w:r>
      <w:r w:rsidR="00AB0936" w:rsidRPr="00C32DD0">
        <w:rPr>
          <w:sz w:val="19"/>
          <w:szCs w:val="19"/>
        </w:rPr>
        <w:t>architectural</w:t>
      </w:r>
      <w:r w:rsidR="00AB0936" w:rsidRPr="00C32DD0">
        <w:rPr>
          <w:spacing w:val="-11"/>
          <w:sz w:val="19"/>
          <w:szCs w:val="19"/>
        </w:rPr>
        <w:t xml:space="preserve"> </w:t>
      </w:r>
      <w:r w:rsidR="00AB0936" w:rsidRPr="00C32DD0">
        <w:rPr>
          <w:sz w:val="19"/>
          <w:szCs w:val="19"/>
        </w:rPr>
        <w:t>designs</w:t>
      </w:r>
    </w:p>
    <w:p w14:paraId="3AA55FD5" w14:textId="77777777" w:rsidR="007F19A7" w:rsidRPr="007F19A7" w:rsidRDefault="007F19A7" w:rsidP="007F19A7">
      <w:pPr>
        <w:pStyle w:val="BodyText"/>
        <w:tabs>
          <w:tab w:val="left" w:pos="856"/>
        </w:tabs>
        <w:ind w:left="576" w:hanging="288"/>
        <w:rPr>
          <w:sz w:val="19"/>
          <w:szCs w:val="19"/>
        </w:rPr>
      </w:pPr>
    </w:p>
    <w:p w14:paraId="0ABA5786" w14:textId="438D2E16" w:rsidR="0053509F" w:rsidRPr="00C32DD0" w:rsidRDefault="00AB0936" w:rsidP="0053509F">
      <w:pPr>
        <w:pStyle w:val="BodyText"/>
        <w:ind w:left="576" w:hanging="288"/>
        <w:jc w:val="both"/>
        <w:rPr>
          <w:spacing w:val="45"/>
          <w:w w:val="99"/>
          <w:sz w:val="19"/>
          <w:szCs w:val="19"/>
        </w:rPr>
      </w:pPr>
      <w:r w:rsidRPr="00C32DD0">
        <w:rPr>
          <w:b/>
          <w:sz w:val="19"/>
          <w:szCs w:val="19"/>
        </w:rPr>
        <w:t>Note:</w:t>
      </w:r>
      <w:r w:rsidRPr="00C32DD0">
        <w:rPr>
          <w:b/>
          <w:spacing w:val="-4"/>
          <w:sz w:val="19"/>
          <w:szCs w:val="19"/>
        </w:rPr>
        <w:t xml:space="preserve"> </w:t>
      </w:r>
      <w:r w:rsidRPr="00C32DD0">
        <w:rPr>
          <w:spacing w:val="-1"/>
          <w:sz w:val="19"/>
          <w:szCs w:val="19"/>
        </w:rPr>
        <w:t>This</w:t>
      </w:r>
      <w:r w:rsidRPr="00C32DD0">
        <w:rPr>
          <w:spacing w:val="-6"/>
          <w:sz w:val="19"/>
          <w:szCs w:val="19"/>
        </w:rPr>
        <w:t xml:space="preserve"> </w:t>
      </w:r>
      <w:r w:rsidRPr="00C32DD0">
        <w:rPr>
          <w:sz w:val="19"/>
          <w:szCs w:val="19"/>
        </w:rPr>
        <w:t>is</w:t>
      </w:r>
      <w:r w:rsidRPr="00C32DD0">
        <w:rPr>
          <w:spacing w:val="-5"/>
          <w:sz w:val="19"/>
          <w:szCs w:val="19"/>
        </w:rPr>
        <w:t xml:space="preserve"> </w:t>
      </w:r>
      <w:r w:rsidRPr="00C32DD0">
        <w:rPr>
          <w:sz w:val="19"/>
          <w:szCs w:val="19"/>
        </w:rPr>
        <w:t>a</w:t>
      </w:r>
      <w:r w:rsidRPr="00C32DD0">
        <w:rPr>
          <w:spacing w:val="-4"/>
          <w:sz w:val="19"/>
          <w:szCs w:val="19"/>
        </w:rPr>
        <w:t xml:space="preserve"> </w:t>
      </w:r>
      <w:r w:rsidRPr="00C32DD0">
        <w:rPr>
          <w:sz w:val="19"/>
          <w:szCs w:val="19"/>
        </w:rPr>
        <w:t>grade-weighted</w:t>
      </w:r>
      <w:r w:rsidRPr="00C32DD0">
        <w:rPr>
          <w:spacing w:val="-4"/>
          <w:sz w:val="19"/>
          <w:szCs w:val="19"/>
        </w:rPr>
        <w:t xml:space="preserve"> </w:t>
      </w:r>
      <w:r w:rsidRPr="00C32DD0">
        <w:rPr>
          <w:spacing w:val="-1"/>
          <w:sz w:val="19"/>
          <w:szCs w:val="19"/>
        </w:rPr>
        <w:t>course;</w:t>
      </w:r>
      <w:r w:rsidRPr="00C32DD0">
        <w:rPr>
          <w:spacing w:val="-3"/>
          <w:sz w:val="19"/>
          <w:szCs w:val="19"/>
        </w:rPr>
        <w:t xml:space="preserve"> </w:t>
      </w:r>
      <w:r w:rsidRPr="00C32DD0">
        <w:rPr>
          <w:spacing w:val="-1"/>
          <w:sz w:val="19"/>
          <w:szCs w:val="19"/>
        </w:rPr>
        <w:t>Students</w:t>
      </w:r>
      <w:r w:rsidRPr="00C32DD0">
        <w:rPr>
          <w:spacing w:val="-3"/>
          <w:sz w:val="19"/>
          <w:szCs w:val="19"/>
        </w:rPr>
        <w:t xml:space="preserve"> </w:t>
      </w:r>
      <w:r w:rsidRPr="00C32DD0">
        <w:rPr>
          <w:spacing w:val="-1"/>
          <w:sz w:val="19"/>
          <w:szCs w:val="19"/>
        </w:rPr>
        <w:t>will</w:t>
      </w:r>
      <w:r w:rsidRPr="00C32DD0">
        <w:rPr>
          <w:spacing w:val="-2"/>
          <w:sz w:val="19"/>
          <w:szCs w:val="19"/>
        </w:rPr>
        <w:t xml:space="preserve"> </w:t>
      </w:r>
      <w:r w:rsidRPr="00C32DD0">
        <w:rPr>
          <w:spacing w:val="-1"/>
          <w:sz w:val="19"/>
          <w:szCs w:val="19"/>
        </w:rPr>
        <w:t>earn</w:t>
      </w:r>
      <w:r w:rsidRPr="00C32DD0">
        <w:rPr>
          <w:spacing w:val="-4"/>
          <w:sz w:val="19"/>
          <w:szCs w:val="19"/>
        </w:rPr>
        <w:t xml:space="preserve"> </w:t>
      </w:r>
      <w:r w:rsidRPr="00C32DD0">
        <w:rPr>
          <w:sz w:val="19"/>
          <w:szCs w:val="19"/>
        </w:rPr>
        <w:t>3</w:t>
      </w:r>
      <w:r w:rsidRPr="00C32DD0">
        <w:rPr>
          <w:spacing w:val="45"/>
          <w:w w:val="99"/>
          <w:sz w:val="19"/>
          <w:szCs w:val="19"/>
        </w:rPr>
        <w:t xml:space="preserve"> </w:t>
      </w:r>
    </w:p>
    <w:p w14:paraId="3A26935C" w14:textId="74582FB3" w:rsidR="0053509F" w:rsidRPr="00C32DD0" w:rsidRDefault="00AB0936" w:rsidP="0053509F">
      <w:pPr>
        <w:pStyle w:val="BodyText"/>
        <w:ind w:left="576" w:hanging="288"/>
        <w:jc w:val="both"/>
        <w:rPr>
          <w:spacing w:val="28"/>
          <w:w w:val="99"/>
          <w:sz w:val="19"/>
          <w:szCs w:val="19"/>
        </w:rPr>
      </w:pPr>
      <w:r w:rsidRPr="00C32DD0">
        <w:rPr>
          <w:spacing w:val="-1"/>
          <w:sz w:val="19"/>
          <w:szCs w:val="19"/>
        </w:rPr>
        <w:t>Ivy</w:t>
      </w:r>
      <w:r w:rsidRPr="00C32DD0">
        <w:rPr>
          <w:spacing w:val="-5"/>
          <w:sz w:val="19"/>
          <w:szCs w:val="19"/>
        </w:rPr>
        <w:t xml:space="preserve"> </w:t>
      </w:r>
      <w:r w:rsidRPr="00C32DD0">
        <w:rPr>
          <w:sz w:val="19"/>
          <w:szCs w:val="19"/>
        </w:rPr>
        <w:t>Tech</w:t>
      </w:r>
      <w:r w:rsidRPr="00C32DD0">
        <w:rPr>
          <w:spacing w:val="-4"/>
          <w:sz w:val="19"/>
          <w:szCs w:val="19"/>
        </w:rPr>
        <w:t xml:space="preserve"> </w:t>
      </w:r>
      <w:r w:rsidRPr="00C32DD0">
        <w:rPr>
          <w:sz w:val="19"/>
          <w:szCs w:val="19"/>
        </w:rPr>
        <w:t>college</w:t>
      </w:r>
      <w:r w:rsidRPr="00C32DD0">
        <w:rPr>
          <w:spacing w:val="-5"/>
          <w:sz w:val="19"/>
          <w:szCs w:val="19"/>
        </w:rPr>
        <w:t xml:space="preserve"> </w:t>
      </w:r>
      <w:r w:rsidRPr="00C32DD0">
        <w:rPr>
          <w:sz w:val="19"/>
          <w:szCs w:val="19"/>
        </w:rPr>
        <w:t>credits</w:t>
      </w:r>
      <w:r w:rsidRPr="00C32DD0">
        <w:rPr>
          <w:spacing w:val="-7"/>
          <w:sz w:val="19"/>
          <w:szCs w:val="19"/>
        </w:rPr>
        <w:t xml:space="preserve"> </w:t>
      </w:r>
      <w:r w:rsidRPr="00C32DD0">
        <w:rPr>
          <w:sz w:val="19"/>
          <w:szCs w:val="19"/>
        </w:rPr>
        <w:t>upon</w:t>
      </w:r>
      <w:r w:rsidRPr="00C32DD0">
        <w:rPr>
          <w:spacing w:val="-4"/>
          <w:sz w:val="19"/>
          <w:szCs w:val="19"/>
        </w:rPr>
        <w:t xml:space="preserve"> </w:t>
      </w:r>
      <w:r w:rsidRPr="00C32DD0">
        <w:rPr>
          <w:spacing w:val="-1"/>
          <w:sz w:val="19"/>
          <w:szCs w:val="19"/>
        </w:rPr>
        <w:t>successful</w:t>
      </w:r>
      <w:r w:rsidRPr="00C32DD0">
        <w:rPr>
          <w:spacing w:val="-5"/>
          <w:sz w:val="19"/>
          <w:szCs w:val="19"/>
        </w:rPr>
        <w:t xml:space="preserve"> </w:t>
      </w:r>
      <w:r w:rsidRPr="00C32DD0">
        <w:rPr>
          <w:sz w:val="19"/>
          <w:szCs w:val="19"/>
        </w:rPr>
        <w:t>completion</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this</w:t>
      </w:r>
      <w:r w:rsidRPr="00C32DD0">
        <w:rPr>
          <w:spacing w:val="28"/>
          <w:w w:val="99"/>
          <w:sz w:val="19"/>
          <w:szCs w:val="19"/>
        </w:rPr>
        <w:t xml:space="preserve"> </w:t>
      </w:r>
    </w:p>
    <w:p w14:paraId="78DF7349" w14:textId="14E94F25" w:rsidR="001A4272" w:rsidRPr="00C32DD0" w:rsidRDefault="00AB0936" w:rsidP="0053509F">
      <w:pPr>
        <w:pStyle w:val="BodyText"/>
        <w:ind w:left="576" w:hanging="288"/>
        <w:jc w:val="both"/>
        <w:rPr>
          <w:sz w:val="19"/>
          <w:szCs w:val="19"/>
        </w:rPr>
      </w:pPr>
      <w:r w:rsidRPr="00C32DD0">
        <w:rPr>
          <w:spacing w:val="-1"/>
          <w:sz w:val="19"/>
          <w:szCs w:val="19"/>
        </w:rPr>
        <w:t>course.</w:t>
      </w:r>
    </w:p>
    <w:p w14:paraId="2B3AD852" w14:textId="7B94885E" w:rsidR="001A4272" w:rsidRPr="00C32DD0" w:rsidRDefault="00AB0936" w:rsidP="0053509F">
      <w:pPr>
        <w:ind w:left="576" w:hanging="288"/>
        <w:rPr>
          <w:rFonts w:ascii="Calibri" w:eastAsia="Calibri" w:hAnsi="Calibri" w:cs="Calibri"/>
          <w:sz w:val="19"/>
          <w:szCs w:val="19"/>
        </w:rPr>
      </w:pPr>
      <w:r w:rsidRPr="00C32DD0">
        <w:rPr>
          <w:rFonts w:ascii="Calibri"/>
          <w:b/>
          <w:spacing w:val="-1"/>
          <w:sz w:val="19"/>
          <w:szCs w:val="19"/>
          <w:u w:val="single" w:color="000000"/>
        </w:rPr>
        <w:t>PLTW:</w:t>
      </w:r>
      <w:r w:rsidRPr="00C32DD0">
        <w:rPr>
          <w:rFonts w:ascii="Calibri"/>
          <w:b/>
          <w:spacing w:val="-8"/>
          <w:sz w:val="19"/>
          <w:szCs w:val="19"/>
          <w:u w:val="single" w:color="000000"/>
        </w:rPr>
        <w:t xml:space="preserve"> </w:t>
      </w:r>
      <w:r w:rsidRPr="00C32DD0">
        <w:rPr>
          <w:rFonts w:ascii="Calibri"/>
          <w:b/>
          <w:spacing w:val="-1"/>
          <w:sz w:val="19"/>
          <w:szCs w:val="19"/>
          <w:u w:val="single" w:color="000000"/>
        </w:rPr>
        <w:t>ENGINEERING</w:t>
      </w:r>
      <w:r w:rsidRPr="00C32DD0">
        <w:rPr>
          <w:rFonts w:ascii="Calibri"/>
          <w:b/>
          <w:spacing w:val="-8"/>
          <w:sz w:val="19"/>
          <w:szCs w:val="19"/>
          <w:u w:val="single" w:color="000000"/>
        </w:rPr>
        <w:t xml:space="preserve"> </w:t>
      </w:r>
      <w:r w:rsidRPr="00C32DD0">
        <w:rPr>
          <w:rFonts w:ascii="Calibri"/>
          <w:b/>
          <w:spacing w:val="-1"/>
          <w:sz w:val="19"/>
          <w:szCs w:val="19"/>
          <w:u w:val="single" w:color="000000"/>
        </w:rPr>
        <w:t>DESIGN</w:t>
      </w:r>
      <w:r w:rsidRPr="00C32DD0">
        <w:rPr>
          <w:rFonts w:ascii="Calibri"/>
          <w:b/>
          <w:spacing w:val="-7"/>
          <w:sz w:val="19"/>
          <w:szCs w:val="19"/>
          <w:u w:val="single" w:color="000000"/>
        </w:rPr>
        <w:t xml:space="preserve"> </w:t>
      </w:r>
      <w:r w:rsidRPr="00C32DD0">
        <w:rPr>
          <w:rFonts w:ascii="Calibri"/>
          <w:b/>
          <w:spacing w:val="-1"/>
          <w:sz w:val="19"/>
          <w:szCs w:val="19"/>
          <w:u w:val="single" w:color="000000"/>
        </w:rPr>
        <w:t>AND</w:t>
      </w:r>
      <w:r w:rsidRPr="00C32DD0">
        <w:rPr>
          <w:rFonts w:ascii="Calibri"/>
          <w:b/>
          <w:spacing w:val="-11"/>
          <w:sz w:val="19"/>
          <w:szCs w:val="19"/>
          <w:u w:val="single" w:color="000000"/>
        </w:rPr>
        <w:t xml:space="preserve"> </w:t>
      </w:r>
      <w:r w:rsidRPr="00C32DD0">
        <w:rPr>
          <w:rFonts w:ascii="Calibri"/>
          <w:b/>
          <w:sz w:val="19"/>
          <w:szCs w:val="19"/>
          <w:u w:val="single" w:color="000000"/>
        </w:rPr>
        <w:t>DEVELOPMENT</w:t>
      </w:r>
    </w:p>
    <w:p w14:paraId="4D98F1DF" w14:textId="51477D1A" w:rsidR="0053509F" w:rsidRPr="00C32DD0" w:rsidRDefault="00AB0936" w:rsidP="0053509F">
      <w:pPr>
        <w:tabs>
          <w:tab w:val="left" w:pos="3736"/>
        </w:tabs>
        <w:ind w:left="576" w:hanging="288"/>
        <w:rPr>
          <w:rFonts w:ascii="Calibri" w:eastAsia="Calibri" w:hAnsi="Calibri" w:cs="Calibri"/>
          <w:b/>
          <w:bCs/>
          <w:i/>
          <w:sz w:val="19"/>
          <w:szCs w:val="19"/>
        </w:rPr>
      </w:pPr>
      <w:r w:rsidRPr="00C32DD0">
        <w:rPr>
          <w:rFonts w:ascii="Calibri" w:eastAsia="Calibri" w:hAnsi="Calibri" w:cs="Calibri"/>
          <w:b/>
          <w:bCs/>
          <w:i/>
          <w:sz w:val="19"/>
          <w:szCs w:val="19"/>
        </w:rPr>
        <w:t>Prerequisite:</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Principles</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of</w:t>
      </w:r>
      <w:r w:rsidRPr="00C32DD0">
        <w:rPr>
          <w:rFonts w:ascii="Calibri" w:eastAsia="Calibri" w:hAnsi="Calibri" w:cs="Calibri"/>
          <w:b/>
          <w:bCs/>
          <w:i/>
          <w:spacing w:val="-8"/>
          <w:sz w:val="19"/>
          <w:szCs w:val="19"/>
        </w:rPr>
        <w:t xml:space="preserve"> </w:t>
      </w:r>
      <w:r w:rsidRPr="00C32DD0">
        <w:rPr>
          <w:rFonts w:ascii="Calibri" w:eastAsia="Calibri" w:hAnsi="Calibri" w:cs="Calibri"/>
          <w:b/>
          <w:bCs/>
          <w:i/>
          <w:spacing w:val="-1"/>
          <w:sz w:val="19"/>
          <w:szCs w:val="19"/>
        </w:rPr>
        <w:t>Engineering</w:t>
      </w:r>
      <w:r w:rsidRPr="00C32DD0">
        <w:rPr>
          <w:rFonts w:ascii="Calibri" w:eastAsia="Calibri" w:hAnsi="Calibri" w:cs="Calibri"/>
          <w:b/>
          <w:bCs/>
          <w:i/>
          <w:spacing w:val="-7"/>
          <w:sz w:val="19"/>
          <w:szCs w:val="19"/>
        </w:rPr>
        <w:t xml:space="preserve"> </w:t>
      </w:r>
    </w:p>
    <w:p w14:paraId="3844F852" w14:textId="3BF42C46" w:rsidR="0053509F" w:rsidRPr="00C32DD0" w:rsidRDefault="00AB0936" w:rsidP="0053509F">
      <w:pPr>
        <w:tabs>
          <w:tab w:val="left" w:pos="3736"/>
        </w:tabs>
        <w:ind w:left="576" w:hanging="288"/>
        <w:rPr>
          <w:rFonts w:ascii="Calibri" w:eastAsia="Calibri" w:hAnsi="Calibri" w:cs="Calibri"/>
          <w:spacing w:val="19"/>
          <w:w w:val="99"/>
          <w:sz w:val="19"/>
          <w:szCs w:val="19"/>
        </w:rPr>
      </w:pPr>
      <w:r w:rsidRPr="00C32DD0">
        <w:rPr>
          <w:rFonts w:ascii="Calibri" w:eastAsia="Calibri" w:hAnsi="Calibri" w:cs="Calibri"/>
          <w:spacing w:val="-1"/>
          <w:sz w:val="19"/>
          <w:szCs w:val="19"/>
        </w:rPr>
        <w:t>Course</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Numbers:</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4828F</w:t>
      </w:r>
      <w:r w:rsidRPr="00C32DD0">
        <w:rPr>
          <w:rFonts w:ascii="Calibri" w:eastAsia="Calibri" w:hAnsi="Calibri" w:cs="Calibri"/>
          <w:spacing w:val="-6"/>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4828S</w:t>
      </w:r>
      <w:r w:rsidRPr="00C32DD0">
        <w:rPr>
          <w:rFonts w:ascii="Calibri" w:eastAsia="Calibri" w:hAnsi="Calibri" w:cs="Calibri"/>
          <w:sz w:val="19"/>
          <w:szCs w:val="19"/>
        </w:rPr>
        <w:tab/>
      </w:r>
      <w:r w:rsidRPr="00C32DD0">
        <w:rPr>
          <w:rFonts w:ascii="Calibri" w:eastAsia="Calibri" w:hAnsi="Calibri" w:cs="Calibri"/>
          <w:spacing w:val="-1"/>
          <w:sz w:val="19"/>
          <w:szCs w:val="19"/>
        </w:rPr>
        <w:t>Grades</w:t>
      </w:r>
      <w:r w:rsidRPr="00C32DD0">
        <w:rPr>
          <w:rFonts w:ascii="Calibri" w:eastAsia="Calibri" w:hAnsi="Calibri" w:cs="Calibri"/>
          <w:spacing w:val="-5"/>
          <w:sz w:val="19"/>
          <w:szCs w:val="19"/>
        </w:rPr>
        <w:t xml:space="preserve"> </w:t>
      </w:r>
      <w:r w:rsidRPr="00C32DD0">
        <w:rPr>
          <w:rFonts w:ascii="Calibri" w:eastAsia="Calibri" w:hAnsi="Calibri" w:cs="Calibri"/>
          <w:spacing w:val="1"/>
          <w:sz w:val="19"/>
          <w:szCs w:val="19"/>
        </w:rPr>
        <w:t>11</w:t>
      </w:r>
      <w:r w:rsidRPr="00C32DD0">
        <w:rPr>
          <w:rFonts w:ascii="Calibri" w:eastAsia="Calibri" w:hAnsi="Calibri" w:cs="Calibri"/>
          <w:spacing w:val="-3"/>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5"/>
          <w:sz w:val="19"/>
          <w:szCs w:val="19"/>
        </w:rPr>
        <w:t xml:space="preserve"> </w:t>
      </w:r>
      <w:r w:rsidRPr="00C32DD0">
        <w:rPr>
          <w:rFonts w:ascii="Calibri" w:eastAsia="Calibri" w:hAnsi="Calibri" w:cs="Calibri"/>
          <w:spacing w:val="-1"/>
          <w:sz w:val="19"/>
          <w:szCs w:val="19"/>
        </w:rPr>
        <w:t>12</w:t>
      </w:r>
      <w:r w:rsidRPr="00C32DD0">
        <w:rPr>
          <w:rFonts w:ascii="Calibri" w:eastAsia="Calibri" w:hAnsi="Calibri" w:cs="Calibri"/>
          <w:spacing w:val="19"/>
          <w:w w:val="99"/>
          <w:sz w:val="19"/>
          <w:szCs w:val="19"/>
        </w:rPr>
        <w:t xml:space="preserve"> </w:t>
      </w:r>
    </w:p>
    <w:p w14:paraId="0B898587" w14:textId="1A7B6F95" w:rsidR="001A4272" w:rsidRPr="00C32DD0" w:rsidRDefault="0053509F" w:rsidP="0053509F">
      <w:pPr>
        <w:tabs>
          <w:tab w:val="left" w:pos="3736"/>
        </w:tabs>
        <w:ind w:left="576" w:hanging="288"/>
        <w:rPr>
          <w:rFonts w:ascii="Calibri" w:eastAsia="Calibri" w:hAnsi="Calibri" w:cs="Calibri"/>
          <w:sz w:val="19"/>
          <w:szCs w:val="19"/>
        </w:rPr>
      </w:pPr>
      <w:r w:rsidRPr="00C32DD0">
        <w:rPr>
          <w:rFonts w:ascii="Calibri" w:eastAsia="Calibri" w:hAnsi="Calibri" w:cs="Calibri"/>
          <w:spacing w:val="-1"/>
          <w:sz w:val="19"/>
          <w:szCs w:val="19"/>
        </w:rPr>
        <w:t>TWO SEMESTERS</w:t>
      </w:r>
      <w:r w:rsidR="00AB0936" w:rsidRPr="00C32DD0">
        <w:rPr>
          <w:rFonts w:ascii="Calibri" w:eastAsia="Calibri" w:hAnsi="Calibri" w:cs="Calibri"/>
          <w:spacing w:val="-1"/>
          <w:sz w:val="19"/>
          <w:szCs w:val="19"/>
        </w:rPr>
        <w:tab/>
      </w:r>
      <w:r w:rsidR="00AB0936" w:rsidRPr="00C32DD0">
        <w:rPr>
          <w:rFonts w:ascii="Calibri" w:eastAsia="Calibri" w:hAnsi="Calibri" w:cs="Calibri"/>
          <w:sz w:val="19"/>
          <w:szCs w:val="19"/>
        </w:rPr>
        <w:t>2</w:t>
      </w:r>
      <w:r w:rsidR="00AB0936" w:rsidRPr="00C32DD0">
        <w:rPr>
          <w:rFonts w:ascii="Calibri" w:eastAsia="Calibri" w:hAnsi="Calibri" w:cs="Calibri"/>
          <w:spacing w:val="-7"/>
          <w:sz w:val="19"/>
          <w:szCs w:val="19"/>
        </w:rPr>
        <w:t xml:space="preserve"> </w:t>
      </w:r>
      <w:r w:rsidR="00AB0936" w:rsidRPr="00C32DD0">
        <w:rPr>
          <w:rFonts w:ascii="Calibri" w:eastAsia="Calibri" w:hAnsi="Calibri" w:cs="Calibri"/>
          <w:spacing w:val="-1"/>
          <w:sz w:val="19"/>
          <w:szCs w:val="19"/>
        </w:rPr>
        <w:t>Credits</w:t>
      </w:r>
    </w:p>
    <w:p w14:paraId="35D44750" w14:textId="5CDBBB80" w:rsidR="001A4272" w:rsidRPr="00C32DD0" w:rsidRDefault="00AB0936" w:rsidP="0053509F">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3027C650" w14:textId="36A31624" w:rsidR="0053509F" w:rsidRPr="00C32DD0" w:rsidRDefault="00AB0936" w:rsidP="00E325A7">
      <w:pPr>
        <w:pStyle w:val="BodyText"/>
        <w:numPr>
          <w:ilvl w:val="0"/>
          <w:numId w:val="6"/>
        </w:numPr>
        <w:tabs>
          <w:tab w:val="left" w:pos="856"/>
        </w:tabs>
        <w:ind w:left="576" w:hanging="288"/>
        <w:rPr>
          <w:sz w:val="19"/>
          <w:szCs w:val="19"/>
        </w:rPr>
      </w:pPr>
      <w:r w:rsidRPr="00C32DD0">
        <w:rPr>
          <w:sz w:val="19"/>
          <w:szCs w:val="19"/>
        </w:rPr>
        <w:t>Apply</w:t>
      </w:r>
      <w:r w:rsidRPr="00C32DD0">
        <w:rPr>
          <w:spacing w:val="-6"/>
          <w:sz w:val="19"/>
          <w:szCs w:val="19"/>
        </w:rPr>
        <w:t xml:space="preserve"> </w:t>
      </w:r>
      <w:r w:rsidRPr="00C32DD0">
        <w:rPr>
          <w:spacing w:val="-1"/>
          <w:sz w:val="19"/>
          <w:szCs w:val="19"/>
        </w:rPr>
        <w:t>knowledge</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skills</w:t>
      </w:r>
      <w:r w:rsidRPr="00C32DD0">
        <w:rPr>
          <w:spacing w:val="-7"/>
          <w:sz w:val="19"/>
          <w:szCs w:val="19"/>
        </w:rPr>
        <w:t xml:space="preserve"> </w:t>
      </w:r>
      <w:r w:rsidRPr="00C32DD0">
        <w:rPr>
          <w:sz w:val="19"/>
          <w:szCs w:val="19"/>
        </w:rPr>
        <w:t>gained</w:t>
      </w:r>
      <w:r w:rsidRPr="00C32DD0">
        <w:rPr>
          <w:spacing w:val="-6"/>
          <w:sz w:val="19"/>
          <w:szCs w:val="19"/>
        </w:rPr>
        <w:t xml:space="preserve"> </w:t>
      </w:r>
      <w:r w:rsidRPr="00C32DD0">
        <w:rPr>
          <w:sz w:val="19"/>
          <w:szCs w:val="19"/>
        </w:rPr>
        <w:t>in</w:t>
      </w:r>
      <w:r w:rsidRPr="00C32DD0">
        <w:rPr>
          <w:spacing w:val="-6"/>
          <w:sz w:val="19"/>
          <w:szCs w:val="19"/>
        </w:rPr>
        <w:t xml:space="preserve"> </w:t>
      </w:r>
      <w:r w:rsidRPr="00C32DD0">
        <w:rPr>
          <w:spacing w:val="-1"/>
          <w:sz w:val="19"/>
          <w:szCs w:val="19"/>
        </w:rPr>
        <w:t>previous</w:t>
      </w:r>
      <w:r w:rsidRPr="00C32DD0">
        <w:rPr>
          <w:spacing w:val="37"/>
          <w:w w:val="99"/>
          <w:sz w:val="19"/>
          <w:szCs w:val="19"/>
        </w:rPr>
        <w:t xml:space="preserve"> </w:t>
      </w:r>
    </w:p>
    <w:p w14:paraId="2BC0958A" w14:textId="4021661F"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PLTW</w:t>
      </w:r>
      <w:r w:rsidRPr="00C32DD0">
        <w:rPr>
          <w:spacing w:val="-6"/>
          <w:sz w:val="19"/>
          <w:szCs w:val="19"/>
        </w:rPr>
        <w:t xml:space="preserve"> </w:t>
      </w:r>
      <w:r w:rsidRPr="00C32DD0">
        <w:rPr>
          <w:sz w:val="19"/>
          <w:szCs w:val="19"/>
        </w:rPr>
        <w:t>classes</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z w:val="19"/>
          <w:szCs w:val="19"/>
        </w:rPr>
        <w:t>design</w:t>
      </w:r>
      <w:r w:rsidRPr="00C32DD0">
        <w:rPr>
          <w:spacing w:val="-4"/>
          <w:sz w:val="19"/>
          <w:szCs w:val="19"/>
        </w:rPr>
        <w:t xml:space="preserve"> </w:t>
      </w:r>
      <w:r w:rsidRPr="00C32DD0">
        <w:rPr>
          <w:sz w:val="19"/>
          <w:szCs w:val="19"/>
        </w:rPr>
        <w:t>a</w:t>
      </w:r>
      <w:r w:rsidRPr="00C32DD0">
        <w:rPr>
          <w:spacing w:val="-5"/>
          <w:sz w:val="19"/>
          <w:szCs w:val="19"/>
        </w:rPr>
        <w:t xml:space="preserve"> </w:t>
      </w:r>
      <w:r w:rsidRPr="00C32DD0">
        <w:rPr>
          <w:sz w:val="19"/>
          <w:szCs w:val="19"/>
        </w:rPr>
        <w:t>solution</w:t>
      </w:r>
      <w:r w:rsidRPr="00C32DD0">
        <w:rPr>
          <w:spacing w:val="-4"/>
          <w:sz w:val="19"/>
          <w:szCs w:val="19"/>
        </w:rPr>
        <w:t xml:space="preserve"> </w:t>
      </w:r>
      <w:r w:rsidRPr="00C32DD0">
        <w:rPr>
          <w:sz w:val="19"/>
          <w:szCs w:val="19"/>
        </w:rPr>
        <w:t>to</w:t>
      </w:r>
      <w:r w:rsidRPr="00C32DD0">
        <w:rPr>
          <w:spacing w:val="-4"/>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selected</w:t>
      </w:r>
      <w:r w:rsidRPr="00C32DD0">
        <w:rPr>
          <w:spacing w:val="27"/>
          <w:w w:val="99"/>
          <w:sz w:val="19"/>
          <w:szCs w:val="19"/>
        </w:rPr>
        <w:t xml:space="preserve"> </w:t>
      </w:r>
      <w:r w:rsidRPr="00C32DD0">
        <w:rPr>
          <w:spacing w:val="-1"/>
          <w:sz w:val="19"/>
          <w:szCs w:val="19"/>
        </w:rPr>
        <w:t>problem</w:t>
      </w:r>
    </w:p>
    <w:p w14:paraId="1635A1EE" w14:textId="77777777"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Formulate</w:t>
      </w:r>
      <w:r w:rsidRPr="00C32DD0">
        <w:rPr>
          <w:spacing w:val="-8"/>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solvable</w:t>
      </w:r>
      <w:r w:rsidRPr="00C32DD0">
        <w:rPr>
          <w:spacing w:val="-8"/>
          <w:sz w:val="19"/>
          <w:szCs w:val="19"/>
        </w:rPr>
        <w:t xml:space="preserve"> </w:t>
      </w:r>
      <w:r w:rsidRPr="00C32DD0">
        <w:rPr>
          <w:sz w:val="19"/>
          <w:szCs w:val="19"/>
        </w:rPr>
        <w:t>problem</w:t>
      </w:r>
      <w:r w:rsidRPr="00C32DD0">
        <w:rPr>
          <w:spacing w:val="-5"/>
          <w:sz w:val="19"/>
          <w:szCs w:val="19"/>
        </w:rPr>
        <w:t xml:space="preserve"> </w:t>
      </w:r>
      <w:r w:rsidRPr="00C32DD0">
        <w:rPr>
          <w:spacing w:val="-1"/>
          <w:sz w:val="19"/>
          <w:szCs w:val="19"/>
        </w:rPr>
        <w:t>statement</w:t>
      </w:r>
      <w:r w:rsidRPr="00C32DD0">
        <w:rPr>
          <w:spacing w:val="-7"/>
          <w:sz w:val="19"/>
          <w:szCs w:val="19"/>
        </w:rPr>
        <w:t xml:space="preserve"> </w:t>
      </w:r>
      <w:r w:rsidRPr="00C32DD0">
        <w:rPr>
          <w:sz w:val="19"/>
          <w:szCs w:val="19"/>
        </w:rPr>
        <w:t>that</w:t>
      </w:r>
      <w:r w:rsidRPr="00C32DD0">
        <w:rPr>
          <w:spacing w:val="-6"/>
          <w:sz w:val="19"/>
          <w:szCs w:val="19"/>
        </w:rPr>
        <w:t xml:space="preserve"> </w:t>
      </w:r>
      <w:r w:rsidRPr="00C32DD0">
        <w:rPr>
          <w:spacing w:val="-1"/>
          <w:sz w:val="19"/>
          <w:szCs w:val="19"/>
        </w:rPr>
        <w:t>will</w:t>
      </w:r>
      <w:r w:rsidRPr="00C32DD0">
        <w:rPr>
          <w:spacing w:val="47"/>
          <w:w w:val="99"/>
          <w:sz w:val="19"/>
          <w:szCs w:val="19"/>
        </w:rPr>
        <w:t xml:space="preserve"> </w:t>
      </w:r>
      <w:r w:rsidRPr="00C32DD0">
        <w:rPr>
          <w:sz w:val="19"/>
          <w:szCs w:val="19"/>
        </w:rPr>
        <w:t>be</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z w:val="19"/>
          <w:szCs w:val="19"/>
        </w:rPr>
        <w:t>basis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your</w:t>
      </w:r>
      <w:r w:rsidRPr="00C32DD0">
        <w:rPr>
          <w:spacing w:val="-6"/>
          <w:sz w:val="19"/>
          <w:szCs w:val="19"/>
        </w:rPr>
        <w:t xml:space="preserve"> </w:t>
      </w:r>
      <w:r w:rsidRPr="00C32DD0">
        <w:rPr>
          <w:sz w:val="19"/>
          <w:szCs w:val="19"/>
        </w:rPr>
        <w:t>self-inspired</w:t>
      </w:r>
      <w:r w:rsidRPr="00C32DD0">
        <w:rPr>
          <w:spacing w:val="-5"/>
          <w:sz w:val="19"/>
          <w:szCs w:val="19"/>
        </w:rPr>
        <w:t xml:space="preserve"> </w:t>
      </w:r>
      <w:r w:rsidRPr="00C32DD0">
        <w:rPr>
          <w:spacing w:val="-1"/>
          <w:sz w:val="19"/>
          <w:szCs w:val="19"/>
        </w:rPr>
        <w:t>innovation</w:t>
      </w:r>
    </w:p>
    <w:p w14:paraId="2291F64A" w14:textId="00EBBDCC"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Collaborate</w:t>
      </w:r>
      <w:r w:rsidRPr="00C32DD0">
        <w:rPr>
          <w:spacing w:val="-8"/>
          <w:sz w:val="19"/>
          <w:szCs w:val="19"/>
        </w:rPr>
        <w:t xml:space="preserve"> </w:t>
      </w:r>
      <w:r w:rsidRPr="00C32DD0">
        <w:rPr>
          <w:spacing w:val="-1"/>
          <w:sz w:val="19"/>
          <w:szCs w:val="19"/>
        </w:rPr>
        <w:t>with</w:t>
      </w:r>
      <w:r w:rsidRPr="00C32DD0">
        <w:rPr>
          <w:spacing w:val="-6"/>
          <w:sz w:val="19"/>
          <w:szCs w:val="19"/>
        </w:rPr>
        <w:t xml:space="preserve"> </w:t>
      </w:r>
      <w:r w:rsidRPr="00C32DD0">
        <w:rPr>
          <w:sz w:val="19"/>
          <w:szCs w:val="19"/>
        </w:rPr>
        <w:t>teams</w:t>
      </w:r>
      <w:r w:rsidRPr="00C32DD0">
        <w:rPr>
          <w:spacing w:val="-8"/>
          <w:sz w:val="19"/>
          <w:szCs w:val="19"/>
        </w:rPr>
        <w:t xml:space="preserve"> </w:t>
      </w:r>
      <w:r w:rsidRPr="00C32DD0">
        <w:rPr>
          <w:sz w:val="19"/>
          <w:szCs w:val="19"/>
        </w:rPr>
        <w:t>to</w:t>
      </w:r>
      <w:r w:rsidRPr="00C32DD0">
        <w:rPr>
          <w:spacing w:val="-6"/>
          <w:sz w:val="19"/>
          <w:szCs w:val="19"/>
        </w:rPr>
        <w:t xml:space="preserve"> </w:t>
      </w:r>
      <w:r w:rsidRPr="00C32DD0">
        <w:rPr>
          <w:sz w:val="19"/>
          <w:szCs w:val="19"/>
        </w:rPr>
        <w:t>research,</w:t>
      </w:r>
      <w:r w:rsidRPr="00C32DD0">
        <w:rPr>
          <w:spacing w:val="-6"/>
          <w:sz w:val="19"/>
          <w:szCs w:val="19"/>
        </w:rPr>
        <w:t xml:space="preserve"> </w:t>
      </w:r>
      <w:r w:rsidRPr="00C32DD0">
        <w:rPr>
          <w:spacing w:val="-1"/>
          <w:sz w:val="19"/>
          <w:szCs w:val="19"/>
        </w:rPr>
        <w:t>design,</w:t>
      </w:r>
      <w:r w:rsidRPr="00C32DD0">
        <w:rPr>
          <w:spacing w:val="-6"/>
          <w:sz w:val="19"/>
          <w:szCs w:val="19"/>
        </w:rPr>
        <w:t xml:space="preserve"> </w:t>
      </w:r>
      <w:r w:rsidRPr="00C32DD0">
        <w:rPr>
          <w:sz w:val="19"/>
          <w:szCs w:val="19"/>
        </w:rPr>
        <w:t>test,</w:t>
      </w:r>
      <w:r w:rsidRPr="00C32DD0">
        <w:rPr>
          <w:spacing w:val="35"/>
          <w:w w:val="99"/>
          <w:sz w:val="19"/>
          <w:szCs w:val="19"/>
        </w:rPr>
        <w:t xml:space="preserve"> </w:t>
      </w:r>
      <w:r w:rsidRPr="00C32DD0">
        <w:rPr>
          <w:sz w:val="19"/>
          <w:szCs w:val="19"/>
        </w:rPr>
        <w:t>and</w:t>
      </w:r>
      <w:r w:rsidRPr="00C32DD0">
        <w:rPr>
          <w:spacing w:val="-6"/>
          <w:sz w:val="19"/>
          <w:szCs w:val="19"/>
        </w:rPr>
        <w:t xml:space="preserve"> </w:t>
      </w:r>
      <w:r w:rsidRPr="00C32DD0">
        <w:rPr>
          <w:sz w:val="19"/>
          <w:szCs w:val="19"/>
        </w:rPr>
        <w:t>construct</w:t>
      </w:r>
      <w:r w:rsidRPr="00C32DD0">
        <w:rPr>
          <w:spacing w:val="-5"/>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solution</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z w:val="19"/>
          <w:szCs w:val="19"/>
        </w:rPr>
        <w:t>an</w:t>
      </w:r>
      <w:r w:rsidRPr="00C32DD0">
        <w:rPr>
          <w:spacing w:val="-7"/>
          <w:sz w:val="19"/>
          <w:szCs w:val="19"/>
        </w:rPr>
        <w:t xml:space="preserve"> </w:t>
      </w:r>
      <w:r w:rsidRPr="00C32DD0">
        <w:rPr>
          <w:sz w:val="19"/>
          <w:szCs w:val="19"/>
        </w:rPr>
        <w:t>open-ended</w:t>
      </w:r>
      <w:r w:rsidRPr="00C32DD0">
        <w:rPr>
          <w:spacing w:val="21"/>
          <w:w w:val="99"/>
          <w:sz w:val="19"/>
          <w:szCs w:val="19"/>
        </w:rPr>
        <w:t xml:space="preserve"> </w:t>
      </w:r>
      <w:r w:rsidRPr="00C32DD0">
        <w:rPr>
          <w:sz w:val="19"/>
          <w:szCs w:val="19"/>
        </w:rPr>
        <w:t>engineering</w:t>
      </w:r>
      <w:r w:rsidRPr="00C32DD0">
        <w:rPr>
          <w:spacing w:val="-18"/>
          <w:sz w:val="19"/>
          <w:szCs w:val="19"/>
        </w:rPr>
        <w:t xml:space="preserve"> </w:t>
      </w:r>
      <w:r w:rsidRPr="00C32DD0">
        <w:rPr>
          <w:sz w:val="19"/>
          <w:szCs w:val="19"/>
        </w:rPr>
        <w:t>problem</w:t>
      </w:r>
    </w:p>
    <w:p w14:paraId="54A22BA8" w14:textId="61F3C04F"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Research</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z w:val="19"/>
          <w:szCs w:val="19"/>
        </w:rPr>
        <w:t>product</w:t>
      </w:r>
      <w:r w:rsidRPr="00C32DD0">
        <w:rPr>
          <w:spacing w:val="-6"/>
          <w:sz w:val="19"/>
          <w:szCs w:val="19"/>
        </w:rPr>
        <w:t xml:space="preserve"> </w:t>
      </w:r>
      <w:r w:rsidRPr="00C32DD0">
        <w:rPr>
          <w:spacing w:val="-1"/>
          <w:sz w:val="19"/>
          <w:szCs w:val="19"/>
        </w:rPr>
        <w:t>development</w:t>
      </w:r>
      <w:r w:rsidRPr="00C32DD0">
        <w:rPr>
          <w:spacing w:val="-6"/>
          <w:sz w:val="19"/>
          <w:szCs w:val="19"/>
        </w:rPr>
        <w:t xml:space="preserve"> </w:t>
      </w:r>
      <w:r w:rsidRPr="00C32DD0">
        <w:rPr>
          <w:sz w:val="19"/>
          <w:szCs w:val="19"/>
        </w:rPr>
        <w:t>life</w:t>
      </w:r>
      <w:r w:rsidRPr="00C32DD0">
        <w:rPr>
          <w:spacing w:val="-7"/>
          <w:sz w:val="19"/>
          <w:szCs w:val="19"/>
        </w:rPr>
        <w:t xml:space="preserve"> </w:t>
      </w:r>
      <w:r w:rsidRPr="00C32DD0">
        <w:rPr>
          <w:sz w:val="19"/>
          <w:szCs w:val="19"/>
        </w:rPr>
        <w:t>cycle</w:t>
      </w:r>
      <w:r w:rsidRPr="00C32DD0">
        <w:rPr>
          <w:spacing w:val="-8"/>
          <w:sz w:val="19"/>
          <w:szCs w:val="19"/>
        </w:rPr>
        <w:t xml:space="preserve"> </w:t>
      </w:r>
      <w:r w:rsidRPr="00C32DD0">
        <w:rPr>
          <w:sz w:val="19"/>
          <w:szCs w:val="19"/>
        </w:rPr>
        <w:t>and</w:t>
      </w:r>
      <w:r w:rsidRPr="00C32DD0">
        <w:rPr>
          <w:spacing w:val="36"/>
          <w:w w:val="99"/>
          <w:sz w:val="19"/>
          <w:szCs w:val="19"/>
        </w:rPr>
        <w:t xml:space="preserve"> </w:t>
      </w:r>
      <w:r w:rsidRPr="00C32DD0">
        <w:rPr>
          <w:spacing w:val="-1"/>
          <w:sz w:val="19"/>
          <w:szCs w:val="19"/>
        </w:rPr>
        <w:t>design</w:t>
      </w:r>
      <w:r w:rsidRPr="00C32DD0">
        <w:rPr>
          <w:spacing w:val="-6"/>
          <w:sz w:val="19"/>
          <w:szCs w:val="19"/>
        </w:rPr>
        <w:t xml:space="preserve"> </w:t>
      </w:r>
      <w:r w:rsidRPr="00C32DD0">
        <w:rPr>
          <w:sz w:val="19"/>
          <w:szCs w:val="19"/>
        </w:rPr>
        <w:t>process</w:t>
      </w:r>
      <w:r w:rsidRPr="00C32DD0">
        <w:rPr>
          <w:spacing w:val="-6"/>
          <w:sz w:val="19"/>
          <w:szCs w:val="19"/>
        </w:rPr>
        <w:t xml:space="preserve"> </w:t>
      </w:r>
      <w:r w:rsidRPr="00C32DD0">
        <w:rPr>
          <w:sz w:val="19"/>
          <w:szCs w:val="19"/>
        </w:rPr>
        <w:t>as</w:t>
      </w:r>
      <w:r w:rsidRPr="00C32DD0">
        <w:rPr>
          <w:spacing w:val="-7"/>
          <w:sz w:val="19"/>
          <w:szCs w:val="19"/>
        </w:rPr>
        <w:t xml:space="preserve"> </w:t>
      </w:r>
      <w:r w:rsidRPr="00C32DD0">
        <w:rPr>
          <w:sz w:val="19"/>
          <w:szCs w:val="19"/>
        </w:rPr>
        <w:t>a</w:t>
      </w:r>
      <w:r w:rsidRPr="00C32DD0">
        <w:rPr>
          <w:spacing w:val="-5"/>
          <w:sz w:val="19"/>
          <w:szCs w:val="19"/>
        </w:rPr>
        <w:t xml:space="preserve"> </w:t>
      </w:r>
      <w:r w:rsidRPr="00C32DD0">
        <w:rPr>
          <w:sz w:val="19"/>
          <w:szCs w:val="19"/>
        </w:rPr>
        <w:t>guide</w:t>
      </w:r>
      <w:r w:rsidRPr="00C32DD0">
        <w:rPr>
          <w:spacing w:val="-6"/>
          <w:sz w:val="19"/>
          <w:szCs w:val="19"/>
        </w:rPr>
        <w:t xml:space="preserve"> </w:t>
      </w:r>
      <w:r w:rsidRPr="00C32DD0">
        <w:rPr>
          <w:spacing w:val="-1"/>
          <w:sz w:val="19"/>
          <w:szCs w:val="19"/>
        </w:rPr>
        <w:t>for</w:t>
      </w:r>
      <w:r w:rsidRPr="00C32DD0">
        <w:rPr>
          <w:spacing w:val="-2"/>
          <w:sz w:val="19"/>
          <w:szCs w:val="19"/>
        </w:rPr>
        <w:t xml:space="preserve"> </w:t>
      </w:r>
      <w:r w:rsidRPr="00C32DD0">
        <w:rPr>
          <w:spacing w:val="-1"/>
          <w:sz w:val="19"/>
          <w:szCs w:val="19"/>
        </w:rPr>
        <w:t>possible</w:t>
      </w:r>
      <w:r w:rsidRPr="00C32DD0">
        <w:rPr>
          <w:spacing w:val="-5"/>
          <w:sz w:val="19"/>
          <w:szCs w:val="19"/>
        </w:rPr>
        <w:t xml:space="preserve"> </w:t>
      </w:r>
      <w:r w:rsidRPr="00C32DD0">
        <w:rPr>
          <w:spacing w:val="-1"/>
          <w:sz w:val="19"/>
          <w:szCs w:val="19"/>
        </w:rPr>
        <w:t>solutions</w:t>
      </w:r>
    </w:p>
    <w:p w14:paraId="6C719D67" w14:textId="77777777"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Present</w:t>
      </w:r>
      <w:r w:rsidRPr="00C32DD0">
        <w:rPr>
          <w:spacing w:val="-5"/>
          <w:sz w:val="19"/>
          <w:szCs w:val="19"/>
        </w:rPr>
        <w:t xml:space="preserve"> </w:t>
      </w:r>
      <w:r w:rsidRPr="00C32DD0">
        <w:rPr>
          <w:sz w:val="19"/>
          <w:szCs w:val="19"/>
        </w:rPr>
        <w:t>and</w:t>
      </w:r>
      <w:r w:rsidRPr="00C32DD0">
        <w:rPr>
          <w:spacing w:val="-4"/>
          <w:sz w:val="19"/>
          <w:szCs w:val="19"/>
        </w:rPr>
        <w:t xml:space="preserve"> </w:t>
      </w:r>
      <w:r w:rsidRPr="00C32DD0">
        <w:rPr>
          <w:spacing w:val="-1"/>
          <w:sz w:val="19"/>
          <w:szCs w:val="19"/>
        </w:rPr>
        <w:t>defend</w:t>
      </w:r>
      <w:r w:rsidRPr="00C32DD0">
        <w:rPr>
          <w:spacing w:val="-4"/>
          <w:sz w:val="19"/>
          <w:szCs w:val="19"/>
        </w:rPr>
        <w:t xml:space="preserve"> </w:t>
      </w:r>
      <w:r w:rsidRPr="00C32DD0">
        <w:rPr>
          <w:sz w:val="19"/>
          <w:szCs w:val="19"/>
        </w:rPr>
        <w:t>your</w:t>
      </w:r>
      <w:r w:rsidRPr="00C32DD0">
        <w:rPr>
          <w:spacing w:val="-5"/>
          <w:sz w:val="19"/>
          <w:szCs w:val="19"/>
        </w:rPr>
        <w:t xml:space="preserve"> </w:t>
      </w:r>
      <w:r w:rsidRPr="00C32DD0">
        <w:rPr>
          <w:sz w:val="19"/>
          <w:szCs w:val="19"/>
        </w:rPr>
        <w:t>solution</w:t>
      </w:r>
      <w:r w:rsidRPr="00C32DD0">
        <w:rPr>
          <w:spacing w:val="-4"/>
          <w:sz w:val="19"/>
          <w:szCs w:val="19"/>
        </w:rPr>
        <w:t xml:space="preserve"> </w:t>
      </w:r>
      <w:r w:rsidRPr="00C32DD0">
        <w:rPr>
          <w:sz w:val="19"/>
          <w:szCs w:val="19"/>
        </w:rPr>
        <w:t>to</w:t>
      </w:r>
      <w:r w:rsidRPr="00C32DD0">
        <w:rPr>
          <w:spacing w:val="-4"/>
          <w:sz w:val="19"/>
          <w:szCs w:val="19"/>
        </w:rPr>
        <w:t xml:space="preserve"> </w:t>
      </w:r>
      <w:r w:rsidRPr="00C32DD0">
        <w:rPr>
          <w:sz w:val="19"/>
          <w:szCs w:val="19"/>
        </w:rPr>
        <w:t>a</w:t>
      </w:r>
      <w:r w:rsidRPr="00C32DD0">
        <w:rPr>
          <w:spacing w:val="-4"/>
          <w:sz w:val="19"/>
          <w:szCs w:val="19"/>
        </w:rPr>
        <w:t xml:space="preserve"> </w:t>
      </w:r>
      <w:r w:rsidRPr="00C32DD0">
        <w:rPr>
          <w:sz w:val="19"/>
          <w:szCs w:val="19"/>
        </w:rPr>
        <w:t>panel</w:t>
      </w:r>
      <w:r w:rsidRPr="00C32DD0">
        <w:rPr>
          <w:spacing w:val="-6"/>
          <w:sz w:val="19"/>
          <w:szCs w:val="19"/>
        </w:rPr>
        <w:t xml:space="preserve"> </w:t>
      </w:r>
      <w:r w:rsidRPr="00C32DD0">
        <w:rPr>
          <w:sz w:val="19"/>
          <w:szCs w:val="19"/>
        </w:rPr>
        <w:t>of</w:t>
      </w:r>
      <w:r w:rsidRPr="00C32DD0">
        <w:rPr>
          <w:spacing w:val="30"/>
          <w:w w:val="99"/>
          <w:sz w:val="19"/>
          <w:szCs w:val="19"/>
        </w:rPr>
        <w:t xml:space="preserve"> </w:t>
      </w:r>
      <w:r w:rsidRPr="00C32DD0">
        <w:rPr>
          <w:sz w:val="19"/>
          <w:szCs w:val="19"/>
        </w:rPr>
        <w:t>third</w:t>
      </w:r>
      <w:r w:rsidRPr="00C32DD0">
        <w:rPr>
          <w:spacing w:val="-5"/>
          <w:sz w:val="19"/>
          <w:szCs w:val="19"/>
        </w:rPr>
        <w:t xml:space="preserve"> </w:t>
      </w:r>
      <w:r w:rsidRPr="00C32DD0">
        <w:rPr>
          <w:sz w:val="19"/>
          <w:szCs w:val="19"/>
        </w:rPr>
        <w:t>party</w:t>
      </w:r>
      <w:r w:rsidRPr="00C32DD0">
        <w:rPr>
          <w:spacing w:val="-4"/>
          <w:sz w:val="19"/>
          <w:szCs w:val="19"/>
        </w:rPr>
        <w:t xml:space="preserve"> </w:t>
      </w:r>
      <w:r w:rsidRPr="00C32DD0">
        <w:rPr>
          <w:spacing w:val="-1"/>
          <w:sz w:val="19"/>
          <w:szCs w:val="19"/>
        </w:rPr>
        <w:t>reviewers</w:t>
      </w:r>
      <w:r w:rsidRPr="00C32DD0">
        <w:rPr>
          <w:spacing w:val="-7"/>
          <w:sz w:val="19"/>
          <w:szCs w:val="19"/>
        </w:rPr>
        <w:t xml:space="preserve"> </w:t>
      </w:r>
      <w:r w:rsidRPr="00C32DD0">
        <w:rPr>
          <w:sz w:val="19"/>
          <w:szCs w:val="19"/>
        </w:rPr>
        <w:t>at</w:t>
      </w:r>
      <w:r w:rsidRPr="00C32DD0">
        <w:rPr>
          <w:spacing w:val="-5"/>
          <w:sz w:val="19"/>
          <w:szCs w:val="19"/>
        </w:rPr>
        <w:t xml:space="preserve"> </w:t>
      </w:r>
      <w:r w:rsidRPr="00C32DD0">
        <w:rPr>
          <w:sz w:val="19"/>
          <w:szCs w:val="19"/>
        </w:rPr>
        <w:t>the</w:t>
      </w:r>
      <w:r w:rsidRPr="00C32DD0">
        <w:rPr>
          <w:spacing w:val="-5"/>
          <w:sz w:val="19"/>
          <w:szCs w:val="19"/>
        </w:rPr>
        <w:t xml:space="preserve"> </w:t>
      </w:r>
      <w:r w:rsidRPr="00C32DD0">
        <w:rPr>
          <w:sz w:val="19"/>
          <w:szCs w:val="19"/>
        </w:rPr>
        <w:t>conclusion</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30"/>
          <w:w w:val="99"/>
          <w:sz w:val="19"/>
          <w:szCs w:val="19"/>
        </w:rPr>
        <w:t xml:space="preserve"> </w:t>
      </w:r>
      <w:r w:rsidRPr="00C32DD0">
        <w:rPr>
          <w:sz w:val="19"/>
          <w:szCs w:val="19"/>
        </w:rPr>
        <w:t>course</w:t>
      </w:r>
    </w:p>
    <w:p w14:paraId="513E4F92" w14:textId="42429E5D" w:rsidR="0053509F" w:rsidRPr="00C32DD0" w:rsidRDefault="00AB0936" w:rsidP="0053509F">
      <w:pPr>
        <w:pStyle w:val="BodyText"/>
        <w:ind w:left="576" w:hanging="288"/>
        <w:rPr>
          <w:sz w:val="19"/>
          <w:szCs w:val="19"/>
        </w:rPr>
      </w:pPr>
      <w:r w:rsidRPr="00C32DD0">
        <w:rPr>
          <w:b/>
          <w:sz w:val="19"/>
          <w:szCs w:val="19"/>
        </w:rPr>
        <w:t>Note:</w:t>
      </w:r>
      <w:r w:rsidRPr="00C32DD0">
        <w:rPr>
          <w:b/>
          <w:spacing w:val="-6"/>
          <w:sz w:val="19"/>
          <w:szCs w:val="19"/>
        </w:rPr>
        <w:t xml:space="preserve"> </w:t>
      </w:r>
      <w:r w:rsidRPr="00C32DD0">
        <w:rPr>
          <w:spacing w:val="-1"/>
          <w:sz w:val="19"/>
          <w:szCs w:val="19"/>
        </w:rPr>
        <w:t>This</w:t>
      </w:r>
      <w:r w:rsidRPr="00C32DD0">
        <w:rPr>
          <w:spacing w:val="-8"/>
          <w:sz w:val="19"/>
          <w:szCs w:val="19"/>
        </w:rPr>
        <w:t xml:space="preserve"> </w:t>
      </w:r>
      <w:r w:rsidRPr="00C32DD0">
        <w:rPr>
          <w:sz w:val="19"/>
          <w:szCs w:val="19"/>
        </w:rPr>
        <w:t>is</w:t>
      </w:r>
      <w:r w:rsidRPr="00C32DD0">
        <w:rPr>
          <w:spacing w:val="-8"/>
          <w:sz w:val="19"/>
          <w:szCs w:val="19"/>
        </w:rPr>
        <w:t xml:space="preserve"> </w:t>
      </w:r>
      <w:r w:rsidRPr="00C32DD0">
        <w:rPr>
          <w:sz w:val="19"/>
          <w:szCs w:val="19"/>
        </w:rPr>
        <w:t>a</w:t>
      </w:r>
      <w:r w:rsidRPr="00C32DD0">
        <w:rPr>
          <w:spacing w:val="-6"/>
          <w:sz w:val="19"/>
          <w:szCs w:val="19"/>
        </w:rPr>
        <w:t xml:space="preserve"> </w:t>
      </w:r>
      <w:r w:rsidRPr="00C32DD0">
        <w:rPr>
          <w:sz w:val="19"/>
          <w:szCs w:val="19"/>
        </w:rPr>
        <w:t>grade-weighted</w:t>
      </w:r>
      <w:r w:rsidRPr="00C32DD0">
        <w:rPr>
          <w:spacing w:val="-7"/>
          <w:sz w:val="19"/>
          <w:szCs w:val="19"/>
        </w:rPr>
        <w:t xml:space="preserve"> </w:t>
      </w:r>
      <w:r w:rsidRPr="00C32DD0">
        <w:rPr>
          <w:spacing w:val="-1"/>
          <w:sz w:val="19"/>
          <w:szCs w:val="19"/>
        </w:rPr>
        <w:t>course;</w:t>
      </w:r>
      <w:r w:rsidRPr="00C32DD0">
        <w:rPr>
          <w:spacing w:val="-5"/>
          <w:sz w:val="19"/>
          <w:szCs w:val="19"/>
        </w:rPr>
        <w:t xml:space="preserve"> </w:t>
      </w:r>
      <w:r w:rsidRPr="00C32DD0">
        <w:rPr>
          <w:sz w:val="19"/>
          <w:szCs w:val="19"/>
        </w:rPr>
        <w:t>Although</w:t>
      </w:r>
      <w:r w:rsidRPr="00C32DD0">
        <w:rPr>
          <w:spacing w:val="-7"/>
          <w:sz w:val="19"/>
          <w:szCs w:val="19"/>
        </w:rPr>
        <w:t xml:space="preserve"> </w:t>
      </w:r>
      <w:r w:rsidRPr="00C32DD0">
        <w:rPr>
          <w:sz w:val="19"/>
          <w:szCs w:val="19"/>
        </w:rPr>
        <w:t>dual-</w:t>
      </w:r>
    </w:p>
    <w:p w14:paraId="5BD4C952" w14:textId="77777777" w:rsidR="0053509F" w:rsidRPr="00C32DD0" w:rsidRDefault="00AB0936" w:rsidP="0053509F">
      <w:pPr>
        <w:pStyle w:val="BodyText"/>
        <w:ind w:left="576" w:hanging="288"/>
        <w:rPr>
          <w:spacing w:val="46"/>
          <w:w w:val="99"/>
          <w:sz w:val="19"/>
          <w:szCs w:val="19"/>
        </w:rPr>
      </w:pPr>
      <w:r w:rsidRPr="00C32DD0">
        <w:rPr>
          <w:sz w:val="19"/>
          <w:szCs w:val="19"/>
        </w:rPr>
        <w:t>credit</w:t>
      </w:r>
      <w:r w:rsidRPr="00C32DD0">
        <w:rPr>
          <w:spacing w:val="26"/>
          <w:w w:val="99"/>
          <w:sz w:val="19"/>
          <w:szCs w:val="19"/>
        </w:rPr>
        <w:t xml:space="preserve"> </w:t>
      </w:r>
      <w:r w:rsidRPr="00C32DD0">
        <w:rPr>
          <w:spacing w:val="-1"/>
          <w:sz w:val="19"/>
          <w:szCs w:val="19"/>
        </w:rPr>
        <w:t>may</w:t>
      </w:r>
      <w:r w:rsidRPr="00C32DD0">
        <w:rPr>
          <w:spacing w:val="-4"/>
          <w:sz w:val="19"/>
          <w:szCs w:val="19"/>
        </w:rPr>
        <w:t xml:space="preserve"> </w:t>
      </w:r>
      <w:r w:rsidRPr="00C32DD0">
        <w:rPr>
          <w:sz w:val="19"/>
          <w:szCs w:val="19"/>
        </w:rPr>
        <w:t>be</w:t>
      </w:r>
      <w:r w:rsidRPr="00C32DD0">
        <w:rPr>
          <w:spacing w:val="-5"/>
          <w:sz w:val="19"/>
          <w:szCs w:val="19"/>
        </w:rPr>
        <w:t xml:space="preserve"> </w:t>
      </w:r>
      <w:r w:rsidRPr="00C32DD0">
        <w:rPr>
          <w:spacing w:val="-1"/>
          <w:sz w:val="19"/>
          <w:szCs w:val="19"/>
        </w:rPr>
        <w:t>awarded</w:t>
      </w:r>
      <w:r w:rsidRPr="00C32DD0">
        <w:rPr>
          <w:spacing w:val="-3"/>
          <w:sz w:val="19"/>
          <w:szCs w:val="19"/>
        </w:rPr>
        <w:t xml:space="preserve"> </w:t>
      </w:r>
      <w:r w:rsidRPr="00C32DD0">
        <w:rPr>
          <w:spacing w:val="-1"/>
          <w:sz w:val="19"/>
          <w:szCs w:val="19"/>
        </w:rPr>
        <w:t>via</w:t>
      </w:r>
      <w:r w:rsidRPr="00C32DD0">
        <w:rPr>
          <w:spacing w:val="-4"/>
          <w:sz w:val="19"/>
          <w:szCs w:val="19"/>
        </w:rPr>
        <w:t xml:space="preserve"> </w:t>
      </w:r>
      <w:r w:rsidRPr="00C32DD0">
        <w:rPr>
          <w:sz w:val="19"/>
          <w:szCs w:val="19"/>
        </w:rPr>
        <w:t>Purdue</w:t>
      </w:r>
      <w:r w:rsidRPr="00C32DD0">
        <w:rPr>
          <w:spacing w:val="-5"/>
          <w:sz w:val="19"/>
          <w:szCs w:val="19"/>
        </w:rPr>
        <w:t xml:space="preserve"> </w:t>
      </w:r>
      <w:r w:rsidRPr="00C32DD0">
        <w:rPr>
          <w:spacing w:val="-1"/>
          <w:sz w:val="19"/>
          <w:szCs w:val="19"/>
        </w:rPr>
        <w:t>University,</w:t>
      </w:r>
      <w:r w:rsidRPr="00C32DD0">
        <w:rPr>
          <w:spacing w:val="-4"/>
          <w:sz w:val="19"/>
          <w:szCs w:val="19"/>
        </w:rPr>
        <w:t xml:space="preserve"> </w:t>
      </w:r>
      <w:r w:rsidRPr="00C32DD0">
        <w:rPr>
          <w:sz w:val="19"/>
          <w:szCs w:val="19"/>
        </w:rPr>
        <w:t>it</w:t>
      </w:r>
      <w:r w:rsidRPr="00C32DD0">
        <w:rPr>
          <w:spacing w:val="-5"/>
          <w:sz w:val="19"/>
          <w:szCs w:val="19"/>
        </w:rPr>
        <w:t xml:space="preserve"> </w:t>
      </w:r>
      <w:r w:rsidRPr="00C32DD0">
        <w:rPr>
          <w:sz w:val="19"/>
          <w:szCs w:val="19"/>
        </w:rPr>
        <w:t>is</w:t>
      </w:r>
      <w:r w:rsidRPr="00C32DD0">
        <w:rPr>
          <w:spacing w:val="-5"/>
          <w:sz w:val="19"/>
          <w:szCs w:val="19"/>
        </w:rPr>
        <w:t xml:space="preserve"> </w:t>
      </w:r>
      <w:r w:rsidRPr="00C32DD0">
        <w:rPr>
          <w:sz w:val="19"/>
          <w:szCs w:val="19"/>
        </w:rPr>
        <w:t>non-</w:t>
      </w:r>
      <w:r w:rsidRPr="00C32DD0">
        <w:rPr>
          <w:spacing w:val="46"/>
          <w:w w:val="99"/>
          <w:sz w:val="19"/>
          <w:szCs w:val="19"/>
        </w:rPr>
        <w:t xml:space="preserve"> </w:t>
      </w:r>
    </w:p>
    <w:p w14:paraId="5DB05C4C" w14:textId="10BCE23C" w:rsidR="001A4272" w:rsidRPr="00C32DD0" w:rsidRDefault="00AB0936" w:rsidP="0053509F">
      <w:pPr>
        <w:pStyle w:val="BodyText"/>
        <w:ind w:left="576" w:hanging="288"/>
        <w:rPr>
          <w:spacing w:val="-1"/>
          <w:sz w:val="19"/>
          <w:szCs w:val="19"/>
        </w:rPr>
      </w:pPr>
      <w:r w:rsidRPr="00C32DD0">
        <w:rPr>
          <w:spacing w:val="-1"/>
          <w:sz w:val="19"/>
          <w:szCs w:val="19"/>
        </w:rPr>
        <w:t>transferable.</w:t>
      </w:r>
    </w:p>
    <w:p w14:paraId="42DDC7E7" w14:textId="77777777" w:rsidR="00CD1791" w:rsidRPr="00C32DD0" w:rsidRDefault="00CD1791" w:rsidP="0053509F">
      <w:pPr>
        <w:pStyle w:val="BodyText"/>
        <w:ind w:left="576" w:hanging="288"/>
        <w:rPr>
          <w:sz w:val="19"/>
          <w:szCs w:val="19"/>
        </w:rPr>
      </w:pPr>
    </w:p>
    <w:p w14:paraId="77E836C9" w14:textId="631FF6B6" w:rsidR="00CD1791" w:rsidRPr="00C32DD0" w:rsidRDefault="00CD1791" w:rsidP="007C59E0">
      <w:pPr>
        <w:pStyle w:val="BodyText"/>
        <w:ind w:left="0" w:firstLine="288"/>
        <w:rPr>
          <w:b/>
          <w:spacing w:val="-1"/>
          <w:sz w:val="19"/>
          <w:szCs w:val="19"/>
          <w:u w:val="single"/>
        </w:rPr>
      </w:pPr>
      <w:r w:rsidRPr="00C32DD0">
        <w:rPr>
          <w:b/>
          <w:spacing w:val="-1"/>
          <w:sz w:val="19"/>
          <w:szCs w:val="19"/>
          <w:u w:val="single"/>
        </w:rPr>
        <w:t>PLTW: DIGITAL ELECTRONICS</w:t>
      </w:r>
      <w:r w:rsidR="0019687C" w:rsidRPr="00C32DD0">
        <w:rPr>
          <w:b/>
          <w:spacing w:val="-1"/>
          <w:sz w:val="19"/>
          <w:szCs w:val="19"/>
          <w:u w:val="single"/>
        </w:rPr>
        <w:t>/</w:t>
      </w:r>
      <w:r w:rsidR="00E50836" w:rsidRPr="00C32DD0">
        <w:rPr>
          <w:b/>
          <w:spacing w:val="-1"/>
          <w:sz w:val="19"/>
          <w:szCs w:val="19"/>
          <w:u w:val="single"/>
        </w:rPr>
        <w:t>EECT 112 IVY DC</w:t>
      </w:r>
    </w:p>
    <w:p w14:paraId="228AB954" w14:textId="0108FF31" w:rsidR="00CD1791" w:rsidRPr="00C32DD0" w:rsidRDefault="00CD1791" w:rsidP="000C520C">
      <w:pPr>
        <w:tabs>
          <w:tab w:val="left" w:pos="3736"/>
        </w:tabs>
        <w:ind w:left="630" w:hanging="288"/>
        <w:rPr>
          <w:rFonts w:ascii="Calibri" w:eastAsia="Calibri" w:hAnsi="Calibri" w:cs="Calibri"/>
          <w:b/>
          <w:bCs/>
          <w:i/>
          <w:spacing w:val="-6"/>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Intro</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to</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Engineering</w:t>
      </w:r>
      <w:r w:rsidRPr="00C32DD0">
        <w:rPr>
          <w:rFonts w:ascii="Calibri" w:eastAsia="Calibri" w:hAnsi="Calibri" w:cs="Calibri"/>
          <w:b/>
          <w:bCs/>
          <w:i/>
          <w:spacing w:val="-6"/>
          <w:sz w:val="19"/>
          <w:szCs w:val="19"/>
        </w:rPr>
        <w:t xml:space="preserve"> </w:t>
      </w:r>
      <w:r w:rsidR="000C520C">
        <w:rPr>
          <w:rFonts w:ascii="Calibri" w:eastAsia="Calibri" w:hAnsi="Calibri" w:cs="Calibri"/>
          <w:b/>
          <w:bCs/>
          <w:i/>
          <w:spacing w:val="-1"/>
          <w:sz w:val="19"/>
          <w:szCs w:val="19"/>
        </w:rPr>
        <w:t xml:space="preserve">Design, Principles of </w:t>
      </w:r>
      <w:r w:rsidRPr="00C32DD0">
        <w:rPr>
          <w:rFonts w:ascii="Calibri" w:eastAsia="Calibri" w:hAnsi="Calibri" w:cs="Calibri"/>
          <w:b/>
          <w:bCs/>
          <w:i/>
          <w:spacing w:val="-1"/>
          <w:sz w:val="19"/>
          <w:szCs w:val="19"/>
        </w:rPr>
        <w:t>Engineering, Enrolled or completed Algebra II</w:t>
      </w:r>
    </w:p>
    <w:p w14:paraId="3EF48C2E" w14:textId="4B27CEDA" w:rsidR="00CD1791" w:rsidRPr="00C32DD0" w:rsidRDefault="00CD1791" w:rsidP="00CD1791">
      <w:pPr>
        <w:tabs>
          <w:tab w:val="left" w:pos="3736"/>
        </w:tabs>
        <w:ind w:left="576" w:hanging="288"/>
        <w:rPr>
          <w:rFonts w:ascii="Calibri" w:eastAsia="Calibri" w:hAnsi="Calibri" w:cs="Calibri"/>
          <w:spacing w:val="27"/>
          <w:w w:val="99"/>
          <w:sz w:val="19"/>
          <w:szCs w:val="19"/>
        </w:rPr>
      </w:pPr>
      <w:r w:rsidRPr="00C32DD0">
        <w:rPr>
          <w:rFonts w:ascii="Calibri" w:eastAsia="Calibri" w:hAnsi="Calibri" w:cs="Calibri"/>
          <w:spacing w:val="-1"/>
          <w:sz w:val="19"/>
          <w:szCs w:val="19"/>
        </w:rPr>
        <w:t>Course</w:t>
      </w:r>
      <w:r w:rsidRPr="00C32DD0">
        <w:rPr>
          <w:rFonts w:ascii="Calibri" w:eastAsia="Calibri" w:hAnsi="Calibri" w:cs="Calibri"/>
          <w:spacing w:val="-8"/>
          <w:sz w:val="19"/>
          <w:szCs w:val="19"/>
        </w:rPr>
        <w:t xml:space="preserve"> </w:t>
      </w:r>
      <w:r w:rsidRPr="00C32DD0">
        <w:rPr>
          <w:rFonts w:ascii="Calibri" w:eastAsia="Calibri" w:hAnsi="Calibri" w:cs="Calibri"/>
          <w:sz w:val="19"/>
          <w:szCs w:val="19"/>
        </w:rPr>
        <w:t>Numbers:</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4826</w:t>
      </w:r>
      <w:r w:rsidR="00BB2404">
        <w:rPr>
          <w:rFonts w:ascii="Calibri" w:eastAsia="Calibri" w:hAnsi="Calibri" w:cs="Calibri"/>
          <w:sz w:val="19"/>
          <w:szCs w:val="19"/>
        </w:rPr>
        <w:t>D</w:t>
      </w:r>
      <w:r w:rsidRPr="00C32DD0">
        <w:rPr>
          <w:rFonts w:ascii="Calibri" w:eastAsia="Calibri" w:hAnsi="Calibri" w:cs="Calibri"/>
          <w:sz w:val="19"/>
          <w:szCs w:val="19"/>
        </w:rPr>
        <w:t>F</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8"/>
          <w:sz w:val="19"/>
          <w:szCs w:val="19"/>
        </w:rPr>
        <w:t xml:space="preserve"> </w:t>
      </w:r>
      <w:r w:rsidRPr="00C32DD0">
        <w:rPr>
          <w:rFonts w:ascii="Calibri" w:eastAsia="Calibri" w:hAnsi="Calibri" w:cs="Calibri"/>
          <w:sz w:val="19"/>
          <w:szCs w:val="19"/>
        </w:rPr>
        <w:t>4826</w:t>
      </w:r>
      <w:r w:rsidR="00BB2404">
        <w:rPr>
          <w:rFonts w:ascii="Calibri" w:eastAsia="Calibri" w:hAnsi="Calibri" w:cs="Calibri"/>
          <w:sz w:val="19"/>
          <w:szCs w:val="19"/>
        </w:rPr>
        <w:t>D</w:t>
      </w:r>
      <w:r w:rsidRPr="00C32DD0">
        <w:rPr>
          <w:rFonts w:ascii="Calibri" w:eastAsia="Calibri" w:hAnsi="Calibri" w:cs="Calibri"/>
          <w:sz w:val="19"/>
          <w:szCs w:val="19"/>
        </w:rPr>
        <w:t>S</w:t>
      </w:r>
      <w:r w:rsidRPr="00C32DD0">
        <w:rPr>
          <w:rFonts w:ascii="Calibri" w:eastAsia="Calibri" w:hAnsi="Calibri" w:cs="Calibri"/>
          <w:sz w:val="19"/>
          <w:szCs w:val="19"/>
        </w:rPr>
        <w:tab/>
      </w:r>
      <w:r w:rsidRPr="00C32DD0">
        <w:rPr>
          <w:rFonts w:ascii="Calibri" w:eastAsia="Calibri" w:hAnsi="Calibri" w:cs="Calibri"/>
          <w:spacing w:val="-1"/>
          <w:sz w:val="19"/>
          <w:szCs w:val="19"/>
        </w:rPr>
        <w:t>Grades</w:t>
      </w:r>
      <w:r w:rsidRPr="00C32DD0">
        <w:rPr>
          <w:rFonts w:ascii="Calibri" w:eastAsia="Calibri" w:hAnsi="Calibri" w:cs="Calibri"/>
          <w:spacing w:val="-5"/>
          <w:sz w:val="19"/>
          <w:szCs w:val="19"/>
        </w:rPr>
        <w:t xml:space="preserve"> </w:t>
      </w:r>
      <w:r w:rsidRPr="00C32DD0">
        <w:rPr>
          <w:rFonts w:ascii="Calibri" w:eastAsia="Calibri" w:hAnsi="Calibri" w:cs="Calibri"/>
          <w:spacing w:val="1"/>
          <w:sz w:val="19"/>
          <w:szCs w:val="19"/>
        </w:rPr>
        <w:t>11</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4"/>
          <w:sz w:val="19"/>
          <w:szCs w:val="19"/>
        </w:rPr>
        <w:t xml:space="preserve"> </w:t>
      </w:r>
      <w:r w:rsidRPr="00C32DD0">
        <w:rPr>
          <w:rFonts w:ascii="Calibri" w:eastAsia="Calibri" w:hAnsi="Calibri" w:cs="Calibri"/>
          <w:spacing w:val="-1"/>
          <w:sz w:val="19"/>
          <w:szCs w:val="19"/>
        </w:rPr>
        <w:t>12</w:t>
      </w:r>
      <w:r w:rsidRPr="00C32DD0">
        <w:rPr>
          <w:rFonts w:ascii="Calibri" w:eastAsia="Calibri" w:hAnsi="Calibri" w:cs="Calibri"/>
          <w:spacing w:val="27"/>
          <w:w w:val="99"/>
          <w:sz w:val="19"/>
          <w:szCs w:val="19"/>
        </w:rPr>
        <w:t xml:space="preserve"> </w:t>
      </w:r>
    </w:p>
    <w:p w14:paraId="46B2912F" w14:textId="77777777" w:rsidR="00CD1791" w:rsidRPr="00C32DD0" w:rsidRDefault="00CD1791" w:rsidP="00CD1791">
      <w:pPr>
        <w:tabs>
          <w:tab w:val="left" w:pos="3736"/>
        </w:tabs>
        <w:ind w:left="576" w:hanging="288"/>
        <w:rPr>
          <w:rFonts w:ascii="Calibri" w:eastAsia="Calibri" w:hAnsi="Calibri" w:cs="Calibri"/>
          <w:sz w:val="19"/>
          <w:szCs w:val="19"/>
        </w:rPr>
      </w:pPr>
      <w:r w:rsidRPr="00C32DD0">
        <w:rPr>
          <w:rFonts w:ascii="Calibri" w:eastAsia="Calibri" w:hAnsi="Calibri" w:cs="Calibri"/>
          <w:spacing w:val="-1"/>
          <w:sz w:val="19"/>
          <w:szCs w:val="19"/>
        </w:rPr>
        <w:t>TWO SEMESTERS</w:t>
      </w:r>
      <w:r w:rsidRPr="00C32DD0">
        <w:rPr>
          <w:rFonts w:ascii="Calibri" w:eastAsia="Calibri" w:hAnsi="Calibri" w:cs="Calibri"/>
          <w:spacing w:val="-1"/>
          <w:sz w:val="19"/>
          <w:szCs w:val="19"/>
        </w:rPr>
        <w:tab/>
      </w:r>
      <w:r w:rsidRPr="00C32DD0">
        <w:rPr>
          <w:rFonts w:ascii="Calibri" w:eastAsia="Calibri" w:hAnsi="Calibri" w:cs="Calibri"/>
          <w:sz w:val="19"/>
          <w:szCs w:val="19"/>
        </w:rPr>
        <w:t>2</w:t>
      </w:r>
      <w:r w:rsidRPr="00C32DD0">
        <w:rPr>
          <w:rFonts w:ascii="Calibri" w:eastAsia="Calibri" w:hAnsi="Calibri" w:cs="Calibri"/>
          <w:spacing w:val="-7"/>
          <w:sz w:val="19"/>
          <w:szCs w:val="19"/>
        </w:rPr>
        <w:t xml:space="preserve"> </w:t>
      </w:r>
      <w:r w:rsidRPr="00C32DD0">
        <w:rPr>
          <w:rFonts w:ascii="Calibri" w:eastAsia="Calibri" w:hAnsi="Calibri" w:cs="Calibri"/>
          <w:spacing w:val="-1"/>
          <w:sz w:val="19"/>
          <w:szCs w:val="19"/>
        </w:rPr>
        <w:t>Credits</w:t>
      </w:r>
    </w:p>
    <w:p w14:paraId="4B78950F" w14:textId="77777777" w:rsidR="00CD1791" w:rsidRPr="00C32DD0" w:rsidRDefault="00CD1791" w:rsidP="00CD1791">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6BFB4A3F" w14:textId="4FF4659D" w:rsidR="00CD1791" w:rsidRPr="00C32DD0" w:rsidRDefault="00CD1791" w:rsidP="00CD1791">
      <w:pPr>
        <w:pStyle w:val="BodyText"/>
        <w:numPr>
          <w:ilvl w:val="0"/>
          <w:numId w:val="6"/>
        </w:numPr>
        <w:tabs>
          <w:tab w:val="left" w:pos="856"/>
        </w:tabs>
        <w:ind w:left="576" w:hanging="288"/>
        <w:rPr>
          <w:sz w:val="19"/>
          <w:szCs w:val="19"/>
        </w:rPr>
      </w:pPr>
      <w:r w:rsidRPr="00C32DD0">
        <w:rPr>
          <w:sz w:val="19"/>
          <w:szCs w:val="19"/>
        </w:rPr>
        <w:t>Calculate voltage, current, and/or resistance for components in a complex circuit</w:t>
      </w:r>
    </w:p>
    <w:p w14:paraId="225C3F03" w14:textId="77777777" w:rsidR="00CD1791" w:rsidRPr="00C32DD0" w:rsidRDefault="00CD1791" w:rsidP="00CD1791">
      <w:pPr>
        <w:pStyle w:val="BodyText"/>
        <w:numPr>
          <w:ilvl w:val="0"/>
          <w:numId w:val="6"/>
        </w:numPr>
        <w:tabs>
          <w:tab w:val="left" w:pos="856"/>
        </w:tabs>
        <w:ind w:left="576" w:hanging="288"/>
        <w:rPr>
          <w:sz w:val="19"/>
          <w:szCs w:val="19"/>
        </w:rPr>
      </w:pPr>
      <w:r w:rsidRPr="00C32DD0">
        <w:rPr>
          <w:sz w:val="19"/>
          <w:szCs w:val="19"/>
        </w:rPr>
        <w:t>Translate circuit designs, truth tables, design requirements into logic expressions</w:t>
      </w:r>
    </w:p>
    <w:p w14:paraId="47EA0DC3" w14:textId="77777777" w:rsidR="00CD1791" w:rsidRPr="00C32DD0" w:rsidRDefault="00CD1791" w:rsidP="00CD1791">
      <w:pPr>
        <w:pStyle w:val="BodyText"/>
        <w:numPr>
          <w:ilvl w:val="0"/>
          <w:numId w:val="6"/>
        </w:numPr>
        <w:tabs>
          <w:tab w:val="left" w:pos="856"/>
        </w:tabs>
        <w:ind w:left="576" w:hanging="288"/>
        <w:rPr>
          <w:sz w:val="19"/>
          <w:szCs w:val="19"/>
        </w:rPr>
      </w:pPr>
      <w:r w:rsidRPr="00C32DD0">
        <w:rPr>
          <w:sz w:val="19"/>
          <w:szCs w:val="19"/>
        </w:rPr>
        <w:t>Simplify circuits using Boolean algebra theorems and DeMorgan’s theorems</w:t>
      </w:r>
    </w:p>
    <w:p w14:paraId="791ECA1A" w14:textId="20422B35" w:rsidR="00CD1791" w:rsidRPr="00C32DD0" w:rsidRDefault="00CD1791" w:rsidP="00CD1791">
      <w:pPr>
        <w:pStyle w:val="BodyText"/>
        <w:numPr>
          <w:ilvl w:val="0"/>
          <w:numId w:val="6"/>
        </w:numPr>
        <w:tabs>
          <w:tab w:val="left" w:pos="856"/>
        </w:tabs>
        <w:ind w:left="576" w:hanging="288"/>
        <w:rPr>
          <w:sz w:val="19"/>
          <w:szCs w:val="19"/>
        </w:rPr>
      </w:pPr>
      <w:r w:rsidRPr="00C32DD0">
        <w:rPr>
          <w:sz w:val="19"/>
          <w:szCs w:val="19"/>
        </w:rPr>
        <w:t>Implement the best combinational logic circuit design</w:t>
      </w:r>
    </w:p>
    <w:p w14:paraId="2D3C469A" w14:textId="77777777" w:rsidR="00CD1791" w:rsidRPr="00C32DD0" w:rsidRDefault="00CD1791" w:rsidP="00CD1791">
      <w:pPr>
        <w:pStyle w:val="BodyText"/>
        <w:numPr>
          <w:ilvl w:val="0"/>
          <w:numId w:val="6"/>
        </w:numPr>
        <w:tabs>
          <w:tab w:val="left" w:pos="856"/>
        </w:tabs>
        <w:ind w:left="576" w:hanging="288"/>
        <w:rPr>
          <w:sz w:val="19"/>
          <w:szCs w:val="19"/>
        </w:rPr>
      </w:pPr>
      <w:r w:rsidRPr="00C32DD0">
        <w:rPr>
          <w:sz w:val="19"/>
          <w:szCs w:val="19"/>
        </w:rPr>
        <w:t>Apply knowledge of logic gates to select an appropriate gate for the circuit design</w:t>
      </w:r>
    </w:p>
    <w:p w14:paraId="7C6D3EDC" w14:textId="552AA937" w:rsidR="00CD1791" w:rsidRPr="00C32DD0" w:rsidRDefault="00CD1791" w:rsidP="00CD1791">
      <w:pPr>
        <w:pStyle w:val="BodyText"/>
        <w:numPr>
          <w:ilvl w:val="0"/>
          <w:numId w:val="6"/>
        </w:numPr>
        <w:tabs>
          <w:tab w:val="left" w:pos="856"/>
        </w:tabs>
        <w:ind w:left="576" w:hanging="288"/>
        <w:rPr>
          <w:sz w:val="19"/>
          <w:szCs w:val="19"/>
        </w:rPr>
      </w:pPr>
      <w:r w:rsidRPr="00C32DD0">
        <w:rPr>
          <w:sz w:val="19"/>
          <w:szCs w:val="19"/>
        </w:rPr>
        <w:t>Troubleshoot the design of a circuit by analysis and comparison to the truth table.</w:t>
      </w:r>
    </w:p>
    <w:p w14:paraId="4795894F" w14:textId="5DC058A6" w:rsidR="005F01E4" w:rsidRPr="00C32DD0" w:rsidRDefault="00CD1791" w:rsidP="005F01E4">
      <w:pPr>
        <w:pStyle w:val="BodyText"/>
        <w:ind w:left="576" w:hanging="288"/>
        <w:jc w:val="both"/>
        <w:rPr>
          <w:spacing w:val="47"/>
          <w:w w:val="99"/>
          <w:sz w:val="19"/>
          <w:szCs w:val="19"/>
        </w:rPr>
      </w:pPr>
      <w:r w:rsidRPr="00C32DD0">
        <w:rPr>
          <w:b/>
          <w:sz w:val="17"/>
          <w:szCs w:val="17"/>
        </w:rPr>
        <w:t>Note:</w:t>
      </w:r>
      <w:r w:rsidRPr="00C32DD0">
        <w:rPr>
          <w:b/>
          <w:spacing w:val="-6"/>
          <w:sz w:val="17"/>
          <w:szCs w:val="17"/>
        </w:rPr>
        <w:t xml:space="preserve"> </w:t>
      </w:r>
      <w:r w:rsidR="005F01E4" w:rsidRPr="00C32DD0">
        <w:rPr>
          <w:spacing w:val="-1"/>
          <w:sz w:val="19"/>
          <w:szCs w:val="19"/>
        </w:rPr>
        <w:t>This</w:t>
      </w:r>
      <w:r w:rsidR="005F01E4" w:rsidRPr="00C32DD0">
        <w:rPr>
          <w:spacing w:val="-6"/>
          <w:sz w:val="19"/>
          <w:szCs w:val="19"/>
        </w:rPr>
        <w:t xml:space="preserve"> </w:t>
      </w:r>
      <w:r w:rsidR="005F01E4" w:rsidRPr="00C32DD0">
        <w:rPr>
          <w:sz w:val="19"/>
          <w:szCs w:val="19"/>
        </w:rPr>
        <w:t>is</w:t>
      </w:r>
      <w:r w:rsidR="005F01E4" w:rsidRPr="00C32DD0">
        <w:rPr>
          <w:spacing w:val="-5"/>
          <w:sz w:val="19"/>
          <w:szCs w:val="19"/>
        </w:rPr>
        <w:t xml:space="preserve"> </w:t>
      </w:r>
      <w:r w:rsidR="005F01E4" w:rsidRPr="00C32DD0">
        <w:rPr>
          <w:sz w:val="19"/>
          <w:szCs w:val="19"/>
        </w:rPr>
        <w:t>a</w:t>
      </w:r>
      <w:r w:rsidR="005F01E4" w:rsidRPr="00C32DD0">
        <w:rPr>
          <w:spacing w:val="-4"/>
          <w:sz w:val="19"/>
          <w:szCs w:val="19"/>
        </w:rPr>
        <w:t xml:space="preserve"> </w:t>
      </w:r>
      <w:r w:rsidR="005F01E4" w:rsidRPr="00C32DD0">
        <w:rPr>
          <w:sz w:val="19"/>
          <w:szCs w:val="19"/>
        </w:rPr>
        <w:t>grade-weighted</w:t>
      </w:r>
      <w:r w:rsidR="005F01E4" w:rsidRPr="00C32DD0">
        <w:rPr>
          <w:spacing w:val="-4"/>
          <w:sz w:val="19"/>
          <w:szCs w:val="19"/>
        </w:rPr>
        <w:t xml:space="preserve"> </w:t>
      </w:r>
      <w:r w:rsidR="005F01E4" w:rsidRPr="00C32DD0">
        <w:rPr>
          <w:spacing w:val="-1"/>
          <w:sz w:val="19"/>
          <w:szCs w:val="19"/>
        </w:rPr>
        <w:t>course;</w:t>
      </w:r>
      <w:r w:rsidR="005F01E4" w:rsidRPr="00C32DD0">
        <w:rPr>
          <w:spacing w:val="-3"/>
          <w:sz w:val="19"/>
          <w:szCs w:val="19"/>
        </w:rPr>
        <w:t xml:space="preserve"> </w:t>
      </w:r>
      <w:r w:rsidR="005F01E4" w:rsidRPr="00C32DD0">
        <w:rPr>
          <w:spacing w:val="-1"/>
          <w:sz w:val="19"/>
          <w:szCs w:val="19"/>
        </w:rPr>
        <w:t>Students</w:t>
      </w:r>
      <w:r w:rsidR="005F01E4" w:rsidRPr="00C32DD0">
        <w:rPr>
          <w:spacing w:val="-3"/>
          <w:sz w:val="19"/>
          <w:szCs w:val="19"/>
        </w:rPr>
        <w:t xml:space="preserve"> </w:t>
      </w:r>
      <w:r w:rsidR="005F01E4" w:rsidRPr="00C32DD0">
        <w:rPr>
          <w:spacing w:val="-1"/>
          <w:sz w:val="19"/>
          <w:szCs w:val="19"/>
        </w:rPr>
        <w:t>will</w:t>
      </w:r>
      <w:r w:rsidR="005F01E4" w:rsidRPr="00C32DD0">
        <w:rPr>
          <w:spacing w:val="-3"/>
          <w:sz w:val="19"/>
          <w:szCs w:val="19"/>
        </w:rPr>
        <w:t xml:space="preserve"> </w:t>
      </w:r>
      <w:r w:rsidR="005F01E4" w:rsidRPr="00C32DD0">
        <w:rPr>
          <w:spacing w:val="-1"/>
          <w:sz w:val="19"/>
          <w:szCs w:val="19"/>
        </w:rPr>
        <w:t>earn</w:t>
      </w:r>
      <w:r w:rsidR="005F01E4" w:rsidRPr="00C32DD0">
        <w:rPr>
          <w:spacing w:val="-4"/>
          <w:sz w:val="19"/>
          <w:szCs w:val="19"/>
        </w:rPr>
        <w:t xml:space="preserve"> </w:t>
      </w:r>
      <w:r w:rsidR="005F01E4" w:rsidRPr="00C32DD0">
        <w:rPr>
          <w:sz w:val="19"/>
          <w:szCs w:val="19"/>
        </w:rPr>
        <w:t>3</w:t>
      </w:r>
      <w:r w:rsidR="005F01E4" w:rsidRPr="00C32DD0">
        <w:rPr>
          <w:spacing w:val="47"/>
          <w:w w:val="99"/>
          <w:sz w:val="19"/>
          <w:szCs w:val="19"/>
        </w:rPr>
        <w:t xml:space="preserve"> </w:t>
      </w:r>
    </w:p>
    <w:p w14:paraId="4EC18652" w14:textId="77777777" w:rsidR="005F01E4" w:rsidRPr="00C32DD0" w:rsidRDefault="005F01E4" w:rsidP="005F01E4">
      <w:pPr>
        <w:pStyle w:val="BodyText"/>
        <w:ind w:left="576" w:hanging="288"/>
        <w:jc w:val="both"/>
        <w:rPr>
          <w:spacing w:val="28"/>
          <w:w w:val="99"/>
          <w:sz w:val="19"/>
          <w:szCs w:val="19"/>
        </w:rPr>
      </w:pPr>
      <w:r w:rsidRPr="00C32DD0">
        <w:rPr>
          <w:spacing w:val="-1"/>
          <w:sz w:val="19"/>
          <w:szCs w:val="19"/>
        </w:rPr>
        <w:t>Ivy</w:t>
      </w:r>
      <w:r w:rsidRPr="00C32DD0">
        <w:rPr>
          <w:spacing w:val="-5"/>
          <w:sz w:val="19"/>
          <w:szCs w:val="19"/>
        </w:rPr>
        <w:t xml:space="preserve"> </w:t>
      </w:r>
      <w:r w:rsidRPr="00C32DD0">
        <w:rPr>
          <w:sz w:val="19"/>
          <w:szCs w:val="19"/>
        </w:rPr>
        <w:t>Tech</w:t>
      </w:r>
      <w:r w:rsidRPr="00C32DD0">
        <w:rPr>
          <w:spacing w:val="-4"/>
          <w:sz w:val="19"/>
          <w:szCs w:val="19"/>
        </w:rPr>
        <w:t xml:space="preserve"> </w:t>
      </w:r>
      <w:r w:rsidRPr="00C32DD0">
        <w:rPr>
          <w:sz w:val="19"/>
          <w:szCs w:val="19"/>
        </w:rPr>
        <w:t>college</w:t>
      </w:r>
      <w:r w:rsidRPr="00C32DD0">
        <w:rPr>
          <w:spacing w:val="-5"/>
          <w:sz w:val="19"/>
          <w:szCs w:val="19"/>
        </w:rPr>
        <w:t xml:space="preserve"> </w:t>
      </w:r>
      <w:r w:rsidRPr="00C32DD0">
        <w:rPr>
          <w:sz w:val="19"/>
          <w:szCs w:val="19"/>
        </w:rPr>
        <w:t>credits</w:t>
      </w:r>
      <w:r w:rsidRPr="00C32DD0">
        <w:rPr>
          <w:spacing w:val="-7"/>
          <w:sz w:val="19"/>
          <w:szCs w:val="19"/>
        </w:rPr>
        <w:t xml:space="preserve"> </w:t>
      </w:r>
      <w:r w:rsidRPr="00C32DD0">
        <w:rPr>
          <w:sz w:val="19"/>
          <w:szCs w:val="19"/>
        </w:rPr>
        <w:t>upon</w:t>
      </w:r>
      <w:r w:rsidRPr="00C32DD0">
        <w:rPr>
          <w:spacing w:val="-4"/>
          <w:sz w:val="19"/>
          <w:szCs w:val="19"/>
        </w:rPr>
        <w:t xml:space="preserve"> </w:t>
      </w:r>
      <w:r w:rsidRPr="00C32DD0">
        <w:rPr>
          <w:spacing w:val="-1"/>
          <w:sz w:val="19"/>
          <w:szCs w:val="19"/>
        </w:rPr>
        <w:t>successful</w:t>
      </w:r>
      <w:r w:rsidRPr="00C32DD0">
        <w:rPr>
          <w:spacing w:val="-5"/>
          <w:sz w:val="19"/>
          <w:szCs w:val="19"/>
        </w:rPr>
        <w:t xml:space="preserve"> </w:t>
      </w:r>
      <w:r w:rsidRPr="00C32DD0">
        <w:rPr>
          <w:sz w:val="19"/>
          <w:szCs w:val="19"/>
        </w:rPr>
        <w:t>completion</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this</w:t>
      </w:r>
      <w:r w:rsidRPr="00C32DD0">
        <w:rPr>
          <w:spacing w:val="28"/>
          <w:w w:val="99"/>
          <w:sz w:val="19"/>
          <w:szCs w:val="19"/>
        </w:rPr>
        <w:t xml:space="preserve"> </w:t>
      </w:r>
    </w:p>
    <w:p w14:paraId="714AE3D5" w14:textId="432C3B1A" w:rsidR="005F01E4" w:rsidRPr="00C32DD0" w:rsidRDefault="005F01E4" w:rsidP="005F01E4">
      <w:pPr>
        <w:pStyle w:val="BodyText"/>
        <w:ind w:left="576" w:hanging="288"/>
        <w:jc w:val="both"/>
        <w:rPr>
          <w:sz w:val="19"/>
          <w:szCs w:val="19"/>
        </w:rPr>
      </w:pPr>
      <w:r w:rsidRPr="00C32DD0">
        <w:rPr>
          <w:spacing w:val="-1"/>
          <w:sz w:val="19"/>
          <w:szCs w:val="19"/>
        </w:rPr>
        <w:t>course.</w:t>
      </w:r>
    </w:p>
    <w:p w14:paraId="51D1AE65" w14:textId="40D6545D" w:rsidR="001A4272" w:rsidRPr="00C32DD0" w:rsidRDefault="001A4272" w:rsidP="005F01E4">
      <w:pPr>
        <w:pStyle w:val="BodyText"/>
        <w:ind w:left="576" w:hanging="288"/>
        <w:rPr>
          <w:sz w:val="19"/>
          <w:szCs w:val="19"/>
        </w:rPr>
      </w:pPr>
    </w:p>
    <w:p w14:paraId="0F1B41B8" w14:textId="15FE0C45" w:rsidR="0053509F" w:rsidRPr="00C32DD0" w:rsidRDefault="0053509F" w:rsidP="0053509F">
      <w:pPr>
        <w:ind w:left="288" w:firstLine="288"/>
        <w:rPr>
          <w:sz w:val="21"/>
          <w:szCs w:val="21"/>
        </w:rPr>
      </w:pPr>
    </w:p>
    <w:p w14:paraId="23B4FA06" w14:textId="77777777" w:rsidR="0053509F" w:rsidRPr="00C32DD0" w:rsidRDefault="0053509F" w:rsidP="0053509F">
      <w:pPr>
        <w:ind w:left="288" w:firstLine="288"/>
        <w:rPr>
          <w:sz w:val="21"/>
          <w:szCs w:val="21"/>
        </w:rPr>
      </w:pPr>
    </w:p>
    <w:p w14:paraId="70E88B46" w14:textId="77777777" w:rsidR="0053509F" w:rsidRPr="00C32DD0" w:rsidRDefault="0053509F" w:rsidP="0053509F">
      <w:pPr>
        <w:ind w:left="288" w:firstLine="288"/>
        <w:rPr>
          <w:sz w:val="21"/>
          <w:szCs w:val="21"/>
        </w:rPr>
      </w:pPr>
    </w:p>
    <w:p w14:paraId="2433E721" w14:textId="0850EC34" w:rsidR="0053509F" w:rsidRPr="00C32DD0" w:rsidRDefault="0053509F" w:rsidP="0053509F">
      <w:pPr>
        <w:ind w:left="288" w:firstLine="288"/>
        <w:rPr>
          <w:sz w:val="21"/>
          <w:szCs w:val="21"/>
        </w:rPr>
      </w:pPr>
    </w:p>
    <w:p w14:paraId="7636A9A3" w14:textId="4C76B282" w:rsidR="0053509F" w:rsidRPr="00C32DD0" w:rsidRDefault="0053509F" w:rsidP="0053509F">
      <w:pPr>
        <w:ind w:left="288" w:firstLine="288"/>
        <w:rPr>
          <w:sz w:val="21"/>
          <w:szCs w:val="21"/>
        </w:rPr>
      </w:pPr>
    </w:p>
    <w:p w14:paraId="2A16CB73" w14:textId="3D48B0C6" w:rsidR="0053509F" w:rsidRPr="00C32DD0" w:rsidRDefault="0053509F" w:rsidP="0053509F">
      <w:pPr>
        <w:ind w:left="288" w:firstLine="288"/>
        <w:rPr>
          <w:sz w:val="21"/>
          <w:szCs w:val="21"/>
        </w:rPr>
      </w:pPr>
    </w:p>
    <w:p w14:paraId="4787D0B8" w14:textId="77777777" w:rsidR="0053509F" w:rsidRPr="00C32DD0" w:rsidRDefault="0053509F" w:rsidP="0053509F">
      <w:pPr>
        <w:ind w:left="288" w:firstLine="288"/>
        <w:rPr>
          <w:sz w:val="21"/>
          <w:szCs w:val="21"/>
        </w:rPr>
      </w:pPr>
    </w:p>
    <w:p w14:paraId="405F09CC" w14:textId="1E6607CB" w:rsidR="0053509F" w:rsidRPr="00C32DD0" w:rsidRDefault="0053509F" w:rsidP="0053509F">
      <w:pPr>
        <w:ind w:left="288" w:firstLine="288"/>
        <w:rPr>
          <w:sz w:val="21"/>
          <w:szCs w:val="21"/>
        </w:rPr>
      </w:pPr>
    </w:p>
    <w:p w14:paraId="1907A09E" w14:textId="77777777" w:rsidR="0053509F" w:rsidRPr="00C32DD0" w:rsidRDefault="0053509F" w:rsidP="0053509F">
      <w:pPr>
        <w:ind w:left="288" w:firstLine="288"/>
        <w:rPr>
          <w:sz w:val="21"/>
          <w:szCs w:val="21"/>
        </w:rPr>
      </w:pPr>
    </w:p>
    <w:p w14:paraId="54A98824" w14:textId="3BD64E53" w:rsidR="0053509F" w:rsidRPr="00C32DD0" w:rsidRDefault="0053509F" w:rsidP="0053509F">
      <w:pPr>
        <w:ind w:left="288" w:firstLine="288"/>
        <w:rPr>
          <w:sz w:val="21"/>
          <w:szCs w:val="21"/>
        </w:rPr>
      </w:pPr>
    </w:p>
    <w:p w14:paraId="06D8B682" w14:textId="31F1C51E" w:rsidR="0053509F" w:rsidRPr="00C32DD0" w:rsidRDefault="0053509F" w:rsidP="0053509F">
      <w:pPr>
        <w:ind w:left="288" w:firstLine="288"/>
        <w:rPr>
          <w:sz w:val="21"/>
          <w:szCs w:val="21"/>
        </w:rPr>
      </w:pPr>
    </w:p>
    <w:p w14:paraId="6C57CC60" w14:textId="03E7D1F1" w:rsidR="0053509F" w:rsidRPr="00C32DD0" w:rsidRDefault="0053509F" w:rsidP="00410ACB">
      <w:pPr>
        <w:rPr>
          <w:sz w:val="21"/>
          <w:szCs w:val="21"/>
        </w:rPr>
      </w:pPr>
    </w:p>
    <w:p w14:paraId="7F486EE4" w14:textId="77777777" w:rsidR="0053509F" w:rsidRPr="00C32DD0" w:rsidRDefault="0053509F" w:rsidP="0053509F">
      <w:pPr>
        <w:ind w:left="288" w:firstLine="288"/>
        <w:rPr>
          <w:sz w:val="21"/>
          <w:szCs w:val="21"/>
        </w:rPr>
      </w:pPr>
    </w:p>
    <w:p w14:paraId="18D30FF3" w14:textId="77777777" w:rsidR="0053509F" w:rsidRPr="00C32DD0" w:rsidRDefault="0053509F" w:rsidP="0053509F">
      <w:pPr>
        <w:ind w:left="288" w:firstLine="288"/>
        <w:rPr>
          <w:sz w:val="21"/>
          <w:szCs w:val="21"/>
        </w:rPr>
      </w:pPr>
    </w:p>
    <w:p w14:paraId="580EBE0B" w14:textId="78B6F438" w:rsidR="0053509F" w:rsidRDefault="0053509F" w:rsidP="00B638AC">
      <w:pPr>
        <w:rPr>
          <w:sz w:val="21"/>
          <w:szCs w:val="21"/>
        </w:rPr>
      </w:pPr>
    </w:p>
    <w:p w14:paraId="3BD910A2" w14:textId="09A2E9C7" w:rsidR="00B638AC" w:rsidRDefault="00B638AC" w:rsidP="0053509F">
      <w:pPr>
        <w:ind w:left="288" w:firstLine="288"/>
        <w:rPr>
          <w:sz w:val="21"/>
          <w:szCs w:val="21"/>
        </w:rPr>
      </w:pPr>
    </w:p>
    <w:p w14:paraId="49EF2287" w14:textId="77777777" w:rsidR="00B638AC" w:rsidRPr="00C32DD0" w:rsidRDefault="00B638AC" w:rsidP="0053509F">
      <w:pPr>
        <w:ind w:left="288" w:firstLine="288"/>
        <w:rPr>
          <w:sz w:val="21"/>
          <w:szCs w:val="21"/>
        </w:rPr>
      </w:pPr>
    </w:p>
    <w:p w14:paraId="489D7DE4" w14:textId="6506F1E9" w:rsidR="0053509F" w:rsidRPr="00C32DD0" w:rsidRDefault="00B638AC" w:rsidP="0053509F">
      <w:pPr>
        <w:ind w:left="288" w:firstLine="288"/>
        <w:rPr>
          <w:sz w:val="21"/>
          <w:szCs w:val="21"/>
        </w:rPr>
      </w:pPr>
      <w:r w:rsidRPr="00C32DD0">
        <w:rPr>
          <w:noProof/>
          <w:sz w:val="21"/>
          <w:szCs w:val="21"/>
        </w:rPr>
        <w:lastRenderedPageBreak/>
        <mc:AlternateContent>
          <mc:Choice Requires="wps">
            <w:drawing>
              <wp:anchor distT="0" distB="0" distL="114300" distR="114300" simplePos="0" relativeHeight="251713024" behindDoc="0" locked="0" layoutInCell="1" allowOverlap="1" wp14:anchorId="567B5EE5" wp14:editId="33757BCB">
                <wp:simplePos x="0" y="0"/>
                <wp:positionH relativeFrom="page">
                  <wp:align>right</wp:align>
                </wp:positionH>
                <wp:positionV relativeFrom="paragraph">
                  <wp:posOffset>-457200</wp:posOffset>
                </wp:positionV>
                <wp:extent cx="7767305" cy="668458"/>
                <wp:effectExtent l="0" t="0" r="5715" b="0"/>
                <wp:wrapNone/>
                <wp:docPr id="12" name="Rectangle 12"/>
                <wp:cNvGraphicFramePr/>
                <a:graphic xmlns:a="http://schemas.openxmlformats.org/drawingml/2006/main">
                  <a:graphicData uri="http://schemas.microsoft.com/office/word/2010/wordprocessingShape">
                    <wps:wsp>
                      <wps:cNvSpPr/>
                      <wps:spPr>
                        <a:xfrm>
                          <a:off x="0" y="0"/>
                          <a:ext cx="7767305" cy="668458"/>
                        </a:xfrm>
                        <a:prstGeom prst="rect">
                          <a:avLst/>
                        </a:prstGeom>
                        <a:solidFill>
                          <a:srgbClr val="FF0000"/>
                        </a:solidFill>
                        <a:ln w="76200" cap="flat" cmpd="sng" algn="ctr">
                          <a:noFill/>
                          <a:prstDash val="solid"/>
                        </a:ln>
                        <a:effectLst/>
                      </wps:spPr>
                      <wps:txbx>
                        <w:txbxContent>
                          <w:p w14:paraId="37C29D84" w14:textId="071F805B" w:rsidR="00AC2ADB" w:rsidRPr="00B638AC" w:rsidRDefault="00AC2ADB" w:rsidP="00B638AC">
                            <w:pPr>
                              <w:pStyle w:val="Heading8"/>
                              <w:jc w:val="center"/>
                              <w:rPr>
                                <w:rFonts w:ascii="Arial" w:hAnsi="Arial"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8AC">
                              <w:rPr>
                                <w:rFonts w:ascii="Arial" w:hAnsi="Arial"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ENGLISH/LANGUAGE ARTS</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B5EE5" id="Rectangle 12" o:spid="_x0000_s1050" style="position:absolute;left:0;text-align:left;margin-left:560.4pt;margin-top:-36pt;width:611.6pt;height:52.65pt;z-index:251713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" fillcolor="red" stroked="f" strokeweight="6pt">
                <v:textbox inset="0,7.2pt,0,0">
                  <w:txbxContent>
                    <w:p w14:paraId="37C29D84" w14:textId="071F805B" w:rsidR="00AC2ADB" w:rsidRPr="00B638AC" w:rsidRDefault="00AC2ADB" w:rsidP="00B638AC">
                      <w:pPr>
                        <w:pStyle w:val="Heading8"/>
                        <w:jc w:val="center"/>
                        <w:rPr>
                          <w:rFonts w:ascii="Arial" w:hAnsi="Arial"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8AC">
                        <w:rPr>
                          <w:rFonts w:ascii="Arial" w:hAnsi="Arial"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ENGLISH/LANGUAGE ARTS</w:t>
                      </w:r>
                    </w:p>
                  </w:txbxContent>
                </v:textbox>
                <w10:wrap anchorx="page"/>
              </v:rect>
            </w:pict>
          </mc:Fallback>
        </mc:AlternateContent>
      </w:r>
    </w:p>
    <w:p w14:paraId="5CF3821F" w14:textId="77777777" w:rsidR="0053509F" w:rsidRPr="00C32DD0" w:rsidRDefault="0053509F" w:rsidP="0053509F">
      <w:pPr>
        <w:ind w:left="288" w:firstLine="288"/>
        <w:rPr>
          <w:sz w:val="21"/>
          <w:szCs w:val="21"/>
        </w:rPr>
      </w:pPr>
    </w:p>
    <w:p w14:paraId="4B98D349" w14:textId="77777777" w:rsidR="0053509F" w:rsidRPr="00C32DD0" w:rsidRDefault="0053509F" w:rsidP="000A3DE1">
      <w:pPr>
        <w:rPr>
          <w:sz w:val="21"/>
          <w:szCs w:val="21"/>
        </w:rPr>
      </w:pPr>
    </w:p>
    <w:p w14:paraId="1896500B" w14:textId="47A56D4D" w:rsidR="0053509F" w:rsidRPr="00C32DD0" w:rsidRDefault="0053509F" w:rsidP="00726914">
      <w:pPr>
        <w:rPr>
          <w:sz w:val="21"/>
          <w:szCs w:val="21"/>
        </w:rPr>
        <w:sectPr w:rsidR="0053509F" w:rsidRPr="00C32DD0" w:rsidSect="00334DD7">
          <w:type w:val="continuous"/>
          <w:pgSz w:w="12240" w:h="15840"/>
          <w:pgMar w:top="720" w:right="720" w:bottom="432" w:left="1440" w:header="720" w:footer="288" w:gutter="0"/>
          <w:cols w:num="2" w:space="144"/>
          <w:docGrid w:linePitch="299"/>
        </w:sectPr>
      </w:pPr>
    </w:p>
    <w:p w14:paraId="7780CBF3" w14:textId="38255DE5" w:rsidR="001A4272" w:rsidRPr="00C32DD0" w:rsidRDefault="001A4272" w:rsidP="00B07499">
      <w:pPr>
        <w:spacing w:line="20" w:lineRule="atLeast"/>
        <w:rPr>
          <w:rFonts w:ascii="Calibri" w:eastAsia="Calibri" w:hAnsi="Calibri" w:cs="Calibri"/>
          <w:sz w:val="8"/>
          <w:szCs w:val="8"/>
        </w:rPr>
      </w:pPr>
    </w:p>
    <w:p w14:paraId="2D0750E3" w14:textId="77777777" w:rsidR="001A4272" w:rsidRPr="00C32DD0" w:rsidRDefault="001A4272" w:rsidP="00B07499">
      <w:pPr>
        <w:rPr>
          <w:rFonts w:ascii="Calibri" w:eastAsia="Calibri" w:hAnsi="Calibri" w:cs="Calibri"/>
          <w:sz w:val="15"/>
          <w:szCs w:val="15"/>
        </w:rPr>
        <w:sectPr w:rsidR="001A4272" w:rsidRPr="00C32DD0" w:rsidSect="004847B5">
          <w:type w:val="continuous"/>
          <w:pgSz w:w="12240" w:h="15840"/>
          <w:pgMar w:top="720" w:right="720" w:bottom="720" w:left="1440" w:header="720" w:footer="720" w:gutter="0"/>
          <w:cols w:space="144"/>
        </w:sectPr>
      </w:pPr>
    </w:p>
    <w:tbl>
      <w:tblPr>
        <w:tblpPr w:leftFromText="187" w:rightFromText="187" w:vertAnchor="page" w:horzAnchor="page" w:tblpX="697" w:tblpY="1311"/>
        <w:tblOverlap w:val="never"/>
        <w:tblW w:w="10884" w:type="dxa"/>
        <w:tblLayout w:type="fixed"/>
        <w:tblCellMar>
          <w:left w:w="0" w:type="dxa"/>
          <w:right w:w="0" w:type="dxa"/>
        </w:tblCellMar>
        <w:tblLook w:val="01E0" w:firstRow="1" w:lastRow="1" w:firstColumn="1" w:lastColumn="1" w:noHBand="0" w:noVBand="0"/>
      </w:tblPr>
      <w:tblGrid>
        <w:gridCol w:w="3144"/>
        <w:gridCol w:w="720"/>
        <w:gridCol w:w="7020"/>
      </w:tblGrid>
      <w:tr w:rsidR="00D33442" w:rsidRPr="00C32DD0" w14:paraId="494EB446"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shd w:val="clear" w:color="auto" w:fill="3399FF"/>
            <w:vAlign w:val="center"/>
          </w:tcPr>
          <w:p w14:paraId="4808D8F4" w14:textId="77777777" w:rsidR="00D33442" w:rsidRPr="00C32DD0" w:rsidRDefault="00D33442" w:rsidP="00A939EE">
            <w:pPr>
              <w:pStyle w:val="TableParagraph"/>
              <w:spacing w:line="193" w:lineRule="exact"/>
              <w:ind w:left="144"/>
              <w:jc w:val="center"/>
              <w:rPr>
                <w:rFonts w:ascii="Calibri" w:eastAsia="Calibri" w:hAnsi="Calibri" w:cs="Calibri"/>
                <w:sz w:val="15"/>
                <w:szCs w:val="15"/>
              </w:rPr>
            </w:pPr>
            <w:r w:rsidRPr="00C32DD0">
              <w:rPr>
                <w:rFonts w:ascii="Calibri"/>
                <w:b/>
                <w:spacing w:val="-1"/>
                <w:sz w:val="15"/>
                <w:szCs w:val="15"/>
              </w:rPr>
              <w:t>SENIOR</w:t>
            </w:r>
            <w:r w:rsidRPr="00C32DD0">
              <w:rPr>
                <w:rFonts w:ascii="Calibri"/>
                <w:b/>
                <w:sz w:val="15"/>
                <w:szCs w:val="15"/>
              </w:rPr>
              <w:t xml:space="preserve"> </w:t>
            </w:r>
            <w:r w:rsidRPr="00C32DD0">
              <w:rPr>
                <w:rFonts w:ascii="Calibri"/>
                <w:b/>
                <w:spacing w:val="-1"/>
                <w:sz w:val="15"/>
                <w:szCs w:val="15"/>
              </w:rPr>
              <w:t>LEVEL COURSES</w:t>
            </w:r>
          </w:p>
        </w:tc>
        <w:tc>
          <w:tcPr>
            <w:tcW w:w="720" w:type="dxa"/>
            <w:tcBorders>
              <w:top w:val="single" w:sz="5" w:space="0" w:color="000000"/>
              <w:left w:val="single" w:sz="5" w:space="0" w:color="000000"/>
              <w:bottom w:val="single" w:sz="5" w:space="0" w:color="000000"/>
              <w:right w:val="single" w:sz="5" w:space="0" w:color="000000"/>
            </w:tcBorders>
            <w:shd w:val="clear" w:color="auto" w:fill="3399FF"/>
            <w:vAlign w:val="center"/>
          </w:tcPr>
          <w:p w14:paraId="1677DFDC" w14:textId="77777777" w:rsidR="00D33442" w:rsidRPr="00C32DD0" w:rsidRDefault="00D33442" w:rsidP="00A939EE">
            <w:pPr>
              <w:pStyle w:val="TableParagraph"/>
              <w:spacing w:line="193" w:lineRule="exact"/>
              <w:jc w:val="center"/>
              <w:rPr>
                <w:rFonts w:ascii="Calibri" w:eastAsia="Calibri" w:hAnsi="Calibri" w:cs="Calibri"/>
                <w:sz w:val="15"/>
                <w:szCs w:val="15"/>
              </w:rPr>
            </w:pPr>
            <w:r w:rsidRPr="00C32DD0">
              <w:rPr>
                <w:rFonts w:ascii="Calibri"/>
                <w:b/>
                <w:spacing w:val="-1"/>
                <w:sz w:val="15"/>
                <w:szCs w:val="15"/>
              </w:rPr>
              <w:t>CREDITS</w:t>
            </w:r>
          </w:p>
        </w:tc>
        <w:tc>
          <w:tcPr>
            <w:tcW w:w="7020" w:type="dxa"/>
            <w:tcBorders>
              <w:top w:val="single" w:sz="5" w:space="0" w:color="000000"/>
              <w:left w:val="single" w:sz="5" w:space="0" w:color="000000"/>
              <w:bottom w:val="single" w:sz="5" w:space="0" w:color="000000"/>
              <w:right w:val="single" w:sz="5" w:space="0" w:color="000000"/>
            </w:tcBorders>
            <w:shd w:val="clear" w:color="auto" w:fill="3399FF"/>
            <w:vAlign w:val="center"/>
          </w:tcPr>
          <w:p w14:paraId="0FD3BEE3" w14:textId="77777777" w:rsidR="00D33442" w:rsidRPr="00C32DD0" w:rsidRDefault="00D33442" w:rsidP="00A939EE">
            <w:pPr>
              <w:pStyle w:val="TableParagraph"/>
              <w:spacing w:line="193" w:lineRule="exact"/>
              <w:jc w:val="center"/>
              <w:rPr>
                <w:rFonts w:ascii="Calibri" w:eastAsia="Calibri" w:hAnsi="Calibri" w:cs="Calibri"/>
                <w:sz w:val="15"/>
                <w:szCs w:val="15"/>
              </w:rPr>
            </w:pPr>
            <w:r w:rsidRPr="00C32DD0">
              <w:rPr>
                <w:rFonts w:ascii="Calibri"/>
                <w:b/>
                <w:spacing w:val="-1"/>
                <w:sz w:val="15"/>
                <w:szCs w:val="15"/>
              </w:rPr>
              <w:t>PREREQUISITES</w:t>
            </w:r>
          </w:p>
        </w:tc>
      </w:tr>
      <w:tr w:rsidR="00D33442" w:rsidRPr="00C32DD0" w14:paraId="1F9CD0DB"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6B66C8E7" w14:textId="77777777" w:rsidR="00D33442" w:rsidRPr="00C32DD0" w:rsidRDefault="00D33442" w:rsidP="00A939EE">
            <w:pPr>
              <w:pStyle w:val="TableParagraph"/>
              <w:spacing w:line="193" w:lineRule="exact"/>
              <w:ind w:left="144"/>
              <w:rPr>
                <w:rFonts w:ascii="Calibri" w:eastAsia="Calibri" w:hAnsi="Calibri" w:cs="Calibri"/>
                <w:b/>
                <w:sz w:val="15"/>
                <w:szCs w:val="15"/>
              </w:rPr>
            </w:pPr>
            <w:r w:rsidRPr="00C32DD0">
              <w:rPr>
                <w:rFonts w:ascii="Calibri"/>
                <w:b/>
                <w:sz w:val="15"/>
                <w:szCs w:val="15"/>
              </w:rPr>
              <w:t xml:space="preserve">AP English </w:t>
            </w:r>
            <w:r w:rsidRPr="00C32DD0">
              <w:rPr>
                <w:rFonts w:ascii="Calibri"/>
                <w:b/>
                <w:spacing w:val="-1"/>
                <w:sz w:val="15"/>
                <w:szCs w:val="15"/>
              </w:rPr>
              <w:t>Literature</w:t>
            </w:r>
            <w:r w:rsidRPr="00C32DD0">
              <w:rPr>
                <w:rFonts w:ascii="Calibri"/>
                <w:b/>
                <w:sz w:val="15"/>
                <w:szCs w:val="15"/>
              </w:rPr>
              <w:t xml:space="preserve"> &amp; </w:t>
            </w:r>
            <w:r w:rsidRPr="00C32DD0">
              <w:rPr>
                <w:rFonts w:ascii="Calibri"/>
                <w:b/>
                <w:spacing w:val="-1"/>
                <w:sz w:val="15"/>
                <w:szCs w:val="15"/>
              </w:rPr>
              <w:t>Composition</w:t>
            </w:r>
          </w:p>
        </w:tc>
        <w:tc>
          <w:tcPr>
            <w:tcW w:w="720" w:type="dxa"/>
            <w:tcBorders>
              <w:top w:val="single" w:sz="5" w:space="0" w:color="000000"/>
              <w:left w:val="single" w:sz="5" w:space="0" w:color="000000"/>
              <w:bottom w:val="single" w:sz="5" w:space="0" w:color="000000"/>
              <w:right w:val="single" w:sz="5" w:space="0" w:color="000000"/>
            </w:tcBorders>
            <w:vAlign w:val="center"/>
          </w:tcPr>
          <w:p w14:paraId="61364033" w14:textId="77777777" w:rsidR="00D33442" w:rsidRPr="00C32DD0" w:rsidRDefault="00D33442" w:rsidP="00A939EE">
            <w:pPr>
              <w:pStyle w:val="TableParagraph"/>
              <w:spacing w:line="193" w:lineRule="exact"/>
              <w:jc w:val="center"/>
              <w:rPr>
                <w:rFonts w:ascii="Calibri" w:eastAsia="Calibri" w:hAnsi="Calibri" w:cs="Calibri"/>
                <w:sz w:val="15"/>
                <w:szCs w:val="15"/>
              </w:rPr>
            </w:pPr>
            <w:r w:rsidRPr="00C32DD0">
              <w:rPr>
                <w:rFonts w:ascii="Calibri"/>
                <w:sz w:val="15"/>
                <w:szCs w:val="15"/>
              </w:rPr>
              <w:t>2</w:t>
            </w:r>
          </w:p>
        </w:tc>
        <w:tc>
          <w:tcPr>
            <w:tcW w:w="7020" w:type="dxa"/>
            <w:tcBorders>
              <w:top w:val="single" w:sz="5" w:space="0" w:color="000000"/>
              <w:left w:val="single" w:sz="5" w:space="0" w:color="000000"/>
              <w:bottom w:val="single" w:sz="5" w:space="0" w:color="000000"/>
              <w:right w:val="single" w:sz="5" w:space="0" w:color="000000"/>
            </w:tcBorders>
            <w:vAlign w:val="center"/>
          </w:tcPr>
          <w:p w14:paraId="7949CF26" w14:textId="77777777" w:rsidR="00D33442" w:rsidRPr="00C32DD0" w:rsidRDefault="00D33442" w:rsidP="00A939EE">
            <w:pPr>
              <w:pStyle w:val="TableParagraph"/>
              <w:spacing w:line="193" w:lineRule="exact"/>
              <w:ind w:left="144"/>
              <w:rPr>
                <w:rFonts w:ascii="Calibri" w:eastAsia="Calibri" w:hAnsi="Calibri" w:cs="Calibri"/>
                <w:sz w:val="15"/>
                <w:szCs w:val="15"/>
              </w:rPr>
            </w:pPr>
            <w:r w:rsidRPr="00C32DD0">
              <w:rPr>
                <w:rFonts w:ascii="Calibri" w:eastAsia="Calibri" w:hAnsi="Calibri" w:cs="Calibri"/>
                <w:i/>
                <w:sz w:val="15"/>
                <w:szCs w:val="15"/>
              </w:rPr>
              <w:t xml:space="preserve">AP English </w:t>
            </w:r>
            <w:r w:rsidRPr="00C32DD0">
              <w:rPr>
                <w:rFonts w:ascii="Calibri" w:eastAsia="Calibri" w:hAnsi="Calibri" w:cs="Calibri"/>
                <w:i/>
                <w:spacing w:val="-2"/>
                <w:sz w:val="15"/>
                <w:szCs w:val="15"/>
              </w:rPr>
              <w:t>Language</w:t>
            </w:r>
            <w:r w:rsidRPr="00C32DD0">
              <w:rPr>
                <w:rFonts w:ascii="Calibri" w:eastAsia="Calibri" w:hAnsi="Calibri" w:cs="Calibri"/>
                <w:i/>
                <w:sz w:val="15"/>
                <w:szCs w:val="15"/>
              </w:rPr>
              <w:t xml:space="preserve"> </w:t>
            </w:r>
            <w:r w:rsidRPr="00C32DD0">
              <w:rPr>
                <w:rFonts w:ascii="Calibri" w:eastAsia="Calibri" w:hAnsi="Calibri" w:cs="Calibri"/>
                <w:spacing w:val="-1"/>
                <w:sz w:val="15"/>
                <w:szCs w:val="15"/>
              </w:rPr>
              <w:t>(“B” or</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higher);</w:t>
            </w:r>
            <w:r w:rsidRPr="00C32DD0">
              <w:rPr>
                <w:rFonts w:ascii="Calibri" w:eastAsia="Calibri" w:hAnsi="Calibri" w:cs="Calibri"/>
                <w:sz w:val="15"/>
                <w:szCs w:val="15"/>
              </w:rPr>
              <w:t xml:space="preserve"> </w:t>
            </w:r>
            <w:r w:rsidRPr="00C32DD0">
              <w:rPr>
                <w:rFonts w:ascii="Calibri" w:eastAsia="Calibri" w:hAnsi="Calibri" w:cs="Calibri"/>
                <w:i/>
                <w:spacing w:val="-1"/>
                <w:sz w:val="15"/>
                <w:szCs w:val="15"/>
              </w:rPr>
              <w:t>English</w:t>
            </w:r>
            <w:r w:rsidRPr="00C32DD0">
              <w:rPr>
                <w:rFonts w:ascii="Calibri" w:eastAsia="Calibri" w:hAnsi="Calibri" w:cs="Calibri"/>
                <w:i/>
                <w:sz w:val="15"/>
                <w:szCs w:val="15"/>
              </w:rPr>
              <w:t xml:space="preserve"> 11 </w:t>
            </w:r>
            <w:r w:rsidRPr="00C32DD0">
              <w:rPr>
                <w:rFonts w:ascii="Calibri" w:eastAsia="Calibri" w:hAnsi="Calibri" w:cs="Calibri"/>
                <w:i/>
                <w:spacing w:val="-1"/>
                <w:sz w:val="15"/>
                <w:szCs w:val="15"/>
              </w:rPr>
              <w:t>Honors-CHAP</w:t>
            </w:r>
            <w:r w:rsidRPr="00C32DD0">
              <w:rPr>
                <w:rFonts w:ascii="Calibri" w:eastAsia="Calibri" w:hAnsi="Calibri" w:cs="Calibri"/>
                <w:i/>
                <w:spacing w:val="1"/>
                <w:sz w:val="15"/>
                <w:szCs w:val="15"/>
              </w:rPr>
              <w:t xml:space="preserve"> </w:t>
            </w:r>
            <w:r w:rsidRPr="00C32DD0">
              <w:rPr>
                <w:rFonts w:ascii="Calibri" w:eastAsia="Calibri" w:hAnsi="Calibri" w:cs="Calibri"/>
                <w:spacing w:val="-1"/>
                <w:sz w:val="15"/>
                <w:szCs w:val="15"/>
              </w:rPr>
              <w:t>(“B”</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or higher);</w:t>
            </w:r>
            <w:r w:rsidRPr="00C32DD0">
              <w:rPr>
                <w:rFonts w:ascii="Calibri" w:eastAsia="Calibri" w:hAnsi="Calibri" w:cs="Calibri"/>
                <w:sz w:val="15"/>
                <w:szCs w:val="15"/>
              </w:rPr>
              <w:t xml:space="preserve"> </w:t>
            </w:r>
            <w:r w:rsidRPr="00C32DD0">
              <w:rPr>
                <w:rFonts w:ascii="Calibri" w:eastAsia="Calibri" w:hAnsi="Calibri" w:cs="Calibri"/>
                <w:i/>
                <w:spacing w:val="-1"/>
                <w:sz w:val="15"/>
                <w:szCs w:val="15"/>
              </w:rPr>
              <w:t xml:space="preserve">English </w:t>
            </w:r>
            <w:r w:rsidRPr="00C32DD0">
              <w:rPr>
                <w:rFonts w:ascii="Calibri" w:eastAsia="Calibri" w:hAnsi="Calibri" w:cs="Calibri"/>
                <w:i/>
                <w:sz w:val="15"/>
                <w:szCs w:val="15"/>
              </w:rPr>
              <w:t>11</w:t>
            </w:r>
            <w:r w:rsidRPr="00C32DD0">
              <w:rPr>
                <w:rFonts w:ascii="Calibri" w:eastAsia="Calibri" w:hAnsi="Calibri" w:cs="Calibri"/>
                <w:i/>
                <w:spacing w:val="-1"/>
                <w:sz w:val="15"/>
                <w:szCs w:val="15"/>
              </w:rPr>
              <w:t xml:space="preserve"> CP</w:t>
            </w:r>
            <w:r w:rsidRPr="00C32DD0">
              <w:rPr>
                <w:rFonts w:ascii="Calibri" w:eastAsia="Calibri" w:hAnsi="Calibri" w:cs="Calibri"/>
                <w:i/>
                <w:spacing w:val="1"/>
                <w:sz w:val="15"/>
                <w:szCs w:val="15"/>
              </w:rPr>
              <w:t xml:space="preserve"> </w:t>
            </w:r>
            <w:r w:rsidRPr="00C32DD0">
              <w:rPr>
                <w:rFonts w:ascii="Calibri" w:eastAsia="Calibri" w:hAnsi="Calibri" w:cs="Calibri"/>
                <w:spacing w:val="-1"/>
                <w:sz w:val="15"/>
                <w:szCs w:val="15"/>
              </w:rPr>
              <w:t>(“A”</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or higher)</w:t>
            </w:r>
          </w:p>
        </w:tc>
      </w:tr>
      <w:tr w:rsidR="00D33442" w:rsidRPr="00C32DD0" w14:paraId="70656579"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5E051256" w14:textId="77777777" w:rsidR="00D33442" w:rsidRPr="00C32DD0" w:rsidRDefault="00D33442" w:rsidP="00A939EE">
            <w:pPr>
              <w:pStyle w:val="TableParagraph"/>
              <w:spacing w:line="192" w:lineRule="exact"/>
              <w:ind w:left="144"/>
              <w:rPr>
                <w:rFonts w:ascii="Calibri" w:eastAsia="Calibri" w:hAnsi="Calibri" w:cs="Calibri"/>
                <w:b/>
                <w:sz w:val="15"/>
                <w:szCs w:val="15"/>
              </w:rPr>
            </w:pPr>
            <w:r w:rsidRPr="00C32DD0">
              <w:rPr>
                <w:rFonts w:ascii="Calibri"/>
                <w:b/>
                <w:sz w:val="15"/>
                <w:szCs w:val="15"/>
              </w:rPr>
              <w:t xml:space="preserve">AP English </w:t>
            </w:r>
            <w:r w:rsidRPr="00C32DD0">
              <w:rPr>
                <w:rFonts w:ascii="Calibri"/>
                <w:b/>
                <w:spacing w:val="-2"/>
                <w:sz w:val="15"/>
                <w:szCs w:val="15"/>
              </w:rPr>
              <w:t>Language</w:t>
            </w:r>
            <w:r w:rsidRPr="00C32DD0">
              <w:rPr>
                <w:rFonts w:ascii="Calibri"/>
                <w:b/>
                <w:sz w:val="15"/>
                <w:szCs w:val="15"/>
              </w:rPr>
              <w:t xml:space="preserve"> &amp; </w:t>
            </w:r>
            <w:r w:rsidRPr="00C32DD0">
              <w:rPr>
                <w:rFonts w:ascii="Calibri"/>
                <w:b/>
                <w:spacing w:val="-1"/>
                <w:sz w:val="15"/>
                <w:szCs w:val="15"/>
              </w:rPr>
              <w:t>Composition</w:t>
            </w:r>
          </w:p>
        </w:tc>
        <w:tc>
          <w:tcPr>
            <w:tcW w:w="720" w:type="dxa"/>
            <w:tcBorders>
              <w:top w:val="single" w:sz="5" w:space="0" w:color="000000"/>
              <w:left w:val="single" w:sz="5" w:space="0" w:color="000000"/>
              <w:bottom w:val="single" w:sz="5" w:space="0" w:color="000000"/>
              <w:right w:val="single" w:sz="5" w:space="0" w:color="000000"/>
            </w:tcBorders>
            <w:vAlign w:val="center"/>
          </w:tcPr>
          <w:p w14:paraId="039D509A" w14:textId="77777777" w:rsidR="00D33442" w:rsidRPr="00C32DD0" w:rsidRDefault="00D33442" w:rsidP="00A939EE">
            <w:pPr>
              <w:pStyle w:val="TableParagraph"/>
              <w:spacing w:line="192" w:lineRule="exact"/>
              <w:jc w:val="center"/>
              <w:rPr>
                <w:rFonts w:ascii="Calibri" w:eastAsia="Calibri" w:hAnsi="Calibri" w:cs="Calibri"/>
                <w:sz w:val="15"/>
                <w:szCs w:val="15"/>
              </w:rPr>
            </w:pPr>
            <w:r w:rsidRPr="00C32DD0">
              <w:rPr>
                <w:rFonts w:ascii="Calibri"/>
                <w:sz w:val="15"/>
                <w:szCs w:val="15"/>
              </w:rPr>
              <w:t>2</w:t>
            </w:r>
          </w:p>
        </w:tc>
        <w:tc>
          <w:tcPr>
            <w:tcW w:w="7020" w:type="dxa"/>
            <w:tcBorders>
              <w:top w:val="single" w:sz="5" w:space="0" w:color="000000"/>
              <w:left w:val="single" w:sz="5" w:space="0" w:color="000000"/>
              <w:bottom w:val="single" w:sz="5" w:space="0" w:color="000000"/>
              <w:right w:val="single" w:sz="5" w:space="0" w:color="000000"/>
            </w:tcBorders>
            <w:vAlign w:val="center"/>
          </w:tcPr>
          <w:p w14:paraId="4529D1E0" w14:textId="77777777" w:rsidR="00D33442" w:rsidRPr="00C32DD0" w:rsidRDefault="00D33442" w:rsidP="00A939EE">
            <w:pPr>
              <w:pStyle w:val="TableParagraph"/>
              <w:spacing w:line="192" w:lineRule="exact"/>
              <w:ind w:left="144"/>
              <w:rPr>
                <w:rFonts w:ascii="Calibri" w:eastAsia="Calibri" w:hAnsi="Calibri" w:cs="Calibri"/>
                <w:sz w:val="15"/>
                <w:szCs w:val="15"/>
              </w:rPr>
            </w:pPr>
            <w:r w:rsidRPr="00C32DD0">
              <w:rPr>
                <w:rFonts w:ascii="Calibri" w:eastAsia="Calibri" w:hAnsi="Calibri" w:cs="Calibri"/>
                <w:i/>
                <w:spacing w:val="-1"/>
                <w:sz w:val="15"/>
                <w:szCs w:val="15"/>
              </w:rPr>
              <w:t xml:space="preserve">English </w:t>
            </w:r>
            <w:r w:rsidRPr="00C32DD0">
              <w:rPr>
                <w:rFonts w:ascii="Calibri" w:eastAsia="Calibri" w:hAnsi="Calibri" w:cs="Calibri"/>
                <w:i/>
                <w:sz w:val="15"/>
                <w:szCs w:val="15"/>
              </w:rPr>
              <w:t>11</w:t>
            </w:r>
            <w:r w:rsidRPr="00C32DD0">
              <w:rPr>
                <w:rFonts w:ascii="Calibri" w:eastAsia="Calibri" w:hAnsi="Calibri" w:cs="Calibri"/>
                <w:i/>
                <w:spacing w:val="-1"/>
                <w:sz w:val="15"/>
                <w:szCs w:val="15"/>
              </w:rPr>
              <w:t xml:space="preserve"> Honors-CHAP</w:t>
            </w:r>
            <w:r w:rsidRPr="00C32DD0">
              <w:rPr>
                <w:rFonts w:ascii="Calibri" w:eastAsia="Calibri" w:hAnsi="Calibri" w:cs="Calibri"/>
                <w:i/>
                <w:spacing w:val="1"/>
                <w:sz w:val="15"/>
                <w:szCs w:val="15"/>
              </w:rPr>
              <w:t xml:space="preserve"> </w:t>
            </w:r>
            <w:r w:rsidRPr="00C32DD0">
              <w:rPr>
                <w:rFonts w:ascii="Calibri" w:eastAsia="Calibri" w:hAnsi="Calibri" w:cs="Calibri"/>
                <w:spacing w:val="-1"/>
                <w:sz w:val="15"/>
                <w:szCs w:val="15"/>
              </w:rPr>
              <w:t>(“B”</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or higher);</w:t>
            </w:r>
            <w:r w:rsidRPr="00C32DD0">
              <w:rPr>
                <w:rFonts w:ascii="Calibri" w:eastAsia="Calibri" w:hAnsi="Calibri" w:cs="Calibri"/>
                <w:sz w:val="15"/>
                <w:szCs w:val="15"/>
              </w:rPr>
              <w:t xml:space="preserve"> </w:t>
            </w:r>
            <w:r w:rsidRPr="00C32DD0">
              <w:rPr>
                <w:rFonts w:ascii="Calibri" w:eastAsia="Calibri" w:hAnsi="Calibri" w:cs="Calibri"/>
                <w:i/>
                <w:spacing w:val="-1"/>
                <w:sz w:val="15"/>
                <w:szCs w:val="15"/>
              </w:rPr>
              <w:t xml:space="preserve">English </w:t>
            </w:r>
            <w:r w:rsidRPr="00C32DD0">
              <w:rPr>
                <w:rFonts w:ascii="Calibri" w:eastAsia="Calibri" w:hAnsi="Calibri" w:cs="Calibri"/>
                <w:i/>
                <w:sz w:val="15"/>
                <w:szCs w:val="15"/>
              </w:rPr>
              <w:t>11</w:t>
            </w:r>
            <w:r w:rsidRPr="00C32DD0">
              <w:rPr>
                <w:rFonts w:ascii="Calibri" w:eastAsia="Calibri" w:hAnsi="Calibri" w:cs="Calibri"/>
                <w:i/>
                <w:spacing w:val="-1"/>
                <w:sz w:val="15"/>
                <w:szCs w:val="15"/>
              </w:rPr>
              <w:t xml:space="preserve"> CP</w:t>
            </w:r>
            <w:r w:rsidRPr="00C32DD0">
              <w:rPr>
                <w:rFonts w:ascii="Calibri" w:eastAsia="Calibri" w:hAnsi="Calibri" w:cs="Calibri"/>
                <w:i/>
                <w:sz w:val="15"/>
                <w:szCs w:val="15"/>
              </w:rPr>
              <w:t xml:space="preserve"> </w:t>
            </w:r>
            <w:r w:rsidRPr="00C32DD0">
              <w:rPr>
                <w:rFonts w:ascii="Calibri" w:eastAsia="Calibri" w:hAnsi="Calibri" w:cs="Calibri"/>
                <w:spacing w:val="-1"/>
                <w:sz w:val="15"/>
                <w:szCs w:val="15"/>
              </w:rPr>
              <w:t>(“A”</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or higher)</w:t>
            </w:r>
          </w:p>
        </w:tc>
      </w:tr>
      <w:tr w:rsidR="00C65C71" w:rsidRPr="00C32DD0" w14:paraId="776DA6AC"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tcPr>
          <w:p w14:paraId="7CF2D0C2" w14:textId="55AF90AE" w:rsidR="00C65C71" w:rsidRPr="00C65C71" w:rsidRDefault="00C65C71" w:rsidP="00A939EE">
            <w:pPr>
              <w:pStyle w:val="TableParagraph"/>
              <w:spacing w:line="193" w:lineRule="exact"/>
              <w:ind w:left="144"/>
              <w:rPr>
                <w:rFonts w:ascii="Calibri" w:eastAsia="Calibri" w:hAnsi="Calibri" w:cs="Calibri"/>
                <w:b/>
                <w:sz w:val="15"/>
                <w:szCs w:val="15"/>
              </w:rPr>
            </w:pPr>
            <w:r w:rsidRPr="00C65C71">
              <w:rPr>
                <w:rFonts w:ascii="Calibri" w:eastAsia="Calibri" w:hAnsi="Calibri" w:cs="Calibri"/>
                <w:b/>
                <w:sz w:val="15"/>
                <w:szCs w:val="15"/>
              </w:rPr>
              <w:t>Adv Composition/ENGW131 IU (ACP)</w:t>
            </w:r>
          </w:p>
        </w:tc>
        <w:tc>
          <w:tcPr>
            <w:tcW w:w="720" w:type="dxa"/>
            <w:tcBorders>
              <w:top w:val="single" w:sz="5" w:space="0" w:color="000000"/>
              <w:left w:val="single" w:sz="5" w:space="0" w:color="000000"/>
              <w:bottom w:val="single" w:sz="5" w:space="0" w:color="000000"/>
              <w:right w:val="single" w:sz="5" w:space="0" w:color="000000"/>
            </w:tcBorders>
          </w:tcPr>
          <w:p w14:paraId="0A3FA1C9" w14:textId="0E479DBE" w:rsidR="00C65C71" w:rsidRPr="00C32DD0" w:rsidRDefault="00C65C71" w:rsidP="00A939EE">
            <w:pPr>
              <w:pStyle w:val="TableParagraph"/>
              <w:spacing w:line="193" w:lineRule="exact"/>
              <w:jc w:val="center"/>
              <w:rPr>
                <w:rFonts w:ascii="Calibri" w:eastAsia="Calibri" w:hAnsi="Calibri" w:cs="Calibri"/>
                <w:sz w:val="15"/>
                <w:szCs w:val="15"/>
              </w:rPr>
            </w:pPr>
            <w:r>
              <w:rPr>
                <w:rFonts w:ascii="Calibri" w:eastAsia="Calibri" w:hAnsi="Calibri" w:cs="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462E4082" w14:textId="18B1C030" w:rsidR="00C65C71" w:rsidRPr="00C32DD0" w:rsidRDefault="00C65C71" w:rsidP="00A939EE">
            <w:pPr>
              <w:pStyle w:val="TableParagraph"/>
              <w:spacing w:line="193" w:lineRule="exact"/>
              <w:ind w:left="144"/>
              <w:rPr>
                <w:rFonts w:ascii="Calibri" w:eastAsia="Calibri" w:hAnsi="Calibri" w:cs="Calibri"/>
                <w:sz w:val="15"/>
                <w:szCs w:val="15"/>
              </w:rPr>
            </w:pPr>
            <w:r>
              <w:rPr>
                <w:rFonts w:ascii="Calibri" w:eastAsia="Calibri" w:hAnsi="Calibri" w:cs="Calibri"/>
                <w:sz w:val="15"/>
                <w:szCs w:val="15"/>
              </w:rPr>
              <w:t>Cumulative GPA of 2.7 or higher</w:t>
            </w:r>
          </w:p>
        </w:tc>
      </w:tr>
      <w:tr w:rsidR="00D20408" w:rsidRPr="00C32DD0" w14:paraId="7E50F62E"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44A00075" w14:textId="1AE75D12" w:rsidR="00D20408" w:rsidRPr="00C32DD0" w:rsidRDefault="009870A1" w:rsidP="00A939EE">
            <w:pPr>
              <w:pStyle w:val="TableParagraph"/>
              <w:spacing w:line="192" w:lineRule="exact"/>
              <w:ind w:left="144"/>
              <w:rPr>
                <w:rFonts w:ascii="Calibri" w:eastAsia="Calibri" w:hAnsi="Calibri" w:cs="Calibri"/>
                <w:b/>
                <w:sz w:val="15"/>
                <w:szCs w:val="15"/>
              </w:rPr>
            </w:pPr>
            <w:r>
              <w:rPr>
                <w:rFonts w:ascii="Calibri"/>
                <w:b/>
                <w:spacing w:val="-1"/>
                <w:sz w:val="15"/>
                <w:szCs w:val="15"/>
              </w:rPr>
              <w:t>Adv</w:t>
            </w:r>
            <w:r w:rsidR="00D20408" w:rsidRPr="00C32DD0">
              <w:rPr>
                <w:rFonts w:ascii="Calibri"/>
                <w:b/>
                <w:spacing w:val="-1"/>
                <w:sz w:val="15"/>
                <w:szCs w:val="15"/>
              </w:rPr>
              <w:t xml:space="preserve"> Speech/COLLP155</w:t>
            </w:r>
            <w:r w:rsidR="00D20408" w:rsidRPr="00C32DD0">
              <w:rPr>
                <w:rFonts w:ascii="Calibri"/>
                <w:b/>
                <w:sz w:val="15"/>
                <w:szCs w:val="15"/>
              </w:rPr>
              <w:t xml:space="preserve"> IU (ACP)</w:t>
            </w:r>
          </w:p>
        </w:tc>
        <w:tc>
          <w:tcPr>
            <w:tcW w:w="720" w:type="dxa"/>
            <w:tcBorders>
              <w:top w:val="single" w:sz="5" w:space="0" w:color="000000"/>
              <w:left w:val="single" w:sz="5" w:space="0" w:color="000000"/>
              <w:bottom w:val="single" w:sz="5" w:space="0" w:color="000000"/>
              <w:right w:val="single" w:sz="5" w:space="0" w:color="000000"/>
            </w:tcBorders>
            <w:vAlign w:val="center"/>
          </w:tcPr>
          <w:p w14:paraId="493E589A" w14:textId="5F789ABD" w:rsidR="00D20408" w:rsidRPr="00C32DD0" w:rsidRDefault="00D20408" w:rsidP="00A939EE">
            <w:pPr>
              <w:pStyle w:val="TableParagraph"/>
              <w:spacing w:line="192" w:lineRule="exact"/>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77D9EC73" w14:textId="7AF186D1" w:rsidR="00D20408" w:rsidRPr="00C32DD0" w:rsidRDefault="00D20408" w:rsidP="00A939EE">
            <w:pPr>
              <w:pStyle w:val="TableParagraph"/>
              <w:spacing w:line="192" w:lineRule="exact"/>
              <w:ind w:left="144"/>
              <w:rPr>
                <w:rFonts w:ascii="Calibri" w:eastAsia="Calibri" w:hAnsi="Calibri" w:cs="Calibri"/>
                <w:sz w:val="15"/>
                <w:szCs w:val="15"/>
              </w:rPr>
            </w:pPr>
            <w:r w:rsidRPr="00C32DD0">
              <w:rPr>
                <w:rFonts w:ascii="Calibri"/>
                <w:spacing w:val="-1"/>
                <w:sz w:val="15"/>
                <w:szCs w:val="15"/>
              </w:rPr>
              <w:t>Cumulative GPA</w:t>
            </w:r>
            <w:r w:rsidRPr="00C32DD0">
              <w:rPr>
                <w:rFonts w:ascii="Calibri"/>
                <w:sz w:val="15"/>
                <w:szCs w:val="15"/>
              </w:rPr>
              <w:t xml:space="preserve"> </w:t>
            </w:r>
            <w:r w:rsidRPr="00C32DD0">
              <w:rPr>
                <w:rFonts w:ascii="Calibri"/>
                <w:spacing w:val="-1"/>
                <w:sz w:val="15"/>
                <w:szCs w:val="15"/>
              </w:rPr>
              <w:t xml:space="preserve">of </w:t>
            </w:r>
            <w:r w:rsidRPr="00C32DD0">
              <w:rPr>
                <w:rFonts w:ascii="Calibri"/>
                <w:sz w:val="15"/>
                <w:szCs w:val="15"/>
              </w:rPr>
              <w:t xml:space="preserve">2.7 </w:t>
            </w:r>
            <w:r w:rsidRPr="00C32DD0">
              <w:rPr>
                <w:rFonts w:ascii="Calibri"/>
                <w:spacing w:val="-1"/>
                <w:sz w:val="15"/>
                <w:szCs w:val="15"/>
              </w:rPr>
              <w:t>or higher</w:t>
            </w:r>
          </w:p>
        </w:tc>
      </w:tr>
      <w:tr w:rsidR="00C65C71" w:rsidRPr="00C32DD0" w14:paraId="2B935FDC"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03012D0A" w14:textId="77777777" w:rsidR="00C65C71" w:rsidRPr="00C32DD0" w:rsidRDefault="00C65C71" w:rsidP="00A939EE">
            <w:pPr>
              <w:pStyle w:val="TableParagraph"/>
              <w:spacing w:line="193" w:lineRule="exact"/>
              <w:ind w:left="144"/>
              <w:rPr>
                <w:rFonts w:ascii="Calibri" w:eastAsia="Calibri" w:hAnsi="Calibri" w:cs="Calibri"/>
                <w:b/>
                <w:sz w:val="15"/>
                <w:szCs w:val="15"/>
              </w:rPr>
            </w:pPr>
            <w:r w:rsidRPr="00C32DD0">
              <w:rPr>
                <w:rFonts w:ascii="Calibri"/>
                <w:b/>
                <w:spacing w:val="-1"/>
                <w:sz w:val="15"/>
                <w:szCs w:val="15"/>
              </w:rPr>
              <w:t>Speech</w:t>
            </w:r>
          </w:p>
        </w:tc>
        <w:tc>
          <w:tcPr>
            <w:tcW w:w="720" w:type="dxa"/>
            <w:tcBorders>
              <w:top w:val="single" w:sz="5" w:space="0" w:color="000000"/>
              <w:left w:val="single" w:sz="5" w:space="0" w:color="000000"/>
              <w:bottom w:val="single" w:sz="5" w:space="0" w:color="000000"/>
              <w:right w:val="single" w:sz="5" w:space="0" w:color="000000"/>
            </w:tcBorders>
            <w:vAlign w:val="center"/>
          </w:tcPr>
          <w:p w14:paraId="5F298284" w14:textId="77777777" w:rsidR="00C65C71" w:rsidRPr="00C32DD0" w:rsidRDefault="00C65C71" w:rsidP="00A939EE">
            <w:pPr>
              <w:pStyle w:val="TableParagraph"/>
              <w:spacing w:line="193" w:lineRule="exact"/>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5680F066" w14:textId="77777777" w:rsidR="00C65C71" w:rsidRPr="00C32DD0" w:rsidRDefault="00C65C71" w:rsidP="00A939EE">
            <w:pPr>
              <w:pStyle w:val="TableParagraph"/>
              <w:spacing w:line="193" w:lineRule="exact"/>
              <w:ind w:left="144"/>
              <w:rPr>
                <w:rFonts w:ascii="Calibri" w:eastAsia="Calibri" w:hAnsi="Calibri" w:cs="Calibri"/>
                <w:sz w:val="15"/>
                <w:szCs w:val="15"/>
              </w:rPr>
            </w:pPr>
            <w:r w:rsidRPr="00C32DD0">
              <w:rPr>
                <w:rFonts w:ascii="Calibri"/>
                <w:spacing w:val="-1"/>
                <w:sz w:val="15"/>
                <w:szCs w:val="15"/>
              </w:rPr>
              <w:t>None</w:t>
            </w:r>
          </w:p>
        </w:tc>
      </w:tr>
      <w:tr w:rsidR="00C65C71" w:rsidRPr="00C32DD0" w14:paraId="3BC6A97E"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4FD1367D" w14:textId="75016F14" w:rsidR="00C65C71" w:rsidRPr="00C32DD0" w:rsidRDefault="00D20408" w:rsidP="00A939EE">
            <w:pPr>
              <w:pStyle w:val="TableParagraph"/>
              <w:spacing w:line="192" w:lineRule="exact"/>
              <w:ind w:left="144"/>
              <w:rPr>
                <w:rFonts w:ascii="Calibri" w:eastAsia="Calibri" w:hAnsi="Calibri" w:cs="Calibri"/>
                <w:b/>
                <w:sz w:val="15"/>
                <w:szCs w:val="15"/>
              </w:rPr>
            </w:pPr>
            <w:r>
              <w:rPr>
                <w:rFonts w:ascii="Calibri" w:eastAsia="Calibri" w:hAnsi="Calibri" w:cs="Calibri"/>
                <w:b/>
                <w:sz w:val="15"/>
                <w:szCs w:val="15"/>
              </w:rPr>
              <w:t>English 12</w:t>
            </w:r>
          </w:p>
        </w:tc>
        <w:tc>
          <w:tcPr>
            <w:tcW w:w="720" w:type="dxa"/>
            <w:tcBorders>
              <w:top w:val="single" w:sz="5" w:space="0" w:color="000000"/>
              <w:left w:val="single" w:sz="5" w:space="0" w:color="000000"/>
              <w:bottom w:val="single" w:sz="5" w:space="0" w:color="000000"/>
              <w:right w:val="single" w:sz="5" w:space="0" w:color="000000"/>
            </w:tcBorders>
            <w:vAlign w:val="center"/>
          </w:tcPr>
          <w:p w14:paraId="282442C3" w14:textId="5A70B42E" w:rsidR="00C65C71" w:rsidRPr="00C32DD0" w:rsidRDefault="00D20408" w:rsidP="00A939EE">
            <w:pPr>
              <w:pStyle w:val="TableParagraph"/>
              <w:spacing w:line="192" w:lineRule="exact"/>
              <w:jc w:val="center"/>
              <w:rPr>
                <w:rFonts w:ascii="Calibri" w:eastAsia="Calibri" w:hAnsi="Calibri" w:cs="Calibri"/>
                <w:sz w:val="15"/>
                <w:szCs w:val="15"/>
              </w:rPr>
            </w:pPr>
            <w:r>
              <w:rPr>
                <w:rFonts w:ascii="Calibri" w:eastAsia="Calibri" w:hAnsi="Calibri" w:cs="Calibri"/>
                <w:sz w:val="15"/>
                <w:szCs w:val="15"/>
              </w:rPr>
              <w:t>2</w:t>
            </w:r>
          </w:p>
        </w:tc>
        <w:tc>
          <w:tcPr>
            <w:tcW w:w="7020" w:type="dxa"/>
            <w:tcBorders>
              <w:top w:val="single" w:sz="5" w:space="0" w:color="000000"/>
              <w:left w:val="single" w:sz="5" w:space="0" w:color="000000"/>
              <w:bottom w:val="single" w:sz="5" w:space="0" w:color="000000"/>
              <w:right w:val="single" w:sz="5" w:space="0" w:color="000000"/>
            </w:tcBorders>
            <w:vAlign w:val="center"/>
          </w:tcPr>
          <w:p w14:paraId="1221F528" w14:textId="33C3EC3E" w:rsidR="00C65C71" w:rsidRPr="00C32DD0" w:rsidRDefault="00D20408" w:rsidP="00A939EE">
            <w:pPr>
              <w:pStyle w:val="TableParagraph"/>
              <w:spacing w:line="192" w:lineRule="exact"/>
              <w:ind w:left="144"/>
              <w:rPr>
                <w:rFonts w:ascii="Calibri" w:eastAsia="Calibri" w:hAnsi="Calibri" w:cs="Calibri"/>
                <w:sz w:val="15"/>
                <w:szCs w:val="15"/>
              </w:rPr>
            </w:pPr>
            <w:r>
              <w:rPr>
                <w:rFonts w:ascii="Calibri" w:eastAsia="Calibri" w:hAnsi="Calibri" w:cs="Calibri"/>
                <w:sz w:val="15"/>
                <w:szCs w:val="15"/>
              </w:rPr>
              <w:t>None</w:t>
            </w:r>
          </w:p>
        </w:tc>
      </w:tr>
      <w:tr w:rsidR="00C65C71" w:rsidRPr="00C32DD0" w14:paraId="27076978"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4F6115D2" w14:textId="77777777" w:rsidR="00C65C71" w:rsidRPr="00C32DD0" w:rsidRDefault="00C65C71" w:rsidP="00A939EE">
            <w:pPr>
              <w:pStyle w:val="TableParagraph"/>
              <w:spacing w:line="193" w:lineRule="exact"/>
              <w:ind w:left="144"/>
              <w:rPr>
                <w:rFonts w:ascii="Calibri" w:eastAsia="Calibri" w:hAnsi="Calibri" w:cs="Calibri"/>
                <w:b/>
                <w:sz w:val="15"/>
                <w:szCs w:val="15"/>
              </w:rPr>
            </w:pPr>
            <w:r w:rsidRPr="00C32DD0">
              <w:rPr>
                <w:rFonts w:ascii="Calibri"/>
                <w:b/>
                <w:spacing w:val="-2"/>
                <w:sz w:val="15"/>
                <w:szCs w:val="15"/>
              </w:rPr>
              <w:t>Debate</w:t>
            </w:r>
          </w:p>
        </w:tc>
        <w:tc>
          <w:tcPr>
            <w:tcW w:w="720" w:type="dxa"/>
            <w:tcBorders>
              <w:top w:val="single" w:sz="5" w:space="0" w:color="000000"/>
              <w:left w:val="single" w:sz="5" w:space="0" w:color="000000"/>
              <w:bottom w:val="single" w:sz="5" w:space="0" w:color="000000"/>
              <w:right w:val="single" w:sz="5" w:space="0" w:color="000000"/>
            </w:tcBorders>
            <w:vAlign w:val="center"/>
          </w:tcPr>
          <w:p w14:paraId="5A8F0B54" w14:textId="77777777" w:rsidR="00C65C71" w:rsidRPr="00C32DD0" w:rsidRDefault="00C65C71" w:rsidP="00A939EE">
            <w:pPr>
              <w:pStyle w:val="TableParagraph"/>
              <w:spacing w:line="193" w:lineRule="exact"/>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3CB280E3" w14:textId="77777777" w:rsidR="00C65C71" w:rsidRPr="00C32DD0" w:rsidRDefault="00C65C71" w:rsidP="00A939EE">
            <w:pPr>
              <w:pStyle w:val="TableParagraph"/>
              <w:spacing w:line="193" w:lineRule="exact"/>
              <w:ind w:left="144"/>
              <w:rPr>
                <w:rFonts w:ascii="Calibri" w:eastAsia="Calibri" w:hAnsi="Calibri" w:cs="Calibri"/>
                <w:sz w:val="15"/>
                <w:szCs w:val="15"/>
              </w:rPr>
            </w:pPr>
            <w:r w:rsidRPr="00C32DD0">
              <w:rPr>
                <w:rFonts w:ascii="Calibri" w:eastAsia="Calibri" w:hAnsi="Calibri" w:cs="Calibri"/>
                <w:spacing w:val="-1"/>
                <w:sz w:val="15"/>
                <w:szCs w:val="15"/>
              </w:rPr>
              <w:t xml:space="preserve">Grade of </w:t>
            </w:r>
            <w:r w:rsidRPr="00C32DD0">
              <w:rPr>
                <w:rFonts w:ascii="Calibri" w:eastAsia="Calibri" w:hAnsi="Calibri" w:cs="Calibri"/>
                <w:sz w:val="15"/>
                <w:szCs w:val="15"/>
              </w:rPr>
              <w:t xml:space="preserve">“C” </w:t>
            </w:r>
            <w:r w:rsidRPr="00C32DD0">
              <w:rPr>
                <w:rFonts w:ascii="Calibri" w:eastAsia="Calibri" w:hAnsi="Calibri" w:cs="Calibri"/>
                <w:spacing w:val="-1"/>
                <w:sz w:val="15"/>
                <w:szCs w:val="15"/>
              </w:rPr>
              <w:t>or higher</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in previous English course</w:t>
            </w:r>
          </w:p>
        </w:tc>
      </w:tr>
      <w:tr w:rsidR="00C65C71" w:rsidRPr="00C32DD0" w14:paraId="10A70870"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6265F4BD" w14:textId="77777777" w:rsidR="00C65C71" w:rsidRPr="00C32DD0" w:rsidRDefault="00C65C71" w:rsidP="00A939EE">
            <w:pPr>
              <w:pStyle w:val="TableParagraph"/>
              <w:spacing w:line="195" w:lineRule="exact"/>
              <w:ind w:left="144"/>
              <w:rPr>
                <w:rFonts w:ascii="Calibri" w:eastAsia="Calibri" w:hAnsi="Calibri" w:cs="Calibri"/>
                <w:b/>
                <w:sz w:val="15"/>
                <w:szCs w:val="15"/>
              </w:rPr>
            </w:pPr>
            <w:r w:rsidRPr="00C32DD0">
              <w:rPr>
                <w:rFonts w:ascii="Calibri"/>
                <w:b/>
                <w:spacing w:val="-1"/>
                <w:sz w:val="15"/>
                <w:szCs w:val="15"/>
              </w:rPr>
              <w:t>Creative</w:t>
            </w:r>
            <w:r w:rsidRPr="00C32DD0">
              <w:rPr>
                <w:rFonts w:ascii="Calibri"/>
                <w:b/>
                <w:sz w:val="15"/>
                <w:szCs w:val="15"/>
              </w:rPr>
              <w:t xml:space="preserve"> </w:t>
            </w:r>
            <w:r w:rsidRPr="00C32DD0">
              <w:rPr>
                <w:rFonts w:ascii="Calibri"/>
                <w:b/>
                <w:spacing w:val="-1"/>
                <w:sz w:val="15"/>
                <w:szCs w:val="15"/>
              </w:rPr>
              <w:t>Writing</w:t>
            </w:r>
          </w:p>
        </w:tc>
        <w:tc>
          <w:tcPr>
            <w:tcW w:w="720" w:type="dxa"/>
            <w:tcBorders>
              <w:top w:val="single" w:sz="5" w:space="0" w:color="000000"/>
              <w:left w:val="single" w:sz="5" w:space="0" w:color="000000"/>
              <w:bottom w:val="single" w:sz="5" w:space="0" w:color="000000"/>
              <w:right w:val="single" w:sz="5" w:space="0" w:color="000000"/>
            </w:tcBorders>
            <w:vAlign w:val="center"/>
          </w:tcPr>
          <w:p w14:paraId="7C6ACFD2" w14:textId="77777777" w:rsidR="00C65C71" w:rsidRPr="00C32DD0" w:rsidRDefault="00C65C71" w:rsidP="00A939EE">
            <w:pPr>
              <w:pStyle w:val="TableParagraph"/>
              <w:spacing w:line="195" w:lineRule="exact"/>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28B3B156" w14:textId="77777777" w:rsidR="00C65C71" w:rsidRPr="00C32DD0" w:rsidRDefault="00C65C71" w:rsidP="00A939EE">
            <w:pPr>
              <w:pStyle w:val="TableParagraph"/>
              <w:spacing w:line="195" w:lineRule="exact"/>
              <w:ind w:left="144"/>
              <w:rPr>
                <w:rFonts w:ascii="Calibri" w:eastAsia="Calibri" w:hAnsi="Calibri" w:cs="Calibri"/>
                <w:sz w:val="15"/>
                <w:szCs w:val="15"/>
              </w:rPr>
            </w:pPr>
            <w:r w:rsidRPr="00C32DD0">
              <w:rPr>
                <w:rFonts w:ascii="Calibri" w:eastAsia="Calibri" w:hAnsi="Calibri" w:cs="Calibri"/>
                <w:spacing w:val="-1"/>
                <w:sz w:val="15"/>
                <w:szCs w:val="15"/>
              </w:rPr>
              <w:t>Grade of “B”</w:t>
            </w:r>
            <w:r w:rsidRPr="00C32DD0">
              <w:rPr>
                <w:rFonts w:ascii="Calibri" w:eastAsia="Calibri" w:hAnsi="Calibri" w:cs="Calibri"/>
                <w:sz w:val="15"/>
                <w:szCs w:val="15"/>
              </w:rPr>
              <w:t xml:space="preserve"> or</w:t>
            </w:r>
            <w:r w:rsidRPr="00C32DD0">
              <w:rPr>
                <w:rFonts w:ascii="Calibri" w:eastAsia="Calibri" w:hAnsi="Calibri" w:cs="Calibri"/>
                <w:spacing w:val="-1"/>
                <w:sz w:val="15"/>
                <w:szCs w:val="15"/>
              </w:rPr>
              <w:t xml:space="preserve"> higher in previous</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English course</w:t>
            </w:r>
          </w:p>
        </w:tc>
      </w:tr>
      <w:tr w:rsidR="00C65C71" w:rsidRPr="00C32DD0" w14:paraId="21125A99"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72FB5C25" w14:textId="77777777" w:rsidR="00C65C71" w:rsidRPr="00C32DD0" w:rsidRDefault="00C65C71" w:rsidP="00A939EE">
            <w:pPr>
              <w:pStyle w:val="TableParagraph"/>
              <w:spacing w:line="193" w:lineRule="exact"/>
              <w:ind w:left="144"/>
              <w:rPr>
                <w:rFonts w:ascii="Calibri" w:eastAsia="Calibri" w:hAnsi="Calibri" w:cs="Calibri"/>
                <w:b/>
                <w:sz w:val="15"/>
                <w:szCs w:val="15"/>
              </w:rPr>
            </w:pPr>
            <w:r w:rsidRPr="00C32DD0">
              <w:rPr>
                <w:rFonts w:ascii="Calibri"/>
                <w:b/>
                <w:spacing w:val="-1"/>
                <w:sz w:val="15"/>
                <w:szCs w:val="15"/>
              </w:rPr>
              <w:t>Classical Literature</w:t>
            </w:r>
          </w:p>
        </w:tc>
        <w:tc>
          <w:tcPr>
            <w:tcW w:w="720" w:type="dxa"/>
            <w:tcBorders>
              <w:top w:val="single" w:sz="5" w:space="0" w:color="000000"/>
              <w:left w:val="single" w:sz="5" w:space="0" w:color="000000"/>
              <w:bottom w:val="single" w:sz="5" w:space="0" w:color="000000"/>
              <w:right w:val="single" w:sz="5" w:space="0" w:color="000000"/>
            </w:tcBorders>
            <w:vAlign w:val="center"/>
          </w:tcPr>
          <w:p w14:paraId="300ADEC5" w14:textId="77777777" w:rsidR="00C65C71" w:rsidRPr="00C32DD0" w:rsidRDefault="00C65C71" w:rsidP="00A939EE">
            <w:pPr>
              <w:pStyle w:val="TableParagraph"/>
              <w:spacing w:line="193" w:lineRule="exact"/>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2C10F1A0" w14:textId="77777777" w:rsidR="00C65C71" w:rsidRPr="00C32DD0" w:rsidRDefault="00C65C71" w:rsidP="00A939EE">
            <w:pPr>
              <w:pStyle w:val="TableParagraph"/>
              <w:spacing w:line="193" w:lineRule="exact"/>
              <w:ind w:left="144"/>
              <w:rPr>
                <w:rFonts w:ascii="Calibri" w:eastAsia="Calibri" w:hAnsi="Calibri" w:cs="Calibri"/>
                <w:sz w:val="15"/>
                <w:szCs w:val="15"/>
              </w:rPr>
            </w:pPr>
            <w:r w:rsidRPr="00C32DD0">
              <w:rPr>
                <w:rFonts w:ascii="Calibri" w:eastAsia="Calibri" w:hAnsi="Calibri" w:cs="Calibri"/>
                <w:spacing w:val="-1"/>
                <w:sz w:val="15"/>
                <w:szCs w:val="15"/>
              </w:rPr>
              <w:t xml:space="preserve">Grade of </w:t>
            </w:r>
            <w:r w:rsidRPr="00C32DD0">
              <w:rPr>
                <w:rFonts w:ascii="Calibri" w:eastAsia="Calibri" w:hAnsi="Calibri" w:cs="Calibri"/>
                <w:sz w:val="15"/>
                <w:szCs w:val="15"/>
              </w:rPr>
              <w:t xml:space="preserve">“C” </w:t>
            </w:r>
            <w:r w:rsidRPr="00C32DD0">
              <w:rPr>
                <w:rFonts w:ascii="Calibri" w:eastAsia="Calibri" w:hAnsi="Calibri" w:cs="Calibri"/>
                <w:spacing w:val="-1"/>
                <w:sz w:val="15"/>
                <w:szCs w:val="15"/>
              </w:rPr>
              <w:t>or higher</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in previous English course</w:t>
            </w:r>
          </w:p>
        </w:tc>
      </w:tr>
      <w:tr w:rsidR="00C65C71" w:rsidRPr="00C32DD0" w14:paraId="14515710"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582A6065" w14:textId="77777777" w:rsidR="00C65C71" w:rsidRPr="00C32DD0" w:rsidRDefault="00C65C71" w:rsidP="00A939EE">
            <w:pPr>
              <w:pStyle w:val="TableParagraph"/>
              <w:spacing w:line="192" w:lineRule="exact"/>
              <w:ind w:left="144"/>
              <w:rPr>
                <w:rFonts w:ascii="Calibri" w:eastAsia="Calibri" w:hAnsi="Calibri" w:cs="Calibri"/>
                <w:b/>
                <w:sz w:val="15"/>
                <w:szCs w:val="15"/>
              </w:rPr>
            </w:pPr>
            <w:r w:rsidRPr="00C32DD0">
              <w:rPr>
                <w:rFonts w:ascii="Calibri"/>
                <w:b/>
                <w:spacing w:val="-2"/>
                <w:sz w:val="15"/>
                <w:szCs w:val="15"/>
              </w:rPr>
              <w:t>Student</w:t>
            </w:r>
            <w:r w:rsidRPr="00C32DD0">
              <w:rPr>
                <w:rFonts w:ascii="Calibri"/>
                <w:b/>
                <w:spacing w:val="1"/>
                <w:sz w:val="15"/>
                <w:szCs w:val="15"/>
              </w:rPr>
              <w:t xml:space="preserve"> </w:t>
            </w:r>
            <w:r w:rsidRPr="00C32DD0">
              <w:rPr>
                <w:rFonts w:ascii="Calibri"/>
                <w:b/>
                <w:spacing w:val="-1"/>
                <w:sz w:val="15"/>
                <w:szCs w:val="15"/>
              </w:rPr>
              <w:t>Media:</w:t>
            </w:r>
            <w:r w:rsidRPr="00C32DD0">
              <w:rPr>
                <w:rFonts w:ascii="Calibri"/>
                <w:b/>
                <w:sz w:val="15"/>
                <w:szCs w:val="15"/>
              </w:rPr>
              <w:t xml:space="preserve"> Advanced </w:t>
            </w:r>
            <w:r w:rsidRPr="00C32DD0">
              <w:rPr>
                <w:rFonts w:ascii="Calibri"/>
                <w:b/>
                <w:spacing w:val="-1"/>
                <w:sz w:val="15"/>
                <w:szCs w:val="15"/>
              </w:rPr>
              <w:t>Newsmagazine</w:t>
            </w:r>
          </w:p>
        </w:tc>
        <w:tc>
          <w:tcPr>
            <w:tcW w:w="720" w:type="dxa"/>
            <w:tcBorders>
              <w:top w:val="single" w:sz="5" w:space="0" w:color="000000"/>
              <w:left w:val="single" w:sz="5" w:space="0" w:color="000000"/>
              <w:bottom w:val="single" w:sz="5" w:space="0" w:color="000000"/>
              <w:right w:val="single" w:sz="5" w:space="0" w:color="000000"/>
            </w:tcBorders>
            <w:vAlign w:val="center"/>
          </w:tcPr>
          <w:p w14:paraId="6CC0E119" w14:textId="77777777" w:rsidR="00C65C71" w:rsidRPr="00C32DD0" w:rsidRDefault="00C65C71" w:rsidP="00A939EE">
            <w:pPr>
              <w:pStyle w:val="TableParagraph"/>
              <w:spacing w:line="192" w:lineRule="exact"/>
              <w:jc w:val="center"/>
              <w:rPr>
                <w:rFonts w:ascii="Calibri" w:eastAsia="Calibri" w:hAnsi="Calibri" w:cs="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3E887731" w14:textId="77777777" w:rsidR="00C65C71" w:rsidRPr="00C32DD0" w:rsidRDefault="00C65C71" w:rsidP="00A939EE">
            <w:pPr>
              <w:pStyle w:val="TableParagraph"/>
              <w:spacing w:line="192" w:lineRule="exact"/>
              <w:ind w:left="144"/>
              <w:rPr>
                <w:rFonts w:ascii="Calibri" w:eastAsia="Calibri" w:hAnsi="Calibri" w:cs="Calibri"/>
                <w:sz w:val="15"/>
                <w:szCs w:val="15"/>
              </w:rPr>
            </w:pPr>
            <w:r w:rsidRPr="00C32DD0">
              <w:rPr>
                <w:rFonts w:ascii="Calibri" w:eastAsia="Calibri" w:hAnsi="Calibri" w:cs="Calibri"/>
                <w:i/>
                <w:spacing w:val="-1"/>
                <w:sz w:val="15"/>
                <w:szCs w:val="15"/>
              </w:rPr>
              <w:t>Student Media: Intermediate Yearbook</w:t>
            </w:r>
          </w:p>
        </w:tc>
      </w:tr>
      <w:tr w:rsidR="00C65C71" w:rsidRPr="00C32DD0" w14:paraId="4B11B251"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0F85C680" w14:textId="77777777" w:rsidR="00C65C71" w:rsidRPr="00C32DD0" w:rsidRDefault="00C65C71" w:rsidP="00A939EE">
            <w:pPr>
              <w:pStyle w:val="TableParagraph"/>
              <w:spacing w:line="192" w:lineRule="exact"/>
              <w:ind w:left="144"/>
              <w:rPr>
                <w:rFonts w:ascii="Calibri"/>
                <w:b/>
                <w:spacing w:val="-2"/>
                <w:sz w:val="15"/>
                <w:szCs w:val="15"/>
              </w:rPr>
            </w:pPr>
            <w:r w:rsidRPr="00C32DD0">
              <w:rPr>
                <w:rFonts w:ascii="Calibri"/>
                <w:b/>
                <w:spacing w:val="-2"/>
                <w:sz w:val="15"/>
                <w:szCs w:val="15"/>
              </w:rPr>
              <w:t>Student Media: Intermediate Newsmagazine</w:t>
            </w:r>
          </w:p>
        </w:tc>
        <w:tc>
          <w:tcPr>
            <w:tcW w:w="720" w:type="dxa"/>
            <w:tcBorders>
              <w:top w:val="single" w:sz="5" w:space="0" w:color="000000"/>
              <w:left w:val="single" w:sz="5" w:space="0" w:color="000000"/>
              <w:bottom w:val="single" w:sz="5" w:space="0" w:color="000000"/>
              <w:right w:val="single" w:sz="5" w:space="0" w:color="000000"/>
            </w:tcBorders>
            <w:vAlign w:val="center"/>
          </w:tcPr>
          <w:p w14:paraId="1A1CCD22" w14:textId="77777777" w:rsidR="00C65C71" w:rsidRPr="00C32DD0" w:rsidRDefault="00C65C71" w:rsidP="00A939EE">
            <w:pPr>
              <w:pStyle w:val="TableParagraph"/>
              <w:spacing w:line="192" w:lineRule="exact"/>
              <w:jc w:val="center"/>
              <w:rPr>
                <w:rFonts w:ascii="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5DF64068" w14:textId="77777777" w:rsidR="00C65C71" w:rsidRPr="00C32DD0" w:rsidRDefault="00C65C71" w:rsidP="00A939EE">
            <w:pPr>
              <w:pStyle w:val="TableParagraph"/>
              <w:spacing w:line="192" w:lineRule="exact"/>
              <w:ind w:left="144"/>
              <w:rPr>
                <w:rFonts w:ascii="Calibri" w:eastAsia="Calibri" w:hAnsi="Calibri" w:cs="Calibri"/>
                <w:i/>
                <w:spacing w:val="-1"/>
                <w:sz w:val="15"/>
                <w:szCs w:val="15"/>
              </w:rPr>
            </w:pPr>
            <w:r w:rsidRPr="00C32DD0">
              <w:rPr>
                <w:rFonts w:ascii="Calibri" w:eastAsia="Calibri" w:hAnsi="Calibri" w:cs="Calibri"/>
                <w:i/>
                <w:spacing w:val="-1"/>
                <w:sz w:val="15"/>
                <w:szCs w:val="15"/>
              </w:rPr>
              <w:t>Student Media: Beginning Yearbook</w:t>
            </w:r>
          </w:p>
        </w:tc>
      </w:tr>
      <w:tr w:rsidR="00C65C71" w:rsidRPr="00C32DD0" w14:paraId="216BFD55"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00F2B3C8" w14:textId="77777777" w:rsidR="00C65C71" w:rsidRPr="00C32DD0" w:rsidRDefault="00C65C71" w:rsidP="00A939EE">
            <w:pPr>
              <w:pStyle w:val="TableParagraph"/>
              <w:spacing w:line="192" w:lineRule="exact"/>
              <w:ind w:left="144"/>
              <w:rPr>
                <w:rFonts w:ascii="Calibri"/>
                <w:b/>
                <w:spacing w:val="-2"/>
                <w:sz w:val="15"/>
                <w:szCs w:val="15"/>
              </w:rPr>
            </w:pPr>
            <w:r w:rsidRPr="00C32DD0">
              <w:rPr>
                <w:rFonts w:ascii="Calibri"/>
                <w:b/>
                <w:spacing w:val="-2"/>
                <w:sz w:val="15"/>
                <w:szCs w:val="15"/>
              </w:rPr>
              <w:t>Student Media: Beginning Newsmagazine</w:t>
            </w:r>
          </w:p>
        </w:tc>
        <w:tc>
          <w:tcPr>
            <w:tcW w:w="720" w:type="dxa"/>
            <w:tcBorders>
              <w:top w:val="single" w:sz="5" w:space="0" w:color="000000"/>
              <w:left w:val="single" w:sz="5" w:space="0" w:color="000000"/>
              <w:bottom w:val="single" w:sz="5" w:space="0" w:color="000000"/>
              <w:right w:val="single" w:sz="5" w:space="0" w:color="000000"/>
            </w:tcBorders>
            <w:vAlign w:val="center"/>
          </w:tcPr>
          <w:p w14:paraId="79E7B7C6" w14:textId="77777777" w:rsidR="00C65C71" w:rsidRPr="00C32DD0" w:rsidRDefault="00C65C71" w:rsidP="00A939EE">
            <w:pPr>
              <w:pStyle w:val="TableParagraph"/>
              <w:spacing w:line="192" w:lineRule="exact"/>
              <w:jc w:val="center"/>
              <w:rPr>
                <w:rFonts w:ascii="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49822902" w14:textId="77777777" w:rsidR="00C65C71" w:rsidRPr="00C32DD0" w:rsidRDefault="00C65C71" w:rsidP="00A939EE">
            <w:pPr>
              <w:pStyle w:val="TableParagraph"/>
              <w:spacing w:line="192" w:lineRule="exact"/>
              <w:ind w:left="144"/>
              <w:rPr>
                <w:rFonts w:ascii="Calibri" w:eastAsia="Calibri" w:hAnsi="Calibri" w:cs="Calibri"/>
                <w:spacing w:val="-1"/>
                <w:sz w:val="15"/>
                <w:szCs w:val="15"/>
              </w:rPr>
            </w:pPr>
            <w:r w:rsidRPr="00C32DD0">
              <w:rPr>
                <w:rFonts w:ascii="Calibri" w:eastAsia="Calibri" w:hAnsi="Calibri" w:cs="Calibri"/>
                <w:i/>
                <w:spacing w:val="-1"/>
                <w:sz w:val="15"/>
                <w:szCs w:val="15"/>
              </w:rPr>
              <w:t xml:space="preserve">Journalism </w:t>
            </w:r>
            <w:r w:rsidRPr="00C32DD0">
              <w:rPr>
                <w:rFonts w:ascii="Calibri" w:eastAsia="Calibri" w:hAnsi="Calibri" w:cs="Calibri"/>
                <w:spacing w:val="-1"/>
                <w:sz w:val="15"/>
                <w:szCs w:val="15"/>
              </w:rPr>
              <w:t xml:space="preserve">(“B” or higher); </w:t>
            </w:r>
            <w:r w:rsidRPr="00C32DD0">
              <w:rPr>
                <w:rFonts w:ascii="Calibri" w:eastAsia="Calibri" w:hAnsi="Calibri" w:cs="Calibri"/>
                <w:i/>
                <w:spacing w:val="-1"/>
                <w:sz w:val="15"/>
                <w:szCs w:val="15"/>
              </w:rPr>
              <w:t xml:space="preserve">Mass Media </w:t>
            </w:r>
            <w:r w:rsidRPr="00C32DD0">
              <w:rPr>
                <w:rFonts w:ascii="Calibri" w:eastAsia="Calibri" w:hAnsi="Calibri" w:cs="Calibri"/>
                <w:spacing w:val="-1"/>
                <w:sz w:val="15"/>
                <w:szCs w:val="15"/>
              </w:rPr>
              <w:t>(“B” or higher); Instructor invitation</w:t>
            </w:r>
          </w:p>
        </w:tc>
      </w:tr>
      <w:tr w:rsidR="00C65C71" w:rsidRPr="00C32DD0" w14:paraId="49713F1E"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46E263EB" w14:textId="77777777" w:rsidR="00C65C71" w:rsidRPr="00C32DD0" w:rsidRDefault="00C65C71" w:rsidP="00A939EE">
            <w:pPr>
              <w:pStyle w:val="TableParagraph"/>
              <w:spacing w:line="193" w:lineRule="exact"/>
              <w:ind w:left="144"/>
              <w:rPr>
                <w:rFonts w:ascii="Calibri" w:eastAsia="Calibri" w:hAnsi="Calibri" w:cs="Calibri"/>
                <w:b/>
                <w:sz w:val="15"/>
                <w:szCs w:val="15"/>
              </w:rPr>
            </w:pPr>
            <w:r w:rsidRPr="00C32DD0">
              <w:rPr>
                <w:rFonts w:ascii="Calibri"/>
                <w:b/>
                <w:spacing w:val="-2"/>
                <w:sz w:val="15"/>
                <w:szCs w:val="15"/>
              </w:rPr>
              <w:t>Student</w:t>
            </w:r>
            <w:r w:rsidRPr="00C32DD0">
              <w:rPr>
                <w:rFonts w:ascii="Calibri"/>
                <w:b/>
                <w:spacing w:val="1"/>
                <w:sz w:val="15"/>
                <w:szCs w:val="15"/>
              </w:rPr>
              <w:t xml:space="preserve"> </w:t>
            </w:r>
            <w:r w:rsidRPr="00C32DD0">
              <w:rPr>
                <w:rFonts w:ascii="Calibri"/>
                <w:b/>
                <w:spacing w:val="-1"/>
                <w:sz w:val="15"/>
                <w:szCs w:val="15"/>
              </w:rPr>
              <w:t>Media:</w:t>
            </w:r>
            <w:r w:rsidRPr="00C32DD0">
              <w:rPr>
                <w:rFonts w:ascii="Calibri"/>
                <w:b/>
                <w:sz w:val="15"/>
                <w:szCs w:val="15"/>
              </w:rPr>
              <w:t xml:space="preserve"> Advanced </w:t>
            </w:r>
            <w:r w:rsidRPr="00C32DD0">
              <w:rPr>
                <w:rFonts w:ascii="Calibri"/>
                <w:b/>
                <w:spacing w:val="-1"/>
                <w:sz w:val="15"/>
                <w:szCs w:val="15"/>
              </w:rPr>
              <w:t>Yearbook</w:t>
            </w:r>
          </w:p>
        </w:tc>
        <w:tc>
          <w:tcPr>
            <w:tcW w:w="720" w:type="dxa"/>
            <w:tcBorders>
              <w:top w:val="single" w:sz="5" w:space="0" w:color="000000"/>
              <w:left w:val="single" w:sz="5" w:space="0" w:color="000000"/>
              <w:bottom w:val="single" w:sz="5" w:space="0" w:color="000000"/>
              <w:right w:val="single" w:sz="5" w:space="0" w:color="000000"/>
            </w:tcBorders>
            <w:vAlign w:val="center"/>
          </w:tcPr>
          <w:p w14:paraId="7620177E" w14:textId="77777777" w:rsidR="00C65C71" w:rsidRPr="00C32DD0" w:rsidRDefault="00C65C71" w:rsidP="00A939EE">
            <w:pPr>
              <w:pStyle w:val="TableParagraph"/>
              <w:spacing w:line="193" w:lineRule="exact"/>
              <w:jc w:val="center"/>
              <w:rPr>
                <w:rFonts w:ascii="Calibri" w:eastAsia="Calibri" w:hAnsi="Calibri" w:cs="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483236E8" w14:textId="77777777" w:rsidR="00C65C71" w:rsidRPr="00C32DD0" w:rsidRDefault="00C65C71" w:rsidP="00A939EE">
            <w:pPr>
              <w:pStyle w:val="TableParagraph"/>
              <w:spacing w:line="193" w:lineRule="exact"/>
              <w:ind w:left="144"/>
              <w:rPr>
                <w:rFonts w:ascii="Calibri" w:eastAsia="Calibri" w:hAnsi="Calibri" w:cs="Calibri"/>
                <w:sz w:val="15"/>
                <w:szCs w:val="15"/>
              </w:rPr>
            </w:pPr>
            <w:r w:rsidRPr="00C32DD0">
              <w:rPr>
                <w:rFonts w:ascii="Calibri" w:eastAsia="Calibri" w:hAnsi="Calibri" w:cs="Calibri"/>
                <w:i/>
                <w:spacing w:val="-1"/>
                <w:sz w:val="15"/>
                <w:szCs w:val="15"/>
              </w:rPr>
              <w:t>Student Media: Intermediate Yearbook</w:t>
            </w:r>
          </w:p>
        </w:tc>
      </w:tr>
      <w:tr w:rsidR="00C65C71" w:rsidRPr="00C32DD0" w14:paraId="297883C5"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188F3DC3" w14:textId="77777777" w:rsidR="00C65C71" w:rsidRPr="00C32DD0" w:rsidRDefault="00C65C71" w:rsidP="00A939EE">
            <w:pPr>
              <w:pStyle w:val="TableParagraph"/>
              <w:spacing w:line="193" w:lineRule="exact"/>
              <w:ind w:left="144"/>
              <w:rPr>
                <w:rFonts w:ascii="Calibri"/>
                <w:b/>
                <w:spacing w:val="-2"/>
                <w:sz w:val="15"/>
                <w:szCs w:val="15"/>
              </w:rPr>
            </w:pPr>
            <w:r w:rsidRPr="00C32DD0">
              <w:rPr>
                <w:rFonts w:ascii="Calibri"/>
                <w:b/>
                <w:spacing w:val="-2"/>
                <w:sz w:val="15"/>
                <w:szCs w:val="15"/>
              </w:rPr>
              <w:t>Student Media: Intermediate Yearbook</w:t>
            </w:r>
          </w:p>
        </w:tc>
        <w:tc>
          <w:tcPr>
            <w:tcW w:w="720" w:type="dxa"/>
            <w:tcBorders>
              <w:top w:val="single" w:sz="5" w:space="0" w:color="000000"/>
              <w:left w:val="single" w:sz="5" w:space="0" w:color="000000"/>
              <w:bottom w:val="single" w:sz="5" w:space="0" w:color="000000"/>
              <w:right w:val="single" w:sz="5" w:space="0" w:color="000000"/>
            </w:tcBorders>
            <w:vAlign w:val="center"/>
          </w:tcPr>
          <w:p w14:paraId="4A412FD7" w14:textId="77777777" w:rsidR="00C65C71" w:rsidRPr="00C32DD0" w:rsidRDefault="00C65C71" w:rsidP="00A939EE">
            <w:pPr>
              <w:pStyle w:val="TableParagraph"/>
              <w:spacing w:line="193" w:lineRule="exact"/>
              <w:jc w:val="center"/>
              <w:rPr>
                <w:rFonts w:ascii="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41D52851" w14:textId="77777777" w:rsidR="00C65C71" w:rsidRPr="00C32DD0" w:rsidRDefault="00C65C71" w:rsidP="00A939EE">
            <w:pPr>
              <w:pStyle w:val="TableParagraph"/>
              <w:spacing w:line="193" w:lineRule="exact"/>
              <w:ind w:left="144"/>
              <w:rPr>
                <w:rFonts w:ascii="Calibri" w:eastAsia="Calibri" w:hAnsi="Calibri" w:cs="Calibri"/>
                <w:i/>
                <w:spacing w:val="-1"/>
                <w:sz w:val="15"/>
                <w:szCs w:val="15"/>
              </w:rPr>
            </w:pPr>
            <w:r w:rsidRPr="00C32DD0">
              <w:rPr>
                <w:rFonts w:ascii="Calibri" w:eastAsia="Calibri" w:hAnsi="Calibri" w:cs="Calibri"/>
                <w:i/>
                <w:spacing w:val="-1"/>
                <w:sz w:val="15"/>
                <w:szCs w:val="15"/>
              </w:rPr>
              <w:t>Student Media: Beginning Yearbook</w:t>
            </w:r>
          </w:p>
        </w:tc>
      </w:tr>
      <w:tr w:rsidR="00C65C71" w:rsidRPr="00C32DD0" w14:paraId="1F46A3D6"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0F63D5F7" w14:textId="77777777" w:rsidR="00C65C71" w:rsidRPr="00C32DD0" w:rsidRDefault="00C65C71" w:rsidP="00A939EE">
            <w:pPr>
              <w:pStyle w:val="TableParagraph"/>
              <w:spacing w:line="192" w:lineRule="exact"/>
              <w:ind w:left="144"/>
              <w:rPr>
                <w:rFonts w:ascii="Calibri" w:eastAsia="Calibri" w:hAnsi="Calibri" w:cs="Calibri"/>
                <w:b/>
                <w:sz w:val="15"/>
                <w:szCs w:val="15"/>
              </w:rPr>
            </w:pPr>
            <w:r w:rsidRPr="00C32DD0">
              <w:rPr>
                <w:rFonts w:ascii="Calibri"/>
                <w:b/>
                <w:spacing w:val="-2"/>
                <w:sz w:val="15"/>
                <w:szCs w:val="15"/>
              </w:rPr>
              <w:t>Student</w:t>
            </w:r>
            <w:r w:rsidRPr="00C32DD0">
              <w:rPr>
                <w:rFonts w:ascii="Calibri"/>
                <w:b/>
                <w:spacing w:val="1"/>
                <w:sz w:val="15"/>
                <w:szCs w:val="15"/>
              </w:rPr>
              <w:t xml:space="preserve"> </w:t>
            </w:r>
            <w:r w:rsidRPr="00C32DD0">
              <w:rPr>
                <w:rFonts w:ascii="Calibri"/>
                <w:b/>
                <w:spacing w:val="-1"/>
                <w:sz w:val="15"/>
                <w:szCs w:val="15"/>
              </w:rPr>
              <w:t>Media: Beginning Yearbook</w:t>
            </w:r>
          </w:p>
        </w:tc>
        <w:tc>
          <w:tcPr>
            <w:tcW w:w="720" w:type="dxa"/>
            <w:tcBorders>
              <w:top w:val="single" w:sz="5" w:space="0" w:color="000000"/>
              <w:left w:val="single" w:sz="5" w:space="0" w:color="000000"/>
              <w:bottom w:val="single" w:sz="5" w:space="0" w:color="000000"/>
              <w:right w:val="single" w:sz="5" w:space="0" w:color="000000"/>
            </w:tcBorders>
            <w:vAlign w:val="center"/>
          </w:tcPr>
          <w:p w14:paraId="04141D75" w14:textId="77777777" w:rsidR="00C65C71" w:rsidRPr="00C32DD0" w:rsidRDefault="00C65C71" w:rsidP="00A939EE">
            <w:pPr>
              <w:pStyle w:val="TableParagraph"/>
              <w:spacing w:line="192" w:lineRule="exact"/>
              <w:jc w:val="center"/>
              <w:rPr>
                <w:rFonts w:ascii="Calibri" w:eastAsia="Calibri" w:hAnsi="Calibri" w:cs="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12BAB1E0" w14:textId="77777777" w:rsidR="00C65C71" w:rsidRPr="00C32DD0" w:rsidRDefault="00C65C71" w:rsidP="00A939EE">
            <w:pPr>
              <w:pStyle w:val="TableParagraph"/>
              <w:spacing w:line="192" w:lineRule="exact"/>
              <w:ind w:left="144"/>
              <w:rPr>
                <w:rFonts w:ascii="Calibri" w:eastAsia="Calibri" w:hAnsi="Calibri" w:cs="Calibri"/>
                <w:sz w:val="15"/>
                <w:szCs w:val="15"/>
              </w:rPr>
            </w:pPr>
            <w:r w:rsidRPr="00C32DD0">
              <w:rPr>
                <w:rFonts w:ascii="Calibri" w:eastAsia="Calibri" w:hAnsi="Calibri" w:cs="Calibri"/>
                <w:i/>
                <w:spacing w:val="-1"/>
                <w:sz w:val="15"/>
                <w:szCs w:val="15"/>
              </w:rPr>
              <w:t>Journalism</w:t>
            </w:r>
            <w:r w:rsidRPr="00C32DD0">
              <w:rPr>
                <w:rFonts w:ascii="Calibri" w:eastAsia="Calibri" w:hAnsi="Calibri" w:cs="Calibri"/>
                <w:i/>
                <w:sz w:val="15"/>
                <w:szCs w:val="15"/>
              </w:rPr>
              <w:t xml:space="preserve"> </w:t>
            </w:r>
            <w:r w:rsidRPr="00C32DD0">
              <w:rPr>
                <w:rFonts w:ascii="Calibri" w:eastAsia="Calibri" w:hAnsi="Calibri" w:cs="Calibri"/>
                <w:spacing w:val="-1"/>
                <w:sz w:val="15"/>
                <w:szCs w:val="15"/>
              </w:rPr>
              <w:t>(“B”</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or higher);</w:t>
            </w:r>
            <w:r w:rsidRPr="00C32DD0">
              <w:rPr>
                <w:rFonts w:ascii="Calibri" w:eastAsia="Calibri" w:hAnsi="Calibri" w:cs="Calibri"/>
                <w:sz w:val="15"/>
                <w:szCs w:val="15"/>
              </w:rPr>
              <w:t xml:space="preserve"> </w:t>
            </w:r>
            <w:r w:rsidRPr="00C32DD0">
              <w:rPr>
                <w:rFonts w:ascii="Calibri" w:eastAsia="Calibri" w:hAnsi="Calibri" w:cs="Calibri"/>
                <w:i/>
                <w:spacing w:val="-1"/>
                <w:sz w:val="15"/>
                <w:szCs w:val="15"/>
              </w:rPr>
              <w:t xml:space="preserve">Mass Media </w:t>
            </w:r>
            <w:r w:rsidRPr="00C32DD0">
              <w:rPr>
                <w:rFonts w:ascii="Calibri" w:eastAsia="Calibri" w:hAnsi="Calibri" w:cs="Calibri"/>
                <w:spacing w:val="-1"/>
                <w:sz w:val="15"/>
                <w:szCs w:val="15"/>
              </w:rPr>
              <w:t>(“B”</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or</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higher);</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Instructor invitation</w:t>
            </w:r>
          </w:p>
        </w:tc>
      </w:tr>
      <w:tr w:rsidR="00C65C71" w:rsidRPr="00C32DD0" w14:paraId="5CACE02D"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74080AD3" w14:textId="77777777" w:rsidR="00C65C71" w:rsidRPr="00C32DD0" w:rsidRDefault="00C65C71" w:rsidP="00A939EE">
            <w:pPr>
              <w:pStyle w:val="TableParagraph"/>
              <w:spacing w:line="193" w:lineRule="exact"/>
              <w:ind w:left="144"/>
              <w:rPr>
                <w:rFonts w:ascii="Calibri" w:eastAsia="Calibri" w:hAnsi="Calibri" w:cs="Calibri"/>
                <w:b/>
                <w:sz w:val="15"/>
                <w:szCs w:val="15"/>
              </w:rPr>
            </w:pPr>
            <w:r w:rsidRPr="00C32DD0">
              <w:rPr>
                <w:rFonts w:ascii="Calibri"/>
                <w:b/>
                <w:spacing w:val="-1"/>
                <w:sz w:val="15"/>
                <w:szCs w:val="15"/>
              </w:rPr>
              <w:t>Mass Media</w:t>
            </w:r>
          </w:p>
        </w:tc>
        <w:tc>
          <w:tcPr>
            <w:tcW w:w="720" w:type="dxa"/>
            <w:tcBorders>
              <w:top w:val="single" w:sz="5" w:space="0" w:color="000000"/>
              <w:left w:val="single" w:sz="5" w:space="0" w:color="000000"/>
              <w:bottom w:val="single" w:sz="5" w:space="0" w:color="000000"/>
              <w:right w:val="single" w:sz="5" w:space="0" w:color="000000"/>
            </w:tcBorders>
            <w:vAlign w:val="center"/>
          </w:tcPr>
          <w:p w14:paraId="739448CB" w14:textId="77777777" w:rsidR="00C65C71" w:rsidRPr="00C32DD0" w:rsidRDefault="00C65C71" w:rsidP="00A939EE">
            <w:pPr>
              <w:pStyle w:val="TableParagraph"/>
              <w:spacing w:line="193" w:lineRule="exact"/>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1AB99599" w14:textId="77777777" w:rsidR="00C65C71" w:rsidRPr="00C32DD0" w:rsidRDefault="00C65C71" w:rsidP="00A939EE">
            <w:pPr>
              <w:pStyle w:val="TableParagraph"/>
              <w:spacing w:line="193" w:lineRule="exact"/>
              <w:ind w:left="144"/>
              <w:rPr>
                <w:rFonts w:ascii="Calibri" w:eastAsia="Calibri" w:hAnsi="Calibri" w:cs="Calibri"/>
                <w:sz w:val="15"/>
                <w:szCs w:val="15"/>
              </w:rPr>
            </w:pPr>
            <w:r w:rsidRPr="00C32DD0">
              <w:rPr>
                <w:rFonts w:ascii="Calibri"/>
                <w:spacing w:val="-1"/>
                <w:sz w:val="15"/>
                <w:szCs w:val="15"/>
              </w:rPr>
              <w:t>None</w:t>
            </w:r>
          </w:p>
        </w:tc>
      </w:tr>
      <w:tr w:rsidR="00C65C71" w:rsidRPr="00C32DD0" w14:paraId="6567D826"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6F211721" w14:textId="77777777" w:rsidR="00C65C71" w:rsidRPr="00C32DD0" w:rsidRDefault="00C65C71" w:rsidP="00A939EE">
            <w:pPr>
              <w:pStyle w:val="TableParagraph"/>
              <w:spacing w:line="192" w:lineRule="exact"/>
              <w:ind w:left="144"/>
              <w:rPr>
                <w:rFonts w:ascii="Calibri" w:eastAsia="Calibri" w:hAnsi="Calibri" w:cs="Calibri"/>
                <w:b/>
                <w:sz w:val="15"/>
                <w:szCs w:val="15"/>
              </w:rPr>
            </w:pPr>
            <w:r w:rsidRPr="00C32DD0">
              <w:rPr>
                <w:rFonts w:ascii="Calibri"/>
                <w:b/>
                <w:spacing w:val="-1"/>
                <w:sz w:val="15"/>
                <w:szCs w:val="15"/>
              </w:rPr>
              <w:t>Etymology</w:t>
            </w:r>
          </w:p>
        </w:tc>
        <w:tc>
          <w:tcPr>
            <w:tcW w:w="720" w:type="dxa"/>
            <w:tcBorders>
              <w:top w:val="single" w:sz="5" w:space="0" w:color="000000"/>
              <w:left w:val="single" w:sz="5" w:space="0" w:color="000000"/>
              <w:bottom w:val="single" w:sz="5" w:space="0" w:color="000000"/>
              <w:right w:val="single" w:sz="5" w:space="0" w:color="000000"/>
            </w:tcBorders>
            <w:vAlign w:val="center"/>
          </w:tcPr>
          <w:p w14:paraId="638145B2" w14:textId="77777777" w:rsidR="00C65C71" w:rsidRPr="00C32DD0" w:rsidRDefault="00C65C71" w:rsidP="00A939EE">
            <w:pPr>
              <w:pStyle w:val="TableParagraph"/>
              <w:spacing w:line="192" w:lineRule="exact"/>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715BAF7A" w14:textId="77777777" w:rsidR="00C65C71" w:rsidRPr="00C32DD0" w:rsidRDefault="00C65C71" w:rsidP="00A939EE">
            <w:pPr>
              <w:pStyle w:val="TableParagraph"/>
              <w:spacing w:line="192" w:lineRule="exact"/>
              <w:ind w:left="144"/>
              <w:rPr>
                <w:rFonts w:ascii="Calibri" w:eastAsia="Calibri" w:hAnsi="Calibri" w:cs="Calibri"/>
                <w:sz w:val="15"/>
                <w:szCs w:val="15"/>
              </w:rPr>
            </w:pPr>
            <w:r w:rsidRPr="00C32DD0">
              <w:rPr>
                <w:rFonts w:ascii="Calibri" w:eastAsia="Calibri" w:hAnsi="Calibri" w:cs="Calibri"/>
                <w:sz w:val="15"/>
                <w:szCs w:val="15"/>
              </w:rPr>
              <w:t xml:space="preserve">   Grade of “B” or higher in previous English course</w:t>
            </w:r>
          </w:p>
        </w:tc>
      </w:tr>
      <w:tr w:rsidR="00C65C71" w:rsidRPr="00C32DD0" w14:paraId="538435E5"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5BDC1B52" w14:textId="77777777" w:rsidR="00C65C71" w:rsidRPr="00C32DD0" w:rsidRDefault="00C65C71" w:rsidP="00A939EE">
            <w:pPr>
              <w:pStyle w:val="TableParagraph"/>
              <w:spacing w:line="193" w:lineRule="exact"/>
              <w:ind w:left="144"/>
              <w:rPr>
                <w:rFonts w:ascii="Calibri" w:eastAsia="Calibri" w:hAnsi="Calibri" w:cs="Calibri"/>
                <w:b/>
                <w:sz w:val="15"/>
                <w:szCs w:val="15"/>
              </w:rPr>
            </w:pPr>
            <w:r w:rsidRPr="00C32DD0">
              <w:rPr>
                <w:rFonts w:ascii="Calibri"/>
                <w:b/>
                <w:spacing w:val="-1"/>
                <w:sz w:val="15"/>
                <w:szCs w:val="15"/>
              </w:rPr>
              <w:t>Journalism</w:t>
            </w:r>
          </w:p>
        </w:tc>
        <w:tc>
          <w:tcPr>
            <w:tcW w:w="720" w:type="dxa"/>
            <w:tcBorders>
              <w:top w:val="single" w:sz="5" w:space="0" w:color="000000"/>
              <w:left w:val="single" w:sz="5" w:space="0" w:color="000000"/>
              <w:bottom w:val="single" w:sz="5" w:space="0" w:color="000000"/>
              <w:right w:val="single" w:sz="5" w:space="0" w:color="000000"/>
            </w:tcBorders>
            <w:vAlign w:val="center"/>
          </w:tcPr>
          <w:p w14:paraId="2610F9C0" w14:textId="77777777" w:rsidR="00C65C71" w:rsidRPr="00C32DD0" w:rsidRDefault="00C65C71" w:rsidP="00A939EE">
            <w:pPr>
              <w:pStyle w:val="TableParagraph"/>
              <w:spacing w:line="193" w:lineRule="exact"/>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7449EFDF" w14:textId="77777777" w:rsidR="00C65C71" w:rsidRPr="00C32DD0" w:rsidRDefault="00C65C71" w:rsidP="00A939EE">
            <w:pPr>
              <w:pStyle w:val="TableParagraph"/>
              <w:spacing w:line="193" w:lineRule="exact"/>
              <w:ind w:left="144"/>
              <w:rPr>
                <w:rFonts w:ascii="Calibri" w:eastAsia="Calibri" w:hAnsi="Calibri" w:cs="Calibri"/>
                <w:sz w:val="15"/>
                <w:szCs w:val="15"/>
              </w:rPr>
            </w:pPr>
            <w:r w:rsidRPr="00C32DD0">
              <w:rPr>
                <w:rFonts w:ascii="Calibri" w:eastAsia="Calibri" w:hAnsi="Calibri" w:cs="Calibri"/>
                <w:spacing w:val="-1"/>
                <w:sz w:val="15"/>
                <w:szCs w:val="15"/>
              </w:rPr>
              <w:t xml:space="preserve">Grade of </w:t>
            </w:r>
            <w:r w:rsidRPr="00C32DD0">
              <w:rPr>
                <w:rFonts w:ascii="Calibri" w:eastAsia="Calibri" w:hAnsi="Calibri" w:cs="Calibri"/>
                <w:sz w:val="15"/>
                <w:szCs w:val="15"/>
              </w:rPr>
              <w:t xml:space="preserve">“C” </w:t>
            </w:r>
            <w:r w:rsidRPr="00C32DD0">
              <w:rPr>
                <w:rFonts w:ascii="Calibri" w:eastAsia="Calibri" w:hAnsi="Calibri" w:cs="Calibri"/>
                <w:spacing w:val="-1"/>
                <w:sz w:val="15"/>
                <w:szCs w:val="15"/>
              </w:rPr>
              <w:t>or higher</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in previous English course</w:t>
            </w:r>
          </w:p>
        </w:tc>
      </w:tr>
      <w:tr w:rsidR="00C65C71" w:rsidRPr="00C32DD0" w14:paraId="2EF5D8A5" w14:textId="77777777" w:rsidTr="00A939EE">
        <w:trPr>
          <w:trHeight w:hRule="exact" w:val="205"/>
        </w:trPr>
        <w:tc>
          <w:tcPr>
            <w:tcW w:w="3144" w:type="dxa"/>
            <w:tcBorders>
              <w:top w:val="single" w:sz="5" w:space="0" w:color="000000"/>
              <w:left w:val="single" w:sz="5" w:space="0" w:color="000000"/>
              <w:bottom w:val="single" w:sz="5" w:space="0" w:color="000000"/>
              <w:right w:val="single" w:sz="5" w:space="0" w:color="000000"/>
            </w:tcBorders>
            <w:vAlign w:val="center"/>
          </w:tcPr>
          <w:p w14:paraId="12148403" w14:textId="77777777" w:rsidR="00C65C71" w:rsidRPr="00C32DD0" w:rsidRDefault="00C65C71" w:rsidP="00A939EE">
            <w:pPr>
              <w:pStyle w:val="TableParagraph"/>
              <w:spacing w:line="193" w:lineRule="exact"/>
              <w:ind w:left="144"/>
              <w:rPr>
                <w:rFonts w:ascii="Calibri" w:eastAsia="Calibri" w:hAnsi="Calibri" w:cs="Calibri"/>
                <w:b/>
                <w:sz w:val="15"/>
                <w:szCs w:val="15"/>
              </w:rPr>
            </w:pPr>
            <w:r w:rsidRPr="00C32DD0">
              <w:rPr>
                <w:rFonts w:ascii="Calibri" w:eastAsia="Calibri" w:hAnsi="Calibri" w:cs="Calibri"/>
                <w:b/>
                <w:spacing w:val="-2"/>
                <w:sz w:val="15"/>
                <w:szCs w:val="15"/>
              </w:rPr>
              <w:t>Language</w:t>
            </w:r>
            <w:r w:rsidRPr="00C32DD0">
              <w:rPr>
                <w:rFonts w:ascii="Calibri" w:eastAsia="Calibri" w:hAnsi="Calibri" w:cs="Calibri"/>
                <w:b/>
                <w:sz w:val="15"/>
                <w:szCs w:val="15"/>
              </w:rPr>
              <w:t xml:space="preserve"> </w:t>
            </w:r>
            <w:r w:rsidRPr="00C32DD0">
              <w:rPr>
                <w:rFonts w:ascii="Calibri" w:eastAsia="Calibri" w:hAnsi="Calibri" w:cs="Calibri"/>
                <w:b/>
                <w:spacing w:val="-1"/>
                <w:sz w:val="15"/>
                <w:szCs w:val="15"/>
              </w:rPr>
              <w:t xml:space="preserve">Arts Lab </w:t>
            </w:r>
            <w:r w:rsidRPr="00C32DD0">
              <w:rPr>
                <w:rFonts w:ascii="Calibri" w:eastAsia="Calibri" w:hAnsi="Calibri" w:cs="Calibri"/>
                <w:b/>
                <w:sz w:val="15"/>
                <w:szCs w:val="15"/>
              </w:rPr>
              <w:t>–</w:t>
            </w:r>
            <w:r w:rsidRPr="00C32DD0">
              <w:rPr>
                <w:rFonts w:ascii="Calibri" w:eastAsia="Calibri" w:hAnsi="Calibri" w:cs="Calibri"/>
                <w:b/>
                <w:spacing w:val="34"/>
                <w:sz w:val="15"/>
                <w:szCs w:val="15"/>
              </w:rPr>
              <w:t xml:space="preserve"> </w:t>
            </w:r>
            <w:r w:rsidRPr="00C32DD0">
              <w:rPr>
                <w:rFonts w:ascii="Calibri" w:eastAsia="Calibri" w:hAnsi="Calibri" w:cs="Calibri"/>
                <w:b/>
                <w:spacing w:val="-1"/>
                <w:sz w:val="15"/>
                <w:szCs w:val="15"/>
              </w:rPr>
              <w:t>GQE Remediation</w:t>
            </w:r>
          </w:p>
        </w:tc>
        <w:tc>
          <w:tcPr>
            <w:tcW w:w="720" w:type="dxa"/>
            <w:tcBorders>
              <w:top w:val="single" w:sz="5" w:space="0" w:color="000000"/>
              <w:left w:val="single" w:sz="5" w:space="0" w:color="000000"/>
              <w:bottom w:val="single" w:sz="5" w:space="0" w:color="000000"/>
              <w:right w:val="single" w:sz="5" w:space="0" w:color="000000"/>
            </w:tcBorders>
            <w:vAlign w:val="center"/>
          </w:tcPr>
          <w:p w14:paraId="38191732" w14:textId="77777777" w:rsidR="00C65C71" w:rsidRPr="00C32DD0" w:rsidRDefault="00C65C71" w:rsidP="00A939EE">
            <w:pPr>
              <w:pStyle w:val="TableParagraph"/>
              <w:spacing w:line="193" w:lineRule="exact"/>
              <w:jc w:val="center"/>
              <w:rPr>
                <w:rFonts w:ascii="Calibri" w:eastAsia="Calibri" w:hAnsi="Calibri" w:cs="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359BA42B" w14:textId="77777777" w:rsidR="00C65C71" w:rsidRPr="00C32DD0" w:rsidRDefault="00C65C71" w:rsidP="00A939EE">
            <w:pPr>
              <w:pStyle w:val="TableParagraph"/>
              <w:spacing w:line="193" w:lineRule="exact"/>
              <w:ind w:left="144"/>
              <w:rPr>
                <w:rFonts w:ascii="Calibri" w:eastAsia="Calibri" w:hAnsi="Calibri" w:cs="Calibri"/>
                <w:i/>
                <w:sz w:val="15"/>
                <w:szCs w:val="15"/>
              </w:rPr>
            </w:pPr>
            <w:r w:rsidRPr="00C32DD0">
              <w:rPr>
                <w:rFonts w:ascii="Calibri" w:eastAsia="Calibri" w:hAnsi="Calibri" w:cs="Calibri"/>
                <w:spacing w:val="-1"/>
                <w:sz w:val="15"/>
                <w:szCs w:val="15"/>
              </w:rPr>
              <w:t>“DNP”</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 xml:space="preserve">on </w:t>
            </w:r>
            <w:r w:rsidRPr="00C32DD0">
              <w:rPr>
                <w:rFonts w:ascii="Calibri" w:eastAsia="Calibri" w:hAnsi="Calibri" w:cs="Calibri"/>
                <w:i/>
                <w:spacing w:val="-1"/>
                <w:sz w:val="15"/>
                <w:szCs w:val="15"/>
              </w:rPr>
              <w:t xml:space="preserve">English 10 ECA </w:t>
            </w:r>
            <w:r w:rsidRPr="00C32DD0">
              <w:rPr>
                <w:rFonts w:ascii="Calibri" w:eastAsia="Calibri" w:hAnsi="Calibri" w:cs="Calibri"/>
                <w:spacing w:val="-1"/>
                <w:sz w:val="15"/>
                <w:szCs w:val="15"/>
              </w:rPr>
              <w:t xml:space="preserve">or </w:t>
            </w:r>
            <w:r w:rsidRPr="00C32DD0">
              <w:rPr>
                <w:rFonts w:ascii="Calibri" w:eastAsia="Calibri" w:hAnsi="Calibri" w:cs="Calibri"/>
                <w:i/>
                <w:spacing w:val="-1"/>
                <w:sz w:val="15"/>
                <w:szCs w:val="15"/>
              </w:rPr>
              <w:t>ISTEP+ English/Language Arts Test</w:t>
            </w:r>
          </w:p>
        </w:tc>
      </w:tr>
      <w:tr w:rsidR="00C65C71" w:rsidRPr="00C32DD0" w14:paraId="428BA975"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2884EF4F" w14:textId="77777777" w:rsidR="00C65C71" w:rsidRPr="00C32DD0" w:rsidRDefault="00C65C71" w:rsidP="00A939EE">
            <w:pPr>
              <w:pStyle w:val="TableParagraph"/>
              <w:spacing w:line="195" w:lineRule="exact"/>
              <w:ind w:left="144"/>
              <w:rPr>
                <w:rFonts w:ascii="Calibri" w:eastAsia="Calibri" w:hAnsi="Calibri" w:cs="Calibri"/>
                <w:b/>
                <w:sz w:val="15"/>
                <w:szCs w:val="15"/>
              </w:rPr>
            </w:pPr>
            <w:r w:rsidRPr="00C32DD0">
              <w:rPr>
                <w:rFonts w:ascii="Calibri"/>
                <w:b/>
                <w:spacing w:val="-1"/>
                <w:sz w:val="15"/>
                <w:szCs w:val="15"/>
              </w:rPr>
              <w:t>English as</w:t>
            </w:r>
            <w:r w:rsidRPr="00C32DD0">
              <w:rPr>
                <w:rFonts w:ascii="Calibri"/>
                <w:b/>
                <w:spacing w:val="1"/>
                <w:sz w:val="15"/>
                <w:szCs w:val="15"/>
              </w:rPr>
              <w:t xml:space="preserve"> </w:t>
            </w:r>
            <w:r w:rsidRPr="00C32DD0">
              <w:rPr>
                <w:rFonts w:ascii="Calibri"/>
                <w:b/>
                <w:sz w:val="15"/>
                <w:szCs w:val="15"/>
              </w:rPr>
              <w:t>a</w:t>
            </w:r>
            <w:r w:rsidRPr="00C32DD0">
              <w:rPr>
                <w:rFonts w:ascii="Calibri"/>
                <w:b/>
                <w:spacing w:val="-1"/>
                <w:sz w:val="15"/>
                <w:szCs w:val="15"/>
              </w:rPr>
              <w:t xml:space="preserve"> New</w:t>
            </w:r>
            <w:r w:rsidRPr="00C32DD0">
              <w:rPr>
                <w:rFonts w:ascii="Calibri"/>
                <w:b/>
                <w:sz w:val="15"/>
                <w:szCs w:val="15"/>
              </w:rPr>
              <w:t xml:space="preserve"> </w:t>
            </w:r>
            <w:r w:rsidRPr="00C32DD0">
              <w:rPr>
                <w:rFonts w:ascii="Calibri"/>
                <w:b/>
                <w:spacing w:val="-2"/>
                <w:sz w:val="15"/>
                <w:szCs w:val="15"/>
              </w:rPr>
              <w:t>Language</w:t>
            </w:r>
          </w:p>
        </w:tc>
        <w:tc>
          <w:tcPr>
            <w:tcW w:w="720" w:type="dxa"/>
            <w:tcBorders>
              <w:top w:val="single" w:sz="5" w:space="0" w:color="000000"/>
              <w:left w:val="single" w:sz="5" w:space="0" w:color="000000"/>
              <w:bottom w:val="single" w:sz="5" w:space="0" w:color="000000"/>
              <w:right w:val="single" w:sz="5" w:space="0" w:color="000000"/>
            </w:tcBorders>
            <w:vAlign w:val="center"/>
          </w:tcPr>
          <w:p w14:paraId="0EDD7A7A" w14:textId="77777777" w:rsidR="00C65C71" w:rsidRPr="00C32DD0" w:rsidRDefault="00C65C71" w:rsidP="00A939EE">
            <w:pPr>
              <w:pStyle w:val="TableParagraph"/>
              <w:spacing w:line="195" w:lineRule="exact"/>
              <w:jc w:val="center"/>
              <w:rPr>
                <w:rFonts w:ascii="Calibri" w:eastAsia="Calibri" w:hAnsi="Calibri" w:cs="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61B04674" w14:textId="77777777" w:rsidR="00C65C71" w:rsidRPr="00C32DD0" w:rsidRDefault="00C65C71" w:rsidP="00A939EE">
            <w:pPr>
              <w:pStyle w:val="TableParagraph"/>
              <w:spacing w:line="195" w:lineRule="exact"/>
              <w:ind w:left="144"/>
              <w:rPr>
                <w:rFonts w:ascii="Calibri" w:eastAsia="Calibri" w:hAnsi="Calibri" w:cs="Calibri"/>
                <w:i/>
                <w:sz w:val="15"/>
                <w:szCs w:val="15"/>
              </w:rPr>
            </w:pPr>
            <w:r w:rsidRPr="00C32DD0">
              <w:rPr>
                <w:rFonts w:ascii="Calibri"/>
                <w:spacing w:val="-1"/>
                <w:sz w:val="15"/>
                <w:szCs w:val="15"/>
              </w:rPr>
              <w:t xml:space="preserve">Participation in </w:t>
            </w:r>
            <w:r w:rsidRPr="00C32DD0">
              <w:rPr>
                <w:rFonts w:ascii="Calibri"/>
                <w:i/>
                <w:spacing w:val="-1"/>
                <w:sz w:val="15"/>
                <w:szCs w:val="15"/>
              </w:rPr>
              <w:t>ENL</w:t>
            </w:r>
            <w:r w:rsidRPr="00C32DD0">
              <w:rPr>
                <w:rFonts w:ascii="Calibri"/>
                <w:spacing w:val="-1"/>
                <w:sz w:val="15"/>
                <w:szCs w:val="15"/>
              </w:rPr>
              <w:t xml:space="preserve"> Program</w:t>
            </w:r>
          </w:p>
        </w:tc>
      </w:tr>
    </w:tbl>
    <w:p w14:paraId="4256AA28" w14:textId="2229835A" w:rsidR="00556A8B" w:rsidRPr="00C32DD0" w:rsidRDefault="00556A8B" w:rsidP="00FB07B2">
      <w:pPr>
        <w:spacing w:before="4"/>
        <w:ind w:right="-990"/>
        <w:rPr>
          <w:rFonts w:ascii="Calibri" w:eastAsia="Calibri" w:hAnsi="Calibri" w:cs="Calibri"/>
          <w:sz w:val="14"/>
          <w:szCs w:val="14"/>
        </w:rPr>
        <w:sectPr w:rsidR="00556A8B" w:rsidRPr="00C32DD0" w:rsidSect="004847B5">
          <w:type w:val="continuous"/>
          <w:pgSz w:w="12240" w:h="15840"/>
          <w:pgMar w:top="720" w:right="720" w:bottom="720" w:left="1440" w:header="720" w:footer="720" w:gutter="0"/>
          <w:cols w:space="144"/>
        </w:sectPr>
      </w:pPr>
    </w:p>
    <w:tbl>
      <w:tblPr>
        <w:tblpPr w:leftFromText="187" w:rightFromText="187" w:vertAnchor="page" w:horzAnchor="page" w:tblpX="697" w:tblpY="5761"/>
        <w:tblW w:w="10884" w:type="dxa"/>
        <w:tblLayout w:type="fixed"/>
        <w:tblCellMar>
          <w:left w:w="0" w:type="dxa"/>
          <w:right w:w="0" w:type="dxa"/>
        </w:tblCellMar>
        <w:tblLook w:val="01E0" w:firstRow="1" w:lastRow="1" w:firstColumn="1" w:lastColumn="1" w:noHBand="0" w:noVBand="0"/>
      </w:tblPr>
      <w:tblGrid>
        <w:gridCol w:w="3144"/>
        <w:gridCol w:w="720"/>
        <w:gridCol w:w="7020"/>
      </w:tblGrid>
      <w:tr w:rsidR="00B71475" w:rsidRPr="00C32DD0" w14:paraId="16C1D0FC"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shd w:val="clear" w:color="auto" w:fill="FFFF00"/>
            <w:vAlign w:val="center"/>
          </w:tcPr>
          <w:p w14:paraId="62C8AFD9" w14:textId="77777777" w:rsidR="00B71475" w:rsidRPr="00C32DD0" w:rsidRDefault="00B71475" w:rsidP="00A939EE">
            <w:pPr>
              <w:pStyle w:val="TableParagraph"/>
              <w:spacing w:line="193" w:lineRule="exact"/>
              <w:jc w:val="center"/>
              <w:rPr>
                <w:rFonts w:ascii="Calibri" w:eastAsia="Calibri" w:hAnsi="Calibri" w:cs="Calibri"/>
                <w:sz w:val="15"/>
                <w:szCs w:val="15"/>
              </w:rPr>
            </w:pPr>
            <w:r w:rsidRPr="00C32DD0">
              <w:rPr>
                <w:rFonts w:ascii="Calibri"/>
                <w:b/>
                <w:spacing w:val="-1"/>
                <w:sz w:val="15"/>
                <w:szCs w:val="15"/>
              </w:rPr>
              <w:t>JUNIOR</w:t>
            </w:r>
            <w:r w:rsidRPr="00C32DD0">
              <w:rPr>
                <w:rFonts w:ascii="Calibri"/>
                <w:b/>
                <w:sz w:val="15"/>
                <w:szCs w:val="15"/>
              </w:rPr>
              <w:t xml:space="preserve"> </w:t>
            </w:r>
            <w:r w:rsidRPr="00C32DD0">
              <w:rPr>
                <w:rFonts w:ascii="Calibri"/>
                <w:b/>
                <w:spacing w:val="-1"/>
                <w:sz w:val="15"/>
                <w:szCs w:val="15"/>
              </w:rPr>
              <w:t>LEVEL COURSES</w:t>
            </w:r>
          </w:p>
        </w:tc>
        <w:tc>
          <w:tcPr>
            <w:tcW w:w="720" w:type="dxa"/>
            <w:tcBorders>
              <w:top w:val="single" w:sz="5" w:space="0" w:color="000000"/>
              <w:left w:val="single" w:sz="5" w:space="0" w:color="000000"/>
              <w:bottom w:val="single" w:sz="5" w:space="0" w:color="000000"/>
              <w:right w:val="single" w:sz="5" w:space="0" w:color="000000"/>
            </w:tcBorders>
            <w:shd w:val="clear" w:color="auto" w:fill="FFFF00"/>
            <w:vAlign w:val="center"/>
          </w:tcPr>
          <w:p w14:paraId="480F0BAC" w14:textId="77777777" w:rsidR="00B71475" w:rsidRPr="00C32DD0" w:rsidRDefault="00B71475" w:rsidP="00A939EE">
            <w:pPr>
              <w:pStyle w:val="TableParagraph"/>
              <w:spacing w:line="193" w:lineRule="exact"/>
              <w:jc w:val="center"/>
              <w:rPr>
                <w:rFonts w:ascii="Calibri" w:eastAsia="Calibri" w:hAnsi="Calibri" w:cs="Calibri"/>
                <w:sz w:val="15"/>
                <w:szCs w:val="15"/>
              </w:rPr>
            </w:pPr>
            <w:r w:rsidRPr="00C32DD0">
              <w:rPr>
                <w:rFonts w:ascii="Calibri"/>
                <w:b/>
                <w:spacing w:val="-1"/>
                <w:sz w:val="15"/>
                <w:szCs w:val="15"/>
              </w:rPr>
              <w:t>CREDITS</w:t>
            </w:r>
          </w:p>
        </w:tc>
        <w:tc>
          <w:tcPr>
            <w:tcW w:w="7020" w:type="dxa"/>
            <w:tcBorders>
              <w:top w:val="single" w:sz="5" w:space="0" w:color="000000"/>
              <w:left w:val="single" w:sz="5" w:space="0" w:color="000000"/>
              <w:bottom w:val="single" w:sz="5" w:space="0" w:color="000000"/>
              <w:right w:val="single" w:sz="5" w:space="0" w:color="000000"/>
            </w:tcBorders>
            <w:shd w:val="clear" w:color="auto" w:fill="FFFF00"/>
            <w:vAlign w:val="center"/>
          </w:tcPr>
          <w:p w14:paraId="043F9849" w14:textId="77777777" w:rsidR="00B71475" w:rsidRPr="00C32DD0" w:rsidRDefault="00B71475" w:rsidP="00A939EE">
            <w:pPr>
              <w:pStyle w:val="TableParagraph"/>
              <w:spacing w:line="193" w:lineRule="exact"/>
              <w:ind w:right="2"/>
              <w:jc w:val="center"/>
              <w:rPr>
                <w:rFonts w:ascii="Calibri" w:eastAsia="Calibri" w:hAnsi="Calibri" w:cs="Calibri"/>
                <w:sz w:val="15"/>
                <w:szCs w:val="15"/>
              </w:rPr>
            </w:pPr>
            <w:r w:rsidRPr="00C32DD0">
              <w:rPr>
                <w:rFonts w:ascii="Calibri"/>
                <w:b/>
                <w:spacing w:val="-1"/>
                <w:sz w:val="15"/>
                <w:szCs w:val="15"/>
              </w:rPr>
              <w:t>PREREQUISITES</w:t>
            </w:r>
          </w:p>
        </w:tc>
      </w:tr>
      <w:tr w:rsidR="00B71475" w:rsidRPr="00C32DD0" w14:paraId="4D20D7A3"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247B0A52" w14:textId="77777777" w:rsidR="00B71475" w:rsidRPr="00C32DD0" w:rsidRDefault="00B71475" w:rsidP="00A939EE">
            <w:pPr>
              <w:pStyle w:val="TableParagraph"/>
              <w:spacing w:line="192" w:lineRule="exact"/>
              <w:ind w:left="102"/>
              <w:rPr>
                <w:rFonts w:ascii="Calibri" w:eastAsia="Calibri" w:hAnsi="Calibri" w:cs="Calibri"/>
                <w:b/>
                <w:sz w:val="15"/>
                <w:szCs w:val="15"/>
              </w:rPr>
            </w:pPr>
            <w:r w:rsidRPr="00C32DD0">
              <w:rPr>
                <w:rFonts w:ascii="Calibri"/>
                <w:b/>
                <w:sz w:val="15"/>
                <w:szCs w:val="15"/>
              </w:rPr>
              <w:t xml:space="preserve">AP English </w:t>
            </w:r>
            <w:r w:rsidRPr="00C32DD0">
              <w:rPr>
                <w:rFonts w:ascii="Calibri"/>
                <w:b/>
                <w:spacing w:val="-2"/>
                <w:sz w:val="15"/>
                <w:szCs w:val="15"/>
              </w:rPr>
              <w:t>Language</w:t>
            </w:r>
            <w:r w:rsidRPr="00C32DD0">
              <w:rPr>
                <w:rFonts w:ascii="Calibri"/>
                <w:b/>
                <w:sz w:val="15"/>
                <w:szCs w:val="15"/>
              </w:rPr>
              <w:t xml:space="preserve"> &amp; </w:t>
            </w:r>
            <w:r w:rsidRPr="00C32DD0">
              <w:rPr>
                <w:rFonts w:ascii="Calibri"/>
                <w:b/>
                <w:spacing w:val="-1"/>
                <w:sz w:val="15"/>
                <w:szCs w:val="15"/>
              </w:rPr>
              <w:t>Composition</w:t>
            </w:r>
          </w:p>
        </w:tc>
        <w:tc>
          <w:tcPr>
            <w:tcW w:w="720" w:type="dxa"/>
            <w:tcBorders>
              <w:top w:val="single" w:sz="5" w:space="0" w:color="000000"/>
              <w:left w:val="single" w:sz="5" w:space="0" w:color="000000"/>
              <w:bottom w:val="single" w:sz="5" w:space="0" w:color="000000"/>
              <w:right w:val="single" w:sz="5" w:space="0" w:color="000000"/>
            </w:tcBorders>
            <w:vAlign w:val="center"/>
          </w:tcPr>
          <w:p w14:paraId="1F47BD2A" w14:textId="77777777" w:rsidR="00B71475" w:rsidRPr="00C32DD0" w:rsidRDefault="00B71475" w:rsidP="00A939EE">
            <w:pPr>
              <w:pStyle w:val="TableParagraph"/>
              <w:spacing w:line="192" w:lineRule="exact"/>
              <w:ind w:right="1"/>
              <w:jc w:val="center"/>
              <w:rPr>
                <w:rFonts w:ascii="Calibri" w:eastAsia="Calibri" w:hAnsi="Calibri" w:cs="Calibri"/>
                <w:sz w:val="15"/>
                <w:szCs w:val="15"/>
              </w:rPr>
            </w:pPr>
            <w:r w:rsidRPr="00C32DD0">
              <w:rPr>
                <w:rFonts w:ascii="Calibri"/>
                <w:sz w:val="15"/>
                <w:szCs w:val="15"/>
              </w:rPr>
              <w:t>2</w:t>
            </w:r>
          </w:p>
        </w:tc>
        <w:tc>
          <w:tcPr>
            <w:tcW w:w="7020" w:type="dxa"/>
            <w:tcBorders>
              <w:top w:val="single" w:sz="5" w:space="0" w:color="000000"/>
              <w:left w:val="single" w:sz="5" w:space="0" w:color="000000"/>
              <w:bottom w:val="single" w:sz="5" w:space="0" w:color="000000"/>
              <w:right w:val="single" w:sz="5" w:space="0" w:color="000000"/>
            </w:tcBorders>
            <w:vAlign w:val="center"/>
          </w:tcPr>
          <w:p w14:paraId="1E30B1C7" w14:textId="1C7B557F" w:rsidR="00B71475" w:rsidRPr="00C32DD0" w:rsidRDefault="00B71475" w:rsidP="00A939EE">
            <w:pPr>
              <w:pStyle w:val="TableParagraph"/>
              <w:spacing w:line="192" w:lineRule="exact"/>
              <w:ind w:left="102"/>
              <w:rPr>
                <w:rFonts w:ascii="Calibri" w:eastAsia="Calibri" w:hAnsi="Calibri" w:cs="Calibri"/>
                <w:sz w:val="15"/>
                <w:szCs w:val="15"/>
              </w:rPr>
            </w:pPr>
            <w:r w:rsidRPr="00C32DD0">
              <w:rPr>
                <w:rFonts w:ascii="Calibri" w:eastAsia="Calibri" w:hAnsi="Calibri" w:cs="Calibri"/>
                <w:i/>
                <w:spacing w:val="-1"/>
                <w:sz w:val="15"/>
                <w:szCs w:val="15"/>
              </w:rPr>
              <w:t xml:space="preserve">English </w:t>
            </w:r>
            <w:r w:rsidR="002D6B05">
              <w:rPr>
                <w:rFonts w:ascii="Calibri" w:eastAsia="Calibri" w:hAnsi="Calibri" w:cs="Calibri"/>
                <w:i/>
                <w:sz w:val="15"/>
                <w:szCs w:val="15"/>
              </w:rPr>
              <w:t>10</w:t>
            </w:r>
            <w:r w:rsidRPr="00C32DD0">
              <w:rPr>
                <w:rFonts w:ascii="Calibri" w:eastAsia="Calibri" w:hAnsi="Calibri" w:cs="Calibri"/>
                <w:i/>
                <w:spacing w:val="-1"/>
                <w:sz w:val="15"/>
                <w:szCs w:val="15"/>
              </w:rPr>
              <w:t xml:space="preserve"> Honors-</w:t>
            </w:r>
            <w:r w:rsidR="002D6B05">
              <w:rPr>
                <w:rFonts w:ascii="Calibri" w:eastAsia="Calibri" w:hAnsi="Calibri" w:cs="Calibri"/>
                <w:i/>
                <w:spacing w:val="-1"/>
                <w:sz w:val="15"/>
                <w:szCs w:val="15"/>
              </w:rPr>
              <w:t xml:space="preserve">English 11 </w:t>
            </w:r>
            <w:r w:rsidRPr="00C32DD0">
              <w:rPr>
                <w:rFonts w:ascii="Calibri" w:eastAsia="Calibri" w:hAnsi="Calibri" w:cs="Calibri"/>
                <w:i/>
                <w:spacing w:val="-1"/>
                <w:sz w:val="15"/>
                <w:szCs w:val="15"/>
              </w:rPr>
              <w:t>CHAP</w:t>
            </w:r>
            <w:r w:rsidRPr="00C32DD0">
              <w:rPr>
                <w:rFonts w:ascii="Calibri" w:eastAsia="Calibri" w:hAnsi="Calibri" w:cs="Calibri"/>
                <w:i/>
                <w:spacing w:val="1"/>
                <w:sz w:val="15"/>
                <w:szCs w:val="15"/>
              </w:rPr>
              <w:t xml:space="preserve"> </w:t>
            </w:r>
            <w:r w:rsidRPr="00C32DD0">
              <w:rPr>
                <w:rFonts w:ascii="Calibri" w:eastAsia="Calibri" w:hAnsi="Calibri" w:cs="Calibri"/>
                <w:spacing w:val="-1"/>
                <w:sz w:val="15"/>
                <w:szCs w:val="15"/>
              </w:rPr>
              <w:t>(“B”</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or higher);</w:t>
            </w:r>
            <w:r w:rsidR="002D6B05">
              <w:rPr>
                <w:rFonts w:ascii="Calibri" w:eastAsia="Calibri" w:hAnsi="Calibri" w:cs="Calibri"/>
                <w:spacing w:val="-1"/>
                <w:sz w:val="15"/>
                <w:szCs w:val="15"/>
              </w:rPr>
              <w:t xml:space="preserve"> English 10-</w:t>
            </w:r>
            <w:r w:rsidRPr="00C32DD0">
              <w:rPr>
                <w:rFonts w:ascii="Calibri" w:eastAsia="Calibri" w:hAnsi="Calibri" w:cs="Calibri"/>
                <w:sz w:val="15"/>
                <w:szCs w:val="15"/>
              </w:rPr>
              <w:t xml:space="preserve"> </w:t>
            </w:r>
            <w:r w:rsidRPr="00C32DD0">
              <w:rPr>
                <w:rFonts w:ascii="Calibri" w:eastAsia="Calibri" w:hAnsi="Calibri" w:cs="Calibri"/>
                <w:i/>
                <w:spacing w:val="-1"/>
                <w:sz w:val="15"/>
                <w:szCs w:val="15"/>
              </w:rPr>
              <w:t xml:space="preserve">English </w:t>
            </w:r>
            <w:r w:rsidRPr="00C32DD0">
              <w:rPr>
                <w:rFonts w:ascii="Calibri" w:eastAsia="Calibri" w:hAnsi="Calibri" w:cs="Calibri"/>
                <w:i/>
                <w:sz w:val="15"/>
                <w:szCs w:val="15"/>
              </w:rPr>
              <w:t>11</w:t>
            </w:r>
            <w:r w:rsidRPr="00C32DD0">
              <w:rPr>
                <w:rFonts w:ascii="Calibri" w:eastAsia="Calibri" w:hAnsi="Calibri" w:cs="Calibri"/>
                <w:i/>
                <w:spacing w:val="-1"/>
                <w:sz w:val="15"/>
                <w:szCs w:val="15"/>
              </w:rPr>
              <w:t xml:space="preserve"> CP</w:t>
            </w:r>
            <w:r w:rsidRPr="00C32DD0">
              <w:rPr>
                <w:rFonts w:ascii="Calibri" w:eastAsia="Calibri" w:hAnsi="Calibri" w:cs="Calibri"/>
                <w:i/>
                <w:sz w:val="15"/>
                <w:szCs w:val="15"/>
              </w:rPr>
              <w:t xml:space="preserve"> </w:t>
            </w:r>
            <w:r w:rsidRPr="00C32DD0">
              <w:rPr>
                <w:rFonts w:ascii="Calibri" w:eastAsia="Calibri" w:hAnsi="Calibri" w:cs="Calibri"/>
                <w:spacing w:val="-1"/>
                <w:sz w:val="15"/>
                <w:szCs w:val="15"/>
              </w:rPr>
              <w:t>(“A”</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or higher)</w:t>
            </w:r>
          </w:p>
        </w:tc>
      </w:tr>
      <w:tr w:rsidR="00B71475" w:rsidRPr="00C32DD0" w14:paraId="64F19215" w14:textId="77777777" w:rsidTr="00A939EE">
        <w:trPr>
          <w:trHeight w:val="396"/>
        </w:trPr>
        <w:tc>
          <w:tcPr>
            <w:tcW w:w="3144" w:type="dxa"/>
            <w:tcBorders>
              <w:top w:val="single" w:sz="5" w:space="0" w:color="000000"/>
              <w:left w:val="single" w:sz="5" w:space="0" w:color="000000"/>
              <w:right w:val="single" w:sz="5" w:space="0" w:color="000000"/>
            </w:tcBorders>
            <w:vAlign w:val="center"/>
          </w:tcPr>
          <w:p w14:paraId="7FFD78D4" w14:textId="77777777" w:rsidR="00B71475" w:rsidRPr="00C32DD0" w:rsidRDefault="00B71475" w:rsidP="00A939EE">
            <w:pPr>
              <w:pStyle w:val="TableParagraph"/>
              <w:spacing w:line="192" w:lineRule="exact"/>
              <w:ind w:left="102"/>
              <w:rPr>
                <w:rFonts w:ascii="Calibri"/>
                <w:b/>
                <w:sz w:val="15"/>
                <w:szCs w:val="15"/>
              </w:rPr>
            </w:pPr>
            <w:r w:rsidRPr="00C32DD0">
              <w:rPr>
                <w:rFonts w:ascii="Calibri"/>
                <w:b/>
                <w:sz w:val="15"/>
                <w:szCs w:val="15"/>
              </w:rPr>
              <w:t>English 11 Honors – CHAP</w:t>
            </w:r>
          </w:p>
        </w:tc>
        <w:tc>
          <w:tcPr>
            <w:tcW w:w="720" w:type="dxa"/>
            <w:tcBorders>
              <w:top w:val="single" w:sz="5" w:space="0" w:color="000000"/>
              <w:left w:val="single" w:sz="5" w:space="0" w:color="000000"/>
              <w:right w:val="single" w:sz="5" w:space="0" w:color="000000"/>
            </w:tcBorders>
            <w:vAlign w:val="center"/>
          </w:tcPr>
          <w:p w14:paraId="3A115D72" w14:textId="77777777" w:rsidR="00B71475" w:rsidRPr="00C32DD0" w:rsidRDefault="00B71475" w:rsidP="00A939EE">
            <w:pPr>
              <w:pStyle w:val="TableParagraph"/>
              <w:spacing w:line="192" w:lineRule="exact"/>
              <w:ind w:right="1"/>
              <w:jc w:val="center"/>
              <w:rPr>
                <w:rFonts w:ascii="Calibri"/>
                <w:sz w:val="15"/>
                <w:szCs w:val="15"/>
              </w:rPr>
            </w:pPr>
            <w:r w:rsidRPr="00C32DD0">
              <w:rPr>
                <w:rFonts w:ascii="Calibri"/>
                <w:sz w:val="15"/>
                <w:szCs w:val="15"/>
              </w:rPr>
              <w:t>2</w:t>
            </w:r>
          </w:p>
        </w:tc>
        <w:tc>
          <w:tcPr>
            <w:tcW w:w="7020" w:type="dxa"/>
            <w:tcBorders>
              <w:top w:val="single" w:sz="5" w:space="0" w:color="000000"/>
              <w:left w:val="single" w:sz="5" w:space="0" w:color="000000"/>
              <w:right w:val="single" w:sz="5" w:space="0" w:color="000000"/>
            </w:tcBorders>
            <w:vAlign w:val="center"/>
          </w:tcPr>
          <w:p w14:paraId="473A9EC7" w14:textId="1A6C837B" w:rsidR="00B71475" w:rsidRPr="00C32DD0" w:rsidRDefault="00B71475" w:rsidP="00A939EE">
            <w:pPr>
              <w:pStyle w:val="TableParagraph"/>
              <w:spacing w:line="192" w:lineRule="exact"/>
              <w:ind w:left="102"/>
              <w:rPr>
                <w:rFonts w:ascii="Calibri" w:eastAsia="Calibri" w:hAnsi="Calibri" w:cs="Calibri"/>
                <w:spacing w:val="-1"/>
                <w:sz w:val="15"/>
                <w:szCs w:val="15"/>
                <w:u w:val="single"/>
              </w:rPr>
            </w:pPr>
            <w:r w:rsidRPr="00C32DD0">
              <w:rPr>
                <w:rFonts w:ascii="Calibri" w:eastAsia="Calibri" w:hAnsi="Calibri" w:cs="Calibri"/>
                <w:i/>
                <w:spacing w:val="-1"/>
                <w:sz w:val="15"/>
                <w:szCs w:val="15"/>
              </w:rPr>
              <w:t xml:space="preserve">English 10 Honors </w:t>
            </w:r>
            <w:r w:rsidRPr="00C32DD0">
              <w:rPr>
                <w:rFonts w:ascii="Calibri" w:eastAsia="Calibri" w:hAnsi="Calibri" w:cs="Calibri"/>
                <w:spacing w:val="-1"/>
                <w:sz w:val="15"/>
                <w:szCs w:val="15"/>
              </w:rPr>
              <w:t xml:space="preserve">(“B” or higher); </w:t>
            </w:r>
            <w:r w:rsidRPr="00C32DD0">
              <w:rPr>
                <w:rFonts w:ascii="Calibri" w:eastAsia="Calibri" w:hAnsi="Calibri" w:cs="Calibri"/>
                <w:i/>
                <w:spacing w:val="-1"/>
                <w:sz w:val="15"/>
                <w:szCs w:val="15"/>
              </w:rPr>
              <w:t xml:space="preserve">English 10 </w:t>
            </w:r>
            <w:r w:rsidRPr="00C32DD0">
              <w:rPr>
                <w:rFonts w:ascii="Calibri" w:eastAsia="Calibri" w:hAnsi="Calibri" w:cs="Calibri"/>
                <w:spacing w:val="-1"/>
                <w:sz w:val="15"/>
                <w:szCs w:val="15"/>
              </w:rPr>
              <w:t xml:space="preserve">(“A” or higher) </w:t>
            </w:r>
            <w:r w:rsidRPr="00C32DD0">
              <w:rPr>
                <w:rFonts w:ascii="Calibri" w:eastAsia="Calibri" w:hAnsi="Calibri" w:cs="Calibri"/>
                <w:spacing w:val="-1"/>
                <w:sz w:val="15"/>
                <w:szCs w:val="15"/>
                <w:u w:val="single"/>
              </w:rPr>
              <w:t>AND</w:t>
            </w:r>
          </w:p>
          <w:p w14:paraId="2EEA1342" w14:textId="77777777" w:rsidR="00B71475" w:rsidRPr="00C32DD0" w:rsidRDefault="00B71475" w:rsidP="00A939EE">
            <w:pPr>
              <w:pStyle w:val="TableParagraph"/>
              <w:spacing w:line="192" w:lineRule="exact"/>
              <w:rPr>
                <w:rFonts w:ascii="Calibri" w:eastAsia="Calibri" w:hAnsi="Calibri" w:cs="Calibri"/>
                <w:i/>
                <w:spacing w:val="-1"/>
                <w:sz w:val="15"/>
                <w:szCs w:val="15"/>
              </w:rPr>
            </w:pPr>
            <w:r w:rsidRPr="00C32DD0">
              <w:rPr>
                <w:rFonts w:ascii="Calibri" w:eastAsia="Calibri" w:hAnsi="Calibri" w:cs="Calibri"/>
                <w:spacing w:val="-1"/>
                <w:sz w:val="15"/>
                <w:szCs w:val="15"/>
              </w:rPr>
              <w:t xml:space="preserve">  </w:t>
            </w:r>
            <w:r w:rsidRPr="00C32DD0">
              <w:rPr>
                <w:rFonts w:ascii="Calibri" w:eastAsia="Calibri" w:hAnsi="Calibri" w:cs="Calibri"/>
                <w:i/>
                <w:spacing w:val="-1"/>
                <w:sz w:val="15"/>
                <w:szCs w:val="15"/>
              </w:rPr>
              <w:t xml:space="preserve">AP World History </w:t>
            </w:r>
            <w:r w:rsidRPr="00C32DD0">
              <w:rPr>
                <w:rFonts w:ascii="Calibri" w:eastAsia="Calibri" w:hAnsi="Calibri" w:cs="Calibri"/>
                <w:spacing w:val="-1"/>
                <w:sz w:val="15"/>
                <w:szCs w:val="15"/>
              </w:rPr>
              <w:t xml:space="preserve">(“C+” or higher); </w:t>
            </w:r>
            <w:r w:rsidRPr="00C32DD0">
              <w:rPr>
                <w:rFonts w:ascii="Calibri" w:eastAsia="Calibri" w:hAnsi="Calibri" w:cs="Calibri"/>
                <w:i/>
                <w:spacing w:val="-1"/>
                <w:sz w:val="15"/>
                <w:szCs w:val="15"/>
              </w:rPr>
              <w:t xml:space="preserve">World History &amp; Civilization </w:t>
            </w:r>
            <w:r w:rsidRPr="00C32DD0">
              <w:rPr>
                <w:rFonts w:ascii="Calibri" w:eastAsia="Calibri" w:hAnsi="Calibri" w:cs="Calibri"/>
                <w:spacing w:val="-1"/>
                <w:sz w:val="15"/>
                <w:szCs w:val="15"/>
              </w:rPr>
              <w:t>(“B+” or higher)</w:t>
            </w:r>
          </w:p>
        </w:tc>
      </w:tr>
      <w:tr w:rsidR="00B71475" w:rsidRPr="00C32DD0" w14:paraId="6479A213"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227E17EE" w14:textId="77777777" w:rsidR="00B71475" w:rsidRPr="00C32DD0" w:rsidRDefault="00B71475" w:rsidP="00A939EE">
            <w:pPr>
              <w:pStyle w:val="TableParagraph"/>
              <w:spacing w:line="193" w:lineRule="exact"/>
              <w:ind w:left="102"/>
              <w:rPr>
                <w:rFonts w:ascii="Calibri" w:eastAsia="Calibri" w:hAnsi="Calibri" w:cs="Calibri"/>
                <w:b/>
                <w:sz w:val="15"/>
                <w:szCs w:val="15"/>
              </w:rPr>
            </w:pPr>
            <w:r w:rsidRPr="00C32DD0">
              <w:rPr>
                <w:rFonts w:ascii="Calibri"/>
                <w:b/>
                <w:spacing w:val="-1"/>
                <w:sz w:val="15"/>
                <w:szCs w:val="15"/>
              </w:rPr>
              <w:t xml:space="preserve">English </w:t>
            </w:r>
            <w:r w:rsidRPr="00C32DD0">
              <w:rPr>
                <w:rFonts w:ascii="Calibri"/>
                <w:b/>
                <w:sz w:val="15"/>
                <w:szCs w:val="15"/>
              </w:rPr>
              <w:t>11</w:t>
            </w:r>
            <w:r w:rsidRPr="00C32DD0">
              <w:rPr>
                <w:rFonts w:ascii="Calibri"/>
                <w:b/>
                <w:spacing w:val="-1"/>
                <w:sz w:val="15"/>
                <w:szCs w:val="15"/>
              </w:rPr>
              <w:t xml:space="preserve"> College</w:t>
            </w:r>
            <w:r w:rsidRPr="00C32DD0">
              <w:rPr>
                <w:rFonts w:ascii="Calibri"/>
                <w:b/>
                <w:sz w:val="15"/>
                <w:szCs w:val="15"/>
              </w:rPr>
              <w:t xml:space="preserve"> Prep</w:t>
            </w:r>
          </w:p>
        </w:tc>
        <w:tc>
          <w:tcPr>
            <w:tcW w:w="720" w:type="dxa"/>
            <w:tcBorders>
              <w:top w:val="single" w:sz="5" w:space="0" w:color="000000"/>
              <w:left w:val="single" w:sz="5" w:space="0" w:color="000000"/>
              <w:bottom w:val="single" w:sz="5" w:space="0" w:color="000000"/>
              <w:right w:val="single" w:sz="5" w:space="0" w:color="000000"/>
            </w:tcBorders>
            <w:vAlign w:val="center"/>
          </w:tcPr>
          <w:p w14:paraId="5A68D94E" w14:textId="77777777" w:rsidR="00B71475" w:rsidRPr="00C32DD0" w:rsidRDefault="00B71475"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2</w:t>
            </w:r>
          </w:p>
        </w:tc>
        <w:tc>
          <w:tcPr>
            <w:tcW w:w="7020" w:type="dxa"/>
            <w:tcBorders>
              <w:top w:val="single" w:sz="5" w:space="0" w:color="000000"/>
              <w:left w:val="single" w:sz="5" w:space="0" w:color="000000"/>
              <w:bottom w:val="single" w:sz="5" w:space="0" w:color="000000"/>
              <w:right w:val="single" w:sz="5" w:space="0" w:color="000000"/>
            </w:tcBorders>
            <w:vAlign w:val="center"/>
          </w:tcPr>
          <w:p w14:paraId="036568FF" w14:textId="77777777" w:rsidR="00B71475" w:rsidRPr="00C32DD0" w:rsidRDefault="00B71475" w:rsidP="00A939EE">
            <w:pPr>
              <w:pStyle w:val="TableParagraph"/>
              <w:spacing w:line="193" w:lineRule="exact"/>
              <w:ind w:left="102"/>
              <w:rPr>
                <w:rFonts w:ascii="Calibri" w:eastAsia="Calibri" w:hAnsi="Calibri" w:cs="Calibri"/>
                <w:sz w:val="15"/>
                <w:szCs w:val="15"/>
              </w:rPr>
            </w:pPr>
            <w:r w:rsidRPr="00C32DD0">
              <w:rPr>
                <w:rFonts w:ascii="Calibri"/>
                <w:spacing w:val="-1"/>
                <w:sz w:val="15"/>
                <w:szCs w:val="15"/>
              </w:rPr>
              <w:t>None</w:t>
            </w:r>
          </w:p>
        </w:tc>
      </w:tr>
      <w:tr w:rsidR="00B71475" w:rsidRPr="00C32DD0" w14:paraId="1E045A69"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294BAFE2" w14:textId="77777777" w:rsidR="00B71475" w:rsidRPr="00C32DD0" w:rsidRDefault="00B71475" w:rsidP="00A939EE">
            <w:pPr>
              <w:pStyle w:val="TableParagraph"/>
              <w:spacing w:line="192" w:lineRule="exact"/>
              <w:ind w:left="102"/>
              <w:rPr>
                <w:rFonts w:ascii="Calibri" w:eastAsia="Calibri" w:hAnsi="Calibri" w:cs="Calibri"/>
                <w:b/>
                <w:sz w:val="15"/>
                <w:szCs w:val="15"/>
              </w:rPr>
            </w:pPr>
            <w:r w:rsidRPr="00C32DD0">
              <w:rPr>
                <w:rFonts w:ascii="Calibri"/>
                <w:b/>
                <w:spacing w:val="-1"/>
                <w:sz w:val="15"/>
                <w:szCs w:val="15"/>
              </w:rPr>
              <w:t xml:space="preserve">English </w:t>
            </w:r>
            <w:r w:rsidRPr="00C32DD0">
              <w:rPr>
                <w:rFonts w:ascii="Calibri"/>
                <w:b/>
                <w:sz w:val="15"/>
                <w:szCs w:val="15"/>
              </w:rPr>
              <w:t>11</w:t>
            </w:r>
          </w:p>
        </w:tc>
        <w:tc>
          <w:tcPr>
            <w:tcW w:w="720" w:type="dxa"/>
            <w:tcBorders>
              <w:top w:val="single" w:sz="5" w:space="0" w:color="000000"/>
              <w:left w:val="single" w:sz="5" w:space="0" w:color="000000"/>
              <w:bottom w:val="single" w:sz="5" w:space="0" w:color="000000"/>
              <w:right w:val="single" w:sz="5" w:space="0" w:color="000000"/>
            </w:tcBorders>
            <w:vAlign w:val="center"/>
          </w:tcPr>
          <w:p w14:paraId="57A74A0A" w14:textId="77777777" w:rsidR="00B71475" w:rsidRPr="00C32DD0" w:rsidRDefault="00B71475" w:rsidP="00A939EE">
            <w:pPr>
              <w:pStyle w:val="TableParagraph"/>
              <w:spacing w:line="192" w:lineRule="exact"/>
              <w:ind w:right="1"/>
              <w:jc w:val="center"/>
              <w:rPr>
                <w:rFonts w:ascii="Calibri" w:eastAsia="Calibri" w:hAnsi="Calibri" w:cs="Calibri"/>
                <w:sz w:val="15"/>
                <w:szCs w:val="15"/>
              </w:rPr>
            </w:pPr>
            <w:r w:rsidRPr="00C32DD0">
              <w:rPr>
                <w:rFonts w:ascii="Calibri"/>
                <w:sz w:val="15"/>
                <w:szCs w:val="15"/>
              </w:rPr>
              <w:t>2</w:t>
            </w:r>
          </w:p>
        </w:tc>
        <w:tc>
          <w:tcPr>
            <w:tcW w:w="7020" w:type="dxa"/>
            <w:tcBorders>
              <w:top w:val="single" w:sz="5" w:space="0" w:color="000000"/>
              <w:left w:val="single" w:sz="5" w:space="0" w:color="000000"/>
              <w:bottom w:val="single" w:sz="5" w:space="0" w:color="000000"/>
              <w:right w:val="single" w:sz="5" w:space="0" w:color="000000"/>
            </w:tcBorders>
            <w:vAlign w:val="center"/>
          </w:tcPr>
          <w:p w14:paraId="47D052C6" w14:textId="77777777" w:rsidR="00B71475" w:rsidRPr="00C32DD0" w:rsidRDefault="00B71475" w:rsidP="00A939EE">
            <w:pPr>
              <w:pStyle w:val="TableParagraph"/>
              <w:spacing w:line="192" w:lineRule="exact"/>
              <w:ind w:left="102"/>
              <w:rPr>
                <w:rFonts w:ascii="Calibri" w:eastAsia="Calibri" w:hAnsi="Calibri" w:cs="Calibri"/>
                <w:sz w:val="15"/>
                <w:szCs w:val="15"/>
              </w:rPr>
            </w:pPr>
            <w:r w:rsidRPr="00C32DD0">
              <w:rPr>
                <w:rFonts w:ascii="Calibri"/>
                <w:spacing w:val="-1"/>
                <w:sz w:val="15"/>
                <w:szCs w:val="15"/>
              </w:rPr>
              <w:t>None</w:t>
            </w:r>
          </w:p>
        </w:tc>
      </w:tr>
      <w:tr w:rsidR="00B71475" w:rsidRPr="00C32DD0" w14:paraId="5E4927ED"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280D37E0" w14:textId="77777777" w:rsidR="00B71475" w:rsidRPr="00C32DD0" w:rsidRDefault="00B71475" w:rsidP="00A939EE">
            <w:pPr>
              <w:pStyle w:val="TableParagraph"/>
              <w:spacing w:line="193" w:lineRule="exact"/>
              <w:ind w:left="102"/>
              <w:rPr>
                <w:rFonts w:ascii="Calibri" w:eastAsia="Calibri" w:hAnsi="Calibri" w:cs="Calibri"/>
                <w:b/>
                <w:sz w:val="15"/>
                <w:szCs w:val="15"/>
              </w:rPr>
            </w:pPr>
            <w:r w:rsidRPr="00C32DD0">
              <w:rPr>
                <w:rFonts w:ascii="Calibri"/>
                <w:b/>
                <w:spacing w:val="-1"/>
                <w:sz w:val="15"/>
                <w:szCs w:val="15"/>
              </w:rPr>
              <w:t>Speech</w:t>
            </w:r>
          </w:p>
        </w:tc>
        <w:tc>
          <w:tcPr>
            <w:tcW w:w="720" w:type="dxa"/>
            <w:tcBorders>
              <w:top w:val="single" w:sz="5" w:space="0" w:color="000000"/>
              <w:left w:val="single" w:sz="5" w:space="0" w:color="000000"/>
              <w:bottom w:val="single" w:sz="5" w:space="0" w:color="000000"/>
              <w:right w:val="single" w:sz="5" w:space="0" w:color="000000"/>
            </w:tcBorders>
            <w:vAlign w:val="center"/>
          </w:tcPr>
          <w:p w14:paraId="1E255C07" w14:textId="77777777" w:rsidR="00B71475" w:rsidRPr="00C32DD0" w:rsidRDefault="00B71475"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1A482F3E" w14:textId="77777777" w:rsidR="00B71475" w:rsidRPr="00C32DD0" w:rsidRDefault="00B71475" w:rsidP="00A939EE">
            <w:pPr>
              <w:pStyle w:val="TableParagraph"/>
              <w:spacing w:line="193" w:lineRule="exact"/>
              <w:ind w:left="102"/>
              <w:rPr>
                <w:rFonts w:ascii="Calibri" w:eastAsia="Calibri" w:hAnsi="Calibri" w:cs="Calibri"/>
                <w:sz w:val="15"/>
                <w:szCs w:val="15"/>
              </w:rPr>
            </w:pPr>
            <w:r w:rsidRPr="00C32DD0">
              <w:rPr>
                <w:rFonts w:ascii="Calibri"/>
                <w:spacing w:val="-1"/>
                <w:sz w:val="15"/>
                <w:szCs w:val="15"/>
              </w:rPr>
              <w:t>None</w:t>
            </w:r>
          </w:p>
        </w:tc>
      </w:tr>
      <w:tr w:rsidR="00B71475" w:rsidRPr="00C32DD0" w14:paraId="0C139E9D"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378D9719" w14:textId="77777777" w:rsidR="00B71475" w:rsidRPr="00C32DD0" w:rsidRDefault="00B71475" w:rsidP="00A939EE">
            <w:pPr>
              <w:pStyle w:val="TableParagraph"/>
              <w:spacing w:line="192" w:lineRule="exact"/>
              <w:ind w:left="102"/>
              <w:rPr>
                <w:rFonts w:ascii="Calibri" w:eastAsia="Calibri" w:hAnsi="Calibri" w:cs="Calibri"/>
                <w:b/>
                <w:sz w:val="15"/>
                <w:szCs w:val="15"/>
              </w:rPr>
            </w:pPr>
            <w:r w:rsidRPr="00C32DD0">
              <w:rPr>
                <w:rFonts w:ascii="Calibri"/>
                <w:b/>
                <w:spacing w:val="-1"/>
                <w:sz w:val="15"/>
                <w:szCs w:val="15"/>
              </w:rPr>
              <w:t>Advanced Speech/COLLP155</w:t>
            </w:r>
            <w:r w:rsidRPr="00C32DD0">
              <w:rPr>
                <w:rFonts w:ascii="Calibri"/>
                <w:b/>
                <w:sz w:val="15"/>
                <w:szCs w:val="15"/>
              </w:rPr>
              <w:t xml:space="preserve"> IU (ACP)</w:t>
            </w:r>
          </w:p>
        </w:tc>
        <w:tc>
          <w:tcPr>
            <w:tcW w:w="720" w:type="dxa"/>
            <w:tcBorders>
              <w:top w:val="single" w:sz="5" w:space="0" w:color="000000"/>
              <w:left w:val="single" w:sz="5" w:space="0" w:color="000000"/>
              <w:bottom w:val="single" w:sz="5" w:space="0" w:color="000000"/>
              <w:right w:val="single" w:sz="5" w:space="0" w:color="000000"/>
            </w:tcBorders>
            <w:vAlign w:val="center"/>
          </w:tcPr>
          <w:p w14:paraId="4DEA786B" w14:textId="77777777" w:rsidR="00B71475" w:rsidRPr="00C32DD0" w:rsidRDefault="00B71475" w:rsidP="00A939EE">
            <w:pPr>
              <w:pStyle w:val="TableParagraph"/>
              <w:spacing w:line="192"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371A6EA6" w14:textId="77777777" w:rsidR="00B71475" w:rsidRPr="00C32DD0" w:rsidRDefault="00B71475" w:rsidP="00A939EE">
            <w:pPr>
              <w:pStyle w:val="TableParagraph"/>
              <w:spacing w:line="192" w:lineRule="exact"/>
              <w:ind w:left="102"/>
              <w:rPr>
                <w:rFonts w:ascii="Calibri" w:eastAsia="Calibri" w:hAnsi="Calibri" w:cs="Calibri"/>
                <w:sz w:val="15"/>
                <w:szCs w:val="15"/>
              </w:rPr>
            </w:pPr>
            <w:r w:rsidRPr="00C32DD0">
              <w:rPr>
                <w:rFonts w:ascii="Calibri"/>
                <w:spacing w:val="-1"/>
                <w:sz w:val="15"/>
                <w:szCs w:val="15"/>
              </w:rPr>
              <w:t>Cumulative GPA</w:t>
            </w:r>
            <w:r w:rsidRPr="00C32DD0">
              <w:rPr>
                <w:rFonts w:ascii="Calibri"/>
                <w:sz w:val="15"/>
                <w:szCs w:val="15"/>
              </w:rPr>
              <w:t xml:space="preserve"> </w:t>
            </w:r>
            <w:r w:rsidRPr="00C32DD0">
              <w:rPr>
                <w:rFonts w:ascii="Calibri"/>
                <w:spacing w:val="-1"/>
                <w:sz w:val="15"/>
                <w:szCs w:val="15"/>
              </w:rPr>
              <w:t xml:space="preserve">of </w:t>
            </w:r>
            <w:r w:rsidRPr="00C32DD0">
              <w:rPr>
                <w:rFonts w:ascii="Calibri"/>
                <w:sz w:val="15"/>
                <w:szCs w:val="15"/>
              </w:rPr>
              <w:t xml:space="preserve">2.7 </w:t>
            </w:r>
            <w:r w:rsidRPr="00C32DD0">
              <w:rPr>
                <w:rFonts w:ascii="Calibri"/>
                <w:spacing w:val="-1"/>
                <w:sz w:val="15"/>
                <w:szCs w:val="15"/>
              </w:rPr>
              <w:t>or higher</w:t>
            </w:r>
          </w:p>
        </w:tc>
      </w:tr>
      <w:tr w:rsidR="00B71475" w:rsidRPr="00C32DD0" w14:paraId="6861238F"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67B8AB60" w14:textId="77777777" w:rsidR="00B71475" w:rsidRPr="00C32DD0" w:rsidRDefault="00B71475" w:rsidP="00A939EE">
            <w:pPr>
              <w:pStyle w:val="TableParagraph"/>
              <w:spacing w:line="193" w:lineRule="exact"/>
              <w:ind w:left="102"/>
              <w:rPr>
                <w:rFonts w:ascii="Calibri" w:eastAsia="Calibri" w:hAnsi="Calibri" w:cs="Calibri"/>
                <w:b/>
                <w:sz w:val="15"/>
                <w:szCs w:val="15"/>
              </w:rPr>
            </w:pPr>
            <w:r w:rsidRPr="00C32DD0">
              <w:rPr>
                <w:rFonts w:ascii="Calibri"/>
                <w:b/>
                <w:spacing w:val="-2"/>
                <w:sz w:val="15"/>
                <w:szCs w:val="15"/>
              </w:rPr>
              <w:t>Debate</w:t>
            </w:r>
          </w:p>
        </w:tc>
        <w:tc>
          <w:tcPr>
            <w:tcW w:w="720" w:type="dxa"/>
            <w:tcBorders>
              <w:top w:val="single" w:sz="5" w:space="0" w:color="000000"/>
              <w:left w:val="single" w:sz="5" w:space="0" w:color="000000"/>
              <w:bottom w:val="single" w:sz="5" w:space="0" w:color="000000"/>
              <w:right w:val="single" w:sz="5" w:space="0" w:color="000000"/>
            </w:tcBorders>
            <w:vAlign w:val="center"/>
          </w:tcPr>
          <w:p w14:paraId="32936083" w14:textId="77777777" w:rsidR="00B71475" w:rsidRPr="00C32DD0" w:rsidRDefault="00B71475"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5AEA44E0" w14:textId="77777777" w:rsidR="00B71475" w:rsidRPr="00C32DD0" w:rsidRDefault="00B71475" w:rsidP="00A939EE">
            <w:pPr>
              <w:pStyle w:val="TableParagraph"/>
              <w:spacing w:line="193" w:lineRule="exact"/>
              <w:ind w:left="102"/>
              <w:rPr>
                <w:rFonts w:ascii="Calibri" w:eastAsia="Calibri" w:hAnsi="Calibri" w:cs="Calibri"/>
                <w:sz w:val="15"/>
                <w:szCs w:val="15"/>
              </w:rPr>
            </w:pPr>
            <w:r w:rsidRPr="00C32DD0">
              <w:rPr>
                <w:rFonts w:ascii="Calibri" w:eastAsia="Calibri" w:hAnsi="Calibri" w:cs="Calibri"/>
                <w:spacing w:val="-1"/>
                <w:sz w:val="15"/>
                <w:szCs w:val="15"/>
              </w:rPr>
              <w:t xml:space="preserve">Grade of </w:t>
            </w:r>
            <w:r w:rsidRPr="00C32DD0">
              <w:rPr>
                <w:rFonts w:ascii="Calibri" w:eastAsia="Calibri" w:hAnsi="Calibri" w:cs="Calibri"/>
                <w:sz w:val="15"/>
                <w:szCs w:val="15"/>
              </w:rPr>
              <w:t xml:space="preserve">“C” </w:t>
            </w:r>
            <w:r w:rsidRPr="00C32DD0">
              <w:rPr>
                <w:rFonts w:ascii="Calibri" w:eastAsia="Calibri" w:hAnsi="Calibri" w:cs="Calibri"/>
                <w:spacing w:val="-1"/>
                <w:sz w:val="15"/>
                <w:szCs w:val="15"/>
              </w:rPr>
              <w:t>or higher</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in previous English course</w:t>
            </w:r>
          </w:p>
        </w:tc>
      </w:tr>
      <w:tr w:rsidR="00B71475" w:rsidRPr="00C32DD0" w14:paraId="160196E0"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719E0B26" w14:textId="77777777" w:rsidR="00B71475" w:rsidRPr="00C32DD0" w:rsidRDefault="00B71475" w:rsidP="00A939EE">
            <w:pPr>
              <w:pStyle w:val="TableParagraph"/>
              <w:spacing w:line="195" w:lineRule="exact"/>
              <w:ind w:left="102"/>
              <w:rPr>
                <w:rFonts w:ascii="Calibri" w:eastAsia="Calibri" w:hAnsi="Calibri" w:cs="Calibri"/>
                <w:b/>
                <w:sz w:val="15"/>
                <w:szCs w:val="15"/>
              </w:rPr>
            </w:pPr>
            <w:r w:rsidRPr="00C32DD0">
              <w:rPr>
                <w:rFonts w:ascii="Calibri"/>
                <w:b/>
                <w:spacing w:val="-1"/>
                <w:sz w:val="15"/>
                <w:szCs w:val="15"/>
              </w:rPr>
              <w:t>Creative</w:t>
            </w:r>
            <w:r w:rsidRPr="00C32DD0">
              <w:rPr>
                <w:rFonts w:ascii="Calibri"/>
                <w:b/>
                <w:sz w:val="15"/>
                <w:szCs w:val="15"/>
              </w:rPr>
              <w:t xml:space="preserve"> </w:t>
            </w:r>
            <w:r w:rsidRPr="00C32DD0">
              <w:rPr>
                <w:rFonts w:ascii="Calibri"/>
                <w:b/>
                <w:spacing w:val="-1"/>
                <w:sz w:val="15"/>
                <w:szCs w:val="15"/>
              </w:rPr>
              <w:t>Writing</w:t>
            </w:r>
          </w:p>
        </w:tc>
        <w:tc>
          <w:tcPr>
            <w:tcW w:w="720" w:type="dxa"/>
            <w:tcBorders>
              <w:top w:val="single" w:sz="5" w:space="0" w:color="000000"/>
              <w:left w:val="single" w:sz="5" w:space="0" w:color="000000"/>
              <w:bottom w:val="single" w:sz="5" w:space="0" w:color="000000"/>
              <w:right w:val="single" w:sz="5" w:space="0" w:color="000000"/>
            </w:tcBorders>
            <w:vAlign w:val="center"/>
          </w:tcPr>
          <w:p w14:paraId="571EA7B7" w14:textId="77777777" w:rsidR="00B71475" w:rsidRPr="00C32DD0" w:rsidRDefault="00B71475" w:rsidP="00A939EE">
            <w:pPr>
              <w:pStyle w:val="TableParagraph"/>
              <w:spacing w:line="195"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4E14FB82" w14:textId="77777777" w:rsidR="00B71475" w:rsidRPr="00C32DD0" w:rsidRDefault="00B71475" w:rsidP="00A939EE">
            <w:pPr>
              <w:pStyle w:val="TableParagraph"/>
              <w:spacing w:line="195" w:lineRule="exact"/>
              <w:ind w:left="102"/>
              <w:rPr>
                <w:rFonts w:ascii="Calibri" w:eastAsia="Calibri" w:hAnsi="Calibri" w:cs="Calibri"/>
                <w:sz w:val="15"/>
                <w:szCs w:val="15"/>
              </w:rPr>
            </w:pPr>
            <w:r w:rsidRPr="00C32DD0">
              <w:rPr>
                <w:rFonts w:ascii="Calibri" w:eastAsia="Calibri" w:hAnsi="Calibri" w:cs="Calibri"/>
                <w:spacing w:val="-1"/>
                <w:sz w:val="15"/>
                <w:szCs w:val="15"/>
              </w:rPr>
              <w:t>Grade of “B”</w:t>
            </w:r>
            <w:r w:rsidRPr="00C32DD0">
              <w:rPr>
                <w:rFonts w:ascii="Calibri" w:eastAsia="Calibri" w:hAnsi="Calibri" w:cs="Calibri"/>
                <w:sz w:val="15"/>
                <w:szCs w:val="15"/>
              </w:rPr>
              <w:t xml:space="preserve"> or</w:t>
            </w:r>
            <w:r w:rsidRPr="00C32DD0">
              <w:rPr>
                <w:rFonts w:ascii="Calibri" w:eastAsia="Calibri" w:hAnsi="Calibri" w:cs="Calibri"/>
                <w:spacing w:val="-1"/>
                <w:sz w:val="15"/>
                <w:szCs w:val="15"/>
              </w:rPr>
              <w:t xml:space="preserve"> higher in previous</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English course</w:t>
            </w:r>
          </w:p>
        </w:tc>
      </w:tr>
      <w:tr w:rsidR="00B71475" w:rsidRPr="00C32DD0" w14:paraId="56072132"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5605D163" w14:textId="77777777" w:rsidR="00B71475" w:rsidRPr="00C32DD0" w:rsidRDefault="00B71475" w:rsidP="00A939EE">
            <w:pPr>
              <w:pStyle w:val="TableParagraph"/>
              <w:spacing w:line="193" w:lineRule="exact"/>
              <w:ind w:left="102"/>
              <w:rPr>
                <w:rFonts w:ascii="Calibri" w:eastAsia="Calibri" w:hAnsi="Calibri" w:cs="Calibri"/>
                <w:b/>
                <w:sz w:val="15"/>
                <w:szCs w:val="15"/>
              </w:rPr>
            </w:pPr>
            <w:r w:rsidRPr="00C32DD0">
              <w:rPr>
                <w:rFonts w:ascii="Calibri"/>
                <w:b/>
                <w:spacing w:val="-1"/>
                <w:sz w:val="15"/>
                <w:szCs w:val="15"/>
              </w:rPr>
              <w:t>Classical Literature</w:t>
            </w:r>
          </w:p>
        </w:tc>
        <w:tc>
          <w:tcPr>
            <w:tcW w:w="720" w:type="dxa"/>
            <w:tcBorders>
              <w:top w:val="single" w:sz="5" w:space="0" w:color="000000"/>
              <w:left w:val="single" w:sz="5" w:space="0" w:color="000000"/>
              <w:bottom w:val="single" w:sz="5" w:space="0" w:color="000000"/>
              <w:right w:val="single" w:sz="5" w:space="0" w:color="000000"/>
            </w:tcBorders>
            <w:vAlign w:val="center"/>
          </w:tcPr>
          <w:p w14:paraId="383E9DC7" w14:textId="77777777" w:rsidR="00B71475" w:rsidRPr="00C32DD0" w:rsidRDefault="00B71475"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5537BAD3" w14:textId="77777777" w:rsidR="00B71475" w:rsidRPr="00C32DD0" w:rsidRDefault="00B71475" w:rsidP="00A939EE">
            <w:pPr>
              <w:pStyle w:val="TableParagraph"/>
              <w:spacing w:line="193" w:lineRule="exact"/>
              <w:ind w:left="102"/>
              <w:rPr>
                <w:rFonts w:ascii="Calibri" w:eastAsia="Calibri" w:hAnsi="Calibri" w:cs="Calibri"/>
                <w:sz w:val="15"/>
                <w:szCs w:val="15"/>
              </w:rPr>
            </w:pPr>
            <w:r w:rsidRPr="00C32DD0">
              <w:rPr>
                <w:rFonts w:ascii="Calibri" w:eastAsia="Calibri" w:hAnsi="Calibri" w:cs="Calibri"/>
                <w:spacing w:val="-1"/>
                <w:sz w:val="15"/>
                <w:szCs w:val="15"/>
              </w:rPr>
              <w:t xml:space="preserve">Grade of </w:t>
            </w:r>
            <w:r w:rsidRPr="00C32DD0">
              <w:rPr>
                <w:rFonts w:ascii="Calibri" w:eastAsia="Calibri" w:hAnsi="Calibri" w:cs="Calibri"/>
                <w:sz w:val="15"/>
                <w:szCs w:val="15"/>
              </w:rPr>
              <w:t xml:space="preserve">“C” </w:t>
            </w:r>
            <w:r w:rsidRPr="00C32DD0">
              <w:rPr>
                <w:rFonts w:ascii="Calibri" w:eastAsia="Calibri" w:hAnsi="Calibri" w:cs="Calibri"/>
                <w:spacing w:val="-1"/>
                <w:sz w:val="15"/>
                <w:szCs w:val="15"/>
              </w:rPr>
              <w:t>or higher</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in previous English course</w:t>
            </w:r>
          </w:p>
        </w:tc>
      </w:tr>
      <w:tr w:rsidR="00B71475" w:rsidRPr="00C32DD0" w14:paraId="686B7A5E"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6A914E42" w14:textId="77777777" w:rsidR="00B71475" w:rsidRPr="00C32DD0" w:rsidRDefault="00B71475" w:rsidP="00A939EE">
            <w:pPr>
              <w:pStyle w:val="TableParagraph"/>
              <w:spacing w:line="192" w:lineRule="exact"/>
              <w:ind w:left="102"/>
              <w:rPr>
                <w:rFonts w:ascii="Calibri"/>
                <w:b/>
                <w:spacing w:val="-2"/>
                <w:sz w:val="15"/>
                <w:szCs w:val="15"/>
              </w:rPr>
            </w:pPr>
            <w:r w:rsidRPr="00C32DD0">
              <w:rPr>
                <w:rFonts w:ascii="Calibri"/>
                <w:b/>
                <w:spacing w:val="-2"/>
                <w:sz w:val="15"/>
                <w:szCs w:val="15"/>
              </w:rPr>
              <w:t>Student Media: Intermediate Newsmagazine</w:t>
            </w:r>
          </w:p>
        </w:tc>
        <w:tc>
          <w:tcPr>
            <w:tcW w:w="720" w:type="dxa"/>
            <w:tcBorders>
              <w:top w:val="single" w:sz="5" w:space="0" w:color="000000"/>
              <w:left w:val="single" w:sz="5" w:space="0" w:color="000000"/>
              <w:bottom w:val="single" w:sz="5" w:space="0" w:color="000000"/>
              <w:right w:val="single" w:sz="5" w:space="0" w:color="000000"/>
            </w:tcBorders>
            <w:vAlign w:val="center"/>
          </w:tcPr>
          <w:p w14:paraId="637424AC" w14:textId="77777777" w:rsidR="00B71475" w:rsidRPr="00C32DD0" w:rsidRDefault="00B71475" w:rsidP="00A939EE">
            <w:pPr>
              <w:pStyle w:val="TableParagraph"/>
              <w:spacing w:line="192" w:lineRule="exact"/>
              <w:jc w:val="center"/>
              <w:rPr>
                <w:rFonts w:ascii="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79AFCD7F" w14:textId="77777777" w:rsidR="00B71475" w:rsidRPr="00C32DD0" w:rsidRDefault="00B71475" w:rsidP="00A939EE">
            <w:pPr>
              <w:pStyle w:val="TableParagraph"/>
              <w:spacing w:line="192" w:lineRule="exact"/>
              <w:ind w:left="102"/>
              <w:rPr>
                <w:rFonts w:ascii="Calibri" w:eastAsia="Calibri" w:hAnsi="Calibri" w:cs="Calibri"/>
                <w:i/>
                <w:spacing w:val="-1"/>
                <w:sz w:val="15"/>
                <w:szCs w:val="15"/>
              </w:rPr>
            </w:pPr>
            <w:r w:rsidRPr="00C32DD0">
              <w:rPr>
                <w:rFonts w:ascii="Calibri" w:eastAsia="Calibri" w:hAnsi="Calibri" w:cs="Calibri"/>
                <w:i/>
                <w:spacing w:val="-1"/>
                <w:sz w:val="15"/>
                <w:szCs w:val="15"/>
              </w:rPr>
              <w:t>Student Media: Beginning Yearbook</w:t>
            </w:r>
          </w:p>
        </w:tc>
      </w:tr>
      <w:tr w:rsidR="00B71475" w:rsidRPr="00C32DD0" w14:paraId="3DB30A8E"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7E426473" w14:textId="77777777" w:rsidR="00B71475" w:rsidRPr="00C32DD0" w:rsidRDefault="00B71475" w:rsidP="00A939EE">
            <w:pPr>
              <w:pStyle w:val="TableParagraph"/>
              <w:spacing w:line="192" w:lineRule="exact"/>
              <w:ind w:left="102"/>
              <w:rPr>
                <w:rFonts w:ascii="Calibri"/>
                <w:b/>
                <w:spacing w:val="-2"/>
                <w:sz w:val="15"/>
                <w:szCs w:val="15"/>
              </w:rPr>
            </w:pPr>
            <w:r w:rsidRPr="00C32DD0">
              <w:rPr>
                <w:rFonts w:ascii="Calibri"/>
                <w:b/>
                <w:spacing w:val="-2"/>
                <w:sz w:val="15"/>
                <w:szCs w:val="15"/>
              </w:rPr>
              <w:t>Student Media: Beginning Newsmagazine</w:t>
            </w:r>
          </w:p>
        </w:tc>
        <w:tc>
          <w:tcPr>
            <w:tcW w:w="720" w:type="dxa"/>
            <w:tcBorders>
              <w:top w:val="single" w:sz="5" w:space="0" w:color="000000"/>
              <w:left w:val="single" w:sz="5" w:space="0" w:color="000000"/>
              <w:bottom w:val="single" w:sz="5" w:space="0" w:color="000000"/>
              <w:right w:val="single" w:sz="5" w:space="0" w:color="000000"/>
            </w:tcBorders>
            <w:vAlign w:val="center"/>
          </w:tcPr>
          <w:p w14:paraId="54149D17" w14:textId="77777777" w:rsidR="00B71475" w:rsidRPr="00C32DD0" w:rsidRDefault="00B71475" w:rsidP="00A939EE">
            <w:pPr>
              <w:pStyle w:val="TableParagraph"/>
              <w:spacing w:line="192" w:lineRule="exact"/>
              <w:jc w:val="center"/>
              <w:rPr>
                <w:rFonts w:ascii="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35DB6B60" w14:textId="77777777" w:rsidR="00B71475" w:rsidRPr="00C32DD0" w:rsidRDefault="00B71475" w:rsidP="00A939EE">
            <w:pPr>
              <w:pStyle w:val="TableParagraph"/>
              <w:spacing w:line="192" w:lineRule="exact"/>
              <w:ind w:left="102"/>
              <w:rPr>
                <w:rFonts w:ascii="Calibri" w:eastAsia="Calibri" w:hAnsi="Calibri" w:cs="Calibri"/>
                <w:spacing w:val="-1"/>
                <w:sz w:val="15"/>
                <w:szCs w:val="15"/>
              </w:rPr>
            </w:pPr>
            <w:r w:rsidRPr="00C32DD0">
              <w:rPr>
                <w:rFonts w:ascii="Calibri" w:eastAsia="Calibri" w:hAnsi="Calibri" w:cs="Calibri"/>
                <w:i/>
                <w:spacing w:val="-1"/>
                <w:sz w:val="15"/>
                <w:szCs w:val="15"/>
              </w:rPr>
              <w:t xml:space="preserve">Journalism </w:t>
            </w:r>
            <w:r w:rsidRPr="00C32DD0">
              <w:rPr>
                <w:rFonts w:ascii="Calibri" w:eastAsia="Calibri" w:hAnsi="Calibri" w:cs="Calibri"/>
                <w:spacing w:val="-1"/>
                <w:sz w:val="15"/>
                <w:szCs w:val="15"/>
              </w:rPr>
              <w:t xml:space="preserve">(“B” or higher); </w:t>
            </w:r>
            <w:r w:rsidRPr="00C32DD0">
              <w:rPr>
                <w:rFonts w:ascii="Calibri" w:eastAsia="Calibri" w:hAnsi="Calibri" w:cs="Calibri"/>
                <w:i/>
                <w:spacing w:val="-1"/>
                <w:sz w:val="15"/>
                <w:szCs w:val="15"/>
              </w:rPr>
              <w:t xml:space="preserve">Mass Media </w:t>
            </w:r>
            <w:r w:rsidRPr="00C32DD0">
              <w:rPr>
                <w:rFonts w:ascii="Calibri" w:eastAsia="Calibri" w:hAnsi="Calibri" w:cs="Calibri"/>
                <w:spacing w:val="-1"/>
                <w:sz w:val="15"/>
                <w:szCs w:val="15"/>
              </w:rPr>
              <w:t>(“B” or higher); Instructor invitation</w:t>
            </w:r>
          </w:p>
        </w:tc>
      </w:tr>
      <w:tr w:rsidR="00B71475" w:rsidRPr="00C32DD0" w14:paraId="1C33E89A"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18A8CAC5" w14:textId="77777777" w:rsidR="00B71475" w:rsidRPr="00C32DD0" w:rsidRDefault="00B71475" w:rsidP="00A939EE">
            <w:pPr>
              <w:pStyle w:val="TableParagraph"/>
              <w:spacing w:line="193" w:lineRule="exact"/>
              <w:ind w:left="102"/>
              <w:rPr>
                <w:rFonts w:ascii="Calibri"/>
                <w:b/>
                <w:spacing w:val="-2"/>
                <w:sz w:val="15"/>
                <w:szCs w:val="15"/>
              </w:rPr>
            </w:pPr>
            <w:r w:rsidRPr="00C32DD0">
              <w:rPr>
                <w:rFonts w:ascii="Calibri"/>
                <w:b/>
                <w:spacing w:val="-2"/>
                <w:sz w:val="15"/>
                <w:szCs w:val="15"/>
              </w:rPr>
              <w:t>Student Media: Intermediate Yearbook</w:t>
            </w:r>
          </w:p>
        </w:tc>
        <w:tc>
          <w:tcPr>
            <w:tcW w:w="720" w:type="dxa"/>
            <w:tcBorders>
              <w:top w:val="single" w:sz="5" w:space="0" w:color="000000"/>
              <w:left w:val="single" w:sz="5" w:space="0" w:color="000000"/>
              <w:bottom w:val="single" w:sz="5" w:space="0" w:color="000000"/>
              <w:right w:val="single" w:sz="5" w:space="0" w:color="000000"/>
            </w:tcBorders>
            <w:vAlign w:val="center"/>
          </w:tcPr>
          <w:p w14:paraId="1E77B199" w14:textId="77777777" w:rsidR="00B71475" w:rsidRPr="00C32DD0" w:rsidRDefault="00B71475" w:rsidP="00A939EE">
            <w:pPr>
              <w:pStyle w:val="TableParagraph"/>
              <w:spacing w:line="193" w:lineRule="exact"/>
              <w:jc w:val="center"/>
              <w:rPr>
                <w:rFonts w:ascii="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70E4FFBD" w14:textId="77777777" w:rsidR="00B71475" w:rsidRPr="00C32DD0" w:rsidRDefault="00B71475" w:rsidP="00A939EE">
            <w:pPr>
              <w:pStyle w:val="TableParagraph"/>
              <w:spacing w:line="193" w:lineRule="exact"/>
              <w:ind w:left="102"/>
              <w:rPr>
                <w:rFonts w:ascii="Calibri" w:eastAsia="Calibri" w:hAnsi="Calibri" w:cs="Calibri"/>
                <w:i/>
                <w:spacing w:val="-1"/>
                <w:sz w:val="15"/>
                <w:szCs w:val="15"/>
              </w:rPr>
            </w:pPr>
            <w:r w:rsidRPr="00C32DD0">
              <w:rPr>
                <w:rFonts w:ascii="Calibri" w:eastAsia="Calibri" w:hAnsi="Calibri" w:cs="Calibri"/>
                <w:i/>
                <w:spacing w:val="-1"/>
                <w:sz w:val="15"/>
                <w:szCs w:val="15"/>
              </w:rPr>
              <w:t>Student Media: Beginning Yearbook</w:t>
            </w:r>
          </w:p>
        </w:tc>
      </w:tr>
      <w:tr w:rsidR="00B71475" w:rsidRPr="00C32DD0" w14:paraId="622FAB37"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0E6F2800" w14:textId="77777777" w:rsidR="00B71475" w:rsidRPr="00C32DD0" w:rsidRDefault="00B71475" w:rsidP="00A939EE">
            <w:pPr>
              <w:pStyle w:val="TableParagraph"/>
              <w:spacing w:line="192" w:lineRule="exact"/>
              <w:ind w:left="102"/>
              <w:rPr>
                <w:rFonts w:ascii="Calibri" w:eastAsia="Calibri" w:hAnsi="Calibri" w:cs="Calibri"/>
                <w:b/>
                <w:sz w:val="15"/>
                <w:szCs w:val="15"/>
              </w:rPr>
            </w:pPr>
            <w:r w:rsidRPr="00C32DD0">
              <w:rPr>
                <w:rFonts w:ascii="Calibri"/>
                <w:b/>
                <w:spacing w:val="-2"/>
                <w:sz w:val="15"/>
                <w:szCs w:val="15"/>
              </w:rPr>
              <w:t>Student</w:t>
            </w:r>
            <w:r w:rsidRPr="00C32DD0">
              <w:rPr>
                <w:rFonts w:ascii="Calibri"/>
                <w:b/>
                <w:spacing w:val="1"/>
                <w:sz w:val="15"/>
                <w:szCs w:val="15"/>
              </w:rPr>
              <w:t xml:space="preserve"> </w:t>
            </w:r>
            <w:r w:rsidRPr="00C32DD0">
              <w:rPr>
                <w:rFonts w:ascii="Calibri"/>
                <w:b/>
                <w:spacing w:val="-1"/>
                <w:sz w:val="15"/>
                <w:szCs w:val="15"/>
              </w:rPr>
              <w:t>Media: Beginning Yearbook</w:t>
            </w:r>
          </w:p>
        </w:tc>
        <w:tc>
          <w:tcPr>
            <w:tcW w:w="720" w:type="dxa"/>
            <w:tcBorders>
              <w:top w:val="single" w:sz="5" w:space="0" w:color="000000"/>
              <w:left w:val="single" w:sz="5" w:space="0" w:color="000000"/>
              <w:bottom w:val="single" w:sz="5" w:space="0" w:color="000000"/>
              <w:right w:val="single" w:sz="5" w:space="0" w:color="000000"/>
            </w:tcBorders>
            <w:vAlign w:val="center"/>
          </w:tcPr>
          <w:p w14:paraId="595E497C" w14:textId="77777777" w:rsidR="00B71475" w:rsidRPr="00C32DD0" w:rsidRDefault="00B71475" w:rsidP="00A939EE">
            <w:pPr>
              <w:pStyle w:val="TableParagraph"/>
              <w:spacing w:line="192" w:lineRule="exact"/>
              <w:jc w:val="center"/>
              <w:rPr>
                <w:rFonts w:ascii="Calibri" w:eastAsia="Calibri" w:hAnsi="Calibri" w:cs="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113610D0" w14:textId="77777777" w:rsidR="00B71475" w:rsidRPr="00C32DD0" w:rsidRDefault="00B71475" w:rsidP="00A939EE">
            <w:pPr>
              <w:pStyle w:val="TableParagraph"/>
              <w:spacing w:line="192" w:lineRule="exact"/>
              <w:ind w:left="102"/>
              <w:rPr>
                <w:rFonts w:ascii="Calibri" w:eastAsia="Calibri" w:hAnsi="Calibri" w:cs="Calibri"/>
                <w:sz w:val="15"/>
                <w:szCs w:val="15"/>
              </w:rPr>
            </w:pPr>
            <w:r w:rsidRPr="00C32DD0">
              <w:rPr>
                <w:rFonts w:ascii="Calibri" w:eastAsia="Calibri" w:hAnsi="Calibri" w:cs="Calibri"/>
                <w:i/>
                <w:spacing w:val="-1"/>
                <w:sz w:val="15"/>
                <w:szCs w:val="15"/>
              </w:rPr>
              <w:t>Journalism</w:t>
            </w:r>
            <w:r w:rsidRPr="00C32DD0">
              <w:rPr>
                <w:rFonts w:ascii="Calibri" w:eastAsia="Calibri" w:hAnsi="Calibri" w:cs="Calibri"/>
                <w:i/>
                <w:sz w:val="15"/>
                <w:szCs w:val="15"/>
              </w:rPr>
              <w:t xml:space="preserve"> </w:t>
            </w:r>
            <w:r w:rsidRPr="00C32DD0">
              <w:rPr>
                <w:rFonts w:ascii="Calibri" w:eastAsia="Calibri" w:hAnsi="Calibri" w:cs="Calibri"/>
                <w:spacing w:val="-1"/>
                <w:sz w:val="15"/>
                <w:szCs w:val="15"/>
              </w:rPr>
              <w:t>(“B”</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or higher);</w:t>
            </w:r>
            <w:r w:rsidRPr="00C32DD0">
              <w:rPr>
                <w:rFonts w:ascii="Calibri" w:eastAsia="Calibri" w:hAnsi="Calibri" w:cs="Calibri"/>
                <w:sz w:val="15"/>
                <w:szCs w:val="15"/>
              </w:rPr>
              <w:t xml:space="preserve"> </w:t>
            </w:r>
            <w:r w:rsidRPr="00C32DD0">
              <w:rPr>
                <w:rFonts w:ascii="Calibri" w:eastAsia="Calibri" w:hAnsi="Calibri" w:cs="Calibri"/>
                <w:i/>
                <w:spacing w:val="-1"/>
                <w:sz w:val="15"/>
                <w:szCs w:val="15"/>
              </w:rPr>
              <w:t xml:space="preserve">Mass Media </w:t>
            </w:r>
            <w:r w:rsidRPr="00C32DD0">
              <w:rPr>
                <w:rFonts w:ascii="Calibri" w:eastAsia="Calibri" w:hAnsi="Calibri" w:cs="Calibri"/>
                <w:spacing w:val="-1"/>
                <w:sz w:val="15"/>
                <w:szCs w:val="15"/>
              </w:rPr>
              <w:t>(“B”</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or</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higher);</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Instructor invitation</w:t>
            </w:r>
          </w:p>
        </w:tc>
      </w:tr>
      <w:tr w:rsidR="00B71475" w:rsidRPr="00C32DD0" w14:paraId="7CE4541D"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59C84AE6" w14:textId="77777777" w:rsidR="00B71475" w:rsidRPr="00C32DD0" w:rsidRDefault="00B71475" w:rsidP="00A939EE">
            <w:pPr>
              <w:pStyle w:val="TableParagraph"/>
              <w:spacing w:line="193" w:lineRule="exact"/>
              <w:ind w:left="102"/>
              <w:rPr>
                <w:rFonts w:ascii="Calibri" w:eastAsia="Calibri" w:hAnsi="Calibri" w:cs="Calibri"/>
                <w:b/>
                <w:sz w:val="15"/>
                <w:szCs w:val="15"/>
              </w:rPr>
            </w:pPr>
            <w:r w:rsidRPr="00C32DD0">
              <w:rPr>
                <w:rFonts w:ascii="Calibri"/>
                <w:b/>
                <w:spacing w:val="-1"/>
                <w:sz w:val="15"/>
                <w:szCs w:val="15"/>
              </w:rPr>
              <w:t>Mass Media</w:t>
            </w:r>
          </w:p>
        </w:tc>
        <w:tc>
          <w:tcPr>
            <w:tcW w:w="720" w:type="dxa"/>
            <w:tcBorders>
              <w:top w:val="single" w:sz="5" w:space="0" w:color="000000"/>
              <w:left w:val="single" w:sz="5" w:space="0" w:color="000000"/>
              <w:bottom w:val="single" w:sz="5" w:space="0" w:color="000000"/>
              <w:right w:val="single" w:sz="5" w:space="0" w:color="000000"/>
            </w:tcBorders>
            <w:vAlign w:val="center"/>
          </w:tcPr>
          <w:p w14:paraId="73EE454C" w14:textId="77777777" w:rsidR="00B71475" w:rsidRPr="00C32DD0" w:rsidRDefault="00B71475"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16E57C75" w14:textId="77777777" w:rsidR="00B71475" w:rsidRPr="00C32DD0" w:rsidRDefault="00B71475" w:rsidP="00A939EE">
            <w:pPr>
              <w:pStyle w:val="TableParagraph"/>
              <w:spacing w:line="193" w:lineRule="exact"/>
              <w:ind w:left="102"/>
              <w:rPr>
                <w:rFonts w:ascii="Calibri" w:eastAsia="Calibri" w:hAnsi="Calibri" w:cs="Calibri"/>
                <w:sz w:val="15"/>
                <w:szCs w:val="15"/>
              </w:rPr>
            </w:pPr>
            <w:r w:rsidRPr="00C32DD0">
              <w:rPr>
                <w:rFonts w:ascii="Calibri"/>
                <w:spacing w:val="-1"/>
                <w:sz w:val="15"/>
                <w:szCs w:val="15"/>
              </w:rPr>
              <w:t>None</w:t>
            </w:r>
          </w:p>
        </w:tc>
      </w:tr>
      <w:tr w:rsidR="00B71475" w:rsidRPr="00C32DD0" w14:paraId="26515965"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5E7BE4E7" w14:textId="77777777" w:rsidR="00B71475" w:rsidRPr="00C32DD0" w:rsidRDefault="00B71475" w:rsidP="00A939EE">
            <w:pPr>
              <w:pStyle w:val="TableParagraph"/>
              <w:spacing w:line="192" w:lineRule="exact"/>
              <w:ind w:left="102"/>
              <w:rPr>
                <w:rFonts w:ascii="Calibri" w:eastAsia="Calibri" w:hAnsi="Calibri" w:cs="Calibri"/>
                <w:b/>
                <w:sz w:val="15"/>
                <w:szCs w:val="15"/>
              </w:rPr>
            </w:pPr>
            <w:r w:rsidRPr="00C32DD0">
              <w:rPr>
                <w:rFonts w:ascii="Calibri"/>
                <w:b/>
                <w:spacing w:val="-1"/>
                <w:sz w:val="15"/>
                <w:szCs w:val="15"/>
              </w:rPr>
              <w:t>Etymology</w:t>
            </w:r>
          </w:p>
        </w:tc>
        <w:tc>
          <w:tcPr>
            <w:tcW w:w="720" w:type="dxa"/>
            <w:tcBorders>
              <w:top w:val="single" w:sz="5" w:space="0" w:color="000000"/>
              <w:left w:val="single" w:sz="5" w:space="0" w:color="000000"/>
              <w:bottom w:val="single" w:sz="5" w:space="0" w:color="000000"/>
              <w:right w:val="single" w:sz="5" w:space="0" w:color="000000"/>
            </w:tcBorders>
            <w:vAlign w:val="center"/>
          </w:tcPr>
          <w:p w14:paraId="5209623C" w14:textId="77777777" w:rsidR="00B71475" w:rsidRPr="00C32DD0" w:rsidRDefault="00B71475" w:rsidP="00A939EE">
            <w:pPr>
              <w:pStyle w:val="TableParagraph"/>
              <w:spacing w:line="192"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4D0A7C5A" w14:textId="77777777" w:rsidR="00B71475" w:rsidRPr="00C32DD0" w:rsidRDefault="00B71475" w:rsidP="00A939EE">
            <w:pPr>
              <w:pStyle w:val="TableParagraph"/>
              <w:spacing w:line="192" w:lineRule="exact"/>
              <w:rPr>
                <w:rFonts w:ascii="Calibri" w:eastAsia="Calibri" w:hAnsi="Calibri" w:cs="Calibri"/>
                <w:sz w:val="15"/>
                <w:szCs w:val="15"/>
              </w:rPr>
            </w:pPr>
            <w:r w:rsidRPr="00C32DD0">
              <w:rPr>
                <w:rFonts w:ascii="Calibri" w:eastAsia="Calibri" w:hAnsi="Calibri" w:cs="Calibri"/>
                <w:sz w:val="15"/>
                <w:szCs w:val="15"/>
              </w:rPr>
              <w:t xml:space="preserve">   Grade of “B” or higher in previous English course</w:t>
            </w:r>
          </w:p>
        </w:tc>
      </w:tr>
      <w:tr w:rsidR="00B71475" w:rsidRPr="00C32DD0" w14:paraId="6C643C87"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19DF4339" w14:textId="77777777" w:rsidR="00B71475" w:rsidRPr="00C32DD0" w:rsidRDefault="00B71475" w:rsidP="00A939EE">
            <w:pPr>
              <w:pStyle w:val="TableParagraph"/>
              <w:spacing w:line="193" w:lineRule="exact"/>
              <w:ind w:left="102"/>
              <w:rPr>
                <w:rFonts w:ascii="Calibri" w:eastAsia="Calibri" w:hAnsi="Calibri" w:cs="Calibri"/>
                <w:b/>
                <w:sz w:val="15"/>
                <w:szCs w:val="15"/>
              </w:rPr>
            </w:pPr>
            <w:r w:rsidRPr="00C32DD0">
              <w:rPr>
                <w:rFonts w:ascii="Calibri"/>
                <w:b/>
                <w:spacing w:val="-1"/>
                <w:sz w:val="15"/>
                <w:szCs w:val="15"/>
              </w:rPr>
              <w:t>Journalism</w:t>
            </w:r>
          </w:p>
        </w:tc>
        <w:tc>
          <w:tcPr>
            <w:tcW w:w="720" w:type="dxa"/>
            <w:tcBorders>
              <w:top w:val="single" w:sz="5" w:space="0" w:color="000000"/>
              <w:left w:val="single" w:sz="5" w:space="0" w:color="000000"/>
              <w:bottom w:val="single" w:sz="5" w:space="0" w:color="000000"/>
              <w:right w:val="single" w:sz="5" w:space="0" w:color="000000"/>
            </w:tcBorders>
            <w:vAlign w:val="center"/>
          </w:tcPr>
          <w:p w14:paraId="252298C8" w14:textId="77777777" w:rsidR="00B71475" w:rsidRPr="00C32DD0" w:rsidRDefault="00B71475"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3B4BF78A" w14:textId="77777777" w:rsidR="00B71475" w:rsidRPr="00C32DD0" w:rsidRDefault="00B71475" w:rsidP="00A939EE">
            <w:pPr>
              <w:pStyle w:val="TableParagraph"/>
              <w:spacing w:line="193" w:lineRule="exact"/>
              <w:ind w:left="102"/>
              <w:rPr>
                <w:rFonts w:ascii="Calibri" w:eastAsia="Calibri" w:hAnsi="Calibri" w:cs="Calibri"/>
                <w:sz w:val="15"/>
                <w:szCs w:val="15"/>
              </w:rPr>
            </w:pPr>
            <w:r w:rsidRPr="00C32DD0">
              <w:rPr>
                <w:rFonts w:ascii="Calibri" w:eastAsia="Calibri" w:hAnsi="Calibri" w:cs="Calibri"/>
                <w:spacing w:val="-1"/>
                <w:sz w:val="15"/>
                <w:szCs w:val="15"/>
              </w:rPr>
              <w:t xml:space="preserve">Grade of </w:t>
            </w:r>
            <w:r w:rsidRPr="00C32DD0">
              <w:rPr>
                <w:rFonts w:ascii="Calibri" w:eastAsia="Calibri" w:hAnsi="Calibri" w:cs="Calibri"/>
                <w:sz w:val="15"/>
                <w:szCs w:val="15"/>
              </w:rPr>
              <w:t xml:space="preserve">“C” </w:t>
            </w:r>
            <w:r w:rsidRPr="00C32DD0">
              <w:rPr>
                <w:rFonts w:ascii="Calibri" w:eastAsia="Calibri" w:hAnsi="Calibri" w:cs="Calibri"/>
                <w:spacing w:val="-1"/>
                <w:sz w:val="15"/>
                <w:szCs w:val="15"/>
              </w:rPr>
              <w:t>or higher</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in previous English course</w:t>
            </w:r>
          </w:p>
        </w:tc>
      </w:tr>
      <w:tr w:rsidR="00B71475" w:rsidRPr="00C32DD0" w14:paraId="6EB8D13F" w14:textId="77777777" w:rsidTr="00A939EE">
        <w:trPr>
          <w:trHeight w:hRule="exact" w:val="205"/>
        </w:trPr>
        <w:tc>
          <w:tcPr>
            <w:tcW w:w="3144" w:type="dxa"/>
            <w:tcBorders>
              <w:top w:val="single" w:sz="5" w:space="0" w:color="000000"/>
              <w:left w:val="single" w:sz="5" w:space="0" w:color="000000"/>
              <w:bottom w:val="single" w:sz="5" w:space="0" w:color="000000"/>
              <w:right w:val="single" w:sz="5" w:space="0" w:color="000000"/>
            </w:tcBorders>
            <w:vAlign w:val="center"/>
          </w:tcPr>
          <w:p w14:paraId="5C72E740" w14:textId="77777777" w:rsidR="00B71475" w:rsidRPr="00C32DD0" w:rsidRDefault="00B71475" w:rsidP="00A939EE">
            <w:pPr>
              <w:pStyle w:val="TableParagraph"/>
              <w:spacing w:line="193" w:lineRule="exact"/>
              <w:ind w:left="102"/>
              <w:rPr>
                <w:rFonts w:ascii="Calibri" w:eastAsia="Calibri" w:hAnsi="Calibri" w:cs="Calibri"/>
                <w:b/>
                <w:sz w:val="15"/>
                <w:szCs w:val="15"/>
              </w:rPr>
            </w:pPr>
            <w:r w:rsidRPr="00C32DD0">
              <w:rPr>
                <w:rFonts w:ascii="Calibri" w:eastAsia="Calibri" w:hAnsi="Calibri" w:cs="Calibri"/>
                <w:b/>
                <w:spacing w:val="-2"/>
                <w:sz w:val="15"/>
                <w:szCs w:val="15"/>
              </w:rPr>
              <w:t>Language</w:t>
            </w:r>
            <w:r w:rsidRPr="00C32DD0">
              <w:rPr>
                <w:rFonts w:ascii="Calibri" w:eastAsia="Calibri" w:hAnsi="Calibri" w:cs="Calibri"/>
                <w:b/>
                <w:sz w:val="15"/>
                <w:szCs w:val="15"/>
              </w:rPr>
              <w:t xml:space="preserve"> </w:t>
            </w:r>
            <w:r w:rsidRPr="00C32DD0">
              <w:rPr>
                <w:rFonts w:ascii="Calibri" w:eastAsia="Calibri" w:hAnsi="Calibri" w:cs="Calibri"/>
                <w:b/>
                <w:spacing w:val="-1"/>
                <w:sz w:val="15"/>
                <w:szCs w:val="15"/>
              </w:rPr>
              <w:t xml:space="preserve">Arts Lab </w:t>
            </w:r>
            <w:r w:rsidRPr="00C32DD0">
              <w:rPr>
                <w:rFonts w:ascii="Calibri" w:eastAsia="Calibri" w:hAnsi="Calibri" w:cs="Calibri"/>
                <w:b/>
                <w:sz w:val="15"/>
                <w:szCs w:val="15"/>
              </w:rPr>
              <w:t>–</w:t>
            </w:r>
            <w:r w:rsidRPr="00C32DD0">
              <w:rPr>
                <w:rFonts w:ascii="Calibri" w:eastAsia="Calibri" w:hAnsi="Calibri" w:cs="Calibri"/>
                <w:b/>
                <w:spacing w:val="34"/>
                <w:sz w:val="15"/>
                <w:szCs w:val="15"/>
              </w:rPr>
              <w:t xml:space="preserve"> </w:t>
            </w:r>
            <w:r w:rsidRPr="00C32DD0">
              <w:rPr>
                <w:rFonts w:ascii="Calibri" w:eastAsia="Calibri" w:hAnsi="Calibri" w:cs="Calibri"/>
                <w:b/>
                <w:spacing w:val="-1"/>
                <w:sz w:val="15"/>
                <w:szCs w:val="15"/>
              </w:rPr>
              <w:t>GQE Remediation</w:t>
            </w:r>
          </w:p>
        </w:tc>
        <w:tc>
          <w:tcPr>
            <w:tcW w:w="720" w:type="dxa"/>
            <w:tcBorders>
              <w:top w:val="single" w:sz="5" w:space="0" w:color="000000"/>
              <w:left w:val="single" w:sz="5" w:space="0" w:color="000000"/>
              <w:bottom w:val="single" w:sz="5" w:space="0" w:color="000000"/>
              <w:right w:val="single" w:sz="5" w:space="0" w:color="000000"/>
            </w:tcBorders>
            <w:vAlign w:val="center"/>
          </w:tcPr>
          <w:p w14:paraId="3F1E64C8" w14:textId="77777777" w:rsidR="00B71475" w:rsidRPr="00C32DD0" w:rsidRDefault="00B71475" w:rsidP="00A939EE">
            <w:pPr>
              <w:pStyle w:val="TableParagraph"/>
              <w:spacing w:line="193" w:lineRule="exact"/>
              <w:jc w:val="center"/>
              <w:rPr>
                <w:rFonts w:ascii="Calibri" w:eastAsia="Calibri" w:hAnsi="Calibri" w:cs="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0C0D2107" w14:textId="77777777" w:rsidR="00B71475" w:rsidRPr="00C32DD0" w:rsidRDefault="00B71475" w:rsidP="00A939EE">
            <w:pPr>
              <w:pStyle w:val="TableParagraph"/>
              <w:spacing w:line="193" w:lineRule="exact"/>
              <w:ind w:left="102"/>
              <w:rPr>
                <w:rFonts w:ascii="Calibri" w:eastAsia="Calibri" w:hAnsi="Calibri" w:cs="Calibri"/>
                <w:i/>
                <w:sz w:val="15"/>
                <w:szCs w:val="15"/>
              </w:rPr>
            </w:pPr>
            <w:r w:rsidRPr="00C32DD0">
              <w:rPr>
                <w:rFonts w:ascii="Calibri" w:eastAsia="Calibri" w:hAnsi="Calibri" w:cs="Calibri"/>
                <w:spacing w:val="-1"/>
                <w:sz w:val="15"/>
                <w:szCs w:val="15"/>
              </w:rPr>
              <w:t>“DNP”</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 xml:space="preserve">on </w:t>
            </w:r>
            <w:r w:rsidRPr="00C32DD0">
              <w:rPr>
                <w:rFonts w:ascii="Calibri" w:eastAsia="Calibri" w:hAnsi="Calibri" w:cs="Calibri"/>
                <w:i/>
                <w:spacing w:val="-1"/>
                <w:sz w:val="15"/>
                <w:szCs w:val="15"/>
              </w:rPr>
              <w:t xml:space="preserve">English 10 ECA </w:t>
            </w:r>
            <w:r w:rsidRPr="00C32DD0">
              <w:rPr>
                <w:rFonts w:ascii="Calibri" w:eastAsia="Calibri" w:hAnsi="Calibri" w:cs="Calibri"/>
                <w:spacing w:val="-1"/>
                <w:sz w:val="15"/>
                <w:szCs w:val="15"/>
              </w:rPr>
              <w:t xml:space="preserve">or </w:t>
            </w:r>
            <w:r w:rsidRPr="00C32DD0">
              <w:rPr>
                <w:rFonts w:ascii="Calibri" w:eastAsia="Calibri" w:hAnsi="Calibri" w:cs="Calibri"/>
                <w:i/>
                <w:spacing w:val="-1"/>
                <w:sz w:val="15"/>
                <w:szCs w:val="15"/>
              </w:rPr>
              <w:t>ISTEP+ English/Language Arts Test</w:t>
            </w:r>
          </w:p>
        </w:tc>
      </w:tr>
      <w:tr w:rsidR="00B71475" w:rsidRPr="00C32DD0" w14:paraId="71F6C868"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43405792" w14:textId="77777777" w:rsidR="00B71475" w:rsidRPr="00C32DD0" w:rsidRDefault="00B71475" w:rsidP="00A939EE">
            <w:pPr>
              <w:pStyle w:val="TableParagraph"/>
              <w:spacing w:line="195" w:lineRule="exact"/>
              <w:ind w:left="102"/>
              <w:rPr>
                <w:rFonts w:ascii="Calibri"/>
                <w:b/>
                <w:spacing w:val="-1"/>
                <w:sz w:val="15"/>
                <w:szCs w:val="15"/>
              </w:rPr>
            </w:pPr>
            <w:r w:rsidRPr="00C32DD0">
              <w:rPr>
                <w:rFonts w:ascii="Calibri"/>
                <w:b/>
                <w:spacing w:val="-1"/>
                <w:sz w:val="15"/>
                <w:szCs w:val="15"/>
              </w:rPr>
              <w:t>English as a New Language I</w:t>
            </w:r>
          </w:p>
        </w:tc>
        <w:tc>
          <w:tcPr>
            <w:tcW w:w="720" w:type="dxa"/>
            <w:tcBorders>
              <w:top w:val="single" w:sz="5" w:space="0" w:color="000000"/>
              <w:left w:val="single" w:sz="5" w:space="0" w:color="000000"/>
              <w:bottom w:val="single" w:sz="5" w:space="0" w:color="000000"/>
              <w:right w:val="single" w:sz="5" w:space="0" w:color="000000"/>
            </w:tcBorders>
            <w:vAlign w:val="center"/>
          </w:tcPr>
          <w:p w14:paraId="166C5548" w14:textId="77777777" w:rsidR="00B71475" w:rsidRPr="00C32DD0" w:rsidRDefault="00B71475" w:rsidP="00A939EE">
            <w:pPr>
              <w:pStyle w:val="TableParagraph"/>
              <w:spacing w:line="195" w:lineRule="exact"/>
              <w:jc w:val="center"/>
              <w:rPr>
                <w:rFonts w:ascii="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55106B72" w14:textId="77777777" w:rsidR="00B71475" w:rsidRPr="00C32DD0" w:rsidRDefault="00B71475" w:rsidP="00A939EE">
            <w:pPr>
              <w:pStyle w:val="TableParagraph"/>
              <w:spacing w:line="195" w:lineRule="exact"/>
              <w:ind w:left="102"/>
              <w:rPr>
                <w:rFonts w:ascii="Calibri"/>
                <w:spacing w:val="-1"/>
                <w:sz w:val="15"/>
                <w:szCs w:val="15"/>
              </w:rPr>
            </w:pPr>
            <w:r w:rsidRPr="00C32DD0">
              <w:rPr>
                <w:rFonts w:ascii="Calibri"/>
                <w:spacing w:val="-1"/>
                <w:sz w:val="15"/>
                <w:szCs w:val="15"/>
              </w:rPr>
              <w:t xml:space="preserve">Participation in </w:t>
            </w:r>
            <w:r w:rsidRPr="00C32DD0">
              <w:rPr>
                <w:rFonts w:ascii="Calibri"/>
                <w:i/>
                <w:spacing w:val="-1"/>
                <w:sz w:val="15"/>
                <w:szCs w:val="15"/>
              </w:rPr>
              <w:t>ENL</w:t>
            </w:r>
            <w:r w:rsidRPr="00C32DD0">
              <w:rPr>
                <w:rFonts w:ascii="Calibri"/>
                <w:spacing w:val="-1"/>
                <w:sz w:val="15"/>
                <w:szCs w:val="15"/>
              </w:rPr>
              <w:t xml:space="preserve"> Program</w:t>
            </w:r>
          </w:p>
        </w:tc>
      </w:tr>
    </w:tbl>
    <w:tbl>
      <w:tblPr>
        <w:tblpPr w:leftFromText="187" w:rightFromText="187" w:vertAnchor="page" w:horzAnchor="page" w:tblpX="697" w:tblpY="9966"/>
        <w:tblW w:w="10884" w:type="dxa"/>
        <w:tblLayout w:type="fixed"/>
        <w:tblCellMar>
          <w:left w:w="0" w:type="dxa"/>
          <w:right w:w="0" w:type="dxa"/>
        </w:tblCellMar>
        <w:tblLook w:val="01E0" w:firstRow="1" w:lastRow="1" w:firstColumn="1" w:lastColumn="1" w:noHBand="0" w:noVBand="0"/>
      </w:tblPr>
      <w:tblGrid>
        <w:gridCol w:w="3144"/>
        <w:gridCol w:w="720"/>
        <w:gridCol w:w="7020"/>
      </w:tblGrid>
      <w:tr w:rsidR="00B71475" w:rsidRPr="00C32DD0" w14:paraId="45377D5A"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03D2898D" w14:textId="77777777" w:rsidR="00B71475" w:rsidRPr="00C32DD0" w:rsidRDefault="00B71475" w:rsidP="00A939EE">
            <w:pPr>
              <w:pStyle w:val="TableParagraph"/>
              <w:spacing w:line="193" w:lineRule="exact"/>
              <w:jc w:val="center"/>
              <w:rPr>
                <w:rFonts w:ascii="Calibri" w:eastAsia="Calibri" w:hAnsi="Calibri" w:cs="Calibri"/>
                <w:sz w:val="15"/>
                <w:szCs w:val="15"/>
              </w:rPr>
            </w:pPr>
            <w:r w:rsidRPr="00C32DD0">
              <w:rPr>
                <w:rFonts w:ascii="Calibri"/>
                <w:b/>
                <w:spacing w:val="-1"/>
                <w:sz w:val="15"/>
                <w:szCs w:val="15"/>
              </w:rPr>
              <w:t>SOPHOMORE</w:t>
            </w:r>
            <w:r w:rsidRPr="00C32DD0">
              <w:rPr>
                <w:rFonts w:ascii="Calibri"/>
                <w:b/>
                <w:sz w:val="15"/>
                <w:szCs w:val="15"/>
              </w:rPr>
              <w:t xml:space="preserve"> </w:t>
            </w:r>
            <w:r w:rsidRPr="00C32DD0">
              <w:rPr>
                <w:rFonts w:ascii="Calibri"/>
                <w:b/>
                <w:spacing w:val="-1"/>
                <w:sz w:val="15"/>
                <w:szCs w:val="15"/>
              </w:rPr>
              <w:t>LEVEL COURSES</w:t>
            </w:r>
          </w:p>
        </w:tc>
        <w:tc>
          <w:tcPr>
            <w:tcW w:w="720"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3EF39700" w14:textId="77777777" w:rsidR="00B71475" w:rsidRPr="00C32DD0" w:rsidRDefault="00B71475" w:rsidP="00A939EE">
            <w:pPr>
              <w:pStyle w:val="TableParagraph"/>
              <w:spacing w:line="193" w:lineRule="exact"/>
              <w:jc w:val="center"/>
              <w:rPr>
                <w:rFonts w:ascii="Calibri" w:eastAsia="Calibri" w:hAnsi="Calibri" w:cs="Calibri"/>
                <w:sz w:val="15"/>
                <w:szCs w:val="15"/>
              </w:rPr>
            </w:pPr>
            <w:r w:rsidRPr="00C32DD0">
              <w:rPr>
                <w:rFonts w:ascii="Calibri"/>
                <w:b/>
                <w:spacing w:val="-1"/>
                <w:sz w:val="15"/>
                <w:szCs w:val="15"/>
              </w:rPr>
              <w:t>CREDITS</w:t>
            </w:r>
          </w:p>
        </w:tc>
        <w:tc>
          <w:tcPr>
            <w:tcW w:w="7020"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21F4BE5B" w14:textId="77777777" w:rsidR="00B71475" w:rsidRPr="00C32DD0" w:rsidRDefault="00B71475" w:rsidP="00A939EE">
            <w:pPr>
              <w:pStyle w:val="TableParagraph"/>
              <w:spacing w:line="193" w:lineRule="exact"/>
              <w:ind w:right="2"/>
              <w:jc w:val="center"/>
              <w:rPr>
                <w:rFonts w:ascii="Calibri" w:eastAsia="Calibri" w:hAnsi="Calibri" w:cs="Calibri"/>
                <w:sz w:val="15"/>
                <w:szCs w:val="15"/>
              </w:rPr>
            </w:pPr>
            <w:r w:rsidRPr="00C32DD0">
              <w:rPr>
                <w:rFonts w:ascii="Calibri"/>
                <w:b/>
                <w:spacing w:val="-1"/>
                <w:sz w:val="15"/>
                <w:szCs w:val="15"/>
              </w:rPr>
              <w:t>PREREQUISITES</w:t>
            </w:r>
          </w:p>
        </w:tc>
      </w:tr>
      <w:tr w:rsidR="00B71475" w:rsidRPr="00C32DD0" w14:paraId="6D95551C"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7CD0CCCB" w14:textId="77777777" w:rsidR="00B71475" w:rsidRPr="00C32DD0" w:rsidRDefault="00B71475" w:rsidP="00A939EE">
            <w:pPr>
              <w:pStyle w:val="TableParagraph"/>
              <w:spacing w:line="193" w:lineRule="exact"/>
              <w:rPr>
                <w:rFonts w:ascii="Calibri" w:eastAsia="Calibri" w:hAnsi="Calibri" w:cs="Calibri"/>
                <w:b/>
                <w:sz w:val="15"/>
                <w:szCs w:val="15"/>
              </w:rPr>
            </w:pPr>
            <w:r w:rsidRPr="00C32DD0">
              <w:rPr>
                <w:rFonts w:ascii="Calibri"/>
                <w:b/>
                <w:spacing w:val="-1"/>
                <w:sz w:val="15"/>
                <w:szCs w:val="15"/>
              </w:rPr>
              <w:t xml:space="preserve">English </w:t>
            </w:r>
            <w:r w:rsidRPr="00C32DD0">
              <w:rPr>
                <w:rFonts w:ascii="Calibri"/>
                <w:b/>
                <w:sz w:val="15"/>
                <w:szCs w:val="15"/>
              </w:rPr>
              <w:t>10 Honors</w:t>
            </w:r>
          </w:p>
        </w:tc>
        <w:tc>
          <w:tcPr>
            <w:tcW w:w="720" w:type="dxa"/>
            <w:tcBorders>
              <w:top w:val="single" w:sz="5" w:space="0" w:color="000000"/>
              <w:left w:val="single" w:sz="5" w:space="0" w:color="000000"/>
              <w:bottom w:val="single" w:sz="5" w:space="0" w:color="000000"/>
              <w:right w:val="single" w:sz="5" w:space="0" w:color="000000"/>
            </w:tcBorders>
            <w:vAlign w:val="center"/>
          </w:tcPr>
          <w:p w14:paraId="714D858C" w14:textId="77777777" w:rsidR="00B71475" w:rsidRPr="00C32DD0" w:rsidRDefault="00B71475"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2</w:t>
            </w:r>
          </w:p>
        </w:tc>
        <w:tc>
          <w:tcPr>
            <w:tcW w:w="7020" w:type="dxa"/>
            <w:tcBorders>
              <w:top w:val="single" w:sz="5" w:space="0" w:color="000000"/>
              <w:left w:val="single" w:sz="5" w:space="0" w:color="000000"/>
              <w:bottom w:val="single" w:sz="5" w:space="0" w:color="000000"/>
              <w:right w:val="single" w:sz="5" w:space="0" w:color="000000"/>
            </w:tcBorders>
            <w:vAlign w:val="center"/>
          </w:tcPr>
          <w:p w14:paraId="46094B2A" w14:textId="77777777" w:rsidR="00B71475" w:rsidRPr="00C32DD0" w:rsidRDefault="00B71475" w:rsidP="00A939EE">
            <w:pPr>
              <w:pStyle w:val="TableParagraph"/>
              <w:spacing w:line="193" w:lineRule="exact"/>
              <w:ind w:left="102"/>
              <w:rPr>
                <w:rFonts w:ascii="Calibri" w:eastAsia="Calibri" w:hAnsi="Calibri" w:cs="Calibri"/>
                <w:sz w:val="15"/>
                <w:szCs w:val="15"/>
              </w:rPr>
            </w:pPr>
            <w:r w:rsidRPr="00C32DD0">
              <w:rPr>
                <w:rFonts w:ascii="Calibri"/>
                <w:i/>
                <w:spacing w:val="-1"/>
                <w:sz w:val="15"/>
                <w:szCs w:val="15"/>
              </w:rPr>
              <w:t xml:space="preserve">English 9 Honors </w:t>
            </w:r>
            <w:r w:rsidRPr="00C32DD0">
              <w:rPr>
                <w:rFonts w:ascii="Calibri"/>
                <w:spacing w:val="-1"/>
                <w:sz w:val="15"/>
                <w:szCs w:val="15"/>
              </w:rPr>
              <w:t xml:space="preserve">(“B” or higher); </w:t>
            </w:r>
            <w:r w:rsidRPr="00C32DD0">
              <w:rPr>
                <w:rFonts w:ascii="Calibri"/>
                <w:i/>
                <w:spacing w:val="-1"/>
                <w:sz w:val="15"/>
                <w:szCs w:val="15"/>
              </w:rPr>
              <w:t xml:space="preserve">English 9 </w:t>
            </w:r>
            <w:r w:rsidRPr="00C32DD0">
              <w:rPr>
                <w:rFonts w:ascii="Calibri"/>
                <w:spacing w:val="-1"/>
                <w:sz w:val="15"/>
                <w:szCs w:val="15"/>
              </w:rPr>
              <w:t>(“A” or higher)</w:t>
            </w:r>
          </w:p>
        </w:tc>
      </w:tr>
      <w:tr w:rsidR="00B71475" w:rsidRPr="00C32DD0" w14:paraId="4915A817"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14EEFE9F" w14:textId="77777777" w:rsidR="00B71475" w:rsidRPr="00C32DD0" w:rsidRDefault="00B71475" w:rsidP="00A939EE">
            <w:pPr>
              <w:pStyle w:val="TableParagraph"/>
              <w:spacing w:line="192" w:lineRule="exact"/>
              <w:rPr>
                <w:rFonts w:ascii="Calibri" w:eastAsia="Calibri" w:hAnsi="Calibri" w:cs="Calibri"/>
                <w:b/>
                <w:sz w:val="15"/>
                <w:szCs w:val="15"/>
              </w:rPr>
            </w:pPr>
            <w:r w:rsidRPr="00C32DD0">
              <w:rPr>
                <w:rFonts w:ascii="Calibri"/>
                <w:b/>
                <w:spacing w:val="-1"/>
                <w:sz w:val="15"/>
                <w:szCs w:val="15"/>
              </w:rPr>
              <w:t xml:space="preserve">English </w:t>
            </w:r>
            <w:r w:rsidRPr="00C32DD0">
              <w:rPr>
                <w:rFonts w:ascii="Calibri"/>
                <w:b/>
                <w:sz w:val="15"/>
                <w:szCs w:val="15"/>
              </w:rPr>
              <w:t>10</w:t>
            </w:r>
          </w:p>
        </w:tc>
        <w:tc>
          <w:tcPr>
            <w:tcW w:w="720" w:type="dxa"/>
            <w:tcBorders>
              <w:top w:val="single" w:sz="5" w:space="0" w:color="000000"/>
              <w:left w:val="single" w:sz="5" w:space="0" w:color="000000"/>
              <w:bottom w:val="single" w:sz="5" w:space="0" w:color="000000"/>
              <w:right w:val="single" w:sz="5" w:space="0" w:color="000000"/>
            </w:tcBorders>
            <w:vAlign w:val="center"/>
          </w:tcPr>
          <w:p w14:paraId="2FAADF85" w14:textId="77777777" w:rsidR="00B71475" w:rsidRPr="00C32DD0" w:rsidRDefault="00B71475" w:rsidP="00A939EE">
            <w:pPr>
              <w:pStyle w:val="TableParagraph"/>
              <w:spacing w:line="192" w:lineRule="exact"/>
              <w:ind w:right="1"/>
              <w:jc w:val="center"/>
              <w:rPr>
                <w:rFonts w:ascii="Calibri" w:eastAsia="Calibri" w:hAnsi="Calibri" w:cs="Calibri"/>
                <w:sz w:val="15"/>
                <w:szCs w:val="15"/>
              </w:rPr>
            </w:pPr>
            <w:r w:rsidRPr="00C32DD0">
              <w:rPr>
                <w:rFonts w:ascii="Calibri"/>
                <w:sz w:val="15"/>
                <w:szCs w:val="15"/>
              </w:rPr>
              <w:t>2</w:t>
            </w:r>
          </w:p>
        </w:tc>
        <w:tc>
          <w:tcPr>
            <w:tcW w:w="7020" w:type="dxa"/>
            <w:tcBorders>
              <w:top w:val="single" w:sz="5" w:space="0" w:color="000000"/>
              <w:left w:val="single" w:sz="5" w:space="0" w:color="000000"/>
              <w:bottom w:val="single" w:sz="5" w:space="0" w:color="000000"/>
              <w:right w:val="single" w:sz="5" w:space="0" w:color="000000"/>
            </w:tcBorders>
            <w:vAlign w:val="center"/>
          </w:tcPr>
          <w:p w14:paraId="494DCF47" w14:textId="77777777" w:rsidR="00B71475" w:rsidRPr="00C32DD0" w:rsidRDefault="00B71475" w:rsidP="00A939EE">
            <w:pPr>
              <w:pStyle w:val="TableParagraph"/>
              <w:spacing w:line="192" w:lineRule="exact"/>
              <w:ind w:left="102"/>
              <w:rPr>
                <w:rFonts w:ascii="Calibri" w:eastAsia="Calibri" w:hAnsi="Calibri" w:cs="Calibri"/>
                <w:sz w:val="15"/>
                <w:szCs w:val="15"/>
              </w:rPr>
            </w:pPr>
            <w:r w:rsidRPr="00C32DD0">
              <w:rPr>
                <w:rFonts w:ascii="Calibri"/>
                <w:spacing w:val="-1"/>
                <w:sz w:val="15"/>
                <w:szCs w:val="15"/>
              </w:rPr>
              <w:t>None</w:t>
            </w:r>
          </w:p>
        </w:tc>
      </w:tr>
      <w:tr w:rsidR="00B71475" w:rsidRPr="00C32DD0" w14:paraId="26BAC8E4"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5EDE5744" w14:textId="77777777" w:rsidR="00B71475" w:rsidRPr="00C32DD0" w:rsidRDefault="00B71475" w:rsidP="00A939EE">
            <w:pPr>
              <w:pStyle w:val="TableParagraph"/>
              <w:spacing w:line="193" w:lineRule="exact"/>
              <w:rPr>
                <w:rFonts w:ascii="Calibri" w:eastAsia="Calibri" w:hAnsi="Calibri" w:cs="Calibri"/>
                <w:b/>
                <w:sz w:val="15"/>
                <w:szCs w:val="15"/>
              </w:rPr>
            </w:pPr>
            <w:r w:rsidRPr="00C32DD0">
              <w:rPr>
                <w:rFonts w:ascii="Calibri"/>
                <w:b/>
                <w:spacing w:val="-1"/>
                <w:sz w:val="15"/>
                <w:szCs w:val="15"/>
              </w:rPr>
              <w:t>Speech</w:t>
            </w:r>
          </w:p>
        </w:tc>
        <w:tc>
          <w:tcPr>
            <w:tcW w:w="720" w:type="dxa"/>
            <w:tcBorders>
              <w:top w:val="single" w:sz="5" w:space="0" w:color="000000"/>
              <w:left w:val="single" w:sz="5" w:space="0" w:color="000000"/>
              <w:bottom w:val="single" w:sz="5" w:space="0" w:color="000000"/>
              <w:right w:val="single" w:sz="5" w:space="0" w:color="000000"/>
            </w:tcBorders>
            <w:vAlign w:val="center"/>
          </w:tcPr>
          <w:p w14:paraId="12C6AE89" w14:textId="77777777" w:rsidR="00B71475" w:rsidRPr="00C32DD0" w:rsidRDefault="00B71475"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6B2287A6" w14:textId="77777777" w:rsidR="00B71475" w:rsidRPr="00C32DD0" w:rsidRDefault="00B71475" w:rsidP="00A939EE">
            <w:pPr>
              <w:pStyle w:val="TableParagraph"/>
              <w:spacing w:line="193" w:lineRule="exact"/>
              <w:ind w:left="102"/>
              <w:rPr>
                <w:rFonts w:ascii="Calibri" w:eastAsia="Calibri" w:hAnsi="Calibri" w:cs="Calibri"/>
                <w:sz w:val="15"/>
                <w:szCs w:val="15"/>
              </w:rPr>
            </w:pPr>
            <w:r w:rsidRPr="00C32DD0">
              <w:rPr>
                <w:rFonts w:ascii="Calibri"/>
                <w:spacing w:val="-1"/>
                <w:sz w:val="15"/>
                <w:szCs w:val="15"/>
              </w:rPr>
              <w:t>None</w:t>
            </w:r>
          </w:p>
        </w:tc>
      </w:tr>
      <w:tr w:rsidR="00B71475" w:rsidRPr="00C32DD0" w14:paraId="61F785A1"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66B9A7B8" w14:textId="77777777" w:rsidR="00B71475" w:rsidRPr="00C32DD0" w:rsidRDefault="00B71475" w:rsidP="00A939EE">
            <w:pPr>
              <w:pStyle w:val="TableParagraph"/>
              <w:spacing w:line="193" w:lineRule="exact"/>
              <w:rPr>
                <w:rFonts w:ascii="Calibri" w:eastAsia="Calibri" w:hAnsi="Calibri" w:cs="Calibri"/>
                <w:b/>
                <w:sz w:val="15"/>
                <w:szCs w:val="15"/>
              </w:rPr>
            </w:pPr>
            <w:r w:rsidRPr="00C32DD0">
              <w:rPr>
                <w:rFonts w:ascii="Calibri"/>
                <w:b/>
                <w:spacing w:val="-2"/>
                <w:sz w:val="15"/>
                <w:szCs w:val="15"/>
              </w:rPr>
              <w:t>Debate</w:t>
            </w:r>
          </w:p>
        </w:tc>
        <w:tc>
          <w:tcPr>
            <w:tcW w:w="720" w:type="dxa"/>
            <w:tcBorders>
              <w:top w:val="single" w:sz="5" w:space="0" w:color="000000"/>
              <w:left w:val="single" w:sz="5" w:space="0" w:color="000000"/>
              <w:bottom w:val="single" w:sz="5" w:space="0" w:color="000000"/>
              <w:right w:val="single" w:sz="5" w:space="0" w:color="000000"/>
            </w:tcBorders>
            <w:vAlign w:val="center"/>
          </w:tcPr>
          <w:p w14:paraId="7B643653" w14:textId="77777777" w:rsidR="00B71475" w:rsidRPr="00C32DD0" w:rsidRDefault="00B71475"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4E85115A" w14:textId="77777777" w:rsidR="00B71475" w:rsidRPr="00C32DD0" w:rsidRDefault="00B71475" w:rsidP="00A939EE">
            <w:pPr>
              <w:pStyle w:val="TableParagraph"/>
              <w:spacing w:line="193" w:lineRule="exact"/>
              <w:ind w:left="102"/>
              <w:rPr>
                <w:rFonts w:ascii="Calibri" w:eastAsia="Calibri" w:hAnsi="Calibri" w:cs="Calibri"/>
                <w:sz w:val="15"/>
                <w:szCs w:val="15"/>
              </w:rPr>
            </w:pPr>
            <w:r w:rsidRPr="00C32DD0">
              <w:rPr>
                <w:rFonts w:ascii="Calibri" w:eastAsia="Calibri" w:hAnsi="Calibri" w:cs="Calibri"/>
                <w:spacing w:val="-1"/>
                <w:sz w:val="15"/>
                <w:szCs w:val="15"/>
              </w:rPr>
              <w:t xml:space="preserve">Grade of </w:t>
            </w:r>
            <w:r w:rsidRPr="00C32DD0">
              <w:rPr>
                <w:rFonts w:ascii="Calibri" w:eastAsia="Calibri" w:hAnsi="Calibri" w:cs="Calibri"/>
                <w:sz w:val="15"/>
                <w:szCs w:val="15"/>
              </w:rPr>
              <w:t xml:space="preserve">“C” </w:t>
            </w:r>
            <w:r w:rsidRPr="00C32DD0">
              <w:rPr>
                <w:rFonts w:ascii="Calibri" w:eastAsia="Calibri" w:hAnsi="Calibri" w:cs="Calibri"/>
                <w:spacing w:val="-1"/>
                <w:sz w:val="15"/>
                <w:szCs w:val="15"/>
              </w:rPr>
              <w:t>or higher</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in previous English course</w:t>
            </w:r>
          </w:p>
        </w:tc>
      </w:tr>
      <w:tr w:rsidR="00B71475" w:rsidRPr="00C32DD0" w14:paraId="788D3EBF"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6FCE6CD1" w14:textId="77777777" w:rsidR="00B71475" w:rsidRPr="00C32DD0" w:rsidRDefault="00B71475" w:rsidP="00A939EE">
            <w:pPr>
              <w:pStyle w:val="TableParagraph"/>
              <w:spacing w:line="195" w:lineRule="exact"/>
              <w:rPr>
                <w:rFonts w:ascii="Calibri" w:eastAsia="Calibri" w:hAnsi="Calibri" w:cs="Calibri"/>
                <w:b/>
                <w:sz w:val="15"/>
                <w:szCs w:val="15"/>
              </w:rPr>
            </w:pPr>
            <w:r w:rsidRPr="00C32DD0">
              <w:rPr>
                <w:rFonts w:ascii="Calibri"/>
                <w:b/>
                <w:spacing w:val="-1"/>
                <w:sz w:val="15"/>
                <w:szCs w:val="15"/>
              </w:rPr>
              <w:t>Creative</w:t>
            </w:r>
            <w:r w:rsidRPr="00C32DD0">
              <w:rPr>
                <w:rFonts w:ascii="Calibri"/>
                <w:b/>
                <w:sz w:val="15"/>
                <w:szCs w:val="15"/>
              </w:rPr>
              <w:t xml:space="preserve"> </w:t>
            </w:r>
            <w:r w:rsidRPr="00C32DD0">
              <w:rPr>
                <w:rFonts w:ascii="Calibri"/>
                <w:b/>
                <w:spacing w:val="-1"/>
                <w:sz w:val="15"/>
                <w:szCs w:val="15"/>
              </w:rPr>
              <w:t>Writing</w:t>
            </w:r>
          </w:p>
        </w:tc>
        <w:tc>
          <w:tcPr>
            <w:tcW w:w="720" w:type="dxa"/>
            <w:tcBorders>
              <w:top w:val="single" w:sz="5" w:space="0" w:color="000000"/>
              <w:left w:val="single" w:sz="5" w:space="0" w:color="000000"/>
              <w:bottom w:val="single" w:sz="5" w:space="0" w:color="000000"/>
              <w:right w:val="single" w:sz="5" w:space="0" w:color="000000"/>
            </w:tcBorders>
            <w:vAlign w:val="center"/>
          </w:tcPr>
          <w:p w14:paraId="5D318D61" w14:textId="77777777" w:rsidR="00B71475" w:rsidRPr="00C32DD0" w:rsidRDefault="00B71475" w:rsidP="00A939EE">
            <w:pPr>
              <w:pStyle w:val="TableParagraph"/>
              <w:spacing w:line="195"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51099B07" w14:textId="77777777" w:rsidR="00B71475" w:rsidRPr="00C32DD0" w:rsidRDefault="00B71475" w:rsidP="00A939EE">
            <w:pPr>
              <w:pStyle w:val="TableParagraph"/>
              <w:spacing w:line="195" w:lineRule="exact"/>
              <w:ind w:left="102"/>
              <w:rPr>
                <w:rFonts w:ascii="Calibri" w:eastAsia="Calibri" w:hAnsi="Calibri" w:cs="Calibri"/>
                <w:sz w:val="15"/>
                <w:szCs w:val="15"/>
              </w:rPr>
            </w:pPr>
            <w:r w:rsidRPr="00C32DD0">
              <w:rPr>
                <w:rFonts w:ascii="Calibri" w:eastAsia="Calibri" w:hAnsi="Calibri" w:cs="Calibri"/>
                <w:spacing w:val="-1"/>
                <w:sz w:val="15"/>
                <w:szCs w:val="15"/>
              </w:rPr>
              <w:t>Grade of “B”</w:t>
            </w:r>
            <w:r w:rsidRPr="00C32DD0">
              <w:rPr>
                <w:rFonts w:ascii="Calibri" w:eastAsia="Calibri" w:hAnsi="Calibri" w:cs="Calibri"/>
                <w:sz w:val="15"/>
                <w:szCs w:val="15"/>
              </w:rPr>
              <w:t xml:space="preserve"> or</w:t>
            </w:r>
            <w:r w:rsidRPr="00C32DD0">
              <w:rPr>
                <w:rFonts w:ascii="Calibri" w:eastAsia="Calibri" w:hAnsi="Calibri" w:cs="Calibri"/>
                <w:spacing w:val="-1"/>
                <w:sz w:val="15"/>
                <w:szCs w:val="15"/>
              </w:rPr>
              <w:t xml:space="preserve"> higher in previous</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English course</w:t>
            </w:r>
          </w:p>
        </w:tc>
      </w:tr>
      <w:tr w:rsidR="00B71475" w:rsidRPr="00C32DD0" w14:paraId="1426E4B9"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5DAD121B" w14:textId="77777777" w:rsidR="00B71475" w:rsidRPr="00C32DD0" w:rsidRDefault="00B71475" w:rsidP="00A939EE">
            <w:pPr>
              <w:pStyle w:val="TableParagraph"/>
              <w:spacing w:line="193" w:lineRule="exact"/>
              <w:rPr>
                <w:rFonts w:ascii="Calibri" w:eastAsia="Calibri" w:hAnsi="Calibri" w:cs="Calibri"/>
                <w:b/>
                <w:sz w:val="15"/>
                <w:szCs w:val="15"/>
              </w:rPr>
            </w:pPr>
            <w:r w:rsidRPr="00C32DD0">
              <w:rPr>
                <w:rFonts w:ascii="Calibri"/>
                <w:b/>
                <w:spacing w:val="-1"/>
                <w:sz w:val="15"/>
                <w:szCs w:val="15"/>
              </w:rPr>
              <w:t>Classical Literature</w:t>
            </w:r>
          </w:p>
        </w:tc>
        <w:tc>
          <w:tcPr>
            <w:tcW w:w="720" w:type="dxa"/>
            <w:tcBorders>
              <w:top w:val="single" w:sz="5" w:space="0" w:color="000000"/>
              <w:left w:val="single" w:sz="5" w:space="0" w:color="000000"/>
              <w:bottom w:val="single" w:sz="5" w:space="0" w:color="000000"/>
              <w:right w:val="single" w:sz="5" w:space="0" w:color="000000"/>
            </w:tcBorders>
            <w:vAlign w:val="center"/>
          </w:tcPr>
          <w:p w14:paraId="539C853A" w14:textId="77777777" w:rsidR="00B71475" w:rsidRPr="00C32DD0" w:rsidRDefault="00B71475"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36AFDFBB" w14:textId="77777777" w:rsidR="00B71475" w:rsidRPr="00C32DD0" w:rsidRDefault="00B71475" w:rsidP="00A939EE">
            <w:pPr>
              <w:pStyle w:val="TableParagraph"/>
              <w:spacing w:line="193" w:lineRule="exact"/>
              <w:ind w:left="102"/>
              <w:rPr>
                <w:rFonts w:ascii="Calibri" w:eastAsia="Calibri" w:hAnsi="Calibri" w:cs="Calibri"/>
                <w:sz w:val="15"/>
                <w:szCs w:val="15"/>
              </w:rPr>
            </w:pPr>
            <w:r w:rsidRPr="00C32DD0">
              <w:rPr>
                <w:rFonts w:ascii="Calibri" w:eastAsia="Calibri" w:hAnsi="Calibri" w:cs="Calibri"/>
                <w:spacing w:val="-1"/>
                <w:sz w:val="15"/>
                <w:szCs w:val="15"/>
              </w:rPr>
              <w:t xml:space="preserve">Grade of </w:t>
            </w:r>
            <w:r w:rsidRPr="00C32DD0">
              <w:rPr>
                <w:rFonts w:ascii="Calibri" w:eastAsia="Calibri" w:hAnsi="Calibri" w:cs="Calibri"/>
                <w:sz w:val="15"/>
                <w:szCs w:val="15"/>
              </w:rPr>
              <w:t xml:space="preserve">“C” </w:t>
            </w:r>
            <w:r w:rsidRPr="00C32DD0">
              <w:rPr>
                <w:rFonts w:ascii="Calibri" w:eastAsia="Calibri" w:hAnsi="Calibri" w:cs="Calibri"/>
                <w:spacing w:val="-1"/>
                <w:sz w:val="15"/>
                <w:szCs w:val="15"/>
              </w:rPr>
              <w:t>or higher</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in previous English course</w:t>
            </w:r>
          </w:p>
        </w:tc>
      </w:tr>
      <w:tr w:rsidR="00B71475" w:rsidRPr="00C32DD0" w14:paraId="3166FBF1"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3321543D" w14:textId="77777777" w:rsidR="00B71475" w:rsidRPr="00C32DD0" w:rsidRDefault="00B71475" w:rsidP="00A939EE">
            <w:pPr>
              <w:pStyle w:val="TableParagraph"/>
              <w:spacing w:line="192" w:lineRule="exact"/>
              <w:rPr>
                <w:rFonts w:ascii="Calibri"/>
                <w:b/>
                <w:spacing w:val="-2"/>
                <w:sz w:val="15"/>
                <w:szCs w:val="15"/>
              </w:rPr>
            </w:pPr>
            <w:r w:rsidRPr="00C32DD0">
              <w:rPr>
                <w:rFonts w:ascii="Calibri"/>
                <w:b/>
                <w:spacing w:val="-2"/>
                <w:sz w:val="15"/>
                <w:szCs w:val="15"/>
              </w:rPr>
              <w:t>Student Media: Beginning Newsmagazine</w:t>
            </w:r>
          </w:p>
        </w:tc>
        <w:tc>
          <w:tcPr>
            <w:tcW w:w="720" w:type="dxa"/>
            <w:tcBorders>
              <w:top w:val="single" w:sz="5" w:space="0" w:color="000000"/>
              <w:left w:val="single" w:sz="5" w:space="0" w:color="000000"/>
              <w:bottom w:val="single" w:sz="5" w:space="0" w:color="000000"/>
              <w:right w:val="single" w:sz="5" w:space="0" w:color="000000"/>
            </w:tcBorders>
            <w:vAlign w:val="center"/>
          </w:tcPr>
          <w:p w14:paraId="20A9897F" w14:textId="77777777" w:rsidR="00B71475" w:rsidRPr="00C32DD0" w:rsidRDefault="00B71475" w:rsidP="00A939EE">
            <w:pPr>
              <w:pStyle w:val="TableParagraph"/>
              <w:spacing w:line="192" w:lineRule="exact"/>
              <w:jc w:val="center"/>
              <w:rPr>
                <w:rFonts w:ascii="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230C7EBE" w14:textId="77777777" w:rsidR="00B71475" w:rsidRPr="00C32DD0" w:rsidRDefault="00B71475" w:rsidP="00A939EE">
            <w:pPr>
              <w:pStyle w:val="TableParagraph"/>
              <w:spacing w:line="192" w:lineRule="exact"/>
              <w:ind w:left="102"/>
              <w:rPr>
                <w:rFonts w:ascii="Calibri" w:eastAsia="Calibri" w:hAnsi="Calibri" w:cs="Calibri"/>
                <w:spacing w:val="-1"/>
                <w:sz w:val="15"/>
                <w:szCs w:val="15"/>
              </w:rPr>
            </w:pPr>
            <w:r w:rsidRPr="00C32DD0">
              <w:rPr>
                <w:rFonts w:ascii="Calibri" w:eastAsia="Calibri" w:hAnsi="Calibri" w:cs="Calibri"/>
                <w:i/>
                <w:spacing w:val="-1"/>
                <w:sz w:val="15"/>
                <w:szCs w:val="15"/>
              </w:rPr>
              <w:t xml:space="preserve">Journalism </w:t>
            </w:r>
            <w:r w:rsidRPr="00C32DD0">
              <w:rPr>
                <w:rFonts w:ascii="Calibri" w:eastAsia="Calibri" w:hAnsi="Calibri" w:cs="Calibri"/>
                <w:spacing w:val="-1"/>
                <w:sz w:val="15"/>
                <w:szCs w:val="15"/>
              </w:rPr>
              <w:t xml:space="preserve">(“B” or higher); </w:t>
            </w:r>
            <w:r w:rsidRPr="00C32DD0">
              <w:rPr>
                <w:rFonts w:ascii="Calibri" w:eastAsia="Calibri" w:hAnsi="Calibri" w:cs="Calibri"/>
                <w:i/>
                <w:spacing w:val="-1"/>
                <w:sz w:val="15"/>
                <w:szCs w:val="15"/>
              </w:rPr>
              <w:t xml:space="preserve">Mass Media </w:t>
            </w:r>
            <w:r w:rsidRPr="00C32DD0">
              <w:rPr>
                <w:rFonts w:ascii="Calibri" w:eastAsia="Calibri" w:hAnsi="Calibri" w:cs="Calibri"/>
                <w:spacing w:val="-1"/>
                <w:sz w:val="15"/>
                <w:szCs w:val="15"/>
              </w:rPr>
              <w:t>(“B” or higher); Instructor invitation</w:t>
            </w:r>
          </w:p>
        </w:tc>
      </w:tr>
      <w:tr w:rsidR="00B71475" w:rsidRPr="00C32DD0" w14:paraId="341BC9B1"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56DC19E0" w14:textId="77777777" w:rsidR="00B71475" w:rsidRPr="00C32DD0" w:rsidRDefault="00B71475" w:rsidP="00A939EE">
            <w:pPr>
              <w:pStyle w:val="TableParagraph"/>
              <w:spacing w:line="192" w:lineRule="exact"/>
              <w:rPr>
                <w:rFonts w:ascii="Calibri" w:eastAsia="Calibri" w:hAnsi="Calibri" w:cs="Calibri"/>
                <w:b/>
                <w:sz w:val="15"/>
                <w:szCs w:val="15"/>
              </w:rPr>
            </w:pPr>
            <w:r w:rsidRPr="00C32DD0">
              <w:rPr>
                <w:rFonts w:ascii="Calibri"/>
                <w:b/>
                <w:spacing w:val="-2"/>
                <w:sz w:val="15"/>
                <w:szCs w:val="15"/>
              </w:rPr>
              <w:t>Student</w:t>
            </w:r>
            <w:r w:rsidRPr="00C32DD0">
              <w:rPr>
                <w:rFonts w:ascii="Calibri"/>
                <w:b/>
                <w:spacing w:val="1"/>
                <w:sz w:val="15"/>
                <w:szCs w:val="15"/>
              </w:rPr>
              <w:t xml:space="preserve"> </w:t>
            </w:r>
            <w:r w:rsidRPr="00C32DD0">
              <w:rPr>
                <w:rFonts w:ascii="Calibri"/>
                <w:b/>
                <w:spacing w:val="-1"/>
                <w:sz w:val="15"/>
                <w:szCs w:val="15"/>
              </w:rPr>
              <w:t>Media: Beginning Yearbook</w:t>
            </w:r>
          </w:p>
        </w:tc>
        <w:tc>
          <w:tcPr>
            <w:tcW w:w="720" w:type="dxa"/>
            <w:tcBorders>
              <w:top w:val="single" w:sz="5" w:space="0" w:color="000000"/>
              <w:left w:val="single" w:sz="5" w:space="0" w:color="000000"/>
              <w:bottom w:val="single" w:sz="5" w:space="0" w:color="000000"/>
              <w:right w:val="single" w:sz="5" w:space="0" w:color="000000"/>
            </w:tcBorders>
            <w:vAlign w:val="center"/>
          </w:tcPr>
          <w:p w14:paraId="54D99199" w14:textId="77777777" w:rsidR="00B71475" w:rsidRPr="00C32DD0" w:rsidRDefault="00B71475" w:rsidP="00A939EE">
            <w:pPr>
              <w:pStyle w:val="TableParagraph"/>
              <w:spacing w:line="192" w:lineRule="exact"/>
              <w:jc w:val="center"/>
              <w:rPr>
                <w:rFonts w:ascii="Calibri" w:eastAsia="Calibri" w:hAnsi="Calibri" w:cs="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39B371A6" w14:textId="77777777" w:rsidR="00B71475" w:rsidRPr="00C32DD0" w:rsidRDefault="00B71475" w:rsidP="00A939EE">
            <w:pPr>
              <w:pStyle w:val="TableParagraph"/>
              <w:spacing w:line="192" w:lineRule="exact"/>
              <w:ind w:left="102"/>
              <w:rPr>
                <w:rFonts w:ascii="Calibri" w:eastAsia="Calibri" w:hAnsi="Calibri" w:cs="Calibri"/>
                <w:sz w:val="15"/>
                <w:szCs w:val="15"/>
              </w:rPr>
            </w:pPr>
            <w:r w:rsidRPr="00C32DD0">
              <w:rPr>
                <w:rFonts w:ascii="Calibri" w:eastAsia="Calibri" w:hAnsi="Calibri" w:cs="Calibri"/>
                <w:i/>
                <w:spacing w:val="-1"/>
                <w:sz w:val="15"/>
                <w:szCs w:val="15"/>
              </w:rPr>
              <w:t>Journalism</w:t>
            </w:r>
            <w:r w:rsidRPr="00C32DD0">
              <w:rPr>
                <w:rFonts w:ascii="Calibri" w:eastAsia="Calibri" w:hAnsi="Calibri" w:cs="Calibri"/>
                <w:i/>
                <w:sz w:val="15"/>
                <w:szCs w:val="15"/>
              </w:rPr>
              <w:t xml:space="preserve"> </w:t>
            </w:r>
            <w:r w:rsidRPr="00C32DD0">
              <w:rPr>
                <w:rFonts w:ascii="Calibri" w:eastAsia="Calibri" w:hAnsi="Calibri" w:cs="Calibri"/>
                <w:spacing w:val="-1"/>
                <w:sz w:val="15"/>
                <w:szCs w:val="15"/>
              </w:rPr>
              <w:t>(“B”</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or higher);</w:t>
            </w:r>
            <w:r w:rsidRPr="00C32DD0">
              <w:rPr>
                <w:rFonts w:ascii="Calibri" w:eastAsia="Calibri" w:hAnsi="Calibri" w:cs="Calibri"/>
                <w:sz w:val="15"/>
                <w:szCs w:val="15"/>
              </w:rPr>
              <w:t xml:space="preserve"> </w:t>
            </w:r>
            <w:r w:rsidRPr="00C32DD0">
              <w:rPr>
                <w:rFonts w:ascii="Calibri" w:eastAsia="Calibri" w:hAnsi="Calibri" w:cs="Calibri"/>
                <w:i/>
                <w:spacing w:val="-1"/>
                <w:sz w:val="15"/>
                <w:szCs w:val="15"/>
              </w:rPr>
              <w:t xml:space="preserve">Mass Media </w:t>
            </w:r>
            <w:r w:rsidRPr="00C32DD0">
              <w:rPr>
                <w:rFonts w:ascii="Calibri" w:eastAsia="Calibri" w:hAnsi="Calibri" w:cs="Calibri"/>
                <w:spacing w:val="-1"/>
                <w:sz w:val="15"/>
                <w:szCs w:val="15"/>
              </w:rPr>
              <w:t>(“B”</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or</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higher);</w:t>
            </w:r>
            <w:r w:rsidRPr="00C32DD0">
              <w:rPr>
                <w:rFonts w:ascii="Calibri" w:eastAsia="Calibri" w:hAnsi="Calibri" w:cs="Calibri"/>
                <w:sz w:val="15"/>
                <w:szCs w:val="15"/>
              </w:rPr>
              <w:t xml:space="preserve"> </w:t>
            </w:r>
            <w:r w:rsidRPr="00C32DD0">
              <w:rPr>
                <w:rFonts w:ascii="Calibri" w:eastAsia="Calibri" w:hAnsi="Calibri" w:cs="Calibri"/>
                <w:spacing w:val="-1"/>
                <w:sz w:val="15"/>
                <w:szCs w:val="15"/>
              </w:rPr>
              <w:t>Instructor invitation</w:t>
            </w:r>
          </w:p>
        </w:tc>
      </w:tr>
      <w:tr w:rsidR="00B71475" w:rsidRPr="00C32DD0" w14:paraId="289E6174"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291563B8" w14:textId="77777777" w:rsidR="00B71475" w:rsidRPr="00C32DD0" w:rsidRDefault="00B71475" w:rsidP="00A939EE">
            <w:pPr>
              <w:pStyle w:val="TableParagraph"/>
              <w:spacing w:line="193" w:lineRule="exact"/>
              <w:rPr>
                <w:rFonts w:ascii="Calibri" w:eastAsia="Calibri" w:hAnsi="Calibri" w:cs="Calibri"/>
                <w:b/>
                <w:sz w:val="15"/>
                <w:szCs w:val="15"/>
              </w:rPr>
            </w:pPr>
            <w:r w:rsidRPr="00C32DD0">
              <w:rPr>
                <w:rFonts w:ascii="Calibri"/>
                <w:b/>
                <w:spacing w:val="-1"/>
                <w:sz w:val="15"/>
                <w:szCs w:val="15"/>
              </w:rPr>
              <w:t>Mass Media</w:t>
            </w:r>
          </w:p>
        </w:tc>
        <w:tc>
          <w:tcPr>
            <w:tcW w:w="720" w:type="dxa"/>
            <w:tcBorders>
              <w:top w:val="single" w:sz="5" w:space="0" w:color="000000"/>
              <w:left w:val="single" w:sz="5" w:space="0" w:color="000000"/>
              <w:bottom w:val="single" w:sz="5" w:space="0" w:color="000000"/>
              <w:right w:val="single" w:sz="5" w:space="0" w:color="000000"/>
            </w:tcBorders>
            <w:vAlign w:val="center"/>
          </w:tcPr>
          <w:p w14:paraId="349F4A35" w14:textId="77777777" w:rsidR="00B71475" w:rsidRPr="00C32DD0" w:rsidRDefault="00B71475"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5DEEAE37" w14:textId="77777777" w:rsidR="00B71475" w:rsidRPr="00C32DD0" w:rsidRDefault="00B71475" w:rsidP="00A939EE">
            <w:pPr>
              <w:pStyle w:val="TableParagraph"/>
              <w:spacing w:line="193" w:lineRule="exact"/>
              <w:ind w:left="102"/>
              <w:rPr>
                <w:rFonts w:ascii="Calibri" w:eastAsia="Calibri" w:hAnsi="Calibri" w:cs="Calibri"/>
                <w:sz w:val="15"/>
                <w:szCs w:val="15"/>
              </w:rPr>
            </w:pPr>
            <w:r w:rsidRPr="00C32DD0">
              <w:rPr>
                <w:rFonts w:ascii="Calibri"/>
                <w:spacing w:val="-1"/>
                <w:sz w:val="15"/>
                <w:szCs w:val="15"/>
              </w:rPr>
              <w:t>None</w:t>
            </w:r>
          </w:p>
        </w:tc>
      </w:tr>
      <w:tr w:rsidR="00B71475" w:rsidRPr="00C32DD0" w14:paraId="16BDBFD3" w14:textId="77777777" w:rsidTr="00A939EE">
        <w:trPr>
          <w:trHeight w:hRule="exact" w:val="204"/>
        </w:trPr>
        <w:tc>
          <w:tcPr>
            <w:tcW w:w="3144" w:type="dxa"/>
            <w:tcBorders>
              <w:top w:val="single" w:sz="5" w:space="0" w:color="000000"/>
              <w:left w:val="single" w:sz="5" w:space="0" w:color="000000"/>
              <w:bottom w:val="single" w:sz="5" w:space="0" w:color="000000"/>
              <w:right w:val="single" w:sz="5" w:space="0" w:color="000000"/>
            </w:tcBorders>
            <w:vAlign w:val="center"/>
          </w:tcPr>
          <w:p w14:paraId="5F0D6113" w14:textId="77777777" w:rsidR="00B71475" w:rsidRPr="00C32DD0" w:rsidRDefault="00B71475" w:rsidP="00A939EE">
            <w:pPr>
              <w:pStyle w:val="TableParagraph"/>
              <w:spacing w:line="192" w:lineRule="exact"/>
              <w:rPr>
                <w:rFonts w:ascii="Calibri" w:eastAsia="Calibri" w:hAnsi="Calibri" w:cs="Calibri"/>
                <w:b/>
                <w:sz w:val="15"/>
                <w:szCs w:val="15"/>
              </w:rPr>
            </w:pPr>
            <w:r w:rsidRPr="00C32DD0">
              <w:rPr>
                <w:rFonts w:ascii="Calibri"/>
                <w:b/>
                <w:spacing w:val="-1"/>
                <w:sz w:val="15"/>
                <w:szCs w:val="15"/>
              </w:rPr>
              <w:t>Etymology</w:t>
            </w:r>
          </w:p>
        </w:tc>
        <w:tc>
          <w:tcPr>
            <w:tcW w:w="720" w:type="dxa"/>
            <w:tcBorders>
              <w:top w:val="single" w:sz="5" w:space="0" w:color="000000"/>
              <w:left w:val="single" w:sz="5" w:space="0" w:color="000000"/>
              <w:bottom w:val="single" w:sz="5" w:space="0" w:color="000000"/>
              <w:right w:val="single" w:sz="5" w:space="0" w:color="000000"/>
            </w:tcBorders>
            <w:vAlign w:val="center"/>
          </w:tcPr>
          <w:p w14:paraId="1F52101D" w14:textId="77777777" w:rsidR="00B71475" w:rsidRPr="00C32DD0" w:rsidRDefault="00B71475" w:rsidP="00A939EE">
            <w:pPr>
              <w:pStyle w:val="TableParagraph"/>
              <w:spacing w:line="192"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2A40E5D4" w14:textId="77777777" w:rsidR="00B71475" w:rsidRPr="00C32DD0" w:rsidRDefault="00B71475" w:rsidP="00A939EE">
            <w:pPr>
              <w:pStyle w:val="TableParagraph"/>
              <w:spacing w:line="192" w:lineRule="exact"/>
              <w:rPr>
                <w:rFonts w:ascii="Calibri" w:eastAsia="Calibri" w:hAnsi="Calibri" w:cs="Calibri"/>
                <w:sz w:val="15"/>
                <w:szCs w:val="15"/>
              </w:rPr>
            </w:pPr>
            <w:r w:rsidRPr="00C32DD0">
              <w:rPr>
                <w:rFonts w:ascii="Calibri" w:eastAsia="Calibri" w:hAnsi="Calibri" w:cs="Calibri"/>
                <w:sz w:val="15"/>
                <w:szCs w:val="15"/>
              </w:rPr>
              <w:t xml:space="preserve">   Grade of “B” or higher in previous English course</w:t>
            </w:r>
          </w:p>
        </w:tc>
      </w:tr>
      <w:tr w:rsidR="00B71475" w:rsidRPr="00C32DD0" w14:paraId="765814AC" w14:textId="77777777" w:rsidTr="00A939EE">
        <w:trPr>
          <w:trHeight w:hRule="exact" w:val="206"/>
        </w:trPr>
        <w:tc>
          <w:tcPr>
            <w:tcW w:w="3144" w:type="dxa"/>
            <w:tcBorders>
              <w:top w:val="single" w:sz="5" w:space="0" w:color="000000"/>
              <w:left w:val="single" w:sz="5" w:space="0" w:color="000000"/>
              <w:bottom w:val="single" w:sz="5" w:space="0" w:color="000000"/>
              <w:right w:val="single" w:sz="5" w:space="0" w:color="000000"/>
            </w:tcBorders>
            <w:vAlign w:val="center"/>
          </w:tcPr>
          <w:p w14:paraId="0874B1E9" w14:textId="77777777" w:rsidR="00B71475" w:rsidRPr="00C32DD0" w:rsidRDefault="00B71475" w:rsidP="00A939EE">
            <w:pPr>
              <w:pStyle w:val="TableParagraph"/>
              <w:spacing w:line="193" w:lineRule="exact"/>
              <w:rPr>
                <w:rFonts w:ascii="Calibri" w:eastAsia="Calibri" w:hAnsi="Calibri" w:cs="Calibri"/>
                <w:b/>
                <w:sz w:val="15"/>
                <w:szCs w:val="15"/>
              </w:rPr>
            </w:pPr>
            <w:r w:rsidRPr="00C32DD0">
              <w:rPr>
                <w:rFonts w:ascii="Calibri"/>
                <w:b/>
                <w:spacing w:val="-1"/>
                <w:sz w:val="15"/>
                <w:szCs w:val="15"/>
              </w:rPr>
              <w:t>Journalism</w:t>
            </w:r>
          </w:p>
        </w:tc>
        <w:tc>
          <w:tcPr>
            <w:tcW w:w="720" w:type="dxa"/>
            <w:tcBorders>
              <w:top w:val="single" w:sz="5" w:space="0" w:color="000000"/>
              <w:left w:val="single" w:sz="5" w:space="0" w:color="000000"/>
              <w:bottom w:val="single" w:sz="5" w:space="0" w:color="000000"/>
              <w:right w:val="single" w:sz="5" w:space="0" w:color="000000"/>
            </w:tcBorders>
            <w:vAlign w:val="center"/>
          </w:tcPr>
          <w:p w14:paraId="7FD9EA38" w14:textId="77777777" w:rsidR="00B71475" w:rsidRPr="00C32DD0" w:rsidRDefault="00B71475"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65FB577C" w14:textId="77777777" w:rsidR="00B71475" w:rsidRPr="00C32DD0" w:rsidRDefault="00B71475" w:rsidP="00A939EE">
            <w:pPr>
              <w:pStyle w:val="TableParagraph"/>
              <w:spacing w:line="193" w:lineRule="exact"/>
              <w:ind w:left="102"/>
              <w:rPr>
                <w:rFonts w:ascii="Calibri" w:eastAsia="Calibri" w:hAnsi="Calibri" w:cs="Calibri"/>
                <w:sz w:val="15"/>
                <w:szCs w:val="15"/>
              </w:rPr>
            </w:pPr>
            <w:r w:rsidRPr="00C32DD0">
              <w:rPr>
                <w:rFonts w:ascii="Calibri" w:eastAsia="Calibri" w:hAnsi="Calibri" w:cs="Calibri"/>
                <w:spacing w:val="-1"/>
                <w:sz w:val="15"/>
                <w:szCs w:val="15"/>
              </w:rPr>
              <w:t xml:space="preserve">Grade of </w:t>
            </w:r>
            <w:r w:rsidRPr="00C32DD0">
              <w:rPr>
                <w:rFonts w:ascii="Calibri" w:eastAsia="Calibri" w:hAnsi="Calibri" w:cs="Calibri"/>
                <w:sz w:val="15"/>
                <w:szCs w:val="15"/>
              </w:rPr>
              <w:t xml:space="preserve">“C” </w:t>
            </w:r>
            <w:r w:rsidRPr="00C32DD0">
              <w:rPr>
                <w:rFonts w:ascii="Calibri" w:eastAsia="Calibri" w:hAnsi="Calibri" w:cs="Calibri"/>
                <w:spacing w:val="-1"/>
                <w:sz w:val="15"/>
                <w:szCs w:val="15"/>
              </w:rPr>
              <w:t>or higher</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in previous English course</w:t>
            </w:r>
          </w:p>
        </w:tc>
      </w:tr>
      <w:tr w:rsidR="008B20A2" w:rsidRPr="00C32DD0" w14:paraId="3714AEF1" w14:textId="77777777" w:rsidTr="00A939EE">
        <w:trPr>
          <w:trHeight w:hRule="exact" w:val="205"/>
        </w:trPr>
        <w:tc>
          <w:tcPr>
            <w:tcW w:w="3144" w:type="dxa"/>
            <w:tcBorders>
              <w:top w:val="single" w:sz="5" w:space="0" w:color="000000"/>
              <w:left w:val="single" w:sz="5" w:space="0" w:color="000000"/>
              <w:bottom w:val="single" w:sz="5" w:space="0" w:color="000000"/>
              <w:right w:val="single" w:sz="5" w:space="0" w:color="000000"/>
            </w:tcBorders>
            <w:vAlign w:val="center"/>
          </w:tcPr>
          <w:p w14:paraId="2C1E0884" w14:textId="561967F1" w:rsidR="008B20A2" w:rsidRPr="00C32DD0" w:rsidRDefault="008B20A2" w:rsidP="00A939EE">
            <w:pPr>
              <w:pStyle w:val="TableParagraph"/>
              <w:spacing w:line="193" w:lineRule="exact"/>
              <w:rPr>
                <w:rFonts w:ascii="Calibri" w:eastAsia="Calibri" w:hAnsi="Calibri" w:cs="Calibri"/>
                <w:b/>
                <w:sz w:val="15"/>
                <w:szCs w:val="15"/>
              </w:rPr>
            </w:pPr>
            <w:r w:rsidRPr="00C32DD0">
              <w:rPr>
                <w:rFonts w:ascii="Calibri"/>
                <w:b/>
                <w:spacing w:val="-1"/>
                <w:sz w:val="15"/>
                <w:szCs w:val="15"/>
              </w:rPr>
              <w:t>English as a New Language I</w:t>
            </w:r>
          </w:p>
        </w:tc>
        <w:tc>
          <w:tcPr>
            <w:tcW w:w="720" w:type="dxa"/>
            <w:tcBorders>
              <w:top w:val="single" w:sz="5" w:space="0" w:color="000000"/>
              <w:left w:val="single" w:sz="5" w:space="0" w:color="000000"/>
              <w:bottom w:val="single" w:sz="5" w:space="0" w:color="000000"/>
              <w:right w:val="single" w:sz="5" w:space="0" w:color="000000"/>
            </w:tcBorders>
            <w:vAlign w:val="center"/>
          </w:tcPr>
          <w:p w14:paraId="17397783" w14:textId="77C842C0" w:rsidR="008B20A2" w:rsidRPr="00C32DD0" w:rsidRDefault="008B20A2" w:rsidP="00A939EE">
            <w:pPr>
              <w:pStyle w:val="TableParagraph"/>
              <w:spacing w:line="193" w:lineRule="exact"/>
              <w:jc w:val="center"/>
              <w:rPr>
                <w:rFonts w:ascii="Calibri" w:eastAsia="Calibri" w:hAnsi="Calibri" w:cs="Calibri"/>
                <w:sz w:val="15"/>
                <w:szCs w:val="15"/>
              </w:rPr>
            </w:pPr>
            <w:r w:rsidRPr="00C32DD0">
              <w:rPr>
                <w:rFonts w:ascii="Calibri"/>
                <w:sz w:val="15"/>
                <w:szCs w:val="15"/>
              </w:rPr>
              <w:t>1-2</w:t>
            </w:r>
          </w:p>
        </w:tc>
        <w:tc>
          <w:tcPr>
            <w:tcW w:w="7020" w:type="dxa"/>
            <w:tcBorders>
              <w:top w:val="single" w:sz="5" w:space="0" w:color="000000"/>
              <w:left w:val="single" w:sz="5" w:space="0" w:color="000000"/>
              <w:bottom w:val="single" w:sz="5" w:space="0" w:color="000000"/>
              <w:right w:val="single" w:sz="5" w:space="0" w:color="000000"/>
            </w:tcBorders>
            <w:vAlign w:val="center"/>
          </w:tcPr>
          <w:p w14:paraId="12AAA1FA" w14:textId="4FDC8206" w:rsidR="008B20A2" w:rsidRPr="00C32DD0" w:rsidRDefault="008B20A2" w:rsidP="00A939EE">
            <w:pPr>
              <w:pStyle w:val="TableParagraph"/>
              <w:spacing w:line="193" w:lineRule="exact"/>
              <w:ind w:left="102"/>
              <w:rPr>
                <w:rFonts w:ascii="Calibri" w:eastAsia="Calibri" w:hAnsi="Calibri" w:cs="Calibri"/>
                <w:i/>
                <w:sz w:val="15"/>
                <w:szCs w:val="15"/>
              </w:rPr>
            </w:pPr>
            <w:r w:rsidRPr="00C32DD0">
              <w:rPr>
                <w:rFonts w:ascii="Calibri"/>
                <w:spacing w:val="-1"/>
                <w:sz w:val="15"/>
                <w:szCs w:val="15"/>
              </w:rPr>
              <w:t xml:space="preserve">Participation in </w:t>
            </w:r>
            <w:r w:rsidRPr="00C32DD0">
              <w:rPr>
                <w:rFonts w:ascii="Calibri"/>
                <w:i/>
                <w:spacing w:val="-1"/>
                <w:sz w:val="15"/>
                <w:szCs w:val="15"/>
              </w:rPr>
              <w:t>ENL</w:t>
            </w:r>
            <w:r w:rsidRPr="00C32DD0">
              <w:rPr>
                <w:rFonts w:ascii="Calibri"/>
                <w:spacing w:val="-1"/>
                <w:sz w:val="15"/>
                <w:szCs w:val="15"/>
              </w:rPr>
              <w:t xml:space="preserve"> Program</w:t>
            </w:r>
          </w:p>
        </w:tc>
      </w:tr>
    </w:tbl>
    <w:tbl>
      <w:tblPr>
        <w:tblpPr w:leftFromText="187" w:rightFromText="187" w:vertAnchor="page" w:horzAnchor="margin" w:tblpX="-744" w:tblpY="12886"/>
        <w:tblW w:w="10884" w:type="dxa"/>
        <w:tblLayout w:type="fixed"/>
        <w:tblCellMar>
          <w:left w:w="0" w:type="dxa"/>
          <w:right w:w="0" w:type="dxa"/>
        </w:tblCellMar>
        <w:tblLook w:val="01E0" w:firstRow="1" w:lastRow="1" w:firstColumn="1" w:lastColumn="1" w:noHBand="0" w:noVBand="0"/>
      </w:tblPr>
      <w:tblGrid>
        <w:gridCol w:w="3060"/>
        <w:gridCol w:w="804"/>
        <w:gridCol w:w="7020"/>
      </w:tblGrid>
      <w:tr w:rsidR="00BB451F" w:rsidRPr="00C32DD0" w14:paraId="011B6ED7" w14:textId="77777777" w:rsidTr="00A939EE">
        <w:trPr>
          <w:trHeight w:hRule="exact" w:val="204"/>
        </w:trPr>
        <w:tc>
          <w:tcPr>
            <w:tcW w:w="3060" w:type="dxa"/>
            <w:tcBorders>
              <w:top w:val="single" w:sz="5" w:space="0" w:color="000000"/>
              <w:left w:val="single" w:sz="5" w:space="0" w:color="000000"/>
              <w:bottom w:val="single" w:sz="5" w:space="0" w:color="000000"/>
              <w:right w:val="single" w:sz="5" w:space="0" w:color="000000"/>
            </w:tcBorders>
            <w:shd w:val="clear" w:color="auto" w:fill="F79646" w:themeFill="accent6"/>
            <w:vAlign w:val="center"/>
          </w:tcPr>
          <w:p w14:paraId="4B033E31" w14:textId="77777777" w:rsidR="00BB451F" w:rsidRPr="00C32DD0" w:rsidRDefault="00BB451F" w:rsidP="00A939EE">
            <w:pPr>
              <w:pStyle w:val="TableParagraph"/>
              <w:spacing w:line="193" w:lineRule="exact"/>
              <w:jc w:val="center"/>
              <w:rPr>
                <w:rFonts w:ascii="Calibri" w:eastAsia="Calibri" w:hAnsi="Calibri" w:cs="Calibri"/>
                <w:sz w:val="15"/>
                <w:szCs w:val="15"/>
              </w:rPr>
            </w:pPr>
            <w:r w:rsidRPr="00C32DD0">
              <w:rPr>
                <w:rFonts w:ascii="Calibri"/>
                <w:b/>
                <w:spacing w:val="-1"/>
                <w:sz w:val="15"/>
                <w:szCs w:val="15"/>
              </w:rPr>
              <w:t>FRESHMAN</w:t>
            </w:r>
            <w:r w:rsidRPr="00C32DD0">
              <w:rPr>
                <w:rFonts w:ascii="Calibri"/>
                <w:b/>
                <w:sz w:val="15"/>
                <w:szCs w:val="15"/>
              </w:rPr>
              <w:t xml:space="preserve"> </w:t>
            </w:r>
            <w:r w:rsidRPr="00C32DD0">
              <w:rPr>
                <w:rFonts w:ascii="Calibri"/>
                <w:b/>
                <w:spacing w:val="-1"/>
                <w:sz w:val="15"/>
                <w:szCs w:val="15"/>
              </w:rPr>
              <w:t>LEVEL COURSES</w:t>
            </w:r>
          </w:p>
        </w:tc>
        <w:tc>
          <w:tcPr>
            <w:tcW w:w="804" w:type="dxa"/>
            <w:tcBorders>
              <w:top w:val="single" w:sz="5" w:space="0" w:color="000000"/>
              <w:left w:val="single" w:sz="5" w:space="0" w:color="000000"/>
              <w:bottom w:val="single" w:sz="5" w:space="0" w:color="000000"/>
              <w:right w:val="single" w:sz="5" w:space="0" w:color="000000"/>
            </w:tcBorders>
            <w:shd w:val="clear" w:color="auto" w:fill="F79646" w:themeFill="accent6"/>
            <w:vAlign w:val="center"/>
          </w:tcPr>
          <w:p w14:paraId="5675C952" w14:textId="77777777" w:rsidR="00BB451F" w:rsidRPr="00C32DD0" w:rsidRDefault="00BB451F" w:rsidP="00A939EE">
            <w:pPr>
              <w:pStyle w:val="TableParagraph"/>
              <w:spacing w:line="193" w:lineRule="exact"/>
              <w:ind w:left="121"/>
              <w:jc w:val="center"/>
              <w:rPr>
                <w:rFonts w:ascii="Calibri" w:eastAsia="Calibri" w:hAnsi="Calibri" w:cs="Calibri"/>
                <w:sz w:val="15"/>
                <w:szCs w:val="15"/>
              </w:rPr>
            </w:pPr>
            <w:r w:rsidRPr="00C32DD0">
              <w:rPr>
                <w:rFonts w:ascii="Calibri"/>
                <w:b/>
                <w:spacing w:val="-1"/>
                <w:sz w:val="15"/>
                <w:szCs w:val="15"/>
              </w:rPr>
              <w:t>CREDITS</w:t>
            </w:r>
          </w:p>
        </w:tc>
        <w:tc>
          <w:tcPr>
            <w:tcW w:w="7020" w:type="dxa"/>
            <w:tcBorders>
              <w:top w:val="single" w:sz="5" w:space="0" w:color="000000"/>
              <w:left w:val="single" w:sz="5" w:space="0" w:color="000000"/>
              <w:bottom w:val="single" w:sz="5" w:space="0" w:color="000000"/>
              <w:right w:val="single" w:sz="5" w:space="0" w:color="000000"/>
            </w:tcBorders>
            <w:shd w:val="clear" w:color="auto" w:fill="F79646" w:themeFill="accent6"/>
            <w:vAlign w:val="center"/>
          </w:tcPr>
          <w:p w14:paraId="7FB941BA" w14:textId="77777777" w:rsidR="00BB451F" w:rsidRPr="00C32DD0" w:rsidRDefault="00BB451F" w:rsidP="00A939EE">
            <w:pPr>
              <w:pStyle w:val="TableParagraph"/>
              <w:spacing w:line="193" w:lineRule="exact"/>
              <w:ind w:right="2"/>
              <w:jc w:val="center"/>
              <w:rPr>
                <w:rFonts w:ascii="Calibri" w:eastAsia="Calibri" w:hAnsi="Calibri" w:cs="Calibri"/>
                <w:sz w:val="15"/>
                <w:szCs w:val="15"/>
              </w:rPr>
            </w:pPr>
            <w:r w:rsidRPr="00C32DD0">
              <w:rPr>
                <w:rFonts w:ascii="Calibri"/>
                <w:b/>
                <w:spacing w:val="-1"/>
                <w:sz w:val="15"/>
                <w:szCs w:val="15"/>
              </w:rPr>
              <w:t>PREREQUISITES</w:t>
            </w:r>
          </w:p>
        </w:tc>
      </w:tr>
      <w:tr w:rsidR="00BB451F" w:rsidRPr="00C32DD0" w14:paraId="56E1E81A" w14:textId="77777777" w:rsidTr="00A939EE">
        <w:trPr>
          <w:trHeight w:hRule="exact" w:val="206"/>
        </w:trPr>
        <w:tc>
          <w:tcPr>
            <w:tcW w:w="3060" w:type="dxa"/>
            <w:tcBorders>
              <w:top w:val="single" w:sz="5" w:space="0" w:color="000000"/>
              <w:left w:val="single" w:sz="5" w:space="0" w:color="000000"/>
              <w:bottom w:val="single" w:sz="5" w:space="0" w:color="000000"/>
              <w:right w:val="single" w:sz="5" w:space="0" w:color="000000"/>
            </w:tcBorders>
            <w:vAlign w:val="center"/>
          </w:tcPr>
          <w:p w14:paraId="1477E1BC" w14:textId="77777777" w:rsidR="00BB451F" w:rsidRPr="00C32DD0" w:rsidRDefault="00BB451F" w:rsidP="00A939EE">
            <w:pPr>
              <w:pStyle w:val="TableParagraph"/>
              <w:spacing w:line="193" w:lineRule="exact"/>
              <w:ind w:left="102"/>
              <w:rPr>
                <w:rFonts w:ascii="Calibri" w:eastAsia="Calibri" w:hAnsi="Calibri" w:cs="Calibri"/>
                <w:b/>
                <w:sz w:val="15"/>
                <w:szCs w:val="15"/>
              </w:rPr>
            </w:pPr>
            <w:r w:rsidRPr="00C32DD0">
              <w:rPr>
                <w:rFonts w:ascii="Calibri"/>
                <w:b/>
                <w:spacing w:val="-1"/>
                <w:sz w:val="15"/>
                <w:szCs w:val="15"/>
              </w:rPr>
              <w:t xml:space="preserve">English </w:t>
            </w:r>
            <w:r w:rsidRPr="00C32DD0">
              <w:rPr>
                <w:rFonts w:ascii="Calibri"/>
                <w:b/>
                <w:sz w:val="15"/>
                <w:szCs w:val="15"/>
              </w:rPr>
              <w:t>9 Honors</w:t>
            </w:r>
          </w:p>
        </w:tc>
        <w:tc>
          <w:tcPr>
            <w:tcW w:w="804" w:type="dxa"/>
            <w:tcBorders>
              <w:top w:val="single" w:sz="5" w:space="0" w:color="000000"/>
              <w:left w:val="single" w:sz="5" w:space="0" w:color="000000"/>
              <w:bottom w:val="single" w:sz="5" w:space="0" w:color="000000"/>
              <w:right w:val="single" w:sz="5" w:space="0" w:color="000000"/>
            </w:tcBorders>
            <w:vAlign w:val="center"/>
          </w:tcPr>
          <w:p w14:paraId="561BA28B" w14:textId="77777777" w:rsidR="00BB451F" w:rsidRPr="00C32DD0" w:rsidRDefault="00BB451F"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2</w:t>
            </w:r>
          </w:p>
        </w:tc>
        <w:tc>
          <w:tcPr>
            <w:tcW w:w="7020" w:type="dxa"/>
            <w:tcBorders>
              <w:top w:val="single" w:sz="5" w:space="0" w:color="000000"/>
              <w:left w:val="single" w:sz="5" w:space="0" w:color="000000"/>
              <w:bottom w:val="single" w:sz="5" w:space="0" w:color="000000"/>
              <w:right w:val="single" w:sz="5" w:space="0" w:color="000000"/>
            </w:tcBorders>
            <w:vAlign w:val="center"/>
          </w:tcPr>
          <w:p w14:paraId="7D378B24" w14:textId="77777777" w:rsidR="00BB451F" w:rsidRPr="00C32DD0" w:rsidRDefault="00BB451F" w:rsidP="00A939EE">
            <w:pPr>
              <w:pStyle w:val="TableParagraph"/>
              <w:spacing w:line="193" w:lineRule="exact"/>
              <w:ind w:left="102"/>
              <w:rPr>
                <w:rFonts w:ascii="Calibri" w:eastAsia="Calibri" w:hAnsi="Calibri" w:cs="Calibri"/>
                <w:sz w:val="15"/>
                <w:szCs w:val="15"/>
              </w:rPr>
            </w:pPr>
            <w:r w:rsidRPr="00C32DD0">
              <w:rPr>
                <w:rFonts w:ascii="Calibri"/>
                <w:i/>
                <w:spacing w:val="-1"/>
                <w:sz w:val="15"/>
                <w:szCs w:val="15"/>
              </w:rPr>
              <w:t xml:space="preserve">Advanced English 8  </w:t>
            </w:r>
            <w:r w:rsidRPr="00C32DD0">
              <w:rPr>
                <w:rFonts w:ascii="Calibri"/>
                <w:spacing w:val="-1"/>
                <w:sz w:val="15"/>
                <w:szCs w:val="15"/>
              </w:rPr>
              <w:t xml:space="preserve">(“B” or higher); </w:t>
            </w:r>
            <w:r w:rsidRPr="00C32DD0">
              <w:rPr>
                <w:rFonts w:ascii="Calibri"/>
                <w:i/>
                <w:spacing w:val="-1"/>
                <w:sz w:val="15"/>
                <w:szCs w:val="15"/>
              </w:rPr>
              <w:t xml:space="preserve">English 8 </w:t>
            </w:r>
            <w:r w:rsidRPr="00C32DD0">
              <w:rPr>
                <w:rFonts w:ascii="Calibri"/>
                <w:spacing w:val="-1"/>
                <w:sz w:val="15"/>
                <w:szCs w:val="15"/>
              </w:rPr>
              <w:t>(“A” or higher); Teacher recommendation</w:t>
            </w:r>
          </w:p>
        </w:tc>
      </w:tr>
      <w:tr w:rsidR="00BB451F" w:rsidRPr="00C32DD0" w14:paraId="373C2DB4" w14:textId="77777777" w:rsidTr="00A939EE">
        <w:trPr>
          <w:trHeight w:hRule="exact" w:val="204"/>
        </w:trPr>
        <w:tc>
          <w:tcPr>
            <w:tcW w:w="3060" w:type="dxa"/>
            <w:tcBorders>
              <w:top w:val="single" w:sz="5" w:space="0" w:color="000000"/>
              <w:left w:val="single" w:sz="5" w:space="0" w:color="000000"/>
              <w:bottom w:val="single" w:sz="5" w:space="0" w:color="000000"/>
              <w:right w:val="single" w:sz="5" w:space="0" w:color="000000"/>
            </w:tcBorders>
            <w:vAlign w:val="center"/>
          </w:tcPr>
          <w:p w14:paraId="33920962" w14:textId="77777777" w:rsidR="00BB451F" w:rsidRPr="00C32DD0" w:rsidRDefault="00BB451F" w:rsidP="00A939EE">
            <w:pPr>
              <w:pStyle w:val="TableParagraph"/>
              <w:spacing w:line="192" w:lineRule="exact"/>
              <w:ind w:left="102"/>
              <w:rPr>
                <w:rFonts w:ascii="Calibri" w:eastAsia="Calibri" w:hAnsi="Calibri" w:cs="Calibri"/>
                <w:b/>
                <w:sz w:val="15"/>
                <w:szCs w:val="15"/>
              </w:rPr>
            </w:pPr>
            <w:r w:rsidRPr="00C32DD0">
              <w:rPr>
                <w:rFonts w:ascii="Calibri"/>
                <w:b/>
                <w:spacing w:val="-1"/>
                <w:sz w:val="15"/>
                <w:szCs w:val="15"/>
              </w:rPr>
              <w:t xml:space="preserve">English </w:t>
            </w:r>
            <w:r w:rsidRPr="00C32DD0">
              <w:rPr>
                <w:rFonts w:ascii="Calibri"/>
                <w:b/>
                <w:sz w:val="15"/>
                <w:szCs w:val="15"/>
              </w:rPr>
              <w:t>9</w:t>
            </w:r>
          </w:p>
        </w:tc>
        <w:tc>
          <w:tcPr>
            <w:tcW w:w="804" w:type="dxa"/>
            <w:tcBorders>
              <w:top w:val="single" w:sz="5" w:space="0" w:color="000000"/>
              <w:left w:val="single" w:sz="5" w:space="0" w:color="000000"/>
              <w:bottom w:val="single" w:sz="5" w:space="0" w:color="000000"/>
              <w:right w:val="single" w:sz="5" w:space="0" w:color="000000"/>
            </w:tcBorders>
            <w:vAlign w:val="center"/>
          </w:tcPr>
          <w:p w14:paraId="047EC993" w14:textId="77777777" w:rsidR="00BB451F" w:rsidRPr="00C32DD0" w:rsidRDefault="00BB451F" w:rsidP="00A939EE">
            <w:pPr>
              <w:pStyle w:val="TableParagraph"/>
              <w:spacing w:line="192" w:lineRule="exact"/>
              <w:ind w:right="1"/>
              <w:jc w:val="center"/>
              <w:rPr>
                <w:rFonts w:ascii="Calibri" w:eastAsia="Calibri" w:hAnsi="Calibri" w:cs="Calibri"/>
                <w:sz w:val="15"/>
                <w:szCs w:val="15"/>
              </w:rPr>
            </w:pPr>
            <w:r w:rsidRPr="00C32DD0">
              <w:rPr>
                <w:rFonts w:ascii="Calibri"/>
                <w:sz w:val="15"/>
                <w:szCs w:val="15"/>
              </w:rPr>
              <w:t>2</w:t>
            </w:r>
          </w:p>
        </w:tc>
        <w:tc>
          <w:tcPr>
            <w:tcW w:w="7020" w:type="dxa"/>
            <w:tcBorders>
              <w:top w:val="single" w:sz="5" w:space="0" w:color="000000"/>
              <w:left w:val="single" w:sz="5" w:space="0" w:color="000000"/>
              <w:bottom w:val="single" w:sz="5" w:space="0" w:color="000000"/>
              <w:right w:val="single" w:sz="5" w:space="0" w:color="000000"/>
            </w:tcBorders>
            <w:vAlign w:val="center"/>
          </w:tcPr>
          <w:p w14:paraId="0F07BF22" w14:textId="77777777" w:rsidR="00BB451F" w:rsidRPr="00C32DD0" w:rsidRDefault="00BB451F" w:rsidP="00A939EE">
            <w:pPr>
              <w:pStyle w:val="TableParagraph"/>
              <w:spacing w:line="192" w:lineRule="exact"/>
              <w:ind w:left="102"/>
              <w:rPr>
                <w:rFonts w:ascii="Calibri" w:eastAsia="Calibri" w:hAnsi="Calibri" w:cs="Calibri"/>
                <w:sz w:val="15"/>
                <w:szCs w:val="15"/>
              </w:rPr>
            </w:pPr>
            <w:r w:rsidRPr="00C32DD0">
              <w:rPr>
                <w:rFonts w:ascii="Calibri"/>
                <w:spacing w:val="-1"/>
                <w:sz w:val="15"/>
                <w:szCs w:val="15"/>
              </w:rPr>
              <w:t>None</w:t>
            </w:r>
          </w:p>
        </w:tc>
      </w:tr>
      <w:tr w:rsidR="00BB451F" w:rsidRPr="00C32DD0" w14:paraId="3061373E" w14:textId="77777777" w:rsidTr="00A939EE">
        <w:trPr>
          <w:trHeight w:hRule="exact" w:val="206"/>
        </w:trPr>
        <w:tc>
          <w:tcPr>
            <w:tcW w:w="3060" w:type="dxa"/>
            <w:tcBorders>
              <w:top w:val="single" w:sz="5" w:space="0" w:color="000000"/>
              <w:left w:val="single" w:sz="5" w:space="0" w:color="000000"/>
              <w:bottom w:val="single" w:sz="5" w:space="0" w:color="000000"/>
              <w:right w:val="single" w:sz="5" w:space="0" w:color="000000"/>
            </w:tcBorders>
            <w:vAlign w:val="center"/>
          </w:tcPr>
          <w:p w14:paraId="1AB22EA1" w14:textId="77777777" w:rsidR="00BB451F" w:rsidRPr="00C32DD0" w:rsidRDefault="00BB451F" w:rsidP="00A939EE">
            <w:pPr>
              <w:pStyle w:val="TableParagraph"/>
              <w:spacing w:line="193" w:lineRule="exact"/>
              <w:ind w:left="102"/>
              <w:rPr>
                <w:rFonts w:ascii="Calibri" w:eastAsia="Calibri" w:hAnsi="Calibri" w:cs="Calibri"/>
                <w:b/>
                <w:sz w:val="15"/>
                <w:szCs w:val="15"/>
              </w:rPr>
            </w:pPr>
            <w:r w:rsidRPr="00C32DD0">
              <w:rPr>
                <w:rFonts w:ascii="Calibri"/>
                <w:b/>
                <w:spacing w:val="-1"/>
                <w:sz w:val="15"/>
                <w:szCs w:val="15"/>
              </w:rPr>
              <w:t>Mass Media</w:t>
            </w:r>
          </w:p>
        </w:tc>
        <w:tc>
          <w:tcPr>
            <w:tcW w:w="804" w:type="dxa"/>
            <w:tcBorders>
              <w:top w:val="single" w:sz="5" w:space="0" w:color="000000"/>
              <w:left w:val="single" w:sz="5" w:space="0" w:color="000000"/>
              <w:bottom w:val="single" w:sz="5" w:space="0" w:color="000000"/>
              <w:right w:val="single" w:sz="5" w:space="0" w:color="000000"/>
            </w:tcBorders>
            <w:vAlign w:val="center"/>
          </w:tcPr>
          <w:p w14:paraId="40B3A0F8" w14:textId="77777777" w:rsidR="00BB451F" w:rsidRPr="00C32DD0" w:rsidRDefault="00BB451F"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463312B3" w14:textId="77777777" w:rsidR="00BB451F" w:rsidRPr="00C32DD0" w:rsidRDefault="00BB451F" w:rsidP="00A939EE">
            <w:pPr>
              <w:pStyle w:val="TableParagraph"/>
              <w:spacing w:line="193" w:lineRule="exact"/>
              <w:ind w:left="102"/>
              <w:rPr>
                <w:rFonts w:ascii="Calibri" w:eastAsia="Calibri" w:hAnsi="Calibri" w:cs="Calibri"/>
                <w:sz w:val="15"/>
                <w:szCs w:val="15"/>
              </w:rPr>
            </w:pPr>
            <w:r w:rsidRPr="00C32DD0">
              <w:rPr>
                <w:rFonts w:ascii="Calibri"/>
                <w:spacing w:val="-1"/>
                <w:sz w:val="15"/>
                <w:szCs w:val="15"/>
              </w:rPr>
              <w:t>None</w:t>
            </w:r>
          </w:p>
        </w:tc>
      </w:tr>
      <w:tr w:rsidR="00BB451F" w:rsidRPr="00C32DD0" w14:paraId="78A9A0C8" w14:textId="77777777" w:rsidTr="00A939EE">
        <w:trPr>
          <w:trHeight w:hRule="exact" w:val="204"/>
        </w:trPr>
        <w:tc>
          <w:tcPr>
            <w:tcW w:w="3060" w:type="dxa"/>
            <w:tcBorders>
              <w:top w:val="single" w:sz="5" w:space="0" w:color="000000"/>
              <w:left w:val="single" w:sz="5" w:space="0" w:color="000000"/>
              <w:bottom w:val="single" w:sz="5" w:space="0" w:color="000000"/>
              <w:right w:val="single" w:sz="5" w:space="0" w:color="000000"/>
            </w:tcBorders>
            <w:vAlign w:val="center"/>
          </w:tcPr>
          <w:p w14:paraId="1C9113AD" w14:textId="77777777" w:rsidR="00BB451F" w:rsidRPr="00C32DD0" w:rsidRDefault="00BB451F" w:rsidP="00A939EE">
            <w:pPr>
              <w:pStyle w:val="TableParagraph"/>
              <w:spacing w:line="192" w:lineRule="exact"/>
              <w:ind w:left="102"/>
              <w:rPr>
                <w:rFonts w:ascii="Calibri" w:eastAsia="Calibri" w:hAnsi="Calibri" w:cs="Calibri"/>
                <w:b/>
                <w:sz w:val="15"/>
                <w:szCs w:val="15"/>
              </w:rPr>
            </w:pPr>
            <w:r w:rsidRPr="00C32DD0">
              <w:rPr>
                <w:rFonts w:ascii="Calibri"/>
                <w:b/>
                <w:spacing w:val="-1"/>
                <w:sz w:val="15"/>
                <w:szCs w:val="15"/>
              </w:rPr>
              <w:t>Etymology</w:t>
            </w:r>
          </w:p>
        </w:tc>
        <w:tc>
          <w:tcPr>
            <w:tcW w:w="804" w:type="dxa"/>
            <w:tcBorders>
              <w:top w:val="single" w:sz="5" w:space="0" w:color="000000"/>
              <w:left w:val="single" w:sz="5" w:space="0" w:color="000000"/>
              <w:bottom w:val="single" w:sz="5" w:space="0" w:color="000000"/>
              <w:right w:val="single" w:sz="5" w:space="0" w:color="000000"/>
            </w:tcBorders>
            <w:vAlign w:val="center"/>
          </w:tcPr>
          <w:p w14:paraId="04AC98A3" w14:textId="77777777" w:rsidR="00BB451F" w:rsidRPr="00C32DD0" w:rsidRDefault="00BB451F" w:rsidP="00A939EE">
            <w:pPr>
              <w:pStyle w:val="TableParagraph"/>
              <w:spacing w:line="192"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6C684EF3" w14:textId="77777777" w:rsidR="00BB451F" w:rsidRPr="00C32DD0" w:rsidRDefault="00BB451F" w:rsidP="00A939EE">
            <w:pPr>
              <w:pStyle w:val="TableParagraph"/>
              <w:spacing w:line="192" w:lineRule="exact"/>
              <w:rPr>
                <w:rFonts w:ascii="Calibri" w:eastAsia="Calibri" w:hAnsi="Calibri" w:cs="Calibri"/>
                <w:sz w:val="15"/>
                <w:szCs w:val="15"/>
              </w:rPr>
            </w:pPr>
            <w:r w:rsidRPr="00C32DD0">
              <w:rPr>
                <w:rFonts w:ascii="Calibri" w:eastAsia="Calibri" w:hAnsi="Calibri" w:cs="Calibri"/>
                <w:sz w:val="15"/>
                <w:szCs w:val="15"/>
              </w:rPr>
              <w:t xml:space="preserve">   Grade of “B” or higher in previous English course</w:t>
            </w:r>
          </w:p>
        </w:tc>
      </w:tr>
      <w:tr w:rsidR="00BB451F" w:rsidRPr="00C32DD0" w14:paraId="3EBE7CEC" w14:textId="77777777" w:rsidTr="00A939EE">
        <w:trPr>
          <w:trHeight w:hRule="exact" w:val="206"/>
        </w:trPr>
        <w:tc>
          <w:tcPr>
            <w:tcW w:w="3060" w:type="dxa"/>
            <w:tcBorders>
              <w:top w:val="single" w:sz="5" w:space="0" w:color="000000"/>
              <w:left w:val="single" w:sz="5" w:space="0" w:color="000000"/>
              <w:bottom w:val="single" w:sz="5" w:space="0" w:color="000000"/>
              <w:right w:val="single" w:sz="5" w:space="0" w:color="000000"/>
            </w:tcBorders>
            <w:vAlign w:val="center"/>
          </w:tcPr>
          <w:p w14:paraId="1E8A1710" w14:textId="77777777" w:rsidR="00BB451F" w:rsidRPr="00C32DD0" w:rsidRDefault="00BB451F" w:rsidP="00A939EE">
            <w:pPr>
              <w:pStyle w:val="TableParagraph"/>
              <w:spacing w:line="193" w:lineRule="exact"/>
              <w:ind w:left="102"/>
              <w:rPr>
                <w:rFonts w:ascii="Calibri" w:eastAsia="Calibri" w:hAnsi="Calibri" w:cs="Calibri"/>
                <w:b/>
                <w:sz w:val="15"/>
                <w:szCs w:val="15"/>
              </w:rPr>
            </w:pPr>
            <w:r w:rsidRPr="00C32DD0">
              <w:rPr>
                <w:rFonts w:ascii="Calibri"/>
                <w:b/>
                <w:spacing w:val="-1"/>
                <w:sz w:val="15"/>
                <w:szCs w:val="15"/>
              </w:rPr>
              <w:t>Journalism</w:t>
            </w:r>
          </w:p>
        </w:tc>
        <w:tc>
          <w:tcPr>
            <w:tcW w:w="804" w:type="dxa"/>
            <w:tcBorders>
              <w:top w:val="single" w:sz="5" w:space="0" w:color="000000"/>
              <w:left w:val="single" w:sz="5" w:space="0" w:color="000000"/>
              <w:bottom w:val="single" w:sz="5" w:space="0" w:color="000000"/>
              <w:right w:val="single" w:sz="5" w:space="0" w:color="000000"/>
            </w:tcBorders>
            <w:vAlign w:val="center"/>
          </w:tcPr>
          <w:p w14:paraId="32A384C6" w14:textId="77777777" w:rsidR="00BB451F" w:rsidRPr="00C32DD0" w:rsidRDefault="00BB451F" w:rsidP="00A939EE">
            <w:pPr>
              <w:pStyle w:val="TableParagraph"/>
              <w:spacing w:line="193" w:lineRule="exact"/>
              <w:ind w:right="1"/>
              <w:jc w:val="center"/>
              <w:rPr>
                <w:rFonts w:ascii="Calibri" w:eastAsia="Calibri" w:hAnsi="Calibri" w:cs="Calibri"/>
                <w:sz w:val="15"/>
                <w:szCs w:val="15"/>
              </w:rPr>
            </w:pPr>
            <w:r w:rsidRPr="00C32DD0">
              <w:rPr>
                <w:rFonts w:ascii="Calibri"/>
                <w:sz w:val="15"/>
                <w:szCs w:val="15"/>
              </w:rPr>
              <w:t>1</w:t>
            </w:r>
          </w:p>
        </w:tc>
        <w:tc>
          <w:tcPr>
            <w:tcW w:w="7020" w:type="dxa"/>
            <w:tcBorders>
              <w:top w:val="single" w:sz="5" w:space="0" w:color="000000"/>
              <w:left w:val="single" w:sz="5" w:space="0" w:color="000000"/>
              <w:bottom w:val="single" w:sz="5" w:space="0" w:color="000000"/>
              <w:right w:val="single" w:sz="5" w:space="0" w:color="000000"/>
            </w:tcBorders>
            <w:vAlign w:val="center"/>
          </w:tcPr>
          <w:p w14:paraId="4629701A" w14:textId="77777777" w:rsidR="00BB451F" w:rsidRPr="00C32DD0" w:rsidRDefault="00BB451F" w:rsidP="00A939EE">
            <w:pPr>
              <w:pStyle w:val="TableParagraph"/>
              <w:spacing w:line="193" w:lineRule="exact"/>
              <w:ind w:left="102"/>
              <w:rPr>
                <w:rFonts w:ascii="Calibri" w:eastAsia="Calibri" w:hAnsi="Calibri" w:cs="Calibri"/>
                <w:sz w:val="15"/>
                <w:szCs w:val="15"/>
              </w:rPr>
            </w:pPr>
            <w:r w:rsidRPr="00C32DD0">
              <w:rPr>
                <w:rFonts w:ascii="Calibri" w:eastAsia="Calibri" w:hAnsi="Calibri" w:cs="Calibri"/>
                <w:spacing w:val="-1"/>
                <w:sz w:val="15"/>
                <w:szCs w:val="15"/>
              </w:rPr>
              <w:t xml:space="preserve">Grade of </w:t>
            </w:r>
            <w:r w:rsidRPr="00C32DD0">
              <w:rPr>
                <w:rFonts w:ascii="Calibri" w:eastAsia="Calibri" w:hAnsi="Calibri" w:cs="Calibri"/>
                <w:sz w:val="15"/>
                <w:szCs w:val="15"/>
              </w:rPr>
              <w:t xml:space="preserve">“C” </w:t>
            </w:r>
            <w:r w:rsidRPr="00C32DD0">
              <w:rPr>
                <w:rFonts w:ascii="Calibri" w:eastAsia="Calibri" w:hAnsi="Calibri" w:cs="Calibri"/>
                <w:spacing w:val="-1"/>
                <w:sz w:val="15"/>
                <w:szCs w:val="15"/>
              </w:rPr>
              <w:t>or higher</w:t>
            </w:r>
            <w:r w:rsidRPr="00C32DD0">
              <w:rPr>
                <w:rFonts w:ascii="Calibri" w:eastAsia="Calibri" w:hAnsi="Calibri" w:cs="Calibri"/>
                <w:spacing w:val="1"/>
                <w:sz w:val="15"/>
                <w:szCs w:val="15"/>
              </w:rPr>
              <w:t xml:space="preserve"> </w:t>
            </w:r>
            <w:r w:rsidRPr="00C32DD0">
              <w:rPr>
                <w:rFonts w:ascii="Calibri" w:eastAsia="Calibri" w:hAnsi="Calibri" w:cs="Calibri"/>
                <w:spacing w:val="-1"/>
                <w:sz w:val="15"/>
                <w:szCs w:val="15"/>
              </w:rPr>
              <w:t>in previous English course</w:t>
            </w:r>
          </w:p>
        </w:tc>
      </w:tr>
      <w:tr w:rsidR="00BB451F" w:rsidRPr="00C32DD0" w14:paraId="148CA575" w14:textId="77777777" w:rsidTr="00A939EE">
        <w:trPr>
          <w:trHeight w:hRule="exact" w:val="205"/>
        </w:trPr>
        <w:tc>
          <w:tcPr>
            <w:tcW w:w="3060" w:type="dxa"/>
            <w:tcBorders>
              <w:top w:val="single" w:sz="4" w:space="0" w:color="auto"/>
              <w:left w:val="single" w:sz="4" w:space="0" w:color="auto"/>
              <w:bottom w:val="single" w:sz="4" w:space="0" w:color="auto"/>
              <w:right w:val="single" w:sz="4" w:space="0" w:color="auto"/>
            </w:tcBorders>
            <w:vAlign w:val="center"/>
          </w:tcPr>
          <w:p w14:paraId="2CCB3DA8" w14:textId="77777777" w:rsidR="00BB451F" w:rsidRPr="00C32DD0" w:rsidRDefault="00BB451F" w:rsidP="00A939EE">
            <w:pPr>
              <w:pStyle w:val="TableParagraph"/>
              <w:spacing w:line="193" w:lineRule="exact"/>
              <w:ind w:left="102"/>
              <w:rPr>
                <w:rFonts w:ascii="Calibri" w:eastAsia="Calibri" w:hAnsi="Calibri" w:cs="Calibri"/>
                <w:b/>
                <w:sz w:val="15"/>
                <w:szCs w:val="15"/>
              </w:rPr>
            </w:pPr>
            <w:r w:rsidRPr="00C32DD0">
              <w:rPr>
                <w:rFonts w:ascii="Calibri"/>
                <w:b/>
                <w:spacing w:val="-1"/>
                <w:sz w:val="15"/>
                <w:szCs w:val="15"/>
              </w:rPr>
              <w:t>English as a New Language I</w:t>
            </w:r>
          </w:p>
        </w:tc>
        <w:tc>
          <w:tcPr>
            <w:tcW w:w="804" w:type="dxa"/>
            <w:tcBorders>
              <w:top w:val="single" w:sz="4" w:space="0" w:color="auto"/>
              <w:left w:val="single" w:sz="4" w:space="0" w:color="auto"/>
              <w:bottom w:val="single" w:sz="4" w:space="0" w:color="auto"/>
              <w:right w:val="single" w:sz="4" w:space="0" w:color="auto"/>
            </w:tcBorders>
            <w:vAlign w:val="center"/>
          </w:tcPr>
          <w:p w14:paraId="0C091A4B" w14:textId="77777777" w:rsidR="00BB451F" w:rsidRPr="00C32DD0" w:rsidRDefault="00BB451F" w:rsidP="00A939EE">
            <w:pPr>
              <w:pStyle w:val="TableParagraph"/>
              <w:spacing w:line="193" w:lineRule="exact"/>
              <w:jc w:val="center"/>
              <w:rPr>
                <w:rFonts w:ascii="Calibri" w:eastAsia="Calibri" w:hAnsi="Calibri" w:cs="Calibri"/>
                <w:sz w:val="15"/>
                <w:szCs w:val="15"/>
              </w:rPr>
            </w:pPr>
            <w:r w:rsidRPr="00C32DD0">
              <w:rPr>
                <w:rFonts w:ascii="Calibri"/>
                <w:sz w:val="15"/>
                <w:szCs w:val="15"/>
              </w:rPr>
              <w:t>1-2</w:t>
            </w:r>
          </w:p>
        </w:tc>
        <w:tc>
          <w:tcPr>
            <w:tcW w:w="7020" w:type="dxa"/>
            <w:tcBorders>
              <w:top w:val="single" w:sz="4" w:space="0" w:color="auto"/>
              <w:left w:val="single" w:sz="4" w:space="0" w:color="auto"/>
              <w:bottom w:val="single" w:sz="4" w:space="0" w:color="auto"/>
              <w:right w:val="single" w:sz="4" w:space="0" w:color="auto"/>
            </w:tcBorders>
            <w:vAlign w:val="center"/>
          </w:tcPr>
          <w:p w14:paraId="544274EE" w14:textId="581555E8" w:rsidR="00BB451F" w:rsidRPr="00C32DD0" w:rsidRDefault="00BB451F" w:rsidP="00A939EE">
            <w:pPr>
              <w:pStyle w:val="TableParagraph"/>
              <w:spacing w:line="193" w:lineRule="exact"/>
              <w:ind w:left="102"/>
              <w:rPr>
                <w:rFonts w:ascii="Calibri" w:eastAsia="Calibri" w:hAnsi="Calibri" w:cs="Calibri"/>
                <w:i/>
                <w:sz w:val="15"/>
                <w:szCs w:val="15"/>
              </w:rPr>
            </w:pPr>
            <w:r w:rsidRPr="00C32DD0">
              <w:rPr>
                <w:rFonts w:ascii="Calibri"/>
                <w:spacing w:val="-1"/>
                <w:sz w:val="15"/>
                <w:szCs w:val="15"/>
              </w:rPr>
              <w:t xml:space="preserve">Participation in </w:t>
            </w:r>
            <w:r w:rsidRPr="00C32DD0">
              <w:rPr>
                <w:rFonts w:ascii="Calibri"/>
                <w:i/>
                <w:spacing w:val="-1"/>
                <w:sz w:val="15"/>
                <w:szCs w:val="15"/>
              </w:rPr>
              <w:t>ENL</w:t>
            </w:r>
            <w:r w:rsidRPr="00C32DD0">
              <w:rPr>
                <w:rFonts w:ascii="Calibri"/>
                <w:spacing w:val="-1"/>
                <w:sz w:val="15"/>
                <w:szCs w:val="15"/>
              </w:rPr>
              <w:t xml:space="preserve"> Program</w:t>
            </w:r>
          </w:p>
        </w:tc>
      </w:tr>
    </w:tbl>
    <w:p w14:paraId="2F1B97BB" w14:textId="458D9C91" w:rsidR="001A4272" w:rsidRPr="00C32DD0" w:rsidRDefault="005C0E90">
      <w:pPr>
        <w:rPr>
          <w:rFonts w:ascii="Calibri" w:eastAsia="Calibri" w:hAnsi="Calibri" w:cs="Calibri"/>
          <w:sz w:val="15"/>
          <w:szCs w:val="15"/>
        </w:rPr>
        <w:sectPr w:rsidR="001A4272" w:rsidRPr="00C32DD0" w:rsidSect="00334DD7">
          <w:type w:val="continuous"/>
          <w:pgSz w:w="12240" w:h="15840"/>
          <w:pgMar w:top="720" w:right="720" w:bottom="720" w:left="1440" w:header="720" w:footer="288" w:gutter="0"/>
          <w:cols w:space="144"/>
          <w:docGrid w:linePitch="299"/>
        </w:sectPr>
      </w:pPr>
      <w:r w:rsidRPr="005C0E90">
        <w:rPr>
          <w:rFonts w:ascii="Calibri" w:eastAsia="Calibri" w:hAnsi="Calibri" w:cs="Calibri"/>
          <w:noProof/>
          <w:sz w:val="15"/>
          <w:szCs w:val="15"/>
        </w:rPr>
        <mc:AlternateContent>
          <mc:Choice Requires="wps">
            <w:drawing>
              <wp:anchor distT="45720" distB="45720" distL="114300" distR="114300" simplePos="0" relativeHeight="251740672" behindDoc="1" locked="0" layoutInCell="1" allowOverlap="1" wp14:anchorId="3956A034" wp14:editId="3D1ADEDB">
                <wp:simplePos x="0" y="0"/>
                <wp:positionH relativeFrom="column">
                  <wp:posOffset>4526280</wp:posOffset>
                </wp:positionH>
                <wp:positionV relativeFrom="paragraph">
                  <wp:posOffset>5440680</wp:posOffset>
                </wp:positionV>
                <wp:extent cx="2360930" cy="1404620"/>
                <wp:effectExtent l="0" t="0" r="127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454C4E8" w14:textId="087EB452" w:rsidR="00AC2ADB" w:rsidRDefault="00AC2ADB">
                            <w:r>
                              <w:t>Department Chair: Mrs. Liza Payton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56A034" id="_x0000_s1051" type="#_x0000_t202" style="position:absolute;margin-left:356.4pt;margin-top:428.4pt;width:185.9pt;height:110.6pt;z-index:-25157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CIIwIAACU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" stroked="f">
                <v:textbox style="mso-fit-shape-to-text:t">
                  <w:txbxContent>
                    <w:p w14:paraId="0454C4E8" w14:textId="087EB452" w:rsidR="00AC2ADB" w:rsidRDefault="00AC2ADB">
                      <w:r>
                        <w:t>Department Chair: Mrs. Liza Payton</w:t>
                      </w:r>
                    </w:p>
                  </w:txbxContent>
                </v:textbox>
              </v:shape>
            </w:pict>
          </mc:Fallback>
        </mc:AlternateContent>
      </w:r>
    </w:p>
    <w:p w14:paraId="71E296AE" w14:textId="7D6A8172" w:rsidR="00E27E88" w:rsidRPr="00C32DD0" w:rsidRDefault="004A24C8" w:rsidP="00E27E88">
      <w:pPr>
        <w:rPr>
          <w:rFonts w:ascii="Calibri"/>
          <w:b/>
          <w:spacing w:val="-1"/>
          <w:sz w:val="19"/>
          <w:szCs w:val="19"/>
          <w:u w:val="single" w:color="000000"/>
        </w:rPr>
      </w:pPr>
      <w:r w:rsidRPr="00C32DD0">
        <w:rPr>
          <w:noProof/>
          <w:sz w:val="21"/>
          <w:szCs w:val="21"/>
        </w:rPr>
        <w:lastRenderedPageBreak/>
        <mc:AlternateContent>
          <mc:Choice Requires="wps">
            <w:drawing>
              <wp:anchor distT="0" distB="0" distL="114300" distR="114300" simplePos="0" relativeHeight="251656704" behindDoc="0" locked="0" layoutInCell="1" allowOverlap="1" wp14:anchorId="443807BB" wp14:editId="4AE455AB">
                <wp:simplePos x="0" y="0"/>
                <wp:positionH relativeFrom="page">
                  <wp:align>left</wp:align>
                </wp:positionH>
                <wp:positionV relativeFrom="paragraph">
                  <wp:posOffset>-457200</wp:posOffset>
                </wp:positionV>
                <wp:extent cx="733425" cy="10058400"/>
                <wp:effectExtent l="0" t="0" r="9525" b="0"/>
                <wp:wrapNone/>
                <wp:docPr id="973" name="Text Box 973"/>
                <wp:cNvGraphicFramePr/>
                <a:graphic xmlns:a="http://schemas.openxmlformats.org/drawingml/2006/main">
                  <a:graphicData uri="http://schemas.microsoft.com/office/word/2010/wordprocessingShape">
                    <wps:wsp>
                      <wps:cNvSpPr txBox="1"/>
                      <wps:spPr>
                        <a:xfrm>
                          <a:off x="0" y="0"/>
                          <a:ext cx="733425" cy="10058400"/>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6FA11CC5" w14:textId="77777777" w:rsidR="00AC2ADB" w:rsidRPr="00C32DD0" w:rsidRDefault="00AC2ADB" w:rsidP="006F3900">
                            <w:pPr>
                              <w:jc w:val="center"/>
                              <w:rPr>
                                <w:rFonts w:ascii="Arial Rounded MT Bold" w:hAnsi="Arial Rounded MT Bold"/>
                                <w:b/>
                                <w:sz w:val="69"/>
                                <w:szCs w:val="69"/>
                              </w:rPr>
                            </w:pPr>
                            <w:r w:rsidRPr="00C32DD0">
                              <w:rPr>
                                <w:rFonts w:ascii="Arial Rounded MT Bold" w:hAnsi="Arial Rounded MT Bold"/>
                                <w:b/>
                                <w:sz w:val="69"/>
                                <w:szCs w:val="69"/>
                              </w:rPr>
                              <w:t>ENGLISH/LANGUAGE ARTS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807BB" id="Text Box 973" o:spid="_x0000_s1052" type="#_x0000_t202" style="position:absolute;margin-left:0;margin-top:-36pt;width:57.75pt;height:11in;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" fillcolor="red" stroked="f" strokeweight="6pt">
                <v:textbox style="layout-flow:vertical;mso-layout-flow-alt:bottom-to-top" inset=",0,0,0">
                  <w:txbxContent>
                    <w:p w14:paraId="6FA11CC5" w14:textId="77777777" w:rsidR="00AC2ADB" w:rsidRPr="00C32DD0" w:rsidRDefault="00AC2ADB" w:rsidP="006F3900">
                      <w:pPr>
                        <w:jc w:val="center"/>
                        <w:rPr>
                          <w:rFonts w:ascii="Arial Rounded MT Bold" w:hAnsi="Arial Rounded MT Bold"/>
                          <w:b/>
                          <w:sz w:val="69"/>
                          <w:szCs w:val="69"/>
                        </w:rPr>
                      </w:pPr>
                      <w:r w:rsidRPr="00C32DD0">
                        <w:rPr>
                          <w:rFonts w:ascii="Arial Rounded MT Bold" w:hAnsi="Arial Rounded MT Bold"/>
                          <w:b/>
                          <w:sz w:val="69"/>
                          <w:szCs w:val="69"/>
                        </w:rPr>
                        <w:t>ENGLISH/LANGUAGE ARTS</w:t>
                      </w:r>
                    </w:p>
                  </w:txbxContent>
                </v:textbox>
                <w10:wrap anchorx="page"/>
              </v:shape>
            </w:pict>
          </mc:Fallback>
        </mc:AlternateContent>
      </w:r>
      <w:r w:rsidR="00E27E88" w:rsidRPr="00C32DD0">
        <w:rPr>
          <w:rFonts w:ascii="Calibri"/>
          <w:b/>
          <w:noProof/>
          <w:spacing w:val="-1"/>
          <w:sz w:val="19"/>
          <w:szCs w:val="19"/>
          <w:u w:val="single" w:color="000000"/>
        </w:rPr>
        <mc:AlternateContent>
          <mc:Choice Requires="wps">
            <w:drawing>
              <wp:anchor distT="45720" distB="45720" distL="114300" distR="114300" simplePos="0" relativeHeight="251707904" behindDoc="0" locked="0" layoutInCell="1" allowOverlap="1" wp14:anchorId="51B8AF3A" wp14:editId="34B7605B">
                <wp:simplePos x="0" y="0"/>
                <wp:positionH relativeFrom="margin">
                  <wp:align>left</wp:align>
                </wp:positionH>
                <wp:positionV relativeFrom="paragraph">
                  <wp:posOffset>0</wp:posOffset>
                </wp:positionV>
                <wp:extent cx="6346824" cy="396239"/>
                <wp:effectExtent l="0" t="0" r="0" b="4445"/>
                <wp:wrapSquare wrapText="bothSides"/>
                <wp:docPr id="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824" cy="396239"/>
                        </a:xfrm>
                        <a:prstGeom prst="rect">
                          <a:avLst/>
                        </a:prstGeom>
                        <a:solidFill>
                          <a:srgbClr val="FFFFFF"/>
                        </a:solidFill>
                        <a:ln w="9525">
                          <a:noFill/>
                          <a:miter lim="800000"/>
                          <a:headEnd/>
                          <a:tailEnd/>
                        </a:ln>
                      </wps:spPr>
                      <wps:txbx>
                        <w:txbxContent>
                          <w:p w14:paraId="754EDD92" w14:textId="68BEC171" w:rsidR="00AC2ADB" w:rsidRPr="00C32DD0" w:rsidRDefault="00AC2ADB" w:rsidP="00E27E88">
                            <w:pPr>
                              <w:spacing w:before="100" w:beforeAutospacing="1" w:after="100" w:afterAutospacing="1"/>
                              <w:rPr>
                                <w:b/>
                                <w:i/>
                                <w:color w:val="000000"/>
                                <w:sz w:val="19"/>
                                <w:szCs w:val="19"/>
                              </w:rPr>
                            </w:pPr>
                            <w:bookmarkStart w:id="45" w:name="_Hlk495657801"/>
                            <w:r w:rsidRPr="00C32DD0">
                              <w:rPr>
                                <w:b/>
                                <w:i/>
                                <w:color w:val="000000"/>
                                <w:sz w:val="19"/>
                                <w:szCs w:val="19"/>
                              </w:rPr>
                              <w:t>To minimize book fees, some English classes will require students to acquire their own novels.  Students may purchase their own copies new or used, rent a digital edition, or borrow from the library.  </w:t>
                            </w:r>
                          </w:p>
                          <w:bookmarkEnd w:id="45"/>
                          <w:p w14:paraId="2F619EBE" w14:textId="16DA2B3B" w:rsidR="00AC2ADB" w:rsidRPr="00C32DD0" w:rsidRDefault="00AC2ADB">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8AF3A" id="_x0000_s1053" type="#_x0000_t202" style="position:absolute;margin-left:0;margin-top:0;width:499.75pt;height:31.2pt;z-index:251707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" stroked="f">
                <v:textbox>
                  <w:txbxContent>
                    <w:p w14:paraId="754EDD92" w14:textId="68BEC171" w:rsidR="00AC2ADB" w:rsidRPr="00C32DD0" w:rsidRDefault="00AC2ADB" w:rsidP="00E27E88">
                      <w:pPr>
                        <w:spacing w:before="100" w:beforeAutospacing="1" w:after="100" w:afterAutospacing="1"/>
                        <w:rPr>
                          <w:b/>
                          <w:i/>
                          <w:color w:val="000000"/>
                          <w:sz w:val="19"/>
                          <w:szCs w:val="19"/>
                        </w:rPr>
                      </w:pPr>
                      <w:bookmarkStart w:id="46" w:name="_Hlk495657801"/>
                      <w:r w:rsidRPr="00C32DD0">
                        <w:rPr>
                          <w:b/>
                          <w:i/>
                          <w:color w:val="000000"/>
                          <w:sz w:val="19"/>
                          <w:szCs w:val="19"/>
                        </w:rPr>
                        <w:t>To minimize book fees, some English classes will require students to acquire their own novels.  Students may purchase their own copies new or used, rent a digital edition, or borrow from the library.  </w:t>
                      </w:r>
                    </w:p>
                    <w:bookmarkEnd w:id="46"/>
                    <w:p w14:paraId="2F619EBE" w14:textId="16DA2B3B" w:rsidR="00AC2ADB" w:rsidRPr="00C32DD0" w:rsidRDefault="00AC2ADB">
                      <w:pPr>
                        <w:rPr>
                          <w:sz w:val="21"/>
                          <w:szCs w:val="21"/>
                        </w:rPr>
                      </w:pPr>
                    </w:p>
                  </w:txbxContent>
                </v:textbox>
                <w10:wrap type="square" anchorx="margin"/>
              </v:shape>
            </w:pict>
          </mc:Fallback>
        </mc:AlternateContent>
      </w:r>
    </w:p>
    <w:p w14:paraId="214BEDD4" w14:textId="5CF98EEB" w:rsidR="00556A8B" w:rsidRPr="00C32DD0" w:rsidRDefault="00556A8B" w:rsidP="00AF1CFB">
      <w:pPr>
        <w:ind w:left="576" w:hanging="288"/>
        <w:rPr>
          <w:rFonts w:ascii="Calibri"/>
          <w:b/>
          <w:spacing w:val="-1"/>
          <w:sz w:val="19"/>
          <w:szCs w:val="19"/>
          <w:u w:val="single" w:color="000000"/>
        </w:rPr>
      </w:pPr>
      <w:r w:rsidRPr="00C32DD0">
        <w:rPr>
          <w:rFonts w:ascii="Calibri"/>
          <w:b/>
          <w:spacing w:val="-1"/>
          <w:sz w:val="19"/>
          <w:szCs w:val="19"/>
          <w:u w:val="single" w:color="000000"/>
        </w:rPr>
        <w:t>ENGLISH 9</w:t>
      </w:r>
    </w:p>
    <w:p w14:paraId="53B4E14D" w14:textId="78C7A9F7" w:rsidR="00AF1CFB" w:rsidRPr="00C32DD0" w:rsidRDefault="00AF1CFB" w:rsidP="00AF1CFB">
      <w:pPr>
        <w:ind w:left="576" w:hanging="288"/>
        <w:rPr>
          <w:rFonts w:ascii="Calibri"/>
          <w:spacing w:val="-1"/>
          <w:sz w:val="19"/>
          <w:szCs w:val="19"/>
        </w:rPr>
      </w:pPr>
      <w:r w:rsidRPr="00C32DD0">
        <w:rPr>
          <w:rFonts w:ascii="Calibri"/>
          <w:spacing w:val="-1"/>
          <w:sz w:val="19"/>
          <w:szCs w:val="19"/>
        </w:rPr>
        <w:t>Course Numbers: 1002F – 1002S</w:t>
      </w:r>
      <w:r w:rsidRPr="00C32DD0">
        <w:rPr>
          <w:rFonts w:ascii="Calibri"/>
          <w:spacing w:val="-1"/>
          <w:sz w:val="19"/>
          <w:szCs w:val="19"/>
        </w:rPr>
        <w:tab/>
      </w:r>
      <w:r w:rsidR="007F19A7">
        <w:rPr>
          <w:rFonts w:ascii="Calibri"/>
          <w:spacing w:val="-1"/>
          <w:sz w:val="19"/>
          <w:szCs w:val="19"/>
        </w:rPr>
        <w:t xml:space="preserve">                 </w:t>
      </w:r>
      <w:r w:rsidRPr="00C32DD0">
        <w:rPr>
          <w:rFonts w:ascii="Calibri"/>
          <w:spacing w:val="-1"/>
          <w:sz w:val="19"/>
          <w:szCs w:val="19"/>
        </w:rPr>
        <w:t>Grade 9</w:t>
      </w:r>
    </w:p>
    <w:p w14:paraId="1F396F39" w14:textId="1178F690" w:rsidR="00AF1CFB" w:rsidRPr="00C32DD0" w:rsidRDefault="00AF1CFB" w:rsidP="00AF1CFB">
      <w:pPr>
        <w:ind w:left="576" w:hanging="288"/>
        <w:rPr>
          <w:rFonts w:ascii="Calibri"/>
          <w:spacing w:val="-1"/>
          <w:sz w:val="19"/>
          <w:szCs w:val="19"/>
        </w:rPr>
      </w:pPr>
      <w:r w:rsidRPr="00C32DD0">
        <w:rPr>
          <w:rFonts w:ascii="Calibri"/>
          <w:spacing w:val="-1"/>
          <w:sz w:val="19"/>
          <w:szCs w:val="19"/>
        </w:rPr>
        <w:t>TWO SEMESTERS</w:t>
      </w:r>
      <w:r w:rsidRPr="00C32DD0">
        <w:rPr>
          <w:rFonts w:ascii="Calibri"/>
          <w:spacing w:val="-1"/>
          <w:sz w:val="19"/>
          <w:szCs w:val="19"/>
        </w:rPr>
        <w:tab/>
      </w:r>
      <w:r w:rsidRPr="00C32DD0">
        <w:rPr>
          <w:rFonts w:ascii="Calibri"/>
          <w:spacing w:val="-1"/>
          <w:sz w:val="19"/>
          <w:szCs w:val="19"/>
        </w:rPr>
        <w:tab/>
      </w:r>
      <w:r w:rsidRPr="00C32DD0">
        <w:rPr>
          <w:rFonts w:ascii="Calibri"/>
          <w:spacing w:val="-1"/>
          <w:sz w:val="19"/>
          <w:szCs w:val="19"/>
        </w:rPr>
        <w:tab/>
        <w:t>2 Credits</w:t>
      </w:r>
    </w:p>
    <w:p w14:paraId="56D954EC" w14:textId="5A4176B1" w:rsidR="00AF1CFB" w:rsidRPr="00C32DD0" w:rsidRDefault="00AF1CFB" w:rsidP="00AF1CFB">
      <w:pPr>
        <w:ind w:left="576" w:hanging="288"/>
        <w:rPr>
          <w:rFonts w:ascii="Calibri"/>
          <w:spacing w:val="-1"/>
          <w:sz w:val="19"/>
          <w:szCs w:val="19"/>
        </w:rPr>
      </w:pPr>
      <w:r w:rsidRPr="00C32DD0">
        <w:rPr>
          <w:rFonts w:ascii="Calibri"/>
          <w:spacing w:val="-1"/>
          <w:sz w:val="19"/>
          <w:szCs w:val="19"/>
        </w:rPr>
        <w:t>Core 40, AHD &amp; THD English/Language Arts course</w:t>
      </w:r>
    </w:p>
    <w:p w14:paraId="77771A08" w14:textId="54F36527" w:rsidR="00AF1CFB" w:rsidRPr="00C32DD0" w:rsidRDefault="00AF1CFB" w:rsidP="00E325A7">
      <w:pPr>
        <w:pStyle w:val="ListParagraph"/>
        <w:numPr>
          <w:ilvl w:val="0"/>
          <w:numId w:val="6"/>
        </w:numPr>
        <w:ind w:left="576" w:hanging="288"/>
        <w:rPr>
          <w:rFonts w:ascii="Calibri"/>
          <w:spacing w:val="-1"/>
          <w:sz w:val="19"/>
          <w:szCs w:val="19"/>
        </w:rPr>
      </w:pPr>
      <w:r w:rsidRPr="00C32DD0">
        <w:rPr>
          <w:rFonts w:ascii="Calibri"/>
          <w:spacing w:val="-1"/>
          <w:sz w:val="19"/>
          <w:szCs w:val="19"/>
        </w:rPr>
        <w:t>Learn fundamental skills in grammar, composition, speech, and literature</w:t>
      </w:r>
    </w:p>
    <w:p w14:paraId="450A1CDC" w14:textId="37F780C8" w:rsidR="00AF1CFB" w:rsidRPr="00C32DD0" w:rsidRDefault="00AF1CFB" w:rsidP="00E325A7">
      <w:pPr>
        <w:pStyle w:val="ListParagraph"/>
        <w:numPr>
          <w:ilvl w:val="0"/>
          <w:numId w:val="6"/>
        </w:numPr>
        <w:ind w:left="576" w:hanging="288"/>
        <w:rPr>
          <w:rFonts w:ascii="Calibri"/>
          <w:spacing w:val="-1"/>
          <w:sz w:val="19"/>
          <w:szCs w:val="19"/>
        </w:rPr>
      </w:pPr>
      <w:r w:rsidRPr="00C32DD0">
        <w:rPr>
          <w:rFonts w:ascii="Calibri"/>
          <w:spacing w:val="-1"/>
          <w:sz w:val="19"/>
          <w:szCs w:val="19"/>
        </w:rPr>
        <w:t>Focus on activities in spelling, vocabulary, the writing process, speech outlines/delivery and study techniques</w:t>
      </w:r>
    </w:p>
    <w:p w14:paraId="3001FDE9" w14:textId="079453EF" w:rsidR="00AF1CFB" w:rsidRPr="00C32DD0" w:rsidRDefault="00AF1CFB" w:rsidP="00E325A7">
      <w:pPr>
        <w:pStyle w:val="ListParagraph"/>
        <w:numPr>
          <w:ilvl w:val="0"/>
          <w:numId w:val="6"/>
        </w:numPr>
        <w:ind w:left="576" w:hanging="288"/>
        <w:rPr>
          <w:rFonts w:ascii="Calibri"/>
          <w:spacing w:val="-1"/>
          <w:sz w:val="19"/>
          <w:szCs w:val="19"/>
        </w:rPr>
      </w:pPr>
      <w:r w:rsidRPr="00C32DD0">
        <w:rPr>
          <w:rFonts w:ascii="Calibri"/>
          <w:spacing w:val="-1"/>
          <w:sz w:val="19"/>
          <w:szCs w:val="19"/>
        </w:rPr>
        <w:t>Analyze reading selections from a variety of genres, including short stories, poetry, drama, nonfiction, informational, and technical materials</w:t>
      </w:r>
    </w:p>
    <w:p w14:paraId="7FC795C2" w14:textId="605FB05A" w:rsidR="00AF1CFB" w:rsidRPr="00C32DD0" w:rsidRDefault="00AF1CFB" w:rsidP="00E325A7">
      <w:pPr>
        <w:pStyle w:val="ListParagraph"/>
        <w:numPr>
          <w:ilvl w:val="0"/>
          <w:numId w:val="6"/>
        </w:numPr>
        <w:ind w:left="576" w:hanging="288"/>
        <w:rPr>
          <w:rFonts w:ascii="Calibri"/>
          <w:spacing w:val="-1"/>
          <w:sz w:val="19"/>
          <w:szCs w:val="19"/>
        </w:rPr>
      </w:pPr>
      <w:r w:rsidRPr="00C32DD0">
        <w:rPr>
          <w:rFonts w:ascii="Calibri"/>
          <w:spacing w:val="-1"/>
          <w:sz w:val="19"/>
          <w:szCs w:val="19"/>
        </w:rPr>
        <w:t>Introduce library resources and MLA format</w:t>
      </w:r>
    </w:p>
    <w:p w14:paraId="0F9F739E" w14:textId="36BB6710" w:rsidR="00AF1CFB" w:rsidRPr="00C32DD0" w:rsidRDefault="00AF1CFB" w:rsidP="00E325A7">
      <w:pPr>
        <w:pStyle w:val="ListParagraph"/>
        <w:numPr>
          <w:ilvl w:val="0"/>
          <w:numId w:val="6"/>
        </w:numPr>
        <w:ind w:left="576" w:hanging="288"/>
        <w:rPr>
          <w:rFonts w:ascii="Calibri"/>
          <w:spacing w:val="-1"/>
          <w:sz w:val="19"/>
          <w:szCs w:val="19"/>
        </w:rPr>
      </w:pPr>
      <w:r w:rsidRPr="00C32DD0">
        <w:rPr>
          <w:rFonts w:ascii="Calibri"/>
          <w:spacing w:val="-1"/>
          <w:sz w:val="19"/>
          <w:szCs w:val="19"/>
        </w:rPr>
        <w:t>Practice in-depth writing exercises, including character sketches, essa</w:t>
      </w:r>
      <w:r w:rsidR="00F765F6" w:rsidRPr="00C32DD0">
        <w:rPr>
          <w:rFonts w:ascii="Calibri"/>
          <w:spacing w:val="-1"/>
          <w:sz w:val="19"/>
          <w:szCs w:val="19"/>
        </w:rPr>
        <w:t>y</w:t>
      </w:r>
      <w:r w:rsidRPr="00C32DD0">
        <w:rPr>
          <w:rFonts w:ascii="Calibri"/>
          <w:spacing w:val="-1"/>
          <w:sz w:val="19"/>
          <w:szCs w:val="19"/>
        </w:rPr>
        <w:t xml:space="preserve"> questions, literary analysis, etc.</w:t>
      </w:r>
    </w:p>
    <w:p w14:paraId="63809B31" w14:textId="32FEC666" w:rsidR="009C477B" w:rsidRDefault="009C477B" w:rsidP="009C477B">
      <w:pPr>
        <w:rPr>
          <w:b/>
          <w:spacing w:val="-1"/>
          <w:sz w:val="19"/>
          <w:szCs w:val="19"/>
          <w:u w:val="single" w:color="000000"/>
        </w:rPr>
      </w:pPr>
    </w:p>
    <w:p w14:paraId="1F41ECA3" w14:textId="5401E4F4" w:rsidR="00AF1CFB" w:rsidRPr="00C32DD0" w:rsidRDefault="00AB0936" w:rsidP="00AF1CFB">
      <w:pPr>
        <w:ind w:left="576" w:hanging="288"/>
        <w:rPr>
          <w:spacing w:val="-1"/>
          <w:sz w:val="19"/>
          <w:szCs w:val="19"/>
        </w:rPr>
      </w:pPr>
      <w:r w:rsidRPr="00C32DD0">
        <w:rPr>
          <w:b/>
          <w:spacing w:val="-1"/>
          <w:sz w:val="19"/>
          <w:szCs w:val="19"/>
          <w:u w:val="single" w:color="000000"/>
        </w:rPr>
        <w:t>ENGLISH</w:t>
      </w:r>
      <w:r w:rsidRPr="00C32DD0">
        <w:rPr>
          <w:b/>
          <w:spacing w:val="-9"/>
          <w:sz w:val="19"/>
          <w:szCs w:val="19"/>
          <w:u w:val="single" w:color="000000"/>
        </w:rPr>
        <w:t xml:space="preserve"> </w:t>
      </w:r>
      <w:r w:rsidRPr="00C32DD0">
        <w:rPr>
          <w:b/>
          <w:sz w:val="19"/>
          <w:szCs w:val="19"/>
          <w:u w:val="single" w:color="000000"/>
        </w:rPr>
        <w:t>9</w:t>
      </w:r>
      <w:r w:rsidRPr="00C32DD0">
        <w:rPr>
          <w:b/>
          <w:spacing w:val="-5"/>
          <w:sz w:val="19"/>
          <w:szCs w:val="19"/>
          <w:u w:val="single" w:color="000000"/>
        </w:rPr>
        <w:t xml:space="preserve"> </w:t>
      </w:r>
      <w:r w:rsidRPr="00C32DD0">
        <w:rPr>
          <w:b/>
          <w:spacing w:val="-1"/>
          <w:sz w:val="19"/>
          <w:szCs w:val="19"/>
          <w:u w:val="single" w:color="000000"/>
        </w:rPr>
        <w:t>HONORS</w:t>
      </w:r>
    </w:p>
    <w:p w14:paraId="417DE471" w14:textId="4480A94A" w:rsidR="00F765F6" w:rsidRPr="00C32DD0" w:rsidRDefault="00AB0936" w:rsidP="00AF1CFB">
      <w:pPr>
        <w:ind w:left="576" w:hanging="288"/>
        <w:rPr>
          <w:rFonts w:eastAsia="Calibri" w:cs="Calibri"/>
          <w:b/>
          <w:bCs/>
          <w:i/>
          <w:spacing w:val="-2"/>
          <w:sz w:val="19"/>
          <w:szCs w:val="19"/>
          <w:u w:val="single" w:color="000000"/>
        </w:rPr>
      </w:pPr>
      <w:r w:rsidRPr="00C32DD0">
        <w:rPr>
          <w:rFonts w:eastAsia="Calibri" w:cs="Calibri"/>
          <w:b/>
          <w:bCs/>
          <w:i/>
          <w:spacing w:val="-1"/>
          <w:sz w:val="19"/>
          <w:szCs w:val="19"/>
        </w:rPr>
        <w:t>Prerequisite:</w:t>
      </w:r>
      <w:r w:rsidRPr="00C32DD0">
        <w:rPr>
          <w:rFonts w:eastAsia="Calibri" w:cs="Calibri"/>
          <w:b/>
          <w:bCs/>
          <w:i/>
          <w:spacing w:val="-5"/>
          <w:sz w:val="19"/>
          <w:szCs w:val="19"/>
        </w:rPr>
        <w:t xml:space="preserve"> </w:t>
      </w:r>
      <w:r w:rsidRPr="00C32DD0">
        <w:rPr>
          <w:rFonts w:eastAsia="Calibri" w:cs="Calibri"/>
          <w:b/>
          <w:bCs/>
          <w:i/>
          <w:sz w:val="19"/>
          <w:szCs w:val="19"/>
        </w:rPr>
        <w:t>Advanced</w:t>
      </w:r>
      <w:r w:rsidRPr="00C32DD0">
        <w:rPr>
          <w:rFonts w:eastAsia="Calibri" w:cs="Calibri"/>
          <w:b/>
          <w:bCs/>
          <w:i/>
          <w:spacing w:val="-3"/>
          <w:sz w:val="19"/>
          <w:szCs w:val="19"/>
        </w:rPr>
        <w:t xml:space="preserve"> </w:t>
      </w:r>
      <w:r w:rsidRPr="00C32DD0">
        <w:rPr>
          <w:rFonts w:eastAsia="Calibri" w:cs="Calibri"/>
          <w:b/>
          <w:bCs/>
          <w:i/>
          <w:spacing w:val="-1"/>
          <w:sz w:val="19"/>
          <w:szCs w:val="19"/>
        </w:rPr>
        <w:t>English</w:t>
      </w:r>
      <w:r w:rsidRPr="00C32DD0">
        <w:rPr>
          <w:rFonts w:eastAsia="Calibri" w:cs="Calibri"/>
          <w:b/>
          <w:bCs/>
          <w:i/>
          <w:spacing w:val="-6"/>
          <w:sz w:val="19"/>
          <w:szCs w:val="19"/>
        </w:rPr>
        <w:t xml:space="preserve"> </w:t>
      </w:r>
      <w:r w:rsidRPr="00C32DD0">
        <w:rPr>
          <w:rFonts w:eastAsia="Calibri" w:cs="Calibri"/>
          <w:b/>
          <w:bCs/>
          <w:i/>
          <w:sz w:val="19"/>
          <w:szCs w:val="19"/>
        </w:rPr>
        <w:t>8</w:t>
      </w:r>
      <w:r w:rsidRPr="00C32DD0">
        <w:rPr>
          <w:rFonts w:eastAsia="Calibri" w:cs="Calibri"/>
          <w:b/>
          <w:bCs/>
          <w:i/>
          <w:spacing w:val="-5"/>
          <w:sz w:val="19"/>
          <w:szCs w:val="19"/>
        </w:rPr>
        <w:t xml:space="preserve"> </w:t>
      </w:r>
      <w:r w:rsidRPr="00C32DD0">
        <w:rPr>
          <w:rFonts w:eastAsia="Calibri" w:cs="Calibri"/>
          <w:b/>
          <w:bCs/>
          <w:i/>
          <w:sz w:val="19"/>
          <w:szCs w:val="19"/>
        </w:rPr>
        <w:t>(“B”</w:t>
      </w:r>
      <w:r w:rsidRPr="00C32DD0">
        <w:rPr>
          <w:rFonts w:eastAsia="Calibri" w:cs="Calibri"/>
          <w:b/>
          <w:bCs/>
          <w:i/>
          <w:spacing w:val="-6"/>
          <w:sz w:val="19"/>
          <w:szCs w:val="19"/>
        </w:rPr>
        <w:t xml:space="preserve"> </w:t>
      </w:r>
      <w:r w:rsidRPr="00C32DD0">
        <w:rPr>
          <w:rFonts w:eastAsia="Calibri" w:cs="Calibri"/>
          <w:b/>
          <w:bCs/>
          <w:i/>
          <w:sz w:val="19"/>
          <w:szCs w:val="19"/>
        </w:rPr>
        <w:t>or</w:t>
      </w:r>
      <w:r w:rsidRPr="00C32DD0">
        <w:rPr>
          <w:rFonts w:eastAsia="Calibri" w:cs="Calibri"/>
          <w:b/>
          <w:bCs/>
          <w:i/>
          <w:spacing w:val="-7"/>
          <w:sz w:val="19"/>
          <w:szCs w:val="19"/>
        </w:rPr>
        <w:t xml:space="preserve"> </w:t>
      </w:r>
      <w:r w:rsidRPr="00C32DD0">
        <w:rPr>
          <w:rFonts w:eastAsia="Calibri" w:cs="Calibri"/>
          <w:b/>
          <w:bCs/>
          <w:i/>
          <w:spacing w:val="-1"/>
          <w:sz w:val="19"/>
          <w:szCs w:val="19"/>
        </w:rPr>
        <w:t>higher)</w:t>
      </w:r>
      <w:r w:rsidRPr="00C32DD0">
        <w:rPr>
          <w:rFonts w:eastAsia="Calibri" w:cs="Calibri"/>
          <w:b/>
          <w:bCs/>
          <w:i/>
          <w:spacing w:val="-3"/>
          <w:sz w:val="19"/>
          <w:szCs w:val="19"/>
        </w:rPr>
        <w:t xml:space="preserve"> </w:t>
      </w:r>
      <w:r w:rsidRPr="00C32DD0">
        <w:rPr>
          <w:rFonts w:eastAsia="Calibri" w:cs="Calibri"/>
          <w:b/>
          <w:bCs/>
          <w:i/>
          <w:spacing w:val="-1"/>
          <w:sz w:val="19"/>
          <w:szCs w:val="19"/>
          <w:u w:val="single" w:color="000000"/>
        </w:rPr>
        <w:t>OR</w:t>
      </w:r>
      <w:r w:rsidRPr="00C32DD0">
        <w:rPr>
          <w:rFonts w:eastAsia="Calibri" w:cs="Calibri"/>
          <w:b/>
          <w:bCs/>
          <w:i/>
          <w:spacing w:val="-2"/>
          <w:sz w:val="19"/>
          <w:szCs w:val="19"/>
          <w:u w:val="single" w:color="000000"/>
        </w:rPr>
        <w:t xml:space="preserve"> </w:t>
      </w:r>
    </w:p>
    <w:p w14:paraId="7AF9C33E" w14:textId="6CF8B420" w:rsidR="00AF1CFB" w:rsidRPr="00C32DD0" w:rsidRDefault="00AB0936" w:rsidP="00AF1CFB">
      <w:pPr>
        <w:ind w:left="576" w:hanging="288"/>
        <w:rPr>
          <w:rFonts w:eastAsia="Calibri" w:cs="Calibri"/>
          <w:b/>
          <w:bCs/>
          <w:i/>
          <w:spacing w:val="-1"/>
          <w:sz w:val="19"/>
          <w:szCs w:val="19"/>
        </w:rPr>
      </w:pPr>
      <w:r w:rsidRPr="00C32DD0">
        <w:rPr>
          <w:rFonts w:eastAsia="Calibri" w:cs="Calibri"/>
          <w:b/>
          <w:bCs/>
          <w:i/>
          <w:spacing w:val="-1"/>
          <w:sz w:val="19"/>
          <w:szCs w:val="19"/>
        </w:rPr>
        <w:t>English</w:t>
      </w:r>
      <w:r w:rsidRPr="00C32DD0">
        <w:rPr>
          <w:rFonts w:eastAsia="Calibri" w:cs="Calibri"/>
          <w:b/>
          <w:bCs/>
          <w:i/>
          <w:spacing w:val="49"/>
          <w:w w:val="99"/>
          <w:sz w:val="19"/>
          <w:szCs w:val="19"/>
        </w:rPr>
        <w:t xml:space="preserve"> </w:t>
      </w:r>
      <w:r w:rsidRPr="00C32DD0">
        <w:rPr>
          <w:rFonts w:eastAsia="Calibri" w:cs="Calibri"/>
          <w:b/>
          <w:bCs/>
          <w:i/>
          <w:sz w:val="19"/>
          <w:szCs w:val="19"/>
        </w:rPr>
        <w:t>8</w:t>
      </w:r>
      <w:r w:rsidR="00AF1CFB" w:rsidRPr="00C32DD0">
        <w:rPr>
          <w:spacing w:val="-1"/>
          <w:sz w:val="19"/>
          <w:szCs w:val="19"/>
        </w:rPr>
        <w:t xml:space="preserve"> </w:t>
      </w:r>
      <w:r w:rsidRPr="00C32DD0">
        <w:rPr>
          <w:rFonts w:eastAsia="Calibri" w:cs="Calibri"/>
          <w:b/>
          <w:bCs/>
          <w:i/>
          <w:spacing w:val="-1"/>
          <w:sz w:val="19"/>
          <w:szCs w:val="19"/>
        </w:rPr>
        <w:t>(“A”</w:t>
      </w:r>
      <w:r w:rsidRPr="00C32DD0">
        <w:rPr>
          <w:rFonts w:eastAsia="Calibri" w:cs="Calibri"/>
          <w:b/>
          <w:bCs/>
          <w:i/>
          <w:spacing w:val="-7"/>
          <w:sz w:val="19"/>
          <w:szCs w:val="19"/>
        </w:rPr>
        <w:t xml:space="preserve"> </w:t>
      </w:r>
      <w:r w:rsidRPr="00C32DD0">
        <w:rPr>
          <w:rFonts w:eastAsia="Calibri" w:cs="Calibri"/>
          <w:b/>
          <w:bCs/>
          <w:i/>
          <w:sz w:val="19"/>
          <w:szCs w:val="19"/>
        </w:rPr>
        <w:t>or</w:t>
      </w:r>
      <w:r w:rsidRPr="00C32DD0">
        <w:rPr>
          <w:rFonts w:eastAsia="Calibri" w:cs="Calibri"/>
          <w:b/>
          <w:bCs/>
          <w:i/>
          <w:spacing w:val="-7"/>
          <w:sz w:val="19"/>
          <w:szCs w:val="19"/>
        </w:rPr>
        <w:t xml:space="preserve"> </w:t>
      </w:r>
      <w:r w:rsidRPr="00C32DD0">
        <w:rPr>
          <w:rFonts w:eastAsia="Calibri" w:cs="Calibri"/>
          <w:b/>
          <w:bCs/>
          <w:i/>
          <w:sz w:val="19"/>
          <w:szCs w:val="19"/>
        </w:rPr>
        <w:t>higher)</w:t>
      </w:r>
      <w:r w:rsidRPr="00C32DD0">
        <w:rPr>
          <w:rFonts w:eastAsia="Calibri" w:cs="Calibri"/>
          <w:b/>
          <w:bCs/>
          <w:i/>
          <w:spacing w:val="-6"/>
          <w:sz w:val="19"/>
          <w:szCs w:val="19"/>
        </w:rPr>
        <w:t xml:space="preserve"> </w:t>
      </w:r>
      <w:r w:rsidRPr="00C32DD0">
        <w:rPr>
          <w:rFonts w:eastAsia="Calibri" w:cs="Calibri"/>
          <w:b/>
          <w:bCs/>
          <w:i/>
          <w:spacing w:val="-1"/>
          <w:sz w:val="19"/>
          <w:szCs w:val="19"/>
          <w:u w:val="single" w:color="000000"/>
        </w:rPr>
        <w:t>AND</w:t>
      </w:r>
      <w:r w:rsidRPr="00C32DD0">
        <w:rPr>
          <w:rFonts w:eastAsia="Calibri" w:cs="Calibri"/>
          <w:b/>
          <w:bCs/>
          <w:i/>
          <w:spacing w:val="-7"/>
          <w:sz w:val="19"/>
          <w:szCs w:val="19"/>
          <w:u w:val="single" w:color="000000"/>
        </w:rPr>
        <w:t xml:space="preserve"> </w:t>
      </w:r>
      <w:r w:rsidRPr="00C32DD0">
        <w:rPr>
          <w:rFonts w:eastAsia="Calibri" w:cs="Calibri"/>
          <w:b/>
          <w:bCs/>
          <w:i/>
          <w:sz w:val="19"/>
          <w:szCs w:val="19"/>
        </w:rPr>
        <w:t>teacher</w:t>
      </w:r>
      <w:r w:rsidRPr="00C32DD0">
        <w:rPr>
          <w:rFonts w:eastAsia="Calibri" w:cs="Calibri"/>
          <w:b/>
          <w:bCs/>
          <w:i/>
          <w:spacing w:val="-7"/>
          <w:sz w:val="19"/>
          <w:szCs w:val="19"/>
        </w:rPr>
        <w:t xml:space="preserve"> </w:t>
      </w:r>
      <w:r w:rsidRPr="00C32DD0">
        <w:rPr>
          <w:rFonts w:eastAsia="Calibri" w:cs="Calibri"/>
          <w:b/>
          <w:bCs/>
          <w:i/>
          <w:spacing w:val="-1"/>
          <w:sz w:val="19"/>
          <w:szCs w:val="19"/>
        </w:rPr>
        <w:t>recommendation</w:t>
      </w:r>
    </w:p>
    <w:p w14:paraId="3170BC00" w14:textId="7BDD3156" w:rsidR="00AF1CFB" w:rsidRPr="00C32DD0" w:rsidRDefault="00AB0936" w:rsidP="00AF1CFB">
      <w:pPr>
        <w:ind w:left="576" w:hanging="288"/>
        <w:rPr>
          <w:spacing w:val="-1"/>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1002FH</w:t>
      </w:r>
      <w:r w:rsidRPr="00C32DD0">
        <w:rPr>
          <w:spacing w:val="-5"/>
          <w:sz w:val="19"/>
          <w:szCs w:val="19"/>
        </w:rPr>
        <w:t xml:space="preserve"> </w:t>
      </w:r>
      <w:r w:rsidRPr="00C32DD0">
        <w:rPr>
          <w:rFonts w:cs="Calibri"/>
          <w:sz w:val="19"/>
          <w:szCs w:val="19"/>
        </w:rPr>
        <w:t>–</w:t>
      </w:r>
      <w:r w:rsidRPr="00C32DD0">
        <w:rPr>
          <w:rFonts w:cs="Calibri"/>
          <w:spacing w:val="-8"/>
          <w:sz w:val="19"/>
          <w:szCs w:val="19"/>
        </w:rPr>
        <w:t xml:space="preserve"> </w:t>
      </w:r>
      <w:r w:rsidRPr="00C32DD0">
        <w:rPr>
          <w:sz w:val="19"/>
          <w:szCs w:val="19"/>
        </w:rPr>
        <w:t>1002SH</w:t>
      </w:r>
      <w:r w:rsidRPr="00C32DD0">
        <w:rPr>
          <w:sz w:val="19"/>
          <w:szCs w:val="19"/>
        </w:rPr>
        <w:tab/>
      </w:r>
      <w:r w:rsidRPr="00C32DD0">
        <w:rPr>
          <w:spacing w:val="-1"/>
          <w:sz w:val="19"/>
          <w:szCs w:val="19"/>
        </w:rPr>
        <w:t>Grade</w:t>
      </w:r>
      <w:r w:rsidR="009F5458" w:rsidRPr="00C32DD0">
        <w:rPr>
          <w:spacing w:val="-1"/>
          <w:sz w:val="19"/>
          <w:szCs w:val="19"/>
        </w:rPr>
        <w:t xml:space="preserve"> 9</w:t>
      </w:r>
    </w:p>
    <w:p w14:paraId="268CBFF0" w14:textId="4115B232" w:rsidR="001A4272" w:rsidRPr="00C32DD0" w:rsidRDefault="009F5458" w:rsidP="00AF1CFB">
      <w:pPr>
        <w:ind w:left="576" w:hanging="288"/>
        <w:rPr>
          <w:spacing w:val="-1"/>
          <w:sz w:val="19"/>
          <w:szCs w:val="19"/>
        </w:rPr>
      </w:pPr>
      <w:r w:rsidRPr="00C32DD0">
        <w:rPr>
          <w:spacing w:val="-7"/>
          <w:sz w:val="19"/>
          <w:szCs w:val="19"/>
        </w:rPr>
        <w:t>TWO SEMESTERS</w:t>
      </w:r>
      <w:r w:rsidRPr="00C32DD0">
        <w:rPr>
          <w:spacing w:val="-1"/>
          <w:sz w:val="19"/>
          <w:szCs w:val="19"/>
        </w:rPr>
        <w:tab/>
      </w:r>
      <w:r w:rsidR="007F19A7">
        <w:rPr>
          <w:spacing w:val="-1"/>
          <w:sz w:val="19"/>
          <w:szCs w:val="19"/>
        </w:rPr>
        <w:t xml:space="preserve">                                  </w:t>
      </w:r>
      <w:r w:rsidRPr="00C32DD0">
        <w:rPr>
          <w:spacing w:val="-1"/>
          <w:sz w:val="19"/>
          <w:szCs w:val="19"/>
        </w:rPr>
        <w:t xml:space="preserve">2 </w:t>
      </w:r>
      <w:r w:rsidR="00AB0936" w:rsidRPr="00C32DD0">
        <w:rPr>
          <w:spacing w:val="-1"/>
          <w:sz w:val="19"/>
          <w:szCs w:val="19"/>
        </w:rPr>
        <w:t>Credits</w:t>
      </w:r>
    </w:p>
    <w:p w14:paraId="0B3570E4" w14:textId="2D6343F3" w:rsidR="00AF1CFB" w:rsidRPr="00C32DD0" w:rsidRDefault="00AB0936" w:rsidP="00AF1CFB">
      <w:pPr>
        <w:pStyle w:val="BodyText"/>
        <w:ind w:left="576" w:hanging="288"/>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7"/>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7"/>
          <w:sz w:val="19"/>
          <w:szCs w:val="19"/>
        </w:rPr>
        <w:t xml:space="preserve"> </w:t>
      </w:r>
      <w:r w:rsidRPr="00C32DD0">
        <w:rPr>
          <w:sz w:val="19"/>
          <w:szCs w:val="19"/>
        </w:rPr>
        <w:t>English/Language</w:t>
      </w:r>
      <w:r w:rsidRPr="00C32DD0">
        <w:rPr>
          <w:spacing w:val="-6"/>
          <w:sz w:val="19"/>
          <w:szCs w:val="19"/>
        </w:rPr>
        <w:t xml:space="preserve"> </w:t>
      </w:r>
      <w:r w:rsidRPr="00C32DD0">
        <w:rPr>
          <w:sz w:val="19"/>
          <w:szCs w:val="19"/>
        </w:rPr>
        <w:t>Arts</w:t>
      </w:r>
      <w:r w:rsidRPr="00C32DD0">
        <w:rPr>
          <w:spacing w:val="-6"/>
          <w:sz w:val="19"/>
          <w:szCs w:val="19"/>
        </w:rPr>
        <w:t xml:space="preserve"> </w:t>
      </w:r>
      <w:r w:rsidRPr="00C32DD0">
        <w:rPr>
          <w:sz w:val="19"/>
          <w:szCs w:val="19"/>
        </w:rPr>
        <w:t>course</w:t>
      </w:r>
    </w:p>
    <w:p w14:paraId="09D1B5D3" w14:textId="249CFFA2" w:rsidR="00AF1CFB" w:rsidRPr="00C32DD0" w:rsidRDefault="00AB0936" w:rsidP="00E325A7">
      <w:pPr>
        <w:pStyle w:val="BodyText"/>
        <w:numPr>
          <w:ilvl w:val="0"/>
          <w:numId w:val="6"/>
        </w:numPr>
        <w:ind w:left="576" w:hanging="288"/>
        <w:rPr>
          <w:sz w:val="19"/>
          <w:szCs w:val="19"/>
        </w:rPr>
      </w:pPr>
      <w:r w:rsidRPr="00C32DD0">
        <w:rPr>
          <w:spacing w:val="-1"/>
          <w:sz w:val="19"/>
          <w:szCs w:val="19"/>
        </w:rPr>
        <w:t>Read</w:t>
      </w:r>
      <w:r w:rsidRPr="00C32DD0">
        <w:rPr>
          <w:spacing w:val="-7"/>
          <w:sz w:val="19"/>
          <w:szCs w:val="19"/>
        </w:rPr>
        <w:t xml:space="preserve"> </w:t>
      </w:r>
      <w:r w:rsidRPr="00C32DD0">
        <w:rPr>
          <w:sz w:val="19"/>
          <w:szCs w:val="19"/>
        </w:rPr>
        <w:t>challenging</w:t>
      </w:r>
      <w:r w:rsidRPr="00C32DD0">
        <w:rPr>
          <w:spacing w:val="-8"/>
          <w:sz w:val="19"/>
          <w:szCs w:val="19"/>
        </w:rPr>
        <w:t xml:space="preserve"> </w:t>
      </w:r>
      <w:r w:rsidRPr="00C32DD0">
        <w:rPr>
          <w:sz w:val="19"/>
          <w:szCs w:val="19"/>
        </w:rPr>
        <w:t>literature,</w:t>
      </w:r>
      <w:r w:rsidRPr="00C32DD0">
        <w:rPr>
          <w:spacing w:val="-8"/>
          <w:sz w:val="19"/>
          <w:szCs w:val="19"/>
        </w:rPr>
        <w:t xml:space="preserve"> </w:t>
      </w:r>
      <w:r w:rsidRPr="00C32DD0">
        <w:rPr>
          <w:sz w:val="19"/>
          <w:szCs w:val="19"/>
        </w:rPr>
        <w:t>including</w:t>
      </w:r>
      <w:r w:rsidRPr="00C32DD0">
        <w:rPr>
          <w:spacing w:val="-9"/>
          <w:sz w:val="19"/>
          <w:szCs w:val="19"/>
        </w:rPr>
        <w:t xml:space="preserve"> </w:t>
      </w:r>
      <w:r w:rsidRPr="00C32DD0">
        <w:rPr>
          <w:spacing w:val="-1"/>
          <w:sz w:val="19"/>
          <w:szCs w:val="19"/>
        </w:rPr>
        <w:t>novels,</w:t>
      </w:r>
      <w:r w:rsidRPr="00C32DD0">
        <w:rPr>
          <w:spacing w:val="-8"/>
          <w:sz w:val="19"/>
          <w:szCs w:val="19"/>
        </w:rPr>
        <w:t xml:space="preserve"> </w:t>
      </w:r>
      <w:r w:rsidRPr="00C32DD0">
        <w:rPr>
          <w:sz w:val="19"/>
          <w:szCs w:val="19"/>
        </w:rPr>
        <w:t>plays,</w:t>
      </w:r>
      <w:r w:rsidRPr="00C32DD0">
        <w:rPr>
          <w:spacing w:val="22"/>
          <w:w w:val="99"/>
          <w:sz w:val="19"/>
          <w:szCs w:val="19"/>
        </w:rPr>
        <w:t xml:space="preserve"> </w:t>
      </w:r>
      <w:r w:rsidRPr="00C32DD0">
        <w:rPr>
          <w:spacing w:val="-1"/>
          <w:sz w:val="19"/>
          <w:szCs w:val="19"/>
        </w:rPr>
        <w:t>short</w:t>
      </w:r>
      <w:r w:rsidRPr="00C32DD0">
        <w:rPr>
          <w:spacing w:val="-7"/>
          <w:sz w:val="19"/>
          <w:szCs w:val="19"/>
        </w:rPr>
        <w:t xml:space="preserve"> </w:t>
      </w:r>
      <w:r w:rsidRPr="00C32DD0">
        <w:rPr>
          <w:spacing w:val="-1"/>
          <w:sz w:val="19"/>
          <w:szCs w:val="19"/>
        </w:rPr>
        <w:t>stories,</w:t>
      </w:r>
      <w:r w:rsidRPr="00C32DD0">
        <w:rPr>
          <w:spacing w:val="-6"/>
          <w:sz w:val="19"/>
          <w:szCs w:val="19"/>
        </w:rPr>
        <w:t xml:space="preserve"> </w:t>
      </w:r>
      <w:r w:rsidRPr="00C32DD0">
        <w:rPr>
          <w:sz w:val="19"/>
          <w:szCs w:val="19"/>
        </w:rPr>
        <w:t>poetry,</w:t>
      </w:r>
      <w:r w:rsidRPr="00C32DD0">
        <w:rPr>
          <w:spacing w:val="-6"/>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nonfiction</w:t>
      </w:r>
      <w:r w:rsidRPr="00C32DD0">
        <w:rPr>
          <w:spacing w:val="-6"/>
          <w:sz w:val="19"/>
          <w:szCs w:val="19"/>
        </w:rPr>
        <w:t xml:space="preserve"> </w:t>
      </w:r>
      <w:r w:rsidRPr="00C32DD0">
        <w:rPr>
          <w:spacing w:val="-1"/>
          <w:sz w:val="19"/>
          <w:szCs w:val="19"/>
        </w:rPr>
        <w:t>texts</w:t>
      </w:r>
    </w:p>
    <w:p w14:paraId="07FB8BA8" w14:textId="3BDAA090" w:rsidR="00AF1CFB" w:rsidRPr="00C32DD0" w:rsidRDefault="00AB0936" w:rsidP="00E325A7">
      <w:pPr>
        <w:pStyle w:val="BodyText"/>
        <w:numPr>
          <w:ilvl w:val="0"/>
          <w:numId w:val="6"/>
        </w:numPr>
        <w:ind w:left="576" w:hanging="288"/>
        <w:rPr>
          <w:sz w:val="19"/>
          <w:szCs w:val="19"/>
        </w:rPr>
      </w:pPr>
      <w:r w:rsidRPr="00C32DD0">
        <w:rPr>
          <w:spacing w:val="-1"/>
          <w:sz w:val="19"/>
          <w:szCs w:val="19"/>
        </w:rPr>
        <w:t>Develop</w:t>
      </w:r>
      <w:r w:rsidRPr="00C32DD0">
        <w:rPr>
          <w:spacing w:val="-7"/>
          <w:sz w:val="19"/>
          <w:szCs w:val="19"/>
        </w:rPr>
        <w:t xml:space="preserve"> </w:t>
      </w:r>
      <w:r w:rsidRPr="00C32DD0">
        <w:rPr>
          <w:spacing w:val="-1"/>
          <w:sz w:val="19"/>
          <w:szCs w:val="19"/>
        </w:rPr>
        <w:t>skills</w:t>
      </w:r>
      <w:r w:rsidRPr="00C32DD0">
        <w:rPr>
          <w:spacing w:val="-7"/>
          <w:sz w:val="19"/>
          <w:szCs w:val="19"/>
        </w:rPr>
        <w:t xml:space="preserve"> </w:t>
      </w:r>
      <w:r w:rsidRPr="00C32DD0">
        <w:rPr>
          <w:sz w:val="19"/>
          <w:szCs w:val="19"/>
        </w:rPr>
        <w:t>in</w:t>
      </w:r>
      <w:r w:rsidRPr="00C32DD0">
        <w:rPr>
          <w:spacing w:val="-7"/>
          <w:sz w:val="19"/>
          <w:szCs w:val="19"/>
        </w:rPr>
        <w:t xml:space="preserve"> </w:t>
      </w:r>
      <w:r w:rsidRPr="00C32DD0">
        <w:rPr>
          <w:spacing w:val="-1"/>
          <w:sz w:val="19"/>
          <w:szCs w:val="19"/>
        </w:rPr>
        <w:t>literary</w:t>
      </w:r>
      <w:r w:rsidRPr="00C32DD0">
        <w:rPr>
          <w:spacing w:val="-6"/>
          <w:sz w:val="19"/>
          <w:szCs w:val="19"/>
        </w:rPr>
        <w:t xml:space="preserve"> </w:t>
      </w:r>
      <w:r w:rsidRPr="00C32DD0">
        <w:rPr>
          <w:sz w:val="19"/>
          <w:szCs w:val="19"/>
        </w:rPr>
        <w:t>analysis</w:t>
      </w:r>
    </w:p>
    <w:p w14:paraId="635601E9" w14:textId="7659B924" w:rsidR="00AF1CFB" w:rsidRPr="00C32DD0" w:rsidRDefault="00AB0936" w:rsidP="00E325A7">
      <w:pPr>
        <w:pStyle w:val="BodyText"/>
        <w:numPr>
          <w:ilvl w:val="0"/>
          <w:numId w:val="6"/>
        </w:numPr>
        <w:ind w:left="576" w:hanging="288"/>
        <w:rPr>
          <w:sz w:val="19"/>
          <w:szCs w:val="19"/>
        </w:rPr>
      </w:pPr>
      <w:r w:rsidRPr="00C32DD0">
        <w:rPr>
          <w:sz w:val="19"/>
          <w:szCs w:val="19"/>
        </w:rPr>
        <w:t>Write</w:t>
      </w:r>
      <w:r w:rsidRPr="00C32DD0">
        <w:rPr>
          <w:spacing w:val="-10"/>
          <w:sz w:val="19"/>
          <w:szCs w:val="19"/>
        </w:rPr>
        <w:t xml:space="preserve"> </w:t>
      </w:r>
      <w:r w:rsidRPr="00C32DD0">
        <w:rPr>
          <w:sz w:val="19"/>
          <w:szCs w:val="19"/>
        </w:rPr>
        <w:t>expository</w:t>
      </w:r>
      <w:r w:rsidRPr="00C32DD0">
        <w:rPr>
          <w:spacing w:val="-8"/>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argumentative</w:t>
      </w:r>
      <w:r w:rsidRPr="00C32DD0">
        <w:rPr>
          <w:spacing w:val="-9"/>
          <w:sz w:val="19"/>
          <w:szCs w:val="19"/>
        </w:rPr>
        <w:t xml:space="preserve"> </w:t>
      </w:r>
      <w:r w:rsidRPr="00C32DD0">
        <w:rPr>
          <w:sz w:val="19"/>
          <w:szCs w:val="19"/>
        </w:rPr>
        <w:t>essays</w:t>
      </w:r>
    </w:p>
    <w:p w14:paraId="3EEE7860" w14:textId="17D5B164" w:rsidR="00AF1CFB" w:rsidRPr="00C32DD0" w:rsidRDefault="00AB0936" w:rsidP="00E325A7">
      <w:pPr>
        <w:pStyle w:val="BodyText"/>
        <w:numPr>
          <w:ilvl w:val="0"/>
          <w:numId w:val="6"/>
        </w:numPr>
        <w:ind w:left="576" w:hanging="288"/>
        <w:rPr>
          <w:sz w:val="19"/>
          <w:szCs w:val="19"/>
        </w:rPr>
      </w:pPr>
      <w:r w:rsidRPr="00C32DD0">
        <w:rPr>
          <w:spacing w:val="-1"/>
          <w:sz w:val="19"/>
          <w:szCs w:val="19"/>
        </w:rPr>
        <w:t>Study</w:t>
      </w:r>
      <w:r w:rsidRPr="00C32DD0">
        <w:rPr>
          <w:spacing w:val="-9"/>
          <w:sz w:val="19"/>
          <w:szCs w:val="19"/>
        </w:rPr>
        <w:t xml:space="preserve"> </w:t>
      </w:r>
      <w:r w:rsidRPr="00C32DD0">
        <w:rPr>
          <w:sz w:val="19"/>
          <w:szCs w:val="19"/>
        </w:rPr>
        <w:t>vocabulary</w:t>
      </w:r>
      <w:r w:rsidRPr="00C32DD0">
        <w:rPr>
          <w:spacing w:val="-8"/>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etymology</w:t>
      </w:r>
    </w:p>
    <w:p w14:paraId="0A7C7341" w14:textId="77777777" w:rsidR="00AF1CFB" w:rsidRPr="00C32DD0" w:rsidRDefault="00AB0936" w:rsidP="00E325A7">
      <w:pPr>
        <w:pStyle w:val="BodyText"/>
        <w:numPr>
          <w:ilvl w:val="0"/>
          <w:numId w:val="6"/>
        </w:numPr>
        <w:ind w:left="576" w:hanging="288"/>
        <w:rPr>
          <w:sz w:val="19"/>
          <w:szCs w:val="19"/>
        </w:rPr>
      </w:pPr>
      <w:r w:rsidRPr="00C32DD0">
        <w:rPr>
          <w:sz w:val="19"/>
          <w:szCs w:val="19"/>
        </w:rPr>
        <w:t>Practice</w:t>
      </w:r>
      <w:r w:rsidRPr="00C32DD0">
        <w:rPr>
          <w:spacing w:val="-11"/>
          <w:sz w:val="19"/>
          <w:szCs w:val="19"/>
        </w:rPr>
        <w:t xml:space="preserve"> </w:t>
      </w:r>
      <w:r w:rsidRPr="00C32DD0">
        <w:rPr>
          <w:sz w:val="19"/>
          <w:szCs w:val="19"/>
        </w:rPr>
        <w:t>language</w:t>
      </w:r>
      <w:r w:rsidRPr="00C32DD0">
        <w:rPr>
          <w:spacing w:val="-9"/>
          <w:sz w:val="19"/>
          <w:szCs w:val="19"/>
        </w:rPr>
        <w:t xml:space="preserve"> </w:t>
      </w:r>
      <w:r w:rsidRPr="00C32DD0">
        <w:rPr>
          <w:sz w:val="19"/>
          <w:szCs w:val="19"/>
        </w:rPr>
        <w:t>grammar</w:t>
      </w:r>
      <w:r w:rsidRPr="00C32DD0">
        <w:rPr>
          <w:spacing w:val="-9"/>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conventions</w:t>
      </w:r>
    </w:p>
    <w:p w14:paraId="2578EFD3" w14:textId="635E2A60" w:rsidR="009F5458" w:rsidRPr="00C32DD0" w:rsidRDefault="00AB0936" w:rsidP="00E325A7">
      <w:pPr>
        <w:pStyle w:val="BodyText"/>
        <w:numPr>
          <w:ilvl w:val="0"/>
          <w:numId w:val="6"/>
        </w:numPr>
        <w:ind w:left="576" w:hanging="288"/>
        <w:rPr>
          <w:sz w:val="19"/>
          <w:szCs w:val="19"/>
        </w:rPr>
      </w:pPr>
      <w:r w:rsidRPr="00C32DD0">
        <w:rPr>
          <w:spacing w:val="-1"/>
          <w:sz w:val="19"/>
          <w:szCs w:val="19"/>
        </w:rPr>
        <w:t>Research</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present</w:t>
      </w:r>
      <w:r w:rsidRPr="00C32DD0">
        <w:rPr>
          <w:spacing w:val="-6"/>
          <w:sz w:val="19"/>
          <w:szCs w:val="19"/>
        </w:rPr>
        <w:t xml:space="preserve"> </w:t>
      </w:r>
      <w:r w:rsidRPr="00C32DD0">
        <w:rPr>
          <w:sz w:val="19"/>
          <w:szCs w:val="19"/>
        </w:rPr>
        <w:t>on</w:t>
      </w:r>
      <w:r w:rsidRPr="00C32DD0">
        <w:rPr>
          <w:spacing w:val="-5"/>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persuasive</w:t>
      </w:r>
      <w:r w:rsidRPr="00C32DD0">
        <w:rPr>
          <w:spacing w:val="-6"/>
          <w:sz w:val="19"/>
          <w:szCs w:val="19"/>
        </w:rPr>
        <w:t xml:space="preserve"> </w:t>
      </w:r>
      <w:r w:rsidRPr="00C32DD0">
        <w:rPr>
          <w:sz w:val="19"/>
          <w:szCs w:val="19"/>
        </w:rPr>
        <w:t>topic</w:t>
      </w:r>
      <w:r w:rsidRPr="00C32DD0">
        <w:rPr>
          <w:spacing w:val="50"/>
          <w:w w:val="99"/>
          <w:sz w:val="19"/>
          <w:szCs w:val="19"/>
        </w:rPr>
        <w:t xml:space="preserve"> </w:t>
      </w:r>
    </w:p>
    <w:p w14:paraId="7A4BA9CA" w14:textId="7A14C7EB" w:rsidR="00AF1CFB" w:rsidRPr="00C32DD0" w:rsidRDefault="00AB0936" w:rsidP="00AF1CFB">
      <w:pPr>
        <w:pStyle w:val="BodyText"/>
        <w:tabs>
          <w:tab w:val="left" w:pos="856"/>
        </w:tabs>
        <w:ind w:left="576" w:hanging="288"/>
        <w:rPr>
          <w:spacing w:val="-5"/>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7"/>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z w:val="19"/>
          <w:szCs w:val="19"/>
        </w:rPr>
        <w:t>grade-weighted</w:t>
      </w:r>
      <w:r w:rsidRPr="00C32DD0">
        <w:rPr>
          <w:spacing w:val="-5"/>
          <w:sz w:val="19"/>
          <w:szCs w:val="19"/>
        </w:rPr>
        <w:t xml:space="preserve"> </w:t>
      </w:r>
      <w:r w:rsidRPr="00C32DD0">
        <w:rPr>
          <w:spacing w:val="-1"/>
          <w:sz w:val="19"/>
          <w:szCs w:val="19"/>
        </w:rPr>
        <w:t>course;</w:t>
      </w:r>
      <w:r w:rsidRPr="00C32DD0">
        <w:rPr>
          <w:spacing w:val="-6"/>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summer</w:t>
      </w:r>
    </w:p>
    <w:p w14:paraId="5B15B2F7" w14:textId="77777777" w:rsidR="00AF1CFB" w:rsidRPr="00C32DD0" w:rsidRDefault="00AB0936" w:rsidP="00AF1CFB">
      <w:pPr>
        <w:pStyle w:val="BodyText"/>
        <w:tabs>
          <w:tab w:val="left" w:pos="856"/>
        </w:tabs>
        <w:ind w:left="576" w:hanging="288"/>
        <w:rPr>
          <w:spacing w:val="-1"/>
          <w:sz w:val="19"/>
          <w:szCs w:val="19"/>
        </w:rPr>
      </w:pPr>
      <w:r w:rsidRPr="00C32DD0">
        <w:rPr>
          <w:sz w:val="19"/>
          <w:szCs w:val="19"/>
        </w:rPr>
        <w:t>reading</w:t>
      </w:r>
      <w:r w:rsidRPr="00C32DD0">
        <w:rPr>
          <w:spacing w:val="29"/>
          <w:w w:val="99"/>
          <w:sz w:val="19"/>
          <w:szCs w:val="19"/>
        </w:rPr>
        <w:t xml:space="preserve"> </w:t>
      </w:r>
      <w:r w:rsidRPr="00C32DD0">
        <w:rPr>
          <w:spacing w:val="-1"/>
          <w:sz w:val="19"/>
          <w:szCs w:val="19"/>
        </w:rPr>
        <w:t>assignment</w:t>
      </w:r>
      <w:r w:rsidRPr="00C32DD0">
        <w:rPr>
          <w:spacing w:val="-6"/>
          <w:sz w:val="19"/>
          <w:szCs w:val="19"/>
        </w:rPr>
        <w:t xml:space="preserve"> </w:t>
      </w:r>
      <w:r w:rsidRPr="00C32DD0">
        <w:rPr>
          <w:spacing w:val="1"/>
          <w:sz w:val="19"/>
          <w:szCs w:val="19"/>
        </w:rPr>
        <w:t>is</w:t>
      </w:r>
      <w:r w:rsidRPr="00C32DD0">
        <w:rPr>
          <w:spacing w:val="-6"/>
          <w:sz w:val="19"/>
          <w:szCs w:val="19"/>
        </w:rPr>
        <w:t xml:space="preserve"> </w:t>
      </w:r>
      <w:r w:rsidRPr="00C32DD0">
        <w:rPr>
          <w:spacing w:val="-1"/>
          <w:sz w:val="19"/>
          <w:szCs w:val="19"/>
        </w:rPr>
        <w:t>required</w:t>
      </w:r>
      <w:r w:rsidRPr="00C32DD0">
        <w:rPr>
          <w:spacing w:val="-6"/>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this</w:t>
      </w:r>
      <w:r w:rsidRPr="00C32DD0">
        <w:rPr>
          <w:spacing w:val="-7"/>
          <w:sz w:val="19"/>
          <w:szCs w:val="19"/>
        </w:rPr>
        <w:t xml:space="preserve"> </w:t>
      </w:r>
      <w:r w:rsidRPr="00C32DD0">
        <w:rPr>
          <w:sz w:val="19"/>
          <w:szCs w:val="19"/>
        </w:rPr>
        <w:t>course.</w:t>
      </w:r>
      <w:r w:rsidRPr="00C32DD0">
        <w:rPr>
          <w:spacing w:val="-5"/>
          <w:sz w:val="19"/>
          <w:szCs w:val="19"/>
        </w:rPr>
        <w:t xml:space="preserve"> </w:t>
      </w:r>
      <w:r w:rsidRPr="00C32DD0">
        <w:rPr>
          <w:spacing w:val="-1"/>
          <w:sz w:val="19"/>
          <w:szCs w:val="19"/>
        </w:rPr>
        <w:t xml:space="preserve">Students </w:t>
      </w:r>
    </w:p>
    <w:p w14:paraId="3D6630D6" w14:textId="784E6012" w:rsidR="00AF1CFB" w:rsidRPr="00C32DD0" w:rsidRDefault="00AB0936" w:rsidP="00AF1CFB">
      <w:pPr>
        <w:pStyle w:val="BodyText"/>
        <w:tabs>
          <w:tab w:val="left" w:pos="856"/>
        </w:tabs>
        <w:ind w:left="576" w:hanging="288"/>
        <w:rPr>
          <w:spacing w:val="-7"/>
          <w:sz w:val="19"/>
          <w:szCs w:val="19"/>
        </w:rPr>
      </w:pPr>
      <w:r w:rsidRPr="00C32DD0">
        <w:rPr>
          <w:sz w:val="19"/>
          <w:szCs w:val="19"/>
        </w:rPr>
        <w:t>will</w:t>
      </w:r>
      <w:r w:rsidRPr="00C32DD0">
        <w:rPr>
          <w:spacing w:val="-6"/>
          <w:sz w:val="19"/>
          <w:szCs w:val="19"/>
        </w:rPr>
        <w:t xml:space="preserve"> </w:t>
      </w:r>
      <w:r w:rsidRPr="00C32DD0">
        <w:rPr>
          <w:sz w:val="19"/>
          <w:szCs w:val="19"/>
        </w:rPr>
        <w:t>be</w:t>
      </w:r>
      <w:r w:rsidR="00262BCA" w:rsidRPr="00C32DD0">
        <w:rPr>
          <w:spacing w:val="50"/>
          <w:w w:val="99"/>
          <w:sz w:val="19"/>
          <w:szCs w:val="19"/>
        </w:rPr>
        <w:t xml:space="preserve"> </w:t>
      </w:r>
      <w:r w:rsidRPr="00C32DD0">
        <w:rPr>
          <w:spacing w:val="-1"/>
          <w:sz w:val="19"/>
          <w:szCs w:val="19"/>
        </w:rPr>
        <w:t>assessed</w:t>
      </w:r>
      <w:r w:rsidRPr="00C32DD0">
        <w:rPr>
          <w:spacing w:val="-7"/>
          <w:sz w:val="19"/>
          <w:szCs w:val="19"/>
        </w:rPr>
        <w:t xml:space="preserve"> </w:t>
      </w:r>
      <w:r w:rsidRPr="00C32DD0">
        <w:rPr>
          <w:sz w:val="19"/>
          <w:szCs w:val="19"/>
        </w:rPr>
        <w:t>on</w:t>
      </w:r>
      <w:r w:rsidRPr="00C32DD0">
        <w:rPr>
          <w:spacing w:val="-6"/>
          <w:sz w:val="19"/>
          <w:szCs w:val="19"/>
        </w:rPr>
        <w:t xml:space="preserve"> </w:t>
      </w:r>
      <w:r w:rsidRPr="00C32DD0">
        <w:rPr>
          <w:spacing w:val="-1"/>
          <w:sz w:val="19"/>
          <w:szCs w:val="19"/>
        </w:rPr>
        <w:t>their</w:t>
      </w:r>
      <w:r w:rsidRPr="00C32DD0">
        <w:rPr>
          <w:spacing w:val="-6"/>
          <w:sz w:val="19"/>
          <w:szCs w:val="19"/>
        </w:rPr>
        <w:t xml:space="preserve"> </w:t>
      </w:r>
      <w:r w:rsidRPr="00C32DD0">
        <w:rPr>
          <w:sz w:val="19"/>
          <w:szCs w:val="19"/>
        </w:rPr>
        <w:t>summer</w:t>
      </w:r>
      <w:r w:rsidRPr="00C32DD0">
        <w:rPr>
          <w:spacing w:val="-6"/>
          <w:sz w:val="19"/>
          <w:szCs w:val="19"/>
        </w:rPr>
        <w:t xml:space="preserve"> </w:t>
      </w:r>
      <w:r w:rsidRPr="00C32DD0">
        <w:rPr>
          <w:sz w:val="19"/>
          <w:szCs w:val="19"/>
        </w:rPr>
        <w:t>reading</w:t>
      </w:r>
      <w:r w:rsidRPr="00C32DD0">
        <w:rPr>
          <w:spacing w:val="-7"/>
          <w:sz w:val="19"/>
          <w:szCs w:val="19"/>
        </w:rPr>
        <w:t xml:space="preserve"> </w:t>
      </w:r>
      <w:r w:rsidRPr="00C32DD0">
        <w:rPr>
          <w:sz w:val="19"/>
          <w:szCs w:val="19"/>
        </w:rPr>
        <w:t>within</w:t>
      </w:r>
      <w:r w:rsidRPr="00C32DD0">
        <w:rPr>
          <w:spacing w:val="-6"/>
          <w:sz w:val="19"/>
          <w:szCs w:val="19"/>
        </w:rPr>
        <w:t xml:space="preserve"> </w:t>
      </w:r>
      <w:r w:rsidRPr="00C32DD0">
        <w:rPr>
          <w:sz w:val="19"/>
          <w:szCs w:val="19"/>
        </w:rPr>
        <w:t>the</w:t>
      </w:r>
      <w:r w:rsidRPr="00C32DD0">
        <w:rPr>
          <w:spacing w:val="-7"/>
          <w:sz w:val="19"/>
          <w:szCs w:val="19"/>
        </w:rPr>
        <w:t xml:space="preserve"> </w:t>
      </w:r>
    </w:p>
    <w:p w14:paraId="10C4842C" w14:textId="5AB2AF9B" w:rsidR="00E50836" w:rsidRDefault="00AB0936" w:rsidP="009C477B">
      <w:pPr>
        <w:pStyle w:val="BodyText"/>
        <w:tabs>
          <w:tab w:val="left" w:pos="856"/>
        </w:tabs>
        <w:ind w:left="576" w:hanging="288"/>
        <w:rPr>
          <w:sz w:val="19"/>
          <w:szCs w:val="19"/>
        </w:rPr>
      </w:pPr>
      <w:r w:rsidRPr="00C32DD0">
        <w:rPr>
          <w:sz w:val="19"/>
          <w:szCs w:val="19"/>
        </w:rPr>
        <w:t>beginning</w:t>
      </w:r>
      <w:r w:rsidRPr="00C32DD0">
        <w:rPr>
          <w:spacing w:val="26"/>
          <w:w w:val="99"/>
          <w:sz w:val="19"/>
          <w:szCs w:val="19"/>
        </w:rPr>
        <w:t xml:space="preserve"> </w:t>
      </w:r>
      <w:r w:rsidRPr="00C32DD0">
        <w:rPr>
          <w:spacing w:val="-1"/>
          <w:sz w:val="19"/>
          <w:szCs w:val="19"/>
        </w:rPr>
        <w:t>weeks</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4"/>
          <w:sz w:val="19"/>
          <w:szCs w:val="19"/>
        </w:rPr>
        <w:t xml:space="preserve"> </w:t>
      </w:r>
      <w:r w:rsidRPr="00C32DD0">
        <w:rPr>
          <w:spacing w:val="-1"/>
          <w:sz w:val="19"/>
          <w:szCs w:val="19"/>
        </w:rPr>
        <w:t>school</w:t>
      </w:r>
      <w:r w:rsidRPr="00C32DD0">
        <w:rPr>
          <w:spacing w:val="-5"/>
          <w:sz w:val="19"/>
          <w:szCs w:val="19"/>
        </w:rPr>
        <w:t xml:space="preserve"> </w:t>
      </w:r>
      <w:r w:rsidRPr="00C32DD0">
        <w:rPr>
          <w:sz w:val="19"/>
          <w:szCs w:val="19"/>
        </w:rPr>
        <w:t>year.</w:t>
      </w:r>
    </w:p>
    <w:p w14:paraId="1407C559" w14:textId="77777777" w:rsidR="00FB3C7B" w:rsidRPr="00C32DD0" w:rsidRDefault="00FB3C7B" w:rsidP="009C477B">
      <w:pPr>
        <w:pStyle w:val="BodyText"/>
        <w:tabs>
          <w:tab w:val="left" w:pos="856"/>
        </w:tabs>
        <w:ind w:left="576" w:hanging="288"/>
        <w:rPr>
          <w:sz w:val="19"/>
          <w:szCs w:val="19"/>
        </w:rPr>
      </w:pPr>
    </w:p>
    <w:p w14:paraId="32DD1FAC" w14:textId="18325704" w:rsidR="001A4272" w:rsidRPr="00C32DD0" w:rsidRDefault="00AF1CFB" w:rsidP="00E50836">
      <w:pPr>
        <w:rPr>
          <w:rFonts w:ascii="Calibri"/>
          <w:spacing w:val="-4"/>
          <w:sz w:val="19"/>
          <w:szCs w:val="19"/>
        </w:rPr>
      </w:pPr>
      <w:r w:rsidRPr="005029EC">
        <w:rPr>
          <w:rFonts w:ascii="Calibri" w:hAnsi="Calibri"/>
          <w:b/>
          <w:sz w:val="19"/>
          <w:szCs w:val="19"/>
          <w:u w:val="single"/>
        </w:rPr>
        <w:t>EN</w:t>
      </w:r>
      <w:r w:rsidR="00AB0936" w:rsidRPr="00C32DD0">
        <w:rPr>
          <w:rFonts w:ascii="Calibri"/>
          <w:b/>
          <w:spacing w:val="-1"/>
          <w:sz w:val="19"/>
          <w:szCs w:val="19"/>
          <w:u w:val="single" w:color="000000"/>
        </w:rPr>
        <w:t>GLISH</w:t>
      </w:r>
      <w:r w:rsidR="00AB0936" w:rsidRPr="00C32DD0">
        <w:rPr>
          <w:rFonts w:ascii="Calibri"/>
          <w:b/>
          <w:spacing w:val="-11"/>
          <w:sz w:val="19"/>
          <w:szCs w:val="19"/>
          <w:u w:val="single" w:color="000000"/>
        </w:rPr>
        <w:t xml:space="preserve"> </w:t>
      </w:r>
      <w:r w:rsidR="00AB0936" w:rsidRPr="00C32DD0">
        <w:rPr>
          <w:rFonts w:ascii="Calibri"/>
          <w:b/>
          <w:sz w:val="19"/>
          <w:szCs w:val="19"/>
          <w:u w:val="single" w:color="000000"/>
        </w:rPr>
        <w:t>10</w:t>
      </w:r>
    </w:p>
    <w:p w14:paraId="01C6D6D5" w14:textId="46EDAA64" w:rsidR="001A4272" w:rsidRPr="00C32DD0" w:rsidRDefault="00AB0936" w:rsidP="00262BCA">
      <w:pPr>
        <w:pStyle w:val="BodyText"/>
        <w:tabs>
          <w:tab w:val="left" w:pos="3736"/>
        </w:tabs>
        <w:ind w:left="576" w:hanging="288"/>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1004F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1004S</w:t>
      </w:r>
      <w:r w:rsidRPr="00C32DD0">
        <w:rPr>
          <w:sz w:val="19"/>
          <w:szCs w:val="19"/>
        </w:rPr>
        <w:tab/>
      </w:r>
      <w:r w:rsidRPr="00C32DD0">
        <w:rPr>
          <w:spacing w:val="-1"/>
          <w:sz w:val="19"/>
          <w:szCs w:val="19"/>
        </w:rPr>
        <w:t>Grade</w:t>
      </w:r>
      <w:r w:rsidRPr="00C32DD0">
        <w:rPr>
          <w:spacing w:val="-7"/>
          <w:sz w:val="19"/>
          <w:szCs w:val="19"/>
        </w:rPr>
        <w:t xml:space="preserve"> </w:t>
      </w:r>
      <w:r w:rsidRPr="00C32DD0">
        <w:rPr>
          <w:spacing w:val="-1"/>
          <w:sz w:val="19"/>
          <w:szCs w:val="19"/>
        </w:rPr>
        <w:t>10</w:t>
      </w:r>
    </w:p>
    <w:p w14:paraId="5111BBB1" w14:textId="0AF4BD17" w:rsidR="00556A8B" w:rsidRPr="00C32DD0" w:rsidRDefault="00AB0936" w:rsidP="00262BCA">
      <w:pPr>
        <w:pStyle w:val="BodyText"/>
        <w:tabs>
          <w:tab w:val="left" w:pos="3736"/>
        </w:tabs>
        <w:ind w:left="576" w:hanging="288"/>
        <w:rPr>
          <w:spacing w:val="29"/>
          <w:w w:val="99"/>
          <w:sz w:val="19"/>
          <w:szCs w:val="19"/>
        </w:rPr>
      </w:pPr>
      <w:r w:rsidRPr="00C32DD0">
        <w:rPr>
          <w:spacing w:val="-1"/>
          <w:sz w:val="19"/>
          <w:szCs w:val="19"/>
        </w:rPr>
        <w:t>TWO</w:t>
      </w:r>
      <w:r w:rsidRPr="00C32DD0">
        <w:rPr>
          <w:spacing w:val="-6"/>
          <w:sz w:val="19"/>
          <w:szCs w:val="19"/>
        </w:rPr>
        <w:t xml:space="preserve"> </w:t>
      </w:r>
      <w:r w:rsidRPr="00C32DD0">
        <w:rPr>
          <w:spacing w:val="-1"/>
          <w:sz w:val="19"/>
          <w:szCs w:val="19"/>
        </w:rPr>
        <w:t>SEMESTERS</w:t>
      </w:r>
      <w:r w:rsidRPr="00C32DD0">
        <w:rPr>
          <w:spacing w:val="-1"/>
          <w:sz w:val="19"/>
          <w:szCs w:val="19"/>
        </w:rPr>
        <w:tab/>
      </w:r>
      <w:r w:rsidRPr="00C32DD0">
        <w:rPr>
          <w:sz w:val="19"/>
          <w:szCs w:val="19"/>
        </w:rPr>
        <w:t>2</w:t>
      </w:r>
      <w:r w:rsidRPr="00C32DD0">
        <w:rPr>
          <w:spacing w:val="-4"/>
          <w:sz w:val="19"/>
          <w:szCs w:val="19"/>
        </w:rPr>
        <w:t xml:space="preserve"> </w:t>
      </w:r>
      <w:r w:rsidRPr="00C32DD0">
        <w:rPr>
          <w:spacing w:val="-1"/>
          <w:sz w:val="19"/>
          <w:szCs w:val="19"/>
        </w:rPr>
        <w:t>credits</w:t>
      </w:r>
    </w:p>
    <w:p w14:paraId="442C5968" w14:textId="761B5E5F" w:rsidR="001A4272" w:rsidRPr="00C32DD0" w:rsidRDefault="00AB0936" w:rsidP="00262BCA">
      <w:pPr>
        <w:pStyle w:val="BodyText"/>
        <w:tabs>
          <w:tab w:val="left" w:pos="3736"/>
        </w:tabs>
        <w:ind w:left="576" w:hanging="288"/>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7"/>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7"/>
          <w:sz w:val="19"/>
          <w:szCs w:val="19"/>
        </w:rPr>
        <w:t xml:space="preserve"> </w:t>
      </w:r>
      <w:r w:rsidRPr="00C32DD0">
        <w:rPr>
          <w:sz w:val="19"/>
          <w:szCs w:val="19"/>
        </w:rPr>
        <w:t>English/Language</w:t>
      </w:r>
      <w:r w:rsidRPr="00C32DD0">
        <w:rPr>
          <w:spacing w:val="-6"/>
          <w:sz w:val="19"/>
          <w:szCs w:val="19"/>
        </w:rPr>
        <w:t xml:space="preserve"> </w:t>
      </w:r>
      <w:r w:rsidR="00556A8B" w:rsidRPr="00C32DD0">
        <w:rPr>
          <w:sz w:val="19"/>
          <w:szCs w:val="19"/>
        </w:rPr>
        <w:t>Arts course</w:t>
      </w:r>
    </w:p>
    <w:p w14:paraId="746ED52E" w14:textId="4A2A1A4A"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Review</w:t>
      </w:r>
      <w:r w:rsidRPr="00C32DD0">
        <w:rPr>
          <w:spacing w:val="-9"/>
          <w:sz w:val="19"/>
          <w:szCs w:val="19"/>
        </w:rPr>
        <w:t xml:space="preserve"> </w:t>
      </w:r>
      <w:r w:rsidRPr="00C32DD0">
        <w:rPr>
          <w:spacing w:val="-1"/>
          <w:sz w:val="19"/>
          <w:szCs w:val="19"/>
        </w:rPr>
        <w:t>fundamental</w:t>
      </w:r>
      <w:r w:rsidRPr="00C32DD0">
        <w:rPr>
          <w:spacing w:val="-8"/>
          <w:sz w:val="19"/>
          <w:szCs w:val="19"/>
        </w:rPr>
        <w:t xml:space="preserve"> </w:t>
      </w:r>
      <w:r w:rsidRPr="00C32DD0">
        <w:rPr>
          <w:sz w:val="19"/>
          <w:szCs w:val="19"/>
        </w:rPr>
        <w:t>skills</w:t>
      </w:r>
      <w:r w:rsidRPr="00C32DD0">
        <w:rPr>
          <w:spacing w:val="-10"/>
          <w:sz w:val="19"/>
          <w:szCs w:val="19"/>
        </w:rPr>
        <w:t xml:space="preserve"> </w:t>
      </w:r>
      <w:r w:rsidRPr="00C32DD0">
        <w:rPr>
          <w:sz w:val="19"/>
          <w:szCs w:val="19"/>
        </w:rPr>
        <w:t>in</w:t>
      </w:r>
      <w:r w:rsidRPr="00C32DD0">
        <w:rPr>
          <w:spacing w:val="-7"/>
          <w:sz w:val="19"/>
          <w:szCs w:val="19"/>
        </w:rPr>
        <w:t xml:space="preserve"> </w:t>
      </w:r>
      <w:r w:rsidRPr="00C32DD0">
        <w:rPr>
          <w:sz w:val="19"/>
          <w:szCs w:val="19"/>
        </w:rPr>
        <w:t>grammar,</w:t>
      </w:r>
      <w:r w:rsidRPr="00C32DD0">
        <w:rPr>
          <w:spacing w:val="20"/>
          <w:w w:val="99"/>
          <w:sz w:val="19"/>
          <w:szCs w:val="19"/>
        </w:rPr>
        <w:t xml:space="preserve"> </w:t>
      </w:r>
      <w:r w:rsidRPr="00C32DD0">
        <w:rPr>
          <w:spacing w:val="-1"/>
          <w:sz w:val="19"/>
          <w:szCs w:val="19"/>
        </w:rPr>
        <w:t>composition,</w:t>
      </w:r>
      <w:r w:rsidRPr="00C32DD0">
        <w:rPr>
          <w:spacing w:val="-10"/>
          <w:sz w:val="19"/>
          <w:szCs w:val="19"/>
        </w:rPr>
        <w:t xml:space="preserve"> </w:t>
      </w:r>
      <w:r w:rsidRPr="00C32DD0">
        <w:rPr>
          <w:spacing w:val="-1"/>
          <w:sz w:val="19"/>
          <w:szCs w:val="19"/>
        </w:rPr>
        <w:t>literature,</w:t>
      </w:r>
      <w:r w:rsidRPr="00C32DD0">
        <w:rPr>
          <w:spacing w:val="-7"/>
          <w:sz w:val="19"/>
          <w:szCs w:val="19"/>
        </w:rPr>
        <w:t xml:space="preserve"> </w:t>
      </w:r>
      <w:r w:rsidRPr="00C32DD0">
        <w:rPr>
          <w:spacing w:val="-1"/>
          <w:sz w:val="19"/>
          <w:szCs w:val="19"/>
        </w:rPr>
        <w:t>spelling,</w:t>
      </w:r>
      <w:r w:rsidRPr="00C32DD0">
        <w:rPr>
          <w:spacing w:val="-9"/>
          <w:sz w:val="19"/>
          <w:szCs w:val="19"/>
        </w:rPr>
        <w:t xml:space="preserve"> </w:t>
      </w:r>
      <w:r w:rsidRPr="00C32DD0">
        <w:rPr>
          <w:sz w:val="19"/>
          <w:szCs w:val="19"/>
        </w:rPr>
        <w:t>vocabulary,</w:t>
      </w:r>
      <w:r w:rsidRPr="00C32DD0">
        <w:rPr>
          <w:spacing w:val="-9"/>
          <w:sz w:val="19"/>
          <w:szCs w:val="19"/>
        </w:rPr>
        <w:t xml:space="preserve"> </w:t>
      </w:r>
      <w:r w:rsidRPr="00C32DD0">
        <w:rPr>
          <w:sz w:val="19"/>
          <w:szCs w:val="19"/>
        </w:rPr>
        <w:t>and</w:t>
      </w:r>
      <w:r w:rsidRPr="00C32DD0">
        <w:rPr>
          <w:spacing w:val="60"/>
          <w:w w:val="99"/>
          <w:sz w:val="19"/>
          <w:szCs w:val="19"/>
        </w:rPr>
        <w:t xml:space="preserve"> </w:t>
      </w:r>
      <w:r w:rsidRPr="00C32DD0">
        <w:rPr>
          <w:sz w:val="19"/>
          <w:szCs w:val="19"/>
        </w:rPr>
        <w:t>the</w:t>
      </w:r>
      <w:r w:rsidRPr="00C32DD0">
        <w:rPr>
          <w:spacing w:val="-9"/>
          <w:sz w:val="19"/>
          <w:szCs w:val="19"/>
        </w:rPr>
        <w:t xml:space="preserve"> </w:t>
      </w:r>
      <w:r w:rsidRPr="00C32DD0">
        <w:rPr>
          <w:sz w:val="19"/>
          <w:szCs w:val="19"/>
        </w:rPr>
        <w:t>writing</w:t>
      </w:r>
      <w:r w:rsidRPr="00C32DD0">
        <w:rPr>
          <w:spacing w:val="-8"/>
          <w:sz w:val="19"/>
          <w:szCs w:val="19"/>
        </w:rPr>
        <w:t xml:space="preserve"> </w:t>
      </w:r>
      <w:r w:rsidRPr="00C32DD0">
        <w:rPr>
          <w:sz w:val="19"/>
          <w:szCs w:val="19"/>
        </w:rPr>
        <w:t>process</w:t>
      </w:r>
    </w:p>
    <w:p w14:paraId="5AF533DB" w14:textId="4A459E24"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Develop</w:t>
      </w:r>
      <w:r w:rsidRPr="00C32DD0">
        <w:rPr>
          <w:spacing w:val="-7"/>
          <w:sz w:val="19"/>
          <w:szCs w:val="19"/>
        </w:rPr>
        <w:t xml:space="preserve"> </w:t>
      </w:r>
      <w:r w:rsidRPr="00C32DD0">
        <w:rPr>
          <w:spacing w:val="-1"/>
          <w:sz w:val="19"/>
          <w:szCs w:val="19"/>
        </w:rPr>
        <w:t>skills</w:t>
      </w:r>
      <w:r w:rsidRPr="00C32DD0">
        <w:rPr>
          <w:spacing w:val="-9"/>
          <w:sz w:val="19"/>
          <w:szCs w:val="19"/>
        </w:rPr>
        <w:t xml:space="preserve"> </w:t>
      </w:r>
      <w:r w:rsidRPr="00C32DD0">
        <w:rPr>
          <w:sz w:val="19"/>
          <w:szCs w:val="19"/>
        </w:rPr>
        <w:t>in</w:t>
      </w:r>
      <w:r w:rsidRPr="00C32DD0">
        <w:rPr>
          <w:spacing w:val="-7"/>
          <w:sz w:val="19"/>
          <w:szCs w:val="19"/>
        </w:rPr>
        <w:t xml:space="preserve"> </w:t>
      </w:r>
      <w:r w:rsidRPr="00C32DD0">
        <w:rPr>
          <w:sz w:val="19"/>
          <w:szCs w:val="19"/>
        </w:rPr>
        <w:t>reading</w:t>
      </w:r>
      <w:r w:rsidRPr="00C32DD0">
        <w:rPr>
          <w:spacing w:val="-8"/>
          <w:sz w:val="19"/>
          <w:szCs w:val="19"/>
        </w:rPr>
        <w:t xml:space="preserve"> </w:t>
      </w:r>
      <w:r w:rsidRPr="00C32DD0">
        <w:rPr>
          <w:spacing w:val="-1"/>
          <w:sz w:val="19"/>
          <w:szCs w:val="19"/>
        </w:rPr>
        <w:t>comprehension</w:t>
      </w:r>
      <w:r w:rsidRPr="00C32DD0">
        <w:rPr>
          <w:spacing w:val="-6"/>
          <w:sz w:val="19"/>
          <w:szCs w:val="19"/>
        </w:rPr>
        <w:t xml:space="preserve"> </w:t>
      </w:r>
      <w:r w:rsidRPr="00C32DD0">
        <w:rPr>
          <w:sz w:val="19"/>
          <w:szCs w:val="19"/>
        </w:rPr>
        <w:t>and</w:t>
      </w:r>
      <w:r w:rsidRPr="00C32DD0">
        <w:rPr>
          <w:spacing w:val="43"/>
          <w:w w:val="99"/>
          <w:sz w:val="19"/>
          <w:szCs w:val="19"/>
        </w:rPr>
        <w:t xml:space="preserve"> </w:t>
      </w:r>
      <w:r w:rsidRPr="00C32DD0">
        <w:rPr>
          <w:spacing w:val="-1"/>
          <w:sz w:val="19"/>
          <w:szCs w:val="19"/>
        </w:rPr>
        <w:t>vocabulary</w:t>
      </w:r>
    </w:p>
    <w:p w14:paraId="0BD33300" w14:textId="5E4509C0"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Study</w:t>
      </w:r>
      <w:r w:rsidRPr="00C32DD0">
        <w:rPr>
          <w:spacing w:val="-5"/>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variety</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genres,</w:t>
      </w:r>
      <w:r w:rsidRPr="00C32DD0">
        <w:rPr>
          <w:spacing w:val="-5"/>
          <w:sz w:val="19"/>
          <w:szCs w:val="19"/>
        </w:rPr>
        <w:t xml:space="preserve"> </w:t>
      </w:r>
      <w:r w:rsidRPr="00C32DD0">
        <w:rPr>
          <w:sz w:val="19"/>
          <w:szCs w:val="19"/>
        </w:rPr>
        <w:t>including</w:t>
      </w:r>
      <w:r w:rsidRPr="00C32DD0">
        <w:rPr>
          <w:spacing w:val="-5"/>
          <w:sz w:val="19"/>
          <w:szCs w:val="19"/>
        </w:rPr>
        <w:t xml:space="preserve"> </w:t>
      </w:r>
      <w:r w:rsidRPr="00C32DD0">
        <w:rPr>
          <w:spacing w:val="-1"/>
          <w:sz w:val="19"/>
          <w:szCs w:val="19"/>
        </w:rPr>
        <w:t>short</w:t>
      </w:r>
      <w:r w:rsidRPr="00C32DD0">
        <w:rPr>
          <w:spacing w:val="-5"/>
          <w:sz w:val="19"/>
          <w:szCs w:val="19"/>
        </w:rPr>
        <w:t xml:space="preserve"> </w:t>
      </w:r>
      <w:r w:rsidRPr="00C32DD0">
        <w:rPr>
          <w:spacing w:val="-1"/>
          <w:sz w:val="19"/>
          <w:szCs w:val="19"/>
        </w:rPr>
        <w:t>story,</w:t>
      </w:r>
      <w:r w:rsidRPr="00C32DD0">
        <w:rPr>
          <w:spacing w:val="41"/>
          <w:w w:val="99"/>
          <w:sz w:val="19"/>
          <w:szCs w:val="19"/>
        </w:rPr>
        <w:t xml:space="preserve"> </w:t>
      </w:r>
      <w:r w:rsidRPr="00C32DD0">
        <w:rPr>
          <w:spacing w:val="-1"/>
          <w:sz w:val="19"/>
          <w:szCs w:val="19"/>
        </w:rPr>
        <w:t>drama,</w:t>
      </w:r>
      <w:r w:rsidRPr="00C32DD0">
        <w:rPr>
          <w:spacing w:val="-8"/>
          <w:sz w:val="19"/>
          <w:szCs w:val="19"/>
        </w:rPr>
        <w:t xml:space="preserve"> </w:t>
      </w:r>
      <w:r w:rsidRPr="00C32DD0">
        <w:rPr>
          <w:spacing w:val="-1"/>
          <w:sz w:val="19"/>
          <w:szCs w:val="19"/>
        </w:rPr>
        <w:t>informational</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technical</w:t>
      </w:r>
      <w:r w:rsidRPr="00C32DD0">
        <w:rPr>
          <w:spacing w:val="-8"/>
          <w:sz w:val="19"/>
          <w:szCs w:val="19"/>
        </w:rPr>
        <w:t xml:space="preserve"> </w:t>
      </w:r>
      <w:r w:rsidRPr="00C32DD0">
        <w:rPr>
          <w:sz w:val="19"/>
          <w:szCs w:val="19"/>
        </w:rPr>
        <w:t>materials,</w:t>
      </w:r>
      <w:r w:rsidRPr="00C32DD0">
        <w:rPr>
          <w:spacing w:val="-8"/>
          <w:sz w:val="19"/>
          <w:szCs w:val="19"/>
        </w:rPr>
        <w:t xml:space="preserve"> </w:t>
      </w:r>
      <w:r w:rsidRPr="00C32DD0">
        <w:rPr>
          <w:sz w:val="19"/>
          <w:szCs w:val="19"/>
        </w:rPr>
        <w:t>and</w:t>
      </w:r>
      <w:r w:rsidRPr="00C32DD0">
        <w:rPr>
          <w:spacing w:val="54"/>
          <w:w w:val="99"/>
          <w:sz w:val="19"/>
          <w:szCs w:val="19"/>
        </w:rPr>
        <w:t xml:space="preserve"> </w:t>
      </w:r>
      <w:r w:rsidRPr="00C32DD0">
        <w:rPr>
          <w:spacing w:val="-1"/>
          <w:sz w:val="19"/>
          <w:szCs w:val="19"/>
        </w:rPr>
        <w:t>nonfiction</w:t>
      </w:r>
    </w:p>
    <w:p w14:paraId="405843B1" w14:textId="77777777"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Produce</w:t>
      </w:r>
      <w:r w:rsidRPr="00C32DD0">
        <w:rPr>
          <w:spacing w:val="-9"/>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variety</w:t>
      </w:r>
      <w:r w:rsidRPr="00C32DD0">
        <w:rPr>
          <w:spacing w:val="-5"/>
          <w:sz w:val="19"/>
          <w:szCs w:val="19"/>
        </w:rPr>
        <w:t xml:space="preserve"> </w:t>
      </w:r>
      <w:r w:rsidRPr="00C32DD0">
        <w:rPr>
          <w:sz w:val="19"/>
          <w:szCs w:val="19"/>
        </w:rPr>
        <w:t>of</w:t>
      </w:r>
      <w:r w:rsidRPr="00C32DD0">
        <w:rPr>
          <w:spacing w:val="-7"/>
          <w:sz w:val="19"/>
          <w:szCs w:val="19"/>
        </w:rPr>
        <w:t xml:space="preserve"> </w:t>
      </w:r>
      <w:r w:rsidRPr="00C32DD0">
        <w:rPr>
          <w:sz w:val="19"/>
          <w:szCs w:val="19"/>
        </w:rPr>
        <w:t>essays,</w:t>
      </w:r>
      <w:r w:rsidRPr="00C32DD0">
        <w:rPr>
          <w:spacing w:val="-7"/>
          <w:sz w:val="19"/>
          <w:szCs w:val="19"/>
        </w:rPr>
        <w:t xml:space="preserve"> </w:t>
      </w:r>
      <w:r w:rsidRPr="00C32DD0">
        <w:rPr>
          <w:sz w:val="19"/>
          <w:szCs w:val="19"/>
        </w:rPr>
        <w:t>including</w:t>
      </w:r>
      <w:r w:rsidRPr="00C32DD0">
        <w:rPr>
          <w:spacing w:val="-7"/>
          <w:sz w:val="19"/>
          <w:szCs w:val="19"/>
        </w:rPr>
        <w:t xml:space="preserve"> </w:t>
      </w:r>
      <w:r w:rsidRPr="00C32DD0">
        <w:rPr>
          <w:spacing w:val="-1"/>
          <w:sz w:val="19"/>
          <w:szCs w:val="19"/>
        </w:rPr>
        <w:t>informative</w:t>
      </w:r>
      <w:r w:rsidRPr="00C32DD0">
        <w:rPr>
          <w:spacing w:val="36"/>
          <w:w w:val="99"/>
          <w:sz w:val="19"/>
          <w:szCs w:val="19"/>
        </w:rPr>
        <w:t xml:space="preserve"> </w:t>
      </w:r>
      <w:r w:rsidRPr="00C32DD0">
        <w:rPr>
          <w:spacing w:val="-1"/>
          <w:sz w:val="19"/>
          <w:szCs w:val="19"/>
        </w:rPr>
        <w:t>research,</w:t>
      </w:r>
      <w:r w:rsidRPr="00C32DD0">
        <w:rPr>
          <w:spacing w:val="-9"/>
          <w:sz w:val="19"/>
          <w:szCs w:val="19"/>
        </w:rPr>
        <w:t xml:space="preserve"> </w:t>
      </w:r>
      <w:r w:rsidRPr="00C32DD0">
        <w:rPr>
          <w:spacing w:val="-1"/>
          <w:sz w:val="19"/>
          <w:szCs w:val="19"/>
        </w:rPr>
        <w:t>literary,</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technical</w:t>
      </w:r>
    </w:p>
    <w:p w14:paraId="1529BC17" w14:textId="77777777"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Deliver</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z w:val="19"/>
          <w:szCs w:val="19"/>
        </w:rPr>
        <w:t>evaluate</w:t>
      </w:r>
      <w:r w:rsidRPr="00C32DD0">
        <w:rPr>
          <w:spacing w:val="-8"/>
          <w:sz w:val="19"/>
          <w:szCs w:val="19"/>
        </w:rPr>
        <w:t xml:space="preserve"> </w:t>
      </w:r>
      <w:r w:rsidRPr="00C32DD0">
        <w:rPr>
          <w:sz w:val="19"/>
          <w:szCs w:val="19"/>
        </w:rPr>
        <w:t>effective</w:t>
      </w:r>
      <w:r w:rsidRPr="00C32DD0">
        <w:rPr>
          <w:spacing w:val="-7"/>
          <w:sz w:val="19"/>
          <w:szCs w:val="19"/>
        </w:rPr>
        <w:t xml:space="preserve"> </w:t>
      </w:r>
      <w:r w:rsidRPr="00C32DD0">
        <w:rPr>
          <w:spacing w:val="-1"/>
          <w:sz w:val="19"/>
          <w:szCs w:val="19"/>
        </w:rPr>
        <w:t>speeches</w:t>
      </w:r>
    </w:p>
    <w:p w14:paraId="7D216936" w14:textId="6A4852AD"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Practice</w:t>
      </w:r>
      <w:r w:rsidRPr="00C32DD0">
        <w:rPr>
          <w:spacing w:val="-11"/>
          <w:sz w:val="19"/>
          <w:szCs w:val="19"/>
        </w:rPr>
        <w:t xml:space="preserve"> </w:t>
      </w:r>
      <w:r w:rsidRPr="00C32DD0">
        <w:rPr>
          <w:sz w:val="19"/>
          <w:szCs w:val="19"/>
        </w:rPr>
        <w:t>effective</w:t>
      </w:r>
      <w:r w:rsidRPr="00C32DD0">
        <w:rPr>
          <w:spacing w:val="-10"/>
          <w:sz w:val="19"/>
          <w:szCs w:val="19"/>
        </w:rPr>
        <w:t xml:space="preserve"> </w:t>
      </w:r>
      <w:r w:rsidRPr="00C32DD0">
        <w:rPr>
          <w:sz w:val="19"/>
          <w:szCs w:val="19"/>
        </w:rPr>
        <w:t>research</w:t>
      </w:r>
      <w:r w:rsidRPr="00C32DD0">
        <w:rPr>
          <w:spacing w:val="-10"/>
          <w:sz w:val="19"/>
          <w:szCs w:val="19"/>
        </w:rPr>
        <w:t xml:space="preserve"> </w:t>
      </w:r>
      <w:r w:rsidRPr="00C32DD0">
        <w:rPr>
          <w:spacing w:val="-1"/>
          <w:sz w:val="19"/>
          <w:szCs w:val="19"/>
        </w:rPr>
        <w:t>strategies,</w:t>
      </w:r>
      <w:r w:rsidRPr="00C32DD0">
        <w:rPr>
          <w:spacing w:val="-9"/>
          <w:sz w:val="19"/>
          <w:szCs w:val="19"/>
        </w:rPr>
        <w:t xml:space="preserve"> </w:t>
      </w:r>
      <w:r w:rsidRPr="00C32DD0">
        <w:rPr>
          <w:sz w:val="19"/>
          <w:szCs w:val="19"/>
        </w:rPr>
        <w:t>including</w:t>
      </w:r>
      <w:r w:rsidRPr="00C32DD0">
        <w:rPr>
          <w:spacing w:val="30"/>
          <w:w w:val="99"/>
          <w:sz w:val="19"/>
          <w:szCs w:val="19"/>
        </w:rPr>
        <w:t xml:space="preserve"> </w:t>
      </w:r>
      <w:r w:rsidRPr="00C32DD0">
        <w:rPr>
          <w:sz w:val="19"/>
          <w:szCs w:val="19"/>
        </w:rPr>
        <w:t>locating</w:t>
      </w:r>
      <w:r w:rsidRPr="00C32DD0">
        <w:rPr>
          <w:spacing w:val="-9"/>
          <w:sz w:val="19"/>
          <w:szCs w:val="19"/>
        </w:rPr>
        <w:t xml:space="preserve"> </w:t>
      </w:r>
      <w:r w:rsidRPr="00C32DD0">
        <w:rPr>
          <w:spacing w:val="-1"/>
          <w:sz w:val="19"/>
          <w:szCs w:val="19"/>
        </w:rPr>
        <w:t>sources,</w:t>
      </w:r>
      <w:r w:rsidRPr="00C32DD0">
        <w:rPr>
          <w:spacing w:val="-7"/>
          <w:sz w:val="19"/>
          <w:szCs w:val="19"/>
        </w:rPr>
        <w:t xml:space="preserve"> </w:t>
      </w:r>
      <w:r w:rsidRPr="00C32DD0">
        <w:rPr>
          <w:sz w:val="19"/>
          <w:szCs w:val="19"/>
        </w:rPr>
        <w:t>making</w:t>
      </w:r>
      <w:r w:rsidRPr="00C32DD0">
        <w:rPr>
          <w:spacing w:val="-8"/>
          <w:sz w:val="19"/>
          <w:szCs w:val="19"/>
        </w:rPr>
        <w:t xml:space="preserve"> </w:t>
      </w:r>
      <w:r w:rsidRPr="00C32DD0">
        <w:rPr>
          <w:sz w:val="19"/>
          <w:szCs w:val="19"/>
        </w:rPr>
        <w:t>bibliography</w:t>
      </w:r>
      <w:r w:rsidRPr="00C32DD0">
        <w:rPr>
          <w:spacing w:val="-7"/>
          <w:sz w:val="19"/>
          <w:szCs w:val="19"/>
        </w:rPr>
        <w:t xml:space="preserve"> </w:t>
      </w:r>
      <w:r w:rsidRPr="00C32DD0">
        <w:rPr>
          <w:sz w:val="19"/>
          <w:szCs w:val="19"/>
        </w:rPr>
        <w:t>and</w:t>
      </w:r>
      <w:r w:rsidRPr="00C32DD0">
        <w:rPr>
          <w:spacing w:val="-10"/>
          <w:sz w:val="19"/>
          <w:szCs w:val="19"/>
        </w:rPr>
        <w:t xml:space="preserve"> </w:t>
      </w:r>
      <w:r w:rsidRPr="00C32DD0">
        <w:rPr>
          <w:sz w:val="19"/>
          <w:szCs w:val="19"/>
        </w:rPr>
        <w:t>note</w:t>
      </w:r>
      <w:r w:rsidRPr="00C32DD0">
        <w:rPr>
          <w:spacing w:val="24"/>
          <w:w w:val="99"/>
          <w:sz w:val="19"/>
          <w:szCs w:val="19"/>
        </w:rPr>
        <w:t xml:space="preserve"> </w:t>
      </w:r>
      <w:r w:rsidRPr="00C32DD0">
        <w:rPr>
          <w:sz w:val="19"/>
          <w:szCs w:val="19"/>
        </w:rPr>
        <w:t>cards,</w:t>
      </w:r>
      <w:r w:rsidRPr="00C32DD0">
        <w:rPr>
          <w:spacing w:val="-9"/>
          <w:sz w:val="19"/>
          <w:szCs w:val="19"/>
        </w:rPr>
        <w:t xml:space="preserve"> </w:t>
      </w:r>
      <w:r w:rsidRPr="00C32DD0">
        <w:rPr>
          <w:sz w:val="19"/>
          <w:szCs w:val="19"/>
        </w:rPr>
        <w:t>creating</w:t>
      </w:r>
      <w:r w:rsidRPr="00C32DD0">
        <w:rPr>
          <w:spacing w:val="-9"/>
          <w:sz w:val="19"/>
          <w:szCs w:val="19"/>
        </w:rPr>
        <w:t xml:space="preserve"> </w:t>
      </w:r>
      <w:r w:rsidRPr="00C32DD0">
        <w:rPr>
          <w:sz w:val="19"/>
          <w:szCs w:val="19"/>
        </w:rPr>
        <w:t>outlines,</w:t>
      </w:r>
      <w:r w:rsidRPr="00C32DD0">
        <w:rPr>
          <w:spacing w:val="-9"/>
          <w:sz w:val="19"/>
          <w:szCs w:val="19"/>
        </w:rPr>
        <w:t xml:space="preserve"> </w:t>
      </w:r>
      <w:r w:rsidRPr="00C32DD0">
        <w:rPr>
          <w:sz w:val="19"/>
          <w:szCs w:val="19"/>
        </w:rPr>
        <w:t>using</w:t>
      </w:r>
      <w:r w:rsidRPr="00C32DD0">
        <w:rPr>
          <w:spacing w:val="-7"/>
          <w:sz w:val="19"/>
          <w:szCs w:val="19"/>
        </w:rPr>
        <w:t xml:space="preserve"> </w:t>
      </w:r>
      <w:r w:rsidRPr="00C32DD0">
        <w:rPr>
          <w:sz w:val="19"/>
          <w:szCs w:val="19"/>
        </w:rPr>
        <w:t>parenthetical</w:t>
      </w:r>
      <w:r w:rsidRPr="00C32DD0">
        <w:rPr>
          <w:w w:val="99"/>
          <w:sz w:val="19"/>
          <w:szCs w:val="19"/>
        </w:rPr>
        <w:t xml:space="preserve"> </w:t>
      </w:r>
      <w:r w:rsidRPr="00C32DD0">
        <w:rPr>
          <w:spacing w:val="-1"/>
          <w:sz w:val="19"/>
          <w:szCs w:val="19"/>
        </w:rPr>
        <w:t>documentation,</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compiling</w:t>
      </w:r>
      <w:r w:rsidRPr="00C32DD0">
        <w:rPr>
          <w:spacing w:val="-7"/>
          <w:sz w:val="19"/>
          <w:szCs w:val="19"/>
        </w:rPr>
        <w:t xml:space="preserve"> </w:t>
      </w:r>
      <w:r w:rsidRPr="00C32DD0">
        <w:rPr>
          <w:sz w:val="19"/>
          <w:szCs w:val="19"/>
        </w:rPr>
        <w:t>a</w:t>
      </w:r>
      <w:r w:rsidRPr="00C32DD0">
        <w:rPr>
          <w:spacing w:val="-7"/>
          <w:sz w:val="19"/>
          <w:szCs w:val="19"/>
        </w:rPr>
        <w:t xml:space="preserve"> </w:t>
      </w:r>
      <w:r w:rsidRPr="00C32DD0">
        <w:rPr>
          <w:sz w:val="19"/>
          <w:szCs w:val="19"/>
        </w:rPr>
        <w:t>works</w:t>
      </w:r>
      <w:r w:rsidRPr="00C32DD0">
        <w:rPr>
          <w:spacing w:val="-8"/>
          <w:sz w:val="19"/>
          <w:szCs w:val="19"/>
        </w:rPr>
        <w:t xml:space="preserve"> </w:t>
      </w:r>
      <w:r w:rsidRPr="00C32DD0">
        <w:rPr>
          <w:sz w:val="19"/>
          <w:szCs w:val="19"/>
        </w:rPr>
        <w:t>cited</w:t>
      </w:r>
      <w:r w:rsidRPr="00C32DD0">
        <w:rPr>
          <w:spacing w:val="-6"/>
          <w:sz w:val="19"/>
          <w:szCs w:val="19"/>
        </w:rPr>
        <w:t xml:space="preserve"> </w:t>
      </w:r>
      <w:r w:rsidRPr="00C32DD0">
        <w:rPr>
          <w:sz w:val="19"/>
          <w:szCs w:val="19"/>
        </w:rPr>
        <w:t>page</w:t>
      </w:r>
    </w:p>
    <w:p w14:paraId="05CE38ED" w14:textId="77777777" w:rsidR="001A4272" w:rsidRPr="00C32DD0" w:rsidRDefault="001A4272" w:rsidP="00AF1CFB">
      <w:pPr>
        <w:ind w:hanging="288"/>
        <w:rPr>
          <w:rFonts w:ascii="Calibri" w:eastAsia="Calibri" w:hAnsi="Calibri" w:cs="Calibri"/>
          <w:sz w:val="19"/>
          <w:szCs w:val="19"/>
        </w:rPr>
      </w:pPr>
    </w:p>
    <w:p w14:paraId="78C499F6" w14:textId="77777777" w:rsidR="009C477B" w:rsidRDefault="009C477B" w:rsidP="00262BCA">
      <w:pPr>
        <w:ind w:left="576" w:hanging="288"/>
        <w:rPr>
          <w:rFonts w:ascii="Calibri"/>
          <w:b/>
          <w:spacing w:val="-1"/>
          <w:sz w:val="19"/>
          <w:szCs w:val="19"/>
          <w:u w:val="single" w:color="000000"/>
        </w:rPr>
      </w:pPr>
    </w:p>
    <w:p w14:paraId="3885D984" w14:textId="60175688" w:rsidR="009C477B" w:rsidRDefault="009C477B" w:rsidP="009C477B">
      <w:pPr>
        <w:rPr>
          <w:rFonts w:ascii="Calibri"/>
          <w:b/>
          <w:spacing w:val="-1"/>
          <w:sz w:val="19"/>
          <w:szCs w:val="19"/>
          <w:u w:val="single" w:color="000000"/>
        </w:rPr>
      </w:pPr>
    </w:p>
    <w:p w14:paraId="68C8CE89" w14:textId="77777777" w:rsidR="009C477B" w:rsidRDefault="009C477B" w:rsidP="00262BCA">
      <w:pPr>
        <w:ind w:left="576" w:hanging="288"/>
        <w:rPr>
          <w:rFonts w:ascii="Calibri"/>
          <w:b/>
          <w:spacing w:val="-1"/>
          <w:sz w:val="19"/>
          <w:szCs w:val="19"/>
          <w:u w:val="single" w:color="000000"/>
        </w:rPr>
      </w:pPr>
    </w:p>
    <w:p w14:paraId="0946235C" w14:textId="35970368" w:rsidR="003B288D" w:rsidRDefault="003B288D" w:rsidP="00262BCA">
      <w:pPr>
        <w:ind w:left="576" w:hanging="288"/>
        <w:rPr>
          <w:rFonts w:ascii="Calibri"/>
          <w:b/>
          <w:spacing w:val="-1"/>
          <w:sz w:val="19"/>
          <w:szCs w:val="19"/>
          <w:u w:val="single" w:color="000000"/>
        </w:rPr>
      </w:pPr>
    </w:p>
    <w:p w14:paraId="536A9CC3" w14:textId="7EA489C4" w:rsidR="001A4272" w:rsidRPr="00C32DD0" w:rsidRDefault="00AB0936" w:rsidP="00262BCA">
      <w:pPr>
        <w:ind w:left="576" w:hanging="288"/>
        <w:rPr>
          <w:rFonts w:ascii="Calibri" w:eastAsia="Calibri" w:hAnsi="Calibri" w:cs="Calibri"/>
          <w:sz w:val="19"/>
          <w:szCs w:val="19"/>
        </w:rPr>
      </w:pPr>
      <w:r w:rsidRPr="00C32DD0">
        <w:rPr>
          <w:rFonts w:ascii="Calibri"/>
          <w:b/>
          <w:spacing w:val="-1"/>
          <w:sz w:val="19"/>
          <w:szCs w:val="19"/>
          <w:u w:val="single" w:color="000000"/>
        </w:rPr>
        <w:t>ENGLISH</w:t>
      </w:r>
      <w:r w:rsidRPr="00C32DD0">
        <w:rPr>
          <w:rFonts w:ascii="Calibri"/>
          <w:b/>
          <w:spacing w:val="-10"/>
          <w:sz w:val="19"/>
          <w:szCs w:val="19"/>
          <w:u w:val="single" w:color="000000"/>
        </w:rPr>
        <w:t xml:space="preserve"> </w:t>
      </w:r>
      <w:r w:rsidRPr="00C32DD0">
        <w:rPr>
          <w:rFonts w:ascii="Calibri"/>
          <w:b/>
          <w:sz w:val="19"/>
          <w:szCs w:val="19"/>
          <w:u w:val="single" w:color="000000"/>
        </w:rPr>
        <w:t>10</w:t>
      </w:r>
      <w:r w:rsidRPr="00C32DD0">
        <w:rPr>
          <w:rFonts w:ascii="Calibri"/>
          <w:b/>
          <w:spacing w:val="-7"/>
          <w:sz w:val="19"/>
          <w:szCs w:val="19"/>
          <w:u w:val="single" w:color="000000"/>
        </w:rPr>
        <w:t xml:space="preserve"> </w:t>
      </w:r>
      <w:r w:rsidRPr="00C32DD0">
        <w:rPr>
          <w:rFonts w:ascii="Calibri"/>
          <w:b/>
          <w:spacing w:val="-1"/>
          <w:sz w:val="19"/>
          <w:szCs w:val="19"/>
          <w:u w:val="single" w:color="000000"/>
        </w:rPr>
        <w:t>HONORS</w:t>
      </w:r>
    </w:p>
    <w:p w14:paraId="6E83593C" w14:textId="223BAF97" w:rsidR="00262BCA" w:rsidRPr="00C32DD0" w:rsidRDefault="00AB0936" w:rsidP="00262BCA">
      <w:pPr>
        <w:ind w:left="576" w:hanging="288"/>
        <w:rPr>
          <w:rFonts w:ascii="Calibri" w:eastAsia="Calibri" w:hAnsi="Calibri" w:cs="Calibri"/>
          <w:b/>
          <w:bCs/>
          <w:i/>
          <w:spacing w:val="-4"/>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9</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Honors</w:t>
      </w:r>
      <w:r w:rsidRPr="00C32DD0">
        <w:rPr>
          <w:rFonts w:ascii="Calibri" w:eastAsia="Calibri" w:hAnsi="Calibri" w:cs="Calibri"/>
          <w:b/>
          <w:bCs/>
          <w:i/>
          <w:spacing w:val="-2"/>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u w:val="single" w:color="000000"/>
        </w:rPr>
        <w:t>OR</w:t>
      </w:r>
      <w:r w:rsidRPr="00C32DD0">
        <w:rPr>
          <w:rFonts w:ascii="Calibri" w:eastAsia="Calibri" w:hAnsi="Calibri" w:cs="Calibri"/>
          <w:b/>
          <w:bCs/>
          <w:i/>
          <w:spacing w:val="-3"/>
          <w:sz w:val="19"/>
          <w:szCs w:val="19"/>
          <w:u w:val="single" w:color="000000"/>
        </w:rPr>
        <w:t xml:space="preserve"> </w:t>
      </w:r>
      <w:r w:rsidRPr="00C32DD0">
        <w:rPr>
          <w:rFonts w:ascii="Calibri" w:eastAsia="Calibri" w:hAnsi="Calibri" w:cs="Calibri"/>
          <w:b/>
          <w:bCs/>
          <w:i/>
          <w:spacing w:val="-1"/>
          <w:sz w:val="19"/>
          <w:szCs w:val="19"/>
        </w:rPr>
        <w:t>English</w:t>
      </w:r>
      <w:r w:rsidR="00262BCA" w:rsidRPr="00C32DD0">
        <w:rPr>
          <w:rFonts w:ascii="Calibri" w:eastAsia="Calibri" w:hAnsi="Calibri" w:cs="Calibri"/>
          <w:b/>
          <w:bCs/>
          <w:i/>
          <w:spacing w:val="-4"/>
          <w:sz w:val="19"/>
          <w:szCs w:val="19"/>
        </w:rPr>
        <w:t xml:space="preserve"> </w:t>
      </w:r>
    </w:p>
    <w:p w14:paraId="3C0CB550" w14:textId="4003510D" w:rsidR="001A4272" w:rsidRPr="00C32DD0" w:rsidRDefault="00AB0936" w:rsidP="00262BCA">
      <w:pPr>
        <w:ind w:left="576" w:hanging="288"/>
        <w:rPr>
          <w:rFonts w:ascii="Calibri" w:eastAsia="Calibri" w:hAnsi="Calibri" w:cs="Calibri"/>
          <w:b/>
          <w:bCs/>
          <w:i/>
          <w:spacing w:val="-4"/>
          <w:sz w:val="19"/>
          <w:szCs w:val="19"/>
        </w:rPr>
      </w:pPr>
      <w:r w:rsidRPr="00C32DD0">
        <w:rPr>
          <w:rFonts w:ascii="Calibri" w:eastAsia="Calibri" w:hAnsi="Calibri" w:cs="Calibri"/>
          <w:b/>
          <w:bCs/>
          <w:i/>
          <w:sz w:val="19"/>
          <w:szCs w:val="19"/>
        </w:rPr>
        <w:t>9</w:t>
      </w:r>
      <w:r w:rsidRPr="00C32DD0">
        <w:rPr>
          <w:rFonts w:ascii="Calibri" w:eastAsia="Calibri" w:hAnsi="Calibri" w:cs="Calibri"/>
          <w:b/>
          <w:bCs/>
          <w:i/>
          <w:spacing w:val="51"/>
          <w:w w:val="99"/>
          <w:sz w:val="19"/>
          <w:szCs w:val="19"/>
        </w:rPr>
        <w:t xml:space="preserve"> </w:t>
      </w:r>
      <w:r w:rsidRPr="00C32DD0">
        <w:rPr>
          <w:rFonts w:ascii="Calibri" w:eastAsia="Calibri" w:hAnsi="Calibri" w:cs="Calibri"/>
          <w:b/>
          <w:bCs/>
          <w:i/>
          <w:spacing w:val="-1"/>
          <w:sz w:val="19"/>
          <w:szCs w:val="19"/>
        </w:rPr>
        <w:t>(“A”</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higher)</w:t>
      </w:r>
    </w:p>
    <w:p w14:paraId="315C4D64" w14:textId="0620E505" w:rsidR="00262BCA" w:rsidRPr="00C32DD0" w:rsidRDefault="00AB0936" w:rsidP="00262BCA">
      <w:pPr>
        <w:pStyle w:val="BodyText"/>
        <w:tabs>
          <w:tab w:val="left" w:pos="3736"/>
        </w:tabs>
        <w:ind w:left="576" w:hanging="288"/>
        <w:rPr>
          <w:spacing w:val="29"/>
          <w:w w:val="99"/>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1004FH</w:t>
      </w:r>
      <w:r w:rsidRPr="00C32DD0">
        <w:rPr>
          <w:spacing w:val="-5"/>
          <w:sz w:val="19"/>
          <w:szCs w:val="19"/>
        </w:rPr>
        <w:t xml:space="preserve"> </w:t>
      </w:r>
      <w:r w:rsidRPr="00C32DD0">
        <w:rPr>
          <w:rFonts w:cs="Calibri"/>
          <w:sz w:val="19"/>
          <w:szCs w:val="19"/>
        </w:rPr>
        <w:t>–</w:t>
      </w:r>
      <w:r w:rsidRPr="00C32DD0">
        <w:rPr>
          <w:rFonts w:cs="Calibri"/>
          <w:spacing w:val="-8"/>
          <w:sz w:val="19"/>
          <w:szCs w:val="19"/>
        </w:rPr>
        <w:t xml:space="preserve"> </w:t>
      </w:r>
      <w:r w:rsidRPr="00C32DD0">
        <w:rPr>
          <w:sz w:val="19"/>
          <w:szCs w:val="19"/>
        </w:rPr>
        <w:t>1004SH</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10</w:t>
      </w:r>
      <w:r w:rsidRPr="00C32DD0">
        <w:rPr>
          <w:spacing w:val="29"/>
          <w:w w:val="99"/>
          <w:sz w:val="19"/>
          <w:szCs w:val="19"/>
        </w:rPr>
        <w:t xml:space="preserve"> </w:t>
      </w:r>
    </w:p>
    <w:p w14:paraId="4E949B0C" w14:textId="3CFB43E9" w:rsidR="001A4272" w:rsidRPr="00C32DD0" w:rsidRDefault="00262BCA" w:rsidP="00262BCA">
      <w:pPr>
        <w:pStyle w:val="BodyText"/>
        <w:tabs>
          <w:tab w:val="left" w:pos="3736"/>
        </w:tabs>
        <w:ind w:left="576" w:hanging="288"/>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360D0529" w14:textId="77777777" w:rsidR="001A4272" w:rsidRPr="00C32DD0" w:rsidRDefault="00AB0936" w:rsidP="00262BCA">
      <w:pPr>
        <w:pStyle w:val="BodyText"/>
        <w:ind w:left="576" w:hanging="288"/>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7"/>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7"/>
          <w:sz w:val="19"/>
          <w:szCs w:val="19"/>
        </w:rPr>
        <w:t xml:space="preserve"> </w:t>
      </w:r>
      <w:r w:rsidRPr="00C32DD0">
        <w:rPr>
          <w:sz w:val="19"/>
          <w:szCs w:val="19"/>
        </w:rPr>
        <w:t>English/Language</w:t>
      </w:r>
      <w:r w:rsidRPr="00C32DD0">
        <w:rPr>
          <w:spacing w:val="-6"/>
          <w:sz w:val="19"/>
          <w:szCs w:val="19"/>
        </w:rPr>
        <w:t xml:space="preserve"> </w:t>
      </w:r>
      <w:r w:rsidRPr="00C32DD0">
        <w:rPr>
          <w:sz w:val="19"/>
          <w:szCs w:val="19"/>
        </w:rPr>
        <w:t>Arts</w:t>
      </w:r>
      <w:r w:rsidRPr="00C32DD0">
        <w:rPr>
          <w:spacing w:val="-6"/>
          <w:sz w:val="19"/>
          <w:szCs w:val="19"/>
        </w:rPr>
        <w:t xml:space="preserve"> </w:t>
      </w:r>
      <w:r w:rsidRPr="00C32DD0">
        <w:rPr>
          <w:sz w:val="19"/>
          <w:szCs w:val="19"/>
        </w:rPr>
        <w:t>course</w:t>
      </w:r>
    </w:p>
    <w:p w14:paraId="2C8BBBA7" w14:textId="77777777"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Interpret</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analyze</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z w:val="19"/>
          <w:szCs w:val="19"/>
        </w:rPr>
        <w:t>broad</w:t>
      </w:r>
      <w:r w:rsidRPr="00C32DD0">
        <w:rPr>
          <w:spacing w:val="-7"/>
          <w:sz w:val="19"/>
          <w:szCs w:val="19"/>
        </w:rPr>
        <w:t xml:space="preserve"> </w:t>
      </w:r>
      <w:r w:rsidRPr="00C32DD0">
        <w:rPr>
          <w:spacing w:val="-1"/>
          <w:sz w:val="19"/>
          <w:szCs w:val="19"/>
        </w:rPr>
        <w:t>selection</w:t>
      </w:r>
      <w:r w:rsidRPr="00C32DD0">
        <w:rPr>
          <w:spacing w:val="-6"/>
          <w:sz w:val="19"/>
          <w:szCs w:val="19"/>
        </w:rPr>
        <w:t xml:space="preserve"> </w:t>
      </w:r>
      <w:r w:rsidRPr="00C32DD0">
        <w:rPr>
          <w:sz w:val="19"/>
          <w:szCs w:val="19"/>
        </w:rPr>
        <w:t>of</w:t>
      </w:r>
      <w:r w:rsidRPr="00C32DD0">
        <w:rPr>
          <w:spacing w:val="40"/>
          <w:w w:val="99"/>
          <w:sz w:val="19"/>
          <w:szCs w:val="19"/>
        </w:rPr>
        <w:t xml:space="preserve"> </w:t>
      </w:r>
      <w:r w:rsidRPr="00C32DD0">
        <w:rPr>
          <w:sz w:val="19"/>
          <w:szCs w:val="19"/>
        </w:rPr>
        <w:t>literature</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z w:val="19"/>
          <w:szCs w:val="19"/>
        </w:rPr>
        <w:t>nonfiction</w:t>
      </w:r>
      <w:r w:rsidRPr="00C32DD0">
        <w:rPr>
          <w:spacing w:val="-6"/>
          <w:sz w:val="19"/>
          <w:szCs w:val="19"/>
        </w:rPr>
        <w:t xml:space="preserve"> </w:t>
      </w:r>
      <w:r w:rsidRPr="00C32DD0">
        <w:rPr>
          <w:sz w:val="19"/>
          <w:szCs w:val="19"/>
        </w:rPr>
        <w:t>in</w:t>
      </w:r>
      <w:r w:rsidRPr="00C32DD0">
        <w:rPr>
          <w:spacing w:val="-6"/>
          <w:sz w:val="19"/>
          <w:szCs w:val="19"/>
        </w:rPr>
        <w:t xml:space="preserve"> </w:t>
      </w:r>
      <w:r w:rsidRPr="00C32DD0">
        <w:rPr>
          <w:spacing w:val="-1"/>
          <w:sz w:val="19"/>
          <w:szCs w:val="19"/>
        </w:rPr>
        <w:t>terms</w:t>
      </w:r>
      <w:r w:rsidRPr="00C32DD0">
        <w:rPr>
          <w:spacing w:val="-7"/>
          <w:sz w:val="19"/>
          <w:szCs w:val="19"/>
        </w:rPr>
        <w:t xml:space="preserve"> </w:t>
      </w:r>
      <w:r w:rsidRPr="00C32DD0">
        <w:rPr>
          <w:sz w:val="19"/>
          <w:szCs w:val="19"/>
        </w:rPr>
        <w:t>of</w:t>
      </w:r>
      <w:r w:rsidRPr="00C32DD0">
        <w:rPr>
          <w:spacing w:val="-6"/>
          <w:sz w:val="19"/>
          <w:szCs w:val="19"/>
        </w:rPr>
        <w:t xml:space="preserve"> </w:t>
      </w:r>
      <w:r w:rsidRPr="00C32DD0">
        <w:rPr>
          <w:sz w:val="19"/>
          <w:szCs w:val="19"/>
        </w:rPr>
        <w:t>their</w:t>
      </w:r>
      <w:r w:rsidRPr="00C32DD0">
        <w:rPr>
          <w:spacing w:val="-7"/>
          <w:sz w:val="19"/>
          <w:szCs w:val="19"/>
        </w:rPr>
        <w:t xml:space="preserve"> </w:t>
      </w:r>
      <w:r w:rsidRPr="00C32DD0">
        <w:rPr>
          <w:spacing w:val="-1"/>
          <w:sz w:val="19"/>
          <w:szCs w:val="19"/>
        </w:rPr>
        <w:t>historical</w:t>
      </w:r>
      <w:r w:rsidRPr="00C32DD0">
        <w:rPr>
          <w:spacing w:val="28"/>
          <w:w w:val="99"/>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social</w:t>
      </w:r>
      <w:r w:rsidRPr="00C32DD0">
        <w:rPr>
          <w:spacing w:val="-5"/>
          <w:sz w:val="19"/>
          <w:szCs w:val="19"/>
        </w:rPr>
        <w:t xml:space="preserve"> </w:t>
      </w:r>
      <w:r w:rsidRPr="00C32DD0">
        <w:rPr>
          <w:spacing w:val="-1"/>
          <w:sz w:val="19"/>
          <w:szCs w:val="19"/>
        </w:rPr>
        <w:t>significance</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aut</w:t>
      </w:r>
      <w:r w:rsidRPr="00C32DD0">
        <w:rPr>
          <w:rFonts w:cs="Calibri"/>
          <w:sz w:val="19"/>
          <w:szCs w:val="19"/>
        </w:rPr>
        <w:t>hor’s</w:t>
      </w:r>
      <w:r w:rsidRPr="00C32DD0">
        <w:rPr>
          <w:rFonts w:cs="Calibri"/>
          <w:spacing w:val="-7"/>
          <w:sz w:val="19"/>
          <w:szCs w:val="19"/>
        </w:rPr>
        <w:t xml:space="preserve"> </w:t>
      </w:r>
      <w:r w:rsidRPr="00C32DD0">
        <w:rPr>
          <w:rFonts w:cs="Calibri"/>
          <w:sz w:val="19"/>
          <w:szCs w:val="19"/>
        </w:rPr>
        <w:t>use</w:t>
      </w:r>
      <w:r w:rsidRPr="00C32DD0">
        <w:rPr>
          <w:rFonts w:cs="Calibri"/>
          <w:spacing w:val="-6"/>
          <w:sz w:val="19"/>
          <w:szCs w:val="19"/>
        </w:rPr>
        <w:t xml:space="preserve"> </w:t>
      </w:r>
      <w:r w:rsidRPr="00C32DD0">
        <w:rPr>
          <w:rFonts w:cs="Calibri"/>
          <w:sz w:val="19"/>
          <w:szCs w:val="19"/>
        </w:rPr>
        <w:t>of</w:t>
      </w:r>
      <w:r w:rsidRPr="00C32DD0">
        <w:rPr>
          <w:rFonts w:cs="Calibri"/>
          <w:spacing w:val="38"/>
          <w:w w:val="99"/>
          <w:sz w:val="19"/>
          <w:szCs w:val="19"/>
        </w:rPr>
        <w:t xml:space="preserve"> </w:t>
      </w:r>
      <w:r w:rsidRPr="00C32DD0">
        <w:rPr>
          <w:spacing w:val="-1"/>
          <w:sz w:val="19"/>
          <w:szCs w:val="19"/>
        </w:rPr>
        <w:t>stylistic</w:t>
      </w:r>
      <w:r w:rsidRPr="00C32DD0">
        <w:rPr>
          <w:spacing w:val="-14"/>
          <w:sz w:val="19"/>
          <w:szCs w:val="19"/>
        </w:rPr>
        <w:t xml:space="preserve"> </w:t>
      </w:r>
      <w:r w:rsidRPr="00C32DD0">
        <w:rPr>
          <w:sz w:val="19"/>
          <w:szCs w:val="19"/>
        </w:rPr>
        <w:t>devices</w:t>
      </w:r>
    </w:p>
    <w:p w14:paraId="07AAD3A2" w14:textId="3184F9F1"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Determine</w:t>
      </w:r>
      <w:r w:rsidRPr="00C32DD0">
        <w:rPr>
          <w:spacing w:val="-7"/>
          <w:sz w:val="19"/>
          <w:szCs w:val="19"/>
        </w:rPr>
        <w:t xml:space="preserve"> </w:t>
      </w:r>
      <w:r w:rsidRPr="00C32DD0">
        <w:rPr>
          <w:sz w:val="19"/>
          <w:szCs w:val="19"/>
        </w:rPr>
        <w:t>the</w:t>
      </w:r>
      <w:r w:rsidRPr="00C32DD0">
        <w:rPr>
          <w:spacing w:val="-4"/>
          <w:sz w:val="19"/>
          <w:szCs w:val="19"/>
        </w:rPr>
        <w:t xml:space="preserve"> </w:t>
      </w:r>
      <w:r w:rsidRPr="00C32DD0">
        <w:rPr>
          <w:spacing w:val="-1"/>
          <w:sz w:val="19"/>
          <w:szCs w:val="19"/>
        </w:rPr>
        <w:t>meanings</w:t>
      </w:r>
      <w:r w:rsidRPr="00C32DD0">
        <w:rPr>
          <w:spacing w:val="-8"/>
          <w:sz w:val="19"/>
          <w:szCs w:val="19"/>
        </w:rPr>
        <w:t xml:space="preserve"> </w:t>
      </w:r>
      <w:r w:rsidRPr="00C32DD0">
        <w:rPr>
          <w:spacing w:val="1"/>
          <w:sz w:val="19"/>
          <w:szCs w:val="19"/>
        </w:rPr>
        <w:t>of</w:t>
      </w:r>
      <w:r w:rsidRPr="00C32DD0">
        <w:rPr>
          <w:spacing w:val="-6"/>
          <w:sz w:val="19"/>
          <w:szCs w:val="19"/>
        </w:rPr>
        <w:t xml:space="preserve"> </w:t>
      </w:r>
      <w:r w:rsidRPr="00C32DD0">
        <w:rPr>
          <w:sz w:val="19"/>
          <w:szCs w:val="19"/>
        </w:rPr>
        <w:t>words</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z w:val="19"/>
          <w:szCs w:val="19"/>
        </w:rPr>
        <w:t>word</w:t>
      </w:r>
      <w:r w:rsidRPr="00C32DD0">
        <w:rPr>
          <w:spacing w:val="-6"/>
          <w:sz w:val="19"/>
          <w:szCs w:val="19"/>
        </w:rPr>
        <w:t xml:space="preserve"> </w:t>
      </w:r>
      <w:r w:rsidRPr="00C32DD0">
        <w:rPr>
          <w:sz w:val="19"/>
          <w:szCs w:val="19"/>
        </w:rPr>
        <w:t>parts</w:t>
      </w:r>
      <w:r w:rsidRPr="00C32DD0">
        <w:rPr>
          <w:spacing w:val="40"/>
          <w:w w:val="99"/>
          <w:sz w:val="19"/>
          <w:szCs w:val="19"/>
        </w:rPr>
        <w:t xml:space="preserve"> </w:t>
      </w:r>
      <w:r w:rsidRPr="00C32DD0">
        <w:rPr>
          <w:sz w:val="19"/>
          <w:szCs w:val="19"/>
        </w:rPr>
        <w:t>as</w:t>
      </w:r>
      <w:r w:rsidRPr="00C32DD0">
        <w:rPr>
          <w:spacing w:val="-6"/>
          <w:sz w:val="19"/>
          <w:szCs w:val="19"/>
        </w:rPr>
        <w:t xml:space="preserve"> </w:t>
      </w:r>
      <w:r w:rsidRPr="00C32DD0">
        <w:rPr>
          <w:sz w:val="19"/>
          <w:szCs w:val="19"/>
        </w:rPr>
        <w:t>they</w:t>
      </w:r>
      <w:r w:rsidRPr="00C32DD0">
        <w:rPr>
          <w:spacing w:val="-6"/>
          <w:sz w:val="19"/>
          <w:szCs w:val="19"/>
        </w:rPr>
        <w:t xml:space="preserve"> </w:t>
      </w:r>
      <w:r w:rsidRPr="00C32DD0">
        <w:rPr>
          <w:sz w:val="19"/>
          <w:szCs w:val="19"/>
        </w:rPr>
        <w:t>are</w:t>
      </w:r>
      <w:r w:rsidRPr="00C32DD0">
        <w:rPr>
          <w:spacing w:val="-5"/>
          <w:sz w:val="19"/>
          <w:szCs w:val="19"/>
        </w:rPr>
        <w:t xml:space="preserve"> </w:t>
      </w:r>
      <w:r w:rsidRPr="00C32DD0">
        <w:rPr>
          <w:spacing w:val="-1"/>
          <w:sz w:val="19"/>
          <w:szCs w:val="19"/>
        </w:rPr>
        <w:t>used</w:t>
      </w:r>
      <w:r w:rsidRPr="00C32DD0">
        <w:rPr>
          <w:spacing w:val="-6"/>
          <w:sz w:val="19"/>
          <w:szCs w:val="19"/>
        </w:rPr>
        <w:t xml:space="preserve"> </w:t>
      </w:r>
      <w:r w:rsidRPr="00C32DD0">
        <w:rPr>
          <w:sz w:val="19"/>
          <w:szCs w:val="19"/>
        </w:rPr>
        <w:t>in</w:t>
      </w:r>
      <w:r w:rsidRPr="00C32DD0">
        <w:rPr>
          <w:spacing w:val="-5"/>
          <w:sz w:val="19"/>
          <w:szCs w:val="19"/>
        </w:rPr>
        <w:t xml:space="preserve"> </w:t>
      </w:r>
      <w:r w:rsidRPr="00C32DD0">
        <w:rPr>
          <w:sz w:val="19"/>
          <w:szCs w:val="19"/>
        </w:rPr>
        <w:t>context,</w:t>
      </w:r>
      <w:r w:rsidRPr="00C32DD0">
        <w:rPr>
          <w:spacing w:val="-5"/>
          <w:sz w:val="19"/>
          <w:szCs w:val="19"/>
        </w:rPr>
        <w:t xml:space="preserve"> </w:t>
      </w:r>
      <w:r w:rsidRPr="00C32DD0">
        <w:rPr>
          <w:sz w:val="19"/>
          <w:szCs w:val="19"/>
        </w:rPr>
        <w:t>including</w:t>
      </w:r>
      <w:r w:rsidRPr="00C32DD0">
        <w:rPr>
          <w:spacing w:val="-6"/>
          <w:sz w:val="19"/>
          <w:szCs w:val="19"/>
        </w:rPr>
        <w:t xml:space="preserve"> </w:t>
      </w:r>
      <w:r w:rsidRPr="00C32DD0">
        <w:rPr>
          <w:spacing w:val="-1"/>
          <w:sz w:val="19"/>
          <w:szCs w:val="19"/>
        </w:rPr>
        <w:t>figurative</w:t>
      </w:r>
      <w:r w:rsidRPr="00C32DD0">
        <w:rPr>
          <w:spacing w:val="34"/>
          <w:w w:val="99"/>
          <w:sz w:val="19"/>
          <w:szCs w:val="19"/>
        </w:rPr>
        <w:t xml:space="preserve"> </w:t>
      </w:r>
      <w:r w:rsidRPr="00C32DD0">
        <w:rPr>
          <w:sz w:val="19"/>
          <w:szCs w:val="19"/>
        </w:rPr>
        <w:t>and</w:t>
      </w:r>
      <w:r w:rsidRPr="00C32DD0">
        <w:rPr>
          <w:spacing w:val="-11"/>
          <w:sz w:val="19"/>
          <w:szCs w:val="19"/>
        </w:rPr>
        <w:t xml:space="preserve"> </w:t>
      </w:r>
      <w:r w:rsidRPr="00C32DD0">
        <w:rPr>
          <w:spacing w:val="-1"/>
          <w:sz w:val="19"/>
          <w:szCs w:val="19"/>
        </w:rPr>
        <w:t>connotative</w:t>
      </w:r>
      <w:r w:rsidRPr="00C32DD0">
        <w:rPr>
          <w:spacing w:val="-11"/>
          <w:sz w:val="19"/>
          <w:szCs w:val="19"/>
        </w:rPr>
        <w:t xml:space="preserve"> </w:t>
      </w:r>
      <w:r w:rsidRPr="00C32DD0">
        <w:rPr>
          <w:sz w:val="19"/>
          <w:szCs w:val="19"/>
        </w:rPr>
        <w:t>meanings</w:t>
      </w:r>
    </w:p>
    <w:p w14:paraId="3F8598C9" w14:textId="77777777"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Demonstrate</w:t>
      </w:r>
      <w:r w:rsidRPr="00C32DD0">
        <w:rPr>
          <w:spacing w:val="-10"/>
          <w:sz w:val="19"/>
          <w:szCs w:val="19"/>
        </w:rPr>
        <w:t xml:space="preserve"> </w:t>
      </w:r>
      <w:r w:rsidRPr="00C32DD0">
        <w:rPr>
          <w:spacing w:val="-1"/>
          <w:sz w:val="19"/>
          <w:szCs w:val="19"/>
        </w:rPr>
        <w:t>understanding</w:t>
      </w:r>
      <w:r w:rsidRPr="00C32DD0">
        <w:rPr>
          <w:spacing w:val="-9"/>
          <w:sz w:val="19"/>
          <w:szCs w:val="19"/>
        </w:rPr>
        <w:t xml:space="preserve"> </w:t>
      </w:r>
      <w:r w:rsidRPr="00C32DD0">
        <w:rPr>
          <w:spacing w:val="1"/>
          <w:sz w:val="19"/>
          <w:szCs w:val="19"/>
        </w:rPr>
        <w:t>and</w:t>
      </w:r>
      <w:r w:rsidRPr="00C32DD0">
        <w:rPr>
          <w:spacing w:val="-9"/>
          <w:sz w:val="19"/>
          <w:szCs w:val="19"/>
        </w:rPr>
        <w:t xml:space="preserve"> </w:t>
      </w:r>
      <w:r w:rsidRPr="00C32DD0">
        <w:rPr>
          <w:spacing w:val="-1"/>
          <w:sz w:val="19"/>
          <w:szCs w:val="19"/>
        </w:rPr>
        <w:t>mastery</w:t>
      </w:r>
      <w:r w:rsidRPr="00C32DD0">
        <w:rPr>
          <w:spacing w:val="-8"/>
          <w:sz w:val="19"/>
          <w:szCs w:val="19"/>
        </w:rPr>
        <w:t xml:space="preserve"> </w:t>
      </w:r>
      <w:r w:rsidRPr="00C32DD0">
        <w:rPr>
          <w:sz w:val="19"/>
          <w:szCs w:val="19"/>
        </w:rPr>
        <w:t>of</w:t>
      </w:r>
      <w:r w:rsidRPr="00C32DD0">
        <w:rPr>
          <w:spacing w:val="34"/>
          <w:w w:val="99"/>
          <w:sz w:val="19"/>
          <w:szCs w:val="19"/>
        </w:rPr>
        <w:t xml:space="preserve"> </w:t>
      </w:r>
      <w:r w:rsidRPr="00C32DD0">
        <w:rPr>
          <w:spacing w:val="-1"/>
          <w:sz w:val="19"/>
          <w:szCs w:val="19"/>
        </w:rPr>
        <w:t>standard</w:t>
      </w:r>
      <w:r w:rsidRPr="00C32DD0">
        <w:rPr>
          <w:spacing w:val="-10"/>
          <w:sz w:val="19"/>
          <w:szCs w:val="19"/>
        </w:rPr>
        <w:t xml:space="preserve"> </w:t>
      </w:r>
      <w:r w:rsidRPr="00C32DD0">
        <w:rPr>
          <w:sz w:val="19"/>
          <w:szCs w:val="19"/>
        </w:rPr>
        <w:t>written</w:t>
      </w:r>
      <w:r w:rsidRPr="00C32DD0">
        <w:rPr>
          <w:spacing w:val="-9"/>
          <w:sz w:val="19"/>
          <w:szCs w:val="19"/>
        </w:rPr>
        <w:t xml:space="preserve"> </w:t>
      </w:r>
      <w:r w:rsidRPr="00C32DD0">
        <w:rPr>
          <w:spacing w:val="-1"/>
          <w:sz w:val="19"/>
          <w:szCs w:val="19"/>
        </w:rPr>
        <w:t>English</w:t>
      </w:r>
    </w:p>
    <w:p w14:paraId="034333EF" w14:textId="6CCE4D50"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Produce</w:t>
      </w:r>
      <w:r w:rsidRPr="00C32DD0">
        <w:rPr>
          <w:spacing w:val="-12"/>
          <w:sz w:val="19"/>
          <w:szCs w:val="19"/>
        </w:rPr>
        <w:t xml:space="preserve"> </w:t>
      </w:r>
      <w:r w:rsidRPr="00C32DD0">
        <w:rPr>
          <w:sz w:val="19"/>
          <w:szCs w:val="19"/>
        </w:rPr>
        <w:t>analytical,</w:t>
      </w:r>
      <w:r w:rsidRPr="00C32DD0">
        <w:rPr>
          <w:spacing w:val="-9"/>
          <w:sz w:val="19"/>
          <w:szCs w:val="19"/>
        </w:rPr>
        <w:t xml:space="preserve"> </w:t>
      </w:r>
      <w:r w:rsidRPr="00C32DD0">
        <w:rPr>
          <w:spacing w:val="-1"/>
          <w:sz w:val="19"/>
          <w:szCs w:val="19"/>
        </w:rPr>
        <w:t>argumentative,</w:t>
      </w:r>
      <w:r w:rsidRPr="00C32DD0">
        <w:rPr>
          <w:spacing w:val="-10"/>
          <w:sz w:val="19"/>
          <w:szCs w:val="19"/>
        </w:rPr>
        <w:t xml:space="preserve"> </w:t>
      </w:r>
      <w:r w:rsidRPr="00C32DD0">
        <w:rPr>
          <w:spacing w:val="1"/>
          <w:sz w:val="19"/>
          <w:szCs w:val="19"/>
        </w:rPr>
        <w:t>and</w:t>
      </w:r>
      <w:r w:rsidRPr="00C32DD0">
        <w:rPr>
          <w:spacing w:val="-9"/>
          <w:sz w:val="19"/>
          <w:szCs w:val="19"/>
        </w:rPr>
        <w:t xml:space="preserve"> </w:t>
      </w:r>
      <w:r w:rsidRPr="00C32DD0">
        <w:rPr>
          <w:sz w:val="19"/>
          <w:szCs w:val="19"/>
        </w:rPr>
        <w:t>narrative</w:t>
      </w:r>
      <w:r w:rsidRPr="00C32DD0">
        <w:rPr>
          <w:spacing w:val="30"/>
          <w:w w:val="99"/>
          <w:sz w:val="19"/>
          <w:szCs w:val="19"/>
        </w:rPr>
        <w:t xml:space="preserve"> </w:t>
      </w:r>
      <w:r w:rsidRPr="00C32DD0">
        <w:rPr>
          <w:sz w:val="19"/>
          <w:szCs w:val="19"/>
        </w:rPr>
        <w:t>compositions</w:t>
      </w:r>
      <w:r w:rsidRPr="00C32DD0">
        <w:rPr>
          <w:spacing w:val="-9"/>
          <w:sz w:val="19"/>
          <w:szCs w:val="19"/>
        </w:rPr>
        <w:t xml:space="preserve"> </w:t>
      </w:r>
      <w:r w:rsidRPr="00C32DD0">
        <w:rPr>
          <w:sz w:val="19"/>
          <w:szCs w:val="19"/>
        </w:rPr>
        <w:t>that</w:t>
      </w:r>
      <w:r w:rsidRPr="00C32DD0">
        <w:rPr>
          <w:spacing w:val="-6"/>
          <w:sz w:val="19"/>
          <w:szCs w:val="19"/>
        </w:rPr>
        <w:t xml:space="preserve"> </w:t>
      </w:r>
      <w:r w:rsidRPr="00C32DD0">
        <w:rPr>
          <w:spacing w:val="-1"/>
          <w:sz w:val="19"/>
          <w:szCs w:val="19"/>
        </w:rPr>
        <w:t>show</w:t>
      </w:r>
      <w:r w:rsidRPr="00C32DD0">
        <w:rPr>
          <w:spacing w:val="-8"/>
          <w:sz w:val="19"/>
          <w:szCs w:val="19"/>
        </w:rPr>
        <w:t xml:space="preserve"> </w:t>
      </w:r>
      <w:r w:rsidRPr="00C32DD0">
        <w:rPr>
          <w:sz w:val="19"/>
          <w:szCs w:val="19"/>
        </w:rPr>
        <w:t>effective</w:t>
      </w:r>
      <w:r w:rsidRPr="00C32DD0">
        <w:rPr>
          <w:spacing w:val="-7"/>
          <w:sz w:val="19"/>
          <w:szCs w:val="19"/>
        </w:rPr>
        <w:t xml:space="preserve"> </w:t>
      </w:r>
      <w:r w:rsidRPr="00C32DD0">
        <w:rPr>
          <w:sz w:val="19"/>
          <w:szCs w:val="19"/>
        </w:rPr>
        <w:t>treatment</w:t>
      </w:r>
      <w:r w:rsidRPr="00C32DD0">
        <w:rPr>
          <w:spacing w:val="-6"/>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26"/>
          <w:w w:val="99"/>
          <w:sz w:val="19"/>
          <w:szCs w:val="19"/>
        </w:rPr>
        <w:t xml:space="preserve"> </w:t>
      </w:r>
      <w:r w:rsidRPr="00C32DD0">
        <w:rPr>
          <w:sz w:val="19"/>
          <w:szCs w:val="19"/>
        </w:rPr>
        <w:t>stages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z w:val="19"/>
          <w:szCs w:val="19"/>
        </w:rPr>
        <w:t>writing</w:t>
      </w:r>
      <w:r w:rsidRPr="00C32DD0">
        <w:rPr>
          <w:spacing w:val="-6"/>
          <w:sz w:val="19"/>
          <w:szCs w:val="19"/>
        </w:rPr>
        <w:t xml:space="preserve"> </w:t>
      </w:r>
      <w:r w:rsidRPr="00C32DD0">
        <w:rPr>
          <w:sz w:val="19"/>
          <w:szCs w:val="19"/>
        </w:rPr>
        <w:t>process</w:t>
      </w:r>
    </w:p>
    <w:p w14:paraId="442C144B" w14:textId="77777777"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Evaluate</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z w:val="19"/>
          <w:szCs w:val="19"/>
        </w:rPr>
        <w:t>integrate</w:t>
      </w:r>
      <w:r w:rsidRPr="00C32DD0">
        <w:rPr>
          <w:spacing w:val="-7"/>
          <w:sz w:val="19"/>
          <w:szCs w:val="19"/>
        </w:rPr>
        <w:t xml:space="preserve"> </w:t>
      </w:r>
      <w:r w:rsidRPr="00C32DD0">
        <w:rPr>
          <w:sz w:val="19"/>
          <w:szCs w:val="19"/>
        </w:rPr>
        <w:t>multiple</w:t>
      </w:r>
      <w:r w:rsidRPr="00C32DD0">
        <w:rPr>
          <w:spacing w:val="-8"/>
          <w:sz w:val="19"/>
          <w:szCs w:val="19"/>
        </w:rPr>
        <w:t xml:space="preserve"> </w:t>
      </w:r>
      <w:r w:rsidRPr="00C32DD0">
        <w:rPr>
          <w:spacing w:val="-1"/>
          <w:sz w:val="19"/>
          <w:szCs w:val="19"/>
        </w:rPr>
        <w:t>sources</w:t>
      </w:r>
      <w:r w:rsidRPr="00C32DD0">
        <w:rPr>
          <w:spacing w:val="-9"/>
          <w:sz w:val="19"/>
          <w:szCs w:val="19"/>
        </w:rPr>
        <w:t xml:space="preserve"> </w:t>
      </w:r>
      <w:r w:rsidRPr="00C32DD0">
        <w:rPr>
          <w:sz w:val="19"/>
          <w:szCs w:val="19"/>
        </w:rPr>
        <w:t>of</w:t>
      </w:r>
      <w:r w:rsidRPr="00C32DD0">
        <w:rPr>
          <w:spacing w:val="36"/>
          <w:w w:val="99"/>
          <w:sz w:val="19"/>
          <w:szCs w:val="19"/>
        </w:rPr>
        <w:t xml:space="preserve"> </w:t>
      </w:r>
      <w:r w:rsidRPr="00C32DD0">
        <w:rPr>
          <w:spacing w:val="-1"/>
          <w:sz w:val="19"/>
          <w:szCs w:val="19"/>
        </w:rPr>
        <w:t>information</w:t>
      </w:r>
      <w:r w:rsidRPr="00C32DD0">
        <w:rPr>
          <w:spacing w:val="-9"/>
          <w:sz w:val="19"/>
          <w:szCs w:val="19"/>
        </w:rPr>
        <w:t xml:space="preserve"> </w:t>
      </w:r>
      <w:r w:rsidRPr="00C32DD0">
        <w:rPr>
          <w:sz w:val="19"/>
          <w:szCs w:val="19"/>
        </w:rPr>
        <w:t>presented</w:t>
      </w:r>
      <w:r w:rsidRPr="00C32DD0">
        <w:rPr>
          <w:spacing w:val="-9"/>
          <w:sz w:val="19"/>
          <w:szCs w:val="19"/>
        </w:rPr>
        <w:t xml:space="preserve"> </w:t>
      </w:r>
      <w:r w:rsidRPr="00C32DD0">
        <w:rPr>
          <w:sz w:val="19"/>
          <w:szCs w:val="19"/>
        </w:rPr>
        <w:t>in</w:t>
      </w:r>
      <w:r w:rsidRPr="00C32DD0">
        <w:rPr>
          <w:spacing w:val="-8"/>
          <w:sz w:val="19"/>
          <w:szCs w:val="19"/>
        </w:rPr>
        <w:t xml:space="preserve"> </w:t>
      </w:r>
      <w:r w:rsidRPr="00C32DD0">
        <w:rPr>
          <w:sz w:val="19"/>
          <w:szCs w:val="19"/>
        </w:rPr>
        <w:t>different</w:t>
      </w:r>
      <w:r w:rsidRPr="00C32DD0">
        <w:rPr>
          <w:spacing w:val="-9"/>
          <w:sz w:val="19"/>
          <w:szCs w:val="19"/>
        </w:rPr>
        <w:t xml:space="preserve"> </w:t>
      </w:r>
      <w:r w:rsidRPr="00C32DD0">
        <w:rPr>
          <w:spacing w:val="-1"/>
          <w:sz w:val="19"/>
          <w:szCs w:val="19"/>
        </w:rPr>
        <w:t>mediums</w:t>
      </w:r>
      <w:r w:rsidRPr="00C32DD0">
        <w:rPr>
          <w:spacing w:val="31"/>
          <w:w w:val="99"/>
          <w:sz w:val="19"/>
          <w:szCs w:val="19"/>
        </w:rPr>
        <w:t xml:space="preserve"> </w:t>
      </w:r>
      <w:r w:rsidRPr="00C32DD0">
        <w:rPr>
          <w:spacing w:val="-1"/>
          <w:sz w:val="19"/>
          <w:szCs w:val="19"/>
        </w:rPr>
        <w:t>(written</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z w:val="19"/>
          <w:szCs w:val="19"/>
        </w:rPr>
        <w:t>visual)</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both</w:t>
      </w:r>
      <w:r w:rsidRPr="00C32DD0">
        <w:rPr>
          <w:spacing w:val="-5"/>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written</w:t>
      </w:r>
      <w:r w:rsidRPr="00C32DD0">
        <w:rPr>
          <w:spacing w:val="-5"/>
          <w:sz w:val="19"/>
          <w:szCs w:val="19"/>
        </w:rPr>
        <w:t xml:space="preserve"> </w:t>
      </w:r>
      <w:r w:rsidRPr="00C32DD0">
        <w:rPr>
          <w:sz w:val="19"/>
          <w:szCs w:val="19"/>
        </w:rPr>
        <w:t>and</w:t>
      </w:r>
      <w:r w:rsidRPr="00C32DD0">
        <w:rPr>
          <w:spacing w:val="-4"/>
          <w:sz w:val="19"/>
          <w:szCs w:val="19"/>
        </w:rPr>
        <w:t xml:space="preserve"> </w:t>
      </w:r>
      <w:r w:rsidRPr="00C32DD0">
        <w:rPr>
          <w:spacing w:val="-1"/>
          <w:sz w:val="19"/>
          <w:szCs w:val="19"/>
        </w:rPr>
        <w:t>spoken</w:t>
      </w:r>
      <w:r w:rsidRPr="00C32DD0">
        <w:rPr>
          <w:spacing w:val="33"/>
          <w:w w:val="99"/>
          <w:sz w:val="19"/>
          <w:szCs w:val="19"/>
        </w:rPr>
        <w:t xml:space="preserve"> </w:t>
      </w:r>
      <w:r w:rsidRPr="00C32DD0">
        <w:rPr>
          <w:spacing w:val="-1"/>
          <w:sz w:val="19"/>
          <w:szCs w:val="19"/>
        </w:rPr>
        <w:t>format</w:t>
      </w:r>
    </w:p>
    <w:p w14:paraId="717873E8" w14:textId="77777777" w:rsidR="00262BCA" w:rsidRPr="00C32DD0" w:rsidRDefault="00AB0936" w:rsidP="00262BCA">
      <w:pPr>
        <w:pStyle w:val="BodyText"/>
        <w:ind w:left="576" w:hanging="288"/>
        <w:rPr>
          <w:spacing w:val="29"/>
          <w:w w:val="99"/>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7"/>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z w:val="19"/>
          <w:szCs w:val="19"/>
        </w:rPr>
        <w:t>grade-weighted</w:t>
      </w:r>
      <w:r w:rsidRPr="00C32DD0">
        <w:rPr>
          <w:spacing w:val="-5"/>
          <w:sz w:val="19"/>
          <w:szCs w:val="19"/>
        </w:rPr>
        <w:t xml:space="preserve"> </w:t>
      </w:r>
      <w:r w:rsidRPr="00C32DD0">
        <w:rPr>
          <w:spacing w:val="-1"/>
          <w:sz w:val="19"/>
          <w:szCs w:val="19"/>
        </w:rPr>
        <w:t>course;</w:t>
      </w:r>
      <w:r w:rsidRPr="00C32DD0">
        <w:rPr>
          <w:spacing w:val="-6"/>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summer</w:t>
      </w:r>
      <w:r w:rsidRPr="00C32DD0">
        <w:rPr>
          <w:spacing w:val="-5"/>
          <w:sz w:val="19"/>
          <w:szCs w:val="19"/>
        </w:rPr>
        <w:t xml:space="preserve"> </w:t>
      </w:r>
      <w:r w:rsidRPr="00C32DD0">
        <w:rPr>
          <w:sz w:val="19"/>
          <w:szCs w:val="19"/>
        </w:rPr>
        <w:t>reading</w:t>
      </w:r>
      <w:r w:rsidR="00262BCA" w:rsidRPr="00C32DD0">
        <w:rPr>
          <w:spacing w:val="29"/>
          <w:w w:val="99"/>
          <w:sz w:val="19"/>
          <w:szCs w:val="19"/>
        </w:rPr>
        <w:t xml:space="preserve"> </w:t>
      </w:r>
    </w:p>
    <w:p w14:paraId="611407EF" w14:textId="69C6DB00" w:rsidR="00262BCA" w:rsidRPr="00C32DD0" w:rsidRDefault="00AB0936" w:rsidP="00262BCA">
      <w:pPr>
        <w:pStyle w:val="BodyText"/>
        <w:ind w:left="576" w:hanging="288"/>
        <w:rPr>
          <w:spacing w:val="50"/>
          <w:w w:val="99"/>
          <w:sz w:val="19"/>
          <w:szCs w:val="19"/>
        </w:rPr>
      </w:pPr>
      <w:r w:rsidRPr="00C32DD0">
        <w:rPr>
          <w:spacing w:val="-1"/>
          <w:sz w:val="19"/>
          <w:szCs w:val="19"/>
        </w:rPr>
        <w:t>assignment</w:t>
      </w:r>
      <w:r w:rsidRPr="00C32DD0">
        <w:rPr>
          <w:spacing w:val="-6"/>
          <w:sz w:val="19"/>
          <w:szCs w:val="19"/>
        </w:rPr>
        <w:t xml:space="preserve"> </w:t>
      </w:r>
      <w:r w:rsidRPr="00C32DD0">
        <w:rPr>
          <w:spacing w:val="1"/>
          <w:sz w:val="19"/>
          <w:szCs w:val="19"/>
        </w:rPr>
        <w:t>is</w:t>
      </w:r>
      <w:r w:rsidRPr="00C32DD0">
        <w:rPr>
          <w:spacing w:val="-7"/>
          <w:sz w:val="19"/>
          <w:szCs w:val="19"/>
        </w:rPr>
        <w:t xml:space="preserve"> </w:t>
      </w:r>
      <w:r w:rsidRPr="00C32DD0">
        <w:rPr>
          <w:spacing w:val="-1"/>
          <w:sz w:val="19"/>
          <w:szCs w:val="19"/>
        </w:rPr>
        <w:t>required</w:t>
      </w:r>
      <w:r w:rsidRPr="00C32DD0">
        <w:rPr>
          <w:spacing w:val="-5"/>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this</w:t>
      </w:r>
      <w:r w:rsidRPr="00C32DD0">
        <w:rPr>
          <w:spacing w:val="-7"/>
          <w:sz w:val="19"/>
          <w:szCs w:val="19"/>
        </w:rPr>
        <w:t xml:space="preserve"> </w:t>
      </w:r>
      <w:r w:rsidRPr="00C32DD0">
        <w:rPr>
          <w:sz w:val="19"/>
          <w:szCs w:val="19"/>
        </w:rPr>
        <w:t>course.</w:t>
      </w:r>
      <w:r w:rsidRPr="00C32DD0">
        <w:rPr>
          <w:spacing w:val="-5"/>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will</w:t>
      </w:r>
      <w:r w:rsidRPr="00C32DD0">
        <w:rPr>
          <w:spacing w:val="-6"/>
          <w:sz w:val="19"/>
          <w:szCs w:val="19"/>
        </w:rPr>
        <w:t xml:space="preserve"> </w:t>
      </w:r>
      <w:r w:rsidRPr="00C32DD0">
        <w:rPr>
          <w:sz w:val="19"/>
          <w:szCs w:val="19"/>
        </w:rPr>
        <w:t>be</w:t>
      </w:r>
      <w:r w:rsidRPr="00C32DD0">
        <w:rPr>
          <w:spacing w:val="50"/>
          <w:w w:val="99"/>
          <w:sz w:val="19"/>
          <w:szCs w:val="19"/>
        </w:rPr>
        <w:t xml:space="preserve"> </w:t>
      </w:r>
    </w:p>
    <w:p w14:paraId="72FF8961" w14:textId="77777777" w:rsidR="00262BCA" w:rsidRPr="00C32DD0" w:rsidRDefault="00AB0936" w:rsidP="00262BCA">
      <w:pPr>
        <w:pStyle w:val="BodyText"/>
        <w:ind w:left="576" w:hanging="288"/>
        <w:rPr>
          <w:spacing w:val="26"/>
          <w:w w:val="99"/>
          <w:sz w:val="19"/>
          <w:szCs w:val="19"/>
        </w:rPr>
      </w:pPr>
      <w:r w:rsidRPr="00C32DD0">
        <w:rPr>
          <w:spacing w:val="-1"/>
          <w:sz w:val="19"/>
          <w:szCs w:val="19"/>
        </w:rPr>
        <w:t>assessed</w:t>
      </w:r>
      <w:r w:rsidRPr="00C32DD0">
        <w:rPr>
          <w:spacing w:val="-7"/>
          <w:sz w:val="19"/>
          <w:szCs w:val="19"/>
        </w:rPr>
        <w:t xml:space="preserve"> </w:t>
      </w:r>
      <w:r w:rsidRPr="00C32DD0">
        <w:rPr>
          <w:sz w:val="19"/>
          <w:szCs w:val="19"/>
        </w:rPr>
        <w:t>on</w:t>
      </w:r>
      <w:r w:rsidRPr="00C32DD0">
        <w:rPr>
          <w:spacing w:val="-6"/>
          <w:sz w:val="19"/>
          <w:szCs w:val="19"/>
        </w:rPr>
        <w:t xml:space="preserve"> </w:t>
      </w:r>
      <w:r w:rsidRPr="00C32DD0">
        <w:rPr>
          <w:spacing w:val="-1"/>
          <w:sz w:val="19"/>
          <w:szCs w:val="19"/>
        </w:rPr>
        <w:t>their</w:t>
      </w:r>
      <w:r w:rsidRPr="00C32DD0">
        <w:rPr>
          <w:spacing w:val="-6"/>
          <w:sz w:val="19"/>
          <w:szCs w:val="19"/>
        </w:rPr>
        <w:t xml:space="preserve"> </w:t>
      </w:r>
      <w:r w:rsidRPr="00C32DD0">
        <w:rPr>
          <w:sz w:val="19"/>
          <w:szCs w:val="19"/>
        </w:rPr>
        <w:t>summer</w:t>
      </w:r>
      <w:r w:rsidRPr="00C32DD0">
        <w:rPr>
          <w:spacing w:val="-6"/>
          <w:sz w:val="19"/>
          <w:szCs w:val="19"/>
        </w:rPr>
        <w:t xml:space="preserve"> </w:t>
      </w:r>
      <w:r w:rsidRPr="00C32DD0">
        <w:rPr>
          <w:sz w:val="19"/>
          <w:szCs w:val="19"/>
        </w:rPr>
        <w:t>reading</w:t>
      </w:r>
      <w:r w:rsidRPr="00C32DD0">
        <w:rPr>
          <w:spacing w:val="-7"/>
          <w:sz w:val="19"/>
          <w:szCs w:val="19"/>
        </w:rPr>
        <w:t xml:space="preserve"> </w:t>
      </w:r>
      <w:r w:rsidRPr="00C32DD0">
        <w:rPr>
          <w:sz w:val="19"/>
          <w:szCs w:val="19"/>
        </w:rPr>
        <w:t>within</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z w:val="19"/>
          <w:szCs w:val="19"/>
        </w:rPr>
        <w:t>beginning</w:t>
      </w:r>
      <w:r w:rsidRPr="00C32DD0">
        <w:rPr>
          <w:spacing w:val="26"/>
          <w:w w:val="99"/>
          <w:sz w:val="19"/>
          <w:szCs w:val="19"/>
        </w:rPr>
        <w:t xml:space="preserve"> </w:t>
      </w:r>
    </w:p>
    <w:p w14:paraId="6A134B20" w14:textId="504649B8" w:rsidR="001A4272" w:rsidRPr="00C32DD0" w:rsidRDefault="00AB0936" w:rsidP="00262BCA">
      <w:pPr>
        <w:pStyle w:val="BodyText"/>
        <w:ind w:left="576" w:hanging="288"/>
        <w:rPr>
          <w:sz w:val="19"/>
          <w:szCs w:val="19"/>
        </w:rPr>
      </w:pPr>
      <w:r w:rsidRPr="00C32DD0">
        <w:rPr>
          <w:spacing w:val="-1"/>
          <w:sz w:val="19"/>
          <w:szCs w:val="19"/>
        </w:rPr>
        <w:t>weeks</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4"/>
          <w:sz w:val="19"/>
          <w:szCs w:val="19"/>
        </w:rPr>
        <w:t xml:space="preserve"> </w:t>
      </w:r>
      <w:r w:rsidRPr="00C32DD0">
        <w:rPr>
          <w:spacing w:val="-1"/>
          <w:sz w:val="19"/>
          <w:szCs w:val="19"/>
        </w:rPr>
        <w:t>school</w:t>
      </w:r>
      <w:r w:rsidRPr="00C32DD0">
        <w:rPr>
          <w:spacing w:val="-5"/>
          <w:sz w:val="19"/>
          <w:szCs w:val="19"/>
        </w:rPr>
        <w:t xml:space="preserve"> </w:t>
      </w:r>
      <w:r w:rsidRPr="00C32DD0">
        <w:rPr>
          <w:sz w:val="19"/>
          <w:szCs w:val="19"/>
        </w:rPr>
        <w:t>year.</w:t>
      </w:r>
    </w:p>
    <w:p w14:paraId="0135FF38" w14:textId="77777777" w:rsidR="001A4272" w:rsidRPr="00C32DD0" w:rsidRDefault="001A4272" w:rsidP="00AF1CFB">
      <w:pPr>
        <w:ind w:hanging="288"/>
        <w:rPr>
          <w:rFonts w:ascii="Calibri" w:eastAsia="Calibri" w:hAnsi="Calibri" w:cs="Calibri"/>
          <w:sz w:val="19"/>
          <w:szCs w:val="19"/>
        </w:rPr>
      </w:pPr>
    </w:p>
    <w:p w14:paraId="142B05FB" w14:textId="589D5573" w:rsidR="001A4272" w:rsidRPr="003B288D" w:rsidRDefault="003B288D" w:rsidP="003B288D">
      <w:pPr>
        <w:rPr>
          <w:b/>
          <w:sz w:val="21"/>
          <w:szCs w:val="21"/>
          <w:u w:val="single"/>
        </w:rPr>
      </w:pPr>
      <w:r>
        <w:rPr>
          <w:sz w:val="21"/>
          <w:szCs w:val="21"/>
        </w:rPr>
        <w:t xml:space="preserve">      </w:t>
      </w:r>
      <w:r w:rsidR="00FB3C7B" w:rsidRPr="003B288D">
        <w:rPr>
          <w:b/>
          <w:sz w:val="21"/>
          <w:szCs w:val="21"/>
          <w:u w:val="single"/>
        </w:rPr>
        <w:t>LANGUAGE ARTS LAB-GQE Remediation</w:t>
      </w:r>
    </w:p>
    <w:p w14:paraId="2F59B51F" w14:textId="002C42CD" w:rsidR="00FB3C7B" w:rsidRPr="00B36D5B" w:rsidRDefault="00FB3C7B" w:rsidP="00FB3C7B">
      <w:pPr>
        <w:ind w:firstLine="288"/>
        <w:rPr>
          <w:b/>
          <w:i/>
          <w:sz w:val="21"/>
          <w:szCs w:val="21"/>
        </w:rPr>
      </w:pPr>
      <w:r w:rsidRPr="00B36D5B">
        <w:rPr>
          <w:b/>
          <w:i/>
          <w:sz w:val="21"/>
          <w:szCs w:val="21"/>
        </w:rPr>
        <w:t>Prerequisite: “DNP” on English 10 ECA</w:t>
      </w:r>
    </w:p>
    <w:p w14:paraId="3D0B58FC" w14:textId="1A97B670" w:rsidR="00FB3C7B" w:rsidRPr="00B36D5B" w:rsidRDefault="00FB3C7B" w:rsidP="00FB3C7B">
      <w:pPr>
        <w:ind w:firstLine="288"/>
        <w:rPr>
          <w:sz w:val="19"/>
          <w:szCs w:val="19"/>
        </w:rPr>
      </w:pPr>
      <w:r w:rsidRPr="00B36D5B">
        <w:rPr>
          <w:sz w:val="19"/>
          <w:szCs w:val="19"/>
        </w:rPr>
        <w:t>Course Number: 1010RF-1010RS</w:t>
      </w:r>
      <w:r w:rsidRPr="00B36D5B">
        <w:rPr>
          <w:sz w:val="19"/>
          <w:szCs w:val="19"/>
        </w:rPr>
        <w:tab/>
      </w:r>
      <w:r w:rsidR="007F19A7">
        <w:rPr>
          <w:sz w:val="19"/>
          <w:szCs w:val="19"/>
        </w:rPr>
        <w:t xml:space="preserve">                    </w:t>
      </w:r>
      <w:r w:rsidRPr="00B36D5B">
        <w:rPr>
          <w:sz w:val="19"/>
          <w:szCs w:val="19"/>
        </w:rPr>
        <w:t>Grade 11</w:t>
      </w:r>
    </w:p>
    <w:p w14:paraId="1B8EC98A" w14:textId="6FB928D8" w:rsidR="00FB3C7B" w:rsidRPr="00B36D5B" w:rsidRDefault="00FB3C7B" w:rsidP="00FB3C7B">
      <w:pPr>
        <w:ind w:firstLine="288"/>
        <w:rPr>
          <w:sz w:val="19"/>
          <w:szCs w:val="19"/>
        </w:rPr>
      </w:pPr>
      <w:r w:rsidRPr="00B36D5B">
        <w:rPr>
          <w:sz w:val="19"/>
          <w:szCs w:val="19"/>
        </w:rPr>
        <w:t>ONE or TWO Semesters</w:t>
      </w:r>
      <w:r w:rsidRPr="00B36D5B">
        <w:rPr>
          <w:sz w:val="19"/>
          <w:szCs w:val="19"/>
        </w:rPr>
        <w:tab/>
      </w:r>
      <w:r w:rsidRPr="00B36D5B">
        <w:rPr>
          <w:sz w:val="19"/>
          <w:szCs w:val="19"/>
        </w:rPr>
        <w:tab/>
      </w:r>
      <w:r w:rsidR="007F19A7">
        <w:rPr>
          <w:sz w:val="19"/>
          <w:szCs w:val="19"/>
        </w:rPr>
        <w:t xml:space="preserve">                     </w:t>
      </w:r>
      <w:r w:rsidRPr="00B36D5B">
        <w:rPr>
          <w:sz w:val="19"/>
          <w:szCs w:val="19"/>
        </w:rPr>
        <w:t>1 or 2 credits</w:t>
      </w:r>
    </w:p>
    <w:p w14:paraId="1D8F0986" w14:textId="0DB27B1C" w:rsidR="00FB3C7B" w:rsidRPr="00B36D5B" w:rsidRDefault="00FB3C7B" w:rsidP="00FB3C7B">
      <w:pPr>
        <w:ind w:firstLine="288"/>
        <w:rPr>
          <w:sz w:val="19"/>
          <w:szCs w:val="19"/>
        </w:rPr>
      </w:pPr>
      <w:r w:rsidRPr="00B36D5B">
        <w:rPr>
          <w:sz w:val="19"/>
          <w:szCs w:val="19"/>
        </w:rPr>
        <w:t>Core 40, AHD, &amp; THD elective course</w:t>
      </w:r>
    </w:p>
    <w:p w14:paraId="6DA28C36" w14:textId="2A6C31DC" w:rsidR="00FB3C7B" w:rsidRPr="00B36D5B" w:rsidRDefault="00FB3C7B" w:rsidP="00FB3C7B">
      <w:pPr>
        <w:pStyle w:val="ListParagraph"/>
        <w:numPr>
          <w:ilvl w:val="0"/>
          <w:numId w:val="99"/>
        </w:numPr>
        <w:rPr>
          <w:sz w:val="19"/>
          <w:szCs w:val="19"/>
        </w:rPr>
      </w:pPr>
      <w:r w:rsidRPr="00B36D5B">
        <w:rPr>
          <w:sz w:val="19"/>
          <w:szCs w:val="19"/>
        </w:rPr>
        <w:t>Include content that continues to develop and refine the understanding of English 10 standards</w:t>
      </w:r>
    </w:p>
    <w:p w14:paraId="13C185BD" w14:textId="312AFC5F" w:rsidR="00FB3C7B" w:rsidRPr="00B36D5B" w:rsidRDefault="00FB3C7B" w:rsidP="00FB3C7B">
      <w:pPr>
        <w:pStyle w:val="ListParagraph"/>
        <w:numPr>
          <w:ilvl w:val="0"/>
          <w:numId w:val="99"/>
        </w:numPr>
        <w:rPr>
          <w:sz w:val="19"/>
          <w:szCs w:val="19"/>
        </w:rPr>
      </w:pPr>
      <w:r w:rsidRPr="00B36D5B">
        <w:rPr>
          <w:sz w:val="19"/>
          <w:szCs w:val="19"/>
        </w:rPr>
        <w:t>Receive an elective credit for students passing this course</w:t>
      </w:r>
    </w:p>
    <w:p w14:paraId="5920A2B9" w14:textId="43B4F183" w:rsidR="00FB3C7B" w:rsidRPr="00B36D5B" w:rsidRDefault="00FB3C7B" w:rsidP="00FB3C7B">
      <w:pPr>
        <w:ind w:left="270"/>
        <w:rPr>
          <w:sz w:val="19"/>
          <w:szCs w:val="19"/>
        </w:rPr>
      </w:pPr>
      <w:r w:rsidRPr="00B36D5B">
        <w:rPr>
          <w:b/>
          <w:sz w:val="19"/>
          <w:szCs w:val="19"/>
        </w:rPr>
        <w:t xml:space="preserve"> Note</w:t>
      </w:r>
      <w:r w:rsidRPr="00B36D5B">
        <w:rPr>
          <w:sz w:val="19"/>
          <w:szCs w:val="19"/>
        </w:rPr>
        <w:t>: This course is designed for students who have passed English 10 but have not yet passed the ISTEP English/Language Arts Test.</w:t>
      </w:r>
    </w:p>
    <w:p w14:paraId="14EB7070" w14:textId="7B6CBBEA" w:rsidR="00FB3C7B" w:rsidRDefault="00FB3C7B" w:rsidP="00FB3C7B">
      <w:pPr>
        <w:ind w:firstLine="288"/>
        <w:rPr>
          <w:sz w:val="21"/>
          <w:szCs w:val="21"/>
        </w:rPr>
      </w:pPr>
    </w:p>
    <w:p w14:paraId="1571F19A" w14:textId="08D0AE93" w:rsidR="00FB3C7B" w:rsidRDefault="00FB3C7B" w:rsidP="00FB3C7B">
      <w:pPr>
        <w:ind w:firstLine="288"/>
        <w:rPr>
          <w:sz w:val="21"/>
          <w:szCs w:val="21"/>
        </w:rPr>
      </w:pPr>
    </w:p>
    <w:p w14:paraId="48C5FC1E" w14:textId="5C845356" w:rsidR="00FB3C7B" w:rsidRDefault="00FB3C7B" w:rsidP="00FB3C7B">
      <w:pPr>
        <w:ind w:firstLine="288"/>
        <w:rPr>
          <w:sz w:val="21"/>
          <w:szCs w:val="21"/>
        </w:rPr>
      </w:pPr>
    </w:p>
    <w:p w14:paraId="5B7DEB33" w14:textId="0712095D" w:rsidR="00FB3C7B" w:rsidRDefault="00FB3C7B" w:rsidP="00FB3C7B">
      <w:pPr>
        <w:ind w:firstLine="288"/>
        <w:rPr>
          <w:sz w:val="21"/>
          <w:szCs w:val="21"/>
        </w:rPr>
      </w:pPr>
    </w:p>
    <w:p w14:paraId="59FDE723" w14:textId="0DFFFD6A" w:rsidR="00FB3C7B" w:rsidRDefault="00FB3C7B" w:rsidP="00FB3C7B">
      <w:pPr>
        <w:ind w:firstLine="288"/>
        <w:rPr>
          <w:sz w:val="21"/>
          <w:szCs w:val="21"/>
        </w:rPr>
      </w:pPr>
    </w:p>
    <w:p w14:paraId="30A98FEB" w14:textId="53E627C4" w:rsidR="00FB3C7B" w:rsidRDefault="00FB3C7B" w:rsidP="00FB3C7B">
      <w:pPr>
        <w:ind w:firstLine="288"/>
        <w:rPr>
          <w:sz w:val="21"/>
          <w:szCs w:val="21"/>
        </w:rPr>
      </w:pPr>
    </w:p>
    <w:p w14:paraId="3F9060BF" w14:textId="7A64393F" w:rsidR="00FB3C7B" w:rsidRDefault="00FB3C7B" w:rsidP="00FB3C7B">
      <w:pPr>
        <w:ind w:firstLine="288"/>
        <w:rPr>
          <w:sz w:val="21"/>
          <w:szCs w:val="21"/>
        </w:rPr>
      </w:pPr>
    </w:p>
    <w:p w14:paraId="71F52B55" w14:textId="654802D8" w:rsidR="00FB3C7B" w:rsidRDefault="00FB3C7B" w:rsidP="00FB3C7B">
      <w:pPr>
        <w:ind w:firstLine="288"/>
        <w:rPr>
          <w:sz w:val="21"/>
          <w:szCs w:val="21"/>
        </w:rPr>
      </w:pPr>
    </w:p>
    <w:p w14:paraId="16A1F370" w14:textId="3C84FF0B" w:rsidR="00FB3C7B" w:rsidRDefault="00FB3C7B" w:rsidP="00FB3C7B">
      <w:pPr>
        <w:ind w:firstLine="288"/>
        <w:rPr>
          <w:sz w:val="21"/>
          <w:szCs w:val="21"/>
        </w:rPr>
      </w:pPr>
    </w:p>
    <w:p w14:paraId="553912F3" w14:textId="2DEF5D77" w:rsidR="00FB3C7B" w:rsidRDefault="00FB3C7B" w:rsidP="00FB3C7B">
      <w:pPr>
        <w:ind w:firstLine="288"/>
        <w:rPr>
          <w:sz w:val="21"/>
          <w:szCs w:val="21"/>
        </w:rPr>
      </w:pPr>
    </w:p>
    <w:p w14:paraId="52E16A95" w14:textId="5CD2D713" w:rsidR="00FB3C7B" w:rsidRDefault="00FB3C7B" w:rsidP="00FB3C7B">
      <w:pPr>
        <w:ind w:firstLine="288"/>
        <w:rPr>
          <w:sz w:val="21"/>
          <w:szCs w:val="21"/>
        </w:rPr>
      </w:pPr>
    </w:p>
    <w:p w14:paraId="1F91DF80" w14:textId="1F73669F" w:rsidR="00FB3C7B" w:rsidRDefault="00FB3C7B" w:rsidP="00FB3C7B">
      <w:pPr>
        <w:ind w:firstLine="288"/>
        <w:rPr>
          <w:sz w:val="21"/>
          <w:szCs w:val="21"/>
        </w:rPr>
      </w:pPr>
    </w:p>
    <w:p w14:paraId="29349384" w14:textId="73362DC1" w:rsidR="00FB3C7B" w:rsidRDefault="00FB3C7B" w:rsidP="00FB3C7B">
      <w:pPr>
        <w:ind w:firstLine="288"/>
        <w:rPr>
          <w:sz w:val="21"/>
          <w:szCs w:val="21"/>
        </w:rPr>
      </w:pPr>
    </w:p>
    <w:p w14:paraId="00862879" w14:textId="4C155B25" w:rsidR="00FB3C7B" w:rsidRDefault="00FB3C7B" w:rsidP="00FB3C7B">
      <w:pPr>
        <w:ind w:firstLine="288"/>
        <w:rPr>
          <w:sz w:val="21"/>
          <w:szCs w:val="21"/>
        </w:rPr>
      </w:pPr>
    </w:p>
    <w:p w14:paraId="6A567254" w14:textId="7417AB98" w:rsidR="00FB3C7B" w:rsidRDefault="00FB3C7B" w:rsidP="00FB3C7B">
      <w:pPr>
        <w:ind w:firstLine="288"/>
        <w:rPr>
          <w:sz w:val="21"/>
          <w:szCs w:val="21"/>
        </w:rPr>
      </w:pPr>
    </w:p>
    <w:p w14:paraId="4B1EC920" w14:textId="77777777" w:rsidR="00FB3C7B" w:rsidRPr="00FB3C7B" w:rsidRDefault="00FB3C7B" w:rsidP="00FB3C7B">
      <w:pPr>
        <w:ind w:firstLine="288"/>
        <w:rPr>
          <w:rFonts w:ascii="Calibri" w:eastAsia="Calibri" w:hAnsi="Calibri" w:cs="Calibri"/>
          <w:sz w:val="19"/>
          <w:szCs w:val="19"/>
          <w:highlight w:val="yellow"/>
        </w:rPr>
        <w:sectPr w:rsidR="00FB3C7B" w:rsidRPr="00FB3C7B" w:rsidSect="00334DD7">
          <w:pgSz w:w="12240" w:h="15840"/>
          <w:pgMar w:top="720" w:right="720" w:bottom="720" w:left="1440" w:header="720" w:footer="288" w:gutter="0"/>
          <w:cols w:num="2" w:space="144"/>
          <w:docGrid w:linePitch="299"/>
        </w:sectPr>
      </w:pPr>
    </w:p>
    <w:p w14:paraId="04AA3631" w14:textId="77777777" w:rsidR="00FB3C7B" w:rsidRDefault="00FB3C7B" w:rsidP="005029EC">
      <w:pPr>
        <w:ind w:firstLine="288"/>
        <w:rPr>
          <w:rFonts w:ascii="Calibri"/>
          <w:b/>
          <w:spacing w:val="-1"/>
          <w:sz w:val="19"/>
          <w:szCs w:val="19"/>
          <w:u w:val="single" w:color="000000"/>
        </w:rPr>
      </w:pPr>
    </w:p>
    <w:p w14:paraId="624F74DA" w14:textId="77777777" w:rsidR="00FB3C7B" w:rsidRDefault="00FB3C7B" w:rsidP="005029EC">
      <w:pPr>
        <w:ind w:firstLine="288"/>
        <w:rPr>
          <w:rFonts w:ascii="Calibri"/>
          <w:b/>
          <w:spacing w:val="-1"/>
          <w:sz w:val="19"/>
          <w:szCs w:val="19"/>
          <w:u w:val="single" w:color="000000"/>
        </w:rPr>
      </w:pPr>
    </w:p>
    <w:p w14:paraId="6850DD14" w14:textId="5C33154B" w:rsidR="00FB3C7B" w:rsidRDefault="00FB3C7B" w:rsidP="005029EC">
      <w:pPr>
        <w:ind w:firstLine="288"/>
        <w:rPr>
          <w:rFonts w:ascii="Calibri"/>
          <w:b/>
          <w:spacing w:val="-1"/>
          <w:sz w:val="19"/>
          <w:szCs w:val="19"/>
          <w:u w:val="single" w:color="000000"/>
        </w:rPr>
      </w:pPr>
    </w:p>
    <w:p w14:paraId="246408E8" w14:textId="77777777" w:rsidR="00B36D5B" w:rsidRDefault="00B36D5B" w:rsidP="00B36D5B">
      <w:pPr>
        <w:rPr>
          <w:rFonts w:ascii="Calibri"/>
          <w:b/>
          <w:spacing w:val="-1"/>
          <w:sz w:val="19"/>
          <w:szCs w:val="19"/>
          <w:u w:val="single" w:color="000000"/>
        </w:rPr>
      </w:pPr>
    </w:p>
    <w:p w14:paraId="6EE22F9F" w14:textId="77777777" w:rsidR="00B36D5B" w:rsidRDefault="00B36D5B" w:rsidP="00B36D5B">
      <w:pPr>
        <w:rPr>
          <w:rFonts w:ascii="Calibri"/>
          <w:b/>
          <w:spacing w:val="-1"/>
          <w:sz w:val="19"/>
          <w:szCs w:val="19"/>
          <w:u w:val="single" w:color="000000"/>
        </w:rPr>
      </w:pPr>
    </w:p>
    <w:p w14:paraId="1C523082" w14:textId="77777777" w:rsidR="00B36D5B" w:rsidRDefault="00B36D5B" w:rsidP="00B36D5B">
      <w:pPr>
        <w:rPr>
          <w:rFonts w:ascii="Calibri"/>
          <w:b/>
          <w:spacing w:val="-1"/>
          <w:sz w:val="19"/>
          <w:szCs w:val="19"/>
          <w:u w:val="single" w:color="000000"/>
        </w:rPr>
      </w:pPr>
    </w:p>
    <w:p w14:paraId="07AC286E" w14:textId="316521C6" w:rsidR="001A4272" w:rsidRPr="00C32DD0" w:rsidRDefault="003B201A" w:rsidP="008878A8">
      <w:pPr>
        <w:ind w:left="180"/>
        <w:rPr>
          <w:rFonts w:ascii="Calibri" w:eastAsia="Calibri" w:hAnsi="Calibri" w:cs="Calibri"/>
          <w:sz w:val="19"/>
          <w:szCs w:val="19"/>
        </w:rPr>
      </w:pPr>
      <w:r w:rsidRPr="00C32DD0">
        <w:rPr>
          <w:noProof/>
          <w:sz w:val="19"/>
          <w:szCs w:val="19"/>
        </w:rPr>
        <w:lastRenderedPageBreak/>
        <mc:AlternateContent>
          <mc:Choice Requires="wps">
            <w:drawing>
              <wp:anchor distT="0" distB="0" distL="114300" distR="114300" simplePos="0" relativeHeight="251751936" behindDoc="0" locked="0" layoutInCell="1" allowOverlap="1" wp14:anchorId="6C67749D" wp14:editId="79F857B9">
                <wp:simplePos x="0" y="0"/>
                <wp:positionH relativeFrom="page">
                  <wp:align>left</wp:align>
                </wp:positionH>
                <wp:positionV relativeFrom="paragraph">
                  <wp:posOffset>-457200</wp:posOffset>
                </wp:positionV>
                <wp:extent cx="723900" cy="100393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23900" cy="10039350"/>
                        </a:xfrm>
                        <a:prstGeom prst="rect">
                          <a:avLst/>
                        </a:prstGeom>
                        <a:solidFill>
                          <a:srgbClr val="FF0000"/>
                        </a:solidFill>
                        <a:ln w="76200">
                          <a:noFill/>
                        </a:ln>
                        <a:effectLst/>
                      </wps:spPr>
                      <wps:txbx>
                        <w:txbxContent>
                          <w:p w14:paraId="49173CEB" w14:textId="77777777" w:rsidR="00AC2ADB" w:rsidRPr="00C32DD0" w:rsidRDefault="00AC2ADB" w:rsidP="003B201A">
                            <w:pPr>
                              <w:jc w:val="center"/>
                              <w:rPr>
                                <w:rFonts w:ascii="Arial Rounded MT Bold" w:hAnsi="Arial Rounded MT Bold"/>
                                <w:b/>
                                <w:sz w:val="69"/>
                                <w:szCs w:val="69"/>
                              </w:rPr>
                            </w:pPr>
                            <w:r w:rsidRPr="00C32DD0">
                              <w:rPr>
                                <w:rFonts w:ascii="Arial Rounded MT Bold" w:hAnsi="Arial Rounded MT Bold"/>
                                <w:b/>
                                <w:sz w:val="69"/>
                                <w:szCs w:val="69"/>
                              </w:rPr>
                              <w:t>ENGLISH/LANGUAGE ARTS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7749D" id="Text Box 17" o:spid="_x0000_s1054" type="#_x0000_t202" style="position:absolute;left:0;text-align:left;margin-left:0;margin-top:-36pt;width:57pt;height:790.5pt;z-index:251751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" fillcolor="red" stroked="f" strokeweight="6pt">
                <v:textbox style="layout-flow:vertical;mso-layout-flow-alt:bottom-to-top" inset=",0,0,0">
                  <w:txbxContent>
                    <w:p w14:paraId="49173CEB" w14:textId="77777777" w:rsidR="00AC2ADB" w:rsidRPr="00C32DD0" w:rsidRDefault="00AC2ADB" w:rsidP="003B201A">
                      <w:pPr>
                        <w:jc w:val="center"/>
                        <w:rPr>
                          <w:rFonts w:ascii="Arial Rounded MT Bold" w:hAnsi="Arial Rounded MT Bold"/>
                          <w:b/>
                          <w:sz w:val="69"/>
                          <w:szCs w:val="69"/>
                        </w:rPr>
                      </w:pPr>
                      <w:r w:rsidRPr="00C32DD0">
                        <w:rPr>
                          <w:rFonts w:ascii="Arial Rounded MT Bold" w:hAnsi="Arial Rounded MT Bold"/>
                          <w:b/>
                          <w:sz w:val="69"/>
                          <w:szCs w:val="69"/>
                        </w:rPr>
                        <w:t>ENGLISH/LANGUAGE ARTS</w:t>
                      </w:r>
                    </w:p>
                  </w:txbxContent>
                </v:textbox>
                <w10:wrap anchorx="page"/>
              </v:shape>
            </w:pict>
          </mc:Fallback>
        </mc:AlternateContent>
      </w:r>
      <w:r w:rsidR="00AB0936" w:rsidRPr="00C32DD0">
        <w:rPr>
          <w:rFonts w:ascii="Calibri"/>
          <w:b/>
          <w:spacing w:val="-1"/>
          <w:sz w:val="19"/>
          <w:szCs w:val="19"/>
          <w:u w:val="single" w:color="000000"/>
        </w:rPr>
        <w:t>ENGLISH</w:t>
      </w:r>
      <w:r w:rsidR="00AB0936" w:rsidRPr="00C32DD0">
        <w:rPr>
          <w:rFonts w:ascii="Calibri"/>
          <w:b/>
          <w:spacing w:val="-11"/>
          <w:sz w:val="19"/>
          <w:szCs w:val="19"/>
          <w:u w:val="single" w:color="000000"/>
        </w:rPr>
        <w:t xml:space="preserve"> </w:t>
      </w:r>
      <w:r w:rsidR="00AB0936" w:rsidRPr="00C32DD0">
        <w:rPr>
          <w:rFonts w:ascii="Calibri"/>
          <w:b/>
          <w:sz w:val="19"/>
          <w:szCs w:val="19"/>
          <w:u w:val="single" w:color="000000"/>
        </w:rPr>
        <w:t>11</w:t>
      </w:r>
    </w:p>
    <w:p w14:paraId="40C13CBB" w14:textId="135696BD" w:rsidR="001A4272" w:rsidRPr="00C32DD0" w:rsidRDefault="00AB0936" w:rsidP="00262BCA">
      <w:pPr>
        <w:pStyle w:val="BodyText"/>
        <w:tabs>
          <w:tab w:val="left" w:pos="3736"/>
        </w:tabs>
        <w:ind w:left="576" w:hanging="288"/>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1006F</w:t>
      </w:r>
      <w:r w:rsidRPr="00C32DD0">
        <w:rPr>
          <w:spacing w:val="-6"/>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1006S</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11</w:t>
      </w:r>
    </w:p>
    <w:p w14:paraId="5043B01E" w14:textId="0BD5E84A" w:rsidR="001A4272" w:rsidRPr="00C32DD0" w:rsidRDefault="00262BCA" w:rsidP="00262BCA">
      <w:pPr>
        <w:pStyle w:val="BodyText"/>
        <w:tabs>
          <w:tab w:val="left" w:pos="3736"/>
        </w:tabs>
        <w:ind w:left="576" w:hanging="288"/>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4FC8551A" w14:textId="6FAB49A5" w:rsidR="001A4272" w:rsidRPr="00C32DD0" w:rsidRDefault="00AB0936" w:rsidP="00262BCA">
      <w:pPr>
        <w:pStyle w:val="BodyText"/>
        <w:ind w:left="576" w:hanging="288"/>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7"/>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7"/>
          <w:sz w:val="19"/>
          <w:szCs w:val="19"/>
        </w:rPr>
        <w:t xml:space="preserve"> </w:t>
      </w:r>
      <w:r w:rsidRPr="00C32DD0">
        <w:rPr>
          <w:sz w:val="19"/>
          <w:szCs w:val="19"/>
        </w:rPr>
        <w:t>English/Language</w:t>
      </w:r>
      <w:r w:rsidRPr="00C32DD0">
        <w:rPr>
          <w:spacing w:val="-6"/>
          <w:sz w:val="19"/>
          <w:szCs w:val="19"/>
        </w:rPr>
        <w:t xml:space="preserve"> </w:t>
      </w:r>
      <w:r w:rsidRPr="00C32DD0">
        <w:rPr>
          <w:sz w:val="19"/>
          <w:szCs w:val="19"/>
        </w:rPr>
        <w:t>Arts</w:t>
      </w:r>
      <w:r w:rsidRPr="00C32DD0">
        <w:rPr>
          <w:spacing w:val="-6"/>
          <w:sz w:val="19"/>
          <w:szCs w:val="19"/>
        </w:rPr>
        <w:t xml:space="preserve"> </w:t>
      </w:r>
      <w:r w:rsidRPr="00C32DD0">
        <w:rPr>
          <w:sz w:val="19"/>
          <w:szCs w:val="19"/>
        </w:rPr>
        <w:t>course</w:t>
      </w:r>
    </w:p>
    <w:p w14:paraId="537596FE" w14:textId="5DC1E5B0"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Produce</w:t>
      </w:r>
      <w:r w:rsidRPr="00C32DD0">
        <w:rPr>
          <w:spacing w:val="-9"/>
          <w:sz w:val="19"/>
          <w:szCs w:val="19"/>
        </w:rPr>
        <w:t xml:space="preserve"> </w:t>
      </w:r>
      <w:r w:rsidRPr="00C32DD0">
        <w:rPr>
          <w:sz w:val="19"/>
          <w:szCs w:val="19"/>
        </w:rPr>
        <w:t>written</w:t>
      </w:r>
      <w:r w:rsidRPr="00C32DD0">
        <w:rPr>
          <w:spacing w:val="-6"/>
          <w:sz w:val="19"/>
          <w:szCs w:val="19"/>
        </w:rPr>
        <w:t xml:space="preserve"> </w:t>
      </w:r>
      <w:r w:rsidRPr="00C32DD0">
        <w:rPr>
          <w:sz w:val="19"/>
          <w:szCs w:val="19"/>
        </w:rPr>
        <w:t>work</w:t>
      </w:r>
      <w:r w:rsidRPr="00C32DD0">
        <w:rPr>
          <w:spacing w:val="-7"/>
          <w:sz w:val="19"/>
          <w:szCs w:val="19"/>
        </w:rPr>
        <w:t xml:space="preserve"> </w:t>
      </w:r>
      <w:r w:rsidRPr="00C32DD0">
        <w:rPr>
          <w:sz w:val="19"/>
          <w:szCs w:val="19"/>
        </w:rPr>
        <w:t>covering</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following</w:t>
      </w:r>
      <w:r w:rsidRPr="00C32DD0">
        <w:rPr>
          <w:spacing w:val="-5"/>
          <w:sz w:val="19"/>
          <w:szCs w:val="19"/>
        </w:rPr>
        <w:t xml:space="preserve"> </w:t>
      </w:r>
      <w:r w:rsidRPr="00C32DD0">
        <w:rPr>
          <w:sz w:val="19"/>
          <w:szCs w:val="19"/>
        </w:rPr>
        <w:t>skills:</w:t>
      </w:r>
      <w:r w:rsidRPr="00C32DD0">
        <w:rPr>
          <w:spacing w:val="26"/>
          <w:w w:val="99"/>
          <w:sz w:val="19"/>
          <w:szCs w:val="19"/>
        </w:rPr>
        <w:t xml:space="preserve"> </w:t>
      </w:r>
      <w:r w:rsidRPr="00C32DD0">
        <w:rPr>
          <w:spacing w:val="-1"/>
          <w:sz w:val="19"/>
          <w:szCs w:val="19"/>
        </w:rPr>
        <w:t>persuasive</w:t>
      </w:r>
      <w:r w:rsidRPr="00C32DD0">
        <w:rPr>
          <w:spacing w:val="-9"/>
          <w:sz w:val="19"/>
          <w:szCs w:val="19"/>
        </w:rPr>
        <w:t xml:space="preserve"> </w:t>
      </w:r>
      <w:r w:rsidRPr="00C32DD0">
        <w:rPr>
          <w:spacing w:val="-1"/>
          <w:sz w:val="19"/>
          <w:szCs w:val="19"/>
        </w:rPr>
        <w:t>theme,</w:t>
      </w:r>
      <w:r w:rsidRPr="00C32DD0">
        <w:rPr>
          <w:spacing w:val="-7"/>
          <w:sz w:val="19"/>
          <w:szCs w:val="19"/>
        </w:rPr>
        <w:t xml:space="preserve"> </w:t>
      </w:r>
      <w:r w:rsidRPr="00C32DD0">
        <w:rPr>
          <w:sz w:val="19"/>
          <w:szCs w:val="19"/>
        </w:rPr>
        <w:t>literary</w:t>
      </w:r>
      <w:r w:rsidRPr="00C32DD0">
        <w:rPr>
          <w:spacing w:val="-7"/>
          <w:sz w:val="19"/>
          <w:szCs w:val="19"/>
        </w:rPr>
        <w:t xml:space="preserve"> </w:t>
      </w:r>
      <w:r w:rsidRPr="00C32DD0">
        <w:rPr>
          <w:spacing w:val="-1"/>
          <w:sz w:val="19"/>
          <w:szCs w:val="19"/>
        </w:rPr>
        <w:t>theme,</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technical</w:t>
      </w:r>
      <w:r w:rsidRPr="00C32DD0">
        <w:rPr>
          <w:spacing w:val="55"/>
          <w:w w:val="99"/>
          <w:sz w:val="19"/>
          <w:szCs w:val="19"/>
        </w:rPr>
        <w:t xml:space="preserve"> </w:t>
      </w:r>
      <w:r w:rsidRPr="00C32DD0">
        <w:rPr>
          <w:spacing w:val="-1"/>
          <w:sz w:val="19"/>
          <w:szCs w:val="19"/>
        </w:rPr>
        <w:t>writing</w:t>
      </w:r>
    </w:p>
    <w:p w14:paraId="612E723A" w14:textId="68D2C289"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Introduce</w:t>
      </w:r>
      <w:r w:rsidRPr="00C32DD0">
        <w:rPr>
          <w:spacing w:val="-9"/>
          <w:sz w:val="19"/>
          <w:szCs w:val="19"/>
        </w:rPr>
        <w:t xml:space="preserve"> </w:t>
      </w:r>
      <w:r w:rsidRPr="00C32DD0">
        <w:rPr>
          <w:spacing w:val="-1"/>
          <w:sz w:val="19"/>
          <w:szCs w:val="19"/>
        </w:rPr>
        <w:t>research</w:t>
      </w:r>
      <w:r w:rsidRPr="00C32DD0">
        <w:rPr>
          <w:spacing w:val="-6"/>
          <w:sz w:val="19"/>
          <w:szCs w:val="19"/>
        </w:rPr>
        <w:t xml:space="preserve"> </w:t>
      </w:r>
      <w:r w:rsidRPr="00C32DD0">
        <w:rPr>
          <w:sz w:val="19"/>
          <w:szCs w:val="19"/>
        </w:rPr>
        <w:t>techniques</w:t>
      </w:r>
      <w:r w:rsidRPr="00C32DD0">
        <w:rPr>
          <w:spacing w:val="-9"/>
          <w:sz w:val="19"/>
          <w:szCs w:val="19"/>
        </w:rPr>
        <w:t xml:space="preserve"> </w:t>
      </w:r>
      <w:r w:rsidRPr="00C32DD0">
        <w:rPr>
          <w:sz w:val="19"/>
          <w:szCs w:val="19"/>
        </w:rPr>
        <w:t>and</w:t>
      </w:r>
      <w:r w:rsidRPr="00C32DD0">
        <w:rPr>
          <w:spacing w:val="-6"/>
          <w:sz w:val="19"/>
          <w:szCs w:val="19"/>
        </w:rPr>
        <w:t xml:space="preserve"> </w:t>
      </w:r>
      <w:r w:rsidRPr="00C32DD0">
        <w:rPr>
          <w:sz w:val="19"/>
          <w:szCs w:val="19"/>
        </w:rPr>
        <w:t>write</w:t>
      </w:r>
      <w:r w:rsidRPr="00C32DD0">
        <w:rPr>
          <w:spacing w:val="-8"/>
          <w:sz w:val="19"/>
          <w:szCs w:val="19"/>
        </w:rPr>
        <w:t xml:space="preserve"> </w:t>
      </w:r>
      <w:r w:rsidRPr="00C32DD0">
        <w:rPr>
          <w:sz w:val="19"/>
          <w:szCs w:val="19"/>
        </w:rPr>
        <w:t>a</w:t>
      </w:r>
      <w:r w:rsidRPr="00C32DD0">
        <w:rPr>
          <w:spacing w:val="-6"/>
          <w:sz w:val="19"/>
          <w:szCs w:val="19"/>
        </w:rPr>
        <w:t xml:space="preserve"> </w:t>
      </w:r>
      <w:r w:rsidRPr="00C32DD0">
        <w:rPr>
          <w:sz w:val="19"/>
          <w:szCs w:val="19"/>
        </w:rPr>
        <w:t>multiple</w:t>
      </w:r>
      <w:r w:rsidRPr="00C32DD0">
        <w:rPr>
          <w:spacing w:val="26"/>
          <w:w w:val="99"/>
          <w:sz w:val="19"/>
          <w:szCs w:val="19"/>
        </w:rPr>
        <w:t xml:space="preserve"> </w:t>
      </w:r>
      <w:r w:rsidRPr="00C32DD0">
        <w:rPr>
          <w:sz w:val="19"/>
          <w:szCs w:val="19"/>
        </w:rPr>
        <w:t>page</w:t>
      </w:r>
      <w:r w:rsidRPr="00C32DD0">
        <w:rPr>
          <w:spacing w:val="-9"/>
          <w:sz w:val="19"/>
          <w:szCs w:val="19"/>
        </w:rPr>
        <w:t xml:space="preserve"> </w:t>
      </w:r>
      <w:r w:rsidRPr="00C32DD0">
        <w:rPr>
          <w:spacing w:val="-1"/>
          <w:sz w:val="19"/>
          <w:szCs w:val="19"/>
        </w:rPr>
        <w:t>research</w:t>
      </w:r>
      <w:r w:rsidRPr="00C32DD0">
        <w:rPr>
          <w:spacing w:val="-8"/>
          <w:sz w:val="19"/>
          <w:szCs w:val="19"/>
        </w:rPr>
        <w:t xml:space="preserve"> </w:t>
      </w:r>
      <w:r w:rsidRPr="00C32DD0">
        <w:rPr>
          <w:sz w:val="19"/>
          <w:szCs w:val="19"/>
        </w:rPr>
        <w:t>paper</w:t>
      </w:r>
    </w:p>
    <w:p w14:paraId="4DE100BF" w14:textId="43F674C6"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Improve</w:t>
      </w:r>
      <w:r w:rsidRPr="00C32DD0">
        <w:rPr>
          <w:spacing w:val="-6"/>
          <w:sz w:val="19"/>
          <w:szCs w:val="19"/>
        </w:rPr>
        <w:t xml:space="preserve"> </w:t>
      </w:r>
      <w:r w:rsidRPr="00C32DD0">
        <w:rPr>
          <w:spacing w:val="-1"/>
          <w:sz w:val="19"/>
          <w:szCs w:val="19"/>
        </w:rPr>
        <w:t>writing</w:t>
      </w:r>
      <w:r w:rsidRPr="00C32DD0">
        <w:rPr>
          <w:spacing w:val="-5"/>
          <w:sz w:val="19"/>
          <w:szCs w:val="19"/>
        </w:rPr>
        <w:t xml:space="preserve"> </w:t>
      </w:r>
      <w:r w:rsidRPr="00C32DD0">
        <w:rPr>
          <w:sz w:val="19"/>
          <w:szCs w:val="19"/>
        </w:rPr>
        <w:t>style</w:t>
      </w:r>
      <w:r w:rsidRPr="00C32DD0">
        <w:rPr>
          <w:spacing w:val="-8"/>
          <w:sz w:val="19"/>
          <w:szCs w:val="19"/>
        </w:rPr>
        <w:t xml:space="preserve"> </w:t>
      </w:r>
      <w:r w:rsidRPr="00C32DD0">
        <w:rPr>
          <w:sz w:val="19"/>
          <w:szCs w:val="19"/>
        </w:rPr>
        <w:t>by</w:t>
      </w:r>
      <w:r w:rsidRPr="00C32DD0">
        <w:rPr>
          <w:spacing w:val="-6"/>
          <w:sz w:val="19"/>
          <w:szCs w:val="19"/>
        </w:rPr>
        <w:t xml:space="preserve"> </w:t>
      </w:r>
      <w:r w:rsidRPr="00C32DD0">
        <w:rPr>
          <w:spacing w:val="-1"/>
          <w:sz w:val="19"/>
          <w:szCs w:val="19"/>
        </w:rPr>
        <w:t>varying</w:t>
      </w:r>
      <w:r w:rsidRPr="00C32DD0">
        <w:rPr>
          <w:spacing w:val="-7"/>
          <w:sz w:val="19"/>
          <w:szCs w:val="19"/>
        </w:rPr>
        <w:t xml:space="preserve"> </w:t>
      </w:r>
      <w:r w:rsidRPr="00C32DD0">
        <w:rPr>
          <w:sz w:val="19"/>
          <w:szCs w:val="19"/>
        </w:rPr>
        <w:t>sentence</w:t>
      </w:r>
      <w:r w:rsidRPr="00C32DD0">
        <w:rPr>
          <w:spacing w:val="37"/>
          <w:w w:val="99"/>
          <w:sz w:val="19"/>
          <w:szCs w:val="19"/>
        </w:rPr>
        <w:t xml:space="preserve"> </w:t>
      </w:r>
      <w:r w:rsidRPr="00C32DD0">
        <w:rPr>
          <w:spacing w:val="-1"/>
          <w:sz w:val="19"/>
          <w:szCs w:val="19"/>
        </w:rPr>
        <w:t>structures</w:t>
      </w:r>
    </w:p>
    <w:p w14:paraId="4BE68BE2" w14:textId="77777777"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Read</w:t>
      </w:r>
      <w:r w:rsidRPr="00C32DD0">
        <w:rPr>
          <w:spacing w:val="-4"/>
          <w:sz w:val="19"/>
          <w:szCs w:val="19"/>
        </w:rPr>
        <w:t xml:space="preserve"> </w:t>
      </w:r>
      <w:r w:rsidRPr="00C32DD0">
        <w:rPr>
          <w:spacing w:val="-1"/>
          <w:sz w:val="19"/>
          <w:szCs w:val="19"/>
        </w:rPr>
        <w:t>various</w:t>
      </w:r>
      <w:r w:rsidRPr="00C32DD0">
        <w:rPr>
          <w:spacing w:val="-4"/>
          <w:sz w:val="19"/>
          <w:szCs w:val="19"/>
        </w:rPr>
        <w:t xml:space="preserve"> </w:t>
      </w:r>
      <w:r w:rsidRPr="00C32DD0">
        <w:rPr>
          <w:sz w:val="19"/>
          <w:szCs w:val="19"/>
        </w:rPr>
        <w:t>forms</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texts,</w:t>
      </w:r>
      <w:r w:rsidRPr="00C32DD0">
        <w:rPr>
          <w:spacing w:val="-5"/>
          <w:sz w:val="19"/>
          <w:szCs w:val="19"/>
        </w:rPr>
        <w:t xml:space="preserve"> </w:t>
      </w:r>
      <w:r w:rsidRPr="00C32DD0">
        <w:rPr>
          <w:sz w:val="19"/>
          <w:szCs w:val="19"/>
        </w:rPr>
        <w:t>including</w:t>
      </w:r>
      <w:r w:rsidRPr="00C32DD0">
        <w:rPr>
          <w:spacing w:val="-5"/>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study</w:t>
      </w:r>
      <w:r w:rsidRPr="00C32DD0">
        <w:rPr>
          <w:spacing w:val="-5"/>
          <w:sz w:val="19"/>
          <w:szCs w:val="19"/>
        </w:rPr>
        <w:t xml:space="preserve"> </w:t>
      </w:r>
      <w:r w:rsidRPr="00C32DD0">
        <w:rPr>
          <w:sz w:val="19"/>
          <w:szCs w:val="19"/>
        </w:rPr>
        <w:t>of</w:t>
      </w:r>
      <w:r w:rsidRPr="00C32DD0">
        <w:rPr>
          <w:spacing w:val="40"/>
          <w:w w:val="99"/>
          <w:sz w:val="19"/>
          <w:szCs w:val="19"/>
        </w:rPr>
        <w:t xml:space="preserve"> </w:t>
      </w:r>
      <w:r w:rsidRPr="00C32DD0">
        <w:rPr>
          <w:sz w:val="19"/>
          <w:szCs w:val="19"/>
        </w:rPr>
        <w:t>American</w:t>
      </w:r>
      <w:r w:rsidRPr="00C32DD0">
        <w:rPr>
          <w:spacing w:val="-11"/>
          <w:sz w:val="19"/>
          <w:szCs w:val="19"/>
        </w:rPr>
        <w:t xml:space="preserve"> </w:t>
      </w:r>
      <w:r w:rsidRPr="00C32DD0">
        <w:rPr>
          <w:spacing w:val="-1"/>
          <w:sz w:val="19"/>
          <w:szCs w:val="19"/>
        </w:rPr>
        <w:t>literary</w:t>
      </w:r>
      <w:r w:rsidRPr="00C32DD0">
        <w:rPr>
          <w:spacing w:val="-11"/>
          <w:sz w:val="19"/>
          <w:szCs w:val="19"/>
        </w:rPr>
        <w:t xml:space="preserve"> </w:t>
      </w:r>
      <w:r w:rsidRPr="00C32DD0">
        <w:rPr>
          <w:sz w:val="19"/>
          <w:szCs w:val="19"/>
        </w:rPr>
        <w:t>selections</w:t>
      </w:r>
    </w:p>
    <w:p w14:paraId="68D6EE99" w14:textId="3B3668F4" w:rsidR="00B638AC" w:rsidRPr="00FB3C7B" w:rsidRDefault="00AB0936" w:rsidP="00FB3C7B">
      <w:pPr>
        <w:pStyle w:val="BodyText"/>
        <w:numPr>
          <w:ilvl w:val="0"/>
          <w:numId w:val="6"/>
        </w:numPr>
        <w:tabs>
          <w:tab w:val="left" w:pos="856"/>
        </w:tabs>
        <w:ind w:left="576" w:hanging="288"/>
        <w:rPr>
          <w:sz w:val="19"/>
          <w:szCs w:val="19"/>
        </w:rPr>
      </w:pPr>
      <w:r w:rsidRPr="00C32DD0">
        <w:rPr>
          <w:spacing w:val="-1"/>
          <w:sz w:val="19"/>
          <w:szCs w:val="19"/>
        </w:rPr>
        <w:t>Read</w:t>
      </w:r>
      <w:r w:rsidRPr="00C32DD0">
        <w:rPr>
          <w:spacing w:val="-5"/>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variety</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informational</w:t>
      </w:r>
      <w:r w:rsidRPr="00C32DD0">
        <w:rPr>
          <w:spacing w:val="-6"/>
          <w:sz w:val="19"/>
          <w:szCs w:val="19"/>
        </w:rPr>
        <w:t xml:space="preserve"> </w:t>
      </w:r>
      <w:r w:rsidRPr="00C32DD0">
        <w:rPr>
          <w:sz w:val="19"/>
          <w:szCs w:val="19"/>
        </w:rPr>
        <w:t>text</w:t>
      </w:r>
      <w:r w:rsidRPr="00FB3C7B">
        <w:rPr>
          <w:spacing w:val="-3"/>
          <w:sz w:val="19"/>
          <w:szCs w:val="19"/>
        </w:rPr>
        <w:t xml:space="preserve"> </w:t>
      </w:r>
    </w:p>
    <w:p w14:paraId="306B4F43" w14:textId="366D24B0" w:rsidR="001A4272" w:rsidRPr="00C32DD0" w:rsidRDefault="001A4272" w:rsidP="00AF1CFB">
      <w:pPr>
        <w:ind w:hanging="288"/>
        <w:rPr>
          <w:rFonts w:ascii="Calibri" w:eastAsia="Calibri" w:hAnsi="Calibri" w:cs="Calibri"/>
          <w:sz w:val="19"/>
          <w:szCs w:val="19"/>
        </w:rPr>
      </w:pPr>
    </w:p>
    <w:p w14:paraId="1FCC874C" w14:textId="392F9F70" w:rsidR="001A4272" w:rsidRPr="00C32DD0" w:rsidRDefault="00AB0936" w:rsidP="00262BCA">
      <w:pPr>
        <w:ind w:left="576" w:hanging="288"/>
        <w:rPr>
          <w:rFonts w:ascii="Calibri" w:eastAsia="Calibri" w:hAnsi="Calibri" w:cs="Calibri"/>
          <w:sz w:val="19"/>
          <w:szCs w:val="19"/>
          <w:u w:val="single"/>
        </w:rPr>
      </w:pPr>
      <w:r w:rsidRPr="00C32DD0">
        <w:rPr>
          <w:rFonts w:ascii="Calibri"/>
          <w:b/>
          <w:spacing w:val="-1"/>
          <w:sz w:val="19"/>
          <w:szCs w:val="19"/>
          <w:u w:val="single"/>
        </w:rPr>
        <w:t>ENGLISH</w:t>
      </w:r>
      <w:r w:rsidRPr="00C32DD0">
        <w:rPr>
          <w:rFonts w:ascii="Calibri"/>
          <w:b/>
          <w:spacing w:val="-8"/>
          <w:sz w:val="19"/>
          <w:szCs w:val="19"/>
          <w:u w:val="single"/>
        </w:rPr>
        <w:t xml:space="preserve"> </w:t>
      </w:r>
      <w:r w:rsidRPr="00C32DD0">
        <w:rPr>
          <w:rFonts w:ascii="Calibri"/>
          <w:b/>
          <w:sz w:val="19"/>
          <w:szCs w:val="19"/>
          <w:u w:val="single"/>
        </w:rPr>
        <w:t>11</w:t>
      </w:r>
      <w:r w:rsidRPr="00C32DD0">
        <w:rPr>
          <w:rFonts w:ascii="Calibri"/>
          <w:b/>
          <w:spacing w:val="-7"/>
          <w:sz w:val="19"/>
          <w:szCs w:val="19"/>
          <w:u w:val="single"/>
        </w:rPr>
        <w:t xml:space="preserve"> </w:t>
      </w:r>
      <w:r w:rsidRPr="00C32DD0">
        <w:rPr>
          <w:rFonts w:ascii="Calibri"/>
          <w:b/>
          <w:sz w:val="19"/>
          <w:szCs w:val="19"/>
          <w:u w:val="single"/>
        </w:rPr>
        <w:t>COLLEGE</w:t>
      </w:r>
      <w:r w:rsidRPr="00C32DD0">
        <w:rPr>
          <w:rFonts w:ascii="Calibri"/>
          <w:b/>
          <w:spacing w:val="-9"/>
          <w:sz w:val="19"/>
          <w:szCs w:val="19"/>
          <w:u w:val="single"/>
        </w:rPr>
        <w:t xml:space="preserve"> </w:t>
      </w:r>
      <w:r w:rsidRPr="00C32DD0">
        <w:rPr>
          <w:rFonts w:ascii="Calibri"/>
          <w:b/>
          <w:sz w:val="19"/>
          <w:szCs w:val="19"/>
          <w:u w:val="single"/>
        </w:rPr>
        <w:t>PREP</w:t>
      </w:r>
    </w:p>
    <w:p w14:paraId="046F2CCE" w14:textId="628A45F4" w:rsidR="001A4272" w:rsidRPr="00C32DD0" w:rsidRDefault="00AB0936" w:rsidP="00262BCA">
      <w:pPr>
        <w:ind w:left="576" w:hanging="28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10"/>
          <w:sz w:val="19"/>
          <w:szCs w:val="19"/>
        </w:rPr>
        <w:t xml:space="preserve"> </w:t>
      </w:r>
      <w:r w:rsidRPr="00C32DD0">
        <w:rPr>
          <w:rFonts w:ascii="Calibri"/>
          <w:b/>
          <w:i/>
          <w:spacing w:val="-1"/>
          <w:sz w:val="19"/>
          <w:szCs w:val="19"/>
        </w:rPr>
        <w:t>English</w:t>
      </w:r>
      <w:r w:rsidRPr="00C32DD0">
        <w:rPr>
          <w:rFonts w:ascii="Calibri"/>
          <w:b/>
          <w:i/>
          <w:spacing w:val="-9"/>
          <w:sz w:val="19"/>
          <w:szCs w:val="19"/>
        </w:rPr>
        <w:t xml:space="preserve"> </w:t>
      </w:r>
      <w:r w:rsidRPr="00C32DD0">
        <w:rPr>
          <w:rFonts w:ascii="Calibri"/>
          <w:b/>
          <w:i/>
          <w:sz w:val="19"/>
          <w:szCs w:val="19"/>
        </w:rPr>
        <w:t>10</w:t>
      </w:r>
    </w:p>
    <w:p w14:paraId="73046752" w14:textId="77777777" w:rsidR="00262BCA" w:rsidRPr="00C32DD0" w:rsidRDefault="00AB0936" w:rsidP="00262BCA">
      <w:pPr>
        <w:pStyle w:val="BodyText"/>
        <w:tabs>
          <w:tab w:val="left" w:pos="3736"/>
        </w:tabs>
        <w:ind w:left="576" w:hanging="288"/>
        <w:rPr>
          <w:spacing w:val="32"/>
          <w:w w:val="99"/>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6"/>
          <w:sz w:val="19"/>
          <w:szCs w:val="19"/>
        </w:rPr>
        <w:t xml:space="preserve"> </w:t>
      </w:r>
      <w:r w:rsidRPr="00C32DD0">
        <w:rPr>
          <w:spacing w:val="-1"/>
          <w:sz w:val="19"/>
          <w:szCs w:val="19"/>
        </w:rPr>
        <w:t>1006CPF</w:t>
      </w:r>
      <w:r w:rsidRPr="00C32DD0">
        <w:rPr>
          <w:spacing w:val="-6"/>
          <w:sz w:val="19"/>
          <w:szCs w:val="19"/>
        </w:rPr>
        <w:t xml:space="preserve"> </w:t>
      </w:r>
      <w:r w:rsidRPr="00C32DD0">
        <w:rPr>
          <w:rFonts w:cs="Calibri"/>
          <w:sz w:val="19"/>
          <w:szCs w:val="19"/>
        </w:rPr>
        <w:t>–</w:t>
      </w:r>
      <w:r w:rsidRPr="00C32DD0">
        <w:rPr>
          <w:rFonts w:cs="Calibri"/>
          <w:spacing w:val="-5"/>
          <w:sz w:val="19"/>
          <w:szCs w:val="19"/>
        </w:rPr>
        <w:t xml:space="preserve"> </w:t>
      </w:r>
      <w:r w:rsidRPr="00C32DD0">
        <w:rPr>
          <w:sz w:val="19"/>
          <w:szCs w:val="19"/>
        </w:rPr>
        <w:t>1006CPS</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11</w:t>
      </w:r>
      <w:r w:rsidRPr="00C32DD0">
        <w:rPr>
          <w:spacing w:val="32"/>
          <w:w w:val="99"/>
          <w:sz w:val="19"/>
          <w:szCs w:val="19"/>
        </w:rPr>
        <w:t xml:space="preserve"> </w:t>
      </w:r>
    </w:p>
    <w:p w14:paraId="3816852C" w14:textId="2BEDFD26" w:rsidR="001A4272" w:rsidRPr="00C32DD0" w:rsidRDefault="00262BCA" w:rsidP="00262BCA">
      <w:pPr>
        <w:pStyle w:val="BodyText"/>
        <w:tabs>
          <w:tab w:val="left" w:pos="3736"/>
        </w:tabs>
        <w:ind w:left="576" w:hanging="288"/>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52FFB483" w14:textId="77777777" w:rsidR="001A4272" w:rsidRPr="00C32DD0" w:rsidRDefault="00AB0936" w:rsidP="00262BCA">
      <w:pPr>
        <w:pStyle w:val="BodyText"/>
        <w:ind w:left="576" w:hanging="288"/>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7"/>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7"/>
          <w:sz w:val="19"/>
          <w:szCs w:val="19"/>
        </w:rPr>
        <w:t xml:space="preserve"> </w:t>
      </w:r>
      <w:r w:rsidRPr="00C32DD0">
        <w:rPr>
          <w:sz w:val="19"/>
          <w:szCs w:val="19"/>
        </w:rPr>
        <w:t>English/Language</w:t>
      </w:r>
      <w:r w:rsidRPr="00C32DD0">
        <w:rPr>
          <w:spacing w:val="-6"/>
          <w:sz w:val="19"/>
          <w:szCs w:val="19"/>
        </w:rPr>
        <w:t xml:space="preserve"> </w:t>
      </w:r>
      <w:r w:rsidRPr="00C32DD0">
        <w:rPr>
          <w:sz w:val="19"/>
          <w:szCs w:val="19"/>
        </w:rPr>
        <w:t>Arts</w:t>
      </w:r>
      <w:r w:rsidRPr="00C32DD0">
        <w:rPr>
          <w:spacing w:val="-6"/>
          <w:sz w:val="19"/>
          <w:szCs w:val="19"/>
        </w:rPr>
        <w:t xml:space="preserve"> </w:t>
      </w:r>
      <w:r w:rsidRPr="00C32DD0">
        <w:rPr>
          <w:sz w:val="19"/>
          <w:szCs w:val="19"/>
        </w:rPr>
        <w:t>course</w:t>
      </w:r>
    </w:p>
    <w:p w14:paraId="36BCE307" w14:textId="372A8736" w:rsidR="001A4272" w:rsidRPr="00C32DD0" w:rsidRDefault="00AB0936" w:rsidP="00E325A7">
      <w:pPr>
        <w:pStyle w:val="BodyText"/>
        <w:numPr>
          <w:ilvl w:val="0"/>
          <w:numId w:val="6"/>
        </w:numPr>
        <w:tabs>
          <w:tab w:val="left" w:pos="856"/>
        </w:tabs>
        <w:ind w:left="576" w:hanging="288"/>
        <w:rPr>
          <w:sz w:val="19"/>
          <w:szCs w:val="19"/>
        </w:rPr>
      </w:pPr>
      <w:r w:rsidRPr="00C32DD0">
        <w:rPr>
          <w:position w:val="1"/>
          <w:sz w:val="19"/>
          <w:szCs w:val="19"/>
        </w:rPr>
        <w:t>Prepare</w:t>
      </w:r>
      <w:r w:rsidRPr="00C32DD0">
        <w:rPr>
          <w:spacing w:val="-8"/>
          <w:position w:val="1"/>
          <w:sz w:val="19"/>
          <w:szCs w:val="19"/>
        </w:rPr>
        <w:t xml:space="preserve"> </w:t>
      </w:r>
      <w:r w:rsidRPr="00C32DD0">
        <w:rPr>
          <w:spacing w:val="-1"/>
          <w:position w:val="1"/>
          <w:sz w:val="19"/>
          <w:szCs w:val="19"/>
        </w:rPr>
        <w:t>students</w:t>
      </w:r>
      <w:r w:rsidRPr="00C32DD0">
        <w:rPr>
          <w:spacing w:val="-7"/>
          <w:position w:val="1"/>
          <w:sz w:val="19"/>
          <w:szCs w:val="19"/>
        </w:rPr>
        <w:t xml:space="preserve"> </w:t>
      </w:r>
      <w:r w:rsidRPr="00C32DD0">
        <w:rPr>
          <w:position w:val="1"/>
          <w:sz w:val="19"/>
          <w:szCs w:val="19"/>
        </w:rPr>
        <w:t>to</w:t>
      </w:r>
      <w:r w:rsidRPr="00C32DD0">
        <w:rPr>
          <w:spacing w:val="-6"/>
          <w:position w:val="1"/>
          <w:sz w:val="19"/>
          <w:szCs w:val="19"/>
        </w:rPr>
        <w:t xml:space="preserve"> </w:t>
      </w:r>
      <w:r w:rsidRPr="00C32DD0">
        <w:rPr>
          <w:position w:val="1"/>
          <w:sz w:val="19"/>
          <w:szCs w:val="19"/>
        </w:rPr>
        <w:t>become</w:t>
      </w:r>
      <w:r w:rsidRPr="00C32DD0">
        <w:rPr>
          <w:spacing w:val="-5"/>
          <w:position w:val="1"/>
          <w:sz w:val="19"/>
          <w:szCs w:val="19"/>
        </w:rPr>
        <w:t xml:space="preserve"> </w:t>
      </w:r>
      <w:r w:rsidRPr="00C32DD0">
        <w:rPr>
          <w:position w:val="1"/>
          <w:sz w:val="19"/>
          <w:szCs w:val="19"/>
        </w:rPr>
        <w:t>clear,</w:t>
      </w:r>
      <w:r w:rsidRPr="00C32DD0">
        <w:rPr>
          <w:spacing w:val="-6"/>
          <w:position w:val="1"/>
          <w:sz w:val="19"/>
          <w:szCs w:val="19"/>
        </w:rPr>
        <w:t xml:space="preserve"> </w:t>
      </w:r>
      <w:r w:rsidRPr="00C32DD0">
        <w:rPr>
          <w:position w:val="1"/>
          <w:sz w:val="19"/>
          <w:szCs w:val="19"/>
        </w:rPr>
        <w:t>concise</w:t>
      </w:r>
      <w:r w:rsidRPr="00C32DD0">
        <w:rPr>
          <w:spacing w:val="-7"/>
          <w:position w:val="1"/>
          <w:sz w:val="19"/>
          <w:szCs w:val="19"/>
        </w:rPr>
        <w:t xml:space="preserve"> </w:t>
      </w:r>
      <w:r w:rsidRPr="00C32DD0">
        <w:rPr>
          <w:position w:val="1"/>
          <w:sz w:val="19"/>
          <w:szCs w:val="19"/>
        </w:rPr>
        <w:t>writers</w:t>
      </w:r>
      <w:r w:rsidRPr="00C32DD0">
        <w:rPr>
          <w:spacing w:val="30"/>
          <w:w w:val="99"/>
          <w:position w:val="1"/>
          <w:sz w:val="19"/>
          <w:szCs w:val="19"/>
        </w:rPr>
        <w:t xml:space="preserve"> </w:t>
      </w:r>
      <w:r w:rsidRPr="00C32DD0">
        <w:rPr>
          <w:sz w:val="19"/>
          <w:szCs w:val="19"/>
        </w:rPr>
        <w:t>of</w:t>
      </w:r>
      <w:r w:rsidRPr="00C32DD0">
        <w:rPr>
          <w:spacing w:val="-9"/>
          <w:sz w:val="19"/>
          <w:szCs w:val="19"/>
        </w:rPr>
        <w:t xml:space="preserve"> </w:t>
      </w:r>
      <w:r w:rsidRPr="00C32DD0">
        <w:rPr>
          <w:sz w:val="19"/>
          <w:szCs w:val="19"/>
        </w:rPr>
        <w:t>organized</w:t>
      </w:r>
      <w:r w:rsidRPr="00C32DD0">
        <w:rPr>
          <w:spacing w:val="-7"/>
          <w:sz w:val="19"/>
          <w:szCs w:val="19"/>
        </w:rPr>
        <w:t xml:space="preserve"> </w:t>
      </w:r>
      <w:r w:rsidRPr="00C32DD0">
        <w:rPr>
          <w:spacing w:val="-1"/>
          <w:sz w:val="19"/>
          <w:szCs w:val="19"/>
        </w:rPr>
        <w:t>prose</w:t>
      </w:r>
    </w:p>
    <w:p w14:paraId="075E4A6E" w14:textId="7131DB90" w:rsidR="001A4272" w:rsidRPr="00C32DD0" w:rsidRDefault="00AB0936" w:rsidP="00E325A7">
      <w:pPr>
        <w:pStyle w:val="BodyText"/>
        <w:numPr>
          <w:ilvl w:val="0"/>
          <w:numId w:val="6"/>
        </w:numPr>
        <w:tabs>
          <w:tab w:val="left" w:pos="856"/>
        </w:tabs>
        <w:ind w:left="576" w:hanging="288"/>
        <w:rPr>
          <w:sz w:val="19"/>
          <w:szCs w:val="19"/>
        </w:rPr>
      </w:pPr>
      <w:r w:rsidRPr="00C32DD0">
        <w:rPr>
          <w:position w:val="1"/>
          <w:sz w:val="19"/>
          <w:szCs w:val="19"/>
        </w:rPr>
        <w:t>Produce</w:t>
      </w:r>
      <w:r w:rsidRPr="00C32DD0">
        <w:rPr>
          <w:spacing w:val="-8"/>
          <w:position w:val="1"/>
          <w:sz w:val="19"/>
          <w:szCs w:val="19"/>
        </w:rPr>
        <w:t xml:space="preserve"> </w:t>
      </w:r>
      <w:r w:rsidRPr="00C32DD0">
        <w:rPr>
          <w:position w:val="1"/>
          <w:sz w:val="19"/>
          <w:szCs w:val="19"/>
        </w:rPr>
        <w:t>a</w:t>
      </w:r>
      <w:r w:rsidRPr="00C32DD0">
        <w:rPr>
          <w:spacing w:val="-5"/>
          <w:position w:val="1"/>
          <w:sz w:val="19"/>
          <w:szCs w:val="19"/>
        </w:rPr>
        <w:t xml:space="preserve"> </w:t>
      </w:r>
      <w:r w:rsidRPr="00C32DD0">
        <w:rPr>
          <w:spacing w:val="-1"/>
          <w:position w:val="1"/>
          <w:sz w:val="19"/>
          <w:szCs w:val="19"/>
        </w:rPr>
        <w:t>minimum</w:t>
      </w:r>
      <w:r w:rsidRPr="00C32DD0">
        <w:rPr>
          <w:spacing w:val="-7"/>
          <w:position w:val="1"/>
          <w:sz w:val="19"/>
          <w:szCs w:val="19"/>
        </w:rPr>
        <w:t xml:space="preserve"> </w:t>
      </w:r>
      <w:r w:rsidRPr="00C32DD0">
        <w:rPr>
          <w:spacing w:val="1"/>
          <w:position w:val="1"/>
          <w:sz w:val="19"/>
          <w:szCs w:val="19"/>
        </w:rPr>
        <w:t>of</w:t>
      </w:r>
      <w:r w:rsidRPr="00C32DD0">
        <w:rPr>
          <w:spacing w:val="-6"/>
          <w:position w:val="1"/>
          <w:sz w:val="19"/>
          <w:szCs w:val="19"/>
        </w:rPr>
        <w:t xml:space="preserve"> </w:t>
      </w:r>
      <w:r w:rsidRPr="00C32DD0">
        <w:rPr>
          <w:spacing w:val="-1"/>
          <w:position w:val="1"/>
          <w:sz w:val="19"/>
          <w:szCs w:val="19"/>
        </w:rPr>
        <w:t>four</w:t>
      </w:r>
      <w:r w:rsidRPr="00C32DD0">
        <w:rPr>
          <w:spacing w:val="-6"/>
          <w:position w:val="1"/>
          <w:sz w:val="19"/>
          <w:szCs w:val="19"/>
        </w:rPr>
        <w:t xml:space="preserve"> </w:t>
      </w:r>
      <w:r w:rsidRPr="00C32DD0">
        <w:rPr>
          <w:position w:val="1"/>
          <w:sz w:val="19"/>
          <w:szCs w:val="19"/>
        </w:rPr>
        <w:t>literary</w:t>
      </w:r>
      <w:r w:rsidRPr="00C32DD0">
        <w:rPr>
          <w:spacing w:val="-5"/>
          <w:position w:val="1"/>
          <w:sz w:val="19"/>
          <w:szCs w:val="19"/>
        </w:rPr>
        <w:t xml:space="preserve"> </w:t>
      </w:r>
      <w:r w:rsidRPr="00C32DD0">
        <w:rPr>
          <w:position w:val="1"/>
          <w:sz w:val="19"/>
          <w:szCs w:val="19"/>
        </w:rPr>
        <w:t>and</w:t>
      </w:r>
      <w:r w:rsidRPr="00C32DD0">
        <w:rPr>
          <w:spacing w:val="-6"/>
          <w:position w:val="1"/>
          <w:sz w:val="19"/>
          <w:szCs w:val="19"/>
        </w:rPr>
        <w:t xml:space="preserve"> </w:t>
      </w:r>
      <w:r w:rsidRPr="00C32DD0">
        <w:rPr>
          <w:spacing w:val="-1"/>
          <w:position w:val="1"/>
          <w:sz w:val="19"/>
          <w:szCs w:val="19"/>
        </w:rPr>
        <w:t>persuasive</w:t>
      </w:r>
      <w:r w:rsidRPr="00C32DD0">
        <w:rPr>
          <w:spacing w:val="42"/>
          <w:w w:val="99"/>
          <w:position w:val="1"/>
          <w:sz w:val="19"/>
          <w:szCs w:val="19"/>
        </w:rPr>
        <w:t xml:space="preserve"> </w:t>
      </w:r>
      <w:r w:rsidRPr="00C32DD0">
        <w:rPr>
          <w:sz w:val="19"/>
          <w:szCs w:val="19"/>
        </w:rPr>
        <w:t>essays</w:t>
      </w:r>
    </w:p>
    <w:p w14:paraId="475A0AFE" w14:textId="4310EF27" w:rsidR="001A4272" w:rsidRPr="00C32DD0" w:rsidRDefault="00AB0936" w:rsidP="00E325A7">
      <w:pPr>
        <w:pStyle w:val="BodyText"/>
        <w:numPr>
          <w:ilvl w:val="0"/>
          <w:numId w:val="6"/>
        </w:numPr>
        <w:tabs>
          <w:tab w:val="left" w:pos="856"/>
        </w:tabs>
        <w:ind w:left="576" w:hanging="288"/>
        <w:rPr>
          <w:sz w:val="19"/>
          <w:szCs w:val="19"/>
        </w:rPr>
      </w:pPr>
      <w:r w:rsidRPr="00C32DD0">
        <w:rPr>
          <w:spacing w:val="-1"/>
          <w:position w:val="1"/>
          <w:sz w:val="19"/>
          <w:szCs w:val="19"/>
        </w:rPr>
        <w:t>Study</w:t>
      </w:r>
      <w:r w:rsidRPr="00C32DD0">
        <w:rPr>
          <w:spacing w:val="-6"/>
          <w:position w:val="1"/>
          <w:sz w:val="19"/>
          <w:szCs w:val="19"/>
        </w:rPr>
        <w:t xml:space="preserve"> </w:t>
      </w:r>
      <w:r w:rsidRPr="00C32DD0">
        <w:rPr>
          <w:position w:val="1"/>
          <w:sz w:val="19"/>
          <w:szCs w:val="19"/>
        </w:rPr>
        <w:t>a</w:t>
      </w:r>
      <w:r w:rsidRPr="00C32DD0">
        <w:rPr>
          <w:spacing w:val="-5"/>
          <w:position w:val="1"/>
          <w:sz w:val="19"/>
          <w:szCs w:val="19"/>
        </w:rPr>
        <w:t xml:space="preserve"> </w:t>
      </w:r>
      <w:r w:rsidRPr="00C32DD0">
        <w:rPr>
          <w:spacing w:val="-1"/>
          <w:position w:val="1"/>
          <w:sz w:val="19"/>
          <w:szCs w:val="19"/>
        </w:rPr>
        <w:t>variety</w:t>
      </w:r>
      <w:r w:rsidRPr="00C32DD0">
        <w:rPr>
          <w:spacing w:val="-5"/>
          <w:position w:val="1"/>
          <w:sz w:val="19"/>
          <w:szCs w:val="19"/>
        </w:rPr>
        <w:t xml:space="preserve"> </w:t>
      </w:r>
      <w:r w:rsidRPr="00C32DD0">
        <w:rPr>
          <w:position w:val="1"/>
          <w:sz w:val="19"/>
          <w:szCs w:val="19"/>
        </w:rPr>
        <w:t>of</w:t>
      </w:r>
      <w:r w:rsidRPr="00C32DD0">
        <w:rPr>
          <w:spacing w:val="-6"/>
          <w:position w:val="1"/>
          <w:sz w:val="19"/>
          <w:szCs w:val="19"/>
        </w:rPr>
        <w:t xml:space="preserve"> </w:t>
      </w:r>
      <w:r w:rsidRPr="00C32DD0">
        <w:rPr>
          <w:position w:val="1"/>
          <w:sz w:val="19"/>
          <w:szCs w:val="19"/>
        </w:rPr>
        <w:t>American</w:t>
      </w:r>
      <w:r w:rsidRPr="00C32DD0">
        <w:rPr>
          <w:spacing w:val="-5"/>
          <w:position w:val="1"/>
          <w:sz w:val="19"/>
          <w:szCs w:val="19"/>
        </w:rPr>
        <w:t xml:space="preserve"> </w:t>
      </w:r>
      <w:r w:rsidRPr="00C32DD0">
        <w:rPr>
          <w:spacing w:val="-1"/>
          <w:position w:val="1"/>
          <w:sz w:val="19"/>
          <w:szCs w:val="19"/>
        </w:rPr>
        <w:t>literary</w:t>
      </w:r>
      <w:r w:rsidRPr="00C32DD0">
        <w:rPr>
          <w:spacing w:val="-6"/>
          <w:position w:val="1"/>
          <w:sz w:val="19"/>
          <w:szCs w:val="19"/>
        </w:rPr>
        <w:t xml:space="preserve"> </w:t>
      </w:r>
      <w:r w:rsidRPr="00C32DD0">
        <w:rPr>
          <w:spacing w:val="-1"/>
          <w:position w:val="1"/>
          <w:sz w:val="19"/>
          <w:szCs w:val="19"/>
        </w:rPr>
        <w:t>selections</w:t>
      </w:r>
      <w:r w:rsidRPr="00C32DD0">
        <w:rPr>
          <w:spacing w:val="-7"/>
          <w:position w:val="1"/>
          <w:sz w:val="19"/>
          <w:szCs w:val="19"/>
        </w:rPr>
        <w:t xml:space="preserve"> </w:t>
      </w:r>
      <w:r w:rsidRPr="00C32DD0">
        <w:rPr>
          <w:position w:val="1"/>
          <w:sz w:val="19"/>
          <w:szCs w:val="19"/>
        </w:rPr>
        <w:t>and</w:t>
      </w:r>
      <w:r w:rsidRPr="00C32DD0">
        <w:rPr>
          <w:spacing w:val="51"/>
          <w:w w:val="99"/>
          <w:position w:val="1"/>
          <w:sz w:val="19"/>
          <w:szCs w:val="19"/>
        </w:rPr>
        <w:t xml:space="preserve"> </w:t>
      </w:r>
      <w:r w:rsidRPr="00C32DD0">
        <w:rPr>
          <w:spacing w:val="-1"/>
          <w:sz w:val="19"/>
          <w:szCs w:val="19"/>
        </w:rPr>
        <w:t>genres,</w:t>
      </w:r>
      <w:r w:rsidRPr="00C32DD0">
        <w:rPr>
          <w:spacing w:val="-6"/>
          <w:sz w:val="19"/>
          <w:szCs w:val="19"/>
        </w:rPr>
        <w:t xml:space="preserve"> </w:t>
      </w:r>
      <w:r w:rsidRPr="00C32DD0">
        <w:rPr>
          <w:sz w:val="19"/>
          <w:szCs w:val="19"/>
        </w:rPr>
        <w:t>including</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novel</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play,</w:t>
      </w:r>
      <w:r w:rsidRPr="00C32DD0">
        <w:rPr>
          <w:spacing w:val="-6"/>
          <w:sz w:val="19"/>
          <w:szCs w:val="19"/>
        </w:rPr>
        <w:t xml:space="preserve"> </w:t>
      </w:r>
      <w:r w:rsidRPr="00C32DD0">
        <w:rPr>
          <w:spacing w:val="-1"/>
          <w:sz w:val="19"/>
          <w:szCs w:val="19"/>
        </w:rPr>
        <w:t>encompassing</w:t>
      </w:r>
      <w:r w:rsidRPr="00C32DD0">
        <w:rPr>
          <w:spacing w:val="46"/>
          <w:w w:val="99"/>
          <w:sz w:val="19"/>
          <w:szCs w:val="19"/>
        </w:rPr>
        <w:t xml:space="preserve"> </w:t>
      </w:r>
      <w:r w:rsidRPr="00C32DD0">
        <w:rPr>
          <w:sz w:val="19"/>
          <w:szCs w:val="19"/>
        </w:rPr>
        <w:t>the</w:t>
      </w:r>
      <w:r w:rsidRPr="00C32DD0">
        <w:rPr>
          <w:spacing w:val="-6"/>
          <w:sz w:val="19"/>
          <w:szCs w:val="19"/>
        </w:rPr>
        <w:t xml:space="preserve"> </w:t>
      </w:r>
      <w:r w:rsidRPr="00C32DD0">
        <w:rPr>
          <w:sz w:val="19"/>
          <w:szCs w:val="19"/>
        </w:rPr>
        <w:t>1600s</w:t>
      </w:r>
      <w:r w:rsidRPr="00C32DD0">
        <w:rPr>
          <w:spacing w:val="-6"/>
          <w:sz w:val="19"/>
          <w:szCs w:val="19"/>
        </w:rPr>
        <w:t xml:space="preserve"> </w:t>
      </w:r>
      <w:r w:rsidRPr="00C32DD0">
        <w:rPr>
          <w:sz w:val="19"/>
          <w:szCs w:val="19"/>
        </w:rPr>
        <w:t>to</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present</w:t>
      </w:r>
    </w:p>
    <w:p w14:paraId="6464927B" w14:textId="63FD54FC" w:rsidR="001A4272" w:rsidRPr="00C32DD0" w:rsidRDefault="00AB0936" w:rsidP="00E325A7">
      <w:pPr>
        <w:pStyle w:val="BodyText"/>
        <w:numPr>
          <w:ilvl w:val="0"/>
          <w:numId w:val="6"/>
        </w:numPr>
        <w:tabs>
          <w:tab w:val="left" w:pos="856"/>
        </w:tabs>
        <w:ind w:left="576" w:hanging="288"/>
        <w:rPr>
          <w:sz w:val="19"/>
          <w:szCs w:val="19"/>
        </w:rPr>
      </w:pPr>
      <w:r w:rsidRPr="00C32DD0">
        <w:rPr>
          <w:spacing w:val="-1"/>
          <w:position w:val="1"/>
          <w:sz w:val="19"/>
          <w:szCs w:val="19"/>
        </w:rPr>
        <w:t>Display</w:t>
      </w:r>
      <w:r w:rsidRPr="00C32DD0">
        <w:rPr>
          <w:spacing w:val="-6"/>
          <w:position w:val="1"/>
          <w:sz w:val="19"/>
          <w:szCs w:val="19"/>
        </w:rPr>
        <w:t xml:space="preserve"> </w:t>
      </w:r>
      <w:r w:rsidRPr="00C32DD0">
        <w:rPr>
          <w:position w:val="1"/>
          <w:sz w:val="19"/>
          <w:szCs w:val="19"/>
        </w:rPr>
        <w:t>a</w:t>
      </w:r>
      <w:r w:rsidRPr="00C32DD0">
        <w:rPr>
          <w:spacing w:val="-5"/>
          <w:position w:val="1"/>
          <w:sz w:val="19"/>
          <w:szCs w:val="19"/>
        </w:rPr>
        <w:t xml:space="preserve"> </w:t>
      </w:r>
      <w:r w:rsidRPr="00C32DD0">
        <w:rPr>
          <w:spacing w:val="-1"/>
          <w:position w:val="1"/>
          <w:sz w:val="19"/>
          <w:szCs w:val="19"/>
        </w:rPr>
        <w:t>keen</w:t>
      </w:r>
      <w:r w:rsidRPr="00C32DD0">
        <w:rPr>
          <w:spacing w:val="-6"/>
          <w:position w:val="1"/>
          <w:sz w:val="19"/>
          <w:szCs w:val="19"/>
        </w:rPr>
        <w:t xml:space="preserve"> </w:t>
      </w:r>
      <w:r w:rsidRPr="00C32DD0">
        <w:rPr>
          <w:spacing w:val="-1"/>
          <w:position w:val="1"/>
          <w:sz w:val="19"/>
          <w:szCs w:val="19"/>
        </w:rPr>
        <w:t>understanding</w:t>
      </w:r>
      <w:r w:rsidRPr="00C32DD0">
        <w:rPr>
          <w:spacing w:val="-4"/>
          <w:position w:val="1"/>
          <w:sz w:val="19"/>
          <w:szCs w:val="19"/>
        </w:rPr>
        <w:t xml:space="preserve"> </w:t>
      </w:r>
      <w:r w:rsidRPr="00C32DD0">
        <w:rPr>
          <w:position w:val="1"/>
          <w:sz w:val="19"/>
          <w:szCs w:val="19"/>
        </w:rPr>
        <w:t>of</w:t>
      </w:r>
      <w:r w:rsidRPr="00C32DD0">
        <w:rPr>
          <w:spacing w:val="-7"/>
          <w:position w:val="1"/>
          <w:sz w:val="19"/>
          <w:szCs w:val="19"/>
        </w:rPr>
        <w:t xml:space="preserve"> </w:t>
      </w:r>
      <w:r w:rsidRPr="00C32DD0">
        <w:rPr>
          <w:position w:val="1"/>
          <w:sz w:val="19"/>
          <w:szCs w:val="19"/>
        </w:rPr>
        <w:t>the</w:t>
      </w:r>
      <w:r w:rsidRPr="00C32DD0">
        <w:rPr>
          <w:spacing w:val="-6"/>
          <w:position w:val="1"/>
          <w:sz w:val="19"/>
          <w:szCs w:val="19"/>
        </w:rPr>
        <w:t xml:space="preserve"> </w:t>
      </w:r>
      <w:r w:rsidRPr="00C32DD0">
        <w:rPr>
          <w:spacing w:val="-1"/>
          <w:position w:val="1"/>
          <w:sz w:val="19"/>
          <w:szCs w:val="19"/>
        </w:rPr>
        <w:t>techniques</w:t>
      </w:r>
      <w:r w:rsidRPr="00C32DD0">
        <w:rPr>
          <w:spacing w:val="53"/>
          <w:w w:val="99"/>
          <w:position w:val="1"/>
          <w:sz w:val="19"/>
          <w:szCs w:val="19"/>
        </w:rPr>
        <w:t xml:space="preserve"> </w:t>
      </w:r>
      <w:r w:rsidRPr="00C32DD0">
        <w:rPr>
          <w:sz w:val="19"/>
          <w:szCs w:val="19"/>
        </w:rPr>
        <w:t>and</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methods</w:t>
      </w:r>
      <w:r w:rsidRPr="00C32DD0">
        <w:rPr>
          <w:spacing w:val="-6"/>
          <w:sz w:val="19"/>
          <w:szCs w:val="19"/>
        </w:rPr>
        <w:t xml:space="preserve"> </w:t>
      </w:r>
      <w:r w:rsidRPr="00C32DD0">
        <w:rPr>
          <w:spacing w:val="-1"/>
          <w:sz w:val="19"/>
          <w:szCs w:val="19"/>
        </w:rPr>
        <w:t>involved</w:t>
      </w:r>
      <w:r w:rsidRPr="00C32DD0">
        <w:rPr>
          <w:spacing w:val="-5"/>
          <w:sz w:val="19"/>
          <w:szCs w:val="19"/>
        </w:rPr>
        <w:t xml:space="preserve"> </w:t>
      </w:r>
      <w:r w:rsidRPr="00C32DD0">
        <w:rPr>
          <w:sz w:val="19"/>
          <w:szCs w:val="19"/>
        </w:rPr>
        <w:t>in</w:t>
      </w:r>
      <w:r w:rsidRPr="00C32DD0">
        <w:rPr>
          <w:spacing w:val="-5"/>
          <w:sz w:val="19"/>
          <w:szCs w:val="19"/>
        </w:rPr>
        <w:t xml:space="preserve"> </w:t>
      </w:r>
      <w:r w:rsidRPr="00C32DD0">
        <w:rPr>
          <w:sz w:val="19"/>
          <w:szCs w:val="19"/>
        </w:rPr>
        <w:t>the</w:t>
      </w:r>
      <w:r w:rsidRPr="00C32DD0">
        <w:rPr>
          <w:spacing w:val="-5"/>
          <w:sz w:val="19"/>
          <w:szCs w:val="19"/>
        </w:rPr>
        <w:t xml:space="preserve"> </w:t>
      </w:r>
      <w:r w:rsidRPr="00C32DD0">
        <w:rPr>
          <w:sz w:val="19"/>
          <w:szCs w:val="19"/>
        </w:rPr>
        <w:t>practice</w:t>
      </w:r>
      <w:r w:rsidRPr="00C32DD0">
        <w:rPr>
          <w:spacing w:val="-7"/>
          <w:sz w:val="19"/>
          <w:szCs w:val="19"/>
        </w:rPr>
        <w:t xml:space="preserve"> </w:t>
      </w:r>
      <w:r w:rsidRPr="00C32DD0">
        <w:rPr>
          <w:sz w:val="19"/>
          <w:szCs w:val="19"/>
        </w:rPr>
        <w:t>of</w:t>
      </w:r>
      <w:r w:rsidRPr="00C32DD0">
        <w:rPr>
          <w:spacing w:val="28"/>
          <w:w w:val="99"/>
          <w:sz w:val="19"/>
          <w:szCs w:val="19"/>
        </w:rPr>
        <w:t xml:space="preserve"> </w:t>
      </w:r>
      <w:r w:rsidRPr="00C32DD0">
        <w:rPr>
          <w:spacing w:val="-1"/>
          <w:sz w:val="19"/>
          <w:szCs w:val="19"/>
        </w:rPr>
        <w:t>research</w:t>
      </w:r>
    </w:p>
    <w:p w14:paraId="01545B38" w14:textId="77777777" w:rsidR="001A4272" w:rsidRPr="00C32DD0" w:rsidRDefault="00AB0936" w:rsidP="00E325A7">
      <w:pPr>
        <w:pStyle w:val="BodyText"/>
        <w:numPr>
          <w:ilvl w:val="0"/>
          <w:numId w:val="6"/>
        </w:numPr>
        <w:tabs>
          <w:tab w:val="left" w:pos="856"/>
        </w:tabs>
        <w:ind w:left="576" w:hanging="288"/>
        <w:rPr>
          <w:sz w:val="19"/>
          <w:szCs w:val="19"/>
        </w:rPr>
      </w:pPr>
      <w:r w:rsidRPr="00C32DD0">
        <w:rPr>
          <w:spacing w:val="-1"/>
          <w:position w:val="1"/>
          <w:sz w:val="19"/>
          <w:szCs w:val="19"/>
        </w:rPr>
        <w:t>Complete</w:t>
      </w:r>
      <w:r w:rsidRPr="00C32DD0">
        <w:rPr>
          <w:spacing w:val="-7"/>
          <w:position w:val="1"/>
          <w:sz w:val="19"/>
          <w:szCs w:val="19"/>
        </w:rPr>
        <w:t xml:space="preserve"> </w:t>
      </w:r>
      <w:r w:rsidRPr="00C32DD0">
        <w:rPr>
          <w:position w:val="1"/>
          <w:sz w:val="19"/>
          <w:szCs w:val="19"/>
        </w:rPr>
        <w:t>a</w:t>
      </w:r>
      <w:r w:rsidRPr="00C32DD0">
        <w:rPr>
          <w:spacing w:val="-5"/>
          <w:position w:val="1"/>
          <w:sz w:val="19"/>
          <w:szCs w:val="19"/>
        </w:rPr>
        <w:t xml:space="preserve"> </w:t>
      </w:r>
      <w:r w:rsidRPr="00C32DD0">
        <w:rPr>
          <w:spacing w:val="-1"/>
          <w:position w:val="1"/>
          <w:sz w:val="19"/>
          <w:szCs w:val="19"/>
        </w:rPr>
        <w:t>comprehensive</w:t>
      </w:r>
      <w:r w:rsidRPr="00C32DD0">
        <w:rPr>
          <w:spacing w:val="-5"/>
          <w:position w:val="1"/>
          <w:sz w:val="19"/>
          <w:szCs w:val="19"/>
        </w:rPr>
        <w:t xml:space="preserve"> </w:t>
      </w:r>
      <w:r w:rsidRPr="00C32DD0">
        <w:rPr>
          <w:position w:val="1"/>
          <w:sz w:val="19"/>
          <w:szCs w:val="19"/>
        </w:rPr>
        <w:t>study</w:t>
      </w:r>
      <w:r w:rsidRPr="00C32DD0">
        <w:rPr>
          <w:spacing w:val="-5"/>
          <w:position w:val="1"/>
          <w:sz w:val="19"/>
          <w:szCs w:val="19"/>
        </w:rPr>
        <w:t xml:space="preserve"> </w:t>
      </w:r>
      <w:r w:rsidRPr="00C32DD0">
        <w:rPr>
          <w:position w:val="1"/>
          <w:sz w:val="19"/>
          <w:szCs w:val="19"/>
        </w:rPr>
        <w:t>in</w:t>
      </w:r>
      <w:r w:rsidRPr="00C32DD0">
        <w:rPr>
          <w:spacing w:val="-6"/>
          <w:position w:val="1"/>
          <w:sz w:val="19"/>
          <w:szCs w:val="19"/>
        </w:rPr>
        <w:t xml:space="preserve"> </w:t>
      </w:r>
      <w:r w:rsidRPr="00C32DD0">
        <w:rPr>
          <w:position w:val="1"/>
          <w:sz w:val="19"/>
          <w:szCs w:val="19"/>
        </w:rPr>
        <w:t>the</w:t>
      </w:r>
      <w:r w:rsidRPr="00C32DD0">
        <w:rPr>
          <w:spacing w:val="-6"/>
          <w:position w:val="1"/>
          <w:sz w:val="19"/>
          <w:szCs w:val="19"/>
        </w:rPr>
        <w:t xml:space="preserve"> </w:t>
      </w:r>
      <w:r w:rsidRPr="00C32DD0">
        <w:rPr>
          <w:spacing w:val="-1"/>
          <w:position w:val="1"/>
          <w:sz w:val="19"/>
          <w:szCs w:val="19"/>
        </w:rPr>
        <w:t>process</w:t>
      </w:r>
      <w:r w:rsidRPr="00C32DD0">
        <w:rPr>
          <w:spacing w:val="-7"/>
          <w:position w:val="1"/>
          <w:sz w:val="19"/>
          <w:szCs w:val="19"/>
        </w:rPr>
        <w:t xml:space="preserve"> </w:t>
      </w:r>
      <w:r w:rsidRPr="00C32DD0">
        <w:rPr>
          <w:position w:val="1"/>
          <w:sz w:val="19"/>
          <w:szCs w:val="19"/>
        </w:rPr>
        <w:t>of</w:t>
      </w:r>
      <w:r w:rsidRPr="00C32DD0">
        <w:rPr>
          <w:spacing w:val="51"/>
          <w:w w:val="99"/>
          <w:position w:val="1"/>
          <w:sz w:val="19"/>
          <w:szCs w:val="19"/>
        </w:rPr>
        <w:t xml:space="preserve"> </w:t>
      </w:r>
      <w:r w:rsidRPr="00C32DD0">
        <w:rPr>
          <w:spacing w:val="-1"/>
          <w:sz w:val="19"/>
          <w:szCs w:val="19"/>
        </w:rPr>
        <w:t>writing</w:t>
      </w:r>
      <w:r w:rsidRPr="00C32DD0">
        <w:rPr>
          <w:spacing w:val="-8"/>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research</w:t>
      </w:r>
      <w:r w:rsidRPr="00C32DD0">
        <w:rPr>
          <w:spacing w:val="-6"/>
          <w:sz w:val="19"/>
          <w:szCs w:val="19"/>
        </w:rPr>
        <w:t xml:space="preserve"> </w:t>
      </w:r>
      <w:r w:rsidRPr="00C32DD0">
        <w:rPr>
          <w:sz w:val="19"/>
          <w:szCs w:val="19"/>
        </w:rPr>
        <w:t>paper</w:t>
      </w:r>
    </w:p>
    <w:p w14:paraId="1C3C215A" w14:textId="5B1145ED" w:rsidR="001A4272" w:rsidRPr="00C32DD0" w:rsidRDefault="00AB0936" w:rsidP="00E325A7">
      <w:pPr>
        <w:pStyle w:val="BodyText"/>
        <w:numPr>
          <w:ilvl w:val="0"/>
          <w:numId w:val="6"/>
        </w:numPr>
        <w:tabs>
          <w:tab w:val="left" w:pos="856"/>
        </w:tabs>
        <w:ind w:left="576" w:hanging="288"/>
        <w:rPr>
          <w:sz w:val="19"/>
          <w:szCs w:val="19"/>
        </w:rPr>
      </w:pPr>
      <w:r w:rsidRPr="00C32DD0">
        <w:rPr>
          <w:position w:val="1"/>
          <w:sz w:val="19"/>
          <w:szCs w:val="19"/>
        </w:rPr>
        <w:t>Practice</w:t>
      </w:r>
      <w:r w:rsidRPr="00C32DD0">
        <w:rPr>
          <w:spacing w:val="-10"/>
          <w:position w:val="1"/>
          <w:sz w:val="19"/>
          <w:szCs w:val="19"/>
        </w:rPr>
        <w:t xml:space="preserve"> </w:t>
      </w:r>
      <w:r w:rsidRPr="00C32DD0">
        <w:rPr>
          <w:position w:val="1"/>
          <w:sz w:val="19"/>
          <w:szCs w:val="19"/>
        </w:rPr>
        <w:t>effective</w:t>
      </w:r>
      <w:r w:rsidRPr="00C32DD0">
        <w:rPr>
          <w:spacing w:val="-8"/>
          <w:position w:val="1"/>
          <w:sz w:val="19"/>
          <w:szCs w:val="19"/>
        </w:rPr>
        <w:t xml:space="preserve"> </w:t>
      </w:r>
      <w:r w:rsidRPr="00C32DD0">
        <w:rPr>
          <w:position w:val="1"/>
          <w:sz w:val="19"/>
          <w:szCs w:val="19"/>
        </w:rPr>
        <w:t>speaking</w:t>
      </w:r>
      <w:r w:rsidRPr="00C32DD0">
        <w:rPr>
          <w:spacing w:val="-9"/>
          <w:position w:val="1"/>
          <w:sz w:val="19"/>
          <w:szCs w:val="19"/>
        </w:rPr>
        <w:t xml:space="preserve"> </w:t>
      </w:r>
      <w:r w:rsidRPr="00C32DD0">
        <w:rPr>
          <w:position w:val="1"/>
          <w:sz w:val="19"/>
          <w:szCs w:val="19"/>
        </w:rPr>
        <w:t>and</w:t>
      </w:r>
      <w:r w:rsidRPr="00C32DD0">
        <w:rPr>
          <w:spacing w:val="-7"/>
          <w:position w:val="1"/>
          <w:sz w:val="19"/>
          <w:szCs w:val="19"/>
        </w:rPr>
        <w:t xml:space="preserve"> </w:t>
      </w:r>
      <w:r w:rsidRPr="00C32DD0">
        <w:rPr>
          <w:spacing w:val="-1"/>
          <w:position w:val="1"/>
          <w:sz w:val="19"/>
          <w:szCs w:val="19"/>
        </w:rPr>
        <w:t>listening,</w:t>
      </w:r>
      <w:r w:rsidRPr="00C32DD0">
        <w:rPr>
          <w:spacing w:val="-8"/>
          <w:position w:val="1"/>
          <w:sz w:val="19"/>
          <w:szCs w:val="19"/>
        </w:rPr>
        <w:t xml:space="preserve"> </w:t>
      </w:r>
      <w:r w:rsidRPr="00C32DD0">
        <w:rPr>
          <w:spacing w:val="-1"/>
          <w:position w:val="1"/>
          <w:sz w:val="19"/>
          <w:szCs w:val="19"/>
        </w:rPr>
        <w:t>develop</w:t>
      </w:r>
      <w:r w:rsidRPr="00C32DD0">
        <w:rPr>
          <w:spacing w:val="34"/>
          <w:w w:val="99"/>
          <w:position w:val="1"/>
          <w:sz w:val="19"/>
          <w:szCs w:val="19"/>
        </w:rPr>
        <w:t xml:space="preserve"> </w:t>
      </w:r>
      <w:r w:rsidRPr="00C32DD0">
        <w:rPr>
          <w:sz w:val="19"/>
          <w:szCs w:val="19"/>
        </w:rPr>
        <w:t>vocabulary,</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review</w:t>
      </w:r>
      <w:r w:rsidRPr="00C32DD0">
        <w:rPr>
          <w:spacing w:val="-7"/>
          <w:sz w:val="19"/>
          <w:szCs w:val="19"/>
        </w:rPr>
        <w:t xml:space="preserve"> </w:t>
      </w:r>
      <w:r w:rsidRPr="00C32DD0">
        <w:rPr>
          <w:spacing w:val="-1"/>
          <w:sz w:val="19"/>
          <w:szCs w:val="19"/>
        </w:rPr>
        <w:t>spelling</w:t>
      </w:r>
      <w:r w:rsidRPr="00C32DD0">
        <w:rPr>
          <w:spacing w:val="-7"/>
          <w:sz w:val="19"/>
          <w:szCs w:val="19"/>
        </w:rPr>
        <w:t xml:space="preserve"> </w:t>
      </w:r>
      <w:r w:rsidRPr="00C32DD0">
        <w:rPr>
          <w:sz w:val="19"/>
          <w:szCs w:val="19"/>
        </w:rPr>
        <w:t>skills</w:t>
      </w:r>
    </w:p>
    <w:p w14:paraId="641554DF" w14:textId="1654E4AA" w:rsidR="00262BCA" w:rsidRPr="00C32DD0" w:rsidRDefault="00AB0936" w:rsidP="00E325A7">
      <w:pPr>
        <w:pStyle w:val="BodyText"/>
        <w:numPr>
          <w:ilvl w:val="0"/>
          <w:numId w:val="6"/>
        </w:numPr>
        <w:tabs>
          <w:tab w:val="left" w:pos="856"/>
        </w:tabs>
        <w:ind w:left="576" w:hanging="288"/>
        <w:rPr>
          <w:sz w:val="19"/>
          <w:szCs w:val="19"/>
        </w:rPr>
      </w:pPr>
      <w:r w:rsidRPr="00C32DD0">
        <w:rPr>
          <w:position w:val="1"/>
          <w:sz w:val="19"/>
          <w:szCs w:val="19"/>
        </w:rPr>
        <w:t>Review</w:t>
      </w:r>
      <w:r w:rsidRPr="00C32DD0">
        <w:rPr>
          <w:spacing w:val="-8"/>
          <w:position w:val="1"/>
          <w:sz w:val="19"/>
          <w:szCs w:val="19"/>
        </w:rPr>
        <w:t xml:space="preserve"> </w:t>
      </w:r>
      <w:r w:rsidRPr="00C32DD0">
        <w:rPr>
          <w:position w:val="1"/>
          <w:sz w:val="19"/>
          <w:szCs w:val="19"/>
        </w:rPr>
        <w:t>and</w:t>
      </w:r>
      <w:r w:rsidRPr="00C32DD0">
        <w:rPr>
          <w:spacing w:val="-7"/>
          <w:position w:val="1"/>
          <w:sz w:val="19"/>
          <w:szCs w:val="19"/>
        </w:rPr>
        <w:t xml:space="preserve"> </w:t>
      </w:r>
      <w:r w:rsidRPr="00C32DD0">
        <w:rPr>
          <w:spacing w:val="-1"/>
          <w:position w:val="1"/>
          <w:sz w:val="19"/>
          <w:szCs w:val="19"/>
        </w:rPr>
        <w:t>study</w:t>
      </w:r>
      <w:r w:rsidRPr="00C32DD0">
        <w:rPr>
          <w:spacing w:val="-7"/>
          <w:position w:val="1"/>
          <w:sz w:val="19"/>
          <w:szCs w:val="19"/>
        </w:rPr>
        <w:t xml:space="preserve"> </w:t>
      </w:r>
      <w:r w:rsidRPr="00C32DD0">
        <w:rPr>
          <w:position w:val="1"/>
          <w:sz w:val="19"/>
          <w:szCs w:val="19"/>
        </w:rPr>
        <w:t>vocabulary</w:t>
      </w:r>
      <w:r w:rsidRPr="00C32DD0">
        <w:rPr>
          <w:spacing w:val="-8"/>
          <w:position w:val="1"/>
          <w:sz w:val="19"/>
          <w:szCs w:val="19"/>
        </w:rPr>
        <w:t xml:space="preserve"> </w:t>
      </w:r>
      <w:r w:rsidRPr="00C32DD0">
        <w:rPr>
          <w:position w:val="1"/>
          <w:sz w:val="19"/>
          <w:szCs w:val="19"/>
        </w:rPr>
        <w:t>and</w:t>
      </w:r>
      <w:r w:rsidRPr="00C32DD0">
        <w:rPr>
          <w:spacing w:val="-6"/>
          <w:position w:val="1"/>
          <w:sz w:val="19"/>
          <w:szCs w:val="19"/>
        </w:rPr>
        <w:t xml:space="preserve"> </w:t>
      </w:r>
      <w:r w:rsidRPr="00C32DD0">
        <w:rPr>
          <w:position w:val="1"/>
          <w:sz w:val="19"/>
          <w:szCs w:val="19"/>
        </w:rPr>
        <w:t>etymology</w:t>
      </w:r>
      <w:r w:rsidRPr="00C32DD0">
        <w:rPr>
          <w:spacing w:val="27"/>
          <w:w w:val="99"/>
          <w:position w:val="1"/>
          <w:sz w:val="19"/>
          <w:szCs w:val="19"/>
        </w:rPr>
        <w:t xml:space="preserve"> </w:t>
      </w:r>
    </w:p>
    <w:p w14:paraId="4034AAB3" w14:textId="436E6BBA" w:rsidR="00B638AC" w:rsidRDefault="00AB0936" w:rsidP="00A7162A">
      <w:pPr>
        <w:pStyle w:val="BodyText"/>
        <w:tabs>
          <w:tab w:val="left" w:pos="856"/>
        </w:tabs>
        <w:ind w:left="288" w:firstLine="0"/>
        <w:rPr>
          <w:sz w:val="19"/>
          <w:szCs w:val="19"/>
        </w:rPr>
      </w:pPr>
      <w:r w:rsidRPr="00C32DD0">
        <w:rPr>
          <w:b/>
          <w:sz w:val="19"/>
          <w:szCs w:val="19"/>
        </w:rPr>
        <w:t>Note:</w:t>
      </w:r>
      <w:r w:rsidRPr="00C32DD0">
        <w:rPr>
          <w:b/>
          <w:spacing w:val="-5"/>
          <w:sz w:val="19"/>
          <w:szCs w:val="19"/>
        </w:rPr>
        <w:t xml:space="preserve"> </w:t>
      </w:r>
      <w:r w:rsidRPr="00C32DD0">
        <w:rPr>
          <w:spacing w:val="-1"/>
          <w:sz w:val="19"/>
          <w:szCs w:val="19"/>
        </w:rPr>
        <w:t>Recommended</w:t>
      </w:r>
      <w:r w:rsidRPr="00C32DD0">
        <w:rPr>
          <w:spacing w:val="-5"/>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students</w:t>
      </w:r>
      <w:r w:rsidRPr="00C32DD0">
        <w:rPr>
          <w:spacing w:val="-6"/>
          <w:sz w:val="19"/>
          <w:szCs w:val="19"/>
        </w:rPr>
        <w:t xml:space="preserve"> </w:t>
      </w:r>
      <w:r w:rsidRPr="00C32DD0">
        <w:rPr>
          <w:sz w:val="19"/>
          <w:szCs w:val="19"/>
        </w:rPr>
        <w:t>who</w:t>
      </w:r>
      <w:r w:rsidRPr="00C32DD0">
        <w:rPr>
          <w:spacing w:val="-6"/>
          <w:sz w:val="19"/>
          <w:szCs w:val="19"/>
        </w:rPr>
        <w:t xml:space="preserve"> </w:t>
      </w:r>
      <w:r w:rsidRPr="00C32DD0">
        <w:rPr>
          <w:sz w:val="19"/>
          <w:szCs w:val="19"/>
        </w:rPr>
        <w:t>plan</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z w:val="19"/>
          <w:szCs w:val="19"/>
        </w:rPr>
        <w:t>pursue</w:t>
      </w:r>
      <w:r w:rsidRPr="00C32DD0">
        <w:rPr>
          <w:spacing w:val="-6"/>
          <w:sz w:val="19"/>
          <w:szCs w:val="19"/>
        </w:rPr>
        <w:t xml:space="preserve"> </w:t>
      </w:r>
      <w:r w:rsidRPr="00C32DD0">
        <w:rPr>
          <w:sz w:val="19"/>
          <w:szCs w:val="19"/>
        </w:rPr>
        <w:t>a</w:t>
      </w:r>
      <w:r w:rsidRPr="00C32DD0">
        <w:rPr>
          <w:spacing w:val="24"/>
          <w:w w:val="99"/>
          <w:sz w:val="19"/>
          <w:szCs w:val="19"/>
        </w:rPr>
        <w:t xml:space="preserve"> </w:t>
      </w:r>
      <w:r w:rsidRPr="00C32DD0">
        <w:rPr>
          <w:spacing w:val="-1"/>
          <w:sz w:val="19"/>
          <w:szCs w:val="19"/>
        </w:rPr>
        <w:t>post-secondary</w:t>
      </w:r>
      <w:r w:rsidRPr="00C32DD0">
        <w:rPr>
          <w:spacing w:val="-13"/>
          <w:sz w:val="19"/>
          <w:szCs w:val="19"/>
        </w:rPr>
        <w:t xml:space="preserve"> </w:t>
      </w:r>
      <w:r w:rsidRPr="00C32DD0">
        <w:rPr>
          <w:sz w:val="19"/>
          <w:szCs w:val="19"/>
        </w:rPr>
        <w:t>academic</w:t>
      </w:r>
      <w:r w:rsidRPr="00C32DD0">
        <w:rPr>
          <w:spacing w:val="-13"/>
          <w:sz w:val="19"/>
          <w:szCs w:val="19"/>
        </w:rPr>
        <w:t xml:space="preserve"> </w:t>
      </w:r>
      <w:r w:rsidRPr="00C32DD0">
        <w:rPr>
          <w:sz w:val="19"/>
          <w:szCs w:val="19"/>
        </w:rPr>
        <w:t>path.</w:t>
      </w:r>
    </w:p>
    <w:p w14:paraId="46AF817E" w14:textId="77777777" w:rsidR="00A7162A" w:rsidRPr="00A7162A" w:rsidRDefault="00A7162A" w:rsidP="00A7162A">
      <w:pPr>
        <w:pStyle w:val="BodyText"/>
        <w:tabs>
          <w:tab w:val="left" w:pos="856"/>
        </w:tabs>
        <w:ind w:left="288" w:firstLine="0"/>
        <w:rPr>
          <w:sz w:val="19"/>
          <w:szCs w:val="19"/>
        </w:rPr>
      </w:pPr>
    </w:p>
    <w:p w14:paraId="3BC8AFD5" w14:textId="367F23D6" w:rsidR="00262BCA" w:rsidRPr="00C32DD0" w:rsidRDefault="00AB0936" w:rsidP="00F765F6">
      <w:pPr>
        <w:pStyle w:val="BodyText"/>
        <w:tabs>
          <w:tab w:val="left" w:pos="856"/>
        </w:tabs>
        <w:ind w:left="288" w:firstLine="0"/>
        <w:rPr>
          <w:sz w:val="19"/>
          <w:szCs w:val="19"/>
        </w:rPr>
      </w:pPr>
      <w:r w:rsidRPr="00C32DD0">
        <w:rPr>
          <w:rFonts w:cs="Calibri"/>
          <w:b/>
          <w:bCs/>
          <w:spacing w:val="-1"/>
          <w:sz w:val="19"/>
          <w:szCs w:val="19"/>
          <w:u w:val="single" w:color="000000"/>
        </w:rPr>
        <w:t>ENGLIGH</w:t>
      </w:r>
      <w:r w:rsidRPr="00C32DD0">
        <w:rPr>
          <w:rFonts w:cs="Calibri"/>
          <w:b/>
          <w:bCs/>
          <w:spacing w:val="-6"/>
          <w:sz w:val="19"/>
          <w:szCs w:val="19"/>
          <w:u w:val="single" w:color="000000"/>
        </w:rPr>
        <w:t xml:space="preserve"> </w:t>
      </w:r>
      <w:r w:rsidRPr="00C32DD0">
        <w:rPr>
          <w:rFonts w:cs="Calibri"/>
          <w:b/>
          <w:bCs/>
          <w:sz w:val="19"/>
          <w:szCs w:val="19"/>
          <w:u w:val="single" w:color="000000"/>
        </w:rPr>
        <w:t>11</w:t>
      </w:r>
      <w:r w:rsidRPr="00C32DD0">
        <w:rPr>
          <w:rFonts w:cs="Calibri"/>
          <w:b/>
          <w:bCs/>
          <w:spacing w:val="-4"/>
          <w:sz w:val="19"/>
          <w:szCs w:val="19"/>
          <w:u w:val="single" w:color="000000"/>
        </w:rPr>
        <w:t xml:space="preserve"> </w:t>
      </w:r>
      <w:r w:rsidRPr="00C32DD0">
        <w:rPr>
          <w:rFonts w:cs="Calibri"/>
          <w:b/>
          <w:bCs/>
          <w:spacing w:val="-1"/>
          <w:sz w:val="19"/>
          <w:szCs w:val="19"/>
          <w:u w:val="single" w:color="000000"/>
        </w:rPr>
        <w:t>HONORS</w:t>
      </w:r>
      <w:r w:rsidRPr="00C32DD0">
        <w:rPr>
          <w:rFonts w:cs="Calibri"/>
          <w:b/>
          <w:bCs/>
          <w:spacing w:val="-4"/>
          <w:sz w:val="19"/>
          <w:szCs w:val="19"/>
          <w:u w:val="single" w:color="000000"/>
        </w:rPr>
        <w:t xml:space="preserve"> </w:t>
      </w:r>
      <w:r w:rsidRPr="00C32DD0">
        <w:rPr>
          <w:rFonts w:cs="Calibri"/>
          <w:b/>
          <w:bCs/>
          <w:sz w:val="19"/>
          <w:szCs w:val="19"/>
          <w:u w:val="single" w:color="000000"/>
        </w:rPr>
        <w:t>–</w:t>
      </w:r>
      <w:r w:rsidRPr="00C32DD0">
        <w:rPr>
          <w:rFonts w:cs="Calibri"/>
          <w:b/>
          <w:bCs/>
          <w:spacing w:val="-6"/>
          <w:sz w:val="19"/>
          <w:szCs w:val="19"/>
          <w:u w:val="single" w:color="000000"/>
        </w:rPr>
        <w:t xml:space="preserve"> </w:t>
      </w:r>
      <w:r w:rsidRPr="00C32DD0">
        <w:rPr>
          <w:rFonts w:cs="Calibri"/>
          <w:b/>
          <w:bCs/>
          <w:spacing w:val="-1"/>
          <w:sz w:val="19"/>
          <w:szCs w:val="19"/>
          <w:u w:val="single" w:color="000000"/>
        </w:rPr>
        <w:t>CHAP</w:t>
      </w:r>
      <w:r w:rsidRPr="00C32DD0">
        <w:rPr>
          <w:rFonts w:cs="Calibri"/>
          <w:b/>
          <w:bCs/>
          <w:spacing w:val="-5"/>
          <w:sz w:val="19"/>
          <w:szCs w:val="19"/>
          <w:u w:val="single" w:color="000000"/>
        </w:rPr>
        <w:t xml:space="preserve"> </w:t>
      </w:r>
      <w:r w:rsidRPr="00C32DD0">
        <w:rPr>
          <w:rFonts w:cs="Calibri"/>
          <w:b/>
          <w:bCs/>
          <w:sz w:val="19"/>
          <w:szCs w:val="19"/>
          <w:u w:val="single" w:color="000000"/>
        </w:rPr>
        <w:t>(Cultural</w:t>
      </w:r>
      <w:r w:rsidRPr="00C32DD0">
        <w:rPr>
          <w:rFonts w:cs="Calibri"/>
          <w:b/>
          <w:bCs/>
          <w:spacing w:val="-7"/>
          <w:sz w:val="19"/>
          <w:szCs w:val="19"/>
          <w:u w:val="single" w:color="000000"/>
        </w:rPr>
        <w:t xml:space="preserve"> </w:t>
      </w:r>
      <w:r w:rsidRPr="00C32DD0">
        <w:rPr>
          <w:rFonts w:cs="Calibri"/>
          <w:b/>
          <w:bCs/>
          <w:sz w:val="19"/>
          <w:szCs w:val="19"/>
          <w:u w:val="single" w:color="000000"/>
        </w:rPr>
        <w:t>Heritage</w:t>
      </w:r>
      <w:r w:rsidRPr="00C32DD0">
        <w:rPr>
          <w:rFonts w:cs="Calibri"/>
          <w:b/>
          <w:bCs/>
          <w:spacing w:val="-6"/>
          <w:sz w:val="19"/>
          <w:szCs w:val="19"/>
          <w:u w:val="single" w:color="000000"/>
        </w:rPr>
        <w:t xml:space="preserve"> </w:t>
      </w:r>
      <w:r w:rsidRPr="00C32DD0">
        <w:rPr>
          <w:rFonts w:cs="Calibri"/>
          <w:b/>
          <w:bCs/>
          <w:sz w:val="19"/>
          <w:szCs w:val="19"/>
          <w:u w:val="single" w:color="000000"/>
        </w:rPr>
        <w:t>of</w:t>
      </w:r>
      <w:r w:rsidRPr="00C32DD0">
        <w:rPr>
          <w:rFonts w:cs="Calibri"/>
          <w:b/>
          <w:bCs/>
          <w:spacing w:val="21"/>
          <w:w w:val="99"/>
          <w:sz w:val="19"/>
          <w:szCs w:val="19"/>
        </w:rPr>
        <w:t xml:space="preserve"> </w:t>
      </w:r>
    </w:p>
    <w:p w14:paraId="28476F0A" w14:textId="5E250BB0" w:rsidR="00262BCA" w:rsidRPr="00C32DD0" w:rsidRDefault="00D07739" w:rsidP="00D07739">
      <w:pPr>
        <w:ind w:left="270"/>
        <w:rPr>
          <w:rFonts w:ascii="Calibri" w:eastAsia="Calibri" w:hAnsi="Calibri" w:cs="Calibri"/>
          <w:sz w:val="14"/>
          <w:szCs w:val="14"/>
        </w:rPr>
      </w:pPr>
      <w:r>
        <w:rPr>
          <w:rFonts w:ascii="Calibri" w:eastAsia="Calibri" w:hAnsi="Calibri" w:cs="Calibri"/>
          <w:b/>
          <w:bCs/>
          <w:spacing w:val="-1"/>
          <w:sz w:val="19"/>
          <w:szCs w:val="19"/>
          <w:u w:val="single" w:color="000000"/>
        </w:rPr>
        <w:t>A</w:t>
      </w:r>
      <w:r w:rsidR="00AB0936" w:rsidRPr="00C32DD0">
        <w:rPr>
          <w:rFonts w:ascii="Calibri" w:eastAsia="Calibri" w:hAnsi="Calibri" w:cs="Calibri"/>
          <w:b/>
          <w:bCs/>
          <w:spacing w:val="-1"/>
          <w:sz w:val="19"/>
          <w:szCs w:val="19"/>
          <w:u w:val="single" w:color="000000"/>
        </w:rPr>
        <w:t>merican</w:t>
      </w:r>
      <w:r w:rsidR="00AB0936" w:rsidRPr="00C32DD0">
        <w:rPr>
          <w:rFonts w:ascii="Calibri" w:eastAsia="Calibri" w:hAnsi="Calibri" w:cs="Calibri"/>
          <w:b/>
          <w:bCs/>
          <w:spacing w:val="-15"/>
          <w:sz w:val="19"/>
          <w:szCs w:val="19"/>
          <w:u w:val="single" w:color="000000"/>
        </w:rPr>
        <w:t xml:space="preserve"> </w:t>
      </w:r>
      <w:r w:rsidR="00AB0936" w:rsidRPr="00C32DD0">
        <w:rPr>
          <w:rFonts w:ascii="Calibri" w:eastAsia="Calibri" w:hAnsi="Calibri" w:cs="Calibri"/>
          <w:b/>
          <w:bCs/>
          <w:spacing w:val="-1"/>
          <w:sz w:val="19"/>
          <w:szCs w:val="19"/>
          <w:u w:val="single" w:color="000000"/>
        </w:rPr>
        <w:t>People)</w:t>
      </w:r>
    </w:p>
    <w:p w14:paraId="0FA8227E" w14:textId="0E9393D3" w:rsidR="001A4272" w:rsidRPr="00C32DD0" w:rsidRDefault="00AB0936" w:rsidP="00262BCA">
      <w:pPr>
        <w:ind w:left="288"/>
        <w:rPr>
          <w:rFonts w:ascii="Calibri" w:eastAsia="Calibri" w:hAnsi="Calibri" w:cs="Calibri"/>
          <w:sz w:val="14"/>
          <w:szCs w:val="14"/>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10</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Honors</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2"/>
          <w:sz w:val="19"/>
          <w:szCs w:val="19"/>
        </w:rPr>
        <w:t xml:space="preserve"> </w:t>
      </w:r>
      <w:r w:rsidRPr="00C32DD0">
        <w:rPr>
          <w:rFonts w:ascii="Calibri" w:eastAsia="Calibri" w:hAnsi="Calibri" w:cs="Calibri"/>
          <w:b/>
          <w:bCs/>
          <w:i/>
          <w:spacing w:val="-1"/>
          <w:sz w:val="19"/>
          <w:szCs w:val="19"/>
          <w:u w:val="single" w:color="000000"/>
        </w:rPr>
        <w:t xml:space="preserve">OR </w:t>
      </w:r>
      <w:r w:rsidRPr="00C32DD0">
        <w:rPr>
          <w:rFonts w:ascii="Calibri" w:eastAsia="Calibri" w:hAnsi="Calibri" w:cs="Calibri"/>
          <w:b/>
          <w:bCs/>
          <w:i/>
          <w:spacing w:val="-1"/>
          <w:sz w:val="19"/>
          <w:szCs w:val="19"/>
        </w:rPr>
        <w:t>English</w:t>
      </w:r>
      <w:r w:rsidRPr="00C32DD0">
        <w:rPr>
          <w:rFonts w:ascii="Calibri" w:eastAsia="Calibri" w:hAnsi="Calibri" w:cs="Calibri"/>
          <w:b/>
          <w:bCs/>
          <w:i/>
          <w:spacing w:val="53"/>
          <w:w w:val="99"/>
          <w:sz w:val="19"/>
          <w:szCs w:val="19"/>
        </w:rPr>
        <w:t xml:space="preserve"> </w:t>
      </w:r>
      <w:r w:rsidRPr="00C32DD0">
        <w:rPr>
          <w:rFonts w:ascii="Calibri" w:eastAsia="Calibri" w:hAnsi="Calibri" w:cs="Calibri"/>
          <w:b/>
          <w:bCs/>
          <w:i/>
          <w:sz w:val="19"/>
          <w:szCs w:val="19"/>
        </w:rPr>
        <w:t>10</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(“A”</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2"/>
          <w:sz w:val="19"/>
          <w:szCs w:val="19"/>
        </w:rPr>
        <w:t xml:space="preserve"> </w:t>
      </w:r>
      <w:r w:rsidRPr="00C32DD0">
        <w:rPr>
          <w:rFonts w:ascii="Calibri" w:eastAsia="Calibri" w:hAnsi="Calibri" w:cs="Calibri"/>
          <w:b/>
          <w:bCs/>
          <w:i/>
          <w:spacing w:val="-1"/>
          <w:sz w:val="19"/>
          <w:szCs w:val="19"/>
          <w:u w:val="single" w:color="000000"/>
        </w:rPr>
        <w:t>AND</w:t>
      </w:r>
      <w:r w:rsidRPr="00C32DD0">
        <w:rPr>
          <w:rFonts w:ascii="Calibri" w:eastAsia="Calibri" w:hAnsi="Calibri" w:cs="Calibri"/>
          <w:b/>
          <w:bCs/>
          <w:i/>
          <w:sz w:val="19"/>
          <w:szCs w:val="19"/>
          <w:u w:val="single" w:color="000000"/>
        </w:rPr>
        <w:t xml:space="preserve"> </w:t>
      </w:r>
      <w:r w:rsidRPr="00C32DD0">
        <w:rPr>
          <w:rFonts w:ascii="Calibri" w:eastAsia="Calibri" w:hAnsi="Calibri" w:cs="Calibri"/>
          <w:b/>
          <w:bCs/>
          <w:i/>
          <w:spacing w:val="-1"/>
          <w:sz w:val="19"/>
          <w:szCs w:val="19"/>
        </w:rPr>
        <w:t>AP</w:t>
      </w:r>
      <w:r w:rsidRPr="00C32DD0">
        <w:rPr>
          <w:rFonts w:ascii="Calibri" w:eastAsia="Calibri" w:hAnsi="Calibri" w:cs="Calibri"/>
          <w:b/>
          <w:bCs/>
          <w:i/>
          <w:spacing w:val="-2"/>
          <w:sz w:val="19"/>
          <w:szCs w:val="19"/>
        </w:rPr>
        <w:t xml:space="preserve"> </w:t>
      </w:r>
      <w:r w:rsidRPr="00C32DD0">
        <w:rPr>
          <w:rFonts w:ascii="Calibri" w:eastAsia="Calibri" w:hAnsi="Calibri" w:cs="Calibri"/>
          <w:b/>
          <w:bCs/>
          <w:i/>
          <w:spacing w:val="-1"/>
          <w:sz w:val="19"/>
          <w:szCs w:val="19"/>
        </w:rPr>
        <w:t>World</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History</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(“C+”</w:t>
      </w:r>
      <w:r w:rsidR="00262BCA"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higher)</w:t>
      </w:r>
      <w:r w:rsidR="00262BCA" w:rsidRPr="00C32DD0">
        <w:rPr>
          <w:rFonts w:ascii="Calibri" w:eastAsia="Calibri" w:hAnsi="Calibri" w:cs="Calibri"/>
          <w:b/>
          <w:bCs/>
          <w:i/>
          <w:w w:val="99"/>
          <w:sz w:val="19"/>
          <w:szCs w:val="19"/>
        </w:rPr>
        <w:t xml:space="preserve"> </w:t>
      </w:r>
      <w:r w:rsidRPr="00C32DD0">
        <w:rPr>
          <w:rFonts w:ascii="Calibri" w:eastAsia="Calibri" w:hAnsi="Calibri" w:cs="Calibri"/>
          <w:b/>
          <w:bCs/>
          <w:i/>
          <w:spacing w:val="-1"/>
          <w:sz w:val="19"/>
          <w:szCs w:val="19"/>
          <w:u w:val="single" w:color="000000"/>
        </w:rPr>
        <w:t>OR</w:t>
      </w:r>
      <w:r w:rsidRPr="00C32DD0">
        <w:rPr>
          <w:rFonts w:ascii="Calibri" w:eastAsia="Calibri" w:hAnsi="Calibri" w:cs="Calibri"/>
          <w:b/>
          <w:bCs/>
          <w:i/>
          <w:spacing w:val="-4"/>
          <w:sz w:val="19"/>
          <w:szCs w:val="19"/>
          <w:u w:val="single" w:color="000000"/>
        </w:rPr>
        <w:t xml:space="preserve"> </w:t>
      </w:r>
      <w:r w:rsidRPr="00C32DD0">
        <w:rPr>
          <w:rFonts w:ascii="Calibri" w:eastAsia="Calibri" w:hAnsi="Calibri" w:cs="Calibri"/>
          <w:b/>
          <w:bCs/>
          <w:i/>
          <w:spacing w:val="-1"/>
          <w:sz w:val="19"/>
          <w:szCs w:val="19"/>
        </w:rPr>
        <w:t>World</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History</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(“B+”</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higher)</w:t>
      </w:r>
    </w:p>
    <w:p w14:paraId="02B749AE" w14:textId="77777777" w:rsidR="00262BCA" w:rsidRPr="00C32DD0" w:rsidRDefault="00262BCA" w:rsidP="00262BCA">
      <w:pPr>
        <w:pStyle w:val="BodyText"/>
        <w:tabs>
          <w:tab w:val="left" w:pos="3736"/>
        </w:tabs>
        <w:ind w:left="288" w:hanging="288"/>
        <w:rPr>
          <w:spacing w:val="29"/>
          <w:w w:val="99"/>
          <w:sz w:val="19"/>
          <w:szCs w:val="19"/>
        </w:rPr>
      </w:pPr>
      <w:r w:rsidRPr="00C32DD0">
        <w:rPr>
          <w:spacing w:val="-1"/>
          <w:sz w:val="19"/>
          <w:szCs w:val="19"/>
        </w:rPr>
        <w:tab/>
      </w:r>
      <w:r w:rsidR="00AB0936" w:rsidRPr="00C32DD0">
        <w:rPr>
          <w:spacing w:val="-1"/>
          <w:sz w:val="19"/>
          <w:szCs w:val="19"/>
        </w:rPr>
        <w:t>Course</w:t>
      </w:r>
      <w:r w:rsidR="00AB0936" w:rsidRPr="00C32DD0">
        <w:rPr>
          <w:spacing w:val="-8"/>
          <w:sz w:val="19"/>
          <w:szCs w:val="19"/>
        </w:rPr>
        <w:t xml:space="preserve"> </w:t>
      </w:r>
      <w:r w:rsidR="00AB0936" w:rsidRPr="00C32DD0">
        <w:rPr>
          <w:sz w:val="19"/>
          <w:szCs w:val="19"/>
        </w:rPr>
        <w:t>Numbers:</w:t>
      </w:r>
      <w:r w:rsidR="00AB0936" w:rsidRPr="00C32DD0">
        <w:rPr>
          <w:spacing w:val="-5"/>
          <w:sz w:val="19"/>
          <w:szCs w:val="19"/>
        </w:rPr>
        <w:t xml:space="preserve"> </w:t>
      </w:r>
      <w:r w:rsidR="00AB0936" w:rsidRPr="00C32DD0">
        <w:rPr>
          <w:sz w:val="19"/>
          <w:szCs w:val="19"/>
        </w:rPr>
        <w:t>1006FH</w:t>
      </w:r>
      <w:r w:rsidR="00AB0936" w:rsidRPr="00C32DD0">
        <w:rPr>
          <w:spacing w:val="-5"/>
          <w:sz w:val="19"/>
          <w:szCs w:val="19"/>
        </w:rPr>
        <w:t xml:space="preserve"> </w:t>
      </w:r>
      <w:r w:rsidR="00AB0936" w:rsidRPr="00C32DD0">
        <w:rPr>
          <w:rFonts w:cs="Calibri"/>
          <w:sz w:val="19"/>
          <w:szCs w:val="19"/>
        </w:rPr>
        <w:t>–</w:t>
      </w:r>
      <w:r w:rsidR="00AB0936" w:rsidRPr="00C32DD0">
        <w:rPr>
          <w:rFonts w:cs="Calibri"/>
          <w:spacing w:val="-8"/>
          <w:sz w:val="19"/>
          <w:szCs w:val="19"/>
        </w:rPr>
        <w:t xml:space="preserve"> </w:t>
      </w:r>
      <w:r w:rsidR="00AB0936" w:rsidRPr="00C32DD0">
        <w:rPr>
          <w:sz w:val="19"/>
          <w:szCs w:val="19"/>
        </w:rPr>
        <w:t>1006SH</w:t>
      </w:r>
      <w:r w:rsidR="00AB0936" w:rsidRPr="00C32DD0">
        <w:rPr>
          <w:sz w:val="19"/>
          <w:szCs w:val="19"/>
        </w:rPr>
        <w:tab/>
      </w:r>
      <w:r w:rsidR="00AB0936" w:rsidRPr="00C32DD0">
        <w:rPr>
          <w:spacing w:val="-1"/>
          <w:sz w:val="19"/>
          <w:szCs w:val="19"/>
        </w:rPr>
        <w:t>Grade</w:t>
      </w:r>
      <w:r w:rsidR="00AB0936" w:rsidRPr="00C32DD0">
        <w:rPr>
          <w:spacing w:val="-8"/>
          <w:sz w:val="19"/>
          <w:szCs w:val="19"/>
        </w:rPr>
        <w:t xml:space="preserve"> </w:t>
      </w:r>
      <w:r w:rsidR="00AB0936" w:rsidRPr="00C32DD0">
        <w:rPr>
          <w:sz w:val="19"/>
          <w:szCs w:val="19"/>
        </w:rPr>
        <w:t>11</w:t>
      </w:r>
      <w:r w:rsidR="00AB0936" w:rsidRPr="00C32DD0">
        <w:rPr>
          <w:spacing w:val="29"/>
          <w:w w:val="99"/>
          <w:sz w:val="19"/>
          <w:szCs w:val="19"/>
        </w:rPr>
        <w:t xml:space="preserve"> </w:t>
      </w:r>
    </w:p>
    <w:p w14:paraId="403FEB6E" w14:textId="663F89EE" w:rsidR="001A4272" w:rsidRPr="00C32DD0" w:rsidRDefault="00262BCA" w:rsidP="00262BCA">
      <w:pPr>
        <w:pStyle w:val="BodyText"/>
        <w:tabs>
          <w:tab w:val="left" w:pos="3736"/>
        </w:tabs>
        <w:ind w:left="288" w:hanging="288"/>
        <w:rPr>
          <w:sz w:val="19"/>
          <w:szCs w:val="19"/>
        </w:rPr>
      </w:pPr>
      <w:r w:rsidRPr="00C32DD0">
        <w:rPr>
          <w:spacing w:val="-1"/>
          <w:sz w:val="19"/>
          <w:szCs w:val="19"/>
        </w:rPr>
        <w:tab/>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6F37A284" w14:textId="77777777" w:rsidR="001A4272" w:rsidRPr="00C32DD0" w:rsidRDefault="00AB0936" w:rsidP="00262BCA">
      <w:pPr>
        <w:pStyle w:val="BodyText"/>
        <w:ind w:left="576" w:hanging="288"/>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7"/>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7"/>
          <w:sz w:val="19"/>
          <w:szCs w:val="19"/>
        </w:rPr>
        <w:t xml:space="preserve"> </w:t>
      </w:r>
      <w:r w:rsidRPr="00C32DD0">
        <w:rPr>
          <w:sz w:val="19"/>
          <w:szCs w:val="19"/>
        </w:rPr>
        <w:t>English/Language</w:t>
      </w:r>
      <w:r w:rsidRPr="00C32DD0">
        <w:rPr>
          <w:spacing w:val="-6"/>
          <w:sz w:val="19"/>
          <w:szCs w:val="19"/>
        </w:rPr>
        <w:t xml:space="preserve"> </w:t>
      </w:r>
      <w:r w:rsidRPr="00C32DD0">
        <w:rPr>
          <w:sz w:val="19"/>
          <w:szCs w:val="19"/>
        </w:rPr>
        <w:t>Arts</w:t>
      </w:r>
      <w:r w:rsidRPr="00C32DD0">
        <w:rPr>
          <w:spacing w:val="-6"/>
          <w:sz w:val="19"/>
          <w:szCs w:val="19"/>
        </w:rPr>
        <w:t xml:space="preserve"> </w:t>
      </w:r>
      <w:r w:rsidRPr="00C32DD0">
        <w:rPr>
          <w:sz w:val="19"/>
          <w:szCs w:val="19"/>
        </w:rPr>
        <w:t>course</w:t>
      </w:r>
    </w:p>
    <w:p w14:paraId="44628DB3" w14:textId="77777777"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Review</w:t>
      </w:r>
      <w:r w:rsidRPr="00C32DD0">
        <w:rPr>
          <w:spacing w:val="-10"/>
          <w:sz w:val="19"/>
          <w:szCs w:val="19"/>
        </w:rPr>
        <w:t xml:space="preserve"> </w:t>
      </w:r>
      <w:r w:rsidRPr="00C32DD0">
        <w:rPr>
          <w:sz w:val="19"/>
          <w:szCs w:val="19"/>
        </w:rPr>
        <w:t>previously</w:t>
      </w:r>
      <w:r w:rsidRPr="00C32DD0">
        <w:rPr>
          <w:spacing w:val="-8"/>
          <w:sz w:val="19"/>
          <w:szCs w:val="19"/>
        </w:rPr>
        <w:t xml:space="preserve"> </w:t>
      </w:r>
      <w:r w:rsidRPr="00C32DD0">
        <w:rPr>
          <w:spacing w:val="-1"/>
          <w:sz w:val="19"/>
          <w:szCs w:val="19"/>
        </w:rPr>
        <w:t>studied</w:t>
      </w:r>
      <w:r w:rsidRPr="00C32DD0">
        <w:rPr>
          <w:spacing w:val="-8"/>
          <w:sz w:val="19"/>
          <w:szCs w:val="19"/>
        </w:rPr>
        <w:t xml:space="preserve"> </w:t>
      </w:r>
      <w:r w:rsidRPr="00C32DD0">
        <w:rPr>
          <w:sz w:val="19"/>
          <w:szCs w:val="19"/>
        </w:rPr>
        <w:t>reading,</w:t>
      </w:r>
      <w:r w:rsidRPr="00C32DD0">
        <w:rPr>
          <w:spacing w:val="-9"/>
          <w:sz w:val="19"/>
          <w:szCs w:val="19"/>
        </w:rPr>
        <w:t xml:space="preserve"> </w:t>
      </w:r>
      <w:r w:rsidRPr="00C32DD0">
        <w:rPr>
          <w:spacing w:val="-1"/>
          <w:sz w:val="19"/>
          <w:szCs w:val="19"/>
        </w:rPr>
        <w:t>writing,</w:t>
      </w:r>
      <w:r w:rsidRPr="00C32DD0">
        <w:rPr>
          <w:spacing w:val="25"/>
          <w:w w:val="99"/>
          <w:sz w:val="19"/>
          <w:szCs w:val="19"/>
        </w:rPr>
        <w:t xml:space="preserve"> </w:t>
      </w:r>
      <w:r w:rsidRPr="00C32DD0">
        <w:rPr>
          <w:sz w:val="19"/>
          <w:szCs w:val="19"/>
        </w:rPr>
        <w:t>vocabulary,</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z w:val="19"/>
          <w:szCs w:val="19"/>
        </w:rPr>
        <w:t>language</w:t>
      </w:r>
      <w:r w:rsidRPr="00C32DD0">
        <w:rPr>
          <w:spacing w:val="-9"/>
          <w:sz w:val="19"/>
          <w:szCs w:val="19"/>
        </w:rPr>
        <w:t xml:space="preserve"> </w:t>
      </w:r>
      <w:r w:rsidRPr="00C32DD0">
        <w:rPr>
          <w:sz w:val="19"/>
          <w:szCs w:val="19"/>
        </w:rPr>
        <w:t>strategies</w:t>
      </w:r>
      <w:r w:rsidRPr="00C32DD0">
        <w:rPr>
          <w:spacing w:val="-9"/>
          <w:sz w:val="19"/>
          <w:szCs w:val="19"/>
        </w:rPr>
        <w:t xml:space="preserve"> </w:t>
      </w:r>
      <w:r w:rsidRPr="00C32DD0">
        <w:rPr>
          <w:sz w:val="19"/>
          <w:szCs w:val="19"/>
        </w:rPr>
        <w:t>as</w:t>
      </w:r>
      <w:r w:rsidRPr="00C32DD0">
        <w:rPr>
          <w:spacing w:val="-10"/>
          <w:sz w:val="19"/>
          <w:szCs w:val="19"/>
        </w:rPr>
        <w:t xml:space="preserve"> </w:t>
      </w:r>
      <w:r w:rsidRPr="00C32DD0">
        <w:rPr>
          <w:sz w:val="19"/>
          <w:szCs w:val="19"/>
        </w:rPr>
        <w:t>prescribed</w:t>
      </w:r>
      <w:r w:rsidRPr="00C32DD0">
        <w:rPr>
          <w:spacing w:val="26"/>
          <w:w w:val="99"/>
          <w:sz w:val="19"/>
          <w:szCs w:val="19"/>
        </w:rPr>
        <w:t xml:space="preserve"> </w:t>
      </w:r>
      <w:r w:rsidRPr="00C32DD0">
        <w:rPr>
          <w:sz w:val="19"/>
          <w:szCs w:val="19"/>
        </w:rPr>
        <w:t>by</w:t>
      </w:r>
      <w:r w:rsidRPr="00C32DD0">
        <w:rPr>
          <w:spacing w:val="-5"/>
          <w:sz w:val="19"/>
          <w:szCs w:val="19"/>
        </w:rPr>
        <w:t xml:space="preserve"> </w:t>
      </w:r>
      <w:r w:rsidRPr="00C32DD0">
        <w:rPr>
          <w:sz w:val="19"/>
          <w:szCs w:val="19"/>
        </w:rPr>
        <w:t>IAS</w:t>
      </w:r>
      <w:r w:rsidRPr="00C32DD0">
        <w:rPr>
          <w:spacing w:val="-6"/>
          <w:sz w:val="19"/>
          <w:szCs w:val="19"/>
        </w:rPr>
        <w:t xml:space="preserve"> </w:t>
      </w:r>
      <w:r w:rsidRPr="00C32DD0">
        <w:rPr>
          <w:spacing w:val="-1"/>
          <w:sz w:val="19"/>
          <w:szCs w:val="19"/>
        </w:rPr>
        <w:t>for</w:t>
      </w:r>
      <w:r w:rsidRPr="00C32DD0">
        <w:rPr>
          <w:spacing w:val="-4"/>
          <w:sz w:val="19"/>
          <w:szCs w:val="19"/>
        </w:rPr>
        <w:t xml:space="preserve"> </w:t>
      </w:r>
      <w:r w:rsidRPr="00C32DD0">
        <w:rPr>
          <w:spacing w:val="-1"/>
          <w:sz w:val="19"/>
          <w:szCs w:val="19"/>
        </w:rPr>
        <w:t>Language</w:t>
      </w:r>
      <w:r w:rsidRPr="00C32DD0">
        <w:rPr>
          <w:spacing w:val="-6"/>
          <w:sz w:val="19"/>
          <w:szCs w:val="19"/>
        </w:rPr>
        <w:t xml:space="preserve"> </w:t>
      </w:r>
      <w:r w:rsidRPr="00C32DD0">
        <w:rPr>
          <w:sz w:val="19"/>
          <w:szCs w:val="19"/>
        </w:rPr>
        <w:t>Arts</w:t>
      </w:r>
      <w:r w:rsidRPr="00C32DD0">
        <w:rPr>
          <w:spacing w:val="-5"/>
          <w:sz w:val="19"/>
          <w:szCs w:val="19"/>
        </w:rPr>
        <w:t xml:space="preserve"> </w:t>
      </w:r>
      <w:r w:rsidRPr="00C32DD0">
        <w:rPr>
          <w:spacing w:val="1"/>
          <w:sz w:val="19"/>
          <w:szCs w:val="19"/>
        </w:rPr>
        <w:t>11-12</w:t>
      </w:r>
    </w:p>
    <w:p w14:paraId="13E2EDA9" w14:textId="7026626B"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Develop</w:t>
      </w:r>
      <w:r w:rsidRPr="00C32DD0">
        <w:rPr>
          <w:spacing w:val="-6"/>
          <w:sz w:val="19"/>
          <w:szCs w:val="19"/>
        </w:rPr>
        <w:t xml:space="preserve"> </w:t>
      </w:r>
      <w:r w:rsidRPr="00C32DD0">
        <w:rPr>
          <w:sz w:val="19"/>
          <w:szCs w:val="19"/>
        </w:rPr>
        <w:t>vocabulary</w:t>
      </w:r>
      <w:r w:rsidRPr="00C32DD0">
        <w:rPr>
          <w:spacing w:val="-5"/>
          <w:sz w:val="19"/>
          <w:szCs w:val="19"/>
        </w:rPr>
        <w:t xml:space="preserve"> </w:t>
      </w:r>
      <w:r w:rsidRPr="00C32DD0">
        <w:rPr>
          <w:spacing w:val="-1"/>
          <w:sz w:val="19"/>
          <w:szCs w:val="19"/>
        </w:rPr>
        <w:t>skills</w:t>
      </w:r>
      <w:r w:rsidRPr="00C32DD0">
        <w:rPr>
          <w:spacing w:val="-8"/>
          <w:sz w:val="19"/>
          <w:szCs w:val="19"/>
        </w:rPr>
        <w:t xml:space="preserve"> </w:t>
      </w:r>
      <w:r w:rsidRPr="00C32DD0">
        <w:rPr>
          <w:sz w:val="19"/>
          <w:szCs w:val="19"/>
        </w:rPr>
        <w:t>by</w:t>
      </w:r>
      <w:r w:rsidRPr="00C32DD0">
        <w:rPr>
          <w:spacing w:val="-5"/>
          <w:sz w:val="19"/>
          <w:szCs w:val="19"/>
        </w:rPr>
        <w:t xml:space="preserve"> </w:t>
      </w:r>
      <w:r w:rsidRPr="00C32DD0">
        <w:rPr>
          <w:sz w:val="19"/>
          <w:szCs w:val="19"/>
        </w:rPr>
        <w:t>focusing</w:t>
      </w:r>
      <w:r w:rsidRPr="00C32DD0">
        <w:rPr>
          <w:spacing w:val="-6"/>
          <w:sz w:val="19"/>
          <w:szCs w:val="19"/>
        </w:rPr>
        <w:t xml:space="preserve"> </w:t>
      </w:r>
      <w:r w:rsidRPr="00C32DD0">
        <w:rPr>
          <w:sz w:val="19"/>
          <w:szCs w:val="19"/>
        </w:rPr>
        <w:t>on</w:t>
      </w:r>
      <w:r w:rsidRPr="00C32DD0">
        <w:rPr>
          <w:spacing w:val="-6"/>
          <w:sz w:val="19"/>
          <w:szCs w:val="19"/>
        </w:rPr>
        <w:t xml:space="preserve"> </w:t>
      </w:r>
      <w:r w:rsidRPr="00C32DD0">
        <w:rPr>
          <w:sz w:val="19"/>
          <w:szCs w:val="19"/>
        </w:rPr>
        <w:t>roots</w:t>
      </w:r>
      <w:r w:rsidRPr="00C32DD0">
        <w:rPr>
          <w:spacing w:val="-6"/>
          <w:sz w:val="19"/>
          <w:szCs w:val="19"/>
        </w:rPr>
        <w:t xml:space="preserve"> </w:t>
      </w:r>
      <w:r w:rsidRPr="00C32DD0">
        <w:rPr>
          <w:sz w:val="19"/>
          <w:szCs w:val="19"/>
        </w:rPr>
        <w:t>and</w:t>
      </w:r>
      <w:r w:rsidRPr="00C32DD0">
        <w:rPr>
          <w:spacing w:val="28"/>
          <w:w w:val="99"/>
          <w:sz w:val="19"/>
          <w:szCs w:val="19"/>
        </w:rPr>
        <w:t xml:space="preserve"> </w:t>
      </w:r>
      <w:r w:rsidRPr="00C32DD0">
        <w:rPr>
          <w:spacing w:val="-1"/>
          <w:sz w:val="19"/>
          <w:szCs w:val="19"/>
        </w:rPr>
        <w:t>word</w:t>
      </w:r>
      <w:r w:rsidRPr="00C32DD0">
        <w:rPr>
          <w:spacing w:val="-9"/>
          <w:sz w:val="19"/>
          <w:szCs w:val="19"/>
        </w:rPr>
        <w:t xml:space="preserve"> </w:t>
      </w:r>
      <w:r w:rsidRPr="00C32DD0">
        <w:rPr>
          <w:sz w:val="19"/>
          <w:szCs w:val="19"/>
        </w:rPr>
        <w:t>parts</w:t>
      </w:r>
    </w:p>
    <w:p w14:paraId="03C439E0" w14:textId="77777777"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Write</w:t>
      </w:r>
      <w:r w:rsidRPr="00C32DD0">
        <w:rPr>
          <w:spacing w:val="-7"/>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variety</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purposes</w:t>
      </w:r>
      <w:r w:rsidRPr="00C32DD0">
        <w:rPr>
          <w:spacing w:val="-7"/>
          <w:sz w:val="19"/>
          <w:szCs w:val="19"/>
        </w:rPr>
        <w:t xml:space="preserve"> </w:t>
      </w:r>
      <w:r w:rsidRPr="00C32DD0">
        <w:rPr>
          <w:spacing w:val="-1"/>
          <w:sz w:val="19"/>
          <w:szCs w:val="19"/>
        </w:rPr>
        <w:t>(analysis,</w:t>
      </w:r>
      <w:r w:rsidRPr="00C32DD0">
        <w:rPr>
          <w:spacing w:val="-6"/>
          <w:sz w:val="19"/>
          <w:szCs w:val="19"/>
        </w:rPr>
        <w:t xml:space="preserve"> </w:t>
      </w:r>
      <w:r w:rsidRPr="00C32DD0">
        <w:rPr>
          <w:sz w:val="19"/>
          <w:szCs w:val="19"/>
        </w:rPr>
        <w:t>argument,</w:t>
      </w:r>
      <w:r w:rsidRPr="00C32DD0">
        <w:rPr>
          <w:spacing w:val="33"/>
          <w:w w:val="99"/>
          <w:sz w:val="19"/>
          <w:szCs w:val="19"/>
        </w:rPr>
        <w:t xml:space="preserve"> </w:t>
      </w:r>
      <w:r w:rsidRPr="00C32DD0">
        <w:rPr>
          <w:spacing w:val="-1"/>
          <w:sz w:val="19"/>
          <w:szCs w:val="19"/>
        </w:rPr>
        <w:t>narrative)</w:t>
      </w:r>
      <w:r w:rsidRPr="00C32DD0">
        <w:rPr>
          <w:spacing w:val="-4"/>
          <w:sz w:val="19"/>
          <w:szCs w:val="19"/>
        </w:rPr>
        <w:t xml:space="preserve"> </w:t>
      </w:r>
      <w:r w:rsidRPr="00C32DD0">
        <w:rPr>
          <w:spacing w:val="-1"/>
          <w:sz w:val="19"/>
          <w:szCs w:val="19"/>
        </w:rPr>
        <w:t>with</w:t>
      </w:r>
      <w:r w:rsidRPr="00C32DD0">
        <w:rPr>
          <w:spacing w:val="-3"/>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focus</w:t>
      </w:r>
      <w:r w:rsidRPr="00C32DD0">
        <w:rPr>
          <w:spacing w:val="-7"/>
          <w:sz w:val="19"/>
          <w:szCs w:val="19"/>
        </w:rPr>
        <w:t xml:space="preserve"> </w:t>
      </w:r>
      <w:r w:rsidRPr="00C32DD0">
        <w:rPr>
          <w:sz w:val="19"/>
          <w:szCs w:val="19"/>
        </w:rPr>
        <w:t>on</w:t>
      </w:r>
      <w:r w:rsidRPr="00C32DD0">
        <w:rPr>
          <w:spacing w:val="-5"/>
          <w:sz w:val="19"/>
          <w:szCs w:val="19"/>
        </w:rPr>
        <w:t xml:space="preserve"> </w:t>
      </w:r>
      <w:r w:rsidRPr="00C32DD0">
        <w:rPr>
          <w:sz w:val="19"/>
          <w:szCs w:val="19"/>
        </w:rPr>
        <w:t>developing</w:t>
      </w:r>
      <w:r w:rsidRPr="00C32DD0">
        <w:rPr>
          <w:spacing w:val="-6"/>
          <w:sz w:val="19"/>
          <w:szCs w:val="19"/>
        </w:rPr>
        <w:t xml:space="preserve"> </w:t>
      </w:r>
      <w:r w:rsidRPr="00C32DD0">
        <w:rPr>
          <w:sz w:val="19"/>
          <w:szCs w:val="19"/>
        </w:rPr>
        <w:t>style</w:t>
      </w:r>
      <w:r w:rsidRPr="00C32DD0">
        <w:rPr>
          <w:spacing w:val="-6"/>
          <w:sz w:val="19"/>
          <w:szCs w:val="19"/>
        </w:rPr>
        <w:t xml:space="preserve"> </w:t>
      </w:r>
      <w:r w:rsidRPr="00C32DD0">
        <w:rPr>
          <w:sz w:val="19"/>
          <w:szCs w:val="19"/>
        </w:rPr>
        <w:t>and</w:t>
      </w:r>
      <w:r w:rsidRPr="00C32DD0">
        <w:rPr>
          <w:spacing w:val="33"/>
          <w:w w:val="99"/>
          <w:sz w:val="19"/>
          <w:szCs w:val="19"/>
        </w:rPr>
        <w:t xml:space="preserve"> </w:t>
      </w:r>
      <w:r w:rsidRPr="00C32DD0">
        <w:rPr>
          <w:spacing w:val="-1"/>
          <w:sz w:val="19"/>
          <w:szCs w:val="19"/>
        </w:rPr>
        <w:t>voice</w:t>
      </w:r>
    </w:p>
    <w:p w14:paraId="19ECF2CF" w14:textId="3FD04BA9"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Utilize</w:t>
      </w:r>
      <w:r w:rsidRPr="00C32DD0">
        <w:rPr>
          <w:spacing w:val="-7"/>
          <w:sz w:val="19"/>
          <w:szCs w:val="19"/>
        </w:rPr>
        <w:t xml:space="preserve"> </w:t>
      </w:r>
      <w:r w:rsidRPr="00C32DD0">
        <w:rPr>
          <w:sz w:val="19"/>
          <w:szCs w:val="19"/>
        </w:rPr>
        <w:t>research</w:t>
      </w:r>
      <w:r w:rsidRPr="00C32DD0">
        <w:rPr>
          <w:spacing w:val="-6"/>
          <w:sz w:val="19"/>
          <w:szCs w:val="19"/>
        </w:rPr>
        <w:t xml:space="preserve"> </w:t>
      </w:r>
      <w:r w:rsidRPr="00C32DD0">
        <w:rPr>
          <w:sz w:val="19"/>
          <w:szCs w:val="19"/>
        </w:rPr>
        <w:t>skills</w:t>
      </w:r>
      <w:r w:rsidRPr="00C32DD0">
        <w:rPr>
          <w:spacing w:val="-8"/>
          <w:sz w:val="19"/>
          <w:szCs w:val="19"/>
        </w:rPr>
        <w:t xml:space="preserve"> </w:t>
      </w:r>
      <w:r w:rsidRPr="00C32DD0">
        <w:rPr>
          <w:spacing w:val="-1"/>
          <w:sz w:val="19"/>
          <w:szCs w:val="19"/>
        </w:rPr>
        <w:t>for</w:t>
      </w:r>
      <w:r w:rsidRPr="00C32DD0">
        <w:rPr>
          <w:spacing w:val="-4"/>
          <w:sz w:val="19"/>
          <w:szCs w:val="19"/>
        </w:rPr>
        <w:t xml:space="preserve"> </w:t>
      </w:r>
      <w:r w:rsidRPr="00C32DD0">
        <w:rPr>
          <w:sz w:val="19"/>
          <w:szCs w:val="19"/>
        </w:rPr>
        <w:t>writing</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presentation</w:t>
      </w:r>
    </w:p>
    <w:p w14:paraId="322BBE06" w14:textId="60829639"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Read</w:t>
      </w:r>
      <w:r w:rsidRPr="00C32DD0">
        <w:rPr>
          <w:spacing w:val="-4"/>
          <w:sz w:val="19"/>
          <w:szCs w:val="19"/>
        </w:rPr>
        <w:t xml:space="preserve"> </w:t>
      </w:r>
      <w:r w:rsidRPr="00C32DD0">
        <w:rPr>
          <w:spacing w:val="-1"/>
          <w:sz w:val="19"/>
          <w:szCs w:val="19"/>
        </w:rPr>
        <w:t>various</w:t>
      </w:r>
      <w:r w:rsidRPr="00C32DD0">
        <w:rPr>
          <w:spacing w:val="-7"/>
          <w:sz w:val="19"/>
          <w:szCs w:val="19"/>
        </w:rPr>
        <w:t xml:space="preserve"> </w:t>
      </w:r>
      <w:r w:rsidRPr="00C32DD0">
        <w:rPr>
          <w:sz w:val="19"/>
          <w:szCs w:val="19"/>
        </w:rPr>
        <w:t>texts,</w:t>
      </w:r>
      <w:r w:rsidRPr="00C32DD0">
        <w:rPr>
          <w:spacing w:val="-5"/>
          <w:sz w:val="19"/>
          <w:szCs w:val="19"/>
        </w:rPr>
        <w:t xml:space="preserve"> </w:t>
      </w:r>
      <w:r w:rsidRPr="00C32DD0">
        <w:rPr>
          <w:sz w:val="19"/>
          <w:szCs w:val="19"/>
        </w:rPr>
        <w:t>with</w:t>
      </w:r>
      <w:r w:rsidRPr="00C32DD0">
        <w:rPr>
          <w:spacing w:val="-5"/>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focus</w:t>
      </w:r>
      <w:r w:rsidRPr="00C32DD0">
        <w:rPr>
          <w:spacing w:val="-7"/>
          <w:sz w:val="19"/>
          <w:szCs w:val="19"/>
        </w:rPr>
        <w:t xml:space="preserve"> </w:t>
      </w:r>
      <w:r w:rsidRPr="00C32DD0">
        <w:rPr>
          <w:sz w:val="19"/>
          <w:szCs w:val="19"/>
        </w:rPr>
        <w:t>on</w:t>
      </w:r>
      <w:r w:rsidRPr="00C32DD0">
        <w:rPr>
          <w:spacing w:val="-5"/>
          <w:sz w:val="19"/>
          <w:szCs w:val="19"/>
        </w:rPr>
        <w:t xml:space="preserve"> </w:t>
      </w:r>
      <w:r w:rsidRPr="00C32DD0">
        <w:rPr>
          <w:spacing w:val="-1"/>
          <w:sz w:val="19"/>
          <w:szCs w:val="19"/>
        </w:rPr>
        <w:t>American</w:t>
      </w:r>
      <w:r w:rsidRPr="00C32DD0">
        <w:rPr>
          <w:spacing w:val="39"/>
          <w:w w:val="99"/>
          <w:sz w:val="19"/>
          <w:szCs w:val="19"/>
        </w:rPr>
        <w:t xml:space="preserve"> </w:t>
      </w:r>
      <w:r w:rsidRPr="00C32DD0">
        <w:rPr>
          <w:spacing w:val="-1"/>
          <w:sz w:val="19"/>
          <w:szCs w:val="19"/>
        </w:rPr>
        <w:t>literature,</w:t>
      </w:r>
      <w:r w:rsidRPr="00C32DD0">
        <w:rPr>
          <w:spacing w:val="-8"/>
          <w:sz w:val="19"/>
          <w:szCs w:val="19"/>
        </w:rPr>
        <w:t xml:space="preserve"> </w:t>
      </w:r>
      <w:r w:rsidRPr="00C32DD0">
        <w:rPr>
          <w:spacing w:val="-1"/>
          <w:sz w:val="19"/>
          <w:szCs w:val="19"/>
        </w:rPr>
        <w:t>(novels,</w:t>
      </w:r>
      <w:r w:rsidRPr="00C32DD0">
        <w:rPr>
          <w:spacing w:val="-5"/>
          <w:sz w:val="19"/>
          <w:szCs w:val="19"/>
        </w:rPr>
        <w:t xml:space="preserve"> </w:t>
      </w:r>
      <w:r w:rsidRPr="00C32DD0">
        <w:rPr>
          <w:spacing w:val="-1"/>
          <w:sz w:val="19"/>
          <w:szCs w:val="19"/>
        </w:rPr>
        <w:t>short</w:t>
      </w:r>
      <w:r w:rsidRPr="00C32DD0">
        <w:rPr>
          <w:spacing w:val="-7"/>
          <w:sz w:val="19"/>
          <w:szCs w:val="19"/>
        </w:rPr>
        <w:t xml:space="preserve"> </w:t>
      </w:r>
      <w:r w:rsidRPr="00C32DD0">
        <w:rPr>
          <w:spacing w:val="-1"/>
          <w:sz w:val="19"/>
          <w:szCs w:val="19"/>
        </w:rPr>
        <w:t>stories,</w:t>
      </w:r>
      <w:r w:rsidRPr="00C32DD0">
        <w:rPr>
          <w:spacing w:val="-8"/>
          <w:sz w:val="19"/>
          <w:szCs w:val="19"/>
        </w:rPr>
        <w:t xml:space="preserve"> </w:t>
      </w:r>
      <w:r w:rsidRPr="00C32DD0">
        <w:rPr>
          <w:sz w:val="19"/>
          <w:szCs w:val="19"/>
        </w:rPr>
        <w:t>poems,</w:t>
      </w:r>
      <w:r w:rsidRPr="00C32DD0">
        <w:rPr>
          <w:spacing w:val="-7"/>
          <w:sz w:val="19"/>
          <w:szCs w:val="19"/>
        </w:rPr>
        <w:t xml:space="preserve"> </w:t>
      </w:r>
      <w:r w:rsidRPr="00C32DD0">
        <w:rPr>
          <w:sz w:val="19"/>
          <w:szCs w:val="19"/>
        </w:rPr>
        <w:t>dramatic</w:t>
      </w:r>
      <w:r w:rsidRPr="00C32DD0">
        <w:rPr>
          <w:spacing w:val="53"/>
          <w:w w:val="99"/>
          <w:sz w:val="19"/>
          <w:szCs w:val="19"/>
        </w:rPr>
        <w:t xml:space="preserve"> </w:t>
      </w:r>
      <w:r w:rsidRPr="00C32DD0">
        <w:rPr>
          <w:spacing w:val="-1"/>
          <w:sz w:val="19"/>
          <w:szCs w:val="19"/>
        </w:rPr>
        <w:t>literature,</w:t>
      </w:r>
      <w:r w:rsidRPr="00C32DD0">
        <w:rPr>
          <w:spacing w:val="-8"/>
          <w:sz w:val="19"/>
          <w:szCs w:val="19"/>
        </w:rPr>
        <w:t xml:space="preserve"> </w:t>
      </w:r>
      <w:r w:rsidRPr="00C32DD0">
        <w:rPr>
          <w:sz w:val="19"/>
          <w:szCs w:val="19"/>
        </w:rPr>
        <w:t>articles,</w:t>
      </w:r>
      <w:r w:rsidRPr="00C32DD0">
        <w:rPr>
          <w:spacing w:val="-8"/>
          <w:sz w:val="19"/>
          <w:szCs w:val="19"/>
        </w:rPr>
        <w:t xml:space="preserve"> </w:t>
      </w:r>
      <w:r w:rsidRPr="00C32DD0">
        <w:rPr>
          <w:sz w:val="19"/>
          <w:szCs w:val="19"/>
        </w:rPr>
        <w:t>essays,</w:t>
      </w:r>
      <w:r w:rsidRPr="00C32DD0">
        <w:rPr>
          <w:spacing w:val="-7"/>
          <w:sz w:val="19"/>
          <w:szCs w:val="19"/>
        </w:rPr>
        <w:t xml:space="preserve"> </w:t>
      </w:r>
      <w:r w:rsidRPr="00C32DD0">
        <w:rPr>
          <w:sz w:val="19"/>
          <w:szCs w:val="19"/>
        </w:rPr>
        <w:t>informational</w:t>
      </w:r>
      <w:r w:rsidRPr="00C32DD0">
        <w:rPr>
          <w:spacing w:val="-8"/>
          <w:sz w:val="19"/>
          <w:szCs w:val="19"/>
        </w:rPr>
        <w:t xml:space="preserve"> </w:t>
      </w:r>
      <w:r w:rsidRPr="00C32DD0">
        <w:rPr>
          <w:spacing w:val="-1"/>
          <w:sz w:val="19"/>
          <w:szCs w:val="19"/>
        </w:rPr>
        <w:t>texts)</w:t>
      </w:r>
      <w:r w:rsidRPr="00C32DD0">
        <w:rPr>
          <w:spacing w:val="-6"/>
          <w:sz w:val="19"/>
          <w:szCs w:val="19"/>
        </w:rPr>
        <w:t xml:space="preserve"> </w:t>
      </w:r>
      <w:r w:rsidRPr="00C32DD0">
        <w:rPr>
          <w:spacing w:val="-1"/>
          <w:sz w:val="19"/>
          <w:szCs w:val="19"/>
        </w:rPr>
        <w:t>for</w:t>
      </w:r>
      <w:r w:rsidRPr="00C32DD0">
        <w:rPr>
          <w:spacing w:val="38"/>
          <w:w w:val="99"/>
          <w:sz w:val="19"/>
          <w:szCs w:val="19"/>
        </w:rPr>
        <w:t xml:space="preserve"> </w:t>
      </w:r>
      <w:r w:rsidRPr="00C32DD0">
        <w:rPr>
          <w:sz w:val="19"/>
          <w:szCs w:val="19"/>
        </w:rPr>
        <w:t>the</w:t>
      </w:r>
      <w:r w:rsidRPr="00C32DD0">
        <w:rPr>
          <w:spacing w:val="-7"/>
          <w:sz w:val="19"/>
          <w:szCs w:val="19"/>
        </w:rPr>
        <w:t xml:space="preserve"> </w:t>
      </w:r>
      <w:r w:rsidRPr="00C32DD0">
        <w:rPr>
          <w:sz w:val="19"/>
          <w:szCs w:val="19"/>
        </w:rPr>
        <w:t>purpose</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z w:val="19"/>
          <w:szCs w:val="19"/>
        </w:rPr>
        <w:t>analyzing</w:t>
      </w:r>
      <w:r w:rsidRPr="00C32DD0">
        <w:rPr>
          <w:spacing w:val="-7"/>
          <w:sz w:val="19"/>
          <w:szCs w:val="19"/>
        </w:rPr>
        <w:t xml:space="preserve"> </w:t>
      </w:r>
      <w:r w:rsidRPr="00C32DD0">
        <w:rPr>
          <w:spacing w:val="-1"/>
          <w:sz w:val="19"/>
          <w:szCs w:val="19"/>
        </w:rPr>
        <w:t>their</w:t>
      </w:r>
      <w:r w:rsidRPr="00C32DD0">
        <w:rPr>
          <w:spacing w:val="-6"/>
          <w:sz w:val="19"/>
          <w:szCs w:val="19"/>
        </w:rPr>
        <w:t xml:space="preserve"> </w:t>
      </w:r>
      <w:r w:rsidRPr="00C32DD0">
        <w:rPr>
          <w:spacing w:val="-1"/>
          <w:sz w:val="19"/>
          <w:szCs w:val="19"/>
        </w:rPr>
        <w:t>relationships</w:t>
      </w:r>
      <w:r w:rsidRPr="00C32DD0">
        <w:rPr>
          <w:spacing w:val="-8"/>
          <w:sz w:val="19"/>
          <w:szCs w:val="19"/>
        </w:rPr>
        <w:t xml:space="preserve"> </w:t>
      </w:r>
      <w:r w:rsidRPr="00C32DD0">
        <w:rPr>
          <w:sz w:val="19"/>
          <w:szCs w:val="19"/>
        </w:rPr>
        <w:t>to</w:t>
      </w:r>
      <w:r w:rsidRPr="00C32DD0">
        <w:rPr>
          <w:spacing w:val="42"/>
          <w:w w:val="99"/>
          <w:sz w:val="19"/>
          <w:szCs w:val="19"/>
        </w:rPr>
        <w:t xml:space="preserve"> </w:t>
      </w:r>
      <w:r w:rsidRPr="00C32DD0">
        <w:rPr>
          <w:spacing w:val="-1"/>
          <w:sz w:val="19"/>
          <w:szCs w:val="19"/>
        </w:rPr>
        <w:t>targeted</w:t>
      </w:r>
      <w:r w:rsidRPr="00C32DD0">
        <w:rPr>
          <w:spacing w:val="-7"/>
          <w:sz w:val="19"/>
          <w:szCs w:val="19"/>
        </w:rPr>
        <w:t xml:space="preserve"> </w:t>
      </w:r>
      <w:r w:rsidRPr="00C32DD0">
        <w:rPr>
          <w:sz w:val="19"/>
          <w:szCs w:val="19"/>
        </w:rPr>
        <w:t>periods</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events</w:t>
      </w:r>
      <w:r w:rsidRPr="00C32DD0">
        <w:rPr>
          <w:spacing w:val="-7"/>
          <w:sz w:val="19"/>
          <w:szCs w:val="19"/>
        </w:rPr>
        <w:t xml:space="preserve"> </w:t>
      </w:r>
      <w:r w:rsidRPr="00C32DD0">
        <w:rPr>
          <w:spacing w:val="1"/>
          <w:sz w:val="19"/>
          <w:szCs w:val="19"/>
        </w:rPr>
        <w:t>in</w:t>
      </w:r>
      <w:r w:rsidRPr="00C32DD0">
        <w:rPr>
          <w:spacing w:val="-6"/>
          <w:sz w:val="19"/>
          <w:szCs w:val="19"/>
        </w:rPr>
        <w:t xml:space="preserve"> </w:t>
      </w:r>
      <w:r w:rsidRPr="00C32DD0">
        <w:rPr>
          <w:spacing w:val="-1"/>
          <w:sz w:val="19"/>
          <w:szCs w:val="19"/>
        </w:rPr>
        <w:t>American</w:t>
      </w:r>
      <w:r w:rsidRPr="00C32DD0">
        <w:rPr>
          <w:spacing w:val="-5"/>
          <w:sz w:val="19"/>
          <w:szCs w:val="19"/>
        </w:rPr>
        <w:t xml:space="preserve"> </w:t>
      </w:r>
      <w:r w:rsidRPr="00C32DD0">
        <w:rPr>
          <w:spacing w:val="-1"/>
          <w:sz w:val="19"/>
          <w:szCs w:val="19"/>
        </w:rPr>
        <w:t>history</w:t>
      </w:r>
    </w:p>
    <w:p w14:paraId="41C57AFA" w14:textId="77777777" w:rsidR="00144F9E" w:rsidRPr="00C32DD0" w:rsidRDefault="00AB0936" w:rsidP="00144F9E">
      <w:pPr>
        <w:pStyle w:val="BodyText"/>
        <w:ind w:left="288" w:firstLine="0"/>
        <w:rPr>
          <w:sz w:val="19"/>
          <w:szCs w:val="19"/>
        </w:rPr>
      </w:pPr>
      <w:r w:rsidRPr="00144F9E">
        <w:rPr>
          <w:b/>
          <w:sz w:val="17"/>
          <w:szCs w:val="17"/>
        </w:rPr>
        <w:t>Note:</w:t>
      </w:r>
      <w:r w:rsidRPr="00144F9E">
        <w:rPr>
          <w:b/>
          <w:spacing w:val="-5"/>
          <w:sz w:val="17"/>
          <w:szCs w:val="17"/>
        </w:rPr>
        <w:t xml:space="preserve"> </w:t>
      </w:r>
      <w:r w:rsidRPr="00144F9E">
        <w:rPr>
          <w:spacing w:val="-1"/>
          <w:sz w:val="17"/>
          <w:szCs w:val="17"/>
        </w:rPr>
        <w:t>This</w:t>
      </w:r>
      <w:r w:rsidRPr="00144F9E">
        <w:rPr>
          <w:spacing w:val="-7"/>
          <w:sz w:val="17"/>
          <w:szCs w:val="17"/>
        </w:rPr>
        <w:t xml:space="preserve"> </w:t>
      </w:r>
      <w:r w:rsidRPr="00144F9E">
        <w:rPr>
          <w:sz w:val="17"/>
          <w:szCs w:val="17"/>
        </w:rPr>
        <w:t>is</w:t>
      </w:r>
      <w:r w:rsidRPr="00144F9E">
        <w:rPr>
          <w:spacing w:val="-6"/>
          <w:sz w:val="17"/>
          <w:szCs w:val="17"/>
        </w:rPr>
        <w:t xml:space="preserve"> </w:t>
      </w:r>
      <w:r w:rsidRPr="00144F9E">
        <w:rPr>
          <w:sz w:val="17"/>
          <w:szCs w:val="17"/>
        </w:rPr>
        <w:t>a</w:t>
      </w:r>
      <w:r w:rsidRPr="00144F9E">
        <w:rPr>
          <w:spacing w:val="-6"/>
          <w:sz w:val="17"/>
          <w:szCs w:val="17"/>
        </w:rPr>
        <w:t xml:space="preserve"> </w:t>
      </w:r>
      <w:r w:rsidRPr="00144F9E">
        <w:rPr>
          <w:sz w:val="17"/>
          <w:szCs w:val="17"/>
        </w:rPr>
        <w:t>grade-weighted</w:t>
      </w:r>
      <w:r w:rsidRPr="00144F9E">
        <w:rPr>
          <w:spacing w:val="-5"/>
          <w:sz w:val="17"/>
          <w:szCs w:val="17"/>
        </w:rPr>
        <w:t xml:space="preserve"> </w:t>
      </w:r>
      <w:r w:rsidRPr="00144F9E">
        <w:rPr>
          <w:spacing w:val="-1"/>
          <w:sz w:val="17"/>
          <w:szCs w:val="17"/>
        </w:rPr>
        <w:t>course;</w:t>
      </w:r>
      <w:r w:rsidRPr="00144F9E">
        <w:rPr>
          <w:spacing w:val="-6"/>
          <w:sz w:val="17"/>
          <w:szCs w:val="17"/>
        </w:rPr>
        <w:t xml:space="preserve"> </w:t>
      </w:r>
      <w:r w:rsidRPr="00144F9E">
        <w:rPr>
          <w:sz w:val="17"/>
          <w:szCs w:val="17"/>
        </w:rPr>
        <w:t>A</w:t>
      </w:r>
      <w:r w:rsidRPr="00144F9E">
        <w:rPr>
          <w:spacing w:val="-4"/>
          <w:sz w:val="17"/>
          <w:szCs w:val="17"/>
        </w:rPr>
        <w:t xml:space="preserve"> </w:t>
      </w:r>
      <w:r w:rsidRPr="00144F9E">
        <w:rPr>
          <w:spacing w:val="-1"/>
          <w:sz w:val="17"/>
          <w:szCs w:val="17"/>
        </w:rPr>
        <w:t>summer</w:t>
      </w:r>
      <w:r w:rsidRPr="00144F9E">
        <w:rPr>
          <w:spacing w:val="-5"/>
          <w:sz w:val="17"/>
          <w:szCs w:val="17"/>
        </w:rPr>
        <w:t xml:space="preserve"> </w:t>
      </w:r>
      <w:r w:rsidRPr="00144F9E">
        <w:rPr>
          <w:sz w:val="17"/>
          <w:szCs w:val="17"/>
        </w:rPr>
        <w:t>reading</w:t>
      </w:r>
      <w:r w:rsidRPr="00144F9E">
        <w:rPr>
          <w:spacing w:val="29"/>
          <w:w w:val="99"/>
          <w:sz w:val="17"/>
          <w:szCs w:val="17"/>
        </w:rPr>
        <w:t xml:space="preserve"> </w:t>
      </w:r>
      <w:r w:rsidRPr="00144F9E">
        <w:rPr>
          <w:spacing w:val="-1"/>
          <w:sz w:val="17"/>
          <w:szCs w:val="17"/>
        </w:rPr>
        <w:t>assignment</w:t>
      </w:r>
      <w:r w:rsidRPr="00144F9E">
        <w:rPr>
          <w:spacing w:val="-6"/>
          <w:sz w:val="17"/>
          <w:szCs w:val="17"/>
        </w:rPr>
        <w:t xml:space="preserve"> </w:t>
      </w:r>
      <w:r w:rsidRPr="00144F9E">
        <w:rPr>
          <w:spacing w:val="1"/>
          <w:sz w:val="17"/>
          <w:szCs w:val="17"/>
        </w:rPr>
        <w:t>is</w:t>
      </w:r>
      <w:r w:rsidRPr="00144F9E">
        <w:rPr>
          <w:spacing w:val="-7"/>
          <w:sz w:val="17"/>
          <w:szCs w:val="17"/>
        </w:rPr>
        <w:t xml:space="preserve"> </w:t>
      </w:r>
      <w:r w:rsidRPr="00144F9E">
        <w:rPr>
          <w:spacing w:val="-1"/>
          <w:sz w:val="17"/>
          <w:szCs w:val="17"/>
        </w:rPr>
        <w:t>required</w:t>
      </w:r>
      <w:r w:rsidRPr="00144F9E">
        <w:rPr>
          <w:spacing w:val="-5"/>
          <w:sz w:val="17"/>
          <w:szCs w:val="17"/>
        </w:rPr>
        <w:t xml:space="preserve"> </w:t>
      </w:r>
      <w:r w:rsidRPr="00144F9E">
        <w:rPr>
          <w:spacing w:val="-1"/>
          <w:sz w:val="17"/>
          <w:szCs w:val="17"/>
        </w:rPr>
        <w:t>for</w:t>
      </w:r>
      <w:r w:rsidRPr="00144F9E">
        <w:rPr>
          <w:spacing w:val="-5"/>
          <w:sz w:val="17"/>
          <w:szCs w:val="17"/>
        </w:rPr>
        <w:t xml:space="preserve"> </w:t>
      </w:r>
      <w:r w:rsidRPr="00144F9E">
        <w:rPr>
          <w:sz w:val="17"/>
          <w:szCs w:val="17"/>
        </w:rPr>
        <w:t>this</w:t>
      </w:r>
      <w:r w:rsidRPr="00144F9E">
        <w:rPr>
          <w:spacing w:val="-7"/>
          <w:sz w:val="17"/>
          <w:szCs w:val="17"/>
        </w:rPr>
        <w:t xml:space="preserve"> </w:t>
      </w:r>
      <w:r w:rsidRPr="00144F9E">
        <w:rPr>
          <w:sz w:val="17"/>
          <w:szCs w:val="17"/>
        </w:rPr>
        <w:t>course.</w:t>
      </w:r>
      <w:r w:rsidRPr="00144F9E">
        <w:rPr>
          <w:spacing w:val="-5"/>
          <w:sz w:val="17"/>
          <w:szCs w:val="17"/>
        </w:rPr>
        <w:t xml:space="preserve"> </w:t>
      </w:r>
      <w:r w:rsidRPr="00144F9E">
        <w:rPr>
          <w:spacing w:val="-1"/>
          <w:sz w:val="17"/>
          <w:szCs w:val="17"/>
        </w:rPr>
        <w:t>Students</w:t>
      </w:r>
      <w:r w:rsidRPr="00144F9E">
        <w:rPr>
          <w:spacing w:val="-6"/>
          <w:sz w:val="17"/>
          <w:szCs w:val="17"/>
        </w:rPr>
        <w:t xml:space="preserve"> </w:t>
      </w:r>
      <w:r w:rsidRPr="00144F9E">
        <w:rPr>
          <w:sz w:val="17"/>
          <w:szCs w:val="17"/>
        </w:rPr>
        <w:t>will</w:t>
      </w:r>
      <w:r w:rsidRPr="00144F9E">
        <w:rPr>
          <w:spacing w:val="-6"/>
          <w:sz w:val="17"/>
          <w:szCs w:val="17"/>
        </w:rPr>
        <w:t xml:space="preserve"> </w:t>
      </w:r>
      <w:r w:rsidRPr="00144F9E">
        <w:rPr>
          <w:sz w:val="17"/>
          <w:szCs w:val="17"/>
        </w:rPr>
        <w:t>be</w:t>
      </w:r>
      <w:r w:rsidRPr="00144F9E">
        <w:rPr>
          <w:spacing w:val="50"/>
          <w:w w:val="99"/>
          <w:sz w:val="17"/>
          <w:szCs w:val="17"/>
        </w:rPr>
        <w:t xml:space="preserve"> </w:t>
      </w:r>
      <w:r w:rsidRPr="00144F9E">
        <w:rPr>
          <w:spacing w:val="-1"/>
          <w:sz w:val="17"/>
          <w:szCs w:val="17"/>
        </w:rPr>
        <w:t>assessed</w:t>
      </w:r>
      <w:r w:rsidRPr="00144F9E">
        <w:rPr>
          <w:spacing w:val="-7"/>
          <w:sz w:val="17"/>
          <w:szCs w:val="17"/>
        </w:rPr>
        <w:t xml:space="preserve"> </w:t>
      </w:r>
      <w:r w:rsidRPr="00144F9E">
        <w:rPr>
          <w:sz w:val="17"/>
          <w:szCs w:val="17"/>
        </w:rPr>
        <w:t>on</w:t>
      </w:r>
      <w:r w:rsidRPr="00144F9E">
        <w:rPr>
          <w:spacing w:val="-6"/>
          <w:sz w:val="17"/>
          <w:szCs w:val="17"/>
        </w:rPr>
        <w:t xml:space="preserve"> </w:t>
      </w:r>
      <w:r w:rsidRPr="00144F9E">
        <w:rPr>
          <w:spacing w:val="-1"/>
          <w:sz w:val="17"/>
          <w:szCs w:val="17"/>
        </w:rPr>
        <w:t>their</w:t>
      </w:r>
      <w:r w:rsidRPr="00144F9E">
        <w:rPr>
          <w:spacing w:val="-6"/>
          <w:sz w:val="17"/>
          <w:szCs w:val="17"/>
        </w:rPr>
        <w:t xml:space="preserve"> </w:t>
      </w:r>
      <w:r w:rsidRPr="00144F9E">
        <w:rPr>
          <w:sz w:val="17"/>
          <w:szCs w:val="17"/>
        </w:rPr>
        <w:t>summer</w:t>
      </w:r>
      <w:r w:rsidRPr="00144F9E">
        <w:rPr>
          <w:spacing w:val="-6"/>
          <w:sz w:val="17"/>
          <w:szCs w:val="17"/>
        </w:rPr>
        <w:t xml:space="preserve"> </w:t>
      </w:r>
      <w:r w:rsidRPr="00144F9E">
        <w:rPr>
          <w:sz w:val="17"/>
          <w:szCs w:val="17"/>
        </w:rPr>
        <w:t>reading</w:t>
      </w:r>
      <w:r w:rsidRPr="00144F9E">
        <w:rPr>
          <w:spacing w:val="-7"/>
          <w:sz w:val="17"/>
          <w:szCs w:val="17"/>
        </w:rPr>
        <w:t xml:space="preserve"> </w:t>
      </w:r>
      <w:r w:rsidRPr="00144F9E">
        <w:rPr>
          <w:sz w:val="17"/>
          <w:szCs w:val="17"/>
        </w:rPr>
        <w:t>within</w:t>
      </w:r>
      <w:r w:rsidRPr="00144F9E">
        <w:rPr>
          <w:spacing w:val="-6"/>
          <w:sz w:val="17"/>
          <w:szCs w:val="17"/>
        </w:rPr>
        <w:t xml:space="preserve"> </w:t>
      </w:r>
      <w:r w:rsidRPr="00144F9E">
        <w:rPr>
          <w:sz w:val="17"/>
          <w:szCs w:val="17"/>
        </w:rPr>
        <w:t>the</w:t>
      </w:r>
      <w:r w:rsidRPr="00144F9E">
        <w:rPr>
          <w:spacing w:val="-7"/>
          <w:sz w:val="17"/>
          <w:szCs w:val="17"/>
        </w:rPr>
        <w:t xml:space="preserve"> </w:t>
      </w:r>
      <w:r w:rsidRPr="00144F9E">
        <w:rPr>
          <w:sz w:val="17"/>
          <w:szCs w:val="17"/>
        </w:rPr>
        <w:t>beginning</w:t>
      </w:r>
      <w:r w:rsidRPr="00144F9E">
        <w:rPr>
          <w:spacing w:val="26"/>
          <w:w w:val="99"/>
          <w:sz w:val="17"/>
          <w:szCs w:val="17"/>
        </w:rPr>
        <w:t xml:space="preserve"> </w:t>
      </w:r>
      <w:r w:rsidRPr="00144F9E">
        <w:rPr>
          <w:spacing w:val="-1"/>
          <w:sz w:val="17"/>
          <w:szCs w:val="17"/>
        </w:rPr>
        <w:t>weeks</w:t>
      </w:r>
      <w:r w:rsidRPr="00144F9E">
        <w:rPr>
          <w:spacing w:val="-6"/>
          <w:sz w:val="17"/>
          <w:szCs w:val="17"/>
        </w:rPr>
        <w:t xml:space="preserve"> </w:t>
      </w:r>
      <w:r w:rsidRPr="00144F9E">
        <w:rPr>
          <w:sz w:val="17"/>
          <w:szCs w:val="17"/>
        </w:rPr>
        <w:t>of</w:t>
      </w:r>
      <w:r w:rsidRPr="00144F9E">
        <w:rPr>
          <w:spacing w:val="-6"/>
          <w:sz w:val="17"/>
          <w:szCs w:val="17"/>
        </w:rPr>
        <w:t xml:space="preserve"> </w:t>
      </w:r>
      <w:r w:rsidRPr="00144F9E">
        <w:rPr>
          <w:sz w:val="17"/>
          <w:szCs w:val="17"/>
        </w:rPr>
        <w:t>the</w:t>
      </w:r>
      <w:r w:rsidRPr="00144F9E">
        <w:rPr>
          <w:spacing w:val="-3"/>
          <w:sz w:val="17"/>
          <w:szCs w:val="17"/>
        </w:rPr>
        <w:t xml:space="preserve"> </w:t>
      </w:r>
      <w:r w:rsidRPr="00144F9E">
        <w:rPr>
          <w:spacing w:val="-1"/>
          <w:sz w:val="17"/>
          <w:szCs w:val="17"/>
        </w:rPr>
        <w:t>school</w:t>
      </w:r>
      <w:r w:rsidRPr="00144F9E">
        <w:rPr>
          <w:spacing w:val="-6"/>
          <w:sz w:val="17"/>
          <w:szCs w:val="17"/>
        </w:rPr>
        <w:t xml:space="preserve"> </w:t>
      </w:r>
      <w:r w:rsidRPr="00144F9E">
        <w:rPr>
          <w:sz w:val="17"/>
          <w:szCs w:val="17"/>
        </w:rPr>
        <w:t>year.</w:t>
      </w:r>
      <w:r w:rsidRPr="00144F9E">
        <w:rPr>
          <w:spacing w:val="39"/>
          <w:sz w:val="17"/>
          <w:szCs w:val="17"/>
        </w:rPr>
        <w:t xml:space="preserve"> </w:t>
      </w:r>
      <w:r w:rsidRPr="00144F9E">
        <w:rPr>
          <w:sz w:val="17"/>
          <w:szCs w:val="17"/>
        </w:rPr>
        <w:t>Concurrent</w:t>
      </w:r>
      <w:r w:rsidRPr="00144F9E">
        <w:rPr>
          <w:spacing w:val="-5"/>
          <w:sz w:val="17"/>
          <w:szCs w:val="17"/>
        </w:rPr>
        <w:t xml:space="preserve"> </w:t>
      </w:r>
      <w:r w:rsidRPr="00144F9E">
        <w:rPr>
          <w:spacing w:val="-1"/>
          <w:sz w:val="17"/>
          <w:szCs w:val="17"/>
        </w:rPr>
        <w:t>enrollment</w:t>
      </w:r>
      <w:r w:rsidRPr="00144F9E">
        <w:rPr>
          <w:spacing w:val="-2"/>
          <w:sz w:val="17"/>
          <w:szCs w:val="17"/>
        </w:rPr>
        <w:t xml:space="preserve"> </w:t>
      </w:r>
      <w:r w:rsidRPr="00144F9E">
        <w:rPr>
          <w:spacing w:val="-1"/>
          <w:sz w:val="17"/>
          <w:szCs w:val="17"/>
        </w:rPr>
        <w:t>with</w:t>
      </w:r>
      <w:r w:rsidRPr="00144F9E">
        <w:rPr>
          <w:spacing w:val="-2"/>
          <w:sz w:val="17"/>
          <w:szCs w:val="17"/>
        </w:rPr>
        <w:t xml:space="preserve"> </w:t>
      </w:r>
      <w:r w:rsidRPr="00144F9E">
        <w:rPr>
          <w:i/>
          <w:spacing w:val="-1"/>
          <w:sz w:val="17"/>
          <w:szCs w:val="17"/>
        </w:rPr>
        <w:t>US</w:t>
      </w:r>
      <w:r w:rsidR="00144F9E">
        <w:rPr>
          <w:i/>
          <w:spacing w:val="-1"/>
          <w:sz w:val="17"/>
          <w:szCs w:val="17"/>
        </w:rPr>
        <w:t xml:space="preserve"> </w:t>
      </w:r>
      <w:r w:rsidR="00144F9E" w:rsidRPr="00C32DD0">
        <w:rPr>
          <w:i/>
          <w:spacing w:val="-1"/>
          <w:sz w:val="19"/>
          <w:szCs w:val="19"/>
        </w:rPr>
        <w:t>History</w:t>
      </w:r>
      <w:r w:rsidR="00144F9E" w:rsidRPr="00C32DD0">
        <w:rPr>
          <w:i/>
          <w:spacing w:val="-7"/>
          <w:sz w:val="19"/>
          <w:szCs w:val="19"/>
        </w:rPr>
        <w:t xml:space="preserve"> </w:t>
      </w:r>
      <w:r w:rsidR="00144F9E" w:rsidRPr="00C32DD0">
        <w:rPr>
          <w:i/>
          <w:spacing w:val="-1"/>
          <w:sz w:val="19"/>
          <w:szCs w:val="19"/>
        </w:rPr>
        <w:t>Honors</w:t>
      </w:r>
      <w:r w:rsidR="00144F9E" w:rsidRPr="00C32DD0">
        <w:rPr>
          <w:i/>
          <w:spacing w:val="-5"/>
          <w:sz w:val="19"/>
          <w:szCs w:val="19"/>
        </w:rPr>
        <w:t xml:space="preserve"> </w:t>
      </w:r>
      <w:r w:rsidR="00144F9E" w:rsidRPr="00C32DD0">
        <w:rPr>
          <w:i/>
          <w:spacing w:val="-1"/>
          <w:sz w:val="19"/>
          <w:szCs w:val="19"/>
        </w:rPr>
        <w:t>CHAP</w:t>
      </w:r>
      <w:r w:rsidR="00144F9E" w:rsidRPr="00C32DD0">
        <w:rPr>
          <w:i/>
          <w:spacing w:val="-6"/>
          <w:sz w:val="19"/>
          <w:szCs w:val="19"/>
        </w:rPr>
        <w:t xml:space="preserve"> </w:t>
      </w:r>
      <w:r w:rsidR="00144F9E" w:rsidRPr="00C32DD0">
        <w:rPr>
          <w:i/>
          <w:sz w:val="19"/>
          <w:szCs w:val="19"/>
        </w:rPr>
        <w:t>(DC)</w:t>
      </w:r>
      <w:r w:rsidR="00144F9E" w:rsidRPr="00C32DD0">
        <w:rPr>
          <w:i/>
          <w:spacing w:val="-5"/>
          <w:sz w:val="19"/>
          <w:szCs w:val="19"/>
        </w:rPr>
        <w:t xml:space="preserve"> </w:t>
      </w:r>
      <w:r w:rsidR="00144F9E" w:rsidRPr="00C32DD0">
        <w:rPr>
          <w:spacing w:val="1"/>
          <w:sz w:val="19"/>
          <w:szCs w:val="19"/>
        </w:rPr>
        <w:t>is</w:t>
      </w:r>
      <w:r w:rsidR="00144F9E" w:rsidRPr="00C32DD0">
        <w:rPr>
          <w:spacing w:val="-8"/>
          <w:sz w:val="19"/>
          <w:szCs w:val="19"/>
        </w:rPr>
        <w:t xml:space="preserve"> </w:t>
      </w:r>
      <w:r w:rsidR="00144F9E" w:rsidRPr="00C32DD0">
        <w:rPr>
          <w:spacing w:val="-1"/>
          <w:sz w:val="19"/>
          <w:szCs w:val="19"/>
        </w:rPr>
        <w:t>required.</w:t>
      </w:r>
    </w:p>
    <w:p w14:paraId="48A3E201" w14:textId="07FEC703" w:rsidR="00144F9E" w:rsidRPr="00144F9E" w:rsidRDefault="00AB0936" w:rsidP="00262BCA">
      <w:pPr>
        <w:pStyle w:val="BodyText"/>
        <w:ind w:left="288" w:firstLine="0"/>
        <w:rPr>
          <w:spacing w:val="-8"/>
          <w:sz w:val="17"/>
          <w:szCs w:val="17"/>
        </w:rPr>
      </w:pPr>
      <w:r w:rsidRPr="00144F9E">
        <w:rPr>
          <w:i/>
          <w:spacing w:val="39"/>
          <w:w w:val="99"/>
          <w:sz w:val="17"/>
          <w:szCs w:val="17"/>
        </w:rPr>
        <w:t xml:space="preserve"> </w:t>
      </w:r>
      <w:r w:rsidRPr="00144F9E">
        <w:rPr>
          <w:spacing w:val="-8"/>
          <w:sz w:val="17"/>
          <w:szCs w:val="17"/>
        </w:rPr>
        <w:t xml:space="preserve"> </w:t>
      </w:r>
    </w:p>
    <w:p w14:paraId="5325C951" w14:textId="465DE46C" w:rsidR="001A4272" w:rsidRPr="00C32DD0" w:rsidRDefault="001A4272" w:rsidP="00262BCA">
      <w:pPr>
        <w:pStyle w:val="BodyText"/>
        <w:ind w:left="288" w:firstLine="0"/>
        <w:rPr>
          <w:sz w:val="19"/>
          <w:szCs w:val="19"/>
        </w:rPr>
      </w:pPr>
    </w:p>
    <w:p w14:paraId="4C83EAFD" w14:textId="7023F5F5" w:rsidR="001A4272" w:rsidRPr="00C32DD0" w:rsidRDefault="00AB0936" w:rsidP="00262BCA">
      <w:pPr>
        <w:ind w:left="288"/>
        <w:rPr>
          <w:rFonts w:ascii="Calibri" w:eastAsia="Calibri" w:hAnsi="Calibri" w:cs="Calibri"/>
          <w:sz w:val="19"/>
          <w:szCs w:val="19"/>
        </w:rPr>
      </w:pPr>
      <w:r w:rsidRPr="00C32DD0">
        <w:rPr>
          <w:rFonts w:ascii="Calibri"/>
          <w:b/>
          <w:spacing w:val="-1"/>
          <w:sz w:val="19"/>
          <w:szCs w:val="19"/>
          <w:u w:val="single" w:color="000000"/>
        </w:rPr>
        <w:t>AP</w:t>
      </w:r>
      <w:r w:rsidRPr="00C32DD0">
        <w:rPr>
          <w:rFonts w:ascii="Calibri"/>
          <w:b/>
          <w:spacing w:val="-11"/>
          <w:sz w:val="19"/>
          <w:szCs w:val="19"/>
          <w:u w:val="single" w:color="000000"/>
        </w:rPr>
        <w:t xml:space="preserve"> </w:t>
      </w:r>
      <w:r w:rsidR="00262BCA" w:rsidRPr="00C32DD0">
        <w:rPr>
          <w:rFonts w:ascii="Calibri"/>
          <w:b/>
          <w:spacing w:val="-11"/>
          <w:sz w:val="19"/>
          <w:szCs w:val="19"/>
          <w:u w:val="single" w:color="000000"/>
        </w:rPr>
        <w:t xml:space="preserve">ENGLISH </w:t>
      </w:r>
      <w:r w:rsidRPr="00C32DD0">
        <w:rPr>
          <w:rFonts w:ascii="Calibri"/>
          <w:b/>
          <w:sz w:val="19"/>
          <w:szCs w:val="19"/>
          <w:u w:val="single" w:color="000000"/>
        </w:rPr>
        <w:t>LANGUAGE</w:t>
      </w:r>
      <w:r w:rsidRPr="00C32DD0">
        <w:rPr>
          <w:rFonts w:ascii="Calibri"/>
          <w:b/>
          <w:spacing w:val="-12"/>
          <w:sz w:val="19"/>
          <w:szCs w:val="19"/>
          <w:u w:val="single" w:color="000000"/>
        </w:rPr>
        <w:t xml:space="preserve"> </w:t>
      </w:r>
      <w:r w:rsidRPr="00C32DD0">
        <w:rPr>
          <w:rFonts w:ascii="Calibri"/>
          <w:b/>
          <w:sz w:val="19"/>
          <w:szCs w:val="19"/>
          <w:u w:val="single" w:color="000000"/>
        </w:rPr>
        <w:t>AND</w:t>
      </w:r>
      <w:r w:rsidRPr="00C32DD0">
        <w:rPr>
          <w:rFonts w:ascii="Calibri"/>
          <w:b/>
          <w:spacing w:val="-11"/>
          <w:sz w:val="19"/>
          <w:szCs w:val="19"/>
          <w:u w:val="single" w:color="000000"/>
        </w:rPr>
        <w:t xml:space="preserve"> </w:t>
      </w:r>
      <w:r w:rsidRPr="00C32DD0">
        <w:rPr>
          <w:rFonts w:ascii="Calibri"/>
          <w:b/>
          <w:spacing w:val="-1"/>
          <w:sz w:val="19"/>
          <w:szCs w:val="19"/>
          <w:u w:val="single" w:color="000000"/>
        </w:rPr>
        <w:t>COMPOSITION</w:t>
      </w:r>
    </w:p>
    <w:p w14:paraId="7BDACAB1" w14:textId="36F8C398" w:rsidR="001A4272" w:rsidRPr="00C32DD0" w:rsidRDefault="00AB0936" w:rsidP="00262BCA">
      <w:pPr>
        <w:ind w:left="28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If</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taking</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during</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grade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11</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10</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rPr>
        <w:t>Honors</w:t>
      </w:r>
      <w:r w:rsidRPr="00C32DD0">
        <w:rPr>
          <w:rFonts w:ascii="Calibri" w:eastAsia="Calibri" w:hAnsi="Calibri" w:cs="Calibri"/>
          <w:b/>
          <w:bCs/>
          <w:i/>
          <w:spacing w:val="46"/>
          <w:w w:val="99"/>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2"/>
          <w:sz w:val="19"/>
          <w:szCs w:val="19"/>
        </w:rPr>
        <w:t xml:space="preserve"> </w:t>
      </w:r>
      <w:r w:rsidRPr="00C32DD0">
        <w:rPr>
          <w:rFonts w:ascii="Calibri" w:eastAsia="Calibri" w:hAnsi="Calibri" w:cs="Calibri"/>
          <w:b/>
          <w:bCs/>
          <w:i/>
          <w:spacing w:val="-1"/>
          <w:sz w:val="19"/>
          <w:szCs w:val="19"/>
          <w:u w:val="single" w:color="000000"/>
        </w:rPr>
        <w:t xml:space="preserve">OR </w:t>
      </w:r>
      <w:r w:rsidRPr="00C32DD0">
        <w:rPr>
          <w:rFonts w:ascii="Calibri" w:eastAsia="Calibri" w:hAnsi="Calibri" w:cs="Calibri"/>
          <w:b/>
          <w:bCs/>
          <w:i/>
          <w:spacing w:val="-1"/>
          <w:sz w:val="19"/>
          <w:szCs w:val="19"/>
        </w:rPr>
        <w:t>English</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10</w:t>
      </w:r>
      <w:r w:rsidRPr="00C32DD0">
        <w:rPr>
          <w:rFonts w:ascii="Calibri" w:eastAsia="Calibri" w:hAnsi="Calibri" w:cs="Calibri"/>
          <w:b/>
          <w:bCs/>
          <w:i/>
          <w:spacing w:val="-2"/>
          <w:sz w:val="19"/>
          <w:szCs w:val="19"/>
        </w:rPr>
        <w:t xml:space="preserve"> </w:t>
      </w:r>
      <w:r w:rsidRPr="00C32DD0">
        <w:rPr>
          <w:rFonts w:ascii="Calibri" w:eastAsia="Calibri" w:hAnsi="Calibri" w:cs="Calibri"/>
          <w:b/>
          <w:bCs/>
          <w:i/>
          <w:spacing w:val="-1"/>
          <w:sz w:val="19"/>
          <w:szCs w:val="19"/>
        </w:rPr>
        <w:t>(“A”</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If</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taking</w:t>
      </w:r>
      <w:r w:rsidRPr="00C32DD0">
        <w:rPr>
          <w:rFonts w:ascii="Calibri" w:eastAsia="Calibri" w:hAnsi="Calibri" w:cs="Calibri"/>
          <w:b/>
          <w:bCs/>
          <w:i/>
          <w:spacing w:val="45"/>
          <w:w w:val="99"/>
          <w:sz w:val="19"/>
          <w:szCs w:val="19"/>
        </w:rPr>
        <w:t xml:space="preserve"> </w:t>
      </w:r>
      <w:r w:rsidRPr="00C32DD0">
        <w:rPr>
          <w:rFonts w:ascii="Calibri" w:eastAsia="Calibri" w:hAnsi="Calibri" w:cs="Calibri"/>
          <w:b/>
          <w:bCs/>
          <w:i/>
          <w:spacing w:val="-1"/>
          <w:sz w:val="19"/>
          <w:szCs w:val="19"/>
        </w:rPr>
        <w:t>during</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grade</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12</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11</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rPr>
        <w:t>Honors</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CHAP</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higher)</w:t>
      </w:r>
      <w:r w:rsidR="00262BCA" w:rsidRPr="00C32DD0">
        <w:rPr>
          <w:rFonts w:ascii="Calibri" w:eastAsia="Calibri" w:hAnsi="Calibri" w:cs="Calibri"/>
          <w:b/>
          <w:bCs/>
          <w:i/>
          <w:w w:val="99"/>
          <w:sz w:val="19"/>
          <w:szCs w:val="19"/>
        </w:rPr>
        <w:t xml:space="preserve"> </w:t>
      </w:r>
      <w:r w:rsidRPr="00C32DD0">
        <w:rPr>
          <w:rFonts w:ascii="Calibri" w:eastAsia="Calibri" w:hAnsi="Calibri" w:cs="Calibri"/>
          <w:b/>
          <w:bCs/>
          <w:i/>
          <w:spacing w:val="-1"/>
          <w:sz w:val="19"/>
          <w:szCs w:val="19"/>
          <w:u w:val="single"/>
        </w:rPr>
        <w:t>OR</w:t>
      </w:r>
      <w:r w:rsidR="00191298"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11</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CP</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(“A”</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higher)</w:t>
      </w:r>
    </w:p>
    <w:p w14:paraId="139EDFE4" w14:textId="6210775D" w:rsidR="001A4272" w:rsidRPr="00C32DD0" w:rsidRDefault="00262BCA" w:rsidP="00262BCA">
      <w:pPr>
        <w:pStyle w:val="BodyText"/>
        <w:tabs>
          <w:tab w:val="left" w:pos="3736"/>
        </w:tabs>
        <w:ind w:left="288" w:hanging="288"/>
        <w:rPr>
          <w:sz w:val="19"/>
          <w:szCs w:val="19"/>
        </w:rPr>
      </w:pPr>
      <w:r w:rsidRPr="00C32DD0">
        <w:rPr>
          <w:spacing w:val="-1"/>
          <w:sz w:val="19"/>
          <w:szCs w:val="19"/>
        </w:rPr>
        <w:tab/>
      </w:r>
      <w:r w:rsidR="00AB0936" w:rsidRPr="00C32DD0">
        <w:rPr>
          <w:spacing w:val="-1"/>
          <w:sz w:val="19"/>
          <w:szCs w:val="19"/>
        </w:rPr>
        <w:t>Course</w:t>
      </w:r>
      <w:r w:rsidR="00AB0936" w:rsidRPr="00C32DD0">
        <w:rPr>
          <w:spacing w:val="-7"/>
          <w:sz w:val="19"/>
          <w:szCs w:val="19"/>
        </w:rPr>
        <w:t xml:space="preserve"> </w:t>
      </w:r>
      <w:r w:rsidR="00AB0936" w:rsidRPr="00C32DD0">
        <w:rPr>
          <w:sz w:val="19"/>
          <w:szCs w:val="19"/>
        </w:rPr>
        <w:t>Numbers:</w:t>
      </w:r>
      <w:r w:rsidR="00AB0936" w:rsidRPr="00C32DD0">
        <w:rPr>
          <w:spacing w:val="-5"/>
          <w:sz w:val="19"/>
          <w:szCs w:val="19"/>
        </w:rPr>
        <w:t xml:space="preserve"> </w:t>
      </w:r>
      <w:r w:rsidR="00AB0936" w:rsidRPr="00C32DD0">
        <w:rPr>
          <w:sz w:val="19"/>
          <w:szCs w:val="19"/>
        </w:rPr>
        <w:t>1056F</w:t>
      </w:r>
      <w:r w:rsidR="00AB0936" w:rsidRPr="00C32DD0">
        <w:rPr>
          <w:spacing w:val="-5"/>
          <w:sz w:val="19"/>
          <w:szCs w:val="19"/>
        </w:rPr>
        <w:t xml:space="preserve"> </w:t>
      </w:r>
      <w:r w:rsidR="00AB0936" w:rsidRPr="00C32DD0">
        <w:rPr>
          <w:rFonts w:cs="Calibri"/>
          <w:sz w:val="19"/>
          <w:szCs w:val="19"/>
        </w:rPr>
        <w:t>–</w:t>
      </w:r>
      <w:r w:rsidR="00AB0936" w:rsidRPr="00C32DD0">
        <w:rPr>
          <w:rFonts w:cs="Calibri"/>
          <w:spacing w:val="-7"/>
          <w:sz w:val="19"/>
          <w:szCs w:val="19"/>
        </w:rPr>
        <w:t xml:space="preserve"> </w:t>
      </w:r>
      <w:r w:rsidR="00AB0936" w:rsidRPr="00C32DD0">
        <w:rPr>
          <w:sz w:val="19"/>
          <w:szCs w:val="19"/>
        </w:rPr>
        <w:t>1056S</w:t>
      </w:r>
      <w:r w:rsidR="00AB0936" w:rsidRPr="00C32DD0">
        <w:rPr>
          <w:sz w:val="19"/>
          <w:szCs w:val="19"/>
        </w:rPr>
        <w:tab/>
      </w:r>
      <w:r w:rsidR="00AB0936" w:rsidRPr="00C32DD0">
        <w:rPr>
          <w:spacing w:val="-1"/>
          <w:sz w:val="19"/>
          <w:szCs w:val="19"/>
        </w:rPr>
        <w:t>Grades</w:t>
      </w:r>
      <w:r w:rsidR="00AB0936" w:rsidRPr="00C32DD0">
        <w:rPr>
          <w:spacing w:val="-6"/>
          <w:sz w:val="19"/>
          <w:szCs w:val="19"/>
        </w:rPr>
        <w:t xml:space="preserve"> </w:t>
      </w:r>
      <w:r w:rsidR="00AB0936" w:rsidRPr="00C32DD0">
        <w:rPr>
          <w:spacing w:val="1"/>
          <w:sz w:val="19"/>
          <w:szCs w:val="19"/>
        </w:rPr>
        <w:t>11</w:t>
      </w:r>
      <w:r w:rsidR="00AB0936" w:rsidRPr="00C32DD0">
        <w:rPr>
          <w:spacing w:val="-3"/>
          <w:sz w:val="19"/>
          <w:szCs w:val="19"/>
        </w:rPr>
        <w:t xml:space="preserve"> </w:t>
      </w:r>
      <w:r w:rsidR="00AB0936" w:rsidRPr="00C32DD0">
        <w:rPr>
          <w:rFonts w:cs="Calibri"/>
          <w:sz w:val="19"/>
          <w:szCs w:val="19"/>
        </w:rPr>
        <w:t>–</w:t>
      </w:r>
      <w:r w:rsidR="00AB0936" w:rsidRPr="00C32DD0">
        <w:rPr>
          <w:rFonts w:cs="Calibri"/>
          <w:spacing w:val="-5"/>
          <w:sz w:val="19"/>
          <w:szCs w:val="19"/>
        </w:rPr>
        <w:t xml:space="preserve"> </w:t>
      </w:r>
      <w:r w:rsidR="00AB0936" w:rsidRPr="00C32DD0">
        <w:rPr>
          <w:spacing w:val="-1"/>
          <w:sz w:val="19"/>
          <w:szCs w:val="19"/>
        </w:rPr>
        <w:t>12</w:t>
      </w:r>
    </w:p>
    <w:p w14:paraId="50FFDD68" w14:textId="481F1F5A" w:rsidR="001A4272" w:rsidRPr="00C32DD0" w:rsidRDefault="00262BCA" w:rsidP="00262BCA">
      <w:pPr>
        <w:pStyle w:val="BodyText"/>
        <w:tabs>
          <w:tab w:val="left" w:pos="3736"/>
        </w:tabs>
        <w:ind w:left="288" w:hanging="288"/>
        <w:rPr>
          <w:sz w:val="19"/>
          <w:szCs w:val="19"/>
        </w:rPr>
      </w:pPr>
      <w:r w:rsidRPr="00C32DD0">
        <w:rPr>
          <w:spacing w:val="-1"/>
          <w:sz w:val="19"/>
          <w:szCs w:val="19"/>
        </w:rPr>
        <w:tab/>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02DDC5BD" w14:textId="77777777" w:rsidR="001A4272" w:rsidRPr="00C32DD0" w:rsidRDefault="00AB0936" w:rsidP="00262BCA">
      <w:pPr>
        <w:pStyle w:val="BodyText"/>
        <w:ind w:left="288"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7"/>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7"/>
          <w:sz w:val="19"/>
          <w:szCs w:val="19"/>
        </w:rPr>
        <w:t xml:space="preserve"> </w:t>
      </w:r>
      <w:r w:rsidRPr="00C32DD0">
        <w:rPr>
          <w:sz w:val="19"/>
          <w:szCs w:val="19"/>
        </w:rPr>
        <w:t>English/Language</w:t>
      </w:r>
      <w:r w:rsidRPr="00C32DD0">
        <w:rPr>
          <w:spacing w:val="-6"/>
          <w:sz w:val="19"/>
          <w:szCs w:val="19"/>
        </w:rPr>
        <w:t xml:space="preserve"> </w:t>
      </w:r>
      <w:r w:rsidRPr="00C32DD0">
        <w:rPr>
          <w:sz w:val="19"/>
          <w:szCs w:val="19"/>
        </w:rPr>
        <w:t>Arts</w:t>
      </w:r>
      <w:r w:rsidRPr="00C32DD0">
        <w:rPr>
          <w:spacing w:val="-6"/>
          <w:sz w:val="19"/>
          <w:szCs w:val="19"/>
        </w:rPr>
        <w:t xml:space="preserve"> </w:t>
      </w:r>
      <w:r w:rsidRPr="00C32DD0">
        <w:rPr>
          <w:sz w:val="19"/>
          <w:szCs w:val="19"/>
        </w:rPr>
        <w:t>course</w:t>
      </w:r>
    </w:p>
    <w:p w14:paraId="10F786CE" w14:textId="0D1368BD"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Analyze</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z w:val="19"/>
          <w:szCs w:val="19"/>
        </w:rPr>
        <w:t>interpret</w:t>
      </w:r>
      <w:r w:rsidRPr="00C32DD0">
        <w:rPr>
          <w:spacing w:val="-6"/>
          <w:sz w:val="19"/>
          <w:szCs w:val="19"/>
        </w:rPr>
        <w:t xml:space="preserve"> </w:t>
      </w:r>
      <w:r w:rsidRPr="00C32DD0">
        <w:rPr>
          <w:sz w:val="19"/>
          <w:szCs w:val="19"/>
        </w:rPr>
        <w:t>samples</w:t>
      </w:r>
      <w:r w:rsidRPr="00C32DD0">
        <w:rPr>
          <w:spacing w:val="-7"/>
          <w:sz w:val="19"/>
          <w:szCs w:val="19"/>
        </w:rPr>
        <w:t xml:space="preserve"> </w:t>
      </w:r>
      <w:r w:rsidRPr="00C32DD0">
        <w:rPr>
          <w:sz w:val="19"/>
          <w:szCs w:val="19"/>
        </w:rPr>
        <w:t>of</w:t>
      </w:r>
      <w:r w:rsidRPr="00C32DD0">
        <w:rPr>
          <w:spacing w:val="-6"/>
          <w:sz w:val="19"/>
          <w:szCs w:val="19"/>
        </w:rPr>
        <w:t xml:space="preserve"> </w:t>
      </w:r>
      <w:r w:rsidRPr="00C32DD0">
        <w:rPr>
          <w:sz w:val="19"/>
          <w:szCs w:val="19"/>
        </w:rPr>
        <w:t>good</w:t>
      </w:r>
      <w:r w:rsidRPr="00C32DD0">
        <w:rPr>
          <w:spacing w:val="-6"/>
          <w:sz w:val="19"/>
          <w:szCs w:val="19"/>
        </w:rPr>
        <w:t xml:space="preserve"> </w:t>
      </w:r>
      <w:r w:rsidRPr="00C32DD0">
        <w:rPr>
          <w:sz w:val="19"/>
          <w:szCs w:val="19"/>
        </w:rPr>
        <w:t>writing</w:t>
      </w:r>
      <w:r w:rsidRPr="00C32DD0">
        <w:rPr>
          <w:spacing w:val="-6"/>
          <w:sz w:val="19"/>
          <w:szCs w:val="19"/>
        </w:rPr>
        <w:t xml:space="preserve"> </w:t>
      </w:r>
      <w:r w:rsidRPr="00C32DD0">
        <w:rPr>
          <w:sz w:val="19"/>
          <w:szCs w:val="19"/>
        </w:rPr>
        <w:t>and</w:t>
      </w:r>
      <w:r w:rsidRPr="00C32DD0">
        <w:rPr>
          <w:spacing w:val="21"/>
          <w:w w:val="99"/>
          <w:sz w:val="19"/>
          <w:szCs w:val="19"/>
        </w:rPr>
        <w:t xml:space="preserve"> </w:t>
      </w:r>
      <w:r w:rsidRPr="00C32DD0">
        <w:rPr>
          <w:rFonts w:cs="Calibri"/>
          <w:spacing w:val="-1"/>
          <w:sz w:val="19"/>
          <w:szCs w:val="19"/>
        </w:rPr>
        <w:t>visuals,</w:t>
      </w:r>
      <w:r w:rsidRPr="00C32DD0">
        <w:rPr>
          <w:rFonts w:cs="Calibri"/>
          <w:spacing w:val="-7"/>
          <w:sz w:val="19"/>
          <w:szCs w:val="19"/>
        </w:rPr>
        <w:t xml:space="preserve"> </w:t>
      </w:r>
      <w:r w:rsidRPr="00C32DD0">
        <w:rPr>
          <w:rFonts w:cs="Calibri"/>
          <w:sz w:val="19"/>
          <w:szCs w:val="19"/>
        </w:rPr>
        <w:t>identifying</w:t>
      </w:r>
      <w:r w:rsidRPr="00C32DD0">
        <w:rPr>
          <w:rFonts w:cs="Calibri"/>
          <w:spacing w:val="-7"/>
          <w:sz w:val="19"/>
          <w:szCs w:val="19"/>
        </w:rPr>
        <w:t xml:space="preserve"> </w:t>
      </w:r>
      <w:r w:rsidRPr="00C32DD0">
        <w:rPr>
          <w:rFonts w:cs="Calibri"/>
          <w:sz w:val="19"/>
          <w:szCs w:val="19"/>
        </w:rPr>
        <w:t>and</w:t>
      </w:r>
      <w:r w:rsidRPr="00C32DD0">
        <w:rPr>
          <w:rFonts w:cs="Calibri"/>
          <w:spacing w:val="-6"/>
          <w:sz w:val="19"/>
          <w:szCs w:val="19"/>
        </w:rPr>
        <w:t xml:space="preserve"> </w:t>
      </w:r>
      <w:r w:rsidRPr="00C32DD0">
        <w:rPr>
          <w:rFonts w:cs="Calibri"/>
          <w:sz w:val="19"/>
          <w:szCs w:val="19"/>
        </w:rPr>
        <w:t>explaining</w:t>
      </w:r>
      <w:r w:rsidRPr="00C32DD0">
        <w:rPr>
          <w:rFonts w:cs="Calibri"/>
          <w:spacing w:val="-8"/>
          <w:sz w:val="19"/>
          <w:szCs w:val="19"/>
        </w:rPr>
        <w:t xml:space="preserve"> </w:t>
      </w:r>
      <w:r w:rsidRPr="00C32DD0">
        <w:rPr>
          <w:rFonts w:cs="Calibri"/>
          <w:sz w:val="19"/>
          <w:szCs w:val="19"/>
        </w:rPr>
        <w:t>an</w:t>
      </w:r>
      <w:r w:rsidRPr="00C32DD0">
        <w:rPr>
          <w:rFonts w:cs="Calibri"/>
          <w:spacing w:val="-6"/>
          <w:sz w:val="19"/>
          <w:szCs w:val="19"/>
        </w:rPr>
        <w:t xml:space="preserve"> </w:t>
      </w:r>
      <w:r w:rsidRPr="00C32DD0">
        <w:rPr>
          <w:rFonts w:cs="Calibri"/>
          <w:sz w:val="19"/>
          <w:szCs w:val="19"/>
        </w:rPr>
        <w:t>author’s</w:t>
      </w:r>
      <w:r w:rsidRPr="00C32DD0">
        <w:rPr>
          <w:rFonts w:cs="Calibri"/>
          <w:spacing w:val="-8"/>
          <w:sz w:val="19"/>
          <w:szCs w:val="19"/>
        </w:rPr>
        <w:t xml:space="preserve"> </w:t>
      </w:r>
      <w:r w:rsidRPr="00C32DD0">
        <w:rPr>
          <w:rFonts w:cs="Calibri"/>
          <w:sz w:val="19"/>
          <w:szCs w:val="19"/>
        </w:rPr>
        <w:t>use</w:t>
      </w:r>
      <w:r w:rsidRPr="00C32DD0">
        <w:rPr>
          <w:rFonts w:cs="Calibri"/>
          <w:spacing w:val="30"/>
          <w:w w:val="99"/>
          <w:sz w:val="19"/>
          <w:szCs w:val="19"/>
        </w:rPr>
        <w:t xml:space="preserve"> </w:t>
      </w:r>
      <w:r w:rsidRPr="00C32DD0">
        <w:rPr>
          <w:sz w:val="19"/>
          <w:szCs w:val="19"/>
        </w:rPr>
        <w:t>of</w:t>
      </w:r>
      <w:r w:rsidRPr="00C32DD0">
        <w:rPr>
          <w:spacing w:val="-9"/>
          <w:sz w:val="19"/>
          <w:szCs w:val="19"/>
        </w:rPr>
        <w:t xml:space="preserve"> </w:t>
      </w:r>
      <w:r w:rsidRPr="00C32DD0">
        <w:rPr>
          <w:spacing w:val="-1"/>
          <w:sz w:val="19"/>
          <w:szCs w:val="19"/>
        </w:rPr>
        <w:t>rhetorical</w:t>
      </w:r>
      <w:r w:rsidRPr="00C32DD0">
        <w:rPr>
          <w:spacing w:val="-8"/>
          <w:sz w:val="19"/>
          <w:szCs w:val="19"/>
        </w:rPr>
        <w:t xml:space="preserve"> </w:t>
      </w:r>
      <w:r w:rsidRPr="00C32DD0">
        <w:rPr>
          <w:spacing w:val="-1"/>
          <w:sz w:val="19"/>
          <w:szCs w:val="19"/>
        </w:rPr>
        <w:t>strategies</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z w:val="19"/>
          <w:szCs w:val="19"/>
        </w:rPr>
        <w:t>techniques</w:t>
      </w:r>
    </w:p>
    <w:p w14:paraId="02FB4796" w14:textId="11E69EB7" w:rsidR="001A4272" w:rsidRPr="00C32DD0" w:rsidRDefault="00AB0936" w:rsidP="00E325A7">
      <w:pPr>
        <w:pStyle w:val="BodyText"/>
        <w:numPr>
          <w:ilvl w:val="0"/>
          <w:numId w:val="6"/>
        </w:numPr>
        <w:tabs>
          <w:tab w:val="left" w:pos="856"/>
        </w:tabs>
        <w:ind w:left="576" w:hanging="288"/>
        <w:rPr>
          <w:rFonts w:cs="Calibri"/>
          <w:sz w:val="19"/>
          <w:szCs w:val="19"/>
        </w:rPr>
      </w:pPr>
      <w:r w:rsidRPr="00C32DD0">
        <w:rPr>
          <w:sz w:val="19"/>
          <w:szCs w:val="19"/>
        </w:rPr>
        <w:t>Apply</w:t>
      </w:r>
      <w:r w:rsidRPr="00C32DD0">
        <w:rPr>
          <w:spacing w:val="-7"/>
          <w:sz w:val="19"/>
          <w:szCs w:val="19"/>
        </w:rPr>
        <w:t xml:space="preserve"> </w:t>
      </w:r>
      <w:r w:rsidRPr="00C32DD0">
        <w:rPr>
          <w:spacing w:val="-1"/>
          <w:sz w:val="19"/>
          <w:szCs w:val="19"/>
        </w:rPr>
        <w:t>effective</w:t>
      </w:r>
      <w:r w:rsidRPr="00C32DD0">
        <w:rPr>
          <w:spacing w:val="-8"/>
          <w:sz w:val="19"/>
          <w:szCs w:val="19"/>
        </w:rPr>
        <w:t xml:space="preserve"> </w:t>
      </w:r>
      <w:r w:rsidRPr="00C32DD0">
        <w:rPr>
          <w:spacing w:val="-1"/>
          <w:sz w:val="19"/>
          <w:szCs w:val="19"/>
        </w:rPr>
        <w:t>strategies</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techniques</w:t>
      </w:r>
      <w:r w:rsidRPr="00C32DD0">
        <w:rPr>
          <w:spacing w:val="-9"/>
          <w:sz w:val="19"/>
          <w:szCs w:val="19"/>
        </w:rPr>
        <w:t xml:space="preserve"> </w:t>
      </w:r>
      <w:r w:rsidRPr="00C32DD0">
        <w:rPr>
          <w:sz w:val="19"/>
          <w:szCs w:val="19"/>
        </w:rPr>
        <w:t>in</w:t>
      </w:r>
      <w:r w:rsidRPr="00C32DD0">
        <w:rPr>
          <w:spacing w:val="53"/>
          <w:w w:val="99"/>
          <w:sz w:val="19"/>
          <w:szCs w:val="19"/>
        </w:rPr>
        <w:t xml:space="preserve"> </w:t>
      </w:r>
      <w:r w:rsidRPr="00C32DD0">
        <w:rPr>
          <w:rFonts w:cs="Calibri"/>
          <w:spacing w:val="-1"/>
          <w:sz w:val="19"/>
          <w:szCs w:val="19"/>
        </w:rPr>
        <w:t>students’</w:t>
      </w:r>
      <w:r w:rsidRPr="00C32DD0">
        <w:rPr>
          <w:rFonts w:cs="Calibri"/>
          <w:spacing w:val="-9"/>
          <w:sz w:val="19"/>
          <w:szCs w:val="19"/>
        </w:rPr>
        <w:t xml:space="preserve"> </w:t>
      </w:r>
      <w:r w:rsidRPr="00C32DD0">
        <w:rPr>
          <w:rFonts w:cs="Calibri"/>
          <w:sz w:val="19"/>
          <w:szCs w:val="19"/>
        </w:rPr>
        <w:t>own</w:t>
      </w:r>
      <w:r w:rsidRPr="00C32DD0">
        <w:rPr>
          <w:rFonts w:cs="Calibri"/>
          <w:spacing w:val="-8"/>
          <w:sz w:val="19"/>
          <w:szCs w:val="19"/>
        </w:rPr>
        <w:t xml:space="preserve"> </w:t>
      </w:r>
      <w:r w:rsidRPr="00C32DD0">
        <w:rPr>
          <w:rFonts w:cs="Calibri"/>
          <w:sz w:val="19"/>
          <w:szCs w:val="19"/>
        </w:rPr>
        <w:t>writing</w:t>
      </w:r>
    </w:p>
    <w:p w14:paraId="7CF5F930" w14:textId="4850C44D" w:rsidR="001A4272"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Create</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sustain</w:t>
      </w:r>
      <w:r w:rsidRPr="00C32DD0">
        <w:rPr>
          <w:spacing w:val="-6"/>
          <w:sz w:val="19"/>
          <w:szCs w:val="19"/>
        </w:rPr>
        <w:t xml:space="preserve"> </w:t>
      </w:r>
      <w:r w:rsidRPr="00C32DD0">
        <w:rPr>
          <w:sz w:val="19"/>
          <w:szCs w:val="19"/>
        </w:rPr>
        <w:t>arguments</w:t>
      </w:r>
      <w:r w:rsidRPr="00C32DD0">
        <w:rPr>
          <w:spacing w:val="-5"/>
          <w:sz w:val="19"/>
          <w:szCs w:val="19"/>
        </w:rPr>
        <w:t xml:space="preserve"> </w:t>
      </w:r>
      <w:r w:rsidRPr="00C32DD0">
        <w:rPr>
          <w:spacing w:val="-1"/>
          <w:sz w:val="19"/>
          <w:szCs w:val="19"/>
        </w:rPr>
        <w:t>based</w:t>
      </w:r>
      <w:r w:rsidRPr="00C32DD0">
        <w:rPr>
          <w:spacing w:val="-7"/>
          <w:sz w:val="19"/>
          <w:szCs w:val="19"/>
        </w:rPr>
        <w:t xml:space="preserve"> </w:t>
      </w:r>
      <w:r w:rsidRPr="00C32DD0">
        <w:rPr>
          <w:sz w:val="19"/>
          <w:szCs w:val="19"/>
        </w:rPr>
        <w:t>on</w:t>
      </w:r>
      <w:r w:rsidRPr="00C32DD0">
        <w:rPr>
          <w:spacing w:val="-6"/>
          <w:sz w:val="19"/>
          <w:szCs w:val="19"/>
        </w:rPr>
        <w:t xml:space="preserve"> </w:t>
      </w:r>
      <w:r w:rsidRPr="00C32DD0">
        <w:rPr>
          <w:spacing w:val="-1"/>
          <w:sz w:val="19"/>
          <w:szCs w:val="19"/>
        </w:rPr>
        <w:t>readings,</w:t>
      </w:r>
      <w:r w:rsidRPr="00C32DD0">
        <w:rPr>
          <w:spacing w:val="33"/>
          <w:w w:val="99"/>
          <w:sz w:val="19"/>
          <w:szCs w:val="19"/>
        </w:rPr>
        <w:t xml:space="preserve"> </w:t>
      </w:r>
      <w:r w:rsidRPr="00C32DD0">
        <w:rPr>
          <w:spacing w:val="-1"/>
          <w:sz w:val="19"/>
          <w:szCs w:val="19"/>
        </w:rPr>
        <w:t>research,</w:t>
      </w:r>
      <w:r w:rsidRPr="00C32DD0">
        <w:rPr>
          <w:spacing w:val="-10"/>
          <w:sz w:val="19"/>
          <w:szCs w:val="19"/>
        </w:rPr>
        <w:t xml:space="preserve"> </w:t>
      </w:r>
      <w:r w:rsidRPr="00C32DD0">
        <w:rPr>
          <w:spacing w:val="-1"/>
          <w:sz w:val="19"/>
          <w:szCs w:val="19"/>
        </w:rPr>
        <w:t>and/or</w:t>
      </w:r>
      <w:r w:rsidRPr="00C32DD0">
        <w:rPr>
          <w:spacing w:val="-10"/>
          <w:sz w:val="19"/>
          <w:szCs w:val="19"/>
        </w:rPr>
        <w:t xml:space="preserve"> </w:t>
      </w:r>
      <w:r w:rsidRPr="00C32DD0">
        <w:rPr>
          <w:spacing w:val="-1"/>
          <w:sz w:val="19"/>
          <w:szCs w:val="19"/>
        </w:rPr>
        <w:t>personal</w:t>
      </w:r>
      <w:r w:rsidRPr="00C32DD0">
        <w:rPr>
          <w:spacing w:val="-10"/>
          <w:sz w:val="19"/>
          <w:szCs w:val="19"/>
        </w:rPr>
        <w:t xml:space="preserve"> </w:t>
      </w:r>
      <w:r w:rsidRPr="00C32DD0">
        <w:rPr>
          <w:sz w:val="19"/>
          <w:szCs w:val="19"/>
        </w:rPr>
        <w:t>experience</w:t>
      </w:r>
    </w:p>
    <w:p w14:paraId="0365B362" w14:textId="4DADF150" w:rsidR="001A4272" w:rsidRPr="00C32DD0" w:rsidRDefault="00AB0936" w:rsidP="00E325A7">
      <w:pPr>
        <w:pStyle w:val="BodyText"/>
        <w:numPr>
          <w:ilvl w:val="0"/>
          <w:numId w:val="6"/>
        </w:numPr>
        <w:tabs>
          <w:tab w:val="left" w:pos="856"/>
        </w:tabs>
        <w:ind w:left="576" w:hanging="288"/>
        <w:rPr>
          <w:rFonts w:cs="Calibri"/>
          <w:sz w:val="19"/>
          <w:szCs w:val="19"/>
        </w:rPr>
      </w:pPr>
      <w:r w:rsidRPr="00C32DD0">
        <w:rPr>
          <w:sz w:val="19"/>
          <w:szCs w:val="19"/>
        </w:rPr>
        <w:t>Demonstrate</w:t>
      </w:r>
      <w:r w:rsidRPr="00C32DD0">
        <w:rPr>
          <w:spacing w:val="-10"/>
          <w:sz w:val="19"/>
          <w:szCs w:val="19"/>
        </w:rPr>
        <w:t xml:space="preserve"> </w:t>
      </w:r>
      <w:r w:rsidRPr="00C32DD0">
        <w:rPr>
          <w:spacing w:val="-1"/>
          <w:sz w:val="19"/>
          <w:szCs w:val="19"/>
        </w:rPr>
        <w:t>understanding</w:t>
      </w:r>
      <w:r w:rsidRPr="00C32DD0">
        <w:rPr>
          <w:spacing w:val="-9"/>
          <w:sz w:val="19"/>
          <w:szCs w:val="19"/>
        </w:rPr>
        <w:t xml:space="preserve"> </w:t>
      </w:r>
      <w:r w:rsidRPr="00C32DD0">
        <w:rPr>
          <w:spacing w:val="1"/>
          <w:sz w:val="19"/>
          <w:szCs w:val="19"/>
        </w:rPr>
        <w:t>and</w:t>
      </w:r>
      <w:r w:rsidRPr="00C32DD0">
        <w:rPr>
          <w:spacing w:val="-9"/>
          <w:sz w:val="19"/>
          <w:szCs w:val="19"/>
        </w:rPr>
        <w:t xml:space="preserve"> </w:t>
      </w:r>
      <w:r w:rsidRPr="00C32DD0">
        <w:rPr>
          <w:spacing w:val="-1"/>
          <w:sz w:val="19"/>
          <w:szCs w:val="19"/>
        </w:rPr>
        <w:t>mastery</w:t>
      </w:r>
      <w:r w:rsidRPr="00C32DD0">
        <w:rPr>
          <w:spacing w:val="-8"/>
          <w:sz w:val="19"/>
          <w:szCs w:val="19"/>
        </w:rPr>
        <w:t xml:space="preserve"> </w:t>
      </w:r>
      <w:r w:rsidRPr="00C32DD0">
        <w:rPr>
          <w:sz w:val="19"/>
          <w:szCs w:val="19"/>
        </w:rPr>
        <w:t>of</w:t>
      </w:r>
      <w:r w:rsidRPr="00C32DD0">
        <w:rPr>
          <w:spacing w:val="34"/>
          <w:w w:val="99"/>
          <w:sz w:val="19"/>
          <w:szCs w:val="19"/>
        </w:rPr>
        <w:t xml:space="preserve"> </w:t>
      </w:r>
      <w:r w:rsidRPr="00C32DD0">
        <w:rPr>
          <w:spacing w:val="-1"/>
          <w:sz w:val="19"/>
          <w:szCs w:val="19"/>
        </w:rPr>
        <w:t>standard</w:t>
      </w:r>
      <w:r w:rsidRPr="00C32DD0">
        <w:rPr>
          <w:spacing w:val="-6"/>
          <w:sz w:val="19"/>
          <w:szCs w:val="19"/>
        </w:rPr>
        <w:t xml:space="preserve"> </w:t>
      </w:r>
      <w:r w:rsidRPr="00C32DD0">
        <w:rPr>
          <w:sz w:val="19"/>
          <w:szCs w:val="19"/>
        </w:rPr>
        <w:t>written</w:t>
      </w:r>
      <w:r w:rsidRPr="00C32DD0">
        <w:rPr>
          <w:spacing w:val="-5"/>
          <w:sz w:val="19"/>
          <w:szCs w:val="19"/>
        </w:rPr>
        <w:t xml:space="preserve"> </w:t>
      </w:r>
      <w:r w:rsidRPr="00C32DD0">
        <w:rPr>
          <w:spacing w:val="-1"/>
          <w:sz w:val="19"/>
          <w:szCs w:val="19"/>
        </w:rPr>
        <w:t>English</w:t>
      </w:r>
      <w:r w:rsidRPr="00C32DD0">
        <w:rPr>
          <w:spacing w:val="-5"/>
          <w:sz w:val="19"/>
          <w:szCs w:val="19"/>
        </w:rPr>
        <w:t xml:space="preserve"> </w:t>
      </w:r>
      <w:r w:rsidRPr="00C32DD0">
        <w:rPr>
          <w:sz w:val="19"/>
          <w:szCs w:val="19"/>
        </w:rPr>
        <w:t>as</w:t>
      </w:r>
      <w:r w:rsidRPr="00C32DD0">
        <w:rPr>
          <w:spacing w:val="-8"/>
          <w:sz w:val="19"/>
          <w:szCs w:val="19"/>
        </w:rPr>
        <w:t xml:space="preserve"> </w:t>
      </w:r>
      <w:r w:rsidRPr="00C32DD0">
        <w:rPr>
          <w:sz w:val="19"/>
          <w:szCs w:val="19"/>
        </w:rPr>
        <w:t>well</w:t>
      </w:r>
      <w:r w:rsidRPr="00C32DD0">
        <w:rPr>
          <w:spacing w:val="-6"/>
          <w:sz w:val="19"/>
          <w:szCs w:val="19"/>
        </w:rPr>
        <w:t xml:space="preserve"> </w:t>
      </w:r>
      <w:r w:rsidRPr="00C32DD0">
        <w:rPr>
          <w:sz w:val="19"/>
          <w:szCs w:val="19"/>
        </w:rPr>
        <w:t>as</w:t>
      </w:r>
      <w:r w:rsidRPr="00C32DD0">
        <w:rPr>
          <w:spacing w:val="-4"/>
          <w:sz w:val="19"/>
          <w:szCs w:val="19"/>
        </w:rPr>
        <w:t xml:space="preserve"> </w:t>
      </w:r>
      <w:r w:rsidRPr="00C32DD0">
        <w:rPr>
          <w:spacing w:val="-1"/>
          <w:sz w:val="19"/>
          <w:szCs w:val="19"/>
        </w:rPr>
        <w:t>stylistic</w:t>
      </w:r>
      <w:r w:rsidRPr="00C32DD0">
        <w:rPr>
          <w:spacing w:val="44"/>
          <w:w w:val="99"/>
          <w:sz w:val="19"/>
          <w:szCs w:val="19"/>
        </w:rPr>
        <w:t xml:space="preserve"> </w:t>
      </w:r>
      <w:r w:rsidRPr="00C32DD0">
        <w:rPr>
          <w:spacing w:val="-1"/>
          <w:sz w:val="19"/>
          <w:szCs w:val="19"/>
        </w:rPr>
        <w:t>maturity</w:t>
      </w:r>
      <w:r w:rsidRPr="00C32DD0">
        <w:rPr>
          <w:spacing w:val="-7"/>
          <w:sz w:val="19"/>
          <w:szCs w:val="19"/>
        </w:rPr>
        <w:t xml:space="preserve"> </w:t>
      </w:r>
      <w:r w:rsidRPr="00C32DD0">
        <w:rPr>
          <w:sz w:val="19"/>
          <w:szCs w:val="19"/>
        </w:rPr>
        <w:t>in</w:t>
      </w:r>
      <w:r w:rsidRPr="00C32DD0">
        <w:rPr>
          <w:spacing w:val="-6"/>
          <w:sz w:val="19"/>
          <w:szCs w:val="19"/>
        </w:rPr>
        <w:t xml:space="preserve"> </w:t>
      </w:r>
      <w:r w:rsidRPr="00C32DD0">
        <w:rPr>
          <w:spacing w:val="-1"/>
          <w:sz w:val="19"/>
          <w:szCs w:val="19"/>
        </w:rPr>
        <w:t>stud</w:t>
      </w:r>
      <w:r w:rsidRPr="00C32DD0">
        <w:rPr>
          <w:rFonts w:cs="Calibri"/>
          <w:spacing w:val="-1"/>
          <w:sz w:val="19"/>
          <w:szCs w:val="19"/>
        </w:rPr>
        <w:t>ents’</w:t>
      </w:r>
      <w:r w:rsidRPr="00C32DD0">
        <w:rPr>
          <w:rFonts w:cs="Calibri"/>
          <w:spacing w:val="-6"/>
          <w:sz w:val="19"/>
          <w:szCs w:val="19"/>
        </w:rPr>
        <w:t xml:space="preserve"> </w:t>
      </w:r>
      <w:r w:rsidRPr="00C32DD0">
        <w:rPr>
          <w:rFonts w:cs="Calibri"/>
          <w:sz w:val="19"/>
          <w:szCs w:val="19"/>
        </w:rPr>
        <w:t>own</w:t>
      </w:r>
      <w:r w:rsidRPr="00C32DD0">
        <w:rPr>
          <w:rFonts w:cs="Calibri"/>
          <w:spacing w:val="-7"/>
          <w:sz w:val="19"/>
          <w:szCs w:val="19"/>
        </w:rPr>
        <w:t xml:space="preserve"> </w:t>
      </w:r>
      <w:r w:rsidRPr="00C32DD0">
        <w:rPr>
          <w:rFonts w:cs="Calibri"/>
          <w:sz w:val="19"/>
          <w:szCs w:val="19"/>
        </w:rPr>
        <w:t>writing</w:t>
      </w:r>
    </w:p>
    <w:p w14:paraId="6F9F7444" w14:textId="1F5A13E0" w:rsidR="001A4272" w:rsidRPr="00C32DD0" w:rsidRDefault="00AB0936" w:rsidP="00E325A7">
      <w:pPr>
        <w:pStyle w:val="BodyText"/>
        <w:numPr>
          <w:ilvl w:val="0"/>
          <w:numId w:val="6"/>
        </w:numPr>
        <w:tabs>
          <w:tab w:val="left" w:pos="856"/>
        </w:tabs>
        <w:ind w:left="576" w:hanging="288"/>
        <w:rPr>
          <w:sz w:val="19"/>
          <w:szCs w:val="19"/>
        </w:rPr>
      </w:pPr>
      <w:r w:rsidRPr="00C32DD0">
        <w:rPr>
          <w:sz w:val="19"/>
          <w:szCs w:val="19"/>
        </w:rPr>
        <w:t>Produce</w:t>
      </w:r>
      <w:r w:rsidRPr="00C32DD0">
        <w:rPr>
          <w:spacing w:val="-12"/>
          <w:sz w:val="19"/>
          <w:szCs w:val="19"/>
        </w:rPr>
        <w:t xml:space="preserve"> </w:t>
      </w:r>
      <w:r w:rsidRPr="00C32DD0">
        <w:rPr>
          <w:spacing w:val="-1"/>
          <w:sz w:val="19"/>
          <w:szCs w:val="19"/>
        </w:rPr>
        <w:t>expository,</w:t>
      </w:r>
      <w:r w:rsidRPr="00C32DD0">
        <w:rPr>
          <w:spacing w:val="-10"/>
          <w:sz w:val="19"/>
          <w:szCs w:val="19"/>
        </w:rPr>
        <w:t xml:space="preserve"> </w:t>
      </w:r>
      <w:r w:rsidRPr="00C32DD0">
        <w:rPr>
          <w:sz w:val="19"/>
          <w:szCs w:val="19"/>
        </w:rPr>
        <w:t>analytical,</w:t>
      </w:r>
      <w:r w:rsidRPr="00C32DD0">
        <w:rPr>
          <w:spacing w:val="-10"/>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argumentative</w:t>
      </w:r>
      <w:r w:rsidRPr="00C32DD0">
        <w:rPr>
          <w:spacing w:val="48"/>
          <w:w w:val="99"/>
          <w:sz w:val="19"/>
          <w:szCs w:val="19"/>
        </w:rPr>
        <w:t xml:space="preserve"> </w:t>
      </w:r>
      <w:r w:rsidRPr="00C32DD0">
        <w:rPr>
          <w:sz w:val="19"/>
          <w:szCs w:val="19"/>
        </w:rPr>
        <w:t>compositions</w:t>
      </w:r>
      <w:r w:rsidRPr="00C32DD0">
        <w:rPr>
          <w:spacing w:val="-9"/>
          <w:sz w:val="19"/>
          <w:szCs w:val="19"/>
        </w:rPr>
        <w:t xml:space="preserve"> </w:t>
      </w:r>
      <w:r w:rsidRPr="00C32DD0">
        <w:rPr>
          <w:sz w:val="19"/>
          <w:szCs w:val="19"/>
        </w:rPr>
        <w:t>that</w:t>
      </w:r>
      <w:r w:rsidRPr="00C32DD0">
        <w:rPr>
          <w:spacing w:val="-6"/>
          <w:sz w:val="19"/>
          <w:szCs w:val="19"/>
        </w:rPr>
        <w:t xml:space="preserve"> </w:t>
      </w:r>
      <w:r w:rsidRPr="00C32DD0">
        <w:rPr>
          <w:sz w:val="19"/>
          <w:szCs w:val="19"/>
        </w:rPr>
        <w:t>introduce</w:t>
      </w:r>
      <w:r w:rsidRPr="00C32DD0">
        <w:rPr>
          <w:spacing w:val="-9"/>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complex</w:t>
      </w:r>
      <w:r w:rsidRPr="00C32DD0">
        <w:rPr>
          <w:spacing w:val="-7"/>
          <w:sz w:val="19"/>
          <w:szCs w:val="19"/>
        </w:rPr>
        <w:t xml:space="preserve"> </w:t>
      </w:r>
      <w:r w:rsidRPr="00C32DD0">
        <w:rPr>
          <w:sz w:val="19"/>
          <w:szCs w:val="19"/>
        </w:rPr>
        <w:t>central</w:t>
      </w:r>
      <w:r w:rsidRPr="00C32DD0">
        <w:rPr>
          <w:spacing w:val="-7"/>
          <w:sz w:val="19"/>
          <w:szCs w:val="19"/>
        </w:rPr>
        <w:t xml:space="preserve"> </w:t>
      </w:r>
      <w:r w:rsidRPr="00C32DD0">
        <w:rPr>
          <w:spacing w:val="-1"/>
          <w:sz w:val="19"/>
          <w:szCs w:val="19"/>
        </w:rPr>
        <w:t>idea</w:t>
      </w:r>
      <w:r w:rsidRPr="00C32DD0">
        <w:rPr>
          <w:spacing w:val="2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develop</w:t>
      </w:r>
      <w:r w:rsidRPr="00C32DD0">
        <w:rPr>
          <w:spacing w:val="-6"/>
          <w:sz w:val="19"/>
          <w:szCs w:val="19"/>
        </w:rPr>
        <w:t xml:space="preserve"> </w:t>
      </w:r>
      <w:r w:rsidRPr="00C32DD0">
        <w:rPr>
          <w:sz w:val="19"/>
          <w:szCs w:val="19"/>
        </w:rPr>
        <w:t>it</w:t>
      </w:r>
      <w:r w:rsidRPr="00C32DD0">
        <w:rPr>
          <w:spacing w:val="-6"/>
          <w:sz w:val="19"/>
          <w:szCs w:val="19"/>
        </w:rPr>
        <w:t xml:space="preserve"> </w:t>
      </w:r>
      <w:r w:rsidRPr="00C32DD0">
        <w:rPr>
          <w:sz w:val="19"/>
          <w:szCs w:val="19"/>
        </w:rPr>
        <w:t>with</w:t>
      </w:r>
      <w:r w:rsidRPr="00C32DD0">
        <w:rPr>
          <w:spacing w:val="-6"/>
          <w:sz w:val="19"/>
          <w:szCs w:val="19"/>
        </w:rPr>
        <w:t xml:space="preserve"> </w:t>
      </w:r>
      <w:r w:rsidRPr="00C32DD0">
        <w:rPr>
          <w:sz w:val="19"/>
          <w:szCs w:val="19"/>
        </w:rPr>
        <w:t>appropriate</w:t>
      </w:r>
      <w:r w:rsidRPr="00C32DD0">
        <w:rPr>
          <w:spacing w:val="-7"/>
          <w:sz w:val="19"/>
          <w:szCs w:val="19"/>
        </w:rPr>
        <w:t xml:space="preserve"> </w:t>
      </w:r>
      <w:r w:rsidRPr="00C32DD0">
        <w:rPr>
          <w:spacing w:val="-1"/>
          <w:sz w:val="19"/>
          <w:szCs w:val="19"/>
        </w:rPr>
        <w:t>evidence</w:t>
      </w:r>
      <w:r w:rsidRPr="00C32DD0">
        <w:rPr>
          <w:spacing w:val="-6"/>
          <w:sz w:val="19"/>
          <w:szCs w:val="19"/>
        </w:rPr>
        <w:t xml:space="preserve"> </w:t>
      </w:r>
      <w:r w:rsidRPr="00C32DD0">
        <w:rPr>
          <w:spacing w:val="-1"/>
          <w:sz w:val="19"/>
          <w:szCs w:val="19"/>
        </w:rPr>
        <w:t>drawn</w:t>
      </w:r>
      <w:r w:rsidRPr="00C32DD0">
        <w:rPr>
          <w:spacing w:val="35"/>
          <w:sz w:val="19"/>
          <w:szCs w:val="19"/>
        </w:rPr>
        <w:t xml:space="preserve"> </w:t>
      </w:r>
      <w:r w:rsidRPr="00C32DD0">
        <w:rPr>
          <w:spacing w:val="-1"/>
          <w:sz w:val="19"/>
          <w:szCs w:val="19"/>
        </w:rPr>
        <w:t>from</w:t>
      </w:r>
      <w:r w:rsidRPr="00C32DD0">
        <w:rPr>
          <w:spacing w:val="-8"/>
          <w:sz w:val="19"/>
          <w:szCs w:val="19"/>
        </w:rPr>
        <w:t xml:space="preserve"> </w:t>
      </w:r>
      <w:r w:rsidRPr="00C32DD0">
        <w:rPr>
          <w:sz w:val="19"/>
          <w:szCs w:val="19"/>
        </w:rPr>
        <w:t>primary</w:t>
      </w:r>
      <w:r w:rsidRPr="00C32DD0">
        <w:rPr>
          <w:spacing w:val="-7"/>
          <w:sz w:val="19"/>
          <w:szCs w:val="19"/>
        </w:rPr>
        <w:t xml:space="preserve"> </w:t>
      </w:r>
      <w:r w:rsidRPr="00C32DD0">
        <w:rPr>
          <w:spacing w:val="-1"/>
          <w:sz w:val="19"/>
          <w:szCs w:val="19"/>
        </w:rPr>
        <w:t>and/or</w:t>
      </w:r>
      <w:r w:rsidRPr="00C32DD0">
        <w:rPr>
          <w:spacing w:val="-8"/>
          <w:sz w:val="19"/>
          <w:szCs w:val="19"/>
        </w:rPr>
        <w:t xml:space="preserve"> </w:t>
      </w:r>
      <w:r w:rsidRPr="00C32DD0">
        <w:rPr>
          <w:sz w:val="19"/>
          <w:szCs w:val="19"/>
        </w:rPr>
        <w:t>secondary</w:t>
      </w:r>
      <w:r w:rsidRPr="00C32DD0">
        <w:rPr>
          <w:spacing w:val="-7"/>
          <w:sz w:val="19"/>
          <w:szCs w:val="19"/>
        </w:rPr>
        <w:t xml:space="preserve"> </w:t>
      </w:r>
      <w:r w:rsidRPr="00C32DD0">
        <w:rPr>
          <w:spacing w:val="-1"/>
          <w:sz w:val="19"/>
          <w:szCs w:val="19"/>
        </w:rPr>
        <w:t>source</w:t>
      </w:r>
      <w:r w:rsidRPr="00C32DD0">
        <w:rPr>
          <w:w w:val="99"/>
          <w:sz w:val="19"/>
          <w:szCs w:val="19"/>
        </w:rPr>
        <w:t xml:space="preserve"> </w:t>
      </w:r>
      <w:r w:rsidRPr="00C32DD0">
        <w:rPr>
          <w:spacing w:val="4"/>
          <w:w w:val="99"/>
          <w:sz w:val="19"/>
          <w:szCs w:val="19"/>
        </w:rPr>
        <w:t xml:space="preserve">       </w:t>
      </w:r>
      <w:r w:rsidRPr="00C32DD0">
        <w:rPr>
          <w:spacing w:val="-1"/>
          <w:sz w:val="19"/>
          <w:szCs w:val="19"/>
        </w:rPr>
        <w:t>material,</w:t>
      </w:r>
      <w:r w:rsidRPr="00C32DD0">
        <w:rPr>
          <w:spacing w:val="-8"/>
          <w:sz w:val="19"/>
          <w:szCs w:val="19"/>
        </w:rPr>
        <w:t xml:space="preserve"> </w:t>
      </w:r>
      <w:r w:rsidRPr="00C32DD0">
        <w:rPr>
          <w:sz w:val="19"/>
          <w:szCs w:val="19"/>
        </w:rPr>
        <w:t>cogent</w:t>
      </w:r>
      <w:r w:rsidRPr="00C32DD0">
        <w:rPr>
          <w:spacing w:val="-8"/>
          <w:sz w:val="19"/>
          <w:szCs w:val="19"/>
        </w:rPr>
        <w:t xml:space="preserve"> </w:t>
      </w:r>
      <w:r w:rsidRPr="00C32DD0">
        <w:rPr>
          <w:sz w:val="19"/>
          <w:szCs w:val="19"/>
        </w:rPr>
        <w:t>explanations,</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clear</w:t>
      </w:r>
      <w:r w:rsidRPr="00C32DD0">
        <w:rPr>
          <w:spacing w:val="-8"/>
          <w:sz w:val="19"/>
          <w:szCs w:val="19"/>
        </w:rPr>
        <w:t xml:space="preserve"> </w:t>
      </w:r>
      <w:r w:rsidRPr="00C32DD0">
        <w:rPr>
          <w:spacing w:val="-1"/>
          <w:sz w:val="19"/>
          <w:szCs w:val="19"/>
        </w:rPr>
        <w:t>transitions</w:t>
      </w:r>
    </w:p>
    <w:p w14:paraId="4F449896" w14:textId="3CDBD44B" w:rsidR="00F765F6" w:rsidRPr="00C32DD0" w:rsidRDefault="00AB0936" w:rsidP="00E325A7">
      <w:pPr>
        <w:pStyle w:val="BodyText"/>
        <w:numPr>
          <w:ilvl w:val="0"/>
          <w:numId w:val="6"/>
        </w:numPr>
        <w:tabs>
          <w:tab w:val="left" w:pos="856"/>
        </w:tabs>
        <w:ind w:left="576" w:hanging="288"/>
        <w:rPr>
          <w:sz w:val="19"/>
          <w:szCs w:val="19"/>
        </w:rPr>
      </w:pPr>
      <w:r w:rsidRPr="00C32DD0">
        <w:rPr>
          <w:spacing w:val="-1"/>
          <w:sz w:val="19"/>
          <w:szCs w:val="19"/>
        </w:rPr>
        <w:t>Move</w:t>
      </w:r>
      <w:r w:rsidRPr="00C32DD0">
        <w:rPr>
          <w:spacing w:val="-5"/>
          <w:sz w:val="19"/>
          <w:szCs w:val="19"/>
        </w:rPr>
        <w:t xml:space="preserve"> </w:t>
      </w:r>
      <w:r w:rsidRPr="00C32DD0">
        <w:rPr>
          <w:spacing w:val="-1"/>
          <w:sz w:val="19"/>
          <w:szCs w:val="19"/>
        </w:rPr>
        <w:t>effectively</w:t>
      </w:r>
      <w:r w:rsidRPr="00C32DD0">
        <w:rPr>
          <w:spacing w:val="-5"/>
          <w:sz w:val="19"/>
          <w:szCs w:val="19"/>
        </w:rPr>
        <w:t xml:space="preserve"> </w:t>
      </w:r>
      <w:r w:rsidRPr="00C32DD0">
        <w:rPr>
          <w:sz w:val="19"/>
          <w:szCs w:val="19"/>
        </w:rPr>
        <w:t>through</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stages</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z w:val="19"/>
          <w:szCs w:val="19"/>
        </w:rPr>
        <w:t>writing</w:t>
      </w:r>
      <w:r w:rsidRPr="00C32DD0">
        <w:rPr>
          <w:spacing w:val="33"/>
          <w:w w:val="99"/>
          <w:sz w:val="19"/>
          <w:szCs w:val="19"/>
        </w:rPr>
        <w:t xml:space="preserve"> </w:t>
      </w:r>
      <w:r w:rsidRPr="00C32DD0">
        <w:rPr>
          <w:spacing w:val="-1"/>
          <w:sz w:val="19"/>
          <w:szCs w:val="19"/>
        </w:rPr>
        <w:t>process,</w:t>
      </w:r>
      <w:r w:rsidRPr="00C32DD0">
        <w:rPr>
          <w:spacing w:val="-6"/>
          <w:sz w:val="19"/>
          <w:szCs w:val="19"/>
        </w:rPr>
        <w:t xml:space="preserve"> </w:t>
      </w:r>
      <w:r w:rsidRPr="00C32DD0">
        <w:rPr>
          <w:sz w:val="19"/>
          <w:szCs w:val="19"/>
        </w:rPr>
        <w:t>with</w:t>
      </w:r>
      <w:r w:rsidRPr="00C32DD0">
        <w:rPr>
          <w:spacing w:val="-6"/>
          <w:sz w:val="19"/>
          <w:szCs w:val="19"/>
        </w:rPr>
        <w:t xml:space="preserve"> </w:t>
      </w:r>
      <w:r w:rsidRPr="00C32DD0">
        <w:rPr>
          <w:sz w:val="19"/>
          <w:szCs w:val="19"/>
        </w:rPr>
        <w:t>careful</w:t>
      </w:r>
      <w:r w:rsidRPr="00C32DD0">
        <w:rPr>
          <w:spacing w:val="-7"/>
          <w:sz w:val="19"/>
          <w:szCs w:val="19"/>
        </w:rPr>
        <w:t xml:space="preserve"> </w:t>
      </w:r>
      <w:r w:rsidRPr="00C32DD0">
        <w:rPr>
          <w:spacing w:val="-1"/>
          <w:sz w:val="19"/>
          <w:szCs w:val="19"/>
        </w:rPr>
        <w:t>attention</w:t>
      </w:r>
      <w:r w:rsidRPr="00C32DD0">
        <w:rPr>
          <w:spacing w:val="-5"/>
          <w:sz w:val="19"/>
          <w:szCs w:val="19"/>
        </w:rPr>
        <w:t xml:space="preserve"> </w:t>
      </w:r>
      <w:r w:rsidRPr="00C32DD0">
        <w:rPr>
          <w:sz w:val="19"/>
          <w:szCs w:val="19"/>
        </w:rPr>
        <w:t>to</w:t>
      </w:r>
      <w:r w:rsidRPr="00C32DD0">
        <w:rPr>
          <w:spacing w:val="-6"/>
          <w:sz w:val="19"/>
          <w:szCs w:val="19"/>
        </w:rPr>
        <w:t xml:space="preserve"> </w:t>
      </w:r>
      <w:r w:rsidRPr="00C32DD0">
        <w:rPr>
          <w:sz w:val="19"/>
          <w:szCs w:val="19"/>
        </w:rPr>
        <w:t>inquiry</w:t>
      </w:r>
      <w:r w:rsidRPr="00C32DD0">
        <w:rPr>
          <w:spacing w:val="-7"/>
          <w:sz w:val="19"/>
          <w:szCs w:val="19"/>
        </w:rPr>
        <w:t xml:space="preserve"> </w:t>
      </w:r>
      <w:r w:rsidRPr="00C32DD0">
        <w:rPr>
          <w:sz w:val="19"/>
          <w:szCs w:val="19"/>
        </w:rPr>
        <w:t>and</w:t>
      </w:r>
      <w:r w:rsidRPr="00C32DD0">
        <w:rPr>
          <w:spacing w:val="34"/>
          <w:w w:val="99"/>
          <w:sz w:val="19"/>
          <w:szCs w:val="19"/>
        </w:rPr>
        <w:t xml:space="preserve"> </w:t>
      </w:r>
      <w:r w:rsidRPr="00C32DD0">
        <w:rPr>
          <w:spacing w:val="-1"/>
          <w:sz w:val="19"/>
          <w:szCs w:val="19"/>
        </w:rPr>
        <w:t>research,</w:t>
      </w:r>
      <w:r w:rsidRPr="00C32DD0">
        <w:rPr>
          <w:spacing w:val="-8"/>
          <w:sz w:val="19"/>
          <w:szCs w:val="19"/>
        </w:rPr>
        <w:t xml:space="preserve"> </w:t>
      </w:r>
      <w:r w:rsidRPr="00C32DD0">
        <w:rPr>
          <w:sz w:val="19"/>
          <w:szCs w:val="19"/>
        </w:rPr>
        <w:t>drafting,</w:t>
      </w:r>
      <w:r w:rsidRPr="00C32DD0">
        <w:rPr>
          <w:spacing w:val="-7"/>
          <w:sz w:val="19"/>
          <w:szCs w:val="19"/>
        </w:rPr>
        <w:t xml:space="preserve"> </w:t>
      </w:r>
      <w:r w:rsidRPr="00C32DD0">
        <w:rPr>
          <w:spacing w:val="-1"/>
          <w:sz w:val="19"/>
          <w:szCs w:val="19"/>
        </w:rPr>
        <w:t>revising,</w:t>
      </w:r>
      <w:r w:rsidRPr="00C32DD0">
        <w:rPr>
          <w:spacing w:val="-7"/>
          <w:sz w:val="19"/>
          <w:szCs w:val="19"/>
        </w:rPr>
        <w:t xml:space="preserve"> </w:t>
      </w:r>
      <w:r w:rsidRPr="00C32DD0">
        <w:rPr>
          <w:sz w:val="19"/>
          <w:szCs w:val="19"/>
        </w:rPr>
        <w:t>editing,</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review</w:t>
      </w:r>
    </w:p>
    <w:p w14:paraId="24E1C66B" w14:textId="142371A5" w:rsidR="00E96EC9" w:rsidRDefault="00AB0936" w:rsidP="00E325A7">
      <w:pPr>
        <w:pStyle w:val="BodyText"/>
        <w:numPr>
          <w:ilvl w:val="0"/>
          <w:numId w:val="6"/>
        </w:numPr>
        <w:tabs>
          <w:tab w:val="left" w:pos="856"/>
        </w:tabs>
        <w:ind w:left="576" w:hanging="288"/>
        <w:rPr>
          <w:spacing w:val="-1"/>
          <w:sz w:val="19"/>
          <w:szCs w:val="19"/>
        </w:rPr>
      </w:pPr>
      <w:r w:rsidRPr="00C32DD0">
        <w:rPr>
          <w:rFonts w:cs="Calibri"/>
          <w:sz w:val="19"/>
          <w:szCs w:val="19"/>
        </w:rPr>
        <w:t>Write</w:t>
      </w:r>
      <w:r w:rsidRPr="00C32DD0">
        <w:rPr>
          <w:rFonts w:cs="Calibri"/>
          <w:spacing w:val="-8"/>
          <w:sz w:val="19"/>
          <w:szCs w:val="19"/>
        </w:rPr>
        <w:t xml:space="preserve"> </w:t>
      </w:r>
      <w:r w:rsidRPr="00C32DD0">
        <w:rPr>
          <w:rFonts w:cs="Calibri"/>
          <w:sz w:val="19"/>
          <w:szCs w:val="19"/>
        </w:rPr>
        <w:t>thoughtfully</w:t>
      </w:r>
      <w:r w:rsidRPr="00C32DD0">
        <w:rPr>
          <w:rFonts w:cs="Calibri"/>
          <w:spacing w:val="-6"/>
          <w:sz w:val="19"/>
          <w:szCs w:val="19"/>
        </w:rPr>
        <w:t xml:space="preserve"> </w:t>
      </w:r>
      <w:r w:rsidRPr="00C32DD0">
        <w:rPr>
          <w:rFonts w:cs="Calibri"/>
          <w:sz w:val="19"/>
          <w:szCs w:val="19"/>
        </w:rPr>
        <w:t>about</w:t>
      </w:r>
      <w:r w:rsidRPr="00C32DD0">
        <w:rPr>
          <w:rFonts w:cs="Calibri"/>
          <w:spacing w:val="-7"/>
          <w:sz w:val="19"/>
          <w:szCs w:val="19"/>
        </w:rPr>
        <w:t xml:space="preserve"> </w:t>
      </w:r>
      <w:r w:rsidRPr="00C32DD0">
        <w:rPr>
          <w:rFonts w:cs="Calibri"/>
          <w:spacing w:val="-1"/>
          <w:sz w:val="19"/>
          <w:szCs w:val="19"/>
        </w:rPr>
        <w:t>students’</w:t>
      </w:r>
      <w:r w:rsidRPr="00C32DD0">
        <w:rPr>
          <w:rFonts w:cs="Calibri"/>
          <w:spacing w:val="-6"/>
          <w:sz w:val="19"/>
          <w:szCs w:val="19"/>
        </w:rPr>
        <w:t xml:space="preserve"> </w:t>
      </w:r>
      <w:r w:rsidRPr="00C32DD0">
        <w:rPr>
          <w:rFonts w:cs="Calibri"/>
          <w:sz w:val="19"/>
          <w:szCs w:val="19"/>
        </w:rPr>
        <w:t>own</w:t>
      </w:r>
      <w:r w:rsidRPr="00C32DD0">
        <w:rPr>
          <w:rFonts w:cs="Calibri"/>
          <w:spacing w:val="-7"/>
          <w:sz w:val="19"/>
          <w:szCs w:val="19"/>
        </w:rPr>
        <w:t xml:space="preserve"> </w:t>
      </w:r>
      <w:r w:rsidRPr="00C32DD0">
        <w:rPr>
          <w:rFonts w:cs="Calibri"/>
          <w:sz w:val="19"/>
          <w:szCs w:val="19"/>
        </w:rPr>
        <w:t>process</w:t>
      </w:r>
      <w:r w:rsidRPr="00C32DD0">
        <w:rPr>
          <w:rFonts w:cs="Calibri"/>
          <w:spacing w:val="-8"/>
          <w:sz w:val="19"/>
          <w:szCs w:val="19"/>
        </w:rPr>
        <w:t xml:space="preserve"> </w:t>
      </w:r>
      <w:r w:rsidRPr="00C32DD0">
        <w:rPr>
          <w:rFonts w:cs="Calibri"/>
          <w:sz w:val="19"/>
          <w:szCs w:val="19"/>
        </w:rPr>
        <w:t>of</w:t>
      </w:r>
      <w:r w:rsidRPr="00C32DD0">
        <w:rPr>
          <w:rFonts w:cs="Calibri"/>
          <w:spacing w:val="28"/>
          <w:w w:val="99"/>
          <w:sz w:val="19"/>
          <w:szCs w:val="19"/>
        </w:rPr>
        <w:t xml:space="preserve"> </w:t>
      </w:r>
      <w:r w:rsidRPr="00C32DD0">
        <w:rPr>
          <w:spacing w:val="-1"/>
          <w:sz w:val="19"/>
          <w:szCs w:val="19"/>
        </w:rPr>
        <w:t>composition</w:t>
      </w:r>
    </w:p>
    <w:p w14:paraId="2ECB90AC" w14:textId="50CEF13E" w:rsidR="005029EC" w:rsidRDefault="005029EC" w:rsidP="005029EC">
      <w:pPr>
        <w:pStyle w:val="BodyText"/>
        <w:tabs>
          <w:tab w:val="left" w:pos="856"/>
        </w:tabs>
        <w:ind w:left="576" w:firstLine="0"/>
        <w:rPr>
          <w:spacing w:val="-1"/>
          <w:sz w:val="19"/>
          <w:szCs w:val="19"/>
        </w:rPr>
      </w:pPr>
    </w:p>
    <w:p w14:paraId="4ED5A9AE" w14:textId="4434D961" w:rsidR="005029EC" w:rsidRPr="00C32DD0" w:rsidRDefault="005029EC" w:rsidP="005029EC">
      <w:pPr>
        <w:pStyle w:val="BodyText"/>
        <w:tabs>
          <w:tab w:val="left" w:pos="856"/>
        </w:tabs>
        <w:ind w:left="288" w:firstLine="0"/>
        <w:rPr>
          <w:sz w:val="19"/>
          <w:szCs w:val="19"/>
        </w:rPr>
      </w:pPr>
      <w:r w:rsidRPr="00C32DD0">
        <w:rPr>
          <w:b/>
          <w:spacing w:val="-1"/>
          <w:sz w:val="19"/>
          <w:szCs w:val="19"/>
        </w:rPr>
        <w:t xml:space="preserve">Note: </w:t>
      </w:r>
      <w:r w:rsidRPr="00C32DD0">
        <w:rPr>
          <w:spacing w:val="-1"/>
          <w:sz w:val="19"/>
          <w:szCs w:val="19"/>
        </w:rPr>
        <w:t>This</w:t>
      </w:r>
      <w:r w:rsidRPr="00C32DD0">
        <w:rPr>
          <w:spacing w:val="-7"/>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z w:val="19"/>
          <w:szCs w:val="19"/>
        </w:rPr>
        <w:t>grade-weighted</w:t>
      </w:r>
      <w:r w:rsidRPr="00C32DD0">
        <w:rPr>
          <w:spacing w:val="-5"/>
          <w:sz w:val="19"/>
          <w:szCs w:val="19"/>
        </w:rPr>
        <w:t xml:space="preserve"> </w:t>
      </w:r>
      <w:r w:rsidRPr="00C32DD0">
        <w:rPr>
          <w:spacing w:val="-1"/>
          <w:sz w:val="19"/>
          <w:szCs w:val="19"/>
        </w:rPr>
        <w:t>course;</w:t>
      </w:r>
      <w:r w:rsidRPr="00C32DD0">
        <w:rPr>
          <w:spacing w:val="-6"/>
          <w:sz w:val="19"/>
          <w:szCs w:val="19"/>
        </w:rPr>
        <w:t xml:space="preserve"> </w:t>
      </w:r>
      <w:r w:rsidRPr="00C32DD0">
        <w:rPr>
          <w:sz w:val="19"/>
          <w:szCs w:val="19"/>
        </w:rPr>
        <w:t>A</w:t>
      </w:r>
      <w:r w:rsidRPr="00C32DD0">
        <w:rPr>
          <w:spacing w:val="-4"/>
          <w:sz w:val="19"/>
          <w:szCs w:val="19"/>
        </w:rPr>
        <w:t xml:space="preserve"> </w:t>
      </w:r>
      <w:r w:rsidRPr="00C32DD0">
        <w:rPr>
          <w:sz w:val="19"/>
          <w:szCs w:val="19"/>
        </w:rPr>
        <w:t>summer</w:t>
      </w:r>
      <w:r w:rsidRPr="00C32DD0">
        <w:rPr>
          <w:spacing w:val="-5"/>
          <w:sz w:val="19"/>
          <w:szCs w:val="19"/>
        </w:rPr>
        <w:t xml:space="preserve"> </w:t>
      </w:r>
      <w:r w:rsidRPr="00C32DD0">
        <w:rPr>
          <w:sz w:val="19"/>
          <w:szCs w:val="19"/>
        </w:rPr>
        <w:t>reading as</w:t>
      </w:r>
      <w:r w:rsidRPr="00C32DD0">
        <w:rPr>
          <w:spacing w:val="-1"/>
          <w:sz w:val="19"/>
          <w:szCs w:val="19"/>
        </w:rPr>
        <w:t>signment</w:t>
      </w:r>
      <w:r w:rsidRPr="00C32DD0">
        <w:rPr>
          <w:spacing w:val="-6"/>
          <w:sz w:val="19"/>
          <w:szCs w:val="19"/>
        </w:rPr>
        <w:t xml:space="preserve"> </w:t>
      </w:r>
      <w:r w:rsidRPr="00C32DD0">
        <w:rPr>
          <w:spacing w:val="1"/>
          <w:sz w:val="19"/>
          <w:szCs w:val="19"/>
        </w:rPr>
        <w:t>is</w:t>
      </w:r>
      <w:r w:rsidRPr="00C32DD0">
        <w:rPr>
          <w:spacing w:val="-7"/>
          <w:sz w:val="19"/>
          <w:szCs w:val="19"/>
        </w:rPr>
        <w:t xml:space="preserve"> </w:t>
      </w:r>
      <w:r w:rsidRPr="00C32DD0">
        <w:rPr>
          <w:spacing w:val="-1"/>
          <w:sz w:val="19"/>
          <w:szCs w:val="19"/>
        </w:rPr>
        <w:t>required</w:t>
      </w:r>
      <w:r w:rsidRPr="00C32DD0">
        <w:rPr>
          <w:spacing w:val="-5"/>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this</w:t>
      </w:r>
      <w:r w:rsidRPr="00C32DD0">
        <w:rPr>
          <w:spacing w:val="-7"/>
          <w:sz w:val="19"/>
          <w:szCs w:val="19"/>
        </w:rPr>
        <w:t xml:space="preserve"> </w:t>
      </w:r>
      <w:r w:rsidRPr="00C32DD0">
        <w:rPr>
          <w:sz w:val="19"/>
          <w:szCs w:val="19"/>
        </w:rPr>
        <w:t>course.</w:t>
      </w:r>
      <w:r w:rsidRPr="00C32DD0">
        <w:rPr>
          <w:spacing w:val="-5"/>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will</w:t>
      </w:r>
      <w:r w:rsidRPr="00C32DD0">
        <w:rPr>
          <w:spacing w:val="-6"/>
          <w:sz w:val="19"/>
          <w:szCs w:val="19"/>
        </w:rPr>
        <w:t xml:space="preserve"> </w:t>
      </w:r>
      <w:r w:rsidRPr="00C32DD0">
        <w:rPr>
          <w:sz w:val="19"/>
          <w:szCs w:val="19"/>
        </w:rPr>
        <w:t>be</w:t>
      </w:r>
      <w:r w:rsidRPr="00C32DD0">
        <w:rPr>
          <w:spacing w:val="50"/>
          <w:w w:val="99"/>
          <w:sz w:val="19"/>
          <w:szCs w:val="19"/>
        </w:rPr>
        <w:t xml:space="preserve"> </w:t>
      </w:r>
    </w:p>
    <w:p w14:paraId="75DB54F8" w14:textId="5EB20BD4" w:rsidR="005029EC" w:rsidRPr="00C32DD0" w:rsidRDefault="005029EC" w:rsidP="005029EC">
      <w:pPr>
        <w:ind w:firstLine="288"/>
        <w:rPr>
          <w:spacing w:val="26"/>
          <w:w w:val="99"/>
          <w:sz w:val="19"/>
          <w:szCs w:val="19"/>
        </w:rPr>
      </w:pPr>
      <w:r w:rsidRPr="00C32DD0">
        <w:rPr>
          <w:spacing w:val="-1"/>
          <w:sz w:val="19"/>
          <w:szCs w:val="19"/>
        </w:rPr>
        <w:t>assessed</w:t>
      </w:r>
      <w:r w:rsidRPr="00C32DD0">
        <w:rPr>
          <w:spacing w:val="-7"/>
          <w:sz w:val="19"/>
          <w:szCs w:val="19"/>
        </w:rPr>
        <w:t xml:space="preserve"> </w:t>
      </w:r>
      <w:r w:rsidRPr="00C32DD0">
        <w:rPr>
          <w:sz w:val="19"/>
          <w:szCs w:val="19"/>
        </w:rPr>
        <w:t>on</w:t>
      </w:r>
      <w:r w:rsidRPr="00C32DD0">
        <w:rPr>
          <w:spacing w:val="-6"/>
          <w:sz w:val="19"/>
          <w:szCs w:val="19"/>
        </w:rPr>
        <w:t xml:space="preserve"> </w:t>
      </w:r>
      <w:r w:rsidRPr="00C32DD0">
        <w:rPr>
          <w:spacing w:val="-1"/>
          <w:sz w:val="19"/>
          <w:szCs w:val="19"/>
        </w:rPr>
        <w:t>their</w:t>
      </w:r>
      <w:r w:rsidRPr="00C32DD0">
        <w:rPr>
          <w:spacing w:val="-6"/>
          <w:sz w:val="19"/>
          <w:szCs w:val="19"/>
        </w:rPr>
        <w:t xml:space="preserve"> </w:t>
      </w:r>
      <w:r w:rsidRPr="00C32DD0">
        <w:rPr>
          <w:sz w:val="19"/>
          <w:szCs w:val="19"/>
        </w:rPr>
        <w:t>summer</w:t>
      </w:r>
      <w:r w:rsidRPr="00C32DD0">
        <w:rPr>
          <w:spacing w:val="-6"/>
          <w:sz w:val="19"/>
          <w:szCs w:val="19"/>
        </w:rPr>
        <w:t xml:space="preserve"> </w:t>
      </w:r>
      <w:r w:rsidRPr="00C32DD0">
        <w:rPr>
          <w:sz w:val="19"/>
          <w:szCs w:val="19"/>
        </w:rPr>
        <w:t>reading</w:t>
      </w:r>
      <w:r w:rsidRPr="00C32DD0">
        <w:rPr>
          <w:spacing w:val="-7"/>
          <w:sz w:val="19"/>
          <w:szCs w:val="19"/>
        </w:rPr>
        <w:t xml:space="preserve"> </w:t>
      </w:r>
      <w:r w:rsidRPr="00C32DD0">
        <w:rPr>
          <w:sz w:val="19"/>
          <w:szCs w:val="19"/>
        </w:rPr>
        <w:t>within</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z w:val="19"/>
          <w:szCs w:val="19"/>
        </w:rPr>
        <w:t>beginning</w:t>
      </w:r>
      <w:r w:rsidRPr="00C32DD0">
        <w:rPr>
          <w:spacing w:val="26"/>
          <w:w w:val="99"/>
          <w:sz w:val="19"/>
          <w:szCs w:val="19"/>
        </w:rPr>
        <w:t xml:space="preserve"> </w:t>
      </w:r>
    </w:p>
    <w:p w14:paraId="7A57A959" w14:textId="77777777" w:rsidR="005029EC" w:rsidRPr="00C32DD0" w:rsidRDefault="005029EC" w:rsidP="005029EC">
      <w:pPr>
        <w:ind w:left="288"/>
        <w:rPr>
          <w:rFonts w:ascii="Calibri"/>
          <w:spacing w:val="-1"/>
          <w:sz w:val="19"/>
          <w:szCs w:val="19"/>
        </w:rPr>
      </w:pPr>
      <w:r w:rsidRPr="00C32DD0">
        <w:rPr>
          <w:spacing w:val="-1"/>
          <w:sz w:val="19"/>
          <w:szCs w:val="19"/>
        </w:rPr>
        <w:t>weeks</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z w:val="19"/>
          <w:szCs w:val="19"/>
        </w:rPr>
        <w:t>the</w:t>
      </w:r>
      <w:r w:rsidRPr="00C32DD0">
        <w:rPr>
          <w:spacing w:val="-3"/>
          <w:sz w:val="19"/>
          <w:szCs w:val="19"/>
        </w:rPr>
        <w:t xml:space="preserve"> </w:t>
      </w:r>
      <w:r w:rsidRPr="00C32DD0">
        <w:rPr>
          <w:spacing w:val="-1"/>
          <w:sz w:val="19"/>
          <w:szCs w:val="19"/>
        </w:rPr>
        <w:t>school</w:t>
      </w:r>
      <w:r w:rsidRPr="00C32DD0">
        <w:rPr>
          <w:spacing w:val="-6"/>
          <w:sz w:val="19"/>
          <w:szCs w:val="19"/>
        </w:rPr>
        <w:t xml:space="preserve"> </w:t>
      </w:r>
      <w:r w:rsidRPr="00C32DD0">
        <w:rPr>
          <w:sz w:val="19"/>
          <w:szCs w:val="19"/>
        </w:rPr>
        <w:t>year.</w:t>
      </w:r>
      <w:r w:rsidRPr="00C32DD0">
        <w:rPr>
          <w:spacing w:val="40"/>
          <w:sz w:val="19"/>
          <w:szCs w:val="19"/>
        </w:rPr>
        <w:t xml:space="preserve"> </w:t>
      </w:r>
      <w:r w:rsidRPr="00C32DD0">
        <w:rPr>
          <w:sz w:val="19"/>
          <w:szCs w:val="19"/>
        </w:rPr>
        <w:t>This</w:t>
      </w:r>
      <w:r w:rsidRPr="00C32DD0">
        <w:rPr>
          <w:spacing w:val="-6"/>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4"/>
          <w:sz w:val="19"/>
          <w:szCs w:val="19"/>
        </w:rPr>
        <w:t xml:space="preserve"> </w:t>
      </w:r>
      <w:r w:rsidRPr="00C32DD0">
        <w:rPr>
          <w:sz w:val="19"/>
          <w:szCs w:val="19"/>
        </w:rPr>
        <w:t>grade-weighted</w:t>
      </w:r>
      <w:r w:rsidRPr="00C32DD0">
        <w:rPr>
          <w:spacing w:val="-4"/>
          <w:sz w:val="19"/>
          <w:szCs w:val="19"/>
        </w:rPr>
        <w:t xml:space="preserve"> course; </w:t>
      </w:r>
      <w:r w:rsidRPr="00C32DD0">
        <w:rPr>
          <w:sz w:val="19"/>
          <w:szCs w:val="19"/>
        </w:rPr>
        <w:t xml:space="preserve">course; </w:t>
      </w:r>
      <w:r w:rsidRPr="00C32DD0">
        <w:rPr>
          <w:rFonts w:ascii="Calibri"/>
          <w:spacing w:val="-1"/>
          <w:sz w:val="19"/>
          <w:szCs w:val="19"/>
        </w:rPr>
        <w:t>Students</w:t>
      </w:r>
      <w:r w:rsidRPr="00C32DD0">
        <w:rPr>
          <w:rFonts w:ascii="Calibri"/>
          <w:spacing w:val="-6"/>
          <w:sz w:val="19"/>
          <w:szCs w:val="19"/>
        </w:rPr>
        <w:t xml:space="preserve"> </w:t>
      </w:r>
      <w:r w:rsidRPr="00C32DD0">
        <w:rPr>
          <w:rFonts w:ascii="Calibri"/>
          <w:sz w:val="19"/>
          <w:szCs w:val="19"/>
        </w:rPr>
        <w:t>are</w:t>
      </w:r>
      <w:r w:rsidRPr="00C32DD0">
        <w:rPr>
          <w:rFonts w:ascii="Calibri"/>
          <w:spacing w:val="-7"/>
          <w:sz w:val="19"/>
          <w:szCs w:val="19"/>
        </w:rPr>
        <w:t xml:space="preserve"> </w:t>
      </w:r>
      <w:r w:rsidRPr="00C32DD0">
        <w:rPr>
          <w:rFonts w:ascii="Calibri"/>
          <w:sz w:val="19"/>
          <w:szCs w:val="19"/>
        </w:rPr>
        <w:t>expected</w:t>
      </w:r>
      <w:r w:rsidRPr="00C32DD0">
        <w:rPr>
          <w:rFonts w:ascii="Calibri"/>
          <w:spacing w:val="-5"/>
          <w:sz w:val="19"/>
          <w:szCs w:val="19"/>
        </w:rPr>
        <w:t xml:space="preserve"> </w:t>
      </w:r>
      <w:r w:rsidRPr="00C32DD0">
        <w:rPr>
          <w:rFonts w:ascii="Calibri"/>
          <w:sz w:val="19"/>
          <w:szCs w:val="19"/>
        </w:rPr>
        <w:t>to take</w:t>
      </w:r>
      <w:r w:rsidRPr="00C32DD0">
        <w:rPr>
          <w:rFonts w:ascii="Calibri"/>
          <w:spacing w:val="-6"/>
          <w:sz w:val="19"/>
          <w:szCs w:val="19"/>
        </w:rPr>
        <w:t xml:space="preserve"> </w:t>
      </w:r>
      <w:r w:rsidRPr="00C32DD0">
        <w:rPr>
          <w:rFonts w:ascii="Calibri"/>
          <w:sz w:val="19"/>
          <w:szCs w:val="19"/>
        </w:rPr>
        <w:t>the</w:t>
      </w:r>
      <w:r w:rsidRPr="00C32DD0">
        <w:rPr>
          <w:rFonts w:ascii="Calibri"/>
          <w:spacing w:val="-4"/>
          <w:sz w:val="19"/>
          <w:szCs w:val="19"/>
        </w:rPr>
        <w:t xml:space="preserve"> </w:t>
      </w:r>
      <w:r w:rsidRPr="00C32DD0">
        <w:rPr>
          <w:rFonts w:ascii="Calibri"/>
          <w:i/>
          <w:sz w:val="19"/>
          <w:szCs w:val="19"/>
        </w:rPr>
        <w:t xml:space="preserve">AP English </w:t>
      </w:r>
      <w:r w:rsidRPr="00C32DD0">
        <w:rPr>
          <w:rFonts w:ascii="Calibri"/>
          <w:i/>
          <w:spacing w:val="-1"/>
          <w:sz w:val="19"/>
          <w:szCs w:val="19"/>
        </w:rPr>
        <w:t>Language</w:t>
      </w:r>
      <w:r w:rsidRPr="00C32DD0">
        <w:rPr>
          <w:rFonts w:ascii="Calibri"/>
          <w:i/>
          <w:spacing w:val="-7"/>
          <w:sz w:val="19"/>
          <w:szCs w:val="19"/>
        </w:rPr>
        <w:t xml:space="preserve"> </w:t>
      </w:r>
      <w:r w:rsidRPr="00C32DD0">
        <w:rPr>
          <w:rFonts w:ascii="Calibri"/>
          <w:i/>
          <w:spacing w:val="-1"/>
          <w:sz w:val="19"/>
          <w:szCs w:val="19"/>
        </w:rPr>
        <w:t>and</w:t>
      </w:r>
      <w:r w:rsidRPr="00C32DD0">
        <w:rPr>
          <w:rFonts w:ascii="Calibri"/>
          <w:i/>
          <w:spacing w:val="-6"/>
          <w:sz w:val="19"/>
          <w:szCs w:val="19"/>
        </w:rPr>
        <w:t xml:space="preserve"> </w:t>
      </w:r>
      <w:r w:rsidRPr="00C32DD0">
        <w:rPr>
          <w:rFonts w:ascii="Calibri"/>
          <w:i/>
          <w:spacing w:val="-1"/>
          <w:sz w:val="19"/>
          <w:szCs w:val="19"/>
        </w:rPr>
        <w:t>Composition</w:t>
      </w:r>
      <w:r w:rsidRPr="00C32DD0">
        <w:rPr>
          <w:rFonts w:ascii="Calibri"/>
          <w:i/>
          <w:spacing w:val="-2"/>
          <w:sz w:val="19"/>
          <w:szCs w:val="19"/>
        </w:rPr>
        <w:t xml:space="preserve"> </w:t>
      </w:r>
      <w:r w:rsidRPr="00C32DD0">
        <w:rPr>
          <w:rFonts w:ascii="Calibri"/>
          <w:spacing w:val="-1"/>
          <w:sz w:val="19"/>
          <w:szCs w:val="19"/>
        </w:rPr>
        <w:t>exam</w:t>
      </w:r>
      <w:r w:rsidRPr="00C32DD0">
        <w:rPr>
          <w:rFonts w:ascii="Calibri"/>
          <w:spacing w:val="-8"/>
          <w:sz w:val="19"/>
          <w:szCs w:val="19"/>
        </w:rPr>
        <w:t xml:space="preserve"> </w:t>
      </w:r>
      <w:r w:rsidRPr="00C32DD0">
        <w:rPr>
          <w:rFonts w:ascii="Calibri"/>
          <w:sz w:val="19"/>
          <w:szCs w:val="19"/>
        </w:rPr>
        <w:t>in</w:t>
      </w:r>
      <w:r w:rsidRPr="00C32DD0">
        <w:rPr>
          <w:rFonts w:ascii="Calibri"/>
          <w:spacing w:val="-6"/>
          <w:sz w:val="19"/>
          <w:szCs w:val="19"/>
        </w:rPr>
        <w:t xml:space="preserve"> </w:t>
      </w:r>
      <w:r w:rsidRPr="00C32DD0">
        <w:rPr>
          <w:rFonts w:ascii="Calibri"/>
          <w:sz w:val="19"/>
          <w:szCs w:val="19"/>
        </w:rPr>
        <w:t>May.</w:t>
      </w:r>
    </w:p>
    <w:p w14:paraId="5AAE3158" w14:textId="5C3688F1" w:rsidR="00144F9E" w:rsidRPr="00C32DD0" w:rsidRDefault="00144F9E" w:rsidP="005029EC">
      <w:pPr>
        <w:pStyle w:val="BodyText"/>
        <w:tabs>
          <w:tab w:val="left" w:pos="856"/>
        </w:tabs>
        <w:ind w:left="576" w:firstLine="0"/>
        <w:rPr>
          <w:spacing w:val="-1"/>
          <w:sz w:val="19"/>
          <w:szCs w:val="19"/>
        </w:rPr>
      </w:pPr>
    </w:p>
    <w:p w14:paraId="29CE4917" w14:textId="701F7835" w:rsidR="00E96EC9" w:rsidRPr="00A449A6" w:rsidRDefault="00E96EC9" w:rsidP="00A449A6">
      <w:pPr>
        <w:rPr>
          <w:rFonts w:ascii="Calibri" w:eastAsia="Calibri" w:hAnsi="Calibri"/>
          <w:spacing w:val="-1"/>
          <w:sz w:val="19"/>
          <w:szCs w:val="19"/>
        </w:rPr>
      </w:pPr>
      <w:r w:rsidRPr="00C32DD0">
        <w:rPr>
          <w:rFonts w:ascii="Calibri"/>
          <w:b/>
          <w:spacing w:val="-1"/>
          <w:sz w:val="19"/>
          <w:szCs w:val="19"/>
          <w:u w:val="single" w:color="000000"/>
        </w:rPr>
        <w:t>ENGLISH</w:t>
      </w:r>
      <w:r w:rsidRPr="00C32DD0">
        <w:rPr>
          <w:rFonts w:ascii="Calibri"/>
          <w:b/>
          <w:spacing w:val="-11"/>
          <w:sz w:val="19"/>
          <w:szCs w:val="19"/>
          <w:u w:val="single" w:color="000000"/>
        </w:rPr>
        <w:t xml:space="preserve"> </w:t>
      </w:r>
      <w:r w:rsidRPr="00C32DD0">
        <w:rPr>
          <w:rFonts w:ascii="Calibri"/>
          <w:b/>
          <w:sz w:val="19"/>
          <w:szCs w:val="19"/>
          <w:u w:val="single" w:color="000000"/>
        </w:rPr>
        <w:t>12</w:t>
      </w:r>
    </w:p>
    <w:p w14:paraId="69D6C055" w14:textId="6588A185" w:rsidR="00E96EC9" w:rsidRPr="00C32DD0" w:rsidRDefault="00E96EC9" w:rsidP="00E96EC9">
      <w:pPr>
        <w:pStyle w:val="BodyText"/>
        <w:tabs>
          <w:tab w:val="left" w:pos="3736"/>
        </w:tabs>
        <w:ind w:left="576" w:hanging="288"/>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1008F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1008S</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12</w:t>
      </w:r>
    </w:p>
    <w:p w14:paraId="6E9D79EF" w14:textId="142959FE" w:rsidR="00E96EC9" w:rsidRPr="00C32DD0" w:rsidRDefault="00E96EC9" w:rsidP="00E96EC9">
      <w:pPr>
        <w:pStyle w:val="BodyText"/>
        <w:tabs>
          <w:tab w:val="left" w:pos="3736"/>
        </w:tabs>
        <w:ind w:left="576" w:hanging="288"/>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7"/>
          <w:sz w:val="19"/>
          <w:szCs w:val="19"/>
        </w:rPr>
        <w:t xml:space="preserve"> </w:t>
      </w:r>
      <w:r w:rsidRPr="00C32DD0">
        <w:rPr>
          <w:spacing w:val="-1"/>
          <w:sz w:val="19"/>
          <w:szCs w:val="19"/>
        </w:rPr>
        <w:t>Credits</w:t>
      </w:r>
    </w:p>
    <w:p w14:paraId="2A5BA5BC" w14:textId="3D70F630" w:rsidR="00E96EC9" w:rsidRPr="00C32DD0" w:rsidRDefault="00E96EC9" w:rsidP="00E96EC9">
      <w:pPr>
        <w:pStyle w:val="BodyText"/>
        <w:ind w:left="576" w:hanging="288"/>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5"/>
          <w:sz w:val="19"/>
          <w:szCs w:val="19"/>
        </w:rPr>
        <w:t xml:space="preserve"> </w:t>
      </w:r>
      <w:r w:rsidRPr="00C32DD0">
        <w:rPr>
          <w:sz w:val="19"/>
          <w:szCs w:val="19"/>
        </w:rPr>
        <w:t>THD</w:t>
      </w:r>
      <w:r w:rsidRPr="00C32DD0">
        <w:rPr>
          <w:spacing w:val="-6"/>
          <w:sz w:val="19"/>
          <w:szCs w:val="19"/>
        </w:rPr>
        <w:t xml:space="preserve"> </w:t>
      </w:r>
      <w:r w:rsidRPr="00C32DD0">
        <w:rPr>
          <w:sz w:val="19"/>
          <w:szCs w:val="19"/>
        </w:rPr>
        <w:t>English/Language</w:t>
      </w:r>
      <w:r w:rsidRPr="00C32DD0">
        <w:rPr>
          <w:spacing w:val="-4"/>
          <w:sz w:val="19"/>
          <w:szCs w:val="19"/>
        </w:rPr>
        <w:t xml:space="preserve"> </w:t>
      </w:r>
      <w:r w:rsidRPr="00C32DD0">
        <w:rPr>
          <w:sz w:val="19"/>
          <w:szCs w:val="19"/>
        </w:rPr>
        <w:t>Arts</w:t>
      </w:r>
      <w:r w:rsidRPr="00C32DD0">
        <w:rPr>
          <w:spacing w:val="-6"/>
          <w:sz w:val="19"/>
          <w:szCs w:val="19"/>
        </w:rPr>
        <w:t xml:space="preserve"> </w:t>
      </w:r>
      <w:r w:rsidRPr="00C32DD0">
        <w:rPr>
          <w:sz w:val="19"/>
          <w:szCs w:val="19"/>
        </w:rPr>
        <w:t>course</w:t>
      </w:r>
    </w:p>
    <w:p w14:paraId="18F1E3F5" w14:textId="5200AD77" w:rsidR="00E96EC9" w:rsidRPr="00C32DD0" w:rsidRDefault="00E96EC9" w:rsidP="00E325A7">
      <w:pPr>
        <w:pStyle w:val="BodyText"/>
        <w:numPr>
          <w:ilvl w:val="0"/>
          <w:numId w:val="6"/>
        </w:numPr>
        <w:tabs>
          <w:tab w:val="left" w:pos="856"/>
        </w:tabs>
        <w:ind w:left="576" w:hanging="288"/>
        <w:rPr>
          <w:sz w:val="19"/>
          <w:szCs w:val="19"/>
        </w:rPr>
      </w:pPr>
      <w:r w:rsidRPr="00C32DD0">
        <w:rPr>
          <w:sz w:val="19"/>
          <w:szCs w:val="19"/>
        </w:rPr>
        <w:t>Review</w:t>
      </w:r>
      <w:r w:rsidRPr="00C32DD0">
        <w:rPr>
          <w:spacing w:val="-10"/>
          <w:sz w:val="19"/>
          <w:szCs w:val="19"/>
        </w:rPr>
        <w:t xml:space="preserve"> </w:t>
      </w:r>
      <w:r w:rsidRPr="00C32DD0">
        <w:rPr>
          <w:sz w:val="19"/>
          <w:szCs w:val="19"/>
        </w:rPr>
        <w:t>previously</w:t>
      </w:r>
      <w:r w:rsidRPr="00C32DD0">
        <w:rPr>
          <w:spacing w:val="-9"/>
          <w:sz w:val="19"/>
          <w:szCs w:val="19"/>
        </w:rPr>
        <w:t xml:space="preserve"> </w:t>
      </w:r>
      <w:r w:rsidRPr="00C32DD0">
        <w:rPr>
          <w:spacing w:val="-1"/>
          <w:sz w:val="19"/>
          <w:szCs w:val="19"/>
        </w:rPr>
        <w:t>learned</w:t>
      </w:r>
      <w:r w:rsidRPr="00C32DD0">
        <w:rPr>
          <w:spacing w:val="-8"/>
          <w:sz w:val="19"/>
          <w:szCs w:val="19"/>
        </w:rPr>
        <w:t xml:space="preserve"> </w:t>
      </w:r>
      <w:r w:rsidRPr="00C32DD0">
        <w:rPr>
          <w:sz w:val="19"/>
          <w:szCs w:val="19"/>
        </w:rPr>
        <w:t>writing,</w:t>
      </w:r>
      <w:r w:rsidRPr="00C32DD0">
        <w:rPr>
          <w:spacing w:val="-9"/>
          <w:sz w:val="19"/>
          <w:szCs w:val="19"/>
        </w:rPr>
        <w:t xml:space="preserve"> </w:t>
      </w:r>
      <w:r w:rsidRPr="00C32DD0">
        <w:rPr>
          <w:spacing w:val="-1"/>
          <w:sz w:val="19"/>
          <w:szCs w:val="19"/>
        </w:rPr>
        <w:t>grammar,</w:t>
      </w:r>
      <w:r w:rsidRPr="00C32DD0">
        <w:rPr>
          <w:spacing w:val="34"/>
          <w:w w:val="99"/>
          <w:sz w:val="19"/>
          <w:szCs w:val="19"/>
        </w:rPr>
        <w:t xml:space="preserve"> </w:t>
      </w:r>
      <w:r w:rsidRPr="00C32DD0">
        <w:rPr>
          <w:sz w:val="19"/>
          <w:szCs w:val="19"/>
        </w:rPr>
        <w:t>vocabulary,</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z w:val="19"/>
          <w:szCs w:val="19"/>
        </w:rPr>
        <w:t>reading</w:t>
      </w:r>
      <w:r w:rsidRPr="00C32DD0">
        <w:rPr>
          <w:spacing w:val="-7"/>
          <w:sz w:val="19"/>
          <w:szCs w:val="19"/>
        </w:rPr>
        <w:t xml:space="preserve"> </w:t>
      </w:r>
      <w:r w:rsidRPr="00C32DD0">
        <w:rPr>
          <w:sz w:val="19"/>
          <w:szCs w:val="19"/>
        </w:rPr>
        <w:t>strategies</w:t>
      </w:r>
      <w:r w:rsidRPr="00C32DD0">
        <w:rPr>
          <w:spacing w:val="-8"/>
          <w:sz w:val="19"/>
          <w:szCs w:val="19"/>
        </w:rPr>
        <w:t xml:space="preserve"> </w:t>
      </w:r>
      <w:r w:rsidRPr="00C32DD0">
        <w:rPr>
          <w:sz w:val="19"/>
          <w:szCs w:val="19"/>
        </w:rPr>
        <w:t>as</w:t>
      </w:r>
      <w:r w:rsidRPr="00C32DD0">
        <w:rPr>
          <w:spacing w:val="-8"/>
          <w:sz w:val="19"/>
          <w:szCs w:val="19"/>
        </w:rPr>
        <w:t xml:space="preserve"> </w:t>
      </w:r>
      <w:r w:rsidRPr="00C32DD0">
        <w:rPr>
          <w:sz w:val="19"/>
          <w:szCs w:val="19"/>
        </w:rPr>
        <w:t>dictated</w:t>
      </w:r>
      <w:r w:rsidRPr="00C32DD0">
        <w:rPr>
          <w:spacing w:val="-6"/>
          <w:sz w:val="19"/>
          <w:szCs w:val="19"/>
        </w:rPr>
        <w:t xml:space="preserve"> </w:t>
      </w:r>
      <w:r w:rsidRPr="00C32DD0">
        <w:rPr>
          <w:sz w:val="19"/>
          <w:szCs w:val="19"/>
        </w:rPr>
        <w:t>by</w:t>
      </w:r>
      <w:r w:rsidRPr="00C32DD0">
        <w:rPr>
          <w:spacing w:val="23"/>
          <w:w w:val="99"/>
          <w:sz w:val="19"/>
          <w:szCs w:val="19"/>
        </w:rPr>
        <w:t xml:space="preserve"> </w:t>
      </w:r>
      <w:r w:rsidRPr="00C32DD0">
        <w:rPr>
          <w:sz w:val="19"/>
          <w:szCs w:val="19"/>
        </w:rPr>
        <w:t>Indiana</w:t>
      </w:r>
      <w:r w:rsidRPr="00C32DD0">
        <w:rPr>
          <w:spacing w:val="-8"/>
          <w:sz w:val="19"/>
          <w:szCs w:val="19"/>
        </w:rPr>
        <w:t xml:space="preserve"> </w:t>
      </w:r>
      <w:r w:rsidRPr="00C32DD0">
        <w:rPr>
          <w:spacing w:val="-1"/>
          <w:sz w:val="19"/>
          <w:szCs w:val="19"/>
        </w:rPr>
        <w:t>English</w:t>
      </w:r>
      <w:r w:rsidRPr="00C32DD0">
        <w:rPr>
          <w:spacing w:val="-7"/>
          <w:sz w:val="19"/>
          <w:szCs w:val="19"/>
        </w:rPr>
        <w:t xml:space="preserve"> </w:t>
      </w:r>
      <w:r w:rsidRPr="00C32DD0">
        <w:rPr>
          <w:sz w:val="19"/>
          <w:szCs w:val="19"/>
        </w:rPr>
        <w:t>12</w:t>
      </w:r>
      <w:r w:rsidRPr="00C32DD0">
        <w:rPr>
          <w:spacing w:val="-7"/>
          <w:sz w:val="19"/>
          <w:szCs w:val="19"/>
        </w:rPr>
        <w:t xml:space="preserve"> </w:t>
      </w:r>
      <w:r w:rsidRPr="00C32DD0">
        <w:rPr>
          <w:spacing w:val="-1"/>
          <w:sz w:val="19"/>
          <w:szCs w:val="19"/>
        </w:rPr>
        <w:t>standards</w:t>
      </w:r>
    </w:p>
    <w:p w14:paraId="12C2EC7F" w14:textId="77777777" w:rsidR="00E96EC9" w:rsidRPr="00C32DD0" w:rsidRDefault="00E96EC9" w:rsidP="00E325A7">
      <w:pPr>
        <w:pStyle w:val="BodyText"/>
        <w:numPr>
          <w:ilvl w:val="0"/>
          <w:numId w:val="6"/>
        </w:numPr>
        <w:tabs>
          <w:tab w:val="left" w:pos="856"/>
        </w:tabs>
        <w:ind w:left="576" w:hanging="288"/>
        <w:rPr>
          <w:sz w:val="19"/>
          <w:szCs w:val="19"/>
        </w:rPr>
      </w:pPr>
      <w:r w:rsidRPr="00C32DD0">
        <w:rPr>
          <w:sz w:val="19"/>
          <w:szCs w:val="19"/>
        </w:rPr>
        <w:t>Introduce</w:t>
      </w:r>
      <w:r w:rsidRPr="00C32DD0">
        <w:rPr>
          <w:spacing w:val="-9"/>
          <w:sz w:val="19"/>
          <w:szCs w:val="19"/>
        </w:rPr>
        <w:t xml:space="preserve"> </w:t>
      </w:r>
      <w:r w:rsidRPr="00C32DD0">
        <w:rPr>
          <w:sz w:val="19"/>
          <w:szCs w:val="19"/>
        </w:rPr>
        <w:t>and</w:t>
      </w:r>
      <w:r w:rsidRPr="00C32DD0">
        <w:rPr>
          <w:spacing w:val="-7"/>
          <w:sz w:val="19"/>
          <w:szCs w:val="19"/>
        </w:rPr>
        <w:t xml:space="preserve"> </w:t>
      </w:r>
      <w:r w:rsidRPr="00C32DD0">
        <w:rPr>
          <w:sz w:val="19"/>
          <w:szCs w:val="19"/>
        </w:rPr>
        <w:t>practice</w:t>
      </w:r>
      <w:r w:rsidRPr="00C32DD0">
        <w:rPr>
          <w:spacing w:val="-9"/>
          <w:sz w:val="19"/>
          <w:szCs w:val="19"/>
        </w:rPr>
        <w:t xml:space="preserve"> </w:t>
      </w:r>
      <w:r w:rsidRPr="00C32DD0">
        <w:rPr>
          <w:sz w:val="19"/>
          <w:szCs w:val="19"/>
        </w:rPr>
        <w:t>workplace</w:t>
      </w:r>
      <w:r w:rsidRPr="00C32DD0">
        <w:rPr>
          <w:spacing w:val="-8"/>
          <w:sz w:val="19"/>
          <w:szCs w:val="19"/>
        </w:rPr>
        <w:t xml:space="preserve"> </w:t>
      </w:r>
      <w:r w:rsidRPr="00C32DD0">
        <w:rPr>
          <w:sz w:val="19"/>
          <w:szCs w:val="19"/>
        </w:rPr>
        <w:t>writing</w:t>
      </w:r>
      <w:r w:rsidRPr="00C32DD0">
        <w:rPr>
          <w:spacing w:val="-8"/>
          <w:sz w:val="19"/>
          <w:szCs w:val="19"/>
        </w:rPr>
        <w:t xml:space="preserve"> </w:t>
      </w:r>
      <w:r w:rsidRPr="00C32DD0">
        <w:rPr>
          <w:sz w:val="19"/>
          <w:szCs w:val="19"/>
        </w:rPr>
        <w:t>and</w:t>
      </w:r>
      <w:r w:rsidRPr="00C32DD0">
        <w:rPr>
          <w:spacing w:val="23"/>
          <w:w w:val="99"/>
          <w:sz w:val="19"/>
          <w:szCs w:val="19"/>
        </w:rPr>
        <w:t xml:space="preserve"> </w:t>
      </w:r>
      <w:r w:rsidRPr="00C32DD0">
        <w:rPr>
          <w:spacing w:val="-1"/>
          <w:sz w:val="19"/>
          <w:szCs w:val="19"/>
        </w:rPr>
        <w:t>communicating</w:t>
      </w:r>
      <w:r w:rsidRPr="00C32DD0">
        <w:rPr>
          <w:spacing w:val="-23"/>
          <w:sz w:val="19"/>
          <w:szCs w:val="19"/>
        </w:rPr>
        <w:t xml:space="preserve"> </w:t>
      </w:r>
      <w:r w:rsidRPr="00C32DD0">
        <w:rPr>
          <w:sz w:val="19"/>
          <w:szCs w:val="19"/>
        </w:rPr>
        <w:t>techniques</w:t>
      </w:r>
    </w:p>
    <w:p w14:paraId="5AF78A58" w14:textId="77777777" w:rsidR="00E96EC9" w:rsidRPr="00C32DD0" w:rsidRDefault="00E96EC9" w:rsidP="00E325A7">
      <w:pPr>
        <w:pStyle w:val="BodyText"/>
        <w:numPr>
          <w:ilvl w:val="0"/>
          <w:numId w:val="6"/>
        </w:numPr>
        <w:tabs>
          <w:tab w:val="left" w:pos="856"/>
        </w:tabs>
        <w:ind w:left="576" w:hanging="288"/>
        <w:rPr>
          <w:sz w:val="19"/>
          <w:szCs w:val="19"/>
        </w:rPr>
      </w:pPr>
      <w:r w:rsidRPr="00C32DD0">
        <w:rPr>
          <w:sz w:val="19"/>
          <w:szCs w:val="19"/>
        </w:rPr>
        <w:t>Introduce</w:t>
      </w:r>
      <w:r w:rsidRPr="00C32DD0">
        <w:rPr>
          <w:spacing w:val="-9"/>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study</w:t>
      </w:r>
      <w:r w:rsidRPr="00C32DD0">
        <w:rPr>
          <w:spacing w:val="-7"/>
          <w:sz w:val="19"/>
          <w:szCs w:val="19"/>
        </w:rPr>
        <w:t xml:space="preserve"> </w:t>
      </w:r>
      <w:r w:rsidRPr="00C32DD0">
        <w:rPr>
          <w:spacing w:val="-1"/>
          <w:sz w:val="19"/>
          <w:szCs w:val="19"/>
        </w:rPr>
        <w:t>various</w:t>
      </w:r>
      <w:r w:rsidRPr="00C32DD0">
        <w:rPr>
          <w:spacing w:val="-9"/>
          <w:sz w:val="19"/>
          <w:szCs w:val="19"/>
        </w:rPr>
        <w:t xml:space="preserve"> </w:t>
      </w:r>
      <w:r w:rsidRPr="00C32DD0">
        <w:rPr>
          <w:spacing w:val="-1"/>
          <w:sz w:val="19"/>
          <w:szCs w:val="19"/>
        </w:rPr>
        <w:t>British</w:t>
      </w:r>
      <w:r w:rsidRPr="00C32DD0">
        <w:rPr>
          <w:spacing w:val="-7"/>
          <w:sz w:val="19"/>
          <w:szCs w:val="19"/>
        </w:rPr>
        <w:t xml:space="preserve"> </w:t>
      </w:r>
      <w:r w:rsidRPr="00C32DD0">
        <w:rPr>
          <w:sz w:val="19"/>
          <w:szCs w:val="19"/>
        </w:rPr>
        <w:t>literature</w:t>
      </w:r>
      <w:r w:rsidRPr="00C32DD0">
        <w:rPr>
          <w:spacing w:val="34"/>
          <w:w w:val="99"/>
          <w:sz w:val="19"/>
          <w:szCs w:val="19"/>
        </w:rPr>
        <w:t xml:space="preserve"> </w:t>
      </w:r>
      <w:r w:rsidRPr="00C32DD0">
        <w:rPr>
          <w:spacing w:val="-1"/>
          <w:sz w:val="19"/>
          <w:szCs w:val="19"/>
        </w:rPr>
        <w:t>works</w:t>
      </w:r>
    </w:p>
    <w:p w14:paraId="65833360" w14:textId="62A6E1C2" w:rsidR="00E96EC9" w:rsidRPr="00C32DD0" w:rsidRDefault="00E96EC9" w:rsidP="00E325A7">
      <w:pPr>
        <w:pStyle w:val="BodyText"/>
        <w:numPr>
          <w:ilvl w:val="0"/>
          <w:numId w:val="6"/>
        </w:numPr>
        <w:tabs>
          <w:tab w:val="left" w:pos="856"/>
        </w:tabs>
        <w:ind w:left="576" w:hanging="288"/>
        <w:rPr>
          <w:sz w:val="19"/>
          <w:szCs w:val="19"/>
        </w:rPr>
      </w:pPr>
      <w:r w:rsidRPr="00C32DD0">
        <w:rPr>
          <w:spacing w:val="-1"/>
          <w:sz w:val="19"/>
          <w:szCs w:val="19"/>
        </w:rPr>
        <w:t>Complete</w:t>
      </w:r>
      <w:r w:rsidRPr="00C32DD0">
        <w:rPr>
          <w:spacing w:val="-9"/>
          <w:sz w:val="19"/>
          <w:szCs w:val="19"/>
        </w:rPr>
        <w:t xml:space="preserve"> </w:t>
      </w:r>
      <w:r w:rsidRPr="00C32DD0">
        <w:rPr>
          <w:sz w:val="19"/>
          <w:szCs w:val="19"/>
        </w:rPr>
        <w:t>extensive</w:t>
      </w:r>
      <w:r w:rsidRPr="00C32DD0">
        <w:rPr>
          <w:spacing w:val="-9"/>
          <w:sz w:val="19"/>
          <w:szCs w:val="19"/>
        </w:rPr>
        <w:t xml:space="preserve"> </w:t>
      </w:r>
      <w:r w:rsidRPr="00C32DD0">
        <w:rPr>
          <w:sz w:val="19"/>
          <w:szCs w:val="19"/>
        </w:rPr>
        <w:t>reading,</w:t>
      </w:r>
      <w:r w:rsidRPr="00C32DD0">
        <w:rPr>
          <w:spacing w:val="-5"/>
          <w:sz w:val="19"/>
          <w:szCs w:val="19"/>
        </w:rPr>
        <w:t xml:space="preserve"> </w:t>
      </w:r>
      <w:r w:rsidRPr="00C32DD0">
        <w:rPr>
          <w:spacing w:val="-1"/>
          <w:sz w:val="19"/>
          <w:szCs w:val="19"/>
        </w:rPr>
        <w:t>writing,</w:t>
      </w:r>
      <w:r w:rsidRPr="00C32DD0">
        <w:rPr>
          <w:spacing w:val="-8"/>
          <w:sz w:val="19"/>
          <w:szCs w:val="19"/>
        </w:rPr>
        <w:t xml:space="preserve"> </w:t>
      </w:r>
      <w:r w:rsidRPr="00C32DD0">
        <w:rPr>
          <w:sz w:val="19"/>
          <w:szCs w:val="19"/>
        </w:rPr>
        <w:t>and</w:t>
      </w:r>
      <w:r w:rsidRPr="00C32DD0">
        <w:rPr>
          <w:spacing w:val="28"/>
          <w:w w:val="99"/>
          <w:sz w:val="19"/>
          <w:szCs w:val="19"/>
        </w:rPr>
        <w:t xml:space="preserve"> </w:t>
      </w:r>
      <w:r w:rsidRPr="00C32DD0">
        <w:rPr>
          <w:spacing w:val="-1"/>
          <w:sz w:val="19"/>
          <w:szCs w:val="19"/>
        </w:rPr>
        <w:t>presentation</w:t>
      </w:r>
      <w:r w:rsidRPr="00C32DD0">
        <w:rPr>
          <w:spacing w:val="-18"/>
          <w:sz w:val="19"/>
          <w:szCs w:val="19"/>
        </w:rPr>
        <w:t xml:space="preserve"> </w:t>
      </w:r>
      <w:r w:rsidRPr="00C32DD0">
        <w:rPr>
          <w:sz w:val="19"/>
          <w:szCs w:val="19"/>
        </w:rPr>
        <w:t>activities</w:t>
      </w:r>
    </w:p>
    <w:p w14:paraId="7556C8CE" w14:textId="68449073" w:rsidR="00E96EC9" w:rsidRPr="00C32DD0" w:rsidRDefault="00E96EC9" w:rsidP="00E325A7">
      <w:pPr>
        <w:pStyle w:val="BodyText"/>
        <w:numPr>
          <w:ilvl w:val="0"/>
          <w:numId w:val="6"/>
        </w:numPr>
        <w:tabs>
          <w:tab w:val="left" w:pos="856"/>
        </w:tabs>
        <w:ind w:left="576" w:hanging="288"/>
        <w:rPr>
          <w:sz w:val="19"/>
          <w:szCs w:val="19"/>
        </w:rPr>
      </w:pPr>
      <w:r w:rsidRPr="00C32DD0">
        <w:rPr>
          <w:sz w:val="19"/>
          <w:szCs w:val="19"/>
        </w:rPr>
        <w:t>Participate</w:t>
      </w:r>
      <w:r w:rsidRPr="00C32DD0">
        <w:rPr>
          <w:spacing w:val="-6"/>
          <w:sz w:val="19"/>
          <w:szCs w:val="19"/>
        </w:rPr>
        <w:t xml:space="preserve"> </w:t>
      </w:r>
      <w:r w:rsidRPr="00C32DD0">
        <w:rPr>
          <w:sz w:val="19"/>
          <w:szCs w:val="19"/>
        </w:rPr>
        <w:t>daily</w:t>
      </w:r>
      <w:r w:rsidRPr="00C32DD0">
        <w:rPr>
          <w:spacing w:val="-4"/>
          <w:sz w:val="19"/>
          <w:szCs w:val="19"/>
        </w:rPr>
        <w:t xml:space="preserve"> </w:t>
      </w:r>
      <w:r w:rsidRPr="00C32DD0">
        <w:rPr>
          <w:sz w:val="19"/>
          <w:szCs w:val="19"/>
        </w:rPr>
        <w:t>as</w:t>
      </w:r>
      <w:r w:rsidRPr="00C32DD0">
        <w:rPr>
          <w:spacing w:val="-6"/>
          <w:sz w:val="19"/>
          <w:szCs w:val="19"/>
        </w:rPr>
        <w:t xml:space="preserve"> </w:t>
      </w:r>
      <w:r w:rsidRPr="00C32DD0">
        <w:rPr>
          <w:sz w:val="19"/>
          <w:szCs w:val="19"/>
        </w:rPr>
        <w:t>an</w:t>
      </w:r>
      <w:r w:rsidRPr="00C32DD0">
        <w:rPr>
          <w:spacing w:val="-4"/>
          <w:sz w:val="19"/>
          <w:szCs w:val="19"/>
        </w:rPr>
        <w:t xml:space="preserve"> </w:t>
      </w:r>
      <w:r w:rsidRPr="00C32DD0">
        <w:rPr>
          <w:sz w:val="19"/>
          <w:szCs w:val="19"/>
        </w:rPr>
        <w:t>integral</w:t>
      </w:r>
      <w:r w:rsidRPr="00C32DD0">
        <w:rPr>
          <w:spacing w:val="-5"/>
          <w:sz w:val="19"/>
          <w:szCs w:val="19"/>
        </w:rPr>
        <w:t xml:space="preserve"> </w:t>
      </w:r>
      <w:r w:rsidRPr="00C32DD0">
        <w:rPr>
          <w:sz w:val="19"/>
          <w:szCs w:val="19"/>
        </w:rPr>
        <w:t>part</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course</w:t>
      </w:r>
    </w:p>
    <w:p w14:paraId="24B721CD" w14:textId="70F915AF" w:rsidR="00E96EC9" w:rsidRDefault="00E96EC9" w:rsidP="00E96EC9">
      <w:pPr>
        <w:ind w:left="576" w:hanging="288"/>
        <w:rPr>
          <w:rFonts w:ascii="Calibri"/>
          <w:b/>
          <w:spacing w:val="-1"/>
          <w:sz w:val="19"/>
          <w:szCs w:val="19"/>
          <w:u w:val="single" w:color="000000"/>
        </w:rPr>
      </w:pPr>
    </w:p>
    <w:p w14:paraId="1EC1CA25" w14:textId="37AA30F4" w:rsidR="004221BD" w:rsidRPr="00C32DD0" w:rsidRDefault="00580CB8" w:rsidP="00E96EC9">
      <w:pPr>
        <w:ind w:left="576" w:hanging="288"/>
        <w:rPr>
          <w:rFonts w:ascii="Calibri"/>
          <w:b/>
          <w:spacing w:val="-1"/>
          <w:sz w:val="19"/>
          <w:szCs w:val="19"/>
          <w:u w:val="single" w:color="000000"/>
        </w:rPr>
      </w:pPr>
      <w:r>
        <w:rPr>
          <w:rFonts w:ascii="Calibri"/>
          <w:b/>
          <w:spacing w:val="-1"/>
          <w:sz w:val="19"/>
          <w:szCs w:val="19"/>
          <w:u w:val="single" w:color="000000"/>
        </w:rPr>
        <w:t>**</w:t>
      </w:r>
      <w:r w:rsidR="00CF42AB">
        <w:rPr>
          <w:rFonts w:ascii="Calibri"/>
          <w:b/>
          <w:spacing w:val="-1"/>
          <w:sz w:val="19"/>
          <w:szCs w:val="19"/>
          <w:u w:val="single" w:color="000000"/>
        </w:rPr>
        <w:t>Note to Seniors:</w:t>
      </w:r>
    </w:p>
    <w:p w14:paraId="25406763" w14:textId="287262D3" w:rsidR="00912F3E" w:rsidRDefault="00580CB8" w:rsidP="00E96EC9">
      <w:pPr>
        <w:ind w:left="576" w:hanging="288"/>
        <w:rPr>
          <w:rFonts w:ascii="Calibri"/>
          <w:b/>
          <w:spacing w:val="-1"/>
          <w:sz w:val="19"/>
          <w:szCs w:val="19"/>
          <w:u w:val="single" w:color="000000"/>
        </w:rPr>
      </w:pPr>
      <w:r>
        <w:rPr>
          <w:rFonts w:ascii="Calibri"/>
          <w:b/>
          <w:spacing w:val="-1"/>
          <w:sz w:val="19"/>
          <w:szCs w:val="19"/>
          <w:u w:val="single" w:color="000000"/>
        </w:rPr>
        <w:t xml:space="preserve">If you have not taken English 9 Honors &amp; English 10 Honors, </w:t>
      </w:r>
    </w:p>
    <w:p w14:paraId="732E44E6" w14:textId="30D2835B" w:rsidR="00A449A6" w:rsidRDefault="00580CB8" w:rsidP="00E96EC9">
      <w:pPr>
        <w:ind w:left="576" w:hanging="288"/>
        <w:rPr>
          <w:rFonts w:ascii="Calibri"/>
          <w:b/>
          <w:spacing w:val="-1"/>
          <w:sz w:val="19"/>
          <w:szCs w:val="19"/>
          <w:u w:val="single" w:color="000000"/>
        </w:rPr>
      </w:pPr>
      <w:r>
        <w:rPr>
          <w:rFonts w:ascii="Calibri"/>
          <w:b/>
          <w:spacing w:val="-1"/>
          <w:sz w:val="19"/>
          <w:szCs w:val="19"/>
          <w:u w:val="single" w:color="000000"/>
        </w:rPr>
        <w:t xml:space="preserve">PHS recommends enrolling in regular Speech as a </w:t>
      </w:r>
    </w:p>
    <w:p w14:paraId="4ACD8B57" w14:textId="440679E4" w:rsidR="00A449A6" w:rsidRDefault="00580CB8" w:rsidP="00E96EC9">
      <w:pPr>
        <w:ind w:left="576" w:hanging="288"/>
        <w:rPr>
          <w:rFonts w:ascii="Calibri"/>
          <w:b/>
          <w:spacing w:val="-1"/>
          <w:sz w:val="19"/>
          <w:szCs w:val="19"/>
          <w:u w:val="single" w:color="000000"/>
        </w:rPr>
      </w:pPr>
      <w:r>
        <w:rPr>
          <w:rFonts w:ascii="Calibri"/>
          <w:b/>
          <w:spacing w:val="-1"/>
          <w:sz w:val="19"/>
          <w:szCs w:val="19"/>
          <w:u w:val="single" w:color="000000"/>
        </w:rPr>
        <w:t xml:space="preserve">Pre-requisite to enrolling in ACP DC Speech.  </w:t>
      </w:r>
    </w:p>
    <w:p w14:paraId="2499E24E" w14:textId="2753C9A8" w:rsidR="00A449A6" w:rsidRDefault="00A449A6" w:rsidP="00E96EC9">
      <w:pPr>
        <w:ind w:left="576" w:hanging="288"/>
        <w:rPr>
          <w:rFonts w:ascii="Calibri"/>
          <w:b/>
          <w:spacing w:val="-1"/>
          <w:sz w:val="19"/>
          <w:szCs w:val="19"/>
          <w:u w:val="single" w:color="000000"/>
        </w:rPr>
      </w:pPr>
    </w:p>
    <w:p w14:paraId="546C0400" w14:textId="77777777" w:rsidR="00A449A6" w:rsidRDefault="00A449A6" w:rsidP="00E96EC9">
      <w:pPr>
        <w:ind w:left="576" w:hanging="288"/>
        <w:rPr>
          <w:rFonts w:ascii="Calibri"/>
          <w:b/>
          <w:spacing w:val="-1"/>
          <w:sz w:val="19"/>
          <w:szCs w:val="19"/>
          <w:u w:val="single" w:color="000000"/>
        </w:rPr>
      </w:pPr>
    </w:p>
    <w:p w14:paraId="1CA2133E" w14:textId="77777777" w:rsidR="002651F9" w:rsidRDefault="002651F9" w:rsidP="00E96EC9">
      <w:pPr>
        <w:ind w:left="576" w:hanging="288"/>
        <w:rPr>
          <w:rFonts w:ascii="Calibri"/>
          <w:b/>
          <w:spacing w:val="-1"/>
          <w:sz w:val="19"/>
          <w:szCs w:val="19"/>
          <w:u w:val="single" w:color="000000"/>
        </w:rPr>
      </w:pPr>
    </w:p>
    <w:p w14:paraId="737AD667" w14:textId="77777777" w:rsidR="002651F9" w:rsidRDefault="002651F9" w:rsidP="00E96EC9">
      <w:pPr>
        <w:ind w:left="576" w:hanging="288"/>
        <w:rPr>
          <w:rFonts w:ascii="Calibri"/>
          <w:b/>
          <w:spacing w:val="-1"/>
          <w:sz w:val="19"/>
          <w:szCs w:val="19"/>
          <w:u w:val="single" w:color="000000"/>
        </w:rPr>
      </w:pPr>
    </w:p>
    <w:p w14:paraId="69812E1C" w14:textId="77777777" w:rsidR="002651F9" w:rsidRDefault="002651F9" w:rsidP="00E96EC9">
      <w:pPr>
        <w:ind w:left="576" w:hanging="288"/>
        <w:rPr>
          <w:rFonts w:ascii="Calibri"/>
          <w:b/>
          <w:spacing w:val="-1"/>
          <w:sz w:val="19"/>
          <w:szCs w:val="19"/>
          <w:u w:val="single" w:color="000000"/>
        </w:rPr>
      </w:pPr>
    </w:p>
    <w:p w14:paraId="6A49EA7A" w14:textId="24D37BC0" w:rsidR="00E96EC9" w:rsidRDefault="003B201A" w:rsidP="00E96EC9">
      <w:pPr>
        <w:ind w:left="576" w:hanging="288"/>
        <w:rPr>
          <w:rFonts w:ascii="Calibri"/>
          <w:b/>
          <w:spacing w:val="-1"/>
          <w:sz w:val="19"/>
          <w:szCs w:val="19"/>
          <w:u w:val="single" w:color="000000"/>
        </w:rPr>
      </w:pPr>
      <w:r w:rsidRPr="00C32DD0">
        <w:rPr>
          <w:noProof/>
          <w:sz w:val="19"/>
          <w:szCs w:val="19"/>
        </w:rPr>
        <w:lastRenderedPageBreak/>
        <mc:AlternateContent>
          <mc:Choice Requires="wps">
            <w:drawing>
              <wp:anchor distT="0" distB="0" distL="114300" distR="114300" simplePos="0" relativeHeight="251659776" behindDoc="0" locked="0" layoutInCell="1" allowOverlap="1" wp14:anchorId="43EC98EC" wp14:editId="474A5E26">
                <wp:simplePos x="0" y="0"/>
                <wp:positionH relativeFrom="page">
                  <wp:align>left</wp:align>
                </wp:positionH>
                <wp:positionV relativeFrom="paragraph">
                  <wp:posOffset>-457200</wp:posOffset>
                </wp:positionV>
                <wp:extent cx="742950" cy="10058400"/>
                <wp:effectExtent l="0" t="0" r="0" b="0"/>
                <wp:wrapNone/>
                <wp:docPr id="976" name="Text Box 976"/>
                <wp:cNvGraphicFramePr/>
                <a:graphic xmlns:a="http://schemas.openxmlformats.org/drawingml/2006/main">
                  <a:graphicData uri="http://schemas.microsoft.com/office/word/2010/wordprocessingShape">
                    <wps:wsp>
                      <wps:cNvSpPr txBox="1"/>
                      <wps:spPr>
                        <a:xfrm>
                          <a:off x="0" y="0"/>
                          <a:ext cx="742950" cy="10058400"/>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19F6C406" w14:textId="77777777" w:rsidR="00AC2ADB" w:rsidRPr="00C32DD0" w:rsidRDefault="00AC2ADB" w:rsidP="006F3900">
                            <w:pPr>
                              <w:jc w:val="center"/>
                              <w:rPr>
                                <w:rFonts w:ascii="Arial Rounded MT Bold" w:hAnsi="Arial Rounded MT Bold"/>
                                <w:b/>
                                <w:sz w:val="69"/>
                                <w:szCs w:val="69"/>
                              </w:rPr>
                            </w:pPr>
                            <w:r w:rsidRPr="00C32DD0">
                              <w:rPr>
                                <w:rFonts w:ascii="Arial Rounded MT Bold" w:hAnsi="Arial Rounded MT Bold"/>
                                <w:b/>
                                <w:sz w:val="69"/>
                                <w:szCs w:val="69"/>
                              </w:rPr>
                              <w:t>ENGLISH/LANGUAGE ARTS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C98EC" id="Text Box 976" o:spid="_x0000_s1055" type="#_x0000_t202" style="position:absolute;left:0;text-align:left;margin-left:0;margin-top:-36pt;width:58.5pt;height:11in;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" fillcolor="red" stroked="f" strokeweight="6pt">
                <v:textbox style="layout-flow:vertical;mso-layout-flow-alt:bottom-to-top" inset=",0,0,0">
                  <w:txbxContent>
                    <w:p w14:paraId="19F6C406" w14:textId="77777777" w:rsidR="00AC2ADB" w:rsidRPr="00C32DD0" w:rsidRDefault="00AC2ADB" w:rsidP="006F3900">
                      <w:pPr>
                        <w:jc w:val="center"/>
                        <w:rPr>
                          <w:rFonts w:ascii="Arial Rounded MT Bold" w:hAnsi="Arial Rounded MT Bold"/>
                          <w:b/>
                          <w:sz w:val="69"/>
                          <w:szCs w:val="69"/>
                        </w:rPr>
                      </w:pPr>
                      <w:r w:rsidRPr="00C32DD0">
                        <w:rPr>
                          <w:rFonts w:ascii="Arial Rounded MT Bold" w:hAnsi="Arial Rounded MT Bold"/>
                          <w:b/>
                          <w:sz w:val="69"/>
                          <w:szCs w:val="69"/>
                        </w:rPr>
                        <w:t>ENGLISH/LANGUAGE ARTS</w:t>
                      </w:r>
                    </w:p>
                  </w:txbxContent>
                </v:textbox>
                <w10:wrap anchorx="page"/>
              </v:shape>
            </w:pict>
          </mc:Fallback>
        </mc:AlternateContent>
      </w:r>
      <w:r w:rsidR="00A7162A">
        <w:rPr>
          <w:rFonts w:ascii="Calibri"/>
          <w:b/>
          <w:spacing w:val="-1"/>
          <w:sz w:val="19"/>
          <w:szCs w:val="19"/>
          <w:u w:val="single" w:color="000000"/>
        </w:rPr>
        <w:t>ADVANCED COMPOSITION/ENG</w:t>
      </w:r>
      <w:r w:rsidR="00357A34">
        <w:rPr>
          <w:rFonts w:ascii="Calibri"/>
          <w:b/>
          <w:spacing w:val="-1"/>
          <w:sz w:val="19"/>
          <w:szCs w:val="19"/>
          <w:u w:val="single" w:color="000000"/>
        </w:rPr>
        <w:t xml:space="preserve"> W</w:t>
      </w:r>
      <w:r w:rsidR="00A7162A">
        <w:rPr>
          <w:rFonts w:ascii="Calibri"/>
          <w:b/>
          <w:spacing w:val="-1"/>
          <w:sz w:val="19"/>
          <w:szCs w:val="19"/>
          <w:u w:val="single" w:color="000000"/>
        </w:rPr>
        <w:t>131 IU (ACP)</w:t>
      </w:r>
    </w:p>
    <w:p w14:paraId="3B92062B" w14:textId="77777777" w:rsidR="00F455AA" w:rsidRPr="00C32DD0" w:rsidRDefault="00F455AA" w:rsidP="00F455AA">
      <w:pPr>
        <w:ind w:left="576" w:hanging="288"/>
        <w:rPr>
          <w:rFonts w:ascii="Calibri"/>
          <w:b/>
          <w:i/>
          <w:spacing w:val="-7"/>
          <w:sz w:val="19"/>
          <w:szCs w:val="19"/>
        </w:rPr>
      </w:pPr>
      <w:r>
        <w:rPr>
          <w:rFonts w:ascii="Calibri"/>
          <w:b/>
          <w:i/>
          <w:spacing w:val="-1"/>
          <w:sz w:val="19"/>
          <w:szCs w:val="19"/>
        </w:rPr>
        <w:t>Prereq</w:t>
      </w:r>
      <w:r w:rsidRPr="00C32DD0">
        <w:rPr>
          <w:rFonts w:ascii="Calibri"/>
          <w:b/>
          <w:i/>
          <w:spacing w:val="-1"/>
          <w:sz w:val="19"/>
          <w:szCs w:val="19"/>
        </w:rPr>
        <w:t>uisite:</w:t>
      </w:r>
      <w:r w:rsidRPr="00C32DD0">
        <w:rPr>
          <w:rFonts w:ascii="Calibri"/>
          <w:b/>
          <w:i/>
          <w:spacing w:val="-6"/>
          <w:sz w:val="19"/>
          <w:szCs w:val="19"/>
        </w:rPr>
        <w:t xml:space="preserve"> </w:t>
      </w:r>
      <w:r w:rsidRPr="00C32DD0">
        <w:rPr>
          <w:rFonts w:ascii="Calibri"/>
          <w:b/>
          <w:i/>
          <w:spacing w:val="-1"/>
          <w:sz w:val="19"/>
          <w:szCs w:val="19"/>
        </w:rPr>
        <w:t>Cumulative</w:t>
      </w:r>
      <w:r w:rsidRPr="00C32DD0">
        <w:rPr>
          <w:rFonts w:ascii="Calibri"/>
          <w:b/>
          <w:i/>
          <w:spacing w:val="-6"/>
          <w:sz w:val="19"/>
          <w:szCs w:val="19"/>
        </w:rPr>
        <w:t xml:space="preserve"> </w:t>
      </w:r>
      <w:r w:rsidRPr="00C32DD0">
        <w:rPr>
          <w:rFonts w:ascii="Calibri"/>
          <w:b/>
          <w:i/>
          <w:sz w:val="19"/>
          <w:szCs w:val="19"/>
        </w:rPr>
        <w:t>GPA</w:t>
      </w:r>
      <w:r w:rsidRPr="00C32DD0">
        <w:rPr>
          <w:rFonts w:ascii="Calibri"/>
          <w:b/>
          <w:i/>
          <w:spacing w:val="-5"/>
          <w:sz w:val="19"/>
          <w:szCs w:val="19"/>
        </w:rPr>
        <w:t xml:space="preserve"> </w:t>
      </w:r>
      <w:r w:rsidRPr="00C32DD0">
        <w:rPr>
          <w:rFonts w:ascii="Calibri"/>
          <w:b/>
          <w:i/>
          <w:sz w:val="19"/>
          <w:szCs w:val="19"/>
        </w:rPr>
        <w:t>of</w:t>
      </w:r>
      <w:r w:rsidRPr="00C32DD0">
        <w:rPr>
          <w:rFonts w:ascii="Calibri"/>
          <w:b/>
          <w:i/>
          <w:spacing w:val="-7"/>
          <w:sz w:val="19"/>
          <w:szCs w:val="19"/>
        </w:rPr>
        <w:t xml:space="preserve"> </w:t>
      </w:r>
      <w:r w:rsidRPr="00C32DD0">
        <w:rPr>
          <w:rFonts w:ascii="Calibri"/>
          <w:b/>
          <w:i/>
          <w:sz w:val="19"/>
          <w:szCs w:val="19"/>
        </w:rPr>
        <w:t>2.7</w:t>
      </w:r>
      <w:r w:rsidRPr="00C32DD0">
        <w:rPr>
          <w:rFonts w:ascii="Calibri"/>
          <w:b/>
          <w:i/>
          <w:spacing w:val="-7"/>
          <w:sz w:val="19"/>
          <w:szCs w:val="19"/>
        </w:rPr>
        <w:t xml:space="preserve"> </w:t>
      </w:r>
      <w:r w:rsidRPr="00C32DD0">
        <w:rPr>
          <w:rFonts w:ascii="Calibri"/>
          <w:b/>
          <w:i/>
          <w:sz w:val="19"/>
          <w:szCs w:val="19"/>
        </w:rPr>
        <w:t>or</w:t>
      </w:r>
      <w:r w:rsidRPr="00C32DD0">
        <w:rPr>
          <w:rFonts w:ascii="Calibri"/>
          <w:b/>
          <w:i/>
          <w:spacing w:val="-6"/>
          <w:sz w:val="19"/>
          <w:szCs w:val="19"/>
        </w:rPr>
        <w:t xml:space="preserve"> </w:t>
      </w:r>
      <w:r w:rsidRPr="00C32DD0">
        <w:rPr>
          <w:rFonts w:ascii="Calibri"/>
          <w:b/>
          <w:i/>
          <w:spacing w:val="-1"/>
          <w:sz w:val="19"/>
          <w:szCs w:val="19"/>
        </w:rPr>
        <w:t>higher</w:t>
      </w:r>
      <w:r w:rsidRPr="00C32DD0">
        <w:rPr>
          <w:rFonts w:ascii="Calibri"/>
          <w:b/>
          <w:i/>
          <w:spacing w:val="42"/>
          <w:w w:val="99"/>
          <w:sz w:val="19"/>
          <w:szCs w:val="19"/>
        </w:rPr>
        <w:t xml:space="preserve"> </w:t>
      </w:r>
      <w:r w:rsidRPr="00C32DD0">
        <w:rPr>
          <w:rFonts w:ascii="Calibri"/>
          <w:b/>
          <w:i/>
          <w:spacing w:val="-1"/>
          <w:sz w:val="19"/>
          <w:szCs w:val="19"/>
        </w:rPr>
        <w:t>College</w:t>
      </w:r>
      <w:r w:rsidRPr="00C32DD0">
        <w:rPr>
          <w:rFonts w:ascii="Calibri"/>
          <w:b/>
          <w:i/>
          <w:spacing w:val="-7"/>
          <w:sz w:val="19"/>
          <w:szCs w:val="19"/>
        </w:rPr>
        <w:t xml:space="preserve"> </w:t>
      </w:r>
    </w:p>
    <w:p w14:paraId="4B59B9B7" w14:textId="03A735F7" w:rsidR="00F455AA" w:rsidRPr="00C32DD0" w:rsidRDefault="00F455AA" w:rsidP="00F455AA">
      <w:pPr>
        <w:ind w:left="576" w:hanging="288"/>
        <w:rPr>
          <w:rFonts w:ascii="Calibri" w:eastAsia="Calibri" w:hAnsi="Calibri" w:cs="Calibri"/>
          <w:sz w:val="19"/>
          <w:szCs w:val="19"/>
        </w:rPr>
      </w:pPr>
      <w:r w:rsidRPr="00C32DD0">
        <w:rPr>
          <w:rFonts w:ascii="Calibri"/>
          <w:b/>
          <w:i/>
          <w:spacing w:val="-1"/>
          <w:sz w:val="19"/>
          <w:szCs w:val="19"/>
        </w:rPr>
        <w:t>Tuition:</w:t>
      </w:r>
      <w:r w:rsidRPr="00C32DD0">
        <w:rPr>
          <w:rFonts w:ascii="Calibri"/>
          <w:b/>
          <w:i/>
          <w:spacing w:val="-7"/>
          <w:sz w:val="19"/>
          <w:szCs w:val="19"/>
        </w:rPr>
        <w:t xml:space="preserve"> </w:t>
      </w:r>
      <w:r w:rsidRPr="00C32DD0">
        <w:rPr>
          <w:rFonts w:ascii="Calibri"/>
          <w:b/>
          <w:i/>
          <w:sz w:val="19"/>
          <w:szCs w:val="19"/>
        </w:rPr>
        <w:t>$75,</w:t>
      </w:r>
      <w:r w:rsidRPr="00C32DD0">
        <w:rPr>
          <w:rFonts w:ascii="Calibri"/>
          <w:b/>
          <w:i/>
          <w:spacing w:val="-8"/>
          <w:sz w:val="19"/>
          <w:szCs w:val="19"/>
        </w:rPr>
        <w:t xml:space="preserve"> </w:t>
      </w:r>
      <w:r w:rsidRPr="00C32DD0">
        <w:rPr>
          <w:rFonts w:ascii="Calibri"/>
          <w:b/>
          <w:i/>
          <w:sz w:val="19"/>
          <w:szCs w:val="19"/>
        </w:rPr>
        <w:t>payable</w:t>
      </w:r>
      <w:r w:rsidRPr="00C32DD0">
        <w:rPr>
          <w:rFonts w:ascii="Calibri"/>
          <w:b/>
          <w:i/>
          <w:spacing w:val="-5"/>
          <w:sz w:val="19"/>
          <w:szCs w:val="19"/>
        </w:rPr>
        <w:t xml:space="preserve"> </w:t>
      </w:r>
      <w:r w:rsidRPr="00C32DD0">
        <w:rPr>
          <w:rFonts w:ascii="Calibri"/>
          <w:b/>
          <w:i/>
          <w:sz w:val="19"/>
          <w:szCs w:val="19"/>
        </w:rPr>
        <w:t>to</w:t>
      </w:r>
      <w:r w:rsidRPr="00C32DD0">
        <w:rPr>
          <w:rFonts w:ascii="Calibri"/>
          <w:b/>
          <w:i/>
          <w:spacing w:val="-6"/>
          <w:sz w:val="19"/>
          <w:szCs w:val="19"/>
        </w:rPr>
        <w:t xml:space="preserve"> </w:t>
      </w:r>
      <w:r w:rsidRPr="00C32DD0">
        <w:rPr>
          <w:rFonts w:ascii="Calibri"/>
          <w:b/>
          <w:i/>
          <w:sz w:val="19"/>
          <w:szCs w:val="19"/>
        </w:rPr>
        <w:t>Indiana</w:t>
      </w:r>
      <w:r w:rsidRPr="00C32DD0">
        <w:rPr>
          <w:rFonts w:ascii="Calibri"/>
          <w:b/>
          <w:i/>
          <w:spacing w:val="-7"/>
          <w:sz w:val="19"/>
          <w:szCs w:val="19"/>
        </w:rPr>
        <w:t xml:space="preserve"> </w:t>
      </w:r>
      <w:r w:rsidRPr="00C32DD0">
        <w:rPr>
          <w:rFonts w:ascii="Calibri"/>
          <w:b/>
          <w:i/>
          <w:spacing w:val="-1"/>
          <w:sz w:val="19"/>
          <w:szCs w:val="19"/>
        </w:rPr>
        <w:t>University</w:t>
      </w:r>
    </w:p>
    <w:p w14:paraId="30B542BB" w14:textId="7ACA8FE4" w:rsidR="00E96EC9" w:rsidRPr="00C32DD0" w:rsidRDefault="00E96EC9" w:rsidP="00E96EC9">
      <w:pPr>
        <w:pStyle w:val="BodyText"/>
        <w:tabs>
          <w:tab w:val="left" w:pos="3736"/>
        </w:tabs>
        <w:ind w:left="576" w:hanging="288"/>
        <w:rPr>
          <w:spacing w:val="32"/>
          <w:w w:val="99"/>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6"/>
          <w:sz w:val="19"/>
          <w:szCs w:val="19"/>
        </w:rPr>
        <w:t xml:space="preserve"> </w:t>
      </w:r>
      <w:r w:rsidR="00A7162A">
        <w:rPr>
          <w:spacing w:val="-1"/>
          <w:sz w:val="19"/>
          <w:szCs w:val="19"/>
        </w:rPr>
        <w:t>1098ACP</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12</w:t>
      </w:r>
      <w:r w:rsidRPr="00C32DD0">
        <w:rPr>
          <w:spacing w:val="32"/>
          <w:w w:val="99"/>
          <w:sz w:val="19"/>
          <w:szCs w:val="19"/>
        </w:rPr>
        <w:t xml:space="preserve"> </w:t>
      </w:r>
    </w:p>
    <w:p w14:paraId="34CDD5CD" w14:textId="486A0360" w:rsidR="00E96EC9" w:rsidRPr="00C32DD0" w:rsidRDefault="00A7162A" w:rsidP="00E96EC9">
      <w:pPr>
        <w:pStyle w:val="BodyText"/>
        <w:tabs>
          <w:tab w:val="left" w:pos="3736"/>
        </w:tabs>
        <w:ind w:left="576" w:hanging="288"/>
        <w:rPr>
          <w:sz w:val="19"/>
          <w:szCs w:val="19"/>
        </w:rPr>
      </w:pPr>
      <w:r>
        <w:rPr>
          <w:spacing w:val="-1"/>
          <w:sz w:val="19"/>
          <w:szCs w:val="19"/>
        </w:rPr>
        <w:t>ONE SEMESTER</w:t>
      </w:r>
      <w:r w:rsidR="00E96EC9" w:rsidRPr="00C32DD0">
        <w:rPr>
          <w:spacing w:val="-1"/>
          <w:sz w:val="19"/>
          <w:szCs w:val="19"/>
        </w:rPr>
        <w:tab/>
      </w:r>
      <w:r>
        <w:rPr>
          <w:sz w:val="19"/>
          <w:szCs w:val="19"/>
        </w:rPr>
        <w:t>1</w:t>
      </w:r>
      <w:r w:rsidR="00E96EC9" w:rsidRPr="00C32DD0">
        <w:rPr>
          <w:spacing w:val="-7"/>
          <w:sz w:val="19"/>
          <w:szCs w:val="19"/>
        </w:rPr>
        <w:t xml:space="preserve"> </w:t>
      </w:r>
      <w:r w:rsidR="00E96EC9" w:rsidRPr="00C32DD0">
        <w:rPr>
          <w:spacing w:val="-1"/>
          <w:sz w:val="19"/>
          <w:szCs w:val="19"/>
        </w:rPr>
        <w:t>Credits</w:t>
      </w:r>
    </w:p>
    <w:p w14:paraId="578FF974" w14:textId="490DA739" w:rsidR="00E96EC9" w:rsidRPr="00C32DD0" w:rsidRDefault="00E96EC9" w:rsidP="00E96EC9">
      <w:pPr>
        <w:pStyle w:val="BodyText"/>
        <w:ind w:left="576" w:hanging="288"/>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7"/>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7"/>
          <w:sz w:val="19"/>
          <w:szCs w:val="19"/>
        </w:rPr>
        <w:t xml:space="preserve"> </w:t>
      </w:r>
      <w:r w:rsidRPr="00C32DD0">
        <w:rPr>
          <w:sz w:val="19"/>
          <w:szCs w:val="19"/>
        </w:rPr>
        <w:t>English/Language</w:t>
      </w:r>
      <w:r w:rsidRPr="00C32DD0">
        <w:rPr>
          <w:spacing w:val="-6"/>
          <w:sz w:val="19"/>
          <w:szCs w:val="19"/>
        </w:rPr>
        <w:t xml:space="preserve"> </w:t>
      </w:r>
      <w:r w:rsidRPr="00C32DD0">
        <w:rPr>
          <w:sz w:val="19"/>
          <w:szCs w:val="19"/>
        </w:rPr>
        <w:t>Arts</w:t>
      </w:r>
      <w:r w:rsidRPr="00C32DD0">
        <w:rPr>
          <w:spacing w:val="-6"/>
          <w:sz w:val="19"/>
          <w:szCs w:val="19"/>
        </w:rPr>
        <w:t xml:space="preserve"> </w:t>
      </w:r>
      <w:r w:rsidRPr="00C32DD0">
        <w:rPr>
          <w:sz w:val="19"/>
          <w:szCs w:val="19"/>
        </w:rPr>
        <w:t>course</w:t>
      </w:r>
    </w:p>
    <w:p w14:paraId="4961CB21" w14:textId="3E44DA84" w:rsidR="00E96EC9" w:rsidRPr="00C32DD0" w:rsidRDefault="00E96EC9" w:rsidP="00E325A7">
      <w:pPr>
        <w:pStyle w:val="BodyText"/>
        <w:numPr>
          <w:ilvl w:val="0"/>
          <w:numId w:val="6"/>
        </w:numPr>
        <w:tabs>
          <w:tab w:val="left" w:pos="856"/>
        </w:tabs>
        <w:ind w:left="576" w:hanging="288"/>
        <w:rPr>
          <w:sz w:val="19"/>
          <w:szCs w:val="19"/>
        </w:rPr>
      </w:pPr>
      <w:r w:rsidRPr="00C32DD0">
        <w:rPr>
          <w:spacing w:val="-1"/>
          <w:sz w:val="19"/>
          <w:szCs w:val="19"/>
        </w:rPr>
        <w:t>Teach</w:t>
      </w:r>
      <w:r w:rsidRPr="00C32DD0">
        <w:rPr>
          <w:spacing w:val="-6"/>
          <w:sz w:val="19"/>
          <w:szCs w:val="19"/>
        </w:rPr>
        <w:t xml:space="preserve"> </w:t>
      </w:r>
      <w:r w:rsidRPr="00C32DD0">
        <w:rPr>
          <w:spacing w:val="-1"/>
          <w:sz w:val="19"/>
          <w:szCs w:val="19"/>
        </w:rPr>
        <w:t>students</w:t>
      </w:r>
      <w:r w:rsidRPr="00C32DD0">
        <w:rPr>
          <w:spacing w:val="-7"/>
          <w:sz w:val="19"/>
          <w:szCs w:val="19"/>
        </w:rPr>
        <w:t xml:space="preserve"> </w:t>
      </w:r>
      <w:r w:rsidRPr="00C32DD0">
        <w:rPr>
          <w:sz w:val="19"/>
          <w:szCs w:val="19"/>
        </w:rPr>
        <w:t>who</w:t>
      </w:r>
      <w:r w:rsidRPr="00C32DD0">
        <w:rPr>
          <w:spacing w:val="-6"/>
          <w:sz w:val="19"/>
          <w:szCs w:val="19"/>
        </w:rPr>
        <w:t xml:space="preserve"> </w:t>
      </w:r>
      <w:r w:rsidRPr="00C32DD0">
        <w:rPr>
          <w:sz w:val="19"/>
          <w:szCs w:val="19"/>
        </w:rPr>
        <w:t>already</w:t>
      </w:r>
      <w:r w:rsidRPr="00C32DD0">
        <w:rPr>
          <w:spacing w:val="-5"/>
          <w:sz w:val="19"/>
          <w:szCs w:val="19"/>
        </w:rPr>
        <w:t xml:space="preserve"> </w:t>
      </w:r>
      <w:r w:rsidRPr="00C32DD0">
        <w:rPr>
          <w:sz w:val="19"/>
          <w:szCs w:val="19"/>
        </w:rPr>
        <w:t>have</w:t>
      </w:r>
      <w:r w:rsidRPr="00C32DD0">
        <w:rPr>
          <w:spacing w:val="-7"/>
          <w:sz w:val="19"/>
          <w:szCs w:val="19"/>
        </w:rPr>
        <w:t xml:space="preserve"> </w:t>
      </w:r>
      <w:r w:rsidRPr="00C32DD0">
        <w:rPr>
          <w:sz w:val="19"/>
          <w:szCs w:val="19"/>
        </w:rPr>
        <w:t>a</w:t>
      </w:r>
      <w:r w:rsidRPr="00C32DD0">
        <w:rPr>
          <w:spacing w:val="-5"/>
          <w:sz w:val="19"/>
          <w:szCs w:val="19"/>
        </w:rPr>
        <w:t xml:space="preserve"> </w:t>
      </w:r>
      <w:r w:rsidRPr="00C32DD0">
        <w:rPr>
          <w:sz w:val="19"/>
          <w:szCs w:val="19"/>
        </w:rPr>
        <w:t>good</w:t>
      </w:r>
      <w:r w:rsidRPr="00C32DD0">
        <w:rPr>
          <w:spacing w:val="-6"/>
          <w:sz w:val="19"/>
          <w:szCs w:val="19"/>
        </w:rPr>
        <w:t xml:space="preserve"> </w:t>
      </w:r>
      <w:r w:rsidRPr="00C32DD0">
        <w:rPr>
          <w:sz w:val="19"/>
          <w:szCs w:val="19"/>
        </w:rPr>
        <w:t>command</w:t>
      </w:r>
      <w:r w:rsidRPr="00C32DD0">
        <w:rPr>
          <w:spacing w:val="22"/>
          <w:w w:val="99"/>
          <w:sz w:val="19"/>
          <w:szCs w:val="19"/>
        </w:rPr>
        <w:t xml:space="preserve"> </w:t>
      </w:r>
      <w:r w:rsidRPr="00C32DD0">
        <w:rPr>
          <w:sz w:val="19"/>
          <w:szCs w:val="19"/>
        </w:rPr>
        <w:t>of</w:t>
      </w:r>
      <w:r w:rsidRPr="00C32DD0">
        <w:rPr>
          <w:spacing w:val="-6"/>
          <w:sz w:val="19"/>
          <w:szCs w:val="19"/>
        </w:rPr>
        <w:t xml:space="preserve"> </w:t>
      </w:r>
      <w:r w:rsidRPr="00C32DD0">
        <w:rPr>
          <w:sz w:val="19"/>
          <w:szCs w:val="19"/>
        </w:rPr>
        <w:t>basic</w:t>
      </w:r>
      <w:r w:rsidRPr="00C32DD0">
        <w:rPr>
          <w:spacing w:val="-6"/>
          <w:sz w:val="19"/>
          <w:szCs w:val="19"/>
        </w:rPr>
        <w:t xml:space="preserve"> </w:t>
      </w:r>
      <w:r w:rsidRPr="00C32DD0">
        <w:rPr>
          <w:sz w:val="19"/>
          <w:szCs w:val="19"/>
        </w:rPr>
        <w:t>writing</w:t>
      </w:r>
      <w:r w:rsidRPr="00C32DD0">
        <w:rPr>
          <w:spacing w:val="-6"/>
          <w:sz w:val="19"/>
          <w:szCs w:val="19"/>
        </w:rPr>
        <w:t xml:space="preserve"> </w:t>
      </w:r>
      <w:r w:rsidRPr="00C32DD0">
        <w:rPr>
          <w:sz w:val="19"/>
          <w:szCs w:val="19"/>
        </w:rPr>
        <w:t>skills</w:t>
      </w:r>
      <w:r w:rsidRPr="00C32DD0">
        <w:rPr>
          <w:spacing w:val="-7"/>
          <w:sz w:val="19"/>
          <w:szCs w:val="19"/>
        </w:rPr>
        <w:t xml:space="preserve"> </w:t>
      </w:r>
      <w:r w:rsidRPr="00C32DD0">
        <w:rPr>
          <w:sz w:val="19"/>
          <w:szCs w:val="19"/>
        </w:rPr>
        <w:t>to</w:t>
      </w:r>
      <w:r w:rsidRPr="00C32DD0">
        <w:rPr>
          <w:spacing w:val="-5"/>
          <w:sz w:val="19"/>
          <w:szCs w:val="19"/>
        </w:rPr>
        <w:t xml:space="preserve"> </w:t>
      </w:r>
      <w:r w:rsidRPr="00C32DD0">
        <w:rPr>
          <w:sz w:val="19"/>
          <w:szCs w:val="19"/>
        </w:rPr>
        <w:t>become</w:t>
      </w:r>
      <w:r w:rsidRPr="00C32DD0">
        <w:rPr>
          <w:spacing w:val="-6"/>
          <w:sz w:val="19"/>
          <w:szCs w:val="19"/>
        </w:rPr>
        <w:t xml:space="preserve"> </w:t>
      </w:r>
      <w:r w:rsidRPr="00C32DD0">
        <w:rPr>
          <w:sz w:val="19"/>
          <w:szCs w:val="19"/>
        </w:rPr>
        <w:t>clear,</w:t>
      </w:r>
      <w:r w:rsidRPr="00C32DD0">
        <w:rPr>
          <w:spacing w:val="-5"/>
          <w:sz w:val="19"/>
          <w:szCs w:val="19"/>
        </w:rPr>
        <w:t xml:space="preserve"> </w:t>
      </w:r>
      <w:r w:rsidRPr="00C32DD0">
        <w:rPr>
          <w:sz w:val="19"/>
          <w:szCs w:val="19"/>
        </w:rPr>
        <w:t>concise</w:t>
      </w:r>
      <w:r w:rsidRPr="00C32DD0">
        <w:rPr>
          <w:spacing w:val="24"/>
          <w:w w:val="99"/>
          <w:sz w:val="19"/>
          <w:szCs w:val="19"/>
        </w:rPr>
        <w:t xml:space="preserve"> </w:t>
      </w:r>
      <w:r w:rsidRPr="00C32DD0">
        <w:rPr>
          <w:sz w:val="19"/>
          <w:szCs w:val="19"/>
        </w:rPr>
        <w:t>writers</w:t>
      </w:r>
      <w:r w:rsidRPr="00C32DD0">
        <w:rPr>
          <w:spacing w:val="-9"/>
          <w:sz w:val="19"/>
          <w:szCs w:val="19"/>
        </w:rPr>
        <w:t xml:space="preserve"> </w:t>
      </w:r>
      <w:r w:rsidRPr="00C32DD0">
        <w:rPr>
          <w:sz w:val="19"/>
          <w:szCs w:val="19"/>
        </w:rPr>
        <w:t>of</w:t>
      </w:r>
      <w:r w:rsidRPr="00C32DD0">
        <w:rPr>
          <w:spacing w:val="-8"/>
          <w:sz w:val="19"/>
          <w:szCs w:val="19"/>
        </w:rPr>
        <w:t xml:space="preserve"> </w:t>
      </w:r>
      <w:r w:rsidRPr="00C32DD0">
        <w:rPr>
          <w:sz w:val="19"/>
          <w:szCs w:val="19"/>
        </w:rPr>
        <w:t>organized</w:t>
      </w:r>
      <w:r w:rsidRPr="00C32DD0">
        <w:rPr>
          <w:spacing w:val="-6"/>
          <w:sz w:val="19"/>
          <w:szCs w:val="19"/>
        </w:rPr>
        <w:t xml:space="preserve"> </w:t>
      </w:r>
      <w:r w:rsidRPr="00C32DD0">
        <w:rPr>
          <w:sz w:val="19"/>
          <w:szCs w:val="19"/>
        </w:rPr>
        <w:t>prose</w:t>
      </w:r>
    </w:p>
    <w:p w14:paraId="47BA91B8" w14:textId="2F9B88B1" w:rsidR="00E96EC9" w:rsidRPr="00C32DD0" w:rsidRDefault="00E96EC9" w:rsidP="00E325A7">
      <w:pPr>
        <w:pStyle w:val="BodyText"/>
        <w:numPr>
          <w:ilvl w:val="0"/>
          <w:numId w:val="6"/>
        </w:numPr>
        <w:tabs>
          <w:tab w:val="left" w:pos="856"/>
        </w:tabs>
        <w:ind w:left="576" w:hanging="288"/>
        <w:rPr>
          <w:sz w:val="19"/>
          <w:szCs w:val="19"/>
        </w:rPr>
      </w:pPr>
      <w:r w:rsidRPr="00C32DD0">
        <w:rPr>
          <w:sz w:val="19"/>
          <w:szCs w:val="19"/>
        </w:rPr>
        <w:t>Write</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minimum</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four</w:t>
      </w:r>
      <w:r w:rsidRPr="00C32DD0">
        <w:rPr>
          <w:spacing w:val="-5"/>
          <w:sz w:val="19"/>
          <w:szCs w:val="19"/>
        </w:rPr>
        <w:t xml:space="preserve"> </w:t>
      </w:r>
      <w:r w:rsidRPr="00C32DD0">
        <w:rPr>
          <w:sz w:val="19"/>
          <w:szCs w:val="19"/>
        </w:rPr>
        <w:t>essays</w:t>
      </w:r>
      <w:r w:rsidRPr="00C32DD0">
        <w:rPr>
          <w:spacing w:val="-7"/>
          <w:sz w:val="19"/>
          <w:szCs w:val="19"/>
        </w:rPr>
        <w:t xml:space="preserve"> </w:t>
      </w:r>
      <w:r w:rsidRPr="00C32DD0">
        <w:rPr>
          <w:sz w:val="19"/>
          <w:szCs w:val="19"/>
        </w:rPr>
        <w:t>and</w:t>
      </w:r>
      <w:r w:rsidRPr="00C32DD0">
        <w:rPr>
          <w:spacing w:val="-4"/>
          <w:sz w:val="19"/>
          <w:szCs w:val="19"/>
        </w:rPr>
        <w:t xml:space="preserve"> </w:t>
      </w:r>
      <w:r w:rsidRPr="00C32DD0">
        <w:rPr>
          <w:sz w:val="19"/>
          <w:szCs w:val="19"/>
        </w:rPr>
        <w:t>one</w:t>
      </w:r>
      <w:r w:rsidRPr="00C32DD0">
        <w:rPr>
          <w:spacing w:val="-6"/>
          <w:sz w:val="19"/>
          <w:szCs w:val="19"/>
        </w:rPr>
        <w:t xml:space="preserve"> </w:t>
      </w:r>
      <w:r w:rsidRPr="00C32DD0">
        <w:rPr>
          <w:spacing w:val="-1"/>
          <w:sz w:val="19"/>
          <w:szCs w:val="19"/>
        </w:rPr>
        <w:t>extended</w:t>
      </w:r>
      <w:r w:rsidRPr="00C32DD0">
        <w:rPr>
          <w:spacing w:val="32"/>
          <w:w w:val="99"/>
          <w:sz w:val="19"/>
          <w:szCs w:val="19"/>
        </w:rPr>
        <w:t xml:space="preserve"> </w:t>
      </w:r>
      <w:r w:rsidRPr="00C32DD0">
        <w:rPr>
          <w:spacing w:val="-1"/>
          <w:sz w:val="19"/>
          <w:szCs w:val="19"/>
        </w:rPr>
        <w:t>literary</w:t>
      </w:r>
      <w:r w:rsidRPr="00C32DD0">
        <w:rPr>
          <w:spacing w:val="-9"/>
          <w:sz w:val="19"/>
          <w:szCs w:val="19"/>
        </w:rPr>
        <w:t xml:space="preserve"> </w:t>
      </w:r>
      <w:r w:rsidRPr="00C32DD0">
        <w:rPr>
          <w:spacing w:val="-1"/>
          <w:sz w:val="19"/>
          <w:szCs w:val="19"/>
        </w:rPr>
        <w:t>research</w:t>
      </w:r>
      <w:r w:rsidRPr="00C32DD0">
        <w:rPr>
          <w:spacing w:val="-9"/>
          <w:sz w:val="19"/>
          <w:szCs w:val="19"/>
        </w:rPr>
        <w:t xml:space="preserve"> </w:t>
      </w:r>
      <w:r w:rsidRPr="00C32DD0">
        <w:rPr>
          <w:sz w:val="19"/>
          <w:szCs w:val="19"/>
        </w:rPr>
        <w:t>paper</w:t>
      </w:r>
    </w:p>
    <w:p w14:paraId="5B752CCA" w14:textId="25C3FF0F" w:rsidR="00E96EC9" w:rsidRPr="00C32DD0" w:rsidRDefault="00E96EC9" w:rsidP="00E325A7">
      <w:pPr>
        <w:pStyle w:val="BodyText"/>
        <w:numPr>
          <w:ilvl w:val="0"/>
          <w:numId w:val="6"/>
        </w:numPr>
        <w:tabs>
          <w:tab w:val="left" w:pos="856"/>
        </w:tabs>
        <w:ind w:left="576" w:hanging="288"/>
        <w:rPr>
          <w:sz w:val="19"/>
          <w:szCs w:val="19"/>
        </w:rPr>
      </w:pPr>
      <w:r w:rsidRPr="00C32DD0">
        <w:rPr>
          <w:spacing w:val="-1"/>
          <w:sz w:val="19"/>
          <w:szCs w:val="19"/>
        </w:rPr>
        <w:t>Study</w:t>
      </w:r>
      <w:r w:rsidRPr="00C32DD0">
        <w:rPr>
          <w:spacing w:val="-5"/>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variety</w:t>
      </w:r>
      <w:r w:rsidRPr="00C32DD0">
        <w:rPr>
          <w:spacing w:val="-5"/>
          <w:sz w:val="19"/>
          <w:szCs w:val="19"/>
        </w:rPr>
        <w:t xml:space="preserve"> </w:t>
      </w:r>
      <w:r w:rsidRPr="00C32DD0">
        <w:rPr>
          <w:sz w:val="19"/>
          <w:szCs w:val="19"/>
        </w:rPr>
        <w:t>of</w:t>
      </w:r>
      <w:r w:rsidRPr="00C32DD0">
        <w:rPr>
          <w:spacing w:val="-5"/>
          <w:sz w:val="19"/>
          <w:szCs w:val="19"/>
        </w:rPr>
        <w:t xml:space="preserve"> </w:t>
      </w:r>
      <w:r w:rsidRPr="00C32DD0">
        <w:rPr>
          <w:sz w:val="19"/>
          <w:szCs w:val="19"/>
        </w:rPr>
        <w:t>global</w:t>
      </w:r>
      <w:r w:rsidRPr="00C32DD0">
        <w:rPr>
          <w:spacing w:val="-5"/>
          <w:sz w:val="19"/>
          <w:szCs w:val="19"/>
        </w:rPr>
        <w:t xml:space="preserve"> </w:t>
      </w:r>
      <w:r w:rsidRPr="00C32DD0">
        <w:rPr>
          <w:sz w:val="19"/>
          <w:szCs w:val="19"/>
        </w:rPr>
        <w:t>literary</w:t>
      </w:r>
      <w:r w:rsidRPr="00C32DD0">
        <w:rPr>
          <w:spacing w:val="-5"/>
          <w:sz w:val="19"/>
          <w:szCs w:val="19"/>
        </w:rPr>
        <w:t xml:space="preserve"> </w:t>
      </w:r>
      <w:r w:rsidRPr="00C32DD0">
        <w:rPr>
          <w:spacing w:val="-1"/>
          <w:sz w:val="19"/>
          <w:szCs w:val="19"/>
        </w:rPr>
        <w:t>selections</w:t>
      </w:r>
      <w:r w:rsidRPr="00C32DD0">
        <w:rPr>
          <w:spacing w:val="-7"/>
          <w:sz w:val="19"/>
          <w:szCs w:val="19"/>
        </w:rPr>
        <w:t xml:space="preserve"> </w:t>
      </w:r>
      <w:r w:rsidRPr="00C32DD0">
        <w:rPr>
          <w:sz w:val="19"/>
          <w:szCs w:val="19"/>
        </w:rPr>
        <w:t>and</w:t>
      </w:r>
      <w:r w:rsidRPr="00C32DD0">
        <w:rPr>
          <w:spacing w:val="45"/>
          <w:w w:val="99"/>
          <w:sz w:val="19"/>
          <w:szCs w:val="19"/>
        </w:rPr>
        <w:t xml:space="preserve"> </w:t>
      </w:r>
      <w:r w:rsidRPr="00C32DD0">
        <w:rPr>
          <w:spacing w:val="-1"/>
          <w:sz w:val="19"/>
          <w:szCs w:val="19"/>
        </w:rPr>
        <w:t>genres,</w:t>
      </w:r>
      <w:r w:rsidRPr="00C32DD0">
        <w:rPr>
          <w:spacing w:val="-7"/>
          <w:sz w:val="19"/>
          <w:szCs w:val="19"/>
        </w:rPr>
        <w:t xml:space="preserve"> </w:t>
      </w:r>
      <w:r w:rsidRPr="00C32DD0">
        <w:rPr>
          <w:sz w:val="19"/>
          <w:szCs w:val="19"/>
        </w:rPr>
        <w:t>including</w:t>
      </w:r>
      <w:r w:rsidRPr="00C32DD0">
        <w:rPr>
          <w:spacing w:val="-6"/>
          <w:sz w:val="19"/>
          <w:szCs w:val="19"/>
        </w:rPr>
        <w:t xml:space="preserve"> </w:t>
      </w:r>
      <w:r w:rsidRPr="00C32DD0">
        <w:rPr>
          <w:sz w:val="19"/>
          <w:szCs w:val="19"/>
        </w:rPr>
        <w:t>a</w:t>
      </w:r>
      <w:r w:rsidRPr="00C32DD0">
        <w:rPr>
          <w:spacing w:val="-7"/>
          <w:sz w:val="19"/>
          <w:szCs w:val="19"/>
        </w:rPr>
        <w:t xml:space="preserve"> </w:t>
      </w:r>
      <w:r w:rsidRPr="00C32DD0">
        <w:rPr>
          <w:spacing w:val="-1"/>
          <w:sz w:val="19"/>
          <w:szCs w:val="19"/>
        </w:rPr>
        <w:t>novel,</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Shakespearean</w:t>
      </w:r>
      <w:r w:rsidRPr="00C32DD0">
        <w:rPr>
          <w:spacing w:val="-5"/>
          <w:sz w:val="19"/>
          <w:szCs w:val="19"/>
        </w:rPr>
        <w:t xml:space="preserve"> </w:t>
      </w:r>
      <w:r w:rsidRPr="00C32DD0">
        <w:rPr>
          <w:sz w:val="19"/>
          <w:szCs w:val="19"/>
        </w:rPr>
        <w:t>play,</w:t>
      </w:r>
      <w:r w:rsidRPr="00C32DD0">
        <w:rPr>
          <w:spacing w:val="50"/>
          <w:w w:val="99"/>
          <w:sz w:val="19"/>
          <w:szCs w:val="19"/>
        </w:rPr>
        <w:t xml:space="preserve"> </w:t>
      </w:r>
      <w:r w:rsidRPr="00C32DD0">
        <w:rPr>
          <w:sz w:val="19"/>
          <w:szCs w:val="19"/>
        </w:rPr>
        <w:t>and</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variety</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pacing w:val="-1"/>
          <w:sz w:val="19"/>
          <w:szCs w:val="19"/>
        </w:rPr>
        <w:t>themes</w:t>
      </w:r>
      <w:r w:rsidRPr="00C32DD0">
        <w:rPr>
          <w:spacing w:val="-7"/>
          <w:sz w:val="19"/>
          <w:szCs w:val="19"/>
        </w:rPr>
        <w:t xml:space="preserve"> </w:t>
      </w:r>
      <w:r w:rsidRPr="00C32DD0">
        <w:rPr>
          <w:sz w:val="19"/>
          <w:szCs w:val="19"/>
        </w:rPr>
        <w:t>over</w:t>
      </w:r>
      <w:r w:rsidRPr="00C32DD0">
        <w:rPr>
          <w:spacing w:val="-5"/>
          <w:sz w:val="19"/>
          <w:szCs w:val="19"/>
        </w:rPr>
        <w:t xml:space="preserve"> </w:t>
      </w:r>
      <w:r w:rsidRPr="00C32DD0">
        <w:rPr>
          <w:sz w:val="19"/>
          <w:szCs w:val="19"/>
        </w:rPr>
        <w:t>several</w:t>
      </w:r>
      <w:r w:rsidRPr="00C32DD0">
        <w:rPr>
          <w:spacing w:val="-5"/>
          <w:sz w:val="19"/>
          <w:szCs w:val="19"/>
        </w:rPr>
        <w:t xml:space="preserve"> </w:t>
      </w:r>
      <w:r w:rsidRPr="00C32DD0">
        <w:rPr>
          <w:spacing w:val="-1"/>
          <w:sz w:val="19"/>
          <w:szCs w:val="19"/>
        </w:rPr>
        <w:t>important</w:t>
      </w:r>
      <w:r w:rsidRPr="00C32DD0">
        <w:rPr>
          <w:spacing w:val="39"/>
          <w:w w:val="99"/>
          <w:sz w:val="19"/>
          <w:szCs w:val="19"/>
        </w:rPr>
        <w:t xml:space="preserve"> </w:t>
      </w:r>
      <w:r w:rsidRPr="00C32DD0">
        <w:rPr>
          <w:sz w:val="19"/>
          <w:szCs w:val="19"/>
        </w:rPr>
        <w:t>time</w:t>
      </w:r>
      <w:r w:rsidRPr="00C32DD0">
        <w:rPr>
          <w:spacing w:val="-9"/>
          <w:sz w:val="19"/>
          <w:szCs w:val="19"/>
        </w:rPr>
        <w:t xml:space="preserve"> </w:t>
      </w:r>
      <w:r w:rsidRPr="00C32DD0">
        <w:rPr>
          <w:sz w:val="19"/>
          <w:szCs w:val="19"/>
        </w:rPr>
        <w:t>periods</w:t>
      </w:r>
      <w:r w:rsidRPr="00C32DD0">
        <w:rPr>
          <w:spacing w:val="-9"/>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cultures.</w:t>
      </w:r>
    </w:p>
    <w:p w14:paraId="39441F45" w14:textId="6FC9F93C" w:rsidR="00E96EC9" w:rsidRPr="00C32DD0" w:rsidRDefault="00E96EC9" w:rsidP="00E325A7">
      <w:pPr>
        <w:pStyle w:val="BodyText"/>
        <w:numPr>
          <w:ilvl w:val="0"/>
          <w:numId w:val="6"/>
        </w:numPr>
        <w:tabs>
          <w:tab w:val="left" w:pos="856"/>
        </w:tabs>
        <w:ind w:left="576" w:hanging="288"/>
        <w:rPr>
          <w:sz w:val="19"/>
          <w:szCs w:val="19"/>
        </w:rPr>
      </w:pPr>
      <w:r w:rsidRPr="00C32DD0">
        <w:rPr>
          <w:spacing w:val="-1"/>
          <w:sz w:val="19"/>
          <w:szCs w:val="19"/>
        </w:rPr>
        <w:t>Concentrate</w:t>
      </w:r>
      <w:r w:rsidRPr="00C32DD0">
        <w:rPr>
          <w:spacing w:val="-8"/>
          <w:sz w:val="19"/>
          <w:szCs w:val="19"/>
        </w:rPr>
        <w:t xml:space="preserve"> </w:t>
      </w:r>
      <w:r w:rsidRPr="00C32DD0">
        <w:rPr>
          <w:sz w:val="19"/>
          <w:szCs w:val="19"/>
        </w:rPr>
        <w:t>on</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z w:val="19"/>
          <w:szCs w:val="19"/>
        </w:rPr>
        <w:t>techniques</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z w:val="19"/>
          <w:szCs w:val="19"/>
        </w:rPr>
        <w:t>methods</w:t>
      </w:r>
      <w:r w:rsidRPr="00C32DD0">
        <w:rPr>
          <w:spacing w:val="20"/>
          <w:w w:val="99"/>
          <w:sz w:val="19"/>
          <w:szCs w:val="19"/>
        </w:rPr>
        <w:t xml:space="preserve"> </w:t>
      </w:r>
      <w:r w:rsidRPr="00C32DD0">
        <w:rPr>
          <w:spacing w:val="-1"/>
          <w:sz w:val="19"/>
          <w:szCs w:val="19"/>
        </w:rPr>
        <w:t>involved</w:t>
      </w:r>
      <w:r w:rsidRPr="00C32DD0">
        <w:rPr>
          <w:spacing w:val="-6"/>
          <w:sz w:val="19"/>
          <w:szCs w:val="19"/>
        </w:rPr>
        <w:t xml:space="preserve"> </w:t>
      </w:r>
      <w:r w:rsidRPr="00C32DD0">
        <w:rPr>
          <w:sz w:val="19"/>
          <w:szCs w:val="19"/>
        </w:rPr>
        <w:t>in</w:t>
      </w:r>
      <w:r w:rsidRPr="00C32DD0">
        <w:rPr>
          <w:spacing w:val="-5"/>
          <w:sz w:val="19"/>
          <w:szCs w:val="19"/>
        </w:rPr>
        <w:t xml:space="preserve"> </w:t>
      </w:r>
      <w:r w:rsidRPr="00C32DD0">
        <w:rPr>
          <w:sz w:val="19"/>
          <w:szCs w:val="19"/>
        </w:rPr>
        <w:t>the</w:t>
      </w:r>
      <w:r w:rsidRPr="00C32DD0">
        <w:rPr>
          <w:spacing w:val="-7"/>
          <w:sz w:val="19"/>
          <w:szCs w:val="19"/>
        </w:rPr>
        <w:t xml:space="preserve"> </w:t>
      </w:r>
      <w:r w:rsidRPr="00C32DD0">
        <w:rPr>
          <w:sz w:val="19"/>
          <w:szCs w:val="19"/>
        </w:rPr>
        <w:t>practice</w:t>
      </w:r>
      <w:r w:rsidRPr="00C32DD0">
        <w:rPr>
          <w:spacing w:val="-7"/>
          <w:sz w:val="19"/>
          <w:szCs w:val="19"/>
        </w:rPr>
        <w:t xml:space="preserve"> </w:t>
      </w:r>
      <w:r w:rsidRPr="00C32DD0">
        <w:rPr>
          <w:sz w:val="19"/>
          <w:szCs w:val="19"/>
        </w:rPr>
        <w:t>of</w:t>
      </w:r>
      <w:r w:rsidRPr="00C32DD0">
        <w:rPr>
          <w:spacing w:val="-6"/>
          <w:sz w:val="19"/>
          <w:szCs w:val="19"/>
        </w:rPr>
        <w:t xml:space="preserve"> </w:t>
      </w:r>
      <w:r w:rsidRPr="00C32DD0">
        <w:rPr>
          <w:sz w:val="19"/>
          <w:szCs w:val="19"/>
        </w:rPr>
        <w:t>researching</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z w:val="19"/>
          <w:szCs w:val="19"/>
        </w:rPr>
        <w:t>writing</w:t>
      </w:r>
    </w:p>
    <w:p w14:paraId="05706466" w14:textId="50A6C618" w:rsidR="00E96EC9" w:rsidRPr="00C32DD0" w:rsidRDefault="00E96EC9" w:rsidP="00E325A7">
      <w:pPr>
        <w:pStyle w:val="BodyText"/>
        <w:numPr>
          <w:ilvl w:val="0"/>
          <w:numId w:val="6"/>
        </w:numPr>
        <w:tabs>
          <w:tab w:val="left" w:pos="856"/>
        </w:tabs>
        <w:ind w:left="576" w:hanging="288"/>
        <w:rPr>
          <w:sz w:val="19"/>
          <w:szCs w:val="19"/>
        </w:rPr>
      </w:pPr>
      <w:r w:rsidRPr="00C32DD0">
        <w:rPr>
          <w:sz w:val="19"/>
          <w:szCs w:val="19"/>
        </w:rPr>
        <w:t>Practice</w:t>
      </w:r>
      <w:r w:rsidRPr="00C32DD0">
        <w:rPr>
          <w:spacing w:val="-10"/>
          <w:sz w:val="19"/>
          <w:szCs w:val="19"/>
        </w:rPr>
        <w:t xml:space="preserve"> </w:t>
      </w:r>
      <w:r w:rsidRPr="00C32DD0">
        <w:rPr>
          <w:sz w:val="19"/>
          <w:szCs w:val="19"/>
        </w:rPr>
        <w:t>effective</w:t>
      </w:r>
      <w:r w:rsidRPr="00C32DD0">
        <w:rPr>
          <w:spacing w:val="-9"/>
          <w:sz w:val="19"/>
          <w:szCs w:val="19"/>
        </w:rPr>
        <w:t xml:space="preserve"> </w:t>
      </w:r>
      <w:r w:rsidRPr="00C32DD0">
        <w:rPr>
          <w:sz w:val="19"/>
          <w:szCs w:val="19"/>
        </w:rPr>
        <w:t>speaking</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listening</w:t>
      </w:r>
    </w:p>
    <w:p w14:paraId="43C857B9" w14:textId="17463ED4" w:rsidR="00E96EC9" w:rsidRPr="00C32DD0" w:rsidRDefault="00E96EC9" w:rsidP="00E325A7">
      <w:pPr>
        <w:pStyle w:val="BodyText"/>
        <w:numPr>
          <w:ilvl w:val="0"/>
          <w:numId w:val="6"/>
        </w:numPr>
        <w:tabs>
          <w:tab w:val="left" w:pos="856"/>
        </w:tabs>
        <w:ind w:left="576" w:hanging="288"/>
        <w:rPr>
          <w:sz w:val="19"/>
          <w:szCs w:val="19"/>
        </w:rPr>
      </w:pPr>
      <w:r w:rsidRPr="00C32DD0">
        <w:rPr>
          <w:spacing w:val="-1"/>
          <w:sz w:val="19"/>
          <w:szCs w:val="19"/>
        </w:rPr>
        <w:t>Cover</w:t>
      </w:r>
      <w:r w:rsidRPr="00C32DD0">
        <w:rPr>
          <w:spacing w:val="-8"/>
          <w:sz w:val="19"/>
          <w:szCs w:val="19"/>
        </w:rPr>
        <w:t xml:space="preserve"> </w:t>
      </w:r>
      <w:r w:rsidRPr="00C32DD0">
        <w:rPr>
          <w:spacing w:val="-1"/>
          <w:sz w:val="19"/>
          <w:szCs w:val="19"/>
        </w:rPr>
        <w:t>etymology</w:t>
      </w:r>
      <w:r w:rsidRPr="00C32DD0">
        <w:rPr>
          <w:spacing w:val="-7"/>
          <w:sz w:val="19"/>
          <w:szCs w:val="19"/>
        </w:rPr>
        <w:t xml:space="preserve"> </w:t>
      </w:r>
      <w:r w:rsidRPr="00C32DD0">
        <w:rPr>
          <w:sz w:val="19"/>
          <w:szCs w:val="19"/>
        </w:rPr>
        <w:t>review</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z w:val="19"/>
          <w:szCs w:val="19"/>
        </w:rPr>
        <w:t>vocabulary</w:t>
      </w:r>
      <w:r w:rsidRPr="00C32DD0">
        <w:rPr>
          <w:spacing w:val="-7"/>
          <w:sz w:val="19"/>
          <w:szCs w:val="19"/>
        </w:rPr>
        <w:t xml:space="preserve"> </w:t>
      </w:r>
      <w:r w:rsidRPr="00C32DD0">
        <w:rPr>
          <w:spacing w:val="-1"/>
          <w:sz w:val="19"/>
          <w:szCs w:val="19"/>
        </w:rPr>
        <w:t>study</w:t>
      </w:r>
      <w:r w:rsidRPr="00C32DD0">
        <w:rPr>
          <w:spacing w:val="33"/>
          <w:w w:val="99"/>
          <w:sz w:val="19"/>
          <w:szCs w:val="19"/>
        </w:rPr>
        <w:t xml:space="preserve"> </w:t>
      </w:r>
    </w:p>
    <w:p w14:paraId="77DA36A9" w14:textId="4337A9DE" w:rsidR="00E96EC9" w:rsidRPr="00C32DD0" w:rsidRDefault="00E96EC9" w:rsidP="00E96EC9">
      <w:pPr>
        <w:pStyle w:val="BodyText"/>
        <w:tabs>
          <w:tab w:val="left" w:pos="856"/>
        </w:tabs>
        <w:ind w:left="576" w:hanging="288"/>
        <w:rPr>
          <w:spacing w:val="24"/>
          <w:w w:val="99"/>
          <w:sz w:val="19"/>
          <w:szCs w:val="19"/>
        </w:rPr>
      </w:pPr>
      <w:r w:rsidRPr="00C32DD0">
        <w:rPr>
          <w:b/>
          <w:sz w:val="19"/>
          <w:szCs w:val="19"/>
        </w:rPr>
        <w:t>Note:</w:t>
      </w:r>
      <w:r w:rsidRPr="00C32DD0">
        <w:rPr>
          <w:b/>
          <w:spacing w:val="-5"/>
          <w:sz w:val="19"/>
          <w:szCs w:val="19"/>
        </w:rPr>
        <w:t xml:space="preserve"> </w:t>
      </w:r>
      <w:r w:rsidRPr="00C32DD0">
        <w:rPr>
          <w:spacing w:val="-1"/>
          <w:sz w:val="19"/>
          <w:szCs w:val="19"/>
        </w:rPr>
        <w:t>Recommended</w:t>
      </w:r>
      <w:r w:rsidRPr="00C32DD0">
        <w:rPr>
          <w:spacing w:val="-5"/>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students</w:t>
      </w:r>
      <w:r w:rsidRPr="00C32DD0">
        <w:rPr>
          <w:spacing w:val="-6"/>
          <w:sz w:val="19"/>
          <w:szCs w:val="19"/>
        </w:rPr>
        <w:t xml:space="preserve"> </w:t>
      </w:r>
      <w:r w:rsidRPr="00C32DD0">
        <w:rPr>
          <w:sz w:val="19"/>
          <w:szCs w:val="19"/>
        </w:rPr>
        <w:t>who</w:t>
      </w:r>
      <w:r w:rsidRPr="00C32DD0">
        <w:rPr>
          <w:spacing w:val="-6"/>
          <w:sz w:val="19"/>
          <w:szCs w:val="19"/>
        </w:rPr>
        <w:t xml:space="preserve"> </w:t>
      </w:r>
      <w:r w:rsidRPr="00C32DD0">
        <w:rPr>
          <w:sz w:val="19"/>
          <w:szCs w:val="19"/>
        </w:rPr>
        <w:t>plan</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z w:val="19"/>
          <w:szCs w:val="19"/>
        </w:rPr>
        <w:t>pursue</w:t>
      </w:r>
      <w:r w:rsidRPr="00C32DD0">
        <w:rPr>
          <w:spacing w:val="-6"/>
          <w:sz w:val="19"/>
          <w:szCs w:val="19"/>
        </w:rPr>
        <w:t xml:space="preserve"> </w:t>
      </w:r>
      <w:r w:rsidRPr="00C32DD0">
        <w:rPr>
          <w:sz w:val="19"/>
          <w:szCs w:val="19"/>
        </w:rPr>
        <w:t>a</w:t>
      </w:r>
      <w:r w:rsidRPr="00C32DD0">
        <w:rPr>
          <w:spacing w:val="24"/>
          <w:w w:val="99"/>
          <w:sz w:val="19"/>
          <w:szCs w:val="19"/>
        </w:rPr>
        <w:t xml:space="preserve"> </w:t>
      </w:r>
    </w:p>
    <w:p w14:paraId="096FE52A" w14:textId="0D9701A5" w:rsidR="00E96EC9" w:rsidRDefault="00E96EC9" w:rsidP="00E96EC9">
      <w:pPr>
        <w:pStyle w:val="BodyText"/>
        <w:tabs>
          <w:tab w:val="left" w:pos="856"/>
        </w:tabs>
        <w:ind w:left="576" w:hanging="288"/>
        <w:rPr>
          <w:sz w:val="19"/>
          <w:szCs w:val="19"/>
        </w:rPr>
      </w:pPr>
      <w:r w:rsidRPr="00C32DD0">
        <w:rPr>
          <w:spacing w:val="-1"/>
          <w:sz w:val="19"/>
          <w:szCs w:val="19"/>
        </w:rPr>
        <w:t>post-secondary</w:t>
      </w:r>
      <w:r w:rsidRPr="00C32DD0">
        <w:rPr>
          <w:spacing w:val="-13"/>
          <w:sz w:val="19"/>
          <w:szCs w:val="19"/>
        </w:rPr>
        <w:t xml:space="preserve"> </w:t>
      </w:r>
      <w:r w:rsidRPr="00C32DD0">
        <w:rPr>
          <w:sz w:val="19"/>
          <w:szCs w:val="19"/>
        </w:rPr>
        <w:t>academic</w:t>
      </w:r>
      <w:r w:rsidRPr="00C32DD0">
        <w:rPr>
          <w:spacing w:val="-13"/>
          <w:sz w:val="19"/>
          <w:szCs w:val="19"/>
        </w:rPr>
        <w:t xml:space="preserve"> </w:t>
      </w:r>
      <w:r w:rsidRPr="00C32DD0">
        <w:rPr>
          <w:sz w:val="19"/>
          <w:szCs w:val="19"/>
        </w:rPr>
        <w:t>path.</w:t>
      </w:r>
    </w:p>
    <w:p w14:paraId="7526DBDF" w14:textId="77777777" w:rsidR="00A7162A" w:rsidRPr="00A7162A" w:rsidRDefault="00A7162A" w:rsidP="00E96EC9">
      <w:pPr>
        <w:pStyle w:val="BodyText"/>
        <w:tabs>
          <w:tab w:val="left" w:pos="856"/>
        </w:tabs>
        <w:ind w:left="576" w:hanging="288"/>
        <w:rPr>
          <w:sz w:val="19"/>
          <w:szCs w:val="19"/>
          <w:u w:val="single"/>
        </w:rPr>
      </w:pPr>
    </w:p>
    <w:p w14:paraId="28942373" w14:textId="7CAF3F88" w:rsidR="00A7162A" w:rsidRDefault="00A7162A" w:rsidP="00A7162A">
      <w:pPr>
        <w:ind w:left="576" w:hanging="288"/>
        <w:rPr>
          <w:rFonts w:ascii="Calibri"/>
          <w:b/>
          <w:i/>
          <w:spacing w:val="-1"/>
          <w:sz w:val="19"/>
          <w:szCs w:val="19"/>
        </w:rPr>
      </w:pPr>
      <w:r>
        <w:rPr>
          <w:rFonts w:ascii="Calibri"/>
          <w:b/>
          <w:spacing w:val="-1"/>
          <w:sz w:val="19"/>
          <w:szCs w:val="19"/>
          <w:u w:val="single"/>
        </w:rPr>
        <w:t>ADVANCED SPEECH</w:t>
      </w:r>
      <w:r w:rsidRPr="00A7162A">
        <w:rPr>
          <w:rFonts w:ascii="Calibri"/>
          <w:b/>
          <w:spacing w:val="-1"/>
          <w:sz w:val="19"/>
          <w:szCs w:val="19"/>
          <w:u w:val="single"/>
        </w:rPr>
        <w:t>/COLLP155</w:t>
      </w:r>
      <w:r w:rsidRPr="00A7162A">
        <w:rPr>
          <w:rFonts w:ascii="Calibri"/>
          <w:b/>
          <w:sz w:val="19"/>
          <w:szCs w:val="19"/>
          <w:u w:val="single"/>
        </w:rPr>
        <w:t xml:space="preserve"> IU (ACP)</w:t>
      </w:r>
    </w:p>
    <w:p w14:paraId="73A9A25E" w14:textId="69BA3BC7" w:rsidR="00A7162A" w:rsidRPr="00C32DD0" w:rsidRDefault="00A7162A" w:rsidP="00A7162A">
      <w:pPr>
        <w:ind w:left="576" w:hanging="288"/>
        <w:rPr>
          <w:rFonts w:ascii="Calibri"/>
          <w:b/>
          <w:i/>
          <w:spacing w:val="-7"/>
          <w:sz w:val="19"/>
          <w:szCs w:val="19"/>
        </w:rPr>
      </w:pPr>
      <w:r>
        <w:rPr>
          <w:rFonts w:ascii="Calibri"/>
          <w:b/>
          <w:i/>
          <w:spacing w:val="-1"/>
          <w:sz w:val="19"/>
          <w:szCs w:val="19"/>
        </w:rPr>
        <w:t>Prereq</w:t>
      </w:r>
      <w:r w:rsidRPr="00C32DD0">
        <w:rPr>
          <w:rFonts w:ascii="Calibri"/>
          <w:b/>
          <w:i/>
          <w:spacing w:val="-1"/>
          <w:sz w:val="19"/>
          <w:szCs w:val="19"/>
        </w:rPr>
        <w:t>uisite:</w:t>
      </w:r>
      <w:r w:rsidRPr="00C32DD0">
        <w:rPr>
          <w:rFonts w:ascii="Calibri"/>
          <w:b/>
          <w:i/>
          <w:spacing w:val="-6"/>
          <w:sz w:val="19"/>
          <w:szCs w:val="19"/>
        </w:rPr>
        <w:t xml:space="preserve"> </w:t>
      </w:r>
      <w:r w:rsidRPr="00C32DD0">
        <w:rPr>
          <w:rFonts w:ascii="Calibri"/>
          <w:b/>
          <w:i/>
          <w:spacing w:val="-1"/>
          <w:sz w:val="19"/>
          <w:szCs w:val="19"/>
        </w:rPr>
        <w:t>Cumulative</w:t>
      </w:r>
      <w:r w:rsidRPr="00C32DD0">
        <w:rPr>
          <w:rFonts w:ascii="Calibri"/>
          <w:b/>
          <w:i/>
          <w:spacing w:val="-6"/>
          <w:sz w:val="19"/>
          <w:szCs w:val="19"/>
        </w:rPr>
        <w:t xml:space="preserve"> </w:t>
      </w:r>
      <w:r w:rsidRPr="00C32DD0">
        <w:rPr>
          <w:rFonts w:ascii="Calibri"/>
          <w:b/>
          <w:i/>
          <w:sz w:val="19"/>
          <w:szCs w:val="19"/>
        </w:rPr>
        <w:t>GPA</w:t>
      </w:r>
      <w:r w:rsidRPr="00C32DD0">
        <w:rPr>
          <w:rFonts w:ascii="Calibri"/>
          <w:b/>
          <w:i/>
          <w:spacing w:val="-5"/>
          <w:sz w:val="19"/>
          <w:szCs w:val="19"/>
        </w:rPr>
        <w:t xml:space="preserve"> </w:t>
      </w:r>
      <w:r w:rsidRPr="00C32DD0">
        <w:rPr>
          <w:rFonts w:ascii="Calibri"/>
          <w:b/>
          <w:i/>
          <w:sz w:val="19"/>
          <w:szCs w:val="19"/>
        </w:rPr>
        <w:t>of</w:t>
      </w:r>
      <w:r w:rsidRPr="00C32DD0">
        <w:rPr>
          <w:rFonts w:ascii="Calibri"/>
          <w:b/>
          <w:i/>
          <w:spacing w:val="-7"/>
          <w:sz w:val="19"/>
          <w:szCs w:val="19"/>
        </w:rPr>
        <w:t xml:space="preserve"> </w:t>
      </w:r>
      <w:r w:rsidRPr="00C32DD0">
        <w:rPr>
          <w:rFonts w:ascii="Calibri"/>
          <w:b/>
          <w:i/>
          <w:sz w:val="19"/>
          <w:szCs w:val="19"/>
        </w:rPr>
        <w:t>2.7</w:t>
      </w:r>
      <w:r w:rsidRPr="00C32DD0">
        <w:rPr>
          <w:rFonts w:ascii="Calibri"/>
          <w:b/>
          <w:i/>
          <w:spacing w:val="-7"/>
          <w:sz w:val="19"/>
          <w:szCs w:val="19"/>
        </w:rPr>
        <w:t xml:space="preserve"> </w:t>
      </w:r>
      <w:r w:rsidRPr="00C32DD0">
        <w:rPr>
          <w:rFonts w:ascii="Calibri"/>
          <w:b/>
          <w:i/>
          <w:sz w:val="19"/>
          <w:szCs w:val="19"/>
        </w:rPr>
        <w:t>or</w:t>
      </w:r>
      <w:r w:rsidRPr="00C32DD0">
        <w:rPr>
          <w:rFonts w:ascii="Calibri"/>
          <w:b/>
          <w:i/>
          <w:spacing w:val="-6"/>
          <w:sz w:val="19"/>
          <w:szCs w:val="19"/>
        </w:rPr>
        <w:t xml:space="preserve"> </w:t>
      </w:r>
      <w:r w:rsidRPr="00C32DD0">
        <w:rPr>
          <w:rFonts w:ascii="Calibri"/>
          <w:b/>
          <w:i/>
          <w:spacing w:val="-1"/>
          <w:sz w:val="19"/>
          <w:szCs w:val="19"/>
        </w:rPr>
        <w:t>higher</w:t>
      </w:r>
      <w:r w:rsidRPr="00C32DD0">
        <w:rPr>
          <w:rFonts w:ascii="Calibri"/>
          <w:b/>
          <w:i/>
          <w:spacing w:val="42"/>
          <w:w w:val="99"/>
          <w:sz w:val="19"/>
          <w:szCs w:val="19"/>
        </w:rPr>
        <w:t xml:space="preserve"> </w:t>
      </w:r>
      <w:r w:rsidRPr="00C32DD0">
        <w:rPr>
          <w:rFonts w:ascii="Calibri"/>
          <w:b/>
          <w:i/>
          <w:spacing w:val="-1"/>
          <w:sz w:val="19"/>
          <w:szCs w:val="19"/>
        </w:rPr>
        <w:t>College</w:t>
      </w:r>
      <w:r w:rsidRPr="00C32DD0">
        <w:rPr>
          <w:rFonts w:ascii="Calibri"/>
          <w:b/>
          <w:i/>
          <w:spacing w:val="-7"/>
          <w:sz w:val="19"/>
          <w:szCs w:val="19"/>
        </w:rPr>
        <w:t xml:space="preserve"> </w:t>
      </w:r>
    </w:p>
    <w:p w14:paraId="4DC6F299" w14:textId="77777777" w:rsidR="00A7162A" w:rsidRPr="00C32DD0" w:rsidRDefault="00A7162A" w:rsidP="00A7162A">
      <w:pPr>
        <w:ind w:left="576" w:hanging="288"/>
        <w:rPr>
          <w:rFonts w:ascii="Calibri" w:eastAsia="Calibri" w:hAnsi="Calibri" w:cs="Calibri"/>
          <w:sz w:val="19"/>
          <w:szCs w:val="19"/>
        </w:rPr>
      </w:pPr>
      <w:r w:rsidRPr="00C32DD0">
        <w:rPr>
          <w:rFonts w:ascii="Calibri"/>
          <w:b/>
          <w:i/>
          <w:spacing w:val="-1"/>
          <w:sz w:val="19"/>
          <w:szCs w:val="19"/>
        </w:rPr>
        <w:t>Tuition:</w:t>
      </w:r>
      <w:r w:rsidRPr="00C32DD0">
        <w:rPr>
          <w:rFonts w:ascii="Calibri"/>
          <w:b/>
          <w:i/>
          <w:spacing w:val="-7"/>
          <w:sz w:val="19"/>
          <w:szCs w:val="19"/>
        </w:rPr>
        <w:t xml:space="preserve"> </w:t>
      </w:r>
      <w:r w:rsidRPr="00C32DD0">
        <w:rPr>
          <w:rFonts w:ascii="Calibri"/>
          <w:b/>
          <w:i/>
          <w:sz w:val="19"/>
          <w:szCs w:val="19"/>
        </w:rPr>
        <w:t>$75,</w:t>
      </w:r>
      <w:r w:rsidRPr="00C32DD0">
        <w:rPr>
          <w:rFonts w:ascii="Calibri"/>
          <w:b/>
          <w:i/>
          <w:spacing w:val="-8"/>
          <w:sz w:val="19"/>
          <w:szCs w:val="19"/>
        </w:rPr>
        <w:t xml:space="preserve"> </w:t>
      </w:r>
      <w:r w:rsidRPr="00C32DD0">
        <w:rPr>
          <w:rFonts w:ascii="Calibri"/>
          <w:b/>
          <w:i/>
          <w:sz w:val="19"/>
          <w:szCs w:val="19"/>
        </w:rPr>
        <w:t>payable</w:t>
      </w:r>
      <w:r w:rsidRPr="00C32DD0">
        <w:rPr>
          <w:rFonts w:ascii="Calibri"/>
          <w:b/>
          <w:i/>
          <w:spacing w:val="-5"/>
          <w:sz w:val="19"/>
          <w:szCs w:val="19"/>
        </w:rPr>
        <w:t xml:space="preserve"> </w:t>
      </w:r>
      <w:r w:rsidRPr="00C32DD0">
        <w:rPr>
          <w:rFonts w:ascii="Calibri"/>
          <w:b/>
          <w:i/>
          <w:sz w:val="19"/>
          <w:szCs w:val="19"/>
        </w:rPr>
        <w:t>to</w:t>
      </w:r>
      <w:r w:rsidRPr="00C32DD0">
        <w:rPr>
          <w:rFonts w:ascii="Calibri"/>
          <w:b/>
          <w:i/>
          <w:spacing w:val="-6"/>
          <w:sz w:val="19"/>
          <w:szCs w:val="19"/>
        </w:rPr>
        <w:t xml:space="preserve"> </w:t>
      </w:r>
      <w:r w:rsidRPr="00C32DD0">
        <w:rPr>
          <w:rFonts w:ascii="Calibri"/>
          <w:b/>
          <w:i/>
          <w:sz w:val="19"/>
          <w:szCs w:val="19"/>
        </w:rPr>
        <w:t>Indiana</w:t>
      </w:r>
      <w:r w:rsidRPr="00C32DD0">
        <w:rPr>
          <w:rFonts w:ascii="Calibri"/>
          <w:b/>
          <w:i/>
          <w:spacing w:val="-7"/>
          <w:sz w:val="19"/>
          <w:szCs w:val="19"/>
        </w:rPr>
        <w:t xml:space="preserve"> </w:t>
      </w:r>
      <w:r w:rsidRPr="00C32DD0">
        <w:rPr>
          <w:rFonts w:ascii="Calibri"/>
          <w:b/>
          <w:i/>
          <w:spacing w:val="-1"/>
          <w:sz w:val="19"/>
          <w:szCs w:val="19"/>
        </w:rPr>
        <w:t>University</w:t>
      </w:r>
    </w:p>
    <w:p w14:paraId="6455BA8F" w14:textId="781BE36D" w:rsidR="00A7162A" w:rsidRPr="00C32DD0" w:rsidRDefault="00A7162A" w:rsidP="00A7162A">
      <w:pPr>
        <w:pStyle w:val="BodyText"/>
        <w:tabs>
          <w:tab w:val="left" w:pos="3736"/>
        </w:tabs>
        <w:ind w:left="576" w:hanging="288"/>
        <w:rPr>
          <w:sz w:val="19"/>
          <w:szCs w:val="19"/>
        </w:rPr>
      </w:pPr>
      <w:r w:rsidRPr="00C32DD0">
        <w:rPr>
          <w:spacing w:val="-1"/>
          <w:sz w:val="19"/>
          <w:szCs w:val="19"/>
        </w:rPr>
        <w:t>Course</w:t>
      </w:r>
      <w:r w:rsidRPr="00C32DD0">
        <w:rPr>
          <w:spacing w:val="-12"/>
          <w:sz w:val="19"/>
          <w:szCs w:val="19"/>
        </w:rPr>
        <w:t xml:space="preserve"> </w:t>
      </w:r>
      <w:r w:rsidRPr="00C32DD0">
        <w:rPr>
          <w:sz w:val="19"/>
          <w:szCs w:val="19"/>
        </w:rPr>
        <w:t>Number:</w:t>
      </w:r>
      <w:r w:rsidRPr="00C32DD0">
        <w:rPr>
          <w:spacing w:val="-11"/>
          <w:sz w:val="19"/>
          <w:szCs w:val="19"/>
        </w:rPr>
        <w:t xml:space="preserve"> </w:t>
      </w:r>
      <w:r w:rsidRPr="00C32DD0">
        <w:rPr>
          <w:sz w:val="19"/>
          <w:szCs w:val="19"/>
        </w:rPr>
        <w:t>1078ACP</w:t>
      </w:r>
      <w:r w:rsidRPr="00C32DD0">
        <w:rPr>
          <w:sz w:val="19"/>
          <w:szCs w:val="19"/>
        </w:rPr>
        <w:tab/>
      </w:r>
      <w:r>
        <w:rPr>
          <w:spacing w:val="-1"/>
          <w:sz w:val="19"/>
          <w:szCs w:val="19"/>
        </w:rPr>
        <w:t>Grade</w:t>
      </w:r>
      <w:r w:rsidRPr="00C32DD0">
        <w:rPr>
          <w:rFonts w:cs="Calibri"/>
          <w:spacing w:val="-4"/>
          <w:sz w:val="19"/>
          <w:szCs w:val="19"/>
        </w:rPr>
        <w:t xml:space="preserve"> </w:t>
      </w:r>
      <w:r w:rsidRPr="00C32DD0">
        <w:rPr>
          <w:spacing w:val="-1"/>
          <w:sz w:val="19"/>
          <w:szCs w:val="19"/>
        </w:rPr>
        <w:t>12</w:t>
      </w:r>
    </w:p>
    <w:p w14:paraId="47E2FE21" w14:textId="77777777" w:rsidR="00A7162A" w:rsidRPr="00C32DD0" w:rsidRDefault="00A7162A" w:rsidP="00A7162A">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6A3C0D54" w14:textId="77777777" w:rsidR="00A7162A" w:rsidRPr="00C32DD0" w:rsidRDefault="00A7162A" w:rsidP="00A7162A">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course</w:t>
      </w:r>
    </w:p>
    <w:p w14:paraId="1CD84B73" w14:textId="77777777" w:rsidR="00A7162A" w:rsidRPr="00C32DD0" w:rsidRDefault="00A7162A" w:rsidP="00A7162A">
      <w:pPr>
        <w:pStyle w:val="BodyText"/>
        <w:numPr>
          <w:ilvl w:val="0"/>
          <w:numId w:val="6"/>
        </w:numPr>
        <w:tabs>
          <w:tab w:val="left" w:pos="856"/>
        </w:tabs>
        <w:ind w:left="576" w:hanging="288"/>
        <w:rPr>
          <w:sz w:val="19"/>
          <w:szCs w:val="19"/>
        </w:rPr>
      </w:pPr>
      <w:r w:rsidRPr="00C32DD0">
        <w:rPr>
          <w:sz w:val="19"/>
          <w:szCs w:val="19"/>
        </w:rPr>
        <w:t>Introduce</w:t>
      </w:r>
      <w:r w:rsidRPr="00C32DD0">
        <w:rPr>
          <w:spacing w:val="-9"/>
          <w:sz w:val="19"/>
          <w:szCs w:val="19"/>
        </w:rPr>
        <w:t xml:space="preserve"> </w:t>
      </w:r>
      <w:r w:rsidRPr="00C32DD0">
        <w:rPr>
          <w:spacing w:val="-1"/>
          <w:sz w:val="19"/>
          <w:szCs w:val="19"/>
        </w:rPr>
        <w:t>fundamental</w:t>
      </w:r>
      <w:r w:rsidRPr="00C32DD0">
        <w:rPr>
          <w:spacing w:val="-8"/>
          <w:sz w:val="19"/>
          <w:szCs w:val="19"/>
        </w:rPr>
        <w:t xml:space="preserve"> </w:t>
      </w:r>
      <w:r w:rsidRPr="00C32DD0">
        <w:rPr>
          <w:sz w:val="19"/>
          <w:szCs w:val="19"/>
        </w:rPr>
        <w:t>concepts</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skills</w:t>
      </w:r>
      <w:r w:rsidRPr="00C32DD0">
        <w:rPr>
          <w:spacing w:val="-8"/>
          <w:sz w:val="19"/>
          <w:szCs w:val="19"/>
        </w:rPr>
        <w:t xml:space="preserve"> </w:t>
      </w:r>
      <w:r w:rsidRPr="00C32DD0">
        <w:rPr>
          <w:spacing w:val="-1"/>
          <w:sz w:val="19"/>
          <w:szCs w:val="19"/>
        </w:rPr>
        <w:t>for</w:t>
      </w:r>
      <w:r w:rsidRPr="00C32DD0">
        <w:rPr>
          <w:spacing w:val="26"/>
          <w:w w:val="99"/>
          <w:sz w:val="19"/>
          <w:szCs w:val="19"/>
        </w:rPr>
        <w:t xml:space="preserve"> </w:t>
      </w:r>
      <w:r w:rsidRPr="00C32DD0">
        <w:rPr>
          <w:spacing w:val="-1"/>
          <w:sz w:val="19"/>
          <w:szCs w:val="19"/>
        </w:rPr>
        <w:t>effective</w:t>
      </w:r>
      <w:r w:rsidRPr="00C32DD0">
        <w:rPr>
          <w:spacing w:val="-11"/>
          <w:sz w:val="19"/>
          <w:szCs w:val="19"/>
        </w:rPr>
        <w:t xml:space="preserve"> </w:t>
      </w:r>
      <w:r w:rsidRPr="00C32DD0">
        <w:rPr>
          <w:sz w:val="19"/>
          <w:szCs w:val="19"/>
        </w:rPr>
        <w:t>public</w:t>
      </w:r>
      <w:r w:rsidRPr="00C32DD0">
        <w:rPr>
          <w:spacing w:val="-11"/>
          <w:sz w:val="19"/>
          <w:szCs w:val="19"/>
        </w:rPr>
        <w:t xml:space="preserve"> </w:t>
      </w:r>
      <w:r w:rsidRPr="00C32DD0">
        <w:rPr>
          <w:sz w:val="19"/>
          <w:szCs w:val="19"/>
        </w:rPr>
        <w:t>speaking</w:t>
      </w:r>
    </w:p>
    <w:p w14:paraId="30D33EE3" w14:textId="77777777" w:rsidR="00A7162A" w:rsidRPr="00C32DD0" w:rsidRDefault="00A7162A" w:rsidP="00A7162A">
      <w:pPr>
        <w:pStyle w:val="BodyText"/>
        <w:numPr>
          <w:ilvl w:val="0"/>
          <w:numId w:val="6"/>
        </w:numPr>
        <w:tabs>
          <w:tab w:val="left" w:pos="856"/>
        </w:tabs>
        <w:ind w:left="576" w:hanging="288"/>
        <w:rPr>
          <w:sz w:val="19"/>
          <w:szCs w:val="19"/>
        </w:rPr>
      </w:pPr>
      <w:r w:rsidRPr="00C32DD0">
        <w:rPr>
          <w:sz w:val="19"/>
          <w:szCs w:val="19"/>
        </w:rPr>
        <w:t>Includes</w:t>
      </w:r>
      <w:r w:rsidRPr="00C32DD0">
        <w:rPr>
          <w:spacing w:val="-7"/>
          <w:sz w:val="19"/>
          <w:szCs w:val="19"/>
        </w:rPr>
        <w:t xml:space="preserve"> </w:t>
      </w:r>
      <w:r w:rsidRPr="00C32DD0">
        <w:rPr>
          <w:sz w:val="19"/>
          <w:szCs w:val="19"/>
        </w:rPr>
        <w:t>an</w:t>
      </w:r>
      <w:r w:rsidRPr="00C32DD0">
        <w:rPr>
          <w:spacing w:val="-6"/>
          <w:sz w:val="19"/>
          <w:szCs w:val="19"/>
        </w:rPr>
        <w:t xml:space="preserve"> </w:t>
      </w:r>
      <w:r w:rsidRPr="00C32DD0">
        <w:rPr>
          <w:spacing w:val="-1"/>
          <w:sz w:val="19"/>
          <w:szCs w:val="19"/>
        </w:rPr>
        <w:t>advanced</w:t>
      </w:r>
      <w:r w:rsidRPr="00C32DD0">
        <w:rPr>
          <w:spacing w:val="-6"/>
          <w:sz w:val="19"/>
          <w:szCs w:val="19"/>
        </w:rPr>
        <w:t xml:space="preserve"> </w:t>
      </w:r>
      <w:r w:rsidRPr="00C32DD0">
        <w:rPr>
          <w:spacing w:val="-1"/>
          <w:sz w:val="19"/>
          <w:szCs w:val="19"/>
        </w:rPr>
        <w:t>study</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rhetoric,</w:t>
      </w:r>
      <w:r w:rsidRPr="00C32DD0">
        <w:rPr>
          <w:spacing w:val="-7"/>
          <w:sz w:val="19"/>
          <w:szCs w:val="19"/>
        </w:rPr>
        <w:t xml:space="preserve"> </w:t>
      </w:r>
      <w:r w:rsidRPr="00C32DD0">
        <w:rPr>
          <w:sz w:val="19"/>
          <w:szCs w:val="19"/>
        </w:rPr>
        <w:t>audience</w:t>
      </w:r>
      <w:r w:rsidRPr="00C32DD0">
        <w:rPr>
          <w:spacing w:val="39"/>
          <w:w w:val="99"/>
          <w:sz w:val="19"/>
          <w:szCs w:val="19"/>
        </w:rPr>
        <w:t xml:space="preserve"> </w:t>
      </w:r>
      <w:r w:rsidRPr="00C32DD0">
        <w:rPr>
          <w:spacing w:val="-1"/>
          <w:sz w:val="19"/>
          <w:szCs w:val="19"/>
        </w:rPr>
        <w:t>analysis,</w:t>
      </w:r>
      <w:r w:rsidRPr="00C32DD0">
        <w:rPr>
          <w:spacing w:val="-9"/>
          <w:sz w:val="19"/>
          <w:szCs w:val="19"/>
        </w:rPr>
        <w:t xml:space="preserve"> </w:t>
      </w:r>
      <w:r w:rsidRPr="00C32DD0">
        <w:rPr>
          <w:sz w:val="19"/>
          <w:szCs w:val="19"/>
        </w:rPr>
        <w:t>outlining,</w:t>
      </w:r>
      <w:r w:rsidRPr="00C32DD0">
        <w:rPr>
          <w:spacing w:val="-9"/>
          <w:sz w:val="19"/>
          <w:szCs w:val="19"/>
        </w:rPr>
        <w:t xml:space="preserve"> </w:t>
      </w:r>
      <w:r w:rsidRPr="00C32DD0">
        <w:rPr>
          <w:spacing w:val="-1"/>
          <w:sz w:val="19"/>
          <w:szCs w:val="19"/>
        </w:rPr>
        <w:t>research,</w:t>
      </w:r>
      <w:r w:rsidRPr="00C32DD0">
        <w:rPr>
          <w:spacing w:val="-8"/>
          <w:sz w:val="19"/>
          <w:szCs w:val="19"/>
        </w:rPr>
        <w:t xml:space="preserve"> </w:t>
      </w:r>
      <w:r w:rsidRPr="00C32DD0">
        <w:rPr>
          <w:spacing w:val="-1"/>
          <w:sz w:val="19"/>
          <w:szCs w:val="19"/>
        </w:rPr>
        <w:t>delivery,</w:t>
      </w:r>
      <w:r w:rsidRPr="00C32DD0">
        <w:rPr>
          <w:spacing w:val="-9"/>
          <w:sz w:val="19"/>
          <w:szCs w:val="19"/>
        </w:rPr>
        <w:t xml:space="preserve"> </w:t>
      </w:r>
      <w:r w:rsidRPr="00C32DD0">
        <w:rPr>
          <w:sz w:val="19"/>
          <w:szCs w:val="19"/>
        </w:rPr>
        <w:t>critical</w:t>
      </w:r>
      <w:r w:rsidRPr="00C32DD0">
        <w:rPr>
          <w:spacing w:val="49"/>
          <w:w w:val="99"/>
          <w:sz w:val="19"/>
          <w:szCs w:val="19"/>
        </w:rPr>
        <w:t xml:space="preserve"> </w:t>
      </w:r>
      <w:r w:rsidRPr="00C32DD0">
        <w:rPr>
          <w:spacing w:val="-1"/>
          <w:sz w:val="19"/>
          <w:szCs w:val="19"/>
        </w:rPr>
        <w:t>listening</w:t>
      </w:r>
      <w:r w:rsidRPr="00C32DD0">
        <w:rPr>
          <w:spacing w:val="-9"/>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evaluation,</w:t>
      </w:r>
      <w:r w:rsidRPr="00C32DD0">
        <w:rPr>
          <w:spacing w:val="-8"/>
          <w:sz w:val="19"/>
          <w:szCs w:val="19"/>
        </w:rPr>
        <w:t xml:space="preserve"> </w:t>
      </w:r>
      <w:r w:rsidRPr="00C32DD0">
        <w:rPr>
          <w:sz w:val="19"/>
          <w:szCs w:val="19"/>
        </w:rPr>
        <w:t>presentational</w:t>
      </w:r>
      <w:r w:rsidRPr="00C32DD0">
        <w:rPr>
          <w:spacing w:val="-8"/>
          <w:sz w:val="19"/>
          <w:szCs w:val="19"/>
        </w:rPr>
        <w:t xml:space="preserve"> </w:t>
      </w:r>
      <w:r w:rsidRPr="00C32DD0">
        <w:rPr>
          <w:sz w:val="19"/>
          <w:szCs w:val="19"/>
        </w:rPr>
        <w:t>aids,</w:t>
      </w:r>
      <w:r w:rsidRPr="00C32DD0">
        <w:rPr>
          <w:spacing w:val="-7"/>
          <w:sz w:val="19"/>
          <w:szCs w:val="19"/>
        </w:rPr>
        <w:t xml:space="preserve"> </w:t>
      </w:r>
      <w:r w:rsidRPr="00C32DD0">
        <w:rPr>
          <w:sz w:val="19"/>
          <w:szCs w:val="19"/>
        </w:rPr>
        <w:t>and</w:t>
      </w:r>
      <w:r w:rsidRPr="00C32DD0">
        <w:rPr>
          <w:spacing w:val="40"/>
          <w:w w:val="99"/>
          <w:sz w:val="19"/>
          <w:szCs w:val="19"/>
        </w:rPr>
        <w:t xml:space="preserve"> </w:t>
      </w:r>
      <w:r w:rsidRPr="00C32DD0">
        <w:rPr>
          <w:spacing w:val="-1"/>
          <w:sz w:val="19"/>
          <w:szCs w:val="19"/>
        </w:rPr>
        <w:t>use</w:t>
      </w:r>
      <w:r w:rsidRPr="00C32DD0">
        <w:rPr>
          <w:spacing w:val="-9"/>
          <w:sz w:val="19"/>
          <w:szCs w:val="19"/>
        </w:rPr>
        <w:t xml:space="preserve"> </w:t>
      </w:r>
      <w:r w:rsidRPr="00C32DD0">
        <w:rPr>
          <w:sz w:val="19"/>
          <w:szCs w:val="19"/>
        </w:rPr>
        <w:t>of</w:t>
      </w:r>
      <w:r w:rsidRPr="00C32DD0">
        <w:rPr>
          <w:spacing w:val="-9"/>
          <w:sz w:val="19"/>
          <w:szCs w:val="19"/>
        </w:rPr>
        <w:t xml:space="preserve"> </w:t>
      </w:r>
      <w:r w:rsidRPr="00C32DD0">
        <w:rPr>
          <w:sz w:val="19"/>
          <w:szCs w:val="19"/>
        </w:rPr>
        <w:t>appropriate</w:t>
      </w:r>
      <w:r w:rsidRPr="00C32DD0">
        <w:rPr>
          <w:spacing w:val="-9"/>
          <w:sz w:val="19"/>
          <w:szCs w:val="19"/>
        </w:rPr>
        <w:t xml:space="preserve"> </w:t>
      </w:r>
      <w:r w:rsidRPr="00C32DD0">
        <w:rPr>
          <w:spacing w:val="-1"/>
          <w:sz w:val="19"/>
          <w:szCs w:val="19"/>
        </w:rPr>
        <w:t>technology</w:t>
      </w:r>
    </w:p>
    <w:p w14:paraId="33206893" w14:textId="77777777" w:rsidR="00A7162A" w:rsidRPr="00C32DD0" w:rsidRDefault="00A7162A" w:rsidP="00A7162A">
      <w:pPr>
        <w:pStyle w:val="BodyText"/>
        <w:numPr>
          <w:ilvl w:val="0"/>
          <w:numId w:val="6"/>
        </w:numPr>
        <w:tabs>
          <w:tab w:val="left" w:pos="856"/>
        </w:tabs>
        <w:ind w:left="576" w:hanging="288"/>
        <w:rPr>
          <w:sz w:val="19"/>
          <w:szCs w:val="19"/>
        </w:rPr>
      </w:pPr>
      <w:r w:rsidRPr="00C32DD0">
        <w:rPr>
          <w:spacing w:val="-1"/>
          <w:sz w:val="19"/>
          <w:szCs w:val="19"/>
        </w:rPr>
        <w:t>Explore</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power</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argumentation</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its</w:t>
      </w:r>
      <w:r w:rsidRPr="00C32DD0">
        <w:rPr>
          <w:spacing w:val="28"/>
          <w:w w:val="99"/>
          <w:sz w:val="19"/>
          <w:szCs w:val="19"/>
        </w:rPr>
        <w:t xml:space="preserve"> </w:t>
      </w:r>
      <w:r w:rsidRPr="00C32DD0">
        <w:rPr>
          <w:spacing w:val="-1"/>
          <w:sz w:val="19"/>
          <w:szCs w:val="19"/>
        </w:rPr>
        <w:t>influence</w:t>
      </w:r>
      <w:r w:rsidRPr="00C32DD0">
        <w:rPr>
          <w:spacing w:val="-8"/>
          <w:sz w:val="19"/>
          <w:szCs w:val="19"/>
        </w:rPr>
        <w:t xml:space="preserve"> </w:t>
      </w:r>
      <w:r w:rsidRPr="00C32DD0">
        <w:rPr>
          <w:sz w:val="19"/>
          <w:szCs w:val="19"/>
        </w:rPr>
        <w:t>on</w:t>
      </w:r>
      <w:r w:rsidRPr="00C32DD0">
        <w:rPr>
          <w:spacing w:val="-6"/>
          <w:sz w:val="19"/>
          <w:szCs w:val="19"/>
        </w:rPr>
        <w:t xml:space="preserve"> </w:t>
      </w:r>
      <w:r w:rsidRPr="00C32DD0">
        <w:rPr>
          <w:sz w:val="19"/>
          <w:szCs w:val="19"/>
        </w:rPr>
        <w:t>culture,</w:t>
      </w:r>
      <w:r w:rsidRPr="00C32DD0">
        <w:rPr>
          <w:spacing w:val="-6"/>
          <w:sz w:val="19"/>
          <w:szCs w:val="19"/>
        </w:rPr>
        <w:t xml:space="preserve"> </w:t>
      </w:r>
      <w:r w:rsidRPr="00C32DD0">
        <w:rPr>
          <w:sz w:val="19"/>
          <w:szCs w:val="19"/>
        </w:rPr>
        <w:t>media,</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person</w:t>
      </w:r>
    </w:p>
    <w:p w14:paraId="7D58AEA2" w14:textId="77777777" w:rsidR="00A7162A" w:rsidRPr="00C32DD0" w:rsidRDefault="00A7162A" w:rsidP="00A7162A">
      <w:pPr>
        <w:pStyle w:val="BodyText"/>
        <w:ind w:left="576" w:hanging="288"/>
        <w:rPr>
          <w:i/>
          <w:spacing w:val="22"/>
          <w:w w:val="99"/>
          <w:sz w:val="19"/>
          <w:szCs w:val="19"/>
        </w:rPr>
      </w:pPr>
      <w:r w:rsidRPr="00C32DD0">
        <w:rPr>
          <w:b/>
          <w:sz w:val="19"/>
          <w:szCs w:val="19"/>
        </w:rPr>
        <w:t>Note:</w:t>
      </w:r>
      <w:r w:rsidRPr="00C32DD0">
        <w:rPr>
          <w:b/>
          <w:spacing w:val="-6"/>
          <w:sz w:val="19"/>
          <w:szCs w:val="19"/>
        </w:rPr>
        <w:t xml:space="preserve"> </w:t>
      </w:r>
      <w:r w:rsidRPr="00C32DD0">
        <w:rPr>
          <w:spacing w:val="-1"/>
          <w:sz w:val="19"/>
          <w:szCs w:val="19"/>
        </w:rPr>
        <w:t>This</w:t>
      </w:r>
      <w:r w:rsidRPr="00C32DD0">
        <w:rPr>
          <w:spacing w:val="-8"/>
          <w:sz w:val="19"/>
          <w:szCs w:val="19"/>
        </w:rPr>
        <w:t xml:space="preserve"> </w:t>
      </w:r>
      <w:r w:rsidRPr="00C32DD0">
        <w:rPr>
          <w:sz w:val="19"/>
          <w:szCs w:val="19"/>
        </w:rPr>
        <w:t>is</w:t>
      </w:r>
      <w:r w:rsidRPr="00C32DD0">
        <w:rPr>
          <w:spacing w:val="-7"/>
          <w:sz w:val="19"/>
          <w:szCs w:val="19"/>
        </w:rPr>
        <w:t xml:space="preserve"> </w:t>
      </w:r>
      <w:r w:rsidRPr="00C32DD0">
        <w:rPr>
          <w:sz w:val="19"/>
          <w:szCs w:val="19"/>
        </w:rPr>
        <w:t>a</w:t>
      </w:r>
      <w:r w:rsidRPr="00C32DD0">
        <w:rPr>
          <w:spacing w:val="-6"/>
          <w:sz w:val="19"/>
          <w:szCs w:val="19"/>
        </w:rPr>
        <w:t xml:space="preserve"> </w:t>
      </w:r>
      <w:r w:rsidRPr="00C32DD0">
        <w:rPr>
          <w:sz w:val="19"/>
          <w:szCs w:val="19"/>
        </w:rPr>
        <w:t>grade-weighted</w:t>
      </w:r>
      <w:r w:rsidRPr="00C32DD0">
        <w:rPr>
          <w:spacing w:val="-6"/>
          <w:sz w:val="19"/>
          <w:szCs w:val="19"/>
        </w:rPr>
        <w:t xml:space="preserve"> </w:t>
      </w:r>
      <w:r w:rsidRPr="00C32DD0">
        <w:rPr>
          <w:spacing w:val="-1"/>
          <w:sz w:val="19"/>
          <w:szCs w:val="19"/>
        </w:rPr>
        <w:t>course;</w:t>
      </w:r>
      <w:r w:rsidRPr="00C32DD0">
        <w:rPr>
          <w:spacing w:val="-5"/>
          <w:sz w:val="19"/>
          <w:szCs w:val="19"/>
        </w:rPr>
        <w:t xml:space="preserve"> </w:t>
      </w:r>
      <w:r w:rsidRPr="00C32DD0">
        <w:rPr>
          <w:i/>
          <w:sz w:val="19"/>
          <w:szCs w:val="19"/>
        </w:rPr>
        <w:t>Advanced</w:t>
      </w:r>
      <w:r w:rsidRPr="00C32DD0">
        <w:rPr>
          <w:i/>
          <w:spacing w:val="22"/>
          <w:w w:val="99"/>
          <w:sz w:val="19"/>
          <w:szCs w:val="19"/>
        </w:rPr>
        <w:t xml:space="preserve"> </w:t>
      </w:r>
    </w:p>
    <w:p w14:paraId="4E3077E2" w14:textId="77777777" w:rsidR="00A7162A" w:rsidRPr="00C32DD0" w:rsidRDefault="00A7162A" w:rsidP="00A7162A">
      <w:pPr>
        <w:pStyle w:val="BodyText"/>
        <w:ind w:left="576" w:hanging="288"/>
        <w:rPr>
          <w:spacing w:val="45"/>
          <w:w w:val="99"/>
          <w:sz w:val="19"/>
          <w:szCs w:val="19"/>
        </w:rPr>
      </w:pPr>
      <w:r w:rsidRPr="00C32DD0">
        <w:rPr>
          <w:i/>
          <w:spacing w:val="-1"/>
          <w:sz w:val="19"/>
          <w:szCs w:val="19"/>
        </w:rPr>
        <w:t>Speech/COLLP155</w:t>
      </w:r>
      <w:r w:rsidRPr="00C32DD0">
        <w:rPr>
          <w:i/>
          <w:spacing w:val="-8"/>
          <w:sz w:val="19"/>
          <w:szCs w:val="19"/>
        </w:rPr>
        <w:t xml:space="preserve"> </w:t>
      </w:r>
      <w:r w:rsidRPr="00C32DD0">
        <w:rPr>
          <w:i/>
          <w:sz w:val="19"/>
          <w:szCs w:val="19"/>
        </w:rPr>
        <w:t>IU</w:t>
      </w:r>
      <w:r w:rsidRPr="00C32DD0">
        <w:rPr>
          <w:i/>
          <w:spacing w:val="-8"/>
          <w:sz w:val="19"/>
          <w:szCs w:val="19"/>
        </w:rPr>
        <w:t xml:space="preserve"> </w:t>
      </w:r>
      <w:r w:rsidRPr="00C32DD0">
        <w:rPr>
          <w:i/>
          <w:sz w:val="19"/>
          <w:szCs w:val="19"/>
        </w:rPr>
        <w:t>(ACP)</w:t>
      </w:r>
      <w:r w:rsidRPr="00C32DD0">
        <w:rPr>
          <w:i/>
          <w:spacing w:val="-6"/>
          <w:sz w:val="19"/>
          <w:szCs w:val="19"/>
        </w:rPr>
        <w:t xml:space="preserve"> </w:t>
      </w:r>
      <w:r w:rsidRPr="00C32DD0">
        <w:rPr>
          <w:spacing w:val="1"/>
          <w:sz w:val="19"/>
          <w:szCs w:val="19"/>
        </w:rPr>
        <w:t>is</w:t>
      </w:r>
      <w:r w:rsidRPr="00C32DD0">
        <w:rPr>
          <w:spacing w:val="-6"/>
          <w:sz w:val="19"/>
          <w:szCs w:val="19"/>
        </w:rPr>
        <w:t xml:space="preserve"> </w:t>
      </w:r>
      <w:r w:rsidRPr="00C32DD0">
        <w:rPr>
          <w:spacing w:val="-1"/>
          <w:sz w:val="19"/>
          <w:szCs w:val="19"/>
        </w:rPr>
        <w:t>recommended</w:t>
      </w:r>
      <w:r w:rsidRPr="00C32DD0">
        <w:rPr>
          <w:spacing w:val="-7"/>
          <w:sz w:val="19"/>
          <w:szCs w:val="19"/>
        </w:rPr>
        <w:t xml:space="preserve"> </w:t>
      </w:r>
      <w:r w:rsidRPr="00C32DD0">
        <w:rPr>
          <w:spacing w:val="-1"/>
          <w:sz w:val="19"/>
          <w:szCs w:val="19"/>
        </w:rPr>
        <w:t>for</w:t>
      </w:r>
      <w:r w:rsidRPr="00C32DD0">
        <w:rPr>
          <w:spacing w:val="-4"/>
          <w:sz w:val="19"/>
          <w:szCs w:val="19"/>
        </w:rPr>
        <w:t xml:space="preserve"> </w:t>
      </w:r>
      <w:r w:rsidRPr="00C32DD0">
        <w:rPr>
          <w:sz w:val="19"/>
          <w:szCs w:val="19"/>
        </w:rPr>
        <w:t>college-</w:t>
      </w:r>
      <w:r w:rsidRPr="00C32DD0">
        <w:rPr>
          <w:spacing w:val="45"/>
          <w:w w:val="99"/>
          <w:sz w:val="19"/>
          <w:szCs w:val="19"/>
        </w:rPr>
        <w:t xml:space="preserve"> </w:t>
      </w:r>
    </w:p>
    <w:p w14:paraId="3473FCD5" w14:textId="77777777" w:rsidR="00A7162A" w:rsidRPr="00C32DD0" w:rsidRDefault="00A7162A" w:rsidP="00A7162A">
      <w:pPr>
        <w:pStyle w:val="BodyText"/>
        <w:ind w:left="576" w:hanging="288"/>
        <w:rPr>
          <w:spacing w:val="-1"/>
          <w:sz w:val="19"/>
          <w:szCs w:val="19"/>
        </w:rPr>
      </w:pPr>
      <w:r w:rsidRPr="00C32DD0">
        <w:rPr>
          <w:sz w:val="19"/>
          <w:szCs w:val="19"/>
        </w:rPr>
        <w:t>bound</w:t>
      </w:r>
      <w:r w:rsidRPr="00C32DD0">
        <w:rPr>
          <w:spacing w:val="-6"/>
          <w:sz w:val="19"/>
          <w:szCs w:val="19"/>
        </w:rPr>
        <w:t xml:space="preserve"> </w:t>
      </w:r>
      <w:r w:rsidRPr="00C32DD0">
        <w:rPr>
          <w:spacing w:val="-1"/>
          <w:sz w:val="19"/>
          <w:szCs w:val="19"/>
        </w:rPr>
        <w:t>students;</w:t>
      </w:r>
      <w:r w:rsidRPr="00C32DD0">
        <w:rPr>
          <w:spacing w:val="-5"/>
          <w:sz w:val="19"/>
          <w:szCs w:val="19"/>
        </w:rPr>
        <w:t xml:space="preserve"> </w:t>
      </w:r>
      <w:r w:rsidRPr="00C32DD0">
        <w:rPr>
          <w:spacing w:val="-1"/>
          <w:sz w:val="19"/>
          <w:szCs w:val="19"/>
        </w:rPr>
        <w:t>Students</w:t>
      </w:r>
      <w:r w:rsidRPr="00C32DD0">
        <w:rPr>
          <w:spacing w:val="-6"/>
          <w:sz w:val="19"/>
          <w:szCs w:val="19"/>
        </w:rPr>
        <w:t xml:space="preserve"> </w:t>
      </w:r>
      <w:r w:rsidRPr="00C32DD0">
        <w:rPr>
          <w:spacing w:val="-1"/>
          <w:sz w:val="19"/>
          <w:szCs w:val="19"/>
        </w:rPr>
        <w:t>will</w:t>
      </w:r>
      <w:r w:rsidRPr="00C32DD0">
        <w:rPr>
          <w:spacing w:val="-5"/>
          <w:sz w:val="19"/>
          <w:szCs w:val="19"/>
        </w:rPr>
        <w:t xml:space="preserve"> </w:t>
      </w:r>
      <w:r w:rsidRPr="00C32DD0">
        <w:rPr>
          <w:sz w:val="19"/>
          <w:szCs w:val="19"/>
        </w:rPr>
        <w:t>earn</w:t>
      </w:r>
      <w:r w:rsidRPr="00C32DD0">
        <w:rPr>
          <w:spacing w:val="-5"/>
          <w:sz w:val="19"/>
          <w:szCs w:val="19"/>
        </w:rPr>
        <w:t xml:space="preserve"> </w:t>
      </w:r>
      <w:r w:rsidRPr="00C32DD0">
        <w:rPr>
          <w:sz w:val="19"/>
          <w:szCs w:val="19"/>
        </w:rPr>
        <w:t>3</w:t>
      </w:r>
      <w:r w:rsidRPr="00C32DD0">
        <w:rPr>
          <w:spacing w:val="-6"/>
          <w:sz w:val="19"/>
          <w:szCs w:val="19"/>
        </w:rPr>
        <w:t xml:space="preserve"> </w:t>
      </w:r>
      <w:r w:rsidRPr="00C32DD0">
        <w:rPr>
          <w:sz w:val="19"/>
          <w:szCs w:val="19"/>
        </w:rPr>
        <w:t>Indiana</w:t>
      </w:r>
      <w:r w:rsidRPr="00C32DD0">
        <w:rPr>
          <w:spacing w:val="-6"/>
          <w:sz w:val="19"/>
          <w:szCs w:val="19"/>
        </w:rPr>
        <w:t xml:space="preserve"> </w:t>
      </w:r>
      <w:r w:rsidRPr="00C32DD0">
        <w:rPr>
          <w:spacing w:val="-1"/>
          <w:sz w:val="19"/>
          <w:szCs w:val="19"/>
        </w:rPr>
        <w:t xml:space="preserve">University </w:t>
      </w:r>
    </w:p>
    <w:p w14:paraId="60B74826" w14:textId="77777777" w:rsidR="00A7162A" w:rsidRPr="00C32DD0" w:rsidRDefault="00A7162A" w:rsidP="00A7162A">
      <w:pPr>
        <w:pStyle w:val="BodyText"/>
        <w:ind w:left="576" w:hanging="288"/>
        <w:rPr>
          <w:spacing w:val="-1"/>
          <w:sz w:val="19"/>
          <w:szCs w:val="19"/>
        </w:rPr>
      </w:pPr>
      <w:r w:rsidRPr="00C32DD0">
        <w:rPr>
          <w:spacing w:val="-1"/>
          <w:sz w:val="19"/>
          <w:szCs w:val="19"/>
        </w:rPr>
        <w:t>college credits upon completion of this course.</w:t>
      </w:r>
    </w:p>
    <w:p w14:paraId="33E496A0" w14:textId="4F882A17" w:rsidR="00912F3E" w:rsidRDefault="00912F3E" w:rsidP="002651F9">
      <w:pPr>
        <w:rPr>
          <w:rFonts w:ascii="Calibri"/>
          <w:b/>
          <w:spacing w:val="-1"/>
          <w:sz w:val="19"/>
          <w:szCs w:val="19"/>
          <w:u w:val="single" w:color="000000"/>
        </w:rPr>
      </w:pPr>
    </w:p>
    <w:p w14:paraId="49579644" w14:textId="36AD5D64" w:rsidR="005C6C8F" w:rsidRPr="00C32DD0" w:rsidRDefault="005C6C8F" w:rsidP="005C6C8F">
      <w:pPr>
        <w:ind w:left="576" w:hanging="288"/>
        <w:rPr>
          <w:rFonts w:ascii="Calibri" w:eastAsia="Calibri" w:hAnsi="Calibri" w:cs="Calibri"/>
          <w:sz w:val="19"/>
          <w:szCs w:val="19"/>
        </w:rPr>
      </w:pPr>
      <w:r w:rsidRPr="00C32DD0">
        <w:rPr>
          <w:rFonts w:ascii="Calibri"/>
          <w:b/>
          <w:spacing w:val="-1"/>
          <w:sz w:val="19"/>
          <w:szCs w:val="19"/>
          <w:u w:val="single" w:color="000000"/>
        </w:rPr>
        <w:t>AP</w:t>
      </w:r>
      <w:r w:rsidRPr="00C32DD0">
        <w:rPr>
          <w:rFonts w:ascii="Calibri"/>
          <w:b/>
          <w:spacing w:val="-11"/>
          <w:sz w:val="19"/>
          <w:szCs w:val="19"/>
          <w:u w:val="single" w:color="000000"/>
        </w:rPr>
        <w:t xml:space="preserve"> ENGLISH </w:t>
      </w:r>
      <w:r w:rsidRPr="00C32DD0">
        <w:rPr>
          <w:rFonts w:ascii="Calibri"/>
          <w:b/>
          <w:sz w:val="19"/>
          <w:szCs w:val="19"/>
          <w:u w:val="single" w:color="000000"/>
        </w:rPr>
        <w:t>LITERATURE</w:t>
      </w:r>
      <w:r w:rsidRPr="00C32DD0">
        <w:rPr>
          <w:rFonts w:ascii="Calibri"/>
          <w:b/>
          <w:spacing w:val="-12"/>
          <w:sz w:val="19"/>
          <w:szCs w:val="19"/>
          <w:u w:val="single" w:color="000000"/>
        </w:rPr>
        <w:t xml:space="preserve"> </w:t>
      </w:r>
      <w:r w:rsidRPr="00C32DD0">
        <w:rPr>
          <w:rFonts w:ascii="Calibri"/>
          <w:b/>
          <w:sz w:val="19"/>
          <w:szCs w:val="19"/>
          <w:u w:val="single" w:color="000000"/>
        </w:rPr>
        <w:t>AND</w:t>
      </w:r>
      <w:r w:rsidRPr="00C32DD0">
        <w:rPr>
          <w:rFonts w:ascii="Calibri"/>
          <w:b/>
          <w:spacing w:val="-11"/>
          <w:sz w:val="19"/>
          <w:szCs w:val="19"/>
          <w:u w:val="single" w:color="000000"/>
        </w:rPr>
        <w:t xml:space="preserve"> </w:t>
      </w:r>
      <w:r w:rsidRPr="00C32DD0">
        <w:rPr>
          <w:rFonts w:ascii="Calibri"/>
          <w:b/>
          <w:spacing w:val="-1"/>
          <w:sz w:val="19"/>
          <w:szCs w:val="19"/>
          <w:u w:val="single" w:color="000000"/>
        </w:rPr>
        <w:t>COMPOSITION</w:t>
      </w:r>
    </w:p>
    <w:p w14:paraId="402C9043" w14:textId="77777777" w:rsidR="005C6C8F" w:rsidRPr="00C32DD0" w:rsidRDefault="005C6C8F" w:rsidP="005C6C8F">
      <w:pPr>
        <w:ind w:left="576" w:hanging="288"/>
        <w:rPr>
          <w:rFonts w:ascii="Calibri" w:eastAsia="Calibri" w:hAnsi="Calibri" w:cs="Calibri"/>
          <w:b/>
          <w:bCs/>
          <w:i/>
          <w:spacing w:val="-7"/>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AP</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Language</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and</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Composition</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7"/>
          <w:sz w:val="19"/>
          <w:szCs w:val="19"/>
        </w:rPr>
        <w:t xml:space="preserve"> </w:t>
      </w:r>
    </w:p>
    <w:p w14:paraId="08A720DA" w14:textId="77777777" w:rsidR="005C6C8F" w:rsidRPr="00C32DD0" w:rsidRDefault="005C6C8F" w:rsidP="005C6C8F">
      <w:pPr>
        <w:ind w:left="576" w:hanging="288"/>
        <w:rPr>
          <w:rFonts w:ascii="Calibri" w:eastAsia="Calibri" w:hAnsi="Calibri" w:cs="Calibri"/>
          <w:b/>
          <w:bCs/>
          <w:i/>
          <w:sz w:val="19"/>
          <w:szCs w:val="19"/>
          <w:u w:val="single" w:color="000000"/>
        </w:rPr>
      </w:pPr>
      <w:r w:rsidRPr="00C32DD0">
        <w:rPr>
          <w:rFonts w:ascii="Calibri" w:eastAsia="Calibri" w:hAnsi="Calibri" w:cs="Calibri"/>
          <w:b/>
          <w:bCs/>
          <w:i/>
          <w:spacing w:val="-1"/>
          <w:sz w:val="19"/>
          <w:szCs w:val="19"/>
        </w:rPr>
        <w:t>higher)</w:t>
      </w:r>
      <w:r w:rsidRPr="00C32DD0">
        <w:rPr>
          <w:rFonts w:ascii="Calibri" w:eastAsia="Calibri" w:hAnsi="Calibri" w:cs="Calibri"/>
          <w:b/>
          <w:bCs/>
          <w:i/>
          <w:w w:val="99"/>
          <w:sz w:val="19"/>
          <w:szCs w:val="19"/>
        </w:rPr>
        <w:t xml:space="preserve">  </w:t>
      </w:r>
      <w:r w:rsidRPr="00C32DD0">
        <w:rPr>
          <w:rFonts w:ascii="Calibri" w:eastAsia="Calibri" w:hAnsi="Calibri" w:cs="Calibri"/>
          <w:b/>
          <w:bCs/>
          <w:i/>
          <w:spacing w:val="-1"/>
          <w:sz w:val="19"/>
          <w:szCs w:val="19"/>
          <w:u w:val="single" w:color="000000"/>
        </w:rPr>
        <w:t>OR</w:t>
      </w:r>
      <w:r w:rsidRPr="00C32DD0">
        <w:rPr>
          <w:rFonts w:ascii="Calibri" w:eastAsia="Calibri" w:hAnsi="Calibri" w:cs="Calibri"/>
          <w:b/>
          <w:bCs/>
          <w:i/>
          <w:spacing w:val="-4"/>
          <w:sz w:val="19"/>
          <w:szCs w:val="19"/>
          <w:u w:val="single" w:color="000000"/>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11</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rPr>
        <w:t>Honors</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CHAP</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u w:val="single" w:color="000000"/>
        </w:rPr>
        <w:t>OR</w:t>
      </w:r>
      <w:r w:rsidRPr="00C32DD0">
        <w:rPr>
          <w:rFonts w:ascii="Calibri" w:eastAsia="Calibri" w:hAnsi="Calibri" w:cs="Calibri"/>
          <w:b/>
          <w:bCs/>
          <w:i/>
          <w:sz w:val="19"/>
          <w:szCs w:val="19"/>
          <w:u w:val="single" w:color="000000"/>
        </w:rPr>
        <w:t xml:space="preserve"> </w:t>
      </w:r>
    </w:p>
    <w:p w14:paraId="0EA3FBC1" w14:textId="22DB41FF" w:rsidR="005C6C8F" w:rsidRPr="00C32DD0" w:rsidRDefault="005C6C8F" w:rsidP="005C6C8F">
      <w:pPr>
        <w:ind w:left="576" w:hanging="288"/>
        <w:rPr>
          <w:rFonts w:ascii="Calibri" w:eastAsia="Calibri" w:hAnsi="Calibri" w:cs="Calibri"/>
          <w:sz w:val="19"/>
          <w:szCs w:val="19"/>
        </w:rPr>
      </w:pPr>
      <w:r w:rsidRPr="00C32DD0">
        <w:rPr>
          <w:rFonts w:ascii="Calibri" w:eastAsia="Calibri" w:hAnsi="Calibri" w:cs="Calibri"/>
          <w:b/>
          <w:bCs/>
          <w:i/>
          <w:spacing w:val="-1"/>
          <w:sz w:val="19"/>
          <w:szCs w:val="19"/>
        </w:rPr>
        <w:t>English</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11</w:t>
      </w:r>
      <w:r w:rsidRPr="00C32DD0">
        <w:rPr>
          <w:rFonts w:ascii="Calibri" w:eastAsia="Calibri" w:hAnsi="Calibri" w:cs="Calibri"/>
          <w:b/>
          <w:bCs/>
          <w:i/>
          <w:spacing w:val="45"/>
          <w:w w:val="99"/>
          <w:sz w:val="19"/>
          <w:szCs w:val="19"/>
        </w:rPr>
        <w:t xml:space="preserve"> </w:t>
      </w:r>
      <w:r w:rsidRPr="00C32DD0">
        <w:rPr>
          <w:rFonts w:ascii="Calibri" w:eastAsia="Calibri" w:hAnsi="Calibri" w:cs="Calibri"/>
          <w:b/>
          <w:bCs/>
          <w:i/>
          <w:sz w:val="19"/>
          <w:szCs w:val="19"/>
        </w:rPr>
        <w:t>CP</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(“A”</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higher)</w:t>
      </w:r>
    </w:p>
    <w:p w14:paraId="43FDC333" w14:textId="2A9DC800" w:rsidR="005C6C8F" w:rsidRPr="00C32DD0" w:rsidRDefault="005C6C8F" w:rsidP="005C6C8F">
      <w:pPr>
        <w:pStyle w:val="BodyText"/>
        <w:tabs>
          <w:tab w:val="left" w:pos="3736"/>
        </w:tabs>
        <w:ind w:left="576" w:hanging="288"/>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1058F</w:t>
      </w:r>
      <w:r w:rsidRPr="00C32DD0">
        <w:rPr>
          <w:spacing w:val="-6"/>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1058S</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12</w:t>
      </w:r>
    </w:p>
    <w:p w14:paraId="79365C2F" w14:textId="77777777" w:rsidR="005C6C8F" w:rsidRPr="00C32DD0" w:rsidRDefault="005C6C8F" w:rsidP="005C6C8F">
      <w:pPr>
        <w:pStyle w:val="BodyText"/>
        <w:tabs>
          <w:tab w:val="left" w:pos="3736"/>
        </w:tabs>
        <w:ind w:left="576" w:hanging="288"/>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7"/>
          <w:sz w:val="19"/>
          <w:szCs w:val="19"/>
        </w:rPr>
        <w:t xml:space="preserve"> </w:t>
      </w:r>
      <w:r w:rsidRPr="00C32DD0">
        <w:rPr>
          <w:spacing w:val="-1"/>
          <w:sz w:val="19"/>
          <w:szCs w:val="19"/>
        </w:rPr>
        <w:t>Credits</w:t>
      </w:r>
    </w:p>
    <w:p w14:paraId="357B5D0D" w14:textId="14B92052" w:rsidR="005C6C8F" w:rsidRPr="00C32DD0" w:rsidRDefault="005C6C8F" w:rsidP="005C6C8F">
      <w:pPr>
        <w:pStyle w:val="BodyText"/>
        <w:ind w:left="576" w:hanging="288"/>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7"/>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7"/>
          <w:sz w:val="19"/>
          <w:szCs w:val="19"/>
        </w:rPr>
        <w:t xml:space="preserve"> </w:t>
      </w:r>
      <w:r w:rsidRPr="00C32DD0">
        <w:rPr>
          <w:sz w:val="19"/>
          <w:szCs w:val="19"/>
        </w:rPr>
        <w:t>English/Language</w:t>
      </w:r>
      <w:r w:rsidRPr="00C32DD0">
        <w:rPr>
          <w:spacing w:val="-6"/>
          <w:sz w:val="19"/>
          <w:szCs w:val="19"/>
        </w:rPr>
        <w:t xml:space="preserve"> </w:t>
      </w:r>
      <w:r w:rsidRPr="00C32DD0">
        <w:rPr>
          <w:sz w:val="19"/>
          <w:szCs w:val="19"/>
        </w:rPr>
        <w:t>Arts</w:t>
      </w:r>
      <w:r w:rsidRPr="00C32DD0">
        <w:rPr>
          <w:spacing w:val="-6"/>
          <w:sz w:val="19"/>
          <w:szCs w:val="19"/>
        </w:rPr>
        <w:t xml:space="preserve"> </w:t>
      </w:r>
      <w:r w:rsidRPr="00C32DD0">
        <w:rPr>
          <w:sz w:val="19"/>
          <w:szCs w:val="19"/>
        </w:rPr>
        <w:t>course</w:t>
      </w:r>
    </w:p>
    <w:p w14:paraId="58AD9DCD" w14:textId="6C436F19" w:rsidR="005C6C8F" w:rsidRPr="00C32DD0" w:rsidRDefault="005C6C8F" w:rsidP="00E325A7">
      <w:pPr>
        <w:pStyle w:val="BodyText"/>
        <w:numPr>
          <w:ilvl w:val="0"/>
          <w:numId w:val="6"/>
        </w:numPr>
        <w:tabs>
          <w:tab w:val="left" w:pos="856"/>
        </w:tabs>
        <w:ind w:left="576" w:hanging="288"/>
        <w:rPr>
          <w:sz w:val="19"/>
          <w:szCs w:val="19"/>
        </w:rPr>
      </w:pPr>
      <w:r w:rsidRPr="00C32DD0">
        <w:rPr>
          <w:spacing w:val="-1"/>
          <w:sz w:val="19"/>
          <w:szCs w:val="19"/>
        </w:rPr>
        <w:t>Trace</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z w:val="19"/>
          <w:szCs w:val="19"/>
        </w:rPr>
        <w:t>development</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drama</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novel</w:t>
      </w:r>
    </w:p>
    <w:p w14:paraId="178BB8C3" w14:textId="0EDC75E7" w:rsidR="005C6C8F" w:rsidRPr="00C32DD0" w:rsidRDefault="005C6C8F" w:rsidP="00E325A7">
      <w:pPr>
        <w:pStyle w:val="BodyText"/>
        <w:numPr>
          <w:ilvl w:val="0"/>
          <w:numId w:val="6"/>
        </w:numPr>
        <w:tabs>
          <w:tab w:val="left" w:pos="856"/>
        </w:tabs>
        <w:ind w:left="576" w:hanging="288"/>
        <w:rPr>
          <w:rFonts w:cs="Calibri"/>
          <w:sz w:val="19"/>
          <w:szCs w:val="19"/>
        </w:rPr>
      </w:pPr>
      <w:r w:rsidRPr="00C32DD0">
        <w:rPr>
          <w:spacing w:val="-1"/>
          <w:sz w:val="19"/>
          <w:szCs w:val="19"/>
        </w:rPr>
        <w:t>Study</w:t>
      </w:r>
      <w:r w:rsidRPr="00C32DD0">
        <w:rPr>
          <w:spacing w:val="-6"/>
          <w:sz w:val="19"/>
          <w:szCs w:val="19"/>
        </w:rPr>
        <w:t xml:space="preserve"> </w:t>
      </w:r>
      <w:r w:rsidRPr="00C32DD0">
        <w:rPr>
          <w:sz w:val="19"/>
          <w:szCs w:val="19"/>
        </w:rPr>
        <w:t>works</w:t>
      </w:r>
      <w:r w:rsidRPr="00C32DD0">
        <w:rPr>
          <w:spacing w:val="-7"/>
          <w:sz w:val="19"/>
          <w:szCs w:val="19"/>
        </w:rPr>
        <w:t xml:space="preserve"> </w:t>
      </w:r>
      <w:r w:rsidRPr="00C32DD0">
        <w:rPr>
          <w:sz w:val="19"/>
          <w:szCs w:val="19"/>
        </w:rPr>
        <w:t>of</w:t>
      </w:r>
      <w:r w:rsidRPr="00C32DD0">
        <w:rPr>
          <w:spacing w:val="-6"/>
          <w:sz w:val="19"/>
          <w:szCs w:val="19"/>
        </w:rPr>
        <w:t xml:space="preserve"> </w:t>
      </w:r>
      <w:r w:rsidRPr="00C32DD0">
        <w:rPr>
          <w:sz w:val="19"/>
          <w:szCs w:val="19"/>
        </w:rPr>
        <w:t>authors</w:t>
      </w:r>
      <w:r w:rsidRPr="00C32DD0">
        <w:rPr>
          <w:spacing w:val="-8"/>
          <w:sz w:val="19"/>
          <w:szCs w:val="19"/>
        </w:rPr>
        <w:t xml:space="preserve"> </w:t>
      </w:r>
      <w:r w:rsidRPr="00C32DD0">
        <w:rPr>
          <w:spacing w:val="-1"/>
          <w:sz w:val="19"/>
          <w:szCs w:val="19"/>
        </w:rPr>
        <w:t>such</w:t>
      </w:r>
      <w:r w:rsidRPr="00C32DD0">
        <w:rPr>
          <w:spacing w:val="-5"/>
          <w:sz w:val="19"/>
          <w:szCs w:val="19"/>
        </w:rPr>
        <w:t xml:space="preserve"> </w:t>
      </w:r>
      <w:r w:rsidRPr="00C32DD0">
        <w:rPr>
          <w:sz w:val="19"/>
          <w:szCs w:val="19"/>
        </w:rPr>
        <w:t>as</w:t>
      </w:r>
      <w:r w:rsidRPr="00C32DD0">
        <w:rPr>
          <w:spacing w:val="-7"/>
          <w:sz w:val="19"/>
          <w:szCs w:val="19"/>
        </w:rPr>
        <w:t xml:space="preserve"> </w:t>
      </w:r>
      <w:r w:rsidRPr="00C32DD0">
        <w:rPr>
          <w:spacing w:val="-1"/>
          <w:sz w:val="19"/>
          <w:szCs w:val="19"/>
        </w:rPr>
        <w:t>Homer, Sophocles,</w:t>
      </w:r>
      <w:r w:rsidRPr="00C32DD0">
        <w:rPr>
          <w:spacing w:val="43"/>
          <w:w w:val="99"/>
          <w:sz w:val="19"/>
          <w:szCs w:val="19"/>
        </w:rPr>
        <w:t xml:space="preserve"> </w:t>
      </w:r>
      <w:r w:rsidRPr="00C32DD0">
        <w:rPr>
          <w:spacing w:val="-1"/>
          <w:sz w:val="19"/>
          <w:szCs w:val="19"/>
        </w:rPr>
        <w:t>Shakespeare,</w:t>
      </w:r>
      <w:r w:rsidRPr="00C32DD0">
        <w:rPr>
          <w:spacing w:val="-9"/>
          <w:sz w:val="19"/>
          <w:szCs w:val="19"/>
        </w:rPr>
        <w:t xml:space="preserve"> </w:t>
      </w:r>
      <w:r w:rsidRPr="00C32DD0">
        <w:rPr>
          <w:sz w:val="19"/>
          <w:szCs w:val="19"/>
        </w:rPr>
        <w:t>Austen,</w:t>
      </w:r>
      <w:r w:rsidRPr="00C32DD0">
        <w:rPr>
          <w:spacing w:val="-9"/>
          <w:sz w:val="19"/>
          <w:szCs w:val="19"/>
        </w:rPr>
        <w:t xml:space="preserve"> </w:t>
      </w:r>
      <w:r w:rsidRPr="00C32DD0">
        <w:rPr>
          <w:spacing w:val="-1"/>
          <w:sz w:val="19"/>
          <w:szCs w:val="19"/>
        </w:rPr>
        <w:t>Tolstoy,</w:t>
      </w:r>
      <w:r w:rsidRPr="00C32DD0">
        <w:rPr>
          <w:spacing w:val="-9"/>
          <w:sz w:val="19"/>
          <w:szCs w:val="19"/>
        </w:rPr>
        <w:t xml:space="preserve"> </w:t>
      </w:r>
      <w:r w:rsidRPr="00C32DD0">
        <w:rPr>
          <w:spacing w:val="-1"/>
          <w:sz w:val="19"/>
          <w:szCs w:val="19"/>
        </w:rPr>
        <w:t>Ibsen,</w:t>
      </w:r>
      <w:r w:rsidRPr="00C32DD0">
        <w:rPr>
          <w:spacing w:val="-9"/>
          <w:sz w:val="19"/>
          <w:szCs w:val="19"/>
        </w:rPr>
        <w:t xml:space="preserve"> </w:t>
      </w:r>
      <w:r w:rsidRPr="00C32DD0">
        <w:rPr>
          <w:spacing w:val="-1"/>
          <w:sz w:val="19"/>
          <w:szCs w:val="19"/>
        </w:rPr>
        <w:t>Rostand,</w:t>
      </w:r>
      <w:r w:rsidRPr="00C32DD0">
        <w:rPr>
          <w:spacing w:val="57"/>
          <w:w w:val="99"/>
          <w:sz w:val="19"/>
          <w:szCs w:val="19"/>
        </w:rPr>
        <w:t xml:space="preserve"> </w:t>
      </w:r>
      <w:r w:rsidRPr="00C32DD0">
        <w:rPr>
          <w:rFonts w:cs="Calibri"/>
          <w:spacing w:val="-1"/>
          <w:sz w:val="19"/>
          <w:szCs w:val="19"/>
        </w:rPr>
        <w:t>James,</w:t>
      </w:r>
      <w:r w:rsidRPr="00C32DD0">
        <w:rPr>
          <w:rFonts w:cs="Calibri"/>
          <w:spacing w:val="-7"/>
          <w:sz w:val="19"/>
          <w:szCs w:val="19"/>
        </w:rPr>
        <w:t xml:space="preserve"> </w:t>
      </w:r>
      <w:r w:rsidRPr="00C32DD0">
        <w:rPr>
          <w:rFonts w:cs="Calibri"/>
          <w:sz w:val="19"/>
          <w:szCs w:val="19"/>
        </w:rPr>
        <w:t>Huxley,</w:t>
      </w:r>
      <w:r w:rsidRPr="00C32DD0">
        <w:rPr>
          <w:rFonts w:cs="Calibri"/>
          <w:spacing w:val="-6"/>
          <w:sz w:val="19"/>
          <w:szCs w:val="19"/>
        </w:rPr>
        <w:t xml:space="preserve"> </w:t>
      </w:r>
      <w:r w:rsidRPr="00C32DD0">
        <w:rPr>
          <w:rFonts w:cs="Calibri"/>
          <w:sz w:val="19"/>
          <w:szCs w:val="19"/>
        </w:rPr>
        <w:t>Shaw,</w:t>
      </w:r>
      <w:r w:rsidRPr="00C32DD0">
        <w:rPr>
          <w:rFonts w:cs="Calibri"/>
          <w:spacing w:val="-6"/>
          <w:sz w:val="19"/>
          <w:szCs w:val="19"/>
        </w:rPr>
        <w:t xml:space="preserve"> </w:t>
      </w:r>
      <w:r w:rsidRPr="00C32DD0">
        <w:rPr>
          <w:rFonts w:cs="Calibri"/>
          <w:spacing w:val="-1"/>
          <w:sz w:val="19"/>
          <w:szCs w:val="19"/>
        </w:rPr>
        <w:t>O’Neill,</w:t>
      </w:r>
      <w:r w:rsidRPr="00C32DD0">
        <w:rPr>
          <w:rFonts w:cs="Calibri"/>
          <w:spacing w:val="-4"/>
          <w:sz w:val="19"/>
          <w:szCs w:val="19"/>
        </w:rPr>
        <w:t xml:space="preserve"> </w:t>
      </w:r>
      <w:r w:rsidRPr="00C32DD0">
        <w:rPr>
          <w:rFonts w:cs="Calibri"/>
          <w:sz w:val="19"/>
          <w:szCs w:val="19"/>
        </w:rPr>
        <w:t>and</w:t>
      </w:r>
      <w:r w:rsidRPr="00C32DD0">
        <w:rPr>
          <w:rFonts w:cs="Calibri"/>
          <w:spacing w:val="-6"/>
          <w:sz w:val="19"/>
          <w:szCs w:val="19"/>
        </w:rPr>
        <w:t xml:space="preserve"> </w:t>
      </w:r>
      <w:r w:rsidRPr="00C32DD0">
        <w:rPr>
          <w:rFonts w:cs="Calibri"/>
          <w:sz w:val="19"/>
          <w:szCs w:val="19"/>
        </w:rPr>
        <w:t>Fitzgerald</w:t>
      </w:r>
    </w:p>
    <w:p w14:paraId="663BCAE8" w14:textId="3E4C7CF5" w:rsidR="005C6C8F" w:rsidRPr="00C32DD0" w:rsidRDefault="005C6C8F" w:rsidP="00E325A7">
      <w:pPr>
        <w:numPr>
          <w:ilvl w:val="0"/>
          <w:numId w:val="6"/>
        </w:numPr>
        <w:tabs>
          <w:tab w:val="left" w:pos="856"/>
        </w:tabs>
        <w:ind w:left="576" w:hanging="288"/>
        <w:jc w:val="both"/>
        <w:rPr>
          <w:rFonts w:ascii="Calibri" w:eastAsia="Calibri" w:hAnsi="Calibri" w:cs="Calibri"/>
          <w:sz w:val="19"/>
          <w:szCs w:val="19"/>
        </w:rPr>
      </w:pPr>
      <w:r w:rsidRPr="00C32DD0">
        <w:rPr>
          <w:rFonts w:ascii="Calibri" w:eastAsia="Calibri" w:hAnsi="Calibri" w:cs="Calibri"/>
          <w:spacing w:val="-1"/>
          <w:sz w:val="19"/>
          <w:szCs w:val="19"/>
        </w:rPr>
        <w:t>Examine</w:t>
      </w:r>
      <w:r w:rsidRPr="00C32DD0">
        <w:rPr>
          <w:rFonts w:ascii="Calibri" w:eastAsia="Calibri" w:hAnsi="Calibri" w:cs="Calibri"/>
          <w:spacing w:val="-7"/>
          <w:sz w:val="19"/>
          <w:szCs w:val="19"/>
        </w:rPr>
        <w:t xml:space="preserve"> </w:t>
      </w:r>
      <w:r w:rsidRPr="00C32DD0">
        <w:rPr>
          <w:rFonts w:ascii="Calibri" w:eastAsia="Calibri" w:hAnsi="Calibri" w:cs="Calibri"/>
          <w:spacing w:val="-1"/>
          <w:sz w:val="19"/>
          <w:szCs w:val="19"/>
        </w:rPr>
        <w:t>significant</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British</w:t>
      </w:r>
      <w:r w:rsidRPr="00C32DD0">
        <w:rPr>
          <w:rFonts w:ascii="Calibri" w:eastAsia="Calibri" w:hAnsi="Calibri" w:cs="Calibri"/>
          <w:spacing w:val="-6"/>
          <w:sz w:val="19"/>
          <w:szCs w:val="19"/>
        </w:rPr>
        <w:t xml:space="preserve"> </w:t>
      </w:r>
      <w:r w:rsidRPr="00C32DD0">
        <w:rPr>
          <w:rFonts w:ascii="Calibri" w:eastAsia="Calibri" w:hAnsi="Calibri" w:cs="Calibri"/>
          <w:sz w:val="19"/>
          <w:szCs w:val="19"/>
        </w:rPr>
        <w:t>literary</w:t>
      </w:r>
      <w:r w:rsidRPr="00C32DD0">
        <w:rPr>
          <w:rFonts w:ascii="Calibri" w:eastAsia="Calibri" w:hAnsi="Calibri" w:cs="Calibri"/>
          <w:spacing w:val="-6"/>
          <w:sz w:val="19"/>
          <w:szCs w:val="19"/>
        </w:rPr>
        <w:t xml:space="preserve"> </w:t>
      </w:r>
      <w:r w:rsidRPr="00C32DD0">
        <w:rPr>
          <w:rFonts w:ascii="Calibri" w:eastAsia="Calibri" w:hAnsi="Calibri" w:cs="Calibri"/>
          <w:spacing w:val="-1"/>
          <w:sz w:val="19"/>
          <w:szCs w:val="19"/>
        </w:rPr>
        <w:t>pieces</w:t>
      </w:r>
      <w:r w:rsidRPr="00C32DD0">
        <w:rPr>
          <w:rFonts w:ascii="Calibri" w:eastAsia="Calibri" w:hAnsi="Calibri" w:cs="Calibri"/>
          <w:spacing w:val="-8"/>
          <w:sz w:val="19"/>
          <w:szCs w:val="19"/>
        </w:rPr>
        <w:t xml:space="preserve"> </w:t>
      </w:r>
      <w:r w:rsidRPr="00C32DD0">
        <w:rPr>
          <w:rFonts w:ascii="Calibri" w:eastAsia="Calibri" w:hAnsi="Calibri" w:cs="Calibri"/>
          <w:sz w:val="19"/>
          <w:szCs w:val="19"/>
        </w:rPr>
        <w:t>including</w:t>
      </w:r>
      <w:r w:rsidRPr="00C32DD0">
        <w:rPr>
          <w:rFonts w:ascii="Calibri" w:eastAsia="Calibri" w:hAnsi="Calibri" w:cs="Calibri"/>
          <w:spacing w:val="48"/>
          <w:w w:val="99"/>
          <w:sz w:val="19"/>
          <w:szCs w:val="19"/>
        </w:rPr>
        <w:t xml:space="preserve"> </w:t>
      </w:r>
      <w:r w:rsidRPr="00C32DD0">
        <w:rPr>
          <w:rFonts w:ascii="Calibri" w:eastAsia="Calibri" w:hAnsi="Calibri" w:cs="Calibri"/>
          <w:i/>
          <w:spacing w:val="-1"/>
          <w:sz w:val="19"/>
          <w:szCs w:val="19"/>
        </w:rPr>
        <w:t>Beowulf</w:t>
      </w:r>
      <w:r w:rsidRPr="00C32DD0">
        <w:rPr>
          <w:rFonts w:ascii="Calibri" w:eastAsia="Calibri" w:hAnsi="Calibri" w:cs="Calibri"/>
          <w:spacing w:val="-1"/>
          <w:sz w:val="19"/>
          <w:szCs w:val="19"/>
        </w:rPr>
        <w:t>,</w:t>
      </w:r>
      <w:r w:rsidRPr="00C32DD0">
        <w:rPr>
          <w:rFonts w:ascii="Calibri" w:eastAsia="Calibri" w:hAnsi="Calibri" w:cs="Calibri"/>
          <w:spacing w:val="-4"/>
          <w:sz w:val="19"/>
          <w:szCs w:val="19"/>
        </w:rPr>
        <w:t xml:space="preserve"> </w:t>
      </w:r>
      <w:r w:rsidRPr="00C32DD0">
        <w:rPr>
          <w:rFonts w:ascii="Calibri" w:eastAsia="Calibri" w:hAnsi="Calibri" w:cs="Calibri"/>
          <w:i/>
          <w:spacing w:val="-1"/>
          <w:sz w:val="19"/>
          <w:szCs w:val="19"/>
        </w:rPr>
        <w:t>The</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Canterbury</w:t>
      </w:r>
      <w:r w:rsidRPr="00C32DD0">
        <w:rPr>
          <w:rFonts w:ascii="Calibri" w:eastAsia="Calibri" w:hAnsi="Calibri" w:cs="Calibri"/>
          <w:i/>
          <w:spacing w:val="-6"/>
          <w:sz w:val="19"/>
          <w:szCs w:val="19"/>
        </w:rPr>
        <w:t xml:space="preserve"> </w:t>
      </w:r>
      <w:r w:rsidRPr="00C32DD0">
        <w:rPr>
          <w:rFonts w:ascii="Calibri" w:eastAsia="Calibri" w:hAnsi="Calibri" w:cs="Calibri"/>
          <w:i/>
          <w:sz w:val="19"/>
          <w:szCs w:val="19"/>
        </w:rPr>
        <w:t>Tales</w:t>
      </w:r>
      <w:r w:rsidRPr="00C32DD0">
        <w:rPr>
          <w:rFonts w:ascii="Calibri" w:eastAsia="Calibri" w:hAnsi="Calibri" w:cs="Calibri"/>
          <w:sz w:val="19"/>
          <w:szCs w:val="19"/>
        </w:rPr>
        <w:t>,</w:t>
      </w:r>
      <w:r w:rsidRPr="00C32DD0">
        <w:rPr>
          <w:rFonts w:ascii="Calibri" w:eastAsia="Calibri" w:hAnsi="Calibri" w:cs="Calibri"/>
          <w:spacing w:val="-3"/>
          <w:sz w:val="19"/>
          <w:szCs w:val="19"/>
        </w:rPr>
        <w:t xml:space="preserve"> </w:t>
      </w:r>
      <w:r w:rsidRPr="00C32DD0">
        <w:rPr>
          <w:rFonts w:ascii="Calibri" w:eastAsia="Calibri" w:hAnsi="Calibri" w:cs="Calibri"/>
          <w:i/>
          <w:sz w:val="19"/>
          <w:szCs w:val="19"/>
        </w:rPr>
        <w:t>Le</w:t>
      </w:r>
      <w:r w:rsidRPr="00C32DD0">
        <w:rPr>
          <w:rFonts w:ascii="Calibri" w:eastAsia="Calibri" w:hAnsi="Calibri" w:cs="Calibri"/>
          <w:i/>
          <w:spacing w:val="-5"/>
          <w:sz w:val="19"/>
          <w:szCs w:val="19"/>
        </w:rPr>
        <w:t xml:space="preserve"> </w:t>
      </w:r>
      <w:r w:rsidRPr="00C32DD0">
        <w:rPr>
          <w:rFonts w:ascii="Calibri" w:eastAsia="Calibri" w:hAnsi="Calibri" w:cs="Calibri"/>
          <w:i/>
          <w:spacing w:val="-1"/>
          <w:sz w:val="19"/>
          <w:szCs w:val="19"/>
        </w:rPr>
        <w:t>Morte</w:t>
      </w:r>
      <w:r w:rsidRPr="00C32DD0">
        <w:rPr>
          <w:rFonts w:ascii="Calibri" w:eastAsia="Calibri" w:hAnsi="Calibri" w:cs="Calibri"/>
          <w:i/>
          <w:spacing w:val="-5"/>
          <w:sz w:val="19"/>
          <w:szCs w:val="19"/>
        </w:rPr>
        <w:t xml:space="preserve"> </w:t>
      </w:r>
      <w:r w:rsidRPr="00C32DD0">
        <w:rPr>
          <w:rFonts w:ascii="Calibri" w:eastAsia="Calibri" w:hAnsi="Calibri" w:cs="Calibri"/>
          <w:i/>
          <w:sz w:val="19"/>
          <w:szCs w:val="19"/>
        </w:rPr>
        <w:t>d’Arthur</w:t>
      </w:r>
      <w:r w:rsidRPr="00C32DD0">
        <w:rPr>
          <w:rFonts w:ascii="Calibri" w:eastAsia="Calibri" w:hAnsi="Calibri" w:cs="Calibri"/>
          <w:sz w:val="19"/>
          <w:szCs w:val="19"/>
        </w:rPr>
        <w:t>,</w:t>
      </w:r>
      <w:r w:rsidRPr="00C32DD0">
        <w:rPr>
          <w:rFonts w:ascii="Calibri" w:eastAsia="Calibri" w:hAnsi="Calibri" w:cs="Calibri"/>
          <w:spacing w:val="47"/>
          <w:w w:val="99"/>
          <w:sz w:val="19"/>
          <w:szCs w:val="19"/>
        </w:rPr>
        <w:t xml:space="preserve"> </w:t>
      </w:r>
      <w:r w:rsidRPr="00C32DD0">
        <w:rPr>
          <w:rFonts w:ascii="Calibri" w:eastAsia="Calibri" w:hAnsi="Calibri" w:cs="Calibri"/>
          <w:sz w:val="19"/>
          <w:szCs w:val="19"/>
        </w:rPr>
        <w:t>and</w:t>
      </w:r>
      <w:r w:rsidRPr="00C32DD0">
        <w:rPr>
          <w:rFonts w:ascii="Calibri" w:eastAsia="Calibri" w:hAnsi="Calibri" w:cs="Calibri"/>
          <w:spacing w:val="-2"/>
          <w:sz w:val="19"/>
          <w:szCs w:val="19"/>
        </w:rPr>
        <w:t xml:space="preserve"> </w:t>
      </w:r>
      <w:r w:rsidRPr="00C32DD0">
        <w:rPr>
          <w:rFonts w:ascii="Calibri" w:eastAsia="Calibri" w:hAnsi="Calibri" w:cs="Calibri"/>
          <w:i/>
          <w:spacing w:val="-1"/>
          <w:sz w:val="19"/>
          <w:szCs w:val="19"/>
        </w:rPr>
        <w:t>Lord</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of</w:t>
      </w:r>
      <w:r w:rsidRPr="00C32DD0">
        <w:rPr>
          <w:rFonts w:ascii="Calibri" w:eastAsia="Calibri" w:hAnsi="Calibri" w:cs="Calibri"/>
          <w:i/>
          <w:spacing w:val="-4"/>
          <w:sz w:val="19"/>
          <w:szCs w:val="19"/>
        </w:rPr>
        <w:t xml:space="preserve"> </w:t>
      </w:r>
      <w:r w:rsidRPr="00C32DD0">
        <w:rPr>
          <w:rFonts w:ascii="Calibri" w:eastAsia="Calibri" w:hAnsi="Calibri" w:cs="Calibri"/>
          <w:i/>
          <w:sz w:val="19"/>
          <w:szCs w:val="19"/>
        </w:rPr>
        <w:t>the</w:t>
      </w:r>
      <w:r w:rsidRPr="00C32DD0">
        <w:rPr>
          <w:rFonts w:ascii="Calibri" w:eastAsia="Calibri" w:hAnsi="Calibri" w:cs="Calibri"/>
          <w:i/>
          <w:spacing w:val="-4"/>
          <w:sz w:val="19"/>
          <w:szCs w:val="19"/>
        </w:rPr>
        <w:t xml:space="preserve"> </w:t>
      </w:r>
      <w:r w:rsidRPr="00C32DD0">
        <w:rPr>
          <w:rFonts w:ascii="Calibri" w:eastAsia="Calibri" w:hAnsi="Calibri" w:cs="Calibri"/>
          <w:i/>
          <w:spacing w:val="-1"/>
          <w:sz w:val="19"/>
          <w:szCs w:val="19"/>
        </w:rPr>
        <w:t>Flies</w:t>
      </w:r>
    </w:p>
    <w:p w14:paraId="1EA69211" w14:textId="6010B8BE" w:rsidR="005C6C8F" w:rsidRPr="00C32DD0" w:rsidRDefault="005C6C8F" w:rsidP="00E325A7">
      <w:pPr>
        <w:pStyle w:val="BodyText"/>
        <w:numPr>
          <w:ilvl w:val="0"/>
          <w:numId w:val="6"/>
        </w:numPr>
        <w:tabs>
          <w:tab w:val="left" w:pos="856"/>
        </w:tabs>
        <w:ind w:left="576" w:hanging="288"/>
        <w:rPr>
          <w:sz w:val="19"/>
          <w:szCs w:val="19"/>
        </w:rPr>
      </w:pPr>
      <w:r w:rsidRPr="00C32DD0">
        <w:rPr>
          <w:sz w:val="19"/>
          <w:szCs w:val="19"/>
        </w:rPr>
        <w:t>Analyze</w:t>
      </w:r>
      <w:r w:rsidRPr="00C32DD0">
        <w:rPr>
          <w:spacing w:val="-6"/>
          <w:sz w:val="19"/>
          <w:szCs w:val="19"/>
        </w:rPr>
        <w:t xml:space="preserve"> </w:t>
      </w:r>
      <w:r w:rsidRPr="00C32DD0">
        <w:rPr>
          <w:sz w:val="19"/>
          <w:szCs w:val="19"/>
        </w:rPr>
        <w:t>writing</w:t>
      </w:r>
      <w:r w:rsidRPr="00C32DD0">
        <w:rPr>
          <w:spacing w:val="-6"/>
          <w:sz w:val="19"/>
          <w:szCs w:val="19"/>
        </w:rPr>
        <w:t xml:space="preserve"> </w:t>
      </w:r>
      <w:r w:rsidRPr="00C32DD0">
        <w:rPr>
          <w:sz w:val="19"/>
          <w:szCs w:val="19"/>
        </w:rPr>
        <w:t>style</w:t>
      </w:r>
      <w:r w:rsidRPr="00C32DD0">
        <w:rPr>
          <w:spacing w:val="-7"/>
          <w:sz w:val="19"/>
          <w:szCs w:val="19"/>
        </w:rPr>
        <w:t xml:space="preserve"> </w:t>
      </w:r>
      <w:r w:rsidRPr="00C32DD0">
        <w:rPr>
          <w:spacing w:val="1"/>
          <w:sz w:val="19"/>
          <w:szCs w:val="19"/>
        </w:rPr>
        <w:t>of</w:t>
      </w:r>
      <w:r w:rsidRPr="00C32DD0">
        <w:rPr>
          <w:spacing w:val="-5"/>
          <w:sz w:val="19"/>
          <w:szCs w:val="19"/>
        </w:rPr>
        <w:t xml:space="preserve"> </w:t>
      </w:r>
      <w:r w:rsidRPr="00C32DD0">
        <w:rPr>
          <w:sz w:val="19"/>
          <w:szCs w:val="19"/>
        </w:rPr>
        <w:t>selected</w:t>
      </w:r>
      <w:r w:rsidRPr="00C32DD0">
        <w:rPr>
          <w:spacing w:val="-5"/>
          <w:sz w:val="19"/>
          <w:szCs w:val="19"/>
        </w:rPr>
        <w:t xml:space="preserve"> </w:t>
      </w:r>
      <w:r w:rsidRPr="00C32DD0">
        <w:rPr>
          <w:sz w:val="19"/>
          <w:szCs w:val="19"/>
        </w:rPr>
        <w:t>authors,</w:t>
      </w:r>
      <w:r w:rsidRPr="00C32DD0">
        <w:rPr>
          <w:spacing w:val="-5"/>
          <w:sz w:val="19"/>
          <w:szCs w:val="19"/>
        </w:rPr>
        <w:t xml:space="preserve"> </w:t>
      </w:r>
      <w:r w:rsidRPr="00C32DD0">
        <w:rPr>
          <w:sz w:val="19"/>
          <w:szCs w:val="19"/>
        </w:rPr>
        <w:t>as</w:t>
      </w:r>
      <w:r w:rsidRPr="00C32DD0">
        <w:rPr>
          <w:spacing w:val="-7"/>
          <w:sz w:val="19"/>
          <w:szCs w:val="19"/>
        </w:rPr>
        <w:t xml:space="preserve"> </w:t>
      </w:r>
      <w:r w:rsidRPr="00C32DD0">
        <w:rPr>
          <w:spacing w:val="-1"/>
          <w:sz w:val="19"/>
          <w:szCs w:val="19"/>
        </w:rPr>
        <w:t>well</w:t>
      </w:r>
      <w:r w:rsidRPr="00C32DD0">
        <w:rPr>
          <w:spacing w:val="-5"/>
          <w:sz w:val="19"/>
          <w:szCs w:val="19"/>
        </w:rPr>
        <w:t xml:space="preserve"> </w:t>
      </w:r>
      <w:r w:rsidRPr="00C32DD0">
        <w:rPr>
          <w:spacing w:val="1"/>
          <w:sz w:val="19"/>
          <w:szCs w:val="19"/>
        </w:rPr>
        <w:t>as</w:t>
      </w:r>
      <w:r w:rsidRPr="00C32DD0">
        <w:rPr>
          <w:spacing w:val="29"/>
          <w:w w:val="99"/>
          <w:sz w:val="19"/>
          <w:szCs w:val="19"/>
        </w:rPr>
        <w:t xml:space="preserve"> </w:t>
      </w:r>
    </w:p>
    <w:p w14:paraId="1EE41DB8" w14:textId="21C840C8" w:rsidR="005C6C8F" w:rsidRPr="00F455AA" w:rsidRDefault="008878A8" w:rsidP="008878A8">
      <w:pPr>
        <w:pStyle w:val="BodyText"/>
        <w:tabs>
          <w:tab w:val="left" w:pos="540"/>
          <w:tab w:val="left" w:pos="856"/>
        </w:tabs>
        <w:ind w:left="288" w:firstLine="0"/>
        <w:rPr>
          <w:sz w:val="18"/>
          <w:szCs w:val="18"/>
        </w:rPr>
      </w:pPr>
      <w:r w:rsidRPr="00F455AA">
        <w:rPr>
          <w:sz w:val="18"/>
          <w:szCs w:val="18"/>
        </w:rPr>
        <w:t xml:space="preserve">       </w:t>
      </w:r>
      <w:r w:rsidR="005C6C8F" w:rsidRPr="00F455AA">
        <w:rPr>
          <w:sz w:val="18"/>
          <w:szCs w:val="18"/>
        </w:rPr>
        <w:t>analyze</w:t>
      </w:r>
      <w:r w:rsidR="005C6C8F" w:rsidRPr="00F455AA">
        <w:rPr>
          <w:spacing w:val="-8"/>
          <w:sz w:val="18"/>
          <w:szCs w:val="18"/>
        </w:rPr>
        <w:t xml:space="preserve"> </w:t>
      </w:r>
      <w:r w:rsidR="005C6C8F" w:rsidRPr="00F455AA">
        <w:rPr>
          <w:sz w:val="18"/>
          <w:szCs w:val="18"/>
        </w:rPr>
        <w:t>and</w:t>
      </w:r>
      <w:r w:rsidR="005C6C8F" w:rsidRPr="00F455AA">
        <w:rPr>
          <w:spacing w:val="-6"/>
          <w:sz w:val="18"/>
          <w:szCs w:val="18"/>
        </w:rPr>
        <w:t xml:space="preserve"> </w:t>
      </w:r>
      <w:r w:rsidR="005C6C8F" w:rsidRPr="00F455AA">
        <w:rPr>
          <w:spacing w:val="-1"/>
          <w:sz w:val="18"/>
          <w:szCs w:val="18"/>
        </w:rPr>
        <w:t>develop</w:t>
      </w:r>
      <w:r w:rsidR="005C6C8F" w:rsidRPr="00F455AA">
        <w:rPr>
          <w:spacing w:val="-7"/>
          <w:sz w:val="18"/>
          <w:szCs w:val="18"/>
        </w:rPr>
        <w:t xml:space="preserve"> </w:t>
      </w:r>
      <w:r w:rsidR="005C6C8F" w:rsidRPr="00F455AA">
        <w:rPr>
          <w:spacing w:val="-1"/>
          <w:sz w:val="18"/>
          <w:szCs w:val="18"/>
        </w:rPr>
        <w:t>personal</w:t>
      </w:r>
      <w:r w:rsidR="005C6C8F" w:rsidRPr="00F455AA">
        <w:rPr>
          <w:spacing w:val="-3"/>
          <w:sz w:val="18"/>
          <w:szCs w:val="18"/>
        </w:rPr>
        <w:t xml:space="preserve"> </w:t>
      </w:r>
      <w:r w:rsidR="005C6C8F" w:rsidRPr="00F455AA">
        <w:rPr>
          <w:spacing w:val="-1"/>
          <w:sz w:val="18"/>
          <w:szCs w:val="18"/>
        </w:rPr>
        <w:t>writing</w:t>
      </w:r>
      <w:r w:rsidR="005C6C8F" w:rsidRPr="00F455AA">
        <w:rPr>
          <w:spacing w:val="-8"/>
          <w:sz w:val="18"/>
          <w:szCs w:val="18"/>
        </w:rPr>
        <w:t xml:space="preserve"> </w:t>
      </w:r>
      <w:r w:rsidR="005C6C8F" w:rsidRPr="00F455AA">
        <w:rPr>
          <w:sz w:val="18"/>
          <w:szCs w:val="18"/>
        </w:rPr>
        <w:t>style</w:t>
      </w:r>
    </w:p>
    <w:p w14:paraId="1D4FB849" w14:textId="0C413654" w:rsidR="005C6C8F" w:rsidRPr="00F455AA" w:rsidRDefault="005C6C8F" w:rsidP="00E325A7">
      <w:pPr>
        <w:pStyle w:val="BodyText"/>
        <w:numPr>
          <w:ilvl w:val="0"/>
          <w:numId w:val="6"/>
        </w:numPr>
        <w:tabs>
          <w:tab w:val="left" w:pos="856"/>
        </w:tabs>
        <w:ind w:left="576" w:hanging="288"/>
        <w:rPr>
          <w:sz w:val="16"/>
          <w:szCs w:val="16"/>
        </w:rPr>
      </w:pPr>
      <w:r w:rsidRPr="00F455AA">
        <w:rPr>
          <w:sz w:val="18"/>
          <w:szCs w:val="18"/>
        </w:rPr>
        <w:t xml:space="preserve">Compose literacy </w:t>
      </w:r>
      <w:r w:rsidRPr="00F455AA">
        <w:rPr>
          <w:sz w:val="16"/>
          <w:szCs w:val="16"/>
        </w:rPr>
        <w:t>analysis research paper, various essays, and timed writings</w:t>
      </w:r>
    </w:p>
    <w:p w14:paraId="2BE719FB" w14:textId="7AD2A194" w:rsidR="005C6C8F" w:rsidRPr="00F455AA" w:rsidRDefault="005C6C8F" w:rsidP="00E325A7">
      <w:pPr>
        <w:pStyle w:val="BodyText"/>
        <w:numPr>
          <w:ilvl w:val="0"/>
          <w:numId w:val="6"/>
        </w:numPr>
        <w:tabs>
          <w:tab w:val="left" w:pos="856"/>
        </w:tabs>
        <w:ind w:left="576" w:hanging="288"/>
        <w:rPr>
          <w:sz w:val="18"/>
          <w:szCs w:val="18"/>
        </w:rPr>
      </w:pPr>
      <w:r w:rsidRPr="00F455AA">
        <w:rPr>
          <w:sz w:val="16"/>
          <w:szCs w:val="16"/>
        </w:rPr>
        <w:t>Develop vocabulary through word study and literary context</w:t>
      </w:r>
    </w:p>
    <w:p w14:paraId="32544923" w14:textId="4C70EA48" w:rsidR="005C6C8F" w:rsidRPr="00F455AA" w:rsidRDefault="005C6C8F" w:rsidP="00E325A7">
      <w:pPr>
        <w:pStyle w:val="BodyText"/>
        <w:numPr>
          <w:ilvl w:val="0"/>
          <w:numId w:val="6"/>
        </w:numPr>
        <w:tabs>
          <w:tab w:val="left" w:pos="856"/>
        </w:tabs>
        <w:ind w:left="576" w:hanging="288"/>
        <w:rPr>
          <w:sz w:val="18"/>
          <w:szCs w:val="18"/>
        </w:rPr>
      </w:pPr>
      <w:r w:rsidRPr="00F455AA">
        <w:rPr>
          <w:sz w:val="18"/>
          <w:szCs w:val="18"/>
        </w:rPr>
        <w:t xml:space="preserve">Contribute to class discussions and oral presentations </w:t>
      </w:r>
    </w:p>
    <w:p w14:paraId="5C265463" w14:textId="211A3F9B" w:rsidR="000B6FE9" w:rsidRPr="00C32DD0" w:rsidRDefault="005C6C8F" w:rsidP="00F2478B">
      <w:pPr>
        <w:pStyle w:val="BodyText"/>
        <w:tabs>
          <w:tab w:val="left" w:pos="856"/>
        </w:tabs>
        <w:ind w:left="288" w:firstLine="0"/>
        <w:rPr>
          <w:sz w:val="19"/>
          <w:szCs w:val="19"/>
        </w:rPr>
      </w:pPr>
      <w:r w:rsidRPr="00F455AA">
        <w:rPr>
          <w:b/>
          <w:sz w:val="18"/>
          <w:szCs w:val="18"/>
        </w:rPr>
        <w:t xml:space="preserve">Note: </w:t>
      </w:r>
      <w:r w:rsidRPr="00F455AA">
        <w:rPr>
          <w:sz w:val="18"/>
          <w:szCs w:val="18"/>
        </w:rPr>
        <w:t>This is a grade</w:t>
      </w:r>
      <w:r w:rsidRPr="00C32DD0">
        <w:rPr>
          <w:sz w:val="19"/>
          <w:szCs w:val="19"/>
        </w:rPr>
        <w:t xml:space="preserve">-weighted course; A summer reading assignment is required for this course.  Students will be assessed on their summer reading within the beginning weeks of the school year.  Students are expected to take the </w:t>
      </w:r>
      <w:r w:rsidRPr="00C32DD0">
        <w:rPr>
          <w:i/>
          <w:sz w:val="19"/>
          <w:szCs w:val="19"/>
        </w:rPr>
        <w:t>AP English Literature and Composition</w:t>
      </w:r>
      <w:r w:rsidRPr="00C32DD0">
        <w:rPr>
          <w:sz w:val="19"/>
          <w:szCs w:val="19"/>
        </w:rPr>
        <w:t xml:space="preserve"> exam in May.</w:t>
      </w:r>
    </w:p>
    <w:p w14:paraId="20716CA5" w14:textId="277CF147" w:rsidR="00912F3E" w:rsidRDefault="00912F3E" w:rsidP="00A449A6">
      <w:pPr>
        <w:rPr>
          <w:rFonts w:ascii="Calibri"/>
          <w:b/>
          <w:spacing w:val="-1"/>
          <w:sz w:val="23"/>
          <w:szCs w:val="23"/>
          <w:u w:color="000000"/>
        </w:rPr>
      </w:pPr>
    </w:p>
    <w:p w14:paraId="274A83C9" w14:textId="501DC091" w:rsidR="00F2478B" w:rsidRPr="00C32DD0" w:rsidRDefault="00F2478B" w:rsidP="000B6FE9">
      <w:pPr>
        <w:ind w:firstLine="288"/>
        <w:rPr>
          <w:rFonts w:ascii="Calibri"/>
          <w:b/>
          <w:spacing w:val="-1"/>
          <w:sz w:val="23"/>
          <w:szCs w:val="23"/>
          <w:u w:color="000000"/>
        </w:rPr>
      </w:pPr>
      <w:r w:rsidRPr="00C32DD0">
        <w:rPr>
          <w:rFonts w:ascii="Calibri"/>
          <w:b/>
          <w:spacing w:val="-1"/>
          <w:sz w:val="23"/>
          <w:szCs w:val="23"/>
          <w:u w:color="000000"/>
        </w:rPr>
        <w:t>English Electives</w:t>
      </w:r>
    </w:p>
    <w:p w14:paraId="0FC64F7A" w14:textId="36DF158D" w:rsidR="000B6FE9" w:rsidRPr="00C32DD0" w:rsidRDefault="000B6FE9" w:rsidP="000B6FE9">
      <w:pPr>
        <w:ind w:firstLine="288"/>
        <w:rPr>
          <w:rFonts w:ascii="Calibri" w:eastAsia="Calibri" w:hAnsi="Calibri" w:cs="Calibri"/>
          <w:sz w:val="19"/>
          <w:szCs w:val="19"/>
        </w:rPr>
      </w:pPr>
      <w:r w:rsidRPr="00C32DD0">
        <w:rPr>
          <w:rFonts w:ascii="Calibri"/>
          <w:b/>
          <w:spacing w:val="-1"/>
          <w:sz w:val="19"/>
          <w:szCs w:val="19"/>
          <w:u w:val="single" w:color="000000"/>
        </w:rPr>
        <w:t>ENGLISH</w:t>
      </w:r>
      <w:r w:rsidRPr="00C32DD0">
        <w:rPr>
          <w:rFonts w:ascii="Calibri"/>
          <w:b/>
          <w:spacing w:val="-6"/>
          <w:sz w:val="19"/>
          <w:szCs w:val="19"/>
          <w:u w:val="single" w:color="000000"/>
        </w:rPr>
        <w:t xml:space="preserve"> </w:t>
      </w:r>
      <w:r w:rsidRPr="00C32DD0">
        <w:rPr>
          <w:rFonts w:ascii="Calibri"/>
          <w:b/>
          <w:spacing w:val="1"/>
          <w:sz w:val="19"/>
          <w:szCs w:val="19"/>
          <w:u w:val="single" w:color="000000"/>
        </w:rPr>
        <w:t>AS</w:t>
      </w:r>
      <w:r w:rsidRPr="00C32DD0">
        <w:rPr>
          <w:rFonts w:ascii="Calibri"/>
          <w:b/>
          <w:spacing w:val="-6"/>
          <w:sz w:val="19"/>
          <w:szCs w:val="19"/>
          <w:u w:val="single" w:color="000000"/>
        </w:rPr>
        <w:t xml:space="preserve"> </w:t>
      </w:r>
      <w:r w:rsidRPr="00C32DD0">
        <w:rPr>
          <w:rFonts w:ascii="Calibri"/>
          <w:b/>
          <w:sz w:val="19"/>
          <w:szCs w:val="19"/>
          <w:u w:val="single" w:color="000000"/>
        </w:rPr>
        <w:t>A</w:t>
      </w:r>
      <w:r w:rsidRPr="00C32DD0">
        <w:rPr>
          <w:rFonts w:ascii="Calibri"/>
          <w:b/>
          <w:spacing w:val="-6"/>
          <w:sz w:val="19"/>
          <w:szCs w:val="19"/>
          <w:u w:val="single" w:color="000000"/>
        </w:rPr>
        <w:t xml:space="preserve"> </w:t>
      </w:r>
      <w:r w:rsidRPr="00C32DD0">
        <w:rPr>
          <w:rFonts w:ascii="Calibri"/>
          <w:b/>
          <w:sz w:val="19"/>
          <w:szCs w:val="19"/>
          <w:u w:val="single" w:color="000000"/>
        </w:rPr>
        <w:t>NEW</w:t>
      </w:r>
      <w:r w:rsidRPr="00C32DD0">
        <w:rPr>
          <w:rFonts w:ascii="Calibri"/>
          <w:b/>
          <w:spacing w:val="-6"/>
          <w:sz w:val="19"/>
          <w:szCs w:val="19"/>
          <w:u w:val="single" w:color="000000"/>
        </w:rPr>
        <w:t xml:space="preserve"> </w:t>
      </w:r>
      <w:r w:rsidRPr="00C32DD0">
        <w:rPr>
          <w:rFonts w:ascii="Calibri"/>
          <w:b/>
          <w:sz w:val="19"/>
          <w:szCs w:val="19"/>
          <w:u w:val="single" w:color="000000"/>
        </w:rPr>
        <w:t>LANGUAGE I</w:t>
      </w:r>
    </w:p>
    <w:p w14:paraId="45E3B29E" w14:textId="6A12679B" w:rsidR="000B6FE9" w:rsidRPr="00C32DD0" w:rsidRDefault="000B6FE9" w:rsidP="000B6FE9">
      <w:pPr>
        <w:ind w:firstLine="28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8"/>
          <w:sz w:val="19"/>
          <w:szCs w:val="19"/>
        </w:rPr>
        <w:t xml:space="preserve"> </w:t>
      </w:r>
      <w:r w:rsidRPr="00C32DD0">
        <w:rPr>
          <w:rFonts w:ascii="Calibri"/>
          <w:b/>
          <w:i/>
          <w:spacing w:val="-1"/>
          <w:sz w:val="19"/>
          <w:szCs w:val="19"/>
        </w:rPr>
        <w:t>Placement</w:t>
      </w:r>
      <w:r w:rsidRPr="00C32DD0">
        <w:rPr>
          <w:rFonts w:ascii="Calibri"/>
          <w:b/>
          <w:i/>
          <w:spacing w:val="-8"/>
          <w:sz w:val="19"/>
          <w:szCs w:val="19"/>
        </w:rPr>
        <w:t xml:space="preserve"> </w:t>
      </w:r>
      <w:r w:rsidRPr="00C32DD0">
        <w:rPr>
          <w:rFonts w:ascii="Calibri"/>
          <w:b/>
          <w:i/>
          <w:spacing w:val="-1"/>
          <w:sz w:val="19"/>
          <w:szCs w:val="19"/>
        </w:rPr>
        <w:t>in</w:t>
      </w:r>
      <w:r w:rsidRPr="00C32DD0">
        <w:rPr>
          <w:rFonts w:ascii="Calibri"/>
          <w:b/>
          <w:i/>
          <w:spacing w:val="-6"/>
          <w:sz w:val="19"/>
          <w:szCs w:val="19"/>
        </w:rPr>
        <w:t xml:space="preserve"> </w:t>
      </w:r>
      <w:r w:rsidRPr="00C32DD0">
        <w:rPr>
          <w:rFonts w:ascii="Calibri"/>
          <w:b/>
          <w:i/>
          <w:sz w:val="19"/>
          <w:szCs w:val="19"/>
        </w:rPr>
        <w:t>ENL</w:t>
      </w:r>
      <w:r w:rsidRPr="00C32DD0">
        <w:rPr>
          <w:rFonts w:ascii="Calibri"/>
          <w:b/>
          <w:i/>
          <w:spacing w:val="-9"/>
          <w:sz w:val="19"/>
          <w:szCs w:val="19"/>
        </w:rPr>
        <w:t xml:space="preserve"> </w:t>
      </w:r>
      <w:r w:rsidRPr="00C32DD0">
        <w:rPr>
          <w:rFonts w:ascii="Calibri"/>
          <w:b/>
          <w:i/>
          <w:spacing w:val="-1"/>
          <w:sz w:val="19"/>
          <w:szCs w:val="19"/>
        </w:rPr>
        <w:t>Program</w:t>
      </w:r>
    </w:p>
    <w:p w14:paraId="4B48332F" w14:textId="77777777" w:rsidR="000B6FE9" w:rsidRPr="00C32DD0" w:rsidRDefault="000B6FE9" w:rsidP="000B6FE9">
      <w:pPr>
        <w:pStyle w:val="BodyText"/>
        <w:tabs>
          <w:tab w:val="left" w:pos="3736"/>
        </w:tabs>
        <w:ind w:left="576" w:hanging="288"/>
        <w:rPr>
          <w:spacing w:val="25"/>
          <w:w w:val="99"/>
          <w:sz w:val="19"/>
          <w:szCs w:val="19"/>
        </w:rPr>
      </w:pPr>
      <w:r w:rsidRPr="00C32DD0">
        <w:rPr>
          <w:spacing w:val="-1"/>
          <w:sz w:val="19"/>
          <w:szCs w:val="19"/>
        </w:rPr>
        <w:t>Course</w:t>
      </w:r>
      <w:r w:rsidRPr="00C32DD0">
        <w:rPr>
          <w:spacing w:val="-8"/>
          <w:sz w:val="19"/>
          <w:szCs w:val="19"/>
        </w:rPr>
        <w:t xml:space="preserve"> </w:t>
      </w:r>
      <w:r w:rsidRPr="00C32DD0">
        <w:rPr>
          <w:sz w:val="19"/>
          <w:szCs w:val="19"/>
        </w:rPr>
        <w:t>Number:</w:t>
      </w:r>
      <w:r w:rsidRPr="00C32DD0">
        <w:rPr>
          <w:spacing w:val="-7"/>
          <w:sz w:val="19"/>
          <w:szCs w:val="19"/>
        </w:rPr>
        <w:t xml:space="preserve"> </w:t>
      </w:r>
      <w:r w:rsidRPr="00C32DD0">
        <w:rPr>
          <w:sz w:val="19"/>
          <w:szCs w:val="19"/>
        </w:rPr>
        <w:t>1012FI</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1012SI</w:t>
      </w:r>
      <w:r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r w:rsidRPr="00C32DD0">
        <w:rPr>
          <w:spacing w:val="25"/>
          <w:w w:val="99"/>
          <w:sz w:val="19"/>
          <w:szCs w:val="19"/>
        </w:rPr>
        <w:t xml:space="preserve">  </w:t>
      </w:r>
    </w:p>
    <w:p w14:paraId="2BE07F79" w14:textId="30D01160" w:rsidR="000B6FE9" w:rsidRPr="00C32DD0" w:rsidRDefault="000B6FE9" w:rsidP="000B6FE9">
      <w:pPr>
        <w:pStyle w:val="BodyText"/>
        <w:tabs>
          <w:tab w:val="left" w:pos="3736"/>
        </w:tabs>
        <w:ind w:left="576" w:hanging="288"/>
        <w:rPr>
          <w:sz w:val="19"/>
          <w:szCs w:val="19"/>
        </w:rPr>
      </w:pPr>
      <w:r w:rsidRPr="00C32DD0">
        <w:rPr>
          <w:spacing w:val="-1"/>
          <w:sz w:val="19"/>
          <w:szCs w:val="19"/>
        </w:rPr>
        <w:t>TWO SEMESTERS</w:t>
      </w:r>
      <w:r w:rsidRPr="00C32DD0">
        <w:rPr>
          <w:spacing w:val="-1"/>
          <w:sz w:val="19"/>
          <w:szCs w:val="19"/>
        </w:rPr>
        <w:tab/>
      </w:r>
      <w:r w:rsidR="00741896" w:rsidRPr="00C32DD0">
        <w:rPr>
          <w:sz w:val="19"/>
          <w:szCs w:val="19"/>
        </w:rPr>
        <w:t>1 – 4</w:t>
      </w:r>
      <w:r w:rsidRPr="00C32DD0">
        <w:rPr>
          <w:spacing w:val="-6"/>
          <w:sz w:val="19"/>
          <w:szCs w:val="19"/>
        </w:rPr>
        <w:t xml:space="preserve"> </w:t>
      </w:r>
      <w:r w:rsidRPr="00C32DD0">
        <w:rPr>
          <w:spacing w:val="-1"/>
          <w:sz w:val="19"/>
          <w:szCs w:val="19"/>
        </w:rPr>
        <w:t>Credits</w:t>
      </w:r>
    </w:p>
    <w:p w14:paraId="5E86FFED" w14:textId="4B9313B4" w:rsidR="000B6FE9" w:rsidRPr="00C32DD0" w:rsidRDefault="000B6FE9" w:rsidP="000B6FE9">
      <w:pPr>
        <w:pStyle w:val="BodyText"/>
        <w:ind w:left="576" w:hanging="288"/>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7"/>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7"/>
          <w:sz w:val="19"/>
          <w:szCs w:val="19"/>
        </w:rPr>
        <w:t xml:space="preserve"> </w:t>
      </w:r>
      <w:r w:rsidRPr="00C32DD0">
        <w:rPr>
          <w:sz w:val="19"/>
          <w:szCs w:val="19"/>
        </w:rPr>
        <w:t>English/Language</w:t>
      </w:r>
      <w:r w:rsidRPr="00C32DD0">
        <w:rPr>
          <w:spacing w:val="-6"/>
          <w:sz w:val="19"/>
          <w:szCs w:val="19"/>
        </w:rPr>
        <w:t xml:space="preserve"> </w:t>
      </w:r>
      <w:r w:rsidRPr="00C32DD0">
        <w:rPr>
          <w:sz w:val="19"/>
          <w:szCs w:val="19"/>
        </w:rPr>
        <w:t>Arts</w:t>
      </w:r>
      <w:r w:rsidRPr="00C32DD0">
        <w:rPr>
          <w:spacing w:val="-6"/>
          <w:sz w:val="19"/>
          <w:szCs w:val="19"/>
        </w:rPr>
        <w:t xml:space="preserve"> </w:t>
      </w:r>
      <w:r w:rsidRPr="00C32DD0">
        <w:rPr>
          <w:sz w:val="19"/>
          <w:szCs w:val="19"/>
        </w:rPr>
        <w:t>course</w:t>
      </w:r>
    </w:p>
    <w:p w14:paraId="7C14FF0F" w14:textId="77777777" w:rsidR="000B6FE9" w:rsidRPr="00C32DD0" w:rsidRDefault="000B6FE9" w:rsidP="00E325A7">
      <w:pPr>
        <w:pStyle w:val="BodyText"/>
        <w:numPr>
          <w:ilvl w:val="0"/>
          <w:numId w:val="6"/>
        </w:numPr>
        <w:tabs>
          <w:tab w:val="left" w:pos="856"/>
        </w:tabs>
        <w:ind w:left="576" w:hanging="288"/>
        <w:rPr>
          <w:sz w:val="19"/>
          <w:szCs w:val="19"/>
        </w:rPr>
      </w:pPr>
      <w:r w:rsidRPr="00C32DD0">
        <w:rPr>
          <w:spacing w:val="-1"/>
          <w:sz w:val="19"/>
          <w:szCs w:val="19"/>
        </w:rPr>
        <w:t>Study</w:t>
      </w:r>
      <w:r w:rsidRPr="00C32DD0">
        <w:rPr>
          <w:spacing w:val="-6"/>
          <w:sz w:val="19"/>
          <w:szCs w:val="19"/>
        </w:rPr>
        <w:t xml:space="preserve"> </w:t>
      </w:r>
      <w:r w:rsidRPr="00C32DD0">
        <w:rPr>
          <w:sz w:val="19"/>
          <w:szCs w:val="19"/>
        </w:rPr>
        <w:t>language,</w:t>
      </w:r>
      <w:r w:rsidRPr="00C32DD0">
        <w:rPr>
          <w:spacing w:val="-7"/>
          <w:sz w:val="19"/>
          <w:szCs w:val="19"/>
        </w:rPr>
        <w:t xml:space="preserve"> </w:t>
      </w:r>
      <w:r w:rsidRPr="00C32DD0">
        <w:rPr>
          <w:spacing w:val="-1"/>
          <w:sz w:val="19"/>
          <w:szCs w:val="19"/>
        </w:rPr>
        <w:t>literature,</w:t>
      </w:r>
      <w:r w:rsidRPr="00C32DD0">
        <w:rPr>
          <w:spacing w:val="-8"/>
          <w:sz w:val="19"/>
          <w:szCs w:val="19"/>
        </w:rPr>
        <w:t xml:space="preserve"> </w:t>
      </w:r>
      <w:r w:rsidRPr="00C32DD0">
        <w:rPr>
          <w:spacing w:val="-1"/>
          <w:sz w:val="19"/>
          <w:szCs w:val="19"/>
        </w:rPr>
        <w:t>composition</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z w:val="19"/>
          <w:szCs w:val="19"/>
        </w:rPr>
        <w:t>oral</w:t>
      </w:r>
      <w:r w:rsidRPr="00C32DD0">
        <w:rPr>
          <w:spacing w:val="50"/>
          <w:w w:val="99"/>
          <w:sz w:val="19"/>
          <w:szCs w:val="19"/>
        </w:rPr>
        <w:t xml:space="preserve"> </w:t>
      </w:r>
      <w:r w:rsidRPr="00C32DD0">
        <w:rPr>
          <w:spacing w:val="-1"/>
          <w:sz w:val="19"/>
          <w:szCs w:val="19"/>
        </w:rPr>
        <w:t>communication</w:t>
      </w:r>
    </w:p>
    <w:p w14:paraId="4C89EC18" w14:textId="65F78A95" w:rsidR="000B6FE9" w:rsidRPr="00C32DD0" w:rsidRDefault="000B6FE9" w:rsidP="00E325A7">
      <w:pPr>
        <w:pStyle w:val="BodyText"/>
        <w:numPr>
          <w:ilvl w:val="0"/>
          <w:numId w:val="6"/>
        </w:numPr>
        <w:tabs>
          <w:tab w:val="left" w:pos="856"/>
        </w:tabs>
        <w:ind w:left="576" w:hanging="288"/>
        <w:rPr>
          <w:sz w:val="19"/>
          <w:szCs w:val="19"/>
        </w:rPr>
      </w:pPr>
      <w:r w:rsidRPr="00C32DD0">
        <w:rPr>
          <w:sz w:val="19"/>
          <w:szCs w:val="19"/>
        </w:rPr>
        <w:t>Study</w:t>
      </w:r>
      <w:r w:rsidRPr="00C32DD0">
        <w:rPr>
          <w:spacing w:val="-6"/>
          <w:sz w:val="19"/>
          <w:szCs w:val="19"/>
        </w:rPr>
        <w:t xml:space="preserve"> </w:t>
      </w:r>
      <w:r w:rsidRPr="00C32DD0">
        <w:rPr>
          <w:spacing w:val="-1"/>
          <w:sz w:val="19"/>
          <w:szCs w:val="19"/>
        </w:rPr>
        <w:t>English</w:t>
      </w:r>
      <w:r w:rsidRPr="00C32DD0">
        <w:rPr>
          <w:spacing w:val="-5"/>
          <w:sz w:val="19"/>
          <w:szCs w:val="19"/>
        </w:rPr>
        <w:t xml:space="preserve"> </w:t>
      </w:r>
      <w:r w:rsidRPr="00C32DD0">
        <w:rPr>
          <w:sz w:val="19"/>
          <w:szCs w:val="19"/>
        </w:rPr>
        <w:t>vocabulary</w:t>
      </w:r>
      <w:r w:rsidRPr="00C32DD0">
        <w:rPr>
          <w:spacing w:val="-6"/>
          <w:sz w:val="19"/>
          <w:szCs w:val="19"/>
        </w:rPr>
        <w:t xml:space="preserve"> </w:t>
      </w:r>
      <w:r w:rsidRPr="00C32DD0">
        <w:rPr>
          <w:spacing w:val="-1"/>
          <w:sz w:val="19"/>
          <w:szCs w:val="19"/>
        </w:rPr>
        <w:t>used</w:t>
      </w:r>
      <w:r w:rsidRPr="00C32DD0">
        <w:rPr>
          <w:spacing w:val="-6"/>
          <w:sz w:val="19"/>
          <w:szCs w:val="19"/>
        </w:rPr>
        <w:t xml:space="preserve"> </w:t>
      </w:r>
      <w:r w:rsidRPr="00C32DD0">
        <w:rPr>
          <w:sz w:val="19"/>
          <w:szCs w:val="19"/>
        </w:rPr>
        <w:t>in</w:t>
      </w:r>
      <w:r w:rsidRPr="00C32DD0">
        <w:rPr>
          <w:spacing w:val="-5"/>
          <w:sz w:val="19"/>
          <w:szCs w:val="19"/>
        </w:rPr>
        <w:t xml:space="preserve"> </w:t>
      </w:r>
      <w:r w:rsidRPr="00C32DD0">
        <w:rPr>
          <w:sz w:val="19"/>
          <w:szCs w:val="19"/>
        </w:rPr>
        <w:t>fictional</w:t>
      </w:r>
      <w:r w:rsidRPr="00C32DD0">
        <w:rPr>
          <w:spacing w:val="-6"/>
          <w:sz w:val="19"/>
          <w:szCs w:val="19"/>
        </w:rPr>
        <w:t xml:space="preserve"> </w:t>
      </w:r>
      <w:r w:rsidRPr="00C32DD0">
        <w:rPr>
          <w:spacing w:val="-1"/>
          <w:sz w:val="19"/>
          <w:szCs w:val="19"/>
        </w:rPr>
        <w:t>texts</w:t>
      </w:r>
      <w:r w:rsidRPr="00C32DD0">
        <w:rPr>
          <w:spacing w:val="-8"/>
          <w:sz w:val="19"/>
          <w:szCs w:val="19"/>
        </w:rPr>
        <w:t xml:space="preserve"> </w:t>
      </w:r>
      <w:r w:rsidRPr="00C32DD0">
        <w:rPr>
          <w:sz w:val="19"/>
          <w:szCs w:val="19"/>
        </w:rPr>
        <w:t>and</w:t>
      </w:r>
      <w:r w:rsidRPr="00C32DD0">
        <w:rPr>
          <w:spacing w:val="28"/>
          <w:w w:val="99"/>
          <w:sz w:val="19"/>
          <w:szCs w:val="19"/>
        </w:rPr>
        <w:t xml:space="preserve"> </w:t>
      </w:r>
      <w:r w:rsidRPr="00C32DD0">
        <w:rPr>
          <w:sz w:val="19"/>
          <w:szCs w:val="19"/>
        </w:rPr>
        <w:t>content-area</w:t>
      </w:r>
      <w:r w:rsidRPr="00C32DD0">
        <w:rPr>
          <w:spacing w:val="-15"/>
          <w:sz w:val="19"/>
          <w:szCs w:val="19"/>
        </w:rPr>
        <w:t xml:space="preserve"> </w:t>
      </w:r>
      <w:r w:rsidRPr="00C32DD0">
        <w:rPr>
          <w:sz w:val="19"/>
          <w:szCs w:val="19"/>
        </w:rPr>
        <w:t>texts</w:t>
      </w:r>
    </w:p>
    <w:p w14:paraId="6233221E" w14:textId="4FB40FAA" w:rsidR="000B6FE9" w:rsidRPr="00C32DD0" w:rsidRDefault="000B6FE9" w:rsidP="00E325A7">
      <w:pPr>
        <w:pStyle w:val="BodyText"/>
        <w:numPr>
          <w:ilvl w:val="0"/>
          <w:numId w:val="6"/>
        </w:numPr>
        <w:tabs>
          <w:tab w:val="left" w:pos="856"/>
        </w:tabs>
        <w:ind w:left="576" w:hanging="288"/>
        <w:jc w:val="both"/>
        <w:rPr>
          <w:sz w:val="19"/>
          <w:szCs w:val="19"/>
        </w:rPr>
      </w:pPr>
      <w:r w:rsidRPr="00C32DD0">
        <w:rPr>
          <w:spacing w:val="-1"/>
          <w:sz w:val="19"/>
          <w:szCs w:val="19"/>
        </w:rPr>
        <w:t>Speak</w:t>
      </w:r>
      <w:r w:rsidRPr="00C32DD0">
        <w:rPr>
          <w:spacing w:val="-5"/>
          <w:sz w:val="19"/>
          <w:szCs w:val="19"/>
        </w:rPr>
        <w:t xml:space="preserve"> </w:t>
      </w:r>
      <w:r w:rsidRPr="00C32DD0">
        <w:rPr>
          <w:sz w:val="19"/>
          <w:szCs w:val="19"/>
        </w:rPr>
        <w:t>and</w:t>
      </w:r>
      <w:r w:rsidRPr="00C32DD0">
        <w:rPr>
          <w:spacing w:val="-4"/>
          <w:sz w:val="19"/>
          <w:szCs w:val="19"/>
        </w:rPr>
        <w:t xml:space="preserve"> </w:t>
      </w:r>
      <w:r w:rsidRPr="00C32DD0">
        <w:rPr>
          <w:sz w:val="19"/>
          <w:szCs w:val="19"/>
        </w:rPr>
        <w:t>write</w:t>
      </w:r>
      <w:r w:rsidRPr="00C32DD0">
        <w:rPr>
          <w:spacing w:val="-5"/>
          <w:sz w:val="19"/>
          <w:szCs w:val="19"/>
        </w:rPr>
        <w:t xml:space="preserve"> </w:t>
      </w:r>
      <w:r w:rsidRPr="00C32DD0">
        <w:rPr>
          <w:spacing w:val="-1"/>
          <w:sz w:val="19"/>
          <w:szCs w:val="19"/>
        </w:rPr>
        <w:t xml:space="preserve">English </w:t>
      </w:r>
      <w:r w:rsidRPr="00C32DD0">
        <w:rPr>
          <w:sz w:val="19"/>
          <w:szCs w:val="19"/>
        </w:rPr>
        <w:t>to</w:t>
      </w:r>
      <w:r w:rsidRPr="00C32DD0">
        <w:rPr>
          <w:spacing w:val="-4"/>
          <w:sz w:val="19"/>
          <w:szCs w:val="19"/>
        </w:rPr>
        <w:t xml:space="preserve"> </w:t>
      </w:r>
      <w:r w:rsidRPr="00C32DD0">
        <w:rPr>
          <w:spacing w:val="-1"/>
          <w:sz w:val="19"/>
          <w:szCs w:val="19"/>
        </w:rPr>
        <w:t>function</w:t>
      </w:r>
      <w:r w:rsidRPr="00C32DD0">
        <w:rPr>
          <w:spacing w:val="-4"/>
          <w:sz w:val="19"/>
          <w:szCs w:val="19"/>
        </w:rPr>
        <w:t xml:space="preserve"> </w:t>
      </w:r>
      <w:r w:rsidRPr="00C32DD0">
        <w:rPr>
          <w:sz w:val="19"/>
          <w:szCs w:val="19"/>
        </w:rPr>
        <w:t>within</w:t>
      </w:r>
      <w:r w:rsidRPr="00C32DD0">
        <w:rPr>
          <w:spacing w:val="-4"/>
          <w:sz w:val="19"/>
          <w:szCs w:val="19"/>
        </w:rPr>
        <w:t xml:space="preserve"> </w:t>
      </w:r>
      <w:r w:rsidRPr="00C32DD0">
        <w:rPr>
          <w:sz w:val="19"/>
          <w:szCs w:val="19"/>
        </w:rPr>
        <w:t>the</w:t>
      </w:r>
      <w:r w:rsidRPr="00C32DD0">
        <w:rPr>
          <w:spacing w:val="35"/>
          <w:w w:val="99"/>
          <w:sz w:val="19"/>
          <w:szCs w:val="19"/>
        </w:rPr>
        <w:t xml:space="preserve"> </w:t>
      </w:r>
      <w:r w:rsidRPr="00C32DD0">
        <w:rPr>
          <w:spacing w:val="-1"/>
          <w:sz w:val="19"/>
          <w:szCs w:val="19"/>
        </w:rPr>
        <w:t>regular</w:t>
      </w:r>
      <w:r w:rsidRPr="00C32DD0">
        <w:rPr>
          <w:spacing w:val="-6"/>
          <w:sz w:val="19"/>
          <w:szCs w:val="19"/>
        </w:rPr>
        <w:t xml:space="preserve"> </w:t>
      </w:r>
      <w:r w:rsidRPr="00C32DD0">
        <w:rPr>
          <w:spacing w:val="-1"/>
          <w:sz w:val="19"/>
          <w:szCs w:val="19"/>
        </w:rPr>
        <w:t>school</w:t>
      </w:r>
      <w:r w:rsidRPr="00C32DD0">
        <w:rPr>
          <w:spacing w:val="-4"/>
          <w:sz w:val="19"/>
          <w:szCs w:val="19"/>
        </w:rPr>
        <w:t xml:space="preserve"> </w:t>
      </w:r>
      <w:r w:rsidRPr="00C32DD0">
        <w:rPr>
          <w:spacing w:val="-1"/>
          <w:sz w:val="19"/>
          <w:szCs w:val="19"/>
        </w:rPr>
        <w:t>setting</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an</w:t>
      </w:r>
      <w:r w:rsidRPr="00C32DD0">
        <w:rPr>
          <w:spacing w:val="-6"/>
          <w:sz w:val="19"/>
          <w:szCs w:val="19"/>
        </w:rPr>
        <w:t xml:space="preserve"> </w:t>
      </w:r>
      <w:r w:rsidRPr="00C32DD0">
        <w:rPr>
          <w:sz w:val="19"/>
          <w:szCs w:val="19"/>
        </w:rPr>
        <w:t>English-speaking</w:t>
      </w:r>
      <w:r w:rsidRPr="00C32DD0">
        <w:rPr>
          <w:spacing w:val="38"/>
          <w:w w:val="99"/>
          <w:sz w:val="19"/>
          <w:szCs w:val="19"/>
        </w:rPr>
        <w:t xml:space="preserve"> </w:t>
      </w:r>
      <w:r w:rsidRPr="00C32DD0">
        <w:rPr>
          <w:spacing w:val="-1"/>
          <w:sz w:val="19"/>
          <w:szCs w:val="19"/>
        </w:rPr>
        <w:t>society</w:t>
      </w:r>
    </w:p>
    <w:p w14:paraId="5EB0CB16" w14:textId="7783EFEC" w:rsidR="000B6FE9" w:rsidRPr="00C32DD0" w:rsidRDefault="000B6FE9" w:rsidP="00E325A7">
      <w:pPr>
        <w:pStyle w:val="BodyText"/>
        <w:numPr>
          <w:ilvl w:val="0"/>
          <w:numId w:val="6"/>
        </w:numPr>
        <w:tabs>
          <w:tab w:val="left" w:pos="856"/>
        </w:tabs>
        <w:ind w:left="576" w:hanging="288"/>
        <w:rPr>
          <w:sz w:val="19"/>
          <w:szCs w:val="19"/>
        </w:rPr>
      </w:pPr>
      <w:r w:rsidRPr="00C32DD0">
        <w:rPr>
          <w:spacing w:val="-1"/>
          <w:sz w:val="19"/>
          <w:szCs w:val="19"/>
        </w:rPr>
        <w:t>Deliver</w:t>
      </w:r>
      <w:r w:rsidRPr="00C32DD0">
        <w:rPr>
          <w:spacing w:val="-8"/>
          <w:sz w:val="19"/>
          <w:szCs w:val="19"/>
        </w:rPr>
        <w:t xml:space="preserve"> </w:t>
      </w:r>
      <w:r w:rsidRPr="00C32DD0">
        <w:rPr>
          <w:sz w:val="19"/>
          <w:szCs w:val="19"/>
        </w:rPr>
        <w:t>oral</w:t>
      </w:r>
      <w:r w:rsidRPr="00C32DD0">
        <w:rPr>
          <w:spacing w:val="-8"/>
          <w:sz w:val="19"/>
          <w:szCs w:val="19"/>
        </w:rPr>
        <w:t xml:space="preserve"> </w:t>
      </w:r>
      <w:r w:rsidRPr="00C32DD0">
        <w:rPr>
          <w:spacing w:val="-1"/>
          <w:sz w:val="19"/>
          <w:szCs w:val="19"/>
        </w:rPr>
        <w:t>presentations</w:t>
      </w:r>
      <w:r w:rsidRPr="00C32DD0">
        <w:rPr>
          <w:spacing w:val="-9"/>
          <w:sz w:val="19"/>
          <w:szCs w:val="19"/>
        </w:rPr>
        <w:t xml:space="preserve"> </w:t>
      </w:r>
      <w:r w:rsidRPr="00C32DD0">
        <w:rPr>
          <w:sz w:val="19"/>
          <w:szCs w:val="19"/>
        </w:rPr>
        <w:t>appropriate</w:t>
      </w:r>
      <w:r w:rsidRPr="00C32DD0">
        <w:rPr>
          <w:spacing w:val="-9"/>
          <w:sz w:val="19"/>
          <w:szCs w:val="19"/>
        </w:rPr>
        <w:t xml:space="preserve"> </w:t>
      </w:r>
      <w:r w:rsidRPr="00C32DD0">
        <w:rPr>
          <w:sz w:val="19"/>
          <w:szCs w:val="19"/>
        </w:rPr>
        <w:t>to</w:t>
      </w:r>
      <w:r w:rsidRPr="00C32DD0">
        <w:rPr>
          <w:spacing w:val="38"/>
          <w:w w:val="99"/>
          <w:sz w:val="19"/>
          <w:szCs w:val="19"/>
        </w:rPr>
        <w:t xml:space="preserve"> </w:t>
      </w:r>
      <w:r w:rsidRPr="00C32DD0">
        <w:rPr>
          <w:sz w:val="19"/>
          <w:szCs w:val="19"/>
        </w:rPr>
        <w:t>respective</w:t>
      </w:r>
      <w:r w:rsidRPr="00C32DD0">
        <w:rPr>
          <w:spacing w:val="-9"/>
          <w:sz w:val="19"/>
          <w:szCs w:val="19"/>
        </w:rPr>
        <w:t xml:space="preserve"> </w:t>
      </w:r>
      <w:r w:rsidRPr="00C32DD0">
        <w:rPr>
          <w:sz w:val="19"/>
          <w:szCs w:val="19"/>
        </w:rPr>
        <w:t>levels</w:t>
      </w:r>
      <w:r w:rsidRPr="00C32DD0">
        <w:rPr>
          <w:spacing w:val="-7"/>
          <w:sz w:val="19"/>
          <w:szCs w:val="19"/>
        </w:rPr>
        <w:t xml:space="preserve"> </w:t>
      </w:r>
      <w:r w:rsidRPr="00C32DD0">
        <w:rPr>
          <w:sz w:val="19"/>
          <w:szCs w:val="19"/>
        </w:rPr>
        <w:t>of</w:t>
      </w:r>
      <w:r w:rsidRPr="00C32DD0">
        <w:rPr>
          <w:spacing w:val="-8"/>
          <w:sz w:val="19"/>
          <w:szCs w:val="19"/>
        </w:rPr>
        <w:t xml:space="preserve"> </w:t>
      </w:r>
      <w:r w:rsidRPr="00C32DD0">
        <w:rPr>
          <w:sz w:val="19"/>
          <w:szCs w:val="19"/>
        </w:rPr>
        <w:t>English</w:t>
      </w:r>
      <w:r w:rsidRPr="00C32DD0">
        <w:rPr>
          <w:spacing w:val="-8"/>
          <w:sz w:val="19"/>
          <w:szCs w:val="19"/>
        </w:rPr>
        <w:t xml:space="preserve"> </w:t>
      </w:r>
      <w:r w:rsidRPr="00C32DD0">
        <w:rPr>
          <w:spacing w:val="-1"/>
          <w:sz w:val="19"/>
          <w:szCs w:val="19"/>
        </w:rPr>
        <w:t>proficiency</w:t>
      </w:r>
    </w:p>
    <w:p w14:paraId="3F6C044D" w14:textId="6B59B56A" w:rsidR="000B6FE9" w:rsidRPr="00C32DD0" w:rsidRDefault="000B6FE9" w:rsidP="000B6FE9">
      <w:pPr>
        <w:pStyle w:val="BodyText"/>
        <w:ind w:left="576" w:hanging="288"/>
        <w:rPr>
          <w:spacing w:val="61"/>
          <w:w w:val="99"/>
          <w:sz w:val="17"/>
          <w:szCs w:val="17"/>
        </w:rPr>
      </w:pPr>
      <w:r w:rsidRPr="00C32DD0">
        <w:rPr>
          <w:b/>
          <w:sz w:val="19"/>
          <w:szCs w:val="19"/>
        </w:rPr>
        <w:t>Note</w:t>
      </w:r>
      <w:r w:rsidRPr="00C32DD0">
        <w:rPr>
          <w:b/>
          <w:sz w:val="17"/>
          <w:szCs w:val="17"/>
        </w:rPr>
        <w:t>:</w:t>
      </w:r>
      <w:r w:rsidRPr="00C32DD0">
        <w:rPr>
          <w:b/>
          <w:spacing w:val="-5"/>
          <w:sz w:val="17"/>
          <w:szCs w:val="17"/>
        </w:rPr>
        <w:t xml:space="preserve"> </w:t>
      </w:r>
      <w:r w:rsidRPr="00C32DD0">
        <w:rPr>
          <w:spacing w:val="-1"/>
          <w:sz w:val="17"/>
          <w:szCs w:val="17"/>
        </w:rPr>
        <w:t>This</w:t>
      </w:r>
      <w:r w:rsidRPr="00C32DD0">
        <w:rPr>
          <w:spacing w:val="-7"/>
          <w:sz w:val="17"/>
          <w:szCs w:val="17"/>
        </w:rPr>
        <w:t xml:space="preserve"> </w:t>
      </w:r>
      <w:r w:rsidRPr="00C32DD0">
        <w:rPr>
          <w:spacing w:val="-1"/>
          <w:sz w:val="17"/>
          <w:szCs w:val="17"/>
        </w:rPr>
        <w:t>course</w:t>
      </w:r>
      <w:r w:rsidRPr="00C32DD0">
        <w:rPr>
          <w:spacing w:val="-7"/>
          <w:sz w:val="17"/>
          <w:szCs w:val="17"/>
        </w:rPr>
        <w:t xml:space="preserve"> </w:t>
      </w:r>
      <w:r w:rsidRPr="00C32DD0">
        <w:rPr>
          <w:spacing w:val="1"/>
          <w:sz w:val="17"/>
          <w:szCs w:val="17"/>
        </w:rPr>
        <w:t>is</w:t>
      </w:r>
      <w:r w:rsidRPr="00C32DD0">
        <w:rPr>
          <w:spacing w:val="-7"/>
          <w:sz w:val="17"/>
          <w:szCs w:val="17"/>
        </w:rPr>
        <w:t xml:space="preserve"> </w:t>
      </w:r>
      <w:r w:rsidRPr="00C32DD0">
        <w:rPr>
          <w:sz w:val="17"/>
          <w:szCs w:val="17"/>
        </w:rPr>
        <w:t>designed</w:t>
      </w:r>
      <w:r w:rsidRPr="00C32DD0">
        <w:rPr>
          <w:spacing w:val="-2"/>
          <w:sz w:val="17"/>
          <w:szCs w:val="17"/>
        </w:rPr>
        <w:t xml:space="preserve"> </w:t>
      </w:r>
      <w:r w:rsidRPr="00C32DD0">
        <w:rPr>
          <w:spacing w:val="-1"/>
          <w:sz w:val="17"/>
          <w:szCs w:val="17"/>
        </w:rPr>
        <w:t>for</w:t>
      </w:r>
      <w:r w:rsidRPr="00C32DD0">
        <w:rPr>
          <w:spacing w:val="-5"/>
          <w:sz w:val="17"/>
          <w:szCs w:val="17"/>
        </w:rPr>
        <w:t xml:space="preserve"> </w:t>
      </w:r>
      <w:r w:rsidRPr="00C32DD0">
        <w:rPr>
          <w:spacing w:val="-1"/>
          <w:sz w:val="17"/>
          <w:szCs w:val="17"/>
        </w:rPr>
        <w:t>Limited</w:t>
      </w:r>
      <w:r w:rsidRPr="00C32DD0">
        <w:rPr>
          <w:spacing w:val="-6"/>
          <w:sz w:val="17"/>
          <w:szCs w:val="17"/>
        </w:rPr>
        <w:t xml:space="preserve"> </w:t>
      </w:r>
      <w:r w:rsidRPr="00C32DD0">
        <w:rPr>
          <w:spacing w:val="-1"/>
          <w:sz w:val="17"/>
          <w:szCs w:val="17"/>
        </w:rPr>
        <w:t>English</w:t>
      </w:r>
      <w:r w:rsidRPr="00C32DD0">
        <w:rPr>
          <w:spacing w:val="-5"/>
          <w:sz w:val="17"/>
          <w:szCs w:val="17"/>
        </w:rPr>
        <w:t xml:space="preserve"> </w:t>
      </w:r>
      <w:r w:rsidRPr="00C32DD0">
        <w:rPr>
          <w:spacing w:val="-1"/>
          <w:sz w:val="17"/>
          <w:szCs w:val="17"/>
        </w:rPr>
        <w:t>Proficient</w:t>
      </w:r>
      <w:r w:rsidRPr="00C32DD0">
        <w:rPr>
          <w:spacing w:val="61"/>
          <w:w w:val="99"/>
          <w:sz w:val="17"/>
          <w:szCs w:val="17"/>
        </w:rPr>
        <w:t xml:space="preserve"> </w:t>
      </w:r>
    </w:p>
    <w:p w14:paraId="2DEDDABC" w14:textId="1E07E0E2" w:rsidR="000B6FE9" w:rsidRPr="00C32DD0" w:rsidRDefault="000B6FE9" w:rsidP="000B6FE9">
      <w:pPr>
        <w:pStyle w:val="BodyText"/>
        <w:ind w:left="576" w:hanging="288"/>
        <w:rPr>
          <w:spacing w:val="-7"/>
          <w:sz w:val="17"/>
          <w:szCs w:val="17"/>
        </w:rPr>
      </w:pPr>
      <w:r w:rsidRPr="00C32DD0">
        <w:rPr>
          <w:spacing w:val="-1"/>
          <w:sz w:val="17"/>
          <w:szCs w:val="17"/>
        </w:rPr>
        <w:t>(LEP)</w:t>
      </w:r>
      <w:r w:rsidRPr="00C32DD0">
        <w:rPr>
          <w:spacing w:val="-8"/>
          <w:sz w:val="17"/>
          <w:szCs w:val="17"/>
        </w:rPr>
        <w:t xml:space="preserve"> </w:t>
      </w:r>
      <w:r w:rsidRPr="00C32DD0">
        <w:rPr>
          <w:spacing w:val="-1"/>
          <w:sz w:val="17"/>
          <w:szCs w:val="17"/>
        </w:rPr>
        <w:t>students</w:t>
      </w:r>
      <w:r w:rsidRPr="00C32DD0">
        <w:rPr>
          <w:spacing w:val="-7"/>
          <w:sz w:val="17"/>
          <w:szCs w:val="17"/>
        </w:rPr>
        <w:t xml:space="preserve"> </w:t>
      </w:r>
      <w:r w:rsidRPr="00C32DD0">
        <w:rPr>
          <w:sz w:val="17"/>
          <w:szCs w:val="17"/>
        </w:rPr>
        <w:t>to</w:t>
      </w:r>
      <w:r w:rsidRPr="00C32DD0">
        <w:rPr>
          <w:spacing w:val="-7"/>
          <w:sz w:val="17"/>
          <w:szCs w:val="17"/>
        </w:rPr>
        <w:t xml:space="preserve"> </w:t>
      </w:r>
      <w:r w:rsidRPr="00C32DD0">
        <w:rPr>
          <w:sz w:val="17"/>
          <w:szCs w:val="17"/>
        </w:rPr>
        <w:t>improve</w:t>
      </w:r>
      <w:r w:rsidRPr="00C32DD0">
        <w:rPr>
          <w:spacing w:val="-7"/>
          <w:sz w:val="17"/>
          <w:szCs w:val="17"/>
        </w:rPr>
        <w:t xml:space="preserve"> </w:t>
      </w:r>
      <w:r w:rsidRPr="00C32DD0">
        <w:rPr>
          <w:sz w:val="17"/>
          <w:szCs w:val="17"/>
        </w:rPr>
        <w:t>proficiency</w:t>
      </w:r>
      <w:r w:rsidRPr="00C32DD0">
        <w:rPr>
          <w:spacing w:val="-7"/>
          <w:sz w:val="17"/>
          <w:szCs w:val="17"/>
        </w:rPr>
        <w:t xml:space="preserve"> </w:t>
      </w:r>
      <w:r w:rsidRPr="00C32DD0">
        <w:rPr>
          <w:sz w:val="17"/>
          <w:szCs w:val="17"/>
        </w:rPr>
        <w:t>in</w:t>
      </w:r>
      <w:r w:rsidRPr="00C32DD0">
        <w:rPr>
          <w:spacing w:val="-6"/>
          <w:sz w:val="17"/>
          <w:szCs w:val="17"/>
        </w:rPr>
        <w:t xml:space="preserve"> </w:t>
      </w:r>
      <w:r w:rsidRPr="00C32DD0">
        <w:rPr>
          <w:sz w:val="17"/>
          <w:szCs w:val="17"/>
        </w:rPr>
        <w:t>listening,</w:t>
      </w:r>
      <w:r w:rsidRPr="00C32DD0">
        <w:rPr>
          <w:spacing w:val="-7"/>
          <w:sz w:val="17"/>
          <w:szCs w:val="17"/>
        </w:rPr>
        <w:t xml:space="preserve"> </w:t>
      </w:r>
    </w:p>
    <w:p w14:paraId="18ED3331" w14:textId="4DBFE982" w:rsidR="000B6FE9" w:rsidRPr="00C32DD0" w:rsidRDefault="000B6FE9" w:rsidP="000B6FE9">
      <w:pPr>
        <w:pStyle w:val="BodyText"/>
        <w:ind w:left="576" w:hanging="288"/>
        <w:rPr>
          <w:spacing w:val="-9"/>
          <w:sz w:val="17"/>
          <w:szCs w:val="17"/>
        </w:rPr>
      </w:pPr>
      <w:r w:rsidRPr="00C32DD0">
        <w:rPr>
          <w:spacing w:val="-1"/>
          <w:sz w:val="17"/>
          <w:szCs w:val="17"/>
        </w:rPr>
        <w:t>speaking,</w:t>
      </w:r>
      <w:r w:rsidRPr="00C32DD0">
        <w:rPr>
          <w:spacing w:val="39"/>
          <w:w w:val="99"/>
          <w:sz w:val="17"/>
          <w:szCs w:val="17"/>
        </w:rPr>
        <w:t xml:space="preserve"> </w:t>
      </w:r>
      <w:r w:rsidRPr="00C32DD0">
        <w:rPr>
          <w:sz w:val="17"/>
          <w:szCs w:val="17"/>
        </w:rPr>
        <w:t>reading,</w:t>
      </w:r>
      <w:r w:rsidRPr="00C32DD0">
        <w:rPr>
          <w:spacing w:val="-8"/>
          <w:sz w:val="17"/>
          <w:szCs w:val="17"/>
        </w:rPr>
        <w:t xml:space="preserve"> </w:t>
      </w:r>
      <w:r w:rsidRPr="00C32DD0">
        <w:rPr>
          <w:spacing w:val="-1"/>
          <w:sz w:val="17"/>
          <w:szCs w:val="17"/>
        </w:rPr>
        <w:t>writing</w:t>
      </w:r>
      <w:r w:rsidRPr="00C32DD0">
        <w:rPr>
          <w:spacing w:val="-8"/>
          <w:sz w:val="17"/>
          <w:szCs w:val="17"/>
        </w:rPr>
        <w:t xml:space="preserve"> </w:t>
      </w:r>
      <w:r w:rsidRPr="00C32DD0">
        <w:rPr>
          <w:sz w:val="17"/>
          <w:szCs w:val="17"/>
        </w:rPr>
        <w:t>and</w:t>
      </w:r>
      <w:r w:rsidRPr="00C32DD0">
        <w:rPr>
          <w:spacing w:val="-7"/>
          <w:sz w:val="17"/>
          <w:szCs w:val="17"/>
        </w:rPr>
        <w:t xml:space="preserve"> </w:t>
      </w:r>
      <w:r w:rsidRPr="00C32DD0">
        <w:rPr>
          <w:spacing w:val="-1"/>
          <w:sz w:val="17"/>
          <w:szCs w:val="17"/>
        </w:rPr>
        <w:t>comprehension</w:t>
      </w:r>
      <w:r w:rsidRPr="00C32DD0">
        <w:rPr>
          <w:spacing w:val="-7"/>
          <w:sz w:val="17"/>
          <w:szCs w:val="17"/>
        </w:rPr>
        <w:t xml:space="preserve"> </w:t>
      </w:r>
      <w:r w:rsidRPr="00C32DD0">
        <w:rPr>
          <w:sz w:val="17"/>
          <w:szCs w:val="17"/>
        </w:rPr>
        <w:t>of</w:t>
      </w:r>
      <w:r w:rsidRPr="00C32DD0">
        <w:rPr>
          <w:spacing w:val="-9"/>
          <w:sz w:val="17"/>
          <w:szCs w:val="17"/>
        </w:rPr>
        <w:t xml:space="preserve"> </w:t>
      </w:r>
    </w:p>
    <w:p w14:paraId="11CCC9CC" w14:textId="77777777" w:rsidR="00741896" w:rsidRPr="00C32DD0" w:rsidRDefault="000B6FE9" w:rsidP="000B6FE9">
      <w:pPr>
        <w:pStyle w:val="BodyText"/>
        <w:ind w:left="576" w:hanging="288"/>
        <w:rPr>
          <w:spacing w:val="-1"/>
          <w:sz w:val="17"/>
          <w:szCs w:val="17"/>
        </w:rPr>
      </w:pPr>
      <w:r w:rsidRPr="00C32DD0">
        <w:rPr>
          <w:sz w:val="17"/>
          <w:szCs w:val="17"/>
        </w:rPr>
        <w:t>Standard</w:t>
      </w:r>
      <w:r w:rsidRPr="00C32DD0">
        <w:rPr>
          <w:spacing w:val="-7"/>
          <w:sz w:val="17"/>
          <w:szCs w:val="17"/>
        </w:rPr>
        <w:t xml:space="preserve"> </w:t>
      </w:r>
      <w:r w:rsidRPr="00C32DD0">
        <w:rPr>
          <w:spacing w:val="-1"/>
          <w:sz w:val="17"/>
          <w:szCs w:val="17"/>
        </w:rPr>
        <w:t>English.</w:t>
      </w:r>
      <w:r w:rsidR="00741896" w:rsidRPr="00C32DD0">
        <w:rPr>
          <w:spacing w:val="-1"/>
          <w:sz w:val="17"/>
          <w:szCs w:val="17"/>
        </w:rPr>
        <w:t xml:space="preserve">  The nature of this course allows for </w:t>
      </w:r>
    </w:p>
    <w:p w14:paraId="05B5C046" w14:textId="4BB4CCEB" w:rsidR="00741896" w:rsidRPr="00C32DD0" w:rsidRDefault="00741896" w:rsidP="000B6FE9">
      <w:pPr>
        <w:pStyle w:val="BodyText"/>
        <w:ind w:left="576" w:hanging="288"/>
        <w:rPr>
          <w:spacing w:val="-1"/>
          <w:sz w:val="17"/>
          <w:szCs w:val="17"/>
        </w:rPr>
      </w:pPr>
      <w:r w:rsidRPr="00C32DD0">
        <w:rPr>
          <w:spacing w:val="-1"/>
          <w:sz w:val="17"/>
          <w:szCs w:val="17"/>
        </w:rPr>
        <w:t xml:space="preserve">successive semesters of instruction at advanced levels (up </w:t>
      </w:r>
    </w:p>
    <w:p w14:paraId="4A1CCD58" w14:textId="1816CE5D" w:rsidR="004221BD" w:rsidRPr="00A449A6" w:rsidRDefault="00741896" w:rsidP="00A449A6">
      <w:pPr>
        <w:pStyle w:val="BodyText"/>
        <w:ind w:left="576" w:hanging="288"/>
        <w:rPr>
          <w:sz w:val="17"/>
          <w:szCs w:val="17"/>
        </w:rPr>
      </w:pPr>
      <w:r w:rsidRPr="00C32DD0">
        <w:rPr>
          <w:spacing w:val="-1"/>
          <w:sz w:val="17"/>
          <w:szCs w:val="17"/>
        </w:rPr>
        <w:t>to a maximum of four credits).</w:t>
      </w:r>
    </w:p>
    <w:p w14:paraId="6B2D1C02" w14:textId="77777777" w:rsidR="00912F3E" w:rsidRDefault="00912F3E" w:rsidP="000B6FE9">
      <w:pPr>
        <w:ind w:left="576" w:hanging="288"/>
        <w:rPr>
          <w:rFonts w:ascii="Calibri"/>
          <w:b/>
          <w:spacing w:val="-1"/>
          <w:sz w:val="19"/>
          <w:szCs w:val="19"/>
          <w:u w:val="single" w:color="000000"/>
        </w:rPr>
      </w:pPr>
    </w:p>
    <w:p w14:paraId="5578DF5F" w14:textId="0CB73306" w:rsidR="000B6FE9" w:rsidRPr="00C32DD0" w:rsidRDefault="000B6FE9" w:rsidP="000B6FE9">
      <w:pPr>
        <w:ind w:left="576" w:hanging="288"/>
        <w:rPr>
          <w:rFonts w:ascii="Calibri" w:eastAsia="Calibri" w:hAnsi="Calibri" w:cs="Calibri"/>
          <w:sz w:val="19"/>
          <w:szCs w:val="19"/>
        </w:rPr>
      </w:pPr>
      <w:r w:rsidRPr="00C32DD0">
        <w:rPr>
          <w:rFonts w:ascii="Calibri"/>
          <w:b/>
          <w:spacing w:val="-1"/>
          <w:sz w:val="19"/>
          <w:szCs w:val="19"/>
          <w:u w:val="single" w:color="000000"/>
        </w:rPr>
        <w:t>CLASSICAL</w:t>
      </w:r>
      <w:r w:rsidRPr="00C32DD0">
        <w:rPr>
          <w:rFonts w:ascii="Calibri"/>
          <w:b/>
          <w:spacing w:val="-20"/>
          <w:sz w:val="19"/>
          <w:szCs w:val="19"/>
          <w:u w:val="single" w:color="000000"/>
        </w:rPr>
        <w:t xml:space="preserve"> </w:t>
      </w:r>
      <w:r w:rsidRPr="00C32DD0">
        <w:rPr>
          <w:rFonts w:ascii="Calibri"/>
          <w:b/>
          <w:sz w:val="19"/>
          <w:szCs w:val="19"/>
          <w:u w:val="single" w:color="000000"/>
        </w:rPr>
        <w:t>LITERATURE</w:t>
      </w:r>
    </w:p>
    <w:p w14:paraId="191E1AC7" w14:textId="4BD40739" w:rsidR="000B6FE9" w:rsidRPr="00C32DD0" w:rsidRDefault="000B6FE9" w:rsidP="000B6FE9">
      <w:pPr>
        <w:ind w:left="576" w:hanging="288"/>
        <w:rPr>
          <w:rFonts w:ascii="Calibri" w:eastAsia="Calibri" w:hAnsi="Calibri" w:cs="Calibri"/>
          <w:sz w:val="19"/>
          <w:szCs w:val="19"/>
        </w:rPr>
      </w:pPr>
      <w:r w:rsidRPr="00C32DD0">
        <w:rPr>
          <w:rFonts w:ascii="Calibri" w:eastAsia="Calibri" w:hAnsi="Calibri" w:cs="Calibri"/>
          <w:b/>
          <w:bCs/>
          <w:i/>
          <w:sz w:val="19"/>
          <w:szCs w:val="19"/>
        </w:rPr>
        <w:t>Prerequisite:</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“C”</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in</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rPr>
        <w:t>previous</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course</w:t>
      </w:r>
    </w:p>
    <w:p w14:paraId="32F600E9" w14:textId="77777777" w:rsidR="000B6FE9" w:rsidRPr="00C32DD0" w:rsidRDefault="000B6FE9" w:rsidP="000B6FE9">
      <w:pPr>
        <w:pStyle w:val="BodyText"/>
        <w:tabs>
          <w:tab w:val="left" w:pos="3736"/>
        </w:tabs>
        <w:ind w:left="576" w:hanging="288"/>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8"/>
          <w:sz w:val="19"/>
          <w:szCs w:val="19"/>
        </w:rPr>
        <w:t xml:space="preserve"> </w:t>
      </w:r>
      <w:r w:rsidRPr="00C32DD0">
        <w:rPr>
          <w:sz w:val="19"/>
          <w:szCs w:val="19"/>
        </w:rPr>
        <w:t>1026</w:t>
      </w:r>
      <w:r w:rsidRPr="00C32DD0">
        <w:rPr>
          <w:sz w:val="19"/>
          <w:szCs w:val="19"/>
        </w:rPr>
        <w:tab/>
      </w:r>
      <w:r w:rsidRPr="00C32DD0">
        <w:rPr>
          <w:spacing w:val="-1"/>
          <w:sz w:val="19"/>
          <w:szCs w:val="19"/>
        </w:rPr>
        <w:t>Grades</w:t>
      </w:r>
      <w:r w:rsidRPr="00C32DD0">
        <w:rPr>
          <w:spacing w:val="-5"/>
          <w:sz w:val="19"/>
          <w:szCs w:val="19"/>
        </w:rPr>
        <w:t xml:space="preserve"> </w:t>
      </w:r>
      <w:r w:rsidRPr="00C32DD0">
        <w:rPr>
          <w:spacing w:val="1"/>
          <w:sz w:val="19"/>
          <w:szCs w:val="19"/>
        </w:rPr>
        <w:t>10</w:t>
      </w:r>
      <w:r w:rsidRPr="00C32DD0">
        <w:rPr>
          <w:spacing w:val="-4"/>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228DC276" w14:textId="77777777" w:rsidR="000B6FE9" w:rsidRPr="00C32DD0" w:rsidRDefault="000B6FE9" w:rsidP="000B6FE9">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3369FE36" w14:textId="77777777" w:rsidR="000B6FE9" w:rsidRPr="00C32DD0" w:rsidRDefault="000B6FE9" w:rsidP="000B6FE9">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course</w:t>
      </w:r>
    </w:p>
    <w:p w14:paraId="044A3330" w14:textId="022E9371" w:rsidR="000B6FE9" w:rsidRPr="00C32DD0" w:rsidRDefault="000B6FE9" w:rsidP="00E325A7">
      <w:pPr>
        <w:pStyle w:val="BodyText"/>
        <w:numPr>
          <w:ilvl w:val="0"/>
          <w:numId w:val="6"/>
        </w:numPr>
        <w:tabs>
          <w:tab w:val="left" w:pos="856"/>
        </w:tabs>
        <w:ind w:left="576" w:hanging="288"/>
        <w:rPr>
          <w:sz w:val="19"/>
          <w:szCs w:val="19"/>
        </w:rPr>
      </w:pPr>
      <w:r w:rsidRPr="00C32DD0">
        <w:rPr>
          <w:sz w:val="19"/>
          <w:szCs w:val="19"/>
        </w:rPr>
        <w:t>Introduce</w:t>
      </w:r>
      <w:r w:rsidRPr="00C32DD0">
        <w:rPr>
          <w:spacing w:val="-9"/>
          <w:sz w:val="19"/>
          <w:szCs w:val="19"/>
        </w:rPr>
        <w:t xml:space="preserve"> </w:t>
      </w:r>
      <w:r w:rsidRPr="00C32DD0">
        <w:rPr>
          <w:sz w:val="19"/>
          <w:szCs w:val="19"/>
        </w:rPr>
        <w:t>the</w:t>
      </w:r>
      <w:r w:rsidRPr="00C32DD0">
        <w:rPr>
          <w:spacing w:val="-7"/>
          <w:sz w:val="19"/>
          <w:szCs w:val="19"/>
        </w:rPr>
        <w:t xml:space="preserve"> </w:t>
      </w:r>
      <w:r w:rsidRPr="00C32DD0">
        <w:rPr>
          <w:sz w:val="19"/>
          <w:szCs w:val="19"/>
        </w:rPr>
        <w:t>classical</w:t>
      </w:r>
      <w:r w:rsidRPr="00C32DD0">
        <w:rPr>
          <w:spacing w:val="-7"/>
          <w:sz w:val="19"/>
          <w:szCs w:val="19"/>
        </w:rPr>
        <w:t xml:space="preserve"> </w:t>
      </w:r>
      <w:r w:rsidRPr="00C32DD0">
        <w:rPr>
          <w:sz w:val="19"/>
          <w:szCs w:val="19"/>
        </w:rPr>
        <w:t>myths</w:t>
      </w:r>
      <w:r w:rsidRPr="00C32DD0">
        <w:rPr>
          <w:spacing w:val="-5"/>
          <w:sz w:val="19"/>
          <w:szCs w:val="19"/>
        </w:rPr>
        <w:t xml:space="preserve"> </w:t>
      </w:r>
      <w:r w:rsidRPr="00C32DD0">
        <w:rPr>
          <w:sz w:val="19"/>
          <w:szCs w:val="19"/>
        </w:rPr>
        <w:t>as</w:t>
      </w:r>
      <w:r w:rsidRPr="00C32DD0">
        <w:rPr>
          <w:spacing w:val="-8"/>
          <w:sz w:val="19"/>
          <w:szCs w:val="19"/>
        </w:rPr>
        <w:t xml:space="preserve"> </w:t>
      </w:r>
      <w:r w:rsidRPr="00C32DD0">
        <w:rPr>
          <w:sz w:val="19"/>
          <w:szCs w:val="19"/>
        </w:rPr>
        <w:t>invaluable</w:t>
      </w:r>
      <w:r w:rsidRPr="00C32DD0">
        <w:rPr>
          <w:spacing w:val="21"/>
          <w:w w:val="99"/>
          <w:sz w:val="19"/>
          <w:szCs w:val="19"/>
        </w:rPr>
        <w:t xml:space="preserve"> </w:t>
      </w:r>
      <w:r w:rsidRPr="00C32DD0">
        <w:rPr>
          <w:spacing w:val="-1"/>
          <w:sz w:val="19"/>
          <w:szCs w:val="19"/>
        </w:rPr>
        <w:t>resources</w:t>
      </w:r>
      <w:r w:rsidRPr="00C32DD0">
        <w:rPr>
          <w:spacing w:val="-8"/>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understanding</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z w:val="19"/>
          <w:szCs w:val="19"/>
        </w:rPr>
        <w:t>art</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thought</w:t>
      </w:r>
      <w:r w:rsidRPr="00C32DD0">
        <w:rPr>
          <w:spacing w:val="-8"/>
          <w:sz w:val="19"/>
          <w:szCs w:val="19"/>
        </w:rPr>
        <w:t xml:space="preserve"> </w:t>
      </w:r>
      <w:r w:rsidRPr="00C32DD0">
        <w:rPr>
          <w:sz w:val="19"/>
          <w:szCs w:val="19"/>
        </w:rPr>
        <w:t>of</w:t>
      </w:r>
      <w:r w:rsidRPr="00C32DD0">
        <w:rPr>
          <w:spacing w:val="26"/>
          <w:w w:val="99"/>
          <w:sz w:val="19"/>
          <w:szCs w:val="19"/>
        </w:rPr>
        <w:t xml:space="preserve"> </w:t>
      </w:r>
      <w:r w:rsidRPr="00C32DD0">
        <w:rPr>
          <w:spacing w:val="-1"/>
          <w:sz w:val="19"/>
          <w:szCs w:val="19"/>
        </w:rPr>
        <w:t>Western</w:t>
      </w:r>
      <w:r w:rsidRPr="00C32DD0">
        <w:rPr>
          <w:spacing w:val="-8"/>
          <w:sz w:val="19"/>
          <w:szCs w:val="19"/>
        </w:rPr>
        <w:t xml:space="preserve"> </w:t>
      </w:r>
      <w:r w:rsidRPr="00C32DD0">
        <w:rPr>
          <w:sz w:val="19"/>
          <w:szCs w:val="19"/>
        </w:rPr>
        <w:t>traditions</w:t>
      </w:r>
      <w:r w:rsidRPr="00C32DD0">
        <w:rPr>
          <w:spacing w:val="-10"/>
          <w:sz w:val="19"/>
          <w:szCs w:val="19"/>
        </w:rPr>
        <w:t xml:space="preserve"> </w:t>
      </w:r>
      <w:r w:rsidRPr="00C32DD0">
        <w:rPr>
          <w:sz w:val="19"/>
          <w:szCs w:val="19"/>
        </w:rPr>
        <w:t>and</w:t>
      </w:r>
      <w:r w:rsidRPr="00C32DD0">
        <w:rPr>
          <w:spacing w:val="-8"/>
          <w:sz w:val="19"/>
          <w:szCs w:val="19"/>
        </w:rPr>
        <w:t xml:space="preserve"> </w:t>
      </w:r>
      <w:r w:rsidRPr="00C32DD0">
        <w:rPr>
          <w:sz w:val="19"/>
          <w:szCs w:val="19"/>
        </w:rPr>
        <w:t>culture</w:t>
      </w:r>
    </w:p>
    <w:p w14:paraId="2D9A7C8C" w14:textId="77777777" w:rsidR="000B6FE9" w:rsidRPr="00C32DD0" w:rsidRDefault="000B6FE9" w:rsidP="00E325A7">
      <w:pPr>
        <w:pStyle w:val="BodyText"/>
        <w:numPr>
          <w:ilvl w:val="0"/>
          <w:numId w:val="6"/>
        </w:numPr>
        <w:tabs>
          <w:tab w:val="left" w:pos="856"/>
        </w:tabs>
        <w:ind w:left="576" w:hanging="288"/>
        <w:rPr>
          <w:sz w:val="19"/>
          <w:szCs w:val="19"/>
        </w:rPr>
      </w:pPr>
      <w:r w:rsidRPr="00C32DD0">
        <w:rPr>
          <w:spacing w:val="-1"/>
          <w:sz w:val="19"/>
          <w:szCs w:val="19"/>
        </w:rPr>
        <w:t>Provide</w:t>
      </w:r>
      <w:r w:rsidRPr="00C32DD0">
        <w:rPr>
          <w:spacing w:val="-5"/>
          <w:sz w:val="19"/>
          <w:szCs w:val="19"/>
        </w:rPr>
        <w:t xml:space="preserve"> </w:t>
      </w:r>
      <w:r w:rsidRPr="00C32DD0">
        <w:rPr>
          <w:sz w:val="19"/>
          <w:szCs w:val="19"/>
        </w:rPr>
        <w:t>a</w:t>
      </w:r>
      <w:r w:rsidRPr="00C32DD0">
        <w:rPr>
          <w:spacing w:val="-5"/>
          <w:sz w:val="19"/>
          <w:szCs w:val="19"/>
        </w:rPr>
        <w:t xml:space="preserve"> </w:t>
      </w:r>
      <w:r w:rsidRPr="00C32DD0">
        <w:rPr>
          <w:sz w:val="19"/>
          <w:szCs w:val="19"/>
        </w:rPr>
        <w:t>vast</w:t>
      </w:r>
      <w:r w:rsidRPr="00C32DD0">
        <w:rPr>
          <w:spacing w:val="-4"/>
          <w:sz w:val="19"/>
          <w:szCs w:val="19"/>
        </w:rPr>
        <w:t xml:space="preserve"> </w:t>
      </w:r>
      <w:r w:rsidRPr="00C32DD0">
        <w:rPr>
          <w:sz w:val="19"/>
          <w:szCs w:val="19"/>
        </w:rPr>
        <w:t>set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stories</w:t>
      </w:r>
      <w:r w:rsidRPr="00C32DD0">
        <w:rPr>
          <w:spacing w:val="-6"/>
          <w:sz w:val="19"/>
          <w:szCs w:val="19"/>
        </w:rPr>
        <w:t xml:space="preserve"> </w:t>
      </w:r>
      <w:r w:rsidRPr="00C32DD0">
        <w:rPr>
          <w:spacing w:val="1"/>
          <w:sz w:val="19"/>
          <w:szCs w:val="19"/>
        </w:rPr>
        <w:t>and</w:t>
      </w:r>
      <w:r w:rsidRPr="00C32DD0">
        <w:rPr>
          <w:spacing w:val="-4"/>
          <w:sz w:val="19"/>
          <w:szCs w:val="19"/>
        </w:rPr>
        <w:t xml:space="preserve"> </w:t>
      </w:r>
      <w:r w:rsidRPr="00C32DD0">
        <w:rPr>
          <w:spacing w:val="-1"/>
          <w:sz w:val="19"/>
          <w:szCs w:val="19"/>
        </w:rPr>
        <w:t>symbols</w:t>
      </w:r>
      <w:r w:rsidRPr="00C32DD0">
        <w:rPr>
          <w:spacing w:val="-6"/>
          <w:sz w:val="19"/>
          <w:szCs w:val="19"/>
        </w:rPr>
        <w:t xml:space="preserve"> </w:t>
      </w:r>
      <w:r w:rsidRPr="00C32DD0">
        <w:rPr>
          <w:spacing w:val="-1"/>
          <w:sz w:val="19"/>
          <w:szCs w:val="19"/>
        </w:rPr>
        <w:t>for</w:t>
      </w:r>
      <w:r w:rsidRPr="00C32DD0">
        <w:rPr>
          <w:spacing w:val="28"/>
          <w:w w:val="99"/>
          <w:sz w:val="19"/>
          <w:szCs w:val="19"/>
        </w:rPr>
        <w:t xml:space="preserve"> </w:t>
      </w:r>
      <w:r w:rsidRPr="00C32DD0">
        <w:rPr>
          <w:spacing w:val="-1"/>
          <w:sz w:val="19"/>
          <w:szCs w:val="19"/>
        </w:rPr>
        <w:t>writers,</w:t>
      </w:r>
      <w:r w:rsidRPr="00C32DD0">
        <w:rPr>
          <w:spacing w:val="-6"/>
          <w:sz w:val="19"/>
          <w:szCs w:val="19"/>
        </w:rPr>
        <w:t xml:space="preserve"> </w:t>
      </w:r>
      <w:r w:rsidRPr="00C32DD0">
        <w:rPr>
          <w:sz w:val="19"/>
          <w:szCs w:val="19"/>
        </w:rPr>
        <w:t>artists,</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thinkers</w:t>
      </w:r>
      <w:r w:rsidRPr="00C32DD0">
        <w:rPr>
          <w:spacing w:val="-7"/>
          <w:sz w:val="19"/>
          <w:szCs w:val="19"/>
        </w:rPr>
        <w:t xml:space="preserve"> </w:t>
      </w:r>
      <w:r w:rsidRPr="00C32DD0">
        <w:rPr>
          <w:spacing w:val="-1"/>
          <w:sz w:val="19"/>
          <w:szCs w:val="19"/>
        </w:rPr>
        <w:t>from</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ancient</w:t>
      </w:r>
      <w:r w:rsidRPr="00C32DD0">
        <w:rPr>
          <w:spacing w:val="33"/>
          <w:w w:val="99"/>
          <w:sz w:val="19"/>
          <w:szCs w:val="19"/>
        </w:rPr>
        <w:t xml:space="preserve"> </w:t>
      </w:r>
      <w:r w:rsidRPr="00C32DD0">
        <w:rPr>
          <w:spacing w:val="-1"/>
          <w:sz w:val="19"/>
          <w:szCs w:val="19"/>
        </w:rPr>
        <w:t>world</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modern</w:t>
      </w:r>
      <w:r w:rsidRPr="00C32DD0">
        <w:rPr>
          <w:spacing w:val="-6"/>
          <w:sz w:val="19"/>
          <w:szCs w:val="19"/>
        </w:rPr>
        <w:t xml:space="preserve"> </w:t>
      </w:r>
      <w:r w:rsidRPr="00C32DD0">
        <w:rPr>
          <w:sz w:val="19"/>
          <w:szCs w:val="19"/>
        </w:rPr>
        <w:t>times</w:t>
      </w:r>
    </w:p>
    <w:p w14:paraId="1AA8E4F9" w14:textId="77777777" w:rsidR="000B6FE9" w:rsidRPr="00C32DD0" w:rsidRDefault="000B6FE9" w:rsidP="00E325A7">
      <w:pPr>
        <w:pStyle w:val="BodyText"/>
        <w:numPr>
          <w:ilvl w:val="0"/>
          <w:numId w:val="6"/>
        </w:numPr>
        <w:tabs>
          <w:tab w:val="left" w:pos="856"/>
        </w:tabs>
        <w:ind w:left="576" w:hanging="288"/>
        <w:rPr>
          <w:sz w:val="19"/>
          <w:szCs w:val="19"/>
        </w:rPr>
      </w:pPr>
      <w:r w:rsidRPr="00C32DD0">
        <w:rPr>
          <w:sz w:val="19"/>
          <w:szCs w:val="19"/>
        </w:rPr>
        <w:t>Introduce</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z w:val="19"/>
          <w:szCs w:val="19"/>
        </w:rPr>
        <w:t>major</w:t>
      </w:r>
      <w:r w:rsidRPr="00C32DD0">
        <w:rPr>
          <w:spacing w:val="-6"/>
          <w:sz w:val="19"/>
          <w:szCs w:val="19"/>
        </w:rPr>
        <w:t xml:space="preserve"> </w:t>
      </w:r>
      <w:r w:rsidRPr="00C32DD0">
        <w:rPr>
          <w:sz w:val="19"/>
          <w:szCs w:val="19"/>
        </w:rPr>
        <w:t>myths</w:t>
      </w:r>
      <w:r w:rsidRPr="00C32DD0">
        <w:rPr>
          <w:spacing w:val="-7"/>
          <w:sz w:val="19"/>
          <w:szCs w:val="19"/>
        </w:rPr>
        <w:t xml:space="preserve"> </w:t>
      </w:r>
      <w:r w:rsidRPr="00C32DD0">
        <w:rPr>
          <w:sz w:val="19"/>
          <w:szCs w:val="19"/>
        </w:rPr>
        <w:t>of</w:t>
      </w:r>
      <w:r w:rsidRPr="00C32DD0">
        <w:rPr>
          <w:spacing w:val="-4"/>
          <w:sz w:val="19"/>
          <w:szCs w:val="19"/>
        </w:rPr>
        <w:t xml:space="preserve"> </w:t>
      </w:r>
      <w:r w:rsidRPr="00C32DD0">
        <w:rPr>
          <w:spacing w:val="-1"/>
          <w:sz w:val="19"/>
          <w:szCs w:val="19"/>
        </w:rPr>
        <w:t>Greek</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Roman</w:t>
      </w:r>
      <w:r w:rsidRPr="00C32DD0">
        <w:rPr>
          <w:spacing w:val="20"/>
          <w:w w:val="99"/>
          <w:sz w:val="19"/>
          <w:szCs w:val="19"/>
        </w:rPr>
        <w:t xml:space="preserve"> </w:t>
      </w:r>
      <w:r w:rsidRPr="00C32DD0">
        <w:rPr>
          <w:spacing w:val="-1"/>
          <w:sz w:val="19"/>
          <w:szCs w:val="19"/>
        </w:rPr>
        <w:t>cultures</w:t>
      </w:r>
      <w:r w:rsidRPr="00C32DD0">
        <w:rPr>
          <w:spacing w:val="-8"/>
          <w:sz w:val="19"/>
          <w:szCs w:val="19"/>
        </w:rPr>
        <w:t xml:space="preserve"> </w:t>
      </w:r>
      <w:r w:rsidRPr="00C32DD0">
        <w:rPr>
          <w:sz w:val="19"/>
          <w:szCs w:val="19"/>
        </w:rPr>
        <w:t>and</w:t>
      </w:r>
      <w:r w:rsidRPr="00C32DD0">
        <w:rPr>
          <w:spacing w:val="-5"/>
          <w:sz w:val="19"/>
          <w:szCs w:val="19"/>
        </w:rPr>
        <w:t xml:space="preserve"> </w:t>
      </w:r>
      <w:r w:rsidRPr="00C32DD0">
        <w:rPr>
          <w:sz w:val="19"/>
          <w:szCs w:val="19"/>
        </w:rPr>
        <w:t>how</w:t>
      </w:r>
      <w:r w:rsidRPr="00C32DD0">
        <w:rPr>
          <w:spacing w:val="-6"/>
          <w:sz w:val="19"/>
          <w:szCs w:val="19"/>
        </w:rPr>
        <w:t xml:space="preserve"> </w:t>
      </w:r>
      <w:r w:rsidRPr="00C32DD0">
        <w:rPr>
          <w:spacing w:val="-1"/>
          <w:sz w:val="19"/>
          <w:szCs w:val="19"/>
        </w:rPr>
        <w:t>they</w:t>
      </w:r>
      <w:r w:rsidRPr="00C32DD0">
        <w:rPr>
          <w:spacing w:val="-6"/>
          <w:sz w:val="19"/>
          <w:szCs w:val="19"/>
        </w:rPr>
        <w:t xml:space="preserve"> </w:t>
      </w:r>
      <w:r w:rsidRPr="00C32DD0">
        <w:rPr>
          <w:sz w:val="19"/>
          <w:szCs w:val="19"/>
        </w:rPr>
        <w:t>are</w:t>
      </w:r>
      <w:r w:rsidRPr="00C32DD0">
        <w:rPr>
          <w:spacing w:val="-6"/>
          <w:sz w:val="19"/>
          <w:szCs w:val="19"/>
        </w:rPr>
        <w:t xml:space="preserve"> </w:t>
      </w:r>
      <w:r w:rsidRPr="00C32DD0">
        <w:rPr>
          <w:sz w:val="19"/>
          <w:szCs w:val="19"/>
        </w:rPr>
        <w:t>represented</w:t>
      </w:r>
      <w:r w:rsidRPr="00C32DD0">
        <w:rPr>
          <w:spacing w:val="-5"/>
          <w:sz w:val="19"/>
          <w:szCs w:val="19"/>
        </w:rPr>
        <w:t xml:space="preserve"> </w:t>
      </w:r>
      <w:r w:rsidRPr="00C32DD0">
        <w:rPr>
          <w:sz w:val="19"/>
          <w:szCs w:val="19"/>
        </w:rPr>
        <w:t>in</w:t>
      </w:r>
      <w:r w:rsidRPr="00C32DD0">
        <w:rPr>
          <w:spacing w:val="-6"/>
          <w:sz w:val="19"/>
          <w:szCs w:val="19"/>
        </w:rPr>
        <w:t xml:space="preserve"> </w:t>
      </w:r>
      <w:r w:rsidRPr="00C32DD0">
        <w:rPr>
          <w:sz w:val="19"/>
          <w:szCs w:val="19"/>
        </w:rPr>
        <w:t>modern</w:t>
      </w:r>
      <w:r w:rsidRPr="00C32DD0">
        <w:rPr>
          <w:spacing w:val="34"/>
          <w:w w:val="99"/>
          <w:sz w:val="19"/>
          <w:szCs w:val="19"/>
        </w:rPr>
        <w:t xml:space="preserve"> </w:t>
      </w:r>
      <w:r w:rsidRPr="00C32DD0">
        <w:rPr>
          <w:spacing w:val="-1"/>
          <w:sz w:val="19"/>
          <w:szCs w:val="19"/>
        </w:rPr>
        <w:t>interpretations</w:t>
      </w:r>
    </w:p>
    <w:p w14:paraId="5C64DD54" w14:textId="238EFAB4" w:rsidR="000B6FE9" w:rsidRPr="00C32DD0" w:rsidRDefault="000B6FE9" w:rsidP="00E325A7">
      <w:pPr>
        <w:pStyle w:val="BodyText"/>
        <w:numPr>
          <w:ilvl w:val="0"/>
          <w:numId w:val="6"/>
        </w:numPr>
        <w:tabs>
          <w:tab w:val="left" w:pos="856"/>
        </w:tabs>
        <w:ind w:left="576" w:hanging="288"/>
        <w:rPr>
          <w:sz w:val="19"/>
          <w:szCs w:val="19"/>
        </w:rPr>
      </w:pPr>
      <w:r w:rsidRPr="00C32DD0">
        <w:rPr>
          <w:sz w:val="19"/>
          <w:szCs w:val="19"/>
        </w:rPr>
        <w:t>Include</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study</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z w:val="19"/>
          <w:szCs w:val="19"/>
        </w:rPr>
        <w:t>vocabulary</w:t>
      </w:r>
      <w:r w:rsidRPr="00C32DD0">
        <w:rPr>
          <w:spacing w:val="-6"/>
          <w:sz w:val="19"/>
          <w:szCs w:val="19"/>
        </w:rPr>
        <w:t xml:space="preserve"> </w:t>
      </w:r>
      <w:r w:rsidRPr="00C32DD0">
        <w:rPr>
          <w:sz w:val="19"/>
          <w:szCs w:val="19"/>
        </w:rPr>
        <w:t>that</w:t>
      </w:r>
      <w:r w:rsidRPr="00C32DD0">
        <w:rPr>
          <w:spacing w:val="-5"/>
          <w:sz w:val="19"/>
          <w:szCs w:val="19"/>
        </w:rPr>
        <w:t xml:space="preserve"> </w:t>
      </w:r>
      <w:r w:rsidRPr="00C32DD0">
        <w:rPr>
          <w:spacing w:val="-1"/>
          <w:sz w:val="19"/>
          <w:szCs w:val="19"/>
        </w:rPr>
        <w:t>will</w:t>
      </w:r>
      <w:r w:rsidRPr="00C32DD0">
        <w:rPr>
          <w:spacing w:val="-5"/>
          <w:sz w:val="19"/>
          <w:szCs w:val="19"/>
        </w:rPr>
        <w:t xml:space="preserve"> </w:t>
      </w:r>
      <w:r w:rsidRPr="00C32DD0">
        <w:rPr>
          <w:sz w:val="19"/>
          <w:szCs w:val="19"/>
        </w:rPr>
        <w:t>enhance</w:t>
      </w:r>
      <w:r w:rsidRPr="00C32DD0">
        <w:rPr>
          <w:spacing w:val="29"/>
          <w:w w:val="99"/>
          <w:sz w:val="19"/>
          <w:szCs w:val="19"/>
        </w:rPr>
        <w:t xml:space="preserve"> </w:t>
      </w:r>
      <w:r w:rsidRPr="00C32DD0">
        <w:rPr>
          <w:spacing w:val="-1"/>
          <w:sz w:val="19"/>
          <w:szCs w:val="19"/>
        </w:rPr>
        <w:t>literary</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z w:val="19"/>
          <w:szCs w:val="19"/>
        </w:rPr>
        <w:t>cultural</w:t>
      </w:r>
      <w:r w:rsidRPr="00C32DD0">
        <w:rPr>
          <w:spacing w:val="-8"/>
          <w:sz w:val="19"/>
          <w:szCs w:val="19"/>
        </w:rPr>
        <w:t xml:space="preserve"> </w:t>
      </w:r>
      <w:r w:rsidRPr="00C32DD0">
        <w:rPr>
          <w:spacing w:val="-1"/>
          <w:sz w:val="19"/>
          <w:szCs w:val="19"/>
        </w:rPr>
        <w:t>knowledge</w:t>
      </w:r>
    </w:p>
    <w:p w14:paraId="248BB430" w14:textId="5256FE60" w:rsidR="000B6FE9" w:rsidRPr="00C32DD0" w:rsidRDefault="000B6FE9" w:rsidP="00E325A7">
      <w:pPr>
        <w:pStyle w:val="BodyText"/>
        <w:numPr>
          <w:ilvl w:val="0"/>
          <w:numId w:val="6"/>
        </w:numPr>
        <w:tabs>
          <w:tab w:val="left" w:pos="856"/>
        </w:tabs>
        <w:ind w:left="576" w:hanging="288"/>
        <w:rPr>
          <w:sz w:val="19"/>
          <w:szCs w:val="19"/>
        </w:rPr>
      </w:pPr>
      <w:r w:rsidRPr="00C32DD0">
        <w:rPr>
          <w:spacing w:val="-1"/>
          <w:sz w:val="19"/>
          <w:szCs w:val="19"/>
        </w:rPr>
        <w:t>Explore</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z w:val="19"/>
          <w:szCs w:val="19"/>
        </w:rPr>
        <w:t>lore</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influence</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mythology</w:t>
      </w:r>
    </w:p>
    <w:p w14:paraId="1E8C52A8" w14:textId="54D54D28" w:rsidR="000B6FE9" w:rsidRPr="00C32DD0" w:rsidRDefault="000B6FE9" w:rsidP="00E325A7">
      <w:pPr>
        <w:pStyle w:val="BodyText"/>
        <w:numPr>
          <w:ilvl w:val="0"/>
          <w:numId w:val="6"/>
        </w:numPr>
        <w:tabs>
          <w:tab w:val="left" w:pos="856"/>
        </w:tabs>
        <w:ind w:left="576" w:hanging="288"/>
        <w:rPr>
          <w:sz w:val="19"/>
          <w:szCs w:val="19"/>
        </w:rPr>
      </w:pPr>
      <w:r w:rsidRPr="00C32DD0">
        <w:rPr>
          <w:spacing w:val="-1"/>
          <w:sz w:val="19"/>
          <w:szCs w:val="19"/>
        </w:rPr>
        <w:t>Investigate</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z w:val="19"/>
          <w:szCs w:val="19"/>
        </w:rPr>
        <w:t>purpose</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z w:val="19"/>
          <w:szCs w:val="19"/>
        </w:rPr>
        <w:t>function</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z w:val="19"/>
          <w:szCs w:val="19"/>
        </w:rPr>
        <w:t>myths,</w:t>
      </w:r>
      <w:r w:rsidRPr="00C32DD0">
        <w:rPr>
          <w:spacing w:val="22"/>
          <w:w w:val="99"/>
          <w:sz w:val="19"/>
          <w:szCs w:val="19"/>
        </w:rPr>
        <w:t xml:space="preserve"> </w:t>
      </w:r>
      <w:r w:rsidRPr="00C32DD0">
        <w:rPr>
          <w:spacing w:val="-1"/>
          <w:sz w:val="19"/>
          <w:szCs w:val="19"/>
        </w:rPr>
        <w:t>discussing</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z w:val="19"/>
          <w:szCs w:val="19"/>
        </w:rPr>
        <w:t>theoretical</w:t>
      </w:r>
      <w:r w:rsidRPr="00C32DD0">
        <w:rPr>
          <w:spacing w:val="-6"/>
          <w:sz w:val="19"/>
          <w:szCs w:val="19"/>
        </w:rPr>
        <w:t xml:space="preserve"> </w:t>
      </w:r>
      <w:r w:rsidRPr="00C32DD0">
        <w:rPr>
          <w:sz w:val="19"/>
          <w:szCs w:val="19"/>
        </w:rPr>
        <w:t>aspects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pacing w:val="1"/>
          <w:sz w:val="19"/>
          <w:szCs w:val="19"/>
        </w:rPr>
        <w:t>its</w:t>
      </w:r>
      <w:r w:rsidRPr="00C32DD0">
        <w:rPr>
          <w:spacing w:val="-8"/>
          <w:sz w:val="19"/>
          <w:szCs w:val="19"/>
        </w:rPr>
        <w:t xml:space="preserve"> </w:t>
      </w:r>
      <w:r w:rsidRPr="00C32DD0">
        <w:rPr>
          <w:sz w:val="19"/>
          <w:szCs w:val="19"/>
        </w:rPr>
        <w:t>power</w:t>
      </w:r>
    </w:p>
    <w:p w14:paraId="6636A75D" w14:textId="0BE27705" w:rsidR="00F455AA" w:rsidRPr="00F455AA" w:rsidRDefault="000B6FE9" w:rsidP="00F455AA">
      <w:pPr>
        <w:pStyle w:val="BodyText"/>
        <w:numPr>
          <w:ilvl w:val="0"/>
          <w:numId w:val="6"/>
        </w:numPr>
        <w:tabs>
          <w:tab w:val="left" w:pos="856"/>
        </w:tabs>
        <w:ind w:left="576" w:hanging="288"/>
        <w:rPr>
          <w:sz w:val="19"/>
          <w:szCs w:val="19"/>
        </w:rPr>
      </w:pPr>
      <w:r w:rsidRPr="00C32DD0">
        <w:rPr>
          <w:sz w:val="19"/>
          <w:szCs w:val="19"/>
        </w:rPr>
        <w:t>Require</w:t>
      </w:r>
      <w:r w:rsidRPr="00C32DD0">
        <w:rPr>
          <w:spacing w:val="-9"/>
          <w:sz w:val="19"/>
          <w:szCs w:val="19"/>
        </w:rPr>
        <w:t xml:space="preserve"> </w:t>
      </w:r>
      <w:r w:rsidRPr="00C32DD0">
        <w:rPr>
          <w:spacing w:val="-1"/>
          <w:sz w:val="19"/>
          <w:szCs w:val="19"/>
        </w:rPr>
        <w:t>students</w:t>
      </w:r>
      <w:r w:rsidRPr="00C32DD0">
        <w:rPr>
          <w:spacing w:val="-8"/>
          <w:sz w:val="19"/>
          <w:szCs w:val="19"/>
        </w:rPr>
        <w:t xml:space="preserve"> </w:t>
      </w:r>
      <w:r w:rsidRPr="00C32DD0">
        <w:rPr>
          <w:sz w:val="19"/>
          <w:szCs w:val="19"/>
        </w:rPr>
        <w:t>to</w:t>
      </w:r>
      <w:r w:rsidRPr="00C32DD0">
        <w:rPr>
          <w:spacing w:val="-6"/>
          <w:sz w:val="19"/>
          <w:szCs w:val="19"/>
        </w:rPr>
        <w:t xml:space="preserve"> </w:t>
      </w:r>
      <w:r w:rsidRPr="00C32DD0">
        <w:rPr>
          <w:sz w:val="19"/>
          <w:szCs w:val="19"/>
        </w:rPr>
        <w:t>complete</w:t>
      </w:r>
      <w:r w:rsidRPr="00C32DD0">
        <w:rPr>
          <w:spacing w:val="-6"/>
          <w:sz w:val="19"/>
          <w:szCs w:val="19"/>
        </w:rPr>
        <w:t xml:space="preserve"> </w:t>
      </w:r>
      <w:r w:rsidRPr="00C32DD0">
        <w:rPr>
          <w:spacing w:val="-1"/>
          <w:sz w:val="19"/>
          <w:szCs w:val="19"/>
        </w:rPr>
        <w:t>individual</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z w:val="19"/>
          <w:szCs w:val="19"/>
        </w:rPr>
        <w:t>group</w:t>
      </w:r>
      <w:r w:rsidRPr="00C32DD0">
        <w:rPr>
          <w:spacing w:val="34"/>
          <w:w w:val="99"/>
          <w:sz w:val="19"/>
          <w:szCs w:val="19"/>
        </w:rPr>
        <w:t xml:space="preserve"> </w:t>
      </w:r>
      <w:r w:rsidRPr="00C32DD0">
        <w:rPr>
          <w:spacing w:val="-1"/>
          <w:sz w:val="19"/>
          <w:szCs w:val="19"/>
        </w:rPr>
        <w:t>projects</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submit</w:t>
      </w:r>
      <w:r w:rsidRPr="00C32DD0">
        <w:rPr>
          <w:spacing w:val="-6"/>
          <w:sz w:val="19"/>
          <w:szCs w:val="19"/>
        </w:rPr>
        <w:t xml:space="preserve"> </w:t>
      </w:r>
      <w:r w:rsidRPr="00C32DD0">
        <w:rPr>
          <w:sz w:val="19"/>
          <w:szCs w:val="19"/>
        </w:rPr>
        <w:t>written</w:t>
      </w:r>
      <w:r w:rsidRPr="00C32DD0">
        <w:rPr>
          <w:spacing w:val="-7"/>
          <w:sz w:val="19"/>
          <w:szCs w:val="19"/>
        </w:rPr>
        <w:t xml:space="preserve"> </w:t>
      </w:r>
      <w:r w:rsidRPr="00C32DD0">
        <w:rPr>
          <w:sz w:val="19"/>
          <w:szCs w:val="19"/>
        </w:rPr>
        <w:t>work</w:t>
      </w:r>
    </w:p>
    <w:p w14:paraId="44D82171" w14:textId="399FE0D8" w:rsidR="000B6FE9" w:rsidRPr="00C32DD0" w:rsidRDefault="000B6FE9" w:rsidP="000B6FE9">
      <w:pPr>
        <w:pStyle w:val="BodyText"/>
        <w:tabs>
          <w:tab w:val="left" w:pos="856"/>
        </w:tabs>
        <w:ind w:left="576" w:hanging="288"/>
        <w:rPr>
          <w:rFonts w:cs="Calibri"/>
          <w:sz w:val="19"/>
          <w:szCs w:val="19"/>
        </w:rPr>
      </w:pPr>
      <w:r w:rsidRPr="00C32DD0">
        <w:rPr>
          <w:b/>
          <w:spacing w:val="-1"/>
          <w:sz w:val="19"/>
          <w:szCs w:val="19"/>
          <w:u w:val="single" w:color="000000"/>
        </w:rPr>
        <w:t>CREATIVE</w:t>
      </w:r>
      <w:r w:rsidRPr="00C32DD0">
        <w:rPr>
          <w:b/>
          <w:spacing w:val="-19"/>
          <w:sz w:val="19"/>
          <w:szCs w:val="19"/>
          <w:u w:val="single" w:color="000000"/>
        </w:rPr>
        <w:t xml:space="preserve"> </w:t>
      </w:r>
      <w:r w:rsidRPr="00C32DD0">
        <w:rPr>
          <w:b/>
          <w:sz w:val="19"/>
          <w:szCs w:val="19"/>
          <w:u w:val="single" w:color="000000"/>
        </w:rPr>
        <w:t>WRITING</w:t>
      </w:r>
    </w:p>
    <w:p w14:paraId="3287D5C7" w14:textId="314609EC" w:rsidR="000B6FE9" w:rsidRPr="00C32DD0" w:rsidRDefault="000B6FE9" w:rsidP="000B6FE9">
      <w:pPr>
        <w:ind w:left="576" w:hanging="28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36"/>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in</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previous</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course</w:t>
      </w:r>
    </w:p>
    <w:p w14:paraId="2020F216" w14:textId="7277E149" w:rsidR="000B6FE9" w:rsidRPr="00C32DD0" w:rsidRDefault="000B6FE9" w:rsidP="000B6FE9">
      <w:pPr>
        <w:pStyle w:val="BodyText"/>
        <w:tabs>
          <w:tab w:val="left" w:pos="3736"/>
        </w:tabs>
        <w:ind w:left="576" w:hanging="288"/>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1092</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10</w:t>
      </w:r>
      <w:r w:rsidRPr="00C32DD0">
        <w:rPr>
          <w:spacing w:val="-4"/>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2AF3F1B6" w14:textId="434C41A3" w:rsidR="000B6FE9" w:rsidRPr="00C32DD0" w:rsidRDefault="000B6FE9" w:rsidP="000B6FE9">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6B8CA40A" w14:textId="3FFF8FA9" w:rsidR="000B6FE9" w:rsidRPr="00C32DD0" w:rsidRDefault="000B6FE9" w:rsidP="000B6FE9">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3"/>
          <w:sz w:val="19"/>
          <w:szCs w:val="19"/>
        </w:rPr>
        <w:t xml:space="preserve"> </w:t>
      </w:r>
      <w:r w:rsidRPr="00C32DD0">
        <w:rPr>
          <w:sz w:val="19"/>
          <w:szCs w:val="19"/>
        </w:rPr>
        <w:t>course</w:t>
      </w:r>
    </w:p>
    <w:p w14:paraId="0D7DF412" w14:textId="225357E3" w:rsidR="000B6FE9" w:rsidRPr="00C32DD0" w:rsidRDefault="000B6FE9" w:rsidP="00E325A7">
      <w:pPr>
        <w:pStyle w:val="BodyText"/>
        <w:numPr>
          <w:ilvl w:val="0"/>
          <w:numId w:val="6"/>
        </w:numPr>
        <w:tabs>
          <w:tab w:val="left" w:pos="856"/>
        </w:tabs>
        <w:ind w:left="576" w:hanging="288"/>
        <w:rPr>
          <w:sz w:val="19"/>
          <w:szCs w:val="19"/>
        </w:rPr>
      </w:pPr>
      <w:r w:rsidRPr="00C32DD0">
        <w:rPr>
          <w:sz w:val="19"/>
          <w:szCs w:val="19"/>
        </w:rPr>
        <w:t>Produce</w:t>
      </w:r>
      <w:r w:rsidRPr="00C32DD0">
        <w:rPr>
          <w:spacing w:val="-6"/>
          <w:sz w:val="19"/>
          <w:szCs w:val="19"/>
        </w:rPr>
        <w:t xml:space="preserve"> </w:t>
      </w:r>
      <w:r w:rsidRPr="00C32DD0">
        <w:rPr>
          <w:spacing w:val="-1"/>
          <w:sz w:val="19"/>
          <w:szCs w:val="19"/>
        </w:rPr>
        <w:t>creative</w:t>
      </w:r>
      <w:r w:rsidRPr="00C32DD0">
        <w:rPr>
          <w:spacing w:val="-6"/>
          <w:sz w:val="19"/>
          <w:szCs w:val="19"/>
        </w:rPr>
        <w:t xml:space="preserve"> </w:t>
      </w:r>
      <w:r w:rsidRPr="00C32DD0">
        <w:rPr>
          <w:sz w:val="19"/>
          <w:szCs w:val="19"/>
        </w:rPr>
        <w:t>writing</w:t>
      </w:r>
      <w:r w:rsidRPr="00C32DD0">
        <w:rPr>
          <w:spacing w:val="-6"/>
          <w:sz w:val="19"/>
          <w:szCs w:val="19"/>
        </w:rPr>
        <w:t xml:space="preserve"> </w:t>
      </w:r>
      <w:r w:rsidRPr="00C32DD0">
        <w:rPr>
          <w:sz w:val="19"/>
          <w:szCs w:val="19"/>
        </w:rPr>
        <w:t>in</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areas</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poetry,</w:t>
      </w:r>
      <w:r w:rsidRPr="00C32DD0">
        <w:rPr>
          <w:spacing w:val="28"/>
          <w:w w:val="99"/>
          <w:sz w:val="19"/>
          <w:szCs w:val="19"/>
        </w:rPr>
        <w:t xml:space="preserve"> </w:t>
      </w:r>
      <w:r w:rsidRPr="00C32DD0">
        <w:rPr>
          <w:spacing w:val="-1"/>
          <w:sz w:val="19"/>
          <w:szCs w:val="19"/>
        </w:rPr>
        <w:t>short</w:t>
      </w:r>
      <w:r w:rsidRPr="00C32DD0">
        <w:rPr>
          <w:spacing w:val="-6"/>
          <w:sz w:val="19"/>
          <w:szCs w:val="19"/>
        </w:rPr>
        <w:t xml:space="preserve"> </w:t>
      </w:r>
      <w:r w:rsidRPr="00C32DD0">
        <w:rPr>
          <w:spacing w:val="-1"/>
          <w:sz w:val="19"/>
          <w:szCs w:val="19"/>
        </w:rPr>
        <w:t>stories,</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plays</w:t>
      </w:r>
    </w:p>
    <w:p w14:paraId="34090153" w14:textId="584FC8AE" w:rsidR="000B6FE9" w:rsidRPr="00C32DD0" w:rsidRDefault="000B6FE9" w:rsidP="00E325A7">
      <w:pPr>
        <w:pStyle w:val="BodyText"/>
        <w:numPr>
          <w:ilvl w:val="0"/>
          <w:numId w:val="6"/>
        </w:numPr>
        <w:tabs>
          <w:tab w:val="left" w:pos="856"/>
        </w:tabs>
        <w:ind w:left="576" w:hanging="288"/>
        <w:rPr>
          <w:sz w:val="19"/>
          <w:szCs w:val="19"/>
        </w:rPr>
      </w:pPr>
      <w:r w:rsidRPr="00C32DD0">
        <w:rPr>
          <w:sz w:val="19"/>
          <w:szCs w:val="19"/>
        </w:rPr>
        <w:t>Maintain</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writing</w:t>
      </w:r>
      <w:r w:rsidRPr="00C32DD0">
        <w:rPr>
          <w:spacing w:val="-7"/>
          <w:sz w:val="19"/>
          <w:szCs w:val="19"/>
        </w:rPr>
        <w:t xml:space="preserve"> </w:t>
      </w:r>
      <w:r w:rsidRPr="00C32DD0">
        <w:rPr>
          <w:sz w:val="19"/>
          <w:szCs w:val="19"/>
        </w:rPr>
        <w:t>journal</w:t>
      </w:r>
      <w:r w:rsidRPr="00C32DD0">
        <w:rPr>
          <w:spacing w:val="-5"/>
          <w:sz w:val="19"/>
          <w:szCs w:val="19"/>
        </w:rPr>
        <w:t xml:space="preserve"> </w:t>
      </w:r>
      <w:r w:rsidRPr="00C32DD0">
        <w:rPr>
          <w:sz w:val="19"/>
          <w:szCs w:val="19"/>
        </w:rPr>
        <w:t>to</w:t>
      </w:r>
      <w:r w:rsidRPr="00C32DD0">
        <w:rPr>
          <w:spacing w:val="-7"/>
          <w:sz w:val="19"/>
          <w:szCs w:val="19"/>
        </w:rPr>
        <w:t xml:space="preserve"> </w:t>
      </w:r>
      <w:r w:rsidRPr="00C32DD0">
        <w:rPr>
          <w:spacing w:val="-1"/>
          <w:sz w:val="19"/>
          <w:szCs w:val="19"/>
        </w:rPr>
        <w:t>generate</w:t>
      </w:r>
      <w:r w:rsidRPr="00C32DD0">
        <w:rPr>
          <w:spacing w:val="-6"/>
          <w:sz w:val="19"/>
          <w:szCs w:val="19"/>
        </w:rPr>
        <w:t xml:space="preserve"> </w:t>
      </w:r>
      <w:r w:rsidRPr="00C32DD0">
        <w:rPr>
          <w:spacing w:val="1"/>
          <w:sz w:val="19"/>
          <w:szCs w:val="19"/>
        </w:rPr>
        <w:t>raw</w:t>
      </w:r>
      <w:r w:rsidRPr="00C32DD0">
        <w:rPr>
          <w:spacing w:val="26"/>
          <w:w w:val="99"/>
          <w:sz w:val="19"/>
          <w:szCs w:val="19"/>
        </w:rPr>
        <w:t xml:space="preserve"> </w:t>
      </w:r>
      <w:r w:rsidRPr="00C32DD0">
        <w:rPr>
          <w:spacing w:val="-1"/>
          <w:sz w:val="19"/>
          <w:szCs w:val="19"/>
        </w:rPr>
        <w:t>material</w:t>
      </w:r>
    </w:p>
    <w:p w14:paraId="58849C20" w14:textId="796CB24A" w:rsidR="000B6FE9" w:rsidRPr="00C32DD0" w:rsidRDefault="000B6FE9" w:rsidP="00E325A7">
      <w:pPr>
        <w:pStyle w:val="BodyText"/>
        <w:numPr>
          <w:ilvl w:val="0"/>
          <w:numId w:val="6"/>
        </w:numPr>
        <w:tabs>
          <w:tab w:val="left" w:pos="856"/>
        </w:tabs>
        <w:ind w:left="576" w:hanging="288"/>
        <w:rPr>
          <w:sz w:val="19"/>
          <w:szCs w:val="19"/>
        </w:rPr>
      </w:pPr>
      <w:r w:rsidRPr="00C32DD0">
        <w:rPr>
          <w:sz w:val="19"/>
          <w:szCs w:val="19"/>
        </w:rPr>
        <w:t>Reinforce</w:t>
      </w:r>
      <w:r w:rsidRPr="00C32DD0">
        <w:rPr>
          <w:spacing w:val="-10"/>
          <w:sz w:val="19"/>
          <w:szCs w:val="19"/>
        </w:rPr>
        <w:t xml:space="preserve"> </w:t>
      </w:r>
      <w:r w:rsidRPr="00C32DD0">
        <w:rPr>
          <w:sz w:val="19"/>
          <w:szCs w:val="19"/>
        </w:rPr>
        <w:t>basic</w:t>
      </w:r>
      <w:r w:rsidRPr="00C32DD0">
        <w:rPr>
          <w:spacing w:val="-7"/>
          <w:sz w:val="19"/>
          <w:szCs w:val="19"/>
        </w:rPr>
        <w:t xml:space="preserve"> </w:t>
      </w:r>
      <w:r w:rsidRPr="00C32DD0">
        <w:rPr>
          <w:spacing w:val="-1"/>
          <w:sz w:val="19"/>
          <w:szCs w:val="19"/>
        </w:rPr>
        <w:t>writing</w:t>
      </w:r>
      <w:r w:rsidRPr="00C32DD0">
        <w:rPr>
          <w:spacing w:val="-10"/>
          <w:sz w:val="19"/>
          <w:szCs w:val="19"/>
        </w:rPr>
        <w:t xml:space="preserve"> </w:t>
      </w:r>
      <w:r w:rsidRPr="00C32DD0">
        <w:rPr>
          <w:sz w:val="19"/>
          <w:szCs w:val="19"/>
        </w:rPr>
        <w:t>techniques</w:t>
      </w:r>
    </w:p>
    <w:p w14:paraId="726662B2" w14:textId="230A898B" w:rsidR="000B6FE9" w:rsidRPr="00C32DD0" w:rsidRDefault="000B6FE9" w:rsidP="00E325A7">
      <w:pPr>
        <w:pStyle w:val="BodyText"/>
        <w:numPr>
          <w:ilvl w:val="0"/>
          <w:numId w:val="6"/>
        </w:numPr>
        <w:tabs>
          <w:tab w:val="left" w:pos="856"/>
        </w:tabs>
        <w:ind w:left="576" w:hanging="288"/>
        <w:rPr>
          <w:sz w:val="19"/>
          <w:szCs w:val="19"/>
        </w:rPr>
      </w:pPr>
      <w:r w:rsidRPr="00C32DD0">
        <w:rPr>
          <w:sz w:val="19"/>
          <w:szCs w:val="19"/>
        </w:rPr>
        <w:t>Analyze</w:t>
      </w:r>
      <w:r w:rsidRPr="00C32DD0">
        <w:rPr>
          <w:spacing w:val="-9"/>
          <w:sz w:val="19"/>
          <w:szCs w:val="19"/>
        </w:rPr>
        <w:t xml:space="preserve"> </w:t>
      </w:r>
      <w:r w:rsidRPr="00C32DD0">
        <w:rPr>
          <w:spacing w:val="-1"/>
          <w:sz w:val="19"/>
          <w:szCs w:val="19"/>
        </w:rPr>
        <w:t>elements</w:t>
      </w:r>
      <w:r w:rsidRPr="00C32DD0">
        <w:rPr>
          <w:spacing w:val="-8"/>
          <w:sz w:val="19"/>
          <w:szCs w:val="19"/>
        </w:rPr>
        <w:t xml:space="preserve"> </w:t>
      </w:r>
      <w:r w:rsidRPr="00C32DD0">
        <w:rPr>
          <w:spacing w:val="1"/>
          <w:sz w:val="19"/>
          <w:szCs w:val="19"/>
        </w:rPr>
        <w:t>of</w:t>
      </w:r>
      <w:r w:rsidRPr="00C32DD0">
        <w:rPr>
          <w:spacing w:val="-8"/>
          <w:sz w:val="19"/>
          <w:szCs w:val="19"/>
        </w:rPr>
        <w:t xml:space="preserve"> </w:t>
      </w:r>
      <w:r w:rsidRPr="00C32DD0">
        <w:rPr>
          <w:spacing w:val="-1"/>
          <w:sz w:val="19"/>
          <w:szCs w:val="19"/>
        </w:rPr>
        <w:t>successful</w:t>
      </w:r>
      <w:r w:rsidRPr="00C32DD0">
        <w:rPr>
          <w:spacing w:val="-8"/>
          <w:sz w:val="19"/>
          <w:szCs w:val="19"/>
        </w:rPr>
        <w:t xml:space="preserve"> </w:t>
      </w:r>
      <w:r w:rsidRPr="00C32DD0">
        <w:rPr>
          <w:sz w:val="19"/>
          <w:szCs w:val="19"/>
        </w:rPr>
        <w:t>creative</w:t>
      </w:r>
      <w:r w:rsidRPr="00C32DD0">
        <w:rPr>
          <w:spacing w:val="-8"/>
          <w:sz w:val="19"/>
          <w:szCs w:val="19"/>
        </w:rPr>
        <w:t xml:space="preserve"> </w:t>
      </w:r>
      <w:r w:rsidRPr="00C32DD0">
        <w:rPr>
          <w:sz w:val="19"/>
          <w:szCs w:val="19"/>
        </w:rPr>
        <w:t>writing</w:t>
      </w:r>
    </w:p>
    <w:p w14:paraId="5CE53628" w14:textId="403E9F6A" w:rsidR="000B6FE9" w:rsidRPr="00C32DD0" w:rsidRDefault="000B6FE9" w:rsidP="00E325A7">
      <w:pPr>
        <w:pStyle w:val="BodyText"/>
        <w:numPr>
          <w:ilvl w:val="0"/>
          <w:numId w:val="6"/>
        </w:numPr>
        <w:tabs>
          <w:tab w:val="left" w:pos="856"/>
        </w:tabs>
        <w:ind w:left="576" w:hanging="288"/>
        <w:rPr>
          <w:sz w:val="19"/>
          <w:szCs w:val="19"/>
        </w:rPr>
      </w:pPr>
      <w:r w:rsidRPr="00C32DD0">
        <w:rPr>
          <w:sz w:val="19"/>
          <w:szCs w:val="19"/>
        </w:rPr>
        <w:t>Produce</w:t>
      </w:r>
      <w:r w:rsidRPr="00C32DD0">
        <w:rPr>
          <w:spacing w:val="-11"/>
          <w:sz w:val="19"/>
          <w:szCs w:val="19"/>
        </w:rPr>
        <w:t xml:space="preserve"> </w:t>
      </w:r>
      <w:r w:rsidRPr="00C32DD0">
        <w:rPr>
          <w:spacing w:val="-1"/>
          <w:sz w:val="19"/>
          <w:szCs w:val="19"/>
        </w:rPr>
        <w:t>publishable,</w:t>
      </w:r>
      <w:r w:rsidRPr="00C32DD0">
        <w:rPr>
          <w:spacing w:val="-9"/>
          <w:sz w:val="19"/>
          <w:szCs w:val="19"/>
        </w:rPr>
        <w:t xml:space="preserve"> </w:t>
      </w:r>
      <w:r w:rsidRPr="00C32DD0">
        <w:rPr>
          <w:sz w:val="19"/>
          <w:szCs w:val="19"/>
        </w:rPr>
        <w:t>original</w:t>
      </w:r>
      <w:r w:rsidRPr="00C32DD0">
        <w:rPr>
          <w:spacing w:val="-10"/>
          <w:sz w:val="19"/>
          <w:szCs w:val="19"/>
        </w:rPr>
        <w:t xml:space="preserve"> </w:t>
      </w:r>
      <w:r w:rsidRPr="00C32DD0">
        <w:rPr>
          <w:spacing w:val="-1"/>
          <w:sz w:val="19"/>
          <w:szCs w:val="19"/>
        </w:rPr>
        <w:t>creative</w:t>
      </w:r>
      <w:r w:rsidRPr="00C32DD0">
        <w:rPr>
          <w:spacing w:val="-9"/>
          <w:sz w:val="19"/>
          <w:szCs w:val="19"/>
        </w:rPr>
        <w:t xml:space="preserve"> </w:t>
      </w:r>
      <w:r w:rsidRPr="00C32DD0">
        <w:rPr>
          <w:sz w:val="19"/>
          <w:szCs w:val="19"/>
        </w:rPr>
        <w:t>writing</w:t>
      </w:r>
    </w:p>
    <w:p w14:paraId="5447DA88" w14:textId="3596C9EF" w:rsidR="00A7162A" w:rsidRPr="002651F9" w:rsidRDefault="000B6FE9" w:rsidP="002651F9">
      <w:pPr>
        <w:pStyle w:val="BodyText"/>
        <w:numPr>
          <w:ilvl w:val="0"/>
          <w:numId w:val="6"/>
        </w:numPr>
        <w:tabs>
          <w:tab w:val="left" w:pos="856"/>
        </w:tabs>
        <w:ind w:left="576" w:hanging="288"/>
        <w:rPr>
          <w:spacing w:val="-1"/>
          <w:sz w:val="19"/>
          <w:szCs w:val="19"/>
        </w:rPr>
      </w:pPr>
      <w:r w:rsidRPr="00C32DD0">
        <w:rPr>
          <w:spacing w:val="-1"/>
          <w:sz w:val="19"/>
          <w:szCs w:val="19"/>
        </w:rPr>
        <w:t>Assemble</w:t>
      </w:r>
      <w:r w:rsidRPr="00C32DD0">
        <w:rPr>
          <w:spacing w:val="-7"/>
          <w:sz w:val="19"/>
          <w:szCs w:val="19"/>
        </w:rPr>
        <w:t xml:space="preserve"> </w:t>
      </w:r>
      <w:r w:rsidRPr="00C32DD0">
        <w:rPr>
          <w:sz w:val="19"/>
          <w:szCs w:val="19"/>
        </w:rPr>
        <w:t>a</w:t>
      </w:r>
      <w:r w:rsidRPr="00C32DD0">
        <w:rPr>
          <w:spacing w:val="-6"/>
          <w:sz w:val="19"/>
          <w:szCs w:val="19"/>
        </w:rPr>
        <w:t xml:space="preserve"> </w:t>
      </w:r>
      <w:r w:rsidRPr="00C32DD0">
        <w:rPr>
          <w:sz w:val="19"/>
          <w:szCs w:val="19"/>
        </w:rPr>
        <w:t>collection</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z w:val="19"/>
          <w:szCs w:val="19"/>
        </w:rPr>
        <w:t>personal</w:t>
      </w:r>
      <w:r w:rsidRPr="00C32DD0">
        <w:rPr>
          <w:spacing w:val="-6"/>
          <w:sz w:val="19"/>
          <w:szCs w:val="19"/>
        </w:rPr>
        <w:t xml:space="preserve"> </w:t>
      </w:r>
      <w:r w:rsidRPr="00C32DD0">
        <w:rPr>
          <w:spacing w:val="-1"/>
          <w:sz w:val="19"/>
          <w:szCs w:val="19"/>
        </w:rPr>
        <w:t>work</w:t>
      </w:r>
    </w:p>
    <w:p w14:paraId="34EC2B1E" w14:textId="74B78A5D" w:rsidR="00A7162A" w:rsidRDefault="007E4D70" w:rsidP="00741896">
      <w:pPr>
        <w:ind w:left="576" w:hanging="288"/>
        <w:rPr>
          <w:rFonts w:ascii="Calibri"/>
          <w:b/>
          <w:spacing w:val="-1"/>
          <w:sz w:val="19"/>
          <w:szCs w:val="19"/>
          <w:u w:val="single" w:color="000000"/>
        </w:rPr>
      </w:pPr>
      <w:r w:rsidRPr="00C32DD0">
        <w:rPr>
          <w:noProof/>
          <w:sz w:val="19"/>
          <w:szCs w:val="19"/>
        </w:rPr>
        <w:lastRenderedPageBreak/>
        <mc:AlternateContent>
          <mc:Choice Requires="wps">
            <w:drawing>
              <wp:anchor distT="0" distB="0" distL="114300" distR="114300" simplePos="0" relativeHeight="251753984" behindDoc="0" locked="0" layoutInCell="1" allowOverlap="1" wp14:anchorId="4DC9332E" wp14:editId="0B0AC115">
                <wp:simplePos x="0" y="0"/>
                <wp:positionH relativeFrom="page">
                  <wp:align>left</wp:align>
                </wp:positionH>
                <wp:positionV relativeFrom="paragraph">
                  <wp:posOffset>-457200</wp:posOffset>
                </wp:positionV>
                <wp:extent cx="752475" cy="10058400"/>
                <wp:effectExtent l="0" t="0" r="9525" b="0"/>
                <wp:wrapNone/>
                <wp:docPr id="928" name="Text Box 928"/>
                <wp:cNvGraphicFramePr/>
                <a:graphic xmlns:a="http://schemas.openxmlformats.org/drawingml/2006/main">
                  <a:graphicData uri="http://schemas.microsoft.com/office/word/2010/wordprocessingShape">
                    <wps:wsp>
                      <wps:cNvSpPr txBox="1"/>
                      <wps:spPr>
                        <a:xfrm>
                          <a:off x="0" y="0"/>
                          <a:ext cx="752475" cy="10058400"/>
                        </a:xfrm>
                        <a:prstGeom prst="rect">
                          <a:avLst/>
                        </a:prstGeom>
                        <a:solidFill>
                          <a:srgbClr val="FF0000"/>
                        </a:solidFill>
                        <a:ln w="76200">
                          <a:noFill/>
                        </a:ln>
                        <a:effectLst/>
                      </wps:spPr>
                      <wps:txbx>
                        <w:txbxContent>
                          <w:p w14:paraId="56B2E41F" w14:textId="77777777" w:rsidR="00AC2ADB" w:rsidRPr="00C32DD0" w:rsidRDefault="00AC2ADB" w:rsidP="007E4D70">
                            <w:pPr>
                              <w:jc w:val="center"/>
                              <w:rPr>
                                <w:rFonts w:ascii="Arial Rounded MT Bold" w:hAnsi="Arial Rounded MT Bold"/>
                                <w:b/>
                                <w:sz w:val="69"/>
                                <w:szCs w:val="69"/>
                              </w:rPr>
                            </w:pPr>
                            <w:r w:rsidRPr="00C32DD0">
                              <w:rPr>
                                <w:rFonts w:ascii="Arial Rounded MT Bold" w:hAnsi="Arial Rounded MT Bold"/>
                                <w:b/>
                                <w:sz w:val="69"/>
                                <w:szCs w:val="69"/>
                              </w:rPr>
                              <w:t>ENGLISH/LANGUAGE ARTS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9332E" id="Text Box 928" o:spid="_x0000_s1056" type="#_x0000_t202" style="position:absolute;left:0;text-align:left;margin-left:0;margin-top:-36pt;width:59.25pt;height:11in;z-index:251753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" fillcolor="red" stroked="f" strokeweight="6pt">
                <v:textbox style="layout-flow:vertical;mso-layout-flow-alt:bottom-to-top" inset=",0,0,0">
                  <w:txbxContent>
                    <w:p w14:paraId="56B2E41F" w14:textId="77777777" w:rsidR="00AC2ADB" w:rsidRPr="00C32DD0" w:rsidRDefault="00AC2ADB" w:rsidP="007E4D70">
                      <w:pPr>
                        <w:jc w:val="center"/>
                        <w:rPr>
                          <w:rFonts w:ascii="Arial Rounded MT Bold" w:hAnsi="Arial Rounded MT Bold"/>
                          <w:b/>
                          <w:sz w:val="69"/>
                          <w:szCs w:val="69"/>
                        </w:rPr>
                      </w:pPr>
                      <w:r w:rsidRPr="00C32DD0">
                        <w:rPr>
                          <w:rFonts w:ascii="Arial Rounded MT Bold" w:hAnsi="Arial Rounded MT Bold"/>
                          <w:b/>
                          <w:sz w:val="69"/>
                          <w:szCs w:val="69"/>
                        </w:rPr>
                        <w:t>ENGLISH/LANGUAGE ARTS</w:t>
                      </w:r>
                    </w:p>
                  </w:txbxContent>
                </v:textbox>
                <w10:wrap anchorx="page"/>
              </v:shape>
            </w:pict>
          </mc:Fallback>
        </mc:AlternateContent>
      </w:r>
    </w:p>
    <w:p w14:paraId="43F9FE8E" w14:textId="6F79F656" w:rsidR="00741896" w:rsidRPr="00C32DD0" w:rsidRDefault="00741896" w:rsidP="00741896">
      <w:pPr>
        <w:ind w:left="576" w:hanging="288"/>
        <w:rPr>
          <w:rFonts w:ascii="Calibri" w:eastAsia="Calibri" w:hAnsi="Calibri" w:cs="Calibri"/>
          <w:sz w:val="19"/>
          <w:szCs w:val="19"/>
        </w:rPr>
      </w:pPr>
      <w:r w:rsidRPr="00C32DD0">
        <w:rPr>
          <w:rFonts w:ascii="Calibri"/>
          <w:b/>
          <w:spacing w:val="-1"/>
          <w:sz w:val="19"/>
          <w:szCs w:val="19"/>
          <w:u w:val="single" w:color="000000"/>
        </w:rPr>
        <w:t>ETYMOLOGY</w:t>
      </w:r>
    </w:p>
    <w:p w14:paraId="68A75F55" w14:textId="77777777" w:rsidR="00741896" w:rsidRPr="00C32DD0" w:rsidRDefault="00741896" w:rsidP="00741896">
      <w:pPr>
        <w:ind w:left="576" w:hanging="28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in</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rPr>
        <w:t>previous</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course</w:t>
      </w:r>
    </w:p>
    <w:p w14:paraId="7801203C" w14:textId="30F5B6DE" w:rsidR="00741896" w:rsidRPr="00C32DD0" w:rsidRDefault="00741896" w:rsidP="00741896">
      <w:pPr>
        <w:pStyle w:val="BodyText"/>
        <w:tabs>
          <w:tab w:val="left" w:pos="3736"/>
        </w:tabs>
        <w:ind w:left="576" w:hanging="288"/>
        <w:rPr>
          <w:spacing w:val="-1"/>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1060</w:t>
      </w:r>
      <w:r w:rsidRPr="00C32DD0">
        <w:rPr>
          <w:sz w:val="19"/>
          <w:szCs w:val="19"/>
        </w:rPr>
        <w:tab/>
      </w:r>
      <w:r w:rsidRPr="00C32DD0">
        <w:rPr>
          <w:spacing w:val="-1"/>
          <w:sz w:val="19"/>
          <w:szCs w:val="19"/>
        </w:rPr>
        <w:t>Grades</w:t>
      </w:r>
      <w:r w:rsidRPr="00C32DD0">
        <w:rPr>
          <w:spacing w:val="-6"/>
          <w:sz w:val="19"/>
          <w:szCs w:val="19"/>
        </w:rPr>
        <w:t xml:space="preserve"> </w:t>
      </w:r>
      <w:r w:rsidRPr="00C32DD0">
        <w:rPr>
          <w:sz w:val="19"/>
          <w:szCs w:val="19"/>
        </w:rPr>
        <w:t xml:space="preserve">9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5E3E8E43" w14:textId="257A4E20" w:rsidR="00741896" w:rsidRPr="00C32DD0" w:rsidRDefault="00741896" w:rsidP="00741896">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20E492E8" w14:textId="17E0D24E" w:rsidR="00741896" w:rsidRPr="00C32DD0" w:rsidRDefault="00741896" w:rsidP="00741896">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3"/>
          <w:sz w:val="19"/>
          <w:szCs w:val="19"/>
        </w:rPr>
        <w:t xml:space="preserve"> </w:t>
      </w:r>
      <w:r w:rsidRPr="00C32DD0">
        <w:rPr>
          <w:sz w:val="19"/>
          <w:szCs w:val="19"/>
        </w:rPr>
        <w:t>course</w:t>
      </w:r>
    </w:p>
    <w:p w14:paraId="7BE49DB4" w14:textId="582F03F3" w:rsidR="00741896" w:rsidRPr="00C32DD0" w:rsidRDefault="00741896" w:rsidP="00E325A7">
      <w:pPr>
        <w:pStyle w:val="BodyText"/>
        <w:numPr>
          <w:ilvl w:val="0"/>
          <w:numId w:val="6"/>
        </w:numPr>
        <w:tabs>
          <w:tab w:val="left" w:pos="856"/>
        </w:tabs>
        <w:ind w:left="576" w:hanging="288"/>
        <w:rPr>
          <w:sz w:val="19"/>
          <w:szCs w:val="19"/>
        </w:rPr>
      </w:pPr>
      <w:r w:rsidRPr="00C32DD0">
        <w:rPr>
          <w:spacing w:val="-1"/>
          <w:sz w:val="19"/>
          <w:szCs w:val="19"/>
        </w:rPr>
        <w:t>Study</w:t>
      </w:r>
      <w:r w:rsidRPr="00C32DD0">
        <w:rPr>
          <w:spacing w:val="-6"/>
          <w:sz w:val="19"/>
          <w:szCs w:val="19"/>
        </w:rPr>
        <w:t xml:space="preserve"> </w:t>
      </w:r>
      <w:r w:rsidRPr="00C32DD0">
        <w:rPr>
          <w:sz w:val="19"/>
          <w:szCs w:val="19"/>
        </w:rPr>
        <w:t>vocabulary</w:t>
      </w:r>
      <w:r w:rsidRPr="00C32DD0">
        <w:rPr>
          <w:spacing w:val="-5"/>
          <w:sz w:val="19"/>
          <w:szCs w:val="19"/>
        </w:rPr>
        <w:t xml:space="preserve"> </w:t>
      </w:r>
      <w:r w:rsidRPr="00C32DD0">
        <w:rPr>
          <w:spacing w:val="-1"/>
          <w:sz w:val="19"/>
          <w:szCs w:val="19"/>
        </w:rPr>
        <w:t>from</w:t>
      </w:r>
      <w:r w:rsidRPr="00C32DD0">
        <w:rPr>
          <w:spacing w:val="-5"/>
          <w:sz w:val="19"/>
          <w:szCs w:val="19"/>
        </w:rPr>
        <w:t xml:space="preserve"> </w:t>
      </w:r>
      <w:r w:rsidRPr="00C32DD0">
        <w:rPr>
          <w:sz w:val="19"/>
          <w:szCs w:val="19"/>
        </w:rPr>
        <w:t>Latin</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Greek</w:t>
      </w:r>
      <w:r w:rsidRPr="00C32DD0">
        <w:rPr>
          <w:spacing w:val="-5"/>
          <w:sz w:val="19"/>
          <w:szCs w:val="19"/>
        </w:rPr>
        <w:t xml:space="preserve"> </w:t>
      </w:r>
      <w:r w:rsidRPr="00C32DD0">
        <w:rPr>
          <w:sz w:val="19"/>
          <w:szCs w:val="19"/>
        </w:rPr>
        <w:t>roots</w:t>
      </w:r>
      <w:r w:rsidRPr="00C32DD0">
        <w:rPr>
          <w:spacing w:val="-4"/>
          <w:sz w:val="19"/>
          <w:szCs w:val="19"/>
        </w:rPr>
        <w:t xml:space="preserve"> </w:t>
      </w:r>
      <w:r w:rsidRPr="00C32DD0">
        <w:rPr>
          <w:spacing w:val="-1"/>
          <w:sz w:val="19"/>
          <w:szCs w:val="19"/>
        </w:rPr>
        <w:t>with</w:t>
      </w:r>
      <w:r w:rsidRPr="00C32DD0">
        <w:rPr>
          <w:spacing w:val="21"/>
          <w:w w:val="99"/>
          <w:sz w:val="19"/>
          <w:szCs w:val="19"/>
        </w:rPr>
        <w:t xml:space="preserve"> </w:t>
      </w:r>
      <w:r w:rsidRPr="00C32DD0">
        <w:rPr>
          <w:spacing w:val="-1"/>
          <w:sz w:val="19"/>
          <w:szCs w:val="19"/>
        </w:rPr>
        <w:t>weekly</w:t>
      </w:r>
      <w:r w:rsidRPr="00C32DD0">
        <w:rPr>
          <w:spacing w:val="-13"/>
          <w:sz w:val="19"/>
          <w:szCs w:val="19"/>
        </w:rPr>
        <w:t xml:space="preserve"> </w:t>
      </w:r>
      <w:r w:rsidRPr="00C32DD0">
        <w:rPr>
          <w:sz w:val="19"/>
          <w:szCs w:val="19"/>
        </w:rPr>
        <w:t>accumulative</w:t>
      </w:r>
      <w:r w:rsidRPr="00C32DD0">
        <w:rPr>
          <w:spacing w:val="-14"/>
          <w:sz w:val="19"/>
          <w:szCs w:val="19"/>
        </w:rPr>
        <w:t xml:space="preserve"> </w:t>
      </w:r>
      <w:r w:rsidRPr="00C32DD0">
        <w:rPr>
          <w:sz w:val="19"/>
          <w:szCs w:val="19"/>
        </w:rPr>
        <w:t>assessments</w:t>
      </w:r>
    </w:p>
    <w:p w14:paraId="0C82F0EA" w14:textId="77777777" w:rsidR="00741896" w:rsidRPr="00C32DD0" w:rsidRDefault="00741896" w:rsidP="00E325A7">
      <w:pPr>
        <w:pStyle w:val="BodyText"/>
        <w:numPr>
          <w:ilvl w:val="0"/>
          <w:numId w:val="6"/>
        </w:numPr>
        <w:tabs>
          <w:tab w:val="left" w:pos="856"/>
        </w:tabs>
        <w:ind w:left="576" w:hanging="288"/>
        <w:rPr>
          <w:sz w:val="19"/>
          <w:szCs w:val="19"/>
        </w:rPr>
      </w:pPr>
      <w:r w:rsidRPr="00C32DD0">
        <w:rPr>
          <w:sz w:val="19"/>
          <w:szCs w:val="19"/>
        </w:rPr>
        <w:t>Write</w:t>
      </w:r>
      <w:r w:rsidRPr="00C32DD0">
        <w:rPr>
          <w:spacing w:val="-7"/>
          <w:sz w:val="19"/>
          <w:szCs w:val="19"/>
        </w:rPr>
        <w:t xml:space="preserve"> </w:t>
      </w:r>
      <w:r w:rsidRPr="00C32DD0">
        <w:rPr>
          <w:sz w:val="19"/>
          <w:szCs w:val="19"/>
        </w:rPr>
        <w:t>in</w:t>
      </w:r>
      <w:r w:rsidRPr="00C32DD0">
        <w:rPr>
          <w:spacing w:val="-5"/>
          <w:sz w:val="19"/>
          <w:szCs w:val="19"/>
        </w:rPr>
        <w:t xml:space="preserve"> </w:t>
      </w:r>
      <w:r w:rsidRPr="00C32DD0">
        <w:rPr>
          <w:sz w:val="19"/>
          <w:szCs w:val="19"/>
        </w:rPr>
        <w:t>response</w:t>
      </w:r>
      <w:r w:rsidRPr="00C32DD0">
        <w:rPr>
          <w:spacing w:val="-6"/>
          <w:sz w:val="19"/>
          <w:szCs w:val="19"/>
        </w:rPr>
        <w:t xml:space="preserve"> </w:t>
      </w:r>
      <w:r w:rsidRPr="00C32DD0">
        <w:rPr>
          <w:sz w:val="19"/>
          <w:szCs w:val="19"/>
        </w:rPr>
        <w:t>to</w:t>
      </w:r>
      <w:r w:rsidRPr="00C32DD0">
        <w:rPr>
          <w:spacing w:val="-5"/>
          <w:sz w:val="19"/>
          <w:szCs w:val="19"/>
        </w:rPr>
        <w:t xml:space="preserve"> </w:t>
      </w:r>
      <w:r w:rsidRPr="00C32DD0">
        <w:rPr>
          <w:sz w:val="19"/>
          <w:szCs w:val="19"/>
        </w:rPr>
        <w:t>reading</w:t>
      </w:r>
      <w:r w:rsidRPr="00C32DD0">
        <w:rPr>
          <w:spacing w:val="-4"/>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literary</w:t>
      </w:r>
      <w:r w:rsidRPr="00C32DD0">
        <w:rPr>
          <w:spacing w:val="-5"/>
          <w:sz w:val="19"/>
          <w:szCs w:val="19"/>
        </w:rPr>
        <w:t xml:space="preserve"> </w:t>
      </w:r>
      <w:r w:rsidRPr="00C32DD0">
        <w:rPr>
          <w:sz w:val="19"/>
          <w:szCs w:val="19"/>
        </w:rPr>
        <w:t>analysis</w:t>
      </w:r>
    </w:p>
    <w:p w14:paraId="41FF5746" w14:textId="03EB2ED7" w:rsidR="00741896" w:rsidRPr="00C32DD0" w:rsidRDefault="00741896" w:rsidP="00E325A7">
      <w:pPr>
        <w:pStyle w:val="BodyText"/>
        <w:numPr>
          <w:ilvl w:val="0"/>
          <w:numId w:val="6"/>
        </w:numPr>
        <w:tabs>
          <w:tab w:val="left" w:pos="856"/>
        </w:tabs>
        <w:ind w:left="576" w:hanging="288"/>
        <w:rPr>
          <w:sz w:val="19"/>
          <w:szCs w:val="19"/>
        </w:rPr>
      </w:pPr>
      <w:r w:rsidRPr="00C32DD0">
        <w:rPr>
          <w:sz w:val="19"/>
          <w:szCs w:val="19"/>
        </w:rPr>
        <w:t>Create varied projects in response to reading and literary analysis</w:t>
      </w:r>
    </w:p>
    <w:p w14:paraId="27C78C04" w14:textId="2A469B53" w:rsidR="00741896" w:rsidRPr="00C32DD0" w:rsidRDefault="00741896" w:rsidP="00E325A7">
      <w:pPr>
        <w:pStyle w:val="BodyText"/>
        <w:numPr>
          <w:ilvl w:val="0"/>
          <w:numId w:val="6"/>
        </w:numPr>
        <w:tabs>
          <w:tab w:val="left" w:pos="856"/>
        </w:tabs>
        <w:ind w:left="576" w:hanging="288"/>
        <w:rPr>
          <w:sz w:val="19"/>
          <w:szCs w:val="19"/>
        </w:rPr>
      </w:pPr>
      <w:r w:rsidRPr="00C32DD0">
        <w:rPr>
          <w:sz w:val="19"/>
          <w:szCs w:val="19"/>
        </w:rPr>
        <w:t xml:space="preserve">Practice skills tested on the </w:t>
      </w:r>
      <w:r w:rsidRPr="00C32DD0">
        <w:rPr>
          <w:i/>
          <w:sz w:val="19"/>
          <w:szCs w:val="19"/>
        </w:rPr>
        <w:t>ACT</w:t>
      </w:r>
      <w:r w:rsidRPr="00C32DD0">
        <w:rPr>
          <w:sz w:val="19"/>
          <w:szCs w:val="19"/>
        </w:rPr>
        <w:t xml:space="preserve"> and </w:t>
      </w:r>
      <w:r w:rsidRPr="00C32DD0">
        <w:rPr>
          <w:i/>
          <w:sz w:val="19"/>
          <w:szCs w:val="19"/>
        </w:rPr>
        <w:t>SAT</w:t>
      </w:r>
      <w:r w:rsidRPr="00C32DD0">
        <w:rPr>
          <w:sz w:val="19"/>
          <w:szCs w:val="19"/>
        </w:rPr>
        <w:t xml:space="preserve"> language tests</w:t>
      </w:r>
    </w:p>
    <w:p w14:paraId="1660F17D" w14:textId="764FF6AF" w:rsidR="00741896" w:rsidRPr="00C32DD0" w:rsidRDefault="00741896" w:rsidP="00E325A7">
      <w:pPr>
        <w:pStyle w:val="BodyText"/>
        <w:numPr>
          <w:ilvl w:val="0"/>
          <w:numId w:val="6"/>
        </w:numPr>
        <w:tabs>
          <w:tab w:val="left" w:pos="856"/>
        </w:tabs>
        <w:ind w:left="576" w:hanging="288"/>
        <w:rPr>
          <w:sz w:val="19"/>
          <w:szCs w:val="19"/>
        </w:rPr>
      </w:pPr>
      <w:r w:rsidRPr="00C32DD0">
        <w:rPr>
          <w:spacing w:val="-1"/>
          <w:sz w:val="19"/>
          <w:szCs w:val="19"/>
        </w:rPr>
        <w:t>Read</w:t>
      </w:r>
      <w:r w:rsidRPr="00C32DD0">
        <w:rPr>
          <w:spacing w:val="-12"/>
          <w:sz w:val="19"/>
          <w:szCs w:val="19"/>
        </w:rPr>
        <w:t xml:space="preserve"> </w:t>
      </w:r>
      <w:r w:rsidRPr="00C32DD0">
        <w:rPr>
          <w:spacing w:val="-1"/>
          <w:sz w:val="19"/>
          <w:szCs w:val="19"/>
        </w:rPr>
        <w:t>independently</w:t>
      </w:r>
      <w:r w:rsidRPr="00C32DD0">
        <w:rPr>
          <w:spacing w:val="-12"/>
          <w:sz w:val="19"/>
          <w:szCs w:val="19"/>
        </w:rPr>
        <w:t xml:space="preserve"> </w:t>
      </w:r>
      <w:r w:rsidRPr="00C32DD0">
        <w:rPr>
          <w:spacing w:val="-1"/>
          <w:sz w:val="19"/>
          <w:szCs w:val="19"/>
        </w:rPr>
        <w:t>from</w:t>
      </w:r>
      <w:r w:rsidRPr="00C32DD0">
        <w:rPr>
          <w:spacing w:val="-12"/>
          <w:sz w:val="19"/>
          <w:szCs w:val="19"/>
        </w:rPr>
        <w:t xml:space="preserve"> </w:t>
      </w:r>
      <w:r w:rsidRPr="00C32DD0">
        <w:rPr>
          <w:sz w:val="19"/>
          <w:szCs w:val="19"/>
        </w:rPr>
        <w:t>college-bound/grade-</w:t>
      </w:r>
      <w:r w:rsidRPr="00C32DD0">
        <w:rPr>
          <w:spacing w:val="31"/>
          <w:w w:val="99"/>
          <w:sz w:val="19"/>
          <w:szCs w:val="19"/>
        </w:rPr>
        <w:t xml:space="preserve"> </w:t>
      </w:r>
      <w:r w:rsidRPr="00C32DD0">
        <w:rPr>
          <w:spacing w:val="-1"/>
          <w:sz w:val="19"/>
          <w:szCs w:val="19"/>
        </w:rPr>
        <w:t>level</w:t>
      </w:r>
      <w:r w:rsidRPr="00C32DD0">
        <w:rPr>
          <w:spacing w:val="-12"/>
          <w:sz w:val="19"/>
          <w:szCs w:val="19"/>
        </w:rPr>
        <w:t xml:space="preserve"> </w:t>
      </w:r>
      <w:r w:rsidRPr="00C32DD0">
        <w:rPr>
          <w:sz w:val="19"/>
          <w:szCs w:val="19"/>
        </w:rPr>
        <w:t>appropriate</w:t>
      </w:r>
      <w:r w:rsidRPr="00C32DD0">
        <w:rPr>
          <w:spacing w:val="-11"/>
          <w:sz w:val="19"/>
          <w:szCs w:val="19"/>
        </w:rPr>
        <w:t xml:space="preserve"> </w:t>
      </w:r>
      <w:r w:rsidRPr="00C32DD0">
        <w:rPr>
          <w:sz w:val="19"/>
          <w:szCs w:val="19"/>
        </w:rPr>
        <w:t>booklists</w:t>
      </w:r>
    </w:p>
    <w:p w14:paraId="201D0FE5" w14:textId="77777777" w:rsidR="00741896" w:rsidRPr="00C32DD0" w:rsidRDefault="00741896" w:rsidP="00E325A7">
      <w:pPr>
        <w:pStyle w:val="BodyText"/>
        <w:numPr>
          <w:ilvl w:val="0"/>
          <w:numId w:val="6"/>
        </w:numPr>
        <w:tabs>
          <w:tab w:val="left" w:pos="856"/>
        </w:tabs>
        <w:ind w:left="576" w:hanging="288"/>
        <w:rPr>
          <w:sz w:val="19"/>
          <w:szCs w:val="19"/>
        </w:rPr>
      </w:pPr>
      <w:r w:rsidRPr="00C32DD0">
        <w:rPr>
          <w:spacing w:val="-1"/>
          <w:sz w:val="19"/>
          <w:szCs w:val="19"/>
        </w:rPr>
        <w:t>Present</w:t>
      </w:r>
      <w:r w:rsidRPr="00C32DD0">
        <w:rPr>
          <w:spacing w:val="-7"/>
          <w:sz w:val="19"/>
          <w:szCs w:val="19"/>
        </w:rPr>
        <w:t xml:space="preserve"> </w:t>
      </w:r>
      <w:r w:rsidRPr="00C32DD0">
        <w:rPr>
          <w:spacing w:val="-1"/>
          <w:sz w:val="19"/>
          <w:szCs w:val="19"/>
        </w:rPr>
        <w:t>informally</w:t>
      </w:r>
      <w:r w:rsidRPr="00C32DD0">
        <w:rPr>
          <w:spacing w:val="-5"/>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formally</w:t>
      </w:r>
      <w:r w:rsidRPr="00C32DD0">
        <w:rPr>
          <w:spacing w:val="-6"/>
          <w:sz w:val="19"/>
          <w:szCs w:val="19"/>
        </w:rPr>
        <w:t xml:space="preserve"> </w:t>
      </w:r>
      <w:r w:rsidRPr="00C32DD0">
        <w:rPr>
          <w:sz w:val="19"/>
          <w:szCs w:val="19"/>
        </w:rPr>
        <w:t>on</w:t>
      </w:r>
      <w:r w:rsidRPr="00C32DD0">
        <w:rPr>
          <w:spacing w:val="-6"/>
          <w:sz w:val="19"/>
          <w:szCs w:val="19"/>
        </w:rPr>
        <w:t xml:space="preserve"> </w:t>
      </w:r>
      <w:r w:rsidRPr="00C32DD0">
        <w:rPr>
          <w:spacing w:val="-1"/>
          <w:sz w:val="19"/>
          <w:szCs w:val="19"/>
        </w:rPr>
        <w:t>novel</w:t>
      </w:r>
      <w:r w:rsidRPr="00C32DD0">
        <w:rPr>
          <w:spacing w:val="-7"/>
          <w:sz w:val="19"/>
          <w:szCs w:val="19"/>
        </w:rPr>
        <w:t xml:space="preserve"> </w:t>
      </w:r>
      <w:r w:rsidRPr="00C32DD0">
        <w:rPr>
          <w:sz w:val="19"/>
          <w:szCs w:val="19"/>
        </w:rPr>
        <w:t>related</w:t>
      </w:r>
      <w:r w:rsidRPr="00C32DD0">
        <w:rPr>
          <w:spacing w:val="47"/>
          <w:w w:val="99"/>
          <w:sz w:val="19"/>
          <w:szCs w:val="19"/>
        </w:rPr>
        <w:t xml:space="preserve"> </w:t>
      </w:r>
      <w:r w:rsidRPr="00C32DD0">
        <w:rPr>
          <w:sz w:val="19"/>
          <w:szCs w:val="19"/>
        </w:rPr>
        <w:t>topics</w:t>
      </w:r>
    </w:p>
    <w:p w14:paraId="524F11F6" w14:textId="7A5E038A" w:rsidR="004221BD" w:rsidRDefault="004221BD" w:rsidP="00A7162A">
      <w:pPr>
        <w:rPr>
          <w:rFonts w:ascii="Calibri"/>
          <w:b/>
          <w:spacing w:val="-1"/>
          <w:sz w:val="19"/>
          <w:szCs w:val="19"/>
          <w:u w:val="single" w:color="000000"/>
        </w:rPr>
      </w:pPr>
    </w:p>
    <w:p w14:paraId="77E0029D" w14:textId="3C08015E" w:rsidR="004221BD" w:rsidRPr="00C32DD0" w:rsidRDefault="004221BD" w:rsidP="00741896">
      <w:pPr>
        <w:ind w:left="576" w:hanging="288"/>
        <w:rPr>
          <w:rFonts w:ascii="Calibri"/>
          <w:b/>
          <w:spacing w:val="-1"/>
          <w:sz w:val="19"/>
          <w:szCs w:val="19"/>
          <w:u w:val="single" w:color="000000"/>
        </w:rPr>
      </w:pPr>
    </w:p>
    <w:p w14:paraId="41FEA820" w14:textId="77777777" w:rsidR="00741896" w:rsidRPr="00C32DD0" w:rsidRDefault="00741896" w:rsidP="00741896">
      <w:pPr>
        <w:ind w:left="576" w:hanging="288"/>
        <w:rPr>
          <w:rFonts w:ascii="Calibri" w:eastAsia="Calibri" w:hAnsi="Calibri" w:cs="Calibri"/>
          <w:sz w:val="19"/>
          <w:szCs w:val="19"/>
        </w:rPr>
      </w:pPr>
      <w:r w:rsidRPr="00C32DD0">
        <w:rPr>
          <w:rFonts w:ascii="Calibri"/>
          <w:b/>
          <w:spacing w:val="-1"/>
          <w:sz w:val="19"/>
          <w:szCs w:val="19"/>
          <w:u w:val="single" w:color="000000"/>
        </w:rPr>
        <w:t>MASS</w:t>
      </w:r>
      <w:r w:rsidRPr="00C32DD0">
        <w:rPr>
          <w:rFonts w:ascii="Calibri"/>
          <w:b/>
          <w:spacing w:val="-13"/>
          <w:sz w:val="19"/>
          <w:szCs w:val="19"/>
          <w:u w:val="single" w:color="000000"/>
        </w:rPr>
        <w:t xml:space="preserve"> </w:t>
      </w:r>
      <w:r w:rsidRPr="00C32DD0">
        <w:rPr>
          <w:rFonts w:ascii="Calibri"/>
          <w:b/>
          <w:sz w:val="19"/>
          <w:szCs w:val="19"/>
          <w:u w:val="single" w:color="000000"/>
        </w:rPr>
        <w:t>MEDIA</w:t>
      </w:r>
    </w:p>
    <w:p w14:paraId="6184A90B" w14:textId="77777777" w:rsidR="00741896" w:rsidRPr="00C32DD0" w:rsidRDefault="00741896" w:rsidP="00741896">
      <w:pPr>
        <w:pStyle w:val="BodyText"/>
        <w:tabs>
          <w:tab w:val="left" w:pos="3736"/>
        </w:tabs>
        <w:ind w:left="576" w:hanging="288"/>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1084</w:t>
      </w:r>
      <w:r w:rsidRPr="00C32DD0">
        <w:rPr>
          <w:sz w:val="19"/>
          <w:szCs w:val="19"/>
        </w:rPr>
        <w:tab/>
      </w:r>
      <w:r w:rsidRPr="00C32DD0">
        <w:rPr>
          <w:spacing w:val="-1"/>
          <w:sz w:val="19"/>
          <w:szCs w:val="19"/>
        </w:rPr>
        <w:t>Grades</w:t>
      </w:r>
      <w:r w:rsidRPr="00C32DD0">
        <w:rPr>
          <w:spacing w:val="-6"/>
          <w:sz w:val="19"/>
          <w:szCs w:val="19"/>
        </w:rPr>
        <w:t xml:space="preserve"> </w:t>
      </w:r>
      <w:r w:rsidRPr="00C32DD0">
        <w:rPr>
          <w:sz w:val="19"/>
          <w:szCs w:val="19"/>
        </w:rPr>
        <w:t xml:space="preserve">9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3955E789" w14:textId="77978FA9" w:rsidR="00741896" w:rsidRPr="00C32DD0" w:rsidRDefault="00741896" w:rsidP="00741896">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2FA032C2" w14:textId="77777777" w:rsidR="00741896" w:rsidRPr="00C32DD0" w:rsidRDefault="00741896" w:rsidP="00741896">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3"/>
          <w:sz w:val="19"/>
          <w:szCs w:val="19"/>
        </w:rPr>
        <w:t xml:space="preserve"> </w:t>
      </w:r>
      <w:r w:rsidRPr="00C32DD0">
        <w:rPr>
          <w:sz w:val="19"/>
          <w:szCs w:val="19"/>
        </w:rPr>
        <w:t>course</w:t>
      </w:r>
    </w:p>
    <w:p w14:paraId="2FC81AF6" w14:textId="77777777" w:rsidR="00741896" w:rsidRPr="00C32DD0" w:rsidRDefault="00741896" w:rsidP="00E325A7">
      <w:pPr>
        <w:pStyle w:val="BodyText"/>
        <w:numPr>
          <w:ilvl w:val="0"/>
          <w:numId w:val="6"/>
        </w:numPr>
        <w:tabs>
          <w:tab w:val="left" w:pos="856"/>
        </w:tabs>
        <w:ind w:left="576" w:hanging="288"/>
        <w:rPr>
          <w:sz w:val="19"/>
          <w:szCs w:val="19"/>
        </w:rPr>
      </w:pPr>
      <w:r w:rsidRPr="00C32DD0">
        <w:rPr>
          <w:spacing w:val="-1"/>
          <w:sz w:val="19"/>
          <w:szCs w:val="19"/>
        </w:rPr>
        <w:t>Contrast</w:t>
      </w:r>
      <w:r w:rsidRPr="00C32DD0">
        <w:rPr>
          <w:spacing w:val="-8"/>
          <w:sz w:val="19"/>
          <w:szCs w:val="19"/>
        </w:rPr>
        <w:t xml:space="preserve"> </w:t>
      </w:r>
      <w:r w:rsidRPr="00C32DD0">
        <w:rPr>
          <w:spacing w:val="-1"/>
          <w:sz w:val="19"/>
          <w:szCs w:val="19"/>
        </w:rPr>
        <w:t>journalistic</w:t>
      </w:r>
      <w:r w:rsidRPr="00C32DD0">
        <w:rPr>
          <w:spacing w:val="-8"/>
          <w:sz w:val="19"/>
          <w:szCs w:val="19"/>
        </w:rPr>
        <w:t xml:space="preserve"> </w:t>
      </w:r>
      <w:r w:rsidRPr="00C32DD0">
        <w:rPr>
          <w:sz w:val="19"/>
          <w:szCs w:val="19"/>
        </w:rPr>
        <w:t>photography</w:t>
      </w:r>
      <w:r w:rsidRPr="00C32DD0">
        <w:rPr>
          <w:spacing w:val="-7"/>
          <w:sz w:val="19"/>
          <w:szCs w:val="19"/>
        </w:rPr>
        <w:t xml:space="preserve"> </w:t>
      </w:r>
      <w:r w:rsidRPr="00C32DD0">
        <w:rPr>
          <w:spacing w:val="-1"/>
          <w:sz w:val="19"/>
          <w:szCs w:val="19"/>
        </w:rPr>
        <w:t>style</w:t>
      </w:r>
      <w:r w:rsidRPr="00C32DD0">
        <w:rPr>
          <w:spacing w:val="-9"/>
          <w:sz w:val="19"/>
          <w:szCs w:val="19"/>
        </w:rPr>
        <w:t xml:space="preserve"> </w:t>
      </w:r>
      <w:r w:rsidRPr="00C32DD0">
        <w:rPr>
          <w:sz w:val="19"/>
          <w:szCs w:val="19"/>
        </w:rPr>
        <w:t>with</w:t>
      </w:r>
      <w:r w:rsidRPr="00C32DD0">
        <w:rPr>
          <w:spacing w:val="-3"/>
          <w:sz w:val="19"/>
          <w:szCs w:val="19"/>
        </w:rPr>
        <w:t xml:space="preserve"> </w:t>
      </w:r>
      <w:r w:rsidRPr="00C32DD0">
        <w:rPr>
          <w:sz w:val="19"/>
          <w:szCs w:val="19"/>
        </w:rPr>
        <w:t>art</w:t>
      </w:r>
      <w:r w:rsidRPr="00C32DD0">
        <w:rPr>
          <w:spacing w:val="43"/>
          <w:w w:val="99"/>
          <w:sz w:val="19"/>
          <w:szCs w:val="19"/>
        </w:rPr>
        <w:t xml:space="preserve"> </w:t>
      </w:r>
      <w:r w:rsidRPr="00C32DD0">
        <w:rPr>
          <w:sz w:val="19"/>
          <w:szCs w:val="19"/>
        </w:rPr>
        <w:t>photography</w:t>
      </w:r>
    </w:p>
    <w:p w14:paraId="2ABF2B15" w14:textId="76CAB4BB" w:rsidR="00741896" w:rsidRPr="00C32DD0" w:rsidRDefault="00741896" w:rsidP="00E325A7">
      <w:pPr>
        <w:pStyle w:val="BodyText"/>
        <w:numPr>
          <w:ilvl w:val="0"/>
          <w:numId w:val="6"/>
        </w:numPr>
        <w:tabs>
          <w:tab w:val="left" w:pos="856"/>
        </w:tabs>
        <w:ind w:left="576" w:hanging="288"/>
        <w:rPr>
          <w:sz w:val="19"/>
          <w:szCs w:val="19"/>
        </w:rPr>
      </w:pPr>
      <w:r w:rsidRPr="00C32DD0">
        <w:rPr>
          <w:spacing w:val="-1"/>
          <w:sz w:val="19"/>
          <w:szCs w:val="19"/>
        </w:rPr>
        <w:t>Focus</w:t>
      </w:r>
      <w:r w:rsidRPr="00C32DD0">
        <w:rPr>
          <w:spacing w:val="-11"/>
          <w:sz w:val="19"/>
          <w:szCs w:val="19"/>
        </w:rPr>
        <w:t xml:space="preserve"> </w:t>
      </w:r>
      <w:r w:rsidRPr="00C32DD0">
        <w:rPr>
          <w:sz w:val="19"/>
          <w:szCs w:val="19"/>
        </w:rPr>
        <w:t>on</w:t>
      </w:r>
      <w:r w:rsidRPr="00C32DD0">
        <w:rPr>
          <w:spacing w:val="-9"/>
          <w:sz w:val="19"/>
          <w:szCs w:val="19"/>
        </w:rPr>
        <w:t xml:space="preserve"> </w:t>
      </w:r>
      <w:r w:rsidRPr="00C32DD0">
        <w:rPr>
          <w:spacing w:val="-1"/>
          <w:sz w:val="19"/>
          <w:szCs w:val="19"/>
        </w:rPr>
        <w:t>photojournalistic</w:t>
      </w:r>
      <w:r w:rsidRPr="00C32DD0">
        <w:rPr>
          <w:spacing w:val="-10"/>
          <w:sz w:val="19"/>
          <w:szCs w:val="19"/>
        </w:rPr>
        <w:t xml:space="preserve"> </w:t>
      </w:r>
      <w:r w:rsidRPr="00C32DD0">
        <w:rPr>
          <w:sz w:val="19"/>
          <w:szCs w:val="19"/>
        </w:rPr>
        <w:t>story-telling</w:t>
      </w:r>
      <w:r w:rsidRPr="00C32DD0">
        <w:rPr>
          <w:spacing w:val="-10"/>
          <w:sz w:val="19"/>
          <w:szCs w:val="19"/>
        </w:rPr>
        <w:t xml:space="preserve"> </w:t>
      </w:r>
      <w:r w:rsidRPr="00C32DD0">
        <w:rPr>
          <w:spacing w:val="-1"/>
          <w:sz w:val="19"/>
          <w:szCs w:val="19"/>
        </w:rPr>
        <w:t>format</w:t>
      </w:r>
    </w:p>
    <w:p w14:paraId="02E484B2" w14:textId="43B69C75" w:rsidR="00741896" w:rsidRPr="00C32DD0" w:rsidRDefault="00741896" w:rsidP="00E325A7">
      <w:pPr>
        <w:pStyle w:val="BodyText"/>
        <w:numPr>
          <w:ilvl w:val="0"/>
          <w:numId w:val="6"/>
        </w:numPr>
        <w:tabs>
          <w:tab w:val="left" w:pos="856"/>
        </w:tabs>
        <w:ind w:left="576" w:hanging="288"/>
        <w:rPr>
          <w:sz w:val="19"/>
          <w:szCs w:val="19"/>
        </w:rPr>
      </w:pPr>
      <w:r w:rsidRPr="00C32DD0">
        <w:rPr>
          <w:spacing w:val="-1"/>
          <w:sz w:val="19"/>
          <w:szCs w:val="19"/>
        </w:rPr>
        <w:t>Learn</w:t>
      </w:r>
      <w:r w:rsidRPr="00C32DD0">
        <w:rPr>
          <w:spacing w:val="-9"/>
          <w:sz w:val="19"/>
          <w:szCs w:val="19"/>
        </w:rPr>
        <w:t xml:space="preserve"> </w:t>
      </w:r>
      <w:r w:rsidRPr="00C32DD0">
        <w:rPr>
          <w:spacing w:val="-1"/>
          <w:sz w:val="19"/>
          <w:szCs w:val="19"/>
        </w:rPr>
        <w:t>fundamentals</w:t>
      </w:r>
      <w:r w:rsidRPr="00C32DD0">
        <w:rPr>
          <w:spacing w:val="-11"/>
          <w:sz w:val="19"/>
          <w:szCs w:val="19"/>
        </w:rPr>
        <w:t xml:space="preserve"> </w:t>
      </w:r>
      <w:r w:rsidRPr="00C32DD0">
        <w:rPr>
          <w:sz w:val="19"/>
          <w:szCs w:val="19"/>
        </w:rPr>
        <w:t>of</w:t>
      </w:r>
      <w:r w:rsidRPr="00C32DD0">
        <w:rPr>
          <w:spacing w:val="-11"/>
          <w:sz w:val="19"/>
          <w:szCs w:val="19"/>
        </w:rPr>
        <w:t xml:space="preserve"> </w:t>
      </w:r>
      <w:r w:rsidRPr="00C32DD0">
        <w:rPr>
          <w:sz w:val="19"/>
          <w:szCs w:val="19"/>
        </w:rPr>
        <w:t>photography</w:t>
      </w:r>
      <w:r w:rsidRPr="00C32DD0">
        <w:rPr>
          <w:spacing w:val="-9"/>
          <w:sz w:val="19"/>
          <w:szCs w:val="19"/>
        </w:rPr>
        <w:t xml:space="preserve"> </w:t>
      </w:r>
      <w:r w:rsidRPr="00C32DD0">
        <w:rPr>
          <w:spacing w:val="-1"/>
          <w:sz w:val="19"/>
          <w:szCs w:val="19"/>
        </w:rPr>
        <w:t>composition</w:t>
      </w:r>
    </w:p>
    <w:p w14:paraId="5BD97F8A" w14:textId="71B03C95" w:rsidR="00741896" w:rsidRPr="00C32DD0" w:rsidRDefault="00741896" w:rsidP="00E325A7">
      <w:pPr>
        <w:pStyle w:val="BodyText"/>
        <w:numPr>
          <w:ilvl w:val="0"/>
          <w:numId w:val="6"/>
        </w:numPr>
        <w:tabs>
          <w:tab w:val="left" w:pos="856"/>
        </w:tabs>
        <w:ind w:left="576" w:hanging="288"/>
        <w:rPr>
          <w:sz w:val="19"/>
          <w:szCs w:val="19"/>
        </w:rPr>
      </w:pPr>
      <w:r w:rsidRPr="00C32DD0">
        <w:rPr>
          <w:spacing w:val="-1"/>
          <w:sz w:val="19"/>
          <w:szCs w:val="19"/>
        </w:rPr>
        <w:t>Explore</w:t>
      </w:r>
      <w:r w:rsidRPr="00C32DD0">
        <w:rPr>
          <w:spacing w:val="-13"/>
          <w:sz w:val="19"/>
          <w:szCs w:val="19"/>
        </w:rPr>
        <w:t xml:space="preserve"> </w:t>
      </w:r>
      <w:r w:rsidRPr="00C32DD0">
        <w:rPr>
          <w:sz w:val="19"/>
          <w:szCs w:val="19"/>
        </w:rPr>
        <w:t>conceptual</w:t>
      </w:r>
      <w:r w:rsidRPr="00C32DD0">
        <w:rPr>
          <w:spacing w:val="-11"/>
          <w:sz w:val="19"/>
          <w:szCs w:val="19"/>
        </w:rPr>
        <w:t xml:space="preserve"> </w:t>
      </w:r>
      <w:r w:rsidRPr="00C32DD0">
        <w:rPr>
          <w:spacing w:val="-1"/>
          <w:sz w:val="19"/>
          <w:szCs w:val="19"/>
        </w:rPr>
        <w:t>creativity</w:t>
      </w:r>
    </w:p>
    <w:p w14:paraId="61AB199F" w14:textId="148DF5FA" w:rsidR="00741896" w:rsidRPr="00C32DD0" w:rsidRDefault="00741896" w:rsidP="00E325A7">
      <w:pPr>
        <w:pStyle w:val="BodyText"/>
        <w:numPr>
          <w:ilvl w:val="0"/>
          <w:numId w:val="6"/>
        </w:numPr>
        <w:tabs>
          <w:tab w:val="left" w:pos="856"/>
        </w:tabs>
        <w:ind w:left="576" w:hanging="288"/>
        <w:rPr>
          <w:sz w:val="19"/>
          <w:szCs w:val="19"/>
        </w:rPr>
      </w:pPr>
      <w:r w:rsidRPr="00C32DD0">
        <w:rPr>
          <w:spacing w:val="-1"/>
          <w:sz w:val="19"/>
          <w:szCs w:val="19"/>
        </w:rPr>
        <w:t>Practice decision making based on sound ethical practices</w:t>
      </w:r>
    </w:p>
    <w:p w14:paraId="7C02DAB9" w14:textId="221F5D73" w:rsidR="00741896" w:rsidRPr="00C32DD0" w:rsidRDefault="00741896" w:rsidP="00E325A7">
      <w:pPr>
        <w:pStyle w:val="BodyText"/>
        <w:numPr>
          <w:ilvl w:val="0"/>
          <w:numId w:val="6"/>
        </w:numPr>
        <w:tabs>
          <w:tab w:val="left" w:pos="856"/>
        </w:tabs>
        <w:ind w:left="576" w:hanging="288"/>
        <w:rPr>
          <w:sz w:val="19"/>
          <w:szCs w:val="19"/>
        </w:rPr>
      </w:pPr>
      <w:r w:rsidRPr="00C32DD0">
        <w:rPr>
          <w:spacing w:val="-1"/>
          <w:sz w:val="19"/>
          <w:szCs w:val="19"/>
        </w:rPr>
        <w:t>Evaluate and analyze a variety of digital photographic images</w:t>
      </w:r>
    </w:p>
    <w:p w14:paraId="2850DB06" w14:textId="325C222E" w:rsidR="00741896" w:rsidRPr="00C32DD0" w:rsidRDefault="00741896" w:rsidP="00E325A7">
      <w:pPr>
        <w:pStyle w:val="BodyText"/>
        <w:numPr>
          <w:ilvl w:val="0"/>
          <w:numId w:val="6"/>
        </w:numPr>
        <w:tabs>
          <w:tab w:val="left" w:pos="856"/>
        </w:tabs>
        <w:ind w:left="576" w:hanging="288"/>
        <w:rPr>
          <w:sz w:val="19"/>
          <w:szCs w:val="19"/>
        </w:rPr>
      </w:pPr>
      <w:r w:rsidRPr="00C32DD0">
        <w:rPr>
          <w:spacing w:val="-1"/>
          <w:sz w:val="19"/>
          <w:szCs w:val="19"/>
        </w:rPr>
        <w:t>Discover tactics used to edit and enhance photographs in an ethical manner</w:t>
      </w:r>
    </w:p>
    <w:p w14:paraId="63F74873" w14:textId="00978538" w:rsidR="00B541B1" w:rsidRPr="00C32DD0" w:rsidRDefault="00741896" w:rsidP="00B541B1">
      <w:pPr>
        <w:ind w:left="288"/>
        <w:rPr>
          <w:rFonts w:ascii="Calibri"/>
          <w:b/>
          <w:spacing w:val="-1"/>
          <w:sz w:val="19"/>
          <w:szCs w:val="19"/>
          <w:u w:val="single" w:color="000000"/>
        </w:rPr>
      </w:pPr>
      <w:r w:rsidRPr="00C32DD0">
        <w:rPr>
          <w:b/>
          <w:spacing w:val="-1"/>
          <w:sz w:val="19"/>
          <w:szCs w:val="19"/>
        </w:rPr>
        <w:t xml:space="preserve">Note: </w:t>
      </w:r>
      <w:r w:rsidRPr="00C32DD0">
        <w:rPr>
          <w:spacing w:val="-1"/>
          <w:sz w:val="19"/>
          <w:szCs w:val="19"/>
        </w:rPr>
        <w:t xml:space="preserve">Students must provide their </w:t>
      </w:r>
      <w:r w:rsidRPr="00C32DD0">
        <w:rPr>
          <w:spacing w:val="-1"/>
          <w:sz w:val="19"/>
          <w:szCs w:val="19"/>
          <w:u w:val="single"/>
        </w:rPr>
        <w:t>own</w:t>
      </w:r>
      <w:r w:rsidR="00CC4339" w:rsidRPr="00C32DD0">
        <w:rPr>
          <w:spacing w:val="-1"/>
          <w:sz w:val="19"/>
          <w:szCs w:val="19"/>
        </w:rPr>
        <w:t xml:space="preserve"> digital cameras with zoom and flash capabilities, and digital disks for photography assignments.  Phones are </w:t>
      </w:r>
      <w:r w:rsidR="00CC4339" w:rsidRPr="00C32DD0">
        <w:rPr>
          <w:spacing w:val="-1"/>
          <w:sz w:val="19"/>
          <w:szCs w:val="19"/>
          <w:u w:val="single"/>
        </w:rPr>
        <w:t>not</w:t>
      </w:r>
      <w:r w:rsidR="00CC4339" w:rsidRPr="00C32DD0">
        <w:rPr>
          <w:spacing w:val="-1"/>
          <w:sz w:val="19"/>
          <w:szCs w:val="19"/>
        </w:rPr>
        <w:t xml:space="preserve"> considered cameras for this class.</w:t>
      </w:r>
    </w:p>
    <w:p w14:paraId="3AC2BF05" w14:textId="3B81084D" w:rsidR="007472DF" w:rsidRPr="00C32DD0" w:rsidRDefault="007472DF" w:rsidP="00CC4339">
      <w:pPr>
        <w:ind w:left="576" w:hanging="288"/>
        <w:rPr>
          <w:rFonts w:ascii="Calibri"/>
          <w:b/>
          <w:spacing w:val="-1"/>
          <w:sz w:val="19"/>
          <w:szCs w:val="19"/>
          <w:u w:val="single" w:color="000000"/>
        </w:rPr>
      </w:pPr>
    </w:p>
    <w:p w14:paraId="2B24D692" w14:textId="2C808CE6" w:rsidR="00CC4339" w:rsidRPr="00C32DD0" w:rsidRDefault="00CC4339" w:rsidP="00CC4339">
      <w:pPr>
        <w:ind w:left="576" w:hanging="288"/>
        <w:rPr>
          <w:rFonts w:ascii="Calibri" w:eastAsia="Calibri" w:hAnsi="Calibri" w:cs="Calibri"/>
          <w:sz w:val="19"/>
          <w:szCs w:val="19"/>
        </w:rPr>
      </w:pPr>
      <w:r w:rsidRPr="00C32DD0">
        <w:rPr>
          <w:rFonts w:ascii="Calibri"/>
          <w:b/>
          <w:spacing w:val="-1"/>
          <w:sz w:val="19"/>
          <w:szCs w:val="19"/>
          <w:u w:val="single" w:color="000000"/>
        </w:rPr>
        <w:t>JOURNALISM</w:t>
      </w:r>
    </w:p>
    <w:p w14:paraId="3F487309" w14:textId="6829E27D" w:rsidR="00CC4339" w:rsidRPr="00C32DD0" w:rsidRDefault="00CC4339" w:rsidP="00CC4339">
      <w:pPr>
        <w:ind w:left="576" w:hanging="28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“C”</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in</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rPr>
        <w:t>English</w:t>
      </w:r>
    </w:p>
    <w:p w14:paraId="5971EB7F" w14:textId="615BE5DA" w:rsidR="00CC4339" w:rsidRPr="00C32DD0" w:rsidRDefault="00CC4339" w:rsidP="00CC4339">
      <w:pPr>
        <w:pStyle w:val="BodyText"/>
        <w:tabs>
          <w:tab w:val="left" w:pos="3736"/>
        </w:tabs>
        <w:ind w:left="576" w:hanging="288"/>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1080</w:t>
      </w:r>
      <w:r w:rsidRPr="00C32DD0">
        <w:rPr>
          <w:sz w:val="19"/>
          <w:szCs w:val="19"/>
        </w:rPr>
        <w:tab/>
      </w:r>
      <w:r w:rsidRPr="00C32DD0">
        <w:rPr>
          <w:spacing w:val="-1"/>
          <w:sz w:val="19"/>
          <w:szCs w:val="19"/>
        </w:rPr>
        <w:t>Grades</w:t>
      </w:r>
      <w:r w:rsidRPr="00C32DD0">
        <w:rPr>
          <w:spacing w:val="-6"/>
          <w:sz w:val="19"/>
          <w:szCs w:val="19"/>
        </w:rPr>
        <w:t xml:space="preserve"> </w:t>
      </w:r>
      <w:r w:rsidRPr="00C32DD0">
        <w:rPr>
          <w:sz w:val="19"/>
          <w:szCs w:val="19"/>
        </w:rPr>
        <w:t xml:space="preserve">9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02644F11" w14:textId="4155234E" w:rsidR="00CC4339" w:rsidRPr="00C32DD0" w:rsidRDefault="00CC4339" w:rsidP="00CC4339">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5D39F02D" w14:textId="75848E51" w:rsidR="00CC4339" w:rsidRPr="00C32DD0" w:rsidRDefault="00CC4339" w:rsidP="00CC4339">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4"/>
          <w:sz w:val="19"/>
          <w:szCs w:val="19"/>
        </w:rPr>
        <w:t xml:space="preserve"> </w:t>
      </w:r>
      <w:r w:rsidRPr="00C32DD0">
        <w:rPr>
          <w:sz w:val="19"/>
          <w:szCs w:val="19"/>
        </w:rPr>
        <w:t>elective</w:t>
      </w:r>
      <w:r w:rsidRPr="00C32DD0">
        <w:rPr>
          <w:spacing w:val="-3"/>
          <w:sz w:val="19"/>
          <w:szCs w:val="19"/>
        </w:rPr>
        <w:t xml:space="preserve"> </w:t>
      </w:r>
      <w:r w:rsidRPr="00C32DD0">
        <w:rPr>
          <w:sz w:val="19"/>
          <w:szCs w:val="19"/>
        </w:rPr>
        <w:t>course</w:t>
      </w:r>
    </w:p>
    <w:p w14:paraId="507D6544" w14:textId="5CA5C917" w:rsidR="00EC2A0A" w:rsidRPr="00C32DD0" w:rsidRDefault="00CC4339" w:rsidP="00E325A7">
      <w:pPr>
        <w:pStyle w:val="BodyText"/>
        <w:numPr>
          <w:ilvl w:val="0"/>
          <w:numId w:val="6"/>
        </w:numPr>
        <w:tabs>
          <w:tab w:val="left" w:pos="856"/>
        </w:tabs>
        <w:ind w:left="576" w:hanging="288"/>
        <w:rPr>
          <w:sz w:val="19"/>
          <w:szCs w:val="19"/>
        </w:rPr>
      </w:pPr>
      <w:r w:rsidRPr="00C32DD0">
        <w:rPr>
          <w:sz w:val="19"/>
          <w:szCs w:val="19"/>
        </w:rPr>
        <w:t>Analyze</w:t>
      </w:r>
      <w:r w:rsidRPr="00C32DD0">
        <w:rPr>
          <w:spacing w:val="-7"/>
          <w:sz w:val="19"/>
          <w:szCs w:val="19"/>
        </w:rPr>
        <w:t xml:space="preserve"> </w:t>
      </w:r>
      <w:r w:rsidRPr="00C32DD0">
        <w:rPr>
          <w:sz w:val="19"/>
          <w:szCs w:val="19"/>
        </w:rPr>
        <w:t>press</w:t>
      </w:r>
      <w:r w:rsidRPr="00C32DD0">
        <w:rPr>
          <w:spacing w:val="-7"/>
          <w:sz w:val="19"/>
          <w:szCs w:val="19"/>
        </w:rPr>
        <w:t xml:space="preserve"> </w:t>
      </w:r>
      <w:r w:rsidRPr="00C32DD0">
        <w:rPr>
          <w:spacing w:val="-1"/>
          <w:sz w:val="19"/>
          <w:szCs w:val="19"/>
        </w:rPr>
        <w:t>history</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importance</w:t>
      </w:r>
      <w:r w:rsidRPr="00C32DD0">
        <w:rPr>
          <w:spacing w:val="-8"/>
          <w:sz w:val="19"/>
          <w:szCs w:val="19"/>
        </w:rPr>
        <w:t xml:space="preserve"> </w:t>
      </w:r>
      <w:r w:rsidRPr="00C32DD0">
        <w:rPr>
          <w:sz w:val="19"/>
          <w:szCs w:val="19"/>
        </w:rPr>
        <w:t>of</w:t>
      </w:r>
      <w:r w:rsidRPr="00C32DD0">
        <w:rPr>
          <w:spacing w:val="29"/>
          <w:w w:val="99"/>
          <w:sz w:val="19"/>
          <w:szCs w:val="19"/>
        </w:rPr>
        <w:t xml:space="preserve"> </w:t>
      </w:r>
      <w:r w:rsidRPr="00C32DD0">
        <w:rPr>
          <w:spacing w:val="-1"/>
          <w:sz w:val="19"/>
          <w:szCs w:val="19"/>
        </w:rPr>
        <w:t>journalism</w:t>
      </w:r>
      <w:r w:rsidRPr="00C32DD0">
        <w:rPr>
          <w:spacing w:val="-9"/>
          <w:sz w:val="19"/>
          <w:szCs w:val="19"/>
        </w:rPr>
        <w:t xml:space="preserve"> </w:t>
      </w:r>
      <w:r w:rsidRPr="00C32DD0">
        <w:rPr>
          <w:sz w:val="19"/>
          <w:szCs w:val="19"/>
        </w:rPr>
        <w:t>in</w:t>
      </w:r>
      <w:r w:rsidRPr="00C32DD0">
        <w:rPr>
          <w:spacing w:val="-8"/>
          <w:sz w:val="19"/>
          <w:szCs w:val="19"/>
        </w:rPr>
        <w:t xml:space="preserve"> </w:t>
      </w:r>
      <w:r w:rsidRPr="00C32DD0">
        <w:rPr>
          <w:spacing w:val="-1"/>
          <w:sz w:val="19"/>
          <w:szCs w:val="19"/>
        </w:rPr>
        <w:t>society</w:t>
      </w:r>
    </w:p>
    <w:p w14:paraId="50D082BA" w14:textId="030E52E4" w:rsidR="00CC4339" w:rsidRPr="00C32DD0" w:rsidRDefault="00CC4339" w:rsidP="00E325A7">
      <w:pPr>
        <w:pStyle w:val="BodyText"/>
        <w:numPr>
          <w:ilvl w:val="0"/>
          <w:numId w:val="6"/>
        </w:numPr>
        <w:tabs>
          <w:tab w:val="left" w:pos="856"/>
        </w:tabs>
        <w:ind w:left="576" w:hanging="288"/>
        <w:rPr>
          <w:sz w:val="19"/>
          <w:szCs w:val="19"/>
        </w:rPr>
      </w:pPr>
      <w:r w:rsidRPr="00C32DD0">
        <w:rPr>
          <w:spacing w:val="-1"/>
          <w:sz w:val="19"/>
          <w:szCs w:val="19"/>
        </w:rPr>
        <w:t>Study</w:t>
      </w:r>
      <w:r w:rsidRPr="00C32DD0">
        <w:rPr>
          <w:spacing w:val="-5"/>
          <w:sz w:val="19"/>
          <w:szCs w:val="19"/>
        </w:rPr>
        <w:t xml:space="preserve"> </w:t>
      </w:r>
      <w:r w:rsidRPr="00C32DD0">
        <w:rPr>
          <w:sz w:val="19"/>
          <w:szCs w:val="19"/>
        </w:rPr>
        <w:t>ethics</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student</w:t>
      </w:r>
      <w:r w:rsidRPr="00C32DD0">
        <w:rPr>
          <w:spacing w:val="-5"/>
          <w:sz w:val="19"/>
          <w:szCs w:val="19"/>
        </w:rPr>
        <w:t xml:space="preserve"> </w:t>
      </w:r>
      <w:r w:rsidRPr="00C32DD0">
        <w:rPr>
          <w:sz w:val="19"/>
          <w:szCs w:val="19"/>
        </w:rPr>
        <w:t>press</w:t>
      </w:r>
      <w:r w:rsidRPr="00C32DD0">
        <w:rPr>
          <w:spacing w:val="-6"/>
          <w:sz w:val="19"/>
          <w:szCs w:val="19"/>
        </w:rPr>
        <w:t xml:space="preserve"> </w:t>
      </w:r>
      <w:r w:rsidRPr="00C32DD0">
        <w:rPr>
          <w:sz w:val="19"/>
          <w:szCs w:val="19"/>
        </w:rPr>
        <w:t>law</w:t>
      </w:r>
      <w:r w:rsidRPr="00C32DD0">
        <w:rPr>
          <w:spacing w:val="-6"/>
          <w:sz w:val="19"/>
          <w:szCs w:val="19"/>
        </w:rPr>
        <w:t xml:space="preserve"> </w:t>
      </w:r>
      <w:r w:rsidRPr="00C32DD0">
        <w:rPr>
          <w:sz w:val="19"/>
          <w:szCs w:val="19"/>
        </w:rPr>
        <w:t>in</w:t>
      </w:r>
      <w:r w:rsidRPr="00C32DD0">
        <w:rPr>
          <w:spacing w:val="-4"/>
          <w:sz w:val="19"/>
          <w:szCs w:val="19"/>
        </w:rPr>
        <w:t xml:space="preserve"> </w:t>
      </w:r>
      <w:r w:rsidRPr="00C32DD0">
        <w:rPr>
          <w:sz w:val="19"/>
          <w:szCs w:val="19"/>
        </w:rPr>
        <w:t>the</w:t>
      </w:r>
      <w:r w:rsidRPr="00C32DD0">
        <w:rPr>
          <w:spacing w:val="-6"/>
          <w:sz w:val="19"/>
          <w:szCs w:val="19"/>
        </w:rPr>
        <w:t xml:space="preserve"> </w:t>
      </w:r>
      <w:r w:rsidRPr="00C32DD0">
        <w:rPr>
          <w:sz w:val="19"/>
          <w:szCs w:val="19"/>
        </w:rPr>
        <w:t>context</w:t>
      </w:r>
      <w:r w:rsidRPr="00C32DD0">
        <w:rPr>
          <w:spacing w:val="29"/>
          <w:w w:val="99"/>
          <w:sz w:val="19"/>
          <w:szCs w:val="19"/>
        </w:rPr>
        <w:t xml:space="preserve"> </w:t>
      </w:r>
      <w:r w:rsidRPr="00C32DD0">
        <w:rPr>
          <w:sz w:val="19"/>
          <w:szCs w:val="19"/>
        </w:rPr>
        <w:t>of</w:t>
      </w:r>
      <w:r w:rsidRPr="00C32DD0">
        <w:rPr>
          <w:spacing w:val="-9"/>
          <w:sz w:val="19"/>
          <w:szCs w:val="19"/>
        </w:rPr>
        <w:t xml:space="preserve"> </w:t>
      </w:r>
    </w:p>
    <w:p w14:paraId="66FECD9B" w14:textId="5530A2BC" w:rsidR="00CC4339" w:rsidRPr="00C32DD0" w:rsidRDefault="00EC2A0A" w:rsidP="00CC4339">
      <w:pPr>
        <w:pStyle w:val="BodyText"/>
        <w:tabs>
          <w:tab w:val="left" w:pos="856"/>
        </w:tabs>
        <w:ind w:left="288" w:firstLine="0"/>
        <w:rPr>
          <w:sz w:val="19"/>
          <w:szCs w:val="19"/>
        </w:rPr>
      </w:pPr>
      <w:r w:rsidRPr="00C32DD0">
        <w:rPr>
          <w:spacing w:val="-1"/>
          <w:sz w:val="19"/>
          <w:szCs w:val="19"/>
        </w:rPr>
        <w:t xml:space="preserve">       </w:t>
      </w:r>
      <w:r w:rsidR="00CC4339" w:rsidRPr="00C32DD0">
        <w:rPr>
          <w:spacing w:val="-1"/>
          <w:sz w:val="19"/>
          <w:szCs w:val="19"/>
        </w:rPr>
        <w:t>real-life</w:t>
      </w:r>
      <w:r w:rsidR="00CC4339" w:rsidRPr="00C32DD0">
        <w:rPr>
          <w:spacing w:val="-7"/>
          <w:sz w:val="19"/>
          <w:szCs w:val="19"/>
        </w:rPr>
        <w:t xml:space="preserve"> </w:t>
      </w:r>
      <w:r w:rsidR="00CC4339" w:rsidRPr="00C32DD0">
        <w:rPr>
          <w:spacing w:val="-1"/>
          <w:sz w:val="19"/>
          <w:szCs w:val="19"/>
        </w:rPr>
        <w:t>situations</w:t>
      </w:r>
    </w:p>
    <w:p w14:paraId="58229277" w14:textId="77777777" w:rsidR="00CC4339" w:rsidRPr="00C32DD0" w:rsidRDefault="00CC4339" w:rsidP="00E325A7">
      <w:pPr>
        <w:pStyle w:val="BodyText"/>
        <w:numPr>
          <w:ilvl w:val="0"/>
          <w:numId w:val="6"/>
        </w:numPr>
        <w:tabs>
          <w:tab w:val="left" w:pos="856"/>
        </w:tabs>
        <w:ind w:left="576" w:hanging="288"/>
        <w:rPr>
          <w:sz w:val="19"/>
          <w:szCs w:val="19"/>
        </w:rPr>
      </w:pPr>
      <w:r w:rsidRPr="00C32DD0">
        <w:rPr>
          <w:spacing w:val="-1"/>
          <w:sz w:val="19"/>
          <w:szCs w:val="19"/>
        </w:rPr>
        <w:t>Learn</w:t>
      </w:r>
      <w:r w:rsidRPr="00C32DD0">
        <w:rPr>
          <w:spacing w:val="-5"/>
          <w:sz w:val="19"/>
          <w:szCs w:val="19"/>
        </w:rPr>
        <w:t xml:space="preserve"> </w:t>
      </w:r>
      <w:r w:rsidRPr="00C32DD0">
        <w:rPr>
          <w:sz w:val="19"/>
          <w:szCs w:val="19"/>
        </w:rPr>
        <w:t>elements</w:t>
      </w:r>
      <w:r w:rsidRPr="00C32DD0">
        <w:rPr>
          <w:spacing w:val="-7"/>
          <w:sz w:val="19"/>
          <w:szCs w:val="19"/>
        </w:rPr>
        <w:t xml:space="preserve"> </w:t>
      </w:r>
      <w:r w:rsidRPr="00C32DD0">
        <w:rPr>
          <w:sz w:val="19"/>
          <w:szCs w:val="19"/>
        </w:rPr>
        <w:t>of</w:t>
      </w:r>
      <w:r w:rsidRPr="00C32DD0">
        <w:rPr>
          <w:spacing w:val="-6"/>
          <w:sz w:val="19"/>
          <w:szCs w:val="19"/>
        </w:rPr>
        <w:t xml:space="preserve"> </w:t>
      </w:r>
      <w:r w:rsidRPr="00C32DD0">
        <w:rPr>
          <w:sz w:val="19"/>
          <w:szCs w:val="19"/>
        </w:rPr>
        <w:t>news</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z w:val="19"/>
          <w:szCs w:val="19"/>
        </w:rPr>
        <w:t>news</w:t>
      </w:r>
      <w:r w:rsidRPr="00C32DD0">
        <w:rPr>
          <w:spacing w:val="-7"/>
          <w:sz w:val="19"/>
          <w:szCs w:val="19"/>
        </w:rPr>
        <w:t xml:space="preserve"> </w:t>
      </w:r>
      <w:r w:rsidRPr="00C32DD0">
        <w:rPr>
          <w:sz w:val="19"/>
          <w:szCs w:val="19"/>
        </w:rPr>
        <w:t>values</w:t>
      </w:r>
    </w:p>
    <w:p w14:paraId="4159D34B" w14:textId="23EF806D" w:rsidR="00CC4339" w:rsidRPr="00C32DD0" w:rsidRDefault="00CC4339" w:rsidP="00E325A7">
      <w:pPr>
        <w:pStyle w:val="BodyText"/>
        <w:numPr>
          <w:ilvl w:val="0"/>
          <w:numId w:val="6"/>
        </w:numPr>
        <w:tabs>
          <w:tab w:val="left" w:pos="856"/>
        </w:tabs>
        <w:ind w:left="576" w:hanging="288"/>
        <w:rPr>
          <w:sz w:val="19"/>
          <w:szCs w:val="19"/>
        </w:rPr>
      </w:pPr>
      <w:r w:rsidRPr="00C32DD0">
        <w:rPr>
          <w:spacing w:val="-1"/>
          <w:sz w:val="19"/>
          <w:szCs w:val="19"/>
        </w:rPr>
        <w:t>Compare</w:t>
      </w:r>
      <w:r w:rsidRPr="00C32DD0">
        <w:rPr>
          <w:spacing w:val="-8"/>
          <w:sz w:val="19"/>
          <w:szCs w:val="19"/>
        </w:rPr>
        <w:t xml:space="preserve"> </w:t>
      </w:r>
      <w:r w:rsidRPr="00C32DD0">
        <w:rPr>
          <w:sz w:val="19"/>
          <w:szCs w:val="19"/>
        </w:rPr>
        <w:t>news</w:t>
      </w:r>
      <w:r w:rsidRPr="00C32DD0">
        <w:rPr>
          <w:spacing w:val="-6"/>
          <w:sz w:val="19"/>
          <w:szCs w:val="19"/>
        </w:rPr>
        <w:t xml:space="preserve"> </w:t>
      </w:r>
      <w:r w:rsidRPr="00C32DD0">
        <w:rPr>
          <w:spacing w:val="-1"/>
          <w:sz w:val="19"/>
          <w:szCs w:val="19"/>
        </w:rPr>
        <w:t>writing</w:t>
      </w:r>
      <w:r w:rsidRPr="00C32DD0">
        <w:rPr>
          <w:spacing w:val="-5"/>
          <w:sz w:val="19"/>
          <w:szCs w:val="19"/>
        </w:rPr>
        <w:t xml:space="preserve"> </w:t>
      </w:r>
      <w:r w:rsidRPr="00C32DD0">
        <w:rPr>
          <w:spacing w:val="-1"/>
          <w:sz w:val="19"/>
          <w:szCs w:val="19"/>
        </w:rPr>
        <w:t>with</w:t>
      </w:r>
      <w:r w:rsidRPr="00C32DD0">
        <w:rPr>
          <w:spacing w:val="-6"/>
          <w:sz w:val="19"/>
          <w:szCs w:val="19"/>
        </w:rPr>
        <w:t xml:space="preserve"> </w:t>
      </w:r>
      <w:r w:rsidRPr="00C32DD0">
        <w:rPr>
          <w:sz w:val="19"/>
          <w:szCs w:val="19"/>
        </w:rPr>
        <w:t>opinion</w:t>
      </w:r>
      <w:r w:rsidRPr="00C32DD0">
        <w:rPr>
          <w:spacing w:val="-7"/>
          <w:sz w:val="19"/>
          <w:szCs w:val="19"/>
        </w:rPr>
        <w:t xml:space="preserve"> </w:t>
      </w:r>
      <w:r w:rsidRPr="00C32DD0">
        <w:rPr>
          <w:sz w:val="19"/>
          <w:szCs w:val="19"/>
        </w:rPr>
        <w:t>writing,</w:t>
      </w:r>
      <w:r w:rsidRPr="00C32DD0">
        <w:rPr>
          <w:spacing w:val="29"/>
          <w:w w:val="99"/>
          <w:sz w:val="19"/>
          <w:szCs w:val="19"/>
        </w:rPr>
        <w:t xml:space="preserve"> </w:t>
      </w:r>
      <w:r w:rsidRPr="00C32DD0">
        <w:rPr>
          <w:sz w:val="19"/>
          <w:szCs w:val="19"/>
        </w:rPr>
        <w:t>including</w:t>
      </w:r>
      <w:r w:rsidRPr="00C32DD0">
        <w:rPr>
          <w:spacing w:val="-9"/>
          <w:sz w:val="19"/>
          <w:szCs w:val="19"/>
        </w:rPr>
        <w:t xml:space="preserve"> </w:t>
      </w:r>
      <w:r w:rsidRPr="00C32DD0">
        <w:rPr>
          <w:spacing w:val="-1"/>
          <w:sz w:val="19"/>
          <w:szCs w:val="19"/>
        </w:rPr>
        <w:t>reviews,</w:t>
      </w:r>
      <w:r w:rsidRPr="00C32DD0">
        <w:rPr>
          <w:spacing w:val="-8"/>
          <w:sz w:val="19"/>
          <w:szCs w:val="19"/>
        </w:rPr>
        <w:t xml:space="preserve"> </w:t>
      </w:r>
      <w:r w:rsidRPr="00C32DD0">
        <w:rPr>
          <w:spacing w:val="-1"/>
          <w:sz w:val="19"/>
          <w:szCs w:val="19"/>
        </w:rPr>
        <w:t>editorials,</w:t>
      </w:r>
      <w:r w:rsidRPr="00C32DD0">
        <w:rPr>
          <w:spacing w:val="-7"/>
          <w:sz w:val="19"/>
          <w:szCs w:val="19"/>
        </w:rPr>
        <w:t xml:space="preserve"> </w:t>
      </w:r>
      <w:r w:rsidRPr="00C32DD0">
        <w:rPr>
          <w:sz w:val="19"/>
          <w:szCs w:val="19"/>
        </w:rPr>
        <w:t>columns,</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z w:val="19"/>
          <w:szCs w:val="19"/>
        </w:rPr>
        <w:t>letters</w:t>
      </w:r>
      <w:r w:rsidRPr="00C32DD0">
        <w:rPr>
          <w:spacing w:val="38"/>
          <w:w w:val="99"/>
          <w:sz w:val="19"/>
          <w:szCs w:val="19"/>
        </w:rPr>
        <w:t xml:space="preserve"> </w:t>
      </w:r>
      <w:r w:rsidRPr="00C32DD0">
        <w:rPr>
          <w:sz w:val="19"/>
          <w:szCs w:val="19"/>
        </w:rPr>
        <w:t>to</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editor</w:t>
      </w:r>
    </w:p>
    <w:p w14:paraId="1696449C" w14:textId="59A3B397" w:rsidR="00CC4339" w:rsidRPr="00C32DD0" w:rsidRDefault="00CC4339" w:rsidP="00E325A7">
      <w:pPr>
        <w:pStyle w:val="BodyText"/>
        <w:numPr>
          <w:ilvl w:val="0"/>
          <w:numId w:val="6"/>
        </w:numPr>
        <w:tabs>
          <w:tab w:val="left" w:pos="856"/>
        </w:tabs>
        <w:ind w:left="576" w:hanging="288"/>
        <w:rPr>
          <w:sz w:val="19"/>
          <w:szCs w:val="19"/>
        </w:rPr>
      </w:pPr>
      <w:r w:rsidRPr="00C32DD0">
        <w:rPr>
          <w:sz w:val="19"/>
          <w:szCs w:val="19"/>
        </w:rPr>
        <w:t>Delve into in-depth reporting, including investigative journalism</w:t>
      </w:r>
    </w:p>
    <w:p w14:paraId="3B971CFE" w14:textId="44A036D4" w:rsidR="00CC4339" w:rsidRPr="00C32DD0" w:rsidRDefault="00CC4339" w:rsidP="00E325A7">
      <w:pPr>
        <w:pStyle w:val="BodyText"/>
        <w:numPr>
          <w:ilvl w:val="0"/>
          <w:numId w:val="6"/>
        </w:numPr>
        <w:tabs>
          <w:tab w:val="left" w:pos="856"/>
        </w:tabs>
        <w:ind w:left="576" w:hanging="288"/>
        <w:rPr>
          <w:sz w:val="19"/>
          <w:szCs w:val="19"/>
        </w:rPr>
      </w:pPr>
      <w:r w:rsidRPr="00C32DD0">
        <w:rPr>
          <w:sz w:val="19"/>
          <w:szCs w:val="19"/>
        </w:rPr>
        <w:t>Examine interviewing techniques and how to incorporate quotations into writing</w:t>
      </w:r>
    </w:p>
    <w:p w14:paraId="55EF12FF" w14:textId="2162749C" w:rsidR="00E14CEB" w:rsidRDefault="00E14CEB" w:rsidP="00E14CEB">
      <w:pPr>
        <w:ind w:left="576" w:hanging="288"/>
        <w:rPr>
          <w:rFonts w:ascii="Calibri"/>
          <w:b/>
          <w:spacing w:val="-1"/>
          <w:sz w:val="19"/>
          <w:szCs w:val="19"/>
          <w:u w:val="single" w:color="000000"/>
        </w:rPr>
      </w:pPr>
    </w:p>
    <w:p w14:paraId="59203899" w14:textId="64D891AA" w:rsidR="00A7162A" w:rsidRDefault="00A7162A" w:rsidP="00E14CEB">
      <w:pPr>
        <w:ind w:left="576" w:hanging="288"/>
        <w:rPr>
          <w:rFonts w:ascii="Calibri"/>
          <w:b/>
          <w:spacing w:val="-1"/>
          <w:sz w:val="19"/>
          <w:szCs w:val="19"/>
          <w:u w:val="single" w:color="000000"/>
        </w:rPr>
      </w:pPr>
    </w:p>
    <w:p w14:paraId="63590FF5" w14:textId="66F037BA" w:rsidR="00A7162A" w:rsidRDefault="00A7162A" w:rsidP="00E14CEB">
      <w:pPr>
        <w:ind w:left="576" w:hanging="288"/>
        <w:rPr>
          <w:rFonts w:ascii="Calibri"/>
          <w:b/>
          <w:spacing w:val="-1"/>
          <w:sz w:val="19"/>
          <w:szCs w:val="19"/>
          <w:u w:val="single" w:color="000000"/>
        </w:rPr>
      </w:pPr>
    </w:p>
    <w:p w14:paraId="2896D0A9" w14:textId="35A89D3B" w:rsidR="00A7162A" w:rsidRDefault="00A7162A" w:rsidP="00E14CEB">
      <w:pPr>
        <w:ind w:left="576" w:hanging="288"/>
        <w:rPr>
          <w:rFonts w:ascii="Calibri"/>
          <w:b/>
          <w:spacing w:val="-1"/>
          <w:sz w:val="19"/>
          <w:szCs w:val="19"/>
          <w:u w:val="single" w:color="000000"/>
        </w:rPr>
      </w:pPr>
    </w:p>
    <w:p w14:paraId="20A4BC86" w14:textId="79121C3D" w:rsidR="00A7162A" w:rsidRDefault="00A7162A" w:rsidP="00E14CEB">
      <w:pPr>
        <w:ind w:left="576" w:hanging="288"/>
        <w:rPr>
          <w:rFonts w:ascii="Calibri"/>
          <w:b/>
          <w:spacing w:val="-1"/>
          <w:sz w:val="19"/>
          <w:szCs w:val="19"/>
          <w:u w:val="single" w:color="000000"/>
        </w:rPr>
      </w:pPr>
    </w:p>
    <w:p w14:paraId="46D23C82" w14:textId="69A43202" w:rsidR="00A7162A" w:rsidRDefault="00A7162A" w:rsidP="00E14CEB">
      <w:pPr>
        <w:ind w:left="576" w:hanging="288"/>
        <w:rPr>
          <w:rFonts w:ascii="Calibri"/>
          <w:b/>
          <w:spacing w:val="-1"/>
          <w:sz w:val="19"/>
          <w:szCs w:val="19"/>
          <w:u w:val="single" w:color="000000"/>
        </w:rPr>
      </w:pPr>
    </w:p>
    <w:p w14:paraId="5B1F6AA4" w14:textId="4854985F" w:rsidR="00A7162A" w:rsidRDefault="00A7162A" w:rsidP="00E14CEB">
      <w:pPr>
        <w:ind w:left="576" w:hanging="288"/>
        <w:rPr>
          <w:rFonts w:ascii="Calibri"/>
          <w:b/>
          <w:spacing w:val="-1"/>
          <w:sz w:val="19"/>
          <w:szCs w:val="19"/>
          <w:u w:val="single" w:color="000000"/>
        </w:rPr>
      </w:pPr>
    </w:p>
    <w:p w14:paraId="7066589D" w14:textId="39C6CF22" w:rsidR="00A7162A" w:rsidRPr="00C32DD0" w:rsidRDefault="00A7162A" w:rsidP="00E14CEB">
      <w:pPr>
        <w:ind w:left="576" w:hanging="288"/>
        <w:rPr>
          <w:rFonts w:ascii="Calibri"/>
          <w:b/>
          <w:spacing w:val="-1"/>
          <w:sz w:val="19"/>
          <w:szCs w:val="19"/>
          <w:u w:val="single" w:color="000000"/>
        </w:rPr>
      </w:pPr>
    </w:p>
    <w:p w14:paraId="59D20D52" w14:textId="44FFCBF3" w:rsidR="00E14CEB" w:rsidRPr="00C32DD0" w:rsidRDefault="00E14CEB" w:rsidP="00E14CEB">
      <w:pPr>
        <w:ind w:left="576" w:hanging="288"/>
        <w:rPr>
          <w:rFonts w:ascii="Calibri" w:eastAsia="Calibri" w:hAnsi="Calibri" w:cs="Calibri"/>
          <w:sz w:val="19"/>
          <w:szCs w:val="19"/>
        </w:rPr>
      </w:pPr>
      <w:r w:rsidRPr="00C32DD0">
        <w:rPr>
          <w:rFonts w:ascii="Calibri"/>
          <w:b/>
          <w:spacing w:val="-1"/>
          <w:sz w:val="19"/>
          <w:szCs w:val="19"/>
          <w:u w:val="single" w:color="000000"/>
        </w:rPr>
        <w:t>SPEECH</w:t>
      </w:r>
    </w:p>
    <w:p w14:paraId="6A55E3D2" w14:textId="245FCD47" w:rsidR="00E14CEB" w:rsidRPr="00C32DD0" w:rsidRDefault="00E14CEB" w:rsidP="00E14CEB">
      <w:pPr>
        <w:ind w:left="576" w:hanging="28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“C”</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in</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rPr>
        <w:t>previous</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course</w:t>
      </w:r>
    </w:p>
    <w:p w14:paraId="7C11D1BE" w14:textId="77777777" w:rsidR="00E14CEB" w:rsidRPr="00C32DD0" w:rsidRDefault="00E14CEB" w:rsidP="00E14CEB">
      <w:pPr>
        <w:pStyle w:val="BodyText"/>
        <w:tabs>
          <w:tab w:val="left" w:pos="3736"/>
        </w:tabs>
        <w:ind w:left="576" w:hanging="288"/>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1076</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10</w:t>
      </w:r>
      <w:r w:rsidRPr="00C32DD0">
        <w:rPr>
          <w:spacing w:val="-4"/>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52A859C9" w14:textId="77777777" w:rsidR="00E14CEB" w:rsidRPr="00C32DD0" w:rsidRDefault="00E14CEB" w:rsidP="00E14CEB">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1F89664A" w14:textId="77777777" w:rsidR="00E14CEB" w:rsidRPr="00C32DD0" w:rsidRDefault="00E14CEB" w:rsidP="00E14CEB">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course</w:t>
      </w:r>
    </w:p>
    <w:p w14:paraId="7525D86E" w14:textId="5DF21E06" w:rsidR="00E14CEB" w:rsidRPr="00C32DD0" w:rsidRDefault="00E14CEB" w:rsidP="00E325A7">
      <w:pPr>
        <w:pStyle w:val="BodyText"/>
        <w:numPr>
          <w:ilvl w:val="0"/>
          <w:numId w:val="6"/>
        </w:numPr>
        <w:tabs>
          <w:tab w:val="left" w:pos="856"/>
        </w:tabs>
        <w:ind w:left="576" w:hanging="288"/>
        <w:rPr>
          <w:sz w:val="19"/>
          <w:szCs w:val="19"/>
        </w:rPr>
      </w:pPr>
      <w:r w:rsidRPr="00C32DD0">
        <w:rPr>
          <w:sz w:val="19"/>
          <w:szCs w:val="19"/>
        </w:rPr>
        <w:t>Introduce</w:t>
      </w:r>
      <w:r w:rsidRPr="00C32DD0">
        <w:rPr>
          <w:spacing w:val="-10"/>
          <w:sz w:val="19"/>
          <w:szCs w:val="19"/>
        </w:rPr>
        <w:t xml:space="preserve"> </w:t>
      </w:r>
      <w:r w:rsidRPr="00C32DD0">
        <w:rPr>
          <w:sz w:val="19"/>
          <w:szCs w:val="19"/>
        </w:rPr>
        <w:t>the</w:t>
      </w:r>
      <w:r w:rsidRPr="00C32DD0">
        <w:rPr>
          <w:spacing w:val="-9"/>
          <w:sz w:val="19"/>
          <w:szCs w:val="19"/>
        </w:rPr>
        <w:t xml:space="preserve"> </w:t>
      </w:r>
      <w:r w:rsidRPr="00C32DD0">
        <w:rPr>
          <w:spacing w:val="-1"/>
          <w:sz w:val="19"/>
          <w:szCs w:val="19"/>
        </w:rPr>
        <w:t>fundamentals</w:t>
      </w:r>
      <w:r w:rsidRPr="00C32DD0">
        <w:rPr>
          <w:spacing w:val="-10"/>
          <w:sz w:val="19"/>
          <w:szCs w:val="19"/>
        </w:rPr>
        <w:t xml:space="preserve"> </w:t>
      </w:r>
      <w:r w:rsidRPr="00C32DD0">
        <w:rPr>
          <w:spacing w:val="1"/>
          <w:sz w:val="19"/>
          <w:szCs w:val="19"/>
        </w:rPr>
        <w:t>of</w:t>
      </w:r>
      <w:r w:rsidRPr="00C32DD0">
        <w:rPr>
          <w:spacing w:val="-9"/>
          <w:sz w:val="19"/>
          <w:szCs w:val="19"/>
        </w:rPr>
        <w:t xml:space="preserve"> </w:t>
      </w:r>
      <w:r w:rsidRPr="00C32DD0">
        <w:rPr>
          <w:sz w:val="19"/>
          <w:szCs w:val="19"/>
        </w:rPr>
        <w:t>communication</w:t>
      </w:r>
      <w:r w:rsidRPr="00C32DD0">
        <w:rPr>
          <w:spacing w:val="-8"/>
          <w:sz w:val="19"/>
          <w:szCs w:val="19"/>
        </w:rPr>
        <w:t xml:space="preserve"> </w:t>
      </w:r>
      <w:r w:rsidRPr="00C32DD0">
        <w:rPr>
          <w:sz w:val="19"/>
          <w:szCs w:val="19"/>
        </w:rPr>
        <w:t>and</w:t>
      </w:r>
      <w:r w:rsidRPr="00C32DD0">
        <w:rPr>
          <w:spacing w:val="26"/>
          <w:w w:val="99"/>
          <w:sz w:val="19"/>
          <w:szCs w:val="19"/>
        </w:rPr>
        <w:t xml:space="preserve"> </w:t>
      </w:r>
      <w:r w:rsidRPr="00C32DD0">
        <w:rPr>
          <w:sz w:val="19"/>
          <w:szCs w:val="19"/>
        </w:rPr>
        <w:t>public</w:t>
      </w:r>
      <w:r w:rsidRPr="00C32DD0">
        <w:rPr>
          <w:spacing w:val="-13"/>
          <w:sz w:val="19"/>
          <w:szCs w:val="19"/>
        </w:rPr>
        <w:t xml:space="preserve"> </w:t>
      </w:r>
      <w:r w:rsidRPr="00C32DD0">
        <w:rPr>
          <w:spacing w:val="-1"/>
          <w:sz w:val="19"/>
          <w:szCs w:val="19"/>
        </w:rPr>
        <w:t>speaking</w:t>
      </w:r>
    </w:p>
    <w:p w14:paraId="47ECF2F7" w14:textId="4CFD9E1A" w:rsidR="00E14CEB" w:rsidRPr="00C32DD0" w:rsidRDefault="00E14CEB" w:rsidP="00E325A7">
      <w:pPr>
        <w:pStyle w:val="BodyText"/>
        <w:numPr>
          <w:ilvl w:val="0"/>
          <w:numId w:val="6"/>
        </w:numPr>
        <w:tabs>
          <w:tab w:val="left" w:pos="856"/>
        </w:tabs>
        <w:ind w:left="576" w:hanging="288"/>
        <w:rPr>
          <w:sz w:val="19"/>
          <w:szCs w:val="19"/>
        </w:rPr>
      </w:pPr>
      <w:r w:rsidRPr="00C32DD0">
        <w:rPr>
          <w:sz w:val="19"/>
          <w:szCs w:val="19"/>
        </w:rPr>
        <w:t>Include</w:t>
      </w:r>
      <w:r w:rsidRPr="00C32DD0">
        <w:rPr>
          <w:spacing w:val="-9"/>
          <w:sz w:val="19"/>
          <w:szCs w:val="19"/>
        </w:rPr>
        <w:t xml:space="preserve"> </w:t>
      </w:r>
      <w:r w:rsidRPr="00C32DD0">
        <w:rPr>
          <w:spacing w:val="-1"/>
          <w:sz w:val="19"/>
          <w:szCs w:val="19"/>
        </w:rPr>
        <w:t>study</w:t>
      </w:r>
      <w:r w:rsidRPr="00C32DD0">
        <w:rPr>
          <w:spacing w:val="-8"/>
          <w:sz w:val="19"/>
          <w:szCs w:val="19"/>
        </w:rPr>
        <w:t xml:space="preserve"> </w:t>
      </w:r>
      <w:r w:rsidRPr="00C32DD0">
        <w:rPr>
          <w:sz w:val="19"/>
          <w:szCs w:val="19"/>
        </w:rPr>
        <w:t>of</w:t>
      </w:r>
      <w:r w:rsidRPr="00C32DD0">
        <w:rPr>
          <w:spacing w:val="-9"/>
          <w:sz w:val="19"/>
          <w:szCs w:val="19"/>
        </w:rPr>
        <w:t xml:space="preserve"> </w:t>
      </w:r>
      <w:r w:rsidRPr="00C32DD0">
        <w:rPr>
          <w:spacing w:val="-1"/>
          <w:sz w:val="19"/>
          <w:szCs w:val="19"/>
        </w:rPr>
        <w:t>researching</w:t>
      </w:r>
      <w:r w:rsidRPr="00C32DD0">
        <w:rPr>
          <w:spacing w:val="-8"/>
          <w:sz w:val="19"/>
          <w:szCs w:val="19"/>
        </w:rPr>
        <w:t xml:space="preserve"> </w:t>
      </w:r>
      <w:r w:rsidRPr="00C32DD0">
        <w:rPr>
          <w:spacing w:val="-1"/>
          <w:sz w:val="19"/>
          <w:szCs w:val="19"/>
        </w:rPr>
        <w:t>techniques,</w:t>
      </w:r>
      <w:r w:rsidRPr="00C32DD0">
        <w:rPr>
          <w:spacing w:val="45"/>
          <w:w w:val="99"/>
          <w:sz w:val="19"/>
          <w:szCs w:val="19"/>
        </w:rPr>
        <w:t xml:space="preserve"> </w:t>
      </w:r>
      <w:r w:rsidRPr="00C32DD0">
        <w:rPr>
          <w:spacing w:val="-1"/>
          <w:sz w:val="19"/>
          <w:szCs w:val="19"/>
        </w:rPr>
        <w:t>developing</w:t>
      </w:r>
      <w:r w:rsidRPr="00C32DD0">
        <w:rPr>
          <w:spacing w:val="-10"/>
          <w:sz w:val="19"/>
          <w:szCs w:val="19"/>
        </w:rPr>
        <w:t xml:space="preserve"> </w:t>
      </w:r>
      <w:r w:rsidRPr="00C32DD0">
        <w:rPr>
          <w:sz w:val="19"/>
          <w:szCs w:val="19"/>
        </w:rPr>
        <w:t>outlines,</w:t>
      </w:r>
      <w:r w:rsidRPr="00C32DD0">
        <w:rPr>
          <w:spacing w:val="-9"/>
          <w:sz w:val="19"/>
          <w:szCs w:val="19"/>
        </w:rPr>
        <w:t xml:space="preserve"> </w:t>
      </w:r>
      <w:r w:rsidRPr="00C32DD0">
        <w:rPr>
          <w:sz w:val="19"/>
          <w:szCs w:val="19"/>
        </w:rPr>
        <w:t>writing</w:t>
      </w:r>
      <w:r w:rsidRPr="00C32DD0">
        <w:rPr>
          <w:spacing w:val="-7"/>
          <w:sz w:val="19"/>
          <w:szCs w:val="19"/>
        </w:rPr>
        <w:t xml:space="preserve"> </w:t>
      </w:r>
      <w:r w:rsidRPr="00C32DD0">
        <w:rPr>
          <w:spacing w:val="-1"/>
          <w:sz w:val="19"/>
          <w:szCs w:val="19"/>
        </w:rPr>
        <w:t>manuscripts,</w:t>
      </w:r>
      <w:r w:rsidRPr="00C32DD0">
        <w:rPr>
          <w:spacing w:val="-9"/>
          <w:sz w:val="19"/>
          <w:szCs w:val="19"/>
        </w:rPr>
        <w:t xml:space="preserve"> </w:t>
      </w:r>
      <w:r w:rsidRPr="00C32DD0">
        <w:rPr>
          <w:sz w:val="19"/>
          <w:szCs w:val="19"/>
        </w:rPr>
        <w:t>and</w:t>
      </w:r>
      <w:r w:rsidRPr="00C32DD0">
        <w:rPr>
          <w:spacing w:val="35"/>
          <w:w w:val="99"/>
          <w:sz w:val="19"/>
          <w:szCs w:val="19"/>
        </w:rPr>
        <w:t xml:space="preserve"> </w:t>
      </w:r>
      <w:r w:rsidRPr="00C32DD0">
        <w:rPr>
          <w:spacing w:val="-1"/>
          <w:sz w:val="19"/>
          <w:szCs w:val="19"/>
        </w:rPr>
        <w:t>presenting</w:t>
      </w:r>
      <w:r w:rsidRPr="00C32DD0">
        <w:rPr>
          <w:spacing w:val="-8"/>
          <w:sz w:val="19"/>
          <w:szCs w:val="19"/>
        </w:rPr>
        <w:t xml:space="preserve"> </w:t>
      </w:r>
      <w:r w:rsidRPr="00C32DD0">
        <w:rPr>
          <w:sz w:val="19"/>
          <w:szCs w:val="19"/>
        </w:rPr>
        <w:t>a</w:t>
      </w:r>
      <w:r w:rsidRPr="00C32DD0">
        <w:rPr>
          <w:spacing w:val="-6"/>
          <w:sz w:val="19"/>
          <w:szCs w:val="19"/>
        </w:rPr>
        <w:t xml:space="preserve"> </w:t>
      </w:r>
      <w:r w:rsidRPr="00C32DD0">
        <w:rPr>
          <w:sz w:val="19"/>
          <w:szCs w:val="19"/>
        </w:rPr>
        <w:t>variety</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pacing w:val="-1"/>
          <w:sz w:val="19"/>
          <w:szCs w:val="19"/>
        </w:rPr>
        <w:t>speeches,</w:t>
      </w:r>
      <w:r w:rsidRPr="00C32DD0">
        <w:rPr>
          <w:spacing w:val="-7"/>
          <w:sz w:val="19"/>
          <w:szCs w:val="19"/>
        </w:rPr>
        <w:t xml:space="preserve"> </w:t>
      </w:r>
      <w:r w:rsidRPr="00C32DD0">
        <w:rPr>
          <w:sz w:val="19"/>
          <w:szCs w:val="19"/>
        </w:rPr>
        <w:t>including</w:t>
      </w:r>
      <w:r w:rsidRPr="00C32DD0">
        <w:rPr>
          <w:spacing w:val="36"/>
          <w:w w:val="99"/>
          <w:sz w:val="19"/>
          <w:szCs w:val="19"/>
        </w:rPr>
        <w:t xml:space="preserve"> </w:t>
      </w:r>
      <w:r w:rsidRPr="00C32DD0">
        <w:rPr>
          <w:spacing w:val="-1"/>
          <w:sz w:val="19"/>
          <w:szCs w:val="19"/>
        </w:rPr>
        <w:t>informational,</w:t>
      </w:r>
      <w:r w:rsidRPr="00C32DD0">
        <w:rPr>
          <w:spacing w:val="-16"/>
          <w:sz w:val="19"/>
          <w:szCs w:val="19"/>
        </w:rPr>
        <w:t xml:space="preserve"> </w:t>
      </w:r>
      <w:r w:rsidRPr="00C32DD0">
        <w:rPr>
          <w:spacing w:val="-1"/>
          <w:sz w:val="19"/>
          <w:szCs w:val="19"/>
        </w:rPr>
        <w:t>persuasive,</w:t>
      </w:r>
      <w:r w:rsidRPr="00C32DD0">
        <w:rPr>
          <w:spacing w:val="-16"/>
          <w:sz w:val="19"/>
          <w:szCs w:val="19"/>
        </w:rPr>
        <w:t xml:space="preserve"> </w:t>
      </w:r>
      <w:r w:rsidRPr="00C32DD0">
        <w:rPr>
          <w:sz w:val="19"/>
          <w:szCs w:val="19"/>
        </w:rPr>
        <w:t>motivational,</w:t>
      </w:r>
      <w:r w:rsidRPr="00C32DD0">
        <w:rPr>
          <w:spacing w:val="46"/>
          <w:w w:val="99"/>
          <w:sz w:val="19"/>
          <w:szCs w:val="19"/>
        </w:rPr>
        <w:t xml:space="preserve"> </w:t>
      </w:r>
      <w:r w:rsidRPr="00C32DD0">
        <w:rPr>
          <w:spacing w:val="-1"/>
          <w:sz w:val="19"/>
          <w:szCs w:val="19"/>
        </w:rPr>
        <w:t>demonstrational,</w:t>
      </w:r>
      <w:r w:rsidRPr="00C32DD0">
        <w:rPr>
          <w:spacing w:val="-14"/>
          <w:sz w:val="19"/>
          <w:szCs w:val="19"/>
        </w:rPr>
        <w:t xml:space="preserve"> </w:t>
      </w:r>
      <w:r w:rsidRPr="00C32DD0">
        <w:rPr>
          <w:sz w:val="19"/>
          <w:szCs w:val="19"/>
        </w:rPr>
        <w:t>impromptu,</w:t>
      </w:r>
      <w:r w:rsidRPr="00C32DD0">
        <w:rPr>
          <w:spacing w:val="-13"/>
          <w:sz w:val="19"/>
          <w:szCs w:val="19"/>
        </w:rPr>
        <w:t xml:space="preserve"> </w:t>
      </w:r>
      <w:r w:rsidRPr="00C32DD0">
        <w:rPr>
          <w:sz w:val="19"/>
          <w:szCs w:val="19"/>
        </w:rPr>
        <w:t>and</w:t>
      </w:r>
      <w:r w:rsidRPr="00C32DD0">
        <w:rPr>
          <w:spacing w:val="34"/>
          <w:w w:val="99"/>
          <w:sz w:val="19"/>
          <w:szCs w:val="19"/>
        </w:rPr>
        <w:t xml:space="preserve"> </w:t>
      </w:r>
      <w:r w:rsidRPr="00C32DD0">
        <w:rPr>
          <w:spacing w:val="-1"/>
          <w:sz w:val="19"/>
          <w:szCs w:val="19"/>
        </w:rPr>
        <w:t>extemporaneous</w:t>
      </w:r>
    </w:p>
    <w:p w14:paraId="6831C312" w14:textId="77777777" w:rsidR="00E14CEB" w:rsidRPr="00C32DD0" w:rsidRDefault="00E14CEB" w:rsidP="00E325A7">
      <w:pPr>
        <w:pStyle w:val="BodyText"/>
        <w:numPr>
          <w:ilvl w:val="0"/>
          <w:numId w:val="6"/>
        </w:numPr>
        <w:tabs>
          <w:tab w:val="left" w:pos="856"/>
        </w:tabs>
        <w:ind w:left="576" w:hanging="288"/>
        <w:rPr>
          <w:sz w:val="19"/>
          <w:szCs w:val="19"/>
        </w:rPr>
      </w:pPr>
      <w:r w:rsidRPr="00C32DD0">
        <w:rPr>
          <w:sz w:val="19"/>
          <w:szCs w:val="19"/>
        </w:rPr>
        <w:t>Incorporate</w:t>
      </w:r>
      <w:r w:rsidRPr="00C32DD0">
        <w:rPr>
          <w:spacing w:val="-7"/>
          <w:sz w:val="19"/>
          <w:szCs w:val="19"/>
        </w:rPr>
        <w:t xml:space="preserve"> </w:t>
      </w:r>
      <w:r w:rsidRPr="00C32DD0">
        <w:rPr>
          <w:spacing w:val="-1"/>
          <w:sz w:val="19"/>
          <w:szCs w:val="19"/>
        </w:rPr>
        <w:t>technology</w:t>
      </w:r>
      <w:r w:rsidRPr="00C32DD0">
        <w:rPr>
          <w:spacing w:val="-6"/>
          <w:sz w:val="19"/>
          <w:szCs w:val="19"/>
        </w:rPr>
        <w:t xml:space="preserve"> </w:t>
      </w:r>
      <w:r w:rsidRPr="00C32DD0">
        <w:rPr>
          <w:sz w:val="19"/>
          <w:szCs w:val="19"/>
        </w:rPr>
        <w:t>with</w:t>
      </w:r>
      <w:r w:rsidRPr="00C32DD0">
        <w:rPr>
          <w:spacing w:val="-3"/>
          <w:sz w:val="19"/>
          <w:szCs w:val="19"/>
        </w:rPr>
        <w:t xml:space="preserve"> </w:t>
      </w:r>
      <w:r w:rsidRPr="00C32DD0">
        <w:rPr>
          <w:sz w:val="19"/>
          <w:szCs w:val="19"/>
        </w:rPr>
        <w:t>the</w:t>
      </w:r>
      <w:r w:rsidRPr="00C32DD0">
        <w:rPr>
          <w:spacing w:val="-7"/>
          <w:sz w:val="19"/>
          <w:szCs w:val="19"/>
        </w:rPr>
        <w:t xml:space="preserve"> </w:t>
      </w:r>
      <w:r w:rsidRPr="00C32DD0">
        <w:rPr>
          <w:sz w:val="19"/>
          <w:szCs w:val="19"/>
        </w:rPr>
        <w:t>use</w:t>
      </w:r>
      <w:r w:rsidRPr="00C32DD0">
        <w:rPr>
          <w:spacing w:val="-7"/>
          <w:sz w:val="19"/>
          <w:szCs w:val="19"/>
        </w:rPr>
        <w:t xml:space="preserve"> </w:t>
      </w:r>
      <w:r w:rsidRPr="00C32DD0">
        <w:rPr>
          <w:sz w:val="19"/>
          <w:szCs w:val="19"/>
        </w:rPr>
        <w:t>of</w:t>
      </w:r>
      <w:r w:rsidRPr="00C32DD0">
        <w:rPr>
          <w:spacing w:val="22"/>
          <w:w w:val="99"/>
          <w:sz w:val="19"/>
          <w:szCs w:val="19"/>
        </w:rPr>
        <w:t xml:space="preserve"> </w:t>
      </w:r>
      <w:r w:rsidRPr="00C32DD0">
        <w:rPr>
          <w:spacing w:val="-1"/>
          <w:sz w:val="19"/>
          <w:szCs w:val="19"/>
        </w:rPr>
        <w:t>presentation</w:t>
      </w:r>
      <w:r w:rsidRPr="00C32DD0">
        <w:rPr>
          <w:spacing w:val="-18"/>
          <w:sz w:val="19"/>
          <w:szCs w:val="19"/>
        </w:rPr>
        <w:t xml:space="preserve"> </w:t>
      </w:r>
      <w:r w:rsidRPr="00C32DD0">
        <w:rPr>
          <w:sz w:val="19"/>
          <w:szCs w:val="19"/>
        </w:rPr>
        <w:t>software</w:t>
      </w:r>
    </w:p>
    <w:p w14:paraId="58158578" w14:textId="77777777" w:rsidR="00E14CEB" w:rsidRPr="00C32DD0" w:rsidRDefault="00E14CEB" w:rsidP="00E325A7">
      <w:pPr>
        <w:pStyle w:val="BodyText"/>
        <w:numPr>
          <w:ilvl w:val="0"/>
          <w:numId w:val="6"/>
        </w:numPr>
        <w:tabs>
          <w:tab w:val="left" w:pos="856"/>
        </w:tabs>
        <w:ind w:left="576" w:hanging="288"/>
        <w:rPr>
          <w:sz w:val="19"/>
          <w:szCs w:val="19"/>
        </w:rPr>
      </w:pPr>
      <w:r w:rsidRPr="00C32DD0">
        <w:rPr>
          <w:spacing w:val="-1"/>
          <w:sz w:val="19"/>
          <w:szCs w:val="19"/>
        </w:rPr>
        <w:t>Develop</w:t>
      </w:r>
      <w:r w:rsidRPr="00C32DD0">
        <w:rPr>
          <w:spacing w:val="-8"/>
          <w:sz w:val="19"/>
          <w:szCs w:val="19"/>
        </w:rPr>
        <w:t xml:space="preserve"> </w:t>
      </w:r>
      <w:r w:rsidRPr="00C32DD0">
        <w:rPr>
          <w:spacing w:val="-1"/>
          <w:sz w:val="19"/>
          <w:szCs w:val="19"/>
        </w:rPr>
        <w:t>skills</w:t>
      </w:r>
      <w:r w:rsidRPr="00C32DD0">
        <w:rPr>
          <w:spacing w:val="-9"/>
          <w:sz w:val="19"/>
          <w:szCs w:val="19"/>
        </w:rPr>
        <w:t xml:space="preserve"> </w:t>
      </w:r>
      <w:r w:rsidRPr="00C32DD0">
        <w:rPr>
          <w:sz w:val="19"/>
          <w:szCs w:val="19"/>
        </w:rPr>
        <w:t>in</w:t>
      </w:r>
      <w:r w:rsidRPr="00C32DD0">
        <w:rPr>
          <w:spacing w:val="-7"/>
          <w:sz w:val="19"/>
          <w:szCs w:val="19"/>
        </w:rPr>
        <w:t xml:space="preserve"> </w:t>
      </w:r>
      <w:r w:rsidRPr="00C32DD0">
        <w:rPr>
          <w:sz w:val="19"/>
          <w:szCs w:val="19"/>
        </w:rPr>
        <w:t>interpersonal</w:t>
      </w:r>
      <w:r w:rsidRPr="00C32DD0">
        <w:rPr>
          <w:spacing w:val="-6"/>
          <w:sz w:val="19"/>
          <w:szCs w:val="19"/>
        </w:rPr>
        <w:t xml:space="preserve"> </w:t>
      </w:r>
      <w:r w:rsidRPr="00C32DD0">
        <w:rPr>
          <w:sz w:val="19"/>
          <w:szCs w:val="19"/>
        </w:rPr>
        <w:t>and</w:t>
      </w:r>
      <w:r w:rsidRPr="00C32DD0">
        <w:rPr>
          <w:spacing w:val="-7"/>
          <w:sz w:val="19"/>
          <w:szCs w:val="19"/>
        </w:rPr>
        <w:t xml:space="preserve"> </w:t>
      </w:r>
      <w:r w:rsidRPr="00C32DD0">
        <w:rPr>
          <w:sz w:val="19"/>
          <w:szCs w:val="19"/>
        </w:rPr>
        <w:t>intrapersonal</w:t>
      </w:r>
      <w:r w:rsidRPr="00C32DD0">
        <w:rPr>
          <w:spacing w:val="22"/>
          <w:w w:val="99"/>
          <w:sz w:val="19"/>
          <w:szCs w:val="19"/>
        </w:rPr>
        <w:t xml:space="preserve"> </w:t>
      </w:r>
      <w:r w:rsidRPr="00C32DD0">
        <w:rPr>
          <w:spacing w:val="-1"/>
          <w:sz w:val="19"/>
          <w:szCs w:val="19"/>
        </w:rPr>
        <w:t>communication,</w:t>
      </w:r>
      <w:r w:rsidRPr="00C32DD0">
        <w:rPr>
          <w:spacing w:val="-9"/>
          <w:sz w:val="19"/>
          <w:szCs w:val="19"/>
        </w:rPr>
        <w:t xml:space="preserve"> </w:t>
      </w:r>
      <w:r w:rsidRPr="00C32DD0">
        <w:rPr>
          <w:sz w:val="19"/>
          <w:szCs w:val="19"/>
        </w:rPr>
        <w:t>ethics,</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z w:val="19"/>
          <w:szCs w:val="19"/>
        </w:rPr>
        <w:t>group</w:t>
      </w:r>
      <w:r w:rsidRPr="00C32DD0">
        <w:rPr>
          <w:spacing w:val="-9"/>
          <w:sz w:val="19"/>
          <w:szCs w:val="19"/>
        </w:rPr>
        <w:t xml:space="preserve"> </w:t>
      </w:r>
      <w:r w:rsidRPr="00C32DD0">
        <w:rPr>
          <w:spacing w:val="-1"/>
          <w:sz w:val="19"/>
          <w:szCs w:val="19"/>
        </w:rPr>
        <w:t>discussion</w:t>
      </w:r>
    </w:p>
    <w:p w14:paraId="4FB89B60" w14:textId="06D5B162" w:rsidR="00E14CEB" w:rsidRPr="00C32DD0" w:rsidRDefault="00E14CEB" w:rsidP="00E14CEB">
      <w:pPr>
        <w:ind w:left="576" w:hanging="288"/>
        <w:rPr>
          <w:rFonts w:ascii="Calibri"/>
          <w:spacing w:val="-8"/>
          <w:sz w:val="19"/>
          <w:szCs w:val="19"/>
        </w:rPr>
      </w:pPr>
      <w:r w:rsidRPr="00C32DD0">
        <w:rPr>
          <w:rFonts w:ascii="Calibri"/>
          <w:b/>
          <w:sz w:val="19"/>
          <w:szCs w:val="19"/>
        </w:rPr>
        <w:t>Note:</w:t>
      </w:r>
      <w:r w:rsidRPr="00C32DD0">
        <w:rPr>
          <w:rFonts w:ascii="Calibri"/>
          <w:b/>
          <w:spacing w:val="-7"/>
          <w:sz w:val="19"/>
          <w:szCs w:val="19"/>
        </w:rPr>
        <w:t xml:space="preserve"> </w:t>
      </w:r>
      <w:r w:rsidRPr="00C32DD0">
        <w:rPr>
          <w:rFonts w:ascii="Calibri"/>
          <w:i/>
          <w:spacing w:val="-1"/>
          <w:sz w:val="19"/>
          <w:szCs w:val="19"/>
        </w:rPr>
        <w:t>Speech</w:t>
      </w:r>
      <w:r w:rsidRPr="00C32DD0">
        <w:rPr>
          <w:rFonts w:ascii="Calibri"/>
          <w:i/>
          <w:spacing w:val="-6"/>
          <w:sz w:val="19"/>
          <w:szCs w:val="19"/>
        </w:rPr>
        <w:t xml:space="preserve"> </w:t>
      </w:r>
      <w:r w:rsidRPr="00C32DD0">
        <w:rPr>
          <w:rFonts w:ascii="Calibri"/>
          <w:sz w:val="19"/>
          <w:szCs w:val="19"/>
        </w:rPr>
        <w:t>is</w:t>
      </w:r>
      <w:r w:rsidRPr="00C32DD0">
        <w:rPr>
          <w:rFonts w:ascii="Calibri"/>
          <w:spacing w:val="-9"/>
          <w:sz w:val="19"/>
          <w:szCs w:val="19"/>
        </w:rPr>
        <w:t xml:space="preserve"> </w:t>
      </w:r>
      <w:r w:rsidRPr="00C32DD0">
        <w:rPr>
          <w:rFonts w:ascii="Calibri"/>
          <w:spacing w:val="-1"/>
          <w:sz w:val="19"/>
          <w:szCs w:val="19"/>
        </w:rPr>
        <w:t>recommended</w:t>
      </w:r>
      <w:r w:rsidRPr="00C32DD0">
        <w:rPr>
          <w:rFonts w:ascii="Calibri"/>
          <w:spacing w:val="-8"/>
          <w:sz w:val="19"/>
          <w:szCs w:val="19"/>
        </w:rPr>
        <w:t xml:space="preserve"> </w:t>
      </w:r>
      <w:r w:rsidRPr="00C32DD0">
        <w:rPr>
          <w:rFonts w:ascii="Calibri"/>
          <w:spacing w:val="-1"/>
          <w:sz w:val="19"/>
          <w:szCs w:val="19"/>
        </w:rPr>
        <w:t>for</w:t>
      </w:r>
      <w:r w:rsidRPr="00C32DD0">
        <w:rPr>
          <w:rFonts w:ascii="Calibri"/>
          <w:spacing w:val="-7"/>
          <w:sz w:val="19"/>
          <w:szCs w:val="19"/>
        </w:rPr>
        <w:t xml:space="preserve"> </w:t>
      </w:r>
      <w:r w:rsidRPr="00C32DD0">
        <w:rPr>
          <w:rFonts w:ascii="Calibri"/>
          <w:sz w:val="19"/>
          <w:szCs w:val="19"/>
        </w:rPr>
        <w:t>college-bound</w:t>
      </w:r>
      <w:r w:rsidRPr="00C32DD0">
        <w:rPr>
          <w:rFonts w:ascii="Calibri"/>
          <w:spacing w:val="-8"/>
          <w:sz w:val="19"/>
          <w:szCs w:val="19"/>
        </w:rPr>
        <w:t xml:space="preserve"> </w:t>
      </w:r>
    </w:p>
    <w:p w14:paraId="0624DF5B" w14:textId="17887C96" w:rsidR="00E14CEB" w:rsidRPr="00C32DD0" w:rsidRDefault="00E14CEB" w:rsidP="00E14CEB">
      <w:pPr>
        <w:ind w:left="576" w:hanging="288"/>
        <w:rPr>
          <w:rFonts w:ascii="Calibri"/>
          <w:spacing w:val="-5"/>
          <w:sz w:val="19"/>
          <w:szCs w:val="19"/>
        </w:rPr>
      </w:pPr>
      <w:r w:rsidRPr="00C32DD0">
        <w:rPr>
          <w:rFonts w:ascii="Calibri"/>
          <w:spacing w:val="-1"/>
          <w:sz w:val="19"/>
          <w:szCs w:val="19"/>
        </w:rPr>
        <w:t>students;</w:t>
      </w:r>
      <w:r w:rsidRPr="00C32DD0">
        <w:rPr>
          <w:rFonts w:ascii="Calibri"/>
          <w:spacing w:val="43"/>
          <w:w w:val="99"/>
          <w:sz w:val="19"/>
          <w:szCs w:val="19"/>
        </w:rPr>
        <w:t xml:space="preserve"> </w:t>
      </w:r>
      <w:r w:rsidRPr="00C32DD0">
        <w:rPr>
          <w:rFonts w:ascii="Calibri"/>
          <w:spacing w:val="-1"/>
          <w:sz w:val="19"/>
          <w:szCs w:val="19"/>
        </w:rPr>
        <w:t>11</w:t>
      </w:r>
      <w:r w:rsidRPr="00C32DD0">
        <w:rPr>
          <w:rFonts w:ascii="Calibri"/>
          <w:spacing w:val="-1"/>
          <w:sz w:val="19"/>
          <w:szCs w:val="19"/>
          <w:vertAlign w:val="superscript"/>
        </w:rPr>
        <w:t>th</w:t>
      </w:r>
      <w:r w:rsidRPr="00C32DD0">
        <w:rPr>
          <w:rFonts w:ascii="Calibri"/>
          <w:spacing w:val="-1"/>
          <w:sz w:val="19"/>
          <w:szCs w:val="19"/>
        </w:rPr>
        <w:t xml:space="preserve"> and 12</w:t>
      </w:r>
      <w:r w:rsidRPr="00C32DD0">
        <w:rPr>
          <w:rFonts w:ascii="Calibri"/>
          <w:spacing w:val="-1"/>
          <w:sz w:val="19"/>
          <w:szCs w:val="19"/>
          <w:vertAlign w:val="superscript"/>
        </w:rPr>
        <w:t>th</w:t>
      </w:r>
      <w:r w:rsidRPr="00C32DD0">
        <w:rPr>
          <w:rFonts w:ascii="Calibri"/>
          <w:spacing w:val="-1"/>
          <w:sz w:val="19"/>
          <w:szCs w:val="19"/>
        </w:rPr>
        <w:t xml:space="preserve"> g</w:t>
      </w:r>
      <w:r w:rsidRPr="00C32DD0">
        <w:rPr>
          <w:rFonts w:ascii="Calibri"/>
          <w:sz w:val="19"/>
          <w:szCs w:val="19"/>
        </w:rPr>
        <w:t>rade</w:t>
      </w:r>
      <w:r w:rsidRPr="00C32DD0">
        <w:rPr>
          <w:rFonts w:ascii="Calibri"/>
          <w:spacing w:val="-6"/>
          <w:sz w:val="19"/>
          <w:szCs w:val="19"/>
        </w:rPr>
        <w:t xml:space="preserve"> </w:t>
      </w:r>
      <w:r w:rsidRPr="00C32DD0">
        <w:rPr>
          <w:rFonts w:ascii="Calibri"/>
          <w:spacing w:val="-1"/>
          <w:sz w:val="19"/>
          <w:szCs w:val="19"/>
        </w:rPr>
        <w:t>students</w:t>
      </w:r>
      <w:r w:rsidRPr="00C32DD0">
        <w:rPr>
          <w:rFonts w:ascii="Calibri"/>
          <w:spacing w:val="-6"/>
          <w:sz w:val="19"/>
          <w:szCs w:val="19"/>
        </w:rPr>
        <w:t xml:space="preserve"> </w:t>
      </w:r>
      <w:r w:rsidRPr="00C32DD0">
        <w:rPr>
          <w:rFonts w:ascii="Calibri"/>
          <w:sz w:val="19"/>
          <w:szCs w:val="19"/>
        </w:rPr>
        <w:t>are</w:t>
      </w:r>
      <w:r w:rsidRPr="00C32DD0">
        <w:rPr>
          <w:rFonts w:ascii="Calibri"/>
          <w:spacing w:val="-6"/>
          <w:sz w:val="19"/>
          <w:szCs w:val="19"/>
        </w:rPr>
        <w:t xml:space="preserve"> </w:t>
      </w:r>
      <w:r w:rsidRPr="00C32DD0">
        <w:rPr>
          <w:rFonts w:ascii="Calibri"/>
          <w:sz w:val="19"/>
          <w:szCs w:val="19"/>
        </w:rPr>
        <w:t>strongly</w:t>
      </w:r>
      <w:r w:rsidRPr="00C32DD0">
        <w:rPr>
          <w:rFonts w:ascii="Calibri"/>
          <w:spacing w:val="-5"/>
          <w:sz w:val="19"/>
          <w:szCs w:val="19"/>
        </w:rPr>
        <w:t xml:space="preserve"> </w:t>
      </w:r>
    </w:p>
    <w:p w14:paraId="5C8B520B" w14:textId="0BB48FD7" w:rsidR="00B135F1" w:rsidRPr="00C32DD0" w:rsidRDefault="00E14CEB" w:rsidP="00B135F1">
      <w:pPr>
        <w:ind w:left="576" w:hanging="288"/>
        <w:rPr>
          <w:rFonts w:ascii="Calibri"/>
          <w:b/>
          <w:spacing w:val="-1"/>
          <w:sz w:val="19"/>
          <w:szCs w:val="19"/>
          <w:u w:val="single" w:color="000000"/>
        </w:rPr>
      </w:pPr>
      <w:r w:rsidRPr="00C32DD0">
        <w:rPr>
          <w:rFonts w:ascii="Calibri"/>
          <w:spacing w:val="-1"/>
          <w:sz w:val="19"/>
          <w:szCs w:val="19"/>
        </w:rPr>
        <w:t>encouraged</w:t>
      </w:r>
      <w:r w:rsidRPr="00C32DD0">
        <w:rPr>
          <w:rFonts w:ascii="Calibri"/>
          <w:spacing w:val="-5"/>
          <w:sz w:val="19"/>
          <w:szCs w:val="19"/>
        </w:rPr>
        <w:t xml:space="preserve"> </w:t>
      </w:r>
      <w:r w:rsidR="00B135F1" w:rsidRPr="00C32DD0">
        <w:rPr>
          <w:rFonts w:ascii="Calibri"/>
          <w:sz w:val="19"/>
          <w:szCs w:val="19"/>
        </w:rPr>
        <w:t xml:space="preserve">to </w:t>
      </w:r>
      <w:r w:rsidRPr="00C32DD0">
        <w:rPr>
          <w:rFonts w:ascii="Calibri"/>
          <w:sz w:val="19"/>
          <w:szCs w:val="19"/>
        </w:rPr>
        <w:t>take</w:t>
      </w:r>
      <w:r w:rsidRPr="00C32DD0">
        <w:rPr>
          <w:rFonts w:ascii="Calibri"/>
          <w:spacing w:val="-10"/>
          <w:sz w:val="19"/>
          <w:szCs w:val="19"/>
        </w:rPr>
        <w:t xml:space="preserve"> </w:t>
      </w:r>
      <w:r w:rsidRPr="00C32DD0">
        <w:rPr>
          <w:rFonts w:ascii="Calibri"/>
          <w:i/>
          <w:sz w:val="19"/>
          <w:szCs w:val="19"/>
        </w:rPr>
        <w:t>Advanced</w:t>
      </w:r>
      <w:r w:rsidRPr="00C32DD0">
        <w:rPr>
          <w:rFonts w:ascii="Calibri"/>
          <w:i/>
          <w:spacing w:val="-8"/>
          <w:sz w:val="19"/>
          <w:szCs w:val="19"/>
        </w:rPr>
        <w:t xml:space="preserve"> </w:t>
      </w:r>
      <w:r w:rsidRPr="00C32DD0">
        <w:rPr>
          <w:rFonts w:ascii="Calibri"/>
          <w:i/>
          <w:sz w:val="19"/>
          <w:szCs w:val="19"/>
        </w:rPr>
        <w:t>Speech/SPCHS121</w:t>
      </w:r>
      <w:r w:rsidRPr="00C32DD0">
        <w:rPr>
          <w:rFonts w:ascii="Calibri"/>
          <w:i/>
          <w:spacing w:val="-9"/>
          <w:sz w:val="19"/>
          <w:szCs w:val="19"/>
        </w:rPr>
        <w:t xml:space="preserve"> </w:t>
      </w:r>
      <w:r w:rsidRPr="00C32DD0">
        <w:rPr>
          <w:rFonts w:ascii="Calibri"/>
          <w:i/>
          <w:sz w:val="19"/>
          <w:szCs w:val="19"/>
        </w:rPr>
        <w:t>IU</w:t>
      </w:r>
      <w:r w:rsidRPr="00C32DD0">
        <w:rPr>
          <w:rFonts w:ascii="Calibri"/>
          <w:i/>
          <w:spacing w:val="-9"/>
          <w:sz w:val="19"/>
          <w:szCs w:val="19"/>
        </w:rPr>
        <w:t xml:space="preserve"> </w:t>
      </w:r>
      <w:r w:rsidRPr="00C32DD0">
        <w:rPr>
          <w:rFonts w:ascii="Calibri"/>
          <w:i/>
          <w:spacing w:val="-1"/>
          <w:sz w:val="19"/>
          <w:szCs w:val="19"/>
        </w:rPr>
        <w:t>(ACP).</w:t>
      </w:r>
      <w:r w:rsidR="00B135F1" w:rsidRPr="00C32DD0">
        <w:rPr>
          <w:rFonts w:ascii="Calibri"/>
          <w:b/>
          <w:spacing w:val="-1"/>
          <w:sz w:val="19"/>
          <w:szCs w:val="19"/>
          <w:u w:val="single" w:color="000000"/>
        </w:rPr>
        <w:t xml:space="preserve"> </w:t>
      </w:r>
    </w:p>
    <w:p w14:paraId="4CECFDBC" w14:textId="1F4DF051" w:rsidR="00B135F1" w:rsidRPr="00C32DD0" w:rsidRDefault="00B135F1" w:rsidP="00B135F1">
      <w:pPr>
        <w:ind w:left="576" w:hanging="288"/>
        <w:rPr>
          <w:rFonts w:ascii="Calibri"/>
          <w:b/>
          <w:spacing w:val="-1"/>
          <w:sz w:val="19"/>
          <w:szCs w:val="19"/>
          <w:u w:val="single" w:color="000000"/>
        </w:rPr>
      </w:pPr>
    </w:p>
    <w:p w14:paraId="2D02B889" w14:textId="7ED28F4A" w:rsidR="001F4275" w:rsidRPr="00B541B1" w:rsidRDefault="00B74132" w:rsidP="00A7162A">
      <w:pPr>
        <w:ind w:firstLine="288"/>
        <w:rPr>
          <w:spacing w:val="-1"/>
          <w:sz w:val="21"/>
          <w:szCs w:val="21"/>
        </w:rPr>
      </w:pPr>
      <w:r w:rsidRPr="00C32DD0">
        <w:rPr>
          <w:rFonts w:ascii="Calibri" w:eastAsia="Calibri" w:hAnsi="Calibri"/>
          <w:b/>
          <w:spacing w:val="-1"/>
          <w:sz w:val="19"/>
          <w:szCs w:val="19"/>
          <w:u w:val="single"/>
        </w:rPr>
        <w:t>DEBATE</w:t>
      </w:r>
    </w:p>
    <w:p w14:paraId="7925BCAD" w14:textId="55A93DAB" w:rsidR="00B74132" w:rsidRPr="00C32DD0" w:rsidRDefault="00B74132" w:rsidP="00395AF4">
      <w:pPr>
        <w:ind w:firstLine="288"/>
        <w:rPr>
          <w:rFonts w:ascii="Calibri" w:eastAsia="Calibri" w:hAnsi="Calibri"/>
          <w:b/>
          <w:i/>
          <w:spacing w:val="-1"/>
          <w:sz w:val="19"/>
          <w:szCs w:val="19"/>
        </w:rPr>
      </w:pPr>
      <w:r w:rsidRPr="00C32DD0">
        <w:rPr>
          <w:rFonts w:ascii="Calibri" w:eastAsia="Calibri" w:hAnsi="Calibri"/>
          <w:b/>
          <w:i/>
          <w:spacing w:val="-1"/>
          <w:sz w:val="19"/>
          <w:szCs w:val="19"/>
        </w:rPr>
        <w:t>Prerequisite: “C” or higher in previous English course</w:t>
      </w:r>
    </w:p>
    <w:p w14:paraId="6B5AED6D" w14:textId="023E0668" w:rsidR="00B74132" w:rsidRPr="00C32DD0" w:rsidRDefault="00B74132" w:rsidP="00395AF4">
      <w:pPr>
        <w:ind w:firstLine="288"/>
        <w:rPr>
          <w:rFonts w:ascii="Calibri" w:eastAsia="Calibri" w:hAnsi="Calibri"/>
          <w:spacing w:val="-1"/>
          <w:sz w:val="19"/>
          <w:szCs w:val="19"/>
        </w:rPr>
      </w:pPr>
      <w:r w:rsidRPr="00C32DD0">
        <w:rPr>
          <w:rFonts w:ascii="Calibri" w:eastAsia="Calibri" w:hAnsi="Calibri"/>
          <w:spacing w:val="-1"/>
          <w:sz w:val="19"/>
          <w:szCs w:val="19"/>
        </w:rPr>
        <w:t>Course Number: 1070</w:t>
      </w:r>
      <w:r w:rsidRPr="00C32DD0">
        <w:rPr>
          <w:rFonts w:ascii="Calibri" w:eastAsia="Calibri" w:hAnsi="Calibri"/>
          <w:spacing w:val="-1"/>
          <w:sz w:val="19"/>
          <w:szCs w:val="19"/>
        </w:rPr>
        <w:tab/>
      </w:r>
      <w:r w:rsidRPr="00C32DD0">
        <w:rPr>
          <w:rFonts w:ascii="Calibri" w:eastAsia="Calibri" w:hAnsi="Calibri"/>
          <w:spacing w:val="-1"/>
          <w:sz w:val="19"/>
          <w:szCs w:val="19"/>
        </w:rPr>
        <w:tab/>
      </w:r>
      <w:r w:rsidR="00B47862" w:rsidRPr="00C32DD0">
        <w:rPr>
          <w:rFonts w:ascii="Calibri" w:eastAsia="Calibri" w:hAnsi="Calibri"/>
          <w:spacing w:val="-1"/>
          <w:sz w:val="19"/>
          <w:szCs w:val="19"/>
        </w:rPr>
        <w:tab/>
      </w:r>
      <w:r w:rsidRPr="00C32DD0">
        <w:rPr>
          <w:rFonts w:ascii="Calibri" w:eastAsia="Calibri" w:hAnsi="Calibri"/>
          <w:spacing w:val="-1"/>
          <w:sz w:val="19"/>
          <w:szCs w:val="19"/>
        </w:rPr>
        <w:t xml:space="preserve">Grades 10 – 12 </w:t>
      </w:r>
    </w:p>
    <w:p w14:paraId="5972882D" w14:textId="137A22F5" w:rsidR="00B74132" w:rsidRPr="00C32DD0" w:rsidRDefault="00B74132" w:rsidP="00395AF4">
      <w:pPr>
        <w:ind w:firstLine="288"/>
        <w:rPr>
          <w:rFonts w:ascii="Calibri" w:eastAsia="Calibri" w:hAnsi="Calibri"/>
          <w:spacing w:val="-1"/>
          <w:sz w:val="19"/>
          <w:szCs w:val="19"/>
        </w:rPr>
      </w:pPr>
      <w:r w:rsidRPr="00C32DD0">
        <w:rPr>
          <w:rFonts w:ascii="Calibri" w:eastAsia="Calibri" w:hAnsi="Calibri"/>
          <w:spacing w:val="-1"/>
          <w:sz w:val="19"/>
          <w:szCs w:val="19"/>
        </w:rPr>
        <w:t>ONE SEMESTER</w:t>
      </w:r>
      <w:r w:rsidRPr="00C32DD0">
        <w:rPr>
          <w:rFonts w:ascii="Calibri" w:eastAsia="Calibri" w:hAnsi="Calibri"/>
          <w:spacing w:val="-1"/>
          <w:sz w:val="19"/>
          <w:szCs w:val="19"/>
        </w:rPr>
        <w:tab/>
      </w:r>
      <w:r w:rsidRPr="00C32DD0">
        <w:rPr>
          <w:rFonts w:ascii="Calibri" w:eastAsia="Calibri" w:hAnsi="Calibri"/>
          <w:spacing w:val="-1"/>
          <w:sz w:val="19"/>
          <w:szCs w:val="19"/>
        </w:rPr>
        <w:tab/>
      </w:r>
      <w:r w:rsidRPr="00C32DD0">
        <w:rPr>
          <w:rFonts w:ascii="Calibri" w:eastAsia="Calibri" w:hAnsi="Calibri"/>
          <w:spacing w:val="-1"/>
          <w:sz w:val="19"/>
          <w:szCs w:val="19"/>
        </w:rPr>
        <w:tab/>
        <w:t>1 Credit</w:t>
      </w:r>
    </w:p>
    <w:p w14:paraId="60419DBF" w14:textId="46F40644" w:rsidR="00B74132" w:rsidRPr="00C32DD0" w:rsidRDefault="00B74132" w:rsidP="00395AF4">
      <w:pPr>
        <w:ind w:firstLine="288"/>
        <w:rPr>
          <w:rFonts w:ascii="Calibri" w:eastAsia="Calibri" w:hAnsi="Calibri"/>
          <w:spacing w:val="-1"/>
          <w:sz w:val="19"/>
          <w:szCs w:val="19"/>
        </w:rPr>
      </w:pPr>
      <w:r w:rsidRPr="00C32DD0">
        <w:rPr>
          <w:rFonts w:ascii="Calibri" w:eastAsia="Calibri" w:hAnsi="Calibri"/>
          <w:spacing w:val="-1"/>
          <w:sz w:val="19"/>
          <w:szCs w:val="19"/>
        </w:rPr>
        <w:t>Core 40, AHD &amp; THD elec</w:t>
      </w:r>
      <w:r w:rsidR="00B47862" w:rsidRPr="00C32DD0">
        <w:rPr>
          <w:rFonts w:ascii="Calibri" w:eastAsia="Calibri" w:hAnsi="Calibri"/>
          <w:spacing w:val="-1"/>
          <w:sz w:val="19"/>
          <w:szCs w:val="19"/>
        </w:rPr>
        <w:t>tive course</w:t>
      </w:r>
    </w:p>
    <w:p w14:paraId="0A785F7D" w14:textId="0E6648DC" w:rsidR="00B47862" w:rsidRPr="00C32DD0" w:rsidRDefault="00B47862" w:rsidP="00E325A7">
      <w:pPr>
        <w:pStyle w:val="BodyText"/>
        <w:numPr>
          <w:ilvl w:val="0"/>
          <w:numId w:val="6"/>
        </w:numPr>
        <w:tabs>
          <w:tab w:val="left" w:pos="856"/>
        </w:tabs>
        <w:ind w:left="576" w:hanging="288"/>
        <w:rPr>
          <w:sz w:val="19"/>
          <w:szCs w:val="19"/>
        </w:rPr>
      </w:pPr>
      <w:r w:rsidRPr="00C32DD0">
        <w:rPr>
          <w:spacing w:val="-1"/>
          <w:sz w:val="19"/>
          <w:szCs w:val="19"/>
        </w:rPr>
        <w:t>Introduce tools of reasoning, organizing information, research, building cases</w:t>
      </w:r>
    </w:p>
    <w:p w14:paraId="62847416" w14:textId="50D12EE1" w:rsidR="00B47862" w:rsidRPr="00C32DD0" w:rsidRDefault="00B47862" w:rsidP="00E325A7">
      <w:pPr>
        <w:pStyle w:val="BodyText"/>
        <w:numPr>
          <w:ilvl w:val="0"/>
          <w:numId w:val="6"/>
        </w:numPr>
        <w:tabs>
          <w:tab w:val="left" w:pos="856"/>
        </w:tabs>
        <w:ind w:left="576" w:hanging="288"/>
        <w:rPr>
          <w:sz w:val="19"/>
          <w:szCs w:val="19"/>
        </w:rPr>
      </w:pPr>
      <w:r w:rsidRPr="00C32DD0">
        <w:rPr>
          <w:spacing w:val="-1"/>
          <w:sz w:val="19"/>
          <w:szCs w:val="19"/>
        </w:rPr>
        <w:t>Provide multiple opportunities for refutation and rebuttal in practical applications</w:t>
      </w:r>
    </w:p>
    <w:p w14:paraId="07688C0B" w14:textId="2829DDFB" w:rsidR="00B47862" w:rsidRPr="00C32DD0" w:rsidRDefault="00B47862" w:rsidP="00E325A7">
      <w:pPr>
        <w:pStyle w:val="BodyText"/>
        <w:numPr>
          <w:ilvl w:val="0"/>
          <w:numId w:val="6"/>
        </w:numPr>
        <w:tabs>
          <w:tab w:val="left" w:pos="856"/>
        </w:tabs>
        <w:ind w:left="576" w:hanging="288"/>
        <w:rPr>
          <w:sz w:val="19"/>
          <w:szCs w:val="19"/>
        </w:rPr>
      </w:pPr>
      <w:r w:rsidRPr="00C32DD0">
        <w:rPr>
          <w:spacing w:val="-1"/>
          <w:sz w:val="19"/>
          <w:szCs w:val="19"/>
        </w:rPr>
        <w:t>Expose to students to “real life” debate experiences and observations</w:t>
      </w:r>
    </w:p>
    <w:p w14:paraId="5B2C876D" w14:textId="77777777" w:rsidR="00FE5605" w:rsidRDefault="00FE5605" w:rsidP="00395AF4">
      <w:pPr>
        <w:pStyle w:val="BodyText"/>
        <w:tabs>
          <w:tab w:val="left" w:pos="856"/>
        </w:tabs>
        <w:ind w:left="288" w:firstLine="0"/>
        <w:rPr>
          <w:b/>
          <w:spacing w:val="-1"/>
          <w:sz w:val="19"/>
          <w:szCs w:val="19"/>
        </w:rPr>
      </w:pPr>
    </w:p>
    <w:p w14:paraId="48FCDFFE" w14:textId="25F01FA4" w:rsidR="00B47862" w:rsidRDefault="00B47862" w:rsidP="00395AF4">
      <w:pPr>
        <w:pStyle w:val="BodyText"/>
        <w:tabs>
          <w:tab w:val="left" w:pos="856"/>
        </w:tabs>
        <w:ind w:left="288" w:firstLine="0"/>
        <w:rPr>
          <w:spacing w:val="-1"/>
          <w:sz w:val="19"/>
          <w:szCs w:val="19"/>
        </w:rPr>
      </w:pPr>
      <w:r w:rsidRPr="00C32DD0">
        <w:rPr>
          <w:b/>
          <w:spacing w:val="-1"/>
          <w:sz w:val="19"/>
          <w:szCs w:val="19"/>
        </w:rPr>
        <w:t xml:space="preserve">Note: </w:t>
      </w:r>
      <w:r w:rsidRPr="00C32DD0">
        <w:rPr>
          <w:spacing w:val="-1"/>
          <w:sz w:val="19"/>
          <w:szCs w:val="19"/>
        </w:rPr>
        <w:t xml:space="preserve">It is encouraged that students take </w:t>
      </w:r>
      <w:r w:rsidRPr="00C32DD0">
        <w:rPr>
          <w:i/>
          <w:spacing w:val="-1"/>
          <w:sz w:val="19"/>
          <w:szCs w:val="19"/>
        </w:rPr>
        <w:t xml:space="preserve">Speech </w:t>
      </w:r>
      <w:r w:rsidRPr="00C32DD0">
        <w:rPr>
          <w:spacing w:val="-1"/>
          <w:sz w:val="19"/>
          <w:szCs w:val="19"/>
        </w:rPr>
        <w:t xml:space="preserve">prior to </w:t>
      </w:r>
      <w:r w:rsidRPr="00C32DD0">
        <w:rPr>
          <w:i/>
          <w:spacing w:val="-1"/>
          <w:sz w:val="19"/>
          <w:szCs w:val="19"/>
        </w:rPr>
        <w:t>Debate</w:t>
      </w:r>
      <w:r w:rsidRPr="00C32DD0">
        <w:rPr>
          <w:spacing w:val="-1"/>
          <w:sz w:val="19"/>
          <w:szCs w:val="19"/>
        </w:rPr>
        <w:t>.</w:t>
      </w:r>
    </w:p>
    <w:p w14:paraId="07FAA22F" w14:textId="6CBF74FE" w:rsidR="00B541B1" w:rsidRDefault="00B541B1" w:rsidP="00395AF4">
      <w:pPr>
        <w:pStyle w:val="BodyText"/>
        <w:tabs>
          <w:tab w:val="left" w:pos="856"/>
        </w:tabs>
        <w:ind w:left="288" w:firstLine="0"/>
        <w:rPr>
          <w:spacing w:val="-1"/>
          <w:sz w:val="19"/>
          <w:szCs w:val="19"/>
        </w:rPr>
      </w:pPr>
    </w:p>
    <w:p w14:paraId="07F83168" w14:textId="77777777" w:rsidR="00E814D1" w:rsidRDefault="00E814D1" w:rsidP="00395AF4">
      <w:pPr>
        <w:pStyle w:val="BodyText"/>
        <w:tabs>
          <w:tab w:val="left" w:pos="856"/>
        </w:tabs>
        <w:ind w:left="288" w:firstLine="0"/>
        <w:rPr>
          <w:spacing w:val="-1"/>
          <w:sz w:val="19"/>
          <w:szCs w:val="19"/>
        </w:rPr>
      </w:pPr>
    </w:p>
    <w:p w14:paraId="18AE5581" w14:textId="5AF7164D" w:rsidR="00B541B1" w:rsidRDefault="00B541B1" w:rsidP="00395AF4">
      <w:pPr>
        <w:pStyle w:val="BodyText"/>
        <w:tabs>
          <w:tab w:val="left" w:pos="856"/>
        </w:tabs>
        <w:ind w:left="288" w:firstLine="0"/>
        <w:rPr>
          <w:spacing w:val="-1"/>
          <w:sz w:val="19"/>
          <w:szCs w:val="19"/>
        </w:rPr>
      </w:pPr>
    </w:p>
    <w:p w14:paraId="541F5E37" w14:textId="38ED1830" w:rsidR="00B541B1" w:rsidRDefault="00B541B1" w:rsidP="00395AF4">
      <w:pPr>
        <w:pStyle w:val="BodyText"/>
        <w:tabs>
          <w:tab w:val="left" w:pos="856"/>
        </w:tabs>
        <w:ind w:left="288" w:firstLine="0"/>
        <w:rPr>
          <w:spacing w:val="-1"/>
          <w:sz w:val="19"/>
          <w:szCs w:val="19"/>
        </w:rPr>
      </w:pPr>
    </w:p>
    <w:p w14:paraId="7AC5AE25" w14:textId="589E68E3" w:rsidR="00B541B1" w:rsidRDefault="00B541B1" w:rsidP="00395AF4">
      <w:pPr>
        <w:pStyle w:val="BodyText"/>
        <w:tabs>
          <w:tab w:val="left" w:pos="856"/>
        </w:tabs>
        <w:ind w:left="288" w:firstLine="0"/>
        <w:rPr>
          <w:spacing w:val="-1"/>
          <w:sz w:val="19"/>
          <w:szCs w:val="19"/>
        </w:rPr>
      </w:pPr>
    </w:p>
    <w:p w14:paraId="502AB058" w14:textId="67CDD723" w:rsidR="00B541B1" w:rsidRDefault="00B541B1" w:rsidP="00395AF4">
      <w:pPr>
        <w:pStyle w:val="BodyText"/>
        <w:tabs>
          <w:tab w:val="left" w:pos="856"/>
        </w:tabs>
        <w:ind w:left="288" w:firstLine="0"/>
        <w:rPr>
          <w:spacing w:val="-1"/>
          <w:sz w:val="19"/>
          <w:szCs w:val="19"/>
        </w:rPr>
      </w:pPr>
    </w:p>
    <w:p w14:paraId="5EC340E4" w14:textId="7A16FB58" w:rsidR="00B541B1" w:rsidRDefault="00B541B1" w:rsidP="00395AF4">
      <w:pPr>
        <w:pStyle w:val="BodyText"/>
        <w:tabs>
          <w:tab w:val="left" w:pos="856"/>
        </w:tabs>
        <w:ind w:left="288" w:firstLine="0"/>
        <w:rPr>
          <w:spacing w:val="-1"/>
          <w:sz w:val="19"/>
          <w:szCs w:val="19"/>
        </w:rPr>
      </w:pPr>
    </w:p>
    <w:p w14:paraId="5EB5616B" w14:textId="1304F8A9" w:rsidR="00B541B1" w:rsidRDefault="00B541B1" w:rsidP="00395AF4">
      <w:pPr>
        <w:pStyle w:val="BodyText"/>
        <w:tabs>
          <w:tab w:val="left" w:pos="856"/>
        </w:tabs>
        <w:ind w:left="288" w:firstLine="0"/>
        <w:rPr>
          <w:spacing w:val="-1"/>
          <w:sz w:val="19"/>
          <w:szCs w:val="19"/>
        </w:rPr>
      </w:pPr>
    </w:p>
    <w:p w14:paraId="40C42B4F" w14:textId="60F3F917" w:rsidR="00B541B1" w:rsidRDefault="00B541B1" w:rsidP="00395AF4">
      <w:pPr>
        <w:pStyle w:val="BodyText"/>
        <w:tabs>
          <w:tab w:val="left" w:pos="856"/>
        </w:tabs>
        <w:ind w:left="288" w:firstLine="0"/>
        <w:rPr>
          <w:spacing w:val="-1"/>
          <w:sz w:val="19"/>
          <w:szCs w:val="19"/>
        </w:rPr>
      </w:pPr>
    </w:p>
    <w:p w14:paraId="0AA7CE89" w14:textId="0F6D5B10" w:rsidR="00B541B1" w:rsidRDefault="00B541B1" w:rsidP="00395AF4">
      <w:pPr>
        <w:pStyle w:val="BodyText"/>
        <w:tabs>
          <w:tab w:val="left" w:pos="856"/>
        </w:tabs>
        <w:ind w:left="288" w:firstLine="0"/>
        <w:rPr>
          <w:spacing w:val="-1"/>
          <w:sz w:val="19"/>
          <w:szCs w:val="19"/>
        </w:rPr>
      </w:pPr>
    </w:p>
    <w:p w14:paraId="714B2F2E" w14:textId="595BD379" w:rsidR="00B541B1" w:rsidRDefault="00B541B1" w:rsidP="00395AF4">
      <w:pPr>
        <w:pStyle w:val="BodyText"/>
        <w:tabs>
          <w:tab w:val="left" w:pos="856"/>
        </w:tabs>
        <w:ind w:left="288" w:firstLine="0"/>
        <w:rPr>
          <w:spacing w:val="-1"/>
          <w:sz w:val="19"/>
          <w:szCs w:val="19"/>
        </w:rPr>
      </w:pPr>
    </w:p>
    <w:p w14:paraId="32CCB1B5" w14:textId="1FE746D9" w:rsidR="00B541B1" w:rsidRDefault="00B541B1" w:rsidP="00395AF4">
      <w:pPr>
        <w:pStyle w:val="BodyText"/>
        <w:tabs>
          <w:tab w:val="left" w:pos="856"/>
        </w:tabs>
        <w:ind w:left="288" w:firstLine="0"/>
        <w:rPr>
          <w:spacing w:val="-1"/>
          <w:sz w:val="19"/>
          <w:szCs w:val="19"/>
        </w:rPr>
      </w:pPr>
    </w:p>
    <w:p w14:paraId="0695BB11" w14:textId="7E9B70A9" w:rsidR="00B541B1" w:rsidRDefault="00B541B1" w:rsidP="00395AF4">
      <w:pPr>
        <w:pStyle w:val="BodyText"/>
        <w:tabs>
          <w:tab w:val="left" w:pos="856"/>
        </w:tabs>
        <w:ind w:left="288" w:firstLine="0"/>
        <w:rPr>
          <w:spacing w:val="-1"/>
          <w:sz w:val="19"/>
          <w:szCs w:val="19"/>
        </w:rPr>
      </w:pPr>
    </w:p>
    <w:p w14:paraId="2C3E0B9E" w14:textId="49890366" w:rsidR="00B541B1" w:rsidRDefault="00B541B1" w:rsidP="00395AF4">
      <w:pPr>
        <w:pStyle w:val="BodyText"/>
        <w:tabs>
          <w:tab w:val="left" w:pos="856"/>
        </w:tabs>
        <w:ind w:left="288" w:firstLine="0"/>
        <w:rPr>
          <w:spacing w:val="-1"/>
          <w:sz w:val="19"/>
          <w:szCs w:val="19"/>
        </w:rPr>
      </w:pPr>
    </w:p>
    <w:p w14:paraId="28542AC3" w14:textId="4AF008E5" w:rsidR="00B541B1" w:rsidRDefault="00B541B1" w:rsidP="00395AF4">
      <w:pPr>
        <w:pStyle w:val="BodyText"/>
        <w:tabs>
          <w:tab w:val="left" w:pos="856"/>
        </w:tabs>
        <w:ind w:left="288" w:firstLine="0"/>
        <w:rPr>
          <w:spacing w:val="-1"/>
          <w:sz w:val="19"/>
          <w:szCs w:val="19"/>
        </w:rPr>
      </w:pPr>
    </w:p>
    <w:p w14:paraId="759217D3" w14:textId="23C17193" w:rsidR="00B541B1" w:rsidRDefault="00B541B1" w:rsidP="00395AF4">
      <w:pPr>
        <w:pStyle w:val="BodyText"/>
        <w:tabs>
          <w:tab w:val="left" w:pos="856"/>
        </w:tabs>
        <w:ind w:left="288" w:firstLine="0"/>
        <w:rPr>
          <w:spacing w:val="-1"/>
          <w:sz w:val="19"/>
          <w:szCs w:val="19"/>
        </w:rPr>
      </w:pPr>
    </w:p>
    <w:p w14:paraId="4F2EC87A" w14:textId="59B445A9" w:rsidR="00B541B1" w:rsidRDefault="00B541B1" w:rsidP="00395AF4">
      <w:pPr>
        <w:pStyle w:val="BodyText"/>
        <w:tabs>
          <w:tab w:val="left" w:pos="856"/>
        </w:tabs>
        <w:ind w:left="288" w:firstLine="0"/>
        <w:rPr>
          <w:spacing w:val="-1"/>
          <w:sz w:val="19"/>
          <w:szCs w:val="19"/>
        </w:rPr>
      </w:pPr>
    </w:p>
    <w:p w14:paraId="73E15CA7" w14:textId="2BA3E057" w:rsidR="00B541B1" w:rsidRDefault="00B541B1" w:rsidP="00395AF4">
      <w:pPr>
        <w:pStyle w:val="BodyText"/>
        <w:tabs>
          <w:tab w:val="left" w:pos="856"/>
        </w:tabs>
        <w:ind w:left="288" w:firstLine="0"/>
        <w:rPr>
          <w:spacing w:val="-1"/>
          <w:sz w:val="19"/>
          <w:szCs w:val="19"/>
        </w:rPr>
      </w:pPr>
    </w:p>
    <w:p w14:paraId="48E2349C" w14:textId="70DFFB59" w:rsidR="00B541B1" w:rsidRDefault="00B541B1" w:rsidP="00395AF4">
      <w:pPr>
        <w:pStyle w:val="BodyText"/>
        <w:tabs>
          <w:tab w:val="left" w:pos="856"/>
        </w:tabs>
        <w:ind w:left="288" w:firstLine="0"/>
        <w:rPr>
          <w:spacing w:val="-1"/>
          <w:sz w:val="19"/>
          <w:szCs w:val="19"/>
        </w:rPr>
      </w:pPr>
    </w:p>
    <w:p w14:paraId="5BBA8994" w14:textId="798BF544" w:rsidR="00B541B1" w:rsidRDefault="00B541B1" w:rsidP="00395AF4">
      <w:pPr>
        <w:pStyle w:val="BodyText"/>
        <w:tabs>
          <w:tab w:val="left" w:pos="856"/>
        </w:tabs>
        <w:ind w:left="288" w:firstLine="0"/>
        <w:rPr>
          <w:spacing w:val="-1"/>
          <w:sz w:val="19"/>
          <w:szCs w:val="19"/>
        </w:rPr>
      </w:pPr>
    </w:p>
    <w:p w14:paraId="094D1C41" w14:textId="5995A28F" w:rsidR="00B541B1" w:rsidRDefault="00B541B1" w:rsidP="00395AF4">
      <w:pPr>
        <w:pStyle w:val="BodyText"/>
        <w:tabs>
          <w:tab w:val="left" w:pos="856"/>
        </w:tabs>
        <w:ind w:left="288" w:firstLine="0"/>
        <w:rPr>
          <w:spacing w:val="-1"/>
          <w:sz w:val="19"/>
          <w:szCs w:val="19"/>
        </w:rPr>
      </w:pPr>
    </w:p>
    <w:p w14:paraId="5C8A3D49" w14:textId="684DE4B1" w:rsidR="00B541B1" w:rsidRDefault="00B541B1" w:rsidP="00395AF4">
      <w:pPr>
        <w:pStyle w:val="BodyText"/>
        <w:tabs>
          <w:tab w:val="left" w:pos="856"/>
        </w:tabs>
        <w:ind w:left="288" w:firstLine="0"/>
        <w:rPr>
          <w:spacing w:val="-1"/>
          <w:sz w:val="19"/>
          <w:szCs w:val="19"/>
        </w:rPr>
      </w:pPr>
    </w:p>
    <w:p w14:paraId="0F4B386A" w14:textId="1970CAFB" w:rsidR="00B541B1" w:rsidRDefault="00B541B1" w:rsidP="00395AF4">
      <w:pPr>
        <w:pStyle w:val="BodyText"/>
        <w:tabs>
          <w:tab w:val="left" w:pos="856"/>
        </w:tabs>
        <w:ind w:left="288" w:firstLine="0"/>
        <w:rPr>
          <w:spacing w:val="-1"/>
          <w:sz w:val="19"/>
          <w:szCs w:val="19"/>
        </w:rPr>
      </w:pPr>
    </w:p>
    <w:p w14:paraId="1727B356" w14:textId="7511CB5E" w:rsidR="00B541B1" w:rsidRDefault="00B541B1" w:rsidP="00395AF4">
      <w:pPr>
        <w:pStyle w:val="BodyText"/>
        <w:tabs>
          <w:tab w:val="left" w:pos="856"/>
        </w:tabs>
        <w:ind w:left="288" w:firstLine="0"/>
        <w:rPr>
          <w:spacing w:val="-1"/>
          <w:sz w:val="19"/>
          <w:szCs w:val="19"/>
        </w:rPr>
      </w:pPr>
    </w:p>
    <w:p w14:paraId="46B3DA4C" w14:textId="62CDD821" w:rsidR="00B541B1" w:rsidRDefault="00B541B1" w:rsidP="00395AF4">
      <w:pPr>
        <w:pStyle w:val="BodyText"/>
        <w:tabs>
          <w:tab w:val="left" w:pos="856"/>
        </w:tabs>
        <w:ind w:left="288" w:firstLine="0"/>
        <w:rPr>
          <w:spacing w:val="-1"/>
          <w:sz w:val="19"/>
          <w:szCs w:val="19"/>
        </w:rPr>
      </w:pPr>
    </w:p>
    <w:p w14:paraId="0DE94302" w14:textId="06654FD2" w:rsidR="00B541B1" w:rsidRDefault="00B541B1" w:rsidP="00395AF4">
      <w:pPr>
        <w:pStyle w:val="BodyText"/>
        <w:tabs>
          <w:tab w:val="left" w:pos="856"/>
        </w:tabs>
        <w:ind w:left="288" w:firstLine="0"/>
        <w:rPr>
          <w:spacing w:val="-1"/>
          <w:sz w:val="19"/>
          <w:szCs w:val="19"/>
        </w:rPr>
      </w:pPr>
    </w:p>
    <w:p w14:paraId="77B3D984" w14:textId="43652A71" w:rsidR="00A7162A" w:rsidRDefault="00A7162A" w:rsidP="00395AF4">
      <w:pPr>
        <w:pStyle w:val="BodyText"/>
        <w:tabs>
          <w:tab w:val="left" w:pos="856"/>
        </w:tabs>
        <w:ind w:left="288" w:firstLine="0"/>
        <w:rPr>
          <w:spacing w:val="-1"/>
          <w:sz w:val="19"/>
          <w:szCs w:val="19"/>
        </w:rPr>
      </w:pPr>
    </w:p>
    <w:p w14:paraId="1B1A10E3" w14:textId="54E85069" w:rsidR="00A7162A" w:rsidRDefault="00194B9C" w:rsidP="00395AF4">
      <w:pPr>
        <w:pStyle w:val="BodyText"/>
        <w:tabs>
          <w:tab w:val="left" w:pos="856"/>
        </w:tabs>
        <w:ind w:left="288" w:firstLine="0"/>
        <w:rPr>
          <w:spacing w:val="-1"/>
          <w:sz w:val="19"/>
          <w:szCs w:val="19"/>
        </w:rPr>
      </w:pPr>
      <w:r w:rsidRPr="00C32DD0">
        <w:rPr>
          <w:noProof/>
          <w:sz w:val="19"/>
          <w:szCs w:val="19"/>
        </w:rPr>
        <mc:AlternateContent>
          <mc:Choice Requires="wps">
            <w:drawing>
              <wp:anchor distT="0" distB="0" distL="114300" distR="114300" simplePos="0" relativeHeight="251743744" behindDoc="0" locked="0" layoutInCell="1" allowOverlap="1" wp14:anchorId="1E06EBDF" wp14:editId="369DFDF9">
                <wp:simplePos x="0" y="0"/>
                <wp:positionH relativeFrom="page">
                  <wp:align>left</wp:align>
                </wp:positionH>
                <wp:positionV relativeFrom="paragraph">
                  <wp:posOffset>-447675</wp:posOffset>
                </wp:positionV>
                <wp:extent cx="752475" cy="10042525"/>
                <wp:effectExtent l="0" t="0" r="9525" b="0"/>
                <wp:wrapNone/>
                <wp:docPr id="933" name="Text Box 933"/>
                <wp:cNvGraphicFramePr/>
                <a:graphic xmlns:a="http://schemas.openxmlformats.org/drawingml/2006/main">
                  <a:graphicData uri="http://schemas.microsoft.com/office/word/2010/wordprocessingShape">
                    <wps:wsp>
                      <wps:cNvSpPr txBox="1"/>
                      <wps:spPr>
                        <a:xfrm>
                          <a:off x="0" y="0"/>
                          <a:ext cx="752475" cy="10042525"/>
                        </a:xfrm>
                        <a:prstGeom prst="rect">
                          <a:avLst/>
                        </a:prstGeom>
                        <a:solidFill>
                          <a:srgbClr val="FF0000"/>
                        </a:solidFill>
                        <a:ln w="76200">
                          <a:noFill/>
                        </a:ln>
                        <a:effectLst/>
                      </wps:spPr>
                      <wps:txbx>
                        <w:txbxContent>
                          <w:p w14:paraId="577ACDEA" w14:textId="77777777" w:rsidR="00AC2ADB" w:rsidRPr="00C32DD0" w:rsidRDefault="00AC2ADB" w:rsidP="00194B9C">
                            <w:pPr>
                              <w:jc w:val="center"/>
                              <w:rPr>
                                <w:rFonts w:ascii="Arial Rounded MT Bold" w:hAnsi="Arial Rounded MT Bold"/>
                                <w:b/>
                                <w:sz w:val="69"/>
                                <w:szCs w:val="69"/>
                              </w:rPr>
                            </w:pPr>
                            <w:r w:rsidRPr="00C32DD0">
                              <w:rPr>
                                <w:rFonts w:ascii="Arial Rounded MT Bold" w:hAnsi="Arial Rounded MT Bold"/>
                                <w:b/>
                                <w:sz w:val="69"/>
                                <w:szCs w:val="69"/>
                              </w:rPr>
                              <w:t>ENGLISH/LANGUAGE ARTS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6EBDF" id="Text Box 933" o:spid="_x0000_s1057" type="#_x0000_t202" style="position:absolute;left:0;text-align:left;margin-left:0;margin-top:-35.25pt;width:59.25pt;height:790.75pt;z-index:251743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" fillcolor="red" stroked="f" strokeweight="6pt">
                <v:textbox style="layout-flow:vertical;mso-layout-flow-alt:bottom-to-top" inset=",0,0,0">
                  <w:txbxContent>
                    <w:p w14:paraId="577ACDEA" w14:textId="77777777" w:rsidR="00AC2ADB" w:rsidRPr="00C32DD0" w:rsidRDefault="00AC2ADB" w:rsidP="00194B9C">
                      <w:pPr>
                        <w:jc w:val="center"/>
                        <w:rPr>
                          <w:rFonts w:ascii="Arial Rounded MT Bold" w:hAnsi="Arial Rounded MT Bold"/>
                          <w:b/>
                          <w:sz w:val="69"/>
                          <w:szCs w:val="69"/>
                        </w:rPr>
                      </w:pPr>
                      <w:r w:rsidRPr="00C32DD0">
                        <w:rPr>
                          <w:rFonts w:ascii="Arial Rounded MT Bold" w:hAnsi="Arial Rounded MT Bold"/>
                          <w:b/>
                          <w:sz w:val="69"/>
                          <w:szCs w:val="69"/>
                        </w:rPr>
                        <w:t>ENGLISH/LANGUAGE ARTS</w:t>
                      </w:r>
                    </w:p>
                  </w:txbxContent>
                </v:textbox>
                <w10:wrap anchorx="page"/>
              </v:shape>
            </w:pict>
          </mc:Fallback>
        </mc:AlternateContent>
      </w:r>
    </w:p>
    <w:p w14:paraId="5E324E47" w14:textId="36BA9E5B" w:rsidR="00395AF4" w:rsidRPr="00A7162A" w:rsidRDefault="00A7162A" w:rsidP="00A7162A">
      <w:pPr>
        <w:pStyle w:val="BodyText"/>
        <w:tabs>
          <w:tab w:val="left" w:pos="856"/>
        </w:tabs>
        <w:ind w:left="0" w:firstLine="0"/>
        <w:rPr>
          <w:spacing w:val="-1"/>
          <w:sz w:val="19"/>
          <w:szCs w:val="19"/>
        </w:rPr>
      </w:pPr>
      <w:r w:rsidRPr="00A7162A">
        <w:rPr>
          <w:rFonts w:cs="Calibri"/>
          <w:b/>
          <w:bCs/>
          <w:spacing w:val="-1"/>
          <w:sz w:val="19"/>
          <w:szCs w:val="19"/>
          <w:u w:color="000000"/>
        </w:rPr>
        <w:t xml:space="preserve">     </w:t>
      </w:r>
      <w:r>
        <w:rPr>
          <w:rFonts w:cs="Calibri"/>
          <w:b/>
          <w:bCs/>
          <w:spacing w:val="-1"/>
          <w:sz w:val="19"/>
          <w:szCs w:val="19"/>
          <w:u w:val="single" w:color="000000"/>
        </w:rPr>
        <w:t>S</w:t>
      </w:r>
      <w:r w:rsidR="00395AF4" w:rsidRPr="00C32DD0">
        <w:rPr>
          <w:rFonts w:cs="Calibri"/>
          <w:b/>
          <w:bCs/>
          <w:spacing w:val="-1"/>
          <w:sz w:val="19"/>
          <w:szCs w:val="19"/>
          <w:u w:val="single" w:color="000000"/>
        </w:rPr>
        <w:t>TUDENT</w:t>
      </w:r>
      <w:r w:rsidR="0091623D" w:rsidRPr="00C32DD0">
        <w:rPr>
          <w:rFonts w:cs="Calibri"/>
          <w:b/>
          <w:bCs/>
          <w:spacing w:val="-11"/>
          <w:sz w:val="19"/>
          <w:szCs w:val="19"/>
          <w:u w:val="single" w:color="000000"/>
        </w:rPr>
        <w:t xml:space="preserve"> MEDIA – </w:t>
      </w:r>
      <w:r w:rsidR="00395AF4" w:rsidRPr="00C32DD0">
        <w:rPr>
          <w:rFonts w:cs="Calibri"/>
          <w:b/>
          <w:bCs/>
          <w:spacing w:val="-11"/>
          <w:sz w:val="19"/>
          <w:szCs w:val="19"/>
          <w:u w:val="single" w:color="000000"/>
        </w:rPr>
        <w:t>BEGINNING NEWSMAGAZINE</w:t>
      </w:r>
    </w:p>
    <w:p w14:paraId="4AF1EBE9" w14:textId="7E43977C" w:rsidR="00395AF4" w:rsidRPr="00C32DD0" w:rsidRDefault="00395AF4" w:rsidP="00395AF4">
      <w:pPr>
        <w:ind w:left="288"/>
        <w:rPr>
          <w:rFonts w:eastAsia="Calibri" w:cs="Calibri"/>
          <w:b/>
          <w:bCs/>
          <w:i/>
          <w:spacing w:val="-13"/>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Journalism</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u w:val="single" w:color="000000"/>
        </w:rPr>
        <w:t>OR</w:t>
      </w:r>
      <w:r w:rsidRPr="00C32DD0">
        <w:rPr>
          <w:rFonts w:ascii="Calibri" w:eastAsia="Calibri" w:hAnsi="Calibri" w:cs="Calibri"/>
          <w:b/>
          <w:bCs/>
          <w:i/>
          <w:spacing w:val="-6"/>
          <w:sz w:val="19"/>
          <w:szCs w:val="19"/>
          <w:u w:val="single" w:color="000000"/>
        </w:rPr>
        <w:t xml:space="preserve"> </w:t>
      </w:r>
      <w:r w:rsidRPr="00C32DD0">
        <w:rPr>
          <w:rFonts w:ascii="Calibri" w:eastAsia="Calibri" w:hAnsi="Calibri" w:cs="Calibri"/>
          <w:b/>
          <w:bCs/>
          <w:i/>
          <w:sz w:val="19"/>
          <w:szCs w:val="19"/>
        </w:rPr>
        <w:t>Mass</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Media</w:t>
      </w:r>
      <w:r w:rsidRPr="00C32DD0">
        <w:rPr>
          <w:rFonts w:ascii="Calibri" w:eastAsia="Calibri" w:hAnsi="Calibri" w:cs="Calibri"/>
          <w:b/>
          <w:bCs/>
          <w:i/>
          <w:spacing w:val="45"/>
          <w:w w:val="99"/>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8"/>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u w:val="single" w:color="000000"/>
        </w:rPr>
        <w:t>OR</w:t>
      </w:r>
      <w:r w:rsidRPr="00C32DD0">
        <w:rPr>
          <w:rFonts w:ascii="Calibri" w:eastAsia="Calibri" w:hAnsi="Calibri" w:cs="Calibri"/>
          <w:b/>
          <w:bCs/>
          <w:i/>
          <w:spacing w:val="-5"/>
          <w:sz w:val="19"/>
          <w:szCs w:val="19"/>
          <w:u w:val="single" w:color="000000"/>
        </w:rPr>
        <w:t xml:space="preserve"> </w:t>
      </w:r>
      <w:r w:rsidRPr="00C32DD0">
        <w:rPr>
          <w:rFonts w:ascii="Calibri" w:eastAsia="Calibri" w:hAnsi="Calibri" w:cs="Calibri"/>
          <w:b/>
          <w:bCs/>
          <w:i/>
          <w:spacing w:val="-1"/>
          <w:sz w:val="19"/>
          <w:szCs w:val="19"/>
        </w:rPr>
        <w:t>teacher</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recommendation</w:t>
      </w:r>
    </w:p>
    <w:p w14:paraId="3DF4159F" w14:textId="729C6A11" w:rsidR="00395AF4" w:rsidRPr="00C32DD0" w:rsidRDefault="00395AF4" w:rsidP="00395AF4">
      <w:pPr>
        <w:pStyle w:val="BodyText"/>
        <w:tabs>
          <w:tab w:val="left" w:pos="3736"/>
        </w:tabs>
        <w:ind w:left="288" w:hanging="288"/>
        <w:rPr>
          <w:sz w:val="19"/>
          <w:szCs w:val="19"/>
        </w:rPr>
      </w:pPr>
      <w:r w:rsidRPr="00C32DD0">
        <w:rPr>
          <w:spacing w:val="-1"/>
          <w:sz w:val="19"/>
          <w:szCs w:val="19"/>
        </w:rPr>
        <w:tab/>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1086FBN</w:t>
      </w:r>
      <w:r w:rsidRPr="00C32DD0">
        <w:rPr>
          <w:spacing w:val="-5"/>
          <w:sz w:val="19"/>
          <w:szCs w:val="19"/>
        </w:rPr>
        <w:t xml:space="preserve"> </w:t>
      </w:r>
      <w:r w:rsidRPr="00C32DD0">
        <w:rPr>
          <w:rFonts w:cs="Calibri"/>
          <w:sz w:val="19"/>
          <w:szCs w:val="19"/>
        </w:rPr>
        <w:t>–</w:t>
      </w:r>
      <w:r w:rsidRPr="00C32DD0">
        <w:rPr>
          <w:rFonts w:cs="Calibri"/>
          <w:spacing w:val="-8"/>
          <w:sz w:val="19"/>
          <w:szCs w:val="19"/>
        </w:rPr>
        <w:t xml:space="preserve"> </w:t>
      </w:r>
      <w:r w:rsidRPr="00C32DD0">
        <w:rPr>
          <w:sz w:val="19"/>
          <w:szCs w:val="19"/>
        </w:rPr>
        <w:t>1086SBN</w:t>
      </w:r>
      <w:r w:rsidRPr="00C32DD0">
        <w:rPr>
          <w:sz w:val="19"/>
          <w:szCs w:val="19"/>
        </w:rPr>
        <w:tab/>
      </w:r>
      <w:r w:rsidRPr="00C32DD0">
        <w:rPr>
          <w:spacing w:val="-1"/>
          <w:sz w:val="19"/>
          <w:szCs w:val="19"/>
        </w:rPr>
        <w:t>Grades</w:t>
      </w:r>
      <w:r w:rsidRPr="00C32DD0">
        <w:rPr>
          <w:spacing w:val="-5"/>
          <w:sz w:val="19"/>
          <w:szCs w:val="19"/>
        </w:rPr>
        <w:t xml:space="preserve"> </w:t>
      </w:r>
      <w:r w:rsidR="0091623D" w:rsidRPr="00C32DD0">
        <w:rPr>
          <w:spacing w:val="1"/>
          <w:sz w:val="19"/>
          <w:szCs w:val="19"/>
        </w:rPr>
        <w:t>10</w:t>
      </w:r>
      <w:r w:rsidRPr="00C32DD0">
        <w:rPr>
          <w:spacing w:val="-4"/>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r w:rsidRPr="00C32DD0">
        <w:rPr>
          <w:spacing w:val="28"/>
          <w:w w:val="99"/>
          <w:sz w:val="19"/>
          <w:szCs w:val="19"/>
        </w:rPr>
        <w:t xml:space="preserve"> </w:t>
      </w:r>
      <w:r w:rsidRPr="00C32DD0">
        <w:rPr>
          <w:spacing w:val="-1"/>
          <w:sz w:val="19"/>
          <w:szCs w:val="19"/>
        </w:rPr>
        <w:t>ONE</w:t>
      </w:r>
      <w:r w:rsidRPr="00C32DD0">
        <w:rPr>
          <w:spacing w:val="-7"/>
          <w:sz w:val="19"/>
          <w:szCs w:val="19"/>
        </w:rPr>
        <w:t xml:space="preserve"> </w:t>
      </w:r>
      <w:r w:rsidRPr="00C32DD0">
        <w:rPr>
          <w:sz w:val="19"/>
          <w:szCs w:val="19"/>
        </w:rPr>
        <w:t>or</w:t>
      </w:r>
      <w:r w:rsidRPr="00C32DD0">
        <w:rPr>
          <w:spacing w:val="-6"/>
          <w:sz w:val="19"/>
          <w:szCs w:val="19"/>
        </w:rPr>
        <w:t xml:space="preserve"> </w:t>
      </w:r>
      <w:r w:rsidRPr="00C32DD0">
        <w:rPr>
          <w:spacing w:val="-1"/>
          <w:sz w:val="19"/>
          <w:szCs w:val="19"/>
        </w:rPr>
        <w:t>TWO</w:t>
      </w:r>
      <w:r w:rsidRPr="00C32DD0">
        <w:rPr>
          <w:spacing w:val="-6"/>
          <w:sz w:val="19"/>
          <w:szCs w:val="19"/>
        </w:rPr>
        <w:t xml:space="preserve"> </w:t>
      </w:r>
      <w:r w:rsidRPr="00C32DD0">
        <w:rPr>
          <w:spacing w:val="-1"/>
          <w:sz w:val="19"/>
          <w:szCs w:val="19"/>
        </w:rPr>
        <w:t>SEMESTERS</w:t>
      </w:r>
      <w:r w:rsidRPr="00C32DD0">
        <w:rPr>
          <w:spacing w:val="-1"/>
          <w:sz w:val="19"/>
          <w:szCs w:val="19"/>
        </w:rPr>
        <w:tab/>
      </w:r>
      <w:r w:rsidRPr="00C32DD0">
        <w:rPr>
          <w:sz w:val="19"/>
          <w:szCs w:val="19"/>
        </w:rPr>
        <w:t>1</w:t>
      </w:r>
      <w:r w:rsidRPr="00C32DD0">
        <w:rPr>
          <w:spacing w:val="-4"/>
          <w:sz w:val="19"/>
          <w:szCs w:val="19"/>
        </w:rPr>
        <w:t xml:space="preserve"> </w:t>
      </w:r>
      <w:r w:rsidRPr="00C32DD0">
        <w:rPr>
          <w:sz w:val="19"/>
          <w:szCs w:val="19"/>
        </w:rPr>
        <w:t>or</w:t>
      </w:r>
      <w:r w:rsidRPr="00C32DD0">
        <w:rPr>
          <w:spacing w:val="-4"/>
          <w:sz w:val="19"/>
          <w:szCs w:val="19"/>
        </w:rPr>
        <w:t xml:space="preserve"> </w:t>
      </w:r>
      <w:r w:rsidRPr="00C32DD0">
        <w:rPr>
          <w:sz w:val="19"/>
          <w:szCs w:val="19"/>
        </w:rPr>
        <w:t>2</w:t>
      </w:r>
      <w:r w:rsidRPr="00C32DD0">
        <w:rPr>
          <w:spacing w:val="-4"/>
          <w:sz w:val="19"/>
          <w:szCs w:val="19"/>
        </w:rPr>
        <w:t xml:space="preserve"> </w:t>
      </w:r>
      <w:r w:rsidRPr="00C32DD0">
        <w:rPr>
          <w:spacing w:val="-1"/>
          <w:sz w:val="19"/>
          <w:szCs w:val="19"/>
        </w:rPr>
        <w:t>credits</w:t>
      </w:r>
      <w:r w:rsidRPr="00C32DD0">
        <w:rPr>
          <w:spacing w:val="29"/>
          <w:w w:val="99"/>
          <w:sz w:val="19"/>
          <w:szCs w:val="19"/>
        </w:rPr>
        <w:t xml:space="preserve"> </w:t>
      </w: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21711489" w14:textId="77777777" w:rsidR="00FE5605" w:rsidRDefault="00FE5605" w:rsidP="0091623D">
      <w:pPr>
        <w:ind w:firstLine="288"/>
        <w:rPr>
          <w:rFonts w:eastAsia="Calibri" w:cs="Calibri"/>
          <w:b/>
          <w:bCs/>
          <w:spacing w:val="-1"/>
          <w:sz w:val="19"/>
          <w:szCs w:val="19"/>
          <w:u w:val="single" w:color="000000"/>
        </w:rPr>
      </w:pPr>
    </w:p>
    <w:p w14:paraId="190ECC85" w14:textId="2C3FAA32" w:rsidR="00395AF4" w:rsidRPr="00C32DD0" w:rsidRDefault="00395AF4" w:rsidP="0091623D">
      <w:pPr>
        <w:ind w:firstLine="288"/>
        <w:rPr>
          <w:rFonts w:eastAsia="Calibri" w:cs="Calibri"/>
          <w:b/>
          <w:bCs/>
          <w:spacing w:val="-11"/>
          <w:sz w:val="19"/>
          <w:szCs w:val="19"/>
          <w:u w:val="single" w:color="000000"/>
        </w:rPr>
      </w:pPr>
      <w:r w:rsidRPr="00C32DD0">
        <w:rPr>
          <w:rFonts w:eastAsia="Calibri" w:cs="Calibri"/>
          <w:b/>
          <w:bCs/>
          <w:spacing w:val="-1"/>
          <w:sz w:val="19"/>
          <w:szCs w:val="19"/>
          <w:u w:val="single" w:color="000000"/>
        </w:rPr>
        <w:t>STUDENT</w:t>
      </w:r>
      <w:r w:rsidR="0091623D" w:rsidRPr="00C32DD0">
        <w:rPr>
          <w:rFonts w:eastAsia="Calibri" w:cs="Calibri"/>
          <w:b/>
          <w:bCs/>
          <w:spacing w:val="-11"/>
          <w:sz w:val="19"/>
          <w:szCs w:val="19"/>
          <w:u w:val="single" w:color="000000"/>
        </w:rPr>
        <w:t xml:space="preserve"> MEDIA – </w:t>
      </w:r>
      <w:r w:rsidRPr="00C32DD0">
        <w:rPr>
          <w:rFonts w:eastAsia="Calibri" w:cs="Calibri"/>
          <w:b/>
          <w:bCs/>
          <w:spacing w:val="-11"/>
          <w:sz w:val="19"/>
          <w:szCs w:val="19"/>
          <w:u w:val="single" w:color="000000"/>
        </w:rPr>
        <w:t>INTERMEDIATE NEWSMAGAZINE</w:t>
      </w:r>
    </w:p>
    <w:p w14:paraId="67C8C4C2" w14:textId="50E54080" w:rsidR="00395AF4" w:rsidRPr="00C32DD0" w:rsidRDefault="00395AF4" w:rsidP="0091623D">
      <w:pPr>
        <w:ind w:left="288"/>
        <w:rPr>
          <w:rFonts w:ascii="Calibri" w:eastAsia="Calibri" w:hAnsi="Calibri" w:cs="Calibri"/>
          <w:b/>
          <w:bCs/>
          <w:i/>
          <w:spacing w:val="-7"/>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7"/>
          <w:sz w:val="19"/>
          <w:szCs w:val="19"/>
        </w:rPr>
        <w:t xml:space="preserve"> </w:t>
      </w:r>
      <w:r w:rsidR="0091623D" w:rsidRPr="00C32DD0">
        <w:rPr>
          <w:rFonts w:ascii="Calibri" w:eastAsia="Calibri" w:hAnsi="Calibri" w:cs="Calibri"/>
          <w:b/>
          <w:bCs/>
          <w:i/>
          <w:spacing w:val="-7"/>
          <w:sz w:val="19"/>
          <w:szCs w:val="19"/>
        </w:rPr>
        <w:t xml:space="preserve">Student Media – </w:t>
      </w:r>
      <w:r w:rsidR="0076416E" w:rsidRPr="00C32DD0">
        <w:rPr>
          <w:rFonts w:ascii="Calibri" w:eastAsia="Calibri" w:hAnsi="Calibri" w:cs="Calibri"/>
          <w:b/>
          <w:bCs/>
          <w:i/>
          <w:spacing w:val="-7"/>
          <w:sz w:val="19"/>
          <w:szCs w:val="19"/>
        </w:rPr>
        <w:t>Beginning Newsmagazine</w:t>
      </w:r>
    </w:p>
    <w:p w14:paraId="1C313A65" w14:textId="1176A346" w:rsidR="00395AF4" w:rsidRPr="00C32DD0" w:rsidRDefault="00395AF4" w:rsidP="00395AF4">
      <w:pPr>
        <w:pStyle w:val="BodyText"/>
        <w:tabs>
          <w:tab w:val="left" w:pos="3736"/>
        </w:tabs>
        <w:ind w:left="288" w:hanging="288"/>
        <w:rPr>
          <w:sz w:val="19"/>
          <w:szCs w:val="19"/>
        </w:rPr>
      </w:pPr>
      <w:r w:rsidRPr="00C32DD0">
        <w:rPr>
          <w:spacing w:val="-1"/>
          <w:sz w:val="19"/>
          <w:szCs w:val="19"/>
        </w:rPr>
        <w:tab/>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1086F</w:t>
      </w:r>
      <w:r w:rsidR="0076416E" w:rsidRPr="00C32DD0">
        <w:rPr>
          <w:sz w:val="19"/>
          <w:szCs w:val="19"/>
        </w:rPr>
        <w:t>I</w:t>
      </w:r>
      <w:r w:rsidRPr="00C32DD0">
        <w:rPr>
          <w:sz w:val="19"/>
          <w:szCs w:val="19"/>
        </w:rPr>
        <w:t>N</w:t>
      </w:r>
      <w:r w:rsidRPr="00C32DD0">
        <w:rPr>
          <w:spacing w:val="-5"/>
          <w:sz w:val="19"/>
          <w:szCs w:val="19"/>
        </w:rPr>
        <w:t xml:space="preserve"> </w:t>
      </w:r>
      <w:r w:rsidRPr="00C32DD0">
        <w:rPr>
          <w:rFonts w:cs="Calibri"/>
          <w:sz w:val="19"/>
          <w:szCs w:val="19"/>
        </w:rPr>
        <w:t>–</w:t>
      </w:r>
      <w:r w:rsidRPr="00C32DD0">
        <w:rPr>
          <w:rFonts w:cs="Calibri"/>
          <w:spacing w:val="-8"/>
          <w:sz w:val="19"/>
          <w:szCs w:val="19"/>
        </w:rPr>
        <w:t xml:space="preserve"> </w:t>
      </w:r>
      <w:r w:rsidRPr="00C32DD0">
        <w:rPr>
          <w:sz w:val="19"/>
          <w:szCs w:val="19"/>
        </w:rPr>
        <w:t>1086S</w:t>
      </w:r>
      <w:r w:rsidR="0076416E" w:rsidRPr="00C32DD0">
        <w:rPr>
          <w:sz w:val="19"/>
          <w:szCs w:val="19"/>
        </w:rPr>
        <w:t>I</w:t>
      </w:r>
      <w:r w:rsidRPr="00C32DD0">
        <w:rPr>
          <w:sz w:val="19"/>
          <w:szCs w:val="19"/>
        </w:rPr>
        <w:t>N</w:t>
      </w:r>
      <w:r w:rsidRPr="00C32DD0">
        <w:rPr>
          <w:sz w:val="19"/>
          <w:szCs w:val="19"/>
        </w:rPr>
        <w:tab/>
      </w:r>
      <w:r w:rsidRPr="00C32DD0">
        <w:rPr>
          <w:spacing w:val="-1"/>
          <w:sz w:val="19"/>
          <w:szCs w:val="19"/>
        </w:rPr>
        <w:t>Grades</w:t>
      </w:r>
      <w:r w:rsidRPr="00C32DD0">
        <w:rPr>
          <w:spacing w:val="-5"/>
          <w:sz w:val="19"/>
          <w:szCs w:val="19"/>
        </w:rPr>
        <w:t xml:space="preserve"> </w:t>
      </w:r>
      <w:r w:rsidR="0091623D" w:rsidRPr="00C32DD0">
        <w:rPr>
          <w:spacing w:val="1"/>
          <w:sz w:val="19"/>
          <w:szCs w:val="19"/>
        </w:rPr>
        <w:t>11</w:t>
      </w:r>
      <w:r w:rsidRPr="00C32DD0">
        <w:rPr>
          <w:spacing w:val="-4"/>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r w:rsidRPr="00C32DD0">
        <w:rPr>
          <w:spacing w:val="28"/>
          <w:w w:val="99"/>
          <w:sz w:val="19"/>
          <w:szCs w:val="19"/>
        </w:rPr>
        <w:t xml:space="preserve"> </w:t>
      </w:r>
      <w:r w:rsidRPr="00C32DD0">
        <w:rPr>
          <w:spacing w:val="-1"/>
          <w:sz w:val="19"/>
          <w:szCs w:val="19"/>
        </w:rPr>
        <w:t>ONE</w:t>
      </w:r>
      <w:r w:rsidRPr="00C32DD0">
        <w:rPr>
          <w:spacing w:val="-7"/>
          <w:sz w:val="19"/>
          <w:szCs w:val="19"/>
        </w:rPr>
        <w:t xml:space="preserve"> </w:t>
      </w:r>
      <w:r w:rsidRPr="00C32DD0">
        <w:rPr>
          <w:sz w:val="19"/>
          <w:szCs w:val="19"/>
        </w:rPr>
        <w:t>or</w:t>
      </w:r>
      <w:r w:rsidRPr="00C32DD0">
        <w:rPr>
          <w:spacing w:val="-6"/>
          <w:sz w:val="19"/>
          <w:szCs w:val="19"/>
        </w:rPr>
        <w:t xml:space="preserve"> </w:t>
      </w:r>
      <w:r w:rsidRPr="00C32DD0">
        <w:rPr>
          <w:spacing w:val="-1"/>
          <w:sz w:val="19"/>
          <w:szCs w:val="19"/>
        </w:rPr>
        <w:t>TWO</w:t>
      </w:r>
      <w:r w:rsidRPr="00C32DD0">
        <w:rPr>
          <w:spacing w:val="-6"/>
          <w:sz w:val="19"/>
          <w:szCs w:val="19"/>
        </w:rPr>
        <w:t xml:space="preserve"> </w:t>
      </w:r>
      <w:r w:rsidRPr="00C32DD0">
        <w:rPr>
          <w:spacing w:val="-1"/>
          <w:sz w:val="19"/>
          <w:szCs w:val="19"/>
        </w:rPr>
        <w:t>SEMESTERS</w:t>
      </w:r>
      <w:r w:rsidRPr="00C32DD0">
        <w:rPr>
          <w:spacing w:val="-1"/>
          <w:sz w:val="19"/>
          <w:szCs w:val="19"/>
        </w:rPr>
        <w:tab/>
      </w:r>
      <w:r w:rsidRPr="00C32DD0">
        <w:rPr>
          <w:sz w:val="19"/>
          <w:szCs w:val="19"/>
        </w:rPr>
        <w:t>1</w:t>
      </w:r>
      <w:r w:rsidRPr="00C32DD0">
        <w:rPr>
          <w:spacing w:val="-4"/>
          <w:sz w:val="19"/>
          <w:szCs w:val="19"/>
        </w:rPr>
        <w:t xml:space="preserve"> </w:t>
      </w:r>
      <w:r w:rsidRPr="00C32DD0">
        <w:rPr>
          <w:sz w:val="19"/>
          <w:szCs w:val="19"/>
        </w:rPr>
        <w:t>or</w:t>
      </w:r>
      <w:r w:rsidRPr="00C32DD0">
        <w:rPr>
          <w:spacing w:val="-4"/>
          <w:sz w:val="19"/>
          <w:szCs w:val="19"/>
        </w:rPr>
        <w:t xml:space="preserve"> </w:t>
      </w:r>
      <w:r w:rsidRPr="00C32DD0">
        <w:rPr>
          <w:sz w:val="19"/>
          <w:szCs w:val="19"/>
        </w:rPr>
        <w:t>2</w:t>
      </w:r>
      <w:r w:rsidRPr="00C32DD0">
        <w:rPr>
          <w:spacing w:val="-4"/>
          <w:sz w:val="19"/>
          <w:szCs w:val="19"/>
        </w:rPr>
        <w:t xml:space="preserve"> </w:t>
      </w:r>
      <w:r w:rsidRPr="00C32DD0">
        <w:rPr>
          <w:spacing w:val="-1"/>
          <w:sz w:val="19"/>
          <w:szCs w:val="19"/>
        </w:rPr>
        <w:t>credits</w:t>
      </w:r>
      <w:r w:rsidRPr="00C32DD0">
        <w:rPr>
          <w:spacing w:val="29"/>
          <w:w w:val="99"/>
          <w:sz w:val="19"/>
          <w:szCs w:val="19"/>
        </w:rPr>
        <w:t xml:space="preserve"> </w:t>
      </w: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762A10B4" w14:textId="77777777" w:rsidR="00FE5605" w:rsidRDefault="00FE5605" w:rsidP="0091623D">
      <w:pPr>
        <w:ind w:firstLine="288"/>
        <w:rPr>
          <w:rFonts w:eastAsia="Calibri" w:cs="Calibri"/>
          <w:b/>
          <w:bCs/>
          <w:spacing w:val="-1"/>
          <w:sz w:val="19"/>
          <w:szCs w:val="19"/>
          <w:u w:val="single" w:color="000000"/>
        </w:rPr>
      </w:pPr>
    </w:p>
    <w:p w14:paraId="1C4ABB30" w14:textId="567C35D5" w:rsidR="0076416E" w:rsidRPr="00C32DD0" w:rsidRDefault="0076416E" w:rsidP="0091623D">
      <w:pPr>
        <w:ind w:firstLine="288"/>
        <w:rPr>
          <w:rFonts w:eastAsia="Calibri" w:cs="Calibri"/>
          <w:b/>
          <w:bCs/>
          <w:spacing w:val="-11"/>
          <w:sz w:val="19"/>
          <w:szCs w:val="19"/>
          <w:u w:val="single" w:color="000000"/>
        </w:rPr>
      </w:pPr>
      <w:r w:rsidRPr="00C32DD0">
        <w:rPr>
          <w:rFonts w:eastAsia="Calibri" w:cs="Calibri"/>
          <w:b/>
          <w:bCs/>
          <w:spacing w:val="-1"/>
          <w:sz w:val="19"/>
          <w:szCs w:val="19"/>
          <w:u w:val="single" w:color="000000"/>
        </w:rPr>
        <w:t>STUDENT</w:t>
      </w:r>
      <w:r w:rsidR="0091623D" w:rsidRPr="00C32DD0">
        <w:rPr>
          <w:rFonts w:eastAsia="Calibri" w:cs="Calibri"/>
          <w:b/>
          <w:bCs/>
          <w:spacing w:val="-11"/>
          <w:sz w:val="19"/>
          <w:szCs w:val="19"/>
          <w:u w:val="single" w:color="000000"/>
        </w:rPr>
        <w:t xml:space="preserve"> MEDIA – </w:t>
      </w:r>
      <w:r w:rsidRPr="00C32DD0">
        <w:rPr>
          <w:rFonts w:eastAsia="Calibri" w:cs="Calibri"/>
          <w:b/>
          <w:bCs/>
          <w:spacing w:val="-11"/>
          <w:sz w:val="19"/>
          <w:szCs w:val="19"/>
          <w:u w:val="single" w:color="000000"/>
        </w:rPr>
        <w:t>ADVANCED NEWSMAGAZINE</w:t>
      </w:r>
    </w:p>
    <w:p w14:paraId="79FBDCD4" w14:textId="2E17896C" w:rsidR="0076416E" w:rsidRPr="00C32DD0" w:rsidRDefault="0076416E" w:rsidP="0091623D">
      <w:pPr>
        <w:ind w:left="288"/>
        <w:rPr>
          <w:rFonts w:ascii="Calibri" w:eastAsia="Calibri" w:hAnsi="Calibri" w:cs="Calibri"/>
          <w:b/>
          <w:bCs/>
          <w:i/>
          <w:spacing w:val="-7"/>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7"/>
          <w:sz w:val="19"/>
          <w:szCs w:val="19"/>
        </w:rPr>
        <w:t xml:space="preserve"> </w:t>
      </w:r>
      <w:r w:rsidR="0091623D" w:rsidRPr="00C32DD0">
        <w:rPr>
          <w:rFonts w:ascii="Calibri" w:eastAsia="Calibri" w:hAnsi="Calibri" w:cs="Calibri"/>
          <w:b/>
          <w:bCs/>
          <w:i/>
          <w:spacing w:val="-7"/>
          <w:sz w:val="19"/>
          <w:szCs w:val="19"/>
        </w:rPr>
        <w:t xml:space="preserve">Student Media – </w:t>
      </w:r>
      <w:r w:rsidRPr="00C32DD0">
        <w:rPr>
          <w:rFonts w:ascii="Calibri" w:eastAsia="Calibri" w:hAnsi="Calibri" w:cs="Calibri"/>
          <w:b/>
          <w:bCs/>
          <w:i/>
          <w:spacing w:val="-7"/>
          <w:sz w:val="19"/>
          <w:szCs w:val="19"/>
        </w:rPr>
        <w:t>Intermediate Newsmagazine</w:t>
      </w:r>
    </w:p>
    <w:p w14:paraId="6258F14F" w14:textId="77777777" w:rsidR="0091623D" w:rsidRPr="00C32DD0" w:rsidRDefault="0076416E" w:rsidP="0076416E">
      <w:pPr>
        <w:pStyle w:val="BodyText"/>
        <w:tabs>
          <w:tab w:val="left" w:pos="3736"/>
        </w:tabs>
        <w:ind w:left="288" w:hanging="288"/>
        <w:rPr>
          <w:spacing w:val="28"/>
          <w:w w:val="99"/>
          <w:sz w:val="19"/>
          <w:szCs w:val="19"/>
        </w:rPr>
      </w:pPr>
      <w:r w:rsidRPr="00C32DD0">
        <w:rPr>
          <w:spacing w:val="-1"/>
          <w:sz w:val="19"/>
          <w:szCs w:val="19"/>
        </w:rPr>
        <w:tab/>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1086FIN</w:t>
      </w:r>
      <w:r w:rsidRPr="00C32DD0">
        <w:rPr>
          <w:spacing w:val="-5"/>
          <w:sz w:val="19"/>
          <w:szCs w:val="19"/>
        </w:rPr>
        <w:t xml:space="preserve"> </w:t>
      </w:r>
      <w:r w:rsidRPr="00C32DD0">
        <w:rPr>
          <w:rFonts w:cs="Calibri"/>
          <w:sz w:val="19"/>
          <w:szCs w:val="19"/>
        </w:rPr>
        <w:t>–</w:t>
      </w:r>
      <w:r w:rsidRPr="00C32DD0">
        <w:rPr>
          <w:rFonts w:cs="Calibri"/>
          <w:spacing w:val="-8"/>
          <w:sz w:val="19"/>
          <w:szCs w:val="19"/>
        </w:rPr>
        <w:t xml:space="preserve"> </w:t>
      </w:r>
      <w:r w:rsidRPr="00C32DD0">
        <w:rPr>
          <w:sz w:val="19"/>
          <w:szCs w:val="19"/>
        </w:rPr>
        <w:t>1086SIN</w:t>
      </w:r>
      <w:r w:rsidRPr="00C32DD0">
        <w:rPr>
          <w:sz w:val="19"/>
          <w:szCs w:val="19"/>
        </w:rPr>
        <w:tab/>
      </w:r>
      <w:r w:rsidR="0091623D" w:rsidRPr="00C32DD0">
        <w:rPr>
          <w:spacing w:val="-1"/>
          <w:sz w:val="19"/>
          <w:szCs w:val="19"/>
        </w:rPr>
        <w:t>Grade</w:t>
      </w:r>
      <w:r w:rsidRPr="00C32DD0">
        <w:rPr>
          <w:spacing w:val="-5"/>
          <w:sz w:val="19"/>
          <w:szCs w:val="19"/>
        </w:rPr>
        <w:t xml:space="preserve"> </w:t>
      </w:r>
      <w:r w:rsidRPr="00C32DD0">
        <w:rPr>
          <w:spacing w:val="-1"/>
          <w:sz w:val="19"/>
          <w:szCs w:val="19"/>
        </w:rPr>
        <w:t>12</w:t>
      </w:r>
      <w:r w:rsidRPr="00C32DD0">
        <w:rPr>
          <w:spacing w:val="28"/>
          <w:w w:val="99"/>
          <w:sz w:val="19"/>
          <w:szCs w:val="19"/>
        </w:rPr>
        <w:t xml:space="preserve"> </w:t>
      </w:r>
    </w:p>
    <w:p w14:paraId="6681B522" w14:textId="510F455E" w:rsidR="00395AF4" w:rsidRPr="00C32DD0" w:rsidRDefault="0091623D" w:rsidP="0076416E">
      <w:pPr>
        <w:pStyle w:val="BodyText"/>
        <w:tabs>
          <w:tab w:val="left" w:pos="3736"/>
        </w:tabs>
        <w:ind w:left="288" w:hanging="288"/>
        <w:rPr>
          <w:sz w:val="19"/>
          <w:szCs w:val="19"/>
        </w:rPr>
      </w:pPr>
      <w:r w:rsidRPr="00C32DD0">
        <w:rPr>
          <w:spacing w:val="28"/>
          <w:w w:val="99"/>
          <w:sz w:val="19"/>
          <w:szCs w:val="19"/>
        </w:rPr>
        <w:tab/>
      </w:r>
      <w:r w:rsidR="0076416E" w:rsidRPr="00C32DD0">
        <w:rPr>
          <w:spacing w:val="-1"/>
          <w:sz w:val="19"/>
          <w:szCs w:val="19"/>
        </w:rPr>
        <w:t>ONE</w:t>
      </w:r>
      <w:r w:rsidR="0076416E" w:rsidRPr="00C32DD0">
        <w:rPr>
          <w:spacing w:val="-7"/>
          <w:sz w:val="19"/>
          <w:szCs w:val="19"/>
        </w:rPr>
        <w:t xml:space="preserve"> </w:t>
      </w:r>
      <w:r w:rsidR="0076416E" w:rsidRPr="00C32DD0">
        <w:rPr>
          <w:sz w:val="19"/>
          <w:szCs w:val="19"/>
        </w:rPr>
        <w:t>or</w:t>
      </w:r>
      <w:r w:rsidR="0076416E" w:rsidRPr="00C32DD0">
        <w:rPr>
          <w:spacing w:val="-6"/>
          <w:sz w:val="19"/>
          <w:szCs w:val="19"/>
        </w:rPr>
        <w:t xml:space="preserve"> </w:t>
      </w:r>
      <w:r w:rsidR="0076416E" w:rsidRPr="00C32DD0">
        <w:rPr>
          <w:spacing w:val="-1"/>
          <w:sz w:val="19"/>
          <w:szCs w:val="19"/>
        </w:rPr>
        <w:t>TWO</w:t>
      </w:r>
      <w:r w:rsidR="0076416E" w:rsidRPr="00C32DD0">
        <w:rPr>
          <w:spacing w:val="-6"/>
          <w:sz w:val="19"/>
          <w:szCs w:val="19"/>
        </w:rPr>
        <w:t xml:space="preserve"> </w:t>
      </w:r>
      <w:r w:rsidR="0076416E" w:rsidRPr="00C32DD0">
        <w:rPr>
          <w:spacing w:val="-1"/>
          <w:sz w:val="19"/>
          <w:szCs w:val="19"/>
        </w:rPr>
        <w:t>SEMESTERS</w:t>
      </w:r>
      <w:r w:rsidR="0076416E" w:rsidRPr="00C32DD0">
        <w:rPr>
          <w:spacing w:val="-1"/>
          <w:sz w:val="19"/>
          <w:szCs w:val="19"/>
        </w:rPr>
        <w:tab/>
      </w:r>
      <w:r w:rsidR="0076416E" w:rsidRPr="00C32DD0">
        <w:rPr>
          <w:sz w:val="19"/>
          <w:szCs w:val="19"/>
        </w:rPr>
        <w:t>1</w:t>
      </w:r>
      <w:r w:rsidR="0076416E" w:rsidRPr="00C32DD0">
        <w:rPr>
          <w:spacing w:val="-4"/>
          <w:sz w:val="19"/>
          <w:szCs w:val="19"/>
        </w:rPr>
        <w:t xml:space="preserve"> </w:t>
      </w:r>
      <w:r w:rsidR="0076416E" w:rsidRPr="00C32DD0">
        <w:rPr>
          <w:sz w:val="19"/>
          <w:szCs w:val="19"/>
        </w:rPr>
        <w:t>or</w:t>
      </w:r>
      <w:r w:rsidR="0076416E" w:rsidRPr="00C32DD0">
        <w:rPr>
          <w:spacing w:val="-4"/>
          <w:sz w:val="19"/>
          <w:szCs w:val="19"/>
        </w:rPr>
        <w:t xml:space="preserve"> </w:t>
      </w:r>
      <w:r w:rsidR="0076416E" w:rsidRPr="00C32DD0">
        <w:rPr>
          <w:sz w:val="19"/>
          <w:szCs w:val="19"/>
        </w:rPr>
        <w:t>2</w:t>
      </w:r>
      <w:r w:rsidR="0076416E" w:rsidRPr="00C32DD0">
        <w:rPr>
          <w:spacing w:val="-4"/>
          <w:sz w:val="19"/>
          <w:szCs w:val="19"/>
        </w:rPr>
        <w:t xml:space="preserve"> </w:t>
      </w:r>
      <w:r w:rsidR="0076416E" w:rsidRPr="00C32DD0">
        <w:rPr>
          <w:spacing w:val="-1"/>
          <w:sz w:val="19"/>
          <w:szCs w:val="19"/>
        </w:rPr>
        <w:t>credits</w:t>
      </w:r>
      <w:r w:rsidR="0076416E" w:rsidRPr="00C32DD0">
        <w:rPr>
          <w:spacing w:val="29"/>
          <w:w w:val="99"/>
          <w:sz w:val="19"/>
          <w:szCs w:val="19"/>
        </w:rPr>
        <w:t xml:space="preserve"> </w:t>
      </w:r>
      <w:r w:rsidR="0076416E" w:rsidRPr="00C32DD0">
        <w:rPr>
          <w:spacing w:val="-1"/>
          <w:sz w:val="19"/>
          <w:szCs w:val="19"/>
        </w:rPr>
        <w:t>Core</w:t>
      </w:r>
      <w:r w:rsidR="0076416E" w:rsidRPr="00C32DD0">
        <w:rPr>
          <w:spacing w:val="-6"/>
          <w:sz w:val="19"/>
          <w:szCs w:val="19"/>
        </w:rPr>
        <w:t xml:space="preserve"> </w:t>
      </w:r>
      <w:r w:rsidR="0076416E" w:rsidRPr="00C32DD0">
        <w:rPr>
          <w:sz w:val="19"/>
          <w:szCs w:val="19"/>
        </w:rPr>
        <w:t>40,</w:t>
      </w:r>
      <w:r w:rsidR="0076416E" w:rsidRPr="00C32DD0">
        <w:rPr>
          <w:spacing w:val="-5"/>
          <w:sz w:val="19"/>
          <w:szCs w:val="19"/>
        </w:rPr>
        <w:t xml:space="preserve"> </w:t>
      </w:r>
      <w:r w:rsidR="0076416E" w:rsidRPr="00C32DD0">
        <w:rPr>
          <w:sz w:val="19"/>
          <w:szCs w:val="19"/>
        </w:rPr>
        <w:t>AHD</w:t>
      </w:r>
      <w:r w:rsidR="0076416E" w:rsidRPr="00C32DD0">
        <w:rPr>
          <w:spacing w:val="-5"/>
          <w:sz w:val="19"/>
          <w:szCs w:val="19"/>
        </w:rPr>
        <w:t xml:space="preserve"> </w:t>
      </w:r>
      <w:r w:rsidR="0076416E" w:rsidRPr="00C32DD0">
        <w:rPr>
          <w:sz w:val="19"/>
          <w:szCs w:val="19"/>
        </w:rPr>
        <w:t>&amp;</w:t>
      </w:r>
      <w:r w:rsidR="0076416E" w:rsidRPr="00C32DD0">
        <w:rPr>
          <w:spacing w:val="-4"/>
          <w:sz w:val="19"/>
          <w:szCs w:val="19"/>
        </w:rPr>
        <w:t xml:space="preserve"> </w:t>
      </w:r>
      <w:r w:rsidR="0076416E" w:rsidRPr="00C32DD0">
        <w:rPr>
          <w:sz w:val="19"/>
          <w:szCs w:val="19"/>
        </w:rPr>
        <w:t>THD</w:t>
      </w:r>
      <w:r w:rsidR="0076416E" w:rsidRPr="00C32DD0">
        <w:rPr>
          <w:spacing w:val="-5"/>
          <w:sz w:val="19"/>
          <w:szCs w:val="19"/>
        </w:rPr>
        <w:t xml:space="preserve"> </w:t>
      </w:r>
      <w:r w:rsidR="0076416E" w:rsidRPr="00C32DD0">
        <w:rPr>
          <w:sz w:val="19"/>
          <w:szCs w:val="19"/>
        </w:rPr>
        <w:t>elective</w:t>
      </w:r>
      <w:r w:rsidR="0076416E" w:rsidRPr="00C32DD0">
        <w:rPr>
          <w:spacing w:val="-4"/>
          <w:sz w:val="19"/>
          <w:szCs w:val="19"/>
        </w:rPr>
        <w:t xml:space="preserve"> </w:t>
      </w:r>
      <w:r w:rsidR="0076416E" w:rsidRPr="00C32DD0">
        <w:rPr>
          <w:sz w:val="19"/>
          <w:szCs w:val="19"/>
        </w:rPr>
        <w:t>&amp;</w:t>
      </w:r>
      <w:r w:rsidR="0076416E" w:rsidRPr="00C32DD0">
        <w:rPr>
          <w:spacing w:val="-4"/>
          <w:sz w:val="19"/>
          <w:szCs w:val="19"/>
        </w:rPr>
        <w:t xml:space="preserve"> </w:t>
      </w:r>
      <w:r w:rsidR="0076416E" w:rsidRPr="00C32DD0">
        <w:rPr>
          <w:sz w:val="19"/>
          <w:szCs w:val="19"/>
        </w:rPr>
        <w:t>directed</w:t>
      </w:r>
      <w:r w:rsidR="0076416E" w:rsidRPr="00C32DD0">
        <w:rPr>
          <w:spacing w:val="-5"/>
          <w:sz w:val="19"/>
          <w:szCs w:val="19"/>
        </w:rPr>
        <w:t xml:space="preserve"> </w:t>
      </w:r>
      <w:r w:rsidR="0076416E" w:rsidRPr="00C32DD0">
        <w:rPr>
          <w:sz w:val="19"/>
          <w:szCs w:val="19"/>
        </w:rPr>
        <w:t>elective</w:t>
      </w:r>
      <w:r w:rsidR="0076416E" w:rsidRPr="00C32DD0">
        <w:rPr>
          <w:spacing w:val="-5"/>
          <w:sz w:val="19"/>
          <w:szCs w:val="19"/>
        </w:rPr>
        <w:t xml:space="preserve"> </w:t>
      </w:r>
      <w:r w:rsidR="0076416E" w:rsidRPr="00C32DD0">
        <w:rPr>
          <w:sz w:val="19"/>
          <w:szCs w:val="19"/>
        </w:rPr>
        <w:t>course</w:t>
      </w:r>
      <w:r w:rsidR="0076416E" w:rsidRPr="00C32DD0">
        <w:rPr>
          <w:spacing w:val="26"/>
          <w:w w:val="99"/>
          <w:sz w:val="19"/>
          <w:szCs w:val="19"/>
        </w:rPr>
        <w:t xml:space="preserve"> </w:t>
      </w:r>
      <w:r w:rsidR="0076416E" w:rsidRPr="00C32DD0">
        <w:rPr>
          <w:spacing w:val="-1"/>
          <w:sz w:val="19"/>
          <w:szCs w:val="19"/>
        </w:rPr>
        <w:t>Fulfills</w:t>
      </w:r>
      <w:r w:rsidR="0076416E" w:rsidRPr="00C32DD0">
        <w:rPr>
          <w:spacing w:val="-9"/>
          <w:sz w:val="19"/>
          <w:szCs w:val="19"/>
        </w:rPr>
        <w:t xml:space="preserve"> </w:t>
      </w:r>
      <w:r w:rsidR="0076416E" w:rsidRPr="00C32DD0">
        <w:rPr>
          <w:sz w:val="19"/>
          <w:szCs w:val="19"/>
        </w:rPr>
        <w:t>AHD</w:t>
      </w:r>
      <w:r w:rsidR="0076416E" w:rsidRPr="00C32DD0">
        <w:rPr>
          <w:spacing w:val="-7"/>
          <w:sz w:val="19"/>
          <w:szCs w:val="19"/>
        </w:rPr>
        <w:t xml:space="preserve"> </w:t>
      </w:r>
      <w:r w:rsidR="0076416E" w:rsidRPr="00C32DD0">
        <w:rPr>
          <w:sz w:val="19"/>
          <w:szCs w:val="19"/>
        </w:rPr>
        <w:t>fine</w:t>
      </w:r>
      <w:r w:rsidR="0076416E" w:rsidRPr="00C32DD0">
        <w:rPr>
          <w:spacing w:val="-7"/>
          <w:sz w:val="19"/>
          <w:szCs w:val="19"/>
        </w:rPr>
        <w:t xml:space="preserve"> </w:t>
      </w:r>
      <w:r w:rsidR="0076416E" w:rsidRPr="00C32DD0">
        <w:rPr>
          <w:sz w:val="19"/>
          <w:szCs w:val="19"/>
        </w:rPr>
        <w:t>arts</w:t>
      </w:r>
      <w:r w:rsidR="0076416E" w:rsidRPr="00C32DD0">
        <w:rPr>
          <w:spacing w:val="-8"/>
          <w:sz w:val="19"/>
          <w:szCs w:val="19"/>
        </w:rPr>
        <w:t xml:space="preserve"> </w:t>
      </w:r>
      <w:r w:rsidR="0076416E" w:rsidRPr="00C32DD0">
        <w:rPr>
          <w:sz w:val="19"/>
          <w:szCs w:val="19"/>
        </w:rPr>
        <w:t>requirement</w:t>
      </w:r>
    </w:p>
    <w:p w14:paraId="57EE55A5" w14:textId="77777777" w:rsidR="00395AF4" w:rsidRPr="00C32DD0" w:rsidRDefault="00395AF4" w:rsidP="00E325A7">
      <w:pPr>
        <w:pStyle w:val="BodyText"/>
        <w:numPr>
          <w:ilvl w:val="0"/>
          <w:numId w:val="6"/>
        </w:numPr>
        <w:tabs>
          <w:tab w:val="left" w:pos="856"/>
        </w:tabs>
        <w:ind w:left="576" w:hanging="288"/>
        <w:rPr>
          <w:sz w:val="19"/>
          <w:szCs w:val="19"/>
        </w:rPr>
      </w:pPr>
      <w:r w:rsidRPr="00C32DD0">
        <w:rPr>
          <w:sz w:val="19"/>
          <w:szCs w:val="19"/>
        </w:rPr>
        <w:t>Produce</w:t>
      </w:r>
      <w:r w:rsidRPr="00C32DD0">
        <w:rPr>
          <w:spacing w:val="-9"/>
          <w:sz w:val="19"/>
          <w:szCs w:val="19"/>
        </w:rPr>
        <w:t xml:space="preserve"> </w:t>
      </w:r>
      <w:r w:rsidRPr="00C32DD0">
        <w:rPr>
          <w:sz w:val="19"/>
          <w:szCs w:val="19"/>
        </w:rPr>
        <w:t>the</w:t>
      </w:r>
      <w:r w:rsidRPr="00C32DD0">
        <w:rPr>
          <w:spacing w:val="-5"/>
          <w:sz w:val="19"/>
          <w:szCs w:val="19"/>
        </w:rPr>
        <w:t xml:space="preserve"> </w:t>
      </w:r>
      <w:r w:rsidRPr="00C32DD0">
        <w:rPr>
          <w:i/>
          <w:sz w:val="19"/>
          <w:szCs w:val="19"/>
        </w:rPr>
        <w:t>Quaker</w:t>
      </w:r>
      <w:r w:rsidRPr="00C32DD0">
        <w:rPr>
          <w:i/>
          <w:spacing w:val="-8"/>
          <w:sz w:val="19"/>
          <w:szCs w:val="19"/>
        </w:rPr>
        <w:t xml:space="preserve"> </w:t>
      </w:r>
      <w:r w:rsidRPr="00C32DD0">
        <w:rPr>
          <w:i/>
          <w:sz w:val="19"/>
          <w:szCs w:val="19"/>
        </w:rPr>
        <w:t>Shaker</w:t>
      </w:r>
      <w:r w:rsidRPr="00C32DD0">
        <w:rPr>
          <w:i/>
          <w:spacing w:val="-7"/>
          <w:sz w:val="19"/>
          <w:szCs w:val="19"/>
        </w:rPr>
        <w:t xml:space="preserve"> </w:t>
      </w:r>
      <w:r w:rsidRPr="00C32DD0">
        <w:rPr>
          <w:sz w:val="19"/>
          <w:szCs w:val="19"/>
        </w:rPr>
        <w:t>newsmagazine</w:t>
      </w:r>
      <w:r w:rsidRPr="00C32DD0">
        <w:rPr>
          <w:spacing w:val="-7"/>
          <w:sz w:val="19"/>
          <w:szCs w:val="19"/>
        </w:rPr>
        <w:t xml:space="preserve"> </w:t>
      </w:r>
      <w:r w:rsidRPr="00C32DD0">
        <w:rPr>
          <w:spacing w:val="-1"/>
          <w:sz w:val="19"/>
          <w:szCs w:val="19"/>
        </w:rPr>
        <w:t>for</w:t>
      </w:r>
      <w:r w:rsidRPr="00C32DD0">
        <w:rPr>
          <w:spacing w:val="-6"/>
          <w:sz w:val="19"/>
          <w:szCs w:val="19"/>
        </w:rPr>
        <w:t xml:space="preserve"> </w:t>
      </w:r>
      <w:r w:rsidRPr="00C32DD0">
        <w:rPr>
          <w:sz w:val="19"/>
          <w:szCs w:val="19"/>
        </w:rPr>
        <w:t>the</w:t>
      </w:r>
      <w:r w:rsidRPr="00C32DD0">
        <w:rPr>
          <w:spacing w:val="27"/>
          <w:w w:val="99"/>
          <w:sz w:val="19"/>
          <w:szCs w:val="19"/>
        </w:rPr>
        <w:t xml:space="preserve"> </w:t>
      </w:r>
      <w:r w:rsidRPr="00C32DD0">
        <w:rPr>
          <w:spacing w:val="-1"/>
          <w:sz w:val="19"/>
          <w:szCs w:val="19"/>
        </w:rPr>
        <w:t>student</w:t>
      </w:r>
      <w:r w:rsidRPr="00C32DD0">
        <w:rPr>
          <w:spacing w:val="-8"/>
          <w:sz w:val="19"/>
          <w:szCs w:val="19"/>
        </w:rPr>
        <w:t xml:space="preserve"> </w:t>
      </w:r>
      <w:r w:rsidRPr="00C32DD0">
        <w:rPr>
          <w:sz w:val="19"/>
          <w:szCs w:val="19"/>
        </w:rPr>
        <w:t>body</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community</w:t>
      </w:r>
    </w:p>
    <w:p w14:paraId="6D586F75" w14:textId="77777777" w:rsidR="00395AF4" w:rsidRPr="00C32DD0" w:rsidRDefault="00395AF4" w:rsidP="00E325A7">
      <w:pPr>
        <w:pStyle w:val="BodyText"/>
        <w:numPr>
          <w:ilvl w:val="0"/>
          <w:numId w:val="6"/>
        </w:numPr>
        <w:tabs>
          <w:tab w:val="left" w:pos="856"/>
        </w:tabs>
        <w:ind w:left="576" w:hanging="288"/>
        <w:rPr>
          <w:sz w:val="19"/>
          <w:szCs w:val="19"/>
        </w:rPr>
      </w:pPr>
      <w:r w:rsidRPr="00C32DD0">
        <w:rPr>
          <w:spacing w:val="-1"/>
          <w:sz w:val="19"/>
          <w:szCs w:val="19"/>
        </w:rPr>
        <w:t>Take</w:t>
      </w:r>
      <w:r w:rsidRPr="00C32DD0">
        <w:rPr>
          <w:spacing w:val="-8"/>
          <w:sz w:val="19"/>
          <w:szCs w:val="19"/>
        </w:rPr>
        <w:t xml:space="preserve"> </w:t>
      </w:r>
      <w:r w:rsidRPr="00C32DD0">
        <w:rPr>
          <w:sz w:val="19"/>
          <w:szCs w:val="19"/>
        </w:rPr>
        <w:t>photos,</w:t>
      </w:r>
      <w:r w:rsidRPr="00C32DD0">
        <w:rPr>
          <w:spacing w:val="-7"/>
          <w:sz w:val="19"/>
          <w:szCs w:val="19"/>
        </w:rPr>
        <w:t xml:space="preserve"> </w:t>
      </w:r>
      <w:r w:rsidRPr="00C32DD0">
        <w:rPr>
          <w:sz w:val="19"/>
          <w:szCs w:val="19"/>
        </w:rPr>
        <w:t>write</w:t>
      </w:r>
      <w:r w:rsidRPr="00C32DD0">
        <w:rPr>
          <w:spacing w:val="-6"/>
          <w:sz w:val="19"/>
          <w:szCs w:val="19"/>
        </w:rPr>
        <w:t xml:space="preserve"> </w:t>
      </w:r>
      <w:r w:rsidRPr="00C32DD0">
        <w:rPr>
          <w:spacing w:val="-1"/>
          <w:sz w:val="19"/>
          <w:szCs w:val="19"/>
        </w:rPr>
        <w:t>stories,</w:t>
      </w:r>
      <w:r w:rsidRPr="00C32DD0">
        <w:rPr>
          <w:spacing w:val="-7"/>
          <w:sz w:val="19"/>
          <w:szCs w:val="19"/>
        </w:rPr>
        <w:t xml:space="preserve"> </w:t>
      </w:r>
      <w:r w:rsidRPr="00C32DD0">
        <w:rPr>
          <w:sz w:val="19"/>
          <w:szCs w:val="19"/>
        </w:rPr>
        <w:t>interview</w:t>
      </w:r>
      <w:r w:rsidRPr="00C32DD0">
        <w:rPr>
          <w:spacing w:val="-6"/>
          <w:sz w:val="19"/>
          <w:szCs w:val="19"/>
        </w:rPr>
        <w:t xml:space="preserve"> </w:t>
      </w:r>
      <w:r w:rsidRPr="00C32DD0">
        <w:rPr>
          <w:spacing w:val="-1"/>
          <w:sz w:val="19"/>
          <w:szCs w:val="19"/>
        </w:rPr>
        <w:t>students,</w:t>
      </w:r>
      <w:r w:rsidRPr="00C32DD0">
        <w:rPr>
          <w:spacing w:val="35"/>
          <w:w w:val="99"/>
          <w:sz w:val="19"/>
          <w:szCs w:val="19"/>
        </w:rPr>
        <w:t xml:space="preserve"> </w:t>
      </w:r>
      <w:r w:rsidRPr="00C32DD0">
        <w:rPr>
          <w:sz w:val="19"/>
          <w:szCs w:val="19"/>
        </w:rPr>
        <w:t>conduct</w:t>
      </w:r>
      <w:r w:rsidRPr="00C32DD0">
        <w:rPr>
          <w:spacing w:val="-6"/>
          <w:sz w:val="19"/>
          <w:szCs w:val="19"/>
        </w:rPr>
        <w:t xml:space="preserve"> </w:t>
      </w:r>
      <w:r w:rsidRPr="00C32DD0">
        <w:rPr>
          <w:spacing w:val="-1"/>
          <w:sz w:val="19"/>
          <w:szCs w:val="19"/>
        </w:rPr>
        <w:t>polls,</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z w:val="19"/>
          <w:szCs w:val="19"/>
        </w:rPr>
        <w:t>other</w:t>
      </w:r>
      <w:r w:rsidRPr="00C32DD0">
        <w:rPr>
          <w:spacing w:val="-5"/>
          <w:sz w:val="19"/>
          <w:szCs w:val="19"/>
        </w:rPr>
        <w:t xml:space="preserve"> </w:t>
      </w:r>
      <w:r w:rsidRPr="00C32DD0">
        <w:rPr>
          <w:spacing w:val="-1"/>
          <w:sz w:val="19"/>
          <w:szCs w:val="19"/>
        </w:rPr>
        <w:t>tasks</w:t>
      </w:r>
      <w:r w:rsidRPr="00C32DD0">
        <w:rPr>
          <w:spacing w:val="-5"/>
          <w:sz w:val="19"/>
          <w:szCs w:val="19"/>
        </w:rPr>
        <w:t xml:space="preserve"> </w:t>
      </w:r>
      <w:r w:rsidRPr="00C32DD0">
        <w:rPr>
          <w:spacing w:val="-1"/>
          <w:sz w:val="19"/>
          <w:szCs w:val="19"/>
        </w:rPr>
        <w:t>related</w:t>
      </w:r>
      <w:r w:rsidRPr="00C32DD0">
        <w:rPr>
          <w:spacing w:val="-6"/>
          <w:sz w:val="19"/>
          <w:szCs w:val="19"/>
        </w:rPr>
        <w:t xml:space="preserve"> </w:t>
      </w:r>
      <w:r w:rsidRPr="00C32DD0">
        <w:rPr>
          <w:sz w:val="19"/>
          <w:szCs w:val="19"/>
        </w:rPr>
        <w:t>to</w:t>
      </w:r>
      <w:r w:rsidRPr="00C32DD0">
        <w:rPr>
          <w:spacing w:val="31"/>
          <w:w w:val="99"/>
          <w:sz w:val="19"/>
          <w:szCs w:val="19"/>
        </w:rPr>
        <w:t xml:space="preserve"> </w:t>
      </w:r>
      <w:r w:rsidRPr="00C32DD0">
        <w:rPr>
          <w:sz w:val="19"/>
          <w:szCs w:val="19"/>
        </w:rPr>
        <w:t>production</w:t>
      </w:r>
      <w:r w:rsidRPr="00C32DD0">
        <w:rPr>
          <w:spacing w:val="-12"/>
          <w:sz w:val="19"/>
          <w:szCs w:val="19"/>
        </w:rPr>
        <w:t xml:space="preserve"> </w:t>
      </w:r>
      <w:r w:rsidRPr="00C32DD0">
        <w:rPr>
          <w:sz w:val="19"/>
          <w:szCs w:val="19"/>
        </w:rPr>
        <w:t>of</w:t>
      </w:r>
      <w:r w:rsidRPr="00C32DD0">
        <w:rPr>
          <w:spacing w:val="-12"/>
          <w:sz w:val="19"/>
          <w:szCs w:val="19"/>
        </w:rPr>
        <w:t xml:space="preserve"> </w:t>
      </w:r>
      <w:r w:rsidRPr="00C32DD0">
        <w:rPr>
          <w:spacing w:val="-1"/>
          <w:sz w:val="19"/>
          <w:szCs w:val="19"/>
        </w:rPr>
        <w:t>newsmagazine</w:t>
      </w:r>
    </w:p>
    <w:p w14:paraId="74B8D782" w14:textId="77777777" w:rsidR="00395AF4" w:rsidRPr="00C32DD0" w:rsidRDefault="00395AF4" w:rsidP="00E325A7">
      <w:pPr>
        <w:pStyle w:val="BodyText"/>
        <w:numPr>
          <w:ilvl w:val="0"/>
          <w:numId w:val="6"/>
        </w:numPr>
        <w:tabs>
          <w:tab w:val="left" w:pos="856"/>
        </w:tabs>
        <w:ind w:left="576" w:hanging="288"/>
        <w:rPr>
          <w:sz w:val="19"/>
          <w:szCs w:val="19"/>
        </w:rPr>
      </w:pPr>
      <w:r w:rsidRPr="00C32DD0">
        <w:rPr>
          <w:spacing w:val="-1"/>
          <w:sz w:val="19"/>
          <w:szCs w:val="19"/>
        </w:rPr>
        <w:t>Sell</w:t>
      </w:r>
      <w:r w:rsidRPr="00C32DD0">
        <w:rPr>
          <w:spacing w:val="-6"/>
          <w:sz w:val="19"/>
          <w:szCs w:val="19"/>
        </w:rPr>
        <w:t xml:space="preserve"> </w:t>
      </w:r>
      <w:r w:rsidRPr="00C32DD0">
        <w:rPr>
          <w:sz w:val="19"/>
          <w:szCs w:val="19"/>
        </w:rPr>
        <w:t>ads</w:t>
      </w:r>
      <w:r w:rsidRPr="00C32DD0">
        <w:rPr>
          <w:spacing w:val="-7"/>
          <w:sz w:val="19"/>
          <w:szCs w:val="19"/>
        </w:rPr>
        <w:t xml:space="preserve"> </w:t>
      </w:r>
      <w:r w:rsidRPr="00C32DD0">
        <w:rPr>
          <w:sz w:val="19"/>
          <w:szCs w:val="19"/>
        </w:rPr>
        <w:t>to</w:t>
      </w:r>
      <w:r w:rsidRPr="00C32DD0">
        <w:rPr>
          <w:spacing w:val="-5"/>
          <w:sz w:val="19"/>
          <w:szCs w:val="19"/>
        </w:rPr>
        <w:t xml:space="preserve"> </w:t>
      </w:r>
      <w:r w:rsidRPr="00C32DD0">
        <w:rPr>
          <w:sz w:val="19"/>
          <w:szCs w:val="19"/>
        </w:rPr>
        <w:t>local</w:t>
      </w:r>
      <w:r w:rsidRPr="00C32DD0">
        <w:rPr>
          <w:spacing w:val="-5"/>
          <w:sz w:val="19"/>
          <w:szCs w:val="19"/>
        </w:rPr>
        <w:t xml:space="preserve"> </w:t>
      </w:r>
      <w:r w:rsidRPr="00C32DD0">
        <w:rPr>
          <w:sz w:val="19"/>
          <w:szCs w:val="19"/>
        </w:rPr>
        <w:t>businesses</w:t>
      </w:r>
    </w:p>
    <w:p w14:paraId="723087BD" w14:textId="77777777" w:rsidR="00395AF4" w:rsidRPr="00C32DD0" w:rsidRDefault="00395AF4" w:rsidP="00E325A7">
      <w:pPr>
        <w:pStyle w:val="BodyText"/>
        <w:numPr>
          <w:ilvl w:val="0"/>
          <w:numId w:val="6"/>
        </w:numPr>
        <w:tabs>
          <w:tab w:val="left" w:pos="856"/>
        </w:tabs>
        <w:ind w:left="576" w:hanging="288"/>
        <w:rPr>
          <w:sz w:val="19"/>
          <w:szCs w:val="19"/>
        </w:rPr>
      </w:pPr>
      <w:r w:rsidRPr="00C32DD0">
        <w:rPr>
          <w:spacing w:val="-1"/>
          <w:sz w:val="19"/>
          <w:szCs w:val="19"/>
        </w:rPr>
        <w:t>Attend</w:t>
      </w:r>
      <w:r w:rsidRPr="00C32DD0">
        <w:rPr>
          <w:spacing w:val="-5"/>
          <w:sz w:val="19"/>
          <w:szCs w:val="19"/>
        </w:rPr>
        <w:t xml:space="preserve"> </w:t>
      </w:r>
      <w:r w:rsidRPr="00C32DD0">
        <w:rPr>
          <w:sz w:val="19"/>
          <w:szCs w:val="19"/>
          <w:u w:val="single" w:color="000000"/>
        </w:rPr>
        <w:t>mandatory</w:t>
      </w:r>
      <w:r w:rsidRPr="00C32DD0">
        <w:rPr>
          <w:spacing w:val="-4"/>
          <w:sz w:val="19"/>
          <w:szCs w:val="19"/>
          <w:u w:val="single" w:color="000000"/>
        </w:rPr>
        <w:t xml:space="preserve"> </w:t>
      </w:r>
      <w:r w:rsidRPr="00C32DD0">
        <w:rPr>
          <w:sz w:val="19"/>
          <w:szCs w:val="19"/>
        </w:rPr>
        <w:t>monthly</w:t>
      </w:r>
      <w:r w:rsidRPr="00C32DD0">
        <w:rPr>
          <w:spacing w:val="-7"/>
          <w:sz w:val="19"/>
          <w:szCs w:val="19"/>
        </w:rPr>
        <w:t xml:space="preserve"> </w:t>
      </w:r>
      <w:r w:rsidRPr="00C32DD0">
        <w:rPr>
          <w:sz w:val="19"/>
          <w:szCs w:val="19"/>
        </w:rPr>
        <w:t>work</w:t>
      </w:r>
      <w:r w:rsidRPr="00C32DD0">
        <w:rPr>
          <w:spacing w:val="-4"/>
          <w:sz w:val="19"/>
          <w:szCs w:val="19"/>
        </w:rPr>
        <w:t xml:space="preserve"> </w:t>
      </w:r>
      <w:r w:rsidRPr="00C32DD0">
        <w:rPr>
          <w:sz w:val="19"/>
          <w:szCs w:val="19"/>
        </w:rPr>
        <w:t>nights</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z w:val="19"/>
          <w:szCs w:val="19"/>
        </w:rPr>
        <w:t>other</w:t>
      </w:r>
      <w:r w:rsidRPr="00C32DD0">
        <w:rPr>
          <w:spacing w:val="26"/>
          <w:w w:val="99"/>
          <w:sz w:val="19"/>
          <w:szCs w:val="19"/>
        </w:rPr>
        <w:t xml:space="preserve"> </w:t>
      </w:r>
      <w:r w:rsidRPr="00C32DD0">
        <w:rPr>
          <w:spacing w:val="-1"/>
          <w:sz w:val="19"/>
          <w:szCs w:val="19"/>
        </w:rPr>
        <w:t>out-of-school</w:t>
      </w:r>
      <w:r w:rsidRPr="00C32DD0">
        <w:rPr>
          <w:spacing w:val="-11"/>
          <w:sz w:val="19"/>
          <w:szCs w:val="19"/>
        </w:rPr>
        <w:t xml:space="preserve"> </w:t>
      </w:r>
      <w:r w:rsidRPr="00C32DD0">
        <w:rPr>
          <w:sz w:val="19"/>
          <w:szCs w:val="19"/>
        </w:rPr>
        <w:t>activities,</w:t>
      </w:r>
      <w:r w:rsidRPr="00C32DD0">
        <w:rPr>
          <w:spacing w:val="-9"/>
          <w:sz w:val="19"/>
          <w:szCs w:val="19"/>
        </w:rPr>
        <w:t xml:space="preserve"> </w:t>
      </w:r>
      <w:r w:rsidRPr="00C32DD0">
        <w:rPr>
          <w:sz w:val="19"/>
          <w:szCs w:val="19"/>
        </w:rPr>
        <w:t>including</w:t>
      </w:r>
      <w:r w:rsidRPr="00C32DD0">
        <w:rPr>
          <w:spacing w:val="-10"/>
          <w:sz w:val="19"/>
          <w:szCs w:val="19"/>
        </w:rPr>
        <w:t xml:space="preserve"> </w:t>
      </w:r>
      <w:r w:rsidRPr="00C32DD0">
        <w:rPr>
          <w:sz w:val="19"/>
          <w:szCs w:val="19"/>
        </w:rPr>
        <w:t>club</w:t>
      </w:r>
      <w:r w:rsidRPr="00C32DD0">
        <w:rPr>
          <w:spacing w:val="-9"/>
          <w:sz w:val="19"/>
          <w:szCs w:val="19"/>
        </w:rPr>
        <w:t xml:space="preserve"> </w:t>
      </w:r>
      <w:r w:rsidRPr="00C32DD0">
        <w:rPr>
          <w:sz w:val="19"/>
          <w:szCs w:val="19"/>
        </w:rPr>
        <w:t>meetings</w:t>
      </w:r>
      <w:r w:rsidRPr="00C32DD0">
        <w:rPr>
          <w:spacing w:val="32"/>
          <w:w w:val="99"/>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sporting</w:t>
      </w:r>
      <w:r w:rsidRPr="00C32DD0">
        <w:rPr>
          <w:spacing w:val="-9"/>
          <w:sz w:val="19"/>
          <w:szCs w:val="19"/>
        </w:rPr>
        <w:t xml:space="preserve"> </w:t>
      </w:r>
      <w:r w:rsidRPr="00C32DD0">
        <w:rPr>
          <w:spacing w:val="-1"/>
          <w:sz w:val="19"/>
          <w:szCs w:val="19"/>
        </w:rPr>
        <w:t>events</w:t>
      </w:r>
    </w:p>
    <w:p w14:paraId="36D59B93" w14:textId="19CC5AEA" w:rsidR="0076416E" w:rsidRPr="00C32DD0" w:rsidRDefault="00395AF4" w:rsidP="00E325A7">
      <w:pPr>
        <w:pStyle w:val="BodyText"/>
        <w:numPr>
          <w:ilvl w:val="0"/>
          <w:numId w:val="6"/>
        </w:numPr>
        <w:tabs>
          <w:tab w:val="left" w:pos="856"/>
        </w:tabs>
        <w:ind w:left="576" w:hanging="288"/>
        <w:rPr>
          <w:sz w:val="19"/>
          <w:szCs w:val="19"/>
        </w:rPr>
      </w:pPr>
      <w:r w:rsidRPr="00C32DD0">
        <w:rPr>
          <w:sz w:val="19"/>
          <w:szCs w:val="19"/>
        </w:rPr>
        <w:t>Participate</w:t>
      </w:r>
      <w:r w:rsidRPr="00C32DD0">
        <w:rPr>
          <w:spacing w:val="-10"/>
          <w:sz w:val="19"/>
          <w:szCs w:val="19"/>
        </w:rPr>
        <w:t xml:space="preserve"> </w:t>
      </w:r>
      <w:r w:rsidRPr="00C32DD0">
        <w:rPr>
          <w:sz w:val="19"/>
          <w:szCs w:val="19"/>
        </w:rPr>
        <w:t>in</w:t>
      </w:r>
      <w:r w:rsidRPr="00C32DD0">
        <w:rPr>
          <w:spacing w:val="-8"/>
          <w:sz w:val="19"/>
          <w:szCs w:val="19"/>
        </w:rPr>
        <w:t xml:space="preserve"> </w:t>
      </w:r>
      <w:r w:rsidRPr="00C32DD0">
        <w:rPr>
          <w:sz w:val="19"/>
          <w:szCs w:val="19"/>
        </w:rPr>
        <w:t>journalism-focused</w:t>
      </w:r>
      <w:r w:rsidRPr="00C32DD0">
        <w:rPr>
          <w:spacing w:val="-8"/>
          <w:sz w:val="19"/>
          <w:szCs w:val="19"/>
        </w:rPr>
        <w:t xml:space="preserve"> </w:t>
      </w:r>
      <w:r w:rsidRPr="00C32DD0">
        <w:rPr>
          <w:spacing w:val="-1"/>
          <w:sz w:val="19"/>
          <w:szCs w:val="19"/>
        </w:rPr>
        <w:t>field</w:t>
      </w:r>
      <w:r w:rsidRPr="00C32DD0">
        <w:rPr>
          <w:spacing w:val="-9"/>
          <w:sz w:val="19"/>
          <w:szCs w:val="19"/>
        </w:rPr>
        <w:t xml:space="preserve"> </w:t>
      </w:r>
      <w:r w:rsidRPr="00C32DD0">
        <w:rPr>
          <w:sz w:val="19"/>
          <w:szCs w:val="19"/>
        </w:rPr>
        <w:t>trips</w:t>
      </w:r>
    </w:p>
    <w:p w14:paraId="4187716B" w14:textId="77777777" w:rsidR="0076416E" w:rsidRPr="00C32DD0" w:rsidRDefault="00395AF4" w:rsidP="00E325A7">
      <w:pPr>
        <w:pStyle w:val="BodyText"/>
        <w:numPr>
          <w:ilvl w:val="0"/>
          <w:numId w:val="89"/>
        </w:numPr>
        <w:ind w:left="576" w:hanging="288"/>
        <w:rPr>
          <w:sz w:val="19"/>
          <w:szCs w:val="19"/>
        </w:rPr>
      </w:pPr>
      <w:r w:rsidRPr="00C32DD0">
        <w:rPr>
          <w:spacing w:val="-1"/>
          <w:sz w:val="19"/>
          <w:szCs w:val="19"/>
        </w:rPr>
        <w:t>Learn</w:t>
      </w:r>
      <w:r w:rsidRPr="00C32DD0">
        <w:rPr>
          <w:spacing w:val="-7"/>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8"/>
          <w:sz w:val="19"/>
          <w:szCs w:val="19"/>
        </w:rPr>
        <w:t xml:space="preserve"> </w:t>
      </w:r>
      <w:r w:rsidRPr="00C32DD0">
        <w:rPr>
          <w:sz w:val="19"/>
          <w:szCs w:val="19"/>
        </w:rPr>
        <w:t>journalistic</w:t>
      </w:r>
      <w:r w:rsidRPr="00C32DD0">
        <w:rPr>
          <w:spacing w:val="-5"/>
          <w:sz w:val="19"/>
          <w:szCs w:val="19"/>
        </w:rPr>
        <w:t xml:space="preserve"> </w:t>
      </w:r>
      <w:r w:rsidRPr="00C32DD0">
        <w:rPr>
          <w:sz w:val="19"/>
          <w:szCs w:val="19"/>
        </w:rPr>
        <w:t>writing,</w:t>
      </w:r>
      <w:r w:rsidRPr="00C32DD0">
        <w:rPr>
          <w:spacing w:val="-7"/>
          <w:sz w:val="19"/>
          <w:szCs w:val="19"/>
        </w:rPr>
        <w:t xml:space="preserve"> </w:t>
      </w:r>
      <w:r w:rsidRPr="00C32DD0">
        <w:rPr>
          <w:spacing w:val="-1"/>
          <w:sz w:val="19"/>
          <w:szCs w:val="19"/>
        </w:rPr>
        <w:t>design,</w:t>
      </w:r>
      <w:r w:rsidRPr="00C32DD0">
        <w:rPr>
          <w:spacing w:val="28"/>
          <w:w w:val="99"/>
          <w:sz w:val="19"/>
          <w:szCs w:val="19"/>
        </w:rPr>
        <w:t xml:space="preserve"> </w:t>
      </w:r>
      <w:r w:rsidRPr="00C32DD0">
        <w:rPr>
          <w:spacing w:val="-1"/>
          <w:sz w:val="19"/>
          <w:szCs w:val="19"/>
        </w:rPr>
        <w:t>ethics,</w:t>
      </w:r>
      <w:r w:rsidRPr="00C32DD0">
        <w:rPr>
          <w:spacing w:val="-8"/>
          <w:sz w:val="19"/>
          <w:szCs w:val="19"/>
        </w:rPr>
        <w:t xml:space="preserve"> </w:t>
      </w:r>
      <w:r w:rsidRPr="00C32DD0">
        <w:rPr>
          <w:sz w:val="19"/>
          <w:szCs w:val="19"/>
        </w:rPr>
        <w:t>problem</w:t>
      </w:r>
      <w:r w:rsidRPr="00C32DD0">
        <w:rPr>
          <w:spacing w:val="-9"/>
          <w:sz w:val="19"/>
          <w:szCs w:val="19"/>
        </w:rPr>
        <w:t xml:space="preserve"> </w:t>
      </w:r>
      <w:r w:rsidRPr="00C32DD0">
        <w:rPr>
          <w:spacing w:val="-1"/>
          <w:sz w:val="19"/>
          <w:szCs w:val="19"/>
        </w:rPr>
        <w:t>solving,</w:t>
      </w:r>
      <w:r w:rsidRPr="00C32DD0">
        <w:rPr>
          <w:spacing w:val="-8"/>
          <w:sz w:val="19"/>
          <w:szCs w:val="19"/>
        </w:rPr>
        <w:t xml:space="preserve"> </w:t>
      </w:r>
      <w:r w:rsidRPr="00C32DD0">
        <w:rPr>
          <w:sz w:val="19"/>
          <w:szCs w:val="19"/>
        </w:rPr>
        <w:t>teamwork,</w:t>
      </w:r>
      <w:r w:rsidRPr="00C32DD0">
        <w:rPr>
          <w:spacing w:val="-8"/>
          <w:sz w:val="19"/>
          <w:szCs w:val="19"/>
        </w:rPr>
        <w:t xml:space="preserve"> </w:t>
      </w:r>
      <w:r w:rsidRPr="00C32DD0">
        <w:rPr>
          <w:sz w:val="19"/>
          <w:szCs w:val="19"/>
        </w:rPr>
        <w:t>leadership,</w:t>
      </w:r>
      <w:r w:rsidRPr="00C32DD0">
        <w:rPr>
          <w:spacing w:val="-8"/>
          <w:sz w:val="19"/>
          <w:szCs w:val="19"/>
        </w:rPr>
        <w:t xml:space="preserve"> </w:t>
      </w:r>
      <w:r w:rsidRPr="00C32DD0">
        <w:rPr>
          <w:sz w:val="19"/>
          <w:szCs w:val="19"/>
        </w:rPr>
        <w:t>and</w:t>
      </w:r>
      <w:r w:rsidRPr="00C32DD0">
        <w:rPr>
          <w:spacing w:val="28"/>
          <w:w w:val="99"/>
          <w:sz w:val="19"/>
          <w:szCs w:val="19"/>
        </w:rPr>
        <w:t xml:space="preserve"> </w:t>
      </w:r>
      <w:r w:rsidRPr="00C32DD0">
        <w:rPr>
          <w:sz w:val="19"/>
          <w:szCs w:val="19"/>
        </w:rPr>
        <w:t>organizational</w:t>
      </w:r>
      <w:r w:rsidRPr="00C32DD0">
        <w:rPr>
          <w:spacing w:val="-16"/>
          <w:sz w:val="19"/>
          <w:szCs w:val="19"/>
        </w:rPr>
        <w:t xml:space="preserve"> </w:t>
      </w:r>
      <w:r w:rsidRPr="00C32DD0">
        <w:rPr>
          <w:spacing w:val="-1"/>
          <w:sz w:val="19"/>
          <w:szCs w:val="19"/>
        </w:rPr>
        <w:t>skills</w:t>
      </w:r>
      <w:r w:rsidR="0076416E" w:rsidRPr="00C32DD0">
        <w:rPr>
          <w:b/>
          <w:sz w:val="19"/>
          <w:szCs w:val="19"/>
        </w:rPr>
        <w:t xml:space="preserve"> </w:t>
      </w:r>
    </w:p>
    <w:p w14:paraId="1C57F3D0" w14:textId="47C42B0A" w:rsidR="0091623D" w:rsidRPr="00D62292" w:rsidRDefault="0076416E" w:rsidP="00D62292">
      <w:pPr>
        <w:pStyle w:val="BodyText"/>
        <w:ind w:left="288" w:firstLine="0"/>
        <w:rPr>
          <w:spacing w:val="-1"/>
          <w:sz w:val="19"/>
          <w:szCs w:val="19"/>
        </w:rPr>
      </w:pPr>
      <w:r w:rsidRPr="00C32DD0">
        <w:rPr>
          <w:b/>
          <w:sz w:val="19"/>
          <w:szCs w:val="19"/>
        </w:rPr>
        <w:t>Note:</w:t>
      </w:r>
      <w:r w:rsidRPr="00C32DD0">
        <w:rPr>
          <w:b/>
          <w:spacing w:val="-5"/>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must</w:t>
      </w:r>
      <w:r w:rsidRPr="00C32DD0">
        <w:rPr>
          <w:spacing w:val="44"/>
          <w:w w:val="99"/>
          <w:sz w:val="19"/>
          <w:szCs w:val="19"/>
        </w:rPr>
        <w:t xml:space="preserve"> </w:t>
      </w:r>
      <w:r w:rsidRPr="00C32DD0">
        <w:rPr>
          <w:spacing w:val="-1"/>
          <w:sz w:val="19"/>
          <w:szCs w:val="19"/>
        </w:rPr>
        <w:t>provide</w:t>
      </w:r>
      <w:r w:rsidRPr="00C32DD0">
        <w:rPr>
          <w:spacing w:val="-7"/>
          <w:sz w:val="19"/>
          <w:szCs w:val="19"/>
        </w:rPr>
        <w:t xml:space="preserve"> </w:t>
      </w:r>
      <w:r w:rsidRPr="00C32DD0">
        <w:rPr>
          <w:spacing w:val="-1"/>
          <w:sz w:val="19"/>
          <w:szCs w:val="19"/>
        </w:rPr>
        <w:t>their</w:t>
      </w:r>
      <w:r w:rsidRPr="00C32DD0">
        <w:rPr>
          <w:spacing w:val="-6"/>
          <w:sz w:val="19"/>
          <w:szCs w:val="19"/>
        </w:rPr>
        <w:t xml:space="preserve"> </w:t>
      </w:r>
      <w:r w:rsidRPr="00C32DD0">
        <w:rPr>
          <w:spacing w:val="-1"/>
          <w:sz w:val="19"/>
          <w:szCs w:val="19"/>
        </w:rPr>
        <w:t>own</w:t>
      </w:r>
      <w:r w:rsidRPr="00C32DD0">
        <w:rPr>
          <w:spacing w:val="-5"/>
          <w:sz w:val="19"/>
          <w:szCs w:val="19"/>
        </w:rPr>
        <w:t xml:space="preserve"> </w:t>
      </w:r>
      <w:r w:rsidRPr="00C32DD0">
        <w:rPr>
          <w:sz w:val="19"/>
          <w:szCs w:val="19"/>
        </w:rPr>
        <w:t>digital</w:t>
      </w:r>
      <w:r w:rsidRPr="00C32DD0">
        <w:rPr>
          <w:spacing w:val="-6"/>
          <w:sz w:val="19"/>
          <w:szCs w:val="19"/>
        </w:rPr>
        <w:t xml:space="preserve"> </w:t>
      </w:r>
      <w:r w:rsidRPr="00C32DD0">
        <w:rPr>
          <w:sz w:val="19"/>
          <w:szCs w:val="19"/>
        </w:rPr>
        <w:t>cameras</w:t>
      </w:r>
      <w:r w:rsidRPr="00C32DD0">
        <w:rPr>
          <w:spacing w:val="-7"/>
          <w:sz w:val="19"/>
          <w:szCs w:val="19"/>
        </w:rPr>
        <w:t xml:space="preserve"> </w:t>
      </w:r>
      <w:r w:rsidRPr="00C32DD0">
        <w:rPr>
          <w:sz w:val="19"/>
          <w:szCs w:val="19"/>
        </w:rPr>
        <w:t>with</w:t>
      </w:r>
      <w:r w:rsidRPr="00C32DD0">
        <w:rPr>
          <w:spacing w:val="-5"/>
          <w:sz w:val="19"/>
          <w:szCs w:val="19"/>
        </w:rPr>
        <w:t xml:space="preserve"> </w:t>
      </w:r>
      <w:r w:rsidRPr="00C32DD0">
        <w:rPr>
          <w:sz w:val="19"/>
          <w:szCs w:val="19"/>
        </w:rPr>
        <w:t>zoom</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flash</w:t>
      </w:r>
      <w:r w:rsidRPr="00C32DD0">
        <w:rPr>
          <w:spacing w:val="36"/>
          <w:w w:val="99"/>
          <w:sz w:val="19"/>
          <w:szCs w:val="19"/>
        </w:rPr>
        <w:t xml:space="preserve"> </w:t>
      </w:r>
      <w:r w:rsidRPr="00C32DD0">
        <w:rPr>
          <w:spacing w:val="-1"/>
          <w:sz w:val="19"/>
          <w:szCs w:val="19"/>
        </w:rPr>
        <w:t>capabilities,</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z w:val="19"/>
          <w:szCs w:val="19"/>
        </w:rPr>
        <w:t>digital</w:t>
      </w:r>
      <w:r w:rsidRPr="00C32DD0">
        <w:rPr>
          <w:spacing w:val="-8"/>
          <w:sz w:val="19"/>
          <w:szCs w:val="19"/>
        </w:rPr>
        <w:t xml:space="preserve"> </w:t>
      </w:r>
      <w:r w:rsidRPr="00C32DD0">
        <w:rPr>
          <w:spacing w:val="-1"/>
          <w:sz w:val="19"/>
          <w:szCs w:val="19"/>
        </w:rPr>
        <w:t>disks</w:t>
      </w:r>
      <w:r w:rsidRPr="00C32DD0">
        <w:rPr>
          <w:spacing w:val="-9"/>
          <w:sz w:val="19"/>
          <w:szCs w:val="19"/>
        </w:rPr>
        <w:t xml:space="preserve"> </w:t>
      </w:r>
      <w:r w:rsidRPr="00C32DD0">
        <w:rPr>
          <w:sz w:val="19"/>
          <w:szCs w:val="19"/>
        </w:rPr>
        <w:t>for</w:t>
      </w:r>
      <w:r w:rsidRPr="00C32DD0">
        <w:rPr>
          <w:spacing w:val="-7"/>
          <w:sz w:val="19"/>
          <w:szCs w:val="19"/>
        </w:rPr>
        <w:t xml:space="preserve"> </w:t>
      </w:r>
      <w:r w:rsidRPr="00C32DD0">
        <w:rPr>
          <w:sz w:val="19"/>
          <w:szCs w:val="19"/>
        </w:rPr>
        <w:t>photography</w:t>
      </w:r>
      <w:r w:rsidRPr="00C32DD0">
        <w:rPr>
          <w:spacing w:val="-10"/>
          <w:sz w:val="19"/>
          <w:szCs w:val="19"/>
        </w:rPr>
        <w:t xml:space="preserve"> </w:t>
      </w:r>
      <w:r w:rsidR="00D62292">
        <w:rPr>
          <w:spacing w:val="-1"/>
          <w:sz w:val="19"/>
          <w:szCs w:val="19"/>
        </w:rPr>
        <w:t>assignments.</w:t>
      </w:r>
    </w:p>
    <w:p w14:paraId="75312117" w14:textId="77777777" w:rsidR="0091623D" w:rsidRPr="00C32DD0" w:rsidRDefault="0091623D" w:rsidP="0076416E">
      <w:pPr>
        <w:rPr>
          <w:rFonts w:ascii="Calibri" w:eastAsia="Calibri" w:hAnsi="Calibri" w:cs="Calibri"/>
          <w:b/>
          <w:bCs/>
          <w:spacing w:val="-1"/>
          <w:sz w:val="19"/>
          <w:szCs w:val="19"/>
          <w:u w:val="single" w:color="000000"/>
        </w:rPr>
      </w:pPr>
    </w:p>
    <w:p w14:paraId="3ACEF0FC" w14:textId="5ED00C3B" w:rsidR="0076416E" w:rsidRPr="00C32DD0" w:rsidRDefault="0076416E" w:rsidP="0091623D">
      <w:pPr>
        <w:ind w:left="576" w:hanging="288"/>
        <w:rPr>
          <w:rFonts w:ascii="Calibri" w:eastAsia="Calibri" w:hAnsi="Calibri" w:cs="Calibri"/>
          <w:sz w:val="14"/>
          <w:szCs w:val="14"/>
        </w:rPr>
      </w:pPr>
      <w:r w:rsidRPr="00C32DD0">
        <w:rPr>
          <w:rFonts w:ascii="Calibri" w:eastAsia="Calibri" w:hAnsi="Calibri" w:cs="Calibri"/>
          <w:b/>
          <w:bCs/>
          <w:spacing w:val="-1"/>
          <w:sz w:val="19"/>
          <w:szCs w:val="19"/>
          <w:u w:val="single" w:color="000000"/>
        </w:rPr>
        <w:t>STUDENT</w:t>
      </w:r>
      <w:r w:rsidRPr="00C32DD0">
        <w:rPr>
          <w:rFonts w:ascii="Calibri" w:eastAsia="Calibri" w:hAnsi="Calibri" w:cs="Calibri"/>
          <w:b/>
          <w:bCs/>
          <w:spacing w:val="-9"/>
          <w:sz w:val="19"/>
          <w:szCs w:val="19"/>
          <w:u w:val="single" w:color="000000"/>
        </w:rPr>
        <w:t xml:space="preserve"> </w:t>
      </w:r>
      <w:r w:rsidR="0091623D" w:rsidRPr="00C32DD0">
        <w:rPr>
          <w:rFonts w:ascii="Calibri" w:eastAsia="Calibri" w:hAnsi="Calibri" w:cs="Calibri"/>
          <w:b/>
          <w:bCs/>
          <w:spacing w:val="-1"/>
          <w:sz w:val="19"/>
          <w:szCs w:val="19"/>
          <w:u w:val="single" w:color="000000"/>
        </w:rPr>
        <w:t>MEDIA</w:t>
      </w:r>
      <w:r w:rsidRPr="00C32DD0">
        <w:rPr>
          <w:rFonts w:ascii="Calibri" w:eastAsia="Calibri" w:hAnsi="Calibri" w:cs="Calibri"/>
          <w:b/>
          <w:bCs/>
          <w:spacing w:val="-11"/>
          <w:sz w:val="19"/>
          <w:szCs w:val="19"/>
          <w:u w:val="single" w:color="000000"/>
        </w:rPr>
        <w:t xml:space="preserve"> </w:t>
      </w:r>
      <w:r w:rsidRPr="00C32DD0">
        <w:rPr>
          <w:rFonts w:ascii="Calibri" w:eastAsia="Calibri" w:hAnsi="Calibri" w:cs="Calibri"/>
          <w:b/>
          <w:bCs/>
          <w:sz w:val="19"/>
          <w:szCs w:val="19"/>
          <w:u w:val="single" w:color="000000"/>
        </w:rPr>
        <w:t>–</w:t>
      </w:r>
      <w:r w:rsidRPr="00C32DD0">
        <w:rPr>
          <w:rFonts w:ascii="Calibri" w:eastAsia="Calibri" w:hAnsi="Calibri" w:cs="Calibri"/>
          <w:b/>
          <w:bCs/>
          <w:spacing w:val="-11"/>
          <w:sz w:val="19"/>
          <w:szCs w:val="19"/>
          <w:u w:val="single" w:color="000000"/>
        </w:rPr>
        <w:t xml:space="preserve"> </w:t>
      </w:r>
      <w:r w:rsidR="0091623D" w:rsidRPr="00C32DD0">
        <w:rPr>
          <w:rFonts w:ascii="Calibri" w:eastAsia="Calibri" w:hAnsi="Calibri" w:cs="Calibri"/>
          <w:b/>
          <w:bCs/>
          <w:spacing w:val="-11"/>
          <w:sz w:val="19"/>
          <w:szCs w:val="19"/>
          <w:u w:val="single" w:color="000000"/>
        </w:rPr>
        <w:t xml:space="preserve">BEGINNING </w:t>
      </w:r>
      <w:r w:rsidRPr="00C32DD0">
        <w:rPr>
          <w:rFonts w:ascii="Calibri" w:eastAsia="Calibri" w:hAnsi="Calibri" w:cs="Calibri"/>
          <w:b/>
          <w:bCs/>
          <w:spacing w:val="-1"/>
          <w:sz w:val="19"/>
          <w:szCs w:val="19"/>
          <w:u w:val="single" w:color="000000"/>
        </w:rPr>
        <w:t>YEARBOOK</w:t>
      </w:r>
    </w:p>
    <w:p w14:paraId="157FE4A9" w14:textId="1FB4BA69" w:rsidR="0091623D" w:rsidRPr="00C32DD0" w:rsidRDefault="0076416E" w:rsidP="0091623D">
      <w:pPr>
        <w:ind w:left="576" w:hanging="288"/>
        <w:rPr>
          <w:rFonts w:ascii="Calibri" w:eastAsia="Calibri" w:hAnsi="Calibri" w:cs="Calibri"/>
          <w:b/>
          <w:bCs/>
          <w:i/>
          <w:spacing w:val="61"/>
          <w:w w:val="99"/>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Journalism</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u w:val="single" w:color="000000"/>
        </w:rPr>
        <w:t>OR</w:t>
      </w:r>
      <w:r w:rsidRPr="00C32DD0">
        <w:rPr>
          <w:rFonts w:ascii="Calibri" w:eastAsia="Calibri" w:hAnsi="Calibri" w:cs="Calibri"/>
          <w:b/>
          <w:bCs/>
          <w:i/>
          <w:spacing w:val="-6"/>
          <w:sz w:val="19"/>
          <w:szCs w:val="19"/>
          <w:u w:val="single" w:color="000000"/>
        </w:rPr>
        <w:t xml:space="preserve"> </w:t>
      </w:r>
      <w:r w:rsidRPr="00C32DD0">
        <w:rPr>
          <w:rFonts w:ascii="Calibri" w:eastAsia="Calibri" w:hAnsi="Calibri" w:cs="Calibri"/>
          <w:b/>
          <w:bCs/>
          <w:i/>
          <w:sz w:val="19"/>
          <w:szCs w:val="19"/>
        </w:rPr>
        <w:t>Mass</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Media</w:t>
      </w:r>
      <w:r w:rsidR="0091623D" w:rsidRPr="00C32DD0">
        <w:rPr>
          <w:rFonts w:ascii="Calibri" w:eastAsia="Calibri" w:hAnsi="Calibri" w:cs="Calibri"/>
          <w:b/>
          <w:bCs/>
          <w:i/>
          <w:spacing w:val="61"/>
          <w:w w:val="99"/>
          <w:sz w:val="19"/>
          <w:szCs w:val="19"/>
        </w:rPr>
        <w:t xml:space="preserve"> </w:t>
      </w:r>
    </w:p>
    <w:p w14:paraId="2FFFD27B" w14:textId="768DBE52" w:rsidR="0076416E" w:rsidRPr="00C32DD0" w:rsidRDefault="0076416E" w:rsidP="0091623D">
      <w:pPr>
        <w:ind w:left="576" w:hanging="288"/>
        <w:rPr>
          <w:rFonts w:ascii="Calibri" w:eastAsia="Calibri" w:hAnsi="Calibri" w:cs="Calibri"/>
          <w:sz w:val="19"/>
          <w:szCs w:val="19"/>
        </w:rPr>
      </w:pPr>
      <w:r w:rsidRPr="00C32DD0">
        <w:rPr>
          <w:rFonts w:ascii="Calibri" w:eastAsia="Calibri" w:hAnsi="Calibri" w:cs="Calibri"/>
          <w:b/>
          <w:bCs/>
          <w:i/>
          <w:sz w:val="19"/>
          <w:szCs w:val="19"/>
        </w:rPr>
        <w:t>(“B”</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8"/>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u w:val="single" w:color="000000"/>
        </w:rPr>
        <w:t>OR</w:t>
      </w:r>
      <w:r w:rsidRPr="00C32DD0">
        <w:rPr>
          <w:rFonts w:ascii="Calibri" w:eastAsia="Calibri" w:hAnsi="Calibri" w:cs="Calibri"/>
          <w:b/>
          <w:bCs/>
          <w:i/>
          <w:spacing w:val="-5"/>
          <w:sz w:val="19"/>
          <w:szCs w:val="19"/>
          <w:u w:val="single" w:color="000000"/>
        </w:rPr>
        <w:t xml:space="preserve"> </w:t>
      </w:r>
      <w:r w:rsidRPr="00C32DD0">
        <w:rPr>
          <w:rFonts w:ascii="Calibri" w:eastAsia="Calibri" w:hAnsi="Calibri" w:cs="Calibri"/>
          <w:b/>
          <w:bCs/>
          <w:i/>
          <w:spacing w:val="-1"/>
          <w:sz w:val="19"/>
          <w:szCs w:val="19"/>
        </w:rPr>
        <w:t>teacher</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recommendation</w:t>
      </w:r>
    </w:p>
    <w:p w14:paraId="05EB2B53" w14:textId="658F0613" w:rsidR="0091623D" w:rsidRPr="00C32DD0" w:rsidRDefault="0076416E" w:rsidP="0091623D">
      <w:pPr>
        <w:pStyle w:val="BodyText"/>
        <w:tabs>
          <w:tab w:val="left" w:pos="3736"/>
        </w:tabs>
        <w:ind w:left="576" w:hanging="288"/>
        <w:rPr>
          <w:spacing w:val="27"/>
          <w:w w:val="99"/>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1086F</w:t>
      </w:r>
      <w:r w:rsidR="0091623D" w:rsidRPr="00C32DD0">
        <w:rPr>
          <w:sz w:val="19"/>
          <w:szCs w:val="19"/>
        </w:rPr>
        <w:t>B</w:t>
      </w:r>
      <w:r w:rsidRPr="00C32DD0">
        <w:rPr>
          <w:sz w:val="19"/>
          <w:szCs w:val="19"/>
        </w:rPr>
        <w:t>Y</w:t>
      </w:r>
      <w:r w:rsidRPr="00C32DD0">
        <w:rPr>
          <w:spacing w:val="-4"/>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1086S</w:t>
      </w:r>
      <w:r w:rsidR="0091623D" w:rsidRPr="00C32DD0">
        <w:rPr>
          <w:sz w:val="19"/>
          <w:szCs w:val="19"/>
        </w:rPr>
        <w:t>B</w:t>
      </w:r>
      <w:r w:rsidRPr="00C32DD0">
        <w:rPr>
          <w:sz w:val="19"/>
          <w:szCs w:val="19"/>
        </w:rPr>
        <w:t>Y</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10</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r w:rsidRPr="00C32DD0">
        <w:rPr>
          <w:spacing w:val="27"/>
          <w:w w:val="99"/>
          <w:sz w:val="19"/>
          <w:szCs w:val="19"/>
        </w:rPr>
        <w:t xml:space="preserve"> </w:t>
      </w:r>
    </w:p>
    <w:p w14:paraId="08FBDF3B" w14:textId="77777777" w:rsidR="0091623D" w:rsidRPr="00C32DD0" w:rsidRDefault="0076416E" w:rsidP="0091623D">
      <w:pPr>
        <w:pStyle w:val="BodyText"/>
        <w:tabs>
          <w:tab w:val="left" w:pos="3736"/>
        </w:tabs>
        <w:ind w:left="576" w:hanging="288"/>
        <w:rPr>
          <w:spacing w:val="29"/>
          <w:w w:val="99"/>
          <w:sz w:val="19"/>
          <w:szCs w:val="19"/>
        </w:rPr>
      </w:pPr>
      <w:r w:rsidRPr="00C32DD0">
        <w:rPr>
          <w:spacing w:val="-1"/>
          <w:sz w:val="19"/>
          <w:szCs w:val="19"/>
        </w:rPr>
        <w:t>ONE</w:t>
      </w:r>
      <w:r w:rsidRPr="00C32DD0">
        <w:rPr>
          <w:spacing w:val="-7"/>
          <w:sz w:val="19"/>
          <w:szCs w:val="19"/>
        </w:rPr>
        <w:t xml:space="preserve"> </w:t>
      </w:r>
      <w:r w:rsidRPr="00C32DD0">
        <w:rPr>
          <w:sz w:val="19"/>
          <w:szCs w:val="19"/>
        </w:rPr>
        <w:t>or</w:t>
      </w:r>
      <w:r w:rsidRPr="00C32DD0">
        <w:rPr>
          <w:spacing w:val="-6"/>
          <w:sz w:val="19"/>
          <w:szCs w:val="19"/>
        </w:rPr>
        <w:t xml:space="preserve"> </w:t>
      </w:r>
      <w:r w:rsidRPr="00C32DD0">
        <w:rPr>
          <w:spacing w:val="-1"/>
          <w:sz w:val="19"/>
          <w:szCs w:val="19"/>
        </w:rPr>
        <w:t>TWO</w:t>
      </w:r>
      <w:r w:rsidRPr="00C32DD0">
        <w:rPr>
          <w:spacing w:val="-6"/>
          <w:sz w:val="19"/>
          <w:szCs w:val="19"/>
        </w:rPr>
        <w:t xml:space="preserve"> </w:t>
      </w:r>
      <w:r w:rsidRPr="00C32DD0">
        <w:rPr>
          <w:spacing w:val="-1"/>
          <w:sz w:val="19"/>
          <w:szCs w:val="19"/>
        </w:rPr>
        <w:t>SEMESTERS</w:t>
      </w:r>
      <w:r w:rsidRPr="00C32DD0">
        <w:rPr>
          <w:spacing w:val="-1"/>
          <w:sz w:val="19"/>
          <w:szCs w:val="19"/>
        </w:rPr>
        <w:tab/>
      </w:r>
      <w:r w:rsidRPr="00C32DD0">
        <w:rPr>
          <w:sz w:val="19"/>
          <w:szCs w:val="19"/>
        </w:rPr>
        <w:t>1</w:t>
      </w:r>
      <w:r w:rsidRPr="00C32DD0">
        <w:rPr>
          <w:spacing w:val="-4"/>
          <w:sz w:val="19"/>
          <w:szCs w:val="19"/>
        </w:rPr>
        <w:t xml:space="preserve"> </w:t>
      </w:r>
      <w:r w:rsidRPr="00C32DD0">
        <w:rPr>
          <w:sz w:val="19"/>
          <w:szCs w:val="19"/>
        </w:rPr>
        <w:t>or</w:t>
      </w:r>
      <w:r w:rsidRPr="00C32DD0">
        <w:rPr>
          <w:spacing w:val="-4"/>
          <w:sz w:val="19"/>
          <w:szCs w:val="19"/>
        </w:rPr>
        <w:t xml:space="preserve"> </w:t>
      </w:r>
      <w:r w:rsidRPr="00C32DD0">
        <w:rPr>
          <w:sz w:val="19"/>
          <w:szCs w:val="19"/>
        </w:rPr>
        <w:t>2</w:t>
      </w:r>
      <w:r w:rsidRPr="00C32DD0">
        <w:rPr>
          <w:spacing w:val="-4"/>
          <w:sz w:val="19"/>
          <w:szCs w:val="19"/>
        </w:rPr>
        <w:t xml:space="preserve"> </w:t>
      </w:r>
      <w:r w:rsidRPr="00C32DD0">
        <w:rPr>
          <w:spacing w:val="-1"/>
          <w:sz w:val="19"/>
          <w:szCs w:val="19"/>
        </w:rPr>
        <w:t>credits</w:t>
      </w:r>
      <w:r w:rsidRPr="00C32DD0">
        <w:rPr>
          <w:spacing w:val="29"/>
          <w:w w:val="99"/>
          <w:sz w:val="19"/>
          <w:szCs w:val="19"/>
        </w:rPr>
        <w:t xml:space="preserve"> </w:t>
      </w:r>
    </w:p>
    <w:p w14:paraId="084E2506" w14:textId="56DDF168" w:rsidR="0091623D" w:rsidRPr="00C32DD0" w:rsidRDefault="0076416E" w:rsidP="0091623D">
      <w:pPr>
        <w:pStyle w:val="BodyText"/>
        <w:tabs>
          <w:tab w:val="left" w:pos="3736"/>
        </w:tabs>
        <w:ind w:left="576" w:hanging="288"/>
        <w:rPr>
          <w:spacing w:val="26"/>
          <w:w w:val="99"/>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p>
    <w:p w14:paraId="043A97D9" w14:textId="77248C7B" w:rsidR="0076416E" w:rsidRPr="00C32DD0" w:rsidRDefault="0076416E" w:rsidP="0091623D">
      <w:pPr>
        <w:pStyle w:val="BodyText"/>
        <w:tabs>
          <w:tab w:val="left" w:pos="3736"/>
        </w:tabs>
        <w:ind w:left="576" w:hanging="288"/>
        <w:rPr>
          <w:sz w:val="19"/>
          <w:szCs w:val="19"/>
        </w:rPr>
      </w:pP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788C618E" w14:textId="77777777" w:rsidR="00601183" w:rsidRDefault="00601183" w:rsidP="0091623D">
      <w:pPr>
        <w:ind w:left="576" w:hanging="288"/>
        <w:rPr>
          <w:rFonts w:ascii="Calibri" w:eastAsia="Calibri" w:hAnsi="Calibri" w:cs="Calibri"/>
          <w:b/>
          <w:bCs/>
          <w:spacing w:val="-1"/>
          <w:sz w:val="19"/>
          <w:szCs w:val="19"/>
          <w:u w:val="single" w:color="000000"/>
        </w:rPr>
      </w:pPr>
    </w:p>
    <w:p w14:paraId="43939701" w14:textId="35041452" w:rsidR="0091623D" w:rsidRPr="00C32DD0" w:rsidRDefault="0091623D" w:rsidP="0091623D">
      <w:pPr>
        <w:ind w:left="576" w:hanging="288"/>
        <w:rPr>
          <w:rFonts w:ascii="Calibri" w:eastAsia="Calibri" w:hAnsi="Calibri" w:cs="Calibri"/>
          <w:sz w:val="14"/>
          <w:szCs w:val="14"/>
        </w:rPr>
      </w:pPr>
      <w:r w:rsidRPr="00C32DD0">
        <w:rPr>
          <w:rFonts w:ascii="Calibri" w:eastAsia="Calibri" w:hAnsi="Calibri" w:cs="Calibri"/>
          <w:b/>
          <w:bCs/>
          <w:spacing w:val="-1"/>
          <w:sz w:val="19"/>
          <w:szCs w:val="19"/>
          <w:u w:val="single" w:color="000000"/>
        </w:rPr>
        <w:t>STUDENT</w:t>
      </w:r>
      <w:r w:rsidRPr="00C32DD0">
        <w:rPr>
          <w:rFonts w:ascii="Calibri" w:eastAsia="Calibri" w:hAnsi="Calibri" w:cs="Calibri"/>
          <w:b/>
          <w:bCs/>
          <w:spacing w:val="-9"/>
          <w:sz w:val="19"/>
          <w:szCs w:val="19"/>
          <w:u w:val="single" w:color="000000"/>
        </w:rPr>
        <w:t xml:space="preserve"> </w:t>
      </w:r>
      <w:r w:rsidRPr="00C32DD0">
        <w:rPr>
          <w:rFonts w:ascii="Calibri" w:eastAsia="Calibri" w:hAnsi="Calibri" w:cs="Calibri"/>
          <w:b/>
          <w:bCs/>
          <w:spacing w:val="-1"/>
          <w:sz w:val="19"/>
          <w:szCs w:val="19"/>
          <w:u w:val="single" w:color="000000"/>
        </w:rPr>
        <w:t>MEDIA</w:t>
      </w:r>
      <w:r w:rsidRPr="00C32DD0">
        <w:rPr>
          <w:rFonts w:ascii="Calibri" w:eastAsia="Calibri" w:hAnsi="Calibri" w:cs="Calibri"/>
          <w:b/>
          <w:bCs/>
          <w:spacing w:val="-11"/>
          <w:sz w:val="19"/>
          <w:szCs w:val="19"/>
          <w:u w:val="single" w:color="000000"/>
        </w:rPr>
        <w:t xml:space="preserve"> </w:t>
      </w:r>
      <w:r w:rsidRPr="00C32DD0">
        <w:rPr>
          <w:rFonts w:ascii="Calibri" w:eastAsia="Calibri" w:hAnsi="Calibri" w:cs="Calibri"/>
          <w:b/>
          <w:bCs/>
          <w:sz w:val="19"/>
          <w:szCs w:val="19"/>
          <w:u w:val="single" w:color="000000"/>
        </w:rPr>
        <w:t>–</w:t>
      </w:r>
      <w:r w:rsidRPr="00C32DD0">
        <w:rPr>
          <w:rFonts w:ascii="Calibri" w:eastAsia="Calibri" w:hAnsi="Calibri" w:cs="Calibri"/>
          <w:b/>
          <w:bCs/>
          <w:spacing w:val="-11"/>
          <w:sz w:val="19"/>
          <w:szCs w:val="19"/>
          <w:u w:val="single" w:color="000000"/>
        </w:rPr>
        <w:t xml:space="preserve"> INTERMEDIATE </w:t>
      </w:r>
      <w:r w:rsidRPr="00C32DD0">
        <w:rPr>
          <w:rFonts w:ascii="Calibri" w:eastAsia="Calibri" w:hAnsi="Calibri" w:cs="Calibri"/>
          <w:b/>
          <w:bCs/>
          <w:spacing w:val="-1"/>
          <w:sz w:val="19"/>
          <w:szCs w:val="19"/>
          <w:u w:val="single" w:color="000000"/>
        </w:rPr>
        <w:t>YEARBOOK</w:t>
      </w:r>
    </w:p>
    <w:p w14:paraId="08C3073E" w14:textId="58A08BBE" w:rsidR="0091623D" w:rsidRPr="00C32DD0" w:rsidRDefault="0091623D" w:rsidP="0091623D">
      <w:pPr>
        <w:ind w:left="576" w:hanging="288"/>
        <w:rPr>
          <w:rFonts w:ascii="Calibri" w:eastAsia="Calibri" w:hAnsi="Calibri" w:cs="Calibri"/>
          <w:b/>
          <w:bCs/>
          <w:i/>
          <w:spacing w:val="-1"/>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Student Media – Beginning Yearbook</w:t>
      </w:r>
    </w:p>
    <w:p w14:paraId="3CF9881A" w14:textId="346037EB" w:rsidR="0091623D" w:rsidRPr="00C32DD0" w:rsidRDefault="0091623D" w:rsidP="0091623D">
      <w:pPr>
        <w:pStyle w:val="BodyText"/>
        <w:tabs>
          <w:tab w:val="left" w:pos="3736"/>
        </w:tabs>
        <w:ind w:left="576" w:hanging="288"/>
        <w:rPr>
          <w:spacing w:val="27"/>
          <w:w w:val="99"/>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1086FIY</w:t>
      </w:r>
      <w:r w:rsidRPr="00C32DD0">
        <w:rPr>
          <w:spacing w:val="-4"/>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1086SIY</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11</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r w:rsidRPr="00C32DD0">
        <w:rPr>
          <w:spacing w:val="27"/>
          <w:w w:val="99"/>
          <w:sz w:val="19"/>
          <w:szCs w:val="19"/>
        </w:rPr>
        <w:t xml:space="preserve"> </w:t>
      </w:r>
    </w:p>
    <w:p w14:paraId="4BE71839" w14:textId="77777777" w:rsidR="0091623D" w:rsidRPr="00C32DD0" w:rsidRDefault="0091623D" w:rsidP="0091623D">
      <w:pPr>
        <w:pStyle w:val="BodyText"/>
        <w:tabs>
          <w:tab w:val="left" w:pos="3736"/>
        </w:tabs>
        <w:ind w:left="576" w:hanging="288"/>
        <w:rPr>
          <w:spacing w:val="29"/>
          <w:w w:val="99"/>
          <w:sz w:val="19"/>
          <w:szCs w:val="19"/>
        </w:rPr>
      </w:pPr>
      <w:r w:rsidRPr="00C32DD0">
        <w:rPr>
          <w:spacing w:val="-1"/>
          <w:sz w:val="19"/>
          <w:szCs w:val="19"/>
        </w:rPr>
        <w:t>ONE</w:t>
      </w:r>
      <w:r w:rsidRPr="00C32DD0">
        <w:rPr>
          <w:spacing w:val="-7"/>
          <w:sz w:val="19"/>
          <w:szCs w:val="19"/>
        </w:rPr>
        <w:t xml:space="preserve"> </w:t>
      </w:r>
      <w:r w:rsidRPr="00C32DD0">
        <w:rPr>
          <w:sz w:val="19"/>
          <w:szCs w:val="19"/>
        </w:rPr>
        <w:t>or</w:t>
      </w:r>
      <w:r w:rsidRPr="00C32DD0">
        <w:rPr>
          <w:spacing w:val="-6"/>
          <w:sz w:val="19"/>
          <w:szCs w:val="19"/>
        </w:rPr>
        <w:t xml:space="preserve"> </w:t>
      </w:r>
      <w:r w:rsidRPr="00C32DD0">
        <w:rPr>
          <w:spacing w:val="-1"/>
          <w:sz w:val="19"/>
          <w:szCs w:val="19"/>
        </w:rPr>
        <w:t>TWO</w:t>
      </w:r>
      <w:r w:rsidRPr="00C32DD0">
        <w:rPr>
          <w:spacing w:val="-6"/>
          <w:sz w:val="19"/>
          <w:szCs w:val="19"/>
        </w:rPr>
        <w:t xml:space="preserve"> </w:t>
      </w:r>
      <w:r w:rsidRPr="00C32DD0">
        <w:rPr>
          <w:spacing w:val="-1"/>
          <w:sz w:val="19"/>
          <w:szCs w:val="19"/>
        </w:rPr>
        <w:t>SEMESTERS</w:t>
      </w:r>
      <w:r w:rsidRPr="00C32DD0">
        <w:rPr>
          <w:spacing w:val="-1"/>
          <w:sz w:val="19"/>
          <w:szCs w:val="19"/>
        </w:rPr>
        <w:tab/>
      </w:r>
      <w:r w:rsidRPr="00C32DD0">
        <w:rPr>
          <w:sz w:val="19"/>
          <w:szCs w:val="19"/>
        </w:rPr>
        <w:t>1</w:t>
      </w:r>
      <w:r w:rsidRPr="00C32DD0">
        <w:rPr>
          <w:spacing w:val="-4"/>
          <w:sz w:val="19"/>
          <w:szCs w:val="19"/>
        </w:rPr>
        <w:t xml:space="preserve"> </w:t>
      </w:r>
      <w:r w:rsidRPr="00C32DD0">
        <w:rPr>
          <w:sz w:val="19"/>
          <w:szCs w:val="19"/>
        </w:rPr>
        <w:t>or</w:t>
      </w:r>
      <w:r w:rsidRPr="00C32DD0">
        <w:rPr>
          <w:spacing w:val="-4"/>
          <w:sz w:val="19"/>
          <w:szCs w:val="19"/>
        </w:rPr>
        <w:t xml:space="preserve"> </w:t>
      </w:r>
      <w:r w:rsidRPr="00C32DD0">
        <w:rPr>
          <w:sz w:val="19"/>
          <w:szCs w:val="19"/>
        </w:rPr>
        <w:t>2</w:t>
      </w:r>
      <w:r w:rsidRPr="00C32DD0">
        <w:rPr>
          <w:spacing w:val="-4"/>
          <w:sz w:val="19"/>
          <w:szCs w:val="19"/>
        </w:rPr>
        <w:t xml:space="preserve"> </w:t>
      </w:r>
      <w:r w:rsidRPr="00C32DD0">
        <w:rPr>
          <w:spacing w:val="-1"/>
          <w:sz w:val="19"/>
          <w:szCs w:val="19"/>
        </w:rPr>
        <w:t>credits</w:t>
      </w:r>
      <w:r w:rsidRPr="00C32DD0">
        <w:rPr>
          <w:spacing w:val="29"/>
          <w:w w:val="99"/>
          <w:sz w:val="19"/>
          <w:szCs w:val="19"/>
        </w:rPr>
        <w:t xml:space="preserve"> </w:t>
      </w:r>
    </w:p>
    <w:p w14:paraId="7B99272F" w14:textId="77777777" w:rsidR="0091623D" w:rsidRPr="00C32DD0" w:rsidRDefault="0091623D" w:rsidP="0091623D">
      <w:pPr>
        <w:pStyle w:val="BodyText"/>
        <w:tabs>
          <w:tab w:val="left" w:pos="3736"/>
        </w:tabs>
        <w:ind w:left="576" w:hanging="288"/>
        <w:rPr>
          <w:spacing w:val="26"/>
          <w:w w:val="99"/>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p>
    <w:p w14:paraId="3D81262B" w14:textId="7BEEAF37" w:rsidR="0091623D" w:rsidRPr="00C32DD0" w:rsidRDefault="0091623D" w:rsidP="0091623D">
      <w:pPr>
        <w:pStyle w:val="BodyText"/>
        <w:tabs>
          <w:tab w:val="left" w:pos="3736"/>
        </w:tabs>
        <w:ind w:left="576" w:hanging="288"/>
        <w:rPr>
          <w:sz w:val="19"/>
          <w:szCs w:val="19"/>
        </w:rPr>
      </w:pP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31A18989" w14:textId="28BC1243" w:rsidR="00601183" w:rsidRDefault="00601183" w:rsidP="0091623D">
      <w:pPr>
        <w:ind w:left="576" w:hanging="288"/>
        <w:rPr>
          <w:rFonts w:ascii="Calibri" w:eastAsia="Calibri" w:hAnsi="Calibri" w:cs="Calibri"/>
          <w:b/>
          <w:bCs/>
          <w:spacing w:val="-1"/>
          <w:sz w:val="19"/>
          <w:szCs w:val="19"/>
          <w:u w:val="single" w:color="000000"/>
        </w:rPr>
      </w:pPr>
    </w:p>
    <w:p w14:paraId="521556F3" w14:textId="5C92F249" w:rsidR="00A7162A" w:rsidRDefault="00A7162A" w:rsidP="0091623D">
      <w:pPr>
        <w:ind w:left="576" w:hanging="288"/>
        <w:rPr>
          <w:rFonts w:ascii="Calibri" w:eastAsia="Calibri" w:hAnsi="Calibri" w:cs="Calibri"/>
          <w:b/>
          <w:bCs/>
          <w:spacing w:val="-1"/>
          <w:sz w:val="19"/>
          <w:szCs w:val="19"/>
          <w:u w:val="single" w:color="000000"/>
        </w:rPr>
      </w:pPr>
    </w:p>
    <w:p w14:paraId="0C65B556" w14:textId="3CAF54B0" w:rsidR="00A7162A" w:rsidRDefault="00A7162A" w:rsidP="0091623D">
      <w:pPr>
        <w:ind w:left="576" w:hanging="288"/>
        <w:rPr>
          <w:rFonts w:ascii="Calibri" w:eastAsia="Calibri" w:hAnsi="Calibri" w:cs="Calibri"/>
          <w:b/>
          <w:bCs/>
          <w:spacing w:val="-1"/>
          <w:sz w:val="19"/>
          <w:szCs w:val="19"/>
          <w:u w:val="single" w:color="000000"/>
        </w:rPr>
      </w:pPr>
    </w:p>
    <w:p w14:paraId="2D50B0F7" w14:textId="6256264F" w:rsidR="00A7162A" w:rsidRDefault="00A7162A" w:rsidP="0091623D">
      <w:pPr>
        <w:ind w:left="576" w:hanging="288"/>
        <w:rPr>
          <w:rFonts w:ascii="Calibri" w:eastAsia="Calibri" w:hAnsi="Calibri" w:cs="Calibri"/>
          <w:b/>
          <w:bCs/>
          <w:spacing w:val="-1"/>
          <w:sz w:val="19"/>
          <w:szCs w:val="19"/>
          <w:u w:val="single" w:color="000000"/>
        </w:rPr>
      </w:pPr>
    </w:p>
    <w:p w14:paraId="1E0897CB" w14:textId="7488B084" w:rsidR="00A7162A" w:rsidRDefault="00A7162A" w:rsidP="0091623D">
      <w:pPr>
        <w:ind w:left="576" w:hanging="288"/>
        <w:rPr>
          <w:rFonts w:ascii="Calibri" w:eastAsia="Calibri" w:hAnsi="Calibri" w:cs="Calibri"/>
          <w:b/>
          <w:bCs/>
          <w:spacing w:val="-1"/>
          <w:sz w:val="19"/>
          <w:szCs w:val="19"/>
          <w:u w:val="single" w:color="000000"/>
        </w:rPr>
      </w:pPr>
    </w:p>
    <w:p w14:paraId="3AE8B04A" w14:textId="49916788" w:rsidR="00A7162A" w:rsidRDefault="00A7162A" w:rsidP="0091623D">
      <w:pPr>
        <w:ind w:left="576" w:hanging="288"/>
        <w:rPr>
          <w:rFonts w:ascii="Calibri" w:eastAsia="Calibri" w:hAnsi="Calibri" w:cs="Calibri"/>
          <w:b/>
          <w:bCs/>
          <w:spacing w:val="-1"/>
          <w:sz w:val="19"/>
          <w:szCs w:val="19"/>
          <w:u w:val="single" w:color="000000"/>
        </w:rPr>
      </w:pPr>
    </w:p>
    <w:p w14:paraId="6A3D9A7B" w14:textId="3C354B5D" w:rsidR="00A7162A" w:rsidRDefault="00A7162A" w:rsidP="0091623D">
      <w:pPr>
        <w:ind w:left="576" w:hanging="288"/>
        <w:rPr>
          <w:rFonts w:ascii="Calibri" w:eastAsia="Calibri" w:hAnsi="Calibri" w:cs="Calibri"/>
          <w:b/>
          <w:bCs/>
          <w:spacing w:val="-1"/>
          <w:sz w:val="19"/>
          <w:szCs w:val="19"/>
          <w:u w:val="single" w:color="000000"/>
        </w:rPr>
      </w:pPr>
    </w:p>
    <w:p w14:paraId="63990A45" w14:textId="12EF5E64" w:rsidR="00A7162A" w:rsidRDefault="00A7162A" w:rsidP="0091623D">
      <w:pPr>
        <w:ind w:left="576" w:hanging="288"/>
        <w:rPr>
          <w:rFonts w:ascii="Calibri" w:eastAsia="Calibri" w:hAnsi="Calibri" w:cs="Calibri"/>
          <w:b/>
          <w:bCs/>
          <w:spacing w:val="-1"/>
          <w:sz w:val="19"/>
          <w:szCs w:val="19"/>
          <w:u w:val="single" w:color="000000"/>
        </w:rPr>
      </w:pPr>
    </w:p>
    <w:p w14:paraId="25BF749B" w14:textId="77777777" w:rsidR="00A7162A" w:rsidRDefault="00A7162A" w:rsidP="0091623D">
      <w:pPr>
        <w:ind w:left="576" w:hanging="288"/>
        <w:rPr>
          <w:rFonts w:ascii="Calibri" w:eastAsia="Calibri" w:hAnsi="Calibri" w:cs="Calibri"/>
          <w:b/>
          <w:bCs/>
          <w:spacing w:val="-1"/>
          <w:sz w:val="19"/>
          <w:szCs w:val="19"/>
          <w:u w:val="single" w:color="000000"/>
        </w:rPr>
      </w:pPr>
    </w:p>
    <w:p w14:paraId="4C3032A3" w14:textId="1EEE28D7" w:rsidR="0091623D" w:rsidRPr="00C32DD0" w:rsidRDefault="0091623D" w:rsidP="0091623D">
      <w:pPr>
        <w:ind w:left="576" w:hanging="288"/>
        <w:rPr>
          <w:rFonts w:ascii="Calibri" w:eastAsia="Calibri" w:hAnsi="Calibri" w:cs="Calibri"/>
          <w:sz w:val="14"/>
          <w:szCs w:val="14"/>
        </w:rPr>
      </w:pPr>
      <w:r w:rsidRPr="00C32DD0">
        <w:rPr>
          <w:rFonts w:ascii="Calibri" w:eastAsia="Calibri" w:hAnsi="Calibri" w:cs="Calibri"/>
          <w:b/>
          <w:bCs/>
          <w:spacing w:val="-1"/>
          <w:sz w:val="19"/>
          <w:szCs w:val="19"/>
          <w:u w:val="single" w:color="000000"/>
        </w:rPr>
        <w:t>STUDENT</w:t>
      </w:r>
      <w:r w:rsidRPr="00C32DD0">
        <w:rPr>
          <w:rFonts w:ascii="Calibri" w:eastAsia="Calibri" w:hAnsi="Calibri" w:cs="Calibri"/>
          <w:b/>
          <w:bCs/>
          <w:spacing w:val="-9"/>
          <w:sz w:val="19"/>
          <w:szCs w:val="19"/>
          <w:u w:val="single" w:color="000000"/>
        </w:rPr>
        <w:t xml:space="preserve"> </w:t>
      </w:r>
      <w:r w:rsidRPr="00C32DD0">
        <w:rPr>
          <w:rFonts w:ascii="Calibri" w:eastAsia="Calibri" w:hAnsi="Calibri" w:cs="Calibri"/>
          <w:b/>
          <w:bCs/>
          <w:spacing w:val="-1"/>
          <w:sz w:val="19"/>
          <w:szCs w:val="19"/>
          <w:u w:val="single" w:color="000000"/>
        </w:rPr>
        <w:t>MEDIA</w:t>
      </w:r>
      <w:r w:rsidRPr="00C32DD0">
        <w:rPr>
          <w:rFonts w:ascii="Calibri" w:eastAsia="Calibri" w:hAnsi="Calibri" w:cs="Calibri"/>
          <w:b/>
          <w:bCs/>
          <w:spacing w:val="-11"/>
          <w:sz w:val="19"/>
          <w:szCs w:val="19"/>
          <w:u w:val="single" w:color="000000"/>
        </w:rPr>
        <w:t xml:space="preserve"> </w:t>
      </w:r>
      <w:r w:rsidRPr="00C32DD0">
        <w:rPr>
          <w:rFonts w:ascii="Calibri" w:eastAsia="Calibri" w:hAnsi="Calibri" w:cs="Calibri"/>
          <w:b/>
          <w:bCs/>
          <w:sz w:val="19"/>
          <w:szCs w:val="19"/>
          <w:u w:val="single" w:color="000000"/>
        </w:rPr>
        <w:t>–</w:t>
      </w:r>
      <w:r w:rsidRPr="00C32DD0">
        <w:rPr>
          <w:rFonts w:ascii="Calibri" w:eastAsia="Calibri" w:hAnsi="Calibri" w:cs="Calibri"/>
          <w:b/>
          <w:bCs/>
          <w:spacing w:val="-11"/>
          <w:sz w:val="19"/>
          <w:szCs w:val="19"/>
          <w:u w:val="single" w:color="000000"/>
        </w:rPr>
        <w:t xml:space="preserve"> ADVANCED </w:t>
      </w:r>
      <w:r w:rsidRPr="00C32DD0">
        <w:rPr>
          <w:rFonts w:ascii="Calibri" w:eastAsia="Calibri" w:hAnsi="Calibri" w:cs="Calibri"/>
          <w:b/>
          <w:bCs/>
          <w:spacing w:val="-1"/>
          <w:sz w:val="19"/>
          <w:szCs w:val="19"/>
          <w:u w:val="single" w:color="000000"/>
        </w:rPr>
        <w:t>YEARBOOK</w:t>
      </w:r>
    </w:p>
    <w:p w14:paraId="358BB042" w14:textId="36BA6038" w:rsidR="0091623D" w:rsidRPr="00C32DD0" w:rsidRDefault="0091623D" w:rsidP="0091623D">
      <w:pPr>
        <w:ind w:left="576" w:hanging="28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Student Media – Intermediate Yearbook</w:t>
      </w:r>
    </w:p>
    <w:p w14:paraId="4AF5A486" w14:textId="347F27ED" w:rsidR="0091623D" w:rsidRPr="00C32DD0" w:rsidRDefault="0091623D" w:rsidP="00D62292">
      <w:pPr>
        <w:pStyle w:val="BodyText"/>
        <w:tabs>
          <w:tab w:val="left" w:pos="3736"/>
        </w:tabs>
        <w:ind w:left="576" w:hanging="306"/>
        <w:rPr>
          <w:spacing w:val="27"/>
          <w:w w:val="99"/>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1086FAY</w:t>
      </w:r>
      <w:r w:rsidRPr="00C32DD0">
        <w:rPr>
          <w:spacing w:val="-4"/>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1086SAY</w:t>
      </w:r>
      <w:r w:rsidRPr="00C32DD0">
        <w:rPr>
          <w:sz w:val="19"/>
          <w:szCs w:val="19"/>
        </w:rPr>
        <w:tab/>
      </w:r>
      <w:r w:rsidRPr="00C32DD0">
        <w:rPr>
          <w:spacing w:val="-1"/>
          <w:sz w:val="19"/>
          <w:szCs w:val="19"/>
        </w:rPr>
        <w:t>Grade 12</w:t>
      </w:r>
      <w:r w:rsidRPr="00C32DD0">
        <w:rPr>
          <w:spacing w:val="27"/>
          <w:w w:val="99"/>
          <w:sz w:val="19"/>
          <w:szCs w:val="19"/>
        </w:rPr>
        <w:t xml:space="preserve"> </w:t>
      </w:r>
    </w:p>
    <w:p w14:paraId="4CB58CA2" w14:textId="47384628" w:rsidR="0091623D" w:rsidRPr="00C32DD0" w:rsidRDefault="0091623D" w:rsidP="0091623D">
      <w:pPr>
        <w:pStyle w:val="BodyText"/>
        <w:tabs>
          <w:tab w:val="left" w:pos="3736"/>
        </w:tabs>
        <w:ind w:left="576" w:hanging="288"/>
        <w:rPr>
          <w:spacing w:val="29"/>
          <w:w w:val="99"/>
          <w:sz w:val="19"/>
          <w:szCs w:val="19"/>
        </w:rPr>
      </w:pPr>
      <w:r w:rsidRPr="00C32DD0">
        <w:rPr>
          <w:spacing w:val="-1"/>
          <w:sz w:val="19"/>
          <w:szCs w:val="19"/>
        </w:rPr>
        <w:t>ONE</w:t>
      </w:r>
      <w:r w:rsidRPr="00C32DD0">
        <w:rPr>
          <w:spacing w:val="-7"/>
          <w:sz w:val="19"/>
          <w:szCs w:val="19"/>
        </w:rPr>
        <w:t xml:space="preserve"> </w:t>
      </w:r>
      <w:r w:rsidRPr="00C32DD0">
        <w:rPr>
          <w:sz w:val="19"/>
          <w:szCs w:val="19"/>
        </w:rPr>
        <w:t>or</w:t>
      </w:r>
      <w:r w:rsidRPr="00C32DD0">
        <w:rPr>
          <w:spacing w:val="-6"/>
          <w:sz w:val="19"/>
          <w:szCs w:val="19"/>
        </w:rPr>
        <w:t xml:space="preserve"> </w:t>
      </w:r>
      <w:r w:rsidRPr="00C32DD0">
        <w:rPr>
          <w:spacing w:val="-1"/>
          <w:sz w:val="19"/>
          <w:szCs w:val="19"/>
        </w:rPr>
        <w:t>TWO</w:t>
      </w:r>
      <w:r w:rsidRPr="00C32DD0">
        <w:rPr>
          <w:spacing w:val="-6"/>
          <w:sz w:val="19"/>
          <w:szCs w:val="19"/>
        </w:rPr>
        <w:t xml:space="preserve"> </w:t>
      </w:r>
      <w:r w:rsidRPr="00C32DD0">
        <w:rPr>
          <w:spacing w:val="-1"/>
          <w:sz w:val="19"/>
          <w:szCs w:val="19"/>
        </w:rPr>
        <w:t>SEMESTERS</w:t>
      </w:r>
      <w:r w:rsidRPr="00C32DD0">
        <w:rPr>
          <w:spacing w:val="-1"/>
          <w:sz w:val="19"/>
          <w:szCs w:val="19"/>
        </w:rPr>
        <w:tab/>
      </w:r>
      <w:r w:rsidRPr="00C32DD0">
        <w:rPr>
          <w:sz w:val="19"/>
          <w:szCs w:val="19"/>
        </w:rPr>
        <w:t>1</w:t>
      </w:r>
      <w:r w:rsidRPr="00C32DD0">
        <w:rPr>
          <w:spacing w:val="-4"/>
          <w:sz w:val="19"/>
          <w:szCs w:val="19"/>
        </w:rPr>
        <w:t xml:space="preserve"> </w:t>
      </w:r>
      <w:r w:rsidRPr="00C32DD0">
        <w:rPr>
          <w:sz w:val="19"/>
          <w:szCs w:val="19"/>
        </w:rPr>
        <w:t>or</w:t>
      </w:r>
      <w:r w:rsidRPr="00C32DD0">
        <w:rPr>
          <w:spacing w:val="-4"/>
          <w:sz w:val="19"/>
          <w:szCs w:val="19"/>
        </w:rPr>
        <w:t xml:space="preserve"> </w:t>
      </w:r>
      <w:r w:rsidRPr="00C32DD0">
        <w:rPr>
          <w:sz w:val="19"/>
          <w:szCs w:val="19"/>
        </w:rPr>
        <w:t>2</w:t>
      </w:r>
      <w:r w:rsidRPr="00C32DD0">
        <w:rPr>
          <w:spacing w:val="-4"/>
          <w:sz w:val="19"/>
          <w:szCs w:val="19"/>
        </w:rPr>
        <w:t xml:space="preserve"> </w:t>
      </w:r>
      <w:r w:rsidRPr="00C32DD0">
        <w:rPr>
          <w:spacing w:val="-1"/>
          <w:sz w:val="19"/>
          <w:szCs w:val="19"/>
        </w:rPr>
        <w:t>credits</w:t>
      </w:r>
      <w:r w:rsidRPr="00C32DD0">
        <w:rPr>
          <w:spacing w:val="29"/>
          <w:w w:val="99"/>
          <w:sz w:val="19"/>
          <w:szCs w:val="19"/>
        </w:rPr>
        <w:t xml:space="preserve"> </w:t>
      </w:r>
    </w:p>
    <w:p w14:paraId="6BE10887" w14:textId="6B5229C4" w:rsidR="0091623D" w:rsidRPr="00C32DD0" w:rsidRDefault="0091623D" w:rsidP="0091623D">
      <w:pPr>
        <w:pStyle w:val="BodyText"/>
        <w:tabs>
          <w:tab w:val="left" w:pos="3736"/>
        </w:tabs>
        <w:ind w:left="576" w:hanging="288"/>
        <w:rPr>
          <w:spacing w:val="26"/>
          <w:w w:val="99"/>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p>
    <w:p w14:paraId="0DF6792E" w14:textId="20D14081" w:rsidR="0091623D" w:rsidRPr="00C32DD0" w:rsidRDefault="0091623D" w:rsidP="00F92056">
      <w:pPr>
        <w:pStyle w:val="BodyText"/>
        <w:tabs>
          <w:tab w:val="left" w:pos="3736"/>
        </w:tabs>
        <w:ind w:left="576" w:hanging="288"/>
        <w:rPr>
          <w:sz w:val="19"/>
          <w:szCs w:val="19"/>
        </w:rPr>
      </w:pP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56E0072B" w14:textId="390F1D53" w:rsidR="0076416E" w:rsidRPr="00C32DD0" w:rsidRDefault="0076416E" w:rsidP="00E325A7">
      <w:pPr>
        <w:pStyle w:val="BodyText"/>
        <w:numPr>
          <w:ilvl w:val="0"/>
          <w:numId w:val="6"/>
        </w:numPr>
        <w:tabs>
          <w:tab w:val="left" w:pos="856"/>
        </w:tabs>
        <w:ind w:left="576" w:hanging="288"/>
        <w:rPr>
          <w:sz w:val="19"/>
          <w:szCs w:val="19"/>
        </w:rPr>
      </w:pPr>
      <w:r w:rsidRPr="00C32DD0">
        <w:rPr>
          <w:sz w:val="19"/>
          <w:szCs w:val="19"/>
        </w:rPr>
        <w:t>Produce</w:t>
      </w:r>
      <w:r w:rsidRPr="00C32DD0">
        <w:rPr>
          <w:spacing w:val="-8"/>
          <w:sz w:val="19"/>
          <w:szCs w:val="19"/>
        </w:rPr>
        <w:t xml:space="preserve"> </w:t>
      </w:r>
      <w:r w:rsidRPr="00C32DD0">
        <w:rPr>
          <w:sz w:val="19"/>
          <w:szCs w:val="19"/>
        </w:rPr>
        <w:t>the</w:t>
      </w:r>
      <w:r w:rsidRPr="00C32DD0">
        <w:rPr>
          <w:spacing w:val="-6"/>
          <w:sz w:val="19"/>
          <w:szCs w:val="19"/>
        </w:rPr>
        <w:t xml:space="preserve"> </w:t>
      </w:r>
      <w:r w:rsidRPr="00C32DD0">
        <w:rPr>
          <w:i/>
          <w:sz w:val="19"/>
          <w:szCs w:val="19"/>
        </w:rPr>
        <w:t>Silhouettes</w:t>
      </w:r>
      <w:r w:rsidRPr="00C32DD0">
        <w:rPr>
          <w:i/>
          <w:spacing w:val="-6"/>
          <w:sz w:val="19"/>
          <w:szCs w:val="19"/>
        </w:rPr>
        <w:t xml:space="preserve"> </w:t>
      </w:r>
      <w:r w:rsidRPr="00C32DD0">
        <w:rPr>
          <w:spacing w:val="-1"/>
          <w:sz w:val="19"/>
          <w:szCs w:val="19"/>
        </w:rPr>
        <w:t>yearbook</w:t>
      </w:r>
      <w:r w:rsidRPr="00C32DD0">
        <w:rPr>
          <w:spacing w:val="-6"/>
          <w:sz w:val="19"/>
          <w:szCs w:val="19"/>
        </w:rPr>
        <w:t xml:space="preserve"> </w:t>
      </w:r>
      <w:r w:rsidRPr="00C32DD0">
        <w:rPr>
          <w:spacing w:val="-1"/>
          <w:sz w:val="19"/>
          <w:szCs w:val="19"/>
        </w:rPr>
        <w:t>for</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student</w:t>
      </w:r>
      <w:r w:rsidRPr="00C32DD0">
        <w:rPr>
          <w:spacing w:val="27"/>
          <w:w w:val="99"/>
          <w:sz w:val="19"/>
          <w:szCs w:val="19"/>
        </w:rPr>
        <w:t xml:space="preserve"> </w:t>
      </w:r>
      <w:r w:rsidRPr="00C32DD0">
        <w:rPr>
          <w:sz w:val="19"/>
          <w:szCs w:val="19"/>
        </w:rPr>
        <w:t>body</w:t>
      </w:r>
      <w:r w:rsidRPr="00C32DD0">
        <w:rPr>
          <w:spacing w:val="-9"/>
          <w:sz w:val="19"/>
          <w:szCs w:val="19"/>
        </w:rPr>
        <w:t xml:space="preserve"> </w:t>
      </w:r>
      <w:r w:rsidRPr="00C32DD0">
        <w:rPr>
          <w:sz w:val="19"/>
          <w:szCs w:val="19"/>
        </w:rPr>
        <w:t>and</w:t>
      </w:r>
      <w:r w:rsidRPr="00C32DD0">
        <w:rPr>
          <w:spacing w:val="-10"/>
          <w:sz w:val="19"/>
          <w:szCs w:val="19"/>
        </w:rPr>
        <w:t xml:space="preserve"> </w:t>
      </w:r>
      <w:r w:rsidRPr="00C32DD0">
        <w:rPr>
          <w:spacing w:val="-1"/>
          <w:sz w:val="19"/>
          <w:szCs w:val="19"/>
        </w:rPr>
        <w:t>community</w:t>
      </w:r>
    </w:p>
    <w:p w14:paraId="6B7FE452" w14:textId="77777777" w:rsidR="0076416E" w:rsidRPr="00C32DD0" w:rsidRDefault="0076416E" w:rsidP="00E325A7">
      <w:pPr>
        <w:pStyle w:val="BodyText"/>
        <w:numPr>
          <w:ilvl w:val="0"/>
          <w:numId w:val="6"/>
        </w:numPr>
        <w:tabs>
          <w:tab w:val="left" w:pos="856"/>
        </w:tabs>
        <w:ind w:left="576" w:hanging="288"/>
        <w:rPr>
          <w:sz w:val="19"/>
          <w:szCs w:val="19"/>
        </w:rPr>
      </w:pPr>
      <w:r w:rsidRPr="00C32DD0">
        <w:rPr>
          <w:spacing w:val="-1"/>
          <w:sz w:val="19"/>
          <w:szCs w:val="19"/>
        </w:rPr>
        <w:t>Take</w:t>
      </w:r>
      <w:r w:rsidRPr="00C32DD0">
        <w:rPr>
          <w:spacing w:val="-8"/>
          <w:sz w:val="19"/>
          <w:szCs w:val="19"/>
        </w:rPr>
        <w:t xml:space="preserve"> </w:t>
      </w:r>
      <w:r w:rsidRPr="00C32DD0">
        <w:rPr>
          <w:sz w:val="19"/>
          <w:szCs w:val="19"/>
        </w:rPr>
        <w:t>photos,</w:t>
      </w:r>
      <w:r w:rsidRPr="00C32DD0">
        <w:rPr>
          <w:spacing w:val="-7"/>
          <w:sz w:val="19"/>
          <w:szCs w:val="19"/>
        </w:rPr>
        <w:t xml:space="preserve"> </w:t>
      </w:r>
      <w:r w:rsidRPr="00C32DD0">
        <w:rPr>
          <w:sz w:val="19"/>
          <w:szCs w:val="19"/>
        </w:rPr>
        <w:t>write</w:t>
      </w:r>
      <w:r w:rsidRPr="00C32DD0">
        <w:rPr>
          <w:spacing w:val="-6"/>
          <w:sz w:val="19"/>
          <w:szCs w:val="19"/>
        </w:rPr>
        <w:t xml:space="preserve"> </w:t>
      </w:r>
      <w:r w:rsidRPr="00C32DD0">
        <w:rPr>
          <w:spacing w:val="-1"/>
          <w:sz w:val="19"/>
          <w:szCs w:val="19"/>
        </w:rPr>
        <w:t>stories,</w:t>
      </w:r>
      <w:r w:rsidRPr="00C32DD0">
        <w:rPr>
          <w:spacing w:val="-7"/>
          <w:sz w:val="19"/>
          <w:szCs w:val="19"/>
        </w:rPr>
        <w:t xml:space="preserve"> </w:t>
      </w:r>
      <w:r w:rsidRPr="00C32DD0">
        <w:rPr>
          <w:sz w:val="19"/>
          <w:szCs w:val="19"/>
        </w:rPr>
        <w:t>interview</w:t>
      </w:r>
      <w:r w:rsidRPr="00C32DD0">
        <w:rPr>
          <w:spacing w:val="-6"/>
          <w:sz w:val="19"/>
          <w:szCs w:val="19"/>
        </w:rPr>
        <w:t xml:space="preserve"> </w:t>
      </w:r>
      <w:r w:rsidRPr="00C32DD0">
        <w:rPr>
          <w:spacing w:val="-1"/>
          <w:sz w:val="19"/>
          <w:szCs w:val="19"/>
        </w:rPr>
        <w:t>students,</w:t>
      </w:r>
      <w:r w:rsidRPr="00C32DD0">
        <w:rPr>
          <w:spacing w:val="35"/>
          <w:w w:val="99"/>
          <w:sz w:val="19"/>
          <w:szCs w:val="19"/>
        </w:rPr>
        <w:t xml:space="preserve"> </w:t>
      </w:r>
      <w:r w:rsidRPr="00C32DD0">
        <w:rPr>
          <w:sz w:val="19"/>
          <w:szCs w:val="19"/>
        </w:rPr>
        <w:t>conduct</w:t>
      </w:r>
      <w:r w:rsidRPr="00C32DD0">
        <w:rPr>
          <w:spacing w:val="-6"/>
          <w:sz w:val="19"/>
          <w:szCs w:val="19"/>
        </w:rPr>
        <w:t xml:space="preserve"> </w:t>
      </w:r>
      <w:r w:rsidRPr="00C32DD0">
        <w:rPr>
          <w:spacing w:val="-1"/>
          <w:sz w:val="19"/>
          <w:szCs w:val="19"/>
        </w:rPr>
        <w:t>polls,</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z w:val="19"/>
          <w:szCs w:val="19"/>
        </w:rPr>
        <w:t>other</w:t>
      </w:r>
      <w:r w:rsidRPr="00C32DD0">
        <w:rPr>
          <w:spacing w:val="-5"/>
          <w:sz w:val="19"/>
          <w:szCs w:val="19"/>
        </w:rPr>
        <w:t xml:space="preserve"> </w:t>
      </w:r>
      <w:r w:rsidRPr="00C32DD0">
        <w:rPr>
          <w:spacing w:val="-1"/>
          <w:sz w:val="19"/>
          <w:szCs w:val="19"/>
        </w:rPr>
        <w:t>tasks</w:t>
      </w:r>
      <w:r w:rsidRPr="00C32DD0">
        <w:rPr>
          <w:spacing w:val="-5"/>
          <w:sz w:val="19"/>
          <w:szCs w:val="19"/>
        </w:rPr>
        <w:t xml:space="preserve"> </w:t>
      </w:r>
      <w:r w:rsidRPr="00C32DD0">
        <w:rPr>
          <w:spacing w:val="-1"/>
          <w:sz w:val="19"/>
          <w:szCs w:val="19"/>
        </w:rPr>
        <w:t>related</w:t>
      </w:r>
      <w:r w:rsidRPr="00C32DD0">
        <w:rPr>
          <w:spacing w:val="-6"/>
          <w:sz w:val="19"/>
          <w:szCs w:val="19"/>
        </w:rPr>
        <w:t xml:space="preserve"> </w:t>
      </w:r>
      <w:r w:rsidRPr="00C32DD0">
        <w:rPr>
          <w:sz w:val="19"/>
          <w:szCs w:val="19"/>
        </w:rPr>
        <w:t>to</w:t>
      </w:r>
      <w:r w:rsidRPr="00C32DD0">
        <w:rPr>
          <w:spacing w:val="31"/>
          <w:w w:val="99"/>
          <w:sz w:val="19"/>
          <w:szCs w:val="19"/>
        </w:rPr>
        <w:t xml:space="preserve"> </w:t>
      </w:r>
      <w:r w:rsidRPr="00C32DD0">
        <w:rPr>
          <w:sz w:val="19"/>
          <w:szCs w:val="19"/>
        </w:rPr>
        <w:t>production</w:t>
      </w:r>
      <w:r w:rsidRPr="00C32DD0">
        <w:rPr>
          <w:spacing w:val="-10"/>
          <w:sz w:val="19"/>
          <w:szCs w:val="19"/>
        </w:rPr>
        <w:t xml:space="preserve"> </w:t>
      </w:r>
      <w:r w:rsidRPr="00C32DD0">
        <w:rPr>
          <w:sz w:val="19"/>
          <w:szCs w:val="19"/>
        </w:rPr>
        <w:t>of</w:t>
      </w:r>
      <w:r w:rsidRPr="00C32DD0">
        <w:rPr>
          <w:spacing w:val="-10"/>
          <w:sz w:val="19"/>
          <w:szCs w:val="19"/>
        </w:rPr>
        <w:t xml:space="preserve"> </w:t>
      </w:r>
      <w:r w:rsidRPr="00C32DD0">
        <w:rPr>
          <w:sz w:val="19"/>
          <w:szCs w:val="19"/>
        </w:rPr>
        <w:t>yearbook</w:t>
      </w:r>
    </w:p>
    <w:p w14:paraId="2467069E" w14:textId="77777777" w:rsidR="0076416E" w:rsidRPr="00C32DD0" w:rsidRDefault="0076416E" w:rsidP="00E325A7">
      <w:pPr>
        <w:pStyle w:val="BodyText"/>
        <w:numPr>
          <w:ilvl w:val="0"/>
          <w:numId w:val="6"/>
        </w:numPr>
        <w:tabs>
          <w:tab w:val="left" w:pos="856"/>
        </w:tabs>
        <w:ind w:left="576" w:hanging="288"/>
        <w:rPr>
          <w:sz w:val="19"/>
          <w:szCs w:val="19"/>
        </w:rPr>
      </w:pPr>
      <w:r w:rsidRPr="00C32DD0">
        <w:rPr>
          <w:spacing w:val="-1"/>
          <w:sz w:val="19"/>
          <w:szCs w:val="19"/>
        </w:rPr>
        <w:t>Sell</w:t>
      </w:r>
      <w:r w:rsidRPr="00C32DD0">
        <w:rPr>
          <w:spacing w:val="-6"/>
          <w:sz w:val="19"/>
          <w:szCs w:val="19"/>
        </w:rPr>
        <w:t xml:space="preserve"> </w:t>
      </w:r>
      <w:r w:rsidRPr="00C32DD0">
        <w:rPr>
          <w:sz w:val="19"/>
          <w:szCs w:val="19"/>
        </w:rPr>
        <w:t>ads</w:t>
      </w:r>
      <w:r w:rsidRPr="00C32DD0">
        <w:rPr>
          <w:spacing w:val="-7"/>
          <w:sz w:val="19"/>
          <w:szCs w:val="19"/>
        </w:rPr>
        <w:t xml:space="preserve"> </w:t>
      </w:r>
      <w:r w:rsidRPr="00C32DD0">
        <w:rPr>
          <w:sz w:val="19"/>
          <w:szCs w:val="19"/>
        </w:rPr>
        <w:t>to</w:t>
      </w:r>
      <w:r w:rsidRPr="00C32DD0">
        <w:rPr>
          <w:spacing w:val="-5"/>
          <w:sz w:val="19"/>
          <w:szCs w:val="19"/>
        </w:rPr>
        <w:t xml:space="preserve"> </w:t>
      </w:r>
      <w:r w:rsidRPr="00C32DD0">
        <w:rPr>
          <w:sz w:val="19"/>
          <w:szCs w:val="19"/>
        </w:rPr>
        <w:t>local</w:t>
      </w:r>
      <w:r w:rsidRPr="00C32DD0">
        <w:rPr>
          <w:spacing w:val="-5"/>
          <w:sz w:val="19"/>
          <w:szCs w:val="19"/>
        </w:rPr>
        <w:t xml:space="preserve"> </w:t>
      </w:r>
      <w:r w:rsidRPr="00C32DD0">
        <w:rPr>
          <w:sz w:val="19"/>
          <w:szCs w:val="19"/>
        </w:rPr>
        <w:t>businesses</w:t>
      </w:r>
    </w:p>
    <w:p w14:paraId="1F75935F" w14:textId="77777777" w:rsidR="0076416E" w:rsidRPr="00C32DD0" w:rsidRDefault="0076416E" w:rsidP="00E325A7">
      <w:pPr>
        <w:pStyle w:val="BodyText"/>
        <w:numPr>
          <w:ilvl w:val="0"/>
          <w:numId w:val="6"/>
        </w:numPr>
        <w:tabs>
          <w:tab w:val="left" w:pos="856"/>
        </w:tabs>
        <w:ind w:left="576" w:hanging="288"/>
        <w:rPr>
          <w:sz w:val="19"/>
          <w:szCs w:val="19"/>
        </w:rPr>
      </w:pPr>
      <w:r w:rsidRPr="00C32DD0">
        <w:rPr>
          <w:spacing w:val="-1"/>
          <w:sz w:val="19"/>
          <w:szCs w:val="19"/>
        </w:rPr>
        <w:t>Attend</w:t>
      </w:r>
      <w:r w:rsidRPr="00C32DD0">
        <w:rPr>
          <w:spacing w:val="-5"/>
          <w:sz w:val="19"/>
          <w:szCs w:val="19"/>
        </w:rPr>
        <w:t xml:space="preserve"> </w:t>
      </w:r>
      <w:r w:rsidRPr="00C32DD0">
        <w:rPr>
          <w:sz w:val="19"/>
          <w:szCs w:val="19"/>
          <w:u w:val="single" w:color="000000"/>
        </w:rPr>
        <w:t>mandatory</w:t>
      </w:r>
      <w:r w:rsidRPr="00C32DD0">
        <w:rPr>
          <w:spacing w:val="-5"/>
          <w:sz w:val="19"/>
          <w:szCs w:val="19"/>
          <w:u w:val="single" w:color="000000"/>
        </w:rPr>
        <w:t xml:space="preserve"> </w:t>
      </w:r>
      <w:r w:rsidRPr="00C32DD0">
        <w:rPr>
          <w:spacing w:val="-1"/>
          <w:sz w:val="19"/>
          <w:szCs w:val="19"/>
        </w:rPr>
        <w:t>monthly</w:t>
      </w:r>
      <w:r w:rsidRPr="00C32DD0">
        <w:rPr>
          <w:spacing w:val="-6"/>
          <w:sz w:val="19"/>
          <w:szCs w:val="19"/>
        </w:rPr>
        <w:t xml:space="preserve"> </w:t>
      </w:r>
      <w:r w:rsidRPr="00C32DD0">
        <w:rPr>
          <w:sz w:val="19"/>
          <w:szCs w:val="19"/>
        </w:rPr>
        <w:t>work</w:t>
      </w:r>
      <w:r w:rsidRPr="00C32DD0">
        <w:rPr>
          <w:spacing w:val="-6"/>
          <w:sz w:val="19"/>
          <w:szCs w:val="19"/>
        </w:rPr>
        <w:t xml:space="preserve"> </w:t>
      </w:r>
      <w:r w:rsidRPr="00C32DD0">
        <w:rPr>
          <w:sz w:val="19"/>
          <w:szCs w:val="19"/>
        </w:rPr>
        <w:t>nights</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z w:val="19"/>
          <w:szCs w:val="19"/>
        </w:rPr>
        <w:t>other</w:t>
      </w:r>
      <w:r w:rsidRPr="00C32DD0">
        <w:rPr>
          <w:spacing w:val="26"/>
          <w:w w:val="99"/>
          <w:sz w:val="19"/>
          <w:szCs w:val="19"/>
        </w:rPr>
        <w:t xml:space="preserve"> </w:t>
      </w:r>
      <w:r w:rsidRPr="00C32DD0">
        <w:rPr>
          <w:spacing w:val="-1"/>
          <w:sz w:val="19"/>
          <w:szCs w:val="19"/>
        </w:rPr>
        <w:t>out-of-school</w:t>
      </w:r>
      <w:r w:rsidRPr="00C32DD0">
        <w:rPr>
          <w:spacing w:val="-11"/>
          <w:sz w:val="19"/>
          <w:szCs w:val="19"/>
        </w:rPr>
        <w:t xml:space="preserve"> </w:t>
      </w:r>
      <w:r w:rsidRPr="00C32DD0">
        <w:rPr>
          <w:sz w:val="19"/>
          <w:szCs w:val="19"/>
        </w:rPr>
        <w:t>activities,</w:t>
      </w:r>
      <w:r w:rsidRPr="00C32DD0">
        <w:rPr>
          <w:spacing w:val="-9"/>
          <w:sz w:val="19"/>
          <w:szCs w:val="19"/>
        </w:rPr>
        <w:t xml:space="preserve"> </w:t>
      </w:r>
      <w:r w:rsidRPr="00C32DD0">
        <w:rPr>
          <w:sz w:val="19"/>
          <w:szCs w:val="19"/>
        </w:rPr>
        <w:t>including</w:t>
      </w:r>
      <w:r w:rsidRPr="00C32DD0">
        <w:rPr>
          <w:spacing w:val="-10"/>
          <w:sz w:val="19"/>
          <w:szCs w:val="19"/>
        </w:rPr>
        <w:t xml:space="preserve"> </w:t>
      </w:r>
      <w:r w:rsidRPr="00C32DD0">
        <w:rPr>
          <w:sz w:val="19"/>
          <w:szCs w:val="19"/>
        </w:rPr>
        <w:t>club</w:t>
      </w:r>
      <w:r w:rsidRPr="00C32DD0">
        <w:rPr>
          <w:spacing w:val="-9"/>
          <w:sz w:val="19"/>
          <w:szCs w:val="19"/>
        </w:rPr>
        <w:t xml:space="preserve"> </w:t>
      </w:r>
      <w:r w:rsidRPr="00C32DD0">
        <w:rPr>
          <w:sz w:val="19"/>
          <w:szCs w:val="19"/>
        </w:rPr>
        <w:t>meetings</w:t>
      </w:r>
      <w:r w:rsidRPr="00C32DD0">
        <w:rPr>
          <w:spacing w:val="32"/>
          <w:w w:val="99"/>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sporting</w:t>
      </w:r>
      <w:r w:rsidRPr="00C32DD0">
        <w:rPr>
          <w:spacing w:val="-9"/>
          <w:sz w:val="19"/>
          <w:szCs w:val="19"/>
        </w:rPr>
        <w:t xml:space="preserve"> </w:t>
      </w:r>
      <w:r w:rsidRPr="00C32DD0">
        <w:rPr>
          <w:spacing w:val="-1"/>
          <w:sz w:val="19"/>
          <w:szCs w:val="19"/>
        </w:rPr>
        <w:t>events</w:t>
      </w:r>
    </w:p>
    <w:p w14:paraId="7CA37149" w14:textId="77777777" w:rsidR="0076416E" w:rsidRPr="00C32DD0" w:rsidRDefault="0076416E" w:rsidP="00E325A7">
      <w:pPr>
        <w:pStyle w:val="BodyText"/>
        <w:numPr>
          <w:ilvl w:val="0"/>
          <w:numId w:val="6"/>
        </w:numPr>
        <w:tabs>
          <w:tab w:val="left" w:pos="856"/>
        </w:tabs>
        <w:ind w:left="576" w:hanging="288"/>
        <w:rPr>
          <w:sz w:val="19"/>
          <w:szCs w:val="19"/>
        </w:rPr>
      </w:pPr>
      <w:r w:rsidRPr="00C32DD0">
        <w:rPr>
          <w:sz w:val="19"/>
          <w:szCs w:val="19"/>
        </w:rPr>
        <w:t>Participate</w:t>
      </w:r>
      <w:r w:rsidRPr="00C32DD0">
        <w:rPr>
          <w:spacing w:val="-10"/>
          <w:sz w:val="19"/>
          <w:szCs w:val="19"/>
        </w:rPr>
        <w:t xml:space="preserve"> </w:t>
      </w:r>
      <w:r w:rsidRPr="00C32DD0">
        <w:rPr>
          <w:sz w:val="19"/>
          <w:szCs w:val="19"/>
        </w:rPr>
        <w:t>in</w:t>
      </w:r>
      <w:r w:rsidRPr="00C32DD0">
        <w:rPr>
          <w:spacing w:val="-8"/>
          <w:sz w:val="19"/>
          <w:szCs w:val="19"/>
        </w:rPr>
        <w:t xml:space="preserve"> </w:t>
      </w:r>
      <w:r w:rsidRPr="00C32DD0">
        <w:rPr>
          <w:sz w:val="19"/>
          <w:szCs w:val="19"/>
        </w:rPr>
        <w:t>journalism-focused</w:t>
      </w:r>
      <w:r w:rsidRPr="00C32DD0">
        <w:rPr>
          <w:spacing w:val="-8"/>
          <w:sz w:val="19"/>
          <w:szCs w:val="19"/>
        </w:rPr>
        <w:t xml:space="preserve"> </w:t>
      </w:r>
      <w:r w:rsidRPr="00C32DD0">
        <w:rPr>
          <w:spacing w:val="-1"/>
          <w:sz w:val="19"/>
          <w:szCs w:val="19"/>
        </w:rPr>
        <w:t>field</w:t>
      </w:r>
      <w:r w:rsidRPr="00C32DD0">
        <w:rPr>
          <w:spacing w:val="-9"/>
          <w:sz w:val="19"/>
          <w:szCs w:val="19"/>
        </w:rPr>
        <w:t xml:space="preserve"> </w:t>
      </w:r>
      <w:r w:rsidRPr="00C32DD0">
        <w:rPr>
          <w:sz w:val="19"/>
          <w:szCs w:val="19"/>
        </w:rPr>
        <w:t>trips</w:t>
      </w:r>
    </w:p>
    <w:p w14:paraId="253DEC31" w14:textId="77777777" w:rsidR="0076416E" w:rsidRPr="00C32DD0" w:rsidRDefault="0076416E" w:rsidP="00E325A7">
      <w:pPr>
        <w:pStyle w:val="BodyText"/>
        <w:numPr>
          <w:ilvl w:val="0"/>
          <w:numId w:val="6"/>
        </w:numPr>
        <w:tabs>
          <w:tab w:val="left" w:pos="856"/>
        </w:tabs>
        <w:ind w:left="576" w:hanging="288"/>
        <w:rPr>
          <w:sz w:val="19"/>
          <w:szCs w:val="19"/>
        </w:rPr>
      </w:pPr>
      <w:r w:rsidRPr="00C32DD0">
        <w:rPr>
          <w:spacing w:val="-1"/>
          <w:sz w:val="19"/>
          <w:szCs w:val="19"/>
        </w:rPr>
        <w:t>Learn</w:t>
      </w:r>
      <w:r w:rsidRPr="00C32DD0">
        <w:rPr>
          <w:spacing w:val="-7"/>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8"/>
          <w:sz w:val="19"/>
          <w:szCs w:val="19"/>
        </w:rPr>
        <w:t xml:space="preserve"> </w:t>
      </w:r>
      <w:r w:rsidRPr="00C32DD0">
        <w:rPr>
          <w:sz w:val="19"/>
          <w:szCs w:val="19"/>
        </w:rPr>
        <w:t>journalistic</w:t>
      </w:r>
      <w:r w:rsidRPr="00C32DD0">
        <w:rPr>
          <w:spacing w:val="-5"/>
          <w:sz w:val="19"/>
          <w:szCs w:val="19"/>
        </w:rPr>
        <w:t xml:space="preserve"> </w:t>
      </w:r>
      <w:r w:rsidRPr="00C32DD0">
        <w:rPr>
          <w:sz w:val="19"/>
          <w:szCs w:val="19"/>
        </w:rPr>
        <w:t>writing,</w:t>
      </w:r>
      <w:r w:rsidRPr="00C32DD0">
        <w:rPr>
          <w:spacing w:val="-7"/>
          <w:sz w:val="19"/>
          <w:szCs w:val="19"/>
        </w:rPr>
        <w:t xml:space="preserve"> </w:t>
      </w:r>
      <w:r w:rsidRPr="00C32DD0">
        <w:rPr>
          <w:spacing w:val="-1"/>
          <w:sz w:val="19"/>
          <w:szCs w:val="19"/>
        </w:rPr>
        <w:t>design,</w:t>
      </w:r>
      <w:r w:rsidRPr="00C32DD0">
        <w:rPr>
          <w:spacing w:val="28"/>
          <w:w w:val="99"/>
          <w:sz w:val="19"/>
          <w:szCs w:val="19"/>
        </w:rPr>
        <w:t xml:space="preserve"> </w:t>
      </w:r>
      <w:r w:rsidRPr="00C32DD0">
        <w:rPr>
          <w:spacing w:val="-1"/>
          <w:sz w:val="19"/>
          <w:szCs w:val="19"/>
        </w:rPr>
        <w:t>ethics,</w:t>
      </w:r>
      <w:r w:rsidRPr="00C32DD0">
        <w:rPr>
          <w:spacing w:val="-8"/>
          <w:sz w:val="19"/>
          <w:szCs w:val="19"/>
        </w:rPr>
        <w:t xml:space="preserve"> </w:t>
      </w:r>
      <w:r w:rsidRPr="00C32DD0">
        <w:rPr>
          <w:sz w:val="19"/>
          <w:szCs w:val="19"/>
        </w:rPr>
        <w:t>problem</w:t>
      </w:r>
      <w:r w:rsidRPr="00C32DD0">
        <w:rPr>
          <w:spacing w:val="-9"/>
          <w:sz w:val="19"/>
          <w:szCs w:val="19"/>
        </w:rPr>
        <w:t xml:space="preserve"> </w:t>
      </w:r>
      <w:r w:rsidRPr="00C32DD0">
        <w:rPr>
          <w:spacing w:val="-1"/>
          <w:sz w:val="19"/>
          <w:szCs w:val="19"/>
        </w:rPr>
        <w:t>solving,</w:t>
      </w:r>
      <w:r w:rsidRPr="00C32DD0">
        <w:rPr>
          <w:spacing w:val="-8"/>
          <w:sz w:val="19"/>
          <w:szCs w:val="19"/>
        </w:rPr>
        <w:t xml:space="preserve"> </w:t>
      </w:r>
      <w:r w:rsidRPr="00C32DD0">
        <w:rPr>
          <w:sz w:val="19"/>
          <w:szCs w:val="19"/>
        </w:rPr>
        <w:t>teamwork,</w:t>
      </w:r>
      <w:r w:rsidRPr="00C32DD0">
        <w:rPr>
          <w:spacing w:val="-8"/>
          <w:sz w:val="19"/>
          <w:szCs w:val="19"/>
        </w:rPr>
        <w:t xml:space="preserve"> </w:t>
      </w:r>
      <w:r w:rsidRPr="00C32DD0">
        <w:rPr>
          <w:sz w:val="19"/>
          <w:szCs w:val="19"/>
        </w:rPr>
        <w:t>leadership,</w:t>
      </w:r>
      <w:r w:rsidRPr="00C32DD0">
        <w:rPr>
          <w:spacing w:val="-8"/>
          <w:sz w:val="19"/>
          <w:szCs w:val="19"/>
        </w:rPr>
        <w:t xml:space="preserve"> </w:t>
      </w:r>
      <w:r w:rsidRPr="00C32DD0">
        <w:rPr>
          <w:sz w:val="19"/>
          <w:szCs w:val="19"/>
        </w:rPr>
        <w:t>and</w:t>
      </w:r>
      <w:r w:rsidRPr="00C32DD0">
        <w:rPr>
          <w:spacing w:val="28"/>
          <w:w w:val="99"/>
          <w:sz w:val="19"/>
          <w:szCs w:val="19"/>
        </w:rPr>
        <w:t xml:space="preserve"> </w:t>
      </w:r>
      <w:r w:rsidRPr="00C32DD0">
        <w:rPr>
          <w:sz w:val="19"/>
          <w:szCs w:val="19"/>
        </w:rPr>
        <w:t>organizational</w:t>
      </w:r>
      <w:r w:rsidRPr="00C32DD0">
        <w:rPr>
          <w:spacing w:val="-17"/>
          <w:sz w:val="19"/>
          <w:szCs w:val="19"/>
        </w:rPr>
        <w:t xml:space="preserve"> </w:t>
      </w:r>
      <w:r w:rsidRPr="00C32DD0">
        <w:rPr>
          <w:spacing w:val="-1"/>
          <w:sz w:val="19"/>
          <w:szCs w:val="19"/>
        </w:rPr>
        <w:t>skills</w:t>
      </w:r>
    </w:p>
    <w:p w14:paraId="61806E1D" w14:textId="2EFD65F2" w:rsidR="00F92056" w:rsidRPr="00C32DD0" w:rsidRDefault="0076416E" w:rsidP="00F92056">
      <w:pPr>
        <w:pStyle w:val="BodyText"/>
        <w:ind w:left="576" w:hanging="288"/>
        <w:rPr>
          <w:spacing w:val="-7"/>
          <w:sz w:val="19"/>
          <w:szCs w:val="19"/>
        </w:rPr>
      </w:pPr>
      <w:r w:rsidRPr="00C32DD0">
        <w:rPr>
          <w:b/>
          <w:sz w:val="19"/>
          <w:szCs w:val="19"/>
        </w:rPr>
        <w:t>Note:</w:t>
      </w:r>
      <w:r w:rsidRPr="00C32DD0">
        <w:rPr>
          <w:b/>
          <w:spacing w:val="-5"/>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must</w:t>
      </w:r>
      <w:r w:rsidRPr="00C32DD0">
        <w:rPr>
          <w:spacing w:val="44"/>
          <w:w w:val="99"/>
          <w:sz w:val="19"/>
          <w:szCs w:val="19"/>
        </w:rPr>
        <w:t xml:space="preserve"> </w:t>
      </w:r>
      <w:r w:rsidRPr="00C32DD0">
        <w:rPr>
          <w:spacing w:val="-1"/>
          <w:sz w:val="19"/>
          <w:szCs w:val="19"/>
        </w:rPr>
        <w:t>provide</w:t>
      </w:r>
      <w:r w:rsidRPr="00C32DD0">
        <w:rPr>
          <w:spacing w:val="-7"/>
          <w:sz w:val="19"/>
          <w:szCs w:val="19"/>
        </w:rPr>
        <w:t xml:space="preserve"> </w:t>
      </w:r>
      <w:r w:rsidRPr="00C32DD0">
        <w:rPr>
          <w:spacing w:val="-1"/>
          <w:sz w:val="19"/>
          <w:szCs w:val="19"/>
        </w:rPr>
        <w:t>their</w:t>
      </w:r>
      <w:r w:rsidRPr="00C32DD0">
        <w:rPr>
          <w:spacing w:val="-6"/>
          <w:sz w:val="19"/>
          <w:szCs w:val="19"/>
        </w:rPr>
        <w:t xml:space="preserve"> </w:t>
      </w:r>
      <w:r w:rsidRPr="00C32DD0">
        <w:rPr>
          <w:spacing w:val="-1"/>
          <w:sz w:val="19"/>
          <w:szCs w:val="19"/>
        </w:rPr>
        <w:t>own</w:t>
      </w:r>
      <w:r w:rsidRPr="00C32DD0">
        <w:rPr>
          <w:spacing w:val="-5"/>
          <w:sz w:val="19"/>
          <w:szCs w:val="19"/>
        </w:rPr>
        <w:t xml:space="preserve"> </w:t>
      </w:r>
      <w:r w:rsidRPr="00C32DD0">
        <w:rPr>
          <w:sz w:val="19"/>
          <w:szCs w:val="19"/>
        </w:rPr>
        <w:t>digital</w:t>
      </w:r>
      <w:r w:rsidRPr="00C32DD0">
        <w:rPr>
          <w:spacing w:val="-6"/>
          <w:sz w:val="19"/>
          <w:szCs w:val="19"/>
        </w:rPr>
        <w:t xml:space="preserve"> </w:t>
      </w:r>
      <w:r w:rsidRPr="00C32DD0">
        <w:rPr>
          <w:sz w:val="19"/>
          <w:szCs w:val="19"/>
        </w:rPr>
        <w:t>cameras</w:t>
      </w:r>
      <w:r w:rsidR="00F92056" w:rsidRPr="00C32DD0">
        <w:rPr>
          <w:spacing w:val="-7"/>
          <w:sz w:val="19"/>
          <w:szCs w:val="19"/>
        </w:rPr>
        <w:t xml:space="preserve"> </w:t>
      </w:r>
    </w:p>
    <w:p w14:paraId="34B023A7" w14:textId="7AB7A4CC" w:rsidR="00F92056" w:rsidRPr="00C32DD0" w:rsidRDefault="0076416E" w:rsidP="00F92056">
      <w:pPr>
        <w:pStyle w:val="BodyText"/>
        <w:ind w:left="576" w:hanging="288"/>
        <w:rPr>
          <w:spacing w:val="-7"/>
          <w:sz w:val="19"/>
          <w:szCs w:val="19"/>
        </w:rPr>
      </w:pPr>
      <w:r w:rsidRPr="00C32DD0">
        <w:rPr>
          <w:sz w:val="19"/>
          <w:szCs w:val="19"/>
        </w:rPr>
        <w:t>with</w:t>
      </w:r>
      <w:r w:rsidRPr="00C32DD0">
        <w:rPr>
          <w:spacing w:val="-5"/>
          <w:sz w:val="19"/>
          <w:szCs w:val="19"/>
        </w:rPr>
        <w:t xml:space="preserve"> </w:t>
      </w:r>
      <w:r w:rsidRPr="00C32DD0">
        <w:rPr>
          <w:sz w:val="19"/>
          <w:szCs w:val="19"/>
        </w:rPr>
        <w:t>zoom</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flash</w:t>
      </w:r>
      <w:r w:rsidRPr="00C32DD0">
        <w:rPr>
          <w:spacing w:val="36"/>
          <w:w w:val="99"/>
          <w:sz w:val="19"/>
          <w:szCs w:val="19"/>
        </w:rPr>
        <w:t xml:space="preserve"> </w:t>
      </w:r>
      <w:r w:rsidRPr="00C32DD0">
        <w:rPr>
          <w:spacing w:val="-1"/>
          <w:sz w:val="19"/>
          <w:szCs w:val="19"/>
        </w:rPr>
        <w:t>capabilities,</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z w:val="19"/>
          <w:szCs w:val="19"/>
        </w:rPr>
        <w:t>digital</w:t>
      </w:r>
      <w:r w:rsidRPr="00C32DD0">
        <w:rPr>
          <w:spacing w:val="-8"/>
          <w:sz w:val="19"/>
          <w:szCs w:val="19"/>
        </w:rPr>
        <w:t xml:space="preserve"> </w:t>
      </w:r>
      <w:r w:rsidRPr="00C32DD0">
        <w:rPr>
          <w:spacing w:val="-1"/>
          <w:sz w:val="19"/>
          <w:szCs w:val="19"/>
        </w:rPr>
        <w:t>disks</w:t>
      </w:r>
      <w:r w:rsidRPr="00C32DD0">
        <w:rPr>
          <w:spacing w:val="-9"/>
          <w:sz w:val="19"/>
          <w:szCs w:val="19"/>
        </w:rPr>
        <w:t xml:space="preserve"> </w:t>
      </w:r>
      <w:r w:rsidRPr="00C32DD0">
        <w:rPr>
          <w:sz w:val="19"/>
          <w:szCs w:val="19"/>
        </w:rPr>
        <w:t>for</w:t>
      </w:r>
      <w:r w:rsidRPr="00C32DD0">
        <w:rPr>
          <w:spacing w:val="-7"/>
          <w:sz w:val="19"/>
          <w:szCs w:val="19"/>
        </w:rPr>
        <w:t xml:space="preserve"> </w:t>
      </w:r>
    </w:p>
    <w:p w14:paraId="539AD237" w14:textId="16657C97" w:rsidR="0076416E" w:rsidRPr="00C32DD0" w:rsidRDefault="0076416E" w:rsidP="00F92056">
      <w:pPr>
        <w:pStyle w:val="BodyText"/>
        <w:ind w:left="576" w:hanging="288"/>
        <w:rPr>
          <w:spacing w:val="26"/>
          <w:w w:val="99"/>
          <w:sz w:val="19"/>
          <w:szCs w:val="19"/>
        </w:rPr>
      </w:pPr>
      <w:r w:rsidRPr="00C32DD0">
        <w:rPr>
          <w:sz w:val="19"/>
          <w:szCs w:val="19"/>
        </w:rPr>
        <w:t>photography</w:t>
      </w:r>
      <w:r w:rsidRPr="00C32DD0">
        <w:rPr>
          <w:spacing w:val="-10"/>
          <w:sz w:val="19"/>
          <w:szCs w:val="19"/>
        </w:rPr>
        <w:t xml:space="preserve"> </w:t>
      </w:r>
      <w:r w:rsidRPr="00C32DD0">
        <w:rPr>
          <w:spacing w:val="-1"/>
          <w:sz w:val="19"/>
          <w:szCs w:val="19"/>
        </w:rPr>
        <w:t>assignments.</w:t>
      </w:r>
    </w:p>
    <w:p w14:paraId="7615BBB4" w14:textId="77777777" w:rsidR="0076416E" w:rsidRPr="00C32DD0" w:rsidRDefault="0076416E" w:rsidP="0076416E">
      <w:pPr>
        <w:pStyle w:val="BodyText"/>
        <w:ind w:left="288" w:firstLine="0"/>
        <w:rPr>
          <w:sz w:val="19"/>
          <w:szCs w:val="19"/>
        </w:rPr>
      </w:pPr>
    </w:p>
    <w:p w14:paraId="5169CE61" w14:textId="1CB9108B" w:rsidR="0076416E" w:rsidRPr="00C32DD0" w:rsidRDefault="0076416E" w:rsidP="0076416E">
      <w:pPr>
        <w:pStyle w:val="BodyText"/>
        <w:tabs>
          <w:tab w:val="left" w:pos="856"/>
        </w:tabs>
        <w:ind w:left="576" w:firstLine="0"/>
        <w:rPr>
          <w:sz w:val="19"/>
          <w:szCs w:val="19"/>
        </w:rPr>
      </w:pPr>
    </w:p>
    <w:p w14:paraId="38BDA366" w14:textId="77777777" w:rsidR="00395AF4" w:rsidRPr="00C32DD0" w:rsidRDefault="00395AF4" w:rsidP="00B47862">
      <w:pPr>
        <w:pStyle w:val="BodyText"/>
        <w:tabs>
          <w:tab w:val="left" w:pos="856"/>
        </w:tabs>
        <w:ind w:left="0" w:firstLine="0"/>
        <w:rPr>
          <w:sz w:val="19"/>
          <w:szCs w:val="19"/>
        </w:rPr>
      </w:pPr>
    </w:p>
    <w:p w14:paraId="0D660256" w14:textId="239493B1" w:rsidR="00B135F1" w:rsidRPr="00C32DD0" w:rsidRDefault="00B135F1" w:rsidP="00B135F1">
      <w:pPr>
        <w:ind w:hanging="288"/>
        <w:rPr>
          <w:rFonts w:ascii="Calibri" w:eastAsia="Calibri" w:hAnsi="Calibri" w:cs="Calibri"/>
          <w:sz w:val="19"/>
          <w:szCs w:val="19"/>
        </w:rPr>
      </w:pPr>
    </w:p>
    <w:p w14:paraId="4455F856" w14:textId="35596934" w:rsidR="001F4275" w:rsidRPr="00C32DD0" w:rsidRDefault="007472DF">
      <w:pPr>
        <w:rPr>
          <w:rFonts w:ascii="Calibri" w:eastAsia="Calibri" w:hAnsi="Calibri" w:cs="Calibri"/>
          <w:b/>
          <w:bCs/>
          <w:sz w:val="19"/>
          <w:szCs w:val="19"/>
        </w:rPr>
      </w:pPr>
      <w:r w:rsidRPr="00C32DD0">
        <w:rPr>
          <w:rFonts w:ascii="Calibri" w:eastAsia="Calibri" w:hAnsi="Calibri" w:cs="Calibri"/>
          <w:b/>
          <w:bCs/>
          <w:sz w:val="19"/>
          <w:szCs w:val="19"/>
        </w:rPr>
        <w:br w:type="page"/>
      </w:r>
    </w:p>
    <w:p w14:paraId="49DED36E" w14:textId="56D06433" w:rsidR="008E7A0A" w:rsidRPr="00C32DD0" w:rsidRDefault="008E7A0A" w:rsidP="0076416E">
      <w:pPr>
        <w:rPr>
          <w:rFonts w:ascii="Calibri" w:eastAsia="Calibri" w:hAnsi="Calibri" w:cs="Calibri"/>
          <w:b/>
          <w:bCs/>
          <w:sz w:val="19"/>
          <w:szCs w:val="19"/>
        </w:rPr>
        <w:sectPr w:rsidR="008E7A0A" w:rsidRPr="00C32DD0" w:rsidSect="00334DD7">
          <w:type w:val="continuous"/>
          <w:pgSz w:w="12240" w:h="15840"/>
          <w:pgMar w:top="720" w:right="720" w:bottom="720" w:left="1440" w:header="720" w:footer="288" w:gutter="0"/>
          <w:cols w:num="2" w:space="144"/>
          <w:docGrid w:linePitch="299"/>
        </w:sectPr>
      </w:pPr>
      <w:r w:rsidRPr="00C32DD0">
        <w:rPr>
          <w:noProof/>
          <w:sz w:val="21"/>
          <w:szCs w:val="21"/>
        </w:rPr>
        <w:lastRenderedPageBreak/>
        <mc:AlternateContent>
          <mc:Choice Requires="wps">
            <w:drawing>
              <wp:anchor distT="0" distB="0" distL="114300" distR="114300" simplePos="0" relativeHeight="251638272" behindDoc="0" locked="0" layoutInCell="1" allowOverlap="1" wp14:anchorId="77F523DE" wp14:editId="66250DE6">
                <wp:simplePos x="0" y="0"/>
                <wp:positionH relativeFrom="page">
                  <wp:align>right</wp:align>
                </wp:positionH>
                <wp:positionV relativeFrom="paragraph">
                  <wp:posOffset>-457200</wp:posOffset>
                </wp:positionV>
                <wp:extent cx="7772400" cy="750627"/>
                <wp:effectExtent l="0" t="0" r="0" b="0"/>
                <wp:wrapNone/>
                <wp:docPr id="930" name="Rectangle 930"/>
                <wp:cNvGraphicFramePr/>
                <a:graphic xmlns:a="http://schemas.openxmlformats.org/drawingml/2006/main">
                  <a:graphicData uri="http://schemas.microsoft.com/office/word/2010/wordprocessingShape">
                    <wps:wsp>
                      <wps:cNvSpPr/>
                      <wps:spPr>
                        <a:xfrm>
                          <a:off x="0" y="0"/>
                          <a:ext cx="7772400" cy="750627"/>
                        </a:xfrm>
                        <a:prstGeom prst="rect">
                          <a:avLst/>
                        </a:prstGeom>
                        <a:solidFill>
                          <a:srgbClr val="FF00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F04B87" w14:textId="2E899635" w:rsidR="00AC2ADB" w:rsidRPr="00C32DD0" w:rsidRDefault="00AC2ADB" w:rsidP="00765604">
                            <w:pPr>
                              <w:pStyle w:val="Heading8"/>
                              <w:jc w:val="center"/>
                              <w:rPr>
                                <w:rFonts w:ascii="Arial" w:hAnsi="Arial" w:cs="Arial"/>
                                <w:color w:val="000000" w:themeColor="text1"/>
                                <w:sz w:val="61"/>
                                <w:szCs w:val="6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7" w:name="_FAMILY_&amp;_CONSUMER"/>
                            <w:bookmarkEnd w:id="47"/>
                            <w:r w:rsidRPr="00C32DD0">
                              <w:rPr>
                                <w:rFonts w:ascii="Arial" w:hAnsi="Arial" w:cs="Arial"/>
                                <w:color w:val="000000" w:themeColor="text1"/>
                                <w:sz w:val="61"/>
                                <w:szCs w:val="6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 &amp; CONSUMER SCIENCES</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523DE" id="Rectangle 930" o:spid="_x0000_s1058" style="position:absolute;margin-left:560.8pt;margin-top:-36pt;width:612pt;height:59.1pt;z-index:2516382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" fillcolor="red" stroked="f" strokeweight="6pt">
                <v:textbox inset="0,7.2pt,0,0">
                  <w:txbxContent>
                    <w:p w14:paraId="46F04B87" w14:textId="2E899635" w:rsidR="00AC2ADB" w:rsidRPr="00C32DD0" w:rsidRDefault="00AC2ADB" w:rsidP="00765604">
                      <w:pPr>
                        <w:pStyle w:val="Heading8"/>
                        <w:jc w:val="center"/>
                        <w:rPr>
                          <w:rFonts w:ascii="Arial" w:hAnsi="Arial" w:cs="Arial"/>
                          <w:color w:val="000000" w:themeColor="text1"/>
                          <w:sz w:val="61"/>
                          <w:szCs w:val="6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8" w:name="_FAMILY_&amp;_CONSUMER"/>
                      <w:bookmarkEnd w:id="48"/>
                      <w:r w:rsidRPr="00C32DD0">
                        <w:rPr>
                          <w:rFonts w:ascii="Arial" w:hAnsi="Arial" w:cs="Arial"/>
                          <w:color w:val="000000" w:themeColor="text1"/>
                          <w:sz w:val="61"/>
                          <w:szCs w:val="6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 &amp; CONSUMER SCIENCES</w:t>
                      </w:r>
                    </w:p>
                  </w:txbxContent>
                </v:textbox>
                <w10:wrap anchorx="page"/>
              </v:rect>
            </w:pict>
          </mc:Fallback>
        </mc:AlternateContent>
      </w:r>
    </w:p>
    <w:p w14:paraId="6A3E030F" w14:textId="18929159" w:rsidR="001A4272" w:rsidRPr="00C32DD0" w:rsidRDefault="001A4272" w:rsidP="0076416E">
      <w:pPr>
        <w:rPr>
          <w:rFonts w:ascii="Calibri" w:eastAsia="Calibri" w:hAnsi="Calibri" w:cs="Calibri"/>
          <w:b/>
          <w:bCs/>
          <w:sz w:val="19"/>
          <w:szCs w:val="19"/>
        </w:rPr>
        <w:sectPr w:rsidR="001A4272" w:rsidRPr="00C32DD0" w:rsidSect="008E7A0A">
          <w:type w:val="continuous"/>
          <w:pgSz w:w="12240" w:h="15840"/>
          <w:pgMar w:top="720" w:right="720" w:bottom="720" w:left="1440" w:header="720" w:footer="720" w:gutter="0"/>
          <w:cols w:space="144"/>
        </w:sectPr>
      </w:pPr>
    </w:p>
    <w:tbl>
      <w:tblPr>
        <w:tblpPr w:leftFromText="187" w:rightFromText="187" w:vertAnchor="page" w:horzAnchor="page" w:tblpXSpec="center" w:tblpY="2060"/>
        <w:tblW w:w="9691" w:type="dxa"/>
        <w:tblLayout w:type="fixed"/>
        <w:tblCellMar>
          <w:left w:w="0" w:type="dxa"/>
          <w:right w:w="0" w:type="dxa"/>
        </w:tblCellMar>
        <w:tblLook w:val="01E0" w:firstRow="1" w:lastRow="1" w:firstColumn="1" w:lastColumn="1" w:noHBand="0" w:noVBand="0"/>
      </w:tblPr>
      <w:tblGrid>
        <w:gridCol w:w="2766"/>
        <w:gridCol w:w="864"/>
        <w:gridCol w:w="6061"/>
      </w:tblGrid>
      <w:tr w:rsidR="008E7A0A" w:rsidRPr="00C32DD0" w14:paraId="508CCBDE" w14:textId="77777777" w:rsidTr="00E814D1">
        <w:trPr>
          <w:trHeight w:hRule="exact" w:val="228"/>
        </w:trPr>
        <w:tc>
          <w:tcPr>
            <w:tcW w:w="2766" w:type="dxa"/>
            <w:tcBorders>
              <w:top w:val="single" w:sz="5" w:space="0" w:color="000000"/>
              <w:left w:val="single" w:sz="5" w:space="0" w:color="000000"/>
              <w:bottom w:val="single" w:sz="5" w:space="0" w:color="000000"/>
              <w:right w:val="single" w:sz="5" w:space="0" w:color="000000"/>
            </w:tcBorders>
            <w:shd w:val="clear" w:color="auto" w:fill="3399FF"/>
          </w:tcPr>
          <w:p w14:paraId="5F45E578" w14:textId="77777777" w:rsidR="008E7A0A" w:rsidRPr="00C32DD0" w:rsidRDefault="008E7A0A" w:rsidP="008E7A0A">
            <w:pPr>
              <w:pStyle w:val="TableParagraph"/>
              <w:spacing w:line="216" w:lineRule="exact"/>
              <w:ind w:left="491"/>
              <w:rPr>
                <w:rFonts w:ascii="Calibri" w:eastAsia="Calibri" w:hAnsi="Calibri" w:cs="Calibri"/>
                <w:sz w:val="17"/>
                <w:szCs w:val="17"/>
              </w:rPr>
            </w:pPr>
            <w:r w:rsidRPr="00C32DD0">
              <w:rPr>
                <w:rFonts w:ascii="Calibri"/>
                <w:b/>
                <w:spacing w:val="-1"/>
                <w:sz w:val="17"/>
                <w:szCs w:val="17"/>
              </w:rPr>
              <w:t>SENIOR</w:t>
            </w:r>
            <w:r w:rsidRPr="00C32DD0">
              <w:rPr>
                <w:rFonts w:ascii="Calibri"/>
                <w:b/>
                <w:spacing w:val="-8"/>
                <w:sz w:val="17"/>
                <w:szCs w:val="17"/>
              </w:rPr>
              <w:t xml:space="preserve"> </w:t>
            </w:r>
            <w:r w:rsidRPr="00C32DD0">
              <w:rPr>
                <w:rFonts w:ascii="Calibri"/>
                <w:b/>
                <w:spacing w:val="-1"/>
                <w:sz w:val="17"/>
                <w:szCs w:val="17"/>
              </w:rPr>
              <w:t>LEVEL</w:t>
            </w:r>
            <w:r w:rsidRPr="00C32DD0">
              <w:rPr>
                <w:rFonts w:ascii="Calibri"/>
                <w:b/>
                <w:spacing w:val="-7"/>
                <w:sz w:val="17"/>
                <w:szCs w:val="17"/>
              </w:rPr>
              <w:t xml:space="preserve"> </w:t>
            </w:r>
            <w:r w:rsidRPr="00C32DD0">
              <w:rPr>
                <w:rFonts w:ascii="Calibri"/>
                <w:b/>
                <w:spacing w:val="-1"/>
                <w:sz w:val="17"/>
                <w:szCs w:val="17"/>
              </w:rPr>
              <w:t>COURSES</w:t>
            </w:r>
          </w:p>
        </w:tc>
        <w:tc>
          <w:tcPr>
            <w:tcW w:w="864" w:type="dxa"/>
            <w:tcBorders>
              <w:top w:val="single" w:sz="5" w:space="0" w:color="000000"/>
              <w:left w:val="single" w:sz="5" w:space="0" w:color="000000"/>
              <w:bottom w:val="single" w:sz="5" w:space="0" w:color="000000"/>
              <w:right w:val="single" w:sz="5" w:space="0" w:color="000000"/>
            </w:tcBorders>
            <w:shd w:val="clear" w:color="auto" w:fill="3399FF"/>
          </w:tcPr>
          <w:p w14:paraId="1781047D" w14:textId="77777777" w:rsidR="008E7A0A" w:rsidRPr="00C32DD0" w:rsidRDefault="008E7A0A" w:rsidP="008E7A0A">
            <w:pPr>
              <w:pStyle w:val="TableParagraph"/>
              <w:spacing w:line="216" w:lineRule="exact"/>
              <w:ind w:left="116"/>
              <w:rPr>
                <w:rFonts w:ascii="Calibri" w:eastAsia="Calibri" w:hAnsi="Calibri" w:cs="Calibri"/>
                <w:sz w:val="17"/>
                <w:szCs w:val="17"/>
              </w:rPr>
            </w:pPr>
            <w:r w:rsidRPr="00C32DD0">
              <w:rPr>
                <w:rFonts w:ascii="Calibri"/>
                <w:b/>
                <w:spacing w:val="-1"/>
                <w:sz w:val="17"/>
                <w:szCs w:val="17"/>
              </w:rPr>
              <w:t>CREDITS</w:t>
            </w:r>
          </w:p>
        </w:tc>
        <w:tc>
          <w:tcPr>
            <w:tcW w:w="6061" w:type="dxa"/>
            <w:tcBorders>
              <w:top w:val="single" w:sz="5" w:space="0" w:color="000000"/>
              <w:left w:val="single" w:sz="5" w:space="0" w:color="000000"/>
              <w:bottom w:val="single" w:sz="5" w:space="0" w:color="000000"/>
              <w:right w:val="single" w:sz="5" w:space="0" w:color="000000"/>
            </w:tcBorders>
            <w:shd w:val="clear" w:color="auto" w:fill="3399FF"/>
          </w:tcPr>
          <w:p w14:paraId="4B95E55C" w14:textId="77777777" w:rsidR="008E7A0A" w:rsidRPr="00C32DD0" w:rsidRDefault="008E7A0A" w:rsidP="008E7A0A">
            <w:pPr>
              <w:pStyle w:val="TableParagraph"/>
              <w:spacing w:line="216" w:lineRule="exact"/>
              <w:jc w:val="center"/>
              <w:rPr>
                <w:rFonts w:ascii="Calibri" w:eastAsia="Calibri" w:hAnsi="Calibri" w:cs="Calibri"/>
                <w:sz w:val="17"/>
                <w:szCs w:val="17"/>
              </w:rPr>
            </w:pPr>
            <w:r w:rsidRPr="00C32DD0">
              <w:rPr>
                <w:rFonts w:ascii="Calibri"/>
                <w:b/>
                <w:spacing w:val="-1"/>
                <w:sz w:val="17"/>
                <w:szCs w:val="17"/>
              </w:rPr>
              <w:t>PREREQUISITES</w:t>
            </w:r>
          </w:p>
        </w:tc>
      </w:tr>
      <w:tr w:rsidR="00E814D1" w:rsidRPr="00C32DD0" w14:paraId="18365513" w14:textId="77777777" w:rsidTr="00E814D1">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4475EE7F" w14:textId="015DF481" w:rsidR="00E814D1" w:rsidRPr="00A648B6" w:rsidRDefault="00E814D1" w:rsidP="008E7A0A">
            <w:pPr>
              <w:pStyle w:val="TableParagraph"/>
              <w:spacing w:line="218" w:lineRule="exact"/>
              <w:ind w:left="102"/>
              <w:rPr>
                <w:rFonts w:ascii="Calibri" w:eastAsia="Calibri" w:hAnsi="Calibri" w:cs="Calibri"/>
                <w:b/>
                <w:sz w:val="17"/>
                <w:szCs w:val="17"/>
                <w:highlight w:val="yellow"/>
              </w:rPr>
            </w:pPr>
            <w:r w:rsidRPr="00C32DD0">
              <w:rPr>
                <w:rFonts w:ascii="Calibri"/>
                <w:b/>
                <w:spacing w:val="-1"/>
                <w:sz w:val="17"/>
                <w:szCs w:val="17"/>
              </w:rPr>
              <w:t>Adult Roles &amp; Responsibilities</w:t>
            </w:r>
          </w:p>
        </w:tc>
        <w:tc>
          <w:tcPr>
            <w:tcW w:w="864" w:type="dxa"/>
            <w:tcBorders>
              <w:top w:val="single" w:sz="5" w:space="0" w:color="000000"/>
              <w:left w:val="single" w:sz="5" w:space="0" w:color="000000"/>
              <w:bottom w:val="single" w:sz="5" w:space="0" w:color="000000"/>
              <w:right w:val="single" w:sz="5" w:space="0" w:color="000000"/>
            </w:tcBorders>
          </w:tcPr>
          <w:p w14:paraId="7B4B58B9" w14:textId="32C1382F" w:rsidR="00E814D1" w:rsidRPr="00A648B6" w:rsidRDefault="00E814D1" w:rsidP="008E7A0A">
            <w:pPr>
              <w:pStyle w:val="TableParagraph"/>
              <w:spacing w:line="218" w:lineRule="exact"/>
              <w:jc w:val="center"/>
              <w:rPr>
                <w:rFonts w:ascii="Calibri" w:eastAsia="Calibri" w:hAnsi="Calibri" w:cs="Calibri"/>
                <w:sz w:val="17"/>
                <w:szCs w:val="17"/>
                <w:highlight w:val="yellow"/>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1497A234" w14:textId="2D899C08" w:rsidR="00E814D1" w:rsidRPr="00A648B6" w:rsidRDefault="00E814D1" w:rsidP="008E7A0A">
            <w:pPr>
              <w:pStyle w:val="TableParagraph"/>
              <w:spacing w:line="218" w:lineRule="exact"/>
              <w:ind w:left="102"/>
              <w:rPr>
                <w:rFonts w:ascii="Calibri" w:eastAsia="Calibri" w:hAnsi="Calibri" w:cs="Calibri"/>
                <w:sz w:val="17"/>
                <w:szCs w:val="17"/>
                <w:highlight w:val="yellow"/>
              </w:rPr>
            </w:pPr>
            <w:r w:rsidRPr="00C32DD0">
              <w:rPr>
                <w:rFonts w:ascii="Calibri"/>
                <w:spacing w:val="-1"/>
                <w:sz w:val="17"/>
                <w:szCs w:val="17"/>
              </w:rPr>
              <w:t>None</w:t>
            </w:r>
          </w:p>
        </w:tc>
      </w:tr>
      <w:tr w:rsidR="00E814D1" w:rsidRPr="00C32DD0" w14:paraId="295E2114" w14:textId="77777777" w:rsidTr="00E814D1">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776A6582" w14:textId="3E2A1843" w:rsidR="00E814D1" w:rsidRPr="00C32DD0" w:rsidRDefault="00E814D1" w:rsidP="008E7A0A">
            <w:pPr>
              <w:pStyle w:val="TableParagraph"/>
              <w:spacing w:line="218" w:lineRule="exact"/>
              <w:ind w:left="102"/>
              <w:rPr>
                <w:rFonts w:ascii="Calibri" w:eastAsia="Calibri" w:hAnsi="Calibri" w:cs="Calibri"/>
                <w:b/>
                <w:sz w:val="17"/>
                <w:szCs w:val="17"/>
              </w:rPr>
            </w:pPr>
            <w:r w:rsidRPr="00C32DD0">
              <w:rPr>
                <w:rFonts w:ascii="Calibri"/>
                <w:b/>
                <w:sz w:val="17"/>
                <w:szCs w:val="17"/>
              </w:rPr>
              <w:t>Intro</w:t>
            </w:r>
            <w:r w:rsidRPr="00C32DD0">
              <w:rPr>
                <w:rFonts w:ascii="Calibri"/>
                <w:b/>
                <w:spacing w:val="-2"/>
                <w:sz w:val="17"/>
                <w:szCs w:val="17"/>
              </w:rPr>
              <w:t xml:space="preserve"> </w:t>
            </w:r>
            <w:r w:rsidRPr="00C32DD0">
              <w:rPr>
                <w:rFonts w:ascii="Calibri"/>
                <w:b/>
                <w:sz w:val="17"/>
                <w:szCs w:val="17"/>
              </w:rPr>
              <w:t>to</w:t>
            </w:r>
            <w:r w:rsidRPr="00C32DD0">
              <w:rPr>
                <w:rFonts w:ascii="Calibri"/>
                <w:b/>
                <w:spacing w:val="-3"/>
                <w:sz w:val="17"/>
                <w:szCs w:val="17"/>
              </w:rPr>
              <w:t xml:space="preserve"> </w:t>
            </w:r>
            <w:r w:rsidRPr="00C32DD0">
              <w:rPr>
                <w:rFonts w:ascii="Calibri"/>
                <w:b/>
                <w:spacing w:val="-1"/>
                <w:sz w:val="17"/>
                <w:szCs w:val="17"/>
              </w:rPr>
              <w:t xml:space="preserve">Housing </w:t>
            </w:r>
            <w:r w:rsidRPr="00C32DD0">
              <w:rPr>
                <w:rFonts w:ascii="Calibri"/>
                <w:b/>
                <w:sz w:val="17"/>
                <w:szCs w:val="17"/>
              </w:rPr>
              <w:t>&amp;</w:t>
            </w:r>
            <w:r w:rsidRPr="00C32DD0">
              <w:rPr>
                <w:rFonts w:ascii="Calibri"/>
                <w:b/>
                <w:spacing w:val="-2"/>
                <w:sz w:val="17"/>
                <w:szCs w:val="17"/>
              </w:rPr>
              <w:t xml:space="preserve"> </w:t>
            </w:r>
            <w:r w:rsidRPr="00C32DD0">
              <w:rPr>
                <w:rFonts w:ascii="Calibri"/>
                <w:b/>
                <w:spacing w:val="-1"/>
                <w:sz w:val="17"/>
                <w:szCs w:val="17"/>
              </w:rPr>
              <w:t>Interior Design</w:t>
            </w:r>
          </w:p>
        </w:tc>
        <w:tc>
          <w:tcPr>
            <w:tcW w:w="864" w:type="dxa"/>
            <w:tcBorders>
              <w:top w:val="single" w:sz="5" w:space="0" w:color="000000"/>
              <w:left w:val="single" w:sz="5" w:space="0" w:color="000000"/>
              <w:bottom w:val="single" w:sz="5" w:space="0" w:color="000000"/>
              <w:right w:val="single" w:sz="5" w:space="0" w:color="000000"/>
            </w:tcBorders>
          </w:tcPr>
          <w:p w14:paraId="47C5217D" w14:textId="2423B553" w:rsidR="00E814D1" w:rsidRPr="00C32DD0" w:rsidRDefault="00E814D1" w:rsidP="008E7A0A">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70A29C96" w14:textId="76F1BCD8" w:rsidR="00E814D1" w:rsidRPr="00C32DD0" w:rsidRDefault="00E814D1" w:rsidP="008E7A0A">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E814D1" w:rsidRPr="00C32DD0" w14:paraId="35E46B58" w14:textId="77777777" w:rsidTr="00E814D1">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1B27B60A" w14:textId="57A4096B" w:rsidR="00E814D1" w:rsidRPr="00C32DD0" w:rsidRDefault="00E814D1" w:rsidP="008E7A0A">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Child</w:t>
            </w:r>
            <w:r w:rsidRPr="00C32DD0">
              <w:rPr>
                <w:rFonts w:ascii="Calibri"/>
                <w:b/>
                <w:spacing w:val="-6"/>
                <w:sz w:val="17"/>
                <w:szCs w:val="17"/>
              </w:rPr>
              <w:t xml:space="preserve"> </w:t>
            </w:r>
            <w:r w:rsidRPr="00C32DD0">
              <w:rPr>
                <w:rFonts w:ascii="Calibri"/>
                <w:b/>
                <w:spacing w:val="-1"/>
                <w:sz w:val="17"/>
                <w:szCs w:val="17"/>
              </w:rPr>
              <w:t>Development</w:t>
            </w:r>
          </w:p>
        </w:tc>
        <w:tc>
          <w:tcPr>
            <w:tcW w:w="864" w:type="dxa"/>
            <w:tcBorders>
              <w:top w:val="single" w:sz="5" w:space="0" w:color="000000"/>
              <w:left w:val="single" w:sz="5" w:space="0" w:color="000000"/>
              <w:bottom w:val="single" w:sz="5" w:space="0" w:color="000000"/>
              <w:right w:val="single" w:sz="5" w:space="0" w:color="000000"/>
            </w:tcBorders>
          </w:tcPr>
          <w:p w14:paraId="5D7F52D5" w14:textId="60D01535" w:rsidR="00E814D1" w:rsidRPr="00C32DD0" w:rsidRDefault="00E814D1" w:rsidP="008E7A0A">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78998DDE" w14:textId="59B51772" w:rsidR="00E814D1" w:rsidRPr="00C32DD0" w:rsidRDefault="00E814D1" w:rsidP="008E7A0A">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E814D1" w:rsidRPr="00C32DD0" w14:paraId="4191F788" w14:textId="77777777" w:rsidTr="00E814D1">
        <w:trPr>
          <w:trHeight w:hRule="exact" w:val="228"/>
        </w:trPr>
        <w:tc>
          <w:tcPr>
            <w:tcW w:w="2766" w:type="dxa"/>
            <w:tcBorders>
              <w:top w:val="single" w:sz="5" w:space="0" w:color="000000"/>
              <w:left w:val="single" w:sz="5" w:space="0" w:color="000000"/>
              <w:bottom w:val="single" w:sz="5" w:space="0" w:color="000000"/>
              <w:right w:val="single" w:sz="5" w:space="0" w:color="000000"/>
            </w:tcBorders>
          </w:tcPr>
          <w:p w14:paraId="16F6E5D0" w14:textId="3091D1AD" w:rsidR="00E814D1" w:rsidRPr="00C32DD0" w:rsidRDefault="00E814D1" w:rsidP="008E7A0A">
            <w:pPr>
              <w:pStyle w:val="TableParagraph"/>
              <w:spacing w:line="216" w:lineRule="exact"/>
              <w:ind w:left="102"/>
              <w:rPr>
                <w:rFonts w:ascii="Calibri" w:eastAsia="Calibri" w:hAnsi="Calibri" w:cs="Calibri"/>
                <w:b/>
                <w:sz w:val="17"/>
                <w:szCs w:val="17"/>
              </w:rPr>
            </w:pPr>
            <w:r w:rsidRPr="00C32DD0">
              <w:rPr>
                <w:rFonts w:ascii="Calibri"/>
                <w:b/>
                <w:spacing w:val="-1"/>
                <w:sz w:val="17"/>
                <w:szCs w:val="17"/>
              </w:rPr>
              <w:t>Advanced</w:t>
            </w:r>
            <w:r w:rsidRPr="00C32DD0">
              <w:rPr>
                <w:rFonts w:ascii="Calibri"/>
                <w:b/>
                <w:spacing w:val="-3"/>
                <w:sz w:val="17"/>
                <w:szCs w:val="17"/>
              </w:rPr>
              <w:t xml:space="preserve"> </w:t>
            </w:r>
            <w:r w:rsidRPr="00C32DD0">
              <w:rPr>
                <w:rFonts w:ascii="Calibri"/>
                <w:b/>
                <w:spacing w:val="-1"/>
                <w:sz w:val="17"/>
                <w:szCs w:val="17"/>
              </w:rPr>
              <w:t>Nutrition</w:t>
            </w:r>
            <w:r w:rsidRPr="00C32DD0">
              <w:rPr>
                <w:rFonts w:ascii="Calibri"/>
                <w:b/>
                <w:spacing w:val="-3"/>
                <w:sz w:val="17"/>
                <w:szCs w:val="17"/>
              </w:rPr>
              <w:t xml:space="preserve"> </w:t>
            </w:r>
            <w:r w:rsidRPr="00C32DD0">
              <w:rPr>
                <w:rFonts w:ascii="Calibri"/>
                <w:b/>
                <w:sz w:val="17"/>
                <w:szCs w:val="17"/>
              </w:rPr>
              <w:t>&amp;</w:t>
            </w:r>
            <w:r w:rsidRPr="00C32DD0">
              <w:rPr>
                <w:rFonts w:ascii="Calibri"/>
                <w:b/>
                <w:spacing w:val="-5"/>
                <w:sz w:val="17"/>
                <w:szCs w:val="17"/>
              </w:rPr>
              <w:t xml:space="preserve"> </w:t>
            </w:r>
            <w:r w:rsidRPr="00C32DD0">
              <w:rPr>
                <w:rFonts w:ascii="Calibri"/>
                <w:b/>
                <w:spacing w:val="-1"/>
                <w:sz w:val="17"/>
                <w:szCs w:val="17"/>
              </w:rPr>
              <w:t>Wellness</w:t>
            </w:r>
          </w:p>
        </w:tc>
        <w:tc>
          <w:tcPr>
            <w:tcW w:w="864" w:type="dxa"/>
            <w:tcBorders>
              <w:top w:val="single" w:sz="5" w:space="0" w:color="000000"/>
              <w:left w:val="single" w:sz="5" w:space="0" w:color="000000"/>
              <w:bottom w:val="single" w:sz="5" w:space="0" w:color="000000"/>
              <w:right w:val="single" w:sz="5" w:space="0" w:color="000000"/>
            </w:tcBorders>
          </w:tcPr>
          <w:p w14:paraId="18DB240C" w14:textId="6E748642" w:rsidR="00E814D1" w:rsidRPr="00C32DD0" w:rsidRDefault="00E814D1" w:rsidP="008E7A0A">
            <w:pPr>
              <w:pStyle w:val="TableParagraph"/>
              <w:spacing w:line="216"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2A029EC7" w14:textId="1220A677" w:rsidR="00E814D1" w:rsidRPr="00C32DD0" w:rsidRDefault="00E814D1" w:rsidP="008E7A0A">
            <w:pPr>
              <w:pStyle w:val="TableParagraph"/>
              <w:spacing w:line="216" w:lineRule="exact"/>
              <w:ind w:left="102"/>
              <w:rPr>
                <w:rFonts w:ascii="Calibri" w:eastAsia="Calibri" w:hAnsi="Calibri" w:cs="Calibri"/>
                <w:sz w:val="17"/>
                <w:szCs w:val="17"/>
              </w:rPr>
            </w:pPr>
            <w:r w:rsidRPr="00C32DD0">
              <w:rPr>
                <w:rFonts w:ascii="Calibri"/>
                <w:i/>
                <w:spacing w:val="-1"/>
                <w:sz w:val="17"/>
                <w:szCs w:val="17"/>
              </w:rPr>
              <w:t>Nutrition</w:t>
            </w:r>
            <w:r w:rsidRPr="00C32DD0">
              <w:rPr>
                <w:rFonts w:ascii="Calibri"/>
                <w:i/>
                <w:spacing w:val="-3"/>
                <w:sz w:val="17"/>
                <w:szCs w:val="17"/>
              </w:rPr>
              <w:t xml:space="preserve"> </w:t>
            </w:r>
            <w:r w:rsidRPr="00C32DD0">
              <w:rPr>
                <w:rFonts w:ascii="Calibri"/>
                <w:i/>
                <w:sz w:val="17"/>
                <w:szCs w:val="17"/>
              </w:rPr>
              <w:t>&amp;</w:t>
            </w:r>
            <w:r w:rsidRPr="00C32DD0">
              <w:rPr>
                <w:rFonts w:ascii="Calibri"/>
                <w:i/>
                <w:spacing w:val="-4"/>
                <w:sz w:val="17"/>
                <w:szCs w:val="17"/>
              </w:rPr>
              <w:t xml:space="preserve"> </w:t>
            </w:r>
            <w:r w:rsidRPr="00C32DD0">
              <w:rPr>
                <w:rFonts w:ascii="Calibri"/>
                <w:i/>
                <w:spacing w:val="-1"/>
                <w:sz w:val="17"/>
                <w:szCs w:val="17"/>
              </w:rPr>
              <w:t>Wellness</w:t>
            </w:r>
          </w:p>
        </w:tc>
      </w:tr>
      <w:tr w:rsidR="00E814D1" w:rsidRPr="00C32DD0" w14:paraId="4216228A" w14:textId="77777777" w:rsidTr="00E814D1">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17D201F0" w14:textId="2DD64CF8" w:rsidR="00E814D1" w:rsidRPr="00C32DD0" w:rsidRDefault="00E814D1" w:rsidP="008E7A0A">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Nutrition</w:t>
            </w:r>
            <w:r w:rsidRPr="00C32DD0">
              <w:rPr>
                <w:rFonts w:ascii="Calibri"/>
                <w:b/>
                <w:spacing w:val="-3"/>
                <w:sz w:val="17"/>
                <w:szCs w:val="17"/>
              </w:rPr>
              <w:t xml:space="preserve"> </w:t>
            </w:r>
            <w:r w:rsidRPr="00C32DD0">
              <w:rPr>
                <w:rFonts w:ascii="Calibri"/>
                <w:b/>
                <w:sz w:val="17"/>
                <w:szCs w:val="17"/>
              </w:rPr>
              <w:t>&amp;</w:t>
            </w:r>
            <w:r w:rsidRPr="00C32DD0">
              <w:rPr>
                <w:rFonts w:ascii="Calibri"/>
                <w:b/>
                <w:spacing w:val="-4"/>
                <w:sz w:val="17"/>
                <w:szCs w:val="17"/>
              </w:rPr>
              <w:t xml:space="preserve"> </w:t>
            </w:r>
            <w:r w:rsidRPr="00C32DD0">
              <w:rPr>
                <w:rFonts w:ascii="Calibri"/>
                <w:b/>
                <w:spacing w:val="-1"/>
                <w:sz w:val="17"/>
                <w:szCs w:val="17"/>
              </w:rPr>
              <w:t>Wellness</w:t>
            </w:r>
          </w:p>
        </w:tc>
        <w:tc>
          <w:tcPr>
            <w:tcW w:w="864" w:type="dxa"/>
            <w:tcBorders>
              <w:top w:val="single" w:sz="5" w:space="0" w:color="000000"/>
              <w:left w:val="single" w:sz="5" w:space="0" w:color="000000"/>
              <w:bottom w:val="single" w:sz="5" w:space="0" w:color="000000"/>
              <w:right w:val="single" w:sz="5" w:space="0" w:color="000000"/>
            </w:tcBorders>
          </w:tcPr>
          <w:p w14:paraId="6EA10C62" w14:textId="4FDDC8FD" w:rsidR="00E814D1" w:rsidRPr="00C32DD0" w:rsidRDefault="00E814D1" w:rsidP="008E7A0A">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3364EE49" w14:textId="2EB29DCB" w:rsidR="00E814D1" w:rsidRPr="00C32DD0" w:rsidRDefault="00E814D1" w:rsidP="008E7A0A">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E814D1" w:rsidRPr="00C32DD0" w14:paraId="13D508F3" w14:textId="77777777" w:rsidTr="00E814D1">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6637CE90" w14:textId="11E37ACC" w:rsidR="00E814D1" w:rsidRPr="00C32DD0" w:rsidRDefault="00E814D1" w:rsidP="008E7A0A">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Fashion</w:t>
            </w:r>
            <w:r w:rsidRPr="00C32DD0">
              <w:rPr>
                <w:rFonts w:ascii="Calibri"/>
                <w:b/>
                <w:spacing w:val="-2"/>
                <w:sz w:val="17"/>
                <w:szCs w:val="17"/>
              </w:rPr>
              <w:t xml:space="preserve"> </w:t>
            </w:r>
            <w:r w:rsidRPr="00C32DD0">
              <w:rPr>
                <w:rFonts w:ascii="Calibri"/>
                <w:b/>
                <w:sz w:val="17"/>
                <w:szCs w:val="17"/>
              </w:rPr>
              <w:t>&amp;</w:t>
            </w:r>
            <w:r w:rsidRPr="00C32DD0">
              <w:rPr>
                <w:rFonts w:ascii="Calibri"/>
                <w:b/>
                <w:spacing w:val="-3"/>
                <w:sz w:val="17"/>
                <w:szCs w:val="17"/>
              </w:rPr>
              <w:t xml:space="preserve"> </w:t>
            </w:r>
            <w:r w:rsidRPr="00C32DD0">
              <w:rPr>
                <w:rFonts w:ascii="Calibri"/>
                <w:b/>
                <w:spacing w:val="-1"/>
                <w:sz w:val="17"/>
                <w:szCs w:val="17"/>
              </w:rPr>
              <w:t>Textiles</w:t>
            </w:r>
            <w:r w:rsidRPr="00C32DD0">
              <w:rPr>
                <w:rFonts w:ascii="Calibri"/>
                <w:b/>
                <w:spacing w:val="-2"/>
                <w:sz w:val="17"/>
                <w:szCs w:val="17"/>
              </w:rPr>
              <w:t xml:space="preserve"> </w:t>
            </w:r>
            <w:r w:rsidRPr="00C32DD0">
              <w:rPr>
                <w:rFonts w:ascii="Calibri"/>
                <w:b/>
                <w:spacing w:val="-1"/>
                <w:sz w:val="17"/>
                <w:szCs w:val="17"/>
              </w:rPr>
              <w:t>Careers</w:t>
            </w:r>
            <w:r w:rsidRPr="00C32DD0">
              <w:rPr>
                <w:rFonts w:ascii="Calibri"/>
                <w:b/>
                <w:spacing w:val="-3"/>
                <w:sz w:val="17"/>
                <w:szCs w:val="17"/>
              </w:rPr>
              <w:t xml:space="preserve"> </w:t>
            </w:r>
            <w:r w:rsidRPr="00C32DD0">
              <w:rPr>
                <w:rFonts w:ascii="Calibri"/>
                <w:b/>
                <w:sz w:val="17"/>
                <w:szCs w:val="17"/>
              </w:rPr>
              <w:t>I</w:t>
            </w:r>
          </w:p>
        </w:tc>
        <w:tc>
          <w:tcPr>
            <w:tcW w:w="864" w:type="dxa"/>
            <w:tcBorders>
              <w:top w:val="single" w:sz="5" w:space="0" w:color="000000"/>
              <w:left w:val="single" w:sz="5" w:space="0" w:color="000000"/>
              <w:bottom w:val="single" w:sz="5" w:space="0" w:color="000000"/>
              <w:right w:val="single" w:sz="5" w:space="0" w:color="000000"/>
            </w:tcBorders>
          </w:tcPr>
          <w:p w14:paraId="05FC60A1" w14:textId="67FFD016" w:rsidR="00E814D1" w:rsidRPr="00C32DD0" w:rsidRDefault="00E814D1" w:rsidP="008E7A0A">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061" w:type="dxa"/>
            <w:tcBorders>
              <w:top w:val="single" w:sz="5" w:space="0" w:color="000000"/>
              <w:left w:val="single" w:sz="5" w:space="0" w:color="000000"/>
              <w:bottom w:val="single" w:sz="5" w:space="0" w:color="000000"/>
              <w:right w:val="single" w:sz="5" w:space="0" w:color="000000"/>
            </w:tcBorders>
          </w:tcPr>
          <w:p w14:paraId="3E13ACB2" w14:textId="0C3FC38B" w:rsidR="00E814D1" w:rsidRPr="00C32DD0" w:rsidRDefault="00E814D1" w:rsidP="008E7A0A">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bl>
    <w:tbl>
      <w:tblPr>
        <w:tblpPr w:leftFromText="187" w:rightFromText="187" w:vertAnchor="page" w:horzAnchor="page" w:tblpXSpec="center" w:tblpY="4609"/>
        <w:tblW w:w="9691" w:type="dxa"/>
        <w:tblLayout w:type="fixed"/>
        <w:tblCellMar>
          <w:left w:w="0" w:type="dxa"/>
          <w:right w:w="0" w:type="dxa"/>
        </w:tblCellMar>
        <w:tblLook w:val="01E0" w:firstRow="1" w:lastRow="1" w:firstColumn="1" w:lastColumn="1" w:noHBand="0" w:noVBand="0"/>
      </w:tblPr>
      <w:tblGrid>
        <w:gridCol w:w="2766"/>
        <w:gridCol w:w="864"/>
        <w:gridCol w:w="6061"/>
      </w:tblGrid>
      <w:tr w:rsidR="008E7A0A" w:rsidRPr="00C32DD0" w14:paraId="68E19DF0" w14:textId="77777777" w:rsidTr="008E7A0A">
        <w:trPr>
          <w:trHeight w:hRule="exact" w:val="228"/>
        </w:trPr>
        <w:tc>
          <w:tcPr>
            <w:tcW w:w="2766" w:type="dxa"/>
            <w:tcBorders>
              <w:top w:val="single" w:sz="5" w:space="0" w:color="000000"/>
              <w:left w:val="single" w:sz="5" w:space="0" w:color="000000"/>
              <w:bottom w:val="single" w:sz="5" w:space="0" w:color="000000"/>
              <w:right w:val="single" w:sz="5" w:space="0" w:color="000000"/>
            </w:tcBorders>
            <w:shd w:val="clear" w:color="auto" w:fill="FFFF00"/>
          </w:tcPr>
          <w:p w14:paraId="362A4CB9" w14:textId="77777777" w:rsidR="008E7A0A" w:rsidRPr="00C32DD0" w:rsidRDefault="008E7A0A" w:rsidP="008E7A0A">
            <w:pPr>
              <w:pStyle w:val="TableParagraph"/>
              <w:spacing w:line="216" w:lineRule="exact"/>
              <w:ind w:left="489"/>
              <w:rPr>
                <w:rFonts w:ascii="Calibri" w:eastAsia="Calibri" w:hAnsi="Calibri" w:cs="Calibri"/>
                <w:sz w:val="17"/>
                <w:szCs w:val="17"/>
              </w:rPr>
            </w:pPr>
            <w:r w:rsidRPr="00C32DD0">
              <w:rPr>
                <w:rFonts w:ascii="Calibri"/>
                <w:b/>
                <w:spacing w:val="-1"/>
                <w:sz w:val="17"/>
                <w:szCs w:val="17"/>
              </w:rPr>
              <w:t>JUNIOR</w:t>
            </w:r>
            <w:r w:rsidRPr="00C32DD0">
              <w:rPr>
                <w:rFonts w:ascii="Calibri"/>
                <w:b/>
                <w:spacing w:val="-8"/>
                <w:sz w:val="17"/>
                <w:szCs w:val="17"/>
              </w:rPr>
              <w:t xml:space="preserve"> </w:t>
            </w:r>
            <w:r w:rsidRPr="00C32DD0">
              <w:rPr>
                <w:rFonts w:ascii="Calibri"/>
                <w:b/>
                <w:spacing w:val="-1"/>
                <w:sz w:val="17"/>
                <w:szCs w:val="17"/>
              </w:rPr>
              <w:t>LEVEL</w:t>
            </w:r>
            <w:r w:rsidRPr="00C32DD0">
              <w:rPr>
                <w:rFonts w:ascii="Calibri"/>
                <w:b/>
                <w:spacing w:val="-6"/>
                <w:sz w:val="17"/>
                <w:szCs w:val="17"/>
              </w:rPr>
              <w:t xml:space="preserve"> </w:t>
            </w:r>
            <w:r w:rsidRPr="00C32DD0">
              <w:rPr>
                <w:rFonts w:ascii="Calibri"/>
                <w:b/>
                <w:spacing w:val="-1"/>
                <w:sz w:val="17"/>
                <w:szCs w:val="17"/>
              </w:rPr>
              <w:t>COURSES</w:t>
            </w:r>
          </w:p>
        </w:tc>
        <w:tc>
          <w:tcPr>
            <w:tcW w:w="864" w:type="dxa"/>
            <w:tcBorders>
              <w:top w:val="single" w:sz="5" w:space="0" w:color="000000"/>
              <w:left w:val="single" w:sz="5" w:space="0" w:color="000000"/>
              <w:bottom w:val="single" w:sz="5" w:space="0" w:color="000000"/>
              <w:right w:val="single" w:sz="5" w:space="0" w:color="000000"/>
            </w:tcBorders>
            <w:shd w:val="clear" w:color="auto" w:fill="FFFF00"/>
          </w:tcPr>
          <w:p w14:paraId="0FCE32B9" w14:textId="77777777" w:rsidR="008E7A0A" w:rsidRPr="00C32DD0" w:rsidRDefault="008E7A0A" w:rsidP="008E7A0A">
            <w:pPr>
              <w:pStyle w:val="TableParagraph"/>
              <w:spacing w:line="216" w:lineRule="exact"/>
              <w:ind w:left="116"/>
              <w:rPr>
                <w:rFonts w:ascii="Calibri" w:eastAsia="Calibri" w:hAnsi="Calibri" w:cs="Calibri"/>
                <w:sz w:val="17"/>
                <w:szCs w:val="17"/>
              </w:rPr>
            </w:pPr>
            <w:r w:rsidRPr="00C32DD0">
              <w:rPr>
                <w:rFonts w:ascii="Calibri"/>
                <w:b/>
                <w:spacing w:val="-1"/>
                <w:sz w:val="17"/>
                <w:szCs w:val="17"/>
              </w:rPr>
              <w:t>CREDITS</w:t>
            </w:r>
          </w:p>
        </w:tc>
        <w:tc>
          <w:tcPr>
            <w:tcW w:w="6061" w:type="dxa"/>
            <w:tcBorders>
              <w:top w:val="single" w:sz="5" w:space="0" w:color="000000"/>
              <w:left w:val="single" w:sz="5" w:space="0" w:color="000000"/>
              <w:bottom w:val="single" w:sz="5" w:space="0" w:color="000000"/>
              <w:right w:val="single" w:sz="5" w:space="0" w:color="000000"/>
            </w:tcBorders>
            <w:shd w:val="clear" w:color="auto" w:fill="FFFF00"/>
          </w:tcPr>
          <w:p w14:paraId="747C8AB1" w14:textId="77777777" w:rsidR="008E7A0A" w:rsidRPr="00C32DD0" w:rsidRDefault="008E7A0A" w:rsidP="008E7A0A">
            <w:pPr>
              <w:pStyle w:val="TableParagraph"/>
              <w:spacing w:line="216" w:lineRule="exact"/>
              <w:jc w:val="center"/>
              <w:rPr>
                <w:rFonts w:ascii="Calibri" w:eastAsia="Calibri" w:hAnsi="Calibri" w:cs="Calibri"/>
                <w:sz w:val="17"/>
                <w:szCs w:val="17"/>
              </w:rPr>
            </w:pPr>
            <w:r w:rsidRPr="00C32DD0">
              <w:rPr>
                <w:rFonts w:ascii="Calibri"/>
                <w:b/>
                <w:spacing w:val="-1"/>
                <w:sz w:val="17"/>
                <w:szCs w:val="17"/>
              </w:rPr>
              <w:t>PREREQUISITES</w:t>
            </w:r>
          </w:p>
        </w:tc>
      </w:tr>
      <w:tr w:rsidR="008E7A0A" w:rsidRPr="00C32DD0" w14:paraId="53FCC864" w14:textId="77777777" w:rsidTr="008E7A0A">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3274E0EC" w14:textId="5DF9E672" w:rsidR="008E7A0A" w:rsidRPr="00C32DD0" w:rsidRDefault="008E7A0A" w:rsidP="008E7A0A">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Adult Roles &amp; Responsibilities</w:t>
            </w:r>
          </w:p>
        </w:tc>
        <w:tc>
          <w:tcPr>
            <w:tcW w:w="864" w:type="dxa"/>
            <w:tcBorders>
              <w:top w:val="single" w:sz="5" w:space="0" w:color="000000"/>
              <w:left w:val="single" w:sz="5" w:space="0" w:color="000000"/>
              <w:bottom w:val="single" w:sz="5" w:space="0" w:color="000000"/>
              <w:right w:val="single" w:sz="5" w:space="0" w:color="000000"/>
            </w:tcBorders>
          </w:tcPr>
          <w:p w14:paraId="48E58451" w14:textId="77777777" w:rsidR="008E7A0A" w:rsidRPr="00C32DD0" w:rsidRDefault="008E7A0A" w:rsidP="008E7A0A">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2811F550" w14:textId="77777777" w:rsidR="008E7A0A" w:rsidRPr="00C32DD0" w:rsidRDefault="008E7A0A" w:rsidP="008E7A0A">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8E7A0A" w:rsidRPr="00C32DD0" w14:paraId="28F05DE8" w14:textId="77777777" w:rsidTr="008E7A0A">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23A0855D" w14:textId="77777777" w:rsidR="008E7A0A" w:rsidRPr="00C32DD0" w:rsidRDefault="008E7A0A" w:rsidP="008E7A0A">
            <w:pPr>
              <w:pStyle w:val="TableParagraph"/>
              <w:spacing w:line="218" w:lineRule="exact"/>
              <w:ind w:left="102"/>
              <w:rPr>
                <w:rFonts w:ascii="Calibri" w:eastAsia="Calibri" w:hAnsi="Calibri" w:cs="Calibri"/>
                <w:b/>
                <w:sz w:val="17"/>
                <w:szCs w:val="17"/>
              </w:rPr>
            </w:pPr>
            <w:r w:rsidRPr="00C32DD0">
              <w:rPr>
                <w:rFonts w:ascii="Calibri"/>
                <w:b/>
                <w:sz w:val="17"/>
                <w:szCs w:val="17"/>
              </w:rPr>
              <w:t>Intro</w:t>
            </w:r>
            <w:r w:rsidRPr="00C32DD0">
              <w:rPr>
                <w:rFonts w:ascii="Calibri"/>
                <w:b/>
                <w:spacing w:val="-2"/>
                <w:sz w:val="17"/>
                <w:szCs w:val="17"/>
              </w:rPr>
              <w:t xml:space="preserve"> </w:t>
            </w:r>
            <w:r w:rsidRPr="00C32DD0">
              <w:rPr>
                <w:rFonts w:ascii="Calibri"/>
                <w:b/>
                <w:sz w:val="17"/>
                <w:szCs w:val="17"/>
              </w:rPr>
              <w:t>to</w:t>
            </w:r>
            <w:r w:rsidRPr="00C32DD0">
              <w:rPr>
                <w:rFonts w:ascii="Calibri"/>
                <w:b/>
                <w:spacing w:val="-3"/>
                <w:sz w:val="17"/>
                <w:szCs w:val="17"/>
              </w:rPr>
              <w:t xml:space="preserve"> </w:t>
            </w:r>
            <w:r w:rsidRPr="00C32DD0">
              <w:rPr>
                <w:rFonts w:ascii="Calibri"/>
                <w:b/>
                <w:spacing w:val="-1"/>
                <w:sz w:val="17"/>
                <w:szCs w:val="17"/>
              </w:rPr>
              <w:t xml:space="preserve">Housing </w:t>
            </w:r>
            <w:r w:rsidRPr="00C32DD0">
              <w:rPr>
                <w:rFonts w:ascii="Calibri"/>
                <w:b/>
                <w:sz w:val="17"/>
                <w:szCs w:val="17"/>
              </w:rPr>
              <w:t>&amp;</w:t>
            </w:r>
            <w:r w:rsidRPr="00C32DD0">
              <w:rPr>
                <w:rFonts w:ascii="Calibri"/>
                <w:b/>
                <w:spacing w:val="-2"/>
                <w:sz w:val="17"/>
                <w:szCs w:val="17"/>
              </w:rPr>
              <w:t xml:space="preserve"> </w:t>
            </w:r>
            <w:r w:rsidRPr="00C32DD0">
              <w:rPr>
                <w:rFonts w:ascii="Calibri"/>
                <w:b/>
                <w:spacing w:val="-1"/>
                <w:sz w:val="17"/>
                <w:szCs w:val="17"/>
              </w:rPr>
              <w:t>Interior Design</w:t>
            </w:r>
          </w:p>
        </w:tc>
        <w:tc>
          <w:tcPr>
            <w:tcW w:w="864" w:type="dxa"/>
            <w:tcBorders>
              <w:top w:val="single" w:sz="5" w:space="0" w:color="000000"/>
              <w:left w:val="single" w:sz="5" w:space="0" w:color="000000"/>
              <w:bottom w:val="single" w:sz="5" w:space="0" w:color="000000"/>
              <w:right w:val="single" w:sz="5" w:space="0" w:color="000000"/>
            </w:tcBorders>
          </w:tcPr>
          <w:p w14:paraId="6028FCE0" w14:textId="77777777" w:rsidR="008E7A0A" w:rsidRPr="00C32DD0" w:rsidRDefault="008E7A0A" w:rsidP="008E7A0A">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1F7A1124" w14:textId="77777777" w:rsidR="008E7A0A" w:rsidRPr="00C32DD0" w:rsidRDefault="008E7A0A" w:rsidP="008E7A0A">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8E7A0A" w:rsidRPr="00C32DD0" w14:paraId="6B6AA48C" w14:textId="77777777" w:rsidTr="008E7A0A">
        <w:trPr>
          <w:trHeight w:hRule="exact" w:val="229"/>
        </w:trPr>
        <w:tc>
          <w:tcPr>
            <w:tcW w:w="2766" w:type="dxa"/>
            <w:tcBorders>
              <w:top w:val="single" w:sz="5" w:space="0" w:color="000000"/>
              <w:left w:val="single" w:sz="5" w:space="0" w:color="000000"/>
              <w:bottom w:val="single" w:sz="5" w:space="0" w:color="000000"/>
              <w:right w:val="single" w:sz="5" w:space="0" w:color="000000"/>
            </w:tcBorders>
          </w:tcPr>
          <w:p w14:paraId="284F603B" w14:textId="77777777" w:rsidR="008E7A0A" w:rsidRPr="00C32DD0" w:rsidRDefault="008E7A0A" w:rsidP="008E7A0A">
            <w:pPr>
              <w:pStyle w:val="TableParagraph"/>
              <w:spacing w:line="217" w:lineRule="exact"/>
              <w:ind w:left="102"/>
              <w:rPr>
                <w:rFonts w:ascii="Calibri" w:eastAsia="Calibri" w:hAnsi="Calibri" w:cs="Calibri"/>
                <w:b/>
                <w:sz w:val="17"/>
                <w:szCs w:val="17"/>
              </w:rPr>
            </w:pPr>
            <w:r w:rsidRPr="00C32DD0">
              <w:rPr>
                <w:rFonts w:ascii="Calibri"/>
                <w:b/>
                <w:spacing w:val="-1"/>
                <w:sz w:val="17"/>
                <w:szCs w:val="17"/>
              </w:rPr>
              <w:t>Child</w:t>
            </w:r>
            <w:r w:rsidRPr="00C32DD0">
              <w:rPr>
                <w:rFonts w:ascii="Calibri"/>
                <w:b/>
                <w:spacing w:val="-6"/>
                <w:sz w:val="17"/>
                <w:szCs w:val="17"/>
              </w:rPr>
              <w:t xml:space="preserve"> </w:t>
            </w:r>
            <w:r w:rsidRPr="00C32DD0">
              <w:rPr>
                <w:rFonts w:ascii="Calibri"/>
                <w:b/>
                <w:spacing w:val="-1"/>
                <w:sz w:val="17"/>
                <w:szCs w:val="17"/>
              </w:rPr>
              <w:t>Development</w:t>
            </w:r>
          </w:p>
        </w:tc>
        <w:tc>
          <w:tcPr>
            <w:tcW w:w="864" w:type="dxa"/>
            <w:tcBorders>
              <w:top w:val="single" w:sz="5" w:space="0" w:color="000000"/>
              <w:left w:val="single" w:sz="5" w:space="0" w:color="000000"/>
              <w:bottom w:val="single" w:sz="5" w:space="0" w:color="000000"/>
              <w:right w:val="single" w:sz="5" w:space="0" w:color="000000"/>
            </w:tcBorders>
          </w:tcPr>
          <w:p w14:paraId="082B6DD6" w14:textId="77777777" w:rsidR="008E7A0A" w:rsidRPr="00C32DD0" w:rsidRDefault="008E7A0A" w:rsidP="008E7A0A">
            <w:pPr>
              <w:pStyle w:val="TableParagraph"/>
              <w:spacing w:line="217"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05215947" w14:textId="77777777" w:rsidR="008E7A0A" w:rsidRPr="00C32DD0" w:rsidRDefault="008E7A0A" w:rsidP="008E7A0A">
            <w:pPr>
              <w:pStyle w:val="TableParagraph"/>
              <w:spacing w:line="217" w:lineRule="exact"/>
              <w:ind w:left="102"/>
              <w:rPr>
                <w:rFonts w:ascii="Calibri" w:eastAsia="Calibri" w:hAnsi="Calibri" w:cs="Calibri"/>
                <w:sz w:val="17"/>
                <w:szCs w:val="17"/>
              </w:rPr>
            </w:pPr>
            <w:r w:rsidRPr="00C32DD0">
              <w:rPr>
                <w:rFonts w:ascii="Calibri"/>
                <w:spacing w:val="-1"/>
                <w:sz w:val="17"/>
                <w:szCs w:val="17"/>
              </w:rPr>
              <w:t>None</w:t>
            </w:r>
          </w:p>
        </w:tc>
      </w:tr>
      <w:tr w:rsidR="008E7A0A" w:rsidRPr="00C32DD0" w14:paraId="246D58DD" w14:textId="77777777" w:rsidTr="008E7A0A">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7537920E" w14:textId="77777777" w:rsidR="008E7A0A" w:rsidRPr="00C32DD0" w:rsidRDefault="008E7A0A" w:rsidP="008E7A0A">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Advanced</w:t>
            </w:r>
            <w:r w:rsidRPr="00C32DD0">
              <w:rPr>
                <w:rFonts w:ascii="Calibri"/>
                <w:b/>
                <w:spacing w:val="-3"/>
                <w:sz w:val="17"/>
                <w:szCs w:val="17"/>
              </w:rPr>
              <w:t xml:space="preserve"> </w:t>
            </w:r>
            <w:r w:rsidRPr="00C32DD0">
              <w:rPr>
                <w:rFonts w:ascii="Calibri"/>
                <w:b/>
                <w:spacing w:val="-1"/>
                <w:sz w:val="17"/>
                <w:szCs w:val="17"/>
              </w:rPr>
              <w:t>Nutrition</w:t>
            </w:r>
            <w:r w:rsidRPr="00C32DD0">
              <w:rPr>
                <w:rFonts w:ascii="Calibri"/>
                <w:b/>
                <w:spacing w:val="-3"/>
                <w:sz w:val="17"/>
                <w:szCs w:val="17"/>
              </w:rPr>
              <w:t xml:space="preserve"> </w:t>
            </w:r>
            <w:r w:rsidRPr="00C32DD0">
              <w:rPr>
                <w:rFonts w:ascii="Calibri"/>
                <w:b/>
                <w:sz w:val="17"/>
                <w:szCs w:val="17"/>
              </w:rPr>
              <w:t>&amp;</w:t>
            </w:r>
            <w:r w:rsidRPr="00C32DD0">
              <w:rPr>
                <w:rFonts w:ascii="Calibri"/>
                <w:b/>
                <w:spacing w:val="-5"/>
                <w:sz w:val="17"/>
                <w:szCs w:val="17"/>
              </w:rPr>
              <w:t xml:space="preserve"> </w:t>
            </w:r>
            <w:r w:rsidRPr="00C32DD0">
              <w:rPr>
                <w:rFonts w:ascii="Calibri"/>
                <w:b/>
                <w:spacing w:val="-1"/>
                <w:sz w:val="17"/>
                <w:szCs w:val="17"/>
              </w:rPr>
              <w:t>Wellness</w:t>
            </w:r>
          </w:p>
        </w:tc>
        <w:tc>
          <w:tcPr>
            <w:tcW w:w="864" w:type="dxa"/>
            <w:tcBorders>
              <w:top w:val="single" w:sz="5" w:space="0" w:color="000000"/>
              <w:left w:val="single" w:sz="5" w:space="0" w:color="000000"/>
              <w:bottom w:val="single" w:sz="5" w:space="0" w:color="000000"/>
              <w:right w:val="single" w:sz="5" w:space="0" w:color="000000"/>
            </w:tcBorders>
          </w:tcPr>
          <w:p w14:paraId="6FEB2562" w14:textId="77777777" w:rsidR="008E7A0A" w:rsidRPr="00C32DD0" w:rsidRDefault="008E7A0A" w:rsidP="008E7A0A">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2B061C03" w14:textId="77777777" w:rsidR="008E7A0A" w:rsidRPr="00C32DD0" w:rsidRDefault="008E7A0A" w:rsidP="008E7A0A">
            <w:pPr>
              <w:pStyle w:val="TableParagraph"/>
              <w:spacing w:line="218" w:lineRule="exact"/>
              <w:ind w:left="102"/>
              <w:rPr>
                <w:rFonts w:ascii="Calibri" w:eastAsia="Calibri" w:hAnsi="Calibri" w:cs="Calibri"/>
                <w:sz w:val="17"/>
                <w:szCs w:val="17"/>
              </w:rPr>
            </w:pPr>
            <w:r w:rsidRPr="00C32DD0">
              <w:rPr>
                <w:rFonts w:ascii="Calibri"/>
                <w:i/>
                <w:spacing w:val="-1"/>
                <w:sz w:val="17"/>
                <w:szCs w:val="17"/>
              </w:rPr>
              <w:t>Nutrition</w:t>
            </w:r>
            <w:r w:rsidRPr="00C32DD0">
              <w:rPr>
                <w:rFonts w:ascii="Calibri"/>
                <w:i/>
                <w:spacing w:val="-3"/>
                <w:sz w:val="17"/>
                <w:szCs w:val="17"/>
              </w:rPr>
              <w:t xml:space="preserve"> </w:t>
            </w:r>
            <w:r w:rsidRPr="00C32DD0">
              <w:rPr>
                <w:rFonts w:ascii="Calibri"/>
                <w:i/>
                <w:sz w:val="17"/>
                <w:szCs w:val="17"/>
              </w:rPr>
              <w:t>&amp;</w:t>
            </w:r>
            <w:r w:rsidRPr="00C32DD0">
              <w:rPr>
                <w:rFonts w:ascii="Calibri"/>
                <w:i/>
                <w:spacing w:val="-4"/>
                <w:sz w:val="17"/>
                <w:szCs w:val="17"/>
              </w:rPr>
              <w:t xml:space="preserve"> </w:t>
            </w:r>
            <w:r w:rsidRPr="00C32DD0">
              <w:rPr>
                <w:rFonts w:ascii="Calibri"/>
                <w:i/>
                <w:spacing w:val="-1"/>
                <w:sz w:val="17"/>
                <w:szCs w:val="17"/>
              </w:rPr>
              <w:t>Wellness</w:t>
            </w:r>
          </w:p>
        </w:tc>
      </w:tr>
      <w:tr w:rsidR="008E7A0A" w:rsidRPr="00C32DD0" w14:paraId="3933B913" w14:textId="77777777" w:rsidTr="008E7A0A">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11F6CB7D" w14:textId="77777777" w:rsidR="008E7A0A" w:rsidRPr="00C32DD0" w:rsidRDefault="008E7A0A" w:rsidP="008E7A0A">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Nutrition</w:t>
            </w:r>
            <w:r w:rsidRPr="00C32DD0">
              <w:rPr>
                <w:rFonts w:ascii="Calibri"/>
                <w:b/>
                <w:spacing w:val="-3"/>
                <w:sz w:val="17"/>
                <w:szCs w:val="17"/>
              </w:rPr>
              <w:t xml:space="preserve"> </w:t>
            </w:r>
            <w:r w:rsidRPr="00C32DD0">
              <w:rPr>
                <w:rFonts w:ascii="Calibri"/>
                <w:b/>
                <w:sz w:val="17"/>
                <w:szCs w:val="17"/>
              </w:rPr>
              <w:t>&amp;</w:t>
            </w:r>
            <w:r w:rsidRPr="00C32DD0">
              <w:rPr>
                <w:rFonts w:ascii="Calibri"/>
                <w:b/>
                <w:spacing w:val="-4"/>
                <w:sz w:val="17"/>
                <w:szCs w:val="17"/>
              </w:rPr>
              <w:t xml:space="preserve"> </w:t>
            </w:r>
            <w:r w:rsidRPr="00C32DD0">
              <w:rPr>
                <w:rFonts w:ascii="Calibri"/>
                <w:b/>
                <w:spacing w:val="-1"/>
                <w:sz w:val="17"/>
                <w:szCs w:val="17"/>
              </w:rPr>
              <w:t>Wellness</w:t>
            </w:r>
          </w:p>
        </w:tc>
        <w:tc>
          <w:tcPr>
            <w:tcW w:w="864" w:type="dxa"/>
            <w:tcBorders>
              <w:top w:val="single" w:sz="5" w:space="0" w:color="000000"/>
              <w:left w:val="single" w:sz="5" w:space="0" w:color="000000"/>
              <w:bottom w:val="single" w:sz="5" w:space="0" w:color="000000"/>
              <w:right w:val="single" w:sz="5" w:space="0" w:color="000000"/>
            </w:tcBorders>
          </w:tcPr>
          <w:p w14:paraId="43E92C8A" w14:textId="77777777" w:rsidR="008E7A0A" w:rsidRPr="00C32DD0" w:rsidRDefault="008E7A0A" w:rsidP="008E7A0A">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635E7176" w14:textId="77777777" w:rsidR="008E7A0A" w:rsidRPr="00C32DD0" w:rsidRDefault="008E7A0A" w:rsidP="008E7A0A">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8E7A0A" w:rsidRPr="00C32DD0" w14:paraId="565A70A2" w14:textId="77777777" w:rsidTr="008E7A0A">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104FD563" w14:textId="77777777" w:rsidR="008E7A0A" w:rsidRPr="00C32DD0" w:rsidRDefault="008E7A0A" w:rsidP="008E7A0A">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Fashion</w:t>
            </w:r>
            <w:r w:rsidRPr="00C32DD0">
              <w:rPr>
                <w:rFonts w:ascii="Calibri"/>
                <w:b/>
                <w:spacing w:val="-2"/>
                <w:sz w:val="17"/>
                <w:szCs w:val="17"/>
              </w:rPr>
              <w:t xml:space="preserve"> </w:t>
            </w:r>
            <w:r w:rsidRPr="00C32DD0">
              <w:rPr>
                <w:rFonts w:ascii="Calibri"/>
                <w:b/>
                <w:sz w:val="17"/>
                <w:szCs w:val="17"/>
              </w:rPr>
              <w:t>&amp;</w:t>
            </w:r>
            <w:r w:rsidRPr="00C32DD0">
              <w:rPr>
                <w:rFonts w:ascii="Calibri"/>
                <w:b/>
                <w:spacing w:val="-3"/>
                <w:sz w:val="17"/>
                <w:szCs w:val="17"/>
              </w:rPr>
              <w:t xml:space="preserve"> </w:t>
            </w:r>
            <w:r w:rsidRPr="00C32DD0">
              <w:rPr>
                <w:rFonts w:ascii="Calibri"/>
                <w:b/>
                <w:spacing w:val="-1"/>
                <w:sz w:val="17"/>
                <w:szCs w:val="17"/>
              </w:rPr>
              <w:t>Textiles</w:t>
            </w:r>
            <w:r w:rsidRPr="00C32DD0">
              <w:rPr>
                <w:rFonts w:ascii="Calibri"/>
                <w:b/>
                <w:spacing w:val="-2"/>
                <w:sz w:val="17"/>
                <w:szCs w:val="17"/>
              </w:rPr>
              <w:t xml:space="preserve"> </w:t>
            </w:r>
            <w:r w:rsidRPr="00C32DD0">
              <w:rPr>
                <w:rFonts w:ascii="Calibri"/>
                <w:b/>
                <w:spacing w:val="-1"/>
                <w:sz w:val="17"/>
                <w:szCs w:val="17"/>
              </w:rPr>
              <w:t>Careers</w:t>
            </w:r>
            <w:r w:rsidRPr="00C32DD0">
              <w:rPr>
                <w:rFonts w:ascii="Calibri"/>
                <w:b/>
                <w:spacing w:val="-3"/>
                <w:sz w:val="17"/>
                <w:szCs w:val="17"/>
              </w:rPr>
              <w:t xml:space="preserve"> </w:t>
            </w:r>
            <w:r w:rsidRPr="00C32DD0">
              <w:rPr>
                <w:rFonts w:ascii="Calibri"/>
                <w:b/>
                <w:sz w:val="17"/>
                <w:szCs w:val="17"/>
              </w:rPr>
              <w:t>I</w:t>
            </w:r>
          </w:p>
        </w:tc>
        <w:tc>
          <w:tcPr>
            <w:tcW w:w="864" w:type="dxa"/>
            <w:tcBorders>
              <w:top w:val="single" w:sz="5" w:space="0" w:color="000000"/>
              <w:left w:val="single" w:sz="5" w:space="0" w:color="000000"/>
              <w:bottom w:val="single" w:sz="5" w:space="0" w:color="000000"/>
              <w:right w:val="single" w:sz="5" w:space="0" w:color="000000"/>
            </w:tcBorders>
          </w:tcPr>
          <w:p w14:paraId="61B9F561" w14:textId="77777777" w:rsidR="008E7A0A" w:rsidRPr="00C32DD0" w:rsidRDefault="008E7A0A" w:rsidP="008E7A0A">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061" w:type="dxa"/>
            <w:tcBorders>
              <w:top w:val="single" w:sz="5" w:space="0" w:color="000000"/>
              <w:left w:val="single" w:sz="5" w:space="0" w:color="000000"/>
              <w:bottom w:val="single" w:sz="5" w:space="0" w:color="000000"/>
              <w:right w:val="single" w:sz="5" w:space="0" w:color="000000"/>
            </w:tcBorders>
          </w:tcPr>
          <w:p w14:paraId="36076FD8" w14:textId="77777777" w:rsidR="008E7A0A" w:rsidRPr="00C32DD0" w:rsidRDefault="008E7A0A" w:rsidP="008E7A0A">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bl>
    <w:tbl>
      <w:tblPr>
        <w:tblpPr w:leftFromText="187" w:rightFromText="187" w:vertAnchor="page" w:horzAnchor="page" w:tblpXSpec="center" w:tblpY="6999"/>
        <w:tblW w:w="9691" w:type="dxa"/>
        <w:tblLayout w:type="fixed"/>
        <w:tblCellMar>
          <w:left w:w="0" w:type="dxa"/>
          <w:right w:w="0" w:type="dxa"/>
        </w:tblCellMar>
        <w:tblLook w:val="01E0" w:firstRow="1" w:lastRow="1" w:firstColumn="1" w:lastColumn="1" w:noHBand="0" w:noVBand="0"/>
      </w:tblPr>
      <w:tblGrid>
        <w:gridCol w:w="2766"/>
        <w:gridCol w:w="864"/>
        <w:gridCol w:w="6061"/>
      </w:tblGrid>
      <w:tr w:rsidR="008E7A0A" w:rsidRPr="00C32DD0" w14:paraId="6ED17F31" w14:textId="77777777" w:rsidTr="008E7A0A">
        <w:trPr>
          <w:trHeight w:hRule="exact" w:val="230"/>
        </w:trPr>
        <w:tc>
          <w:tcPr>
            <w:tcW w:w="2766" w:type="dxa"/>
            <w:tcBorders>
              <w:top w:val="single" w:sz="5" w:space="0" w:color="000000"/>
              <w:left w:val="single" w:sz="5" w:space="0" w:color="000000"/>
              <w:bottom w:val="single" w:sz="5" w:space="0" w:color="000000"/>
              <w:right w:val="single" w:sz="5" w:space="0" w:color="000000"/>
            </w:tcBorders>
            <w:shd w:val="clear" w:color="auto" w:fill="FF99CC"/>
          </w:tcPr>
          <w:p w14:paraId="0398A267" w14:textId="77777777" w:rsidR="008E7A0A" w:rsidRPr="00C32DD0" w:rsidRDefault="008E7A0A" w:rsidP="008E7A0A">
            <w:pPr>
              <w:pStyle w:val="TableParagraph"/>
              <w:spacing w:line="218" w:lineRule="exact"/>
              <w:ind w:left="268"/>
              <w:rPr>
                <w:rFonts w:ascii="Calibri" w:eastAsia="Calibri" w:hAnsi="Calibri" w:cs="Calibri"/>
                <w:sz w:val="17"/>
                <w:szCs w:val="17"/>
              </w:rPr>
            </w:pPr>
            <w:r w:rsidRPr="00C32DD0">
              <w:rPr>
                <w:rFonts w:ascii="Calibri"/>
                <w:b/>
                <w:spacing w:val="-1"/>
                <w:sz w:val="17"/>
                <w:szCs w:val="17"/>
              </w:rPr>
              <w:t>SOPHOMORE</w:t>
            </w:r>
            <w:r w:rsidRPr="00C32DD0">
              <w:rPr>
                <w:rFonts w:ascii="Calibri"/>
                <w:b/>
                <w:spacing w:val="-5"/>
                <w:sz w:val="17"/>
                <w:szCs w:val="17"/>
              </w:rPr>
              <w:t xml:space="preserve"> </w:t>
            </w:r>
            <w:r w:rsidRPr="00C32DD0">
              <w:rPr>
                <w:rFonts w:ascii="Calibri"/>
                <w:b/>
                <w:spacing w:val="-1"/>
                <w:sz w:val="17"/>
                <w:szCs w:val="17"/>
              </w:rPr>
              <w:t>LEVEL</w:t>
            </w:r>
            <w:r w:rsidRPr="00C32DD0">
              <w:rPr>
                <w:rFonts w:ascii="Calibri"/>
                <w:b/>
                <w:spacing w:val="-5"/>
                <w:sz w:val="17"/>
                <w:szCs w:val="17"/>
              </w:rPr>
              <w:t xml:space="preserve"> </w:t>
            </w:r>
            <w:r w:rsidRPr="00C32DD0">
              <w:rPr>
                <w:rFonts w:ascii="Calibri"/>
                <w:b/>
                <w:spacing w:val="-1"/>
                <w:sz w:val="17"/>
                <w:szCs w:val="17"/>
              </w:rPr>
              <w:t>COURSES</w:t>
            </w:r>
          </w:p>
        </w:tc>
        <w:tc>
          <w:tcPr>
            <w:tcW w:w="864" w:type="dxa"/>
            <w:tcBorders>
              <w:top w:val="single" w:sz="5" w:space="0" w:color="000000"/>
              <w:left w:val="single" w:sz="5" w:space="0" w:color="000000"/>
              <w:bottom w:val="single" w:sz="5" w:space="0" w:color="000000"/>
              <w:right w:val="single" w:sz="5" w:space="0" w:color="000000"/>
            </w:tcBorders>
            <w:shd w:val="clear" w:color="auto" w:fill="FF99CC"/>
          </w:tcPr>
          <w:p w14:paraId="119AE8AB" w14:textId="77777777" w:rsidR="008E7A0A" w:rsidRPr="00C32DD0" w:rsidRDefault="008E7A0A" w:rsidP="008E7A0A">
            <w:pPr>
              <w:pStyle w:val="TableParagraph"/>
              <w:spacing w:line="218" w:lineRule="exact"/>
              <w:ind w:left="116"/>
              <w:rPr>
                <w:rFonts w:ascii="Calibri" w:eastAsia="Calibri" w:hAnsi="Calibri" w:cs="Calibri"/>
                <w:sz w:val="17"/>
                <w:szCs w:val="17"/>
              </w:rPr>
            </w:pPr>
            <w:r w:rsidRPr="00C32DD0">
              <w:rPr>
                <w:rFonts w:ascii="Calibri"/>
                <w:b/>
                <w:spacing w:val="-1"/>
                <w:sz w:val="17"/>
                <w:szCs w:val="17"/>
              </w:rPr>
              <w:t>CREDITS</w:t>
            </w:r>
          </w:p>
        </w:tc>
        <w:tc>
          <w:tcPr>
            <w:tcW w:w="6061" w:type="dxa"/>
            <w:tcBorders>
              <w:top w:val="single" w:sz="5" w:space="0" w:color="000000"/>
              <w:left w:val="single" w:sz="5" w:space="0" w:color="000000"/>
              <w:bottom w:val="single" w:sz="5" w:space="0" w:color="000000"/>
              <w:right w:val="single" w:sz="5" w:space="0" w:color="000000"/>
            </w:tcBorders>
            <w:shd w:val="clear" w:color="auto" w:fill="FF99CC"/>
          </w:tcPr>
          <w:p w14:paraId="7EDC91C7" w14:textId="77777777" w:rsidR="008E7A0A" w:rsidRPr="00C32DD0" w:rsidRDefault="008E7A0A" w:rsidP="008E7A0A">
            <w:pPr>
              <w:pStyle w:val="TableParagraph"/>
              <w:spacing w:line="218" w:lineRule="exact"/>
              <w:jc w:val="center"/>
              <w:rPr>
                <w:rFonts w:ascii="Calibri" w:eastAsia="Calibri" w:hAnsi="Calibri" w:cs="Calibri"/>
                <w:sz w:val="17"/>
                <w:szCs w:val="17"/>
              </w:rPr>
            </w:pPr>
            <w:r w:rsidRPr="00C32DD0">
              <w:rPr>
                <w:rFonts w:ascii="Calibri"/>
                <w:b/>
                <w:spacing w:val="-1"/>
                <w:sz w:val="17"/>
                <w:szCs w:val="17"/>
              </w:rPr>
              <w:t>PREREQUISITES</w:t>
            </w:r>
          </w:p>
        </w:tc>
      </w:tr>
      <w:tr w:rsidR="008E7A0A" w:rsidRPr="00C32DD0" w14:paraId="521BBADE" w14:textId="77777777" w:rsidTr="008E7A0A">
        <w:trPr>
          <w:trHeight w:hRule="exact" w:val="228"/>
        </w:trPr>
        <w:tc>
          <w:tcPr>
            <w:tcW w:w="2766" w:type="dxa"/>
            <w:tcBorders>
              <w:top w:val="single" w:sz="5" w:space="0" w:color="000000"/>
              <w:left w:val="single" w:sz="5" w:space="0" w:color="000000"/>
              <w:bottom w:val="single" w:sz="5" w:space="0" w:color="000000"/>
              <w:right w:val="single" w:sz="5" w:space="0" w:color="000000"/>
            </w:tcBorders>
          </w:tcPr>
          <w:p w14:paraId="76097D66" w14:textId="77777777" w:rsidR="008E7A0A" w:rsidRPr="00C32DD0" w:rsidRDefault="008E7A0A" w:rsidP="008E7A0A">
            <w:pPr>
              <w:pStyle w:val="TableParagraph"/>
              <w:spacing w:line="216" w:lineRule="exact"/>
              <w:ind w:left="102"/>
              <w:rPr>
                <w:rFonts w:ascii="Calibri" w:eastAsia="Calibri" w:hAnsi="Calibri" w:cs="Calibri"/>
                <w:b/>
                <w:sz w:val="17"/>
                <w:szCs w:val="17"/>
              </w:rPr>
            </w:pPr>
            <w:r w:rsidRPr="00C32DD0">
              <w:rPr>
                <w:rFonts w:ascii="Calibri"/>
                <w:b/>
                <w:sz w:val="17"/>
                <w:szCs w:val="17"/>
              </w:rPr>
              <w:t>Intro</w:t>
            </w:r>
            <w:r w:rsidRPr="00C32DD0">
              <w:rPr>
                <w:rFonts w:ascii="Calibri"/>
                <w:b/>
                <w:spacing w:val="-2"/>
                <w:sz w:val="17"/>
                <w:szCs w:val="17"/>
              </w:rPr>
              <w:t xml:space="preserve"> </w:t>
            </w:r>
            <w:r w:rsidRPr="00C32DD0">
              <w:rPr>
                <w:rFonts w:ascii="Calibri"/>
                <w:b/>
                <w:sz w:val="17"/>
                <w:szCs w:val="17"/>
              </w:rPr>
              <w:t>to</w:t>
            </w:r>
            <w:r w:rsidRPr="00C32DD0">
              <w:rPr>
                <w:rFonts w:ascii="Calibri"/>
                <w:b/>
                <w:spacing w:val="-3"/>
                <w:sz w:val="17"/>
                <w:szCs w:val="17"/>
              </w:rPr>
              <w:t xml:space="preserve"> </w:t>
            </w:r>
            <w:r w:rsidRPr="00C32DD0">
              <w:rPr>
                <w:rFonts w:ascii="Calibri"/>
                <w:b/>
                <w:spacing w:val="-1"/>
                <w:sz w:val="17"/>
                <w:szCs w:val="17"/>
              </w:rPr>
              <w:t xml:space="preserve">Housing </w:t>
            </w:r>
            <w:r w:rsidRPr="00C32DD0">
              <w:rPr>
                <w:rFonts w:ascii="Calibri"/>
                <w:b/>
                <w:sz w:val="17"/>
                <w:szCs w:val="17"/>
              </w:rPr>
              <w:t>&amp;</w:t>
            </w:r>
            <w:r w:rsidRPr="00C32DD0">
              <w:rPr>
                <w:rFonts w:ascii="Calibri"/>
                <w:b/>
                <w:spacing w:val="-2"/>
                <w:sz w:val="17"/>
                <w:szCs w:val="17"/>
              </w:rPr>
              <w:t xml:space="preserve"> </w:t>
            </w:r>
            <w:r w:rsidRPr="00C32DD0">
              <w:rPr>
                <w:rFonts w:ascii="Calibri"/>
                <w:b/>
                <w:spacing w:val="-1"/>
                <w:sz w:val="17"/>
                <w:szCs w:val="17"/>
              </w:rPr>
              <w:t>Interior Design</w:t>
            </w:r>
          </w:p>
        </w:tc>
        <w:tc>
          <w:tcPr>
            <w:tcW w:w="864" w:type="dxa"/>
            <w:tcBorders>
              <w:top w:val="single" w:sz="5" w:space="0" w:color="000000"/>
              <w:left w:val="single" w:sz="5" w:space="0" w:color="000000"/>
              <w:bottom w:val="single" w:sz="5" w:space="0" w:color="000000"/>
              <w:right w:val="single" w:sz="5" w:space="0" w:color="000000"/>
            </w:tcBorders>
          </w:tcPr>
          <w:p w14:paraId="651CA2F8" w14:textId="77777777" w:rsidR="008E7A0A" w:rsidRPr="00C32DD0" w:rsidRDefault="008E7A0A" w:rsidP="008E7A0A">
            <w:pPr>
              <w:pStyle w:val="TableParagraph"/>
              <w:spacing w:line="216"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16A4FA1C" w14:textId="77777777" w:rsidR="008E7A0A" w:rsidRPr="00C32DD0" w:rsidRDefault="008E7A0A" w:rsidP="008E7A0A">
            <w:pPr>
              <w:pStyle w:val="TableParagraph"/>
              <w:spacing w:line="216" w:lineRule="exact"/>
              <w:ind w:left="102"/>
              <w:rPr>
                <w:rFonts w:ascii="Calibri" w:eastAsia="Calibri" w:hAnsi="Calibri" w:cs="Calibri"/>
                <w:sz w:val="17"/>
                <w:szCs w:val="17"/>
              </w:rPr>
            </w:pPr>
            <w:r w:rsidRPr="00C32DD0">
              <w:rPr>
                <w:rFonts w:ascii="Calibri"/>
                <w:spacing w:val="-1"/>
                <w:sz w:val="17"/>
                <w:szCs w:val="17"/>
              </w:rPr>
              <w:t>None</w:t>
            </w:r>
          </w:p>
        </w:tc>
      </w:tr>
      <w:tr w:rsidR="008E7A0A" w:rsidRPr="00C32DD0" w14:paraId="449D3417" w14:textId="77777777" w:rsidTr="008E7A0A">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0CDCC76B" w14:textId="77777777" w:rsidR="008E7A0A" w:rsidRPr="00C32DD0" w:rsidRDefault="008E7A0A" w:rsidP="008E7A0A">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Child</w:t>
            </w:r>
            <w:r w:rsidRPr="00C32DD0">
              <w:rPr>
                <w:rFonts w:ascii="Calibri"/>
                <w:b/>
                <w:spacing w:val="-6"/>
                <w:sz w:val="17"/>
                <w:szCs w:val="17"/>
              </w:rPr>
              <w:t xml:space="preserve"> </w:t>
            </w:r>
            <w:r w:rsidRPr="00C32DD0">
              <w:rPr>
                <w:rFonts w:ascii="Calibri"/>
                <w:b/>
                <w:spacing w:val="-1"/>
                <w:sz w:val="17"/>
                <w:szCs w:val="17"/>
              </w:rPr>
              <w:t>Development</w:t>
            </w:r>
          </w:p>
        </w:tc>
        <w:tc>
          <w:tcPr>
            <w:tcW w:w="864" w:type="dxa"/>
            <w:tcBorders>
              <w:top w:val="single" w:sz="5" w:space="0" w:color="000000"/>
              <w:left w:val="single" w:sz="5" w:space="0" w:color="000000"/>
              <w:bottom w:val="single" w:sz="5" w:space="0" w:color="000000"/>
              <w:right w:val="single" w:sz="5" w:space="0" w:color="000000"/>
            </w:tcBorders>
          </w:tcPr>
          <w:p w14:paraId="0CDB1583" w14:textId="77777777" w:rsidR="008E7A0A" w:rsidRPr="00C32DD0" w:rsidRDefault="008E7A0A" w:rsidP="008E7A0A">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4BD4FA90" w14:textId="77777777" w:rsidR="008E7A0A" w:rsidRPr="00C32DD0" w:rsidRDefault="008E7A0A" w:rsidP="008E7A0A">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8E7A0A" w:rsidRPr="00C32DD0" w14:paraId="7EBDED20" w14:textId="77777777" w:rsidTr="008E7A0A">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5DE41EA9" w14:textId="77777777" w:rsidR="008E7A0A" w:rsidRPr="00C32DD0" w:rsidRDefault="008E7A0A" w:rsidP="008E7A0A">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Advanced</w:t>
            </w:r>
            <w:r w:rsidRPr="00C32DD0">
              <w:rPr>
                <w:rFonts w:ascii="Calibri"/>
                <w:b/>
                <w:spacing w:val="-3"/>
                <w:sz w:val="17"/>
                <w:szCs w:val="17"/>
              </w:rPr>
              <w:t xml:space="preserve"> </w:t>
            </w:r>
            <w:r w:rsidRPr="00C32DD0">
              <w:rPr>
                <w:rFonts w:ascii="Calibri"/>
                <w:b/>
                <w:spacing w:val="-1"/>
                <w:sz w:val="17"/>
                <w:szCs w:val="17"/>
              </w:rPr>
              <w:t>Nutrition</w:t>
            </w:r>
            <w:r w:rsidRPr="00C32DD0">
              <w:rPr>
                <w:rFonts w:ascii="Calibri"/>
                <w:b/>
                <w:spacing w:val="-3"/>
                <w:sz w:val="17"/>
                <w:szCs w:val="17"/>
              </w:rPr>
              <w:t xml:space="preserve"> </w:t>
            </w:r>
            <w:r w:rsidRPr="00C32DD0">
              <w:rPr>
                <w:rFonts w:ascii="Calibri"/>
                <w:b/>
                <w:sz w:val="17"/>
                <w:szCs w:val="17"/>
              </w:rPr>
              <w:t>&amp;</w:t>
            </w:r>
            <w:r w:rsidRPr="00C32DD0">
              <w:rPr>
                <w:rFonts w:ascii="Calibri"/>
                <w:b/>
                <w:spacing w:val="-5"/>
                <w:sz w:val="17"/>
                <w:szCs w:val="17"/>
              </w:rPr>
              <w:t xml:space="preserve"> </w:t>
            </w:r>
            <w:r w:rsidRPr="00C32DD0">
              <w:rPr>
                <w:rFonts w:ascii="Calibri"/>
                <w:b/>
                <w:spacing w:val="-1"/>
                <w:sz w:val="17"/>
                <w:szCs w:val="17"/>
              </w:rPr>
              <w:t>Wellness</w:t>
            </w:r>
          </w:p>
        </w:tc>
        <w:tc>
          <w:tcPr>
            <w:tcW w:w="864" w:type="dxa"/>
            <w:tcBorders>
              <w:top w:val="single" w:sz="5" w:space="0" w:color="000000"/>
              <w:left w:val="single" w:sz="5" w:space="0" w:color="000000"/>
              <w:bottom w:val="single" w:sz="5" w:space="0" w:color="000000"/>
              <w:right w:val="single" w:sz="5" w:space="0" w:color="000000"/>
            </w:tcBorders>
          </w:tcPr>
          <w:p w14:paraId="13791E1A" w14:textId="77777777" w:rsidR="008E7A0A" w:rsidRPr="00C32DD0" w:rsidRDefault="008E7A0A" w:rsidP="008E7A0A">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288483B8" w14:textId="77777777" w:rsidR="008E7A0A" w:rsidRPr="00C32DD0" w:rsidRDefault="008E7A0A" w:rsidP="008E7A0A">
            <w:pPr>
              <w:pStyle w:val="TableParagraph"/>
              <w:spacing w:line="218" w:lineRule="exact"/>
              <w:ind w:left="102"/>
              <w:rPr>
                <w:rFonts w:ascii="Calibri" w:eastAsia="Calibri" w:hAnsi="Calibri" w:cs="Calibri"/>
                <w:sz w:val="17"/>
                <w:szCs w:val="17"/>
              </w:rPr>
            </w:pPr>
            <w:r w:rsidRPr="00C32DD0">
              <w:rPr>
                <w:rFonts w:ascii="Calibri"/>
                <w:i/>
                <w:spacing w:val="-1"/>
                <w:sz w:val="17"/>
                <w:szCs w:val="17"/>
              </w:rPr>
              <w:t>Nutrition</w:t>
            </w:r>
            <w:r w:rsidRPr="00C32DD0">
              <w:rPr>
                <w:rFonts w:ascii="Calibri"/>
                <w:i/>
                <w:spacing w:val="-3"/>
                <w:sz w:val="17"/>
                <w:szCs w:val="17"/>
              </w:rPr>
              <w:t xml:space="preserve"> </w:t>
            </w:r>
            <w:r w:rsidRPr="00C32DD0">
              <w:rPr>
                <w:rFonts w:ascii="Calibri"/>
                <w:i/>
                <w:sz w:val="17"/>
                <w:szCs w:val="17"/>
              </w:rPr>
              <w:t>&amp;</w:t>
            </w:r>
            <w:r w:rsidRPr="00C32DD0">
              <w:rPr>
                <w:rFonts w:ascii="Calibri"/>
                <w:i/>
                <w:spacing w:val="-4"/>
                <w:sz w:val="17"/>
                <w:szCs w:val="17"/>
              </w:rPr>
              <w:t xml:space="preserve"> </w:t>
            </w:r>
            <w:r w:rsidRPr="00C32DD0">
              <w:rPr>
                <w:rFonts w:ascii="Calibri"/>
                <w:i/>
                <w:spacing w:val="-1"/>
                <w:sz w:val="17"/>
                <w:szCs w:val="17"/>
              </w:rPr>
              <w:t>Wellness</w:t>
            </w:r>
          </w:p>
        </w:tc>
      </w:tr>
      <w:tr w:rsidR="008E7A0A" w:rsidRPr="00C32DD0" w14:paraId="6579E964" w14:textId="77777777" w:rsidTr="008E7A0A">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573EE92C" w14:textId="77777777" w:rsidR="008E7A0A" w:rsidRPr="00C32DD0" w:rsidRDefault="008E7A0A" w:rsidP="008E7A0A">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Nutrition</w:t>
            </w:r>
            <w:r w:rsidRPr="00C32DD0">
              <w:rPr>
                <w:rFonts w:ascii="Calibri"/>
                <w:b/>
                <w:spacing w:val="-3"/>
                <w:sz w:val="17"/>
                <w:szCs w:val="17"/>
              </w:rPr>
              <w:t xml:space="preserve"> </w:t>
            </w:r>
            <w:r w:rsidRPr="00C32DD0">
              <w:rPr>
                <w:rFonts w:ascii="Calibri"/>
                <w:b/>
                <w:sz w:val="17"/>
                <w:szCs w:val="17"/>
              </w:rPr>
              <w:t>&amp;</w:t>
            </w:r>
            <w:r w:rsidRPr="00C32DD0">
              <w:rPr>
                <w:rFonts w:ascii="Calibri"/>
                <w:b/>
                <w:spacing w:val="-4"/>
                <w:sz w:val="17"/>
                <w:szCs w:val="17"/>
              </w:rPr>
              <w:t xml:space="preserve"> </w:t>
            </w:r>
            <w:r w:rsidRPr="00C32DD0">
              <w:rPr>
                <w:rFonts w:ascii="Calibri"/>
                <w:b/>
                <w:spacing w:val="-1"/>
                <w:sz w:val="17"/>
                <w:szCs w:val="17"/>
              </w:rPr>
              <w:t>Wellness</w:t>
            </w:r>
          </w:p>
        </w:tc>
        <w:tc>
          <w:tcPr>
            <w:tcW w:w="864" w:type="dxa"/>
            <w:tcBorders>
              <w:top w:val="single" w:sz="5" w:space="0" w:color="000000"/>
              <w:left w:val="single" w:sz="5" w:space="0" w:color="000000"/>
              <w:bottom w:val="single" w:sz="5" w:space="0" w:color="000000"/>
              <w:right w:val="single" w:sz="5" w:space="0" w:color="000000"/>
            </w:tcBorders>
          </w:tcPr>
          <w:p w14:paraId="23842343" w14:textId="77777777" w:rsidR="008E7A0A" w:rsidRPr="00C32DD0" w:rsidRDefault="008E7A0A" w:rsidP="008E7A0A">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1F4998DC" w14:textId="77777777" w:rsidR="008E7A0A" w:rsidRPr="00C32DD0" w:rsidRDefault="008E7A0A" w:rsidP="008E7A0A">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8E7A0A" w:rsidRPr="00C32DD0" w14:paraId="45584C7E" w14:textId="77777777" w:rsidTr="008E7A0A">
        <w:trPr>
          <w:trHeight w:hRule="exact" w:val="228"/>
        </w:trPr>
        <w:tc>
          <w:tcPr>
            <w:tcW w:w="2766" w:type="dxa"/>
            <w:tcBorders>
              <w:top w:val="single" w:sz="5" w:space="0" w:color="000000"/>
              <w:left w:val="single" w:sz="5" w:space="0" w:color="000000"/>
              <w:bottom w:val="single" w:sz="5" w:space="0" w:color="000000"/>
              <w:right w:val="single" w:sz="5" w:space="0" w:color="000000"/>
            </w:tcBorders>
          </w:tcPr>
          <w:p w14:paraId="10FB8762" w14:textId="77777777" w:rsidR="008E7A0A" w:rsidRPr="00C32DD0" w:rsidRDefault="008E7A0A" w:rsidP="008E7A0A">
            <w:pPr>
              <w:pStyle w:val="TableParagraph"/>
              <w:spacing w:line="216" w:lineRule="exact"/>
              <w:ind w:left="102"/>
              <w:rPr>
                <w:rFonts w:ascii="Calibri" w:eastAsia="Calibri" w:hAnsi="Calibri" w:cs="Calibri"/>
                <w:b/>
                <w:sz w:val="17"/>
                <w:szCs w:val="17"/>
              </w:rPr>
            </w:pPr>
            <w:r w:rsidRPr="00C32DD0">
              <w:rPr>
                <w:rFonts w:ascii="Calibri"/>
                <w:b/>
                <w:spacing w:val="-1"/>
                <w:sz w:val="17"/>
                <w:szCs w:val="17"/>
              </w:rPr>
              <w:t>Fashion</w:t>
            </w:r>
            <w:r w:rsidRPr="00C32DD0">
              <w:rPr>
                <w:rFonts w:ascii="Calibri"/>
                <w:b/>
                <w:spacing w:val="-2"/>
                <w:sz w:val="17"/>
                <w:szCs w:val="17"/>
              </w:rPr>
              <w:t xml:space="preserve"> </w:t>
            </w:r>
            <w:r w:rsidRPr="00C32DD0">
              <w:rPr>
                <w:rFonts w:ascii="Calibri"/>
                <w:b/>
                <w:sz w:val="17"/>
                <w:szCs w:val="17"/>
              </w:rPr>
              <w:t>&amp;</w:t>
            </w:r>
            <w:r w:rsidRPr="00C32DD0">
              <w:rPr>
                <w:rFonts w:ascii="Calibri"/>
                <w:b/>
                <w:spacing w:val="-3"/>
                <w:sz w:val="17"/>
                <w:szCs w:val="17"/>
              </w:rPr>
              <w:t xml:space="preserve"> </w:t>
            </w:r>
            <w:r w:rsidRPr="00C32DD0">
              <w:rPr>
                <w:rFonts w:ascii="Calibri"/>
                <w:b/>
                <w:spacing w:val="-1"/>
                <w:sz w:val="17"/>
                <w:szCs w:val="17"/>
              </w:rPr>
              <w:t>Textiles</w:t>
            </w:r>
            <w:r w:rsidRPr="00C32DD0">
              <w:rPr>
                <w:rFonts w:ascii="Calibri"/>
                <w:b/>
                <w:spacing w:val="-2"/>
                <w:sz w:val="17"/>
                <w:szCs w:val="17"/>
              </w:rPr>
              <w:t xml:space="preserve"> </w:t>
            </w:r>
            <w:r w:rsidRPr="00C32DD0">
              <w:rPr>
                <w:rFonts w:ascii="Calibri"/>
                <w:b/>
                <w:spacing w:val="-1"/>
                <w:sz w:val="17"/>
                <w:szCs w:val="17"/>
              </w:rPr>
              <w:t>Careers</w:t>
            </w:r>
            <w:r w:rsidRPr="00C32DD0">
              <w:rPr>
                <w:rFonts w:ascii="Calibri"/>
                <w:b/>
                <w:spacing w:val="-3"/>
                <w:sz w:val="17"/>
                <w:szCs w:val="17"/>
              </w:rPr>
              <w:t xml:space="preserve"> </w:t>
            </w:r>
            <w:r w:rsidRPr="00C32DD0">
              <w:rPr>
                <w:rFonts w:ascii="Calibri"/>
                <w:b/>
                <w:sz w:val="17"/>
                <w:szCs w:val="17"/>
              </w:rPr>
              <w:t>I</w:t>
            </w:r>
          </w:p>
        </w:tc>
        <w:tc>
          <w:tcPr>
            <w:tcW w:w="864" w:type="dxa"/>
            <w:tcBorders>
              <w:top w:val="single" w:sz="5" w:space="0" w:color="000000"/>
              <w:left w:val="single" w:sz="5" w:space="0" w:color="000000"/>
              <w:bottom w:val="single" w:sz="5" w:space="0" w:color="000000"/>
              <w:right w:val="single" w:sz="5" w:space="0" w:color="000000"/>
            </w:tcBorders>
          </w:tcPr>
          <w:p w14:paraId="1C857D37" w14:textId="77777777" w:rsidR="008E7A0A" w:rsidRPr="00C32DD0" w:rsidRDefault="008E7A0A" w:rsidP="008E7A0A">
            <w:pPr>
              <w:pStyle w:val="TableParagraph"/>
              <w:spacing w:line="216" w:lineRule="exact"/>
              <w:jc w:val="center"/>
              <w:rPr>
                <w:rFonts w:ascii="Calibri" w:eastAsia="Calibri" w:hAnsi="Calibri" w:cs="Calibri"/>
                <w:sz w:val="17"/>
                <w:szCs w:val="17"/>
              </w:rPr>
            </w:pPr>
            <w:r w:rsidRPr="00C32DD0">
              <w:rPr>
                <w:rFonts w:ascii="Calibri"/>
                <w:sz w:val="17"/>
                <w:szCs w:val="17"/>
              </w:rPr>
              <w:t>2</w:t>
            </w:r>
          </w:p>
        </w:tc>
        <w:tc>
          <w:tcPr>
            <w:tcW w:w="6061" w:type="dxa"/>
            <w:tcBorders>
              <w:top w:val="single" w:sz="5" w:space="0" w:color="000000"/>
              <w:left w:val="single" w:sz="5" w:space="0" w:color="000000"/>
              <w:bottom w:val="single" w:sz="5" w:space="0" w:color="000000"/>
              <w:right w:val="single" w:sz="5" w:space="0" w:color="000000"/>
            </w:tcBorders>
          </w:tcPr>
          <w:p w14:paraId="48216CD0" w14:textId="77777777" w:rsidR="008E7A0A" w:rsidRPr="00C32DD0" w:rsidRDefault="008E7A0A" w:rsidP="008E7A0A">
            <w:pPr>
              <w:pStyle w:val="TableParagraph"/>
              <w:spacing w:line="216" w:lineRule="exact"/>
              <w:ind w:left="102"/>
              <w:rPr>
                <w:rFonts w:ascii="Calibri" w:eastAsia="Calibri" w:hAnsi="Calibri" w:cs="Calibri"/>
                <w:sz w:val="17"/>
                <w:szCs w:val="17"/>
              </w:rPr>
            </w:pPr>
            <w:r w:rsidRPr="00C32DD0">
              <w:rPr>
                <w:rFonts w:ascii="Calibri"/>
                <w:spacing w:val="-1"/>
                <w:sz w:val="17"/>
                <w:szCs w:val="17"/>
              </w:rPr>
              <w:t>None</w:t>
            </w:r>
          </w:p>
        </w:tc>
      </w:tr>
    </w:tbl>
    <w:tbl>
      <w:tblPr>
        <w:tblpPr w:leftFromText="187" w:rightFromText="187" w:vertAnchor="text" w:horzAnchor="page" w:tblpXSpec="center" w:tblpY="7950"/>
        <w:tblW w:w="9691" w:type="dxa"/>
        <w:tblLayout w:type="fixed"/>
        <w:tblCellMar>
          <w:left w:w="0" w:type="dxa"/>
          <w:right w:w="0" w:type="dxa"/>
        </w:tblCellMar>
        <w:tblLook w:val="01E0" w:firstRow="1" w:lastRow="1" w:firstColumn="1" w:lastColumn="1" w:noHBand="0" w:noVBand="0"/>
      </w:tblPr>
      <w:tblGrid>
        <w:gridCol w:w="2766"/>
        <w:gridCol w:w="864"/>
        <w:gridCol w:w="6061"/>
      </w:tblGrid>
      <w:tr w:rsidR="008E7A0A" w:rsidRPr="00C32DD0" w14:paraId="2DF7663F" w14:textId="77777777" w:rsidTr="008E7A0A">
        <w:trPr>
          <w:trHeight w:hRule="exact" w:val="230"/>
        </w:trPr>
        <w:tc>
          <w:tcPr>
            <w:tcW w:w="2766" w:type="dxa"/>
            <w:tcBorders>
              <w:top w:val="single" w:sz="5" w:space="0" w:color="000000"/>
              <w:left w:val="single" w:sz="5" w:space="0" w:color="000000"/>
              <w:bottom w:val="single" w:sz="5" w:space="0" w:color="000000"/>
              <w:right w:val="single" w:sz="5" w:space="0" w:color="000000"/>
            </w:tcBorders>
            <w:shd w:val="clear" w:color="auto" w:fill="FF9966"/>
          </w:tcPr>
          <w:p w14:paraId="634CAFD7" w14:textId="77777777" w:rsidR="008E7A0A" w:rsidRPr="00C32DD0" w:rsidRDefault="008E7A0A" w:rsidP="008E7A0A">
            <w:pPr>
              <w:pStyle w:val="TableParagraph"/>
              <w:spacing w:line="218" w:lineRule="exact"/>
              <w:ind w:left="354"/>
              <w:rPr>
                <w:rFonts w:ascii="Calibri" w:eastAsia="Calibri" w:hAnsi="Calibri" w:cs="Calibri"/>
                <w:sz w:val="17"/>
                <w:szCs w:val="17"/>
              </w:rPr>
            </w:pPr>
            <w:r w:rsidRPr="00C32DD0">
              <w:rPr>
                <w:rFonts w:ascii="Calibri"/>
                <w:b/>
                <w:spacing w:val="-1"/>
                <w:sz w:val="17"/>
                <w:szCs w:val="17"/>
              </w:rPr>
              <w:t>FRESHMEN</w:t>
            </w:r>
            <w:r w:rsidRPr="00C32DD0">
              <w:rPr>
                <w:rFonts w:ascii="Calibri"/>
                <w:b/>
                <w:spacing w:val="-9"/>
                <w:sz w:val="17"/>
                <w:szCs w:val="17"/>
              </w:rPr>
              <w:t xml:space="preserve"> </w:t>
            </w:r>
            <w:r w:rsidRPr="00C32DD0">
              <w:rPr>
                <w:rFonts w:ascii="Calibri"/>
                <w:b/>
                <w:spacing w:val="-1"/>
                <w:sz w:val="17"/>
                <w:szCs w:val="17"/>
              </w:rPr>
              <w:t>LEVEL</w:t>
            </w:r>
            <w:r w:rsidRPr="00C32DD0">
              <w:rPr>
                <w:rFonts w:ascii="Calibri"/>
                <w:b/>
                <w:spacing w:val="-7"/>
                <w:sz w:val="17"/>
                <w:szCs w:val="17"/>
              </w:rPr>
              <w:t xml:space="preserve"> </w:t>
            </w:r>
            <w:r w:rsidRPr="00C32DD0">
              <w:rPr>
                <w:rFonts w:ascii="Calibri"/>
                <w:b/>
                <w:spacing w:val="-1"/>
                <w:sz w:val="17"/>
                <w:szCs w:val="17"/>
              </w:rPr>
              <w:t>COURSES</w:t>
            </w:r>
          </w:p>
        </w:tc>
        <w:tc>
          <w:tcPr>
            <w:tcW w:w="864" w:type="dxa"/>
            <w:tcBorders>
              <w:top w:val="single" w:sz="5" w:space="0" w:color="000000"/>
              <w:left w:val="single" w:sz="5" w:space="0" w:color="000000"/>
              <w:bottom w:val="single" w:sz="5" w:space="0" w:color="000000"/>
              <w:right w:val="single" w:sz="5" w:space="0" w:color="000000"/>
            </w:tcBorders>
            <w:shd w:val="clear" w:color="auto" w:fill="FF9966"/>
          </w:tcPr>
          <w:p w14:paraId="1002AADE" w14:textId="77777777" w:rsidR="008E7A0A" w:rsidRPr="00C32DD0" w:rsidRDefault="008E7A0A" w:rsidP="008E7A0A">
            <w:pPr>
              <w:pStyle w:val="TableParagraph"/>
              <w:spacing w:line="218" w:lineRule="exact"/>
              <w:ind w:left="116"/>
              <w:rPr>
                <w:rFonts w:ascii="Calibri" w:eastAsia="Calibri" w:hAnsi="Calibri" w:cs="Calibri"/>
                <w:sz w:val="17"/>
                <w:szCs w:val="17"/>
              </w:rPr>
            </w:pPr>
            <w:r w:rsidRPr="00C32DD0">
              <w:rPr>
                <w:rFonts w:ascii="Calibri"/>
                <w:b/>
                <w:spacing w:val="-1"/>
                <w:sz w:val="17"/>
                <w:szCs w:val="17"/>
              </w:rPr>
              <w:t>CREDITS</w:t>
            </w:r>
          </w:p>
        </w:tc>
        <w:tc>
          <w:tcPr>
            <w:tcW w:w="6061" w:type="dxa"/>
            <w:tcBorders>
              <w:top w:val="single" w:sz="5" w:space="0" w:color="000000"/>
              <w:left w:val="single" w:sz="5" w:space="0" w:color="000000"/>
              <w:bottom w:val="single" w:sz="5" w:space="0" w:color="000000"/>
              <w:right w:val="single" w:sz="5" w:space="0" w:color="000000"/>
            </w:tcBorders>
            <w:shd w:val="clear" w:color="auto" w:fill="FF9966"/>
          </w:tcPr>
          <w:p w14:paraId="5161BF5E" w14:textId="77777777" w:rsidR="008E7A0A" w:rsidRPr="00C32DD0" w:rsidRDefault="008E7A0A" w:rsidP="008E7A0A">
            <w:pPr>
              <w:pStyle w:val="TableParagraph"/>
              <w:spacing w:line="218" w:lineRule="exact"/>
              <w:jc w:val="center"/>
              <w:rPr>
                <w:rFonts w:ascii="Calibri" w:eastAsia="Calibri" w:hAnsi="Calibri" w:cs="Calibri"/>
                <w:sz w:val="17"/>
                <w:szCs w:val="17"/>
              </w:rPr>
            </w:pPr>
            <w:r w:rsidRPr="00C32DD0">
              <w:rPr>
                <w:rFonts w:ascii="Calibri"/>
                <w:b/>
                <w:spacing w:val="-1"/>
                <w:sz w:val="17"/>
                <w:szCs w:val="17"/>
              </w:rPr>
              <w:t>PREREQUISITES</w:t>
            </w:r>
          </w:p>
        </w:tc>
      </w:tr>
      <w:tr w:rsidR="008E7A0A" w:rsidRPr="00C32DD0" w14:paraId="673B1014" w14:textId="77777777" w:rsidTr="008E7A0A">
        <w:trPr>
          <w:trHeight w:hRule="exact" w:val="228"/>
        </w:trPr>
        <w:tc>
          <w:tcPr>
            <w:tcW w:w="2766" w:type="dxa"/>
            <w:tcBorders>
              <w:top w:val="single" w:sz="5" w:space="0" w:color="000000"/>
              <w:left w:val="single" w:sz="5" w:space="0" w:color="000000"/>
              <w:bottom w:val="single" w:sz="5" w:space="0" w:color="000000"/>
              <w:right w:val="single" w:sz="5" w:space="0" w:color="000000"/>
            </w:tcBorders>
          </w:tcPr>
          <w:p w14:paraId="071A4459" w14:textId="77777777" w:rsidR="008E7A0A" w:rsidRPr="00C32DD0" w:rsidRDefault="008E7A0A" w:rsidP="008E7A0A">
            <w:pPr>
              <w:pStyle w:val="TableParagraph"/>
              <w:spacing w:line="216" w:lineRule="exact"/>
              <w:ind w:left="102"/>
              <w:rPr>
                <w:rFonts w:ascii="Calibri" w:eastAsia="Calibri" w:hAnsi="Calibri" w:cs="Calibri"/>
                <w:b/>
                <w:sz w:val="17"/>
                <w:szCs w:val="17"/>
              </w:rPr>
            </w:pPr>
            <w:r w:rsidRPr="00C32DD0">
              <w:rPr>
                <w:rFonts w:ascii="Calibri"/>
                <w:b/>
                <w:sz w:val="17"/>
                <w:szCs w:val="17"/>
              </w:rPr>
              <w:t>Intro</w:t>
            </w:r>
            <w:r w:rsidRPr="00C32DD0">
              <w:rPr>
                <w:rFonts w:ascii="Calibri"/>
                <w:b/>
                <w:spacing w:val="-2"/>
                <w:sz w:val="17"/>
                <w:szCs w:val="17"/>
              </w:rPr>
              <w:t xml:space="preserve"> </w:t>
            </w:r>
            <w:r w:rsidRPr="00C32DD0">
              <w:rPr>
                <w:rFonts w:ascii="Calibri"/>
                <w:b/>
                <w:sz w:val="17"/>
                <w:szCs w:val="17"/>
              </w:rPr>
              <w:t>to</w:t>
            </w:r>
            <w:r w:rsidRPr="00C32DD0">
              <w:rPr>
                <w:rFonts w:ascii="Calibri"/>
                <w:b/>
                <w:spacing w:val="-3"/>
                <w:sz w:val="17"/>
                <w:szCs w:val="17"/>
              </w:rPr>
              <w:t xml:space="preserve"> </w:t>
            </w:r>
            <w:r w:rsidRPr="00C32DD0">
              <w:rPr>
                <w:rFonts w:ascii="Calibri"/>
                <w:b/>
                <w:spacing w:val="-1"/>
                <w:sz w:val="17"/>
                <w:szCs w:val="17"/>
              </w:rPr>
              <w:t xml:space="preserve">Housing </w:t>
            </w:r>
            <w:r w:rsidRPr="00C32DD0">
              <w:rPr>
                <w:rFonts w:ascii="Calibri"/>
                <w:b/>
                <w:sz w:val="17"/>
                <w:szCs w:val="17"/>
              </w:rPr>
              <w:t>&amp;</w:t>
            </w:r>
            <w:r w:rsidRPr="00C32DD0">
              <w:rPr>
                <w:rFonts w:ascii="Calibri"/>
                <w:b/>
                <w:spacing w:val="-2"/>
                <w:sz w:val="17"/>
                <w:szCs w:val="17"/>
              </w:rPr>
              <w:t xml:space="preserve"> </w:t>
            </w:r>
            <w:r w:rsidRPr="00C32DD0">
              <w:rPr>
                <w:rFonts w:ascii="Calibri"/>
                <w:b/>
                <w:spacing w:val="-1"/>
                <w:sz w:val="17"/>
                <w:szCs w:val="17"/>
              </w:rPr>
              <w:t>Interior Design</w:t>
            </w:r>
          </w:p>
        </w:tc>
        <w:tc>
          <w:tcPr>
            <w:tcW w:w="864" w:type="dxa"/>
            <w:tcBorders>
              <w:top w:val="single" w:sz="5" w:space="0" w:color="000000"/>
              <w:left w:val="single" w:sz="5" w:space="0" w:color="000000"/>
              <w:bottom w:val="single" w:sz="5" w:space="0" w:color="000000"/>
              <w:right w:val="single" w:sz="5" w:space="0" w:color="000000"/>
            </w:tcBorders>
          </w:tcPr>
          <w:p w14:paraId="15BCCC6C" w14:textId="77777777" w:rsidR="008E7A0A" w:rsidRPr="00C32DD0" w:rsidRDefault="008E7A0A" w:rsidP="008E7A0A">
            <w:pPr>
              <w:pStyle w:val="TableParagraph"/>
              <w:spacing w:line="216"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06FB06A8" w14:textId="77777777" w:rsidR="008E7A0A" w:rsidRPr="00C32DD0" w:rsidRDefault="008E7A0A" w:rsidP="008E7A0A">
            <w:pPr>
              <w:pStyle w:val="TableParagraph"/>
              <w:spacing w:line="216" w:lineRule="exact"/>
              <w:ind w:left="102"/>
              <w:rPr>
                <w:rFonts w:ascii="Calibri" w:eastAsia="Calibri" w:hAnsi="Calibri" w:cs="Calibri"/>
                <w:sz w:val="17"/>
                <w:szCs w:val="17"/>
              </w:rPr>
            </w:pPr>
            <w:r w:rsidRPr="00C32DD0">
              <w:rPr>
                <w:rFonts w:ascii="Calibri"/>
                <w:spacing w:val="-1"/>
                <w:sz w:val="17"/>
                <w:szCs w:val="17"/>
              </w:rPr>
              <w:t>None</w:t>
            </w:r>
          </w:p>
        </w:tc>
      </w:tr>
      <w:tr w:rsidR="008E7A0A" w:rsidRPr="00C32DD0" w14:paraId="76D31F94" w14:textId="77777777" w:rsidTr="008E7A0A">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5FE4C02E" w14:textId="77777777" w:rsidR="008E7A0A" w:rsidRPr="00C32DD0" w:rsidRDefault="008E7A0A" w:rsidP="008E7A0A">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Nutrition</w:t>
            </w:r>
            <w:r w:rsidRPr="00C32DD0">
              <w:rPr>
                <w:rFonts w:ascii="Calibri"/>
                <w:b/>
                <w:spacing w:val="-2"/>
                <w:sz w:val="17"/>
                <w:szCs w:val="17"/>
              </w:rPr>
              <w:t xml:space="preserve"> </w:t>
            </w:r>
            <w:r w:rsidRPr="00C32DD0">
              <w:rPr>
                <w:rFonts w:ascii="Calibri"/>
                <w:b/>
                <w:sz w:val="17"/>
                <w:szCs w:val="17"/>
              </w:rPr>
              <w:t>&amp;</w:t>
            </w:r>
            <w:r w:rsidRPr="00C32DD0">
              <w:rPr>
                <w:rFonts w:ascii="Calibri"/>
                <w:b/>
                <w:spacing w:val="-2"/>
                <w:sz w:val="17"/>
                <w:szCs w:val="17"/>
              </w:rPr>
              <w:t xml:space="preserve"> </w:t>
            </w:r>
            <w:r w:rsidRPr="00C32DD0">
              <w:rPr>
                <w:rFonts w:ascii="Calibri"/>
                <w:b/>
                <w:spacing w:val="-1"/>
                <w:sz w:val="17"/>
                <w:szCs w:val="17"/>
              </w:rPr>
              <w:t>Wellness</w:t>
            </w:r>
          </w:p>
        </w:tc>
        <w:tc>
          <w:tcPr>
            <w:tcW w:w="864" w:type="dxa"/>
            <w:tcBorders>
              <w:top w:val="single" w:sz="5" w:space="0" w:color="000000"/>
              <w:left w:val="single" w:sz="5" w:space="0" w:color="000000"/>
              <w:bottom w:val="single" w:sz="5" w:space="0" w:color="000000"/>
              <w:right w:val="single" w:sz="5" w:space="0" w:color="000000"/>
            </w:tcBorders>
          </w:tcPr>
          <w:p w14:paraId="65AD9AA5" w14:textId="77777777" w:rsidR="008E7A0A" w:rsidRPr="00C32DD0" w:rsidRDefault="008E7A0A" w:rsidP="008E7A0A">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061" w:type="dxa"/>
            <w:tcBorders>
              <w:top w:val="single" w:sz="5" w:space="0" w:color="000000"/>
              <w:left w:val="single" w:sz="5" w:space="0" w:color="000000"/>
              <w:bottom w:val="single" w:sz="5" w:space="0" w:color="000000"/>
              <w:right w:val="single" w:sz="5" w:space="0" w:color="000000"/>
            </w:tcBorders>
          </w:tcPr>
          <w:p w14:paraId="5012A866" w14:textId="77777777" w:rsidR="008E7A0A" w:rsidRPr="00C32DD0" w:rsidRDefault="008E7A0A" w:rsidP="008E7A0A">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8E7A0A" w:rsidRPr="00C32DD0" w14:paraId="6583D7FA" w14:textId="77777777" w:rsidTr="008E7A0A">
        <w:trPr>
          <w:trHeight w:hRule="exact" w:val="230"/>
        </w:trPr>
        <w:tc>
          <w:tcPr>
            <w:tcW w:w="2766" w:type="dxa"/>
            <w:tcBorders>
              <w:top w:val="single" w:sz="5" w:space="0" w:color="000000"/>
              <w:left w:val="single" w:sz="5" w:space="0" w:color="000000"/>
              <w:bottom w:val="single" w:sz="5" w:space="0" w:color="000000"/>
              <w:right w:val="single" w:sz="5" w:space="0" w:color="000000"/>
            </w:tcBorders>
          </w:tcPr>
          <w:p w14:paraId="1C6F5865" w14:textId="77777777" w:rsidR="008E7A0A" w:rsidRPr="00C32DD0" w:rsidRDefault="008E7A0A" w:rsidP="008E7A0A">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Fashion</w:t>
            </w:r>
            <w:r w:rsidRPr="00C32DD0">
              <w:rPr>
                <w:rFonts w:ascii="Calibri"/>
                <w:b/>
                <w:spacing w:val="-2"/>
                <w:sz w:val="17"/>
                <w:szCs w:val="17"/>
              </w:rPr>
              <w:t xml:space="preserve"> </w:t>
            </w:r>
            <w:r w:rsidRPr="00C32DD0">
              <w:rPr>
                <w:rFonts w:ascii="Calibri"/>
                <w:b/>
                <w:sz w:val="17"/>
                <w:szCs w:val="17"/>
              </w:rPr>
              <w:t>&amp;</w:t>
            </w:r>
            <w:r w:rsidRPr="00C32DD0">
              <w:rPr>
                <w:rFonts w:ascii="Calibri"/>
                <w:b/>
                <w:spacing w:val="-3"/>
                <w:sz w:val="17"/>
                <w:szCs w:val="17"/>
              </w:rPr>
              <w:t xml:space="preserve"> </w:t>
            </w:r>
            <w:r w:rsidRPr="00C32DD0">
              <w:rPr>
                <w:rFonts w:ascii="Calibri"/>
                <w:b/>
                <w:spacing w:val="-1"/>
                <w:sz w:val="17"/>
                <w:szCs w:val="17"/>
              </w:rPr>
              <w:t>Textiles</w:t>
            </w:r>
            <w:r w:rsidRPr="00C32DD0">
              <w:rPr>
                <w:rFonts w:ascii="Calibri"/>
                <w:b/>
                <w:spacing w:val="-2"/>
                <w:sz w:val="17"/>
                <w:szCs w:val="17"/>
              </w:rPr>
              <w:t xml:space="preserve"> </w:t>
            </w:r>
            <w:r w:rsidRPr="00C32DD0">
              <w:rPr>
                <w:rFonts w:ascii="Calibri"/>
                <w:b/>
                <w:spacing w:val="-1"/>
                <w:sz w:val="17"/>
                <w:szCs w:val="17"/>
              </w:rPr>
              <w:t>Careers</w:t>
            </w:r>
            <w:r w:rsidRPr="00C32DD0">
              <w:rPr>
                <w:rFonts w:ascii="Calibri"/>
                <w:b/>
                <w:spacing w:val="-3"/>
                <w:sz w:val="17"/>
                <w:szCs w:val="17"/>
              </w:rPr>
              <w:t xml:space="preserve"> </w:t>
            </w:r>
            <w:r w:rsidRPr="00C32DD0">
              <w:rPr>
                <w:rFonts w:ascii="Calibri"/>
                <w:b/>
                <w:sz w:val="17"/>
                <w:szCs w:val="17"/>
              </w:rPr>
              <w:t>I</w:t>
            </w:r>
          </w:p>
        </w:tc>
        <w:tc>
          <w:tcPr>
            <w:tcW w:w="864" w:type="dxa"/>
            <w:tcBorders>
              <w:top w:val="single" w:sz="5" w:space="0" w:color="000000"/>
              <w:left w:val="single" w:sz="5" w:space="0" w:color="000000"/>
              <w:bottom w:val="single" w:sz="5" w:space="0" w:color="000000"/>
              <w:right w:val="single" w:sz="5" w:space="0" w:color="000000"/>
            </w:tcBorders>
          </w:tcPr>
          <w:p w14:paraId="769ED642" w14:textId="77777777" w:rsidR="008E7A0A" w:rsidRPr="00C32DD0" w:rsidRDefault="008E7A0A" w:rsidP="008E7A0A">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061" w:type="dxa"/>
            <w:tcBorders>
              <w:top w:val="single" w:sz="5" w:space="0" w:color="000000"/>
              <w:left w:val="single" w:sz="5" w:space="0" w:color="000000"/>
              <w:bottom w:val="single" w:sz="5" w:space="0" w:color="000000"/>
              <w:right w:val="single" w:sz="5" w:space="0" w:color="000000"/>
            </w:tcBorders>
          </w:tcPr>
          <w:p w14:paraId="468E8B53" w14:textId="77777777" w:rsidR="008E7A0A" w:rsidRPr="00C32DD0" w:rsidRDefault="008E7A0A" w:rsidP="008E7A0A">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bl>
    <w:p w14:paraId="2680EE5C" w14:textId="77777777" w:rsidR="00CA5D87" w:rsidRPr="00C32DD0" w:rsidRDefault="00CA5D87" w:rsidP="00CA5D87">
      <w:pPr>
        <w:jc w:val="right"/>
        <w:rPr>
          <w:rFonts w:ascii="Calibri" w:eastAsia="Calibri" w:hAnsi="Calibri" w:cs="Calibri"/>
          <w:sz w:val="15"/>
          <w:szCs w:val="15"/>
        </w:rPr>
      </w:pPr>
    </w:p>
    <w:p w14:paraId="3B44FE36" w14:textId="77777777" w:rsidR="00CA5D87" w:rsidRPr="00C32DD0" w:rsidRDefault="00CA5D87" w:rsidP="00CA5D87">
      <w:pPr>
        <w:jc w:val="right"/>
        <w:rPr>
          <w:rFonts w:ascii="Calibri" w:eastAsia="Calibri" w:hAnsi="Calibri" w:cs="Calibri"/>
          <w:sz w:val="15"/>
          <w:szCs w:val="15"/>
        </w:rPr>
      </w:pPr>
    </w:p>
    <w:p w14:paraId="60D93FB2" w14:textId="77777777" w:rsidR="00CA5D87" w:rsidRPr="00C32DD0" w:rsidRDefault="00CA5D87" w:rsidP="00CA5D87">
      <w:pPr>
        <w:jc w:val="right"/>
        <w:rPr>
          <w:rFonts w:ascii="Calibri" w:eastAsia="Calibri" w:hAnsi="Calibri" w:cs="Calibri"/>
          <w:sz w:val="15"/>
          <w:szCs w:val="15"/>
        </w:rPr>
      </w:pPr>
    </w:p>
    <w:p w14:paraId="096D86F4" w14:textId="77777777" w:rsidR="00CA5D87" w:rsidRPr="00C32DD0" w:rsidRDefault="00CA5D87" w:rsidP="00CA5D87">
      <w:pPr>
        <w:jc w:val="right"/>
        <w:rPr>
          <w:rFonts w:ascii="Calibri" w:eastAsia="Calibri" w:hAnsi="Calibri" w:cs="Calibri"/>
          <w:sz w:val="15"/>
          <w:szCs w:val="15"/>
        </w:rPr>
      </w:pPr>
    </w:p>
    <w:p w14:paraId="49DEF8B6" w14:textId="77777777" w:rsidR="00CA5D87" w:rsidRPr="00C32DD0" w:rsidRDefault="00CA5D87" w:rsidP="00CA5D87">
      <w:pPr>
        <w:jc w:val="right"/>
        <w:rPr>
          <w:rFonts w:ascii="Calibri" w:eastAsia="Calibri" w:hAnsi="Calibri" w:cs="Calibri"/>
          <w:sz w:val="15"/>
          <w:szCs w:val="15"/>
        </w:rPr>
      </w:pPr>
    </w:p>
    <w:p w14:paraId="09F82F31" w14:textId="77777777" w:rsidR="00CA5D87" w:rsidRPr="00C32DD0" w:rsidRDefault="00CA5D87" w:rsidP="00CA5D87">
      <w:pPr>
        <w:jc w:val="right"/>
        <w:rPr>
          <w:rFonts w:ascii="Calibri" w:eastAsia="Calibri" w:hAnsi="Calibri" w:cs="Calibri"/>
          <w:sz w:val="15"/>
          <w:szCs w:val="15"/>
        </w:rPr>
      </w:pPr>
    </w:p>
    <w:p w14:paraId="113732CF" w14:textId="77777777" w:rsidR="00CA5D87" w:rsidRPr="00C32DD0" w:rsidRDefault="00CA5D87" w:rsidP="00CA5D87">
      <w:pPr>
        <w:jc w:val="right"/>
        <w:rPr>
          <w:rFonts w:ascii="Calibri" w:eastAsia="Calibri" w:hAnsi="Calibri" w:cs="Calibri"/>
          <w:sz w:val="15"/>
          <w:szCs w:val="15"/>
        </w:rPr>
      </w:pPr>
    </w:p>
    <w:p w14:paraId="0DA4F808" w14:textId="77777777" w:rsidR="00CA5D87" w:rsidRPr="00C32DD0" w:rsidRDefault="00CA5D87" w:rsidP="00CA5D87">
      <w:pPr>
        <w:jc w:val="right"/>
        <w:rPr>
          <w:rFonts w:ascii="Calibri" w:eastAsia="Calibri" w:hAnsi="Calibri" w:cs="Calibri"/>
          <w:sz w:val="15"/>
          <w:szCs w:val="15"/>
        </w:rPr>
      </w:pPr>
    </w:p>
    <w:p w14:paraId="0CCC13AA" w14:textId="77777777" w:rsidR="00CA5D87" w:rsidRPr="00C32DD0" w:rsidRDefault="00CA5D87" w:rsidP="00CA5D87">
      <w:pPr>
        <w:jc w:val="right"/>
        <w:rPr>
          <w:rFonts w:ascii="Calibri" w:eastAsia="Calibri" w:hAnsi="Calibri" w:cs="Calibri"/>
          <w:sz w:val="15"/>
          <w:szCs w:val="15"/>
        </w:rPr>
      </w:pPr>
    </w:p>
    <w:p w14:paraId="0C1B228C" w14:textId="77777777" w:rsidR="00CA5D87" w:rsidRPr="00C32DD0" w:rsidRDefault="00CA5D87" w:rsidP="00CA5D87">
      <w:pPr>
        <w:jc w:val="right"/>
        <w:rPr>
          <w:rFonts w:ascii="Calibri" w:eastAsia="Calibri" w:hAnsi="Calibri" w:cs="Calibri"/>
          <w:sz w:val="15"/>
          <w:szCs w:val="15"/>
        </w:rPr>
      </w:pPr>
    </w:p>
    <w:p w14:paraId="08091AC5" w14:textId="77777777" w:rsidR="00CA5D87" w:rsidRPr="00C32DD0" w:rsidRDefault="00CA5D87" w:rsidP="00CA5D87">
      <w:pPr>
        <w:jc w:val="right"/>
        <w:rPr>
          <w:rFonts w:ascii="Calibri" w:eastAsia="Calibri" w:hAnsi="Calibri" w:cs="Calibri"/>
          <w:sz w:val="15"/>
          <w:szCs w:val="15"/>
        </w:rPr>
      </w:pPr>
    </w:p>
    <w:p w14:paraId="6054BD19" w14:textId="77777777" w:rsidR="00CA5D87" w:rsidRPr="00C32DD0" w:rsidRDefault="00CA5D87" w:rsidP="00CA5D87">
      <w:pPr>
        <w:jc w:val="right"/>
        <w:rPr>
          <w:rFonts w:ascii="Calibri" w:eastAsia="Calibri" w:hAnsi="Calibri" w:cs="Calibri"/>
          <w:sz w:val="15"/>
          <w:szCs w:val="15"/>
        </w:rPr>
      </w:pPr>
    </w:p>
    <w:p w14:paraId="2DE75780" w14:textId="77777777" w:rsidR="00CA5D87" w:rsidRPr="00C32DD0" w:rsidRDefault="00CA5D87" w:rsidP="00CA5D87">
      <w:pPr>
        <w:jc w:val="right"/>
        <w:rPr>
          <w:rFonts w:ascii="Calibri" w:eastAsia="Calibri" w:hAnsi="Calibri" w:cs="Calibri"/>
          <w:sz w:val="15"/>
          <w:szCs w:val="15"/>
        </w:rPr>
      </w:pPr>
    </w:p>
    <w:p w14:paraId="1F14A72A" w14:textId="77777777" w:rsidR="00CA5D87" w:rsidRPr="00C32DD0" w:rsidRDefault="00CA5D87" w:rsidP="00CA5D87">
      <w:pPr>
        <w:jc w:val="right"/>
        <w:rPr>
          <w:rFonts w:ascii="Calibri" w:eastAsia="Calibri" w:hAnsi="Calibri" w:cs="Calibri"/>
          <w:sz w:val="15"/>
          <w:szCs w:val="15"/>
        </w:rPr>
      </w:pPr>
    </w:p>
    <w:p w14:paraId="765DABAE" w14:textId="77777777" w:rsidR="00CA5D87" w:rsidRPr="00C32DD0" w:rsidRDefault="00CA5D87" w:rsidP="00CA5D87">
      <w:pPr>
        <w:jc w:val="right"/>
        <w:rPr>
          <w:rFonts w:ascii="Calibri" w:eastAsia="Calibri" w:hAnsi="Calibri" w:cs="Calibri"/>
          <w:sz w:val="15"/>
          <w:szCs w:val="15"/>
        </w:rPr>
      </w:pPr>
    </w:p>
    <w:p w14:paraId="02901F9C" w14:textId="77777777" w:rsidR="00CA5D87" w:rsidRPr="00C32DD0" w:rsidRDefault="00CA5D87" w:rsidP="00CA5D87">
      <w:pPr>
        <w:jc w:val="right"/>
        <w:rPr>
          <w:rFonts w:ascii="Calibri" w:eastAsia="Calibri" w:hAnsi="Calibri" w:cs="Calibri"/>
          <w:sz w:val="15"/>
          <w:szCs w:val="15"/>
        </w:rPr>
      </w:pPr>
    </w:p>
    <w:p w14:paraId="6E195EA3" w14:textId="77777777" w:rsidR="00CA5D87" w:rsidRPr="00C32DD0" w:rsidRDefault="00CA5D87" w:rsidP="00CA5D87">
      <w:pPr>
        <w:jc w:val="right"/>
        <w:rPr>
          <w:rFonts w:ascii="Calibri" w:eastAsia="Calibri" w:hAnsi="Calibri" w:cs="Calibri"/>
          <w:sz w:val="15"/>
          <w:szCs w:val="15"/>
        </w:rPr>
      </w:pPr>
    </w:p>
    <w:p w14:paraId="5E50918B" w14:textId="77777777" w:rsidR="00CA5D87" w:rsidRPr="00C32DD0" w:rsidRDefault="00CA5D87" w:rsidP="00CA5D87">
      <w:pPr>
        <w:jc w:val="right"/>
        <w:rPr>
          <w:rFonts w:ascii="Calibri" w:eastAsia="Calibri" w:hAnsi="Calibri" w:cs="Calibri"/>
          <w:sz w:val="15"/>
          <w:szCs w:val="15"/>
        </w:rPr>
      </w:pPr>
    </w:p>
    <w:p w14:paraId="53EC7BDA" w14:textId="77777777" w:rsidR="00CA5D87" w:rsidRPr="00C32DD0" w:rsidRDefault="00CA5D87" w:rsidP="00CA5D87">
      <w:pPr>
        <w:jc w:val="right"/>
        <w:rPr>
          <w:rFonts w:ascii="Calibri" w:eastAsia="Calibri" w:hAnsi="Calibri" w:cs="Calibri"/>
          <w:sz w:val="15"/>
          <w:szCs w:val="15"/>
        </w:rPr>
      </w:pPr>
    </w:p>
    <w:p w14:paraId="32584BCA" w14:textId="77777777" w:rsidR="00CA5D87" w:rsidRPr="00C32DD0" w:rsidRDefault="00CA5D87" w:rsidP="00CA5D87">
      <w:pPr>
        <w:jc w:val="right"/>
        <w:rPr>
          <w:rFonts w:ascii="Calibri" w:eastAsia="Calibri" w:hAnsi="Calibri" w:cs="Calibri"/>
          <w:sz w:val="15"/>
          <w:szCs w:val="15"/>
        </w:rPr>
      </w:pPr>
    </w:p>
    <w:p w14:paraId="006045F3" w14:textId="77777777" w:rsidR="00CA5D87" w:rsidRPr="00C32DD0" w:rsidRDefault="00CA5D87" w:rsidP="00CA5D87">
      <w:pPr>
        <w:jc w:val="right"/>
        <w:rPr>
          <w:rFonts w:ascii="Calibri" w:eastAsia="Calibri" w:hAnsi="Calibri" w:cs="Calibri"/>
          <w:sz w:val="15"/>
          <w:szCs w:val="15"/>
        </w:rPr>
      </w:pPr>
    </w:p>
    <w:p w14:paraId="08682C49" w14:textId="77777777" w:rsidR="00CA5D87" w:rsidRPr="00C32DD0" w:rsidRDefault="00CA5D87" w:rsidP="00CA5D87">
      <w:pPr>
        <w:jc w:val="right"/>
        <w:rPr>
          <w:rFonts w:ascii="Calibri" w:eastAsia="Calibri" w:hAnsi="Calibri" w:cs="Calibri"/>
          <w:sz w:val="15"/>
          <w:szCs w:val="15"/>
        </w:rPr>
      </w:pPr>
    </w:p>
    <w:p w14:paraId="1F77980F" w14:textId="77777777" w:rsidR="00CA5D87" w:rsidRPr="00C32DD0" w:rsidRDefault="00CA5D87" w:rsidP="00CA5D87">
      <w:pPr>
        <w:jc w:val="right"/>
        <w:rPr>
          <w:rFonts w:ascii="Calibri" w:eastAsia="Calibri" w:hAnsi="Calibri" w:cs="Calibri"/>
          <w:sz w:val="15"/>
          <w:szCs w:val="15"/>
        </w:rPr>
      </w:pPr>
    </w:p>
    <w:p w14:paraId="4A112765" w14:textId="77777777" w:rsidR="00CA5D87" w:rsidRPr="00C32DD0" w:rsidRDefault="00CA5D87" w:rsidP="00CA5D87">
      <w:pPr>
        <w:jc w:val="right"/>
        <w:rPr>
          <w:rFonts w:ascii="Calibri" w:eastAsia="Calibri" w:hAnsi="Calibri" w:cs="Calibri"/>
          <w:sz w:val="15"/>
          <w:szCs w:val="15"/>
        </w:rPr>
      </w:pPr>
    </w:p>
    <w:p w14:paraId="0F2121E0" w14:textId="77777777" w:rsidR="00CA5D87" w:rsidRPr="00C32DD0" w:rsidRDefault="00CA5D87" w:rsidP="00CA5D87">
      <w:pPr>
        <w:jc w:val="right"/>
        <w:rPr>
          <w:rFonts w:ascii="Calibri" w:eastAsia="Calibri" w:hAnsi="Calibri" w:cs="Calibri"/>
          <w:sz w:val="15"/>
          <w:szCs w:val="15"/>
        </w:rPr>
      </w:pPr>
    </w:p>
    <w:p w14:paraId="051D57CF" w14:textId="77777777" w:rsidR="00CA5D87" w:rsidRPr="00C32DD0" w:rsidRDefault="00CA5D87" w:rsidP="00CA5D87">
      <w:pPr>
        <w:jc w:val="right"/>
        <w:rPr>
          <w:rFonts w:ascii="Calibri" w:eastAsia="Calibri" w:hAnsi="Calibri" w:cs="Calibri"/>
          <w:sz w:val="15"/>
          <w:szCs w:val="15"/>
        </w:rPr>
      </w:pPr>
    </w:p>
    <w:p w14:paraId="51BE53F9" w14:textId="77777777" w:rsidR="00CA5D87" w:rsidRPr="00C32DD0" w:rsidRDefault="00CA5D87" w:rsidP="00CA5D87">
      <w:pPr>
        <w:jc w:val="right"/>
        <w:rPr>
          <w:rFonts w:ascii="Calibri" w:eastAsia="Calibri" w:hAnsi="Calibri" w:cs="Calibri"/>
          <w:sz w:val="15"/>
          <w:szCs w:val="15"/>
        </w:rPr>
      </w:pPr>
    </w:p>
    <w:p w14:paraId="0DA86501" w14:textId="77777777" w:rsidR="00CA5D87" w:rsidRPr="00C32DD0" w:rsidRDefault="00CA5D87" w:rsidP="00CA5D87">
      <w:pPr>
        <w:jc w:val="right"/>
        <w:rPr>
          <w:rFonts w:ascii="Calibri" w:eastAsia="Calibri" w:hAnsi="Calibri" w:cs="Calibri"/>
          <w:sz w:val="15"/>
          <w:szCs w:val="15"/>
        </w:rPr>
      </w:pPr>
    </w:p>
    <w:p w14:paraId="1037A046" w14:textId="77777777" w:rsidR="00CA5D87" w:rsidRPr="00C32DD0" w:rsidRDefault="00CA5D87" w:rsidP="00CA5D87">
      <w:pPr>
        <w:jc w:val="right"/>
        <w:rPr>
          <w:rFonts w:ascii="Calibri" w:eastAsia="Calibri" w:hAnsi="Calibri" w:cs="Calibri"/>
          <w:sz w:val="15"/>
          <w:szCs w:val="15"/>
        </w:rPr>
      </w:pPr>
    </w:p>
    <w:p w14:paraId="410C46CA" w14:textId="77777777" w:rsidR="00CA5D87" w:rsidRPr="00C32DD0" w:rsidRDefault="00CA5D87" w:rsidP="00CA5D87">
      <w:pPr>
        <w:jc w:val="right"/>
        <w:rPr>
          <w:rFonts w:ascii="Calibri" w:eastAsia="Calibri" w:hAnsi="Calibri" w:cs="Calibri"/>
          <w:sz w:val="15"/>
          <w:szCs w:val="15"/>
        </w:rPr>
      </w:pPr>
    </w:p>
    <w:p w14:paraId="0F04976A" w14:textId="77777777" w:rsidR="00CA5D87" w:rsidRPr="00C32DD0" w:rsidRDefault="00CA5D87" w:rsidP="00CA5D87">
      <w:pPr>
        <w:jc w:val="right"/>
        <w:rPr>
          <w:rFonts w:ascii="Calibri" w:eastAsia="Calibri" w:hAnsi="Calibri" w:cs="Calibri"/>
          <w:sz w:val="15"/>
          <w:szCs w:val="15"/>
        </w:rPr>
      </w:pPr>
    </w:p>
    <w:p w14:paraId="3E3183CA" w14:textId="77777777" w:rsidR="00CA5D87" w:rsidRPr="00C32DD0" w:rsidRDefault="00CA5D87" w:rsidP="00CA5D87">
      <w:pPr>
        <w:jc w:val="right"/>
        <w:rPr>
          <w:rFonts w:ascii="Calibri" w:eastAsia="Calibri" w:hAnsi="Calibri" w:cs="Calibri"/>
          <w:sz w:val="15"/>
          <w:szCs w:val="15"/>
        </w:rPr>
      </w:pPr>
    </w:p>
    <w:p w14:paraId="0C99C4C3" w14:textId="77777777" w:rsidR="00CA5D87" w:rsidRPr="00C32DD0" w:rsidRDefault="00CA5D87" w:rsidP="00CA5D87">
      <w:pPr>
        <w:jc w:val="right"/>
        <w:rPr>
          <w:rFonts w:ascii="Calibri" w:eastAsia="Calibri" w:hAnsi="Calibri" w:cs="Calibri"/>
          <w:sz w:val="15"/>
          <w:szCs w:val="15"/>
        </w:rPr>
      </w:pPr>
    </w:p>
    <w:p w14:paraId="021E214B" w14:textId="77777777" w:rsidR="00CA5D87" w:rsidRPr="00C32DD0" w:rsidRDefault="00CA5D87" w:rsidP="00CA5D87">
      <w:pPr>
        <w:jc w:val="right"/>
        <w:rPr>
          <w:rFonts w:ascii="Calibri" w:eastAsia="Calibri" w:hAnsi="Calibri" w:cs="Calibri"/>
          <w:sz w:val="15"/>
          <w:szCs w:val="15"/>
        </w:rPr>
      </w:pPr>
    </w:p>
    <w:p w14:paraId="58EFF36A" w14:textId="77777777" w:rsidR="00CA5D87" w:rsidRPr="00C32DD0" w:rsidRDefault="00CA5D87" w:rsidP="00CA5D87">
      <w:pPr>
        <w:jc w:val="right"/>
        <w:rPr>
          <w:rFonts w:ascii="Calibri" w:eastAsia="Calibri" w:hAnsi="Calibri" w:cs="Calibri"/>
          <w:sz w:val="15"/>
          <w:szCs w:val="15"/>
        </w:rPr>
      </w:pPr>
    </w:p>
    <w:p w14:paraId="085A1A0E" w14:textId="77777777" w:rsidR="00CA5D87" w:rsidRPr="00C32DD0" w:rsidRDefault="00CA5D87" w:rsidP="00CA5D87">
      <w:pPr>
        <w:jc w:val="right"/>
        <w:rPr>
          <w:rFonts w:ascii="Calibri" w:eastAsia="Calibri" w:hAnsi="Calibri" w:cs="Calibri"/>
          <w:sz w:val="15"/>
          <w:szCs w:val="15"/>
        </w:rPr>
      </w:pPr>
    </w:p>
    <w:p w14:paraId="03A64ED3" w14:textId="77777777" w:rsidR="00CA5D87" w:rsidRPr="00C32DD0" w:rsidRDefault="00CA5D87" w:rsidP="00CA5D87">
      <w:pPr>
        <w:jc w:val="right"/>
        <w:rPr>
          <w:rFonts w:ascii="Calibri" w:eastAsia="Calibri" w:hAnsi="Calibri" w:cs="Calibri"/>
          <w:sz w:val="15"/>
          <w:szCs w:val="15"/>
        </w:rPr>
      </w:pPr>
    </w:p>
    <w:p w14:paraId="1E2AAFEC" w14:textId="77777777" w:rsidR="00CA5D87" w:rsidRPr="00C32DD0" w:rsidRDefault="00CA5D87" w:rsidP="00CA5D87">
      <w:pPr>
        <w:jc w:val="right"/>
        <w:rPr>
          <w:rFonts w:ascii="Calibri" w:eastAsia="Calibri" w:hAnsi="Calibri" w:cs="Calibri"/>
          <w:sz w:val="15"/>
          <w:szCs w:val="15"/>
        </w:rPr>
      </w:pPr>
    </w:p>
    <w:p w14:paraId="66ABBE35" w14:textId="77777777" w:rsidR="00CA5D87" w:rsidRPr="00C32DD0" w:rsidRDefault="00CA5D87" w:rsidP="00CA5D87">
      <w:pPr>
        <w:jc w:val="right"/>
        <w:rPr>
          <w:rFonts w:ascii="Calibri" w:eastAsia="Calibri" w:hAnsi="Calibri" w:cs="Calibri"/>
          <w:sz w:val="15"/>
          <w:szCs w:val="15"/>
        </w:rPr>
      </w:pPr>
    </w:p>
    <w:p w14:paraId="65ACF069" w14:textId="77777777" w:rsidR="00CA5D87" w:rsidRPr="00C32DD0" w:rsidRDefault="00CA5D87" w:rsidP="00CA5D87">
      <w:pPr>
        <w:jc w:val="right"/>
        <w:rPr>
          <w:rFonts w:ascii="Calibri" w:eastAsia="Calibri" w:hAnsi="Calibri" w:cs="Calibri"/>
          <w:sz w:val="15"/>
          <w:szCs w:val="15"/>
        </w:rPr>
      </w:pPr>
    </w:p>
    <w:p w14:paraId="368FE155" w14:textId="77777777" w:rsidR="00CA5D87" w:rsidRPr="00C32DD0" w:rsidRDefault="00CA5D87" w:rsidP="00CA5D87">
      <w:pPr>
        <w:jc w:val="right"/>
        <w:rPr>
          <w:rFonts w:ascii="Calibri" w:eastAsia="Calibri" w:hAnsi="Calibri" w:cs="Calibri"/>
          <w:sz w:val="15"/>
          <w:szCs w:val="15"/>
        </w:rPr>
      </w:pPr>
    </w:p>
    <w:p w14:paraId="48C45704" w14:textId="77777777" w:rsidR="00CA5D87" w:rsidRPr="00C32DD0" w:rsidRDefault="00CA5D87" w:rsidP="00CA5D87">
      <w:pPr>
        <w:jc w:val="right"/>
        <w:rPr>
          <w:rFonts w:ascii="Calibri" w:eastAsia="Calibri" w:hAnsi="Calibri" w:cs="Calibri"/>
          <w:sz w:val="15"/>
          <w:szCs w:val="15"/>
        </w:rPr>
      </w:pPr>
    </w:p>
    <w:p w14:paraId="2F4B05D4" w14:textId="77777777" w:rsidR="00CA5D87" w:rsidRPr="00C32DD0" w:rsidRDefault="00CA5D87" w:rsidP="00CA5D87">
      <w:pPr>
        <w:jc w:val="right"/>
        <w:rPr>
          <w:rFonts w:ascii="Calibri" w:eastAsia="Calibri" w:hAnsi="Calibri" w:cs="Calibri"/>
          <w:sz w:val="15"/>
          <w:szCs w:val="15"/>
        </w:rPr>
      </w:pPr>
    </w:p>
    <w:p w14:paraId="6C2B5388" w14:textId="77777777" w:rsidR="00CA5D87" w:rsidRPr="00C32DD0" w:rsidRDefault="00CA5D87" w:rsidP="00CA5D87">
      <w:pPr>
        <w:jc w:val="right"/>
        <w:rPr>
          <w:rFonts w:ascii="Calibri" w:eastAsia="Calibri" w:hAnsi="Calibri" w:cs="Calibri"/>
          <w:sz w:val="15"/>
          <w:szCs w:val="15"/>
        </w:rPr>
      </w:pPr>
    </w:p>
    <w:p w14:paraId="5530671D" w14:textId="77777777" w:rsidR="00CA5D87" w:rsidRPr="00C32DD0" w:rsidRDefault="00CA5D87" w:rsidP="00CA5D87">
      <w:pPr>
        <w:jc w:val="right"/>
        <w:rPr>
          <w:rFonts w:ascii="Calibri" w:eastAsia="Calibri" w:hAnsi="Calibri" w:cs="Calibri"/>
          <w:sz w:val="15"/>
          <w:szCs w:val="15"/>
        </w:rPr>
      </w:pPr>
    </w:p>
    <w:p w14:paraId="3CF0B427" w14:textId="77777777" w:rsidR="00CA5D87" w:rsidRPr="00C32DD0" w:rsidRDefault="00CA5D87" w:rsidP="00CA5D87">
      <w:pPr>
        <w:jc w:val="right"/>
        <w:rPr>
          <w:rFonts w:ascii="Calibri" w:eastAsia="Calibri" w:hAnsi="Calibri" w:cs="Calibri"/>
          <w:sz w:val="15"/>
          <w:szCs w:val="15"/>
        </w:rPr>
      </w:pPr>
    </w:p>
    <w:p w14:paraId="793C163B" w14:textId="77777777" w:rsidR="00CA5D87" w:rsidRPr="00C32DD0" w:rsidRDefault="00CA5D87" w:rsidP="00CA5D87">
      <w:pPr>
        <w:jc w:val="right"/>
        <w:rPr>
          <w:rFonts w:ascii="Calibri" w:eastAsia="Calibri" w:hAnsi="Calibri" w:cs="Calibri"/>
          <w:sz w:val="15"/>
          <w:szCs w:val="15"/>
        </w:rPr>
      </w:pPr>
    </w:p>
    <w:p w14:paraId="112DBC03" w14:textId="77777777" w:rsidR="00CA5D87" w:rsidRPr="00C32DD0" w:rsidRDefault="00CA5D87" w:rsidP="00CA5D87">
      <w:pPr>
        <w:jc w:val="right"/>
        <w:rPr>
          <w:rFonts w:ascii="Calibri" w:eastAsia="Calibri" w:hAnsi="Calibri" w:cs="Calibri"/>
          <w:sz w:val="15"/>
          <w:szCs w:val="15"/>
        </w:rPr>
      </w:pPr>
    </w:p>
    <w:p w14:paraId="22928C31" w14:textId="77777777" w:rsidR="00CA5D87" w:rsidRPr="00C32DD0" w:rsidRDefault="00CA5D87" w:rsidP="00CA5D87">
      <w:pPr>
        <w:jc w:val="right"/>
        <w:rPr>
          <w:rFonts w:ascii="Calibri" w:eastAsia="Calibri" w:hAnsi="Calibri" w:cs="Calibri"/>
          <w:sz w:val="15"/>
          <w:szCs w:val="15"/>
        </w:rPr>
      </w:pPr>
    </w:p>
    <w:p w14:paraId="0E00E5DB" w14:textId="77777777" w:rsidR="00CA5D87" w:rsidRPr="00C32DD0" w:rsidRDefault="00CA5D87" w:rsidP="00CA5D87">
      <w:pPr>
        <w:jc w:val="right"/>
        <w:rPr>
          <w:rFonts w:ascii="Calibri" w:eastAsia="Calibri" w:hAnsi="Calibri" w:cs="Calibri"/>
          <w:sz w:val="15"/>
          <w:szCs w:val="15"/>
        </w:rPr>
      </w:pPr>
    </w:p>
    <w:p w14:paraId="537EC625" w14:textId="77777777" w:rsidR="00CA5D87" w:rsidRPr="00C32DD0" w:rsidRDefault="00CA5D87" w:rsidP="00CA5D87">
      <w:pPr>
        <w:jc w:val="right"/>
        <w:rPr>
          <w:rFonts w:ascii="Calibri" w:eastAsia="Calibri" w:hAnsi="Calibri" w:cs="Calibri"/>
          <w:sz w:val="15"/>
          <w:szCs w:val="15"/>
        </w:rPr>
      </w:pPr>
    </w:p>
    <w:p w14:paraId="41844D23" w14:textId="77777777" w:rsidR="00CA5D87" w:rsidRPr="00C32DD0" w:rsidRDefault="00CA5D87" w:rsidP="00CA5D87">
      <w:pPr>
        <w:jc w:val="right"/>
        <w:rPr>
          <w:rFonts w:ascii="Calibri" w:eastAsia="Calibri" w:hAnsi="Calibri" w:cs="Calibri"/>
          <w:sz w:val="15"/>
          <w:szCs w:val="15"/>
        </w:rPr>
      </w:pPr>
    </w:p>
    <w:p w14:paraId="0B900D70" w14:textId="77777777" w:rsidR="00CA5D87" w:rsidRPr="00C32DD0" w:rsidRDefault="00CA5D87" w:rsidP="00CA5D87">
      <w:pPr>
        <w:jc w:val="right"/>
        <w:rPr>
          <w:rFonts w:ascii="Calibri" w:eastAsia="Calibri" w:hAnsi="Calibri" w:cs="Calibri"/>
          <w:sz w:val="15"/>
          <w:szCs w:val="15"/>
        </w:rPr>
      </w:pPr>
    </w:p>
    <w:p w14:paraId="30602D5F" w14:textId="77777777" w:rsidR="00CA5D87" w:rsidRPr="00C32DD0" w:rsidRDefault="00CA5D87" w:rsidP="00CA5D87">
      <w:pPr>
        <w:jc w:val="right"/>
        <w:rPr>
          <w:rFonts w:ascii="Calibri" w:eastAsia="Calibri" w:hAnsi="Calibri" w:cs="Calibri"/>
          <w:sz w:val="15"/>
          <w:szCs w:val="15"/>
        </w:rPr>
      </w:pPr>
    </w:p>
    <w:p w14:paraId="74B96B60" w14:textId="77777777" w:rsidR="00CA5D87" w:rsidRPr="00C32DD0" w:rsidRDefault="00CA5D87" w:rsidP="00CA5D87">
      <w:pPr>
        <w:jc w:val="right"/>
        <w:rPr>
          <w:rFonts w:ascii="Calibri" w:eastAsia="Calibri" w:hAnsi="Calibri" w:cs="Calibri"/>
          <w:sz w:val="15"/>
          <w:szCs w:val="15"/>
        </w:rPr>
      </w:pPr>
    </w:p>
    <w:p w14:paraId="0859483A" w14:textId="77777777" w:rsidR="00CA5D87" w:rsidRPr="00C32DD0" w:rsidRDefault="00CA5D87" w:rsidP="00CA5D87">
      <w:pPr>
        <w:jc w:val="right"/>
        <w:rPr>
          <w:rFonts w:ascii="Calibri" w:eastAsia="Calibri" w:hAnsi="Calibri" w:cs="Calibri"/>
          <w:sz w:val="15"/>
          <w:szCs w:val="15"/>
        </w:rPr>
      </w:pPr>
    </w:p>
    <w:p w14:paraId="64348068" w14:textId="77777777" w:rsidR="00CA5D87" w:rsidRPr="00C32DD0" w:rsidRDefault="00CA5D87" w:rsidP="00CA5D87">
      <w:pPr>
        <w:jc w:val="right"/>
        <w:rPr>
          <w:rFonts w:ascii="Calibri" w:eastAsia="Calibri" w:hAnsi="Calibri" w:cs="Calibri"/>
          <w:sz w:val="15"/>
          <w:szCs w:val="15"/>
        </w:rPr>
      </w:pPr>
    </w:p>
    <w:p w14:paraId="4D2EFD7B" w14:textId="77777777" w:rsidR="00CA5D87" w:rsidRPr="00C32DD0" w:rsidRDefault="00CA5D87" w:rsidP="00CA5D87">
      <w:pPr>
        <w:jc w:val="right"/>
        <w:rPr>
          <w:rFonts w:ascii="Calibri" w:eastAsia="Calibri" w:hAnsi="Calibri" w:cs="Calibri"/>
          <w:sz w:val="15"/>
          <w:szCs w:val="15"/>
        </w:rPr>
      </w:pPr>
    </w:p>
    <w:p w14:paraId="1EBF4083" w14:textId="77777777" w:rsidR="00CA5D87" w:rsidRPr="00C32DD0" w:rsidRDefault="00CA5D87" w:rsidP="00CA5D87">
      <w:pPr>
        <w:jc w:val="right"/>
        <w:rPr>
          <w:rFonts w:ascii="Calibri" w:eastAsia="Calibri" w:hAnsi="Calibri" w:cs="Calibri"/>
          <w:sz w:val="15"/>
          <w:szCs w:val="15"/>
        </w:rPr>
      </w:pPr>
    </w:p>
    <w:p w14:paraId="2A1A997D" w14:textId="77777777" w:rsidR="00CA5D87" w:rsidRPr="00C32DD0" w:rsidRDefault="00CA5D87" w:rsidP="00CA5D87">
      <w:pPr>
        <w:jc w:val="right"/>
        <w:rPr>
          <w:rFonts w:ascii="Calibri" w:eastAsia="Calibri" w:hAnsi="Calibri" w:cs="Calibri"/>
          <w:sz w:val="15"/>
          <w:szCs w:val="15"/>
        </w:rPr>
      </w:pPr>
    </w:p>
    <w:p w14:paraId="597F1737" w14:textId="77777777" w:rsidR="00CA5D87" w:rsidRPr="00C32DD0" w:rsidRDefault="00CA5D87" w:rsidP="00CA5D87">
      <w:pPr>
        <w:jc w:val="right"/>
        <w:rPr>
          <w:rFonts w:ascii="Calibri" w:eastAsia="Calibri" w:hAnsi="Calibri" w:cs="Calibri"/>
          <w:sz w:val="15"/>
          <w:szCs w:val="15"/>
        </w:rPr>
      </w:pPr>
    </w:p>
    <w:p w14:paraId="7BAA8BC4" w14:textId="77777777" w:rsidR="00CA5D87" w:rsidRPr="00C32DD0" w:rsidRDefault="00CA5D87" w:rsidP="00CA5D87">
      <w:pPr>
        <w:jc w:val="right"/>
        <w:rPr>
          <w:rFonts w:ascii="Calibri" w:eastAsia="Calibri" w:hAnsi="Calibri" w:cs="Calibri"/>
          <w:sz w:val="15"/>
          <w:szCs w:val="15"/>
        </w:rPr>
      </w:pPr>
    </w:p>
    <w:p w14:paraId="58C0E8E5" w14:textId="77777777" w:rsidR="00CA5D87" w:rsidRPr="00C32DD0" w:rsidRDefault="00CA5D87" w:rsidP="00CA5D87">
      <w:pPr>
        <w:jc w:val="right"/>
        <w:rPr>
          <w:rFonts w:ascii="Calibri" w:eastAsia="Calibri" w:hAnsi="Calibri" w:cs="Calibri"/>
          <w:sz w:val="15"/>
          <w:szCs w:val="15"/>
        </w:rPr>
      </w:pPr>
    </w:p>
    <w:p w14:paraId="7BB37B6B" w14:textId="77777777" w:rsidR="00CA5D87" w:rsidRPr="00C32DD0" w:rsidRDefault="00CA5D87" w:rsidP="00CA5D87">
      <w:pPr>
        <w:jc w:val="right"/>
        <w:rPr>
          <w:rFonts w:ascii="Calibri" w:eastAsia="Calibri" w:hAnsi="Calibri" w:cs="Calibri"/>
          <w:sz w:val="15"/>
          <w:szCs w:val="15"/>
        </w:rPr>
      </w:pPr>
    </w:p>
    <w:p w14:paraId="2F92BD18" w14:textId="77777777" w:rsidR="00CA5D87" w:rsidRPr="00C32DD0" w:rsidRDefault="00CA5D87" w:rsidP="00CA5D87">
      <w:pPr>
        <w:jc w:val="right"/>
        <w:rPr>
          <w:rFonts w:ascii="Calibri" w:eastAsia="Calibri" w:hAnsi="Calibri" w:cs="Calibri"/>
          <w:sz w:val="15"/>
          <w:szCs w:val="15"/>
        </w:rPr>
      </w:pPr>
    </w:p>
    <w:p w14:paraId="2B6D1A10" w14:textId="77777777" w:rsidR="00CA5D87" w:rsidRPr="00C32DD0" w:rsidRDefault="00CA5D87" w:rsidP="00CA5D87">
      <w:pPr>
        <w:jc w:val="right"/>
        <w:rPr>
          <w:rFonts w:ascii="Calibri" w:eastAsia="Calibri" w:hAnsi="Calibri" w:cs="Calibri"/>
          <w:sz w:val="15"/>
          <w:szCs w:val="15"/>
        </w:rPr>
      </w:pPr>
    </w:p>
    <w:p w14:paraId="138D9136" w14:textId="77777777" w:rsidR="00CA5D87" w:rsidRPr="00C32DD0" w:rsidRDefault="00CA5D87" w:rsidP="00CA5D87">
      <w:pPr>
        <w:jc w:val="right"/>
        <w:rPr>
          <w:rFonts w:ascii="Calibri" w:eastAsia="Calibri" w:hAnsi="Calibri" w:cs="Calibri"/>
          <w:sz w:val="15"/>
          <w:szCs w:val="15"/>
        </w:rPr>
      </w:pPr>
    </w:p>
    <w:p w14:paraId="39087D57" w14:textId="77777777" w:rsidR="00CA5D87" w:rsidRPr="00C32DD0" w:rsidRDefault="00CA5D87" w:rsidP="00CA5D87">
      <w:pPr>
        <w:jc w:val="right"/>
        <w:rPr>
          <w:rFonts w:ascii="Calibri" w:eastAsia="Calibri" w:hAnsi="Calibri" w:cs="Calibri"/>
          <w:sz w:val="15"/>
          <w:szCs w:val="15"/>
        </w:rPr>
      </w:pPr>
    </w:p>
    <w:p w14:paraId="15BD3957" w14:textId="77777777" w:rsidR="00CA5D87" w:rsidRPr="00C32DD0" w:rsidRDefault="00CA5D87" w:rsidP="00CA5D87">
      <w:pPr>
        <w:jc w:val="right"/>
        <w:rPr>
          <w:rFonts w:ascii="Calibri" w:eastAsia="Calibri" w:hAnsi="Calibri" w:cs="Calibri"/>
          <w:sz w:val="15"/>
          <w:szCs w:val="15"/>
        </w:rPr>
      </w:pPr>
    </w:p>
    <w:p w14:paraId="174D8411" w14:textId="77777777" w:rsidR="00CA5D87" w:rsidRPr="00C32DD0" w:rsidRDefault="00CA5D87" w:rsidP="00CA5D87">
      <w:pPr>
        <w:jc w:val="right"/>
        <w:rPr>
          <w:rFonts w:ascii="Calibri" w:eastAsia="Calibri" w:hAnsi="Calibri" w:cs="Calibri"/>
          <w:sz w:val="15"/>
          <w:szCs w:val="15"/>
        </w:rPr>
      </w:pPr>
    </w:p>
    <w:p w14:paraId="3D588186" w14:textId="77777777" w:rsidR="00ED7C42" w:rsidRPr="00C32DD0" w:rsidRDefault="00ED7C42" w:rsidP="00ED7C42">
      <w:pPr>
        <w:ind w:left="720" w:firstLine="720"/>
        <w:jc w:val="right"/>
        <w:rPr>
          <w:rFonts w:ascii="Calibri" w:eastAsia="Calibri" w:hAnsi="Calibri" w:cs="Calibri"/>
          <w:sz w:val="17"/>
          <w:szCs w:val="17"/>
        </w:rPr>
      </w:pPr>
    </w:p>
    <w:p w14:paraId="076DD1D1" w14:textId="77777777" w:rsidR="00ED7C42" w:rsidRPr="00C32DD0" w:rsidRDefault="00ED7C42" w:rsidP="00ED7C42">
      <w:pPr>
        <w:ind w:left="720" w:firstLine="720"/>
        <w:jc w:val="right"/>
        <w:rPr>
          <w:rFonts w:ascii="Calibri" w:eastAsia="Calibri" w:hAnsi="Calibri" w:cs="Calibri"/>
          <w:sz w:val="17"/>
          <w:szCs w:val="17"/>
        </w:rPr>
      </w:pPr>
    </w:p>
    <w:p w14:paraId="1B16F421" w14:textId="77777777" w:rsidR="00ED7C42" w:rsidRPr="00C32DD0" w:rsidRDefault="00ED7C42" w:rsidP="00ED7C42">
      <w:pPr>
        <w:ind w:left="720" w:firstLine="720"/>
        <w:jc w:val="right"/>
        <w:rPr>
          <w:rFonts w:ascii="Calibri" w:eastAsia="Calibri" w:hAnsi="Calibri" w:cs="Calibri"/>
          <w:sz w:val="17"/>
          <w:szCs w:val="17"/>
        </w:rPr>
      </w:pPr>
    </w:p>
    <w:p w14:paraId="5AA0481D" w14:textId="77777777" w:rsidR="00ED7C42" w:rsidRPr="00C32DD0" w:rsidRDefault="00ED7C42" w:rsidP="00ED7C42">
      <w:pPr>
        <w:ind w:left="720" w:firstLine="720"/>
        <w:jc w:val="right"/>
        <w:rPr>
          <w:rFonts w:ascii="Calibri" w:eastAsia="Calibri" w:hAnsi="Calibri" w:cs="Calibri"/>
          <w:sz w:val="17"/>
          <w:szCs w:val="17"/>
        </w:rPr>
      </w:pPr>
    </w:p>
    <w:p w14:paraId="51FB6E3B" w14:textId="77777777" w:rsidR="00ED7C42" w:rsidRPr="00C32DD0" w:rsidRDefault="00ED7C42" w:rsidP="00ED7C42">
      <w:pPr>
        <w:ind w:left="720" w:firstLine="720"/>
        <w:jc w:val="right"/>
        <w:rPr>
          <w:rFonts w:ascii="Calibri" w:eastAsia="Calibri" w:hAnsi="Calibri" w:cs="Calibri"/>
          <w:sz w:val="17"/>
          <w:szCs w:val="17"/>
        </w:rPr>
      </w:pPr>
    </w:p>
    <w:p w14:paraId="35C0A447" w14:textId="77777777" w:rsidR="00ED7C42" w:rsidRPr="00C32DD0" w:rsidRDefault="00ED7C42" w:rsidP="00ED7C42">
      <w:pPr>
        <w:ind w:left="720" w:firstLine="720"/>
        <w:jc w:val="right"/>
        <w:rPr>
          <w:rFonts w:ascii="Calibri" w:eastAsia="Calibri" w:hAnsi="Calibri" w:cs="Calibri"/>
          <w:sz w:val="17"/>
          <w:szCs w:val="17"/>
        </w:rPr>
      </w:pPr>
    </w:p>
    <w:p w14:paraId="3A6AFF46" w14:textId="77777777" w:rsidR="00ED7C42" w:rsidRPr="00C32DD0" w:rsidRDefault="00ED7C42" w:rsidP="00ED7C42">
      <w:pPr>
        <w:ind w:left="720" w:firstLine="720"/>
        <w:jc w:val="right"/>
        <w:rPr>
          <w:rFonts w:ascii="Calibri" w:eastAsia="Calibri" w:hAnsi="Calibri" w:cs="Calibri"/>
          <w:sz w:val="17"/>
          <w:szCs w:val="17"/>
        </w:rPr>
      </w:pPr>
    </w:p>
    <w:p w14:paraId="35D00536" w14:textId="77777777" w:rsidR="00ED7C42" w:rsidRPr="00C32DD0" w:rsidRDefault="00ED7C42" w:rsidP="00ED7C42">
      <w:pPr>
        <w:ind w:left="720" w:firstLine="720"/>
        <w:jc w:val="right"/>
        <w:rPr>
          <w:rFonts w:ascii="Calibri" w:eastAsia="Calibri" w:hAnsi="Calibri" w:cs="Calibri"/>
          <w:sz w:val="17"/>
          <w:szCs w:val="17"/>
        </w:rPr>
      </w:pPr>
    </w:p>
    <w:p w14:paraId="0864A7DC" w14:textId="77777777" w:rsidR="00ED7C42" w:rsidRPr="00C32DD0" w:rsidRDefault="00ED7C42" w:rsidP="00ED7C42">
      <w:pPr>
        <w:ind w:left="720" w:firstLine="720"/>
        <w:jc w:val="right"/>
        <w:rPr>
          <w:rFonts w:ascii="Calibri" w:eastAsia="Calibri" w:hAnsi="Calibri" w:cs="Calibri"/>
          <w:sz w:val="17"/>
          <w:szCs w:val="17"/>
        </w:rPr>
      </w:pPr>
    </w:p>
    <w:p w14:paraId="18886217" w14:textId="77777777" w:rsidR="00ED7C42" w:rsidRPr="00C32DD0" w:rsidRDefault="00ED7C42" w:rsidP="00ED7C42">
      <w:pPr>
        <w:ind w:left="720" w:firstLine="720"/>
        <w:jc w:val="right"/>
        <w:rPr>
          <w:rFonts w:ascii="Calibri" w:eastAsia="Calibri" w:hAnsi="Calibri" w:cs="Calibri"/>
          <w:sz w:val="17"/>
          <w:szCs w:val="17"/>
        </w:rPr>
      </w:pPr>
    </w:p>
    <w:p w14:paraId="4327C48D" w14:textId="77777777" w:rsidR="00ED7C42" w:rsidRPr="00C32DD0" w:rsidRDefault="00ED7C42" w:rsidP="00ED7C42">
      <w:pPr>
        <w:ind w:left="720" w:firstLine="720"/>
        <w:jc w:val="right"/>
        <w:rPr>
          <w:rFonts w:ascii="Calibri" w:eastAsia="Calibri" w:hAnsi="Calibri" w:cs="Calibri"/>
          <w:sz w:val="17"/>
          <w:szCs w:val="17"/>
        </w:rPr>
      </w:pPr>
    </w:p>
    <w:p w14:paraId="67AC37E7" w14:textId="77777777" w:rsidR="00ED7C42" w:rsidRPr="00C32DD0" w:rsidRDefault="00ED7C42" w:rsidP="00ED7C42">
      <w:pPr>
        <w:ind w:left="720" w:firstLine="720"/>
        <w:jc w:val="right"/>
        <w:rPr>
          <w:rFonts w:ascii="Calibri" w:eastAsia="Calibri" w:hAnsi="Calibri" w:cs="Calibri"/>
          <w:sz w:val="17"/>
          <w:szCs w:val="17"/>
        </w:rPr>
      </w:pPr>
    </w:p>
    <w:p w14:paraId="54E97B39" w14:textId="77777777" w:rsidR="00ED7C42" w:rsidRPr="00C32DD0" w:rsidRDefault="00ED7C42" w:rsidP="00ED7C42">
      <w:pPr>
        <w:ind w:left="720" w:firstLine="720"/>
        <w:jc w:val="right"/>
        <w:rPr>
          <w:rFonts w:ascii="Calibri" w:eastAsia="Calibri" w:hAnsi="Calibri" w:cs="Calibri"/>
          <w:sz w:val="17"/>
          <w:szCs w:val="17"/>
        </w:rPr>
      </w:pPr>
    </w:p>
    <w:p w14:paraId="1C291F89" w14:textId="77777777" w:rsidR="00ED7C42" w:rsidRPr="00C32DD0" w:rsidRDefault="00ED7C42" w:rsidP="00ED7C42">
      <w:pPr>
        <w:ind w:left="720" w:firstLine="720"/>
        <w:jc w:val="right"/>
        <w:rPr>
          <w:rFonts w:ascii="Calibri" w:eastAsia="Calibri" w:hAnsi="Calibri" w:cs="Calibri"/>
          <w:sz w:val="17"/>
          <w:szCs w:val="17"/>
        </w:rPr>
      </w:pPr>
    </w:p>
    <w:p w14:paraId="70AB9ED6" w14:textId="77777777" w:rsidR="00ED7C42" w:rsidRPr="00C32DD0" w:rsidRDefault="00ED7C42" w:rsidP="00ED7C42">
      <w:pPr>
        <w:ind w:left="720" w:firstLine="720"/>
        <w:jc w:val="right"/>
        <w:rPr>
          <w:rFonts w:ascii="Calibri" w:eastAsia="Calibri" w:hAnsi="Calibri" w:cs="Calibri"/>
          <w:sz w:val="17"/>
          <w:szCs w:val="17"/>
        </w:rPr>
      </w:pPr>
    </w:p>
    <w:p w14:paraId="02F9704E" w14:textId="77777777" w:rsidR="00ED7C42" w:rsidRPr="00C32DD0" w:rsidRDefault="00ED7C42" w:rsidP="00ED7C42">
      <w:pPr>
        <w:ind w:left="720" w:firstLine="720"/>
        <w:jc w:val="right"/>
        <w:rPr>
          <w:rFonts w:ascii="Calibri" w:eastAsia="Calibri" w:hAnsi="Calibri" w:cs="Calibri"/>
          <w:sz w:val="17"/>
          <w:szCs w:val="17"/>
        </w:rPr>
      </w:pPr>
    </w:p>
    <w:p w14:paraId="36561DDA" w14:textId="77777777" w:rsidR="00ED7C42" w:rsidRPr="00C32DD0" w:rsidRDefault="00ED7C42" w:rsidP="00ED7C42">
      <w:pPr>
        <w:ind w:left="720" w:firstLine="720"/>
        <w:jc w:val="right"/>
        <w:rPr>
          <w:rFonts w:ascii="Calibri" w:eastAsia="Calibri" w:hAnsi="Calibri" w:cs="Calibri"/>
          <w:sz w:val="17"/>
          <w:szCs w:val="17"/>
        </w:rPr>
      </w:pPr>
    </w:p>
    <w:p w14:paraId="772A9221" w14:textId="77777777" w:rsidR="00ED7C42" w:rsidRPr="00C32DD0" w:rsidRDefault="00ED7C42" w:rsidP="00ED7C42">
      <w:pPr>
        <w:ind w:left="720" w:firstLine="720"/>
        <w:jc w:val="right"/>
        <w:rPr>
          <w:rFonts w:ascii="Calibri" w:eastAsia="Calibri" w:hAnsi="Calibri" w:cs="Calibri"/>
          <w:sz w:val="17"/>
          <w:szCs w:val="17"/>
        </w:rPr>
      </w:pPr>
    </w:p>
    <w:p w14:paraId="3734E364" w14:textId="77777777" w:rsidR="00ED7C42" w:rsidRPr="00C32DD0" w:rsidRDefault="00ED7C42" w:rsidP="00ED7C42">
      <w:pPr>
        <w:ind w:left="720" w:firstLine="720"/>
        <w:jc w:val="right"/>
        <w:rPr>
          <w:rFonts w:ascii="Calibri" w:eastAsia="Calibri" w:hAnsi="Calibri" w:cs="Calibri"/>
          <w:sz w:val="17"/>
          <w:szCs w:val="17"/>
        </w:rPr>
      </w:pPr>
    </w:p>
    <w:p w14:paraId="03044049" w14:textId="77777777" w:rsidR="00ED7C42" w:rsidRPr="00C32DD0" w:rsidRDefault="00ED7C42" w:rsidP="00ED7C42">
      <w:pPr>
        <w:ind w:left="720" w:firstLine="720"/>
        <w:jc w:val="right"/>
        <w:rPr>
          <w:rFonts w:ascii="Calibri" w:eastAsia="Calibri" w:hAnsi="Calibri" w:cs="Calibri"/>
          <w:sz w:val="17"/>
          <w:szCs w:val="17"/>
        </w:rPr>
      </w:pPr>
    </w:p>
    <w:p w14:paraId="5522D289" w14:textId="77777777" w:rsidR="00ED7C42" w:rsidRPr="00C32DD0" w:rsidRDefault="00ED7C42" w:rsidP="00ED7C42">
      <w:pPr>
        <w:ind w:left="720" w:firstLine="720"/>
        <w:jc w:val="right"/>
        <w:rPr>
          <w:rFonts w:ascii="Calibri" w:eastAsia="Calibri" w:hAnsi="Calibri" w:cs="Calibri"/>
          <w:sz w:val="17"/>
          <w:szCs w:val="17"/>
        </w:rPr>
      </w:pPr>
    </w:p>
    <w:p w14:paraId="33F3BD72" w14:textId="77777777" w:rsidR="00ED7C42" w:rsidRPr="00C32DD0" w:rsidRDefault="00ED7C42" w:rsidP="00ED7C42">
      <w:pPr>
        <w:ind w:left="720" w:firstLine="720"/>
        <w:jc w:val="right"/>
        <w:rPr>
          <w:rFonts w:ascii="Calibri" w:eastAsia="Calibri" w:hAnsi="Calibri" w:cs="Calibri"/>
          <w:sz w:val="17"/>
          <w:szCs w:val="17"/>
        </w:rPr>
      </w:pPr>
    </w:p>
    <w:p w14:paraId="28B78992" w14:textId="77777777" w:rsidR="00ED7C42" w:rsidRPr="00C32DD0" w:rsidRDefault="00ED7C42" w:rsidP="00ED7C42">
      <w:pPr>
        <w:ind w:left="720" w:firstLine="720"/>
        <w:jc w:val="right"/>
        <w:rPr>
          <w:rFonts w:ascii="Calibri" w:eastAsia="Calibri" w:hAnsi="Calibri" w:cs="Calibri"/>
          <w:sz w:val="17"/>
          <w:szCs w:val="17"/>
        </w:rPr>
      </w:pPr>
    </w:p>
    <w:p w14:paraId="242560A3" w14:textId="77777777" w:rsidR="00ED7C42" w:rsidRPr="00C32DD0" w:rsidRDefault="00ED7C42" w:rsidP="00ED7C42">
      <w:pPr>
        <w:ind w:left="720" w:firstLine="720"/>
        <w:jc w:val="right"/>
        <w:rPr>
          <w:rFonts w:ascii="Calibri" w:eastAsia="Calibri" w:hAnsi="Calibri" w:cs="Calibri"/>
          <w:sz w:val="17"/>
          <w:szCs w:val="17"/>
        </w:rPr>
      </w:pPr>
    </w:p>
    <w:p w14:paraId="4A7FD584" w14:textId="31C0137E" w:rsidR="00816232" w:rsidRPr="00C32DD0" w:rsidRDefault="00CA5D87" w:rsidP="00924E31">
      <w:pPr>
        <w:ind w:left="1440"/>
        <w:rPr>
          <w:rFonts w:ascii="Calibri" w:eastAsia="Calibri" w:hAnsi="Calibri" w:cs="Calibri"/>
          <w:sz w:val="17"/>
          <w:szCs w:val="17"/>
        </w:rPr>
      </w:pPr>
      <w:r w:rsidRPr="00C32DD0">
        <w:rPr>
          <w:rFonts w:ascii="Calibri" w:eastAsia="Calibri" w:hAnsi="Calibri" w:cs="Calibri"/>
          <w:sz w:val="17"/>
          <w:szCs w:val="17"/>
        </w:rPr>
        <w:t>D</w:t>
      </w:r>
      <w:r w:rsidR="00816232" w:rsidRPr="00C32DD0">
        <w:rPr>
          <w:rFonts w:ascii="Calibri" w:eastAsia="Calibri" w:hAnsi="Calibri" w:cs="Calibri"/>
          <w:sz w:val="17"/>
          <w:szCs w:val="17"/>
        </w:rPr>
        <w:t xml:space="preserve">epartment Chair: Mr. </w:t>
      </w:r>
      <w:r w:rsidR="00924E31" w:rsidRPr="00C32DD0">
        <w:rPr>
          <w:rFonts w:ascii="Calibri" w:eastAsia="Calibri" w:hAnsi="Calibri" w:cs="Calibri"/>
          <w:sz w:val="17"/>
          <w:szCs w:val="17"/>
        </w:rPr>
        <w:t>Michael Carpenter</w:t>
      </w:r>
    </w:p>
    <w:p w14:paraId="544FB373" w14:textId="7F558668" w:rsidR="00ED7C42" w:rsidRPr="00C32DD0" w:rsidRDefault="0038362A" w:rsidP="002A2E40">
      <w:pPr>
        <w:rPr>
          <w:rFonts w:ascii="Calibri"/>
          <w:b/>
          <w:spacing w:val="-1"/>
          <w:sz w:val="19"/>
          <w:szCs w:val="19"/>
        </w:rPr>
      </w:pPr>
      <w:r w:rsidRPr="00C32DD0">
        <w:rPr>
          <w:rFonts w:ascii="Calibri"/>
          <w:b/>
          <w:spacing w:val="-1"/>
          <w:sz w:val="19"/>
          <w:szCs w:val="19"/>
        </w:rPr>
        <w:br w:type="page"/>
      </w:r>
      <w:r w:rsidR="00194B9C" w:rsidRPr="00C32DD0">
        <w:rPr>
          <w:noProof/>
          <w:sz w:val="19"/>
          <w:szCs w:val="19"/>
        </w:rPr>
        <w:lastRenderedPageBreak/>
        <mc:AlternateContent>
          <mc:Choice Requires="wps">
            <w:drawing>
              <wp:anchor distT="0" distB="0" distL="114300" distR="114300" simplePos="0" relativeHeight="251745792" behindDoc="0" locked="0" layoutInCell="1" allowOverlap="1" wp14:anchorId="558655E1" wp14:editId="36932598">
                <wp:simplePos x="0" y="0"/>
                <wp:positionH relativeFrom="page">
                  <wp:align>left</wp:align>
                </wp:positionH>
                <wp:positionV relativeFrom="paragraph">
                  <wp:posOffset>-457200</wp:posOffset>
                </wp:positionV>
                <wp:extent cx="742950" cy="10042525"/>
                <wp:effectExtent l="0" t="0" r="0" b="0"/>
                <wp:wrapNone/>
                <wp:docPr id="937" name="Text Box 937"/>
                <wp:cNvGraphicFramePr/>
                <a:graphic xmlns:a="http://schemas.openxmlformats.org/drawingml/2006/main">
                  <a:graphicData uri="http://schemas.microsoft.com/office/word/2010/wordprocessingShape">
                    <wps:wsp>
                      <wps:cNvSpPr txBox="1"/>
                      <wps:spPr>
                        <a:xfrm>
                          <a:off x="0" y="0"/>
                          <a:ext cx="742950" cy="10042525"/>
                        </a:xfrm>
                        <a:prstGeom prst="rect">
                          <a:avLst/>
                        </a:prstGeom>
                        <a:solidFill>
                          <a:srgbClr val="FF0000"/>
                        </a:solidFill>
                        <a:ln w="76200">
                          <a:noFill/>
                        </a:ln>
                        <a:effectLst/>
                      </wps:spPr>
                      <wps:txbx>
                        <w:txbxContent>
                          <w:p w14:paraId="176E649C" w14:textId="5BCD81CF" w:rsidR="00AC2ADB" w:rsidRPr="00C32DD0" w:rsidRDefault="00AC2ADB" w:rsidP="00194B9C">
                            <w:pPr>
                              <w:jc w:val="center"/>
                              <w:rPr>
                                <w:rFonts w:ascii="Arial Rounded MT Bold" w:hAnsi="Arial Rounded MT Bold"/>
                                <w:b/>
                                <w:sz w:val="69"/>
                                <w:szCs w:val="69"/>
                              </w:rPr>
                            </w:pPr>
                            <w:r>
                              <w:rPr>
                                <w:rFonts w:ascii="Arial Rounded MT Bold" w:hAnsi="Arial Rounded MT Bold"/>
                                <w:b/>
                                <w:sz w:val="69"/>
                                <w:szCs w:val="69"/>
                              </w:rPr>
                              <w:t>FAMILY &amp; CONSUMER SCIENCES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655E1" id="Text Box 937" o:spid="_x0000_s1059" type="#_x0000_t202" style="position:absolute;margin-left:0;margin-top:-36pt;width:58.5pt;height:790.75pt;z-index:251745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" fillcolor="red" stroked="f" strokeweight="6pt">
                <v:textbox style="layout-flow:vertical;mso-layout-flow-alt:bottom-to-top" inset=",0,0,0">
                  <w:txbxContent>
                    <w:p w14:paraId="176E649C" w14:textId="5BCD81CF" w:rsidR="00AC2ADB" w:rsidRPr="00C32DD0" w:rsidRDefault="00AC2ADB" w:rsidP="00194B9C">
                      <w:pPr>
                        <w:jc w:val="center"/>
                        <w:rPr>
                          <w:rFonts w:ascii="Arial Rounded MT Bold" w:hAnsi="Arial Rounded MT Bold"/>
                          <w:b/>
                          <w:sz w:val="69"/>
                          <w:szCs w:val="69"/>
                        </w:rPr>
                      </w:pPr>
                      <w:r>
                        <w:rPr>
                          <w:rFonts w:ascii="Arial Rounded MT Bold" w:hAnsi="Arial Rounded MT Bold"/>
                          <w:b/>
                          <w:sz w:val="69"/>
                          <w:szCs w:val="69"/>
                        </w:rPr>
                        <w:t>FAMILY &amp; CONSUMER SCIENCES</w:t>
                      </w:r>
                    </w:p>
                  </w:txbxContent>
                </v:textbox>
                <w10:wrap anchorx="page"/>
              </v:shape>
            </w:pict>
          </mc:Fallback>
        </mc:AlternateContent>
      </w:r>
      <w:r w:rsidR="00ED7C42" w:rsidRPr="00C32DD0">
        <w:rPr>
          <w:rFonts w:ascii="Calibri"/>
          <w:b/>
          <w:spacing w:val="-1"/>
          <w:sz w:val="19"/>
          <w:szCs w:val="19"/>
          <w:u w:val="single" w:color="000000"/>
        </w:rPr>
        <w:t>FASHION AND TEXTILES CAREERS I</w:t>
      </w:r>
    </w:p>
    <w:p w14:paraId="10A42CA7" w14:textId="3855D5E9" w:rsidR="00ED7C42" w:rsidRPr="00C32DD0" w:rsidRDefault="00ED7C42" w:rsidP="00ED7C42">
      <w:pPr>
        <w:ind w:left="576" w:hanging="288"/>
        <w:rPr>
          <w:rFonts w:ascii="Calibri"/>
          <w:spacing w:val="-1"/>
          <w:sz w:val="19"/>
          <w:szCs w:val="19"/>
        </w:rPr>
      </w:pPr>
      <w:r w:rsidRPr="00C32DD0">
        <w:rPr>
          <w:rFonts w:ascii="Calibri"/>
          <w:spacing w:val="-1"/>
          <w:sz w:val="19"/>
          <w:szCs w:val="19"/>
        </w:rPr>
        <w:t>Course Number: 5420F – 5420S</w:t>
      </w:r>
      <w:r w:rsidRPr="00C32DD0">
        <w:rPr>
          <w:rFonts w:ascii="Calibri"/>
          <w:spacing w:val="-1"/>
          <w:sz w:val="19"/>
          <w:szCs w:val="19"/>
        </w:rPr>
        <w:tab/>
      </w:r>
      <w:r w:rsidRPr="00C32DD0">
        <w:rPr>
          <w:rFonts w:ascii="Calibri"/>
          <w:spacing w:val="-1"/>
          <w:sz w:val="19"/>
          <w:szCs w:val="19"/>
        </w:rPr>
        <w:tab/>
        <w:t xml:space="preserve">Grades 9 – 12 </w:t>
      </w:r>
    </w:p>
    <w:p w14:paraId="4FFC2C87" w14:textId="5F5F5859" w:rsidR="00ED7C42" w:rsidRPr="00C32DD0" w:rsidRDefault="00ED7C42" w:rsidP="00ED7C42">
      <w:pPr>
        <w:ind w:left="576" w:hanging="288"/>
        <w:rPr>
          <w:rFonts w:ascii="Calibri"/>
          <w:spacing w:val="-1"/>
          <w:sz w:val="19"/>
          <w:szCs w:val="19"/>
        </w:rPr>
      </w:pPr>
      <w:r w:rsidRPr="00C32DD0">
        <w:rPr>
          <w:rFonts w:ascii="Calibri"/>
          <w:spacing w:val="-1"/>
          <w:sz w:val="19"/>
          <w:szCs w:val="19"/>
        </w:rPr>
        <w:t>TWO SEMESTERS</w:t>
      </w:r>
      <w:r w:rsidRPr="00C32DD0">
        <w:rPr>
          <w:rFonts w:ascii="Calibri"/>
          <w:spacing w:val="-1"/>
          <w:sz w:val="19"/>
          <w:szCs w:val="19"/>
        </w:rPr>
        <w:tab/>
      </w:r>
      <w:r w:rsidRPr="00C32DD0">
        <w:rPr>
          <w:rFonts w:ascii="Calibri"/>
          <w:spacing w:val="-1"/>
          <w:sz w:val="19"/>
          <w:szCs w:val="19"/>
        </w:rPr>
        <w:tab/>
      </w:r>
      <w:r w:rsidRPr="00C32DD0">
        <w:rPr>
          <w:rFonts w:ascii="Calibri"/>
          <w:spacing w:val="-1"/>
          <w:sz w:val="19"/>
          <w:szCs w:val="19"/>
        </w:rPr>
        <w:tab/>
        <w:t>2 Credits</w:t>
      </w:r>
    </w:p>
    <w:p w14:paraId="18450B91" w14:textId="5CD2E19E" w:rsidR="00ED7C42" w:rsidRPr="00C32DD0" w:rsidRDefault="00ED7C42" w:rsidP="00ED7C42">
      <w:pPr>
        <w:ind w:left="576" w:hanging="288"/>
        <w:rPr>
          <w:rFonts w:ascii="Calibri"/>
          <w:spacing w:val="-1"/>
          <w:sz w:val="19"/>
          <w:szCs w:val="19"/>
        </w:rPr>
      </w:pPr>
      <w:r w:rsidRPr="00C32DD0">
        <w:rPr>
          <w:rFonts w:ascii="Calibri"/>
          <w:spacing w:val="-1"/>
          <w:sz w:val="19"/>
          <w:szCs w:val="19"/>
        </w:rPr>
        <w:t>Core 40, AHD &amp; THD elective &amp; directed elective course</w:t>
      </w:r>
    </w:p>
    <w:p w14:paraId="4E9C4A15" w14:textId="4235E0C7" w:rsidR="00ED7C42" w:rsidRPr="00C32DD0" w:rsidRDefault="00BE64FF" w:rsidP="00E325A7">
      <w:pPr>
        <w:pStyle w:val="ListParagraph"/>
        <w:numPr>
          <w:ilvl w:val="0"/>
          <w:numId w:val="89"/>
        </w:numPr>
        <w:ind w:left="576" w:hanging="288"/>
        <w:rPr>
          <w:rFonts w:ascii="Calibri"/>
          <w:spacing w:val="-1"/>
          <w:sz w:val="19"/>
          <w:szCs w:val="19"/>
        </w:rPr>
      </w:pPr>
      <w:r w:rsidRPr="00C32DD0">
        <w:rPr>
          <w:spacing w:val="-1"/>
          <w:sz w:val="19"/>
          <w:szCs w:val="19"/>
        </w:rPr>
        <w:t>Learn to sew through laboratory experience</w:t>
      </w:r>
    </w:p>
    <w:p w14:paraId="0E7E785F" w14:textId="075CEBDE" w:rsidR="00BE64FF" w:rsidRPr="00C32DD0" w:rsidRDefault="00BE64FF" w:rsidP="00E325A7">
      <w:pPr>
        <w:pStyle w:val="ListParagraph"/>
        <w:numPr>
          <w:ilvl w:val="0"/>
          <w:numId w:val="89"/>
        </w:numPr>
        <w:ind w:left="576" w:hanging="288"/>
        <w:rPr>
          <w:rFonts w:ascii="Calibri"/>
          <w:spacing w:val="-1"/>
          <w:sz w:val="19"/>
          <w:szCs w:val="19"/>
        </w:rPr>
      </w:pPr>
      <w:r w:rsidRPr="00C32DD0">
        <w:rPr>
          <w:spacing w:val="-1"/>
          <w:sz w:val="19"/>
          <w:szCs w:val="19"/>
        </w:rPr>
        <w:t>Focus on fashion careers</w:t>
      </w:r>
    </w:p>
    <w:p w14:paraId="3BEC5FFD" w14:textId="30D903B3" w:rsidR="00BE64FF" w:rsidRPr="00C32DD0" w:rsidRDefault="00BE64FF" w:rsidP="00E325A7">
      <w:pPr>
        <w:pStyle w:val="ListParagraph"/>
        <w:numPr>
          <w:ilvl w:val="0"/>
          <w:numId w:val="89"/>
        </w:numPr>
        <w:ind w:left="576" w:hanging="288"/>
        <w:rPr>
          <w:rFonts w:ascii="Calibri"/>
          <w:spacing w:val="-1"/>
          <w:sz w:val="19"/>
          <w:szCs w:val="19"/>
        </w:rPr>
      </w:pPr>
      <w:r w:rsidRPr="00C32DD0">
        <w:rPr>
          <w:spacing w:val="-1"/>
          <w:sz w:val="19"/>
          <w:szCs w:val="19"/>
        </w:rPr>
        <w:t>Evaluate fiber and textiles</w:t>
      </w:r>
    </w:p>
    <w:p w14:paraId="727485E1" w14:textId="664CB417" w:rsidR="00BE64FF" w:rsidRPr="00C32DD0" w:rsidRDefault="00BE64FF" w:rsidP="00E325A7">
      <w:pPr>
        <w:pStyle w:val="ListParagraph"/>
        <w:numPr>
          <w:ilvl w:val="0"/>
          <w:numId w:val="89"/>
        </w:numPr>
        <w:ind w:left="576" w:hanging="288"/>
        <w:rPr>
          <w:rFonts w:ascii="Calibri"/>
          <w:spacing w:val="-1"/>
          <w:sz w:val="19"/>
          <w:szCs w:val="19"/>
        </w:rPr>
      </w:pPr>
      <w:r w:rsidRPr="00C32DD0">
        <w:rPr>
          <w:spacing w:val="-1"/>
          <w:sz w:val="19"/>
          <w:szCs w:val="19"/>
        </w:rPr>
        <w:t>Use design skills for apparel and textiles</w:t>
      </w:r>
    </w:p>
    <w:p w14:paraId="08BBDA68" w14:textId="19FD462F" w:rsidR="00BE64FF" w:rsidRPr="00C32DD0" w:rsidRDefault="00BE64FF" w:rsidP="00E325A7">
      <w:pPr>
        <w:pStyle w:val="ListParagraph"/>
        <w:numPr>
          <w:ilvl w:val="0"/>
          <w:numId w:val="89"/>
        </w:numPr>
        <w:ind w:left="576" w:hanging="288"/>
        <w:rPr>
          <w:rFonts w:ascii="Calibri"/>
          <w:spacing w:val="-1"/>
          <w:sz w:val="19"/>
          <w:szCs w:val="19"/>
        </w:rPr>
      </w:pPr>
      <w:r w:rsidRPr="00C32DD0">
        <w:rPr>
          <w:spacing w:val="-1"/>
          <w:sz w:val="19"/>
          <w:szCs w:val="19"/>
        </w:rPr>
        <w:t>Demonstrate the use of tool and equipment</w:t>
      </w:r>
    </w:p>
    <w:p w14:paraId="57337533" w14:textId="6FDBE33A" w:rsidR="00BE64FF" w:rsidRPr="00C32DD0" w:rsidRDefault="00BE64FF" w:rsidP="00E325A7">
      <w:pPr>
        <w:pStyle w:val="ListParagraph"/>
        <w:numPr>
          <w:ilvl w:val="0"/>
          <w:numId w:val="89"/>
        </w:numPr>
        <w:ind w:left="576" w:hanging="288"/>
        <w:rPr>
          <w:rFonts w:ascii="Calibri"/>
          <w:spacing w:val="-1"/>
          <w:sz w:val="19"/>
          <w:szCs w:val="19"/>
        </w:rPr>
      </w:pPr>
      <w:r w:rsidRPr="00C32DD0">
        <w:rPr>
          <w:spacing w:val="-1"/>
          <w:sz w:val="19"/>
          <w:szCs w:val="19"/>
        </w:rPr>
        <w:t>Produce, alter and repair apparel</w:t>
      </w:r>
    </w:p>
    <w:p w14:paraId="404719EF" w14:textId="19B49DED" w:rsidR="00BE64FF" w:rsidRPr="00C32DD0" w:rsidRDefault="00BE64FF" w:rsidP="00E325A7">
      <w:pPr>
        <w:pStyle w:val="ListParagraph"/>
        <w:numPr>
          <w:ilvl w:val="0"/>
          <w:numId w:val="89"/>
        </w:numPr>
        <w:ind w:left="576" w:hanging="288"/>
        <w:rPr>
          <w:rFonts w:ascii="Calibri"/>
          <w:spacing w:val="-1"/>
          <w:sz w:val="19"/>
          <w:szCs w:val="19"/>
        </w:rPr>
      </w:pPr>
      <w:r w:rsidRPr="00C32DD0">
        <w:rPr>
          <w:spacing w:val="-1"/>
          <w:sz w:val="19"/>
          <w:szCs w:val="19"/>
        </w:rPr>
        <w:t>Evaluate elements of fashion merchandising</w:t>
      </w:r>
    </w:p>
    <w:p w14:paraId="538B1515" w14:textId="4EBF8B1B" w:rsidR="00BE64FF" w:rsidRPr="00C32DD0" w:rsidRDefault="00BE64FF" w:rsidP="00E325A7">
      <w:pPr>
        <w:pStyle w:val="ListParagraph"/>
        <w:numPr>
          <w:ilvl w:val="0"/>
          <w:numId w:val="89"/>
        </w:numPr>
        <w:ind w:left="576" w:hanging="288"/>
        <w:rPr>
          <w:rFonts w:ascii="Calibri"/>
          <w:spacing w:val="-1"/>
          <w:sz w:val="19"/>
          <w:szCs w:val="19"/>
        </w:rPr>
      </w:pPr>
      <w:r w:rsidRPr="00C32DD0">
        <w:rPr>
          <w:spacing w:val="-1"/>
          <w:sz w:val="19"/>
          <w:szCs w:val="19"/>
        </w:rPr>
        <w:t>Explore components of customer service</w:t>
      </w:r>
    </w:p>
    <w:p w14:paraId="411B48AA" w14:textId="0A476A34" w:rsidR="00BE64FF" w:rsidRPr="0060578C" w:rsidRDefault="00BE64FF" w:rsidP="00E325A7">
      <w:pPr>
        <w:pStyle w:val="ListParagraph"/>
        <w:numPr>
          <w:ilvl w:val="0"/>
          <w:numId w:val="89"/>
        </w:numPr>
        <w:ind w:left="576" w:hanging="288"/>
        <w:rPr>
          <w:rFonts w:ascii="Calibri"/>
          <w:spacing w:val="-1"/>
          <w:sz w:val="19"/>
          <w:szCs w:val="19"/>
        </w:rPr>
      </w:pPr>
      <w:r w:rsidRPr="00C32DD0">
        <w:rPr>
          <w:spacing w:val="-1"/>
          <w:sz w:val="19"/>
          <w:szCs w:val="19"/>
        </w:rPr>
        <w:t>Evaluate general operational procedures required for success in fashion careers and business</w:t>
      </w:r>
    </w:p>
    <w:p w14:paraId="70C1FAD2" w14:textId="77777777" w:rsidR="0060578C" w:rsidRPr="0060578C" w:rsidRDefault="0060578C" w:rsidP="0060578C">
      <w:pPr>
        <w:ind w:left="288"/>
        <w:rPr>
          <w:rFonts w:ascii="Calibri"/>
          <w:spacing w:val="-1"/>
          <w:sz w:val="19"/>
          <w:szCs w:val="19"/>
        </w:rPr>
      </w:pPr>
    </w:p>
    <w:p w14:paraId="67832C5E" w14:textId="5F3605C1" w:rsidR="00BE64FF" w:rsidRPr="00C32DD0" w:rsidRDefault="00BE64FF" w:rsidP="00ED7C42">
      <w:pPr>
        <w:ind w:left="576" w:hanging="288"/>
        <w:rPr>
          <w:rFonts w:ascii="Calibri"/>
          <w:b/>
          <w:spacing w:val="-1"/>
          <w:sz w:val="19"/>
          <w:szCs w:val="19"/>
          <w:u w:val="single" w:color="000000"/>
        </w:rPr>
      </w:pPr>
    </w:p>
    <w:p w14:paraId="292EE9A9" w14:textId="77777777" w:rsidR="0060578C" w:rsidRDefault="0060578C" w:rsidP="00ED7C42">
      <w:pPr>
        <w:ind w:left="576" w:hanging="288"/>
        <w:rPr>
          <w:rFonts w:ascii="Calibri"/>
          <w:b/>
          <w:spacing w:val="-1"/>
          <w:sz w:val="19"/>
          <w:szCs w:val="19"/>
          <w:u w:val="single" w:color="000000"/>
        </w:rPr>
      </w:pPr>
    </w:p>
    <w:p w14:paraId="0CF1AE90" w14:textId="7FCE520E" w:rsidR="005F1E24" w:rsidRPr="00C32DD0" w:rsidRDefault="005F1E24" w:rsidP="00ED7C42">
      <w:pPr>
        <w:ind w:left="576" w:hanging="288"/>
        <w:rPr>
          <w:rFonts w:ascii="Calibri"/>
          <w:b/>
          <w:spacing w:val="-1"/>
          <w:sz w:val="19"/>
          <w:szCs w:val="19"/>
          <w:u w:val="single" w:color="000000"/>
        </w:rPr>
      </w:pPr>
      <w:r w:rsidRPr="00C32DD0">
        <w:rPr>
          <w:rFonts w:ascii="Calibri"/>
          <w:b/>
          <w:spacing w:val="-1"/>
          <w:sz w:val="19"/>
          <w:szCs w:val="19"/>
          <w:u w:val="single" w:color="000000"/>
        </w:rPr>
        <w:t>INTRODUCTION TO HOUSING AND INTERIOR DESIGN</w:t>
      </w:r>
    </w:p>
    <w:p w14:paraId="2EC27253" w14:textId="76D9AE6D" w:rsidR="005F1E24" w:rsidRPr="00C32DD0" w:rsidRDefault="005F1E24" w:rsidP="00ED7C42">
      <w:pPr>
        <w:ind w:left="576" w:hanging="288"/>
        <w:rPr>
          <w:rFonts w:ascii="Calibri"/>
          <w:spacing w:val="-1"/>
          <w:sz w:val="19"/>
          <w:szCs w:val="19"/>
        </w:rPr>
      </w:pPr>
      <w:r w:rsidRPr="00C32DD0">
        <w:rPr>
          <w:rFonts w:ascii="Calibri"/>
          <w:spacing w:val="-1"/>
          <w:sz w:val="19"/>
          <w:szCs w:val="19"/>
        </w:rPr>
        <w:t>Course Number: 5350</w:t>
      </w:r>
      <w:r w:rsidRPr="00C32DD0">
        <w:rPr>
          <w:rFonts w:ascii="Calibri"/>
          <w:spacing w:val="-1"/>
          <w:sz w:val="19"/>
          <w:szCs w:val="19"/>
        </w:rPr>
        <w:tab/>
      </w:r>
      <w:r w:rsidRPr="00C32DD0">
        <w:rPr>
          <w:rFonts w:ascii="Calibri"/>
          <w:spacing w:val="-1"/>
          <w:sz w:val="19"/>
          <w:szCs w:val="19"/>
        </w:rPr>
        <w:tab/>
      </w:r>
      <w:r w:rsidRPr="00C32DD0">
        <w:rPr>
          <w:rFonts w:ascii="Calibri"/>
          <w:spacing w:val="-1"/>
          <w:sz w:val="19"/>
          <w:szCs w:val="19"/>
        </w:rPr>
        <w:tab/>
        <w:t xml:space="preserve">Grades 9 -12 </w:t>
      </w:r>
    </w:p>
    <w:p w14:paraId="7B188600" w14:textId="0E4BFE86" w:rsidR="005F1E24" w:rsidRPr="00C32DD0" w:rsidRDefault="005F1E24" w:rsidP="00ED7C42">
      <w:pPr>
        <w:ind w:left="576" w:hanging="288"/>
        <w:rPr>
          <w:rFonts w:ascii="Calibri"/>
          <w:spacing w:val="-1"/>
          <w:sz w:val="19"/>
          <w:szCs w:val="19"/>
        </w:rPr>
      </w:pPr>
      <w:r w:rsidRPr="00C32DD0">
        <w:rPr>
          <w:rFonts w:ascii="Calibri"/>
          <w:spacing w:val="-1"/>
          <w:sz w:val="19"/>
          <w:szCs w:val="19"/>
        </w:rPr>
        <w:t>ONE SEMESTER</w:t>
      </w:r>
      <w:r w:rsidRPr="00C32DD0">
        <w:rPr>
          <w:rFonts w:ascii="Calibri"/>
          <w:spacing w:val="-1"/>
          <w:sz w:val="19"/>
          <w:szCs w:val="19"/>
        </w:rPr>
        <w:tab/>
      </w:r>
      <w:r w:rsidRPr="00C32DD0">
        <w:rPr>
          <w:rFonts w:ascii="Calibri"/>
          <w:spacing w:val="-1"/>
          <w:sz w:val="19"/>
          <w:szCs w:val="19"/>
        </w:rPr>
        <w:tab/>
      </w:r>
      <w:r w:rsidRPr="00C32DD0">
        <w:rPr>
          <w:rFonts w:ascii="Calibri"/>
          <w:spacing w:val="-1"/>
          <w:sz w:val="19"/>
          <w:szCs w:val="19"/>
        </w:rPr>
        <w:tab/>
        <w:t>1 Credit</w:t>
      </w:r>
    </w:p>
    <w:p w14:paraId="544C4DA8" w14:textId="70572A2F" w:rsidR="005F1E24" w:rsidRPr="00C32DD0" w:rsidRDefault="005F1E24" w:rsidP="00ED7C42">
      <w:pPr>
        <w:ind w:left="576" w:hanging="288"/>
        <w:rPr>
          <w:rFonts w:ascii="Calibri"/>
          <w:spacing w:val="-1"/>
          <w:sz w:val="19"/>
          <w:szCs w:val="19"/>
        </w:rPr>
      </w:pPr>
      <w:r w:rsidRPr="00C32DD0">
        <w:rPr>
          <w:rFonts w:ascii="Calibri"/>
          <w:spacing w:val="-1"/>
          <w:sz w:val="19"/>
          <w:szCs w:val="19"/>
        </w:rPr>
        <w:t>Core 40, AHD &amp; THD elective &amp; directed elective course</w:t>
      </w:r>
    </w:p>
    <w:p w14:paraId="4C89B23E" w14:textId="2FF033DF" w:rsidR="005F1E24" w:rsidRPr="00C32DD0" w:rsidRDefault="005F1E24" w:rsidP="00E325A7">
      <w:pPr>
        <w:pStyle w:val="ListParagraph"/>
        <w:numPr>
          <w:ilvl w:val="0"/>
          <w:numId w:val="89"/>
        </w:numPr>
        <w:ind w:left="576" w:hanging="288"/>
        <w:rPr>
          <w:rFonts w:ascii="Calibri"/>
          <w:spacing w:val="-1"/>
          <w:sz w:val="19"/>
          <w:szCs w:val="19"/>
        </w:rPr>
      </w:pPr>
      <w:r w:rsidRPr="00C32DD0">
        <w:rPr>
          <w:spacing w:val="-1"/>
          <w:sz w:val="19"/>
          <w:szCs w:val="19"/>
        </w:rPr>
        <w:t>Plan and design spaces in a house, industrial or commercial setting</w:t>
      </w:r>
    </w:p>
    <w:p w14:paraId="717BA830" w14:textId="310A9A5B" w:rsidR="005F1E24" w:rsidRPr="00C32DD0" w:rsidRDefault="005F1E24" w:rsidP="00E325A7">
      <w:pPr>
        <w:pStyle w:val="ListParagraph"/>
        <w:numPr>
          <w:ilvl w:val="0"/>
          <w:numId w:val="89"/>
        </w:numPr>
        <w:ind w:left="576" w:hanging="288"/>
        <w:rPr>
          <w:rFonts w:ascii="Calibri"/>
          <w:spacing w:val="-1"/>
          <w:sz w:val="19"/>
          <w:szCs w:val="19"/>
        </w:rPr>
      </w:pPr>
      <w:r w:rsidRPr="00C32DD0">
        <w:rPr>
          <w:spacing w:val="-1"/>
          <w:sz w:val="19"/>
          <w:szCs w:val="19"/>
        </w:rPr>
        <w:t>Determine wants and needs inside and out of a living or working space</w:t>
      </w:r>
    </w:p>
    <w:p w14:paraId="5E33C8CC" w14:textId="410D50C6" w:rsidR="005F1E24" w:rsidRPr="00C32DD0" w:rsidRDefault="005F1E24" w:rsidP="00E325A7">
      <w:pPr>
        <w:pStyle w:val="ListParagraph"/>
        <w:numPr>
          <w:ilvl w:val="0"/>
          <w:numId w:val="89"/>
        </w:numPr>
        <w:ind w:left="576" w:hanging="288"/>
        <w:rPr>
          <w:rFonts w:ascii="Calibri"/>
          <w:spacing w:val="-1"/>
          <w:sz w:val="19"/>
          <w:szCs w:val="19"/>
        </w:rPr>
      </w:pPr>
      <w:r w:rsidRPr="00C32DD0">
        <w:rPr>
          <w:spacing w:val="-1"/>
          <w:sz w:val="19"/>
          <w:szCs w:val="19"/>
        </w:rPr>
        <w:t>Recognize the impact technology has on the housing industry</w:t>
      </w:r>
    </w:p>
    <w:p w14:paraId="595C3295" w14:textId="62E10116" w:rsidR="005F1E24" w:rsidRPr="00C32DD0" w:rsidRDefault="005F1E24" w:rsidP="00E325A7">
      <w:pPr>
        <w:pStyle w:val="ListParagraph"/>
        <w:numPr>
          <w:ilvl w:val="0"/>
          <w:numId w:val="89"/>
        </w:numPr>
        <w:ind w:left="576" w:hanging="288"/>
        <w:rPr>
          <w:rFonts w:ascii="Calibri"/>
          <w:spacing w:val="-1"/>
          <w:sz w:val="19"/>
          <w:szCs w:val="19"/>
        </w:rPr>
      </w:pPr>
      <w:r w:rsidRPr="00C32DD0">
        <w:rPr>
          <w:spacing w:val="-1"/>
          <w:sz w:val="19"/>
          <w:szCs w:val="19"/>
        </w:rPr>
        <w:t>Use principles and elements of design in a home environment</w:t>
      </w:r>
    </w:p>
    <w:p w14:paraId="36E0A32F" w14:textId="6210D92F" w:rsidR="005F1E24" w:rsidRPr="00C32DD0" w:rsidRDefault="005F1E24" w:rsidP="00E325A7">
      <w:pPr>
        <w:pStyle w:val="ListParagraph"/>
        <w:numPr>
          <w:ilvl w:val="0"/>
          <w:numId w:val="89"/>
        </w:numPr>
        <w:ind w:left="576" w:hanging="288"/>
        <w:rPr>
          <w:rFonts w:ascii="Calibri"/>
          <w:spacing w:val="-1"/>
          <w:sz w:val="19"/>
          <w:szCs w:val="19"/>
        </w:rPr>
      </w:pPr>
      <w:r w:rsidRPr="00C32DD0">
        <w:rPr>
          <w:spacing w:val="-1"/>
          <w:sz w:val="19"/>
          <w:szCs w:val="19"/>
        </w:rPr>
        <w:t>Make decisions to decorate the interior of a house, furniture arrangement, color choice and design</w:t>
      </w:r>
    </w:p>
    <w:p w14:paraId="4A937E2C" w14:textId="7B749659" w:rsidR="005F1E24" w:rsidRPr="00C32DD0" w:rsidRDefault="005F1E24" w:rsidP="00E325A7">
      <w:pPr>
        <w:pStyle w:val="ListParagraph"/>
        <w:numPr>
          <w:ilvl w:val="0"/>
          <w:numId w:val="89"/>
        </w:numPr>
        <w:ind w:left="576" w:hanging="288"/>
        <w:rPr>
          <w:rFonts w:ascii="Calibri"/>
          <w:spacing w:val="-1"/>
          <w:sz w:val="19"/>
          <w:szCs w:val="19"/>
        </w:rPr>
      </w:pPr>
      <w:r w:rsidRPr="00C32DD0">
        <w:rPr>
          <w:spacing w:val="-1"/>
          <w:sz w:val="19"/>
          <w:szCs w:val="19"/>
        </w:rPr>
        <w:t>Use technology to create a safe and functional home or commercial space</w:t>
      </w:r>
    </w:p>
    <w:p w14:paraId="3E2062A1" w14:textId="42B8C8B2" w:rsidR="005F1E24" w:rsidRPr="00C32DD0" w:rsidRDefault="005F1E24" w:rsidP="00E325A7">
      <w:pPr>
        <w:pStyle w:val="ListParagraph"/>
        <w:numPr>
          <w:ilvl w:val="0"/>
          <w:numId w:val="89"/>
        </w:numPr>
        <w:ind w:left="576" w:hanging="288"/>
        <w:rPr>
          <w:rFonts w:ascii="Calibri"/>
          <w:spacing w:val="-1"/>
          <w:sz w:val="19"/>
          <w:szCs w:val="19"/>
        </w:rPr>
      </w:pPr>
      <w:r w:rsidRPr="00C32DD0">
        <w:rPr>
          <w:spacing w:val="-1"/>
          <w:sz w:val="19"/>
          <w:szCs w:val="19"/>
        </w:rPr>
        <w:t>Understand presentation techniques that a customer would expect in this industry</w:t>
      </w:r>
    </w:p>
    <w:p w14:paraId="2CD5A3EF" w14:textId="77777777" w:rsidR="005F1E24" w:rsidRPr="00C32DD0" w:rsidRDefault="005F1E24" w:rsidP="005F1E24">
      <w:pPr>
        <w:rPr>
          <w:rFonts w:ascii="Calibri"/>
          <w:spacing w:val="-1"/>
          <w:sz w:val="19"/>
          <w:szCs w:val="19"/>
        </w:rPr>
      </w:pPr>
    </w:p>
    <w:p w14:paraId="0583B5F2" w14:textId="77777777" w:rsidR="0060578C" w:rsidRDefault="0060578C" w:rsidP="00ED7C42">
      <w:pPr>
        <w:ind w:left="576" w:hanging="288"/>
        <w:rPr>
          <w:rFonts w:ascii="Calibri"/>
          <w:b/>
          <w:spacing w:val="-1"/>
          <w:sz w:val="19"/>
          <w:szCs w:val="19"/>
          <w:u w:val="single" w:color="000000"/>
        </w:rPr>
      </w:pPr>
    </w:p>
    <w:p w14:paraId="442EDE78" w14:textId="77777777" w:rsidR="0060578C" w:rsidRDefault="0060578C" w:rsidP="00ED7C42">
      <w:pPr>
        <w:ind w:left="576" w:hanging="288"/>
        <w:rPr>
          <w:rFonts w:ascii="Calibri"/>
          <w:b/>
          <w:spacing w:val="-1"/>
          <w:sz w:val="19"/>
          <w:szCs w:val="19"/>
          <w:u w:val="single" w:color="000000"/>
        </w:rPr>
      </w:pPr>
    </w:p>
    <w:p w14:paraId="3CD29251" w14:textId="1A72E103" w:rsidR="00ED7C42" w:rsidRPr="00C32DD0" w:rsidRDefault="00ED7C42" w:rsidP="00ED7C42">
      <w:pPr>
        <w:ind w:left="576" w:hanging="288"/>
        <w:rPr>
          <w:rFonts w:ascii="Calibri" w:eastAsia="Calibri" w:hAnsi="Calibri" w:cs="Calibri"/>
          <w:sz w:val="19"/>
          <w:szCs w:val="19"/>
        </w:rPr>
      </w:pPr>
      <w:r w:rsidRPr="00C32DD0">
        <w:rPr>
          <w:rFonts w:ascii="Calibri"/>
          <w:b/>
          <w:spacing w:val="-1"/>
          <w:sz w:val="19"/>
          <w:szCs w:val="19"/>
          <w:u w:val="single" w:color="000000"/>
        </w:rPr>
        <w:t>NUTRITION</w:t>
      </w:r>
      <w:r w:rsidRPr="00C32DD0">
        <w:rPr>
          <w:rFonts w:ascii="Calibri"/>
          <w:b/>
          <w:spacing w:val="-11"/>
          <w:sz w:val="19"/>
          <w:szCs w:val="19"/>
          <w:u w:val="single" w:color="000000"/>
        </w:rPr>
        <w:t xml:space="preserve"> </w:t>
      </w:r>
      <w:r w:rsidRPr="00C32DD0">
        <w:rPr>
          <w:rFonts w:ascii="Calibri"/>
          <w:b/>
          <w:spacing w:val="-1"/>
          <w:sz w:val="19"/>
          <w:szCs w:val="19"/>
          <w:u w:val="single" w:color="000000"/>
        </w:rPr>
        <w:t>AND</w:t>
      </w:r>
      <w:r w:rsidRPr="00C32DD0">
        <w:rPr>
          <w:rFonts w:ascii="Calibri"/>
          <w:b/>
          <w:spacing w:val="-9"/>
          <w:sz w:val="19"/>
          <w:szCs w:val="19"/>
          <w:u w:val="single" w:color="000000"/>
        </w:rPr>
        <w:t xml:space="preserve"> </w:t>
      </w:r>
      <w:r w:rsidRPr="00C32DD0">
        <w:rPr>
          <w:rFonts w:ascii="Calibri"/>
          <w:b/>
          <w:spacing w:val="-1"/>
          <w:sz w:val="19"/>
          <w:szCs w:val="19"/>
          <w:u w:val="single" w:color="000000"/>
        </w:rPr>
        <w:t>WELLNESS</w:t>
      </w:r>
    </w:p>
    <w:p w14:paraId="754406BD" w14:textId="77777777" w:rsidR="00ED7C42" w:rsidRPr="00C32DD0" w:rsidRDefault="00ED7C42" w:rsidP="00ED7C42">
      <w:pPr>
        <w:pStyle w:val="BodyText"/>
        <w:tabs>
          <w:tab w:val="left" w:pos="3736"/>
        </w:tabs>
        <w:ind w:left="576" w:hanging="288"/>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7"/>
          <w:sz w:val="19"/>
          <w:szCs w:val="19"/>
        </w:rPr>
        <w:t xml:space="preserve"> </w:t>
      </w:r>
      <w:r w:rsidRPr="00C32DD0">
        <w:rPr>
          <w:sz w:val="19"/>
          <w:szCs w:val="19"/>
        </w:rPr>
        <w:t>5342</w:t>
      </w:r>
      <w:r w:rsidRPr="00C32DD0">
        <w:rPr>
          <w:sz w:val="19"/>
          <w:szCs w:val="19"/>
        </w:rPr>
        <w:tab/>
      </w:r>
      <w:r w:rsidRPr="00C32DD0">
        <w:rPr>
          <w:spacing w:val="-1"/>
          <w:sz w:val="19"/>
          <w:szCs w:val="19"/>
        </w:rPr>
        <w:t>Grades</w:t>
      </w:r>
      <w:r w:rsidRPr="00C32DD0">
        <w:rPr>
          <w:spacing w:val="-6"/>
          <w:sz w:val="19"/>
          <w:szCs w:val="19"/>
        </w:rPr>
        <w:t xml:space="preserve"> </w:t>
      </w:r>
      <w:r w:rsidRPr="00C32DD0">
        <w:rPr>
          <w:sz w:val="19"/>
          <w:szCs w:val="19"/>
        </w:rPr>
        <w:t xml:space="preserve">9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4DC36E48" w14:textId="77777777" w:rsidR="00ED7C42" w:rsidRPr="00C32DD0" w:rsidRDefault="00ED7C42" w:rsidP="00ED7C42">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5D6A901A" w14:textId="77777777" w:rsidR="00ED7C42" w:rsidRPr="00C32DD0" w:rsidRDefault="00ED7C42" w:rsidP="00ED7C42">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5C272E61" w14:textId="77777777" w:rsidR="00ED7C42" w:rsidRPr="00C32DD0" w:rsidRDefault="00ED7C42" w:rsidP="00E325A7">
      <w:pPr>
        <w:pStyle w:val="BodyText"/>
        <w:numPr>
          <w:ilvl w:val="0"/>
          <w:numId w:val="6"/>
        </w:numPr>
        <w:tabs>
          <w:tab w:val="left" w:pos="856"/>
        </w:tabs>
        <w:ind w:left="576" w:hanging="288"/>
        <w:rPr>
          <w:sz w:val="19"/>
          <w:szCs w:val="19"/>
        </w:rPr>
      </w:pPr>
      <w:r w:rsidRPr="00C32DD0">
        <w:rPr>
          <w:spacing w:val="-1"/>
          <w:sz w:val="19"/>
          <w:szCs w:val="19"/>
        </w:rPr>
        <w:t>Emphasize</w:t>
      </w:r>
      <w:r w:rsidRPr="00C32DD0">
        <w:rPr>
          <w:spacing w:val="-13"/>
          <w:sz w:val="19"/>
          <w:szCs w:val="19"/>
        </w:rPr>
        <w:t xml:space="preserve"> </w:t>
      </w:r>
      <w:r w:rsidRPr="00C32DD0">
        <w:rPr>
          <w:sz w:val="19"/>
          <w:szCs w:val="19"/>
        </w:rPr>
        <w:t>laboratory</w:t>
      </w:r>
      <w:r w:rsidRPr="00C32DD0">
        <w:rPr>
          <w:spacing w:val="-11"/>
          <w:sz w:val="19"/>
          <w:szCs w:val="19"/>
        </w:rPr>
        <w:t xml:space="preserve"> </w:t>
      </w:r>
      <w:r w:rsidRPr="00C32DD0">
        <w:rPr>
          <w:spacing w:val="-1"/>
          <w:sz w:val="19"/>
          <w:szCs w:val="19"/>
        </w:rPr>
        <w:t>experiences,</w:t>
      </w:r>
      <w:r w:rsidRPr="00C32DD0">
        <w:rPr>
          <w:spacing w:val="-11"/>
          <w:sz w:val="19"/>
          <w:szCs w:val="19"/>
        </w:rPr>
        <w:t xml:space="preserve"> </w:t>
      </w:r>
      <w:r w:rsidRPr="00C32DD0">
        <w:rPr>
          <w:sz w:val="19"/>
          <w:szCs w:val="19"/>
        </w:rPr>
        <w:t>cooking</w:t>
      </w:r>
    </w:p>
    <w:p w14:paraId="662B1F85" w14:textId="77777777" w:rsidR="00ED7C42" w:rsidRPr="00C32DD0" w:rsidRDefault="00ED7C42" w:rsidP="00E325A7">
      <w:pPr>
        <w:pStyle w:val="BodyText"/>
        <w:numPr>
          <w:ilvl w:val="0"/>
          <w:numId w:val="6"/>
        </w:numPr>
        <w:tabs>
          <w:tab w:val="left" w:pos="856"/>
        </w:tabs>
        <w:ind w:left="576" w:hanging="288"/>
        <w:rPr>
          <w:sz w:val="19"/>
          <w:szCs w:val="19"/>
        </w:rPr>
      </w:pPr>
      <w:r w:rsidRPr="00C32DD0">
        <w:rPr>
          <w:sz w:val="19"/>
          <w:szCs w:val="19"/>
        </w:rPr>
        <w:t>Adapt</w:t>
      </w:r>
      <w:r w:rsidRPr="00C32DD0">
        <w:rPr>
          <w:spacing w:val="-6"/>
          <w:sz w:val="19"/>
          <w:szCs w:val="19"/>
        </w:rPr>
        <w:t xml:space="preserve"> </w:t>
      </w:r>
      <w:r w:rsidRPr="00C32DD0">
        <w:rPr>
          <w:spacing w:val="-1"/>
          <w:sz w:val="19"/>
          <w:szCs w:val="19"/>
        </w:rPr>
        <w:t>recipes</w:t>
      </w:r>
      <w:r w:rsidRPr="00C32DD0">
        <w:rPr>
          <w:spacing w:val="-8"/>
          <w:sz w:val="19"/>
          <w:szCs w:val="19"/>
        </w:rPr>
        <w:t xml:space="preserve"> </w:t>
      </w:r>
      <w:r w:rsidRPr="00C32DD0">
        <w:rPr>
          <w:sz w:val="19"/>
          <w:szCs w:val="19"/>
        </w:rPr>
        <w:t>to</w:t>
      </w:r>
      <w:r w:rsidRPr="00C32DD0">
        <w:rPr>
          <w:spacing w:val="-5"/>
          <w:sz w:val="19"/>
          <w:szCs w:val="19"/>
        </w:rPr>
        <w:t xml:space="preserve"> </w:t>
      </w:r>
      <w:r w:rsidRPr="00C32DD0">
        <w:rPr>
          <w:sz w:val="19"/>
          <w:szCs w:val="19"/>
        </w:rPr>
        <w:t>increase</w:t>
      </w:r>
      <w:r w:rsidRPr="00C32DD0">
        <w:rPr>
          <w:spacing w:val="-7"/>
          <w:sz w:val="19"/>
          <w:szCs w:val="19"/>
        </w:rPr>
        <w:t xml:space="preserve"> </w:t>
      </w:r>
      <w:r w:rsidRPr="00C32DD0">
        <w:rPr>
          <w:sz w:val="19"/>
          <w:szCs w:val="19"/>
        </w:rPr>
        <w:t>healthy</w:t>
      </w:r>
      <w:r w:rsidRPr="00C32DD0">
        <w:rPr>
          <w:spacing w:val="-6"/>
          <w:sz w:val="19"/>
          <w:szCs w:val="19"/>
        </w:rPr>
        <w:t xml:space="preserve"> </w:t>
      </w:r>
      <w:r w:rsidRPr="00C32DD0">
        <w:rPr>
          <w:spacing w:val="-1"/>
          <w:sz w:val="19"/>
          <w:szCs w:val="19"/>
        </w:rPr>
        <w:t>life</w:t>
      </w:r>
      <w:r w:rsidRPr="00C32DD0">
        <w:rPr>
          <w:spacing w:val="-6"/>
          <w:sz w:val="19"/>
          <w:szCs w:val="19"/>
        </w:rPr>
        <w:t xml:space="preserve"> </w:t>
      </w:r>
      <w:r w:rsidRPr="00C32DD0">
        <w:rPr>
          <w:sz w:val="19"/>
          <w:szCs w:val="19"/>
        </w:rPr>
        <w:t>choices</w:t>
      </w:r>
    </w:p>
    <w:p w14:paraId="1F651AD1" w14:textId="77777777" w:rsidR="00ED7C42" w:rsidRPr="00C32DD0" w:rsidRDefault="00ED7C42" w:rsidP="00E325A7">
      <w:pPr>
        <w:pStyle w:val="BodyText"/>
        <w:numPr>
          <w:ilvl w:val="0"/>
          <w:numId w:val="6"/>
        </w:numPr>
        <w:tabs>
          <w:tab w:val="left" w:pos="856"/>
        </w:tabs>
        <w:ind w:left="576" w:hanging="288"/>
        <w:rPr>
          <w:sz w:val="19"/>
          <w:szCs w:val="19"/>
        </w:rPr>
      </w:pPr>
      <w:r w:rsidRPr="00C32DD0">
        <w:rPr>
          <w:spacing w:val="-1"/>
          <w:sz w:val="19"/>
          <w:szCs w:val="19"/>
        </w:rPr>
        <w:t>Design</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present</w:t>
      </w:r>
      <w:r w:rsidRPr="00C32DD0">
        <w:rPr>
          <w:spacing w:val="-7"/>
          <w:sz w:val="19"/>
          <w:szCs w:val="19"/>
        </w:rPr>
        <w:t xml:space="preserve"> </w:t>
      </w:r>
      <w:r w:rsidRPr="00C32DD0">
        <w:rPr>
          <w:sz w:val="19"/>
          <w:szCs w:val="19"/>
        </w:rPr>
        <w:t>aesthetically</w:t>
      </w:r>
      <w:r w:rsidRPr="00C32DD0">
        <w:rPr>
          <w:spacing w:val="-7"/>
          <w:sz w:val="19"/>
          <w:szCs w:val="19"/>
        </w:rPr>
        <w:t xml:space="preserve"> </w:t>
      </w:r>
      <w:r w:rsidRPr="00C32DD0">
        <w:rPr>
          <w:spacing w:val="-1"/>
          <w:sz w:val="19"/>
          <w:szCs w:val="19"/>
        </w:rPr>
        <w:t>pleasing</w:t>
      </w:r>
      <w:r w:rsidRPr="00C32DD0">
        <w:rPr>
          <w:spacing w:val="-8"/>
          <w:sz w:val="19"/>
          <w:szCs w:val="19"/>
        </w:rPr>
        <w:t xml:space="preserve"> </w:t>
      </w:r>
      <w:r w:rsidRPr="00C32DD0">
        <w:rPr>
          <w:spacing w:val="-1"/>
          <w:sz w:val="19"/>
          <w:szCs w:val="19"/>
        </w:rPr>
        <w:t>food</w:t>
      </w:r>
    </w:p>
    <w:p w14:paraId="04C2942E" w14:textId="77777777" w:rsidR="00ED7C42" w:rsidRPr="00C32DD0" w:rsidRDefault="00ED7C42" w:rsidP="00E325A7">
      <w:pPr>
        <w:pStyle w:val="BodyText"/>
        <w:numPr>
          <w:ilvl w:val="0"/>
          <w:numId w:val="6"/>
        </w:numPr>
        <w:tabs>
          <w:tab w:val="left" w:pos="856"/>
        </w:tabs>
        <w:ind w:left="576" w:hanging="288"/>
        <w:rPr>
          <w:sz w:val="19"/>
          <w:szCs w:val="19"/>
        </w:rPr>
      </w:pPr>
      <w:r w:rsidRPr="00C32DD0">
        <w:rPr>
          <w:sz w:val="19"/>
          <w:szCs w:val="19"/>
        </w:rPr>
        <w:t>Measure</w:t>
      </w:r>
      <w:r w:rsidRPr="00C32DD0">
        <w:rPr>
          <w:spacing w:val="-14"/>
          <w:sz w:val="19"/>
          <w:szCs w:val="19"/>
        </w:rPr>
        <w:t xml:space="preserve"> </w:t>
      </w:r>
      <w:r w:rsidRPr="00C32DD0">
        <w:rPr>
          <w:sz w:val="19"/>
          <w:szCs w:val="19"/>
        </w:rPr>
        <w:t>ingredients</w:t>
      </w:r>
      <w:r w:rsidRPr="00C32DD0">
        <w:rPr>
          <w:spacing w:val="-14"/>
          <w:sz w:val="19"/>
          <w:szCs w:val="19"/>
        </w:rPr>
        <w:t xml:space="preserve"> </w:t>
      </w:r>
      <w:r w:rsidRPr="00C32DD0">
        <w:rPr>
          <w:sz w:val="19"/>
          <w:szCs w:val="19"/>
        </w:rPr>
        <w:t>accurately</w:t>
      </w:r>
    </w:p>
    <w:p w14:paraId="37BB4A6E" w14:textId="2716B5CE" w:rsidR="00ED7C42" w:rsidRPr="00C32DD0" w:rsidRDefault="00ED7C42" w:rsidP="00E325A7">
      <w:pPr>
        <w:pStyle w:val="BodyText"/>
        <w:numPr>
          <w:ilvl w:val="0"/>
          <w:numId w:val="6"/>
        </w:numPr>
        <w:tabs>
          <w:tab w:val="left" w:pos="856"/>
        </w:tabs>
        <w:ind w:left="576" w:hanging="288"/>
        <w:rPr>
          <w:sz w:val="19"/>
          <w:szCs w:val="19"/>
        </w:rPr>
      </w:pPr>
      <w:r w:rsidRPr="00C32DD0">
        <w:rPr>
          <w:sz w:val="19"/>
          <w:szCs w:val="19"/>
        </w:rPr>
        <w:t>Practice</w:t>
      </w:r>
      <w:r w:rsidRPr="00C32DD0">
        <w:rPr>
          <w:spacing w:val="-11"/>
          <w:sz w:val="19"/>
          <w:szCs w:val="19"/>
        </w:rPr>
        <w:t xml:space="preserve"> </w:t>
      </w:r>
      <w:r w:rsidRPr="00C32DD0">
        <w:rPr>
          <w:sz w:val="19"/>
          <w:szCs w:val="19"/>
        </w:rPr>
        <w:t>accident</w:t>
      </w:r>
      <w:r w:rsidRPr="00C32DD0">
        <w:rPr>
          <w:spacing w:val="-10"/>
          <w:sz w:val="19"/>
          <w:szCs w:val="19"/>
        </w:rPr>
        <w:t xml:space="preserve"> </w:t>
      </w:r>
      <w:r w:rsidRPr="00C32DD0">
        <w:rPr>
          <w:spacing w:val="-1"/>
          <w:sz w:val="19"/>
          <w:szCs w:val="19"/>
        </w:rPr>
        <w:t>prevention;</w:t>
      </w:r>
      <w:r w:rsidRPr="00C32DD0">
        <w:rPr>
          <w:spacing w:val="-10"/>
          <w:sz w:val="19"/>
          <w:szCs w:val="19"/>
        </w:rPr>
        <w:t xml:space="preserve"> </w:t>
      </w:r>
      <w:r w:rsidRPr="00C32DD0">
        <w:rPr>
          <w:spacing w:val="-1"/>
          <w:sz w:val="19"/>
          <w:szCs w:val="19"/>
        </w:rPr>
        <w:t>preventing</w:t>
      </w:r>
      <w:r w:rsidRPr="00C32DD0">
        <w:rPr>
          <w:spacing w:val="-10"/>
          <w:sz w:val="19"/>
          <w:szCs w:val="19"/>
        </w:rPr>
        <w:t xml:space="preserve"> </w:t>
      </w:r>
      <w:r w:rsidRPr="00C32DD0">
        <w:rPr>
          <w:sz w:val="19"/>
          <w:szCs w:val="19"/>
        </w:rPr>
        <w:t>injury</w:t>
      </w:r>
      <w:r w:rsidRPr="00C32DD0">
        <w:rPr>
          <w:spacing w:val="38"/>
          <w:w w:val="99"/>
          <w:sz w:val="19"/>
          <w:szCs w:val="19"/>
        </w:rPr>
        <w:t xml:space="preserve"> </w:t>
      </w:r>
      <w:r w:rsidRPr="00C32DD0">
        <w:rPr>
          <w:spacing w:val="-1"/>
          <w:sz w:val="19"/>
          <w:szCs w:val="19"/>
        </w:rPr>
        <w:t>with</w:t>
      </w:r>
      <w:r w:rsidRPr="00C32DD0">
        <w:rPr>
          <w:spacing w:val="-5"/>
          <w:sz w:val="19"/>
          <w:szCs w:val="19"/>
        </w:rPr>
        <w:t xml:space="preserve"> </w:t>
      </w:r>
      <w:r w:rsidRPr="00C32DD0">
        <w:rPr>
          <w:sz w:val="19"/>
          <w:szCs w:val="19"/>
        </w:rPr>
        <w:t>electrical</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fire</w:t>
      </w:r>
      <w:r w:rsidRPr="00C32DD0">
        <w:rPr>
          <w:spacing w:val="-4"/>
          <w:sz w:val="19"/>
          <w:szCs w:val="19"/>
        </w:rPr>
        <w:t xml:space="preserve"> </w:t>
      </w:r>
      <w:r w:rsidRPr="00C32DD0">
        <w:rPr>
          <w:spacing w:val="-1"/>
          <w:sz w:val="19"/>
          <w:szCs w:val="19"/>
        </w:rPr>
        <w:t>safe</w:t>
      </w:r>
    </w:p>
    <w:p w14:paraId="27232DC3" w14:textId="4A0A6A66" w:rsidR="00ED7C42" w:rsidRPr="00C32DD0" w:rsidRDefault="00ED7C42" w:rsidP="00E325A7">
      <w:pPr>
        <w:pStyle w:val="BodyText"/>
        <w:numPr>
          <w:ilvl w:val="0"/>
          <w:numId w:val="6"/>
        </w:numPr>
        <w:tabs>
          <w:tab w:val="left" w:pos="856"/>
        </w:tabs>
        <w:ind w:left="576" w:hanging="288"/>
        <w:rPr>
          <w:sz w:val="19"/>
          <w:szCs w:val="19"/>
        </w:rPr>
      </w:pPr>
      <w:r w:rsidRPr="00C32DD0">
        <w:rPr>
          <w:sz w:val="19"/>
          <w:szCs w:val="19"/>
        </w:rPr>
        <w:t>Use</w:t>
      </w:r>
      <w:r w:rsidRPr="00C32DD0">
        <w:rPr>
          <w:spacing w:val="-7"/>
          <w:sz w:val="19"/>
          <w:szCs w:val="19"/>
        </w:rPr>
        <w:t xml:space="preserve"> </w:t>
      </w:r>
      <w:r w:rsidRPr="00C32DD0">
        <w:rPr>
          <w:sz w:val="19"/>
          <w:szCs w:val="19"/>
        </w:rPr>
        <w:t>nutritional</w:t>
      </w:r>
      <w:r w:rsidRPr="00C32DD0">
        <w:rPr>
          <w:spacing w:val="-6"/>
          <w:sz w:val="19"/>
          <w:szCs w:val="19"/>
        </w:rPr>
        <w:t xml:space="preserve"> </w:t>
      </w:r>
      <w:r w:rsidRPr="00C32DD0">
        <w:rPr>
          <w:spacing w:val="-1"/>
          <w:sz w:val="19"/>
          <w:szCs w:val="19"/>
        </w:rPr>
        <w:t>guidelines</w:t>
      </w:r>
      <w:r w:rsidRPr="00C32DD0">
        <w:rPr>
          <w:spacing w:val="-7"/>
          <w:sz w:val="19"/>
          <w:szCs w:val="19"/>
        </w:rPr>
        <w:t xml:space="preserve"> </w:t>
      </w:r>
      <w:r w:rsidRPr="00C32DD0">
        <w:rPr>
          <w:sz w:val="19"/>
          <w:szCs w:val="19"/>
        </w:rPr>
        <w:t>to</w:t>
      </w:r>
      <w:r w:rsidRPr="00C32DD0">
        <w:rPr>
          <w:spacing w:val="-6"/>
          <w:sz w:val="19"/>
          <w:szCs w:val="19"/>
        </w:rPr>
        <w:t xml:space="preserve"> </w:t>
      </w:r>
      <w:r w:rsidRPr="00C32DD0">
        <w:rPr>
          <w:sz w:val="19"/>
          <w:szCs w:val="19"/>
        </w:rPr>
        <w:t>plan</w:t>
      </w:r>
      <w:r w:rsidRPr="00C32DD0">
        <w:rPr>
          <w:spacing w:val="-5"/>
          <w:sz w:val="19"/>
          <w:szCs w:val="19"/>
        </w:rPr>
        <w:t xml:space="preserve"> </w:t>
      </w:r>
      <w:r w:rsidRPr="00C32DD0">
        <w:rPr>
          <w:spacing w:val="-1"/>
          <w:sz w:val="19"/>
          <w:szCs w:val="19"/>
        </w:rPr>
        <w:t>meals</w:t>
      </w:r>
      <w:r w:rsidRPr="00C32DD0">
        <w:rPr>
          <w:spacing w:val="-5"/>
          <w:sz w:val="19"/>
          <w:szCs w:val="19"/>
        </w:rPr>
        <w:t xml:space="preserve"> </w:t>
      </w:r>
      <w:r w:rsidRPr="00C32DD0">
        <w:rPr>
          <w:spacing w:val="-1"/>
          <w:sz w:val="19"/>
          <w:szCs w:val="19"/>
        </w:rPr>
        <w:t>with</w:t>
      </w:r>
      <w:r w:rsidRPr="00C32DD0">
        <w:rPr>
          <w:spacing w:val="40"/>
          <w:w w:val="99"/>
          <w:sz w:val="19"/>
          <w:szCs w:val="19"/>
        </w:rPr>
        <w:t xml:space="preserve"> </w:t>
      </w:r>
      <w:r w:rsidRPr="00C32DD0">
        <w:rPr>
          <w:sz w:val="19"/>
          <w:szCs w:val="19"/>
        </w:rPr>
        <w:t>controlled</w:t>
      </w:r>
      <w:r w:rsidRPr="00C32DD0">
        <w:rPr>
          <w:spacing w:val="-10"/>
          <w:sz w:val="19"/>
          <w:szCs w:val="19"/>
        </w:rPr>
        <w:t xml:space="preserve"> </w:t>
      </w:r>
      <w:r w:rsidRPr="00C32DD0">
        <w:rPr>
          <w:sz w:val="19"/>
          <w:szCs w:val="19"/>
        </w:rPr>
        <w:t>portion</w:t>
      </w:r>
      <w:r w:rsidRPr="00C32DD0">
        <w:rPr>
          <w:spacing w:val="-9"/>
          <w:sz w:val="19"/>
          <w:szCs w:val="19"/>
        </w:rPr>
        <w:t xml:space="preserve"> </w:t>
      </w:r>
      <w:r w:rsidRPr="00C32DD0">
        <w:rPr>
          <w:spacing w:val="-1"/>
          <w:sz w:val="19"/>
          <w:szCs w:val="19"/>
        </w:rPr>
        <w:t>sizes</w:t>
      </w:r>
    </w:p>
    <w:p w14:paraId="0B9F567A" w14:textId="36579CB2" w:rsidR="00ED7C42" w:rsidRPr="00C32DD0" w:rsidRDefault="00ED7C42" w:rsidP="00E325A7">
      <w:pPr>
        <w:pStyle w:val="BodyText"/>
        <w:numPr>
          <w:ilvl w:val="0"/>
          <w:numId w:val="6"/>
        </w:numPr>
        <w:tabs>
          <w:tab w:val="left" w:pos="856"/>
        </w:tabs>
        <w:ind w:left="576" w:hanging="288"/>
        <w:rPr>
          <w:sz w:val="19"/>
          <w:szCs w:val="19"/>
        </w:rPr>
      </w:pPr>
      <w:r w:rsidRPr="00C32DD0">
        <w:rPr>
          <w:sz w:val="19"/>
          <w:szCs w:val="19"/>
        </w:rPr>
        <w:t>Analyze nutrition labels</w:t>
      </w:r>
    </w:p>
    <w:p w14:paraId="7AC5487B" w14:textId="77777777" w:rsidR="00ED7C42" w:rsidRPr="00C32DD0" w:rsidRDefault="00ED7C42" w:rsidP="00E325A7">
      <w:pPr>
        <w:pStyle w:val="BodyText"/>
        <w:numPr>
          <w:ilvl w:val="0"/>
          <w:numId w:val="6"/>
        </w:numPr>
        <w:tabs>
          <w:tab w:val="left" w:pos="856"/>
        </w:tabs>
        <w:ind w:left="576" w:hanging="288"/>
        <w:rPr>
          <w:sz w:val="19"/>
          <w:szCs w:val="19"/>
        </w:rPr>
      </w:pPr>
      <w:r w:rsidRPr="00C32DD0">
        <w:rPr>
          <w:sz w:val="19"/>
          <w:szCs w:val="19"/>
        </w:rPr>
        <w:t>Understand the 6 main nutrients and their functions</w:t>
      </w:r>
    </w:p>
    <w:p w14:paraId="7D7A7F6E" w14:textId="77777777" w:rsidR="00ED7C42" w:rsidRPr="00C32DD0" w:rsidRDefault="00ED7C42" w:rsidP="00E325A7">
      <w:pPr>
        <w:pStyle w:val="BodyText"/>
        <w:numPr>
          <w:ilvl w:val="0"/>
          <w:numId w:val="6"/>
        </w:numPr>
        <w:tabs>
          <w:tab w:val="left" w:pos="856"/>
        </w:tabs>
        <w:ind w:left="576" w:hanging="288"/>
        <w:rPr>
          <w:sz w:val="19"/>
          <w:szCs w:val="19"/>
        </w:rPr>
      </w:pPr>
      <w:r w:rsidRPr="00C32DD0">
        <w:rPr>
          <w:spacing w:val="-1"/>
          <w:sz w:val="19"/>
          <w:szCs w:val="19"/>
        </w:rPr>
        <w:t>Calculate</w:t>
      </w:r>
      <w:r w:rsidRPr="00C32DD0">
        <w:rPr>
          <w:spacing w:val="-9"/>
          <w:sz w:val="19"/>
          <w:szCs w:val="19"/>
        </w:rPr>
        <w:t xml:space="preserve"> </w:t>
      </w:r>
      <w:r w:rsidRPr="00C32DD0">
        <w:rPr>
          <w:spacing w:val="-1"/>
          <w:sz w:val="19"/>
          <w:szCs w:val="19"/>
        </w:rPr>
        <w:t>food</w:t>
      </w:r>
      <w:r w:rsidRPr="00C32DD0">
        <w:rPr>
          <w:spacing w:val="-8"/>
          <w:sz w:val="19"/>
          <w:szCs w:val="19"/>
        </w:rPr>
        <w:t xml:space="preserve"> </w:t>
      </w:r>
      <w:r w:rsidRPr="00C32DD0">
        <w:rPr>
          <w:sz w:val="19"/>
          <w:szCs w:val="19"/>
        </w:rPr>
        <w:t>costs</w:t>
      </w:r>
    </w:p>
    <w:p w14:paraId="4B788A62" w14:textId="2710BD76" w:rsidR="00ED7C42" w:rsidRPr="00C32DD0" w:rsidRDefault="00ED7C42" w:rsidP="00E325A7">
      <w:pPr>
        <w:pStyle w:val="BodyText"/>
        <w:numPr>
          <w:ilvl w:val="0"/>
          <w:numId w:val="6"/>
        </w:numPr>
        <w:tabs>
          <w:tab w:val="left" w:pos="856"/>
        </w:tabs>
        <w:ind w:left="576" w:hanging="288"/>
        <w:rPr>
          <w:sz w:val="19"/>
          <w:szCs w:val="19"/>
        </w:rPr>
      </w:pPr>
      <w:r w:rsidRPr="00C32DD0">
        <w:rPr>
          <w:spacing w:val="-1"/>
          <w:sz w:val="19"/>
          <w:szCs w:val="19"/>
        </w:rPr>
        <w:t>Describe</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variety</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careers</w:t>
      </w:r>
      <w:r w:rsidRPr="00C32DD0">
        <w:rPr>
          <w:spacing w:val="-6"/>
          <w:sz w:val="19"/>
          <w:szCs w:val="19"/>
        </w:rPr>
        <w:t xml:space="preserve"> </w:t>
      </w:r>
      <w:r w:rsidRPr="00C32DD0">
        <w:rPr>
          <w:spacing w:val="1"/>
          <w:sz w:val="19"/>
          <w:szCs w:val="19"/>
        </w:rPr>
        <w:t>in</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foodservice</w:t>
      </w:r>
      <w:r w:rsidRPr="00C32DD0">
        <w:rPr>
          <w:spacing w:val="29"/>
          <w:w w:val="99"/>
          <w:sz w:val="19"/>
          <w:szCs w:val="19"/>
        </w:rPr>
        <w:t xml:space="preserve"> </w:t>
      </w:r>
      <w:r w:rsidRPr="00C32DD0">
        <w:rPr>
          <w:spacing w:val="-1"/>
          <w:sz w:val="19"/>
          <w:szCs w:val="19"/>
        </w:rPr>
        <w:t>industry</w:t>
      </w:r>
    </w:p>
    <w:p w14:paraId="3C928C30" w14:textId="34F5E873" w:rsidR="00BE64FF" w:rsidRPr="00C32DD0" w:rsidRDefault="00ED7C42" w:rsidP="00E325A7">
      <w:pPr>
        <w:pStyle w:val="BodyText"/>
        <w:numPr>
          <w:ilvl w:val="0"/>
          <w:numId w:val="6"/>
        </w:numPr>
        <w:tabs>
          <w:tab w:val="left" w:pos="856"/>
        </w:tabs>
        <w:ind w:left="576" w:hanging="288"/>
        <w:rPr>
          <w:sz w:val="19"/>
          <w:szCs w:val="19"/>
        </w:rPr>
      </w:pPr>
      <w:r w:rsidRPr="00C32DD0">
        <w:rPr>
          <w:spacing w:val="-1"/>
          <w:sz w:val="19"/>
          <w:szCs w:val="19"/>
        </w:rPr>
        <w:t>Explore</w:t>
      </w:r>
      <w:r w:rsidRPr="00C32DD0">
        <w:rPr>
          <w:spacing w:val="-7"/>
          <w:sz w:val="19"/>
          <w:szCs w:val="19"/>
        </w:rPr>
        <w:t xml:space="preserve"> </w:t>
      </w:r>
      <w:r w:rsidRPr="00C32DD0">
        <w:rPr>
          <w:spacing w:val="-1"/>
          <w:sz w:val="19"/>
          <w:szCs w:val="19"/>
        </w:rPr>
        <w:t>professional</w:t>
      </w:r>
      <w:r w:rsidRPr="00C32DD0">
        <w:rPr>
          <w:spacing w:val="-6"/>
          <w:sz w:val="19"/>
          <w:szCs w:val="19"/>
        </w:rPr>
        <w:t xml:space="preserve"> </w:t>
      </w:r>
      <w:r w:rsidRPr="00C32DD0">
        <w:rPr>
          <w:sz w:val="19"/>
          <w:szCs w:val="19"/>
        </w:rPr>
        <w:t>chefs</w:t>
      </w:r>
      <w:r w:rsidRPr="00C32DD0">
        <w:rPr>
          <w:spacing w:val="-7"/>
          <w:sz w:val="19"/>
          <w:szCs w:val="19"/>
        </w:rPr>
        <w:t xml:space="preserve"> </w:t>
      </w:r>
      <w:r w:rsidRPr="00C32DD0">
        <w:rPr>
          <w:spacing w:val="1"/>
          <w:sz w:val="19"/>
          <w:szCs w:val="19"/>
        </w:rPr>
        <w:t>and</w:t>
      </w:r>
      <w:r w:rsidRPr="00C32DD0">
        <w:rPr>
          <w:spacing w:val="-5"/>
          <w:sz w:val="19"/>
          <w:szCs w:val="19"/>
        </w:rPr>
        <w:t xml:space="preserve"> </w:t>
      </w:r>
      <w:r w:rsidRPr="00C32DD0">
        <w:rPr>
          <w:sz w:val="19"/>
          <w:szCs w:val="19"/>
        </w:rPr>
        <w:t>others</w:t>
      </w:r>
      <w:r w:rsidRPr="00C32DD0">
        <w:rPr>
          <w:spacing w:val="-8"/>
          <w:sz w:val="19"/>
          <w:szCs w:val="19"/>
        </w:rPr>
        <w:t xml:space="preserve"> </w:t>
      </w:r>
      <w:r w:rsidRPr="00C32DD0">
        <w:rPr>
          <w:sz w:val="19"/>
          <w:szCs w:val="19"/>
        </w:rPr>
        <w:t>in</w:t>
      </w:r>
      <w:r w:rsidRPr="00C32DD0">
        <w:rPr>
          <w:spacing w:val="-5"/>
          <w:sz w:val="19"/>
          <w:szCs w:val="19"/>
        </w:rPr>
        <w:t xml:space="preserve"> </w:t>
      </w:r>
      <w:r w:rsidRPr="00C32DD0">
        <w:rPr>
          <w:sz w:val="19"/>
          <w:szCs w:val="19"/>
        </w:rPr>
        <w:t>the</w:t>
      </w:r>
      <w:r w:rsidRPr="00C32DD0">
        <w:rPr>
          <w:spacing w:val="34"/>
          <w:w w:val="99"/>
          <w:sz w:val="19"/>
          <w:szCs w:val="19"/>
        </w:rPr>
        <w:t xml:space="preserve"> </w:t>
      </w:r>
      <w:r w:rsidRPr="00C32DD0">
        <w:rPr>
          <w:spacing w:val="-1"/>
          <w:sz w:val="19"/>
          <w:szCs w:val="19"/>
        </w:rPr>
        <w:t>foodservice</w:t>
      </w:r>
      <w:r w:rsidRPr="00C32DD0">
        <w:rPr>
          <w:spacing w:val="-18"/>
          <w:sz w:val="19"/>
          <w:szCs w:val="19"/>
        </w:rPr>
        <w:t xml:space="preserve"> </w:t>
      </w:r>
      <w:r w:rsidRPr="00C32DD0">
        <w:rPr>
          <w:sz w:val="19"/>
          <w:szCs w:val="19"/>
        </w:rPr>
        <w:t>industry</w:t>
      </w:r>
    </w:p>
    <w:p w14:paraId="1DACF4A4" w14:textId="708EB3C6" w:rsidR="00BE64FF" w:rsidRPr="00C32DD0" w:rsidRDefault="00BE64FF" w:rsidP="00BE64FF">
      <w:pPr>
        <w:pStyle w:val="BodyText"/>
        <w:tabs>
          <w:tab w:val="left" w:pos="856"/>
        </w:tabs>
        <w:ind w:left="288" w:firstLine="0"/>
        <w:rPr>
          <w:sz w:val="19"/>
          <w:szCs w:val="19"/>
        </w:rPr>
      </w:pPr>
    </w:p>
    <w:p w14:paraId="5DA11696" w14:textId="49B07420" w:rsidR="005F1E24" w:rsidRPr="00C32DD0" w:rsidRDefault="005F1E24" w:rsidP="007A6409">
      <w:pPr>
        <w:pStyle w:val="BodyText"/>
        <w:tabs>
          <w:tab w:val="left" w:pos="856"/>
        </w:tabs>
        <w:ind w:left="0" w:firstLine="0"/>
        <w:rPr>
          <w:b/>
          <w:sz w:val="19"/>
          <w:szCs w:val="19"/>
          <w:u w:val="single"/>
        </w:rPr>
      </w:pPr>
    </w:p>
    <w:p w14:paraId="1163C798" w14:textId="77777777" w:rsidR="007A6409" w:rsidRPr="00C32DD0" w:rsidRDefault="007A6409" w:rsidP="007A6409">
      <w:pPr>
        <w:pStyle w:val="BodyText"/>
        <w:tabs>
          <w:tab w:val="left" w:pos="856"/>
        </w:tabs>
        <w:ind w:left="0" w:firstLine="0"/>
        <w:rPr>
          <w:b/>
          <w:sz w:val="19"/>
          <w:szCs w:val="19"/>
          <w:u w:val="single"/>
        </w:rPr>
      </w:pPr>
    </w:p>
    <w:p w14:paraId="07EC5422" w14:textId="77777777" w:rsidR="005F1E24" w:rsidRPr="00C32DD0" w:rsidRDefault="005F1E24" w:rsidP="00BE64FF">
      <w:pPr>
        <w:pStyle w:val="BodyText"/>
        <w:tabs>
          <w:tab w:val="left" w:pos="856"/>
        </w:tabs>
        <w:ind w:left="288" w:firstLine="0"/>
        <w:rPr>
          <w:b/>
          <w:sz w:val="19"/>
          <w:szCs w:val="19"/>
          <w:u w:val="single"/>
        </w:rPr>
      </w:pPr>
    </w:p>
    <w:p w14:paraId="1936CA2A" w14:textId="3138E580" w:rsidR="00BE64FF" w:rsidRPr="00C32DD0" w:rsidRDefault="00BE64FF" w:rsidP="00BE64FF">
      <w:pPr>
        <w:pStyle w:val="BodyText"/>
        <w:tabs>
          <w:tab w:val="left" w:pos="856"/>
        </w:tabs>
        <w:ind w:left="288" w:firstLine="0"/>
        <w:rPr>
          <w:b/>
          <w:sz w:val="19"/>
          <w:szCs w:val="19"/>
          <w:u w:val="single"/>
        </w:rPr>
      </w:pPr>
      <w:r w:rsidRPr="00C32DD0">
        <w:rPr>
          <w:b/>
          <w:sz w:val="19"/>
          <w:szCs w:val="19"/>
          <w:u w:val="single"/>
        </w:rPr>
        <w:t>ADVANCED NUTRITION AND WELLNESS</w:t>
      </w:r>
    </w:p>
    <w:p w14:paraId="527326B0" w14:textId="71336046" w:rsidR="00BE64FF" w:rsidRPr="00C32DD0" w:rsidRDefault="00BE64FF" w:rsidP="00BE64FF">
      <w:pPr>
        <w:pStyle w:val="BodyText"/>
        <w:tabs>
          <w:tab w:val="left" w:pos="856"/>
        </w:tabs>
        <w:ind w:left="288" w:firstLine="0"/>
        <w:rPr>
          <w:b/>
          <w:i/>
          <w:sz w:val="19"/>
          <w:szCs w:val="19"/>
        </w:rPr>
      </w:pPr>
      <w:r w:rsidRPr="00C32DD0">
        <w:rPr>
          <w:b/>
          <w:i/>
          <w:sz w:val="19"/>
          <w:szCs w:val="19"/>
        </w:rPr>
        <w:t>Prerequisite: Nutrition and Wellness</w:t>
      </w:r>
    </w:p>
    <w:p w14:paraId="628C9F33" w14:textId="38A6FBAF" w:rsidR="00BE64FF" w:rsidRPr="00C32DD0" w:rsidRDefault="00BE64FF" w:rsidP="00BE64FF">
      <w:pPr>
        <w:pStyle w:val="BodyText"/>
        <w:tabs>
          <w:tab w:val="left" w:pos="856"/>
        </w:tabs>
        <w:ind w:left="288" w:firstLine="0"/>
        <w:rPr>
          <w:sz w:val="19"/>
          <w:szCs w:val="19"/>
        </w:rPr>
      </w:pPr>
      <w:r w:rsidRPr="00C32DD0">
        <w:rPr>
          <w:sz w:val="19"/>
          <w:szCs w:val="19"/>
        </w:rPr>
        <w:t>Course Number: 5340</w:t>
      </w:r>
      <w:r w:rsidRPr="00C32DD0">
        <w:rPr>
          <w:sz w:val="19"/>
          <w:szCs w:val="19"/>
        </w:rPr>
        <w:tab/>
      </w:r>
      <w:r w:rsidRPr="00C32DD0">
        <w:rPr>
          <w:sz w:val="19"/>
          <w:szCs w:val="19"/>
        </w:rPr>
        <w:tab/>
      </w:r>
      <w:r w:rsidRPr="00C32DD0">
        <w:rPr>
          <w:sz w:val="19"/>
          <w:szCs w:val="19"/>
        </w:rPr>
        <w:tab/>
        <w:t xml:space="preserve">Grades 10 – 12 </w:t>
      </w:r>
    </w:p>
    <w:p w14:paraId="0089921B" w14:textId="3AD8E763" w:rsidR="00BE64FF" w:rsidRPr="00C32DD0" w:rsidRDefault="00BE64FF" w:rsidP="00BE64FF">
      <w:pPr>
        <w:pStyle w:val="BodyText"/>
        <w:tabs>
          <w:tab w:val="left" w:pos="856"/>
        </w:tabs>
        <w:ind w:left="288" w:firstLine="0"/>
        <w:rPr>
          <w:sz w:val="19"/>
          <w:szCs w:val="19"/>
        </w:rPr>
      </w:pPr>
      <w:r w:rsidRPr="00C32DD0">
        <w:rPr>
          <w:sz w:val="19"/>
          <w:szCs w:val="19"/>
        </w:rPr>
        <w:t>ONE SEMESTER</w:t>
      </w:r>
      <w:r w:rsidRPr="00C32DD0">
        <w:rPr>
          <w:sz w:val="19"/>
          <w:szCs w:val="19"/>
        </w:rPr>
        <w:tab/>
      </w:r>
      <w:r w:rsidRPr="00C32DD0">
        <w:rPr>
          <w:sz w:val="19"/>
          <w:szCs w:val="19"/>
        </w:rPr>
        <w:tab/>
      </w:r>
      <w:r w:rsidRPr="00C32DD0">
        <w:rPr>
          <w:sz w:val="19"/>
          <w:szCs w:val="19"/>
        </w:rPr>
        <w:tab/>
        <w:t>1 Credit</w:t>
      </w:r>
    </w:p>
    <w:p w14:paraId="38B6B62E" w14:textId="455EF7F6" w:rsidR="00BE64FF" w:rsidRPr="00C32DD0" w:rsidRDefault="00BE64FF" w:rsidP="00BE64FF">
      <w:pPr>
        <w:pStyle w:val="BodyText"/>
        <w:tabs>
          <w:tab w:val="left" w:pos="856"/>
        </w:tabs>
        <w:ind w:left="288" w:firstLine="0"/>
        <w:rPr>
          <w:b/>
          <w:i/>
          <w:sz w:val="19"/>
          <w:szCs w:val="19"/>
        </w:rPr>
      </w:pPr>
      <w:r w:rsidRPr="00C32DD0">
        <w:rPr>
          <w:sz w:val="19"/>
          <w:szCs w:val="19"/>
        </w:rPr>
        <w:t>Core 40, AHD &amp; THD elective &amp; directed elective course</w:t>
      </w:r>
    </w:p>
    <w:p w14:paraId="714CAF4C" w14:textId="5772B72F" w:rsidR="00BE64FF" w:rsidRPr="00C32DD0" w:rsidRDefault="00BE64FF" w:rsidP="00E325A7">
      <w:pPr>
        <w:pStyle w:val="BodyText"/>
        <w:numPr>
          <w:ilvl w:val="0"/>
          <w:numId w:val="6"/>
        </w:numPr>
        <w:tabs>
          <w:tab w:val="left" w:pos="856"/>
        </w:tabs>
        <w:ind w:left="576" w:hanging="288"/>
        <w:rPr>
          <w:sz w:val="19"/>
          <w:szCs w:val="19"/>
        </w:rPr>
      </w:pPr>
      <w:r w:rsidRPr="00C32DD0">
        <w:rPr>
          <w:sz w:val="19"/>
          <w:szCs w:val="19"/>
        </w:rPr>
        <w:t>Emphasize laboratory experiences and computer projects</w:t>
      </w:r>
    </w:p>
    <w:p w14:paraId="4ADF1A89" w14:textId="69AF6F43" w:rsidR="00BE64FF" w:rsidRPr="00C32DD0" w:rsidRDefault="00BE64FF" w:rsidP="00E325A7">
      <w:pPr>
        <w:pStyle w:val="BodyText"/>
        <w:numPr>
          <w:ilvl w:val="0"/>
          <w:numId w:val="6"/>
        </w:numPr>
        <w:tabs>
          <w:tab w:val="left" w:pos="856"/>
        </w:tabs>
        <w:ind w:left="576" w:hanging="288"/>
        <w:rPr>
          <w:sz w:val="19"/>
          <w:szCs w:val="19"/>
        </w:rPr>
      </w:pPr>
      <w:r w:rsidRPr="00C32DD0">
        <w:rPr>
          <w:sz w:val="19"/>
          <w:szCs w:val="19"/>
        </w:rPr>
        <w:t xml:space="preserve">Continue to expand skills from </w:t>
      </w:r>
      <w:r w:rsidRPr="00C32DD0">
        <w:rPr>
          <w:i/>
          <w:sz w:val="19"/>
          <w:szCs w:val="19"/>
        </w:rPr>
        <w:t xml:space="preserve">Nutrition and Wellness </w:t>
      </w:r>
    </w:p>
    <w:p w14:paraId="1AD5E57E" w14:textId="009F9695" w:rsidR="004F0C3A" w:rsidRPr="00C32DD0" w:rsidRDefault="004F0C3A" w:rsidP="00E325A7">
      <w:pPr>
        <w:pStyle w:val="BodyText"/>
        <w:numPr>
          <w:ilvl w:val="0"/>
          <w:numId w:val="6"/>
        </w:numPr>
        <w:tabs>
          <w:tab w:val="left" w:pos="856"/>
        </w:tabs>
        <w:ind w:left="576" w:hanging="288"/>
        <w:rPr>
          <w:sz w:val="19"/>
          <w:szCs w:val="19"/>
        </w:rPr>
      </w:pPr>
      <w:r w:rsidRPr="00C32DD0">
        <w:rPr>
          <w:sz w:val="19"/>
          <w:szCs w:val="19"/>
        </w:rPr>
        <w:t>Utilize proper procedures for receiving, storing, cooking, holding, cooling, reheating and serving of food</w:t>
      </w:r>
    </w:p>
    <w:p w14:paraId="7CEE9413" w14:textId="2F34BEA1" w:rsidR="004F0C3A" w:rsidRPr="00C32DD0" w:rsidRDefault="004F0C3A" w:rsidP="00E325A7">
      <w:pPr>
        <w:pStyle w:val="BodyText"/>
        <w:numPr>
          <w:ilvl w:val="0"/>
          <w:numId w:val="6"/>
        </w:numPr>
        <w:tabs>
          <w:tab w:val="left" w:pos="856"/>
        </w:tabs>
        <w:ind w:left="576" w:hanging="288"/>
        <w:rPr>
          <w:sz w:val="19"/>
          <w:szCs w:val="19"/>
        </w:rPr>
      </w:pPr>
      <w:r w:rsidRPr="00C32DD0">
        <w:rPr>
          <w:sz w:val="19"/>
          <w:szCs w:val="19"/>
        </w:rPr>
        <w:t>Evaluate trends in the food industry for career opportunities</w:t>
      </w:r>
    </w:p>
    <w:p w14:paraId="6E76FF62" w14:textId="6B3976E7" w:rsidR="004F0C3A" w:rsidRPr="00C32DD0" w:rsidRDefault="004F0C3A" w:rsidP="00E325A7">
      <w:pPr>
        <w:pStyle w:val="BodyText"/>
        <w:numPr>
          <w:ilvl w:val="0"/>
          <w:numId w:val="6"/>
        </w:numPr>
        <w:tabs>
          <w:tab w:val="left" w:pos="856"/>
        </w:tabs>
        <w:ind w:left="576" w:hanging="288"/>
        <w:rPr>
          <w:sz w:val="19"/>
          <w:szCs w:val="19"/>
        </w:rPr>
      </w:pPr>
      <w:r w:rsidRPr="00C32DD0">
        <w:rPr>
          <w:sz w:val="19"/>
          <w:szCs w:val="19"/>
        </w:rPr>
        <w:t>Calculate quantity food costs</w:t>
      </w:r>
    </w:p>
    <w:p w14:paraId="37301DB0" w14:textId="6782FC3C" w:rsidR="004F0C3A" w:rsidRPr="00C32DD0" w:rsidRDefault="004F0C3A" w:rsidP="00E325A7">
      <w:pPr>
        <w:pStyle w:val="BodyText"/>
        <w:numPr>
          <w:ilvl w:val="0"/>
          <w:numId w:val="6"/>
        </w:numPr>
        <w:tabs>
          <w:tab w:val="left" w:pos="856"/>
        </w:tabs>
        <w:ind w:left="576" w:hanging="288"/>
        <w:rPr>
          <w:sz w:val="19"/>
          <w:szCs w:val="19"/>
        </w:rPr>
      </w:pPr>
      <w:r w:rsidRPr="00C32DD0">
        <w:rPr>
          <w:sz w:val="19"/>
          <w:szCs w:val="19"/>
        </w:rPr>
        <w:t>Apply basic nutritional needs to each part of the life cycle</w:t>
      </w:r>
    </w:p>
    <w:p w14:paraId="4BEFC10E" w14:textId="4506E2A2" w:rsidR="004F0C3A" w:rsidRPr="00C32DD0" w:rsidRDefault="004F0C3A" w:rsidP="00E325A7">
      <w:pPr>
        <w:pStyle w:val="BodyText"/>
        <w:numPr>
          <w:ilvl w:val="0"/>
          <w:numId w:val="6"/>
        </w:numPr>
        <w:tabs>
          <w:tab w:val="left" w:pos="856"/>
        </w:tabs>
        <w:ind w:left="576" w:hanging="288"/>
        <w:rPr>
          <w:sz w:val="19"/>
          <w:szCs w:val="19"/>
        </w:rPr>
      </w:pPr>
      <w:r w:rsidRPr="00C32DD0">
        <w:rPr>
          <w:sz w:val="19"/>
          <w:szCs w:val="19"/>
        </w:rPr>
        <w:t>Evaluate, compare, and contrast diets that are commonly followed</w:t>
      </w:r>
    </w:p>
    <w:p w14:paraId="10645573" w14:textId="37F21B0F" w:rsidR="005F1E24" w:rsidRPr="00C32DD0" w:rsidRDefault="005F1E24" w:rsidP="004F0C3A">
      <w:pPr>
        <w:ind w:firstLine="135"/>
        <w:rPr>
          <w:rFonts w:ascii="Calibri"/>
          <w:b/>
          <w:spacing w:val="-1"/>
          <w:sz w:val="19"/>
          <w:szCs w:val="19"/>
          <w:u w:val="single" w:color="000000"/>
        </w:rPr>
      </w:pPr>
    </w:p>
    <w:p w14:paraId="1418D6E6" w14:textId="77777777" w:rsidR="0060578C" w:rsidRDefault="0060578C" w:rsidP="005F1E24">
      <w:pPr>
        <w:ind w:firstLine="288"/>
        <w:rPr>
          <w:rFonts w:ascii="Calibri"/>
          <w:b/>
          <w:spacing w:val="-1"/>
          <w:sz w:val="19"/>
          <w:szCs w:val="19"/>
          <w:u w:val="single" w:color="000000"/>
        </w:rPr>
      </w:pPr>
    </w:p>
    <w:p w14:paraId="42FABD65" w14:textId="77777777" w:rsidR="0060578C" w:rsidRDefault="0060578C" w:rsidP="005F1E24">
      <w:pPr>
        <w:ind w:firstLine="288"/>
        <w:rPr>
          <w:rFonts w:ascii="Calibri"/>
          <w:b/>
          <w:spacing w:val="-1"/>
          <w:sz w:val="19"/>
          <w:szCs w:val="19"/>
          <w:u w:val="single" w:color="000000"/>
        </w:rPr>
      </w:pPr>
    </w:p>
    <w:p w14:paraId="00E72642" w14:textId="18099736" w:rsidR="005F1E24" w:rsidRPr="00C32DD0" w:rsidRDefault="004F0C3A" w:rsidP="005F1E24">
      <w:pPr>
        <w:ind w:firstLine="288"/>
        <w:rPr>
          <w:rFonts w:ascii="Calibri"/>
          <w:b/>
          <w:spacing w:val="-1"/>
          <w:sz w:val="19"/>
          <w:szCs w:val="19"/>
          <w:u w:val="single" w:color="000000"/>
        </w:rPr>
      </w:pPr>
      <w:r w:rsidRPr="00C32DD0">
        <w:rPr>
          <w:rFonts w:ascii="Calibri"/>
          <w:b/>
          <w:spacing w:val="-1"/>
          <w:sz w:val="19"/>
          <w:szCs w:val="19"/>
          <w:u w:val="single" w:color="000000"/>
        </w:rPr>
        <w:t>CHILD</w:t>
      </w:r>
      <w:r w:rsidRPr="00C32DD0">
        <w:rPr>
          <w:rFonts w:ascii="Calibri"/>
          <w:b/>
          <w:spacing w:val="-20"/>
          <w:sz w:val="19"/>
          <w:szCs w:val="19"/>
          <w:u w:val="single" w:color="000000"/>
        </w:rPr>
        <w:t xml:space="preserve"> </w:t>
      </w:r>
      <w:r w:rsidRPr="00C32DD0">
        <w:rPr>
          <w:rFonts w:ascii="Calibri"/>
          <w:b/>
          <w:spacing w:val="-1"/>
          <w:sz w:val="19"/>
          <w:szCs w:val="19"/>
          <w:u w:val="single" w:color="000000"/>
        </w:rPr>
        <w:t>DEVELOPMENT</w:t>
      </w:r>
    </w:p>
    <w:p w14:paraId="3C0E6A22" w14:textId="40285091" w:rsidR="005F1E24" w:rsidRPr="00C32DD0" w:rsidRDefault="004F0C3A" w:rsidP="005F1E24">
      <w:pPr>
        <w:ind w:firstLine="288"/>
        <w:rPr>
          <w:spacing w:val="-1"/>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7"/>
          <w:sz w:val="19"/>
          <w:szCs w:val="19"/>
        </w:rPr>
        <w:t xml:space="preserve"> </w:t>
      </w:r>
      <w:r w:rsidRPr="00C32DD0">
        <w:rPr>
          <w:sz w:val="19"/>
          <w:szCs w:val="19"/>
        </w:rPr>
        <w:t>5362</w:t>
      </w:r>
      <w:r w:rsidRPr="00C32DD0">
        <w:rPr>
          <w:sz w:val="19"/>
          <w:szCs w:val="19"/>
        </w:rPr>
        <w:tab/>
      </w:r>
      <w:r w:rsidR="002E2412" w:rsidRPr="00C32DD0">
        <w:rPr>
          <w:sz w:val="19"/>
          <w:szCs w:val="19"/>
        </w:rPr>
        <w:tab/>
      </w:r>
      <w:r w:rsidR="002E2412" w:rsidRPr="00C32DD0">
        <w:rPr>
          <w:sz w:val="19"/>
          <w:szCs w:val="19"/>
        </w:rPr>
        <w:tab/>
      </w:r>
      <w:r w:rsidRPr="00C32DD0">
        <w:rPr>
          <w:spacing w:val="-1"/>
          <w:sz w:val="19"/>
          <w:szCs w:val="19"/>
        </w:rPr>
        <w:t>Grades</w:t>
      </w:r>
      <w:r w:rsidRPr="00C32DD0">
        <w:rPr>
          <w:spacing w:val="-5"/>
          <w:sz w:val="19"/>
          <w:szCs w:val="19"/>
        </w:rPr>
        <w:t xml:space="preserve"> </w:t>
      </w:r>
      <w:r w:rsidRPr="00C32DD0">
        <w:rPr>
          <w:spacing w:val="1"/>
          <w:sz w:val="19"/>
          <w:szCs w:val="19"/>
        </w:rPr>
        <w:t>10</w:t>
      </w:r>
      <w:r w:rsidRPr="00C32DD0">
        <w:rPr>
          <w:spacing w:val="-4"/>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12091293" w14:textId="1FE21CD5" w:rsidR="005F1E24" w:rsidRPr="00C32DD0" w:rsidRDefault="004F0C3A" w:rsidP="005F1E24">
      <w:pPr>
        <w:ind w:firstLine="288"/>
        <w:rPr>
          <w:spacing w:val="-1"/>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002E2412" w:rsidRPr="00C32DD0">
        <w:rPr>
          <w:spacing w:val="-1"/>
          <w:sz w:val="19"/>
          <w:szCs w:val="19"/>
        </w:rPr>
        <w:tab/>
      </w:r>
      <w:r w:rsidR="002E2412"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064C51B3" w14:textId="011A422F" w:rsidR="004F0C3A" w:rsidRPr="00C32DD0" w:rsidRDefault="004F0C3A" w:rsidP="005F1E24">
      <w:pPr>
        <w:ind w:firstLine="288"/>
        <w:rPr>
          <w:rFonts w:ascii="Calibri" w:eastAsia="Calibri" w:hAnsi="Calibri" w:cs="Calibri"/>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38E6F0BB" w14:textId="77777777" w:rsidR="004F0C3A" w:rsidRPr="00C32DD0" w:rsidRDefault="004F0C3A" w:rsidP="00E325A7">
      <w:pPr>
        <w:pStyle w:val="BodyText"/>
        <w:numPr>
          <w:ilvl w:val="0"/>
          <w:numId w:val="6"/>
        </w:numPr>
        <w:tabs>
          <w:tab w:val="left" w:pos="856"/>
        </w:tabs>
        <w:ind w:left="576" w:hanging="288"/>
        <w:rPr>
          <w:sz w:val="19"/>
          <w:szCs w:val="19"/>
        </w:rPr>
      </w:pPr>
      <w:r w:rsidRPr="00C32DD0">
        <w:rPr>
          <w:spacing w:val="-1"/>
          <w:sz w:val="19"/>
          <w:szCs w:val="19"/>
        </w:rPr>
        <w:t>Study</w:t>
      </w:r>
      <w:r w:rsidRPr="00C32DD0">
        <w:rPr>
          <w:spacing w:val="-7"/>
          <w:sz w:val="19"/>
          <w:szCs w:val="19"/>
        </w:rPr>
        <w:t xml:space="preserve"> </w:t>
      </w:r>
      <w:r w:rsidRPr="00C32DD0">
        <w:rPr>
          <w:spacing w:val="-1"/>
          <w:sz w:val="19"/>
          <w:szCs w:val="19"/>
        </w:rPr>
        <w:t>growth</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development</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z w:val="19"/>
          <w:szCs w:val="19"/>
        </w:rPr>
        <w:t>children</w:t>
      </w:r>
    </w:p>
    <w:p w14:paraId="0EAE1253" w14:textId="33336E59" w:rsidR="004F0C3A" w:rsidRPr="00C32DD0" w:rsidRDefault="004F0C3A" w:rsidP="00E325A7">
      <w:pPr>
        <w:pStyle w:val="BodyText"/>
        <w:numPr>
          <w:ilvl w:val="0"/>
          <w:numId w:val="6"/>
        </w:numPr>
        <w:tabs>
          <w:tab w:val="left" w:pos="856"/>
        </w:tabs>
        <w:ind w:left="576" w:hanging="288"/>
        <w:rPr>
          <w:sz w:val="19"/>
          <w:szCs w:val="19"/>
        </w:rPr>
      </w:pPr>
      <w:r w:rsidRPr="00C32DD0">
        <w:rPr>
          <w:spacing w:val="-1"/>
          <w:sz w:val="19"/>
          <w:szCs w:val="19"/>
        </w:rPr>
        <w:t>Develop</w:t>
      </w:r>
      <w:r w:rsidRPr="00C32DD0">
        <w:rPr>
          <w:spacing w:val="-8"/>
          <w:sz w:val="19"/>
          <w:szCs w:val="19"/>
        </w:rPr>
        <w:t xml:space="preserve"> </w:t>
      </w:r>
      <w:r w:rsidRPr="00C32DD0">
        <w:rPr>
          <w:spacing w:val="-1"/>
          <w:sz w:val="19"/>
          <w:szCs w:val="19"/>
        </w:rPr>
        <w:t>understanding</w:t>
      </w:r>
      <w:r w:rsidRPr="00C32DD0">
        <w:rPr>
          <w:spacing w:val="-8"/>
          <w:sz w:val="19"/>
          <w:szCs w:val="19"/>
        </w:rPr>
        <w:t xml:space="preserve"> </w:t>
      </w:r>
      <w:r w:rsidRPr="00C32DD0">
        <w:rPr>
          <w:sz w:val="19"/>
          <w:szCs w:val="19"/>
        </w:rPr>
        <w:t>of</w:t>
      </w:r>
      <w:r w:rsidRPr="00C32DD0">
        <w:rPr>
          <w:spacing w:val="-9"/>
          <w:sz w:val="19"/>
          <w:szCs w:val="19"/>
        </w:rPr>
        <w:t xml:space="preserve"> </w:t>
      </w:r>
      <w:r w:rsidRPr="00C32DD0">
        <w:rPr>
          <w:sz w:val="19"/>
          <w:szCs w:val="19"/>
        </w:rPr>
        <w:t>becoming</w:t>
      </w:r>
      <w:r w:rsidRPr="00C32DD0">
        <w:rPr>
          <w:spacing w:val="-8"/>
          <w:sz w:val="19"/>
          <w:szCs w:val="19"/>
        </w:rPr>
        <w:t xml:space="preserve"> </w:t>
      </w:r>
      <w:r w:rsidRPr="00C32DD0">
        <w:rPr>
          <w:sz w:val="19"/>
          <w:szCs w:val="19"/>
        </w:rPr>
        <w:t>a</w:t>
      </w:r>
      <w:r w:rsidRPr="00C32DD0">
        <w:rPr>
          <w:spacing w:val="-7"/>
          <w:sz w:val="19"/>
          <w:szCs w:val="19"/>
        </w:rPr>
        <w:t xml:space="preserve"> </w:t>
      </w:r>
      <w:r w:rsidRPr="00C32DD0">
        <w:rPr>
          <w:sz w:val="19"/>
          <w:szCs w:val="19"/>
        </w:rPr>
        <w:t>nurturing</w:t>
      </w:r>
      <w:r w:rsidRPr="00C32DD0">
        <w:rPr>
          <w:spacing w:val="40"/>
          <w:w w:val="99"/>
          <w:sz w:val="19"/>
          <w:szCs w:val="19"/>
        </w:rPr>
        <w:t xml:space="preserve"> </w:t>
      </w:r>
      <w:r w:rsidRPr="00C32DD0">
        <w:rPr>
          <w:sz w:val="19"/>
          <w:szCs w:val="19"/>
        </w:rPr>
        <w:t>and</w:t>
      </w:r>
      <w:r w:rsidRPr="00C32DD0">
        <w:rPr>
          <w:spacing w:val="-8"/>
          <w:sz w:val="19"/>
          <w:szCs w:val="19"/>
        </w:rPr>
        <w:t xml:space="preserve"> </w:t>
      </w:r>
    </w:p>
    <w:p w14:paraId="4701AC34" w14:textId="6B7CFA80" w:rsidR="004F0C3A" w:rsidRPr="00C32DD0" w:rsidRDefault="004F0C3A" w:rsidP="004F0C3A">
      <w:pPr>
        <w:pStyle w:val="BodyText"/>
        <w:tabs>
          <w:tab w:val="left" w:pos="856"/>
        </w:tabs>
        <w:ind w:left="576" w:hanging="288"/>
        <w:rPr>
          <w:sz w:val="19"/>
          <w:szCs w:val="19"/>
        </w:rPr>
      </w:pPr>
      <w:r w:rsidRPr="00C32DD0">
        <w:rPr>
          <w:spacing w:val="-1"/>
          <w:sz w:val="19"/>
          <w:szCs w:val="19"/>
        </w:rPr>
        <w:tab/>
        <w:t>effective</w:t>
      </w:r>
      <w:r w:rsidRPr="00C32DD0">
        <w:rPr>
          <w:spacing w:val="-9"/>
          <w:sz w:val="19"/>
          <w:szCs w:val="19"/>
        </w:rPr>
        <w:t xml:space="preserve"> </w:t>
      </w:r>
      <w:r w:rsidRPr="00C32DD0">
        <w:rPr>
          <w:spacing w:val="-1"/>
          <w:sz w:val="19"/>
          <w:szCs w:val="19"/>
        </w:rPr>
        <w:t>caregiver</w:t>
      </w:r>
    </w:p>
    <w:p w14:paraId="26382D9F" w14:textId="0057529C" w:rsidR="004F0C3A" w:rsidRPr="00C32DD0" w:rsidRDefault="004F0C3A" w:rsidP="00E325A7">
      <w:pPr>
        <w:pStyle w:val="BodyText"/>
        <w:numPr>
          <w:ilvl w:val="0"/>
          <w:numId w:val="6"/>
        </w:numPr>
        <w:tabs>
          <w:tab w:val="left" w:pos="856"/>
        </w:tabs>
        <w:ind w:left="576" w:hanging="288"/>
        <w:rPr>
          <w:sz w:val="19"/>
          <w:szCs w:val="19"/>
        </w:rPr>
      </w:pPr>
      <w:r w:rsidRPr="00C32DD0">
        <w:rPr>
          <w:spacing w:val="-1"/>
          <w:sz w:val="19"/>
          <w:szCs w:val="19"/>
        </w:rPr>
        <w:t>Study</w:t>
      </w:r>
      <w:r w:rsidRPr="00C32DD0">
        <w:rPr>
          <w:spacing w:val="-8"/>
          <w:sz w:val="19"/>
          <w:szCs w:val="19"/>
        </w:rPr>
        <w:t xml:space="preserve"> </w:t>
      </w:r>
      <w:r w:rsidRPr="00C32DD0">
        <w:rPr>
          <w:sz w:val="19"/>
          <w:szCs w:val="19"/>
        </w:rPr>
        <w:t>parenting</w:t>
      </w:r>
      <w:r w:rsidRPr="00C32DD0">
        <w:rPr>
          <w:spacing w:val="-8"/>
          <w:sz w:val="19"/>
          <w:szCs w:val="19"/>
        </w:rPr>
        <w:t xml:space="preserve"> </w:t>
      </w:r>
      <w:r w:rsidRPr="00C32DD0">
        <w:rPr>
          <w:spacing w:val="-1"/>
          <w:sz w:val="19"/>
          <w:szCs w:val="19"/>
        </w:rPr>
        <w:t>skills</w:t>
      </w:r>
      <w:r w:rsidRPr="00C32DD0">
        <w:rPr>
          <w:spacing w:val="-9"/>
          <w:sz w:val="19"/>
          <w:szCs w:val="19"/>
        </w:rPr>
        <w:t xml:space="preserve"> </w:t>
      </w:r>
      <w:r w:rsidRPr="00C32DD0">
        <w:rPr>
          <w:sz w:val="19"/>
          <w:szCs w:val="19"/>
        </w:rPr>
        <w:t>including</w:t>
      </w:r>
      <w:r w:rsidRPr="00C32DD0">
        <w:rPr>
          <w:spacing w:val="-9"/>
          <w:sz w:val="19"/>
          <w:szCs w:val="19"/>
        </w:rPr>
        <w:t xml:space="preserve"> </w:t>
      </w:r>
      <w:r w:rsidRPr="00C32DD0">
        <w:rPr>
          <w:spacing w:val="-1"/>
          <w:sz w:val="19"/>
          <w:szCs w:val="19"/>
        </w:rPr>
        <w:t>support</w:t>
      </w:r>
      <w:r w:rsidRPr="00C32DD0">
        <w:rPr>
          <w:spacing w:val="-7"/>
          <w:sz w:val="19"/>
          <w:szCs w:val="19"/>
        </w:rPr>
        <w:t xml:space="preserve"> </w:t>
      </w:r>
      <w:r w:rsidRPr="00C32DD0">
        <w:rPr>
          <w:spacing w:val="-1"/>
          <w:sz w:val="19"/>
          <w:szCs w:val="19"/>
        </w:rPr>
        <w:t>systems</w:t>
      </w:r>
    </w:p>
    <w:p w14:paraId="543AE15C" w14:textId="0845332B" w:rsidR="004F0C3A" w:rsidRPr="00C32DD0" w:rsidRDefault="004F0C3A" w:rsidP="00E325A7">
      <w:pPr>
        <w:pStyle w:val="BodyText"/>
        <w:numPr>
          <w:ilvl w:val="0"/>
          <w:numId w:val="6"/>
        </w:numPr>
        <w:tabs>
          <w:tab w:val="left" w:pos="856"/>
        </w:tabs>
        <w:ind w:left="576" w:hanging="288"/>
        <w:rPr>
          <w:sz w:val="19"/>
          <w:szCs w:val="19"/>
        </w:rPr>
      </w:pPr>
      <w:r w:rsidRPr="00C32DD0">
        <w:rPr>
          <w:spacing w:val="-1"/>
          <w:sz w:val="19"/>
          <w:szCs w:val="19"/>
        </w:rPr>
        <w:t>Study</w:t>
      </w:r>
      <w:r w:rsidRPr="00C32DD0">
        <w:rPr>
          <w:spacing w:val="-9"/>
          <w:sz w:val="19"/>
          <w:szCs w:val="19"/>
        </w:rPr>
        <w:t xml:space="preserve"> </w:t>
      </w:r>
      <w:r w:rsidRPr="00C32DD0">
        <w:rPr>
          <w:spacing w:val="-1"/>
          <w:sz w:val="19"/>
          <w:szCs w:val="19"/>
        </w:rPr>
        <w:t>emotional,</w:t>
      </w:r>
      <w:r w:rsidRPr="00C32DD0">
        <w:rPr>
          <w:spacing w:val="-9"/>
          <w:sz w:val="19"/>
          <w:szCs w:val="19"/>
        </w:rPr>
        <w:t xml:space="preserve"> </w:t>
      </w:r>
      <w:r w:rsidRPr="00C32DD0">
        <w:rPr>
          <w:sz w:val="19"/>
          <w:szCs w:val="19"/>
        </w:rPr>
        <w:t>physical,</w:t>
      </w:r>
      <w:r w:rsidRPr="00C32DD0">
        <w:rPr>
          <w:spacing w:val="-9"/>
          <w:sz w:val="19"/>
          <w:szCs w:val="19"/>
        </w:rPr>
        <w:t xml:space="preserve"> </w:t>
      </w:r>
      <w:r w:rsidRPr="00C32DD0">
        <w:rPr>
          <w:spacing w:val="-1"/>
          <w:sz w:val="19"/>
          <w:szCs w:val="19"/>
        </w:rPr>
        <w:t>psychological,</w:t>
      </w:r>
      <w:r w:rsidRPr="00C32DD0">
        <w:rPr>
          <w:spacing w:val="-9"/>
          <w:sz w:val="19"/>
          <w:szCs w:val="19"/>
        </w:rPr>
        <w:t xml:space="preserve"> </w:t>
      </w:r>
      <w:r w:rsidRPr="00C32DD0">
        <w:rPr>
          <w:sz w:val="19"/>
          <w:szCs w:val="19"/>
        </w:rPr>
        <w:t>and</w:t>
      </w:r>
      <w:r w:rsidRPr="00C32DD0">
        <w:rPr>
          <w:spacing w:val="54"/>
          <w:w w:val="99"/>
          <w:sz w:val="19"/>
          <w:szCs w:val="19"/>
        </w:rPr>
        <w:t xml:space="preserve"> </w:t>
      </w:r>
      <w:r w:rsidRPr="00C32DD0">
        <w:rPr>
          <w:spacing w:val="-1"/>
          <w:sz w:val="19"/>
          <w:szCs w:val="19"/>
        </w:rPr>
        <w:t>mental</w:t>
      </w:r>
      <w:r w:rsidRPr="00C32DD0">
        <w:rPr>
          <w:spacing w:val="-7"/>
          <w:sz w:val="19"/>
          <w:szCs w:val="19"/>
        </w:rPr>
        <w:t xml:space="preserve"> </w:t>
      </w:r>
    </w:p>
    <w:p w14:paraId="71E473E4" w14:textId="34A2EF52" w:rsidR="004F0C3A" w:rsidRPr="00C32DD0" w:rsidRDefault="004F0C3A" w:rsidP="004F0C3A">
      <w:pPr>
        <w:pStyle w:val="BodyText"/>
        <w:tabs>
          <w:tab w:val="left" w:pos="856"/>
        </w:tabs>
        <w:ind w:left="576" w:hanging="288"/>
        <w:rPr>
          <w:sz w:val="19"/>
          <w:szCs w:val="19"/>
        </w:rPr>
      </w:pPr>
      <w:r w:rsidRPr="00C32DD0">
        <w:rPr>
          <w:spacing w:val="-1"/>
          <w:sz w:val="19"/>
          <w:szCs w:val="19"/>
        </w:rPr>
        <w:tab/>
        <w:t>development</w:t>
      </w:r>
      <w:r w:rsidRPr="00C32DD0">
        <w:rPr>
          <w:spacing w:val="-7"/>
          <w:sz w:val="19"/>
          <w:szCs w:val="19"/>
        </w:rPr>
        <w:t xml:space="preserve"> </w:t>
      </w:r>
      <w:r w:rsidRPr="00C32DD0">
        <w:rPr>
          <w:spacing w:val="-1"/>
          <w:sz w:val="19"/>
          <w:szCs w:val="19"/>
        </w:rPr>
        <w:t>from</w:t>
      </w:r>
      <w:r w:rsidRPr="00C32DD0">
        <w:rPr>
          <w:spacing w:val="-2"/>
          <w:sz w:val="19"/>
          <w:szCs w:val="19"/>
        </w:rPr>
        <w:t xml:space="preserve"> </w:t>
      </w:r>
      <w:r w:rsidRPr="00C32DD0">
        <w:rPr>
          <w:sz w:val="19"/>
          <w:szCs w:val="19"/>
        </w:rPr>
        <w:t>conception</w:t>
      </w:r>
      <w:r w:rsidRPr="00C32DD0">
        <w:rPr>
          <w:spacing w:val="-5"/>
          <w:sz w:val="19"/>
          <w:szCs w:val="19"/>
        </w:rPr>
        <w:t xml:space="preserve"> </w:t>
      </w:r>
      <w:r w:rsidRPr="00C32DD0">
        <w:rPr>
          <w:sz w:val="19"/>
          <w:szCs w:val="19"/>
        </w:rPr>
        <w:t>to</w:t>
      </w:r>
      <w:r w:rsidRPr="00C32DD0">
        <w:rPr>
          <w:spacing w:val="-6"/>
          <w:sz w:val="19"/>
          <w:szCs w:val="19"/>
        </w:rPr>
        <w:t xml:space="preserve"> </w:t>
      </w:r>
      <w:r w:rsidRPr="00C32DD0">
        <w:rPr>
          <w:sz w:val="19"/>
          <w:szCs w:val="19"/>
        </w:rPr>
        <w:t>age</w:t>
      </w:r>
      <w:r w:rsidRPr="00C32DD0">
        <w:rPr>
          <w:spacing w:val="-8"/>
          <w:sz w:val="19"/>
          <w:szCs w:val="19"/>
        </w:rPr>
        <w:t xml:space="preserve"> </w:t>
      </w:r>
      <w:r w:rsidRPr="00C32DD0">
        <w:rPr>
          <w:spacing w:val="-1"/>
          <w:sz w:val="19"/>
          <w:szCs w:val="19"/>
        </w:rPr>
        <w:t>five</w:t>
      </w:r>
    </w:p>
    <w:p w14:paraId="643EDA20" w14:textId="77777777" w:rsidR="004F0C3A" w:rsidRPr="00C32DD0" w:rsidRDefault="004F0C3A" w:rsidP="00E325A7">
      <w:pPr>
        <w:pStyle w:val="BodyText"/>
        <w:numPr>
          <w:ilvl w:val="0"/>
          <w:numId w:val="6"/>
        </w:numPr>
        <w:tabs>
          <w:tab w:val="left" w:pos="856"/>
        </w:tabs>
        <w:ind w:left="576" w:hanging="288"/>
        <w:rPr>
          <w:sz w:val="19"/>
          <w:szCs w:val="19"/>
        </w:rPr>
      </w:pPr>
      <w:r w:rsidRPr="00C32DD0">
        <w:rPr>
          <w:spacing w:val="-1"/>
          <w:sz w:val="19"/>
          <w:szCs w:val="19"/>
        </w:rPr>
        <w:t>Develop</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experiment</w:t>
      </w:r>
      <w:r w:rsidRPr="00C32DD0">
        <w:rPr>
          <w:spacing w:val="-7"/>
          <w:sz w:val="19"/>
          <w:szCs w:val="19"/>
        </w:rPr>
        <w:t xml:space="preserve"> </w:t>
      </w:r>
      <w:r w:rsidRPr="00C32DD0">
        <w:rPr>
          <w:spacing w:val="-1"/>
          <w:sz w:val="19"/>
          <w:szCs w:val="19"/>
        </w:rPr>
        <w:t>with</w:t>
      </w:r>
      <w:r w:rsidRPr="00C32DD0">
        <w:rPr>
          <w:spacing w:val="-5"/>
          <w:sz w:val="19"/>
          <w:szCs w:val="19"/>
        </w:rPr>
        <w:t xml:space="preserve"> </w:t>
      </w:r>
      <w:r w:rsidRPr="00C32DD0">
        <w:rPr>
          <w:sz w:val="19"/>
          <w:szCs w:val="19"/>
        </w:rPr>
        <w:t>age</w:t>
      </w:r>
      <w:r w:rsidRPr="00C32DD0">
        <w:rPr>
          <w:spacing w:val="-8"/>
          <w:sz w:val="19"/>
          <w:szCs w:val="19"/>
        </w:rPr>
        <w:t xml:space="preserve"> </w:t>
      </w:r>
      <w:r w:rsidRPr="00C32DD0">
        <w:rPr>
          <w:sz w:val="19"/>
          <w:szCs w:val="19"/>
        </w:rPr>
        <w:t>appropriate</w:t>
      </w:r>
      <w:r w:rsidRPr="00C32DD0">
        <w:rPr>
          <w:spacing w:val="37"/>
          <w:w w:val="99"/>
          <w:sz w:val="19"/>
          <w:szCs w:val="19"/>
        </w:rPr>
        <w:t xml:space="preserve"> </w:t>
      </w:r>
    </w:p>
    <w:p w14:paraId="5A42F7D5" w14:textId="69C3E924" w:rsidR="004F0C3A" w:rsidRPr="00C32DD0" w:rsidRDefault="004F0C3A" w:rsidP="004F0C3A">
      <w:pPr>
        <w:pStyle w:val="BodyText"/>
        <w:tabs>
          <w:tab w:val="left" w:pos="856"/>
        </w:tabs>
        <w:ind w:left="576" w:hanging="288"/>
        <w:rPr>
          <w:sz w:val="19"/>
          <w:szCs w:val="19"/>
        </w:rPr>
      </w:pPr>
      <w:r w:rsidRPr="00C32DD0">
        <w:rPr>
          <w:spacing w:val="-1"/>
          <w:sz w:val="19"/>
          <w:szCs w:val="19"/>
        </w:rPr>
        <w:tab/>
        <w:t>activities</w:t>
      </w:r>
      <w:r w:rsidRPr="00C32DD0">
        <w:rPr>
          <w:spacing w:val="-8"/>
          <w:sz w:val="19"/>
          <w:szCs w:val="19"/>
        </w:rPr>
        <w:t xml:space="preserve"> </w:t>
      </w:r>
      <w:r w:rsidRPr="00C32DD0">
        <w:rPr>
          <w:spacing w:val="-1"/>
          <w:sz w:val="19"/>
          <w:szCs w:val="19"/>
        </w:rPr>
        <w:t>for</w:t>
      </w:r>
      <w:r w:rsidRPr="00C32DD0">
        <w:rPr>
          <w:spacing w:val="-7"/>
          <w:sz w:val="19"/>
          <w:szCs w:val="19"/>
        </w:rPr>
        <w:t xml:space="preserve"> </w:t>
      </w:r>
      <w:r w:rsidRPr="00C32DD0">
        <w:rPr>
          <w:sz w:val="19"/>
          <w:szCs w:val="19"/>
        </w:rPr>
        <w:t>children</w:t>
      </w:r>
      <w:r w:rsidRPr="00C32DD0">
        <w:rPr>
          <w:spacing w:val="-6"/>
          <w:sz w:val="19"/>
          <w:szCs w:val="19"/>
        </w:rPr>
        <w:t xml:space="preserve"> </w:t>
      </w:r>
      <w:r w:rsidRPr="00C32DD0">
        <w:rPr>
          <w:sz w:val="19"/>
          <w:szCs w:val="19"/>
        </w:rPr>
        <w:t>in</w:t>
      </w:r>
      <w:r w:rsidRPr="00C32DD0">
        <w:rPr>
          <w:spacing w:val="-6"/>
          <w:sz w:val="19"/>
          <w:szCs w:val="19"/>
        </w:rPr>
        <w:t xml:space="preserve"> </w:t>
      </w:r>
      <w:r w:rsidRPr="00C32DD0">
        <w:rPr>
          <w:spacing w:val="-1"/>
          <w:sz w:val="19"/>
          <w:szCs w:val="19"/>
        </w:rPr>
        <w:t>different</w:t>
      </w:r>
      <w:r w:rsidRPr="00C32DD0">
        <w:rPr>
          <w:spacing w:val="-7"/>
          <w:sz w:val="19"/>
          <w:szCs w:val="19"/>
        </w:rPr>
        <w:t xml:space="preserve"> </w:t>
      </w:r>
      <w:r w:rsidRPr="00C32DD0">
        <w:rPr>
          <w:sz w:val="19"/>
          <w:szCs w:val="19"/>
        </w:rPr>
        <w:t>settings</w:t>
      </w:r>
    </w:p>
    <w:p w14:paraId="7B162FE8" w14:textId="78CF9BD7" w:rsidR="0020737A" w:rsidRPr="00C32DD0" w:rsidRDefault="0020737A" w:rsidP="0020737A">
      <w:pPr>
        <w:rPr>
          <w:rFonts w:ascii="Calibri"/>
          <w:b/>
          <w:spacing w:val="-1"/>
          <w:sz w:val="19"/>
          <w:szCs w:val="19"/>
          <w:u w:val="single" w:color="000000"/>
        </w:rPr>
      </w:pPr>
    </w:p>
    <w:p w14:paraId="06DC4937" w14:textId="77777777" w:rsidR="0060578C" w:rsidRDefault="0060578C" w:rsidP="0020737A">
      <w:pPr>
        <w:ind w:firstLine="288"/>
        <w:rPr>
          <w:rFonts w:ascii="Calibri"/>
          <w:b/>
          <w:spacing w:val="-1"/>
          <w:sz w:val="19"/>
          <w:szCs w:val="19"/>
          <w:u w:val="single" w:color="000000"/>
        </w:rPr>
      </w:pPr>
    </w:p>
    <w:p w14:paraId="68428356" w14:textId="77777777" w:rsidR="0060578C" w:rsidRDefault="0060578C" w:rsidP="0020737A">
      <w:pPr>
        <w:ind w:firstLine="288"/>
        <w:rPr>
          <w:rFonts w:ascii="Calibri"/>
          <w:b/>
          <w:spacing w:val="-1"/>
          <w:sz w:val="19"/>
          <w:szCs w:val="19"/>
          <w:u w:val="single" w:color="000000"/>
        </w:rPr>
      </w:pPr>
    </w:p>
    <w:p w14:paraId="5418794F" w14:textId="642B32A3" w:rsidR="0020737A" w:rsidRPr="00C32DD0" w:rsidRDefault="0020737A" w:rsidP="0020737A">
      <w:pPr>
        <w:ind w:firstLine="288"/>
        <w:rPr>
          <w:rFonts w:ascii="Calibri"/>
          <w:b/>
          <w:spacing w:val="-1"/>
          <w:sz w:val="19"/>
          <w:szCs w:val="19"/>
          <w:u w:val="single" w:color="000000"/>
        </w:rPr>
      </w:pPr>
      <w:r w:rsidRPr="00C32DD0">
        <w:rPr>
          <w:rFonts w:ascii="Calibri"/>
          <w:b/>
          <w:spacing w:val="-1"/>
          <w:sz w:val="19"/>
          <w:szCs w:val="19"/>
          <w:u w:val="single" w:color="000000"/>
        </w:rPr>
        <w:t>ADULT ROLES AND RESPONSIBILITIES</w:t>
      </w:r>
    </w:p>
    <w:p w14:paraId="6AF77D30" w14:textId="0C258FF9" w:rsidR="0020737A" w:rsidRPr="00C32DD0" w:rsidRDefault="0020737A" w:rsidP="0020737A">
      <w:pPr>
        <w:ind w:firstLine="288"/>
        <w:rPr>
          <w:spacing w:val="-1"/>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7"/>
          <w:sz w:val="19"/>
          <w:szCs w:val="19"/>
        </w:rPr>
        <w:t xml:space="preserve"> </w:t>
      </w:r>
      <w:r w:rsidRPr="00C32DD0">
        <w:rPr>
          <w:sz w:val="19"/>
          <w:szCs w:val="19"/>
        </w:rPr>
        <w:t>5330</w:t>
      </w:r>
      <w:r w:rsidRPr="00C32DD0">
        <w:rPr>
          <w:sz w:val="19"/>
          <w:szCs w:val="19"/>
        </w:rPr>
        <w:tab/>
      </w:r>
      <w:r w:rsidR="002E2412" w:rsidRPr="00C32DD0">
        <w:rPr>
          <w:sz w:val="19"/>
          <w:szCs w:val="19"/>
        </w:rPr>
        <w:tab/>
      </w:r>
      <w:r w:rsidR="002E2412" w:rsidRPr="00C32DD0">
        <w:rPr>
          <w:sz w:val="19"/>
          <w:szCs w:val="19"/>
        </w:rPr>
        <w:tab/>
      </w:r>
      <w:r w:rsidRPr="00C32DD0">
        <w:rPr>
          <w:spacing w:val="-1"/>
          <w:sz w:val="19"/>
          <w:szCs w:val="19"/>
        </w:rPr>
        <w:t>Grades</w:t>
      </w:r>
      <w:r w:rsidRPr="00C32DD0">
        <w:rPr>
          <w:spacing w:val="-5"/>
          <w:sz w:val="19"/>
          <w:szCs w:val="19"/>
        </w:rPr>
        <w:t xml:space="preserve"> </w:t>
      </w:r>
      <w:r w:rsidRPr="00C32DD0">
        <w:rPr>
          <w:spacing w:val="1"/>
          <w:sz w:val="19"/>
          <w:szCs w:val="19"/>
        </w:rPr>
        <w:t>11</w:t>
      </w:r>
      <w:r w:rsidRPr="00C32DD0">
        <w:rPr>
          <w:spacing w:val="-4"/>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21649D23" w14:textId="7541C90C" w:rsidR="0020737A" w:rsidRPr="00C32DD0" w:rsidRDefault="0020737A" w:rsidP="0020737A">
      <w:pPr>
        <w:ind w:firstLine="288"/>
        <w:rPr>
          <w:spacing w:val="-1"/>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pacing w:val="-1"/>
          <w:sz w:val="19"/>
          <w:szCs w:val="19"/>
        </w:rPr>
        <w:tab/>
      </w:r>
      <w:r w:rsidR="002E2412"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29D51B9B" w14:textId="2BED192A" w:rsidR="0020737A" w:rsidRPr="00C32DD0" w:rsidRDefault="0020737A" w:rsidP="0020737A">
      <w:pPr>
        <w:ind w:firstLine="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p>
    <w:p w14:paraId="40E29C6A" w14:textId="430F1384" w:rsidR="0020737A" w:rsidRPr="00C32DD0" w:rsidRDefault="0020737A" w:rsidP="00E325A7">
      <w:pPr>
        <w:pStyle w:val="BodyText"/>
        <w:numPr>
          <w:ilvl w:val="0"/>
          <w:numId w:val="6"/>
        </w:numPr>
        <w:tabs>
          <w:tab w:val="left" w:pos="856"/>
        </w:tabs>
        <w:ind w:left="576" w:hanging="288"/>
        <w:rPr>
          <w:sz w:val="19"/>
          <w:szCs w:val="19"/>
        </w:rPr>
      </w:pPr>
      <w:r w:rsidRPr="00C32DD0">
        <w:rPr>
          <w:spacing w:val="-1"/>
          <w:sz w:val="19"/>
          <w:szCs w:val="19"/>
        </w:rPr>
        <w:t>Develop knowledge, skills, attitudes, and behaviors that students will need as they prepare to take the next steps toward adulthood in today’s society</w:t>
      </w:r>
    </w:p>
    <w:p w14:paraId="1AB7B4B8" w14:textId="15DBAB9B" w:rsidR="0020737A" w:rsidRPr="00C32DD0" w:rsidRDefault="0020737A" w:rsidP="00E325A7">
      <w:pPr>
        <w:pStyle w:val="BodyText"/>
        <w:numPr>
          <w:ilvl w:val="0"/>
          <w:numId w:val="6"/>
        </w:numPr>
        <w:tabs>
          <w:tab w:val="left" w:pos="856"/>
        </w:tabs>
        <w:ind w:left="576" w:hanging="288"/>
        <w:rPr>
          <w:sz w:val="19"/>
          <w:szCs w:val="19"/>
        </w:rPr>
      </w:pPr>
      <w:r w:rsidRPr="00C32DD0">
        <w:rPr>
          <w:sz w:val="19"/>
          <w:szCs w:val="19"/>
        </w:rPr>
        <w:t>Understand the study of interpersonal standards, lifespan roles and responsibilities, individual and family resource management, and financial responsibility and resources</w:t>
      </w:r>
    </w:p>
    <w:p w14:paraId="5BEAFEAE" w14:textId="77777777" w:rsidR="0020737A" w:rsidRPr="00C32DD0" w:rsidRDefault="0020737A" w:rsidP="00E325A7">
      <w:pPr>
        <w:pStyle w:val="BodyText"/>
        <w:numPr>
          <w:ilvl w:val="0"/>
          <w:numId w:val="6"/>
        </w:numPr>
        <w:tabs>
          <w:tab w:val="left" w:pos="856"/>
        </w:tabs>
        <w:ind w:left="576" w:hanging="288"/>
        <w:rPr>
          <w:sz w:val="19"/>
          <w:szCs w:val="19"/>
        </w:rPr>
      </w:pPr>
      <w:r w:rsidRPr="00C32DD0">
        <w:rPr>
          <w:sz w:val="19"/>
          <w:szCs w:val="19"/>
        </w:rPr>
        <w:t>Utilize a project-based approach that promotes higher order thinking, communication, leadership, management processes, and fundamentals to college and career success is recommended in order to integrate these topics into the study of adult roles and responsibilities</w:t>
      </w:r>
    </w:p>
    <w:p w14:paraId="56306C4D" w14:textId="3D3E8782" w:rsidR="002E2412" w:rsidRPr="00C32DD0" w:rsidRDefault="0020737A" w:rsidP="00E325A7">
      <w:pPr>
        <w:pStyle w:val="BodyText"/>
        <w:numPr>
          <w:ilvl w:val="0"/>
          <w:numId w:val="6"/>
        </w:numPr>
        <w:tabs>
          <w:tab w:val="left" w:pos="856"/>
        </w:tabs>
        <w:ind w:left="576" w:hanging="288"/>
        <w:rPr>
          <w:sz w:val="19"/>
          <w:szCs w:val="19"/>
        </w:rPr>
      </w:pPr>
      <w:r w:rsidRPr="00C32DD0">
        <w:rPr>
          <w:sz w:val="19"/>
          <w:szCs w:val="19"/>
        </w:rPr>
        <w:t>Develop the foundation for continuing and postsecondary education in all career areas related to individual and family life</w:t>
      </w:r>
    </w:p>
    <w:p w14:paraId="76F69418" w14:textId="6874D3D0" w:rsidR="00ED2913" w:rsidRPr="00C32DD0" w:rsidRDefault="002E2412" w:rsidP="007A6409">
      <w:pPr>
        <w:rPr>
          <w:rFonts w:ascii="Calibri" w:eastAsia="Calibri" w:hAnsi="Calibri"/>
          <w:sz w:val="19"/>
          <w:szCs w:val="19"/>
        </w:rPr>
      </w:pPr>
      <w:r w:rsidRPr="00C32DD0">
        <w:rPr>
          <w:sz w:val="21"/>
          <w:szCs w:val="21"/>
        </w:rPr>
        <w:br w:type="page"/>
      </w:r>
    </w:p>
    <w:p w14:paraId="0336102A" w14:textId="3EDF1D16" w:rsidR="008E7A0A" w:rsidRPr="00C32DD0" w:rsidRDefault="008E7A0A" w:rsidP="0020737A">
      <w:pPr>
        <w:rPr>
          <w:rFonts w:ascii="Calibri" w:eastAsia="Calibri" w:hAnsi="Calibri" w:cs="Calibri"/>
          <w:sz w:val="17"/>
          <w:szCs w:val="17"/>
        </w:rPr>
        <w:sectPr w:rsidR="008E7A0A" w:rsidRPr="00C32DD0" w:rsidSect="00334DD7">
          <w:type w:val="continuous"/>
          <w:pgSz w:w="12240" w:h="15840"/>
          <w:pgMar w:top="720" w:right="720" w:bottom="720" w:left="1440" w:header="720" w:footer="288" w:gutter="0"/>
          <w:cols w:num="2" w:space="144"/>
          <w:docGrid w:linePitch="299"/>
        </w:sectPr>
      </w:pPr>
    </w:p>
    <w:p w14:paraId="46E3A3D9" w14:textId="4880351D" w:rsidR="001A4272" w:rsidRPr="00C32DD0" w:rsidRDefault="001A4272" w:rsidP="006630ED">
      <w:pPr>
        <w:spacing w:line="20" w:lineRule="atLeast"/>
        <w:rPr>
          <w:rFonts w:ascii="Calibri" w:eastAsia="Calibri" w:hAnsi="Calibri" w:cs="Calibri"/>
          <w:sz w:val="8"/>
          <w:szCs w:val="8"/>
        </w:rPr>
      </w:pPr>
    </w:p>
    <w:p w14:paraId="6BF64F4F" w14:textId="7982759E" w:rsidR="00F363C4" w:rsidRPr="00C32DD0" w:rsidRDefault="005813A5" w:rsidP="00F363C4">
      <w:pPr>
        <w:rPr>
          <w:rFonts w:ascii="Calibri" w:eastAsia="Calibri" w:hAnsi="Calibri" w:cs="Calibri"/>
          <w:sz w:val="12"/>
          <w:szCs w:val="12"/>
        </w:rPr>
      </w:pPr>
      <w:r w:rsidRPr="00C32DD0">
        <w:rPr>
          <w:noProof/>
          <w:sz w:val="21"/>
          <w:szCs w:val="21"/>
        </w:rPr>
        <mc:AlternateContent>
          <mc:Choice Requires="wps">
            <w:drawing>
              <wp:anchor distT="0" distB="0" distL="114300" distR="114300" simplePos="0" relativeHeight="251639296" behindDoc="0" locked="0" layoutInCell="1" allowOverlap="1" wp14:anchorId="2D97B269" wp14:editId="1AEDE290">
                <wp:simplePos x="0" y="0"/>
                <wp:positionH relativeFrom="page">
                  <wp:posOffset>0</wp:posOffset>
                </wp:positionH>
                <wp:positionV relativeFrom="paragraph">
                  <wp:posOffset>-532493</wp:posOffset>
                </wp:positionV>
                <wp:extent cx="7772400" cy="819785"/>
                <wp:effectExtent l="0" t="0" r="0" b="0"/>
                <wp:wrapNone/>
                <wp:docPr id="931" name="Rectangle 931"/>
                <wp:cNvGraphicFramePr/>
                <a:graphic xmlns:a="http://schemas.openxmlformats.org/drawingml/2006/main">
                  <a:graphicData uri="http://schemas.microsoft.com/office/word/2010/wordprocessingShape">
                    <wps:wsp>
                      <wps:cNvSpPr/>
                      <wps:spPr>
                        <a:xfrm>
                          <a:off x="0" y="0"/>
                          <a:ext cx="7772400" cy="819785"/>
                        </a:xfrm>
                        <a:prstGeom prst="rect">
                          <a:avLst/>
                        </a:prstGeom>
                        <a:solidFill>
                          <a:srgbClr val="FF00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9A144" w14:textId="02332077" w:rsidR="00AC2ADB" w:rsidRPr="00C32DD0" w:rsidRDefault="00AC2ADB" w:rsidP="00664C53">
                            <w:pPr>
                              <w:pStyle w:val="Heading8"/>
                              <w:jc w:val="center"/>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9" w:name="_FINE_ARTS_(Music"/>
                            <w:bookmarkEnd w:id="49"/>
                            <w:r w:rsidRPr="00C32DD0">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FINE ARTS (Music Performance)</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7B269" id="Rectangle 931" o:spid="_x0000_s1060" style="position:absolute;margin-left:0;margin-top:-41.95pt;width:612pt;height:64.5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" fillcolor="red" stroked="f" strokeweight="6pt">
                <v:textbox inset="0,7.2pt,0,0">
                  <w:txbxContent>
                    <w:p w14:paraId="7689A144" w14:textId="02332077" w:rsidR="00AC2ADB" w:rsidRPr="00C32DD0" w:rsidRDefault="00AC2ADB" w:rsidP="00664C53">
                      <w:pPr>
                        <w:pStyle w:val="Heading8"/>
                        <w:jc w:val="center"/>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0" w:name="_FINE_ARTS_(Music"/>
                      <w:bookmarkEnd w:id="50"/>
                      <w:r w:rsidRPr="00C32DD0">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FINE ARTS (Music Performance)</w:t>
                      </w:r>
                    </w:p>
                  </w:txbxContent>
                </v:textbox>
                <w10:wrap anchorx="page"/>
              </v:rect>
            </w:pict>
          </mc:Fallback>
        </mc:AlternateContent>
      </w:r>
    </w:p>
    <w:p w14:paraId="1F27DEDB" w14:textId="77777777" w:rsidR="00F363C4" w:rsidRPr="00C32DD0" w:rsidRDefault="00F363C4" w:rsidP="00F363C4">
      <w:pPr>
        <w:spacing w:before="12"/>
        <w:rPr>
          <w:rFonts w:ascii="Calibri" w:eastAsia="Calibri" w:hAnsi="Calibri" w:cs="Calibri"/>
          <w:sz w:val="13"/>
          <w:szCs w:val="13"/>
        </w:rPr>
      </w:pPr>
    </w:p>
    <w:p w14:paraId="0E67F97A" w14:textId="22526C82" w:rsidR="001A4272" w:rsidRPr="00C32DD0" w:rsidRDefault="001A4272">
      <w:pPr>
        <w:rPr>
          <w:rFonts w:ascii="Calibri" w:eastAsia="Calibri" w:hAnsi="Calibri" w:cs="Calibri"/>
          <w:sz w:val="15"/>
          <w:szCs w:val="15"/>
        </w:rPr>
      </w:pPr>
    </w:p>
    <w:p w14:paraId="7B714AA7" w14:textId="77777777" w:rsidR="00F363C4" w:rsidRPr="00C32DD0" w:rsidRDefault="00F363C4">
      <w:pPr>
        <w:rPr>
          <w:rFonts w:ascii="Calibri" w:eastAsia="Calibri" w:hAnsi="Calibri" w:cs="Calibri"/>
          <w:sz w:val="15"/>
          <w:szCs w:val="15"/>
        </w:rPr>
      </w:pPr>
    </w:p>
    <w:tbl>
      <w:tblPr>
        <w:tblpPr w:leftFromText="187" w:rightFromText="187" w:vertAnchor="page" w:horzAnchor="margin" w:tblpXSpec="center" w:tblpY="1717"/>
        <w:tblW w:w="9900" w:type="dxa"/>
        <w:tblLayout w:type="fixed"/>
        <w:tblCellMar>
          <w:left w:w="0" w:type="dxa"/>
          <w:right w:w="0" w:type="dxa"/>
        </w:tblCellMar>
        <w:tblLook w:val="01E0" w:firstRow="1" w:lastRow="1" w:firstColumn="1" w:lastColumn="1" w:noHBand="0" w:noVBand="0"/>
      </w:tblPr>
      <w:tblGrid>
        <w:gridCol w:w="3690"/>
        <w:gridCol w:w="1260"/>
        <w:gridCol w:w="4950"/>
      </w:tblGrid>
      <w:tr w:rsidR="007A6409" w:rsidRPr="00C32DD0" w14:paraId="0B423EE6" w14:textId="77777777" w:rsidTr="00912F3E">
        <w:trPr>
          <w:trHeight w:hRule="exact" w:val="228"/>
        </w:trPr>
        <w:tc>
          <w:tcPr>
            <w:tcW w:w="3690" w:type="dxa"/>
            <w:tcBorders>
              <w:top w:val="single" w:sz="5" w:space="0" w:color="000000"/>
              <w:left w:val="single" w:sz="5" w:space="0" w:color="000000"/>
              <w:bottom w:val="single" w:sz="5" w:space="0" w:color="000000"/>
              <w:right w:val="single" w:sz="5" w:space="0" w:color="000000"/>
            </w:tcBorders>
            <w:shd w:val="clear" w:color="auto" w:fill="92D050"/>
          </w:tcPr>
          <w:p w14:paraId="1E352B00" w14:textId="77777777" w:rsidR="007A6409" w:rsidRPr="00C32DD0" w:rsidRDefault="007A6409" w:rsidP="007A6409">
            <w:pPr>
              <w:pStyle w:val="TableParagraph"/>
              <w:spacing w:line="216" w:lineRule="exact"/>
              <w:ind w:left="563"/>
              <w:rPr>
                <w:rFonts w:ascii="Calibri" w:eastAsia="Calibri" w:hAnsi="Calibri" w:cs="Calibri"/>
                <w:sz w:val="17"/>
                <w:szCs w:val="17"/>
              </w:rPr>
            </w:pPr>
            <w:r w:rsidRPr="00C32DD0">
              <w:rPr>
                <w:rFonts w:ascii="Calibri"/>
                <w:b/>
                <w:spacing w:val="-1"/>
                <w:sz w:val="17"/>
                <w:szCs w:val="17"/>
              </w:rPr>
              <w:t>SENIOR</w:t>
            </w:r>
            <w:r w:rsidRPr="00C32DD0">
              <w:rPr>
                <w:rFonts w:ascii="Calibri"/>
                <w:b/>
                <w:spacing w:val="-6"/>
                <w:sz w:val="17"/>
                <w:szCs w:val="17"/>
              </w:rPr>
              <w:t xml:space="preserve"> </w:t>
            </w:r>
            <w:r w:rsidRPr="00C32DD0">
              <w:rPr>
                <w:rFonts w:ascii="Calibri"/>
                <w:b/>
                <w:sz w:val="17"/>
                <w:szCs w:val="17"/>
              </w:rPr>
              <w:t>&amp;</w:t>
            </w:r>
            <w:r w:rsidRPr="00C32DD0">
              <w:rPr>
                <w:rFonts w:ascii="Calibri"/>
                <w:b/>
                <w:spacing w:val="-5"/>
                <w:sz w:val="17"/>
                <w:szCs w:val="17"/>
              </w:rPr>
              <w:t xml:space="preserve"> </w:t>
            </w:r>
            <w:r w:rsidRPr="00C32DD0">
              <w:rPr>
                <w:rFonts w:ascii="Calibri"/>
                <w:b/>
                <w:spacing w:val="-1"/>
                <w:sz w:val="17"/>
                <w:szCs w:val="17"/>
              </w:rPr>
              <w:t>JUNIOR</w:t>
            </w:r>
            <w:r w:rsidRPr="00C32DD0">
              <w:rPr>
                <w:rFonts w:ascii="Calibri"/>
                <w:b/>
                <w:spacing w:val="-5"/>
                <w:sz w:val="17"/>
                <w:szCs w:val="17"/>
              </w:rPr>
              <w:t xml:space="preserve"> </w:t>
            </w:r>
            <w:r w:rsidRPr="00C32DD0">
              <w:rPr>
                <w:rFonts w:ascii="Calibri"/>
                <w:b/>
                <w:spacing w:val="-1"/>
                <w:sz w:val="17"/>
                <w:szCs w:val="17"/>
              </w:rPr>
              <w:t>LEVEL</w:t>
            </w:r>
            <w:r w:rsidRPr="00C32DD0">
              <w:rPr>
                <w:rFonts w:ascii="Calibri"/>
                <w:b/>
                <w:spacing w:val="-5"/>
                <w:sz w:val="17"/>
                <w:szCs w:val="17"/>
              </w:rPr>
              <w:t xml:space="preserve"> </w:t>
            </w:r>
            <w:r w:rsidRPr="00C32DD0">
              <w:rPr>
                <w:rFonts w:ascii="Calibri"/>
                <w:b/>
                <w:spacing w:val="-1"/>
                <w:sz w:val="17"/>
                <w:szCs w:val="17"/>
              </w:rPr>
              <w:t>COURSES</w:t>
            </w:r>
          </w:p>
        </w:tc>
        <w:tc>
          <w:tcPr>
            <w:tcW w:w="1260" w:type="dxa"/>
            <w:tcBorders>
              <w:top w:val="single" w:sz="5" w:space="0" w:color="000000"/>
              <w:left w:val="single" w:sz="5" w:space="0" w:color="000000"/>
              <w:bottom w:val="single" w:sz="5" w:space="0" w:color="000000"/>
              <w:right w:val="single" w:sz="5" w:space="0" w:color="000000"/>
            </w:tcBorders>
            <w:shd w:val="clear" w:color="auto" w:fill="92D050"/>
          </w:tcPr>
          <w:p w14:paraId="78BF7085" w14:textId="77777777" w:rsidR="007A6409" w:rsidRPr="00C32DD0" w:rsidRDefault="007A6409" w:rsidP="007A6409">
            <w:pPr>
              <w:pStyle w:val="TableParagraph"/>
              <w:spacing w:line="216" w:lineRule="exact"/>
              <w:ind w:left="176"/>
              <w:rPr>
                <w:rFonts w:ascii="Calibri" w:eastAsia="Calibri" w:hAnsi="Calibri" w:cs="Calibri"/>
                <w:sz w:val="17"/>
                <w:szCs w:val="17"/>
              </w:rPr>
            </w:pPr>
            <w:r w:rsidRPr="00C32DD0">
              <w:rPr>
                <w:rFonts w:ascii="Calibri"/>
                <w:b/>
                <w:spacing w:val="-1"/>
                <w:sz w:val="17"/>
                <w:szCs w:val="17"/>
              </w:rPr>
              <w:t>CREDITS</w:t>
            </w:r>
          </w:p>
        </w:tc>
        <w:tc>
          <w:tcPr>
            <w:tcW w:w="4950" w:type="dxa"/>
            <w:tcBorders>
              <w:top w:val="single" w:sz="5" w:space="0" w:color="000000"/>
              <w:left w:val="single" w:sz="5" w:space="0" w:color="000000"/>
              <w:bottom w:val="single" w:sz="5" w:space="0" w:color="000000"/>
              <w:right w:val="single" w:sz="5" w:space="0" w:color="000000"/>
            </w:tcBorders>
            <w:shd w:val="clear" w:color="auto" w:fill="92D050"/>
          </w:tcPr>
          <w:p w14:paraId="634C9021" w14:textId="77777777" w:rsidR="007A6409" w:rsidRPr="00C32DD0" w:rsidRDefault="007A6409" w:rsidP="007A6409">
            <w:pPr>
              <w:pStyle w:val="TableParagraph"/>
              <w:spacing w:line="216" w:lineRule="exact"/>
              <w:ind w:right="2"/>
              <w:jc w:val="center"/>
              <w:rPr>
                <w:rFonts w:ascii="Calibri" w:eastAsia="Calibri" w:hAnsi="Calibri" w:cs="Calibri"/>
                <w:sz w:val="17"/>
                <w:szCs w:val="17"/>
              </w:rPr>
            </w:pPr>
            <w:r w:rsidRPr="00C32DD0">
              <w:rPr>
                <w:rFonts w:ascii="Calibri"/>
                <w:b/>
                <w:spacing w:val="-1"/>
                <w:sz w:val="17"/>
                <w:szCs w:val="17"/>
              </w:rPr>
              <w:t>PREREQUISITES</w:t>
            </w:r>
          </w:p>
        </w:tc>
      </w:tr>
      <w:tr w:rsidR="007A6409" w:rsidRPr="00C32DD0" w14:paraId="4D090B77" w14:textId="77777777" w:rsidTr="00912F3E">
        <w:trPr>
          <w:trHeight w:hRule="exact" w:val="230"/>
        </w:trPr>
        <w:tc>
          <w:tcPr>
            <w:tcW w:w="3690" w:type="dxa"/>
            <w:tcBorders>
              <w:top w:val="single" w:sz="5" w:space="0" w:color="000000"/>
              <w:left w:val="single" w:sz="5" w:space="0" w:color="000000"/>
              <w:bottom w:val="single" w:sz="5" w:space="0" w:color="000000"/>
              <w:right w:val="single" w:sz="5" w:space="0" w:color="000000"/>
            </w:tcBorders>
          </w:tcPr>
          <w:p w14:paraId="0773A92B"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AP</w:t>
            </w:r>
            <w:r w:rsidRPr="00C32DD0">
              <w:rPr>
                <w:rFonts w:ascii="Calibri"/>
                <w:b/>
                <w:spacing w:val="-3"/>
                <w:sz w:val="17"/>
                <w:szCs w:val="17"/>
              </w:rPr>
              <w:t xml:space="preserve"> </w:t>
            </w:r>
            <w:r w:rsidRPr="00C32DD0">
              <w:rPr>
                <w:rFonts w:ascii="Calibri"/>
                <w:b/>
                <w:spacing w:val="-1"/>
                <w:sz w:val="17"/>
                <w:szCs w:val="17"/>
              </w:rPr>
              <w:t>Music</w:t>
            </w:r>
            <w:r w:rsidRPr="00C32DD0">
              <w:rPr>
                <w:rFonts w:ascii="Calibri"/>
                <w:b/>
                <w:spacing w:val="-2"/>
                <w:sz w:val="17"/>
                <w:szCs w:val="17"/>
              </w:rPr>
              <w:t xml:space="preserve"> </w:t>
            </w:r>
            <w:r w:rsidRPr="00C32DD0">
              <w:rPr>
                <w:rFonts w:ascii="Calibri"/>
                <w:b/>
                <w:spacing w:val="-1"/>
                <w:sz w:val="17"/>
                <w:szCs w:val="17"/>
              </w:rPr>
              <w:t>Theory</w:t>
            </w:r>
          </w:p>
        </w:tc>
        <w:tc>
          <w:tcPr>
            <w:tcW w:w="1260" w:type="dxa"/>
            <w:tcBorders>
              <w:top w:val="single" w:sz="5" w:space="0" w:color="000000"/>
              <w:left w:val="single" w:sz="5" w:space="0" w:color="000000"/>
              <w:bottom w:val="single" w:sz="5" w:space="0" w:color="000000"/>
              <w:right w:val="single" w:sz="5" w:space="0" w:color="000000"/>
            </w:tcBorders>
          </w:tcPr>
          <w:p w14:paraId="7B2D7F27"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1</w:t>
            </w:r>
          </w:p>
        </w:tc>
        <w:tc>
          <w:tcPr>
            <w:tcW w:w="4950" w:type="dxa"/>
            <w:tcBorders>
              <w:top w:val="single" w:sz="5" w:space="0" w:color="000000"/>
              <w:left w:val="single" w:sz="5" w:space="0" w:color="000000"/>
              <w:bottom w:val="single" w:sz="5" w:space="0" w:color="000000"/>
              <w:right w:val="single" w:sz="5" w:space="0" w:color="000000"/>
            </w:tcBorders>
          </w:tcPr>
          <w:p w14:paraId="1B7405A3"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i/>
                <w:spacing w:val="-1"/>
                <w:sz w:val="17"/>
                <w:szCs w:val="17"/>
              </w:rPr>
              <w:t xml:space="preserve">Music Theory </w:t>
            </w:r>
            <w:r w:rsidRPr="00C32DD0">
              <w:rPr>
                <w:rFonts w:ascii="Calibri"/>
                <w:i/>
                <w:sz w:val="17"/>
                <w:szCs w:val="17"/>
              </w:rPr>
              <w:t>&amp;</w:t>
            </w:r>
            <w:r w:rsidRPr="00C32DD0">
              <w:rPr>
                <w:rFonts w:ascii="Calibri"/>
                <w:i/>
                <w:spacing w:val="-2"/>
                <w:sz w:val="17"/>
                <w:szCs w:val="17"/>
              </w:rPr>
              <w:t xml:space="preserve"> </w:t>
            </w:r>
            <w:r w:rsidRPr="00C32DD0">
              <w:rPr>
                <w:rFonts w:ascii="Calibri"/>
                <w:i/>
                <w:spacing w:val="-1"/>
                <w:sz w:val="17"/>
                <w:szCs w:val="17"/>
              </w:rPr>
              <w:t>Composition</w:t>
            </w:r>
          </w:p>
        </w:tc>
      </w:tr>
      <w:tr w:rsidR="007A6409" w:rsidRPr="00C32DD0" w14:paraId="2CA41E02" w14:textId="77777777" w:rsidTr="00912F3E">
        <w:trPr>
          <w:trHeight w:hRule="exact" w:val="230"/>
        </w:trPr>
        <w:tc>
          <w:tcPr>
            <w:tcW w:w="3690" w:type="dxa"/>
            <w:tcBorders>
              <w:top w:val="single" w:sz="5" w:space="0" w:color="000000"/>
              <w:left w:val="single" w:sz="5" w:space="0" w:color="000000"/>
              <w:bottom w:val="single" w:sz="5" w:space="0" w:color="000000"/>
              <w:right w:val="single" w:sz="5" w:space="0" w:color="000000"/>
            </w:tcBorders>
          </w:tcPr>
          <w:p w14:paraId="6F09B87B"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Music Theory</w:t>
            </w:r>
            <w:r w:rsidRPr="00C32DD0">
              <w:rPr>
                <w:rFonts w:ascii="Calibri"/>
                <w:b/>
                <w:spacing w:val="1"/>
                <w:sz w:val="17"/>
                <w:szCs w:val="17"/>
              </w:rPr>
              <w:t xml:space="preserve"> </w:t>
            </w:r>
            <w:r w:rsidRPr="00C32DD0">
              <w:rPr>
                <w:rFonts w:ascii="Calibri"/>
                <w:b/>
                <w:sz w:val="17"/>
                <w:szCs w:val="17"/>
              </w:rPr>
              <w:t>&amp;</w:t>
            </w:r>
            <w:r w:rsidRPr="00C32DD0">
              <w:rPr>
                <w:rFonts w:ascii="Calibri"/>
                <w:b/>
                <w:spacing w:val="-2"/>
                <w:sz w:val="17"/>
                <w:szCs w:val="17"/>
              </w:rPr>
              <w:t xml:space="preserve"> </w:t>
            </w:r>
            <w:r w:rsidRPr="00C32DD0">
              <w:rPr>
                <w:rFonts w:ascii="Calibri"/>
                <w:b/>
                <w:spacing w:val="-1"/>
                <w:sz w:val="17"/>
                <w:szCs w:val="17"/>
              </w:rPr>
              <w:t>Composition</w:t>
            </w:r>
          </w:p>
        </w:tc>
        <w:tc>
          <w:tcPr>
            <w:tcW w:w="1260" w:type="dxa"/>
            <w:tcBorders>
              <w:top w:val="single" w:sz="5" w:space="0" w:color="000000"/>
              <w:left w:val="single" w:sz="5" w:space="0" w:color="000000"/>
              <w:bottom w:val="single" w:sz="5" w:space="0" w:color="000000"/>
              <w:right w:val="single" w:sz="5" w:space="0" w:color="000000"/>
            </w:tcBorders>
          </w:tcPr>
          <w:p w14:paraId="62F7483C"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1</w:t>
            </w:r>
          </w:p>
        </w:tc>
        <w:tc>
          <w:tcPr>
            <w:tcW w:w="4950" w:type="dxa"/>
            <w:tcBorders>
              <w:top w:val="single" w:sz="5" w:space="0" w:color="000000"/>
              <w:left w:val="single" w:sz="5" w:space="0" w:color="000000"/>
              <w:bottom w:val="single" w:sz="5" w:space="0" w:color="000000"/>
              <w:right w:val="single" w:sz="5" w:space="0" w:color="000000"/>
            </w:tcBorders>
          </w:tcPr>
          <w:p w14:paraId="439B01E2"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7A6409" w:rsidRPr="00C32DD0" w14:paraId="675C2A2C" w14:textId="77777777" w:rsidTr="00912F3E">
        <w:trPr>
          <w:trHeight w:hRule="exact" w:val="230"/>
        </w:trPr>
        <w:tc>
          <w:tcPr>
            <w:tcW w:w="3690" w:type="dxa"/>
            <w:tcBorders>
              <w:top w:val="single" w:sz="5" w:space="0" w:color="000000"/>
              <w:left w:val="single" w:sz="5" w:space="0" w:color="000000"/>
              <w:bottom w:val="single" w:sz="5" w:space="0" w:color="000000"/>
              <w:right w:val="single" w:sz="5" w:space="0" w:color="000000"/>
            </w:tcBorders>
          </w:tcPr>
          <w:p w14:paraId="2F200393"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z w:val="17"/>
                <w:szCs w:val="17"/>
              </w:rPr>
              <w:t>Piano</w:t>
            </w:r>
            <w:r w:rsidRPr="00C32DD0">
              <w:rPr>
                <w:rFonts w:ascii="Calibri"/>
                <w:b/>
                <w:spacing w:val="-4"/>
                <w:sz w:val="17"/>
                <w:szCs w:val="17"/>
              </w:rPr>
              <w:t xml:space="preserve"> </w:t>
            </w:r>
            <w:r w:rsidRPr="00C32DD0">
              <w:rPr>
                <w:rFonts w:ascii="Calibri"/>
                <w:b/>
                <w:sz w:val="17"/>
                <w:szCs w:val="17"/>
              </w:rPr>
              <w:t>&amp;</w:t>
            </w:r>
            <w:r w:rsidRPr="00C32DD0">
              <w:rPr>
                <w:rFonts w:ascii="Calibri"/>
                <w:b/>
                <w:spacing w:val="-4"/>
                <w:sz w:val="17"/>
                <w:szCs w:val="17"/>
              </w:rPr>
              <w:t xml:space="preserve"> </w:t>
            </w:r>
            <w:r w:rsidRPr="00C32DD0">
              <w:rPr>
                <w:rFonts w:ascii="Calibri"/>
                <w:b/>
                <w:spacing w:val="-1"/>
                <w:sz w:val="17"/>
                <w:szCs w:val="17"/>
              </w:rPr>
              <w:t>Electric</w:t>
            </w:r>
            <w:r w:rsidRPr="00C32DD0">
              <w:rPr>
                <w:rFonts w:ascii="Calibri"/>
                <w:b/>
                <w:spacing w:val="-4"/>
                <w:sz w:val="17"/>
                <w:szCs w:val="17"/>
              </w:rPr>
              <w:t xml:space="preserve"> </w:t>
            </w:r>
            <w:r w:rsidRPr="00C32DD0">
              <w:rPr>
                <w:rFonts w:ascii="Calibri"/>
                <w:b/>
                <w:spacing w:val="-1"/>
                <w:sz w:val="17"/>
                <w:szCs w:val="17"/>
              </w:rPr>
              <w:t>Keyboard</w:t>
            </w:r>
            <w:r w:rsidRPr="00C32DD0">
              <w:rPr>
                <w:rFonts w:ascii="Calibri"/>
                <w:b/>
                <w:spacing w:val="-2"/>
                <w:sz w:val="17"/>
                <w:szCs w:val="17"/>
              </w:rPr>
              <w:t xml:space="preserve"> </w:t>
            </w:r>
            <w:r w:rsidRPr="00C32DD0">
              <w:rPr>
                <w:rFonts w:ascii="Calibri"/>
                <w:b/>
                <w:sz w:val="17"/>
                <w:szCs w:val="17"/>
              </w:rPr>
              <w:t>II</w:t>
            </w:r>
          </w:p>
        </w:tc>
        <w:tc>
          <w:tcPr>
            <w:tcW w:w="1260" w:type="dxa"/>
            <w:tcBorders>
              <w:top w:val="single" w:sz="5" w:space="0" w:color="000000"/>
              <w:left w:val="single" w:sz="5" w:space="0" w:color="000000"/>
              <w:bottom w:val="single" w:sz="5" w:space="0" w:color="000000"/>
              <w:right w:val="single" w:sz="5" w:space="0" w:color="000000"/>
            </w:tcBorders>
          </w:tcPr>
          <w:p w14:paraId="7A35F7DD"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1</w:t>
            </w:r>
          </w:p>
        </w:tc>
        <w:tc>
          <w:tcPr>
            <w:tcW w:w="4950" w:type="dxa"/>
            <w:tcBorders>
              <w:top w:val="single" w:sz="5" w:space="0" w:color="000000"/>
              <w:left w:val="single" w:sz="5" w:space="0" w:color="000000"/>
              <w:bottom w:val="single" w:sz="5" w:space="0" w:color="000000"/>
              <w:right w:val="single" w:sz="5" w:space="0" w:color="000000"/>
            </w:tcBorders>
          </w:tcPr>
          <w:p w14:paraId="0372D4D9"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i/>
                <w:sz w:val="17"/>
                <w:szCs w:val="17"/>
              </w:rPr>
              <w:t>Piano</w:t>
            </w:r>
            <w:r w:rsidRPr="00C32DD0">
              <w:rPr>
                <w:rFonts w:ascii="Calibri"/>
                <w:i/>
                <w:spacing w:val="-4"/>
                <w:sz w:val="17"/>
                <w:szCs w:val="17"/>
              </w:rPr>
              <w:t xml:space="preserve"> </w:t>
            </w:r>
            <w:r w:rsidRPr="00C32DD0">
              <w:rPr>
                <w:rFonts w:ascii="Calibri"/>
                <w:i/>
                <w:sz w:val="17"/>
                <w:szCs w:val="17"/>
              </w:rPr>
              <w:t>&amp;</w:t>
            </w:r>
            <w:r w:rsidRPr="00C32DD0">
              <w:rPr>
                <w:rFonts w:ascii="Calibri"/>
                <w:i/>
                <w:spacing w:val="-3"/>
                <w:sz w:val="17"/>
                <w:szCs w:val="17"/>
              </w:rPr>
              <w:t xml:space="preserve"> </w:t>
            </w:r>
            <w:r w:rsidRPr="00C32DD0">
              <w:rPr>
                <w:rFonts w:ascii="Calibri"/>
                <w:i/>
                <w:spacing w:val="-1"/>
                <w:sz w:val="17"/>
                <w:szCs w:val="17"/>
              </w:rPr>
              <w:t>Electric</w:t>
            </w:r>
            <w:r w:rsidRPr="00C32DD0">
              <w:rPr>
                <w:rFonts w:ascii="Calibri"/>
                <w:i/>
                <w:spacing w:val="-4"/>
                <w:sz w:val="17"/>
                <w:szCs w:val="17"/>
              </w:rPr>
              <w:t xml:space="preserve"> </w:t>
            </w:r>
            <w:r w:rsidRPr="00C32DD0">
              <w:rPr>
                <w:rFonts w:ascii="Calibri"/>
                <w:i/>
                <w:spacing w:val="-1"/>
                <w:sz w:val="17"/>
                <w:szCs w:val="17"/>
              </w:rPr>
              <w:t>Keyboard</w:t>
            </w:r>
            <w:r w:rsidRPr="00C32DD0">
              <w:rPr>
                <w:rFonts w:ascii="Calibri"/>
                <w:i/>
                <w:spacing w:val="-2"/>
                <w:sz w:val="17"/>
                <w:szCs w:val="17"/>
              </w:rPr>
              <w:t xml:space="preserve"> </w:t>
            </w:r>
            <w:r w:rsidRPr="00C32DD0">
              <w:rPr>
                <w:rFonts w:ascii="Calibri"/>
                <w:i/>
                <w:sz w:val="17"/>
                <w:szCs w:val="17"/>
              </w:rPr>
              <w:t>I</w:t>
            </w:r>
          </w:p>
        </w:tc>
      </w:tr>
      <w:tr w:rsidR="007A6409" w:rsidRPr="00C32DD0" w14:paraId="7439BCE5" w14:textId="77777777" w:rsidTr="00912F3E">
        <w:trPr>
          <w:trHeight w:hRule="exact" w:val="230"/>
        </w:trPr>
        <w:tc>
          <w:tcPr>
            <w:tcW w:w="3690" w:type="dxa"/>
            <w:tcBorders>
              <w:top w:val="single" w:sz="5" w:space="0" w:color="000000"/>
              <w:left w:val="single" w:sz="5" w:space="0" w:color="000000"/>
              <w:bottom w:val="single" w:sz="5" w:space="0" w:color="000000"/>
              <w:right w:val="single" w:sz="5" w:space="0" w:color="000000"/>
            </w:tcBorders>
          </w:tcPr>
          <w:p w14:paraId="55CAD3AB"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z w:val="17"/>
                <w:szCs w:val="17"/>
              </w:rPr>
              <w:t>Piano</w:t>
            </w:r>
            <w:r w:rsidRPr="00C32DD0">
              <w:rPr>
                <w:rFonts w:ascii="Calibri"/>
                <w:b/>
                <w:spacing w:val="-4"/>
                <w:sz w:val="17"/>
                <w:szCs w:val="17"/>
              </w:rPr>
              <w:t xml:space="preserve"> </w:t>
            </w:r>
            <w:r w:rsidRPr="00C32DD0">
              <w:rPr>
                <w:rFonts w:ascii="Calibri"/>
                <w:b/>
                <w:sz w:val="17"/>
                <w:szCs w:val="17"/>
              </w:rPr>
              <w:t>&amp;</w:t>
            </w:r>
            <w:r w:rsidRPr="00C32DD0">
              <w:rPr>
                <w:rFonts w:ascii="Calibri"/>
                <w:b/>
                <w:spacing w:val="-3"/>
                <w:sz w:val="17"/>
                <w:szCs w:val="17"/>
              </w:rPr>
              <w:t xml:space="preserve"> </w:t>
            </w:r>
            <w:r w:rsidRPr="00C32DD0">
              <w:rPr>
                <w:rFonts w:ascii="Calibri"/>
                <w:b/>
                <w:spacing w:val="-1"/>
                <w:sz w:val="17"/>
                <w:szCs w:val="17"/>
              </w:rPr>
              <w:t>Electric</w:t>
            </w:r>
            <w:r w:rsidRPr="00C32DD0">
              <w:rPr>
                <w:rFonts w:ascii="Calibri"/>
                <w:b/>
                <w:spacing w:val="-4"/>
                <w:sz w:val="17"/>
                <w:szCs w:val="17"/>
              </w:rPr>
              <w:t xml:space="preserve"> </w:t>
            </w:r>
            <w:r w:rsidRPr="00C32DD0">
              <w:rPr>
                <w:rFonts w:ascii="Calibri"/>
                <w:b/>
                <w:spacing w:val="-1"/>
                <w:sz w:val="17"/>
                <w:szCs w:val="17"/>
              </w:rPr>
              <w:t>Keyboard</w:t>
            </w:r>
            <w:r w:rsidRPr="00C32DD0">
              <w:rPr>
                <w:rFonts w:ascii="Calibri"/>
                <w:b/>
                <w:spacing w:val="-2"/>
                <w:sz w:val="17"/>
                <w:szCs w:val="17"/>
              </w:rPr>
              <w:t xml:space="preserve"> </w:t>
            </w:r>
            <w:r w:rsidRPr="00C32DD0">
              <w:rPr>
                <w:rFonts w:ascii="Calibri"/>
                <w:b/>
                <w:sz w:val="17"/>
                <w:szCs w:val="17"/>
              </w:rPr>
              <w:t>I</w:t>
            </w:r>
          </w:p>
        </w:tc>
        <w:tc>
          <w:tcPr>
            <w:tcW w:w="1260" w:type="dxa"/>
            <w:tcBorders>
              <w:top w:val="single" w:sz="5" w:space="0" w:color="000000"/>
              <w:left w:val="single" w:sz="5" w:space="0" w:color="000000"/>
              <w:bottom w:val="single" w:sz="5" w:space="0" w:color="000000"/>
              <w:right w:val="single" w:sz="5" w:space="0" w:color="000000"/>
            </w:tcBorders>
          </w:tcPr>
          <w:p w14:paraId="6127205C"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1</w:t>
            </w:r>
          </w:p>
        </w:tc>
        <w:tc>
          <w:tcPr>
            <w:tcW w:w="4950" w:type="dxa"/>
            <w:tcBorders>
              <w:top w:val="single" w:sz="5" w:space="0" w:color="000000"/>
              <w:left w:val="single" w:sz="5" w:space="0" w:color="000000"/>
              <w:bottom w:val="single" w:sz="5" w:space="0" w:color="000000"/>
              <w:right w:val="single" w:sz="5" w:space="0" w:color="000000"/>
            </w:tcBorders>
          </w:tcPr>
          <w:p w14:paraId="35115013"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7A6409" w:rsidRPr="00C32DD0" w14:paraId="42951F09" w14:textId="77777777" w:rsidTr="00912F3E">
        <w:trPr>
          <w:trHeight w:hRule="exact" w:val="230"/>
        </w:trPr>
        <w:tc>
          <w:tcPr>
            <w:tcW w:w="3690" w:type="dxa"/>
            <w:tcBorders>
              <w:top w:val="single" w:sz="5" w:space="0" w:color="000000"/>
              <w:left w:val="single" w:sz="5" w:space="0" w:color="000000"/>
              <w:bottom w:val="single" w:sz="5" w:space="0" w:color="000000"/>
              <w:right w:val="single" w:sz="5" w:space="0" w:color="000000"/>
            </w:tcBorders>
          </w:tcPr>
          <w:p w14:paraId="66108EC8"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eastAsia="Calibri" w:hAnsi="Calibri" w:cs="Calibri"/>
                <w:b/>
                <w:spacing w:val="-1"/>
                <w:sz w:val="17"/>
                <w:szCs w:val="17"/>
              </w:rPr>
              <w:t>Advanced</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 xml:space="preserve">Chorus </w:t>
            </w:r>
            <w:r w:rsidRPr="00C32DD0">
              <w:rPr>
                <w:rFonts w:ascii="Calibri" w:eastAsia="Calibri" w:hAnsi="Calibri" w:cs="Calibri"/>
                <w:b/>
                <w:sz w:val="17"/>
                <w:szCs w:val="17"/>
              </w:rPr>
              <w:t>–</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Mixed</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(Belles</w:t>
            </w:r>
            <w:r w:rsidRPr="00C32DD0">
              <w:rPr>
                <w:rFonts w:ascii="Calibri" w:eastAsia="Calibri" w:hAnsi="Calibri" w:cs="Calibri"/>
                <w:b/>
                <w:spacing w:val="-5"/>
                <w:sz w:val="17"/>
                <w:szCs w:val="17"/>
              </w:rPr>
              <w:t xml:space="preserve"> </w:t>
            </w:r>
            <w:r w:rsidRPr="00C32DD0">
              <w:rPr>
                <w:rFonts w:ascii="Calibri" w:eastAsia="Calibri" w:hAnsi="Calibri" w:cs="Calibri"/>
                <w:b/>
                <w:sz w:val="17"/>
                <w:szCs w:val="17"/>
              </w:rPr>
              <w:t>et</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Beaux)</w:t>
            </w:r>
          </w:p>
        </w:tc>
        <w:tc>
          <w:tcPr>
            <w:tcW w:w="1260" w:type="dxa"/>
            <w:tcBorders>
              <w:top w:val="single" w:sz="5" w:space="0" w:color="000000"/>
              <w:left w:val="single" w:sz="5" w:space="0" w:color="000000"/>
              <w:bottom w:val="single" w:sz="5" w:space="0" w:color="000000"/>
              <w:right w:val="single" w:sz="5" w:space="0" w:color="000000"/>
            </w:tcBorders>
          </w:tcPr>
          <w:p w14:paraId="24427695"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4950" w:type="dxa"/>
            <w:tcBorders>
              <w:top w:val="single" w:sz="5" w:space="0" w:color="000000"/>
              <w:left w:val="single" w:sz="5" w:space="0" w:color="000000"/>
              <w:bottom w:val="single" w:sz="5" w:space="0" w:color="000000"/>
              <w:right w:val="single" w:sz="5" w:space="0" w:color="000000"/>
            </w:tcBorders>
          </w:tcPr>
          <w:p w14:paraId="24CC097F"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Audition</w:t>
            </w:r>
            <w:r w:rsidRPr="00C32DD0">
              <w:rPr>
                <w:rFonts w:ascii="Calibri"/>
                <w:spacing w:val="-3"/>
                <w:sz w:val="17"/>
                <w:szCs w:val="17"/>
              </w:rPr>
              <w:t xml:space="preserve"> </w:t>
            </w:r>
            <w:r w:rsidRPr="00C32DD0">
              <w:rPr>
                <w:rFonts w:ascii="Calibri"/>
                <w:spacing w:val="-1"/>
                <w:sz w:val="17"/>
                <w:szCs w:val="17"/>
              </w:rPr>
              <w:t>and/or</w:t>
            </w:r>
            <w:r w:rsidRPr="00C32DD0">
              <w:rPr>
                <w:rFonts w:ascii="Calibri"/>
                <w:spacing w:val="-3"/>
                <w:sz w:val="17"/>
                <w:szCs w:val="17"/>
              </w:rPr>
              <w:t xml:space="preserve"> </w:t>
            </w:r>
            <w:r w:rsidRPr="00C32DD0">
              <w:rPr>
                <w:rFonts w:ascii="Calibri"/>
                <w:spacing w:val="-1"/>
                <w:sz w:val="17"/>
                <w:szCs w:val="17"/>
              </w:rPr>
              <w:t>director</w:t>
            </w:r>
            <w:r w:rsidRPr="00C32DD0">
              <w:rPr>
                <w:rFonts w:ascii="Calibri"/>
                <w:spacing w:val="-2"/>
                <w:sz w:val="17"/>
                <w:szCs w:val="17"/>
              </w:rPr>
              <w:t xml:space="preserve"> </w:t>
            </w:r>
            <w:r w:rsidRPr="00C32DD0">
              <w:rPr>
                <w:rFonts w:ascii="Calibri"/>
                <w:spacing w:val="-1"/>
                <w:sz w:val="17"/>
                <w:szCs w:val="17"/>
              </w:rPr>
              <w:t>approval</w:t>
            </w:r>
          </w:p>
        </w:tc>
      </w:tr>
      <w:tr w:rsidR="007A6409" w:rsidRPr="00C32DD0" w14:paraId="0C71698F" w14:textId="77777777" w:rsidTr="00912F3E">
        <w:trPr>
          <w:trHeight w:hRule="exact" w:val="228"/>
        </w:trPr>
        <w:tc>
          <w:tcPr>
            <w:tcW w:w="3690" w:type="dxa"/>
            <w:tcBorders>
              <w:top w:val="single" w:sz="5" w:space="0" w:color="000000"/>
              <w:left w:val="single" w:sz="5" w:space="0" w:color="000000"/>
              <w:bottom w:val="single" w:sz="5" w:space="0" w:color="000000"/>
              <w:right w:val="single" w:sz="5" w:space="0" w:color="000000"/>
            </w:tcBorders>
          </w:tcPr>
          <w:p w14:paraId="6DD46433" w14:textId="77777777" w:rsidR="007A6409" w:rsidRPr="00C32DD0" w:rsidRDefault="007A6409" w:rsidP="007A6409">
            <w:pPr>
              <w:pStyle w:val="TableParagraph"/>
              <w:spacing w:line="216" w:lineRule="exact"/>
              <w:ind w:left="102"/>
              <w:rPr>
                <w:rFonts w:ascii="Calibri" w:eastAsia="Calibri" w:hAnsi="Calibri" w:cs="Calibri"/>
                <w:b/>
                <w:sz w:val="17"/>
                <w:szCs w:val="17"/>
              </w:rPr>
            </w:pPr>
            <w:r w:rsidRPr="00C32DD0">
              <w:rPr>
                <w:rFonts w:ascii="Calibri" w:eastAsia="Calibri" w:hAnsi="Calibri" w:cs="Calibri"/>
                <w:b/>
                <w:spacing w:val="-1"/>
                <w:sz w:val="17"/>
                <w:szCs w:val="17"/>
              </w:rPr>
              <w:t>Advanced</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 xml:space="preserve">Chorus </w:t>
            </w:r>
            <w:r w:rsidRPr="00C32DD0">
              <w:rPr>
                <w:rFonts w:ascii="Calibri" w:eastAsia="Calibri" w:hAnsi="Calibri" w:cs="Calibri"/>
                <w:b/>
                <w:sz w:val="17"/>
                <w:szCs w:val="17"/>
              </w:rPr>
              <w:t>–</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Women (Les</w:t>
            </w:r>
            <w:r w:rsidRPr="00C32DD0">
              <w:rPr>
                <w:rFonts w:ascii="Calibri" w:eastAsia="Calibri" w:hAnsi="Calibri" w:cs="Calibri"/>
                <w:b/>
                <w:spacing w:val="-5"/>
                <w:sz w:val="17"/>
                <w:szCs w:val="17"/>
              </w:rPr>
              <w:t xml:space="preserve"> </w:t>
            </w:r>
            <w:r w:rsidRPr="00C32DD0">
              <w:rPr>
                <w:rFonts w:ascii="Calibri" w:eastAsia="Calibri" w:hAnsi="Calibri" w:cs="Calibri"/>
                <w:b/>
                <w:spacing w:val="-1"/>
                <w:sz w:val="17"/>
                <w:szCs w:val="17"/>
              </w:rPr>
              <w:t>Chanteuses)</w:t>
            </w:r>
          </w:p>
        </w:tc>
        <w:tc>
          <w:tcPr>
            <w:tcW w:w="1260" w:type="dxa"/>
            <w:tcBorders>
              <w:top w:val="single" w:sz="5" w:space="0" w:color="000000"/>
              <w:left w:val="single" w:sz="5" w:space="0" w:color="000000"/>
              <w:bottom w:val="single" w:sz="5" w:space="0" w:color="000000"/>
              <w:right w:val="single" w:sz="5" w:space="0" w:color="000000"/>
            </w:tcBorders>
          </w:tcPr>
          <w:p w14:paraId="0814E0C2" w14:textId="77777777" w:rsidR="007A6409" w:rsidRPr="00C32DD0" w:rsidRDefault="007A6409" w:rsidP="007A6409">
            <w:pPr>
              <w:pStyle w:val="TableParagraph"/>
              <w:spacing w:line="216" w:lineRule="exact"/>
              <w:ind w:right="2"/>
              <w:jc w:val="center"/>
              <w:rPr>
                <w:rFonts w:ascii="Calibri" w:eastAsia="Calibri" w:hAnsi="Calibri" w:cs="Calibri"/>
                <w:sz w:val="17"/>
                <w:szCs w:val="17"/>
              </w:rPr>
            </w:pPr>
            <w:r w:rsidRPr="00C32DD0">
              <w:rPr>
                <w:rFonts w:ascii="Calibri"/>
                <w:sz w:val="17"/>
                <w:szCs w:val="17"/>
              </w:rPr>
              <w:t>2</w:t>
            </w:r>
          </w:p>
        </w:tc>
        <w:tc>
          <w:tcPr>
            <w:tcW w:w="4950" w:type="dxa"/>
            <w:tcBorders>
              <w:top w:val="single" w:sz="5" w:space="0" w:color="000000"/>
              <w:left w:val="single" w:sz="5" w:space="0" w:color="000000"/>
              <w:bottom w:val="single" w:sz="5" w:space="0" w:color="000000"/>
              <w:right w:val="single" w:sz="5" w:space="0" w:color="000000"/>
            </w:tcBorders>
          </w:tcPr>
          <w:p w14:paraId="23FF1911" w14:textId="77777777" w:rsidR="007A6409" w:rsidRPr="00C32DD0" w:rsidRDefault="007A6409" w:rsidP="007A6409">
            <w:pPr>
              <w:pStyle w:val="TableParagraph"/>
              <w:spacing w:line="216" w:lineRule="exact"/>
              <w:ind w:left="102"/>
              <w:rPr>
                <w:rFonts w:ascii="Calibri" w:eastAsia="Calibri" w:hAnsi="Calibri" w:cs="Calibri"/>
                <w:sz w:val="17"/>
                <w:szCs w:val="17"/>
              </w:rPr>
            </w:pPr>
            <w:r w:rsidRPr="00C32DD0">
              <w:rPr>
                <w:rFonts w:ascii="Calibri"/>
                <w:spacing w:val="-1"/>
                <w:sz w:val="17"/>
                <w:szCs w:val="17"/>
              </w:rPr>
              <w:t>Audition</w:t>
            </w:r>
            <w:r w:rsidRPr="00C32DD0">
              <w:rPr>
                <w:rFonts w:ascii="Calibri"/>
                <w:spacing w:val="-3"/>
                <w:sz w:val="17"/>
                <w:szCs w:val="17"/>
              </w:rPr>
              <w:t xml:space="preserve"> </w:t>
            </w:r>
            <w:r w:rsidRPr="00C32DD0">
              <w:rPr>
                <w:rFonts w:ascii="Calibri"/>
                <w:spacing w:val="-1"/>
                <w:sz w:val="17"/>
                <w:szCs w:val="17"/>
              </w:rPr>
              <w:t>and/or</w:t>
            </w:r>
            <w:r w:rsidRPr="00C32DD0">
              <w:rPr>
                <w:rFonts w:ascii="Calibri"/>
                <w:spacing w:val="-3"/>
                <w:sz w:val="17"/>
                <w:szCs w:val="17"/>
              </w:rPr>
              <w:t xml:space="preserve"> </w:t>
            </w:r>
            <w:r w:rsidRPr="00C32DD0">
              <w:rPr>
                <w:rFonts w:ascii="Calibri"/>
                <w:spacing w:val="-1"/>
                <w:sz w:val="17"/>
                <w:szCs w:val="17"/>
              </w:rPr>
              <w:t>director</w:t>
            </w:r>
            <w:r w:rsidRPr="00C32DD0">
              <w:rPr>
                <w:rFonts w:ascii="Calibri"/>
                <w:spacing w:val="-2"/>
                <w:sz w:val="17"/>
                <w:szCs w:val="17"/>
              </w:rPr>
              <w:t xml:space="preserve"> </w:t>
            </w:r>
            <w:r w:rsidRPr="00C32DD0">
              <w:rPr>
                <w:rFonts w:ascii="Calibri"/>
                <w:spacing w:val="-1"/>
                <w:sz w:val="17"/>
                <w:szCs w:val="17"/>
              </w:rPr>
              <w:t>approval</w:t>
            </w:r>
          </w:p>
        </w:tc>
      </w:tr>
      <w:tr w:rsidR="007A6409" w:rsidRPr="00C32DD0" w14:paraId="2B9453FD" w14:textId="77777777" w:rsidTr="00912F3E">
        <w:trPr>
          <w:trHeight w:hRule="exact" w:val="230"/>
        </w:trPr>
        <w:tc>
          <w:tcPr>
            <w:tcW w:w="3690" w:type="dxa"/>
            <w:tcBorders>
              <w:top w:val="single" w:sz="5" w:space="0" w:color="000000"/>
              <w:left w:val="single" w:sz="5" w:space="0" w:color="000000"/>
              <w:bottom w:val="single" w:sz="5" w:space="0" w:color="000000"/>
              <w:right w:val="single" w:sz="5" w:space="0" w:color="000000"/>
            </w:tcBorders>
          </w:tcPr>
          <w:p w14:paraId="75EB5841"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eastAsia="Calibri" w:hAnsi="Calibri" w:cs="Calibri"/>
                <w:b/>
                <w:sz w:val="17"/>
                <w:szCs w:val="17"/>
              </w:rPr>
              <w:t>Intermediate</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 xml:space="preserve">Chorus </w:t>
            </w:r>
            <w:r w:rsidRPr="00C32DD0">
              <w:rPr>
                <w:rFonts w:ascii="Calibri" w:eastAsia="Calibri" w:hAnsi="Calibri" w:cs="Calibri"/>
                <w:b/>
                <w:sz w:val="17"/>
                <w:szCs w:val="17"/>
              </w:rPr>
              <w:t>–</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Women</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(Elles</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Chantent)</w:t>
            </w:r>
          </w:p>
        </w:tc>
        <w:tc>
          <w:tcPr>
            <w:tcW w:w="1260" w:type="dxa"/>
            <w:tcBorders>
              <w:top w:val="single" w:sz="5" w:space="0" w:color="000000"/>
              <w:left w:val="single" w:sz="5" w:space="0" w:color="000000"/>
              <w:bottom w:val="single" w:sz="5" w:space="0" w:color="000000"/>
              <w:right w:val="single" w:sz="5" w:space="0" w:color="000000"/>
            </w:tcBorders>
          </w:tcPr>
          <w:p w14:paraId="60A5B67D"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4950" w:type="dxa"/>
            <w:tcBorders>
              <w:top w:val="single" w:sz="5" w:space="0" w:color="000000"/>
              <w:left w:val="single" w:sz="5" w:space="0" w:color="000000"/>
              <w:bottom w:val="single" w:sz="5" w:space="0" w:color="000000"/>
              <w:right w:val="single" w:sz="5" w:space="0" w:color="000000"/>
            </w:tcBorders>
          </w:tcPr>
          <w:p w14:paraId="5056C36F"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Audition</w:t>
            </w:r>
            <w:r w:rsidRPr="00C32DD0">
              <w:rPr>
                <w:rFonts w:ascii="Calibri"/>
                <w:spacing w:val="-3"/>
                <w:sz w:val="17"/>
                <w:szCs w:val="17"/>
              </w:rPr>
              <w:t xml:space="preserve"> </w:t>
            </w:r>
            <w:r w:rsidRPr="00C32DD0">
              <w:rPr>
                <w:rFonts w:ascii="Calibri"/>
                <w:spacing w:val="-1"/>
                <w:sz w:val="17"/>
                <w:szCs w:val="17"/>
              </w:rPr>
              <w:t>and/or</w:t>
            </w:r>
            <w:r w:rsidRPr="00C32DD0">
              <w:rPr>
                <w:rFonts w:ascii="Calibri"/>
                <w:spacing w:val="-3"/>
                <w:sz w:val="17"/>
                <w:szCs w:val="17"/>
              </w:rPr>
              <w:t xml:space="preserve"> </w:t>
            </w:r>
            <w:r w:rsidRPr="00C32DD0">
              <w:rPr>
                <w:rFonts w:ascii="Calibri"/>
                <w:spacing w:val="-1"/>
                <w:sz w:val="17"/>
                <w:szCs w:val="17"/>
              </w:rPr>
              <w:t>director</w:t>
            </w:r>
            <w:r w:rsidRPr="00C32DD0">
              <w:rPr>
                <w:rFonts w:ascii="Calibri"/>
                <w:spacing w:val="-2"/>
                <w:sz w:val="17"/>
                <w:szCs w:val="17"/>
              </w:rPr>
              <w:t xml:space="preserve"> </w:t>
            </w:r>
            <w:r w:rsidRPr="00C32DD0">
              <w:rPr>
                <w:rFonts w:ascii="Calibri"/>
                <w:spacing w:val="-1"/>
                <w:sz w:val="17"/>
                <w:szCs w:val="17"/>
              </w:rPr>
              <w:t>approval</w:t>
            </w:r>
          </w:p>
        </w:tc>
      </w:tr>
      <w:tr w:rsidR="007A6409" w:rsidRPr="00C32DD0" w14:paraId="150B5B0C" w14:textId="77777777" w:rsidTr="00912F3E">
        <w:trPr>
          <w:trHeight w:hRule="exact" w:val="230"/>
        </w:trPr>
        <w:tc>
          <w:tcPr>
            <w:tcW w:w="3690" w:type="dxa"/>
            <w:tcBorders>
              <w:top w:val="single" w:sz="5" w:space="0" w:color="000000"/>
              <w:left w:val="single" w:sz="5" w:space="0" w:color="000000"/>
              <w:bottom w:val="single" w:sz="5" w:space="0" w:color="000000"/>
              <w:right w:val="single" w:sz="5" w:space="0" w:color="000000"/>
            </w:tcBorders>
          </w:tcPr>
          <w:p w14:paraId="7466E281"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eastAsia="Calibri" w:hAnsi="Calibri" w:cs="Calibri"/>
                <w:b/>
                <w:spacing w:val="-1"/>
                <w:sz w:val="17"/>
                <w:szCs w:val="17"/>
              </w:rPr>
              <w:t>Beginning</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Chorus</w:t>
            </w:r>
            <w:r w:rsidRPr="00C32DD0">
              <w:rPr>
                <w:rFonts w:ascii="Calibri" w:eastAsia="Calibri" w:hAnsi="Calibri" w:cs="Calibri"/>
                <w:b/>
                <w:sz w:val="17"/>
                <w:szCs w:val="17"/>
              </w:rPr>
              <w:t xml:space="preserve"> –</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Women</w:t>
            </w:r>
          </w:p>
        </w:tc>
        <w:tc>
          <w:tcPr>
            <w:tcW w:w="1260" w:type="dxa"/>
            <w:tcBorders>
              <w:top w:val="single" w:sz="5" w:space="0" w:color="000000"/>
              <w:left w:val="single" w:sz="5" w:space="0" w:color="000000"/>
              <w:bottom w:val="single" w:sz="5" w:space="0" w:color="000000"/>
              <w:right w:val="single" w:sz="5" w:space="0" w:color="000000"/>
            </w:tcBorders>
          </w:tcPr>
          <w:p w14:paraId="2A0C67A6"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4950" w:type="dxa"/>
            <w:tcBorders>
              <w:top w:val="single" w:sz="5" w:space="0" w:color="000000"/>
              <w:left w:val="single" w:sz="5" w:space="0" w:color="000000"/>
              <w:bottom w:val="single" w:sz="5" w:space="0" w:color="000000"/>
              <w:right w:val="single" w:sz="5" w:space="0" w:color="000000"/>
            </w:tcBorders>
          </w:tcPr>
          <w:p w14:paraId="38F11DA7"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7A6409" w:rsidRPr="00C32DD0" w14:paraId="0816619E" w14:textId="77777777" w:rsidTr="00912F3E">
        <w:trPr>
          <w:trHeight w:hRule="exact" w:val="228"/>
        </w:trPr>
        <w:tc>
          <w:tcPr>
            <w:tcW w:w="3690" w:type="dxa"/>
            <w:tcBorders>
              <w:top w:val="single" w:sz="5" w:space="0" w:color="000000"/>
              <w:left w:val="single" w:sz="5" w:space="0" w:color="000000"/>
              <w:bottom w:val="single" w:sz="5" w:space="0" w:color="000000"/>
              <w:right w:val="single" w:sz="5" w:space="0" w:color="000000"/>
            </w:tcBorders>
          </w:tcPr>
          <w:p w14:paraId="6FB0AADB" w14:textId="77777777" w:rsidR="007A6409" w:rsidRPr="00C32DD0" w:rsidRDefault="007A6409" w:rsidP="007A6409">
            <w:pPr>
              <w:pStyle w:val="TableParagraph"/>
              <w:spacing w:line="216" w:lineRule="exact"/>
              <w:ind w:left="102"/>
              <w:rPr>
                <w:rFonts w:ascii="Calibri" w:eastAsia="Calibri" w:hAnsi="Calibri" w:cs="Calibri"/>
                <w:b/>
                <w:sz w:val="17"/>
                <w:szCs w:val="17"/>
              </w:rPr>
            </w:pPr>
            <w:r w:rsidRPr="00C32DD0">
              <w:rPr>
                <w:rFonts w:ascii="Calibri" w:eastAsia="Calibri" w:hAnsi="Calibri" w:cs="Calibri"/>
                <w:b/>
                <w:spacing w:val="-1"/>
                <w:sz w:val="17"/>
                <w:szCs w:val="17"/>
              </w:rPr>
              <w:t>Beginning</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 xml:space="preserve">Chorus </w:t>
            </w:r>
            <w:r w:rsidRPr="00C32DD0">
              <w:rPr>
                <w:rFonts w:ascii="Calibri" w:eastAsia="Calibri" w:hAnsi="Calibri" w:cs="Calibri"/>
                <w:b/>
                <w:sz w:val="17"/>
                <w:szCs w:val="17"/>
              </w:rPr>
              <w:t>–</w:t>
            </w:r>
            <w:r w:rsidRPr="00C32DD0">
              <w:rPr>
                <w:rFonts w:ascii="Calibri" w:eastAsia="Calibri" w:hAnsi="Calibri" w:cs="Calibri"/>
                <w:b/>
                <w:spacing w:val="-3"/>
                <w:sz w:val="17"/>
                <w:szCs w:val="17"/>
              </w:rPr>
              <w:t xml:space="preserve"> </w:t>
            </w:r>
            <w:r w:rsidRPr="00C32DD0">
              <w:rPr>
                <w:rFonts w:ascii="Calibri" w:eastAsia="Calibri" w:hAnsi="Calibri" w:cs="Calibri"/>
                <w:b/>
                <w:sz w:val="17"/>
                <w:szCs w:val="17"/>
              </w:rPr>
              <w:t>Men</w:t>
            </w:r>
          </w:p>
        </w:tc>
        <w:tc>
          <w:tcPr>
            <w:tcW w:w="1260" w:type="dxa"/>
            <w:tcBorders>
              <w:top w:val="single" w:sz="5" w:space="0" w:color="000000"/>
              <w:left w:val="single" w:sz="5" w:space="0" w:color="000000"/>
              <w:bottom w:val="single" w:sz="5" w:space="0" w:color="000000"/>
              <w:right w:val="single" w:sz="5" w:space="0" w:color="000000"/>
            </w:tcBorders>
          </w:tcPr>
          <w:p w14:paraId="6797890B" w14:textId="77777777" w:rsidR="007A6409" w:rsidRPr="00C32DD0" w:rsidRDefault="007A6409" w:rsidP="007A6409">
            <w:pPr>
              <w:pStyle w:val="TableParagraph"/>
              <w:spacing w:line="216" w:lineRule="exact"/>
              <w:ind w:right="2"/>
              <w:jc w:val="center"/>
              <w:rPr>
                <w:rFonts w:ascii="Calibri" w:eastAsia="Calibri" w:hAnsi="Calibri" w:cs="Calibri"/>
                <w:sz w:val="17"/>
                <w:szCs w:val="17"/>
              </w:rPr>
            </w:pPr>
            <w:r w:rsidRPr="00C32DD0">
              <w:rPr>
                <w:rFonts w:ascii="Calibri"/>
                <w:sz w:val="17"/>
                <w:szCs w:val="17"/>
              </w:rPr>
              <w:t>2</w:t>
            </w:r>
          </w:p>
        </w:tc>
        <w:tc>
          <w:tcPr>
            <w:tcW w:w="4950" w:type="dxa"/>
            <w:tcBorders>
              <w:top w:val="single" w:sz="5" w:space="0" w:color="000000"/>
              <w:left w:val="single" w:sz="5" w:space="0" w:color="000000"/>
              <w:bottom w:val="single" w:sz="5" w:space="0" w:color="000000"/>
              <w:right w:val="single" w:sz="5" w:space="0" w:color="000000"/>
            </w:tcBorders>
          </w:tcPr>
          <w:p w14:paraId="3B716402" w14:textId="77777777" w:rsidR="007A6409" w:rsidRPr="00C32DD0" w:rsidRDefault="007A6409" w:rsidP="007A6409">
            <w:pPr>
              <w:pStyle w:val="TableParagraph"/>
              <w:spacing w:line="216" w:lineRule="exact"/>
              <w:ind w:left="102"/>
              <w:rPr>
                <w:rFonts w:ascii="Calibri" w:eastAsia="Calibri" w:hAnsi="Calibri" w:cs="Calibri"/>
                <w:sz w:val="17"/>
                <w:szCs w:val="17"/>
              </w:rPr>
            </w:pPr>
            <w:r w:rsidRPr="00C32DD0">
              <w:rPr>
                <w:rFonts w:ascii="Calibri"/>
                <w:spacing w:val="-1"/>
                <w:sz w:val="17"/>
                <w:szCs w:val="17"/>
              </w:rPr>
              <w:t>None</w:t>
            </w:r>
          </w:p>
        </w:tc>
      </w:tr>
      <w:tr w:rsidR="007A6409" w:rsidRPr="00C32DD0" w14:paraId="59669033" w14:textId="77777777" w:rsidTr="00912F3E">
        <w:trPr>
          <w:trHeight w:hRule="exact" w:val="230"/>
        </w:trPr>
        <w:tc>
          <w:tcPr>
            <w:tcW w:w="3690" w:type="dxa"/>
            <w:tcBorders>
              <w:top w:val="single" w:sz="5" w:space="0" w:color="000000"/>
              <w:left w:val="single" w:sz="5" w:space="0" w:color="000000"/>
              <w:bottom w:val="single" w:sz="5" w:space="0" w:color="000000"/>
              <w:right w:val="single" w:sz="5" w:space="0" w:color="000000"/>
            </w:tcBorders>
          </w:tcPr>
          <w:p w14:paraId="5DABA969"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eastAsia="Calibri" w:hAnsi="Calibri" w:cs="Calibri"/>
                <w:b/>
                <w:spacing w:val="-1"/>
                <w:sz w:val="17"/>
                <w:szCs w:val="17"/>
              </w:rPr>
              <w:t>Advanced</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Concert</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Band</w:t>
            </w:r>
            <w:r w:rsidRPr="00C32DD0">
              <w:rPr>
                <w:rFonts w:ascii="Calibri" w:eastAsia="Calibri" w:hAnsi="Calibri" w:cs="Calibri"/>
                <w:b/>
                <w:sz w:val="17"/>
                <w:szCs w:val="17"/>
              </w:rPr>
              <w:t xml:space="preserve"> –</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Wind</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Ensemble</w:t>
            </w:r>
          </w:p>
        </w:tc>
        <w:tc>
          <w:tcPr>
            <w:tcW w:w="1260" w:type="dxa"/>
            <w:tcBorders>
              <w:top w:val="single" w:sz="5" w:space="0" w:color="000000"/>
              <w:left w:val="single" w:sz="5" w:space="0" w:color="000000"/>
              <w:bottom w:val="single" w:sz="5" w:space="0" w:color="000000"/>
              <w:right w:val="single" w:sz="5" w:space="0" w:color="000000"/>
            </w:tcBorders>
          </w:tcPr>
          <w:p w14:paraId="1D8F1822"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4950" w:type="dxa"/>
            <w:tcBorders>
              <w:top w:val="single" w:sz="5" w:space="0" w:color="000000"/>
              <w:left w:val="single" w:sz="5" w:space="0" w:color="000000"/>
              <w:bottom w:val="single" w:sz="5" w:space="0" w:color="000000"/>
              <w:right w:val="single" w:sz="5" w:space="0" w:color="000000"/>
            </w:tcBorders>
          </w:tcPr>
          <w:p w14:paraId="159D94EA"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Audition</w:t>
            </w:r>
            <w:r w:rsidRPr="00C32DD0">
              <w:rPr>
                <w:rFonts w:ascii="Calibri"/>
                <w:spacing w:val="-3"/>
                <w:sz w:val="17"/>
                <w:szCs w:val="17"/>
              </w:rPr>
              <w:t xml:space="preserve"> </w:t>
            </w:r>
            <w:r w:rsidRPr="00C32DD0">
              <w:rPr>
                <w:rFonts w:ascii="Calibri"/>
                <w:spacing w:val="-1"/>
                <w:sz w:val="17"/>
                <w:szCs w:val="17"/>
              </w:rPr>
              <w:t>and/or</w:t>
            </w:r>
            <w:r w:rsidRPr="00C32DD0">
              <w:rPr>
                <w:rFonts w:ascii="Calibri"/>
                <w:spacing w:val="-3"/>
                <w:sz w:val="17"/>
                <w:szCs w:val="17"/>
              </w:rPr>
              <w:t xml:space="preserve"> </w:t>
            </w:r>
            <w:r w:rsidRPr="00C32DD0">
              <w:rPr>
                <w:rFonts w:ascii="Calibri"/>
                <w:spacing w:val="-1"/>
                <w:sz w:val="17"/>
                <w:szCs w:val="17"/>
              </w:rPr>
              <w:t>director</w:t>
            </w:r>
            <w:r w:rsidRPr="00C32DD0">
              <w:rPr>
                <w:rFonts w:ascii="Calibri"/>
                <w:spacing w:val="-2"/>
                <w:sz w:val="17"/>
                <w:szCs w:val="17"/>
              </w:rPr>
              <w:t xml:space="preserve"> </w:t>
            </w:r>
            <w:r w:rsidRPr="00C32DD0">
              <w:rPr>
                <w:rFonts w:ascii="Calibri"/>
                <w:spacing w:val="-1"/>
                <w:sz w:val="17"/>
                <w:szCs w:val="17"/>
              </w:rPr>
              <w:t>approval</w:t>
            </w:r>
          </w:p>
        </w:tc>
      </w:tr>
      <w:tr w:rsidR="007A6409" w:rsidRPr="00C32DD0" w14:paraId="762A46F0" w14:textId="77777777" w:rsidTr="00912F3E">
        <w:trPr>
          <w:trHeight w:hRule="exact" w:val="230"/>
        </w:trPr>
        <w:tc>
          <w:tcPr>
            <w:tcW w:w="3690" w:type="dxa"/>
            <w:tcBorders>
              <w:top w:val="single" w:sz="5" w:space="0" w:color="000000"/>
              <w:left w:val="single" w:sz="5" w:space="0" w:color="000000"/>
              <w:bottom w:val="single" w:sz="5" w:space="0" w:color="000000"/>
              <w:right w:val="single" w:sz="5" w:space="0" w:color="000000"/>
            </w:tcBorders>
          </w:tcPr>
          <w:p w14:paraId="4EB6E166"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Intermediate</w:t>
            </w:r>
            <w:r w:rsidRPr="00C32DD0">
              <w:rPr>
                <w:rFonts w:ascii="Calibri"/>
                <w:b/>
                <w:spacing w:val="-4"/>
                <w:sz w:val="17"/>
                <w:szCs w:val="17"/>
              </w:rPr>
              <w:t xml:space="preserve"> </w:t>
            </w:r>
            <w:r w:rsidRPr="00C32DD0">
              <w:rPr>
                <w:rFonts w:ascii="Calibri"/>
                <w:b/>
                <w:spacing w:val="-1"/>
                <w:sz w:val="17"/>
                <w:szCs w:val="17"/>
              </w:rPr>
              <w:t>Orchestra</w:t>
            </w:r>
          </w:p>
        </w:tc>
        <w:tc>
          <w:tcPr>
            <w:tcW w:w="1260" w:type="dxa"/>
            <w:tcBorders>
              <w:top w:val="single" w:sz="5" w:space="0" w:color="000000"/>
              <w:left w:val="single" w:sz="5" w:space="0" w:color="000000"/>
              <w:bottom w:val="single" w:sz="5" w:space="0" w:color="000000"/>
              <w:right w:val="single" w:sz="5" w:space="0" w:color="000000"/>
            </w:tcBorders>
          </w:tcPr>
          <w:p w14:paraId="58F1DCF8"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4950" w:type="dxa"/>
            <w:tcBorders>
              <w:top w:val="single" w:sz="5" w:space="0" w:color="000000"/>
              <w:left w:val="single" w:sz="5" w:space="0" w:color="000000"/>
              <w:bottom w:val="single" w:sz="5" w:space="0" w:color="000000"/>
              <w:right w:val="single" w:sz="5" w:space="0" w:color="000000"/>
            </w:tcBorders>
          </w:tcPr>
          <w:p w14:paraId="51B70AE8" w14:textId="77777777" w:rsidR="007A6409" w:rsidRPr="00C32DD0" w:rsidRDefault="007A6409" w:rsidP="007A6409">
            <w:pPr>
              <w:rPr>
                <w:sz w:val="21"/>
                <w:szCs w:val="21"/>
              </w:rPr>
            </w:pPr>
            <w:r w:rsidRPr="00C32DD0">
              <w:rPr>
                <w:rFonts w:ascii="Calibri"/>
                <w:spacing w:val="-1"/>
                <w:sz w:val="17"/>
                <w:szCs w:val="17"/>
              </w:rPr>
              <w:t xml:space="preserve">   Strings only course!;Previous</w:t>
            </w:r>
            <w:r w:rsidRPr="00C32DD0">
              <w:rPr>
                <w:rFonts w:ascii="Calibri"/>
                <w:spacing w:val="-4"/>
                <w:sz w:val="17"/>
                <w:szCs w:val="17"/>
              </w:rPr>
              <w:t xml:space="preserve"> </w:t>
            </w:r>
            <w:r w:rsidRPr="00C32DD0">
              <w:rPr>
                <w:rFonts w:ascii="Calibri"/>
                <w:spacing w:val="-1"/>
                <w:sz w:val="17"/>
                <w:szCs w:val="17"/>
              </w:rPr>
              <w:t>instrumental</w:t>
            </w:r>
            <w:r w:rsidRPr="00C32DD0">
              <w:rPr>
                <w:rFonts w:ascii="Calibri"/>
                <w:spacing w:val="-4"/>
                <w:sz w:val="17"/>
                <w:szCs w:val="17"/>
              </w:rPr>
              <w:t xml:space="preserve"> </w:t>
            </w:r>
            <w:r w:rsidRPr="00C32DD0">
              <w:rPr>
                <w:rFonts w:ascii="Calibri"/>
                <w:sz w:val="17"/>
                <w:szCs w:val="17"/>
              </w:rPr>
              <w:t>string</w:t>
            </w:r>
            <w:r w:rsidRPr="00C32DD0">
              <w:rPr>
                <w:rFonts w:ascii="Calibri"/>
                <w:spacing w:val="-4"/>
                <w:sz w:val="17"/>
                <w:szCs w:val="17"/>
              </w:rPr>
              <w:t xml:space="preserve"> </w:t>
            </w:r>
            <w:r w:rsidRPr="00C32DD0">
              <w:rPr>
                <w:rFonts w:ascii="Calibri"/>
                <w:spacing w:val="-1"/>
                <w:sz w:val="17"/>
                <w:szCs w:val="17"/>
              </w:rPr>
              <w:t>experience</w:t>
            </w:r>
            <w:r w:rsidRPr="00C32DD0">
              <w:rPr>
                <w:rFonts w:ascii="Calibri"/>
                <w:spacing w:val="-4"/>
                <w:sz w:val="17"/>
                <w:szCs w:val="17"/>
              </w:rPr>
              <w:t xml:space="preserve"> </w:t>
            </w:r>
            <w:r w:rsidRPr="00C32DD0">
              <w:rPr>
                <w:rFonts w:ascii="Calibri"/>
                <w:sz w:val="17"/>
                <w:szCs w:val="17"/>
              </w:rPr>
              <w:t>and</w:t>
            </w:r>
            <w:r w:rsidRPr="00C32DD0">
              <w:rPr>
                <w:rFonts w:ascii="Calibri"/>
                <w:spacing w:val="-4"/>
                <w:sz w:val="17"/>
                <w:szCs w:val="17"/>
              </w:rPr>
              <w:t xml:space="preserve"> </w:t>
            </w:r>
            <w:r w:rsidRPr="00C32DD0">
              <w:rPr>
                <w:rFonts w:ascii="Calibri"/>
                <w:spacing w:val="-1"/>
                <w:sz w:val="17"/>
                <w:szCs w:val="17"/>
              </w:rPr>
              <w:t>director</w:t>
            </w:r>
            <w:r w:rsidRPr="00C32DD0">
              <w:rPr>
                <w:rFonts w:ascii="Calibri"/>
                <w:spacing w:val="-2"/>
                <w:sz w:val="17"/>
                <w:szCs w:val="17"/>
              </w:rPr>
              <w:t xml:space="preserve"> </w:t>
            </w:r>
            <w:r w:rsidRPr="00C32DD0">
              <w:rPr>
                <w:rFonts w:ascii="Calibri"/>
                <w:spacing w:val="-1"/>
                <w:sz w:val="17"/>
                <w:szCs w:val="17"/>
              </w:rPr>
              <w:t>approval</w:t>
            </w:r>
          </w:p>
        </w:tc>
      </w:tr>
      <w:tr w:rsidR="007A6409" w:rsidRPr="00C32DD0" w14:paraId="5D721979" w14:textId="77777777" w:rsidTr="00912F3E">
        <w:trPr>
          <w:trHeight w:hRule="exact" w:val="229"/>
        </w:trPr>
        <w:tc>
          <w:tcPr>
            <w:tcW w:w="3690" w:type="dxa"/>
            <w:tcBorders>
              <w:top w:val="single" w:sz="5" w:space="0" w:color="000000"/>
              <w:left w:val="single" w:sz="5" w:space="0" w:color="000000"/>
              <w:bottom w:val="single" w:sz="5" w:space="0" w:color="000000"/>
              <w:right w:val="single" w:sz="5" w:space="0" w:color="000000"/>
            </w:tcBorders>
          </w:tcPr>
          <w:p w14:paraId="4EF04B2A" w14:textId="77777777" w:rsidR="007A6409" w:rsidRPr="00C32DD0" w:rsidRDefault="007A6409" w:rsidP="007A6409">
            <w:pPr>
              <w:pStyle w:val="TableParagraph"/>
              <w:spacing w:line="217" w:lineRule="exact"/>
              <w:ind w:left="102"/>
              <w:rPr>
                <w:rFonts w:ascii="Calibri" w:eastAsia="Calibri" w:hAnsi="Calibri" w:cs="Calibri"/>
                <w:b/>
                <w:sz w:val="17"/>
                <w:szCs w:val="17"/>
              </w:rPr>
            </w:pPr>
            <w:r w:rsidRPr="00C32DD0">
              <w:rPr>
                <w:rFonts w:ascii="Calibri" w:eastAsia="Calibri" w:hAnsi="Calibri" w:cs="Calibri"/>
                <w:b/>
                <w:spacing w:val="-1"/>
                <w:sz w:val="17"/>
                <w:szCs w:val="17"/>
              </w:rPr>
              <w:t>Instrumental</w:t>
            </w:r>
            <w:r w:rsidRPr="00C32DD0">
              <w:rPr>
                <w:rFonts w:ascii="Calibri" w:eastAsia="Calibri" w:hAnsi="Calibri" w:cs="Calibri"/>
                <w:b/>
                <w:spacing w:val="-4"/>
                <w:sz w:val="17"/>
                <w:szCs w:val="17"/>
              </w:rPr>
              <w:t xml:space="preserve"> </w:t>
            </w:r>
            <w:r w:rsidRPr="00C32DD0">
              <w:rPr>
                <w:rFonts w:ascii="Calibri" w:eastAsia="Calibri" w:hAnsi="Calibri" w:cs="Calibri"/>
                <w:b/>
                <w:spacing w:val="-1"/>
                <w:sz w:val="17"/>
                <w:szCs w:val="17"/>
              </w:rPr>
              <w:t>Ensemble</w:t>
            </w:r>
            <w:r w:rsidRPr="00C32DD0">
              <w:rPr>
                <w:rFonts w:ascii="Calibri" w:eastAsia="Calibri" w:hAnsi="Calibri" w:cs="Calibri"/>
                <w:b/>
                <w:sz w:val="17"/>
                <w:szCs w:val="17"/>
              </w:rPr>
              <w:t xml:space="preserve"> –</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Percussion</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Studio</w:t>
            </w:r>
          </w:p>
        </w:tc>
        <w:tc>
          <w:tcPr>
            <w:tcW w:w="1260" w:type="dxa"/>
            <w:tcBorders>
              <w:top w:val="single" w:sz="5" w:space="0" w:color="000000"/>
              <w:left w:val="single" w:sz="5" w:space="0" w:color="000000"/>
              <w:bottom w:val="single" w:sz="5" w:space="0" w:color="000000"/>
              <w:right w:val="single" w:sz="5" w:space="0" w:color="000000"/>
            </w:tcBorders>
          </w:tcPr>
          <w:p w14:paraId="73806C56" w14:textId="77777777" w:rsidR="007A6409" w:rsidRPr="00C32DD0" w:rsidRDefault="007A6409" w:rsidP="007A6409">
            <w:pPr>
              <w:pStyle w:val="TableParagraph"/>
              <w:spacing w:line="217" w:lineRule="exact"/>
              <w:ind w:right="2"/>
              <w:jc w:val="center"/>
              <w:rPr>
                <w:rFonts w:ascii="Calibri" w:eastAsia="Calibri" w:hAnsi="Calibri" w:cs="Calibri"/>
                <w:sz w:val="17"/>
                <w:szCs w:val="17"/>
              </w:rPr>
            </w:pPr>
            <w:r w:rsidRPr="00C32DD0">
              <w:rPr>
                <w:rFonts w:ascii="Calibri"/>
                <w:sz w:val="17"/>
                <w:szCs w:val="17"/>
              </w:rPr>
              <w:t>2</w:t>
            </w:r>
          </w:p>
        </w:tc>
        <w:tc>
          <w:tcPr>
            <w:tcW w:w="4950" w:type="dxa"/>
            <w:tcBorders>
              <w:top w:val="single" w:sz="5" w:space="0" w:color="000000"/>
              <w:left w:val="single" w:sz="5" w:space="0" w:color="000000"/>
              <w:bottom w:val="single" w:sz="5" w:space="0" w:color="000000"/>
              <w:right w:val="single" w:sz="5" w:space="0" w:color="000000"/>
            </w:tcBorders>
          </w:tcPr>
          <w:p w14:paraId="20C91688" w14:textId="77777777" w:rsidR="007A6409" w:rsidRPr="00C32DD0" w:rsidRDefault="007A6409" w:rsidP="007A6409">
            <w:pPr>
              <w:pStyle w:val="TableParagraph"/>
              <w:spacing w:line="217" w:lineRule="exact"/>
              <w:ind w:left="102"/>
              <w:rPr>
                <w:rFonts w:ascii="Calibri" w:eastAsia="Calibri" w:hAnsi="Calibri" w:cs="Calibri"/>
                <w:sz w:val="17"/>
                <w:szCs w:val="17"/>
              </w:rPr>
            </w:pPr>
            <w:r w:rsidRPr="00C32DD0">
              <w:rPr>
                <w:rFonts w:ascii="Calibri"/>
                <w:spacing w:val="-1"/>
                <w:sz w:val="17"/>
                <w:szCs w:val="17"/>
              </w:rPr>
              <w:t>Percussionists</w:t>
            </w:r>
            <w:r w:rsidRPr="00C32DD0">
              <w:rPr>
                <w:rFonts w:ascii="Calibri"/>
                <w:spacing w:val="-5"/>
                <w:sz w:val="17"/>
                <w:szCs w:val="17"/>
              </w:rPr>
              <w:t xml:space="preserve"> </w:t>
            </w:r>
            <w:r w:rsidRPr="00C32DD0">
              <w:rPr>
                <w:rFonts w:ascii="Calibri"/>
                <w:spacing w:val="-1"/>
                <w:sz w:val="17"/>
                <w:szCs w:val="17"/>
              </w:rPr>
              <w:t>w/previous</w:t>
            </w:r>
            <w:r w:rsidRPr="00C32DD0">
              <w:rPr>
                <w:rFonts w:ascii="Calibri"/>
                <w:spacing w:val="-4"/>
                <w:sz w:val="17"/>
                <w:szCs w:val="17"/>
              </w:rPr>
              <w:t xml:space="preserve"> </w:t>
            </w:r>
            <w:r w:rsidRPr="00C32DD0">
              <w:rPr>
                <w:rFonts w:ascii="Calibri"/>
                <w:spacing w:val="-1"/>
                <w:sz w:val="17"/>
                <w:szCs w:val="17"/>
              </w:rPr>
              <w:t>instrumental</w:t>
            </w:r>
            <w:r w:rsidRPr="00C32DD0">
              <w:rPr>
                <w:rFonts w:ascii="Calibri"/>
                <w:spacing w:val="-4"/>
                <w:sz w:val="17"/>
                <w:szCs w:val="17"/>
              </w:rPr>
              <w:t xml:space="preserve"> </w:t>
            </w:r>
            <w:r w:rsidRPr="00C32DD0">
              <w:rPr>
                <w:rFonts w:ascii="Calibri"/>
                <w:spacing w:val="-1"/>
                <w:sz w:val="17"/>
                <w:szCs w:val="17"/>
              </w:rPr>
              <w:t>experience</w:t>
            </w:r>
            <w:r w:rsidRPr="00C32DD0">
              <w:rPr>
                <w:rFonts w:ascii="Calibri"/>
                <w:spacing w:val="-4"/>
                <w:sz w:val="17"/>
                <w:szCs w:val="17"/>
              </w:rPr>
              <w:t xml:space="preserve"> </w:t>
            </w:r>
            <w:r w:rsidRPr="00C32DD0">
              <w:rPr>
                <w:rFonts w:ascii="Calibri"/>
                <w:spacing w:val="-1"/>
                <w:sz w:val="17"/>
                <w:szCs w:val="17"/>
              </w:rPr>
              <w:t>and</w:t>
            </w:r>
            <w:r w:rsidRPr="00C32DD0">
              <w:rPr>
                <w:rFonts w:ascii="Calibri"/>
                <w:spacing w:val="-2"/>
                <w:sz w:val="17"/>
                <w:szCs w:val="17"/>
              </w:rPr>
              <w:t xml:space="preserve"> </w:t>
            </w:r>
            <w:r w:rsidRPr="00C32DD0">
              <w:rPr>
                <w:rFonts w:ascii="Calibri"/>
                <w:spacing w:val="-1"/>
                <w:sz w:val="17"/>
                <w:szCs w:val="17"/>
              </w:rPr>
              <w:t>director</w:t>
            </w:r>
            <w:r w:rsidRPr="00C32DD0">
              <w:rPr>
                <w:rFonts w:ascii="Calibri"/>
                <w:spacing w:val="-3"/>
                <w:sz w:val="17"/>
                <w:szCs w:val="17"/>
              </w:rPr>
              <w:t xml:space="preserve"> </w:t>
            </w:r>
            <w:r w:rsidRPr="00C32DD0">
              <w:rPr>
                <w:rFonts w:ascii="Calibri"/>
                <w:sz w:val="17"/>
                <w:szCs w:val="17"/>
              </w:rPr>
              <w:t>approval</w:t>
            </w:r>
          </w:p>
        </w:tc>
      </w:tr>
      <w:tr w:rsidR="007A6409" w:rsidRPr="00C32DD0" w14:paraId="149B8F8D" w14:textId="77777777" w:rsidTr="00912F3E">
        <w:trPr>
          <w:trHeight w:hRule="exact" w:val="230"/>
        </w:trPr>
        <w:tc>
          <w:tcPr>
            <w:tcW w:w="3690" w:type="dxa"/>
            <w:tcBorders>
              <w:top w:val="single" w:sz="5" w:space="0" w:color="000000"/>
              <w:left w:val="single" w:sz="5" w:space="0" w:color="000000"/>
              <w:bottom w:val="single" w:sz="5" w:space="0" w:color="000000"/>
              <w:right w:val="single" w:sz="5" w:space="0" w:color="000000"/>
            </w:tcBorders>
          </w:tcPr>
          <w:p w14:paraId="7D482E64"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z w:val="17"/>
                <w:szCs w:val="17"/>
              </w:rPr>
              <w:t>Jazz</w:t>
            </w:r>
            <w:r w:rsidRPr="00C32DD0">
              <w:rPr>
                <w:rFonts w:ascii="Calibri"/>
                <w:b/>
                <w:spacing w:val="-2"/>
                <w:sz w:val="17"/>
                <w:szCs w:val="17"/>
              </w:rPr>
              <w:t xml:space="preserve"> </w:t>
            </w:r>
            <w:r w:rsidRPr="00C32DD0">
              <w:rPr>
                <w:rFonts w:ascii="Calibri"/>
                <w:b/>
                <w:spacing w:val="-1"/>
                <w:sz w:val="17"/>
                <w:szCs w:val="17"/>
              </w:rPr>
              <w:t>Band</w:t>
            </w:r>
          </w:p>
        </w:tc>
        <w:tc>
          <w:tcPr>
            <w:tcW w:w="1260" w:type="dxa"/>
            <w:tcBorders>
              <w:top w:val="single" w:sz="5" w:space="0" w:color="000000"/>
              <w:left w:val="single" w:sz="5" w:space="0" w:color="000000"/>
              <w:bottom w:val="single" w:sz="5" w:space="0" w:color="000000"/>
              <w:right w:val="single" w:sz="5" w:space="0" w:color="000000"/>
            </w:tcBorders>
          </w:tcPr>
          <w:p w14:paraId="5528A0B2"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4950" w:type="dxa"/>
            <w:tcBorders>
              <w:top w:val="single" w:sz="5" w:space="0" w:color="000000"/>
              <w:left w:val="single" w:sz="5" w:space="0" w:color="000000"/>
              <w:bottom w:val="single" w:sz="5" w:space="0" w:color="000000"/>
              <w:right w:val="single" w:sz="5" w:space="0" w:color="000000"/>
            </w:tcBorders>
          </w:tcPr>
          <w:p w14:paraId="12A9BBF0"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Previous</w:t>
            </w:r>
            <w:r w:rsidRPr="00C32DD0">
              <w:rPr>
                <w:rFonts w:ascii="Calibri"/>
                <w:spacing w:val="-5"/>
                <w:sz w:val="17"/>
                <w:szCs w:val="17"/>
              </w:rPr>
              <w:t xml:space="preserve"> </w:t>
            </w:r>
            <w:r w:rsidRPr="00C32DD0">
              <w:rPr>
                <w:rFonts w:ascii="Calibri"/>
                <w:spacing w:val="-1"/>
                <w:sz w:val="17"/>
                <w:szCs w:val="17"/>
              </w:rPr>
              <w:t>instrument</w:t>
            </w:r>
            <w:r w:rsidRPr="00C32DD0">
              <w:rPr>
                <w:rFonts w:ascii="Calibri"/>
                <w:spacing w:val="-3"/>
                <w:sz w:val="17"/>
                <w:szCs w:val="17"/>
              </w:rPr>
              <w:t xml:space="preserve"> </w:t>
            </w:r>
            <w:r w:rsidRPr="00C32DD0">
              <w:rPr>
                <w:rFonts w:ascii="Calibri"/>
                <w:spacing w:val="-1"/>
                <w:sz w:val="17"/>
                <w:szCs w:val="17"/>
              </w:rPr>
              <w:t>experience</w:t>
            </w:r>
            <w:r w:rsidRPr="00C32DD0">
              <w:rPr>
                <w:rFonts w:ascii="Calibri"/>
                <w:spacing w:val="-4"/>
                <w:sz w:val="17"/>
                <w:szCs w:val="17"/>
              </w:rPr>
              <w:t xml:space="preserve"> </w:t>
            </w:r>
            <w:r w:rsidRPr="00C32DD0">
              <w:rPr>
                <w:rFonts w:ascii="Calibri"/>
                <w:spacing w:val="-1"/>
                <w:sz w:val="17"/>
                <w:szCs w:val="17"/>
              </w:rPr>
              <w:t>and</w:t>
            </w:r>
            <w:r w:rsidRPr="00C32DD0">
              <w:rPr>
                <w:rFonts w:ascii="Calibri"/>
                <w:spacing w:val="-4"/>
                <w:sz w:val="17"/>
                <w:szCs w:val="17"/>
              </w:rPr>
              <w:t xml:space="preserve"> </w:t>
            </w:r>
            <w:r w:rsidRPr="00C32DD0">
              <w:rPr>
                <w:rFonts w:ascii="Calibri"/>
                <w:spacing w:val="-1"/>
                <w:sz w:val="17"/>
                <w:szCs w:val="17"/>
              </w:rPr>
              <w:t>director</w:t>
            </w:r>
            <w:r w:rsidRPr="00C32DD0">
              <w:rPr>
                <w:rFonts w:ascii="Calibri"/>
                <w:spacing w:val="-3"/>
                <w:sz w:val="17"/>
                <w:szCs w:val="17"/>
              </w:rPr>
              <w:t xml:space="preserve"> </w:t>
            </w:r>
            <w:r w:rsidRPr="00C32DD0">
              <w:rPr>
                <w:rFonts w:ascii="Calibri"/>
                <w:spacing w:val="-1"/>
                <w:sz w:val="17"/>
                <w:szCs w:val="17"/>
              </w:rPr>
              <w:t>approval</w:t>
            </w:r>
          </w:p>
        </w:tc>
      </w:tr>
      <w:tr w:rsidR="007A6409" w:rsidRPr="00C32DD0" w14:paraId="099E95AD" w14:textId="77777777" w:rsidTr="00912F3E">
        <w:trPr>
          <w:trHeight w:hRule="exact" w:val="230"/>
        </w:trPr>
        <w:tc>
          <w:tcPr>
            <w:tcW w:w="3690" w:type="dxa"/>
            <w:tcBorders>
              <w:top w:val="single" w:sz="5" w:space="0" w:color="000000"/>
              <w:left w:val="single" w:sz="5" w:space="0" w:color="000000"/>
              <w:bottom w:val="single" w:sz="5" w:space="0" w:color="000000"/>
              <w:right w:val="single" w:sz="5" w:space="0" w:color="000000"/>
            </w:tcBorders>
          </w:tcPr>
          <w:p w14:paraId="2EDED1E4"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z w:val="17"/>
                <w:szCs w:val="17"/>
              </w:rPr>
              <w:t>Intermediate</w:t>
            </w:r>
            <w:r w:rsidRPr="00C32DD0">
              <w:rPr>
                <w:rFonts w:ascii="Calibri"/>
                <w:b/>
                <w:spacing w:val="-5"/>
                <w:sz w:val="17"/>
                <w:szCs w:val="17"/>
              </w:rPr>
              <w:t xml:space="preserve"> </w:t>
            </w:r>
            <w:r w:rsidRPr="00C32DD0">
              <w:rPr>
                <w:rFonts w:ascii="Calibri"/>
                <w:b/>
                <w:spacing w:val="-1"/>
                <w:sz w:val="17"/>
                <w:szCs w:val="17"/>
              </w:rPr>
              <w:t>Concert</w:t>
            </w:r>
            <w:r w:rsidRPr="00C32DD0">
              <w:rPr>
                <w:rFonts w:ascii="Calibri"/>
                <w:b/>
                <w:spacing w:val="-4"/>
                <w:sz w:val="17"/>
                <w:szCs w:val="17"/>
              </w:rPr>
              <w:t xml:space="preserve"> </w:t>
            </w:r>
            <w:r w:rsidRPr="00C32DD0">
              <w:rPr>
                <w:rFonts w:ascii="Calibri"/>
                <w:b/>
                <w:spacing w:val="-1"/>
                <w:sz w:val="17"/>
                <w:szCs w:val="17"/>
              </w:rPr>
              <w:t>Band</w:t>
            </w:r>
          </w:p>
        </w:tc>
        <w:tc>
          <w:tcPr>
            <w:tcW w:w="1260" w:type="dxa"/>
            <w:tcBorders>
              <w:top w:val="single" w:sz="5" w:space="0" w:color="000000"/>
              <w:left w:val="single" w:sz="5" w:space="0" w:color="000000"/>
              <w:bottom w:val="single" w:sz="5" w:space="0" w:color="000000"/>
              <w:right w:val="single" w:sz="5" w:space="0" w:color="000000"/>
            </w:tcBorders>
          </w:tcPr>
          <w:p w14:paraId="3526DE1D"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4950" w:type="dxa"/>
            <w:tcBorders>
              <w:top w:val="single" w:sz="5" w:space="0" w:color="000000"/>
              <w:left w:val="single" w:sz="5" w:space="0" w:color="000000"/>
              <w:bottom w:val="single" w:sz="5" w:space="0" w:color="000000"/>
              <w:right w:val="single" w:sz="5" w:space="0" w:color="000000"/>
            </w:tcBorders>
          </w:tcPr>
          <w:p w14:paraId="2F23C08C"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Previous</w:t>
            </w:r>
            <w:r w:rsidRPr="00C32DD0">
              <w:rPr>
                <w:rFonts w:ascii="Calibri"/>
                <w:spacing w:val="-5"/>
                <w:sz w:val="17"/>
                <w:szCs w:val="17"/>
              </w:rPr>
              <w:t xml:space="preserve"> </w:t>
            </w:r>
            <w:r w:rsidRPr="00C32DD0">
              <w:rPr>
                <w:rFonts w:ascii="Calibri"/>
                <w:spacing w:val="-1"/>
                <w:sz w:val="17"/>
                <w:szCs w:val="17"/>
              </w:rPr>
              <w:t>instrument</w:t>
            </w:r>
            <w:r w:rsidRPr="00C32DD0">
              <w:rPr>
                <w:rFonts w:ascii="Calibri"/>
                <w:spacing w:val="-3"/>
                <w:sz w:val="17"/>
                <w:szCs w:val="17"/>
              </w:rPr>
              <w:t xml:space="preserve"> </w:t>
            </w:r>
            <w:r w:rsidRPr="00C32DD0">
              <w:rPr>
                <w:rFonts w:ascii="Calibri"/>
                <w:spacing w:val="-1"/>
                <w:sz w:val="17"/>
                <w:szCs w:val="17"/>
              </w:rPr>
              <w:t>experience</w:t>
            </w:r>
            <w:r w:rsidRPr="00C32DD0">
              <w:rPr>
                <w:rFonts w:ascii="Calibri"/>
                <w:spacing w:val="-4"/>
                <w:sz w:val="17"/>
                <w:szCs w:val="17"/>
              </w:rPr>
              <w:t xml:space="preserve"> </w:t>
            </w:r>
            <w:r w:rsidRPr="00C32DD0">
              <w:rPr>
                <w:rFonts w:ascii="Calibri"/>
                <w:spacing w:val="-1"/>
                <w:sz w:val="17"/>
                <w:szCs w:val="17"/>
              </w:rPr>
              <w:t>and</w:t>
            </w:r>
            <w:r w:rsidRPr="00C32DD0">
              <w:rPr>
                <w:rFonts w:ascii="Calibri"/>
                <w:spacing w:val="-4"/>
                <w:sz w:val="17"/>
                <w:szCs w:val="17"/>
              </w:rPr>
              <w:t xml:space="preserve"> </w:t>
            </w:r>
            <w:r w:rsidRPr="00C32DD0">
              <w:rPr>
                <w:rFonts w:ascii="Calibri"/>
                <w:spacing w:val="-1"/>
                <w:sz w:val="17"/>
                <w:szCs w:val="17"/>
              </w:rPr>
              <w:t>director</w:t>
            </w:r>
            <w:r w:rsidRPr="00C32DD0">
              <w:rPr>
                <w:rFonts w:ascii="Calibri"/>
                <w:spacing w:val="-3"/>
                <w:sz w:val="17"/>
                <w:szCs w:val="17"/>
              </w:rPr>
              <w:t xml:space="preserve"> </w:t>
            </w:r>
            <w:r w:rsidRPr="00C32DD0">
              <w:rPr>
                <w:rFonts w:ascii="Calibri"/>
                <w:spacing w:val="-1"/>
                <w:sz w:val="17"/>
                <w:szCs w:val="17"/>
              </w:rPr>
              <w:t>approval</w:t>
            </w:r>
          </w:p>
        </w:tc>
      </w:tr>
    </w:tbl>
    <w:p w14:paraId="4449F502" w14:textId="77777777" w:rsidR="00F363C4" w:rsidRPr="00C32DD0" w:rsidRDefault="00F363C4">
      <w:pPr>
        <w:rPr>
          <w:rFonts w:ascii="Calibri" w:eastAsia="Calibri" w:hAnsi="Calibri" w:cs="Calibri"/>
          <w:sz w:val="15"/>
          <w:szCs w:val="15"/>
        </w:rPr>
      </w:pPr>
    </w:p>
    <w:p w14:paraId="64492FCE" w14:textId="77777777" w:rsidR="00F363C4" w:rsidRPr="00C32DD0" w:rsidRDefault="00F363C4">
      <w:pPr>
        <w:rPr>
          <w:rFonts w:ascii="Calibri" w:eastAsia="Calibri" w:hAnsi="Calibri" w:cs="Calibri"/>
          <w:sz w:val="15"/>
          <w:szCs w:val="15"/>
        </w:rPr>
      </w:pPr>
    </w:p>
    <w:p w14:paraId="66BBE91F" w14:textId="77777777" w:rsidR="00F363C4" w:rsidRPr="00C32DD0" w:rsidRDefault="00F363C4">
      <w:pPr>
        <w:rPr>
          <w:rFonts w:ascii="Calibri" w:eastAsia="Calibri" w:hAnsi="Calibri" w:cs="Calibri"/>
          <w:sz w:val="15"/>
          <w:szCs w:val="15"/>
        </w:rPr>
      </w:pPr>
    </w:p>
    <w:p w14:paraId="51EB2AB2" w14:textId="77777777" w:rsidR="00F363C4" w:rsidRPr="00C32DD0" w:rsidRDefault="00F363C4">
      <w:pPr>
        <w:rPr>
          <w:rFonts w:ascii="Calibri" w:eastAsia="Calibri" w:hAnsi="Calibri" w:cs="Calibri"/>
          <w:sz w:val="15"/>
          <w:szCs w:val="15"/>
        </w:rPr>
      </w:pPr>
    </w:p>
    <w:tbl>
      <w:tblPr>
        <w:tblpPr w:leftFromText="187" w:rightFromText="187" w:vertAnchor="page" w:horzAnchor="margin" w:tblpXSpec="center" w:tblpY="5791"/>
        <w:tblW w:w="9990" w:type="dxa"/>
        <w:tblLayout w:type="fixed"/>
        <w:tblCellMar>
          <w:left w:w="0" w:type="dxa"/>
          <w:right w:w="0" w:type="dxa"/>
        </w:tblCellMar>
        <w:tblLook w:val="01E0" w:firstRow="1" w:lastRow="1" w:firstColumn="1" w:lastColumn="1" w:noHBand="0" w:noVBand="0"/>
      </w:tblPr>
      <w:tblGrid>
        <w:gridCol w:w="3774"/>
        <w:gridCol w:w="1260"/>
        <w:gridCol w:w="4956"/>
      </w:tblGrid>
      <w:tr w:rsidR="007A6409" w:rsidRPr="00C32DD0" w14:paraId="0B538BF0" w14:textId="77777777" w:rsidTr="00912F3E">
        <w:trPr>
          <w:trHeight w:hRule="exact" w:val="230"/>
        </w:trPr>
        <w:tc>
          <w:tcPr>
            <w:tcW w:w="3774" w:type="dxa"/>
            <w:tcBorders>
              <w:top w:val="single" w:sz="5" w:space="0" w:color="000000"/>
              <w:left w:val="single" w:sz="5" w:space="0" w:color="000000"/>
              <w:bottom w:val="single" w:sz="5" w:space="0" w:color="000000"/>
              <w:right w:val="single" w:sz="5" w:space="0" w:color="000000"/>
            </w:tcBorders>
            <w:shd w:val="clear" w:color="auto" w:fill="FF99CC"/>
          </w:tcPr>
          <w:p w14:paraId="5F0BE487" w14:textId="77777777" w:rsidR="007A6409" w:rsidRPr="00C32DD0" w:rsidRDefault="007A6409" w:rsidP="007A6409">
            <w:pPr>
              <w:pStyle w:val="TableParagraph"/>
              <w:spacing w:line="218" w:lineRule="exact"/>
              <w:ind w:left="728"/>
              <w:rPr>
                <w:rFonts w:ascii="Calibri" w:eastAsia="Calibri" w:hAnsi="Calibri" w:cs="Calibri"/>
                <w:sz w:val="17"/>
                <w:szCs w:val="17"/>
              </w:rPr>
            </w:pPr>
            <w:r w:rsidRPr="00C32DD0">
              <w:rPr>
                <w:rFonts w:ascii="Calibri"/>
                <w:b/>
                <w:spacing w:val="-1"/>
                <w:sz w:val="17"/>
                <w:szCs w:val="17"/>
              </w:rPr>
              <w:t>SOPHOMORE</w:t>
            </w:r>
            <w:r w:rsidRPr="00C32DD0">
              <w:rPr>
                <w:rFonts w:ascii="Calibri"/>
                <w:b/>
                <w:spacing w:val="-4"/>
                <w:sz w:val="17"/>
                <w:szCs w:val="17"/>
              </w:rPr>
              <w:t xml:space="preserve"> </w:t>
            </w:r>
            <w:r w:rsidRPr="00C32DD0">
              <w:rPr>
                <w:rFonts w:ascii="Calibri"/>
                <w:b/>
                <w:spacing w:val="-1"/>
                <w:sz w:val="17"/>
                <w:szCs w:val="17"/>
              </w:rPr>
              <w:t>LEVEL</w:t>
            </w:r>
            <w:r w:rsidRPr="00C32DD0">
              <w:rPr>
                <w:rFonts w:ascii="Calibri"/>
                <w:b/>
                <w:spacing w:val="-5"/>
                <w:sz w:val="17"/>
                <w:szCs w:val="17"/>
              </w:rPr>
              <w:t xml:space="preserve"> </w:t>
            </w:r>
            <w:r w:rsidRPr="00C32DD0">
              <w:rPr>
                <w:rFonts w:ascii="Calibri"/>
                <w:b/>
                <w:spacing w:val="-1"/>
                <w:sz w:val="17"/>
                <w:szCs w:val="17"/>
              </w:rPr>
              <w:t>COURSES</w:t>
            </w:r>
          </w:p>
        </w:tc>
        <w:tc>
          <w:tcPr>
            <w:tcW w:w="1260" w:type="dxa"/>
            <w:tcBorders>
              <w:top w:val="single" w:sz="5" w:space="0" w:color="000000"/>
              <w:left w:val="single" w:sz="5" w:space="0" w:color="000000"/>
              <w:bottom w:val="single" w:sz="5" w:space="0" w:color="000000"/>
              <w:right w:val="single" w:sz="5" w:space="0" w:color="000000"/>
            </w:tcBorders>
            <w:shd w:val="clear" w:color="auto" w:fill="FF99CC"/>
          </w:tcPr>
          <w:p w14:paraId="664AF000" w14:textId="77777777" w:rsidR="007A6409" w:rsidRPr="00C32DD0" w:rsidRDefault="007A6409" w:rsidP="007A6409">
            <w:pPr>
              <w:pStyle w:val="TableParagraph"/>
              <w:spacing w:line="218" w:lineRule="exact"/>
              <w:ind w:left="176"/>
              <w:rPr>
                <w:rFonts w:ascii="Calibri" w:eastAsia="Calibri" w:hAnsi="Calibri" w:cs="Calibri"/>
                <w:sz w:val="17"/>
                <w:szCs w:val="17"/>
              </w:rPr>
            </w:pPr>
            <w:r w:rsidRPr="00C32DD0">
              <w:rPr>
                <w:rFonts w:ascii="Calibri"/>
                <w:b/>
                <w:spacing w:val="-1"/>
                <w:sz w:val="17"/>
                <w:szCs w:val="17"/>
              </w:rPr>
              <w:t>CREDITS</w:t>
            </w:r>
          </w:p>
        </w:tc>
        <w:tc>
          <w:tcPr>
            <w:tcW w:w="4956" w:type="dxa"/>
            <w:tcBorders>
              <w:top w:val="single" w:sz="5" w:space="0" w:color="000000"/>
              <w:left w:val="single" w:sz="5" w:space="0" w:color="000000"/>
              <w:bottom w:val="single" w:sz="5" w:space="0" w:color="000000"/>
              <w:right w:val="single" w:sz="5" w:space="0" w:color="000000"/>
            </w:tcBorders>
            <w:shd w:val="clear" w:color="auto" w:fill="FF99CC"/>
          </w:tcPr>
          <w:p w14:paraId="63E60B7C"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b/>
                <w:spacing w:val="-1"/>
                <w:sz w:val="17"/>
                <w:szCs w:val="17"/>
              </w:rPr>
              <w:t>PREREQUISITES</w:t>
            </w:r>
          </w:p>
        </w:tc>
      </w:tr>
      <w:tr w:rsidR="007A6409" w:rsidRPr="00C32DD0" w14:paraId="4878B510" w14:textId="77777777" w:rsidTr="00912F3E">
        <w:trPr>
          <w:trHeight w:hRule="exact" w:val="230"/>
        </w:trPr>
        <w:tc>
          <w:tcPr>
            <w:tcW w:w="3774" w:type="dxa"/>
            <w:tcBorders>
              <w:top w:val="single" w:sz="5" w:space="0" w:color="000000"/>
              <w:left w:val="single" w:sz="5" w:space="0" w:color="000000"/>
              <w:bottom w:val="single" w:sz="5" w:space="0" w:color="000000"/>
              <w:right w:val="single" w:sz="5" w:space="0" w:color="000000"/>
            </w:tcBorders>
          </w:tcPr>
          <w:p w14:paraId="1F2C1B48"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Music</w:t>
            </w:r>
            <w:r w:rsidRPr="00C32DD0">
              <w:rPr>
                <w:rFonts w:ascii="Calibri"/>
                <w:b/>
                <w:spacing w:val="-2"/>
                <w:sz w:val="17"/>
                <w:szCs w:val="17"/>
              </w:rPr>
              <w:t xml:space="preserve"> </w:t>
            </w:r>
            <w:r w:rsidRPr="00C32DD0">
              <w:rPr>
                <w:rFonts w:ascii="Calibri"/>
                <w:b/>
                <w:spacing w:val="-1"/>
                <w:sz w:val="17"/>
                <w:szCs w:val="17"/>
              </w:rPr>
              <w:t>Theory</w:t>
            </w:r>
            <w:r w:rsidRPr="00C32DD0">
              <w:rPr>
                <w:rFonts w:ascii="Calibri"/>
                <w:b/>
                <w:spacing w:val="1"/>
                <w:sz w:val="17"/>
                <w:szCs w:val="17"/>
              </w:rPr>
              <w:t xml:space="preserve"> </w:t>
            </w:r>
            <w:r w:rsidRPr="00C32DD0">
              <w:rPr>
                <w:rFonts w:ascii="Calibri"/>
                <w:b/>
                <w:sz w:val="17"/>
                <w:szCs w:val="17"/>
              </w:rPr>
              <w:t>&amp;</w:t>
            </w:r>
            <w:r w:rsidRPr="00C32DD0">
              <w:rPr>
                <w:rFonts w:ascii="Calibri"/>
                <w:b/>
                <w:spacing w:val="-2"/>
                <w:sz w:val="17"/>
                <w:szCs w:val="17"/>
              </w:rPr>
              <w:t xml:space="preserve"> </w:t>
            </w:r>
            <w:r w:rsidRPr="00C32DD0">
              <w:rPr>
                <w:rFonts w:ascii="Calibri"/>
                <w:b/>
                <w:spacing w:val="-1"/>
                <w:sz w:val="17"/>
                <w:szCs w:val="17"/>
              </w:rPr>
              <w:t>Composition</w:t>
            </w:r>
          </w:p>
        </w:tc>
        <w:tc>
          <w:tcPr>
            <w:tcW w:w="1260" w:type="dxa"/>
            <w:tcBorders>
              <w:top w:val="single" w:sz="5" w:space="0" w:color="000000"/>
              <w:left w:val="single" w:sz="5" w:space="0" w:color="000000"/>
              <w:bottom w:val="single" w:sz="5" w:space="0" w:color="000000"/>
              <w:right w:val="single" w:sz="5" w:space="0" w:color="000000"/>
            </w:tcBorders>
          </w:tcPr>
          <w:p w14:paraId="7A1F4942"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1</w:t>
            </w:r>
          </w:p>
        </w:tc>
        <w:tc>
          <w:tcPr>
            <w:tcW w:w="4956" w:type="dxa"/>
            <w:tcBorders>
              <w:top w:val="single" w:sz="5" w:space="0" w:color="000000"/>
              <w:left w:val="single" w:sz="5" w:space="0" w:color="000000"/>
              <w:bottom w:val="single" w:sz="5" w:space="0" w:color="000000"/>
              <w:right w:val="single" w:sz="5" w:space="0" w:color="000000"/>
            </w:tcBorders>
          </w:tcPr>
          <w:p w14:paraId="1D4A5A58"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7A6409" w:rsidRPr="00C32DD0" w14:paraId="534A347C" w14:textId="77777777" w:rsidTr="00912F3E">
        <w:trPr>
          <w:trHeight w:hRule="exact" w:val="230"/>
        </w:trPr>
        <w:tc>
          <w:tcPr>
            <w:tcW w:w="3774" w:type="dxa"/>
            <w:tcBorders>
              <w:top w:val="single" w:sz="5" w:space="0" w:color="000000"/>
              <w:left w:val="single" w:sz="5" w:space="0" w:color="000000"/>
              <w:bottom w:val="single" w:sz="5" w:space="0" w:color="000000"/>
              <w:right w:val="single" w:sz="5" w:space="0" w:color="000000"/>
            </w:tcBorders>
          </w:tcPr>
          <w:p w14:paraId="59C71182"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z w:val="17"/>
                <w:szCs w:val="17"/>
              </w:rPr>
              <w:t>Piano</w:t>
            </w:r>
            <w:r w:rsidRPr="00C32DD0">
              <w:rPr>
                <w:rFonts w:ascii="Calibri"/>
                <w:b/>
                <w:spacing w:val="-4"/>
                <w:sz w:val="17"/>
                <w:szCs w:val="17"/>
              </w:rPr>
              <w:t xml:space="preserve"> </w:t>
            </w:r>
            <w:r w:rsidRPr="00C32DD0">
              <w:rPr>
                <w:rFonts w:ascii="Calibri"/>
                <w:b/>
                <w:sz w:val="17"/>
                <w:szCs w:val="17"/>
              </w:rPr>
              <w:t>&amp;</w:t>
            </w:r>
            <w:r w:rsidRPr="00C32DD0">
              <w:rPr>
                <w:rFonts w:ascii="Calibri"/>
                <w:b/>
                <w:spacing w:val="-4"/>
                <w:sz w:val="17"/>
                <w:szCs w:val="17"/>
              </w:rPr>
              <w:t xml:space="preserve"> </w:t>
            </w:r>
            <w:r w:rsidRPr="00C32DD0">
              <w:rPr>
                <w:rFonts w:ascii="Calibri"/>
                <w:b/>
                <w:spacing w:val="-1"/>
                <w:sz w:val="17"/>
                <w:szCs w:val="17"/>
              </w:rPr>
              <w:t>Electric</w:t>
            </w:r>
            <w:r w:rsidRPr="00C32DD0">
              <w:rPr>
                <w:rFonts w:ascii="Calibri"/>
                <w:b/>
                <w:spacing w:val="-4"/>
                <w:sz w:val="17"/>
                <w:szCs w:val="17"/>
              </w:rPr>
              <w:t xml:space="preserve"> </w:t>
            </w:r>
            <w:r w:rsidRPr="00C32DD0">
              <w:rPr>
                <w:rFonts w:ascii="Calibri"/>
                <w:b/>
                <w:spacing w:val="-1"/>
                <w:sz w:val="17"/>
                <w:szCs w:val="17"/>
              </w:rPr>
              <w:t>Keyboard</w:t>
            </w:r>
            <w:r w:rsidRPr="00C32DD0">
              <w:rPr>
                <w:rFonts w:ascii="Calibri"/>
                <w:b/>
                <w:spacing w:val="-2"/>
                <w:sz w:val="17"/>
                <w:szCs w:val="17"/>
              </w:rPr>
              <w:t xml:space="preserve"> </w:t>
            </w:r>
            <w:r w:rsidRPr="00C32DD0">
              <w:rPr>
                <w:rFonts w:ascii="Calibri"/>
                <w:b/>
                <w:sz w:val="17"/>
                <w:szCs w:val="17"/>
              </w:rPr>
              <w:t>II</w:t>
            </w:r>
          </w:p>
        </w:tc>
        <w:tc>
          <w:tcPr>
            <w:tcW w:w="1260" w:type="dxa"/>
            <w:tcBorders>
              <w:top w:val="single" w:sz="5" w:space="0" w:color="000000"/>
              <w:left w:val="single" w:sz="5" w:space="0" w:color="000000"/>
              <w:bottom w:val="single" w:sz="5" w:space="0" w:color="000000"/>
              <w:right w:val="single" w:sz="5" w:space="0" w:color="000000"/>
            </w:tcBorders>
          </w:tcPr>
          <w:p w14:paraId="44F79B3E"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1</w:t>
            </w:r>
          </w:p>
        </w:tc>
        <w:tc>
          <w:tcPr>
            <w:tcW w:w="4956" w:type="dxa"/>
            <w:tcBorders>
              <w:top w:val="single" w:sz="5" w:space="0" w:color="000000"/>
              <w:left w:val="single" w:sz="5" w:space="0" w:color="000000"/>
              <w:bottom w:val="single" w:sz="5" w:space="0" w:color="000000"/>
              <w:right w:val="single" w:sz="5" w:space="0" w:color="000000"/>
            </w:tcBorders>
          </w:tcPr>
          <w:p w14:paraId="6A0B6C64"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i/>
                <w:sz w:val="17"/>
                <w:szCs w:val="17"/>
              </w:rPr>
              <w:t>Piano</w:t>
            </w:r>
            <w:r w:rsidRPr="00C32DD0">
              <w:rPr>
                <w:rFonts w:ascii="Calibri"/>
                <w:i/>
                <w:spacing w:val="-4"/>
                <w:sz w:val="17"/>
                <w:szCs w:val="17"/>
              </w:rPr>
              <w:t xml:space="preserve"> </w:t>
            </w:r>
            <w:r w:rsidRPr="00C32DD0">
              <w:rPr>
                <w:rFonts w:ascii="Calibri"/>
                <w:i/>
                <w:sz w:val="17"/>
                <w:szCs w:val="17"/>
              </w:rPr>
              <w:t>&amp;</w:t>
            </w:r>
            <w:r w:rsidRPr="00C32DD0">
              <w:rPr>
                <w:rFonts w:ascii="Calibri"/>
                <w:i/>
                <w:spacing w:val="-3"/>
                <w:sz w:val="17"/>
                <w:szCs w:val="17"/>
              </w:rPr>
              <w:t xml:space="preserve"> </w:t>
            </w:r>
            <w:r w:rsidRPr="00C32DD0">
              <w:rPr>
                <w:rFonts w:ascii="Calibri"/>
                <w:i/>
                <w:spacing w:val="-1"/>
                <w:sz w:val="17"/>
                <w:szCs w:val="17"/>
              </w:rPr>
              <w:t>Electric</w:t>
            </w:r>
            <w:r w:rsidRPr="00C32DD0">
              <w:rPr>
                <w:rFonts w:ascii="Calibri"/>
                <w:i/>
                <w:spacing w:val="-4"/>
                <w:sz w:val="17"/>
                <w:szCs w:val="17"/>
              </w:rPr>
              <w:t xml:space="preserve"> </w:t>
            </w:r>
            <w:r w:rsidRPr="00C32DD0">
              <w:rPr>
                <w:rFonts w:ascii="Calibri"/>
                <w:i/>
                <w:spacing w:val="-1"/>
                <w:sz w:val="17"/>
                <w:szCs w:val="17"/>
              </w:rPr>
              <w:t>Keyboard</w:t>
            </w:r>
            <w:r w:rsidRPr="00C32DD0">
              <w:rPr>
                <w:rFonts w:ascii="Calibri"/>
                <w:i/>
                <w:spacing w:val="-2"/>
                <w:sz w:val="17"/>
                <w:szCs w:val="17"/>
              </w:rPr>
              <w:t xml:space="preserve"> </w:t>
            </w:r>
            <w:r w:rsidRPr="00C32DD0">
              <w:rPr>
                <w:rFonts w:ascii="Calibri"/>
                <w:i/>
                <w:sz w:val="17"/>
                <w:szCs w:val="17"/>
              </w:rPr>
              <w:t>I</w:t>
            </w:r>
          </w:p>
        </w:tc>
      </w:tr>
      <w:tr w:rsidR="007A6409" w:rsidRPr="00C32DD0" w14:paraId="2BBDBFCE" w14:textId="77777777" w:rsidTr="00912F3E">
        <w:trPr>
          <w:trHeight w:hRule="exact" w:val="230"/>
        </w:trPr>
        <w:tc>
          <w:tcPr>
            <w:tcW w:w="3774" w:type="dxa"/>
            <w:tcBorders>
              <w:top w:val="single" w:sz="5" w:space="0" w:color="000000"/>
              <w:left w:val="single" w:sz="5" w:space="0" w:color="000000"/>
              <w:bottom w:val="single" w:sz="5" w:space="0" w:color="000000"/>
              <w:right w:val="single" w:sz="5" w:space="0" w:color="000000"/>
            </w:tcBorders>
          </w:tcPr>
          <w:p w14:paraId="60CC520F"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z w:val="17"/>
                <w:szCs w:val="17"/>
              </w:rPr>
              <w:t>Piano</w:t>
            </w:r>
            <w:r w:rsidRPr="00C32DD0">
              <w:rPr>
                <w:rFonts w:ascii="Calibri"/>
                <w:b/>
                <w:spacing w:val="-4"/>
                <w:sz w:val="17"/>
                <w:szCs w:val="17"/>
              </w:rPr>
              <w:t xml:space="preserve"> </w:t>
            </w:r>
            <w:r w:rsidRPr="00C32DD0">
              <w:rPr>
                <w:rFonts w:ascii="Calibri"/>
                <w:b/>
                <w:sz w:val="17"/>
                <w:szCs w:val="17"/>
              </w:rPr>
              <w:t>&amp;</w:t>
            </w:r>
            <w:r w:rsidRPr="00C32DD0">
              <w:rPr>
                <w:rFonts w:ascii="Calibri"/>
                <w:b/>
                <w:spacing w:val="-3"/>
                <w:sz w:val="17"/>
                <w:szCs w:val="17"/>
              </w:rPr>
              <w:t xml:space="preserve"> </w:t>
            </w:r>
            <w:r w:rsidRPr="00C32DD0">
              <w:rPr>
                <w:rFonts w:ascii="Calibri"/>
                <w:b/>
                <w:spacing w:val="-1"/>
                <w:sz w:val="17"/>
                <w:szCs w:val="17"/>
              </w:rPr>
              <w:t>Electric</w:t>
            </w:r>
            <w:r w:rsidRPr="00C32DD0">
              <w:rPr>
                <w:rFonts w:ascii="Calibri"/>
                <w:b/>
                <w:spacing w:val="-4"/>
                <w:sz w:val="17"/>
                <w:szCs w:val="17"/>
              </w:rPr>
              <w:t xml:space="preserve"> </w:t>
            </w:r>
            <w:r w:rsidRPr="00C32DD0">
              <w:rPr>
                <w:rFonts w:ascii="Calibri"/>
                <w:b/>
                <w:spacing w:val="-1"/>
                <w:sz w:val="17"/>
                <w:szCs w:val="17"/>
              </w:rPr>
              <w:t>Keyboard</w:t>
            </w:r>
            <w:r w:rsidRPr="00C32DD0">
              <w:rPr>
                <w:rFonts w:ascii="Calibri"/>
                <w:b/>
                <w:spacing w:val="-2"/>
                <w:sz w:val="17"/>
                <w:szCs w:val="17"/>
              </w:rPr>
              <w:t xml:space="preserve"> </w:t>
            </w:r>
            <w:r w:rsidRPr="00C32DD0">
              <w:rPr>
                <w:rFonts w:ascii="Calibri"/>
                <w:b/>
                <w:sz w:val="17"/>
                <w:szCs w:val="17"/>
              </w:rPr>
              <w:t>I</w:t>
            </w:r>
          </w:p>
        </w:tc>
        <w:tc>
          <w:tcPr>
            <w:tcW w:w="1260" w:type="dxa"/>
            <w:tcBorders>
              <w:top w:val="single" w:sz="5" w:space="0" w:color="000000"/>
              <w:left w:val="single" w:sz="5" w:space="0" w:color="000000"/>
              <w:bottom w:val="single" w:sz="5" w:space="0" w:color="000000"/>
              <w:right w:val="single" w:sz="5" w:space="0" w:color="000000"/>
            </w:tcBorders>
          </w:tcPr>
          <w:p w14:paraId="19750190"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1</w:t>
            </w:r>
          </w:p>
        </w:tc>
        <w:tc>
          <w:tcPr>
            <w:tcW w:w="4956" w:type="dxa"/>
            <w:tcBorders>
              <w:top w:val="single" w:sz="5" w:space="0" w:color="000000"/>
              <w:left w:val="single" w:sz="5" w:space="0" w:color="000000"/>
              <w:bottom w:val="single" w:sz="5" w:space="0" w:color="000000"/>
              <w:right w:val="single" w:sz="5" w:space="0" w:color="000000"/>
            </w:tcBorders>
          </w:tcPr>
          <w:p w14:paraId="38C9AB4F"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7A6409" w:rsidRPr="00C32DD0" w14:paraId="6B1A98DF" w14:textId="77777777" w:rsidTr="00912F3E">
        <w:trPr>
          <w:trHeight w:hRule="exact" w:val="230"/>
        </w:trPr>
        <w:tc>
          <w:tcPr>
            <w:tcW w:w="3774" w:type="dxa"/>
            <w:tcBorders>
              <w:top w:val="single" w:sz="5" w:space="0" w:color="000000"/>
              <w:left w:val="single" w:sz="5" w:space="0" w:color="000000"/>
              <w:bottom w:val="single" w:sz="5" w:space="0" w:color="000000"/>
              <w:right w:val="single" w:sz="5" w:space="0" w:color="000000"/>
            </w:tcBorders>
          </w:tcPr>
          <w:p w14:paraId="29740DF7"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eastAsia="Calibri" w:hAnsi="Calibri" w:cs="Calibri"/>
                <w:b/>
                <w:spacing w:val="-1"/>
                <w:sz w:val="17"/>
                <w:szCs w:val="17"/>
              </w:rPr>
              <w:t>Advanced</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 xml:space="preserve">Chorus </w:t>
            </w:r>
            <w:r w:rsidRPr="00C32DD0">
              <w:rPr>
                <w:rFonts w:ascii="Calibri" w:eastAsia="Calibri" w:hAnsi="Calibri" w:cs="Calibri"/>
                <w:b/>
                <w:sz w:val="17"/>
                <w:szCs w:val="17"/>
              </w:rPr>
              <w:t>–</w:t>
            </w:r>
            <w:r w:rsidRPr="00C32DD0">
              <w:rPr>
                <w:rFonts w:ascii="Calibri" w:eastAsia="Calibri" w:hAnsi="Calibri" w:cs="Calibri"/>
                <w:b/>
                <w:spacing w:val="-4"/>
                <w:sz w:val="17"/>
                <w:szCs w:val="17"/>
              </w:rPr>
              <w:t xml:space="preserve"> </w:t>
            </w:r>
            <w:r w:rsidRPr="00C32DD0">
              <w:rPr>
                <w:rFonts w:ascii="Calibri" w:eastAsia="Calibri" w:hAnsi="Calibri" w:cs="Calibri"/>
                <w:b/>
                <w:spacing w:val="-1"/>
                <w:sz w:val="17"/>
                <w:szCs w:val="17"/>
              </w:rPr>
              <w:t>Mixed (Belles</w:t>
            </w:r>
            <w:r w:rsidRPr="00C32DD0">
              <w:rPr>
                <w:rFonts w:ascii="Calibri" w:eastAsia="Calibri" w:hAnsi="Calibri" w:cs="Calibri"/>
                <w:b/>
                <w:spacing w:val="-6"/>
                <w:sz w:val="17"/>
                <w:szCs w:val="17"/>
              </w:rPr>
              <w:t xml:space="preserve"> </w:t>
            </w:r>
            <w:r w:rsidRPr="00C32DD0">
              <w:rPr>
                <w:rFonts w:ascii="Calibri" w:eastAsia="Calibri" w:hAnsi="Calibri" w:cs="Calibri"/>
                <w:b/>
                <w:sz w:val="17"/>
                <w:szCs w:val="17"/>
              </w:rPr>
              <w:t>et</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Beaux)</w:t>
            </w:r>
          </w:p>
        </w:tc>
        <w:tc>
          <w:tcPr>
            <w:tcW w:w="1260" w:type="dxa"/>
            <w:tcBorders>
              <w:top w:val="single" w:sz="5" w:space="0" w:color="000000"/>
              <w:left w:val="single" w:sz="5" w:space="0" w:color="000000"/>
              <w:bottom w:val="single" w:sz="5" w:space="0" w:color="000000"/>
              <w:right w:val="single" w:sz="5" w:space="0" w:color="000000"/>
            </w:tcBorders>
          </w:tcPr>
          <w:p w14:paraId="6448852F"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4956" w:type="dxa"/>
            <w:tcBorders>
              <w:top w:val="single" w:sz="5" w:space="0" w:color="000000"/>
              <w:left w:val="single" w:sz="5" w:space="0" w:color="000000"/>
              <w:bottom w:val="single" w:sz="5" w:space="0" w:color="000000"/>
              <w:right w:val="single" w:sz="5" w:space="0" w:color="000000"/>
            </w:tcBorders>
          </w:tcPr>
          <w:p w14:paraId="4D2A4EB7"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Audition</w:t>
            </w:r>
            <w:r w:rsidRPr="00C32DD0">
              <w:rPr>
                <w:rFonts w:ascii="Calibri"/>
                <w:spacing w:val="-3"/>
                <w:sz w:val="17"/>
                <w:szCs w:val="17"/>
              </w:rPr>
              <w:t xml:space="preserve"> </w:t>
            </w:r>
            <w:r w:rsidRPr="00C32DD0">
              <w:rPr>
                <w:rFonts w:ascii="Calibri"/>
                <w:spacing w:val="-1"/>
                <w:sz w:val="17"/>
                <w:szCs w:val="17"/>
              </w:rPr>
              <w:t>and/or</w:t>
            </w:r>
            <w:r w:rsidRPr="00C32DD0">
              <w:rPr>
                <w:rFonts w:ascii="Calibri"/>
                <w:spacing w:val="-3"/>
                <w:sz w:val="17"/>
                <w:szCs w:val="17"/>
              </w:rPr>
              <w:t xml:space="preserve"> </w:t>
            </w:r>
            <w:r w:rsidRPr="00C32DD0">
              <w:rPr>
                <w:rFonts w:ascii="Calibri"/>
                <w:spacing w:val="-1"/>
                <w:sz w:val="17"/>
                <w:szCs w:val="17"/>
              </w:rPr>
              <w:t>director</w:t>
            </w:r>
            <w:r w:rsidRPr="00C32DD0">
              <w:rPr>
                <w:rFonts w:ascii="Calibri"/>
                <w:spacing w:val="-2"/>
                <w:sz w:val="17"/>
                <w:szCs w:val="17"/>
              </w:rPr>
              <w:t xml:space="preserve"> </w:t>
            </w:r>
            <w:r w:rsidRPr="00C32DD0">
              <w:rPr>
                <w:rFonts w:ascii="Calibri"/>
                <w:spacing w:val="-1"/>
                <w:sz w:val="17"/>
                <w:szCs w:val="17"/>
              </w:rPr>
              <w:t>approval</w:t>
            </w:r>
          </w:p>
        </w:tc>
      </w:tr>
      <w:tr w:rsidR="007A6409" w:rsidRPr="00C32DD0" w14:paraId="784F189D" w14:textId="77777777" w:rsidTr="00912F3E">
        <w:trPr>
          <w:trHeight w:hRule="exact" w:val="228"/>
        </w:trPr>
        <w:tc>
          <w:tcPr>
            <w:tcW w:w="3774" w:type="dxa"/>
            <w:tcBorders>
              <w:top w:val="single" w:sz="5" w:space="0" w:color="000000"/>
              <w:left w:val="single" w:sz="5" w:space="0" w:color="000000"/>
              <w:bottom w:val="single" w:sz="5" w:space="0" w:color="000000"/>
              <w:right w:val="single" w:sz="5" w:space="0" w:color="000000"/>
            </w:tcBorders>
          </w:tcPr>
          <w:p w14:paraId="76678D68" w14:textId="77777777" w:rsidR="007A6409" w:rsidRPr="00C32DD0" w:rsidRDefault="007A6409" w:rsidP="007A6409">
            <w:pPr>
              <w:pStyle w:val="TableParagraph"/>
              <w:spacing w:line="216" w:lineRule="exact"/>
              <w:ind w:left="102"/>
              <w:rPr>
                <w:rFonts w:ascii="Calibri" w:eastAsia="Calibri" w:hAnsi="Calibri" w:cs="Calibri"/>
                <w:b/>
                <w:sz w:val="17"/>
                <w:szCs w:val="17"/>
              </w:rPr>
            </w:pPr>
            <w:r w:rsidRPr="00C32DD0">
              <w:rPr>
                <w:rFonts w:ascii="Calibri" w:eastAsia="Calibri" w:hAnsi="Calibri" w:cs="Calibri"/>
                <w:b/>
                <w:spacing w:val="-1"/>
                <w:sz w:val="17"/>
                <w:szCs w:val="17"/>
              </w:rPr>
              <w:t>Advanced</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 xml:space="preserve">Chorus </w:t>
            </w:r>
            <w:r w:rsidRPr="00C32DD0">
              <w:rPr>
                <w:rFonts w:ascii="Calibri" w:eastAsia="Calibri" w:hAnsi="Calibri" w:cs="Calibri"/>
                <w:b/>
                <w:sz w:val="17"/>
                <w:szCs w:val="17"/>
              </w:rPr>
              <w:t>–</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Women (Les</w:t>
            </w:r>
            <w:r w:rsidRPr="00C32DD0">
              <w:rPr>
                <w:rFonts w:ascii="Calibri" w:eastAsia="Calibri" w:hAnsi="Calibri" w:cs="Calibri"/>
                <w:b/>
                <w:spacing w:val="-5"/>
                <w:sz w:val="17"/>
                <w:szCs w:val="17"/>
              </w:rPr>
              <w:t xml:space="preserve"> </w:t>
            </w:r>
            <w:r w:rsidRPr="00C32DD0">
              <w:rPr>
                <w:rFonts w:ascii="Calibri" w:eastAsia="Calibri" w:hAnsi="Calibri" w:cs="Calibri"/>
                <w:b/>
                <w:spacing w:val="-1"/>
                <w:sz w:val="17"/>
                <w:szCs w:val="17"/>
              </w:rPr>
              <w:t>Chanteuses)</w:t>
            </w:r>
          </w:p>
        </w:tc>
        <w:tc>
          <w:tcPr>
            <w:tcW w:w="1260" w:type="dxa"/>
            <w:tcBorders>
              <w:top w:val="single" w:sz="5" w:space="0" w:color="000000"/>
              <w:left w:val="single" w:sz="5" w:space="0" w:color="000000"/>
              <w:bottom w:val="single" w:sz="5" w:space="0" w:color="000000"/>
              <w:right w:val="single" w:sz="5" w:space="0" w:color="000000"/>
            </w:tcBorders>
          </w:tcPr>
          <w:p w14:paraId="7DA8CC48" w14:textId="77777777" w:rsidR="007A6409" w:rsidRPr="00C32DD0" w:rsidRDefault="007A6409" w:rsidP="007A6409">
            <w:pPr>
              <w:pStyle w:val="TableParagraph"/>
              <w:spacing w:line="216" w:lineRule="exact"/>
              <w:ind w:right="2"/>
              <w:jc w:val="center"/>
              <w:rPr>
                <w:rFonts w:ascii="Calibri" w:eastAsia="Calibri" w:hAnsi="Calibri" w:cs="Calibri"/>
                <w:sz w:val="17"/>
                <w:szCs w:val="17"/>
              </w:rPr>
            </w:pPr>
            <w:r w:rsidRPr="00C32DD0">
              <w:rPr>
                <w:rFonts w:ascii="Calibri"/>
                <w:sz w:val="17"/>
                <w:szCs w:val="17"/>
              </w:rPr>
              <w:t>2</w:t>
            </w:r>
          </w:p>
        </w:tc>
        <w:tc>
          <w:tcPr>
            <w:tcW w:w="4956" w:type="dxa"/>
            <w:tcBorders>
              <w:top w:val="single" w:sz="5" w:space="0" w:color="000000"/>
              <w:left w:val="single" w:sz="5" w:space="0" w:color="000000"/>
              <w:bottom w:val="single" w:sz="5" w:space="0" w:color="000000"/>
              <w:right w:val="single" w:sz="5" w:space="0" w:color="000000"/>
            </w:tcBorders>
          </w:tcPr>
          <w:p w14:paraId="4FB1EFF3" w14:textId="77777777" w:rsidR="007A6409" w:rsidRPr="00C32DD0" w:rsidRDefault="007A6409" w:rsidP="007A6409">
            <w:pPr>
              <w:pStyle w:val="TableParagraph"/>
              <w:spacing w:line="216" w:lineRule="exact"/>
              <w:ind w:left="102"/>
              <w:rPr>
                <w:rFonts w:ascii="Calibri" w:eastAsia="Calibri" w:hAnsi="Calibri" w:cs="Calibri"/>
                <w:sz w:val="17"/>
                <w:szCs w:val="17"/>
              </w:rPr>
            </w:pPr>
            <w:r w:rsidRPr="00C32DD0">
              <w:rPr>
                <w:rFonts w:ascii="Calibri"/>
                <w:spacing w:val="-1"/>
                <w:sz w:val="17"/>
                <w:szCs w:val="17"/>
              </w:rPr>
              <w:t>Audition</w:t>
            </w:r>
            <w:r w:rsidRPr="00C32DD0">
              <w:rPr>
                <w:rFonts w:ascii="Calibri"/>
                <w:spacing w:val="-3"/>
                <w:sz w:val="17"/>
                <w:szCs w:val="17"/>
              </w:rPr>
              <w:t xml:space="preserve"> </w:t>
            </w:r>
            <w:r w:rsidRPr="00C32DD0">
              <w:rPr>
                <w:rFonts w:ascii="Calibri"/>
                <w:spacing w:val="-1"/>
                <w:sz w:val="17"/>
                <w:szCs w:val="17"/>
              </w:rPr>
              <w:t>and/or</w:t>
            </w:r>
            <w:r w:rsidRPr="00C32DD0">
              <w:rPr>
                <w:rFonts w:ascii="Calibri"/>
                <w:spacing w:val="-3"/>
                <w:sz w:val="17"/>
                <w:szCs w:val="17"/>
              </w:rPr>
              <w:t xml:space="preserve"> </w:t>
            </w:r>
            <w:r w:rsidRPr="00C32DD0">
              <w:rPr>
                <w:rFonts w:ascii="Calibri"/>
                <w:spacing w:val="-1"/>
                <w:sz w:val="17"/>
                <w:szCs w:val="17"/>
              </w:rPr>
              <w:t>director</w:t>
            </w:r>
            <w:r w:rsidRPr="00C32DD0">
              <w:rPr>
                <w:rFonts w:ascii="Calibri"/>
                <w:spacing w:val="-2"/>
                <w:sz w:val="17"/>
                <w:szCs w:val="17"/>
              </w:rPr>
              <w:t xml:space="preserve"> </w:t>
            </w:r>
            <w:r w:rsidRPr="00C32DD0">
              <w:rPr>
                <w:rFonts w:ascii="Calibri"/>
                <w:spacing w:val="-1"/>
                <w:sz w:val="17"/>
                <w:szCs w:val="17"/>
              </w:rPr>
              <w:t>approval</w:t>
            </w:r>
          </w:p>
        </w:tc>
      </w:tr>
      <w:tr w:rsidR="007A6409" w:rsidRPr="00C32DD0" w14:paraId="4F10E75A" w14:textId="77777777" w:rsidTr="00912F3E">
        <w:trPr>
          <w:trHeight w:hRule="exact" w:val="230"/>
        </w:trPr>
        <w:tc>
          <w:tcPr>
            <w:tcW w:w="3774" w:type="dxa"/>
            <w:tcBorders>
              <w:top w:val="single" w:sz="5" w:space="0" w:color="000000"/>
              <w:left w:val="single" w:sz="5" w:space="0" w:color="000000"/>
              <w:bottom w:val="single" w:sz="5" w:space="0" w:color="000000"/>
              <w:right w:val="single" w:sz="5" w:space="0" w:color="000000"/>
            </w:tcBorders>
          </w:tcPr>
          <w:p w14:paraId="0D7028FD"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eastAsia="Calibri" w:hAnsi="Calibri" w:cs="Calibri"/>
                <w:b/>
                <w:sz w:val="17"/>
                <w:szCs w:val="17"/>
              </w:rPr>
              <w:t>Intermediate</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 xml:space="preserve">Chorus </w:t>
            </w:r>
            <w:r w:rsidRPr="00C32DD0">
              <w:rPr>
                <w:rFonts w:ascii="Calibri" w:eastAsia="Calibri" w:hAnsi="Calibri" w:cs="Calibri"/>
                <w:b/>
                <w:sz w:val="17"/>
                <w:szCs w:val="17"/>
              </w:rPr>
              <w:t>–</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Women</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(Elles</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Chantent)</w:t>
            </w:r>
          </w:p>
        </w:tc>
        <w:tc>
          <w:tcPr>
            <w:tcW w:w="1260" w:type="dxa"/>
            <w:tcBorders>
              <w:top w:val="single" w:sz="5" w:space="0" w:color="000000"/>
              <w:left w:val="single" w:sz="5" w:space="0" w:color="000000"/>
              <w:bottom w:val="single" w:sz="5" w:space="0" w:color="000000"/>
              <w:right w:val="single" w:sz="5" w:space="0" w:color="000000"/>
            </w:tcBorders>
          </w:tcPr>
          <w:p w14:paraId="22E11F65"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4956" w:type="dxa"/>
            <w:tcBorders>
              <w:top w:val="single" w:sz="5" w:space="0" w:color="000000"/>
              <w:left w:val="single" w:sz="5" w:space="0" w:color="000000"/>
              <w:bottom w:val="single" w:sz="5" w:space="0" w:color="000000"/>
              <w:right w:val="single" w:sz="5" w:space="0" w:color="000000"/>
            </w:tcBorders>
          </w:tcPr>
          <w:p w14:paraId="317E22FC"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Audition</w:t>
            </w:r>
            <w:r w:rsidRPr="00C32DD0">
              <w:rPr>
                <w:rFonts w:ascii="Calibri"/>
                <w:spacing w:val="-3"/>
                <w:sz w:val="17"/>
                <w:szCs w:val="17"/>
              </w:rPr>
              <w:t xml:space="preserve"> </w:t>
            </w:r>
            <w:r w:rsidRPr="00C32DD0">
              <w:rPr>
                <w:rFonts w:ascii="Calibri"/>
                <w:spacing w:val="-1"/>
                <w:sz w:val="17"/>
                <w:szCs w:val="17"/>
              </w:rPr>
              <w:t>and/or</w:t>
            </w:r>
            <w:r w:rsidRPr="00C32DD0">
              <w:rPr>
                <w:rFonts w:ascii="Calibri"/>
                <w:spacing w:val="-3"/>
                <w:sz w:val="17"/>
                <w:szCs w:val="17"/>
              </w:rPr>
              <w:t xml:space="preserve"> </w:t>
            </w:r>
            <w:r w:rsidRPr="00C32DD0">
              <w:rPr>
                <w:rFonts w:ascii="Calibri"/>
                <w:spacing w:val="-1"/>
                <w:sz w:val="17"/>
                <w:szCs w:val="17"/>
              </w:rPr>
              <w:t>director</w:t>
            </w:r>
            <w:r w:rsidRPr="00C32DD0">
              <w:rPr>
                <w:rFonts w:ascii="Calibri"/>
                <w:spacing w:val="-2"/>
                <w:sz w:val="17"/>
                <w:szCs w:val="17"/>
              </w:rPr>
              <w:t xml:space="preserve"> </w:t>
            </w:r>
            <w:r w:rsidRPr="00C32DD0">
              <w:rPr>
                <w:rFonts w:ascii="Calibri"/>
                <w:spacing w:val="-1"/>
                <w:sz w:val="17"/>
                <w:szCs w:val="17"/>
              </w:rPr>
              <w:t>approval</w:t>
            </w:r>
          </w:p>
        </w:tc>
      </w:tr>
      <w:tr w:rsidR="007A6409" w:rsidRPr="00C32DD0" w14:paraId="5C23128E" w14:textId="77777777" w:rsidTr="00912F3E">
        <w:trPr>
          <w:trHeight w:hRule="exact" w:val="230"/>
        </w:trPr>
        <w:tc>
          <w:tcPr>
            <w:tcW w:w="3774" w:type="dxa"/>
            <w:tcBorders>
              <w:top w:val="single" w:sz="5" w:space="0" w:color="000000"/>
              <w:left w:val="single" w:sz="5" w:space="0" w:color="000000"/>
              <w:bottom w:val="single" w:sz="5" w:space="0" w:color="000000"/>
              <w:right w:val="single" w:sz="5" w:space="0" w:color="000000"/>
            </w:tcBorders>
          </w:tcPr>
          <w:p w14:paraId="56883E50"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eastAsia="Calibri" w:hAnsi="Calibri" w:cs="Calibri"/>
                <w:b/>
                <w:spacing w:val="-1"/>
                <w:sz w:val="17"/>
                <w:szCs w:val="17"/>
              </w:rPr>
              <w:t>Beginning</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Chorus</w:t>
            </w:r>
            <w:r w:rsidRPr="00C32DD0">
              <w:rPr>
                <w:rFonts w:ascii="Calibri" w:eastAsia="Calibri" w:hAnsi="Calibri" w:cs="Calibri"/>
                <w:b/>
                <w:sz w:val="17"/>
                <w:szCs w:val="17"/>
              </w:rPr>
              <w:t xml:space="preserve"> –</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Women</w:t>
            </w:r>
          </w:p>
        </w:tc>
        <w:tc>
          <w:tcPr>
            <w:tcW w:w="1260" w:type="dxa"/>
            <w:tcBorders>
              <w:top w:val="single" w:sz="5" w:space="0" w:color="000000"/>
              <w:left w:val="single" w:sz="5" w:space="0" w:color="000000"/>
              <w:bottom w:val="single" w:sz="5" w:space="0" w:color="000000"/>
              <w:right w:val="single" w:sz="5" w:space="0" w:color="000000"/>
            </w:tcBorders>
          </w:tcPr>
          <w:p w14:paraId="43CB5C01"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4956" w:type="dxa"/>
            <w:tcBorders>
              <w:top w:val="single" w:sz="5" w:space="0" w:color="000000"/>
              <w:left w:val="single" w:sz="5" w:space="0" w:color="000000"/>
              <w:bottom w:val="single" w:sz="5" w:space="0" w:color="000000"/>
              <w:right w:val="single" w:sz="5" w:space="0" w:color="000000"/>
            </w:tcBorders>
          </w:tcPr>
          <w:p w14:paraId="6B955D24"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7A6409" w:rsidRPr="00C32DD0" w14:paraId="1C811928" w14:textId="77777777" w:rsidTr="00912F3E">
        <w:trPr>
          <w:trHeight w:hRule="exact" w:val="228"/>
        </w:trPr>
        <w:tc>
          <w:tcPr>
            <w:tcW w:w="3774" w:type="dxa"/>
            <w:tcBorders>
              <w:top w:val="single" w:sz="5" w:space="0" w:color="000000"/>
              <w:left w:val="single" w:sz="5" w:space="0" w:color="000000"/>
              <w:bottom w:val="single" w:sz="5" w:space="0" w:color="000000"/>
              <w:right w:val="single" w:sz="5" w:space="0" w:color="000000"/>
            </w:tcBorders>
          </w:tcPr>
          <w:p w14:paraId="488BC1C1" w14:textId="77777777" w:rsidR="007A6409" w:rsidRPr="00C32DD0" w:rsidRDefault="007A6409" w:rsidP="007A6409">
            <w:pPr>
              <w:pStyle w:val="TableParagraph"/>
              <w:spacing w:line="216" w:lineRule="exact"/>
              <w:ind w:left="102"/>
              <w:rPr>
                <w:rFonts w:ascii="Calibri" w:eastAsia="Calibri" w:hAnsi="Calibri" w:cs="Calibri"/>
                <w:b/>
                <w:sz w:val="17"/>
                <w:szCs w:val="17"/>
              </w:rPr>
            </w:pPr>
            <w:r w:rsidRPr="00C32DD0">
              <w:rPr>
                <w:rFonts w:ascii="Calibri" w:eastAsia="Calibri" w:hAnsi="Calibri" w:cs="Calibri"/>
                <w:b/>
                <w:spacing w:val="-1"/>
                <w:sz w:val="17"/>
                <w:szCs w:val="17"/>
              </w:rPr>
              <w:t>Beginning</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 xml:space="preserve">Chorus </w:t>
            </w:r>
            <w:r w:rsidRPr="00C32DD0">
              <w:rPr>
                <w:rFonts w:ascii="Calibri" w:eastAsia="Calibri" w:hAnsi="Calibri" w:cs="Calibri"/>
                <w:b/>
                <w:sz w:val="17"/>
                <w:szCs w:val="17"/>
              </w:rPr>
              <w:t>–</w:t>
            </w:r>
            <w:r w:rsidRPr="00C32DD0">
              <w:rPr>
                <w:rFonts w:ascii="Calibri" w:eastAsia="Calibri" w:hAnsi="Calibri" w:cs="Calibri"/>
                <w:b/>
                <w:spacing w:val="-3"/>
                <w:sz w:val="17"/>
                <w:szCs w:val="17"/>
              </w:rPr>
              <w:t xml:space="preserve"> </w:t>
            </w:r>
            <w:r w:rsidRPr="00C32DD0">
              <w:rPr>
                <w:rFonts w:ascii="Calibri" w:eastAsia="Calibri" w:hAnsi="Calibri" w:cs="Calibri"/>
                <w:b/>
                <w:sz w:val="17"/>
                <w:szCs w:val="17"/>
              </w:rPr>
              <w:t>Men</w:t>
            </w:r>
          </w:p>
        </w:tc>
        <w:tc>
          <w:tcPr>
            <w:tcW w:w="1260" w:type="dxa"/>
            <w:tcBorders>
              <w:top w:val="single" w:sz="5" w:space="0" w:color="000000"/>
              <w:left w:val="single" w:sz="5" w:space="0" w:color="000000"/>
              <w:bottom w:val="single" w:sz="5" w:space="0" w:color="000000"/>
              <w:right w:val="single" w:sz="5" w:space="0" w:color="000000"/>
            </w:tcBorders>
          </w:tcPr>
          <w:p w14:paraId="3494DFBB" w14:textId="77777777" w:rsidR="007A6409" w:rsidRPr="00C32DD0" w:rsidRDefault="007A6409" w:rsidP="007A6409">
            <w:pPr>
              <w:pStyle w:val="TableParagraph"/>
              <w:spacing w:line="216" w:lineRule="exact"/>
              <w:ind w:right="2"/>
              <w:jc w:val="center"/>
              <w:rPr>
                <w:rFonts w:ascii="Calibri" w:eastAsia="Calibri" w:hAnsi="Calibri" w:cs="Calibri"/>
                <w:sz w:val="17"/>
                <w:szCs w:val="17"/>
              </w:rPr>
            </w:pPr>
            <w:r w:rsidRPr="00C32DD0">
              <w:rPr>
                <w:rFonts w:ascii="Calibri"/>
                <w:sz w:val="17"/>
                <w:szCs w:val="17"/>
              </w:rPr>
              <w:t>2</w:t>
            </w:r>
          </w:p>
        </w:tc>
        <w:tc>
          <w:tcPr>
            <w:tcW w:w="4956" w:type="dxa"/>
            <w:tcBorders>
              <w:top w:val="single" w:sz="5" w:space="0" w:color="000000"/>
              <w:left w:val="single" w:sz="5" w:space="0" w:color="000000"/>
              <w:bottom w:val="single" w:sz="5" w:space="0" w:color="000000"/>
              <w:right w:val="single" w:sz="5" w:space="0" w:color="000000"/>
            </w:tcBorders>
          </w:tcPr>
          <w:p w14:paraId="4E57E1DF" w14:textId="77777777" w:rsidR="007A6409" w:rsidRPr="00C32DD0" w:rsidRDefault="007A6409" w:rsidP="007A6409">
            <w:pPr>
              <w:pStyle w:val="TableParagraph"/>
              <w:spacing w:line="216" w:lineRule="exact"/>
              <w:ind w:left="102"/>
              <w:rPr>
                <w:rFonts w:ascii="Calibri" w:eastAsia="Calibri" w:hAnsi="Calibri" w:cs="Calibri"/>
                <w:sz w:val="17"/>
                <w:szCs w:val="17"/>
              </w:rPr>
            </w:pPr>
            <w:r w:rsidRPr="00C32DD0">
              <w:rPr>
                <w:rFonts w:ascii="Calibri"/>
                <w:spacing w:val="-1"/>
                <w:sz w:val="17"/>
                <w:szCs w:val="17"/>
              </w:rPr>
              <w:t>None</w:t>
            </w:r>
          </w:p>
        </w:tc>
      </w:tr>
      <w:tr w:rsidR="007A6409" w:rsidRPr="00C32DD0" w14:paraId="730B2B6E" w14:textId="77777777" w:rsidTr="00912F3E">
        <w:trPr>
          <w:trHeight w:hRule="exact" w:val="230"/>
        </w:trPr>
        <w:tc>
          <w:tcPr>
            <w:tcW w:w="3774" w:type="dxa"/>
            <w:tcBorders>
              <w:top w:val="single" w:sz="5" w:space="0" w:color="000000"/>
              <w:left w:val="single" w:sz="5" w:space="0" w:color="000000"/>
              <w:bottom w:val="single" w:sz="5" w:space="0" w:color="000000"/>
              <w:right w:val="single" w:sz="5" w:space="0" w:color="000000"/>
            </w:tcBorders>
          </w:tcPr>
          <w:p w14:paraId="1FAED1A6"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eastAsia="Calibri" w:hAnsi="Calibri" w:cs="Calibri"/>
                <w:b/>
                <w:spacing w:val="-1"/>
                <w:sz w:val="17"/>
                <w:szCs w:val="17"/>
              </w:rPr>
              <w:t>Advanced</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Concert Band</w:t>
            </w:r>
            <w:r w:rsidRPr="00C32DD0">
              <w:rPr>
                <w:rFonts w:ascii="Calibri" w:eastAsia="Calibri" w:hAnsi="Calibri" w:cs="Calibri"/>
                <w:b/>
                <w:spacing w:val="-2"/>
                <w:sz w:val="17"/>
                <w:szCs w:val="17"/>
              </w:rPr>
              <w:t xml:space="preserve"> </w:t>
            </w:r>
            <w:r w:rsidRPr="00C32DD0">
              <w:rPr>
                <w:rFonts w:ascii="Calibri" w:eastAsia="Calibri" w:hAnsi="Calibri" w:cs="Calibri"/>
                <w:b/>
                <w:sz w:val="17"/>
                <w:szCs w:val="17"/>
              </w:rPr>
              <w:t>–</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Wind</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Ensemble</w:t>
            </w:r>
          </w:p>
        </w:tc>
        <w:tc>
          <w:tcPr>
            <w:tcW w:w="1260" w:type="dxa"/>
            <w:tcBorders>
              <w:top w:val="single" w:sz="5" w:space="0" w:color="000000"/>
              <w:left w:val="single" w:sz="5" w:space="0" w:color="000000"/>
              <w:bottom w:val="single" w:sz="5" w:space="0" w:color="000000"/>
              <w:right w:val="single" w:sz="5" w:space="0" w:color="000000"/>
            </w:tcBorders>
          </w:tcPr>
          <w:p w14:paraId="10AD970A"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4956" w:type="dxa"/>
            <w:tcBorders>
              <w:top w:val="single" w:sz="5" w:space="0" w:color="000000"/>
              <w:left w:val="single" w:sz="5" w:space="0" w:color="000000"/>
              <w:bottom w:val="single" w:sz="5" w:space="0" w:color="000000"/>
              <w:right w:val="single" w:sz="5" w:space="0" w:color="000000"/>
            </w:tcBorders>
          </w:tcPr>
          <w:p w14:paraId="6E8803EA"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Audition</w:t>
            </w:r>
            <w:r w:rsidRPr="00C32DD0">
              <w:rPr>
                <w:rFonts w:ascii="Calibri"/>
                <w:spacing w:val="-3"/>
                <w:sz w:val="17"/>
                <w:szCs w:val="17"/>
              </w:rPr>
              <w:t xml:space="preserve"> </w:t>
            </w:r>
            <w:r w:rsidRPr="00C32DD0">
              <w:rPr>
                <w:rFonts w:ascii="Calibri"/>
                <w:spacing w:val="-1"/>
                <w:sz w:val="17"/>
                <w:szCs w:val="17"/>
              </w:rPr>
              <w:t>and/or</w:t>
            </w:r>
            <w:r w:rsidRPr="00C32DD0">
              <w:rPr>
                <w:rFonts w:ascii="Calibri"/>
                <w:spacing w:val="-3"/>
                <w:sz w:val="17"/>
                <w:szCs w:val="17"/>
              </w:rPr>
              <w:t xml:space="preserve"> </w:t>
            </w:r>
            <w:r w:rsidRPr="00C32DD0">
              <w:rPr>
                <w:rFonts w:ascii="Calibri"/>
                <w:spacing w:val="-1"/>
                <w:sz w:val="17"/>
                <w:szCs w:val="17"/>
              </w:rPr>
              <w:t>director</w:t>
            </w:r>
            <w:r w:rsidRPr="00C32DD0">
              <w:rPr>
                <w:rFonts w:ascii="Calibri"/>
                <w:spacing w:val="-2"/>
                <w:sz w:val="17"/>
                <w:szCs w:val="17"/>
              </w:rPr>
              <w:t xml:space="preserve"> </w:t>
            </w:r>
            <w:r w:rsidRPr="00C32DD0">
              <w:rPr>
                <w:rFonts w:ascii="Calibri"/>
                <w:spacing w:val="-1"/>
                <w:sz w:val="17"/>
                <w:szCs w:val="17"/>
              </w:rPr>
              <w:t>approval</w:t>
            </w:r>
          </w:p>
        </w:tc>
      </w:tr>
      <w:tr w:rsidR="007A6409" w:rsidRPr="00C32DD0" w14:paraId="4D411419" w14:textId="77777777" w:rsidTr="00912F3E">
        <w:trPr>
          <w:trHeight w:hRule="exact" w:val="230"/>
        </w:trPr>
        <w:tc>
          <w:tcPr>
            <w:tcW w:w="3774" w:type="dxa"/>
            <w:tcBorders>
              <w:top w:val="single" w:sz="5" w:space="0" w:color="000000"/>
              <w:left w:val="single" w:sz="5" w:space="0" w:color="000000"/>
              <w:bottom w:val="single" w:sz="5" w:space="0" w:color="000000"/>
              <w:right w:val="single" w:sz="5" w:space="0" w:color="000000"/>
            </w:tcBorders>
          </w:tcPr>
          <w:p w14:paraId="0E8E0BE2"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Intermediate</w:t>
            </w:r>
            <w:r w:rsidRPr="00C32DD0">
              <w:rPr>
                <w:rFonts w:ascii="Calibri"/>
                <w:b/>
                <w:spacing w:val="-4"/>
                <w:sz w:val="17"/>
                <w:szCs w:val="17"/>
              </w:rPr>
              <w:t xml:space="preserve"> </w:t>
            </w:r>
            <w:r w:rsidRPr="00C32DD0">
              <w:rPr>
                <w:rFonts w:ascii="Calibri"/>
                <w:b/>
                <w:spacing w:val="-1"/>
                <w:sz w:val="17"/>
                <w:szCs w:val="17"/>
              </w:rPr>
              <w:t>Orchestra</w:t>
            </w:r>
          </w:p>
        </w:tc>
        <w:tc>
          <w:tcPr>
            <w:tcW w:w="1260" w:type="dxa"/>
            <w:tcBorders>
              <w:top w:val="single" w:sz="5" w:space="0" w:color="000000"/>
              <w:left w:val="single" w:sz="5" w:space="0" w:color="000000"/>
              <w:bottom w:val="single" w:sz="5" w:space="0" w:color="000000"/>
              <w:right w:val="single" w:sz="5" w:space="0" w:color="000000"/>
            </w:tcBorders>
          </w:tcPr>
          <w:p w14:paraId="7A6A8662"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4956" w:type="dxa"/>
            <w:tcBorders>
              <w:top w:val="single" w:sz="5" w:space="0" w:color="000000"/>
              <w:left w:val="single" w:sz="5" w:space="0" w:color="000000"/>
              <w:bottom w:val="single" w:sz="5" w:space="0" w:color="000000"/>
              <w:right w:val="single" w:sz="5" w:space="0" w:color="000000"/>
            </w:tcBorders>
          </w:tcPr>
          <w:p w14:paraId="63B26106" w14:textId="77777777" w:rsidR="007A6409" w:rsidRPr="00C32DD0" w:rsidRDefault="007A6409" w:rsidP="007A6409">
            <w:pPr>
              <w:rPr>
                <w:sz w:val="21"/>
                <w:szCs w:val="21"/>
              </w:rPr>
            </w:pPr>
            <w:r w:rsidRPr="00C32DD0">
              <w:rPr>
                <w:rFonts w:ascii="Calibri"/>
                <w:spacing w:val="-1"/>
                <w:sz w:val="17"/>
                <w:szCs w:val="17"/>
              </w:rPr>
              <w:t xml:space="preserve">   Strings only course!;Previous</w:t>
            </w:r>
            <w:r w:rsidRPr="00C32DD0">
              <w:rPr>
                <w:rFonts w:ascii="Calibri"/>
                <w:spacing w:val="-4"/>
                <w:sz w:val="17"/>
                <w:szCs w:val="17"/>
              </w:rPr>
              <w:t xml:space="preserve"> </w:t>
            </w:r>
            <w:r w:rsidRPr="00C32DD0">
              <w:rPr>
                <w:rFonts w:ascii="Calibri"/>
                <w:spacing w:val="-1"/>
                <w:sz w:val="17"/>
                <w:szCs w:val="17"/>
              </w:rPr>
              <w:t>instrumental</w:t>
            </w:r>
            <w:r w:rsidRPr="00C32DD0">
              <w:rPr>
                <w:rFonts w:ascii="Calibri"/>
                <w:spacing w:val="-4"/>
                <w:sz w:val="17"/>
                <w:szCs w:val="17"/>
              </w:rPr>
              <w:t xml:space="preserve"> </w:t>
            </w:r>
            <w:r w:rsidRPr="00C32DD0">
              <w:rPr>
                <w:rFonts w:ascii="Calibri"/>
                <w:sz w:val="17"/>
                <w:szCs w:val="17"/>
              </w:rPr>
              <w:t>string</w:t>
            </w:r>
            <w:r w:rsidRPr="00C32DD0">
              <w:rPr>
                <w:rFonts w:ascii="Calibri"/>
                <w:spacing w:val="-4"/>
                <w:sz w:val="17"/>
                <w:szCs w:val="17"/>
              </w:rPr>
              <w:t xml:space="preserve"> </w:t>
            </w:r>
            <w:r w:rsidRPr="00C32DD0">
              <w:rPr>
                <w:rFonts w:ascii="Calibri"/>
                <w:spacing w:val="-1"/>
                <w:sz w:val="17"/>
                <w:szCs w:val="17"/>
              </w:rPr>
              <w:t>experience</w:t>
            </w:r>
            <w:r w:rsidRPr="00C32DD0">
              <w:rPr>
                <w:rFonts w:ascii="Calibri"/>
                <w:spacing w:val="-4"/>
                <w:sz w:val="17"/>
                <w:szCs w:val="17"/>
              </w:rPr>
              <w:t xml:space="preserve"> </w:t>
            </w:r>
            <w:r w:rsidRPr="00C32DD0">
              <w:rPr>
                <w:rFonts w:ascii="Calibri"/>
                <w:sz w:val="17"/>
                <w:szCs w:val="17"/>
              </w:rPr>
              <w:t>and</w:t>
            </w:r>
            <w:r w:rsidRPr="00C32DD0">
              <w:rPr>
                <w:rFonts w:ascii="Calibri"/>
                <w:spacing w:val="-4"/>
                <w:sz w:val="17"/>
                <w:szCs w:val="17"/>
              </w:rPr>
              <w:t xml:space="preserve"> </w:t>
            </w:r>
            <w:r w:rsidRPr="00C32DD0">
              <w:rPr>
                <w:rFonts w:ascii="Calibri"/>
                <w:spacing w:val="-1"/>
                <w:sz w:val="17"/>
                <w:szCs w:val="17"/>
              </w:rPr>
              <w:t>director</w:t>
            </w:r>
            <w:r w:rsidRPr="00C32DD0">
              <w:rPr>
                <w:rFonts w:ascii="Calibri"/>
                <w:spacing w:val="-2"/>
                <w:sz w:val="17"/>
                <w:szCs w:val="17"/>
              </w:rPr>
              <w:t xml:space="preserve"> </w:t>
            </w:r>
            <w:r w:rsidRPr="00C32DD0">
              <w:rPr>
                <w:rFonts w:ascii="Calibri"/>
                <w:spacing w:val="-1"/>
                <w:sz w:val="17"/>
                <w:szCs w:val="17"/>
              </w:rPr>
              <w:t>approval</w:t>
            </w:r>
          </w:p>
        </w:tc>
      </w:tr>
      <w:tr w:rsidR="007A6409" w:rsidRPr="00C32DD0" w14:paraId="6CD3006E" w14:textId="77777777" w:rsidTr="00912F3E">
        <w:trPr>
          <w:trHeight w:hRule="exact" w:val="228"/>
        </w:trPr>
        <w:tc>
          <w:tcPr>
            <w:tcW w:w="3774" w:type="dxa"/>
            <w:tcBorders>
              <w:top w:val="single" w:sz="5" w:space="0" w:color="000000"/>
              <w:left w:val="single" w:sz="5" w:space="0" w:color="000000"/>
              <w:bottom w:val="single" w:sz="5" w:space="0" w:color="000000"/>
              <w:right w:val="single" w:sz="5" w:space="0" w:color="000000"/>
            </w:tcBorders>
          </w:tcPr>
          <w:p w14:paraId="54ACD2A8" w14:textId="77777777" w:rsidR="007A6409" w:rsidRPr="00C32DD0" w:rsidRDefault="007A6409" w:rsidP="007A6409">
            <w:pPr>
              <w:pStyle w:val="TableParagraph"/>
              <w:spacing w:line="216" w:lineRule="exact"/>
              <w:ind w:left="102"/>
              <w:rPr>
                <w:rFonts w:ascii="Calibri" w:eastAsia="Calibri" w:hAnsi="Calibri" w:cs="Calibri"/>
                <w:b/>
                <w:sz w:val="17"/>
                <w:szCs w:val="17"/>
              </w:rPr>
            </w:pPr>
            <w:r w:rsidRPr="00C32DD0">
              <w:rPr>
                <w:rFonts w:ascii="Calibri" w:eastAsia="Calibri" w:hAnsi="Calibri" w:cs="Calibri"/>
                <w:b/>
                <w:spacing w:val="-1"/>
                <w:sz w:val="17"/>
                <w:szCs w:val="17"/>
              </w:rPr>
              <w:t>Instrumental</w:t>
            </w:r>
            <w:r w:rsidRPr="00C32DD0">
              <w:rPr>
                <w:rFonts w:ascii="Calibri" w:eastAsia="Calibri" w:hAnsi="Calibri" w:cs="Calibri"/>
                <w:b/>
                <w:spacing w:val="-4"/>
                <w:sz w:val="17"/>
                <w:szCs w:val="17"/>
              </w:rPr>
              <w:t xml:space="preserve"> </w:t>
            </w:r>
            <w:r w:rsidRPr="00C32DD0">
              <w:rPr>
                <w:rFonts w:ascii="Calibri" w:eastAsia="Calibri" w:hAnsi="Calibri" w:cs="Calibri"/>
                <w:b/>
                <w:spacing w:val="-1"/>
                <w:sz w:val="17"/>
                <w:szCs w:val="17"/>
              </w:rPr>
              <w:t>Ensemble</w:t>
            </w:r>
            <w:r w:rsidRPr="00C32DD0">
              <w:rPr>
                <w:rFonts w:ascii="Calibri" w:eastAsia="Calibri" w:hAnsi="Calibri" w:cs="Calibri"/>
                <w:b/>
                <w:sz w:val="17"/>
                <w:szCs w:val="17"/>
              </w:rPr>
              <w:t xml:space="preserve"> –</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Percussion</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Studio</w:t>
            </w:r>
          </w:p>
        </w:tc>
        <w:tc>
          <w:tcPr>
            <w:tcW w:w="1260" w:type="dxa"/>
            <w:tcBorders>
              <w:top w:val="single" w:sz="5" w:space="0" w:color="000000"/>
              <w:left w:val="single" w:sz="5" w:space="0" w:color="000000"/>
              <w:bottom w:val="single" w:sz="5" w:space="0" w:color="000000"/>
              <w:right w:val="single" w:sz="5" w:space="0" w:color="000000"/>
            </w:tcBorders>
          </w:tcPr>
          <w:p w14:paraId="051A4D21" w14:textId="77777777" w:rsidR="007A6409" w:rsidRPr="00C32DD0" w:rsidRDefault="007A6409" w:rsidP="007A6409">
            <w:pPr>
              <w:pStyle w:val="TableParagraph"/>
              <w:spacing w:line="216" w:lineRule="exact"/>
              <w:ind w:right="2"/>
              <w:jc w:val="center"/>
              <w:rPr>
                <w:rFonts w:ascii="Calibri" w:eastAsia="Calibri" w:hAnsi="Calibri" w:cs="Calibri"/>
                <w:sz w:val="17"/>
                <w:szCs w:val="17"/>
              </w:rPr>
            </w:pPr>
            <w:r w:rsidRPr="00C32DD0">
              <w:rPr>
                <w:rFonts w:ascii="Calibri"/>
                <w:sz w:val="17"/>
                <w:szCs w:val="17"/>
              </w:rPr>
              <w:t>2</w:t>
            </w:r>
          </w:p>
        </w:tc>
        <w:tc>
          <w:tcPr>
            <w:tcW w:w="4956" w:type="dxa"/>
            <w:tcBorders>
              <w:top w:val="single" w:sz="5" w:space="0" w:color="000000"/>
              <w:left w:val="single" w:sz="5" w:space="0" w:color="000000"/>
              <w:bottom w:val="single" w:sz="5" w:space="0" w:color="000000"/>
              <w:right w:val="single" w:sz="5" w:space="0" w:color="000000"/>
            </w:tcBorders>
          </w:tcPr>
          <w:p w14:paraId="5D0D9326" w14:textId="77777777" w:rsidR="007A6409" w:rsidRPr="00C32DD0" w:rsidRDefault="007A6409" w:rsidP="007A6409">
            <w:pPr>
              <w:pStyle w:val="TableParagraph"/>
              <w:spacing w:line="216" w:lineRule="exact"/>
              <w:ind w:left="102"/>
              <w:rPr>
                <w:rFonts w:ascii="Calibri" w:eastAsia="Calibri" w:hAnsi="Calibri" w:cs="Calibri"/>
                <w:sz w:val="17"/>
                <w:szCs w:val="17"/>
              </w:rPr>
            </w:pPr>
            <w:r w:rsidRPr="00C32DD0">
              <w:rPr>
                <w:rFonts w:ascii="Calibri"/>
                <w:spacing w:val="-1"/>
                <w:sz w:val="17"/>
                <w:szCs w:val="17"/>
              </w:rPr>
              <w:t>Percussionists</w:t>
            </w:r>
            <w:r w:rsidRPr="00C32DD0">
              <w:rPr>
                <w:rFonts w:ascii="Calibri"/>
                <w:spacing w:val="-5"/>
                <w:sz w:val="17"/>
                <w:szCs w:val="17"/>
              </w:rPr>
              <w:t xml:space="preserve"> </w:t>
            </w:r>
            <w:r w:rsidRPr="00C32DD0">
              <w:rPr>
                <w:rFonts w:ascii="Calibri"/>
                <w:spacing w:val="-1"/>
                <w:sz w:val="17"/>
                <w:szCs w:val="17"/>
              </w:rPr>
              <w:t>w/previous</w:t>
            </w:r>
            <w:r w:rsidRPr="00C32DD0">
              <w:rPr>
                <w:rFonts w:ascii="Calibri"/>
                <w:spacing w:val="-4"/>
                <w:sz w:val="17"/>
                <w:szCs w:val="17"/>
              </w:rPr>
              <w:t xml:space="preserve"> </w:t>
            </w:r>
            <w:r w:rsidRPr="00C32DD0">
              <w:rPr>
                <w:rFonts w:ascii="Calibri"/>
                <w:spacing w:val="-1"/>
                <w:sz w:val="17"/>
                <w:szCs w:val="17"/>
              </w:rPr>
              <w:t>instrumental</w:t>
            </w:r>
            <w:r w:rsidRPr="00C32DD0">
              <w:rPr>
                <w:rFonts w:ascii="Calibri"/>
                <w:spacing w:val="-5"/>
                <w:sz w:val="17"/>
                <w:szCs w:val="17"/>
              </w:rPr>
              <w:t xml:space="preserve"> </w:t>
            </w:r>
            <w:r w:rsidRPr="00C32DD0">
              <w:rPr>
                <w:rFonts w:ascii="Calibri"/>
                <w:sz w:val="17"/>
                <w:szCs w:val="17"/>
              </w:rPr>
              <w:t>experience</w:t>
            </w:r>
            <w:r w:rsidRPr="00C32DD0">
              <w:rPr>
                <w:rFonts w:ascii="Calibri"/>
                <w:spacing w:val="-4"/>
                <w:sz w:val="17"/>
                <w:szCs w:val="17"/>
              </w:rPr>
              <w:t xml:space="preserve"> </w:t>
            </w:r>
            <w:r w:rsidRPr="00C32DD0">
              <w:rPr>
                <w:rFonts w:ascii="Calibri"/>
                <w:spacing w:val="-1"/>
                <w:sz w:val="17"/>
                <w:szCs w:val="17"/>
              </w:rPr>
              <w:t>and</w:t>
            </w:r>
            <w:r w:rsidRPr="00C32DD0">
              <w:rPr>
                <w:rFonts w:ascii="Calibri"/>
                <w:spacing w:val="-2"/>
                <w:sz w:val="17"/>
                <w:szCs w:val="17"/>
              </w:rPr>
              <w:t xml:space="preserve"> </w:t>
            </w:r>
            <w:r w:rsidRPr="00C32DD0">
              <w:rPr>
                <w:rFonts w:ascii="Calibri"/>
                <w:spacing w:val="-1"/>
                <w:sz w:val="17"/>
                <w:szCs w:val="17"/>
              </w:rPr>
              <w:t>director</w:t>
            </w:r>
            <w:r w:rsidRPr="00C32DD0">
              <w:rPr>
                <w:rFonts w:ascii="Calibri"/>
                <w:spacing w:val="-3"/>
                <w:sz w:val="17"/>
                <w:szCs w:val="17"/>
              </w:rPr>
              <w:t xml:space="preserve"> </w:t>
            </w:r>
            <w:r w:rsidRPr="00C32DD0">
              <w:rPr>
                <w:rFonts w:ascii="Calibri"/>
                <w:sz w:val="17"/>
                <w:szCs w:val="17"/>
              </w:rPr>
              <w:t>approval</w:t>
            </w:r>
          </w:p>
        </w:tc>
      </w:tr>
      <w:tr w:rsidR="007A6409" w:rsidRPr="00C32DD0" w14:paraId="177749F4" w14:textId="77777777" w:rsidTr="00912F3E">
        <w:trPr>
          <w:trHeight w:hRule="exact" w:val="230"/>
        </w:trPr>
        <w:tc>
          <w:tcPr>
            <w:tcW w:w="3774" w:type="dxa"/>
            <w:tcBorders>
              <w:top w:val="single" w:sz="5" w:space="0" w:color="000000"/>
              <w:left w:val="single" w:sz="5" w:space="0" w:color="000000"/>
              <w:bottom w:val="single" w:sz="5" w:space="0" w:color="000000"/>
              <w:right w:val="single" w:sz="5" w:space="0" w:color="000000"/>
            </w:tcBorders>
          </w:tcPr>
          <w:p w14:paraId="75C45DD0"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z w:val="17"/>
                <w:szCs w:val="17"/>
              </w:rPr>
              <w:t>Jazz</w:t>
            </w:r>
            <w:r w:rsidRPr="00C32DD0">
              <w:rPr>
                <w:rFonts w:ascii="Calibri"/>
                <w:b/>
                <w:spacing w:val="-2"/>
                <w:sz w:val="17"/>
                <w:szCs w:val="17"/>
              </w:rPr>
              <w:t xml:space="preserve"> </w:t>
            </w:r>
            <w:r w:rsidRPr="00C32DD0">
              <w:rPr>
                <w:rFonts w:ascii="Calibri"/>
                <w:b/>
                <w:spacing w:val="-1"/>
                <w:sz w:val="17"/>
                <w:szCs w:val="17"/>
              </w:rPr>
              <w:t>Band</w:t>
            </w:r>
          </w:p>
        </w:tc>
        <w:tc>
          <w:tcPr>
            <w:tcW w:w="1260" w:type="dxa"/>
            <w:tcBorders>
              <w:top w:val="single" w:sz="5" w:space="0" w:color="000000"/>
              <w:left w:val="single" w:sz="5" w:space="0" w:color="000000"/>
              <w:bottom w:val="single" w:sz="5" w:space="0" w:color="000000"/>
              <w:right w:val="single" w:sz="5" w:space="0" w:color="000000"/>
            </w:tcBorders>
          </w:tcPr>
          <w:p w14:paraId="094FFD76"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4956" w:type="dxa"/>
            <w:tcBorders>
              <w:top w:val="single" w:sz="5" w:space="0" w:color="000000"/>
              <w:left w:val="single" w:sz="5" w:space="0" w:color="000000"/>
              <w:bottom w:val="single" w:sz="5" w:space="0" w:color="000000"/>
              <w:right w:val="single" w:sz="5" w:space="0" w:color="000000"/>
            </w:tcBorders>
          </w:tcPr>
          <w:p w14:paraId="5CBB45F2"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Previous</w:t>
            </w:r>
            <w:r w:rsidRPr="00C32DD0">
              <w:rPr>
                <w:rFonts w:ascii="Calibri"/>
                <w:spacing w:val="-5"/>
                <w:sz w:val="17"/>
                <w:szCs w:val="17"/>
              </w:rPr>
              <w:t xml:space="preserve"> </w:t>
            </w:r>
            <w:r w:rsidRPr="00C32DD0">
              <w:rPr>
                <w:rFonts w:ascii="Calibri"/>
                <w:spacing w:val="-1"/>
                <w:sz w:val="17"/>
                <w:szCs w:val="17"/>
              </w:rPr>
              <w:t>instrument</w:t>
            </w:r>
            <w:r w:rsidRPr="00C32DD0">
              <w:rPr>
                <w:rFonts w:ascii="Calibri"/>
                <w:spacing w:val="-3"/>
                <w:sz w:val="17"/>
                <w:szCs w:val="17"/>
              </w:rPr>
              <w:t xml:space="preserve"> </w:t>
            </w:r>
            <w:r w:rsidRPr="00C32DD0">
              <w:rPr>
                <w:rFonts w:ascii="Calibri"/>
                <w:spacing w:val="-1"/>
                <w:sz w:val="17"/>
                <w:szCs w:val="17"/>
              </w:rPr>
              <w:t>experience</w:t>
            </w:r>
            <w:r w:rsidRPr="00C32DD0">
              <w:rPr>
                <w:rFonts w:ascii="Calibri"/>
                <w:spacing w:val="-4"/>
                <w:sz w:val="17"/>
                <w:szCs w:val="17"/>
              </w:rPr>
              <w:t xml:space="preserve"> </w:t>
            </w:r>
            <w:r w:rsidRPr="00C32DD0">
              <w:rPr>
                <w:rFonts w:ascii="Calibri"/>
                <w:spacing w:val="-1"/>
                <w:sz w:val="17"/>
                <w:szCs w:val="17"/>
              </w:rPr>
              <w:t>and</w:t>
            </w:r>
            <w:r w:rsidRPr="00C32DD0">
              <w:rPr>
                <w:rFonts w:ascii="Calibri"/>
                <w:spacing w:val="-4"/>
                <w:sz w:val="17"/>
                <w:szCs w:val="17"/>
              </w:rPr>
              <w:t xml:space="preserve"> </w:t>
            </w:r>
            <w:r w:rsidRPr="00C32DD0">
              <w:rPr>
                <w:rFonts w:ascii="Calibri"/>
                <w:spacing w:val="-1"/>
                <w:sz w:val="17"/>
                <w:szCs w:val="17"/>
              </w:rPr>
              <w:t>director</w:t>
            </w:r>
            <w:r w:rsidRPr="00C32DD0">
              <w:rPr>
                <w:rFonts w:ascii="Calibri"/>
                <w:spacing w:val="-3"/>
                <w:sz w:val="17"/>
                <w:szCs w:val="17"/>
              </w:rPr>
              <w:t xml:space="preserve"> </w:t>
            </w:r>
            <w:r w:rsidRPr="00C32DD0">
              <w:rPr>
                <w:rFonts w:ascii="Calibri"/>
                <w:spacing w:val="-1"/>
                <w:sz w:val="17"/>
                <w:szCs w:val="17"/>
              </w:rPr>
              <w:t>approval</w:t>
            </w:r>
          </w:p>
        </w:tc>
      </w:tr>
      <w:tr w:rsidR="007A6409" w:rsidRPr="00C32DD0" w14:paraId="73228435" w14:textId="77777777" w:rsidTr="00912F3E">
        <w:trPr>
          <w:trHeight w:hRule="exact" w:val="230"/>
        </w:trPr>
        <w:tc>
          <w:tcPr>
            <w:tcW w:w="3774" w:type="dxa"/>
            <w:tcBorders>
              <w:top w:val="single" w:sz="5" w:space="0" w:color="000000"/>
              <w:left w:val="single" w:sz="5" w:space="0" w:color="000000"/>
              <w:bottom w:val="single" w:sz="5" w:space="0" w:color="000000"/>
              <w:right w:val="single" w:sz="5" w:space="0" w:color="000000"/>
            </w:tcBorders>
          </w:tcPr>
          <w:p w14:paraId="565CE4D7"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z w:val="17"/>
                <w:szCs w:val="17"/>
              </w:rPr>
              <w:t>Intermediate</w:t>
            </w:r>
            <w:r w:rsidRPr="00C32DD0">
              <w:rPr>
                <w:rFonts w:ascii="Calibri"/>
                <w:b/>
                <w:spacing w:val="-5"/>
                <w:sz w:val="17"/>
                <w:szCs w:val="17"/>
              </w:rPr>
              <w:t xml:space="preserve"> </w:t>
            </w:r>
            <w:r w:rsidRPr="00C32DD0">
              <w:rPr>
                <w:rFonts w:ascii="Calibri"/>
                <w:b/>
                <w:spacing w:val="-1"/>
                <w:sz w:val="17"/>
                <w:szCs w:val="17"/>
              </w:rPr>
              <w:t>Concert</w:t>
            </w:r>
            <w:r w:rsidRPr="00C32DD0">
              <w:rPr>
                <w:rFonts w:ascii="Calibri"/>
                <w:b/>
                <w:spacing w:val="-4"/>
                <w:sz w:val="17"/>
                <w:szCs w:val="17"/>
              </w:rPr>
              <w:t xml:space="preserve"> </w:t>
            </w:r>
            <w:r w:rsidRPr="00C32DD0">
              <w:rPr>
                <w:rFonts w:ascii="Calibri"/>
                <w:b/>
                <w:spacing w:val="-1"/>
                <w:sz w:val="17"/>
                <w:szCs w:val="17"/>
              </w:rPr>
              <w:t>Band</w:t>
            </w:r>
          </w:p>
        </w:tc>
        <w:tc>
          <w:tcPr>
            <w:tcW w:w="1260" w:type="dxa"/>
            <w:tcBorders>
              <w:top w:val="single" w:sz="5" w:space="0" w:color="000000"/>
              <w:left w:val="single" w:sz="5" w:space="0" w:color="000000"/>
              <w:bottom w:val="single" w:sz="5" w:space="0" w:color="000000"/>
              <w:right w:val="single" w:sz="5" w:space="0" w:color="000000"/>
            </w:tcBorders>
          </w:tcPr>
          <w:p w14:paraId="44C3E5B8"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4956" w:type="dxa"/>
            <w:tcBorders>
              <w:top w:val="single" w:sz="5" w:space="0" w:color="000000"/>
              <w:left w:val="single" w:sz="5" w:space="0" w:color="000000"/>
              <w:bottom w:val="single" w:sz="5" w:space="0" w:color="000000"/>
              <w:right w:val="single" w:sz="5" w:space="0" w:color="000000"/>
            </w:tcBorders>
          </w:tcPr>
          <w:p w14:paraId="2A50A6FA"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Previous</w:t>
            </w:r>
            <w:r w:rsidRPr="00C32DD0">
              <w:rPr>
                <w:rFonts w:ascii="Calibri"/>
                <w:spacing w:val="-5"/>
                <w:sz w:val="17"/>
                <w:szCs w:val="17"/>
              </w:rPr>
              <w:t xml:space="preserve"> </w:t>
            </w:r>
            <w:r w:rsidRPr="00C32DD0">
              <w:rPr>
                <w:rFonts w:ascii="Calibri"/>
                <w:spacing w:val="-1"/>
                <w:sz w:val="17"/>
                <w:szCs w:val="17"/>
              </w:rPr>
              <w:t>instrument</w:t>
            </w:r>
            <w:r w:rsidRPr="00C32DD0">
              <w:rPr>
                <w:rFonts w:ascii="Calibri"/>
                <w:spacing w:val="-3"/>
                <w:sz w:val="17"/>
                <w:szCs w:val="17"/>
              </w:rPr>
              <w:t xml:space="preserve"> </w:t>
            </w:r>
            <w:r w:rsidRPr="00C32DD0">
              <w:rPr>
                <w:rFonts w:ascii="Calibri"/>
                <w:spacing w:val="-1"/>
                <w:sz w:val="17"/>
                <w:szCs w:val="17"/>
              </w:rPr>
              <w:t>experience</w:t>
            </w:r>
            <w:r w:rsidRPr="00C32DD0">
              <w:rPr>
                <w:rFonts w:ascii="Calibri"/>
                <w:spacing w:val="-4"/>
                <w:sz w:val="17"/>
                <w:szCs w:val="17"/>
              </w:rPr>
              <w:t xml:space="preserve"> </w:t>
            </w:r>
            <w:r w:rsidRPr="00C32DD0">
              <w:rPr>
                <w:rFonts w:ascii="Calibri"/>
                <w:spacing w:val="-1"/>
                <w:sz w:val="17"/>
                <w:szCs w:val="17"/>
              </w:rPr>
              <w:t>and</w:t>
            </w:r>
            <w:r w:rsidRPr="00C32DD0">
              <w:rPr>
                <w:rFonts w:ascii="Calibri"/>
                <w:spacing w:val="-4"/>
                <w:sz w:val="17"/>
                <w:szCs w:val="17"/>
              </w:rPr>
              <w:t xml:space="preserve"> </w:t>
            </w:r>
            <w:r w:rsidRPr="00C32DD0">
              <w:rPr>
                <w:rFonts w:ascii="Calibri"/>
                <w:spacing w:val="-1"/>
                <w:sz w:val="17"/>
                <w:szCs w:val="17"/>
              </w:rPr>
              <w:t>director</w:t>
            </w:r>
            <w:r w:rsidRPr="00C32DD0">
              <w:rPr>
                <w:rFonts w:ascii="Calibri"/>
                <w:spacing w:val="-3"/>
                <w:sz w:val="17"/>
                <w:szCs w:val="17"/>
              </w:rPr>
              <w:t xml:space="preserve"> </w:t>
            </w:r>
            <w:r w:rsidRPr="00C32DD0">
              <w:rPr>
                <w:rFonts w:ascii="Calibri"/>
                <w:spacing w:val="-1"/>
                <w:sz w:val="17"/>
                <w:szCs w:val="17"/>
              </w:rPr>
              <w:t>approval</w:t>
            </w:r>
          </w:p>
        </w:tc>
      </w:tr>
    </w:tbl>
    <w:p w14:paraId="45D1BFBD" w14:textId="77777777" w:rsidR="00F363C4" w:rsidRPr="00C32DD0" w:rsidRDefault="00F363C4">
      <w:pPr>
        <w:rPr>
          <w:rFonts w:ascii="Calibri" w:eastAsia="Calibri" w:hAnsi="Calibri" w:cs="Calibri"/>
          <w:sz w:val="15"/>
          <w:szCs w:val="15"/>
        </w:rPr>
      </w:pPr>
    </w:p>
    <w:p w14:paraId="1AB57DAB" w14:textId="77777777" w:rsidR="00F363C4" w:rsidRPr="00C32DD0" w:rsidRDefault="00F363C4">
      <w:pPr>
        <w:rPr>
          <w:rFonts w:ascii="Calibri" w:eastAsia="Calibri" w:hAnsi="Calibri" w:cs="Calibri"/>
          <w:sz w:val="15"/>
          <w:szCs w:val="15"/>
        </w:rPr>
      </w:pPr>
    </w:p>
    <w:p w14:paraId="3FA2D1F4" w14:textId="77777777" w:rsidR="00F363C4" w:rsidRPr="00C32DD0" w:rsidRDefault="00F363C4">
      <w:pPr>
        <w:rPr>
          <w:rFonts w:ascii="Calibri" w:eastAsia="Calibri" w:hAnsi="Calibri" w:cs="Calibri"/>
          <w:sz w:val="15"/>
          <w:szCs w:val="15"/>
        </w:rPr>
      </w:pPr>
    </w:p>
    <w:tbl>
      <w:tblPr>
        <w:tblpPr w:leftFromText="187" w:rightFromText="187" w:vertAnchor="page" w:horzAnchor="margin" w:tblpXSpec="center" w:tblpY="10104"/>
        <w:tblW w:w="9990" w:type="dxa"/>
        <w:tblLayout w:type="fixed"/>
        <w:tblCellMar>
          <w:left w:w="0" w:type="dxa"/>
          <w:right w:w="0" w:type="dxa"/>
        </w:tblCellMar>
        <w:tblLook w:val="01E0" w:firstRow="1" w:lastRow="1" w:firstColumn="1" w:lastColumn="1" w:noHBand="0" w:noVBand="0"/>
      </w:tblPr>
      <w:tblGrid>
        <w:gridCol w:w="3159"/>
        <w:gridCol w:w="989"/>
        <w:gridCol w:w="5842"/>
      </w:tblGrid>
      <w:tr w:rsidR="007A6409" w:rsidRPr="00C32DD0" w14:paraId="0D507C69" w14:textId="77777777" w:rsidTr="00912F3E">
        <w:trPr>
          <w:trHeight w:hRule="exact" w:val="228"/>
        </w:trPr>
        <w:tc>
          <w:tcPr>
            <w:tcW w:w="3159" w:type="dxa"/>
            <w:tcBorders>
              <w:top w:val="single" w:sz="5" w:space="0" w:color="000000"/>
              <w:left w:val="single" w:sz="5" w:space="0" w:color="000000"/>
              <w:bottom w:val="single" w:sz="5" w:space="0" w:color="000000"/>
              <w:right w:val="single" w:sz="5" w:space="0" w:color="000000"/>
            </w:tcBorders>
            <w:shd w:val="clear" w:color="auto" w:fill="FF9966"/>
          </w:tcPr>
          <w:p w14:paraId="63281F98" w14:textId="77777777" w:rsidR="007A6409" w:rsidRPr="00C32DD0" w:rsidRDefault="007A6409" w:rsidP="007A6409">
            <w:pPr>
              <w:pStyle w:val="TableParagraph"/>
              <w:spacing w:line="216" w:lineRule="exact"/>
              <w:ind w:left="812"/>
              <w:rPr>
                <w:rFonts w:ascii="Calibri" w:eastAsia="Calibri" w:hAnsi="Calibri" w:cs="Calibri"/>
                <w:sz w:val="17"/>
                <w:szCs w:val="17"/>
              </w:rPr>
            </w:pPr>
            <w:r w:rsidRPr="00C32DD0">
              <w:rPr>
                <w:rFonts w:ascii="Calibri"/>
                <w:b/>
                <w:spacing w:val="-1"/>
                <w:sz w:val="17"/>
                <w:szCs w:val="17"/>
              </w:rPr>
              <w:t>FRESHMEN</w:t>
            </w:r>
            <w:r w:rsidRPr="00C32DD0">
              <w:rPr>
                <w:rFonts w:ascii="Calibri"/>
                <w:b/>
                <w:spacing w:val="-8"/>
                <w:sz w:val="17"/>
                <w:szCs w:val="17"/>
              </w:rPr>
              <w:t xml:space="preserve"> </w:t>
            </w:r>
            <w:r w:rsidRPr="00C32DD0">
              <w:rPr>
                <w:rFonts w:ascii="Calibri"/>
                <w:b/>
                <w:spacing w:val="-1"/>
                <w:sz w:val="17"/>
                <w:szCs w:val="17"/>
              </w:rPr>
              <w:t>LEVEL</w:t>
            </w:r>
            <w:r w:rsidRPr="00C32DD0">
              <w:rPr>
                <w:rFonts w:ascii="Calibri"/>
                <w:b/>
                <w:spacing w:val="-7"/>
                <w:sz w:val="17"/>
                <w:szCs w:val="17"/>
              </w:rPr>
              <w:t xml:space="preserve"> </w:t>
            </w:r>
            <w:r w:rsidRPr="00C32DD0">
              <w:rPr>
                <w:rFonts w:ascii="Calibri"/>
                <w:b/>
                <w:spacing w:val="-1"/>
                <w:sz w:val="17"/>
                <w:szCs w:val="17"/>
              </w:rPr>
              <w:t>COURSES</w:t>
            </w:r>
          </w:p>
        </w:tc>
        <w:tc>
          <w:tcPr>
            <w:tcW w:w="989" w:type="dxa"/>
            <w:tcBorders>
              <w:top w:val="single" w:sz="5" w:space="0" w:color="000000"/>
              <w:left w:val="single" w:sz="5" w:space="0" w:color="000000"/>
              <w:bottom w:val="single" w:sz="5" w:space="0" w:color="000000"/>
              <w:right w:val="single" w:sz="5" w:space="0" w:color="000000"/>
            </w:tcBorders>
            <w:shd w:val="clear" w:color="auto" w:fill="FF9966"/>
          </w:tcPr>
          <w:p w14:paraId="1550F140" w14:textId="77777777" w:rsidR="007A6409" w:rsidRPr="00C32DD0" w:rsidRDefault="007A6409" w:rsidP="007A6409">
            <w:pPr>
              <w:pStyle w:val="TableParagraph"/>
              <w:spacing w:line="216" w:lineRule="exact"/>
              <w:ind w:left="176"/>
              <w:rPr>
                <w:rFonts w:ascii="Calibri" w:eastAsia="Calibri" w:hAnsi="Calibri" w:cs="Calibri"/>
                <w:sz w:val="17"/>
                <w:szCs w:val="17"/>
              </w:rPr>
            </w:pPr>
            <w:r w:rsidRPr="00C32DD0">
              <w:rPr>
                <w:rFonts w:ascii="Calibri"/>
                <w:b/>
                <w:spacing w:val="-1"/>
                <w:sz w:val="17"/>
                <w:szCs w:val="17"/>
              </w:rPr>
              <w:t>CREDITS</w:t>
            </w:r>
          </w:p>
        </w:tc>
        <w:tc>
          <w:tcPr>
            <w:tcW w:w="5842" w:type="dxa"/>
            <w:tcBorders>
              <w:top w:val="single" w:sz="5" w:space="0" w:color="000000"/>
              <w:left w:val="single" w:sz="5" w:space="0" w:color="000000"/>
              <w:bottom w:val="single" w:sz="5" w:space="0" w:color="000000"/>
              <w:right w:val="single" w:sz="5" w:space="0" w:color="000000"/>
            </w:tcBorders>
            <w:shd w:val="clear" w:color="auto" w:fill="FF9966"/>
          </w:tcPr>
          <w:p w14:paraId="5D43CE5C" w14:textId="77777777" w:rsidR="007A6409" w:rsidRPr="00C32DD0" w:rsidRDefault="007A6409" w:rsidP="007A6409">
            <w:pPr>
              <w:pStyle w:val="TableParagraph"/>
              <w:spacing w:line="216" w:lineRule="exact"/>
              <w:ind w:right="2"/>
              <w:jc w:val="center"/>
              <w:rPr>
                <w:rFonts w:ascii="Calibri" w:eastAsia="Calibri" w:hAnsi="Calibri" w:cs="Calibri"/>
                <w:sz w:val="17"/>
                <w:szCs w:val="17"/>
              </w:rPr>
            </w:pPr>
            <w:r w:rsidRPr="00C32DD0">
              <w:rPr>
                <w:rFonts w:ascii="Calibri"/>
                <w:b/>
                <w:spacing w:val="-1"/>
                <w:sz w:val="17"/>
                <w:szCs w:val="17"/>
              </w:rPr>
              <w:t>PREREQUISITES</w:t>
            </w:r>
          </w:p>
        </w:tc>
      </w:tr>
      <w:tr w:rsidR="007A6409" w:rsidRPr="00C32DD0" w14:paraId="081498E6" w14:textId="77777777" w:rsidTr="00912F3E">
        <w:trPr>
          <w:trHeight w:hRule="exact" w:val="230"/>
        </w:trPr>
        <w:tc>
          <w:tcPr>
            <w:tcW w:w="3159" w:type="dxa"/>
            <w:tcBorders>
              <w:top w:val="single" w:sz="5" w:space="0" w:color="000000"/>
              <w:left w:val="single" w:sz="5" w:space="0" w:color="000000"/>
              <w:bottom w:val="single" w:sz="5" w:space="0" w:color="000000"/>
              <w:right w:val="single" w:sz="5" w:space="0" w:color="000000"/>
            </w:tcBorders>
          </w:tcPr>
          <w:p w14:paraId="63C18B94"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z w:val="17"/>
                <w:szCs w:val="17"/>
              </w:rPr>
              <w:t>Piano</w:t>
            </w:r>
            <w:r w:rsidRPr="00C32DD0">
              <w:rPr>
                <w:rFonts w:ascii="Calibri"/>
                <w:b/>
                <w:spacing w:val="-4"/>
                <w:sz w:val="17"/>
                <w:szCs w:val="17"/>
              </w:rPr>
              <w:t xml:space="preserve"> </w:t>
            </w:r>
            <w:r w:rsidRPr="00C32DD0">
              <w:rPr>
                <w:rFonts w:ascii="Calibri"/>
                <w:b/>
                <w:sz w:val="17"/>
                <w:szCs w:val="17"/>
              </w:rPr>
              <w:t>&amp;</w:t>
            </w:r>
            <w:r w:rsidRPr="00C32DD0">
              <w:rPr>
                <w:rFonts w:ascii="Calibri"/>
                <w:b/>
                <w:spacing w:val="-4"/>
                <w:sz w:val="17"/>
                <w:szCs w:val="17"/>
              </w:rPr>
              <w:t xml:space="preserve"> </w:t>
            </w:r>
            <w:r w:rsidRPr="00C32DD0">
              <w:rPr>
                <w:rFonts w:ascii="Calibri"/>
                <w:b/>
                <w:spacing w:val="-1"/>
                <w:sz w:val="17"/>
                <w:szCs w:val="17"/>
              </w:rPr>
              <w:t>Electric</w:t>
            </w:r>
            <w:r w:rsidRPr="00C32DD0">
              <w:rPr>
                <w:rFonts w:ascii="Calibri"/>
                <w:b/>
                <w:spacing w:val="-4"/>
                <w:sz w:val="17"/>
                <w:szCs w:val="17"/>
              </w:rPr>
              <w:t xml:space="preserve"> </w:t>
            </w:r>
            <w:r w:rsidRPr="00C32DD0">
              <w:rPr>
                <w:rFonts w:ascii="Calibri"/>
                <w:b/>
                <w:spacing w:val="-1"/>
                <w:sz w:val="17"/>
                <w:szCs w:val="17"/>
              </w:rPr>
              <w:t>Keyboard</w:t>
            </w:r>
            <w:r w:rsidRPr="00C32DD0">
              <w:rPr>
                <w:rFonts w:ascii="Calibri"/>
                <w:b/>
                <w:spacing w:val="-2"/>
                <w:sz w:val="17"/>
                <w:szCs w:val="17"/>
              </w:rPr>
              <w:t xml:space="preserve"> </w:t>
            </w:r>
            <w:r w:rsidRPr="00C32DD0">
              <w:rPr>
                <w:rFonts w:ascii="Calibri"/>
                <w:b/>
                <w:sz w:val="17"/>
                <w:szCs w:val="17"/>
              </w:rPr>
              <w:t>II</w:t>
            </w:r>
          </w:p>
        </w:tc>
        <w:tc>
          <w:tcPr>
            <w:tcW w:w="989" w:type="dxa"/>
            <w:tcBorders>
              <w:top w:val="single" w:sz="5" w:space="0" w:color="000000"/>
              <w:left w:val="single" w:sz="5" w:space="0" w:color="000000"/>
              <w:bottom w:val="single" w:sz="5" w:space="0" w:color="000000"/>
              <w:right w:val="single" w:sz="5" w:space="0" w:color="000000"/>
            </w:tcBorders>
          </w:tcPr>
          <w:p w14:paraId="131498E4"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1</w:t>
            </w:r>
          </w:p>
        </w:tc>
        <w:tc>
          <w:tcPr>
            <w:tcW w:w="5842" w:type="dxa"/>
            <w:tcBorders>
              <w:top w:val="single" w:sz="5" w:space="0" w:color="000000"/>
              <w:left w:val="single" w:sz="5" w:space="0" w:color="000000"/>
              <w:bottom w:val="single" w:sz="5" w:space="0" w:color="000000"/>
              <w:right w:val="single" w:sz="5" w:space="0" w:color="000000"/>
            </w:tcBorders>
          </w:tcPr>
          <w:p w14:paraId="183A1A6D"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i/>
                <w:sz w:val="17"/>
                <w:szCs w:val="17"/>
              </w:rPr>
              <w:t>Piano</w:t>
            </w:r>
            <w:r w:rsidRPr="00C32DD0">
              <w:rPr>
                <w:rFonts w:ascii="Calibri"/>
                <w:i/>
                <w:spacing w:val="-4"/>
                <w:sz w:val="17"/>
                <w:szCs w:val="17"/>
              </w:rPr>
              <w:t xml:space="preserve"> </w:t>
            </w:r>
            <w:r w:rsidRPr="00C32DD0">
              <w:rPr>
                <w:rFonts w:ascii="Calibri"/>
                <w:i/>
                <w:sz w:val="17"/>
                <w:szCs w:val="17"/>
              </w:rPr>
              <w:t>&amp;</w:t>
            </w:r>
            <w:r w:rsidRPr="00C32DD0">
              <w:rPr>
                <w:rFonts w:ascii="Calibri"/>
                <w:i/>
                <w:spacing w:val="-3"/>
                <w:sz w:val="17"/>
                <w:szCs w:val="17"/>
              </w:rPr>
              <w:t xml:space="preserve"> </w:t>
            </w:r>
            <w:r w:rsidRPr="00C32DD0">
              <w:rPr>
                <w:rFonts w:ascii="Calibri"/>
                <w:i/>
                <w:spacing w:val="-1"/>
                <w:sz w:val="17"/>
                <w:szCs w:val="17"/>
              </w:rPr>
              <w:t>Electric</w:t>
            </w:r>
            <w:r w:rsidRPr="00C32DD0">
              <w:rPr>
                <w:rFonts w:ascii="Calibri"/>
                <w:i/>
                <w:spacing w:val="-4"/>
                <w:sz w:val="17"/>
                <w:szCs w:val="17"/>
              </w:rPr>
              <w:t xml:space="preserve"> </w:t>
            </w:r>
            <w:r w:rsidRPr="00C32DD0">
              <w:rPr>
                <w:rFonts w:ascii="Calibri"/>
                <w:i/>
                <w:spacing w:val="-1"/>
                <w:sz w:val="17"/>
                <w:szCs w:val="17"/>
              </w:rPr>
              <w:t>Keyboard</w:t>
            </w:r>
            <w:r w:rsidRPr="00C32DD0">
              <w:rPr>
                <w:rFonts w:ascii="Calibri"/>
                <w:i/>
                <w:spacing w:val="-2"/>
                <w:sz w:val="17"/>
                <w:szCs w:val="17"/>
              </w:rPr>
              <w:t xml:space="preserve"> </w:t>
            </w:r>
            <w:r w:rsidRPr="00C32DD0">
              <w:rPr>
                <w:rFonts w:ascii="Calibri"/>
                <w:i/>
                <w:sz w:val="17"/>
                <w:szCs w:val="17"/>
              </w:rPr>
              <w:t>I</w:t>
            </w:r>
          </w:p>
        </w:tc>
      </w:tr>
      <w:tr w:rsidR="007A6409" w:rsidRPr="00C32DD0" w14:paraId="78804337" w14:textId="77777777" w:rsidTr="00912F3E">
        <w:trPr>
          <w:trHeight w:hRule="exact" w:val="230"/>
        </w:trPr>
        <w:tc>
          <w:tcPr>
            <w:tcW w:w="3159" w:type="dxa"/>
            <w:tcBorders>
              <w:top w:val="single" w:sz="5" w:space="0" w:color="000000"/>
              <w:left w:val="single" w:sz="5" w:space="0" w:color="000000"/>
              <w:bottom w:val="single" w:sz="5" w:space="0" w:color="000000"/>
              <w:right w:val="single" w:sz="5" w:space="0" w:color="000000"/>
            </w:tcBorders>
          </w:tcPr>
          <w:p w14:paraId="193A661B"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z w:val="17"/>
                <w:szCs w:val="17"/>
              </w:rPr>
              <w:t>Piano</w:t>
            </w:r>
            <w:r w:rsidRPr="00C32DD0">
              <w:rPr>
                <w:rFonts w:ascii="Calibri"/>
                <w:b/>
                <w:spacing w:val="-4"/>
                <w:sz w:val="17"/>
                <w:szCs w:val="17"/>
              </w:rPr>
              <w:t xml:space="preserve"> </w:t>
            </w:r>
            <w:r w:rsidRPr="00C32DD0">
              <w:rPr>
                <w:rFonts w:ascii="Calibri"/>
                <w:b/>
                <w:sz w:val="17"/>
                <w:szCs w:val="17"/>
              </w:rPr>
              <w:t>&amp;</w:t>
            </w:r>
            <w:r w:rsidRPr="00C32DD0">
              <w:rPr>
                <w:rFonts w:ascii="Calibri"/>
                <w:b/>
                <w:spacing w:val="-3"/>
                <w:sz w:val="17"/>
                <w:szCs w:val="17"/>
              </w:rPr>
              <w:t xml:space="preserve"> </w:t>
            </w:r>
            <w:r w:rsidRPr="00C32DD0">
              <w:rPr>
                <w:rFonts w:ascii="Calibri"/>
                <w:b/>
                <w:spacing w:val="-1"/>
                <w:sz w:val="17"/>
                <w:szCs w:val="17"/>
              </w:rPr>
              <w:t>Electric</w:t>
            </w:r>
            <w:r w:rsidRPr="00C32DD0">
              <w:rPr>
                <w:rFonts w:ascii="Calibri"/>
                <w:b/>
                <w:spacing w:val="-4"/>
                <w:sz w:val="17"/>
                <w:szCs w:val="17"/>
              </w:rPr>
              <w:t xml:space="preserve"> </w:t>
            </w:r>
            <w:r w:rsidRPr="00C32DD0">
              <w:rPr>
                <w:rFonts w:ascii="Calibri"/>
                <w:b/>
                <w:spacing w:val="-1"/>
                <w:sz w:val="17"/>
                <w:szCs w:val="17"/>
              </w:rPr>
              <w:t>Keyboard</w:t>
            </w:r>
            <w:r w:rsidRPr="00C32DD0">
              <w:rPr>
                <w:rFonts w:ascii="Calibri"/>
                <w:b/>
                <w:spacing w:val="-2"/>
                <w:sz w:val="17"/>
                <w:szCs w:val="17"/>
              </w:rPr>
              <w:t xml:space="preserve"> </w:t>
            </w:r>
            <w:r w:rsidRPr="00C32DD0">
              <w:rPr>
                <w:rFonts w:ascii="Calibri"/>
                <w:b/>
                <w:sz w:val="17"/>
                <w:szCs w:val="17"/>
              </w:rPr>
              <w:t>I</w:t>
            </w:r>
          </w:p>
        </w:tc>
        <w:tc>
          <w:tcPr>
            <w:tcW w:w="989" w:type="dxa"/>
            <w:tcBorders>
              <w:top w:val="single" w:sz="5" w:space="0" w:color="000000"/>
              <w:left w:val="single" w:sz="5" w:space="0" w:color="000000"/>
              <w:bottom w:val="single" w:sz="5" w:space="0" w:color="000000"/>
              <w:right w:val="single" w:sz="5" w:space="0" w:color="000000"/>
            </w:tcBorders>
          </w:tcPr>
          <w:p w14:paraId="706BD646"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1</w:t>
            </w:r>
          </w:p>
        </w:tc>
        <w:tc>
          <w:tcPr>
            <w:tcW w:w="5842" w:type="dxa"/>
            <w:tcBorders>
              <w:top w:val="single" w:sz="5" w:space="0" w:color="000000"/>
              <w:left w:val="single" w:sz="5" w:space="0" w:color="000000"/>
              <w:bottom w:val="single" w:sz="5" w:space="0" w:color="000000"/>
              <w:right w:val="single" w:sz="5" w:space="0" w:color="000000"/>
            </w:tcBorders>
          </w:tcPr>
          <w:p w14:paraId="74082BAB"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7A6409" w:rsidRPr="00C32DD0" w14:paraId="40A3BF9D" w14:textId="77777777" w:rsidTr="00912F3E">
        <w:trPr>
          <w:trHeight w:hRule="exact" w:val="230"/>
        </w:trPr>
        <w:tc>
          <w:tcPr>
            <w:tcW w:w="3159" w:type="dxa"/>
            <w:tcBorders>
              <w:top w:val="single" w:sz="5" w:space="0" w:color="000000"/>
              <w:left w:val="single" w:sz="5" w:space="0" w:color="000000"/>
              <w:bottom w:val="single" w:sz="5" w:space="0" w:color="000000"/>
              <w:right w:val="single" w:sz="5" w:space="0" w:color="000000"/>
            </w:tcBorders>
          </w:tcPr>
          <w:p w14:paraId="6B9F9E2C"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eastAsia="Calibri" w:hAnsi="Calibri" w:cs="Calibri"/>
                <w:b/>
                <w:spacing w:val="-1"/>
                <w:sz w:val="17"/>
                <w:szCs w:val="17"/>
              </w:rPr>
              <w:t>Beginning</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Chorus</w:t>
            </w:r>
            <w:r w:rsidRPr="00C32DD0">
              <w:rPr>
                <w:rFonts w:ascii="Calibri" w:eastAsia="Calibri" w:hAnsi="Calibri" w:cs="Calibri"/>
                <w:b/>
                <w:sz w:val="17"/>
                <w:szCs w:val="17"/>
              </w:rPr>
              <w:t xml:space="preserve"> –</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Women</w:t>
            </w:r>
          </w:p>
        </w:tc>
        <w:tc>
          <w:tcPr>
            <w:tcW w:w="989" w:type="dxa"/>
            <w:tcBorders>
              <w:top w:val="single" w:sz="5" w:space="0" w:color="000000"/>
              <w:left w:val="single" w:sz="5" w:space="0" w:color="000000"/>
              <w:bottom w:val="single" w:sz="5" w:space="0" w:color="000000"/>
              <w:right w:val="single" w:sz="5" w:space="0" w:color="000000"/>
            </w:tcBorders>
          </w:tcPr>
          <w:p w14:paraId="6583EE4D"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5842" w:type="dxa"/>
            <w:tcBorders>
              <w:top w:val="single" w:sz="5" w:space="0" w:color="000000"/>
              <w:left w:val="single" w:sz="5" w:space="0" w:color="000000"/>
              <w:bottom w:val="single" w:sz="5" w:space="0" w:color="000000"/>
              <w:right w:val="single" w:sz="5" w:space="0" w:color="000000"/>
            </w:tcBorders>
          </w:tcPr>
          <w:p w14:paraId="1159E49B"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7A6409" w:rsidRPr="00C32DD0" w14:paraId="7E64FD18" w14:textId="77777777" w:rsidTr="00912F3E">
        <w:trPr>
          <w:trHeight w:hRule="exact" w:val="228"/>
        </w:trPr>
        <w:tc>
          <w:tcPr>
            <w:tcW w:w="3159" w:type="dxa"/>
            <w:tcBorders>
              <w:top w:val="single" w:sz="5" w:space="0" w:color="000000"/>
              <w:left w:val="single" w:sz="5" w:space="0" w:color="000000"/>
              <w:bottom w:val="single" w:sz="5" w:space="0" w:color="000000"/>
              <w:right w:val="single" w:sz="5" w:space="0" w:color="000000"/>
            </w:tcBorders>
          </w:tcPr>
          <w:p w14:paraId="64FAB171" w14:textId="77777777" w:rsidR="007A6409" w:rsidRPr="00C32DD0" w:rsidRDefault="007A6409" w:rsidP="007A6409">
            <w:pPr>
              <w:pStyle w:val="TableParagraph"/>
              <w:spacing w:line="216" w:lineRule="exact"/>
              <w:ind w:left="102"/>
              <w:rPr>
                <w:rFonts w:ascii="Calibri" w:eastAsia="Calibri" w:hAnsi="Calibri" w:cs="Calibri"/>
                <w:b/>
                <w:sz w:val="17"/>
                <w:szCs w:val="17"/>
              </w:rPr>
            </w:pPr>
            <w:r w:rsidRPr="00C32DD0">
              <w:rPr>
                <w:rFonts w:ascii="Calibri" w:eastAsia="Calibri" w:hAnsi="Calibri" w:cs="Calibri"/>
                <w:b/>
                <w:spacing w:val="-1"/>
                <w:sz w:val="17"/>
                <w:szCs w:val="17"/>
              </w:rPr>
              <w:t>Beginning</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 xml:space="preserve">Chorus </w:t>
            </w:r>
            <w:r w:rsidRPr="00C32DD0">
              <w:rPr>
                <w:rFonts w:ascii="Calibri" w:eastAsia="Calibri" w:hAnsi="Calibri" w:cs="Calibri"/>
                <w:b/>
                <w:sz w:val="17"/>
                <w:szCs w:val="17"/>
              </w:rPr>
              <w:t>–</w:t>
            </w:r>
            <w:r w:rsidRPr="00C32DD0">
              <w:rPr>
                <w:rFonts w:ascii="Calibri" w:eastAsia="Calibri" w:hAnsi="Calibri" w:cs="Calibri"/>
                <w:b/>
                <w:spacing w:val="-3"/>
                <w:sz w:val="17"/>
                <w:szCs w:val="17"/>
              </w:rPr>
              <w:t xml:space="preserve"> </w:t>
            </w:r>
            <w:r w:rsidRPr="00C32DD0">
              <w:rPr>
                <w:rFonts w:ascii="Calibri" w:eastAsia="Calibri" w:hAnsi="Calibri" w:cs="Calibri"/>
                <w:b/>
                <w:sz w:val="17"/>
                <w:szCs w:val="17"/>
              </w:rPr>
              <w:t>Men</w:t>
            </w:r>
          </w:p>
        </w:tc>
        <w:tc>
          <w:tcPr>
            <w:tcW w:w="989" w:type="dxa"/>
            <w:tcBorders>
              <w:top w:val="single" w:sz="5" w:space="0" w:color="000000"/>
              <w:left w:val="single" w:sz="5" w:space="0" w:color="000000"/>
              <w:bottom w:val="single" w:sz="5" w:space="0" w:color="000000"/>
              <w:right w:val="single" w:sz="5" w:space="0" w:color="000000"/>
            </w:tcBorders>
          </w:tcPr>
          <w:p w14:paraId="007619DD" w14:textId="77777777" w:rsidR="007A6409" w:rsidRPr="00C32DD0" w:rsidRDefault="007A6409" w:rsidP="007A6409">
            <w:pPr>
              <w:pStyle w:val="TableParagraph"/>
              <w:spacing w:line="216" w:lineRule="exact"/>
              <w:ind w:right="2"/>
              <w:jc w:val="center"/>
              <w:rPr>
                <w:rFonts w:ascii="Calibri" w:eastAsia="Calibri" w:hAnsi="Calibri" w:cs="Calibri"/>
                <w:sz w:val="17"/>
                <w:szCs w:val="17"/>
              </w:rPr>
            </w:pPr>
            <w:r w:rsidRPr="00C32DD0">
              <w:rPr>
                <w:rFonts w:ascii="Calibri"/>
                <w:sz w:val="17"/>
                <w:szCs w:val="17"/>
              </w:rPr>
              <w:t>2</w:t>
            </w:r>
          </w:p>
        </w:tc>
        <w:tc>
          <w:tcPr>
            <w:tcW w:w="5842" w:type="dxa"/>
            <w:tcBorders>
              <w:top w:val="single" w:sz="5" w:space="0" w:color="000000"/>
              <w:left w:val="single" w:sz="5" w:space="0" w:color="000000"/>
              <w:bottom w:val="single" w:sz="5" w:space="0" w:color="000000"/>
              <w:right w:val="single" w:sz="5" w:space="0" w:color="000000"/>
            </w:tcBorders>
          </w:tcPr>
          <w:p w14:paraId="4DCAF6A5" w14:textId="77777777" w:rsidR="007A6409" w:rsidRPr="00C32DD0" w:rsidRDefault="007A6409" w:rsidP="007A6409">
            <w:pPr>
              <w:pStyle w:val="TableParagraph"/>
              <w:spacing w:line="216" w:lineRule="exact"/>
              <w:ind w:left="102"/>
              <w:rPr>
                <w:rFonts w:ascii="Calibri" w:eastAsia="Calibri" w:hAnsi="Calibri" w:cs="Calibri"/>
                <w:sz w:val="17"/>
                <w:szCs w:val="17"/>
              </w:rPr>
            </w:pPr>
            <w:r w:rsidRPr="00C32DD0">
              <w:rPr>
                <w:rFonts w:ascii="Calibri"/>
                <w:spacing w:val="-1"/>
                <w:sz w:val="17"/>
                <w:szCs w:val="17"/>
              </w:rPr>
              <w:t>None</w:t>
            </w:r>
          </w:p>
        </w:tc>
      </w:tr>
      <w:tr w:rsidR="007A6409" w:rsidRPr="00C32DD0" w14:paraId="090D0D95" w14:textId="77777777" w:rsidTr="00912F3E">
        <w:trPr>
          <w:trHeight w:hRule="exact" w:val="230"/>
        </w:trPr>
        <w:tc>
          <w:tcPr>
            <w:tcW w:w="3159" w:type="dxa"/>
            <w:tcBorders>
              <w:top w:val="single" w:sz="5" w:space="0" w:color="000000"/>
              <w:left w:val="single" w:sz="5" w:space="0" w:color="000000"/>
              <w:bottom w:val="single" w:sz="5" w:space="0" w:color="000000"/>
              <w:right w:val="single" w:sz="5" w:space="0" w:color="000000"/>
            </w:tcBorders>
          </w:tcPr>
          <w:p w14:paraId="034E6F45"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eastAsia="Calibri" w:hAnsi="Calibri" w:cs="Calibri"/>
                <w:b/>
                <w:spacing w:val="-1"/>
                <w:sz w:val="17"/>
                <w:szCs w:val="17"/>
              </w:rPr>
              <w:t>Advanced</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Concert</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Band</w:t>
            </w:r>
            <w:r w:rsidRPr="00C32DD0">
              <w:rPr>
                <w:rFonts w:ascii="Calibri" w:eastAsia="Calibri" w:hAnsi="Calibri" w:cs="Calibri"/>
                <w:b/>
                <w:sz w:val="17"/>
                <w:szCs w:val="17"/>
              </w:rPr>
              <w:t xml:space="preserve"> –</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Wind</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Ensemble</w:t>
            </w:r>
          </w:p>
        </w:tc>
        <w:tc>
          <w:tcPr>
            <w:tcW w:w="989" w:type="dxa"/>
            <w:tcBorders>
              <w:top w:val="single" w:sz="5" w:space="0" w:color="000000"/>
              <w:left w:val="single" w:sz="5" w:space="0" w:color="000000"/>
              <w:bottom w:val="single" w:sz="5" w:space="0" w:color="000000"/>
              <w:right w:val="single" w:sz="5" w:space="0" w:color="000000"/>
            </w:tcBorders>
          </w:tcPr>
          <w:p w14:paraId="730F4CC1"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5842" w:type="dxa"/>
            <w:tcBorders>
              <w:top w:val="single" w:sz="5" w:space="0" w:color="000000"/>
              <w:left w:val="single" w:sz="5" w:space="0" w:color="000000"/>
              <w:bottom w:val="single" w:sz="5" w:space="0" w:color="000000"/>
              <w:right w:val="single" w:sz="5" w:space="0" w:color="000000"/>
            </w:tcBorders>
          </w:tcPr>
          <w:p w14:paraId="2D008C24"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Audition</w:t>
            </w:r>
            <w:r w:rsidRPr="00C32DD0">
              <w:rPr>
                <w:rFonts w:ascii="Calibri"/>
                <w:spacing w:val="-3"/>
                <w:sz w:val="17"/>
                <w:szCs w:val="17"/>
              </w:rPr>
              <w:t xml:space="preserve"> </w:t>
            </w:r>
            <w:r w:rsidRPr="00C32DD0">
              <w:rPr>
                <w:rFonts w:ascii="Calibri"/>
                <w:spacing w:val="-1"/>
                <w:sz w:val="17"/>
                <w:szCs w:val="17"/>
              </w:rPr>
              <w:t>and/or</w:t>
            </w:r>
            <w:r w:rsidRPr="00C32DD0">
              <w:rPr>
                <w:rFonts w:ascii="Calibri"/>
                <w:spacing w:val="-3"/>
                <w:sz w:val="17"/>
                <w:szCs w:val="17"/>
              </w:rPr>
              <w:t xml:space="preserve"> </w:t>
            </w:r>
            <w:r w:rsidRPr="00C32DD0">
              <w:rPr>
                <w:rFonts w:ascii="Calibri"/>
                <w:spacing w:val="-1"/>
                <w:sz w:val="17"/>
                <w:szCs w:val="17"/>
              </w:rPr>
              <w:t>director</w:t>
            </w:r>
            <w:r w:rsidRPr="00C32DD0">
              <w:rPr>
                <w:rFonts w:ascii="Calibri"/>
                <w:spacing w:val="-2"/>
                <w:sz w:val="17"/>
                <w:szCs w:val="17"/>
              </w:rPr>
              <w:t xml:space="preserve"> </w:t>
            </w:r>
            <w:r w:rsidRPr="00C32DD0">
              <w:rPr>
                <w:rFonts w:ascii="Calibri"/>
                <w:spacing w:val="-1"/>
                <w:sz w:val="17"/>
                <w:szCs w:val="17"/>
              </w:rPr>
              <w:t>approval</w:t>
            </w:r>
          </w:p>
        </w:tc>
      </w:tr>
      <w:tr w:rsidR="007A6409" w:rsidRPr="00C32DD0" w14:paraId="08E615E0" w14:textId="77777777" w:rsidTr="00912F3E">
        <w:trPr>
          <w:trHeight w:hRule="exact" w:val="230"/>
        </w:trPr>
        <w:tc>
          <w:tcPr>
            <w:tcW w:w="3159" w:type="dxa"/>
            <w:tcBorders>
              <w:top w:val="single" w:sz="5" w:space="0" w:color="000000"/>
              <w:left w:val="single" w:sz="5" w:space="0" w:color="000000"/>
              <w:bottom w:val="single" w:sz="5" w:space="0" w:color="000000"/>
              <w:right w:val="single" w:sz="5" w:space="0" w:color="000000"/>
            </w:tcBorders>
          </w:tcPr>
          <w:p w14:paraId="54CED210"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Intermediate</w:t>
            </w:r>
            <w:r w:rsidRPr="00C32DD0">
              <w:rPr>
                <w:rFonts w:ascii="Calibri"/>
                <w:b/>
                <w:spacing w:val="-4"/>
                <w:sz w:val="17"/>
                <w:szCs w:val="17"/>
              </w:rPr>
              <w:t xml:space="preserve"> </w:t>
            </w:r>
            <w:r w:rsidRPr="00C32DD0">
              <w:rPr>
                <w:rFonts w:ascii="Calibri"/>
                <w:b/>
                <w:spacing w:val="-1"/>
                <w:sz w:val="17"/>
                <w:szCs w:val="17"/>
              </w:rPr>
              <w:t>Orchestra</w:t>
            </w:r>
          </w:p>
        </w:tc>
        <w:tc>
          <w:tcPr>
            <w:tcW w:w="989" w:type="dxa"/>
            <w:tcBorders>
              <w:top w:val="single" w:sz="5" w:space="0" w:color="000000"/>
              <w:left w:val="single" w:sz="5" w:space="0" w:color="000000"/>
              <w:bottom w:val="single" w:sz="5" w:space="0" w:color="000000"/>
              <w:right w:val="single" w:sz="5" w:space="0" w:color="000000"/>
            </w:tcBorders>
          </w:tcPr>
          <w:p w14:paraId="1D5D8DDA"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5842" w:type="dxa"/>
            <w:tcBorders>
              <w:top w:val="single" w:sz="5" w:space="0" w:color="000000"/>
              <w:left w:val="single" w:sz="5" w:space="0" w:color="000000"/>
              <w:bottom w:val="single" w:sz="5" w:space="0" w:color="000000"/>
              <w:right w:val="single" w:sz="5" w:space="0" w:color="000000"/>
            </w:tcBorders>
          </w:tcPr>
          <w:p w14:paraId="29179619" w14:textId="77777777" w:rsidR="007A6409" w:rsidRPr="00C32DD0" w:rsidRDefault="007A6409" w:rsidP="007A6409">
            <w:pPr>
              <w:rPr>
                <w:sz w:val="21"/>
                <w:szCs w:val="21"/>
              </w:rPr>
            </w:pPr>
            <w:r w:rsidRPr="00C32DD0">
              <w:rPr>
                <w:rFonts w:ascii="Calibri"/>
                <w:spacing w:val="-1"/>
                <w:sz w:val="17"/>
                <w:szCs w:val="17"/>
              </w:rPr>
              <w:t xml:space="preserve">   Strings only course!;Previous</w:t>
            </w:r>
            <w:r w:rsidRPr="00C32DD0">
              <w:rPr>
                <w:rFonts w:ascii="Calibri"/>
                <w:spacing w:val="-4"/>
                <w:sz w:val="17"/>
                <w:szCs w:val="17"/>
              </w:rPr>
              <w:t xml:space="preserve"> </w:t>
            </w:r>
            <w:r w:rsidRPr="00C32DD0">
              <w:rPr>
                <w:rFonts w:ascii="Calibri"/>
                <w:spacing w:val="-1"/>
                <w:sz w:val="17"/>
                <w:szCs w:val="17"/>
              </w:rPr>
              <w:t>instrumental</w:t>
            </w:r>
            <w:r w:rsidRPr="00C32DD0">
              <w:rPr>
                <w:rFonts w:ascii="Calibri"/>
                <w:spacing w:val="-4"/>
                <w:sz w:val="17"/>
                <w:szCs w:val="17"/>
              </w:rPr>
              <w:t xml:space="preserve"> </w:t>
            </w:r>
            <w:r w:rsidRPr="00C32DD0">
              <w:rPr>
                <w:rFonts w:ascii="Calibri"/>
                <w:sz w:val="17"/>
                <w:szCs w:val="17"/>
              </w:rPr>
              <w:t>string</w:t>
            </w:r>
            <w:r w:rsidRPr="00C32DD0">
              <w:rPr>
                <w:rFonts w:ascii="Calibri"/>
                <w:spacing w:val="-4"/>
                <w:sz w:val="17"/>
                <w:szCs w:val="17"/>
              </w:rPr>
              <w:t xml:space="preserve"> </w:t>
            </w:r>
            <w:r w:rsidRPr="00C32DD0">
              <w:rPr>
                <w:rFonts w:ascii="Calibri"/>
                <w:spacing w:val="-1"/>
                <w:sz w:val="17"/>
                <w:szCs w:val="17"/>
              </w:rPr>
              <w:t>experience</w:t>
            </w:r>
            <w:r w:rsidRPr="00C32DD0">
              <w:rPr>
                <w:rFonts w:ascii="Calibri"/>
                <w:spacing w:val="-4"/>
                <w:sz w:val="17"/>
                <w:szCs w:val="17"/>
              </w:rPr>
              <w:t xml:space="preserve"> </w:t>
            </w:r>
            <w:r w:rsidRPr="00C32DD0">
              <w:rPr>
                <w:rFonts w:ascii="Calibri"/>
                <w:sz w:val="17"/>
                <w:szCs w:val="17"/>
              </w:rPr>
              <w:t>and</w:t>
            </w:r>
            <w:r w:rsidRPr="00C32DD0">
              <w:rPr>
                <w:rFonts w:ascii="Calibri"/>
                <w:spacing w:val="-4"/>
                <w:sz w:val="17"/>
                <w:szCs w:val="17"/>
              </w:rPr>
              <w:t xml:space="preserve"> </w:t>
            </w:r>
            <w:r w:rsidRPr="00C32DD0">
              <w:rPr>
                <w:rFonts w:ascii="Calibri"/>
                <w:spacing w:val="-1"/>
                <w:sz w:val="17"/>
                <w:szCs w:val="17"/>
              </w:rPr>
              <w:t>director</w:t>
            </w:r>
            <w:r w:rsidRPr="00C32DD0">
              <w:rPr>
                <w:rFonts w:ascii="Calibri"/>
                <w:spacing w:val="-2"/>
                <w:sz w:val="17"/>
                <w:szCs w:val="17"/>
              </w:rPr>
              <w:t xml:space="preserve"> </w:t>
            </w:r>
            <w:r w:rsidRPr="00C32DD0">
              <w:rPr>
                <w:rFonts w:ascii="Calibri"/>
                <w:spacing w:val="-1"/>
                <w:sz w:val="17"/>
                <w:szCs w:val="17"/>
              </w:rPr>
              <w:t>approval</w:t>
            </w:r>
          </w:p>
        </w:tc>
      </w:tr>
      <w:tr w:rsidR="007A6409" w:rsidRPr="00C32DD0" w14:paraId="0E1D1214" w14:textId="77777777" w:rsidTr="00912F3E">
        <w:trPr>
          <w:trHeight w:hRule="exact" w:val="228"/>
        </w:trPr>
        <w:tc>
          <w:tcPr>
            <w:tcW w:w="3159" w:type="dxa"/>
            <w:tcBorders>
              <w:top w:val="single" w:sz="5" w:space="0" w:color="000000"/>
              <w:left w:val="single" w:sz="5" w:space="0" w:color="000000"/>
              <w:bottom w:val="single" w:sz="5" w:space="0" w:color="000000"/>
              <w:right w:val="single" w:sz="5" w:space="0" w:color="000000"/>
            </w:tcBorders>
          </w:tcPr>
          <w:p w14:paraId="7DE1EF37" w14:textId="77777777" w:rsidR="007A6409" w:rsidRPr="00C32DD0" w:rsidRDefault="007A6409" w:rsidP="007A6409">
            <w:pPr>
              <w:pStyle w:val="TableParagraph"/>
              <w:spacing w:line="216" w:lineRule="exact"/>
              <w:ind w:left="102"/>
              <w:rPr>
                <w:rFonts w:ascii="Calibri" w:eastAsia="Calibri" w:hAnsi="Calibri" w:cs="Calibri"/>
                <w:b/>
                <w:sz w:val="17"/>
                <w:szCs w:val="17"/>
              </w:rPr>
            </w:pPr>
            <w:r w:rsidRPr="00C32DD0">
              <w:rPr>
                <w:rFonts w:ascii="Calibri" w:eastAsia="Calibri" w:hAnsi="Calibri" w:cs="Calibri"/>
                <w:b/>
                <w:spacing w:val="-1"/>
                <w:sz w:val="17"/>
                <w:szCs w:val="17"/>
              </w:rPr>
              <w:t>Instrumental</w:t>
            </w:r>
            <w:r w:rsidRPr="00C32DD0">
              <w:rPr>
                <w:rFonts w:ascii="Calibri" w:eastAsia="Calibri" w:hAnsi="Calibri" w:cs="Calibri"/>
                <w:b/>
                <w:spacing w:val="-4"/>
                <w:sz w:val="17"/>
                <w:szCs w:val="17"/>
              </w:rPr>
              <w:t xml:space="preserve"> </w:t>
            </w:r>
            <w:r w:rsidRPr="00C32DD0">
              <w:rPr>
                <w:rFonts w:ascii="Calibri" w:eastAsia="Calibri" w:hAnsi="Calibri" w:cs="Calibri"/>
                <w:b/>
                <w:spacing w:val="-1"/>
                <w:sz w:val="17"/>
                <w:szCs w:val="17"/>
              </w:rPr>
              <w:t>Ensemble</w:t>
            </w:r>
            <w:r w:rsidRPr="00C32DD0">
              <w:rPr>
                <w:rFonts w:ascii="Calibri" w:eastAsia="Calibri" w:hAnsi="Calibri" w:cs="Calibri"/>
                <w:b/>
                <w:sz w:val="17"/>
                <w:szCs w:val="17"/>
              </w:rPr>
              <w:t xml:space="preserve"> –</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Percussion</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Studio</w:t>
            </w:r>
          </w:p>
        </w:tc>
        <w:tc>
          <w:tcPr>
            <w:tcW w:w="989" w:type="dxa"/>
            <w:tcBorders>
              <w:top w:val="single" w:sz="5" w:space="0" w:color="000000"/>
              <w:left w:val="single" w:sz="5" w:space="0" w:color="000000"/>
              <w:bottom w:val="single" w:sz="5" w:space="0" w:color="000000"/>
              <w:right w:val="single" w:sz="5" w:space="0" w:color="000000"/>
            </w:tcBorders>
          </w:tcPr>
          <w:p w14:paraId="5FA2FDB3" w14:textId="77777777" w:rsidR="007A6409" w:rsidRPr="00C32DD0" w:rsidRDefault="007A6409" w:rsidP="007A6409">
            <w:pPr>
              <w:pStyle w:val="TableParagraph"/>
              <w:spacing w:line="216" w:lineRule="exact"/>
              <w:ind w:right="2"/>
              <w:jc w:val="center"/>
              <w:rPr>
                <w:rFonts w:ascii="Calibri" w:eastAsia="Calibri" w:hAnsi="Calibri" w:cs="Calibri"/>
                <w:sz w:val="17"/>
                <w:szCs w:val="17"/>
              </w:rPr>
            </w:pPr>
            <w:r w:rsidRPr="00C32DD0">
              <w:rPr>
                <w:rFonts w:ascii="Calibri"/>
                <w:sz w:val="17"/>
                <w:szCs w:val="17"/>
              </w:rPr>
              <w:t>2</w:t>
            </w:r>
          </w:p>
        </w:tc>
        <w:tc>
          <w:tcPr>
            <w:tcW w:w="5842" w:type="dxa"/>
            <w:tcBorders>
              <w:top w:val="single" w:sz="5" w:space="0" w:color="000000"/>
              <w:left w:val="single" w:sz="5" w:space="0" w:color="000000"/>
              <w:bottom w:val="single" w:sz="5" w:space="0" w:color="000000"/>
              <w:right w:val="single" w:sz="5" w:space="0" w:color="000000"/>
            </w:tcBorders>
          </w:tcPr>
          <w:p w14:paraId="0AEBAB73" w14:textId="77777777" w:rsidR="007A6409" w:rsidRPr="00C32DD0" w:rsidRDefault="007A6409" w:rsidP="007A6409">
            <w:pPr>
              <w:pStyle w:val="TableParagraph"/>
              <w:spacing w:line="216" w:lineRule="exact"/>
              <w:ind w:left="102"/>
              <w:rPr>
                <w:rFonts w:ascii="Calibri" w:eastAsia="Calibri" w:hAnsi="Calibri" w:cs="Calibri"/>
                <w:sz w:val="17"/>
                <w:szCs w:val="17"/>
              </w:rPr>
            </w:pPr>
            <w:r w:rsidRPr="00C32DD0">
              <w:rPr>
                <w:rFonts w:ascii="Calibri"/>
                <w:spacing w:val="-1"/>
                <w:sz w:val="17"/>
                <w:szCs w:val="17"/>
              </w:rPr>
              <w:t>Percussionists</w:t>
            </w:r>
            <w:r w:rsidRPr="00C32DD0">
              <w:rPr>
                <w:rFonts w:ascii="Calibri"/>
                <w:spacing w:val="-5"/>
                <w:sz w:val="17"/>
                <w:szCs w:val="17"/>
              </w:rPr>
              <w:t xml:space="preserve"> </w:t>
            </w:r>
            <w:r w:rsidRPr="00C32DD0">
              <w:rPr>
                <w:rFonts w:ascii="Calibri"/>
                <w:spacing w:val="-1"/>
                <w:sz w:val="17"/>
                <w:szCs w:val="17"/>
              </w:rPr>
              <w:t>w/previous</w:t>
            </w:r>
            <w:r w:rsidRPr="00C32DD0">
              <w:rPr>
                <w:rFonts w:ascii="Calibri"/>
                <w:spacing w:val="-4"/>
                <w:sz w:val="17"/>
                <w:szCs w:val="17"/>
              </w:rPr>
              <w:t xml:space="preserve"> </w:t>
            </w:r>
            <w:r w:rsidRPr="00C32DD0">
              <w:rPr>
                <w:rFonts w:ascii="Calibri"/>
                <w:spacing w:val="-1"/>
                <w:sz w:val="17"/>
                <w:szCs w:val="17"/>
              </w:rPr>
              <w:t>instrumental</w:t>
            </w:r>
            <w:r w:rsidRPr="00C32DD0">
              <w:rPr>
                <w:rFonts w:ascii="Calibri"/>
                <w:spacing w:val="-5"/>
                <w:sz w:val="17"/>
                <w:szCs w:val="17"/>
              </w:rPr>
              <w:t xml:space="preserve"> </w:t>
            </w:r>
            <w:r w:rsidRPr="00C32DD0">
              <w:rPr>
                <w:rFonts w:ascii="Calibri"/>
                <w:spacing w:val="-1"/>
                <w:sz w:val="17"/>
                <w:szCs w:val="17"/>
              </w:rPr>
              <w:t>experience</w:t>
            </w:r>
            <w:r w:rsidRPr="00C32DD0">
              <w:rPr>
                <w:rFonts w:ascii="Calibri"/>
                <w:spacing w:val="-4"/>
                <w:sz w:val="17"/>
                <w:szCs w:val="17"/>
              </w:rPr>
              <w:t xml:space="preserve"> </w:t>
            </w:r>
            <w:r w:rsidRPr="00C32DD0">
              <w:rPr>
                <w:rFonts w:ascii="Calibri"/>
                <w:spacing w:val="-1"/>
                <w:sz w:val="17"/>
                <w:szCs w:val="17"/>
              </w:rPr>
              <w:t>and</w:t>
            </w:r>
            <w:r w:rsidRPr="00C32DD0">
              <w:rPr>
                <w:rFonts w:ascii="Calibri"/>
                <w:spacing w:val="-2"/>
                <w:sz w:val="17"/>
                <w:szCs w:val="17"/>
              </w:rPr>
              <w:t xml:space="preserve"> </w:t>
            </w:r>
            <w:r w:rsidRPr="00C32DD0">
              <w:rPr>
                <w:rFonts w:ascii="Calibri"/>
                <w:spacing w:val="-1"/>
                <w:sz w:val="17"/>
                <w:szCs w:val="17"/>
              </w:rPr>
              <w:t>director</w:t>
            </w:r>
            <w:r w:rsidRPr="00C32DD0">
              <w:rPr>
                <w:rFonts w:ascii="Calibri"/>
                <w:spacing w:val="-3"/>
                <w:sz w:val="17"/>
                <w:szCs w:val="17"/>
              </w:rPr>
              <w:t xml:space="preserve"> </w:t>
            </w:r>
            <w:r w:rsidRPr="00C32DD0">
              <w:rPr>
                <w:rFonts w:ascii="Calibri"/>
                <w:sz w:val="17"/>
                <w:szCs w:val="17"/>
              </w:rPr>
              <w:t>approval</w:t>
            </w:r>
          </w:p>
        </w:tc>
      </w:tr>
      <w:tr w:rsidR="007A6409" w:rsidRPr="00C32DD0" w14:paraId="29740096" w14:textId="77777777" w:rsidTr="00912F3E">
        <w:trPr>
          <w:trHeight w:hRule="exact" w:val="231"/>
        </w:trPr>
        <w:tc>
          <w:tcPr>
            <w:tcW w:w="3159" w:type="dxa"/>
            <w:tcBorders>
              <w:top w:val="single" w:sz="5" w:space="0" w:color="000000"/>
              <w:left w:val="single" w:sz="5" w:space="0" w:color="000000"/>
              <w:bottom w:val="single" w:sz="5" w:space="0" w:color="000000"/>
              <w:right w:val="single" w:sz="5" w:space="0" w:color="000000"/>
            </w:tcBorders>
          </w:tcPr>
          <w:p w14:paraId="0C4B3EB1"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z w:val="17"/>
                <w:szCs w:val="17"/>
              </w:rPr>
              <w:t>Jazz</w:t>
            </w:r>
            <w:r w:rsidRPr="00C32DD0">
              <w:rPr>
                <w:rFonts w:ascii="Calibri"/>
                <w:b/>
                <w:spacing w:val="-2"/>
                <w:sz w:val="17"/>
                <w:szCs w:val="17"/>
              </w:rPr>
              <w:t xml:space="preserve"> </w:t>
            </w:r>
            <w:r w:rsidRPr="00C32DD0">
              <w:rPr>
                <w:rFonts w:ascii="Calibri"/>
                <w:b/>
                <w:spacing w:val="-1"/>
                <w:sz w:val="17"/>
                <w:szCs w:val="17"/>
              </w:rPr>
              <w:t>Band</w:t>
            </w:r>
          </w:p>
        </w:tc>
        <w:tc>
          <w:tcPr>
            <w:tcW w:w="989" w:type="dxa"/>
            <w:tcBorders>
              <w:top w:val="single" w:sz="5" w:space="0" w:color="000000"/>
              <w:left w:val="single" w:sz="5" w:space="0" w:color="000000"/>
              <w:bottom w:val="single" w:sz="5" w:space="0" w:color="000000"/>
              <w:right w:val="single" w:sz="5" w:space="0" w:color="000000"/>
            </w:tcBorders>
          </w:tcPr>
          <w:p w14:paraId="3DB0D355"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5842" w:type="dxa"/>
            <w:tcBorders>
              <w:top w:val="single" w:sz="5" w:space="0" w:color="000000"/>
              <w:left w:val="single" w:sz="5" w:space="0" w:color="000000"/>
              <w:bottom w:val="single" w:sz="5" w:space="0" w:color="000000"/>
              <w:right w:val="single" w:sz="5" w:space="0" w:color="000000"/>
            </w:tcBorders>
          </w:tcPr>
          <w:p w14:paraId="43A84536"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Previous</w:t>
            </w:r>
            <w:r w:rsidRPr="00C32DD0">
              <w:rPr>
                <w:rFonts w:ascii="Calibri"/>
                <w:spacing w:val="-5"/>
                <w:sz w:val="17"/>
                <w:szCs w:val="17"/>
              </w:rPr>
              <w:t xml:space="preserve"> </w:t>
            </w:r>
            <w:r w:rsidRPr="00C32DD0">
              <w:rPr>
                <w:rFonts w:ascii="Calibri"/>
                <w:spacing w:val="-1"/>
                <w:sz w:val="17"/>
                <w:szCs w:val="17"/>
              </w:rPr>
              <w:t>instrument</w:t>
            </w:r>
            <w:r w:rsidRPr="00C32DD0">
              <w:rPr>
                <w:rFonts w:ascii="Calibri"/>
                <w:spacing w:val="-3"/>
                <w:sz w:val="17"/>
                <w:szCs w:val="17"/>
              </w:rPr>
              <w:t xml:space="preserve"> </w:t>
            </w:r>
            <w:r w:rsidRPr="00C32DD0">
              <w:rPr>
                <w:rFonts w:ascii="Calibri"/>
                <w:spacing w:val="-1"/>
                <w:sz w:val="17"/>
                <w:szCs w:val="17"/>
              </w:rPr>
              <w:t>experience</w:t>
            </w:r>
            <w:r w:rsidRPr="00C32DD0">
              <w:rPr>
                <w:rFonts w:ascii="Calibri"/>
                <w:spacing w:val="-4"/>
                <w:sz w:val="17"/>
                <w:szCs w:val="17"/>
              </w:rPr>
              <w:t xml:space="preserve"> </w:t>
            </w:r>
            <w:r w:rsidRPr="00C32DD0">
              <w:rPr>
                <w:rFonts w:ascii="Calibri"/>
                <w:spacing w:val="-1"/>
                <w:sz w:val="17"/>
                <w:szCs w:val="17"/>
              </w:rPr>
              <w:t>and</w:t>
            </w:r>
            <w:r w:rsidRPr="00C32DD0">
              <w:rPr>
                <w:rFonts w:ascii="Calibri"/>
                <w:spacing w:val="-4"/>
                <w:sz w:val="17"/>
                <w:szCs w:val="17"/>
              </w:rPr>
              <w:t xml:space="preserve"> </w:t>
            </w:r>
            <w:r w:rsidRPr="00C32DD0">
              <w:rPr>
                <w:rFonts w:ascii="Calibri"/>
                <w:spacing w:val="-1"/>
                <w:sz w:val="17"/>
                <w:szCs w:val="17"/>
              </w:rPr>
              <w:t>director</w:t>
            </w:r>
            <w:r w:rsidRPr="00C32DD0">
              <w:rPr>
                <w:rFonts w:ascii="Calibri"/>
                <w:spacing w:val="-3"/>
                <w:sz w:val="17"/>
                <w:szCs w:val="17"/>
              </w:rPr>
              <w:t xml:space="preserve"> </w:t>
            </w:r>
            <w:r w:rsidRPr="00C32DD0">
              <w:rPr>
                <w:rFonts w:ascii="Calibri"/>
                <w:spacing w:val="-1"/>
                <w:sz w:val="17"/>
                <w:szCs w:val="17"/>
              </w:rPr>
              <w:t>approval</w:t>
            </w:r>
          </w:p>
        </w:tc>
      </w:tr>
      <w:tr w:rsidR="007A6409" w:rsidRPr="00C32DD0" w14:paraId="00725AFF" w14:textId="77777777" w:rsidTr="00912F3E">
        <w:trPr>
          <w:trHeight w:hRule="exact" w:val="230"/>
        </w:trPr>
        <w:tc>
          <w:tcPr>
            <w:tcW w:w="3159" w:type="dxa"/>
            <w:tcBorders>
              <w:top w:val="single" w:sz="5" w:space="0" w:color="000000"/>
              <w:left w:val="single" w:sz="5" w:space="0" w:color="000000"/>
              <w:bottom w:val="single" w:sz="5" w:space="0" w:color="000000"/>
              <w:right w:val="single" w:sz="5" w:space="0" w:color="000000"/>
            </w:tcBorders>
          </w:tcPr>
          <w:p w14:paraId="62473768" w14:textId="77777777" w:rsidR="007A6409" w:rsidRPr="00C32DD0" w:rsidRDefault="007A6409" w:rsidP="007A6409">
            <w:pPr>
              <w:pStyle w:val="TableParagraph"/>
              <w:spacing w:line="218" w:lineRule="exact"/>
              <w:ind w:left="102"/>
              <w:rPr>
                <w:rFonts w:ascii="Calibri" w:eastAsia="Calibri" w:hAnsi="Calibri" w:cs="Calibri"/>
                <w:b/>
                <w:sz w:val="17"/>
                <w:szCs w:val="17"/>
              </w:rPr>
            </w:pPr>
            <w:r w:rsidRPr="00C32DD0">
              <w:rPr>
                <w:rFonts w:ascii="Calibri"/>
                <w:b/>
                <w:sz w:val="17"/>
                <w:szCs w:val="17"/>
              </w:rPr>
              <w:t>Intermediate</w:t>
            </w:r>
            <w:r w:rsidRPr="00C32DD0">
              <w:rPr>
                <w:rFonts w:ascii="Calibri"/>
                <w:b/>
                <w:spacing w:val="-5"/>
                <w:sz w:val="17"/>
                <w:szCs w:val="17"/>
              </w:rPr>
              <w:t xml:space="preserve"> </w:t>
            </w:r>
            <w:r w:rsidRPr="00C32DD0">
              <w:rPr>
                <w:rFonts w:ascii="Calibri"/>
                <w:b/>
                <w:spacing w:val="-1"/>
                <w:sz w:val="17"/>
                <w:szCs w:val="17"/>
              </w:rPr>
              <w:t>Concert</w:t>
            </w:r>
            <w:r w:rsidRPr="00C32DD0">
              <w:rPr>
                <w:rFonts w:ascii="Calibri"/>
                <w:b/>
                <w:spacing w:val="-3"/>
                <w:sz w:val="17"/>
                <w:szCs w:val="17"/>
              </w:rPr>
              <w:t xml:space="preserve"> </w:t>
            </w:r>
            <w:r w:rsidRPr="00C32DD0">
              <w:rPr>
                <w:rFonts w:ascii="Calibri"/>
                <w:b/>
                <w:spacing w:val="-1"/>
                <w:sz w:val="17"/>
                <w:szCs w:val="17"/>
              </w:rPr>
              <w:t>Band</w:t>
            </w:r>
          </w:p>
        </w:tc>
        <w:tc>
          <w:tcPr>
            <w:tcW w:w="989" w:type="dxa"/>
            <w:tcBorders>
              <w:top w:val="single" w:sz="5" w:space="0" w:color="000000"/>
              <w:left w:val="single" w:sz="5" w:space="0" w:color="000000"/>
              <w:bottom w:val="single" w:sz="5" w:space="0" w:color="000000"/>
              <w:right w:val="single" w:sz="5" w:space="0" w:color="000000"/>
            </w:tcBorders>
          </w:tcPr>
          <w:p w14:paraId="61258478" w14:textId="77777777" w:rsidR="007A6409" w:rsidRPr="00C32DD0" w:rsidRDefault="007A6409" w:rsidP="007A6409">
            <w:pPr>
              <w:pStyle w:val="TableParagraph"/>
              <w:spacing w:line="218" w:lineRule="exact"/>
              <w:ind w:right="2"/>
              <w:jc w:val="center"/>
              <w:rPr>
                <w:rFonts w:ascii="Calibri" w:eastAsia="Calibri" w:hAnsi="Calibri" w:cs="Calibri"/>
                <w:sz w:val="17"/>
                <w:szCs w:val="17"/>
              </w:rPr>
            </w:pPr>
            <w:r w:rsidRPr="00C32DD0">
              <w:rPr>
                <w:rFonts w:ascii="Calibri"/>
                <w:sz w:val="17"/>
                <w:szCs w:val="17"/>
              </w:rPr>
              <w:t>2</w:t>
            </w:r>
          </w:p>
        </w:tc>
        <w:tc>
          <w:tcPr>
            <w:tcW w:w="5842" w:type="dxa"/>
            <w:tcBorders>
              <w:top w:val="single" w:sz="5" w:space="0" w:color="000000"/>
              <w:left w:val="single" w:sz="5" w:space="0" w:color="000000"/>
              <w:bottom w:val="single" w:sz="5" w:space="0" w:color="000000"/>
              <w:right w:val="single" w:sz="5" w:space="0" w:color="000000"/>
            </w:tcBorders>
          </w:tcPr>
          <w:p w14:paraId="7757DAD0" w14:textId="77777777" w:rsidR="007A6409" w:rsidRPr="00C32DD0" w:rsidRDefault="007A6409" w:rsidP="007A6409">
            <w:pPr>
              <w:pStyle w:val="TableParagraph"/>
              <w:spacing w:line="218" w:lineRule="exact"/>
              <w:ind w:left="102"/>
              <w:rPr>
                <w:rFonts w:ascii="Calibri" w:eastAsia="Calibri" w:hAnsi="Calibri" w:cs="Calibri"/>
                <w:sz w:val="17"/>
                <w:szCs w:val="17"/>
              </w:rPr>
            </w:pPr>
            <w:r w:rsidRPr="00C32DD0">
              <w:rPr>
                <w:rFonts w:ascii="Calibri"/>
                <w:spacing w:val="-1"/>
                <w:sz w:val="17"/>
                <w:szCs w:val="17"/>
              </w:rPr>
              <w:t>Previous</w:t>
            </w:r>
            <w:r w:rsidRPr="00C32DD0">
              <w:rPr>
                <w:rFonts w:ascii="Calibri"/>
                <w:spacing w:val="-5"/>
                <w:sz w:val="17"/>
                <w:szCs w:val="17"/>
              </w:rPr>
              <w:t xml:space="preserve"> </w:t>
            </w:r>
            <w:r w:rsidRPr="00C32DD0">
              <w:rPr>
                <w:rFonts w:ascii="Calibri"/>
                <w:spacing w:val="-1"/>
                <w:sz w:val="17"/>
                <w:szCs w:val="17"/>
              </w:rPr>
              <w:t>instrument</w:t>
            </w:r>
            <w:r w:rsidRPr="00C32DD0">
              <w:rPr>
                <w:rFonts w:ascii="Calibri"/>
                <w:spacing w:val="-3"/>
                <w:sz w:val="17"/>
                <w:szCs w:val="17"/>
              </w:rPr>
              <w:t xml:space="preserve"> </w:t>
            </w:r>
            <w:r w:rsidRPr="00C32DD0">
              <w:rPr>
                <w:rFonts w:ascii="Calibri"/>
                <w:spacing w:val="-1"/>
                <w:sz w:val="17"/>
                <w:szCs w:val="17"/>
              </w:rPr>
              <w:t>experience</w:t>
            </w:r>
            <w:r w:rsidRPr="00C32DD0">
              <w:rPr>
                <w:rFonts w:ascii="Calibri"/>
                <w:spacing w:val="-4"/>
                <w:sz w:val="17"/>
                <w:szCs w:val="17"/>
              </w:rPr>
              <w:t xml:space="preserve"> </w:t>
            </w:r>
            <w:r w:rsidRPr="00C32DD0">
              <w:rPr>
                <w:rFonts w:ascii="Calibri"/>
                <w:spacing w:val="-1"/>
                <w:sz w:val="17"/>
                <w:szCs w:val="17"/>
              </w:rPr>
              <w:t>and</w:t>
            </w:r>
            <w:r w:rsidRPr="00C32DD0">
              <w:rPr>
                <w:rFonts w:ascii="Calibri"/>
                <w:spacing w:val="-4"/>
                <w:sz w:val="17"/>
                <w:szCs w:val="17"/>
              </w:rPr>
              <w:t xml:space="preserve"> </w:t>
            </w:r>
            <w:r w:rsidRPr="00C32DD0">
              <w:rPr>
                <w:rFonts w:ascii="Calibri"/>
                <w:spacing w:val="-1"/>
                <w:sz w:val="17"/>
                <w:szCs w:val="17"/>
              </w:rPr>
              <w:t>director</w:t>
            </w:r>
            <w:r w:rsidRPr="00C32DD0">
              <w:rPr>
                <w:rFonts w:ascii="Calibri"/>
                <w:spacing w:val="-3"/>
                <w:sz w:val="17"/>
                <w:szCs w:val="17"/>
              </w:rPr>
              <w:t xml:space="preserve"> </w:t>
            </w:r>
            <w:r w:rsidRPr="00C32DD0">
              <w:rPr>
                <w:rFonts w:ascii="Calibri"/>
                <w:spacing w:val="-1"/>
                <w:sz w:val="17"/>
                <w:szCs w:val="17"/>
              </w:rPr>
              <w:t>approval</w:t>
            </w:r>
          </w:p>
        </w:tc>
      </w:tr>
    </w:tbl>
    <w:p w14:paraId="645D4665" w14:textId="77777777" w:rsidR="00F363C4" w:rsidRPr="00C32DD0" w:rsidRDefault="00F363C4">
      <w:pPr>
        <w:rPr>
          <w:rFonts w:ascii="Calibri" w:eastAsia="Calibri" w:hAnsi="Calibri" w:cs="Calibri"/>
          <w:sz w:val="15"/>
          <w:szCs w:val="15"/>
        </w:rPr>
      </w:pPr>
    </w:p>
    <w:p w14:paraId="696278D7" w14:textId="77777777" w:rsidR="00F363C4" w:rsidRPr="00C32DD0" w:rsidRDefault="00F363C4">
      <w:pPr>
        <w:rPr>
          <w:rFonts w:ascii="Calibri" w:eastAsia="Calibri" w:hAnsi="Calibri" w:cs="Calibri"/>
          <w:sz w:val="15"/>
          <w:szCs w:val="15"/>
        </w:rPr>
      </w:pPr>
    </w:p>
    <w:p w14:paraId="01C2BC62" w14:textId="77777777" w:rsidR="00F363C4" w:rsidRPr="00C32DD0" w:rsidRDefault="00F363C4">
      <w:pPr>
        <w:rPr>
          <w:rFonts w:ascii="Calibri" w:eastAsia="Calibri" w:hAnsi="Calibri" w:cs="Calibri"/>
          <w:sz w:val="15"/>
          <w:szCs w:val="15"/>
        </w:rPr>
      </w:pPr>
    </w:p>
    <w:p w14:paraId="26C19AC6" w14:textId="77777777" w:rsidR="00F363C4" w:rsidRPr="00C32DD0" w:rsidRDefault="00F363C4">
      <w:pPr>
        <w:rPr>
          <w:rFonts w:ascii="Calibri" w:eastAsia="Calibri" w:hAnsi="Calibri" w:cs="Calibri"/>
          <w:sz w:val="15"/>
          <w:szCs w:val="15"/>
        </w:rPr>
      </w:pPr>
    </w:p>
    <w:p w14:paraId="6C5B66FC" w14:textId="77777777" w:rsidR="00F363C4" w:rsidRPr="00C32DD0" w:rsidRDefault="00F363C4">
      <w:pPr>
        <w:rPr>
          <w:rFonts w:ascii="Calibri" w:eastAsia="Calibri" w:hAnsi="Calibri" w:cs="Calibri"/>
          <w:sz w:val="15"/>
          <w:szCs w:val="15"/>
        </w:rPr>
      </w:pPr>
    </w:p>
    <w:p w14:paraId="098AC637" w14:textId="77777777" w:rsidR="00F363C4" w:rsidRPr="00C32DD0" w:rsidRDefault="00F363C4">
      <w:pPr>
        <w:rPr>
          <w:rFonts w:ascii="Calibri" w:eastAsia="Calibri" w:hAnsi="Calibri" w:cs="Calibri"/>
          <w:sz w:val="15"/>
          <w:szCs w:val="15"/>
        </w:rPr>
      </w:pPr>
    </w:p>
    <w:p w14:paraId="2BE2D86A" w14:textId="77777777" w:rsidR="00F363C4" w:rsidRPr="00C32DD0" w:rsidRDefault="00F363C4">
      <w:pPr>
        <w:rPr>
          <w:rFonts w:ascii="Calibri" w:eastAsia="Calibri" w:hAnsi="Calibri" w:cs="Calibri"/>
          <w:sz w:val="15"/>
          <w:szCs w:val="15"/>
        </w:rPr>
      </w:pPr>
    </w:p>
    <w:p w14:paraId="38952955" w14:textId="77777777" w:rsidR="00F363C4" w:rsidRPr="00C32DD0" w:rsidRDefault="00F363C4">
      <w:pPr>
        <w:rPr>
          <w:rFonts w:ascii="Calibri" w:eastAsia="Calibri" w:hAnsi="Calibri" w:cs="Calibri"/>
          <w:sz w:val="15"/>
          <w:szCs w:val="15"/>
        </w:rPr>
      </w:pPr>
    </w:p>
    <w:p w14:paraId="4D5F7F04" w14:textId="77777777" w:rsidR="00F363C4" w:rsidRPr="00C32DD0" w:rsidRDefault="00F363C4">
      <w:pPr>
        <w:rPr>
          <w:rFonts w:ascii="Calibri" w:eastAsia="Calibri" w:hAnsi="Calibri" w:cs="Calibri"/>
          <w:sz w:val="15"/>
          <w:szCs w:val="15"/>
        </w:rPr>
      </w:pPr>
    </w:p>
    <w:p w14:paraId="73EC5621" w14:textId="77777777" w:rsidR="00F363C4" w:rsidRPr="00C32DD0" w:rsidRDefault="00F363C4" w:rsidP="00F363C4">
      <w:pPr>
        <w:jc w:val="right"/>
        <w:rPr>
          <w:rFonts w:ascii="Calibri" w:eastAsia="Calibri" w:hAnsi="Calibri" w:cs="Calibri"/>
          <w:sz w:val="17"/>
          <w:szCs w:val="17"/>
        </w:rPr>
      </w:pPr>
    </w:p>
    <w:p w14:paraId="4391ED38" w14:textId="2BED1248" w:rsidR="000D56B1" w:rsidRPr="00C32DD0" w:rsidRDefault="00F363C4" w:rsidP="00F363C4">
      <w:pPr>
        <w:jc w:val="right"/>
        <w:rPr>
          <w:rFonts w:ascii="Calibri" w:eastAsia="Calibri" w:hAnsi="Calibri" w:cs="Calibri"/>
          <w:sz w:val="17"/>
          <w:szCs w:val="17"/>
        </w:rPr>
      </w:pPr>
      <w:r w:rsidRPr="00C32DD0">
        <w:rPr>
          <w:rFonts w:ascii="Calibri" w:eastAsia="Calibri" w:hAnsi="Calibri" w:cs="Calibri"/>
          <w:sz w:val="17"/>
          <w:szCs w:val="17"/>
        </w:rPr>
        <w:t>Department Chair:  Mr. Michael Carpenter</w:t>
      </w:r>
    </w:p>
    <w:p w14:paraId="59450C31" w14:textId="77777777" w:rsidR="00183B27" w:rsidRPr="00C32DD0" w:rsidRDefault="00183B27" w:rsidP="000D56B1">
      <w:pPr>
        <w:rPr>
          <w:rFonts w:ascii="Calibri" w:eastAsia="Calibri" w:hAnsi="Calibri" w:cs="Calibri"/>
          <w:sz w:val="17"/>
          <w:szCs w:val="17"/>
        </w:rPr>
        <w:sectPr w:rsidR="00183B27" w:rsidRPr="00C32DD0" w:rsidSect="00334DD7">
          <w:pgSz w:w="12240" w:h="15840"/>
          <w:pgMar w:top="720" w:right="720" w:bottom="720" w:left="1440" w:header="720" w:footer="288" w:gutter="0"/>
          <w:cols w:space="144"/>
          <w:docGrid w:linePitch="299"/>
        </w:sectPr>
      </w:pPr>
    </w:p>
    <w:p w14:paraId="5B415F88" w14:textId="77777777" w:rsidR="00326298" w:rsidRPr="00C32DD0" w:rsidRDefault="00326298">
      <w:pPr>
        <w:rPr>
          <w:rFonts w:ascii="Calibri"/>
          <w:b/>
          <w:sz w:val="19"/>
          <w:szCs w:val="19"/>
        </w:rPr>
      </w:pPr>
      <w:r w:rsidRPr="00C32DD0">
        <w:rPr>
          <w:rFonts w:ascii="Calibri"/>
          <w:b/>
          <w:sz w:val="19"/>
          <w:szCs w:val="19"/>
        </w:rPr>
        <w:br w:type="page"/>
      </w:r>
    </w:p>
    <w:p w14:paraId="6C7C37C5" w14:textId="25B7E79D" w:rsidR="00183B27" w:rsidRPr="00C32DD0" w:rsidRDefault="00194B9C" w:rsidP="00183B27">
      <w:pPr>
        <w:ind w:left="576" w:hanging="288"/>
        <w:rPr>
          <w:b/>
          <w:sz w:val="19"/>
          <w:szCs w:val="19"/>
          <w:u w:val="single"/>
        </w:rPr>
      </w:pPr>
      <w:r w:rsidRPr="00C32DD0">
        <w:rPr>
          <w:noProof/>
          <w:sz w:val="19"/>
          <w:szCs w:val="19"/>
        </w:rPr>
        <w:lastRenderedPageBreak/>
        <mc:AlternateContent>
          <mc:Choice Requires="wps">
            <w:drawing>
              <wp:anchor distT="0" distB="0" distL="114300" distR="114300" simplePos="0" relativeHeight="251747840" behindDoc="0" locked="0" layoutInCell="1" allowOverlap="1" wp14:anchorId="75C461F8" wp14:editId="56276D7C">
                <wp:simplePos x="0" y="0"/>
                <wp:positionH relativeFrom="page">
                  <wp:align>left</wp:align>
                </wp:positionH>
                <wp:positionV relativeFrom="paragraph">
                  <wp:posOffset>-447675</wp:posOffset>
                </wp:positionV>
                <wp:extent cx="790575" cy="10042525"/>
                <wp:effectExtent l="0" t="0" r="9525" b="0"/>
                <wp:wrapNone/>
                <wp:docPr id="942" name="Text Box 942"/>
                <wp:cNvGraphicFramePr/>
                <a:graphic xmlns:a="http://schemas.openxmlformats.org/drawingml/2006/main">
                  <a:graphicData uri="http://schemas.microsoft.com/office/word/2010/wordprocessingShape">
                    <wps:wsp>
                      <wps:cNvSpPr txBox="1"/>
                      <wps:spPr>
                        <a:xfrm>
                          <a:off x="0" y="0"/>
                          <a:ext cx="790575" cy="10042525"/>
                        </a:xfrm>
                        <a:prstGeom prst="rect">
                          <a:avLst/>
                        </a:prstGeom>
                        <a:solidFill>
                          <a:srgbClr val="FF0000"/>
                        </a:solidFill>
                        <a:ln w="76200">
                          <a:noFill/>
                        </a:ln>
                        <a:effectLst/>
                      </wps:spPr>
                      <wps:txbx>
                        <w:txbxContent>
                          <w:p w14:paraId="0D039D1B" w14:textId="5DF6A14E" w:rsidR="00AC2ADB" w:rsidRPr="00C32DD0" w:rsidRDefault="00AC2ADB" w:rsidP="00194B9C">
                            <w:pPr>
                              <w:jc w:val="center"/>
                              <w:rPr>
                                <w:rFonts w:ascii="Arial Rounded MT Bold" w:hAnsi="Arial Rounded MT Bold"/>
                                <w:b/>
                                <w:sz w:val="69"/>
                                <w:szCs w:val="69"/>
                              </w:rPr>
                            </w:pPr>
                            <w:r>
                              <w:rPr>
                                <w:rFonts w:ascii="Arial Rounded MT Bold" w:hAnsi="Arial Rounded MT Bold"/>
                                <w:b/>
                                <w:sz w:val="69"/>
                                <w:szCs w:val="69"/>
                              </w:rPr>
                              <w:t>FINE ARTS (Music Performance)</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461F8" id="Text Box 942" o:spid="_x0000_s1061" type="#_x0000_t202" style="position:absolute;left:0;text-align:left;margin-left:0;margin-top:-35.25pt;width:62.25pt;height:790.75pt;z-index:251747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" fillcolor="red" stroked="f" strokeweight="6pt">
                <v:textbox style="layout-flow:vertical;mso-layout-flow-alt:bottom-to-top" inset=",0,0,0">
                  <w:txbxContent>
                    <w:p w14:paraId="0D039D1B" w14:textId="5DF6A14E" w:rsidR="00AC2ADB" w:rsidRPr="00C32DD0" w:rsidRDefault="00AC2ADB" w:rsidP="00194B9C">
                      <w:pPr>
                        <w:jc w:val="center"/>
                        <w:rPr>
                          <w:rFonts w:ascii="Arial Rounded MT Bold" w:hAnsi="Arial Rounded MT Bold"/>
                          <w:b/>
                          <w:sz w:val="69"/>
                          <w:szCs w:val="69"/>
                        </w:rPr>
                      </w:pPr>
                      <w:r>
                        <w:rPr>
                          <w:rFonts w:ascii="Arial Rounded MT Bold" w:hAnsi="Arial Rounded MT Bold"/>
                          <w:b/>
                          <w:sz w:val="69"/>
                          <w:szCs w:val="69"/>
                        </w:rPr>
                        <w:t>FINE ARTS (Music Performance)</w:t>
                      </w:r>
                    </w:p>
                  </w:txbxContent>
                </v:textbox>
                <w10:wrap anchorx="page"/>
              </v:shape>
            </w:pict>
          </mc:Fallback>
        </mc:AlternateContent>
      </w:r>
      <w:r w:rsidR="00183B27" w:rsidRPr="00C32DD0">
        <w:rPr>
          <w:rFonts w:ascii="Calibri"/>
          <w:b/>
          <w:sz w:val="19"/>
          <w:szCs w:val="19"/>
          <w:u w:val="single" w:color="000000"/>
        </w:rPr>
        <w:t>INTERMEDIATE</w:t>
      </w:r>
      <w:r w:rsidR="00183B27" w:rsidRPr="00C32DD0">
        <w:rPr>
          <w:rFonts w:ascii="Calibri"/>
          <w:b/>
          <w:spacing w:val="-15"/>
          <w:sz w:val="19"/>
          <w:szCs w:val="19"/>
          <w:u w:val="single" w:color="000000"/>
        </w:rPr>
        <w:t xml:space="preserve"> </w:t>
      </w:r>
      <w:r w:rsidR="00183B27" w:rsidRPr="00C32DD0">
        <w:rPr>
          <w:rFonts w:ascii="Calibri"/>
          <w:b/>
          <w:spacing w:val="-1"/>
          <w:sz w:val="19"/>
          <w:szCs w:val="19"/>
          <w:u w:val="single" w:color="000000"/>
        </w:rPr>
        <w:t>CONCERT</w:t>
      </w:r>
      <w:r w:rsidR="00183B27" w:rsidRPr="00C32DD0">
        <w:rPr>
          <w:rFonts w:ascii="Calibri"/>
          <w:b/>
          <w:spacing w:val="-15"/>
          <w:sz w:val="19"/>
          <w:szCs w:val="19"/>
          <w:u w:val="single" w:color="000000"/>
        </w:rPr>
        <w:t xml:space="preserve"> </w:t>
      </w:r>
      <w:r w:rsidR="00183B27" w:rsidRPr="00C32DD0">
        <w:rPr>
          <w:rFonts w:ascii="Calibri"/>
          <w:b/>
          <w:sz w:val="19"/>
          <w:szCs w:val="19"/>
          <w:u w:val="single" w:color="000000"/>
        </w:rPr>
        <w:t>BAND</w:t>
      </w:r>
    </w:p>
    <w:p w14:paraId="443F754F" w14:textId="11528251" w:rsidR="00183B27" w:rsidRPr="00C32DD0" w:rsidRDefault="00183B27" w:rsidP="00183B27">
      <w:pPr>
        <w:ind w:left="288"/>
        <w:rPr>
          <w:rFonts w:ascii="Calibri"/>
          <w:b/>
          <w:i/>
          <w:sz w:val="19"/>
          <w:szCs w:val="19"/>
        </w:rPr>
      </w:pPr>
      <w:r w:rsidRPr="00C32DD0">
        <w:rPr>
          <w:rFonts w:ascii="Calibri"/>
          <w:b/>
          <w:i/>
          <w:spacing w:val="-1"/>
          <w:sz w:val="19"/>
          <w:szCs w:val="19"/>
        </w:rPr>
        <w:t>Prerequisite:</w:t>
      </w:r>
      <w:r w:rsidRPr="00C32DD0">
        <w:rPr>
          <w:rFonts w:ascii="Calibri"/>
          <w:b/>
          <w:i/>
          <w:spacing w:val="-9"/>
          <w:sz w:val="19"/>
          <w:szCs w:val="19"/>
        </w:rPr>
        <w:t xml:space="preserve"> </w:t>
      </w:r>
      <w:r w:rsidRPr="00C32DD0">
        <w:rPr>
          <w:rFonts w:ascii="Calibri"/>
          <w:b/>
          <w:i/>
          <w:spacing w:val="-1"/>
          <w:sz w:val="19"/>
          <w:szCs w:val="19"/>
        </w:rPr>
        <w:t>Previous</w:t>
      </w:r>
      <w:r w:rsidRPr="00C32DD0">
        <w:rPr>
          <w:rFonts w:ascii="Calibri"/>
          <w:b/>
          <w:i/>
          <w:spacing w:val="-7"/>
          <w:sz w:val="19"/>
          <w:szCs w:val="19"/>
        </w:rPr>
        <w:t xml:space="preserve"> </w:t>
      </w:r>
      <w:r w:rsidRPr="00C32DD0">
        <w:rPr>
          <w:rFonts w:ascii="Calibri"/>
          <w:b/>
          <w:i/>
          <w:sz w:val="19"/>
          <w:szCs w:val="19"/>
        </w:rPr>
        <w:t>instrument</w:t>
      </w:r>
      <w:r w:rsidRPr="00C32DD0">
        <w:rPr>
          <w:rFonts w:ascii="Calibri"/>
          <w:b/>
          <w:i/>
          <w:spacing w:val="-9"/>
          <w:sz w:val="19"/>
          <w:szCs w:val="19"/>
        </w:rPr>
        <w:t xml:space="preserve"> </w:t>
      </w:r>
      <w:r w:rsidRPr="00C32DD0">
        <w:rPr>
          <w:rFonts w:ascii="Calibri"/>
          <w:b/>
          <w:i/>
          <w:spacing w:val="-1"/>
          <w:sz w:val="19"/>
          <w:szCs w:val="19"/>
        </w:rPr>
        <w:t>experience</w:t>
      </w:r>
      <w:r w:rsidRPr="00C32DD0">
        <w:rPr>
          <w:rFonts w:ascii="Calibri"/>
          <w:b/>
          <w:i/>
          <w:spacing w:val="-9"/>
          <w:sz w:val="19"/>
          <w:szCs w:val="19"/>
        </w:rPr>
        <w:t xml:space="preserve"> </w:t>
      </w:r>
      <w:r w:rsidRPr="00C32DD0">
        <w:rPr>
          <w:rFonts w:ascii="Calibri"/>
          <w:b/>
          <w:i/>
          <w:sz w:val="19"/>
          <w:szCs w:val="19"/>
        </w:rPr>
        <w:t>and</w:t>
      </w:r>
      <w:r w:rsidRPr="00C32DD0">
        <w:rPr>
          <w:rFonts w:ascii="Calibri"/>
          <w:b/>
          <w:i/>
          <w:spacing w:val="-9"/>
          <w:sz w:val="19"/>
          <w:szCs w:val="19"/>
        </w:rPr>
        <w:t xml:space="preserve"> </w:t>
      </w:r>
      <w:r w:rsidRPr="00C32DD0">
        <w:rPr>
          <w:rFonts w:ascii="Calibri"/>
          <w:b/>
          <w:i/>
          <w:spacing w:val="-1"/>
          <w:sz w:val="19"/>
          <w:szCs w:val="19"/>
        </w:rPr>
        <w:t>director</w:t>
      </w:r>
      <w:r w:rsidRPr="00C32DD0">
        <w:rPr>
          <w:rFonts w:ascii="Calibri"/>
          <w:b/>
          <w:i/>
          <w:spacing w:val="47"/>
          <w:w w:val="99"/>
          <w:sz w:val="19"/>
          <w:szCs w:val="19"/>
        </w:rPr>
        <w:t xml:space="preserve"> </w:t>
      </w:r>
      <w:r w:rsidRPr="00C32DD0">
        <w:rPr>
          <w:rFonts w:ascii="Calibri"/>
          <w:b/>
          <w:i/>
          <w:sz w:val="19"/>
          <w:szCs w:val="19"/>
        </w:rPr>
        <w:t>approval</w:t>
      </w:r>
    </w:p>
    <w:p w14:paraId="1F203C70" w14:textId="5F7A9183" w:rsidR="00183B27" w:rsidRPr="00C32DD0" w:rsidRDefault="00183B27" w:rsidP="00183B27">
      <w:pPr>
        <w:ind w:left="288"/>
        <w:rPr>
          <w:spacing w:val="-1"/>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4168F</w:t>
      </w:r>
      <w:r w:rsidRPr="00C32DD0">
        <w:rPr>
          <w:spacing w:val="-6"/>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4168S</w:t>
      </w:r>
      <w:r w:rsidRPr="00C32DD0">
        <w:rPr>
          <w:sz w:val="19"/>
          <w:szCs w:val="19"/>
        </w:rPr>
        <w:tab/>
      </w:r>
      <w:r w:rsidR="00357A34">
        <w:rPr>
          <w:sz w:val="19"/>
          <w:szCs w:val="19"/>
        </w:rPr>
        <w:t xml:space="preserve">                </w:t>
      </w:r>
      <w:r w:rsidRPr="00C32DD0">
        <w:rPr>
          <w:spacing w:val="-1"/>
          <w:sz w:val="19"/>
          <w:szCs w:val="19"/>
        </w:rPr>
        <w:t>Grades</w:t>
      </w:r>
      <w:r w:rsidRPr="00C32DD0">
        <w:rPr>
          <w:spacing w:val="-4"/>
          <w:sz w:val="19"/>
          <w:szCs w:val="19"/>
        </w:rPr>
        <w:t xml:space="preserve"> </w:t>
      </w:r>
      <w:r w:rsidRPr="00C32DD0">
        <w:rPr>
          <w:sz w:val="19"/>
          <w:szCs w:val="19"/>
        </w:rPr>
        <w:t>9</w:t>
      </w:r>
      <w:r w:rsidRPr="00C32DD0">
        <w:rPr>
          <w:spacing w:val="-2"/>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1EF4B75E" w14:textId="3F6C2E41" w:rsidR="00183B27" w:rsidRPr="00C32DD0" w:rsidRDefault="00183B27" w:rsidP="00183B27">
      <w:pPr>
        <w:ind w:left="288"/>
        <w:rPr>
          <w:rFonts w:ascii="Calibri" w:eastAsia="Calibri" w:hAnsi="Calibri" w:cs="Calibri"/>
          <w:sz w:val="19"/>
          <w:szCs w:val="19"/>
        </w:rPr>
      </w:pPr>
      <w:r w:rsidRPr="00C32DD0">
        <w:rPr>
          <w:spacing w:val="-1"/>
          <w:sz w:val="19"/>
          <w:szCs w:val="19"/>
        </w:rPr>
        <w:t>TWO SEMESTERS</w:t>
      </w:r>
      <w:r w:rsidRPr="00C32DD0">
        <w:rPr>
          <w:spacing w:val="-1"/>
          <w:sz w:val="19"/>
          <w:szCs w:val="19"/>
        </w:rPr>
        <w:tab/>
      </w:r>
      <w:r w:rsidRPr="00C32DD0">
        <w:rPr>
          <w:spacing w:val="-1"/>
          <w:sz w:val="19"/>
          <w:szCs w:val="19"/>
        </w:rPr>
        <w:tab/>
      </w:r>
      <w:r w:rsidRPr="00C32DD0">
        <w:rPr>
          <w:spacing w:val="-1"/>
          <w:sz w:val="19"/>
          <w:szCs w:val="19"/>
        </w:rPr>
        <w:tab/>
      </w:r>
      <w:r w:rsidRPr="00C32DD0">
        <w:rPr>
          <w:sz w:val="19"/>
          <w:szCs w:val="19"/>
        </w:rPr>
        <w:t>2</w:t>
      </w:r>
      <w:r w:rsidRPr="00C32DD0">
        <w:rPr>
          <w:spacing w:val="-6"/>
          <w:sz w:val="19"/>
          <w:szCs w:val="19"/>
        </w:rPr>
        <w:t xml:space="preserve"> </w:t>
      </w:r>
      <w:r w:rsidRPr="00C32DD0">
        <w:rPr>
          <w:spacing w:val="-1"/>
          <w:sz w:val="19"/>
          <w:szCs w:val="19"/>
        </w:rPr>
        <w:t>Credits</w:t>
      </w:r>
    </w:p>
    <w:p w14:paraId="2D2B55A2" w14:textId="55E7C211" w:rsidR="00183B27" w:rsidRPr="00C32DD0" w:rsidRDefault="00183B27" w:rsidP="00183B27">
      <w:pPr>
        <w:pStyle w:val="BodyTex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72810270" w14:textId="64D4862D" w:rsidR="00183B27" w:rsidRPr="00C32DD0" w:rsidRDefault="00183B27" w:rsidP="00E325A7">
      <w:pPr>
        <w:pStyle w:val="BodyText"/>
        <w:numPr>
          <w:ilvl w:val="0"/>
          <w:numId w:val="4"/>
        </w:numPr>
        <w:tabs>
          <w:tab w:val="left" w:pos="856"/>
        </w:tabs>
        <w:ind w:left="576" w:hanging="288"/>
        <w:rPr>
          <w:sz w:val="19"/>
          <w:szCs w:val="19"/>
        </w:rPr>
      </w:pPr>
      <w:r w:rsidRPr="00C32DD0">
        <w:rPr>
          <w:sz w:val="19"/>
          <w:szCs w:val="19"/>
        </w:rPr>
        <w:t>Perform</w:t>
      </w:r>
      <w:r w:rsidRPr="00C32DD0">
        <w:rPr>
          <w:spacing w:val="-6"/>
          <w:sz w:val="19"/>
          <w:szCs w:val="19"/>
        </w:rPr>
        <w:t xml:space="preserve"> </w:t>
      </w:r>
      <w:r w:rsidRPr="00C32DD0">
        <w:rPr>
          <w:sz w:val="19"/>
          <w:szCs w:val="19"/>
        </w:rPr>
        <w:t>creative</w:t>
      </w:r>
      <w:r w:rsidRPr="00C32DD0">
        <w:rPr>
          <w:spacing w:val="-4"/>
          <w:sz w:val="19"/>
          <w:szCs w:val="19"/>
        </w:rPr>
        <w:t xml:space="preserve"> </w:t>
      </w:r>
      <w:r w:rsidRPr="00C32DD0">
        <w:rPr>
          <w:spacing w:val="-1"/>
          <w:sz w:val="19"/>
          <w:szCs w:val="19"/>
        </w:rPr>
        <w:t>music</w:t>
      </w:r>
      <w:r w:rsidRPr="00C32DD0">
        <w:rPr>
          <w:spacing w:val="-5"/>
          <w:sz w:val="19"/>
          <w:szCs w:val="19"/>
        </w:rPr>
        <w:t xml:space="preserve"> </w:t>
      </w:r>
      <w:r w:rsidRPr="00C32DD0">
        <w:rPr>
          <w:sz w:val="19"/>
          <w:szCs w:val="19"/>
        </w:rPr>
        <w:t>in</w:t>
      </w:r>
      <w:r w:rsidRPr="00C32DD0">
        <w:rPr>
          <w:spacing w:val="-5"/>
          <w:sz w:val="19"/>
          <w:szCs w:val="19"/>
        </w:rPr>
        <w:t xml:space="preserve"> </w:t>
      </w:r>
      <w:r w:rsidRPr="00C32DD0">
        <w:rPr>
          <w:sz w:val="19"/>
          <w:szCs w:val="19"/>
        </w:rPr>
        <w:t>front</w:t>
      </w:r>
      <w:r w:rsidRPr="00C32DD0">
        <w:rPr>
          <w:spacing w:val="-5"/>
          <w:sz w:val="19"/>
          <w:szCs w:val="19"/>
        </w:rPr>
        <w:t xml:space="preserve"> </w:t>
      </w:r>
      <w:r w:rsidRPr="00C32DD0">
        <w:rPr>
          <w:sz w:val="19"/>
          <w:szCs w:val="19"/>
        </w:rPr>
        <w:t>of</w:t>
      </w:r>
      <w:r w:rsidRPr="00C32DD0">
        <w:rPr>
          <w:spacing w:val="-5"/>
          <w:sz w:val="19"/>
          <w:szCs w:val="19"/>
        </w:rPr>
        <w:t xml:space="preserve"> </w:t>
      </w:r>
      <w:r w:rsidRPr="00C32DD0">
        <w:rPr>
          <w:sz w:val="19"/>
          <w:szCs w:val="19"/>
        </w:rPr>
        <w:t>large</w:t>
      </w:r>
      <w:r w:rsidRPr="00C32DD0">
        <w:rPr>
          <w:spacing w:val="-7"/>
          <w:sz w:val="19"/>
          <w:szCs w:val="19"/>
        </w:rPr>
        <w:t xml:space="preserve"> </w:t>
      </w:r>
      <w:r w:rsidRPr="00C32DD0">
        <w:rPr>
          <w:sz w:val="19"/>
          <w:szCs w:val="19"/>
        </w:rPr>
        <w:t>crowds</w:t>
      </w:r>
      <w:r w:rsidRPr="00C32DD0">
        <w:rPr>
          <w:spacing w:val="-6"/>
          <w:sz w:val="19"/>
          <w:szCs w:val="19"/>
        </w:rPr>
        <w:t xml:space="preserve"> </w:t>
      </w:r>
      <w:r w:rsidRPr="00C32DD0">
        <w:rPr>
          <w:sz w:val="19"/>
          <w:szCs w:val="19"/>
        </w:rPr>
        <w:t>at</w:t>
      </w:r>
      <w:r w:rsidRPr="00C32DD0">
        <w:rPr>
          <w:spacing w:val="27"/>
          <w:w w:val="99"/>
          <w:sz w:val="19"/>
          <w:szCs w:val="19"/>
        </w:rPr>
        <w:t xml:space="preserve"> </w:t>
      </w:r>
      <w:r w:rsidRPr="00C32DD0">
        <w:rPr>
          <w:sz w:val="19"/>
          <w:szCs w:val="19"/>
        </w:rPr>
        <w:t>football</w:t>
      </w:r>
      <w:r w:rsidRPr="00C32DD0">
        <w:rPr>
          <w:spacing w:val="-8"/>
          <w:sz w:val="19"/>
          <w:szCs w:val="19"/>
        </w:rPr>
        <w:t xml:space="preserve"> </w:t>
      </w:r>
      <w:r w:rsidRPr="00C32DD0">
        <w:rPr>
          <w:sz w:val="19"/>
          <w:szCs w:val="19"/>
        </w:rPr>
        <w:t>games,</w:t>
      </w:r>
      <w:r w:rsidRPr="00C32DD0">
        <w:rPr>
          <w:spacing w:val="-8"/>
          <w:sz w:val="19"/>
          <w:szCs w:val="19"/>
        </w:rPr>
        <w:t xml:space="preserve"> </w:t>
      </w:r>
      <w:r w:rsidRPr="00C32DD0">
        <w:rPr>
          <w:sz w:val="19"/>
          <w:szCs w:val="19"/>
        </w:rPr>
        <w:t>community</w:t>
      </w:r>
      <w:r w:rsidRPr="00C32DD0">
        <w:rPr>
          <w:spacing w:val="-7"/>
          <w:sz w:val="19"/>
          <w:szCs w:val="19"/>
        </w:rPr>
        <w:t xml:space="preserve"> </w:t>
      </w:r>
      <w:r w:rsidRPr="00C32DD0">
        <w:rPr>
          <w:spacing w:val="-1"/>
          <w:sz w:val="19"/>
          <w:szCs w:val="19"/>
        </w:rPr>
        <w:t>events,</w:t>
      </w:r>
      <w:r w:rsidRPr="00C32DD0">
        <w:rPr>
          <w:spacing w:val="-8"/>
          <w:sz w:val="19"/>
          <w:szCs w:val="19"/>
        </w:rPr>
        <w:t xml:space="preserve"> </w:t>
      </w:r>
      <w:r w:rsidRPr="00C32DD0">
        <w:rPr>
          <w:sz w:val="19"/>
          <w:szCs w:val="19"/>
        </w:rPr>
        <w:t>and</w:t>
      </w:r>
      <w:r w:rsidRPr="00C32DD0">
        <w:rPr>
          <w:spacing w:val="24"/>
          <w:w w:val="99"/>
          <w:sz w:val="19"/>
          <w:szCs w:val="19"/>
        </w:rPr>
        <w:t xml:space="preserve"> </w:t>
      </w:r>
      <w:r w:rsidRPr="00C32DD0">
        <w:rPr>
          <w:spacing w:val="-1"/>
          <w:sz w:val="19"/>
          <w:szCs w:val="19"/>
        </w:rPr>
        <w:t>competitions</w:t>
      </w:r>
    </w:p>
    <w:p w14:paraId="3278D5E2" w14:textId="519C3941" w:rsidR="00183B27" w:rsidRPr="00C32DD0" w:rsidRDefault="00183B27" w:rsidP="00E325A7">
      <w:pPr>
        <w:pStyle w:val="BodyText"/>
        <w:numPr>
          <w:ilvl w:val="0"/>
          <w:numId w:val="4"/>
        </w:numPr>
        <w:tabs>
          <w:tab w:val="left" w:pos="856"/>
        </w:tabs>
        <w:ind w:left="576" w:hanging="288"/>
        <w:rPr>
          <w:sz w:val="19"/>
          <w:szCs w:val="19"/>
        </w:rPr>
      </w:pPr>
      <w:r w:rsidRPr="00C32DD0">
        <w:rPr>
          <w:sz w:val="19"/>
          <w:szCs w:val="19"/>
        </w:rPr>
        <w:t>Perform</w:t>
      </w:r>
      <w:r w:rsidRPr="00C32DD0">
        <w:rPr>
          <w:spacing w:val="-9"/>
          <w:sz w:val="19"/>
          <w:szCs w:val="19"/>
        </w:rPr>
        <w:t xml:space="preserve"> </w:t>
      </w:r>
      <w:r w:rsidRPr="00C32DD0">
        <w:rPr>
          <w:sz w:val="19"/>
          <w:szCs w:val="19"/>
        </w:rPr>
        <w:t>in</w:t>
      </w:r>
      <w:r w:rsidRPr="00C32DD0">
        <w:rPr>
          <w:spacing w:val="-7"/>
          <w:sz w:val="19"/>
          <w:szCs w:val="19"/>
        </w:rPr>
        <w:t xml:space="preserve"> </w:t>
      </w:r>
      <w:r w:rsidRPr="00C32DD0">
        <w:rPr>
          <w:sz w:val="19"/>
          <w:szCs w:val="19"/>
        </w:rPr>
        <w:t>many</w:t>
      </w:r>
      <w:r w:rsidRPr="00C32DD0">
        <w:rPr>
          <w:spacing w:val="-7"/>
          <w:sz w:val="19"/>
          <w:szCs w:val="19"/>
        </w:rPr>
        <w:t xml:space="preserve"> </w:t>
      </w:r>
      <w:r w:rsidRPr="00C32DD0">
        <w:rPr>
          <w:spacing w:val="-1"/>
          <w:sz w:val="19"/>
          <w:szCs w:val="19"/>
        </w:rPr>
        <w:t>venues</w:t>
      </w:r>
      <w:r w:rsidRPr="00C32DD0">
        <w:rPr>
          <w:spacing w:val="-9"/>
          <w:sz w:val="19"/>
          <w:szCs w:val="19"/>
        </w:rPr>
        <w:t xml:space="preserve"> </w:t>
      </w:r>
      <w:r w:rsidRPr="00C32DD0">
        <w:rPr>
          <w:sz w:val="19"/>
          <w:szCs w:val="19"/>
        </w:rPr>
        <w:t>including</w:t>
      </w:r>
      <w:r w:rsidRPr="00C32DD0">
        <w:rPr>
          <w:spacing w:val="-9"/>
          <w:sz w:val="19"/>
          <w:szCs w:val="19"/>
        </w:rPr>
        <w:t xml:space="preserve"> </w:t>
      </w:r>
      <w:r w:rsidRPr="00C32DD0">
        <w:rPr>
          <w:spacing w:val="-1"/>
          <w:sz w:val="19"/>
          <w:szCs w:val="19"/>
        </w:rPr>
        <w:t>auditoriums,</w:t>
      </w:r>
      <w:r w:rsidRPr="00C32DD0">
        <w:rPr>
          <w:spacing w:val="38"/>
          <w:w w:val="99"/>
          <w:sz w:val="19"/>
          <w:szCs w:val="19"/>
        </w:rPr>
        <w:t xml:space="preserve"> </w:t>
      </w:r>
      <w:r w:rsidRPr="00C32DD0">
        <w:rPr>
          <w:spacing w:val="-1"/>
          <w:sz w:val="19"/>
          <w:szCs w:val="19"/>
        </w:rPr>
        <w:t>concert</w:t>
      </w:r>
      <w:r w:rsidRPr="00C32DD0">
        <w:rPr>
          <w:spacing w:val="-6"/>
          <w:sz w:val="19"/>
          <w:szCs w:val="19"/>
        </w:rPr>
        <w:t xml:space="preserve"> </w:t>
      </w:r>
      <w:r w:rsidRPr="00C32DD0">
        <w:rPr>
          <w:spacing w:val="-1"/>
          <w:sz w:val="19"/>
          <w:szCs w:val="19"/>
        </w:rPr>
        <w:t>halls,</w:t>
      </w:r>
      <w:r w:rsidRPr="00C32DD0">
        <w:rPr>
          <w:spacing w:val="-6"/>
          <w:sz w:val="19"/>
          <w:szCs w:val="19"/>
        </w:rPr>
        <w:t xml:space="preserve"> </w:t>
      </w:r>
      <w:r w:rsidRPr="00C32DD0">
        <w:rPr>
          <w:spacing w:val="-1"/>
          <w:sz w:val="19"/>
          <w:szCs w:val="19"/>
        </w:rPr>
        <w:t>stadiums,</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other</w:t>
      </w:r>
      <w:r w:rsidRPr="00C32DD0">
        <w:rPr>
          <w:spacing w:val="-6"/>
          <w:sz w:val="19"/>
          <w:szCs w:val="19"/>
        </w:rPr>
        <w:t xml:space="preserve"> </w:t>
      </w:r>
      <w:r w:rsidRPr="00C32DD0">
        <w:rPr>
          <w:sz w:val="19"/>
          <w:szCs w:val="19"/>
        </w:rPr>
        <w:t>local</w:t>
      </w:r>
      <w:r w:rsidRPr="00C32DD0">
        <w:rPr>
          <w:spacing w:val="-7"/>
          <w:sz w:val="19"/>
          <w:szCs w:val="19"/>
        </w:rPr>
        <w:t xml:space="preserve"> </w:t>
      </w:r>
      <w:r w:rsidRPr="00C32DD0">
        <w:rPr>
          <w:spacing w:val="-1"/>
          <w:sz w:val="19"/>
          <w:szCs w:val="19"/>
        </w:rPr>
        <w:t>venues</w:t>
      </w:r>
    </w:p>
    <w:p w14:paraId="022DB0C2" w14:textId="60B2035C" w:rsidR="00183B27" w:rsidRPr="00C32DD0" w:rsidRDefault="00183B27" w:rsidP="00E325A7">
      <w:pPr>
        <w:pStyle w:val="BodyText"/>
        <w:numPr>
          <w:ilvl w:val="0"/>
          <w:numId w:val="4"/>
        </w:numPr>
        <w:tabs>
          <w:tab w:val="left" w:pos="856"/>
        </w:tabs>
        <w:ind w:left="576" w:hanging="288"/>
        <w:rPr>
          <w:sz w:val="19"/>
          <w:szCs w:val="19"/>
        </w:rPr>
      </w:pPr>
      <w:r w:rsidRPr="00C32DD0">
        <w:rPr>
          <w:spacing w:val="-1"/>
          <w:sz w:val="19"/>
          <w:szCs w:val="19"/>
        </w:rPr>
        <w:t>Discover</w:t>
      </w:r>
      <w:r w:rsidRPr="00C32DD0">
        <w:rPr>
          <w:spacing w:val="-6"/>
          <w:sz w:val="19"/>
          <w:szCs w:val="19"/>
        </w:rPr>
        <w:t xml:space="preserve"> </w:t>
      </w:r>
      <w:r w:rsidRPr="00C32DD0">
        <w:rPr>
          <w:sz w:val="19"/>
          <w:szCs w:val="19"/>
        </w:rPr>
        <w:t>principles</w:t>
      </w:r>
      <w:r w:rsidRPr="00C32DD0">
        <w:rPr>
          <w:spacing w:val="-7"/>
          <w:sz w:val="19"/>
          <w:szCs w:val="19"/>
        </w:rPr>
        <w:t xml:space="preserve"> </w:t>
      </w:r>
      <w:r w:rsidRPr="00C32DD0">
        <w:rPr>
          <w:spacing w:val="1"/>
          <w:sz w:val="19"/>
          <w:szCs w:val="19"/>
        </w:rPr>
        <w:t>of</w:t>
      </w:r>
      <w:r w:rsidRPr="00C32DD0">
        <w:rPr>
          <w:spacing w:val="-6"/>
          <w:sz w:val="19"/>
          <w:szCs w:val="19"/>
        </w:rPr>
        <w:t xml:space="preserve"> </w:t>
      </w:r>
      <w:r w:rsidRPr="00C32DD0">
        <w:rPr>
          <w:sz w:val="19"/>
          <w:szCs w:val="19"/>
        </w:rPr>
        <w:t>leadership</w:t>
      </w:r>
      <w:r w:rsidRPr="00C32DD0">
        <w:rPr>
          <w:spacing w:val="-5"/>
          <w:sz w:val="19"/>
          <w:szCs w:val="19"/>
        </w:rPr>
        <w:t xml:space="preserve"> </w:t>
      </w:r>
      <w:r w:rsidRPr="00C32DD0">
        <w:rPr>
          <w:sz w:val="19"/>
          <w:szCs w:val="19"/>
        </w:rPr>
        <w:t>in</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setting</w:t>
      </w:r>
      <w:r w:rsidRPr="00C32DD0">
        <w:rPr>
          <w:spacing w:val="-6"/>
          <w:sz w:val="19"/>
          <w:szCs w:val="19"/>
        </w:rPr>
        <w:t xml:space="preserve"> </w:t>
      </w:r>
      <w:r w:rsidRPr="00C32DD0">
        <w:rPr>
          <w:spacing w:val="-1"/>
          <w:sz w:val="19"/>
          <w:szCs w:val="19"/>
        </w:rPr>
        <w:t>with</w:t>
      </w:r>
      <w:r w:rsidRPr="00C32DD0">
        <w:rPr>
          <w:spacing w:val="29"/>
          <w:w w:val="99"/>
          <w:sz w:val="19"/>
          <w:szCs w:val="19"/>
        </w:rPr>
        <w:t xml:space="preserve"> </w:t>
      </w:r>
      <w:r w:rsidRPr="00C32DD0">
        <w:rPr>
          <w:spacing w:val="-1"/>
          <w:sz w:val="19"/>
          <w:szCs w:val="19"/>
        </w:rPr>
        <w:t>peers</w:t>
      </w:r>
    </w:p>
    <w:p w14:paraId="34890FE3" w14:textId="4DF3F452" w:rsidR="00183B27" w:rsidRPr="00C32DD0" w:rsidRDefault="00183B27" w:rsidP="00E325A7">
      <w:pPr>
        <w:pStyle w:val="BodyText"/>
        <w:numPr>
          <w:ilvl w:val="0"/>
          <w:numId w:val="4"/>
        </w:numPr>
        <w:tabs>
          <w:tab w:val="left" w:pos="856"/>
        </w:tabs>
        <w:ind w:left="576" w:hanging="288"/>
        <w:rPr>
          <w:sz w:val="19"/>
          <w:szCs w:val="19"/>
        </w:rPr>
      </w:pPr>
      <w:r w:rsidRPr="00C32DD0">
        <w:rPr>
          <w:spacing w:val="-1"/>
          <w:sz w:val="19"/>
          <w:szCs w:val="19"/>
        </w:rPr>
        <w:t>Excel</w:t>
      </w:r>
      <w:r w:rsidRPr="00C32DD0">
        <w:rPr>
          <w:spacing w:val="-6"/>
          <w:sz w:val="19"/>
          <w:szCs w:val="19"/>
        </w:rPr>
        <w:t xml:space="preserve"> </w:t>
      </w:r>
      <w:r w:rsidRPr="00C32DD0">
        <w:rPr>
          <w:sz w:val="19"/>
          <w:szCs w:val="19"/>
        </w:rPr>
        <w:t>at</w:t>
      </w:r>
      <w:r w:rsidRPr="00C32DD0">
        <w:rPr>
          <w:spacing w:val="-5"/>
          <w:sz w:val="19"/>
          <w:szCs w:val="19"/>
        </w:rPr>
        <w:t xml:space="preserve"> </w:t>
      </w:r>
      <w:r w:rsidRPr="00C32DD0">
        <w:rPr>
          <w:spacing w:val="-1"/>
          <w:sz w:val="19"/>
          <w:szCs w:val="19"/>
        </w:rPr>
        <w:t>performing</w:t>
      </w:r>
      <w:r w:rsidRPr="00C32DD0">
        <w:rPr>
          <w:spacing w:val="-6"/>
          <w:sz w:val="19"/>
          <w:szCs w:val="19"/>
        </w:rPr>
        <w:t xml:space="preserve"> </w:t>
      </w:r>
      <w:r w:rsidRPr="00C32DD0">
        <w:rPr>
          <w:sz w:val="19"/>
          <w:szCs w:val="19"/>
        </w:rPr>
        <w:t>music</w:t>
      </w:r>
      <w:r w:rsidRPr="00C32DD0">
        <w:rPr>
          <w:spacing w:val="-6"/>
          <w:sz w:val="19"/>
          <w:szCs w:val="19"/>
        </w:rPr>
        <w:t xml:space="preserve"> </w:t>
      </w:r>
      <w:r w:rsidRPr="00C32DD0">
        <w:rPr>
          <w:sz w:val="19"/>
          <w:szCs w:val="19"/>
        </w:rPr>
        <w:t>at</w:t>
      </w:r>
      <w:r w:rsidRPr="00C32DD0">
        <w:rPr>
          <w:spacing w:val="-5"/>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highest</w:t>
      </w:r>
      <w:r w:rsidRPr="00C32DD0">
        <w:rPr>
          <w:spacing w:val="-5"/>
          <w:sz w:val="19"/>
          <w:szCs w:val="19"/>
        </w:rPr>
        <w:t xml:space="preserve"> </w:t>
      </w:r>
      <w:r w:rsidRPr="00C32DD0">
        <w:rPr>
          <w:sz w:val="19"/>
          <w:szCs w:val="19"/>
        </w:rPr>
        <w:t>level</w:t>
      </w:r>
      <w:r w:rsidRPr="00C32DD0">
        <w:rPr>
          <w:w w:val="99"/>
          <w:sz w:val="19"/>
          <w:szCs w:val="19"/>
        </w:rPr>
        <w:t xml:space="preserve"> </w:t>
      </w:r>
      <w:r w:rsidRPr="00C32DD0">
        <w:rPr>
          <w:spacing w:val="40"/>
          <w:w w:val="99"/>
          <w:sz w:val="19"/>
          <w:szCs w:val="19"/>
        </w:rPr>
        <w:t xml:space="preserve"> </w:t>
      </w:r>
    </w:p>
    <w:p w14:paraId="2DE2AE16" w14:textId="1137A2DB" w:rsidR="00183B27" w:rsidRPr="00C32DD0" w:rsidRDefault="00183B27" w:rsidP="00183B27">
      <w:pPr>
        <w:pStyle w:val="BodyText"/>
        <w:tabs>
          <w:tab w:val="left" w:pos="856"/>
        </w:tabs>
        <w:ind w:left="288" w:firstLine="0"/>
        <w:rPr>
          <w:sz w:val="19"/>
          <w:szCs w:val="19"/>
        </w:rPr>
      </w:pPr>
      <w:r w:rsidRPr="00C32DD0">
        <w:rPr>
          <w:b/>
          <w:sz w:val="19"/>
          <w:szCs w:val="19"/>
        </w:rPr>
        <w:t>Note:</w:t>
      </w:r>
      <w:r w:rsidRPr="00C32DD0">
        <w:rPr>
          <w:b/>
          <w:spacing w:val="-4"/>
          <w:sz w:val="19"/>
          <w:szCs w:val="19"/>
        </w:rPr>
        <w:t xml:space="preserve"> </w:t>
      </w:r>
      <w:r w:rsidRPr="00C32DD0">
        <w:rPr>
          <w:spacing w:val="-1"/>
          <w:sz w:val="19"/>
          <w:szCs w:val="19"/>
        </w:rPr>
        <w:t>This</w:t>
      </w:r>
      <w:r w:rsidRPr="00C32DD0">
        <w:rPr>
          <w:spacing w:val="-6"/>
          <w:sz w:val="19"/>
          <w:szCs w:val="19"/>
        </w:rPr>
        <w:t xml:space="preserve"> </w:t>
      </w:r>
      <w:r w:rsidRPr="00C32DD0">
        <w:rPr>
          <w:sz w:val="19"/>
          <w:szCs w:val="19"/>
        </w:rPr>
        <w:t>is</w:t>
      </w:r>
      <w:r w:rsidRPr="00C32DD0">
        <w:rPr>
          <w:spacing w:val="-6"/>
          <w:sz w:val="19"/>
          <w:szCs w:val="19"/>
        </w:rPr>
        <w:t xml:space="preserve"> </w:t>
      </w:r>
      <w:r w:rsidRPr="00C32DD0">
        <w:rPr>
          <w:sz w:val="19"/>
          <w:szCs w:val="19"/>
        </w:rPr>
        <w:t>the</w:t>
      </w:r>
      <w:r w:rsidRPr="00C32DD0">
        <w:rPr>
          <w:spacing w:val="-5"/>
          <w:sz w:val="19"/>
          <w:szCs w:val="19"/>
        </w:rPr>
        <w:t xml:space="preserve"> </w:t>
      </w:r>
      <w:r w:rsidRPr="00C32DD0">
        <w:rPr>
          <w:sz w:val="19"/>
          <w:szCs w:val="19"/>
        </w:rPr>
        <w:t>major</w:t>
      </w:r>
      <w:r w:rsidRPr="00C32DD0">
        <w:rPr>
          <w:spacing w:val="-4"/>
          <w:sz w:val="19"/>
          <w:szCs w:val="19"/>
        </w:rPr>
        <w:t xml:space="preserve"> </w:t>
      </w:r>
      <w:r w:rsidRPr="00C32DD0">
        <w:rPr>
          <w:sz w:val="19"/>
          <w:szCs w:val="19"/>
        </w:rPr>
        <w:t>performing</w:t>
      </w:r>
      <w:r w:rsidRPr="00C32DD0">
        <w:rPr>
          <w:spacing w:val="-6"/>
          <w:sz w:val="19"/>
          <w:szCs w:val="19"/>
        </w:rPr>
        <w:t xml:space="preserve"> </w:t>
      </w:r>
      <w:r w:rsidRPr="00C32DD0">
        <w:rPr>
          <w:sz w:val="19"/>
          <w:szCs w:val="19"/>
        </w:rPr>
        <w:t>group</w:t>
      </w:r>
      <w:r w:rsidRPr="00C32DD0">
        <w:rPr>
          <w:spacing w:val="-4"/>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the</w:t>
      </w:r>
      <w:r w:rsidRPr="00C32DD0">
        <w:rPr>
          <w:spacing w:val="-5"/>
          <w:sz w:val="19"/>
          <w:szCs w:val="19"/>
        </w:rPr>
        <w:t xml:space="preserve"> </w:t>
      </w:r>
      <w:r w:rsidRPr="00C32DD0">
        <w:rPr>
          <w:sz w:val="19"/>
          <w:szCs w:val="19"/>
        </w:rPr>
        <w:t>high school</w:t>
      </w:r>
      <w:r w:rsidRPr="00C32DD0">
        <w:rPr>
          <w:spacing w:val="27"/>
          <w:w w:val="99"/>
          <w:sz w:val="19"/>
          <w:szCs w:val="19"/>
        </w:rPr>
        <w:t xml:space="preserve"> </w:t>
      </w:r>
      <w:r w:rsidRPr="00C32DD0">
        <w:rPr>
          <w:spacing w:val="-1"/>
          <w:sz w:val="19"/>
          <w:szCs w:val="19"/>
        </w:rPr>
        <w:t>instrumental</w:t>
      </w:r>
      <w:r w:rsidRPr="00C32DD0">
        <w:rPr>
          <w:spacing w:val="-9"/>
          <w:sz w:val="19"/>
          <w:szCs w:val="19"/>
        </w:rPr>
        <w:t xml:space="preserve"> </w:t>
      </w:r>
      <w:r w:rsidRPr="00C32DD0">
        <w:rPr>
          <w:sz w:val="19"/>
          <w:szCs w:val="19"/>
        </w:rPr>
        <w:t>department;</w:t>
      </w:r>
      <w:r w:rsidRPr="00C32DD0">
        <w:rPr>
          <w:spacing w:val="-6"/>
          <w:sz w:val="19"/>
          <w:szCs w:val="19"/>
        </w:rPr>
        <w:t xml:space="preserve"> </w:t>
      </w:r>
      <w:r w:rsidRPr="00C32DD0">
        <w:rPr>
          <w:sz w:val="19"/>
          <w:szCs w:val="19"/>
        </w:rPr>
        <w:t>Students</w:t>
      </w:r>
      <w:r w:rsidRPr="00C32DD0">
        <w:rPr>
          <w:spacing w:val="-8"/>
          <w:sz w:val="19"/>
          <w:szCs w:val="19"/>
        </w:rPr>
        <w:t xml:space="preserve"> </w:t>
      </w:r>
      <w:r w:rsidRPr="00C32DD0">
        <w:rPr>
          <w:sz w:val="19"/>
          <w:szCs w:val="19"/>
        </w:rPr>
        <w:t>are</w:t>
      </w:r>
      <w:r w:rsidRPr="00C32DD0">
        <w:rPr>
          <w:spacing w:val="-9"/>
          <w:sz w:val="19"/>
          <w:szCs w:val="19"/>
        </w:rPr>
        <w:t xml:space="preserve"> </w:t>
      </w:r>
      <w:r w:rsidRPr="00C32DD0">
        <w:rPr>
          <w:sz w:val="19"/>
          <w:szCs w:val="19"/>
        </w:rPr>
        <w:t>expected</w:t>
      </w:r>
      <w:r w:rsidRPr="00C32DD0">
        <w:rPr>
          <w:spacing w:val="-7"/>
          <w:sz w:val="19"/>
          <w:szCs w:val="19"/>
        </w:rPr>
        <w:t xml:space="preserve"> </w:t>
      </w:r>
      <w:r w:rsidRPr="00C32DD0">
        <w:rPr>
          <w:sz w:val="19"/>
          <w:szCs w:val="19"/>
        </w:rPr>
        <w:t>to</w:t>
      </w:r>
      <w:r w:rsidRPr="00C32DD0">
        <w:rPr>
          <w:spacing w:val="-8"/>
          <w:sz w:val="19"/>
          <w:szCs w:val="19"/>
        </w:rPr>
        <w:t xml:space="preserve"> </w:t>
      </w:r>
      <w:r w:rsidRPr="00C32DD0">
        <w:rPr>
          <w:sz w:val="19"/>
          <w:szCs w:val="19"/>
        </w:rPr>
        <w:t>attend</w:t>
      </w:r>
      <w:r w:rsidRPr="00C32DD0">
        <w:rPr>
          <w:spacing w:val="28"/>
          <w:w w:val="99"/>
          <w:sz w:val="19"/>
          <w:szCs w:val="19"/>
        </w:rPr>
        <w:t xml:space="preserve"> </w:t>
      </w:r>
      <w:r w:rsidRPr="00C32DD0">
        <w:rPr>
          <w:sz w:val="19"/>
          <w:szCs w:val="19"/>
        </w:rPr>
        <w:t>Band</w:t>
      </w:r>
      <w:r w:rsidRPr="00C32DD0">
        <w:rPr>
          <w:spacing w:val="-6"/>
          <w:sz w:val="19"/>
          <w:szCs w:val="19"/>
        </w:rPr>
        <w:t xml:space="preserve"> </w:t>
      </w:r>
      <w:r w:rsidRPr="00C32DD0">
        <w:rPr>
          <w:spacing w:val="-1"/>
          <w:sz w:val="19"/>
          <w:szCs w:val="19"/>
        </w:rPr>
        <w:t>Camp</w:t>
      </w:r>
      <w:r w:rsidRPr="00C32DD0">
        <w:rPr>
          <w:spacing w:val="-6"/>
          <w:sz w:val="19"/>
          <w:szCs w:val="19"/>
        </w:rPr>
        <w:t xml:space="preserve"> </w:t>
      </w:r>
      <w:r w:rsidRPr="00C32DD0">
        <w:rPr>
          <w:sz w:val="19"/>
          <w:szCs w:val="19"/>
        </w:rPr>
        <w:t>in</w:t>
      </w:r>
      <w:r w:rsidRPr="00C32DD0">
        <w:rPr>
          <w:spacing w:val="-5"/>
          <w:sz w:val="19"/>
          <w:szCs w:val="19"/>
        </w:rPr>
        <w:t xml:space="preserve"> </w:t>
      </w:r>
      <w:r w:rsidRPr="00C32DD0">
        <w:rPr>
          <w:sz w:val="19"/>
          <w:szCs w:val="19"/>
        </w:rPr>
        <w:t>August,</w:t>
      </w:r>
      <w:r w:rsidRPr="00C32DD0">
        <w:rPr>
          <w:spacing w:val="-6"/>
          <w:sz w:val="19"/>
          <w:szCs w:val="19"/>
        </w:rPr>
        <w:t xml:space="preserve"> </w:t>
      </w:r>
      <w:r w:rsidRPr="00C32DD0">
        <w:rPr>
          <w:sz w:val="19"/>
          <w:szCs w:val="19"/>
        </w:rPr>
        <w:t>in</w:t>
      </w:r>
      <w:r w:rsidRPr="00C32DD0">
        <w:rPr>
          <w:spacing w:val="-5"/>
          <w:sz w:val="19"/>
          <w:szCs w:val="19"/>
        </w:rPr>
        <w:t xml:space="preserve"> </w:t>
      </w:r>
      <w:r w:rsidRPr="00C32DD0">
        <w:rPr>
          <w:spacing w:val="-1"/>
          <w:sz w:val="19"/>
          <w:szCs w:val="19"/>
        </w:rPr>
        <w:t>addition</w:t>
      </w:r>
      <w:r w:rsidRPr="00C32DD0">
        <w:rPr>
          <w:spacing w:val="-6"/>
          <w:sz w:val="19"/>
          <w:szCs w:val="19"/>
        </w:rPr>
        <w:t xml:space="preserve"> </w:t>
      </w:r>
      <w:r w:rsidRPr="00C32DD0">
        <w:rPr>
          <w:sz w:val="19"/>
          <w:szCs w:val="19"/>
        </w:rPr>
        <w:t>to</w:t>
      </w:r>
      <w:r w:rsidRPr="00C32DD0">
        <w:rPr>
          <w:spacing w:val="-5"/>
          <w:sz w:val="19"/>
          <w:szCs w:val="19"/>
        </w:rPr>
        <w:t xml:space="preserve"> </w:t>
      </w:r>
      <w:r w:rsidRPr="00C32DD0">
        <w:rPr>
          <w:spacing w:val="-1"/>
          <w:sz w:val="19"/>
          <w:szCs w:val="19"/>
        </w:rPr>
        <w:t>weekend</w:t>
      </w:r>
      <w:r w:rsidRPr="00C32DD0">
        <w:rPr>
          <w:spacing w:val="-6"/>
          <w:sz w:val="19"/>
          <w:szCs w:val="19"/>
        </w:rPr>
        <w:t xml:space="preserve"> </w:t>
      </w:r>
      <w:r w:rsidRPr="00C32DD0">
        <w:rPr>
          <w:sz w:val="19"/>
          <w:szCs w:val="19"/>
        </w:rPr>
        <w:t>competitions</w:t>
      </w:r>
      <w:r w:rsidRPr="00C32DD0">
        <w:rPr>
          <w:spacing w:val="27"/>
          <w:w w:val="99"/>
          <w:sz w:val="19"/>
          <w:szCs w:val="19"/>
        </w:rPr>
        <w:t xml:space="preserve"> </w:t>
      </w:r>
      <w:r w:rsidRPr="00C32DD0">
        <w:rPr>
          <w:sz w:val="19"/>
          <w:szCs w:val="19"/>
        </w:rPr>
        <w:t>during</w:t>
      </w:r>
      <w:r w:rsidRPr="00C32DD0">
        <w:rPr>
          <w:spacing w:val="-7"/>
          <w:sz w:val="19"/>
          <w:szCs w:val="19"/>
        </w:rPr>
        <w:t xml:space="preserve"> </w:t>
      </w:r>
      <w:r w:rsidRPr="00C32DD0">
        <w:rPr>
          <w:spacing w:val="-1"/>
          <w:sz w:val="19"/>
          <w:szCs w:val="19"/>
        </w:rPr>
        <w:t>fall</w:t>
      </w:r>
      <w:r w:rsidRPr="00C32DD0">
        <w:rPr>
          <w:spacing w:val="-5"/>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spring</w:t>
      </w:r>
      <w:r w:rsidRPr="00C32DD0">
        <w:rPr>
          <w:spacing w:val="-6"/>
          <w:sz w:val="19"/>
          <w:szCs w:val="19"/>
        </w:rPr>
        <w:t xml:space="preserve"> </w:t>
      </w:r>
      <w:r w:rsidRPr="00C32DD0">
        <w:rPr>
          <w:spacing w:val="-1"/>
          <w:sz w:val="19"/>
          <w:szCs w:val="19"/>
        </w:rPr>
        <w:t>semesters;</w:t>
      </w:r>
      <w:r w:rsidRPr="00C32DD0">
        <w:rPr>
          <w:spacing w:val="-4"/>
          <w:sz w:val="19"/>
          <w:szCs w:val="19"/>
        </w:rPr>
        <w:t xml:space="preserve"> </w:t>
      </w:r>
      <w:r w:rsidRPr="00C32DD0">
        <w:rPr>
          <w:sz w:val="19"/>
          <w:szCs w:val="19"/>
        </w:rPr>
        <w:t>Every</w:t>
      </w:r>
      <w:r w:rsidRPr="00C32DD0">
        <w:rPr>
          <w:spacing w:val="-5"/>
          <w:sz w:val="19"/>
          <w:szCs w:val="19"/>
        </w:rPr>
        <w:t xml:space="preserve"> </w:t>
      </w:r>
      <w:r w:rsidRPr="00C32DD0">
        <w:rPr>
          <w:spacing w:val="-1"/>
          <w:sz w:val="19"/>
          <w:szCs w:val="19"/>
        </w:rPr>
        <w:t>four</w:t>
      </w:r>
      <w:r w:rsidRPr="00C32DD0">
        <w:rPr>
          <w:spacing w:val="-5"/>
          <w:sz w:val="19"/>
          <w:szCs w:val="19"/>
        </w:rPr>
        <w:t xml:space="preserve"> </w:t>
      </w:r>
      <w:r w:rsidRPr="00C32DD0">
        <w:rPr>
          <w:spacing w:val="-1"/>
          <w:sz w:val="19"/>
          <w:szCs w:val="19"/>
        </w:rPr>
        <w:t>years</w:t>
      </w:r>
      <w:r w:rsidRPr="00C32DD0">
        <w:rPr>
          <w:spacing w:val="-7"/>
          <w:sz w:val="19"/>
          <w:szCs w:val="19"/>
        </w:rPr>
        <w:t xml:space="preserve"> </w:t>
      </w:r>
      <w:r w:rsidRPr="00C32DD0">
        <w:rPr>
          <w:sz w:val="19"/>
          <w:szCs w:val="19"/>
        </w:rPr>
        <w:t>concert</w:t>
      </w:r>
      <w:r w:rsidRPr="00C32DD0">
        <w:rPr>
          <w:spacing w:val="43"/>
          <w:w w:val="99"/>
          <w:sz w:val="19"/>
          <w:szCs w:val="19"/>
        </w:rPr>
        <w:t xml:space="preserve"> </w:t>
      </w:r>
      <w:r w:rsidRPr="00C32DD0">
        <w:rPr>
          <w:sz w:val="19"/>
          <w:szCs w:val="19"/>
        </w:rPr>
        <w:t>band</w:t>
      </w:r>
      <w:r w:rsidRPr="00C32DD0">
        <w:rPr>
          <w:spacing w:val="-5"/>
          <w:sz w:val="19"/>
          <w:szCs w:val="19"/>
        </w:rPr>
        <w:t xml:space="preserve"> </w:t>
      </w:r>
      <w:r w:rsidRPr="00C32DD0">
        <w:rPr>
          <w:sz w:val="19"/>
          <w:szCs w:val="19"/>
        </w:rPr>
        <w:t>takes</w:t>
      </w:r>
      <w:r w:rsidRPr="00C32DD0">
        <w:rPr>
          <w:spacing w:val="-6"/>
          <w:sz w:val="19"/>
          <w:szCs w:val="19"/>
        </w:rPr>
        <w:t xml:space="preserve"> </w:t>
      </w:r>
      <w:r w:rsidRPr="00C32DD0">
        <w:rPr>
          <w:sz w:val="19"/>
          <w:szCs w:val="19"/>
        </w:rPr>
        <w:t>a</w:t>
      </w:r>
      <w:r w:rsidRPr="00C32DD0">
        <w:rPr>
          <w:spacing w:val="-4"/>
          <w:sz w:val="19"/>
          <w:szCs w:val="19"/>
        </w:rPr>
        <w:t xml:space="preserve"> </w:t>
      </w:r>
      <w:r w:rsidRPr="00C32DD0">
        <w:rPr>
          <w:sz w:val="19"/>
          <w:szCs w:val="19"/>
        </w:rPr>
        <w:t>trip</w:t>
      </w:r>
      <w:r w:rsidRPr="00C32DD0">
        <w:rPr>
          <w:spacing w:val="-5"/>
          <w:sz w:val="19"/>
          <w:szCs w:val="19"/>
        </w:rPr>
        <w:t xml:space="preserve"> </w:t>
      </w:r>
      <w:r w:rsidRPr="00C32DD0">
        <w:rPr>
          <w:sz w:val="19"/>
          <w:szCs w:val="19"/>
        </w:rPr>
        <w:t>as</w:t>
      </w:r>
      <w:r w:rsidRPr="00C32DD0">
        <w:rPr>
          <w:spacing w:val="-6"/>
          <w:sz w:val="19"/>
          <w:szCs w:val="19"/>
        </w:rPr>
        <w:t xml:space="preserve"> </w:t>
      </w:r>
      <w:r w:rsidRPr="00C32DD0">
        <w:rPr>
          <w:spacing w:val="-1"/>
          <w:sz w:val="19"/>
          <w:szCs w:val="19"/>
        </w:rPr>
        <w:t>members</w:t>
      </w:r>
      <w:r w:rsidRPr="00C32DD0">
        <w:rPr>
          <w:spacing w:val="-3"/>
          <w:sz w:val="19"/>
          <w:szCs w:val="19"/>
        </w:rPr>
        <w:t xml:space="preserve"> </w:t>
      </w:r>
      <w:r w:rsidRPr="00C32DD0">
        <w:rPr>
          <w:sz w:val="19"/>
          <w:szCs w:val="19"/>
        </w:rPr>
        <w:t>of</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marching</w:t>
      </w:r>
      <w:r w:rsidRPr="00C32DD0">
        <w:rPr>
          <w:spacing w:val="-5"/>
          <w:sz w:val="19"/>
          <w:szCs w:val="19"/>
        </w:rPr>
        <w:t xml:space="preserve"> </w:t>
      </w:r>
      <w:r w:rsidRPr="00C32DD0">
        <w:rPr>
          <w:sz w:val="19"/>
          <w:szCs w:val="19"/>
        </w:rPr>
        <w:t>band.</w:t>
      </w:r>
    </w:p>
    <w:p w14:paraId="6C3D50E4" w14:textId="65440CA5" w:rsidR="00183B27" w:rsidRPr="00C32DD0" w:rsidRDefault="00183B27" w:rsidP="00183B27">
      <w:pPr>
        <w:spacing w:before="11"/>
        <w:rPr>
          <w:rFonts w:ascii="Calibri" w:eastAsia="Calibri" w:hAnsi="Calibri" w:cs="Calibri"/>
          <w:sz w:val="18"/>
          <w:szCs w:val="18"/>
        </w:rPr>
      </w:pPr>
    </w:p>
    <w:p w14:paraId="075535F0" w14:textId="77777777" w:rsidR="00183B27" w:rsidRPr="00C32DD0" w:rsidRDefault="00183B27" w:rsidP="00183B27">
      <w:pPr>
        <w:ind w:left="135" w:firstLine="153"/>
        <w:rPr>
          <w:rFonts w:ascii="Calibri" w:eastAsia="Calibri" w:hAnsi="Calibri" w:cs="Calibri"/>
          <w:sz w:val="19"/>
          <w:szCs w:val="19"/>
        </w:rPr>
      </w:pPr>
      <w:r w:rsidRPr="00C32DD0">
        <w:rPr>
          <w:rFonts w:ascii="Calibri" w:eastAsia="Calibri" w:hAnsi="Calibri" w:cs="Calibri"/>
          <w:b/>
          <w:bCs/>
          <w:spacing w:val="-1"/>
          <w:sz w:val="19"/>
          <w:szCs w:val="19"/>
          <w:u w:val="single" w:color="000000"/>
        </w:rPr>
        <w:t>INSTRUMENTAL</w:t>
      </w:r>
      <w:r w:rsidRPr="00C32DD0">
        <w:rPr>
          <w:rFonts w:ascii="Calibri" w:eastAsia="Calibri" w:hAnsi="Calibri" w:cs="Calibri"/>
          <w:b/>
          <w:bCs/>
          <w:spacing w:val="-10"/>
          <w:sz w:val="19"/>
          <w:szCs w:val="19"/>
          <w:u w:val="single" w:color="000000"/>
        </w:rPr>
        <w:t xml:space="preserve"> </w:t>
      </w:r>
      <w:r w:rsidRPr="00C32DD0">
        <w:rPr>
          <w:rFonts w:ascii="Calibri" w:eastAsia="Calibri" w:hAnsi="Calibri" w:cs="Calibri"/>
          <w:b/>
          <w:bCs/>
          <w:spacing w:val="-1"/>
          <w:sz w:val="19"/>
          <w:szCs w:val="19"/>
          <w:u w:val="single" w:color="000000"/>
        </w:rPr>
        <w:t>ENSEMBLE</w:t>
      </w:r>
      <w:r w:rsidRPr="00C32DD0">
        <w:rPr>
          <w:rFonts w:ascii="Calibri" w:eastAsia="Calibri" w:hAnsi="Calibri" w:cs="Calibri"/>
          <w:b/>
          <w:bCs/>
          <w:spacing w:val="-10"/>
          <w:sz w:val="19"/>
          <w:szCs w:val="19"/>
          <w:u w:val="single" w:color="000000"/>
        </w:rPr>
        <w:t xml:space="preserve"> </w:t>
      </w:r>
      <w:r w:rsidRPr="00C32DD0">
        <w:rPr>
          <w:rFonts w:ascii="Calibri" w:eastAsia="Calibri" w:hAnsi="Calibri" w:cs="Calibri"/>
          <w:b/>
          <w:bCs/>
          <w:sz w:val="19"/>
          <w:szCs w:val="19"/>
          <w:u w:val="single" w:color="000000"/>
        </w:rPr>
        <w:t>–</w:t>
      </w:r>
      <w:r w:rsidRPr="00C32DD0">
        <w:rPr>
          <w:rFonts w:ascii="Calibri" w:eastAsia="Calibri" w:hAnsi="Calibri" w:cs="Calibri"/>
          <w:b/>
          <w:bCs/>
          <w:spacing w:val="-10"/>
          <w:sz w:val="19"/>
          <w:szCs w:val="19"/>
          <w:u w:val="single" w:color="000000"/>
        </w:rPr>
        <w:t xml:space="preserve"> </w:t>
      </w:r>
      <w:r w:rsidRPr="00C32DD0">
        <w:rPr>
          <w:rFonts w:ascii="Calibri" w:eastAsia="Calibri" w:hAnsi="Calibri" w:cs="Calibri"/>
          <w:b/>
          <w:bCs/>
          <w:spacing w:val="-1"/>
          <w:sz w:val="19"/>
          <w:szCs w:val="19"/>
          <w:u w:val="single" w:color="000000"/>
        </w:rPr>
        <w:t>PERCUSSION</w:t>
      </w:r>
    </w:p>
    <w:p w14:paraId="69CB6B3E" w14:textId="108F06AB" w:rsidR="00183B27" w:rsidRPr="00C32DD0" w:rsidRDefault="00183B27" w:rsidP="00183B27">
      <w:pPr>
        <w:ind w:left="288" w:right="139"/>
        <w:rPr>
          <w:rFonts w:ascii="Calibri"/>
          <w:b/>
          <w:i/>
          <w:spacing w:val="-1"/>
          <w:sz w:val="19"/>
          <w:szCs w:val="19"/>
        </w:rPr>
      </w:pPr>
      <w:r w:rsidRPr="00C32DD0">
        <w:rPr>
          <w:rFonts w:ascii="Calibri"/>
          <w:b/>
          <w:i/>
          <w:spacing w:val="-1"/>
          <w:sz w:val="19"/>
          <w:szCs w:val="19"/>
        </w:rPr>
        <w:t>Prerequisite:</w:t>
      </w:r>
      <w:r w:rsidRPr="00C32DD0">
        <w:rPr>
          <w:rFonts w:ascii="Calibri"/>
          <w:b/>
          <w:i/>
          <w:spacing w:val="-11"/>
          <w:sz w:val="19"/>
          <w:szCs w:val="19"/>
        </w:rPr>
        <w:t xml:space="preserve"> </w:t>
      </w:r>
      <w:r w:rsidRPr="00C32DD0">
        <w:rPr>
          <w:rFonts w:ascii="Calibri"/>
          <w:b/>
          <w:i/>
          <w:spacing w:val="-1"/>
          <w:sz w:val="19"/>
          <w:szCs w:val="19"/>
        </w:rPr>
        <w:t>Percussionists</w:t>
      </w:r>
      <w:r w:rsidRPr="00C32DD0">
        <w:rPr>
          <w:rFonts w:ascii="Calibri"/>
          <w:b/>
          <w:i/>
          <w:spacing w:val="-11"/>
          <w:sz w:val="19"/>
          <w:szCs w:val="19"/>
        </w:rPr>
        <w:t xml:space="preserve"> </w:t>
      </w:r>
      <w:r w:rsidRPr="00C32DD0">
        <w:rPr>
          <w:rFonts w:ascii="Calibri"/>
          <w:b/>
          <w:i/>
          <w:spacing w:val="-1"/>
          <w:sz w:val="19"/>
          <w:szCs w:val="19"/>
        </w:rPr>
        <w:t>with</w:t>
      </w:r>
      <w:r w:rsidRPr="00C32DD0">
        <w:rPr>
          <w:rFonts w:ascii="Calibri"/>
          <w:b/>
          <w:i/>
          <w:spacing w:val="-11"/>
          <w:sz w:val="19"/>
          <w:szCs w:val="19"/>
        </w:rPr>
        <w:t xml:space="preserve"> </w:t>
      </w:r>
      <w:r w:rsidRPr="00C32DD0">
        <w:rPr>
          <w:rFonts w:ascii="Calibri"/>
          <w:b/>
          <w:i/>
          <w:sz w:val="19"/>
          <w:szCs w:val="19"/>
        </w:rPr>
        <w:t>previous</w:t>
      </w:r>
      <w:r w:rsidRPr="00C32DD0">
        <w:rPr>
          <w:rFonts w:ascii="Calibri"/>
          <w:b/>
          <w:i/>
          <w:spacing w:val="-11"/>
          <w:sz w:val="19"/>
          <w:szCs w:val="19"/>
        </w:rPr>
        <w:t xml:space="preserve"> </w:t>
      </w:r>
      <w:r w:rsidRPr="00C32DD0">
        <w:rPr>
          <w:rFonts w:ascii="Calibri"/>
          <w:b/>
          <w:i/>
          <w:spacing w:val="-1"/>
          <w:sz w:val="19"/>
          <w:szCs w:val="19"/>
        </w:rPr>
        <w:t>instrumental</w:t>
      </w:r>
      <w:r w:rsidRPr="00C32DD0">
        <w:rPr>
          <w:rFonts w:ascii="Calibri"/>
          <w:b/>
          <w:i/>
          <w:spacing w:val="71"/>
          <w:w w:val="99"/>
          <w:sz w:val="19"/>
          <w:szCs w:val="19"/>
        </w:rPr>
        <w:t xml:space="preserve"> </w:t>
      </w:r>
      <w:r w:rsidRPr="00C32DD0">
        <w:rPr>
          <w:rFonts w:ascii="Calibri"/>
          <w:b/>
          <w:i/>
          <w:spacing w:val="-1"/>
          <w:sz w:val="19"/>
          <w:szCs w:val="19"/>
        </w:rPr>
        <w:t>experience</w:t>
      </w:r>
      <w:r w:rsidRPr="00C32DD0">
        <w:rPr>
          <w:rFonts w:ascii="Calibri"/>
          <w:b/>
          <w:i/>
          <w:spacing w:val="-9"/>
          <w:sz w:val="19"/>
          <w:szCs w:val="19"/>
        </w:rPr>
        <w:t xml:space="preserve"> </w:t>
      </w:r>
      <w:r w:rsidRPr="00C32DD0">
        <w:rPr>
          <w:rFonts w:ascii="Calibri"/>
          <w:b/>
          <w:i/>
          <w:sz w:val="19"/>
          <w:szCs w:val="19"/>
        </w:rPr>
        <w:t>and</w:t>
      </w:r>
      <w:r w:rsidRPr="00C32DD0">
        <w:rPr>
          <w:rFonts w:ascii="Calibri"/>
          <w:b/>
          <w:i/>
          <w:spacing w:val="-9"/>
          <w:sz w:val="19"/>
          <w:szCs w:val="19"/>
        </w:rPr>
        <w:t xml:space="preserve"> </w:t>
      </w:r>
      <w:r w:rsidRPr="00C32DD0">
        <w:rPr>
          <w:rFonts w:ascii="Calibri"/>
          <w:b/>
          <w:i/>
          <w:sz w:val="19"/>
          <w:szCs w:val="19"/>
        </w:rPr>
        <w:t>director</w:t>
      </w:r>
      <w:r w:rsidRPr="00C32DD0">
        <w:rPr>
          <w:rFonts w:ascii="Calibri"/>
          <w:b/>
          <w:i/>
          <w:spacing w:val="-10"/>
          <w:sz w:val="19"/>
          <w:szCs w:val="19"/>
        </w:rPr>
        <w:t xml:space="preserve"> </w:t>
      </w:r>
      <w:r w:rsidRPr="00C32DD0">
        <w:rPr>
          <w:rFonts w:ascii="Calibri"/>
          <w:b/>
          <w:i/>
          <w:spacing w:val="-1"/>
          <w:sz w:val="19"/>
          <w:szCs w:val="19"/>
        </w:rPr>
        <w:t>approval</w:t>
      </w:r>
    </w:p>
    <w:p w14:paraId="037BC543" w14:textId="6613C827" w:rsidR="00357A34" w:rsidRDefault="00183B27" w:rsidP="00183B27">
      <w:pPr>
        <w:ind w:left="288" w:right="139"/>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4162F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4162S</w:t>
      </w:r>
      <w:r w:rsidRPr="00C32DD0">
        <w:rPr>
          <w:sz w:val="19"/>
          <w:szCs w:val="19"/>
        </w:rPr>
        <w:tab/>
      </w:r>
      <w:r w:rsidR="00357A34">
        <w:rPr>
          <w:sz w:val="19"/>
          <w:szCs w:val="19"/>
        </w:rPr>
        <w:t xml:space="preserve">                  </w:t>
      </w:r>
      <w:r w:rsidRPr="00C32DD0">
        <w:rPr>
          <w:spacing w:val="-1"/>
          <w:sz w:val="19"/>
          <w:szCs w:val="19"/>
        </w:rPr>
        <w:t>Grades</w:t>
      </w:r>
      <w:r w:rsidRPr="00C32DD0">
        <w:rPr>
          <w:spacing w:val="-4"/>
          <w:sz w:val="19"/>
          <w:szCs w:val="19"/>
        </w:rPr>
        <w:t xml:space="preserve"> </w:t>
      </w:r>
      <w:r w:rsidRPr="00C32DD0">
        <w:rPr>
          <w:sz w:val="19"/>
          <w:szCs w:val="19"/>
        </w:rPr>
        <w:t xml:space="preserve">9-12 </w:t>
      </w:r>
    </w:p>
    <w:p w14:paraId="268EBF03" w14:textId="500C5092" w:rsidR="00183B27" w:rsidRPr="00C32DD0" w:rsidRDefault="00183B27" w:rsidP="00183B27">
      <w:pPr>
        <w:ind w:left="288" w:right="139"/>
        <w:rPr>
          <w:rFonts w:ascii="Calibri" w:eastAsia="Calibri" w:hAnsi="Calibri" w:cs="Calibri"/>
          <w:sz w:val="19"/>
          <w:szCs w:val="19"/>
        </w:rPr>
      </w:pPr>
      <w:r w:rsidRPr="00C32DD0">
        <w:rPr>
          <w:sz w:val="19"/>
          <w:szCs w:val="19"/>
        </w:rPr>
        <w:t>TWO SEMESTERS</w:t>
      </w:r>
      <w:r w:rsidRPr="00C32DD0">
        <w:rPr>
          <w:sz w:val="19"/>
          <w:szCs w:val="19"/>
        </w:rPr>
        <w:tab/>
      </w:r>
      <w:r w:rsidRPr="00C32DD0">
        <w:rPr>
          <w:sz w:val="19"/>
          <w:szCs w:val="19"/>
        </w:rPr>
        <w:tab/>
      </w:r>
      <w:r w:rsidRPr="00C32DD0">
        <w:rPr>
          <w:spacing w:val="-1"/>
          <w:sz w:val="19"/>
          <w:szCs w:val="19"/>
        </w:rPr>
        <w:tab/>
      </w:r>
      <w:r w:rsidRPr="00C32DD0">
        <w:rPr>
          <w:sz w:val="19"/>
          <w:szCs w:val="19"/>
        </w:rPr>
        <w:t>2</w:t>
      </w:r>
      <w:r w:rsidRPr="00C32DD0">
        <w:rPr>
          <w:spacing w:val="-6"/>
          <w:sz w:val="19"/>
          <w:szCs w:val="19"/>
        </w:rPr>
        <w:t xml:space="preserve"> </w:t>
      </w:r>
      <w:r w:rsidRPr="00C32DD0">
        <w:rPr>
          <w:spacing w:val="-1"/>
          <w:sz w:val="19"/>
          <w:szCs w:val="19"/>
        </w:rPr>
        <w:t>Credits</w:t>
      </w:r>
    </w:p>
    <w:p w14:paraId="4D429328" w14:textId="77777777" w:rsidR="00183B27" w:rsidRPr="00C32DD0" w:rsidRDefault="00183B27" w:rsidP="00183B27">
      <w:pPr>
        <w:pStyle w:val="BodyText"/>
        <w:ind w:left="288" w:right="143"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0E1440CC" w14:textId="77777777" w:rsidR="00183B27" w:rsidRPr="00C32DD0" w:rsidRDefault="00183B27" w:rsidP="00E325A7">
      <w:pPr>
        <w:pStyle w:val="BodyText"/>
        <w:numPr>
          <w:ilvl w:val="0"/>
          <w:numId w:val="4"/>
        </w:numPr>
        <w:tabs>
          <w:tab w:val="left" w:pos="856"/>
        </w:tabs>
        <w:ind w:left="576" w:hanging="288"/>
        <w:rPr>
          <w:sz w:val="19"/>
          <w:szCs w:val="19"/>
        </w:rPr>
      </w:pPr>
      <w:r w:rsidRPr="00C32DD0">
        <w:rPr>
          <w:sz w:val="19"/>
          <w:szCs w:val="19"/>
        </w:rPr>
        <w:t>Perform</w:t>
      </w:r>
      <w:r w:rsidRPr="00C32DD0">
        <w:rPr>
          <w:spacing w:val="-6"/>
          <w:sz w:val="19"/>
          <w:szCs w:val="19"/>
        </w:rPr>
        <w:t xml:space="preserve"> </w:t>
      </w:r>
      <w:r w:rsidRPr="00C32DD0">
        <w:rPr>
          <w:sz w:val="19"/>
          <w:szCs w:val="19"/>
        </w:rPr>
        <w:t>creative</w:t>
      </w:r>
      <w:r w:rsidRPr="00C32DD0">
        <w:rPr>
          <w:spacing w:val="-4"/>
          <w:sz w:val="19"/>
          <w:szCs w:val="19"/>
        </w:rPr>
        <w:t xml:space="preserve"> </w:t>
      </w:r>
      <w:r w:rsidRPr="00C32DD0">
        <w:rPr>
          <w:spacing w:val="-1"/>
          <w:sz w:val="19"/>
          <w:szCs w:val="19"/>
        </w:rPr>
        <w:t>music</w:t>
      </w:r>
      <w:r w:rsidRPr="00C32DD0">
        <w:rPr>
          <w:spacing w:val="-5"/>
          <w:sz w:val="19"/>
          <w:szCs w:val="19"/>
        </w:rPr>
        <w:t xml:space="preserve"> </w:t>
      </w:r>
      <w:r w:rsidRPr="00C32DD0">
        <w:rPr>
          <w:sz w:val="19"/>
          <w:szCs w:val="19"/>
        </w:rPr>
        <w:t>in</w:t>
      </w:r>
      <w:r w:rsidRPr="00C32DD0">
        <w:rPr>
          <w:spacing w:val="-5"/>
          <w:sz w:val="19"/>
          <w:szCs w:val="19"/>
        </w:rPr>
        <w:t xml:space="preserve"> </w:t>
      </w:r>
      <w:r w:rsidRPr="00C32DD0">
        <w:rPr>
          <w:sz w:val="19"/>
          <w:szCs w:val="19"/>
        </w:rPr>
        <w:t>front</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large</w:t>
      </w:r>
      <w:r w:rsidRPr="00C32DD0">
        <w:rPr>
          <w:spacing w:val="-6"/>
          <w:sz w:val="19"/>
          <w:szCs w:val="19"/>
        </w:rPr>
        <w:t xml:space="preserve"> </w:t>
      </w:r>
      <w:r w:rsidRPr="00C32DD0">
        <w:rPr>
          <w:sz w:val="19"/>
          <w:szCs w:val="19"/>
        </w:rPr>
        <w:t>crowds</w:t>
      </w:r>
      <w:r w:rsidRPr="00C32DD0">
        <w:rPr>
          <w:spacing w:val="-2"/>
          <w:sz w:val="19"/>
          <w:szCs w:val="19"/>
        </w:rPr>
        <w:t xml:space="preserve"> </w:t>
      </w:r>
      <w:r w:rsidRPr="00C32DD0">
        <w:rPr>
          <w:sz w:val="19"/>
          <w:szCs w:val="19"/>
        </w:rPr>
        <w:t>at</w:t>
      </w:r>
      <w:r w:rsidRPr="00C32DD0">
        <w:rPr>
          <w:spacing w:val="26"/>
          <w:w w:val="99"/>
          <w:sz w:val="19"/>
          <w:szCs w:val="19"/>
        </w:rPr>
        <w:t xml:space="preserve"> </w:t>
      </w:r>
      <w:r w:rsidRPr="00C32DD0">
        <w:rPr>
          <w:sz w:val="19"/>
          <w:szCs w:val="19"/>
        </w:rPr>
        <w:t>football</w:t>
      </w:r>
      <w:r w:rsidRPr="00C32DD0">
        <w:rPr>
          <w:spacing w:val="-8"/>
          <w:sz w:val="19"/>
          <w:szCs w:val="19"/>
        </w:rPr>
        <w:t xml:space="preserve"> </w:t>
      </w:r>
      <w:r w:rsidRPr="00C32DD0">
        <w:rPr>
          <w:sz w:val="19"/>
          <w:szCs w:val="19"/>
        </w:rPr>
        <w:t>games,</w:t>
      </w:r>
      <w:r w:rsidRPr="00C32DD0">
        <w:rPr>
          <w:spacing w:val="-8"/>
          <w:sz w:val="19"/>
          <w:szCs w:val="19"/>
        </w:rPr>
        <w:t xml:space="preserve"> </w:t>
      </w:r>
      <w:r w:rsidRPr="00C32DD0">
        <w:rPr>
          <w:sz w:val="19"/>
          <w:szCs w:val="19"/>
        </w:rPr>
        <w:t>community</w:t>
      </w:r>
      <w:r w:rsidRPr="00C32DD0">
        <w:rPr>
          <w:spacing w:val="-7"/>
          <w:sz w:val="19"/>
          <w:szCs w:val="19"/>
        </w:rPr>
        <w:t xml:space="preserve"> </w:t>
      </w:r>
      <w:r w:rsidRPr="00C32DD0">
        <w:rPr>
          <w:spacing w:val="-1"/>
          <w:sz w:val="19"/>
          <w:szCs w:val="19"/>
        </w:rPr>
        <w:t>events,</w:t>
      </w:r>
      <w:r w:rsidRPr="00C32DD0">
        <w:rPr>
          <w:spacing w:val="-8"/>
          <w:sz w:val="19"/>
          <w:szCs w:val="19"/>
        </w:rPr>
        <w:t xml:space="preserve"> </w:t>
      </w:r>
      <w:r w:rsidRPr="00C32DD0">
        <w:rPr>
          <w:sz w:val="19"/>
          <w:szCs w:val="19"/>
        </w:rPr>
        <w:t>and</w:t>
      </w:r>
      <w:r w:rsidRPr="00C32DD0">
        <w:rPr>
          <w:spacing w:val="24"/>
          <w:w w:val="99"/>
          <w:sz w:val="19"/>
          <w:szCs w:val="19"/>
        </w:rPr>
        <w:t xml:space="preserve"> </w:t>
      </w:r>
      <w:r w:rsidRPr="00C32DD0">
        <w:rPr>
          <w:spacing w:val="-1"/>
          <w:sz w:val="19"/>
          <w:szCs w:val="19"/>
        </w:rPr>
        <w:t>competitions</w:t>
      </w:r>
    </w:p>
    <w:p w14:paraId="3A068EBA" w14:textId="63603C37" w:rsidR="00183B27" w:rsidRPr="00C32DD0" w:rsidRDefault="00183B27" w:rsidP="00E325A7">
      <w:pPr>
        <w:pStyle w:val="BodyText"/>
        <w:numPr>
          <w:ilvl w:val="0"/>
          <w:numId w:val="4"/>
        </w:numPr>
        <w:tabs>
          <w:tab w:val="left" w:pos="856"/>
        </w:tabs>
        <w:ind w:left="576" w:hanging="288"/>
        <w:rPr>
          <w:sz w:val="19"/>
          <w:szCs w:val="19"/>
        </w:rPr>
      </w:pPr>
      <w:r w:rsidRPr="00C32DD0">
        <w:rPr>
          <w:sz w:val="19"/>
          <w:szCs w:val="19"/>
        </w:rPr>
        <w:t>Perform</w:t>
      </w:r>
      <w:r w:rsidRPr="00C32DD0">
        <w:rPr>
          <w:spacing w:val="-9"/>
          <w:sz w:val="19"/>
          <w:szCs w:val="19"/>
        </w:rPr>
        <w:t xml:space="preserve"> </w:t>
      </w:r>
      <w:r w:rsidRPr="00C32DD0">
        <w:rPr>
          <w:sz w:val="19"/>
          <w:szCs w:val="19"/>
        </w:rPr>
        <w:t>in</w:t>
      </w:r>
      <w:r w:rsidRPr="00C32DD0">
        <w:rPr>
          <w:spacing w:val="-7"/>
          <w:sz w:val="19"/>
          <w:szCs w:val="19"/>
        </w:rPr>
        <w:t xml:space="preserve"> </w:t>
      </w:r>
      <w:r w:rsidRPr="00C32DD0">
        <w:rPr>
          <w:sz w:val="19"/>
          <w:szCs w:val="19"/>
        </w:rPr>
        <w:t>many</w:t>
      </w:r>
      <w:r w:rsidRPr="00C32DD0">
        <w:rPr>
          <w:spacing w:val="-7"/>
          <w:sz w:val="19"/>
          <w:szCs w:val="19"/>
        </w:rPr>
        <w:t xml:space="preserve"> </w:t>
      </w:r>
      <w:r w:rsidRPr="00C32DD0">
        <w:rPr>
          <w:spacing w:val="-1"/>
          <w:sz w:val="19"/>
          <w:szCs w:val="19"/>
        </w:rPr>
        <w:t>venues</w:t>
      </w:r>
      <w:r w:rsidRPr="00C32DD0">
        <w:rPr>
          <w:spacing w:val="-9"/>
          <w:sz w:val="19"/>
          <w:szCs w:val="19"/>
        </w:rPr>
        <w:t xml:space="preserve"> </w:t>
      </w:r>
      <w:r w:rsidRPr="00C32DD0">
        <w:rPr>
          <w:sz w:val="19"/>
          <w:szCs w:val="19"/>
        </w:rPr>
        <w:t>including</w:t>
      </w:r>
      <w:r w:rsidRPr="00C32DD0">
        <w:rPr>
          <w:spacing w:val="-9"/>
          <w:sz w:val="19"/>
          <w:szCs w:val="19"/>
        </w:rPr>
        <w:t xml:space="preserve"> </w:t>
      </w:r>
      <w:r w:rsidRPr="00C32DD0">
        <w:rPr>
          <w:spacing w:val="-1"/>
          <w:sz w:val="19"/>
          <w:szCs w:val="19"/>
        </w:rPr>
        <w:t>auditoriums,</w:t>
      </w:r>
      <w:r w:rsidRPr="00C32DD0">
        <w:rPr>
          <w:spacing w:val="38"/>
          <w:w w:val="99"/>
          <w:sz w:val="19"/>
          <w:szCs w:val="19"/>
        </w:rPr>
        <w:t xml:space="preserve"> </w:t>
      </w:r>
      <w:r w:rsidRPr="00C32DD0">
        <w:rPr>
          <w:sz w:val="19"/>
          <w:szCs w:val="19"/>
        </w:rPr>
        <w:t>concert</w:t>
      </w:r>
      <w:r w:rsidRPr="00C32DD0">
        <w:rPr>
          <w:spacing w:val="-6"/>
          <w:sz w:val="19"/>
          <w:szCs w:val="19"/>
        </w:rPr>
        <w:t xml:space="preserve"> </w:t>
      </w:r>
      <w:r w:rsidRPr="00C32DD0">
        <w:rPr>
          <w:spacing w:val="-1"/>
          <w:sz w:val="19"/>
          <w:szCs w:val="19"/>
        </w:rPr>
        <w:t>halls,</w:t>
      </w:r>
      <w:r w:rsidRPr="00C32DD0">
        <w:rPr>
          <w:spacing w:val="-6"/>
          <w:sz w:val="19"/>
          <w:szCs w:val="19"/>
        </w:rPr>
        <w:t xml:space="preserve"> </w:t>
      </w:r>
      <w:r w:rsidRPr="00C32DD0">
        <w:rPr>
          <w:spacing w:val="-1"/>
          <w:sz w:val="19"/>
          <w:szCs w:val="19"/>
        </w:rPr>
        <w:t>stadiums,</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other</w:t>
      </w:r>
      <w:r w:rsidRPr="00C32DD0">
        <w:rPr>
          <w:spacing w:val="-6"/>
          <w:sz w:val="19"/>
          <w:szCs w:val="19"/>
        </w:rPr>
        <w:t xml:space="preserve"> </w:t>
      </w:r>
      <w:r w:rsidRPr="00C32DD0">
        <w:rPr>
          <w:sz w:val="19"/>
          <w:szCs w:val="19"/>
        </w:rPr>
        <w:t>local</w:t>
      </w:r>
      <w:r w:rsidRPr="00C32DD0">
        <w:rPr>
          <w:spacing w:val="-7"/>
          <w:sz w:val="19"/>
          <w:szCs w:val="19"/>
        </w:rPr>
        <w:t xml:space="preserve"> </w:t>
      </w:r>
      <w:r w:rsidRPr="00C32DD0">
        <w:rPr>
          <w:spacing w:val="-1"/>
          <w:sz w:val="19"/>
          <w:szCs w:val="19"/>
        </w:rPr>
        <w:t>venues</w:t>
      </w:r>
    </w:p>
    <w:p w14:paraId="289E4D63" w14:textId="77777777" w:rsidR="00183B27" w:rsidRPr="00C32DD0" w:rsidRDefault="00183B27" w:rsidP="00E325A7">
      <w:pPr>
        <w:pStyle w:val="BodyText"/>
        <w:numPr>
          <w:ilvl w:val="0"/>
          <w:numId w:val="4"/>
        </w:numPr>
        <w:tabs>
          <w:tab w:val="left" w:pos="856"/>
        </w:tabs>
        <w:ind w:left="576" w:hanging="288"/>
        <w:rPr>
          <w:sz w:val="19"/>
          <w:szCs w:val="19"/>
        </w:rPr>
      </w:pPr>
      <w:r w:rsidRPr="00C32DD0">
        <w:rPr>
          <w:spacing w:val="-1"/>
          <w:sz w:val="19"/>
          <w:szCs w:val="19"/>
        </w:rPr>
        <w:t>Discover</w:t>
      </w:r>
      <w:r w:rsidRPr="00C32DD0">
        <w:rPr>
          <w:spacing w:val="-6"/>
          <w:sz w:val="19"/>
          <w:szCs w:val="19"/>
        </w:rPr>
        <w:t xml:space="preserve"> </w:t>
      </w:r>
      <w:r w:rsidRPr="00C32DD0">
        <w:rPr>
          <w:sz w:val="19"/>
          <w:szCs w:val="19"/>
        </w:rPr>
        <w:t>principles</w:t>
      </w:r>
      <w:r w:rsidRPr="00C32DD0">
        <w:rPr>
          <w:spacing w:val="-7"/>
          <w:sz w:val="19"/>
          <w:szCs w:val="19"/>
        </w:rPr>
        <w:t xml:space="preserve"> </w:t>
      </w:r>
      <w:r w:rsidRPr="00C32DD0">
        <w:rPr>
          <w:spacing w:val="1"/>
          <w:sz w:val="19"/>
          <w:szCs w:val="19"/>
        </w:rPr>
        <w:t>of</w:t>
      </w:r>
      <w:r w:rsidRPr="00C32DD0">
        <w:rPr>
          <w:spacing w:val="-6"/>
          <w:sz w:val="19"/>
          <w:szCs w:val="19"/>
        </w:rPr>
        <w:t xml:space="preserve"> </w:t>
      </w:r>
      <w:r w:rsidRPr="00C32DD0">
        <w:rPr>
          <w:sz w:val="19"/>
          <w:szCs w:val="19"/>
        </w:rPr>
        <w:t>leadership</w:t>
      </w:r>
      <w:r w:rsidRPr="00C32DD0">
        <w:rPr>
          <w:spacing w:val="-5"/>
          <w:sz w:val="19"/>
          <w:szCs w:val="19"/>
        </w:rPr>
        <w:t xml:space="preserve"> </w:t>
      </w:r>
      <w:r w:rsidRPr="00C32DD0">
        <w:rPr>
          <w:sz w:val="19"/>
          <w:szCs w:val="19"/>
        </w:rPr>
        <w:t>in</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setting</w:t>
      </w:r>
      <w:r w:rsidRPr="00C32DD0">
        <w:rPr>
          <w:spacing w:val="-6"/>
          <w:sz w:val="19"/>
          <w:szCs w:val="19"/>
        </w:rPr>
        <w:t xml:space="preserve"> </w:t>
      </w:r>
      <w:r w:rsidRPr="00C32DD0">
        <w:rPr>
          <w:spacing w:val="-1"/>
          <w:sz w:val="19"/>
          <w:szCs w:val="19"/>
        </w:rPr>
        <w:t>with</w:t>
      </w:r>
      <w:r w:rsidRPr="00C32DD0">
        <w:rPr>
          <w:spacing w:val="29"/>
          <w:w w:val="99"/>
          <w:sz w:val="19"/>
          <w:szCs w:val="19"/>
        </w:rPr>
        <w:t xml:space="preserve"> </w:t>
      </w:r>
      <w:r w:rsidRPr="00C32DD0">
        <w:rPr>
          <w:spacing w:val="-1"/>
          <w:sz w:val="19"/>
          <w:szCs w:val="19"/>
        </w:rPr>
        <w:t>peers</w:t>
      </w:r>
    </w:p>
    <w:p w14:paraId="5C0BA44F" w14:textId="25449BED" w:rsidR="00183B27" w:rsidRPr="00C32DD0" w:rsidRDefault="00183B27" w:rsidP="00E325A7">
      <w:pPr>
        <w:pStyle w:val="BodyText"/>
        <w:numPr>
          <w:ilvl w:val="0"/>
          <w:numId w:val="4"/>
        </w:numPr>
        <w:tabs>
          <w:tab w:val="left" w:pos="856"/>
        </w:tabs>
        <w:ind w:left="576" w:hanging="288"/>
        <w:rPr>
          <w:sz w:val="19"/>
          <w:szCs w:val="19"/>
        </w:rPr>
      </w:pPr>
      <w:r w:rsidRPr="00C32DD0">
        <w:rPr>
          <w:spacing w:val="-1"/>
          <w:sz w:val="19"/>
          <w:szCs w:val="19"/>
        </w:rPr>
        <w:t>Excel</w:t>
      </w:r>
      <w:r w:rsidRPr="00C32DD0">
        <w:rPr>
          <w:spacing w:val="-6"/>
          <w:sz w:val="19"/>
          <w:szCs w:val="19"/>
        </w:rPr>
        <w:t xml:space="preserve"> </w:t>
      </w:r>
      <w:r w:rsidRPr="00C32DD0">
        <w:rPr>
          <w:sz w:val="19"/>
          <w:szCs w:val="19"/>
        </w:rPr>
        <w:t>at</w:t>
      </w:r>
      <w:r w:rsidRPr="00C32DD0">
        <w:rPr>
          <w:spacing w:val="-5"/>
          <w:sz w:val="19"/>
          <w:szCs w:val="19"/>
        </w:rPr>
        <w:t xml:space="preserve"> </w:t>
      </w:r>
      <w:r w:rsidRPr="00C32DD0">
        <w:rPr>
          <w:spacing w:val="-1"/>
          <w:sz w:val="19"/>
          <w:szCs w:val="19"/>
        </w:rPr>
        <w:t>performing</w:t>
      </w:r>
      <w:r w:rsidRPr="00C32DD0">
        <w:rPr>
          <w:spacing w:val="-6"/>
          <w:sz w:val="19"/>
          <w:szCs w:val="19"/>
        </w:rPr>
        <w:t xml:space="preserve"> </w:t>
      </w:r>
      <w:r w:rsidRPr="00C32DD0">
        <w:rPr>
          <w:sz w:val="19"/>
          <w:szCs w:val="19"/>
        </w:rPr>
        <w:t>music</w:t>
      </w:r>
      <w:r w:rsidRPr="00C32DD0">
        <w:rPr>
          <w:spacing w:val="-6"/>
          <w:sz w:val="19"/>
          <w:szCs w:val="19"/>
        </w:rPr>
        <w:t xml:space="preserve"> </w:t>
      </w:r>
      <w:r w:rsidRPr="00C32DD0">
        <w:rPr>
          <w:sz w:val="19"/>
          <w:szCs w:val="19"/>
        </w:rPr>
        <w:t>at</w:t>
      </w:r>
      <w:r w:rsidRPr="00C32DD0">
        <w:rPr>
          <w:spacing w:val="-5"/>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highest</w:t>
      </w:r>
      <w:r w:rsidRPr="00C32DD0">
        <w:rPr>
          <w:spacing w:val="-5"/>
          <w:sz w:val="19"/>
          <w:szCs w:val="19"/>
        </w:rPr>
        <w:t xml:space="preserve"> </w:t>
      </w:r>
      <w:r w:rsidRPr="00C32DD0">
        <w:rPr>
          <w:sz w:val="19"/>
          <w:szCs w:val="19"/>
        </w:rPr>
        <w:t>level</w:t>
      </w:r>
    </w:p>
    <w:p w14:paraId="45AB4044" w14:textId="616170F3" w:rsidR="00183B27" w:rsidRPr="00C32DD0" w:rsidRDefault="00183B27" w:rsidP="00E325A7">
      <w:pPr>
        <w:pStyle w:val="BodyText"/>
        <w:numPr>
          <w:ilvl w:val="0"/>
          <w:numId w:val="4"/>
        </w:numPr>
        <w:tabs>
          <w:tab w:val="left" w:pos="856"/>
        </w:tabs>
        <w:ind w:left="576" w:hanging="288"/>
        <w:rPr>
          <w:sz w:val="19"/>
          <w:szCs w:val="19"/>
        </w:rPr>
      </w:pPr>
      <w:r w:rsidRPr="00C32DD0">
        <w:rPr>
          <w:sz w:val="19"/>
          <w:szCs w:val="19"/>
        </w:rPr>
        <w:t>Perform</w:t>
      </w:r>
      <w:r w:rsidRPr="00C32DD0">
        <w:rPr>
          <w:spacing w:val="-12"/>
          <w:sz w:val="19"/>
          <w:szCs w:val="19"/>
        </w:rPr>
        <w:t xml:space="preserve"> </w:t>
      </w:r>
      <w:r w:rsidRPr="00C32DD0">
        <w:rPr>
          <w:spacing w:val="-1"/>
          <w:sz w:val="19"/>
          <w:szCs w:val="19"/>
        </w:rPr>
        <w:t>rudimental</w:t>
      </w:r>
      <w:r w:rsidRPr="00C32DD0">
        <w:rPr>
          <w:spacing w:val="-12"/>
          <w:sz w:val="19"/>
          <w:szCs w:val="19"/>
        </w:rPr>
        <w:t xml:space="preserve"> </w:t>
      </w:r>
      <w:r w:rsidRPr="00C32DD0">
        <w:rPr>
          <w:sz w:val="19"/>
          <w:szCs w:val="19"/>
        </w:rPr>
        <w:t>percussion</w:t>
      </w:r>
      <w:r w:rsidRPr="00C32DD0">
        <w:rPr>
          <w:spacing w:val="-10"/>
          <w:sz w:val="19"/>
          <w:szCs w:val="19"/>
        </w:rPr>
        <w:t xml:space="preserve"> </w:t>
      </w:r>
      <w:r w:rsidRPr="00C32DD0">
        <w:rPr>
          <w:sz w:val="19"/>
          <w:szCs w:val="19"/>
        </w:rPr>
        <w:t>exercises</w:t>
      </w:r>
    </w:p>
    <w:p w14:paraId="55CD5B2D" w14:textId="04408130" w:rsidR="00183B27" w:rsidRPr="00C32DD0" w:rsidRDefault="00183B27" w:rsidP="004C122E">
      <w:pPr>
        <w:pStyle w:val="BodyText"/>
        <w:ind w:left="288" w:right="139" w:firstLine="0"/>
        <w:rPr>
          <w:sz w:val="19"/>
          <w:szCs w:val="19"/>
        </w:rPr>
      </w:pPr>
      <w:r w:rsidRPr="00C32DD0">
        <w:rPr>
          <w:b/>
          <w:sz w:val="19"/>
          <w:szCs w:val="19"/>
        </w:rPr>
        <w:t>Note:</w:t>
      </w:r>
      <w:r w:rsidRPr="00C32DD0">
        <w:rPr>
          <w:b/>
          <w:spacing w:val="-4"/>
          <w:sz w:val="19"/>
          <w:szCs w:val="19"/>
        </w:rPr>
        <w:t xml:space="preserve"> </w:t>
      </w:r>
      <w:r w:rsidRPr="00C32DD0">
        <w:rPr>
          <w:spacing w:val="-1"/>
          <w:sz w:val="19"/>
          <w:szCs w:val="19"/>
        </w:rPr>
        <w:t>This</w:t>
      </w:r>
      <w:r w:rsidRPr="00C32DD0">
        <w:rPr>
          <w:spacing w:val="-6"/>
          <w:sz w:val="19"/>
          <w:szCs w:val="19"/>
        </w:rPr>
        <w:t xml:space="preserve"> </w:t>
      </w:r>
      <w:r w:rsidRPr="00C32DD0">
        <w:rPr>
          <w:sz w:val="19"/>
          <w:szCs w:val="19"/>
        </w:rPr>
        <w:t>is</w:t>
      </w:r>
      <w:r w:rsidRPr="00C32DD0">
        <w:rPr>
          <w:spacing w:val="-5"/>
          <w:sz w:val="19"/>
          <w:szCs w:val="19"/>
        </w:rPr>
        <w:t xml:space="preserve"> </w:t>
      </w:r>
      <w:r w:rsidRPr="00C32DD0">
        <w:rPr>
          <w:sz w:val="19"/>
          <w:szCs w:val="19"/>
        </w:rPr>
        <w:t>the</w:t>
      </w:r>
      <w:r w:rsidRPr="00C32DD0">
        <w:rPr>
          <w:spacing w:val="-3"/>
          <w:sz w:val="19"/>
          <w:szCs w:val="19"/>
        </w:rPr>
        <w:t xml:space="preserve"> </w:t>
      </w:r>
      <w:r w:rsidRPr="00C32DD0">
        <w:rPr>
          <w:spacing w:val="-1"/>
          <w:sz w:val="19"/>
          <w:szCs w:val="19"/>
        </w:rPr>
        <w:t>same</w:t>
      </w:r>
      <w:r w:rsidRPr="00C32DD0">
        <w:rPr>
          <w:spacing w:val="-4"/>
          <w:sz w:val="19"/>
          <w:szCs w:val="19"/>
        </w:rPr>
        <w:t xml:space="preserve"> </w:t>
      </w:r>
      <w:r w:rsidRPr="00C32DD0">
        <w:rPr>
          <w:sz w:val="19"/>
          <w:szCs w:val="19"/>
        </w:rPr>
        <w:t>course</w:t>
      </w:r>
      <w:r w:rsidRPr="00C32DD0">
        <w:rPr>
          <w:spacing w:val="-3"/>
          <w:sz w:val="19"/>
          <w:szCs w:val="19"/>
        </w:rPr>
        <w:t xml:space="preserve"> </w:t>
      </w:r>
      <w:r w:rsidRPr="00C32DD0">
        <w:rPr>
          <w:sz w:val="19"/>
          <w:szCs w:val="19"/>
        </w:rPr>
        <w:t>as</w:t>
      </w:r>
      <w:r w:rsidRPr="00C32DD0">
        <w:rPr>
          <w:spacing w:val="-5"/>
          <w:sz w:val="19"/>
          <w:szCs w:val="19"/>
        </w:rPr>
        <w:t xml:space="preserve"> </w:t>
      </w:r>
      <w:r w:rsidRPr="00C32DD0">
        <w:rPr>
          <w:sz w:val="19"/>
          <w:szCs w:val="19"/>
        </w:rPr>
        <w:t>concert</w:t>
      </w:r>
      <w:r w:rsidRPr="00C32DD0">
        <w:rPr>
          <w:spacing w:val="-4"/>
          <w:sz w:val="19"/>
          <w:szCs w:val="19"/>
        </w:rPr>
        <w:t xml:space="preserve"> </w:t>
      </w:r>
      <w:r w:rsidRPr="00C32DD0">
        <w:rPr>
          <w:spacing w:val="1"/>
          <w:sz w:val="19"/>
          <w:szCs w:val="19"/>
        </w:rPr>
        <w:t>band</w:t>
      </w:r>
      <w:r w:rsidRPr="00C32DD0">
        <w:rPr>
          <w:spacing w:val="-4"/>
          <w:sz w:val="19"/>
          <w:szCs w:val="19"/>
        </w:rPr>
        <w:t xml:space="preserve"> </w:t>
      </w:r>
      <w:r w:rsidRPr="00C32DD0">
        <w:rPr>
          <w:sz w:val="19"/>
          <w:szCs w:val="19"/>
        </w:rPr>
        <w:t>but</w:t>
      </w:r>
      <w:r w:rsidRPr="00C32DD0">
        <w:rPr>
          <w:spacing w:val="-5"/>
          <w:sz w:val="19"/>
          <w:szCs w:val="19"/>
        </w:rPr>
        <w:t xml:space="preserve"> </w:t>
      </w:r>
      <w:r w:rsidRPr="00C32DD0">
        <w:rPr>
          <w:spacing w:val="-1"/>
          <w:sz w:val="19"/>
          <w:szCs w:val="19"/>
        </w:rPr>
        <w:t>geared</w:t>
      </w:r>
      <w:r w:rsidRPr="00C32DD0">
        <w:rPr>
          <w:spacing w:val="20"/>
          <w:w w:val="99"/>
          <w:sz w:val="19"/>
          <w:szCs w:val="19"/>
        </w:rPr>
        <w:t xml:space="preserve"> </w:t>
      </w:r>
      <w:r w:rsidRPr="00C32DD0">
        <w:rPr>
          <w:spacing w:val="-1"/>
          <w:sz w:val="19"/>
          <w:szCs w:val="19"/>
        </w:rPr>
        <w:t>for</w:t>
      </w:r>
      <w:r w:rsidRPr="00C32DD0">
        <w:rPr>
          <w:spacing w:val="-7"/>
          <w:sz w:val="19"/>
          <w:szCs w:val="19"/>
        </w:rPr>
        <w:t xml:space="preserve"> </w:t>
      </w:r>
      <w:r w:rsidRPr="00C32DD0">
        <w:rPr>
          <w:spacing w:val="-1"/>
          <w:sz w:val="19"/>
          <w:szCs w:val="19"/>
        </w:rPr>
        <w:t>percussionists;</w:t>
      </w:r>
      <w:r w:rsidRPr="00C32DD0">
        <w:rPr>
          <w:spacing w:val="-5"/>
          <w:sz w:val="19"/>
          <w:szCs w:val="19"/>
        </w:rPr>
        <w:t xml:space="preserve"> </w:t>
      </w:r>
      <w:r w:rsidRPr="00C32DD0">
        <w:rPr>
          <w:sz w:val="19"/>
          <w:szCs w:val="19"/>
        </w:rPr>
        <w:t>Students</w:t>
      </w:r>
      <w:r w:rsidRPr="00C32DD0">
        <w:rPr>
          <w:spacing w:val="-8"/>
          <w:sz w:val="19"/>
          <w:szCs w:val="19"/>
        </w:rPr>
        <w:t xml:space="preserve"> </w:t>
      </w:r>
      <w:r w:rsidRPr="00C32DD0">
        <w:rPr>
          <w:sz w:val="19"/>
          <w:szCs w:val="19"/>
        </w:rPr>
        <w:t>are</w:t>
      </w:r>
      <w:r w:rsidRPr="00C32DD0">
        <w:rPr>
          <w:spacing w:val="-7"/>
          <w:sz w:val="19"/>
          <w:szCs w:val="19"/>
        </w:rPr>
        <w:t xml:space="preserve"> </w:t>
      </w:r>
      <w:r w:rsidRPr="00C32DD0">
        <w:rPr>
          <w:sz w:val="19"/>
          <w:szCs w:val="19"/>
        </w:rPr>
        <w:t>expected</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attend</w:t>
      </w:r>
      <w:r w:rsidRPr="00C32DD0">
        <w:rPr>
          <w:spacing w:val="-6"/>
          <w:sz w:val="19"/>
          <w:szCs w:val="19"/>
        </w:rPr>
        <w:t xml:space="preserve"> </w:t>
      </w:r>
      <w:r w:rsidRPr="00C32DD0">
        <w:rPr>
          <w:sz w:val="19"/>
          <w:szCs w:val="19"/>
        </w:rPr>
        <w:t>Band</w:t>
      </w:r>
      <w:r w:rsidRPr="00C32DD0">
        <w:rPr>
          <w:spacing w:val="32"/>
          <w:w w:val="99"/>
          <w:sz w:val="19"/>
          <w:szCs w:val="19"/>
        </w:rPr>
        <w:t xml:space="preserve"> </w:t>
      </w:r>
      <w:r w:rsidRPr="00C32DD0">
        <w:rPr>
          <w:spacing w:val="-1"/>
          <w:sz w:val="19"/>
          <w:szCs w:val="19"/>
        </w:rPr>
        <w:t>Camp</w:t>
      </w:r>
      <w:r w:rsidRPr="00C32DD0">
        <w:rPr>
          <w:spacing w:val="-6"/>
          <w:sz w:val="19"/>
          <w:szCs w:val="19"/>
        </w:rPr>
        <w:t xml:space="preserve"> </w:t>
      </w:r>
      <w:r w:rsidRPr="00C32DD0">
        <w:rPr>
          <w:sz w:val="19"/>
          <w:szCs w:val="19"/>
        </w:rPr>
        <w:t>in</w:t>
      </w:r>
      <w:r w:rsidRPr="00C32DD0">
        <w:rPr>
          <w:spacing w:val="-6"/>
          <w:sz w:val="19"/>
          <w:szCs w:val="19"/>
        </w:rPr>
        <w:t xml:space="preserve"> </w:t>
      </w:r>
      <w:r w:rsidRPr="00C32DD0">
        <w:rPr>
          <w:sz w:val="19"/>
          <w:szCs w:val="19"/>
        </w:rPr>
        <w:t>August,</w:t>
      </w:r>
      <w:r w:rsidRPr="00C32DD0">
        <w:rPr>
          <w:spacing w:val="-6"/>
          <w:sz w:val="19"/>
          <w:szCs w:val="19"/>
        </w:rPr>
        <w:t xml:space="preserve"> </w:t>
      </w:r>
      <w:r w:rsidRPr="00C32DD0">
        <w:rPr>
          <w:sz w:val="19"/>
          <w:szCs w:val="19"/>
        </w:rPr>
        <w:t>in</w:t>
      </w:r>
      <w:r w:rsidRPr="00C32DD0">
        <w:rPr>
          <w:spacing w:val="-6"/>
          <w:sz w:val="19"/>
          <w:szCs w:val="19"/>
        </w:rPr>
        <w:t xml:space="preserve"> </w:t>
      </w:r>
      <w:r w:rsidRPr="00C32DD0">
        <w:rPr>
          <w:sz w:val="19"/>
          <w:szCs w:val="19"/>
        </w:rPr>
        <w:t>addition</w:t>
      </w:r>
      <w:r w:rsidRPr="00C32DD0">
        <w:rPr>
          <w:spacing w:val="-5"/>
          <w:sz w:val="19"/>
          <w:szCs w:val="19"/>
        </w:rPr>
        <w:t xml:space="preserve"> </w:t>
      </w:r>
      <w:r w:rsidRPr="00C32DD0">
        <w:rPr>
          <w:spacing w:val="-1"/>
          <w:sz w:val="19"/>
          <w:szCs w:val="19"/>
        </w:rPr>
        <w:t>to</w:t>
      </w:r>
      <w:r w:rsidRPr="00C32DD0">
        <w:rPr>
          <w:spacing w:val="-6"/>
          <w:sz w:val="19"/>
          <w:szCs w:val="19"/>
        </w:rPr>
        <w:t xml:space="preserve"> </w:t>
      </w:r>
      <w:r w:rsidRPr="00C32DD0">
        <w:rPr>
          <w:spacing w:val="-1"/>
          <w:sz w:val="19"/>
          <w:szCs w:val="19"/>
        </w:rPr>
        <w:t>weekend</w:t>
      </w:r>
      <w:r w:rsidRPr="00C32DD0">
        <w:rPr>
          <w:spacing w:val="-6"/>
          <w:sz w:val="19"/>
          <w:szCs w:val="19"/>
        </w:rPr>
        <w:t xml:space="preserve"> </w:t>
      </w:r>
      <w:r w:rsidRPr="00C32DD0">
        <w:rPr>
          <w:spacing w:val="-1"/>
          <w:sz w:val="19"/>
          <w:szCs w:val="19"/>
        </w:rPr>
        <w:t>competitions</w:t>
      </w:r>
      <w:r w:rsidRPr="00C32DD0">
        <w:rPr>
          <w:spacing w:val="37"/>
          <w:w w:val="99"/>
          <w:sz w:val="19"/>
          <w:szCs w:val="19"/>
        </w:rPr>
        <w:t xml:space="preserve"> </w:t>
      </w:r>
      <w:r w:rsidRPr="00C32DD0">
        <w:rPr>
          <w:sz w:val="19"/>
          <w:szCs w:val="19"/>
        </w:rPr>
        <w:t>during</w:t>
      </w:r>
      <w:r w:rsidRPr="00C32DD0">
        <w:rPr>
          <w:spacing w:val="-7"/>
          <w:sz w:val="19"/>
          <w:szCs w:val="19"/>
        </w:rPr>
        <w:t xml:space="preserve"> </w:t>
      </w:r>
      <w:r w:rsidRPr="00C32DD0">
        <w:rPr>
          <w:spacing w:val="-1"/>
          <w:sz w:val="19"/>
          <w:szCs w:val="19"/>
        </w:rPr>
        <w:t>fall</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spring</w:t>
      </w:r>
      <w:r w:rsidRPr="00C32DD0">
        <w:rPr>
          <w:spacing w:val="-6"/>
          <w:sz w:val="19"/>
          <w:szCs w:val="19"/>
        </w:rPr>
        <w:t xml:space="preserve"> </w:t>
      </w:r>
      <w:r w:rsidRPr="00C32DD0">
        <w:rPr>
          <w:spacing w:val="-1"/>
          <w:sz w:val="19"/>
          <w:szCs w:val="19"/>
        </w:rPr>
        <w:t>semesters;</w:t>
      </w:r>
      <w:r w:rsidRPr="00C32DD0">
        <w:rPr>
          <w:spacing w:val="-4"/>
          <w:sz w:val="19"/>
          <w:szCs w:val="19"/>
        </w:rPr>
        <w:t xml:space="preserve"> </w:t>
      </w:r>
      <w:r w:rsidRPr="00C32DD0">
        <w:rPr>
          <w:sz w:val="19"/>
          <w:szCs w:val="19"/>
        </w:rPr>
        <w:t>Every</w:t>
      </w:r>
      <w:r w:rsidRPr="00C32DD0">
        <w:rPr>
          <w:spacing w:val="-5"/>
          <w:sz w:val="19"/>
          <w:szCs w:val="19"/>
        </w:rPr>
        <w:t xml:space="preserve"> </w:t>
      </w:r>
      <w:r w:rsidRPr="00C32DD0">
        <w:rPr>
          <w:spacing w:val="-1"/>
          <w:sz w:val="19"/>
          <w:szCs w:val="19"/>
        </w:rPr>
        <w:t>four</w:t>
      </w:r>
      <w:r w:rsidRPr="00C32DD0">
        <w:rPr>
          <w:spacing w:val="-5"/>
          <w:sz w:val="19"/>
          <w:szCs w:val="19"/>
        </w:rPr>
        <w:t xml:space="preserve"> </w:t>
      </w:r>
      <w:r w:rsidRPr="00C32DD0">
        <w:rPr>
          <w:spacing w:val="-1"/>
          <w:sz w:val="19"/>
          <w:szCs w:val="19"/>
        </w:rPr>
        <w:t>years</w:t>
      </w:r>
      <w:r w:rsidRPr="00C32DD0">
        <w:rPr>
          <w:spacing w:val="41"/>
          <w:w w:val="99"/>
          <w:sz w:val="19"/>
          <w:szCs w:val="19"/>
        </w:rPr>
        <w:t xml:space="preserve"> </w:t>
      </w:r>
      <w:r w:rsidRPr="00C32DD0">
        <w:rPr>
          <w:spacing w:val="-1"/>
          <w:sz w:val="19"/>
          <w:szCs w:val="19"/>
        </w:rPr>
        <w:t>percussion</w:t>
      </w:r>
      <w:r w:rsidRPr="00C32DD0">
        <w:rPr>
          <w:spacing w:val="-5"/>
          <w:sz w:val="19"/>
          <w:szCs w:val="19"/>
        </w:rPr>
        <w:t xml:space="preserve"> </w:t>
      </w:r>
      <w:r w:rsidRPr="00C32DD0">
        <w:rPr>
          <w:spacing w:val="-1"/>
          <w:sz w:val="19"/>
          <w:szCs w:val="19"/>
        </w:rPr>
        <w:t>studio</w:t>
      </w:r>
      <w:r w:rsidRPr="00C32DD0">
        <w:rPr>
          <w:spacing w:val="-5"/>
          <w:sz w:val="19"/>
          <w:szCs w:val="19"/>
        </w:rPr>
        <w:t xml:space="preserve"> </w:t>
      </w:r>
      <w:r w:rsidRPr="00C32DD0">
        <w:rPr>
          <w:sz w:val="19"/>
          <w:szCs w:val="19"/>
        </w:rPr>
        <w:t>takes</w:t>
      </w:r>
      <w:r w:rsidRPr="00C32DD0">
        <w:rPr>
          <w:spacing w:val="-7"/>
          <w:sz w:val="19"/>
          <w:szCs w:val="19"/>
        </w:rPr>
        <w:t xml:space="preserve"> </w:t>
      </w:r>
      <w:r w:rsidRPr="00C32DD0">
        <w:rPr>
          <w:sz w:val="19"/>
          <w:szCs w:val="19"/>
        </w:rPr>
        <w:t>a</w:t>
      </w:r>
      <w:r w:rsidRPr="00C32DD0">
        <w:rPr>
          <w:spacing w:val="-5"/>
          <w:sz w:val="19"/>
          <w:szCs w:val="19"/>
        </w:rPr>
        <w:t xml:space="preserve"> </w:t>
      </w:r>
      <w:r w:rsidRPr="00C32DD0">
        <w:rPr>
          <w:sz w:val="19"/>
          <w:szCs w:val="19"/>
        </w:rPr>
        <w:t>trip</w:t>
      </w:r>
      <w:r w:rsidRPr="00C32DD0">
        <w:rPr>
          <w:spacing w:val="-5"/>
          <w:sz w:val="19"/>
          <w:szCs w:val="19"/>
        </w:rPr>
        <w:t xml:space="preserve"> </w:t>
      </w:r>
      <w:r w:rsidRPr="00C32DD0">
        <w:rPr>
          <w:sz w:val="19"/>
          <w:szCs w:val="19"/>
        </w:rPr>
        <w:t>as</w:t>
      </w:r>
      <w:r w:rsidRPr="00C32DD0">
        <w:rPr>
          <w:spacing w:val="-6"/>
          <w:sz w:val="19"/>
          <w:szCs w:val="19"/>
        </w:rPr>
        <w:t xml:space="preserve"> </w:t>
      </w:r>
      <w:r w:rsidRPr="00C32DD0">
        <w:rPr>
          <w:sz w:val="19"/>
          <w:szCs w:val="19"/>
        </w:rPr>
        <w:t>members</w:t>
      </w:r>
      <w:r w:rsidRPr="00C32DD0">
        <w:rPr>
          <w:spacing w:val="-7"/>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4"/>
          <w:sz w:val="19"/>
          <w:szCs w:val="19"/>
        </w:rPr>
        <w:t xml:space="preserve"> </w:t>
      </w:r>
      <w:r w:rsidRPr="00C32DD0">
        <w:rPr>
          <w:spacing w:val="-1"/>
          <w:sz w:val="19"/>
          <w:szCs w:val="19"/>
        </w:rPr>
        <w:t>marching</w:t>
      </w:r>
      <w:r w:rsidRPr="00C32DD0">
        <w:rPr>
          <w:spacing w:val="44"/>
          <w:w w:val="99"/>
          <w:sz w:val="19"/>
          <w:szCs w:val="19"/>
        </w:rPr>
        <w:t xml:space="preserve"> </w:t>
      </w:r>
      <w:r w:rsidRPr="00C32DD0">
        <w:rPr>
          <w:sz w:val="19"/>
          <w:szCs w:val="19"/>
        </w:rPr>
        <w:t>band.</w:t>
      </w:r>
    </w:p>
    <w:p w14:paraId="76559616" w14:textId="77777777" w:rsidR="00610973" w:rsidRDefault="00610973" w:rsidP="00610973">
      <w:pPr>
        <w:rPr>
          <w:rFonts w:ascii="Calibri" w:eastAsia="Calibri" w:hAnsi="Calibri" w:cs="Calibri"/>
          <w:sz w:val="19"/>
          <w:szCs w:val="19"/>
        </w:rPr>
      </w:pPr>
    </w:p>
    <w:p w14:paraId="626222AF" w14:textId="77777777" w:rsidR="00610973" w:rsidRDefault="00610973" w:rsidP="00610973">
      <w:pPr>
        <w:rPr>
          <w:rFonts w:ascii="Calibri" w:eastAsia="Calibri" w:hAnsi="Calibri" w:cs="Calibri"/>
          <w:sz w:val="19"/>
          <w:szCs w:val="19"/>
        </w:rPr>
      </w:pPr>
    </w:p>
    <w:p w14:paraId="4B51D6F4" w14:textId="77777777" w:rsidR="00610973" w:rsidRDefault="00610973" w:rsidP="00610973">
      <w:pPr>
        <w:rPr>
          <w:rFonts w:ascii="Calibri" w:eastAsia="Calibri" w:hAnsi="Calibri" w:cs="Calibri"/>
          <w:sz w:val="19"/>
          <w:szCs w:val="19"/>
        </w:rPr>
      </w:pPr>
    </w:p>
    <w:p w14:paraId="39D186BD" w14:textId="769B9FE4" w:rsidR="00183B27" w:rsidRPr="00C32DD0" w:rsidRDefault="00183B27" w:rsidP="00610973">
      <w:pPr>
        <w:rPr>
          <w:rFonts w:ascii="Calibri" w:eastAsia="Calibri" w:hAnsi="Calibri" w:cs="Calibri"/>
          <w:sz w:val="19"/>
          <w:szCs w:val="19"/>
        </w:rPr>
      </w:pPr>
      <w:r w:rsidRPr="00C32DD0">
        <w:rPr>
          <w:rFonts w:ascii="Calibri" w:eastAsia="Calibri" w:hAnsi="Calibri" w:cs="Calibri"/>
          <w:b/>
          <w:bCs/>
          <w:spacing w:val="-1"/>
          <w:sz w:val="19"/>
          <w:szCs w:val="19"/>
          <w:u w:val="single" w:color="000000"/>
        </w:rPr>
        <w:t>ADVANCED</w:t>
      </w:r>
      <w:r w:rsidRPr="00C32DD0">
        <w:rPr>
          <w:rFonts w:ascii="Calibri" w:eastAsia="Calibri" w:hAnsi="Calibri" w:cs="Calibri"/>
          <w:b/>
          <w:bCs/>
          <w:spacing w:val="-9"/>
          <w:sz w:val="19"/>
          <w:szCs w:val="19"/>
          <w:u w:val="single" w:color="000000"/>
        </w:rPr>
        <w:t xml:space="preserve"> </w:t>
      </w:r>
      <w:r w:rsidRPr="00C32DD0">
        <w:rPr>
          <w:rFonts w:ascii="Calibri" w:eastAsia="Calibri" w:hAnsi="Calibri" w:cs="Calibri"/>
          <w:b/>
          <w:bCs/>
          <w:spacing w:val="-1"/>
          <w:sz w:val="19"/>
          <w:szCs w:val="19"/>
          <w:u w:val="single" w:color="000000"/>
        </w:rPr>
        <w:t>CONCERT</w:t>
      </w:r>
      <w:r w:rsidRPr="00C32DD0">
        <w:rPr>
          <w:rFonts w:ascii="Calibri" w:eastAsia="Calibri" w:hAnsi="Calibri" w:cs="Calibri"/>
          <w:b/>
          <w:bCs/>
          <w:spacing w:val="-9"/>
          <w:sz w:val="19"/>
          <w:szCs w:val="19"/>
          <w:u w:val="single" w:color="000000"/>
        </w:rPr>
        <w:t xml:space="preserve"> </w:t>
      </w:r>
      <w:r w:rsidRPr="00C32DD0">
        <w:rPr>
          <w:rFonts w:ascii="Calibri" w:eastAsia="Calibri" w:hAnsi="Calibri" w:cs="Calibri"/>
          <w:b/>
          <w:bCs/>
          <w:sz w:val="19"/>
          <w:szCs w:val="19"/>
          <w:u w:val="single" w:color="000000"/>
        </w:rPr>
        <w:t>BAND</w:t>
      </w:r>
      <w:r w:rsidRPr="00C32DD0">
        <w:rPr>
          <w:rFonts w:ascii="Calibri" w:eastAsia="Calibri" w:hAnsi="Calibri" w:cs="Calibri"/>
          <w:b/>
          <w:bCs/>
          <w:spacing w:val="-7"/>
          <w:sz w:val="19"/>
          <w:szCs w:val="19"/>
          <w:u w:val="single" w:color="000000"/>
        </w:rPr>
        <w:t xml:space="preserve"> </w:t>
      </w:r>
      <w:r w:rsidRPr="00C32DD0">
        <w:rPr>
          <w:rFonts w:ascii="Calibri" w:eastAsia="Calibri" w:hAnsi="Calibri" w:cs="Calibri"/>
          <w:b/>
          <w:bCs/>
          <w:sz w:val="19"/>
          <w:szCs w:val="19"/>
          <w:u w:val="single" w:color="000000"/>
        </w:rPr>
        <w:t>–</w:t>
      </w:r>
      <w:r w:rsidRPr="00C32DD0">
        <w:rPr>
          <w:rFonts w:ascii="Calibri" w:eastAsia="Calibri" w:hAnsi="Calibri" w:cs="Calibri"/>
          <w:b/>
          <w:bCs/>
          <w:spacing w:val="-9"/>
          <w:sz w:val="19"/>
          <w:szCs w:val="19"/>
          <w:u w:val="single" w:color="000000"/>
        </w:rPr>
        <w:t xml:space="preserve"> </w:t>
      </w:r>
      <w:r w:rsidRPr="00C32DD0">
        <w:rPr>
          <w:rFonts w:ascii="Calibri" w:eastAsia="Calibri" w:hAnsi="Calibri" w:cs="Calibri"/>
          <w:b/>
          <w:bCs/>
          <w:sz w:val="19"/>
          <w:szCs w:val="19"/>
          <w:u w:val="single" w:color="000000"/>
        </w:rPr>
        <w:t>WIND</w:t>
      </w:r>
      <w:r w:rsidRPr="00C32DD0">
        <w:rPr>
          <w:rFonts w:ascii="Calibri" w:eastAsia="Calibri" w:hAnsi="Calibri" w:cs="Calibri"/>
          <w:b/>
          <w:bCs/>
          <w:spacing w:val="-9"/>
          <w:sz w:val="19"/>
          <w:szCs w:val="19"/>
          <w:u w:val="single" w:color="000000"/>
        </w:rPr>
        <w:t xml:space="preserve"> </w:t>
      </w:r>
      <w:r w:rsidRPr="00C32DD0">
        <w:rPr>
          <w:rFonts w:ascii="Calibri" w:eastAsia="Calibri" w:hAnsi="Calibri" w:cs="Calibri"/>
          <w:b/>
          <w:bCs/>
          <w:spacing w:val="-1"/>
          <w:sz w:val="19"/>
          <w:szCs w:val="19"/>
          <w:u w:val="single" w:color="000000"/>
        </w:rPr>
        <w:t>ENSEMBLE</w:t>
      </w:r>
    </w:p>
    <w:p w14:paraId="1DA098D0" w14:textId="6D303D26" w:rsidR="004C122E" w:rsidRPr="00C32DD0" w:rsidRDefault="00183B27" w:rsidP="004C122E">
      <w:pPr>
        <w:spacing w:line="243" w:lineRule="exact"/>
        <w:ind w:left="135" w:firstLine="153"/>
        <w:rPr>
          <w:rFonts w:ascii="Calibri"/>
          <w:b/>
          <w:i/>
          <w:sz w:val="19"/>
          <w:szCs w:val="19"/>
        </w:rPr>
      </w:pPr>
      <w:r w:rsidRPr="00C32DD0">
        <w:rPr>
          <w:rFonts w:ascii="Calibri"/>
          <w:b/>
          <w:i/>
          <w:spacing w:val="-1"/>
          <w:sz w:val="19"/>
          <w:szCs w:val="19"/>
        </w:rPr>
        <w:t>Prerequisite:</w:t>
      </w:r>
      <w:r w:rsidRPr="00C32DD0">
        <w:rPr>
          <w:rFonts w:ascii="Calibri"/>
          <w:b/>
          <w:i/>
          <w:spacing w:val="-13"/>
          <w:sz w:val="19"/>
          <w:szCs w:val="19"/>
        </w:rPr>
        <w:t xml:space="preserve"> </w:t>
      </w:r>
      <w:r w:rsidRPr="00C32DD0">
        <w:rPr>
          <w:rFonts w:ascii="Calibri"/>
          <w:b/>
          <w:i/>
          <w:sz w:val="19"/>
          <w:szCs w:val="19"/>
        </w:rPr>
        <w:t>Audition</w:t>
      </w:r>
      <w:r w:rsidRPr="00C32DD0">
        <w:rPr>
          <w:rFonts w:ascii="Calibri"/>
          <w:b/>
          <w:i/>
          <w:spacing w:val="-12"/>
          <w:sz w:val="19"/>
          <w:szCs w:val="19"/>
        </w:rPr>
        <w:t xml:space="preserve"> </w:t>
      </w:r>
      <w:r w:rsidRPr="00C32DD0">
        <w:rPr>
          <w:rFonts w:ascii="Calibri"/>
          <w:b/>
          <w:i/>
          <w:sz w:val="19"/>
          <w:szCs w:val="19"/>
        </w:rPr>
        <w:t>required</w:t>
      </w:r>
    </w:p>
    <w:p w14:paraId="6A523566" w14:textId="29F37C5B" w:rsidR="004C122E" w:rsidRPr="00C32DD0" w:rsidRDefault="00183B27" w:rsidP="004C122E">
      <w:pPr>
        <w:spacing w:line="243" w:lineRule="exact"/>
        <w:ind w:left="135" w:firstLine="153"/>
        <w:rPr>
          <w:spacing w:val="-1"/>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10"/>
          <w:sz w:val="19"/>
          <w:szCs w:val="19"/>
        </w:rPr>
        <w:t xml:space="preserve"> </w:t>
      </w:r>
      <w:r w:rsidRPr="00C32DD0">
        <w:rPr>
          <w:sz w:val="19"/>
          <w:szCs w:val="19"/>
        </w:rPr>
        <w:t>4170S</w:t>
      </w:r>
      <w:r w:rsidRPr="00C32DD0">
        <w:rPr>
          <w:sz w:val="19"/>
          <w:szCs w:val="19"/>
        </w:rPr>
        <w:tab/>
      </w:r>
      <w:r w:rsidR="004C122E" w:rsidRPr="00C32DD0">
        <w:rPr>
          <w:sz w:val="19"/>
          <w:szCs w:val="19"/>
        </w:rPr>
        <w:tab/>
      </w:r>
      <w:r w:rsidR="004C122E"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4D5010EB" w14:textId="7D2F77EE" w:rsidR="00183B27" w:rsidRPr="00C32DD0" w:rsidRDefault="00183B27" w:rsidP="004C122E">
      <w:pPr>
        <w:spacing w:line="243" w:lineRule="exact"/>
        <w:ind w:left="135" w:firstLine="153"/>
        <w:rPr>
          <w:rFonts w:ascii="Calibri" w:eastAsia="Calibri" w:hAnsi="Calibri" w:cs="Calibri"/>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004C122E" w:rsidRPr="00C32DD0">
        <w:rPr>
          <w:spacing w:val="-1"/>
          <w:sz w:val="19"/>
          <w:szCs w:val="19"/>
        </w:rPr>
        <w:tab/>
      </w:r>
      <w:r w:rsidR="004C122E" w:rsidRPr="00C32DD0">
        <w:rPr>
          <w:spacing w:val="-1"/>
          <w:sz w:val="19"/>
          <w:szCs w:val="19"/>
        </w:rPr>
        <w:tab/>
      </w:r>
      <w:r w:rsidRPr="00C32DD0">
        <w:rPr>
          <w:sz w:val="19"/>
          <w:szCs w:val="19"/>
        </w:rPr>
        <w:t>1</w:t>
      </w:r>
      <w:r w:rsidRPr="00C32DD0">
        <w:rPr>
          <w:spacing w:val="-6"/>
          <w:sz w:val="19"/>
          <w:szCs w:val="19"/>
        </w:rPr>
        <w:t xml:space="preserve"> </w:t>
      </w:r>
      <w:r w:rsidRPr="00C32DD0">
        <w:rPr>
          <w:spacing w:val="-1"/>
          <w:sz w:val="19"/>
          <w:szCs w:val="19"/>
        </w:rPr>
        <w:t>Credit</w:t>
      </w:r>
    </w:p>
    <w:p w14:paraId="13A5E21D" w14:textId="7C039DD5" w:rsidR="00183B27" w:rsidRPr="00C32DD0" w:rsidRDefault="00183B27" w:rsidP="004C122E">
      <w:pPr>
        <w:pStyle w:val="BodyText"/>
        <w:ind w:left="288" w:right="143"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5DE024BC" w14:textId="5BFD84BA" w:rsidR="00183B27" w:rsidRPr="00C32DD0" w:rsidRDefault="00183B27" w:rsidP="00E325A7">
      <w:pPr>
        <w:pStyle w:val="BodyText"/>
        <w:numPr>
          <w:ilvl w:val="0"/>
          <w:numId w:val="4"/>
        </w:numPr>
        <w:tabs>
          <w:tab w:val="left" w:pos="856"/>
        </w:tabs>
        <w:ind w:left="576" w:hanging="288"/>
        <w:rPr>
          <w:sz w:val="19"/>
          <w:szCs w:val="19"/>
        </w:rPr>
      </w:pPr>
      <w:r w:rsidRPr="00C32DD0">
        <w:rPr>
          <w:sz w:val="19"/>
          <w:szCs w:val="19"/>
        </w:rPr>
        <w:t>Perform</w:t>
      </w:r>
      <w:r w:rsidRPr="00C32DD0">
        <w:rPr>
          <w:spacing w:val="-7"/>
          <w:sz w:val="19"/>
          <w:szCs w:val="19"/>
        </w:rPr>
        <w:t xml:space="preserve"> </w:t>
      </w:r>
      <w:r w:rsidRPr="00C32DD0">
        <w:rPr>
          <w:sz w:val="19"/>
          <w:szCs w:val="19"/>
        </w:rPr>
        <w:t>band</w:t>
      </w:r>
      <w:r w:rsidRPr="00C32DD0">
        <w:rPr>
          <w:spacing w:val="-6"/>
          <w:sz w:val="19"/>
          <w:szCs w:val="19"/>
        </w:rPr>
        <w:t xml:space="preserve"> </w:t>
      </w:r>
      <w:r w:rsidRPr="00C32DD0">
        <w:rPr>
          <w:sz w:val="19"/>
          <w:szCs w:val="19"/>
        </w:rPr>
        <w:t>literature</w:t>
      </w:r>
      <w:r w:rsidRPr="00C32DD0">
        <w:rPr>
          <w:spacing w:val="-7"/>
          <w:sz w:val="19"/>
          <w:szCs w:val="19"/>
        </w:rPr>
        <w:t xml:space="preserve"> </w:t>
      </w:r>
      <w:r w:rsidRPr="00C32DD0">
        <w:rPr>
          <w:sz w:val="19"/>
          <w:szCs w:val="19"/>
        </w:rPr>
        <w:t>at</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collegiate</w:t>
      </w:r>
      <w:r w:rsidRPr="00C32DD0">
        <w:rPr>
          <w:spacing w:val="-7"/>
          <w:sz w:val="19"/>
          <w:szCs w:val="19"/>
        </w:rPr>
        <w:t xml:space="preserve"> </w:t>
      </w:r>
      <w:r w:rsidRPr="00C32DD0">
        <w:rPr>
          <w:sz w:val="19"/>
          <w:szCs w:val="19"/>
        </w:rPr>
        <w:t>level</w:t>
      </w:r>
    </w:p>
    <w:p w14:paraId="7AEE34F5" w14:textId="77777777" w:rsidR="00183B27" w:rsidRPr="00C32DD0" w:rsidRDefault="00183B27" w:rsidP="00E325A7">
      <w:pPr>
        <w:pStyle w:val="BodyText"/>
        <w:numPr>
          <w:ilvl w:val="0"/>
          <w:numId w:val="4"/>
        </w:numPr>
        <w:tabs>
          <w:tab w:val="left" w:pos="856"/>
        </w:tabs>
        <w:ind w:left="576" w:hanging="288"/>
        <w:rPr>
          <w:sz w:val="19"/>
          <w:szCs w:val="19"/>
        </w:rPr>
      </w:pPr>
      <w:r w:rsidRPr="00C32DD0">
        <w:rPr>
          <w:sz w:val="19"/>
          <w:szCs w:val="19"/>
        </w:rPr>
        <w:t>Perform</w:t>
      </w:r>
      <w:r w:rsidRPr="00C32DD0">
        <w:rPr>
          <w:spacing w:val="-8"/>
          <w:sz w:val="19"/>
          <w:szCs w:val="19"/>
        </w:rPr>
        <w:t xml:space="preserve"> </w:t>
      </w:r>
      <w:r w:rsidRPr="00C32DD0">
        <w:rPr>
          <w:sz w:val="19"/>
          <w:szCs w:val="19"/>
        </w:rPr>
        <w:t>at</w:t>
      </w:r>
      <w:r w:rsidRPr="00C32DD0">
        <w:rPr>
          <w:spacing w:val="-6"/>
          <w:sz w:val="19"/>
          <w:szCs w:val="19"/>
        </w:rPr>
        <w:t xml:space="preserve"> </w:t>
      </w:r>
      <w:r w:rsidRPr="00C32DD0">
        <w:rPr>
          <w:sz w:val="19"/>
          <w:szCs w:val="19"/>
        </w:rPr>
        <w:t>concerts</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z w:val="19"/>
          <w:szCs w:val="19"/>
        </w:rPr>
        <w:t>contests</w:t>
      </w:r>
    </w:p>
    <w:p w14:paraId="1F729417" w14:textId="4DB7CF47" w:rsidR="00183B27" w:rsidRPr="00C32DD0" w:rsidRDefault="00183B27" w:rsidP="00E325A7">
      <w:pPr>
        <w:pStyle w:val="BodyText"/>
        <w:numPr>
          <w:ilvl w:val="0"/>
          <w:numId w:val="4"/>
        </w:numPr>
        <w:tabs>
          <w:tab w:val="left" w:pos="856"/>
        </w:tabs>
        <w:ind w:left="576" w:hanging="288"/>
        <w:rPr>
          <w:sz w:val="19"/>
          <w:szCs w:val="19"/>
        </w:rPr>
      </w:pPr>
      <w:r w:rsidRPr="00C32DD0">
        <w:rPr>
          <w:spacing w:val="-1"/>
          <w:sz w:val="19"/>
          <w:szCs w:val="19"/>
        </w:rPr>
        <w:t>Discover</w:t>
      </w:r>
      <w:r w:rsidRPr="00C32DD0">
        <w:rPr>
          <w:spacing w:val="-6"/>
          <w:sz w:val="19"/>
          <w:szCs w:val="19"/>
        </w:rPr>
        <w:t xml:space="preserve"> </w:t>
      </w:r>
      <w:r w:rsidRPr="00C32DD0">
        <w:rPr>
          <w:sz w:val="19"/>
          <w:szCs w:val="19"/>
        </w:rPr>
        <w:t>principles</w:t>
      </w:r>
      <w:r w:rsidRPr="00C32DD0">
        <w:rPr>
          <w:spacing w:val="-7"/>
          <w:sz w:val="19"/>
          <w:szCs w:val="19"/>
        </w:rPr>
        <w:t xml:space="preserve"> </w:t>
      </w:r>
      <w:r w:rsidRPr="00C32DD0">
        <w:rPr>
          <w:spacing w:val="1"/>
          <w:sz w:val="19"/>
          <w:szCs w:val="19"/>
        </w:rPr>
        <w:t>of</w:t>
      </w:r>
      <w:r w:rsidRPr="00C32DD0">
        <w:rPr>
          <w:spacing w:val="-6"/>
          <w:sz w:val="19"/>
          <w:szCs w:val="19"/>
        </w:rPr>
        <w:t xml:space="preserve"> </w:t>
      </w:r>
      <w:r w:rsidRPr="00C32DD0">
        <w:rPr>
          <w:sz w:val="19"/>
          <w:szCs w:val="19"/>
        </w:rPr>
        <w:t>leadership</w:t>
      </w:r>
      <w:r w:rsidRPr="00C32DD0">
        <w:rPr>
          <w:spacing w:val="-5"/>
          <w:sz w:val="19"/>
          <w:szCs w:val="19"/>
        </w:rPr>
        <w:t xml:space="preserve"> </w:t>
      </w:r>
      <w:r w:rsidRPr="00C32DD0">
        <w:rPr>
          <w:sz w:val="19"/>
          <w:szCs w:val="19"/>
        </w:rPr>
        <w:t>in</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setting</w:t>
      </w:r>
      <w:r w:rsidRPr="00C32DD0">
        <w:rPr>
          <w:spacing w:val="-6"/>
          <w:sz w:val="19"/>
          <w:szCs w:val="19"/>
        </w:rPr>
        <w:t xml:space="preserve"> </w:t>
      </w:r>
      <w:r w:rsidRPr="00C32DD0">
        <w:rPr>
          <w:spacing w:val="-1"/>
          <w:sz w:val="19"/>
          <w:szCs w:val="19"/>
        </w:rPr>
        <w:t>with</w:t>
      </w:r>
      <w:r w:rsidRPr="00C32DD0">
        <w:rPr>
          <w:spacing w:val="29"/>
          <w:w w:val="99"/>
          <w:sz w:val="19"/>
          <w:szCs w:val="19"/>
        </w:rPr>
        <w:t xml:space="preserve"> </w:t>
      </w:r>
      <w:r w:rsidRPr="00C32DD0">
        <w:rPr>
          <w:spacing w:val="-1"/>
          <w:sz w:val="19"/>
          <w:szCs w:val="19"/>
        </w:rPr>
        <w:t>peers</w:t>
      </w:r>
    </w:p>
    <w:p w14:paraId="031FE3A4" w14:textId="67B430B2" w:rsidR="004A79F0" w:rsidRPr="00C32DD0" w:rsidRDefault="00183B27" w:rsidP="00E325A7">
      <w:pPr>
        <w:pStyle w:val="BodyText"/>
        <w:numPr>
          <w:ilvl w:val="0"/>
          <w:numId w:val="4"/>
        </w:numPr>
        <w:tabs>
          <w:tab w:val="left" w:pos="856"/>
        </w:tabs>
        <w:ind w:left="576" w:hanging="288"/>
        <w:rPr>
          <w:sz w:val="19"/>
          <w:szCs w:val="19"/>
        </w:rPr>
      </w:pPr>
      <w:r w:rsidRPr="00C32DD0">
        <w:rPr>
          <w:spacing w:val="-1"/>
          <w:sz w:val="19"/>
          <w:szCs w:val="19"/>
        </w:rPr>
        <w:t>Excel</w:t>
      </w:r>
      <w:r w:rsidRPr="00C32DD0">
        <w:rPr>
          <w:spacing w:val="-6"/>
          <w:sz w:val="19"/>
          <w:szCs w:val="19"/>
        </w:rPr>
        <w:t xml:space="preserve"> </w:t>
      </w:r>
      <w:r w:rsidRPr="00C32DD0">
        <w:rPr>
          <w:sz w:val="19"/>
          <w:szCs w:val="19"/>
        </w:rPr>
        <w:t>at</w:t>
      </w:r>
      <w:r w:rsidRPr="00C32DD0">
        <w:rPr>
          <w:spacing w:val="-5"/>
          <w:sz w:val="19"/>
          <w:szCs w:val="19"/>
        </w:rPr>
        <w:t xml:space="preserve"> </w:t>
      </w:r>
      <w:r w:rsidRPr="00C32DD0">
        <w:rPr>
          <w:spacing w:val="-1"/>
          <w:sz w:val="19"/>
          <w:szCs w:val="19"/>
        </w:rPr>
        <w:t>performing</w:t>
      </w:r>
      <w:r w:rsidRPr="00C32DD0">
        <w:rPr>
          <w:spacing w:val="-6"/>
          <w:sz w:val="19"/>
          <w:szCs w:val="19"/>
        </w:rPr>
        <w:t xml:space="preserve"> </w:t>
      </w:r>
      <w:r w:rsidRPr="00C32DD0">
        <w:rPr>
          <w:sz w:val="19"/>
          <w:szCs w:val="19"/>
        </w:rPr>
        <w:t>music</w:t>
      </w:r>
      <w:r w:rsidRPr="00C32DD0">
        <w:rPr>
          <w:spacing w:val="-6"/>
          <w:sz w:val="19"/>
          <w:szCs w:val="19"/>
        </w:rPr>
        <w:t xml:space="preserve"> </w:t>
      </w:r>
      <w:r w:rsidRPr="00C32DD0">
        <w:rPr>
          <w:sz w:val="19"/>
          <w:szCs w:val="19"/>
        </w:rPr>
        <w:t>at</w:t>
      </w:r>
      <w:r w:rsidRPr="00C32DD0">
        <w:rPr>
          <w:spacing w:val="-5"/>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highest</w:t>
      </w:r>
      <w:r w:rsidRPr="00C32DD0">
        <w:rPr>
          <w:spacing w:val="-5"/>
          <w:sz w:val="19"/>
          <w:szCs w:val="19"/>
        </w:rPr>
        <w:t xml:space="preserve"> </w:t>
      </w:r>
      <w:r w:rsidRPr="00C32DD0">
        <w:rPr>
          <w:sz w:val="19"/>
          <w:szCs w:val="19"/>
        </w:rPr>
        <w:t>level</w:t>
      </w:r>
      <w:r w:rsidRPr="00C32DD0">
        <w:rPr>
          <w:spacing w:val="40"/>
          <w:w w:val="99"/>
          <w:sz w:val="19"/>
          <w:szCs w:val="19"/>
        </w:rPr>
        <w:t xml:space="preserve"> </w:t>
      </w:r>
    </w:p>
    <w:p w14:paraId="329848EA" w14:textId="5B128B15" w:rsidR="001A5F81" w:rsidRPr="00C32DD0" w:rsidRDefault="00183B27" w:rsidP="00D22E22">
      <w:pPr>
        <w:pStyle w:val="BodyText"/>
        <w:tabs>
          <w:tab w:val="left" w:pos="856"/>
        </w:tabs>
        <w:ind w:left="288" w:firstLine="0"/>
        <w:rPr>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7"/>
          <w:sz w:val="19"/>
          <w:szCs w:val="19"/>
        </w:rPr>
        <w:t xml:space="preserve"> </w:t>
      </w:r>
      <w:r w:rsidRPr="00C32DD0">
        <w:rPr>
          <w:sz w:val="19"/>
          <w:szCs w:val="19"/>
        </w:rPr>
        <w:t>class</w:t>
      </w:r>
      <w:r w:rsidRPr="00C32DD0">
        <w:rPr>
          <w:spacing w:val="-8"/>
          <w:sz w:val="19"/>
          <w:szCs w:val="19"/>
        </w:rPr>
        <w:t xml:space="preserve"> </w:t>
      </w:r>
      <w:r w:rsidRPr="00C32DD0">
        <w:rPr>
          <w:sz w:val="19"/>
          <w:szCs w:val="19"/>
        </w:rPr>
        <w:t>is</w:t>
      </w:r>
      <w:r w:rsidRPr="00C32DD0">
        <w:rPr>
          <w:spacing w:val="-6"/>
          <w:sz w:val="19"/>
          <w:szCs w:val="19"/>
        </w:rPr>
        <w:t xml:space="preserve"> </w:t>
      </w:r>
      <w:r w:rsidRPr="00C32DD0">
        <w:rPr>
          <w:sz w:val="19"/>
          <w:szCs w:val="19"/>
        </w:rPr>
        <w:t>geared</w:t>
      </w:r>
      <w:r w:rsidRPr="00C32DD0">
        <w:rPr>
          <w:spacing w:val="-4"/>
          <w:sz w:val="19"/>
          <w:szCs w:val="19"/>
        </w:rPr>
        <w:t xml:space="preserve"> </w:t>
      </w:r>
      <w:r w:rsidRPr="00C32DD0">
        <w:rPr>
          <w:spacing w:val="-1"/>
          <w:sz w:val="19"/>
          <w:szCs w:val="19"/>
        </w:rPr>
        <w:t>for</w:t>
      </w:r>
      <w:r w:rsidRPr="00C32DD0">
        <w:rPr>
          <w:spacing w:val="-3"/>
          <w:sz w:val="19"/>
          <w:szCs w:val="19"/>
        </w:rPr>
        <w:t xml:space="preserve"> </w:t>
      </w:r>
      <w:r w:rsidRPr="00C32DD0">
        <w:rPr>
          <w:spacing w:val="-1"/>
          <w:sz w:val="19"/>
          <w:szCs w:val="19"/>
        </w:rPr>
        <w:t>advanced</w:t>
      </w:r>
      <w:r w:rsidRPr="00C32DD0">
        <w:rPr>
          <w:spacing w:val="-4"/>
          <w:sz w:val="19"/>
          <w:szCs w:val="19"/>
        </w:rPr>
        <w:t xml:space="preserve"> </w:t>
      </w:r>
      <w:r w:rsidRPr="00C32DD0">
        <w:rPr>
          <w:spacing w:val="-1"/>
          <w:sz w:val="19"/>
          <w:szCs w:val="19"/>
        </w:rPr>
        <w:t>musicians;</w:t>
      </w:r>
      <w:r w:rsidRPr="00C32DD0">
        <w:rPr>
          <w:spacing w:val="-3"/>
          <w:sz w:val="19"/>
          <w:szCs w:val="19"/>
        </w:rPr>
        <w:t xml:space="preserve"> </w:t>
      </w:r>
      <w:r w:rsidRPr="00C32DD0">
        <w:rPr>
          <w:spacing w:val="-1"/>
          <w:sz w:val="19"/>
          <w:szCs w:val="19"/>
        </w:rPr>
        <w:t>Students</w:t>
      </w:r>
      <w:r w:rsidRPr="00C32DD0">
        <w:rPr>
          <w:spacing w:val="55"/>
          <w:w w:val="99"/>
          <w:sz w:val="19"/>
          <w:szCs w:val="19"/>
        </w:rPr>
        <w:t xml:space="preserve"> </w:t>
      </w:r>
      <w:r w:rsidRPr="00C32DD0">
        <w:rPr>
          <w:sz w:val="19"/>
          <w:szCs w:val="19"/>
        </w:rPr>
        <w:t>are</w:t>
      </w:r>
      <w:r w:rsidRPr="00C32DD0">
        <w:rPr>
          <w:spacing w:val="-6"/>
          <w:sz w:val="19"/>
          <w:szCs w:val="19"/>
        </w:rPr>
        <w:t xml:space="preserve"> </w:t>
      </w:r>
      <w:r w:rsidRPr="00C32DD0">
        <w:rPr>
          <w:sz w:val="19"/>
          <w:szCs w:val="19"/>
        </w:rPr>
        <w:t>expected</w:t>
      </w:r>
      <w:r w:rsidRPr="00C32DD0">
        <w:rPr>
          <w:spacing w:val="-4"/>
          <w:sz w:val="19"/>
          <w:szCs w:val="19"/>
        </w:rPr>
        <w:t xml:space="preserve"> </w:t>
      </w:r>
      <w:r w:rsidRPr="00C32DD0">
        <w:rPr>
          <w:sz w:val="19"/>
          <w:szCs w:val="19"/>
        </w:rPr>
        <w:t>to</w:t>
      </w:r>
      <w:r w:rsidRPr="00C32DD0">
        <w:rPr>
          <w:spacing w:val="-5"/>
          <w:sz w:val="19"/>
          <w:szCs w:val="19"/>
        </w:rPr>
        <w:t xml:space="preserve"> </w:t>
      </w:r>
      <w:r w:rsidRPr="00C32DD0">
        <w:rPr>
          <w:sz w:val="19"/>
          <w:szCs w:val="19"/>
        </w:rPr>
        <w:t>attend</w:t>
      </w:r>
      <w:r w:rsidRPr="00C32DD0">
        <w:rPr>
          <w:spacing w:val="-4"/>
          <w:sz w:val="19"/>
          <w:szCs w:val="19"/>
        </w:rPr>
        <w:t xml:space="preserve"> </w:t>
      </w:r>
      <w:r w:rsidRPr="00C32DD0">
        <w:rPr>
          <w:sz w:val="19"/>
          <w:szCs w:val="19"/>
        </w:rPr>
        <w:t>Band</w:t>
      </w:r>
      <w:r w:rsidRPr="00C32DD0">
        <w:rPr>
          <w:spacing w:val="-6"/>
          <w:sz w:val="19"/>
          <w:szCs w:val="19"/>
        </w:rPr>
        <w:t xml:space="preserve"> </w:t>
      </w:r>
      <w:r w:rsidRPr="00C32DD0">
        <w:rPr>
          <w:spacing w:val="-1"/>
          <w:sz w:val="19"/>
          <w:szCs w:val="19"/>
        </w:rPr>
        <w:t>Camp</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August,</w:t>
      </w:r>
      <w:r w:rsidRPr="00C32DD0">
        <w:rPr>
          <w:spacing w:val="-4"/>
          <w:sz w:val="19"/>
          <w:szCs w:val="19"/>
        </w:rPr>
        <w:t xml:space="preserve"> </w:t>
      </w:r>
      <w:r w:rsidRPr="00C32DD0">
        <w:rPr>
          <w:sz w:val="19"/>
          <w:szCs w:val="19"/>
        </w:rPr>
        <w:t>in</w:t>
      </w:r>
      <w:r w:rsidRPr="00C32DD0">
        <w:rPr>
          <w:spacing w:val="-5"/>
          <w:sz w:val="19"/>
          <w:szCs w:val="19"/>
        </w:rPr>
        <w:t xml:space="preserve"> </w:t>
      </w:r>
    </w:p>
    <w:p w14:paraId="130EDD5C" w14:textId="6DFC9EB1" w:rsidR="000C4D9D" w:rsidRPr="00C32DD0" w:rsidRDefault="00183B27" w:rsidP="00D22E22">
      <w:pPr>
        <w:pStyle w:val="BodyText"/>
        <w:tabs>
          <w:tab w:val="left" w:pos="856"/>
        </w:tabs>
        <w:ind w:left="576" w:hanging="288"/>
        <w:rPr>
          <w:spacing w:val="-8"/>
          <w:sz w:val="19"/>
          <w:szCs w:val="19"/>
        </w:rPr>
      </w:pPr>
      <w:r w:rsidRPr="00C32DD0">
        <w:rPr>
          <w:sz w:val="19"/>
          <w:szCs w:val="19"/>
        </w:rPr>
        <w:t>addition</w:t>
      </w:r>
      <w:r w:rsidRPr="00C32DD0">
        <w:rPr>
          <w:spacing w:val="-4"/>
          <w:sz w:val="19"/>
          <w:szCs w:val="19"/>
        </w:rPr>
        <w:t xml:space="preserve"> </w:t>
      </w:r>
      <w:r w:rsidRPr="00C32DD0">
        <w:rPr>
          <w:spacing w:val="-1"/>
          <w:sz w:val="19"/>
          <w:szCs w:val="19"/>
        </w:rPr>
        <w:t>to</w:t>
      </w:r>
      <w:r w:rsidRPr="00C32DD0">
        <w:rPr>
          <w:spacing w:val="22"/>
          <w:w w:val="99"/>
          <w:sz w:val="19"/>
          <w:szCs w:val="19"/>
        </w:rPr>
        <w:t xml:space="preserve"> </w:t>
      </w:r>
      <w:r w:rsidRPr="00C32DD0">
        <w:rPr>
          <w:spacing w:val="-1"/>
          <w:sz w:val="19"/>
          <w:szCs w:val="19"/>
        </w:rPr>
        <w:t>weekend</w:t>
      </w:r>
      <w:r w:rsidRPr="00C32DD0">
        <w:rPr>
          <w:spacing w:val="-8"/>
          <w:sz w:val="19"/>
          <w:szCs w:val="19"/>
        </w:rPr>
        <w:t xml:space="preserve"> </w:t>
      </w:r>
      <w:r w:rsidRPr="00C32DD0">
        <w:rPr>
          <w:sz w:val="19"/>
          <w:szCs w:val="19"/>
        </w:rPr>
        <w:t>competitions</w:t>
      </w:r>
      <w:r w:rsidRPr="00C32DD0">
        <w:rPr>
          <w:spacing w:val="-9"/>
          <w:sz w:val="19"/>
          <w:szCs w:val="19"/>
        </w:rPr>
        <w:t xml:space="preserve"> </w:t>
      </w:r>
      <w:r w:rsidRPr="00C32DD0">
        <w:rPr>
          <w:sz w:val="19"/>
          <w:szCs w:val="19"/>
        </w:rPr>
        <w:t>during</w:t>
      </w:r>
      <w:r w:rsidRPr="00C32DD0">
        <w:rPr>
          <w:spacing w:val="-8"/>
          <w:sz w:val="19"/>
          <w:szCs w:val="19"/>
        </w:rPr>
        <w:t xml:space="preserve"> </w:t>
      </w:r>
      <w:r w:rsidRPr="00C32DD0">
        <w:rPr>
          <w:spacing w:val="-1"/>
          <w:sz w:val="19"/>
          <w:szCs w:val="19"/>
        </w:rPr>
        <w:t>fall</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spring</w:t>
      </w:r>
      <w:r w:rsidR="000C4D9D" w:rsidRPr="00C32DD0">
        <w:rPr>
          <w:spacing w:val="-8"/>
          <w:sz w:val="19"/>
          <w:szCs w:val="19"/>
        </w:rPr>
        <w:t xml:space="preserve"> </w:t>
      </w:r>
    </w:p>
    <w:p w14:paraId="74B45E59" w14:textId="59C1A432" w:rsidR="001A5F81" w:rsidRPr="00C32DD0" w:rsidRDefault="00183B27" w:rsidP="00D22E22">
      <w:pPr>
        <w:pStyle w:val="BodyText"/>
        <w:tabs>
          <w:tab w:val="left" w:pos="856"/>
        </w:tabs>
        <w:ind w:left="576" w:hanging="288"/>
        <w:rPr>
          <w:spacing w:val="-5"/>
          <w:sz w:val="19"/>
          <w:szCs w:val="19"/>
        </w:rPr>
      </w:pPr>
      <w:r w:rsidRPr="00C32DD0">
        <w:rPr>
          <w:sz w:val="19"/>
          <w:szCs w:val="19"/>
        </w:rPr>
        <w:t>semesters;</w:t>
      </w:r>
      <w:r w:rsidRPr="00C32DD0">
        <w:rPr>
          <w:spacing w:val="29"/>
          <w:w w:val="99"/>
          <w:sz w:val="19"/>
          <w:szCs w:val="19"/>
        </w:rPr>
        <w:t xml:space="preserve"> </w:t>
      </w:r>
      <w:r w:rsidRPr="00C32DD0">
        <w:rPr>
          <w:spacing w:val="-1"/>
          <w:sz w:val="19"/>
          <w:szCs w:val="19"/>
        </w:rPr>
        <w:t>Every</w:t>
      </w:r>
      <w:r w:rsidRPr="00C32DD0">
        <w:rPr>
          <w:spacing w:val="-5"/>
          <w:sz w:val="19"/>
          <w:szCs w:val="19"/>
        </w:rPr>
        <w:t xml:space="preserve"> </w:t>
      </w:r>
      <w:r w:rsidRPr="00C32DD0">
        <w:rPr>
          <w:spacing w:val="-1"/>
          <w:sz w:val="19"/>
          <w:szCs w:val="19"/>
        </w:rPr>
        <w:t>four</w:t>
      </w:r>
      <w:r w:rsidRPr="00C32DD0">
        <w:rPr>
          <w:spacing w:val="-4"/>
          <w:sz w:val="19"/>
          <w:szCs w:val="19"/>
        </w:rPr>
        <w:t xml:space="preserve"> </w:t>
      </w:r>
      <w:r w:rsidRPr="00C32DD0">
        <w:rPr>
          <w:spacing w:val="-1"/>
          <w:sz w:val="19"/>
          <w:szCs w:val="19"/>
        </w:rPr>
        <w:t>years</w:t>
      </w:r>
      <w:r w:rsidRPr="00C32DD0">
        <w:rPr>
          <w:spacing w:val="-4"/>
          <w:sz w:val="19"/>
          <w:szCs w:val="19"/>
        </w:rPr>
        <w:t xml:space="preserve"> </w:t>
      </w:r>
      <w:r w:rsidRPr="00C32DD0">
        <w:rPr>
          <w:spacing w:val="-1"/>
          <w:sz w:val="19"/>
          <w:szCs w:val="19"/>
        </w:rPr>
        <w:t>wind</w:t>
      </w:r>
      <w:r w:rsidRPr="00C32DD0">
        <w:rPr>
          <w:spacing w:val="-4"/>
          <w:sz w:val="19"/>
          <w:szCs w:val="19"/>
        </w:rPr>
        <w:t xml:space="preserve"> </w:t>
      </w:r>
      <w:r w:rsidRPr="00C32DD0">
        <w:rPr>
          <w:sz w:val="19"/>
          <w:szCs w:val="19"/>
        </w:rPr>
        <w:t>ensemble</w:t>
      </w:r>
      <w:r w:rsidRPr="00C32DD0">
        <w:rPr>
          <w:spacing w:val="-6"/>
          <w:sz w:val="19"/>
          <w:szCs w:val="19"/>
        </w:rPr>
        <w:t xml:space="preserve"> </w:t>
      </w:r>
      <w:r w:rsidRPr="00C32DD0">
        <w:rPr>
          <w:sz w:val="19"/>
          <w:szCs w:val="19"/>
        </w:rPr>
        <w:t>takes</w:t>
      </w:r>
      <w:r w:rsidRPr="00C32DD0">
        <w:rPr>
          <w:spacing w:val="-7"/>
          <w:sz w:val="19"/>
          <w:szCs w:val="19"/>
        </w:rPr>
        <w:t xml:space="preserve"> </w:t>
      </w:r>
      <w:r w:rsidRPr="00C32DD0">
        <w:rPr>
          <w:sz w:val="19"/>
          <w:szCs w:val="19"/>
        </w:rPr>
        <w:t>a</w:t>
      </w:r>
      <w:r w:rsidRPr="00C32DD0">
        <w:rPr>
          <w:spacing w:val="-4"/>
          <w:sz w:val="19"/>
          <w:szCs w:val="19"/>
        </w:rPr>
        <w:t xml:space="preserve"> </w:t>
      </w:r>
      <w:r w:rsidRPr="00C32DD0">
        <w:rPr>
          <w:sz w:val="19"/>
          <w:szCs w:val="19"/>
        </w:rPr>
        <w:t>trip</w:t>
      </w:r>
      <w:r w:rsidRPr="00C32DD0">
        <w:rPr>
          <w:spacing w:val="-4"/>
          <w:sz w:val="19"/>
          <w:szCs w:val="19"/>
        </w:rPr>
        <w:t xml:space="preserve"> </w:t>
      </w:r>
      <w:r w:rsidRPr="00C32DD0">
        <w:rPr>
          <w:sz w:val="19"/>
          <w:szCs w:val="19"/>
        </w:rPr>
        <w:t>as</w:t>
      </w:r>
      <w:r w:rsidRPr="00C32DD0">
        <w:rPr>
          <w:spacing w:val="-7"/>
          <w:sz w:val="19"/>
          <w:szCs w:val="19"/>
        </w:rPr>
        <w:t xml:space="preserve"> </w:t>
      </w:r>
    </w:p>
    <w:p w14:paraId="09A7FE37" w14:textId="46945FD6" w:rsidR="00183B27" w:rsidRPr="00C32DD0" w:rsidRDefault="00183B27" w:rsidP="001A5F81">
      <w:pPr>
        <w:pStyle w:val="BodyText"/>
        <w:tabs>
          <w:tab w:val="left" w:pos="856"/>
        </w:tabs>
        <w:ind w:left="576" w:hanging="288"/>
        <w:rPr>
          <w:spacing w:val="-7"/>
          <w:sz w:val="19"/>
          <w:szCs w:val="19"/>
        </w:rPr>
      </w:pPr>
      <w:r w:rsidRPr="00C32DD0">
        <w:rPr>
          <w:sz w:val="19"/>
          <w:szCs w:val="19"/>
        </w:rPr>
        <w:t>members</w:t>
      </w:r>
      <w:r w:rsidRPr="00C32DD0">
        <w:rPr>
          <w:spacing w:val="-6"/>
          <w:sz w:val="19"/>
          <w:szCs w:val="19"/>
        </w:rPr>
        <w:t xml:space="preserve"> </w:t>
      </w:r>
      <w:r w:rsidRPr="00C32DD0">
        <w:rPr>
          <w:spacing w:val="1"/>
          <w:sz w:val="19"/>
          <w:szCs w:val="19"/>
        </w:rPr>
        <w:t>of</w:t>
      </w:r>
      <w:r w:rsidRPr="00C32DD0">
        <w:rPr>
          <w:spacing w:val="34"/>
          <w:w w:val="99"/>
          <w:sz w:val="19"/>
          <w:szCs w:val="19"/>
        </w:rPr>
        <w:t xml:space="preserve"> </w:t>
      </w:r>
      <w:r w:rsidRPr="00C32DD0">
        <w:rPr>
          <w:sz w:val="19"/>
          <w:szCs w:val="19"/>
        </w:rPr>
        <w:t>the</w:t>
      </w:r>
      <w:r w:rsidRPr="00C32DD0">
        <w:rPr>
          <w:spacing w:val="-9"/>
          <w:sz w:val="19"/>
          <w:szCs w:val="19"/>
        </w:rPr>
        <w:t xml:space="preserve"> </w:t>
      </w:r>
      <w:r w:rsidRPr="00C32DD0">
        <w:rPr>
          <w:sz w:val="19"/>
          <w:szCs w:val="19"/>
        </w:rPr>
        <w:t>marching</w:t>
      </w:r>
      <w:r w:rsidRPr="00C32DD0">
        <w:rPr>
          <w:spacing w:val="-8"/>
          <w:sz w:val="19"/>
          <w:szCs w:val="19"/>
        </w:rPr>
        <w:t xml:space="preserve"> </w:t>
      </w:r>
      <w:r w:rsidRPr="00C32DD0">
        <w:rPr>
          <w:sz w:val="19"/>
          <w:szCs w:val="19"/>
        </w:rPr>
        <w:t>band.</w:t>
      </w:r>
    </w:p>
    <w:p w14:paraId="0CD03EE1" w14:textId="0BFBA26A" w:rsidR="00183B27" w:rsidRPr="00C32DD0" w:rsidRDefault="00183B27" w:rsidP="00B31D84">
      <w:pPr>
        <w:ind w:left="576" w:hanging="288"/>
        <w:rPr>
          <w:rFonts w:ascii="Calibri" w:eastAsia="Calibri" w:hAnsi="Calibri" w:cs="Calibri"/>
          <w:sz w:val="19"/>
          <w:szCs w:val="19"/>
        </w:rPr>
      </w:pPr>
    </w:p>
    <w:p w14:paraId="6DE28749" w14:textId="77777777" w:rsidR="00610973" w:rsidRDefault="00610973" w:rsidP="00B31D84">
      <w:pPr>
        <w:ind w:left="576" w:hanging="288"/>
        <w:rPr>
          <w:rFonts w:ascii="Calibri"/>
          <w:b/>
          <w:spacing w:val="-1"/>
          <w:sz w:val="19"/>
          <w:szCs w:val="19"/>
          <w:u w:val="single" w:color="000000"/>
        </w:rPr>
      </w:pPr>
    </w:p>
    <w:p w14:paraId="58A0D948" w14:textId="77777777" w:rsidR="00610973" w:rsidRDefault="00610973" w:rsidP="00B31D84">
      <w:pPr>
        <w:ind w:left="576" w:hanging="288"/>
        <w:rPr>
          <w:rFonts w:ascii="Calibri"/>
          <w:b/>
          <w:spacing w:val="-1"/>
          <w:sz w:val="19"/>
          <w:szCs w:val="19"/>
          <w:u w:val="single" w:color="000000"/>
        </w:rPr>
      </w:pPr>
    </w:p>
    <w:p w14:paraId="186F5EF6" w14:textId="40DF7BE5" w:rsidR="00B31D84" w:rsidRPr="00C32DD0" w:rsidRDefault="00B31D84" w:rsidP="00B31D84">
      <w:pPr>
        <w:ind w:left="576" w:hanging="288"/>
        <w:rPr>
          <w:rFonts w:ascii="Calibri"/>
          <w:b/>
          <w:spacing w:val="-1"/>
          <w:sz w:val="19"/>
          <w:szCs w:val="19"/>
          <w:u w:val="single" w:color="000000"/>
        </w:rPr>
      </w:pPr>
      <w:r w:rsidRPr="00C32DD0">
        <w:rPr>
          <w:rFonts w:ascii="Calibri"/>
          <w:b/>
          <w:spacing w:val="-1"/>
          <w:sz w:val="19"/>
          <w:szCs w:val="19"/>
          <w:u w:val="single" w:color="000000"/>
        </w:rPr>
        <w:t>JAZZ BAND</w:t>
      </w:r>
    </w:p>
    <w:p w14:paraId="38DE0D6A" w14:textId="2E4F253F" w:rsidR="00B31D84" w:rsidRPr="00C32DD0" w:rsidRDefault="00B31D84" w:rsidP="00B31D84">
      <w:pPr>
        <w:ind w:left="576" w:hanging="288"/>
        <w:rPr>
          <w:rFonts w:ascii="Calibri"/>
          <w:b/>
          <w:i/>
          <w:spacing w:val="-1"/>
          <w:sz w:val="19"/>
          <w:szCs w:val="19"/>
        </w:rPr>
      </w:pPr>
      <w:r w:rsidRPr="00C32DD0">
        <w:rPr>
          <w:rFonts w:ascii="Calibri"/>
          <w:b/>
          <w:i/>
          <w:spacing w:val="-1"/>
          <w:sz w:val="19"/>
          <w:szCs w:val="19"/>
        </w:rPr>
        <w:t xml:space="preserve">Prerequisite: Previous instrument experience and </w:t>
      </w:r>
    </w:p>
    <w:p w14:paraId="2048D199" w14:textId="39B577D2" w:rsidR="00B31D84" w:rsidRPr="00C32DD0" w:rsidRDefault="00B31D84" w:rsidP="00B31D84">
      <w:pPr>
        <w:ind w:left="576" w:hanging="288"/>
        <w:rPr>
          <w:rFonts w:ascii="Calibri"/>
          <w:b/>
          <w:i/>
          <w:spacing w:val="-1"/>
          <w:sz w:val="19"/>
          <w:szCs w:val="19"/>
        </w:rPr>
      </w:pPr>
      <w:r w:rsidRPr="00C32DD0">
        <w:rPr>
          <w:rFonts w:ascii="Calibri"/>
          <w:b/>
          <w:i/>
          <w:spacing w:val="-1"/>
          <w:sz w:val="19"/>
          <w:szCs w:val="19"/>
        </w:rPr>
        <w:t>director approval</w:t>
      </w:r>
    </w:p>
    <w:p w14:paraId="01C284BE" w14:textId="7D6ECAB7" w:rsidR="00B31D84" w:rsidRPr="00C32DD0" w:rsidRDefault="00B31D84" w:rsidP="00B31D84">
      <w:pPr>
        <w:ind w:left="576" w:hanging="288"/>
        <w:rPr>
          <w:rFonts w:ascii="Calibri"/>
          <w:spacing w:val="-1"/>
          <w:sz w:val="19"/>
          <w:szCs w:val="19"/>
        </w:rPr>
      </w:pPr>
      <w:r w:rsidRPr="00C32DD0">
        <w:rPr>
          <w:rFonts w:ascii="Calibri"/>
          <w:spacing w:val="-1"/>
          <w:sz w:val="19"/>
          <w:szCs w:val="19"/>
        </w:rPr>
        <w:t>Course Number: 4164F</w:t>
      </w:r>
      <w:r w:rsidRPr="00C32DD0">
        <w:rPr>
          <w:rFonts w:ascii="Calibri"/>
          <w:spacing w:val="-1"/>
          <w:sz w:val="19"/>
          <w:szCs w:val="19"/>
        </w:rPr>
        <w:tab/>
      </w:r>
      <w:r w:rsidRPr="00C32DD0">
        <w:rPr>
          <w:rFonts w:ascii="Calibri"/>
          <w:spacing w:val="-1"/>
          <w:sz w:val="19"/>
          <w:szCs w:val="19"/>
        </w:rPr>
        <w:tab/>
      </w:r>
      <w:r w:rsidRPr="00C32DD0">
        <w:rPr>
          <w:rFonts w:ascii="Calibri"/>
          <w:spacing w:val="-1"/>
          <w:sz w:val="19"/>
          <w:szCs w:val="19"/>
        </w:rPr>
        <w:tab/>
        <w:t xml:space="preserve">Grades 9 – 12 </w:t>
      </w:r>
    </w:p>
    <w:p w14:paraId="40A60C9C" w14:textId="4B63DBAD" w:rsidR="00B31D84" w:rsidRPr="00C32DD0" w:rsidRDefault="00B31D84" w:rsidP="00B31D84">
      <w:pPr>
        <w:ind w:left="576" w:hanging="288"/>
        <w:rPr>
          <w:rFonts w:ascii="Calibri"/>
          <w:spacing w:val="-1"/>
          <w:sz w:val="19"/>
          <w:szCs w:val="19"/>
        </w:rPr>
      </w:pPr>
      <w:r w:rsidRPr="00C32DD0">
        <w:rPr>
          <w:rFonts w:ascii="Calibri"/>
          <w:spacing w:val="-1"/>
          <w:sz w:val="19"/>
          <w:szCs w:val="19"/>
        </w:rPr>
        <w:t>ONE SEMESTER</w:t>
      </w:r>
      <w:r w:rsidRPr="00C32DD0">
        <w:rPr>
          <w:rFonts w:ascii="Calibri"/>
          <w:spacing w:val="-1"/>
          <w:sz w:val="19"/>
          <w:szCs w:val="19"/>
        </w:rPr>
        <w:tab/>
      </w:r>
      <w:r w:rsidRPr="00C32DD0">
        <w:rPr>
          <w:rFonts w:ascii="Calibri"/>
          <w:spacing w:val="-1"/>
          <w:sz w:val="19"/>
          <w:szCs w:val="19"/>
        </w:rPr>
        <w:tab/>
      </w:r>
      <w:r w:rsidRPr="00C32DD0">
        <w:rPr>
          <w:rFonts w:ascii="Calibri"/>
          <w:spacing w:val="-1"/>
          <w:sz w:val="19"/>
          <w:szCs w:val="19"/>
        </w:rPr>
        <w:tab/>
        <w:t>1 Credit</w:t>
      </w:r>
    </w:p>
    <w:p w14:paraId="60597A92" w14:textId="63C00A54" w:rsidR="00B31D84" w:rsidRPr="00C32DD0" w:rsidRDefault="00B31D84" w:rsidP="00B31D84">
      <w:pPr>
        <w:ind w:left="576" w:hanging="288"/>
        <w:rPr>
          <w:rFonts w:ascii="Calibri"/>
          <w:spacing w:val="-1"/>
          <w:sz w:val="19"/>
          <w:szCs w:val="19"/>
        </w:rPr>
      </w:pPr>
      <w:r w:rsidRPr="00C32DD0">
        <w:rPr>
          <w:rFonts w:ascii="Calibri"/>
          <w:spacing w:val="-1"/>
          <w:sz w:val="19"/>
          <w:szCs w:val="19"/>
        </w:rPr>
        <w:t>Fulfills AHD fine arts requirement</w:t>
      </w:r>
    </w:p>
    <w:p w14:paraId="3D3E8F78" w14:textId="2BBBD7FB" w:rsidR="00B31D84" w:rsidRPr="00C32DD0" w:rsidRDefault="00B31D84" w:rsidP="00E325A7">
      <w:pPr>
        <w:pStyle w:val="ListParagraph"/>
        <w:numPr>
          <w:ilvl w:val="0"/>
          <w:numId w:val="4"/>
        </w:numPr>
        <w:ind w:left="576" w:hanging="288"/>
        <w:rPr>
          <w:rFonts w:ascii="Calibri"/>
          <w:spacing w:val="-1"/>
          <w:sz w:val="19"/>
          <w:szCs w:val="19"/>
        </w:rPr>
      </w:pPr>
      <w:r w:rsidRPr="00C32DD0">
        <w:rPr>
          <w:rFonts w:ascii="Calibri"/>
          <w:spacing w:val="-1"/>
          <w:sz w:val="19"/>
          <w:szCs w:val="19"/>
        </w:rPr>
        <w:t>Perform some of the most sophisticated jazz literature</w:t>
      </w:r>
    </w:p>
    <w:p w14:paraId="03F63A7E" w14:textId="7A37834D" w:rsidR="00B31D84" w:rsidRPr="00C32DD0" w:rsidRDefault="00B31D84" w:rsidP="00E325A7">
      <w:pPr>
        <w:pStyle w:val="ListParagraph"/>
        <w:numPr>
          <w:ilvl w:val="0"/>
          <w:numId w:val="4"/>
        </w:numPr>
        <w:ind w:left="576" w:hanging="288"/>
        <w:rPr>
          <w:rFonts w:ascii="Calibri"/>
          <w:spacing w:val="-1"/>
          <w:sz w:val="19"/>
          <w:szCs w:val="19"/>
        </w:rPr>
      </w:pPr>
      <w:r w:rsidRPr="00C32DD0">
        <w:rPr>
          <w:rFonts w:ascii="Calibri"/>
          <w:spacing w:val="-1"/>
          <w:sz w:val="19"/>
          <w:szCs w:val="19"/>
        </w:rPr>
        <w:t>Explore different sub-genres of jazz music</w:t>
      </w:r>
    </w:p>
    <w:p w14:paraId="182E94F8" w14:textId="1FCC2134" w:rsidR="00B31D84" w:rsidRPr="00C32DD0" w:rsidRDefault="00B31D84" w:rsidP="00E325A7">
      <w:pPr>
        <w:pStyle w:val="ListParagraph"/>
        <w:numPr>
          <w:ilvl w:val="0"/>
          <w:numId w:val="4"/>
        </w:numPr>
        <w:ind w:left="576" w:hanging="288"/>
        <w:rPr>
          <w:rFonts w:ascii="Calibri"/>
          <w:spacing w:val="-1"/>
          <w:sz w:val="19"/>
          <w:szCs w:val="19"/>
        </w:rPr>
      </w:pPr>
      <w:r w:rsidRPr="00C32DD0">
        <w:rPr>
          <w:rFonts w:ascii="Calibri"/>
          <w:spacing w:val="-1"/>
          <w:sz w:val="19"/>
          <w:szCs w:val="19"/>
        </w:rPr>
        <w:t>Excel at performing music at the highest level</w:t>
      </w:r>
    </w:p>
    <w:p w14:paraId="76C40E5F" w14:textId="30BDA051" w:rsidR="00B31D84" w:rsidRPr="00C32DD0" w:rsidRDefault="00B31D84" w:rsidP="00E325A7">
      <w:pPr>
        <w:pStyle w:val="ListParagraph"/>
        <w:numPr>
          <w:ilvl w:val="0"/>
          <w:numId w:val="4"/>
        </w:numPr>
        <w:ind w:left="576" w:hanging="288"/>
        <w:rPr>
          <w:rFonts w:ascii="Calibri"/>
          <w:spacing w:val="-1"/>
          <w:sz w:val="19"/>
          <w:szCs w:val="19"/>
        </w:rPr>
      </w:pPr>
      <w:r w:rsidRPr="00C32DD0">
        <w:rPr>
          <w:rFonts w:ascii="Calibri"/>
          <w:spacing w:val="-1"/>
          <w:sz w:val="19"/>
          <w:szCs w:val="19"/>
        </w:rPr>
        <w:t>Perform in many venues including auditoriums, concert halls, stadiums, and other local venues</w:t>
      </w:r>
    </w:p>
    <w:p w14:paraId="6F680628" w14:textId="5B8934B7" w:rsidR="00B31D84" w:rsidRPr="00C32DD0" w:rsidRDefault="00B31D84" w:rsidP="00B31D84">
      <w:pPr>
        <w:ind w:left="288"/>
        <w:rPr>
          <w:rFonts w:ascii="Calibri"/>
          <w:spacing w:val="-1"/>
          <w:sz w:val="19"/>
          <w:szCs w:val="19"/>
        </w:rPr>
      </w:pPr>
      <w:r w:rsidRPr="00C32DD0">
        <w:rPr>
          <w:rFonts w:ascii="Calibri"/>
          <w:b/>
          <w:spacing w:val="-1"/>
          <w:sz w:val="19"/>
          <w:szCs w:val="19"/>
        </w:rPr>
        <w:t xml:space="preserve">Note: </w:t>
      </w:r>
      <w:r w:rsidRPr="00C32DD0">
        <w:rPr>
          <w:rFonts w:ascii="Calibri"/>
          <w:spacing w:val="-1"/>
          <w:sz w:val="19"/>
          <w:szCs w:val="19"/>
        </w:rPr>
        <w:t>Rehearsals are often scheduled outside of the school day.</w:t>
      </w:r>
    </w:p>
    <w:p w14:paraId="7B2DA2F1" w14:textId="4B493222" w:rsidR="00B31D84" w:rsidRPr="00C32DD0" w:rsidRDefault="00B31D84" w:rsidP="00B31D84">
      <w:pPr>
        <w:ind w:left="576" w:hanging="288"/>
        <w:rPr>
          <w:rFonts w:ascii="Calibri" w:eastAsia="Calibri" w:hAnsi="Calibri" w:cs="Calibri"/>
          <w:sz w:val="19"/>
          <w:szCs w:val="19"/>
        </w:rPr>
      </w:pPr>
    </w:p>
    <w:p w14:paraId="6CC76BE9" w14:textId="6DEC2C10" w:rsidR="00183B27" w:rsidRPr="00C32DD0" w:rsidRDefault="00AE3D21" w:rsidP="00B31D84">
      <w:pPr>
        <w:ind w:left="576" w:hanging="288"/>
        <w:rPr>
          <w:rFonts w:ascii="Calibri" w:eastAsia="Calibri" w:hAnsi="Calibri" w:cs="Calibri"/>
          <w:sz w:val="19"/>
          <w:szCs w:val="19"/>
        </w:rPr>
      </w:pPr>
      <w:r w:rsidRPr="00C32DD0">
        <w:rPr>
          <w:rFonts w:ascii="Calibri"/>
          <w:b/>
          <w:spacing w:val="-1"/>
          <w:sz w:val="19"/>
          <w:szCs w:val="19"/>
          <w:u w:val="single" w:color="000000"/>
        </w:rPr>
        <w:t>INTERMEDIATE</w:t>
      </w:r>
      <w:r w:rsidR="00183B27" w:rsidRPr="00C32DD0">
        <w:rPr>
          <w:rFonts w:ascii="Calibri"/>
          <w:b/>
          <w:spacing w:val="-19"/>
          <w:sz w:val="19"/>
          <w:szCs w:val="19"/>
          <w:u w:val="single" w:color="000000"/>
        </w:rPr>
        <w:t xml:space="preserve"> </w:t>
      </w:r>
      <w:r w:rsidR="00183B27" w:rsidRPr="00C32DD0">
        <w:rPr>
          <w:rFonts w:ascii="Calibri"/>
          <w:b/>
          <w:spacing w:val="-1"/>
          <w:sz w:val="19"/>
          <w:szCs w:val="19"/>
          <w:u w:val="single" w:color="000000"/>
        </w:rPr>
        <w:t>ORCHESTRA</w:t>
      </w:r>
    </w:p>
    <w:p w14:paraId="4317AB43" w14:textId="3BD9C5A4" w:rsidR="00823051" w:rsidRPr="00C32DD0" w:rsidRDefault="00183B27" w:rsidP="00B31D84">
      <w:pPr>
        <w:ind w:left="576" w:hanging="288"/>
        <w:rPr>
          <w:rFonts w:ascii="Calibri"/>
          <w:b/>
          <w:i/>
          <w:spacing w:val="-9"/>
          <w:sz w:val="19"/>
          <w:szCs w:val="19"/>
        </w:rPr>
      </w:pPr>
      <w:r w:rsidRPr="00C32DD0">
        <w:rPr>
          <w:rFonts w:ascii="Calibri"/>
          <w:b/>
          <w:i/>
          <w:spacing w:val="-1"/>
          <w:sz w:val="19"/>
          <w:szCs w:val="19"/>
        </w:rPr>
        <w:t>Prerequisite:</w:t>
      </w:r>
      <w:r w:rsidRPr="00C32DD0">
        <w:rPr>
          <w:rFonts w:ascii="Calibri"/>
          <w:b/>
          <w:i/>
          <w:spacing w:val="-9"/>
          <w:sz w:val="19"/>
          <w:szCs w:val="19"/>
        </w:rPr>
        <w:t xml:space="preserve"> </w:t>
      </w:r>
      <w:r w:rsidRPr="00C32DD0">
        <w:rPr>
          <w:rFonts w:ascii="Calibri"/>
          <w:b/>
          <w:i/>
          <w:spacing w:val="-1"/>
          <w:sz w:val="19"/>
          <w:szCs w:val="19"/>
        </w:rPr>
        <w:t>Previous</w:t>
      </w:r>
      <w:r w:rsidRPr="00C32DD0">
        <w:rPr>
          <w:rFonts w:ascii="Calibri"/>
          <w:b/>
          <w:i/>
          <w:spacing w:val="-7"/>
          <w:sz w:val="19"/>
          <w:szCs w:val="19"/>
        </w:rPr>
        <w:t xml:space="preserve"> </w:t>
      </w:r>
      <w:r w:rsidRPr="00C32DD0">
        <w:rPr>
          <w:rFonts w:ascii="Calibri"/>
          <w:b/>
          <w:i/>
          <w:sz w:val="19"/>
          <w:szCs w:val="19"/>
        </w:rPr>
        <w:t>instrument</w:t>
      </w:r>
      <w:r w:rsidRPr="00C32DD0">
        <w:rPr>
          <w:rFonts w:ascii="Calibri"/>
          <w:b/>
          <w:i/>
          <w:spacing w:val="-9"/>
          <w:sz w:val="19"/>
          <w:szCs w:val="19"/>
        </w:rPr>
        <w:t xml:space="preserve"> </w:t>
      </w:r>
      <w:r w:rsidRPr="00C32DD0">
        <w:rPr>
          <w:rFonts w:ascii="Calibri"/>
          <w:b/>
          <w:i/>
          <w:spacing w:val="-1"/>
          <w:sz w:val="19"/>
          <w:szCs w:val="19"/>
        </w:rPr>
        <w:t>experience</w:t>
      </w:r>
      <w:r w:rsidRPr="00C32DD0">
        <w:rPr>
          <w:rFonts w:ascii="Calibri"/>
          <w:b/>
          <w:i/>
          <w:spacing w:val="-9"/>
          <w:sz w:val="19"/>
          <w:szCs w:val="19"/>
        </w:rPr>
        <w:t xml:space="preserve"> </w:t>
      </w:r>
      <w:r w:rsidRPr="00C32DD0">
        <w:rPr>
          <w:rFonts w:ascii="Calibri"/>
          <w:b/>
          <w:i/>
          <w:sz w:val="19"/>
          <w:szCs w:val="19"/>
        </w:rPr>
        <w:t>and</w:t>
      </w:r>
      <w:r w:rsidRPr="00C32DD0">
        <w:rPr>
          <w:rFonts w:ascii="Calibri"/>
          <w:b/>
          <w:i/>
          <w:spacing w:val="-9"/>
          <w:sz w:val="19"/>
          <w:szCs w:val="19"/>
        </w:rPr>
        <w:t xml:space="preserve"> </w:t>
      </w:r>
    </w:p>
    <w:p w14:paraId="333FE136" w14:textId="759BF427" w:rsidR="004C122E" w:rsidRPr="00C32DD0" w:rsidRDefault="00183B27" w:rsidP="00B31D84">
      <w:pPr>
        <w:ind w:left="576" w:hanging="288"/>
        <w:rPr>
          <w:rFonts w:ascii="Calibri"/>
          <w:b/>
          <w:i/>
          <w:sz w:val="19"/>
          <w:szCs w:val="19"/>
        </w:rPr>
      </w:pPr>
      <w:r w:rsidRPr="00C32DD0">
        <w:rPr>
          <w:rFonts w:ascii="Calibri"/>
          <w:b/>
          <w:i/>
          <w:spacing w:val="-1"/>
          <w:sz w:val="19"/>
          <w:szCs w:val="19"/>
        </w:rPr>
        <w:t>director</w:t>
      </w:r>
      <w:r w:rsidRPr="00C32DD0">
        <w:rPr>
          <w:rFonts w:ascii="Calibri"/>
          <w:b/>
          <w:i/>
          <w:spacing w:val="51"/>
          <w:w w:val="99"/>
          <w:sz w:val="19"/>
          <w:szCs w:val="19"/>
        </w:rPr>
        <w:t xml:space="preserve"> </w:t>
      </w:r>
      <w:r w:rsidRPr="00C32DD0">
        <w:rPr>
          <w:rFonts w:ascii="Calibri"/>
          <w:b/>
          <w:i/>
          <w:sz w:val="19"/>
          <w:szCs w:val="19"/>
        </w:rPr>
        <w:t>approval</w:t>
      </w:r>
      <w:r w:rsidR="004A79F0" w:rsidRPr="00C32DD0">
        <w:rPr>
          <w:rFonts w:ascii="Calibri"/>
          <w:b/>
          <w:i/>
          <w:sz w:val="19"/>
          <w:szCs w:val="19"/>
        </w:rPr>
        <w:t>; Strings-only class!</w:t>
      </w:r>
    </w:p>
    <w:p w14:paraId="527E91B2" w14:textId="3EA713FE" w:rsidR="004C122E" w:rsidRPr="00C32DD0" w:rsidRDefault="00183B27" w:rsidP="00B31D84">
      <w:pPr>
        <w:ind w:left="576" w:hanging="288"/>
        <w:rPr>
          <w:spacing w:val="-1"/>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00AE3D21" w:rsidRPr="00C32DD0">
        <w:rPr>
          <w:sz w:val="19"/>
          <w:szCs w:val="19"/>
        </w:rPr>
        <w:t>4172</w:t>
      </w:r>
      <w:r w:rsidRPr="00C32DD0">
        <w:rPr>
          <w:sz w:val="19"/>
          <w:szCs w:val="19"/>
        </w:rPr>
        <w:t>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00AE3D21" w:rsidRPr="00C32DD0">
        <w:rPr>
          <w:sz w:val="19"/>
          <w:szCs w:val="19"/>
        </w:rPr>
        <w:t>4172</w:t>
      </w:r>
      <w:r w:rsidRPr="00C32DD0">
        <w:rPr>
          <w:sz w:val="19"/>
          <w:szCs w:val="19"/>
        </w:rPr>
        <w:t>S</w:t>
      </w:r>
      <w:r w:rsidRPr="00C32DD0">
        <w:rPr>
          <w:sz w:val="19"/>
          <w:szCs w:val="19"/>
        </w:rPr>
        <w:tab/>
      </w:r>
      <w:r w:rsidR="00357A34">
        <w:rPr>
          <w:sz w:val="19"/>
          <w:szCs w:val="19"/>
        </w:rPr>
        <w:t xml:space="preserve">                 </w:t>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08EDF7EF" w14:textId="170727C8" w:rsidR="00183B27" w:rsidRPr="00C32DD0" w:rsidRDefault="004C122E" w:rsidP="00B31D84">
      <w:pPr>
        <w:ind w:left="576" w:hanging="288"/>
        <w:rPr>
          <w:rFonts w:ascii="Calibri" w:eastAsia="Calibri" w:hAnsi="Calibri" w:cs="Calibri"/>
          <w:sz w:val="19"/>
          <w:szCs w:val="19"/>
        </w:rPr>
      </w:pPr>
      <w:r w:rsidRPr="00C32DD0">
        <w:rPr>
          <w:spacing w:val="-1"/>
          <w:sz w:val="19"/>
          <w:szCs w:val="19"/>
        </w:rPr>
        <w:t>TWO SEMESTERS</w:t>
      </w:r>
      <w:r w:rsidRPr="00C32DD0">
        <w:rPr>
          <w:spacing w:val="-1"/>
          <w:sz w:val="19"/>
          <w:szCs w:val="19"/>
        </w:rPr>
        <w:tab/>
      </w:r>
      <w:r w:rsidRPr="00C32DD0">
        <w:rPr>
          <w:spacing w:val="-1"/>
          <w:sz w:val="19"/>
          <w:szCs w:val="19"/>
        </w:rPr>
        <w:tab/>
      </w:r>
      <w:r w:rsidRPr="00C32DD0">
        <w:rPr>
          <w:spacing w:val="-1"/>
          <w:sz w:val="19"/>
          <w:szCs w:val="19"/>
        </w:rPr>
        <w:tab/>
      </w:r>
      <w:r w:rsidR="00183B27" w:rsidRPr="00C32DD0">
        <w:rPr>
          <w:sz w:val="19"/>
          <w:szCs w:val="19"/>
        </w:rPr>
        <w:t>2</w:t>
      </w:r>
      <w:r w:rsidR="00183B27" w:rsidRPr="00C32DD0">
        <w:rPr>
          <w:spacing w:val="-7"/>
          <w:sz w:val="19"/>
          <w:szCs w:val="19"/>
        </w:rPr>
        <w:t xml:space="preserve"> </w:t>
      </w:r>
      <w:r w:rsidR="00183B27" w:rsidRPr="00C32DD0">
        <w:rPr>
          <w:spacing w:val="-1"/>
          <w:sz w:val="19"/>
          <w:szCs w:val="19"/>
        </w:rPr>
        <w:t>Credits</w:t>
      </w:r>
    </w:p>
    <w:p w14:paraId="3C6D7689" w14:textId="1A28553B" w:rsidR="00823051" w:rsidRPr="00C32DD0" w:rsidRDefault="00183B27" w:rsidP="00B31D84">
      <w:pPr>
        <w:pStyle w:val="BodyText"/>
        <w:ind w:left="576" w:hanging="288"/>
        <w:rPr>
          <w:spacing w:val="26"/>
          <w:w w:val="99"/>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004C122E" w:rsidRPr="00C32DD0">
        <w:rPr>
          <w:spacing w:val="-4"/>
          <w:sz w:val="19"/>
          <w:szCs w:val="19"/>
        </w:rPr>
        <w:t xml:space="preserve"> &amp;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p>
    <w:p w14:paraId="2C4D3BDB" w14:textId="5D7680F4" w:rsidR="00183B27" w:rsidRPr="00C32DD0" w:rsidRDefault="00183B27" w:rsidP="00B31D84">
      <w:pPr>
        <w:pStyle w:val="BodyText"/>
        <w:ind w:left="576" w:hanging="288"/>
        <w:rPr>
          <w:sz w:val="19"/>
          <w:szCs w:val="19"/>
        </w:rPr>
      </w:pP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29FE0498" w14:textId="4016A7EE" w:rsidR="00183B27" w:rsidRPr="00C32DD0" w:rsidRDefault="00183B27" w:rsidP="00E325A7">
      <w:pPr>
        <w:pStyle w:val="BodyText"/>
        <w:numPr>
          <w:ilvl w:val="0"/>
          <w:numId w:val="4"/>
        </w:numPr>
        <w:tabs>
          <w:tab w:val="left" w:pos="856"/>
        </w:tabs>
        <w:ind w:left="576" w:hanging="288"/>
        <w:rPr>
          <w:sz w:val="19"/>
          <w:szCs w:val="19"/>
        </w:rPr>
      </w:pPr>
      <w:r w:rsidRPr="00C32DD0">
        <w:rPr>
          <w:spacing w:val="-1"/>
          <w:sz w:val="19"/>
          <w:szCs w:val="19"/>
        </w:rPr>
        <w:t>Develop</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refine</w:t>
      </w:r>
      <w:r w:rsidRPr="00C32DD0">
        <w:rPr>
          <w:spacing w:val="-6"/>
          <w:sz w:val="19"/>
          <w:szCs w:val="19"/>
        </w:rPr>
        <w:t xml:space="preserve"> </w:t>
      </w:r>
      <w:r w:rsidRPr="00C32DD0">
        <w:rPr>
          <w:spacing w:val="-1"/>
          <w:sz w:val="19"/>
          <w:szCs w:val="19"/>
        </w:rPr>
        <w:t>elements</w:t>
      </w:r>
      <w:r w:rsidRPr="00C32DD0">
        <w:rPr>
          <w:spacing w:val="-5"/>
          <w:sz w:val="19"/>
          <w:szCs w:val="19"/>
        </w:rPr>
        <w:t xml:space="preserve"> </w:t>
      </w:r>
      <w:r w:rsidRPr="00C32DD0">
        <w:rPr>
          <w:sz w:val="19"/>
          <w:szCs w:val="19"/>
        </w:rPr>
        <w:t>of</w:t>
      </w:r>
      <w:r w:rsidRPr="00C32DD0">
        <w:rPr>
          <w:spacing w:val="-8"/>
          <w:sz w:val="19"/>
          <w:szCs w:val="19"/>
        </w:rPr>
        <w:t xml:space="preserve"> </w:t>
      </w:r>
      <w:r w:rsidRPr="00C32DD0">
        <w:rPr>
          <w:sz w:val="19"/>
          <w:szCs w:val="19"/>
        </w:rPr>
        <w:t>musicianship</w:t>
      </w:r>
      <w:r w:rsidRPr="00C32DD0">
        <w:rPr>
          <w:spacing w:val="33"/>
          <w:w w:val="99"/>
          <w:sz w:val="19"/>
          <w:szCs w:val="19"/>
        </w:rPr>
        <w:t xml:space="preserve"> </w:t>
      </w:r>
      <w:r w:rsidRPr="00C32DD0">
        <w:rPr>
          <w:sz w:val="19"/>
          <w:szCs w:val="19"/>
        </w:rPr>
        <w:t>including</w:t>
      </w:r>
      <w:r w:rsidRPr="00C32DD0">
        <w:rPr>
          <w:spacing w:val="-8"/>
          <w:sz w:val="19"/>
          <w:szCs w:val="19"/>
        </w:rPr>
        <w:t xml:space="preserve"> </w:t>
      </w:r>
      <w:r w:rsidRPr="00C32DD0">
        <w:rPr>
          <w:sz w:val="19"/>
          <w:szCs w:val="19"/>
        </w:rPr>
        <w:t>tone</w:t>
      </w:r>
      <w:r w:rsidRPr="00C32DD0">
        <w:rPr>
          <w:spacing w:val="-9"/>
          <w:sz w:val="19"/>
          <w:szCs w:val="19"/>
        </w:rPr>
        <w:t xml:space="preserve"> </w:t>
      </w:r>
      <w:r w:rsidRPr="00C32DD0">
        <w:rPr>
          <w:sz w:val="19"/>
          <w:szCs w:val="19"/>
        </w:rPr>
        <w:t>production,</w:t>
      </w:r>
      <w:r w:rsidRPr="00C32DD0">
        <w:rPr>
          <w:spacing w:val="-8"/>
          <w:sz w:val="19"/>
          <w:szCs w:val="19"/>
        </w:rPr>
        <w:t xml:space="preserve"> </w:t>
      </w:r>
      <w:r w:rsidRPr="00C32DD0">
        <w:rPr>
          <w:spacing w:val="-1"/>
          <w:sz w:val="19"/>
          <w:szCs w:val="19"/>
        </w:rPr>
        <w:t>technical</w:t>
      </w:r>
      <w:r w:rsidRPr="00C32DD0">
        <w:rPr>
          <w:spacing w:val="-9"/>
          <w:sz w:val="19"/>
          <w:szCs w:val="19"/>
        </w:rPr>
        <w:t xml:space="preserve"> </w:t>
      </w:r>
      <w:r w:rsidRPr="00C32DD0">
        <w:rPr>
          <w:spacing w:val="-1"/>
          <w:sz w:val="19"/>
          <w:szCs w:val="19"/>
        </w:rPr>
        <w:t>skills,</w:t>
      </w:r>
      <w:r w:rsidRPr="00C32DD0">
        <w:rPr>
          <w:spacing w:val="23"/>
          <w:w w:val="99"/>
          <w:sz w:val="19"/>
          <w:szCs w:val="19"/>
        </w:rPr>
        <w:t xml:space="preserve"> </w:t>
      </w:r>
      <w:r w:rsidRPr="00C32DD0">
        <w:rPr>
          <w:sz w:val="19"/>
          <w:szCs w:val="19"/>
        </w:rPr>
        <w:t>intonation,</w:t>
      </w:r>
      <w:r w:rsidRPr="00C32DD0">
        <w:rPr>
          <w:spacing w:val="-7"/>
          <w:sz w:val="19"/>
          <w:szCs w:val="19"/>
        </w:rPr>
        <w:t xml:space="preserve"> </w:t>
      </w:r>
      <w:r w:rsidRPr="00C32DD0">
        <w:rPr>
          <w:spacing w:val="-1"/>
          <w:sz w:val="19"/>
          <w:szCs w:val="19"/>
        </w:rPr>
        <w:t>music</w:t>
      </w:r>
      <w:r w:rsidRPr="00C32DD0">
        <w:rPr>
          <w:spacing w:val="-8"/>
          <w:sz w:val="19"/>
          <w:szCs w:val="19"/>
        </w:rPr>
        <w:t xml:space="preserve"> </w:t>
      </w:r>
      <w:r w:rsidRPr="00C32DD0">
        <w:rPr>
          <w:sz w:val="19"/>
          <w:szCs w:val="19"/>
        </w:rPr>
        <w:t>reading</w:t>
      </w:r>
      <w:r w:rsidRPr="00C32DD0">
        <w:rPr>
          <w:spacing w:val="-8"/>
          <w:sz w:val="19"/>
          <w:szCs w:val="19"/>
        </w:rPr>
        <w:t xml:space="preserve"> </w:t>
      </w:r>
      <w:r w:rsidRPr="00C32DD0">
        <w:rPr>
          <w:sz w:val="19"/>
          <w:szCs w:val="19"/>
        </w:rPr>
        <w:t>skills,</w:t>
      </w:r>
      <w:r w:rsidRPr="00C32DD0">
        <w:rPr>
          <w:spacing w:val="-7"/>
          <w:sz w:val="19"/>
          <w:szCs w:val="19"/>
        </w:rPr>
        <w:t xml:space="preserve"> </w:t>
      </w:r>
      <w:r w:rsidRPr="00C32DD0">
        <w:rPr>
          <w:spacing w:val="-1"/>
          <w:sz w:val="19"/>
          <w:szCs w:val="19"/>
        </w:rPr>
        <w:t>listening</w:t>
      </w:r>
      <w:r w:rsidRPr="00C32DD0">
        <w:rPr>
          <w:spacing w:val="-5"/>
          <w:sz w:val="19"/>
          <w:szCs w:val="19"/>
        </w:rPr>
        <w:t xml:space="preserve"> </w:t>
      </w:r>
      <w:r w:rsidRPr="00C32DD0">
        <w:rPr>
          <w:sz w:val="19"/>
          <w:szCs w:val="19"/>
        </w:rPr>
        <w:t>skills</w:t>
      </w:r>
      <w:r w:rsidRPr="00C32DD0">
        <w:rPr>
          <w:spacing w:val="26"/>
          <w:w w:val="99"/>
          <w:sz w:val="19"/>
          <w:szCs w:val="19"/>
        </w:rPr>
        <w:t xml:space="preserve"> </w:t>
      </w:r>
      <w:r w:rsidRPr="00C32DD0">
        <w:rPr>
          <w:sz w:val="19"/>
          <w:szCs w:val="19"/>
        </w:rPr>
        <w:t>analyzing</w:t>
      </w:r>
      <w:r w:rsidRPr="00C32DD0">
        <w:rPr>
          <w:spacing w:val="-11"/>
          <w:sz w:val="19"/>
          <w:szCs w:val="19"/>
        </w:rPr>
        <w:t xml:space="preserve"> </w:t>
      </w:r>
      <w:r w:rsidRPr="00C32DD0">
        <w:rPr>
          <w:spacing w:val="-1"/>
          <w:sz w:val="19"/>
          <w:szCs w:val="19"/>
        </w:rPr>
        <w:t>music,</w:t>
      </w:r>
      <w:r w:rsidRPr="00C32DD0">
        <w:rPr>
          <w:spacing w:val="-9"/>
          <w:sz w:val="19"/>
          <w:szCs w:val="19"/>
        </w:rPr>
        <w:t xml:space="preserve"> </w:t>
      </w:r>
      <w:r w:rsidRPr="00C32DD0">
        <w:rPr>
          <w:sz w:val="19"/>
          <w:szCs w:val="19"/>
        </w:rPr>
        <w:t>studying</w:t>
      </w:r>
      <w:r w:rsidRPr="00C32DD0">
        <w:rPr>
          <w:spacing w:val="-10"/>
          <w:sz w:val="19"/>
          <w:szCs w:val="19"/>
        </w:rPr>
        <w:t xml:space="preserve"> </w:t>
      </w:r>
      <w:r w:rsidRPr="00C32DD0">
        <w:rPr>
          <w:sz w:val="19"/>
          <w:szCs w:val="19"/>
        </w:rPr>
        <w:t>historically</w:t>
      </w:r>
      <w:r w:rsidRPr="00C32DD0">
        <w:rPr>
          <w:spacing w:val="-9"/>
          <w:sz w:val="19"/>
          <w:szCs w:val="19"/>
        </w:rPr>
        <w:t xml:space="preserve"> </w:t>
      </w:r>
      <w:r w:rsidRPr="00C32DD0">
        <w:rPr>
          <w:spacing w:val="-1"/>
          <w:sz w:val="19"/>
          <w:szCs w:val="19"/>
        </w:rPr>
        <w:t>significant</w:t>
      </w:r>
      <w:r w:rsidRPr="00C32DD0">
        <w:rPr>
          <w:spacing w:val="38"/>
          <w:w w:val="99"/>
          <w:sz w:val="19"/>
          <w:szCs w:val="19"/>
        </w:rPr>
        <w:t xml:space="preserve"> </w:t>
      </w:r>
      <w:r w:rsidRPr="00C32DD0">
        <w:rPr>
          <w:spacing w:val="-1"/>
          <w:sz w:val="19"/>
          <w:szCs w:val="19"/>
        </w:rPr>
        <w:t>styles</w:t>
      </w:r>
      <w:r w:rsidRPr="00C32DD0">
        <w:rPr>
          <w:spacing w:val="-8"/>
          <w:sz w:val="19"/>
          <w:szCs w:val="19"/>
        </w:rPr>
        <w:t xml:space="preserve"> </w:t>
      </w:r>
      <w:r w:rsidRPr="00C32DD0">
        <w:rPr>
          <w:spacing w:val="1"/>
          <w:sz w:val="19"/>
          <w:szCs w:val="19"/>
        </w:rPr>
        <w:t>of</w:t>
      </w:r>
      <w:r w:rsidRPr="00C32DD0">
        <w:rPr>
          <w:spacing w:val="-7"/>
          <w:sz w:val="19"/>
          <w:szCs w:val="19"/>
        </w:rPr>
        <w:t xml:space="preserve"> </w:t>
      </w:r>
      <w:r w:rsidRPr="00C32DD0">
        <w:rPr>
          <w:sz w:val="19"/>
          <w:szCs w:val="19"/>
        </w:rPr>
        <w:t>orchestral</w:t>
      </w:r>
      <w:r w:rsidRPr="00C32DD0">
        <w:rPr>
          <w:spacing w:val="-7"/>
          <w:sz w:val="19"/>
          <w:szCs w:val="19"/>
        </w:rPr>
        <w:t xml:space="preserve"> </w:t>
      </w:r>
      <w:r w:rsidRPr="00C32DD0">
        <w:rPr>
          <w:spacing w:val="-1"/>
          <w:sz w:val="19"/>
          <w:szCs w:val="19"/>
        </w:rPr>
        <w:t>literature,</w:t>
      </w:r>
      <w:r w:rsidRPr="00C32DD0">
        <w:rPr>
          <w:spacing w:val="-4"/>
          <w:sz w:val="19"/>
          <w:szCs w:val="19"/>
        </w:rPr>
        <w:t xml:space="preserve"> </w:t>
      </w:r>
      <w:r w:rsidRPr="00C32DD0">
        <w:rPr>
          <w:sz w:val="19"/>
          <w:szCs w:val="19"/>
        </w:rPr>
        <w:t>and</w:t>
      </w:r>
      <w:r w:rsidRPr="00C32DD0">
        <w:rPr>
          <w:spacing w:val="-6"/>
          <w:sz w:val="19"/>
          <w:szCs w:val="19"/>
        </w:rPr>
        <w:t xml:space="preserve"> </w:t>
      </w:r>
      <w:r w:rsidRPr="00C32DD0">
        <w:rPr>
          <w:sz w:val="19"/>
          <w:szCs w:val="19"/>
        </w:rPr>
        <w:t>integration</w:t>
      </w:r>
      <w:r w:rsidRPr="00C32DD0">
        <w:rPr>
          <w:spacing w:val="-6"/>
          <w:sz w:val="19"/>
          <w:szCs w:val="19"/>
        </w:rPr>
        <w:t xml:space="preserve"> </w:t>
      </w:r>
      <w:r w:rsidRPr="00C32DD0">
        <w:rPr>
          <w:sz w:val="19"/>
          <w:szCs w:val="19"/>
        </w:rPr>
        <w:t>of</w:t>
      </w:r>
      <w:r w:rsidRPr="00C32DD0">
        <w:rPr>
          <w:spacing w:val="40"/>
          <w:w w:val="99"/>
          <w:sz w:val="19"/>
          <w:szCs w:val="19"/>
        </w:rPr>
        <w:t xml:space="preserve"> </w:t>
      </w:r>
      <w:r w:rsidRPr="00C32DD0">
        <w:rPr>
          <w:sz w:val="19"/>
          <w:szCs w:val="19"/>
        </w:rPr>
        <w:t>other</w:t>
      </w:r>
      <w:r w:rsidRPr="00C32DD0">
        <w:rPr>
          <w:spacing w:val="-11"/>
          <w:sz w:val="19"/>
          <w:szCs w:val="19"/>
        </w:rPr>
        <w:t xml:space="preserve"> </w:t>
      </w:r>
      <w:r w:rsidRPr="00C32DD0">
        <w:rPr>
          <w:sz w:val="19"/>
          <w:szCs w:val="19"/>
        </w:rPr>
        <w:t>applicable</w:t>
      </w:r>
      <w:r w:rsidRPr="00C32DD0">
        <w:rPr>
          <w:spacing w:val="-13"/>
          <w:sz w:val="19"/>
          <w:szCs w:val="19"/>
        </w:rPr>
        <w:t xml:space="preserve"> </w:t>
      </w:r>
      <w:r w:rsidRPr="00C32DD0">
        <w:rPr>
          <w:sz w:val="19"/>
          <w:szCs w:val="19"/>
        </w:rPr>
        <w:t>disciplines</w:t>
      </w:r>
    </w:p>
    <w:p w14:paraId="1103125D" w14:textId="215065B2" w:rsidR="00183B27" w:rsidRPr="00C32DD0" w:rsidRDefault="00183B27" w:rsidP="00E325A7">
      <w:pPr>
        <w:pStyle w:val="BodyText"/>
        <w:numPr>
          <w:ilvl w:val="0"/>
          <w:numId w:val="4"/>
        </w:numPr>
        <w:tabs>
          <w:tab w:val="left" w:pos="856"/>
        </w:tabs>
        <w:ind w:left="576" w:hanging="288"/>
        <w:rPr>
          <w:sz w:val="19"/>
          <w:szCs w:val="19"/>
        </w:rPr>
      </w:pPr>
      <w:r w:rsidRPr="00C32DD0">
        <w:rPr>
          <w:spacing w:val="-1"/>
          <w:sz w:val="19"/>
          <w:szCs w:val="19"/>
        </w:rPr>
        <w:t>Experience</w:t>
      </w:r>
      <w:r w:rsidRPr="00C32DD0">
        <w:rPr>
          <w:spacing w:val="-10"/>
          <w:sz w:val="19"/>
          <w:szCs w:val="19"/>
        </w:rPr>
        <w:t xml:space="preserve"> </w:t>
      </w:r>
      <w:r w:rsidRPr="00C32DD0">
        <w:rPr>
          <w:sz w:val="19"/>
          <w:szCs w:val="19"/>
        </w:rPr>
        <w:t>improvising,</w:t>
      </w:r>
      <w:r w:rsidRPr="00C32DD0">
        <w:rPr>
          <w:spacing w:val="-8"/>
          <w:sz w:val="19"/>
          <w:szCs w:val="19"/>
        </w:rPr>
        <w:t xml:space="preserve"> </w:t>
      </w:r>
      <w:r w:rsidRPr="00C32DD0">
        <w:rPr>
          <w:sz w:val="19"/>
          <w:szCs w:val="19"/>
        </w:rPr>
        <w:t>conducting,</w:t>
      </w:r>
      <w:r w:rsidRPr="00C32DD0">
        <w:rPr>
          <w:spacing w:val="-8"/>
          <w:sz w:val="19"/>
          <w:szCs w:val="19"/>
        </w:rPr>
        <w:t xml:space="preserve"> </w:t>
      </w:r>
      <w:r w:rsidRPr="00C32DD0">
        <w:rPr>
          <w:sz w:val="19"/>
          <w:szCs w:val="19"/>
        </w:rPr>
        <w:t>playing</w:t>
      </w:r>
      <w:r w:rsidRPr="00C32DD0">
        <w:rPr>
          <w:spacing w:val="-9"/>
          <w:sz w:val="19"/>
          <w:szCs w:val="19"/>
        </w:rPr>
        <w:t xml:space="preserve"> </w:t>
      </w:r>
      <w:r w:rsidRPr="00C32DD0">
        <w:rPr>
          <w:sz w:val="19"/>
          <w:szCs w:val="19"/>
        </w:rPr>
        <w:t>by</w:t>
      </w:r>
      <w:r w:rsidRPr="00C32DD0">
        <w:rPr>
          <w:spacing w:val="-8"/>
          <w:sz w:val="19"/>
          <w:szCs w:val="19"/>
        </w:rPr>
        <w:t xml:space="preserve"> </w:t>
      </w:r>
      <w:r w:rsidRPr="00C32DD0">
        <w:rPr>
          <w:sz w:val="19"/>
          <w:szCs w:val="19"/>
        </w:rPr>
        <w:t>ear,</w:t>
      </w:r>
      <w:r w:rsidRPr="00C32DD0">
        <w:rPr>
          <w:spacing w:val="26"/>
          <w:w w:val="99"/>
          <w:sz w:val="19"/>
          <w:szCs w:val="19"/>
        </w:rPr>
        <w:t xml:space="preserve"> </w:t>
      </w:r>
      <w:r w:rsidRPr="00C32DD0">
        <w:rPr>
          <w:sz w:val="19"/>
          <w:szCs w:val="19"/>
        </w:rPr>
        <w:t>and</w:t>
      </w:r>
      <w:r w:rsidRPr="00C32DD0">
        <w:rPr>
          <w:spacing w:val="-14"/>
          <w:sz w:val="19"/>
          <w:szCs w:val="19"/>
        </w:rPr>
        <w:t xml:space="preserve"> </w:t>
      </w:r>
      <w:r w:rsidRPr="00C32DD0">
        <w:rPr>
          <w:spacing w:val="-1"/>
          <w:sz w:val="19"/>
          <w:szCs w:val="19"/>
        </w:rPr>
        <w:t>sight-reading</w:t>
      </w:r>
    </w:p>
    <w:p w14:paraId="13FBA155" w14:textId="3B824889" w:rsidR="00005467" w:rsidRPr="00C32DD0" w:rsidRDefault="00183B27" w:rsidP="00E325A7">
      <w:pPr>
        <w:pStyle w:val="BodyText"/>
        <w:numPr>
          <w:ilvl w:val="0"/>
          <w:numId w:val="4"/>
        </w:numPr>
        <w:tabs>
          <w:tab w:val="left" w:pos="856"/>
        </w:tabs>
        <w:ind w:left="576" w:hanging="288"/>
        <w:rPr>
          <w:rFonts w:cs="Calibri"/>
          <w:sz w:val="19"/>
          <w:szCs w:val="19"/>
        </w:rPr>
      </w:pPr>
      <w:r w:rsidRPr="00C32DD0">
        <w:rPr>
          <w:spacing w:val="-1"/>
          <w:sz w:val="19"/>
          <w:szCs w:val="19"/>
        </w:rPr>
        <w:t>Develop</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ability</w:t>
      </w:r>
      <w:r w:rsidRPr="00C32DD0">
        <w:rPr>
          <w:spacing w:val="-4"/>
          <w:sz w:val="19"/>
          <w:szCs w:val="19"/>
        </w:rPr>
        <w:t xml:space="preserve"> </w:t>
      </w:r>
      <w:r w:rsidRPr="00C32DD0">
        <w:rPr>
          <w:sz w:val="19"/>
          <w:szCs w:val="19"/>
        </w:rPr>
        <w:t>to</w:t>
      </w:r>
      <w:r w:rsidRPr="00C32DD0">
        <w:rPr>
          <w:spacing w:val="-6"/>
          <w:sz w:val="19"/>
          <w:szCs w:val="19"/>
        </w:rPr>
        <w:t xml:space="preserve"> </w:t>
      </w:r>
      <w:r w:rsidRPr="00C32DD0">
        <w:rPr>
          <w:spacing w:val="-1"/>
          <w:sz w:val="19"/>
          <w:szCs w:val="19"/>
        </w:rPr>
        <w:t>understand</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convey</w:t>
      </w:r>
      <w:r w:rsidRPr="00C32DD0">
        <w:rPr>
          <w:spacing w:val="-5"/>
          <w:sz w:val="19"/>
          <w:szCs w:val="19"/>
        </w:rPr>
        <w:t xml:space="preserve"> </w:t>
      </w:r>
      <w:r w:rsidRPr="00C32DD0">
        <w:rPr>
          <w:sz w:val="19"/>
          <w:szCs w:val="19"/>
        </w:rPr>
        <w:t>the</w:t>
      </w:r>
      <w:r w:rsidRPr="00C32DD0">
        <w:rPr>
          <w:spacing w:val="37"/>
          <w:w w:val="99"/>
          <w:sz w:val="19"/>
          <w:szCs w:val="19"/>
        </w:rPr>
        <w:t xml:space="preserve"> </w:t>
      </w:r>
      <w:r w:rsidRPr="00C32DD0">
        <w:rPr>
          <w:rFonts w:cs="Calibri"/>
          <w:sz w:val="19"/>
          <w:szCs w:val="19"/>
        </w:rPr>
        <w:t>composer’s</w:t>
      </w:r>
      <w:r w:rsidRPr="00C32DD0">
        <w:rPr>
          <w:rFonts w:cs="Calibri"/>
          <w:spacing w:val="-9"/>
          <w:sz w:val="19"/>
          <w:szCs w:val="19"/>
        </w:rPr>
        <w:t xml:space="preserve"> </w:t>
      </w:r>
      <w:r w:rsidRPr="00C32DD0">
        <w:rPr>
          <w:rFonts w:cs="Calibri"/>
          <w:sz w:val="19"/>
          <w:szCs w:val="19"/>
        </w:rPr>
        <w:t>intent</w:t>
      </w:r>
      <w:r w:rsidRPr="00C32DD0">
        <w:rPr>
          <w:rFonts w:cs="Calibri"/>
          <w:spacing w:val="-7"/>
          <w:sz w:val="19"/>
          <w:szCs w:val="19"/>
        </w:rPr>
        <w:t xml:space="preserve"> </w:t>
      </w:r>
      <w:r w:rsidRPr="00C32DD0">
        <w:rPr>
          <w:rFonts w:cs="Calibri"/>
          <w:sz w:val="19"/>
          <w:szCs w:val="19"/>
        </w:rPr>
        <w:t>in</w:t>
      </w:r>
      <w:r w:rsidRPr="00C32DD0">
        <w:rPr>
          <w:rFonts w:cs="Calibri"/>
          <w:spacing w:val="-6"/>
          <w:sz w:val="19"/>
          <w:szCs w:val="19"/>
        </w:rPr>
        <w:t xml:space="preserve"> </w:t>
      </w:r>
      <w:r w:rsidRPr="00C32DD0">
        <w:rPr>
          <w:rFonts w:cs="Calibri"/>
          <w:sz w:val="19"/>
          <w:szCs w:val="19"/>
        </w:rPr>
        <w:t>performance</w:t>
      </w:r>
      <w:r w:rsidRPr="00C32DD0">
        <w:rPr>
          <w:rFonts w:cs="Calibri"/>
          <w:spacing w:val="-9"/>
          <w:sz w:val="19"/>
          <w:szCs w:val="19"/>
        </w:rPr>
        <w:t xml:space="preserve"> </w:t>
      </w:r>
      <w:r w:rsidRPr="00C32DD0">
        <w:rPr>
          <w:rFonts w:cs="Calibri"/>
          <w:sz w:val="19"/>
          <w:szCs w:val="19"/>
        </w:rPr>
        <w:t>of</w:t>
      </w:r>
      <w:r w:rsidRPr="00C32DD0">
        <w:rPr>
          <w:rFonts w:cs="Calibri"/>
          <w:spacing w:val="-7"/>
          <w:sz w:val="19"/>
          <w:szCs w:val="19"/>
        </w:rPr>
        <w:t xml:space="preserve"> </w:t>
      </w:r>
      <w:r w:rsidR="004C122E" w:rsidRPr="00C32DD0">
        <w:rPr>
          <w:rFonts w:cs="Calibri"/>
          <w:sz w:val="19"/>
          <w:szCs w:val="19"/>
        </w:rPr>
        <w:t>music</w:t>
      </w:r>
    </w:p>
    <w:p w14:paraId="58F6E0CB" w14:textId="02904E31" w:rsidR="00564869" w:rsidRPr="00C32DD0" w:rsidRDefault="00564869" w:rsidP="00E325A7">
      <w:pPr>
        <w:pStyle w:val="BodyText"/>
        <w:numPr>
          <w:ilvl w:val="0"/>
          <w:numId w:val="4"/>
        </w:numPr>
        <w:tabs>
          <w:tab w:val="left" w:pos="856"/>
        </w:tabs>
        <w:ind w:left="576" w:hanging="288"/>
        <w:rPr>
          <w:rFonts w:cs="Calibri"/>
          <w:sz w:val="19"/>
          <w:szCs w:val="19"/>
        </w:rPr>
      </w:pPr>
      <w:r w:rsidRPr="00C32DD0">
        <w:rPr>
          <w:sz w:val="19"/>
          <w:szCs w:val="19"/>
        </w:rPr>
        <w:t>Perform</w:t>
      </w:r>
      <w:r w:rsidRPr="00C32DD0">
        <w:rPr>
          <w:spacing w:val="-9"/>
          <w:sz w:val="19"/>
          <w:szCs w:val="19"/>
        </w:rPr>
        <w:t xml:space="preserve"> </w:t>
      </w:r>
      <w:r w:rsidRPr="00C32DD0">
        <w:rPr>
          <w:sz w:val="19"/>
          <w:szCs w:val="19"/>
        </w:rPr>
        <w:t>in</w:t>
      </w:r>
      <w:r w:rsidRPr="00C32DD0">
        <w:rPr>
          <w:spacing w:val="-7"/>
          <w:sz w:val="19"/>
          <w:szCs w:val="19"/>
        </w:rPr>
        <w:t xml:space="preserve"> </w:t>
      </w:r>
      <w:r w:rsidRPr="00C32DD0">
        <w:rPr>
          <w:sz w:val="19"/>
          <w:szCs w:val="19"/>
        </w:rPr>
        <w:t>many</w:t>
      </w:r>
      <w:r w:rsidRPr="00C32DD0">
        <w:rPr>
          <w:spacing w:val="-7"/>
          <w:sz w:val="19"/>
          <w:szCs w:val="19"/>
        </w:rPr>
        <w:t xml:space="preserve"> </w:t>
      </w:r>
      <w:r w:rsidRPr="00C32DD0">
        <w:rPr>
          <w:spacing w:val="-1"/>
          <w:sz w:val="19"/>
          <w:szCs w:val="19"/>
        </w:rPr>
        <w:t>venues</w:t>
      </w:r>
      <w:r w:rsidRPr="00C32DD0">
        <w:rPr>
          <w:spacing w:val="-9"/>
          <w:sz w:val="19"/>
          <w:szCs w:val="19"/>
        </w:rPr>
        <w:t xml:space="preserve"> </w:t>
      </w:r>
      <w:r w:rsidRPr="00C32DD0">
        <w:rPr>
          <w:sz w:val="19"/>
          <w:szCs w:val="19"/>
        </w:rPr>
        <w:t>including</w:t>
      </w:r>
      <w:r w:rsidRPr="00C32DD0">
        <w:rPr>
          <w:spacing w:val="-9"/>
          <w:sz w:val="19"/>
          <w:szCs w:val="19"/>
        </w:rPr>
        <w:t xml:space="preserve"> </w:t>
      </w:r>
      <w:r w:rsidRPr="00C32DD0">
        <w:rPr>
          <w:spacing w:val="-1"/>
          <w:sz w:val="19"/>
          <w:szCs w:val="19"/>
        </w:rPr>
        <w:t>auditoriums,</w:t>
      </w:r>
      <w:r w:rsidRPr="00C32DD0">
        <w:rPr>
          <w:spacing w:val="38"/>
          <w:w w:val="99"/>
          <w:sz w:val="19"/>
          <w:szCs w:val="19"/>
        </w:rPr>
        <w:t xml:space="preserve"> </w:t>
      </w:r>
      <w:r w:rsidRPr="00C32DD0">
        <w:rPr>
          <w:sz w:val="19"/>
          <w:szCs w:val="19"/>
        </w:rPr>
        <w:t>concert</w:t>
      </w:r>
      <w:r w:rsidRPr="00C32DD0">
        <w:rPr>
          <w:spacing w:val="-6"/>
          <w:sz w:val="19"/>
          <w:szCs w:val="19"/>
        </w:rPr>
        <w:t xml:space="preserve"> </w:t>
      </w:r>
      <w:r w:rsidRPr="00C32DD0">
        <w:rPr>
          <w:spacing w:val="-1"/>
          <w:sz w:val="19"/>
          <w:szCs w:val="19"/>
        </w:rPr>
        <w:t>halls,</w:t>
      </w:r>
      <w:r w:rsidRPr="00C32DD0">
        <w:rPr>
          <w:spacing w:val="-6"/>
          <w:sz w:val="19"/>
          <w:szCs w:val="19"/>
        </w:rPr>
        <w:t xml:space="preserve"> </w:t>
      </w:r>
      <w:r w:rsidRPr="00C32DD0">
        <w:rPr>
          <w:spacing w:val="-1"/>
          <w:sz w:val="19"/>
          <w:szCs w:val="19"/>
        </w:rPr>
        <w:t>stadiums,</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other</w:t>
      </w:r>
      <w:r w:rsidRPr="00C32DD0">
        <w:rPr>
          <w:spacing w:val="-6"/>
          <w:sz w:val="19"/>
          <w:szCs w:val="19"/>
        </w:rPr>
        <w:t xml:space="preserve"> </w:t>
      </w:r>
      <w:r w:rsidRPr="00C32DD0">
        <w:rPr>
          <w:sz w:val="19"/>
          <w:szCs w:val="19"/>
        </w:rPr>
        <w:t>local</w:t>
      </w:r>
      <w:r w:rsidRPr="00C32DD0">
        <w:rPr>
          <w:spacing w:val="-7"/>
          <w:sz w:val="19"/>
          <w:szCs w:val="19"/>
        </w:rPr>
        <w:t xml:space="preserve"> </w:t>
      </w:r>
      <w:r w:rsidRPr="00C32DD0">
        <w:rPr>
          <w:spacing w:val="-1"/>
          <w:sz w:val="19"/>
          <w:szCs w:val="19"/>
        </w:rPr>
        <w:t>venues</w:t>
      </w:r>
    </w:p>
    <w:p w14:paraId="73DC9554" w14:textId="77777777" w:rsidR="00610973" w:rsidRDefault="00610973" w:rsidP="0060578C">
      <w:pPr>
        <w:ind w:firstLine="288"/>
        <w:rPr>
          <w:rFonts w:ascii="Calibri" w:eastAsia="Calibri" w:hAnsi="Calibri" w:cs="Calibri"/>
          <w:b/>
          <w:bCs/>
          <w:spacing w:val="-1"/>
          <w:sz w:val="19"/>
          <w:szCs w:val="19"/>
          <w:u w:val="single" w:color="000000"/>
        </w:rPr>
      </w:pPr>
    </w:p>
    <w:p w14:paraId="56731725" w14:textId="77777777" w:rsidR="00610973" w:rsidRDefault="00610973" w:rsidP="0060578C">
      <w:pPr>
        <w:ind w:firstLine="288"/>
        <w:rPr>
          <w:rFonts w:ascii="Calibri" w:eastAsia="Calibri" w:hAnsi="Calibri" w:cs="Calibri"/>
          <w:b/>
          <w:bCs/>
          <w:spacing w:val="-1"/>
          <w:sz w:val="19"/>
          <w:szCs w:val="19"/>
          <w:u w:val="single" w:color="000000"/>
        </w:rPr>
      </w:pPr>
    </w:p>
    <w:p w14:paraId="56FD5E98" w14:textId="18DC4C98" w:rsidR="0030107F" w:rsidRPr="00C32DD0" w:rsidRDefault="0030107F" w:rsidP="0060578C">
      <w:pPr>
        <w:ind w:firstLine="288"/>
        <w:rPr>
          <w:rFonts w:ascii="Calibri" w:eastAsia="Calibri" w:hAnsi="Calibri" w:cs="Calibri"/>
          <w:b/>
          <w:bCs/>
          <w:spacing w:val="-1"/>
          <w:sz w:val="19"/>
          <w:szCs w:val="19"/>
        </w:rPr>
      </w:pPr>
      <w:r w:rsidRPr="00C32DD0">
        <w:rPr>
          <w:rFonts w:ascii="Calibri" w:eastAsia="Calibri" w:hAnsi="Calibri" w:cs="Calibri"/>
          <w:b/>
          <w:bCs/>
          <w:spacing w:val="-1"/>
          <w:sz w:val="19"/>
          <w:szCs w:val="19"/>
          <w:u w:val="single" w:color="000000"/>
        </w:rPr>
        <w:t>BEGINNING</w:t>
      </w:r>
      <w:r w:rsidRPr="00C32DD0">
        <w:rPr>
          <w:rFonts w:ascii="Calibri" w:eastAsia="Calibri" w:hAnsi="Calibri" w:cs="Calibri"/>
          <w:b/>
          <w:bCs/>
          <w:spacing w:val="-8"/>
          <w:sz w:val="19"/>
          <w:szCs w:val="19"/>
          <w:u w:val="single" w:color="000000"/>
        </w:rPr>
        <w:t xml:space="preserve"> </w:t>
      </w:r>
      <w:r w:rsidRPr="00C32DD0">
        <w:rPr>
          <w:rFonts w:ascii="Calibri" w:eastAsia="Calibri" w:hAnsi="Calibri" w:cs="Calibri"/>
          <w:b/>
          <w:bCs/>
          <w:spacing w:val="-1"/>
          <w:sz w:val="19"/>
          <w:szCs w:val="19"/>
          <w:u w:val="single" w:color="000000"/>
        </w:rPr>
        <w:t>CHORUS</w:t>
      </w:r>
    </w:p>
    <w:p w14:paraId="4AE920F8" w14:textId="10784EBD" w:rsidR="0030107F" w:rsidRPr="00C32DD0" w:rsidRDefault="0030107F" w:rsidP="0030107F">
      <w:pPr>
        <w:pStyle w:val="BodyText"/>
        <w:tabs>
          <w:tab w:val="left" w:pos="3736"/>
        </w:tabs>
        <w:ind w:left="576" w:hanging="288"/>
        <w:rPr>
          <w:spacing w:val="29"/>
          <w:w w:val="99"/>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4182FM</w:t>
      </w:r>
      <w:r w:rsidRPr="00C32DD0">
        <w:rPr>
          <w:spacing w:val="-6"/>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4182SM</w:t>
      </w:r>
      <w:r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r w:rsidRPr="00C32DD0">
        <w:rPr>
          <w:spacing w:val="29"/>
          <w:w w:val="99"/>
          <w:sz w:val="19"/>
          <w:szCs w:val="19"/>
        </w:rPr>
        <w:t xml:space="preserve"> </w:t>
      </w:r>
    </w:p>
    <w:p w14:paraId="5122DC43" w14:textId="5B842E81" w:rsidR="0030107F" w:rsidRPr="00C32DD0" w:rsidRDefault="0030107F" w:rsidP="0030107F">
      <w:pPr>
        <w:pStyle w:val="BodyText"/>
        <w:tabs>
          <w:tab w:val="left" w:pos="3736"/>
        </w:tabs>
        <w:ind w:left="576" w:hanging="288"/>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6"/>
          <w:sz w:val="19"/>
          <w:szCs w:val="19"/>
        </w:rPr>
        <w:t xml:space="preserve"> </w:t>
      </w:r>
      <w:r w:rsidRPr="00C32DD0">
        <w:rPr>
          <w:spacing w:val="-1"/>
          <w:sz w:val="19"/>
          <w:szCs w:val="19"/>
        </w:rPr>
        <w:t>Credits</w:t>
      </w:r>
    </w:p>
    <w:p w14:paraId="78F8E11A" w14:textId="77777777" w:rsidR="0030107F" w:rsidRPr="00C32DD0" w:rsidRDefault="0030107F" w:rsidP="0030107F">
      <w:pPr>
        <w:pStyle w:val="BodyText"/>
        <w:ind w:left="576" w:hanging="288"/>
        <w:rPr>
          <w:spacing w:val="26"/>
          <w:w w:val="99"/>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p>
    <w:p w14:paraId="4168D786" w14:textId="7EE0A544" w:rsidR="0030107F" w:rsidRPr="00C32DD0" w:rsidRDefault="0030107F" w:rsidP="0030107F">
      <w:pPr>
        <w:pStyle w:val="BodyText"/>
        <w:ind w:left="576" w:hanging="288"/>
        <w:rPr>
          <w:sz w:val="19"/>
          <w:szCs w:val="19"/>
        </w:rPr>
      </w:pP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6E20F9B5" w14:textId="38237DCE" w:rsidR="0030107F" w:rsidRPr="00C32DD0" w:rsidRDefault="0030107F" w:rsidP="00E325A7">
      <w:pPr>
        <w:pStyle w:val="BodyText"/>
        <w:numPr>
          <w:ilvl w:val="0"/>
          <w:numId w:val="4"/>
        </w:numPr>
        <w:tabs>
          <w:tab w:val="left" w:pos="856"/>
        </w:tabs>
        <w:ind w:left="576" w:hanging="288"/>
        <w:rPr>
          <w:sz w:val="19"/>
          <w:szCs w:val="19"/>
        </w:rPr>
      </w:pPr>
      <w:r w:rsidRPr="00C32DD0">
        <w:rPr>
          <w:sz w:val="19"/>
          <w:szCs w:val="19"/>
        </w:rPr>
        <w:t>Introduce</w:t>
      </w:r>
      <w:r w:rsidRPr="00C32DD0">
        <w:rPr>
          <w:spacing w:val="-9"/>
          <w:sz w:val="19"/>
          <w:szCs w:val="19"/>
        </w:rPr>
        <w:t xml:space="preserve"> </w:t>
      </w:r>
      <w:r w:rsidRPr="00C32DD0">
        <w:rPr>
          <w:sz w:val="19"/>
          <w:szCs w:val="19"/>
        </w:rPr>
        <w:t>and</w:t>
      </w:r>
      <w:r w:rsidRPr="00C32DD0">
        <w:rPr>
          <w:spacing w:val="-7"/>
          <w:sz w:val="19"/>
          <w:szCs w:val="19"/>
        </w:rPr>
        <w:t xml:space="preserve"> </w:t>
      </w:r>
      <w:r w:rsidRPr="00C32DD0">
        <w:rPr>
          <w:sz w:val="19"/>
          <w:szCs w:val="19"/>
        </w:rPr>
        <w:t>practice</w:t>
      </w:r>
      <w:r w:rsidRPr="00C32DD0">
        <w:rPr>
          <w:spacing w:val="-9"/>
          <w:sz w:val="19"/>
          <w:szCs w:val="19"/>
        </w:rPr>
        <w:t xml:space="preserve"> </w:t>
      </w:r>
      <w:r w:rsidRPr="00C32DD0">
        <w:rPr>
          <w:sz w:val="19"/>
          <w:szCs w:val="19"/>
        </w:rPr>
        <w:t>basic</w:t>
      </w:r>
      <w:r w:rsidRPr="00C32DD0">
        <w:rPr>
          <w:spacing w:val="-8"/>
          <w:sz w:val="19"/>
          <w:szCs w:val="19"/>
        </w:rPr>
        <w:t xml:space="preserve"> </w:t>
      </w:r>
      <w:r w:rsidRPr="00C32DD0">
        <w:rPr>
          <w:sz w:val="19"/>
          <w:szCs w:val="19"/>
        </w:rPr>
        <w:t>vocal</w:t>
      </w:r>
      <w:r w:rsidRPr="00C32DD0">
        <w:rPr>
          <w:spacing w:val="-6"/>
          <w:sz w:val="19"/>
          <w:szCs w:val="19"/>
        </w:rPr>
        <w:t xml:space="preserve"> </w:t>
      </w:r>
      <w:r w:rsidRPr="00C32DD0">
        <w:rPr>
          <w:sz w:val="19"/>
          <w:szCs w:val="19"/>
        </w:rPr>
        <w:t>technique</w:t>
      </w:r>
    </w:p>
    <w:p w14:paraId="02188048" w14:textId="6AB9A41B" w:rsidR="0030107F" w:rsidRPr="00C32DD0" w:rsidRDefault="0030107F" w:rsidP="00E325A7">
      <w:pPr>
        <w:pStyle w:val="BodyText"/>
        <w:numPr>
          <w:ilvl w:val="0"/>
          <w:numId w:val="4"/>
        </w:numPr>
        <w:tabs>
          <w:tab w:val="left" w:pos="856"/>
        </w:tabs>
        <w:ind w:left="576" w:hanging="288"/>
        <w:rPr>
          <w:sz w:val="19"/>
          <w:szCs w:val="19"/>
        </w:rPr>
      </w:pPr>
      <w:r w:rsidRPr="00C32DD0">
        <w:rPr>
          <w:spacing w:val="-1"/>
          <w:sz w:val="19"/>
          <w:szCs w:val="19"/>
        </w:rPr>
        <w:t>Learn</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z w:val="19"/>
          <w:szCs w:val="19"/>
        </w:rPr>
        <w:t>practice</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z w:val="19"/>
          <w:szCs w:val="19"/>
        </w:rPr>
        <w:t>reading</w:t>
      </w:r>
      <w:r w:rsidRPr="00C32DD0">
        <w:rPr>
          <w:spacing w:val="-7"/>
          <w:sz w:val="19"/>
          <w:szCs w:val="19"/>
        </w:rPr>
        <w:t xml:space="preserve"> </w:t>
      </w:r>
      <w:r w:rsidRPr="00C32DD0">
        <w:rPr>
          <w:sz w:val="19"/>
          <w:szCs w:val="19"/>
        </w:rPr>
        <w:t>of</w:t>
      </w:r>
      <w:r w:rsidRPr="00C32DD0">
        <w:rPr>
          <w:spacing w:val="-6"/>
          <w:sz w:val="19"/>
          <w:szCs w:val="19"/>
        </w:rPr>
        <w:t xml:space="preserve"> </w:t>
      </w:r>
      <w:r w:rsidRPr="00C32DD0">
        <w:rPr>
          <w:sz w:val="19"/>
          <w:szCs w:val="19"/>
        </w:rPr>
        <w:t>music</w:t>
      </w:r>
      <w:r w:rsidRPr="00C32DD0">
        <w:rPr>
          <w:spacing w:val="-6"/>
          <w:sz w:val="19"/>
          <w:szCs w:val="19"/>
        </w:rPr>
        <w:t xml:space="preserve"> </w:t>
      </w:r>
      <w:r w:rsidRPr="00C32DD0">
        <w:rPr>
          <w:sz w:val="19"/>
          <w:szCs w:val="19"/>
        </w:rPr>
        <w:t>notation</w:t>
      </w:r>
    </w:p>
    <w:p w14:paraId="00FDF073" w14:textId="7BC5DDE1" w:rsidR="0030107F" w:rsidRPr="00C32DD0" w:rsidRDefault="0030107F" w:rsidP="00E325A7">
      <w:pPr>
        <w:pStyle w:val="BodyText"/>
        <w:numPr>
          <w:ilvl w:val="0"/>
          <w:numId w:val="4"/>
        </w:numPr>
        <w:tabs>
          <w:tab w:val="left" w:pos="856"/>
        </w:tabs>
        <w:ind w:left="576" w:hanging="288"/>
        <w:rPr>
          <w:sz w:val="19"/>
          <w:szCs w:val="19"/>
        </w:rPr>
      </w:pPr>
      <w:r w:rsidRPr="00C32DD0">
        <w:rPr>
          <w:spacing w:val="-1"/>
          <w:sz w:val="19"/>
          <w:szCs w:val="19"/>
        </w:rPr>
        <w:t>Develop</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z w:val="19"/>
          <w:szCs w:val="19"/>
        </w:rPr>
        <w:t>practice</w:t>
      </w:r>
      <w:r w:rsidRPr="00C32DD0">
        <w:rPr>
          <w:spacing w:val="-8"/>
          <w:sz w:val="19"/>
          <w:szCs w:val="19"/>
        </w:rPr>
        <w:t xml:space="preserve"> </w:t>
      </w:r>
      <w:r w:rsidRPr="00C32DD0">
        <w:rPr>
          <w:sz w:val="19"/>
          <w:szCs w:val="19"/>
        </w:rPr>
        <w:t>critical</w:t>
      </w:r>
      <w:r w:rsidRPr="00C32DD0">
        <w:rPr>
          <w:spacing w:val="-7"/>
          <w:sz w:val="19"/>
          <w:szCs w:val="19"/>
        </w:rPr>
        <w:t xml:space="preserve"> </w:t>
      </w:r>
      <w:r w:rsidRPr="00C32DD0">
        <w:rPr>
          <w:sz w:val="19"/>
          <w:szCs w:val="19"/>
        </w:rPr>
        <w:t>listening</w:t>
      </w:r>
      <w:r w:rsidRPr="00C32DD0">
        <w:rPr>
          <w:spacing w:val="-8"/>
          <w:sz w:val="19"/>
          <w:szCs w:val="19"/>
        </w:rPr>
        <w:t xml:space="preserve"> </w:t>
      </w:r>
      <w:r w:rsidRPr="00C32DD0">
        <w:rPr>
          <w:sz w:val="19"/>
          <w:szCs w:val="19"/>
        </w:rPr>
        <w:t>skills</w:t>
      </w:r>
    </w:p>
    <w:p w14:paraId="28FE184A" w14:textId="49648D93" w:rsidR="0030107F" w:rsidRPr="00C32DD0" w:rsidRDefault="0030107F" w:rsidP="00E325A7">
      <w:pPr>
        <w:pStyle w:val="BodyText"/>
        <w:numPr>
          <w:ilvl w:val="0"/>
          <w:numId w:val="4"/>
        </w:numPr>
        <w:tabs>
          <w:tab w:val="left" w:pos="856"/>
        </w:tabs>
        <w:ind w:left="576" w:hanging="288"/>
        <w:rPr>
          <w:sz w:val="19"/>
          <w:szCs w:val="19"/>
        </w:rPr>
      </w:pPr>
      <w:r w:rsidRPr="00C32DD0">
        <w:rPr>
          <w:spacing w:val="-1"/>
          <w:sz w:val="19"/>
          <w:szCs w:val="19"/>
        </w:rPr>
        <w:t>Study</w:t>
      </w:r>
      <w:r w:rsidRPr="00C32DD0">
        <w:rPr>
          <w:spacing w:val="-7"/>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perform</w:t>
      </w:r>
      <w:r w:rsidRPr="00C32DD0">
        <w:rPr>
          <w:spacing w:val="-8"/>
          <w:sz w:val="19"/>
          <w:szCs w:val="19"/>
        </w:rPr>
        <w:t xml:space="preserve"> </w:t>
      </w:r>
      <w:r w:rsidRPr="00C32DD0">
        <w:rPr>
          <w:sz w:val="19"/>
          <w:szCs w:val="19"/>
        </w:rPr>
        <w:t>simple</w:t>
      </w:r>
      <w:r w:rsidRPr="00C32DD0">
        <w:rPr>
          <w:spacing w:val="-7"/>
          <w:sz w:val="19"/>
          <w:szCs w:val="19"/>
        </w:rPr>
        <w:t xml:space="preserve"> </w:t>
      </w:r>
      <w:r w:rsidRPr="00C32DD0">
        <w:rPr>
          <w:sz w:val="19"/>
          <w:szCs w:val="19"/>
        </w:rPr>
        <w:t>choral</w:t>
      </w:r>
      <w:r w:rsidRPr="00C32DD0">
        <w:rPr>
          <w:spacing w:val="-8"/>
          <w:sz w:val="19"/>
          <w:szCs w:val="19"/>
        </w:rPr>
        <w:t xml:space="preserve"> </w:t>
      </w:r>
      <w:r w:rsidRPr="00C32DD0">
        <w:rPr>
          <w:sz w:val="19"/>
          <w:szCs w:val="19"/>
        </w:rPr>
        <w:t>literature</w:t>
      </w:r>
    </w:p>
    <w:p w14:paraId="36F6954F" w14:textId="77777777" w:rsidR="0030107F" w:rsidRPr="00C32DD0" w:rsidRDefault="0030107F" w:rsidP="00E325A7">
      <w:pPr>
        <w:pStyle w:val="BodyText"/>
        <w:numPr>
          <w:ilvl w:val="0"/>
          <w:numId w:val="4"/>
        </w:numPr>
        <w:tabs>
          <w:tab w:val="left" w:pos="856"/>
        </w:tabs>
        <w:ind w:left="576" w:hanging="288"/>
        <w:rPr>
          <w:sz w:val="19"/>
          <w:szCs w:val="19"/>
        </w:rPr>
      </w:pPr>
      <w:r w:rsidRPr="00C32DD0">
        <w:rPr>
          <w:sz w:val="19"/>
          <w:szCs w:val="19"/>
        </w:rPr>
        <w:t>Participate</w:t>
      </w:r>
      <w:r w:rsidRPr="00C32DD0">
        <w:rPr>
          <w:spacing w:val="-11"/>
          <w:sz w:val="19"/>
          <w:szCs w:val="19"/>
        </w:rPr>
        <w:t xml:space="preserve"> </w:t>
      </w:r>
      <w:r w:rsidRPr="00C32DD0">
        <w:rPr>
          <w:sz w:val="19"/>
          <w:szCs w:val="19"/>
        </w:rPr>
        <w:t>in</w:t>
      </w:r>
      <w:r w:rsidRPr="00C32DD0">
        <w:rPr>
          <w:spacing w:val="-10"/>
          <w:sz w:val="19"/>
          <w:szCs w:val="19"/>
        </w:rPr>
        <w:t xml:space="preserve"> </w:t>
      </w:r>
      <w:r w:rsidRPr="00C32DD0">
        <w:rPr>
          <w:sz w:val="19"/>
          <w:szCs w:val="19"/>
        </w:rPr>
        <w:t>performance</w:t>
      </w:r>
      <w:r w:rsidRPr="00C32DD0">
        <w:rPr>
          <w:spacing w:val="-10"/>
          <w:sz w:val="19"/>
          <w:szCs w:val="19"/>
        </w:rPr>
        <w:t xml:space="preserve"> </w:t>
      </w:r>
      <w:r w:rsidRPr="00C32DD0">
        <w:rPr>
          <w:sz w:val="19"/>
          <w:szCs w:val="19"/>
        </w:rPr>
        <w:t>opportunities</w:t>
      </w:r>
      <w:r w:rsidRPr="00C32DD0">
        <w:rPr>
          <w:spacing w:val="-11"/>
          <w:sz w:val="19"/>
          <w:szCs w:val="19"/>
        </w:rPr>
        <w:t xml:space="preserve"> </w:t>
      </w:r>
      <w:r w:rsidRPr="00C32DD0">
        <w:rPr>
          <w:spacing w:val="-1"/>
          <w:sz w:val="19"/>
          <w:szCs w:val="19"/>
        </w:rPr>
        <w:t>outside</w:t>
      </w:r>
      <w:r w:rsidRPr="00C32DD0">
        <w:rPr>
          <w:spacing w:val="27"/>
          <w:w w:val="99"/>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classroom</w:t>
      </w:r>
    </w:p>
    <w:p w14:paraId="088B823F" w14:textId="77777777" w:rsidR="0030107F" w:rsidRPr="00C32DD0" w:rsidRDefault="0030107F" w:rsidP="0030107F">
      <w:pPr>
        <w:spacing w:before="1"/>
        <w:rPr>
          <w:rFonts w:ascii="Calibri" w:eastAsia="Calibri" w:hAnsi="Calibri" w:cs="Calibri"/>
          <w:sz w:val="19"/>
          <w:szCs w:val="19"/>
        </w:rPr>
      </w:pPr>
    </w:p>
    <w:p w14:paraId="7756586F" w14:textId="77777777" w:rsidR="0060578C" w:rsidRDefault="0060578C" w:rsidP="0030107F">
      <w:pPr>
        <w:ind w:left="576" w:hanging="288"/>
        <w:rPr>
          <w:rFonts w:ascii="Calibri" w:eastAsia="Calibri" w:hAnsi="Calibri" w:cs="Calibri"/>
          <w:b/>
          <w:bCs/>
          <w:sz w:val="19"/>
          <w:szCs w:val="19"/>
          <w:u w:val="single" w:color="000000"/>
        </w:rPr>
      </w:pPr>
    </w:p>
    <w:p w14:paraId="6B105033" w14:textId="2F7D5C9A" w:rsidR="0030107F" w:rsidRPr="00C32DD0" w:rsidRDefault="0030107F" w:rsidP="0030107F">
      <w:pPr>
        <w:ind w:left="576" w:hanging="288"/>
        <w:rPr>
          <w:rFonts w:ascii="Calibri" w:eastAsia="Calibri" w:hAnsi="Calibri" w:cs="Calibri"/>
          <w:sz w:val="19"/>
          <w:szCs w:val="19"/>
        </w:rPr>
      </w:pPr>
      <w:r w:rsidRPr="00C32DD0">
        <w:rPr>
          <w:rFonts w:ascii="Calibri" w:eastAsia="Calibri" w:hAnsi="Calibri" w:cs="Calibri"/>
          <w:b/>
          <w:bCs/>
          <w:sz w:val="19"/>
          <w:szCs w:val="19"/>
          <w:u w:val="single" w:color="000000"/>
        </w:rPr>
        <w:t>INTERMEDIATE</w:t>
      </w:r>
      <w:r w:rsidRPr="00C32DD0">
        <w:rPr>
          <w:rFonts w:ascii="Calibri" w:eastAsia="Calibri" w:hAnsi="Calibri" w:cs="Calibri"/>
          <w:b/>
          <w:bCs/>
          <w:spacing w:val="-11"/>
          <w:sz w:val="19"/>
          <w:szCs w:val="19"/>
          <w:u w:val="single" w:color="000000"/>
        </w:rPr>
        <w:t xml:space="preserve"> </w:t>
      </w:r>
      <w:r w:rsidRPr="00C32DD0">
        <w:rPr>
          <w:rFonts w:ascii="Calibri" w:eastAsia="Calibri" w:hAnsi="Calibri" w:cs="Calibri"/>
          <w:b/>
          <w:bCs/>
          <w:spacing w:val="-1"/>
          <w:sz w:val="19"/>
          <w:szCs w:val="19"/>
          <w:u w:val="single" w:color="000000"/>
        </w:rPr>
        <w:t>CHORUS</w:t>
      </w:r>
      <w:r w:rsidRPr="00C32DD0">
        <w:rPr>
          <w:rFonts w:ascii="Calibri" w:eastAsia="Calibri" w:hAnsi="Calibri" w:cs="Calibri"/>
          <w:b/>
          <w:bCs/>
          <w:spacing w:val="-10"/>
          <w:sz w:val="19"/>
          <w:szCs w:val="19"/>
          <w:u w:val="single" w:color="000000"/>
        </w:rPr>
        <w:t xml:space="preserve"> </w:t>
      </w:r>
      <w:r w:rsidRPr="00C32DD0">
        <w:rPr>
          <w:rFonts w:ascii="Calibri" w:eastAsia="Calibri" w:hAnsi="Calibri" w:cs="Calibri"/>
          <w:b/>
          <w:bCs/>
          <w:sz w:val="19"/>
          <w:szCs w:val="19"/>
          <w:u w:val="single" w:color="000000"/>
        </w:rPr>
        <w:t>(ELLES</w:t>
      </w:r>
      <w:r w:rsidRPr="00C32DD0">
        <w:rPr>
          <w:rFonts w:ascii="Calibri" w:eastAsia="Calibri" w:hAnsi="Calibri" w:cs="Calibri"/>
          <w:b/>
          <w:bCs/>
          <w:spacing w:val="-10"/>
          <w:sz w:val="19"/>
          <w:szCs w:val="19"/>
          <w:u w:val="single" w:color="000000"/>
        </w:rPr>
        <w:t xml:space="preserve"> </w:t>
      </w:r>
      <w:r w:rsidRPr="00C32DD0">
        <w:rPr>
          <w:rFonts w:ascii="Calibri" w:eastAsia="Calibri" w:hAnsi="Calibri" w:cs="Calibri"/>
          <w:b/>
          <w:bCs/>
          <w:spacing w:val="-1"/>
          <w:sz w:val="19"/>
          <w:szCs w:val="19"/>
          <w:u w:val="single" w:color="000000"/>
        </w:rPr>
        <w:t>CHANTENT)</w:t>
      </w:r>
    </w:p>
    <w:p w14:paraId="6BE19FE6" w14:textId="77777777" w:rsidR="0030107F" w:rsidRPr="00C32DD0" w:rsidRDefault="0030107F" w:rsidP="0030107F">
      <w:pPr>
        <w:ind w:left="576" w:hanging="28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10"/>
          <w:sz w:val="19"/>
          <w:szCs w:val="19"/>
        </w:rPr>
        <w:t xml:space="preserve"> </w:t>
      </w:r>
      <w:r w:rsidRPr="00C32DD0">
        <w:rPr>
          <w:rFonts w:ascii="Calibri"/>
          <w:b/>
          <w:i/>
          <w:sz w:val="19"/>
          <w:szCs w:val="19"/>
        </w:rPr>
        <w:t>Audition</w:t>
      </w:r>
      <w:r w:rsidRPr="00C32DD0">
        <w:rPr>
          <w:rFonts w:ascii="Calibri"/>
          <w:b/>
          <w:i/>
          <w:spacing w:val="-9"/>
          <w:sz w:val="19"/>
          <w:szCs w:val="19"/>
        </w:rPr>
        <w:t xml:space="preserve"> </w:t>
      </w:r>
      <w:r w:rsidRPr="00C32DD0">
        <w:rPr>
          <w:rFonts w:ascii="Calibri"/>
          <w:b/>
          <w:i/>
          <w:sz w:val="19"/>
          <w:szCs w:val="19"/>
        </w:rPr>
        <w:t>and/or</w:t>
      </w:r>
      <w:r w:rsidRPr="00C32DD0">
        <w:rPr>
          <w:rFonts w:ascii="Calibri"/>
          <w:b/>
          <w:i/>
          <w:spacing w:val="-9"/>
          <w:sz w:val="19"/>
          <w:szCs w:val="19"/>
        </w:rPr>
        <w:t xml:space="preserve"> </w:t>
      </w:r>
      <w:r w:rsidRPr="00C32DD0">
        <w:rPr>
          <w:rFonts w:ascii="Calibri"/>
          <w:b/>
          <w:i/>
          <w:spacing w:val="-1"/>
          <w:sz w:val="19"/>
          <w:szCs w:val="19"/>
        </w:rPr>
        <w:t>director</w:t>
      </w:r>
      <w:r w:rsidRPr="00C32DD0">
        <w:rPr>
          <w:rFonts w:ascii="Calibri"/>
          <w:b/>
          <w:i/>
          <w:spacing w:val="-10"/>
          <w:sz w:val="19"/>
          <w:szCs w:val="19"/>
        </w:rPr>
        <w:t xml:space="preserve"> </w:t>
      </w:r>
      <w:r w:rsidRPr="00C32DD0">
        <w:rPr>
          <w:rFonts w:ascii="Calibri"/>
          <w:b/>
          <w:i/>
          <w:sz w:val="19"/>
          <w:szCs w:val="19"/>
        </w:rPr>
        <w:t>approval</w:t>
      </w:r>
    </w:p>
    <w:p w14:paraId="49C01FA2" w14:textId="77777777" w:rsidR="0030107F" w:rsidRPr="00C32DD0" w:rsidRDefault="0030107F" w:rsidP="0030107F">
      <w:pPr>
        <w:pStyle w:val="BodyText"/>
        <w:tabs>
          <w:tab w:val="left" w:pos="3736"/>
        </w:tabs>
        <w:ind w:left="576" w:hanging="288"/>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4186F</w:t>
      </w:r>
      <w:r w:rsidRPr="00C32DD0">
        <w:rPr>
          <w:spacing w:val="-6"/>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4186S</w:t>
      </w:r>
      <w:r w:rsidRPr="00C32DD0">
        <w:rPr>
          <w:sz w:val="19"/>
          <w:szCs w:val="19"/>
        </w:rPr>
        <w:tab/>
      </w:r>
      <w:r w:rsidRPr="00C32DD0">
        <w:rPr>
          <w:spacing w:val="-1"/>
          <w:sz w:val="19"/>
          <w:szCs w:val="19"/>
        </w:rPr>
        <w:t>Grades</w:t>
      </w:r>
      <w:r w:rsidRPr="00C32DD0">
        <w:rPr>
          <w:spacing w:val="-5"/>
          <w:sz w:val="19"/>
          <w:szCs w:val="19"/>
        </w:rPr>
        <w:t xml:space="preserve"> </w:t>
      </w:r>
      <w:r w:rsidRPr="00C32DD0">
        <w:rPr>
          <w:spacing w:val="1"/>
          <w:sz w:val="19"/>
          <w:szCs w:val="19"/>
        </w:rPr>
        <w:t>10</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6A8A6509" w14:textId="54B8E127" w:rsidR="0030107F" w:rsidRPr="00C32DD0" w:rsidRDefault="00370EA5" w:rsidP="0030107F">
      <w:pPr>
        <w:pStyle w:val="BodyText"/>
        <w:tabs>
          <w:tab w:val="left" w:pos="3736"/>
        </w:tabs>
        <w:ind w:left="576" w:hanging="288"/>
        <w:rPr>
          <w:sz w:val="19"/>
          <w:szCs w:val="19"/>
        </w:rPr>
      </w:pPr>
      <w:r w:rsidRPr="00C32DD0">
        <w:rPr>
          <w:spacing w:val="-1"/>
          <w:sz w:val="19"/>
          <w:szCs w:val="19"/>
        </w:rPr>
        <w:t>TWO SEMESTERS</w:t>
      </w:r>
      <w:r w:rsidR="0030107F" w:rsidRPr="00C32DD0">
        <w:rPr>
          <w:spacing w:val="-1"/>
          <w:sz w:val="19"/>
          <w:szCs w:val="19"/>
        </w:rPr>
        <w:tab/>
      </w:r>
      <w:r w:rsidR="0030107F" w:rsidRPr="00C32DD0">
        <w:rPr>
          <w:sz w:val="19"/>
          <w:szCs w:val="19"/>
        </w:rPr>
        <w:t>2</w:t>
      </w:r>
      <w:r w:rsidR="0030107F" w:rsidRPr="00C32DD0">
        <w:rPr>
          <w:spacing w:val="-6"/>
          <w:sz w:val="19"/>
          <w:szCs w:val="19"/>
        </w:rPr>
        <w:t xml:space="preserve"> </w:t>
      </w:r>
      <w:r w:rsidR="0030107F" w:rsidRPr="00C32DD0">
        <w:rPr>
          <w:spacing w:val="-1"/>
          <w:sz w:val="19"/>
          <w:szCs w:val="19"/>
        </w:rPr>
        <w:t>Credits</w:t>
      </w:r>
    </w:p>
    <w:p w14:paraId="53A27BAB" w14:textId="77777777" w:rsidR="00370EA5" w:rsidRPr="00C32DD0" w:rsidRDefault="0030107F" w:rsidP="0030107F">
      <w:pPr>
        <w:pStyle w:val="BodyText"/>
        <w:ind w:left="576" w:hanging="288"/>
        <w:rPr>
          <w:spacing w:val="26"/>
          <w:w w:val="99"/>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p>
    <w:p w14:paraId="5A530CA5" w14:textId="1B6F3B8B" w:rsidR="0030107F" w:rsidRPr="00C32DD0" w:rsidRDefault="0030107F" w:rsidP="0030107F">
      <w:pPr>
        <w:pStyle w:val="BodyText"/>
        <w:ind w:left="576" w:hanging="288"/>
        <w:rPr>
          <w:sz w:val="19"/>
          <w:szCs w:val="19"/>
        </w:rPr>
      </w:pP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3F18F1E1" w14:textId="77777777" w:rsidR="0030107F" w:rsidRPr="00C32DD0" w:rsidRDefault="0030107F" w:rsidP="00E325A7">
      <w:pPr>
        <w:pStyle w:val="BodyText"/>
        <w:numPr>
          <w:ilvl w:val="0"/>
          <w:numId w:val="4"/>
        </w:numPr>
        <w:tabs>
          <w:tab w:val="left" w:pos="856"/>
        </w:tabs>
        <w:ind w:left="576" w:hanging="288"/>
        <w:rPr>
          <w:sz w:val="19"/>
          <w:szCs w:val="19"/>
        </w:rPr>
      </w:pPr>
      <w:r w:rsidRPr="00C32DD0">
        <w:rPr>
          <w:sz w:val="19"/>
          <w:szCs w:val="19"/>
        </w:rPr>
        <w:t>Review</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z w:val="19"/>
          <w:szCs w:val="19"/>
        </w:rPr>
        <w:t>practice</w:t>
      </w:r>
      <w:r w:rsidRPr="00C32DD0">
        <w:rPr>
          <w:spacing w:val="-9"/>
          <w:sz w:val="19"/>
          <w:szCs w:val="19"/>
        </w:rPr>
        <w:t xml:space="preserve"> </w:t>
      </w:r>
      <w:r w:rsidRPr="00C32DD0">
        <w:rPr>
          <w:sz w:val="19"/>
          <w:szCs w:val="19"/>
        </w:rPr>
        <w:t>previously</w:t>
      </w:r>
      <w:r w:rsidRPr="00C32DD0">
        <w:rPr>
          <w:spacing w:val="-7"/>
          <w:sz w:val="19"/>
          <w:szCs w:val="19"/>
        </w:rPr>
        <w:t xml:space="preserve"> </w:t>
      </w:r>
      <w:r w:rsidRPr="00C32DD0">
        <w:rPr>
          <w:spacing w:val="-1"/>
          <w:sz w:val="19"/>
          <w:szCs w:val="19"/>
        </w:rPr>
        <w:t>learned</w:t>
      </w:r>
      <w:r w:rsidRPr="00C32DD0">
        <w:rPr>
          <w:spacing w:val="-7"/>
          <w:sz w:val="19"/>
          <w:szCs w:val="19"/>
        </w:rPr>
        <w:t xml:space="preserve"> </w:t>
      </w:r>
      <w:r w:rsidRPr="00C32DD0">
        <w:rPr>
          <w:spacing w:val="-1"/>
          <w:sz w:val="19"/>
          <w:szCs w:val="19"/>
        </w:rPr>
        <w:t>vocal</w:t>
      </w:r>
      <w:r w:rsidRPr="00C32DD0">
        <w:rPr>
          <w:spacing w:val="28"/>
          <w:w w:val="99"/>
          <w:sz w:val="19"/>
          <w:szCs w:val="19"/>
        </w:rPr>
        <w:t xml:space="preserve"> </w:t>
      </w:r>
      <w:r w:rsidRPr="00C32DD0">
        <w:rPr>
          <w:sz w:val="19"/>
          <w:szCs w:val="19"/>
        </w:rPr>
        <w:t>techniques</w:t>
      </w:r>
      <w:r w:rsidRPr="00C32DD0">
        <w:rPr>
          <w:spacing w:val="-9"/>
          <w:sz w:val="19"/>
          <w:szCs w:val="19"/>
        </w:rPr>
        <w:t xml:space="preserve"> </w:t>
      </w:r>
      <w:r w:rsidRPr="00C32DD0">
        <w:rPr>
          <w:sz w:val="19"/>
          <w:szCs w:val="19"/>
        </w:rPr>
        <w:t>and</w:t>
      </w:r>
      <w:r w:rsidRPr="00C32DD0">
        <w:rPr>
          <w:spacing w:val="-6"/>
          <w:sz w:val="19"/>
          <w:szCs w:val="19"/>
        </w:rPr>
        <w:t xml:space="preserve"> </w:t>
      </w:r>
      <w:r w:rsidRPr="00C32DD0">
        <w:rPr>
          <w:sz w:val="19"/>
          <w:szCs w:val="19"/>
        </w:rPr>
        <w:t>reading</w:t>
      </w:r>
      <w:r w:rsidRPr="00C32DD0">
        <w:rPr>
          <w:spacing w:val="-7"/>
          <w:sz w:val="19"/>
          <w:szCs w:val="19"/>
        </w:rPr>
        <w:t xml:space="preserve"> </w:t>
      </w:r>
      <w:r w:rsidRPr="00C32DD0">
        <w:rPr>
          <w:sz w:val="19"/>
          <w:szCs w:val="19"/>
        </w:rPr>
        <w:t>of</w:t>
      </w:r>
      <w:r w:rsidRPr="00C32DD0">
        <w:rPr>
          <w:spacing w:val="-8"/>
          <w:sz w:val="19"/>
          <w:szCs w:val="19"/>
        </w:rPr>
        <w:t xml:space="preserve"> </w:t>
      </w:r>
      <w:r w:rsidRPr="00C32DD0">
        <w:rPr>
          <w:sz w:val="19"/>
          <w:szCs w:val="19"/>
        </w:rPr>
        <w:t>music</w:t>
      </w:r>
      <w:r w:rsidRPr="00C32DD0">
        <w:rPr>
          <w:spacing w:val="-7"/>
          <w:sz w:val="19"/>
          <w:szCs w:val="19"/>
        </w:rPr>
        <w:t xml:space="preserve"> </w:t>
      </w:r>
      <w:r w:rsidRPr="00C32DD0">
        <w:rPr>
          <w:sz w:val="19"/>
          <w:szCs w:val="19"/>
        </w:rPr>
        <w:t>notation</w:t>
      </w:r>
    </w:p>
    <w:p w14:paraId="3B0419B5" w14:textId="77777777" w:rsidR="0030107F" w:rsidRPr="00C32DD0" w:rsidRDefault="0030107F" w:rsidP="00E325A7">
      <w:pPr>
        <w:pStyle w:val="BodyText"/>
        <w:numPr>
          <w:ilvl w:val="0"/>
          <w:numId w:val="4"/>
        </w:numPr>
        <w:tabs>
          <w:tab w:val="left" w:pos="856"/>
        </w:tabs>
        <w:ind w:left="576" w:hanging="288"/>
        <w:rPr>
          <w:sz w:val="19"/>
          <w:szCs w:val="19"/>
        </w:rPr>
      </w:pPr>
      <w:r w:rsidRPr="00C32DD0">
        <w:rPr>
          <w:spacing w:val="-1"/>
          <w:sz w:val="19"/>
          <w:szCs w:val="19"/>
        </w:rPr>
        <w:t>Develop</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z w:val="19"/>
          <w:szCs w:val="19"/>
        </w:rPr>
        <w:t>practice</w:t>
      </w:r>
      <w:r w:rsidRPr="00C32DD0">
        <w:rPr>
          <w:spacing w:val="-8"/>
          <w:sz w:val="19"/>
          <w:szCs w:val="19"/>
        </w:rPr>
        <w:t xml:space="preserve"> </w:t>
      </w:r>
      <w:r w:rsidRPr="00C32DD0">
        <w:rPr>
          <w:sz w:val="19"/>
          <w:szCs w:val="19"/>
        </w:rPr>
        <w:t>critical</w:t>
      </w:r>
      <w:r w:rsidRPr="00C32DD0">
        <w:rPr>
          <w:spacing w:val="-7"/>
          <w:sz w:val="19"/>
          <w:szCs w:val="19"/>
        </w:rPr>
        <w:t xml:space="preserve"> </w:t>
      </w:r>
      <w:r w:rsidRPr="00C32DD0">
        <w:rPr>
          <w:sz w:val="19"/>
          <w:szCs w:val="19"/>
        </w:rPr>
        <w:t>listening</w:t>
      </w:r>
      <w:r w:rsidRPr="00C32DD0">
        <w:rPr>
          <w:spacing w:val="-8"/>
          <w:sz w:val="19"/>
          <w:szCs w:val="19"/>
        </w:rPr>
        <w:t xml:space="preserve"> </w:t>
      </w:r>
      <w:r w:rsidRPr="00C32DD0">
        <w:rPr>
          <w:sz w:val="19"/>
          <w:szCs w:val="19"/>
        </w:rPr>
        <w:t>skills</w:t>
      </w:r>
    </w:p>
    <w:p w14:paraId="275B0DD8" w14:textId="77777777" w:rsidR="0030107F" w:rsidRPr="00C32DD0" w:rsidRDefault="0030107F" w:rsidP="00E325A7">
      <w:pPr>
        <w:pStyle w:val="BodyText"/>
        <w:numPr>
          <w:ilvl w:val="0"/>
          <w:numId w:val="4"/>
        </w:numPr>
        <w:tabs>
          <w:tab w:val="left" w:pos="856"/>
        </w:tabs>
        <w:ind w:left="576" w:hanging="288"/>
        <w:rPr>
          <w:sz w:val="19"/>
          <w:szCs w:val="19"/>
        </w:rPr>
      </w:pPr>
      <w:r w:rsidRPr="00C32DD0">
        <w:rPr>
          <w:spacing w:val="-1"/>
          <w:sz w:val="19"/>
          <w:szCs w:val="19"/>
        </w:rPr>
        <w:t>Study</w:t>
      </w:r>
      <w:r w:rsidRPr="00C32DD0">
        <w:rPr>
          <w:spacing w:val="-8"/>
          <w:sz w:val="19"/>
          <w:szCs w:val="19"/>
        </w:rPr>
        <w:t xml:space="preserve"> </w:t>
      </w:r>
      <w:r w:rsidRPr="00C32DD0">
        <w:rPr>
          <w:sz w:val="19"/>
          <w:szCs w:val="19"/>
        </w:rPr>
        <w:t>and</w:t>
      </w:r>
      <w:r w:rsidRPr="00C32DD0">
        <w:rPr>
          <w:spacing w:val="-10"/>
          <w:sz w:val="19"/>
          <w:szCs w:val="19"/>
        </w:rPr>
        <w:t xml:space="preserve"> </w:t>
      </w:r>
      <w:r w:rsidRPr="00C32DD0">
        <w:rPr>
          <w:spacing w:val="-1"/>
          <w:sz w:val="19"/>
          <w:szCs w:val="19"/>
        </w:rPr>
        <w:t>perform</w:t>
      </w:r>
      <w:r w:rsidRPr="00C32DD0">
        <w:rPr>
          <w:spacing w:val="-8"/>
          <w:sz w:val="19"/>
          <w:szCs w:val="19"/>
        </w:rPr>
        <w:t xml:space="preserve"> </w:t>
      </w:r>
      <w:r w:rsidRPr="00C32DD0">
        <w:rPr>
          <w:sz w:val="19"/>
          <w:szCs w:val="19"/>
        </w:rPr>
        <w:t>intermediate</w:t>
      </w:r>
      <w:r w:rsidRPr="00C32DD0">
        <w:rPr>
          <w:spacing w:val="-9"/>
          <w:sz w:val="19"/>
          <w:szCs w:val="19"/>
        </w:rPr>
        <w:t xml:space="preserve"> </w:t>
      </w:r>
      <w:r w:rsidRPr="00C32DD0">
        <w:rPr>
          <w:sz w:val="19"/>
          <w:szCs w:val="19"/>
        </w:rPr>
        <w:t>choral</w:t>
      </w:r>
      <w:r w:rsidRPr="00C32DD0">
        <w:rPr>
          <w:spacing w:val="-8"/>
          <w:sz w:val="19"/>
          <w:szCs w:val="19"/>
        </w:rPr>
        <w:t xml:space="preserve"> </w:t>
      </w:r>
      <w:r w:rsidRPr="00C32DD0">
        <w:rPr>
          <w:sz w:val="19"/>
          <w:szCs w:val="19"/>
        </w:rPr>
        <w:t>literature</w:t>
      </w:r>
    </w:p>
    <w:p w14:paraId="6B2EF02E" w14:textId="77777777" w:rsidR="0030107F" w:rsidRPr="00C32DD0" w:rsidRDefault="0030107F" w:rsidP="00E325A7">
      <w:pPr>
        <w:pStyle w:val="BodyText"/>
        <w:numPr>
          <w:ilvl w:val="0"/>
          <w:numId w:val="4"/>
        </w:numPr>
        <w:tabs>
          <w:tab w:val="left" w:pos="856"/>
        </w:tabs>
        <w:ind w:left="576" w:hanging="288"/>
        <w:rPr>
          <w:sz w:val="19"/>
          <w:szCs w:val="19"/>
        </w:rPr>
      </w:pPr>
      <w:r w:rsidRPr="00C32DD0">
        <w:rPr>
          <w:sz w:val="19"/>
          <w:szCs w:val="19"/>
        </w:rPr>
        <w:t>Participate</w:t>
      </w:r>
      <w:r w:rsidRPr="00C32DD0">
        <w:rPr>
          <w:spacing w:val="-11"/>
          <w:sz w:val="19"/>
          <w:szCs w:val="19"/>
        </w:rPr>
        <w:t xml:space="preserve"> </w:t>
      </w:r>
      <w:r w:rsidRPr="00C32DD0">
        <w:rPr>
          <w:sz w:val="19"/>
          <w:szCs w:val="19"/>
        </w:rPr>
        <w:t>in</w:t>
      </w:r>
      <w:r w:rsidRPr="00C32DD0">
        <w:rPr>
          <w:spacing w:val="-10"/>
          <w:sz w:val="19"/>
          <w:szCs w:val="19"/>
        </w:rPr>
        <w:t xml:space="preserve"> </w:t>
      </w:r>
      <w:r w:rsidRPr="00C32DD0">
        <w:rPr>
          <w:sz w:val="19"/>
          <w:szCs w:val="19"/>
        </w:rPr>
        <w:t>performance</w:t>
      </w:r>
      <w:r w:rsidRPr="00C32DD0">
        <w:rPr>
          <w:spacing w:val="-10"/>
          <w:sz w:val="19"/>
          <w:szCs w:val="19"/>
        </w:rPr>
        <w:t xml:space="preserve"> </w:t>
      </w:r>
      <w:r w:rsidRPr="00C32DD0">
        <w:rPr>
          <w:sz w:val="19"/>
          <w:szCs w:val="19"/>
        </w:rPr>
        <w:t>opportunities</w:t>
      </w:r>
      <w:r w:rsidRPr="00C32DD0">
        <w:rPr>
          <w:spacing w:val="-11"/>
          <w:sz w:val="19"/>
          <w:szCs w:val="19"/>
        </w:rPr>
        <w:t xml:space="preserve"> </w:t>
      </w:r>
      <w:r w:rsidRPr="00C32DD0">
        <w:rPr>
          <w:spacing w:val="-1"/>
          <w:sz w:val="19"/>
          <w:szCs w:val="19"/>
        </w:rPr>
        <w:t>outside</w:t>
      </w:r>
      <w:r w:rsidRPr="00C32DD0">
        <w:rPr>
          <w:spacing w:val="27"/>
          <w:w w:val="99"/>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classroom</w:t>
      </w:r>
    </w:p>
    <w:p w14:paraId="0A081234" w14:textId="77777777" w:rsidR="00B31D84" w:rsidRPr="00C32DD0" w:rsidRDefault="00B31D84" w:rsidP="00B31D84">
      <w:pPr>
        <w:rPr>
          <w:rFonts w:ascii="Calibri" w:eastAsia="Calibri" w:hAnsi="Calibri" w:cs="Calibri"/>
          <w:b/>
          <w:bCs/>
          <w:spacing w:val="-1"/>
          <w:sz w:val="19"/>
          <w:szCs w:val="19"/>
          <w:u w:val="single" w:color="000000"/>
        </w:rPr>
      </w:pPr>
    </w:p>
    <w:p w14:paraId="685A02E8" w14:textId="3F45D59D" w:rsidR="0060578C" w:rsidRDefault="007E4D70" w:rsidP="00B31D84">
      <w:pPr>
        <w:ind w:left="576" w:hanging="288"/>
        <w:rPr>
          <w:rFonts w:ascii="Calibri" w:eastAsia="Calibri" w:hAnsi="Calibri" w:cs="Calibri"/>
          <w:b/>
          <w:bCs/>
          <w:spacing w:val="-1"/>
          <w:sz w:val="19"/>
          <w:szCs w:val="19"/>
          <w:u w:val="single" w:color="000000"/>
        </w:rPr>
      </w:pPr>
      <w:r w:rsidRPr="00C32DD0">
        <w:rPr>
          <w:noProof/>
          <w:sz w:val="19"/>
          <w:szCs w:val="19"/>
        </w:rPr>
        <w:lastRenderedPageBreak/>
        <mc:AlternateContent>
          <mc:Choice Requires="wps">
            <w:drawing>
              <wp:anchor distT="0" distB="0" distL="114300" distR="114300" simplePos="0" relativeHeight="251756032" behindDoc="0" locked="0" layoutInCell="1" allowOverlap="1" wp14:anchorId="5B4D41AE" wp14:editId="41A0112D">
                <wp:simplePos x="0" y="0"/>
                <wp:positionH relativeFrom="page">
                  <wp:align>left</wp:align>
                </wp:positionH>
                <wp:positionV relativeFrom="paragraph">
                  <wp:posOffset>-457200</wp:posOffset>
                </wp:positionV>
                <wp:extent cx="790575" cy="10058400"/>
                <wp:effectExtent l="0" t="0" r="9525" b="0"/>
                <wp:wrapNone/>
                <wp:docPr id="929" name="Text Box 929"/>
                <wp:cNvGraphicFramePr/>
                <a:graphic xmlns:a="http://schemas.openxmlformats.org/drawingml/2006/main">
                  <a:graphicData uri="http://schemas.microsoft.com/office/word/2010/wordprocessingShape">
                    <wps:wsp>
                      <wps:cNvSpPr txBox="1"/>
                      <wps:spPr>
                        <a:xfrm>
                          <a:off x="0" y="0"/>
                          <a:ext cx="790575" cy="10058400"/>
                        </a:xfrm>
                        <a:prstGeom prst="rect">
                          <a:avLst/>
                        </a:prstGeom>
                        <a:solidFill>
                          <a:srgbClr val="FF0000"/>
                        </a:solidFill>
                        <a:ln w="76200">
                          <a:noFill/>
                        </a:ln>
                        <a:effectLst/>
                      </wps:spPr>
                      <wps:txbx>
                        <w:txbxContent>
                          <w:p w14:paraId="21183EDA" w14:textId="77777777" w:rsidR="00AC2ADB" w:rsidRPr="00C32DD0" w:rsidRDefault="00AC2ADB" w:rsidP="007E4D70">
                            <w:pPr>
                              <w:jc w:val="center"/>
                              <w:rPr>
                                <w:rFonts w:ascii="Arial Rounded MT Bold" w:hAnsi="Arial Rounded MT Bold"/>
                                <w:b/>
                                <w:sz w:val="69"/>
                                <w:szCs w:val="69"/>
                              </w:rPr>
                            </w:pPr>
                            <w:r>
                              <w:rPr>
                                <w:rFonts w:ascii="Arial Rounded MT Bold" w:hAnsi="Arial Rounded MT Bold"/>
                                <w:b/>
                                <w:sz w:val="69"/>
                                <w:szCs w:val="69"/>
                              </w:rPr>
                              <w:t>FINE ARTS (Music Performance)</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D41AE" id="Text Box 929" o:spid="_x0000_s1062" type="#_x0000_t202" style="position:absolute;left:0;text-align:left;margin-left:0;margin-top:-36pt;width:62.25pt;height:11in;z-index:251756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" fillcolor="red" stroked="f" strokeweight="6pt">
                <v:textbox style="layout-flow:vertical;mso-layout-flow-alt:bottom-to-top" inset=",0,0,0">
                  <w:txbxContent>
                    <w:p w14:paraId="21183EDA" w14:textId="77777777" w:rsidR="00AC2ADB" w:rsidRPr="00C32DD0" w:rsidRDefault="00AC2ADB" w:rsidP="007E4D70">
                      <w:pPr>
                        <w:jc w:val="center"/>
                        <w:rPr>
                          <w:rFonts w:ascii="Arial Rounded MT Bold" w:hAnsi="Arial Rounded MT Bold"/>
                          <w:b/>
                          <w:sz w:val="69"/>
                          <w:szCs w:val="69"/>
                        </w:rPr>
                      </w:pPr>
                      <w:r>
                        <w:rPr>
                          <w:rFonts w:ascii="Arial Rounded MT Bold" w:hAnsi="Arial Rounded MT Bold"/>
                          <w:b/>
                          <w:sz w:val="69"/>
                          <w:szCs w:val="69"/>
                        </w:rPr>
                        <w:t>FINE ARTS (Music Performance)</w:t>
                      </w:r>
                    </w:p>
                  </w:txbxContent>
                </v:textbox>
                <w10:wrap anchorx="page"/>
              </v:shape>
            </w:pict>
          </mc:Fallback>
        </mc:AlternateContent>
      </w:r>
    </w:p>
    <w:p w14:paraId="678F1FE9" w14:textId="46D8058E" w:rsidR="00564869" w:rsidRPr="00C32DD0" w:rsidRDefault="00564869" w:rsidP="00B31D84">
      <w:pPr>
        <w:ind w:left="576" w:hanging="288"/>
        <w:rPr>
          <w:rFonts w:ascii="Calibri" w:eastAsia="Calibri" w:hAnsi="Calibri" w:cs="Calibri"/>
          <w:sz w:val="19"/>
          <w:szCs w:val="19"/>
        </w:rPr>
      </w:pPr>
      <w:r w:rsidRPr="00C32DD0">
        <w:rPr>
          <w:rFonts w:ascii="Calibri" w:eastAsia="Calibri" w:hAnsi="Calibri" w:cs="Calibri"/>
          <w:b/>
          <w:bCs/>
          <w:spacing w:val="-1"/>
          <w:sz w:val="19"/>
          <w:szCs w:val="19"/>
          <w:u w:val="single" w:color="000000"/>
        </w:rPr>
        <w:t>ADVANCED</w:t>
      </w:r>
      <w:r w:rsidRPr="00C32DD0">
        <w:rPr>
          <w:rFonts w:ascii="Calibri" w:eastAsia="Calibri" w:hAnsi="Calibri" w:cs="Calibri"/>
          <w:b/>
          <w:bCs/>
          <w:spacing w:val="-10"/>
          <w:sz w:val="19"/>
          <w:szCs w:val="19"/>
          <w:u w:val="single" w:color="000000"/>
        </w:rPr>
        <w:t xml:space="preserve"> </w:t>
      </w:r>
      <w:r w:rsidRPr="00C32DD0">
        <w:rPr>
          <w:rFonts w:ascii="Calibri" w:eastAsia="Calibri" w:hAnsi="Calibri" w:cs="Calibri"/>
          <w:b/>
          <w:bCs/>
          <w:sz w:val="19"/>
          <w:szCs w:val="19"/>
          <w:u w:val="single" w:color="000000"/>
        </w:rPr>
        <w:t>CHORUS</w:t>
      </w:r>
      <w:r w:rsidRPr="00C32DD0">
        <w:rPr>
          <w:rFonts w:ascii="Calibri" w:eastAsia="Calibri" w:hAnsi="Calibri" w:cs="Calibri"/>
          <w:b/>
          <w:bCs/>
          <w:spacing w:val="-9"/>
          <w:sz w:val="19"/>
          <w:szCs w:val="19"/>
          <w:u w:val="single" w:color="000000"/>
        </w:rPr>
        <w:t xml:space="preserve"> </w:t>
      </w:r>
      <w:r w:rsidRPr="00C32DD0">
        <w:rPr>
          <w:rFonts w:ascii="Calibri" w:eastAsia="Calibri" w:hAnsi="Calibri" w:cs="Calibri"/>
          <w:b/>
          <w:bCs/>
          <w:sz w:val="19"/>
          <w:szCs w:val="19"/>
          <w:u w:val="single" w:color="000000"/>
        </w:rPr>
        <w:t>(LES</w:t>
      </w:r>
      <w:r w:rsidRPr="00C32DD0">
        <w:rPr>
          <w:rFonts w:ascii="Calibri" w:eastAsia="Calibri" w:hAnsi="Calibri" w:cs="Calibri"/>
          <w:b/>
          <w:bCs/>
          <w:spacing w:val="-9"/>
          <w:sz w:val="19"/>
          <w:szCs w:val="19"/>
          <w:u w:val="single" w:color="000000"/>
        </w:rPr>
        <w:t xml:space="preserve"> </w:t>
      </w:r>
      <w:r w:rsidRPr="00C32DD0">
        <w:rPr>
          <w:rFonts w:ascii="Calibri" w:eastAsia="Calibri" w:hAnsi="Calibri" w:cs="Calibri"/>
          <w:b/>
          <w:bCs/>
          <w:spacing w:val="-1"/>
          <w:sz w:val="19"/>
          <w:szCs w:val="19"/>
          <w:u w:val="single" w:color="000000"/>
        </w:rPr>
        <w:t>CHANTEUSES)</w:t>
      </w:r>
    </w:p>
    <w:p w14:paraId="78C813D8" w14:textId="1AAB2FB1" w:rsidR="00564869" w:rsidRPr="00C32DD0" w:rsidRDefault="00564869" w:rsidP="00B31D84">
      <w:pPr>
        <w:spacing w:line="243" w:lineRule="exact"/>
        <w:ind w:left="576" w:hanging="28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10"/>
          <w:sz w:val="19"/>
          <w:szCs w:val="19"/>
        </w:rPr>
        <w:t xml:space="preserve"> </w:t>
      </w:r>
      <w:r w:rsidRPr="00C32DD0">
        <w:rPr>
          <w:rFonts w:ascii="Calibri"/>
          <w:b/>
          <w:i/>
          <w:sz w:val="19"/>
          <w:szCs w:val="19"/>
        </w:rPr>
        <w:t>Audition</w:t>
      </w:r>
      <w:r w:rsidRPr="00C32DD0">
        <w:rPr>
          <w:rFonts w:ascii="Calibri"/>
          <w:b/>
          <w:i/>
          <w:spacing w:val="-9"/>
          <w:sz w:val="19"/>
          <w:szCs w:val="19"/>
        </w:rPr>
        <w:t xml:space="preserve"> </w:t>
      </w:r>
      <w:r w:rsidRPr="00C32DD0">
        <w:rPr>
          <w:rFonts w:ascii="Calibri"/>
          <w:b/>
          <w:i/>
          <w:sz w:val="19"/>
          <w:szCs w:val="19"/>
        </w:rPr>
        <w:t>and/or</w:t>
      </w:r>
      <w:r w:rsidRPr="00C32DD0">
        <w:rPr>
          <w:rFonts w:ascii="Calibri"/>
          <w:b/>
          <w:i/>
          <w:spacing w:val="-9"/>
          <w:sz w:val="19"/>
          <w:szCs w:val="19"/>
        </w:rPr>
        <w:t xml:space="preserve"> </w:t>
      </w:r>
      <w:r w:rsidRPr="00C32DD0">
        <w:rPr>
          <w:rFonts w:ascii="Calibri"/>
          <w:b/>
          <w:i/>
          <w:spacing w:val="-1"/>
          <w:sz w:val="19"/>
          <w:szCs w:val="19"/>
        </w:rPr>
        <w:t>director</w:t>
      </w:r>
      <w:r w:rsidRPr="00C32DD0">
        <w:rPr>
          <w:rFonts w:ascii="Calibri"/>
          <w:b/>
          <w:i/>
          <w:spacing w:val="-10"/>
          <w:sz w:val="19"/>
          <w:szCs w:val="19"/>
        </w:rPr>
        <w:t xml:space="preserve"> </w:t>
      </w:r>
      <w:r w:rsidRPr="00C32DD0">
        <w:rPr>
          <w:rFonts w:ascii="Calibri"/>
          <w:b/>
          <w:i/>
          <w:sz w:val="19"/>
          <w:szCs w:val="19"/>
        </w:rPr>
        <w:t>approval</w:t>
      </w:r>
    </w:p>
    <w:p w14:paraId="7D69CF1B" w14:textId="4AF67811" w:rsidR="00B31D84" w:rsidRPr="00C32DD0" w:rsidRDefault="00564869" w:rsidP="00B31D84">
      <w:pPr>
        <w:pStyle w:val="BodyText"/>
        <w:tabs>
          <w:tab w:val="left" w:pos="3736"/>
        </w:tabs>
        <w:ind w:left="576" w:hanging="288"/>
        <w:rPr>
          <w:spacing w:val="1"/>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6"/>
          <w:sz w:val="19"/>
          <w:szCs w:val="19"/>
        </w:rPr>
        <w:t xml:space="preserve"> </w:t>
      </w:r>
      <w:r w:rsidRPr="00C32DD0">
        <w:rPr>
          <w:sz w:val="19"/>
          <w:szCs w:val="19"/>
        </w:rPr>
        <w:t>4188LCF</w:t>
      </w:r>
      <w:r w:rsidRPr="00C32DD0">
        <w:rPr>
          <w:spacing w:val="-6"/>
          <w:sz w:val="19"/>
          <w:szCs w:val="19"/>
        </w:rPr>
        <w:t xml:space="preserve"> </w:t>
      </w:r>
      <w:r w:rsidRPr="00C32DD0">
        <w:rPr>
          <w:rFonts w:cs="Calibri"/>
          <w:sz w:val="19"/>
          <w:szCs w:val="19"/>
        </w:rPr>
        <w:t>–</w:t>
      </w:r>
      <w:r w:rsidRPr="00C32DD0">
        <w:rPr>
          <w:rFonts w:cs="Calibri"/>
          <w:spacing w:val="-8"/>
          <w:sz w:val="19"/>
          <w:szCs w:val="19"/>
        </w:rPr>
        <w:t xml:space="preserve"> </w:t>
      </w:r>
      <w:r w:rsidRPr="00C32DD0">
        <w:rPr>
          <w:sz w:val="19"/>
          <w:szCs w:val="19"/>
        </w:rPr>
        <w:t>4188LCS</w:t>
      </w:r>
      <w:r w:rsidRPr="00C32DD0">
        <w:rPr>
          <w:sz w:val="19"/>
          <w:szCs w:val="19"/>
        </w:rPr>
        <w:tab/>
      </w:r>
      <w:r w:rsidRPr="00C32DD0">
        <w:rPr>
          <w:spacing w:val="-1"/>
          <w:sz w:val="19"/>
          <w:szCs w:val="19"/>
        </w:rPr>
        <w:t>Grades</w:t>
      </w:r>
      <w:r w:rsidRPr="00C32DD0">
        <w:rPr>
          <w:spacing w:val="-4"/>
          <w:sz w:val="19"/>
          <w:szCs w:val="19"/>
        </w:rPr>
        <w:t xml:space="preserve"> </w:t>
      </w:r>
      <w:r w:rsidR="00B31D84" w:rsidRPr="00C32DD0">
        <w:rPr>
          <w:spacing w:val="1"/>
          <w:sz w:val="19"/>
          <w:szCs w:val="19"/>
        </w:rPr>
        <w:t>10 – 12</w:t>
      </w:r>
    </w:p>
    <w:p w14:paraId="2EAE3C62" w14:textId="43B44918" w:rsidR="00564869" w:rsidRPr="00C32DD0" w:rsidRDefault="00B31D84" w:rsidP="00B31D84">
      <w:pPr>
        <w:pStyle w:val="BodyText"/>
        <w:tabs>
          <w:tab w:val="left" w:pos="3736"/>
        </w:tabs>
        <w:ind w:left="576" w:hanging="288"/>
        <w:rPr>
          <w:spacing w:val="1"/>
          <w:sz w:val="19"/>
          <w:szCs w:val="19"/>
        </w:rPr>
      </w:pPr>
      <w:r w:rsidRPr="00C32DD0">
        <w:rPr>
          <w:spacing w:val="1"/>
          <w:sz w:val="19"/>
          <w:szCs w:val="19"/>
        </w:rPr>
        <w:t>TWO SEMESTERS</w:t>
      </w:r>
      <w:r w:rsidR="00564869" w:rsidRPr="00C32DD0">
        <w:rPr>
          <w:spacing w:val="-1"/>
          <w:sz w:val="19"/>
          <w:szCs w:val="19"/>
        </w:rPr>
        <w:tab/>
      </w:r>
      <w:r w:rsidR="00564869" w:rsidRPr="00C32DD0">
        <w:rPr>
          <w:sz w:val="19"/>
          <w:szCs w:val="19"/>
        </w:rPr>
        <w:t>2</w:t>
      </w:r>
      <w:r w:rsidR="00564869" w:rsidRPr="00C32DD0">
        <w:rPr>
          <w:spacing w:val="-6"/>
          <w:sz w:val="19"/>
          <w:szCs w:val="19"/>
        </w:rPr>
        <w:t xml:space="preserve"> </w:t>
      </w:r>
      <w:r w:rsidR="00564869" w:rsidRPr="00C32DD0">
        <w:rPr>
          <w:spacing w:val="-1"/>
          <w:sz w:val="19"/>
          <w:szCs w:val="19"/>
        </w:rPr>
        <w:t>Credits</w:t>
      </w:r>
    </w:p>
    <w:p w14:paraId="7664E7F8" w14:textId="77777777" w:rsidR="00B31D84" w:rsidRPr="00C32DD0" w:rsidRDefault="00564869" w:rsidP="00B31D84">
      <w:pPr>
        <w:pStyle w:val="BodyText"/>
        <w:ind w:left="576" w:right="119" w:hanging="288"/>
        <w:rPr>
          <w:spacing w:val="26"/>
          <w:w w:val="99"/>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p>
    <w:p w14:paraId="6D4F3944" w14:textId="18241586" w:rsidR="00564869" w:rsidRPr="00C32DD0" w:rsidRDefault="00564869" w:rsidP="00B31D84">
      <w:pPr>
        <w:pStyle w:val="BodyText"/>
        <w:ind w:left="576" w:right="119" w:hanging="288"/>
        <w:rPr>
          <w:sz w:val="19"/>
          <w:szCs w:val="19"/>
        </w:rPr>
      </w:pP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1354D25A" w14:textId="77777777" w:rsidR="00564869" w:rsidRPr="00C32DD0" w:rsidRDefault="00564869" w:rsidP="00E325A7">
      <w:pPr>
        <w:pStyle w:val="BodyText"/>
        <w:numPr>
          <w:ilvl w:val="0"/>
          <w:numId w:val="4"/>
        </w:numPr>
        <w:tabs>
          <w:tab w:val="left" w:pos="856"/>
        </w:tabs>
        <w:ind w:left="576" w:right="445" w:hanging="288"/>
        <w:rPr>
          <w:sz w:val="19"/>
          <w:szCs w:val="19"/>
        </w:rPr>
      </w:pPr>
      <w:r w:rsidRPr="00C32DD0">
        <w:rPr>
          <w:sz w:val="19"/>
          <w:szCs w:val="19"/>
        </w:rPr>
        <w:t>Review</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z w:val="19"/>
          <w:szCs w:val="19"/>
        </w:rPr>
        <w:t>practice</w:t>
      </w:r>
      <w:r w:rsidRPr="00C32DD0">
        <w:rPr>
          <w:spacing w:val="-9"/>
          <w:sz w:val="19"/>
          <w:szCs w:val="19"/>
        </w:rPr>
        <w:t xml:space="preserve"> </w:t>
      </w:r>
      <w:r w:rsidRPr="00C32DD0">
        <w:rPr>
          <w:sz w:val="19"/>
          <w:szCs w:val="19"/>
        </w:rPr>
        <w:t>previously</w:t>
      </w:r>
      <w:r w:rsidRPr="00C32DD0">
        <w:rPr>
          <w:spacing w:val="-7"/>
          <w:sz w:val="19"/>
          <w:szCs w:val="19"/>
        </w:rPr>
        <w:t xml:space="preserve"> </w:t>
      </w:r>
      <w:r w:rsidRPr="00C32DD0">
        <w:rPr>
          <w:spacing w:val="-1"/>
          <w:sz w:val="19"/>
          <w:szCs w:val="19"/>
        </w:rPr>
        <w:t>learned</w:t>
      </w:r>
      <w:r w:rsidRPr="00C32DD0">
        <w:rPr>
          <w:spacing w:val="-7"/>
          <w:sz w:val="19"/>
          <w:szCs w:val="19"/>
        </w:rPr>
        <w:t xml:space="preserve"> </w:t>
      </w:r>
      <w:r w:rsidRPr="00C32DD0">
        <w:rPr>
          <w:spacing w:val="-1"/>
          <w:sz w:val="19"/>
          <w:szCs w:val="19"/>
        </w:rPr>
        <w:t>vocal</w:t>
      </w:r>
      <w:r w:rsidRPr="00C32DD0">
        <w:rPr>
          <w:spacing w:val="28"/>
          <w:w w:val="99"/>
          <w:sz w:val="19"/>
          <w:szCs w:val="19"/>
        </w:rPr>
        <w:t xml:space="preserve"> </w:t>
      </w:r>
      <w:r w:rsidRPr="00C32DD0">
        <w:rPr>
          <w:sz w:val="19"/>
          <w:szCs w:val="19"/>
        </w:rPr>
        <w:t>techniques</w:t>
      </w:r>
      <w:r w:rsidRPr="00C32DD0">
        <w:rPr>
          <w:spacing w:val="-9"/>
          <w:sz w:val="19"/>
          <w:szCs w:val="19"/>
        </w:rPr>
        <w:t xml:space="preserve"> </w:t>
      </w:r>
      <w:r w:rsidRPr="00C32DD0">
        <w:rPr>
          <w:sz w:val="19"/>
          <w:szCs w:val="19"/>
        </w:rPr>
        <w:t>and</w:t>
      </w:r>
      <w:r w:rsidRPr="00C32DD0">
        <w:rPr>
          <w:spacing w:val="-6"/>
          <w:sz w:val="19"/>
          <w:szCs w:val="19"/>
        </w:rPr>
        <w:t xml:space="preserve"> </w:t>
      </w:r>
      <w:r w:rsidRPr="00C32DD0">
        <w:rPr>
          <w:sz w:val="19"/>
          <w:szCs w:val="19"/>
        </w:rPr>
        <w:t>reading</w:t>
      </w:r>
      <w:r w:rsidRPr="00C32DD0">
        <w:rPr>
          <w:spacing w:val="-7"/>
          <w:sz w:val="19"/>
          <w:szCs w:val="19"/>
        </w:rPr>
        <w:t xml:space="preserve"> </w:t>
      </w:r>
      <w:r w:rsidRPr="00C32DD0">
        <w:rPr>
          <w:sz w:val="19"/>
          <w:szCs w:val="19"/>
        </w:rPr>
        <w:t>of</w:t>
      </w:r>
      <w:r w:rsidRPr="00C32DD0">
        <w:rPr>
          <w:spacing w:val="-8"/>
          <w:sz w:val="19"/>
          <w:szCs w:val="19"/>
        </w:rPr>
        <w:t xml:space="preserve"> </w:t>
      </w:r>
      <w:r w:rsidRPr="00C32DD0">
        <w:rPr>
          <w:sz w:val="19"/>
          <w:szCs w:val="19"/>
        </w:rPr>
        <w:t>music</w:t>
      </w:r>
      <w:r w:rsidRPr="00C32DD0">
        <w:rPr>
          <w:spacing w:val="-7"/>
          <w:sz w:val="19"/>
          <w:szCs w:val="19"/>
        </w:rPr>
        <w:t xml:space="preserve"> </w:t>
      </w:r>
      <w:r w:rsidRPr="00C32DD0">
        <w:rPr>
          <w:sz w:val="19"/>
          <w:szCs w:val="19"/>
        </w:rPr>
        <w:t>notation</w:t>
      </w:r>
    </w:p>
    <w:p w14:paraId="381688DC" w14:textId="3E284293" w:rsidR="00564869" w:rsidRPr="00C32DD0" w:rsidRDefault="00564869" w:rsidP="00E325A7">
      <w:pPr>
        <w:pStyle w:val="BodyText"/>
        <w:numPr>
          <w:ilvl w:val="0"/>
          <w:numId w:val="4"/>
        </w:numPr>
        <w:tabs>
          <w:tab w:val="left" w:pos="856"/>
        </w:tabs>
        <w:spacing w:before="2"/>
        <w:ind w:left="576" w:right="75" w:hanging="288"/>
        <w:rPr>
          <w:sz w:val="19"/>
          <w:szCs w:val="19"/>
        </w:rPr>
      </w:pPr>
      <w:r w:rsidRPr="00C32DD0">
        <w:rPr>
          <w:spacing w:val="-1"/>
          <w:sz w:val="19"/>
          <w:szCs w:val="19"/>
        </w:rPr>
        <w:t>Continue</w:t>
      </w:r>
      <w:r w:rsidRPr="00C32DD0">
        <w:rPr>
          <w:spacing w:val="-8"/>
          <w:sz w:val="19"/>
          <w:szCs w:val="19"/>
        </w:rPr>
        <w:t xml:space="preserve"> </w:t>
      </w:r>
      <w:r w:rsidRPr="00C32DD0">
        <w:rPr>
          <w:sz w:val="19"/>
          <w:szCs w:val="19"/>
        </w:rPr>
        <w:t>to</w:t>
      </w:r>
      <w:r w:rsidRPr="00C32DD0">
        <w:rPr>
          <w:spacing w:val="-6"/>
          <w:sz w:val="19"/>
          <w:szCs w:val="19"/>
        </w:rPr>
        <w:t xml:space="preserve"> </w:t>
      </w:r>
      <w:r w:rsidRPr="00C32DD0">
        <w:rPr>
          <w:spacing w:val="-1"/>
          <w:sz w:val="19"/>
          <w:szCs w:val="19"/>
        </w:rPr>
        <w:t>develop</w:t>
      </w:r>
      <w:r w:rsidRPr="00C32DD0">
        <w:rPr>
          <w:spacing w:val="-6"/>
          <w:sz w:val="19"/>
          <w:szCs w:val="19"/>
        </w:rPr>
        <w:t xml:space="preserve"> </w:t>
      </w:r>
      <w:r w:rsidRPr="00C32DD0">
        <w:rPr>
          <w:sz w:val="19"/>
          <w:szCs w:val="19"/>
        </w:rPr>
        <w:t>and</w:t>
      </w:r>
      <w:r w:rsidRPr="00C32DD0">
        <w:rPr>
          <w:spacing w:val="-7"/>
          <w:sz w:val="19"/>
          <w:szCs w:val="19"/>
        </w:rPr>
        <w:t xml:space="preserve"> </w:t>
      </w:r>
      <w:r w:rsidRPr="00C32DD0">
        <w:rPr>
          <w:sz w:val="19"/>
          <w:szCs w:val="19"/>
        </w:rPr>
        <w:t>practice</w:t>
      </w:r>
      <w:r w:rsidRPr="00C32DD0">
        <w:rPr>
          <w:spacing w:val="-8"/>
          <w:sz w:val="19"/>
          <w:szCs w:val="19"/>
        </w:rPr>
        <w:t xml:space="preserve"> </w:t>
      </w:r>
      <w:r w:rsidRPr="00C32DD0">
        <w:rPr>
          <w:sz w:val="19"/>
          <w:szCs w:val="19"/>
        </w:rPr>
        <w:t>critical</w:t>
      </w:r>
      <w:r w:rsidRPr="00C32DD0">
        <w:rPr>
          <w:spacing w:val="-6"/>
          <w:sz w:val="19"/>
          <w:szCs w:val="19"/>
        </w:rPr>
        <w:t xml:space="preserve"> </w:t>
      </w:r>
      <w:r w:rsidRPr="00C32DD0">
        <w:rPr>
          <w:sz w:val="19"/>
          <w:szCs w:val="19"/>
        </w:rPr>
        <w:t>listening</w:t>
      </w:r>
      <w:r w:rsidRPr="00C32DD0">
        <w:rPr>
          <w:spacing w:val="32"/>
          <w:w w:val="99"/>
          <w:sz w:val="19"/>
          <w:szCs w:val="19"/>
        </w:rPr>
        <w:t xml:space="preserve"> </w:t>
      </w:r>
      <w:r w:rsidRPr="00C32DD0">
        <w:rPr>
          <w:spacing w:val="-1"/>
          <w:sz w:val="19"/>
          <w:szCs w:val="19"/>
        </w:rPr>
        <w:t>skills</w:t>
      </w:r>
    </w:p>
    <w:p w14:paraId="538D224F" w14:textId="50F748A3" w:rsidR="00564869" w:rsidRPr="00C32DD0" w:rsidRDefault="00564869"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Study</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perform</w:t>
      </w:r>
      <w:r w:rsidRPr="00C32DD0">
        <w:rPr>
          <w:spacing w:val="-8"/>
          <w:sz w:val="19"/>
          <w:szCs w:val="19"/>
        </w:rPr>
        <w:t xml:space="preserve"> </w:t>
      </w:r>
      <w:r w:rsidRPr="00C32DD0">
        <w:rPr>
          <w:sz w:val="19"/>
          <w:szCs w:val="19"/>
        </w:rPr>
        <w:t>advanced</w:t>
      </w:r>
      <w:r w:rsidRPr="00C32DD0">
        <w:rPr>
          <w:spacing w:val="-7"/>
          <w:sz w:val="19"/>
          <w:szCs w:val="19"/>
        </w:rPr>
        <w:t xml:space="preserve"> </w:t>
      </w:r>
      <w:r w:rsidRPr="00C32DD0">
        <w:rPr>
          <w:sz w:val="19"/>
          <w:szCs w:val="19"/>
        </w:rPr>
        <w:t>choral</w:t>
      </w:r>
      <w:r w:rsidRPr="00C32DD0">
        <w:rPr>
          <w:spacing w:val="-8"/>
          <w:sz w:val="19"/>
          <w:szCs w:val="19"/>
        </w:rPr>
        <w:t xml:space="preserve"> </w:t>
      </w:r>
      <w:r w:rsidRPr="00C32DD0">
        <w:rPr>
          <w:sz w:val="19"/>
          <w:szCs w:val="19"/>
        </w:rPr>
        <w:t>literature</w:t>
      </w:r>
    </w:p>
    <w:p w14:paraId="18CBA46A" w14:textId="073863C8" w:rsidR="000C4D9D" w:rsidRPr="00C32DD0" w:rsidRDefault="00564869" w:rsidP="00E325A7">
      <w:pPr>
        <w:pStyle w:val="BodyText"/>
        <w:numPr>
          <w:ilvl w:val="0"/>
          <w:numId w:val="4"/>
        </w:numPr>
        <w:tabs>
          <w:tab w:val="left" w:pos="856"/>
        </w:tabs>
        <w:ind w:left="576" w:hanging="288"/>
        <w:rPr>
          <w:sz w:val="19"/>
          <w:szCs w:val="19"/>
        </w:rPr>
      </w:pPr>
      <w:r w:rsidRPr="00C32DD0">
        <w:rPr>
          <w:sz w:val="19"/>
          <w:szCs w:val="19"/>
        </w:rPr>
        <w:t>Participate</w:t>
      </w:r>
      <w:r w:rsidRPr="00C32DD0">
        <w:rPr>
          <w:spacing w:val="-11"/>
          <w:sz w:val="19"/>
          <w:szCs w:val="19"/>
        </w:rPr>
        <w:t xml:space="preserve"> </w:t>
      </w:r>
      <w:r w:rsidRPr="00C32DD0">
        <w:rPr>
          <w:sz w:val="19"/>
          <w:szCs w:val="19"/>
        </w:rPr>
        <w:t>in</w:t>
      </w:r>
      <w:r w:rsidRPr="00C32DD0">
        <w:rPr>
          <w:spacing w:val="-10"/>
          <w:sz w:val="19"/>
          <w:szCs w:val="19"/>
        </w:rPr>
        <w:t xml:space="preserve"> </w:t>
      </w:r>
      <w:r w:rsidRPr="00C32DD0">
        <w:rPr>
          <w:sz w:val="19"/>
          <w:szCs w:val="19"/>
        </w:rPr>
        <w:t>performance</w:t>
      </w:r>
      <w:r w:rsidRPr="00C32DD0">
        <w:rPr>
          <w:spacing w:val="-10"/>
          <w:sz w:val="19"/>
          <w:szCs w:val="19"/>
        </w:rPr>
        <w:t xml:space="preserve"> </w:t>
      </w:r>
      <w:r w:rsidRPr="00C32DD0">
        <w:rPr>
          <w:sz w:val="19"/>
          <w:szCs w:val="19"/>
        </w:rPr>
        <w:t>opportunities</w:t>
      </w:r>
      <w:r w:rsidRPr="00C32DD0">
        <w:rPr>
          <w:spacing w:val="-11"/>
          <w:sz w:val="19"/>
          <w:szCs w:val="19"/>
        </w:rPr>
        <w:t xml:space="preserve"> </w:t>
      </w:r>
      <w:r w:rsidR="000C4D9D" w:rsidRPr="00C32DD0">
        <w:rPr>
          <w:spacing w:val="-1"/>
          <w:sz w:val="19"/>
          <w:szCs w:val="19"/>
        </w:rPr>
        <w:t>outsid</w:t>
      </w:r>
      <w:r w:rsidR="00AE5846" w:rsidRPr="00C32DD0">
        <w:rPr>
          <w:spacing w:val="-1"/>
          <w:sz w:val="19"/>
          <w:szCs w:val="19"/>
        </w:rPr>
        <w:t>e of the classroom</w:t>
      </w:r>
    </w:p>
    <w:p w14:paraId="777986C8" w14:textId="1E1726C7" w:rsidR="00E678DA" w:rsidRPr="00C32DD0" w:rsidRDefault="00E678DA" w:rsidP="00E678DA">
      <w:pPr>
        <w:pStyle w:val="BodyText"/>
        <w:tabs>
          <w:tab w:val="left" w:pos="856"/>
        </w:tabs>
        <w:ind w:left="0" w:firstLine="0"/>
        <w:rPr>
          <w:b/>
          <w:sz w:val="19"/>
          <w:szCs w:val="19"/>
          <w:u w:val="single"/>
        </w:rPr>
      </w:pPr>
    </w:p>
    <w:p w14:paraId="52113176" w14:textId="717C0E84" w:rsidR="0060578C" w:rsidRDefault="0060578C" w:rsidP="00E678DA">
      <w:pPr>
        <w:pStyle w:val="BodyText"/>
        <w:tabs>
          <w:tab w:val="left" w:pos="856"/>
        </w:tabs>
        <w:ind w:left="288" w:firstLine="0"/>
        <w:rPr>
          <w:b/>
          <w:sz w:val="19"/>
          <w:szCs w:val="19"/>
          <w:u w:val="single"/>
        </w:rPr>
      </w:pPr>
    </w:p>
    <w:p w14:paraId="047AA4F2" w14:textId="4DAF1DA5" w:rsidR="00564869" w:rsidRPr="00C32DD0" w:rsidRDefault="00EC54F8" w:rsidP="00E678DA">
      <w:pPr>
        <w:pStyle w:val="BodyText"/>
        <w:tabs>
          <w:tab w:val="left" w:pos="856"/>
        </w:tabs>
        <w:ind w:left="288" w:firstLine="0"/>
        <w:rPr>
          <w:sz w:val="19"/>
          <w:szCs w:val="19"/>
        </w:rPr>
      </w:pPr>
      <w:r w:rsidRPr="00C32DD0">
        <w:rPr>
          <w:b/>
          <w:sz w:val="19"/>
          <w:szCs w:val="19"/>
          <w:u w:val="single"/>
        </w:rPr>
        <w:t>AD</w:t>
      </w:r>
      <w:r w:rsidR="00564869" w:rsidRPr="00C32DD0">
        <w:rPr>
          <w:rFonts w:cs="Calibri"/>
          <w:b/>
          <w:bCs/>
          <w:spacing w:val="-1"/>
          <w:sz w:val="19"/>
          <w:szCs w:val="19"/>
          <w:u w:val="single" w:color="000000"/>
        </w:rPr>
        <w:t>VANCED</w:t>
      </w:r>
      <w:r w:rsidR="00564869" w:rsidRPr="00C32DD0">
        <w:rPr>
          <w:rFonts w:cs="Calibri"/>
          <w:b/>
          <w:bCs/>
          <w:spacing w:val="-6"/>
          <w:sz w:val="19"/>
          <w:szCs w:val="19"/>
          <w:u w:val="single" w:color="000000"/>
        </w:rPr>
        <w:t xml:space="preserve"> </w:t>
      </w:r>
      <w:r w:rsidR="00564869" w:rsidRPr="00C32DD0">
        <w:rPr>
          <w:rFonts w:cs="Calibri"/>
          <w:b/>
          <w:bCs/>
          <w:sz w:val="19"/>
          <w:szCs w:val="19"/>
          <w:u w:val="single" w:color="000000"/>
        </w:rPr>
        <w:t>CHORUS</w:t>
      </w:r>
      <w:r w:rsidR="00564869" w:rsidRPr="00C32DD0">
        <w:rPr>
          <w:rFonts w:cs="Calibri"/>
          <w:b/>
          <w:bCs/>
          <w:spacing w:val="-7"/>
          <w:sz w:val="19"/>
          <w:szCs w:val="19"/>
          <w:u w:val="single" w:color="000000"/>
        </w:rPr>
        <w:t xml:space="preserve"> </w:t>
      </w:r>
      <w:r w:rsidR="00564869" w:rsidRPr="00C32DD0">
        <w:rPr>
          <w:rFonts w:cs="Calibri"/>
          <w:b/>
          <w:bCs/>
          <w:spacing w:val="-1"/>
          <w:sz w:val="19"/>
          <w:szCs w:val="19"/>
          <w:u w:val="single" w:color="000000"/>
        </w:rPr>
        <w:t>(BELLES</w:t>
      </w:r>
      <w:r w:rsidR="00564869" w:rsidRPr="00C32DD0">
        <w:rPr>
          <w:rFonts w:cs="Calibri"/>
          <w:b/>
          <w:bCs/>
          <w:spacing w:val="-4"/>
          <w:sz w:val="19"/>
          <w:szCs w:val="19"/>
          <w:u w:val="single" w:color="000000"/>
        </w:rPr>
        <w:t xml:space="preserve"> </w:t>
      </w:r>
      <w:r w:rsidR="00564869" w:rsidRPr="00C32DD0">
        <w:rPr>
          <w:rFonts w:cs="Calibri"/>
          <w:b/>
          <w:bCs/>
          <w:spacing w:val="-1"/>
          <w:sz w:val="19"/>
          <w:szCs w:val="19"/>
          <w:u w:val="single" w:color="000000"/>
        </w:rPr>
        <w:t>ET</w:t>
      </w:r>
      <w:r w:rsidR="00564869" w:rsidRPr="00C32DD0">
        <w:rPr>
          <w:rFonts w:cs="Calibri"/>
          <w:b/>
          <w:bCs/>
          <w:spacing w:val="-7"/>
          <w:sz w:val="19"/>
          <w:szCs w:val="19"/>
          <w:u w:val="single" w:color="000000"/>
        </w:rPr>
        <w:t xml:space="preserve"> </w:t>
      </w:r>
      <w:r w:rsidR="00564869" w:rsidRPr="00C32DD0">
        <w:rPr>
          <w:rFonts w:cs="Calibri"/>
          <w:b/>
          <w:bCs/>
          <w:sz w:val="19"/>
          <w:szCs w:val="19"/>
          <w:u w:val="single" w:color="000000"/>
        </w:rPr>
        <w:t>BEAUX)</w:t>
      </w:r>
    </w:p>
    <w:p w14:paraId="70169966" w14:textId="73B85EEF" w:rsidR="00564869" w:rsidRPr="00C32DD0" w:rsidRDefault="00564869" w:rsidP="001A5F81">
      <w:pPr>
        <w:ind w:left="576" w:hanging="28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10"/>
          <w:sz w:val="19"/>
          <w:szCs w:val="19"/>
        </w:rPr>
        <w:t xml:space="preserve"> </w:t>
      </w:r>
      <w:r w:rsidRPr="00C32DD0">
        <w:rPr>
          <w:rFonts w:ascii="Calibri"/>
          <w:b/>
          <w:i/>
          <w:sz w:val="19"/>
          <w:szCs w:val="19"/>
        </w:rPr>
        <w:t>Audition</w:t>
      </w:r>
      <w:r w:rsidRPr="00C32DD0">
        <w:rPr>
          <w:rFonts w:ascii="Calibri"/>
          <w:b/>
          <w:i/>
          <w:spacing w:val="-9"/>
          <w:sz w:val="19"/>
          <w:szCs w:val="19"/>
        </w:rPr>
        <w:t xml:space="preserve"> </w:t>
      </w:r>
      <w:r w:rsidRPr="00C32DD0">
        <w:rPr>
          <w:rFonts w:ascii="Calibri"/>
          <w:b/>
          <w:i/>
          <w:sz w:val="19"/>
          <w:szCs w:val="19"/>
        </w:rPr>
        <w:t>and/or</w:t>
      </w:r>
      <w:r w:rsidRPr="00C32DD0">
        <w:rPr>
          <w:rFonts w:ascii="Calibri"/>
          <w:b/>
          <w:i/>
          <w:spacing w:val="-9"/>
          <w:sz w:val="19"/>
          <w:szCs w:val="19"/>
        </w:rPr>
        <w:t xml:space="preserve"> </w:t>
      </w:r>
      <w:r w:rsidRPr="00C32DD0">
        <w:rPr>
          <w:rFonts w:ascii="Calibri"/>
          <w:b/>
          <w:i/>
          <w:spacing w:val="-1"/>
          <w:sz w:val="19"/>
          <w:szCs w:val="19"/>
        </w:rPr>
        <w:t>director</w:t>
      </w:r>
      <w:r w:rsidRPr="00C32DD0">
        <w:rPr>
          <w:rFonts w:ascii="Calibri"/>
          <w:b/>
          <w:i/>
          <w:spacing w:val="-10"/>
          <w:sz w:val="19"/>
          <w:szCs w:val="19"/>
        </w:rPr>
        <w:t xml:space="preserve"> </w:t>
      </w:r>
      <w:r w:rsidRPr="00C32DD0">
        <w:rPr>
          <w:rFonts w:ascii="Calibri"/>
          <w:b/>
          <w:i/>
          <w:sz w:val="19"/>
          <w:szCs w:val="19"/>
        </w:rPr>
        <w:t>approval</w:t>
      </w:r>
    </w:p>
    <w:p w14:paraId="2E07D4D1" w14:textId="68BA3283" w:rsidR="00564869" w:rsidRPr="00C32DD0" w:rsidRDefault="00564869" w:rsidP="001A5F81">
      <w:pPr>
        <w:pStyle w:val="BodyText"/>
        <w:tabs>
          <w:tab w:val="left" w:pos="3736"/>
        </w:tabs>
        <w:ind w:left="576" w:hanging="288"/>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4188F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4188S</w:t>
      </w:r>
      <w:r w:rsidRPr="00C32DD0">
        <w:rPr>
          <w:sz w:val="19"/>
          <w:szCs w:val="19"/>
        </w:rPr>
        <w:tab/>
      </w:r>
      <w:r w:rsidRPr="00C32DD0">
        <w:rPr>
          <w:spacing w:val="-1"/>
          <w:sz w:val="19"/>
          <w:szCs w:val="19"/>
        </w:rPr>
        <w:t>Grades</w:t>
      </w:r>
      <w:r w:rsidRPr="00C32DD0">
        <w:rPr>
          <w:spacing w:val="-5"/>
          <w:sz w:val="19"/>
          <w:szCs w:val="19"/>
        </w:rPr>
        <w:t xml:space="preserve"> </w:t>
      </w:r>
      <w:r w:rsidRPr="00C32DD0">
        <w:rPr>
          <w:spacing w:val="1"/>
          <w:sz w:val="19"/>
          <w:szCs w:val="19"/>
        </w:rPr>
        <w:t>10</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7D7C2C04" w14:textId="77777777" w:rsidR="00564869" w:rsidRPr="00C32DD0" w:rsidRDefault="00564869" w:rsidP="001A5F81">
      <w:pPr>
        <w:pStyle w:val="BodyText"/>
        <w:tabs>
          <w:tab w:val="left" w:pos="3736"/>
        </w:tabs>
        <w:ind w:left="576" w:hanging="288"/>
        <w:rPr>
          <w:sz w:val="19"/>
          <w:szCs w:val="19"/>
        </w:rPr>
      </w:pPr>
      <w:r w:rsidRPr="00C32DD0">
        <w:rPr>
          <w:spacing w:val="-1"/>
          <w:sz w:val="19"/>
          <w:szCs w:val="19"/>
        </w:rPr>
        <w:t>FULL</w:t>
      </w:r>
      <w:r w:rsidRPr="00C32DD0">
        <w:rPr>
          <w:spacing w:val="-9"/>
          <w:sz w:val="19"/>
          <w:szCs w:val="19"/>
        </w:rPr>
        <w:t xml:space="preserve"> </w:t>
      </w:r>
      <w:r w:rsidRPr="00C32DD0">
        <w:rPr>
          <w:spacing w:val="-1"/>
          <w:sz w:val="19"/>
          <w:szCs w:val="19"/>
        </w:rPr>
        <w:t>YEAR</w:t>
      </w:r>
      <w:r w:rsidRPr="00C32DD0">
        <w:rPr>
          <w:spacing w:val="-1"/>
          <w:sz w:val="19"/>
          <w:szCs w:val="19"/>
        </w:rPr>
        <w:tab/>
      </w:r>
      <w:r w:rsidRPr="00C32DD0">
        <w:rPr>
          <w:sz w:val="19"/>
          <w:szCs w:val="19"/>
        </w:rPr>
        <w:t>2</w:t>
      </w:r>
      <w:r w:rsidRPr="00C32DD0">
        <w:rPr>
          <w:spacing w:val="-6"/>
          <w:sz w:val="19"/>
          <w:szCs w:val="19"/>
        </w:rPr>
        <w:t xml:space="preserve"> </w:t>
      </w:r>
      <w:r w:rsidRPr="00C32DD0">
        <w:rPr>
          <w:spacing w:val="-1"/>
          <w:sz w:val="19"/>
          <w:szCs w:val="19"/>
        </w:rPr>
        <w:t>Credits</w:t>
      </w:r>
    </w:p>
    <w:p w14:paraId="114D89CE" w14:textId="214C4094" w:rsidR="00AE5846" w:rsidRPr="00C32DD0" w:rsidRDefault="00564869" w:rsidP="001A5F81">
      <w:pPr>
        <w:pStyle w:val="BodyText"/>
        <w:ind w:left="576" w:hanging="288"/>
        <w:rPr>
          <w:spacing w:val="26"/>
          <w:w w:val="99"/>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p>
    <w:p w14:paraId="1FB18A58" w14:textId="7841A9DD" w:rsidR="00564869" w:rsidRPr="00C32DD0" w:rsidRDefault="00564869" w:rsidP="001A5F81">
      <w:pPr>
        <w:pStyle w:val="BodyText"/>
        <w:ind w:left="576" w:hanging="288"/>
        <w:rPr>
          <w:sz w:val="19"/>
          <w:szCs w:val="19"/>
        </w:rPr>
      </w:pP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27FDD17B" w14:textId="13919523" w:rsidR="00370EA5" w:rsidRPr="00C32DD0" w:rsidRDefault="00564869" w:rsidP="00E325A7">
      <w:pPr>
        <w:pStyle w:val="BodyText"/>
        <w:numPr>
          <w:ilvl w:val="0"/>
          <w:numId w:val="4"/>
        </w:numPr>
        <w:tabs>
          <w:tab w:val="left" w:pos="856"/>
        </w:tabs>
        <w:ind w:left="576" w:hanging="288"/>
        <w:rPr>
          <w:sz w:val="19"/>
          <w:szCs w:val="19"/>
        </w:rPr>
      </w:pPr>
      <w:r w:rsidRPr="00C32DD0">
        <w:rPr>
          <w:sz w:val="19"/>
          <w:szCs w:val="19"/>
        </w:rPr>
        <w:t>Review</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z w:val="19"/>
          <w:szCs w:val="19"/>
        </w:rPr>
        <w:t>practice</w:t>
      </w:r>
      <w:r w:rsidRPr="00C32DD0">
        <w:rPr>
          <w:spacing w:val="-9"/>
          <w:sz w:val="19"/>
          <w:szCs w:val="19"/>
        </w:rPr>
        <w:t xml:space="preserve"> </w:t>
      </w:r>
      <w:r w:rsidRPr="00C32DD0">
        <w:rPr>
          <w:sz w:val="19"/>
          <w:szCs w:val="19"/>
        </w:rPr>
        <w:t>previously</w:t>
      </w:r>
      <w:r w:rsidRPr="00C32DD0">
        <w:rPr>
          <w:spacing w:val="-7"/>
          <w:sz w:val="19"/>
          <w:szCs w:val="19"/>
        </w:rPr>
        <w:t xml:space="preserve"> </w:t>
      </w:r>
      <w:r w:rsidRPr="00C32DD0">
        <w:rPr>
          <w:spacing w:val="-1"/>
          <w:sz w:val="19"/>
          <w:szCs w:val="19"/>
        </w:rPr>
        <w:t>learned</w:t>
      </w:r>
      <w:r w:rsidRPr="00C32DD0">
        <w:rPr>
          <w:spacing w:val="-7"/>
          <w:sz w:val="19"/>
          <w:szCs w:val="19"/>
        </w:rPr>
        <w:t xml:space="preserve"> </w:t>
      </w:r>
      <w:r w:rsidRPr="00C32DD0">
        <w:rPr>
          <w:spacing w:val="-1"/>
          <w:sz w:val="19"/>
          <w:szCs w:val="19"/>
        </w:rPr>
        <w:t>vocal</w:t>
      </w:r>
      <w:r w:rsidRPr="00C32DD0">
        <w:rPr>
          <w:spacing w:val="28"/>
          <w:w w:val="99"/>
          <w:sz w:val="19"/>
          <w:szCs w:val="19"/>
        </w:rPr>
        <w:t xml:space="preserve"> </w:t>
      </w:r>
      <w:r w:rsidRPr="00C32DD0">
        <w:rPr>
          <w:sz w:val="19"/>
          <w:szCs w:val="19"/>
        </w:rPr>
        <w:t>techniques</w:t>
      </w:r>
      <w:r w:rsidRPr="00C32DD0">
        <w:rPr>
          <w:spacing w:val="-9"/>
          <w:sz w:val="19"/>
          <w:szCs w:val="19"/>
        </w:rPr>
        <w:t xml:space="preserve"> </w:t>
      </w:r>
      <w:r w:rsidRPr="00C32DD0">
        <w:rPr>
          <w:sz w:val="19"/>
          <w:szCs w:val="19"/>
        </w:rPr>
        <w:t>and</w:t>
      </w:r>
      <w:r w:rsidRPr="00C32DD0">
        <w:rPr>
          <w:spacing w:val="-6"/>
          <w:sz w:val="19"/>
          <w:szCs w:val="19"/>
        </w:rPr>
        <w:t xml:space="preserve"> </w:t>
      </w:r>
      <w:r w:rsidRPr="00C32DD0">
        <w:rPr>
          <w:sz w:val="19"/>
          <w:szCs w:val="19"/>
        </w:rPr>
        <w:t>reading</w:t>
      </w:r>
      <w:r w:rsidRPr="00C32DD0">
        <w:rPr>
          <w:spacing w:val="-7"/>
          <w:sz w:val="19"/>
          <w:szCs w:val="19"/>
        </w:rPr>
        <w:t xml:space="preserve"> </w:t>
      </w:r>
      <w:r w:rsidRPr="00C32DD0">
        <w:rPr>
          <w:sz w:val="19"/>
          <w:szCs w:val="19"/>
        </w:rPr>
        <w:t>of</w:t>
      </w:r>
      <w:r w:rsidRPr="00C32DD0">
        <w:rPr>
          <w:spacing w:val="-8"/>
          <w:sz w:val="19"/>
          <w:szCs w:val="19"/>
        </w:rPr>
        <w:t xml:space="preserve"> </w:t>
      </w:r>
      <w:r w:rsidRPr="00C32DD0">
        <w:rPr>
          <w:sz w:val="19"/>
          <w:szCs w:val="19"/>
        </w:rPr>
        <w:t>music</w:t>
      </w:r>
      <w:r w:rsidRPr="00C32DD0">
        <w:rPr>
          <w:spacing w:val="-7"/>
          <w:sz w:val="19"/>
          <w:szCs w:val="19"/>
        </w:rPr>
        <w:t xml:space="preserve"> </w:t>
      </w:r>
      <w:r w:rsidRPr="00C32DD0">
        <w:rPr>
          <w:sz w:val="19"/>
          <w:szCs w:val="19"/>
        </w:rPr>
        <w:t>notation</w:t>
      </w:r>
      <w:r w:rsidR="00370EA5" w:rsidRPr="00C32DD0">
        <w:rPr>
          <w:spacing w:val="-1"/>
          <w:sz w:val="19"/>
          <w:szCs w:val="19"/>
        </w:rPr>
        <w:t xml:space="preserve"> Continue</w:t>
      </w:r>
      <w:r w:rsidR="00370EA5" w:rsidRPr="00C32DD0">
        <w:rPr>
          <w:spacing w:val="-8"/>
          <w:sz w:val="19"/>
          <w:szCs w:val="19"/>
        </w:rPr>
        <w:t xml:space="preserve"> </w:t>
      </w:r>
      <w:r w:rsidR="00370EA5" w:rsidRPr="00C32DD0">
        <w:rPr>
          <w:sz w:val="19"/>
          <w:szCs w:val="19"/>
        </w:rPr>
        <w:t>to</w:t>
      </w:r>
      <w:r w:rsidR="00370EA5" w:rsidRPr="00C32DD0">
        <w:rPr>
          <w:spacing w:val="-6"/>
          <w:sz w:val="19"/>
          <w:szCs w:val="19"/>
        </w:rPr>
        <w:t xml:space="preserve"> </w:t>
      </w:r>
      <w:r w:rsidR="00370EA5" w:rsidRPr="00C32DD0">
        <w:rPr>
          <w:spacing w:val="-1"/>
          <w:sz w:val="19"/>
          <w:szCs w:val="19"/>
        </w:rPr>
        <w:t>develop</w:t>
      </w:r>
      <w:r w:rsidR="00370EA5" w:rsidRPr="00C32DD0">
        <w:rPr>
          <w:spacing w:val="-6"/>
          <w:sz w:val="19"/>
          <w:szCs w:val="19"/>
        </w:rPr>
        <w:t xml:space="preserve"> </w:t>
      </w:r>
      <w:r w:rsidR="00370EA5" w:rsidRPr="00C32DD0">
        <w:rPr>
          <w:sz w:val="19"/>
          <w:szCs w:val="19"/>
        </w:rPr>
        <w:t>and</w:t>
      </w:r>
      <w:r w:rsidR="00370EA5" w:rsidRPr="00C32DD0">
        <w:rPr>
          <w:spacing w:val="-7"/>
          <w:sz w:val="19"/>
          <w:szCs w:val="19"/>
        </w:rPr>
        <w:t xml:space="preserve"> </w:t>
      </w:r>
      <w:r w:rsidR="00370EA5" w:rsidRPr="00C32DD0">
        <w:rPr>
          <w:sz w:val="19"/>
          <w:szCs w:val="19"/>
        </w:rPr>
        <w:t>practice</w:t>
      </w:r>
      <w:r w:rsidR="00370EA5" w:rsidRPr="00C32DD0">
        <w:rPr>
          <w:spacing w:val="-8"/>
          <w:sz w:val="19"/>
          <w:szCs w:val="19"/>
        </w:rPr>
        <w:t xml:space="preserve"> </w:t>
      </w:r>
      <w:r w:rsidR="00370EA5" w:rsidRPr="00C32DD0">
        <w:rPr>
          <w:sz w:val="19"/>
          <w:szCs w:val="19"/>
        </w:rPr>
        <w:t>critical</w:t>
      </w:r>
      <w:r w:rsidR="00370EA5" w:rsidRPr="00C32DD0">
        <w:rPr>
          <w:spacing w:val="-7"/>
          <w:sz w:val="19"/>
          <w:szCs w:val="19"/>
        </w:rPr>
        <w:t xml:space="preserve"> </w:t>
      </w:r>
      <w:r w:rsidR="00370EA5" w:rsidRPr="00C32DD0">
        <w:rPr>
          <w:sz w:val="19"/>
          <w:szCs w:val="19"/>
        </w:rPr>
        <w:t>listening</w:t>
      </w:r>
      <w:r w:rsidR="00370EA5" w:rsidRPr="00C32DD0">
        <w:rPr>
          <w:spacing w:val="36"/>
          <w:w w:val="99"/>
          <w:sz w:val="19"/>
          <w:szCs w:val="19"/>
        </w:rPr>
        <w:t xml:space="preserve"> </w:t>
      </w:r>
      <w:r w:rsidR="00370EA5" w:rsidRPr="00C32DD0">
        <w:rPr>
          <w:spacing w:val="-1"/>
          <w:sz w:val="19"/>
          <w:szCs w:val="19"/>
        </w:rPr>
        <w:t>skills</w:t>
      </w:r>
    </w:p>
    <w:p w14:paraId="4F5A2304" w14:textId="2B7E63FC" w:rsidR="00370EA5" w:rsidRPr="00C32DD0" w:rsidRDefault="00370EA5" w:rsidP="00E325A7">
      <w:pPr>
        <w:pStyle w:val="BodyText"/>
        <w:numPr>
          <w:ilvl w:val="0"/>
          <w:numId w:val="4"/>
        </w:numPr>
        <w:tabs>
          <w:tab w:val="left" w:pos="856"/>
        </w:tabs>
        <w:ind w:left="576" w:hanging="288"/>
        <w:rPr>
          <w:sz w:val="19"/>
          <w:szCs w:val="19"/>
        </w:rPr>
      </w:pPr>
      <w:r w:rsidRPr="00C32DD0">
        <w:rPr>
          <w:spacing w:val="-1"/>
          <w:sz w:val="19"/>
          <w:szCs w:val="19"/>
        </w:rPr>
        <w:t>Study</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perform</w:t>
      </w:r>
      <w:r w:rsidRPr="00C32DD0">
        <w:rPr>
          <w:spacing w:val="-8"/>
          <w:sz w:val="19"/>
          <w:szCs w:val="19"/>
        </w:rPr>
        <w:t xml:space="preserve"> </w:t>
      </w:r>
      <w:r w:rsidRPr="00C32DD0">
        <w:rPr>
          <w:sz w:val="19"/>
          <w:szCs w:val="19"/>
        </w:rPr>
        <w:t>advanced</w:t>
      </w:r>
      <w:r w:rsidRPr="00C32DD0">
        <w:rPr>
          <w:spacing w:val="-7"/>
          <w:sz w:val="19"/>
          <w:szCs w:val="19"/>
        </w:rPr>
        <w:t xml:space="preserve"> </w:t>
      </w:r>
      <w:r w:rsidRPr="00C32DD0">
        <w:rPr>
          <w:sz w:val="19"/>
          <w:szCs w:val="19"/>
        </w:rPr>
        <w:t>choral</w:t>
      </w:r>
      <w:r w:rsidRPr="00C32DD0">
        <w:rPr>
          <w:spacing w:val="-8"/>
          <w:sz w:val="19"/>
          <w:szCs w:val="19"/>
        </w:rPr>
        <w:t xml:space="preserve"> </w:t>
      </w:r>
      <w:r w:rsidRPr="00C32DD0">
        <w:rPr>
          <w:sz w:val="19"/>
          <w:szCs w:val="19"/>
        </w:rPr>
        <w:t>literature</w:t>
      </w:r>
    </w:p>
    <w:p w14:paraId="4FFE274B" w14:textId="718AB7DE" w:rsidR="00370EA5" w:rsidRPr="00C32DD0" w:rsidRDefault="00370EA5" w:rsidP="00E325A7">
      <w:pPr>
        <w:pStyle w:val="BodyText"/>
        <w:numPr>
          <w:ilvl w:val="0"/>
          <w:numId w:val="4"/>
        </w:numPr>
        <w:tabs>
          <w:tab w:val="left" w:pos="856"/>
        </w:tabs>
        <w:ind w:left="576" w:hanging="288"/>
        <w:rPr>
          <w:sz w:val="19"/>
          <w:szCs w:val="19"/>
        </w:rPr>
      </w:pPr>
      <w:r w:rsidRPr="00C32DD0">
        <w:rPr>
          <w:spacing w:val="-1"/>
          <w:sz w:val="19"/>
          <w:szCs w:val="19"/>
        </w:rPr>
        <w:t>Learn</w:t>
      </w:r>
      <w:r w:rsidRPr="00C32DD0">
        <w:rPr>
          <w:spacing w:val="-7"/>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perform</w:t>
      </w:r>
      <w:r w:rsidRPr="00C32DD0">
        <w:rPr>
          <w:spacing w:val="-8"/>
          <w:sz w:val="19"/>
          <w:szCs w:val="19"/>
        </w:rPr>
        <w:t xml:space="preserve"> </w:t>
      </w:r>
      <w:r w:rsidRPr="00C32DD0">
        <w:rPr>
          <w:sz w:val="19"/>
          <w:szCs w:val="19"/>
        </w:rPr>
        <w:t>choreographed</w:t>
      </w:r>
      <w:r w:rsidRPr="00C32DD0">
        <w:rPr>
          <w:spacing w:val="-7"/>
          <w:sz w:val="19"/>
          <w:szCs w:val="19"/>
        </w:rPr>
        <w:t xml:space="preserve"> </w:t>
      </w:r>
      <w:r w:rsidRPr="00C32DD0">
        <w:rPr>
          <w:sz w:val="19"/>
          <w:szCs w:val="19"/>
        </w:rPr>
        <w:t>popular</w:t>
      </w:r>
      <w:r w:rsidRPr="00C32DD0">
        <w:rPr>
          <w:spacing w:val="-8"/>
          <w:sz w:val="19"/>
          <w:szCs w:val="19"/>
        </w:rPr>
        <w:t xml:space="preserve"> </w:t>
      </w:r>
      <w:r w:rsidRPr="00C32DD0">
        <w:rPr>
          <w:spacing w:val="-1"/>
          <w:sz w:val="19"/>
          <w:szCs w:val="19"/>
        </w:rPr>
        <w:t>show</w:t>
      </w:r>
      <w:r w:rsidRPr="00C32DD0">
        <w:rPr>
          <w:spacing w:val="27"/>
          <w:w w:val="99"/>
          <w:sz w:val="19"/>
          <w:szCs w:val="19"/>
        </w:rPr>
        <w:t xml:space="preserve"> </w:t>
      </w:r>
      <w:r w:rsidRPr="00C32DD0">
        <w:rPr>
          <w:sz w:val="19"/>
          <w:szCs w:val="19"/>
        </w:rPr>
        <w:t>choir</w:t>
      </w:r>
      <w:r w:rsidRPr="00C32DD0">
        <w:rPr>
          <w:spacing w:val="-13"/>
          <w:sz w:val="19"/>
          <w:szCs w:val="19"/>
        </w:rPr>
        <w:t xml:space="preserve"> </w:t>
      </w:r>
      <w:r w:rsidRPr="00C32DD0">
        <w:rPr>
          <w:sz w:val="19"/>
          <w:szCs w:val="19"/>
        </w:rPr>
        <w:t>literature</w:t>
      </w:r>
    </w:p>
    <w:p w14:paraId="1C8F26A6" w14:textId="40F8C74B" w:rsidR="001A5F81" w:rsidRPr="00C32DD0" w:rsidRDefault="00370EA5" w:rsidP="00E325A7">
      <w:pPr>
        <w:pStyle w:val="BodyText"/>
        <w:numPr>
          <w:ilvl w:val="0"/>
          <w:numId w:val="4"/>
        </w:numPr>
        <w:tabs>
          <w:tab w:val="left" w:pos="856"/>
        </w:tabs>
        <w:ind w:left="576" w:hanging="288"/>
        <w:rPr>
          <w:sz w:val="19"/>
          <w:szCs w:val="19"/>
        </w:rPr>
      </w:pPr>
      <w:r w:rsidRPr="00C32DD0">
        <w:rPr>
          <w:sz w:val="19"/>
          <w:szCs w:val="19"/>
        </w:rPr>
        <w:t>Participate</w:t>
      </w:r>
      <w:r w:rsidRPr="00C32DD0">
        <w:rPr>
          <w:spacing w:val="-11"/>
          <w:sz w:val="19"/>
          <w:szCs w:val="19"/>
        </w:rPr>
        <w:t xml:space="preserve"> </w:t>
      </w:r>
      <w:r w:rsidRPr="00C32DD0">
        <w:rPr>
          <w:sz w:val="19"/>
          <w:szCs w:val="19"/>
        </w:rPr>
        <w:t>in</w:t>
      </w:r>
      <w:r w:rsidRPr="00C32DD0">
        <w:rPr>
          <w:spacing w:val="-10"/>
          <w:sz w:val="19"/>
          <w:szCs w:val="19"/>
        </w:rPr>
        <w:t xml:space="preserve"> </w:t>
      </w:r>
      <w:r w:rsidRPr="00C32DD0">
        <w:rPr>
          <w:spacing w:val="-1"/>
          <w:sz w:val="19"/>
          <w:szCs w:val="19"/>
        </w:rPr>
        <w:t>numerous</w:t>
      </w:r>
      <w:r w:rsidRPr="00C32DD0">
        <w:rPr>
          <w:spacing w:val="-12"/>
          <w:sz w:val="19"/>
          <w:szCs w:val="19"/>
        </w:rPr>
        <w:t xml:space="preserve"> </w:t>
      </w:r>
      <w:r w:rsidRPr="00C32DD0">
        <w:rPr>
          <w:sz w:val="19"/>
          <w:szCs w:val="19"/>
        </w:rPr>
        <w:t>performance</w:t>
      </w:r>
      <w:r w:rsidRPr="00C32DD0">
        <w:rPr>
          <w:spacing w:val="30"/>
          <w:w w:val="99"/>
          <w:sz w:val="19"/>
          <w:szCs w:val="19"/>
        </w:rPr>
        <w:t xml:space="preserve"> </w:t>
      </w:r>
      <w:r w:rsidRPr="00C32DD0">
        <w:rPr>
          <w:sz w:val="19"/>
          <w:szCs w:val="19"/>
        </w:rPr>
        <w:t>opportunities</w:t>
      </w:r>
      <w:r w:rsidRPr="00C32DD0">
        <w:rPr>
          <w:spacing w:val="-10"/>
          <w:sz w:val="19"/>
          <w:szCs w:val="19"/>
        </w:rPr>
        <w:t xml:space="preserve"> </w:t>
      </w:r>
      <w:r w:rsidRPr="00C32DD0">
        <w:rPr>
          <w:spacing w:val="-1"/>
          <w:sz w:val="19"/>
          <w:szCs w:val="19"/>
        </w:rPr>
        <w:t>outside</w:t>
      </w:r>
      <w:r w:rsidRPr="00C32DD0">
        <w:rPr>
          <w:spacing w:val="-8"/>
          <w:sz w:val="19"/>
          <w:szCs w:val="19"/>
        </w:rPr>
        <w:t xml:space="preserve"> </w:t>
      </w:r>
      <w:r w:rsidRPr="00C32DD0">
        <w:rPr>
          <w:sz w:val="19"/>
          <w:szCs w:val="19"/>
        </w:rPr>
        <w:t>of</w:t>
      </w:r>
      <w:r w:rsidRPr="00C32DD0">
        <w:rPr>
          <w:spacing w:val="-9"/>
          <w:sz w:val="19"/>
          <w:szCs w:val="19"/>
        </w:rPr>
        <w:t xml:space="preserve"> </w:t>
      </w:r>
      <w:r w:rsidRPr="00C32DD0">
        <w:rPr>
          <w:sz w:val="19"/>
          <w:szCs w:val="19"/>
        </w:rPr>
        <w:t>the</w:t>
      </w:r>
      <w:r w:rsidRPr="00C32DD0">
        <w:rPr>
          <w:spacing w:val="-8"/>
          <w:sz w:val="19"/>
          <w:szCs w:val="19"/>
        </w:rPr>
        <w:t xml:space="preserve"> </w:t>
      </w:r>
      <w:r w:rsidRPr="00C32DD0">
        <w:rPr>
          <w:sz w:val="19"/>
          <w:szCs w:val="19"/>
        </w:rPr>
        <w:t>classroom</w:t>
      </w:r>
    </w:p>
    <w:p w14:paraId="3ACA6D2C" w14:textId="339CED69" w:rsidR="001A5F81" w:rsidRPr="00C32DD0" w:rsidRDefault="001A5F81" w:rsidP="00370EA5">
      <w:pPr>
        <w:spacing w:before="5"/>
        <w:rPr>
          <w:rFonts w:ascii="Calibri"/>
          <w:b/>
          <w:spacing w:val="-1"/>
          <w:sz w:val="19"/>
          <w:szCs w:val="19"/>
          <w:u w:val="single" w:color="000000"/>
        </w:rPr>
      </w:pPr>
    </w:p>
    <w:p w14:paraId="52CA990E" w14:textId="617C3F25" w:rsidR="00E678DA" w:rsidRDefault="00E678DA" w:rsidP="00A648B6">
      <w:pPr>
        <w:spacing w:before="5"/>
        <w:rPr>
          <w:rFonts w:ascii="Calibri"/>
          <w:b/>
          <w:spacing w:val="-1"/>
          <w:sz w:val="19"/>
          <w:szCs w:val="19"/>
          <w:u w:val="single" w:color="000000"/>
        </w:rPr>
      </w:pPr>
    </w:p>
    <w:p w14:paraId="768F66B3" w14:textId="77777777" w:rsidR="00A648B6" w:rsidRPr="00C32DD0" w:rsidRDefault="00A648B6" w:rsidP="00A648B6">
      <w:pPr>
        <w:spacing w:before="5"/>
        <w:rPr>
          <w:rFonts w:ascii="Calibri"/>
          <w:b/>
          <w:spacing w:val="-1"/>
          <w:sz w:val="19"/>
          <w:szCs w:val="19"/>
          <w:u w:val="single" w:color="000000"/>
        </w:rPr>
      </w:pPr>
    </w:p>
    <w:p w14:paraId="415E7F62" w14:textId="01D6DA43" w:rsidR="00E678DA" w:rsidRPr="00C32DD0" w:rsidRDefault="00E678DA" w:rsidP="00AE5846">
      <w:pPr>
        <w:spacing w:before="5"/>
        <w:ind w:firstLine="288"/>
        <w:rPr>
          <w:rFonts w:ascii="Calibri"/>
          <w:b/>
          <w:spacing w:val="-1"/>
          <w:sz w:val="19"/>
          <w:szCs w:val="19"/>
          <w:u w:val="single" w:color="000000"/>
        </w:rPr>
      </w:pPr>
    </w:p>
    <w:p w14:paraId="4B013DD4" w14:textId="4FD6333E" w:rsidR="00564869" w:rsidRPr="00C32DD0" w:rsidRDefault="00564869" w:rsidP="00AE5846">
      <w:pPr>
        <w:spacing w:before="5"/>
        <w:ind w:firstLine="288"/>
        <w:rPr>
          <w:rFonts w:ascii="Calibri" w:eastAsia="Calibri" w:hAnsi="Calibri" w:cs="Calibri"/>
          <w:sz w:val="14"/>
          <w:szCs w:val="14"/>
        </w:rPr>
      </w:pPr>
      <w:r w:rsidRPr="00C32DD0">
        <w:rPr>
          <w:rFonts w:ascii="Calibri"/>
          <w:b/>
          <w:spacing w:val="-1"/>
          <w:sz w:val="19"/>
          <w:szCs w:val="19"/>
          <w:u w:val="single" w:color="000000"/>
        </w:rPr>
        <w:t>PIANO</w:t>
      </w:r>
      <w:r w:rsidRPr="00C32DD0">
        <w:rPr>
          <w:rFonts w:ascii="Calibri"/>
          <w:b/>
          <w:spacing w:val="-6"/>
          <w:sz w:val="19"/>
          <w:szCs w:val="19"/>
          <w:u w:val="single" w:color="000000"/>
        </w:rPr>
        <w:t xml:space="preserve"> </w:t>
      </w:r>
      <w:r w:rsidRPr="00C32DD0">
        <w:rPr>
          <w:rFonts w:ascii="Calibri"/>
          <w:b/>
          <w:spacing w:val="-1"/>
          <w:sz w:val="19"/>
          <w:szCs w:val="19"/>
          <w:u w:val="single" w:color="000000"/>
        </w:rPr>
        <w:t>AND</w:t>
      </w:r>
      <w:r w:rsidRPr="00C32DD0">
        <w:rPr>
          <w:rFonts w:ascii="Calibri"/>
          <w:b/>
          <w:spacing w:val="-6"/>
          <w:sz w:val="19"/>
          <w:szCs w:val="19"/>
          <w:u w:val="single" w:color="000000"/>
        </w:rPr>
        <w:t xml:space="preserve"> </w:t>
      </w:r>
      <w:r w:rsidRPr="00C32DD0">
        <w:rPr>
          <w:rFonts w:ascii="Calibri"/>
          <w:b/>
          <w:spacing w:val="-1"/>
          <w:sz w:val="19"/>
          <w:szCs w:val="19"/>
          <w:u w:val="single" w:color="000000"/>
        </w:rPr>
        <w:t>ELECTRONIC</w:t>
      </w:r>
      <w:r w:rsidRPr="00C32DD0">
        <w:rPr>
          <w:rFonts w:ascii="Calibri"/>
          <w:b/>
          <w:spacing w:val="-5"/>
          <w:sz w:val="19"/>
          <w:szCs w:val="19"/>
          <w:u w:val="single" w:color="000000"/>
        </w:rPr>
        <w:t xml:space="preserve"> </w:t>
      </w:r>
      <w:r w:rsidRPr="00C32DD0">
        <w:rPr>
          <w:rFonts w:ascii="Calibri"/>
          <w:b/>
          <w:spacing w:val="-1"/>
          <w:sz w:val="19"/>
          <w:szCs w:val="19"/>
          <w:u w:val="single" w:color="000000"/>
        </w:rPr>
        <w:t>KEYBOARD</w:t>
      </w:r>
      <w:r w:rsidRPr="00C32DD0">
        <w:rPr>
          <w:rFonts w:ascii="Calibri"/>
          <w:b/>
          <w:spacing w:val="-9"/>
          <w:sz w:val="19"/>
          <w:szCs w:val="19"/>
          <w:u w:val="single" w:color="000000"/>
        </w:rPr>
        <w:t xml:space="preserve"> </w:t>
      </w:r>
      <w:r w:rsidRPr="00C32DD0">
        <w:rPr>
          <w:rFonts w:ascii="Calibri"/>
          <w:b/>
          <w:sz w:val="19"/>
          <w:szCs w:val="19"/>
          <w:u w:val="single" w:color="000000"/>
        </w:rPr>
        <w:t>I</w:t>
      </w:r>
    </w:p>
    <w:p w14:paraId="09ADBAF8" w14:textId="7814CC15" w:rsidR="00564869" w:rsidRPr="00C32DD0" w:rsidRDefault="00564869" w:rsidP="00AE5846">
      <w:pPr>
        <w:pStyle w:val="BodyText"/>
        <w:tabs>
          <w:tab w:val="left" w:pos="3736"/>
        </w:tabs>
        <w:ind w:left="576" w:hanging="288"/>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Numbers:</w:t>
      </w:r>
      <w:r w:rsidRPr="00C32DD0">
        <w:rPr>
          <w:spacing w:val="-8"/>
          <w:sz w:val="19"/>
          <w:szCs w:val="19"/>
        </w:rPr>
        <w:t xml:space="preserve"> </w:t>
      </w:r>
      <w:r w:rsidRPr="00C32DD0">
        <w:rPr>
          <w:spacing w:val="-1"/>
          <w:sz w:val="19"/>
          <w:szCs w:val="19"/>
        </w:rPr>
        <w:t>4204I</w:t>
      </w:r>
      <w:r w:rsidRPr="00C32DD0">
        <w:rPr>
          <w:spacing w:val="-1"/>
          <w:sz w:val="19"/>
          <w:szCs w:val="19"/>
        </w:rPr>
        <w:tab/>
        <w:t>Grades</w:t>
      </w:r>
      <w:r w:rsidRPr="00C32DD0">
        <w:rPr>
          <w:spacing w:val="-4"/>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68EA8479" w14:textId="2B015993" w:rsidR="00564869" w:rsidRPr="00C32DD0" w:rsidRDefault="00564869" w:rsidP="00AE5846">
      <w:pPr>
        <w:pStyle w:val="BodyText"/>
        <w:tabs>
          <w:tab w:val="left" w:pos="3736"/>
        </w:tabs>
        <w:ind w:left="576" w:hanging="288"/>
        <w:rPr>
          <w:sz w:val="19"/>
          <w:szCs w:val="19"/>
        </w:rPr>
      </w:pPr>
      <w:r w:rsidRPr="00C32DD0">
        <w:rPr>
          <w:spacing w:val="-1"/>
          <w:sz w:val="19"/>
          <w:szCs w:val="19"/>
        </w:rPr>
        <w:t>ONE</w:t>
      </w:r>
      <w:r w:rsidRPr="00C32DD0">
        <w:rPr>
          <w:spacing w:val="-12"/>
          <w:sz w:val="19"/>
          <w:szCs w:val="19"/>
        </w:rPr>
        <w:t xml:space="preserve"> </w:t>
      </w:r>
      <w:r w:rsidRPr="00C32DD0">
        <w:rPr>
          <w:sz w:val="19"/>
          <w:szCs w:val="19"/>
        </w:rPr>
        <w:t>SEMESER</w:t>
      </w:r>
      <w:r w:rsidRPr="00C32DD0">
        <w:rPr>
          <w:sz w:val="19"/>
          <w:szCs w:val="19"/>
        </w:rPr>
        <w:tab/>
        <w:t>1</w:t>
      </w:r>
      <w:r w:rsidRPr="00C32DD0">
        <w:rPr>
          <w:spacing w:val="-6"/>
          <w:sz w:val="19"/>
          <w:szCs w:val="19"/>
        </w:rPr>
        <w:t xml:space="preserve"> </w:t>
      </w:r>
      <w:r w:rsidRPr="00C32DD0">
        <w:rPr>
          <w:spacing w:val="-1"/>
          <w:sz w:val="19"/>
          <w:szCs w:val="19"/>
        </w:rPr>
        <w:t>Credit</w:t>
      </w:r>
    </w:p>
    <w:p w14:paraId="762499A8" w14:textId="64DD3FF4" w:rsidR="00AE5846" w:rsidRPr="00C32DD0" w:rsidRDefault="00564869" w:rsidP="00AE5846">
      <w:pPr>
        <w:pStyle w:val="BodyText"/>
        <w:ind w:left="576" w:hanging="288"/>
        <w:rPr>
          <w:spacing w:val="26"/>
          <w:w w:val="99"/>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p>
    <w:p w14:paraId="07E901A2" w14:textId="6834E385" w:rsidR="00564869" w:rsidRPr="00C32DD0" w:rsidRDefault="00564869" w:rsidP="00AE5846">
      <w:pPr>
        <w:pStyle w:val="BodyText"/>
        <w:ind w:left="576" w:hanging="288"/>
        <w:rPr>
          <w:sz w:val="19"/>
          <w:szCs w:val="19"/>
        </w:rPr>
      </w:pP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10F05801" w14:textId="61C59B72" w:rsidR="00564869" w:rsidRPr="00C32DD0" w:rsidRDefault="00564869" w:rsidP="00E325A7">
      <w:pPr>
        <w:pStyle w:val="BodyText"/>
        <w:numPr>
          <w:ilvl w:val="0"/>
          <w:numId w:val="4"/>
        </w:numPr>
        <w:tabs>
          <w:tab w:val="left" w:pos="856"/>
        </w:tabs>
        <w:ind w:left="576" w:hanging="288"/>
        <w:rPr>
          <w:sz w:val="19"/>
          <w:szCs w:val="19"/>
        </w:rPr>
      </w:pPr>
      <w:r w:rsidRPr="00C32DD0">
        <w:rPr>
          <w:sz w:val="19"/>
          <w:szCs w:val="19"/>
        </w:rPr>
        <w:t>Introduce</w:t>
      </w:r>
      <w:r w:rsidRPr="00C32DD0">
        <w:rPr>
          <w:spacing w:val="-9"/>
          <w:sz w:val="19"/>
          <w:szCs w:val="19"/>
        </w:rPr>
        <w:t xml:space="preserve"> </w:t>
      </w:r>
      <w:r w:rsidRPr="00C32DD0">
        <w:rPr>
          <w:sz w:val="19"/>
          <w:szCs w:val="19"/>
        </w:rPr>
        <w:t>and</w:t>
      </w:r>
      <w:r w:rsidRPr="00C32DD0">
        <w:rPr>
          <w:spacing w:val="-7"/>
          <w:sz w:val="19"/>
          <w:szCs w:val="19"/>
        </w:rPr>
        <w:t xml:space="preserve"> </w:t>
      </w:r>
      <w:r w:rsidRPr="00C32DD0">
        <w:rPr>
          <w:sz w:val="19"/>
          <w:szCs w:val="19"/>
        </w:rPr>
        <w:t>practice</w:t>
      </w:r>
      <w:r w:rsidRPr="00C32DD0">
        <w:rPr>
          <w:spacing w:val="-9"/>
          <w:sz w:val="19"/>
          <w:szCs w:val="19"/>
        </w:rPr>
        <w:t xml:space="preserve"> </w:t>
      </w:r>
      <w:r w:rsidRPr="00C32DD0">
        <w:rPr>
          <w:sz w:val="19"/>
          <w:szCs w:val="19"/>
        </w:rPr>
        <w:t>proper</w:t>
      </w:r>
      <w:r w:rsidRPr="00C32DD0">
        <w:rPr>
          <w:spacing w:val="-7"/>
          <w:sz w:val="19"/>
          <w:szCs w:val="19"/>
        </w:rPr>
        <w:t xml:space="preserve"> </w:t>
      </w:r>
      <w:r w:rsidRPr="00C32DD0">
        <w:rPr>
          <w:spacing w:val="-1"/>
          <w:sz w:val="19"/>
          <w:szCs w:val="19"/>
        </w:rPr>
        <w:t>posture,</w:t>
      </w:r>
      <w:r w:rsidRPr="00C32DD0">
        <w:rPr>
          <w:spacing w:val="-6"/>
          <w:sz w:val="19"/>
          <w:szCs w:val="19"/>
        </w:rPr>
        <w:t xml:space="preserve"> </w:t>
      </w:r>
      <w:r w:rsidRPr="00C32DD0">
        <w:rPr>
          <w:sz w:val="19"/>
          <w:szCs w:val="19"/>
        </w:rPr>
        <w:t>hand</w:t>
      </w:r>
      <w:r w:rsidRPr="00C32DD0">
        <w:rPr>
          <w:spacing w:val="24"/>
          <w:w w:val="99"/>
          <w:sz w:val="19"/>
          <w:szCs w:val="19"/>
        </w:rPr>
        <w:t xml:space="preserve"> </w:t>
      </w:r>
      <w:r w:rsidRPr="00C32DD0">
        <w:rPr>
          <w:spacing w:val="-1"/>
          <w:sz w:val="19"/>
          <w:szCs w:val="19"/>
        </w:rPr>
        <w:t>positions,</w:t>
      </w:r>
      <w:r w:rsidRPr="00C32DD0">
        <w:rPr>
          <w:spacing w:val="-9"/>
          <w:sz w:val="19"/>
          <w:szCs w:val="19"/>
        </w:rPr>
        <w:t xml:space="preserve"> </w:t>
      </w:r>
      <w:r w:rsidRPr="00C32DD0">
        <w:rPr>
          <w:spacing w:val="-1"/>
          <w:sz w:val="19"/>
          <w:szCs w:val="19"/>
        </w:rPr>
        <w:t>rhythms,</w:t>
      </w:r>
      <w:r w:rsidRPr="00C32DD0">
        <w:rPr>
          <w:spacing w:val="-9"/>
          <w:sz w:val="19"/>
          <w:szCs w:val="19"/>
        </w:rPr>
        <w:t xml:space="preserve"> </w:t>
      </w:r>
      <w:r w:rsidRPr="00C32DD0">
        <w:rPr>
          <w:sz w:val="19"/>
          <w:szCs w:val="19"/>
        </w:rPr>
        <w:t>dynamics</w:t>
      </w:r>
      <w:r w:rsidRPr="00C32DD0">
        <w:rPr>
          <w:spacing w:val="-8"/>
          <w:sz w:val="19"/>
          <w:szCs w:val="19"/>
        </w:rPr>
        <w:t xml:space="preserve"> </w:t>
      </w:r>
      <w:r w:rsidRPr="00C32DD0">
        <w:rPr>
          <w:sz w:val="19"/>
          <w:szCs w:val="19"/>
        </w:rPr>
        <w:t>and</w:t>
      </w:r>
      <w:r w:rsidRPr="00C32DD0">
        <w:rPr>
          <w:spacing w:val="-9"/>
          <w:sz w:val="19"/>
          <w:szCs w:val="19"/>
        </w:rPr>
        <w:t xml:space="preserve"> </w:t>
      </w:r>
      <w:r w:rsidRPr="00C32DD0">
        <w:rPr>
          <w:sz w:val="19"/>
          <w:szCs w:val="19"/>
        </w:rPr>
        <w:t>articulation</w:t>
      </w:r>
    </w:p>
    <w:p w14:paraId="6F6CE205" w14:textId="5FDF9D45" w:rsidR="00564869" w:rsidRPr="00C32DD0" w:rsidRDefault="00564869" w:rsidP="00E325A7">
      <w:pPr>
        <w:pStyle w:val="BodyText"/>
        <w:numPr>
          <w:ilvl w:val="0"/>
          <w:numId w:val="4"/>
        </w:numPr>
        <w:tabs>
          <w:tab w:val="left" w:pos="856"/>
        </w:tabs>
        <w:ind w:left="576" w:hanging="288"/>
        <w:rPr>
          <w:sz w:val="19"/>
          <w:szCs w:val="19"/>
        </w:rPr>
      </w:pPr>
      <w:r w:rsidRPr="00C32DD0">
        <w:rPr>
          <w:spacing w:val="-1"/>
          <w:sz w:val="19"/>
          <w:szCs w:val="19"/>
        </w:rPr>
        <w:t>Learn</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z w:val="19"/>
          <w:szCs w:val="19"/>
        </w:rPr>
        <w:t>practice</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z w:val="19"/>
          <w:szCs w:val="19"/>
        </w:rPr>
        <w:t>reading</w:t>
      </w:r>
      <w:r w:rsidRPr="00C32DD0">
        <w:rPr>
          <w:spacing w:val="-6"/>
          <w:sz w:val="19"/>
          <w:szCs w:val="19"/>
        </w:rPr>
        <w:t xml:space="preserve"> </w:t>
      </w:r>
      <w:r w:rsidRPr="00C32DD0">
        <w:rPr>
          <w:sz w:val="19"/>
          <w:szCs w:val="19"/>
        </w:rPr>
        <w:t>of</w:t>
      </w:r>
      <w:r w:rsidRPr="00C32DD0">
        <w:rPr>
          <w:spacing w:val="-3"/>
          <w:sz w:val="19"/>
          <w:szCs w:val="19"/>
        </w:rPr>
        <w:t xml:space="preserve"> </w:t>
      </w:r>
      <w:r w:rsidRPr="00C32DD0">
        <w:rPr>
          <w:sz w:val="19"/>
          <w:szCs w:val="19"/>
        </w:rPr>
        <w:t>music</w:t>
      </w:r>
      <w:r w:rsidRPr="00C32DD0">
        <w:rPr>
          <w:spacing w:val="-6"/>
          <w:sz w:val="19"/>
          <w:szCs w:val="19"/>
        </w:rPr>
        <w:t xml:space="preserve"> </w:t>
      </w:r>
      <w:r w:rsidRPr="00C32DD0">
        <w:rPr>
          <w:sz w:val="19"/>
          <w:szCs w:val="19"/>
        </w:rPr>
        <w:t>notation</w:t>
      </w:r>
    </w:p>
    <w:p w14:paraId="3F27DAD8" w14:textId="52D24FAC" w:rsidR="00564869" w:rsidRPr="00C32DD0" w:rsidRDefault="00564869" w:rsidP="00E325A7">
      <w:pPr>
        <w:pStyle w:val="BodyText"/>
        <w:numPr>
          <w:ilvl w:val="0"/>
          <w:numId w:val="4"/>
        </w:numPr>
        <w:tabs>
          <w:tab w:val="left" w:pos="856"/>
        </w:tabs>
        <w:ind w:left="576" w:hanging="288"/>
        <w:rPr>
          <w:sz w:val="19"/>
          <w:szCs w:val="19"/>
        </w:rPr>
      </w:pPr>
      <w:r w:rsidRPr="00C32DD0">
        <w:rPr>
          <w:spacing w:val="-1"/>
          <w:sz w:val="19"/>
          <w:szCs w:val="19"/>
        </w:rPr>
        <w:t>Compose</w:t>
      </w:r>
      <w:r w:rsidRPr="00C32DD0">
        <w:rPr>
          <w:spacing w:val="-9"/>
          <w:sz w:val="19"/>
          <w:szCs w:val="19"/>
        </w:rPr>
        <w:t xml:space="preserve"> </w:t>
      </w:r>
      <w:r w:rsidRPr="00C32DD0">
        <w:rPr>
          <w:spacing w:val="-1"/>
          <w:sz w:val="19"/>
          <w:szCs w:val="19"/>
        </w:rPr>
        <w:t>simple</w:t>
      </w:r>
      <w:r w:rsidRPr="00C32DD0">
        <w:rPr>
          <w:spacing w:val="-7"/>
          <w:sz w:val="19"/>
          <w:szCs w:val="19"/>
        </w:rPr>
        <w:t xml:space="preserve"> </w:t>
      </w:r>
      <w:r w:rsidRPr="00C32DD0">
        <w:rPr>
          <w:spacing w:val="-1"/>
          <w:sz w:val="19"/>
          <w:szCs w:val="19"/>
        </w:rPr>
        <w:t>melodies</w:t>
      </w:r>
      <w:r w:rsidRPr="00C32DD0">
        <w:rPr>
          <w:spacing w:val="-10"/>
          <w:sz w:val="19"/>
          <w:szCs w:val="19"/>
        </w:rPr>
        <w:t xml:space="preserve"> </w:t>
      </w:r>
      <w:r w:rsidRPr="00C32DD0">
        <w:rPr>
          <w:spacing w:val="1"/>
          <w:sz w:val="19"/>
          <w:szCs w:val="19"/>
        </w:rPr>
        <w:t>and</w:t>
      </w:r>
      <w:r w:rsidRPr="00C32DD0">
        <w:rPr>
          <w:spacing w:val="-8"/>
          <w:sz w:val="19"/>
          <w:szCs w:val="19"/>
        </w:rPr>
        <w:t xml:space="preserve"> </w:t>
      </w:r>
      <w:r w:rsidRPr="00C32DD0">
        <w:rPr>
          <w:sz w:val="19"/>
          <w:szCs w:val="19"/>
        </w:rPr>
        <w:t>harmonic</w:t>
      </w:r>
      <w:r w:rsidRPr="00C32DD0">
        <w:rPr>
          <w:spacing w:val="36"/>
          <w:w w:val="99"/>
          <w:sz w:val="19"/>
          <w:szCs w:val="19"/>
        </w:rPr>
        <w:t xml:space="preserve"> </w:t>
      </w:r>
      <w:r w:rsidRPr="00C32DD0">
        <w:rPr>
          <w:sz w:val="19"/>
          <w:szCs w:val="19"/>
        </w:rPr>
        <w:t>accompaniments</w:t>
      </w:r>
    </w:p>
    <w:p w14:paraId="77036236" w14:textId="0C6B60C5" w:rsidR="00564869" w:rsidRPr="00C32DD0" w:rsidRDefault="00564869" w:rsidP="00E325A7">
      <w:pPr>
        <w:pStyle w:val="BodyText"/>
        <w:numPr>
          <w:ilvl w:val="0"/>
          <w:numId w:val="4"/>
        </w:numPr>
        <w:tabs>
          <w:tab w:val="left" w:pos="856"/>
        </w:tabs>
        <w:ind w:left="576" w:hanging="288"/>
        <w:rPr>
          <w:sz w:val="19"/>
          <w:szCs w:val="19"/>
        </w:rPr>
      </w:pPr>
      <w:r w:rsidRPr="00C32DD0">
        <w:rPr>
          <w:spacing w:val="-1"/>
          <w:sz w:val="19"/>
          <w:szCs w:val="19"/>
        </w:rPr>
        <w:t>Explore</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perform</w:t>
      </w:r>
      <w:r w:rsidRPr="00C32DD0">
        <w:rPr>
          <w:spacing w:val="-8"/>
          <w:sz w:val="19"/>
          <w:szCs w:val="19"/>
        </w:rPr>
        <w:t xml:space="preserve"> </w:t>
      </w:r>
      <w:r w:rsidRPr="00C32DD0">
        <w:rPr>
          <w:spacing w:val="-1"/>
          <w:sz w:val="19"/>
          <w:szCs w:val="19"/>
        </w:rPr>
        <w:t>simple</w:t>
      </w:r>
      <w:r w:rsidRPr="00C32DD0">
        <w:rPr>
          <w:spacing w:val="-8"/>
          <w:sz w:val="19"/>
          <w:szCs w:val="19"/>
        </w:rPr>
        <w:t xml:space="preserve"> </w:t>
      </w:r>
      <w:r w:rsidRPr="00C32DD0">
        <w:rPr>
          <w:sz w:val="19"/>
          <w:szCs w:val="19"/>
        </w:rPr>
        <w:t>piano</w:t>
      </w:r>
      <w:r w:rsidRPr="00C32DD0">
        <w:rPr>
          <w:spacing w:val="-7"/>
          <w:sz w:val="19"/>
          <w:szCs w:val="19"/>
        </w:rPr>
        <w:t xml:space="preserve"> </w:t>
      </w:r>
      <w:r w:rsidRPr="00C32DD0">
        <w:rPr>
          <w:spacing w:val="-1"/>
          <w:sz w:val="19"/>
          <w:szCs w:val="19"/>
        </w:rPr>
        <w:t>ensemble</w:t>
      </w:r>
      <w:r w:rsidRPr="00C32DD0">
        <w:rPr>
          <w:spacing w:val="-7"/>
          <w:sz w:val="19"/>
          <w:szCs w:val="19"/>
        </w:rPr>
        <w:t xml:space="preserve"> </w:t>
      </w:r>
      <w:r w:rsidRPr="00C32DD0">
        <w:rPr>
          <w:sz w:val="19"/>
          <w:szCs w:val="19"/>
        </w:rPr>
        <w:t>music</w:t>
      </w:r>
    </w:p>
    <w:p w14:paraId="57DBB856" w14:textId="271A78A9" w:rsidR="00564869" w:rsidRPr="00C32DD0" w:rsidRDefault="00564869" w:rsidP="00E325A7">
      <w:pPr>
        <w:pStyle w:val="BodyText"/>
        <w:numPr>
          <w:ilvl w:val="0"/>
          <w:numId w:val="4"/>
        </w:numPr>
        <w:tabs>
          <w:tab w:val="left" w:pos="856"/>
        </w:tabs>
        <w:ind w:left="576" w:hanging="288"/>
        <w:rPr>
          <w:sz w:val="19"/>
          <w:szCs w:val="19"/>
        </w:rPr>
      </w:pPr>
      <w:r w:rsidRPr="00C32DD0">
        <w:rPr>
          <w:sz w:val="19"/>
          <w:szCs w:val="19"/>
        </w:rPr>
        <w:t>Perform</w:t>
      </w:r>
      <w:r w:rsidRPr="00C32DD0">
        <w:rPr>
          <w:spacing w:val="-6"/>
          <w:sz w:val="19"/>
          <w:szCs w:val="19"/>
        </w:rPr>
        <w:t xml:space="preserve"> </w:t>
      </w:r>
      <w:r w:rsidRPr="00C32DD0">
        <w:rPr>
          <w:spacing w:val="-1"/>
          <w:sz w:val="19"/>
          <w:szCs w:val="19"/>
        </w:rPr>
        <w:t>simple</w:t>
      </w:r>
      <w:r w:rsidRPr="00C32DD0">
        <w:rPr>
          <w:spacing w:val="-7"/>
          <w:sz w:val="19"/>
          <w:szCs w:val="19"/>
        </w:rPr>
        <w:t xml:space="preserve"> </w:t>
      </w:r>
      <w:r w:rsidRPr="00C32DD0">
        <w:rPr>
          <w:sz w:val="19"/>
          <w:szCs w:val="19"/>
        </w:rPr>
        <w:t>piano</w:t>
      </w:r>
      <w:r w:rsidR="00C71362" w:rsidRPr="00C32DD0">
        <w:rPr>
          <w:sz w:val="19"/>
          <w:szCs w:val="19"/>
        </w:rPr>
        <w:t xml:space="preserve"> </w:t>
      </w:r>
      <w:r w:rsidRPr="00C32DD0">
        <w:rPr>
          <w:sz w:val="19"/>
          <w:szCs w:val="19"/>
        </w:rPr>
        <w:t>literature</w:t>
      </w:r>
      <w:r w:rsidRPr="00C32DD0">
        <w:rPr>
          <w:spacing w:val="-6"/>
          <w:sz w:val="19"/>
          <w:szCs w:val="19"/>
        </w:rPr>
        <w:t xml:space="preserve"> </w:t>
      </w:r>
      <w:r w:rsidRPr="00C32DD0">
        <w:rPr>
          <w:sz w:val="19"/>
          <w:szCs w:val="19"/>
        </w:rPr>
        <w:t>in</w:t>
      </w:r>
      <w:r w:rsidRPr="00C32DD0">
        <w:rPr>
          <w:spacing w:val="-5"/>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variety</w:t>
      </w:r>
      <w:r w:rsidRPr="00C32DD0">
        <w:rPr>
          <w:spacing w:val="-4"/>
          <w:sz w:val="19"/>
          <w:szCs w:val="19"/>
        </w:rPr>
        <w:t xml:space="preserve"> </w:t>
      </w:r>
      <w:r w:rsidRPr="00C32DD0">
        <w:rPr>
          <w:sz w:val="19"/>
          <w:szCs w:val="19"/>
        </w:rPr>
        <w:t>of</w:t>
      </w:r>
      <w:r w:rsidRPr="00C32DD0">
        <w:rPr>
          <w:spacing w:val="28"/>
          <w:w w:val="99"/>
          <w:sz w:val="19"/>
          <w:szCs w:val="19"/>
        </w:rPr>
        <w:t xml:space="preserve"> </w:t>
      </w:r>
      <w:r w:rsidRPr="00C32DD0">
        <w:rPr>
          <w:spacing w:val="-1"/>
          <w:sz w:val="19"/>
          <w:szCs w:val="19"/>
        </w:rPr>
        <w:t>styles</w:t>
      </w:r>
      <w:r w:rsidR="00370EA5" w:rsidRPr="00C32DD0">
        <w:rPr>
          <w:spacing w:val="-1"/>
          <w:sz w:val="19"/>
          <w:szCs w:val="19"/>
        </w:rPr>
        <w:t xml:space="preserve">        </w:t>
      </w:r>
    </w:p>
    <w:p w14:paraId="65281600" w14:textId="11F9BF7E" w:rsidR="001A5F81" w:rsidRPr="00C32DD0" w:rsidRDefault="001A5F81" w:rsidP="001A5F81">
      <w:pPr>
        <w:rPr>
          <w:rFonts w:ascii="Calibri" w:eastAsia="Calibri" w:hAnsi="Calibri"/>
          <w:spacing w:val="-1"/>
          <w:sz w:val="19"/>
          <w:szCs w:val="19"/>
        </w:rPr>
      </w:pPr>
    </w:p>
    <w:p w14:paraId="433CF0FC" w14:textId="01A0F490" w:rsidR="00564869" w:rsidRPr="00C32DD0" w:rsidRDefault="00564869" w:rsidP="00AE5846">
      <w:pPr>
        <w:ind w:firstLine="288"/>
        <w:rPr>
          <w:rFonts w:ascii="Calibri" w:eastAsia="Calibri" w:hAnsi="Calibri" w:cs="Calibri"/>
          <w:sz w:val="19"/>
          <w:szCs w:val="19"/>
        </w:rPr>
      </w:pPr>
      <w:r w:rsidRPr="00C32DD0">
        <w:rPr>
          <w:rFonts w:ascii="Calibri"/>
          <w:b/>
          <w:spacing w:val="-1"/>
          <w:sz w:val="19"/>
          <w:szCs w:val="19"/>
          <w:u w:val="single" w:color="000000"/>
        </w:rPr>
        <w:t>PIANO</w:t>
      </w:r>
      <w:r w:rsidRPr="00C32DD0">
        <w:rPr>
          <w:rFonts w:ascii="Calibri"/>
          <w:b/>
          <w:spacing w:val="-6"/>
          <w:sz w:val="19"/>
          <w:szCs w:val="19"/>
          <w:u w:val="single" w:color="000000"/>
        </w:rPr>
        <w:t xml:space="preserve"> </w:t>
      </w:r>
      <w:r w:rsidRPr="00C32DD0">
        <w:rPr>
          <w:rFonts w:ascii="Calibri"/>
          <w:b/>
          <w:spacing w:val="-1"/>
          <w:sz w:val="19"/>
          <w:szCs w:val="19"/>
          <w:u w:val="single" w:color="000000"/>
        </w:rPr>
        <w:t>AND</w:t>
      </w:r>
      <w:r w:rsidRPr="00C32DD0">
        <w:rPr>
          <w:rFonts w:ascii="Calibri"/>
          <w:b/>
          <w:spacing w:val="-6"/>
          <w:sz w:val="19"/>
          <w:szCs w:val="19"/>
          <w:u w:val="single" w:color="000000"/>
        </w:rPr>
        <w:t xml:space="preserve"> </w:t>
      </w:r>
      <w:r w:rsidRPr="00C32DD0">
        <w:rPr>
          <w:rFonts w:ascii="Calibri"/>
          <w:b/>
          <w:spacing w:val="-1"/>
          <w:sz w:val="19"/>
          <w:szCs w:val="19"/>
          <w:u w:val="single" w:color="000000"/>
        </w:rPr>
        <w:t>ELECTRONIC</w:t>
      </w:r>
      <w:r w:rsidRPr="00C32DD0">
        <w:rPr>
          <w:rFonts w:ascii="Calibri"/>
          <w:b/>
          <w:spacing w:val="-6"/>
          <w:sz w:val="19"/>
          <w:szCs w:val="19"/>
          <w:u w:val="single" w:color="000000"/>
        </w:rPr>
        <w:t xml:space="preserve"> </w:t>
      </w:r>
      <w:r w:rsidRPr="00C32DD0">
        <w:rPr>
          <w:rFonts w:ascii="Calibri"/>
          <w:b/>
          <w:spacing w:val="-1"/>
          <w:sz w:val="19"/>
          <w:szCs w:val="19"/>
          <w:u w:val="single" w:color="000000"/>
        </w:rPr>
        <w:t>KEYBOARD</w:t>
      </w:r>
      <w:r w:rsidRPr="00C32DD0">
        <w:rPr>
          <w:rFonts w:ascii="Calibri"/>
          <w:b/>
          <w:spacing w:val="-8"/>
          <w:sz w:val="19"/>
          <w:szCs w:val="19"/>
          <w:u w:val="single" w:color="000000"/>
        </w:rPr>
        <w:t xml:space="preserve"> </w:t>
      </w:r>
      <w:r w:rsidRPr="00C32DD0">
        <w:rPr>
          <w:rFonts w:ascii="Calibri"/>
          <w:b/>
          <w:sz w:val="19"/>
          <w:szCs w:val="19"/>
          <w:u w:val="single" w:color="000000"/>
        </w:rPr>
        <w:t>II</w:t>
      </w:r>
    </w:p>
    <w:p w14:paraId="13F5DA20" w14:textId="1EEE6205" w:rsidR="00564869" w:rsidRPr="00C32DD0" w:rsidRDefault="00564869" w:rsidP="00C71362">
      <w:pPr>
        <w:ind w:left="288" w:right="1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7"/>
          <w:sz w:val="19"/>
          <w:szCs w:val="19"/>
        </w:rPr>
        <w:t xml:space="preserve"> </w:t>
      </w:r>
      <w:r w:rsidRPr="00C32DD0">
        <w:rPr>
          <w:rFonts w:ascii="Calibri"/>
          <w:b/>
          <w:i/>
          <w:spacing w:val="-1"/>
          <w:sz w:val="19"/>
          <w:szCs w:val="19"/>
        </w:rPr>
        <w:t>Piano</w:t>
      </w:r>
      <w:r w:rsidRPr="00C32DD0">
        <w:rPr>
          <w:rFonts w:ascii="Calibri"/>
          <w:b/>
          <w:i/>
          <w:spacing w:val="-4"/>
          <w:sz w:val="19"/>
          <w:szCs w:val="19"/>
        </w:rPr>
        <w:t xml:space="preserve"> </w:t>
      </w:r>
      <w:r w:rsidRPr="00C32DD0">
        <w:rPr>
          <w:rFonts w:ascii="Calibri"/>
          <w:b/>
          <w:i/>
          <w:sz w:val="19"/>
          <w:szCs w:val="19"/>
        </w:rPr>
        <w:t>&amp;</w:t>
      </w:r>
      <w:r w:rsidRPr="00C32DD0">
        <w:rPr>
          <w:rFonts w:ascii="Calibri"/>
          <w:b/>
          <w:i/>
          <w:spacing w:val="-5"/>
          <w:sz w:val="19"/>
          <w:szCs w:val="19"/>
        </w:rPr>
        <w:t xml:space="preserve"> </w:t>
      </w:r>
      <w:r w:rsidRPr="00C32DD0">
        <w:rPr>
          <w:rFonts w:ascii="Calibri"/>
          <w:b/>
          <w:i/>
          <w:spacing w:val="-1"/>
          <w:sz w:val="19"/>
          <w:szCs w:val="19"/>
        </w:rPr>
        <w:t>Electronic</w:t>
      </w:r>
      <w:r w:rsidRPr="00C32DD0">
        <w:rPr>
          <w:rFonts w:ascii="Calibri"/>
          <w:b/>
          <w:i/>
          <w:spacing w:val="-7"/>
          <w:sz w:val="19"/>
          <w:szCs w:val="19"/>
        </w:rPr>
        <w:t xml:space="preserve"> </w:t>
      </w:r>
      <w:r w:rsidRPr="00C32DD0">
        <w:rPr>
          <w:rFonts w:ascii="Calibri"/>
          <w:b/>
          <w:i/>
          <w:spacing w:val="-1"/>
          <w:sz w:val="19"/>
          <w:szCs w:val="19"/>
        </w:rPr>
        <w:t>Keyboard</w:t>
      </w:r>
      <w:r w:rsidRPr="00C32DD0">
        <w:rPr>
          <w:rFonts w:ascii="Calibri"/>
          <w:b/>
          <w:i/>
          <w:spacing w:val="-7"/>
          <w:sz w:val="19"/>
          <w:szCs w:val="19"/>
        </w:rPr>
        <w:t xml:space="preserve"> </w:t>
      </w:r>
      <w:r w:rsidRPr="00C32DD0">
        <w:rPr>
          <w:rFonts w:ascii="Calibri"/>
          <w:b/>
          <w:i/>
          <w:sz w:val="19"/>
          <w:szCs w:val="19"/>
        </w:rPr>
        <w:t>I</w:t>
      </w:r>
      <w:r w:rsidRPr="00C32DD0">
        <w:rPr>
          <w:rFonts w:ascii="Calibri"/>
          <w:b/>
          <w:i/>
          <w:spacing w:val="-5"/>
          <w:sz w:val="19"/>
          <w:szCs w:val="19"/>
        </w:rPr>
        <w:t xml:space="preserve"> </w:t>
      </w:r>
      <w:r w:rsidRPr="00C32DD0">
        <w:rPr>
          <w:rFonts w:ascii="Calibri"/>
          <w:b/>
          <w:i/>
          <w:spacing w:val="-1"/>
          <w:sz w:val="19"/>
          <w:szCs w:val="19"/>
          <w:u w:val="single" w:color="000000"/>
        </w:rPr>
        <w:t>OR</w:t>
      </w:r>
      <w:r w:rsidRPr="00C32DD0">
        <w:rPr>
          <w:rFonts w:ascii="Calibri"/>
          <w:b/>
          <w:i/>
          <w:spacing w:val="-4"/>
          <w:sz w:val="19"/>
          <w:szCs w:val="19"/>
          <w:u w:val="single" w:color="000000"/>
        </w:rPr>
        <w:t xml:space="preserve"> </w:t>
      </w:r>
      <w:r w:rsidRPr="00C32DD0">
        <w:rPr>
          <w:rFonts w:ascii="Calibri"/>
          <w:b/>
          <w:i/>
          <w:sz w:val="19"/>
          <w:szCs w:val="19"/>
        </w:rPr>
        <w:t>instructor</w:t>
      </w:r>
      <w:r w:rsidRPr="00C32DD0">
        <w:rPr>
          <w:rFonts w:ascii="Calibri"/>
          <w:b/>
          <w:i/>
          <w:spacing w:val="53"/>
          <w:w w:val="99"/>
          <w:sz w:val="19"/>
          <w:szCs w:val="19"/>
        </w:rPr>
        <w:t xml:space="preserve"> </w:t>
      </w:r>
      <w:r w:rsidRPr="00C32DD0">
        <w:rPr>
          <w:rFonts w:ascii="Calibri"/>
          <w:b/>
          <w:i/>
          <w:sz w:val="19"/>
          <w:szCs w:val="19"/>
        </w:rPr>
        <w:t>approval</w:t>
      </w:r>
    </w:p>
    <w:p w14:paraId="045304B7" w14:textId="787A3D3A" w:rsidR="00246719" w:rsidRPr="00C32DD0" w:rsidRDefault="00564869" w:rsidP="00246719">
      <w:pPr>
        <w:pStyle w:val="BodyText"/>
        <w:tabs>
          <w:tab w:val="left" w:pos="3736"/>
        </w:tabs>
        <w:ind w:left="576" w:hanging="288"/>
        <w:rPr>
          <w:sz w:val="19"/>
          <w:szCs w:val="19"/>
        </w:rPr>
      </w:pPr>
      <w:r w:rsidRPr="00C32DD0">
        <w:rPr>
          <w:spacing w:val="-1"/>
          <w:sz w:val="19"/>
          <w:szCs w:val="19"/>
        </w:rPr>
        <w:t>Course</w:t>
      </w:r>
      <w:r w:rsidRPr="00C32DD0">
        <w:rPr>
          <w:spacing w:val="-11"/>
          <w:sz w:val="19"/>
          <w:szCs w:val="19"/>
        </w:rPr>
        <w:t xml:space="preserve"> </w:t>
      </w:r>
      <w:r w:rsidRPr="00C32DD0">
        <w:rPr>
          <w:sz w:val="19"/>
          <w:szCs w:val="19"/>
        </w:rPr>
        <w:t>Numbers:</w:t>
      </w:r>
      <w:r w:rsidRPr="00C32DD0">
        <w:rPr>
          <w:spacing w:val="-7"/>
          <w:sz w:val="19"/>
          <w:szCs w:val="19"/>
        </w:rPr>
        <w:t xml:space="preserve"> </w:t>
      </w:r>
      <w:r w:rsidRPr="00C32DD0">
        <w:rPr>
          <w:sz w:val="19"/>
          <w:szCs w:val="19"/>
        </w:rPr>
        <w:t>4204II</w:t>
      </w:r>
      <w:r w:rsidRPr="00C32DD0">
        <w:rPr>
          <w:sz w:val="19"/>
          <w:szCs w:val="19"/>
        </w:rPr>
        <w:tab/>
      </w:r>
      <w:r w:rsidRPr="00C32DD0">
        <w:rPr>
          <w:spacing w:val="-1"/>
          <w:sz w:val="19"/>
          <w:szCs w:val="19"/>
        </w:rPr>
        <w:t>Grades</w:t>
      </w:r>
      <w:r w:rsidRPr="00C32DD0">
        <w:rPr>
          <w:spacing w:val="-4"/>
          <w:sz w:val="19"/>
          <w:szCs w:val="19"/>
        </w:rPr>
        <w:t xml:space="preserve"> </w:t>
      </w:r>
      <w:r w:rsidRPr="00C32DD0">
        <w:rPr>
          <w:sz w:val="19"/>
          <w:szCs w:val="19"/>
        </w:rPr>
        <w:t>9</w:t>
      </w:r>
      <w:r w:rsidRPr="00C32DD0">
        <w:rPr>
          <w:spacing w:val="-2"/>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61143804" w14:textId="4E769DC0" w:rsidR="00564869" w:rsidRPr="00C32DD0" w:rsidRDefault="00564869" w:rsidP="00246719">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6"/>
          <w:sz w:val="19"/>
          <w:szCs w:val="19"/>
        </w:rPr>
        <w:t xml:space="preserve"> </w:t>
      </w:r>
      <w:r w:rsidRPr="00C32DD0">
        <w:rPr>
          <w:spacing w:val="-1"/>
          <w:sz w:val="19"/>
          <w:szCs w:val="19"/>
        </w:rPr>
        <w:t>Credit</w:t>
      </w:r>
    </w:p>
    <w:p w14:paraId="00ACE375" w14:textId="187B3362" w:rsidR="00C71362" w:rsidRPr="00C32DD0" w:rsidRDefault="00564869" w:rsidP="00246719">
      <w:pPr>
        <w:pStyle w:val="BodyText"/>
        <w:ind w:left="576" w:hanging="288"/>
        <w:rPr>
          <w:spacing w:val="26"/>
          <w:w w:val="99"/>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p>
    <w:p w14:paraId="5FB5D901" w14:textId="12DEAA58" w:rsidR="00564869" w:rsidRPr="00C32DD0" w:rsidRDefault="00564869" w:rsidP="00246719">
      <w:pPr>
        <w:pStyle w:val="BodyText"/>
        <w:ind w:left="576" w:hanging="288"/>
        <w:rPr>
          <w:sz w:val="19"/>
          <w:szCs w:val="19"/>
        </w:rPr>
      </w:pP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5E52D640" w14:textId="3943F3BA" w:rsidR="00564869" w:rsidRPr="00C32DD0" w:rsidRDefault="00564869" w:rsidP="00E325A7">
      <w:pPr>
        <w:pStyle w:val="BodyText"/>
        <w:numPr>
          <w:ilvl w:val="0"/>
          <w:numId w:val="4"/>
        </w:numPr>
        <w:tabs>
          <w:tab w:val="left" w:pos="856"/>
        </w:tabs>
        <w:ind w:left="576" w:hanging="288"/>
        <w:rPr>
          <w:sz w:val="19"/>
          <w:szCs w:val="19"/>
        </w:rPr>
      </w:pPr>
      <w:r w:rsidRPr="00C32DD0">
        <w:rPr>
          <w:sz w:val="19"/>
          <w:szCs w:val="19"/>
        </w:rPr>
        <w:t>Review</w:t>
      </w:r>
      <w:r w:rsidRPr="00C32DD0">
        <w:rPr>
          <w:spacing w:val="-9"/>
          <w:sz w:val="19"/>
          <w:szCs w:val="19"/>
        </w:rPr>
        <w:t xml:space="preserve"> </w:t>
      </w:r>
      <w:r w:rsidRPr="00C32DD0">
        <w:rPr>
          <w:sz w:val="19"/>
          <w:szCs w:val="19"/>
        </w:rPr>
        <w:t>previously</w:t>
      </w:r>
      <w:r w:rsidRPr="00C32DD0">
        <w:rPr>
          <w:spacing w:val="-7"/>
          <w:sz w:val="19"/>
          <w:szCs w:val="19"/>
        </w:rPr>
        <w:t xml:space="preserve"> </w:t>
      </w:r>
      <w:r w:rsidRPr="00C32DD0">
        <w:rPr>
          <w:spacing w:val="-1"/>
          <w:sz w:val="19"/>
          <w:szCs w:val="19"/>
        </w:rPr>
        <w:t>learned</w:t>
      </w:r>
      <w:r w:rsidRPr="00C32DD0">
        <w:rPr>
          <w:spacing w:val="-8"/>
          <w:sz w:val="19"/>
          <w:szCs w:val="19"/>
        </w:rPr>
        <w:t xml:space="preserve"> </w:t>
      </w:r>
      <w:r w:rsidRPr="00C32DD0">
        <w:rPr>
          <w:sz w:val="19"/>
          <w:szCs w:val="19"/>
        </w:rPr>
        <w:t>proper</w:t>
      </w:r>
      <w:r w:rsidRPr="00C32DD0">
        <w:rPr>
          <w:spacing w:val="-7"/>
          <w:sz w:val="19"/>
          <w:szCs w:val="19"/>
        </w:rPr>
        <w:t xml:space="preserve"> </w:t>
      </w:r>
      <w:r w:rsidRPr="00C32DD0">
        <w:rPr>
          <w:spacing w:val="-1"/>
          <w:sz w:val="19"/>
          <w:szCs w:val="19"/>
        </w:rPr>
        <w:t>posture,</w:t>
      </w:r>
      <w:r w:rsidRPr="00C32DD0">
        <w:rPr>
          <w:spacing w:val="-7"/>
          <w:sz w:val="19"/>
          <w:szCs w:val="19"/>
        </w:rPr>
        <w:t xml:space="preserve"> </w:t>
      </w:r>
      <w:r w:rsidRPr="00C32DD0">
        <w:rPr>
          <w:sz w:val="19"/>
          <w:szCs w:val="19"/>
        </w:rPr>
        <w:t>hand</w:t>
      </w:r>
      <w:r w:rsidRPr="00C32DD0">
        <w:rPr>
          <w:spacing w:val="34"/>
          <w:w w:val="99"/>
          <w:sz w:val="19"/>
          <w:szCs w:val="19"/>
        </w:rPr>
        <w:t xml:space="preserve"> </w:t>
      </w:r>
      <w:r w:rsidRPr="00C32DD0">
        <w:rPr>
          <w:spacing w:val="-1"/>
          <w:sz w:val="19"/>
          <w:szCs w:val="19"/>
        </w:rPr>
        <w:t>positions,</w:t>
      </w:r>
      <w:r w:rsidRPr="00C32DD0">
        <w:rPr>
          <w:spacing w:val="-9"/>
          <w:sz w:val="19"/>
          <w:szCs w:val="19"/>
        </w:rPr>
        <w:t xml:space="preserve"> </w:t>
      </w:r>
      <w:r w:rsidRPr="00C32DD0">
        <w:rPr>
          <w:spacing w:val="-1"/>
          <w:sz w:val="19"/>
          <w:szCs w:val="19"/>
        </w:rPr>
        <w:t>rhythms,</w:t>
      </w:r>
      <w:r w:rsidRPr="00C32DD0">
        <w:rPr>
          <w:spacing w:val="-9"/>
          <w:sz w:val="19"/>
          <w:szCs w:val="19"/>
        </w:rPr>
        <w:t xml:space="preserve"> </w:t>
      </w:r>
      <w:r w:rsidRPr="00C32DD0">
        <w:rPr>
          <w:spacing w:val="-1"/>
          <w:sz w:val="19"/>
          <w:szCs w:val="19"/>
        </w:rPr>
        <w:t>dynamics,</w:t>
      </w:r>
      <w:r w:rsidRPr="00C32DD0">
        <w:rPr>
          <w:spacing w:val="-7"/>
          <w:sz w:val="19"/>
          <w:szCs w:val="19"/>
        </w:rPr>
        <w:t xml:space="preserve"> </w:t>
      </w:r>
      <w:r w:rsidRPr="00C32DD0">
        <w:rPr>
          <w:sz w:val="19"/>
          <w:szCs w:val="19"/>
        </w:rPr>
        <w:t>articulation</w:t>
      </w:r>
      <w:r w:rsidRPr="00C32DD0">
        <w:rPr>
          <w:spacing w:val="-9"/>
          <w:sz w:val="19"/>
          <w:szCs w:val="19"/>
        </w:rPr>
        <w:t xml:space="preserve"> </w:t>
      </w:r>
      <w:r w:rsidRPr="00C32DD0">
        <w:rPr>
          <w:sz w:val="19"/>
          <w:szCs w:val="19"/>
        </w:rPr>
        <w:t>and</w:t>
      </w:r>
      <w:r w:rsidRPr="00C32DD0">
        <w:rPr>
          <w:spacing w:val="58"/>
          <w:w w:val="99"/>
          <w:sz w:val="19"/>
          <w:szCs w:val="19"/>
        </w:rPr>
        <w:t xml:space="preserve"> </w:t>
      </w:r>
      <w:r w:rsidRPr="00C32DD0">
        <w:rPr>
          <w:spacing w:val="-1"/>
          <w:sz w:val="19"/>
          <w:szCs w:val="19"/>
        </w:rPr>
        <w:t>music</w:t>
      </w:r>
      <w:r w:rsidRPr="00C32DD0">
        <w:rPr>
          <w:spacing w:val="-13"/>
          <w:sz w:val="19"/>
          <w:szCs w:val="19"/>
        </w:rPr>
        <w:t xml:space="preserve"> </w:t>
      </w:r>
      <w:r w:rsidRPr="00C32DD0">
        <w:rPr>
          <w:sz w:val="19"/>
          <w:szCs w:val="19"/>
        </w:rPr>
        <w:t>notation</w:t>
      </w:r>
    </w:p>
    <w:p w14:paraId="2AF23BC1" w14:textId="0CCFE049" w:rsidR="00564869" w:rsidRPr="00C32DD0" w:rsidRDefault="00564869" w:rsidP="00E325A7">
      <w:pPr>
        <w:pStyle w:val="BodyText"/>
        <w:numPr>
          <w:ilvl w:val="0"/>
          <w:numId w:val="4"/>
        </w:numPr>
        <w:tabs>
          <w:tab w:val="left" w:pos="856"/>
        </w:tabs>
        <w:ind w:left="576" w:hanging="288"/>
        <w:rPr>
          <w:sz w:val="19"/>
          <w:szCs w:val="19"/>
        </w:rPr>
      </w:pPr>
      <w:r w:rsidRPr="00C32DD0">
        <w:rPr>
          <w:sz w:val="19"/>
          <w:szCs w:val="19"/>
        </w:rPr>
        <w:t>Introduce</w:t>
      </w:r>
      <w:r w:rsidRPr="00C32DD0">
        <w:rPr>
          <w:spacing w:val="-9"/>
          <w:sz w:val="19"/>
          <w:szCs w:val="19"/>
        </w:rPr>
        <w:t xml:space="preserve"> </w:t>
      </w:r>
      <w:r w:rsidRPr="00C32DD0">
        <w:rPr>
          <w:sz w:val="19"/>
          <w:szCs w:val="19"/>
        </w:rPr>
        <w:t>and</w:t>
      </w:r>
      <w:r w:rsidRPr="00C32DD0">
        <w:rPr>
          <w:spacing w:val="-7"/>
          <w:sz w:val="19"/>
          <w:szCs w:val="19"/>
        </w:rPr>
        <w:t xml:space="preserve"> </w:t>
      </w:r>
      <w:r w:rsidRPr="00C32DD0">
        <w:rPr>
          <w:sz w:val="19"/>
          <w:szCs w:val="19"/>
        </w:rPr>
        <w:t>practice</w:t>
      </w:r>
      <w:r w:rsidRPr="00C32DD0">
        <w:rPr>
          <w:spacing w:val="-8"/>
          <w:sz w:val="19"/>
          <w:szCs w:val="19"/>
        </w:rPr>
        <w:t xml:space="preserve"> </w:t>
      </w:r>
      <w:r w:rsidRPr="00C32DD0">
        <w:rPr>
          <w:sz w:val="19"/>
          <w:szCs w:val="19"/>
        </w:rPr>
        <w:t>new</w:t>
      </w:r>
      <w:r w:rsidRPr="00C32DD0">
        <w:rPr>
          <w:spacing w:val="-8"/>
          <w:sz w:val="19"/>
          <w:szCs w:val="19"/>
        </w:rPr>
        <w:t xml:space="preserve"> </w:t>
      </w:r>
      <w:r w:rsidRPr="00C32DD0">
        <w:rPr>
          <w:spacing w:val="-1"/>
          <w:sz w:val="19"/>
          <w:szCs w:val="19"/>
        </w:rPr>
        <w:t>rhythms,</w:t>
      </w:r>
      <w:r w:rsidRPr="00C32DD0">
        <w:rPr>
          <w:spacing w:val="-6"/>
          <w:sz w:val="19"/>
          <w:szCs w:val="19"/>
        </w:rPr>
        <w:t xml:space="preserve"> </w:t>
      </w:r>
      <w:r w:rsidRPr="00C32DD0">
        <w:rPr>
          <w:sz w:val="19"/>
          <w:szCs w:val="19"/>
        </w:rPr>
        <w:t>chord</w:t>
      </w:r>
      <w:r w:rsidRPr="00C32DD0">
        <w:rPr>
          <w:spacing w:val="22"/>
          <w:w w:val="99"/>
          <w:sz w:val="19"/>
          <w:szCs w:val="19"/>
        </w:rPr>
        <w:t xml:space="preserve"> </w:t>
      </w:r>
      <w:r w:rsidRPr="00C32DD0">
        <w:rPr>
          <w:spacing w:val="-1"/>
          <w:sz w:val="19"/>
          <w:szCs w:val="19"/>
        </w:rPr>
        <w:t>structures</w:t>
      </w:r>
      <w:r w:rsidRPr="00C32DD0">
        <w:rPr>
          <w:spacing w:val="-10"/>
          <w:sz w:val="19"/>
          <w:szCs w:val="19"/>
        </w:rPr>
        <w:t xml:space="preserve"> </w:t>
      </w:r>
      <w:r w:rsidRPr="00C32DD0">
        <w:rPr>
          <w:sz w:val="19"/>
          <w:szCs w:val="19"/>
        </w:rPr>
        <w:t>and</w:t>
      </w:r>
      <w:r w:rsidRPr="00C32DD0">
        <w:rPr>
          <w:spacing w:val="-8"/>
          <w:sz w:val="19"/>
          <w:szCs w:val="19"/>
        </w:rPr>
        <w:t xml:space="preserve"> </w:t>
      </w:r>
      <w:r w:rsidRPr="00C32DD0">
        <w:rPr>
          <w:sz w:val="19"/>
          <w:szCs w:val="19"/>
        </w:rPr>
        <w:t>music</w:t>
      </w:r>
      <w:r w:rsidRPr="00C32DD0">
        <w:rPr>
          <w:spacing w:val="-8"/>
          <w:sz w:val="19"/>
          <w:szCs w:val="19"/>
        </w:rPr>
        <w:t xml:space="preserve"> </w:t>
      </w:r>
      <w:r w:rsidRPr="00C32DD0">
        <w:rPr>
          <w:sz w:val="19"/>
          <w:szCs w:val="19"/>
        </w:rPr>
        <w:t>notation</w:t>
      </w:r>
    </w:p>
    <w:p w14:paraId="29EB212C" w14:textId="11259EB8" w:rsidR="00564869" w:rsidRPr="00C32DD0" w:rsidRDefault="00564869" w:rsidP="00E325A7">
      <w:pPr>
        <w:pStyle w:val="BodyText"/>
        <w:numPr>
          <w:ilvl w:val="0"/>
          <w:numId w:val="4"/>
        </w:numPr>
        <w:tabs>
          <w:tab w:val="left" w:pos="856"/>
        </w:tabs>
        <w:ind w:left="576" w:hanging="288"/>
        <w:rPr>
          <w:sz w:val="19"/>
          <w:szCs w:val="19"/>
        </w:rPr>
      </w:pPr>
      <w:r w:rsidRPr="00C32DD0">
        <w:rPr>
          <w:spacing w:val="-1"/>
          <w:sz w:val="19"/>
          <w:szCs w:val="19"/>
        </w:rPr>
        <w:t>Compose</w:t>
      </w:r>
      <w:r w:rsidRPr="00C32DD0">
        <w:rPr>
          <w:spacing w:val="-9"/>
          <w:sz w:val="19"/>
          <w:szCs w:val="19"/>
        </w:rPr>
        <w:t xml:space="preserve"> </w:t>
      </w:r>
      <w:r w:rsidRPr="00C32DD0">
        <w:rPr>
          <w:sz w:val="19"/>
          <w:szCs w:val="19"/>
        </w:rPr>
        <w:t>more</w:t>
      </w:r>
      <w:r w:rsidRPr="00C32DD0">
        <w:rPr>
          <w:spacing w:val="-8"/>
          <w:sz w:val="19"/>
          <w:szCs w:val="19"/>
        </w:rPr>
        <w:t xml:space="preserve"> </w:t>
      </w:r>
      <w:r w:rsidRPr="00C32DD0">
        <w:rPr>
          <w:sz w:val="19"/>
          <w:szCs w:val="19"/>
        </w:rPr>
        <w:t>complex</w:t>
      </w:r>
      <w:r w:rsidRPr="00C32DD0">
        <w:rPr>
          <w:spacing w:val="-8"/>
          <w:sz w:val="19"/>
          <w:szCs w:val="19"/>
        </w:rPr>
        <w:t xml:space="preserve"> </w:t>
      </w:r>
      <w:r w:rsidRPr="00C32DD0">
        <w:rPr>
          <w:sz w:val="19"/>
          <w:szCs w:val="19"/>
        </w:rPr>
        <w:t>melodies</w:t>
      </w:r>
      <w:r w:rsidRPr="00C32DD0">
        <w:rPr>
          <w:spacing w:val="-9"/>
          <w:sz w:val="19"/>
          <w:szCs w:val="19"/>
        </w:rPr>
        <w:t xml:space="preserve"> </w:t>
      </w:r>
      <w:r w:rsidRPr="00C32DD0">
        <w:rPr>
          <w:sz w:val="19"/>
          <w:szCs w:val="19"/>
        </w:rPr>
        <w:t>and</w:t>
      </w:r>
      <w:r w:rsidRPr="00C32DD0">
        <w:rPr>
          <w:spacing w:val="-7"/>
          <w:sz w:val="19"/>
          <w:szCs w:val="19"/>
        </w:rPr>
        <w:t xml:space="preserve"> </w:t>
      </w:r>
      <w:r w:rsidRPr="00C32DD0">
        <w:rPr>
          <w:sz w:val="19"/>
          <w:szCs w:val="19"/>
        </w:rPr>
        <w:t>harmonic</w:t>
      </w:r>
      <w:r w:rsidRPr="00C32DD0">
        <w:rPr>
          <w:spacing w:val="29"/>
          <w:w w:val="99"/>
          <w:sz w:val="19"/>
          <w:szCs w:val="19"/>
        </w:rPr>
        <w:t xml:space="preserve"> </w:t>
      </w:r>
      <w:r w:rsidRPr="00C32DD0">
        <w:rPr>
          <w:sz w:val="19"/>
          <w:szCs w:val="19"/>
        </w:rPr>
        <w:t>accompaniments</w:t>
      </w:r>
    </w:p>
    <w:p w14:paraId="3C646874" w14:textId="561BAF58" w:rsidR="00564869" w:rsidRPr="00C32DD0" w:rsidRDefault="00564869" w:rsidP="00E325A7">
      <w:pPr>
        <w:pStyle w:val="BodyText"/>
        <w:numPr>
          <w:ilvl w:val="0"/>
          <w:numId w:val="4"/>
        </w:numPr>
        <w:tabs>
          <w:tab w:val="left" w:pos="856"/>
        </w:tabs>
        <w:ind w:left="576" w:hanging="288"/>
        <w:rPr>
          <w:sz w:val="19"/>
          <w:szCs w:val="19"/>
        </w:rPr>
      </w:pPr>
      <w:r w:rsidRPr="00C32DD0">
        <w:rPr>
          <w:spacing w:val="-1"/>
          <w:sz w:val="19"/>
          <w:szCs w:val="19"/>
        </w:rPr>
        <w:t>Explore</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perform</w:t>
      </w:r>
      <w:r w:rsidRPr="00C32DD0">
        <w:rPr>
          <w:spacing w:val="-9"/>
          <w:sz w:val="19"/>
          <w:szCs w:val="19"/>
        </w:rPr>
        <w:t xml:space="preserve"> </w:t>
      </w:r>
      <w:r w:rsidRPr="00C32DD0">
        <w:rPr>
          <w:sz w:val="19"/>
          <w:szCs w:val="19"/>
        </w:rPr>
        <w:t>intermediate</w:t>
      </w:r>
      <w:r w:rsidRPr="00C32DD0">
        <w:rPr>
          <w:spacing w:val="-9"/>
          <w:sz w:val="19"/>
          <w:szCs w:val="19"/>
        </w:rPr>
        <w:t xml:space="preserve"> </w:t>
      </w:r>
      <w:r w:rsidRPr="00C32DD0">
        <w:rPr>
          <w:sz w:val="19"/>
          <w:szCs w:val="19"/>
        </w:rPr>
        <w:t>piano</w:t>
      </w:r>
      <w:r w:rsidRPr="00C32DD0">
        <w:rPr>
          <w:spacing w:val="-7"/>
          <w:sz w:val="19"/>
          <w:szCs w:val="19"/>
        </w:rPr>
        <w:t xml:space="preserve"> </w:t>
      </w:r>
      <w:r w:rsidRPr="00C32DD0">
        <w:rPr>
          <w:spacing w:val="-1"/>
          <w:sz w:val="19"/>
          <w:szCs w:val="19"/>
        </w:rPr>
        <w:t>ensemble</w:t>
      </w:r>
      <w:r w:rsidRPr="00C32DD0">
        <w:rPr>
          <w:spacing w:val="48"/>
          <w:w w:val="99"/>
          <w:sz w:val="19"/>
          <w:szCs w:val="19"/>
        </w:rPr>
        <w:t xml:space="preserve"> </w:t>
      </w:r>
      <w:r w:rsidRPr="00C32DD0">
        <w:rPr>
          <w:spacing w:val="-1"/>
          <w:sz w:val="19"/>
          <w:szCs w:val="19"/>
        </w:rPr>
        <w:t>music</w:t>
      </w:r>
    </w:p>
    <w:p w14:paraId="69E8597E" w14:textId="453D3A0F" w:rsidR="00C71362" w:rsidRPr="00C32DD0" w:rsidRDefault="00564869" w:rsidP="00E325A7">
      <w:pPr>
        <w:pStyle w:val="BodyText"/>
        <w:numPr>
          <w:ilvl w:val="0"/>
          <w:numId w:val="4"/>
        </w:numPr>
        <w:tabs>
          <w:tab w:val="left" w:pos="856"/>
        </w:tabs>
        <w:ind w:left="576" w:hanging="288"/>
        <w:rPr>
          <w:sz w:val="19"/>
          <w:szCs w:val="19"/>
        </w:rPr>
      </w:pPr>
      <w:r w:rsidRPr="00C32DD0">
        <w:rPr>
          <w:sz w:val="19"/>
          <w:szCs w:val="19"/>
        </w:rPr>
        <w:t>Perform</w:t>
      </w:r>
      <w:r w:rsidRPr="00C32DD0">
        <w:rPr>
          <w:spacing w:val="-7"/>
          <w:sz w:val="19"/>
          <w:szCs w:val="19"/>
        </w:rPr>
        <w:t xml:space="preserve"> </w:t>
      </w:r>
      <w:r w:rsidRPr="00C32DD0">
        <w:rPr>
          <w:sz w:val="19"/>
          <w:szCs w:val="19"/>
        </w:rPr>
        <w:t>intermediate</w:t>
      </w:r>
      <w:r w:rsidRPr="00C32DD0">
        <w:rPr>
          <w:spacing w:val="-7"/>
          <w:sz w:val="19"/>
          <w:szCs w:val="19"/>
        </w:rPr>
        <w:t xml:space="preserve"> </w:t>
      </w:r>
      <w:r w:rsidRPr="00C32DD0">
        <w:rPr>
          <w:sz w:val="19"/>
          <w:szCs w:val="19"/>
        </w:rPr>
        <w:t>level</w:t>
      </w:r>
      <w:r w:rsidRPr="00C32DD0">
        <w:rPr>
          <w:spacing w:val="-7"/>
          <w:sz w:val="19"/>
          <w:szCs w:val="19"/>
        </w:rPr>
        <w:t xml:space="preserve"> </w:t>
      </w:r>
      <w:r w:rsidRPr="00C32DD0">
        <w:rPr>
          <w:sz w:val="19"/>
          <w:szCs w:val="19"/>
        </w:rPr>
        <w:t>piano</w:t>
      </w:r>
      <w:r w:rsidRPr="00C32DD0">
        <w:rPr>
          <w:spacing w:val="-6"/>
          <w:sz w:val="19"/>
          <w:szCs w:val="19"/>
        </w:rPr>
        <w:t xml:space="preserve"> </w:t>
      </w:r>
      <w:r w:rsidRPr="00C32DD0">
        <w:rPr>
          <w:sz w:val="19"/>
          <w:szCs w:val="19"/>
        </w:rPr>
        <w:t>literature</w:t>
      </w:r>
      <w:r w:rsidRPr="00C32DD0">
        <w:rPr>
          <w:spacing w:val="-7"/>
          <w:sz w:val="19"/>
          <w:szCs w:val="19"/>
        </w:rPr>
        <w:t xml:space="preserve"> </w:t>
      </w:r>
      <w:r w:rsidRPr="00C32DD0">
        <w:rPr>
          <w:sz w:val="19"/>
          <w:szCs w:val="19"/>
        </w:rPr>
        <w:t>in</w:t>
      </w:r>
      <w:r w:rsidRPr="00C32DD0">
        <w:rPr>
          <w:spacing w:val="-6"/>
          <w:sz w:val="19"/>
          <w:szCs w:val="19"/>
        </w:rPr>
        <w:t xml:space="preserve"> </w:t>
      </w:r>
      <w:r w:rsidRPr="00C32DD0">
        <w:rPr>
          <w:sz w:val="19"/>
          <w:szCs w:val="19"/>
        </w:rPr>
        <w:t>a</w:t>
      </w:r>
      <w:r w:rsidRPr="00C32DD0">
        <w:rPr>
          <w:spacing w:val="24"/>
          <w:w w:val="99"/>
          <w:sz w:val="19"/>
          <w:szCs w:val="19"/>
        </w:rPr>
        <w:t xml:space="preserve"> </w:t>
      </w:r>
      <w:r w:rsidRPr="00C32DD0">
        <w:rPr>
          <w:spacing w:val="-1"/>
          <w:sz w:val="19"/>
          <w:szCs w:val="19"/>
        </w:rPr>
        <w:t>variety</w:t>
      </w:r>
      <w:r w:rsidRPr="00C32DD0">
        <w:rPr>
          <w:spacing w:val="-5"/>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styles</w:t>
      </w:r>
    </w:p>
    <w:p w14:paraId="46F441A7" w14:textId="70B8D6DA" w:rsidR="00C71362" w:rsidRPr="00C32DD0" w:rsidRDefault="00C71362" w:rsidP="00C71362">
      <w:pPr>
        <w:pStyle w:val="BodyText"/>
        <w:tabs>
          <w:tab w:val="left" w:pos="856"/>
        </w:tabs>
        <w:ind w:left="288" w:firstLine="0"/>
        <w:rPr>
          <w:sz w:val="19"/>
          <w:szCs w:val="19"/>
        </w:rPr>
      </w:pPr>
    </w:p>
    <w:p w14:paraId="6EDD9018" w14:textId="4EC3E7E0" w:rsidR="00C71362" w:rsidRPr="00C32DD0" w:rsidRDefault="00370EA5" w:rsidP="00C71362">
      <w:pPr>
        <w:pStyle w:val="BodyText"/>
        <w:tabs>
          <w:tab w:val="left" w:pos="856"/>
        </w:tabs>
        <w:ind w:left="288" w:firstLine="0"/>
        <w:rPr>
          <w:sz w:val="19"/>
          <w:szCs w:val="19"/>
        </w:rPr>
      </w:pPr>
      <w:r w:rsidRPr="00C32DD0">
        <w:rPr>
          <w:b/>
          <w:spacing w:val="-1"/>
          <w:sz w:val="19"/>
          <w:szCs w:val="19"/>
          <w:u w:val="single"/>
        </w:rPr>
        <w:t>MUSIC THEORY I</w:t>
      </w:r>
    </w:p>
    <w:p w14:paraId="635CB196" w14:textId="7E19A532" w:rsidR="00C71362" w:rsidRPr="00C32DD0" w:rsidRDefault="00370EA5" w:rsidP="00C71362">
      <w:pPr>
        <w:pStyle w:val="BodyText"/>
        <w:tabs>
          <w:tab w:val="left" w:pos="856"/>
        </w:tabs>
        <w:ind w:left="288" w:firstLine="0"/>
        <w:rPr>
          <w:sz w:val="19"/>
          <w:szCs w:val="19"/>
        </w:rPr>
      </w:pPr>
      <w:r w:rsidRPr="00C32DD0">
        <w:rPr>
          <w:spacing w:val="-1"/>
          <w:sz w:val="19"/>
          <w:szCs w:val="19"/>
        </w:rPr>
        <w:t>Course Numbers: 4208</w:t>
      </w:r>
      <w:r w:rsidRPr="00C32DD0">
        <w:rPr>
          <w:spacing w:val="-1"/>
          <w:sz w:val="19"/>
          <w:szCs w:val="19"/>
        </w:rPr>
        <w:tab/>
      </w:r>
      <w:r w:rsidR="00C71362" w:rsidRPr="00C32DD0">
        <w:rPr>
          <w:spacing w:val="-1"/>
          <w:sz w:val="19"/>
          <w:szCs w:val="19"/>
        </w:rPr>
        <w:tab/>
      </w:r>
      <w:r w:rsidR="00C71362" w:rsidRPr="00C32DD0">
        <w:rPr>
          <w:spacing w:val="-1"/>
          <w:sz w:val="19"/>
          <w:szCs w:val="19"/>
        </w:rPr>
        <w:tab/>
      </w:r>
      <w:r w:rsidRPr="00C32DD0">
        <w:rPr>
          <w:spacing w:val="-1"/>
          <w:sz w:val="19"/>
          <w:szCs w:val="19"/>
        </w:rPr>
        <w:t>Grades 10 – 12</w:t>
      </w:r>
    </w:p>
    <w:p w14:paraId="61854656" w14:textId="4C17D19B" w:rsidR="00370EA5" w:rsidRPr="00C32DD0" w:rsidRDefault="00370EA5" w:rsidP="00C71362">
      <w:pPr>
        <w:pStyle w:val="BodyText"/>
        <w:tabs>
          <w:tab w:val="left" w:pos="856"/>
        </w:tabs>
        <w:ind w:left="288" w:firstLine="0"/>
        <w:rPr>
          <w:sz w:val="19"/>
          <w:szCs w:val="19"/>
        </w:rPr>
      </w:pPr>
      <w:r w:rsidRPr="00C32DD0">
        <w:rPr>
          <w:spacing w:val="-1"/>
          <w:sz w:val="19"/>
          <w:szCs w:val="19"/>
        </w:rPr>
        <w:t>ONE SEMESTER</w:t>
      </w:r>
      <w:r w:rsidRPr="00C32DD0">
        <w:rPr>
          <w:spacing w:val="-1"/>
          <w:sz w:val="19"/>
          <w:szCs w:val="19"/>
        </w:rPr>
        <w:tab/>
      </w:r>
      <w:r w:rsidR="00C71362" w:rsidRPr="00C32DD0">
        <w:rPr>
          <w:spacing w:val="-1"/>
          <w:sz w:val="19"/>
          <w:szCs w:val="19"/>
        </w:rPr>
        <w:tab/>
      </w:r>
      <w:r w:rsidR="00C71362" w:rsidRPr="00C32DD0">
        <w:rPr>
          <w:spacing w:val="-1"/>
          <w:sz w:val="19"/>
          <w:szCs w:val="19"/>
        </w:rPr>
        <w:tab/>
      </w:r>
      <w:r w:rsidRPr="00C32DD0">
        <w:rPr>
          <w:spacing w:val="-1"/>
          <w:sz w:val="19"/>
          <w:szCs w:val="19"/>
        </w:rPr>
        <w:t>1 Credit</w:t>
      </w:r>
    </w:p>
    <w:p w14:paraId="50E84EE5" w14:textId="52F5A932" w:rsidR="00370EA5" w:rsidRPr="00C32DD0" w:rsidRDefault="00370EA5" w:rsidP="00AE5846">
      <w:pPr>
        <w:pStyle w:val="BodyText"/>
        <w:tabs>
          <w:tab w:val="left" w:pos="856"/>
        </w:tabs>
        <w:ind w:left="288" w:firstLine="0"/>
        <w:rPr>
          <w:spacing w:val="-1"/>
          <w:sz w:val="19"/>
          <w:szCs w:val="19"/>
        </w:rPr>
      </w:pPr>
      <w:r w:rsidRPr="00C32DD0">
        <w:rPr>
          <w:spacing w:val="-1"/>
          <w:sz w:val="19"/>
          <w:szCs w:val="19"/>
        </w:rPr>
        <w:t>Core 40, AHD &amp; THD elective &amp; directed elective course Fulfills AHD fine arts requirement</w:t>
      </w:r>
    </w:p>
    <w:p w14:paraId="7B27987B" w14:textId="6724CC60" w:rsidR="00370EA5" w:rsidRPr="00C32DD0" w:rsidRDefault="00370EA5" w:rsidP="00E325A7">
      <w:pPr>
        <w:pStyle w:val="BodyText"/>
        <w:numPr>
          <w:ilvl w:val="0"/>
          <w:numId w:val="4"/>
        </w:numPr>
        <w:ind w:left="576" w:hanging="288"/>
        <w:rPr>
          <w:spacing w:val="-1"/>
          <w:sz w:val="19"/>
          <w:szCs w:val="19"/>
        </w:rPr>
      </w:pPr>
      <w:r w:rsidRPr="00C32DD0">
        <w:rPr>
          <w:spacing w:val="-1"/>
          <w:sz w:val="19"/>
          <w:szCs w:val="19"/>
        </w:rPr>
        <w:t>Incorporate prior knowledge of music organizational methods from common day experiences</w:t>
      </w:r>
    </w:p>
    <w:p w14:paraId="3911991A" w14:textId="4718B951" w:rsidR="00370EA5" w:rsidRPr="00C32DD0" w:rsidRDefault="00370EA5" w:rsidP="00E325A7">
      <w:pPr>
        <w:pStyle w:val="BodyText"/>
        <w:numPr>
          <w:ilvl w:val="0"/>
          <w:numId w:val="4"/>
        </w:numPr>
        <w:ind w:left="576" w:hanging="288"/>
        <w:rPr>
          <w:spacing w:val="-1"/>
          <w:sz w:val="19"/>
          <w:szCs w:val="19"/>
        </w:rPr>
      </w:pPr>
      <w:r w:rsidRPr="00C32DD0">
        <w:rPr>
          <w:spacing w:val="-1"/>
          <w:sz w:val="19"/>
          <w:szCs w:val="19"/>
        </w:rPr>
        <w:t>Explore methods that are used to analyze and write music</w:t>
      </w:r>
    </w:p>
    <w:p w14:paraId="2EC1110A" w14:textId="7F27E23A" w:rsidR="00AE5846" w:rsidRPr="00C32DD0" w:rsidRDefault="00370EA5" w:rsidP="00E325A7">
      <w:pPr>
        <w:pStyle w:val="BodyText"/>
        <w:numPr>
          <w:ilvl w:val="0"/>
          <w:numId w:val="4"/>
        </w:numPr>
        <w:ind w:left="576" w:hanging="288"/>
        <w:rPr>
          <w:spacing w:val="-1"/>
          <w:sz w:val="19"/>
          <w:szCs w:val="19"/>
        </w:rPr>
      </w:pPr>
      <w:r w:rsidRPr="00C32DD0">
        <w:rPr>
          <w:spacing w:val="-1"/>
          <w:sz w:val="19"/>
          <w:szCs w:val="19"/>
        </w:rPr>
        <w:t>Build connections from current music to music theory</w:t>
      </w:r>
    </w:p>
    <w:p w14:paraId="5CA9F017" w14:textId="1BE6A490" w:rsidR="00370EA5" w:rsidRPr="00C32DD0" w:rsidRDefault="00370EA5" w:rsidP="00E325A7">
      <w:pPr>
        <w:pStyle w:val="BodyText"/>
        <w:numPr>
          <w:ilvl w:val="0"/>
          <w:numId w:val="4"/>
        </w:numPr>
        <w:ind w:left="576" w:hanging="288"/>
        <w:rPr>
          <w:spacing w:val="-1"/>
          <w:sz w:val="19"/>
          <w:szCs w:val="19"/>
        </w:rPr>
      </w:pPr>
      <w:r w:rsidRPr="00C32DD0">
        <w:rPr>
          <w:spacing w:val="-1"/>
          <w:sz w:val="19"/>
          <w:szCs w:val="19"/>
        </w:rPr>
        <w:t>Develop an understanding of elements that create unique different musical styles</w:t>
      </w:r>
    </w:p>
    <w:p w14:paraId="0C7BC1C3" w14:textId="459FAB6A" w:rsidR="00C71362" w:rsidRPr="00C32DD0" w:rsidRDefault="00370EA5" w:rsidP="00E325A7">
      <w:pPr>
        <w:pStyle w:val="BodyText"/>
        <w:numPr>
          <w:ilvl w:val="0"/>
          <w:numId w:val="4"/>
        </w:numPr>
        <w:ind w:left="576" w:hanging="288"/>
        <w:rPr>
          <w:spacing w:val="-1"/>
          <w:sz w:val="19"/>
          <w:szCs w:val="19"/>
        </w:rPr>
      </w:pPr>
      <w:r w:rsidRPr="00C32DD0">
        <w:rPr>
          <w:spacing w:val="-1"/>
          <w:sz w:val="19"/>
          <w:szCs w:val="19"/>
        </w:rPr>
        <w:t xml:space="preserve">Explore the historical significance of music theory </w:t>
      </w:r>
    </w:p>
    <w:p w14:paraId="5D7A9C69" w14:textId="25EC3387" w:rsidR="00C71362" w:rsidRPr="00C32DD0" w:rsidRDefault="00370EA5" w:rsidP="00C71362">
      <w:pPr>
        <w:pStyle w:val="BodyText"/>
        <w:ind w:left="288" w:firstLine="0"/>
        <w:rPr>
          <w:spacing w:val="-1"/>
          <w:sz w:val="19"/>
          <w:szCs w:val="19"/>
        </w:rPr>
      </w:pPr>
      <w:r w:rsidRPr="00C32DD0">
        <w:rPr>
          <w:b/>
          <w:spacing w:val="-1"/>
          <w:sz w:val="19"/>
          <w:szCs w:val="19"/>
        </w:rPr>
        <w:t xml:space="preserve">Note: </w:t>
      </w:r>
      <w:r w:rsidRPr="00C32DD0">
        <w:rPr>
          <w:spacing w:val="-1"/>
          <w:sz w:val="19"/>
          <w:szCs w:val="19"/>
        </w:rPr>
        <w:t xml:space="preserve">This course is required by those who plan to take </w:t>
      </w:r>
      <w:r w:rsidRPr="00C32DD0">
        <w:rPr>
          <w:i/>
          <w:spacing w:val="-1"/>
          <w:sz w:val="19"/>
          <w:szCs w:val="19"/>
        </w:rPr>
        <w:t>AP Music Theory</w:t>
      </w:r>
      <w:r w:rsidRPr="00C32DD0">
        <w:rPr>
          <w:spacing w:val="-1"/>
          <w:sz w:val="19"/>
          <w:szCs w:val="19"/>
        </w:rPr>
        <w:t>; For those students, it is suggested the two courses be taken within the same school year.</w:t>
      </w:r>
    </w:p>
    <w:p w14:paraId="7B9C2E51" w14:textId="7FA96612" w:rsidR="00705659" w:rsidRPr="00C32DD0" w:rsidRDefault="00705659" w:rsidP="00705659">
      <w:pPr>
        <w:rPr>
          <w:rFonts w:ascii="Calibri" w:eastAsia="Calibri" w:hAnsi="Calibri"/>
          <w:b/>
          <w:spacing w:val="-1"/>
          <w:sz w:val="19"/>
          <w:szCs w:val="19"/>
          <w:u w:val="single"/>
        </w:rPr>
      </w:pPr>
    </w:p>
    <w:p w14:paraId="730B01B5" w14:textId="05A3451A" w:rsidR="00E678DA" w:rsidRPr="00C32DD0" w:rsidRDefault="00E678DA">
      <w:pPr>
        <w:rPr>
          <w:b/>
          <w:spacing w:val="-1"/>
          <w:sz w:val="21"/>
          <w:szCs w:val="21"/>
        </w:rPr>
      </w:pPr>
    </w:p>
    <w:p w14:paraId="05842179" w14:textId="6720046D" w:rsidR="00C71362" w:rsidRPr="00C32DD0" w:rsidRDefault="00370EA5" w:rsidP="00705659">
      <w:pPr>
        <w:ind w:firstLine="288"/>
        <w:rPr>
          <w:rFonts w:ascii="Calibri" w:eastAsia="Calibri" w:hAnsi="Calibri"/>
          <w:b/>
          <w:spacing w:val="-1"/>
          <w:sz w:val="19"/>
          <w:szCs w:val="19"/>
        </w:rPr>
      </w:pPr>
      <w:r w:rsidRPr="00C32DD0">
        <w:rPr>
          <w:b/>
          <w:spacing w:val="-1"/>
          <w:sz w:val="21"/>
          <w:szCs w:val="21"/>
          <w:u w:val="single"/>
        </w:rPr>
        <w:t>AP MUSIC THEORY</w:t>
      </w:r>
    </w:p>
    <w:p w14:paraId="4A32B4F2" w14:textId="42403581" w:rsidR="00C71362" w:rsidRPr="00C32DD0" w:rsidRDefault="00370EA5" w:rsidP="00C71362">
      <w:pPr>
        <w:pStyle w:val="BodyText"/>
        <w:ind w:left="288" w:firstLine="0"/>
        <w:rPr>
          <w:spacing w:val="-1"/>
          <w:sz w:val="19"/>
          <w:szCs w:val="19"/>
        </w:rPr>
      </w:pPr>
      <w:r w:rsidRPr="00C32DD0">
        <w:rPr>
          <w:b/>
          <w:i/>
          <w:spacing w:val="-1"/>
          <w:sz w:val="19"/>
          <w:szCs w:val="19"/>
        </w:rPr>
        <w:t>Prerequisite: Music Theory I</w:t>
      </w:r>
    </w:p>
    <w:p w14:paraId="73856718" w14:textId="2DF7E006" w:rsidR="00C71362" w:rsidRPr="00C32DD0" w:rsidRDefault="00370EA5" w:rsidP="00C71362">
      <w:pPr>
        <w:pStyle w:val="BodyText"/>
        <w:ind w:left="288" w:firstLine="0"/>
        <w:rPr>
          <w:spacing w:val="-1"/>
          <w:sz w:val="19"/>
          <w:szCs w:val="19"/>
        </w:rPr>
      </w:pPr>
      <w:r w:rsidRPr="00C32DD0">
        <w:rPr>
          <w:spacing w:val="-1"/>
          <w:sz w:val="19"/>
          <w:szCs w:val="19"/>
        </w:rPr>
        <w:t>Course Numbers: 4210S</w:t>
      </w:r>
      <w:r w:rsidRPr="00C32DD0">
        <w:rPr>
          <w:spacing w:val="-1"/>
          <w:sz w:val="19"/>
          <w:szCs w:val="19"/>
        </w:rPr>
        <w:tab/>
      </w:r>
      <w:r w:rsidR="00C71362" w:rsidRPr="00C32DD0">
        <w:rPr>
          <w:spacing w:val="-1"/>
          <w:sz w:val="19"/>
          <w:szCs w:val="19"/>
        </w:rPr>
        <w:tab/>
      </w:r>
      <w:r w:rsidR="00357A34">
        <w:rPr>
          <w:spacing w:val="-1"/>
          <w:sz w:val="19"/>
          <w:szCs w:val="19"/>
        </w:rPr>
        <w:t xml:space="preserve">                </w:t>
      </w:r>
      <w:r w:rsidRPr="00C32DD0">
        <w:rPr>
          <w:spacing w:val="-1"/>
          <w:sz w:val="19"/>
          <w:szCs w:val="19"/>
        </w:rPr>
        <w:t>Grades 11 – 12</w:t>
      </w:r>
    </w:p>
    <w:p w14:paraId="188EE988" w14:textId="415D3EAB" w:rsidR="00370EA5" w:rsidRPr="00C32DD0" w:rsidRDefault="00370EA5" w:rsidP="00C71362">
      <w:pPr>
        <w:pStyle w:val="BodyText"/>
        <w:ind w:left="288" w:firstLine="0"/>
        <w:rPr>
          <w:spacing w:val="-1"/>
          <w:sz w:val="19"/>
          <w:szCs w:val="19"/>
        </w:rPr>
      </w:pPr>
      <w:r w:rsidRPr="00C32DD0">
        <w:rPr>
          <w:spacing w:val="-1"/>
          <w:sz w:val="19"/>
          <w:szCs w:val="19"/>
        </w:rPr>
        <w:t>ONE SEMESTER</w:t>
      </w:r>
      <w:r w:rsidRPr="00C32DD0">
        <w:rPr>
          <w:spacing w:val="-1"/>
          <w:sz w:val="19"/>
          <w:szCs w:val="19"/>
        </w:rPr>
        <w:tab/>
      </w:r>
      <w:r w:rsidR="00C71362" w:rsidRPr="00C32DD0">
        <w:rPr>
          <w:spacing w:val="-1"/>
          <w:sz w:val="19"/>
          <w:szCs w:val="19"/>
        </w:rPr>
        <w:tab/>
      </w:r>
      <w:r w:rsidR="00C71362" w:rsidRPr="00C32DD0">
        <w:rPr>
          <w:spacing w:val="-1"/>
          <w:sz w:val="19"/>
          <w:szCs w:val="19"/>
        </w:rPr>
        <w:tab/>
      </w:r>
      <w:r w:rsidRPr="00C32DD0">
        <w:rPr>
          <w:spacing w:val="-1"/>
          <w:sz w:val="19"/>
          <w:szCs w:val="19"/>
        </w:rPr>
        <w:t>1 Credit</w:t>
      </w:r>
    </w:p>
    <w:p w14:paraId="288D7D96" w14:textId="3BF607FA" w:rsidR="0001314F" w:rsidRPr="00C32DD0" w:rsidRDefault="00370EA5" w:rsidP="0001314F">
      <w:pPr>
        <w:pStyle w:val="BodyText"/>
        <w:tabs>
          <w:tab w:val="left" w:pos="856"/>
        </w:tabs>
        <w:ind w:left="648"/>
        <w:rPr>
          <w:spacing w:val="-1"/>
          <w:sz w:val="19"/>
          <w:szCs w:val="19"/>
        </w:rPr>
      </w:pPr>
      <w:r w:rsidRPr="00C32DD0">
        <w:rPr>
          <w:spacing w:val="-1"/>
          <w:sz w:val="19"/>
          <w:szCs w:val="19"/>
        </w:rPr>
        <w:t>Core 40, AHD &amp; THD elec</w:t>
      </w:r>
      <w:r w:rsidR="0001314F" w:rsidRPr="00C32DD0">
        <w:rPr>
          <w:spacing w:val="-1"/>
          <w:sz w:val="19"/>
          <w:szCs w:val="19"/>
        </w:rPr>
        <w:t>tive &amp; directed elective course</w:t>
      </w:r>
    </w:p>
    <w:p w14:paraId="3DA1B6E3" w14:textId="70E3F789" w:rsidR="00370EA5" w:rsidRPr="00C32DD0" w:rsidRDefault="00370EA5" w:rsidP="0001314F">
      <w:pPr>
        <w:pStyle w:val="BodyText"/>
        <w:tabs>
          <w:tab w:val="left" w:pos="856"/>
        </w:tabs>
        <w:ind w:left="648"/>
        <w:rPr>
          <w:spacing w:val="-1"/>
          <w:sz w:val="19"/>
          <w:szCs w:val="19"/>
        </w:rPr>
      </w:pPr>
      <w:r w:rsidRPr="00C32DD0">
        <w:rPr>
          <w:spacing w:val="-1"/>
          <w:sz w:val="19"/>
          <w:szCs w:val="19"/>
        </w:rPr>
        <w:t>Fulfills AHD fine arts requirement</w:t>
      </w:r>
    </w:p>
    <w:p w14:paraId="7FF1E9F1" w14:textId="53FA1D56" w:rsidR="00370EA5" w:rsidRPr="00C32DD0" w:rsidRDefault="00370EA5" w:rsidP="00E325A7">
      <w:pPr>
        <w:pStyle w:val="BodyText"/>
        <w:numPr>
          <w:ilvl w:val="0"/>
          <w:numId w:val="4"/>
        </w:numPr>
        <w:ind w:left="576" w:hanging="288"/>
        <w:rPr>
          <w:spacing w:val="-1"/>
          <w:sz w:val="19"/>
          <w:szCs w:val="19"/>
        </w:rPr>
      </w:pPr>
      <w:r w:rsidRPr="00C32DD0">
        <w:rPr>
          <w:spacing w:val="-1"/>
          <w:sz w:val="19"/>
          <w:szCs w:val="19"/>
        </w:rPr>
        <w:t>Incorporate prior knowledge of music organizational methods learned in Music Theory I</w:t>
      </w:r>
    </w:p>
    <w:p w14:paraId="7EA8CDB0" w14:textId="104E972F" w:rsidR="00370EA5" w:rsidRPr="00C32DD0" w:rsidRDefault="00370EA5" w:rsidP="00E325A7">
      <w:pPr>
        <w:pStyle w:val="BodyText"/>
        <w:numPr>
          <w:ilvl w:val="0"/>
          <w:numId w:val="4"/>
        </w:numPr>
        <w:ind w:left="576" w:hanging="288"/>
        <w:rPr>
          <w:spacing w:val="-1"/>
          <w:sz w:val="19"/>
          <w:szCs w:val="19"/>
        </w:rPr>
      </w:pPr>
      <w:r w:rsidRPr="00C32DD0">
        <w:rPr>
          <w:spacing w:val="-1"/>
          <w:sz w:val="19"/>
          <w:szCs w:val="19"/>
        </w:rPr>
        <w:t>Explore a variety of methods that are used to analyze and write music</w:t>
      </w:r>
    </w:p>
    <w:p w14:paraId="2CE7E4FB" w14:textId="5B000DF5" w:rsidR="00370EA5" w:rsidRPr="00C32DD0" w:rsidRDefault="00370EA5" w:rsidP="00E325A7">
      <w:pPr>
        <w:pStyle w:val="BodyText"/>
        <w:numPr>
          <w:ilvl w:val="0"/>
          <w:numId w:val="4"/>
        </w:numPr>
        <w:ind w:left="576" w:hanging="288"/>
        <w:rPr>
          <w:spacing w:val="-1"/>
          <w:sz w:val="19"/>
          <w:szCs w:val="19"/>
        </w:rPr>
      </w:pPr>
      <w:r w:rsidRPr="00C32DD0">
        <w:rPr>
          <w:spacing w:val="-1"/>
          <w:sz w:val="19"/>
          <w:szCs w:val="19"/>
        </w:rPr>
        <w:t>Critique personal work as well as that of others</w:t>
      </w:r>
    </w:p>
    <w:p w14:paraId="57483764" w14:textId="55912B16" w:rsidR="00370EA5" w:rsidRPr="00C32DD0" w:rsidRDefault="00370EA5" w:rsidP="00E325A7">
      <w:pPr>
        <w:pStyle w:val="BodyText"/>
        <w:numPr>
          <w:ilvl w:val="0"/>
          <w:numId w:val="4"/>
        </w:numPr>
        <w:ind w:left="576" w:hanging="288"/>
        <w:rPr>
          <w:spacing w:val="-1"/>
          <w:sz w:val="19"/>
          <w:szCs w:val="19"/>
        </w:rPr>
      </w:pPr>
      <w:r w:rsidRPr="00C32DD0">
        <w:rPr>
          <w:spacing w:val="-1"/>
          <w:sz w:val="19"/>
          <w:szCs w:val="19"/>
        </w:rPr>
        <w:t>Discover where composers utilize the concepts taught in music theory in their own music</w:t>
      </w:r>
    </w:p>
    <w:p w14:paraId="0881D8BD" w14:textId="7E912AB0" w:rsidR="00370EA5" w:rsidRPr="00C32DD0" w:rsidRDefault="00370EA5" w:rsidP="00E325A7">
      <w:pPr>
        <w:pStyle w:val="BodyText"/>
        <w:numPr>
          <w:ilvl w:val="0"/>
          <w:numId w:val="4"/>
        </w:numPr>
        <w:ind w:left="576" w:hanging="288"/>
        <w:rPr>
          <w:spacing w:val="-1"/>
          <w:sz w:val="19"/>
          <w:szCs w:val="19"/>
        </w:rPr>
      </w:pPr>
      <w:r w:rsidRPr="00C32DD0">
        <w:rPr>
          <w:spacing w:val="-1"/>
          <w:sz w:val="19"/>
          <w:szCs w:val="19"/>
        </w:rPr>
        <w:t>Experiment by creating music while following rules and patterns in music theory principles</w:t>
      </w:r>
    </w:p>
    <w:p w14:paraId="7864833A" w14:textId="22E10D2A" w:rsidR="00370EA5" w:rsidRPr="00C32DD0" w:rsidRDefault="00370EA5" w:rsidP="00E325A7">
      <w:pPr>
        <w:pStyle w:val="BodyText"/>
        <w:numPr>
          <w:ilvl w:val="0"/>
          <w:numId w:val="4"/>
        </w:numPr>
        <w:ind w:left="576" w:hanging="288"/>
        <w:rPr>
          <w:spacing w:val="-1"/>
          <w:sz w:val="19"/>
          <w:szCs w:val="19"/>
        </w:rPr>
      </w:pPr>
      <w:r w:rsidRPr="00C32DD0">
        <w:rPr>
          <w:spacing w:val="-1"/>
          <w:sz w:val="19"/>
          <w:szCs w:val="19"/>
        </w:rPr>
        <w:t>Develop an understanding of elements that create unique different musical styles</w:t>
      </w:r>
    </w:p>
    <w:p w14:paraId="430B4D98" w14:textId="7D98C3C1" w:rsidR="00370EA5" w:rsidRPr="00C32DD0" w:rsidRDefault="00370EA5" w:rsidP="00E325A7">
      <w:pPr>
        <w:pStyle w:val="BodyText"/>
        <w:numPr>
          <w:ilvl w:val="0"/>
          <w:numId w:val="4"/>
        </w:numPr>
        <w:ind w:left="576" w:hanging="288"/>
        <w:rPr>
          <w:spacing w:val="-1"/>
          <w:sz w:val="19"/>
          <w:szCs w:val="19"/>
        </w:rPr>
      </w:pPr>
      <w:r w:rsidRPr="00C32DD0">
        <w:rPr>
          <w:spacing w:val="-1"/>
          <w:sz w:val="19"/>
          <w:szCs w:val="19"/>
        </w:rPr>
        <w:t>Integrate aspects of melody, harmony, texture, rhythm, form, musical analysis, and composition</w:t>
      </w:r>
    </w:p>
    <w:p w14:paraId="23AC8E12" w14:textId="63091755" w:rsidR="00370EA5" w:rsidRPr="00C32DD0" w:rsidRDefault="00370EA5" w:rsidP="00AE5846">
      <w:pPr>
        <w:pStyle w:val="BodyText"/>
        <w:tabs>
          <w:tab w:val="left" w:pos="856"/>
        </w:tabs>
        <w:ind w:left="288" w:firstLine="0"/>
        <w:rPr>
          <w:spacing w:val="-1"/>
          <w:sz w:val="19"/>
          <w:szCs w:val="19"/>
        </w:rPr>
      </w:pPr>
      <w:r w:rsidRPr="00C32DD0">
        <w:rPr>
          <w:b/>
          <w:spacing w:val="-1"/>
          <w:sz w:val="19"/>
          <w:szCs w:val="19"/>
        </w:rPr>
        <w:t xml:space="preserve">Note: </w:t>
      </w:r>
      <w:r w:rsidRPr="00C32DD0">
        <w:rPr>
          <w:spacing w:val="-1"/>
          <w:sz w:val="19"/>
          <w:szCs w:val="19"/>
        </w:rPr>
        <w:t>This is a grade-weighted c</w:t>
      </w:r>
      <w:r w:rsidR="001D6672" w:rsidRPr="00C32DD0">
        <w:rPr>
          <w:spacing w:val="-1"/>
          <w:sz w:val="19"/>
          <w:szCs w:val="19"/>
        </w:rPr>
        <w:t xml:space="preserve">ourse; Students are required </w:t>
      </w:r>
      <w:r w:rsidRPr="00C32DD0">
        <w:rPr>
          <w:spacing w:val="-1"/>
          <w:sz w:val="19"/>
          <w:szCs w:val="19"/>
        </w:rPr>
        <w:t xml:space="preserve">take the </w:t>
      </w:r>
      <w:r w:rsidRPr="00C32DD0">
        <w:rPr>
          <w:i/>
          <w:spacing w:val="-1"/>
          <w:sz w:val="19"/>
          <w:szCs w:val="19"/>
        </w:rPr>
        <w:t xml:space="preserve">AP Music Theory </w:t>
      </w:r>
      <w:r w:rsidRPr="00C32DD0">
        <w:rPr>
          <w:spacing w:val="-1"/>
          <w:sz w:val="19"/>
          <w:szCs w:val="19"/>
        </w:rPr>
        <w:t>exam in May.</w:t>
      </w:r>
    </w:p>
    <w:p w14:paraId="7EC35944" w14:textId="7D8FCB61" w:rsidR="00370EA5" w:rsidRPr="00C32DD0" w:rsidRDefault="00370EA5" w:rsidP="00C71362">
      <w:pPr>
        <w:pStyle w:val="BodyText"/>
        <w:tabs>
          <w:tab w:val="left" w:pos="856"/>
        </w:tabs>
        <w:ind w:right="1468" w:firstLine="0"/>
        <w:rPr>
          <w:sz w:val="19"/>
          <w:szCs w:val="19"/>
        </w:rPr>
      </w:pPr>
    </w:p>
    <w:p w14:paraId="15496A1D" w14:textId="7F559681" w:rsidR="001A5F81" w:rsidRPr="00C32DD0" w:rsidRDefault="001A5F81" w:rsidP="00C71362">
      <w:pPr>
        <w:pStyle w:val="BodyText"/>
        <w:tabs>
          <w:tab w:val="left" w:pos="856"/>
        </w:tabs>
        <w:ind w:right="1468" w:firstLine="0"/>
        <w:rPr>
          <w:sz w:val="19"/>
          <w:szCs w:val="19"/>
        </w:rPr>
      </w:pPr>
    </w:p>
    <w:p w14:paraId="3C78A025" w14:textId="6CDCD41A" w:rsidR="001A5F81" w:rsidRPr="00C32DD0" w:rsidRDefault="001A5F81" w:rsidP="00C71362">
      <w:pPr>
        <w:pStyle w:val="BodyText"/>
        <w:tabs>
          <w:tab w:val="left" w:pos="856"/>
        </w:tabs>
        <w:ind w:right="1468" w:firstLine="0"/>
        <w:rPr>
          <w:sz w:val="19"/>
          <w:szCs w:val="19"/>
        </w:rPr>
      </w:pPr>
    </w:p>
    <w:p w14:paraId="7AA47B76" w14:textId="1290E8C4" w:rsidR="001A5F81" w:rsidRPr="00C32DD0" w:rsidRDefault="001A5F81" w:rsidP="00C71362">
      <w:pPr>
        <w:pStyle w:val="BodyText"/>
        <w:tabs>
          <w:tab w:val="left" w:pos="856"/>
        </w:tabs>
        <w:ind w:right="1468" w:firstLine="0"/>
        <w:rPr>
          <w:sz w:val="19"/>
          <w:szCs w:val="19"/>
        </w:rPr>
      </w:pPr>
    </w:p>
    <w:p w14:paraId="13215DC6" w14:textId="77777777" w:rsidR="001A5F81" w:rsidRPr="00C32DD0" w:rsidRDefault="001A5F81" w:rsidP="00C71362">
      <w:pPr>
        <w:pStyle w:val="BodyText"/>
        <w:tabs>
          <w:tab w:val="left" w:pos="856"/>
        </w:tabs>
        <w:ind w:right="1468" w:firstLine="0"/>
        <w:rPr>
          <w:sz w:val="19"/>
          <w:szCs w:val="19"/>
        </w:rPr>
      </w:pPr>
    </w:p>
    <w:p w14:paraId="02172ACF" w14:textId="77777777" w:rsidR="001A5F81" w:rsidRPr="00C32DD0" w:rsidRDefault="001A5F81" w:rsidP="00C71362">
      <w:pPr>
        <w:pStyle w:val="BodyText"/>
        <w:tabs>
          <w:tab w:val="left" w:pos="856"/>
        </w:tabs>
        <w:ind w:right="1468" w:firstLine="0"/>
        <w:rPr>
          <w:sz w:val="19"/>
          <w:szCs w:val="19"/>
        </w:rPr>
      </w:pPr>
    </w:p>
    <w:p w14:paraId="4DD1EB50" w14:textId="258960F6" w:rsidR="001A5F81" w:rsidRPr="00C32DD0" w:rsidRDefault="001A5F81" w:rsidP="00C71362">
      <w:pPr>
        <w:pStyle w:val="BodyText"/>
        <w:tabs>
          <w:tab w:val="left" w:pos="856"/>
        </w:tabs>
        <w:ind w:right="1468" w:firstLine="0"/>
        <w:rPr>
          <w:sz w:val="19"/>
          <w:szCs w:val="19"/>
        </w:rPr>
      </w:pPr>
    </w:p>
    <w:p w14:paraId="0F746320" w14:textId="77777777" w:rsidR="001A5F81" w:rsidRPr="00C32DD0" w:rsidRDefault="001A5F81" w:rsidP="00C71362">
      <w:pPr>
        <w:pStyle w:val="BodyText"/>
        <w:tabs>
          <w:tab w:val="left" w:pos="856"/>
        </w:tabs>
        <w:ind w:right="1468" w:firstLine="0"/>
        <w:rPr>
          <w:sz w:val="19"/>
          <w:szCs w:val="19"/>
        </w:rPr>
      </w:pPr>
    </w:p>
    <w:p w14:paraId="7F0B87B5" w14:textId="77777777" w:rsidR="001A5F81" w:rsidRPr="00C32DD0" w:rsidRDefault="001A5F81" w:rsidP="00C71362">
      <w:pPr>
        <w:pStyle w:val="BodyText"/>
        <w:tabs>
          <w:tab w:val="left" w:pos="856"/>
        </w:tabs>
        <w:ind w:right="1468" w:firstLine="0"/>
        <w:rPr>
          <w:sz w:val="19"/>
          <w:szCs w:val="19"/>
        </w:rPr>
      </w:pPr>
    </w:p>
    <w:p w14:paraId="786216B9" w14:textId="77777777" w:rsidR="001A5F81" w:rsidRPr="00C32DD0" w:rsidRDefault="001A5F81" w:rsidP="00C71362">
      <w:pPr>
        <w:pStyle w:val="BodyText"/>
        <w:tabs>
          <w:tab w:val="left" w:pos="856"/>
        </w:tabs>
        <w:ind w:right="1468" w:firstLine="0"/>
        <w:rPr>
          <w:sz w:val="19"/>
          <w:szCs w:val="19"/>
        </w:rPr>
      </w:pPr>
    </w:p>
    <w:p w14:paraId="660EADAB" w14:textId="77777777" w:rsidR="001A5F81" w:rsidRPr="00C32DD0" w:rsidRDefault="001A5F81" w:rsidP="00C71362">
      <w:pPr>
        <w:pStyle w:val="BodyText"/>
        <w:tabs>
          <w:tab w:val="left" w:pos="856"/>
        </w:tabs>
        <w:ind w:right="1468" w:firstLine="0"/>
        <w:rPr>
          <w:sz w:val="19"/>
          <w:szCs w:val="19"/>
        </w:rPr>
      </w:pPr>
    </w:p>
    <w:p w14:paraId="5C2959B4" w14:textId="77777777" w:rsidR="001A5F81" w:rsidRPr="00C32DD0" w:rsidRDefault="001A5F81" w:rsidP="00C71362">
      <w:pPr>
        <w:pStyle w:val="BodyText"/>
        <w:tabs>
          <w:tab w:val="left" w:pos="856"/>
        </w:tabs>
        <w:ind w:right="1468" w:firstLine="0"/>
        <w:rPr>
          <w:sz w:val="19"/>
          <w:szCs w:val="19"/>
        </w:rPr>
      </w:pPr>
    </w:p>
    <w:p w14:paraId="39632D67" w14:textId="77777777" w:rsidR="001A5F81" w:rsidRPr="00C32DD0" w:rsidRDefault="001A5F81" w:rsidP="00C71362">
      <w:pPr>
        <w:pStyle w:val="BodyText"/>
        <w:tabs>
          <w:tab w:val="left" w:pos="856"/>
        </w:tabs>
        <w:ind w:right="1468" w:firstLine="0"/>
        <w:rPr>
          <w:sz w:val="19"/>
          <w:szCs w:val="19"/>
        </w:rPr>
      </w:pPr>
    </w:p>
    <w:p w14:paraId="2CD1882F" w14:textId="77777777" w:rsidR="001A5F81" w:rsidRPr="00C32DD0" w:rsidRDefault="001A5F81" w:rsidP="00C71362">
      <w:pPr>
        <w:pStyle w:val="BodyText"/>
        <w:tabs>
          <w:tab w:val="left" w:pos="856"/>
        </w:tabs>
        <w:ind w:right="1468" w:firstLine="0"/>
        <w:rPr>
          <w:sz w:val="19"/>
          <w:szCs w:val="19"/>
        </w:rPr>
      </w:pPr>
    </w:p>
    <w:p w14:paraId="5CB71A8E" w14:textId="77777777" w:rsidR="001A5F81" w:rsidRPr="00C32DD0" w:rsidRDefault="001A5F81" w:rsidP="00C71362">
      <w:pPr>
        <w:pStyle w:val="BodyText"/>
        <w:tabs>
          <w:tab w:val="left" w:pos="856"/>
        </w:tabs>
        <w:ind w:right="1468" w:firstLine="0"/>
        <w:rPr>
          <w:sz w:val="19"/>
          <w:szCs w:val="19"/>
        </w:rPr>
      </w:pPr>
    </w:p>
    <w:p w14:paraId="427688D9" w14:textId="224DFC40" w:rsidR="004C122E" w:rsidRPr="00C32DD0" w:rsidRDefault="004C122E" w:rsidP="004C122E">
      <w:pPr>
        <w:pStyle w:val="BodyText"/>
        <w:tabs>
          <w:tab w:val="left" w:pos="856"/>
        </w:tabs>
        <w:ind w:left="576" w:firstLine="0"/>
        <w:rPr>
          <w:rFonts w:cs="Calibri"/>
          <w:sz w:val="19"/>
          <w:szCs w:val="19"/>
        </w:rPr>
      </w:pPr>
    </w:p>
    <w:p w14:paraId="68110D52" w14:textId="45F1688F" w:rsidR="00F363C4" w:rsidRPr="00C32DD0" w:rsidRDefault="00F363C4" w:rsidP="004C122E">
      <w:pPr>
        <w:ind w:right="18"/>
        <w:rPr>
          <w:rFonts w:ascii="Calibri" w:eastAsia="Calibri" w:hAnsi="Calibri" w:cs="Calibri"/>
          <w:sz w:val="17"/>
          <w:szCs w:val="17"/>
        </w:rPr>
        <w:sectPr w:rsidR="00F363C4" w:rsidRPr="00C32DD0" w:rsidSect="00334DD7">
          <w:type w:val="continuous"/>
          <w:pgSz w:w="12240" w:h="15840"/>
          <w:pgMar w:top="720" w:right="720" w:bottom="720" w:left="1440" w:header="720" w:footer="288" w:gutter="0"/>
          <w:cols w:num="2" w:space="144"/>
          <w:docGrid w:linePitch="299"/>
        </w:sectPr>
      </w:pPr>
    </w:p>
    <w:p w14:paraId="45DA6422" w14:textId="7CC81086" w:rsidR="001A4272" w:rsidRPr="00C32DD0" w:rsidRDefault="003D7D43">
      <w:pPr>
        <w:spacing w:before="3"/>
        <w:rPr>
          <w:rFonts w:ascii="Calibri" w:eastAsia="Calibri" w:hAnsi="Calibri" w:cs="Calibri"/>
          <w:sz w:val="9"/>
          <w:szCs w:val="9"/>
        </w:rPr>
      </w:pPr>
      <w:r w:rsidRPr="00C32DD0">
        <w:rPr>
          <w:noProof/>
          <w:sz w:val="21"/>
          <w:szCs w:val="21"/>
        </w:rPr>
        <w:lastRenderedPageBreak/>
        <mc:AlternateContent>
          <mc:Choice Requires="wps">
            <w:drawing>
              <wp:anchor distT="0" distB="0" distL="114300" distR="114300" simplePos="0" relativeHeight="251641344" behindDoc="0" locked="0" layoutInCell="1" allowOverlap="1" wp14:anchorId="222EE64F" wp14:editId="34BFD11A">
                <wp:simplePos x="0" y="0"/>
                <wp:positionH relativeFrom="page">
                  <wp:align>right</wp:align>
                </wp:positionH>
                <wp:positionV relativeFrom="paragraph">
                  <wp:posOffset>-457200</wp:posOffset>
                </wp:positionV>
                <wp:extent cx="7772400" cy="709448"/>
                <wp:effectExtent l="0" t="0" r="0" b="0"/>
                <wp:wrapNone/>
                <wp:docPr id="940" name="Rectangle 940"/>
                <wp:cNvGraphicFramePr/>
                <a:graphic xmlns:a="http://schemas.openxmlformats.org/drawingml/2006/main">
                  <a:graphicData uri="http://schemas.microsoft.com/office/word/2010/wordprocessingShape">
                    <wps:wsp>
                      <wps:cNvSpPr/>
                      <wps:spPr>
                        <a:xfrm>
                          <a:off x="0" y="0"/>
                          <a:ext cx="7772400" cy="709448"/>
                        </a:xfrm>
                        <a:prstGeom prst="rect">
                          <a:avLst/>
                        </a:prstGeom>
                        <a:solidFill>
                          <a:srgbClr val="FF00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9BDED" w14:textId="3A42B303" w:rsidR="00AC2ADB" w:rsidRPr="00C32DD0" w:rsidRDefault="00AC2ADB" w:rsidP="00664C53">
                            <w:pPr>
                              <w:pStyle w:val="Heading8"/>
                              <w:jc w:val="center"/>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1" w:name="_FINE_ARTS_(Theatre"/>
                            <w:bookmarkEnd w:id="51"/>
                            <w:r w:rsidRPr="00C32DD0">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FINE ARTS (Theatre &amp; Visual Arts)</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EE64F" id="Rectangle 940" o:spid="_x0000_s1063" style="position:absolute;margin-left:560.8pt;margin-top:-36pt;width:612pt;height:55.85pt;z-index:2516413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" fillcolor="red" stroked="f" strokeweight="6pt">
                <v:textbox inset="0,7.2pt,0,0">
                  <w:txbxContent>
                    <w:p w14:paraId="5C09BDED" w14:textId="3A42B303" w:rsidR="00AC2ADB" w:rsidRPr="00C32DD0" w:rsidRDefault="00AC2ADB" w:rsidP="00664C53">
                      <w:pPr>
                        <w:pStyle w:val="Heading8"/>
                        <w:jc w:val="center"/>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2" w:name="_FINE_ARTS_(Theatre"/>
                      <w:bookmarkEnd w:id="52"/>
                      <w:r w:rsidRPr="00C32DD0">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FINE ARTS (Theatre &amp; Visual Arts)</w:t>
                      </w:r>
                    </w:p>
                  </w:txbxContent>
                </v:textbox>
                <w10:wrap anchorx="page"/>
              </v:rect>
            </w:pict>
          </mc:Fallback>
        </mc:AlternateContent>
      </w:r>
    </w:p>
    <w:tbl>
      <w:tblPr>
        <w:tblpPr w:leftFromText="187" w:rightFromText="187" w:vertAnchor="text" w:horzAnchor="margin" w:tblpX="-648" w:tblpY="782"/>
        <w:tblW w:w="10614" w:type="dxa"/>
        <w:tblLayout w:type="fixed"/>
        <w:tblCellMar>
          <w:left w:w="0" w:type="dxa"/>
          <w:right w:w="0" w:type="dxa"/>
        </w:tblCellMar>
        <w:tblLook w:val="01E0" w:firstRow="1" w:lastRow="1" w:firstColumn="1" w:lastColumn="1" w:noHBand="0" w:noVBand="0"/>
      </w:tblPr>
      <w:tblGrid>
        <w:gridCol w:w="2967"/>
        <w:gridCol w:w="901"/>
        <w:gridCol w:w="6746"/>
      </w:tblGrid>
      <w:tr w:rsidR="00E259E7" w:rsidRPr="00C32DD0" w14:paraId="10DE749F" w14:textId="77777777" w:rsidTr="00B67DAE">
        <w:trPr>
          <w:trHeight w:hRule="exact" w:val="231"/>
        </w:trPr>
        <w:tc>
          <w:tcPr>
            <w:tcW w:w="2967" w:type="dxa"/>
            <w:tcBorders>
              <w:top w:val="single" w:sz="5" w:space="0" w:color="000000"/>
              <w:left w:val="single" w:sz="5" w:space="0" w:color="000000"/>
              <w:bottom w:val="single" w:sz="5" w:space="0" w:color="000000"/>
              <w:right w:val="single" w:sz="5" w:space="0" w:color="000000"/>
            </w:tcBorders>
            <w:shd w:val="clear" w:color="auto" w:fill="92D050"/>
          </w:tcPr>
          <w:p w14:paraId="549FE30C" w14:textId="77777777" w:rsidR="00E259E7" w:rsidRPr="00C32DD0" w:rsidRDefault="00E259E7" w:rsidP="00B67DAE">
            <w:pPr>
              <w:pStyle w:val="TableParagraph"/>
              <w:spacing w:line="218" w:lineRule="exact"/>
              <w:ind w:left="202"/>
              <w:rPr>
                <w:rFonts w:ascii="Calibri" w:eastAsia="Calibri" w:hAnsi="Calibri" w:cs="Calibri"/>
                <w:sz w:val="17"/>
                <w:szCs w:val="17"/>
              </w:rPr>
            </w:pPr>
            <w:r w:rsidRPr="00C32DD0">
              <w:rPr>
                <w:rFonts w:ascii="Calibri"/>
                <w:b/>
                <w:spacing w:val="-1"/>
                <w:sz w:val="17"/>
                <w:szCs w:val="17"/>
              </w:rPr>
              <w:t>SENIOR</w:t>
            </w:r>
            <w:r w:rsidRPr="00C32DD0">
              <w:rPr>
                <w:rFonts w:ascii="Calibri"/>
                <w:b/>
                <w:spacing w:val="-6"/>
                <w:sz w:val="17"/>
                <w:szCs w:val="17"/>
              </w:rPr>
              <w:t xml:space="preserve"> </w:t>
            </w:r>
            <w:r w:rsidRPr="00C32DD0">
              <w:rPr>
                <w:rFonts w:ascii="Calibri"/>
                <w:b/>
                <w:sz w:val="17"/>
                <w:szCs w:val="17"/>
              </w:rPr>
              <w:t>&amp;</w:t>
            </w:r>
            <w:r w:rsidRPr="00C32DD0">
              <w:rPr>
                <w:rFonts w:ascii="Calibri"/>
                <w:b/>
                <w:spacing w:val="-5"/>
                <w:sz w:val="17"/>
                <w:szCs w:val="17"/>
              </w:rPr>
              <w:t xml:space="preserve"> </w:t>
            </w:r>
            <w:r w:rsidRPr="00C32DD0">
              <w:rPr>
                <w:rFonts w:ascii="Calibri"/>
                <w:b/>
                <w:spacing w:val="-1"/>
                <w:sz w:val="17"/>
                <w:szCs w:val="17"/>
              </w:rPr>
              <w:t>JUNIOR</w:t>
            </w:r>
            <w:r w:rsidRPr="00C32DD0">
              <w:rPr>
                <w:rFonts w:ascii="Calibri"/>
                <w:b/>
                <w:spacing w:val="-5"/>
                <w:sz w:val="17"/>
                <w:szCs w:val="17"/>
              </w:rPr>
              <w:t xml:space="preserve"> </w:t>
            </w:r>
            <w:r w:rsidRPr="00C32DD0">
              <w:rPr>
                <w:rFonts w:ascii="Calibri"/>
                <w:b/>
                <w:spacing w:val="-1"/>
                <w:sz w:val="17"/>
                <w:szCs w:val="17"/>
              </w:rPr>
              <w:t>LEVEL</w:t>
            </w:r>
            <w:r w:rsidRPr="00C32DD0">
              <w:rPr>
                <w:rFonts w:ascii="Calibri"/>
                <w:b/>
                <w:spacing w:val="-5"/>
                <w:sz w:val="17"/>
                <w:szCs w:val="17"/>
              </w:rPr>
              <w:t xml:space="preserve"> </w:t>
            </w:r>
            <w:r w:rsidRPr="00C32DD0">
              <w:rPr>
                <w:rFonts w:ascii="Calibri"/>
                <w:b/>
                <w:spacing w:val="-1"/>
                <w:sz w:val="17"/>
                <w:szCs w:val="17"/>
              </w:rPr>
              <w:t>COURSES</w:t>
            </w:r>
          </w:p>
        </w:tc>
        <w:tc>
          <w:tcPr>
            <w:tcW w:w="901" w:type="dxa"/>
            <w:tcBorders>
              <w:top w:val="single" w:sz="5" w:space="0" w:color="000000"/>
              <w:left w:val="single" w:sz="5" w:space="0" w:color="000000"/>
              <w:bottom w:val="single" w:sz="5" w:space="0" w:color="000000"/>
              <w:right w:val="single" w:sz="5" w:space="0" w:color="000000"/>
            </w:tcBorders>
            <w:shd w:val="clear" w:color="auto" w:fill="92D050"/>
          </w:tcPr>
          <w:p w14:paraId="14D63614" w14:textId="77777777" w:rsidR="00E259E7" w:rsidRPr="00C32DD0" w:rsidRDefault="00E259E7" w:rsidP="00B67DAE">
            <w:pPr>
              <w:pStyle w:val="TableParagraph"/>
              <w:spacing w:line="218" w:lineRule="exact"/>
              <w:ind w:left="131"/>
              <w:rPr>
                <w:rFonts w:ascii="Calibri" w:eastAsia="Calibri" w:hAnsi="Calibri" w:cs="Calibri"/>
                <w:sz w:val="17"/>
                <w:szCs w:val="17"/>
              </w:rPr>
            </w:pPr>
            <w:r w:rsidRPr="00C32DD0">
              <w:rPr>
                <w:rFonts w:ascii="Calibri"/>
                <w:b/>
                <w:spacing w:val="-1"/>
                <w:sz w:val="17"/>
                <w:szCs w:val="17"/>
              </w:rPr>
              <w:t>CREDITS</w:t>
            </w:r>
          </w:p>
        </w:tc>
        <w:tc>
          <w:tcPr>
            <w:tcW w:w="6746" w:type="dxa"/>
            <w:tcBorders>
              <w:top w:val="single" w:sz="5" w:space="0" w:color="000000"/>
              <w:left w:val="single" w:sz="5" w:space="0" w:color="000000"/>
              <w:bottom w:val="single" w:sz="5" w:space="0" w:color="000000"/>
              <w:right w:val="single" w:sz="5" w:space="0" w:color="000000"/>
            </w:tcBorders>
            <w:shd w:val="clear" w:color="auto" w:fill="92D050"/>
          </w:tcPr>
          <w:p w14:paraId="78E55443" w14:textId="77777777" w:rsidR="00E259E7" w:rsidRPr="00C32DD0" w:rsidRDefault="00E259E7" w:rsidP="00B67DAE">
            <w:pPr>
              <w:pStyle w:val="TableParagraph"/>
              <w:spacing w:line="218" w:lineRule="exact"/>
              <w:ind w:right="4"/>
              <w:jc w:val="center"/>
              <w:rPr>
                <w:rFonts w:ascii="Calibri" w:eastAsia="Calibri" w:hAnsi="Calibri" w:cs="Calibri"/>
                <w:sz w:val="17"/>
                <w:szCs w:val="17"/>
              </w:rPr>
            </w:pPr>
            <w:r w:rsidRPr="00C32DD0">
              <w:rPr>
                <w:rFonts w:ascii="Calibri"/>
                <w:b/>
                <w:spacing w:val="-1"/>
                <w:sz w:val="17"/>
                <w:szCs w:val="17"/>
              </w:rPr>
              <w:t>PREREQUISITES</w:t>
            </w:r>
          </w:p>
        </w:tc>
      </w:tr>
      <w:tr w:rsidR="00E259E7" w:rsidRPr="00C32DD0" w14:paraId="1E29D5B6" w14:textId="77777777" w:rsidTr="00B67DAE">
        <w:trPr>
          <w:trHeight w:hRule="exact" w:val="228"/>
        </w:trPr>
        <w:tc>
          <w:tcPr>
            <w:tcW w:w="2967" w:type="dxa"/>
            <w:tcBorders>
              <w:top w:val="single" w:sz="5" w:space="0" w:color="000000"/>
              <w:left w:val="single" w:sz="5" w:space="0" w:color="000000"/>
              <w:bottom w:val="single" w:sz="5" w:space="0" w:color="000000"/>
              <w:right w:val="single" w:sz="5" w:space="0" w:color="000000"/>
            </w:tcBorders>
          </w:tcPr>
          <w:p w14:paraId="412CA8FD" w14:textId="77777777" w:rsidR="00E259E7" w:rsidRPr="00C32DD0" w:rsidRDefault="00E259E7" w:rsidP="00B67DAE">
            <w:pPr>
              <w:pStyle w:val="TableParagraph"/>
              <w:spacing w:line="216" w:lineRule="exact"/>
              <w:ind w:left="102"/>
              <w:rPr>
                <w:rFonts w:ascii="Calibri" w:eastAsia="Calibri" w:hAnsi="Calibri" w:cs="Calibri"/>
                <w:b/>
                <w:sz w:val="17"/>
                <w:szCs w:val="17"/>
              </w:rPr>
            </w:pPr>
            <w:r w:rsidRPr="00C32DD0">
              <w:rPr>
                <w:rFonts w:ascii="Calibri"/>
                <w:b/>
                <w:spacing w:val="-1"/>
                <w:sz w:val="17"/>
                <w:szCs w:val="17"/>
              </w:rPr>
              <w:t>Theatre</w:t>
            </w:r>
            <w:r w:rsidRPr="00C32DD0">
              <w:rPr>
                <w:rFonts w:ascii="Calibri"/>
                <w:b/>
                <w:spacing w:val="-6"/>
                <w:sz w:val="17"/>
                <w:szCs w:val="17"/>
              </w:rPr>
              <w:t xml:space="preserve"> </w:t>
            </w:r>
            <w:r w:rsidRPr="00C32DD0">
              <w:rPr>
                <w:rFonts w:ascii="Calibri"/>
                <w:b/>
                <w:spacing w:val="-1"/>
                <w:sz w:val="17"/>
                <w:szCs w:val="17"/>
              </w:rPr>
              <w:t>Production</w:t>
            </w:r>
          </w:p>
        </w:tc>
        <w:tc>
          <w:tcPr>
            <w:tcW w:w="901" w:type="dxa"/>
            <w:tcBorders>
              <w:top w:val="single" w:sz="5" w:space="0" w:color="000000"/>
              <w:left w:val="single" w:sz="5" w:space="0" w:color="000000"/>
              <w:bottom w:val="single" w:sz="5" w:space="0" w:color="000000"/>
              <w:right w:val="single" w:sz="5" w:space="0" w:color="000000"/>
            </w:tcBorders>
          </w:tcPr>
          <w:p w14:paraId="695BD8B6" w14:textId="77777777" w:rsidR="00E259E7" w:rsidRPr="00C32DD0" w:rsidRDefault="00E259E7" w:rsidP="00B67DAE">
            <w:pPr>
              <w:pStyle w:val="TableParagraph"/>
              <w:spacing w:line="216"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0395A00D" w14:textId="77777777" w:rsidR="00E259E7" w:rsidRPr="00C32DD0" w:rsidRDefault="00E259E7" w:rsidP="00B67DAE">
            <w:pPr>
              <w:pStyle w:val="TableParagraph"/>
              <w:spacing w:line="216" w:lineRule="exact"/>
              <w:ind w:left="99"/>
              <w:rPr>
                <w:rFonts w:ascii="Calibri" w:eastAsia="Calibri" w:hAnsi="Calibri" w:cs="Calibri"/>
                <w:sz w:val="17"/>
                <w:szCs w:val="17"/>
              </w:rPr>
            </w:pPr>
            <w:r w:rsidRPr="00C32DD0">
              <w:rPr>
                <w:rFonts w:ascii="Calibri" w:eastAsia="Calibri" w:hAnsi="Calibri" w:cs="Calibri"/>
                <w:i/>
                <w:spacing w:val="-1"/>
                <w:sz w:val="17"/>
                <w:szCs w:val="17"/>
              </w:rPr>
              <w:t>Theatre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Arts </w:t>
            </w:r>
            <w:r w:rsidRPr="00C32DD0">
              <w:rPr>
                <w:rFonts w:ascii="Calibri" w:eastAsia="Calibri" w:hAnsi="Calibri" w:cs="Calibri"/>
                <w:spacing w:val="-1"/>
                <w:sz w:val="17"/>
                <w:szCs w:val="17"/>
              </w:rPr>
              <w:t>(“C”</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p>
        </w:tc>
      </w:tr>
      <w:tr w:rsidR="00E259E7" w:rsidRPr="00C32DD0" w14:paraId="131BC8B8"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45F8696E"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Advanced</w:t>
            </w:r>
            <w:r w:rsidRPr="00C32DD0">
              <w:rPr>
                <w:rFonts w:ascii="Calibri"/>
                <w:b/>
                <w:spacing w:val="-5"/>
                <w:sz w:val="17"/>
                <w:szCs w:val="17"/>
              </w:rPr>
              <w:t xml:space="preserve"> </w:t>
            </w:r>
            <w:r w:rsidRPr="00C32DD0">
              <w:rPr>
                <w:rFonts w:ascii="Calibri"/>
                <w:b/>
                <w:spacing w:val="-1"/>
                <w:sz w:val="17"/>
                <w:szCs w:val="17"/>
              </w:rPr>
              <w:t>Theatre</w:t>
            </w:r>
            <w:r w:rsidRPr="00C32DD0">
              <w:rPr>
                <w:rFonts w:ascii="Calibri"/>
                <w:b/>
                <w:spacing w:val="-4"/>
                <w:sz w:val="17"/>
                <w:szCs w:val="17"/>
              </w:rPr>
              <w:t xml:space="preserve"> </w:t>
            </w:r>
            <w:r w:rsidRPr="00C32DD0">
              <w:rPr>
                <w:rFonts w:ascii="Calibri"/>
                <w:b/>
                <w:spacing w:val="-1"/>
                <w:sz w:val="17"/>
                <w:szCs w:val="17"/>
              </w:rPr>
              <w:t>Arts</w:t>
            </w:r>
          </w:p>
        </w:tc>
        <w:tc>
          <w:tcPr>
            <w:tcW w:w="901" w:type="dxa"/>
            <w:tcBorders>
              <w:top w:val="single" w:sz="5" w:space="0" w:color="000000"/>
              <w:left w:val="single" w:sz="5" w:space="0" w:color="000000"/>
              <w:bottom w:val="single" w:sz="5" w:space="0" w:color="000000"/>
              <w:right w:val="single" w:sz="5" w:space="0" w:color="000000"/>
            </w:tcBorders>
          </w:tcPr>
          <w:p w14:paraId="65F17148"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7A93CC91"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pacing w:val="-1"/>
                <w:sz w:val="17"/>
                <w:szCs w:val="17"/>
              </w:rPr>
              <w:t>Theatre</w:t>
            </w:r>
            <w:r w:rsidRPr="00C32DD0">
              <w:rPr>
                <w:rFonts w:ascii="Calibri"/>
                <w:i/>
                <w:spacing w:val="-5"/>
                <w:sz w:val="17"/>
                <w:szCs w:val="17"/>
              </w:rPr>
              <w:t xml:space="preserve"> </w:t>
            </w:r>
            <w:r w:rsidRPr="00C32DD0">
              <w:rPr>
                <w:rFonts w:ascii="Calibri"/>
                <w:i/>
                <w:spacing w:val="-1"/>
                <w:sz w:val="17"/>
                <w:szCs w:val="17"/>
              </w:rPr>
              <w:t>Arts</w:t>
            </w:r>
          </w:p>
        </w:tc>
      </w:tr>
      <w:tr w:rsidR="00E259E7" w:rsidRPr="00C32DD0" w14:paraId="73FCE30D"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2BF00001" w14:textId="77777777" w:rsidR="00E259E7" w:rsidRPr="00C32DD0" w:rsidRDefault="00E259E7" w:rsidP="00B67DAE">
            <w:pPr>
              <w:pStyle w:val="TableParagraph"/>
              <w:spacing w:line="218" w:lineRule="exact"/>
              <w:ind w:left="90"/>
              <w:rPr>
                <w:rFonts w:ascii="Calibri" w:eastAsia="Calibri" w:hAnsi="Calibri" w:cs="Calibri"/>
                <w:b/>
                <w:sz w:val="17"/>
                <w:szCs w:val="17"/>
              </w:rPr>
            </w:pPr>
            <w:r w:rsidRPr="00C32DD0">
              <w:rPr>
                <w:rFonts w:ascii="Calibri"/>
                <w:b/>
                <w:spacing w:val="-1"/>
                <w:sz w:val="17"/>
                <w:szCs w:val="17"/>
              </w:rPr>
              <w:t>Theatre</w:t>
            </w:r>
            <w:r w:rsidRPr="00C32DD0">
              <w:rPr>
                <w:rFonts w:ascii="Calibri"/>
                <w:b/>
                <w:spacing w:val="-5"/>
                <w:sz w:val="17"/>
                <w:szCs w:val="17"/>
              </w:rPr>
              <w:t xml:space="preserve"> </w:t>
            </w:r>
            <w:r w:rsidRPr="00C32DD0">
              <w:rPr>
                <w:rFonts w:ascii="Calibri"/>
                <w:b/>
                <w:spacing w:val="-1"/>
                <w:sz w:val="17"/>
                <w:szCs w:val="17"/>
              </w:rPr>
              <w:t>Arts</w:t>
            </w:r>
          </w:p>
        </w:tc>
        <w:tc>
          <w:tcPr>
            <w:tcW w:w="901" w:type="dxa"/>
            <w:tcBorders>
              <w:top w:val="single" w:sz="5" w:space="0" w:color="000000"/>
              <w:left w:val="single" w:sz="5" w:space="0" w:color="000000"/>
              <w:bottom w:val="single" w:sz="5" w:space="0" w:color="000000"/>
              <w:right w:val="single" w:sz="5" w:space="0" w:color="000000"/>
            </w:tcBorders>
          </w:tcPr>
          <w:p w14:paraId="313CF2F1"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0A40D375"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spacing w:val="-1"/>
                <w:sz w:val="17"/>
                <w:szCs w:val="17"/>
              </w:rPr>
              <w:t>None</w:t>
            </w:r>
          </w:p>
        </w:tc>
      </w:tr>
      <w:tr w:rsidR="00E259E7" w:rsidRPr="00C32DD0" w14:paraId="6AE3DBE0"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479F68BA"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eastAsia="Calibri" w:hAnsi="Calibri" w:cs="Calibri"/>
                <w:b/>
                <w:spacing w:val="-1"/>
                <w:sz w:val="17"/>
                <w:szCs w:val="17"/>
              </w:rPr>
              <w:t>AP</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Studio</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Art</w:t>
            </w:r>
            <w:r w:rsidRPr="00C32DD0">
              <w:rPr>
                <w:rFonts w:ascii="Calibri" w:eastAsia="Calibri" w:hAnsi="Calibri" w:cs="Calibri"/>
                <w:b/>
                <w:spacing w:val="-2"/>
                <w:sz w:val="17"/>
                <w:szCs w:val="17"/>
              </w:rPr>
              <w:t xml:space="preserve"> </w:t>
            </w:r>
            <w:r w:rsidRPr="00C32DD0">
              <w:rPr>
                <w:rFonts w:ascii="Calibri" w:eastAsia="Calibri" w:hAnsi="Calibri" w:cs="Calibri"/>
                <w:b/>
                <w:sz w:val="17"/>
                <w:szCs w:val="17"/>
              </w:rPr>
              <w:t>–</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Drawing</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Portfolio</w:t>
            </w:r>
          </w:p>
        </w:tc>
        <w:tc>
          <w:tcPr>
            <w:tcW w:w="901" w:type="dxa"/>
            <w:tcBorders>
              <w:top w:val="single" w:sz="5" w:space="0" w:color="000000"/>
              <w:left w:val="single" w:sz="5" w:space="0" w:color="000000"/>
              <w:bottom w:val="single" w:sz="5" w:space="0" w:color="000000"/>
              <w:right w:val="single" w:sz="5" w:space="0" w:color="000000"/>
            </w:tcBorders>
          </w:tcPr>
          <w:p w14:paraId="49817CEA"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2</w:t>
            </w:r>
          </w:p>
        </w:tc>
        <w:tc>
          <w:tcPr>
            <w:tcW w:w="6746" w:type="dxa"/>
            <w:tcBorders>
              <w:top w:val="single" w:sz="5" w:space="0" w:color="000000"/>
              <w:left w:val="single" w:sz="5" w:space="0" w:color="000000"/>
              <w:bottom w:val="single" w:sz="5" w:space="0" w:color="000000"/>
              <w:right w:val="single" w:sz="5" w:space="0" w:color="000000"/>
            </w:tcBorders>
          </w:tcPr>
          <w:p w14:paraId="07A1F294"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eastAsia="Calibri" w:hAnsi="Calibri" w:cs="Calibri"/>
                <w:spacing w:val="-1"/>
                <w:sz w:val="17"/>
                <w:szCs w:val="17"/>
              </w:rPr>
              <w:t>At</w:t>
            </w:r>
            <w:r w:rsidRPr="00C32DD0">
              <w:rPr>
                <w:rFonts w:ascii="Calibri" w:eastAsia="Calibri" w:hAnsi="Calibri" w:cs="Calibri"/>
                <w:sz w:val="17"/>
                <w:szCs w:val="17"/>
              </w:rPr>
              <w:t xml:space="preserve"> </w:t>
            </w:r>
            <w:r w:rsidRPr="00C32DD0">
              <w:rPr>
                <w:rFonts w:ascii="Calibri" w:eastAsia="Calibri" w:hAnsi="Calibri" w:cs="Calibri"/>
                <w:spacing w:val="-1"/>
                <w:sz w:val="17"/>
                <w:szCs w:val="17"/>
              </w:rPr>
              <w:t>least</w:t>
            </w:r>
            <w:r w:rsidRPr="00C32DD0">
              <w:rPr>
                <w:rFonts w:ascii="Calibri" w:eastAsia="Calibri" w:hAnsi="Calibri" w:cs="Calibri"/>
                <w:sz w:val="17"/>
                <w:szCs w:val="17"/>
              </w:rPr>
              <w:t xml:space="preserve"> two</w:t>
            </w:r>
            <w:r w:rsidRPr="00C32DD0">
              <w:rPr>
                <w:rFonts w:ascii="Calibri" w:eastAsia="Calibri" w:hAnsi="Calibri" w:cs="Calibri"/>
                <w:spacing w:val="1"/>
                <w:sz w:val="17"/>
                <w:szCs w:val="17"/>
              </w:rPr>
              <w:t xml:space="preserve"> </w:t>
            </w:r>
            <w:r w:rsidRPr="00C32DD0">
              <w:rPr>
                <w:rFonts w:ascii="Calibri" w:eastAsia="Calibri" w:hAnsi="Calibri" w:cs="Calibri"/>
                <w:sz w:val="17"/>
                <w:szCs w:val="17"/>
              </w:rPr>
              <w:t>advanced</w:t>
            </w:r>
            <w:r w:rsidRPr="00C32DD0">
              <w:rPr>
                <w:rFonts w:ascii="Calibri" w:eastAsia="Calibri" w:hAnsi="Calibri" w:cs="Calibri"/>
                <w:spacing w:val="-1"/>
                <w:sz w:val="17"/>
                <w:szCs w:val="17"/>
              </w:rPr>
              <w:t xml:space="preserve"> </w:t>
            </w:r>
            <w:r w:rsidRPr="00C32DD0">
              <w:rPr>
                <w:rFonts w:ascii="Calibri" w:eastAsia="Calibri" w:hAnsi="Calibri" w:cs="Calibri"/>
                <w:sz w:val="17"/>
                <w:szCs w:val="17"/>
              </w:rPr>
              <w:t>2D art</w:t>
            </w:r>
            <w:r w:rsidRPr="00C32DD0">
              <w:rPr>
                <w:rFonts w:ascii="Calibri" w:eastAsia="Calibri" w:hAnsi="Calibri" w:cs="Calibri"/>
                <w:spacing w:val="-1"/>
                <w:sz w:val="17"/>
                <w:szCs w:val="17"/>
              </w:rPr>
              <w:t xml:space="preserve"> courses (“B”</w:t>
            </w:r>
            <w:r w:rsidRPr="00C32DD0">
              <w:rPr>
                <w:rFonts w:ascii="Calibri" w:eastAsia="Calibri" w:hAnsi="Calibri" w:cs="Calibri"/>
                <w:sz w:val="17"/>
                <w:szCs w:val="17"/>
              </w:rPr>
              <w:t xml:space="preserve"> or </w:t>
            </w:r>
            <w:r w:rsidRPr="00C32DD0">
              <w:rPr>
                <w:rFonts w:ascii="Calibri" w:eastAsia="Calibri" w:hAnsi="Calibri" w:cs="Calibri"/>
                <w:spacing w:val="-1"/>
                <w:sz w:val="17"/>
                <w:szCs w:val="17"/>
              </w:rPr>
              <w:t>higher)</w:t>
            </w:r>
          </w:p>
        </w:tc>
      </w:tr>
      <w:tr w:rsidR="00E259E7" w:rsidRPr="00C32DD0" w14:paraId="214DF23C" w14:textId="77777777" w:rsidTr="00B67DAE">
        <w:trPr>
          <w:trHeight w:hRule="exact" w:val="228"/>
        </w:trPr>
        <w:tc>
          <w:tcPr>
            <w:tcW w:w="2967" w:type="dxa"/>
            <w:tcBorders>
              <w:top w:val="single" w:sz="5" w:space="0" w:color="000000"/>
              <w:left w:val="single" w:sz="5" w:space="0" w:color="000000"/>
              <w:bottom w:val="single" w:sz="5" w:space="0" w:color="000000"/>
              <w:right w:val="single" w:sz="5" w:space="0" w:color="000000"/>
            </w:tcBorders>
          </w:tcPr>
          <w:p w14:paraId="4276FE7C" w14:textId="77777777" w:rsidR="00E259E7" w:rsidRPr="00C32DD0" w:rsidRDefault="00E259E7" w:rsidP="00B67DAE">
            <w:pPr>
              <w:pStyle w:val="TableParagraph"/>
              <w:spacing w:line="216" w:lineRule="exact"/>
              <w:ind w:left="102"/>
              <w:rPr>
                <w:rFonts w:ascii="Calibri" w:eastAsia="Calibri" w:hAnsi="Calibri" w:cs="Calibri"/>
                <w:b/>
                <w:sz w:val="17"/>
                <w:szCs w:val="17"/>
              </w:rPr>
            </w:pPr>
            <w:r w:rsidRPr="00C32DD0">
              <w:rPr>
                <w:rFonts w:ascii="Calibri" w:eastAsia="Calibri" w:hAnsi="Calibri" w:cs="Calibri"/>
                <w:b/>
                <w:spacing w:val="-1"/>
                <w:sz w:val="17"/>
                <w:szCs w:val="17"/>
              </w:rPr>
              <w:t>AP</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Studio</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Art</w:t>
            </w:r>
            <w:r w:rsidRPr="00C32DD0">
              <w:rPr>
                <w:rFonts w:ascii="Calibri" w:eastAsia="Calibri" w:hAnsi="Calibri" w:cs="Calibri"/>
                <w:b/>
                <w:spacing w:val="-2"/>
                <w:sz w:val="17"/>
                <w:szCs w:val="17"/>
              </w:rPr>
              <w:t xml:space="preserve"> </w:t>
            </w:r>
            <w:r w:rsidRPr="00C32DD0">
              <w:rPr>
                <w:rFonts w:ascii="Calibri" w:eastAsia="Calibri" w:hAnsi="Calibri" w:cs="Calibri"/>
                <w:b/>
                <w:sz w:val="17"/>
                <w:szCs w:val="17"/>
              </w:rPr>
              <w:t>–</w:t>
            </w:r>
            <w:r w:rsidRPr="00C32DD0">
              <w:rPr>
                <w:rFonts w:ascii="Calibri" w:eastAsia="Calibri" w:hAnsi="Calibri" w:cs="Calibri"/>
                <w:b/>
                <w:spacing w:val="-2"/>
                <w:sz w:val="17"/>
                <w:szCs w:val="17"/>
              </w:rPr>
              <w:t xml:space="preserve"> </w:t>
            </w:r>
            <w:r w:rsidRPr="00C32DD0">
              <w:rPr>
                <w:rFonts w:ascii="Calibri" w:eastAsia="Calibri" w:hAnsi="Calibri" w:cs="Calibri"/>
                <w:b/>
                <w:sz w:val="17"/>
                <w:szCs w:val="17"/>
              </w:rPr>
              <w:t>2D</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Design</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Portfolio</w:t>
            </w:r>
          </w:p>
        </w:tc>
        <w:tc>
          <w:tcPr>
            <w:tcW w:w="901" w:type="dxa"/>
            <w:tcBorders>
              <w:top w:val="single" w:sz="5" w:space="0" w:color="000000"/>
              <w:left w:val="single" w:sz="5" w:space="0" w:color="000000"/>
              <w:bottom w:val="single" w:sz="5" w:space="0" w:color="000000"/>
              <w:right w:val="single" w:sz="5" w:space="0" w:color="000000"/>
            </w:tcBorders>
          </w:tcPr>
          <w:p w14:paraId="6A0DBA47" w14:textId="77777777" w:rsidR="00E259E7" w:rsidRPr="00C32DD0" w:rsidRDefault="00E259E7" w:rsidP="00B67DAE">
            <w:pPr>
              <w:pStyle w:val="TableParagraph"/>
              <w:spacing w:line="216" w:lineRule="exact"/>
              <w:ind w:right="5"/>
              <w:jc w:val="center"/>
              <w:rPr>
                <w:rFonts w:ascii="Calibri" w:eastAsia="Calibri" w:hAnsi="Calibri" w:cs="Calibri"/>
                <w:sz w:val="17"/>
                <w:szCs w:val="17"/>
              </w:rPr>
            </w:pPr>
            <w:r w:rsidRPr="00C32DD0">
              <w:rPr>
                <w:rFonts w:ascii="Calibri"/>
                <w:sz w:val="17"/>
                <w:szCs w:val="17"/>
              </w:rPr>
              <w:t>2</w:t>
            </w:r>
          </w:p>
        </w:tc>
        <w:tc>
          <w:tcPr>
            <w:tcW w:w="6746" w:type="dxa"/>
            <w:tcBorders>
              <w:top w:val="single" w:sz="5" w:space="0" w:color="000000"/>
              <w:left w:val="single" w:sz="5" w:space="0" w:color="000000"/>
              <w:bottom w:val="single" w:sz="5" w:space="0" w:color="000000"/>
              <w:right w:val="single" w:sz="5" w:space="0" w:color="000000"/>
            </w:tcBorders>
          </w:tcPr>
          <w:p w14:paraId="2BB030D4" w14:textId="77777777" w:rsidR="00E259E7" w:rsidRPr="00C32DD0" w:rsidRDefault="00E259E7" w:rsidP="00B67DAE">
            <w:pPr>
              <w:pStyle w:val="TableParagraph"/>
              <w:spacing w:line="216" w:lineRule="exact"/>
              <w:ind w:left="99"/>
              <w:rPr>
                <w:rFonts w:ascii="Calibri" w:eastAsia="Calibri" w:hAnsi="Calibri" w:cs="Calibri"/>
                <w:sz w:val="17"/>
                <w:szCs w:val="17"/>
              </w:rPr>
            </w:pPr>
            <w:r w:rsidRPr="00C32DD0">
              <w:rPr>
                <w:rFonts w:ascii="Calibri" w:eastAsia="Calibri" w:hAnsi="Calibri" w:cs="Calibri"/>
                <w:spacing w:val="-1"/>
                <w:sz w:val="17"/>
                <w:szCs w:val="17"/>
              </w:rPr>
              <w:t>At</w:t>
            </w:r>
            <w:r w:rsidRPr="00C32DD0">
              <w:rPr>
                <w:rFonts w:ascii="Calibri" w:eastAsia="Calibri" w:hAnsi="Calibri" w:cs="Calibri"/>
                <w:sz w:val="17"/>
                <w:szCs w:val="17"/>
              </w:rPr>
              <w:t xml:space="preserve"> </w:t>
            </w:r>
            <w:r w:rsidRPr="00C32DD0">
              <w:rPr>
                <w:rFonts w:ascii="Calibri" w:eastAsia="Calibri" w:hAnsi="Calibri" w:cs="Calibri"/>
                <w:spacing w:val="-1"/>
                <w:sz w:val="17"/>
                <w:szCs w:val="17"/>
              </w:rPr>
              <w:t>least</w:t>
            </w:r>
            <w:r w:rsidRPr="00C32DD0">
              <w:rPr>
                <w:rFonts w:ascii="Calibri" w:eastAsia="Calibri" w:hAnsi="Calibri" w:cs="Calibri"/>
                <w:sz w:val="17"/>
                <w:szCs w:val="17"/>
              </w:rPr>
              <w:t xml:space="preserve"> two</w:t>
            </w:r>
            <w:r w:rsidRPr="00C32DD0">
              <w:rPr>
                <w:rFonts w:ascii="Calibri" w:eastAsia="Calibri" w:hAnsi="Calibri" w:cs="Calibri"/>
                <w:spacing w:val="1"/>
                <w:sz w:val="17"/>
                <w:szCs w:val="17"/>
              </w:rPr>
              <w:t xml:space="preserve"> </w:t>
            </w:r>
            <w:r w:rsidRPr="00C32DD0">
              <w:rPr>
                <w:rFonts w:ascii="Calibri" w:eastAsia="Calibri" w:hAnsi="Calibri" w:cs="Calibri"/>
                <w:sz w:val="17"/>
                <w:szCs w:val="17"/>
              </w:rPr>
              <w:t>advanced</w:t>
            </w:r>
            <w:r w:rsidRPr="00C32DD0">
              <w:rPr>
                <w:rFonts w:ascii="Calibri" w:eastAsia="Calibri" w:hAnsi="Calibri" w:cs="Calibri"/>
                <w:spacing w:val="-1"/>
                <w:sz w:val="17"/>
                <w:szCs w:val="17"/>
              </w:rPr>
              <w:t xml:space="preserve"> </w:t>
            </w:r>
            <w:r w:rsidRPr="00C32DD0">
              <w:rPr>
                <w:rFonts w:ascii="Calibri" w:eastAsia="Calibri" w:hAnsi="Calibri" w:cs="Calibri"/>
                <w:sz w:val="17"/>
                <w:szCs w:val="17"/>
              </w:rPr>
              <w:t>2D art</w:t>
            </w:r>
            <w:r w:rsidRPr="00C32DD0">
              <w:rPr>
                <w:rFonts w:ascii="Calibri" w:eastAsia="Calibri" w:hAnsi="Calibri" w:cs="Calibri"/>
                <w:spacing w:val="-1"/>
                <w:sz w:val="17"/>
                <w:szCs w:val="17"/>
              </w:rPr>
              <w:t xml:space="preserve"> courses (“B”</w:t>
            </w:r>
            <w:r w:rsidRPr="00C32DD0">
              <w:rPr>
                <w:rFonts w:ascii="Calibri" w:eastAsia="Calibri" w:hAnsi="Calibri" w:cs="Calibri"/>
                <w:sz w:val="17"/>
                <w:szCs w:val="17"/>
              </w:rPr>
              <w:t xml:space="preserve"> or </w:t>
            </w:r>
            <w:r w:rsidRPr="00C32DD0">
              <w:rPr>
                <w:rFonts w:ascii="Calibri" w:eastAsia="Calibri" w:hAnsi="Calibri" w:cs="Calibri"/>
                <w:spacing w:val="-1"/>
                <w:sz w:val="17"/>
                <w:szCs w:val="17"/>
              </w:rPr>
              <w:t>higher)</w:t>
            </w:r>
          </w:p>
        </w:tc>
      </w:tr>
      <w:tr w:rsidR="00E259E7" w:rsidRPr="00C32DD0" w14:paraId="25E72DB0" w14:textId="77777777" w:rsidTr="00B67DAE">
        <w:trPr>
          <w:trHeight w:hRule="exact" w:val="228"/>
        </w:trPr>
        <w:tc>
          <w:tcPr>
            <w:tcW w:w="2967" w:type="dxa"/>
            <w:tcBorders>
              <w:top w:val="single" w:sz="5" w:space="0" w:color="000000"/>
              <w:left w:val="single" w:sz="5" w:space="0" w:color="000000"/>
              <w:bottom w:val="single" w:sz="5" w:space="0" w:color="000000"/>
              <w:right w:val="single" w:sz="5" w:space="0" w:color="000000"/>
            </w:tcBorders>
          </w:tcPr>
          <w:p w14:paraId="4652AAA2" w14:textId="77777777" w:rsidR="00E259E7" w:rsidRPr="00C32DD0" w:rsidRDefault="00E259E7" w:rsidP="00B67DAE">
            <w:pPr>
              <w:pStyle w:val="TableParagraph"/>
              <w:spacing w:line="216" w:lineRule="exact"/>
              <w:ind w:left="102"/>
              <w:rPr>
                <w:rFonts w:ascii="Calibri" w:eastAsia="Calibri" w:hAnsi="Calibri" w:cs="Calibri"/>
                <w:b/>
                <w:sz w:val="17"/>
                <w:szCs w:val="17"/>
              </w:rPr>
            </w:pPr>
            <w:r w:rsidRPr="00C32DD0">
              <w:rPr>
                <w:rFonts w:ascii="Calibri"/>
                <w:b/>
                <w:spacing w:val="-1"/>
                <w:sz w:val="17"/>
                <w:szCs w:val="17"/>
              </w:rPr>
              <w:t>Sculpture</w:t>
            </w:r>
          </w:p>
        </w:tc>
        <w:tc>
          <w:tcPr>
            <w:tcW w:w="901" w:type="dxa"/>
            <w:tcBorders>
              <w:top w:val="single" w:sz="5" w:space="0" w:color="000000"/>
              <w:left w:val="single" w:sz="5" w:space="0" w:color="000000"/>
              <w:bottom w:val="single" w:sz="5" w:space="0" w:color="000000"/>
              <w:right w:val="single" w:sz="5" w:space="0" w:color="000000"/>
            </w:tcBorders>
          </w:tcPr>
          <w:p w14:paraId="6C68E396" w14:textId="77777777" w:rsidR="00E259E7" w:rsidRPr="00C32DD0" w:rsidRDefault="00E259E7" w:rsidP="00B67DAE">
            <w:pPr>
              <w:pStyle w:val="TableParagraph"/>
              <w:spacing w:line="216"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0EEFF06D" w14:textId="77777777" w:rsidR="00E259E7" w:rsidRPr="00C32DD0" w:rsidRDefault="00E259E7" w:rsidP="00B67DAE">
            <w:pPr>
              <w:pStyle w:val="TableParagraph"/>
              <w:spacing w:line="216"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4"/>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p>
        </w:tc>
      </w:tr>
      <w:tr w:rsidR="00E259E7" w:rsidRPr="00C32DD0" w14:paraId="1E70AC20"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30D0733C"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z w:val="17"/>
                <w:szCs w:val="17"/>
              </w:rPr>
              <w:t>Jewelry</w:t>
            </w:r>
          </w:p>
        </w:tc>
        <w:tc>
          <w:tcPr>
            <w:tcW w:w="901" w:type="dxa"/>
            <w:tcBorders>
              <w:top w:val="single" w:sz="5" w:space="0" w:color="000000"/>
              <w:left w:val="single" w:sz="5" w:space="0" w:color="000000"/>
              <w:bottom w:val="single" w:sz="5" w:space="0" w:color="000000"/>
              <w:right w:val="single" w:sz="5" w:space="0" w:color="000000"/>
            </w:tcBorders>
          </w:tcPr>
          <w:p w14:paraId="47E18469"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31A19227"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4"/>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p>
        </w:tc>
      </w:tr>
      <w:tr w:rsidR="00E259E7" w:rsidRPr="00C32DD0" w14:paraId="0A10401B"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638805D0"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Ceramics</w:t>
            </w:r>
            <w:r w:rsidRPr="00C32DD0">
              <w:rPr>
                <w:rFonts w:ascii="Calibri"/>
                <w:b/>
                <w:spacing w:val="-5"/>
                <w:sz w:val="17"/>
                <w:szCs w:val="17"/>
              </w:rPr>
              <w:t xml:space="preserve"> </w:t>
            </w:r>
            <w:r w:rsidRPr="00C32DD0">
              <w:rPr>
                <w:rFonts w:ascii="Calibri"/>
                <w:b/>
                <w:sz w:val="17"/>
                <w:szCs w:val="17"/>
              </w:rPr>
              <w:t>II</w:t>
            </w:r>
          </w:p>
        </w:tc>
        <w:tc>
          <w:tcPr>
            <w:tcW w:w="901" w:type="dxa"/>
            <w:tcBorders>
              <w:top w:val="single" w:sz="5" w:space="0" w:color="000000"/>
              <w:left w:val="single" w:sz="5" w:space="0" w:color="000000"/>
              <w:bottom w:val="single" w:sz="5" w:space="0" w:color="000000"/>
              <w:right w:val="single" w:sz="5" w:space="0" w:color="000000"/>
            </w:tcBorders>
          </w:tcPr>
          <w:p w14:paraId="7453F39F"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53B60CA7"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pacing w:val="-1"/>
                <w:sz w:val="17"/>
                <w:szCs w:val="17"/>
              </w:rPr>
              <w:t>Ceramics</w:t>
            </w:r>
            <w:r w:rsidRPr="00C32DD0">
              <w:rPr>
                <w:rFonts w:ascii="Calibri"/>
                <w:i/>
                <w:spacing w:val="-4"/>
                <w:sz w:val="17"/>
                <w:szCs w:val="17"/>
              </w:rPr>
              <w:t xml:space="preserve"> </w:t>
            </w:r>
            <w:r w:rsidRPr="00C32DD0">
              <w:rPr>
                <w:rFonts w:ascii="Calibri"/>
                <w:i/>
                <w:sz w:val="17"/>
                <w:szCs w:val="17"/>
              </w:rPr>
              <w:t xml:space="preserve">I </w:t>
            </w:r>
            <w:r w:rsidRPr="00C32DD0">
              <w:rPr>
                <w:rFonts w:ascii="Calibri"/>
                <w:sz w:val="17"/>
                <w:szCs w:val="17"/>
              </w:rPr>
              <w:t>(“B” or higher)</w:t>
            </w:r>
          </w:p>
        </w:tc>
      </w:tr>
      <w:tr w:rsidR="00E259E7" w:rsidRPr="00C32DD0" w14:paraId="1F56648B" w14:textId="77777777" w:rsidTr="00B67DAE">
        <w:trPr>
          <w:trHeight w:hRule="exact" w:val="228"/>
        </w:trPr>
        <w:tc>
          <w:tcPr>
            <w:tcW w:w="2967" w:type="dxa"/>
            <w:tcBorders>
              <w:top w:val="single" w:sz="5" w:space="0" w:color="000000"/>
              <w:left w:val="single" w:sz="5" w:space="0" w:color="000000"/>
              <w:bottom w:val="single" w:sz="5" w:space="0" w:color="000000"/>
              <w:right w:val="single" w:sz="5" w:space="0" w:color="000000"/>
            </w:tcBorders>
          </w:tcPr>
          <w:p w14:paraId="2C7812B1" w14:textId="77777777" w:rsidR="00E259E7" w:rsidRPr="00C32DD0" w:rsidRDefault="00E259E7" w:rsidP="00B67DAE">
            <w:pPr>
              <w:pStyle w:val="TableParagraph"/>
              <w:spacing w:line="216" w:lineRule="exact"/>
              <w:ind w:left="102"/>
              <w:rPr>
                <w:rFonts w:ascii="Calibri" w:eastAsia="Calibri" w:hAnsi="Calibri" w:cs="Calibri"/>
                <w:b/>
                <w:sz w:val="17"/>
                <w:szCs w:val="17"/>
              </w:rPr>
            </w:pPr>
            <w:r w:rsidRPr="00C32DD0">
              <w:rPr>
                <w:rFonts w:ascii="Calibri"/>
                <w:b/>
                <w:spacing w:val="-1"/>
                <w:sz w:val="17"/>
                <w:szCs w:val="17"/>
              </w:rPr>
              <w:t>Ceramics</w:t>
            </w:r>
            <w:r w:rsidRPr="00C32DD0">
              <w:rPr>
                <w:rFonts w:ascii="Calibri"/>
                <w:b/>
                <w:spacing w:val="-4"/>
                <w:sz w:val="17"/>
                <w:szCs w:val="17"/>
              </w:rPr>
              <w:t xml:space="preserve"> </w:t>
            </w:r>
            <w:r w:rsidRPr="00C32DD0">
              <w:rPr>
                <w:rFonts w:ascii="Calibri"/>
                <w:b/>
                <w:sz w:val="17"/>
                <w:szCs w:val="17"/>
              </w:rPr>
              <w:t>I</w:t>
            </w:r>
          </w:p>
        </w:tc>
        <w:tc>
          <w:tcPr>
            <w:tcW w:w="901" w:type="dxa"/>
            <w:tcBorders>
              <w:top w:val="single" w:sz="5" w:space="0" w:color="000000"/>
              <w:left w:val="single" w:sz="5" w:space="0" w:color="000000"/>
              <w:bottom w:val="single" w:sz="5" w:space="0" w:color="000000"/>
              <w:right w:val="single" w:sz="5" w:space="0" w:color="000000"/>
            </w:tcBorders>
          </w:tcPr>
          <w:p w14:paraId="1571E3B3" w14:textId="77777777" w:rsidR="00E259E7" w:rsidRPr="00C32DD0" w:rsidRDefault="00E259E7" w:rsidP="00B67DAE">
            <w:pPr>
              <w:pStyle w:val="TableParagraph"/>
              <w:spacing w:line="216"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4D3903DF" w14:textId="77777777" w:rsidR="00E259E7" w:rsidRPr="00C32DD0" w:rsidRDefault="00E259E7" w:rsidP="00B67DAE">
            <w:pPr>
              <w:pStyle w:val="TableParagraph"/>
              <w:spacing w:line="216"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4"/>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p>
        </w:tc>
      </w:tr>
      <w:tr w:rsidR="00E259E7" w:rsidRPr="00C32DD0" w14:paraId="4DEB987A"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505BFCDD"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Photography</w:t>
            </w:r>
            <w:r w:rsidRPr="00C32DD0">
              <w:rPr>
                <w:rFonts w:ascii="Calibri"/>
                <w:b/>
                <w:spacing w:val="-2"/>
                <w:sz w:val="17"/>
                <w:szCs w:val="17"/>
              </w:rPr>
              <w:t xml:space="preserve"> </w:t>
            </w:r>
            <w:r w:rsidRPr="00C32DD0">
              <w:rPr>
                <w:rFonts w:ascii="Calibri"/>
                <w:b/>
                <w:sz w:val="17"/>
                <w:szCs w:val="17"/>
              </w:rPr>
              <w:t>II</w:t>
            </w:r>
          </w:p>
        </w:tc>
        <w:tc>
          <w:tcPr>
            <w:tcW w:w="901" w:type="dxa"/>
            <w:tcBorders>
              <w:top w:val="single" w:sz="5" w:space="0" w:color="000000"/>
              <w:left w:val="single" w:sz="5" w:space="0" w:color="000000"/>
              <w:bottom w:val="single" w:sz="5" w:space="0" w:color="000000"/>
              <w:right w:val="single" w:sz="5" w:space="0" w:color="000000"/>
            </w:tcBorders>
          </w:tcPr>
          <w:p w14:paraId="7400985A"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55E1AE61"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pacing w:val="-1"/>
                <w:sz w:val="17"/>
                <w:szCs w:val="17"/>
              </w:rPr>
              <w:t>Photography</w:t>
            </w:r>
            <w:r w:rsidRPr="00C32DD0">
              <w:rPr>
                <w:rFonts w:ascii="Calibri"/>
                <w:i/>
                <w:spacing w:val="-3"/>
                <w:sz w:val="17"/>
                <w:szCs w:val="17"/>
              </w:rPr>
              <w:t xml:space="preserve"> </w:t>
            </w:r>
            <w:r w:rsidRPr="00C32DD0">
              <w:rPr>
                <w:rFonts w:ascii="Calibri"/>
                <w:i/>
                <w:sz w:val="17"/>
                <w:szCs w:val="17"/>
              </w:rPr>
              <w:t>I</w:t>
            </w:r>
          </w:p>
        </w:tc>
      </w:tr>
      <w:tr w:rsidR="00E259E7" w:rsidRPr="00C32DD0" w14:paraId="5FBC9913"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624566F8"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Photography</w:t>
            </w:r>
            <w:r w:rsidRPr="00C32DD0">
              <w:rPr>
                <w:rFonts w:ascii="Calibri"/>
                <w:b/>
                <w:spacing w:val="-3"/>
                <w:sz w:val="17"/>
                <w:szCs w:val="17"/>
              </w:rPr>
              <w:t xml:space="preserve"> </w:t>
            </w:r>
            <w:r w:rsidRPr="00C32DD0">
              <w:rPr>
                <w:rFonts w:ascii="Calibri"/>
                <w:b/>
                <w:sz w:val="17"/>
                <w:szCs w:val="17"/>
              </w:rPr>
              <w:t>I</w:t>
            </w:r>
          </w:p>
        </w:tc>
        <w:tc>
          <w:tcPr>
            <w:tcW w:w="901" w:type="dxa"/>
            <w:tcBorders>
              <w:top w:val="single" w:sz="5" w:space="0" w:color="000000"/>
              <w:left w:val="single" w:sz="5" w:space="0" w:color="000000"/>
              <w:bottom w:val="single" w:sz="5" w:space="0" w:color="000000"/>
              <w:right w:val="single" w:sz="5" w:space="0" w:color="000000"/>
            </w:tcBorders>
          </w:tcPr>
          <w:p w14:paraId="1B8C3274"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6C78575E"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4"/>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p>
        </w:tc>
      </w:tr>
      <w:tr w:rsidR="00E259E7" w:rsidRPr="00C32DD0" w14:paraId="1CB80BD3" w14:textId="77777777" w:rsidTr="00B67DAE">
        <w:trPr>
          <w:trHeight w:hRule="exact" w:val="229"/>
        </w:trPr>
        <w:tc>
          <w:tcPr>
            <w:tcW w:w="2967" w:type="dxa"/>
            <w:tcBorders>
              <w:top w:val="single" w:sz="5" w:space="0" w:color="000000"/>
              <w:left w:val="single" w:sz="5" w:space="0" w:color="000000"/>
              <w:bottom w:val="single" w:sz="5" w:space="0" w:color="000000"/>
              <w:right w:val="single" w:sz="5" w:space="0" w:color="000000"/>
            </w:tcBorders>
          </w:tcPr>
          <w:p w14:paraId="61494558" w14:textId="77777777" w:rsidR="00E259E7" w:rsidRPr="00C32DD0" w:rsidRDefault="00E259E7" w:rsidP="00B67DAE">
            <w:pPr>
              <w:pStyle w:val="TableParagraph"/>
              <w:spacing w:line="217" w:lineRule="exact"/>
              <w:ind w:left="102"/>
              <w:rPr>
                <w:rFonts w:ascii="Calibri" w:eastAsia="Calibri" w:hAnsi="Calibri" w:cs="Calibri"/>
                <w:b/>
                <w:sz w:val="17"/>
                <w:szCs w:val="17"/>
              </w:rPr>
            </w:pPr>
            <w:r w:rsidRPr="00C32DD0">
              <w:rPr>
                <w:rFonts w:ascii="Calibri"/>
                <w:b/>
                <w:spacing w:val="-1"/>
                <w:sz w:val="17"/>
                <w:szCs w:val="17"/>
              </w:rPr>
              <w:t>Painting</w:t>
            </w:r>
            <w:r w:rsidRPr="00C32DD0">
              <w:rPr>
                <w:rFonts w:ascii="Calibri"/>
                <w:b/>
                <w:spacing w:val="-6"/>
                <w:sz w:val="17"/>
                <w:szCs w:val="17"/>
              </w:rPr>
              <w:t xml:space="preserve"> </w:t>
            </w:r>
            <w:r w:rsidRPr="00C32DD0">
              <w:rPr>
                <w:rFonts w:ascii="Calibri"/>
                <w:b/>
                <w:sz w:val="17"/>
                <w:szCs w:val="17"/>
              </w:rPr>
              <w:t>III</w:t>
            </w:r>
          </w:p>
        </w:tc>
        <w:tc>
          <w:tcPr>
            <w:tcW w:w="901" w:type="dxa"/>
            <w:tcBorders>
              <w:top w:val="single" w:sz="5" w:space="0" w:color="000000"/>
              <w:left w:val="single" w:sz="5" w:space="0" w:color="000000"/>
              <w:bottom w:val="single" w:sz="5" w:space="0" w:color="000000"/>
              <w:right w:val="single" w:sz="5" w:space="0" w:color="000000"/>
            </w:tcBorders>
          </w:tcPr>
          <w:p w14:paraId="52F619D5" w14:textId="77777777" w:rsidR="00E259E7" w:rsidRPr="00C32DD0" w:rsidRDefault="00E259E7" w:rsidP="00B67DAE">
            <w:pPr>
              <w:pStyle w:val="TableParagraph"/>
              <w:spacing w:line="217"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4649EA8D" w14:textId="77777777" w:rsidR="00E259E7" w:rsidRPr="00C32DD0" w:rsidRDefault="00E259E7" w:rsidP="00B67DAE">
            <w:pPr>
              <w:pStyle w:val="TableParagraph"/>
              <w:spacing w:line="217" w:lineRule="exact"/>
              <w:ind w:left="99"/>
              <w:rPr>
                <w:rFonts w:ascii="Calibri" w:eastAsia="Calibri" w:hAnsi="Calibri" w:cs="Calibri"/>
                <w:sz w:val="17"/>
                <w:szCs w:val="17"/>
              </w:rPr>
            </w:pPr>
            <w:r w:rsidRPr="00C32DD0">
              <w:rPr>
                <w:rFonts w:ascii="Calibri"/>
                <w:i/>
                <w:spacing w:val="-1"/>
                <w:sz w:val="17"/>
                <w:szCs w:val="17"/>
              </w:rPr>
              <w:t>Painting</w:t>
            </w:r>
            <w:r w:rsidRPr="00C32DD0">
              <w:rPr>
                <w:rFonts w:ascii="Calibri"/>
                <w:i/>
                <w:spacing w:val="-5"/>
                <w:sz w:val="17"/>
                <w:szCs w:val="17"/>
              </w:rPr>
              <w:t xml:space="preserve"> </w:t>
            </w:r>
            <w:r w:rsidRPr="00C32DD0">
              <w:rPr>
                <w:rFonts w:ascii="Calibri"/>
                <w:i/>
                <w:sz w:val="17"/>
                <w:szCs w:val="17"/>
              </w:rPr>
              <w:t>II</w:t>
            </w:r>
          </w:p>
        </w:tc>
      </w:tr>
      <w:tr w:rsidR="00E259E7" w:rsidRPr="00C32DD0" w14:paraId="5D211473"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5BAA6701"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Painting</w:t>
            </w:r>
            <w:r w:rsidRPr="00C32DD0">
              <w:rPr>
                <w:rFonts w:ascii="Calibri"/>
                <w:b/>
                <w:spacing w:val="-5"/>
                <w:sz w:val="17"/>
                <w:szCs w:val="17"/>
              </w:rPr>
              <w:t xml:space="preserve"> </w:t>
            </w:r>
            <w:r w:rsidRPr="00C32DD0">
              <w:rPr>
                <w:rFonts w:ascii="Calibri"/>
                <w:b/>
                <w:sz w:val="17"/>
                <w:szCs w:val="17"/>
              </w:rPr>
              <w:t>II</w:t>
            </w:r>
          </w:p>
        </w:tc>
        <w:tc>
          <w:tcPr>
            <w:tcW w:w="901" w:type="dxa"/>
            <w:tcBorders>
              <w:top w:val="single" w:sz="5" w:space="0" w:color="000000"/>
              <w:left w:val="single" w:sz="5" w:space="0" w:color="000000"/>
              <w:bottom w:val="single" w:sz="5" w:space="0" w:color="000000"/>
              <w:right w:val="single" w:sz="5" w:space="0" w:color="000000"/>
            </w:tcBorders>
          </w:tcPr>
          <w:p w14:paraId="333E8AE6"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016364DD"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pacing w:val="-1"/>
                <w:sz w:val="17"/>
                <w:szCs w:val="17"/>
              </w:rPr>
              <w:t>Painting</w:t>
            </w:r>
            <w:r w:rsidRPr="00C32DD0">
              <w:rPr>
                <w:rFonts w:ascii="Calibri"/>
                <w:i/>
                <w:spacing w:val="-5"/>
                <w:sz w:val="17"/>
                <w:szCs w:val="17"/>
              </w:rPr>
              <w:t xml:space="preserve"> </w:t>
            </w:r>
            <w:r w:rsidRPr="00C32DD0">
              <w:rPr>
                <w:rFonts w:ascii="Calibri"/>
                <w:i/>
                <w:sz w:val="17"/>
                <w:szCs w:val="17"/>
              </w:rPr>
              <w:t>I</w:t>
            </w:r>
          </w:p>
        </w:tc>
      </w:tr>
      <w:tr w:rsidR="00E259E7" w:rsidRPr="00C32DD0" w14:paraId="4D688AEE"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591A7963"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Painting</w:t>
            </w:r>
            <w:r w:rsidRPr="00C32DD0">
              <w:rPr>
                <w:rFonts w:ascii="Calibri"/>
                <w:b/>
                <w:spacing w:val="-5"/>
                <w:sz w:val="17"/>
                <w:szCs w:val="17"/>
              </w:rPr>
              <w:t xml:space="preserve"> </w:t>
            </w:r>
            <w:r w:rsidRPr="00C32DD0">
              <w:rPr>
                <w:rFonts w:ascii="Calibri"/>
                <w:b/>
                <w:sz w:val="17"/>
                <w:szCs w:val="17"/>
              </w:rPr>
              <w:t>I</w:t>
            </w:r>
          </w:p>
        </w:tc>
        <w:tc>
          <w:tcPr>
            <w:tcW w:w="901" w:type="dxa"/>
            <w:tcBorders>
              <w:top w:val="single" w:sz="5" w:space="0" w:color="000000"/>
              <w:left w:val="single" w:sz="5" w:space="0" w:color="000000"/>
              <w:bottom w:val="single" w:sz="5" w:space="0" w:color="000000"/>
              <w:right w:val="single" w:sz="5" w:space="0" w:color="000000"/>
            </w:tcBorders>
          </w:tcPr>
          <w:p w14:paraId="67AFA8B3"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58E7BDC8"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4"/>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p>
        </w:tc>
      </w:tr>
      <w:tr w:rsidR="00E259E7" w:rsidRPr="00C32DD0" w14:paraId="491E8865"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3EA6AE2B"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Drawing</w:t>
            </w:r>
            <w:r w:rsidRPr="00C32DD0">
              <w:rPr>
                <w:rFonts w:ascii="Calibri"/>
                <w:b/>
                <w:spacing w:val="-3"/>
                <w:sz w:val="17"/>
                <w:szCs w:val="17"/>
              </w:rPr>
              <w:t xml:space="preserve"> </w:t>
            </w:r>
            <w:r w:rsidRPr="00C32DD0">
              <w:rPr>
                <w:rFonts w:ascii="Calibri"/>
                <w:b/>
                <w:sz w:val="17"/>
                <w:szCs w:val="17"/>
              </w:rPr>
              <w:t>II</w:t>
            </w:r>
          </w:p>
        </w:tc>
        <w:tc>
          <w:tcPr>
            <w:tcW w:w="901" w:type="dxa"/>
            <w:tcBorders>
              <w:top w:val="single" w:sz="5" w:space="0" w:color="000000"/>
              <w:left w:val="single" w:sz="5" w:space="0" w:color="000000"/>
              <w:bottom w:val="single" w:sz="5" w:space="0" w:color="000000"/>
              <w:right w:val="single" w:sz="5" w:space="0" w:color="000000"/>
            </w:tcBorders>
          </w:tcPr>
          <w:p w14:paraId="1B747C11"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5EC866D9"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pacing w:val="-1"/>
                <w:sz w:val="17"/>
                <w:szCs w:val="17"/>
              </w:rPr>
              <w:t>Drawing</w:t>
            </w:r>
            <w:r w:rsidRPr="00C32DD0">
              <w:rPr>
                <w:rFonts w:ascii="Calibri"/>
                <w:i/>
                <w:spacing w:val="-2"/>
                <w:sz w:val="17"/>
                <w:szCs w:val="17"/>
              </w:rPr>
              <w:t xml:space="preserve"> </w:t>
            </w:r>
            <w:r w:rsidRPr="00C32DD0">
              <w:rPr>
                <w:rFonts w:ascii="Calibri"/>
                <w:i/>
                <w:sz w:val="17"/>
                <w:szCs w:val="17"/>
              </w:rPr>
              <w:t>I</w:t>
            </w:r>
          </w:p>
        </w:tc>
      </w:tr>
      <w:tr w:rsidR="00E259E7" w:rsidRPr="00C32DD0" w14:paraId="2FDB81A6" w14:textId="77777777" w:rsidTr="00B67DAE">
        <w:trPr>
          <w:trHeight w:hRule="exact" w:val="228"/>
        </w:trPr>
        <w:tc>
          <w:tcPr>
            <w:tcW w:w="2967" w:type="dxa"/>
            <w:tcBorders>
              <w:top w:val="single" w:sz="5" w:space="0" w:color="000000"/>
              <w:left w:val="single" w:sz="5" w:space="0" w:color="000000"/>
              <w:bottom w:val="single" w:sz="5" w:space="0" w:color="000000"/>
              <w:right w:val="single" w:sz="5" w:space="0" w:color="000000"/>
            </w:tcBorders>
          </w:tcPr>
          <w:p w14:paraId="3363644F" w14:textId="77777777" w:rsidR="00E259E7" w:rsidRPr="00C32DD0" w:rsidRDefault="00E259E7" w:rsidP="00B67DAE">
            <w:pPr>
              <w:pStyle w:val="TableParagraph"/>
              <w:spacing w:line="216" w:lineRule="exact"/>
              <w:ind w:left="102"/>
              <w:rPr>
                <w:rFonts w:ascii="Calibri" w:eastAsia="Calibri" w:hAnsi="Calibri" w:cs="Calibri"/>
                <w:b/>
                <w:sz w:val="17"/>
                <w:szCs w:val="17"/>
              </w:rPr>
            </w:pPr>
            <w:r w:rsidRPr="00C32DD0">
              <w:rPr>
                <w:rFonts w:ascii="Calibri"/>
                <w:b/>
                <w:spacing w:val="-1"/>
                <w:sz w:val="17"/>
                <w:szCs w:val="17"/>
              </w:rPr>
              <w:t>Drawing</w:t>
            </w:r>
            <w:r w:rsidRPr="00C32DD0">
              <w:rPr>
                <w:rFonts w:ascii="Calibri"/>
                <w:b/>
                <w:spacing w:val="-2"/>
                <w:sz w:val="17"/>
                <w:szCs w:val="17"/>
              </w:rPr>
              <w:t xml:space="preserve"> </w:t>
            </w:r>
            <w:r w:rsidRPr="00C32DD0">
              <w:rPr>
                <w:rFonts w:ascii="Calibri"/>
                <w:b/>
                <w:sz w:val="17"/>
                <w:szCs w:val="17"/>
              </w:rPr>
              <w:t>I</w:t>
            </w:r>
          </w:p>
        </w:tc>
        <w:tc>
          <w:tcPr>
            <w:tcW w:w="901" w:type="dxa"/>
            <w:tcBorders>
              <w:top w:val="single" w:sz="5" w:space="0" w:color="000000"/>
              <w:left w:val="single" w:sz="5" w:space="0" w:color="000000"/>
              <w:bottom w:val="single" w:sz="5" w:space="0" w:color="000000"/>
              <w:right w:val="single" w:sz="5" w:space="0" w:color="000000"/>
            </w:tcBorders>
          </w:tcPr>
          <w:p w14:paraId="070BE778" w14:textId="77777777" w:rsidR="00E259E7" w:rsidRPr="00C32DD0" w:rsidRDefault="00E259E7" w:rsidP="00B67DAE">
            <w:pPr>
              <w:pStyle w:val="TableParagraph"/>
              <w:spacing w:line="216"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6EBBA5FB" w14:textId="77777777" w:rsidR="00E259E7" w:rsidRPr="00C32DD0" w:rsidRDefault="00E259E7" w:rsidP="00B67DAE">
            <w:pPr>
              <w:pStyle w:val="TableParagraph"/>
              <w:spacing w:line="216"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4"/>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p>
        </w:tc>
      </w:tr>
      <w:tr w:rsidR="00E259E7" w:rsidRPr="00C32DD0" w14:paraId="6B3AAE11"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130993B3"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Advanced</w:t>
            </w:r>
            <w:r w:rsidRPr="00C32DD0">
              <w:rPr>
                <w:rFonts w:ascii="Calibri"/>
                <w:b/>
                <w:spacing w:val="-4"/>
                <w:sz w:val="17"/>
                <w:szCs w:val="17"/>
              </w:rPr>
              <w:t xml:space="preserve"> </w:t>
            </w:r>
            <w:r w:rsidRPr="00C32DD0">
              <w:rPr>
                <w:rFonts w:ascii="Calibri"/>
                <w:b/>
                <w:sz w:val="17"/>
                <w:szCs w:val="17"/>
              </w:rPr>
              <w:t>2D</w:t>
            </w:r>
            <w:r w:rsidRPr="00C32DD0">
              <w:rPr>
                <w:rFonts w:ascii="Calibri"/>
                <w:b/>
                <w:spacing w:val="-4"/>
                <w:sz w:val="17"/>
                <w:szCs w:val="17"/>
              </w:rPr>
              <w:t xml:space="preserve"> </w:t>
            </w:r>
            <w:r w:rsidRPr="00C32DD0">
              <w:rPr>
                <w:rFonts w:ascii="Calibri"/>
                <w:b/>
                <w:spacing w:val="-1"/>
                <w:sz w:val="17"/>
                <w:szCs w:val="17"/>
              </w:rPr>
              <w:t>Art</w:t>
            </w:r>
          </w:p>
        </w:tc>
        <w:tc>
          <w:tcPr>
            <w:tcW w:w="901" w:type="dxa"/>
            <w:tcBorders>
              <w:top w:val="single" w:sz="5" w:space="0" w:color="000000"/>
              <w:left w:val="single" w:sz="5" w:space="0" w:color="000000"/>
              <w:bottom w:val="single" w:sz="5" w:space="0" w:color="000000"/>
              <w:right w:val="single" w:sz="5" w:space="0" w:color="000000"/>
            </w:tcBorders>
          </w:tcPr>
          <w:p w14:paraId="7173FE0F"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09E682F5"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4"/>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 xml:space="preserve">Art </w:t>
            </w:r>
            <w:r w:rsidRPr="00C32DD0">
              <w:rPr>
                <w:rFonts w:ascii="Calibri"/>
                <w:spacing w:val="-1"/>
                <w:sz w:val="17"/>
                <w:szCs w:val="17"/>
              </w:rPr>
              <w:t>(“B” or higher)</w:t>
            </w:r>
          </w:p>
        </w:tc>
      </w:tr>
      <w:tr w:rsidR="00E259E7" w:rsidRPr="00C32DD0" w14:paraId="453A9721"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4534C3CD"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z w:val="17"/>
                <w:szCs w:val="17"/>
              </w:rPr>
              <w:t>Intro</w:t>
            </w:r>
            <w:r w:rsidRPr="00C32DD0">
              <w:rPr>
                <w:rFonts w:ascii="Calibri"/>
                <w:b/>
                <w:spacing w:val="-4"/>
                <w:sz w:val="17"/>
                <w:szCs w:val="17"/>
              </w:rPr>
              <w:t xml:space="preserve"> </w:t>
            </w:r>
            <w:r w:rsidRPr="00C32DD0">
              <w:rPr>
                <w:rFonts w:ascii="Calibri"/>
                <w:b/>
                <w:sz w:val="17"/>
                <w:szCs w:val="17"/>
              </w:rPr>
              <w:t>2D</w:t>
            </w:r>
            <w:r w:rsidRPr="00C32DD0">
              <w:rPr>
                <w:rFonts w:ascii="Calibri"/>
                <w:b/>
                <w:spacing w:val="-3"/>
                <w:sz w:val="17"/>
                <w:szCs w:val="17"/>
              </w:rPr>
              <w:t xml:space="preserve"> </w:t>
            </w:r>
            <w:r w:rsidRPr="00C32DD0">
              <w:rPr>
                <w:rFonts w:ascii="Calibri"/>
                <w:b/>
                <w:spacing w:val="-1"/>
                <w:sz w:val="17"/>
                <w:szCs w:val="17"/>
              </w:rPr>
              <w:t>Art</w:t>
            </w:r>
          </w:p>
        </w:tc>
        <w:tc>
          <w:tcPr>
            <w:tcW w:w="901" w:type="dxa"/>
            <w:tcBorders>
              <w:top w:val="single" w:sz="5" w:space="0" w:color="000000"/>
              <w:left w:val="single" w:sz="5" w:space="0" w:color="000000"/>
              <w:bottom w:val="single" w:sz="5" w:space="0" w:color="000000"/>
              <w:right w:val="single" w:sz="5" w:space="0" w:color="000000"/>
            </w:tcBorders>
          </w:tcPr>
          <w:p w14:paraId="1448729B"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3A6163B3"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spacing w:val="-1"/>
                <w:sz w:val="17"/>
                <w:szCs w:val="17"/>
              </w:rPr>
              <w:t>None</w:t>
            </w:r>
          </w:p>
        </w:tc>
      </w:tr>
    </w:tbl>
    <w:tbl>
      <w:tblPr>
        <w:tblpPr w:leftFromText="187" w:rightFromText="187" w:vertAnchor="text" w:horzAnchor="margin" w:tblpX="-648" w:tblpY="5286"/>
        <w:tblW w:w="10614" w:type="dxa"/>
        <w:tblLayout w:type="fixed"/>
        <w:tblCellMar>
          <w:left w:w="0" w:type="dxa"/>
          <w:right w:w="0" w:type="dxa"/>
        </w:tblCellMar>
        <w:tblLook w:val="01E0" w:firstRow="1" w:lastRow="1" w:firstColumn="1" w:lastColumn="1" w:noHBand="0" w:noVBand="0"/>
      </w:tblPr>
      <w:tblGrid>
        <w:gridCol w:w="2967"/>
        <w:gridCol w:w="901"/>
        <w:gridCol w:w="6746"/>
      </w:tblGrid>
      <w:tr w:rsidR="00E259E7" w:rsidRPr="00C32DD0" w14:paraId="537D75E9"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shd w:val="clear" w:color="auto" w:fill="FF99CC"/>
          </w:tcPr>
          <w:p w14:paraId="1A98CAA6" w14:textId="77777777" w:rsidR="00E259E7" w:rsidRPr="00C32DD0" w:rsidRDefault="00E259E7" w:rsidP="00B67DAE">
            <w:pPr>
              <w:pStyle w:val="TableParagraph"/>
              <w:spacing w:line="218" w:lineRule="exact"/>
              <w:ind w:left="368"/>
              <w:rPr>
                <w:rFonts w:ascii="Calibri" w:eastAsia="Calibri" w:hAnsi="Calibri" w:cs="Calibri"/>
                <w:sz w:val="17"/>
                <w:szCs w:val="17"/>
              </w:rPr>
            </w:pPr>
            <w:r w:rsidRPr="00C32DD0">
              <w:rPr>
                <w:rFonts w:ascii="Calibri"/>
                <w:b/>
                <w:spacing w:val="-1"/>
                <w:sz w:val="17"/>
                <w:szCs w:val="17"/>
              </w:rPr>
              <w:t>SOPHOMORE</w:t>
            </w:r>
            <w:r w:rsidRPr="00C32DD0">
              <w:rPr>
                <w:rFonts w:ascii="Calibri"/>
                <w:b/>
                <w:spacing w:val="-4"/>
                <w:sz w:val="17"/>
                <w:szCs w:val="17"/>
              </w:rPr>
              <w:t xml:space="preserve"> </w:t>
            </w:r>
            <w:r w:rsidRPr="00C32DD0">
              <w:rPr>
                <w:rFonts w:ascii="Calibri"/>
                <w:b/>
                <w:spacing w:val="-1"/>
                <w:sz w:val="17"/>
                <w:szCs w:val="17"/>
              </w:rPr>
              <w:t>LEVEL</w:t>
            </w:r>
            <w:r w:rsidRPr="00C32DD0">
              <w:rPr>
                <w:rFonts w:ascii="Calibri"/>
                <w:b/>
                <w:spacing w:val="-5"/>
                <w:sz w:val="17"/>
                <w:szCs w:val="17"/>
              </w:rPr>
              <w:t xml:space="preserve"> </w:t>
            </w:r>
            <w:r w:rsidRPr="00C32DD0">
              <w:rPr>
                <w:rFonts w:ascii="Calibri"/>
                <w:b/>
                <w:spacing w:val="-1"/>
                <w:sz w:val="17"/>
                <w:szCs w:val="17"/>
              </w:rPr>
              <w:t>COURSES</w:t>
            </w:r>
          </w:p>
        </w:tc>
        <w:tc>
          <w:tcPr>
            <w:tcW w:w="901" w:type="dxa"/>
            <w:tcBorders>
              <w:top w:val="single" w:sz="5" w:space="0" w:color="000000"/>
              <w:left w:val="single" w:sz="5" w:space="0" w:color="000000"/>
              <w:bottom w:val="single" w:sz="5" w:space="0" w:color="000000"/>
              <w:right w:val="single" w:sz="5" w:space="0" w:color="000000"/>
            </w:tcBorders>
            <w:shd w:val="clear" w:color="auto" w:fill="FF99CC"/>
          </w:tcPr>
          <w:p w14:paraId="72A30596" w14:textId="77777777" w:rsidR="00E259E7" w:rsidRPr="00C32DD0" w:rsidRDefault="00E259E7" w:rsidP="00B67DAE">
            <w:pPr>
              <w:pStyle w:val="TableParagraph"/>
              <w:spacing w:line="218" w:lineRule="exact"/>
              <w:ind w:left="131"/>
              <w:rPr>
                <w:rFonts w:ascii="Calibri" w:eastAsia="Calibri" w:hAnsi="Calibri" w:cs="Calibri"/>
                <w:sz w:val="17"/>
                <w:szCs w:val="17"/>
              </w:rPr>
            </w:pPr>
            <w:r w:rsidRPr="00C32DD0">
              <w:rPr>
                <w:rFonts w:ascii="Calibri"/>
                <w:b/>
                <w:spacing w:val="-1"/>
                <w:sz w:val="17"/>
                <w:szCs w:val="17"/>
              </w:rPr>
              <w:t>CREDITS</w:t>
            </w:r>
          </w:p>
        </w:tc>
        <w:tc>
          <w:tcPr>
            <w:tcW w:w="6746" w:type="dxa"/>
            <w:tcBorders>
              <w:top w:val="single" w:sz="5" w:space="0" w:color="000000"/>
              <w:left w:val="single" w:sz="5" w:space="0" w:color="000000"/>
              <w:bottom w:val="single" w:sz="5" w:space="0" w:color="000000"/>
              <w:right w:val="single" w:sz="5" w:space="0" w:color="000000"/>
            </w:tcBorders>
            <w:shd w:val="clear" w:color="auto" w:fill="FF99CC"/>
          </w:tcPr>
          <w:p w14:paraId="731A500A" w14:textId="77777777" w:rsidR="00E259E7" w:rsidRPr="00C32DD0" w:rsidRDefault="00E259E7" w:rsidP="00B67DAE">
            <w:pPr>
              <w:pStyle w:val="TableParagraph"/>
              <w:spacing w:line="218" w:lineRule="exact"/>
              <w:ind w:right="4"/>
              <w:jc w:val="center"/>
              <w:rPr>
                <w:rFonts w:ascii="Calibri" w:eastAsia="Calibri" w:hAnsi="Calibri" w:cs="Calibri"/>
                <w:sz w:val="17"/>
                <w:szCs w:val="17"/>
              </w:rPr>
            </w:pPr>
            <w:r w:rsidRPr="00C32DD0">
              <w:rPr>
                <w:rFonts w:ascii="Calibri"/>
                <w:b/>
                <w:spacing w:val="-1"/>
                <w:sz w:val="17"/>
                <w:szCs w:val="17"/>
              </w:rPr>
              <w:t>PREREQUISITES</w:t>
            </w:r>
          </w:p>
        </w:tc>
      </w:tr>
      <w:tr w:rsidR="00E259E7" w:rsidRPr="00C32DD0" w14:paraId="525F10F0"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0F21433D"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Theatre</w:t>
            </w:r>
            <w:r w:rsidRPr="00C32DD0">
              <w:rPr>
                <w:rFonts w:ascii="Calibri"/>
                <w:b/>
                <w:spacing w:val="-6"/>
                <w:sz w:val="17"/>
                <w:szCs w:val="17"/>
              </w:rPr>
              <w:t xml:space="preserve"> </w:t>
            </w:r>
            <w:r w:rsidRPr="00C32DD0">
              <w:rPr>
                <w:rFonts w:ascii="Calibri"/>
                <w:b/>
                <w:spacing w:val="-1"/>
                <w:sz w:val="17"/>
                <w:szCs w:val="17"/>
              </w:rPr>
              <w:t>Production</w:t>
            </w:r>
          </w:p>
        </w:tc>
        <w:tc>
          <w:tcPr>
            <w:tcW w:w="901" w:type="dxa"/>
            <w:tcBorders>
              <w:top w:val="single" w:sz="5" w:space="0" w:color="000000"/>
              <w:left w:val="single" w:sz="5" w:space="0" w:color="000000"/>
              <w:bottom w:val="single" w:sz="5" w:space="0" w:color="000000"/>
              <w:right w:val="single" w:sz="5" w:space="0" w:color="000000"/>
            </w:tcBorders>
          </w:tcPr>
          <w:p w14:paraId="0A1D3B9A"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1E843E84"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eastAsia="Calibri" w:hAnsi="Calibri" w:cs="Calibri"/>
                <w:i/>
                <w:spacing w:val="-1"/>
                <w:sz w:val="17"/>
                <w:szCs w:val="17"/>
              </w:rPr>
              <w:t>Theatre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Arts </w:t>
            </w:r>
            <w:r w:rsidRPr="00C32DD0">
              <w:rPr>
                <w:rFonts w:ascii="Calibri" w:eastAsia="Calibri" w:hAnsi="Calibri" w:cs="Calibri"/>
                <w:spacing w:val="-1"/>
                <w:sz w:val="17"/>
                <w:szCs w:val="17"/>
              </w:rPr>
              <w:t>(“C”</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p>
        </w:tc>
      </w:tr>
      <w:tr w:rsidR="00E259E7" w:rsidRPr="00C32DD0" w14:paraId="2A45E0E3" w14:textId="77777777" w:rsidTr="00B67DAE">
        <w:trPr>
          <w:trHeight w:hRule="exact" w:val="228"/>
        </w:trPr>
        <w:tc>
          <w:tcPr>
            <w:tcW w:w="2967" w:type="dxa"/>
            <w:tcBorders>
              <w:top w:val="single" w:sz="5" w:space="0" w:color="000000"/>
              <w:left w:val="single" w:sz="5" w:space="0" w:color="000000"/>
              <w:bottom w:val="single" w:sz="5" w:space="0" w:color="000000"/>
              <w:right w:val="single" w:sz="5" w:space="0" w:color="000000"/>
            </w:tcBorders>
          </w:tcPr>
          <w:p w14:paraId="2419AFDD" w14:textId="77777777" w:rsidR="00E259E7" w:rsidRPr="00C32DD0" w:rsidRDefault="00E259E7" w:rsidP="00B67DAE">
            <w:pPr>
              <w:pStyle w:val="TableParagraph"/>
              <w:spacing w:line="216" w:lineRule="exact"/>
              <w:ind w:left="102"/>
              <w:rPr>
                <w:rFonts w:ascii="Calibri" w:eastAsia="Calibri" w:hAnsi="Calibri" w:cs="Calibri"/>
                <w:b/>
                <w:sz w:val="17"/>
                <w:szCs w:val="17"/>
              </w:rPr>
            </w:pPr>
            <w:r w:rsidRPr="00C32DD0">
              <w:rPr>
                <w:rFonts w:ascii="Calibri"/>
                <w:b/>
                <w:spacing w:val="-1"/>
                <w:sz w:val="17"/>
                <w:szCs w:val="17"/>
              </w:rPr>
              <w:t>Advanced</w:t>
            </w:r>
            <w:r w:rsidRPr="00C32DD0">
              <w:rPr>
                <w:rFonts w:ascii="Calibri"/>
                <w:b/>
                <w:spacing w:val="-5"/>
                <w:sz w:val="17"/>
                <w:szCs w:val="17"/>
              </w:rPr>
              <w:t xml:space="preserve"> </w:t>
            </w:r>
            <w:r w:rsidRPr="00C32DD0">
              <w:rPr>
                <w:rFonts w:ascii="Calibri"/>
                <w:b/>
                <w:spacing w:val="-1"/>
                <w:sz w:val="17"/>
                <w:szCs w:val="17"/>
              </w:rPr>
              <w:t>Theatre</w:t>
            </w:r>
            <w:r w:rsidRPr="00C32DD0">
              <w:rPr>
                <w:rFonts w:ascii="Calibri"/>
                <w:b/>
                <w:spacing w:val="-5"/>
                <w:sz w:val="17"/>
                <w:szCs w:val="17"/>
              </w:rPr>
              <w:t xml:space="preserve"> </w:t>
            </w:r>
            <w:r w:rsidRPr="00C32DD0">
              <w:rPr>
                <w:rFonts w:ascii="Calibri"/>
                <w:b/>
                <w:spacing w:val="-1"/>
                <w:sz w:val="17"/>
                <w:szCs w:val="17"/>
              </w:rPr>
              <w:t>Arts</w:t>
            </w:r>
          </w:p>
        </w:tc>
        <w:tc>
          <w:tcPr>
            <w:tcW w:w="901" w:type="dxa"/>
            <w:tcBorders>
              <w:top w:val="single" w:sz="5" w:space="0" w:color="000000"/>
              <w:left w:val="single" w:sz="5" w:space="0" w:color="000000"/>
              <w:bottom w:val="single" w:sz="5" w:space="0" w:color="000000"/>
              <w:right w:val="single" w:sz="5" w:space="0" w:color="000000"/>
            </w:tcBorders>
          </w:tcPr>
          <w:p w14:paraId="087C819D" w14:textId="77777777" w:rsidR="00E259E7" w:rsidRPr="00C32DD0" w:rsidRDefault="00E259E7" w:rsidP="00B67DAE">
            <w:pPr>
              <w:pStyle w:val="TableParagraph"/>
              <w:spacing w:line="216"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2B850CB9" w14:textId="77777777" w:rsidR="00E259E7" w:rsidRPr="00C32DD0" w:rsidRDefault="00E259E7" w:rsidP="00B67DAE">
            <w:pPr>
              <w:pStyle w:val="TableParagraph"/>
              <w:spacing w:line="216" w:lineRule="exact"/>
              <w:ind w:left="99"/>
              <w:rPr>
                <w:rFonts w:ascii="Calibri" w:eastAsia="Calibri" w:hAnsi="Calibri" w:cs="Calibri"/>
                <w:sz w:val="17"/>
                <w:szCs w:val="17"/>
              </w:rPr>
            </w:pPr>
            <w:r w:rsidRPr="00C32DD0">
              <w:rPr>
                <w:rFonts w:ascii="Calibri"/>
                <w:i/>
                <w:spacing w:val="-1"/>
                <w:sz w:val="17"/>
                <w:szCs w:val="17"/>
              </w:rPr>
              <w:t>Theatre</w:t>
            </w:r>
            <w:r w:rsidRPr="00C32DD0">
              <w:rPr>
                <w:rFonts w:ascii="Calibri"/>
                <w:i/>
                <w:spacing w:val="-5"/>
                <w:sz w:val="17"/>
                <w:szCs w:val="17"/>
              </w:rPr>
              <w:t xml:space="preserve"> </w:t>
            </w:r>
            <w:r w:rsidRPr="00C32DD0">
              <w:rPr>
                <w:rFonts w:ascii="Calibri"/>
                <w:i/>
                <w:spacing w:val="-1"/>
                <w:sz w:val="17"/>
                <w:szCs w:val="17"/>
              </w:rPr>
              <w:t>Arts</w:t>
            </w:r>
          </w:p>
        </w:tc>
      </w:tr>
      <w:tr w:rsidR="00E259E7" w:rsidRPr="00C32DD0" w14:paraId="695B4AC1"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55D12979"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Theatre</w:t>
            </w:r>
            <w:r w:rsidRPr="00C32DD0">
              <w:rPr>
                <w:rFonts w:ascii="Calibri"/>
                <w:b/>
                <w:spacing w:val="-5"/>
                <w:sz w:val="17"/>
                <w:szCs w:val="17"/>
              </w:rPr>
              <w:t xml:space="preserve"> </w:t>
            </w:r>
            <w:r w:rsidRPr="00C32DD0">
              <w:rPr>
                <w:rFonts w:ascii="Calibri"/>
                <w:b/>
                <w:spacing w:val="-1"/>
                <w:sz w:val="17"/>
                <w:szCs w:val="17"/>
              </w:rPr>
              <w:t>Arts</w:t>
            </w:r>
          </w:p>
        </w:tc>
        <w:tc>
          <w:tcPr>
            <w:tcW w:w="901" w:type="dxa"/>
            <w:tcBorders>
              <w:top w:val="single" w:sz="5" w:space="0" w:color="000000"/>
              <w:left w:val="single" w:sz="5" w:space="0" w:color="000000"/>
              <w:bottom w:val="single" w:sz="5" w:space="0" w:color="000000"/>
              <w:right w:val="single" w:sz="5" w:space="0" w:color="000000"/>
            </w:tcBorders>
          </w:tcPr>
          <w:p w14:paraId="5430EBF6"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73D91082"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spacing w:val="-1"/>
                <w:sz w:val="17"/>
                <w:szCs w:val="17"/>
              </w:rPr>
              <w:t>None</w:t>
            </w:r>
          </w:p>
        </w:tc>
      </w:tr>
      <w:tr w:rsidR="00E259E7" w:rsidRPr="00C32DD0" w14:paraId="1EECF355"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6E4FADF2"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Sculpture</w:t>
            </w:r>
          </w:p>
        </w:tc>
        <w:tc>
          <w:tcPr>
            <w:tcW w:w="901" w:type="dxa"/>
            <w:tcBorders>
              <w:top w:val="single" w:sz="5" w:space="0" w:color="000000"/>
              <w:left w:val="single" w:sz="5" w:space="0" w:color="000000"/>
              <w:bottom w:val="single" w:sz="5" w:space="0" w:color="000000"/>
              <w:right w:val="single" w:sz="5" w:space="0" w:color="000000"/>
            </w:tcBorders>
          </w:tcPr>
          <w:p w14:paraId="01D102F8"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4A6BA6DB"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4"/>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p>
        </w:tc>
      </w:tr>
      <w:tr w:rsidR="00E259E7" w:rsidRPr="00C32DD0" w14:paraId="03841557"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033FD135"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z w:val="17"/>
                <w:szCs w:val="17"/>
              </w:rPr>
              <w:t>Jewelry</w:t>
            </w:r>
          </w:p>
        </w:tc>
        <w:tc>
          <w:tcPr>
            <w:tcW w:w="901" w:type="dxa"/>
            <w:tcBorders>
              <w:top w:val="single" w:sz="5" w:space="0" w:color="000000"/>
              <w:left w:val="single" w:sz="5" w:space="0" w:color="000000"/>
              <w:bottom w:val="single" w:sz="5" w:space="0" w:color="000000"/>
              <w:right w:val="single" w:sz="5" w:space="0" w:color="000000"/>
            </w:tcBorders>
          </w:tcPr>
          <w:p w14:paraId="4249A31D"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1E03669B"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4"/>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p>
        </w:tc>
      </w:tr>
      <w:tr w:rsidR="00E259E7" w:rsidRPr="00C32DD0" w14:paraId="23475D5E" w14:textId="77777777" w:rsidTr="00B67DAE">
        <w:trPr>
          <w:trHeight w:hRule="exact" w:val="228"/>
        </w:trPr>
        <w:tc>
          <w:tcPr>
            <w:tcW w:w="2967" w:type="dxa"/>
            <w:tcBorders>
              <w:top w:val="single" w:sz="5" w:space="0" w:color="000000"/>
              <w:left w:val="single" w:sz="5" w:space="0" w:color="000000"/>
              <w:bottom w:val="single" w:sz="5" w:space="0" w:color="000000"/>
              <w:right w:val="single" w:sz="5" w:space="0" w:color="000000"/>
            </w:tcBorders>
          </w:tcPr>
          <w:p w14:paraId="7D335396" w14:textId="77777777" w:rsidR="00E259E7" w:rsidRPr="00C32DD0" w:rsidRDefault="00E259E7" w:rsidP="00B67DAE">
            <w:pPr>
              <w:pStyle w:val="TableParagraph"/>
              <w:spacing w:line="217" w:lineRule="exact"/>
              <w:ind w:left="102"/>
              <w:rPr>
                <w:rFonts w:ascii="Calibri" w:eastAsia="Calibri" w:hAnsi="Calibri" w:cs="Calibri"/>
                <w:b/>
                <w:sz w:val="17"/>
                <w:szCs w:val="17"/>
              </w:rPr>
            </w:pPr>
            <w:r w:rsidRPr="00C32DD0">
              <w:rPr>
                <w:rFonts w:ascii="Calibri"/>
                <w:b/>
                <w:spacing w:val="-1"/>
                <w:sz w:val="17"/>
                <w:szCs w:val="17"/>
              </w:rPr>
              <w:t>Ceramics</w:t>
            </w:r>
            <w:r w:rsidRPr="00C32DD0">
              <w:rPr>
                <w:rFonts w:ascii="Calibri"/>
                <w:b/>
                <w:spacing w:val="-5"/>
                <w:sz w:val="17"/>
                <w:szCs w:val="17"/>
              </w:rPr>
              <w:t xml:space="preserve"> </w:t>
            </w:r>
            <w:r w:rsidRPr="00C32DD0">
              <w:rPr>
                <w:rFonts w:ascii="Calibri"/>
                <w:b/>
                <w:sz w:val="17"/>
                <w:szCs w:val="17"/>
              </w:rPr>
              <w:t>II</w:t>
            </w:r>
          </w:p>
        </w:tc>
        <w:tc>
          <w:tcPr>
            <w:tcW w:w="901" w:type="dxa"/>
            <w:tcBorders>
              <w:top w:val="single" w:sz="5" w:space="0" w:color="000000"/>
              <w:left w:val="single" w:sz="5" w:space="0" w:color="000000"/>
              <w:bottom w:val="single" w:sz="5" w:space="0" w:color="000000"/>
              <w:right w:val="single" w:sz="5" w:space="0" w:color="000000"/>
            </w:tcBorders>
          </w:tcPr>
          <w:p w14:paraId="351AAF68" w14:textId="77777777" w:rsidR="00E259E7" w:rsidRPr="00C32DD0" w:rsidRDefault="00E259E7" w:rsidP="00B67DAE">
            <w:pPr>
              <w:pStyle w:val="TableParagraph"/>
              <w:spacing w:line="217"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5BC803D1" w14:textId="77777777" w:rsidR="00E259E7" w:rsidRPr="00C32DD0" w:rsidRDefault="00E259E7" w:rsidP="00B67DAE">
            <w:pPr>
              <w:pStyle w:val="TableParagraph"/>
              <w:spacing w:line="217" w:lineRule="exact"/>
              <w:ind w:left="99"/>
              <w:rPr>
                <w:rFonts w:ascii="Calibri" w:eastAsia="Calibri" w:hAnsi="Calibri" w:cs="Calibri"/>
                <w:sz w:val="17"/>
                <w:szCs w:val="17"/>
              </w:rPr>
            </w:pPr>
            <w:r w:rsidRPr="00C32DD0">
              <w:rPr>
                <w:rFonts w:ascii="Calibri"/>
                <w:i/>
                <w:spacing w:val="-1"/>
                <w:sz w:val="17"/>
                <w:szCs w:val="17"/>
              </w:rPr>
              <w:t>Ceramics</w:t>
            </w:r>
            <w:r w:rsidRPr="00C32DD0">
              <w:rPr>
                <w:rFonts w:ascii="Calibri"/>
                <w:i/>
                <w:spacing w:val="-4"/>
                <w:sz w:val="17"/>
                <w:szCs w:val="17"/>
              </w:rPr>
              <w:t xml:space="preserve"> </w:t>
            </w:r>
            <w:r w:rsidRPr="00C32DD0">
              <w:rPr>
                <w:rFonts w:ascii="Calibri"/>
                <w:i/>
                <w:sz w:val="17"/>
                <w:szCs w:val="17"/>
              </w:rPr>
              <w:t xml:space="preserve">I </w:t>
            </w:r>
            <w:r w:rsidRPr="00C32DD0">
              <w:rPr>
                <w:rFonts w:ascii="Calibri"/>
                <w:sz w:val="17"/>
                <w:szCs w:val="17"/>
              </w:rPr>
              <w:t>(“B” or higher)</w:t>
            </w:r>
          </w:p>
        </w:tc>
      </w:tr>
      <w:tr w:rsidR="00E259E7" w:rsidRPr="00C32DD0" w14:paraId="64E954B4"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03D59CF8"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Ceramics</w:t>
            </w:r>
            <w:r w:rsidRPr="00C32DD0">
              <w:rPr>
                <w:rFonts w:ascii="Calibri"/>
                <w:b/>
                <w:spacing w:val="-4"/>
                <w:sz w:val="17"/>
                <w:szCs w:val="17"/>
              </w:rPr>
              <w:t xml:space="preserve"> </w:t>
            </w:r>
            <w:r w:rsidRPr="00C32DD0">
              <w:rPr>
                <w:rFonts w:ascii="Calibri"/>
                <w:b/>
                <w:sz w:val="17"/>
                <w:szCs w:val="17"/>
              </w:rPr>
              <w:t>I</w:t>
            </w:r>
          </w:p>
        </w:tc>
        <w:tc>
          <w:tcPr>
            <w:tcW w:w="901" w:type="dxa"/>
            <w:tcBorders>
              <w:top w:val="single" w:sz="5" w:space="0" w:color="000000"/>
              <w:left w:val="single" w:sz="5" w:space="0" w:color="000000"/>
              <w:bottom w:val="single" w:sz="5" w:space="0" w:color="000000"/>
              <w:right w:val="single" w:sz="5" w:space="0" w:color="000000"/>
            </w:tcBorders>
          </w:tcPr>
          <w:p w14:paraId="34F383F3"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7D19E168"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4"/>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p>
        </w:tc>
      </w:tr>
      <w:tr w:rsidR="00E259E7" w:rsidRPr="00C32DD0" w14:paraId="7FC06C52" w14:textId="77777777" w:rsidTr="00B67DAE">
        <w:trPr>
          <w:trHeight w:hRule="exact" w:val="228"/>
        </w:trPr>
        <w:tc>
          <w:tcPr>
            <w:tcW w:w="2967" w:type="dxa"/>
            <w:tcBorders>
              <w:top w:val="single" w:sz="5" w:space="0" w:color="000000"/>
              <w:left w:val="single" w:sz="5" w:space="0" w:color="000000"/>
              <w:bottom w:val="single" w:sz="5" w:space="0" w:color="000000"/>
              <w:right w:val="single" w:sz="5" w:space="0" w:color="000000"/>
            </w:tcBorders>
          </w:tcPr>
          <w:p w14:paraId="66637C64" w14:textId="77777777" w:rsidR="00E259E7" w:rsidRPr="00C32DD0" w:rsidRDefault="00E259E7" w:rsidP="00B67DAE">
            <w:pPr>
              <w:pStyle w:val="TableParagraph"/>
              <w:spacing w:line="216" w:lineRule="exact"/>
              <w:ind w:left="102"/>
              <w:rPr>
                <w:rFonts w:ascii="Calibri" w:eastAsia="Calibri" w:hAnsi="Calibri" w:cs="Calibri"/>
                <w:b/>
                <w:sz w:val="17"/>
                <w:szCs w:val="17"/>
              </w:rPr>
            </w:pPr>
            <w:r w:rsidRPr="00C32DD0">
              <w:rPr>
                <w:rFonts w:ascii="Calibri"/>
                <w:b/>
                <w:spacing w:val="-1"/>
                <w:sz w:val="17"/>
                <w:szCs w:val="17"/>
              </w:rPr>
              <w:t>Photography</w:t>
            </w:r>
            <w:r w:rsidRPr="00C32DD0">
              <w:rPr>
                <w:rFonts w:ascii="Calibri"/>
                <w:b/>
                <w:spacing w:val="-4"/>
                <w:sz w:val="17"/>
                <w:szCs w:val="17"/>
              </w:rPr>
              <w:t xml:space="preserve"> </w:t>
            </w:r>
            <w:r w:rsidRPr="00C32DD0">
              <w:rPr>
                <w:rFonts w:ascii="Calibri"/>
                <w:b/>
                <w:sz w:val="17"/>
                <w:szCs w:val="17"/>
              </w:rPr>
              <w:t>II</w:t>
            </w:r>
          </w:p>
        </w:tc>
        <w:tc>
          <w:tcPr>
            <w:tcW w:w="901" w:type="dxa"/>
            <w:tcBorders>
              <w:top w:val="single" w:sz="5" w:space="0" w:color="000000"/>
              <w:left w:val="single" w:sz="5" w:space="0" w:color="000000"/>
              <w:bottom w:val="single" w:sz="5" w:space="0" w:color="000000"/>
              <w:right w:val="single" w:sz="5" w:space="0" w:color="000000"/>
            </w:tcBorders>
          </w:tcPr>
          <w:p w14:paraId="11A803F7" w14:textId="77777777" w:rsidR="00E259E7" w:rsidRPr="00C32DD0" w:rsidRDefault="00E259E7" w:rsidP="00B67DAE">
            <w:pPr>
              <w:pStyle w:val="TableParagraph"/>
              <w:spacing w:line="216"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75ACC2F7" w14:textId="77777777" w:rsidR="00E259E7" w:rsidRPr="00C32DD0" w:rsidRDefault="00E259E7" w:rsidP="00B67DAE">
            <w:pPr>
              <w:pStyle w:val="TableParagraph"/>
              <w:spacing w:line="216" w:lineRule="exact"/>
              <w:ind w:left="99"/>
              <w:rPr>
                <w:rFonts w:ascii="Calibri" w:eastAsia="Calibri" w:hAnsi="Calibri" w:cs="Calibri"/>
                <w:sz w:val="17"/>
                <w:szCs w:val="17"/>
              </w:rPr>
            </w:pPr>
            <w:r w:rsidRPr="00C32DD0">
              <w:rPr>
                <w:rFonts w:ascii="Calibri"/>
                <w:i/>
                <w:spacing w:val="-1"/>
                <w:sz w:val="17"/>
                <w:szCs w:val="17"/>
              </w:rPr>
              <w:t>Photography</w:t>
            </w:r>
            <w:r w:rsidRPr="00C32DD0">
              <w:rPr>
                <w:rFonts w:ascii="Calibri"/>
                <w:i/>
                <w:spacing w:val="-3"/>
                <w:sz w:val="17"/>
                <w:szCs w:val="17"/>
              </w:rPr>
              <w:t xml:space="preserve"> </w:t>
            </w:r>
            <w:r w:rsidRPr="00C32DD0">
              <w:rPr>
                <w:rFonts w:ascii="Calibri"/>
                <w:i/>
                <w:sz w:val="17"/>
                <w:szCs w:val="17"/>
              </w:rPr>
              <w:t>I</w:t>
            </w:r>
          </w:p>
        </w:tc>
      </w:tr>
      <w:tr w:rsidR="00E259E7" w:rsidRPr="00C32DD0" w14:paraId="5526FDFF"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140889E4"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Photography</w:t>
            </w:r>
            <w:r w:rsidRPr="00C32DD0">
              <w:rPr>
                <w:rFonts w:ascii="Calibri"/>
                <w:b/>
                <w:spacing w:val="-3"/>
                <w:sz w:val="17"/>
                <w:szCs w:val="17"/>
              </w:rPr>
              <w:t xml:space="preserve"> </w:t>
            </w:r>
            <w:r w:rsidRPr="00C32DD0">
              <w:rPr>
                <w:rFonts w:ascii="Calibri"/>
                <w:b/>
                <w:sz w:val="17"/>
                <w:szCs w:val="17"/>
              </w:rPr>
              <w:t>I</w:t>
            </w:r>
          </w:p>
        </w:tc>
        <w:tc>
          <w:tcPr>
            <w:tcW w:w="901" w:type="dxa"/>
            <w:tcBorders>
              <w:top w:val="single" w:sz="5" w:space="0" w:color="000000"/>
              <w:left w:val="single" w:sz="5" w:space="0" w:color="000000"/>
              <w:bottom w:val="single" w:sz="5" w:space="0" w:color="000000"/>
              <w:right w:val="single" w:sz="5" w:space="0" w:color="000000"/>
            </w:tcBorders>
          </w:tcPr>
          <w:p w14:paraId="269EAC4C"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3044A97D"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4"/>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p>
        </w:tc>
      </w:tr>
      <w:tr w:rsidR="00E259E7" w:rsidRPr="00C32DD0" w14:paraId="07406D8D"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53EAF474"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Painting</w:t>
            </w:r>
            <w:r w:rsidRPr="00C32DD0">
              <w:rPr>
                <w:rFonts w:ascii="Calibri"/>
                <w:b/>
                <w:spacing w:val="-5"/>
                <w:sz w:val="17"/>
                <w:szCs w:val="17"/>
              </w:rPr>
              <w:t xml:space="preserve"> </w:t>
            </w:r>
            <w:r w:rsidRPr="00C32DD0">
              <w:rPr>
                <w:rFonts w:ascii="Calibri"/>
                <w:b/>
                <w:sz w:val="17"/>
                <w:szCs w:val="17"/>
              </w:rPr>
              <w:t>II</w:t>
            </w:r>
          </w:p>
        </w:tc>
        <w:tc>
          <w:tcPr>
            <w:tcW w:w="901" w:type="dxa"/>
            <w:tcBorders>
              <w:top w:val="single" w:sz="5" w:space="0" w:color="000000"/>
              <w:left w:val="single" w:sz="5" w:space="0" w:color="000000"/>
              <w:bottom w:val="single" w:sz="5" w:space="0" w:color="000000"/>
              <w:right w:val="single" w:sz="5" w:space="0" w:color="000000"/>
            </w:tcBorders>
          </w:tcPr>
          <w:p w14:paraId="77B0F7A7"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5B19C8FD"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pacing w:val="-1"/>
                <w:sz w:val="17"/>
                <w:szCs w:val="17"/>
              </w:rPr>
              <w:t>Painting</w:t>
            </w:r>
            <w:r w:rsidRPr="00C32DD0">
              <w:rPr>
                <w:rFonts w:ascii="Calibri"/>
                <w:i/>
                <w:spacing w:val="-5"/>
                <w:sz w:val="17"/>
                <w:szCs w:val="17"/>
              </w:rPr>
              <w:t xml:space="preserve"> </w:t>
            </w:r>
            <w:r w:rsidRPr="00C32DD0">
              <w:rPr>
                <w:rFonts w:ascii="Calibri"/>
                <w:i/>
                <w:sz w:val="17"/>
                <w:szCs w:val="17"/>
              </w:rPr>
              <w:t>I</w:t>
            </w:r>
          </w:p>
        </w:tc>
      </w:tr>
      <w:tr w:rsidR="00E259E7" w:rsidRPr="00C32DD0" w14:paraId="6E5AB74D"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4DB77351"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Painting</w:t>
            </w:r>
            <w:r w:rsidRPr="00C32DD0">
              <w:rPr>
                <w:rFonts w:ascii="Calibri"/>
                <w:b/>
                <w:spacing w:val="-5"/>
                <w:sz w:val="17"/>
                <w:szCs w:val="17"/>
              </w:rPr>
              <w:t xml:space="preserve"> </w:t>
            </w:r>
            <w:r w:rsidRPr="00C32DD0">
              <w:rPr>
                <w:rFonts w:ascii="Calibri"/>
                <w:b/>
                <w:sz w:val="17"/>
                <w:szCs w:val="17"/>
              </w:rPr>
              <w:t>I</w:t>
            </w:r>
          </w:p>
        </w:tc>
        <w:tc>
          <w:tcPr>
            <w:tcW w:w="901" w:type="dxa"/>
            <w:tcBorders>
              <w:top w:val="single" w:sz="5" w:space="0" w:color="000000"/>
              <w:left w:val="single" w:sz="5" w:space="0" w:color="000000"/>
              <w:bottom w:val="single" w:sz="5" w:space="0" w:color="000000"/>
              <w:right w:val="single" w:sz="5" w:space="0" w:color="000000"/>
            </w:tcBorders>
          </w:tcPr>
          <w:p w14:paraId="11CFD401"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6D04DB37"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4"/>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p>
        </w:tc>
      </w:tr>
      <w:tr w:rsidR="00E259E7" w:rsidRPr="00C32DD0" w14:paraId="4880CD6A" w14:textId="77777777" w:rsidTr="00B67DAE">
        <w:trPr>
          <w:trHeight w:hRule="exact" w:val="228"/>
        </w:trPr>
        <w:tc>
          <w:tcPr>
            <w:tcW w:w="2967" w:type="dxa"/>
            <w:tcBorders>
              <w:top w:val="single" w:sz="5" w:space="0" w:color="000000"/>
              <w:left w:val="single" w:sz="5" w:space="0" w:color="000000"/>
              <w:bottom w:val="single" w:sz="5" w:space="0" w:color="000000"/>
              <w:right w:val="single" w:sz="5" w:space="0" w:color="000000"/>
            </w:tcBorders>
          </w:tcPr>
          <w:p w14:paraId="2936FB96" w14:textId="77777777" w:rsidR="00E259E7" w:rsidRPr="00C32DD0" w:rsidRDefault="00E259E7" w:rsidP="00B67DAE">
            <w:pPr>
              <w:pStyle w:val="TableParagraph"/>
              <w:spacing w:line="216" w:lineRule="exact"/>
              <w:ind w:left="102"/>
              <w:rPr>
                <w:rFonts w:ascii="Calibri" w:eastAsia="Calibri" w:hAnsi="Calibri" w:cs="Calibri"/>
                <w:b/>
                <w:sz w:val="17"/>
                <w:szCs w:val="17"/>
              </w:rPr>
            </w:pPr>
            <w:r w:rsidRPr="00C32DD0">
              <w:rPr>
                <w:rFonts w:ascii="Calibri"/>
                <w:b/>
                <w:spacing w:val="-1"/>
                <w:sz w:val="17"/>
                <w:szCs w:val="17"/>
              </w:rPr>
              <w:t>Drawing</w:t>
            </w:r>
            <w:r w:rsidRPr="00C32DD0">
              <w:rPr>
                <w:rFonts w:ascii="Calibri"/>
                <w:b/>
                <w:spacing w:val="-3"/>
                <w:sz w:val="17"/>
                <w:szCs w:val="17"/>
              </w:rPr>
              <w:t xml:space="preserve"> </w:t>
            </w:r>
            <w:r w:rsidRPr="00C32DD0">
              <w:rPr>
                <w:rFonts w:ascii="Calibri"/>
                <w:b/>
                <w:sz w:val="17"/>
                <w:szCs w:val="17"/>
              </w:rPr>
              <w:t>II</w:t>
            </w:r>
          </w:p>
        </w:tc>
        <w:tc>
          <w:tcPr>
            <w:tcW w:w="901" w:type="dxa"/>
            <w:tcBorders>
              <w:top w:val="single" w:sz="5" w:space="0" w:color="000000"/>
              <w:left w:val="single" w:sz="5" w:space="0" w:color="000000"/>
              <w:bottom w:val="single" w:sz="5" w:space="0" w:color="000000"/>
              <w:right w:val="single" w:sz="5" w:space="0" w:color="000000"/>
            </w:tcBorders>
          </w:tcPr>
          <w:p w14:paraId="3D5E71A6" w14:textId="77777777" w:rsidR="00E259E7" w:rsidRPr="00C32DD0" w:rsidRDefault="00E259E7" w:rsidP="00B67DAE">
            <w:pPr>
              <w:pStyle w:val="TableParagraph"/>
              <w:spacing w:line="216"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6B3AC412" w14:textId="77777777" w:rsidR="00E259E7" w:rsidRPr="00C32DD0" w:rsidRDefault="00E259E7" w:rsidP="00B67DAE">
            <w:pPr>
              <w:pStyle w:val="TableParagraph"/>
              <w:spacing w:line="216" w:lineRule="exact"/>
              <w:ind w:left="99"/>
              <w:rPr>
                <w:rFonts w:ascii="Calibri" w:eastAsia="Calibri" w:hAnsi="Calibri" w:cs="Calibri"/>
                <w:sz w:val="17"/>
                <w:szCs w:val="17"/>
              </w:rPr>
            </w:pPr>
            <w:r w:rsidRPr="00C32DD0">
              <w:rPr>
                <w:rFonts w:ascii="Calibri"/>
                <w:i/>
                <w:spacing w:val="-1"/>
                <w:sz w:val="17"/>
                <w:szCs w:val="17"/>
              </w:rPr>
              <w:t>Drawing</w:t>
            </w:r>
            <w:r w:rsidRPr="00C32DD0">
              <w:rPr>
                <w:rFonts w:ascii="Calibri"/>
                <w:i/>
                <w:spacing w:val="-2"/>
                <w:sz w:val="17"/>
                <w:szCs w:val="17"/>
              </w:rPr>
              <w:t xml:space="preserve"> </w:t>
            </w:r>
            <w:r w:rsidRPr="00C32DD0">
              <w:rPr>
                <w:rFonts w:ascii="Calibri"/>
                <w:i/>
                <w:sz w:val="17"/>
                <w:szCs w:val="17"/>
              </w:rPr>
              <w:t>I</w:t>
            </w:r>
          </w:p>
        </w:tc>
      </w:tr>
      <w:tr w:rsidR="00E259E7" w:rsidRPr="00C32DD0" w14:paraId="7817174B"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1055447C"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Drawing</w:t>
            </w:r>
            <w:r w:rsidRPr="00C32DD0">
              <w:rPr>
                <w:rFonts w:ascii="Calibri"/>
                <w:b/>
                <w:spacing w:val="-2"/>
                <w:sz w:val="17"/>
                <w:szCs w:val="17"/>
              </w:rPr>
              <w:t xml:space="preserve"> </w:t>
            </w:r>
            <w:r w:rsidRPr="00C32DD0">
              <w:rPr>
                <w:rFonts w:ascii="Calibri"/>
                <w:b/>
                <w:sz w:val="17"/>
                <w:szCs w:val="17"/>
              </w:rPr>
              <w:t>I</w:t>
            </w:r>
          </w:p>
        </w:tc>
        <w:tc>
          <w:tcPr>
            <w:tcW w:w="901" w:type="dxa"/>
            <w:tcBorders>
              <w:top w:val="single" w:sz="5" w:space="0" w:color="000000"/>
              <w:left w:val="single" w:sz="5" w:space="0" w:color="000000"/>
              <w:bottom w:val="single" w:sz="5" w:space="0" w:color="000000"/>
              <w:right w:val="single" w:sz="5" w:space="0" w:color="000000"/>
            </w:tcBorders>
          </w:tcPr>
          <w:p w14:paraId="32310EE2"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1F14B2AB"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4"/>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p>
        </w:tc>
      </w:tr>
      <w:tr w:rsidR="00E259E7" w:rsidRPr="00C32DD0" w14:paraId="1288E111"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28E59BE6"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Advanced</w:t>
            </w:r>
            <w:r w:rsidRPr="00C32DD0">
              <w:rPr>
                <w:rFonts w:ascii="Calibri"/>
                <w:b/>
                <w:spacing w:val="-4"/>
                <w:sz w:val="17"/>
                <w:szCs w:val="17"/>
              </w:rPr>
              <w:t xml:space="preserve"> </w:t>
            </w:r>
            <w:r w:rsidRPr="00C32DD0">
              <w:rPr>
                <w:rFonts w:ascii="Calibri"/>
                <w:b/>
                <w:sz w:val="17"/>
                <w:szCs w:val="17"/>
              </w:rPr>
              <w:t>2D</w:t>
            </w:r>
            <w:r w:rsidRPr="00C32DD0">
              <w:rPr>
                <w:rFonts w:ascii="Calibri"/>
                <w:b/>
                <w:spacing w:val="-4"/>
                <w:sz w:val="17"/>
                <w:szCs w:val="17"/>
              </w:rPr>
              <w:t xml:space="preserve"> </w:t>
            </w:r>
            <w:r w:rsidRPr="00C32DD0">
              <w:rPr>
                <w:rFonts w:ascii="Calibri"/>
                <w:b/>
                <w:spacing w:val="-1"/>
                <w:sz w:val="17"/>
                <w:szCs w:val="17"/>
              </w:rPr>
              <w:t>Art</w:t>
            </w:r>
          </w:p>
        </w:tc>
        <w:tc>
          <w:tcPr>
            <w:tcW w:w="901" w:type="dxa"/>
            <w:tcBorders>
              <w:top w:val="single" w:sz="5" w:space="0" w:color="000000"/>
              <w:left w:val="single" w:sz="5" w:space="0" w:color="000000"/>
              <w:bottom w:val="single" w:sz="5" w:space="0" w:color="000000"/>
              <w:right w:val="single" w:sz="5" w:space="0" w:color="000000"/>
            </w:tcBorders>
          </w:tcPr>
          <w:p w14:paraId="0B9A7F94"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411D0D02"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4"/>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 xml:space="preserve">Art </w:t>
            </w:r>
            <w:r w:rsidRPr="00C32DD0">
              <w:rPr>
                <w:rFonts w:ascii="Calibri"/>
                <w:spacing w:val="-1"/>
                <w:sz w:val="17"/>
                <w:szCs w:val="17"/>
              </w:rPr>
              <w:t>(“B” or higher)</w:t>
            </w:r>
          </w:p>
        </w:tc>
      </w:tr>
      <w:tr w:rsidR="00E259E7" w:rsidRPr="00C32DD0" w14:paraId="2B36FE75" w14:textId="77777777" w:rsidTr="00B67DAE">
        <w:trPr>
          <w:trHeight w:hRule="exact" w:val="230"/>
        </w:trPr>
        <w:tc>
          <w:tcPr>
            <w:tcW w:w="2967" w:type="dxa"/>
            <w:tcBorders>
              <w:top w:val="single" w:sz="5" w:space="0" w:color="000000"/>
              <w:left w:val="single" w:sz="5" w:space="0" w:color="000000"/>
              <w:bottom w:val="single" w:sz="5" w:space="0" w:color="000000"/>
              <w:right w:val="single" w:sz="5" w:space="0" w:color="000000"/>
            </w:tcBorders>
          </w:tcPr>
          <w:p w14:paraId="282F0CC3" w14:textId="77777777" w:rsidR="00E259E7" w:rsidRPr="00C32DD0" w:rsidRDefault="00E259E7" w:rsidP="00B67DAE">
            <w:pPr>
              <w:pStyle w:val="TableParagraph"/>
              <w:spacing w:line="218" w:lineRule="exact"/>
              <w:ind w:left="102"/>
              <w:rPr>
                <w:rFonts w:ascii="Calibri" w:eastAsia="Calibri" w:hAnsi="Calibri" w:cs="Calibri"/>
                <w:b/>
                <w:sz w:val="17"/>
                <w:szCs w:val="17"/>
              </w:rPr>
            </w:pPr>
            <w:r w:rsidRPr="00C32DD0">
              <w:rPr>
                <w:rFonts w:ascii="Calibri"/>
                <w:b/>
                <w:sz w:val="17"/>
                <w:szCs w:val="17"/>
              </w:rPr>
              <w:t>Intro</w:t>
            </w:r>
            <w:r w:rsidRPr="00C32DD0">
              <w:rPr>
                <w:rFonts w:ascii="Calibri"/>
                <w:b/>
                <w:spacing w:val="-4"/>
                <w:sz w:val="17"/>
                <w:szCs w:val="17"/>
              </w:rPr>
              <w:t xml:space="preserve"> </w:t>
            </w:r>
            <w:r w:rsidRPr="00C32DD0">
              <w:rPr>
                <w:rFonts w:ascii="Calibri"/>
                <w:b/>
                <w:sz w:val="17"/>
                <w:szCs w:val="17"/>
              </w:rPr>
              <w:t>2D</w:t>
            </w:r>
            <w:r w:rsidRPr="00C32DD0">
              <w:rPr>
                <w:rFonts w:ascii="Calibri"/>
                <w:b/>
                <w:spacing w:val="-3"/>
                <w:sz w:val="17"/>
                <w:szCs w:val="17"/>
              </w:rPr>
              <w:t xml:space="preserve"> </w:t>
            </w:r>
            <w:r w:rsidRPr="00C32DD0">
              <w:rPr>
                <w:rFonts w:ascii="Calibri"/>
                <w:b/>
                <w:spacing w:val="-1"/>
                <w:sz w:val="17"/>
                <w:szCs w:val="17"/>
              </w:rPr>
              <w:t>Art</w:t>
            </w:r>
          </w:p>
        </w:tc>
        <w:tc>
          <w:tcPr>
            <w:tcW w:w="901" w:type="dxa"/>
            <w:tcBorders>
              <w:top w:val="single" w:sz="5" w:space="0" w:color="000000"/>
              <w:left w:val="single" w:sz="5" w:space="0" w:color="000000"/>
              <w:bottom w:val="single" w:sz="5" w:space="0" w:color="000000"/>
              <w:right w:val="single" w:sz="5" w:space="0" w:color="000000"/>
            </w:tcBorders>
          </w:tcPr>
          <w:p w14:paraId="30096889" w14:textId="77777777" w:rsidR="00E259E7" w:rsidRPr="00C32DD0" w:rsidRDefault="00E259E7"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6" w:type="dxa"/>
            <w:tcBorders>
              <w:top w:val="single" w:sz="5" w:space="0" w:color="000000"/>
              <w:left w:val="single" w:sz="5" w:space="0" w:color="000000"/>
              <w:bottom w:val="single" w:sz="5" w:space="0" w:color="000000"/>
              <w:right w:val="single" w:sz="5" w:space="0" w:color="000000"/>
            </w:tcBorders>
          </w:tcPr>
          <w:p w14:paraId="73FC257C" w14:textId="77777777" w:rsidR="00E259E7" w:rsidRPr="00C32DD0" w:rsidRDefault="00E259E7" w:rsidP="00B67DAE">
            <w:pPr>
              <w:pStyle w:val="TableParagraph"/>
              <w:spacing w:line="218" w:lineRule="exact"/>
              <w:ind w:left="99"/>
              <w:rPr>
                <w:rFonts w:ascii="Calibri" w:eastAsia="Calibri" w:hAnsi="Calibri" w:cs="Calibri"/>
                <w:sz w:val="17"/>
                <w:szCs w:val="17"/>
              </w:rPr>
            </w:pPr>
            <w:r w:rsidRPr="00C32DD0">
              <w:rPr>
                <w:rFonts w:ascii="Calibri"/>
                <w:spacing w:val="-1"/>
                <w:sz w:val="17"/>
                <w:szCs w:val="17"/>
              </w:rPr>
              <w:t>None</w:t>
            </w:r>
          </w:p>
        </w:tc>
      </w:tr>
    </w:tbl>
    <w:p w14:paraId="664049A3" w14:textId="1C8ADB36" w:rsidR="001A4272" w:rsidRPr="00C32DD0" w:rsidRDefault="00EB40EE">
      <w:pPr>
        <w:spacing w:line="200" w:lineRule="atLeast"/>
        <w:rPr>
          <w:rFonts w:ascii="Calibri" w:eastAsia="Calibri" w:hAnsi="Calibri" w:cs="Calibri"/>
          <w:sz w:val="19"/>
          <w:szCs w:val="19"/>
        </w:rPr>
      </w:pPr>
      <w:r w:rsidRPr="00C32DD0">
        <w:rPr>
          <w:rFonts w:ascii="Calibri" w:eastAsia="Calibri" w:hAnsi="Calibri" w:cs="Calibri"/>
          <w:noProof/>
          <w:sz w:val="19"/>
          <w:szCs w:val="19"/>
        </w:rPr>
        <mc:AlternateContent>
          <mc:Choice Requires="wps">
            <w:drawing>
              <wp:inline distT="0" distB="0" distL="0" distR="0" wp14:anchorId="223103E6" wp14:editId="3DC59F8C">
                <wp:extent cx="7772400" cy="457200"/>
                <wp:effectExtent l="0" t="1905" r="0" b="0"/>
                <wp:docPr id="528"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2ACC" w14:textId="77777777" w:rsidR="00AC2ADB" w:rsidRPr="00C32DD0" w:rsidRDefault="00AC2ADB">
                            <w:pPr>
                              <w:spacing w:before="106"/>
                              <w:ind w:left="2395"/>
                              <w:rPr>
                                <w:rFonts w:ascii="Arial Rounded MT Bold" w:eastAsia="Arial Rounded MT Bold" w:hAnsi="Arial Rounded MT Bold" w:cs="Arial Rounded MT Bold"/>
                                <w:sz w:val="38"/>
                                <w:szCs w:val="38"/>
                              </w:rPr>
                            </w:pPr>
                          </w:p>
                          <w:p w14:paraId="3F5FC075" w14:textId="77777777" w:rsidR="00AC2ADB" w:rsidRPr="00C32DD0" w:rsidRDefault="00AC2ADB">
                            <w:pPr>
                              <w:spacing w:before="106"/>
                              <w:ind w:left="2395"/>
                              <w:rPr>
                                <w:rFonts w:ascii="Arial Rounded MT Bold" w:eastAsia="Arial Rounded MT Bold" w:hAnsi="Arial Rounded MT Bold" w:cs="Arial Rounded MT Bold"/>
                                <w:sz w:val="38"/>
                                <w:szCs w:val="38"/>
                              </w:rPr>
                            </w:pPr>
                          </w:p>
                        </w:txbxContent>
                      </wps:txbx>
                      <wps:bodyPr rot="0" vert="horz" wrap="square" lIns="0" tIns="0" rIns="0" bIns="0" anchor="t" anchorCtr="0" upright="1">
                        <a:noAutofit/>
                      </wps:bodyPr>
                    </wps:wsp>
                  </a:graphicData>
                </a:graphic>
              </wp:inline>
            </w:drawing>
          </mc:Choice>
          <mc:Fallback>
            <w:pict>
              <v:shape w14:anchorId="223103E6" id="Text Box 524" o:spid="_x0000_s1064" type="#_x0000_t202" style="width:61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PgswIAALU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" filled="f" stroked="f">
                <v:textbox inset="0,0,0,0">
                  <w:txbxContent>
                    <w:p w14:paraId="44FD2ACC" w14:textId="77777777" w:rsidR="00AC2ADB" w:rsidRPr="00C32DD0" w:rsidRDefault="00AC2ADB">
                      <w:pPr>
                        <w:spacing w:before="106"/>
                        <w:ind w:left="2395"/>
                        <w:rPr>
                          <w:rFonts w:ascii="Arial Rounded MT Bold" w:eastAsia="Arial Rounded MT Bold" w:hAnsi="Arial Rounded MT Bold" w:cs="Arial Rounded MT Bold"/>
                          <w:sz w:val="38"/>
                          <w:szCs w:val="38"/>
                        </w:rPr>
                      </w:pPr>
                    </w:p>
                    <w:p w14:paraId="3F5FC075" w14:textId="77777777" w:rsidR="00AC2ADB" w:rsidRPr="00C32DD0" w:rsidRDefault="00AC2ADB">
                      <w:pPr>
                        <w:spacing w:before="106"/>
                        <w:ind w:left="2395"/>
                        <w:rPr>
                          <w:rFonts w:ascii="Arial Rounded MT Bold" w:eastAsia="Arial Rounded MT Bold" w:hAnsi="Arial Rounded MT Bold" w:cs="Arial Rounded MT Bold"/>
                          <w:sz w:val="38"/>
                          <w:szCs w:val="38"/>
                        </w:rPr>
                      </w:pPr>
                    </w:p>
                  </w:txbxContent>
                </v:textbox>
                <w10:anchorlock/>
              </v:shape>
            </w:pict>
          </mc:Fallback>
        </mc:AlternateContent>
      </w:r>
    </w:p>
    <w:p w14:paraId="09E53C30" w14:textId="77777777" w:rsidR="003D7D43" w:rsidRPr="00C32DD0" w:rsidRDefault="003D7D43">
      <w:pPr>
        <w:spacing w:before="5"/>
        <w:rPr>
          <w:rFonts w:ascii="Calibri" w:eastAsia="Calibri" w:hAnsi="Calibri" w:cs="Calibri"/>
          <w:sz w:val="16"/>
          <w:szCs w:val="16"/>
        </w:rPr>
        <w:sectPr w:rsidR="003D7D43" w:rsidRPr="00C32DD0" w:rsidSect="00334DD7">
          <w:pgSz w:w="12240" w:h="15840"/>
          <w:pgMar w:top="720" w:right="720" w:bottom="720" w:left="1440" w:header="720" w:footer="288" w:gutter="0"/>
          <w:cols w:num="2" w:space="144"/>
          <w:docGrid w:linePitch="299"/>
        </w:sectPr>
      </w:pPr>
    </w:p>
    <w:p w14:paraId="4B55D186" w14:textId="2AC6061C" w:rsidR="001A4272" w:rsidRPr="00C32DD0" w:rsidRDefault="001A4272">
      <w:pPr>
        <w:spacing w:before="5"/>
        <w:rPr>
          <w:rFonts w:ascii="Calibri" w:eastAsia="Calibri" w:hAnsi="Calibri" w:cs="Calibri"/>
          <w:sz w:val="16"/>
          <w:szCs w:val="16"/>
        </w:rPr>
      </w:pPr>
    </w:p>
    <w:tbl>
      <w:tblPr>
        <w:tblpPr w:leftFromText="187" w:rightFromText="187" w:vertAnchor="text" w:horzAnchor="margin" w:tblpX="-645" w:tblpY="-36"/>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67"/>
        <w:gridCol w:w="901"/>
        <w:gridCol w:w="6747"/>
      </w:tblGrid>
      <w:tr w:rsidR="0001314F" w:rsidRPr="00C32DD0" w14:paraId="41572257" w14:textId="77777777" w:rsidTr="00B67DAE">
        <w:trPr>
          <w:trHeight w:hRule="exact" w:val="228"/>
        </w:trPr>
        <w:tc>
          <w:tcPr>
            <w:tcW w:w="2967" w:type="dxa"/>
            <w:shd w:val="clear" w:color="auto" w:fill="FF9966"/>
          </w:tcPr>
          <w:p w14:paraId="1F6A0AA4" w14:textId="77777777" w:rsidR="0001314F" w:rsidRPr="00C32DD0" w:rsidRDefault="0001314F" w:rsidP="00B67DAE">
            <w:pPr>
              <w:pStyle w:val="TableParagraph"/>
              <w:spacing w:line="216" w:lineRule="exact"/>
              <w:ind w:left="452"/>
              <w:rPr>
                <w:rFonts w:ascii="Calibri" w:eastAsia="Calibri" w:hAnsi="Calibri" w:cs="Calibri"/>
                <w:sz w:val="17"/>
                <w:szCs w:val="17"/>
              </w:rPr>
            </w:pPr>
            <w:r w:rsidRPr="00C32DD0">
              <w:rPr>
                <w:rFonts w:ascii="Calibri"/>
                <w:b/>
                <w:spacing w:val="-1"/>
                <w:sz w:val="17"/>
                <w:szCs w:val="17"/>
              </w:rPr>
              <w:t>FRESHMEN</w:t>
            </w:r>
            <w:r w:rsidRPr="00C32DD0">
              <w:rPr>
                <w:rFonts w:ascii="Calibri"/>
                <w:b/>
                <w:spacing w:val="-8"/>
                <w:sz w:val="17"/>
                <w:szCs w:val="17"/>
              </w:rPr>
              <w:t xml:space="preserve"> </w:t>
            </w:r>
            <w:r w:rsidRPr="00C32DD0">
              <w:rPr>
                <w:rFonts w:ascii="Calibri"/>
                <w:b/>
                <w:spacing w:val="-1"/>
                <w:sz w:val="17"/>
                <w:szCs w:val="17"/>
              </w:rPr>
              <w:t>LEVEL</w:t>
            </w:r>
            <w:r w:rsidRPr="00C32DD0">
              <w:rPr>
                <w:rFonts w:ascii="Calibri"/>
                <w:b/>
                <w:spacing w:val="-7"/>
                <w:sz w:val="17"/>
                <w:szCs w:val="17"/>
              </w:rPr>
              <w:t xml:space="preserve"> </w:t>
            </w:r>
            <w:r w:rsidRPr="00C32DD0">
              <w:rPr>
                <w:rFonts w:ascii="Calibri"/>
                <w:b/>
                <w:spacing w:val="-1"/>
                <w:sz w:val="17"/>
                <w:szCs w:val="17"/>
              </w:rPr>
              <w:t>COURSES</w:t>
            </w:r>
          </w:p>
        </w:tc>
        <w:tc>
          <w:tcPr>
            <w:tcW w:w="901" w:type="dxa"/>
            <w:shd w:val="clear" w:color="auto" w:fill="FF9966"/>
          </w:tcPr>
          <w:p w14:paraId="4226EEE6" w14:textId="77777777" w:rsidR="0001314F" w:rsidRPr="00C32DD0" w:rsidRDefault="0001314F" w:rsidP="00B67DAE">
            <w:pPr>
              <w:pStyle w:val="TableParagraph"/>
              <w:spacing w:line="216" w:lineRule="exact"/>
              <w:ind w:left="131"/>
              <w:rPr>
                <w:rFonts w:ascii="Calibri" w:eastAsia="Calibri" w:hAnsi="Calibri" w:cs="Calibri"/>
                <w:sz w:val="17"/>
                <w:szCs w:val="17"/>
              </w:rPr>
            </w:pPr>
            <w:r w:rsidRPr="00C32DD0">
              <w:rPr>
                <w:rFonts w:ascii="Calibri"/>
                <w:b/>
                <w:spacing w:val="-1"/>
                <w:sz w:val="17"/>
                <w:szCs w:val="17"/>
              </w:rPr>
              <w:t>CREDITS</w:t>
            </w:r>
          </w:p>
        </w:tc>
        <w:tc>
          <w:tcPr>
            <w:tcW w:w="6747" w:type="dxa"/>
            <w:shd w:val="clear" w:color="auto" w:fill="FF9966"/>
          </w:tcPr>
          <w:p w14:paraId="6AA7C5AB" w14:textId="77777777" w:rsidR="0001314F" w:rsidRPr="00C32DD0" w:rsidRDefault="0001314F" w:rsidP="00B67DAE">
            <w:pPr>
              <w:pStyle w:val="TableParagraph"/>
              <w:spacing w:line="216" w:lineRule="exact"/>
              <w:ind w:right="4"/>
              <w:jc w:val="center"/>
              <w:rPr>
                <w:rFonts w:ascii="Calibri" w:eastAsia="Calibri" w:hAnsi="Calibri" w:cs="Calibri"/>
                <w:sz w:val="17"/>
                <w:szCs w:val="17"/>
              </w:rPr>
            </w:pPr>
            <w:r w:rsidRPr="00C32DD0">
              <w:rPr>
                <w:rFonts w:ascii="Calibri"/>
                <w:b/>
                <w:spacing w:val="-1"/>
                <w:sz w:val="17"/>
                <w:szCs w:val="17"/>
              </w:rPr>
              <w:t>PREREQUISITES</w:t>
            </w:r>
          </w:p>
        </w:tc>
      </w:tr>
      <w:tr w:rsidR="0001314F" w:rsidRPr="00C32DD0" w14:paraId="7B93B6A8" w14:textId="77777777" w:rsidTr="00B67DAE">
        <w:trPr>
          <w:trHeight w:hRule="exact" w:val="230"/>
        </w:trPr>
        <w:tc>
          <w:tcPr>
            <w:tcW w:w="2967" w:type="dxa"/>
          </w:tcPr>
          <w:p w14:paraId="46CD28B0" w14:textId="77777777" w:rsidR="0001314F" w:rsidRPr="00C32DD0" w:rsidRDefault="0001314F"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Theatre</w:t>
            </w:r>
            <w:r w:rsidRPr="00C32DD0">
              <w:rPr>
                <w:rFonts w:ascii="Calibri"/>
                <w:b/>
                <w:spacing w:val="-6"/>
                <w:sz w:val="17"/>
                <w:szCs w:val="17"/>
              </w:rPr>
              <w:t xml:space="preserve"> </w:t>
            </w:r>
            <w:r w:rsidRPr="00C32DD0">
              <w:rPr>
                <w:rFonts w:ascii="Calibri"/>
                <w:b/>
                <w:spacing w:val="-1"/>
                <w:sz w:val="17"/>
                <w:szCs w:val="17"/>
              </w:rPr>
              <w:t>Production</w:t>
            </w:r>
          </w:p>
        </w:tc>
        <w:tc>
          <w:tcPr>
            <w:tcW w:w="901" w:type="dxa"/>
          </w:tcPr>
          <w:p w14:paraId="479ED3E9" w14:textId="77777777" w:rsidR="0001314F" w:rsidRPr="00C32DD0" w:rsidRDefault="0001314F"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7" w:type="dxa"/>
          </w:tcPr>
          <w:p w14:paraId="333461AB" w14:textId="77777777" w:rsidR="0001314F" w:rsidRPr="00C32DD0" w:rsidRDefault="0001314F" w:rsidP="00B67DAE">
            <w:pPr>
              <w:pStyle w:val="TableParagraph"/>
              <w:spacing w:line="218" w:lineRule="exact"/>
              <w:ind w:left="99"/>
              <w:rPr>
                <w:rFonts w:ascii="Calibri" w:eastAsia="Calibri" w:hAnsi="Calibri" w:cs="Calibri"/>
                <w:sz w:val="17"/>
                <w:szCs w:val="17"/>
              </w:rPr>
            </w:pPr>
            <w:r w:rsidRPr="00C32DD0">
              <w:rPr>
                <w:rFonts w:ascii="Calibri" w:eastAsia="Calibri" w:hAnsi="Calibri" w:cs="Calibri"/>
                <w:i/>
                <w:spacing w:val="-1"/>
                <w:sz w:val="17"/>
                <w:szCs w:val="17"/>
              </w:rPr>
              <w:t>Theatre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Arts </w:t>
            </w:r>
            <w:r w:rsidRPr="00C32DD0">
              <w:rPr>
                <w:rFonts w:ascii="Calibri" w:eastAsia="Calibri" w:hAnsi="Calibri" w:cs="Calibri"/>
                <w:spacing w:val="-1"/>
                <w:sz w:val="17"/>
                <w:szCs w:val="17"/>
              </w:rPr>
              <w:t>(“C”</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p>
        </w:tc>
      </w:tr>
      <w:tr w:rsidR="0001314F" w:rsidRPr="00C32DD0" w14:paraId="1E55FDB7" w14:textId="77777777" w:rsidTr="00B67DAE">
        <w:trPr>
          <w:trHeight w:hRule="exact" w:val="230"/>
        </w:trPr>
        <w:tc>
          <w:tcPr>
            <w:tcW w:w="2967" w:type="dxa"/>
          </w:tcPr>
          <w:p w14:paraId="6CD34D8E" w14:textId="77777777" w:rsidR="0001314F" w:rsidRPr="00C32DD0" w:rsidRDefault="0001314F"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Advanced</w:t>
            </w:r>
            <w:r w:rsidRPr="00C32DD0">
              <w:rPr>
                <w:rFonts w:ascii="Calibri"/>
                <w:b/>
                <w:spacing w:val="-5"/>
                <w:sz w:val="17"/>
                <w:szCs w:val="17"/>
              </w:rPr>
              <w:t xml:space="preserve"> </w:t>
            </w:r>
            <w:r w:rsidRPr="00C32DD0">
              <w:rPr>
                <w:rFonts w:ascii="Calibri"/>
                <w:b/>
                <w:spacing w:val="-1"/>
                <w:sz w:val="17"/>
                <w:szCs w:val="17"/>
              </w:rPr>
              <w:t>Theatre</w:t>
            </w:r>
            <w:r w:rsidRPr="00C32DD0">
              <w:rPr>
                <w:rFonts w:ascii="Calibri"/>
                <w:b/>
                <w:spacing w:val="-5"/>
                <w:sz w:val="17"/>
                <w:szCs w:val="17"/>
              </w:rPr>
              <w:t xml:space="preserve"> </w:t>
            </w:r>
            <w:r w:rsidRPr="00C32DD0">
              <w:rPr>
                <w:rFonts w:ascii="Calibri"/>
                <w:b/>
                <w:spacing w:val="-1"/>
                <w:sz w:val="17"/>
                <w:szCs w:val="17"/>
              </w:rPr>
              <w:t>Arts</w:t>
            </w:r>
          </w:p>
        </w:tc>
        <w:tc>
          <w:tcPr>
            <w:tcW w:w="901" w:type="dxa"/>
          </w:tcPr>
          <w:p w14:paraId="01532A9D" w14:textId="77777777" w:rsidR="0001314F" w:rsidRPr="00C32DD0" w:rsidRDefault="0001314F"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7" w:type="dxa"/>
          </w:tcPr>
          <w:p w14:paraId="6E967D68" w14:textId="77777777" w:rsidR="0001314F" w:rsidRPr="00C32DD0" w:rsidRDefault="0001314F" w:rsidP="00B67DAE">
            <w:pPr>
              <w:pStyle w:val="TableParagraph"/>
              <w:spacing w:line="218" w:lineRule="exact"/>
              <w:ind w:left="99"/>
              <w:rPr>
                <w:rFonts w:ascii="Calibri" w:eastAsia="Calibri" w:hAnsi="Calibri" w:cs="Calibri"/>
                <w:sz w:val="17"/>
                <w:szCs w:val="17"/>
              </w:rPr>
            </w:pPr>
            <w:r w:rsidRPr="00C32DD0">
              <w:rPr>
                <w:rFonts w:ascii="Calibri"/>
                <w:i/>
                <w:spacing w:val="-1"/>
                <w:sz w:val="17"/>
                <w:szCs w:val="17"/>
              </w:rPr>
              <w:t>Theatre</w:t>
            </w:r>
            <w:r w:rsidRPr="00C32DD0">
              <w:rPr>
                <w:rFonts w:ascii="Calibri"/>
                <w:i/>
                <w:spacing w:val="-5"/>
                <w:sz w:val="17"/>
                <w:szCs w:val="17"/>
              </w:rPr>
              <w:t xml:space="preserve"> </w:t>
            </w:r>
            <w:r w:rsidRPr="00C32DD0">
              <w:rPr>
                <w:rFonts w:ascii="Calibri"/>
                <w:i/>
                <w:spacing w:val="-1"/>
                <w:sz w:val="17"/>
                <w:szCs w:val="17"/>
              </w:rPr>
              <w:t>Arts</w:t>
            </w:r>
          </w:p>
        </w:tc>
      </w:tr>
      <w:tr w:rsidR="0001314F" w:rsidRPr="00C32DD0" w14:paraId="06DAD077" w14:textId="77777777" w:rsidTr="00B67DAE">
        <w:trPr>
          <w:trHeight w:hRule="exact" w:val="229"/>
        </w:trPr>
        <w:tc>
          <w:tcPr>
            <w:tcW w:w="2967" w:type="dxa"/>
          </w:tcPr>
          <w:p w14:paraId="63F308F4" w14:textId="77777777" w:rsidR="0001314F" w:rsidRPr="00C32DD0" w:rsidRDefault="0001314F" w:rsidP="00B67DAE">
            <w:pPr>
              <w:pStyle w:val="TableParagraph"/>
              <w:spacing w:line="217" w:lineRule="exact"/>
              <w:ind w:left="102"/>
              <w:rPr>
                <w:rFonts w:ascii="Calibri" w:eastAsia="Calibri" w:hAnsi="Calibri" w:cs="Calibri"/>
                <w:b/>
                <w:sz w:val="17"/>
                <w:szCs w:val="17"/>
              </w:rPr>
            </w:pPr>
            <w:r w:rsidRPr="00C32DD0">
              <w:rPr>
                <w:rFonts w:ascii="Calibri"/>
                <w:b/>
                <w:spacing w:val="-1"/>
                <w:sz w:val="17"/>
                <w:szCs w:val="17"/>
              </w:rPr>
              <w:t>Theatre</w:t>
            </w:r>
            <w:r w:rsidRPr="00C32DD0">
              <w:rPr>
                <w:rFonts w:ascii="Calibri"/>
                <w:b/>
                <w:spacing w:val="-5"/>
                <w:sz w:val="17"/>
                <w:szCs w:val="17"/>
              </w:rPr>
              <w:t xml:space="preserve"> </w:t>
            </w:r>
            <w:r w:rsidRPr="00C32DD0">
              <w:rPr>
                <w:rFonts w:ascii="Calibri"/>
                <w:b/>
                <w:spacing w:val="-1"/>
                <w:sz w:val="17"/>
                <w:szCs w:val="17"/>
              </w:rPr>
              <w:t>Arts</w:t>
            </w:r>
          </w:p>
        </w:tc>
        <w:tc>
          <w:tcPr>
            <w:tcW w:w="901" w:type="dxa"/>
          </w:tcPr>
          <w:p w14:paraId="7DAB70AC" w14:textId="77777777" w:rsidR="0001314F" w:rsidRPr="00C32DD0" w:rsidRDefault="0001314F" w:rsidP="00B67DAE">
            <w:pPr>
              <w:pStyle w:val="TableParagraph"/>
              <w:spacing w:line="217" w:lineRule="exact"/>
              <w:ind w:right="5"/>
              <w:jc w:val="center"/>
              <w:rPr>
                <w:rFonts w:ascii="Calibri" w:eastAsia="Calibri" w:hAnsi="Calibri" w:cs="Calibri"/>
                <w:sz w:val="17"/>
                <w:szCs w:val="17"/>
              </w:rPr>
            </w:pPr>
            <w:r w:rsidRPr="00C32DD0">
              <w:rPr>
                <w:rFonts w:ascii="Calibri"/>
                <w:sz w:val="17"/>
                <w:szCs w:val="17"/>
              </w:rPr>
              <w:t>1</w:t>
            </w:r>
          </w:p>
        </w:tc>
        <w:tc>
          <w:tcPr>
            <w:tcW w:w="6747" w:type="dxa"/>
          </w:tcPr>
          <w:p w14:paraId="350E763D" w14:textId="77777777" w:rsidR="0001314F" w:rsidRPr="00C32DD0" w:rsidRDefault="0001314F" w:rsidP="00B67DAE">
            <w:pPr>
              <w:pStyle w:val="TableParagraph"/>
              <w:spacing w:line="217" w:lineRule="exact"/>
              <w:ind w:left="99"/>
              <w:rPr>
                <w:rFonts w:ascii="Calibri" w:eastAsia="Calibri" w:hAnsi="Calibri" w:cs="Calibri"/>
                <w:sz w:val="17"/>
                <w:szCs w:val="17"/>
              </w:rPr>
            </w:pPr>
            <w:r w:rsidRPr="00C32DD0">
              <w:rPr>
                <w:rFonts w:ascii="Calibri"/>
                <w:spacing w:val="-1"/>
                <w:sz w:val="17"/>
                <w:szCs w:val="17"/>
              </w:rPr>
              <w:t>None</w:t>
            </w:r>
          </w:p>
        </w:tc>
      </w:tr>
      <w:tr w:rsidR="0001314F" w:rsidRPr="00C32DD0" w14:paraId="4AC45BDF" w14:textId="77777777" w:rsidTr="00B67DAE">
        <w:trPr>
          <w:trHeight w:hRule="exact" w:val="230"/>
        </w:trPr>
        <w:tc>
          <w:tcPr>
            <w:tcW w:w="2967" w:type="dxa"/>
          </w:tcPr>
          <w:p w14:paraId="137C1197" w14:textId="77777777" w:rsidR="0001314F" w:rsidRPr="00C32DD0" w:rsidRDefault="0001314F"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Sculpture</w:t>
            </w:r>
          </w:p>
        </w:tc>
        <w:tc>
          <w:tcPr>
            <w:tcW w:w="901" w:type="dxa"/>
          </w:tcPr>
          <w:p w14:paraId="19BB95B7" w14:textId="77777777" w:rsidR="0001314F" w:rsidRPr="00C32DD0" w:rsidRDefault="0001314F"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7" w:type="dxa"/>
          </w:tcPr>
          <w:p w14:paraId="4C6B4860" w14:textId="77777777" w:rsidR="0001314F" w:rsidRPr="00C32DD0" w:rsidRDefault="0001314F"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3"/>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r w:rsidRPr="00C32DD0">
              <w:rPr>
                <w:rFonts w:ascii="Calibri"/>
                <w:i/>
                <w:spacing w:val="-2"/>
                <w:sz w:val="17"/>
                <w:szCs w:val="17"/>
              </w:rPr>
              <w:t xml:space="preserve"> </w:t>
            </w:r>
            <w:r w:rsidRPr="00C32DD0">
              <w:rPr>
                <w:rFonts w:ascii="Calibri"/>
                <w:spacing w:val="-1"/>
                <w:sz w:val="17"/>
                <w:szCs w:val="17"/>
              </w:rPr>
              <w:t>during</w:t>
            </w:r>
            <w:r w:rsidRPr="00C32DD0">
              <w:rPr>
                <w:rFonts w:ascii="Calibri"/>
                <w:spacing w:val="-3"/>
                <w:sz w:val="17"/>
                <w:szCs w:val="17"/>
              </w:rPr>
              <w:t xml:space="preserve"> </w:t>
            </w:r>
            <w:r w:rsidRPr="00C32DD0">
              <w:rPr>
                <w:rFonts w:ascii="Calibri"/>
                <w:sz w:val="17"/>
                <w:szCs w:val="17"/>
              </w:rPr>
              <w:t>8</w:t>
            </w:r>
            <w:r w:rsidRPr="00C32DD0">
              <w:rPr>
                <w:rFonts w:ascii="Calibri"/>
                <w:position w:val="5"/>
                <w:sz w:val="12"/>
                <w:szCs w:val="12"/>
              </w:rPr>
              <w:t>th</w:t>
            </w:r>
            <w:r w:rsidRPr="00C32DD0">
              <w:rPr>
                <w:rFonts w:ascii="Calibri"/>
                <w:spacing w:val="11"/>
                <w:position w:val="5"/>
                <w:sz w:val="12"/>
                <w:szCs w:val="12"/>
              </w:rPr>
              <w:t xml:space="preserve"> </w:t>
            </w:r>
            <w:r w:rsidRPr="00C32DD0">
              <w:rPr>
                <w:rFonts w:ascii="Calibri"/>
                <w:spacing w:val="-1"/>
                <w:sz w:val="17"/>
                <w:szCs w:val="17"/>
              </w:rPr>
              <w:t>grade</w:t>
            </w:r>
          </w:p>
        </w:tc>
      </w:tr>
      <w:tr w:rsidR="0001314F" w:rsidRPr="00C32DD0" w14:paraId="3B6CE3B6" w14:textId="77777777" w:rsidTr="00B67DAE">
        <w:trPr>
          <w:trHeight w:hRule="exact" w:val="230"/>
        </w:trPr>
        <w:tc>
          <w:tcPr>
            <w:tcW w:w="2967" w:type="dxa"/>
          </w:tcPr>
          <w:p w14:paraId="6A056169" w14:textId="77777777" w:rsidR="0001314F" w:rsidRPr="00C32DD0" w:rsidRDefault="0001314F" w:rsidP="00B67DAE">
            <w:pPr>
              <w:pStyle w:val="TableParagraph"/>
              <w:spacing w:line="218" w:lineRule="exact"/>
              <w:ind w:left="102"/>
              <w:rPr>
                <w:rFonts w:ascii="Calibri" w:eastAsia="Calibri" w:hAnsi="Calibri" w:cs="Calibri"/>
                <w:b/>
                <w:sz w:val="17"/>
                <w:szCs w:val="17"/>
              </w:rPr>
            </w:pPr>
            <w:r w:rsidRPr="00C32DD0">
              <w:rPr>
                <w:rFonts w:ascii="Calibri"/>
                <w:b/>
                <w:sz w:val="17"/>
                <w:szCs w:val="17"/>
              </w:rPr>
              <w:t>Jewelry</w:t>
            </w:r>
          </w:p>
        </w:tc>
        <w:tc>
          <w:tcPr>
            <w:tcW w:w="901" w:type="dxa"/>
          </w:tcPr>
          <w:p w14:paraId="6B76EC75" w14:textId="77777777" w:rsidR="0001314F" w:rsidRPr="00C32DD0" w:rsidRDefault="0001314F"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7" w:type="dxa"/>
          </w:tcPr>
          <w:p w14:paraId="4C5A333F" w14:textId="77777777" w:rsidR="0001314F" w:rsidRPr="00C32DD0" w:rsidRDefault="0001314F"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3"/>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r w:rsidRPr="00C32DD0">
              <w:rPr>
                <w:rFonts w:ascii="Calibri"/>
                <w:i/>
                <w:spacing w:val="-2"/>
                <w:sz w:val="17"/>
                <w:szCs w:val="17"/>
              </w:rPr>
              <w:t xml:space="preserve"> </w:t>
            </w:r>
            <w:r w:rsidRPr="00C32DD0">
              <w:rPr>
                <w:rFonts w:ascii="Calibri"/>
                <w:spacing w:val="-1"/>
                <w:sz w:val="17"/>
                <w:szCs w:val="17"/>
              </w:rPr>
              <w:t>during</w:t>
            </w:r>
            <w:r w:rsidRPr="00C32DD0">
              <w:rPr>
                <w:rFonts w:ascii="Calibri"/>
                <w:spacing w:val="-3"/>
                <w:sz w:val="17"/>
                <w:szCs w:val="17"/>
              </w:rPr>
              <w:t xml:space="preserve"> </w:t>
            </w:r>
            <w:r w:rsidRPr="00C32DD0">
              <w:rPr>
                <w:rFonts w:ascii="Calibri"/>
                <w:sz w:val="17"/>
                <w:szCs w:val="17"/>
              </w:rPr>
              <w:t>8</w:t>
            </w:r>
            <w:r w:rsidRPr="00C32DD0">
              <w:rPr>
                <w:rFonts w:ascii="Calibri"/>
                <w:position w:val="5"/>
                <w:sz w:val="12"/>
                <w:szCs w:val="12"/>
              </w:rPr>
              <w:t>th</w:t>
            </w:r>
            <w:r w:rsidRPr="00C32DD0">
              <w:rPr>
                <w:rFonts w:ascii="Calibri"/>
                <w:spacing w:val="11"/>
                <w:position w:val="5"/>
                <w:sz w:val="12"/>
                <w:szCs w:val="12"/>
              </w:rPr>
              <w:t xml:space="preserve"> </w:t>
            </w:r>
            <w:r w:rsidRPr="00C32DD0">
              <w:rPr>
                <w:rFonts w:ascii="Calibri"/>
                <w:spacing w:val="-1"/>
                <w:sz w:val="17"/>
                <w:szCs w:val="17"/>
              </w:rPr>
              <w:t>grade</w:t>
            </w:r>
          </w:p>
        </w:tc>
      </w:tr>
      <w:tr w:rsidR="0001314F" w:rsidRPr="00C32DD0" w14:paraId="2797461C" w14:textId="77777777" w:rsidTr="00B67DAE">
        <w:trPr>
          <w:trHeight w:hRule="exact" w:val="230"/>
        </w:trPr>
        <w:tc>
          <w:tcPr>
            <w:tcW w:w="2967" w:type="dxa"/>
          </w:tcPr>
          <w:p w14:paraId="5B687F34" w14:textId="77777777" w:rsidR="0001314F" w:rsidRPr="00C32DD0" w:rsidRDefault="0001314F"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Ceramics</w:t>
            </w:r>
            <w:r w:rsidRPr="00C32DD0">
              <w:rPr>
                <w:rFonts w:ascii="Calibri"/>
                <w:b/>
                <w:spacing w:val="-5"/>
                <w:sz w:val="17"/>
                <w:szCs w:val="17"/>
              </w:rPr>
              <w:t xml:space="preserve"> </w:t>
            </w:r>
            <w:r w:rsidRPr="00C32DD0">
              <w:rPr>
                <w:rFonts w:ascii="Calibri"/>
                <w:b/>
                <w:sz w:val="17"/>
                <w:szCs w:val="17"/>
              </w:rPr>
              <w:t>II</w:t>
            </w:r>
          </w:p>
        </w:tc>
        <w:tc>
          <w:tcPr>
            <w:tcW w:w="901" w:type="dxa"/>
          </w:tcPr>
          <w:p w14:paraId="52E4CFAC" w14:textId="77777777" w:rsidR="0001314F" w:rsidRPr="00C32DD0" w:rsidRDefault="0001314F"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7" w:type="dxa"/>
          </w:tcPr>
          <w:p w14:paraId="2EFFD4E6" w14:textId="7AD845C6" w:rsidR="0001314F" w:rsidRPr="00C32DD0" w:rsidRDefault="0001314F" w:rsidP="00B67DAE">
            <w:pPr>
              <w:pStyle w:val="TableParagraph"/>
              <w:spacing w:line="218" w:lineRule="exact"/>
              <w:ind w:left="99"/>
              <w:rPr>
                <w:rFonts w:ascii="Calibri" w:eastAsia="Calibri" w:hAnsi="Calibri" w:cs="Calibri"/>
                <w:sz w:val="17"/>
                <w:szCs w:val="17"/>
              </w:rPr>
            </w:pPr>
            <w:r w:rsidRPr="00C32DD0">
              <w:rPr>
                <w:rFonts w:ascii="Calibri"/>
                <w:i/>
                <w:spacing w:val="-1"/>
                <w:sz w:val="17"/>
                <w:szCs w:val="17"/>
              </w:rPr>
              <w:t>Ceramics</w:t>
            </w:r>
            <w:r w:rsidRPr="00C32DD0">
              <w:rPr>
                <w:rFonts w:ascii="Calibri"/>
                <w:i/>
                <w:spacing w:val="-3"/>
                <w:sz w:val="17"/>
                <w:szCs w:val="17"/>
              </w:rPr>
              <w:t xml:space="preserve"> </w:t>
            </w:r>
            <w:r w:rsidRPr="00C32DD0">
              <w:rPr>
                <w:rFonts w:ascii="Calibri"/>
                <w:i/>
                <w:sz w:val="17"/>
                <w:szCs w:val="17"/>
              </w:rPr>
              <w:t>I</w:t>
            </w:r>
            <w:r w:rsidR="00403F3E" w:rsidRPr="00C32DD0">
              <w:rPr>
                <w:rFonts w:ascii="Calibri"/>
                <w:i/>
                <w:sz w:val="17"/>
                <w:szCs w:val="17"/>
              </w:rPr>
              <w:t xml:space="preserve"> (“B” or higher)</w:t>
            </w:r>
            <w:r w:rsidRPr="00C32DD0">
              <w:rPr>
                <w:rFonts w:ascii="Calibri"/>
                <w:sz w:val="17"/>
                <w:szCs w:val="17"/>
              </w:rPr>
              <w:t>;</w:t>
            </w:r>
            <w:r w:rsidRPr="00C32DD0">
              <w:rPr>
                <w:rFonts w:ascii="Calibri"/>
                <w:spacing w:val="-3"/>
                <w:sz w:val="17"/>
                <w:szCs w:val="17"/>
              </w:rPr>
              <w:t xml:space="preserve"> </w:t>
            </w:r>
            <w:r w:rsidRPr="00C32DD0">
              <w:rPr>
                <w:rFonts w:ascii="Calibri"/>
                <w:i/>
                <w:sz w:val="17"/>
                <w:szCs w:val="17"/>
              </w:rPr>
              <w:t>Intro</w:t>
            </w:r>
            <w:r w:rsidRPr="00C32DD0">
              <w:rPr>
                <w:rFonts w:ascii="Calibri"/>
                <w:i/>
                <w:spacing w:val="-2"/>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r w:rsidRPr="00C32DD0">
              <w:rPr>
                <w:rFonts w:ascii="Calibri"/>
                <w:i/>
                <w:spacing w:val="-2"/>
                <w:sz w:val="17"/>
                <w:szCs w:val="17"/>
              </w:rPr>
              <w:t xml:space="preserve"> </w:t>
            </w:r>
            <w:r w:rsidRPr="00C32DD0">
              <w:rPr>
                <w:rFonts w:ascii="Calibri"/>
                <w:spacing w:val="-1"/>
                <w:sz w:val="17"/>
                <w:szCs w:val="17"/>
              </w:rPr>
              <w:t>during</w:t>
            </w:r>
            <w:r w:rsidRPr="00C32DD0">
              <w:rPr>
                <w:rFonts w:ascii="Calibri"/>
                <w:spacing w:val="-3"/>
                <w:sz w:val="17"/>
                <w:szCs w:val="17"/>
              </w:rPr>
              <w:t xml:space="preserve"> </w:t>
            </w:r>
            <w:r w:rsidRPr="00C32DD0">
              <w:rPr>
                <w:rFonts w:ascii="Calibri"/>
                <w:sz w:val="17"/>
                <w:szCs w:val="17"/>
              </w:rPr>
              <w:t>8</w:t>
            </w:r>
            <w:r w:rsidRPr="00C32DD0">
              <w:rPr>
                <w:rFonts w:ascii="Calibri"/>
                <w:position w:val="5"/>
                <w:sz w:val="12"/>
                <w:szCs w:val="12"/>
              </w:rPr>
              <w:t>th</w:t>
            </w:r>
            <w:r w:rsidRPr="00C32DD0">
              <w:rPr>
                <w:rFonts w:ascii="Calibri"/>
                <w:spacing w:val="13"/>
                <w:position w:val="5"/>
                <w:sz w:val="12"/>
                <w:szCs w:val="12"/>
              </w:rPr>
              <w:t xml:space="preserve"> </w:t>
            </w:r>
            <w:r w:rsidRPr="00C32DD0">
              <w:rPr>
                <w:rFonts w:ascii="Calibri"/>
                <w:spacing w:val="-1"/>
                <w:sz w:val="17"/>
                <w:szCs w:val="17"/>
              </w:rPr>
              <w:t>grade</w:t>
            </w:r>
          </w:p>
        </w:tc>
      </w:tr>
      <w:tr w:rsidR="0001314F" w:rsidRPr="00C32DD0" w14:paraId="6533E9D3" w14:textId="77777777" w:rsidTr="00B67DAE">
        <w:trPr>
          <w:trHeight w:hRule="exact" w:val="228"/>
        </w:trPr>
        <w:tc>
          <w:tcPr>
            <w:tcW w:w="2967" w:type="dxa"/>
          </w:tcPr>
          <w:p w14:paraId="71696FBE" w14:textId="77777777" w:rsidR="0001314F" w:rsidRPr="00C32DD0" w:rsidRDefault="0001314F" w:rsidP="00B67DAE">
            <w:pPr>
              <w:pStyle w:val="TableParagraph"/>
              <w:spacing w:line="216" w:lineRule="exact"/>
              <w:ind w:left="102"/>
              <w:rPr>
                <w:rFonts w:ascii="Calibri" w:eastAsia="Calibri" w:hAnsi="Calibri" w:cs="Calibri"/>
                <w:b/>
                <w:sz w:val="17"/>
                <w:szCs w:val="17"/>
              </w:rPr>
            </w:pPr>
            <w:r w:rsidRPr="00C32DD0">
              <w:rPr>
                <w:rFonts w:ascii="Calibri"/>
                <w:b/>
                <w:spacing w:val="-1"/>
                <w:sz w:val="17"/>
                <w:szCs w:val="17"/>
              </w:rPr>
              <w:t>Ceramics</w:t>
            </w:r>
            <w:r w:rsidRPr="00C32DD0">
              <w:rPr>
                <w:rFonts w:ascii="Calibri"/>
                <w:b/>
                <w:spacing w:val="-4"/>
                <w:sz w:val="17"/>
                <w:szCs w:val="17"/>
              </w:rPr>
              <w:t xml:space="preserve"> </w:t>
            </w:r>
            <w:r w:rsidRPr="00C32DD0">
              <w:rPr>
                <w:rFonts w:ascii="Calibri"/>
                <w:b/>
                <w:sz w:val="17"/>
                <w:szCs w:val="17"/>
              </w:rPr>
              <w:t>I</w:t>
            </w:r>
          </w:p>
        </w:tc>
        <w:tc>
          <w:tcPr>
            <w:tcW w:w="901" w:type="dxa"/>
          </w:tcPr>
          <w:p w14:paraId="74F0C87A" w14:textId="77777777" w:rsidR="0001314F" w:rsidRPr="00C32DD0" w:rsidRDefault="0001314F" w:rsidP="00B67DAE">
            <w:pPr>
              <w:pStyle w:val="TableParagraph"/>
              <w:spacing w:line="216" w:lineRule="exact"/>
              <w:ind w:right="5"/>
              <w:jc w:val="center"/>
              <w:rPr>
                <w:rFonts w:ascii="Calibri" w:eastAsia="Calibri" w:hAnsi="Calibri" w:cs="Calibri"/>
                <w:sz w:val="17"/>
                <w:szCs w:val="17"/>
              </w:rPr>
            </w:pPr>
            <w:r w:rsidRPr="00C32DD0">
              <w:rPr>
                <w:rFonts w:ascii="Calibri"/>
                <w:sz w:val="17"/>
                <w:szCs w:val="17"/>
              </w:rPr>
              <w:t>1</w:t>
            </w:r>
          </w:p>
        </w:tc>
        <w:tc>
          <w:tcPr>
            <w:tcW w:w="6747" w:type="dxa"/>
          </w:tcPr>
          <w:p w14:paraId="5447E548" w14:textId="77777777" w:rsidR="0001314F" w:rsidRPr="00C32DD0" w:rsidRDefault="0001314F" w:rsidP="00B67DAE">
            <w:pPr>
              <w:pStyle w:val="TableParagraph"/>
              <w:spacing w:line="216"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3"/>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r w:rsidRPr="00C32DD0">
              <w:rPr>
                <w:rFonts w:ascii="Calibri"/>
                <w:i/>
                <w:spacing w:val="-2"/>
                <w:sz w:val="17"/>
                <w:szCs w:val="17"/>
              </w:rPr>
              <w:t xml:space="preserve"> </w:t>
            </w:r>
            <w:r w:rsidRPr="00C32DD0">
              <w:rPr>
                <w:rFonts w:ascii="Calibri"/>
                <w:spacing w:val="-1"/>
                <w:sz w:val="17"/>
                <w:szCs w:val="17"/>
              </w:rPr>
              <w:t>during</w:t>
            </w:r>
            <w:r w:rsidRPr="00C32DD0">
              <w:rPr>
                <w:rFonts w:ascii="Calibri"/>
                <w:spacing w:val="-3"/>
                <w:sz w:val="17"/>
                <w:szCs w:val="17"/>
              </w:rPr>
              <w:t xml:space="preserve"> </w:t>
            </w:r>
            <w:r w:rsidRPr="00C32DD0">
              <w:rPr>
                <w:rFonts w:ascii="Calibri"/>
                <w:sz w:val="17"/>
                <w:szCs w:val="17"/>
              </w:rPr>
              <w:t>8</w:t>
            </w:r>
            <w:r w:rsidRPr="00C32DD0">
              <w:rPr>
                <w:rFonts w:ascii="Calibri"/>
                <w:position w:val="5"/>
                <w:sz w:val="12"/>
                <w:szCs w:val="12"/>
              </w:rPr>
              <w:t>th</w:t>
            </w:r>
            <w:r w:rsidRPr="00C32DD0">
              <w:rPr>
                <w:rFonts w:ascii="Calibri"/>
                <w:spacing w:val="11"/>
                <w:position w:val="5"/>
                <w:sz w:val="12"/>
                <w:szCs w:val="12"/>
              </w:rPr>
              <w:t xml:space="preserve"> </w:t>
            </w:r>
            <w:r w:rsidRPr="00C32DD0">
              <w:rPr>
                <w:rFonts w:ascii="Calibri"/>
                <w:spacing w:val="-1"/>
                <w:sz w:val="17"/>
                <w:szCs w:val="17"/>
              </w:rPr>
              <w:t>grade</w:t>
            </w:r>
          </w:p>
        </w:tc>
      </w:tr>
      <w:tr w:rsidR="0001314F" w:rsidRPr="00C32DD0" w14:paraId="5461AC76" w14:textId="77777777" w:rsidTr="00B67DAE">
        <w:trPr>
          <w:trHeight w:hRule="exact" w:val="230"/>
        </w:trPr>
        <w:tc>
          <w:tcPr>
            <w:tcW w:w="2967" w:type="dxa"/>
          </w:tcPr>
          <w:p w14:paraId="139E285C" w14:textId="77777777" w:rsidR="0001314F" w:rsidRPr="00C32DD0" w:rsidRDefault="0001314F"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Painting</w:t>
            </w:r>
            <w:r w:rsidRPr="00C32DD0">
              <w:rPr>
                <w:rFonts w:ascii="Calibri"/>
                <w:b/>
                <w:spacing w:val="-5"/>
                <w:sz w:val="17"/>
                <w:szCs w:val="17"/>
              </w:rPr>
              <w:t xml:space="preserve"> </w:t>
            </w:r>
            <w:r w:rsidRPr="00C32DD0">
              <w:rPr>
                <w:rFonts w:ascii="Calibri"/>
                <w:b/>
                <w:sz w:val="17"/>
                <w:szCs w:val="17"/>
              </w:rPr>
              <w:t>II</w:t>
            </w:r>
          </w:p>
        </w:tc>
        <w:tc>
          <w:tcPr>
            <w:tcW w:w="901" w:type="dxa"/>
          </w:tcPr>
          <w:p w14:paraId="357F09B2" w14:textId="77777777" w:rsidR="0001314F" w:rsidRPr="00C32DD0" w:rsidRDefault="0001314F"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7" w:type="dxa"/>
          </w:tcPr>
          <w:p w14:paraId="65A3B4F3" w14:textId="77777777" w:rsidR="0001314F" w:rsidRPr="00C32DD0" w:rsidRDefault="0001314F" w:rsidP="00B67DAE">
            <w:pPr>
              <w:pStyle w:val="TableParagraph"/>
              <w:spacing w:line="218" w:lineRule="exact"/>
              <w:ind w:left="99"/>
              <w:rPr>
                <w:rFonts w:ascii="Calibri" w:eastAsia="Calibri" w:hAnsi="Calibri" w:cs="Calibri"/>
                <w:sz w:val="17"/>
                <w:szCs w:val="17"/>
              </w:rPr>
            </w:pPr>
            <w:r w:rsidRPr="00C32DD0">
              <w:rPr>
                <w:rFonts w:ascii="Calibri"/>
                <w:i/>
                <w:spacing w:val="-1"/>
                <w:sz w:val="17"/>
                <w:szCs w:val="17"/>
              </w:rPr>
              <w:t>Painting</w:t>
            </w:r>
            <w:r w:rsidRPr="00C32DD0">
              <w:rPr>
                <w:rFonts w:ascii="Calibri"/>
                <w:i/>
                <w:spacing w:val="-4"/>
                <w:sz w:val="17"/>
                <w:szCs w:val="17"/>
              </w:rPr>
              <w:t xml:space="preserve"> </w:t>
            </w:r>
            <w:r w:rsidRPr="00C32DD0">
              <w:rPr>
                <w:rFonts w:ascii="Calibri"/>
                <w:i/>
                <w:sz w:val="17"/>
                <w:szCs w:val="17"/>
              </w:rPr>
              <w:t>I</w:t>
            </w:r>
            <w:r w:rsidRPr="00C32DD0">
              <w:rPr>
                <w:rFonts w:ascii="Calibri"/>
                <w:sz w:val="17"/>
                <w:szCs w:val="17"/>
              </w:rPr>
              <w:t>;</w:t>
            </w:r>
            <w:r w:rsidRPr="00C32DD0">
              <w:rPr>
                <w:rFonts w:ascii="Calibri"/>
                <w:spacing w:val="38"/>
                <w:sz w:val="17"/>
                <w:szCs w:val="17"/>
              </w:rPr>
              <w:t xml:space="preserve"> </w:t>
            </w:r>
            <w:r w:rsidRPr="00C32DD0">
              <w:rPr>
                <w:rFonts w:ascii="Calibri"/>
                <w:i/>
                <w:sz w:val="17"/>
                <w:szCs w:val="17"/>
              </w:rPr>
              <w:t>Intro</w:t>
            </w:r>
            <w:r w:rsidRPr="00C32DD0">
              <w:rPr>
                <w:rFonts w:ascii="Calibri"/>
                <w:i/>
                <w:spacing w:val="-2"/>
                <w:sz w:val="17"/>
                <w:szCs w:val="17"/>
              </w:rPr>
              <w:t xml:space="preserve"> </w:t>
            </w:r>
            <w:r w:rsidRPr="00C32DD0">
              <w:rPr>
                <w:rFonts w:ascii="Calibri"/>
                <w:i/>
                <w:sz w:val="17"/>
                <w:szCs w:val="17"/>
              </w:rPr>
              <w:t>2D</w:t>
            </w:r>
            <w:r w:rsidRPr="00C32DD0">
              <w:rPr>
                <w:rFonts w:ascii="Calibri"/>
                <w:i/>
                <w:spacing w:val="-2"/>
                <w:sz w:val="17"/>
                <w:szCs w:val="17"/>
              </w:rPr>
              <w:t xml:space="preserve"> </w:t>
            </w:r>
            <w:r w:rsidRPr="00C32DD0">
              <w:rPr>
                <w:rFonts w:ascii="Calibri"/>
                <w:i/>
                <w:spacing w:val="-1"/>
                <w:sz w:val="17"/>
                <w:szCs w:val="17"/>
              </w:rPr>
              <w:t>Art</w:t>
            </w:r>
            <w:r w:rsidRPr="00C32DD0">
              <w:rPr>
                <w:rFonts w:ascii="Calibri"/>
                <w:i/>
                <w:spacing w:val="-2"/>
                <w:sz w:val="17"/>
                <w:szCs w:val="17"/>
              </w:rPr>
              <w:t xml:space="preserve"> </w:t>
            </w:r>
            <w:r w:rsidRPr="00C32DD0">
              <w:rPr>
                <w:rFonts w:ascii="Calibri"/>
                <w:spacing w:val="-1"/>
                <w:sz w:val="17"/>
                <w:szCs w:val="17"/>
              </w:rPr>
              <w:t>during</w:t>
            </w:r>
            <w:r w:rsidRPr="00C32DD0">
              <w:rPr>
                <w:rFonts w:ascii="Calibri"/>
                <w:spacing w:val="-2"/>
                <w:sz w:val="17"/>
                <w:szCs w:val="17"/>
              </w:rPr>
              <w:t xml:space="preserve"> </w:t>
            </w:r>
            <w:r w:rsidRPr="00C32DD0">
              <w:rPr>
                <w:rFonts w:ascii="Calibri"/>
                <w:sz w:val="17"/>
                <w:szCs w:val="17"/>
              </w:rPr>
              <w:t>8</w:t>
            </w:r>
            <w:r w:rsidRPr="00C32DD0">
              <w:rPr>
                <w:rFonts w:ascii="Calibri"/>
                <w:position w:val="5"/>
                <w:sz w:val="12"/>
                <w:szCs w:val="12"/>
              </w:rPr>
              <w:t>th</w:t>
            </w:r>
            <w:r w:rsidRPr="00C32DD0">
              <w:rPr>
                <w:rFonts w:ascii="Calibri"/>
                <w:spacing w:val="14"/>
                <w:position w:val="5"/>
                <w:sz w:val="12"/>
                <w:szCs w:val="12"/>
              </w:rPr>
              <w:t xml:space="preserve"> </w:t>
            </w:r>
            <w:r w:rsidRPr="00C32DD0">
              <w:rPr>
                <w:rFonts w:ascii="Calibri"/>
                <w:spacing w:val="-1"/>
                <w:sz w:val="17"/>
                <w:szCs w:val="17"/>
              </w:rPr>
              <w:t>grade</w:t>
            </w:r>
          </w:p>
        </w:tc>
      </w:tr>
      <w:tr w:rsidR="0001314F" w:rsidRPr="00C32DD0" w14:paraId="31E36C98" w14:textId="77777777" w:rsidTr="00B67DAE">
        <w:trPr>
          <w:trHeight w:hRule="exact" w:val="228"/>
        </w:trPr>
        <w:tc>
          <w:tcPr>
            <w:tcW w:w="2967" w:type="dxa"/>
          </w:tcPr>
          <w:p w14:paraId="42221112" w14:textId="77777777" w:rsidR="0001314F" w:rsidRPr="00C32DD0" w:rsidRDefault="0001314F" w:rsidP="00B67DAE">
            <w:pPr>
              <w:pStyle w:val="TableParagraph"/>
              <w:spacing w:line="216" w:lineRule="exact"/>
              <w:ind w:left="102"/>
              <w:rPr>
                <w:rFonts w:ascii="Calibri" w:eastAsia="Calibri" w:hAnsi="Calibri" w:cs="Calibri"/>
                <w:b/>
                <w:sz w:val="17"/>
                <w:szCs w:val="17"/>
              </w:rPr>
            </w:pPr>
            <w:r w:rsidRPr="00C32DD0">
              <w:rPr>
                <w:rFonts w:ascii="Calibri"/>
                <w:b/>
                <w:spacing w:val="-1"/>
                <w:sz w:val="17"/>
                <w:szCs w:val="17"/>
              </w:rPr>
              <w:t>Painting</w:t>
            </w:r>
            <w:r w:rsidRPr="00C32DD0">
              <w:rPr>
                <w:rFonts w:ascii="Calibri"/>
                <w:b/>
                <w:spacing w:val="-5"/>
                <w:sz w:val="17"/>
                <w:szCs w:val="17"/>
              </w:rPr>
              <w:t xml:space="preserve"> </w:t>
            </w:r>
            <w:r w:rsidRPr="00C32DD0">
              <w:rPr>
                <w:rFonts w:ascii="Calibri"/>
                <w:b/>
                <w:sz w:val="17"/>
                <w:szCs w:val="17"/>
              </w:rPr>
              <w:t>I</w:t>
            </w:r>
          </w:p>
        </w:tc>
        <w:tc>
          <w:tcPr>
            <w:tcW w:w="901" w:type="dxa"/>
          </w:tcPr>
          <w:p w14:paraId="2FF5B017" w14:textId="77777777" w:rsidR="0001314F" w:rsidRPr="00C32DD0" w:rsidRDefault="0001314F" w:rsidP="00B67DAE">
            <w:pPr>
              <w:pStyle w:val="TableParagraph"/>
              <w:spacing w:line="216" w:lineRule="exact"/>
              <w:ind w:right="5"/>
              <w:jc w:val="center"/>
              <w:rPr>
                <w:rFonts w:ascii="Calibri" w:eastAsia="Calibri" w:hAnsi="Calibri" w:cs="Calibri"/>
                <w:sz w:val="17"/>
                <w:szCs w:val="17"/>
              </w:rPr>
            </w:pPr>
            <w:r w:rsidRPr="00C32DD0">
              <w:rPr>
                <w:rFonts w:ascii="Calibri"/>
                <w:sz w:val="17"/>
                <w:szCs w:val="17"/>
              </w:rPr>
              <w:t>1</w:t>
            </w:r>
          </w:p>
        </w:tc>
        <w:tc>
          <w:tcPr>
            <w:tcW w:w="6747" w:type="dxa"/>
          </w:tcPr>
          <w:p w14:paraId="7F711FF1" w14:textId="77777777" w:rsidR="0001314F" w:rsidRPr="00C32DD0" w:rsidRDefault="0001314F" w:rsidP="00B67DAE">
            <w:pPr>
              <w:pStyle w:val="TableParagraph"/>
              <w:spacing w:line="216"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3"/>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r w:rsidRPr="00C32DD0">
              <w:rPr>
                <w:rFonts w:ascii="Calibri"/>
                <w:i/>
                <w:spacing w:val="-2"/>
                <w:sz w:val="17"/>
                <w:szCs w:val="17"/>
              </w:rPr>
              <w:t xml:space="preserve"> </w:t>
            </w:r>
            <w:r w:rsidRPr="00C32DD0">
              <w:rPr>
                <w:rFonts w:ascii="Calibri"/>
                <w:spacing w:val="-1"/>
                <w:sz w:val="17"/>
                <w:szCs w:val="17"/>
              </w:rPr>
              <w:t>during</w:t>
            </w:r>
            <w:r w:rsidRPr="00C32DD0">
              <w:rPr>
                <w:rFonts w:ascii="Calibri"/>
                <w:spacing w:val="-3"/>
                <w:sz w:val="17"/>
                <w:szCs w:val="17"/>
              </w:rPr>
              <w:t xml:space="preserve"> </w:t>
            </w:r>
            <w:r w:rsidRPr="00C32DD0">
              <w:rPr>
                <w:rFonts w:ascii="Calibri"/>
                <w:sz w:val="17"/>
                <w:szCs w:val="17"/>
              </w:rPr>
              <w:t>8</w:t>
            </w:r>
            <w:r w:rsidRPr="00C32DD0">
              <w:rPr>
                <w:rFonts w:ascii="Calibri"/>
                <w:position w:val="5"/>
                <w:sz w:val="12"/>
                <w:szCs w:val="12"/>
              </w:rPr>
              <w:t>th</w:t>
            </w:r>
            <w:r w:rsidRPr="00C32DD0">
              <w:rPr>
                <w:rFonts w:ascii="Calibri"/>
                <w:spacing w:val="11"/>
                <w:position w:val="5"/>
                <w:sz w:val="12"/>
                <w:szCs w:val="12"/>
              </w:rPr>
              <w:t xml:space="preserve"> </w:t>
            </w:r>
            <w:r w:rsidRPr="00C32DD0">
              <w:rPr>
                <w:rFonts w:ascii="Calibri"/>
                <w:spacing w:val="-1"/>
                <w:sz w:val="17"/>
                <w:szCs w:val="17"/>
              </w:rPr>
              <w:t>grade</w:t>
            </w:r>
          </w:p>
        </w:tc>
      </w:tr>
      <w:tr w:rsidR="0001314F" w:rsidRPr="00C32DD0" w14:paraId="02152FC6" w14:textId="77777777" w:rsidTr="00B67DAE">
        <w:trPr>
          <w:trHeight w:hRule="exact" w:val="230"/>
        </w:trPr>
        <w:tc>
          <w:tcPr>
            <w:tcW w:w="2967" w:type="dxa"/>
          </w:tcPr>
          <w:p w14:paraId="7CC9C96C" w14:textId="77777777" w:rsidR="0001314F" w:rsidRPr="00C32DD0" w:rsidRDefault="0001314F"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Drawing</w:t>
            </w:r>
            <w:r w:rsidRPr="00C32DD0">
              <w:rPr>
                <w:rFonts w:ascii="Calibri"/>
                <w:b/>
                <w:spacing w:val="-3"/>
                <w:sz w:val="17"/>
                <w:szCs w:val="17"/>
              </w:rPr>
              <w:t xml:space="preserve"> </w:t>
            </w:r>
            <w:r w:rsidRPr="00C32DD0">
              <w:rPr>
                <w:rFonts w:ascii="Calibri"/>
                <w:b/>
                <w:sz w:val="17"/>
                <w:szCs w:val="17"/>
              </w:rPr>
              <w:t>II</w:t>
            </w:r>
          </w:p>
        </w:tc>
        <w:tc>
          <w:tcPr>
            <w:tcW w:w="901" w:type="dxa"/>
          </w:tcPr>
          <w:p w14:paraId="64413C01" w14:textId="77777777" w:rsidR="0001314F" w:rsidRPr="00C32DD0" w:rsidRDefault="0001314F"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7" w:type="dxa"/>
          </w:tcPr>
          <w:p w14:paraId="35A7D14C" w14:textId="77777777" w:rsidR="0001314F" w:rsidRPr="00C32DD0" w:rsidRDefault="0001314F" w:rsidP="00B67DAE">
            <w:pPr>
              <w:pStyle w:val="TableParagraph"/>
              <w:spacing w:line="218" w:lineRule="exact"/>
              <w:ind w:left="99"/>
              <w:rPr>
                <w:rFonts w:ascii="Calibri" w:eastAsia="Calibri" w:hAnsi="Calibri" w:cs="Calibri"/>
                <w:sz w:val="17"/>
                <w:szCs w:val="17"/>
              </w:rPr>
            </w:pPr>
            <w:r w:rsidRPr="00C32DD0">
              <w:rPr>
                <w:rFonts w:ascii="Calibri"/>
                <w:i/>
                <w:spacing w:val="-1"/>
                <w:sz w:val="17"/>
                <w:szCs w:val="17"/>
              </w:rPr>
              <w:t>Drawing</w:t>
            </w:r>
            <w:r w:rsidRPr="00C32DD0">
              <w:rPr>
                <w:rFonts w:ascii="Calibri"/>
                <w:i/>
                <w:spacing w:val="-2"/>
                <w:sz w:val="17"/>
                <w:szCs w:val="17"/>
              </w:rPr>
              <w:t xml:space="preserve"> </w:t>
            </w:r>
            <w:r w:rsidRPr="00C32DD0">
              <w:rPr>
                <w:rFonts w:ascii="Calibri"/>
                <w:i/>
                <w:sz w:val="17"/>
                <w:szCs w:val="17"/>
              </w:rPr>
              <w:t>I</w:t>
            </w:r>
            <w:r w:rsidRPr="00C32DD0">
              <w:rPr>
                <w:rFonts w:ascii="Calibri"/>
                <w:sz w:val="17"/>
                <w:szCs w:val="17"/>
              </w:rPr>
              <w:t>;</w:t>
            </w:r>
            <w:r w:rsidRPr="00C32DD0">
              <w:rPr>
                <w:rFonts w:ascii="Calibri"/>
                <w:spacing w:val="-2"/>
                <w:sz w:val="17"/>
                <w:szCs w:val="17"/>
              </w:rPr>
              <w:t xml:space="preserve"> </w:t>
            </w:r>
            <w:r w:rsidRPr="00C32DD0">
              <w:rPr>
                <w:rFonts w:ascii="Calibri"/>
                <w:spacing w:val="-1"/>
                <w:sz w:val="17"/>
                <w:szCs w:val="17"/>
              </w:rPr>
              <w:t>Intro</w:t>
            </w:r>
            <w:r w:rsidRPr="00C32DD0">
              <w:rPr>
                <w:rFonts w:ascii="Calibri"/>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r w:rsidRPr="00C32DD0">
              <w:rPr>
                <w:rFonts w:ascii="Calibri"/>
                <w:i/>
                <w:spacing w:val="-2"/>
                <w:sz w:val="17"/>
                <w:szCs w:val="17"/>
              </w:rPr>
              <w:t xml:space="preserve"> </w:t>
            </w:r>
            <w:r w:rsidRPr="00C32DD0">
              <w:rPr>
                <w:rFonts w:ascii="Calibri"/>
                <w:spacing w:val="-1"/>
                <w:sz w:val="17"/>
                <w:szCs w:val="17"/>
              </w:rPr>
              <w:t>during</w:t>
            </w:r>
            <w:r w:rsidRPr="00C32DD0">
              <w:rPr>
                <w:rFonts w:ascii="Calibri"/>
                <w:spacing w:val="-2"/>
                <w:sz w:val="17"/>
                <w:szCs w:val="17"/>
              </w:rPr>
              <w:t xml:space="preserve"> </w:t>
            </w:r>
            <w:r w:rsidRPr="00C32DD0">
              <w:rPr>
                <w:rFonts w:ascii="Calibri"/>
                <w:sz w:val="17"/>
                <w:szCs w:val="17"/>
              </w:rPr>
              <w:t>8</w:t>
            </w:r>
            <w:r w:rsidRPr="00C32DD0">
              <w:rPr>
                <w:rFonts w:ascii="Calibri"/>
                <w:position w:val="5"/>
                <w:sz w:val="12"/>
                <w:szCs w:val="12"/>
              </w:rPr>
              <w:t>th</w:t>
            </w:r>
            <w:r w:rsidRPr="00C32DD0">
              <w:rPr>
                <w:rFonts w:ascii="Calibri"/>
                <w:spacing w:val="13"/>
                <w:position w:val="5"/>
                <w:sz w:val="12"/>
                <w:szCs w:val="12"/>
              </w:rPr>
              <w:t xml:space="preserve"> </w:t>
            </w:r>
            <w:r w:rsidRPr="00C32DD0">
              <w:rPr>
                <w:rFonts w:ascii="Calibri"/>
                <w:spacing w:val="-1"/>
                <w:sz w:val="17"/>
                <w:szCs w:val="17"/>
              </w:rPr>
              <w:t>grade</w:t>
            </w:r>
          </w:p>
        </w:tc>
      </w:tr>
      <w:tr w:rsidR="0001314F" w:rsidRPr="00C32DD0" w14:paraId="019E4119" w14:textId="77777777" w:rsidTr="00B67DAE">
        <w:trPr>
          <w:trHeight w:hRule="exact" w:val="230"/>
        </w:trPr>
        <w:tc>
          <w:tcPr>
            <w:tcW w:w="2967" w:type="dxa"/>
          </w:tcPr>
          <w:p w14:paraId="01D66645" w14:textId="77777777" w:rsidR="0001314F" w:rsidRPr="00C32DD0" w:rsidRDefault="0001314F"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Drawing</w:t>
            </w:r>
            <w:r w:rsidRPr="00C32DD0">
              <w:rPr>
                <w:rFonts w:ascii="Calibri"/>
                <w:b/>
                <w:spacing w:val="-2"/>
                <w:sz w:val="17"/>
                <w:szCs w:val="17"/>
              </w:rPr>
              <w:t xml:space="preserve"> </w:t>
            </w:r>
            <w:r w:rsidRPr="00C32DD0">
              <w:rPr>
                <w:rFonts w:ascii="Calibri"/>
                <w:b/>
                <w:sz w:val="17"/>
                <w:szCs w:val="17"/>
              </w:rPr>
              <w:t>I</w:t>
            </w:r>
          </w:p>
        </w:tc>
        <w:tc>
          <w:tcPr>
            <w:tcW w:w="901" w:type="dxa"/>
          </w:tcPr>
          <w:p w14:paraId="191E2669" w14:textId="77777777" w:rsidR="0001314F" w:rsidRPr="00C32DD0" w:rsidRDefault="0001314F"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7" w:type="dxa"/>
          </w:tcPr>
          <w:p w14:paraId="34B43D3E" w14:textId="77777777" w:rsidR="0001314F" w:rsidRPr="00C32DD0" w:rsidRDefault="0001314F"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3"/>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r w:rsidRPr="00C32DD0">
              <w:rPr>
                <w:rFonts w:ascii="Calibri"/>
                <w:i/>
                <w:spacing w:val="-2"/>
                <w:sz w:val="17"/>
                <w:szCs w:val="17"/>
              </w:rPr>
              <w:t xml:space="preserve"> </w:t>
            </w:r>
            <w:r w:rsidRPr="00C32DD0">
              <w:rPr>
                <w:rFonts w:ascii="Calibri"/>
                <w:spacing w:val="-1"/>
                <w:sz w:val="17"/>
                <w:szCs w:val="17"/>
              </w:rPr>
              <w:t>during</w:t>
            </w:r>
            <w:r w:rsidRPr="00C32DD0">
              <w:rPr>
                <w:rFonts w:ascii="Calibri"/>
                <w:spacing w:val="-3"/>
                <w:sz w:val="17"/>
                <w:szCs w:val="17"/>
              </w:rPr>
              <w:t xml:space="preserve"> </w:t>
            </w:r>
            <w:r w:rsidRPr="00C32DD0">
              <w:rPr>
                <w:rFonts w:ascii="Calibri"/>
                <w:sz w:val="17"/>
                <w:szCs w:val="17"/>
              </w:rPr>
              <w:t>8</w:t>
            </w:r>
            <w:r w:rsidRPr="00C32DD0">
              <w:rPr>
                <w:rFonts w:ascii="Calibri"/>
                <w:position w:val="5"/>
                <w:sz w:val="12"/>
                <w:szCs w:val="12"/>
              </w:rPr>
              <w:t>th</w:t>
            </w:r>
            <w:r w:rsidRPr="00C32DD0">
              <w:rPr>
                <w:rFonts w:ascii="Calibri"/>
                <w:spacing w:val="11"/>
                <w:position w:val="5"/>
                <w:sz w:val="12"/>
                <w:szCs w:val="12"/>
              </w:rPr>
              <w:t xml:space="preserve"> </w:t>
            </w:r>
            <w:r w:rsidRPr="00C32DD0">
              <w:rPr>
                <w:rFonts w:ascii="Calibri"/>
                <w:spacing w:val="-1"/>
                <w:sz w:val="17"/>
                <w:szCs w:val="17"/>
              </w:rPr>
              <w:t>grade</w:t>
            </w:r>
          </w:p>
        </w:tc>
      </w:tr>
      <w:tr w:rsidR="0001314F" w:rsidRPr="00C32DD0" w14:paraId="1956482A" w14:textId="77777777" w:rsidTr="00B67DAE">
        <w:trPr>
          <w:trHeight w:hRule="exact" w:val="230"/>
        </w:trPr>
        <w:tc>
          <w:tcPr>
            <w:tcW w:w="2967" w:type="dxa"/>
          </w:tcPr>
          <w:p w14:paraId="2F34079E" w14:textId="77777777" w:rsidR="0001314F" w:rsidRPr="00C32DD0" w:rsidRDefault="0001314F" w:rsidP="00B67DAE">
            <w:pPr>
              <w:pStyle w:val="TableParagraph"/>
              <w:spacing w:line="218" w:lineRule="exact"/>
              <w:ind w:left="102"/>
              <w:rPr>
                <w:rFonts w:ascii="Calibri" w:eastAsia="Calibri" w:hAnsi="Calibri" w:cs="Calibri"/>
                <w:b/>
                <w:sz w:val="17"/>
                <w:szCs w:val="17"/>
              </w:rPr>
            </w:pPr>
            <w:r w:rsidRPr="00C32DD0">
              <w:rPr>
                <w:rFonts w:ascii="Calibri"/>
                <w:b/>
                <w:spacing w:val="-1"/>
                <w:sz w:val="17"/>
                <w:szCs w:val="17"/>
              </w:rPr>
              <w:t>Advanced</w:t>
            </w:r>
            <w:r w:rsidRPr="00C32DD0">
              <w:rPr>
                <w:rFonts w:ascii="Calibri"/>
                <w:b/>
                <w:spacing w:val="-3"/>
                <w:sz w:val="17"/>
                <w:szCs w:val="17"/>
              </w:rPr>
              <w:t xml:space="preserve"> </w:t>
            </w:r>
            <w:r w:rsidRPr="00C32DD0">
              <w:rPr>
                <w:rFonts w:ascii="Calibri"/>
                <w:b/>
                <w:sz w:val="17"/>
                <w:szCs w:val="17"/>
              </w:rPr>
              <w:t>2D</w:t>
            </w:r>
            <w:r w:rsidRPr="00C32DD0">
              <w:rPr>
                <w:rFonts w:ascii="Calibri"/>
                <w:b/>
                <w:spacing w:val="-4"/>
                <w:sz w:val="17"/>
                <w:szCs w:val="17"/>
              </w:rPr>
              <w:t xml:space="preserve"> </w:t>
            </w:r>
            <w:r w:rsidRPr="00C32DD0">
              <w:rPr>
                <w:rFonts w:ascii="Calibri"/>
                <w:b/>
                <w:spacing w:val="-1"/>
                <w:sz w:val="17"/>
                <w:szCs w:val="17"/>
              </w:rPr>
              <w:t>Art</w:t>
            </w:r>
          </w:p>
        </w:tc>
        <w:tc>
          <w:tcPr>
            <w:tcW w:w="901" w:type="dxa"/>
          </w:tcPr>
          <w:p w14:paraId="7A150054" w14:textId="77777777" w:rsidR="0001314F" w:rsidRPr="00C32DD0" w:rsidRDefault="0001314F" w:rsidP="00B67DAE">
            <w:pPr>
              <w:pStyle w:val="TableParagraph"/>
              <w:spacing w:line="218" w:lineRule="exact"/>
              <w:ind w:right="5"/>
              <w:jc w:val="center"/>
              <w:rPr>
                <w:rFonts w:ascii="Calibri" w:eastAsia="Calibri" w:hAnsi="Calibri" w:cs="Calibri"/>
                <w:sz w:val="17"/>
                <w:szCs w:val="17"/>
              </w:rPr>
            </w:pPr>
            <w:r w:rsidRPr="00C32DD0">
              <w:rPr>
                <w:rFonts w:ascii="Calibri"/>
                <w:sz w:val="17"/>
                <w:szCs w:val="17"/>
              </w:rPr>
              <w:t>1</w:t>
            </w:r>
          </w:p>
        </w:tc>
        <w:tc>
          <w:tcPr>
            <w:tcW w:w="6747" w:type="dxa"/>
          </w:tcPr>
          <w:p w14:paraId="12BA8A3F" w14:textId="6B36887F" w:rsidR="0001314F" w:rsidRPr="00C32DD0" w:rsidRDefault="0001314F" w:rsidP="00B67DAE">
            <w:pPr>
              <w:pStyle w:val="TableParagraph"/>
              <w:spacing w:line="218" w:lineRule="exact"/>
              <w:ind w:left="99"/>
              <w:rPr>
                <w:rFonts w:ascii="Calibri" w:eastAsia="Calibri" w:hAnsi="Calibri" w:cs="Calibri"/>
                <w:sz w:val="17"/>
                <w:szCs w:val="17"/>
              </w:rPr>
            </w:pPr>
            <w:r w:rsidRPr="00C32DD0">
              <w:rPr>
                <w:rFonts w:ascii="Calibri"/>
                <w:i/>
                <w:sz w:val="17"/>
                <w:szCs w:val="17"/>
              </w:rPr>
              <w:t>Intro</w:t>
            </w:r>
            <w:r w:rsidRPr="00C32DD0">
              <w:rPr>
                <w:rFonts w:ascii="Calibri"/>
                <w:i/>
                <w:spacing w:val="-3"/>
                <w:sz w:val="17"/>
                <w:szCs w:val="17"/>
              </w:rPr>
              <w:t xml:space="preserve"> </w:t>
            </w:r>
            <w:r w:rsidRPr="00C32DD0">
              <w:rPr>
                <w:rFonts w:ascii="Calibri"/>
                <w:i/>
                <w:sz w:val="17"/>
                <w:szCs w:val="17"/>
              </w:rPr>
              <w:t>2D</w:t>
            </w:r>
            <w:r w:rsidRPr="00C32DD0">
              <w:rPr>
                <w:rFonts w:ascii="Calibri"/>
                <w:i/>
                <w:spacing w:val="-3"/>
                <w:sz w:val="17"/>
                <w:szCs w:val="17"/>
              </w:rPr>
              <w:t xml:space="preserve"> </w:t>
            </w:r>
            <w:r w:rsidRPr="00C32DD0">
              <w:rPr>
                <w:rFonts w:ascii="Calibri"/>
                <w:i/>
                <w:spacing w:val="-1"/>
                <w:sz w:val="17"/>
                <w:szCs w:val="17"/>
              </w:rPr>
              <w:t>Art</w:t>
            </w:r>
            <w:r w:rsidRPr="00C32DD0">
              <w:rPr>
                <w:rFonts w:ascii="Calibri"/>
                <w:i/>
                <w:spacing w:val="-2"/>
                <w:sz w:val="17"/>
                <w:szCs w:val="17"/>
              </w:rPr>
              <w:t xml:space="preserve"> </w:t>
            </w:r>
            <w:r w:rsidRPr="00C32DD0">
              <w:rPr>
                <w:rFonts w:ascii="Calibri"/>
                <w:spacing w:val="-1"/>
                <w:sz w:val="17"/>
                <w:szCs w:val="17"/>
              </w:rPr>
              <w:t>during</w:t>
            </w:r>
            <w:r w:rsidRPr="00C32DD0">
              <w:rPr>
                <w:rFonts w:ascii="Calibri"/>
                <w:spacing w:val="-3"/>
                <w:sz w:val="17"/>
                <w:szCs w:val="17"/>
              </w:rPr>
              <w:t xml:space="preserve"> </w:t>
            </w:r>
            <w:r w:rsidRPr="00C32DD0">
              <w:rPr>
                <w:rFonts w:ascii="Calibri"/>
                <w:sz w:val="17"/>
                <w:szCs w:val="17"/>
              </w:rPr>
              <w:t>8</w:t>
            </w:r>
            <w:r w:rsidRPr="00C32DD0">
              <w:rPr>
                <w:rFonts w:ascii="Calibri"/>
                <w:position w:val="5"/>
                <w:sz w:val="12"/>
                <w:szCs w:val="12"/>
              </w:rPr>
              <w:t>th</w:t>
            </w:r>
            <w:r w:rsidRPr="00C32DD0">
              <w:rPr>
                <w:rFonts w:ascii="Calibri"/>
                <w:spacing w:val="11"/>
                <w:position w:val="5"/>
                <w:sz w:val="12"/>
                <w:szCs w:val="12"/>
              </w:rPr>
              <w:t xml:space="preserve"> </w:t>
            </w:r>
            <w:r w:rsidRPr="00C32DD0">
              <w:rPr>
                <w:rFonts w:ascii="Calibri"/>
                <w:spacing w:val="-1"/>
                <w:sz w:val="17"/>
                <w:szCs w:val="17"/>
              </w:rPr>
              <w:t>grade</w:t>
            </w:r>
            <w:r w:rsidR="00403F3E" w:rsidRPr="00C32DD0">
              <w:rPr>
                <w:rFonts w:ascii="Calibri"/>
                <w:spacing w:val="-1"/>
                <w:sz w:val="17"/>
                <w:szCs w:val="17"/>
              </w:rPr>
              <w:t xml:space="preserve"> (“B” or higher)</w:t>
            </w:r>
          </w:p>
        </w:tc>
      </w:tr>
      <w:tr w:rsidR="0001314F" w:rsidRPr="00C32DD0" w14:paraId="57475C7A" w14:textId="77777777" w:rsidTr="00B67DAE">
        <w:trPr>
          <w:trHeight w:hRule="exact" w:val="228"/>
        </w:trPr>
        <w:tc>
          <w:tcPr>
            <w:tcW w:w="2967" w:type="dxa"/>
          </w:tcPr>
          <w:p w14:paraId="1E1B2C5B" w14:textId="77777777" w:rsidR="0001314F" w:rsidRPr="00C32DD0" w:rsidRDefault="0001314F" w:rsidP="00B67DAE">
            <w:pPr>
              <w:pStyle w:val="TableParagraph"/>
              <w:spacing w:line="216" w:lineRule="exact"/>
              <w:ind w:left="102"/>
              <w:rPr>
                <w:rFonts w:ascii="Calibri" w:eastAsia="Calibri" w:hAnsi="Calibri" w:cs="Calibri"/>
                <w:b/>
                <w:sz w:val="17"/>
                <w:szCs w:val="17"/>
              </w:rPr>
            </w:pPr>
            <w:r w:rsidRPr="00C32DD0">
              <w:rPr>
                <w:rFonts w:ascii="Calibri"/>
                <w:b/>
                <w:sz w:val="17"/>
                <w:szCs w:val="17"/>
              </w:rPr>
              <w:t>Intro</w:t>
            </w:r>
            <w:r w:rsidRPr="00C32DD0">
              <w:rPr>
                <w:rFonts w:ascii="Calibri"/>
                <w:b/>
                <w:spacing w:val="-4"/>
                <w:sz w:val="17"/>
                <w:szCs w:val="17"/>
              </w:rPr>
              <w:t xml:space="preserve"> </w:t>
            </w:r>
            <w:r w:rsidRPr="00C32DD0">
              <w:rPr>
                <w:rFonts w:ascii="Calibri"/>
                <w:b/>
                <w:sz w:val="17"/>
                <w:szCs w:val="17"/>
              </w:rPr>
              <w:t>2D</w:t>
            </w:r>
            <w:r w:rsidRPr="00C32DD0">
              <w:rPr>
                <w:rFonts w:ascii="Calibri"/>
                <w:b/>
                <w:spacing w:val="-3"/>
                <w:sz w:val="17"/>
                <w:szCs w:val="17"/>
              </w:rPr>
              <w:t xml:space="preserve"> </w:t>
            </w:r>
            <w:r w:rsidRPr="00C32DD0">
              <w:rPr>
                <w:rFonts w:ascii="Calibri"/>
                <w:b/>
                <w:spacing w:val="-1"/>
                <w:sz w:val="17"/>
                <w:szCs w:val="17"/>
              </w:rPr>
              <w:t>Art</w:t>
            </w:r>
          </w:p>
        </w:tc>
        <w:tc>
          <w:tcPr>
            <w:tcW w:w="901" w:type="dxa"/>
          </w:tcPr>
          <w:p w14:paraId="13816246" w14:textId="77777777" w:rsidR="0001314F" w:rsidRPr="00C32DD0" w:rsidRDefault="0001314F" w:rsidP="00B67DAE">
            <w:pPr>
              <w:pStyle w:val="TableParagraph"/>
              <w:spacing w:line="216" w:lineRule="exact"/>
              <w:ind w:right="5"/>
              <w:jc w:val="center"/>
              <w:rPr>
                <w:rFonts w:ascii="Calibri" w:eastAsia="Calibri" w:hAnsi="Calibri" w:cs="Calibri"/>
                <w:sz w:val="17"/>
                <w:szCs w:val="17"/>
              </w:rPr>
            </w:pPr>
            <w:r w:rsidRPr="00C32DD0">
              <w:rPr>
                <w:rFonts w:ascii="Calibri"/>
                <w:sz w:val="17"/>
                <w:szCs w:val="17"/>
              </w:rPr>
              <w:t>1</w:t>
            </w:r>
          </w:p>
        </w:tc>
        <w:tc>
          <w:tcPr>
            <w:tcW w:w="6747" w:type="dxa"/>
          </w:tcPr>
          <w:p w14:paraId="65A3C848" w14:textId="77777777" w:rsidR="0001314F" w:rsidRPr="00C32DD0" w:rsidRDefault="0001314F" w:rsidP="00B67DAE">
            <w:pPr>
              <w:pStyle w:val="TableParagraph"/>
              <w:spacing w:line="216" w:lineRule="exact"/>
              <w:ind w:left="99"/>
              <w:rPr>
                <w:rFonts w:ascii="Calibri" w:eastAsia="Calibri" w:hAnsi="Calibri" w:cs="Calibri"/>
                <w:sz w:val="17"/>
                <w:szCs w:val="17"/>
              </w:rPr>
            </w:pPr>
            <w:r w:rsidRPr="00C32DD0">
              <w:rPr>
                <w:rFonts w:ascii="Calibri"/>
                <w:spacing w:val="-1"/>
                <w:sz w:val="17"/>
                <w:szCs w:val="17"/>
              </w:rPr>
              <w:t>None</w:t>
            </w:r>
          </w:p>
        </w:tc>
      </w:tr>
    </w:tbl>
    <w:p w14:paraId="5AFBE959" w14:textId="77777777" w:rsidR="001A4272" w:rsidRPr="00C32DD0" w:rsidRDefault="001A4272">
      <w:pPr>
        <w:spacing w:before="6"/>
        <w:rPr>
          <w:rFonts w:ascii="Calibri" w:eastAsia="Calibri" w:hAnsi="Calibri" w:cs="Calibri"/>
          <w:sz w:val="18"/>
          <w:szCs w:val="18"/>
        </w:rPr>
      </w:pPr>
    </w:p>
    <w:p w14:paraId="56523FAD" w14:textId="77777777" w:rsidR="001A4272" w:rsidRPr="00C32DD0" w:rsidRDefault="001A4272">
      <w:pPr>
        <w:spacing w:before="6"/>
        <w:rPr>
          <w:rFonts w:ascii="Calibri" w:eastAsia="Calibri" w:hAnsi="Calibri" w:cs="Calibri"/>
          <w:sz w:val="18"/>
          <w:szCs w:val="18"/>
        </w:rPr>
      </w:pPr>
    </w:p>
    <w:p w14:paraId="2CCE0207" w14:textId="77777777" w:rsidR="001A4272" w:rsidRPr="00C32DD0" w:rsidRDefault="001A4272">
      <w:pPr>
        <w:spacing w:before="7"/>
        <w:rPr>
          <w:rFonts w:ascii="Calibri" w:eastAsia="Calibri" w:hAnsi="Calibri" w:cs="Calibri"/>
          <w:sz w:val="13"/>
          <w:szCs w:val="13"/>
        </w:rPr>
      </w:pPr>
    </w:p>
    <w:p w14:paraId="0E9123A8" w14:textId="77777777" w:rsidR="003D7D43" w:rsidRPr="00C32DD0" w:rsidRDefault="003D7D43" w:rsidP="003D7D43">
      <w:pPr>
        <w:pStyle w:val="BodyText"/>
        <w:spacing w:before="59"/>
        <w:rPr>
          <w:spacing w:val="-1"/>
          <w:sz w:val="19"/>
          <w:szCs w:val="19"/>
        </w:rPr>
      </w:pPr>
    </w:p>
    <w:p w14:paraId="7111940F" w14:textId="77777777" w:rsidR="003D7D43" w:rsidRPr="00C32DD0" w:rsidRDefault="003D7D43" w:rsidP="003D7D43">
      <w:pPr>
        <w:pStyle w:val="BodyText"/>
        <w:spacing w:before="59"/>
        <w:rPr>
          <w:spacing w:val="-1"/>
          <w:sz w:val="19"/>
          <w:szCs w:val="19"/>
        </w:rPr>
      </w:pPr>
    </w:p>
    <w:p w14:paraId="763082DB" w14:textId="77777777" w:rsidR="001A4272" w:rsidRPr="00C32DD0" w:rsidRDefault="00AB0936" w:rsidP="0001314F">
      <w:pPr>
        <w:pStyle w:val="BodyText"/>
        <w:spacing w:before="59"/>
        <w:ind w:left="0" w:firstLine="0"/>
        <w:jc w:val="right"/>
        <w:rPr>
          <w:sz w:val="17"/>
          <w:szCs w:val="17"/>
        </w:rPr>
      </w:pPr>
      <w:r w:rsidRPr="00C32DD0">
        <w:rPr>
          <w:spacing w:val="-1"/>
          <w:sz w:val="17"/>
          <w:szCs w:val="17"/>
        </w:rPr>
        <w:t>Department</w:t>
      </w:r>
      <w:r w:rsidRPr="00C32DD0">
        <w:rPr>
          <w:spacing w:val="-9"/>
          <w:sz w:val="17"/>
          <w:szCs w:val="17"/>
        </w:rPr>
        <w:t xml:space="preserve"> </w:t>
      </w:r>
      <w:r w:rsidRPr="00C32DD0">
        <w:rPr>
          <w:sz w:val="17"/>
          <w:szCs w:val="17"/>
        </w:rPr>
        <w:t>Chair:</w:t>
      </w:r>
      <w:r w:rsidRPr="00C32DD0">
        <w:rPr>
          <w:spacing w:val="-9"/>
          <w:sz w:val="17"/>
          <w:szCs w:val="17"/>
        </w:rPr>
        <w:t xml:space="preserve"> </w:t>
      </w:r>
      <w:r w:rsidRPr="00C32DD0">
        <w:rPr>
          <w:sz w:val="17"/>
          <w:szCs w:val="17"/>
        </w:rPr>
        <w:t>Mr.</w:t>
      </w:r>
      <w:r w:rsidRPr="00C32DD0">
        <w:rPr>
          <w:spacing w:val="-8"/>
          <w:sz w:val="17"/>
          <w:szCs w:val="17"/>
        </w:rPr>
        <w:t xml:space="preserve"> </w:t>
      </w:r>
      <w:r w:rsidRPr="00C32DD0">
        <w:rPr>
          <w:sz w:val="17"/>
          <w:szCs w:val="17"/>
        </w:rPr>
        <w:t>Michael</w:t>
      </w:r>
      <w:r w:rsidRPr="00C32DD0">
        <w:rPr>
          <w:spacing w:val="-9"/>
          <w:sz w:val="17"/>
          <w:szCs w:val="17"/>
        </w:rPr>
        <w:t xml:space="preserve"> </w:t>
      </w:r>
      <w:r w:rsidRPr="00C32DD0">
        <w:rPr>
          <w:spacing w:val="-1"/>
          <w:sz w:val="17"/>
          <w:szCs w:val="17"/>
        </w:rPr>
        <w:t>Carpenter</w:t>
      </w:r>
    </w:p>
    <w:p w14:paraId="3E19143A" w14:textId="6691DEED" w:rsidR="001A4272" w:rsidRPr="00C32DD0" w:rsidRDefault="001A4272">
      <w:pPr>
        <w:spacing w:before="2"/>
        <w:rPr>
          <w:rFonts w:ascii="Calibri" w:eastAsia="Calibri" w:hAnsi="Calibri" w:cs="Calibri"/>
          <w:sz w:val="13"/>
          <w:szCs w:val="13"/>
        </w:rPr>
      </w:pPr>
    </w:p>
    <w:p w14:paraId="6329DAE5" w14:textId="57371F95" w:rsidR="001A4272" w:rsidRPr="00C32DD0" w:rsidRDefault="001A4272">
      <w:pPr>
        <w:spacing w:line="20" w:lineRule="atLeast"/>
        <w:ind w:left="440"/>
        <w:rPr>
          <w:rFonts w:ascii="Calibri" w:eastAsia="Calibri" w:hAnsi="Calibri" w:cs="Calibri"/>
          <w:sz w:val="8"/>
          <w:szCs w:val="8"/>
        </w:rPr>
      </w:pPr>
    </w:p>
    <w:p w14:paraId="68433552" w14:textId="77777777" w:rsidR="001A4272" w:rsidRPr="00C32DD0" w:rsidRDefault="001A4272">
      <w:pPr>
        <w:rPr>
          <w:rFonts w:ascii="Calibri" w:eastAsia="Calibri" w:hAnsi="Calibri" w:cs="Calibri"/>
          <w:sz w:val="15"/>
          <w:szCs w:val="15"/>
        </w:rPr>
        <w:sectPr w:rsidR="001A4272" w:rsidRPr="00C32DD0" w:rsidSect="00334DD7">
          <w:type w:val="continuous"/>
          <w:pgSz w:w="12240" w:h="15840"/>
          <w:pgMar w:top="720" w:right="720" w:bottom="720" w:left="1440" w:header="720" w:footer="288" w:gutter="0"/>
          <w:cols w:space="144"/>
          <w:docGrid w:linePitch="299"/>
        </w:sectPr>
      </w:pPr>
    </w:p>
    <w:p w14:paraId="398D91B2" w14:textId="16F67292" w:rsidR="0001314F" w:rsidRPr="008878A8" w:rsidRDefault="00C40C8A" w:rsidP="003B5DB4">
      <w:pPr>
        <w:pStyle w:val="BodyText"/>
        <w:ind w:left="540" w:firstLine="180"/>
        <w:rPr>
          <w:spacing w:val="-1"/>
          <w:sz w:val="19"/>
          <w:szCs w:val="19"/>
        </w:rPr>
      </w:pPr>
      <w:r w:rsidRPr="00C40C8A">
        <w:rPr>
          <w:noProof/>
          <w:sz w:val="19"/>
          <w:szCs w:val="19"/>
        </w:rPr>
        <w:lastRenderedPageBreak/>
        <mc:AlternateContent>
          <mc:Choice Requires="wps">
            <w:drawing>
              <wp:anchor distT="0" distB="0" distL="114300" distR="114300" simplePos="0" relativeHeight="251796992" behindDoc="0" locked="0" layoutInCell="1" allowOverlap="1" wp14:anchorId="37DE080A" wp14:editId="6186942D">
                <wp:simplePos x="0" y="0"/>
                <wp:positionH relativeFrom="page">
                  <wp:align>left</wp:align>
                </wp:positionH>
                <wp:positionV relativeFrom="paragraph">
                  <wp:posOffset>-460375</wp:posOffset>
                </wp:positionV>
                <wp:extent cx="790575" cy="100584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790575" cy="10058400"/>
                        </a:xfrm>
                        <a:prstGeom prst="rect">
                          <a:avLst/>
                        </a:prstGeom>
                        <a:solidFill>
                          <a:srgbClr val="FF0000"/>
                        </a:solidFill>
                        <a:ln w="76200">
                          <a:noFill/>
                        </a:ln>
                        <a:effectLst/>
                      </wps:spPr>
                      <wps:txbx>
                        <w:txbxContent>
                          <w:p w14:paraId="422D90D8" w14:textId="0016F2BC" w:rsidR="00AC2ADB" w:rsidRPr="00C32DD0" w:rsidRDefault="00AC2ADB" w:rsidP="00C40C8A">
                            <w:pPr>
                              <w:jc w:val="center"/>
                              <w:rPr>
                                <w:rFonts w:ascii="Arial Rounded MT Bold" w:hAnsi="Arial Rounded MT Bold"/>
                                <w:b/>
                                <w:sz w:val="69"/>
                                <w:szCs w:val="69"/>
                              </w:rPr>
                            </w:pPr>
                            <w:r>
                              <w:rPr>
                                <w:rFonts w:ascii="Arial Rounded MT Bold" w:hAnsi="Arial Rounded MT Bold"/>
                                <w:b/>
                                <w:sz w:val="69"/>
                                <w:szCs w:val="69"/>
                              </w:rPr>
                              <w:t>FINE ARTS (Theatre)</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E080A" id="Text Box 45" o:spid="_x0000_s1065" type="#_x0000_t202" style="position:absolute;left:0;text-align:left;margin-left:0;margin-top:-36.25pt;width:62.25pt;height:11in;z-index:251796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" fillcolor="red" stroked="f" strokeweight="6pt">
                <v:textbox style="layout-flow:vertical;mso-layout-flow-alt:bottom-to-top" inset=",0,0,0">
                  <w:txbxContent>
                    <w:p w14:paraId="422D90D8" w14:textId="0016F2BC" w:rsidR="00AC2ADB" w:rsidRPr="00C32DD0" w:rsidRDefault="00AC2ADB" w:rsidP="00C40C8A">
                      <w:pPr>
                        <w:jc w:val="center"/>
                        <w:rPr>
                          <w:rFonts w:ascii="Arial Rounded MT Bold" w:hAnsi="Arial Rounded MT Bold"/>
                          <w:b/>
                          <w:sz w:val="69"/>
                          <w:szCs w:val="69"/>
                        </w:rPr>
                      </w:pPr>
                      <w:r>
                        <w:rPr>
                          <w:rFonts w:ascii="Arial Rounded MT Bold" w:hAnsi="Arial Rounded MT Bold"/>
                          <w:b/>
                          <w:sz w:val="69"/>
                          <w:szCs w:val="69"/>
                        </w:rPr>
                        <w:t>FINE ARTS (Theatre)</w:t>
                      </w:r>
                    </w:p>
                  </w:txbxContent>
                </v:textbox>
                <w10:wrap anchorx="page"/>
              </v:shape>
            </w:pict>
          </mc:Fallback>
        </mc:AlternateContent>
      </w:r>
      <w:r w:rsidR="0001314F" w:rsidRPr="00C32DD0">
        <w:rPr>
          <w:rFonts w:cs="Calibri"/>
          <w:b/>
          <w:sz w:val="19"/>
          <w:szCs w:val="19"/>
          <w:u w:val="single"/>
        </w:rPr>
        <w:t xml:space="preserve">THEATRE </w:t>
      </w:r>
      <w:r w:rsidR="0001314F" w:rsidRPr="008878A8">
        <w:rPr>
          <w:rFonts w:cs="Calibri"/>
          <w:b/>
          <w:sz w:val="19"/>
          <w:szCs w:val="19"/>
          <w:u w:val="single"/>
        </w:rPr>
        <w:t>ARTS</w:t>
      </w:r>
    </w:p>
    <w:p w14:paraId="071B359B" w14:textId="41CF7DF5" w:rsidR="0001314F" w:rsidRPr="008878A8" w:rsidRDefault="003B2E54" w:rsidP="003B5DB4">
      <w:pPr>
        <w:ind w:left="720"/>
        <w:rPr>
          <w:rFonts w:ascii="Calibri" w:eastAsia="Calibri" w:hAnsi="Calibri" w:cs="Calibri"/>
          <w:sz w:val="19"/>
          <w:szCs w:val="19"/>
        </w:rPr>
      </w:pPr>
      <w:r w:rsidRPr="008878A8">
        <w:rPr>
          <w:rFonts w:ascii="Calibri" w:eastAsia="Calibri" w:hAnsi="Calibri" w:cs="Calibri"/>
          <w:sz w:val="19"/>
          <w:szCs w:val="19"/>
        </w:rPr>
        <w:t>Course Number: 4242</w:t>
      </w:r>
      <w:r w:rsidRPr="008878A8">
        <w:rPr>
          <w:rFonts w:ascii="Calibri" w:eastAsia="Calibri" w:hAnsi="Calibri" w:cs="Calibri"/>
          <w:sz w:val="19"/>
          <w:szCs w:val="19"/>
        </w:rPr>
        <w:tab/>
      </w:r>
      <w:r w:rsidRPr="008878A8">
        <w:rPr>
          <w:rFonts w:ascii="Calibri" w:eastAsia="Calibri" w:hAnsi="Calibri" w:cs="Calibri"/>
          <w:sz w:val="19"/>
          <w:szCs w:val="19"/>
        </w:rPr>
        <w:tab/>
      </w:r>
      <w:r w:rsidR="0001314F" w:rsidRPr="008878A8">
        <w:rPr>
          <w:rFonts w:ascii="Calibri" w:eastAsia="Calibri" w:hAnsi="Calibri" w:cs="Calibri"/>
          <w:sz w:val="19"/>
          <w:szCs w:val="19"/>
        </w:rPr>
        <w:t>Grades 9 – 12</w:t>
      </w:r>
    </w:p>
    <w:p w14:paraId="39E429EA" w14:textId="06F48E80" w:rsidR="0001314F" w:rsidRPr="008878A8" w:rsidRDefault="0001314F" w:rsidP="003B5DB4">
      <w:pPr>
        <w:ind w:left="540" w:firstLine="180"/>
        <w:rPr>
          <w:rFonts w:ascii="Calibri" w:eastAsia="Calibri" w:hAnsi="Calibri" w:cs="Calibri"/>
          <w:sz w:val="19"/>
          <w:szCs w:val="19"/>
        </w:rPr>
      </w:pPr>
      <w:r w:rsidRPr="008878A8">
        <w:rPr>
          <w:rFonts w:ascii="Calibri" w:eastAsia="Calibri" w:hAnsi="Calibri" w:cs="Calibri"/>
          <w:sz w:val="19"/>
          <w:szCs w:val="19"/>
        </w:rPr>
        <w:t>ONE SEMESTER</w:t>
      </w:r>
      <w:r w:rsidRPr="008878A8">
        <w:rPr>
          <w:rFonts w:ascii="Calibri" w:eastAsia="Calibri" w:hAnsi="Calibri" w:cs="Calibri"/>
          <w:sz w:val="19"/>
          <w:szCs w:val="19"/>
        </w:rPr>
        <w:tab/>
      </w:r>
      <w:r w:rsidRPr="008878A8">
        <w:rPr>
          <w:rFonts w:ascii="Calibri" w:eastAsia="Calibri" w:hAnsi="Calibri" w:cs="Calibri"/>
          <w:sz w:val="19"/>
          <w:szCs w:val="19"/>
        </w:rPr>
        <w:tab/>
      </w:r>
      <w:r w:rsidRPr="008878A8">
        <w:rPr>
          <w:rFonts w:ascii="Calibri" w:eastAsia="Calibri" w:hAnsi="Calibri" w:cs="Calibri"/>
          <w:sz w:val="19"/>
          <w:szCs w:val="19"/>
        </w:rPr>
        <w:tab/>
        <w:t>1 Credit</w:t>
      </w:r>
    </w:p>
    <w:p w14:paraId="0128CF1A" w14:textId="60A4A234" w:rsidR="0001314F" w:rsidRPr="008878A8" w:rsidRDefault="0001314F" w:rsidP="00DF4D6A">
      <w:pPr>
        <w:ind w:left="720" w:right="-252"/>
        <w:rPr>
          <w:rFonts w:ascii="Calibri" w:eastAsia="Calibri" w:hAnsi="Calibri" w:cs="Calibri"/>
          <w:sz w:val="19"/>
          <w:szCs w:val="19"/>
        </w:rPr>
      </w:pPr>
      <w:r w:rsidRPr="008878A8">
        <w:rPr>
          <w:rFonts w:ascii="Calibri" w:eastAsia="Calibri" w:hAnsi="Calibri" w:cs="Calibri"/>
          <w:sz w:val="19"/>
          <w:szCs w:val="19"/>
        </w:rPr>
        <w:t>Core 40, AHD &amp; T</w:t>
      </w:r>
      <w:r w:rsidR="00DF4D6A">
        <w:rPr>
          <w:rFonts w:ascii="Calibri" w:eastAsia="Calibri" w:hAnsi="Calibri" w:cs="Calibri"/>
          <w:sz w:val="19"/>
          <w:szCs w:val="19"/>
        </w:rPr>
        <w:t xml:space="preserve">HD elective &amp; directed elective </w:t>
      </w:r>
      <w:r w:rsidRPr="008878A8">
        <w:rPr>
          <w:rFonts w:ascii="Calibri" w:eastAsia="Calibri" w:hAnsi="Calibri" w:cs="Calibri"/>
          <w:sz w:val="19"/>
          <w:szCs w:val="19"/>
        </w:rPr>
        <w:t>course Fulfills AHD fine arts requirements</w:t>
      </w:r>
    </w:p>
    <w:p w14:paraId="159DCACD" w14:textId="30EF823A" w:rsidR="0001314F" w:rsidRPr="008878A8" w:rsidRDefault="008878A8" w:rsidP="008878A8">
      <w:pPr>
        <w:tabs>
          <w:tab w:val="left" w:pos="1080"/>
        </w:tabs>
        <w:ind w:left="540" w:right="-2412" w:firstLine="360"/>
        <w:rPr>
          <w:rFonts w:ascii="Calibri" w:eastAsia="Calibri" w:hAnsi="Calibri" w:cs="Calibri"/>
          <w:sz w:val="19"/>
          <w:szCs w:val="19"/>
        </w:rPr>
      </w:pPr>
      <w:r w:rsidRPr="008878A8">
        <w:rPr>
          <w:rFonts w:ascii="Calibri" w:eastAsia="Calibri" w:hAnsi="Calibri" w:cs="Calibri"/>
          <w:sz w:val="19"/>
          <w:szCs w:val="19"/>
        </w:rPr>
        <w:t>•</w:t>
      </w:r>
      <w:r w:rsidR="0001314F" w:rsidRPr="008878A8">
        <w:rPr>
          <w:rFonts w:ascii="Calibri" w:eastAsia="Calibri" w:hAnsi="Calibri" w:cs="Calibri"/>
          <w:sz w:val="19"/>
          <w:szCs w:val="19"/>
        </w:rPr>
        <w:t>Improvise scenes</w:t>
      </w:r>
    </w:p>
    <w:p w14:paraId="6179D058" w14:textId="75CBD2B2" w:rsidR="0001314F" w:rsidRPr="008878A8" w:rsidRDefault="008878A8" w:rsidP="008878A8">
      <w:pPr>
        <w:ind w:left="900" w:right="-2412"/>
        <w:rPr>
          <w:rFonts w:ascii="Calibri" w:eastAsia="Calibri" w:hAnsi="Calibri" w:cs="Calibri"/>
          <w:sz w:val="19"/>
          <w:szCs w:val="19"/>
        </w:rPr>
      </w:pPr>
      <w:r w:rsidRPr="008878A8">
        <w:rPr>
          <w:rFonts w:ascii="Calibri" w:eastAsia="Calibri" w:hAnsi="Calibri" w:cs="Calibri"/>
          <w:sz w:val="19"/>
          <w:szCs w:val="19"/>
        </w:rPr>
        <w:t>•</w:t>
      </w:r>
      <w:r w:rsidR="0001314F" w:rsidRPr="008878A8">
        <w:rPr>
          <w:rFonts w:ascii="Calibri" w:eastAsia="Calibri" w:hAnsi="Calibri" w:cs="Calibri"/>
          <w:sz w:val="19"/>
          <w:szCs w:val="19"/>
        </w:rPr>
        <w:t>Express thoughts, feelings, moods, and characters b</w:t>
      </w:r>
      <w:r w:rsidRPr="008878A8">
        <w:rPr>
          <w:rFonts w:ascii="Calibri" w:eastAsia="Calibri" w:hAnsi="Calibri" w:cs="Calibri"/>
          <w:sz w:val="19"/>
          <w:szCs w:val="19"/>
        </w:rPr>
        <w:t xml:space="preserve">y applying techniques of voice, </w:t>
      </w:r>
      <w:r w:rsidR="0001314F" w:rsidRPr="008878A8">
        <w:rPr>
          <w:rFonts w:ascii="Calibri" w:eastAsia="Calibri" w:hAnsi="Calibri" w:cs="Calibri"/>
          <w:sz w:val="19"/>
          <w:szCs w:val="19"/>
        </w:rPr>
        <w:t>gestures, facial expressions, and body movement</w:t>
      </w:r>
    </w:p>
    <w:p w14:paraId="34A4075C" w14:textId="511B14B6" w:rsidR="003B2E54" w:rsidRPr="008878A8" w:rsidRDefault="008878A8" w:rsidP="008878A8">
      <w:pPr>
        <w:ind w:left="180" w:right="-2412" w:firstLine="720"/>
        <w:rPr>
          <w:rFonts w:ascii="Calibri" w:eastAsia="Calibri" w:hAnsi="Calibri" w:cs="Calibri"/>
          <w:sz w:val="19"/>
          <w:szCs w:val="19"/>
        </w:rPr>
      </w:pPr>
      <w:r w:rsidRPr="008878A8">
        <w:rPr>
          <w:rFonts w:ascii="Calibri" w:eastAsia="Calibri" w:hAnsi="Calibri" w:cs="Calibri"/>
          <w:sz w:val="19"/>
          <w:szCs w:val="19"/>
        </w:rPr>
        <w:t>•</w:t>
      </w:r>
      <w:r w:rsidR="0001314F" w:rsidRPr="008878A8">
        <w:rPr>
          <w:rFonts w:ascii="Calibri" w:eastAsia="Calibri" w:hAnsi="Calibri" w:cs="Calibri"/>
          <w:sz w:val="19"/>
          <w:szCs w:val="19"/>
        </w:rPr>
        <w:t xml:space="preserve">Learn and use various approaches to scene study, including script analysis, </w:t>
      </w:r>
      <w:r w:rsidR="003B2E54" w:rsidRPr="008878A8">
        <w:rPr>
          <w:rFonts w:ascii="Calibri" w:eastAsia="Calibri" w:hAnsi="Calibri" w:cs="Calibri"/>
          <w:sz w:val="19"/>
          <w:szCs w:val="19"/>
        </w:rPr>
        <w:t xml:space="preserve">  </w:t>
      </w:r>
    </w:p>
    <w:p w14:paraId="193ABC51" w14:textId="5E9C7E3E" w:rsidR="0001314F" w:rsidRPr="008878A8" w:rsidRDefault="0001314F" w:rsidP="008878A8">
      <w:pPr>
        <w:ind w:left="720" w:right="-2412" w:firstLine="180"/>
        <w:rPr>
          <w:rFonts w:ascii="Calibri" w:eastAsia="Calibri" w:hAnsi="Calibri" w:cs="Calibri"/>
          <w:sz w:val="19"/>
          <w:szCs w:val="19"/>
        </w:rPr>
      </w:pPr>
      <w:r w:rsidRPr="008878A8">
        <w:rPr>
          <w:rFonts w:ascii="Calibri" w:eastAsia="Calibri" w:hAnsi="Calibri" w:cs="Calibri"/>
          <w:sz w:val="19"/>
          <w:szCs w:val="19"/>
        </w:rPr>
        <w:t>character analysis, blocking, and memorization techniques</w:t>
      </w:r>
    </w:p>
    <w:p w14:paraId="7D572047" w14:textId="00E9D37E" w:rsidR="0001314F" w:rsidRPr="008878A8" w:rsidRDefault="008878A8" w:rsidP="008878A8">
      <w:pPr>
        <w:ind w:left="540" w:right="-2412" w:firstLine="360"/>
        <w:rPr>
          <w:rFonts w:ascii="Calibri" w:eastAsia="Calibri" w:hAnsi="Calibri" w:cs="Calibri"/>
          <w:sz w:val="19"/>
          <w:szCs w:val="19"/>
        </w:rPr>
      </w:pPr>
      <w:r w:rsidRPr="008878A8">
        <w:rPr>
          <w:rFonts w:ascii="Calibri" w:eastAsia="Calibri" w:hAnsi="Calibri" w:cs="Calibri"/>
          <w:sz w:val="19"/>
          <w:szCs w:val="19"/>
        </w:rPr>
        <w:t>•</w:t>
      </w:r>
      <w:r w:rsidR="0001314F" w:rsidRPr="008878A8">
        <w:rPr>
          <w:rFonts w:ascii="Calibri" w:eastAsia="Calibri" w:hAnsi="Calibri" w:cs="Calibri"/>
          <w:sz w:val="19"/>
          <w:szCs w:val="19"/>
        </w:rPr>
        <w:t>Explore interest in theatre</w:t>
      </w:r>
    </w:p>
    <w:p w14:paraId="127E2E1F" w14:textId="79747B70" w:rsidR="0001314F" w:rsidRPr="008878A8" w:rsidRDefault="008878A8" w:rsidP="008878A8">
      <w:pPr>
        <w:ind w:left="540" w:right="-2412" w:firstLine="360"/>
        <w:rPr>
          <w:rFonts w:ascii="Calibri" w:eastAsia="Calibri" w:hAnsi="Calibri" w:cs="Calibri"/>
          <w:sz w:val="19"/>
          <w:szCs w:val="19"/>
        </w:rPr>
      </w:pPr>
      <w:r w:rsidRPr="008878A8">
        <w:rPr>
          <w:rFonts w:ascii="Calibri" w:eastAsia="Calibri" w:hAnsi="Calibri" w:cs="Calibri"/>
          <w:sz w:val="19"/>
          <w:szCs w:val="19"/>
        </w:rPr>
        <w:t>•</w:t>
      </w:r>
      <w:r w:rsidR="0001314F" w:rsidRPr="008878A8">
        <w:rPr>
          <w:rFonts w:ascii="Calibri" w:eastAsia="Calibri" w:hAnsi="Calibri" w:cs="Calibri"/>
          <w:sz w:val="19"/>
          <w:szCs w:val="19"/>
        </w:rPr>
        <w:t>Develop self-confidence</w:t>
      </w:r>
    </w:p>
    <w:p w14:paraId="0DBC0526" w14:textId="77777777" w:rsidR="0001314F" w:rsidRPr="008878A8" w:rsidRDefault="0001314F" w:rsidP="008878A8">
      <w:pPr>
        <w:ind w:left="540" w:firstLine="360"/>
        <w:rPr>
          <w:rFonts w:ascii="Calibri" w:eastAsia="Calibri" w:hAnsi="Calibri" w:cs="Calibri"/>
          <w:sz w:val="19"/>
          <w:szCs w:val="19"/>
        </w:rPr>
      </w:pPr>
    </w:p>
    <w:p w14:paraId="748FB7E2" w14:textId="5A2AD7BA" w:rsidR="0001314F" w:rsidRPr="008878A8" w:rsidRDefault="0001314F" w:rsidP="003B5DB4">
      <w:pPr>
        <w:ind w:left="720"/>
        <w:rPr>
          <w:rFonts w:ascii="Calibri" w:eastAsia="Calibri" w:hAnsi="Calibri" w:cs="Calibri"/>
          <w:b/>
          <w:sz w:val="19"/>
          <w:szCs w:val="19"/>
          <w:u w:val="single"/>
        </w:rPr>
      </w:pPr>
      <w:r w:rsidRPr="008878A8">
        <w:rPr>
          <w:rFonts w:ascii="Calibri" w:eastAsia="Calibri" w:hAnsi="Calibri" w:cs="Calibri"/>
          <w:b/>
          <w:sz w:val="19"/>
          <w:szCs w:val="19"/>
          <w:u w:val="single"/>
        </w:rPr>
        <w:t>ADVANCED THEATRE ARTS</w:t>
      </w:r>
    </w:p>
    <w:p w14:paraId="6F3BDB2C" w14:textId="24F0CF02" w:rsidR="0001314F" w:rsidRPr="008878A8" w:rsidRDefault="0001314F" w:rsidP="003B5DB4">
      <w:pPr>
        <w:ind w:left="720"/>
        <w:rPr>
          <w:rFonts w:ascii="Calibri" w:eastAsia="Calibri" w:hAnsi="Calibri" w:cs="Calibri"/>
          <w:b/>
          <w:i/>
          <w:sz w:val="19"/>
          <w:szCs w:val="19"/>
          <w:u w:val="single"/>
        </w:rPr>
      </w:pPr>
      <w:r w:rsidRPr="008878A8">
        <w:rPr>
          <w:rFonts w:ascii="Calibri" w:eastAsia="Calibri" w:hAnsi="Calibri" w:cs="Calibri"/>
          <w:b/>
          <w:i/>
          <w:sz w:val="19"/>
          <w:szCs w:val="19"/>
        </w:rPr>
        <w:t>Prerequisite: Theatre Arts</w:t>
      </w:r>
    </w:p>
    <w:p w14:paraId="61FC1356" w14:textId="68D83ABB" w:rsidR="0001314F" w:rsidRPr="008878A8" w:rsidRDefault="003B2E54" w:rsidP="003B5DB4">
      <w:pPr>
        <w:ind w:left="720"/>
        <w:rPr>
          <w:rFonts w:ascii="Calibri" w:eastAsia="Calibri" w:hAnsi="Calibri" w:cs="Calibri"/>
          <w:b/>
          <w:sz w:val="19"/>
          <w:szCs w:val="19"/>
          <w:u w:val="single"/>
        </w:rPr>
      </w:pPr>
      <w:r w:rsidRPr="008878A8">
        <w:rPr>
          <w:rFonts w:ascii="Calibri" w:eastAsia="Calibri" w:hAnsi="Calibri" w:cs="Calibri"/>
          <w:sz w:val="19"/>
          <w:szCs w:val="19"/>
        </w:rPr>
        <w:t>Course Number: 4240</w:t>
      </w:r>
      <w:r w:rsidRPr="008878A8">
        <w:rPr>
          <w:rFonts w:ascii="Calibri" w:eastAsia="Calibri" w:hAnsi="Calibri" w:cs="Calibri"/>
          <w:sz w:val="19"/>
          <w:szCs w:val="19"/>
        </w:rPr>
        <w:tab/>
      </w:r>
      <w:r w:rsidRPr="008878A8">
        <w:rPr>
          <w:rFonts w:ascii="Calibri" w:eastAsia="Calibri" w:hAnsi="Calibri" w:cs="Calibri"/>
          <w:sz w:val="19"/>
          <w:szCs w:val="19"/>
        </w:rPr>
        <w:tab/>
      </w:r>
      <w:r w:rsidR="0001314F" w:rsidRPr="008878A8">
        <w:rPr>
          <w:rFonts w:ascii="Calibri" w:eastAsia="Calibri" w:hAnsi="Calibri" w:cs="Calibri"/>
          <w:sz w:val="19"/>
          <w:szCs w:val="19"/>
        </w:rPr>
        <w:t>Grades 9 – 12</w:t>
      </w:r>
    </w:p>
    <w:p w14:paraId="1E7EBE45" w14:textId="251B6584" w:rsidR="0001314F" w:rsidRPr="008878A8" w:rsidRDefault="0001314F" w:rsidP="003B5DB4">
      <w:pPr>
        <w:ind w:left="720"/>
        <w:rPr>
          <w:rFonts w:ascii="Calibri" w:eastAsia="Calibri" w:hAnsi="Calibri" w:cs="Calibri"/>
          <w:sz w:val="19"/>
          <w:szCs w:val="19"/>
        </w:rPr>
      </w:pPr>
      <w:r w:rsidRPr="008878A8">
        <w:rPr>
          <w:rFonts w:ascii="Calibri" w:eastAsia="Calibri" w:hAnsi="Calibri" w:cs="Calibri"/>
          <w:sz w:val="19"/>
          <w:szCs w:val="19"/>
        </w:rPr>
        <w:t>ONE SEMESTER</w:t>
      </w:r>
      <w:r w:rsidRPr="008878A8">
        <w:rPr>
          <w:rFonts w:ascii="Calibri" w:eastAsia="Calibri" w:hAnsi="Calibri" w:cs="Calibri"/>
          <w:sz w:val="19"/>
          <w:szCs w:val="19"/>
        </w:rPr>
        <w:tab/>
      </w:r>
      <w:r w:rsidRPr="008878A8">
        <w:rPr>
          <w:rFonts w:ascii="Calibri" w:eastAsia="Calibri" w:hAnsi="Calibri" w:cs="Calibri"/>
          <w:sz w:val="19"/>
          <w:szCs w:val="19"/>
        </w:rPr>
        <w:tab/>
      </w:r>
      <w:r w:rsidRPr="008878A8">
        <w:rPr>
          <w:rFonts w:ascii="Calibri" w:eastAsia="Calibri" w:hAnsi="Calibri" w:cs="Calibri"/>
          <w:sz w:val="19"/>
          <w:szCs w:val="19"/>
        </w:rPr>
        <w:tab/>
        <w:t>1 Credit</w:t>
      </w:r>
    </w:p>
    <w:p w14:paraId="7F561722" w14:textId="60F31FB2" w:rsidR="0001314F" w:rsidRPr="008878A8" w:rsidRDefault="0001314F" w:rsidP="003B2E54">
      <w:pPr>
        <w:ind w:left="720" w:right="-1422"/>
        <w:rPr>
          <w:rFonts w:ascii="Calibri" w:eastAsia="Calibri" w:hAnsi="Calibri" w:cs="Calibri"/>
          <w:sz w:val="19"/>
          <w:szCs w:val="19"/>
        </w:rPr>
      </w:pPr>
      <w:r w:rsidRPr="008878A8">
        <w:rPr>
          <w:rFonts w:ascii="Calibri" w:eastAsia="Calibri" w:hAnsi="Calibri" w:cs="Calibri"/>
          <w:sz w:val="19"/>
          <w:szCs w:val="19"/>
        </w:rPr>
        <w:t xml:space="preserve">Core 40, AHD &amp; THD elective &amp; directed elective course Fulfills AHD fine </w:t>
      </w:r>
      <w:r w:rsidR="00DF4D6A">
        <w:rPr>
          <w:rFonts w:ascii="Calibri" w:eastAsia="Calibri" w:hAnsi="Calibri" w:cs="Calibri"/>
          <w:sz w:val="19"/>
          <w:szCs w:val="19"/>
        </w:rPr>
        <w:t xml:space="preserve">Fulfills AHD </w:t>
      </w:r>
      <w:r w:rsidRPr="008878A8">
        <w:rPr>
          <w:rFonts w:ascii="Calibri" w:eastAsia="Calibri" w:hAnsi="Calibri" w:cs="Calibri"/>
          <w:sz w:val="19"/>
          <w:szCs w:val="19"/>
        </w:rPr>
        <w:t>arts requirements</w:t>
      </w:r>
    </w:p>
    <w:p w14:paraId="24C26ACA" w14:textId="71E01E12" w:rsidR="0001314F" w:rsidRPr="008878A8" w:rsidRDefault="008878A8" w:rsidP="008878A8">
      <w:pPr>
        <w:ind w:left="900" w:right="-1422"/>
        <w:rPr>
          <w:rFonts w:ascii="Calibri" w:eastAsia="Calibri" w:hAnsi="Calibri" w:cs="Calibri"/>
          <w:sz w:val="19"/>
          <w:szCs w:val="19"/>
        </w:rPr>
      </w:pPr>
      <w:r w:rsidRPr="008878A8">
        <w:rPr>
          <w:rFonts w:ascii="Calibri" w:eastAsia="Calibri" w:hAnsi="Calibri" w:cs="Calibri"/>
          <w:sz w:val="19"/>
          <w:szCs w:val="19"/>
        </w:rPr>
        <w:t>•</w:t>
      </w:r>
      <w:r w:rsidR="0001314F" w:rsidRPr="008878A8">
        <w:rPr>
          <w:rFonts w:ascii="Calibri" w:eastAsia="Calibri" w:hAnsi="Calibri" w:cs="Calibri"/>
          <w:sz w:val="19"/>
          <w:szCs w:val="19"/>
        </w:rPr>
        <w:t>Build upon skills learned in Theatre Arts</w:t>
      </w:r>
    </w:p>
    <w:p w14:paraId="51878F8A" w14:textId="5FAFB000" w:rsidR="0001314F" w:rsidRPr="008878A8" w:rsidRDefault="0001314F" w:rsidP="008878A8">
      <w:pPr>
        <w:ind w:left="900" w:right="-1422"/>
        <w:rPr>
          <w:rFonts w:ascii="Calibri" w:eastAsia="Calibri" w:hAnsi="Calibri" w:cs="Calibri"/>
          <w:sz w:val="19"/>
          <w:szCs w:val="19"/>
        </w:rPr>
      </w:pPr>
      <w:r w:rsidRPr="008878A8">
        <w:rPr>
          <w:rFonts w:ascii="Calibri" w:eastAsia="Calibri" w:hAnsi="Calibri" w:cs="Calibri"/>
          <w:sz w:val="19"/>
          <w:szCs w:val="19"/>
        </w:rPr>
        <w:t>•Improvise dialogue</w:t>
      </w:r>
    </w:p>
    <w:p w14:paraId="589A77E6" w14:textId="51888D2C" w:rsidR="0001314F" w:rsidRPr="008878A8" w:rsidRDefault="008878A8" w:rsidP="008878A8">
      <w:pPr>
        <w:ind w:left="900" w:right="-1422"/>
        <w:rPr>
          <w:rFonts w:ascii="Calibri" w:eastAsia="Calibri" w:hAnsi="Calibri" w:cs="Calibri"/>
          <w:sz w:val="19"/>
          <w:szCs w:val="19"/>
        </w:rPr>
      </w:pPr>
      <w:r w:rsidRPr="008878A8">
        <w:rPr>
          <w:rFonts w:ascii="Calibri" w:eastAsia="Calibri" w:hAnsi="Calibri" w:cs="Calibri"/>
          <w:sz w:val="19"/>
          <w:szCs w:val="19"/>
        </w:rPr>
        <w:t>•</w:t>
      </w:r>
      <w:r w:rsidR="0001314F" w:rsidRPr="008878A8">
        <w:rPr>
          <w:rFonts w:ascii="Calibri" w:eastAsia="Calibri" w:hAnsi="Calibri" w:cs="Calibri"/>
          <w:sz w:val="19"/>
          <w:szCs w:val="19"/>
        </w:rPr>
        <w:t>Identify physical, social, and psychological dimensions and qualities of characters</w:t>
      </w:r>
    </w:p>
    <w:p w14:paraId="38F6996F" w14:textId="66262D1E" w:rsidR="0001314F" w:rsidRPr="008878A8" w:rsidRDefault="008878A8" w:rsidP="008878A8">
      <w:pPr>
        <w:ind w:left="900" w:right="-1422"/>
        <w:rPr>
          <w:rFonts w:ascii="Calibri" w:eastAsia="Calibri" w:hAnsi="Calibri" w:cs="Calibri"/>
          <w:sz w:val="19"/>
          <w:szCs w:val="19"/>
        </w:rPr>
      </w:pPr>
      <w:r w:rsidRPr="008878A8">
        <w:rPr>
          <w:rFonts w:ascii="Calibri" w:eastAsia="Calibri" w:hAnsi="Calibri" w:cs="Calibri"/>
          <w:sz w:val="19"/>
          <w:szCs w:val="19"/>
        </w:rPr>
        <w:t>•</w:t>
      </w:r>
      <w:r w:rsidR="0001314F" w:rsidRPr="008878A8">
        <w:rPr>
          <w:rFonts w:ascii="Calibri" w:eastAsia="Calibri" w:hAnsi="Calibri" w:cs="Calibri"/>
          <w:sz w:val="19"/>
          <w:szCs w:val="19"/>
        </w:rPr>
        <w:t>Create consistent characters</w:t>
      </w:r>
    </w:p>
    <w:p w14:paraId="6768F9DC" w14:textId="2B703D15" w:rsidR="0001314F" w:rsidRPr="008878A8" w:rsidRDefault="008878A8" w:rsidP="008878A8">
      <w:pPr>
        <w:ind w:left="900" w:right="-1422"/>
        <w:rPr>
          <w:rFonts w:ascii="Calibri" w:eastAsia="Calibri" w:hAnsi="Calibri" w:cs="Calibri"/>
          <w:sz w:val="19"/>
          <w:szCs w:val="19"/>
        </w:rPr>
      </w:pPr>
      <w:r w:rsidRPr="008878A8">
        <w:rPr>
          <w:rFonts w:ascii="Calibri" w:eastAsia="Calibri" w:hAnsi="Calibri" w:cs="Calibri"/>
          <w:sz w:val="19"/>
          <w:szCs w:val="19"/>
        </w:rPr>
        <w:t>•</w:t>
      </w:r>
      <w:r w:rsidR="0001314F" w:rsidRPr="008878A8">
        <w:rPr>
          <w:rFonts w:ascii="Calibri" w:eastAsia="Calibri" w:hAnsi="Calibri" w:cs="Calibri"/>
          <w:sz w:val="19"/>
          <w:szCs w:val="19"/>
        </w:rPr>
        <w:t>Demonstrate analytical skills by explaining roles and comparing various forms of artistic expression and interpretation</w:t>
      </w:r>
    </w:p>
    <w:p w14:paraId="41465226" w14:textId="6B97C577" w:rsidR="0001314F" w:rsidRPr="008878A8" w:rsidRDefault="008878A8" w:rsidP="008878A8">
      <w:pPr>
        <w:ind w:left="900" w:right="-1422"/>
        <w:rPr>
          <w:rFonts w:ascii="Calibri" w:eastAsia="Calibri" w:hAnsi="Calibri" w:cs="Calibri"/>
          <w:sz w:val="19"/>
          <w:szCs w:val="19"/>
        </w:rPr>
      </w:pPr>
      <w:r w:rsidRPr="008878A8">
        <w:rPr>
          <w:rFonts w:ascii="Calibri" w:eastAsia="Calibri" w:hAnsi="Calibri" w:cs="Calibri"/>
          <w:sz w:val="19"/>
          <w:szCs w:val="19"/>
        </w:rPr>
        <w:t>•</w:t>
      </w:r>
      <w:r w:rsidR="0001314F" w:rsidRPr="008878A8">
        <w:rPr>
          <w:rFonts w:ascii="Calibri" w:eastAsia="Calibri" w:hAnsi="Calibri" w:cs="Calibri"/>
          <w:sz w:val="19"/>
          <w:szCs w:val="19"/>
        </w:rPr>
        <w:t>Explore the nature of theatre and its major style periods</w:t>
      </w:r>
    </w:p>
    <w:p w14:paraId="41CA64DB" w14:textId="41369D83" w:rsidR="0001314F" w:rsidRPr="008878A8" w:rsidRDefault="008878A8" w:rsidP="008878A8">
      <w:pPr>
        <w:ind w:left="900" w:right="-1422"/>
        <w:rPr>
          <w:rFonts w:ascii="Calibri" w:eastAsia="Calibri" w:hAnsi="Calibri" w:cs="Calibri"/>
          <w:sz w:val="19"/>
          <w:szCs w:val="19"/>
        </w:rPr>
      </w:pPr>
      <w:r w:rsidRPr="008878A8">
        <w:rPr>
          <w:rFonts w:ascii="Calibri" w:eastAsia="Calibri" w:hAnsi="Calibri" w:cs="Calibri"/>
          <w:sz w:val="19"/>
          <w:szCs w:val="19"/>
        </w:rPr>
        <w:t>•</w:t>
      </w:r>
      <w:r w:rsidR="0001314F" w:rsidRPr="008878A8">
        <w:rPr>
          <w:rFonts w:ascii="Calibri" w:eastAsia="Calibri" w:hAnsi="Calibri" w:cs="Calibri"/>
          <w:sz w:val="19"/>
          <w:szCs w:val="19"/>
        </w:rPr>
        <w:t>Continue developing self-confidence</w:t>
      </w:r>
    </w:p>
    <w:p w14:paraId="0C8BF25D" w14:textId="40A99D63" w:rsidR="0001314F" w:rsidRPr="008878A8" w:rsidRDefault="0001314F" w:rsidP="003B5DB4">
      <w:pPr>
        <w:ind w:left="720"/>
        <w:rPr>
          <w:rFonts w:ascii="Calibri" w:eastAsia="Calibri" w:hAnsi="Calibri" w:cs="Calibri"/>
          <w:sz w:val="19"/>
          <w:szCs w:val="19"/>
        </w:rPr>
      </w:pPr>
    </w:p>
    <w:p w14:paraId="6FDD943A" w14:textId="03B68316" w:rsidR="0001314F" w:rsidRPr="008878A8" w:rsidRDefault="0001314F" w:rsidP="003B5DB4">
      <w:pPr>
        <w:ind w:left="720"/>
        <w:rPr>
          <w:rFonts w:ascii="Calibri" w:eastAsia="Calibri" w:hAnsi="Calibri" w:cs="Calibri"/>
          <w:b/>
          <w:sz w:val="19"/>
          <w:szCs w:val="19"/>
          <w:u w:val="single"/>
        </w:rPr>
      </w:pPr>
      <w:r w:rsidRPr="008878A8">
        <w:rPr>
          <w:rFonts w:ascii="Calibri" w:eastAsia="Calibri" w:hAnsi="Calibri" w:cs="Calibri"/>
          <w:b/>
          <w:sz w:val="19"/>
          <w:szCs w:val="19"/>
          <w:u w:val="single"/>
        </w:rPr>
        <w:t>THEATRE PRODUCTION</w:t>
      </w:r>
    </w:p>
    <w:p w14:paraId="228C68FD" w14:textId="779C2602" w:rsidR="0001314F" w:rsidRPr="008878A8" w:rsidRDefault="0001314F" w:rsidP="003B5DB4">
      <w:pPr>
        <w:ind w:left="720"/>
        <w:rPr>
          <w:rFonts w:ascii="Calibri" w:eastAsia="Calibri" w:hAnsi="Calibri" w:cs="Calibri"/>
          <w:b/>
          <w:i/>
          <w:sz w:val="19"/>
          <w:szCs w:val="19"/>
        </w:rPr>
      </w:pPr>
      <w:r w:rsidRPr="008878A8">
        <w:rPr>
          <w:rFonts w:ascii="Calibri" w:eastAsia="Calibri" w:hAnsi="Calibri" w:cs="Calibri"/>
          <w:b/>
          <w:i/>
          <w:sz w:val="19"/>
          <w:szCs w:val="19"/>
        </w:rPr>
        <w:t>Prerequisite: Theatre Arts (“C” or higher) OR teacher approval</w:t>
      </w:r>
    </w:p>
    <w:p w14:paraId="7FA46562" w14:textId="6369D6CC" w:rsidR="0001314F" w:rsidRPr="008878A8" w:rsidRDefault="0001314F" w:rsidP="003B2E54">
      <w:pPr>
        <w:ind w:left="720" w:right="-882"/>
        <w:rPr>
          <w:rFonts w:ascii="Calibri" w:eastAsia="Calibri" w:hAnsi="Calibri" w:cs="Calibri"/>
          <w:sz w:val="19"/>
          <w:szCs w:val="19"/>
        </w:rPr>
      </w:pPr>
      <w:r w:rsidRPr="008878A8">
        <w:rPr>
          <w:rFonts w:ascii="Calibri" w:eastAsia="Calibri" w:hAnsi="Calibri" w:cs="Calibri"/>
          <w:sz w:val="19"/>
          <w:szCs w:val="19"/>
        </w:rPr>
        <w:t>Course Number: 4248</w:t>
      </w:r>
      <w:r w:rsidRPr="008878A8">
        <w:rPr>
          <w:rFonts w:ascii="Calibri" w:eastAsia="Calibri" w:hAnsi="Calibri" w:cs="Calibri"/>
          <w:sz w:val="19"/>
          <w:szCs w:val="19"/>
        </w:rPr>
        <w:tab/>
      </w:r>
      <w:r w:rsidR="00BF466B" w:rsidRPr="008878A8">
        <w:rPr>
          <w:rFonts w:ascii="Calibri" w:eastAsia="Calibri" w:hAnsi="Calibri" w:cs="Calibri"/>
          <w:sz w:val="19"/>
          <w:szCs w:val="19"/>
        </w:rPr>
        <w:tab/>
      </w:r>
      <w:r w:rsidR="00BF466B" w:rsidRPr="008878A8">
        <w:rPr>
          <w:rFonts w:ascii="Calibri" w:eastAsia="Calibri" w:hAnsi="Calibri" w:cs="Calibri"/>
          <w:sz w:val="19"/>
          <w:szCs w:val="19"/>
        </w:rPr>
        <w:tab/>
      </w:r>
      <w:r w:rsidRPr="008878A8">
        <w:rPr>
          <w:rFonts w:ascii="Calibri" w:eastAsia="Calibri" w:hAnsi="Calibri" w:cs="Calibri"/>
          <w:sz w:val="19"/>
          <w:szCs w:val="19"/>
        </w:rPr>
        <w:t>Grades 9 – 12</w:t>
      </w:r>
    </w:p>
    <w:p w14:paraId="60D258A3" w14:textId="277DC75B" w:rsidR="0001314F" w:rsidRPr="008878A8" w:rsidRDefault="0001314F" w:rsidP="003B2E54">
      <w:pPr>
        <w:ind w:left="720" w:right="-882"/>
        <w:rPr>
          <w:rFonts w:ascii="Calibri" w:eastAsia="Calibri" w:hAnsi="Calibri" w:cs="Calibri"/>
          <w:sz w:val="19"/>
          <w:szCs w:val="19"/>
        </w:rPr>
      </w:pPr>
      <w:r w:rsidRPr="008878A8">
        <w:rPr>
          <w:rFonts w:ascii="Calibri" w:eastAsia="Calibri" w:hAnsi="Calibri" w:cs="Calibri"/>
          <w:sz w:val="19"/>
          <w:szCs w:val="19"/>
        </w:rPr>
        <w:t>ONE SEMESTER</w:t>
      </w:r>
      <w:r w:rsidRPr="008878A8">
        <w:rPr>
          <w:rFonts w:ascii="Calibri" w:eastAsia="Calibri" w:hAnsi="Calibri" w:cs="Calibri"/>
          <w:sz w:val="19"/>
          <w:szCs w:val="19"/>
        </w:rPr>
        <w:tab/>
      </w:r>
      <w:r w:rsidR="00BF466B" w:rsidRPr="008878A8">
        <w:rPr>
          <w:rFonts w:ascii="Calibri" w:eastAsia="Calibri" w:hAnsi="Calibri" w:cs="Calibri"/>
          <w:sz w:val="19"/>
          <w:szCs w:val="19"/>
        </w:rPr>
        <w:tab/>
      </w:r>
      <w:r w:rsidR="00BF466B" w:rsidRPr="008878A8">
        <w:rPr>
          <w:rFonts w:ascii="Calibri" w:eastAsia="Calibri" w:hAnsi="Calibri" w:cs="Calibri"/>
          <w:sz w:val="19"/>
          <w:szCs w:val="19"/>
        </w:rPr>
        <w:tab/>
      </w:r>
      <w:r w:rsidR="003B2E54" w:rsidRPr="008878A8">
        <w:rPr>
          <w:rFonts w:ascii="Calibri" w:eastAsia="Calibri" w:hAnsi="Calibri" w:cs="Calibri"/>
          <w:sz w:val="19"/>
          <w:szCs w:val="19"/>
        </w:rPr>
        <w:tab/>
      </w:r>
      <w:r w:rsidRPr="008878A8">
        <w:rPr>
          <w:rFonts w:ascii="Calibri" w:eastAsia="Calibri" w:hAnsi="Calibri" w:cs="Calibri"/>
          <w:sz w:val="19"/>
          <w:szCs w:val="19"/>
        </w:rPr>
        <w:t>1 Credit</w:t>
      </w:r>
    </w:p>
    <w:p w14:paraId="009F3EC2" w14:textId="7982F70A" w:rsidR="0001314F" w:rsidRPr="008878A8" w:rsidRDefault="0001314F" w:rsidP="003B2E54">
      <w:pPr>
        <w:ind w:left="720" w:right="-882"/>
        <w:rPr>
          <w:rFonts w:ascii="Calibri" w:eastAsia="Calibri" w:hAnsi="Calibri" w:cs="Calibri"/>
          <w:sz w:val="19"/>
          <w:szCs w:val="19"/>
        </w:rPr>
      </w:pPr>
      <w:r w:rsidRPr="008878A8">
        <w:rPr>
          <w:rFonts w:ascii="Calibri" w:eastAsia="Calibri" w:hAnsi="Calibri" w:cs="Calibri"/>
          <w:sz w:val="19"/>
          <w:szCs w:val="19"/>
        </w:rPr>
        <w:t xml:space="preserve">Core 40, AHD &amp; THD elective &amp; directed elective course Fulfills </w:t>
      </w:r>
      <w:r w:rsidR="00DF4D6A">
        <w:rPr>
          <w:rFonts w:ascii="Calibri" w:eastAsia="Calibri" w:hAnsi="Calibri" w:cs="Calibri"/>
          <w:sz w:val="19"/>
          <w:szCs w:val="19"/>
        </w:rPr>
        <w:t xml:space="preserve">Fulfills </w:t>
      </w:r>
      <w:r w:rsidRPr="008878A8">
        <w:rPr>
          <w:rFonts w:ascii="Calibri" w:eastAsia="Calibri" w:hAnsi="Calibri" w:cs="Calibri"/>
          <w:sz w:val="19"/>
          <w:szCs w:val="19"/>
        </w:rPr>
        <w:t>AHD fine arts requirements</w:t>
      </w:r>
    </w:p>
    <w:p w14:paraId="78374E46" w14:textId="5A67263D" w:rsidR="0001314F" w:rsidRPr="008878A8" w:rsidRDefault="008878A8" w:rsidP="008878A8">
      <w:pPr>
        <w:ind w:left="720" w:right="-882" w:firstLine="270"/>
        <w:rPr>
          <w:rFonts w:ascii="Calibri" w:eastAsia="Calibri" w:hAnsi="Calibri" w:cs="Calibri"/>
          <w:sz w:val="19"/>
          <w:szCs w:val="19"/>
        </w:rPr>
      </w:pPr>
      <w:r w:rsidRPr="008878A8">
        <w:rPr>
          <w:rFonts w:ascii="Calibri" w:eastAsia="Calibri" w:hAnsi="Calibri" w:cs="Calibri"/>
          <w:sz w:val="19"/>
          <w:szCs w:val="19"/>
        </w:rPr>
        <w:t>•</w:t>
      </w:r>
      <w:r w:rsidR="0001314F" w:rsidRPr="008878A8">
        <w:rPr>
          <w:rFonts w:ascii="Calibri" w:eastAsia="Calibri" w:hAnsi="Calibri" w:cs="Calibri"/>
          <w:sz w:val="19"/>
          <w:szCs w:val="19"/>
        </w:rPr>
        <w:t>Gain knowledge of technical theatre</w:t>
      </w:r>
    </w:p>
    <w:p w14:paraId="3314F41F" w14:textId="4EFBC8B6" w:rsidR="001A4272" w:rsidRPr="00C32DD0" w:rsidRDefault="008878A8" w:rsidP="008878A8">
      <w:pPr>
        <w:tabs>
          <w:tab w:val="left" w:pos="900"/>
        </w:tabs>
        <w:ind w:left="990" w:right="-882"/>
        <w:rPr>
          <w:rFonts w:ascii="Calibri" w:eastAsia="Calibri" w:hAnsi="Calibri" w:cs="Calibri"/>
          <w:sz w:val="19"/>
          <w:szCs w:val="19"/>
        </w:rPr>
      </w:pPr>
      <w:r>
        <w:rPr>
          <w:rFonts w:ascii="Calibri" w:eastAsia="Calibri" w:hAnsi="Calibri" w:cs="Calibri"/>
          <w:sz w:val="19"/>
          <w:szCs w:val="19"/>
        </w:rPr>
        <w:t>•</w:t>
      </w:r>
      <w:r w:rsidR="0001314F" w:rsidRPr="008878A8">
        <w:rPr>
          <w:rFonts w:ascii="Calibri" w:eastAsia="Calibri" w:hAnsi="Calibri" w:cs="Calibri"/>
          <w:sz w:val="19"/>
          <w:szCs w:val="19"/>
        </w:rPr>
        <w:t xml:space="preserve">Experience many aspects of technical theatre, including </w:t>
      </w:r>
      <w:r w:rsidR="003B2E54" w:rsidRPr="008878A8">
        <w:rPr>
          <w:rFonts w:ascii="Calibri" w:eastAsia="Calibri" w:hAnsi="Calibri" w:cs="Calibri"/>
          <w:sz w:val="19"/>
          <w:szCs w:val="19"/>
        </w:rPr>
        <w:t xml:space="preserve">     </w:t>
      </w:r>
      <w:r w:rsidR="0001314F" w:rsidRPr="008878A8">
        <w:rPr>
          <w:rFonts w:ascii="Calibri" w:eastAsia="Calibri" w:hAnsi="Calibri" w:cs="Calibri"/>
          <w:sz w:val="19"/>
          <w:szCs w:val="19"/>
        </w:rPr>
        <w:t>prop making, lighting and sound design, rigging, stage management, publicity, and theatre management</w:t>
      </w:r>
    </w:p>
    <w:p w14:paraId="45E61C5B" w14:textId="620646A0" w:rsidR="001A4272" w:rsidRPr="00C32DD0" w:rsidRDefault="001A4272">
      <w:pPr>
        <w:rPr>
          <w:rFonts w:ascii="Calibri" w:eastAsia="Calibri" w:hAnsi="Calibri" w:cs="Calibri"/>
          <w:sz w:val="19"/>
          <w:szCs w:val="19"/>
        </w:rPr>
      </w:pPr>
    </w:p>
    <w:p w14:paraId="27DAB9C2" w14:textId="3F120CEC" w:rsidR="001A4272" w:rsidRPr="00C32DD0" w:rsidRDefault="001A4272">
      <w:pPr>
        <w:rPr>
          <w:rFonts w:ascii="Calibri" w:eastAsia="Calibri" w:hAnsi="Calibri" w:cs="Calibri"/>
          <w:sz w:val="19"/>
          <w:szCs w:val="19"/>
        </w:rPr>
      </w:pPr>
    </w:p>
    <w:p w14:paraId="0D151422" w14:textId="77777777" w:rsidR="001A4272" w:rsidRPr="00C32DD0" w:rsidRDefault="001A4272">
      <w:pPr>
        <w:rPr>
          <w:rFonts w:ascii="Calibri" w:eastAsia="Calibri" w:hAnsi="Calibri" w:cs="Calibri"/>
          <w:sz w:val="19"/>
          <w:szCs w:val="19"/>
        </w:rPr>
      </w:pPr>
    </w:p>
    <w:p w14:paraId="7CB208DB" w14:textId="77777777" w:rsidR="001A4272" w:rsidRPr="00C32DD0" w:rsidRDefault="001A4272">
      <w:pPr>
        <w:rPr>
          <w:rFonts w:ascii="Calibri" w:eastAsia="Calibri" w:hAnsi="Calibri" w:cs="Calibri"/>
          <w:sz w:val="19"/>
          <w:szCs w:val="19"/>
        </w:rPr>
      </w:pPr>
    </w:p>
    <w:p w14:paraId="550AB5B7" w14:textId="4AC533F8" w:rsidR="001A4272" w:rsidRPr="00C32DD0" w:rsidRDefault="001A4272">
      <w:pPr>
        <w:rPr>
          <w:rFonts w:ascii="Calibri" w:eastAsia="Calibri" w:hAnsi="Calibri" w:cs="Calibri"/>
          <w:sz w:val="19"/>
          <w:szCs w:val="19"/>
        </w:rPr>
      </w:pPr>
    </w:p>
    <w:p w14:paraId="16EA0693" w14:textId="4777A03D" w:rsidR="001A4272" w:rsidRPr="00C32DD0" w:rsidRDefault="001A4272">
      <w:pPr>
        <w:rPr>
          <w:rFonts w:ascii="Calibri" w:eastAsia="Calibri" w:hAnsi="Calibri" w:cs="Calibri"/>
          <w:sz w:val="19"/>
          <w:szCs w:val="19"/>
        </w:rPr>
      </w:pPr>
    </w:p>
    <w:p w14:paraId="2B0AE7C1" w14:textId="38DF6698" w:rsidR="001A4272" w:rsidRPr="00C32DD0" w:rsidRDefault="001A4272">
      <w:pPr>
        <w:rPr>
          <w:rFonts w:ascii="Calibri" w:eastAsia="Calibri" w:hAnsi="Calibri" w:cs="Calibri"/>
          <w:sz w:val="19"/>
          <w:szCs w:val="19"/>
        </w:rPr>
      </w:pPr>
    </w:p>
    <w:p w14:paraId="5C69B359" w14:textId="77777777" w:rsidR="001A4272" w:rsidRPr="00C32DD0" w:rsidRDefault="001A4272">
      <w:pPr>
        <w:rPr>
          <w:rFonts w:ascii="Calibri" w:eastAsia="Calibri" w:hAnsi="Calibri" w:cs="Calibri"/>
          <w:sz w:val="19"/>
          <w:szCs w:val="19"/>
        </w:rPr>
      </w:pPr>
    </w:p>
    <w:p w14:paraId="5E124E2C" w14:textId="6AEE0BB9" w:rsidR="001A4272" w:rsidRPr="00C32DD0" w:rsidRDefault="001A4272">
      <w:pPr>
        <w:rPr>
          <w:rFonts w:ascii="Calibri" w:eastAsia="Calibri" w:hAnsi="Calibri" w:cs="Calibri"/>
          <w:sz w:val="19"/>
          <w:szCs w:val="19"/>
        </w:rPr>
      </w:pPr>
    </w:p>
    <w:p w14:paraId="7F4DDCF3" w14:textId="77777777" w:rsidR="001A4272" w:rsidRPr="00C32DD0" w:rsidRDefault="001A4272">
      <w:pPr>
        <w:rPr>
          <w:rFonts w:ascii="Calibri" w:eastAsia="Calibri" w:hAnsi="Calibri" w:cs="Calibri"/>
          <w:sz w:val="19"/>
          <w:szCs w:val="19"/>
        </w:rPr>
      </w:pPr>
    </w:p>
    <w:p w14:paraId="692256DA" w14:textId="1817C731" w:rsidR="001A4272" w:rsidRPr="00C32DD0" w:rsidRDefault="001A4272">
      <w:pPr>
        <w:rPr>
          <w:rFonts w:ascii="Calibri" w:eastAsia="Calibri" w:hAnsi="Calibri" w:cs="Calibri"/>
          <w:sz w:val="19"/>
          <w:szCs w:val="19"/>
        </w:rPr>
      </w:pPr>
    </w:p>
    <w:p w14:paraId="656ADDB5" w14:textId="479E5327" w:rsidR="001A4272" w:rsidRPr="00C32DD0" w:rsidRDefault="001A4272">
      <w:pPr>
        <w:rPr>
          <w:rFonts w:ascii="Calibri" w:eastAsia="Calibri" w:hAnsi="Calibri" w:cs="Calibri"/>
          <w:sz w:val="19"/>
          <w:szCs w:val="19"/>
        </w:rPr>
      </w:pPr>
    </w:p>
    <w:p w14:paraId="4FC853E7" w14:textId="19AA8942" w:rsidR="001A4272" w:rsidRPr="00C32DD0" w:rsidRDefault="001A4272">
      <w:pPr>
        <w:rPr>
          <w:rFonts w:ascii="Calibri" w:eastAsia="Calibri" w:hAnsi="Calibri" w:cs="Calibri"/>
          <w:sz w:val="19"/>
          <w:szCs w:val="19"/>
        </w:rPr>
      </w:pPr>
    </w:p>
    <w:p w14:paraId="53479504" w14:textId="7275771C" w:rsidR="001A4272" w:rsidRPr="00C32DD0" w:rsidRDefault="001A4272">
      <w:pPr>
        <w:spacing w:before="6"/>
        <w:rPr>
          <w:rFonts w:ascii="Calibri" w:eastAsia="Calibri" w:hAnsi="Calibri" w:cs="Calibri"/>
          <w:sz w:val="20"/>
          <w:szCs w:val="20"/>
        </w:rPr>
      </w:pPr>
    </w:p>
    <w:p w14:paraId="7C2C9AF5" w14:textId="75A2D98D" w:rsidR="001A4272" w:rsidRPr="00C32DD0" w:rsidRDefault="001A4272">
      <w:pPr>
        <w:spacing w:line="20" w:lineRule="atLeast"/>
        <w:ind w:left="100"/>
        <w:rPr>
          <w:rFonts w:ascii="Calibri" w:eastAsia="Calibri" w:hAnsi="Calibri" w:cs="Calibri"/>
          <w:sz w:val="8"/>
          <w:szCs w:val="8"/>
        </w:rPr>
      </w:pPr>
    </w:p>
    <w:p w14:paraId="2FC02B1B" w14:textId="77777777" w:rsidR="001A4272" w:rsidRPr="00C32DD0" w:rsidRDefault="001A4272">
      <w:pPr>
        <w:rPr>
          <w:rFonts w:ascii="Calibri" w:eastAsia="Calibri" w:hAnsi="Calibri" w:cs="Calibri"/>
          <w:sz w:val="15"/>
          <w:szCs w:val="15"/>
        </w:rPr>
        <w:sectPr w:rsidR="001A4272" w:rsidRPr="00C32DD0" w:rsidSect="0001314F">
          <w:type w:val="continuous"/>
          <w:pgSz w:w="12240" w:h="15840"/>
          <w:pgMar w:top="720" w:right="720" w:bottom="720" w:left="1440" w:header="720" w:footer="720" w:gutter="0"/>
          <w:cols w:num="2" w:space="144"/>
        </w:sectPr>
      </w:pPr>
    </w:p>
    <w:p w14:paraId="7A427AFB" w14:textId="407A847D" w:rsidR="001A4272" w:rsidRPr="00C32DD0" w:rsidRDefault="00DA6A93">
      <w:pPr>
        <w:rPr>
          <w:rFonts w:ascii="Calibri" w:eastAsia="Calibri" w:hAnsi="Calibri" w:cs="Calibri"/>
          <w:sz w:val="19"/>
          <w:szCs w:val="19"/>
        </w:rPr>
      </w:pPr>
      <w:r w:rsidRPr="00C32DD0">
        <w:rPr>
          <w:noProof/>
          <w:sz w:val="19"/>
          <w:szCs w:val="19"/>
        </w:rPr>
        <w:lastRenderedPageBreak/>
        <mc:AlternateContent>
          <mc:Choice Requires="wps">
            <w:drawing>
              <wp:anchor distT="0" distB="0" distL="114300" distR="114300" simplePos="0" relativeHeight="251700736" behindDoc="0" locked="0" layoutInCell="1" allowOverlap="1" wp14:anchorId="10CD37B4" wp14:editId="02EF65C8">
                <wp:simplePos x="0" y="0"/>
                <wp:positionH relativeFrom="page">
                  <wp:align>left</wp:align>
                </wp:positionH>
                <wp:positionV relativeFrom="paragraph">
                  <wp:posOffset>-457200</wp:posOffset>
                </wp:positionV>
                <wp:extent cx="762000" cy="10044752"/>
                <wp:effectExtent l="0" t="0" r="0" b="0"/>
                <wp:wrapNone/>
                <wp:docPr id="936" name="Text Box 936"/>
                <wp:cNvGraphicFramePr/>
                <a:graphic xmlns:a="http://schemas.openxmlformats.org/drawingml/2006/main">
                  <a:graphicData uri="http://schemas.microsoft.com/office/word/2010/wordprocessingShape">
                    <wps:wsp>
                      <wps:cNvSpPr txBox="1"/>
                      <wps:spPr>
                        <a:xfrm>
                          <a:off x="0" y="0"/>
                          <a:ext cx="762000" cy="10044752"/>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3ACFFDBD" w14:textId="392BC597" w:rsidR="00AC2ADB" w:rsidRPr="00C32DD0" w:rsidRDefault="00AC2ADB" w:rsidP="002A2E40">
                            <w:pPr>
                              <w:jc w:val="center"/>
                              <w:rPr>
                                <w:rFonts w:ascii="Arial Rounded MT Bold" w:hAnsi="Arial Rounded MT Bold"/>
                                <w:b/>
                                <w:sz w:val="69"/>
                                <w:szCs w:val="69"/>
                              </w:rPr>
                            </w:pPr>
                            <w:r>
                              <w:rPr>
                                <w:rFonts w:ascii="Arial Rounded MT Bold" w:hAnsi="Arial Rounded MT Bold"/>
                                <w:b/>
                                <w:sz w:val="69"/>
                                <w:szCs w:val="69"/>
                              </w:rPr>
                              <w:t>FINE ARTS (Visual</w:t>
                            </w:r>
                            <w:r w:rsidRPr="00C32DD0">
                              <w:rPr>
                                <w:rFonts w:ascii="Arial Rounded MT Bold" w:hAnsi="Arial Rounded MT Bold"/>
                                <w:b/>
                                <w:sz w:val="69"/>
                                <w:szCs w:val="69"/>
                              </w:rPr>
                              <w:t>)</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D37B4" id="Text Box 936" o:spid="_x0000_s1066" type="#_x0000_t202" style="position:absolute;margin-left:0;margin-top:-36pt;width:60pt;height:790.95pt;z-index:2517007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" fillcolor="red" stroked="f" strokeweight="6pt">
                <v:textbox style="layout-flow:vertical;mso-layout-flow-alt:bottom-to-top" inset=",0,0,0">
                  <w:txbxContent>
                    <w:p w14:paraId="3ACFFDBD" w14:textId="392BC597" w:rsidR="00AC2ADB" w:rsidRPr="00C32DD0" w:rsidRDefault="00AC2ADB" w:rsidP="002A2E40">
                      <w:pPr>
                        <w:jc w:val="center"/>
                        <w:rPr>
                          <w:rFonts w:ascii="Arial Rounded MT Bold" w:hAnsi="Arial Rounded MT Bold"/>
                          <w:b/>
                          <w:sz w:val="69"/>
                          <w:szCs w:val="69"/>
                        </w:rPr>
                      </w:pPr>
                      <w:r>
                        <w:rPr>
                          <w:rFonts w:ascii="Arial Rounded MT Bold" w:hAnsi="Arial Rounded MT Bold"/>
                          <w:b/>
                          <w:sz w:val="69"/>
                          <w:szCs w:val="69"/>
                        </w:rPr>
                        <w:t>FINE ARTS (Visual</w:t>
                      </w:r>
                      <w:r w:rsidRPr="00C32DD0">
                        <w:rPr>
                          <w:rFonts w:ascii="Arial Rounded MT Bold" w:hAnsi="Arial Rounded MT Bold"/>
                          <w:b/>
                          <w:sz w:val="69"/>
                          <w:szCs w:val="69"/>
                        </w:rPr>
                        <w:t>)</w:t>
                      </w:r>
                    </w:p>
                  </w:txbxContent>
                </v:textbox>
                <w10:wrap anchorx="page"/>
              </v:shape>
            </w:pict>
          </mc:Fallback>
        </mc:AlternateContent>
      </w:r>
    </w:p>
    <w:p w14:paraId="6374D6A8" w14:textId="10F5CB07" w:rsidR="001A4272" w:rsidRPr="00C32DD0" w:rsidRDefault="00AB0936" w:rsidP="005E6A38">
      <w:pPr>
        <w:pStyle w:val="Heading4"/>
        <w:spacing w:before="185"/>
        <w:ind w:left="0" w:right="1307" w:firstLine="720"/>
        <w:jc w:val="center"/>
        <w:rPr>
          <w:b w:val="0"/>
          <w:bCs w:val="0"/>
          <w:i w:val="0"/>
          <w:sz w:val="31"/>
          <w:szCs w:val="31"/>
          <w:u w:val="none"/>
        </w:rPr>
      </w:pPr>
      <w:bookmarkStart w:id="53" w:name="_VISUAL_ARTS"/>
      <w:bookmarkStart w:id="54" w:name="FineArtsvisualarts"/>
      <w:bookmarkEnd w:id="53"/>
      <w:r w:rsidRPr="00C32DD0">
        <w:rPr>
          <w:spacing w:val="-1"/>
          <w:sz w:val="31"/>
          <w:szCs w:val="31"/>
          <w:u w:val="thick" w:color="000000"/>
        </w:rPr>
        <w:t>VISUAL</w:t>
      </w:r>
      <w:r w:rsidRPr="00C32DD0">
        <w:rPr>
          <w:spacing w:val="-18"/>
          <w:sz w:val="31"/>
          <w:szCs w:val="31"/>
          <w:u w:val="thick" w:color="000000"/>
        </w:rPr>
        <w:t xml:space="preserve"> </w:t>
      </w:r>
      <w:r w:rsidRPr="00C32DD0">
        <w:rPr>
          <w:sz w:val="31"/>
          <w:szCs w:val="31"/>
          <w:u w:val="thick" w:color="000000"/>
        </w:rPr>
        <w:t>ARTS</w:t>
      </w:r>
    </w:p>
    <w:bookmarkEnd w:id="54"/>
    <w:p w14:paraId="145BE564" w14:textId="5416FA3B" w:rsidR="001A4272" w:rsidRPr="00C32DD0" w:rsidRDefault="001A4272">
      <w:pPr>
        <w:spacing w:before="6"/>
        <w:rPr>
          <w:rFonts w:ascii="Calibri" w:eastAsia="Calibri" w:hAnsi="Calibri" w:cs="Calibri"/>
          <w:b/>
          <w:bCs/>
          <w:i/>
          <w:sz w:val="10"/>
          <w:szCs w:val="10"/>
        </w:rPr>
      </w:pPr>
    </w:p>
    <w:p w14:paraId="247BF88F" w14:textId="7E5D8F08" w:rsidR="001A4272" w:rsidRPr="00C32DD0" w:rsidRDefault="00AB0936">
      <w:pPr>
        <w:spacing w:before="63"/>
        <w:ind w:left="135"/>
        <w:rPr>
          <w:rFonts w:ascii="Calibri" w:eastAsia="Calibri" w:hAnsi="Calibri" w:cs="Calibri"/>
          <w:sz w:val="17"/>
          <w:szCs w:val="17"/>
        </w:rPr>
      </w:pPr>
      <w:r w:rsidRPr="00C32DD0">
        <w:rPr>
          <w:rFonts w:ascii="Calibri"/>
          <w:i/>
          <w:sz w:val="17"/>
          <w:szCs w:val="17"/>
        </w:rPr>
        <w:t>The</w:t>
      </w:r>
      <w:r w:rsidRPr="00C32DD0">
        <w:rPr>
          <w:rFonts w:ascii="Calibri"/>
          <w:i/>
          <w:spacing w:val="-2"/>
          <w:sz w:val="17"/>
          <w:szCs w:val="17"/>
        </w:rPr>
        <w:t xml:space="preserve"> </w:t>
      </w:r>
      <w:r w:rsidRPr="00C32DD0">
        <w:rPr>
          <w:rFonts w:ascii="Calibri"/>
          <w:i/>
          <w:spacing w:val="-1"/>
          <w:sz w:val="17"/>
          <w:szCs w:val="17"/>
        </w:rPr>
        <w:t>following applies</w:t>
      </w:r>
      <w:r w:rsidRPr="00C32DD0">
        <w:rPr>
          <w:rFonts w:ascii="Calibri"/>
          <w:i/>
          <w:spacing w:val="-2"/>
          <w:sz w:val="17"/>
          <w:szCs w:val="17"/>
        </w:rPr>
        <w:t xml:space="preserve"> </w:t>
      </w:r>
      <w:r w:rsidRPr="00C32DD0">
        <w:rPr>
          <w:rFonts w:ascii="Calibri"/>
          <w:i/>
          <w:sz w:val="17"/>
          <w:szCs w:val="17"/>
        </w:rPr>
        <w:t>to</w:t>
      </w:r>
      <w:r w:rsidRPr="00C32DD0">
        <w:rPr>
          <w:rFonts w:ascii="Calibri"/>
          <w:i/>
          <w:spacing w:val="-3"/>
          <w:sz w:val="17"/>
          <w:szCs w:val="17"/>
        </w:rPr>
        <w:t xml:space="preserve"> </w:t>
      </w:r>
      <w:r w:rsidRPr="00C32DD0">
        <w:rPr>
          <w:rFonts w:ascii="Calibri"/>
          <w:i/>
          <w:sz w:val="17"/>
          <w:szCs w:val="17"/>
        </w:rPr>
        <w:t>all</w:t>
      </w:r>
      <w:r w:rsidRPr="00C32DD0">
        <w:rPr>
          <w:rFonts w:ascii="Calibri"/>
          <w:i/>
          <w:spacing w:val="-2"/>
          <w:sz w:val="17"/>
          <w:szCs w:val="17"/>
        </w:rPr>
        <w:t xml:space="preserve"> </w:t>
      </w:r>
      <w:r w:rsidRPr="00C32DD0">
        <w:rPr>
          <w:rFonts w:ascii="Calibri"/>
          <w:i/>
          <w:sz w:val="17"/>
          <w:szCs w:val="17"/>
        </w:rPr>
        <w:t>art</w:t>
      </w:r>
      <w:r w:rsidRPr="00C32DD0">
        <w:rPr>
          <w:rFonts w:ascii="Calibri"/>
          <w:i/>
          <w:spacing w:val="-1"/>
          <w:sz w:val="17"/>
          <w:szCs w:val="17"/>
        </w:rPr>
        <w:t xml:space="preserve"> classes:</w:t>
      </w:r>
    </w:p>
    <w:p w14:paraId="42FB4783" w14:textId="0584199F" w:rsidR="001A4272" w:rsidRPr="00C32DD0" w:rsidRDefault="00AB0936" w:rsidP="00E325A7">
      <w:pPr>
        <w:numPr>
          <w:ilvl w:val="0"/>
          <w:numId w:val="5"/>
        </w:numPr>
        <w:tabs>
          <w:tab w:val="left" w:pos="856"/>
        </w:tabs>
        <w:spacing w:before="1"/>
        <w:rPr>
          <w:rFonts w:ascii="Calibri" w:eastAsia="Calibri" w:hAnsi="Calibri" w:cs="Calibri"/>
          <w:sz w:val="17"/>
          <w:szCs w:val="17"/>
        </w:rPr>
      </w:pPr>
      <w:r w:rsidRPr="00C32DD0">
        <w:rPr>
          <w:rFonts w:ascii="Calibri"/>
          <w:i/>
          <w:spacing w:val="-1"/>
          <w:sz w:val="17"/>
          <w:szCs w:val="17"/>
        </w:rPr>
        <w:t>Students</w:t>
      </w:r>
      <w:r w:rsidRPr="00C32DD0">
        <w:rPr>
          <w:rFonts w:ascii="Calibri"/>
          <w:i/>
          <w:spacing w:val="-3"/>
          <w:sz w:val="17"/>
          <w:szCs w:val="17"/>
        </w:rPr>
        <w:t xml:space="preserve"> </w:t>
      </w:r>
      <w:r w:rsidRPr="00C32DD0">
        <w:rPr>
          <w:rFonts w:ascii="Calibri"/>
          <w:i/>
          <w:spacing w:val="-1"/>
          <w:sz w:val="17"/>
          <w:szCs w:val="17"/>
        </w:rPr>
        <w:t>search for meaning,</w:t>
      </w:r>
      <w:r w:rsidRPr="00C32DD0">
        <w:rPr>
          <w:rFonts w:ascii="Calibri"/>
          <w:i/>
          <w:spacing w:val="-2"/>
          <w:sz w:val="17"/>
          <w:szCs w:val="17"/>
        </w:rPr>
        <w:t xml:space="preserve"> </w:t>
      </w:r>
      <w:r w:rsidRPr="00C32DD0">
        <w:rPr>
          <w:rFonts w:ascii="Calibri"/>
          <w:i/>
          <w:spacing w:val="-1"/>
          <w:sz w:val="17"/>
          <w:szCs w:val="17"/>
        </w:rPr>
        <w:t>significance,</w:t>
      </w:r>
      <w:r w:rsidRPr="00C32DD0">
        <w:rPr>
          <w:rFonts w:ascii="Calibri"/>
          <w:i/>
          <w:spacing w:val="-3"/>
          <w:sz w:val="17"/>
          <w:szCs w:val="17"/>
        </w:rPr>
        <w:t xml:space="preserve"> </w:t>
      </w:r>
      <w:r w:rsidRPr="00C32DD0">
        <w:rPr>
          <w:rFonts w:ascii="Calibri"/>
          <w:i/>
          <w:sz w:val="17"/>
          <w:szCs w:val="17"/>
        </w:rPr>
        <w:t>and</w:t>
      </w:r>
      <w:r w:rsidRPr="00C32DD0">
        <w:rPr>
          <w:rFonts w:ascii="Calibri"/>
          <w:i/>
          <w:spacing w:val="-3"/>
          <w:sz w:val="17"/>
          <w:szCs w:val="17"/>
        </w:rPr>
        <w:t xml:space="preserve"> </w:t>
      </w:r>
      <w:r w:rsidRPr="00C32DD0">
        <w:rPr>
          <w:rFonts w:ascii="Calibri"/>
          <w:i/>
          <w:spacing w:val="-1"/>
          <w:sz w:val="17"/>
          <w:szCs w:val="17"/>
        </w:rPr>
        <w:t>direction</w:t>
      </w:r>
      <w:r w:rsidRPr="00C32DD0">
        <w:rPr>
          <w:rFonts w:ascii="Calibri"/>
          <w:i/>
          <w:spacing w:val="-2"/>
          <w:sz w:val="17"/>
          <w:szCs w:val="17"/>
        </w:rPr>
        <w:t xml:space="preserve"> </w:t>
      </w:r>
      <w:r w:rsidRPr="00C32DD0">
        <w:rPr>
          <w:rFonts w:ascii="Calibri"/>
          <w:i/>
          <w:sz w:val="17"/>
          <w:szCs w:val="17"/>
        </w:rPr>
        <w:t>in</w:t>
      </w:r>
      <w:r w:rsidRPr="00C32DD0">
        <w:rPr>
          <w:rFonts w:ascii="Calibri"/>
          <w:i/>
          <w:spacing w:val="-1"/>
          <w:sz w:val="17"/>
          <w:szCs w:val="17"/>
        </w:rPr>
        <w:t xml:space="preserve"> </w:t>
      </w:r>
      <w:r w:rsidRPr="00C32DD0">
        <w:rPr>
          <w:rFonts w:ascii="Calibri"/>
          <w:i/>
          <w:sz w:val="17"/>
          <w:szCs w:val="17"/>
        </w:rPr>
        <w:t>their</w:t>
      </w:r>
      <w:r w:rsidRPr="00C32DD0">
        <w:rPr>
          <w:rFonts w:ascii="Calibri"/>
          <w:i/>
          <w:spacing w:val="-3"/>
          <w:sz w:val="17"/>
          <w:szCs w:val="17"/>
        </w:rPr>
        <w:t xml:space="preserve"> </w:t>
      </w:r>
      <w:r w:rsidRPr="00C32DD0">
        <w:rPr>
          <w:rFonts w:ascii="Calibri"/>
          <w:i/>
          <w:spacing w:val="-1"/>
          <w:sz w:val="17"/>
          <w:szCs w:val="17"/>
        </w:rPr>
        <w:t>work through</w:t>
      </w:r>
      <w:r w:rsidRPr="00C32DD0">
        <w:rPr>
          <w:rFonts w:ascii="Calibri"/>
          <w:i/>
          <w:spacing w:val="-4"/>
          <w:sz w:val="17"/>
          <w:szCs w:val="17"/>
        </w:rPr>
        <w:t xml:space="preserve"> </w:t>
      </w:r>
      <w:r w:rsidRPr="00C32DD0">
        <w:rPr>
          <w:rFonts w:ascii="Calibri"/>
          <w:i/>
          <w:sz w:val="17"/>
          <w:szCs w:val="17"/>
        </w:rPr>
        <w:t>an</w:t>
      </w:r>
      <w:r w:rsidRPr="00C32DD0">
        <w:rPr>
          <w:rFonts w:ascii="Calibri"/>
          <w:i/>
          <w:spacing w:val="-1"/>
          <w:sz w:val="17"/>
          <w:szCs w:val="17"/>
        </w:rPr>
        <w:t xml:space="preserve"> in-depth analysis</w:t>
      </w:r>
      <w:r w:rsidRPr="00C32DD0">
        <w:rPr>
          <w:rFonts w:ascii="Calibri"/>
          <w:i/>
          <w:spacing w:val="-4"/>
          <w:sz w:val="17"/>
          <w:szCs w:val="17"/>
        </w:rPr>
        <w:t xml:space="preserve"> </w:t>
      </w:r>
      <w:r w:rsidRPr="00C32DD0">
        <w:rPr>
          <w:rFonts w:ascii="Calibri"/>
          <w:i/>
          <w:spacing w:val="-1"/>
          <w:sz w:val="17"/>
          <w:szCs w:val="17"/>
        </w:rPr>
        <w:t>of</w:t>
      </w:r>
      <w:r w:rsidRPr="00C32DD0">
        <w:rPr>
          <w:rFonts w:ascii="Calibri"/>
          <w:i/>
          <w:spacing w:val="-3"/>
          <w:sz w:val="17"/>
          <w:szCs w:val="17"/>
        </w:rPr>
        <w:t xml:space="preserve"> </w:t>
      </w:r>
      <w:r w:rsidRPr="00C32DD0">
        <w:rPr>
          <w:rFonts w:ascii="Calibri"/>
          <w:i/>
          <w:spacing w:val="-1"/>
          <w:sz w:val="17"/>
          <w:szCs w:val="17"/>
        </w:rPr>
        <w:t>historical</w:t>
      </w:r>
      <w:r w:rsidRPr="00C32DD0">
        <w:rPr>
          <w:rFonts w:ascii="Calibri"/>
          <w:i/>
          <w:spacing w:val="-2"/>
          <w:sz w:val="17"/>
          <w:szCs w:val="17"/>
        </w:rPr>
        <w:t xml:space="preserve"> </w:t>
      </w:r>
      <w:r w:rsidRPr="00C32DD0">
        <w:rPr>
          <w:rFonts w:ascii="Calibri"/>
          <w:i/>
          <w:sz w:val="17"/>
          <w:szCs w:val="17"/>
        </w:rPr>
        <w:t>and</w:t>
      </w:r>
      <w:r w:rsidRPr="00C32DD0">
        <w:rPr>
          <w:rFonts w:ascii="Calibri"/>
          <w:i/>
          <w:spacing w:val="-1"/>
          <w:sz w:val="17"/>
          <w:szCs w:val="17"/>
        </w:rPr>
        <w:t xml:space="preserve"> contemporary</w:t>
      </w:r>
      <w:r w:rsidRPr="00C32DD0">
        <w:rPr>
          <w:rFonts w:ascii="Calibri"/>
          <w:i/>
          <w:spacing w:val="105"/>
          <w:sz w:val="17"/>
          <w:szCs w:val="17"/>
        </w:rPr>
        <w:t xml:space="preserve"> </w:t>
      </w:r>
      <w:r w:rsidRPr="00C32DD0">
        <w:rPr>
          <w:rFonts w:ascii="Calibri"/>
          <w:i/>
          <w:sz w:val="17"/>
          <w:szCs w:val="17"/>
        </w:rPr>
        <w:t>art</w:t>
      </w:r>
      <w:r w:rsidRPr="00C32DD0">
        <w:rPr>
          <w:rFonts w:ascii="Calibri"/>
          <w:i/>
          <w:spacing w:val="-2"/>
          <w:sz w:val="17"/>
          <w:szCs w:val="17"/>
        </w:rPr>
        <w:t xml:space="preserve"> </w:t>
      </w:r>
      <w:r w:rsidRPr="00C32DD0">
        <w:rPr>
          <w:rFonts w:ascii="Calibri"/>
          <w:i/>
          <w:spacing w:val="-1"/>
          <w:sz w:val="17"/>
          <w:szCs w:val="17"/>
        </w:rPr>
        <w:t>from</w:t>
      </w:r>
      <w:r w:rsidRPr="00C32DD0">
        <w:rPr>
          <w:rFonts w:ascii="Calibri"/>
          <w:i/>
          <w:spacing w:val="-3"/>
          <w:sz w:val="17"/>
          <w:szCs w:val="17"/>
        </w:rPr>
        <w:t xml:space="preserve"> </w:t>
      </w:r>
      <w:r w:rsidRPr="00C32DD0">
        <w:rPr>
          <w:rFonts w:ascii="Calibri"/>
          <w:i/>
          <w:sz w:val="17"/>
          <w:szCs w:val="17"/>
        </w:rPr>
        <w:t xml:space="preserve">a </w:t>
      </w:r>
      <w:r w:rsidRPr="00C32DD0">
        <w:rPr>
          <w:rFonts w:ascii="Calibri"/>
          <w:i/>
          <w:spacing w:val="-1"/>
          <w:sz w:val="17"/>
          <w:szCs w:val="17"/>
        </w:rPr>
        <w:t>variety</w:t>
      </w:r>
      <w:r w:rsidRPr="00C32DD0">
        <w:rPr>
          <w:rFonts w:ascii="Calibri"/>
          <w:i/>
          <w:spacing w:val="-2"/>
          <w:sz w:val="17"/>
          <w:szCs w:val="17"/>
        </w:rPr>
        <w:t xml:space="preserve"> </w:t>
      </w:r>
      <w:r w:rsidRPr="00C32DD0">
        <w:rPr>
          <w:rFonts w:ascii="Calibri"/>
          <w:i/>
          <w:spacing w:val="-1"/>
          <w:sz w:val="17"/>
          <w:szCs w:val="17"/>
        </w:rPr>
        <w:t>of</w:t>
      </w:r>
      <w:r w:rsidRPr="00C32DD0">
        <w:rPr>
          <w:rFonts w:ascii="Calibri"/>
          <w:i/>
          <w:spacing w:val="-2"/>
          <w:sz w:val="17"/>
          <w:szCs w:val="17"/>
        </w:rPr>
        <w:t xml:space="preserve"> </w:t>
      </w:r>
      <w:r w:rsidRPr="00C32DD0">
        <w:rPr>
          <w:rFonts w:ascii="Calibri"/>
          <w:i/>
          <w:spacing w:val="-1"/>
          <w:sz w:val="17"/>
          <w:szCs w:val="17"/>
        </w:rPr>
        <w:t>cultural</w:t>
      </w:r>
      <w:r w:rsidRPr="00C32DD0">
        <w:rPr>
          <w:rFonts w:ascii="Calibri"/>
          <w:i/>
          <w:spacing w:val="-3"/>
          <w:sz w:val="17"/>
          <w:szCs w:val="17"/>
        </w:rPr>
        <w:t xml:space="preserve"> </w:t>
      </w:r>
      <w:r w:rsidRPr="00C32DD0">
        <w:rPr>
          <w:rFonts w:ascii="Calibri"/>
          <w:i/>
          <w:spacing w:val="-1"/>
          <w:sz w:val="17"/>
          <w:szCs w:val="17"/>
        </w:rPr>
        <w:t>groups</w:t>
      </w:r>
      <w:r w:rsidRPr="00C32DD0">
        <w:rPr>
          <w:rFonts w:ascii="Calibri"/>
          <w:i/>
          <w:spacing w:val="-2"/>
          <w:sz w:val="17"/>
          <w:szCs w:val="17"/>
        </w:rPr>
        <w:t xml:space="preserve"> </w:t>
      </w:r>
      <w:r w:rsidRPr="00C32DD0">
        <w:rPr>
          <w:rFonts w:ascii="Calibri"/>
          <w:i/>
          <w:spacing w:val="-1"/>
          <w:sz w:val="17"/>
          <w:szCs w:val="17"/>
        </w:rPr>
        <w:t>identifying</w:t>
      </w:r>
      <w:r w:rsidRPr="00C32DD0">
        <w:rPr>
          <w:rFonts w:ascii="Calibri"/>
          <w:i/>
          <w:spacing w:val="-2"/>
          <w:sz w:val="17"/>
          <w:szCs w:val="17"/>
        </w:rPr>
        <w:t xml:space="preserve"> </w:t>
      </w:r>
      <w:r w:rsidRPr="00C32DD0">
        <w:rPr>
          <w:rFonts w:ascii="Calibri"/>
          <w:i/>
          <w:spacing w:val="-1"/>
          <w:sz w:val="17"/>
          <w:szCs w:val="17"/>
        </w:rPr>
        <w:t>relationships</w:t>
      </w:r>
      <w:r w:rsidRPr="00C32DD0">
        <w:rPr>
          <w:rFonts w:ascii="Calibri"/>
          <w:i/>
          <w:spacing w:val="-3"/>
          <w:sz w:val="17"/>
          <w:szCs w:val="17"/>
        </w:rPr>
        <w:t xml:space="preserve"> </w:t>
      </w:r>
      <w:r w:rsidRPr="00C32DD0">
        <w:rPr>
          <w:rFonts w:ascii="Calibri"/>
          <w:i/>
          <w:spacing w:val="-1"/>
          <w:sz w:val="17"/>
          <w:szCs w:val="17"/>
        </w:rPr>
        <w:t>between</w:t>
      </w:r>
      <w:r w:rsidRPr="00C32DD0">
        <w:rPr>
          <w:rFonts w:ascii="Calibri"/>
          <w:i/>
          <w:sz w:val="17"/>
          <w:szCs w:val="17"/>
        </w:rPr>
        <w:t xml:space="preserve"> </w:t>
      </w:r>
      <w:r w:rsidRPr="00C32DD0">
        <w:rPr>
          <w:rFonts w:ascii="Calibri"/>
          <w:i/>
          <w:spacing w:val="-1"/>
          <w:sz w:val="17"/>
          <w:szCs w:val="17"/>
        </w:rPr>
        <w:t>context,</w:t>
      </w:r>
      <w:r w:rsidRPr="00C32DD0">
        <w:rPr>
          <w:rFonts w:ascii="Calibri"/>
          <w:i/>
          <w:spacing w:val="-2"/>
          <w:sz w:val="17"/>
          <w:szCs w:val="17"/>
        </w:rPr>
        <w:t xml:space="preserve"> </w:t>
      </w:r>
      <w:r w:rsidRPr="00C32DD0">
        <w:rPr>
          <w:rFonts w:ascii="Calibri"/>
          <w:i/>
          <w:spacing w:val="-1"/>
          <w:sz w:val="17"/>
          <w:szCs w:val="17"/>
        </w:rPr>
        <w:t>form</w:t>
      </w:r>
      <w:r w:rsidRPr="00C32DD0">
        <w:rPr>
          <w:rFonts w:ascii="Calibri"/>
          <w:i/>
          <w:spacing w:val="-2"/>
          <w:sz w:val="17"/>
          <w:szCs w:val="17"/>
        </w:rPr>
        <w:t xml:space="preserve"> </w:t>
      </w:r>
      <w:r w:rsidRPr="00C32DD0">
        <w:rPr>
          <w:rFonts w:ascii="Calibri"/>
          <w:i/>
          <w:sz w:val="17"/>
          <w:szCs w:val="17"/>
        </w:rPr>
        <w:t>and</w:t>
      </w:r>
      <w:r w:rsidRPr="00C32DD0">
        <w:rPr>
          <w:rFonts w:ascii="Calibri"/>
          <w:i/>
          <w:spacing w:val="-2"/>
          <w:sz w:val="17"/>
          <w:szCs w:val="17"/>
        </w:rPr>
        <w:t xml:space="preserve"> </w:t>
      </w:r>
      <w:r w:rsidRPr="00C32DD0">
        <w:rPr>
          <w:rFonts w:ascii="Calibri"/>
          <w:i/>
          <w:spacing w:val="-1"/>
          <w:sz w:val="17"/>
          <w:szCs w:val="17"/>
        </w:rPr>
        <w:t>function.</w:t>
      </w:r>
    </w:p>
    <w:p w14:paraId="3CF343F5" w14:textId="16E01910" w:rsidR="001A4272" w:rsidRPr="00C32DD0" w:rsidRDefault="00AB0936" w:rsidP="00E325A7">
      <w:pPr>
        <w:numPr>
          <w:ilvl w:val="0"/>
          <w:numId w:val="5"/>
        </w:numPr>
        <w:tabs>
          <w:tab w:val="left" w:pos="856"/>
        </w:tabs>
        <w:spacing w:before="1"/>
        <w:rPr>
          <w:rFonts w:ascii="Calibri" w:eastAsia="Calibri" w:hAnsi="Calibri" w:cs="Calibri"/>
          <w:sz w:val="17"/>
          <w:szCs w:val="17"/>
        </w:rPr>
      </w:pPr>
      <w:r w:rsidRPr="00C32DD0">
        <w:rPr>
          <w:rFonts w:ascii="Calibri"/>
          <w:i/>
          <w:spacing w:val="-1"/>
          <w:sz w:val="17"/>
          <w:szCs w:val="17"/>
        </w:rPr>
        <w:t>Art</w:t>
      </w:r>
      <w:r w:rsidRPr="00C32DD0">
        <w:rPr>
          <w:rFonts w:ascii="Calibri"/>
          <w:i/>
          <w:spacing w:val="-2"/>
          <w:sz w:val="17"/>
          <w:szCs w:val="17"/>
        </w:rPr>
        <w:t xml:space="preserve"> </w:t>
      </w:r>
      <w:r w:rsidRPr="00C32DD0">
        <w:rPr>
          <w:rFonts w:ascii="Calibri"/>
          <w:i/>
          <w:spacing w:val="-1"/>
          <w:sz w:val="17"/>
          <w:szCs w:val="17"/>
        </w:rPr>
        <w:t>criticism:</w:t>
      </w:r>
      <w:r w:rsidRPr="00C32DD0">
        <w:rPr>
          <w:rFonts w:ascii="Calibri"/>
          <w:i/>
          <w:spacing w:val="-2"/>
          <w:sz w:val="17"/>
          <w:szCs w:val="17"/>
        </w:rPr>
        <w:t xml:space="preserve"> </w:t>
      </w:r>
      <w:r w:rsidRPr="00C32DD0">
        <w:rPr>
          <w:rFonts w:ascii="Calibri"/>
          <w:i/>
          <w:sz w:val="17"/>
          <w:szCs w:val="17"/>
        </w:rPr>
        <w:t>students</w:t>
      </w:r>
      <w:r w:rsidRPr="00C32DD0">
        <w:rPr>
          <w:rFonts w:ascii="Calibri"/>
          <w:i/>
          <w:spacing w:val="-2"/>
          <w:sz w:val="17"/>
          <w:szCs w:val="17"/>
        </w:rPr>
        <w:t xml:space="preserve"> </w:t>
      </w:r>
      <w:r w:rsidRPr="00C32DD0">
        <w:rPr>
          <w:rFonts w:ascii="Calibri"/>
          <w:i/>
          <w:spacing w:val="-1"/>
          <w:sz w:val="17"/>
          <w:szCs w:val="17"/>
        </w:rPr>
        <w:t>search</w:t>
      </w:r>
      <w:r w:rsidRPr="00C32DD0">
        <w:rPr>
          <w:rFonts w:ascii="Calibri"/>
          <w:i/>
          <w:spacing w:val="-2"/>
          <w:sz w:val="17"/>
          <w:szCs w:val="17"/>
        </w:rPr>
        <w:t xml:space="preserve"> </w:t>
      </w:r>
      <w:r w:rsidRPr="00C32DD0">
        <w:rPr>
          <w:rFonts w:ascii="Calibri"/>
          <w:i/>
          <w:spacing w:val="-1"/>
          <w:sz w:val="17"/>
          <w:szCs w:val="17"/>
        </w:rPr>
        <w:t>for</w:t>
      </w:r>
      <w:r w:rsidRPr="00C32DD0">
        <w:rPr>
          <w:rFonts w:ascii="Calibri"/>
          <w:i/>
          <w:spacing w:val="-3"/>
          <w:sz w:val="17"/>
          <w:szCs w:val="17"/>
        </w:rPr>
        <w:t xml:space="preserve"> </w:t>
      </w:r>
      <w:r w:rsidRPr="00C32DD0">
        <w:rPr>
          <w:rFonts w:ascii="Calibri"/>
          <w:i/>
          <w:spacing w:val="-1"/>
          <w:sz w:val="17"/>
          <w:szCs w:val="17"/>
        </w:rPr>
        <w:t>meaning,</w:t>
      </w:r>
      <w:r w:rsidRPr="00C32DD0">
        <w:rPr>
          <w:rFonts w:ascii="Calibri"/>
          <w:i/>
          <w:spacing w:val="-2"/>
          <w:sz w:val="17"/>
          <w:szCs w:val="17"/>
        </w:rPr>
        <w:t xml:space="preserve"> </w:t>
      </w:r>
      <w:r w:rsidRPr="00C32DD0">
        <w:rPr>
          <w:rFonts w:ascii="Calibri"/>
          <w:i/>
          <w:spacing w:val="-1"/>
          <w:sz w:val="17"/>
          <w:szCs w:val="17"/>
        </w:rPr>
        <w:t>significance and</w:t>
      </w:r>
      <w:r w:rsidRPr="00C32DD0">
        <w:rPr>
          <w:rFonts w:ascii="Calibri"/>
          <w:i/>
          <w:spacing w:val="-2"/>
          <w:sz w:val="17"/>
          <w:szCs w:val="17"/>
        </w:rPr>
        <w:t xml:space="preserve"> </w:t>
      </w:r>
      <w:r w:rsidRPr="00C32DD0">
        <w:rPr>
          <w:rFonts w:ascii="Calibri"/>
          <w:i/>
          <w:spacing w:val="-1"/>
          <w:sz w:val="17"/>
          <w:szCs w:val="17"/>
        </w:rPr>
        <w:t xml:space="preserve">direction </w:t>
      </w:r>
      <w:r w:rsidRPr="00C32DD0">
        <w:rPr>
          <w:rFonts w:ascii="Calibri"/>
          <w:i/>
          <w:sz w:val="17"/>
          <w:szCs w:val="17"/>
        </w:rPr>
        <w:t>in</w:t>
      </w:r>
      <w:r w:rsidRPr="00C32DD0">
        <w:rPr>
          <w:rFonts w:ascii="Calibri"/>
          <w:i/>
          <w:spacing w:val="-2"/>
          <w:sz w:val="17"/>
          <w:szCs w:val="17"/>
        </w:rPr>
        <w:t xml:space="preserve"> </w:t>
      </w:r>
      <w:r w:rsidRPr="00C32DD0">
        <w:rPr>
          <w:rFonts w:ascii="Calibri"/>
          <w:i/>
          <w:sz w:val="17"/>
          <w:szCs w:val="17"/>
        </w:rPr>
        <w:t>their</w:t>
      </w:r>
      <w:r w:rsidRPr="00C32DD0">
        <w:rPr>
          <w:rFonts w:ascii="Calibri"/>
          <w:i/>
          <w:spacing w:val="-1"/>
          <w:sz w:val="17"/>
          <w:szCs w:val="17"/>
        </w:rPr>
        <w:t xml:space="preserve"> work</w:t>
      </w:r>
      <w:r w:rsidRPr="00C32DD0">
        <w:rPr>
          <w:rFonts w:ascii="Calibri"/>
          <w:i/>
          <w:spacing w:val="-2"/>
          <w:sz w:val="17"/>
          <w:szCs w:val="17"/>
        </w:rPr>
        <w:t xml:space="preserve"> </w:t>
      </w:r>
      <w:r w:rsidRPr="00C32DD0">
        <w:rPr>
          <w:rFonts w:ascii="Calibri"/>
          <w:i/>
          <w:spacing w:val="-1"/>
          <w:sz w:val="17"/>
          <w:szCs w:val="17"/>
        </w:rPr>
        <w:t>by</w:t>
      </w:r>
      <w:r w:rsidRPr="00C32DD0">
        <w:rPr>
          <w:rFonts w:ascii="Calibri"/>
          <w:i/>
          <w:spacing w:val="-2"/>
          <w:sz w:val="17"/>
          <w:szCs w:val="17"/>
        </w:rPr>
        <w:t xml:space="preserve"> </w:t>
      </w:r>
      <w:r w:rsidRPr="00C32DD0">
        <w:rPr>
          <w:rFonts w:ascii="Calibri"/>
          <w:i/>
          <w:spacing w:val="-1"/>
          <w:sz w:val="17"/>
          <w:szCs w:val="17"/>
        </w:rPr>
        <w:t>critically examining</w:t>
      </w:r>
      <w:r w:rsidRPr="00C32DD0">
        <w:rPr>
          <w:rFonts w:ascii="Calibri"/>
          <w:i/>
          <w:spacing w:val="-2"/>
          <w:sz w:val="17"/>
          <w:szCs w:val="17"/>
        </w:rPr>
        <w:t xml:space="preserve"> </w:t>
      </w:r>
      <w:r w:rsidRPr="00C32DD0">
        <w:rPr>
          <w:rFonts w:ascii="Calibri"/>
          <w:i/>
          <w:sz w:val="17"/>
          <w:szCs w:val="17"/>
        </w:rPr>
        <w:t>the</w:t>
      </w:r>
      <w:r w:rsidRPr="00C32DD0">
        <w:rPr>
          <w:rFonts w:ascii="Calibri"/>
          <w:i/>
          <w:spacing w:val="-3"/>
          <w:sz w:val="17"/>
          <w:szCs w:val="17"/>
        </w:rPr>
        <w:t xml:space="preserve"> </w:t>
      </w:r>
      <w:r w:rsidRPr="00C32DD0">
        <w:rPr>
          <w:rFonts w:ascii="Calibri"/>
          <w:i/>
          <w:spacing w:val="-1"/>
          <w:sz w:val="17"/>
          <w:szCs w:val="17"/>
        </w:rPr>
        <w:t>relationships</w:t>
      </w:r>
      <w:r w:rsidRPr="00C32DD0">
        <w:rPr>
          <w:rFonts w:ascii="Calibri"/>
          <w:i/>
          <w:spacing w:val="-5"/>
          <w:sz w:val="17"/>
          <w:szCs w:val="17"/>
        </w:rPr>
        <w:t xml:space="preserve"> </w:t>
      </w:r>
      <w:r w:rsidRPr="00C32DD0">
        <w:rPr>
          <w:rFonts w:ascii="Calibri"/>
          <w:i/>
          <w:spacing w:val="-1"/>
          <w:sz w:val="17"/>
          <w:szCs w:val="17"/>
        </w:rPr>
        <w:t>between</w:t>
      </w:r>
      <w:r w:rsidRPr="00C32DD0">
        <w:rPr>
          <w:rFonts w:ascii="Calibri"/>
          <w:i/>
          <w:spacing w:val="109"/>
          <w:sz w:val="17"/>
          <w:szCs w:val="17"/>
        </w:rPr>
        <w:t xml:space="preserve"> </w:t>
      </w:r>
      <w:r w:rsidRPr="00C32DD0">
        <w:rPr>
          <w:rFonts w:ascii="Calibri"/>
          <w:i/>
          <w:spacing w:val="-1"/>
          <w:sz w:val="17"/>
          <w:szCs w:val="17"/>
        </w:rPr>
        <w:t>context,</w:t>
      </w:r>
      <w:r w:rsidRPr="00C32DD0">
        <w:rPr>
          <w:rFonts w:ascii="Calibri"/>
          <w:i/>
          <w:spacing w:val="-2"/>
          <w:sz w:val="17"/>
          <w:szCs w:val="17"/>
        </w:rPr>
        <w:t xml:space="preserve"> </w:t>
      </w:r>
      <w:r w:rsidRPr="00C32DD0">
        <w:rPr>
          <w:rFonts w:ascii="Calibri"/>
          <w:i/>
          <w:spacing w:val="-1"/>
          <w:sz w:val="17"/>
          <w:szCs w:val="17"/>
        </w:rPr>
        <w:t>form, function,</w:t>
      </w:r>
      <w:r w:rsidRPr="00C32DD0">
        <w:rPr>
          <w:rFonts w:ascii="Calibri"/>
          <w:i/>
          <w:spacing w:val="-2"/>
          <w:sz w:val="17"/>
          <w:szCs w:val="17"/>
        </w:rPr>
        <w:t xml:space="preserve"> </w:t>
      </w:r>
      <w:r w:rsidRPr="00C32DD0">
        <w:rPr>
          <w:rFonts w:ascii="Calibri"/>
          <w:i/>
          <w:sz w:val="17"/>
          <w:szCs w:val="17"/>
        </w:rPr>
        <w:t>and</w:t>
      </w:r>
      <w:r w:rsidRPr="00C32DD0">
        <w:rPr>
          <w:rFonts w:ascii="Calibri"/>
          <w:i/>
          <w:spacing w:val="-1"/>
          <w:sz w:val="17"/>
          <w:szCs w:val="17"/>
        </w:rPr>
        <w:t xml:space="preserve"> meaning </w:t>
      </w:r>
      <w:r w:rsidRPr="00C32DD0">
        <w:rPr>
          <w:rFonts w:ascii="Calibri"/>
          <w:i/>
          <w:sz w:val="17"/>
          <w:szCs w:val="17"/>
        </w:rPr>
        <w:t>in</w:t>
      </w:r>
      <w:r w:rsidRPr="00C32DD0">
        <w:rPr>
          <w:rFonts w:ascii="Calibri"/>
          <w:i/>
          <w:spacing w:val="-2"/>
          <w:sz w:val="17"/>
          <w:szCs w:val="17"/>
        </w:rPr>
        <w:t xml:space="preserve"> </w:t>
      </w:r>
      <w:r w:rsidRPr="00C32DD0">
        <w:rPr>
          <w:rFonts w:ascii="Calibri"/>
          <w:i/>
          <w:spacing w:val="-1"/>
          <w:sz w:val="17"/>
          <w:szCs w:val="17"/>
        </w:rPr>
        <w:t>their own</w:t>
      </w:r>
      <w:r w:rsidRPr="00C32DD0">
        <w:rPr>
          <w:rFonts w:ascii="Calibri"/>
          <w:i/>
          <w:spacing w:val="-3"/>
          <w:sz w:val="17"/>
          <w:szCs w:val="17"/>
        </w:rPr>
        <w:t xml:space="preserve"> </w:t>
      </w:r>
      <w:r w:rsidRPr="00C32DD0">
        <w:rPr>
          <w:rFonts w:ascii="Calibri"/>
          <w:i/>
          <w:spacing w:val="-1"/>
          <w:sz w:val="17"/>
          <w:szCs w:val="17"/>
        </w:rPr>
        <w:t>work</w:t>
      </w:r>
      <w:r w:rsidRPr="00C32DD0">
        <w:rPr>
          <w:rFonts w:ascii="Calibri"/>
          <w:i/>
          <w:spacing w:val="-2"/>
          <w:sz w:val="17"/>
          <w:szCs w:val="17"/>
        </w:rPr>
        <w:t xml:space="preserve"> </w:t>
      </w:r>
      <w:r w:rsidRPr="00C32DD0">
        <w:rPr>
          <w:rFonts w:ascii="Calibri"/>
          <w:i/>
          <w:spacing w:val="-1"/>
          <w:sz w:val="17"/>
          <w:szCs w:val="17"/>
        </w:rPr>
        <w:t xml:space="preserve">and </w:t>
      </w:r>
      <w:r w:rsidRPr="00C32DD0">
        <w:rPr>
          <w:rFonts w:ascii="Calibri"/>
          <w:i/>
          <w:sz w:val="17"/>
          <w:szCs w:val="17"/>
        </w:rPr>
        <w:t>in</w:t>
      </w:r>
      <w:r w:rsidRPr="00C32DD0">
        <w:rPr>
          <w:rFonts w:ascii="Calibri"/>
          <w:i/>
          <w:spacing w:val="-3"/>
          <w:sz w:val="17"/>
          <w:szCs w:val="17"/>
        </w:rPr>
        <w:t xml:space="preserve"> </w:t>
      </w:r>
      <w:r w:rsidRPr="00C32DD0">
        <w:rPr>
          <w:rFonts w:ascii="Calibri"/>
          <w:i/>
          <w:spacing w:val="-1"/>
          <w:sz w:val="17"/>
          <w:szCs w:val="17"/>
        </w:rPr>
        <w:t>historical</w:t>
      </w:r>
      <w:r w:rsidRPr="00C32DD0">
        <w:rPr>
          <w:rFonts w:ascii="Calibri"/>
          <w:i/>
          <w:spacing w:val="-3"/>
          <w:sz w:val="17"/>
          <w:szCs w:val="17"/>
        </w:rPr>
        <w:t xml:space="preserve"> </w:t>
      </w:r>
      <w:r w:rsidRPr="00C32DD0">
        <w:rPr>
          <w:rFonts w:ascii="Calibri"/>
          <w:i/>
          <w:sz w:val="17"/>
          <w:szCs w:val="17"/>
        </w:rPr>
        <w:t>and</w:t>
      </w:r>
      <w:r w:rsidRPr="00C32DD0">
        <w:rPr>
          <w:rFonts w:ascii="Calibri"/>
          <w:i/>
          <w:spacing w:val="-1"/>
          <w:sz w:val="17"/>
          <w:szCs w:val="17"/>
        </w:rPr>
        <w:t xml:space="preserve"> contemporary art.</w:t>
      </w:r>
    </w:p>
    <w:p w14:paraId="46D468D9" w14:textId="00D8D599" w:rsidR="001A4272" w:rsidRPr="00C32DD0" w:rsidRDefault="00AB0936" w:rsidP="00E325A7">
      <w:pPr>
        <w:numPr>
          <w:ilvl w:val="0"/>
          <w:numId w:val="5"/>
        </w:numPr>
        <w:tabs>
          <w:tab w:val="left" w:pos="856"/>
        </w:tabs>
        <w:rPr>
          <w:rFonts w:ascii="Calibri" w:eastAsia="Calibri" w:hAnsi="Calibri" w:cs="Calibri"/>
          <w:sz w:val="17"/>
          <w:szCs w:val="17"/>
        </w:rPr>
      </w:pPr>
      <w:r w:rsidRPr="00C32DD0">
        <w:rPr>
          <w:rFonts w:ascii="Calibri"/>
          <w:i/>
          <w:spacing w:val="-1"/>
          <w:sz w:val="17"/>
          <w:szCs w:val="17"/>
        </w:rPr>
        <w:t>Aesthetics:</w:t>
      </w:r>
      <w:r w:rsidRPr="00C32DD0">
        <w:rPr>
          <w:rFonts w:ascii="Calibri"/>
          <w:i/>
          <w:spacing w:val="-2"/>
          <w:sz w:val="17"/>
          <w:szCs w:val="17"/>
        </w:rPr>
        <w:t xml:space="preserve"> </w:t>
      </w:r>
      <w:r w:rsidRPr="00C32DD0">
        <w:rPr>
          <w:rFonts w:ascii="Calibri"/>
          <w:i/>
          <w:sz w:val="17"/>
          <w:szCs w:val="17"/>
        </w:rPr>
        <w:t>students</w:t>
      </w:r>
      <w:r w:rsidRPr="00C32DD0">
        <w:rPr>
          <w:rFonts w:ascii="Calibri"/>
          <w:i/>
          <w:spacing w:val="-2"/>
          <w:sz w:val="17"/>
          <w:szCs w:val="17"/>
        </w:rPr>
        <w:t xml:space="preserve"> </w:t>
      </w:r>
      <w:r w:rsidRPr="00C32DD0">
        <w:rPr>
          <w:rFonts w:ascii="Calibri"/>
          <w:i/>
          <w:spacing w:val="-1"/>
          <w:sz w:val="17"/>
          <w:szCs w:val="17"/>
        </w:rPr>
        <w:t>search</w:t>
      </w:r>
      <w:r w:rsidRPr="00C32DD0">
        <w:rPr>
          <w:rFonts w:ascii="Calibri"/>
          <w:i/>
          <w:spacing w:val="-2"/>
          <w:sz w:val="17"/>
          <w:szCs w:val="17"/>
        </w:rPr>
        <w:t xml:space="preserve"> </w:t>
      </w:r>
      <w:r w:rsidRPr="00C32DD0">
        <w:rPr>
          <w:rFonts w:ascii="Calibri"/>
          <w:i/>
          <w:spacing w:val="-1"/>
          <w:sz w:val="17"/>
          <w:szCs w:val="17"/>
        </w:rPr>
        <w:t>for</w:t>
      </w:r>
      <w:r w:rsidRPr="00C32DD0">
        <w:rPr>
          <w:rFonts w:ascii="Calibri"/>
          <w:i/>
          <w:spacing w:val="-2"/>
          <w:sz w:val="17"/>
          <w:szCs w:val="17"/>
        </w:rPr>
        <w:t xml:space="preserve"> </w:t>
      </w:r>
      <w:r w:rsidRPr="00C32DD0">
        <w:rPr>
          <w:rFonts w:ascii="Calibri"/>
          <w:i/>
          <w:spacing w:val="-1"/>
          <w:sz w:val="17"/>
          <w:szCs w:val="17"/>
        </w:rPr>
        <w:t>meaning, significance,</w:t>
      </w:r>
      <w:r w:rsidRPr="00C32DD0">
        <w:rPr>
          <w:rFonts w:ascii="Calibri"/>
          <w:i/>
          <w:spacing w:val="-4"/>
          <w:sz w:val="17"/>
          <w:szCs w:val="17"/>
        </w:rPr>
        <w:t xml:space="preserve"> </w:t>
      </w:r>
      <w:r w:rsidRPr="00C32DD0">
        <w:rPr>
          <w:rFonts w:ascii="Calibri"/>
          <w:i/>
          <w:sz w:val="17"/>
          <w:szCs w:val="17"/>
        </w:rPr>
        <w:t>and</w:t>
      </w:r>
      <w:r w:rsidRPr="00C32DD0">
        <w:rPr>
          <w:rFonts w:ascii="Calibri"/>
          <w:i/>
          <w:spacing w:val="-3"/>
          <w:sz w:val="17"/>
          <w:szCs w:val="17"/>
        </w:rPr>
        <w:t xml:space="preserve"> </w:t>
      </w:r>
      <w:r w:rsidRPr="00C32DD0">
        <w:rPr>
          <w:rFonts w:ascii="Calibri"/>
          <w:i/>
          <w:spacing w:val="-1"/>
          <w:sz w:val="17"/>
          <w:szCs w:val="17"/>
        </w:rPr>
        <w:t>direction</w:t>
      </w:r>
      <w:r w:rsidRPr="00C32DD0">
        <w:rPr>
          <w:rFonts w:ascii="Calibri"/>
          <w:i/>
          <w:spacing w:val="-2"/>
          <w:sz w:val="17"/>
          <w:szCs w:val="17"/>
        </w:rPr>
        <w:t xml:space="preserve"> </w:t>
      </w:r>
      <w:r w:rsidRPr="00C32DD0">
        <w:rPr>
          <w:rFonts w:ascii="Calibri"/>
          <w:i/>
          <w:sz w:val="17"/>
          <w:szCs w:val="17"/>
        </w:rPr>
        <w:t>in</w:t>
      </w:r>
      <w:r w:rsidRPr="00C32DD0">
        <w:rPr>
          <w:rFonts w:ascii="Calibri"/>
          <w:i/>
          <w:spacing w:val="-1"/>
          <w:sz w:val="17"/>
          <w:szCs w:val="17"/>
        </w:rPr>
        <w:t xml:space="preserve"> </w:t>
      </w:r>
      <w:r w:rsidRPr="00C32DD0">
        <w:rPr>
          <w:rFonts w:ascii="Calibri"/>
          <w:i/>
          <w:sz w:val="17"/>
          <w:szCs w:val="17"/>
        </w:rPr>
        <w:t>their</w:t>
      </w:r>
      <w:r w:rsidRPr="00C32DD0">
        <w:rPr>
          <w:rFonts w:ascii="Calibri"/>
          <w:i/>
          <w:spacing w:val="-3"/>
          <w:sz w:val="17"/>
          <w:szCs w:val="17"/>
        </w:rPr>
        <w:t xml:space="preserve"> </w:t>
      </w:r>
      <w:r w:rsidRPr="00C32DD0">
        <w:rPr>
          <w:rFonts w:ascii="Calibri"/>
          <w:i/>
          <w:spacing w:val="-1"/>
          <w:sz w:val="17"/>
          <w:szCs w:val="17"/>
        </w:rPr>
        <w:t>work</w:t>
      </w:r>
      <w:r w:rsidRPr="00C32DD0">
        <w:rPr>
          <w:rFonts w:ascii="Calibri"/>
          <w:i/>
          <w:spacing w:val="-2"/>
          <w:sz w:val="17"/>
          <w:szCs w:val="17"/>
        </w:rPr>
        <w:t xml:space="preserve"> </w:t>
      </w:r>
      <w:r w:rsidRPr="00C32DD0">
        <w:rPr>
          <w:rFonts w:ascii="Calibri"/>
          <w:i/>
          <w:sz w:val="17"/>
          <w:szCs w:val="17"/>
        </w:rPr>
        <w:t>by:</w:t>
      </w:r>
      <w:r w:rsidRPr="00C32DD0">
        <w:rPr>
          <w:rFonts w:ascii="Calibri"/>
          <w:i/>
          <w:spacing w:val="-2"/>
          <w:sz w:val="17"/>
          <w:szCs w:val="17"/>
        </w:rPr>
        <w:t xml:space="preserve"> 1)</w:t>
      </w:r>
      <w:r w:rsidRPr="00C32DD0">
        <w:rPr>
          <w:rFonts w:ascii="Calibri"/>
          <w:i/>
          <w:spacing w:val="-1"/>
          <w:sz w:val="17"/>
          <w:szCs w:val="17"/>
        </w:rPr>
        <w:t xml:space="preserve"> formulating</w:t>
      </w:r>
      <w:r w:rsidRPr="00C32DD0">
        <w:rPr>
          <w:rFonts w:ascii="Calibri"/>
          <w:i/>
          <w:spacing w:val="3"/>
          <w:sz w:val="17"/>
          <w:szCs w:val="17"/>
        </w:rPr>
        <w:t xml:space="preserve"> </w:t>
      </w:r>
      <w:r w:rsidRPr="00C32DD0">
        <w:rPr>
          <w:rFonts w:ascii="Calibri"/>
          <w:i/>
          <w:spacing w:val="-1"/>
          <w:sz w:val="17"/>
          <w:szCs w:val="17"/>
        </w:rPr>
        <w:t>evaluations</w:t>
      </w:r>
      <w:r w:rsidRPr="00C32DD0">
        <w:rPr>
          <w:rFonts w:ascii="Calibri"/>
          <w:i/>
          <w:spacing w:val="-2"/>
          <w:sz w:val="17"/>
          <w:szCs w:val="17"/>
        </w:rPr>
        <w:t xml:space="preserve"> </w:t>
      </w:r>
      <w:r w:rsidRPr="00C32DD0">
        <w:rPr>
          <w:rFonts w:ascii="Calibri"/>
          <w:i/>
          <w:spacing w:val="-1"/>
          <w:sz w:val="17"/>
          <w:szCs w:val="17"/>
        </w:rPr>
        <w:t>of</w:t>
      </w:r>
      <w:r w:rsidRPr="00C32DD0">
        <w:rPr>
          <w:rFonts w:ascii="Calibri"/>
          <w:i/>
          <w:spacing w:val="-3"/>
          <w:sz w:val="17"/>
          <w:szCs w:val="17"/>
        </w:rPr>
        <w:t xml:space="preserve"> </w:t>
      </w:r>
      <w:r w:rsidRPr="00C32DD0">
        <w:rPr>
          <w:rFonts w:ascii="Calibri"/>
          <w:i/>
          <w:spacing w:val="-1"/>
          <w:sz w:val="17"/>
          <w:szCs w:val="17"/>
        </w:rPr>
        <w:t xml:space="preserve">historic </w:t>
      </w:r>
      <w:r w:rsidRPr="00C32DD0">
        <w:rPr>
          <w:rFonts w:ascii="Calibri"/>
          <w:i/>
          <w:sz w:val="17"/>
          <w:szCs w:val="17"/>
        </w:rPr>
        <w:t>and</w:t>
      </w:r>
      <w:r w:rsidRPr="00C32DD0">
        <w:rPr>
          <w:rFonts w:ascii="Calibri"/>
          <w:i/>
          <w:spacing w:val="89"/>
          <w:sz w:val="17"/>
          <w:szCs w:val="17"/>
        </w:rPr>
        <w:t xml:space="preserve"> </w:t>
      </w:r>
      <w:r w:rsidRPr="00C32DD0">
        <w:rPr>
          <w:rFonts w:ascii="Calibri"/>
          <w:i/>
          <w:spacing w:val="-1"/>
          <w:sz w:val="17"/>
          <w:szCs w:val="17"/>
        </w:rPr>
        <w:t>contemporary</w:t>
      </w:r>
      <w:r w:rsidRPr="00C32DD0">
        <w:rPr>
          <w:rFonts w:ascii="Calibri"/>
          <w:i/>
          <w:spacing w:val="-2"/>
          <w:sz w:val="17"/>
          <w:szCs w:val="17"/>
        </w:rPr>
        <w:t xml:space="preserve"> </w:t>
      </w:r>
      <w:r w:rsidRPr="00C32DD0">
        <w:rPr>
          <w:rFonts w:ascii="Calibri"/>
          <w:i/>
          <w:spacing w:val="-1"/>
          <w:sz w:val="17"/>
          <w:szCs w:val="17"/>
        </w:rPr>
        <w:t xml:space="preserve">art, </w:t>
      </w:r>
      <w:r w:rsidRPr="00C32DD0">
        <w:rPr>
          <w:rFonts w:ascii="Calibri"/>
          <w:i/>
          <w:sz w:val="17"/>
          <w:szCs w:val="17"/>
        </w:rPr>
        <w:t>2)</w:t>
      </w:r>
      <w:r w:rsidRPr="00C32DD0">
        <w:rPr>
          <w:rFonts w:ascii="Calibri"/>
          <w:i/>
          <w:spacing w:val="-1"/>
          <w:sz w:val="17"/>
          <w:szCs w:val="17"/>
        </w:rPr>
        <w:t xml:space="preserve"> responding</w:t>
      </w:r>
      <w:r w:rsidRPr="00C32DD0">
        <w:rPr>
          <w:rFonts w:ascii="Calibri"/>
          <w:i/>
          <w:spacing w:val="-3"/>
          <w:sz w:val="17"/>
          <w:szCs w:val="17"/>
        </w:rPr>
        <w:t xml:space="preserve"> </w:t>
      </w:r>
      <w:r w:rsidRPr="00C32DD0">
        <w:rPr>
          <w:rFonts w:ascii="Calibri"/>
          <w:i/>
          <w:sz w:val="17"/>
          <w:szCs w:val="17"/>
        </w:rPr>
        <w:t>to</w:t>
      </w:r>
      <w:r w:rsidRPr="00C32DD0">
        <w:rPr>
          <w:rFonts w:ascii="Calibri"/>
          <w:i/>
          <w:spacing w:val="-3"/>
          <w:sz w:val="17"/>
          <w:szCs w:val="17"/>
        </w:rPr>
        <w:t xml:space="preserve"> </w:t>
      </w:r>
      <w:r w:rsidRPr="00C32DD0">
        <w:rPr>
          <w:rFonts w:ascii="Calibri"/>
          <w:i/>
          <w:spacing w:val="-1"/>
          <w:sz w:val="17"/>
          <w:szCs w:val="17"/>
        </w:rPr>
        <w:t>personal</w:t>
      </w:r>
      <w:r w:rsidRPr="00C32DD0">
        <w:rPr>
          <w:rFonts w:ascii="Calibri"/>
          <w:i/>
          <w:spacing w:val="-2"/>
          <w:sz w:val="17"/>
          <w:szCs w:val="17"/>
        </w:rPr>
        <w:t xml:space="preserve"> </w:t>
      </w:r>
      <w:r w:rsidRPr="00C32DD0">
        <w:rPr>
          <w:rFonts w:ascii="Calibri"/>
          <w:i/>
          <w:spacing w:val="-1"/>
          <w:sz w:val="17"/>
          <w:szCs w:val="17"/>
        </w:rPr>
        <w:t>questions</w:t>
      </w:r>
      <w:r w:rsidRPr="00C32DD0">
        <w:rPr>
          <w:rFonts w:ascii="Calibri"/>
          <w:i/>
          <w:spacing w:val="-2"/>
          <w:sz w:val="17"/>
          <w:szCs w:val="17"/>
        </w:rPr>
        <w:t xml:space="preserve"> </w:t>
      </w:r>
      <w:r w:rsidRPr="00C32DD0">
        <w:rPr>
          <w:rFonts w:ascii="Calibri"/>
          <w:i/>
          <w:spacing w:val="-1"/>
          <w:sz w:val="17"/>
          <w:szCs w:val="17"/>
        </w:rPr>
        <w:t xml:space="preserve">about </w:t>
      </w:r>
      <w:r w:rsidRPr="00C32DD0">
        <w:rPr>
          <w:rFonts w:ascii="Calibri"/>
          <w:i/>
          <w:sz w:val="17"/>
          <w:szCs w:val="17"/>
        </w:rPr>
        <w:t>the</w:t>
      </w:r>
      <w:r w:rsidRPr="00C32DD0">
        <w:rPr>
          <w:rFonts w:ascii="Calibri"/>
          <w:i/>
          <w:spacing w:val="-1"/>
          <w:sz w:val="17"/>
          <w:szCs w:val="17"/>
        </w:rPr>
        <w:t xml:space="preserve"> nature of</w:t>
      </w:r>
      <w:r w:rsidRPr="00C32DD0">
        <w:rPr>
          <w:rFonts w:ascii="Calibri"/>
          <w:i/>
          <w:spacing w:val="-2"/>
          <w:sz w:val="17"/>
          <w:szCs w:val="17"/>
        </w:rPr>
        <w:t xml:space="preserve"> </w:t>
      </w:r>
      <w:r w:rsidRPr="00C32DD0">
        <w:rPr>
          <w:rFonts w:ascii="Calibri"/>
          <w:i/>
          <w:spacing w:val="-1"/>
          <w:sz w:val="17"/>
          <w:szCs w:val="17"/>
        </w:rPr>
        <w:t>art,</w:t>
      </w:r>
      <w:r w:rsidRPr="00C32DD0">
        <w:rPr>
          <w:rFonts w:ascii="Calibri"/>
          <w:i/>
          <w:spacing w:val="-2"/>
          <w:sz w:val="17"/>
          <w:szCs w:val="17"/>
        </w:rPr>
        <w:t xml:space="preserve"> </w:t>
      </w:r>
      <w:r w:rsidRPr="00C32DD0">
        <w:rPr>
          <w:rFonts w:ascii="Calibri"/>
          <w:i/>
          <w:sz w:val="17"/>
          <w:szCs w:val="17"/>
        </w:rPr>
        <w:t>3)</w:t>
      </w:r>
      <w:r w:rsidRPr="00C32DD0">
        <w:rPr>
          <w:rFonts w:ascii="Calibri"/>
          <w:i/>
          <w:spacing w:val="-1"/>
          <w:sz w:val="17"/>
          <w:szCs w:val="17"/>
        </w:rPr>
        <w:t xml:space="preserve"> reflecting on their</w:t>
      </w:r>
      <w:r w:rsidRPr="00C32DD0">
        <w:rPr>
          <w:rFonts w:ascii="Calibri"/>
          <w:i/>
          <w:spacing w:val="-3"/>
          <w:sz w:val="17"/>
          <w:szCs w:val="17"/>
        </w:rPr>
        <w:t xml:space="preserve"> </w:t>
      </w:r>
      <w:r w:rsidRPr="00C32DD0">
        <w:rPr>
          <w:rFonts w:ascii="Calibri"/>
          <w:i/>
          <w:spacing w:val="-1"/>
          <w:sz w:val="17"/>
          <w:szCs w:val="17"/>
        </w:rPr>
        <w:t>changing</w:t>
      </w:r>
      <w:r w:rsidRPr="00C32DD0">
        <w:rPr>
          <w:rFonts w:ascii="Calibri"/>
          <w:i/>
          <w:spacing w:val="-3"/>
          <w:sz w:val="17"/>
          <w:szCs w:val="17"/>
        </w:rPr>
        <w:t xml:space="preserve"> </w:t>
      </w:r>
      <w:r w:rsidRPr="00C32DD0">
        <w:rPr>
          <w:rFonts w:ascii="Calibri"/>
          <w:i/>
          <w:spacing w:val="-1"/>
          <w:sz w:val="17"/>
          <w:szCs w:val="17"/>
        </w:rPr>
        <w:t>definitions</w:t>
      </w:r>
      <w:r w:rsidRPr="00C32DD0">
        <w:rPr>
          <w:rFonts w:ascii="Calibri"/>
          <w:i/>
          <w:spacing w:val="-2"/>
          <w:sz w:val="17"/>
          <w:szCs w:val="17"/>
        </w:rPr>
        <w:t xml:space="preserve"> </w:t>
      </w:r>
      <w:r w:rsidRPr="00C32DD0">
        <w:rPr>
          <w:rFonts w:ascii="Calibri"/>
          <w:i/>
          <w:spacing w:val="-1"/>
          <w:sz w:val="17"/>
          <w:szCs w:val="17"/>
        </w:rPr>
        <w:t>of</w:t>
      </w:r>
      <w:r w:rsidRPr="00C32DD0">
        <w:rPr>
          <w:rFonts w:ascii="Calibri"/>
          <w:i/>
          <w:spacing w:val="7"/>
          <w:sz w:val="17"/>
          <w:szCs w:val="17"/>
        </w:rPr>
        <w:t xml:space="preserve"> </w:t>
      </w:r>
      <w:r w:rsidRPr="00C32DD0">
        <w:rPr>
          <w:rFonts w:ascii="Calibri"/>
          <w:i/>
          <w:sz w:val="17"/>
          <w:szCs w:val="17"/>
        </w:rPr>
        <w:t>art,</w:t>
      </w:r>
      <w:r w:rsidRPr="00C32DD0">
        <w:rPr>
          <w:rFonts w:ascii="Calibri"/>
          <w:i/>
          <w:spacing w:val="-1"/>
          <w:sz w:val="17"/>
          <w:szCs w:val="17"/>
        </w:rPr>
        <w:t xml:space="preserve"> and</w:t>
      </w:r>
      <w:r w:rsidR="00BF466B" w:rsidRPr="00C32DD0">
        <w:rPr>
          <w:rFonts w:ascii="Calibri" w:eastAsia="Calibri" w:hAnsi="Calibri" w:cs="Calibri"/>
          <w:sz w:val="17"/>
          <w:szCs w:val="17"/>
        </w:rPr>
        <w:t xml:space="preserve"> </w:t>
      </w:r>
      <w:r w:rsidRPr="00C32DD0">
        <w:rPr>
          <w:rFonts w:ascii="Calibri"/>
          <w:i/>
          <w:sz w:val="17"/>
          <w:szCs w:val="17"/>
        </w:rPr>
        <w:t>4)</w:t>
      </w:r>
      <w:r w:rsidRPr="00C32DD0">
        <w:rPr>
          <w:rFonts w:ascii="Calibri"/>
          <w:i/>
          <w:spacing w:val="-1"/>
          <w:sz w:val="17"/>
          <w:szCs w:val="17"/>
        </w:rPr>
        <w:t xml:space="preserve"> assessing </w:t>
      </w:r>
      <w:r w:rsidRPr="00C32DD0">
        <w:rPr>
          <w:rFonts w:ascii="Calibri"/>
          <w:i/>
          <w:sz w:val="17"/>
          <w:szCs w:val="17"/>
        </w:rPr>
        <w:t>their</w:t>
      </w:r>
      <w:r w:rsidRPr="00C32DD0">
        <w:rPr>
          <w:rFonts w:ascii="Calibri"/>
          <w:i/>
          <w:spacing w:val="-1"/>
          <w:sz w:val="17"/>
          <w:szCs w:val="17"/>
        </w:rPr>
        <w:t xml:space="preserve"> ideas in</w:t>
      </w:r>
      <w:r w:rsidRPr="00C32DD0">
        <w:rPr>
          <w:rFonts w:ascii="Calibri"/>
          <w:i/>
          <w:spacing w:val="-3"/>
          <w:sz w:val="17"/>
          <w:szCs w:val="17"/>
        </w:rPr>
        <w:t xml:space="preserve"> </w:t>
      </w:r>
      <w:r w:rsidRPr="00C32DD0">
        <w:rPr>
          <w:rFonts w:ascii="Calibri"/>
          <w:i/>
          <w:spacing w:val="-1"/>
          <w:sz w:val="17"/>
          <w:szCs w:val="17"/>
        </w:rPr>
        <w:t xml:space="preserve">relation </w:t>
      </w:r>
      <w:r w:rsidRPr="00C32DD0">
        <w:rPr>
          <w:rFonts w:ascii="Calibri"/>
          <w:i/>
          <w:sz w:val="17"/>
          <w:szCs w:val="17"/>
        </w:rPr>
        <w:t>to</w:t>
      </w:r>
      <w:r w:rsidRPr="00C32DD0">
        <w:rPr>
          <w:rFonts w:ascii="Calibri"/>
          <w:i/>
          <w:spacing w:val="-2"/>
          <w:sz w:val="17"/>
          <w:szCs w:val="17"/>
        </w:rPr>
        <w:t xml:space="preserve"> </w:t>
      </w:r>
      <w:r w:rsidRPr="00C32DD0">
        <w:rPr>
          <w:rFonts w:ascii="Calibri"/>
          <w:i/>
          <w:sz w:val="17"/>
          <w:szCs w:val="17"/>
        </w:rPr>
        <w:t>the</w:t>
      </w:r>
      <w:r w:rsidRPr="00C32DD0">
        <w:rPr>
          <w:rFonts w:ascii="Calibri"/>
          <w:i/>
          <w:spacing w:val="-1"/>
          <w:sz w:val="17"/>
          <w:szCs w:val="17"/>
        </w:rPr>
        <w:t xml:space="preserve"> </w:t>
      </w:r>
      <w:r w:rsidRPr="00C32DD0">
        <w:rPr>
          <w:rFonts w:ascii="Calibri"/>
          <w:i/>
          <w:sz w:val="17"/>
          <w:szCs w:val="17"/>
        </w:rPr>
        <w:t>art</w:t>
      </w:r>
      <w:r w:rsidRPr="00C32DD0">
        <w:rPr>
          <w:rFonts w:ascii="Calibri"/>
          <w:i/>
          <w:spacing w:val="-1"/>
          <w:sz w:val="17"/>
          <w:szCs w:val="17"/>
        </w:rPr>
        <w:t xml:space="preserve"> community.</w:t>
      </w:r>
    </w:p>
    <w:p w14:paraId="5DC7350E" w14:textId="5F792218" w:rsidR="001A4272" w:rsidRPr="00C32DD0" w:rsidRDefault="00AB0936" w:rsidP="00E325A7">
      <w:pPr>
        <w:numPr>
          <w:ilvl w:val="0"/>
          <w:numId w:val="5"/>
        </w:numPr>
        <w:tabs>
          <w:tab w:val="left" w:pos="856"/>
        </w:tabs>
        <w:spacing w:before="1"/>
        <w:rPr>
          <w:rFonts w:ascii="Calibri" w:eastAsia="Calibri" w:hAnsi="Calibri" w:cs="Calibri"/>
          <w:sz w:val="17"/>
          <w:szCs w:val="17"/>
        </w:rPr>
      </w:pPr>
      <w:r w:rsidRPr="00C32DD0">
        <w:rPr>
          <w:rFonts w:ascii="Calibri"/>
          <w:i/>
          <w:spacing w:val="-1"/>
          <w:sz w:val="17"/>
          <w:szCs w:val="17"/>
        </w:rPr>
        <w:t>Production:</w:t>
      </w:r>
      <w:r w:rsidRPr="00C32DD0">
        <w:rPr>
          <w:rFonts w:ascii="Calibri"/>
          <w:i/>
          <w:spacing w:val="-2"/>
          <w:sz w:val="17"/>
          <w:szCs w:val="17"/>
        </w:rPr>
        <w:t xml:space="preserve"> </w:t>
      </w:r>
      <w:r w:rsidRPr="00C32DD0">
        <w:rPr>
          <w:rFonts w:ascii="Calibri"/>
          <w:i/>
          <w:sz w:val="17"/>
          <w:szCs w:val="17"/>
        </w:rPr>
        <w:t>students</w:t>
      </w:r>
      <w:r w:rsidRPr="00C32DD0">
        <w:rPr>
          <w:rFonts w:ascii="Calibri"/>
          <w:i/>
          <w:spacing w:val="-3"/>
          <w:sz w:val="17"/>
          <w:szCs w:val="17"/>
        </w:rPr>
        <w:t xml:space="preserve"> </w:t>
      </w:r>
      <w:r w:rsidRPr="00C32DD0">
        <w:rPr>
          <w:rFonts w:ascii="Calibri"/>
          <w:i/>
          <w:spacing w:val="-1"/>
          <w:sz w:val="17"/>
          <w:szCs w:val="17"/>
        </w:rPr>
        <w:t>search for</w:t>
      </w:r>
      <w:r w:rsidRPr="00C32DD0">
        <w:rPr>
          <w:rFonts w:ascii="Calibri"/>
          <w:i/>
          <w:spacing w:val="-2"/>
          <w:sz w:val="17"/>
          <w:szCs w:val="17"/>
        </w:rPr>
        <w:t xml:space="preserve"> </w:t>
      </w:r>
      <w:r w:rsidRPr="00C32DD0">
        <w:rPr>
          <w:rFonts w:ascii="Calibri"/>
          <w:i/>
          <w:spacing w:val="-1"/>
          <w:sz w:val="17"/>
          <w:szCs w:val="17"/>
        </w:rPr>
        <w:t>meaning, significance</w:t>
      </w:r>
      <w:r w:rsidRPr="00C32DD0">
        <w:rPr>
          <w:rFonts w:ascii="Calibri"/>
          <w:i/>
          <w:spacing w:val="-2"/>
          <w:sz w:val="17"/>
          <w:szCs w:val="17"/>
        </w:rPr>
        <w:t xml:space="preserve"> </w:t>
      </w:r>
      <w:r w:rsidRPr="00C32DD0">
        <w:rPr>
          <w:rFonts w:ascii="Calibri"/>
          <w:i/>
          <w:spacing w:val="-1"/>
          <w:sz w:val="17"/>
          <w:szCs w:val="17"/>
        </w:rPr>
        <w:t>and direction</w:t>
      </w:r>
      <w:r w:rsidRPr="00C32DD0">
        <w:rPr>
          <w:rFonts w:ascii="Calibri"/>
          <w:i/>
          <w:spacing w:val="-2"/>
          <w:sz w:val="17"/>
          <w:szCs w:val="17"/>
        </w:rPr>
        <w:t xml:space="preserve"> </w:t>
      </w:r>
      <w:r w:rsidRPr="00C32DD0">
        <w:rPr>
          <w:rFonts w:ascii="Calibri"/>
          <w:i/>
          <w:sz w:val="17"/>
          <w:szCs w:val="17"/>
        </w:rPr>
        <w:t>in</w:t>
      </w:r>
      <w:r w:rsidRPr="00C32DD0">
        <w:rPr>
          <w:rFonts w:ascii="Calibri"/>
          <w:i/>
          <w:spacing w:val="-1"/>
          <w:sz w:val="17"/>
          <w:szCs w:val="17"/>
        </w:rPr>
        <w:t xml:space="preserve"> </w:t>
      </w:r>
      <w:r w:rsidRPr="00C32DD0">
        <w:rPr>
          <w:rFonts w:ascii="Calibri"/>
          <w:i/>
          <w:sz w:val="17"/>
          <w:szCs w:val="17"/>
        </w:rPr>
        <w:t>their</w:t>
      </w:r>
      <w:r w:rsidRPr="00C32DD0">
        <w:rPr>
          <w:rFonts w:ascii="Calibri"/>
          <w:i/>
          <w:spacing w:val="-2"/>
          <w:sz w:val="17"/>
          <w:szCs w:val="17"/>
        </w:rPr>
        <w:t xml:space="preserve"> </w:t>
      </w:r>
      <w:r w:rsidRPr="00C32DD0">
        <w:rPr>
          <w:rFonts w:ascii="Calibri"/>
          <w:i/>
          <w:spacing w:val="-1"/>
          <w:sz w:val="17"/>
          <w:szCs w:val="17"/>
        </w:rPr>
        <w:t>work by</w:t>
      </w:r>
      <w:r w:rsidRPr="00C32DD0">
        <w:rPr>
          <w:rFonts w:ascii="Calibri"/>
          <w:i/>
          <w:spacing w:val="-2"/>
          <w:sz w:val="17"/>
          <w:szCs w:val="17"/>
        </w:rPr>
        <w:t xml:space="preserve"> </w:t>
      </w:r>
      <w:r w:rsidRPr="00C32DD0">
        <w:rPr>
          <w:rFonts w:ascii="Calibri"/>
          <w:i/>
          <w:spacing w:val="-1"/>
          <w:sz w:val="17"/>
          <w:szCs w:val="17"/>
        </w:rPr>
        <w:t>choosing and</w:t>
      </w:r>
      <w:r w:rsidRPr="00C32DD0">
        <w:rPr>
          <w:rFonts w:ascii="Calibri"/>
          <w:i/>
          <w:spacing w:val="-4"/>
          <w:sz w:val="17"/>
          <w:szCs w:val="17"/>
        </w:rPr>
        <w:t xml:space="preserve"> </w:t>
      </w:r>
      <w:r w:rsidRPr="00C32DD0">
        <w:rPr>
          <w:rFonts w:ascii="Calibri"/>
          <w:i/>
          <w:spacing w:val="-1"/>
          <w:sz w:val="17"/>
          <w:szCs w:val="17"/>
        </w:rPr>
        <w:t>evaluating subject</w:t>
      </w:r>
      <w:r w:rsidRPr="00C32DD0">
        <w:rPr>
          <w:rFonts w:ascii="Calibri"/>
          <w:i/>
          <w:spacing w:val="-2"/>
          <w:sz w:val="17"/>
          <w:szCs w:val="17"/>
        </w:rPr>
        <w:t xml:space="preserve"> </w:t>
      </w:r>
      <w:r w:rsidRPr="00C32DD0">
        <w:rPr>
          <w:rFonts w:ascii="Calibri"/>
          <w:i/>
          <w:spacing w:val="-1"/>
          <w:sz w:val="17"/>
          <w:szCs w:val="17"/>
        </w:rPr>
        <w:t>matter,</w:t>
      </w:r>
      <w:r w:rsidRPr="00C32DD0">
        <w:rPr>
          <w:rFonts w:ascii="Calibri"/>
          <w:i/>
          <w:spacing w:val="77"/>
          <w:w w:val="99"/>
          <w:sz w:val="17"/>
          <w:szCs w:val="17"/>
        </w:rPr>
        <w:t xml:space="preserve"> </w:t>
      </w:r>
      <w:r w:rsidRPr="00C32DD0">
        <w:rPr>
          <w:rFonts w:ascii="Calibri"/>
          <w:i/>
          <w:spacing w:val="-1"/>
          <w:sz w:val="17"/>
          <w:szCs w:val="17"/>
        </w:rPr>
        <w:t>symbols,</w:t>
      </w:r>
      <w:r w:rsidRPr="00C32DD0">
        <w:rPr>
          <w:rFonts w:ascii="Calibri"/>
          <w:i/>
          <w:spacing w:val="-2"/>
          <w:sz w:val="17"/>
          <w:szCs w:val="17"/>
        </w:rPr>
        <w:t xml:space="preserve"> </w:t>
      </w:r>
      <w:r w:rsidRPr="00C32DD0">
        <w:rPr>
          <w:rFonts w:ascii="Calibri"/>
          <w:i/>
          <w:sz w:val="17"/>
          <w:szCs w:val="17"/>
        </w:rPr>
        <w:t>and</w:t>
      </w:r>
      <w:r w:rsidRPr="00C32DD0">
        <w:rPr>
          <w:rFonts w:ascii="Calibri"/>
          <w:i/>
          <w:spacing w:val="-1"/>
          <w:sz w:val="17"/>
          <w:szCs w:val="17"/>
        </w:rPr>
        <w:t xml:space="preserve"> ideas</w:t>
      </w:r>
      <w:r w:rsidRPr="00C32DD0">
        <w:rPr>
          <w:rFonts w:ascii="Calibri"/>
          <w:i/>
          <w:spacing w:val="-2"/>
          <w:sz w:val="17"/>
          <w:szCs w:val="17"/>
        </w:rPr>
        <w:t xml:space="preserve"> </w:t>
      </w:r>
      <w:r w:rsidRPr="00C32DD0">
        <w:rPr>
          <w:rFonts w:ascii="Calibri"/>
          <w:i/>
          <w:spacing w:val="-1"/>
          <w:sz w:val="17"/>
          <w:szCs w:val="17"/>
        </w:rPr>
        <w:t>that</w:t>
      </w:r>
      <w:r w:rsidRPr="00C32DD0">
        <w:rPr>
          <w:rFonts w:ascii="Calibri"/>
          <w:i/>
          <w:spacing w:val="-2"/>
          <w:sz w:val="17"/>
          <w:szCs w:val="17"/>
        </w:rPr>
        <w:t xml:space="preserve"> </w:t>
      </w:r>
      <w:r w:rsidRPr="00C32DD0">
        <w:rPr>
          <w:rFonts w:ascii="Calibri"/>
          <w:i/>
          <w:spacing w:val="-1"/>
          <w:sz w:val="17"/>
          <w:szCs w:val="17"/>
        </w:rPr>
        <w:t>communicate intended</w:t>
      </w:r>
      <w:r w:rsidRPr="00C32DD0">
        <w:rPr>
          <w:rFonts w:ascii="Calibri"/>
          <w:i/>
          <w:sz w:val="17"/>
          <w:szCs w:val="17"/>
        </w:rPr>
        <w:t xml:space="preserve"> </w:t>
      </w:r>
      <w:r w:rsidRPr="00C32DD0">
        <w:rPr>
          <w:rFonts w:ascii="Calibri"/>
          <w:i/>
          <w:spacing w:val="-1"/>
          <w:sz w:val="17"/>
          <w:szCs w:val="17"/>
        </w:rPr>
        <w:t xml:space="preserve">meaning </w:t>
      </w:r>
      <w:r w:rsidRPr="00C32DD0">
        <w:rPr>
          <w:rFonts w:ascii="Calibri"/>
          <w:i/>
          <w:sz w:val="17"/>
          <w:szCs w:val="17"/>
        </w:rPr>
        <w:t>in</w:t>
      </w:r>
      <w:r w:rsidRPr="00C32DD0">
        <w:rPr>
          <w:rFonts w:ascii="Calibri"/>
          <w:i/>
          <w:spacing w:val="-2"/>
          <w:sz w:val="17"/>
          <w:szCs w:val="17"/>
        </w:rPr>
        <w:t xml:space="preserve"> </w:t>
      </w:r>
      <w:r w:rsidRPr="00C32DD0">
        <w:rPr>
          <w:rFonts w:ascii="Calibri"/>
          <w:i/>
          <w:sz w:val="17"/>
          <w:szCs w:val="17"/>
        </w:rPr>
        <w:t>their</w:t>
      </w:r>
      <w:r w:rsidRPr="00C32DD0">
        <w:rPr>
          <w:rFonts w:ascii="Calibri"/>
          <w:i/>
          <w:spacing w:val="-3"/>
          <w:sz w:val="17"/>
          <w:szCs w:val="17"/>
        </w:rPr>
        <w:t xml:space="preserve"> </w:t>
      </w:r>
      <w:r w:rsidRPr="00C32DD0">
        <w:rPr>
          <w:rFonts w:ascii="Calibri"/>
          <w:i/>
          <w:spacing w:val="-1"/>
          <w:sz w:val="17"/>
          <w:szCs w:val="17"/>
        </w:rPr>
        <w:t>artwork.</w:t>
      </w:r>
      <w:r w:rsidRPr="00C32DD0">
        <w:rPr>
          <w:rFonts w:ascii="Calibri"/>
          <w:i/>
          <w:spacing w:val="37"/>
          <w:sz w:val="17"/>
          <w:szCs w:val="17"/>
        </w:rPr>
        <w:t xml:space="preserve"> </w:t>
      </w:r>
      <w:r w:rsidRPr="00C32DD0">
        <w:rPr>
          <w:rFonts w:ascii="Calibri"/>
          <w:i/>
          <w:sz w:val="17"/>
          <w:szCs w:val="17"/>
        </w:rPr>
        <w:t xml:space="preserve">In </w:t>
      </w:r>
      <w:r w:rsidRPr="00C32DD0">
        <w:rPr>
          <w:rFonts w:ascii="Calibri"/>
          <w:i/>
          <w:spacing w:val="-1"/>
          <w:sz w:val="17"/>
          <w:szCs w:val="17"/>
        </w:rPr>
        <w:t>addition, students:</w:t>
      </w:r>
      <w:r w:rsidRPr="00C32DD0">
        <w:rPr>
          <w:rFonts w:ascii="Calibri"/>
          <w:i/>
          <w:spacing w:val="-2"/>
          <w:sz w:val="17"/>
          <w:szCs w:val="17"/>
        </w:rPr>
        <w:t xml:space="preserve"> </w:t>
      </w:r>
      <w:r w:rsidRPr="00C32DD0">
        <w:rPr>
          <w:rFonts w:ascii="Calibri"/>
          <w:i/>
          <w:sz w:val="17"/>
          <w:szCs w:val="17"/>
        </w:rPr>
        <w:t>1)</w:t>
      </w:r>
      <w:r w:rsidRPr="00C32DD0">
        <w:rPr>
          <w:rFonts w:ascii="Calibri"/>
          <w:i/>
          <w:spacing w:val="-1"/>
          <w:sz w:val="17"/>
          <w:szCs w:val="17"/>
        </w:rPr>
        <w:t xml:space="preserve"> use organizational</w:t>
      </w:r>
      <w:r w:rsidRPr="00C32DD0">
        <w:rPr>
          <w:rFonts w:ascii="Calibri"/>
          <w:i/>
          <w:spacing w:val="-2"/>
          <w:sz w:val="17"/>
          <w:szCs w:val="17"/>
        </w:rPr>
        <w:t xml:space="preserve"> </w:t>
      </w:r>
      <w:r w:rsidRPr="00C32DD0">
        <w:rPr>
          <w:rFonts w:ascii="Calibri"/>
          <w:i/>
          <w:sz w:val="17"/>
          <w:szCs w:val="17"/>
        </w:rPr>
        <w:t>principles</w:t>
      </w:r>
      <w:r w:rsidRPr="00C32DD0">
        <w:rPr>
          <w:rFonts w:ascii="Calibri"/>
          <w:i/>
          <w:spacing w:val="-3"/>
          <w:sz w:val="17"/>
          <w:szCs w:val="17"/>
        </w:rPr>
        <w:t xml:space="preserve"> </w:t>
      </w:r>
      <w:r w:rsidRPr="00C32DD0">
        <w:rPr>
          <w:rFonts w:ascii="Calibri"/>
          <w:i/>
          <w:spacing w:val="-1"/>
          <w:sz w:val="17"/>
          <w:szCs w:val="17"/>
        </w:rPr>
        <w:t>and</w:t>
      </w:r>
      <w:r w:rsidRPr="00C32DD0">
        <w:rPr>
          <w:rFonts w:ascii="Calibri"/>
          <w:i/>
          <w:spacing w:val="87"/>
          <w:sz w:val="17"/>
          <w:szCs w:val="17"/>
        </w:rPr>
        <w:t xml:space="preserve"> </w:t>
      </w:r>
      <w:r w:rsidRPr="00C32DD0">
        <w:rPr>
          <w:rFonts w:ascii="Calibri"/>
          <w:i/>
          <w:spacing w:val="-1"/>
          <w:sz w:val="17"/>
          <w:szCs w:val="17"/>
        </w:rPr>
        <w:t>functions</w:t>
      </w:r>
      <w:r w:rsidRPr="00C32DD0">
        <w:rPr>
          <w:rFonts w:ascii="Calibri"/>
          <w:i/>
          <w:spacing w:val="-3"/>
          <w:sz w:val="17"/>
          <w:szCs w:val="17"/>
        </w:rPr>
        <w:t xml:space="preserve"> </w:t>
      </w:r>
      <w:r w:rsidRPr="00C32DD0">
        <w:rPr>
          <w:rFonts w:ascii="Calibri"/>
          <w:i/>
          <w:spacing w:val="-1"/>
          <w:sz w:val="17"/>
          <w:szCs w:val="17"/>
        </w:rPr>
        <w:t>to</w:t>
      </w:r>
      <w:r w:rsidRPr="00C32DD0">
        <w:rPr>
          <w:rFonts w:ascii="Calibri"/>
          <w:i/>
          <w:spacing w:val="-4"/>
          <w:sz w:val="17"/>
          <w:szCs w:val="17"/>
        </w:rPr>
        <w:t xml:space="preserve"> </w:t>
      </w:r>
      <w:r w:rsidRPr="00C32DD0">
        <w:rPr>
          <w:rFonts w:ascii="Calibri"/>
          <w:i/>
          <w:spacing w:val="-1"/>
          <w:sz w:val="17"/>
          <w:szCs w:val="17"/>
        </w:rPr>
        <w:t>solve</w:t>
      </w:r>
      <w:r w:rsidRPr="00C32DD0">
        <w:rPr>
          <w:rFonts w:ascii="Calibri"/>
          <w:i/>
          <w:spacing w:val="-2"/>
          <w:sz w:val="17"/>
          <w:szCs w:val="17"/>
        </w:rPr>
        <w:t xml:space="preserve"> </w:t>
      </w:r>
      <w:r w:rsidRPr="00C32DD0">
        <w:rPr>
          <w:rFonts w:ascii="Calibri"/>
          <w:i/>
          <w:spacing w:val="-1"/>
          <w:sz w:val="17"/>
          <w:szCs w:val="17"/>
        </w:rPr>
        <w:t>specific</w:t>
      </w:r>
      <w:r w:rsidRPr="00C32DD0">
        <w:rPr>
          <w:rFonts w:ascii="Calibri"/>
          <w:i/>
          <w:spacing w:val="-3"/>
          <w:sz w:val="17"/>
          <w:szCs w:val="17"/>
        </w:rPr>
        <w:t xml:space="preserve"> </w:t>
      </w:r>
      <w:r w:rsidRPr="00C32DD0">
        <w:rPr>
          <w:rFonts w:ascii="Calibri"/>
          <w:i/>
          <w:sz w:val="17"/>
          <w:szCs w:val="17"/>
        </w:rPr>
        <w:t>visual</w:t>
      </w:r>
      <w:r w:rsidRPr="00C32DD0">
        <w:rPr>
          <w:rFonts w:ascii="Calibri"/>
          <w:i/>
          <w:spacing w:val="-3"/>
          <w:sz w:val="17"/>
          <w:szCs w:val="17"/>
        </w:rPr>
        <w:t xml:space="preserve"> </w:t>
      </w:r>
      <w:r w:rsidRPr="00C32DD0">
        <w:rPr>
          <w:rFonts w:ascii="Calibri"/>
          <w:i/>
          <w:spacing w:val="-1"/>
          <w:sz w:val="17"/>
          <w:szCs w:val="17"/>
        </w:rPr>
        <w:t>problems,</w:t>
      </w:r>
      <w:r w:rsidRPr="00C32DD0">
        <w:rPr>
          <w:rFonts w:ascii="Calibri"/>
          <w:i/>
          <w:spacing w:val="-2"/>
          <w:sz w:val="17"/>
          <w:szCs w:val="17"/>
        </w:rPr>
        <w:t xml:space="preserve"> </w:t>
      </w:r>
      <w:r w:rsidRPr="00C32DD0">
        <w:rPr>
          <w:rFonts w:ascii="Calibri"/>
          <w:i/>
          <w:sz w:val="17"/>
          <w:szCs w:val="17"/>
        </w:rPr>
        <w:t>2)</w:t>
      </w:r>
      <w:r w:rsidRPr="00C32DD0">
        <w:rPr>
          <w:rFonts w:ascii="Calibri"/>
          <w:i/>
          <w:spacing w:val="-2"/>
          <w:sz w:val="17"/>
          <w:szCs w:val="17"/>
        </w:rPr>
        <w:t xml:space="preserve"> </w:t>
      </w:r>
      <w:r w:rsidRPr="00C32DD0">
        <w:rPr>
          <w:rFonts w:ascii="Calibri"/>
          <w:i/>
          <w:spacing w:val="-1"/>
          <w:sz w:val="17"/>
          <w:szCs w:val="17"/>
        </w:rPr>
        <w:t>apply media,</w:t>
      </w:r>
      <w:r w:rsidRPr="00C32DD0">
        <w:rPr>
          <w:rFonts w:ascii="Calibri"/>
          <w:i/>
          <w:spacing w:val="-2"/>
          <w:sz w:val="17"/>
          <w:szCs w:val="17"/>
        </w:rPr>
        <w:t xml:space="preserve"> </w:t>
      </w:r>
      <w:r w:rsidRPr="00C32DD0">
        <w:rPr>
          <w:rFonts w:ascii="Calibri"/>
          <w:i/>
          <w:spacing w:val="-1"/>
          <w:sz w:val="17"/>
          <w:szCs w:val="17"/>
        </w:rPr>
        <w:t>techniques,</w:t>
      </w:r>
      <w:r w:rsidRPr="00C32DD0">
        <w:rPr>
          <w:rFonts w:ascii="Calibri"/>
          <w:i/>
          <w:spacing w:val="-2"/>
          <w:sz w:val="17"/>
          <w:szCs w:val="17"/>
        </w:rPr>
        <w:t xml:space="preserve"> </w:t>
      </w:r>
      <w:r w:rsidRPr="00C32DD0">
        <w:rPr>
          <w:rFonts w:ascii="Calibri"/>
          <w:i/>
          <w:spacing w:val="-1"/>
          <w:sz w:val="17"/>
          <w:szCs w:val="17"/>
        </w:rPr>
        <w:t>and</w:t>
      </w:r>
      <w:r w:rsidRPr="00C32DD0">
        <w:rPr>
          <w:rFonts w:ascii="Calibri"/>
          <w:i/>
          <w:spacing w:val="-4"/>
          <w:sz w:val="17"/>
          <w:szCs w:val="17"/>
        </w:rPr>
        <w:t xml:space="preserve"> </w:t>
      </w:r>
      <w:r w:rsidRPr="00C32DD0">
        <w:rPr>
          <w:rFonts w:ascii="Calibri"/>
          <w:i/>
          <w:spacing w:val="-1"/>
          <w:sz w:val="17"/>
          <w:szCs w:val="17"/>
        </w:rPr>
        <w:t>processes</w:t>
      </w:r>
      <w:r w:rsidRPr="00C32DD0">
        <w:rPr>
          <w:rFonts w:ascii="Calibri"/>
          <w:i/>
          <w:spacing w:val="-2"/>
          <w:sz w:val="17"/>
          <w:szCs w:val="17"/>
        </w:rPr>
        <w:t xml:space="preserve"> </w:t>
      </w:r>
      <w:r w:rsidRPr="00C32DD0">
        <w:rPr>
          <w:rFonts w:ascii="Calibri"/>
          <w:i/>
          <w:spacing w:val="-1"/>
          <w:sz w:val="17"/>
          <w:szCs w:val="17"/>
        </w:rPr>
        <w:t>with</w:t>
      </w:r>
      <w:r w:rsidRPr="00C32DD0">
        <w:rPr>
          <w:rFonts w:ascii="Calibri"/>
          <w:i/>
          <w:spacing w:val="-2"/>
          <w:sz w:val="17"/>
          <w:szCs w:val="17"/>
        </w:rPr>
        <w:t xml:space="preserve"> </w:t>
      </w:r>
      <w:r w:rsidRPr="00C32DD0">
        <w:rPr>
          <w:rFonts w:ascii="Calibri"/>
          <w:i/>
          <w:spacing w:val="-1"/>
          <w:sz w:val="17"/>
          <w:szCs w:val="17"/>
        </w:rPr>
        <w:t>sufficient</w:t>
      </w:r>
      <w:r w:rsidRPr="00C32DD0">
        <w:rPr>
          <w:rFonts w:ascii="Calibri"/>
          <w:i/>
          <w:spacing w:val="-5"/>
          <w:sz w:val="17"/>
          <w:szCs w:val="17"/>
        </w:rPr>
        <w:t xml:space="preserve"> </w:t>
      </w:r>
      <w:r w:rsidRPr="00C32DD0">
        <w:rPr>
          <w:rFonts w:ascii="Calibri"/>
          <w:i/>
          <w:spacing w:val="-1"/>
          <w:sz w:val="17"/>
          <w:szCs w:val="17"/>
        </w:rPr>
        <w:t>skill</w:t>
      </w:r>
      <w:r w:rsidRPr="00C32DD0">
        <w:rPr>
          <w:rFonts w:ascii="Calibri"/>
          <w:i/>
          <w:spacing w:val="-3"/>
          <w:sz w:val="17"/>
          <w:szCs w:val="17"/>
        </w:rPr>
        <w:t xml:space="preserve"> </w:t>
      </w:r>
      <w:r w:rsidRPr="00C32DD0">
        <w:rPr>
          <w:rFonts w:ascii="Calibri"/>
          <w:i/>
          <w:sz w:val="17"/>
          <w:szCs w:val="17"/>
        </w:rPr>
        <w:t xml:space="preserve">to </w:t>
      </w:r>
      <w:r w:rsidRPr="00C32DD0">
        <w:rPr>
          <w:rFonts w:ascii="Calibri"/>
          <w:i/>
          <w:spacing w:val="-1"/>
          <w:sz w:val="17"/>
          <w:szCs w:val="17"/>
        </w:rPr>
        <w:t>communicate</w:t>
      </w:r>
      <w:r w:rsidRPr="00C32DD0">
        <w:rPr>
          <w:rFonts w:ascii="Calibri"/>
          <w:i/>
          <w:spacing w:val="-2"/>
          <w:sz w:val="17"/>
          <w:szCs w:val="17"/>
        </w:rPr>
        <w:t xml:space="preserve"> </w:t>
      </w:r>
      <w:r w:rsidRPr="00C32DD0">
        <w:rPr>
          <w:rFonts w:ascii="Calibri"/>
          <w:i/>
          <w:spacing w:val="-1"/>
          <w:sz w:val="17"/>
          <w:szCs w:val="17"/>
        </w:rPr>
        <w:t>intended</w:t>
      </w:r>
      <w:r w:rsidRPr="00C32DD0">
        <w:rPr>
          <w:rFonts w:ascii="Calibri"/>
          <w:i/>
          <w:spacing w:val="113"/>
          <w:w w:val="99"/>
          <w:sz w:val="17"/>
          <w:szCs w:val="17"/>
        </w:rPr>
        <w:t xml:space="preserve"> </w:t>
      </w:r>
      <w:r w:rsidRPr="00C32DD0">
        <w:rPr>
          <w:rFonts w:ascii="Calibri"/>
          <w:i/>
          <w:spacing w:val="-1"/>
          <w:sz w:val="17"/>
          <w:szCs w:val="17"/>
        </w:rPr>
        <w:t>meaning,</w:t>
      </w:r>
      <w:r w:rsidRPr="00C32DD0">
        <w:rPr>
          <w:rFonts w:ascii="Calibri"/>
          <w:i/>
          <w:spacing w:val="-2"/>
          <w:sz w:val="17"/>
          <w:szCs w:val="17"/>
        </w:rPr>
        <w:t xml:space="preserve"> </w:t>
      </w:r>
      <w:r w:rsidRPr="00C32DD0">
        <w:rPr>
          <w:rFonts w:ascii="Calibri"/>
          <w:i/>
          <w:spacing w:val="-1"/>
          <w:sz w:val="17"/>
          <w:szCs w:val="17"/>
        </w:rPr>
        <w:t>and</w:t>
      </w:r>
      <w:r w:rsidRPr="00C32DD0">
        <w:rPr>
          <w:rFonts w:ascii="Calibri"/>
          <w:i/>
          <w:spacing w:val="-2"/>
          <w:sz w:val="17"/>
          <w:szCs w:val="17"/>
        </w:rPr>
        <w:t xml:space="preserve"> </w:t>
      </w:r>
      <w:r w:rsidRPr="00C32DD0">
        <w:rPr>
          <w:rFonts w:ascii="Calibri"/>
          <w:i/>
          <w:sz w:val="17"/>
          <w:szCs w:val="17"/>
        </w:rPr>
        <w:t>3)</w:t>
      </w:r>
      <w:r w:rsidRPr="00C32DD0">
        <w:rPr>
          <w:rFonts w:ascii="Calibri"/>
          <w:i/>
          <w:spacing w:val="-4"/>
          <w:sz w:val="17"/>
          <w:szCs w:val="17"/>
        </w:rPr>
        <w:t xml:space="preserve"> </w:t>
      </w:r>
      <w:r w:rsidRPr="00C32DD0">
        <w:rPr>
          <w:rFonts w:ascii="Calibri"/>
          <w:i/>
          <w:spacing w:val="-1"/>
          <w:sz w:val="17"/>
          <w:szCs w:val="17"/>
        </w:rPr>
        <w:t>produce</w:t>
      </w:r>
      <w:r w:rsidRPr="00C32DD0">
        <w:rPr>
          <w:rFonts w:ascii="Calibri"/>
          <w:i/>
          <w:spacing w:val="-4"/>
          <w:sz w:val="17"/>
          <w:szCs w:val="17"/>
        </w:rPr>
        <w:t xml:space="preserve"> </w:t>
      </w:r>
      <w:r w:rsidRPr="00C32DD0">
        <w:rPr>
          <w:rFonts w:ascii="Calibri"/>
          <w:i/>
          <w:spacing w:val="-1"/>
          <w:sz w:val="17"/>
          <w:szCs w:val="17"/>
        </w:rPr>
        <w:t>works</w:t>
      </w:r>
      <w:r w:rsidRPr="00C32DD0">
        <w:rPr>
          <w:rFonts w:ascii="Calibri"/>
          <w:i/>
          <w:spacing w:val="-3"/>
          <w:sz w:val="17"/>
          <w:szCs w:val="17"/>
        </w:rPr>
        <w:t xml:space="preserve"> </w:t>
      </w:r>
      <w:r w:rsidRPr="00C32DD0">
        <w:rPr>
          <w:rFonts w:ascii="Calibri"/>
          <w:i/>
          <w:spacing w:val="-2"/>
          <w:sz w:val="17"/>
          <w:szCs w:val="17"/>
        </w:rPr>
        <w:t xml:space="preserve">for </w:t>
      </w:r>
      <w:r w:rsidRPr="00C32DD0">
        <w:rPr>
          <w:rFonts w:ascii="Calibri"/>
          <w:i/>
          <w:sz w:val="17"/>
          <w:szCs w:val="17"/>
        </w:rPr>
        <w:t>their</w:t>
      </w:r>
      <w:r w:rsidRPr="00C32DD0">
        <w:rPr>
          <w:rFonts w:ascii="Calibri"/>
          <w:i/>
          <w:spacing w:val="-2"/>
          <w:sz w:val="17"/>
          <w:szCs w:val="17"/>
        </w:rPr>
        <w:t xml:space="preserve"> </w:t>
      </w:r>
      <w:r w:rsidRPr="00C32DD0">
        <w:rPr>
          <w:rFonts w:ascii="Calibri"/>
          <w:i/>
          <w:spacing w:val="-1"/>
          <w:sz w:val="17"/>
          <w:szCs w:val="17"/>
        </w:rPr>
        <w:t>portfolios,</w:t>
      </w:r>
      <w:r w:rsidRPr="00C32DD0">
        <w:rPr>
          <w:rFonts w:ascii="Calibri"/>
          <w:i/>
          <w:spacing w:val="-2"/>
          <w:sz w:val="17"/>
          <w:szCs w:val="17"/>
        </w:rPr>
        <w:t xml:space="preserve"> </w:t>
      </w:r>
      <w:r w:rsidRPr="00C32DD0">
        <w:rPr>
          <w:rFonts w:ascii="Calibri"/>
          <w:i/>
          <w:sz w:val="17"/>
          <w:szCs w:val="17"/>
        </w:rPr>
        <w:t>which</w:t>
      </w:r>
      <w:r w:rsidRPr="00C32DD0">
        <w:rPr>
          <w:rFonts w:ascii="Calibri"/>
          <w:i/>
          <w:spacing w:val="-1"/>
          <w:sz w:val="17"/>
          <w:szCs w:val="17"/>
        </w:rPr>
        <w:t xml:space="preserve"> demonstrate</w:t>
      </w:r>
      <w:r w:rsidRPr="00C32DD0">
        <w:rPr>
          <w:rFonts w:ascii="Calibri"/>
          <w:i/>
          <w:spacing w:val="-2"/>
          <w:sz w:val="17"/>
          <w:szCs w:val="17"/>
        </w:rPr>
        <w:t xml:space="preserve"> </w:t>
      </w:r>
      <w:r w:rsidRPr="00C32DD0">
        <w:rPr>
          <w:rFonts w:ascii="Calibri"/>
          <w:i/>
          <w:sz w:val="17"/>
          <w:szCs w:val="17"/>
        </w:rPr>
        <w:t>a</w:t>
      </w:r>
      <w:r w:rsidRPr="00C32DD0">
        <w:rPr>
          <w:rFonts w:ascii="Calibri"/>
          <w:i/>
          <w:spacing w:val="-1"/>
          <w:sz w:val="17"/>
          <w:szCs w:val="17"/>
        </w:rPr>
        <w:t xml:space="preserve"> sincere</w:t>
      </w:r>
      <w:r w:rsidRPr="00C32DD0">
        <w:rPr>
          <w:rFonts w:ascii="Calibri"/>
          <w:i/>
          <w:spacing w:val="-2"/>
          <w:sz w:val="17"/>
          <w:szCs w:val="17"/>
        </w:rPr>
        <w:t xml:space="preserve"> </w:t>
      </w:r>
      <w:r w:rsidRPr="00C32DD0">
        <w:rPr>
          <w:rFonts w:ascii="Calibri"/>
          <w:i/>
          <w:sz w:val="17"/>
          <w:szCs w:val="17"/>
        </w:rPr>
        <w:t>desire</w:t>
      </w:r>
      <w:r w:rsidRPr="00C32DD0">
        <w:rPr>
          <w:rFonts w:ascii="Calibri"/>
          <w:i/>
          <w:spacing w:val="-2"/>
          <w:sz w:val="17"/>
          <w:szCs w:val="17"/>
        </w:rPr>
        <w:t xml:space="preserve"> </w:t>
      </w:r>
      <w:r w:rsidRPr="00C32DD0">
        <w:rPr>
          <w:rFonts w:ascii="Calibri"/>
          <w:i/>
          <w:sz w:val="17"/>
          <w:szCs w:val="17"/>
        </w:rPr>
        <w:t>to</w:t>
      </w:r>
      <w:r w:rsidRPr="00C32DD0">
        <w:rPr>
          <w:rFonts w:ascii="Calibri"/>
          <w:i/>
          <w:spacing w:val="-2"/>
          <w:sz w:val="17"/>
          <w:szCs w:val="17"/>
        </w:rPr>
        <w:t xml:space="preserve"> </w:t>
      </w:r>
      <w:r w:rsidRPr="00C32DD0">
        <w:rPr>
          <w:rFonts w:ascii="Calibri"/>
          <w:i/>
          <w:spacing w:val="-1"/>
          <w:sz w:val="17"/>
          <w:szCs w:val="17"/>
        </w:rPr>
        <w:t>explore</w:t>
      </w:r>
      <w:r w:rsidRPr="00C32DD0">
        <w:rPr>
          <w:rFonts w:ascii="Calibri"/>
          <w:i/>
          <w:spacing w:val="-2"/>
          <w:sz w:val="17"/>
          <w:szCs w:val="17"/>
        </w:rPr>
        <w:t xml:space="preserve"> </w:t>
      </w:r>
      <w:r w:rsidRPr="00C32DD0">
        <w:rPr>
          <w:rFonts w:ascii="Calibri"/>
          <w:i/>
          <w:sz w:val="17"/>
          <w:szCs w:val="17"/>
        </w:rPr>
        <w:t>a</w:t>
      </w:r>
      <w:r w:rsidRPr="00C32DD0">
        <w:rPr>
          <w:rFonts w:ascii="Calibri"/>
          <w:i/>
          <w:spacing w:val="-3"/>
          <w:sz w:val="17"/>
          <w:szCs w:val="17"/>
        </w:rPr>
        <w:t xml:space="preserve"> </w:t>
      </w:r>
      <w:r w:rsidRPr="00C32DD0">
        <w:rPr>
          <w:rFonts w:ascii="Calibri"/>
          <w:i/>
          <w:spacing w:val="-1"/>
          <w:sz w:val="17"/>
          <w:szCs w:val="17"/>
        </w:rPr>
        <w:t>variety</w:t>
      </w:r>
      <w:r w:rsidRPr="00C32DD0">
        <w:rPr>
          <w:rFonts w:ascii="Calibri"/>
          <w:i/>
          <w:spacing w:val="-2"/>
          <w:sz w:val="17"/>
          <w:szCs w:val="17"/>
        </w:rPr>
        <w:t xml:space="preserve"> </w:t>
      </w:r>
      <w:r w:rsidRPr="00C32DD0">
        <w:rPr>
          <w:rFonts w:ascii="Calibri"/>
          <w:i/>
          <w:spacing w:val="-1"/>
          <w:sz w:val="17"/>
          <w:szCs w:val="17"/>
        </w:rPr>
        <w:t>of</w:t>
      </w:r>
      <w:r w:rsidRPr="00C32DD0">
        <w:rPr>
          <w:rFonts w:ascii="Calibri"/>
          <w:i/>
          <w:spacing w:val="-3"/>
          <w:sz w:val="17"/>
          <w:szCs w:val="17"/>
        </w:rPr>
        <w:t xml:space="preserve"> </w:t>
      </w:r>
      <w:r w:rsidRPr="00C32DD0">
        <w:rPr>
          <w:rFonts w:ascii="Calibri"/>
          <w:i/>
          <w:sz w:val="17"/>
          <w:szCs w:val="17"/>
        </w:rPr>
        <w:t>ideas</w:t>
      </w:r>
      <w:r w:rsidRPr="00C32DD0">
        <w:rPr>
          <w:rFonts w:ascii="Calibri"/>
          <w:i/>
          <w:spacing w:val="-2"/>
          <w:sz w:val="17"/>
          <w:szCs w:val="17"/>
        </w:rPr>
        <w:t xml:space="preserve"> </w:t>
      </w:r>
      <w:r w:rsidRPr="00C32DD0">
        <w:rPr>
          <w:rFonts w:ascii="Calibri"/>
          <w:i/>
          <w:spacing w:val="-1"/>
          <w:sz w:val="17"/>
          <w:szCs w:val="17"/>
        </w:rPr>
        <w:t>and</w:t>
      </w:r>
      <w:r w:rsidRPr="00C32DD0">
        <w:rPr>
          <w:rFonts w:ascii="Calibri"/>
          <w:i/>
          <w:spacing w:val="-4"/>
          <w:sz w:val="17"/>
          <w:szCs w:val="17"/>
        </w:rPr>
        <w:t xml:space="preserve"> </w:t>
      </w:r>
      <w:r w:rsidRPr="00C32DD0">
        <w:rPr>
          <w:rFonts w:ascii="Calibri"/>
          <w:i/>
          <w:sz w:val="17"/>
          <w:szCs w:val="17"/>
        </w:rPr>
        <w:t>problems.</w:t>
      </w:r>
      <w:r w:rsidR="005E6A38" w:rsidRPr="00C32DD0">
        <w:rPr>
          <w:rFonts w:ascii="Calibri" w:eastAsia="Calibri" w:hAnsi="Calibri" w:cs="Calibri"/>
          <w:noProof/>
          <w:sz w:val="9"/>
          <w:szCs w:val="9"/>
        </w:rPr>
        <w:t xml:space="preserve"> </w:t>
      </w:r>
    </w:p>
    <w:p w14:paraId="64407BC0" w14:textId="451DEDAD" w:rsidR="00DB00C8" w:rsidRPr="00C32DD0" w:rsidRDefault="005E6A38" w:rsidP="00DB00C8">
      <w:pPr>
        <w:tabs>
          <w:tab w:val="left" w:pos="856"/>
        </w:tabs>
        <w:spacing w:before="1"/>
        <w:ind w:left="855"/>
        <w:rPr>
          <w:rFonts w:ascii="Calibri" w:eastAsia="Calibri" w:hAnsi="Calibri" w:cs="Calibri"/>
          <w:sz w:val="17"/>
          <w:szCs w:val="17"/>
        </w:rPr>
      </w:pPr>
      <w:r w:rsidRPr="00C32DD0">
        <w:rPr>
          <w:rFonts w:ascii="Calibri" w:eastAsia="Calibri" w:hAnsi="Calibri" w:cs="Calibri"/>
          <w:noProof/>
          <w:sz w:val="9"/>
          <w:szCs w:val="9"/>
        </w:rPr>
        <mc:AlternateContent>
          <mc:Choice Requires="wpg">
            <w:drawing>
              <wp:anchor distT="0" distB="0" distL="114300" distR="114300" simplePos="0" relativeHeight="251704832" behindDoc="0" locked="0" layoutInCell="1" allowOverlap="1" wp14:anchorId="62E17799" wp14:editId="35205E8E">
                <wp:simplePos x="0" y="0"/>
                <wp:positionH relativeFrom="column">
                  <wp:posOffset>130753</wp:posOffset>
                </wp:positionH>
                <wp:positionV relativeFrom="paragraph">
                  <wp:posOffset>28575</wp:posOffset>
                </wp:positionV>
                <wp:extent cx="6400800" cy="55880"/>
                <wp:effectExtent l="0" t="0" r="19050" b="1270"/>
                <wp:wrapNone/>
                <wp:docPr id="2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5880"/>
                          <a:chOff x="0" y="0"/>
                          <a:chExt cx="10517" cy="92"/>
                        </a:xfrm>
                      </wpg:grpSpPr>
                      <wpg:grpSp>
                        <wpg:cNvPr id="932" name="Group 227"/>
                        <wpg:cNvGrpSpPr>
                          <a:grpSpLocks/>
                        </wpg:cNvGrpSpPr>
                        <wpg:grpSpPr bwMode="auto">
                          <a:xfrm>
                            <a:off x="46" y="46"/>
                            <a:ext cx="10425" cy="2"/>
                            <a:chOff x="46" y="46"/>
                            <a:chExt cx="10425" cy="2"/>
                          </a:xfrm>
                        </wpg:grpSpPr>
                        <wps:wsp>
                          <wps:cNvPr id="948" name="Freeform 228"/>
                          <wps:cNvSpPr>
                            <a:spLocks/>
                          </wps:cNvSpPr>
                          <wps:spPr bwMode="auto">
                            <a:xfrm>
                              <a:off x="46" y="46"/>
                              <a:ext cx="10425" cy="2"/>
                            </a:xfrm>
                            <a:custGeom>
                              <a:avLst/>
                              <a:gdLst>
                                <a:gd name="T0" fmla="+- 0 46 46"/>
                                <a:gd name="T1" fmla="*/ T0 w 10425"/>
                                <a:gd name="T2" fmla="+- 0 10471 46"/>
                                <a:gd name="T3" fmla="*/ T2 w 10425"/>
                              </a:gdLst>
                              <a:ahLst/>
                              <a:cxnLst>
                                <a:cxn ang="0">
                                  <a:pos x="T1" y="0"/>
                                </a:cxn>
                                <a:cxn ang="0">
                                  <a:pos x="T3" y="0"/>
                                </a:cxn>
                              </a:cxnLst>
                              <a:rect l="0" t="0" r="r" b="b"/>
                              <a:pathLst>
                                <a:path w="10425">
                                  <a:moveTo>
                                    <a:pt x="0" y="0"/>
                                  </a:moveTo>
                                  <a:lnTo>
                                    <a:pt x="10425" y="0"/>
                                  </a:lnTo>
                                </a:path>
                              </a:pathLst>
                            </a:custGeom>
                            <a:noFill/>
                            <a:ln w="57912">
                              <a:solidFill>
                                <a:srgbClr val="FB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1CD3ED4B" id="Group 226" o:spid="_x0000_s1026" style="position:absolute;margin-left:10.3pt;margin-top:2.25pt;width:7in;height:4.4pt;z-index:251704832" coordsize="105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">
                <v:group id="Group 227" o:spid="_x0000_s1027" style="position:absolute;left:46;top:46;width:10425;height:2" coordorigin="46,46" coordsize="10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228" o:spid="_x0000_s1028" style="position:absolute;left:46;top:46;width:10425;height:2;visibility:visible;mso-wrap-style:square;v-text-anchor:top" coordsize="10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" path="m,l10425,e" filled="f" strokecolor="#fb0101" strokeweight="4.56pt">
                    <v:path arrowok="t" o:connecttype="custom" o:connectlocs="0,0;10425,0" o:connectangles="0,0"/>
                  </v:shape>
                </v:group>
              </v:group>
            </w:pict>
          </mc:Fallback>
        </mc:AlternateContent>
      </w:r>
    </w:p>
    <w:p w14:paraId="46852784" w14:textId="6DAB08EC" w:rsidR="00FB6A67" w:rsidRPr="00C32DD0" w:rsidRDefault="00FB6A67" w:rsidP="00DB00C8">
      <w:pPr>
        <w:rPr>
          <w:rFonts w:ascii="Calibri"/>
          <w:b/>
          <w:sz w:val="19"/>
          <w:szCs w:val="19"/>
          <w:u w:val="single" w:color="000000"/>
        </w:rPr>
        <w:sectPr w:rsidR="00FB6A67" w:rsidRPr="00C32DD0" w:rsidSect="00334DD7">
          <w:pgSz w:w="12240" w:h="15840"/>
          <w:pgMar w:top="720" w:right="720" w:bottom="720" w:left="1440" w:header="720" w:footer="288" w:gutter="0"/>
          <w:cols w:space="144"/>
          <w:docGrid w:linePitch="299"/>
        </w:sectPr>
      </w:pPr>
    </w:p>
    <w:p w14:paraId="31F0ACA4" w14:textId="5D14ADF7" w:rsidR="00BF466B" w:rsidRPr="00C32DD0" w:rsidRDefault="00AB0936" w:rsidP="00362000">
      <w:pPr>
        <w:ind w:left="576" w:hanging="288"/>
        <w:rPr>
          <w:sz w:val="21"/>
          <w:szCs w:val="21"/>
        </w:rPr>
      </w:pPr>
      <w:r w:rsidRPr="00C32DD0">
        <w:rPr>
          <w:rFonts w:ascii="Calibri"/>
          <w:b/>
          <w:sz w:val="19"/>
          <w:szCs w:val="19"/>
          <w:u w:val="single" w:color="000000"/>
        </w:rPr>
        <w:t>INTRO</w:t>
      </w:r>
      <w:r w:rsidR="00362000" w:rsidRPr="00C32DD0">
        <w:rPr>
          <w:rFonts w:ascii="Calibri"/>
          <w:b/>
          <w:sz w:val="19"/>
          <w:szCs w:val="19"/>
          <w:u w:val="single" w:color="000000"/>
        </w:rPr>
        <w:t>DUCTION</w:t>
      </w:r>
      <w:r w:rsidRPr="00C32DD0">
        <w:rPr>
          <w:rFonts w:ascii="Calibri"/>
          <w:b/>
          <w:spacing w:val="-6"/>
          <w:sz w:val="19"/>
          <w:szCs w:val="19"/>
          <w:u w:val="single" w:color="000000"/>
        </w:rPr>
        <w:t xml:space="preserve"> </w:t>
      </w:r>
      <w:r w:rsidRPr="00C32DD0">
        <w:rPr>
          <w:rFonts w:ascii="Calibri"/>
          <w:b/>
          <w:spacing w:val="-1"/>
          <w:sz w:val="19"/>
          <w:szCs w:val="19"/>
          <w:u w:val="single" w:color="000000"/>
        </w:rPr>
        <w:t>TO</w:t>
      </w:r>
      <w:r w:rsidRPr="00C32DD0">
        <w:rPr>
          <w:rFonts w:ascii="Calibri"/>
          <w:b/>
          <w:spacing w:val="-4"/>
          <w:sz w:val="19"/>
          <w:szCs w:val="19"/>
          <w:u w:val="single" w:color="000000"/>
        </w:rPr>
        <w:t xml:space="preserve"> </w:t>
      </w:r>
      <w:r w:rsidRPr="00C32DD0">
        <w:rPr>
          <w:rFonts w:ascii="Calibri"/>
          <w:b/>
          <w:spacing w:val="2"/>
          <w:sz w:val="19"/>
          <w:szCs w:val="19"/>
          <w:u w:val="single" w:color="000000"/>
        </w:rPr>
        <w:t>2D</w:t>
      </w:r>
      <w:r w:rsidRPr="00C32DD0">
        <w:rPr>
          <w:rFonts w:ascii="Calibri"/>
          <w:b/>
          <w:spacing w:val="-8"/>
          <w:sz w:val="19"/>
          <w:szCs w:val="19"/>
          <w:u w:val="single" w:color="000000"/>
        </w:rPr>
        <w:t xml:space="preserve"> </w:t>
      </w:r>
      <w:r w:rsidRPr="00C32DD0">
        <w:rPr>
          <w:rFonts w:ascii="Calibri"/>
          <w:b/>
          <w:spacing w:val="-1"/>
          <w:sz w:val="19"/>
          <w:szCs w:val="19"/>
          <w:u w:val="single" w:color="000000"/>
        </w:rPr>
        <w:t>ART</w:t>
      </w:r>
    </w:p>
    <w:p w14:paraId="5B6F2F32" w14:textId="5DC2C920" w:rsidR="00BF466B" w:rsidRPr="00C32DD0" w:rsidRDefault="00AB0936" w:rsidP="00BF466B">
      <w:pPr>
        <w:ind w:left="576" w:hanging="288"/>
        <w:rPr>
          <w:spacing w:val="-1"/>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7"/>
          <w:sz w:val="19"/>
          <w:szCs w:val="19"/>
        </w:rPr>
        <w:t xml:space="preserve"> </w:t>
      </w:r>
      <w:r w:rsidRPr="00C32DD0">
        <w:rPr>
          <w:sz w:val="19"/>
          <w:szCs w:val="19"/>
        </w:rPr>
        <w:t>4000</w:t>
      </w:r>
      <w:r w:rsidRPr="00C32DD0">
        <w:rPr>
          <w:sz w:val="19"/>
          <w:szCs w:val="19"/>
        </w:rPr>
        <w:tab/>
      </w:r>
      <w:r w:rsidR="00BF466B" w:rsidRPr="00C32DD0">
        <w:rPr>
          <w:sz w:val="19"/>
          <w:szCs w:val="19"/>
        </w:rPr>
        <w:tab/>
      </w:r>
      <w:r w:rsidR="00362000"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8</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2DF71EC1" w14:textId="60CD0896" w:rsidR="001A4272" w:rsidRPr="00C32DD0" w:rsidRDefault="00AB0936" w:rsidP="00BF466B">
      <w:pPr>
        <w:ind w:left="576" w:hanging="288"/>
        <w:rPr>
          <w:rFonts w:ascii="Calibri" w:eastAsia="Calibri" w:hAnsi="Calibri" w:cs="Calibri"/>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00BF466B" w:rsidRPr="00C32DD0">
        <w:rPr>
          <w:spacing w:val="-1"/>
          <w:sz w:val="19"/>
          <w:szCs w:val="19"/>
        </w:rPr>
        <w:tab/>
      </w:r>
      <w:r w:rsidR="00362000"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700AB3C4" w14:textId="0545E139" w:rsidR="00BF466B" w:rsidRPr="00C32DD0" w:rsidRDefault="00AB0936" w:rsidP="00BF466B">
      <w:pPr>
        <w:pStyle w:val="BodyText"/>
        <w:ind w:left="576" w:hanging="288"/>
        <w:rPr>
          <w:spacing w:val="26"/>
          <w:w w:val="99"/>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p>
    <w:p w14:paraId="7C638FC7" w14:textId="5F366E4B" w:rsidR="001A4272" w:rsidRPr="00C32DD0" w:rsidRDefault="00AB0936" w:rsidP="00BF466B">
      <w:pPr>
        <w:pStyle w:val="BodyText"/>
        <w:ind w:left="576" w:hanging="288"/>
        <w:rPr>
          <w:sz w:val="19"/>
          <w:szCs w:val="19"/>
        </w:rPr>
      </w:pPr>
      <w:r w:rsidRPr="00C32DD0">
        <w:rPr>
          <w:spacing w:val="-1"/>
          <w:sz w:val="19"/>
          <w:szCs w:val="19"/>
        </w:rPr>
        <w:t>Fulfills</w:t>
      </w:r>
      <w:r w:rsidRPr="00C32DD0">
        <w:rPr>
          <w:spacing w:val="-8"/>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requirements</w:t>
      </w:r>
    </w:p>
    <w:p w14:paraId="128FB1F1" w14:textId="7F3BC81B"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Explore</w:t>
      </w:r>
      <w:r w:rsidRPr="00C32DD0">
        <w:rPr>
          <w:spacing w:val="-8"/>
          <w:sz w:val="19"/>
          <w:szCs w:val="19"/>
        </w:rPr>
        <w:t xml:space="preserve"> </w:t>
      </w:r>
      <w:r w:rsidRPr="00C32DD0">
        <w:rPr>
          <w:spacing w:val="-1"/>
          <w:sz w:val="19"/>
          <w:szCs w:val="19"/>
        </w:rPr>
        <w:t>various</w:t>
      </w:r>
      <w:r w:rsidRPr="00C32DD0">
        <w:rPr>
          <w:spacing w:val="-8"/>
          <w:sz w:val="19"/>
          <w:szCs w:val="19"/>
        </w:rPr>
        <w:t xml:space="preserve"> </w:t>
      </w:r>
      <w:r w:rsidRPr="00C32DD0">
        <w:rPr>
          <w:spacing w:val="-1"/>
          <w:sz w:val="19"/>
          <w:szCs w:val="19"/>
        </w:rPr>
        <w:t>two</w:t>
      </w:r>
      <w:r w:rsidRPr="00C32DD0">
        <w:rPr>
          <w:spacing w:val="-7"/>
          <w:sz w:val="19"/>
          <w:szCs w:val="19"/>
        </w:rPr>
        <w:t xml:space="preserve"> </w:t>
      </w:r>
      <w:r w:rsidRPr="00C32DD0">
        <w:rPr>
          <w:sz w:val="19"/>
          <w:szCs w:val="19"/>
        </w:rPr>
        <w:t>dimensional</w:t>
      </w:r>
      <w:r w:rsidRPr="00C32DD0">
        <w:rPr>
          <w:spacing w:val="-7"/>
          <w:sz w:val="19"/>
          <w:szCs w:val="19"/>
        </w:rPr>
        <w:t xml:space="preserve"> </w:t>
      </w:r>
      <w:r w:rsidRPr="00C32DD0">
        <w:rPr>
          <w:spacing w:val="-1"/>
          <w:sz w:val="19"/>
          <w:szCs w:val="19"/>
        </w:rPr>
        <w:t>media</w:t>
      </w:r>
      <w:r w:rsidRPr="00C32DD0">
        <w:rPr>
          <w:spacing w:val="-7"/>
          <w:sz w:val="19"/>
          <w:szCs w:val="19"/>
        </w:rPr>
        <w:t xml:space="preserve"> </w:t>
      </w:r>
      <w:r w:rsidRPr="00C32DD0">
        <w:rPr>
          <w:sz w:val="19"/>
          <w:szCs w:val="19"/>
        </w:rPr>
        <w:t>and</w:t>
      </w:r>
      <w:r w:rsidRPr="00C32DD0">
        <w:rPr>
          <w:spacing w:val="46"/>
          <w:w w:val="99"/>
          <w:sz w:val="19"/>
          <w:szCs w:val="19"/>
        </w:rPr>
        <w:t xml:space="preserve"> </w:t>
      </w:r>
      <w:r w:rsidRPr="00C32DD0">
        <w:rPr>
          <w:sz w:val="19"/>
          <w:szCs w:val="19"/>
        </w:rPr>
        <w:t>techniques</w:t>
      </w:r>
    </w:p>
    <w:p w14:paraId="2DAA2CB7" w14:textId="6C32CC84" w:rsidR="001A4272" w:rsidRPr="00C32DD0" w:rsidRDefault="00AB0936" w:rsidP="00E325A7">
      <w:pPr>
        <w:pStyle w:val="BodyText"/>
        <w:numPr>
          <w:ilvl w:val="0"/>
          <w:numId w:val="4"/>
        </w:numPr>
        <w:tabs>
          <w:tab w:val="left" w:pos="856"/>
        </w:tabs>
        <w:ind w:left="576" w:hanging="288"/>
        <w:rPr>
          <w:sz w:val="19"/>
          <w:szCs w:val="19"/>
        </w:rPr>
      </w:pPr>
      <w:r w:rsidRPr="00C32DD0">
        <w:rPr>
          <w:sz w:val="19"/>
          <w:szCs w:val="19"/>
        </w:rPr>
        <w:t>Acquire</w:t>
      </w:r>
      <w:r w:rsidRPr="00C32DD0">
        <w:rPr>
          <w:spacing w:val="-10"/>
          <w:sz w:val="19"/>
          <w:szCs w:val="19"/>
        </w:rPr>
        <w:t xml:space="preserve"> </w:t>
      </w:r>
      <w:r w:rsidRPr="00C32DD0">
        <w:rPr>
          <w:spacing w:val="-1"/>
          <w:sz w:val="19"/>
          <w:szCs w:val="19"/>
        </w:rPr>
        <w:t>skills</w:t>
      </w:r>
      <w:r w:rsidRPr="00C32DD0">
        <w:rPr>
          <w:spacing w:val="-9"/>
          <w:sz w:val="19"/>
          <w:szCs w:val="19"/>
        </w:rPr>
        <w:t xml:space="preserve"> </w:t>
      </w:r>
      <w:r w:rsidRPr="00C32DD0">
        <w:rPr>
          <w:sz w:val="19"/>
          <w:szCs w:val="19"/>
        </w:rPr>
        <w:t>necessary</w:t>
      </w:r>
      <w:r w:rsidRPr="00C32DD0">
        <w:rPr>
          <w:spacing w:val="-7"/>
          <w:sz w:val="19"/>
          <w:szCs w:val="19"/>
        </w:rPr>
        <w:t xml:space="preserve"> </w:t>
      </w:r>
      <w:r w:rsidRPr="00C32DD0">
        <w:rPr>
          <w:spacing w:val="-1"/>
          <w:sz w:val="19"/>
          <w:szCs w:val="19"/>
        </w:rPr>
        <w:t>for</w:t>
      </w:r>
      <w:r w:rsidRPr="00C32DD0">
        <w:rPr>
          <w:spacing w:val="-7"/>
          <w:sz w:val="19"/>
          <w:szCs w:val="19"/>
        </w:rPr>
        <w:t xml:space="preserve"> </w:t>
      </w:r>
      <w:r w:rsidRPr="00C32DD0">
        <w:rPr>
          <w:sz w:val="19"/>
          <w:szCs w:val="19"/>
        </w:rPr>
        <w:t>knowledgeable</w:t>
      </w:r>
      <w:r w:rsidRPr="00C32DD0">
        <w:rPr>
          <w:spacing w:val="-9"/>
          <w:sz w:val="19"/>
          <w:szCs w:val="19"/>
        </w:rPr>
        <w:t xml:space="preserve"> </w:t>
      </w:r>
      <w:r w:rsidRPr="00C32DD0">
        <w:rPr>
          <w:sz w:val="19"/>
          <w:szCs w:val="19"/>
        </w:rPr>
        <w:t>and</w:t>
      </w:r>
      <w:r w:rsidRPr="00C32DD0">
        <w:rPr>
          <w:spacing w:val="28"/>
          <w:w w:val="99"/>
          <w:sz w:val="19"/>
          <w:szCs w:val="19"/>
        </w:rPr>
        <w:t xml:space="preserve"> </w:t>
      </w:r>
      <w:r w:rsidRPr="00C32DD0">
        <w:rPr>
          <w:sz w:val="19"/>
          <w:szCs w:val="19"/>
        </w:rPr>
        <w:t>creative</w:t>
      </w:r>
      <w:r w:rsidRPr="00C32DD0">
        <w:rPr>
          <w:spacing w:val="-9"/>
          <w:sz w:val="19"/>
          <w:szCs w:val="19"/>
        </w:rPr>
        <w:t xml:space="preserve"> </w:t>
      </w:r>
      <w:r w:rsidRPr="00C32DD0">
        <w:rPr>
          <w:sz w:val="19"/>
          <w:szCs w:val="19"/>
        </w:rPr>
        <w:t>expression</w:t>
      </w:r>
      <w:r w:rsidRPr="00C32DD0">
        <w:rPr>
          <w:spacing w:val="-7"/>
          <w:sz w:val="19"/>
          <w:szCs w:val="19"/>
        </w:rPr>
        <w:t xml:space="preserve"> </w:t>
      </w:r>
      <w:r w:rsidRPr="00C32DD0">
        <w:rPr>
          <w:sz w:val="19"/>
          <w:szCs w:val="19"/>
        </w:rPr>
        <w:t>in</w:t>
      </w:r>
      <w:r w:rsidRPr="00C32DD0">
        <w:rPr>
          <w:spacing w:val="-8"/>
          <w:sz w:val="19"/>
          <w:szCs w:val="19"/>
        </w:rPr>
        <w:t xml:space="preserve"> </w:t>
      </w:r>
      <w:r w:rsidRPr="00C32DD0">
        <w:rPr>
          <w:spacing w:val="-1"/>
          <w:sz w:val="19"/>
          <w:szCs w:val="19"/>
        </w:rPr>
        <w:t>design</w:t>
      </w:r>
    </w:p>
    <w:p w14:paraId="74822ADD" w14:textId="10DCF1FA"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Communicate</w:t>
      </w:r>
      <w:r w:rsidRPr="00C32DD0">
        <w:rPr>
          <w:spacing w:val="-8"/>
          <w:sz w:val="19"/>
          <w:szCs w:val="19"/>
        </w:rPr>
        <w:t xml:space="preserve"> </w:t>
      </w:r>
      <w:r w:rsidRPr="00C32DD0">
        <w:rPr>
          <w:sz w:val="19"/>
          <w:szCs w:val="19"/>
        </w:rPr>
        <w:t>personal</w:t>
      </w:r>
      <w:r w:rsidRPr="00C32DD0">
        <w:rPr>
          <w:spacing w:val="-7"/>
          <w:sz w:val="19"/>
          <w:szCs w:val="19"/>
        </w:rPr>
        <w:t xml:space="preserve"> </w:t>
      </w:r>
      <w:r w:rsidRPr="00C32DD0">
        <w:rPr>
          <w:spacing w:val="-1"/>
          <w:sz w:val="19"/>
          <w:szCs w:val="19"/>
        </w:rPr>
        <w:t>vision</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z w:val="19"/>
          <w:szCs w:val="19"/>
        </w:rPr>
        <w:t>meaning</w:t>
      </w:r>
      <w:r w:rsidRPr="00C32DD0">
        <w:rPr>
          <w:spacing w:val="-8"/>
          <w:sz w:val="19"/>
          <w:szCs w:val="19"/>
        </w:rPr>
        <w:t xml:space="preserve"> </w:t>
      </w:r>
      <w:r w:rsidRPr="00C32DD0">
        <w:rPr>
          <w:sz w:val="19"/>
          <w:szCs w:val="19"/>
        </w:rPr>
        <w:t>in</w:t>
      </w:r>
      <w:r w:rsidRPr="00C32DD0">
        <w:rPr>
          <w:spacing w:val="32"/>
          <w:w w:val="99"/>
          <w:sz w:val="19"/>
          <w:szCs w:val="19"/>
        </w:rPr>
        <w:t xml:space="preserve"> </w:t>
      </w:r>
      <w:r w:rsidRPr="00C32DD0">
        <w:rPr>
          <w:spacing w:val="-1"/>
          <w:sz w:val="19"/>
          <w:szCs w:val="19"/>
        </w:rPr>
        <w:t>class</w:t>
      </w:r>
      <w:r w:rsidRPr="00C32DD0">
        <w:rPr>
          <w:spacing w:val="-16"/>
          <w:sz w:val="19"/>
          <w:szCs w:val="19"/>
        </w:rPr>
        <w:t xml:space="preserve"> </w:t>
      </w:r>
      <w:r w:rsidRPr="00C32DD0">
        <w:rPr>
          <w:sz w:val="19"/>
          <w:szCs w:val="19"/>
        </w:rPr>
        <w:t>assignments</w:t>
      </w:r>
    </w:p>
    <w:p w14:paraId="40B35DF1" w14:textId="7777777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Identify</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z w:val="19"/>
          <w:szCs w:val="19"/>
        </w:rPr>
        <w:t>incorporate</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elements</w:t>
      </w:r>
      <w:r w:rsidRPr="00C32DD0">
        <w:rPr>
          <w:spacing w:val="-8"/>
          <w:sz w:val="19"/>
          <w:szCs w:val="19"/>
        </w:rPr>
        <w:t xml:space="preserve"> </w:t>
      </w:r>
      <w:r w:rsidRPr="00C32DD0">
        <w:rPr>
          <w:sz w:val="19"/>
          <w:szCs w:val="19"/>
        </w:rPr>
        <w:t>and</w:t>
      </w:r>
      <w:r w:rsidRPr="00C32DD0">
        <w:rPr>
          <w:spacing w:val="34"/>
          <w:w w:val="99"/>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z w:val="19"/>
          <w:szCs w:val="19"/>
        </w:rPr>
        <w:t>design</w:t>
      </w:r>
      <w:r w:rsidRPr="00C32DD0">
        <w:rPr>
          <w:spacing w:val="-6"/>
          <w:sz w:val="19"/>
          <w:szCs w:val="19"/>
        </w:rPr>
        <w:t xml:space="preserve"> </w:t>
      </w:r>
      <w:r w:rsidRPr="00C32DD0">
        <w:rPr>
          <w:sz w:val="19"/>
          <w:szCs w:val="19"/>
        </w:rPr>
        <w:t>in</w:t>
      </w:r>
      <w:r w:rsidRPr="00C32DD0">
        <w:rPr>
          <w:spacing w:val="-6"/>
          <w:sz w:val="19"/>
          <w:szCs w:val="19"/>
        </w:rPr>
        <w:t xml:space="preserve"> </w:t>
      </w:r>
      <w:r w:rsidRPr="00C32DD0">
        <w:rPr>
          <w:sz w:val="19"/>
          <w:szCs w:val="19"/>
        </w:rPr>
        <w:t>artworks</w:t>
      </w:r>
    </w:p>
    <w:p w14:paraId="3C27B18E" w14:textId="77777777" w:rsidR="001A4272" w:rsidRPr="00C32DD0" w:rsidRDefault="00AB0936" w:rsidP="00E325A7">
      <w:pPr>
        <w:pStyle w:val="BodyText"/>
        <w:numPr>
          <w:ilvl w:val="0"/>
          <w:numId w:val="4"/>
        </w:numPr>
        <w:tabs>
          <w:tab w:val="left" w:pos="856"/>
        </w:tabs>
        <w:ind w:left="576" w:hanging="288"/>
        <w:rPr>
          <w:sz w:val="19"/>
          <w:szCs w:val="19"/>
        </w:rPr>
      </w:pPr>
      <w:r w:rsidRPr="00C32DD0">
        <w:rPr>
          <w:sz w:val="19"/>
          <w:szCs w:val="19"/>
        </w:rPr>
        <w:t>Engage</w:t>
      </w:r>
      <w:r w:rsidRPr="00C32DD0">
        <w:rPr>
          <w:spacing w:val="-7"/>
          <w:sz w:val="19"/>
          <w:szCs w:val="19"/>
        </w:rPr>
        <w:t xml:space="preserve"> </w:t>
      </w:r>
      <w:r w:rsidRPr="00C32DD0">
        <w:rPr>
          <w:sz w:val="19"/>
          <w:szCs w:val="19"/>
        </w:rPr>
        <w:t>in</w:t>
      </w:r>
      <w:r w:rsidRPr="00C32DD0">
        <w:rPr>
          <w:spacing w:val="-6"/>
          <w:sz w:val="19"/>
          <w:szCs w:val="19"/>
        </w:rPr>
        <w:t xml:space="preserve"> </w:t>
      </w:r>
      <w:r w:rsidRPr="00C32DD0">
        <w:rPr>
          <w:spacing w:val="-1"/>
          <w:sz w:val="19"/>
          <w:szCs w:val="19"/>
        </w:rPr>
        <w:t>research</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inquiry</w:t>
      </w:r>
      <w:r w:rsidRPr="00C32DD0">
        <w:rPr>
          <w:spacing w:val="-6"/>
          <w:sz w:val="19"/>
          <w:szCs w:val="19"/>
        </w:rPr>
        <w:t xml:space="preserve"> </w:t>
      </w:r>
      <w:r w:rsidRPr="00C32DD0">
        <w:rPr>
          <w:sz w:val="19"/>
          <w:szCs w:val="19"/>
        </w:rPr>
        <w:t>into</w:t>
      </w:r>
      <w:r w:rsidRPr="00C32DD0">
        <w:rPr>
          <w:spacing w:val="-6"/>
          <w:sz w:val="19"/>
          <w:szCs w:val="19"/>
        </w:rPr>
        <w:t xml:space="preserve"> </w:t>
      </w:r>
      <w:r w:rsidRPr="00C32DD0">
        <w:rPr>
          <w:spacing w:val="-1"/>
          <w:sz w:val="19"/>
          <w:szCs w:val="19"/>
        </w:rPr>
        <w:t>historical,</w:t>
      </w:r>
      <w:r w:rsidRPr="00C32DD0">
        <w:rPr>
          <w:spacing w:val="48"/>
          <w:w w:val="99"/>
          <w:sz w:val="19"/>
          <w:szCs w:val="19"/>
        </w:rPr>
        <w:t xml:space="preserve"> </w:t>
      </w:r>
      <w:r w:rsidRPr="00C32DD0">
        <w:rPr>
          <w:spacing w:val="-1"/>
          <w:sz w:val="19"/>
          <w:szCs w:val="19"/>
        </w:rPr>
        <w:t>social</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cultural</w:t>
      </w:r>
      <w:r w:rsidRPr="00C32DD0">
        <w:rPr>
          <w:spacing w:val="-6"/>
          <w:sz w:val="19"/>
          <w:szCs w:val="19"/>
        </w:rPr>
        <w:t xml:space="preserve"> </w:t>
      </w:r>
      <w:r w:rsidRPr="00C32DD0">
        <w:rPr>
          <w:sz w:val="19"/>
          <w:szCs w:val="19"/>
        </w:rPr>
        <w:t>context</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art</w:t>
      </w:r>
      <w:r w:rsidRPr="00C32DD0">
        <w:rPr>
          <w:spacing w:val="-5"/>
          <w:sz w:val="19"/>
          <w:szCs w:val="19"/>
        </w:rPr>
        <w:t xml:space="preserve"> </w:t>
      </w:r>
      <w:r w:rsidRPr="00C32DD0">
        <w:rPr>
          <w:spacing w:val="-1"/>
          <w:sz w:val="19"/>
          <w:szCs w:val="19"/>
        </w:rPr>
        <w:t>objects</w:t>
      </w:r>
    </w:p>
    <w:p w14:paraId="59D3679B" w14:textId="77777777" w:rsidR="001A4272" w:rsidRPr="00C32DD0" w:rsidRDefault="00AB0936" w:rsidP="00E325A7">
      <w:pPr>
        <w:pStyle w:val="BodyText"/>
        <w:numPr>
          <w:ilvl w:val="0"/>
          <w:numId w:val="4"/>
        </w:numPr>
        <w:tabs>
          <w:tab w:val="left" w:pos="856"/>
        </w:tabs>
        <w:spacing w:line="254" w:lineRule="exact"/>
        <w:ind w:left="576" w:hanging="288"/>
        <w:rPr>
          <w:sz w:val="19"/>
          <w:szCs w:val="19"/>
        </w:rPr>
      </w:pPr>
      <w:r w:rsidRPr="00C32DD0">
        <w:rPr>
          <w:spacing w:val="-1"/>
          <w:sz w:val="19"/>
          <w:szCs w:val="19"/>
        </w:rPr>
        <w:t>Critique</w:t>
      </w:r>
      <w:r w:rsidRPr="00C32DD0">
        <w:rPr>
          <w:spacing w:val="-6"/>
          <w:sz w:val="19"/>
          <w:szCs w:val="19"/>
        </w:rPr>
        <w:t xml:space="preserve"> </w:t>
      </w:r>
      <w:r w:rsidRPr="00C32DD0">
        <w:rPr>
          <w:spacing w:val="-1"/>
          <w:sz w:val="19"/>
          <w:szCs w:val="19"/>
        </w:rPr>
        <w:t>personal work</w:t>
      </w:r>
      <w:r w:rsidRPr="00C32DD0">
        <w:rPr>
          <w:spacing w:val="-4"/>
          <w:sz w:val="19"/>
          <w:szCs w:val="19"/>
        </w:rPr>
        <w:t xml:space="preserve"> </w:t>
      </w:r>
      <w:r w:rsidRPr="00C32DD0">
        <w:rPr>
          <w:sz w:val="19"/>
          <w:szCs w:val="19"/>
        </w:rPr>
        <w:t>as</w:t>
      </w:r>
      <w:r w:rsidRPr="00C32DD0">
        <w:rPr>
          <w:spacing w:val="-7"/>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peers</w:t>
      </w:r>
    </w:p>
    <w:p w14:paraId="1E3A890A" w14:textId="77777777" w:rsidR="001A4272" w:rsidRPr="00C32DD0" w:rsidRDefault="00AB0936" w:rsidP="00E325A7">
      <w:pPr>
        <w:pStyle w:val="BodyText"/>
        <w:numPr>
          <w:ilvl w:val="0"/>
          <w:numId w:val="4"/>
        </w:numPr>
        <w:tabs>
          <w:tab w:val="left" w:pos="856"/>
        </w:tabs>
        <w:spacing w:line="254" w:lineRule="exact"/>
        <w:ind w:left="576" w:hanging="288"/>
        <w:rPr>
          <w:sz w:val="19"/>
          <w:szCs w:val="19"/>
        </w:rPr>
      </w:pPr>
      <w:r w:rsidRPr="00C32DD0">
        <w:rPr>
          <w:spacing w:val="-1"/>
          <w:sz w:val="19"/>
          <w:szCs w:val="19"/>
        </w:rPr>
        <w:t>Learn</w:t>
      </w:r>
      <w:r w:rsidRPr="00C32DD0">
        <w:rPr>
          <w:spacing w:val="-9"/>
          <w:sz w:val="19"/>
          <w:szCs w:val="19"/>
        </w:rPr>
        <w:t xml:space="preserve"> </w:t>
      </w:r>
      <w:r w:rsidRPr="00C32DD0">
        <w:rPr>
          <w:spacing w:val="-1"/>
          <w:sz w:val="19"/>
          <w:szCs w:val="19"/>
        </w:rPr>
        <w:t>visual</w:t>
      </w:r>
      <w:r w:rsidRPr="00C32DD0">
        <w:rPr>
          <w:spacing w:val="-9"/>
          <w:sz w:val="19"/>
          <w:szCs w:val="19"/>
        </w:rPr>
        <w:t xml:space="preserve"> </w:t>
      </w:r>
      <w:r w:rsidRPr="00C32DD0">
        <w:rPr>
          <w:sz w:val="19"/>
          <w:szCs w:val="19"/>
        </w:rPr>
        <w:t>arts-related</w:t>
      </w:r>
      <w:r w:rsidRPr="00C32DD0">
        <w:rPr>
          <w:spacing w:val="-9"/>
          <w:sz w:val="19"/>
          <w:szCs w:val="19"/>
        </w:rPr>
        <w:t xml:space="preserve"> </w:t>
      </w:r>
      <w:r w:rsidRPr="00C32DD0">
        <w:rPr>
          <w:sz w:val="19"/>
          <w:szCs w:val="19"/>
        </w:rPr>
        <w:t>vocabulary</w:t>
      </w:r>
    </w:p>
    <w:p w14:paraId="7D62B7FD" w14:textId="77777777" w:rsidR="00362000" w:rsidRPr="00C32DD0" w:rsidRDefault="00AB0936" w:rsidP="00362000">
      <w:pPr>
        <w:pStyle w:val="BodyText"/>
        <w:ind w:left="135" w:right="82" w:firstLine="153"/>
        <w:rPr>
          <w:spacing w:val="30"/>
          <w:w w:val="99"/>
          <w:sz w:val="19"/>
          <w:szCs w:val="19"/>
        </w:rPr>
      </w:pPr>
      <w:r w:rsidRPr="00C32DD0">
        <w:rPr>
          <w:b/>
          <w:sz w:val="19"/>
          <w:szCs w:val="19"/>
        </w:rPr>
        <w:t>Note:</w:t>
      </w:r>
      <w:r w:rsidRPr="00C32DD0">
        <w:rPr>
          <w:b/>
          <w:spacing w:val="-4"/>
          <w:sz w:val="19"/>
          <w:szCs w:val="19"/>
        </w:rPr>
        <w:t xml:space="preserve"> </w:t>
      </w:r>
      <w:r w:rsidRPr="00C32DD0">
        <w:rPr>
          <w:spacing w:val="-1"/>
          <w:sz w:val="19"/>
          <w:szCs w:val="19"/>
        </w:rPr>
        <w:t>Completion</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z w:val="19"/>
          <w:szCs w:val="19"/>
        </w:rPr>
        <w:t>this</w:t>
      </w:r>
      <w:r w:rsidRPr="00C32DD0">
        <w:rPr>
          <w:spacing w:val="-6"/>
          <w:sz w:val="19"/>
          <w:szCs w:val="19"/>
        </w:rPr>
        <w:t xml:space="preserve"> </w:t>
      </w:r>
      <w:r w:rsidRPr="00C32DD0">
        <w:rPr>
          <w:sz w:val="19"/>
          <w:szCs w:val="19"/>
        </w:rPr>
        <w:t>course</w:t>
      </w:r>
      <w:r w:rsidRPr="00C32DD0">
        <w:rPr>
          <w:spacing w:val="-5"/>
          <w:sz w:val="19"/>
          <w:szCs w:val="19"/>
        </w:rPr>
        <w:t xml:space="preserve"> </w:t>
      </w:r>
      <w:r w:rsidRPr="00C32DD0">
        <w:rPr>
          <w:sz w:val="19"/>
          <w:szCs w:val="19"/>
        </w:rPr>
        <w:t>with</w:t>
      </w:r>
      <w:r w:rsidRPr="00C32DD0">
        <w:rPr>
          <w:spacing w:val="-5"/>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passing</w:t>
      </w:r>
      <w:r w:rsidRPr="00C32DD0">
        <w:rPr>
          <w:spacing w:val="-5"/>
          <w:sz w:val="19"/>
          <w:szCs w:val="19"/>
        </w:rPr>
        <w:t xml:space="preserve"> </w:t>
      </w:r>
      <w:r w:rsidRPr="00C32DD0">
        <w:rPr>
          <w:sz w:val="19"/>
          <w:szCs w:val="19"/>
        </w:rPr>
        <w:t>grade</w:t>
      </w:r>
      <w:r w:rsidRPr="00C32DD0">
        <w:rPr>
          <w:spacing w:val="-5"/>
          <w:sz w:val="19"/>
          <w:szCs w:val="19"/>
        </w:rPr>
        <w:t xml:space="preserve"> </w:t>
      </w:r>
      <w:r w:rsidRPr="00C32DD0">
        <w:rPr>
          <w:spacing w:val="1"/>
          <w:sz w:val="19"/>
          <w:szCs w:val="19"/>
        </w:rPr>
        <w:t>is</w:t>
      </w:r>
      <w:r w:rsidRPr="00C32DD0">
        <w:rPr>
          <w:spacing w:val="-6"/>
          <w:sz w:val="19"/>
          <w:szCs w:val="19"/>
        </w:rPr>
        <w:t xml:space="preserve"> </w:t>
      </w:r>
      <w:r w:rsidRPr="00C32DD0">
        <w:rPr>
          <w:sz w:val="19"/>
          <w:szCs w:val="19"/>
        </w:rPr>
        <w:t>a</w:t>
      </w:r>
      <w:r w:rsidRPr="00C32DD0">
        <w:rPr>
          <w:spacing w:val="30"/>
          <w:w w:val="99"/>
          <w:sz w:val="19"/>
          <w:szCs w:val="19"/>
        </w:rPr>
        <w:t xml:space="preserve"> </w:t>
      </w:r>
    </w:p>
    <w:p w14:paraId="69478B81" w14:textId="0C126A85" w:rsidR="00362000" w:rsidRPr="00C32DD0" w:rsidRDefault="00AB0936" w:rsidP="00362000">
      <w:pPr>
        <w:pStyle w:val="BodyText"/>
        <w:ind w:left="135" w:right="82" w:firstLine="153"/>
        <w:rPr>
          <w:spacing w:val="33"/>
          <w:w w:val="99"/>
          <w:sz w:val="19"/>
          <w:szCs w:val="19"/>
        </w:rPr>
      </w:pPr>
      <w:r w:rsidRPr="00C32DD0">
        <w:rPr>
          <w:spacing w:val="-1"/>
          <w:sz w:val="19"/>
          <w:szCs w:val="19"/>
        </w:rPr>
        <w:t>prerequisite</w:t>
      </w:r>
      <w:r w:rsidRPr="00C32DD0">
        <w:rPr>
          <w:spacing w:val="-6"/>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students</w:t>
      </w:r>
      <w:r w:rsidRPr="00C32DD0">
        <w:rPr>
          <w:spacing w:val="-6"/>
          <w:sz w:val="19"/>
          <w:szCs w:val="19"/>
        </w:rPr>
        <w:t xml:space="preserve"> </w:t>
      </w:r>
      <w:r w:rsidRPr="00C32DD0">
        <w:rPr>
          <w:sz w:val="19"/>
          <w:szCs w:val="19"/>
        </w:rPr>
        <w:t>to</w:t>
      </w:r>
      <w:r w:rsidRPr="00C32DD0">
        <w:rPr>
          <w:spacing w:val="-5"/>
          <w:sz w:val="19"/>
          <w:szCs w:val="19"/>
        </w:rPr>
        <w:t xml:space="preserve"> </w:t>
      </w:r>
      <w:r w:rsidRPr="00C32DD0">
        <w:rPr>
          <w:sz w:val="19"/>
          <w:szCs w:val="19"/>
        </w:rPr>
        <w:t>enroll</w:t>
      </w:r>
      <w:r w:rsidRPr="00C32DD0">
        <w:rPr>
          <w:spacing w:val="-5"/>
          <w:sz w:val="19"/>
          <w:szCs w:val="19"/>
        </w:rPr>
        <w:t xml:space="preserve"> </w:t>
      </w:r>
      <w:r w:rsidRPr="00C32DD0">
        <w:rPr>
          <w:sz w:val="19"/>
          <w:szCs w:val="19"/>
        </w:rPr>
        <w:t>in</w:t>
      </w:r>
      <w:r w:rsidRPr="00C32DD0">
        <w:rPr>
          <w:spacing w:val="-1"/>
          <w:sz w:val="19"/>
          <w:szCs w:val="19"/>
        </w:rPr>
        <w:t xml:space="preserve"> </w:t>
      </w:r>
      <w:r w:rsidRPr="00C32DD0">
        <w:rPr>
          <w:sz w:val="19"/>
          <w:szCs w:val="19"/>
        </w:rPr>
        <w:t>all</w:t>
      </w:r>
      <w:r w:rsidRPr="00C32DD0">
        <w:rPr>
          <w:spacing w:val="-5"/>
          <w:sz w:val="19"/>
          <w:szCs w:val="19"/>
        </w:rPr>
        <w:t xml:space="preserve"> </w:t>
      </w:r>
      <w:r w:rsidRPr="00C32DD0">
        <w:rPr>
          <w:sz w:val="19"/>
          <w:szCs w:val="19"/>
        </w:rPr>
        <w:t>other</w:t>
      </w:r>
      <w:r w:rsidRPr="00C32DD0">
        <w:rPr>
          <w:spacing w:val="-4"/>
          <w:sz w:val="19"/>
          <w:szCs w:val="19"/>
        </w:rPr>
        <w:t xml:space="preserve"> </w:t>
      </w:r>
      <w:r w:rsidRPr="00C32DD0">
        <w:rPr>
          <w:spacing w:val="-1"/>
          <w:sz w:val="19"/>
          <w:szCs w:val="19"/>
        </w:rPr>
        <w:t>visual</w:t>
      </w:r>
      <w:r w:rsidRPr="00C32DD0">
        <w:rPr>
          <w:spacing w:val="-5"/>
          <w:sz w:val="19"/>
          <w:szCs w:val="19"/>
        </w:rPr>
        <w:t xml:space="preserve"> </w:t>
      </w:r>
      <w:r w:rsidRPr="00C32DD0">
        <w:rPr>
          <w:sz w:val="19"/>
          <w:szCs w:val="19"/>
        </w:rPr>
        <w:t>arts</w:t>
      </w:r>
      <w:r w:rsidRPr="00C32DD0">
        <w:rPr>
          <w:spacing w:val="33"/>
          <w:w w:val="99"/>
          <w:sz w:val="19"/>
          <w:szCs w:val="19"/>
        </w:rPr>
        <w:t xml:space="preserve"> </w:t>
      </w:r>
    </w:p>
    <w:p w14:paraId="6CD67FCB" w14:textId="77777777" w:rsidR="00362000" w:rsidRPr="00C32DD0" w:rsidRDefault="00AB0936" w:rsidP="00362000">
      <w:pPr>
        <w:pStyle w:val="BodyText"/>
        <w:ind w:left="135" w:right="82" w:firstLine="153"/>
        <w:rPr>
          <w:spacing w:val="35"/>
          <w:w w:val="99"/>
          <w:sz w:val="19"/>
          <w:szCs w:val="19"/>
        </w:rPr>
      </w:pPr>
      <w:r w:rsidRPr="00C32DD0">
        <w:rPr>
          <w:sz w:val="19"/>
          <w:szCs w:val="19"/>
        </w:rPr>
        <w:t>courses;</w:t>
      </w:r>
      <w:r w:rsidRPr="00C32DD0">
        <w:rPr>
          <w:spacing w:val="-6"/>
          <w:sz w:val="19"/>
          <w:szCs w:val="19"/>
        </w:rPr>
        <w:t xml:space="preserve"> </w:t>
      </w:r>
      <w:r w:rsidRPr="00C32DD0">
        <w:rPr>
          <w:spacing w:val="-1"/>
          <w:sz w:val="19"/>
          <w:szCs w:val="19"/>
        </w:rPr>
        <w:t>Students</w:t>
      </w:r>
      <w:r w:rsidRPr="00C32DD0">
        <w:rPr>
          <w:spacing w:val="-3"/>
          <w:sz w:val="19"/>
          <w:szCs w:val="19"/>
        </w:rPr>
        <w:t xml:space="preserve"> </w:t>
      </w:r>
      <w:r w:rsidRPr="00C32DD0">
        <w:rPr>
          <w:spacing w:val="-1"/>
          <w:sz w:val="19"/>
          <w:szCs w:val="19"/>
        </w:rPr>
        <w:t>will</w:t>
      </w:r>
      <w:r w:rsidRPr="00C32DD0">
        <w:rPr>
          <w:spacing w:val="-6"/>
          <w:sz w:val="19"/>
          <w:szCs w:val="19"/>
        </w:rPr>
        <w:t xml:space="preserve"> </w:t>
      </w:r>
      <w:r w:rsidRPr="00C32DD0">
        <w:rPr>
          <w:sz w:val="19"/>
          <w:szCs w:val="19"/>
        </w:rPr>
        <w:t>be</w:t>
      </w:r>
      <w:r w:rsidRPr="00C32DD0">
        <w:rPr>
          <w:spacing w:val="-4"/>
          <w:sz w:val="19"/>
          <w:szCs w:val="19"/>
        </w:rPr>
        <w:t xml:space="preserve"> </w:t>
      </w:r>
      <w:r w:rsidRPr="00C32DD0">
        <w:rPr>
          <w:spacing w:val="-1"/>
          <w:sz w:val="19"/>
          <w:szCs w:val="19"/>
        </w:rPr>
        <w:t>expected</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z w:val="19"/>
          <w:szCs w:val="19"/>
        </w:rPr>
        <w:t>maintain</w:t>
      </w:r>
      <w:r w:rsidRPr="00C32DD0">
        <w:rPr>
          <w:spacing w:val="-6"/>
          <w:sz w:val="19"/>
          <w:szCs w:val="19"/>
        </w:rPr>
        <w:t xml:space="preserve"> </w:t>
      </w:r>
      <w:r w:rsidRPr="00C32DD0">
        <w:rPr>
          <w:sz w:val="19"/>
          <w:szCs w:val="19"/>
        </w:rPr>
        <w:t>a</w:t>
      </w:r>
      <w:r w:rsidRPr="00C32DD0">
        <w:rPr>
          <w:spacing w:val="35"/>
          <w:w w:val="99"/>
          <w:sz w:val="19"/>
          <w:szCs w:val="19"/>
        </w:rPr>
        <w:t xml:space="preserve"> </w:t>
      </w:r>
    </w:p>
    <w:p w14:paraId="46A81568" w14:textId="7BF179AA" w:rsidR="001A4272" w:rsidRPr="00C32DD0" w:rsidRDefault="00AB0936" w:rsidP="00362000">
      <w:pPr>
        <w:pStyle w:val="BodyText"/>
        <w:ind w:left="135" w:right="82" w:firstLine="153"/>
        <w:rPr>
          <w:sz w:val="19"/>
          <w:szCs w:val="19"/>
        </w:rPr>
      </w:pPr>
      <w:r w:rsidRPr="00C32DD0">
        <w:rPr>
          <w:sz w:val="19"/>
          <w:szCs w:val="19"/>
        </w:rPr>
        <w:t>sketchbook.</w:t>
      </w:r>
    </w:p>
    <w:p w14:paraId="394A0947" w14:textId="77777777" w:rsidR="001A4272" w:rsidRPr="00C32DD0" w:rsidRDefault="001A4272" w:rsidP="00362000">
      <w:pPr>
        <w:rPr>
          <w:rFonts w:ascii="Calibri" w:eastAsia="Calibri" w:hAnsi="Calibri" w:cs="Calibri"/>
          <w:sz w:val="19"/>
          <w:szCs w:val="19"/>
        </w:rPr>
      </w:pPr>
    </w:p>
    <w:p w14:paraId="6852C21B" w14:textId="77777777" w:rsidR="001A4272" w:rsidRPr="00C32DD0" w:rsidRDefault="00AB0936">
      <w:pPr>
        <w:ind w:left="135"/>
        <w:rPr>
          <w:rFonts w:ascii="Calibri" w:eastAsia="Calibri" w:hAnsi="Calibri" w:cs="Calibri"/>
          <w:sz w:val="19"/>
          <w:szCs w:val="19"/>
        </w:rPr>
      </w:pPr>
      <w:r w:rsidRPr="00C32DD0">
        <w:rPr>
          <w:rFonts w:ascii="Calibri"/>
          <w:b/>
          <w:spacing w:val="-1"/>
          <w:sz w:val="19"/>
          <w:szCs w:val="19"/>
          <w:u w:val="single" w:color="000000"/>
        </w:rPr>
        <w:t>ADVANCED</w:t>
      </w:r>
      <w:r w:rsidRPr="00C32DD0">
        <w:rPr>
          <w:rFonts w:ascii="Calibri"/>
          <w:b/>
          <w:spacing w:val="-9"/>
          <w:sz w:val="19"/>
          <w:szCs w:val="19"/>
          <w:u w:val="single" w:color="000000"/>
        </w:rPr>
        <w:t xml:space="preserve"> </w:t>
      </w:r>
      <w:r w:rsidRPr="00C32DD0">
        <w:rPr>
          <w:rFonts w:ascii="Calibri"/>
          <w:b/>
          <w:spacing w:val="2"/>
          <w:sz w:val="19"/>
          <w:szCs w:val="19"/>
          <w:u w:val="single" w:color="000000"/>
        </w:rPr>
        <w:t>2D</w:t>
      </w:r>
      <w:r w:rsidRPr="00C32DD0">
        <w:rPr>
          <w:rFonts w:ascii="Calibri"/>
          <w:b/>
          <w:spacing w:val="-10"/>
          <w:sz w:val="19"/>
          <w:szCs w:val="19"/>
          <w:u w:val="single" w:color="000000"/>
        </w:rPr>
        <w:t xml:space="preserve"> </w:t>
      </w:r>
      <w:r w:rsidRPr="00C32DD0">
        <w:rPr>
          <w:rFonts w:ascii="Calibri"/>
          <w:b/>
          <w:spacing w:val="-1"/>
          <w:sz w:val="19"/>
          <w:szCs w:val="19"/>
          <w:u w:val="single" w:color="000000"/>
        </w:rPr>
        <w:t>ART</w:t>
      </w:r>
    </w:p>
    <w:p w14:paraId="49ED736E" w14:textId="3DA10A99" w:rsidR="001A4272" w:rsidRPr="00C32DD0" w:rsidRDefault="00AB0936">
      <w:pPr>
        <w:ind w:left="135"/>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6"/>
          <w:sz w:val="19"/>
          <w:szCs w:val="19"/>
        </w:rPr>
        <w:t xml:space="preserve"> </w:t>
      </w:r>
      <w:r w:rsidRPr="00C32DD0">
        <w:rPr>
          <w:rFonts w:ascii="Calibri"/>
          <w:b/>
          <w:i/>
          <w:spacing w:val="-1"/>
          <w:sz w:val="19"/>
          <w:szCs w:val="19"/>
        </w:rPr>
        <w:t>Intro</w:t>
      </w:r>
      <w:r w:rsidRPr="00C32DD0">
        <w:rPr>
          <w:rFonts w:ascii="Calibri"/>
          <w:b/>
          <w:i/>
          <w:spacing w:val="-5"/>
          <w:sz w:val="19"/>
          <w:szCs w:val="19"/>
        </w:rPr>
        <w:t xml:space="preserve"> </w:t>
      </w:r>
      <w:r w:rsidRPr="00C32DD0">
        <w:rPr>
          <w:rFonts w:ascii="Calibri"/>
          <w:b/>
          <w:i/>
          <w:sz w:val="19"/>
          <w:szCs w:val="19"/>
        </w:rPr>
        <w:t>to</w:t>
      </w:r>
      <w:r w:rsidRPr="00C32DD0">
        <w:rPr>
          <w:rFonts w:ascii="Calibri"/>
          <w:b/>
          <w:i/>
          <w:spacing w:val="-5"/>
          <w:sz w:val="19"/>
          <w:szCs w:val="19"/>
        </w:rPr>
        <w:t xml:space="preserve"> </w:t>
      </w:r>
      <w:r w:rsidRPr="00C32DD0">
        <w:rPr>
          <w:rFonts w:ascii="Calibri"/>
          <w:b/>
          <w:i/>
          <w:spacing w:val="1"/>
          <w:sz w:val="19"/>
          <w:szCs w:val="19"/>
        </w:rPr>
        <w:t>2D</w:t>
      </w:r>
      <w:r w:rsidRPr="00C32DD0">
        <w:rPr>
          <w:rFonts w:ascii="Calibri"/>
          <w:b/>
          <w:i/>
          <w:spacing w:val="-7"/>
          <w:sz w:val="19"/>
          <w:szCs w:val="19"/>
        </w:rPr>
        <w:t xml:space="preserve"> </w:t>
      </w:r>
      <w:r w:rsidRPr="00C32DD0">
        <w:rPr>
          <w:rFonts w:ascii="Calibri"/>
          <w:b/>
          <w:i/>
          <w:sz w:val="19"/>
          <w:szCs w:val="19"/>
        </w:rPr>
        <w:t>Art</w:t>
      </w:r>
      <w:r w:rsidR="00403F3E" w:rsidRPr="00C32DD0">
        <w:rPr>
          <w:rFonts w:ascii="Calibri"/>
          <w:b/>
          <w:i/>
          <w:sz w:val="19"/>
          <w:szCs w:val="19"/>
        </w:rPr>
        <w:t xml:space="preserve"> (“B” or higher)</w:t>
      </w:r>
    </w:p>
    <w:p w14:paraId="357212D6" w14:textId="77777777" w:rsidR="001A4272" w:rsidRPr="00C32DD0" w:rsidRDefault="00AB0936">
      <w:pPr>
        <w:pStyle w:val="BodyText"/>
        <w:tabs>
          <w:tab w:val="left" w:pos="3736"/>
        </w:tabs>
        <w:ind w:left="135"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7"/>
          <w:sz w:val="19"/>
          <w:szCs w:val="19"/>
        </w:rPr>
        <w:t xml:space="preserve"> </w:t>
      </w:r>
      <w:r w:rsidRPr="00C32DD0">
        <w:rPr>
          <w:sz w:val="19"/>
          <w:szCs w:val="19"/>
        </w:rPr>
        <w:t>4004</w:t>
      </w:r>
      <w:r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74496758" w14:textId="77777777" w:rsidR="001A4272" w:rsidRPr="00C32DD0" w:rsidRDefault="00AB0936">
      <w:pPr>
        <w:pStyle w:val="BodyText"/>
        <w:tabs>
          <w:tab w:val="left" w:pos="3736"/>
        </w:tabs>
        <w:spacing w:line="243" w:lineRule="exact"/>
        <w:ind w:left="135"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3F0E7F5F" w14:textId="77777777" w:rsidR="001A4272" w:rsidRPr="00C32DD0" w:rsidRDefault="00AB0936">
      <w:pPr>
        <w:pStyle w:val="BodyText"/>
        <w:ind w:left="135" w:right="196"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8"/>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requirements</w:t>
      </w:r>
    </w:p>
    <w:p w14:paraId="2A3948A3" w14:textId="77777777" w:rsidR="001A4272" w:rsidRPr="00C32DD0" w:rsidRDefault="00AB0936" w:rsidP="00E325A7">
      <w:pPr>
        <w:pStyle w:val="BodyText"/>
        <w:numPr>
          <w:ilvl w:val="0"/>
          <w:numId w:val="4"/>
        </w:numPr>
        <w:tabs>
          <w:tab w:val="left" w:pos="856"/>
        </w:tabs>
        <w:spacing w:before="2"/>
        <w:ind w:left="576" w:hanging="288"/>
        <w:rPr>
          <w:sz w:val="19"/>
          <w:szCs w:val="19"/>
        </w:rPr>
      </w:pPr>
      <w:r w:rsidRPr="00C32DD0">
        <w:rPr>
          <w:sz w:val="19"/>
          <w:szCs w:val="19"/>
        </w:rPr>
        <w:t>Incorporate</w:t>
      </w:r>
      <w:r w:rsidRPr="00C32DD0">
        <w:rPr>
          <w:spacing w:val="-8"/>
          <w:sz w:val="19"/>
          <w:szCs w:val="19"/>
        </w:rPr>
        <w:t xml:space="preserve"> </w:t>
      </w:r>
      <w:r w:rsidRPr="00C32DD0">
        <w:rPr>
          <w:sz w:val="19"/>
          <w:szCs w:val="19"/>
        </w:rPr>
        <w:t>prior</w:t>
      </w:r>
      <w:r w:rsidRPr="00C32DD0">
        <w:rPr>
          <w:spacing w:val="-6"/>
          <w:sz w:val="19"/>
          <w:szCs w:val="19"/>
        </w:rPr>
        <w:t xml:space="preserve"> </w:t>
      </w:r>
      <w:r w:rsidRPr="00C32DD0">
        <w:rPr>
          <w:spacing w:val="-1"/>
          <w:sz w:val="19"/>
          <w:szCs w:val="19"/>
        </w:rPr>
        <w:t>knowledge</w:t>
      </w:r>
      <w:r w:rsidRPr="00C32DD0">
        <w:rPr>
          <w:spacing w:val="-5"/>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elements</w:t>
      </w:r>
      <w:r w:rsidRPr="00C32DD0">
        <w:rPr>
          <w:spacing w:val="-8"/>
          <w:sz w:val="19"/>
          <w:szCs w:val="19"/>
        </w:rPr>
        <w:t xml:space="preserve"> </w:t>
      </w:r>
      <w:r w:rsidRPr="00C32DD0">
        <w:rPr>
          <w:sz w:val="19"/>
          <w:szCs w:val="19"/>
        </w:rPr>
        <w:t>and</w:t>
      </w:r>
      <w:r w:rsidRPr="00C32DD0">
        <w:rPr>
          <w:spacing w:val="22"/>
          <w:w w:val="99"/>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design</w:t>
      </w:r>
      <w:r w:rsidRPr="00C32DD0">
        <w:rPr>
          <w:spacing w:val="-5"/>
          <w:sz w:val="19"/>
          <w:szCs w:val="19"/>
        </w:rPr>
        <w:t xml:space="preserve"> </w:t>
      </w:r>
      <w:r w:rsidRPr="00C32DD0">
        <w:rPr>
          <w:sz w:val="19"/>
          <w:szCs w:val="19"/>
        </w:rPr>
        <w:t>into</w:t>
      </w:r>
      <w:r w:rsidRPr="00C32DD0">
        <w:rPr>
          <w:spacing w:val="-5"/>
          <w:sz w:val="19"/>
          <w:szCs w:val="19"/>
        </w:rPr>
        <w:t xml:space="preserve"> </w:t>
      </w:r>
      <w:r w:rsidRPr="00C32DD0">
        <w:rPr>
          <w:sz w:val="19"/>
          <w:szCs w:val="19"/>
        </w:rPr>
        <w:t>new</w:t>
      </w:r>
      <w:r w:rsidRPr="00C32DD0">
        <w:rPr>
          <w:spacing w:val="-5"/>
          <w:sz w:val="19"/>
          <w:szCs w:val="19"/>
        </w:rPr>
        <w:t xml:space="preserve"> </w:t>
      </w:r>
      <w:r w:rsidRPr="00C32DD0">
        <w:rPr>
          <w:spacing w:val="-1"/>
          <w:sz w:val="19"/>
          <w:szCs w:val="19"/>
        </w:rPr>
        <w:t>works</w:t>
      </w:r>
    </w:p>
    <w:p w14:paraId="72A468FB" w14:textId="77777777" w:rsidR="001A4272" w:rsidRPr="00C32DD0" w:rsidRDefault="00AB0936" w:rsidP="00E325A7">
      <w:pPr>
        <w:pStyle w:val="BodyText"/>
        <w:numPr>
          <w:ilvl w:val="0"/>
          <w:numId w:val="4"/>
        </w:numPr>
        <w:tabs>
          <w:tab w:val="left" w:pos="856"/>
        </w:tabs>
        <w:spacing w:before="2"/>
        <w:ind w:left="576" w:right="82" w:hanging="288"/>
        <w:rPr>
          <w:sz w:val="19"/>
          <w:szCs w:val="19"/>
        </w:rPr>
      </w:pPr>
      <w:r w:rsidRPr="00C32DD0">
        <w:rPr>
          <w:spacing w:val="-1"/>
          <w:sz w:val="19"/>
          <w:szCs w:val="19"/>
        </w:rPr>
        <w:t>Explore</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variety</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pacing w:val="-1"/>
          <w:sz w:val="19"/>
          <w:szCs w:val="19"/>
        </w:rPr>
        <w:t>two</w:t>
      </w:r>
      <w:r w:rsidRPr="00C32DD0">
        <w:rPr>
          <w:spacing w:val="-5"/>
          <w:sz w:val="19"/>
          <w:szCs w:val="19"/>
        </w:rPr>
        <w:t xml:space="preserve"> </w:t>
      </w:r>
      <w:r w:rsidRPr="00C32DD0">
        <w:rPr>
          <w:sz w:val="19"/>
          <w:szCs w:val="19"/>
        </w:rPr>
        <w:t>dimensional</w:t>
      </w:r>
      <w:r w:rsidRPr="00C32DD0">
        <w:rPr>
          <w:spacing w:val="-5"/>
          <w:sz w:val="19"/>
          <w:szCs w:val="19"/>
        </w:rPr>
        <w:t xml:space="preserve"> </w:t>
      </w:r>
      <w:r w:rsidRPr="00C32DD0">
        <w:rPr>
          <w:sz w:val="19"/>
          <w:szCs w:val="19"/>
        </w:rPr>
        <w:t>art</w:t>
      </w:r>
      <w:r w:rsidRPr="00C32DD0">
        <w:rPr>
          <w:spacing w:val="-5"/>
          <w:sz w:val="19"/>
          <w:szCs w:val="19"/>
        </w:rPr>
        <w:t xml:space="preserve"> </w:t>
      </w:r>
      <w:r w:rsidRPr="00C32DD0">
        <w:rPr>
          <w:spacing w:val="-1"/>
          <w:sz w:val="19"/>
          <w:szCs w:val="19"/>
        </w:rPr>
        <w:t>media,</w:t>
      </w:r>
      <w:r w:rsidRPr="00C32DD0">
        <w:rPr>
          <w:spacing w:val="39"/>
          <w:w w:val="99"/>
          <w:sz w:val="19"/>
          <w:szCs w:val="19"/>
        </w:rPr>
        <w:t xml:space="preserve"> </w:t>
      </w:r>
      <w:r w:rsidRPr="00C32DD0">
        <w:rPr>
          <w:sz w:val="19"/>
          <w:szCs w:val="19"/>
        </w:rPr>
        <w:t>including</w:t>
      </w:r>
      <w:r w:rsidRPr="00C32DD0">
        <w:rPr>
          <w:spacing w:val="-9"/>
          <w:sz w:val="19"/>
          <w:szCs w:val="19"/>
        </w:rPr>
        <w:t xml:space="preserve"> </w:t>
      </w:r>
      <w:r w:rsidRPr="00C32DD0">
        <w:rPr>
          <w:spacing w:val="-1"/>
          <w:sz w:val="19"/>
          <w:szCs w:val="19"/>
        </w:rPr>
        <w:t>advanced</w:t>
      </w:r>
      <w:r w:rsidRPr="00C32DD0">
        <w:rPr>
          <w:spacing w:val="-7"/>
          <w:sz w:val="19"/>
          <w:szCs w:val="19"/>
        </w:rPr>
        <w:t xml:space="preserve"> </w:t>
      </w:r>
      <w:r w:rsidRPr="00C32DD0">
        <w:rPr>
          <w:spacing w:val="-1"/>
          <w:sz w:val="19"/>
          <w:szCs w:val="19"/>
        </w:rPr>
        <w:t>projects</w:t>
      </w:r>
      <w:r w:rsidRPr="00C32DD0">
        <w:rPr>
          <w:spacing w:val="-9"/>
          <w:sz w:val="19"/>
          <w:szCs w:val="19"/>
        </w:rPr>
        <w:t xml:space="preserve"> </w:t>
      </w:r>
      <w:r w:rsidRPr="00C32DD0">
        <w:rPr>
          <w:spacing w:val="1"/>
          <w:sz w:val="19"/>
          <w:szCs w:val="19"/>
        </w:rPr>
        <w:t>in</w:t>
      </w:r>
      <w:r w:rsidRPr="00C32DD0">
        <w:rPr>
          <w:spacing w:val="-7"/>
          <w:sz w:val="19"/>
          <w:szCs w:val="19"/>
        </w:rPr>
        <w:t xml:space="preserve"> </w:t>
      </w:r>
      <w:r w:rsidRPr="00C32DD0">
        <w:rPr>
          <w:sz w:val="19"/>
          <w:szCs w:val="19"/>
        </w:rPr>
        <w:t>painting,</w:t>
      </w:r>
      <w:r w:rsidRPr="00C32DD0">
        <w:rPr>
          <w:spacing w:val="-7"/>
          <w:sz w:val="19"/>
          <w:szCs w:val="19"/>
        </w:rPr>
        <w:t xml:space="preserve"> </w:t>
      </w:r>
      <w:r w:rsidRPr="00C32DD0">
        <w:rPr>
          <w:spacing w:val="-1"/>
          <w:sz w:val="19"/>
          <w:szCs w:val="19"/>
        </w:rPr>
        <w:t>drawing</w:t>
      </w:r>
      <w:r w:rsidRPr="00C32DD0">
        <w:rPr>
          <w:spacing w:val="44"/>
          <w:w w:val="99"/>
          <w:sz w:val="19"/>
          <w:szCs w:val="19"/>
        </w:rPr>
        <w:t xml:space="preserve"> </w:t>
      </w:r>
      <w:r w:rsidRPr="00C32DD0">
        <w:rPr>
          <w:sz w:val="19"/>
          <w:szCs w:val="19"/>
        </w:rPr>
        <w:t>and</w:t>
      </w:r>
      <w:r w:rsidRPr="00C32DD0">
        <w:rPr>
          <w:spacing w:val="-13"/>
          <w:sz w:val="19"/>
          <w:szCs w:val="19"/>
        </w:rPr>
        <w:t xml:space="preserve"> </w:t>
      </w:r>
      <w:r w:rsidRPr="00C32DD0">
        <w:rPr>
          <w:sz w:val="19"/>
          <w:szCs w:val="19"/>
        </w:rPr>
        <w:t>printmaking</w:t>
      </w:r>
    </w:p>
    <w:p w14:paraId="285C683C" w14:textId="77777777" w:rsidR="001A4272" w:rsidRPr="00C32DD0" w:rsidRDefault="00AB0936"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Experiment</w:t>
      </w:r>
      <w:r w:rsidRPr="00C32DD0">
        <w:rPr>
          <w:spacing w:val="-7"/>
          <w:sz w:val="19"/>
          <w:szCs w:val="19"/>
        </w:rPr>
        <w:t xml:space="preserve"> </w:t>
      </w:r>
      <w:r w:rsidRPr="00C32DD0">
        <w:rPr>
          <w:sz w:val="19"/>
          <w:szCs w:val="19"/>
        </w:rPr>
        <w:t>with</w:t>
      </w:r>
      <w:r w:rsidRPr="00C32DD0">
        <w:rPr>
          <w:spacing w:val="-6"/>
          <w:sz w:val="19"/>
          <w:szCs w:val="19"/>
        </w:rPr>
        <w:t xml:space="preserve"> </w:t>
      </w:r>
      <w:r w:rsidRPr="00C32DD0">
        <w:rPr>
          <w:sz w:val="19"/>
          <w:szCs w:val="19"/>
        </w:rPr>
        <w:t>new</w:t>
      </w:r>
      <w:r w:rsidRPr="00C32DD0">
        <w:rPr>
          <w:spacing w:val="-7"/>
          <w:sz w:val="19"/>
          <w:szCs w:val="19"/>
        </w:rPr>
        <w:t xml:space="preserve"> </w:t>
      </w:r>
      <w:r w:rsidRPr="00C32DD0">
        <w:rPr>
          <w:sz w:val="19"/>
          <w:szCs w:val="19"/>
        </w:rPr>
        <w:t>art</w:t>
      </w:r>
      <w:r w:rsidRPr="00C32DD0">
        <w:rPr>
          <w:spacing w:val="-6"/>
          <w:sz w:val="19"/>
          <w:szCs w:val="19"/>
        </w:rPr>
        <w:t xml:space="preserve"> </w:t>
      </w:r>
      <w:r w:rsidRPr="00C32DD0">
        <w:rPr>
          <w:sz w:val="19"/>
          <w:szCs w:val="19"/>
        </w:rPr>
        <w:t>materials</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z w:val="19"/>
          <w:szCs w:val="19"/>
        </w:rPr>
        <w:t>processes</w:t>
      </w:r>
    </w:p>
    <w:p w14:paraId="7C1793CB" w14:textId="7777777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Investigate</w:t>
      </w:r>
      <w:r w:rsidRPr="00C32DD0">
        <w:rPr>
          <w:spacing w:val="-10"/>
          <w:sz w:val="19"/>
          <w:szCs w:val="19"/>
        </w:rPr>
        <w:t xml:space="preserve"> </w:t>
      </w:r>
      <w:r w:rsidRPr="00C32DD0">
        <w:rPr>
          <w:sz w:val="19"/>
          <w:szCs w:val="19"/>
        </w:rPr>
        <w:t>contemporary</w:t>
      </w:r>
      <w:r w:rsidRPr="00C32DD0">
        <w:rPr>
          <w:spacing w:val="-9"/>
          <w:sz w:val="19"/>
          <w:szCs w:val="19"/>
        </w:rPr>
        <w:t xml:space="preserve"> </w:t>
      </w:r>
      <w:r w:rsidRPr="00C32DD0">
        <w:rPr>
          <w:sz w:val="19"/>
          <w:szCs w:val="19"/>
        </w:rPr>
        <w:t>artists</w:t>
      </w:r>
      <w:r w:rsidRPr="00C32DD0">
        <w:rPr>
          <w:spacing w:val="-10"/>
          <w:sz w:val="19"/>
          <w:szCs w:val="19"/>
        </w:rPr>
        <w:t xml:space="preserve"> </w:t>
      </w:r>
      <w:r w:rsidRPr="00C32DD0">
        <w:rPr>
          <w:sz w:val="19"/>
          <w:szCs w:val="19"/>
        </w:rPr>
        <w:t>and</w:t>
      </w:r>
      <w:r w:rsidRPr="00C32DD0">
        <w:rPr>
          <w:spacing w:val="-9"/>
          <w:sz w:val="19"/>
          <w:szCs w:val="19"/>
        </w:rPr>
        <w:t xml:space="preserve"> </w:t>
      </w:r>
      <w:r w:rsidRPr="00C32DD0">
        <w:rPr>
          <w:sz w:val="19"/>
          <w:szCs w:val="19"/>
        </w:rPr>
        <w:t>artworks</w:t>
      </w:r>
    </w:p>
    <w:p w14:paraId="2F8DD652" w14:textId="77777777" w:rsidR="001A4272" w:rsidRPr="00C32DD0" w:rsidRDefault="00AB0936"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Critique</w:t>
      </w:r>
      <w:r w:rsidRPr="00C32DD0">
        <w:rPr>
          <w:spacing w:val="-6"/>
          <w:sz w:val="19"/>
          <w:szCs w:val="19"/>
        </w:rPr>
        <w:t xml:space="preserve"> </w:t>
      </w:r>
      <w:r w:rsidRPr="00C32DD0">
        <w:rPr>
          <w:sz w:val="19"/>
          <w:szCs w:val="19"/>
        </w:rPr>
        <w:t>personal</w:t>
      </w:r>
      <w:r w:rsidRPr="00C32DD0">
        <w:rPr>
          <w:spacing w:val="-2"/>
          <w:sz w:val="19"/>
          <w:szCs w:val="19"/>
        </w:rPr>
        <w:t xml:space="preserve"> </w:t>
      </w:r>
      <w:r w:rsidRPr="00C32DD0">
        <w:rPr>
          <w:spacing w:val="-1"/>
          <w:sz w:val="19"/>
          <w:szCs w:val="19"/>
        </w:rPr>
        <w:t>work</w:t>
      </w:r>
      <w:r w:rsidRPr="00C32DD0">
        <w:rPr>
          <w:spacing w:val="-5"/>
          <w:sz w:val="19"/>
          <w:szCs w:val="19"/>
        </w:rPr>
        <w:t xml:space="preserve"> </w:t>
      </w:r>
      <w:r w:rsidRPr="00C32DD0">
        <w:rPr>
          <w:sz w:val="19"/>
          <w:szCs w:val="19"/>
        </w:rPr>
        <w:t>as</w:t>
      </w:r>
      <w:r w:rsidRPr="00C32DD0">
        <w:rPr>
          <w:spacing w:val="-6"/>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7"/>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z w:val="19"/>
          <w:szCs w:val="19"/>
        </w:rPr>
        <w:t>others</w:t>
      </w:r>
    </w:p>
    <w:p w14:paraId="6F63E020" w14:textId="4F3489BA" w:rsidR="001A4272" w:rsidRPr="00C32DD0" w:rsidRDefault="00AB0936" w:rsidP="00E325A7">
      <w:pPr>
        <w:pStyle w:val="BodyText"/>
        <w:numPr>
          <w:ilvl w:val="0"/>
          <w:numId w:val="4"/>
        </w:numPr>
        <w:tabs>
          <w:tab w:val="left" w:pos="856"/>
        </w:tabs>
        <w:spacing w:line="254" w:lineRule="exact"/>
        <w:ind w:left="576" w:hanging="288"/>
        <w:rPr>
          <w:sz w:val="19"/>
          <w:szCs w:val="19"/>
        </w:rPr>
      </w:pPr>
      <w:r w:rsidRPr="00C32DD0">
        <w:rPr>
          <w:spacing w:val="-1"/>
          <w:sz w:val="19"/>
          <w:szCs w:val="19"/>
        </w:rPr>
        <w:t>Obtain</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personal</w:t>
      </w:r>
      <w:r w:rsidRPr="00C32DD0">
        <w:rPr>
          <w:spacing w:val="-6"/>
          <w:sz w:val="19"/>
          <w:szCs w:val="19"/>
        </w:rPr>
        <w:t xml:space="preserve"> </w:t>
      </w:r>
      <w:r w:rsidRPr="00C32DD0">
        <w:rPr>
          <w:spacing w:val="-1"/>
          <w:sz w:val="19"/>
          <w:szCs w:val="19"/>
        </w:rPr>
        <w:t>artistic</w:t>
      </w:r>
      <w:r w:rsidRPr="00C32DD0">
        <w:rPr>
          <w:spacing w:val="-6"/>
          <w:sz w:val="19"/>
          <w:szCs w:val="19"/>
        </w:rPr>
        <w:t xml:space="preserve"> </w:t>
      </w:r>
      <w:r w:rsidRPr="00C32DD0">
        <w:rPr>
          <w:sz w:val="19"/>
          <w:szCs w:val="19"/>
        </w:rPr>
        <w:t>style</w:t>
      </w:r>
    </w:p>
    <w:p w14:paraId="6CF16093" w14:textId="21606EF6" w:rsidR="00DB00C8" w:rsidRPr="00C32DD0" w:rsidRDefault="00AB0936" w:rsidP="00E325A7">
      <w:pPr>
        <w:pStyle w:val="BodyText"/>
        <w:numPr>
          <w:ilvl w:val="0"/>
          <w:numId w:val="4"/>
        </w:numPr>
        <w:tabs>
          <w:tab w:val="left" w:pos="856"/>
        </w:tabs>
        <w:ind w:left="576" w:right="311" w:hanging="288"/>
        <w:rPr>
          <w:sz w:val="19"/>
          <w:szCs w:val="19"/>
        </w:rPr>
      </w:pPr>
      <w:r w:rsidRPr="00C32DD0">
        <w:rPr>
          <w:sz w:val="19"/>
          <w:szCs w:val="19"/>
        </w:rPr>
        <w:t>Engage</w:t>
      </w:r>
      <w:r w:rsidRPr="00C32DD0">
        <w:rPr>
          <w:spacing w:val="-7"/>
          <w:sz w:val="19"/>
          <w:szCs w:val="19"/>
        </w:rPr>
        <w:t xml:space="preserve"> </w:t>
      </w:r>
      <w:r w:rsidRPr="00C32DD0">
        <w:rPr>
          <w:sz w:val="19"/>
          <w:szCs w:val="19"/>
        </w:rPr>
        <w:t>in</w:t>
      </w:r>
      <w:r w:rsidRPr="00C32DD0">
        <w:rPr>
          <w:spacing w:val="-6"/>
          <w:sz w:val="19"/>
          <w:szCs w:val="19"/>
        </w:rPr>
        <w:t xml:space="preserve"> </w:t>
      </w:r>
      <w:r w:rsidRPr="00C32DD0">
        <w:rPr>
          <w:spacing w:val="-1"/>
          <w:sz w:val="19"/>
          <w:szCs w:val="19"/>
        </w:rPr>
        <w:t>research</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inquiry</w:t>
      </w:r>
      <w:r w:rsidRPr="00C32DD0">
        <w:rPr>
          <w:spacing w:val="-6"/>
          <w:sz w:val="19"/>
          <w:szCs w:val="19"/>
        </w:rPr>
        <w:t xml:space="preserve"> </w:t>
      </w:r>
      <w:r w:rsidRPr="00C32DD0">
        <w:rPr>
          <w:sz w:val="19"/>
          <w:szCs w:val="19"/>
        </w:rPr>
        <w:t>into</w:t>
      </w:r>
      <w:r w:rsidRPr="00C32DD0">
        <w:rPr>
          <w:spacing w:val="-6"/>
          <w:sz w:val="19"/>
          <w:szCs w:val="19"/>
        </w:rPr>
        <w:t xml:space="preserve"> </w:t>
      </w:r>
      <w:r w:rsidRPr="00C32DD0">
        <w:rPr>
          <w:spacing w:val="-1"/>
          <w:sz w:val="19"/>
          <w:szCs w:val="19"/>
        </w:rPr>
        <w:t>historical,</w:t>
      </w:r>
      <w:r w:rsidRPr="00C32DD0">
        <w:rPr>
          <w:spacing w:val="48"/>
          <w:w w:val="99"/>
          <w:sz w:val="19"/>
          <w:szCs w:val="19"/>
        </w:rPr>
        <w:t xml:space="preserve"> </w:t>
      </w:r>
      <w:r w:rsidRPr="00C32DD0">
        <w:rPr>
          <w:spacing w:val="-1"/>
          <w:sz w:val="19"/>
          <w:szCs w:val="19"/>
        </w:rPr>
        <w:t>social</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cultural</w:t>
      </w:r>
      <w:r w:rsidRPr="00C32DD0">
        <w:rPr>
          <w:spacing w:val="-6"/>
          <w:sz w:val="19"/>
          <w:szCs w:val="19"/>
        </w:rPr>
        <w:t xml:space="preserve"> </w:t>
      </w:r>
      <w:r w:rsidRPr="00C32DD0">
        <w:rPr>
          <w:sz w:val="19"/>
          <w:szCs w:val="19"/>
        </w:rPr>
        <w:t>context</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art</w:t>
      </w:r>
      <w:r w:rsidRPr="00C32DD0">
        <w:rPr>
          <w:spacing w:val="-5"/>
          <w:sz w:val="19"/>
          <w:szCs w:val="19"/>
        </w:rPr>
        <w:t xml:space="preserve"> </w:t>
      </w:r>
      <w:r w:rsidRPr="00C32DD0">
        <w:rPr>
          <w:spacing w:val="-1"/>
          <w:sz w:val="19"/>
          <w:szCs w:val="19"/>
        </w:rPr>
        <w:t>objects</w:t>
      </w:r>
    </w:p>
    <w:p w14:paraId="398E93ED" w14:textId="77777777" w:rsidR="00362000" w:rsidRPr="00C32DD0" w:rsidRDefault="00362000" w:rsidP="00FB6A67">
      <w:pPr>
        <w:pStyle w:val="BodyText"/>
        <w:spacing w:line="237" w:lineRule="auto"/>
        <w:ind w:left="648"/>
        <w:rPr>
          <w:b/>
          <w:sz w:val="19"/>
          <w:szCs w:val="19"/>
        </w:rPr>
      </w:pPr>
    </w:p>
    <w:p w14:paraId="2DCDBCC5" w14:textId="77777777" w:rsidR="00362000" w:rsidRPr="00C32DD0" w:rsidRDefault="00362000" w:rsidP="00FB6A67">
      <w:pPr>
        <w:pStyle w:val="BodyText"/>
        <w:spacing w:line="237" w:lineRule="auto"/>
        <w:ind w:left="648"/>
        <w:rPr>
          <w:b/>
          <w:sz w:val="19"/>
          <w:szCs w:val="19"/>
        </w:rPr>
      </w:pPr>
    </w:p>
    <w:p w14:paraId="55A2BC63" w14:textId="36A207A7" w:rsidR="00362000" w:rsidRPr="00C32DD0" w:rsidRDefault="00AB0936" w:rsidP="00FB6A67">
      <w:pPr>
        <w:pStyle w:val="BodyText"/>
        <w:spacing w:line="237" w:lineRule="auto"/>
        <w:ind w:left="648"/>
        <w:rPr>
          <w:spacing w:val="40"/>
          <w:w w:val="99"/>
          <w:sz w:val="19"/>
          <w:szCs w:val="19"/>
        </w:rPr>
      </w:pPr>
      <w:r w:rsidRPr="00C32DD0">
        <w:rPr>
          <w:b/>
          <w:sz w:val="19"/>
          <w:szCs w:val="19"/>
        </w:rPr>
        <w:t>Note:</w:t>
      </w:r>
      <w:r w:rsidRPr="00C32DD0">
        <w:rPr>
          <w:b/>
          <w:spacing w:val="-4"/>
          <w:sz w:val="19"/>
          <w:szCs w:val="19"/>
        </w:rPr>
        <w:t xml:space="preserve"> </w:t>
      </w:r>
      <w:r w:rsidRPr="00C32DD0">
        <w:rPr>
          <w:spacing w:val="-1"/>
          <w:sz w:val="19"/>
          <w:szCs w:val="19"/>
        </w:rPr>
        <w:t>Grade</w:t>
      </w:r>
      <w:r w:rsidRPr="00C32DD0">
        <w:rPr>
          <w:spacing w:val="-5"/>
          <w:sz w:val="19"/>
          <w:szCs w:val="19"/>
        </w:rPr>
        <w:t xml:space="preserve"> </w:t>
      </w:r>
      <w:r w:rsidRPr="00C32DD0">
        <w:rPr>
          <w:sz w:val="19"/>
          <w:szCs w:val="19"/>
        </w:rPr>
        <w:t>9</w:t>
      </w:r>
      <w:r w:rsidRPr="00C32DD0">
        <w:rPr>
          <w:spacing w:val="-4"/>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are</w:t>
      </w:r>
      <w:r w:rsidRPr="00C32DD0">
        <w:rPr>
          <w:spacing w:val="-5"/>
          <w:sz w:val="19"/>
          <w:szCs w:val="19"/>
        </w:rPr>
        <w:t xml:space="preserve"> </w:t>
      </w:r>
      <w:r w:rsidRPr="00C32DD0">
        <w:rPr>
          <w:sz w:val="19"/>
          <w:szCs w:val="19"/>
        </w:rPr>
        <w:t>able</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z w:val="19"/>
          <w:szCs w:val="19"/>
        </w:rPr>
        <w:t>enroll</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this</w:t>
      </w:r>
      <w:r w:rsidRPr="00C32DD0">
        <w:rPr>
          <w:spacing w:val="-6"/>
          <w:sz w:val="19"/>
          <w:szCs w:val="19"/>
        </w:rPr>
        <w:t xml:space="preserve"> </w:t>
      </w:r>
      <w:r w:rsidRPr="00C32DD0">
        <w:rPr>
          <w:spacing w:val="-1"/>
          <w:sz w:val="19"/>
          <w:szCs w:val="19"/>
        </w:rPr>
        <w:t>course</w:t>
      </w:r>
      <w:r w:rsidR="00FB6A67" w:rsidRPr="00C32DD0">
        <w:rPr>
          <w:spacing w:val="40"/>
          <w:w w:val="99"/>
          <w:sz w:val="19"/>
          <w:szCs w:val="19"/>
        </w:rPr>
        <w:t xml:space="preserve"> </w:t>
      </w:r>
    </w:p>
    <w:p w14:paraId="61DE473A" w14:textId="5C785709" w:rsidR="00362000" w:rsidRPr="00C32DD0" w:rsidRDefault="00AB0936" w:rsidP="00FB6A67">
      <w:pPr>
        <w:pStyle w:val="BodyText"/>
        <w:spacing w:line="237" w:lineRule="auto"/>
        <w:ind w:left="648"/>
        <w:rPr>
          <w:spacing w:val="39"/>
          <w:w w:val="99"/>
          <w:sz w:val="19"/>
          <w:szCs w:val="19"/>
        </w:rPr>
      </w:pPr>
      <w:r w:rsidRPr="00C32DD0">
        <w:rPr>
          <w:sz w:val="19"/>
          <w:szCs w:val="19"/>
        </w:rPr>
        <w:t>only</w:t>
      </w:r>
      <w:r w:rsidRPr="00C32DD0">
        <w:rPr>
          <w:spacing w:val="-3"/>
          <w:sz w:val="19"/>
          <w:szCs w:val="19"/>
        </w:rPr>
        <w:t xml:space="preserve"> </w:t>
      </w:r>
      <w:r w:rsidRPr="00C32DD0">
        <w:rPr>
          <w:sz w:val="19"/>
          <w:szCs w:val="19"/>
        </w:rPr>
        <w:t>if</w:t>
      </w:r>
      <w:r w:rsidRPr="00C32DD0">
        <w:rPr>
          <w:spacing w:val="-6"/>
          <w:sz w:val="19"/>
          <w:szCs w:val="19"/>
        </w:rPr>
        <w:t xml:space="preserve"> </w:t>
      </w:r>
      <w:r w:rsidRPr="00C32DD0">
        <w:rPr>
          <w:spacing w:val="-1"/>
          <w:sz w:val="19"/>
          <w:szCs w:val="19"/>
        </w:rPr>
        <w:t>they</w:t>
      </w:r>
      <w:r w:rsidRPr="00C32DD0">
        <w:rPr>
          <w:spacing w:val="-3"/>
          <w:sz w:val="19"/>
          <w:szCs w:val="19"/>
        </w:rPr>
        <w:t xml:space="preserve"> </w:t>
      </w:r>
      <w:r w:rsidRPr="00C32DD0">
        <w:rPr>
          <w:spacing w:val="-1"/>
          <w:sz w:val="19"/>
          <w:szCs w:val="19"/>
        </w:rPr>
        <w:t>completed</w:t>
      </w:r>
      <w:r w:rsidRPr="00C32DD0">
        <w:rPr>
          <w:spacing w:val="-2"/>
          <w:sz w:val="19"/>
          <w:szCs w:val="19"/>
        </w:rPr>
        <w:t xml:space="preserve"> </w:t>
      </w:r>
      <w:r w:rsidRPr="00C32DD0">
        <w:rPr>
          <w:i/>
          <w:spacing w:val="-1"/>
          <w:sz w:val="19"/>
          <w:szCs w:val="19"/>
        </w:rPr>
        <w:t>Intro</w:t>
      </w:r>
      <w:r w:rsidRPr="00C32DD0">
        <w:rPr>
          <w:i/>
          <w:spacing w:val="-3"/>
          <w:sz w:val="19"/>
          <w:szCs w:val="19"/>
        </w:rPr>
        <w:t xml:space="preserve"> </w:t>
      </w:r>
      <w:r w:rsidRPr="00C32DD0">
        <w:rPr>
          <w:i/>
          <w:spacing w:val="1"/>
          <w:sz w:val="19"/>
          <w:szCs w:val="19"/>
        </w:rPr>
        <w:t>to</w:t>
      </w:r>
      <w:r w:rsidRPr="00C32DD0">
        <w:rPr>
          <w:i/>
          <w:spacing w:val="-4"/>
          <w:sz w:val="19"/>
          <w:szCs w:val="19"/>
        </w:rPr>
        <w:t xml:space="preserve"> </w:t>
      </w:r>
      <w:r w:rsidRPr="00C32DD0">
        <w:rPr>
          <w:i/>
          <w:sz w:val="19"/>
          <w:szCs w:val="19"/>
        </w:rPr>
        <w:t>2D</w:t>
      </w:r>
      <w:r w:rsidRPr="00C32DD0">
        <w:rPr>
          <w:i/>
          <w:spacing w:val="-4"/>
          <w:sz w:val="19"/>
          <w:szCs w:val="19"/>
        </w:rPr>
        <w:t xml:space="preserve"> </w:t>
      </w:r>
      <w:r w:rsidRPr="00C32DD0">
        <w:rPr>
          <w:i/>
          <w:spacing w:val="-1"/>
          <w:sz w:val="19"/>
          <w:szCs w:val="19"/>
        </w:rPr>
        <w:t>Art</w:t>
      </w:r>
      <w:r w:rsidRPr="00C32DD0">
        <w:rPr>
          <w:i/>
          <w:spacing w:val="-2"/>
          <w:sz w:val="19"/>
          <w:szCs w:val="19"/>
        </w:rPr>
        <w:t xml:space="preserve"> </w:t>
      </w:r>
      <w:r w:rsidRPr="00C32DD0">
        <w:rPr>
          <w:sz w:val="19"/>
          <w:szCs w:val="19"/>
        </w:rPr>
        <w:t>in</w:t>
      </w:r>
      <w:r w:rsidRPr="00C32DD0">
        <w:rPr>
          <w:spacing w:val="-3"/>
          <w:sz w:val="19"/>
          <w:szCs w:val="19"/>
        </w:rPr>
        <w:t xml:space="preserve"> </w:t>
      </w:r>
      <w:r w:rsidRPr="00C32DD0">
        <w:rPr>
          <w:spacing w:val="-1"/>
          <w:sz w:val="19"/>
          <w:szCs w:val="19"/>
        </w:rPr>
        <w:t>8</w:t>
      </w:r>
      <w:r w:rsidRPr="00C32DD0">
        <w:rPr>
          <w:spacing w:val="-1"/>
          <w:position w:val="7"/>
          <w:sz w:val="12"/>
          <w:szCs w:val="12"/>
        </w:rPr>
        <w:t>th</w:t>
      </w:r>
      <w:r w:rsidRPr="00C32DD0">
        <w:rPr>
          <w:spacing w:val="12"/>
          <w:position w:val="7"/>
          <w:sz w:val="12"/>
          <w:szCs w:val="12"/>
        </w:rPr>
        <w:t xml:space="preserve"> </w:t>
      </w:r>
      <w:r w:rsidRPr="00C32DD0">
        <w:rPr>
          <w:sz w:val="19"/>
          <w:szCs w:val="19"/>
        </w:rPr>
        <w:t>grade;</w:t>
      </w:r>
      <w:r w:rsidR="00362000" w:rsidRPr="00C32DD0">
        <w:rPr>
          <w:spacing w:val="39"/>
          <w:w w:val="99"/>
          <w:sz w:val="19"/>
          <w:szCs w:val="19"/>
        </w:rPr>
        <w:t xml:space="preserve"> </w:t>
      </w:r>
    </w:p>
    <w:p w14:paraId="005F620D" w14:textId="44C26ED7" w:rsidR="00DB00C8" w:rsidRPr="00C32DD0" w:rsidRDefault="00AB0936" w:rsidP="00362000">
      <w:pPr>
        <w:pStyle w:val="BodyText"/>
        <w:spacing w:line="237" w:lineRule="auto"/>
        <w:ind w:left="648"/>
        <w:rPr>
          <w:spacing w:val="-6"/>
          <w:sz w:val="19"/>
          <w:szCs w:val="19"/>
        </w:rPr>
      </w:pPr>
      <w:r w:rsidRPr="00C32DD0">
        <w:rPr>
          <w:spacing w:val="-1"/>
          <w:sz w:val="19"/>
          <w:szCs w:val="19"/>
        </w:rPr>
        <w:t>Students</w:t>
      </w:r>
      <w:r w:rsidRPr="00C32DD0">
        <w:rPr>
          <w:spacing w:val="-7"/>
          <w:sz w:val="19"/>
          <w:szCs w:val="19"/>
        </w:rPr>
        <w:t xml:space="preserve"> </w:t>
      </w:r>
      <w:r w:rsidRPr="00C32DD0">
        <w:rPr>
          <w:spacing w:val="-1"/>
          <w:sz w:val="19"/>
          <w:szCs w:val="19"/>
        </w:rPr>
        <w:t>will</w:t>
      </w:r>
      <w:r w:rsidRPr="00C32DD0">
        <w:rPr>
          <w:spacing w:val="-6"/>
          <w:sz w:val="19"/>
          <w:szCs w:val="19"/>
        </w:rPr>
        <w:t xml:space="preserve"> </w:t>
      </w:r>
      <w:r w:rsidRPr="00C32DD0">
        <w:rPr>
          <w:sz w:val="19"/>
          <w:szCs w:val="19"/>
        </w:rPr>
        <w:t>be</w:t>
      </w:r>
      <w:r w:rsidRPr="00C32DD0">
        <w:rPr>
          <w:spacing w:val="-5"/>
          <w:sz w:val="19"/>
          <w:szCs w:val="19"/>
        </w:rPr>
        <w:t xml:space="preserve"> </w:t>
      </w:r>
      <w:r w:rsidRPr="00C32DD0">
        <w:rPr>
          <w:spacing w:val="-1"/>
          <w:sz w:val="19"/>
          <w:szCs w:val="19"/>
        </w:rPr>
        <w:t>expected</w:t>
      </w:r>
      <w:r w:rsidRPr="00C32DD0">
        <w:rPr>
          <w:spacing w:val="-6"/>
          <w:sz w:val="19"/>
          <w:szCs w:val="19"/>
        </w:rPr>
        <w:t xml:space="preserve"> </w:t>
      </w:r>
      <w:r w:rsidRPr="00C32DD0">
        <w:rPr>
          <w:sz w:val="19"/>
          <w:szCs w:val="19"/>
        </w:rPr>
        <w:t>to</w:t>
      </w:r>
      <w:r w:rsidRPr="00C32DD0">
        <w:rPr>
          <w:spacing w:val="-5"/>
          <w:sz w:val="19"/>
          <w:szCs w:val="19"/>
        </w:rPr>
        <w:t xml:space="preserve"> </w:t>
      </w:r>
      <w:r w:rsidRPr="00C32DD0">
        <w:rPr>
          <w:sz w:val="19"/>
          <w:szCs w:val="19"/>
        </w:rPr>
        <w:t>maintain</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z w:val="19"/>
          <w:szCs w:val="19"/>
        </w:rPr>
        <w:t>sketchbook.</w:t>
      </w:r>
    </w:p>
    <w:p w14:paraId="70BBB106" w14:textId="33650599" w:rsidR="00DB00C8" w:rsidRPr="00C32DD0" w:rsidRDefault="00DB00C8" w:rsidP="00DB00C8">
      <w:pPr>
        <w:pStyle w:val="BodyText"/>
        <w:spacing w:line="237" w:lineRule="auto"/>
        <w:ind w:left="648"/>
        <w:rPr>
          <w:sz w:val="19"/>
          <w:szCs w:val="19"/>
        </w:rPr>
      </w:pPr>
    </w:p>
    <w:p w14:paraId="4D28E76E" w14:textId="1AD02A20" w:rsidR="001A4272" w:rsidRPr="00C32DD0" w:rsidRDefault="00AB0936" w:rsidP="00DB00C8">
      <w:pPr>
        <w:ind w:firstLine="288"/>
        <w:rPr>
          <w:rFonts w:ascii="Calibri" w:eastAsia="Calibri" w:hAnsi="Calibri" w:cs="Calibri"/>
          <w:sz w:val="19"/>
          <w:szCs w:val="19"/>
        </w:rPr>
      </w:pPr>
      <w:r w:rsidRPr="00C32DD0">
        <w:rPr>
          <w:rFonts w:ascii="Calibri"/>
          <w:b/>
          <w:spacing w:val="-1"/>
          <w:sz w:val="19"/>
          <w:szCs w:val="19"/>
          <w:u w:val="single" w:color="000000"/>
        </w:rPr>
        <w:t>DRAWING</w:t>
      </w:r>
      <w:r w:rsidRPr="00C32DD0">
        <w:rPr>
          <w:rFonts w:ascii="Calibri"/>
          <w:b/>
          <w:spacing w:val="-10"/>
          <w:sz w:val="19"/>
          <w:szCs w:val="19"/>
          <w:u w:val="single" w:color="000000"/>
        </w:rPr>
        <w:t xml:space="preserve"> </w:t>
      </w:r>
      <w:r w:rsidRPr="00C32DD0">
        <w:rPr>
          <w:rFonts w:ascii="Calibri"/>
          <w:b/>
          <w:sz w:val="19"/>
          <w:szCs w:val="19"/>
          <w:u w:val="single" w:color="000000"/>
        </w:rPr>
        <w:t>I</w:t>
      </w:r>
    </w:p>
    <w:p w14:paraId="35434A8B" w14:textId="3C132D2C" w:rsidR="001A4272" w:rsidRPr="00C32DD0" w:rsidRDefault="00AB0936" w:rsidP="00DB00C8">
      <w:pPr>
        <w:ind w:left="135" w:firstLine="153"/>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6"/>
          <w:sz w:val="19"/>
          <w:szCs w:val="19"/>
        </w:rPr>
        <w:t xml:space="preserve"> </w:t>
      </w:r>
      <w:r w:rsidRPr="00C32DD0">
        <w:rPr>
          <w:rFonts w:ascii="Calibri"/>
          <w:b/>
          <w:i/>
          <w:spacing w:val="-1"/>
          <w:sz w:val="19"/>
          <w:szCs w:val="19"/>
        </w:rPr>
        <w:t>Intro</w:t>
      </w:r>
      <w:r w:rsidRPr="00C32DD0">
        <w:rPr>
          <w:rFonts w:ascii="Calibri"/>
          <w:b/>
          <w:i/>
          <w:spacing w:val="-5"/>
          <w:sz w:val="19"/>
          <w:szCs w:val="19"/>
        </w:rPr>
        <w:t xml:space="preserve"> </w:t>
      </w:r>
      <w:r w:rsidRPr="00C32DD0">
        <w:rPr>
          <w:rFonts w:ascii="Calibri"/>
          <w:b/>
          <w:i/>
          <w:sz w:val="19"/>
          <w:szCs w:val="19"/>
        </w:rPr>
        <w:t>to</w:t>
      </w:r>
      <w:r w:rsidRPr="00C32DD0">
        <w:rPr>
          <w:rFonts w:ascii="Calibri"/>
          <w:b/>
          <w:i/>
          <w:spacing w:val="-5"/>
          <w:sz w:val="19"/>
          <w:szCs w:val="19"/>
        </w:rPr>
        <w:t xml:space="preserve"> </w:t>
      </w:r>
      <w:r w:rsidRPr="00C32DD0">
        <w:rPr>
          <w:rFonts w:ascii="Calibri"/>
          <w:b/>
          <w:i/>
          <w:spacing w:val="1"/>
          <w:sz w:val="19"/>
          <w:szCs w:val="19"/>
        </w:rPr>
        <w:t>2D</w:t>
      </w:r>
      <w:r w:rsidRPr="00C32DD0">
        <w:rPr>
          <w:rFonts w:ascii="Calibri"/>
          <w:b/>
          <w:i/>
          <w:spacing w:val="-7"/>
          <w:sz w:val="19"/>
          <w:szCs w:val="19"/>
        </w:rPr>
        <w:t xml:space="preserve"> </w:t>
      </w:r>
      <w:r w:rsidRPr="00C32DD0">
        <w:rPr>
          <w:rFonts w:ascii="Calibri"/>
          <w:b/>
          <w:i/>
          <w:sz w:val="19"/>
          <w:szCs w:val="19"/>
        </w:rPr>
        <w:t>Art</w:t>
      </w:r>
    </w:p>
    <w:p w14:paraId="38D3B837" w14:textId="53FC2945" w:rsidR="00DB00C8" w:rsidRPr="00C32DD0" w:rsidRDefault="00AB0936" w:rsidP="00DB00C8">
      <w:pPr>
        <w:pStyle w:val="BodyText"/>
        <w:tabs>
          <w:tab w:val="left" w:pos="3015"/>
          <w:tab w:val="left" w:pos="3736"/>
        </w:tabs>
        <w:ind w:left="288" w:firstLine="0"/>
        <w:rPr>
          <w:spacing w:val="20"/>
          <w:w w:val="99"/>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8"/>
          <w:sz w:val="19"/>
          <w:szCs w:val="19"/>
        </w:rPr>
        <w:t xml:space="preserve"> </w:t>
      </w:r>
      <w:r w:rsidRPr="00C32DD0">
        <w:rPr>
          <w:sz w:val="19"/>
          <w:szCs w:val="19"/>
        </w:rPr>
        <w:t>4060I</w:t>
      </w:r>
      <w:r w:rsidRPr="00C32DD0">
        <w:rPr>
          <w:sz w:val="19"/>
          <w:szCs w:val="19"/>
        </w:rPr>
        <w:tab/>
      </w:r>
      <w:r w:rsidR="00DB00C8" w:rsidRPr="00C32DD0">
        <w:rPr>
          <w:sz w:val="19"/>
          <w:szCs w:val="19"/>
        </w:rPr>
        <w:tab/>
      </w:r>
      <w:r w:rsidRPr="00C32DD0">
        <w:rPr>
          <w:spacing w:val="-1"/>
          <w:sz w:val="19"/>
          <w:szCs w:val="19"/>
        </w:rPr>
        <w:t>Grades</w:t>
      </w:r>
      <w:r w:rsidRPr="00C32DD0">
        <w:rPr>
          <w:spacing w:val="-3"/>
          <w:sz w:val="19"/>
          <w:szCs w:val="19"/>
        </w:rPr>
        <w:t xml:space="preserve"> </w:t>
      </w:r>
      <w:r w:rsidRPr="00C32DD0">
        <w:rPr>
          <w:sz w:val="19"/>
          <w:szCs w:val="19"/>
        </w:rPr>
        <w:t>9</w:t>
      </w:r>
      <w:r w:rsidRPr="00C32DD0">
        <w:rPr>
          <w:spacing w:val="-2"/>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r w:rsidRPr="00C32DD0">
        <w:rPr>
          <w:spacing w:val="20"/>
          <w:w w:val="99"/>
          <w:sz w:val="19"/>
          <w:szCs w:val="19"/>
        </w:rPr>
        <w:t xml:space="preserve"> </w:t>
      </w:r>
    </w:p>
    <w:p w14:paraId="718F7954" w14:textId="780BE461" w:rsidR="001A4272" w:rsidRPr="00C32DD0" w:rsidRDefault="00AB0936" w:rsidP="00DB00C8">
      <w:pPr>
        <w:pStyle w:val="BodyText"/>
        <w:tabs>
          <w:tab w:val="left" w:pos="3015"/>
          <w:tab w:val="left" w:pos="3736"/>
        </w:tabs>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45DAC4E0" w14:textId="5BFEBABF" w:rsidR="00DB00C8" w:rsidRPr="00C32DD0" w:rsidRDefault="00AB0936" w:rsidP="00DB00C8">
      <w:pPr>
        <w:pStyle w:val="BodyText"/>
        <w:ind w:left="288" w:firstLine="0"/>
        <w:rPr>
          <w:spacing w:val="26"/>
          <w:w w:val="99"/>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p>
    <w:p w14:paraId="282E8C9E" w14:textId="0177574B" w:rsidR="001A4272" w:rsidRPr="00C32DD0" w:rsidRDefault="00AB0936" w:rsidP="00DB00C8">
      <w:pPr>
        <w:pStyle w:val="BodyText"/>
        <w:ind w:left="288" w:firstLine="0"/>
        <w:rPr>
          <w:sz w:val="19"/>
          <w:szCs w:val="19"/>
        </w:rPr>
      </w:pP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8"/>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requirements</w:t>
      </w:r>
    </w:p>
    <w:p w14:paraId="1CD5620B" w14:textId="54B1B679" w:rsidR="001A4272" w:rsidRPr="00C32DD0" w:rsidRDefault="00AB0936" w:rsidP="00E325A7">
      <w:pPr>
        <w:pStyle w:val="BodyText"/>
        <w:numPr>
          <w:ilvl w:val="0"/>
          <w:numId w:val="4"/>
        </w:numPr>
        <w:tabs>
          <w:tab w:val="left" w:pos="856"/>
        </w:tabs>
        <w:spacing w:before="2"/>
        <w:ind w:left="576" w:hanging="288"/>
        <w:rPr>
          <w:sz w:val="19"/>
          <w:szCs w:val="19"/>
        </w:rPr>
      </w:pPr>
      <w:r w:rsidRPr="00C32DD0">
        <w:rPr>
          <w:sz w:val="19"/>
          <w:szCs w:val="19"/>
        </w:rPr>
        <w:t>Incorporate</w:t>
      </w:r>
      <w:r w:rsidRPr="00C32DD0">
        <w:rPr>
          <w:spacing w:val="-8"/>
          <w:sz w:val="19"/>
          <w:szCs w:val="19"/>
        </w:rPr>
        <w:t xml:space="preserve"> </w:t>
      </w:r>
      <w:r w:rsidRPr="00C32DD0">
        <w:rPr>
          <w:sz w:val="19"/>
          <w:szCs w:val="19"/>
        </w:rPr>
        <w:t>prior</w:t>
      </w:r>
      <w:r w:rsidRPr="00C32DD0">
        <w:rPr>
          <w:spacing w:val="-6"/>
          <w:sz w:val="19"/>
          <w:szCs w:val="19"/>
        </w:rPr>
        <w:t xml:space="preserve"> </w:t>
      </w:r>
      <w:r w:rsidRPr="00C32DD0">
        <w:rPr>
          <w:spacing w:val="-1"/>
          <w:sz w:val="19"/>
          <w:szCs w:val="19"/>
        </w:rPr>
        <w:t>knowledge</w:t>
      </w:r>
      <w:r w:rsidRPr="00C32DD0">
        <w:rPr>
          <w:spacing w:val="-5"/>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elements</w:t>
      </w:r>
      <w:r w:rsidRPr="00C32DD0">
        <w:rPr>
          <w:spacing w:val="-8"/>
          <w:sz w:val="19"/>
          <w:szCs w:val="19"/>
        </w:rPr>
        <w:t xml:space="preserve"> </w:t>
      </w:r>
      <w:r w:rsidRPr="00C32DD0">
        <w:rPr>
          <w:sz w:val="19"/>
          <w:szCs w:val="19"/>
        </w:rPr>
        <w:t>and</w:t>
      </w:r>
      <w:r w:rsidRPr="00C32DD0">
        <w:rPr>
          <w:spacing w:val="22"/>
          <w:w w:val="99"/>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design</w:t>
      </w:r>
      <w:r w:rsidRPr="00C32DD0">
        <w:rPr>
          <w:spacing w:val="-5"/>
          <w:sz w:val="19"/>
          <w:szCs w:val="19"/>
        </w:rPr>
        <w:t xml:space="preserve"> </w:t>
      </w:r>
      <w:r w:rsidRPr="00C32DD0">
        <w:rPr>
          <w:sz w:val="19"/>
          <w:szCs w:val="19"/>
        </w:rPr>
        <w:t>into</w:t>
      </w:r>
      <w:r w:rsidRPr="00C32DD0">
        <w:rPr>
          <w:spacing w:val="-5"/>
          <w:sz w:val="19"/>
          <w:szCs w:val="19"/>
        </w:rPr>
        <w:t xml:space="preserve"> </w:t>
      </w:r>
      <w:r w:rsidRPr="00C32DD0">
        <w:rPr>
          <w:sz w:val="19"/>
          <w:szCs w:val="19"/>
        </w:rPr>
        <w:t>new</w:t>
      </w:r>
      <w:r w:rsidRPr="00C32DD0">
        <w:rPr>
          <w:spacing w:val="-5"/>
          <w:sz w:val="19"/>
          <w:szCs w:val="19"/>
        </w:rPr>
        <w:t xml:space="preserve"> </w:t>
      </w:r>
      <w:r w:rsidRPr="00C32DD0">
        <w:rPr>
          <w:spacing w:val="-1"/>
          <w:sz w:val="19"/>
          <w:szCs w:val="19"/>
        </w:rPr>
        <w:t>works</w:t>
      </w:r>
    </w:p>
    <w:p w14:paraId="411EEEE7" w14:textId="28B2CB45" w:rsidR="001A4272" w:rsidRPr="00C32DD0" w:rsidRDefault="00AB0936"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Communicate</w:t>
      </w:r>
      <w:r w:rsidRPr="00C32DD0">
        <w:rPr>
          <w:spacing w:val="-9"/>
          <w:sz w:val="19"/>
          <w:szCs w:val="19"/>
        </w:rPr>
        <w:t xml:space="preserve"> </w:t>
      </w:r>
      <w:r w:rsidRPr="00C32DD0">
        <w:rPr>
          <w:sz w:val="19"/>
          <w:szCs w:val="19"/>
        </w:rPr>
        <w:t>visually</w:t>
      </w:r>
      <w:r w:rsidRPr="00C32DD0">
        <w:rPr>
          <w:spacing w:val="-7"/>
          <w:sz w:val="19"/>
          <w:szCs w:val="19"/>
        </w:rPr>
        <w:t xml:space="preserve"> </w:t>
      </w:r>
      <w:r w:rsidRPr="00C32DD0">
        <w:rPr>
          <w:sz w:val="19"/>
          <w:szCs w:val="19"/>
        </w:rPr>
        <w:t>through</w:t>
      </w:r>
      <w:r w:rsidRPr="00C32DD0">
        <w:rPr>
          <w:spacing w:val="-8"/>
          <w:sz w:val="19"/>
          <w:szCs w:val="19"/>
        </w:rPr>
        <w:t xml:space="preserve"> </w:t>
      </w:r>
      <w:r w:rsidRPr="00C32DD0">
        <w:rPr>
          <w:spacing w:val="-1"/>
          <w:sz w:val="19"/>
          <w:szCs w:val="19"/>
        </w:rPr>
        <w:t>class</w:t>
      </w:r>
      <w:r w:rsidRPr="00C32DD0">
        <w:rPr>
          <w:spacing w:val="-7"/>
          <w:sz w:val="19"/>
          <w:szCs w:val="19"/>
        </w:rPr>
        <w:t xml:space="preserve"> </w:t>
      </w:r>
      <w:r w:rsidRPr="00C32DD0">
        <w:rPr>
          <w:spacing w:val="-1"/>
          <w:sz w:val="19"/>
          <w:szCs w:val="19"/>
        </w:rPr>
        <w:t>work</w:t>
      </w:r>
    </w:p>
    <w:p w14:paraId="5ABFE284" w14:textId="31391260"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Explore</w:t>
      </w:r>
      <w:r w:rsidRPr="00C32DD0">
        <w:rPr>
          <w:spacing w:val="-7"/>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variety</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drawing</w:t>
      </w:r>
      <w:r w:rsidRPr="00C32DD0">
        <w:rPr>
          <w:spacing w:val="-4"/>
          <w:sz w:val="19"/>
          <w:szCs w:val="19"/>
        </w:rPr>
        <w:t xml:space="preserve"> </w:t>
      </w:r>
      <w:r w:rsidRPr="00C32DD0">
        <w:rPr>
          <w:spacing w:val="-1"/>
          <w:sz w:val="19"/>
          <w:szCs w:val="19"/>
        </w:rPr>
        <w:t>mediums</w:t>
      </w:r>
      <w:r w:rsidRPr="00C32DD0">
        <w:rPr>
          <w:spacing w:val="-7"/>
          <w:sz w:val="19"/>
          <w:szCs w:val="19"/>
        </w:rPr>
        <w:t xml:space="preserve"> </w:t>
      </w:r>
      <w:r w:rsidRPr="00C32DD0">
        <w:rPr>
          <w:sz w:val="19"/>
          <w:szCs w:val="19"/>
        </w:rPr>
        <w:t>and</w:t>
      </w:r>
      <w:r w:rsidRPr="00C32DD0">
        <w:rPr>
          <w:spacing w:val="37"/>
          <w:w w:val="99"/>
          <w:sz w:val="19"/>
          <w:szCs w:val="19"/>
        </w:rPr>
        <w:t xml:space="preserve"> </w:t>
      </w:r>
      <w:r w:rsidRPr="00C32DD0">
        <w:rPr>
          <w:sz w:val="19"/>
          <w:szCs w:val="19"/>
        </w:rPr>
        <w:t>techniques</w:t>
      </w:r>
    </w:p>
    <w:p w14:paraId="0E61D08D" w14:textId="387D25E9" w:rsidR="001A4272" w:rsidRPr="00C32DD0" w:rsidRDefault="00AB0936" w:rsidP="00E325A7">
      <w:pPr>
        <w:pStyle w:val="BodyText"/>
        <w:numPr>
          <w:ilvl w:val="0"/>
          <w:numId w:val="4"/>
        </w:numPr>
        <w:tabs>
          <w:tab w:val="left" w:pos="856"/>
        </w:tabs>
        <w:spacing w:before="2"/>
        <w:ind w:left="576" w:hanging="288"/>
        <w:rPr>
          <w:sz w:val="19"/>
          <w:szCs w:val="19"/>
        </w:rPr>
      </w:pPr>
      <w:r w:rsidRPr="00C32DD0">
        <w:rPr>
          <w:spacing w:val="-1"/>
          <w:sz w:val="19"/>
          <w:szCs w:val="19"/>
        </w:rPr>
        <w:t>Focus</w:t>
      </w:r>
      <w:r w:rsidRPr="00C32DD0">
        <w:rPr>
          <w:spacing w:val="-9"/>
          <w:sz w:val="19"/>
          <w:szCs w:val="19"/>
        </w:rPr>
        <w:t xml:space="preserve"> </w:t>
      </w:r>
      <w:r w:rsidRPr="00C32DD0">
        <w:rPr>
          <w:sz w:val="19"/>
          <w:szCs w:val="19"/>
        </w:rPr>
        <w:t>on</w:t>
      </w:r>
      <w:r w:rsidRPr="00C32DD0">
        <w:rPr>
          <w:spacing w:val="-8"/>
          <w:sz w:val="19"/>
          <w:szCs w:val="19"/>
        </w:rPr>
        <w:t xml:space="preserve"> </w:t>
      </w:r>
      <w:r w:rsidRPr="00C32DD0">
        <w:rPr>
          <w:sz w:val="19"/>
          <w:szCs w:val="19"/>
        </w:rPr>
        <w:t>realistic</w:t>
      </w:r>
      <w:r w:rsidRPr="00C32DD0">
        <w:rPr>
          <w:spacing w:val="-8"/>
          <w:sz w:val="19"/>
          <w:szCs w:val="19"/>
        </w:rPr>
        <w:t xml:space="preserve"> </w:t>
      </w:r>
      <w:r w:rsidRPr="00C32DD0">
        <w:rPr>
          <w:spacing w:val="-1"/>
          <w:sz w:val="19"/>
          <w:szCs w:val="19"/>
        </w:rPr>
        <w:t>rendering,</w:t>
      </w:r>
      <w:r w:rsidRPr="00C32DD0">
        <w:rPr>
          <w:spacing w:val="-7"/>
          <w:sz w:val="19"/>
          <w:szCs w:val="19"/>
        </w:rPr>
        <w:t xml:space="preserve"> </w:t>
      </w:r>
      <w:r w:rsidRPr="00C32DD0">
        <w:rPr>
          <w:sz w:val="19"/>
          <w:szCs w:val="19"/>
        </w:rPr>
        <w:t>craftsmanship</w:t>
      </w:r>
      <w:r w:rsidRPr="00C32DD0">
        <w:rPr>
          <w:spacing w:val="-8"/>
          <w:sz w:val="19"/>
          <w:szCs w:val="19"/>
        </w:rPr>
        <w:t xml:space="preserve"> </w:t>
      </w:r>
      <w:r w:rsidRPr="00C32DD0">
        <w:rPr>
          <w:sz w:val="19"/>
          <w:szCs w:val="19"/>
        </w:rPr>
        <w:t>and</w:t>
      </w:r>
      <w:r w:rsidRPr="00C32DD0">
        <w:rPr>
          <w:spacing w:val="26"/>
          <w:w w:val="99"/>
          <w:sz w:val="19"/>
          <w:szCs w:val="19"/>
        </w:rPr>
        <w:t xml:space="preserve"> </w:t>
      </w:r>
      <w:r w:rsidRPr="00C32DD0">
        <w:rPr>
          <w:spacing w:val="-1"/>
          <w:sz w:val="19"/>
          <w:szCs w:val="19"/>
        </w:rPr>
        <w:t>personal</w:t>
      </w:r>
      <w:r w:rsidRPr="00C32DD0">
        <w:rPr>
          <w:spacing w:val="-9"/>
          <w:sz w:val="19"/>
          <w:szCs w:val="19"/>
        </w:rPr>
        <w:t xml:space="preserve"> </w:t>
      </w:r>
      <w:r w:rsidRPr="00C32DD0">
        <w:rPr>
          <w:spacing w:val="-1"/>
          <w:sz w:val="19"/>
          <w:szCs w:val="19"/>
        </w:rPr>
        <w:t>artistic</w:t>
      </w:r>
      <w:r w:rsidRPr="00C32DD0">
        <w:rPr>
          <w:spacing w:val="-6"/>
          <w:sz w:val="19"/>
          <w:szCs w:val="19"/>
        </w:rPr>
        <w:t xml:space="preserve"> </w:t>
      </w:r>
      <w:r w:rsidRPr="00C32DD0">
        <w:rPr>
          <w:sz w:val="19"/>
          <w:szCs w:val="19"/>
        </w:rPr>
        <w:t>style</w:t>
      </w:r>
    </w:p>
    <w:p w14:paraId="598A6898" w14:textId="1ECB768A" w:rsidR="001A4272" w:rsidRPr="00C32DD0" w:rsidRDefault="00AB0936" w:rsidP="00E325A7">
      <w:pPr>
        <w:pStyle w:val="BodyText"/>
        <w:numPr>
          <w:ilvl w:val="0"/>
          <w:numId w:val="4"/>
        </w:numPr>
        <w:tabs>
          <w:tab w:val="left" w:pos="856"/>
        </w:tabs>
        <w:spacing w:before="2"/>
        <w:ind w:left="576" w:hanging="288"/>
        <w:rPr>
          <w:sz w:val="19"/>
          <w:szCs w:val="19"/>
        </w:rPr>
      </w:pPr>
      <w:r w:rsidRPr="00C32DD0">
        <w:rPr>
          <w:sz w:val="19"/>
          <w:szCs w:val="19"/>
        </w:rPr>
        <w:t>Introduce</w:t>
      </w:r>
      <w:r w:rsidRPr="00C32DD0">
        <w:rPr>
          <w:spacing w:val="-7"/>
          <w:sz w:val="19"/>
          <w:szCs w:val="19"/>
        </w:rPr>
        <w:t xml:space="preserve"> </w:t>
      </w:r>
      <w:r w:rsidRPr="00C32DD0">
        <w:rPr>
          <w:spacing w:val="-1"/>
          <w:sz w:val="19"/>
          <w:szCs w:val="19"/>
        </w:rPr>
        <w:t>ancient</w:t>
      </w:r>
      <w:r w:rsidRPr="00C32DD0">
        <w:rPr>
          <w:spacing w:val="-4"/>
          <w:sz w:val="19"/>
          <w:szCs w:val="19"/>
        </w:rPr>
        <w:t xml:space="preserve"> </w:t>
      </w:r>
      <w:r w:rsidRPr="00C32DD0">
        <w:rPr>
          <w:sz w:val="19"/>
          <w:szCs w:val="19"/>
        </w:rPr>
        <w:t>art</w:t>
      </w:r>
      <w:r w:rsidRPr="00C32DD0">
        <w:rPr>
          <w:spacing w:val="-5"/>
          <w:sz w:val="19"/>
          <w:szCs w:val="19"/>
        </w:rPr>
        <w:t xml:space="preserve"> </w:t>
      </w:r>
      <w:r w:rsidRPr="00C32DD0">
        <w:rPr>
          <w:spacing w:val="-1"/>
          <w:sz w:val="19"/>
          <w:szCs w:val="19"/>
        </w:rPr>
        <w:t>history</w:t>
      </w:r>
      <w:r w:rsidRPr="00C32DD0">
        <w:rPr>
          <w:spacing w:val="-4"/>
          <w:sz w:val="19"/>
          <w:szCs w:val="19"/>
        </w:rPr>
        <w:t xml:space="preserve"> </w:t>
      </w:r>
      <w:r w:rsidRPr="00C32DD0">
        <w:rPr>
          <w:sz w:val="19"/>
          <w:szCs w:val="19"/>
        </w:rPr>
        <w:t>as</w:t>
      </w:r>
      <w:r w:rsidRPr="00C32DD0">
        <w:rPr>
          <w:spacing w:val="-7"/>
          <w:sz w:val="19"/>
          <w:szCs w:val="19"/>
        </w:rPr>
        <w:t xml:space="preserve"> </w:t>
      </w:r>
      <w:r w:rsidRPr="00C32DD0">
        <w:rPr>
          <w:sz w:val="19"/>
          <w:szCs w:val="19"/>
        </w:rPr>
        <w:t>well</w:t>
      </w:r>
      <w:r w:rsidRPr="00C32DD0">
        <w:rPr>
          <w:spacing w:val="-5"/>
          <w:sz w:val="19"/>
          <w:szCs w:val="19"/>
        </w:rPr>
        <w:t xml:space="preserve"> </w:t>
      </w:r>
      <w:r w:rsidRPr="00C32DD0">
        <w:rPr>
          <w:sz w:val="19"/>
          <w:szCs w:val="19"/>
        </w:rPr>
        <w:t>as</w:t>
      </w:r>
      <w:r w:rsidRPr="00C32DD0">
        <w:rPr>
          <w:spacing w:val="-7"/>
          <w:sz w:val="19"/>
          <w:szCs w:val="19"/>
        </w:rPr>
        <w:t xml:space="preserve"> </w:t>
      </w:r>
      <w:r w:rsidRPr="00C32DD0">
        <w:rPr>
          <w:sz w:val="19"/>
          <w:szCs w:val="19"/>
        </w:rPr>
        <w:t>art</w:t>
      </w:r>
      <w:r w:rsidRPr="00C32DD0">
        <w:rPr>
          <w:spacing w:val="32"/>
          <w:w w:val="99"/>
          <w:sz w:val="19"/>
          <w:szCs w:val="19"/>
        </w:rPr>
        <w:t xml:space="preserve"> </w:t>
      </w:r>
      <w:r w:rsidRPr="00C32DD0">
        <w:rPr>
          <w:sz w:val="19"/>
          <w:szCs w:val="19"/>
        </w:rPr>
        <w:t>traditions</w:t>
      </w:r>
      <w:r w:rsidRPr="00C32DD0">
        <w:rPr>
          <w:spacing w:val="-9"/>
          <w:sz w:val="19"/>
          <w:szCs w:val="19"/>
        </w:rPr>
        <w:t xml:space="preserve"> </w:t>
      </w:r>
      <w:r w:rsidRPr="00C32DD0">
        <w:rPr>
          <w:spacing w:val="-1"/>
          <w:sz w:val="19"/>
          <w:szCs w:val="19"/>
        </w:rPr>
        <w:t>from</w:t>
      </w:r>
      <w:r w:rsidRPr="00C32DD0">
        <w:rPr>
          <w:spacing w:val="-6"/>
          <w:sz w:val="19"/>
          <w:szCs w:val="19"/>
        </w:rPr>
        <w:t xml:space="preserve"> </w:t>
      </w:r>
      <w:r w:rsidRPr="00C32DD0">
        <w:rPr>
          <w:sz w:val="19"/>
          <w:szCs w:val="19"/>
        </w:rPr>
        <w:t>around</w:t>
      </w:r>
      <w:r w:rsidRPr="00C32DD0">
        <w:rPr>
          <w:spacing w:val="-6"/>
          <w:sz w:val="19"/>
          <w:szCs w:val="19"/>
        </w:rPr>
        <w:t xml:space="preserve"> </w:t>
      </w:r>
      <w:r w:rsidRPr="00C32DD0">
        <w:rPr>
          <w:sz w:val="19"/>
          <w:szCs w:val="19"/>
        </w:rPr>
        <w:t>the</w:t>
      </w:r>
      <w:r w:rsidRPr="00C32DD0">
        <w:rPr>
          <w:spacing w:val="-8"/>
          <w:sz w:val="19"/>
          <w:szCs w:val="19"/>
        </w:rPr>
        <w:t xml:space="preserve"> </w:t>
      </w:r>
      <w:r w:rsidRPr="00C32DD0">
        <w:rPr>
          <w:sz w:val="19"/>
          <w:szCs w:val="19"/>
        </w:rPr>
        <w:t>world</w:t>
      </w:r>
    </w:p>
    <w:p w14:paraId="2DDB71FA" w14:textId="24031A32" w:rsidR="001A4272" w:rsidRPr="00C32DD0" w:rsidRDefault="00AB0936" w:rsidP="00E325A7">
      <w:pPr>
        <w:pStyle w:val="BodyText"/>
        <w:numPr>
          <w:ilvl w:val="0"/>
          <w:numId w:val="4"/>
        </w:numPr>
        <w:tabs>
          <w:tab w:val="left" w:pos="856"/>
        </w:tabs>
        <w:spacing w:line="254" w:lineRule="exact"/>
        <w:ind w:left="576" w:hanging="288"/>
        <w:rPr>
          <w:sz w:val="19"/>
          <w:szCs w:val="19"/>
        </w:rPr>
      </w:pPr>
      <w:r w:rsidRPr="00C32DD0">
        <w:rPr>
          <w:spacing w:val="-1"/>
          <w:sz w:val="19"/>
          <w:szCs w:val="19"/>
        </w:rPr>
        <w:t>Critique</w:t>
      </w:r>
      <w:r w:rsidRPr="00C32DD0">
        <w:rPr>
          <w:spacing w:val="-6"/>
          <w:sz w:val="19"/>
          <w:szCs w:val="19"/>
        </w:rPr>
        <w:t xml:space="preserve"> </w:t>
      </w:r>
      <w:r w:rsidRPr="00C32DD0">
        <w:rPr>
          <w:spacing w:val="-1"/>
          <w:sz w:val="19"/>
          <w:szCs w:val="19"/>
        </w:rPr>
        <w:t>personal work</w:t>
      </w:r>
      <w:r w:rsidRPr="00C32DD0">
        <w:rPr>
          <w:spacing w:val="-4"/>
          <w:sz w:val="19"/>
          <w:szCs w:val="19"/>
        </w:rPr>
        <w:t xml:space="preserve"> </w:t>
      </w:r>
      <w:r w:rsidRPr="00C32DD0">
        <w:rPr>
          <w:sz w:val="19"/>
          <w:szCs w:val="19"/>
        </w:rPr>
        <w:t>as</w:t>
      </w:r>
      <w:r w:rsidRPr="00C32DD0">
        <w:rPr>
          <w:spacing w:val="-7"/>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peers</w:t>
      </w:r>
    </w:p>
    <w:p w14:paraId="56B046BB" w14:textId="228584AD" w:rsidR="001A4272" w:rsidRPr="00C32DD0" w:rsidRDefault="00AB0936" w:rsidP="00E325A7">
      <w:pPr>
        <w:pStyle w:val="BodyText"/>
        <w:numPr>
          <w:ilvl w:val="0"/>
          <w:numId w:val="4"/>
        </w:numPr>
        <w:tabs>
          <w:tab w:val="left" w:pos="856"/>
        </w:tabs>
        <w:spacing w:before="2"/>
        <w:ind w:left="576" w:hanging="288"/>
        <w:rPr>
          <w:sz w:val="19"/>
          <w:szCs w:val="19"/>
        </w:rPr>
      </w:pPr>
      <w:r w:rsidRPr="00C32DD0">
        <w:rPr>
          <w:sz w:val="19"/>
          <w:szCs w:val="19"/>
        </w:rPr>
        <w:t>Write</w:t>
      </w:r>
      <w:r w:rsidRPr="00C32DD0">
        <w:rPr>
          <w:spacing w:val="-5"/>
          <w:sz w:val="19"/>
          <w:szCs w:val="19"/>
        </w:rPr>
        <w:t xml:space="preserve"> </w:t>
      </w:r>
      <w:r w:rsidRPr="00C32DD0">
        <w:rPr>
          <w:sz w:val="19"/>
          <w:szCs w:val="19"/>
        </w:rPr>
        <w:t>about</w:t>
      </w:r>
      <w:r w:rsidRPr="00C32DD0">
        <w:rPr>
          <w:spacing w:val="-4"/>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variety</w:t>
      </w:r>
      <w:r w:rsidRPr="00C32DD0">
        <w:rPr>
          <w:spacing w:val="-3"/>
          <w:sz w:val="19"/>
          <w:szCs w:val="19"/>
        </w:rPr>
        <w:t xml:space="preserve"> </w:t>
      </w:r>
      <w:r w:rsidRPr="00C32DD0">
        <w:rPr>
          <w:sz w:val="19"/>
          <w:szCs w:val="19"/>
        </w:rPr>
        <w:t>of</w:t>
      </w:r>
      <w:r w:rsidRPr="00C32DD0">
        <w:rPr>
          <w:spacing w:val="-5"/>
          <w:sz w:val="19"/>
          <w:szCs w:val="19"/>
        </w:rPr>
        <w:t xml:space="preserve"> </w:t>
      </w:r>
      <w:r w:rsidRPr="00C32DD0">
        <w:rPr>
          <w:sz w:val="19"/>
          <w:szCs w:val="19"/>
        </w:rPr>
        <w:t>topics</w:t>
      </w:r>
      <w:r w:rsidRPr="00C32DD0">
        <w:rPr>
          <w:spacing w:val="-6"/>
          <w:sz w:val="19"/>
          <w:szCs w:val="19"/>
        </w:rPr>
        <w:t xml:space="preserve"> </w:t>
      </w:r>
      <w:r w:rsidRPr="00C32DD0">
        <w:rPr>
          <w:sz w:val="19"/>
          <w:szCs w:val="19"/>
        </w:rPr>
        <w:t>as</w:t>
      </w:r>
      <w:r w:rsidRPr="00C32DD0">
        <w:rPr>
          <w:spacing w:val="-6"/>
          <w:sz w:val="19"/>
          <w:szCs w:val="19"/>
        </w:rPr>
        <w:t xml:space="preserve"> </w:t>
      </w:r>
      <w:r w:rsidRPr="00C32DD0">
        <w:rPr>
          <w:spacing w:val="-1"/>
          <w:sz w:val="19"/>
          <w:szCs w:val="19"/>
        </w:rPr>
        <w:t>they</w:t>
      </w:r>
      <w:r w:rsidRPr="00C32DD0">
        <w:rPr>
          <w:spacing w:val="-4"/>
          <w:sz w:val="19"/>
          <w:szCs w:val="19"/>
        </w:rPr>
        <w:t xml:space="preserve"> </w:t>
      </w:r>
      <w:r w:rsidRPr="00C32DD0">
        <w:rPr>
          <w:sz w:val="19"/>
          <w:szCs w:val="19"/>
        </w:rPr>
        <w:t>pertain</w:t>
      </w:r>
      <w:r w:rsidRPr="00C32DD0">
        <w:rPr>
          <w:spacing w:val="-4"/>
          <w:sz w:val="19"/>
          <w:szCs w:val="19"/>
        </w:rPr>
        <w:t xml:space="preserve"> </w:t>
      </w:r>
      <w:r w:rsidRPr="00C32DD0">
        <w:rPr>
          <w:sz w:val="19"/>
          <w:szCs w:val="19"/>
        </w:rPr>
        <w:t>to</w:t>
      </w:r>
      <w:r w:rsidRPr="00C32DD0">
        <w:rPr>
          <w:spacing w:val="29"/>
          <w:w w:val="99"/>
          <w:sz w:val="19"/>
          <w:szCs w:val="19"/>
        </w:rPr>
        <w:t xml:space="preserve"> </w:t>
      </w:r>
      <w:r w:rsidRPr="00C32DD0">
        <w:rPr>
          <w:sz w:val="19"/>
          <w:szCs w:val="19"/>
        </w:rPr>
        <w:t>art</w:t>
      </w:r>
      <w:r w:rsidRPr="00C32DD0">
        <w:rPr>
          <w:spacing w:val="-8"/>
          <w:sz w:val="19"/>
          <w:szCs w:val="19"/>
        </w:rPr>
        <w:t xml:space="preserve"> </w:t>
      </w:r>
      <w:r w:rsidRPr="00C32DD0">
        <w:rPr>
          <w:spacing w:val="-1"/>
          <w:sz w:val="19"/>
          <w:szCs w:val="19"/>
        </w:rPr>
        <w:t>aesthetics,</w:t>
      </w:r>
      <w:r w:rsidRPr="00C32DD0">
        <w:rPr>
          <w:spacing w:val="-8"/>
          <w:sz w:val="19"/>
          <w:szCs w:val="19"/>
        </w:rPr>
        <w:t xml:space="preserve"> </w:t>
      </w:r>
      <w:r w:rsidRPr="00C32DD0">
        <w:rPr>
          <w:sz w:val="19"/>
          <w:szCs w:val="19"/>
        </w:rPr>
        <w:t>production</w:t>
      </w:r>
      <w:r w:rsidRPr="00C32DD0">
        <w:rPr>
          <w:spacing w:val="-7"/>
          <w:sz w:val="19"/>
          <w:szCs w:val="19"/>
        </w:rPr>
        <w:t xml:space="preserve"> </w:t>
      </w:r>
      <w:r w:rsidRPr="00C32DD0">
        <w:rPr>
          <w:sz w:val="19"/>
          <w:szCs w:val="19"/>
        </w:rPr>
        <w:t>and</w:t>
      </w:r>
      <w:r w:rsidRPr="00C32DD0">
        <w:rPr>
          <w:spacing w:val="-9"/>
          <w:sz w:val="19"/>
          <w:szCs w:val="19"/>
        </w:rPr>
        <w:t xml:space="preserve"> </w:t>
      </w:r>
      <w:r w:rsidRPr="00C32DD0">
        <w:rPr>
          <w:sz w:val="19"/>
          <w:szCs w:val="19"/>
        </w:rPr>
        <w:t>criticism</w:t>
      </w:r>
    </w:p>
    <w:p w14:paraId="7DC872D8" w14:textId="26A18771" w:rsidR="00362000" w:rsidRPr="00C32DD0" w:rsidRDefault="00AB0936" w:rsidP="00362000">
      <w:pPr>
        <w:pStyle w:val="BodyText"/>
        <w:spacing w:line="239" w:lineRule="auto"/>
        <w:ind w:left="135" w:right="18" w:firstLine="153"/>
        <w:rPr>
          <w:spacing w:val="40"/>
          <w:w w:val="99"/>
          <w:sz w:val="19"/>
          <w:szCs w:val="19"/>
        </w:rPr>
      </w:pPr>
      <w:r w:rsidRPr="00C32DD0">
        <w:rPr>
          <w:b/>
          <w:sz w:val="19"/>
          <w:szCs w:val="19"/>
        </w:rPr>
        <w:t>Note:</w:t>
      </w:r>
      <w:r w:rsidRPr="00C32DD0">
        <w:rPr>
          <w:b/>
          <w:spacing w:val="-4"/>
          <w:sz w:val="19"/>
          <w:szCs w:val="19"/>
        </w:rPr>
        <w:t xml:space="preserve"> </w:t>
      </w:r>
      <w:r w:rsidRPr="00C32DD0">
        <w:rPr>
          <w:spacing w:val="-1"/>
          <w:sz w:val="19"/>
          <w:szCs w:val="19"/>
        </w:rPr>
        <w:t>Grade</w:t>
      </w:r>
      <w:r w:rsidRPr="00C32DD0">
        <w:rPr>
          <w:spacing w:val="-5"/>
          <w:sz w:val="19"/>
          <w:szCs w:val="19"/>
        </w:rPr>
        <w:t xml:space="preserve"> </w:t>
      </w:r>
      <w:r w:rsidRPr="00C32DD0">
        <w:rPr>
          <w:sz w:val="19"/>
          <w:szCs w:val="19"/>
        </w:rPr>
        <w:t>9</w:t>
      </w:r>
      <w:r w:rsidRPr="00C32DD0">
        <w:rPr>
          <w:spacing w:val="-4"/>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are</w:t>
      </w:r>
      <w:r w:rsidRPr="00C32DD0">
        <w:rPr>
          <w:spacing w:val="-4"/>
          <w:sz w:val="19"/>
          <w:szCs w:val="19"/>
        </w:rPr>
        <w:t xml:space="preserve"> </w:t>
      </w:r>
      <w:r w:rsidRPr="00C32DD0">
        <w:rPr>
          <w:sz w:val="19"/>
          <w:szCs w:val="19"/>
        </w:rPr>
        <w:t>able</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z w:val="19"/>
          <w:szCs w:val="19"/>
        </w:rPr>
        <w:t>enroll</w:t>
      </w:r>
      <w:r w:rsidRPr="00C32DD0">
        <w:rPr>
          <w:spacing w:val="-2"/>
          <w:sz w:val="19"/>
          <w:szCs w:val="19"/>
        </w:rPr>
        <w:t xml:space="preserve"> </w:t>
      </w:r>
      <w:r w:rsidRPr="00C32DD0">
        <w:rPr>
          <w:sz w:val="19"/>
          <w:szCs w:val="19"/>
        </w:rPr>
        <w:t>in</w:t>
      </w:r>
      <w:r w:rsidRPr="00C32DD0">
        <w:rPr>
          <w:spacing w:val="-4"/>
          <w:sz w:val="19"/>
          <w:szCs w:val="19"/>
        </w:rPr>
        <w:t xml:space="preserve"> </w:t>
      </w:r>
      <w:r w:rsidRPr="00C32DD0">
        <w:rPr>
          <w:sz w:val="19"/>
          <w:szCs w:val="19"/>
        </w:rPr>
        <w:t>this</w:t>
      </w:r>
      <w:r w:rsidRPr="00C32DD0">
        <w:rPr>
          <w:spacing w:val="-6"/>
          <w:sz w:val="19"/>
          <w:szCs w:val="19"/>
        </w:rPr>
        <w:t xml:space="preserve"> </w:t>
      </w:r>
      <w:r w:rsidRPr="00C32DD0">
        <w:rPr>
          <w:spacing w:val="-1"/>
          <w:sz w:val="19"/>
          <w:szCs w:val="19"/>
        </w:rPr>
        <w:t>course</w:t>
      </w:r>
      <w:r w:rsidR="00FB6A67" w:rsidRPr="00C32DD0">
        <w:rPr>
          <w:spacing w:val="40"/>
          <w:w w:val="99"/>
          <w:sz w:val="19"/>
          <w:szCs w:val="19"/>
        </w:rPr>
        <w:t xml:space="preserve"> </w:t>
      </w:r>
    </w:p>
    <w:p w14:paraId="0280477A" w14:textId="74DAA27B" w:rsidR="00362000" w:rsidRPr="00C32DD0" w:rsidRDefault="00AB0936" w:rsidP="00362000">
      <w:pPr>
        <w:pStyle w:val="BodyText"/>
        <w:spacing w:line="239" w:lineRule="auto"/>
        <w:ind w:left="135" w:right="18" w:firstLine="153"/>
        <w:rPr>
          <w:spacing w:val="-2"/>
          <w:sz w:val="19"/>
          <w:szCs w:val="19"/>
        </w:rPr>
      </w:pPr>
      <w:r w:rsidRPr="00C32DD0">
        <w:rPr>
          <w:sz w:val="19"/>
          <w:szCs w:val="19"/>
        </w:rPr>
        <w:t>only</w:t>
      </w:r>
      <w:r w:rsidRPr="00C32DD0">
        <w:rPr>
          <w:spacing w:val="-4"/>
          <w:sz w:val="19"/>
          <w:szCs w:val="19"/>
        </w:rPr>
        <w:t xml:space="preserve"> </w:t>
      </w:r>
      <w:r w:rsidRPr="00C32DD0">
        <w:rPr>
          <w:sz w:val="19"/>
          <w:szCs w:val="19"/>
        </w:rPr>
        <w:t>if</w:t>
      </w:r>
      <w:r w:rsidRPr="00C32DD0">
        <w:rPr>
          <w:spacing w:val="-5"/>
          <w:sz w:val="19"/>
          <w:szCs w:val="19"/>
        </w:rPr>
        <w:t xml:space="preserve"> </w:t>
      </w:r>
      <w:r w:rsidRPr="00C32DD0">
        <w:rPr>
          <w:spacing w:val="-1"/>
          <w:sz w:val="19"/>
          <w:szCs w:val="19"/>
        </w:rPr>
        <w:t>they</w:t>
      </w:r>
      <w:r w:rsidRPr="00C32DD0">
        <w:rPr>
          <w:spacing w:val="-4"/>
          <w:sz w:val="19"/>
          <w:szCs w:val="19"/>
        </w:rPr>
        <w:t xml:space="preserve"> </w:t>
      </w:r>
      <w:r w:rsidRPr="00C32DD0">
        <w:rPr>
          <w:spacing w:val="-1"/>
          <w:sz w:val="19"/>
          <w:szCs w:val="19"/>
        </w:rPr>
        <w:t xml:space="preserve">completed </w:t>
      </w:r>
      <w:r w:rsidRPr="00C32DD0">
        <w:rPr>
          <w:i/>
          <w:spacing w:val="-1"/>
          <w:sz w:val="19"/>
          <w:szCs w:val="19"/>
        </w:rPr>
        <w:t>Intro</w:t>
      </w:r>
      <w:r w:rsidRPr="00C32DD0">
        <w:rPr>
          <w:i/>
          <w:spacing w:val="-4"/>
          <w:sz w:val="19"/>
          <w:szCs w:val="19"/>
        </w:rPr>
        <w:t xml:space="preserve"> </w:t>
      </w:r>
      <w:r w:rsidRPr="00C32DD0">
        <w:rPr>
          <w:i/>
          <w:spacing w:val="1"/>
          <w:sz w:val="19"/>
          <w:szCs w:val="19"/>
        </w:rPr>
        <w:t>to</w:t>
      </w:r>
      <w:r w:rsidRPr="00C32DD0">
        <w:rPr>
          <w:i/>
          <w:spacing w:val="-4"/>
          <w:sz w:val="19"/>
          <w:szCs w:val="19"/>
        </w:rPr>
        <w:t xml:space="preserve"> </w:t>
      </w:r>
      <w:r w:rsidRPr="00C32DD0">
        <w:rPr>
          <w:i/>
          <w:sz w:val="19"/>
          <w:szCs w:val="19"/>
        </w:rPr>
        <w:t>2D</w:t>
      </w:r>
      <w:r w:rsidRPr="00C32DD0">
        <w:rPr>
          <w:i/>
          <w:spacing w:val="-4"/>
          <w:sz w:val="19"/>
          <w:szCs w:val="19"/>
        </w:rPr>
        <w:t xml:space="preserve"> </w:t>
      </w:r>
      <w:r w:rsidRPr="00C32DD0">
        <w:rPr>
          <w:i/>
          <w:spacing w:val="-1"/>
          <w:sz w:val="19"/>
          <w:szCs w:val="19"/>
        </w:rPr>
        <w:t>Art</w:t>
      </w:r>
      <w:r w:rsidRPr="00C32DD0">
        <w:rPr>
          <w:i/>
          <w:spacing w:val="-3"/>
          <w:sz w:val="19"/>
          <w:szCs w:val="19"/>
        </w:rPr>
        <w:t xml:space="preserve"> </w:t>
      </w:r>
      <w:r w:rsidRPr="00C32DD0">
        <w:rPr>
          <w:sz w:val="19"/>
          <w:szCs w:val="19"/>
        </w:rPr>
        <w:t>in</w:t>
      </w:r>
      <w:r w:rsidRPr="00C32DD0">
        <w:rPr>
          <w:spacing w:val="-3"/>
          <w:sz w:val="19"/>
          <w:szCs w:val="19"/>
        </w:rPr>
        <w:t xml:space="preserve"> </w:t>
      </w:r>
      <w:r w:rsidRPr="00C32DD0">
        <w:rPr>
          <w:sz w:val="19"/>
          <w:szCs w:val="19"/>
        </w:rPr>
        <w:t>8</w:t>
      </w:r>
      <w:r w:rsidRPr="00C32DD0">
        <w:rPr>
          <w:position w:val="7"/>
          <w:sz w:val="12"/>
          <w:szCs w:val="12"/>
        </w:rPr>
        <w:t>th</w:t>
      </w:r>
      <w:r w:rsidRPr="00C32DD0">
        <w:rPr>
          <w:spacing w:val="10"/>
          <w:position w:val="7"/>
          <w:sz w:val="12"/>
          <w:szCs w:val="12"/>
        </w:rPr>
        <w:t xml:space="preserve"> </w:t>
      </w:r>
      <w:r w:rsidRPr="00C32DD0">
        <w:rPr>
          <w:sz w:val="19"/>
          <w:szCs w:val="19"/>
        </w:rPr>
        <w:t>grade</w:t>
      </w:r>
      <w:r w:rsidR="00FB6A67" w:rsidRPr="00C32DD0">
        <w:rPr>
          <w:spacing w:val="-2"/>
          <w:sz w:val="19"/>
          <w:szCs w:val="19"/>
        </w:rPr>
        <w:t xml:space="preserve">; </w:t>
      </w:r>
    </w:p>
    <w:p w14:paraId="439655A4" w14:textId="0E42CDEB" w:rsidR="001A4272" w:rsidRPr="00C32DD0" w:rsidRDefault="00AB0936" w:rsidP="00362000">
      <w:pPr>
        <w:pStyle w:val="BodyText"/>
        <w:spacing w:line="239" w:lineRule="auto"/>
        <w:ind w:left="135" w:right="18" w:firstLine="153"/>
        <w:rPr>
          <w:spacing w:val="-7"/>
          <w:sz w:val="19"/>
          <w:szCs w:val="19"/>
        </w:rPr>
      </w:pPr>
      <w:r w:rsidRPr="00C32DD0">
        <w:rPr>
          <w:spacing w:val="-1"/>
          <w:sz w:val="19"/>
          <w:szCs w:val="19"/>
        </w:rPr>
        <w:t>Students</w:t>
      </w:r>
      <w:r w:rsidRPr="00C32DD0">
        <w:rPr>
          <w:spacing w:val="47"/>
          <w:w w:val="99"/>
          <w:sz w:val="19"/>
          <w:szCs w:val="19"/>
        </w:rPr>
        <w:t xml:space="preserve"> </w:t>
      </w:r>
      <w:r w:rsidRPr="00C32DD0">
        <w:rPr>
          <w:spacing w:val="-1"/>
          <w:sz w:val="19"/>
          <w:szCs w:val="19"/>
        </w:rPr>
        <w:t>will</w:t>
      </w:r>
      <w:r w:rsidRPr="00C32DD0">
        <w:rPr>
          <w:spacing w:val="-7"/>
          <w:sz w:val="19"/>
          <w:szCs w:val="19"/>
        </w:rPr>
        <w:t xml:space="preserve"> </w:t>
      </w:r>
      <w:r w:rsidRPr="00C32DD0">
        <w:rPr>
          <w:sz w:val="19"/>
          <w:szCs w:val="19"/>
        </w:rPr>
        <w:t>be</w:t>
      </w:r>
      <w:r w:rsidRPr="00C32DD0">
        <w:rPr>
          <w:spacing w:val="-6"/>
          <w:sz w:val="19"/>
          <w:szCs w:val="19"/>
        </w:rPr>
        <w:t xml:space="preserve"> </w:t>
      </w:r>
      <w:r w:rsidRPr="00C32DD0">
        <w:rPr>
          <w:sz w:val="19"/>
          <w:szCs w:val="19"/>
        </w:rPr>
        <w:t>expected</w:t>
      </w:r>
      <w:r w:rsidRPr="00C32DD0">
        <w:rPr>
          <w:spacing w:val="-5"/>
          <w:sz w:val="19"/>
          <w:szCs w:val="19"/>
        </w:rPr>
        <w:t xml:space="preserve"> </w:t>
      </w:r>
      <w:r w:rsidRPr="00C32DD0">
        <w:rPr>
          <w:sz w:val="19"/>
          <w:szCs w:val="19"/>
        </w:rPr>
        <w:t>to</w:t>
      </w:r>
      <w:r w:rsidRPr="00C32DD0">
        <w:rPr>
          <w:spacing w:val="-6"/>
          <w:sz w:val="19"/>
          <w:szCs w:val="19"/>
        </w:rPr>
        <w:t xml:space="preserve"> </w:t>
      </w:r>
      <w:r w:rsidRPr="00C32DD0">
        <w:rPr>
          <w:sz w:val="19"/>
          <w:szCs w:val="19"/>
        </w:rPr>
        <w:t>maintain</w:t>
      </w:r>
      <w:r w:rsidRPr="00C32DD0">
        <w:rPr>
          <w:spacing w:val="-5"/>
          <w:sz w:val="19"/>
          <w:szCs w:val="19"/>
        </w:rPr>
        <w:t xml:space="preserve"> </w:t>
      </w:r>
      <w:r w:rsidRPr="00C32DD0">
        <w:rPr>
          <w:sz w:val="19"/>
          <w:szCs w:val="19"/>
        </w:rPr>
        <w:t>a</w:t>
      </w:r>
      <w:r w:rsidRPr="00C32DD0">
        <w:rPr>
          <w:spacing w:val="-3"/>
          <w:sz w:val="19"/>
          <w:szCs w:val="19"/>
        </w:rPr>
        <w:t xml:space="preserve"> </w:t>
      </w:r>
      <w:r w:rsidRPr="00C32DD0">
        <w:rPr>
          <w:spacing w:val="-1"/>
          <w:sz w:val="19"/>
          <w:szCs w:val="19"/>
        </w:rPr>
        <w:t>sketchbook.</w:t>
      </w:r>
    </w:p>
    <w:p w14:paraId="79604905" w14:textId="77777777" w:rsidR="001A4272" w:rsidRPr="00C32DD0" w:rsidRDefault="001A4272">
      <w:pPr>
        <w:spacing w:before="11"/>
        <w:rPr>
          <w:rFonts w:ascii="Calibri" w:eastAsia="Calibri" w:hAnsi="Calibri" w:cs="Calibri"/>
          <w:sz w:val="18"/>
          <w:szCs w:val="18"/>
        </w:rPr>
      </w:pPr>
    </w:p>
    <w:p w14:paraId="7DDE39DA" w14:textId="77777777" w:rsidR="001A4272" w:rsidRPr="00C32DD0" w:rsidRDefault="00AB0936" w:rsidP="00362000">
      <w:pPr>
        <w:ind w:left="135" w:firstLine="153"/>
        <w:rPr>
          <w:rFonts w:ascii="Calibri" w:eastAsia="Calibri" w:hAnsi="Calibri" w:cs="Calibri"/>
          <w:sz w:val="19"/>
          <w:szCs w:val="19"/>
        </w:rPr>
      </w:pPr>
      <w:r w:rsidRPr="00C32DD0">
        <w:rPr>
          <w:rFonts w:ascii="Calibri"/>
          <w:b/>
          <w:spacing w:val="-1"/>
          <w:sz w:val="19"/>
          <w:szCs w:val="19"/>
          <w:u w:val="single" w:color="000000"/>
        </w:rPr>
        <w:t>DRAWING</w:t>
      </w:r>
      <w:r w:rsidRPr="00C32DD0">
        <w:rPr>
          <w:rFonts w:ascii="Calibri"/>
          <w:b/>
          <w:spacing w:val="-11"/>
          <w:sz w:val="19"/>
          <w:szCs w:val="19"/>
          <w:u w:val="single" w:color="000000"/>
        </w:rPr>
        <w:t xml:space="preserve"> </w:t>
      </w:r>
      <w:r w:rsidRPr="00C32DD0">
        <w:rPr>
          <w:rFonts w:ascii="Calibri"/>
          <w:b/>
          <w:sz w:val="19"/>
          <w:szCs w:val="19"/>
          <w:u w:val="single" w:color="000000"/>
        </w:rPr>
        <w:t>II</w:t>
      </w:r>
    </w:p>
    <w:p w14:paraId="515E55E8" w14:textId="77777777" w:rsidR="001A4272" w:rsidRPr="00C32DD0" w:rsidRDefault="00AB0936" w:rsidP="00DB00C8">
      <w:pPr>
        <w:ind w:left="135" w:firstLine="153"/>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10"/>
          <w:sz w:val="19"/>
          <w:szCs w:val="19"/>
        </w:rPr>
        <w:t xml:space="preserve"> </w:t>
      </w:r>
      <w:r w:rsidRPr="00C32DD0">
        <w:rPr>
          <w:rFonts w:ascii="Calibri"/>
          <w:b/>
          <w:i/>
          <w:sz w:val="19"/>
          <w:szCs w:val="19"/>
        </w:rPr>
        <w:t>Drawing</w:t>
      </w:r>
      <w:r w:rsidRPr="00C32DD0">
        <w:rPr>
          <w:rFonts w:ascii="Calibri"/>
          <w:b/>
          <w:i/>
          <w:spacing w:val="-9"/>
          <w:sz w:val="19"/>
          <w:szCs w:val="19"/>
        </w:rPr>
        <w:t xml:space="preserve"> </w:t>
      </w:r>
      <w:r w:rsidRPr="00C32DD0">
        <w:rPr>
          <w:rFonts w:ascii="Calibri"/>
          <w:b/>
          <w:i/>
          <w:sz w:val="19"/>
          <w:szCs w:val="19"/>
        </w:rPr>
        <w:t>I</w:t>
      </w:r>
    </w:p>
    <w:p w14:paraId="2B128CE9" w14:textId="3F7390A5" w:rsidR="001A4272" w:rsidRPr="00C32DD0" w:rsidRDefault="00AB0936" w:rsidP="00DB00C8">
      <w:pPr>
        <w:pStyle w:val="BodyText"/>
        <w:tabs>
          <w:tab w:val="left" w:pos="3736"/>
        </w:tabs>
        <w:ind w:left="288"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8"/>
          <w:sz w:val="19"/>
          <w:szCs w:val="19"/>
        </w:rPr>
        <w:t xml:space="preserve"> </w:t>
      </w:r>
      <w:r w:rsidRPr="00C32DD0">
        <w:rPr>
          <w:sz w:val="19"/>
          <w:szCs w:val="19"/>
        </w:rPr>
        <w:t>4060II</w:t>
      </w:r>
      <w:r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01B48224" w14:textId="77777777" w:rsidR="001A4272" w:rsidRPr="00C32DD0" w:rsidRDefault="00AB0936" w:rsidP="00DB00C8">
      <w:pPr>
        <w:pStyle w:val="BodyText"/>
        <w:tabs>
          <w:tab w:val="left" w:pos="3736"/>
        </w:tabs>
        <w:spacing w:line="243" w:lineRule="exact"/>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04F15B1A" w14:textId="77777777" w:rsidR="001A4272" w:rsidRPr="00C32DD0" w:rsidRDefault="00AB0936" w:rsidP="00DB00C8">
      <w:pPr>
        <w:pStyle w:val="BodyTex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8"/>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8"/>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requirements</w:t>
      </w:r>
    </w:p>
    <w:p w14:paraId="3A409485" w14:textId="77777777" w:rsidR="001A4272" w:rsidRPr="00C32DD0" w:rsidRDefault="00AB0936" w:rsidP="00E325A7">
      <w:pPr>
        <w:pStyle w:val="BodyText"/>
        <w:numPr>
          <w:ilvl w:val="0"/>
          <w:numId w:val="4"/>
        </w:numPr>
        <w:tabs>
          <w:tab w:val="left" w:pos="856"/>
        </w:tabs>
        <w:ind w:left="576" w:hanging="288"/>
        <w:rPr>
          <w:sz w:val="19"/>
          <w:szCs w:val="19"/>
        </w:rPr>
      </w:pPr>
      <w:r w:rsidRPr="00C32DD0">
        <w:rPr>
          <w:sz w:val="19"/>
          <w:szCs w:val="19"/>
        </w:rPr>
        <w:t>Incorporate</w:t>
      </w:r>
      <w:r w:rsidRPr="00C32DD0">
        <w:rPr>
          <w:spacing w:val="-8"/>
          <w:sz w:val="19"/>
          <w:szCs w:val="19"/>
        </w:rPr>
        <w:t xml:space="preserve"> </w:t>
      </w:r>
      <w:r w:rsidRPr="00C32DD0">
        <w:rPr>
          <w:sz w:val="19"/>
          <w:szCs w:val="19"/>
        </w:rPr>
        <w:t>prior</w:t>
      </w:r>
      <w:r w:rsidRPr="00C32DD0">
        <w:rPr>
          <w:spacing w:val="-6"/>
          <w:sz w:val="19"/>
          <w:szCs w:val="19"/>
        </w:rPr>
        <w:t xml:space="preserve"> </w:t>
      </w:r>
      <w:r w:rsidRPr="00C32DD0">
        <w:rPr>
          <w:spacing w:val="-1"/>
          <w:sz w:val="19"/>
          <w:szCs w:val="19"/>
        </w:rPr>
        <w:t>knowledge</w:t>
      </w:r>
      <w:r w:rsidRPr="00C32DD0">
        <w:rPr>
          <w:spacing w:val="-5"/>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elements</w:t>
      </w:r>
      <w:r w:rsidRPr="00C32DD0">
        <w:rPr>
          <w:spacing w:val="-8"/>
          <w:sz w:val="19"/>
          <w:szCs w:val="19"/>
        </w:rPr>
        <w:t xml:space="preserve"> </w:t>
      </w:r>
      <w:r w:rsidRPr="00C32DD0">
        <w:rPr>
          <w:sz w:val="19"/>
          <w:szCs w:val="19"/>
        </w:rPr>
        <w:t>and</w:t>
      </w:r>
      <w:r w:rsidRPr="00C32DD0">
        <w:rPr>
          <w:spacing w:val="22"/>
          <w:w w:val="99"/>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design</w:t>
      </w:r>
      <w:r w:rsidRPr="00C32DD0">
        <w:rPr>
          <w:spacing w:val="-5"/>
          <w:sz w:val="19"/>
          <w:szCs w:val="19"/>
        </w:rPr>
        <w:t xml:space="preserve"> </w:t>
      </w:r>
      <w:r w:rsidRPr="00C32DD0">
        <w:rPr>
          <w:sz w:val="19"/>
          <w:szCs w:val="19"/>
        </w:rPr>
        <w:t>into</w:t>
      </w:r>
      <w:r w:rsidRPr="00C32DD0">
        <w:rPr>
          <w:spacing w:val="-5"/>
          <w:sz w:val="19"/>
          <w:szCs w:val="19"/>
        </w:rPr>
        <w:t xml:space="preserve"> </w:t>
      </w:r>
      <w:r w:rsidRPr="00C32DD0">
        <w:rPr>
          <w:sz w:val="19"/>
          <w:szCs w:val="19"/>
        </w:rPr>
        <w:t>new</w:t>
      </w:r>
      <w:r w:rsidRPr="00C32DD0">
        <w:rPr>
          <w:spacing w:val="-5"/>
          <w:sz w:val="19"/>
          <w:szCs w:val="19"/>
        </w:rPr>
        <w:t xml:space="preserve"> </w:t>
      </w:r>
      <w:r w:rsidRPr="00C32DD0">
        <w:rPr>
          <w:spacing w:val="-1"/>
          <w:sz w:val="19"/>
          <w:szCs w:val="19"/>
        </w:rPr>
        <w:t>works</w:t>
      </w:r>
    </w:p>
    <w:p w14:paraId="5A8E72E5" w14:textId="7777777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Communicate</w:t>
      </w:r>
      <w:r w:rsidRPr="00C32DD0">
        <w:rPr>
          <w:spacing w:val="-9"/>
          <w:sz w:val="19"/>
          <w:szCs w:val="19"/>
        </w:rPr>
        <w:t xml:space="preserve"> </w:t>
      </w:r>
      <w:r w:rsidRPr="00C32DD0">
        <w:rPr>
          <w:sz w:val="19"/>
          <w:szCs w:val="19"/>
        </w:rPr>
        <w:t>visually</w:t>
      </w:r>
      <w:r w:rsidRPr="00C32DD0">
        <w:rPr>
          <w:spacing w:val="-7"/>
          <w:sz w:val="19"/>
          <w:szCs w:val="19"/>
        </w:rPr>
        <w:t xml:space="preserve"> </w:t>
      </w:r>
      <w:r w:rsidRPr="00C32DD0">
        <w:rPr>
          <w:sz w:val="19"/>
          <w:szCs w:val="19"/>
        </w:rPr>
        <w:t>through</w:t>
      </w:r>
      <w:r w:rsidRPr="00C32DD0">
        <w:rPr>
          <w:spacing w:val="-8"/>
          <w:sz w:val="19"/>
          <w:szCs w:val="19"/>
        </w:rPr>
        <w:t xml:space="preserve"> </w:t>
      </w:r>
      <w:r w:rsidRPr="00C32DD0">
        <w:rPr>
          <w:spacing w:val="-1"/>
          <w:sz w:val="19"/>
          <w:szCs w:val="19"/>
        </w:rPr>
        <w:t>class</w:t>
      </w:r>
      <w:r w:rsidRPr="00C32DD0">
        <w:rPr>
          <w:spacing w:val="-7"/>
          <w:sz w:val="19"/>
          <w:szCs w:val="19"/>
        </w:rPr>
        <w:t xml:space="preserve"> </w:t>
      </w:r>
      <w:r w:rsidRPr="00C32DD0">
        <w:rPr>
          <w:spacing w:val="-1"/>
          <w:sz w:val="19"/>
          <w:szCs w:val="19"/>
        </w:rPr>
        <w:t>work</w:t>
      </w:r>
    </w:p>
    <w:p w14:paraId="25DA9BC7" w14:textId="77777777" w:rsidR="001A4272" w:rsidRPr="00C32DD0" w:rsidRDefault="00AB0936" w:rsidP="00E325A7">
      <w:pPr>
        <w:pStyle w:val="BodyText"/>
        <w:numPr>
          <w:ilvl w:val="0"/>
          <w:numId w:val="4"/>
        </w:numPr>
        <w:tabs>
          <w:tab w:val="left" w:pos="856"/>
        </w:tabs>
        <w:ind w:left="576" w:hanging="288"/>
        <w:rPr>
          <w:sz w:val="19"/>
          <w:szCs w:val="19"/>
        </w:rPr>
      </w:pPr>
      <w:r w:rsidRPr="00C32DD0">
        <w:rPr>
          <w:sz w:val="19"/>
          <w:szCs w:val="19"/>
        </w:rPr>
        <w:t>Build</w:t>
      </w:r>
      <w:r w:rsidRPr="00C32DD0">
        <w:rPr>
          <w:spacing w:val="-7"/>
          <w:sz w:val="19"/>
          <w:szCs w:val="19"/>
        </w:rPr>
        <w:t xml:space="preserve"> </w:t>
      </w:r>
      <w:r w:rsidRPr="00C32DD0">
        <w:rPr>
          <w:sz w:val="19"/>
          <w:szCs w:val="19"/>
        </w:rPr>
        <w:t>upon</w:t>
      </w:r>
      <w:r w:rsidRPr="00C32DD0">
        <w:rPr>
          <w:spacing w:val="-7"/>
          <w:sz w:val="19"/>
          <w:szCs w:val="19"/>
        </w:rPr>
        <w:t xml:space="preserve"> </w:t>
      </w:r>
      <w:r w:rsidRPr="00C32DD0">
        <w:rPr>
          <w:spacing w:val="-1"/>
          <w:sz w:val="19"/>
          <w:szCs w:val="19"/>
        </w:rPr>
        <w:t>previous</w:t>
      </w:r>
      <w:r w:rsidRPr="00C32DD0">
        <w:rPr>
          <w:spacing w:val="-8"/>
          <w:sz w:val="19"/>
          <w:szCs w:val="19"/>
        </w:rPr>
        <w:t xml:space="preserve"> </w:t>
      </w:r>
      <w:r w:rsidRPr="00C32DD0">
        <w:rPr>
          <w:sz w:val="19"/>
          <w:szCs w:val="19"/>
        </w:rPr>
        <w:t>knowledge</w:t>
      </w:r>
      <w:r w:rsidRPr="00C32DD0">
        <w:rPr>
          <w:spacing w:val="-7"/>
          <w:sz w:val="19"/>
          <w:szCs w:val="19"/>
        </w:rPr>
        <w:t xml:space="preserve"> </w:t>
      </w:r>
      <w:r w:rsidRPr="00C32DD0">
        <w:rPr>
          <w:sz w:val="19"/>
          <w:szCs w:val="19"/>
        </w:rPr>
        <w:t>of</w:t>
      </w:r>
      <w:r w:rsidRPr="00C32DD0">
        <w:rPr>
          <w:spacing w:val="-8"/>
          <w:sz w:val="19"/>
          <w:szCs w:val="19"/>
        </w:rPr>
        <w:t xml:space="preserve"> </w:t>
      </w:r>
      <w:r w:rsidRPr="00C32DD0">
        <w:rPr>
          <w:sz w:val="19"/>
          <w:szCs w:val="19"/>
        </w:rPr>
        <w:t>drawing</w:t>
      </w:r>
      <w:r w:rsidRPr="00C32DD0">
        <w:rPr>
          <w:spacing w:val="27"/>
          <w:w w:val="99"/>
          <w:sz w:val="19"/>
          <w:szCs w:val="19"/>
        </w:rPr>
        <w:t xml:space="preserve"> </w:t>
      </w:r>
      <w:r w:rsidRPr="00C32DD0">
        <w:rPr>
          <w:spacing w:val="-1"/>
          <w:sz w:val="19"/>
          <w:szCs w:val="19"/>
        </w:rPr>
        <w:t>mediums</w:t>
      </w:r>
      <w:r w:rsidRPr="00C32DD0">
        <w:rPr>
          <w:spacing w:val="-12"/>
          <w:sz w:val="19"/>
          <w:szCs w:val="19"/>
        </w:rPr>
        <w:t xml:space="preserve"> </w:t>
      </w:r>
      <w:r w:rsidRPr="00C32DD0">
        <w:rPr>
          <w:sz w:val="19"/>
          <w:szCs w:val="19"/>
        </w:rPr>
        <w:t>and</w:t>
      </w:r>
      <w:r w:rsidRPr="00C32DD0">
        <w:rPr>
          <w:spacing w:val="-10"/>
          <w:sz w:val="19"/>
          <w:szCs w:val="19"/>
        </w:rPr>
        <w:t xml:space="preserve"> </w:t>
      </w:r>
      <w:r w:rsidRPr="00C32DD0">
        <w:rPr>
          <w:spacing w:val="-1"/>
          <w:sz w:val="19"/>
          <w:szCs w:val="19"/>
        </w:rPr>
        <w:t>techniques</w:t>
      </w:r>
    </w:p>
    <w:p w14:paraId="4E96D9F0" w14:textId="77777777" w:rsidR="001A4272" w:rsidRPr="00C32DD0" w:rsidRDefault="00AB0936" w:rsidP="00E325A7">
      <w:pPr>
        <w:pStyle w:val="BodyText"/>
        <w:numPr>
          <w:ilvl w:val="0"/>
          <w:numId w:val="4"/>
        </w:numPr>
        <w:tabs>
          <w:tab w:val="left" w:pos="856"/>
        </w:tabs>
        <w:ind w:left="576" w:hanging="288"/>
        <w:jc w:val="both"/>
        <w:rPr>
          <w:sz w:val="19"/>
          <w:szCs w:val="19"/>
        </w:rPr>
      </w:pPr>
      <w:r w:rsidRPr="00C32DD0">
        <w:rPr>
          <w:spacing w:val="-1"/>
          <w:sz w:val="19"/>
          <w:szCs w:val="19"/>
        </w:rPr>
        <w:t>Emphasize</w:t>
      </w:r>
      <w:r w:rsidRPr="00C32DD0">
        <w:rPr>
          <w:spacing w:val="-8"/>
          <w:sz w:val="19"/>
          <w:szCs w:val="19"/>
        </w:rPr>
        <w:t xml:space="preserve"> </w:t>
      </w:r>
      <w:r w:rsidRPr="00C32DD0">
        <w:rPr>
          <w:sz w:val="19"/>
          <w:szCs w:val="19"/>
        </w:rPr>
        <w:t>realistic</w:t>
      </w:r>
      <w:r w:rsidRPr="00C32DD0">
        <w:rPr>
          <w:spacing w:val="-8"/>
          <w:sz w:val="19"/>
          <w:szCs w:val="19"/>
        </w:rPr>
        <w:t xml:space="preserve"> </w:t>
      </w:r>
      <w:r w:rsidRPr="00C32DD0">
        <w:rPr>
          <w:sz w:val="19"/>
          <w:szCs w:val="19"/>
        </w:rPr>
        <w:t>rendering,</w:t>
      </w:r>
      <w:r w:rsidRPr="00C32DD0">
        <w:rPr>
          <w:spacing w:val="-6"/>
          <w:sz w:val="19"/>
          <w:szCs w:val="19"/>
        </w:rPr>
        <w:t xml:space="preserve"> </w:t>
      </w:r>
      <w:r w:rsidRPr="00C32DD0">
        <w:rPr>
          <w:spacing w:val="-1"/>
          <w:sz w:val="19"/>
          <w:szCs w:val="19"/>
        </w:rPr>
        <w:t>craftsmanship</w:t>
      </w:r>
      <w:r w:rsidRPr="00C32DD0">
        <w:rPr>
          <w:spacing w:val="-7"/>
          <w:sz w:val="19"/>
          <w:szCs w:val="19"/>
        </w:rPr>
        <w:t xml:space="preserve"> </w:t>
      </w:r>
      <w:r w:rsidRPr="00C32DD0">
        <w:rPr>
          <w:sz w:val="19"/>
          <w:szCs w:val="19"/>
        </w:rPr>
        <w:t>and</w:t>
      </w:r>
      <w:r w:rsidRPr="00C32DD0">
        <w:rPr>
          <w:spacing w:val="42"/>
          <w:w w:val="99"/>
          <w:sz w:val="19"/>
          <w:szCs w:val="19"/>
        </w:rPr>
        <w:t xml:space="preserve"> </w:t>
      </w:r>
      <w:r w:rsidRPr="00C32DD0">
        <w:rPr>
          <w:spacing w:val="-1"/>
          <w:sz w:val="19"/>
          <w:szCs w:val="19"/>
        </w:rPr>
        <w:t>personal</w:t>
      </w:r>
      <w:r w:rsidRPr="00C32DD0">
        <w:rPr>
          <w:spacing w:val="-5"/>
          <w:sz w:val="19"/>
          <w:szCs w:val="19"/>
        </w:rPr>
        <w:t xml:space="preserve"> </w:t>
      </w:r>
      <w:r w:rsidRPr="00C32DD0">
        <w:rPr>
          <w:spacing w:val="-1"/>
          <w:sz w:val="19"/>
          <w:szCs w:val="19"/>
        </w:rPr>
        <w:t>artistic</w:t>
      </w:r>
      <w:r w:rsidRPr="00C32DD0">
        <w:rPr>
          <w:spacing w:val="-2"/>
          <w:sz w:val="19"/>
          <w:szCs w:val="19"/>
        </w:rPr>
        <w:t xml:space="preserve"> </w:t>
      </w:r>
      <w:r w:rsidRPr="00C32DD0">
        <w:rPr>
          <w:sz w:val="19"/>
          <w:szCs w:val="19"/>
        </w:rPr>
        <w:t>style</w:t>
      </w:r>
      <w:r w:rsidRPr="00C32DD0">
        <w:rPr>
          <w:spacing w:val="-6"/>
          <w:sz w:val="19"/>
          <w:szCs w:val="19"/>
        </w:rPr>
        <w:t xml:space="preserve"> </w:t>
      </w:r>
      <w:r w:rsidRPr="00C32DD0">
        <w:rPr>
          <w:spacing w:val="-1"/>
          <w:sz w:val="19"/>
          <w:szCs w:val="19"/>
        </w:rPr>
        <w:t>for</w:t>
      </w:r>
      <w:r w:rsidRPr="00C32DD0">
        <w:rPr>
          <w:spacing w:val="-4"/>
          <w:sz w:val="19"/>
          <w:szCs w:val="19"/>
        </w:rPr>
        <w:t xml:space="preserve"> </w:t>
      </w:r>
      <w:r w:rsidRPr="00C32DD0">
        <w:rPr>
          <w:sz w:val="19"/>
          <w:szCs w:val="19"/>
        </w:rPr>
        <w:t>the</w:t>
      </w:r>
      <w:r w:rsidRPr="00C32DD0">
        <w:rPr>
          <w:spacing w:val="-3"/>
          <w:sz w:val="19"/>
          <w:szCs w:val="19"/>
        </w:rPr>
        <w:t xml:space="preserve"> </w:t>
      </w:r>
      <w:r w:rsidRPr="00C32DD0">
        <w:rPr>
          <w:spacing w:val="-1"/>
          <w:sz w:val="19"/>
          <w:szCs w:val="19"/>
        </w:rPr>
        <w:t>purpose</w:t>
      </w:r>
      <w:r w:rsidRPr="00C32DD0">
        <w:rPr>
          <w:spacing w:val="-5"/>
          <w:sz w:val="19"/>
          <w:szCs w:val="19"/>
        </w:rPr>
        <w:t xml:space="preserve"> </w:t>
      </w:r>
      <w:r w:rsidRPr="00C32DD0">
        <w:rPr>
          <w:sz w:val="19"/>
          <w:szCs w:val="19"/>
        </w:rPr>
        <w:t>of</w:t>
      </w:r>
      <w:r w:rsidRPr="00C32DD0">
        <w:rPr>
          <w:spacing w:val="-5"/>
          <w:sz w:val="19"/>
          <w:szCs w:val="19"/>
        </w:rPr>
        <w:t xml:space="preserve"> </w:t>
      </w:r>
      <w:r w:rsidRPr="00C32DD0">
        <w:rPr>
          <w:sz w:val="19"/>
          <w:szCs w:val="19"/>
        </w:rPr>
        <w:t>building</w:t>
      </w:r>
      <w:r w:rsidRPr="00C32DD0">
        <w:rPr>
          <w:spacing w:val="45"/>
          <w:w w:val="99"/>
          <w:sz w:val="19"/>
          <w:szCs w:val="19"/>
        </w:rPr>
        <w:t xml:space="preserve"> </w:t>
      </w:r>
      <w:r w:rsidRPr="00C32DD0">
        <w:rPr>
          <w:sz w:val="19"/>
          <w:szCs w:val="19"/>
        </w:rPr>
        <w:t>a</w:t>
      </w:r>
      <w:r w:rsidRPr="00C32DD0">
        <w:rPr>
          <w:spacing w:val="-9"/>
          <w:sz w:val="19"/>
          <w:szCs w:val="19"/>
        </w:rPr>
        <w:t xml:space="preserve"> </w:t>
      </w:r>
      <w:r w:rsidRPr="00C32DD0">
        <w:rPr>
          <w:sz w:val="19"/>
          <w:szCs w:val="19"/>
        </w:rPr>
        <w:t>portfolio</w:t>
      </w:r>
    </w:p>
    <w:p w14:paraId="0C33B251" w14:textId="7777777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Continue</w:t>
      </w:r>
      <w:r w:rsidRPr="00C32DD0">
        <w:rPr>
          <w:spacing w:val="-6"/>
          <w:sz w:val="19"/>
          <w:szCs w:val="19"/>
        </w:rPr>
        <w:t xml:space="preserve"> </w:t>
      </w:r>
      <w:r w:rsidRPr="00C32DD0">
        <w:rPr>
          <w:sz w:val="19"/>
          <w:szCs w:val="19"/>
        </w:rPr>
        <w:t>to</w:t>
      </w:r>
      <w:r w:rsidRPr="00C32DD0">
        <w:rPr>
          <w:spacing w:val="-5"/>
          <w:sz w:val="19"/>
          <w:szCs w:val="19"/>
        </w:rPr>
        <w:t xml:space="preserve"> </w:t>
      </w:r>
      <w:r w:rsidRPr="00C32DD0">
        <w:rPr>
          <w:sz w:val="19"/>
          <w:szCs w:val="19"/>
        </w:rPr>
        <w:t>explore</w:t>
      </w:r>
      <w:r w:rsidRPr="00C32DD0">
        <w:rPr>
          <w:spacing w:val="-5"/>
          <w:sz w:val="19"/>
          <w:szCs w:val="19"/>
        </w:rPr>
        <w:t xml:space="preserve"> </w:t>
      </w:r>
      <w:r w:rsidRPr="00C32DD0">
        <w:rPr>
          <w:spacing w:val="-1"/>
          <w:sz w:val="19"/>
          <w:szCs w:val="19"/>
        </w:rPr>
        <w:t>ancient</w:t>
      </w:r>
      <w:r w:rsidRPr="00C32DD0">
        <w:rPr>
          <w:spacing w:val="-5"/>
          <w:sz w:val="19"/>
          <w:szCs w:val="19"/>
        </w:rPr>
        <w:t xml:space="preserve"> </w:t>
      </w:r>
      <w:r w:rsidRPr="00C32DD0">
        <w:rPr>
          <w:sz w:val="19"/>
          <w:szCs w:val="19"/>
        </w:rPr>
        <w:t>art</w:t>
      </w:r>
      <w:r w:rsidRPr="00C32DD0">
        <w:rPr>
          <w:spacing w:val="-4"/>
          <w:sz w:val="19"/>
          <w:szCs w:val="19"/>
        </w:rPr>
        <w:t xml:space="preserve"> </w:t>
      </w:r>
      <w:r w:rsidRPr="00C32DD0">
        <w:rPr>
          <w:spacing w:val="-1"/>
          <w:sz w:val="19"/>
          <w:szCs w:val="19"/>
        </w:rPr>
        <w:t>history</w:t>
      </w:r>
      <w:r w:rsidRPr="00C32DD0">
        <w:rPr>
          <w:spacing w:val="-5"/>
          <w:sz w:val="19"/>
          <w:szCs w:val="19"/>
        </w:rPr>
        <w:t xml:space="preserve"> </w:t>
      </w:r>
      <w:r w:rsidRPr="00C32DD0">
        <w:rPr>
          <w:sz w:val="19"/>
          <w:szCs w:val="19"/>
        </w:rPr>
        <w:t>as</w:t>
      </w:r>
      <w:r w:rsidRPr="00C32DD0">
        <w:rPr>
          <w:spacing w:val="-6"/>
          <w:sz w:val="19"/>
          <w:szCs w:val="19"/>
        </w:rPr>
        <w:t xml:space="preserve"> </w:t>
      </w:r>
      <w:r w:rsidRPr="00C32DD0">
        <w:rPr>
          <w:spacing w:val="-1"/>
          <w:sz w:val="19"/>
          <w:szCs w:val="19"/>
        </w:rPr>
        <w:t>well</w:t>
      </w:r>
      <w:r w:rsidRPr="00C32DD0">
        <w:rPr>
          <w:spacing w:val="-6"/>
          <w:sz w:val="19"/>
          <w:szCs w:val="19"/>
        </w:rPr>
        <w:t xml:space="preserve"> </w:t>
      </w:r>
      <w:r w:rsidRPr="00C32DD0">
        <w:rPr>
          <w:spacing w:val="1"/>
          <w:sz w:val="19"/>
          <w:szCs w:val="19"/>
        </w:rPr>
        <w:t>as</w:t>
      </w:r>
      <w:r w:rsidRPr="00C32DD0">
        <w:rPr>
          <w:spacing w:val="48"/>
          <w:w w:val="99"/>
          <w:sz w:val="19"/>
          <w:szCs w:val="19"/>
        </w:rPr>
        <w:t xml:space="preserve"> </w:t>
      </w:r>
      <w:r w:rsidRPr="00C32DD0">
        <w:rPr>
          <w:sz w:val="19"/>
          <w:szCs w:val="19"/>
        </w:rPr>
        <w:t>art</w:t>
      </w:r>
      <w:r w:rsidRPr="00C32DD0">
        <w:rPr>
          <w:spacing w:val="-6"/>
          <w:sz w:val="19"/>
          <w:szCs w:val="19"/>
        </w:rPr>
        <w:t xml:space="preserve"> </w:t>
      </w:r>
      <w:r w:rsidRPr="00C32DD0">
        <w:rPr>
          <w:sz w:val="19"/>
          <w:szCs w:val="19"/>
        </w:rPr>
        <w:t>traditions</w:t>
      </w:r>
      <w:r w:rsidRPr="00C32DD0">
        <w:rPr>
          <w:spacing w:val="-7"/>
          <w:sz w:val="19"/>
          <w:szCs w:val="19"/>
        </w:rPr>
        <w:t xml:space="preserve"> </w:t>
      </w:r>
      <w:r w:rsidRPr="00C32DD0">
        <w:rPr>
          <w:spacing w:val="-1"/>
          <w:sz w:val="19"/>
          <w:szCs w:val="19"/>
        </w:rPr>
        <w:t>from</w:t>
      </w:r>
      <w:r w:rsidRPr="00C32DD0">
        <w:rPr>
          <w:spacing w:val="-6"/>
          <w:sz w:val="19"/>
          <w:szCs w:val="19"/>
        </w:rPr>
        <w:t xml:space="preserve"> </w:t>
      </w:r>
      <w:r w:rsidRPr="00C32DD0">
        <w:rPr>
          <w:sz w:val="19"/>
          <w:szCs w:val="19"/>
        </w:rPr>
        <w:t>around</w:t>
      </w:r>
      <w:r w:rsidRPr="00C32DD0">
        <w:rPr>
          <w:spacing w:val="-5"/>
          <w:sz w:val="19"/>
          <w:szCs w:val="19"/>
        </w:rPr>
        <w:t xml:space="preserve"> </w:t>
      </w:r>
      <w:r w:rsidRPr="00C32DD0">
        <w:rPr>
          <w:sz w:val="19"/>
          <w:szCs w:val="19"/>
        </w:rPr>
        <w:t>the</w:t>
      </w:r>
      <w:r w:rsidRPr="00C32DD0">
        <w:rPr>
          <w:spacing w:val="-7"/>
          <w:sz w:val="19"/>
          <w:szCs w:val="19"/>
        </w:rPr>
        <w:t xml:space="preserve"> </w:t>
      </w:r>
      <w:r w:rsidRPr="00C32DD0">
        <w:rPr>
          <w:sz w:val="19"/>
          <w:szCs w:val="19"/>
        </w:rPr>
        <w:t>world</w:t>
      </w:r>
    </w:p>
    <w:p w14:paraId="364C9702" w14:textId="3C59987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Critique</w:t>
      </w:r>
      <w:r w:rsidRPr="00C32DD0">
        <w:rPr>
          <w:spacing w:val="-6"/>
          <w:sz w:val="19"/>
          <w:szCs w:val="19"/>
        </w:rPr>
        <w:t xml:space="preserve"> </w:t>
      </w:r>
      <w:r w:rsidRPr="00C32DD0">
        <w:rPr>
          <w:spacing w:val="-1"/>
          <w:sz w:val="19"/>
          <w:szCs w:val="19"/>
        </w:rPr>
        <w:t>personal work</w:t>
      </w:r>
      <w:r w:rsidRPr="00C32DD0">
        <w:rPr>
          <w:spacing w:val="-4"/>
          <w:sz w:val="19"/>
          <w:szCs w:val="19"/>
        </w:rPr>
        <w:t xml:space="preserve"> </w:t>
      </w:r>
      <w:r w:rsidRPr="00C32DD0">
        <w:rPr>
          <w:sz w:val="19"/>
          <w:szCs w:val="19"/>
        </w:rPr>
        <w:t>as</w:t>
      </w:r>
      <w:r w:rsidRPr="00C32DD0">
        <w:rPr>
          <w:spacing w:val="-7"/>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peers</w:t>
      </w:r>
    </w:p>
    <w:p w14:paraId="2E6202D2" w14:textId="7009830E" w:rsidR="00504521" w:rsidRPr="00C32DD0" w:rsidRDefault="00504521" w:rsidP="00E325A7">
      <w:pPr>
        <w:pStyle w:val="BodyText"/>
        <w:numPr>
          <w:ilvl w:val="0"/>
          <w:numId w:val="4"/>
        </w:numPr>
        <w:tabs>
          <w:tab w:val="left" w:pos="856"/>
        </w:tabs>
        <w:ind w:left="576" w:hanging="288"/>
        <w:rPr>
          <w:sz w:val="19"/>
          <w:szCs w:val="19"/>
        </w:rPr>
      </w:pPr>
      <w:r w:rsidRPr="00C32DD0">
        <w:rPr>
          <w:spacing w:val="-1"/>
          <w:sz w:val="19"/>
          <w:szCs w:val="19"/>
        </w:rPr>
        <w:t>Write about a variety of topics that pertain to art aesthetics, production and criticism</w:t>
      </w:r>
    </w:p>
    <w:p w14:paraId="585A92E8" w14:textId="7730812F" w:rsidR="00362000" w:rsidRPr="00C32DD0" w:rsidRDefault="00504521" w:rsidP="00504521">
      <w:pPr>
        <w:pStyle w:val="BodyText"/>
        <w:tabs>
          <w:tab w:val="left" w:pos="856"/>
        </w:tabs>
        <w:ind w:left="288" w:firstLine="0"/>
        <w:rPr>
          <w:sz w:val="19"/>
          <w:szCs w:val="19"/>
        </w:rPr>
      </w:pPr>
      <w:r w:rsidRPr="00C32DD0">
        <w:rPr>
          <w:b/>
          <w:spacing w:val="-1"/>
          <w:sz w:val="19"/>
          <w:szCs w:val="19"/>
        </w:rPr>
        <w:t xml:space="preserve">Note: </w:t>
      </w:r>
      <w:r w:rsidRPr="00C32DD0">
        <w:rPr>
          <w:spacing w:val="-1"/>
          <w:sz w:val="19"/>
          <w:szCs w:val="19"/>
        </w:rPr>
        <w:t xml:space="preserve">Grade 9 students are able to enroll in this course </w:t>
      </w:r>
      <w:r w:rsidR="00362000" w:rsidRPr="00C32DD0">
        <w:rPr>
          <w:rFonts w:cs="Calibri"/>
          <w:sz w:val="19"/>
          <w:szCs w:val="19"/>
        </w:rPr>
        <w:t xml:space="preserve">only if they completed </w:t>
      </w:r>
      <w:r w:rsidR="00362000" w:rsidRPr="00C32DD0">
        <w:rPr>
          <w:rFonts w:cs="Calibri"/>
          <w:i/>
          <w:sz w:val="19"/>
          <w:szCs w:val="19"/>
        </w:rPr>
        <w:t>Intro to 2D Art</w:t>
      </w:r>
      <w:r w:rsidR="00362000" w:rsidRPr="00C32DD0">
        <w:rPr>
          <w:rFonts w:cs="Calibri"/>
          <w:sz w:val="19"/>
          <w:szCs w:val="19"/>
        </w:rPr>
        <w:t xml:space="preserve"> in 8</w:t>
      </w:r>
      <w:r w:rsidR="00362000" w:rsidRPr="00C32DD0">
        <w:rPr>
          <w:rFonts w:cs="Calibri"/>
          <w:sz w:val="19"/>
          <w:szCs w:val="19"/>
          <w:vertAlign w:val="superscript"/>
        </w:rPr>
        <w:t>th</w:t>
      </w:r>
      <w:r w:rsidR="00362000" w:rsidRPr="00C32DD0">
        <w:rPr>
          <w:rFonts w:cs="Calibri"/>
          <w:sz w:val="19"/>
          <w:szCs w:val="19"/>
        </w:rPr>
        <w:t xml:space="preserve"> grade; </w:t>
      </w:r>
    </w:p>
    <w:p w14:paraId="741BDB75" w14:textId="25C2BA54" w:rsidR="00362000" w:rsidRPr="00C32DD0" w:rsidRDefault="00362000" w:rsidP="00362000">
      <w:pPr>
        <w:ind w:firstLine="288"/>
        <w:rPr>
          <w:rFonts w:ascii="Calibri" w:eastAsia="Calibri" w:hAnsi="Calibri" w:cs="Calibri"/>
          <w:sz w:val="19"/>
          <w:szCs w:val="19"/>
        </w:rPr>
      </w:pPr>
      <w:r w:rsidRPr="00C32DD0">
        <w:rPr>
          <w:rFonts w:ascii="Calibri" w:eastAsia="Calibri" w:hAnsi="Calibri" w:cs="Calibri"/>
          <w:sz w:val="19"/>
          <w:szCs w:val="19"/>
        </w:rPr>
        <w:t>Students will be expected to maintain a sketchbook.</w:t>
      </w:r>
    </w:p>
    <w:p w14:paraId="18E6FB94" w14:textId="4B33C8B1" w:rsidR="00362000" w:rsidRPr="00C32DD0" w:rsidRDefault="00362000" w:rsidP="00504521">
      <w:pPr>
        <w:rPr>
          <w:rFonts w:ascii="Calibri" w:eastAsia="Calibri" w:hAnsi="Calibri" w:cs="Calibri"/>
          <w:b/>
          <w:sz w:val="19"/>
          <w:szCs w:val="19"/>
          <w:u w:val="single"/>
        </w:rPr>
      </w:pPr>
    </w:p>
    <w:p w14:paraId="63A49374" w14:textId="18C9ED63" w:rsidR="001A4272" w:rsidRPr="00C32DD0" w:rsidRDefault="007E4D70" w:rsidP="00D4170F">
      <w:pPr>
        <w:rPr>
          <w:rFonts w:ascii="Calibri" w:eastAsia="Calibri" w:hAnsi="Calibri" w:cs="Calibri"/>
          <w:sz w:val="19"/>
          <w:szCs w:val="19"/>
        </w:rPr>
      </w:pPr>
      <w:r w:rsidRPr="00C32DD0">
        <w:rPr>
          <w:noProof/>
          <w:sz w:val="19"/>
          <w:szCs w:val="19"/>
        </w:rPr>
        <w:lastRenderedPageBreak/>
        <mc:AlternateContent>
          <mc:Choice Requires="wps">
            <w:drawing>
              <wp:anchor distT="0" distB="0" distL="114300" distR="114300" simplePos="0" relativeHeight="251758080" behindDoc="0" locked="0" layoutInCell="1" allowOverlap="1" wp14:anchorId="0CD0FB8B" wp14:editId="35D85092">
                <wp:simplePos x="0" y="0"/>
                <wp:positionH relativeFrom="page">
                  <wp:align>left</wp:align>
                </wp:positionH>
                <wp:positionV relativeFrom="paragraph">
                  <wp:posOffset>-457200</wp:posOffset>
                </wp:positionV>
                <wp:extent cx="781050" cy="10044752"/>
                <wp:effectExtent l="0" t="0" r="0" b="0"/>
                <wp:wrapNone/>
                <wp:docPr id="945" name="Text Box 945"/>
                <wp:cNvGraphicFramePr/>
                <a:graphic xmlns:a="http://schemas.openxmlformats.org/drawingml/2006/main">
                  <a:graphicData uri="http://schemas.microsoft.com/office/word/2010/wordprocessingShape">
                    <wps:wsp>
                      <wps:cNvSpPr txBox="1"/>
                      <wps:spPr>
                        <a:xfrm>
                          <a:off x="0" y="0"/>
                          <a:ext cx="781050" cy="10044752"/>
                        </a:xfrm>
                        <a:prstGeom prst="rect">
                          <a:avLst/>
                        </a:prstGeom>
                        <a:solidFill>
                          <a:srgbClr val="FF0000"/>
                        </a:solidFill>
                        <a:ln w="76200">
                          <a:noFill/>
                        </a:ln>
                        <a:effectLst/>
                      </wps:spPr>
                      <wps:txbx>
                        <w:txbxContent>
                          <w:p w14:paraId="746EB59C" w14:textId="77777777" w:rsidR="00AC2ADB" w:rsidRPr="00C32DD0" w:rsidRDefault="00AC2ADB" w:rsidP="007E4D70">
                            <w:pPr>
                              <w:jc w:val="center"/>
                              <w:rPr>
                                <w:rFonts w:ascii="Arial Rounded MT Bold" w:hAnsi="Arial Rounded MT Bold"/>
                                <w:b/>
                                <w:sz w:val="69"/>
                                <w:szCs w:val="69"/>
                              </w:rPr>
                            </w:pPr>
                            <w:r>
                              <w:rPr>
                                <w:rFonts w:ascii="Arial Rounded MT Bold" w:hAnsi="Arial Rounded MT Bold"/>
                                <w:b/>
                                <w:sz w:val="69"/>
                                <w:szCs w:val="69"/>
                              </w:rPr>
                              <w:t>FINE ARTS (Visual</w:t>
                            </w:r>
                            <w:r w:rsidRPr="00C32DD0">
                              <w:rPr>
                                <w:rFonts w:ascii="Arial Rounded MT Bold" w:hAnsi="Arial Rounded MT Bold"/>
                                <w:b/>
                                <w:sz w:val="69"/>
                                <w:szCs w:val="69"/>
                              </w:rPr>
                              <w:t>)</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0FB8B" id="Text Box 945" o:spid="_x0000_s1067" type="#_x0000_t202" style="position:absolute;margin-left:0;margin-top:-36pt;width:61.5pt;height:790.95pt;z-index:251758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" fillcolor="red" stroked="f" strokeweight="6pt">
                <v:textbox style="layout-flow:vertical;mso-layout-flow-alt:bottom-to-top" inset=",0,0,0">
                  <w:txbxContent>
                    <w:p w14:paraId="746EB59C" w14:textId="77777777" w:rsidR="00AC2ADB" w:rsidRPr="00C32DD0" w:rsidRDefault="00AC2ADB" w:rsidP="007E4D70">
                      <w:pPr>
                        <w:jc w:val="center"/>
                        <w:rPr>
                          <w:rFonts w:ascii="Arial Rounded MT Bold" w:hAnsi="Arial Rounded MT Bold"/>
                          <w:b/>
                          <w:sz w:val="69"/>
                          <w:szCs w:val="69"/>
                        </w:rPr>
                      </w:pPr>
                      <w:r>
                        <w:rPr>
                          <w:rFonts w:ascii="Arial Rounded MT Bold" w:hAnsi="Arial Rounded MT Bold"/>
                          <w:b/>
                          <w:sz w:val="69"/>
                          <w:szCs w:val="69"/>
                        </w:rPr>
                        <w:t>FINE ARTS (Visual</w:t>
                      </w:r>
                      <w:r w:rsidRPr="00C32DD0">
                        <w:rPr>
                          <w:rFonts w:ascii="Arial Rounded MT Bold" w:hAnsi="Arial Rounded MT Bold"/>
                          <w:b/>
                          <w:sz w:val="69"/>
                          <w:szCs w:val="69"/>
                        </w:rPr>
                        <w:t>)</w:t>
                      </w:r>
                    </w:p>
                  </w:txbxContent>
                </v:textbox>
                <w10:wrap anchorx="page"/>
              </v:shape>
            </w:pict>
          </mc:Fallback>
        </mc:AlternateContent>
      </w:r>
      <w:r w:rsidR="00AB0936" w:rsidRPr="00C32DD0">
        <w:rPr>
          <w:rFonts w:ascii="Calibri"/>
          <w:b/>
          <w:spacing w:val="-1"/>
          <w:sz w:val="19"/>
          <w:szCs w:val="19"/>
          <w:u w:val="single" w:color="000000"/>
        </w:rPr>
        <w:t>PAINTING</w:t>
      </w:r>
      <w:r w:rsidR="00AB0936" w:rsidRPr="00C32DD0">
        <w:rPr>
          <w:rFonts w:ascii="Calibri"/>
          <w:b/>
          <w:spacing w:val="-7"/>
          <w:sz w:val="19"/>
          <w:szCs w:val="19"/>
          <w:u w:val="single" w:color="000000"/>
        </w:rPr>
        <w:t xml:space="preserve"> </w:t>
      </w:r>
      <w:r w:rsidR="00AB0936" w:rsidRPr="00C32DD0">
        <w:rPr>
          <w:rFonts w:ascii="Calibri"/>
          <w:b/>
          <w:sz w:val="19"/>
          <w:szCs w:val="19"/>
          <w:u w:val="single" w:color="000000"/>
        </w:rPr>
        <w:t>I</w:t>
      </w:r>
    </w:p>
    <w:p w14:paraId="3BB9B5B6" w14:textId="2351EBA5" w:rsidR="001A4272" w:rsidRPr="00C32DD0" w:rsidRDefault="00AB0936" w:rsidP="00D4170F">
      <w:pPr>
        <w:spacing w:line="243" w:lineRule="exact"/>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6"/>
          <w:sz w:val="19"/>
          <w:szCs w:val="19"/>
        </w:rPr>
        <w:t xml:space="preserve"> </w:t>
      </w:r>
      <w:r w:rsidRPr="00C32DD0">
        <w:rPr>
          <w:rFonts w:ascii="Calibri"/>
          <w:b/>
          <w:i/>
          <w:sz w:val="19"/>
          <w:szCs w:val="19"/>
        </w:rPr>
        <w:t>Intro</w:t>
      </w:r>
      <w:r w:rsidRPr="00C32DD0">
        <w:rPr>
          <w:rFonts w:ascii="Calibri"/>
          <w:b/>
          <w:i/>
          <w:spacing w:val="-5"/>
          <w:sz w:val="19"/>
          <w:szCs w:val="19"/>
        </w:rPr>
        <w:t xml:space="preserve"> </w:t>
      </w:r>
      <w:r w:rsidRPr="00C32DD0">
        <w:rPr>
          <w:rFonts w:ascii="Calibri"/>
          <w:b/>
          <w:i/>
          <w:sz w:val="19"/>
          <w:szCs w:val="19"/>
        </w:rPr>
        <w:t>to</w:t>
      </w:r>
      <w:r w:rsidRPr="00C32DD0">
        <w:rPr>
          <w:rFonts w:ascii="Calibri"/>
          <w:b/>
          <w:i/>
          <w:spacing w:val="-5"/>
          <w:sz w:val="19"/>
          <w:szCs w:val="19"/>
        </w:rPr>
        <w:t xml:space="preserve"> </w:t>
      </w:r>
      <w:r w:rsidRPr="00C32DD0">
        <w:rPr>
          <w:rFonts w:ascii="Calibri"/>
          <w:b/>
          <w:i/>
          <w:sz w:val="19"/>
          <w:szCs w:val="19"/>
        </w:rPr>
        <w:t>2D</w:t>
      </w:r>
      <w:r w:rsidRPr="00C32DD0">
        <w:rPr>
          <w:rFonts w:ascii="Calibri"/>
          <w:b/>
          <w:i/>
          <w:spacing w:val="-7"/>
          <w:sz w:val="19"/>
          <w:szCs w:val="19"/>
        </w:rPr>
        <w:t xml:space="preserve"> </w:t>
      </w:r>
      <w:r w:rsidRPr="00C32DD0">
        <w:rPr>
          <w:rFonts w:ascii="Calibri"/>
          <w:b/>
          <w:i/>
          <w:sz w:val="19"/>
          <w:szCs w:val="19"/>
        </w:rPr>
        <w:t>Art</w:t>
      </w:r>
    </w:p>
    <w:p w14:paraId="5E7CE886" w14:textId="54990604" w:rsidR="001A4272" w:rsidRPr="00C32DD0" w:rsidRDefault="00AB0936" w:rsidP="00D4170F">
      <w:pPr>
        <w:pStyle w:val="BodyText"/>
        <w:tabs>
          <w:tab w:val="left" w:pos="3736"/>
        </w:tabs>
        <w:spacing w:line="243" w:lineRule="exact"/>
        <w:ind w:left="0"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8"/>
          <w:sz w:val="19"/>
          <w:szCs w:val="19"/>
        </w:rPr>
        <w:t xml:space="preserve"> </w:t>
      </w:r>
      <w:r w:rsidRPr="00C32DD0">
        <w:rPr>
          <w:sz w:val="19"/>
          <w:szCs w:val="19"/>
        </w:rPr>
        <w:t>4064I</w:t>
      </w:r>
      <w:r w:rsidRPr="00C32DD0">
        <w:rPr>
          <w:sz w:val="19"/>
          <w:szCs w:val="19"/>
        </w:rPr>
        <w:tab/>
      </w:r>
      <w:r w:rsidRPr="00C32DD0">
        <w:rPr>
          <w:spacing w:val="-1"/>
          <w:sz w:val="19"/>
          <w:szCs w:val="19"/>
        </w:rPr>
        <w:t>Grades</w:t>
      </w:r>
      <w:r w:rsidRPr="00C32DD0">
        <w:rPr>
          <w:spacing w:val="-4"/>
          <w:sz w:val="19"/>
          <w:szCs w:val="19"/>
        </w:rPr>
        <w:t xml:space="preserve"> </w:t>
      </w:r>
      <w:r w:rsidRPr="00C32DD0">
        <w:rPr>
          <w:sz w:val="19"/>
          <w:szCs w:val="19"/>
        </w:rPr>
        <w:t>9</w:t>
      </w:r>
      <w:r w:rsidRPr="00C32DD0">
        <w:rPr>
          <w:spacing w:val="-2"/>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78F13B9C" w14:textId="77777777" w:rsidR="001A4272" w:rsidRPr="00C32DD0" w:rsidRDefault="00AB0936" w:rsidP="00D4170F">
      <w:pPr>
        <w:pStyle w:val="BodyText"/>
        <w:tabs>
          <w:tab w:val="left" w:pos="3736"/>
        </w:tabs>
        <w:ind w:left="0"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5988D531" w14:textId="0C089013" w:rsidR="001A4272" w:rsidRPr="00C32DD0" w:rsidRDefault="00AB0936" w:rsidP="00D4170F">
      <w:pPr>
        <w:pStyle w:val="BodyText"/>
        <w:ind w:left="0"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r w:rsidR="00DF4D6A">
        <w:rPr>
          <w:spacing w:val="26"/>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8"/>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requirements</w:t>
      </w:r>
    </w:p>
    <w:p w14:paraId="7167AD03" w14:textId="0E3B8065" w:rsidR="001A4272" w:rsidRPr="00C32DD0" w:rsidRDefault="00AB0936" w:rsidP="00217060">
      <w:pPr>
        <w:pStyle w:val="BodyText"/>
        <w:numPr>
          <w:ilvl w:val="0"/>
          <w:numId w:val="100"/>
        </w:numPr>
        <w:tabs>
          <w:tab w:val="left" w:pos="630"/>
        </w:tabs>
        <w:ind w:left="540" w:right="125" w:hanging="270"/>
        <w:rPr>
          <w:sz w:val="19"/>
          <w:szCs w:val="19"/>
        </w:rPr>
      </w:pPr>
      <w:r w:rsidRPr="00C32DD0">
        <w:rPr>
          <w:sz w:val="19"/>
          <w:szCs w:val="19"/>
        </w:rPr>
        <w:t>Incorporate</w:t>
      </w:r>
      <w:r w:rsidRPr="00C32DD0">
        <w:rPr>
          <w:spacing w:val="-8"/>
          <w:sz w:val="19"/>
          <w:szCs w:val="19"/>
        </w:rPr>
        <w:t xml:space="preserve"> </w:t>
      </w:r>
      <w:r w:rsidRPr="00C32DD0">
        <w:rPr>
          <w:sz w:val="19"/>
          <w:szCs w:val="19"/>
        </w:rPr>
        <w:t>prior</w:t>
      </w:r>
      <w:r w:rsidRPr="00C32DD0">
        <w:rPr>
          <w:spacing w:val="-6"/>
          <w:sz w:val="19"/>
          <w:szCs w:val="19"/>
        </w:rPr>
        <w:t xml:space="preserve"> </w:t>
      </w:r>
      <w:r w:rsidRPr="00C32DD0">
        <w:rPr>
          <w:spacing w:val="-1"/>
          <w:sz w:val="19"/>
          <w:szCs w:val="19"/>
        </w:rPr>
        <w:t>knowledge</w:t>
      </w:r>
      <w:r w:rsidRPr="00C32DD0">
        <w:rPr>
          <w:spacing w:val="-5"/>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elements</w:t>
      </w:r>
      <w:r w:rsidRPr="00C32DD0">
        <w:rPr>
          <w:spacing w:val="-8"/>
          <w:sz w:val="19"/>
          <w:szCs w:val="19"/>
        </w:rPr>
        <w:t xml:space="preserve"> </w:t>
      </w:r>
      <w:r w:rsidRPr="00C32DD0">
        <w:rPr>
          <w:sz w:val="19"/>
          <w:szCs w:val="19"/>
        </w:rPr>
        <w:t>and</w:t>
      </w:r>
      <w:r w:rsidRPr="00C32DD0">
        <w:rPr>
          <w:spacing w:val="22"/>
          <w:w w:val="99"/>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design</w:t>
      </w:r>
      <w:r w:rsidRPr="00C32DD0">
        <w:rPr>
          <w:spacing w:val="-5"/>
          <w:sz w:val="19"/>
          <w:szCs w:val="19"/>
        </w:rPr>
        <w:t xml:space="preserve"> </w:t>
      </w:r>
      <w:r w:rsidRPr="00C32DD0">
        <w:rPr>
          <w:sz w:val="19"/>
          <w:szCs w:val="19"/>
        </w:rPr>
        <w:t>into</w:t>
      </w:r>
      <w:r w:rsidRPr="00C32DD0">
        <w:rPr>
          <w:spacing w:val="-5"/>
          <w:sz w:val="19"/>
          <w:szCs w:val="19"/>
        </w:rPr>
        <w:t xml:space="preserve"> </w:t>
      </w:r>
      <w:r w:rsidRPr="00C32DD0">
        <w:rPr>
          <w:sz w:val="19"/>
          <w:szCs w:val="19"/>
        </w:rPr>
        <w:t>new</w:t>
      </w:r>
      <w:r w:rsidRPr="00C32DD0">
        <w:rPr>
          <w:spacing w:val="-5"/>
          <w:sz w:val="19"/>
          <w:szCs w:val="19"/>
        </w:rPr>
        <w:t xml:space="preserve"> </w:t>
      </w:r>
      <w:r w:rsidRPr="00C32DD0">
        <w:rPr>
          <w:spacing w:val="-1"/>
          <w:sz w:val="19"/>
          <w:szCs w:val="19"/>
        </w:rPr>
        <w:t>works</w:t>
      </w:r>
    </w:p>
    <w:p w14:paraId="316541BA" w14:textId="77777777" w:rsidR="001A4272" w:rsidRPr="00C32DD0" w:rsidRDefault="00AB0936" w:rsidP="00D4170F">
      <w:pPr>
        <w:pStyle w:val="BodyText"/>
        <w:numPr>
          <w:ilvl w:val="0"/>
          <w:numId w:val="4"/>
        </w:numPr>
        <w:tabs>
          <w:tab w:val="left" w:pos="856"/>
        </w:tabs>
        <w:spacing w:line="254" w:lineRule="exact"/>
        <w:ind w:left="576" w:hanging="306"/>
        <w:rPr>
          <w:sz w:val="19"/>
          <w:szCs w:val="19"/>
        </w:rPr>
      </w:pPr>
      <w:r w:rsidRPr="00C32DD0">
        <w:rPr>
          <w:spacing w:val="-1"/>
          <w:sz w:val="19"/>
          <w:szCs w:val="19"/>
        </w:rPr>
        <w:t>Communicate</w:t>
      </w:r>
      <w:r w:rsidRPr="00C32DD0">
        <w:rPr>
          <w:spacing w:val="-9"/>
          <w:sz w:val="19"/>
          <w:szCs w:val="19"/>
        </w:rPr>
        <w:t xml:space="preserve"> </w:t>
      </w:r>
      <w:r w:rsidRPr="00C32DD0">
        <w:rPr>
          <w:sz w:val="19"/>
          <w:szCs w:val="19"/>
        </w:rPr>
        <w:t>visually</w:t>
      </w:r>
      <w:r w:rsidRPr="00C32DD0">
        <w:rPr>
          <w:spacing w:val="-7"/>
          <w:sz w:val="19"/>
          <w:szCs w:val="19"/>
        </w:rPr>
        <w:t xml:space="preserve"> </w:t>
      </w:r>
      <w:r w:rsidRPr="00C32DD0">
        <w:rPr>
          <w:sz w:val="19"/>
          <w:szCs w:val="19"/>
        </w:rPr>
        <w:t>through</w:t>
      </w:r>
      <w:r w:rsidRPr="00C32DD0">
        <w:rPr>
          <w:spacing w:val="-8"/>
          <w:sz w:val="19"/>
          <w:szCs w:val="19"/>
        </w:rPr>
        <w:t xml:space="preserve"> </w:t>
      </w:r>
      <w:r w:rsidRPr="00C32DD0">
        <w:rPr>
          <w:spacing w:val="-1"/>
          <w:sz w:val="19"/>
          <w:szCs w:val="19"/>
        </w:rPr>
        <w:t>class</w:t>
      </w:r>
      <w:r w:rsidRPr="00C32DD0">
        <w:rPr>
          <w:spacing w:val="-7"/>
          <w:sz w:val="19"/>
          <w:szCs w:val="19"/>
        </w:rPr>
        <w:t xml:space="preserve"> </w:t>
      </w:r>
      <w:r w:rsidRPr="00C32DD0">
        <w:rPr>
          <w:spacing w:val="-1"/>
          <w:sz w:val="19"/>
          <w:szCs w:val="19"/>
        </w:rPr>
        <w:t>work</w:t>
      </w:r>
    </w:p>
    <w:p w14:paraId="14975D4E" w14:textId="77777777" w:rsidR="001A4272" w:rsidRPr="00C32DD0" w:rsidRDefault="00AB0936" w:rsidP="00D4170F">
      <w:pPr>
        <w:pStyle w:val="BodyText"/>
        <w:numPr>
          <w:ilvl w:val="0"/>
          <w:numId w:val="4"/>
        </w:numPr>
        <w:tabs>
          <w:tab w:val="left" w:pos="856"/>
        </w:tabs>
        <w:ind w:left="576" w:right="712" w:hanging="306"/>
        <w:rPr>
          <w:sz w:val="19"/>
          <w:szCs w:val="19"/>
        </w:rPr>
      </w:pPr>
      <w:r w:rsidRPr="00C32DD0">
        <w:rPr>
          <w:spacing w:val="-1"/>
          <w:sz w:val="19"/>
          <w:szCs w:val="19"/>
        </w:rPr>
        <w:t>Explore</w:t>
      </w:r>
      <w:r w:rsidRPr="00C32DD0">
        <w:rPr>
          <w:spacing w:val="-7"/>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variety</w:t>
      </w:r>
      <w:r w:rsidRPr="00C32DD0">
        <w:rPr>
          <w:spacing w:val="-4"/>
          <w:sz w:val="19"/>
          <w:szCs w:val="19"/>
        </w:rPr>
        <w:t xml:space="preserve"> </w:t>
      </w:r>
      <w:r w:rsidRPr="00C32DD0">
        <w:rPr>
          <w:sz w:val="19"/>
          <w:szCs w:val="19"/>
        </w:rPr>
        <w:t>of</w:t>
      </w:r>
      <w:r w:rsidRPr="00C32DD0">
        <w:rPr>
          <w:spacing w:val="-7"/>
          <w:sz w:val="19"/>
          <w:szCs w:val="19"/>
        </w:rPr>
        <w:t xml:space="preserve"> </w:t>
      </w:r>
      <w:r w:rsidRPr="00C32DD0">
        <w:rPr>
          <w:sz w:val="19"/>
          <w:szCs w:val="19"/>
        </w:rPr>
        <w:t>painting</w:t>
      </w:r>
      <w:r w:rsidRPr="00C32DD0">
        <w:rPr>
          <w:spacing w:val="-6"/>
          <w:sz w:val="19"/>
          <w:szCs w:val="19"/>
        </w:rPr>
        <w:t xml:space="preserve"> </w:t>
      </w:r>
      <w:r w:rsidRPr="00C32DD0">
        <w:rPr>
          <w:spacing w:val="-1"/>
          <w:sz w:val="19"/>
          <w:szCs w:val="19"/>
        </w:rPr>
        <w:t>mediums</w:t>
      </w:r>
      <w:r w:rsidRPr="00C32DD0">
        <w:rPr>
          <w:spacing w:val="-7"/>
          <w:sz w:val="19"/>
          <w:szCs w:val="19"/>
        </w:rPr>
        <w:t xml:space="preserve"> </w:t>
      </w:r>
      <w:r w:rsidRPr="00C32DD0">
        <w:rPr>
          <w:sz w:val="19"/>
          <w:szCs w:val="19"/>
        </w:rPr>
        <w:t>and</w:t>
      </w:r>
      <w:r w:rsidRPr="00C32DD0">
        <w:rPr>
          <w:spacing w:val="42"/>
          <w:w w:val="99"/>
          <w:sz w:val="19"/>
          <w:szCs w:val="19"/>
        </w:rPr>
        <w:t xml:space="preserve"> </w:t>
      </w:r>
      <w:r w:rsidRPr="00C32DD0">
        <w:rPr>
          <w:sz w:val="19"/>
          <w:szCs w:val="19"/>
        </w:rPr>
        <w:t>techniques</w:t>
      </w:r>
    </w:p>
    <w:p w14:paraId="0DE33FEC" w14:textId="77777777" w:rsidR="001A4272" w:rsidRPr="00C32DD0" w:rsidRDefault="00AB0936" w:rsidP="00D4170F">
      <w:pPr>
        <w:pStyle w:val="BodyText"/>
        <w:numPr>
          <w:ilvl w:val="0"/>
          <w:numId w:val="4"/>
        </w:numPr>
        <w:tabs>
          <w:tab w:val="left" w:pos="856"/>
        </w:tabs>
        <w:ind w:left="576" w:right="302" w:hanging="306"/>
        <w:rPr>
          <w:sz w:val="19"/>
          <w:szCs w:val="19"/>
        </w:rPr>
      </w:pPr>
      <w:r w:rsidRPr="00C32DD0">
        <w:rPr>
          <w:spacing w:val="-1"/>
          <w:sz w:val="19"/>
          <w:szCs w:val="19"/>
        </w:rPr>
        <w:t>Focus</w:t>
      </w:r>
      <w:r w:rsidRPr="00C32DD0">
        <w:rPr>
          <w:spacing w:val="-9"/>
          <w:sz w:val="19"/>
          <w:szCs w:val="19"/>
        </w:rPr>
        <w:t xml:space="preserve"> </w:t>
      </w:r>
      <w:r w:rsidRPr="00C32DD0">
        <w:rPr>
          <w:sz w:val="19"/>
          <w:szCs w:val="19"/>
        </w:rPr>
        <w:t>on</w:t>
      </w:r>
      <w:r w:rsidRPr="00C32DD0">
        <w:rPr>
          <w:spacing w:val="-8"/>
          <w:sz w:val="19"/>
          <w:szCs w:val="19"/>
        </w:rPr>
        <w:t xml:space="preserve"> </w:t>
      </w:r>
      <w:r w:rsidRPr="00C32DD0">
        <w:rPr>
          <w:sz w:val="19"/>
          <w:szCs w:val="19"/>
        </w:rPr>
        <w:t>realistic</w:t>
      </w:r>
      <w:r w:rsidRPr="00C32DD0">
        <w:rPr>
          <w:spacing w:val="-8"/>
          <w:sz w:val="19"/>
          <w:szCs w:val="19"/>
        </w:rPr>
        <w:t xml:space="preserve"> </w:t>
      </w:r>
      <w:r w:rsidRPr="00C32DD0">
        <w:rPr>
          <w:spacing w:val="-1"/>
          <w:sz w:val="19"/>
          <w:szCs w:val="19"/>
        </w:rPr>
        <w:t>rendering,</w:t>
      </w:r>
      <w:r w:rsidRPr="00C32DD0">
        <w:rPr>
          <w:spacing w:val="-7"/>
          <w:sz w:val="19"/>
          <w:szCs w:val="19"/>
        </w:rPr>
        <w:t xml:space="preserve"> </w:t>
      </w:r>
      <w:r w:rsidRPr="00C32DD0">
        <w:rPr>
          <w:sz w:val="19"/>
          <w:szCs w:val="19"/>
        </w:rPr>
        <w:t>craftsmanship</w:t>
      </w:r>
      <w:r w:rsidRPr="00C32DD0">
        <w:rPr>
          <w:spacing w:val="-8"/>
          <w:sz w:val="19"/>
          <w:szCs w:val="19"/>
        </w:rPr>
        <w:t xml:space="preserve"> </w:t>
      </w:r>
      <w:r w:rsidRPr="00C32DD0">
        <w:rPr>
          <w:sz w:val="19"/>
          <w:szCs w:val="19"/>
        </w:rPr>
        <w:t>and</w:t>
      </w:r>
      <w:r w:rsidRPr="00C32DD0">
        <w:rPr>
          <w:spacing w:val="26"/>
          <w:w w:val="99"/>
          <w:sz w:val="19"/>
          <w:szCs w:val="19"/>
        </w:rPr>
        <w:t xml:space="preserve"> </w:t>
      </w:r>
      <w:r w:rsidRPr="00C32DD0">
        <w:rPr>
          <w:spacing w:val="-1"/>
          <w:sz w:val="19"/>
          <w:szCs w:val="19"/>
        </w:rPr>
        <w:t>personal</w:t>
      </w:r>
      <w:r w:rsidRPr="00C32DD0">
        <w:rPr>
          <w:spacing w:val="-9"/>
          <w:sz w:val="19"/>
          <w:szCs w:val="19"/>
        </w:rPr>
        <w:t xml:space="preserve"> </w:t>
      </w:r>
      <w:r w:rsidRPr="00C32DD0">
        <w:rPr>
          <w:spacing w:val="-1"/>
          <w:sz w:val="19"/>
          <w:szCs w:val="19"/>
        </w:rPr>
        <w:t>artistic</w:t>
      </w:r>
      <w:r w:rsidRPr="00C32DD0">
        <w:rPr>
          <w:spacing w:val="-6"/>
          <w:sz w:val="19"/>
          <w:szCs w:val="19"/>
        </w:rPr>
        <w:t xml:space="preserve"> </w:t>
      </w:r>
      <w:r w:rsidRPr="00C32DD0">
        <w:rPr>
          <w:sz w:val="19"/>
          <w:szCs w:val="19"/>
        </w:rPr>
        <w:t>style</w:t>
      </w:r>
    </w:p>
    <w:p w14:paraId="6217F841" w14:textId="77777777" w:rsidR="001A4272" w:rsidRPr="00C32DD0" w:rsidRDefault="00AB0936" w:rsidP="00D4170F">
      <w:pPr>
        <w:pStyle w:val="BodyText"/>
        <w:numPr>
          <w:ilvl w:val="0"/>
          <w:numId w:val="4"/>
        </w:numPr>
        <w:tabs>
          <w:tab w:val="left" w:pos="856"/>
        </w:tabs>
        <w:spacing w:before="2"/>
        <w:ind w:left="576" w:right="79" w:hanging="306"/>
        <w:rPr>
          <w:sz w:val="19"/>
          <w:szCs w:val="19"/>
        </w:rPr>
      </w:pPr>
      <w:r w:rsidRPr="00C32DD0">
        <w:rPr>
          <w:sz w:val="19"/>
          <w:szCs w:val="19"/>
        </w:rPr>
        <w:t>Introduce</w:t>
      </w:r>
      <w:r w:rsidRPr="00C32DD0">
        <w:rPr>
          <w:spacing w:val="-9"/>
          <w:sz w:val="19"/>
          <w:szCs w:val="19"/>
        </w:rPr>
        <w:t xml:space="preserve"> </w:t>
      </w:r>
      <w:r w:rsidRPr="00C32DD0">
        <w:rPr>
          <w:sz w:val="19"/>
          <w:szCs w:val="19"/>
        </w:rPr>
        <w:t>the</w:t>
      </w:r>
      <w:r w:rsidRPr="00C32DD0">
        <w:rPr>
          <w:spacing w:val="-7"/>
          <w:sz w:val="19"/>
          <w:szCs w:val="19"/>
        </w:rPr>
        <w:t xml:space="preserve"> </w:t>
      </w:r>
      <w:r w:rsidRPr="00C32DD0">
        <w:rPr>
          <w:sz w:val="19"/>
          <w:szCs w:val="19"/>
        </w:rPr>
        <w:t>beginnings</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z w:val="19"/>
          <w:szCs w:val="19"/>
        </w:rPr>
        <w:t>western</w:t>
      </w:r>
      <w:r w:rsidRPr="00C32DD0">
        <w:rPr>
          <w:spacing w:val="-7"/>
          <w:sz w:val="19"/>
          <w:szCs w:val="19"/>
        </w:rPr>
        <w:t xml:space="preserve"> </w:t>
      </w:r>
      <w:r w:rsidRPr="00C32DD0">
        <w:rPr>
          <w:sz w:val="19"/>
          <w:szCs w:val="19"/>
        </w:rPr>
        <w:t>art</w:t>
      </w:r>
      <w:r w:rsidRPr="00C32DD0">
        <w:rPr>
          <w:spacing w:val="-6"/>
          <w:sz w:val="19"/>
          <w:szCs w:val="19"/>
        </w:rPr>
        <w:t xml:space="preserve"> </w:t>
      </w:r>
      <w:r w:rsidRPr="00C32DD0">
        <w:rPr>
          <w:sz w:val="19"/>
          <w:szCs w:val="19"/>
        </w:rPr>
        <w:t>traditions</w:t>
      </w:r>
      <w:r w:rsidRPr="00C32DD0">
        <w:rPr>
          <w:spacing w:val="24"/>
          <w:w w:val="99"/>
          <w:sz w:val="19"/>
          <w:szCs w:val="19"/>
        </w:rPr>
        <w:t xml:space="preserve"> </w:t>
      </w:r>
      <w:r w:rsidRPr="00C32DD0">
        <w:rPr>
          <w:sz w:val="19"/>
          <w:szCs w:val="19"/>
        </w:rPr>
        <w:t>as</w:t>
      </w:r>
      <w:r w:rsidRPr="00C32DD0">
        <w:rPr>
          <w:spacing w:val="-6"/>
          <w:sz w:val="19"/>
          <w:szCs w:val="19"/>
        </w:rPr>
        <w:t xml:space="preserve"> </w:t>
      </w:r>
      <w:r w:rsidRPr="00C32DD0">
        <w:rPr>
          <w:sz w:val="19"/>
          <w:szCs w:val="19"/>
        </w:rPr>
        <w:t>well</w:t>
      </w:r>
      <w:r w:rsidRPr="00C32DD0">
        <w:rPr>
          <w:spacing w:val="-6"/>
          <w:sz w:val="19"/>
          <w:szCs w:val="19"/>
        </w:rPr>
        <w:t xml:space="preserve"> </w:t>
      </w:r>
      <w:r w:rsidRPr="00C32DD0">
        <w:rPr>
          <w:sz w:val="19"/>
          <w:szCs w:val="19"/>
        </w:rPr>
        <w:t>as</w:t>
      </w:r>
      <w:r w:rsidRPr="00C32DD0">
        <w:rPr>
          <w:spacing w:val="-6"/>
          <w:sz w:val="19"/>
          <w:szCs w:val="19"/>
        </w:rPr>
        <w:t xml:space="preserve"> </w:t>
      </w:r>
      <w:r w:rsidRPr="00C32DD0">
        <w:rPr>
          <w:sz w:val="19"/>
          <w:szCs w:val="19"/>
        </w:rPr>
        <w:t>modern</w:t>
      </w:r>
      <w:r w:rsidRPr="00C32DD0">
        <w:rPr>
          <w:spacing w:val="-5"/>
          <w:sz w:val="19"/>
          <w:szCs w:val="19"/>
        </w:rPr>
        <w:t xml:space="preserve"> </w:t>
      </w:r>
      <w:r w:rsidRPr="00C32DD0">
        <w:rPr>
          <w:sz w:val="19"/>
          <w:szCs w:val="19"/>
        </w:rPr>
        <w:t>art</w:t>
      </w:r>
      <w:r w:rsidRPr="00C32DD0">
        <w:rPr>
          <w:spacing w:val="-5"/>
          <w:sz w:val="19"/>
          <w:szCs w:val="19"/>
        </w:rPr>
        <w:t xml:space="preserve"> </w:t>
      </w:r>
      <w:r w:rsidRPr="00C32DD0">
        <w:rPr>
          <w:sz w:val="19"/>
          <w:szCs w:val="19"/>
        </w:rPr>
        <w:t>traditions</w:t>
      </w:r>
    </w:p>
    <w:p w14:paraId="4C9BC64E" w14:textId="77777777" w:rsidR="001A4272" w:rsidRPr="00C32DD0" w:rsidRDefault="00AB0936" w:rsidP="00D4170F">
      <w:pPr>
        <w:pStyle w:val="BodyText"/>
        <w:numPr>
          <w:ilvl w:val="0"/>
          <w:numId w:val="4"/>
        </w:numPr>
        <w:tabs>
          <w:tab w:val="left" w:pos="856"/>
        </w:tabs>
        <w:spacing w:before="2" w:line="255" w:lineRule="exact"/>
        <w:ind w:left="576" w:hanging="306"/>
        <w:rPr>
          <w:sz w:val="19"/>
          <w:szCs w:val="19"/>
        </w:rPr>
      </w:pPr>
      <w:r w:rsidRPr="00C32DD0">
        <w:rPr>
          <w:spacing w:val="-1"/>
          <w:sz w:val="19"/>
          <w:szCs w:val="19"/>
        </w:rPr>
        <w:t>Critique</w:t>
      </w:r>
      <w:r w:rsidRPr="00C32DD0">
        <w:rPr>
          <w:spacing w:val="-6"/>
          <w:sz w:val="19"/>
          <w:szCs w:val="19"/>
        </w:rPr>
        <w:t xml:space="preserve"> </w:t>
      </w:r>
      <w:r w:rsidRPr="00C32DD0">
        <w:rPr>
          <w:spacing w:val="-1"/>
          <w:sz w:val="19"/>
          <w:szCs w:val="19"/>
        </w:rPr>
        <w:t>personal work</w:t>
      </w:r>
      <w:r w:rsidRPr="00C32DD0">
        <w:rPr>
          <w:spacing w:val="-4"/>
          <w:sz w:val="19"/>
          <w:szCs w:val="19"/>
        </w:rPr>
        <w:t xml:space="preserve"> </w:t>
      </w:r>
      <w:r w:rsidRPr="00C32DD0">
        <w:rPr>
          <w:sz w:val="19"/>
          <w:szCs w:val="19"/>
        </w:rPr>
        <w:t>as</w:t>
      </w:r>
      <w:r w:rsidRPr="00C32DD0">
        <w:rPr>
          <w:spacing w:val="-7"/>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peers</w:t>
      </w:r>
    </w:p>
    <w:p w14:paraId="0F137F5F" w14:textId="77777777" w:rsidR="001A4272" w:rsidRPr="00C32DD0" w:rsidRDefault="00AB0936" w:rsidP="00D4170F">
      <w:pPr>
        <w:pStyle w:val="BodyText"/>
        <w:numPr>
          <w:ilvl w:val="0"/>
          <w:numId w:val="4"/>
        </w:numPr>
        <w:tabs>
          <w:tab w:val="left" w:pos="856"/>
        </w:tabs>
        <w:ind w:left="576" w:right="156" w:hanging="306"/>
        <w:rPr>
          <w:sz w:val="19"/>
          <w:szCs w:val="19"/>
        </w:rPr>
      </w:pPr>
      <w:r w:rsidRPr="00C32DD0">
        <w:rPr>
          <w:sz w:val="19"/>
          <w:szCs w:val="19"/>
        </w:rPr>
        <w:t>Write</w:t>
      </w:r>
      <w:r w:rsidRPr="00C32DD0">
        <w:rPr>
          <w:spacing w:val="-5"/>
          <w:sz w:val="19"/>
          <w:szCs w:val="19"/>
        </w:rPr>
        <w:t xml:space="preserve"> </w:t>
      </w:r>
      <w:r w:rsidRPr="00C32DD0">
        <w:rPr>
          <w:sz w:val="19"/>
          <w:szCs w:val="19"/>
        </w:rPr>
        <w:t>about</w:t>
      </w:r>
      <w:r w:rsidRPr="00C32DD0">
        <w:rPr>
          <w:spacing w:val="-4"/>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variety</w:t>
      </w:r>
      <w:r w:rsidRPr="00C32DD0">
        <w:rPr>
          <w:spacing w:val="-3"/>
          <w:sz w:val="19"/>
          <w:szCs w:val="19"/>
        </w:rPr>
        <w:t xml:space="preserve"> </w:t>
      </w:r>
      <w:r w:rsidRPr="00C32DD0">
        <w:rPr>
          <w:sz w:val="19"/>
          <w:szCs w:val="19"/>
        </w:rPr>
        <w:t>of</w:t>
      </w:r>
      <w:r w:rsidRPr="00C32DD0">
        <w:rPr>
          <w:spacing w:val="-5"/>
          <w:sz w:val="19"/>
          <w:szCs w:val="19"/>
        </w:rPr>
        <w:t xml:space="preserve"> </w:t>
      </w:r>
      <w:r w:rsidRPr="00C32DD0">
        <w:rPr>
          <w:sz w:val="19"/>
          <w:szCs w:val="19"/>
        </w:rPr>
        <w:t>topics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pertain</w:t>
      </w:r>
      <w:r w:rsidRPr="00C32DD0">
        <w:rPr>
          <w:spacing w:val="-4"/>
          <w:sz w:val="19"/>
          <w:szCs w:val="19"/>
        </w:rPr>
        <w:t xml:space="preserve"> </w:t>
      </w:r>
      <w:r w:rsidRPr="00C32DD0">
        <w:rPr>
          <w:sz w:val="19"/>
          <w:szCs w:val="19"/>
        </w:rPr>
        <w:t>to</w:t>
      </w:r>
      <w:r w:rsidRPr="00C32DD0">
        <w:rPr>
          <w:spacing w:val="-4"/>
          <w:sz w:val="19"/>
          <w:szCs w:val="19"/>
        </w:rPr>
        <w:t xml:space="preserve"> </w:t>
      </w:r>
      <w:r w:rsidRPr="00C32DD0">
        <w:rPr>
          <w:sz w:val="19"/>
          <w:szCs w:val="19"/>
        </w:rPr>
        <w:t>art</w:t>
      </w:r>
      <w:r w:rsidRPr="00C32DD0">
        <w:rPr>
          <w:spacing w:val="26"/>
          <w:w w:val="99"/>
          <w:sz w:val="19"/>
          <w:szCs w:val="19"/>
        </w:rPr>
        <w:t xml:space="preserve"> </w:t>
      </w:r>
      <w:r w:rsidRPr="00C32DD0">
        <w:rPr>
          <w:spacing w:val="-1"/>
          <w:sz w:val="19"/>
          <w:szCs w:val="19"/>
        </w:rPr>
        <w:t>aesthetics,</w:t>
      </w:r>
      <w:r w:rsidRPr="00C32DD0">
        <w:rPr>
          <w:spacing w:val="-10"/>
          <w:sz w:val="19"/>
          <w:szCs w:val="19"/>
        </w:rPr>
        <w:t xml:space="preserve"> </w:t>
      </w:r>
      <w:r w:rsidRPr="00C32DD0">
        <w:rPr>
          <w:sz w:val="19"/>
          <w:szCs w:val="19"/>
        </w:rPr>
        <w:t>production</w:t>
      </w:r>
      <w:r w:rsidRPr="00C32DD0">
        <w:rPr>
          <w:spacing w:val="-9"/>
          <w:sz w:val="19"/>
          <w:szCs w:val="19"/>
        </w:rPr>
        <w:t xml:space="preserve"> </w:t>
      </w:r>
      <w:r w:rsidRPr="00C32DD0">
        <w:rPr>
          <w:sz w:val="19"/>
          <w:szCs w:val="19"/>
        </w:rPr>
        <w:t>and</w:t>
      </w:r>
      <w:r w:rsidRPr="00C32DD0">
        <w:rPr>
          <w:spacing w:val="-9"/>
          <w:sz w:val="19"/>
          <w:szCs w:val="19"/>
        </w:rPr>
        <w:t xml:space="preserve"> </w:t>
      </w:r>
      <w:r w:rsidRPr="00C32DD0">
        <w:rPr>
          <w:sz w:val="19"/>
          <w:szCs w:val="19"/>
        </w:rPr>
        <w:t>criticism</w:t>
      </w:r>
    </w:p>
    <w:p w14:paraId="7A0A1B9A" w14:textId="77777777" w:rsidR="001A4272" w:rsidRPr="00C32DD0" w:rsidRDefault="00AB0936" w:rsidP="00D4170F">
      <w:pPr>
        <w:pStyle w:val="BodyText"/>
        <w:spacing w:before="1" w:line="239" w:lineRule="auto"/>
        <w:ind w:left="288" w:hanging="18"/>
        <w:rPr>
          <w:sz w:val="19"/>
          <w:szCs w:val="19"/>
        </w:rPr>
      </w:pPr>
      <w:r w:rsidRPr="00C32DD0">
        <w:rPr>
          <w:b/>
          <w:sz w:val="19"/>
          <w:szCs w:val="19"/>
        </w:rPr>
        <w:t>Note:</w:t>
      </w:r>
      <w:r w:rsidRPr="00C32DD0">
        <w:rPr>
          <w:b/>
          <w:spacing w:val="-4"/>
          <w:sz w:val="19"/>
          <w:szCs w:val="19"/>
        </w:rPr>
        <w:t xml:space="preserve"> </w:t>
      </w:r>
      <w:r w:rsidRPr="00C32DD0">
        <w:rPr>
          <w:spacing w:val="-1"/>
          <w:sz w:val="19"/>
          <w:szCs w:val="19"/>
        </w:rPr>
        <w:t>Grade</w:t>
      </w:r>
      <w:r w:rsidRPr="00C32DD0">
        <w:rPr>
          <w:spacing w:val="-5"/>
          <w:sz w:val="19"/>
          <w:szCs w:val="19"/>
        </w:rPr>
        <w:t xml:space="preserve"> </w:t>
      </w:r>
      <w:r w:rsidRPr="00C32DD0">
        <w:rPr>
          <w:sz w:val="19"/>
          <w:szCs w:val="19"/>
        </w:rPr>
        <w:t>9</w:t>
      </w:r>
      <w:r w:rsidRPr="00C32DD0">
        <w:rPr>
          <w:spacing w:val="-4"/>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are</w:t>
      </w:r>
      <w:r w:rsidRPr="00C32DD0">
        <w:rPr>
          <w:spacing w:val="-4"/>
          <w:sz w:val="19"/>
          <w:szCs w:val="19"/>
        </w:rPr>
        <w:t xml:space="preserve"> </w:t>
      </w:r>
      <w:r w:rsidRPr="00C32DD0">
        <w:rPr>
          <w:sz w:val="19"/>
          <w:szCs w:val="19"/>
        </w:rPr>
        <w:t>able</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z w:val="19"/>
          <w:szCs w:val="19"/>
        </w:rPr>
        <w:t>enroll</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this</w:t>
      </w:r>
      <w:r w:rsidRPr="00C32DD0">
        <w:rPr>
          <w:spacing w:val="-6"/>
          <w:sz w:val="19"/>
          <w:szCs w:val="19"/>
        </w:rPr>
        <w:t xml:space="preserve"> </w:t>
      </w:r>
      <w:r w:rsidRPr="00C32DD0">
        <w:rPr>
          <w:spacing w:val="-1"/>
          <w:sz w:val="19"/>
          <w:szCs w:val="19"/>
        </w:rPr>
        <w:t>course</w:t>
      </w:r>
      <w:r w:rsidRPr="00C32DD0">
        <w:rPr>
          <w:spacing w:val="-5"/>
          <w:sz w:val="19"/>
          <w:szCs w:val="19"/>
        </w:rPr>
        <w:t xml:space="preserve"> </w:t>
      </w:r>
      <w:r w:rsidRPr="00C32DD0">
        <w:rPr>
          <w:sz w:val="19"/>
          <w:szCs w:val="19"/>
        </w:rPr>
        <w:t>only</w:t>
      </w:r>
      <w:r w:rsidRPr="00C32DD0">
        <w:rPr>
          <w:spacing w:val="44"/>
          <w:w w:val="99"/>
          <w:sz w:val="19"/>
          <w:szCs w:val="19"/>
        </w:rPr>
        <w:t xml:space="preserve"> </w:t>
      </w:r>
      <w:r w:rsidRPr="00C32DD0">
        <w:rPr>
          <w:sz w:val="19"/>
          <w:szCs w:val="19"/>
        </w:rPr>
        <w:t>if</w:t>
      </w:r>
      <w:r w:rsidRPr="00C32DD0">
        <w:rPr>
          <w:spacing w:val="-6"/>
          <w:sz w:val="19"/>
          <w:szCs w:val="19"/>
        </w:rPr>
        <w:t xml:space="preserve"> </w:t>
      </w:r>
      <w:r w:rsidRPr="00C32DD0">
        <w:rPr>
          <w:spacing w:val="-1"/>
          <w:sz w:val="19"/>
          <w:szCs w:val="19"/>
        </w:rPr>
        <w:t>they</w:t>
      </w:r>
      <w:r w:rsidRPr="00C32DD0">
        <w:rPr>
          <w:spacing w:val="-4"/>
          <w:sz w:val="19"/>
          <w:szCs w:val="19"/>
        </w:rPr>
        <w:t xml:space="preserve"> </w:t>
      </w:r>
      <w:r w:rsidRPr="00C32DD0">
        <w:rPr>
          <w:spacing w:val="-1"/>
          <w:sz w:val="19"/>
          <w:szCs w:val="19"/>
        </w:rPr>
        <w:t xml:space="preserve">completed </w:t>
      </w:r>
      <w:r w:rsidRPr="00C32DD0">
        <w:rPr>
          <w:i/>
          <w:spacing w:val="-1"/>
          <w:sz w:val="19"/>
          <w:szCs w:val="19"/>
        </w:rPr>
        <w:t>Intro</w:t>
      </w:r>
      <w:r w:rsidRPr="00C32DD0">
        <w:rPr>
          <w:i/>
          <w:spacing w:val="-4"/>
          <w:sz w:val="19"/>
          <w:szCs w:val="19"/>
        </w:rPr>
        <w:t xml:space="preserve"> </w:t>
      </w:r>
      <w:r w:rsidRPr="00C32DD0">
        <w:rPr>
          <w:i/>
          <w:sz w:val="19"/>
          <w:szCs w:val="19"/>
        </w:rPr>
        <w:t>to</w:t>
      </w:r>
      <w:r w:rsidRPr="00C32DD0">
        <w:rPr>
          <w:i/>
          <w:spacing w:val="-4"/>
          <w:sz w:val="19"/>
          <w:szCs w:val="19"/>
        </w:rPr>
        <w:t xml:space="preserve"> </w:t>
      </w:r>
      <w:r w:rsidRPr="00C32DD0">
        <w:rPr>
          <w:i/>
          <w:sz w:val="19"/>
          <w:szCs w:val="19"/>
        </w:rPr>
        <w:t>2D</w:t>
      </w:r>
      <w:r w:rsidRPr="00C32DD0">
        <w:rPr>
          <w:i/>
          <w:spacing w:val="-4"/>
          <w:sz w:val="19"/>
          <w:szCs w:val="19"/>
        </w:rPr>
        <w:t xml:space="preserve"> </w:t>
      </w:r>
      <w:r w:rsidRPr="00C32DD0">
        <w:rPr>
          <w:i/>
          <w:spacing w:val="-1"/>
          <w:sz w:val="19"/>
          <w:szCs w:val="19"/>
        </w:rPr>
        <w:t>Art</w:t>
      </w:r>
      <w:r w:rsidRPr="00C32DD0">
        <w:rPr>
          <w:i/>
          <w:spacing w:val="-3"/>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8</w:t>
      </w:r>
      <w:r w:rsidRPr="00C32DD0">
        <w:rPr>
          <w:spacing w:val="-1"/>
          <w:position w:val="7"/>
          <w:sz w:val="12"/>
          <w:szCs w:val="12"/>
        </w:rPr>
        <w:t>th</w:t>
      </w:r>
      <w:r w:rsidRPr="00C32DD0">
        <w:rPr>
          <w:spacing w:val="11"/>
          <w:position w:val="7"/>
          <w:sz w:val="12"/>
          <w:szCs w:val="12"/>
        </w:rPr>
        <w:t xml:space="preserve"> </w:t>
      </w:r>
      <w:r w:rsidRPr="00C32DD0">
        <w:rPr>
          <w:sz w:val="19"/>
          <w:szCs w:val="19"/>
        </w:rPr>
        <w:t>grade;</w:t>
      </w:r>
      <w:r w:rsidRPr="00C32DD0">
        <w:rPr>
          <w:spacing w:val="-5"/>
          <w:sz w:val="19"/>
          <w:szCs w:val="19"/>
        </w:rPr>
        <w:t xml:space="preserve"> </w:t>
      </w:r>
      <w:r w:rsidRPr="00C32DD0">
        <w:rPr>
          <w:spacing w:val="-1"/>
          <w:sz w:val="19"/>
          <w:szCs w:val="19"/>
        </w:rPr>
        <w:t>Students</w:t>
      </w:r>
      <w:r w:rsidRPr="00C32DD0">
        <w:rPr>
          <w:spacing w:val="-2"/>
          <w:sz w:val="19"/>
          <w:szCs w:val="19"/>
        </w:rPr>
        <w:t xml:space="preserve"> </w:t>
      </w:r>
      <w:r w:rsidRPr="00C32DD0">
        <w:rPr>
          <w:spacing w:val="-1"/>
          <w:sz w:val="19"/>
          <w:szCs w:val="19"/>
        </w:rPr>
        <w:t>will</w:t>
      </w:r>
      <w:r w:rsidRPr="00C32DD0">
        <w:rPr>
          <w:spacing w:val="59"/>
          <w:w w:val="99"/>
          <w:sz w:val="19"/>
          <w:szCs w:val="19"/>
        </w:rPr>
        <w:t xml:space="preserve"> </w:t>
      </w:r>
      <w:r w:rsidRPr="00C32DD0">
        <w:rPr>
          <w:sz w:val="19"/>
          <w:szCs w:val="19"/>
        </w:rPr>
        <w:t>be</w:t>
      </w:r>
      <w:r w:rsidRPr="00C32DD0">
        <w:rPr>
          <w:spacing w:val="-7"/>
          <w:sz w:val="19"/>
          <w:szCs w:val="19"/>
        </w:rPr>
        <w:t xml:space="preserve"> </w:t>
      </w:r>
      <w:r w:rsidRPr="00C32DD0">
        <w:rPr>
          <w:sz w:val="19"/>
          <w:szCs w:val="19"/>
        </w:rPr>
        <w:t>expected</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maintain</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sketchbook.</w:t>
      </w:r>
    </w:p>
    <w:p w14:paraId="70D1D6B5" w14:textId="77777777" w:rsidR="001A4272" w:rsidRPr="00C32DD0" w:rsidRDefault="001A4272" w:rsidP="00B74956">
      <w:pPr>
        <w:spacing w:before="11"/>
        <w:ind w:firstLine="405"/>
        <w:rPr>
          <w:rFonts w:ascii="Calibri" w:eastAsia="Calibri" w:hAnsi="Calibri" w:cs="Calibri"/>
          <w:sz w:val="18"/>
          <w:szCs w:val="18"/>
        </w:rPr>
      </w:pPr>
    </w:p>
    <w:p w14:paraId="3D26D005" w14:textId="77777777" w:rsidR="001A4272" w:rsidRPr="00C32DD0" w:rsidRDefault="00AB0936" w:rsidP="00D4170F">
      <w:pPr>
        <w:ind w:left="288" w:hanging="288"/>
        <w:rPr>
          <w:rFonts w:ascii="Calibri" w:eastAsia="Calibri" w:hAnsi="Calibri" w:cs="Calibri"/>
          <w:sz w:val="19"/>
          <w:szCs w:val="19"/>
        </w:rPr>
      </w:pPr>
      <w:r w:rsidRPr="00C32DD0">
        <w:rPr>
          <w:rFonts w:ascii="Calibri"/>
          <w:b/>
          <w:spacing w:val="-1"/>
          <w:sz w:val="19"/>
          <w:szCs w:val="19"/>
          <w:u w:val="single" w:color="000000"/>
        </w:rPr>
        <w:t>PAINTING</w:t>
      </w:r>
      <w:r w:rsidRPr="00C32DD0">
        <w:rPr>
          <w:rFonts w:ascii="Calibri"/>
          <w:b/>
          <w:spacing w:val="-7"/>
          <w:sz w:val="19"/>
          <w:szCs w:val="19"/>
          <w:u w:val="single" w:color="000000"/>
        </w:rPr>
        <w:t xml:space="preserve"> </w:t>
      </w:r>
      <w:r w:rsidRPr="00C32DD0">
        <w:rPr>
          <w:rFonts w:ascii="Calibri"/>
          <w:b/>
          <w:sz w:val="19"/>
          <w:szCs w:val="19"/>
          <w:u w:val="single" w:color="000000"/>
        </w:rPr>
        <w:t>II</w:t>
      </w:r>
    </w:p>
    <w:p w14:paraId="150729CF" w14:textId="77777777" w:rsidR="001A4272" w:rsidRPr="00C32DD0" w:rsidRDefault="00AB0936" w:rsidP="00D4170F">
      <w:pPr>
        <w:spacing w:line="243" w:lineRule="exact"/>
        <w:ind w:left="288" w:hanging="28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10"/>
          <w:sz w:val="19"/>
          <w:szCs w:val="19"/>
        </w:rPr>
        <w:t xml:space="preserve"> </w:t>
      </w:r>
      <w:r w:rsidRPr="00C32DD0">
        <w:rPr>
          <w:rFonts w:ascii="Calibri"/>
          <w:b/>
          <w:i/>
          <w:spacing w:val="-1"/>
          <w:sz w:val="19"/>
          <w:szCs w:val="19"/>
        </w:rPr>
        <w:t>Painting</w:t>
      </w:r>
      <w:r w:rsidRPr="00C32DD0">
        <w:rPr>
          <w:rFonts w:ascii="Calibri"/>
          <w:b/>
          <w:i/>
          <w:spacing w:val="-9"/>
          <w:sz w:val="19"/>
          <w:szCs w:val="19"/>
        </w:rPr>
        <w:t xml:space="preserve"> </w:t>
      </w:r>
      <w:r w:rsidRPr="00C32DD0">
        <w:rPr>
          <w:rFonts w:ascii="Calibri"/>
          <w:b/>
          <w:i/>
          <w:sz w:val="19"/>
          <w:szCs w:val="19"/>
        </w:rPr>
        <w:t>I</w:t>
      </w:r>
    </w:p>
    <w:p w14:paraId="4EDBA372" w14:textId="77777777" w:rsidR="001A4272" w:rsidRPr="00C32DD0" w:rsidRDefault="00AB0936" w:rsidP="00B30DF5">
      <w:pPr>
        <w:pStyle w:val="BodyText"/>
        <w:tabs>
          <w:tab w:val="left" w:pos="3736"/>
        </w:tabs>
        <w:spacing w:line="243" w:lineRule="exact"/>
        <w:ind w:left="288" w:hanging="288"/>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8"/>
          <w:sz w:val="19"/>
          <w:szCs w:val="19"/>
        </w:rPr>
        <w:t xml:space="preserve"> </w:t>
      </w:r>
      <w:r w:rsidRPr="00C32DD0">
        <w:rPr>
          <w:sz w:val="19"/>
          <w:szCs w:val="19"/>
        </w:rPr>
        <w:t>4064II</w:t>
      </w:r>
      <w:r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5B1A1D8F" w14:textId="77777777" w:rsidR="001A4272" w:rsidRPr="00C32DD0" w:rsidRDefault="00AB0936" w:rsidP="00B30DF5">
      <w:pPr>
        <w:pStyle w:val="BodyText"/>
        <w:tabs>
          <w:tab w:val="left" w:pos="3736"/>
        </w:tabs>
        <w:ind w:left="288"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13ECEC4A" w14:textId="5523B158" w:rsidR="001A4272" w:rsidRPr="00C32DD0" w:rsidRDefault="00AB0936" w:rsidP="00B30DF5">
      <w:pPr>
        <w:pStyle w:val="BodyText"/>
        <w:ind w:left="0"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r w:rsidR="00DF4D6A">
        <w:rPr>
          <w:spacing w:val="26"/>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8"/>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requirements</w:t>
      </w:r>
    </w:p>
    <w:p w14:paraId="03319799" w14:textId="77777777" w:rsidR="001A4272" w:rsidRPr="00C32DD0" w:rsidRDefault="00AB0936" w:rsidP="00E325A7">
      <w:pPr>
        <w:pStyle w:val="BodyText"/>
        <w:numPr>
          <w:ilvl w:val="0"/>
          <w:numId w:val="4"/>
        </w:numPr>
        <w:tabs>
          <w:tab w:val="left" w:pos="856"/>
        </w:tabs>
        <w:ind w:left="576" w:right="122" w:hanging="288"/>
        <w:rPr>
          <w:sz w:val="19"/>
          <w:szCs w:val="19"/>
        </w:rPr>
      </w:pPr>
      <w:r w:rsidRPr="00C32DD0">
        <w:rPr>
          <w:sz w:val="19"/>
          <w:szCs w:val="19"/>
        </w:rPr>
        <w:t>Incorporate</w:t>
      </w:r>
      <w:r w:rsidRPr="00C32DD0">
        <w:rPr>
          <w:spacing w:val="-8"/>
          <w:sz w:val="19"/>
          <w:szCs w:val="19"/>
        </w:rPr>
        <w:t xml:space="preserve"> </w:t>
      </w:r>
      <w:r w:rsidRPr="00C32DD0">
        <w:rPr>
          <w:sz w:val="19"/>
          <w:szCs w:val="19"/>
        </w:rPr>
        <w:t>prior</w:t>
      </w:r>
      <w:r w:rsidRPr="00C32DD0">
        <w:rPr>
          <w:spacing w:val="-6"/>
          <w:sz w:val="19"/>
          <w:szCs w:val="19"/>
        </w:rPr>
        <w:t xml:space="preserve"> </w:t>
      </w:r>
      <w:r w:rsidRPr="00C32DD0">
        <w:rPr>
          <w:sz w:val="19"/>
          <w:szCs w:val="19"/>
        </w:rPr>
        <w:t>knowledge</w:t>
      </w:r>
      <w:r w:rsidRPr="00C32DD0">
        <w:rPr>
          <w:spacing w:val="-5"/>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elements</w:t>
      </w:r>
      <w:r w:rsidRPr="00C32DD0">
        <w:rPr>
          <w:spacing w:val="-8"/>
          <w:sz w:val="19"/>
          <w:szCs w:val="19"/>
        </w:rPr>
        <w:t xml:space="preserve"> </w:t>
      </w:r>
      <w:r w:rsidRPr="00C32DD0">
        <w:rPr>
          <w:sz w:val="19"/>
          <w:szCs w:val="19"/>
        </w:rPr>
        <w:t>and</w:t>
      </w:r>
      <w:r w:rsidRPr="00C32DD0">
        <w:rPr>
          <w:spacing w:val="24"/>
          <w:w w:val="99"/>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design</w:t>
      </w:r>
      <w:r w:rsidRPr="00C32DD0">
        <w:rPr>
          <w:spacing w:val="-5"/>
          <w:sz w:val="19"/>
          <w:szCs w:val="19"/>
        </w:rPr>
        <w:t xml:space="preserve"> </w:t>
      </w:r>
      <w:r w:rsidRPr="00C32DD0">
        <w:rPr>
          <w:sz w:val="19"/>
          <w:szCs w:val="19"/>
        </w:rPr>
        <w:t>into</w:t>
      </w:r>
      <w:r w:rsidRPr="00C32DD0">
        <w:rPr>
          <w:spacing w:val="-5"/>
          <w:sz w:val="19"/>
          <w:szCs w:val="19"/>
        </w:rPr>
        <w:t xml:space="preserve"> </w:t>
      </w:r>
      <w:r w:rsidRPr="00C32DD0">
        <w:rPr>
          <w:sz w:val="19"/>
          <w:szCs w:val="19"/>
        </w:rPr>
        <w:t>new</w:t>
      </w:r>
      <w:r w:rsidRPr="00C32DD0">
        <w:rPr>
          <w:spacing w:val="-5"/>
          <w:sz w:val="19"/>
          <w:szCs w:val="19"/>
        </w:rPr>
        <w:t xml:space="preserve"> </w:t>
      </w:r>
      <w:r w:rsidRPr="00C32DD0">
        <w:rPr>
          <w:spacing w:val="-1"/>
          <w:sz w:val="19"/>
          <w:szCs w:val="19"/>
        </w:rPr>
        <w:t>works</w:t>
      </w:r>
    </w:p>
    <w:p w14:paraId="20916B5A" w14:textId="77777777" w:rsidR="001A4272" w:rsidRPr="00C32DD0" w:rsidRDefault="00AB0936" w:rsidP="00E325A7">
      <w:pPr>
        <w:pStyle w:val="BodyText"/>
        <w:numPr>
          <w:ilvl w:val="0"/>
          <w:numId w:val="4"/>
        </w:numPr>
        <w:tabs>
          <w:tab w:val="left" w:pos="856"/>
        </w:tabs>
        <w:spacing w:line="254" w:lineRule="exact"/>
        <w:ind w:left="576" w:hanging="288"/>
        <w:rPr>
          <w:sz w:val="19"/>
          <w:szCs w:val="19"/>
        </w:rPr>
      </w:pPr>
      <w:r w:rsidRPr="00C32DD0">
        <w:rPr>
          <w:spacing w:val="-1"/>
          <w:sz w:val="19"/>
          <w:szCs w:val="19"/>
        </w:rPr>
        <w:t>Communicate</w:t>
      </w:r>
      <w:r w:rsidRPr="00C32DD0">
        <w:rPr>
          <w:spacing w:val="-9"/>
          <w:sz w:val="19"/>
          <w:szCs w:val="19"/>
        </w:rPr>
        <w:t xml:space="preserve"> </w:t>
      </w:r>
      <w:r w:rsidRPr="00C32DD0">
        <w:rPr>
          <w:sz w:val="19"/>
          <w:szCs w:val="19"/>
        </w:rPr>
        <w:t>visually</w:t>
      </w:r>
      <w:r w:rsidRPr="00C32DD0">
        <w:rPr>
          <w:spacing w:val="-7"/>
          <w:sz w:val="19"/>
          <w:szCs w:val="19"/>
        </w:rPr>
        <w:t xml:space="preserve"> </w:t>
      </w:r>
      <w:r w:rsidRPr="00C32DD0">
        <w:rPr>
          <w:sz w:val="19"/>
          <w:szCs w:val="19"/>
        </w:rPr>
        <w:t>through</w:t>
      </w:r>
      <w:r w:rsidRPr="00C32DD0">
        <w:rPr>
          <w:spacing w:val="-8"/>
          <w:sz w:val="19"/>
          <w:szCs w:val="19"/>
        </w:rPr>
        <w:t xml:space="preserve"> </w:t>
      </w:r>
      <w:r w:rsidRPr="00C32DD0">
        <w:rPr>
          <w:spacing w:val="-1"/>
          <w:sz w:val="19"/>
          <w:szCs w:val="19"/>
        </w:rPr>
        <w:t>class</w:t>
      </w:r>
      <w:r w:rsidRPr="00C32DD0">
        <w:rPr>
          <w:spacing w:val="-7"/>
          <w:sz w:val="19"/>
          <w:szCs w:val="19"/>
        </w:rPr>
        <w:t xml:space="preserve"> </w:t>
      </w:r>
      <w:r w:rsidRPr="00C32DD0">
        <w:rPr>
          <w:spacing w:val="-1"/>
          <w:sz w:val="19"/>
          <w:szCs w:val="19"/>
        </w:rPr>
        <w:t>work</w:t>
      </w:r>
    </w:p>
    <w:p w14:paraId="05D019F8" w14:textId="77777777" w:rsidR="001A4272" w:rsidRPr="00C32DD0" w:rsidRDefault="00AB0936" w:rsidP="00E325A7">
      <w:pPr>
        <w:pStyle w:val="BodyText"/>
        <w:numPr>
          <w:ilvl w:val="0"/>
          <w:numId w:val="4"/>
        </w:numPr>
        <w:tabs>
          <w:tab w:val="left" w:pos="856"/>
        </w:tabs>
        <w:ind w:left="576" w:right="661" w:hanging="288"/>
        <w:rPr>
          <w:sz w:val="19"/>
          <w:szCs w:val="19"/>
        </w:rPr>
      </w:pPr>
      <w:r w:rsidRPr="00C32DD0">
        <w:rPr>
          <w:sz w:val="19"/>
          <w:szCs w:val="19"/>
        </w:rPr>
        <w:t>Build</w:t>
      </w:r>
      <w:r w:rsidRPr="00C32DD0">
        <w:rPr>
          <w:spacing w:val="-7"/>
          <w:sz w:val="19"/>
          <w:szCs w:val="19"/>
        </w:rPr>
        <w:t xml:space="preserve"> </w:t>
      </w:r>
      <w:r w:rsidRPr="00C32DD0">
        <w:rPr>
          <w:sz w:val="19"/>
          <w:szCs w:val="19"/>
        </w:rPr>
        <w:t>upon</w:t>
      </w:r>
      <w:r w:rsidRPr="00C32DD0">
        <w:rPr>
          <w:spacing w:val="-7"/>
          <w:sz w:val="19"/>
          <w:szCs w:val="19"/>
        </w:rPr>
        <w:t xml:space="preserve"> </w:t>
      </w:r>
      <w:r w:rsidRPr="00C32DD0">
        <w:rPr>
          <w:spacing w:val="-1"/>
          <w:sz w:val="19"/>
          <w:szCs w:val="19"/>
        </w:rPr>
        <w:t>previous</w:t>
      </w:r>
      <w:r w:rsidRPr="00C32DD0">
        <w:rPr>
          <w:spacing w:val="-8"/>
          <w:sz w:val="19"/>
          <w:szCs w:val="19"/>
        </w:rPr>
        <w:t xml:space="preserve"> </w:t>
      </w:r>
      <w:r w:rsidRPr="00C32DD0">
        <w:rPr>
          <w:sz w:val="19"/>
          <w:szCs w:val="19"/>
        </w:rPr>
        <w:t>knowledge</w:t>
      </w:r>
      <w:r w:rsidRPr="00C32DD0">
        <w:rPr>
          <w:spacing w:val="-7"/>
          <w:sz w:val="19"/>
          <w:szCs w:val="19"/>
        </w:rPr>
        <w:t xml:space="preserve"> </w:t>
      </w:r>
      <w:r w:rsidRPr="00C32DD0">
        <w:rPr>
          <w:sz w:val="19"/>
          <w:szCs w:val="19"/>
        </w:rPr>
        <w:t>of</w:t>
      </w:r>
      <w:r w:rsidRPr="00C32DD0">
        <w:rPr>
          <w:spacing w:val="-8"/>
          <w:sz w:val="19"/>
          <w:szCs w:val="19"/>
        </w:rPr>
        <w:t xml:space="preserve"> </w:t>
      </w:r>
      <w:r w:rsidRPr="00C32DD0">
        <w:rPr>
          <w:sz w:val="19"/>
          <w:szCs w:val="19"/>
        </w:rPr>
        <w:t>painting</w:t>
      </w:r>
      <w:r w:rsidRPr="00C32DD0">
        <w:rPr>
          <w:spacing w:val="30"/>
          <w:w w:val="99"/>
          <w:sz w:val="19"/>
          <w:szCs w:val="19"/>
        </w:rPr>
        <w:t xml:space="preserve"> </w:t>
      </w:r>
      <w:r w:rsidRPr="00C32DD0">
        <w:rPr>
          <w:spacing w:val="-1"/>
          <w:sz w:val="19"/>
          <w:szCs w:val="19"/>
        </w:rPr>
        <w:t>mediums</w:t>
      </w:r>
      <w:r w:rsidRPr="00C32DD0">
        <w:rPr>
          <w:spacing w:val="-12"/>
          <w:sz w:val="19"/>
          <w:szCs w:val="19"/>
        </w:rPr>
        <w:t xml:space="preserve"> </w:t>
      </w:r>
      <w:r w:rsidRPr="00C32DD0">
        <w:rPr>
          <w:sz w:val="19"/>
          <w:szCs w:val="19"/>
        </w:rPr>
        <w:t>and</w:t>
      </w:r>
      <w:r w:rsidRPr="00C32DD0">
        <w:rPr>
          <w:spacing w:val="-10"/>
          <w:sz w:val="19"/>
          <w:szCs w:val="19"/>
        </w:rPr>
        <w:t xml:space="preserve"> </w:t>
      </w:r>
      <w:r w:rsidRPr="00C32DD0">
        <w:rPr>
          <w:spacing w:val="-1"/>
          <w:sz w:val="19"/>
          <w:szCs w:val="19"/>
        </w:rPr>
        <w:t>techniques</w:t>
      </w:r>
    </w:p>
    <w:p w14:paraId="1B80E10A" w14:textId="77777777" w:rsidR="001A4272" w:rsidRPr="00C32DD0" w:rsidRDefault="00AB0936" w:rsidP="00E325A7">
      <w:pPr>
        <w:pStyle w:val="BodyText"/>
        <w:numPr>
          <w:ilvl w:val="0"/>
          <w:numId w:val="4"/>
        </w:numPr>
        <w:tabs>
          <w:tab w:val="left" w:pos="856"/>
        </w:tabs>
        <w:ind w:left="576" w:right="79" w:hanging="288"/>
        <w:rPr>
          <w:sz w:val="19"/>
          <w:szCs w:val="19"/>
        </w:rPr>
      </w:pPr>
      <w:r w:rsidRPr="00C32DD0">
        <w:rPr>
          <w:spacing w:val="-1"/>
          <w:sz w:val="19"/>
          <w:szCs w:val="19"/>
        </w:rPr>
        <w:t>Emphasize</w:t>
      </w:r>
      <w:r w:rsidRPr="00C32DD0">
        <w:rPr>
          <w:spacing w:val="-11"/>
          <w:sz w:val="19"/>
          <w:szCs w:val="19"/>
        </w:rPr>
        <w:t xml:space="preserve"> </w:t>
      </w:r>
      <w:r w:rsidRPr="00C32DD0">
        <w:rPr>
          <w:sz w:val="19"/>
          <w:szCs w:val="19"/>
        </w:rPr>
        <w:t>realistic</w:t>
      </w:r>
      <w:r w:rsidRPr="00C32DD0">
        <w:rPr>
          <w:spacing w:val="-10"/>
          <w:sz w:val="19"/>
          <w:szCs w:val="19"/>
        </w:rPr>
        <w:t xml:space="preserve"> </w:t>
      </w:r>
      <w:r w:rsidRPr="00C32DD0">
        <w:rPr>
          <w:sz w:val="19"/>
          <w:szCs w:val="19"/>
        </w:rPr>
        <w:t>rendering,</w:t>
      </w:r>
      <w:r w:rsidRPr="00C32DD0">
        <w:rPr>
          <w:spacing w:val="-8"/>
          <w:sz w:val="19"/>
          <w:szCs w:val="19"/>
        </w:rPr>
        <w:t xml:space="preserve"> </w:t>
      </w:r>
      <w:r w:rsidRPr="00C32DD0">
        <w:rPr>
          <w:spacing w:val="-1"/>
          <w:sz w:val="19"/>
          <w:szCs w:val="19"/>
        </w:rPr>
        <w:t>craftsmanship</w:t>
      </w:r>
      <w:r w:rsidRPr="00C32DD0">
        <w:rPr>
          <w:spacing w:val="-9"/>
          <w:sz w:val="19"/>
          <w:szCs w:val="19"/>
        </w:rPr>
        <w:t xml:space="preserve"> </w:t>
      </w:r>
      <w:r w:rsidRPr="00C32DD0">
        <w:rPr>
          <w:sz w:val="19"/>
          <w:szCs w:val="19"/>
        </w:rPr>
        <w:t>and</w:t>
      </w:r>
      <w:r w:rsidRPr="00C32DD0">
        <w:rPr>
          <w:spacing w:val="42"/>
          <w:w w:val="99"/>
          <w:sz w:val="19"/>
          <w:szCs w:val="19"/>
        </w:rPr>
        <w:t xml:space="preserve"> </w:t>
      </w:r>
      <w:r w:rsidRPr="00C32DD0">
        <w:rPr>
          <w:spacing w:val="-1"/>
          <w:sz w:val="19"/>
          <w:szCs w:val="19"/>
        </w:rPr>
        <w:t>personal</w:t>
      </w:r>
      <w:r w:rsidRPr="00C32DD0">
        <w:rPr>
          <w:spacing w:val="-5"/>
          <w:sz w:val="19"/>
          <w:szCs w:val="19"/>
        </w:rPr>
        <w:t xml:space="preserve"> </w:t>
      </w:r>
      <w:r w:rsidRPr="00C32DD0">
        <w:rPr>
          <w:spacing w:val="-1"/>
          <w:sz w:val="19"/>
          <w:szCs w:val="19"/>
        </w:rPr>
        <w:t>artistic</w:t>
      </w:r>
      <w:r w:rsidRPr="00C32DD0">
        <w:rPr>
          <w:spacing w:val="-3"/>
          <w:sz w:val="19"/>
          <w:szCs w:val="19"/>
        </w:rPr>
        <w:t xml:space="preserve"> </w:t>
      </w:r>
      <w:r w:rsidRPr="00C32DD0">
        <w:rPr>
          <w:sz w:val="19"/>
          <w:szCs w:val="19"/>
        </w:rPr>
        <w:t>style</w:t>
      </w:r>
      <w:r w:rsidRPr="00C32DD0">
        <w:rPr>
          <w:spacing w:val="-7"/>
          <w:sz w:val="19"/>
          <w:szCs w:val="19"/>
        </w:rPr>
        <w:t xml:space="preserve"> </w:t>
      </w:r>
      <w:r w:rsidRPr="00C32DD0">
        <w:rPr>
          <w:spacing w:val="-1"/>
          <w:sz w:val="19"/>
          <w:szCs w:val="19"/>
        </w:rPr>
        <w:t>for</w:t>
      </w:r>
      <w:r w:rsidRPr="00C32DD0">
        <w:rPr>
          <w:spacing w:val="-4"/>
          <w:sz w:val="19"/>
          <w:szCs w:val="19"/>
        </w:rPr>
        <w:t xml:space="preserve"> </w:t>
      </w:r>
      <w:r w:rsidRPr="00C32DD0">
        <w:rPr>
          <w:sz w:val="19"/>
          <w:szCs w:val="19"/>
        </w:rPr>
        <w:t>the</w:t>
      </w:r>
      <w:r w:rsidRPr="00C32DD0">
        <w:rPr>
          <w:spacing w:val="-4"/>
          <w:sz w:val="19"/>
          <w:szCs w:val="19"/>
        </w:rPr>
        <w:t xml:space="preserve"> </w:t>
      </w:r>
      <w:r w:rsidRPr="00C32DD0">
        <w:rPr>
          <w:spacing w:val="-1"/>
          <w:sz w:val="19"/>
          <w:szCs w:val="19"/>
        </w:rPr>
        <w:t>purpose</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z w:val="19"/>
          <w:szCs w:val="19"/>
        </w:rPr>
        <w:t>building</w:t>
      </w:r>
      <w:r w:rsidRPr="00C32DD0">
        <w:rPr>
          <w:spacing w:val="-6"/>
          <w:sz w:val="19"/>
          <w:szCs w:val="19"/>
        </w:rPr>
        <w:t xml:space="preserve"> </w:t>
      </w:r>
      <w:r w:rsidRPr="00C32DD0">
        <w:rPr>
          <w:sz w:val="19"/>
          <w:szCs w:val="19"/>
        </w:rPr>
        <w:t>a</w:t>
      </w:r>
      <w:r w:rsidRPr="00C32DD0">
        <w:rPr>
          <w:spacing w:val="53"/>
          <w:w w:val="99"/>
          <w:sz w:val="19"/>
          <w:szCs w:val="19"/>
        </w:rPr>
        <w:t xml:space="preserve"> </w:t>
      </w:r>
      <w:r w:rsidRPr="00C32DD0">
        <w:rPr>
          <w:sz w:val="19"/>
          <w:szCs w:val="19"/>
        </w:rPr>
        <w:t>portfolio</w:t>
      </w:r>
    </w:p>
    <w:p w14:paraId="3A45FAF9" w14:textId="77777777" w:rsidR="001A4272" w:rsidRPr="00C32DD0" w:rsidRDefault="00AB0936" w:rsidP="00E325A7">
      <w:pPr>
        <w:pStyle w:val="BodyText"/>
        <w:numPr>
          <w:ilvl w:val="0"/>
          <w:numId w:val="4"/>
        </w:numPr>
        <w:tabs>
          <w:tab w:val="left" w:pos="856"/>
        </w:tabs>
        <w:spacing w:before="2"/>
        <w:ind w:left="576" w:right="387" w:hanging="288"/>
        <w:rPr>
          <w:sz w:val="19"/>
          <w:szCs w:val="19"/>
        </w:rPr>
      </w:pPr>
      <w:r w:rsidRPr="00C32DD0">
        <w:rPr>
          <w:sz w:val="19"/>
          <w:szCs w:val="19"/>
        </w:rPr>
        <w:t>Introduce</w:t>
      </w:r>
      <w:r w:rsidRPr="00C32DD0">
        <w:rPr>
          <w:spacing w:val="-7"/>
          <w:sz w:val="19"/>
          <w:szCs w:val="19"/>
        </w:rPr>
        <w:t xml:space="preserve"> </w:t>
      </w:r>
      <w:r w:rsidRPr="00C32DD0">
        <w:rPr>
          <w:sz w:val="19"/>
          <w:szCs w:val="19"/>
        </w:rPr>
        <w:t>19</w:t>
      </w:r>
      <w:r w:rsidRPr="00C32DD0">
        <w:rPr>
          <w:position w:val="7"/>
          <w:sz w:val="12"/>
          <w:szCs w:val="12"/>
        </w:rPr>
        <w:t>th</w:t>
      </w:r>
      <w:r w:rsidRPr="00C32DD0">
        <w:rPr>
          <w:spacing w:val="11"/>
          <w:position w:val="7"/>
          <w:sz w:val="12"/>
          <w:szCs w:val="12"/>
        </w:rPr>
        <w:t xml:space="preserve"> </w:t>
      </w:r>
      <w:r w:rsidRPr="00C32DD0">
        <w:rPr>
          <w:sz w:val="19"/>
          <w:szCs w:val="19"/>
        </w:rPr>
        <w:t>Century</w:t>
      </w:r>
      <w:r w:rsidRPr="00C32DD0">
        <w:rPr>
          <w:spacing w:val="-5"/>
          <w:sz w:val="19"/>
          <w:szCs w:val="19"/>
        </w:rPr>
        <w:t xml:space="preserve"> </w:t>
      </w:r>
      <w:r w:rsidRPr="00C32DD0">
        <w:rPr>
          <w:sz w:val="19"/>
          <w:szCs w:val="19"/>
        </w:rPr>
        <w:t>art</w:t>
      </w:r>
      <w:r w:rsidRPr="00C32DD0">
        <w:rPr>
          <w:spacing w:val="-4"/>
          <w:sz w:val="19"/>
          <w:szCs w:val="19"/>
        </w:rPr>
        <w:t xml:space="preserve"> </w:t>
      </w:r>
      <w:r w:rsidRPr="00C32DD0">
        <w:rPr>
          <w:sz w:val="19"/>
          <w:szCs w:val="19"/>
        </w:rPr>
        <w:t>as</w:t>
      </w:r>
      <w:r w:rsidRPr="00C32DD0">
        <w:rPr>
          <w:spacing w:val="-5"/>
          <w:sz w:val="19"/>
          <w:szCs w:val="19"/>
        </w:rPr>
        <w:t xml:space="preserve"> </w:t>
      </w:r>
      <w:r w:rsidRPr="00C32DD0">
        <w:rPr>
          <w:spacing w:val="-1"/>
          <w:sz w:val="19"/>
          <w:szCs w:val="19"/>
        </w:rPr>
        <w:t>well</w:t>
      </w:r>
      <w:r w:rsidRPr="00C32DD0">
        <w:rPr>
          <w:spacing w:val="-5"/>
          <w:sz w:val="19"/>
          <w:szCs w:val="19"/>
        </w:rPr>
        <w:t xml:space="preserve"> </w:t>
      </w:r>
      <w:r w:rsidRPr="00C32DD0">
        <w:rPr>
          <w:spacing w:val="1"/>
          <w:sz w:val="19"/>
          <w:szCs w:val="19"/>
        </w:rPr>
        <w:t>as</w:t>
      </w:r>
      <w:r w:rsidRPr="00C32DD0">
        <w:rPr>
          <w:spacing w:val="-7"/>
          <w:sz w:val="19"/>
          <w:szCs w:val="19"/>
        </w:rPr>
        <w:t xml:space="preserve"> </w:t>
      </w:r>
      <w:r w:rsidRPr="00C32DD0">
        <w:rPr>
          <w:sz w:val="19"/>
          <w:szCs w:val="19"/>
        </w:rPr>
        <w:t>early</w:t>
      </w:r>
      <w:r w:rsidRPr="00C32DD0">
        <w:rPr>
          <w:spacing w:val="-4"/>
          <w:sz w:val="19"/>
          <w:szCs w:val="19"/>
        </w:rPr>
        <w:t xml:space="preserve"> </w:t>
      </w:r>
      <w:r w:rsidRPr="00C32DD0">
        <w:rPr>
          <w:spacing w:val="1"/>
          <w:sz w:val="19"/>
          <w:szCs w:val="19"/>
        </w:rPr>
        <w:t>20</w:t>
      </w:r>
      <w:r w:rsidRPr="00C32DD0">
        <w:rPr>
          <w:spacing w:val="1"/>
          <w:position w:val="7"/>
          <w:sz w:val="12"/>
          <w:szCs w:val="12"/>
        </w:rPr>
        <w:t>th</w:t>
      </w:r>
      <w:r w:rsidRPr="00C32DD0">
        <w:rPr>
          <w:spacing w:val="30"/>
          <w:w w:val="99"/>
          <w:position w:val="7"/>
          <w:sz w:val="12"/>
          <w:szCs w:val="12"/>
        </w:rPr>
        <w:t xml:space="preserve"> </w:t>
      </w:r>
      <w:r w:rsidRPr="00C32DD0">
        <w:rPr>
          <w:spacing w:val="-1"/>
          <w:sz w:val="19"/>
          <w:szCs w:val="19"/>
        </w:rPr>
        <w:t>Century</w:t>
      </w:r>
      <w:r w:rsidRPr="00C32DD0">
        <w:rPr>
          <w:spacing w:val="-9"/>
          <w:sz w:val="19"/>
          <w:szCs w:val="19"/>
        </w:rPr>
        <w:t xml:space="preserve"> </w:t>
      </w:r>
      <w:r w:rsidRPr="00C32DD0">
        <w:rPr>
          <w:sz w:val="19"/>
          <w:szCs w:val="19"/>
        </w:rPr>
        <w:t>art</w:t>
      </w:r>
    </w:p>
    <w:p w14:paraId="29BA0118" w14:textId="77777777" w:rsidR="001A4272" w:rsidRPr="00C32DD0" w:rsidRDefault="00AB0936"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Critique</w:t>
      </w:r>
      <w:r w:rsidRPr="00C32DD0">
        <w:rPr>
          <w:spacing w:val="-6"/>
          <w:sz w:val="19"/>
          <w:szCs w:val="19"/>
        </w:rPr>
        <w:t xml:space="preserve"> </w:t>
      </w:r>
      <w:r w:rsidRPr="00C32DD0">
        <w:rPr>
          <w:spacing w:val="-1"/>
          <w:sz w:val="19"/>
          <w:szCs w:val="19"/>
        </w:rPr>
        <w:t>personal work</w:t>
      </w:r>
      <w:r w:rsidRPr="00C32DD0">
        <w:rPr>
          <w:spacing w:val="-4"/>
          <w:sz w:val="19"/>
          <w:szCs w:val="19"/>
        </w:rPr>
        <w:t xml:space="preserve"> </w:t>
      </w:r>
      <w:r w:rsidRPr="00C32DD0">
        <w:rPr>
          <w:sz w:val="19"/>
          <w:szCs w:val="19"/>
        </w:rPr>
        <w:t>as</w:t>
      </w:r>
      <w:r w:rsidRPr="00C32DD0">
        <w:rPr>
          <w:spacing w:val="-7"/>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peers</w:t>
      </w:r>
    </w:p>
    <w:p w14:paraId="5FC8B901" w14:textId="77777777" w:rsidR="001A4272" w:rsidRPr="00C32DD0" w:rsidRDefault="00AB0936" w:rsidP="00E325A7">
      <w:pPr>
        <w:pStyle w:val="BodyText"/>
        <w:numPr>
          <w:ilvl w:val="0"/>
          <w:numId w:val="4"/>
        </w:numPr>
        <w:tabs>
          <w:tab w:val="left" w:pos="856"/>
        </w:tabs>
        <w:ind w:left="576" w:right="156" w:hanging="288"/>
        <w:rPr>
          <w:sz w:val="19"/>
          <w:szCs w:val="19"/>
        </w:rPr>
      </w:pPr>
      <w:r w:rsidRPr="00C32DD0">
        <w:rPr>
          <w:sz w:val="19"/>
          <w:szCs w:val="19"/>
        </w:rPr>
        <w:t>Write</w:t>
      </w:r>
      <w:r w:rsidRPr="00C32DD0">
        <w:rPr>
          <w:spacing w:val="-5"/>
          <w:sz w:val="19"/>
          <w:szCs w:val="19"/>
        </w:rPr>
        <w:t xml:space="preserve"> </w:t>
      </w:r>
      <w:r w:rsidRPr="00C32DD0">
        <w:rPr>
          <w:sz w:val="19"/>
          <w:szCs w:val="19"/>
        </w:rPr>
        <w:t>about</w:t>
      </w:r>
      <w:r w:rsidRPr="00C32DD0">
        <w:rPr>
          <w:spacing w:val="-4"/>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variety</w:t>
      </w:r>
      <w:r w:rsidRPr="00C32DD0">
        <w:rPr>
          <w:spacing w:val="-3"/>
          <w:sz w:val="19"/>
          <w:szCs w:val="19"/>
        </w:rPr>
        <w:t xml:space="preserve"> </w:t>
      </w:r>
      <w:r w:rsidRPr="00C32DD0">
        <w:rPr>
          <w:sz w:val="19"/>
          <w:szCs w:val="19"/>
        </w:rPr>
        <w:t>of</w:t>
      </w:r>
      <w:r w:rsidRPr="00C32DD0">
        <w:rPr>
          <w:spacing w:val="-5"/>
          <w:sz w:val="19"/>
          <w:szCs w:val="19"/>
        </w:rPr>
        <w:t xml:space="preserve"> </w:t>
      </w:r>
      <w:r w:rsidRPr="00C32DD0">
        <w:rPr>
          <w:sz w:val="19"/>
          <w:szCs w:val="19"/>
        </w:rPr>
        <w:t>topics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pertain</w:t>
      </w:r>
      <w:r w:rsidRPr="00C32DD0">
        <w:rPr>
          <w:spacing w:val="-4"/>
          <w:sz w:val="19"/>
          <w:szCs w:val="19"/>
        </w:rPr>
        <w:t xml:space="preserve"> </w:t>
      </w:r>
      <w:r w:rsidRPr="00C32DD0">
        <w:rPr>
          <w:sz w:val="19"/>
          <w:szCs w:val="19"/>
        </w:rPr>
        <w:t>to</w:t>
      </w:r>
      <w:r w:rsidRPr="00C32DD0">
        <w:rPr>
          <w:spacing w:val="-4"/>
          <w:sz w:val="19"/>
          <w:szCs w:val="19"/>
        </w:rPr>
        <w:t xml:space="preserve"> </w:t>
      </w:r>
      <w:r w:rsidRPr="00C32DD0">
        <w:rPr>
          <w:sz w:val="19"/>
          <w:szCs w:val="19"/>
        </w:rPr>
        <w:t>art</w:t>
      </w:r>
      <w:r w:rsidRPr="00C32DD0">
        <w:rPr>
          <w:spacing w:val="26"/>
          <w:w w:val="99"/>
          <w:sz w:val="19"/>
          <w:szCs w:val="19"/>
        </w:rPr>
        <w:t xml:space="preserve"> </w:t>
      </w:r>
      <w:r w:rsidRPr="00C32DD0">
        <w:rPr>
          <w:spacing w:val="-1"/>
          <w:sz w:val="19"/>
          <w:szCs w:val="19"/>
        </w:rPr>
        <w:t>aesthetics,</w:t>
      </w:r>
      <w:r w:rsidRPr="00C32DD0">
        <w:rPr>
          <w:spacing w:val="-10"/>
          <w:sz w:val="19"/>
          <w:szCs w:val="19"/>
        </w:rPr>
        <w:t xml:space="preserve"> </w:t>
      </w:r>
      <w:r w:rsidRPr="00C32DD0">
        <w:rPr>
          <w:sz w:val="19"/>
          <w:szCs w:val="19"/>
        </w:rPr>
        <w:t>production</w:t>
      </w:r>
      <w:r w:rsidRPr="00C32DD0">
        <w:rPr>
          <w:spacing w:val="-9"/>
          <w:sz w:val="19"/>
          <w:szCs w:val="19"/>
        </w:rPr>
        <w:t xml:space="preserve"> </w:t>
      </w:r>
      <w:r w:rsidRPr="00C32DD0">
        <w:rPr>
          <w:sz w:val="19"/>
          <w:szCs w:val="19"/>
        </w:rPr>
        <w:t>and</w:t>
      </w:r>
      <w:r w:rsidRPr="00C32DD0">
        <w:rPr>
          <w:spacing w:val="-9"/>
          <w:sz w:val="19"/>
          <w:szCs w:val="19"/>
        </w:rPr>
        <w:t xml:space="preserve"> </w:t>
      </w:r>
      <w:r w:rsidRPr="00C32DD0">
        <w:rPr>
          <w:sz w:val="19"/>
          <w:szCs w:val="19"/>
        </w:rPr>
        <w:t>criticism</w:t>
      </w:r>
    </w:p>
    <w:p w14:paraId="6331CBD3" w14:textId="5CFE704B" w:rsidR="00362000" w:rsidRPr="00B30DF5" w:rsidRDefault="00AB0936" w:rsidP="00B30DF5">
      <w:pPr>
        <w:pStyle w:val="BodyText"/>
        <w:spacing w:before="2" w:line="237" w:lineRule="auto"/>
        <w:ind w:left="288" w:firstLine="0"/>
        <w:rPr>
          <w:sz w:val="19"/>
          <w:szCs w:val="19"/>
        </w:rPr>
      </w:pPr>
      <w:r w:rsidRPr="00C32DD0">
        <w:rPr>
          <w:b/>
          <w:sz w:val="19"/>
          <w:szCs w:val="19"/>
        </w:rPr>
        <w:t>Note:</w:t>
      </w:r>
      <w:r w:rsidRPr="00C32DD0">
        <w:rPr>
          <w:b/>
          <w:spacing w:val="-4"/>
          <w:sz w:val="19"/>
          <w:szCs w:val="19"/>
        </w:rPr>
        <w:t xml:space="preserve"> </w:t>
      </w:r>
      <w:r w:rsidRPr="00C32DD0">
        <w:rPr>
          <w:spacing w:val="-1"/>
          <w:sz w:val="19"/>
          <w:szCs w:val="19"/>
        </w:rPr>
        <w:t>Grade</w:t>
      </w:r>
      <w:r w:rsidRPr="00C32DD0">
        <w:rPr>
          <w:spacing w:val="-5"/>
          <w:sz w:val="19"/>
          <w:szCs w:val="19"/>
        </w:rPr>
        <w:t xml:space="preserve"> </w:t>
      </w:r>
      <w:r w:rsidRPr="00C32DD0">
        <w:rPr>
          <w:sz w:val="19"/>
          <w:szCs w:val="19"/>
        </w:rPr>
        <w:t>9</w:t>
      </w:r>
      <w:r w:rsidRPr="00C32DD0">
        <w:rPr>
          <w:spacing w:val="-4"/>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are</w:t>
      </w:r>
      <w:r w:rsidRPr="00C32DD0">
        <w:rPr>
          <w:spacing w:val="-4"/>
          <w:sz w:val="19"/>
          <w:szCs w:val="19"/>
        </w:rPr>
        <w:t xml:space="preserve"> </w:t>
      </w:r>
      <w:r w:rsidRPr="00C32DD0">
        <w:rPr>
          <w:sz w:val="19"/>
          <w:szCs w:val="19"/>
        </w:rPr>
        <w:t>able</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z w:val="19"/>
          <w:szCs w:val="19"/>
        </w:rPr>
        <w:t>enroll</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this</w:t>
      </w:r>
      <w:r w:rsidRPr="00C32DD0">
        <w:rPr>
          <w:spacing w:val="-6"/>
          <w:sz w:val="19"/>
          <w:szCs w:val="19"/>
        </w:rPr>
        <w:t xml:space="preserve"> </w:t>
      </w:r>
      <w:r w:rsidRPr="00C32DD0">
        <w:rPr>
          <w:spacing w:val="-1"/>
          <w:sz w:val="19"/>
          <w:szCs w:val="19"/>
        </w:rPr>
        <w:t>course</w:t>
      </w:r>
      <w:r w:rsidRPr="00C32DD0">
        <w:rPr>
          <w:spacing w:val="-5"/>
          <w:sz w:val="19"/>
          <w:szCs w:val="19"/>
        </w:rPr>
        <w:t xml:space="preserve"> </w:t>
      </w:r>
      <w:r w:rsidRPr="00C32DD0">
        <w:rPr>
          <w:sz w:val="19"/>
          <w:szCs w:val="19"/>
        </w:rPr>
        <w:t>only</w:t>
      </w:r>
      <w:r w:rsidRPr="00C32DD0">
        <w:rPr>
          <w:spacing w:val="50"/>
          <w:w w:val="99"/>
          <w:sz w:val="19"/>
          <w:szCs w:val="19"/>
        </w:rPr>
        <w:t xml:space="preserve"> </w:t>
      </w:r>
      <w:r w:rsidRPr="00C32DD0">
        <w:rPr>
          <w:sz w:val="19"/>
          <w:szCs w:val="19"/>
        </w:rPr>
        <w:t>if</w:t>
      </w:r>
      <w:r w:rsidRPr="00C32DD0">
        <w:rPr>
          <w:spacing w:val="-6"/>
          <w:sz w:val="19"/>
          <w:szCs w:val="19"/>
        </w:rPr>
        <w:t xml:space="preserve"> </w:t>
      </w:r>
      <w:r w:rsidRPr="00C32DD0">
        <w:rPr>
          <w:spacing w:val="-1"/>
          <w:sz w:val="19"/>
          <w:szCs w:val="19"/>
        </w:rPr>
        <w:t>they</w:t>
      </w:r>
      <w:r w:rsidRPr="00C32DD0">
        <w:rPr>
          <w:spacing w:val="-4"/>
          <w:sz w:val="19"/>
          <w:szCs w:val="19"/>
        </w:rPr>
        <w:t xml:space="preserve"> </w:t>
      </w:r>
      <w:r w:rsidRPr="00C32DD0">
        <w:rPr>
          <w:spacing w:val="-1"/>
          <w:sz w:val="19"/>
          <w:szCs w:val="19"/>
        </w:rPr>
        <w:t xml:space="preserve">completed </w:t>
      </w:r>
      <w:r w:rsidRPr="00C32DD0">
        <w:rPr>
          <w:i/>
          <w:spacing w:val="-1"/>
          <w:sz w:val="19"/>
          <w:szCs w:val="19"/>
        </w:rPr>
        <w:t>Intro</w:t>
      </w:r>
      <w:r w:rsidRPr="00C32DD0">
        <w:rPr>
          <w:i/>
          <w:spacing w:val="-4"/>
          <w:sz w:val="19"/>
          <w:szCs w:val="19"/>
        </w:rPr>
        <w:t xml:space="preserve"> </w:t>
      </w:r>
      <w:r w:rsidRPr="00C32DD0">
        <w:rPr>
          <w:i/>
          <w:sz w:val="19"/>
          <w:szCs w:val="19"/>
        </w:rPr>
        <w:t>to</w:t>
      </w:r>
      <w:r w:rsidRPr="00C32DD0">
        <w:rPr>
          <w:i/>
          <w:spacing w:val="-4"/>
          <w:sz w:val="19"/>
          <w:szCs w:val="19"/>
        </w:rPr>
        <w:t xml:space="preserve"> </w:t>
      </w:r>
      <w:r w:rsidRPr="00C32DD0">
        <w:rPr>
          <w:i/>
          <w:sz w:val="19"/>
          <w:szCs w:val="19"/>
        </w:rPr>
        <w:t>2D</w:t>
      </w:r>
      <w:r w:rsidRPr="00C32DD0">
        <w:rPr>
          <w:i/>
          <w:spacing w:val="-4"/>
          <w:sz w:val="19"/>
          <w:szCs w:val="19"/>
        </w:rPr>
        <w:t xml:space="preserve"> </w:t>
      </w:r>
      <w:r w:rsidRPr="00C32DD0">
        <w:rPr>
          <w:i/>
          <w:spacing w:val="-1"/>
          <w:sz w:val="19"/>
          <w:szCs w:val="19"/>
        </w:rPr>
        <w:t>Art</w:t>
      </w:r>
      <w:r w:rsidRPr="00C32DD0">
        <w:rPr>
          <w:i/>
          <w:spacing w:val="-3"/>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8</w:t>
      </w:r>
      <w:r w:rsidRPr="00C32DD0">
        <w:rPr>
          <w:spacing w:val="-1"/>
          <w:position w:val="7"/>
          <w:sz w:val="12"/>
          <w:szCs w:val="12"/>
        </w:rPr>
        <w:t>th</w:t>
      </w:r>
      <w:r w:rsidRPr="00C32DD0">
        <w:rPr>
          <w:spacing w:val="11"/>
          <w:position w:val="7"/>
          <w:sz w:val="12"/>
          <w:szCs w:val="12"/>
        </w:rPr>
        <w:t xml:space="preserve"> </w:t>
      </w:r>
      <w:r w:rsidRPr="00C32DD0">
        <w:rPr>
          <w:sz w:val="19"/>
          <w:szCs w:val="19"/>
        </w:rPr>
        <w:t>grade;</w:t>
      </w:r>
      <w:r w:rsidRPr="00C32DD0">
        <w:rPr>
          <w:spacing w:val="-5"/>
          <w:sz w:val="19"/>
          <w:szCs w:val="19"/>
        </w:rPr>
        <w:t xml:space="preserve"> </w:t>
      </w:r>
      <w:r w:rsidRPr="00C32DD0">
        <w:rPr>
          <w:spacing w:val="-1"/>
          <w:sz w:val="19"/>
          <w:szCs w:val="19"/>
        </w:rPr>
        <w:t>Students</w:t>
      </w:r>
      <w:r w:rsidRPr="00C32DD0">
        <w:rPr>
          <w:spacing w:val="-2"/>
          <w:sz w:val="19"/>
          <w:szCs w:val="19"/>
        </w:rPr>
        <w:t xml:space="preserve"> </w:t>
      </w:r>
      <w:r w:rsidRPr="00C32DD0">
        <w:rPr>
          <w:spacing w:val="-1"/>
          <w:sz w:val="19"/>
          <w:szCs w:val="19"/>
        </w:rPr>
        <w:t>will</w:t>
      </w:r>
      <w:r w:rsidRPr="00C32DD0">
        <w:rPr>
          <w:spacing w:val="59"/>
          <w:w w:val="99"/>
          <w:sz w:val="19"/>
          <w:szCs w:val="19"/>
        </w:rPr>
        <w:t xml:space="preserve"> </w:t>
      </w:r>
      <w:r w:rsidRPr="00C32DD0">
        <w:rPr>
          <w:sz w:val="19"/>
          <w:szCs w:val="19"/>
        </w:rPr>
        <w:t>be</w:t>
      </w:r>
      <w:r w:rsidRPr="00C32DD0">
        <w:rPr>
          <w:spacing w:val="-7"/>
          <w:sz w:val="19"/>
          <w:szCs w:val="19"/>
        </w:rPr>
        <w:t xml:space="preserve"> </w:t>
      </w:r>
      <w:r w:rsidRPr="00C32DD0">
        <w:rPr>
          <w:sz w:val="19"/>
          <w:szCs w:val="19"/>
        </w:rPr>
        <w:t>expected</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maintain</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sketchbook.</w:t>
      </w:r>
    </w:p>
    <w:p w14:paraId="0865437C" w14:textId="7CA73EF2" w:rsidR="00362000" w:rsidRPr="00C32DD0" w:rsidRDefault="00362000">
      <w:pPr>
        <w:spacing w:line="243" w:lineRule="exact"/>
        <w:ind w:left="135"/>
        <w:rPr>
          <w:rFonts w:ascii="Calibri"/>
          <w:b/>
          <w:spacing w:val="-1"/>
          <w:sz w:val="19"/>
          <w:szCs w:val="19"/>
        </w:rPr>
      </w:pPr>
    </w:p>
    <w:p w14:paraId="7D63B45B" w14:textId="24D990FD" w:rsidR="001A4272" w:rsidRPr="00C32DD0" w:rsidRDefault="00AB0936" w:rsidP="00B30DF5">
      <w:pPr>
        <w:ind w:left="576" w:hanging="576"/>
        <w:rPr>
          <w:rFonts w:ascii="Calibri" w:eastAsia="Calibri" w:hAnsi="Calibri" w:cs="Calibri"/>
          <w:sz w:val="19"/>
          <w:szCs w:val="19"/>
        </w:rPr>
      </w:pPr>
      <w:r w:rsidRPr="00C32DD0">
        <w:rPr>
          <w:rFonts w:ascii="Calibri"/>
          <w:b/>
          <w:spacing w:val="-1"/>
          <w:sz w:val="19"/>
          <w:szCs w:val="19"/>
          <w:u w:val="single"/>
        </w:rPr>
        <w:t>PAINTING</w:t>
      </w:r>
      <w:r w:rsidRPr="00C32DD0">
        <w:rPr>
          <w:rFonts w:ascii="Calibri"/>
          <w:b/>
          <w:spacing w:val="-7"/>
          <w:sz w:val="19"/>
          <w:szCs w:val="19"/>
          <w:u w:val="single"/>
        </w:rPr>
        <w:t xml:space="preserve"> </w:t>
      </w:r>
      <w:r w:rsidRPr="00C32DD0">
        <w:rPr>
          <w:rFonts w:ascii="Calibri"/>
          <w:b/>
          <w:spacing w:val="-1"/>
          <w:sz w:val="19"/>
          <w:szCs w:val="19"/>
          <w:u w:val="single"/>
        </w:rPr>
        <w:t>III</w:t>
      </w:r>
    </w:p>
    <w:p w14:paraId="750B1160" w14:textId="77777777" w:rsidR="001A4272" w:rsidRPr="00C32DD0" w:rsidRDefault="00AB0936" w:rsidP="00B30DF5">
      <w:pPr>
        <w:spacing w:line="243" w:lineRule="exact"/>
        <w:ind w:left="135" w:hanging="135"/>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10"/>
          <w:sz w:val="19"/>
          <w:szCs w:val="19"/>
        </w:rPr>
        <w:t xml:space="preserve"> </w:t>
      </w:r>
      <w:r w:rsidRPr="00C32DD0">
        <w:rPr>
          <w:rFonts w:ascii="Calibri"/>
          <w:b/>
          <w:i/>
          <w:spacing w:val="-1"/>
          <w:sz w:val="19"/>
          <w:szCs w:val="19"/>
        </w:rPr>
        <w:t>Painting</w:t>
      </w:r>
      <w:r w:rsidRPr="00C32DD0">
        <w:rPr>
          <w:rFonts w:ascii="Calibri"/>
          <w:b/>
          <w:i/>
          <w:spacing w:val="-9"/>
          <w:sz w:val="19"/>
          <w:szCs w:val="19"/>
        </w:rPr>
        <w:t xml:space="preserve"> </w:t>
      </w:r>
      <w:r w:rsidRPr="00C32DD0">
        <w:rPr>
          <w:rFonts w:ascii="Calibri"/>
          <w:b/>
          <w:i/>
          <w:sz w:val="19"/>
          <w:szCs w:val="19"/>
        </w:rPr>
        <w:t>II</w:t>
      </w:r>
    </w:p>
    <w:p w14:paraId="44A675B4" w14:textId="4A2EEDC5" w:rsidR="001A4272" w:rsidRPr="00C32DD0" w:rsidRDefault="00AB0936" w:rsidP="00B30DF5">
      <w:pPr>
        <w:pStyle w:val="BodyText"/>
        <w:tabs>
          <w:tab w:val="left" w:pos="3736"/>
        </w:tabs>
        <w:ind w:left="288" w:hanging="288"/>
        <w:rPr>
          <w:sz w:val="19"/>
          <w:szCs w:val="19"/>
        </w:rPr>
      </w:pPr>
      <w:r w:rsidRPr="00C32DD0">
        <w:rPr>
          <w:spacing w:val="-1"/>
          <w:sz w:val="19"/>
          <w:szCs w:val="19"/>
        </w:rPr>
        <w:t>Course</w:t>
      </w:r>
      <w:r w:rsidRPr="00C32DD0">
        <w:rPr>
          <w:spacing w:val="-11"/>
          <w:sz w:val="19"/>
          <w:szCs w:val="19"/>
        </w:rPr>
        <w:t xml:space="preserve"> </w:t>
      </w:r>
      <w:r w:rsidRPr="00C32DD0">
        <w:rPr>
          <w:sz w:val="19"/>
          <w:szCs w:val="19"/>
        </w:rPr>
        <w:t>Number:</w:t>
      </w:r>
      <w:r w:rsidRPr="00C32DD0">
        <w:rPr>
          <w:spacing w:val="-10"/>
          <w:sz w:val="19"/>
          <w:szCs w:val="19"/>
        </w:rPr>
        <w:t xml:space="preserve"> </w:t>
      </w:r>
      <w:r w:rsidRPr="00C32DD0">
        <w:rPr>
          <w:sz w:val="19"/>
          <w:szCs w:val="19"/>
        </w:rPr>
        <w:t>4064III</w:t>
      </w:r>
      <w:r w:rsidRPr="00C32DD0">
        <w:rPr>
          <w:sz w:val="19"/>
          <w:szCs w:val="19"/>
        </w:rPr>
        <w:tab/>
      </w:r>
      <w:r w:rsidRPr="00C32DD0">
        <w:rPr>
          <w:spacing w:val="-1"/>
          <w:sz w:val="19"/>
          <w:szCs w:val="19"/>
        </w:rPr>
        <w:t>Grades</w:t>
      </w:r>
      <w:r w:rsidRPr="00C32DD0">
        <w:rPr>
          <w:spacing w:val="-4"/>
          <w:sz w:val="19"/>
          <w:szCs w:val="19"/>
        </w:rPr>
        <w:t xml:space="preserve"> </w:t>
      </w:r>
      <w:r w:rsidRPr="00C32DD0">
        <w:rPr>
          <w:spacing w:val="1"/>
          <w:sz w:val="19"/>
          <w:szCs w:val="19"/>
        </w:rPr>
        <w:t>11</w:t>
      </w:r>
      <w:r w:rsidRPr="00C32DD0">
        <w:rPr>
          <w:spacing w:val="-4"/>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40FE4E89" w14:textId="77777777" w:rsidR="001A4272" w:rsidRPr="00C32DD0" w:rsidRDefault="00AB0936" w:rsidP="00B30DF5">
      <w:pPr>
        <w:pStyle w:val="BodyText"/>
        <w:tabs>
          <w:tab w:val="left" w:pos="3736"/>
        </w:tabs>
        <w:ind w:left="288"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7717B6EE" w14:textId="31BC85F9" w:rsidR="001A4272" w:rsidRPr="00C32DD0" w:rsidRDefault="00AB0936" w:rsidP="00B30DF5">
      <w:pPr>
        <w:pStyle w:val="BodyText"/>
        <w:tabs>
          <w:tab w:val="left" w:pos="180"/>
        </w:tabs>
        <w:ind w:left="0"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7"/>
          <w:w w:val="99"/>
          <w:sz w:val="19"/>
          <w:szCs w:val="19"/>
        </w:rPr>
        <w:t xml:space="preserve"> </w:t>
      </w:r>
      <w:r w:rsidR="00DF4D6A">
        <w:rPr>
          <w:spacing w:val="27"/>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8"/>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requirements</w:t>
      </w:r>
    </w:p>
    <w:p w14:paraId="63D1CE81" w14:textId="3F66DE24" w:rsidR="001A4272" w:rsidRPr="00C32DD0" w:rsidRDefault="00AB0936" w:rsidP="00E325A7">
      <w:pPr>
        <w:pStyle w:val="BodyText"/>
        <w:numPr>
          <w:ilvl w:val="0"/>
          <w:numId w:val="4"/>
        </w:numPr>
        <w:tabs>
          <w:tab w:val="left" w:pos="856"/>
        </w:tabs>
        <w:spacing w:before="2"/>
        <w:ind w:left="576" w:right="125" w:hanging="288"/>
        <w:rPr>
          <w:sz w:val="19"/>
          <w:szCs w:val="19"/>
        </w:rPr>
      </w:pPr>
      <w:r w:rsidRPr="00C32DD0">
        <w:rPr>
          <w:sz w:val="19"/>
          <w:szCs w:val="19"/>
        </w:rPr>
        <w:t>Incorporate</w:t>
      </w:r>
      <w:r w:rsidRPr="00C32DD0">
        <w:rPr>
          <w:spacing w:val="-8"/>
          <w:sz w:val="19"/>
          <w:szCs w:val="19"/>
        </w:rPr>
        <w:t xml:space="preserve"> </w:t>
      </w:r>
      <w:r w:rsidRPr="00C32DD0">
        <w:rPr>
          <w:sz w:val="19"/>
          <w:szCs w:val="19"/>
        </w:rPr>
        <w:t>prior</w:t>
      </w:r>
      <w:r w:rsidRPr="00C32DD0">
        <w:rPr>
          <w:spacing w:val="-6"/>
          <w:sz w:val="19"/>
          <w:szCs w:val="19"/>
        </w:rPr>
        <w:t xml:space="preserve"> </w:t>
      </w:r>
      <w:r w:rsidRPr="00C32DD0">
        <w:rPr>
          <w:spacing w:val="-1"/>
          <w:sz w:val="19"/>
          <w:szCs w:val="19"/>
        </w:rPr>
        <w:t>knowledge</w:t>
      </w:r>
      <w:r w:rsidRPr="00C32DD0">
        <w:rPr>
          <w:spacing w:val="-5"/>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elements</w:t>
      </w:r>
      <w:r w:rsidRPr="00C32DD0">
        <w:rPr>
          <w:spacing w:val="-8"/>
          <w:sz w:val="19"/>
          <w:szCs w:val="19"/>
        </w:rPr>
        <w:t xml:space="preserve"> </w:t>
      </w:r>
      <w:r w:rsidRPr="00C32DD0">
        <w:rPr>
          <w:sz w:val="19"/>
          <w:szCs w:val="19"/>
        </w:rPr>
        <w:t>and</w:t>
      </w:r>
      <w:r w:rsidRPr="00C32DD0">
        <w:rPr>
          <w:spacing w:val="22"/>
          <w:w w:val="99"/>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design</w:t>
      </w:r>
      <w:r w:rsidRPr="00C32DD0">
        <w:rPr>
          <w:spacing w:val="-5"/>
          <w:sz w:val="19"/>
          <w:szCs w:val="19"/>
        </w:rPr>
        <w:t xml:space="preserve"> </w:t>
      </w:r>
      <w:r w:rsidRPr="00C32DD0">
        <w:rPr>
          <w:sz w:val="19"/>
          <w:szCs w:val="19"/>
        </w:rPr>
        <w:t>into</w:t>
      </w:r>
      <w:r w:rsidRPr="00C32DD0">
        <w:rPr>
          <w:spacing w:val="-5"/>
          <w:sz w:val="19"/>
          <w:szCs w:val="19"/>
        </w:rPr>
        <w:t xml:space="preserve"> </w:t>
      </w:r>
      <w:r w:rsidRPr="00C32DD0">
        <w:rPr>
          <w:sz w:val="19"/>
          <w:szCs w:val="19"/>
        </w:rPr>
        <w:t>new</w:t>
      </w:r>
      <w:r w:rsidRPr="00C32DD0">
        <w:rPr>
          <w:spacing w:val="-5"/>
          <w:sz w:val="19"/>
          <w:szCs w:val="19"/>
        </w:rPr>
        <w:t xml:space="preserve"> </w:t>
      </w:r>
      <w:r w:rsidRPr="00C32DD0">
        <w:rPr>
          <w:spacing w:val="-1"/>
          <w:sz w:val="19"/>
          <w:szCs w:val="19"/>
        </w:rPr>
        <w:t>works</w:t>
      </w:r>
    </w:p>
    <w:p w14:paraId="02EC296C" w14:textId="506CF2ED" w:rsidR="001A4272" w:rsidRPr="00C32DD0" w:rsidRDefault="00AB0936"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Communicate</w:t>
      </w:r>
      <w:r w:rsidRPr="00C32DD0">
        <w:rPr>
          <w:spacing w:val="-9"/>
          <w:sz w:val="19"/>
          <w:szCs w:val="19"/>
        </w:rPr>
        <w:t xml:space="preserve"> </w:t>
      </w:r>
      <w:r w:rsidRPr="00C32DD0">
        <w:rPr>
          <w:sz w:val="19"/>
          <w:szCs w:val="19"/>
        </w:rPr>
        <w:t>visually</w:t>
      </w:r>
      <w:r w:rsidRPr="00C32DD0">
        <w:rPr>
          <w:spacing w:val="-7"/>
          <w:sz w:val="19"/>
          <w:szCs w:val="19"/>
        </w:rPr>
        <w:t xml:space="preserve"> </w:t>
      </w:r>
      <w:r w:rsidRPr="00C32DD0">
        <w:rPr>
          <w:sz w:val="19"/>
          <w:szCs w:val="19"/>
        </w:rPr>
        <w:t>through</w:t>
      </w:r>
      <w:r w:rsidRPr="00C32DD0">
        <w:rPr>
          <w:spacing w:val="-8"/>
          <w:sz w:val="19"/>
          <w:szCs w:val="19"/>
        </w:rPr>
        <w:t xml:space="preserve"> </w:t>
      </w:r>
      <w:r w:rsidRPr="00C32DD0">
        <w:rPr>
          <w:spacing w:val="-1"/>
          <w:sz w:val="19"/>
          <w:szCs w:val="19"/>
        </w:rPr>
        <w:t>class</w:t>
      </w:r>
      <w:r w:rsidRPr="00C32DD0">
        <w:rPr>
          <w:spacing w:val="-7"/>
          <w:sz w:val="19"/>
          <w:szCs w:val="19"/>
        </w:rPr>
        <w:t xml:space="preserve"> </w:t>
      </w:r>
      <w:r w:rsidRPr="00C32DD0">
        <w:rPr>
          <w:spacing w:val="-1"/>
          <w:sz w:val="19"/>
          <w:szCs w:val="19"/>
        </w:rPr>
        <w:t>work</w:t>
      </w:r>
    </w:p>
    <w:p w14:paraId="38FDBFB2" w14:textId="0EB1FFA8" w:rsidR="001A4272" w:rsidRPr="00C32DD0" w:rsidRDefault="00AB0936" w:rsidP="00E325A7">
      <w:pPr>
        <w:pStyle w:val="BodyText"/>
        <w:numPr>
          <w:ilvl w:val="0"/>
          <w:numId w:val="4"/>
        </w:numPr>
        <w:tabs>
          <w:tab w:val="left" w:pos="856"/>
        </w:tabs>
        <w:ind w:left="576" w:right="18" w:hanging="288"/>
        <w:rPr>
          <w:sz w:val="19"/>
          <w:szCs w:val="19"/>
        </w:rPr>
      </w:pPr>
      <w:r w:rsidRPr="00C32DD0">
        <w:rPr>
          <w:sz w:val="19"/>
          <w:szCs w:val="19"/>
        </w:rPr>
        <w:t>Build</w:t>
      </w:r>
      <w:r w:rsidRPr="00C32DD0">
        <w:rPr>
          <w:spacing w:val="-7"/>
          <w:sz w:val="19"/>
          <w:szCs w:val="19"/>
        </w:rPr>
        <w:t xml:space="preserve"> </w:t>
      </w:r>
      <w:r w:rsidRPr="00C32DD0">
        <w:rPr>
          <w:sz w:val="19"/>
          <w:szCs w:val="19"/>
        </w:rPr>
        <w:t>upon</w:t>
      </w:r>
      <w:r w:rsidRPr="00C32DD0">
        <w:rPr>
          <w:spacing w:val="-7"/>
          <w:sz w:val="19"/>
          <w:szCs w:val="19"/>
        </w:rPr>
        <w:t xml:space="preserve"> </w:t>
      </w:r>
      <w:r w:rsidRPr="00C32DD0">
        <w:rPr>
          <w:spacing w:val="-1"/>
          <w:sz w:val="19"/>
          <w:szCs w:val="19"/>
        </w:rPr>
        <w:t>previous</w:t>
      </w:r>
      <w:r w:rsidRPr="00C32DD0">
        <w:rPr>
          <w:spacing w:val="-8"/>
          <w:sz w:val="19"/>
          <w:szCs w:val="19"/>
        </w:rPr>
        <w:t xml:space="preserve"> </w:t>
      </w:r>
      <w:r w:rsidRPr="00C32DD0">
        <w:rPr>
          <w:sz w:val="19"/>
          <w:szCs w:val="19"/>
        </w:rPr>
        <w:t>knowledge</w:t>
      </w:r>
      <w:r w:rsidRPr="00C32DD0">
        <w:rPr>
          <w:spacing w:val="-7"/>
          <w:sz w:val="19"/>
          <w:szCs w:val="19"/>
        </w:rPr>
        <w:t xml:space="preserve"> </w:t>
      </w:r>
      <w:r w:rsidRPr="00C32DD0">
        <w:rPr>
          <w:sz w:val="19"/>
          <w:szCs w:val="19"/>
        </w:rPr>
        <w:t>of</w:t>
      </w:r>
      <w:r w:rsidRPr="00C32DD0">
        <w:rPr>
          <w:spacing w:val="-8"/>
          <w:sz w:val="19"/>
          <w:szCs w:val="19"/>
        </w:rPr>
        <w:t xml:space="preserve"> </w:t>
      </w:r>
      <w:r w:rsidRPr="00C32DD0">
        <w:rPr>
          <w:sz w:val="19"/>
          <w:szCs w:val="19"/>
        </w:rPr>
        <w:t>painting</w:t>
      </w:r>
      <w:r w:rsidRPr="00C32DD0">
        <w:rPr>
          <w:spacing w:val="30"/>
          <w:w w:val="99"/>
          <w:sz w:val="19"/>
          <w:szCs w:val="19"/>
        </w:rPr>
        <w:t xml:space="preserve"> </w:t>
      </w:r>
      <w:r w:rsidRPr="00C32DD0">
        <w:rPr>
          <w:spacing w:val="-1"/>
          <w:sz w:val="19"/>
          <w:szCs w:val="19"/>
        </w:rPr>
        <w:t>mediums</w:t>
      </w:r>
      <w:r w:rsidRPr="00C32DD0">
        <w:rPr>
          <w:spacing w:val="-12"/>
          <w:sz w:val="19"/>
          <w:szCs w:val="19"/>
        </w:rPr>
        <w:t xml:space="preserve"> </w:t>
      </w:r>
      <w:r w:rsidRPr="00C32DD0">
        <w:rPr>
          <w:sz w:val="19"/>
          <w:szCs w:val="19"/>
        </w:rPr>
        <w:t>and</w:t>
      </w:r>
      <w:r w:rsidRPr="00C32DD0">
        <w:rPr>
          <w:spacing w:val="-10"/>
          <w:sz w:val="19"/>
          <w:szCs w:val="19"/>
        </w:rPr>
        <w:t xml:space="preserve"> </w:t>
      </w:r>
      <w:r w:rsidRPr="00C32DD0">
        <w:rPr>
          <w:spacing w:val="-1"/>
          <w:sz w:val="19"/>
          <w:szCs w:val="19"/>
        </w:rPr>
        <w:t>techniques</w:t>
      </w:r>
    </w:p>
    <w:p w14:paraId="033EAD8B" w14:textId="7FA5ACC5" w:rsidR="00FB6A67" w:rsidRPr="00C32DD0" w:rsidRDefault="00AB0936" w:rsidP="00E325A7">
      <w:pPr>
        <w:pStyle w:val="BodyText"/>
        <w:numPr>
          <w:ilvl w:val="0"/>
          <w:numId w:val="4"/>
        </w:numPr>
        <w:tabs>
          <w:tab w:val="left" w:pos="856"/>
        </w:tabs>
        <w:spacing w:before="2"/>
        <w:ind w:left="576" w:right="79" w:hanging="288"/>
        <w:rPr>
          <w:sz w:val="19"/>
          <w:szCs w:val="19"/>
        </w:rPr>
      </w:pPr>
      <w:r w:rsidRPr="00C32DD0">
        <w:rPr>
          <w:spacing w:val="-1"/>
          <w:sz w:val="19"/>
          <w:szCs w:val="19"/>
        </w:rPr>
        <w:t>Emphasize</w:t>
      </w:r>
      <w:r w:rsidRPr="00C32DD0">
        <w:rPr>
          <w:spacing w:val="-11"/>
          <w:sz w:val="19"/>
          <w:szCs w:val="19"/>
        </w:rPr>
        <w:t xml:space="preserve"> </w:t>
      </w:r>
      <w:r w:rsidRPr="00C32DD0">
        <w:rPr>
          <w:sz w:val="19"/>
          <w:szCs w:val="19"/>
        </w:rPr>
        <w:t>realistic</w:t>
      </w:r>
      <w:r w:rsidRPr="00C32DD0">
        <w:rPr>
          <w:spacing w:val="-10"/>
          <w:sz w:val="19"/>
          <w:szCs w:val="19"/>
        </w:rPr>
        <w:t xml:space="preserve"> </w:t>
      </w:r>
      <w:r w:rsidRPr="00C32DD0">
        <w:rPr>
          <w:sz w:val="19"/>
          <w:szCs w:val="19"/>
        </w:rPr>
        <w:t>rendering,</w:t>
      </w:r>
      <w:r w:rsidRPr="00C32DD0">
        <w:rPr>
          <w:spacing w:val="-8"/>
          <w:sz w:val="19"/>
          <w:szCs w:val="19"/>
        </w:rPr>
        <w:t xml:space="preserve"> </w:t>
      </w:r>
      <w:r w:rsidRPr="00C32DD0">
        <w:rPr>
          <w:spacing w:val="-1"/>
          <w:sz w:val="19"/>
          <w:szCs w:val="19"/>
        </w:rPr>
        <w:t>craftsmanship</w:t>
      </w:r>
      <w:r w:rsidRPr="00C32DD0">
        <w:rPr>
          <w:spacing w:val="-9"/>
          <w:sz w:val="19"/>
          <w:szCs w:val="19"/>
        </w:rPr>
        <w:t xml:space="preserve"> </w:t>
      </w:r>
      <w:r w:rsidRPr="00C32DD0">
        <w:rPr>
          <w:sz w:val="19"/>
          <w:szCs w:val="19"/>
        </w:rPr>
        <w:t>and</w:t>
      </w:r>
      <w:r w:rsidRPr="00C32DD0">
        <w:rPr>
          <w:spacing w:val="44"/>
          <w:w w:val="99"/>
          <w:sz w:val="19"/>
          <w:szCs w:val="19"/>
        </w:rPr>
        <w:t xml:space="preserve"> </w:t>
      </w:r>
      <w:r w:rsidRPr="00C32DD0">
        <w:rPr>
          <w:spacing w:val="-1"/>
          <w:sz w:val="19"/>
          <w:szCs w:val="19"/>
        </w:rPr>
        <w:t>personal</w:t>
      </w:r>
      <w:r w:rsidRPr="00C32DD0">
        <w:rPr>
          <w:spacing w:val="-5"/>
          <w:sz w:val="19"/>
          <w:szCs w:val="19"/>
        </w:rPr>
        <w:t xml:space="preserve"> </w:t>
      </w:r>
      <w:r w:rsidRPr="00C32DD0">
        <w:rPr>
          <w:spacing w:val="-1"/>
          <w:sz w:val="19"/>
          <w:szCs w:val="19"/>
        </w:rPr>
        <w:t>artistic</w:t>
      </w:r>
      <w:r w:rsidRPr="00C32DD0">
        <w:rPr>
          <w:spacing w:val="-3"/>
          <w:sz w:val="19"/>
          <w:szCs w:val="19"/>
        </w:rPr>
        <w:t xml:space="preserve"> </w:t>
      </w:r>
      <w:r w:rsidRPr="00C32DD0">
        <w:rPr>
          <w:sz w:val="19"/>
          <w:szCs w:val="19"/>
        </w:rPr>
        <w:t>style</w:t>
      </w:r>
      <w:r w:rsidRPr="00C32DD0">
        <w:rPr>
          <w:spacing w:val="-7"/>
          <w:sz w:val="19"/>
          <w:szCs w:val="19"/>
        </w:rPr>
        <w:t xml:space="preserve"> </w:t>
      </w:r>
      <w:r w:rsidRPr="00C32DD0">
        <w:rPr>
          <w:spacing w:val="-1"/>
          <w:sz w:val="19"/>
          <w:szCs w:val="19"/>
        </w:rPr>
        <w:t>for</w:t>
      </w:r>
      <w:r w:rsidRPr="00C32DD0">
        <w:rPr>
          <w:spacing w:val="-4"/>
          <w:sz w:val="19"/>
          <w:szCs w:val="19"/>
        </w:rPr>
        <w:t xml:space="preserve"> </w:t>
      </w:r>
      <w:r w:rsidRPr="00C32DD0">
        <w:rPr>
          <w:sz w:val="19"/>
          <w:szCs w:val="19"/>
        </w:rPr>
        <w:t>the</w:t>
      </w:r>
      <w:r w:rsidRPr="00C32DD0">
        <w:rPr>
          <w:spacing w:val="-4"/>
          <w:sz w:val="19"/>
          <w:szCs w:val="19"/>
        </w:rPr>
        <w:t xml:space="preserve"> </w:t>
      </w:r>
      <w:r w:rsidRPr="00C32DD0">
        <w:rPr>
          <w:spacing w:val="-1"/>
          <w:sz w:val="19"/>
          <w:szCs w:val="19"/>
        </w:rPr>
        <w:t>purpose</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z w:val="19"/>
          <w:szCs w:val="19"/>
        </w:rPr>
        <w:t>building</w:t>
      </w:r>
      <w:r w:rsidRPr="00C32DD0">
        <w:rPr>
          <w:spacing w:val="-6"/>
          <w:sz w:val="19"/>
          <w:szCs w:val="19"/>
        </w:rPr>
        <w:t xml:space="preserve"> </w:t>
      </w:r>
      <w:r w:rsidRPr="00C32DD0">
        <w:rPr>
          <w:sz w:val="19"/>
          <w:szCs w:val="19"/>
        </w:rPr>
        <w:t>a</w:t>
      </w:r>
      <w:r w:rsidRPr="00C32DD0">
        <w:rPr>
          <w:spacing w:val="45"/>
          <w:w w:val="99"/>
          <w:sz w:val="19"/>
          <w:szCs w:val="19"/>
        </w:rPr>
        <w:t xml:space="preserve"> </w:t>
      </w:r>
      <w:r w:rsidRPr="00C32DD0">
        <w:rPr>
          <w:sz w:val="19"/>
          <w:szCs w:val="19"/>
        </w:rPr>
        <w:t>portfolio</w:t>
      </w:r>
    </w:p>
    <w:p w14:paraId="7CB744D4" w14:textId="16945A75" w:rsidR="001A4272" w:rsidRPr="00C32DD0" w:rsidRDefault="00AB0936" w:rsidP="00E325A7">
      <w:pPr>
        <w:pStyle w:val="BodyText"/>
        <w:numPr>
          <w:ilvl w:val="0"/>
          <w:numId w:val="4"/>
        </w:numPr>
        <w:tabs>
          <w:tab w:val="left" w:pos="856"/>
        </w:tabs>
        <w:spacing w:before="2"/>
        <w:ind w:left="576" w:right="79" w:hanging="288"/>
        <w:rPr>
          <w:sz w:val="19"/>
          <w:szCs w:val="19"/>
        </w:rPr>
      </w:pPr>
      <w:r w:rsidRPr="00C32DD0">
        <w:rPr>
          <w:sz w:val="19"/>
          <w:szCs w:val="19"/>
        </w:rPr>
        <w:t>Introduce</w:t>
      </w:r>
      <w:r w:rsidRPr="00C32DD0">
        <w:rPr>
          <w:spacing w:val="-9"/>
          <w:sz w:val="19"/>
          <w:szCs w:val="19"/>
        </w:rPr>
        <w:t xml:space="preserve"> </w:t>
      </w:r>
      <w:r w:rsidRPr="00C32DD0">
        <w:rPr>
          <w:spacing w:val="-1"/>
          <w:sz w:val="19"/>
          <w:szCs w:val="19"/>
        </w:rPr>
        <w:t>contemporary</w:t>
      </w:r>
      <w:r w:rsidRPr="00C32DD0">
        <w:rPr>
          <w:spacing w:val="-7"/>
          <w:sz w:val="19"/>
          <w:szCs w:val="19"/>
        </w:rPr>
        <w:t xml:space="preserve"> </w:t>
      </w:r>
      <w:r w:rsidRPr="00C32DD0">
        <w:rPr>
          <w:sz w:val="19"/>
          <w:szCs w:val="19"/>
        </w:rPr>
        <w:t>art</w:t>
      </w:r>
      <w:r w:rsidRPr="00C32DD0">
        <w:rPr>
          <w:spacing w:val="-7"/>
          <w:sz w:val="19"/>
          <w:szCs w:val="19"/>
        </w:rPr>
        <w:t xml:space="preserve"> </w:t>
      </w:r>
      <w:r w:rsidRPr="00C32DD0">
        <w:rPr>
          <w:sz w:val="19"/>
          <w:szCs w:val="19"/>
        </w:rPr>
        <w:t>made</w:t>
      </w:r>
      <w:r w:rsidRPr="00C32DD0">
        <w:rPr>
          <w:spacing w:val="-8"/>
          <w:sz w:val="19"/>
          <w:szCs w:val="19"/>
        </w:rPr>
        <w:t xml:space="preserve"> </w:t>
      </w:r>
      <w:r w:rsidRPr="00C32DD0">
        <w:rPr>
          <w:sz w:val="19"/>
          <w:szCs w:val="19"/>
        </w:rPr>
        <w:t>after</w:t>
      </w:r>
      <w:r w:rsidRPr="00C32DD0">
        <w:rPr>
          <w:spacing w:val="-8"/>
          <w:sz w:val="19"/>
          <w:szCs w:val="19"/>
        </w:rPr>
        <w:t xml:space="preserve"> </w:t>
      </w:r>
      <w:r w:rsidRPr="00C32DD0">
        <w:rPr>
          <w:sz w:val="19"/>
          <w:szCs w:val="19"/>
        </w:rPr>
        <w:t>1945</w:t>
      </w:r>
    </w:p>
    <w:p w14:paraId="1DD86C1C" w14:textId="59E14BF4" w:rsidR="001A4272" w:rsidRPr="00C32DD0" w:rsidRDefault="00AB0936" w:rsidP="00E325A7">
      <w:pPr>
        <w:pStyle w:val="BodyText"/>
        <w:numPr>
          <w:ilvl w:val="0"/>
          <w:numId w:val="4"/>
        </w:numPr>
        <w:tabs>
          <w:tab w:val="left" w:pos="856"/>
        </w:tabs>
        <w:spacing w:line="254" w:lineRule="exact"/>
        <w:ind w:left="576" w:hanging="288"/>
        <w:rPr>
          <w:sz w:val="19"/>
          <w:szCs w:val="19"/>
        </w:rPr>
      </w:pPr>
      <w:r w:rsidRPr="00C32DD0">
        <w:rPr>
          <w:spacing w:val="-1"/>
          <w:sz w:val="19"/>
          <w:szCs w:val="19"/>
        </w:rPr>
        <w:t>Critique</w:t>
      </w:r>
      <w:r w:rsidRPr="00C32DD0">
        <w:rPr>
          <w:spacing w:val="-6"/>
          <w:sz w:val="19"/>
          <w:szCs w:val="19"/>
        </w:rPr>
        <w:t xml:space="preserve"> </w:t>
      </w:r>
      <w:r w:rsidRPr="00C32DD0">
        <w:rPr>
          <w:spacing w:val="-1"/>
          <w:sz w:val="19"/>
          <w:szCs w:val="19"/>
        </w:rPr>
        <w:t>personal work</w:t>
      </w:r>
      <w:r w:rsidRPr="00C32DD0">
        <w:rPr>
          <w:spacing w:val="-4"/>
          <w:sz w:val="19"/>
          <w:szCs w:val="19"/>
        </w:rPr>
        <w:t xml:space="preserve"> </w:t>
      </w:r>
      <w:r w:rsidRPr="00C32DD0">
        <w:rPr>
          <w:sz w:val="19"/>
          <w:szCs w:val="19"/>
        </w:rPr>
        <w:t>as</w:t>
      </w:r>
      <w:r w:rsidRPr="00C32DD0">
        <w:rPr>
          <w:spacing w:val="-7"/>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peers</w:t>
      </w:r>
    </w:p>
    <w:p w14:paraId="12B821A7" w14:textId="44506AD5" w:rsidR="001A4272" w:rsidRPr="00C32DD0" w:rsidRDefault="00AB0936" w:rsidP="00E325A7">
      <w:pPr>
        <w:pStyle w:val="BodyText"/>
        <w:numPr>
          <w:ilvl w:val="0"/>
          <w:numId w:val="4"/>
        </w:numPr>
        <w:tabs>
          <w:tab w:val="left" w:pos="856"/>
        </w:tabs>
        <w:ind w:left="576" w:right="18" w:hanging="288"/>
        <w:rPr>
          <w:sz w:val="19"/>
          <w:szCs w:val="19"/>
        </w:rPr>
      </w:pPr>
      <w:r w:rsidRPr="00C32DD0">
        <w:rPr>
          <w:sz w:val="19"/>
          <w:szCs w:val="19"/>
        </w:rPr>
        <w:t>Write</w:t>
      </w:r>
      <w:r w:rsidRPr="00C32DD0">
        <w:rPr>
          <w:spacing w:val="-5"/>
          <w:sz w:val="19"/>
          <w:szCs w:val="19"/>
        </w:rPr>
        <w:t xml:space="preserve"> </w:t>
      </w:r>
      <w:r w:rsidRPr="00C32DD0">
        <w:rPr>
          <w:sz w:val="19"/>
          <w:szCs w:val="19"/>
        </w:rPr>
        <w:t>about</w:t>
      </w:r>
      <w:r w:rsidRPr="00C32DD0">
        <w:rPr>
          <w:spacing w:val="-4"/>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variety</w:t>
      </w:r>
      <w:r w:rsidRPr="00C32DD0">
        <w:rPr>
          <w:spacing w:val="-3"/>
          <w:sz w:val="19"/>
          <w:szCs w:val="19"/>
        </w:rPr>
        <w:t xml:space="preserve"> </w:t>
      </w:r>
      <w:r w:rsidRPr="00C32DD0">
        <w:rPr>
          <w:sz w:val="19"/>
          <w:szCs w:val="19"/>
        </w:rPr>
        <w:t>of</w:t>
      </w:r>
      <w:r w:rsidRPr="00C32DD0">
        <w:rPr>
          <w:spacing w:val="-5"/>
          <w:sz w:val="19"/>
          <w:szCs w:val="19"/>
        </w:rPr>
        <w:t xml:space="preserve"> </w:t>
      </w:r>
      <w:r w:rsidRPr="00C32DD0">
        <w:rPr>
          <w:sz w:val="19"/>
          <w:szCs w:val="19"/>
        </w:rPr>
        <w:t>topics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pertain</w:t>
      </w:r>
      <w:r w:rsidRPr="00C32DD0">
        <w:rPr>
          <w:spacing w:val="-4"/>
          <w:sz w:val="19"/>
          <w:szCs w:val="19"/>
        </w:rPr>
        <w:t xml:space="preserve"> </w:t>
      </w:r>
      <w:r w:rsidRPr="00C32DD0">
        <w:rPr>
          <w:sz w:val="19"/>
          <w:szCs w:val="19"/>
        </w:rPr>
        <w:t>to</w:t>
      </w:r>
      <w:r w:rsidRPr="00C32DD0">
        <w:rPr>
          <w:spacing w:val="-4"/>
          <w:sz w:val="19"/>
          <w:szCs w:val="19"/>
        </w:rPr>
        <w:t xml:space="preserve"> </w:t>
      </w:r>
      <w:r w:rsidRPr="00C32DD0">
        <w:rPr>
          <w:sz w:val="19"/>
          <w:szCs w:val="19"/>
        </w:rPr>
        <w:t>art</w:t>
      </w:r>
      <w:r w:rsidRPr="00C32DD0">
        <w:rPr>
          <w:spacing w:val="26"/>
          <w:w w:val="99"/>
          <w:sz w:val="19"/>
          <w:szCs w:val="19"/>
        </w:rPr>
        <w:t xml:space="preserve"> </w:t>
      </w:r>
      <w:r w:rsidRPr="00C32DD0">
        <w:rPr>
          <w:spacing w:val="-1"/>
          <w:sz w:val="19"/>
          <w:szCs w:val="19"/>
        </w:rPr>
        <w:t>aesthetics,</w:t>
      </w:r>
      <w:r w:rsidRPr="00C32DD0">
        <w:rPr>
          <w:spacing w:val="-10"/>
          <w:sz w:val="19"/>
          <w:szCs w:val="19"/>
        </w:rPr>
        <w:t xml:space="preserve"> </w:t>
      </w:r>
      <w:r w:rsidRPr="00C32DD0">
        <w:rPr>
          <w:sz w:val="19"/>
          <w:szCs w:val="19"/>
        </w:rPr>
        <w:t>production</w:t>
      </w:r>
      <w:r w:rsidRPr="00C32DD0">
        <w:rPr>
          <w:spacing w:val="-9"/>
          <w:sz w:val="19"/>
          <w:szCs w:val="19"/>
        </w:rPr>
        <w:t xml:space="preserve"> </w:t>
      </w:r>
      <w:r w:rsidRPr="00C32DD0">
        <w:rPr>
          <w:sz w:val="19"/>
          <w:szCs w:val="19"/>
        </w:rPr>
        <w:t>and</w:t>
      </w:r>
      <w:r w:rsidRPr="00C32DD0">
        <w:rPr>
          <w:spacing w:val="-9"/>
          <w:sz w:val="19"/>
          <w:szCs w:val="19"/>
        </w:rPr>
        <w:t xml:space="preserve"> </w:t>
      </w:r>
      <w:r w:rsidRPr="00C32DD0">
        <w:rPr>
          <w:sz w:val="19"/>
          <w:szCs w:val="19"/>
        </w:rPr>
        <w:t>criticism</w:t>
      </w:r>
    </w:p>
    <w:p w14:paraId="3CEFAEFA" w14:textId="77777777" w:rsidR="001A4272" w:rsidRPr="00C32DD0" w:rsidRDefault="00AB0936" w:rsidP="00504521">
      <w:pPr>
        <w:pStyle w:val="BodyText"/>
        <w:ind w:left="288" w:firstLine="0"/>
        <w:rPr>
          <w:sz w:val="19"/>
          <w:szCs w:val="19"/>
        </w:rPr>
      </w:pPr>
      <w:r w:rsidRPr="00C32DD0">
        <w:rPr>
          <w:b/>
          <w:sz w:val="19"/>
          <w:szCs w:val="19"/>
        </w:rPr>
        <w:t>Note:</w:t>
      </w:r>
      <w:r w:rsidRPr="00C32DD0">
        <w:rPr>
          <w:b/>
          <w:spacing w:val="36"/>
          <w:sz w:val="19"/>
          <w:szCs w:val="19"/>
        </w:rPr>
        <w:t xml:space="preserve"> </w:t>
      </w:r>
      <w:r w:rsidRPr="00C32DD0">
        <w:rPr>
          <w:spacing w:val="-1"/>
          <w:sz w:val="19"/>
          <w:szCs w:val="19"/>
        </w:rPr>
        <w:t>Students</w:t>
      </w:r>
      <w:r w:rsidRPr="00C32DD0">
        <w:rPr>
          <w:spacing w:val="-6"/>
          <w:sz w:val="19"/>
          <w:szCs w:val="19"/>
        </w:rPr>
        <w:t xml:space="preserve"> </w:t>
      </w:r>
      <w:r w:rsidRPr="00C32DD0">
        <w:rPr>
          <w:spacing w:val="-1"/>
          <w:sz w:val="19"/>
          <w:szCs w:val="19"/>
        </w:rPr>
        <w:t>will</w:t>
      </w:r>
      <w:r w:rsidRPr="00C32DD0">
        <w:rPr>
          <w:spacing w:val="-6"/>
          <w:sz w:val="19"/>
          <w:szCs w:val="19"/>
        </w:rPr>
        <w:t xml:space="preserve"> </w:t>
      </w:r>
      <w:r w:rsidRPr="00C32DD0">
        <w:rPr>
          <w:sz w:val="19"/>
          <w:szCs w:val="19"/>
        </w:rPr>
        <w:t>be</w:t>
      </w:r>
      <w:r w:rsidRPr="00C32DD0">
        <w:rPr>
          <w:spacing w:val="-6"/>
          <w:sz w:val="19"/>
          <w:szCs w:val="19"/>
        </w:rPr>
        <w:t xml:space="preserve"> </w:t>
      </w:r>
      <w:r w:rsidRPr="00C32DD0">
        <w:rPr>
          <w:sz w:val="19"/>
          <w:szCs w:val="19"/>
        </w:rPr>
        <w:t>expected</w:t>
      </w:r>
      <w:r w:rsidRPr="00C32DD0">
        <w:rPr>
          <w:spacing w:val="-4"/>
          <w:sz w:val="19"/>
          <w:szCs w:val="19"/>
        </w:rPr>
        <w:t xml:space="preserve"> </w:t>
      </w:r>
      <w:r w:rsidRPr="00C32DD0">
        <w:rPr>
          <w:sz w:val="19"/>
          <w:szCs w:val="19"/>
        </w:rPr>
        <w:t>to</w:t>
      </w:r>
      <w:r w:rsidRPr="00C32DD0">
        <w:rPr>
          <w:spacing w:val="-5"/>
          <w:sz w:val="19"/>
          <w:szCs w:val="19"/>
        </w:rPr>
        <w:t xml:space="preserve"> </w:t>
      </w:r>
      <w:r w:rsidRPr="00C32DD0">
        <w:rPr>
          <w:sz w:val="19"/>
          <w:szCs w:val="19"/>
        </w:rPr>
        <w:t>maintain</w:t>
      </w:r>
      <w:r w:rsidRPr="00C32DD0">
        <w:rPr>
          <w:spacing w:val="-5"/>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sketchbook.</w:t>
      </w:r>
    </w:p>
    <w:p w14:paraId="52188636" w14:textId="77777777" w:rsidR="001A4272" w:rsidRPr="00C32DD0" w:rsidRDefault="001A4272">
      <w:pPr>
        <w:spacing w:before="2"/>
        <w:rPr>
          <w:rFonts w:ascii="Calibri" w:eastAsia="Calibri" w:hAnsi="Calibri" w:cs="Calibri"/>
          <w:sz w:val="19"/>
          <w:szCs w:val="19"/>
        </w:rPr>
      </w:pPr>
    </w:p>
    <w:p w14:paraId="11E193D8" w14:textId="35D5799C" w:rsidR="001A4272" w:rsidRPr="00C32DD0" w:rsidRDefault="00AB0936" w:rsidP="00504521">
      <w:pPr>
        <w:spacing w:line="243" w:lineRule="exact"/>
        <w:ind w:left="135" w:firstLine="153"/>
        <w:rPr>
          <w:rFonts w:ascii="Calibri" w:eastAsia="Calibri" w:hAnsi="Calibri" w:cs="Calibri"/>
          <w:sz w:val="19"/>
          <w:szCs w:val="19"/>
        </w:rPr>
      </w:pPr>
      <w:r w:rsidRPr="00C32DD0">
        <w:rPr>
          <w:rFonts w:ascii="Calibri"/>
          <w:b/>
          <w:spacing w:val="-1"/>
          <w:sz w:val="19"/>
          <w:szCs w:val="19"/>
          <w:u w:val="single" w:color="000000"/>
        </w:rPr>
        <w:t>PHOTOGRAPHY</w:t>
      </w:r>
      <w:r w:rsidRPr="00C32DD0">
        <w:rPr>
          <w:rFonts w:ascii="Calibri"/>
          <w:b/>
          <w:spacing w:val="-14"/>
          <w:sz w:val="19"/>
          <w:szCs w:val="19"/>
          <w:u w:val="single" w:color="000000"/>
        </w:rPr>
        <w:t xml:space="preserve"> </w:t>
      </w:r>
      <w:r w:rsidRPr="00C32DD0">
        <w:rPr>
          <w:rFonts w:ascii="Calibri"/>
          <w:b/>
          <w:sz w:val="19"/>
          <w:szCs w:val="19"/>
          <w:u w:val="single" w:color="000000"/>
        </w:rPr>
        <w:t>I</w:t>
      </w:r>
    </w:p>
    <w:p w14:paraId="15F19139" w14:textId="60C742FC" w:rsidR="001A4272" w:rsidRPr="00C32DD0" w:rsidRDefault="00AB0936" w:rsidP="00504521">
      <w:pPr>
        <w:spacing w:line="243" w:lineRule="exact"/>
        <w:ind w:left="135" w:firstLine="153"/>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6"/>
          <w:sz w:val="19"/>
          <w:szCs w:val="19"/>
        </w:rPr>
        <w:t xml:space="preserve"> </w:t>
      </w:r>
      <w:r w:rsidRPr="00C32DD0">
        <w:rPr>
          <w:rFonts w:ascii="Calibri"/>
          <w:b/>
          <w:i/>
          <w:spacing w:val="-1"/>
          <w:sz w:val="19"/>
          <w:szCs w:val="19"/>
        </w:rPr>
        <w:t>Intro</w:t>
      </w:r>
      <w:r w:rsidRPr="00C32DD0">
        <w:rPr>
          <w:rFonts w:ascii="Calibri"/>
          <w:b/>
          <w:i/>
          <w:spacing w:val="-5"/>
          <w:sz w:val="19"/>
          <w:szCs w:val="19"/>
        </w:rPr>
        <w:t xml:space="preserve"> </w:t>
      </w:r>
      <w:r w:rsidRPr="00C32DD0">
        <w:rPr>
          <w:rFonts w:ascii="Calibri"/>
          <w:b/>
          <w:i/>
          <w:sz w:val="19"/>
          <w:szCs w:val="19"/>
        </w:rPr>
        <w:t>to</w:t>
      </w:r>
      <w:r w:rsidRPr="00C32DD0">
        <w:rPr>
          <w:rFonts w:ascii="Calibri"/>
          <w:b/>
          <w:i/>
          <w:spacing w:val="-5"/>
          <w:sz w:val="19"/>
          <w:szCs w:val="19"/>
        </w:rPr>
        <w:t xml:space="preserve"> </w:t>
      </w:r>
      <w:r w:rsidRPr="00C32DD0">
        <w:rPr>
          <w:rFonts w:ascii="Calibri"/>
          <w:b/>
          <w:i/>
          <w:spacing w:val="1"/>
          <w:sz w:val="19"/>
          <w:szCs w:val="19"/>
        </w:rPr>
        <w:t>2D</w:t>
      </w:r>
      <w:r w:rsidRPr="00C32DD0">
        <w:rPr>
          <w:rFonts w:ascii="Calibri"/>
          <w:b/>
          <w:i/>
          <w:spacing w:val="-7"/>
          <w:sz w:val="19"/>
          <w:szCs w:val="19"/>
        </w:rPr>
        <w:t xml:space="preserve"> </w:t>
      </w:r>
      <w:r w:rsidRPr="00C32DD0">
        <w:rPr>
          <w:rFonts w:ascii="Calibri"/>
          <w:b/>
          <w:i/>
          <w:sz w:val="19"/>
          <w:szCs w:val="19"/>
        </w:rPr>
        <w:t>Art</w:t>
      </w:r>
    </w:p>
    <w:p w14:paraId="6F5D03AF" w14:textId="198DF499" w:rsidR="001A4272" w:rsidRPr="00C32DD0" w:rsidRDefault="00AB0936" w:rsidP="00504521">
      <w:pPr>
        <w:pStyle w:val="BodyText"/>
        <w:tabs>
          <w:tab w:val="left" w:pos="3736"/>
        </w:tabs>
        <w:ind w:left="288"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10"/>
          <w:sz w:val="19"/>
          <w:szCs w:val="19"/>
        </w:rPr>
        <w:t xml:space="preserve"> </w:t>
      </w:r>
      <w:r w:rsidRPr="00C32DD0">
        <w:rPr>
          <w:sz w:val="19"/>
          <w:szCs w:val="19"/>
        </w:rPr>
        <w:t>4062I</w:t>
      </w:r>
      <w:r w:rsidRPr="00C32DD0">
        <w:rPr>
          <w:sz w:val="19"/>
          <w:szCs w:val="19"/>
        </w:rPr>
        <w:tab/>
      </w:r>
      <w:r w:rsidRPr="00C32DD0">
        <w:rPr>
          <w:spacing w:val="-1"/>
          <w:sz w:val="19"/>
          <w:szCs w:val="19"/>
        </w:rPr>
        <w:t>Grades</w:t>
      </w:r>
      <w:r w:rsidRPr="00C32DD0">
        <w:rPr>
          <w:spacing w:val="-4"/>
          <w:sz w:val="19"/>
          <w:szCs w:val="19"/>
        </w:rPr>
        <w:t xml:space="preserve"> </w:t>
      </w:r>
      <w:r w:rsidRPr="00C32DD0">
        <w:rPr>
          <w:sz w:val="19"/>
          <w:szCs w:val="19"/>
        </w:rPr>
        <w:t>9</w:t>
      </w:r>
      <w:r w:rsidRPr="00C32DD0">
        <w:rPr>
          <w:spacing w:val="-2"/>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5E633174" w14:textId="6A2CCF12" w:rsidR="001A4272" w:rsidRPr="00C32DD0" w:rsidRDefault="00AB0936" w:rsidP="00504521">
      <w:pPr>
        <w:pStyle w:val="BodyText"/>
        <w:tabs>
          <w:tab w:val="left" w:pos="3736"/>
        </w:tabs>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1E6D2A1A" w14:textId="77777777" w:rsidR="001A4272" w:rsidRPr="00C32DD0" w:rsidRDefault="00AB0936" w:rsidP="00504521">
      <w:pPr>
        <w:pStyle w:val="BodyTex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8"/>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requirements</w:t>
      </w:r>
    </w:p>
    <w:p w14:paraId="5CF4DDB1" w14:textId="54E752EA" w:rsidR="001A4272" w:rsidRPr="00C32DD0" w:rsidRDefault="00AB0936" w:rsidP="00E325A7">
      <w:pPr>
        <w:pStyle w:val="BodyText"/>
        <w:numPr>
          <w:ilvl w:val="0"/>
          <w:numId w:val="4"/>
        </w:numPr>
        <w:tabs>
          <w:tab w:val="left" w:pos="856"/>
        </w:tabs>
        <w:spacing w:before="2"/>
        <w:ind w:left="576" w:right="108" w:hanging="288"/>
        <w:rPr>
          <w:sz w:val="19"/>
          <w:szCs w:val="19"/>
        </w:rPr>
      </w:pPr>
      <w:r w:rsidRPr="00C32DD0">
        <w:rPr>
          <w:sz w:val="19"/>
          <w:szCs w:val="19"/>
        </w:rPr>
        <w:t>Incorporate</w:t>
      </w:r>
      <w:r w:rsidRPr="00C32DD0">
        <w:rPr>
          <w:spacing w:val="-8"/>
          <w:sz w:val="19"/>
          <w:szCs w:val="19"/>
        </w:rPr>
        <w:t xml:space="preserve"> </w:t>
      </w:r>
      <w:r w:rsidRPr="00C32DD0">
        <w:rPr>
          <w:sz w:val="19"/>
          <w:szCs w:val="19"/>
        </w:rPr>
        <w:t>prior</w:t>
      </w:r>
      <w:r w:rsidRPr="00C32DD0">
        <w:rPr>
          <w:spacing w:val="-6"/>
          <w:sz w:val="19"/>
          <w:szCs w:val="19"/>
        </w:rPr>
        <w:t xml:space="preserve"> </w:t>
      </w:r>
      <w:r w:rsidRPr="00C32DD0">
        <w:rPr>
          <w:spacing w:val="-1"/>
          <w:sz w:val="19"/>
          <w:szCs w:val="19"/>
        </w:rPr>
        <w:t>knowledge</w:t>
      </w:r>
      <w:r w:rsidRPr="00C32DD0">
        <w:rPr>
          <w:spacing w:val="-5"/>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elements</w:t>
      </w:r>
      <w:r w:rsidRPr="00C32DD0">
        <w:rPr>
          <w:spacing w:val="-8"/>
          <w:sz w:val="19"/>
          <w:szCs w:val="19"/>
        </w:rPr>
        <w:t xml:space="preserve"> </w:t>
      </w:r>
      <w:r w:rsidRPr="00C32DD0">
        <w:rPr>
          <w:sz w:val="19"/>
          <w:szCs w:val="19"/>
        </w:rPr>
        <w:t>and</w:t>
      </w:r>
      <w:r w:rsidRPr="00C32DD0">
        <w:rPr>
          <w:spacing w:val="22"/>
          <w:w w:val="99"/>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design</w:t>
      </w:r>
      <w:r w:rsidRPr="00C32DD0">
        <w:rPr>
          <w:spacing w:val="-5"/>
          <w:sz w:val="19"/>
          <w:szCs w:val="19"/>
        </w:rPr>
        <w:t xml:space="preserve"> </w:t>
      </w:r>
      <w:r w:rsidRPr="00C32DD0">
        <w:rPr>
          <w:sz w:val="19"/>
          <w:szCs w:val="19"/>
        </w:rPr>
        <w:t>into</w:t>
      </w:r>
      <w:r w:rsidRPr="00C32DD0">
        <w:rPr>
          <w:spacing w:val="-5"/>
          <w:sz w:val="19"/>
          <w:szCs w:val="19"/>
        </w:rPr>
        <w:t xml:space="preserve"> </w:t>
      </w:r>
      <w:r w:rsidRPr="00C32DD0">
        <w:rPr>
          <w:sz w:val="19"/>
          <w:szCs w:val="19"/>
        </w:rPr>
        <w:t>new</w:t>
      </w:r>
      <w:r w:rsidRPr="00C32DD0">
        <w:rPr>
          <w:spacing w:val="-5"/>
          <w:sz w:val="19"/>
          <w:szCs w:val="19"/>
        </w:rPr>
        <w:t xml:space="preserve"> </w:t>
      </w:r>
      <w:r w:rsidRPr="00C32DD0">
        <w:rPr>
          <w:spacing w:val="-1"/>
          <w:sz w:val="19"/>
          <w:szCs w:val="19"/>
        </w:rPr>
        <w:t>works</w:t>
      </w:r>
    </w:p>
    <w:p w14:paraId="38E9BC9F" w14:textId="77777777" w:rsidR="001A4272" w:rsidRPr="00C32DD0" w:rsidRDefault="00AB0936" w:rsidP="00E325A7">
      <w:pPr>
        <w:pStyle w:val="BodyText"/>
        <w:numPr>
          <w:ilvl w:val="0"/>
          <w:numId w:val="4"/>
        </w:numPr>
        <w:tabs>
          <w:tab w:val="left" w:pos="856"/>
        </w:tabs>
        <w:spacing w:before="2"/>
        <w:ind w:left="576" w:right="18" w:hanging="288"/>
        <w:rPr>
          <w:sz w:val="19"/>
          <w:szCs w:val="19"/>
        </w:rPr>
      </w:pPr>
      <w:r w:rsidRPr="00C32DD0">
        <w:rPr>
          <w:spacing w:val="-1"/>
          <w:sz w:val="19"/>
          <w:szCs w:val="19"/>
        </w:rPr>
        <w:t>Focus</w:t>
      </w:r>
      <w:r w:rsidRPr="00C32DD0">
        <w:rPr>
          <w:spacing w:val="-10"/>
          <w:sz w:val="19"/>
          <w:szCs w:val="19"/>
        </w:rPr>
        <w:t xml:space="preserve"> </w:t>
      </w:r>
      <w:r w:rsidRPr="00C32DD0">
        <w:rPr>
          <w:sz w:val="19"/>
          <w:szCs w:val="19"/>
        </w:rPr>
        <w:t>on</w:t>
      </w:r>
      <w:r w:rsidRPr="00C32DD0">
        <w:rPr>
          <w:spacing w:val="-8"/>
          <w:sz w:val="19"/>
          <w:szCs w:val="19"/>
        </w:rPr>
        <w:t xml:space="preserve"> </w:t>
      </w:r>
      <w:r w:rsidRPr="00C32DD0">
        <w:rPr>
          <w:spacing w:val="-1"/>
          <w:sz w:val="19"/>
          <w:szCs w:val="19"/>
        </w:rPr>
        <w:t>craftsmanship,</w:t>
      </w:r>
      <w:r w:rsidRPr="00C32DD0">
        <w:rPr>
          <w:spacing w:val="-8"/>
          <w:sz w:val="19"/>
          <w:szCs w:val="19"/>
        </w:rPr>
        <w:t xml:space="preserve"> </w:t>
      </w:r>
      <w:r w:rsidRPr="00C32DD0">
        <w:rPr>
          <w:sz w:val="19"/>
          <w:szCs w:val="19"/>
        </w:rPr>
        <w:t>visual</w:t>
      </w:r>
      <w:r w:rsidRPr="00C32DD0">
        <w:rPr>
          <w:spacing w:val="-9"/>
          <w:sz w:val="19"/>
          <w:szCs w:val="19"/>
        </w:rPr>
        <w:t xml:space="preserve"> </w:t>
      </w:r>
      <w:r w:rsidRPr="00C32DD0">
        <w:rPr>
          <w:spacing w:val="-1"/>
          <w:sz w:val="19"/>
          <w:szCs w:val="19"/>
        </w:rPr>
        <w:t>communication</w:t>
      </w:r>
      <w:r w:rsidRPr="00C32DD0">
        <w:rPr>
          <w:spacing w:val="-8"/>
          <w:sz w:val="19"/>
          <w:szCs w:val="19"/>
        </w:rPr>
        <w:t xml:space="preserve"> </w:t>
      </w:r>
      <w:r w:rsidRPr="00C32DD0">
        <w:rPr>
          <w:sz w:val="19"/>
          <w:szCs w:val="19"/>
        </w:rPr>
        <w:t>and</w:t>
      </w:r>
      <w:r w:rsidRPr="00C32DD0">
        <w:rPr>
          <w:spacing w:val="60"/>
          <w:w w:val="99"/>
          <w:sz w:val="19"/>
          <w:szCs w:val="19"/>
        </w:rPr>
        <w:t xml:space="preserve"> </w:t>
      </w:r>
      <w:r w:rsidRPr="00C32DD0">
        <w:rPr>
          <w:spacing w:val="-1"/>
          <w:sz w:val="19"/>
          <w:szCs w:val="19"/>
        </w:rPr>
        <w:t>personal</w:t>
      </w:r>
      <w:r w:rsidRPr="00C32DD0">
        <w:rPr>
          <w:spacing w:val="-9"/>
          <w:sz w:val="19"/>
          <w:szCs w:val="19"/>
        </w:rPr>
        <w:t xml:space="preserve"> </w:t>
      </w:r>
      <w:r w:rsidRPr="00C32DD0">
        <w:rPr>
          <w:spacing w:val="-1"/>
          <w:sz w:val="19"/>
          <w:szCs w:val="19"/>
        </w:rPr>
        <w:t>artistic</w:t>
      </w:r>
      <w:r w:rsidRPr="00C32DD0">
        <w:rPr>
          <w:spacing w:val="-6"/>
          <w:sz w:val="19"/>
          <w:szCs w:val="19"/>
        </w:rPr>
        <w:t xml:space="preserve"> </w:t>
      </w:r>
      <w:r w:rsidRPr="00C32DD0">
        <w:rPr>
          <w:sz w:val="19"/>
          <w:szCs w:val="19"/>
        </w:rPr>
        <w:t>style</w:t>
      </w:r>
    </w:p>
    <w:p w14:paraId="79F5FA1F" w14:textId="1FD514DD" w:rsidR="001A4272" w:rsidRPr="00C32DD0" w:rsidRDefault="00AB0936" w:rsidP="00E325A7">
      <w:pPr>
        <w:pStyle w:val="BodyText"/>
        <w:numPr>
          <w:ilvl w:val="0"/>
          <w:numId w:val="4"/>
        </w:numPr>
        <w:tabs>
          <w:tab w:val="left" w:pos="856"/>
        </w:tabs>
        <w:spacing w:before="2"/>
        <w:ind w:left="576" w:right="18" w:hanging="288"/>
        <w:rPr>
          <w:sz w:val="19"/>
          <w:szCs w:val="19"/>
        </w:rPr>
      </w:pPr>
      <w:r w:rsidRPr="00C32DD0">
        <w:rPr>
          <w:sz w:val="19"/>
          <w:szCs w:val="19"/>
        </w:rPr>
        <w:t>Introduce</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z w:val="19"/>
          <w:szCs w:val="19"/>
        </w:rPr>
        <w:t>art</w:t>
      </w:r>
      <w:r w:rsidRPr="00C32DD0">
        <w:rPr>
          <w:spacing w:val="-4"/>
          <w:sz w:val="19"/>
          <w:szCs w:val="19"/>
        </w:rPr>
        <w:t xml:space="preserve"> </w:t>
      </w:r>
      <w:r w:rsidRPr="00C32DD0">
        <w:rPr>
          <w:spacing w:val="-1"/>
          <w:sz w:val="19"/>
          <w:szCs w:val="19"/>
        </w:rPr>
        <w:t>history</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pacing w:val="-1"/>
          <w:sz w:val="19"/>
          <w:szCs w:val="19"/>
        </w:rPr>
        <w:t>the</w:t>
      </w:r>
      <w:r w:rsidRPr="00C32DD0">
        <w:rPr>
          <w:spacing w:val="-5"/>
          <w:sz w:val="19"/>
          <w:szCs w:val="19"/>
        </w:rPr>
        <w:t xml:space="preserve"> </w:t>
      </w:r>
      <w:r w:rsidRPr="00C32DD0">
        <w:rPr>
          <w:spacing w:val="-1"/>
          <w:sz w:val="19"/>
          <w:szCs w:val="19"/>
        </w:rPr>
        <w:t>invention</w:t>
      </w:r>
      <w:r w:rsidRPr="00C32DD0">
        <w:rPr>
          <w:spacing w:val="-5"/>
          <w:sz w:val="19"/>
          <w:szCs w:val="19"/>
        </w:rPr>
        <w:t xml:space="preserve"> </w:t>
      </w:r>
      <w:r w:rsidRPr="00C32DD0">
        <w:rPr>
          <w:sz w:val="19"/>
          <w:szCs w:val="19"/>
        </w:rPr>
        <w:t>of</w:t>
      </w:r>
      <w:r w:rsidRPr="00C32DD0">
        <w:rPr>
          <w:spacing w:val="31"/>
          <w:w w:val="99"/>
          <w:sz w:val="19"/>
          <w:szCs w:val="19"/>
        </w:rPr>
        <w:t xml:space="preserve"> </w:t>
      </w:r>
      <w:r w:rsidRPr="00C32DD0">
        <w:rPr>
          <w:sz w:val="19"/>
          <w:szCs w:val="19"/>
        </w:rPr>
        <w:t>photography</w:t>
      </w:r>
    </w:p>
    <w:p w14:paraId="6C8979B6" w14:textId="4CCD8694" w:rsidR="001A4272" w:rsidRPr="00C32DD0" w:rsidRDefault="00AB0936" w:rsidP="00E325A7">
      <w:pPr>
        <w:pStyle w:val="BodyText"/>
        <w:numPr>
          <w:ilvl w:val="0"/>
          <w:numId w:val="4"/>
        </w:numPr>
        <w:tabs>
          <w:tab w:val="left" w:pos="856"/>
        </w:tabs>
        <w:spacing w:before="2"/>
        <w:ind w:left="576" w:right="18" w:hanging="288"/>
        <w:rPr>
          <w:sz w:val="19"/>
          <w:szCs w:val="19"/>
        </w:rPr>
      </w:pPr>
      <w:r w:rsidRPr="00C32DD0">
        <w:rPr>
          <w:sz w:val="19"/>
          <w:szCs w:val="19"/>
        </w:rPr>
        <w:t>Attain</w:t>
      </w:r>
      <w:r w:rsidRPr="00C32DD0">
        <w:rPr>
          <w:spacing w:val="-6"/>
          <w:sz w:val="19"/>
          <w:szCs w:val="19"/>
        </w:rPr>
        <w:t xml:space="preserve"> </w:t>
      </w:r>
      <w:r w:rsidRPr="00C32DD0">
        <w:rPr>
          <w:sz w:val="19"/>
          <w:szCs w:val="19"/>
        </w:rPr>
        <w:t>an</w:t>
      </w:r>
      <w:r w:rsidRPr="00C32DD0">
        <w:rPr>
          <w:spacing w:val="-6"/>
          <w:sz w:val="19"/>
          <w:szCs w:val="19"/>
        </w:rPr>
        <w:t xml:space="preserve"> </w:t>
      </w:r>
      <w:r w:rsidRPr="00C32DD0">
        <w:rPr>
          <w:spacing w:val="-1"/>
          <w:sz w:val="19"/>
          <w:szCs w:val="19"/>
        </w:rPr>
        <w:t>understanding</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pacing w:val="-1"/>
          <w:sz w:val="19"/>
          <w:szCs w:val="19"/>
        </w:rPr>
        <w:t>the</w:t>
      </w:r>
      <w:r w:rsidRPr="00C32DD0">
        <w:rPr>
          <w:spacing w:val="-6"/>
          <w:sz w:val="19"/>
          <w:szCs w:val="19"/>
        </w:rPr>
        <w:t xml:space="preserve"> </w:t>
      </w:r>
      <w:r w:rsidRPr="00C32DD0">
        <w:rPr>
          <w:sz w:val="19"/>
          <w:szCs w:val="19"/>
        </w:rPr>
        <w:t>mechanics</w:t>
      </w:r>
      <w:r w:rsidRPr="00C32DD0">
        <w:rPr>
          <w:spacing w:val="-8"/>
          <w:sz w:val="19"/>
          <w:szCs w:val="19"/>
        </w:rPr>
        <w:t xml:space="preserve"> </w:t>
      </w:r>
      <w:r w:rsidRPr="00C32DD0">
        <w:rPr>
          <w:sz w:val="19"/>
          <w:szCs w:val="19"/>
        </w:rPr>
        <w:t>of</w:t>
      </w:r>
      <w:r w:rsidRPr="00C32DD0">
        <w:rPr>
          <w:spacing w:val="34"/>
          <w:w w:val="99"/>
          <w:sz w:val="19"/>
          <w:szCs w:val="19"/>
        </w:rPr>
        <w:t xml:space="preserve"> </w:t>
      </w:r>
      <w:r w:rsidRPr="00C32DD0">
        <w:rPr>
          <w:sz w:val="19"/>
          <w:szCs w:val="19"/>
        </w:rPr>
        <w:t>cameras</w:t>
      </w:r>
      <w:r w:rsidRPr="00C32DD0">
        <w:rPr>
          <w:spacing w:val="-7"/>
          <w:sz w:val="19"/>
          <w:szCs w:val="19"/>
        </w:rPr>
        <w:t xml:space="preserve"> </w:t>
      </w:r>
      <w:r w:rsidRPr="00C32DD0">
        <w:rPr>
          <w:sz w:val="19"/>
          <w:szCs w:val="19"/>
        </w:rPr>
        <w:t>as</w:t>
      </w:r>
      <w:r w:rsidRPr="00C32DD0">
        <w:rPr>
          <w:spacing w:val="-5"/>
          <w:sz w:val="19"/>
          <w:szCs w:val="19"/>
        </w:rPr>
        <w:t xml:space="preserve"> </w:t>
      </w:r>
      <w:r w:rsidRPr="00C32DD0">
        <w:rPr>
          <w:spacing w:val="-1"/>
          <w:sz w:val="19"/>
          <w:szCs w:val="19"/>
        </w:rPr>
        <w:t>well</w:t>
      </w:r>
      <w:r w:rsidRPr="00C32DD0">
        <w:rPr>
          <w:spacing w:val="-6"/>
          <w:sz w:val="19"/>
          <w:szCs w:val="19"/>
        </w:rPr>
        <w:t xml:space="preserve"> </w:t>
      </w:r>
      <w:r w:rsidRPr="00C32DD0">
        <w:rPr>
          <w:spacing w:val="1"/>
          <w:sz w:val="19"/>
          <w:szCs w:val="19"/>
        </w:rPr>
        <w:t>as</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z w:val="19"/>
          <w:szCs w:val="19"/>
        </w:rPr>
        <w:t>darkroom</w:t>
      </w:r>
      <w:r w:rsidRPr="00C32DD0">
        <w:rPr>
          <w:spacing w:val="-6"/>
          <w:sz w:val="19"/>
          <w:szCs w:val="19"/>
        </w:rPr>
        <w:t xml:space="preserve"> </w:t>
      </w:r>
      <w:r w:rsidRPr="00C32DD0">
        <w:rPr>
          <w:sz w:val="19"/>
          <w:szCs w:val="19"/>
        </w:rPr>
        <w:t>process</w:t>
      </w:r>
    </w:p>
    <w:p w14:paraId="710F1E18" w14:textId="50CCCE7A" w:rsidR="001A4272" w:rsidRPr="00C32DD0" w:rsidRDefault="00AB0936" w:rsidP="00E325A7">
      <w:pPr>
        <w:pStyle w:val="BodyText"/>
        <w:numPr>
          <w:ilvl w:val="0"/>
          <w:numId w:val="4"/>
        </w:numPr>
        <w:tabs>
          <w:tab w:val="left" w:pos="856"/>
        </w:tabs>
        <w:spacing w:before="2"/>
        <w:ind w:left="576" w:right="18" w:hanging="288"/>
        <w:rPr>
          <w:sz w:val="19"/>
          <w:szCs w:val="19"/>
        </w:rPr>
      </w:pPr>
      <w:r w:rsidRPr="00C32DD0">
        <w:rPr>
          <w:spacing w:val="-1"/>
          <w:sz w:val="19"/>
          <w:szCs w:val="19"/>
        </w:rPr>
        <w:t>Provide</w:t>
      </w:r>
      <w:r w:rsidRPr="00C32DD0">
        <w:rPr>
          <w:spacing w:val="-7"/>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student</w:t>
      </w:r>
      <w:r w:rsidRPr="00C32DD0">
        <w:rPr>
          <w:spacing w:val="-6"/>
          <w:sz w:val="19"/>
          <w:szCs w:val="19"/>
        </w:rPr>
        <w:t xml:space="preserve"> </w:t>
      </w:r>
      <w:r w:rsidRPr="00C32DD0">
        <w:rPr>
          <w:spacing w:val="-1"/>
          <w:sz w:val="19"/>
          <w:szCs w:val="19"/>
        </w:rPr>
        <w:t>with</w:t>
      </w:r>
      <w:r w:rsidRPr="00C32DD0">
        <w:rPr>
          <w:spacing w:val="-5"/>
          <w:sz w:val="19"/>
          <w:szCs w:val="19"/>
        </w:rPr>
        <w:t xml:space="preserve"> </w:t>
      </w:r>
      <w:r w:rsidRPr="00C32DD0">
        <w:rPr>
          <w:sz w:val="19"/>
          <w:szCs w:val="19"/>
        </w:rPr>
        <w:t>exposure</w:t>
      </w:r>
      <w:r w:rsidRPr="00C32DD0">
        <w:rPr>
          <w:spacing w:val="-7"/>
          <w:sz w:val="19"/>
          <w:szCs w:val="19"/>
        </w:rPr>
        <w:t xml:space="preserve"> </w:t>
      </w:r>
      <w:r w:rsidRPr="00C32DD0">
        <w:rPr>
          <w:sz w:val="19"/>
          <w:szCs w:val="19"/>
        </w:rPr>
        <w:t>to</w:t>
      </w:r>
      <w:r w:rsidRPr="00C32DD0">
        <w:rPr>
          <w:spacing w:val="-5"/>
          <w:sz w:val="19"/>
          <w:szCs w:val="19"/>
        </w:rPr>
        <w:t xml:space="preserve"> </w:t>
      </w:r>
      <w:r w:rsidRPr="00C32DD0">
        <w:rPr>
          <w:sz w:val="19"/>
          <w:szCs w:val="19"/>
        </w:rPr>
        <w:t>current</w:t>
      </w:r>
      <w:r w:rsidRPr="00C32DD0">
        <w:rPr>
          <w:spacing w:val="32"/>
          <w:w w:val="99"/>
          <w:sz w:val="19"/>
          <w:szCs w:val="19"/>
        </w:rPr>
        <w:t xml:space="preserve"> </w:t>
      </w:r>
      <w:r w:rsidRPr="00C32DD0">
        <w:rPr>
          <w:sz w:val="19"/>
          <w:szCs w:val="19"/>
        </w:rPr>
        <w:t>photography</w:t>
      </w:r>
      <w:r w:rsidRPr="00C32DD0">
        <w:rPr>
          <w:spacing w:val="-20"/>
          <w:sz w:val="19"/>
          <w:szCs w:val="19"/>
        </w:rPr>
        <w:t xml:space="preserve"> </w:t>
      </w:r>
      <w:r w:rsidRPr="00C32DD0">
        <w:rPr>
          <w:spacing w:val="-1"/>
          <w:sz w:val="19"/>
          <w:szCs w:val="19"/>
        </w:rPr>
        <w:t>technology</w:t>
      </w:r>
    </w:p>
    <w:p w14:paraId="6C027CF8" w14:textId="77777777" w:rsidR="001A4272" w:rsidRPr="00C32DD0" w:rsidRDefault="00AB0936" w:rsidP="00E325A7">
      <w:pPr>
        <w:pStyle w:val="BodyText"/>
        <w:numPr>
          <w:ilvl w:val="0"/>
          <w:numId w:val="4"/>
        </w:numPr>
        <w:tabs>
          <w:tab w:val="left" w:pos="856"/>
        </w:tabs>
        <w:spacing w:line="254" w:lineRule="exact"/>
        <w:ind w:left="576" w:hanging="288"/>
        <w:rPr>
          <w:sz w:val="19"/>
          <w:szCs w:val="19"/>
        </w:rPr>
      </w:pPr>
      <w:r w:rsidRPr="00C32DD0">
        <w:rPr>
          <w:spacing w:val="-1"/>
          <w:sz w:val="19"/>
          <w:szCs w:val="19"/>
        </w:rPr>
        <w:t>Critique</w:t>
      </w:r>
      <w:r w:rsidRPr="00C32DD0">
        <w:rPr>
          <w:spacing w:val="-6"/>
          <w:sz w:val="19"/>
          <w:szCs w:val="19"/>
        </w:rPr>
        <w:t xml:space="preserve"> </w:t>
      </w:r>
      <w:r w:rsidRPr="00C32DD0">
        <w:rPr>
          <w:spacing w:val="-1"/>
          <w:sz w:val="19"/>
          <w:szCs w:val="19"/>
        </w:rPr>
        <w:t>personal work</w:t>
      </w:r>
      <w:r w:rsidRPr="00C32DD0">
        <w:rPr>
          <w:spacing w:val="-4"/>
          <w:sz w:val="19"/>
          <w:szCs w:val="19"/>
        </w:rPr>
        <w:t xml:space="preserve"> </w:t>
      </w:r>
      <w:r w:rsidRPr="00C32DD0">
        <w:rPr>
          <w:sz w:val="19"/>
          <w:szCs w:val="19"/>
        </w:rPr>
        <w:t>as</w:t>
      </w:r>
      <w:r w:rsidRPr="00C32DD0">
        <w:rPr>
          <w:spacing w:val="-7"/>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peers</w:t>
      </w:r>
    </w:p>
    <w:p w14:paraId="368138D8" w14:textId="77777777" w:rsidR="001A4272" w:rsidRPr="00C32DD0" w:rsidRDefault="00AB0936" w:rsidP="00E325A7">
      <w:pPr>
        <w:pStyle w:val="BodyText"/>
        <w:numPr>
          <w:ilvl w:val="0"/>
          <w:numId w:val="4"/>
        </w:numPr>
        <w:tabs>
          <w:tab w:val="left" w:pos="856"/>
        </w:tabs>
        <w:spacing w:before="2"/>
        <w:ind w:left="576" w:right="18" w:hanging="288"/>
        <w:rPr>
          <w:sz w:val="19"/>
          <w:szCs w:val="19"/>
        </w:rPr>
      </w:pPr>
      <w:r w:rsidRPr="00C32DD0">
        <w:rPr>
          <w:sz w:val="19"/>
          <w:szCs w:val="19"/>
        </w:rPr>
        <w:t>Write</w:t>
      </w:r>
      <w:r w:rsidRPr="00C32DD0">
        <w:rPr>
          <w:spacing w:val="-5"/>
          <w:sz w:val="19"/>
          <w:szCs w:val="19"/>
        </w:rPr>
        <w:t xml:space="preserve"> </w:t>
      </w:r>
      <w:r w:rsidRPr="00C32DD0">
        <w:rPr>
          <w:sz w:val="19"/>
          <w:szCs w:val="19"/>
        </w:rPr>
        <w:t>about</w:t>
      </w:r>
      <w:r w:rsidRPr="00C32DD0">
        <w:rPr>
          <w:spacing w:val="-4"/>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variety</w:t>
      </w:r>
      <w:r w:rsidRPr="00C32DD0">
        <w:rPr>
          <w:spacing w:val="-3"/>
          <w:sz w:val="19"/>
          <w:szCs w:val="19"/>
        </w:rPr>
        <w:t xml:space="preserve"> </w:t>
      </w:r>
      <w:r w:rsidRPr="00C32DD0">
        <w:rPr>
          <w:sz w:val="19"/>
          <w:szCs w:val="19"/>
        </w:rPr>
        <w:t>of</w:t>
      </w:r>
      <w:r w:rsidRPr="00C32DD0">
        <w:rPr>
          <w:spacing w:val="-5"/>
          <w:sz w:val="19"/>
          <w:szCs w:val="19"/>
        </w:rPr>
        <w:t xml:space="preserve"> </w:t>
      </w:r>
      <w:r w:rsidRPr="00C32DD0">
        <w:rPr>
          <w:sz w:val="19"/>
          <w:szCs w:val="19"/>
        </w:rPr>
        <w:t>topics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pertain</w:t>
      </w:r>
      <w:r w:rsidRPr="00C32DD0">
        <w:rPr>
          <w:spacing w:val="-4"/>
          <w:sz w:val="19"/>
          <w:szCs w:val="19"/>
        </w:rPr>
        <w:t xml:space="preserve"> </w:t>
      </w:r>
      <w:r w:rsidRPr="00C32DD0">
        <w:rPr>
          <w:sz w:val="19"/>
          <w:szCs w:val="19"/>
        </w:rPr>
        <w:t>to</w:t>
      </w:r>
      <w:r w:rsidRPr="00C32DD0">
        <w:rPr>
          <w:spacing w:val="-4"/>
          <w:sz w:val="19"/>
          <w:szCs w:val="19"/>
        </w:rPr>
        <w:t xml:space="preserve"> </w:t>
      </w:r>
      <w:r w:rsidRPr="00C32DD0">
        <w:rPr>
          <w:sz w:val="19"/>
          <w:szCs w:val="19"/>
        </w:rPr>
        <w:t>art</w:t>
      </w:r>
      <w:r w:rsidRPr="00C32DD0">
        <w:rPr>
          <w:spacing w:val="26"/>
          <w:w w:val="99"/>
          <w:sz w:val="19"/>
          <w:szCs w:val="19"/>
        </w:rPr>
        <w:t xml:space="preserve"> </w:t>
      </w:r>
      <w:r w:rsidRPr="00C32DD0">
        <w:rPr>
          <w:spacing w:val="-1"/>
          <w:sz w:val="19"/>
          <w:szCs w:val="19"/>
        </w:rPr>
        <w:t>aesthetics,</w:t>
      </w:r>
      <w:r w:rsidRPr="00C32DD0">
        <w:rPr>
          <w:spacing w:val="-10"/>
          <w:sz w:val="19"/>
          <w:szCs w:val="19"/>
        </w:rPr>
        <w:t xml:space="preserve"> </w:t>
      </w:r>
      <w:r w:rsidRPr="00C32DD0">
        <w:rPr>
          <w:sz w:val="19"/>
          <w:szCs w:val="19"/>
        </w:rPr>
        <w:t>production</w:t>
      </w:r>
      <w:r w:rsidRPr="00C32DD0">
        <w:rPr>
          <w:spacing w:val="-9"/>
          <w:sz w:val="19"/>
          <w:szCs w:val="19"/>
        </w:rPr>
        <w:t xml:space="preserve"> </w:t>
      </w:r>
      <w:r w:rsidRPr="00C32DD0">
        <w:rPr>
          <w:sz w:val="19"/>
          <w:szCs w:val="19"/>
        </w:rPr>
        <w:t>and</w:t>
      </w:r>
      <w:r w:rsidRPr="00C32DD0">
        <w:rPr>
          <w:spacing w:val="-9"/>
          <w:sz w:val="19"/>
          <w:szCs w:val="19"/>
        </w:rPr>
        <w:t xml:space="preserve"> </w:t>
      </w:r>
      <w:r w:rsidRPr="00C32DD0">
        <w:rPr>
          <w:sz w:val="19"/>
          <w:szCs w:val="19"/>
        </w:rPr>
        <w:t>criticism</w:t>
      </w:r>
    </w:p>
    <w:p w14:paraId="2A6F3AB3" w14:textId="13F5F5B0" w:rsidR="001A4272" w:rsidRPr="00C32DD0" w:rsidRDefault="00AB0936" w:rsidP="00A97A92">
      <w:pPr>
        <w:pStyle w:val="BodyText"/>
        <w:spacing w:line="239" w:lineRule="auto"/>
        <w:ind w:left="288" w:firstLine="0"/>
        <w:rPr>
          <w:sz w:val="19"/>
          <w:szCs w:val="19"/>
        </w:rPr>
      </w:pPr>
      <w:r w:rsidRPr="00C32DD0">
        <w:rPr>
          <w:b/>
          <w:sz w:val="19"/>
          <w:szCs w:val="19"/>
        </w:rPr>
        <w:t>Note:</w:t>
      </w:r>
      <w:r w:rsidRPr="00C32DD0">
        <w:rPr>
          <w:b/>
          <w:spacing w:val="-4"/>
          <w:sz w:val="19"/>
          <w:szCs w:val="19"/>
        </w:rPr>
        <w:t xml:space="preserve"> </w:t>
      </w:r>
      <w:r w:rsidRPr="00C32DD0">
        <w:rPr>
          <w:spacing w:val="-1"/>
          <w:sz w:val="19"/>
          <w:szCs w:val="19"/>
        </w:rPr>
        <w:t>Grade</w:t>
      </w:r>
      <w:r w:rsidRPr="00C32DD0">
        <w:rPr>
          <w:spacing w:val="-5"/>
          <w:sz w:val="19"/>
          <w:szCs w:val="19"/>
        </w:rPr>
        <w:t xml:space="preserve"> </w:t>
      </w:r>
      <w:r w:rsidRPr="00C32DD0">
        <w:rPr>
          <w:sz w:val="19"/>
          <w:szCs w:val="19"/>
        </w:rPr>
        <w:t>9</w:t>
      </w:r>
      <w:r w:rsidRPr="00C32DD0">
        <w:rPr>
          <w:spacing w:val="-4"/>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are</w:t>
      </w:r>
      <w:r w:rsidRPr="00C32DD0">
        <w:rPr>
          <w:spacing w:val="-4"/>
          <w:sz w:val="19"/>
          <w:szCs w:val="19"/>
        </w:rPr>
        <w:t xml:space="preserve"> </w:t>
      </w:r>
      <w:r w:rsidRPr="00C32DD0">
        <w:rPr>
          <w:sz w:val="19"/>
          <w:szCs w:val="19"/>
        </w:rPr>
        <w:t>able</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z w:val="19"/>
          <w:szCs w:val="19"/>
        </w:rPr>
        <w:t>enroll</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this</w:t>
      </w:r>
      <w:r w:rsidRPr="00C32DD0">
        <w:rPr>
          <w:spacing w:val="-6"/>
          <w:sz w:val="19"/>
          <w:szCs w:val="19"/>
        </w:rPr>
        <w:t xml:space="preserve"> </w:t>
      </w:r>
      <w:r w:rsidRPr="00C32DD0">
        <w:rPr>
          <w:spacing w:val="-1"/>
          <w:sz w:val="19"/>
          <w:szCs w:val="19"/>
        </w:rPr>
        <w:t>course</w:t>
      </w:r>
      <w:r w:rsidRPr="00C32DD0">
        <w:rPr>
          <w:spacing w:val="-5"/>
          <w:sz w:val="19"/>
          <w:szCs w:val="19"/>
        </w:rPr>
        <w:t xml:space="preserve"> </w:t>
      </w:r>
      <w:r w:rsidRPr="00C32DD0">
        <w:rPr>
          <w:sz w:val="19"/>
          <w:szCs w:val="19"/>
        </w:rPr>
        <w:t>only</w:t>
      </w:r>
      <w:r w:rsidRPr="00C32DD0">
        <w:rPr>
          <w:spacing w:val="44"/>
          <w:w w:val="99"/>
          <w:sz w:val="19"/>
          <w:szCs w:val="19"/>
        </w:rPr>
        <w:t xml:space="preserve"> </w:t>
      </w:r>
      <w:r w:rsidRPr="00C32DD0">
        <w:rPr>
          <w:sz w:val="19"/>
          <w:szCs w:val="19"/>
        </w:rPr>
        <w:t>if</w:t>
      </w:r>
      <w:r w:rsidRPr="00C32DD0">
        <w:rPr>
          <w:spacing w:val="-6"/>
          <w:sz w:val="19"/>
          <w:szCs w:val="19"/>
        </w:rPr>
        <w:t xml:space="preserve"> </w:t>
      </w:r>
      <w:r w:rsidRPr="00C32DD0">
        <w:rPr>
          <w:spacing w:val="-1"/>
          <w:sz w:val="19"/>
          <w:szCs w:val="19"/>
        </w:rPr>
        <w:t>they</w:t>
      </w:r>
      <w:r w:rsidRPr="00C32DD0">
        <w:rPr>
          <w:spacing w:val="-4"/>
          <w:sz w:val="19"/>
          <w:szCs w:val="19"/>
        </w:rPr>
        <w:t xml:space="preserve"> </w:t>
      </w:r>
      <w:r w:rsidRPr="00C32DD0">
        <w:rPr>
          <w:spacing w:val="-1"/>
          <w:sz w:val="19"/>
          <w:szCs w:val="19"/>
        </w:rPr>
        <w:t xml:space="preserve">completed </w:t>
      </w:r>
      <w:r w:rsidRPr="00C32DD0">
        <w:rPr>
          <w:i/>
          <w:spacing w:val="-1"/>
          <w:sz w:val="19"/>
          <w:szCs w:val="19"/>
        </w:rPr>
        <w:t>Intro</w:t>
      </w:r>
      <w:r w:rsidRPr="00C32DD0">
        <w:rPr>
          <w:i/>
          <w:spacing w:val="-4"/>
          <w:sz w:val="19"/>
          <w:szCs w:val="19"/>
        </w:rPr>
        <w:t xml:space="preserve"> </w:t>
      </w:r>
      <w:r w:rsidRPr="00C32DD0">
        <w:rPr>
          <w:i/>
          <w:sz w:val="19"/>
          <w:szCs w:val="19"/>
        </w:rPr>
        <w:t>to</w:t>
      </w:r>
      <w:r w:rsidRPr="00C32DD0">
        <w:rPr>
          <w:i/>
          <w:spacing w:val="-4"/>
          <w:sz w:val="19"/>
          <w:szCs w:val="19"/>
        </w:rPr>
        <w:t xml:space="preserve"> </w:t>
      </w:r>
      <w:r w:rsidRPr="00C32DD0">
        <w:rPr>
          <w:i/>
          <w:sz w:val="19"/>
          <w:szCs w:val="19"/>
        </w:rPr>
        <w:t>2D</w:t>
      </w:r>
      <w:r w:rsidRPr="00C32DD0">
        <w:rPr>
          <w:i/>
          <w:spacing w:val="-4"/>
          <w:sz w:val="19"/>
          <w:szCs w:val="19"/>
        </w:rPr>
        <w:t xml:space="preserve"> </w:t>
      </w:r>
      <w:r w:rsidRPr="00C32DD0">
        <w:rPr>
          <w:i/>
          <w:spacing w:val="-1"/>
          <w:sz w:val="19"/>
          <w:szCs w:val="19"/>
        </w:rPr>
        <w:t>Art</w:t>
      </w:r>
      <w:r w:rsidRPr="00C32DD0">
        <w:rPr>
          <w:i/>
          <w:spacing w:val="-3"/>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8</w:t>
      </w:r>
      <w:r w:rsidRPr="00C32DD0">
        <w:rPr>
          <w:spacing w:val="-1"/>
          <w:position w:val="7"/>
          <w:sz w:val="12"/>
          <w:szCs w:val="12"/>
        </w:rPr>
        <w:t>th</w:t>
      </w:r>
      <w:r w:rsidRPr="00C32DD0">
        <w:rPr>
          <w:spacing w:val="11"/>
          <w:position w:val="7"/>
          <w:sz w:val="12"/>
          <w:szCs w:val="12"/>
        </w:rPr>
        <w:t xml:space="preserve"> </w:t>
      </w:r>
      <w:r w:rsidRPr="00C32DD0">
        <w:rPr>
          <w:sz w:val="19"/>
          <w:szCs w:val="19"/>
        </w:rPr>
        <w:t>grade;</w:t>
      </w:r>
      <w:r w:rsidRPr="00C32DD0">
        <w:rPr>
          <w:spacing w:val="-5"/>
          <w:sz w:val="19"/>
          <w:szCs w:val="19"/>
        </w:rPr>
        <w:t xml:space="preserve"> </w:t>
      </w:r>
      <w:r w:rsidRPr="00C32DD0">
        <w:rPr>
          <w:spacing w:val="-1"/>
          <w:sz w:val="19"/>
          <w:szCs w:val="19"/>
        </w:rPr>
        <w:t>Students</w:t>
      </w:r>
      <w:r w:rsidRPr="00C32DD0">
        <w:rPr>
          <w:spacing w:val="-2"/>
          <w:sz w:val="19"/>
          <w:szCs w:val="19"/>
        </w:rPr>
        <w:t xml:space="preserve"> </w:t>
      </w:r>
      <w:r w:rsidRPr="00C32DD0">
        <w:rPr>
          <w:spacing w:val="-1"/>
          <w:sz w:val="19"/>
          <w:szCs w:val="19"/>
        </w:rPr>
        <w:t>will</w:t>
      </w:r>
      <w:r w:rsidRPr="00C32DD0">
        <w:rPr>
          <w:spacing w:val="59"/>
          <w:w w:val="99"/>
          <w:sz w:val="19"/>
          <w:szCs w:val="19"/>
        </w:rPr>
        <w:t xml:space="preserve"> </w:t>
      </w:r>
      <w:r w:rsidRPr="00C32DD0">
        <w:rPr>
          <w:sz w:val="19"/>
          <w:szCs w:val="19"/>
        </w:rPr>
        <w:t>be</w:t>
      </w:r>
      <w:r w:rsidRPr="00C32DD0">
        <w:rPr>
          <w:spacing w:val="-7"/>
          <w:sz w:val="19"/>
          <w:szCs w:val="19"/>
        </w:rPr>
        <w:t xml:space="preserve"> </w:t>
      </w:r>
      <w:r w:rsidRPr="00C32DD0">
        <w:rPr>
          <w:sz w:val="19"/>
          <w:szCs w:val="19"/>
        </w:rPr>
        <w:t>expected</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maintain</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sketchbook.</w:t>
      </w:r>
    </w:p>
    <w:p w14:paraId="78B26849" w14:textId="77777777" w:rsidR="00FB6A67" w:rsidRPr="00C32DD0" w:rsidRDefault="00FB6A67" w:rsidP="00A97A92">
      <w:pPr>
        <w:ind w:right="13"/>
        <w:rPr>
          <w:rFonts w:ascii="Calibri" w:eastAsia="Calibri" w:hAnsi="Calibri" w:cs="Calibri"/>
          <w:sz w:val="15"/>
          <w:szCs w:val="15"/>
        </w:rPr>
      </w:pPr>
    </w:p>
    <w:p w14:paraId="2F189749" w14:textId="0ECA5BF7" w:rsidR="001A4272" w:rsidRPr="00C32DD0" w:rsidRDefault="00AB0936" w:rsidP="00A97A92">
      <w:pPr>
        <w:ind w:left="135" w:right="13" w:firstLine="153"/>
        <w:rPr>
          <w:rFonts w:ascii="Calibri" w:eastAsia="Calibri" w:hAnsi="Calibri" w:cs="Calibri"/>
          <w:sz w:val="19"/>
          <w:szCs w:val="19"/>
        </w:rPr>
      </w:pPr>
      <w:r w:rsidRPr="00C32DD0">
        <w:rPr>
          <w:rFonts w:ascii="Calibri"/>
          <w:b/>
          <w:spacing w:val="-1"/>
          <w:sz w:val="19"/>
          <w:szCs w:val="19"/>
          <w:u w:val="single" w:color="000000"/>
        </w:rPr>
        <w:t>PHOTOGRAPHY</w:t>
      </w:r>
      <w:r w:rsidRPr="00C32DD0">
        <w:rPr>
          <w:rFonts w:ascii="Calibri"/>
          <w:b/>
          <w:spacing w:val="-15"/>
          <w:sz w:val="19"/>
          <w:szCs w:val="19"/>
          <w:u w:val="single" w:color="000000"/>
        </w:rPr>
        <w:t xml:space="preserve"> </w:t>
      </w:r>
      <w:r w:rsidRPr="00C32DD0">
        <w:rPr>
          <w:rFonts w:ascii="Calibri"/>
          <w:b/>
          <w:sz w:val="19"/>
          <w:szCs w:val="19"/>
          <w:u w:val="single" w:color="000000"/>
        </w:rPr>
        <w:t>II</w:t>
      </w:r>
    </w:p>
    <w:p w14:paraId="5D709E04" w14:textId="77777777" w:rsidR="001A4272" w:rsidRPr="00C32DD0" w:rsidRDefault="00AB0936" w:rsidP="00A97A92">
      <w:pPr>
        <w:spacing w:line="243" w:lineRule="exact"/>
        <w:ind w:left="135" w:right="13" w:firstLine="153"/>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12"/>
          <w:sz w:val="19"/>
          <w:szCs w:val="19"/>
        </w:rPr>
        <w:t xml:space="preserve"> </w:t>
      </w:r>
      <w:r w:rsidRPr="00C32DD0">
        <w:rPr>
          <w:rFonts w:ascii="Calibri"/>
          <w:b/>
          <w:i/>
          <w:spacing w:val="-1"/>
          <w:sz w:val="19"/>
          <w:szCs w:val="19"/>
        </w:rPr>
        <w:t>Photography</w:t>
      </w:r>
      <w:r w:rsidRPr="00C32DD0">
        <w:rPr>
          <w:rFonts w:ascii="Calibri"/>
          <w:b/>
          <w:i/>
          <w:spacing w:val="-11"/>
          <w:sz w:val="19"/>
          <w:szCs w:val="19"/>
        </w:rPr>
        <w:t xml:space="preserve"> </w:t>
      </w:r>
      <w:r w:rsidRPr="00C32DD0">
        <w:rPr>
          <w:rFonts w:ascii="Calibri"/>
          <w:b/>
          <w:i/>
          <w:sz w:val="19"/>
          <w:szCs w:val="19"/>
        </w:rPr>
        <w:t>I</w:t>
      </w:r>
    </w:p>
    <w:p w14:paraId="446AD8C5" w14:textId="2476D94B" w:rsidR="001A4272" w:rsidRPr="00C32DD0" w:rsidRDefault="00AB0936" w:rsidP="00A97A92">
      <w:pPr>
        <w:pStyle w:val="BodyText"/>
        <w:tabs>
          <w:tab w:val="left" w:pos="3736"/>
        </w:tabs>
        <w:spacing w:line="243" w:lineRule="exact"/>
        <w:ind w:left="288"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8"/>
          <w:sz w:val="19"/>
          <w:szCs w:val="19"/>
        </w:rPr>
        <w:t xml:space="preserve"> </w:t>
      </w:r>
      <w:r w:rsidRPr="00C32DD0">
        <w:rPr>
          <w:sz w:val="19"/>
          <w:szCs w:val="19"/>
        </w:rPr>
        <w:t>4062II</w:t>
      </w:r>
      <w:r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520AC4D3" w14:textId="77777777" w:rsidR="001A4272" w:rsidRPr="00C32DD0" w:rsidRDefault="00AB0936" w:rsidP="00A97A92">
      <w:pPr>
        <w:pStyle w:val="BodyText"/>
        <w:tabs>
          <w:tab w:val="left" w:pos="3736"/>
        </w:tabs>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022DA288" w14:textId="00D899CF" w:rsidR="001A4272" w:rsidRPr="00C32DD0" w:rsidRDefault="00AB0936" w:rsidP="00A97A92">
      <w:pPr>
        <w:pStyle w:val="BodyText"/>
        <w:ind w:left="288" w:right="3"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8"/>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requirements</w:t>
      </w:r>
    </w:p>
    <w:p w14:paraId="2BC0E0A6" w14:textId="5B8B4429" w:rsidR="001A4272" w:rsidRPr="00C32DD0" w:rsidRDefault="00AB0936" w:rsidP="00E325A7">
      <w:pPr>
        <w:pStyle w:val="BodyText"/>
        <w:numPr>
          <w:ilvl w:val="0"/>
          <w:numId w:val="4"/>
        </w:numPr>
        <w:tabs>
          <w:tab w:val="left" w:pos="856"/>
        </w:tabs>
        <w:ind w:left="576" w:right="130" w:hanging="288"/>
        <w:rPr>
          <w:sz w:val="19"/>
          <w:szCs w:val="19"/>
        </w:rPr>
      </w:pPr>
      <w:r w:rsidRPr="00C32DD0">
        <w:rPr>
          <w:sz w:val="19"/>
          <w:szCs w:val="19"/>
        </w:rPr>
        <w:t>Incorporate</w:t>
      </w:r>
      <w:r w:rsidRPr="00C32DD0">
        <w:rPr>
          <w:spacing w:val="-8"/>
          <w:sz w:val="19"/>
          <w:szCs w:val="19"/>
        </w:rPr>
        <w:t xml:space="preserve"> </w:t>
      </w:r>
      <w:r w:rsidRPr="00C32DD0">
        <w:rPr>
          <w:sz w:val="19"/>
          <w:szCs w:val="19"/>
        </w:rPr>
        <w:t>prior</w:t>
      </w:r>
      <w:r w:rsidRPr="00C32DD0">
        <w:rPr>
          <w:spacing w:val="-6"/>
          <w:sz w:val="19"/>
          <w:szCs w:val="19"/>
        </w:rPr>
        <w:t xml:space="preserve"> </w:t>
      </w:r>
      <w:r w:rsidRPr="00C32DD0">
        <w:rPr>
          <w:spacing w:val="-1"/>
          <w:sz w:val="19"/>
          <w:szCs w:val="19"/>
        </w:rPr>
        <w:t>knowledge</w:t>
      </w:r>
      <w:r w:rsidRPr="00C32DD0">
        <w:rPr>
          <w:spacing w:val="-5"/>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elements</w:t>
      </w:r>
      <w:r w:rsidRPr="00C32DD0">
        <w:rPr>
          <w:spacing w:val="-8"/>
          <w:sz w:val="19"/>
          <w:szCs w:val="19"/>
        </w:rPr>
        <w:t xml:space="preserve"> </w:t>
      </w:r>
      <w:r w:rsidRPr="00C32DD0">
        <w:rPr>
          <w:sz w:val="19"/>
          <w:szCs w:val="19"/>
        </w:rPr>
        <w:t>and</w:t>
      </w:r>
      <w:r w:rsidRPr="00C32DD0">
        <w:rPr>
          <w:spacing w:val="22"/>
          <w:w w:val="99"/>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design</w:t>
      </w:r>
      <w:r w:rsidRPr="00C32DD0">
        <w:rPr>
          <w:spacing w:val="-5"/>
          <w:sz w:val="19"/>
          <w:szCs w:val="19"/>
        </w:rPr>
        <w:t xml:space="preserve"> </w:t>
      </w:r>
      <w:r w:rsidRPr="00C32DD0">
        <w:rPr>
          <w:sz w:val="19"/>
          <w:szCs w:val="19"/>
        </w:rPr>
        <w:t>into</w:t>
      </w:r>
      <w:r w:rsidRPr="00C32DD0">
        <w:rPr>
          <w:spacing w:val="-5"/>
          <w:sz w:val="19"/>
          <w:szCs w:val="19"/>
        </w:rPr>
        <w:t xml:space="preserve"> </w:t>
      </w:r>
      <w:r w:rsidRPr="00C32DD0">
        <w:rPr>
          <w:sz w:val="19"/>
          <w:szCs w:val="19"/>
        </w:rPr>
        <w:t>new</w:t>
      </w:r>
      <w:r w:rsidRPr="00C32DD0">
        <w:rPr>
          <w:spacing w:val="-5"/>
          <w:sz w:val="19"/>
          <w:szCs w:val="19"/>
        </w:rPr>
        <w:t xml:space="preserve"> </w:t>
      </w:r>
      <w:r w:rsidRPr="00C32DD0">
        <w:rPr>
          <w:spacing w:val="-1"/>
          <w:sz w:val="19"/>
          <w:szCs w:val="19"/>
        </w:rPr>
        <w:t>works</w:t>
      </w:r>
    </w:p>
    <w:p w14:paraId="2176FE5A" w14:textId="6140CC3D" w:rsidR="001A4272" w:rsidRPr="00C32DD0" w:rsidRDefault="00AB0936" w:rsidP="00E325A7">
      <w:pPr>
        <w:pStyle w:val="BodyText"/>
        <w:numPr>
          <w:ilvl w:val="0"/>
          <w:numId w:val="4"/>
        </w:numPr>
        <w:tabs>
          <w:tab w:val="left" w:pos="856"/>
        </w:tabs>
        <w:ind w:left="576" w:right="224" w:hanging="288"/>
        <w:rPr>
          <w:sz w:val="19"/>
          <w:szCs w:val="19"/>
        </w:rPr>
      </w:pPr>
      <w:r w:rsidRPr="00C32DD0">
        <w:rPr>
          <w:spacing w:val="-1"/>
          <w:sz w:val="19"/>
          <w:szCs w:val="19"/>
        </w:rPr>
        <w:t>Emphasize</w:t>
      </w:r>
      <w:r w:rsidRPr="00C32DD0">
        <w:rPr>
          <w:spacing w:val="-14"/>
          <w:sz w:val="19"/>
          <w:szCs w:val="19"/>
        </w:rPr>
        <w:t xml:space="preserve"> </w:t>
      </w:r>
      <w:r w:rsidRPr="00C32DD0">
        <w:rPr>
          <w:sz w:val="19"/>
          <w:szCs w:val="19"/>
        </w:rPr>
        <w:t>craftsmanship,</w:t>
      </w:r>
      <w:r w:rsidRPr="00C32DD0">
        <w:rPr>
          <w:spacing w:val="-13"/>
          <w:sz w:val="19"/>
          <w:szCs w:val="19"/>
        </w:rPr>
        <w:t xml:space="preserve"> </w:t>
      </w:r>
      <w:r w:rsidRPr="00C32DD0">
        <w:rPr>
          <w:spacing w:val="-1"/>
          <w:sz w:val="19"/>
          <w:szCs w:val="19"/>
        </w:rPr>
        <w:t>visual</w:t>
      </w:r>
      <w:r w:rsidRPr="00C32DD0">
        <w:rPr>
          <w:spacing w:val="-12"/>
          <w:sz w:val="19"/>
          <w:szCs w:val="19"/>
        </w:rPr>
        <w:t xml:space="preserve"> </w:t>
      </w:r>
      <w:r w:rsidRPr="00C32DD0">
        <w:rPr>
          <w:spacing w:val="-1"/>
          <w:sz w:val="19"/>
          <w:szCs w:val="19"/>
        </w:rPr>
        <w:t>communication</w:t>
      </w:r>
      <w:r w:rsidRPr="00C32DD0">
        <w:rPr>
          <w:spacing w:val="49"/>
          <w:w w:val="99"/>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personal</w:t>
      </w:r>
      <w:r w:rsidRPr="00C32DD0">
        <w:rPr>
          <w:spacing w:val="-5"/>
          <w:sz w:val="19"/>
          <w:szCs w:val="19"/>
        </w:rPr>
        <w:t xml:space="preserve"> </w:t>
      </w:r>
      <w:r w:rsidRPr="00C32DD0">
        <w:rPr>
          <w:spacing w:val="-1"/>
          <w:sz w:val="19"/>
          <w:szCs w:val="19"/>
        </w:rPr>
        <w:t>artistic</w:t>
      </w:r>
      <w:r w:rsidRPr="00C32DD0">
        <w:rPr>
          <w:spacing w:val="-5"/>
          <w:sz w:val="19"/>
          <w:szCs w:val="19"/>
        </w:rPr>
        <w:t xml:space="preserve"> </w:t>
      </w:r>
      <w:r w:rsidRPr="00C32DD0">
        <w:rPr>
          <w:spacing w:val="-1"/>
          <w:sz w:val="19"/>
          <w:szCs w:val="19"/>
        </w:rPr>
        <w:t>style</w:t>
      </w:r>
      <w:r w:rsidRPr="00C32DD0">
        <w:rPr>
          <w:spacing w:val="-4"/>
          <w:sz w:val="19"/>
          <w:szCs w:val="19"/>
        </w:rPr>
        <w:t xml:space="preserve"> </w:t>
      </w:r>
      <w:r w:rsidRPr="00C32DD0">
        <w:rPr>
          <w:spacing w:val="-1"/>
          <w:sz w:val="19"/>
          <w:szCs w:val="19"/>
        </w:rPr>
        <w:t>for</w:t>
      </w:r>
      <w:r w:rsidRPr="00C32DD0">
        <w:rPr>
          <w:spacing w:val="-3"/>
          <w:sz w:val="19"/>
          <w:szCs w:val="19"/>
        </w:rPr>
        <w:t xml:space="preserve"> </w:t>
      </w:r>
      <w:r w:rsidRPr="00C32DD0">
        <w:rPr>
          <w:sz w:val="19"/>
          <w:szCs w:val="19"/>
        </w:rPr>
        <w:t>the</w:t>
      </w:r>
      <w:r w:rsidRPr="00C32DD0">
        <w:rPr>
          <w:spacing w:val="-6"/>
          <w:sz w:val="19"/>
          <w:szCs w:val="19"/>
        </w:rPr>
        <w:t xml:space="preserve"> </w:t>
      </w:r>
      <w:r w:rsidRPr="00C32DD0">
        <w:rPr>
          <w:sz w:val="19"/>
          <w:szCs w:val="19"/>
        </w:rPr>
        <w:t>purpose</w:t>
      </w:r>
      <w:r w:rsidRPr="00C32DD0">
        <w:rPr>
          <w:spacing w:val="-5"/>
          <w:sz w:val="19"/>
          <w:szCs w:val="19"/>
        </w:rPr>
        <w:t xml:space="preserve"> </w:t>
      </w:r>
      <w:r w:rsidRPr="00C32DD0">
        <w:rPr>
          <w:sz w:val="19"/>
          <w:szCs w:val="19"/>
        </w:rPr>
        <w:t>of</w:t>
      </w:r>
      <w:r w:rsidRPr="00C32DD0">
        <w:rPr>
          <w:spacing w:val="43"/>
          <w:w w:val="99"/>
          <w:sz w:val="19"/>
          <w:szCs w:val="19"/>
        </w:rPr>
        <w:t xml:space="preserve"> </w:t>
      </w:r>
      <w:r w:rsidRPr="00C32DD0">
        <w:rPr>
          <w:sz w:val="19"/>
          <w:szCs w:val="19"/>
        </w:rPr>
        <w:t>building</w:t>
      </w:r>
      <w:r w:rsidRPr="00C32DD0">
        <w:rPr>
          <w:spacing w:val="-9"/>
          <w:sz w:val="19"/>
          <w:szCs w:val="19"/>
        </w:rPr>
        <w:t xml:space="preserve"> </w:t>
      </w:r>
      <w:r w:rsidRPr="00C32DD0">
        <w:rPr>
          <w:sz w:val="19"/>
          <w:szCs w:val="19"/>
        </w:rPr>
        <w:t>a</w:t>
      </w:r>
      <w:r w:rsidRPr="00C32DD0">
        <w:rPr>
          <w:spacing w:val="-7"/>
          <w:sz w:val="19"/>
          <w:szCs w:val="19"/>
        </w:rPr>
        <w:t xml:space="preserve"> </w:t>
      </w:r>
      <w:r w:rsidRPr="00C32DD0">
        <w:rPr>
          <w:sz w:val="19"/>
          <w:szCs w:val="19"/>
        </w:rPr>
        <w:t>portfolio</w:t>
      </w:r>
    </w:p>
    <w:p w14:paraId="6D087618" w14:textId="77777777" w:rsidR="001A4272" w:rsidRPr="00C32DD0" w:rsidRDefault="00AB0936" w:rsidP="00E325A7">
      <w:pPr>
        <w:pStyle w:val="BodyText"/>
        <w:numPr>
          <w:ilvl w:val="0"/>
          <w:numId w:val="4"/>
        </w:numPr>
        <w:tabs>
          <w:tab w:val="left" w:pos="856"/>
        </w:tabs>
        <w:spacing w:before="2"/>
        <w:ind w:left="576" w:right="6" w:hanging="288"/>
        <w:rPr>
          <w:sz w:val="19"/>
          <w:szCs w:val="19"/>
        </w:rPr>
      </w:pPr>
      <w:r w:rsidRPr="00C32DD0">
        <w:rPr>
          <w:sz w:val="19"/>
          <w:szCs w:val="19"/>
        </w:rPr>
        <w:t>Introduce</w:t>
      </w:r>
      <w:r w:rsidRPr="00C32DD0">
        <w:rPr>
          <w:spacing w:val="-9"/>
          <w:sz w:val="19"/>
          <w:szCs w:val="19"/>
        </w:rPr>
        <w:t xml:space="preserve"> </w:t>
      </w:r>
      <w:r w:rsidRPr="00C32DD0">
        <w:rPr>
          <w:sz w:val="19"/>
          <w:szCs w:val="19"/>
        </w:rPr>
        <w:t>the</w:t>
      </w:r>
      <w:r w:rsidRPr="00C32DD0">
        <w:rPr>
          <w:spacing w:val="-7"/>
          <w:sz w:val="19"/>
          <w:szCs w:val="19"/>
        </w:rPr>
        <w:t xml:space="preserve"> </w:t>
      </w:r>
      <w:r w:rsidRPr="00C32DD0">
        <w:rPr>
          <w:sz w:val="19"/>
          <w:szCs w:val="19"/>
        </w:rPr>
        <w:t>art</w:t>
      </w:r>
      <w:r w:rsidRPr="00C32DD0">
        <w:rPr>
          <w:spacing w:val="-7"/>
          <w:sz w:val="19"/>
          <w:szCs w:val="19"/>
        </w:rPr>
        <w:t xml:space="preserve"> </w:t>
      </w:r>
      <w:r w:rsidRPr="00C32DD0">
        <w:rPr>
          <w:spacing w:val="-1"/>
          <w:sz w:val="19"/>
          <w:szCs w:val="19"/>
        </w:rPr>
        <w:t>history</w:t>
      </w:r>
      <w:r w:rsidRPr="00C32DD0">
        <w:rPr>
          <w:spacing w:val="-6"/>
          <w:sz w:val="19"/>
          <w:szCs w:val="19"/>
        </w:rPr>
        <w:t xml:space="preserve"> </w:t>
      </w:r>
      <w:r w:rsidRPr="00C32DD0">
        <w:rPr>
          <w:sz w:val="19"/>
          <w:szCs w:val="19"/>
        </w:rPr>
        <w:t>behind</w:t>
      </w:r>
      <w:r w:rsidRPr="00C32DD0">
        <w:rPr>
          <w:spacing w:val="-7"/>
          <w:sz w:val="19"/>
          <w:szCs w:val="19"/>
        </w:rPr>
        <w:t xml:space="preserve"> </w:t>
      </w:r>
      <w:r w:rsidRPr="00C32DD0">
        <w:rPr>
          <w:sz w:val="19"/>
          <w:szCs w:val="19"/>
        </w:rPr>
        <w:t>early</w:t>
      </w:r>
      <w:r w:rsidRPr="00C32DD0">
        <w:rPr>
          <w:spacing w:val="-6"/>
          <w:sz w:val="19"/>
          <w:szCs w:val="19"/>
        </w:rPr>
        <w:t xml:space="preserve"> </w:t>
      </w:r>
      <w:r w:rsidRPr="00C32DD0">
        <w:rPr>
          <w:sz w:val="19"/>
          <w:szCs w:val="19"/>
        </w:rPr>
        <w:t>photographs</w:t>
      </w:r>
      <w:r w:rsidRPr="00C32DD0">
        <w:rPr>
          <w:spacing w:val="29"/>
          <w:w w:val="99"/>
          <w:sz w:val="19"/>
          <w:szCs w:val="19"/>
        </w:rPr>
        <w:t xml:space="preserve"> </w:t>
      </w:r>
      <w:r w:rsidRPr="00C32DD0">
        <w:rPr>
          <w:sz w:val="19"/>
          <w:szCs w:val="19"/>
        </w:rPr>
        <w:t>as</w:t>
      </w:r>
      <w:r w:rsidRPr="00C32DD0">
        <w:rPr>
          <w:spacing w:val="-7"/>
          <w:sz w:val="19"/>
          <w:szCs w:val="19"/>
        </w:rPr>
        <w:t xml:space="preserve"> </w:t>
      </w:r>
      <w:r w:rsidRPr="00C32DD0">
        <w:rPr>
          <w:sz w:val="19"/>
          <w:szCs w:val="19"/>
        </w:rPr>
        <w:t>well</w:t>
      </w:r>
      <w:r w:rsidRPr="00C32DD0">
        <w:rPr>
          <w:spacing w:val="-6"/>
          <w:sz w:val="19"/>
          <w:szCs w:val="19"/>
        </w:rPr>
        <w:t xml:space="preserve"> </w:t>
      </w:r>
      <w:r w:rsidRPr="00C32DD0">
        <w:rPr>
          <w:sz w:val="19"/>
          <w:szCs w:val="19"/>
        </w:rPr>
        <w:t>as</w:t>
      </w:r>
      <w:r w:rsidRPr="00C32DD0">
        <w:rPr>
          <w:spacing w:val="-8"/>
          <w:sz w:val="19"/>
          <w:szCs w:val="19"/>
        </w:rPr>
        <w:t xml:space="preserve"> </w:t>
      </w:r>
      <w:r w:rsidRPr="00C32DD0">
        <w:rPr>
          <w:sz w:val="19"/>
          <w:szCs w:val="19"/>
        </w:rPr>
        <w:t>camera/lens</w:t>
      </w:r>
      <w:r w:rsidRPr="00C32DD0">
        <w:rPr>
          <w:spacing w:val="-7"/>
          <w:sz w:val="19"/>
          <w:szCs w:val="19"/>
        </w:rPr>
        <w:t xml:space="preserve"> </w:t>
      </w:r>
      <w:r w:rsidRPr="00C32DD0">
        <w:rPr>
          <w:sz w:val="19"/>
          <w:szCs w:val="19"/>
        </w:rPr>
        <w:t>types</w:t>
      </w:r>
    </w:p>
    <w:p w14:paraId="78A767C8" w14:textId="65CE5D43" w:rsidR="001A4272" w:rsidRPr="00C32DD0" w:rsidRDefault="00AB0936" w:rsidP="00E325A7">
      <w:pPr>
        <w:pStyle w:val="BodyText"/>
        <w:numPr>
          <w:ilvl w:val="0"/>
          <w:numId w:val="4"/>
        </w:numPr>
        <w:tabs>
          <w:tab w:val="left" w:pos="856"/>
        </w:tabs>
        <w:spacing w:before="2"/>
        <w:ind w:left="576" w:right="156" w:hanging="288"/>
        <w:rPr>
          <w:sz w:val="19"/>
          <w:szCs w:val="19"/>
        </w:rPr>
      </w:pPr>
      <w:r w:rsidRPr="00C32DD0">
        <w:rPr>
          <w:sz w:val="19"/>
          <w:szCs w:val="19"/>
        </w:rPr>
        <w:t>Build</w:t>
      </w:r>
      <w:r w:rsidRPr="00C32DD0">
        <w:rPr>
          <w:spacing w:val="-6"/>
          <w:sz w:val="19"/>
          <w:szCs w:val="19"/>
        </w:rPr>
        <w:t xml:space="preserve"> </w:t>
      </w:r>
      <w:r w:rsidRPr="00C32DD0">
        <w:rPr>
          <w:sz w:val="19"/>
          <w:szCs w:val="19"/>
        </w:rPr>
        <w:t>on</w:t>
      </w:r>
      <w:r w:rsidRPr="00C32DD0">
        <w:rPr>
          <w:spacing w:val="-5"/>
          <w:sz w:val="19"/>
          <w:szCs w:val="19"/>
        </w:rPr>
        <w:t xml:space="preserve"> </w:t>
      </w:r>
      <w:r w:rsidRPr="00C32DD0">
        <w:rPr>
          <w:spacing w:val="-1"/>
          <w:sz w:val="19"/>
          <w:szCs w:val="19"/>
        </w:rPr>
        <w:t>previous</w:t>
      </w:r>
      <w:r w:rsidRPr="00C32DD0">
        <w:rPr>
          <w:spacing w:val="-7"/>
          <w:sz w:val="19"/>
          <w:szCs w:val="19"/>
        </w:rPr>
        <w:t xml:space="preserve"> </w:t>
      </w:r>
      <w:r w:rsidRPr="00C32DD0">
        <w:rPr>
          <w:sz w:val="19"/>
          <w:szCs w:val="19"/>
        </w:rPr>
        <w:t>knowledge</w:t>
      </w:r>
      <w:r w:rsidRPr="00C32DD0">
        <w:rPr>
          <w:spacing w:val="-2"/>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mechanics</w:t>
      </w:r>
      <w:r w:rsidRPr="00C32DD0">
        <w:rPr>
          <w:spacing w:val="-7"/>
          <w:sz w:val="19"/>
          <w:szCs w:val="19"/>
        </w:rPr>
        <w:t xml:space="preserve"> </w:t>
      </w:r>
      <w:r w:rsidRPr="00C32DD0">
        <w:rPr>
          <w:sz w:val="19"/>
          <w:szCs w:val="19"/>
        </w:rPr>
        <w:t>of</w:t>
      </w:r>
      <w:r w:rsidRPr="00C32DD0">
        <w:rPr>
          <w:spacing w:val="29"/>
          <w:w w:val="99"/>
          <w:sz w:val="19"/>
          <w:szCs w:val="19"/>
        </w:rPr>
        <w:t xml:space="preserve"> </w:t>
      </w:r>
      <w:r w:rsidRPr="00C32DD0">
        <w:rPr>
          <w:sz w:val="19"/>
          <w:szCs w:val="19"/>
        </w:rPr>
        <w:t>cameras</w:t>
      </w:r>
      <w:r w:rsidRPr="00C32DD0">
        <w:rPr>
          <w:spacing w:val="-7"/>
          <w:sz w:val="19"/>
          <w:szCs w:val="19"/>
        </w:rPr>
        <w:t xml:space="preserve"> </w:t>
      </w:r>
      <w:r w:rsidRPr="00C32DD0">
        <w:rPr>
          <w:sz w:val="19"/>
          <w:szCs w:val="19"/>
        </w:rPr>
        <w:t>as</w:t>
      </w:r>
      <w:r w:rsidRPr="00C32DD0">
        <w:rPr>
          <w:spacing w:val="-5"/>
          <w:sz w:val="19"/>
          <w:szCs w:val="19"/>
        </w:rPr>
        <w:t xml:space="preserve"> </w:t>
      </w:r>
      <w:r w:rsidRPr="00C32DD0">
        <w:rPr>
          <w:spacing w:val="-1"/>
          <w:sz w:val="19"/>
          <w:szCs w:val="19"/>
        </w:rPr>
        <w:t>well</w:t>
      </w:r>
      <w:r w:rsidRPr="00C32DD0">
        <w:rPr>
          <w:spacing w:val="-6"/>
          <w:sz w:val="19"/>
          <w:szCs w:val="19"/>
        </w:rPr>
        <w:t xml:space="preserve"> </w:t>
      </w:r>
      <w:r w:rsidRPr="00C32DD0">
        <w:rPr>
          <w:spacing w:val="1"/>
          <w:sz w:val="19"/>
          <w:szCs w:val="19"/>
        </w:rPr>
        <w:t>as</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z w:val="19"/>
          <w:szCs w:val="19"/>
        </w:rPr>
        <w:t>darkroom</w:t>
      </w:r>
      <w:r w:rsidRPr="00C32DD0">
        <w:rPr>
          <w:spacing w:val="-6"/>
          <w:sz w:val="19"/>
          <w:szCs w:val="19"/>
        </w:rPr>
        <w:t xml:space="preserve"> </w:t>
      </w:r>
      <w:r w:rsidRPr="00C32DD0">
        <w:rPr>
          <w:sz w:val="19"/>
          <w:szCs w:val="19"/>
        </w:rPr>
        <w:t>process</w:t>
      </w:r>
    </w:p>
    <w:p w14:paraId="4945679B" w14:textId="0F2619FD" w:rsidR="001A4272" w:rsidRPr="00C32DD0" w:rsidRDefault="00AB0936" w:rsidP="00E325A7">
      <w:pPr>
        <w:pStyle w:val="BodyText"/>
        <w:numPr>
          <w:ilvl w:val="0"/>
          <w:numId w:val="4"/>
        </w:numPr>
        <w:tabs>
          <w:tab w:val="left" w:pos="856"/>
        </w:tabs>
        <w:spacing w:before="2"/>
        <w:ind w:left="576" w:right="470" w:hanging="288"/>
        <w:rPr>
          <w:sz w:val="19"/>
          <w:szCs w:val="19"/>
        </w:rPr>
      </w:pPr>
      <w:r w:rsidRPr="00C32DD0">
        <w:rPr>
          <w:spacing w:val="-1"/>
          <w:sz w:val="19"/>
          <w:szCs w:val="19"/>
        </w:rPr>
        <w:t>Provide</w:t>
      </w:r>
      <w:r w:rsidRPr="00C32DD0">
        <w:rPr>
          <w:spacing w:val="-7"/>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student</w:t>
      </w:r>
      <w:r w:rsidRPr="00C32DD0">
        <w:rPr>
          <w:spacing w:val="-6"/>
          <w:sz w:val="19"/>
          <w:szCs w:val="19"/>
        </w:rPr>
        <w:t xml:space="preserve"> </w:t>
      </w:r>
      <w:r w:rsidRPr="00C32DD0">
        <w:rPr>
          <w:spacing w:val="-1"/>
          <w:sz w:val="19"/>
          <w:szCs w:val="19"/>
        </w:rPr>
        <w:t>with</w:t>
      </w:r>
      <w:r w:rsidRPr="00C32DD0">
        <w:rPr>
          <w:spacing w:val="-5"/>
          <w:sz w:val="19"/>
          <w:szCs w:val="19"/>
        </w:rPr>
        <w:t xml:space="preserve"> </w:t>
      </w:r>
      <w:r w:rsidRPr="00C32DD0">
        <w:rPr>
          <w:sz w:val="19"/>
          <w:szCs w:val="19"/>
        </w:rPr>
        <w:t>exposure</w:t>
      </w:r>
      <w:r w:rsidRPr="00C32DD0">
        <w:rPr>
          <w:spacing w:val="-7"/>
          <w:sz w:val="19"/>
          <w:szCs w:val="19"/>
        </w:rPr>
        <w:t xml:space="preserve"> </w:t>
      </w:r>
      <w:r w:rsidRPr="00C32DD0">
        <w:rPr>
          <w:sz w:val="19"/>
          <w:szCs w:val="19"/>
        </w:rPr>
        <w:t>to</w:t>
      </w:r>
      <w:r w:rsidRPr="00C32DD0">
        <w:rPr>
          <w:spacing w:val="-5"/>
          <w:sz w:val="19"/>
          <w:szCs w:val="19"/>
        </w:rPr>
        <w:t xml:space="preserve"> </w:t>
      </w:r>
      <w:r w:rsidRPr="00C32DD0">
        <w:rPr>
          <w:sz w:val="19"/>
          <w:szCs w:val="19"/>
        </w:rPr>
        <w:t>current</w:t>
      </w:r>
      <w:r w:rsidRPr="00C32DD0">
        <w:rPr>
          <w:spacing w:val="32"/>
          <w:w w:val="99"/>
          <w:sz w:val="19"/>
          <w:szCs w:val="19"/>
        </w:rPr>
        <w:t xml:space="preserve"> </w:t>
      </w:r>
      <w:r w:rsidRPr="00C32DD0">
        <w:rPr>
          <w:sz w:val="19"/>
          <w:szCs w:val="19"/>
        </w:rPr>
        <w:t>photography</w:t>
      </w:r>
      <w:r w:rsidRPr="00C32DD0">
        <w:rPr>
          <w:spacing w:val="-20"/>
          <w:sz w:val="19"/>
          <w:szCs w:val="19"/>
        </w:rPr>
        <w:t xml:space="preserve"> </w:t>
      </w:r>
      <w:r w:rsidRPr="00C32DD0">
        <w:rPr>
          <w:spacing w:val="-1"/>
          <w:sz w:val="19"/>
          <w:szCs w:val="19"/>
        </w:rPr>
        <w:t>technology</w:t>
      </w:r>
    </w:p>
    <w:p w14:paraId="06A47A35" w14:textId="60CA78A5" w:rsidR="001A4272" w:rsidRPr="00C32DD0" w:rsidRDefault="00AB0936" w:rsidP="00E325A7">
      <w:pPr>
        <w:pStyle w:val="BodyText"/>
        <w:numPr>
          <w:ilvl w:val="0"/>
          <w:numId w:val="4"/>
        </w:numPr>
        <w:tabs>
          <w:tab w:val="left" w:pos="856"/>
        </w:tabs>
        <w:spacing w:before="2" w:line="255" w:lineRule="exact"/>
        <w:ind w:left="576" w:right="13" w:hanging="288"/>
        <w:rPr>
          <w:sz w:val="19"/>
          <w:szCs w:val="19"/>
        </w:rPr>
      </w:pPr>
      <w:r w:rsidRPr="00C32DD0">
        <w:rPr>
          <w:spacing w:val="-1"/>
          <w:sz w:val="19"/>
          <w:szCs w:val="19"/>
        </w:rPr>
        <w:t>Critique</w:t>
      </w:r>
      <w:r w:rsidRPr="00C32DD0">
        <w:rPr>
          <w:spacing w:val="-6"/>
          <w:sz w:val="19"/>
          <w:szCs w:val="19"/>
        </w:rPr>
        <w:t xml:space="preserve"> </w:t>
      </w:r>
      <w:r w:rsidRPr="00C32DD0">
        <w:rPr>
          <w:spacing w:val="-1"/>
          <w:sz w:val="19"/>
          <w:szCs w:val="19"/>
        </w:rPr>
        <w:t>personal work</w:t>
      </w:r>
      <w:r w:rsidRPr="00C32DD0">
        <w:rPr>
          <w:spacing w:val="-4"/>
          <w:sz w:val="19"/>
          <w:szCs w:val="19"/>
        </w:rPr>
        <w:t xml:space="preserve"> </w:t>
      </w:r>
      <w:r w:rsidRPr="00C32DD0">
        <w:rPr>
          <w:sz w:val="19"/>
          <w:szCs w:val="19"/>
        </w:rPr>
        <w:t>as</w:t>
      </w:r>
      <w:r w:rsidRPr="00C32DD0">
        <w:rPr>
          <w:spacing w:val="-7"/>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peers</w:t>
      </w:r>
    </w:p>
    <w:p w14:paraId="6EF0EF02" w14:textId="290E49B6" w:rsidR="001A4272" w:rsidRPr="00C32DD0" w:rsidRDefault="00AB0936" w:rsidP="00E325A7">
      <w:pPr>
        <w:pStyle w:val="BodyText"/>
        <w:numPr>
          <w:ilvl w:val="0"/>
          <w:numId w:val="4"/>
        </w:numPr>
        <w:tabs>
          <w:tab w:val="left" w:pos="856"/>
        </w:tabs>
        <w:ind w:left="576" w:right="161" w:hanging="288"/>
        <w:rPr>
          <w:sz w:val="19"/>
          <w:szCs w:val="19"/>
        </w:rPr>
      </w:pPr>
      <w:r w:rsidRPr="00C32DD0">
        <w:rPr>
          <w:sz w:val="19"/>
          <w:szCs w:val="19"/>
        </w:rPr>
        <w:t>Write</w:t>
      </w:r>
      <w:r w:rsidRPr="00C32DD0">
        <w:rPr>
          <w:spacing w:val="-5"/>
          <w:sz w:val="19"/>
          <w:szCs w:val="19"/>
        </w:rPr>
        <w:t xml:space="preserve"> </w:t>
      </w:r>
      <w:r w:rsidRPr="00C32DD0">
        <w:rPr>
          <w:sz w:val="19"/>
          <w:szCs w:val="19"/>
        </w:rPr>
        <w:t>about</w:t>
      </w:r>
      <w:r w:rsidRPr="00C32DD0">
        <w:rPr>
          <w:spacing w:val="-4"/>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variety</w:t>
      </w:r>
      <w:r w:rsidRPr="00C32DD0">
        <w:rPr>
          <w:spacing w:val="-3"/>
          <w:sz w:val="19"/>
          <w:szCs w:val="19"/>
        </w:rPr>
        <w:t xml:space="preserve"> </w:t>
      </w:r>
      <w:r w:rsidRPr="00C32DD0">
        <w:rPr>
          <w:sz w:val="19"/>
          <w:szCs w:val="19"/>
        </w:rPr>
        <w:t>of</w:t>
      </w:r>
      <w:r w:rsidRPr="00C32DD0">
        <w:rPr>
          <w:spacing w:val="-5"/>
          <w:sz w:val="19"/>
          <w:szCs w:val="19"/>
        </w:rPr>
        <w:t xml:space="preserve"> </w:t>
      </w:r>
      <w:r w:rsidRPr="00C32DD0">
        <w:rPr>
          <w:sz w:val="19"/>
          <w:szCs w:val="19"/>
        </w:rPr>
        <w:t>topics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pertain</w:t>
      </w:r>
      <w:r w:rsidRPr="00C32DD0">
        <w:rPr>
          <w:spacing w:val="-4"/>
          <w:sz w:val="19"/>
          <w:szCs w:val="19"/>
        </w:rPr>
        <w:t xml:space="preserve"> </w:t>
      </w:r>
      <w:r w:rsidRPr="00C32DD0">
        <w:rPr>
          <w:sz w:val="19"/>
          <w:szCs w:val="19"/>
        </w:rPr>
        <w:t>to</w:t>
      </w:r>
      <w:r w:rsidRPr="00C32DD0">
        <w:rPr>
          <w:spacing w:val="-4"/>
          <w:sz w:val="19"/>
          <w:szCs w:val="19"/>
        </w:rPr>
        <w:t xml:space="preserve"> </w:t>
      </w:r>
      <w:r w:rsidRPr="00C32DD0">
        <w:rPr>
          <w:sz w:val="19"/>
          <w:szCs w:val="19"/>
        </w:rPr>
        <w:t>art</w:t>
      </w:r>
      <w:r w:rsidRPr="00C32DD0">
        <w:rPr>
          <w:spacing w:val="26"/>
          <w:w w:val="99"/>
          <w:sz w:val="19"/>
          <w:szCs w:val="19"/>
        </w:rPr>
        <w:t xml:space="preserve"> </w:t>
      </w:r>
      <w:r w:rsidRPr="00C32DD0">
        <w:rPr>
          <w:spacing w:val="-1"/>
          <w:sz w:val="19"/>
          <w:szCs w:val="19"/>
        </w:rPr>
        <w:t>aesthetics,</w:t>
      </w:r>
      <w:r w:rsidRPr="00C32DD0">
        <w:rPr>
          <w:spacing w:val="-9"/>
          <w:sz w:val="19"/>
          <w:szCs w:val="19"/>
        </w:rPr>
        <w:t xml:space="preserve"> </w:t>
      </w:r>
      <w:r w:rsidRPr="00C32DD0">
        <w:rPr>
          <w:sz w:val="19"/>
          <w:szCs w:val="19"/>
        </w:rPr>
        <w:t>production</w:t>
      </w:r>
      <w:r w:rsidRPr="00C32DD0">
        <w:rPr>
          <w:spacing w:val="-9"/>
          <w:sz w:val="19"/>
          <w:szCs w:val="19"/>
        </w:rPr>
        <w:t xml:space="preserve"> </w:t>
      </w:r>
      <w:r w:rsidRPr="00C32DD0">
        <w:rPr>
          <w:sz w:val="19"/>
          <w:szCs w:val="19"/>
        </w:rPr>
        <w:t>and</w:t>
      </w:r>
      <w:r w:rsidRPr="00C32DD0">
        <w:rPr>
          <w:spacing w:val="-6"/>
          <w:sz w:val="19"/>
          <w:szCs w:val="19"/>
        </w:rPr>
        <w:t xml:space="preserve"> </w:t>
      </w:r>
      <w:r w:rsidRPr="00C32DD0">
        <w:rPr>
          <w:sz w:val="19"/>
          <w:szCs w:val="19"/>
        </w:rPr>
        <w:t>criticism</w:t>
      </w:r>
    </w:p>
    <w:p w14:paraId="2C0E22ED" w14:textId="0FB0FE40" w:rsidR="001A4272" w:rsidRPr="00C32DD0" w:rsidRDefault="00AB0936" w:rsidP="00A97A92">
      <w:pPr>
        <w:pStyle w:val="BodyText"/>
        <w:spacing w:line="237" w:lineRule="auto"/>
        <w:ind w:left="288" w:right="3" w:firstLine="0"/>
        <w:rPr>
          <w:sz w:val="19"/>
          <w:szCs w:val="19"/>
        </w:rPr>
      </w:pPr>
      <w:r w:rsidRPr="00C32DD0">
        <w:rPr>
          <w:b/>
          <w:sz w:val="19"/>
          <w:szCs w:val="19"/>
        </w:rPr>
        <w:t>Note:</w:t>
      </w:r>
      <w:r w:rsidRPr="00C32DD0">
        <w:rPr>
          <w:b/>
          <w:spacing w:val="-4"/>
          <w:sz w:val="19"/>
          <w:szCs w:val="19"/>
        </w:rPr>
        <w:t xml:space="preserve"> </w:t>
      </w:r>
      <w:r w:rsidRPr="00C32DD0">
        <w:rPr>
          <w:spacing w:val="-1"/>
          <w:sz w:val="19"/>
          <w:szCs w:val="19"/>
        </w:rPr>
        <w:t>Grade</w:t>
      </w:r>
      <w:r w:rsidRPr="00C32DD0">
        <w:rPr>
          <w:spacing w:val="-5"/>
          <w:sz w:val="19"/>
          <w:szCs w:val="19"/>
        </w:rPr>
        <w:t xml:space="preserve"> </w:t>
      </w:r>
      <w:r w:rsidRPr="00C32DD0">
        <w:rPr>
          <w:sz w:val="19"/>
          <w:szCs w:val="19"/>
        </w:rPr>
        <w:t>9</w:t>
      </w:r>
      <w:r w:rsidRPr="00C32DD0">
        <w:rPr>
          <w:spacing w:val="-4"/>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are</w:t>
      </w:r>
      <w:r w:rsidRPr="00C32DD0">
        <w:rPr>
          <w:spacing w:val="-4"/>
          <w:sz w:val="19"/>
          <w:szCs w:val="19"/>
        </w:rPr>
        <w:t xml:space="preserve"> </w:t>
      </w:r>
      <w:r w:rsidRPr="00C32DD0">
        <w:rPr>
          <w:sz w:val="19"/>
          <w:szCs w:val="19"/>
        </w:rPr>
        <w:t>able</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z w:val="19"/>
          <w:szCs w:val="19"/>
        </w:rPr>
        <w:t>enroll</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this</w:t>
      </w:r>
      <w:r w:rsidRPr="00C32DD0">
        <w:rPr>
          <w:spacing w:val="-6"/>
          <w:sz w:val="19"/>
          <w:szCs w:val="19"/>
        </w:rPr>
        <w:t xml:space="preserve"> </w:t>
      </w:r>
      <w:r w:rsidRPr="00C32DD0">
        <w:rPr>
          <w:spacing w:val="-1"/>
          <w:sz w:val="19"/>
          <w:szCs w:val="19"/>
        </w:rPr>
        <w:t>course</w:t>
      </w:r>
      <w:r w:rsidRPr="00C32DD0">
        <w:rPr>
          <w:spacing w:val="-5"/>
          <w:sz w:val="19"/>
          <w:szCs w:val="19"/>
        </w:rPr>
        <w:t xml:space="preserve"> </w:t>
      </w:r>
      <w:r w:rsidRPr="00C32DD0">
        <w:rPr>
          <w:sz w:val="19"/>
          <w:szCs w:val="19"/>
        </w:rPr>
        <w:t>only</w:t>
      </w:r>
      <w:r w:rsidRPr="00C32DD0">
        <w:rPr>
          <w:spacing w:val="44"/>
          <w:w w:val="99"/>
          <w:sz w:val="19"/>
          <w:szCs w:val="19"/>
        </w:rPr>
        <w:t xml:space="preserve"> </w:t>
      </w:r>
      <w:r w:rsidRPr="00C32DD0">
        <w:rPr>
          <w:sz w:val="19"/>
          <w:szCs w:val="19"/>
        </w:rPr>
        <w:t>if</w:t>
      </w:r>
      <w:r w:rsidRPr="00C32DD0">
        <w:rPr>
          <w:spacing w:val="-6"/>
          <w:sz w:val="19"/>
          <w:szCs w:val="19"/>
        </w:rPr>
        <w:t xml:space="preserve"> </w:t>
      </w:r>
      <w:r w:rsidRPr="00C32DD0">
        <w:rPr>
          <w:spacing w:val="-1"/>
          <w:sz w:val="19"/>
          <w:szCs w:val="19"/>
        </w:rPr>
        <w:t>they</w:t>
      </w:r>
      <w:r w:rsidRPr="00C32DD0">
        <w:rPr>
          <w:spacing w:val="-4"/>
          <w:sz w:val="19"/>
          <w:szCs w:val="19"/>
        </w:rPr>
        <w:t xml:space="preserve"> </w:t>
      </w:r>
      <w:r w:rsidRPr="00C32DD0">
        <w:rPr>
          <w:spacing w:val="-1"/>
          <w:sz w:val="19"/>
          <w:szCs w:val="19"/>
        </w:rPr>
        <w:t xml:space="preserve">completed </w:t>
      </w:r>
      <w:r w:rsidRPr="00C32DD0">
        <w:rPr>
          <w:i/>
          <w:spacing w:val="-1"/>
          <w:sz w:val="19"/>
          <w:szCs w:val="19"/>
        </w:rPr>
        <w:t>Intro</w:t>
      </w:r>
      <w:r w:rsidRPr="00C32DD0">
        <w:rPr>
          <w:i/>
          <w:spacing w:val="-4"/>
          <w:sz w:val="19"/>
          <w:szCs w:val="19"/>
        </w:rPr>
        <w:t xml:space="preserve"> </w:t>
      </w:r>
      <w:r w:rsidRPr="00C32DD0">
        <w:rPr>
          <w:i/>
          <w:sz w:val="19"/>
          <w:szCs w:val="19"/>
        </w:rPr>
        <w:t>to</w:t>
      </w:r>
      <w:r w:rsidRPr="00C32DD0">
        <w:rPr>
          <w:i/>
          <w:spacing w:val="-4"/>
          <w:sz w:val="19"/>
          <w:szCs w:val="19"/>
        </w:rPr>
        <w:t xml:space="preserve"> </w:t>
      </w:r>
      <w:r w:rsidRPr="00C32DD0">
        <w:rPr>
          <w:i/>
          <w:sz w:val="19"/>
          <w:szCs w:val="19"/>
        </w:rPr>
        <w:t>2D</w:t>
      </w:r>
      <w:r w:rsidRPr="00C32DD0">
        <w:rPr>
          <w:i/>
          <w:spacing w:val="-4"/>
          <w:sz w:val="19"/>
          <w:szCs w:val="19"/>
        </w:rPr>
        <w:t xml:space="preserve"> </w:t>
      </w:r>
      <w:r w:rsidRPr="00C32DD0">
        <w:rPr>
          <w:i/>
          <w:spacing w:val="-1"/>
          <w:sz w:val="19"/>
          <w:szCs w:val="19"/>
        </w:rPr>
        <w:t>Art</w:t>
      </w:r>
      <w:r w:rsidRPr="00C32DD0">
        <w:rPr>
          <w:i/>
          <w:spacing w:val="-3"/>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8</w:t>
      </w:r>
      <w:r w:rsidRPr="00C32DD0">
        <w:rPr>
          <w:spacing w:val="-1"/>
          <w:position w:val="7"/>
          <w:sz w:val="12"/>
          <w:szCs w:val="12"/>
        </w:rPr>
        <w:t>th</w:t>
      </w:r>
      <w:r w:rsidRPr="00C32DD0">
        <w:rPr>
          <w:spacing w:val="11"/>
          <w:position w:val="7"/>
          <w:sz w:val="12"/>
          <w:szCs w:val="12"/>
        </w:rPr>
        <w:t xml:space="preserve"> </w:t>
      </w:r>
      <w:r w:rsidRPr="00C32DD0">
        <w:rPr>
          <w:sz w:val="19"/>
          <w:szCs w:val="19"/>
        </w:rPr>
        <w:t>grade;</w:t>
      </w:r>
      <w:r w:rsidRPr="00C32DD0">
        <w:rPr>
          <w:spacing w:val="-5"/>
          <w:sz w:val="19"/>
          <w:szCs w:val="19"/>
        </w:rPr>
        <w:t xml:space="preserve"> </w:t>
      </w:r>
      <w:r w:rsidRPr="00C32DD0">
        <w:rPr>
          <w:spacing w:val="-1"/>
          <w:sz w:val="19"/>
          <w:szCs w:val="19"/>
        </w:rPr>
        <w:t>Students</w:t>
      </w:r>
      <w:r w:rsidRPr="00C32DD0">
        <w:rPr>
          <w:spacing w:val="-2"/>
          <w:sz w:val="19"/>
          <w:szCs w:val="19"/>
        </w:rPr>
        <w:t xml:space="preserve"> </w:t>
      </w:r>
      <w:r w:rsidRPr="00C32DD0">
        <w:rPr>
          <w:spacing w:val="-1"/>
          <w:sz w:val="19"/>
          <w:szCs w:val="19"/>
        </w:rPr>
        <w:t>will</w:t>
      </w:r>
      <w:r w:rsidRPr="00C32DD0">
        <w:rPr>
          <w:spacing w:val="59"/>
          <w:w w:val="99"/>
          <w:sz w:val="19"/>
          <w:szCs w:val="19"/>
        </w:rPr>
        <w:t xml:space="preserve"> </w:t>
      </w:r>
      <w:r w:rsidRPr="00C32DD0">
        <w:rPr>
          <w:sz w:val="19"/>
          <w:szCs w:val="19"/>
        </w:rPr>
        <w:t>be</w:t>
      </w:r>
      <w:r w:rsidRPr="00C32DD0">
        <w:rPr>
          <w:spacing w:val="-7"/>
          <w:sz w:val="19"/>
          <w:szCs w:val="19"/>
        </w:rPr>
        <w:t xml:space="preserve"> </w:t>
      </w:r>
      <w:r w:rsidRPr="00C32DD0">
        <w:rPr>
          <w:sz w:val="19"/>
          <w:szCs w:val="19"/>
        </w:rPr>
        <w:t>expected</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maintain</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sketchbook.</w:t>
      </w:r>
    </w:p>
    <w:p w14:paraId="6F57C05D" w14:textId="77777777" w:rsidR="00FB6A67" w:rsidRPr="00C32DD0" w:rsidRDefault="00FB6A67" w:rsidP="00A97A92">
      <w:pPr>
        <w:rPr>
          <w:rFonts w:ascii="Calibri"/>
          <w:b/>
          <w:spacing w:val="-1"/>
          <w:sz w:val="19"/>
          <w:szCs w:val="19"/>
          <w:u w:val="single" w:color="000000"/>
        </w:rPr>
      </w:pPr>
    </w:p>
    <w:p w14:paraId="1902DA69" w14:textId="77777777" w:rsidR="008B5F98" w:rsidRDefault="008B5F98" w:rsidP="00A97A92">
      <w:pPr>
        <w:ind w:left="288"/>
        <w:rPr>
          <w:rFonts w:ascii="Calibri"/>
          <w:b/>
          <w:spacing w:val="-1"/>
          <w:sz w:val="19"/>
          <w:szCs w:val="19"/>
          <w:u w:val="single" w:color="000000"/>
        </w:rPr>
      </w:pPr>
    </w:p>
    <w:p w14:paraId="7BFE258F" w14:textId="77777777" w:rsidR="008B5F98" w:rsidRDefault="008B5F98" w:rsidP="00A97A92">
      <w:pPr>
        <w:ind w:left="288"/>
        <w:rPr>
          <w:rFonts w:ascii="Calibri"/>
          <w:b/>
          <w:spacing w:val="-1"/>
          <w:sz w:val="19"/>
          <w:szCs w:val="19"/>
          <w:u w:val="single" w:color="000000"/>
        </w:rPr>
      </w:pPr>
    </w:p>
    <w:p w14:paraId="1CAEAF9B" w14:textId="77777777" w:rsidR="008B5F98" w:rsidRDefault="008B5F98" w:rsidP="00A97A92">
      <w:pPr>
        <w:ind w:left="288"/>
        <w:rPr>
          <w:rFonts w:ascii="Calibri"/>
          <w:b/>
          <w:spacing w:val="-1"/>
          <w:sz w:val="19"/>
          <w:szCs w:val="19"/>
          <w:u w:val="single" w:color="000000"/>
        </w:rPr>
      </w:pPr>
    </w:p>
    <w:p w14:paraId="0F64B779" w14:textId="77777777" w:rsidR="008B5F98" w:rsidRDefault="008B5F98" w:rsidP="00A97A92">
      <w:pPr>
        <w:ind w:left="288"/>
        <w:rPr>
          <w:rFonts w:ascii="Calibri"/>
          <w:b/>
          <w:spacing w:val="-1"/>
          <w:sz w:val="19"/>
          <w:szCs w:val="19"/>
          <w:u w:val="single" w:color="000000"/>
        </w:rPr>
      </w:pPr>
    </w:p>
    <w:p w14:paraId="77A3A2E2" w14:textId="77777777" w:rsidR="008B5F98" w:rsidRDefault="008B5F98" w:rsidP="00A97A92">
      <w:pPr>
        <w:ind w:left="288"/>
        <w:rPr>
          <w:rFonts w:ascii="Calibri"/>
          <w:b/>
          <w:spacing w:val="-1"/>
          <w:sz w:val="19"/>
          <w:szCs w:val="19"/>
          <w:u w:val="single" w:color="000000"/>
        </w:rPr>
      </w:pPr>
    </w:p>
    <w:p w14:paraId="7EB2B740" w14:textId="77777777" w:rsidR="008B5F98" w:rsidRDefault="008B5F98" w:rsidP="00A97A92">
      <w:pPr>
        <w:ind w:left="288"/>
        <w:rPr>
          <w:rFonts w:ascii="Calibri"/>
          <w:b/>
          <w:spacing w:val="-1"/>
          <w:sz w:val="19"/>
          <w:szCs w:val="19"/>
          <w:u w:val="single" w:color="000000"/>
        </w:rPr>
      </w:pPr>
    </w:p>
    <w:p w14:paraId="294D5877" w14:textId="77777777" w:rsidR="008B5F98" w:rsidRDefault="008B5F98" w:rsidP="00A97A92">
      <w:pPr>
        <w:ind w:left="288"/>
        <w:rPr>
          <w:rFonts w:ascii="Calibri"/>
          <w:b/>
          <w:spacing w:val="-1"/>
          <w:sz w:val="19"/>
          <w:szCs w:val="19"/>
          <w:u w:val="single" w:color="000000"/>
        </w:rPr>
      </w:pPr>
    </w:p>
    <w:p w14:paraId="569B4486" w14:textId="77777777" w:rsidR="008B5F98" w:rsidRDefault="008B5F98" w:rsidP="00A97A92">
      <w:pPr>
        <w:ind w:left="288"/>
        <w:rPr>
          <w:rFonts w:ascii="Calibri"/>
          <w:b/>
          <w:spacing w:val="-1"/>
          <w:sz w:val="19"/>
          <w:szCs w:val="19"/>
          <w:u w:val="single" w:color="000000"/>
        </w:rPr>
      </w:pPr>
    </w:p>
    <w:p w14:paraId="0E13C03E" w14:textId="7CBB0AD1" w:rsidR="001A4272" w:rsidRPr="00C32DD0" w:rsidRDefault="00B67DAE" w:rsidP="00A97A92">
      <w:pPr>
        <w:ind w:left="288"/>
        <w:rPr>
          <w:rFonts w:ascii="Calibri" w:eastAsia="Calibri" w:hAnsi="Calibri" w:cs="Calibri"/>
          <w:sz w:val="19"/>
          <w:szCs w:val="19"/>
        </w:rPr>
      </w:pPr>
      <w:r w:rsidRPr="00C32DD0">
        <w:rPr>
          <w:noProof/>
          <w:sz w:val="19"/>
          <w:szCs w:val="19"/>
        </w:rPr>
        <w:lastRenderedPageBreak/>
        <mc:AlternateContent>
          <mc:Choice Requires="wps">
            <w:drawing>
              <wp:anchor distT="0" distB="0" distL="114300" distR="114300" simplePos="0" relativeHeight="251683328" behindDoc="0" locked="0" layoutInCell="1" allowOverlap="1" wp14:anchorId="3CD11BDB" wp14:editId="4697B97F">
                <wp:simplePos x="0" y="0"/>
                <wp:positionH relativeFrom="page">
                  <wp:align>left</wp:align>
                </wp:positionH>
                <wp:positionV relativeFrom="paragraph">
                  <wp:posOffset>-457200</wp:posOffset>
                </wp:positionV>
                <wp:extent cx="790575" cy="102012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790575" cy="102012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2BBA75B8" w14:textId="77777777" w:rsidR="00AC2ADB" w:rsidRPr="00C32DD0" w:rsidRDefault="00AC2ADB" w:rsidP="006A547D">
                            <w:pPr>
                              <w:jc w:val="center"/>
                              <w:rPr>
                                <w:rFonts w:ascii="Arial Rounded MT Bold" w:hAnsi="Arial Rounded MT Bold"/>
                                <w:b/>
                                <w:sz w:val="69"/>
                                <w:szCs w:val="69"/>
                              </w:rPr>
                            </w:pPr>
                            <w:r w:rsidRPr="00C32DD0">
                              <w:rPr>
                                <w:rFonts w:ascii="Arial Rounded MT Bold" w:hAnsi="Arial Rounded MT Bold"/>
                                <w:b/>
                                <w:sz w:val="69"/>
                                <w:szCs w:val="69"/>
                              </w:rPr>
                              <w:t>FINE ARTS (Visual)</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1BDB" id="Text Box 16" o:spid="_x0000_s1068" type="#_x0000_t202" style="position:absolute;left:0;text-align:left;margin-left:0;margin-top:-36pt;width:62.25pt;height:803.25pt;z-index:2516833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" fillcolor="red" stroked="f" strokeweight="6pt">
                <v:textbox style="layout-flow:vertical;mso-layout-flow-alt:bottom-to-top" inset=",0,0,0">
                  <w:txbxContent>
                    <w:p w14:paraId="2BBA75B8" w14:textId="77777777" w:rsidR="00AC2ADB" w:rsidRPr="00C32DD0" w:rsidRDefault="00AC2ADB" w:rsidP="006A547D">
                      <w:pPr>
                        <w:jc w:val="center"/>
                        <w:rPr>
                          <w:rFonts w:ascii="Arial Rounded MT Bold" w:hAnsi="Arial Rounded MT Bold"/>
                          <w:b/>
                          <w:sz w:val="69"/>
                          <w:szCs w:val="69"/>
                        </w:rPr>
                      </w:pPr>
                      <w:r w:rsidRPr="00C32DD0">
                        <w:rPr>
                          <w:rFonts w:ascii="Arial Rounded MT Bold" w:hAnsi="Arial Rounded MT Bold"/>
                          <w:b/>
                          <w:sz w:val="69"/>
                          <w:szCs w:val="69"/>
                        </w:rPr>
                        <w:t>FINE ARTS (Visual)</w:t>
                      </w:r>
                    </w:p>
                  </w:txbxContent>
                </v:textbox>
                <w10:wrap anchorx="page"/>
              </v:shape>
            </w:pict>
          </mc:Fallback>
        </mc:AlternateContent>
      </w:r>
      <w:r w:rsidR="00AB0936" w:rsidRPr="00C32DD0">
        <w:rPr>
          <w:rFonts w:ascii="Calibri"/>
          <w:b/>
          <w:spacing w:val="-1"/>
          <w:sz w:val="19"/>
          <w:szCs w:val="19"/>
          <w:u w:val="single" w:color="000000"/>
        </w:rPr>
        <w:t>CERAMICS</w:t>
      </w:r>
      <w:r w:rsidR="00AB0936" w:rsidRPr="00C32DD0">
        <w:rPr>
          <w:rFonts w:ascii="Calibri"/>
          <w:b/>
          <w:spacing w:val="-11"/>
          <w:sz w:val="19"/>
          <w:szCs w:val="19"/>
          <w:u w:val="single" w:color="000000"/>
        </w:rPr>
        <w:t xml:space="preserve"> </w:t>
      </w:r>
      <w:r w:rsidR="00AB0936" w:rsidRPr="00C32DD0">
        <w:rPr>
          <w:rFonts w:ascii="Calibri"/>
          <w:b/>
          <w:sz w:val="19"/>
          <w:szCs w:val="19"/>
          <w:u w:val="single" w:color="000000"/>
        </w:rPr>
        <w:t>I</w:t>
      </w:r>
    </w:p>
    <w:p w14:paraId="26C2BD40" w14:textId="4132209E" w:rsidR="001A4272" w:rsidRPr="00C32DD0" w:rsidRDefault="00AB0936" w:rsidP="00A97A92">
      <w:pPr>
        <w:ind w:left="135" w:right="13" w:firstLine="153"/>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6"/>
          <w:sz w:val="19"/>
          <w:szCs w:val="19"/>
        </w:rPr>
        <w:t xml:space="preserve"> </w:t>
      </w:r>
      <w:r w:rsidRPr="00C32DD0">
        <w:rPr>
          <w:rFonts w:ascii="Calibri"/>
          <w:b/>
          <w:i/>
          <w:spacing w:val="-1"/>
          <w:sz w:val="19"/>
          <w:szCs w:val="19"/>
        </w:rPr>
        <w:t>Intro</w:t>
      </w:r>
      <w:r w:rsidRPr="00C32DD0">
        <w:rPr>
          <w:rFonts w:ascii="Calibri"/>
          <w:b/>
          <w:i/>
          <w:spacing w:val="-5"/>
          <w:sz w:val="19"/>
          <w:szCs w:val="19"/>
        </w:rPr>
        <w:t xml:space="preserve"> </w:t>
      </w:r>
      <w:r w:rsidRPr="00C32DD0">
        <w:rPr>
          <w:rFonts w:ascii="Calibri"/>
          <w:b/>
          <w:i/>
          <w:sz w:val="19"/>
          <w:szCs w:val="19"/>
        </w:rPr>
        <w:t>to</w:t>
      </w:r>
      <w:r w:rsidRPr="00C32DD0">
        <w:rPr>
          <w:rFonts w:ascii="Calibri"/>
          <w:b/>
          <w:i/>
          <w:spacing w:val="-5"/>
          <w:sz w:val="19"/>
          <w:szCs w:val="19"/>
        </w:rPr>
        <w:t xml:space="preserve"> </w:t>
      </w:r>
      <w:r w:rsidRPr="00C32DD0">
        <w:rPr>
          <w:rFonts w:ascii="Calibri"/>
          <w:b/>
          <w:i/>
          <w:spacing w:val="1"/>
          <w:sz w:val="19"/>
          <w:szCs w:val="19"/>
        </w:rPr>
        <w:t>2D</w:t>
      </w:r>
      <w:r w:rsidRPr="00C32DD0">
        <w:rPr>
          <w:rFonts w:ascii="Calibri"/>
          <w:b/>
          <w:i/>
          <w:spacing w:val="-7"/>
          <w:sz w:val="19"/>
          <w:szCs w:val="19"/>
        </w:rPr>
        <w:t xml:space="preserve"> </w:t>
      </w:r>
      <w:r w:rsidRPr="00C32DD0">
        <w:rPr>
          <w:rFonts w:ascii="Calibri"/>
          <w:b/>
          <w:i/>
          <w:sz w:val="19"/>
          <w:szCs w:val="19"/>
        </w:rPr>
        <w:t>Art</w:t>
      </w:r>
    </w:p>
    <w:p w14:paraId="17E318F8" w14:textId="4B7940C2" w:rsidR="001A4272" w:rsidRPr="00C32DD0" w:rsidRDefault="00AB0936" w:rsidP="00A97A92">
      <w:pPr>
        <w:pStyle w:val="BodyText"/>
        <w:tabs>
          <w:tab w:val="left" w:pos="3736"/>
        </w:tabs>
        <w:ind w:left="288"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8"/>
          <w:sz w:val="19"/>
          <w:szCs w:val="19"/>
        </w:rPr>
        <w:t xml:space="preserve"> </w:t>
      </w:r>
      <w:r w:rsidRPr="00C32DD0">
        <w:rPr>
          <w:sz w:val="19"/>
          <w:szCs w:val="19"/>
        </w:rPr>
        <w:t>4040I</w:t>
      </w:r>
      <w:r w:rsidRPr="00C32DD0">
        <w:rPr>
          <w:sz w:val="19"/>
          <w:szCs w:val="19"/>
        </w:rPr>
        <w:tab/>
      </w:r>
      <w:r w:rsidRPr="00C32DD0">
        <w:rPr>
          <w:spacing w:val="-1"/>
          <w:sz w:val="19"/>
          <w:szCs w:val="19"/>
        </w:rPr>
        <w:t>Grades</w:t>
      </w:r>
      <w:r w:rsidRPr="00C32DD0">
        <w:rPr>
          <w:spacing w:val="-4"/>
          <w:sz w:val="19"/>
          <w:szCs w:val="19"/>
        </w:rPr>
        <w:t xml:space="preserve"> </w:t>
      </w:r>
      <w:r w:rsidRPr="00C32DD0">
        <w:rPr>
          <w:sz w:val="19"/>
          <w:szCs w:val="19"/>
        </w:rPr>
        <w:t>9</w:t>
      </w:r>
      <w:r w:rsidRPr="00C32DD0">
        <w:rPr>
          <w:spacing w:val="-2"/>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7E4197F7" w14:textId="68B18152" w:rsidR="001A4272" w:rsidRPr="00C32DD0" w:rsidRDefault="00AB0936" w:rsidP="00A97A92">
      <w:pPr>
        <w:pStyle w:val="BodyText"/>
        <w:tabs>
          <w:tab w:val="left" w:pos="3736"/>
        </w:tabs>
        <w:spacing w:line="243" w:lineRule="exact"/>
        <w:ind w:left="288" w:firstLine="0"/>
        <w:rPr>
          <w:sz w:val="19"/>
          <w:szCs w:val="19"/>
        </w:rPr>
      </w:pPr>
      <w:r w:rsidRPr="00C32DD0">
        <w:rPr>
          <w:spacing w:val="-1"/>
          <w:sz w:val="19"/>
          <w:szCs w:val="19"/>
        </w:rPr>
        <w:t>ONE</w:t>
      </w:r>
      <w:r w:rsidRPr="00C32DD0">
        <w:rPr>
          <w:spacing w:val="-12"/>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356FCF93" w14:textId="4E664651" w:rsidR="001A4272" w:rsidRPr="00C32DD0" w:rsidRDefault="00AB0936" w:rsidP="00A97A92">
      <w:pPr>
        <w:pStyle w:val="BodyText"/>
        <w:ind w:left="288" w:right="3"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8"/>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requirements</w:t>
      </w:r>
    </w:p>
    <w:p w14:paraId="1D7B0329" w14:textId="662CB656" w:rsidR="001A4272" w:rsidRPr="00C32DD0" w:rsidRDefault="00AB0936" w:rsidP="00E325A7">
      <w:pPr>
        <w:pStyle w:val="BodyText"/>
        <w:numPr>
          <w:ilvl w:val="0"/>
          <w:numId w:val="4"/>
        </w:numPr>
        <w:tabs>
          <w:tab w:val="left" w:pos="856"/>
        </w:tabs>
        <w:spacing w:before="2"/>
        <w:ind w:left="576" w:right="130" w:hanging="288"/>
        <w:rPr>
          <w:sz w:val="19"/>
          <w:szCs w:val="19"/>
        </w:rPr>
      </w:pPr>
      <w:r w:rsidRPr="00C32DD0">
        <w:rPr>
          <w:sz w:val="19"/>
          <w:szCs w:val="19"/>
        </w:rPr>
        <w:t>Incorporate</w:t>
      </w:r>
      <w:r w:rsidRPr="00C32DD0">
        <w:rPr>
          <w:spacing w:val="-8"/>
          <w:sz w:val="19"/>
          <w:szCs w:val="19"/>
        </w:rPr>
        <w:t xml:space="preserve"> </w:t>
      </w:r>
      <w:r w:rsidRPr="00C32DD0">
        <w:rPr>
          <w:sz w:val="19"/>
          <w:szCs w:val="19"/>
        </w:rPr>
        <w:t>prior</w:t>
      </w:r>
      <w:r w:rsidRPr="00C32DD0">
        <w:rPr>
          <w:spacing w:val="-6"/>
          <w:sz w:val="19"/>
          <w:szCs w:val="19"/>
        </w:rPr>
        <w:t xml:space="preserve"> </w:t>
      </w:r>
      <w:r w:rsidRPr="00C32DD0">
        <w:rPr>
          <w:spacing w:val="-1"/>
          <w:sz w:val="19"/>
          <w:szCs w:val="19"/>
        </w:rPr>
        <w:t>knowledge</w:t>
      </w:r>
      <w:r w:rsidRPr="00C32DD0">
        <w:rPr>
          <w:spacing w:val="-5"/>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elements</w:t>
      </w:r>
      <w:r w:rsidRPr="00C32DD0">
        <w:rPr>
          <w:spacing w:val="-8"/>
          <w:sz w:val="19"/>
          <w:szCs w:val="19"/>
        </w:rPr>
        <w:t xml:space="preserve"> </w:t>
      </w:r>
      <w:r w:rsidRPr="00C32DD0">
        <w:rPr>
          <w:sz w:val="19"/>
          <w:szCs w:val="19"/>
        </w:rPr>
        <w:t>and</w:t>
      </w:r>
      <w:r w:rsidRPr="00C32DD0">
        <w:rPr>
          <w:spacing w:val="22"/>
          <w:w w:val="99"/>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design</w:t>
      </w:r>
      <w:r w:rsidRPr="00C32DD0">
        <w:rPr>
          <w:spacing w:val="-5"/>
          <w:sz w:val="19"/>
          <w:szCs w:val="19"/>
        </w:rPr>
        <w:t xml:space="preserve"> </w:t>
      </w:r>
      <w:r w:rsidRPr="00C32DD0">
        <w:rPr>
          <w:sz w:val="19"/>
          <w:szCs w:val="19"/>
        </w:rPr>
        <w:t>into</w:t>
      </w:r>
      <w:r w:rsidRPr="00C32DD0">
        <w:rPr>
          <w:spacing w:val="-5"/>
          <w:sz w:val="19"/>
          <w:szCs w:val="19"/>
        </w:rPr>
        <w:t xml:space="preserve"> </w:t>
      </w:r>
      <w:r w:rsidRPr="00C32DD0">
        <w:rPr>
          <w:sz w:val="19"/>
          <w:szCs w:val="19"/>
        </w:rPr>
        <w:t>new</w:t>
      </w:r>
      <w:r w:rsidRPr="00C32DD0">
        <w:rPr>
          <w:spacing w:val="-5"/>
          <w:sz w:val="19"/>
          <w:szCs w:val="19"/>
        </w:rPr>
        <w:t xml:space="preserve"> </w:t>
      </w:r>
      <w:r w:rsidRPr="00C32DD0">
        <w:rPr>
          <w:spacing w:val="-1"/>
          <w:sz w:val="19"/>
          <w:szCs w:val="19"/>
        </w:rPr>
        <w:t>works</w:t>
      </w:r>
    </w:p>
    <w:p w14:paraId="1334FDAF" w14:textId="3915D0BA" w:rsidR="001A4272" w:rsidRPr="00C32DD0" w:rsidRDefault="00AB0936" w:rsidP="00E325A7">
      <w:pPr>
        <w:pStyle w:val="BodyText"/>
        <w:numPr>
          <w:ilvl w:val="0"/>
          <w:numId w:val="4"/>
        </w:numPr>
        <w:tabs>
          <w:tab w:val="left" w:pos="856"/>
        </w:tabs>
        <w:spacing w:before="2"/>
        <w:ind w:left="576" w:right="156" w:hanging="288"/>
        <w:rPr>
          <w:sz w:val="19"/>
          <w:szCs w:val="19"/>
        </w:rPr>
      </w:pPr>
      <w:r w:rsidRPr="00C32DD0">
        <w:rPr>
          <w:spacing w:val="-1"/>
          <w:sz w:val="19"/>
          <w:szCs w:val="19"/>
        </w:rPr>
        <w:t>Learn</w:t>
      </w:r>
      <w:r w:rsidRPr="00C32DD0">
        <w:rPr>
          <w:spacing w:val="-4"/>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variety</w:t>
      </w:r>
      <w:r w:rsidRPr="00C32DD0">
        <w:rPr>
          <w:spacing w:val="-3"/>
          <w:sz w:val="19"/>
          <w:szCs w:val="19"/>
        </w:rPr>
        <w:t xml:space="preserve"> </w:t>
      </w:r>
      <w:r w:rsidRPr="00C32DD0">
        <w:rPr>
          <w:sz w:val="19"/>
          <w:szCs w:val="19"/>
        </w:rPr>
        <w:t>of</w:t>
      </w:r>
      <w:r w:rsidRPr="00C32DD0">
        <w:rPr>
          <w:spacing w:val="-6"/>
          <w:sz w:val="19"/>
          <w:szCs w:val="19"/>
        </w:rPr>
        <w:t xml:space="preserve"> </w:t>
      </w:r>
      <w:r w:rsidRPr="00C32DD0">
        <w:rPr>
          <w:sz w:val="19"/>
          <w:szCs w:val="19"/>
        </w:rPr>
        <w:t>techniques</w:t>
      </w:r>
      <w:r w:rsidRPr="00C32DD0">
        <w:rPr>
          <w:spacing w:val="-3"/>
          <w:sz w:val="19"/>
          <w:szCs w:val="19"/>
        </w:rPr>
        <w:t xml:space="preserve"> </w:t>
      </w:r>
      <w:r w:rsidRPr="00C32DD0">
        <w:rPr>
          <w:spacing w:val="-1"/>
          <w:sz w:val="19"/>
          <w:szCs w:val="19"/>
        </w:rPr>
        <w:t>used</w:t>
      </w:r>
      <w:r w:rsidRPr="00C32DD0">
        <w:rPr>
          <w:spacing w:val="-5"/>
          <w:sz w:val="19"/>
          <w:szCs w:val="19"/>
        </w:rPr>
        <w:t xml:space="preserve"> </w:t>
      </w:r>
      <w:r w:rsidRPr="00C32DD0">
        <w:rPr>
          <w:sz w:val="19"/>
          <w:szCs w:val="19"/>
        </w:rPr>
        <w:t>to</w:t>
      </w:r>
      <w:r w:rsidRPr="00C32DD0">
        <w:rPr>
          <w:spacing w:val="-4"/>
          <w:sz w:val="19"/>
          <w:szCs w:val="19"/>
        </w:rPr>
        <w:t xml:space="preserve"> </w:t>
      </w:r>
      <w:r w:rsidRPr="00C32DD0">
        <w:rPr>
          <w:sz w:val="19"/>
          <w:szCs w:val="19"/>
        </w:rPr>
        <w:t>create</w:t>
      </w:r>
      <w:r w:rsidRPr="00C32DD0">
        <w:rPr>
          <w:spacing w:val="-6"/>
          <w:sz w:val="19"/>
          <w:szCs w:val="19"/>
        </w:rPr>
        <w:t xml:space="preserve"> </w:t>
      </w:r>
      <w:r w:rsidRPr="00C32DD0">
        <w:rPr>
          <w:sz w:val="19"/>
          <w:szCs w:val="19"/>
        </w:rPr>
        <w:t>both</w:t>
      </w:r>
      <w:r w:rsidRPr="00C32DD0">
        <w:rPr>
          <w:spacing w:val="30"/>
          <w:w w:val="99"/>
          <w:sz w:val="19"/>
          <w:szCs w:val="19"/>
        </w:rPr>
        <w:t xml:space="preserve"> </w:t>
      </w:r>
      <w:r w:rsidRPr="00C32DD0">
        <w:rPr>
          <w:spacing w:val="-1"/>
          <w:sz w:val="19"/>
          <w:szCs w:val="19"/>
        </w:rPr>
        <w:t>functional</w:t>
      </w:r>
      <w:r w:rsidRPr="00C32DD0">
        <w:rPr>
          <w:spacing w:val="-8"/>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ornamental</w:t>
      </w:r>
      <w:r w:rsidRPr="00C32DD0">
        <w:rPr>
          <w:spacing w:val="-10"/>
          <w:sz w:val="19"/>
          <w:szCs w:val="19"/>
        </w:rPr>
        <w:t xml:space="preserve"> </w:t>
      </w:r>
      <w:r w:rsidRPr="00C32DD0">
        <w:rPr>
          <w:spacing w:val="-1"/>
          <w:sz w:val="19"/>
          <w:szCs w:val="19"/>
        </w:rPr>
        <w:t>ceramics</w:t>
      </w:r>
    </w:p>
    <w:p w14:paraId="72F4E87B" w14:textId="61B61DED" w:rsidR="001A4272" w:rsidRPr="00C32DD0" w:rsidRDefault="00AB0936" w:rsidP="00E325A7">
      <w:pPr>
        <w:pStyle w:val="BodyText"/>
        <w:numPr>
          <w:ilvl w:val="0"/>
          <w:numId w:val="4"/>
        </w:numPr>
        <w:tabs>
          <w:tab w:val="left" w:pos="856"/>
        </w:tabs>
        <w:spacing w:before="2" w:line="255" w:lineRule="exact"/>
        <w:ind w:left="576" w:right="13" w:hanging="288"/>
        <w:rPr>
          <w:sz w:val="19"/>
          <w:szCs w:val="19"/>
        </w:rPr>
      </w:pPr>
      <w:r w:rsidRPr="00C32DD0">
        <w:rPr>
          <w:spacing w:val="-1"/>
          <w:sz w:val="19"/>
          <w:szCs w:val="19"/>
        </w:rPr>
        <w:t>Develop</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z w:val="19"/>
          <w:szCs w:val="19"/>
        </w:rPr>
        <w:t>vocabulary</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z w:val="19"/>
          <w:szCs w:val="19"/>
        </w:rPr>
        <w:t>ceramic</w:t>
      </w:r>
      <w:r w:rsidRPr="00C32DD0">
        <w:rPr>
          <w:spacing w:val="-7"/>
          <w:sz w:val="19"/>
          <w:szCs w:val="19"/>
        </w:rPr>
        <w:t xml:space="preserve"> </w:t>
      </w:r>
      <w:r w:rsidRPr="00C32DD0">
        <w:rPr>
          <w:sz w:val="19"/>
          <w:szCs w:val="19"/>
        </w:rPr>
        <w:t>terms</w:t>
      </w:r>
    </w:p>
    <w:p w14:paraId="3887A295" w14:textId="14738BCD" w:rsidR="001A4272" w:rsidRPr="00C32DD0" w:rsidRDefault="00AB0936" w:rsidP="00E325A7">
      <w:pPr>
        <w:pStyle w:val="BodyText"/>
        <w:numPr>
          <w:ilvl w:val="0"/>
          <w:numId w:val="4"/>
        </w:numPr>
        <w:tabs>
          <w:tab w:val="left" w:pos="856"/>
        </w:tabs>
        <w:spacing w:line="254" w:lineRule="exact"/>
        <w:ind w:left="576" w:right="13" w:hanging="288"/>
        <w:rPr>
          <w:sz w:val="19"/>
          <w:szCs w:val="19"/>
        </w:rPr>
      </w:pPr>
      <w:r w:rsidRPr="00C32DD0">
        <w:rPr>
          <w:spacing w:val="-1"/>
          <w:sz w:val="19"/>
          <w:szCs w:val="19"/>
        </w:rPr>
        <w:t>Explore</w:t>
      </w:r>
      <w:r w:rsidRPr="00C32DD0">
        <w:rPr>
          <w:spacing w:val="-7"/>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variety</w:t>
      </w:r>
      <w:r w:rsidRPr="00C32DD0">
        <w:rPr>
          <w:spacing w:val="-4"/>
          <w:sz w:val="19"/>
          <w:szCs w:val="19"/>
        </w:rPr>
        <w:t xml:space="preserve"> </w:t>
      </w:r>
      <w:r w:rsidRPr="00C32DD0">
        <w:rPr>
          <w:sz w:val="19"/>
          <w:szCs w:val="19"/>
        </w:rPr>
        <w:t>of</w:t>
      </w:r>
      <w:r w:rsidRPr="00C32DD0">
        <w:rPr>
          <w:spacing w:val="-7"/>
          <w:sz w:val="19"/>
          <w:szCs w:val="19"/>
        </w:rPr>
        <w:t xml:space="preserve"> </w:t>
      </w:r>
      <w:r w:rsidRPr="00C32DD0">
        <w:rPr>
          <w:sz w:val="19"/>
          <w:szCs w:val="19"/>
        </w:rPr>
        <w:t>glazes</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z w:val="19"/>
          <w:szCs w:val="19"/>
        </w:rPr>
        <w:t>glazing</w:t>
      </w:r>
      <w:r w:rsidRPr="00C32DD0">
        <w:rPr>
          <w:spacing w:val="-6"/>
          <w:sz w:val="19"/>
          <w:szCs w:val="19"/>
        </w:rPr>
        <w:t xml:space="preserve"> </w:t>
      </w:r>
      <w:r w:rsidRPr="00C32DD0">
        <w:rPr>
          <w:spacing w:val="-1"/>
          <w:sz w:val="19"/>
          <w:szCs w:val="19"/>
        </w:rPr>
        <w:t>techniques</w:t>
      </w:r>
    </w:p>
    <w:p w14:paraId="4674F72F" w14:textId="3A0C18C6" w:rsidR="001A4272" w:rsidRPr="00C32DD0" w:rsidRDefault="00AB0936" w:rsidP="00E325A7">
      <w:pPr>
        <w:pStyle w:val="BodyText"/>
        <w:numPr>
          <w:ilvl w:val="0"/>
          <w:numId w:val="4"/>
        </w:numPr>
        <w:tabs>
          <w:tab w:val="left" w:pos="856"/>
        </w:tabs>
        <w:ind w:left="576" w:right="470" w:hanging="288"/>
        <w:rPr>
          <w:sz w:val="19"/>
          <w:szCs w:val="19"/>
        </w:rPr>
      </w:pPr>
      <w:r w:rsidRPr="00C32DD0">
        <w:rPr>
          <w:spacing w:val="-1"/>
          <w:sz w:val="19"/>
          <w:szCs w:val="19"/>
        </w:rPr>
        <w:t>Develop</w:t>
      </w:r>
      <w:r w:rsidRPr="00C32DD0">
        <w:rPr>
          <w:spacing w:val="-5"/>
          <w:sz w:val="19"/>
          <w:szCs w:val="19"/>
        </w:rPr>
        <w:t xml:space="preserve"> </w:t>
      </w:r>
      <w:r w:rsidRPr="00C32DD0">
        <w:rPr>
          <w:sz w:val="19"/>
          <w:szCs w:val="19"/>
        </w:rPr>
        <w:t>a</w:t>
      </w:r>
      <w:r w:rsidRPr="00C32DD0">
        <w:rPr>
          <w:spacing w:val="-5"/>
          <w:sz w:val="19"/>
          <w:szCs w:val="19"/>
        </w:rPr>
        <w:t xml:space="preserve"> </w:t>
      </w:r>
      <w:r w:rsidRPr="00C32DD0">
        <w:rPr>
          <w:sz w:val="19"/>
          <w:szCs w:val="19"/>
        </w:rPr>
        <w:t>knowledge</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clay</w:t>
      </w:r>
      <w:r w:rsidRPr="00C32DD0">
        <w:rPr>
          <w:spacing w:val="-5"/>
          <w:sz w:val="19"/>
          <w:szCs w:val="19"/>
        </w:rPr>
        <w:t xml:space="preserve"> </w:t>
      </w:r>
      <w:r w:rsidRPr="00C32DD0">
        <w:rPr>
          <w:sz w:val="19"/>
          <w:szCs w:val="19"/>
        </w:rPr>
        <w:t>stages</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firing</w:t>
      </w:r>
      <w:r w:rsidRPr="00C32DD0">
        <w:rPr>
          <w:spacing w:val="27"/>
          <w:w w:val="99"/>
          <w:sz w:val="19"/>
          <w:szCs w:val="19"/>
        </w:rPr>
        <w:t xml:space="preserve"> </w:t>
      </w:r>
      <w:r w:rsidRPr="00C32DD0">
        <w:rPr>
          <w:sz w:val="19"/>
          <w:szCs w:val="19"/>
        </w:rPr>
        <w:t>process</w:t>
      </w:r>
    </w:p>
    <w:p w14:paraId="103BA3BD" w14:textId="77777777" w:rsidR="001A4272" w:rsidRPr="00C32DD0" w:rsidRDefault="00AB0936" w:rsidP="00E325A7">
      <w:pPr>
        <w:pStyle w:val="BodyText"/>
        <w:numPr>
          <w:ilvl w:val="0"/>
          <w:numId w:val="4"/>
        </w:numPr>
        <w:tabs>
          <w:tab w:val="left" w:pos="856"/>
        </w:tabs>
        <w:spacing w:before="2" w:line="255" w:lineRule="exact"/>
        <w:ind w:left="576" w:right="13" w:hanging="288"/>
        <w:rPr>
          <w:sz w:val="19"/>
          <w:szCs w:val="19"/>
        </w:rPr>
      </w:pPr>
      <w:r w:rsidRPr="00C32DD0">
        <w:rPr>
          <w:spacing w:val="-1"/>
          <w:sz w:val="19"/>
          <w:szCs w:val="19"/>
        </w:rPr>
        <w:t>Critique</w:t>
      </w:r>
      <w:r w:rsidRPr="00C32DD0">
        <w:rPr>
          <w:spacing w:val="-6"/>
          <w:sz w:val="19"/>
          <w:szCs w:val="19"/>
        </w:rPr>
        <w:t xml:space="preserve"> </w:t>
      </w:r>
      <w:r w:rsidRPr="00C32DD0">
        <w:rPr>
          <w:spacing w:val="-1"/>
          <w:sz w:val="19"/>
          <w:szCs w:val="19"/>
        </w:rPr>
        <w:t>personal work</w:t>
      </w:r>
      <w:r w:rsidRPr="00C32DD0">
        <w:rPr>
          <w:spacing w:val="-5"/>
          <w:sz w:val="19"/>
          <w:szCs w:val="19"/>
        </w:rPr>
        <w:t xml:space="preserve"> </w:t>
      </w:r>
      <w:r w:rsidRPr="00C32DD0">
        <w:rPr>
          <w:sz w:val="19"/>
          <w:szCs w:val="19"/>
        </w:rPr>
        <w:t>as</w:t>
      </w:r>
      <w:r w:rsidRPr="00C32DD0">
        <w:rPr>
          <w:spacing w:val="-6"/>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7"/>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z w:val="19"/>
          <w:szCs w:val="19"/>
        </w:rPr>
        <w:t>others</w:t>
      </w:r>
    </w:p>
    <w:p w14:paraId="5B053F15" w14:textId="77777777" w:rsidR="001A4272" w:rsidRPr="00C32DD0" w:rsidRDefault="00AB0936" w:rsidP="00E325A7">
      <w:pPr>
        <w:pStyle w:val="BodyText"/>
        <w:numPr>
          <w:ilvl w:val="0"/>
          <w:numId w:val="4"/>
        </w:numPr>
        <w:tabs>
          <w:tab w:val="left" w:pos="856"/>
        </w:tabs>
        <w:spacing w:line="254" w:lineRule="exact"/>
        <w:ind w:left="576" w:right="13" w:hanging="288"/>
        <w:rPr>
          <w:sz w:val="19"/>
          <w:szCs w:val="19"/>
        </w:rPr>
      </w:pPr>
      <w:r w:rsidRPr="00C32DD0">
        <w:rPr>
          <w:spacing w:val="-1"/>
          <w:sz w:val="19"/>
          <w:szCs w:val="19"/>
        </w:rPr>
        <w:t>Emphasize</w:t>
      </w:r>
      <w:r w:rsidRPr="00C32DD0">
        <w:rPr>
          <w:spacing w:val="-9"/>
          <w:sz w:val="19"/>
          <w:szCs w:val="19"/>
        </w:rPr>
        <w:t xml:space="preserve"> </w:t>
      </w:r>
      <w:r w:rsidRPr="00C32DD0">
        <w:rPr>
          <w:sz w:val="19"/>
          <w:szCs w:val="19"/>
        </w:rPr>
        <w:t>design</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z w:val="19"/>
          <w:szCs w:val="19"/>
        </w:rPr>
        <w:t>planning</w:t>
      </w:r>
    </w:p>
    <w:p w14:paraId="7351F605" w14:textId="2EC1BB47" w:rsidR="001A4272" w:rsidRPr="00C32DD0" w:rsidRDefault="00AB0936" w:rsidP="00A97A92">
      <w:pPr>
        <w:pStyle w:val="BodyText"/>
        <w:spacing w:line="239" w:lineRule="auto"/>
        <w:ind w:left="288" w:right="3" w:firstLine="0"/>
        <w:rPr>
          <w:sz w:val="19"/>
          <w:szCs w:val="19"/>
        </w:rPr>
      </w:pPr>
      <w:r w:rsidRPr="00C32DD0">
        <w:rPr>
          <w:b/>
          <w:sz w:val="19"/>
          <w:szCs w:val="19"/>
        </w:rPr>
        <w:t>Note:</w:t>
      </w:r>
      <w:r w:rsidRPr="00C32DD0">
        <w:rPr>
          <w:b/>
          <w:spacing w:val="-4"/>
          <w:sz w:val="19"/>
          <w:szCs w:val="19"/>
        </w:rPr>
        <w:t xml:space="preserve"> </w:t>
      </w:r>
      <w:r w:rsidRPr="00C32DD0">
        <w:rPr>
          <w:spacing w:val="-1"/>
          <w:sz w:val="19"/>
          <w:szCs w:val="19"/>
        </w:rPr>
        <w:t>Grade</w:t>
      </w:r>
      <w:r w:rsidRPr="00C32DD0">
        <w:rPr>
          <w:spacing w:val="-5"/>
          <w:sz w:val="19"/>
          <w:szCs w:val="19"/>
        </w:rPr>
        <w:t xml:space="preserve"> </w:t>
      </w:r>
      <w:r w:rsidRPr="00C32DD0">
        <w:rPr>
          <w:sz w:val="19"/>
          <w:szCs w:val="19"/>
        </w:rPr>
        <w:t>9</w:t>
      </w:r>
      <w:r w:rsidRPr="00C32DD0">
        <w:rPr>
          <w:spacing w:val="-4"/>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are</w:t>
      </w:r>
      <w:r w:rsidRPr="00C32DD0">
        <w:rPr>
          <w:spacing w:val="-4"/>
          <w:sz w:val="19"/>
          <w:szCs w:val="19"/>
        </w:rPr>
        <w:t xml:space="preserve"> </w:t>
      </w:r>
      <w:r w:rsidRPr="00C32DD0">
        <w:rPr>
          <w:sz w:val="19"/>
          <w:szCs w:val="19"/>
        </w:rPr>
        <w:t>able</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z w:val="19"/>
          <w:szCs w:val="19"/>
        </w:rPr>
        <w:t>enroll</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this</w:t>
      </w:r>
      <w:r w:rsidRPr="00C32DD0">
        <w:rPr>
          <w:spacing w:val="-6"/>
          <w:sz w:val="19"/>
          <w:szCs w:val="19"/>
        </w:rPr>
        <w:t xml:space="preserve"> </w:t>
      </w:r>
      <w:r w:rsidRPr="00C32DD0">
        <w:rPr>
          <w:spacing w:val="-1"/>
          <w:sz w:val="19"/>
          <w:szCs w:val="19"/>
        </w:rPr>
        <w:t>course</w:t>
      </w:r>
      <w:r w:rsidRPr="00C32DD0">
        <w:rPr>
          <w:spacing w:val="-5"/>
          <w:sz w:val="19"/>
          <w:szCs w:val="19"/>
        </w:rPr>
        <w:t xml:space="preserve"> </w:t>
      </w:r>
      <w:r w:rsidRPr="00C32DD0">
        <w:rPr>
          <w:sz w:val="19"/>
          <w:szCs w:val="19"/>
        </w:rPr>
        <w:t>only</w:t>
      </w:r>
      <w:r w:rsidRPr="00C32DD0">
        <w:rPr>
          <w:spacing w:val="44"/>
          <w:w w:val="99"/>
          <w:sz w:val="19"/>
          <w:szCs w:val="19"/>
        </w:rPr>
        <w:t xml:space="preserve"> </w:t>
      </w:r>
      <w:r w:rsidRPr="00C32DD0">
        <w:rPr>
          <w:sz w:val="19"/>
          <w:szCs w:val="19"/>
        </w:rPr>
        <w:t>if</w:t>
      </w:r>
      <w:r w:rsidRPr="00C32DD0">
        <w:rPr>
          <w:spacing w:val="-6"/>
          <w:sz w:val="19"/>
          <w:szCs w:val="19"/>
        </w:rPr>
        <w:t xml:space="preserve"> </w:t>
      </w:r>
      <w:r w:rsidRPr="00C32DD0">
        <w:rPr>
          <w:spacing w:val="-1"/>
          <w:sz w:val="19"/>
          <w:szCs w:val="19"/>
        </w:rPr>
        <w:t>they</w:t>
      </w:r>
      <w:r w:rsidRPr="00C32DD0">
        <w:rPr>
          <w:spacing w:val="-4"/>
          <w:sz w:val="19"/>
          <w:szCs w:val="19"/>
        </w:rPr>
        <w:t xml:space="preserve"> </w:t>
      </w:r>
      <w:r w:rsidRPr="00C32DD0">
        <w:rPr>
          <w:spacing w:val="-1"/>
          <w:sz w:val="19"/>
          <w:szCs w:val="19"/>
        </w:rPr>
        <w:t xml:space="preserve">completed </w:t>
      </w:r>
      <w:r w:rsidRPr="00C32DD0">
        <w:rPr>
          <w:i/>
          <w:spacing w:val="-1"/>
          <w:sz w:val="19"/>
          <w:szCs w:val="19"/>
        </w:rPr>
        <w:t>Intro</w:t>
      </w:r>
      <w:r w:rsidRPr="00C32DD0">
        <w:rPr>
          <w:i/>
          <w:spacing w:val="-4"/>
          <w:sz w:val="19"/>
          <w:szCs w:val="19"/>
        </w:rPr>
        <w:t xml:space="preserve"> </w:t>
      </w:r>
      <w:r w:rsidRPr="00C32DD0">
        <w:rPr>
          <w:i/>
          <w:sz w:val="19"/>
          <w:szCs w:val="19"/>
        </w:rPr>
        <w:t>to</w:t>
      </w:r>
      <w:r w:rsidRPr="00C32DD0">
        <w:rPr>
          <w:i/>
          <w:spacing w:val="-4"/>
          <w:sz w:val="19"/>
          <w:szCs w:val="19"/>
        </w:rPr>
        <w:t xml:space="preserve"> </w:t>
      </w:r>
      <w:r w:rsidRPr="00C32DD0">
        <w:rPr>
          <w:i/>
          <w:sz w:val="19"/>
          <w:szCs w:val="19"/>
        </w:rPr>
        <w:t>2D</w:t>
      </w:r>
      <w:r w:rsidRPr="00C32DD0">
        <w:rPr>
          <w:i/>
          <w:spacing w:val="-4"/>
          <w:sz w:val="19"/>
          <w:szCs w:val="19"/>
        </w:rPr>
        <w:t xml:space="preserve"> </w:t>
      </w:r>
      <w:r w:rsidRPr="00C32DD0">
        <w:rPr>
          <w:i/>
          <w:spacing w:val="-1"/>
          <w:sz w:val="19"/>
          <w:szCs w:val="19"/>
        </w:rPr>
        <w:t>Art</w:t>
      </w:r>
      <w:r w:rsidRPr="00C32DD0">
        <w:rPr>
          <w:i/>
          <w:spacing w:val="-3"/>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8</w:t>
      </w:r>
      <w:r w:rsidRPr="00C32DD0">
        <w:rPr>
          <w:spacing w:val="-1"/>
          <w:position w:val="7"/>
          <w:sz w:val="12"/>
          <w:szCs w:val="12"/>
        </w:rPr>
        <w:t>th</w:t>
      </w:r>
      <w:r w:rsidRPr="00C32DD0">
        <w:rPr>
          <w:spacing w:val="11"/>
          <w:position w:val="7"/>
          <w:sz w:val="12"/>
          <w:szCs w:val="12"/>
        </w:rPr>
        <w:t xml:space="preserve"> </w:t>
      </w:r>
      <w:r w:rsidRPr="00C32DD0">
        <w:rPr>
          <w:sz w:val="19"/>
          <w:szCs w:val="19"/>
        </w:rPr>
        <w:t>grade;</w:t>
      </w:r>
      <w:r w:rsidRPr="00C32DD0">
        <w:rPr>
          <w:spacing w:val="-5"/>
          <w:sz w:val="19"/>
          <w:szCs w:val="19"/>
        </w:rPr>
        <w:t xml:space="preserve"> </w:t>
      </w:r>
      <w:r w:rsidRPr="00C32DD0">
        <w:rPr>
          <w:spacing w:val="-1"/>
          <w:sz w:val="19"/>
          <w:szCs w:val="19"/>
        </w:rPr>
        <w:t>Students</w:t>
      </w:r>
      <w:r w:rsidRPr="00C32DD0">
        <w:rPr>
          <w:spacing w:val="-2"/>
          <w:sz w:val="19"/>
          <w:szCs w:val="19"/>
        </w:rPr>
        <w:t xml:space="preserve"> </w:t>
      </w:r>
      <w:r w:rsidRPr="00C32DD0">
        <w:rPr>
          <w:spacing w:val="-1"/>
          <w:sz w:val="19"/>
          <w:szCs w:val="19"/>
        </w:rPr>
        <w:t>will</w:t>
      </w:r>
      <w:r w:rsidRPr="00C32DD0">
        <w:rPr>
          <w:spacing w:val="59"/>
          <w:w w:val="99"/>
          <w:sz w:val="19"/>
          <w:szCs w:val="19"/>
        </w:rPr>
        <w:t xml:space="preserve"> </w:t>
      </w:r>
      <w:r w:rsidRPr="00C32DD0">
        <w:rPr>
          <w:sz w:val="19"/>
          <w:szCs w:val="19"/>
        </w:rPr>
        <w:t>be</w:t>
      </w:r>
      <w:r w:rsidRPr="00C32DD0">
        <w:rPr>
          <w:spacing w:val="-7"/>
          <w:sz w:val="19"/>
          <w:szCs w:val="19"/>
        </w:rPr>
        <w:t xml:space="preserve"> </w:t>
      </w:r>
      <w:r w:rsidRPr="00C32DD0">
        <w:rPr>
          <w:sz w:val="19"/>
          <w:szCs w:val="19"/>
        </w:rPr>
        <w:t>expected</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maintain</w:t>
      </w:r>
      <w:r w:rsidRPr="00C32DD0">
        <w:rPr>
          <w:spacing w:val="-6"/>
          <w:sz w:val="19"/>
          <w:szCs w:val="19"/>
        </w:rPr>
        <w:t xml:space="preserve"> </w:t>
      </w:r>
    </w:p>
    <w:p w14:paraId="2A582583" w14:textId="77777777" w:rsidR="001A4272" w:rsidRPr="00C32DD0" w:rsidRDefault="001A4272">
      <w:pPr>
        <w:spacing w:before="11"/>
        <w:rPr>
          <w:rFonts w:ascii="Calibri" w:eastAsia="Calibri" w:hAnsi="Calibri" w:cs="Calibri"/>
          <w:sz w:val="18"/>
          <w:szCs w:val="18"/>
        </w:rPr>
      </w:pPr>
    </w:p>
    <w:p w14:paraId="12A3EAA2" w14:textId="77777777" w:rsidR="001A4272" w:rsidRPr="00C32DD0" w:rsidRDefault="00AB0936" w:rsidP="00A97A92">
      <w:pPr>
        <w:ind w:left="135" w:right="13" w:firstLine="153"/>
        <w:rPr>
          <w:rFonts w:ascii="Calibri" w:eastAsia="Calibri" w:hAnsi="Calibri" w:cs="Calibri"/>
          <w:sz w:val="19"/>
          <w:szCs w:val="19"/>
        </w:rPr>
      </w:pPr>
      <w:r w:rsidRPr="00C32DD0">
        <w:rPr>
          <w:rFonts w:ascii="Calibri"/>
          <w:b/>
          <w:spacing w:val="-1"/>
          <w:sz w:val="19"/>
          <w:szCs w:val="19"/>
          <w:u w:val="single" w:color="000000"/>
        </w:rPr>
        <w:t>CERAMICS</w:t>
      </w:r>
      <w:r w:rsidRPr="00C32DD0">
        <w:rPr>
          <w:rFonts w:ascii="Calibri"/>
          <w:b/>
          <w:spacing w:val="-12"/>
          <w:sz w:val="19"/>
          <w:szCs w:val="19"/>
          <w:u w:val="single" w:color="000000"/>
        </w:rPr>
        <w:t xml:space="preserve"> </w:t>
      </w:r>
      <w:r w:rsidRPr="00C32DD0">
        <w:rPr>
          <w:rFonts w:ascii="Calibri"/>
          <w:b/>
          <w:sz w:val="19"/>
          <w:szCs w:val="19"/>
          <w:u w:val="single" w:color="000000"/>
        </w:rPr>
        <w:t>II</w:t>
      </w:r>
    </w:p>
    <w:p w14:paraId="356D0CBD" w14:textId="64A2A192" w:rsidR="001A4272" w:rsidRPr="00C32DD0" w:rsidRDefault="00AB0936" w:rsidP="00A97A92">
      <w:pPr>
        <w:spacing w:line="243" w:lineRule="exact"/>
        <w:ind w:left="135" w:right="13" w:firstLine="153"/>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10"/>
          <w:sz w:val="19"/>
          <w:szCs w:val="19"/>
        </w:rPr>
        <w:t xml:space="preserve"> </w:t>
      </w:r>
      <w:r w:rsidRPr="00C32DD0">
        <w:rPr>
          <w:rFonts w:ascii="Calibri"/>
          <w:b/>
          <w:i/>
          <w:sz w:val="19"/>
          <w:szCs w:val="19"/>
        </w:rPr>
        <w:t>Ceramics</w:t>
      </w:r>
      <w:r w:rsidRPr="00C32DD0">
        <w:rPr>
          <w:rFonts w:ascii="Calibri"/>
          <w:b/>
          <w:i/>
          <w:spacing w:val="-9"/>
          <w:sz w:val="19"/>
          <w:szCs w:val="19"/>
        </w:rPr>
        <w:t xml:space="preserve"> </w:t>
      </w:r>
      <w:r w:rsidRPr="00C32DD0">
        <w:rPr>
          <w:rFonts w:ascii="Calibri"/>
          <w:b/>
          <w:i/>
          <w:sz w:val="19"/>
          <w:szCs w:val="19"/>
        </w:rPr>
        <w:t>I</w:t>
      </w:r>
      <w:r w:rsidR="00403F3E" w:rsidRPr="00C32DD0">
        <w:rPr>
          <w:rFonts w:ascii="Calibri"/>
          <w:b/>
          <w:i/>
          <w:sz w:val="19"/>
          <w:szCs w:val="19"/>
        </w:rPr>
        <w:t xml:space="preserve"> (“B” or higher)</w:t>
      </w:r>
    </w:p>
    <w:p w14:paraId="338E77DE" w14:textId="77777777" w:rsidR="001A4272" w:rsidRPr="00C32DD0" w:rsidRDefault="00AB0936" w:rsidP="00A97A92">
      <w:pPr>
        <w:pStyle w:val="BodyText"/>
        <w:tabs>
          <w:tab w:val="left" w:pos="3736"/>
        </w:tabs>
        <w:spacing w:line="243" w:lineRule="exact"/>
        <w:ind w:left="288"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8"/>
          <w:sz w:val="19"/>
          <w:szCs w:val="19"/>
        </w:rPr>
        <w:t xml:space="preserve"> </w:t>
      </w:r>
      <w:r w:rsidRPr="00C32DD0">
        <w:rPr>
          <w:sz w:val="19"/>
          <w:szCs w:val="19"/>
        </w:rPr>
        <w:t>4040II</w:t>
      </w:r>
      <w:r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7B9944E1" w14:textId="77777777" w:rsidR="001A4272" w:rsidRPr="00C32DD0" w:rsidRDefault="00AB0936" w:rsidP="00A97A92">
      <w:pPr>
        <w:pStyle w:val="BodyText"/>
        <w:tabs>
          <w:tab w:val="left" w:pos="3736"/>
        </w:tabs>
        <w:spacing w:before="1"/>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41F465A6" w14:textId="77777777" w:rsidR="001A4272" w:rsidRPr="00C32DD0" w:rsidRDefault="00AB0936" w:rsidP="00A97A92">
      <w:pPr>
        <w:pStyle w:val="BodyText"/>
        <w:ind w:left="288" w:right="3"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8"/>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8"/>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requirements</w:t>
      </w:r>
    </w:p>
    <w:p w14:paraId="57EC5929" w14:textId="77777777" w:rsidR="001A4272" w:rsidRPr="00C32DD0" w:rsidRDefault="00AB0936" w:rsidP="00E325A7">
      <w:pPr>
        <w:pStyle w:val="BodyText"/>
        <w:numPr>
          <w:ilvl w:val="0"/>
          <w:numId w:val="4"/>
        </w:numPr>
        <w:tabs>
          <w:tab w:val="left" w:pos="856"/>
        </w:tabs>
        <w:ind w:left="576" w:right="130" w:hanging="288"/>
        <w:rPr>
          <w:sz w:val="19"/>
          <w:szCs w:val="19"/>
        </w:rPr>
      </w:pPr>
      <w:r w:rsidRPr="00C32DD0">
        <w:rPr>
          <w:sz w:val="19"/>
          <w:szCs w:val="19"/>
        </w:rPr>
        <w:t>Incorporate</w:t>
      </w:r>
      <w:r w:rsidRPr="00C32DD0">
        <w:rPr>
          <w:spacing w:val="-8"/>
          <w:sz w:val="19"/>
          <w:szCs w:val="19"/>
        </w:rPr>
        <w:t xml:space="preserve"> </w:t>
      </w:r>
      <w:r w:rsidRPr="00C32DD0">
        <w:rPr>
          <w:sz w:val="19"/>
          <w:szCs w:val="19"/>
        </w:rPr>
        <w:t>prior</w:t>
      </w:r>
      <w:r w:rsidRPr="00C32DD0">
        <w:rPr>
          <w:spacing w:val="-6"/>
          <w:sz w:val="19"/>
          <w:szCs w:val="19"/>
        </w:rPr>
        <w:t xml:space="preserve"> </w:t>
      </w:r>
      <w:r w:rsidRPr="00C32DD0">
        <w:rPr>
          <w:spacing w:val="-1"/>
          <w:sz w:val="19"/>
          <w:szCs w:val="19"/>
        </w:rPr>
        <w:t>knowledge</w:t>
      </w:r>
      <w:r w:rsidRPr="00C32DD0">
        <w:rPr>
          <w:spacing w:val="-5"/>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elements</w:t>
      </w:r>
      <w:r w:rsidRPr="00C32DD0">
        <w:rPr>
          <w:spacing w:val="-8"/>
          <w:sz w:val="19"/>
          <w:szCs w:val="19"/>
        </w:rPr>
        <w:t xml:space="preserve"> </w:t>
      </w:r>
      <w:r w:rsidRPr="00C32DD0">
        <w:rPr>
          <w:sz w:val="19"/>
          <w:szCs w:val="19"/>
        </w:rPr>
        <w:t>and</w:t>
      </w:r>
      <w:r w:rsidRPr="00C32DD0">
        <w:rPr>
          <w:spacing w:val="22"/>
          <w:w w:val="99"/>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design</w:t>
      </w:r>
      <w:r w:rsidRPr="00C32DD0">
        <w:rPr>
          <w:spacing w:val="-5"/>
          <w:sz w:val="19"/>
          <w:szCs w:val="19"/>
        </w:rPr>
        <w:t xml:space="preserve"> </w:t>
      </w:r>
      <w:r w:rsidRPr="00C32DD0">
        <w:rPr>
          <w:sz w:val="19"/>
          <w:szCs w:val="19"/>
        </w:rPr>
        <w:t>into</w:t>
      </w:r>
      <w:r w:rsidRPr="00C32DD0">
        <w:rPr>
          <w:spacing w:val="-5"/>
          <w:sz w:val="19"/>
          <w:szCs w:val="19"/>
        </w:rPr>
        <w:t xml:space="preserve"> </w:t>
      </w:r>
      <w:r w:rsidRPr="00C32DD0">
        <w:rPr>
          <w:sz w:val="19"/>
          <w:szCs w:val="19"/>
        </w:rPr>
        <w:t>new</w:t>
      </w:r>
      <w:r w:rsidRPr="00C32DD0">
        <w:rPr>
          <w:spacing w:val="-5"/>
          <w:sz w:val="19"/>
          <w:szCs w:val="19"/>
        </w:rPr>
        <w:t xml:space="preserve"> </w:t>
      </w:r>
      <w:r w:rsidRPr="00C32DD0">
        <w:rPr>
          <w:spacing w:val="-1"/>
          <w:sz w:val="19"/>
          <w:szCs w:val="19"/>
        </w:rPr>
        <w:t>works</w:t>
      </w:r>
    </w:p>
    <w:p w14:paraId="21255B27" w14:textId="77777777" w:rsidR="001A4272" w:rsidRPr="00C32DD0" w:rsidRDefault="00AB0936" w:rsidP="00E325A7">
      <w:pPr>
        <w:pStyle w:val="BodyText"/>
        <w:numPr>
          <w:ilvl w:val="0"/>
          <w:numId w:val="4"/>
        </w:numPr>
        <w:tabs>
          <w:tab w:val="left" w:pos="856"/>
        </w:tabs>
        <w:ind w:left="576" w:right="255" w:hanging="288"/>
        <w:rPr>
          <w:sz w:val="19"/>
          <w:szCs w:val="19"/>
        </w:rPr>
      </w:pPr>
      <w:r w:rsidRPr="00C32DD0">
        <w:rPr>
          <w:spacing w:val="-1"/>
          <w:sz w:val="19"/>
          <w:szCs w:val="19"/>
        </w:rPr>
        <w:t>Learn</w:t>
      </w:r>
      <w:r w:rsidRPr="00C32DD0">
        <w:rPr>
          <w:spacing w:val="-5"/>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variety</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advanced</w:t>
      </w:r>
      <w:r w:rsidRPr="00C32DD0">
        <w:rPr>
          <w:spacing w:val="-5"/>
          <w:sz w:val="19"/>
          <w:szCs w:val="19"/>
        </w:rPr>
        <w:t xml:space="preserve"> </w:t>
      </w:r>
      <w:r w:rsidRPr="00C32DD0">
        <w:rPr>
          <w:sz w:val="19"/>
          <w:szCs w:val="19"/>
        </w:rPr>
        <w:t>techniques</w:t>
      </w:r>
      <w:r w:rsidRPr="00C32DD0">
        <w:rPr>
          <w:spacing w:val="-7"/>
          <w:sz w:val="19"/>
          <w:szCs w:val="19"/>
        </w:rPr>
        <w:t xml:space="preserve"> </w:t>
      </w:r>
      <w:r w:rsidRPr="00C32DD0">
        <w:rPr>
          <w:sz w:val="19"/>
          <w:szCs w:val="19"/>
        </w:rPr>
        <w:t>to</w:t>
      </w:r>
      <w:r w:rsidRPr="00C32DD0">
        <w:rPr>
          <w:spacing w:val="-5"/>
          <w:sz w:val="19"/>
          <w:szCs w:val="19"/>
        </w:rPr>
        <w:t xml:space="preserve"> </w:t>
      </w:r>
      <w:r w:rsidRPr="00C32DD0">
        <w:rPr>
          <w:sz w:val="19"/>
          <w:szCs w:val="19"/>
        </w:rPr>
        <w:t>make</w:t>
      </w:r>
      <w:r w:rsidRPr="00C32DD0">
        <w:rPr>
          <w:spacing w:val="27"/>
          <w:w w:val="99"/>
          <w:sz w:val="19"/>
          <w:szCs w:val="19"/>
        </w:rPr>
        <w:t xml:space="preserve"> </w:t>
      </w:r>
      <w:r w:rsidRPr="00C32DD0">
        <w:rPr>
          <w:sz w:val="19"/>
          <w:szCs w:val="19"/>
        </w:rPr>
        <w:t>both</w:t>
      </w:r>
      <w:r w:rsidRPr="00C32DD0">
        <w:rPr>
          <w:spacing w:val="-9"/>
          <w:sz w:val="19"/>
          <w:szCs w:val="19"/>
        </w:rPr>
        <w:t xml:space="preserve"> </w:t>
      </w:r>
      <w:r w:rsidRPr="00C32DD0">
        <w:rPr>
          <w:spacing w:val="-1"/>
          <w:sz w:val="19"/>
          <w:szCs w:val="19"/>
        </w:rPr>
        <w:t>functional</w:t>
      </w:r>
      <w:r w:rsidRPr="00C32DD0">
        <w:rPr>
          <w:spacing w:val="-8"/>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ornamental</w:t>
      </w:r>
      <w:r w:rsidRPr="00C32DD0">
        <w:rPr>
          <w:spacing w:val="-9"/>
          <w:sz w:val="19"/>
          <w:szCs w:val="19"/>
        </w:rPr>
        <w:t xml:space="preserve"> </w:t>
      </w:r>
      <w:r w:rsidRPr="00C32DD0">
        <w:rPr>
          <w:sz w:val="19"/>
          <w:szCs w:val="19"/>
        </w:rPr>
        <w:t>ceramics</w:t>
      </w:r>
    </w:p>
    <w:p w14:paraId="3126B82B" w14:textId="77777777" w:rsidR="001A4272" w:rsidRPr="00C32DD0" w:rsidRDefault="00AB0936" w:rsidP="00E325A7">
      <w:pPr>
        <w:pStyle w:val="BodyText"/>
        <w:numPr>
          <w:ilvl w:val="0"/>
          <w:numId w:val="4"/>
        </w:numPr>
        <w:tabs>
          <w:tab w:val="left" w:pos="856"/>
        </w:tabs>
        <w:spacing w:before="2" w:line="255" w:lineRule="exact"/>
        <w:ind w:left="576" w:right="13" w:hanging="288"/>
        <w:rPr>
          <w:sz w:val="19"/>
          <w:szCs w:val="19"/>
        </w:rPr>
      </w:pPr>
      <w:r w:rsidRPr="00C32DD0">
        <w:rPr>
          <w:spacing w:val="-1"/>
          <w:sz w:val="19"/>
          <w:szCs w:val="19"/>
        </w:rPr>
        <w:t>Continue</w:t>
      </w:r>
      <w:r w:rsidRPr="00C32DD0">
        <w:rPr>
          <w:spacing w:val="-7"/>
          <w:sz w:val="19"/>
          <w:szCs w:val="19"/>
        </w:rPr>
        <w:t xml:space="preserve"> </w:t>
      </w:r>
      <w:r w:rsidRPr="00C32DD0">
        <w:rPr>
          <w:sz w:val="19"/>
          <w:szCs w:val="19"/>
        </w:rPr>
        <w:t>to</w:t>
      </w:r>
      <w:r w:rsidRPr="00C32DD0">
        <w:rPr>
          <w:spacing w:val="-5"/>
          <w:sz w:val="19"/>
          <w:szCs w:val="19"/>
        </w:rPr>
        <w:t xml:space="preserve"> </w:t>
      </w:r>
      <w:r w:rsidRPr="00C32DD0">
        <w:rPr>
          <w:spacing w:val="-1"/>
          <w:sz w:val="19"/>
          <w:szCs w:val="19"/>
        </w:rPr>
        <w:t>develop</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vocabulary</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ceramic</w:t>
      </w:r>
      <w:r w:rsidRPr="00C32DD0">
        <w:rPr>
          <w:spacing w:val="-7"/>
          <w:sz w:val="19"/>
          <w:szCs w:val="19"/>
        </w:rPr>
        <w:t xml:space="preserve"> </w:t>
      </w:r>
      <w:r w:rsidRPr="00C32DD0">
        <w:rPr>
          <w:sz w:val="19"/>
          <w:szCs w:val="19"/>
        </w:rPr>
        <w:t>terms</w:t>
      </w:r>
    </w:p>
    <w:p w14:paraId="35740AA9" w14:textId="777DA6C4" w:rsidR="001A4272" w:rsidRPr="00C32DD0" w:rsidRDefault="00AB0936" w:rsidP="00E325A7">
      <w:pPr>
        <w:pStyle w:val="BodyText"/>
        <w:numPr>
          <w:ilvl w:val="0"/>
          <w:numId w:val="4"/>
        </w:numPr>
        <w:tabs>
          <w:tab w:val="left" w:pos="856"/>
        </w:tabs>
        <w:spacing w:line="254" w:lineRule="exact"/>
        <w:ind w:left="576" w:right="13" w:hanging="288"/>
        <w:rPr>
          <w:sz w:val="19"/>
          <w:szCs w:val="19"/>
        </w:rPr>
      </w:pPr>
      <w:r w:rsidRPr="00C32DD0">
        <w:rPr>
          <w:sz w:val="19"/>
          <w:szCs w:val="19"/>
        </w:rPr>
        <w:t>Introduce</w:t>
      </w:r>
      <w:r w:rsidRPr="00C32DD0">
        <w:rPr>
          <w:spacing w:val="-10"/>
          <w:sz w:val="19"/>
          <w:szCs w:val="19"/>
        </w:rPr>
        <w:t xml:space="preserve"> </w:t>
      </w:r>
      <w:r w:rsidRPr="00C32DD0">
        <w:rPr>
          <w:spacing w:val="-1"/>
          <w:sz w:val="19"/>
          <w:szCs w:val="19"/>
        </w:rPr>
        <w:t>wheel</w:t>
      </w:r>
      <w:r w:rsidRPr="00C32DD0">
        <w:rPr>
          <w:spacing w:val="-9"/>
          <w:sz w:val="19"/>
          <w:szCs w:val="19"/>
        </w:rPr>
        <w:t xml:space="preserve"> </w:t>
      </w:r>
      <w:r w:rsidRPr="00C32DD0">
        <w:rPr>
          <w:sz w:val="19"/>
          <w:szCs w:val="19"/>
        </w:rPr>
        <w:t>throwing</w:t>
      </w:r>
      <w:r w:rsidRPr="00C32DD0">
        <w:rPr>
          <w:spacing w:val="-8"/>
          <w:sz w:val="19"/>
          <w:szCs w:val="19"/>
        </w:rPr>
        <w:t xml:space="preserve"> </w:t>
      </w:r>
      <w:r w:rsidRPr="00C32DD0">
        <w:rPr>
          <w:sz w:val="19"/>
          <w:szCs w:val="19"/>
        </w:rPr>
        <w:t>process</w:t>
      </w:r>
      <w:r w:rsidRPr="00C32DD0">
        <w:rPr>
          <w:spacing w:val="-10"/>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techniques</w:t>
      </w:r>
    </w:p>
    <w:p w14:paraId="3FC9C259" w14:textId="77777777" w:rsidR="001A4272" w:rsidRPr="00C32DD0" w:rsidRDefault="00AB0936" w:rsidP="00E325A7">
      <w:pPr>
        <w:pStyle w:val="BodyText"/>
        <w:numPr>
          <w:ilvl w:val="0"/>
          <w:numId w:val="4"/>
        </w:numPr>
        <w:tabs>
          <w:tab w:val="left" w:pos="856"/>
        </w:tabs>
        <w:ind w:left="576" w:right="255" w:hanging="288"/>
        <w:rPr>
          <w:sz w:val="19"/>
          <w:szCs w:val="19"/>
        </w:rPr>
      </w:pPr>
      <w:r w:rsidRPr="00C32DD0">
        <w:rPr>
          <w:spacing w:val="-1"/>
          <w:sz w:val="19"/>
          <w:szCs w:val="19"/>
        </w:rPr>
        <w:t>Explore</w:t>
      </w:r>
      <w:r w:rsidRPr="00C32DD0">
        <w:rPr>
          <w:spacing w:val="-7"/>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variety</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glazes</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advanced</w:t>
      </w:r>
      <w:r w:rsidRPr="00C32DD0">
        <w:rPr>
          <w:spacing w:val="-5"/>
          <w:sz w:val="19"/>
          <w:szCs w:val="19"/>
        </w:rPr>
        <w:t xml:space="preserve"> </w:t>
      </w:r>
      <w:r w:rsidRPr="00C32DD0">
        <w:rPr>
          <w:sz w:val="19"/>
          <w:szCs w:val="19"/>
        </w:rPr>
        <w:t>glazing</w:t>
      </w:r>
      <w:r w:rsidRPr="00C32DD0">
        <w:rPr>
          <w:spacing w:val="44"/>
          <w:w w:val="99"/>
          <w:sz w:val="19"/>
          <w:szCs w:val="19"/>
        </w:rPr>
        <w:t xml:space="preserve"> </w:t>
      </w:r>
      <w:r w:rsidRPr="00C32DD0">
        <w:rPr>
          <w:sz w:val="19"/>
          <w:szCs w:val="19"/>
        </w:rPr>
        <w:t>techniques</w:t>
      </w:r>
    </w:p>
    <w:p w14:paraId="1BBC69CB" w14:textId="03EFF767" w:rsidR="001A4272" w:rsidRPr="00C32DD0" w:rsidRDefault="00AB0936" w:rsidP="00E325A7">
      <w:pPr>
        <w:pStyle w:val="BodyText"/>
        <w:numPr>
          <w:ilvl w:val="0"/>
          <w:numId w:val="4"/>
        </w:numPr>
        <w:tabs>
          <w:tab w:val="left" w:pos="856"/>
        </w:tabs>
        <w:spacing w:line="254" w:lineRule="exact"/>
        <w:ind w:left="576" w:right="13" w:hanging="288"/>
        <w:rPr>
          <w:sz w:val="19"/>
          <w:szCs w:val="19"/>
        </w:rPr>
      </w:pPr>
      <w:r w:rsidRPr="00C32DD0">
        <w:rPr>
          <w:spacing w:val="-1"/>
          <w:sz w:val="19"/>
          <w:szCs w:val="19"/>
        </w:rPr>
        <w:t>Critique</w:t>
      </w:r>
      <w:r w:rsidRPr="00C32DD0">
        <w:rPr>
          <w:spacing w:val="-6"/>
          <w:sz w:val="19"/>
          <w:szCs w:val="19"/>
        </w:rPr>
        <w:t xml:space="preserve"> </w:t>
      </w:r>
      <w:r w:rsidRPr="00C32DD0">
        <w:rPr>
          <w:spacing w:val="-1"/>
          <w:sz w:val="19"/>
          <w:szCs w:val="19"/>
        </w:rPr>
        <w:t>personal work</w:t>
      </w:r>
      <w:r w:rsidRPr="00C32DD0">
        <w:rPr>
          <w:spacing w:val="-5"/>
          <w:sz w:val="19"/>
          <w:szCs w:val="19"/>
        </w:rPr>
        <w:t xml:space="preserve"> </w:t>
      </w:r>
      <w:r w:rsidRPr="00C32DD0">
        <w:rPr>
          <w:sz w:val="19"/>
          <w:szCs w:val="19"/>
        </w:rPr>
        <w:t>as</w:t>
      </w:r>
      <w:r w:rsidRPr="00C32DD0">
        <w:rPr>
          <w:spacing w:val="-6"/>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7"/>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z w:val="19"/>
          <w:szCs w:val="19"/>
        </w:rPr>
        <w:t>others</w:t>
      </w:r>
    </w:p>
    <w:p w14:paraId="263344E6" w14:textId="77777777" w:rsidR="001A4272" w:rsidRPr="00C32DD0" w:rsidRDefault="00AB0936" w:rsidP="00E325A7">
      <w:pPr>
        <w:pStyle w:val="BodyText"/>
        <w:numPr>
          <w:ilvl w:val="0"/>
          <w:numId w:val="4"/>
        </w:numPr>
        <w:tabs>
          <w:tab w:val="left" w:pos="856"/>
        </w:tabs>
        <w:spacing w:line="254" w:lineRule="exact"/>
        <w:ind w:left="576" w:hanging="288"/>
        <w:rPr>
          <w:sz w:val="19"/>
          <w:szCs w:val="19"/>
        </w:rPr>
      </w:pPr>
      <w:r w:rsidRPr="00C32DD0">
        <w:rPr>
          <w:spacing w:val="-1"/>
          <w:sz w:val="19"/>
          <w:szCs w:val="19"/>
        </w:rPr>
        <w:t>Emphasize</w:t>
      </w:r>
      <w:r w:rsidRPr="00C32DD0">
        <w:rPr>
          <w:spacing w:val="-9"/>
          <w:sz w:val="19"/>
          <w:szCs w:val="19"/>
        </w:rPr>
        <w:t xml:space="preserve"> </w:t>
      </w:r>
      <w:r w:rsidRPr="00C32DD0">
        <w:rPr>
          <w:sz w:val="19"/>
          <w:szCs w:val="19"/>
        </w:rPr>
        <w:t>design</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z w:val="19"/>
          <w:szCs w:val="19"/>
        </w:rPr>
        <w:t>planning</w:t>
      </w:r>
    </w:p>
    <w:p w14:paraId="0005C322" w14:textId="449EBB24" w:rsidR="00A97A92" w:rsidRPr="008B5F98" w:rsidRDefault="00AB0936" w:rsidP="008B5F98">
      <w:pPr>
        <w:pStyle w:val="BodyText"/>
        <w:spacing w:line="239" w:lineRule="auto"/>
        <w:ind w:left="135" w:right="18" w:firstLine="0"/>
        <w:rPr>
          <w:sz w:val="19"/>
          <w:szCs w:val="19"/>
        </w:rPr>
      </w:pPr>
      <w:r w:rsidRPr="00C32DD0">
        <w:rPr>
          <w:b/>
          <w:sz w:val="19"/>
          <w:szCs w:val="19"/>
        </w:rPr>
        <w:t>Note:</w:t>
      </w:r>
      <w:r w:rsidRPr="00C32DD0">
        <w:rPr>
          <w:b/>
          <w:spacing w:val="-4"/>
          <w:sz w:val="19"/>
          <w:szCs w:val="19"/>
        </w:rPr>
        <w:t xml:space="preserve"> </w:t>
      </w:r>
      <w:r w:rsidRPr="00C32DD0">
        <w:rPr>
          <w:spacing w:val="-1"/>
          <w:sz w:val="19"/>
          <w:szCs w:val="19"/>
        </w:rPr>
        <w:t>Grade</w:t>
      </w:r>
      <w:r w:rsidRPr="00C32DD0">
        <w:rPr>
          <w:spacing w:val="-5"/>
          <w:sz w:val="19"/>
          <w:szCs w:val="19"/>
        </w:rPr>
        <w:t xml:space="preserve"> </w:t>
      </w:r>
      <w:r w:rsidRPr="00C32DD0">
        <w:rPr>
          <w:sz w:val="19"/>
          <w:szCs w:val="19"/>
        </w:rPr>
        <w:t>9</w:t>
      </w:r>
      <w:r w:rsidRPr="00C32DD0">
        <w:rPr>
          <w:spacing w:val="-3"/>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are</w:t>
      </w:r>
      <w:r w:rsidRPr="00C32DD0">
        <w:rPr>
          <w:spacing w:val="-4"/>
          <w:sz w:val="19"/>
          <w:szCs w:val="19"/>
        </w:rPr>
        <w:t xml:space="preserve"> </w:t>
      </w:r>
      <w:r w:rsidRPr="00C32DD0">
        <w:rPr>
          <w:sz w:val="19"/>
          <w:szCs w:val="19"/>
        </w:rPr>
        <w:t>able</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z w:val="19"/>
          <w:szCs w:val="19"/>
        </w:rPr>
        <w:t>enroll</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this</w:t>
      </w:r>
      <w:r w:rsidRPr="00C32DD0">
        <w:rPr>
          <w:spacing w:val="-6"/>
          <w:sz w:val="19"/>
          <w:szCs w:val="19"/>
        </w:rPr>
        <w:t xml:space="preserve"> </w:t>
      </w:r>
      <w:r w:rsidRPr="00C32DD0">
        <w:rPr>
          <w:spacing w:val="-1"/>
          <w:sz w:val="19"/>
          <w:szCs w:val="19"/>
        </w:rPr>
        <w:t>course</w:t>
      </w:r>
      <w:r w:rsidRPr="00C32DD0">
        <w:rPr>
          <w:spacing w:val="-5"/>
          <w:sz w:val="19"/>
          <w:szCs w:val="19"/>
        </w:rPr>
        <w:t xml:space="preserve"> </w:t>
      </w:r>
      <w:r w:rsidRPr="00C32DD0">
        <w:rPr>
          <w:sz w:val="19"/>
          <w:szCs w:val="19"/>
        </w:rPr>
        <w:t>only</w:t>
      </w:r>
      <w:r w:rsidRPr="00C32DD0">
        <w:rPr>
          <w:spacing w:val="44"/>
          <w:w w:val="99"/>
          <w:sz w:val="19"/>
          <w:szCs w:val="19"/>
        </w:rPr>
        <w:t xml:space="preserve"> </w:t>
      </w:r>
      <w:r w:rsidRPr="00C32DD0">
        <w:rPr>
          <w:sz w:val="19"/>
          <w:szCs w:val="19"/>
        </w:rPr>
        <w:t>if</w:t>
      </w:r>
      <w:r w:rsidRPr="00C32DD0">
        <w:rPr>
          <w:spacing w:val="-6"/>
          <w:sz w:val="19"/>
          <w:szCs w:val="19"/>
        </w:rPr>
        <w:t xml:space="preserve"> </w:t>
      </w:r>
      <w:r w:rsidRPr="00C32DD0">
        <w:rPr>
          <w:spacing w:val="-1"/>
          <w:sz w:val="19"/>
          <w:szCs w:val="19"/>
        </w:rPr>
        <w:t>they</w:t>
      </w:r>
      <w:r w:rsidRPr="00C32DD0">
        <w:rPr>
          <w:spacing w:val="-4"/>
          <w:sz w:val="19"/>
          <w:szCs w:val="19"/>
        </w:rPr>
        <w:t xml:space="preserve"> </w:t>
      </w:r>
      <w:r w:rsidRPr="00C32DD0">
        <w:rPr>
          <w:spacing w:val="-1"/>
          <w:sz w:val="19"/>
          <w:szCs w:val="19"/>
        </w:rPr>
        <w:t xml:space="preserve">completed </w:t>
      </w:r>
      <w:r w:rsidRPr="00C32DD0">
        <w:rPr>
          <w:i/>
          <w:spacing w:val="-1"/>
          <w:sz w:val="19"/>
          <w:szCs w:val="19"/>
        </w:rPr>
        <w:t>Intro</w:t>
      </w:r>
      <w:r w:rsidRPr="00C32DD0">
        <w:rPr>
          <w:i/>
          <w:spacing w:val="-4"/>
          <w:sz w:val="19"/>
          <w:szCs w:val="19"/>
        </w:rPr>
        <w:t xml:space="preserve"> </w:t>
      </w:r>
      <w:r w:rsidRPr="00C32DD0">
        <w:rPr>
          <w:i/>
          <w:sz w:val="19"/>
          <w:szCs w:val="19"/>
        </w:rPr>
        <w:t>to</w:t>
      </w:r>
      <w:r w:rsidRPr="00C32DD0">
        <w:rPr>
          <w:i/>
          <w:spacing w:val="-4"/>
          <w:sz w:val="19"/>
          <w:szCs w:val="19"/>
        </w:rPr>
        <w:t xml:space="preserve"> </w:t>
      </w:r>
      <w:r w:rsidRPr="00C32DD0">
        <w:rPr>
          <w:i/>
          <w:sz w:val="19"/>
          <w:szCs w:val="19"/>
        </w:rPr>
        <w:t>2D</w:t>
      </w:r>
      <w:r w:rsidRPr="00C32DD0">
        <w:rPr>
          <w:i/>
          <w:spacing w:val="-4"/>
          <w:sz w:val="19"/>
          <w:szCs w:val="19"/>
        </w:rPr>
        <w:t xml:space="preserve"> </w:t>
      </w:r>
      <w:r w:rsidRPr="00C32DD0">
        <w:rPr>
          <w:i/>
          <w:spacing w:val="-1"/>
          <w:sz w:val="19"/>
          <w:szCs w:val="19"/>
        </w:rPr>
        <w:t>Art</w:t>
      </w:r>
      <w:r w:rsidRPr="00C32DD0">
        <w:rPr>
          <w:i/>
          <w:spacing w:val="-3"/>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8</w:t>
      </w:r>
      <w:r w:rsidRPr="00C32DD0">
        <w:rPr>
          <w:spacing w:val="-1"/>
          <w:position w:val="7"/>
          <w:sz w:val="12"/>
          <w:szCs w:val="12"/>
        </w:rPr>
        <w:t>th</w:t>
      </w:r>
      <w:r w:rsidRPr="00C32DD0">
        <w:rPr>
          <w:spacing w:val="11"/>
          <w:position w:val="7"/>
          <w:sz w:val="12"/>
          <w:szCs w:val="12"/>
        </w:rPr>
        <w:t xml:space="preserve"> </w:t>
      </w:r>
      <w:r w:rsidRPr="00C32DD0">
        <w:rPr>
          <w:sz w:val="19"/>
          <w:szCs w:val="19"/>
        </w:rPr>
        <w:t>grade;</w:t>
      </w:r>
      <w:r w:rsidRPr="00C32DD0">
        <w:rPr>
          <w:spacing w:val="-5"/>
          <w:sz w:val="19"/>
          <w:szCs w:val="19"/>
        </w:rPr>
        <w:t xml:space="preserve"> </w:t>
      </w:r>
      <w:r w:rsidRPr="00C32DD0">
        <w:rPr>
          <w:spacing w:val="-1"/>
          <w:sz w:val="19"/>
          <w:szCs w:val="19"/>
        </w:rPr>
        <w:t>Students</w:t>
      </w:r>
      <w:r w:rsidRPr="00C32DD0">
        <w:rPr>
          <w:spacing w:val="-2"/>
          <w:sz w:val="19"/>
          <w:szCs w:val="19"/>
        </w:rPr>
        <w:t xml:space="preserve"> </w:t>
      </w:r>
      <w:r w:rsidRPr="00C32DD0">
        <w:rPr>
          <w:spacing w:val="-1"/>
          <w:sz w:val="19"/>
          <w:szCs w:val="19"/>
        </w:rPr>
        <w:t>will</w:t>
      </w:r>
      <w:r w:rsidRPr="00C32DD0">
        <w:rPr>
          <w:spacing w:val="59"/>
          <w:w w:val="99"/>
          <w:sz w:val="19"/>
          <w:szCs w:val="19"/>
        </w:rPr>
        <w:t xml:space="preserve"> </w:t>
      </w:r>
      <w:r w:rsidRPr="00C32DD0">
        <w:rPr>
          <w:sz w:val="19"/>
          <w:szCs w:val="19"/>
        </w:rPr>
        <w:t>be</w:t>
      </w:r>
      <w:r w:rsidRPr="00C32DD0">
        <w:rPr>
          <w:spacing w:val="-7"/>
          <w:sz w:val="19"/>
          <w:szCs w:val="19"/>
        </w:rPr>
        <w:t xml:space="preserve"> </w:t>
      </w:r>
      <w:r w:rsidRPr="00C32DD0">
        <w:rPr>
          <w:sz w:val="19"/>
          <w:szCs w:val="19"/>
        </w:rPr>
        <w:t>expected</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maintain</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sketchbook.</w:t>
      </w:r>
    </w:p>
    <w:p w14:paraId="781B9184" w14:textId="77777777" w:rsidR="00A97A92" w:rsidRPr="00C32DD0" w:rsidRDefault="00A97A92" w:rsidP="00A97A92">
      <w:pPr>
        <w:ind w:left="135"/>
        <w:rPr>
          <w:rFonts w:ascii="Calibri"/>
          <w:b/>
          <w:spacing w:val="-1"/>
          <w:sz w:val="19"/>
          <w:szCs w:val="19"/>
          <w:u w:val="single" w:color="000000"/>
        </w:rPr>
      </w:pPr>
    </w:p>
    <w:p w14:paraId="2723EA8A" w14:textId="137C4841" w:rsidR="001A4272" w:rsidRPr="00C32DD0" w:rsidRDefault="00AB0936" w:rsidP="00A97A92">
      <w:pPr>
        <w:ind w:left="135" w:firstLine="153"/>
        <w:rPr>
          <w:rFonts w:ascii="Calibri" w:eastAsia="Calibri" w:hAnsi="Calibri" w:cs="Calibri"/>
          <w:sz w:val="19"/>
          <w:szCs w:val="19"/>
        </w:rPr>
      </w:pPr>
      <w:r w:rsidRPr="00C32DD0">
        <w:rPr>
          <w:rFonts w:ascii="Calibri"/>
          <w:b/>
          <w:spacing w:val="-1"/>
          <w:sz w:val="19"/>
          <w:szCs w:val="19"/>
          <w:u w:val="single" w:color="000000"/>
        </w:rPr>
        <w:t>JEWELRY</w:t>
      </w:r>
    </w:p>
    <w:p w14:paraId="27E9828E" w14:textId="11CFA76C" w:rsidR="001A4272" w:rsidRPr="00C32DD0" w:rsidRDefault="00AB0936" w:rsidP="00A97A92">
      <w:pPr>
        <w:ind w:left="135" w:firstLine="153"/>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6"/>
          <w:sz w:val="19"/>
          <w:szCs w:val="19"/>
        </w:rPr>
        <w:t xml:space="preserve"> </w:t>
      </w:r>
      <w:r w:rsidRPr="00C32DD0">
        <w:rPr>
          <w:rFonts w:ascii="Calibri"/>
          <w:b/>
          <w:i/>
          <w:spacing w:val="-1"/>
          <w:sz w:val="19"/>
          <w:szCs w:val="19"/>
        </w:rPr>
        <w:t>Intro</w:t>
      </w:r>
      <w:r w:rsidRPr="00C32DD0">
        <w:rPr>
          <w:rFonts w:ascii="Calibri"/>
          <w:b/>
          <w:i/>
          <w:spacing w:val="-5"/>
          <w:sz w:val="19"/>
          <w:szCs w:val="19"/>
        </w:rPr>
        <w:t xml:space="preserve"> </w:t>
      </w:r>
      <w:r w:rsidRPr="00C32DD0">
        <w:rPr>
          <w:rFonts w:ascii="Calibri"/>
          <w:b/>
          <w:i/>
          <w:sz w:val="19"/>
          <w:szCs w:val="19"/>
        </w:rPr>
        <w:t>to</w:t>
      </w:r>
      <w:r w:rsidRPr="00C32DD0">
        <w:rPr>
          <w:rFonts w:ascii="Calibri"/>
          <w:b/>
          <w:i/>
          <w:spacing w:val="-5"/>
          <w:sz w:val="19"/>
          <w:szCs w:val="19"/>
        </w:rPr>
        <w:t xml:space="preserve"> </w:t>
      </w:r>
      <w:r w:rsidRPr="00C32DD0">
        <w:rPr>
          <w:rFonts w:ascii="Calibri"/>
          <w:b/>
          <w:i/>
          <w:sz w:val="19"/>
          <w:szCs w:val="19"/>
        </w:rPr>
        <w:t>2D</w:t>
      </w:r>
      <w:r w:rsidRPr="00C32DD0">
        <w:rPr>
          <w:rFonts w:ascii="Calibri"/>
          <w:b/>
          <w:i/>
          <w:spacing w:val="-7"/>
          <w:sz w:val="19"/>
          <w:szCs w:val="19"/>
        </w:rPr>
        <w:t xml:space="preserve"> </w:t>
      </w:r>
      <w:r w:rsidRPr="00C32DD0">
        <w:rPr>
          <w:rFonts w:ascii="Calibri"/>
          <w:b/>
          <w:i/>
          <w:sz w:val="19"/>
          <w:szCs w:val="19"/>
        </w:rPr>
        <w:t>Art</w:t>
      </w:r>
    </w:p>
    <w:p w14:paraId="444253EF" w14:textId="045154A7" w:rsidR="001A4272" w:rsidRPr="00C32DD0" w:rsidRDefault="00AB0936" w:rsidP="00A97A92">
      <w:pPr>
        <w:pStyle w:val="BodyText"/>
        <w:tabs>
          <w:tab w:val="left" w:pos="3736"/>
        </w:tabs>
        <w:spacing w:line="243" w:lineRule="exact"/>
        <w:ind w:left="288"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7"/>
          <w:sz w:val="19"/>
          <w:szCs w:val="19"/>
        </w:rPr>
        <w:t xml:space="preserve"> </w:t>
      </w:r>
      <w:r w:rsidRPr="00C32DD0">
        <w:rPr>
          <w:sz w:val="19"/>
          <w:szCs w:val="19"/>
        </w:rPr>
        <w:t>4042</w:t>
      </w:r>
      <w:r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3F9AC334" w14:textId="0EA654A6" w:rsidR="001A4272" w:rsidRPr="00C32DD0" w:rsidRDefault="00AB0936" w:rsidP="00A97A92">
      <w:pPr>
        <w:pStyle w:val="BodyText"/>
        <w:tabs>
          <w:tab w:val="left" w:pos="3736"/>
        </w:tabs>
        <w:spacing w:line="243" w:lineRule="exact"/>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2F3F7164" w14:textId="6EEDDC0D" w:rsidR="001A4272" w:rsidRPr="00C32DD0" w:rsidRDefault="00AB0936" w:rsidP="00A97A92">
      <w:pPr>
        <w:pStyle w:val="BodyTex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4"/>
          <w:sz w:val="19"/>
          <w:szCs w:val="19"/>
        </w:rPr>
        <w:t xml:space="preserve"> </w:t>
      </w:r>
      <w:r w:rsidRPr="00C32DD0">
        <w:rPr>
          <w:sz w:val="19"/>
          <w:szCs w:val="19"/>
        </w:rPr>
        <w:t>&amp;</w:t>
      </w:r>
      <w:r w:rsidRPr="00C32DD0">
        <w:rPr>
          <w:spacing w:val="-5"/>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5"/>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8"/>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requirements</w:t>
      </w:r>
    </w:p>
    <w:p w14:paraId="2FEDD874" w14:textId="078AB965" w:rsidR="001A4272" w:rsidRPr="00C32DD0" w:rsidRDefault="00AB0936" w:rsidP="00E325A7">
      <w:pPr>
        <w:pStyle w:val="BodyText"/>
        <w:numPr>
          <w:ilvl w:val="0"/>
          <w:numId w:val="4"/>
        </w:numPr>
        <w:tabs>
          <w:tab w:val="left" w:pos="856"/>
        </w:tabs>
        <w:ind w:left="576" w:hanging="288"/>
        <w:rPr>
          <w:sz w:val="19"/>
          <w:szCs w:val="19"/>
        </w:rPr>
      </w:pPr>
      <w:r w:rsidRPr="00C32DD0">
        <w:rPr>
          <w:sz w:val="19"/>
          <w:szCs w:val="19"/>
        </w:rPr>
        <w:t>Incorporate</w:t>
      </w:r>
      <w:r w:rsidRPr="00C32DD0">
        <w:rPr>
          <w:spacing w:val="-8"/>
          <w:sz w:val="19"/>
          <w:szCs w:val="19"/>
        </w:rPr>
        <w:t xml:space="preserve"> </w:t>
      </w:r>
      <w:r w:rsidRPr="00C32DD0">
        <w:rPr>
          <w:sz w:val="19"/>
          <w:szCs w:val="19"/>
        </w:rPr>
        <w:t>prior</w:t>
      </w:r>
      <w:r w:rsidRPr="00C32DD0">
        <w:rPr>
          <w:spacing w:val="-6"/>
          <w:sz w:val="19"/>
          <w:szCs w:val="19"/>
        </w:rPr>
        <w:t xml:space="preserve"> </w:t>
      </w:r>
      <w:r w:rsidRPr="00C32DD0">
        <w:rPr>
          <w:spacing w:val="-1"/>
          <w:sz w:val="19"/>
          <w:szCs w:val="19"/>
        </w:rPr>
        <w:t>knowledge</w:t>
      </w:r>
      <w:r w:rsidRPr="00C32DD0">
        <w:rPr>
          <w:spacing w:val="-5"/>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elements</w:t>
      </w:r>
      <w:r w:rsidRPr="00C32DD0">
        <w:rPr>
          <w:spacing w:val="-8"/>
          <w:sz w:val="19"/>
          <w:szCs w:val="19"/>
        </w:rPr>
        <w:t xml:space="preserve"> </w:t>
      </w:r>
      <w:r w:rsidRPr="00C32DD0">
        <w:rPr>
          <w:sz w:val="19"/>
          <w:szCs w:val="19"/>
        </w:rPr>
        <w:t>and</w:t>
      </w:r>
      <w:r w:rsidRPr="00C32DD0">
        <w:rPr>
          <w:spacing w:val="22"/>
          <w:w w:val="99"/>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design</w:t>
      </w:r>
      <w:r w:rsidRPr="00C32DD0">
        <w:rPr>
          <w:spacing w:val="-5"/>
          <w:sz w:val="19"/>
          <w:szCs w:val="19"/>
        </w:rPr>
        <w:t xml:space="preserve"> </w:t>
      </w:r>
      <w:r w:rsidRPr="00C32DD0">
        <w:rPr>
          <w:sz w:val="19"/>
          <w:szCs w:val="19"/>
        </w:rPr>
        <w:t>into</w:t>
      </w:r>
      <w:r w:rsidRPr="00C32DD0">
        <w:rPr>
          <w:spacing w:val="-5"/>
          <w:sz w:val="19"/>
          <w:szCs w:val="19"/>
        </w:rPr>
        <w:t xml:space="preserve"> </w:t>
      </w:r>
      <w:r w:rsidRPr="00C32DD0">
        <w:rPr>
          <w:sz w:val="19"/>
          <w:szCs w:val="19"/>
        </w:rPr>
        <w:t>new</w:t>
      </w:r>
      <w:r w:rsidRPr="00C32DD0">
        <w:rPr>
          <w:spacing w:val="-5"/>
          <w:sz w:val="19"/>
          <w:szCs w:val="19"/>
        </w:rPr>
        <w:t xml:space="preserve"> </w:t>
      </w:r>
      <w:r w:rsidRPr="00C32DD0">
        <w:rPr>
          <w:spacing w:val="-1"/>
          <w:sz w:val="19"/>
          <w:szCs w:val="19"/>
        </w:rPr>
        <w:t>works</w:t>
      </w:r>
    </w:p>
    <w:p w14:paraId="5295ACC9" w14:textId="2E22FC28"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Learn</w:t>
      </w:r>
      <w:r w:rsidRPr="00C32DD0">
        <w:rPr>
          <w:spacing w:val="-4"/>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variety</w:t>
      </w:r>
      <w:r w:rsidRPr="00C32DD0">
        <w:rPr>
          <w:spacing w:val="-3"/>
          <w:sz w:val="19"/>
          <w:szCs w:val="19"/>
        </w:rPr>
        <w:t xml:space="preserve"> </w:t>
      </w:r>
      <w:r w:rsidRPr="00C32DD0">
        <w:rPr>
          <w:sz w:val="19"/>
          <w:szCs w:val="19"/>
        </w:rPr>
        <w:t>of</w:t>
      </w:r>
      <w:r w:rsidRPr="00C32DD0">
        <w:rPr>
          <w:spacing w:val="-6"/>
          <w:sz w:val="19"/>
          <w:szCs w:val="19"/>
        </w:rPr>
        <w:t xml:space="preserve"> </w:t>
      </w:r>
      <w:r w:rsidRPr="00C32DD0">
        <w:rPr>
          <w:sz w:val="19"/>
          <w:szCs w:val="19"/>
        </w:rPr>
        <w:t>techniques</w:t>
      </w:r>
      <w:r w:rsidRPr="00C32DD0">
        <w:rPr>
          <w:spacing w:val="-3"/>
          <w:sz w:val="19"/>
          <w:szCs w:val="19"/>
        </w:rPr>
        <w:t xml:space="preserve"> </w:t>
      </w:r>
      <w:r w:rsidRPr="00C32DD0">
        <w:rPr>
          <w:sz w:val="19"/>
          <w:szCs w:val="19"/>
        </w:rPr>
        <w:t>to</w:t>
      </w:r>
      <w:r w:rsidRPr="00C32DD0">
        <w:rPr>
          <w:spacing w:val="-5"/>
          <w:sz w:val="19"/>
          <w:szCs w:val="19"/>
        </w:rPr>
        <w:t xml:space="preserve"> </w:t>
      </w:r>
      <w:r w:rsidRPr="00C32DD0">
        <w:rPr>
          <w:sz w:val="19"/>
          <w:szCs w:val="19"/>
        </w:rPr>
        <w:t>make</w:t>
      </w:r>
      <w:r w:rsidRPr="00C32DD0">
        <w:rPr>
          <w:spacing w:val="-5"/>
          <w:sz w:val="19"/>
          <w:szCs w:val="19"/>
        </w:rPr>
        <w:t xml:space="preserve"> </w:t>
      </w:r>
      <w:r w:rsidRPr="00C32DD0">
        <w:rPr>
          <w:sz w:val="19"/>
          <w:szCs w:val="19"/>
        </w:rPr>
        <w:t>both</w:t>
      </w:r>
      <w:r w:rsidRPr="00C32DD0">
        <w:rPr>
          <w:spacing w:val="27"/>
          <w:w w:val="99"/>
          <w:sz w:val="19"/>
          <w:szCs w:val="19"/>
        </w:rPr>
        <w:t xml:space="preserve"> </w:t>
      </w:r>
      <w:r w:rsidRPr="00C32DD0">
        <w:rPr>
          <w:spacing w:val="-1"/>
          <w:sz w:val="19"/>
          <w:szCs w:val="19"/>
        </w:rPr>
        <w:t>functional</w:t>
      </w:r>
      <w:r w:rsidRPr="00C32DD0">
        <w:rPr>
          <w:spacing w:val="-9"/>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ornamental</w:t>
      </w:r>
      <w:r w:rsidRPr="00C32DD0">
        <w:rPr>
          <w:spacing w:val="-10"/>
          <w:sz w:val="19"/>
          <w:szCs w:val="19"/>
        </w:rPr>
        <w:t xml:space="preserve"> </w:t>
      </w:r>
      <w:r w:rsidRPr="00C32DD0">
        <w:rPr>
          <w:spacing w:val="-1"/>
          <w:sz w:val="19"/>
          <w:szCs w:val="19"/>
        </w:rPr>
        <w:t>jewelry</w:t>
      </w:r>
    </w:p>
    <w:p w14:paraId="53128245" w14:textId="6EA7FA66"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Explore</w:t>
      </w:r>
      <w:r w:rsidRPr="00C32DD0">
        <w:rPr>
          <w:spacing w:val="-7"/>
          <w:sz w:val="19"/>
          <w:szCs w:val="19"/>
        </w:rPr>
        <w:t xml:space="preserve"> </w:t>
      </w:r>
      <w:r w:rsidRPr="00C32DD0">
        <w:rPr>
          <w:sz w:val="19"/>
          <w:szCs w:val="19"/>
        </w:rPr>
        <w:t>a</w:t>
      </w:r>
      <w:r w:rsidRPr="00C32DD0">
        <w:rPr>
          <w:spacing w:val="-3"/>
          <w:sz w:val="19"/>
          <w:szCs w:val="19"/>
        </w:rPr>
        <w:t xml:space="preserve"> </w:t>
      </w:r>
      <w:r w:rsidRPr="00C32DD0">
        <w:rPr>
          <w:spacing w:val="-1"/>
          <w:sz w:val="19"/>
          <w:szCs w:val="19"/>
        </w:rPr>
        <w:t>variety</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media,</w:t>
      </w:r>
      <w:r w:rsidRPr="00C32DD0">
        <w:rPr>
          <w:spacing w:val="-5"/>
          <w:sz w:val="19"/>
          <w:szCs w:val="19"/>
        </w:rPr>
        <w:t xml:space="preserve"> </w:t>
      </w:r>
      <w:r w:rsidRPr="00C32DD0">
        <w:rPr>
          <w:sz w:val="19"/>
          <w:szCs w:val="19"/>
        </w:rPr>
        <w:t>including</w:t>
      </w:r>
      <w:r w:rsidRPr="00C32DD0">
        <w:rPr>
          <w:spacing w:val="-6"/>
          <w:sz w:val="19"/>
          <w:szCs w:val="19"/>
        </w:rPr>
        <w:t xml:space="preserve"> </w:t>
      </w:r>
      <w:r w:rsidRPr="00C32DD0">
        <w:rPr>
          <w:sz w:val="19"/>
          <w:szCs w:val="19"/>
        </w:rPr>
        <w:t>paper,</w:t>
      </w:r>
      <w:r w:rsidRPr="00C32DD0">
        <w:rPr>
          <w:spacing w:val="-6"/>
          <w:sz w:val="19"/>
          <w:szCs w:val="19"/>
        </w:rPr>
        <w:t xml:space="preserve"> </w:t>
      </w:r>
      <w:r w:rsidRPr="00C32DD0">
        <w:rPr>
          <w:sz w:val="19"/>
          <w:szCs w:val="19"/>
        </w:rPr>
        <w:t>clay,</w:t>
      </w:r>
      <w:r w:rsidRPr="00C32DD0">
        <w:rPr>
          <w:spacing w:val="28"/>
          <w:w w:val="99"/>
          <w:sz w:val="19"/>
          <w:szCs w:val="19"/>
        </w:rPr>
        <w:t xml:space="preserve"> </w:t>
      </w:r>
      <w:r w:rsidRPr="00C32DD0">
        <w:rPr>
          <w:spacing w:val="-1"/>
          <w:sz w:val="19"/>
          <w:szCs w:val="19"/>
        </w:rPr>
        <w:t>glass,</w:t>
      </w:r>
      <w:r w:rsidRPr="00C32DD0">
        <w:rPr>
          <w:spacing w:val="-4"/>
          <w:sz w:val="19"/>
          <w:szCs w:val="19"/>
        </w:rPr>
        <w:t xml:space="preserve"> </w:t>
      </w:r>
      <w:r w:rsidRPr="00C32DD0">
        <w:rPr>
          <w:spacing w:val="-1"/>
          <w:sz w:val="19"/>
          <w:szCs w:val="19"/>
        </w:rPr>
        <w:t>metals,</w:t>
      </w:r>
      <w:r w:rsidRPr="00C32DD0">
        <w:rPr>
          <w:spacing w:val="-6"/>
          <w:sz w:val="19"/>
          <w:szCs w:val="19"/>
        </w:rPr>
        <w:t xml:space="preserve"> </w:t>
      </w:r>
      <w:r w:rsidRPr="00C32DD0">
        <w:rPr>
          <w:sz w:val="19"/>
          <w:szCs w:val="19"/>
        </w:rPr>
        <w:t>plastic</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found</w:t>
      </w:r>
      <w:r w:rsidRPr="00C32DD0">
        <w:rPr>
          <w:spacing w:val="-6"/>
          <w:sz w:val="19"/>
          <w:szCs w:val="19"/>
        </w:rPr>
        <w:t xml:space="preserve"> </w:t>
      </w:r>
      <w:r w:rsidRPr="00C32DD0">
        <w:rPr>
          <w:spacing w:val="-1"/>
          <w:sz w:val="19"/>
          <w:szCs w:val="19"/>
        </w:rPr>
        <w:t>objects</w:t>
      </w:r>
    </w:p>
    <w:p w14:paraId="081C7673" w14:textId="7FC80D63"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Research</w:t>
      </w:r>
      <w:r w:rsidRPr="00C32DD0">
        <w:rPr>
          <w:spacing w:val="-7"/>
          <w:sz w:val="19"/>
          <w:szCs w:val="19"/>
        </w:rPr>
        <w:t xml:space="preserve"> </w:t>
      </w:r>
      <w:r w:rsidRPr="00C32DD0">
        <w:rPr>
          <w:spacing w:val="-1"/>
          <w:sz w:val="19"/>
          <w:szCs w:val="19"/>
        </w:rPr>
        <w:t>historical</w:t>
      </w:r>
      <w:r w:rsidRPr="00C32DD0">
        <w:rPr>
          <w:spacing w:val="-7"/>
          <w:sz w:val="19"/>
          <w:szCs w:val="19"/>
        </w:rPr>
        <w:t xml:space="preserve"> </w:t>
      </w:r>
      <w:r w:rsidRPr="00C32DD0">
        <w:rPr>
          <w:sz w:val="19"/>
          <w:szCs w:val="19"/>
        </w:rPr>
        <w:t>origins</w:t>
      </w:r>
      <w:r w:rsidRPr="00C32DD0">
        <w:rPr>
          <w:spacing w:val="-7"/>
          <w:sz w:val="19"/>
          <w:szCs w:val="19"/>
        </w:rPr>
        <w:t xml:space="preserve"> </w:t>
      </w:r>
      <w:r w:rsidRPr="00C32DD0">
        <w:rPr>
          <w:spacing w:val="1"/>
          <w:sz w:val="19"/>
          <w:szCs w:val="19"/>
        </w:rPr>
        <w:t>and</w:t>
      </w:r>
      <w:r w:rsidRPr="00C32DD0">
        <w:rPr>
          <w:spacing w:val="-7"/>
          <w:sz w:val="19"/>
          <w:szCs w:val="19"/>
        </w:rPr>
        <w:t xml:space="preserve"> </w:t>
      </w:r>
      <w:r w:rsidRPr="00C32DD0">
        <w:rPr>
          <w:sz w:val="19"/>
          <w:szCs w:val="19"/>
        </w:rPr>
        <w:t>purpose</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pacing w:val="-1"/>
          <w:sz w:val="19"/>
          <w:szCs w:val="19"/>
        </w:rPr>
        <w:t>jewelry</w:t>
      </w:r>
    </w:p>
    <w:p w14:paraId="46F8C409" w14:textId="2FCD1148"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Develop</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z w:val="19"/>
          <w:szCs w:val="19"/>
        </w:rPr>
        <w:t>working</w:t>
      </w:r>
      <w:r w:rsidRPr="00C32DD0">
        <w:rPr>
          <w:spacing w:val="-7"/>
          <w:sz w:val="19"/>
          <w:szCs w:val="19"/>
        </w:rPr>
        <w:t xml:space="preserve"> </w:t>
      </w:r>
      <w:r w:rsidRPr="00C32DD0">
        <w:rPr>
          <w:sz w:val="19"/>
          <w:szCs w:val="19"/>
        </w:rPr>
        <w:t>knowledge</w:t>
      </w:r>
      <w:r w:rsidRPr="00C32DD0">
        <w:rPr>
          <w:spacing w:val="-5"/>
          <w:sz w:val="19"/>
          <w:szCs w:val="19"/>
        </w:rPr>
        <w:t xml:space="preserve"> </w:t>
      </w:r>
      <w:r w:rsidRPr="00C32DD0">
        <w:rPr>
          <w:sz w:val="19"/>
          <w:szCs w:val="19"/>
        </w:rPr>
        <w:t>of</w:t>
      </w:r>
      <w:r w:rsidRPr="00C32DD0">
        <w:rPr>
          <w:spacing w:val="-7"/>
          <w:sz w:val="19"/>
          <w:szCs w:val="19"/>
        </w:rPr>
        <w:t xml:space="preserve"> </w:t>
      </w:r>
      <w:r w:rsidRPr="00C32DD0">
        <w:rPr>
          <w:sz w:val="19"/>
          <w:szCs w:val="19"/>
        </w:rPr>
        <w:t>materials</w:t>
      </w:r>
      <w:r w:rsidRPr="00C32DD0">
        <w:rPr>
          <w:spacing w:val="-8"/>
          <w:sz w:val="19"/>
          <w:szCs w:val="19"/>
        </w:rPr>
        <w:t xml:space="preserve"> </w:t>
      </w:r>
      <w:r w:rsidRPr="00C32DD0">
        <w:rPr>
          <w:sz w:val="19"/>
          <w:szCs w:val="19"/>
        </w:rPr>
        <w:t>and</w:t>
      </w:r>
      <w:r w:rsidRPr="00C32DD0">
        <w:rPr>
          <w:spacing w:val="27"/>
          <w:w w:val="99"/>
          <w:sz w:val="19"/>
          <w:szCs w:val="19"/>
        </w:rPr>
        <w:t xml:space="preserve"> </w:t>
      </w:r>
      <w:r w:rsidRPr="00C32DD0">
        <w:rPr>
          <w:sz w:val="19"/>
          <w:szCs w:val="19"/>
        </w:rPr>
        <w:t>tools</w:t>
      </w:r>
    </w:p>
    <w:p w14:paraId="50857831" w14:textId="4BE01C91"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Critique</w:t>
      </w:r>
      <w:r w:rsidRPr="00C32DD0">
        <w:rPr>
          <w:spacing w:val="-6"/>
          <w:sz w:val="19"/>
          <w:szCs w:val="19"/>
        </w:rPr>
        <w:t xml:space="preserve"> </w:t>
      </w:r>
      <w:r w:rsidRPr="00C32DD0">
        <w:rPr>
          <w:spacing w:val="-1"/>
          <w:sz w:val="19"/>
          <w:szCs w:val="19"/>
        </w:rPr>
        <w:t>personal work</w:t>
      </w:r>
      <w:r w:rsidRPr="00C32DD0">
        <w:rPr>
          <w:spacing w:val="-5"/>
          <w:sz w:val="19"/>
          <w:szCs w:val="19"/>
        </w:rPr>
        <w:t xml:space="preserve"> </w:t>
      </w:r>
      <w:r w:rsidRPr="00C32DD0">
        <w:rPr>
          <w:sz w:val="19"/>
          <w:szCs w:val="19"/>
        </w:rPr>
        <w:t>as</w:t>
      </w:r>
      <w:r w:rsidRPr="00C32DD0">
        <w:rPr>
          <w:spacing w:val="-6"/>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7"/>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z w:val="19"/>
          <w:szCs w:val="19"/>
        </w:rPr>
        <w:t>others</w:t>
      </w:r>
    </w:p>
    <w:p w14:paraId="2B60D15C" w14:textId="7B7F17B4"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Emphasize</w:t>
      </w:r>
      <w:r w:rsidRPr="00C32DD0">
        <w:rPr>
          <w:spacing w:val="-9"/>
          <w:sz w:val="19"/>
          <w:szCs w:val="19"/>
        </w:rPr>
        <w:t xml:space="preserve"> </w:t>
      </w:r>
      <w:r w:rsidRPr="00C32DD0">
        <w:rPr>
          <w:sz w:val="19"/>
          <w:szCs w:val="19"/>
        </w:rPr>
        <w:t>design</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z w:val="19"/>
          <w:szCs w:val="19"/>
        </w:rPr>
        <w:t>planning</w:t>
      </w:r>
    </w:p>
    <w:p w14:paraId="3C4C7CEE" w14:textId="1F4234E5" w:rsidR="001A4272" w:rsidRPr="00C32DD0" w:rsidRDefault="00AB0936" w:rsidP="00A12616">
      <w:pPr>
        <w:pStyle w:val="BodyText"/>
        <w:spacing w:line="239" w:lineRule="auto"/>
        <w:ind w:left="288" w:firstLine="0"/>
        <w:rPr>
          <w:sz w:val="19"/>
          <w:szCs w:val="19"/>
        </w:rPr>
      </w:pPr>
      <w:r w:rsidRPr="00C32DD0">
        <w:rPr>
          <w:b/>
          <w:sz w:val="19"/>
          <w:szCs w:val="19"/>
        </w:rPr>
        <w:t>Note:</w:t>
      </w:r>
      <w:r w:rsidRPr="00C32DD0">
        <w:rPr>
          <w:b/>
          <w:spacing w:val="-4"/>
          <w:sz w:val="19"/>
          <w:szCs w:val="19"/>
        </w:rPr>
        <w:t xml:space="preserve"> </w:t>
      </w:r>
      <w:r w:rsidRPr="00C32DD0">
        <w:rPr>
          <w:spacing w:val="-1"/>
          <w:sz w:val="19"/>
          <w:szCs w:val="19"/>
        </w:rPr>
        <w:t>Grade</w:t>
      </w:r>
      <w:r w:rsidRPr="00C32DD0">
        <w:rPr>
          <w:spacing w:val="-5"/>
          <w:sz w:val="19"/>
          <w:szCs w:val="19"/>
        </w:rPr>
        <w:t xml:space="preserve"> </w:t>
      </w:r>
      <w:r w:rsidRPr="00C32DD0">
        <w:rPr>
          <w:sz w:val="19"/>
          <w:szCs w:val="19"/>
        </w:rPr>
        <w:t>9</w:t>
      </w:r>
      <w:r w:rsidRPr="00C32DD0">
        <w:rPr>
          <w:spacing w:val="-4"/>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are</w:t>
      </w:r>
      <w:r w:rsidRPr="00C32DD0">
        <w:rPr>
          <w:spacing w:val="-4"/>
          <w:sz w:val="19"/>
          <w:szCs w:val="19"/>
        </w:rPr>
        <w:t xml:space="preserve"> </w:t>
      </w:r>
      <w:r w:rsidRPr="00C32DD0">
        <w:rPr>
          <w:sz w:val="19"/>
          <w:szCs w:val="19"/>
        </w:rPr>
        <w:t>able</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z w:val="19"/>
          <w:szCs w:val="19"/>
        </w:rPr>
        <w:t>enroll</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this</w:t>
      </w:r>
      <w:r w:rsidRPr="00C32DD0">
        <w:rPr>
          <w:spacing w:val="-6"/>
          <w:sz w:val="19"/>
          <w:szCs w:val="19"/>
        </w:rPr>
        <w:t xml:space="preserve"> </w:t>
      </w:r>
      <w:r w:rsidRPr="00C32DD0">
        <w:rPr>
          <w:spacing w:val="-1"/>
          <w:sz w:val="19"/>
          <w:szCs w:val="19"/>
        </w:rPr>
        <w:t>course</w:t>
      </w:r>
      <w:r w:rsidRPr="00C32DD0">
        <w:rPr>
          <w:spacing w:val="-5"/>
          <w:sz w:val="19"/>
          <w:szCs w:val="19"/>
        </w:rPr>
        <w:t xml:space="preserve"> </w:t>
      </w:r>
      <w:r w:rsidRPr="00C32DD0">
        <w:rPr>
          <w:sz w:val="19"/>
          <w:szCs w:val="19"/>
        </w:rPr>
        <w:t>only</w:t>
      </w:r>
      <w:r w:rsidRPr="00C32DD0">
        <w:rPr>
          <w:spacing w:val="44"/>
          <w:w w:val="99"/>
          <w:sz w:val="19"/>
          <w:szCs w:val="19"/>
        </w:rPr>
        <w:t xml:space="preserve"> </w:t>
      </w:r>
      <w:r w:rsidRPr="00C32DD0">
        <w:rPr>
          <w:sz w:val="19"/>
          <w:szCs w:val="19"/>
        </w:rPr>
        <w:t>if</w:t>
      </w:r>
      <w:r w:rsidRPr="00C32DD0">
        <w:rPr>
          <w:spacing w:val="-6"/>
          <w:sz w:val="19"/>
          <w:szCs w:val="19"/>
        </w:rPr>
        <w:t xml:space="preserve"> </w:t>
      </w:r>
      <w:r w:rsidRPr="00C32DD0">
        <w:rPr>
          <w:spacing w:val="-1"/>
          <w:sz w:val="19"/>
          <w:szCs w:val="19"/>
        </w:rPr>
        <w:t>they</w:t>
      </w:r>
      <w:r w:rsidRPr="00C32DD0">
        <w:rPr>
          <w:spacing w:val="-4"/>
          <w:sz w:val="19"/>
          <w:szCs w:val="19"/>
        </w:rPr>
        <w:t xml:space="preserve"> </w:t>
      </w:r>
      <w:r w:rsidRPr="00C32DD0">
        <w:rPr>
          <w:spacing w:val="-1"/>
          <w:sz w:val="19"/>
          <w:szCs w:val="19"/>
        </w:rPr>
        <w:t xml:space="preserve">completed </w:t>
      </w:r>
      <w:r w:rsidRPr="00C32DD0">
        <w:rPr>
          <w:i/>
          <w:spacing w:val="-1"/>
          <w:sz w:val="19"/>
          <w:szCs w:val="19"/>
        </w:rPr>
        <w:t>Intro</w:t>
      </w:r>
      <w:r w:rsidRPr="00C32DD0">
        <w:rPr>
          <w:i/>
          <w:spacing w:val="-4"/>
          <w:sz w:val="19"/>
          <w:szCs w:val="19"/>
        </w:rPr>
        <w:t xml:space="preserve"> </w:t>
      </w:r>
      <w:r w:rsidRPr="00C32DD0">
        <w:rPr>
          <w:i/>
          <w:sz w:val="19"/>
          <w:szCs w:val="19"/>
        </w:rPr>
        <w:t>to</w:t>
      </w:r>
      <w:r w:rsidRPr="00C32DD0">
        <w:rPr>
          <w:i/>
          <w:spacing w:val="-4"/>
          <w:sz w:val="19"/>
          <w:szCs w:val="19"/>
        </w:rPr>
        <w:t xml:space="preserve"> </w:t>
      </w:r>
      <w:r w:rsidRPr="00C32DD0">
        <w:rPr>
          <w:i/>
          <w:sz w:val="19"/>
          <w:szCs w:val="19"/>
        </w:rPr>
        <w:t>2D</w:t>
      </w:r>
      <w:r w:rsidRPr="00C32DD0">
        <w:rPr>
          <w:i/>
          <w:spacing w:val="-4"/>
          <w:sz w:val="19"/>
          <w:szCs w:val="19"/>
        </w:rPr>
        <w:t xml:space="preserve"> </w:t>
      </w:r>
      <w:r w:rsidRPr="00C32DD0">
        <w:rPr>
          <w:i/>
          <w:spacing w:val="-1"/>
          <w:sz w:val="19"/>
          <w:szCs w:val="19"/>
        </w:rPr>
        <w:t>Art</w:t>
      </w:r>
      <w:r w:rsidRPr="00C32DD0">
        <w:rPr>
          <w:i/>
          <w:spacing w:val="-3"/>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8</w:t>
      </w:r>
      <w:r w:rsidRPr="00C32DD0">
        <w:rPr>
          <w:spacing w:val="-1"/>
          <w:position w:val="7"/>
          <w:sz w:val="12"/>
          <w:szCs w:val="12"/>
        </w:rPr>
        <w:t>th</w:t>
      </w:r>
      <w:r w:rsidRPr="00C32DD0">
        <w:rPr>
          <w:spacing w:val="11"/>
          <w:position w:val="7"/>
          <w:sz w:val="12"/>
          <w:szCs w:val="12"/>
        </w:rPr>
        <w:t xml:space="preserve"> </w:t>
      </w:r>
      <w:r w:rsidRPr="00C32DD0">
        <w:rPr>
          <w:sz w:val="19"/>
          <w:szCs w:val="19"/>
        </w:rPr>
        <w:t>grade;</w:t>
      </w:r>
      <w:r w:rsidRPr="00C32DD0">
        <w:rPr>
          <w:spacing w:val="-5"/>
          <w:sz w:val="19"/>
          <w:szCs w:val="19"/>
        </w:rPr>
        <w:t xml:space="preserve"> </w:t>
      </w:r>
      <w:r w:rsidRPr="00C32DD0">
        <w:rPr>
          <w:spacing w:val="-1"/>
          <w:sz w:val="19"/>
          <w:szCs w:val="19"/>
        </w:rPr>
        <w:t>Students</w:t>
      </w:r>
      <w:r w:rsidRPr="00C32DD0">
        <w:rPr>
          <w:spacing w:val="-2"/>
          <w:sz w:val="19"/>
          <w:szCs w:val="19"/>
        </w:rPr>
        <w:t xml:space="preserve"> </w:t>
      </w:r>
      <w:r w:rsidRPr="00C32DD0">
        <w:rPr>
          <w:spacing w:val="-1"/>
          <w:sz w:val="19"/>
          <w:szCs w:val="19"/>
        </w:rPr>
        <w:t>will</w:t>
      </w:r>
      <w:r w:rsidRPr="00C32DD0">
        <w:rPr>
          <w:spacing w:val="59"/>
          <w:w w:val="99"/>
          <w:sz w:val="19"/>
          <w:szCs w:val="19"/>
        </w:rPr>
        <w:t xml:space="preserve"> </w:t>
      </w:r>
      <w:r w:rsidRPr="00C32DD0">
        <w:rPr>
          <w:sz w:val="19"/>
          <w:szCs w:val="19"/>
        </w:rPr>
        <w:t>be</w:t>
      </w:r>
      <w:r w:rsidRPr="00C32DD0">
        <w:rPr>
          <w:spacing w:val="-7"/>
          <w:sz w:val="19"/>
          <w:szCs w:val="19"/>
        </w:rPr>
        <w:t xml:space="preserve"> </w:t>
      </w:r>
      <w:r w:rsidRPr="00C32DD0">
        <w:rPr>
          <w:sz w:val="19"/>
          <w:szCs w:val="19"/>
        </w:rPr>
        <w:t>expected</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maintain</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sketchbook.</w:t>
      </w:r>
    </w:p>
    <w:p w14:paraId="5D618D60" w14:textId="7E2EE1A8" w:rsidR="001A4272" w:rsidRPr="00C32DD0" w:rsidRDefault="001A4272">
      <w:pPr>
        <w:spacing w:before="11"/>
        <w:rPr>
          <w:rFonts w:ascii="Calibri" w:eastAsia="Calibri" w:hAnsi="Calibri" w:cs="Calibri"/>
          <w:sz w:val="18"/>
          <w:szCs w:val="18"/>
        </w:rPr>
      </w:pPr>
    </w:p>
    <w:p w14:paraId="027990B1" w14:textId="2C08A43C" w:rsidR="001A4272" w:rsidRPr="00C32DD0" w:rsidRDefault="00AB0936" w:rsidP="00A12616">
      <w:pPr>
        <w:ind w:left="135" w:firstLine="153"/>
        <w:rPr>
          <w:rFonts w:ascii="Calibri" w:eastAsia="Calibri" w:hAnsi="Calibri" w:cs="Calibri"/>
          <w:sz w:val="19"/>
          <w:szCs w:val="19"/>
        </w:rPr>
      </w:pPr>
      <w:r w:rsidRPr="00C32DD0">
        <w:rPr>
          <w:rFonts w:ascii="Calibri"/>
          <w:b/>
          <w:spacing w:val="-1"/>
          <w:sz w:val="19"/>
          <w:szCs w:val="19"/>
          <w:u w:val="single" w:color="000000"/>
        </w:rPr>
        <w:t>SCULPTURE</w:t>
      </w:r>
    </w:p>
    <w:p w14:paraId="0CB09099" w14:textId="2D0E0524" w:rsidR="001A4272" w:rsidRPr="00C32DD0" w:rsidRDefault="00AB0936" w:rsidP="00A12616">
      <w:pPr>
        <w:ind w:left="135" w:firstLine="153"/>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6"/>
          <w:sz w:val="19"/>
          <w:szCs w:val="19"/>
        </w:rPr>
        <w:t xml:space="preserve"> </w:t>
      </w:r>
      <w:r w:rsidRPr="00C32DD0">
        <w:rPr>
          <w:rFonts w:ascii="Calibri"/>
          <w:b/>
          <w:i/>
          <w:spacing w:val="-1"/>
          <w:sz w:val="19"/>
          <w:szCs w:val="19"/>
        </w:rPr>
        <w:t>Intro</w:t>
      </w:r>
      <w:r w:rsidRPr="00C32DD0">
        <w:rPr>
          <w:rFonts w:ascii="Calibri"/>
          <w:b/>
          <w:i/>
          <w:spacing w:val="-5"/>
          <w:sz w:val="19"/>
          <w:szCs w:val="19"/>
        </w:rPr>
        <w:t xml:space="preserve"> </w:t>
      </w:r>
      <w:r w:rsidRPr="00C32DD0">
        <w:rPr>
          <w:rFonts w:ascii="Calibri"/>
          <w:b/>
          <w:i/>
          <w:sz w:val="19"/>
          <w:szCs w:val="19"/>
        </w:rPr>
        <w:t>to</w:t>
      </w:r>
      <w:r w:rsidRPr="00C32DD0">
        <w:rPr>
          <w:rFonts w:ascii="Calibri"/>
          <w:b/>
          <w:i/>
          <w:spacing w:val="-5"/>
          <w:sz w:val="19"/>
          <w:szCs w:val="19"/>
        </w:rPr>
        <w:t xml:space="preserve"> </w:t>
      </w:r>
      <w:r w:rsidRPr="00C32DD0">
        <w:rPr>
          <w:rFonts w:ascii="Calibri"/>
          <w:b/>
          <w:i/>
          <w:spacing w:val="1"/>
          <w:sz w:val="19"/>
          <w:szCs w:val="19"/>
        </w:rPr>
        <w:t>2D</w:t>
      </w:r>
      <w:r w:rsidRPr="00C32DD0">
        <w:rPr>
          <w:rFonts w:ascii="Calibri"/>
          <w:b/>
          <w:i/>
          <w:spacing w:val="-7"/>
          <w:sz w:val="19"/>
          <w:szCs w:val="19"/>
        </w:rPr>
        <w:t xml:space="preserve"> </w:t>
      </w:r>
      <w:r w:rsidRPr="00C32DD0">
        <w:rPr>
          <w:rFonts w:ascii="Calibri"/>
          <w:b/>
          <w:i/>
          <w:sz w:val="19"/>
          <w:szCs w:val="19"/>
        </w:rPr>
        <w:t>Art</w:t>
      </w:r>
    </w:p>
    <w:p w14:paraId="6CA7FD32" w14:textId="2FE571C5" w:rsidR="001A4272" w:rsidRPr="00C32DD0" w:rsidRDefault="00AB0936" w:rsidP="00A12616">
      <w:pPr>
        <w:pStyle w:val="BodyText"/>
        <w:tabs>
          <w:tab w:val="left" w:pos="3736"/>
        </w:tabs>
        <w:ind w:left="288"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7"/>
          <w:sz w:val="19"/>
          <w:szCs w:val="19"/>
        </w:rPr>
        <w:t xml:space="preserve"> </w:t>
      </w:r>
      <w:r w:rsidRPr="00C32DD0">
        <w:rPr>
          <w:sz w:val="19"/>
          <w:szCs w:val="19"/>
        </w:rPr>
        <w:t>4044</w:t>
      </w:r>
      <w:r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03A9602B" w14:textId="15E785C0" w:rsidR="001A4272" w:rsidRPr="00C32DD0" w:rsidRDefault="00AB0936" w:rsidP="00A12616">
      <w:pPr>
        <w:pStyle w:val="BodyText"/>
        <w:tabs>
          <w:tab w:val="left" w:pos="3736"/>
        </w:tabs>
        <w:spacing w:line="243" w:lineRule="exact"/>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13DB034D" w14:textId="782DD7C4" w:rsidR="001A4272" w:rsidRPr="00C32DD0" w:rsidRDefault="00AB0936" w:rsidP="00A12616">
      <w:pPr>
        <w:pStyle w:val="BodyTex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8"/>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requirements</w:t>
      </w:r>
    </w:p>
    <w:p w14:paraId="541A64DB" w14:textId="6B93D27F" w:rsidR="001A4272" w:rsidRPr="00C32DD0" w:rsidRDefault="00AB0936" w:rsidP="00E325A7">
      <w:pPr>
        <w:pStyle w:val="BodyText"/>
        <w:numPr>
          <w:ilvl w:val="0"/>
          <w:numId w:val="4"/>
        </w:numPr>
        <w:tabs>
          <w:tab w:val="left" w:pos="856"/>
        </w:tabs>
        <w:spacing w:before="2"/>
        <w:ind w:left="576" w:hanging="288"/>
        <w:rPr>
          <w:sz w:val="19"/>
          <w:szCs w:val="19"/>
        </w:rPr>
      </w:pPr>
      <w:r w:rsidRPr="00C32DD0">
        <w:rPr>
          <w:sz w:val="19"/>
          <w:szCs w:val="19"/>
        </w:rPr>
        <w:t>Incorporate</w:t>
      </w:r>
      <w:r w:rsidRPr="00C32DD0">
        <w:rPr>
          <w:spacing w:val="-8"/>
          <w:sz w:val="19"/>
          <w:szCs w:val="19"/>
        </w:rPr>
        <w:t xml:space="preserve"> </w:t>
      </w:r>
      <w:r w:rsidRPr="00C32DD0">
        <w:rPr>
          <w:sz w:val="19"/>
          <w:szCs w:val="19"/>
        </w:rPr>
        <w:t>prior</w:t>
      </w:r>
      <w:r w:rsidRPr="00C32DD0">
        <w:rPr>
          <w:spacing w:val="-6"/>
          <w:sz w:val="19"/>
          <w:szCs w:val="19"/>
        </w:rPr>
        <w:t xml:space="preserve"> </w:t>
      </w:r>
      <w:r w:rsidRPr="00C32DD0">
        <w:rPr>
          <w:spacing w:val="-1"/>
          <w:sz w:val="19"/>
          <w:szCs w:val="19"/>
        </w:rPr>
        <w:t>knowledge</w:t>
      </w:r>
      <w:r w:rsidRPr="00C32DD0">
        <w:rPr>
          <w:spacing w:val="-5"/>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elements</w:t>
      </w:r>
      <w:r w:rsidRPr="00C32DD0">
        <w:rPr>
          <w:spacing w:val="-8"/>
          <w:sz w:val="19"/>
          <w:szCs w:val="19"/>
        </w:rPr>
        <w:t xml:space="preserve"> </w:t>
      </w:r>
      <w:r w:rsidRPr="00C32DD0">
        <w:rPr>
          <w:sz w:val="19"/>
          <w:szCs w:val="19"/>
        </w:rPr>
        <w:t>and</w:t>
      </w:r>
      <w:r w:rsidRPr="00C32DD0">
        <w:rPr>
          <w:spacing w:val="22"/>
          <w:w w:val="99"/>
          <w:sz w:val="19"/>
          <w:szCs w:val="19"/>
        </w:rPr>
        <w:t xml:space="preserve"> </w:t>
      </w:r>
      <w:r w:rsidRPr="00C32DD0">
        <w:rPr>
          <w:sz w:val="19"/>
          <w:szCs w:val="19"/>
        </w:rPr>
        <w:t>principles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design</w:t>
      </w:r>
      <w:r w:rsidRPr="00C32DD0">
        <w:rPr>
          <w:spacing w:val="-5"/>
          <w:sz w:val="19"/>
          <w:szCs w:val="19"/>
        </w:rPr>
        <w:t xml:space="preserve"> </w:t>
      </w:r>
      <w:r w:rsidRPr="00C32DD0">
        <w:rPr>
          <w:sz w:val="19"/>
          <w:szCs w:val="19"/>
        </w:rPr>
        <w:t>into</w:t>
      </w:r>
      <w:r w:rsidRPr="00C32DD0">
        <w:rPr>
          <w:spacing w:val="-5"/>
          <w:sz w:val="19"/>
          <w:szCs w:val="19"/>
        </w:rPr>
        <w:t xml:space="preserve"> </w:t>
      </w:r>
      <w:r w:rsidRPr="00C32DD0">
        <w:rPr>
          <w:sz w:val="19"/>
          <w:szCs w:val="19"/>
        </w:rPr>
        <w:t>new</w:t>
      </w:r>
      <w:r w:rsidRPr="00C32DD0">
        <w:rPr>
          <w:spacing w:val="-5"/>
          <w:sz w:val="19"/>
          <w:szCs w:val="19"/>
        </w:rPr>
        <w:t xml:space="preserve"> </w:t>
      </w:r>
      <w:r w:rsidRPr="00C32DD0">
        <w:rPr>
          <w:spacing w:val="-1"/>
          <w:sz w:val="19"/>
          <w:szCs w:val="19"/>
        </w:rPr>
        <w:t>works</w:t>
      </w:r>
    </w:p>
    <w:p w14:paraId="139C1521" w14:textId="03D38316" w:rsidR="001A4272" w:rsidRPr="00C32DD0" w:rsidRDefault="00AB0936" w:rsidP="00E325A7">
      <w:pPr>
        <w:pStyle w:val="BodyText"/>
        <w:numPr>
          <w:ilvl w:val="0"/>
          <w:numId w:val="4"/>
        </w:numPr>
        <w:tabs>
          <w:tab w:val="left" w:pos="856"/>
        </w:tabs>
        <w:spacing w:before="2"/>
        <w:ind w:left="576" w:hanging="288"/>
        <w:jc w:val="both"/>
        <w:rPr>
          <w:sz w:val="19"/>
          <w:szCs w:val="19"/>
        </w:rPr>
      </w:pPr>
      <w:r w:rsidRPr="00C32DD0">
        <w:rPr>
          <w:spacing w:val="-1"/>
          <w:sz w:val="19"/>
          <w:szCs w:val="19"/>
        </w:rPr>
        <w:t>Create</w:t>
      </w:r>
      <w:r w:rsidRPr="00C32DD0">
        <w:rPr>
          <w:spacing w:val="-8"/>
          <w:sz w:val="19"/>
          <w:szCs w:val="19"/>
        </w:rPr>
        <w:t xml:space="preserve"> </w:t>
      </w:r>
      <w:r w:rsidRPr="00C32DD0">
        <w:rPr>
          <w:sz w:val="19"/>
          <w:szCs w:val="19"/>
        </w:rPr>
        <w:t>three-dimensional</w:t>
      </w:r>
      <w:r w:rsidRPr="00C32DD0">
        <w:rPr>
          <w:spacing w:val="-6"/>
          <w:sz w:val="19"/>
          <w:szCs w:val="19"/>
        </w:rPr>
        <w:t xml:space="preserve"> </w:t>
      </w:r>
      <w:r w:rsidRPr="00C32DD0">
        <w:rPr>
          <w:sz w:val="19"/>
          <w:szCs w:val="19"/>
        </w:rPr>
        <w:t>work</w:t>
      </w:r>
      <w:r w:rsidRPr="00C32DD0">
        <w:rPr>
          <w:spacing w:val="-6"/>
          <w:sz w:val="19"/>
          <w:szCs w:val="19"/>
        </w:rPr>
        <w:t xml:space="preserve"> </w:t>
      </w:r>
      <w:r w:rsidRPr="00C32DD0">
        <w:rPr>
          <w:spacing w:val="-1"/>
          <w:sz w:val="19"/>
          <w:szCs w:val="19"/>
        </w:rPr>
        <w:t>while</w:t>
      </w:r>
      <w:r w:rsidRPr="00C32DD0">
        <w:rPr>
          <w:spacing w:val="-8"/>
          <w:sz w:val="19"/>
          <w:szCs w:val="19"/>
        </w:rPr>
        <w:t xml:space="preserve"> </w:t>
      </w:r>
      <w:r w:rsidRPr="00C32DD0">
        <w:rPr>
          <w:sz w:val="19"/>
          <w:szCs w:val="19"/>
        </w:rPr>
        <w:t>exploring</w:t>
      </w:r>
      <w:r w:rsidRPr="00C32DD0">
        <w:rPr>
          <w:spacing w:val="-7"/>
          <w:sz w:val="19"/>
          <w:szCs w:val="19"/>
        </w:rPr>
        <w:t xml:space="preserve"> </w:t>
      </w:r>
      <w:r w:rsidRPr="00C32DD0">
        <w:rPr>
          <w:sz w:val="19"/>
          <w:szCs w:val="19"/>
        </w:rPr>
        <w:t>a</w:t>
      </w:r>
      <w:r w:rsidRPr="00C32DD0">
        <w:rPr>
          <w:spacing w:val="29"/>
          <w:w w:val="99"/>
          <w:sz w:val="19"/>
          <w:szCs w:val="19"/>
        </w:rPr>
        <w:t xml:space="preserve"> </w:t>
      </w:r>
      <w:r w:rsidRPr="00C32DD0">
        <w:rPr>
          <w:spacing w:val="-1"/>
          <w:sz w:val="19"/>
          <w:szCs w:val="19"/>
        </w:rPr>
        <w:t>variety</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media,</w:t>
      </w:r>
      <w:r w:rsidRPr="00C32DD0">
        <w:rPr>
          <w:spacing w:val="-2"/>
          <w:sz w:val="19"/>
          <w:szCs w:val="19"/>
        </w:rPr>
        <w:t xml:space="preserve"> </w:t>
      </w:r>
      <w:r w:rsidRPr="00C32DD0">
        <w:rPr>
          <w:sz w:val="19"/>
          <w:szCs w:val="19"/>
        </w:rPr>
        <w:t>including</w:t>
      </w:r>
      <w:r w:rsidRPr="00C32DD0">
        <w:rPr>
          <w:spacing w:val="-6"/>
          <w:sz w:val="19"/>
          <w:szCs w:val="19"/>
        </w:rPr>
        <w:t xml:space="preserve"> </w:t>
      </w:r>
      <w:r w:rsidRPr="00C32DD0">
        <w:rPr>
          <w:sz w:val="19"/>
          <w:szCs w:val="19"/>
        </w:rPr>
        <w:t>wood,</w:t>
      </w:r>
      <w:r w:rsidRPr="00C32DD0">
        <w:rPr>
          <w:spacing w:val="-4"/>
          <w:sz w:val="19"/>
          <w:szCs w:val="19"/>
        </w:rPr>
        <w:t xml:space="preserve"> </w:t>
      </w:r>
      <w:r w:rsidRPr="00C32DD0">
        <w:rPr>
          <w:sz w:val="19"/>
          <w:szCs w:val="19"/>
        </w:rPr>
        <w:t>plastic,</w:t>
      </w:r>
      <w:r w:rsidRPr="00C32DD0">
        <w:rPr>
          <w:spacing w:val="-4"/>
          <w:sz w:val="19"/>
          <w:szCs w:val="19"/>
        </w:rPr>
        <w:t xml:space="preserve"> </w:t>
      </w:r>
      <w:r w:rsidRPr="00C32DD0">
        <w:rPr>
          <w:sz w:val="19"/>
          <w:szCs w:val="19"/>
        </w:rPr>
        <w:t>paper-</w:t>
      </w:r>
      <w:r w:rsidRPr="00C32DD0">
        <w:rPr>
          <w:spacing w:val="22"/>
          <w:w w:val="99"/>
          <w:sz w:val="19"/>
          <w:szCs w:val="19"/>
        </w:rPr>
        <w:t xml:space="preserve"> </w:t>
      </w:r>
      <w:r w:rsidRPr="00C32DD0">
        <w:rPr>
          <w:spacing w:val="-1"/>
          <w:sz w:val="19"/>
          <w:szCs w:val="19"/>
        </w:rPr>
        <w:t>mache,</w:t>
      </w:r>
      <w:r w:rsidRPr="00C32DD0">
        <w:rPr>
          <w:spacing w:val="-7"/>
          <w:sz w:val="19"/>
          <w:szCs w:val="19"/>
        </w:rPr>
        <w:t xml:space="preserve"> </w:t>
      </w:r>
      <w:r w:rsidRPr="00C32DD0">
        <w:rPr>
          <w:sz w:val="19"/>
          <w:szCs w:val="19"/>
        </w:rPr>
        <w:t>glass,</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found</w:t>
      </w:r>
      <w:r w:rsidRPr="00C32DD0">
        <w:rPr>
          <w:spacing w:val="-6"/>
          <w:sz w:val="19"/>
          <w:szCs w:val="19"/>
        </w:rPr>
        <w:t xml:space="preserve"> </w:t>
      </w:r>
      <w:r w:rsidRPr="00C32DD0">
        <w:rPr>
          <w:spacing w:val="-1"/>
          <w:sz w:val="19"/>
          <w:szCs w:val="19"/>
        </w:rPr>
        <w:t>objects</w:t>
      </w:r>
    </w:p>
    <w:p w14:paraId="65E35838" w14:textId="559A00A7" w:rsidR="001A4272" w:rsidRPr="00C32DD0" w:rsidRDefault="00AB0936" w:rsidP="00E325A7">
      <w:pPr>
        <w:pStyle w:val="BodyText"/>
        <w:numPr>
          <w:ilvl w:val="0"/>
          <w:numId w:val="4"/>
        </w:numPr>
        <w:tabs>
          <w:tab w:val="left" w:pos="856"/>
        </w:tabs>
        <w:spacing w:before="2"/>
        <w:ind w:left="576" w:hanging="288"/>
        <w:rPr>
          <w:sz w:val="19"/>
          <w:szCs w:val="19"/>
        </w:rPr>
      </w:pPr>
      <w:r w:rsidRPr="00C32DD0">
        <w:rPr>
          <w:spacing w:val="-1"/>
          <w:sz w:val="19"/>
          <w:szCs w:val="19"/>
        </w:rPr>
        <w:t>Develop</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z w:val="19"/>
          <w:szCs w:val="19"/>
        </w:rPr>
        <w:t>working</w:t>
      </w:r>
      <w:r w:rsidRPr="00C32DD0">
        <w:rPr>
          <w:spacing w:val="-7"/>
          <w:sz w:val="19"/>
          <w:szCs w:val="19"/>
        </w:rPr>
        <w:t xml:space="preserve"> </w:t>
      </w:r>
      <w:r w:rsidRPr="00C32DD0">
        <w:rPr>
          <w:sz w:val="19"/>
          <w:szCs w:val="19"/>
        </w:rPr>
        <w:t>knowledge</w:t>
      </w:r>
      <w:r w:rsidRPr="00C32DD0">
        <w:rPr>
          <w:spacing w:val="-5"/>
          <w:sz w:val="19"/>
          <w:szCs w:val="19"/>
        </w:rPr>
        <w:t xml:space="preserve"> </w:t>
      </w:r>
      <w:r w:rsidRPr="00C32DD0">
        <w:rPr>
          <w:sz w:val="19"/>
          <w:szCs w:val="19"/>
        </w:rPr>
        <w:t>of</w:t>
      </w:r>
      <w:r w:rsidRPr="00C32DD0">
        <w:rPr>
          <w:spacing w:val="-7"/>
          <w:sz w:val="19"/>
          <w:szCs w:val="19"/>
        </w:rPr>
        <w:t xml:space="preserve"> </w:t>
      </w:r>
      <w:r w:rsidRPr="00C32DD0">
        <w:rPr>
          <w:sz w:val="19"/>
          <w:szCs w:val="19"/>
        </w:rPr>
        <w:t>materials</w:t>
      </w:r>
      <w:r w:rsidRPr="00C32DD0">
        <w:rPr>
          <w:spacing w:val="-8"/>
          <w:sz w:val="19"/>
          <w:szCs w:val="19"/>
        </w:rPr>
        <w:t xml:space="preserve"> </w:t>
      </w:r>
      <w:r w:rsidRPr="00C32DD0">
        <w:rPr>
          <w:sz w:val="19"/>
          <w:szCs w:val="19"/>
        </w:rPr>
        <w:t>and</w:t>
      </w:r>
      <w:r w:rsidRPr="00C32DD0">
        <w:rPr>
          <w:spacing w:val="27"/>
          <w:w w:val="99"/>
          <w:sz w:val="19"/>
          <w:szCs w:val="19"/>
        </w:rPr>
        <w:t xml:space="preserve"> </w:t>
      </w:r>
      <w:r w:rsidRPr="00C32DD0">
        <w:rPr>
          <w:sz w:val="19"/>
          <w:szCs w:val="19"/>
        </w:rPr>
        <w:t>tools</w:t>
      </w:r>
    </w:p>
    <w:p w14:paraId="5DBC5640" w14:textId="1902D795" w:rsidR="001A4272" w:rsidRPr="00C32DD0" w:rsidRDefault="00AB0936" w:rsidP="00E325A7">
      <w:pPr>
        <w:pStyle w:val="BodyText"/>
        <w:numPr>
          <w:ilvl w:val="0"/>
          <w:numId w:val="4"/>
        </w:numPr>
        <w:tabs>
          <w:tab w:val="left" w:pos="856"/>
        </w:tabs>
        <w:spacing w:before="2"/>
        <w:ind w:left="576" w:hanging="288"/>
        <w:rPr>
          <w:sz w:val="19"/>
          <w:szCs w:val="19"/>
        </w:rPr>
      </w:pPr>
      <w:r w:rsidRPr="00C32DD0">
        <w:rPr>
          <w:spacing w:val="-1"/>
          <w:sz w:val="19"/>
          <w:szCs w:val="19"/>
        </w:rPr>
        <w:t>Investigate</w:t>
      </w:r>
      <w:r w:rsidRPr="00C32DD0">
        <w:rPr>
          <w:spacing w:val="-9"/>
          <w:sz w:val="19"/>
          <w:szCs w:val="19"/>
        </w:rPr>
        <w:t xml:space="preserve"> </w:t>
      </w:r>
      <w:r w:rsidRPr="00C32DD0">
        <w:rPr>
          <w:sz w:val="19"/>
          <w:szCs w:val="19"/>
        </w:rPr>
        <w:t>techniques</w:t>
      </w:r>
      <w:r w:rsidRPr="00C32DD0">
        <w:rPr>
          <w:spacing w:val="-9"/>
          <w:sz w:val="19"/>
          <w:szCs w:val="19"/>
        </w:rPr>
        <w:t xml:space="preserve"> </w:t>
      </w:r>
      <w:r w:rsidRPr="00C32DD0">
        <w:rPr>
          <w:spacing w:val="-1"/>
          <w:sz w:val="19"/>
          <w:szCs w:val="19"/>
        </w:rPr>
        <w:t>such</w:t>
      </w:r>
      <w:r w:rsidRPr="00C32DD0">
        <w:rPr>
          <w:spacing w:val="-7"/>
          <w:sz w:val="19"/>
          <w:szCs w:val="19"/>
        </w:rPr>
        <w:t xml:space="preserve"> </w:t>
      </w:r>
      <w:r w:rsidRPr="00C32DD0">
        <w:rPr>
          <w:spacing w:val="1"/>
          <w:sz w:val="19"/>
          <w:szCs w:val="19"/>
        </w:rPr>
        <w:t>as</w:t>
      </w:r>
      <w:r w:rsidRPr="00C32DD0">
        <w:rPr>
          <w:spacing w:val="-9"/>
          <w:sz w:val="19"/>
          <w:szCs w:val="19"/>
        </w:rPr>
        <w:t xml:space="preserve"> </w:t>
      </w:r>
      <w:r w:rsidRPr="00C32DD0">
        <w:rPr>
          <w:spacing w:val="-1"/>
          <w:sz w:val="19"/>
          <w:szCs w:val="19"/>
        </w:rPr>
        <w:t>carving,</w:t>
      </w:r>
      <w:r w:rsidRPr="00C32DD0">
        <w:rPr>
          <w:spacing w:val="-5"/>
          <w:sz w:val="19"/>
          <w:szCs w:val="19"/>
        </w:rPr>
        <w:t xml:space="preserve"> </w:t>
      </w:r>
      <w:r w:rsidRPr="00C32DD0">
        <w:rPr>
          <w:spacing w:val="-1"/>
          <w:sz w:val="19"/>
          <w:szCs w:val="19"/>
        </w:rPr>
        <w:t>molding</w:t>
      </w:r>
      <w:r w:rsidRPr="00C32DD0">
        <w:rPr>
          <w:spacing w:val="47"/>
          <w:w w:val="99"/>
          <w:sz w:val="19"/>
          <w:szCs w:val="19"/>
        </w:rPr>
        <w:t xml:space="preserve"> </w:t>
      </w:r>
      <w:r w:rsidRPr="00C32DD0">
        <w:rPr>
          <w:sz w:val="19"/>
          <w:szCs w:val="19"/>
        </w:rPr>
        <w:t>and</w:t>
      </w:r>
      <w:r w:rsidRPr="00C32DD0">
        <w:rPr>
          <w:spacing w:val="-11"/>
          <w:sz w:val="19"/>
          <w:szCs w:val="19"/>
        </w:rPr>
        <w:t xml:space="preserve"> </w:t>
      </w:r>
      <w:r w:rsidRPr="00C32DD0">
        <w:rPr>
          <w:spacing w:val="-1"/>
          <w:sz w:val="19"/>
          <w:szCs w:val="19"/>
        </w:rPr>
        <w:t>assembly</w:t>
      </w:r>
    </w:p>
    <w:p w14:paraId="1D45C366" w14:textId="6E148C0B" w:rsidR="001A4272" w:rsidRPr="00C32DD0" w:rsidRDefault="00AB0936"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Explore</w:t>
      </w:r>
      <w:r w:rsidRPr="00C32DD0">
        <w:rPr>
          <w:spacing w:val="-12"/>
          <w:sz w:val="19"/>
          <w:szCs w:val="19"/>
        </w:rPr>
        <w:t xml:space="preserve"> </w:t>
      </w:r>
      <w:r w:rsidRPr="00C32DD0">
        <w:rPr>
          <w:sz w:val="19"/>
          <w:szCs w:val="19"/>
        </w:rPr>
        <w:t>surface</w:t>
      </w:r>
      <w:r w:rsidRPr="00C32DD0">
        <w:rPr>
          <w:spacing w:val="-12"/>
          <w:sz w:val="19"/>
          <w:szCs w:val="19"/>
        </w:rPr>
        <w:t xml:space="preserve"> </w:t>
      </w:r>
      <w:r w:rsidRPr="00C32DD0">
        <w:rPr>
          <w:spacing w:val="-1"/>
          <w:sz w:val="19"/>
          <w:szCs w:val="19"/>
        </w:rPr>
        <w:t>treatments</w:t>
      </w:r>
    </w:p>
    <w:p w14:paraId="1865D3FC" w14:textId="77777777" w:rsidR="001A4272" w:rsidRPr="00C32DD0" w:rsidRDefault="00AB0936" w:rsidP="00E325A7">
      <w:pPr>
        <w:pStyle w:val="BodyText"/>
        <w:numPr>
          <w:ilvl w:val="0"/>
          <w:numId w:val="4"/>
        </w:numPr>
        <w:tabs>
          <w:tab w:val="left" w:pos="856"/>
        </w:tabs>
        <w:spacing w:line="254" w:lineRule="exact"/>
        <w:ind w:left="576" w:hanging="288"/>
        <w:rPr>
          <w:sz w:val="19"/>
          <w:szCs w:val="19"/>
        </w:rPr>
      </w:pPr>
      <w:r w:rsidRPr="00C32DD0">
        <w:rPr>
          <w:spacing w:val="-1"/>
          <w:sz w:val="19"/>
          <w:szCs w:val="19"/>
        </w:rPr>
        <w:t>Critique</w:t>
      </w:r>
      <w:r w:rsidRPr="00C32DD0">
        <w:rPr>
          <w:spacing w:val="-6"/>
          <w:sz w:val="19"/>
          <w:szCs w:val="19"/>
        </w:rPr>
        <w:t xml:space="preserve"> </w:t>
      </w:r>
      <w:r w:rsidRPr="00C32DD0">
        <w:rPr>
          <w:spacing w:val="-1"/>
          <w:sz w:val="19"/>
          <w:szCs w:val="19"/>
        </w:rPr>
        <w:t>personal work</w:t>
      </w:r>
      <w:r w:rsidRPr="00C32DD0">
        <w:rPr>
          <w:spacing w:val="-5"/>
          <w:sz w:val="19"/>
          <w:szCs w:val="19"/>
        </w:rPr>
        <w:t xml:space="preserve"> </w:t>
      </w:r>
      <w:r w:rsidRPr="00C32DD0">
        <w:rPr>
          <w:sz w:val="19"/>
          <w:szCs w:val="19"/>
        </w:rPr>
        <w:t>as</w:t>
      </w:r>
      <w:r w:rsidRPr="00C32DD0">
        <w:rPr>
          <w:spacing w:val="-6"/>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7"/>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z w:val="19"/>
          <w:szCs w:val="19"/>
        </w:rPr>
        <w:t>others</w:t>
      </w:r>
    </w:p>
    <w:p w14:paraId="1582194E" w14:textId="2FF631FB" w:rsidR="001A4272" w:rsidRPr="00C32DD0" w:rsidRDefault="00AB0936" w:rsidP="00E325A7">
      <w:pPr>
        <w:pStyle w:val="BodyText"/>
        <w:numPr>
          <w:ilvl w:val="0"/>
          <w:numId w:val="4"/>
        </w:numPr>
        <w:tabs>
          <w:tab w:val="left" w:pos="856"/>
        </w:tabs>
        <w:spacing w:line="254" w:lineRule="exact"/>
        <w:ind w:left="576" w:hanging="288"/>
        <w:rPr>
          <w:sz w:val="19"/>
          <w:szCs w:val="19"/>
        </w:rPr>
      </w:pPr>
      <w:r w:rsidRPr="00C32DD0">
        <w:rPr>
          <w:spacing w:val="-1"/>
          <w:sz w:val="19"/>
          <w:szCs w:val="19"/>
        </w:rPr>
        <w:t>Emphasize</w:t>
      </w:r>
      <w:r w:rsidRPr="00C32DD0">
        <w:rPr>
          <w:spacing w:val="-9"/>
          <w:sz w:val="19"/>
          <w:szCs w:val="19"/>
        </w:rPr>
        <w:t xml:space="preserve"> </w:t>
      </w:r>
      <w:r w:rsidRPr="00C32DD0">
        <w:rPr>
          <w:sz w:val="19"/>
          <w:szCs w:val="19"/>
        </w:rPr>
        <w:t>design</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z w:val="19"/>
          <w:szCs w:val="19"/>
        </w:rPr>
        <w:t>planning</w:t>
      </w:r>
    </w:p>
    <w:p w14:paraId="23E150F6" w14:textId="3F6287D5" w:rsidR="00523EF8" w:rsidRPr="00523EF8" w:rsidRDefault="00AB0936" w:rsidP="00523EF8">
      <w:pPr>
        <w:pStyle w:val="BodyText"/>
        <w:spacing w:line="239" w:lineRule="auto"/>
        <w:ind w:left="288" w:firstLine="0"/>
        <w:rPr>
          <w:sz w:val="19"/>
          <w:szCs w:val="19"/>
        </w:rPr>
      </w:pPr>
      <w:r w:rsidRPr="00C32DD0">
        <w:rPr>
          <w:b/>
          <w:sz w:val="19"/>
          <w:szCs w:val="19"/>
        </w:rPr>
        <w:t>Note:</w:t>
      </w:r>
      <w:r w:rsidRPr="00C32DD0">
        <w:rPr>
          <w:b/>
          <w:spacing w:val="-4"/>
          <w:sz w:val="19"/>
          <w:szCs w:val="19"/>
        </w:rPr>
        <w:t xml:space="preserve"> </w:t>
      </w:r>
      <w:r w:rsidRPr="00C32DD0">
        <w:rPr>
          <w:spacing w:val="-1"/>
          <w:sz w:val="19"/>
          <w:szCs w:val="19"/>
        </w:rPr>
        <w:t>Grade</w:t>
      </w:r>
      <w:r w:rsidRPr="00C32DD0">
        <w:rPr>
          <w:spacing w:val="-5"/>
          <w:sz w:val="19"/>
          <w:szCs w:val="19"/>
        </w:rPr>
        <w:t xml:space="preserve"> </w:t>
      </w:r>
      <w:r w:rsidRPr="00C32DD0">
        <w:rPr>
          <w:sz w:val="19"/>
          <w:szCs w:val="19"/>
        </w:rPr>
        <w:t>9</w:t>
      </w:r>
      <w:r w:rsidRPr="00C32DD0">
        <w:rPr>
          <w:spacing w:val="-4"/>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are</w:t>
      </w:r>
      <w:r w:rsidRPr="00C32DD0">
        <w:rPr>
          <w:spacing w:val="-4"/>
          <w:sz w:val="19"/>
          <w:szCs w:val="19"/>
        </w:rPr>
        <w:t xml:space="preserve"> </w:t>
      </w:r>
      <w:r w:rsidRPr="00C32DD0">
        <w:rPr>
          <w:sz w:val="19"/>
          <w:szCs w:val="19"/>
        </w:rPr>
        <w:t>able</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z w:val="19"/>
          <w:szCs w:val="19"/>
        </w:rPr>
        <w:t>enroll</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this</w:t>
      </w:r>
      <w:r w:rsidRPr="00C32DD0">
        <w:rPr>
          <w:spacing w:val="-6"/>
          <w:sz w:val="19"/>
          <w:szCs w:val="19"/>
        </w:rPr>
        <w:t xml:space="preserve"> </w:t>
      </w:r>
      <w:r w:rsidRPr="00C32DD0">
        <w:rPr>
          <w:spacing w:val="-1"/>
          <w:sz w:val="19"/>
          <w:szCs w:val="19"/>
        </w:rPr>
        <w:t>course</w:t>
      </w:r>
      <w:r w:rsidRPr="00C32DD0">
        <w:rPr>
          <w:spacing w:val="-5"/>
          <w:sz w:val="19"/>
          <w:szCs w:val="19"/>
        </w:rPr>
        <w:t xml:space="preserve"> </w:t>
      </w:r>
      <w:r w:rsidRPr="00C32DD0">
        <w:rPr>
          <w:sz w:val="19"/>
          <w:szCs w:val="19"/>
        </w:rPr>
        <w:t>only</w:t>
      </w:r>
      <w:r w:rsidRPr="00C32DD0">
        <w:rPr>
          <w:spacing w:val="44"/>
          <w:w w:val="99"/>
          <w:sz w:val="19"/>
          <w:szCs w:val="19"/>
        </w:rPr>
        <w:t xml:space="preserve"> </w:t>
      </w:r>
      <w:r w:rsidRPr="00C32DD0">
        <w:rPr>
          <w:sz w:val="19"/>
          <w:szCs w:val="19"/>
        </w:rPr>
        <w:t>if</w:t>
      </w:r>
      <w:r w:rsidRPr="00C32DD0">
        <w:rPr>
          <w:spacing w:val="-6"/>
          <w:sz w:val="19"/>
          <w:szCs w:val="19"/>
        </w:rPr>
        <w:t xml:space="preserve"> </w:t>
      </w:r>
      <w:r w:rsidRPr="00C32DD0">
        <w:rPr>
          <w:spacing w:val="-1"/>
          <w:sz w:val="19"/>
          <w:szCs w:val="19"/>
        </w:rPr>
        <w:t>they</w:t>
      </w:r>
      <w:r w:rsidRPr="00C32DD0">
        <w:rPr>
          <w:spacing w:val="-4"/>
          <w:sz w:val="19"/>
          <w:szCs w:val="19"/>
        </w:rPr>
        <w:t xml:space="preserve"> </w:t>
      </w:r>
      <w:r w:rsidRPr="00C32DD0">
        <w:rPr>
          <w:spacing w:val="-1"/>
          <w:sz w:val="19"/>
          <w:szCs w:val="19"/>
        </w:rPr>
        <w:t xml:space="preserve">completed </w:t>
      </w:r>
      <w:r w:rsidRPr="00C32DD0">
        <w:rPr>
          <w:i/>
          <w:spacing w:val="-1"/>
          <w:sz w:val="19"/>
          <w:szCs w:val="19"/>
        </w:rPr>
        <w:t>Intro</w:t>
      </w:r>
      <w:r w:rsidRPr="00C32DD0">
        <w:rPr>
          <w:i/>
          <w:spacing w:val="-4"/>
          <w:sz w:val="19"/>
          <w:szCs w:val="19"/>
        </w:rPr>
        <w:t xml:space="preserve"> </w:t>
      </w:r>
      <w:r w:rsidRPr="00C32DD0">
        <w:rPr>
          <w:i/>
          <w:sz w:val="19"/>
          <w:szCs w:val="19"/>
        </w:rPr>
        <w:t>to</w:t>
      </w:r>
      <w:r w:rsidRPr="00C32DD0">
        <w:rPr>
          <w:i/>
          <w:spacing w:val="-4"/>
          <w:sz w:val="19"/>
          <w:szCs w:val="19"/>
        </w:rPr>
        <w:t xml:space="preserve"> </w:t>
      </w:r>
      <w:r w:rsidRPr="00C32DD0">
        <w:rPr>
          <w:i/>
          <w:sz w:val="19"/>
          <w:szCs w:val="19"/>
        </w:rPr>
        <w:t>2D</w:t>
      </w:r>
      <w:r w:rsidRPr="00C32DD0">
        <w:rPr>
          <w:i/>
          <w:spacing w:val="-4"/>
          <w:sz w:val="19"/>
          <w:szCs w:val="19"/>
        </w:rPr>
        <w:t xml:space="preserve"> </w:t>
      </w:r>
      <w:r w:rsidRPr="00C32DD0">
        <w:rPr>
          <w:i/>
          <w:spacing w:val="-1"/>
          <w:sz w:val="19"/>
          <w:szCs w:val="19"/>
        </w:rPr>
        <w:t>Art</w:t>
      </w:r>
      <w:r w:rsidRPr="00C32DD0">
        <w:rPr>
          <w:i/>
          <w:spacing w:val="-3"/>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8</w:t>
      </w:r>
      <w:r w:rsidRPr="00C32DD0">
        <w:rPr>
          <w:spacing w:val="-1"/>
          <w:position w:val="7"/>
          <w:sz w:val="12"/>
          <w:szCs w:val="12"/>
        </w:rPr>
        <w:t>th</w:t>
      </w:r>
      <w:r w:rsidRPr="00C32DD0">
        <w:rPr>
          <w:spacing w:val="11"/>
          <w:position w:val="7"/>
          <w:sz w:val="12"/>
          <w:szCs w:val="12"/>
        </w:rPr>
        <w:t xml:space="preserve"> </w:t>
      </w:r>
      <w:r w:rsidRPr="00C32DD0">
        <w:rPr>
          <w:sz w:val="19"/>
          <w:szCs w:val="19"/>
        </w:rPr>
        <w:t>grade;</w:t>
      </w:r>
      <w:r w:rsidRPr="00C32DD0">
        <w:rPr>
          <w:spacing w:val="-5"/>
          <w:sz w:val="19"/>
          <w:szCs w:val="19"/>
        </w:rPr>
        <w:t xml:space="preserve"> </w:t>
      </w:r>
      <w:r w:rsidRPr="00C32DD0">
        <w:rPr>
          <w:spacing w:val="-1"/>
          <w:sz w:val="19"/>
          <w:szCs w:val="19"/>
        </w:rPr>
        <w:t>Students</w:t>
      </w:r>
      <w:r w:rsidRPr="00C32DD0">
        <w:rPr>
          <w:spacing w:val="-2"/>
          <w:sz w:val="19"/>
          <w:szCs w:val="19"/>
        </w:rPr>
        <w:t xml:space="preserve"> </w:t>
      </w:r>
      <w:r w:rsidRPr="00C32DD0">
        <w:rPr>
          <w:spacing w:val="-1"/>
          <w:sz w:val="19"/>
          <w:szCs w:val="19"/>
        </w:rPr>
        <w:t>will</w:t>
      </w:r>
      <w:r w:rsidRPr="00C32DD0">
        <w:rPr>
          <w:spacing w:val="59"/>
          <w:w w:val="99"/>
          <w:sz w:val="19"/>
          <w:szCs w:val="19"/>
        </w:rPr>
        <w:t xml:space="preserve"> </w:t>
      </w:r>
      <w:r w:rsidRPr="00C32DD0">
        <w:rPr>
          <w:sz w:val="19"/>
          <w:szCs w:val="19"/>
        </w:rPr>
        <w:t>be</w:t>
      </w:r>
      <w:r w:rsidRPr="00C32DD0">
        <w:rPr>
          <w:spacing w:val="-7"/>
          <w:sz w:val="19"/>
          <w:szCs w:val="19"/>
        </w:rPr>
        <w:t xml:space="preserve"> </w:t>
      </w:r>
      <w:r w:rsidRPr="00C32DD0">
        <w:rPr>
          <w:sz w:val="19"/>
          <w:szCs w:val="19"/>
        </w:rPr>
        <w:t>expected</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maintain</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sketchbook.</w:t>
      </w:r>
    </w:p>
    <w:p w14:paraId="77672C90" w14:textId="77777777" w:rsidR="008B5F98" w:rsidRDefault="008B5F98" w:rsidP="003B7504">
      <w:pPr>
        <w:ind w:firstLine="288"/>
        <w:rPr>
          <w:rFonts w:ascii="Calibri" w:eastAsia="Calibri" w:hAnsi="Calibri" w:cs="Calibri"/>
          <w:b/>
          <w:bCs/>
          <w:spacing w:val="-1"/>
          <w:sz w:val="19"/>
          <w:szCs w:val="19"/>
          <w:u w:val="single" w:color="000000"/>
        </w:rPr>
      </w:pPr>
    </w:p>
    <w:p w14:paraId="0E7DFE35" w14:textId="77777777" w:rsidR="008B5F98" w:rsidRDefault="008B5F98" w:rsidP="003B7504">
      <w:pPr>
        <w:ind w:firstLine="288"/>
        <w:rPr>
          <w:rFonts w:ascii="Calibri" w:eastAsia="Calibri" w:hAnsi="Calibri" w:cs="Calibri"/>
          <w:b/>
          <w:bCs/>
          <w:spacing w:val="-1"/>
          <w:sz w:val="19"/>
          <w:szCs w:val="19"/>
          <w:u w:val="single" w:color="000000"/>
        </w:rPr>
      </w:pPr>
    </w:p>
    <w:p w14:paraId="23ED4975" w14:textId="1CA203F1" w:rsidR="001A4272" w:rsidRPr="00C32DD0" w:rsidRDefault="00AB0936" w:rsidP="003B7504">
      <w:pPr>
        <w:ind w:firstLine="288"/>
        <w:rPr>
          <w:rFonts w:ascii="Calibri" w:eastAsia="Calibri" w:hAnsi="Calibri" w:cs="Calibri"/>
          <w:sz w:val="19"/>
          <w:szCs w:val="19"/>
        </w:rPr>
      </w:pPr>
      <w:r w:rsidRPr="00C32DD0">
        <w:rPr>
          <w:rFonts w:ascii="Calibri" w:eastAsia="Calibri" w:hAnsi="Calibri" w:cs="Calibri"/>
          <w:b/>
          <w:bCs/>
          <w:spacing w:val="-1"/>
          <w:sz w:val="19"/>
          <w:szCs w:val="19"/>
          <w:u w:val="single" w:color="000000"/>
        </w:rPr>
        <w:t>AP</w:t>
      </w:r>
      <w:r w:rsidRPr="00C32DD0">
        <w:rPr>
          <w:rFonts w:ascii="Calibri" w:eastAsia="Calibri" w:hAnsi="Calibri" w:cs="Calibri"/>
          <w:b/>
          <w:bCs/>
          <w:spacing w:val="-8"/>
          <w:sz w:val="19"/>
          <w:szCs w:val="19"/>
          <w:u w:val="single" w:color="000000"/>
        </w:rPr>
        <w:t xml:space="preserve"> </w:t>
      </w:r>
      <w:r w:rsidRPr="00C32DD0">
        <w:rPr>
          <w:rFonts w:ascii="Calibri" w:eastAsia="Calibri" w:hAnsi="Calibri" w:cs="Calibri"/>
          <w:b/>
          <w:bCs/>
          <w:sz w:val="19"/>
          <w:szCs w:val="19"/>
          <w:u w:val="single" w:color="000000"/>
        </w:rPr>
        <w:t>STUDIO</w:t>
      </w:r>
      <w:r w:rsidRPr="00C32DD0">
        <w:rPr>
          <w:rFonts w:ascii="Calibri" w:eastAsia="Calibri" w:hAnsi="Calibri" w:cs="Calibri"/>
          <w:b/>
          <w:bCs/>
          <w:spacing w:val="-7"/>
          <w:sz w:val="19"/>
          <w:szCs w:val="19"/>
          <w:u w:val="single" w:color="000000"/>
        </w:rPr>
        <w:t xml:space="preserve"> </w:t>
      </w:r>
      <w:r w:rsidRPr="00C32DD0">
        <w:rPr>
          <w:rFonts w:ascii="Calibri" w:eastAsia="Calibri" w:hAnsi="Calibri" w:cs="Calibri"/>
          <w:b/>
          <w:bCs/>
          <w:sz w:val="19"/>
          <w:szCs w:val="19"/>
          <w:u w:val="single" w:color="000000"/>
        </w:rPr>
        <w:t>ART</w:t>
      </w:r>
      <w:r w:rsidRPr="00C32DD0">
        <w:rPr>
          <w:rFonts w:ascii="Calibri" w:eastAsia="Calibri" w:hAnsi="Calibri" w:cs="Calibri"/>
          <w:b/>
          <w:bCs/>
          <w:spacing w:val="-3"/>
          <w:sz w:val="19"/>
          <w:szCs w:val="19"/>
          <w:u w:val="single" w:color="000000"/>
        </w:rPr>
        <w:t xml:space="preserve"> </w:t>
      </w:r>
      <w:r w:rsidRPr="00C32DD0">
        <w:rPr>
          <w:rFonts w:ascii="Calibri" w:eastAsia="Calibri" w:hAnsi="Calibri" w:cs="Calibri"/>
          <w:b/>
          <w:bCs/>
          <w:sz w:val="19"/>
          <w:szCs w:val="19"/>
          <w:u w:val="single" w:color="000000"/>
        </w:rPr>
        <w:t>–</w:t>
      </w:r>
      <w:r w:rsidRPr="00C32DD0">
        <w:rPr>
          <w:rFonts w:ascii="Calibri" w:eastAsia="Calibri" w:hAnsi="Calibri" w:cs="Calibri"/>
          <w:b/>
          <w:bCs/>
          <w:spacing w:val="-8"/>
          <w:sz w:val="19"/>
          <w:szCs w:val="19"/>
          <w:u w:val="single" w:color="000000"/>
        </w:rPr>
        <w:t xml:space="preserve"> </w:t>
      </w:r>
      <w:r w:rsidRPr="00C32DD0">
        <w:rPr>
          <w:rFonts w:ascii="Calibri" w:eastAsia="Calibri" w:hAnsi="Calibri" w:cs="Calibri"/>
          <w:b/>
          <w:bCs/>
          <w:spacing w:val="-1"/>
          <w:sz w:val="19"/>
          <w:szCs w:val="19"/>
          <w:u w:val="single" w:color="000000"/>
        </w:rPr>
        <w:t>DRAWING</w:t>
      </w:r>
      <w:r w:rsidRPr="00C32DD0">
        <w:rPr>
          <w:rFonts w:ascii="Calibri" w:eastAsia="Calibri" w:hAnsi="Calibri" w:cs="Calibri"/>
          <w:b/>
          <w:bCs/>
          <w:spacing w:val="-4"/>
          <w:sz w:val="19"/>
          <w:szCs w:val="19"/>
          <w:u w:val="single" w:color="000000"/>
        </w:rPr>
        <w:t xml:space="preserve"> </w:t>
      </w:r>
      <w:r w:rsidRPr="00C32DD0">
        <w:rPr>
          <w:rFonts w:ascii="Calibri" w:eastAsia="Calibri" w:hAnsi="Calibri" w:cs="Calibri"/>
          <w:b/>
          <w:bCs/>
          <w:spacing w:val="-1"/>
          <w:sz w:val="19"/>
          <w:szCs w:val="19"/>
          <w:u w:val="single" w:color="000000"/>
        </w:rPr>
        <w:t>PORTFOLIO</w:t>
      </w:r>
    </w:p>
    <w:p w14:paraId="0E7EB2D5" w14:textId="77777777" w:rsidR="003B7504" w:rsidRPr="00C32DD0" w:rsidRDefault="00AB0936" w:rsidP="003B7504">
      <w:pPr>
        <w:tabs>
          <w:tab w:val="left" w:pos="3736"/>
        </w:tabs>
        <w:ind w:left="288"/>
        <w:rPr>
          <w:rFonts w:ascii="Calibri" w:eastAsia="Calibri" w:hAnsi="Calibri" w:cs="Calibri"/>
          <w:b/>
          <w:bCs/>
          <w:i/>
          <w:spacing w:val="50"/>
          <w:w w:val="99"/>
          <w:sz w:val="19"/>
          <w:szCs w:val="19"/>
        </w:rPr>
      </w:pPr>
      <w:r w:rsidRPr="00C32DD0">
        <w:rPr>
          <w:rFonts w:ascii="Calibri" w:eastAsia="Calibri" w:hAnsi="Calibri" w:cs="Calibri"/>
          <w:b/>
          <w:bCs/>
          <w:i/>
          <w:sz w:val="19"/>
          <w:szCs w:val="19"/>
        </w:rPr>
        <w:t>Prerequisite: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in</w:t>
      </w:r>
      <w:r w:rsidRPr="00C32DD0">
        <w:rPr>
          <w:rFonts w:ascii="Calibri" w:eastAsia="Calibri" w:hAnsi="Calibri" w:cs="Calibri"/>
          <w:b/>
          <w:bCs/>
          <w:i/>
          <w:spacing w:val="1"/>
          <w:sz w:val="19"/>
          <w:szCs w:val="19"/>
        </w:rPr>
        <w:t xml:space="preserve"> </w:t>
      </w:r>
      <w:r w:rsidRPr="00C32DD0">
        <w:rPr>
          <w:rFonts w:ascii="Calibri" w:eastAsia="Calibri" w:hAnsi="Calibri" w:cs="Calibri"/>
          <w:b/>
          <w:bCs/>
          <w:i/>
          <w:sz w:val="19"/>
          <w:szCs w:val="19"/>
          <w:u w:val="single" w:color="000000"/>
        </w:rPr>
        <w:t>at</w:t>
      </w:r>
      <w:r w:rsidRPr="00C32DD0">
        <w:rPr>
          <w:rFonts w:ascii="Calibri" w:eastAsia="Calibri" w:hAnsi="Calibri" w:cs="Calibri"/>
          <w:b/>
          <w:bCs/>
          <w:i/>
          <w:spacing w:val="-5"/>
          <w:sz w:val="19"/>
          <w:szCs w:val="19"/>
          <w:u w:val="single" w:color="000000"/>
        </w:rPr>
        <w:t xml:space="preserve"> </w:t>
      </w:r>
      <w:r w:rsidRPr="00C32DD0">
        <w:rPr>
          <w:rFonts w:ascii="Calibri" w:eastAsia="Calibri" w:hAnsi="Calibri" w:cs="Calibri"/>
          <w:b/>
          <w:bCs/>
          <w:i/>
          <w:sz w:val="19"/>
          <w:szCs w:val="19"/>
          <w:u w:val="single" w:color="000000"/>
        </w:rPr>
        <w:t>least</w:t>
      </w:r>
      <w:r w:rsidRPr="00C32DD0">
        <w:rPr>
          <w:rFonts w:ascii="Calibri" w:eastAsia="Calibri" w:hAnsi="Calibri" w:cs="Calibri"/>
          <w:b/>
          <w:bCs/>
          <w:i/>
          <w:spacing w:val="-5"/>
          <w:sz w:val="19"/>
          <w:szCs w:val="19"/>
          <w:u w:val="single" w:color="000000"/>
        </w:rPr>
        <w:t xml:space="preserve"> </w:t>
      </w:r>
      <w:r w:rsidRPr="00C32DD0">
        <w:rPr>
          <w:rFonts w:ascii="Calibri" w:eastAsia="Calibri" w:hAnsi="Calibri" w:cs="Calibri"/>
          <w:b/>
          <w:bCs/>
          <w:i/>
          <w:sz w:val="19"/>
          <w:szCs w:val="19"/>
          <w:u w:val="single" w:color="000000"/>
        </w:rPr>
        <w:t>two</w:t>
      </w:r>
      <w:r w:rsidRPr="00C32DD0">
        <w:rPr>
          <w:rFonts w:ascii="Calibri" w:eastAsia="Calibri" w:hAnsi="Calibri" w:cs="Calibri"/>
          <w:b/>
          <w:bCs/>
          <w:i/>
          <w:spacing w:val="-3"/>
          <w:sz w:val="19"/>
          <w:szCs w:val="19"/>
          <w:u w:val="single" w:color="000000"/>
        </w:rPr>
        <w:t xml:space="preserve"> </w:t>
      </w:r>
      <w:r w:rsidRPr="00C32DD0">
        <w:rPr>
          <w:rFonts w:ascii="Calibri" w:eastAsia="Calibri" w:hAnsi="Calibri" w:cs="Calibri"/>
          <w:b/>
          <w:bCs/>
          <w:i/>
          <w:sz w:val="19"/>
          <w:szCs w:val="19"/>
        </w:rPr>
        <w:t>of</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the</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following</w:t>
      </w:r>
      <w:r w:rsidRPr="00C32DD0">
        <w:rPr>
          <w:rFonts w:ascii="Calibri" w:eastAsia="Calibri" w:hAnsi="Calibri" w:cs="Calibri"/>
          <w:b/>
          <w:bCs/>
          <w:i/>
          <w:spacing w:val="21"/>
          <w:w w:val="99"/>
          <w:sz w:val="19"/>
          <w:szCs w:val="19"/>
        </w:rPr>
        <w:t xml:space="preserve"> </w:t>
      </w:r>
      <w:r w:rsidRPr="00C32DD0">
        <w:rPr>
          <w:rFonts w:ascii="Calibri" w:eastAsia="Calibri" w:hAnsi="Calibri" w:cs="Calibri"/>
          <w:b/>
          <w:bCs/>
          <w:i/>
          <w:sz w:val="19"/>
          <w:szCs w:val="19"/>
        </w:rPr>
        <w:t>courses:</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Adv</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2D</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Art,</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Drawing</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Drawing</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II,</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Painting</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40"/>
          <w:w w:val="99"/>
          <w:sz w:val="19"/>
          <w:szCs w:val="19"/>
        </w:rPr>
        <w:t xml:space="preserve"> </w:t>
      </w:r>
      <w:r w:rsidRPr="00C32DD0">
        <w:rPr>
          <w:rFonts w:ascii="Calibri" w:eastAsia="Calibri" w:hAnsi="Calibri" w:cs="Calibri"/>
          <w:b/>
          <w:bCs/>
          <w:i/>
          <w:spacing w:val="-1"/>
          <w:sz w:val="19"/>
          <w:szCs w:val="19"/>
        </w:rPr>
        <w:t>Painting</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II,</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Painting</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III,</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Photography</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Photography</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II</w:t>
      </w:r>
      <w:r w:rsidRPr="00C32DD0">
        <w:rPr>
          <w:rFonts w:ascii="Calibri" w:eastAsia="Calibri" w:hAnsi="Calibri" w:cs="Calibri"/>
          <w:b/>
          <w:bCs/>
          <w:i/>
          <w:spacing w:val="50"/>
          <w:w w:val="99"/>
          <w:sz w:val="19"/>
          <w:szCs w:val="19"/>
        </w:rPr>
        <w:t xml:space="preserve"> </w:t>
      </w:r>
    </w:p>
    <w:p w14:paraId="6127E64B" w14:textId="2D9F6029" w:rsidR="001A4272" w:rsidRPr="00C32DD0" w:rsidRDefault="00AB0936" w:rsidP="003B7504">
      <w:pPr>
        <w:tabs>
          <w:tab w:val="left" w:pos="3736"/>
        </w:tabs>
        <w:ind w:left="288"/>
        <w:rPr>
          <w:rFonts w:ascii="Calibri" w:eastAsia="Calibri" w:hAnsi="Calibri" w:cs="Calibri"/>
          <w:sz w:val="19"/>
          <w:szCs w:val="19"/>
        </w:rPr>
      </w:pPr>
      <w:r w:rsidRPr="00C32DD0">
        <w:rPr>
          <w:rFonts w:ascii="Calibri" w:eastAsia="Calibri" w:hAnsi="Calibri" w:cs="Calibri"/>
          <w:spacing w:val="-1"/>
          <w:sz w:val="19"/>
          <w:szCs w:val="19"/>
        </w:rPr>
        <w:t>Course</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Number:</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4048F</w:t>
      </w:r>
      <w:r w:rsidRPr="00C32DD0">
        <w:rPr>
          <w:rFonts w:ascii="Calibri" w:eastAsia="Calibri" w:hAnsi="Calibri" w:cs="Calibri"/>
          <w:spacing w:val="-6"/>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4048S</w:t>
      </w:r>
      <w:r w:rsidRPr="00C32DD0">
        <w:rPr>
          <w:rFonts w:ascii="Calibri" w:eastAsia="Calibri" w:hAnsi="Calibri" w:cs="Calibri"/>
          <w:sz w:val="19"/>
          <w:szCs w:val="19"/>
        </w:rPr>
        <w:tab/>
      </w:r>
      <w:r w:rsidRPr="00C32DD0">
        <w:rPr>
          <w:rFonts w:ascii="Calibri" w:eastAsia="Calibri" w:hAnsi="Calibri" w:cs="Calibri"/>
          <w:spacing w:val="-1"/>
          <w:sz w:val="19"/>
          <w:szCs w:val="19"/>
        </w:rPr>
        <w:t>Grades</w:t>
      </w:r>
      <w:r w:rsidRPr="00C32DD0">
        <w:rPr>
          <w:rFonts w:ascii="Calibri" w:eastAsia="Calibri" w:hAnsi="Calibri" w:cs="Calibri"/>
          <w:spacing w:val="-5"/>
          <w:sz w:val="19"/>
          <w:szCs w:val="19"/>
        </w:rPr>
        <w:t xml:space="preserve"> </w:t>
      </w:r>
      <w:r w:rsidRPr="00C32DD0">
        <w:rPr>
          <w:rFonts w:ascii="Calibri" w:eastAsia="Calibri" w:hAnsi="Calibri" w:cs="Calibri"/>
          <w:spacing w:val="1"/>
          <w:sz w:val="19"/>
          <w:szCs w:val="19"/>
        </w:rPr>
        <w:t>11</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4"/>
          <w:sz w:val="19"/>
          <w:szCs w:val="19"/>
        </w:rPr>
        <w:t xml:space="preserve"> </w:t>
      </w:r>
      <w:r w:rsidRPr="00C32DD0">
        <w:rPr>
          <w:rFonts w:ascii="Calibri" w:eastAsia="Calibri" w:hAnsi="Calibri" w:cs="Calibri"/>
          <w:spacing w:val="-1"/>
          <w:sz w:val="19"/>
          <w:szCs w:val="19"/>
        </w:rPr>
        <w:t>12</w:t>
      </w:r>
    </w:p>
    <w:p w14:paraId="52BAAE73" w14:textId="276883CE" w:rsidR="001A4272" w:rsidRPr="00C32DD0" w:rsidRDefault="003B7504" w:rsidP="003B7504">
      <w:pPr>
        <w:pStyle w:val="BodyText"/>
        <w:tabs>
          <w:tab w:val="left" w:pos="3736"/>
        </w:tabs>
        <w:ind w:left="288" w:firstLine="0"/>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6"/>
          <w:sz w:val="19"/>
          <w:szCs w:val="19"/>
        </w:rPr>
        <w:t xml:space="preserve"> </w:t>
      </w:r>
      <w:r w:rsidR="00AB0936" w:rsidRPr="00C32DD0">
        <w:rPr>
          <w:spacing w:val="-1"/>
          <w:sz w:val="19"/>
          <w:szCs w:val="19"/>
        </w:rPr>
        <w:t>Credits</w:t>
      </w:r>
    </w:p>
    <w:p w14:paraId="5EC35E7F" w14:textId="77777777" w:rsidR="001A4272" w:rsidRPr="00C32DD0" w:rsidRDefault="00AB0936" w:rsidP="003B7504">
      <w:pPr>
        <w:pStyle w:val="BodyTex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7"/>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080D1D7C" w14:textId="77777777" w:rsidR="001A4272" w:rsidRPr="00C32DD0" w:rsidRDefault="00AB0936" w:rsidP="00E325A7">
      <w:pPr>
        <w:pStyle w:val="BodyText"/>
        <w:numPr>
          <w:ilvl w:val="0"/>
          <w:numId w:val="4"/>
        </w:numPr>
        <w:tabs>
          <w:tab w:val="left" w:pos="856"/>
        </w:tabs>
        <w:ind w:left="576" w:hanging="288"/>
        <w:rPr>
          <w:sz w:val="19"/>
          <w:szCs w:val="19"/>
        </w:rPr>
      </w:pPr>
      <w:r w:rsidRPr="00C32DD0">
        <w:rPr>
          <w:sz w:val="19"/>
          <w:szCs w:val="19"/>
        </w:rPr>
        <w:t>Produce</w:t>
      </w:r>
      <w:r w:rsidRPr="00C32DD0">
        <w:rPr>
          <w:spacing w:val="-6"/>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minimum</w:t>
      </w:r>
      <w:r w:rsidRPr="00C32DD0">
        <w:rPr>
          <w:spacing w:val="-5"/>
          <w:sz w:val="19"/>
          <w:szCs w:val="19"/>
        </w:rPr>
        <w:t xml:space="preserve"> </w:t>
      </w:r>
      <w:r w:rsidRPr="00C32DD0">
        <w:rPr>
          <w:spacing w:val="1"/>
          <w:sz w:val="19"/>
          <w:szCs w:val="19"/>
        </w:rPr>
        <w:t>of</w:t>
      </w:r>
      <w:r w:rsidRPr="00C32DD0">
        <w:rPr>
          <w:spacing w:val="-5"/>
          <w:sz w:val="19"/>
          <w:szCs w:val="19"/>
        </w:rPr>
        <w:t xml:space="preserve"> </w:t>
      </w:r>
      <w:r w:rsidRPr="00C32DD0">
        <w:rPr>
          <w:sz w:val="19"/>
          <w:szCs w:val="19"/>
        </w:rPr>
        <w:t>24</w:t>
      </w:r>
      <w:r w:rsidRPr="00C32DD0">
        <w:rPr>
          <w:spacing w:val="-3"/>
          <w:sz w:val="19"/>
          <w:szCs w:val="19"/>
        </w:rPr>
        <w:t xml:space="preserve"> </w:t>
      </w:r>
      <w:r w:rsidRPr="00C32DD0">
        <w:rPr>
          <w:sz w:val="19"/>
          <w:szCs w:val="19"/>
        </w:rPr>
        <w:t>works</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z w:val="19"/>
          <w:szCs w:val="19"/>
        </w:rPr>
        <w:t>art</w:t>
      </w:r>
      <w:r w:rsidRPr="00C32DD0">
        <w:rPr>
          <w:spacing w:val="-4"/>
          <w:sz w:val="19"/>
          <w:szCs w:val="19"/>
        </w:rPr>
        <w:t xml:space="preserve"> </w:t>
      </w:r>
      <w:r w:rsidRPr="00C32DD0">
        <w:rPr>
          <w:sz w:val="19"/>
          <w:szCs w:val="19"/>
        </w:rPr>
        <w:t>that</w:t>
      </w:r>
      <w:r w:rsidRPr="00C32DD0">
        <w:rPr>
          <w:spacing w:val="-4"/>
          <w:sz w:val="19"/>
          <w:szCs w:val="19"/>
        </w:rPr>
        <w:t xml:space="preserve"> </w:t>
      </w:r>
      <w:r w:rsidRPr="00C32DD0">
        <w:rPr>
          <w:spacing w:val="-1"/>
          <w:sz w:val="19"/>
          <w:szCs w:val="19"/>
        </w:rPr>
        <w:t>will</w:t>
      </w:r>
      <w:r w:rsidRPr="00C32DD0">
        <w:rPr>
          <w:spacing w:val="28"/>
          <w:w w:val="99"/>
          <w:sz w:val="19"/>
          <w:szCs w:val="19"/>
        </w:rPr>
        <w:t xml:space="preserve"> </w:t>
      </w:r>
      <w:r w:rsidRPr="00C32DD0">
        <w:rPr>
          <w:spacing w:val="-1"/>
          <w:sz w:val="19"/>
          <w:szCs w:val="19"/>
        </w:rPr>
        <w:t>develop</w:t>
      </w:r>
      <w:r w:rsidRPr="00C32DD0">
        <w:rPr>
          <w:spacing w:val="-8"/>
          <w:sz w:val="19"/>
          <w:szCs w:val="19"/>
        </w:rPr>
        <w:t xml:space="preserve"> </w:t>
      </w:r>
      <w:r w:rsidRPr="00C32DD0">
        <w:rPr>
          <w:sz w:val="19"/>
          <w:szCs w:val="19"/>
        </w:rPr>
        <w:t>drawing</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z w:val="19"/>
          <w:szCs w:val="19"/>
        </w:rPr>
        <w:t>two-dimensional</w:t>
      </w:r>
      <w:r w:rsidRPr="00C32DD0">
        <w:rPr>
          <w:spacing w:val="-8"/>
          <w:sz w:val="19"/>
          <w:szCs w:val="19"/>
        </w:rPr>
        <w:t xml:space="preserve"> </w:t>
      </w:r>
      <w:r w:rsidRPr="00C32DD0">
        <w:rPr>
          <w:sz w:val="19"/>
          <w:szCs w:val="19"/>
        </w:rPr>
        <w:t>design</w:t>
      </w:r>
      <w:r w:rsidRPr="00C32DD0">
        <w:rPr>
          <w:spacing w:val="-7"/>
          <w:sz w:val="19"/>
          <w:szCs w:val="19"/>
        </w:rPr>
        <w:t xml:space="preserve"> </w:t>
      </w:r>
      <w:r w:rsidRPr="00C32DD0">
        <w:rPr>
          <w:sz w:val="19"/>
          <w:szCs w:val="19"/>
        </w:rPr>
        <w:t>skills</w:t>
      </w:r>
    </w:p>
    <w:p w14:paraId="7A30CE5F" w14:textId="7777777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Develop</w:t>
      </w:r>
      <w:r w:rsidRPr="00C32DD0">
        <w:rPr>
          <w:spacing w:val="-5"/>
          <w:sz w:val="19"/>
          <w:szCs w:val="19"/>
        </w:rPr>
        <w:t xml:space="preserve"> </w:t>
      </w:r>
      <w:r w:rsidRPr="00C32DD0">
        <w:rPr>
          <w:sz w:val="19"/>
          <w:szCs w:val="19"/>
        </w:rPr>
        <w:t>and</w:t>
      </w:r>
      <w:r w:rsidRPr="00C32DD0">
        <w:rPr>
          <w:spacing w:val="-4"/>
          <w:sz w:val="19"/>
          <w:szCs w:val="19"/>
        </w:rPr>
        <w:t xml:space="preserve"> </w:t>
      </w:r>
      <w:r w:rsidRPr="00C32DD0">
        <w:rPr>
          <w:sz w:val="19"/>
          <w:szCs w:val="19"/>
        </w:rPr>
        <w:t>choose</w:t>
      </w:r>
      <w:r w:rsidRPr="00C32DD0">
        <w:rPr>
          <w:spacing w:val="-5"/>
          <w:sz w:val="19"/>
          <w:szCs w:val="19"/>
        </w:rPr>
        <w:t xml:space="preserve"> </w:t>
      </w:r>
      <w:r w:rsidRPr="00C32DD0">
        <w:rPr>
          <w:sz w:val="19"/>
          <w:szCs w:val="19"/>
        </w:rPr>
        <w:t>an</w:t>
      </w:r>
      <w:r w:rsidRPr="00C32DD0">
        <w:rPr>
          <w:spacing w:val="-4"/>
          <w:sz w:val="19"/>
          <w:szCs w:val="19"/>
        </w:rPr>
        <w:t xml:space="preserve"> </w:t>
      </w:r>
      <w:r w:rsidRPr="00C32DD0">
        <w:rPr>
          <w:sz w:val="19"/>
          <w:szCs w:val="19"/>
        </w:rPr>
        <w:t>idea</w:t>
      </w:r>
      <w:r w:rsidRPr="00C32DD0">
        <w:rPr>
          <w:spacing w:val="-4"/>
          <w:sz w:val="19"/>
          <w:szCs w:val="19"/>
        </w:rPr>
        <w:t xml:space="preserve"> </w:t>
      </w:r>
      <w:r w:rsidRPr="00C32DD0">
        <w:rPr>
          <w:sz w:val="19"/>
          <w:szCs w:val="19"/>
        </w:rPr>
        <w:t>to</w:t>
      </w:r>
      <w:r w:rsidRPr="00C32DD0">
        <w:rPr>
          <w:spacing w:val="-5"/>
          <w:sz w:val="19"/>
          <w:szCs w:val="19"/>
        </w:rPr>
        <w:t xml:space="preserve"> </w:t>
      </w:r>
      <w:r w:rsidRPr="00C32DD0">
        <w:rPr>
          <w:sz w:val="19"/>
          <w:szCs w:val="19"/>
        </w:rPr>
        <w:t>explore</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depth</w:t>
      </w:r>
      <w:r w:rsidRPr="00C32DD0">
        <w:rPr>
          <w:spacing w:val="-4"/>
          <w:sz w:val="19"/>
          <w:szCs w:val="19"/>
        </w:rPr>
        <w:t xml:space="preserve"> </w:t>
      </w:r>
      <w:r w:rsidRPr="00C32DD0">
        <w:rPr>
          <w:spacing w:val="-1"/>
          <w:sz w:val="19"/>
          <w:szCs w:val="19"/>
        </w:rPr>
        <w:t>for</w:t>
      </w:r>
      <w:r w:rsidRPr="00C32DD0">
        <w:rPr>
          <w:spacing w:val="26"/>
          <w:w w:val="99"/>
          <w:sz w:val="19"/>
          <w:szCs w:val="19"/>
        </w:rPr>
        <w:t xml:space="preserve"> </w:t>
      </w:r>
      <w:r w:rsidRPr="00C32DD0">
        <w:rPr>
          <w:sz w:val="19"/>
          <w:szCs w:val="19"/>
        </w:rPr>
        <w:t>the</w:t>
      </w:r>
      <w:r w:rsidRPr="00C32DD0">
        <w:rPr>
          <w:spacing w:val="-11"/>
          <w:sz w:val="19"/>
          <w:szCs w:val="19"/>
        </w:rPr>
        <w:t xml:space="preserve"> </w:t>
      </w:r>
      <w:r w:rsidRPr="00C32DD0">
        <w:rPr>
          <w:spacing w:val="-1"/>
          <w:sz w:val="19"/>
          <w:szCs w:val="19"/>
        </w:rPr>
        <w:t>Concentration</w:t>
      </w:r>
      <w:r w:rsidRPr="00C32DD0">
        <w:rPr>
          <w:spacing w:val="-11"/>
          <w:sz w:val="19"/>
          <w:szCs w:val="19"/>
        </w:rPr>
        <w:t xml:space="preserve"> </w:t>
      </w:r>
      <w:r w:rsidRPr="00C32DD0">
        <w:rPr>
          <w:spacing w:val="-1"/>
          <w:sz w:val="19"/>
          <w:szCs w:val="19"/>
        </w:rPr>
        <w:t>section</w:t>
      </w:r>
    </w:p>
    <w:p w14:paraId="3D6A18C9" w14:textId="7777777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Communicate</w:t>
      </w:r>
      <w:r w:rsidRPr="00C32DD0">
        <w:rPr>
          <w:spacing w:val="-9"/>
          <w:sz w:val="19"/>
          <w:szCs w:val="19"/>
        </w:rPr>
        <w:t xml:space="preserve"> </w:t>
      </w:r>
      <w:r w:rsidRPr="00C32DD0">
        <w:rPr>
          <w:sz w:val="19"/>
          <w:szCs w:val="19"/>
        </w:rPr>
        <w:t>visually</w:t>
      </w:r>
      <w:r w:rsidRPr="00C32DD0">
        <w:rPr>
          <w:spacing w:val="-7"/>
          <w:sz w:val="19"/>
          <w:szCs w:val="19"/>
        </w:rPr>
        <w:t xml:space="preserve"> </w:t>
      </w:r>
      <w:r w:rsidRPr="00C32DD0">
        <w:rPr>
          <w:sz w:val="19"/>
          <w:szCs w:val="19"/>
        </w:rPr>
        <w:t>through</w:t>
      </w:r>
      <w:r w:rsidRPr="00C32DD0">
        <w:rPr>
          <w:spacing w:val="-8"/>
          <w:sz w:val="19"/>
          <w:szCs w:val="19"/>
        </w:rPr>
        <w:t xml:space="preserve"> </w:t>
      </w:r>
      <w:r w:rsidRPr="00C32DD0">
        <w:rPr>
          <w:spacing w:val="-1"/>
          <w:sz w:val="19"/>
          <w:szCs w:val="19"/>
        </w:rPr>
        <w:t>class</w:t>
      </w:r>
      <w:r w:rsidRPr="00C32DD0">
        <w:rPr>
          <w:spacing w:val="-7"/>
          <w:sz w:val="19"/>
          <w:szCs w:val="19"/>
        </w:rPr>
        <w:t xml:space="preserve"> </w:t>
      </w:r>
      <w:r w:rsidRPr="00C32DD0">
        <w:rPr>
          <w:spacing w:val="-1"/>
          <w:sz w:val="19"/>
          <w:szCs w:val="19"/>
        </w:rPr>
        <w:t>work</w:t>
      </w:r>
    </w:p>
    <w:p w14:paraId="2A459DAE" w14:textId="3DB87893" w:rsidR="001A4272" w:rsidRPr="00C32DD0" w:rsidRDefault="00AB0936" w:rsidP="00E325A7">
      <w:pPr>
        <w:pStyle w:val="BodyText"/>
        <w:numPr>
          <w:ilvl w:val="0"/>
          <w:numId w:val="4"/>
        </w:numPr>
        <w:tabs>
          <w:tab w:val="left" w:pos="856"/>
        </w:tabs>
        <w:ind w:left="576" w:hanging="288"/>
        <w:rPr>
          <w:sz w:val="19"/>
          <w:szCs w:val="19"/>
        </w:rPr>
      </w:pPr>
      <w:r w:rsidRPr="00C32DD0">
        <w:rPr>
          <w:sz w:val="19"/>
          <w:szCs w:val="19"/>
        </w:rPr>
        <w:t>Build</w:t>
      </w:r>
      <w:r w:rsidRPr="00C32DD0">
        <w:rPr>
          <w:spacing w:val="-7"/>
          <w:sz w:val="19"/>
          <w:szCs w:val="19"/>
        </w:rPr>
        <w:t xml:space="preserve"> </w:t>
      </w:r>
      <w:r w:rsidRPr="00C32DD0">
        <w:rPr>
          <w:sz w:val="19"/>
          <w:szCs w:val="19"/>
        </w:rPr>
        <w:t>upon</w:t>
      </w:r>
      <w:r w:rsidRPr="00C32DD0">
        <w:rPr>
          <w:spacing w:val="-7"/>
          <w:sz w:val="19"/>
          <w:szCs w:val="19"/>
        </w:rPr>
        <w:t xml:space="preserve"> </w:t>
      </w:r>
      <w:r w:rsidRPr="00C32DD0">
        <w:rPr>
          <w:spacing w:val="-1"/>
          <w:sz w:val="19"/>
          <w:szCs w:val="19"/>
        </w:rPr>
        <w:t>previous</w:t>
      </w:r>
      <w:r w:rsidRPr="00C32DD0">
        <w:rPr>
          <w:spacing w:val="-8"/>
          <w:sz w:val="19"/>
          <w:szCs w:val="19"/>
        </w:rPr>
        <w:t xml:space="preserve"> </w:t>
      </w:r>
      <w:r w:rsidRPr="00C32DD0">
        <w:rPr>
          <w:sz w:val="19"/>
          <w:szCs w:val="19"/>
        </w:rPr>
        <w:t>knowledge</w:t>
      </w:r>
      <w:r w:rsidRPr="00C32DD0">
        <w:rPr>
          <w:spacing w:val="-7"/>
          <w:sz w:val="19"/>
          <w:szCs w:val="19"/>
        </w:rPr>
        <w:t xml:space="preserve"> </w:t>
      </w:r>
      <w:r w:rsidRPr="00C32DD0">
        <w:rPr>
          <w:sz w:val="19"/>
          <w:szCs w:val="19"/>
        </w:rPr>
        <w:t>of</w:t>
      </w:r>
      <w:r w:rsidRPr="00C32DD0">
        <w:rPr>
          <w:spacing w:val="-8"/>
          <w:sz w:val="19"/>
          <w:szCs w:val="19"/>
        </w:rPr>
        <w:t xml:space="preserve"> </w:t>
      </w:r>
      <w:r w:rsidRPr="00C32DD0">
        <w:rPr>
          <w:sz w:val="19"/>
          <w:szCs w:val="19"/>
        </w:rPr>
        <w:t>painting</w:t>
      </w:r>
      <w:r w:rsidRPr="00C32DD0">
        <w:rPr>
          <w:spacing w:val="30"/>
          <w:w w:val="99"/>
          <w:sz w:val="19"/>
          <w:szCs w:val="19"/>
        </w:rPr>
        <w:t xml:space="preserve"> </w:t>
      </w:r>
      <w:r w:rsidRPr="00C32DD0">
        <w:rPr>
          <w:spacing w:val="-1"/>
          <w:sz w:val="19"/>
          <w:szCs w:val="19"/>
        </w:rPr>
        <w:t>mediums</w:t>
      </w:r>
      <w:r w:rsidRPr="00C32DD0">
        <w:rPr>
          <w:spacing w:val="-12"/>
          <w:sz w:val="19"/>
          <w:szCs w:val="19"/>
        </w:rPr>
        <w:t xml:space="preserve"> </w:t>
      </w:r>
      <w:r w:rsidR="00246590" w:rsidRPr="00C32DD0">
        <w:rPr>
          <w:spacing w:val="-12"/>
          <w:sz w:val="19"/>
          <w:szCs w:val="19"/>
        </w:rPr>
        <w:t xml:space="preserve">               </w:t>
      </w:r>
      <w:r w:rsidRPr="00C32DD0">
        <w:rPr>
          <w:sz w:val="19"/>
          <w:szCs w:val="19"/>
        </w:rPr>
        <w:t>and</w:t>
      </w:r>
      <w:r w:rsidRPr="00C32DD0">
        <w:rPr>
          <w:spacing w:val="-10"/>
          <w:sz w:val="19"/>
          <w:szCs w:val="19"/>
        </w:rPr>
        <w:t xml:space="preserve"> </w:t>
      </w:r>
      <w:r w:rsidRPr="00C32DD0">
        <w:rPr>
          <w:spacing w:val="-1"/>
          <w:sz w:val="19"/>
          <w:szCs w:val="19"/>
        </w:rPr>
        <w:t>techniques</w:t>
      </w:r>
    </w:p>
    <w:p w14:paraId="4BBEDAB3" w14:textId="3808FD88"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Emphasize</w:t>
      </w:r>
      <w:r w:rsidRPr="00C32DD0">
        <w:rPr>
          <w:spacing w:val="-11"/>
          <w:sz w:val="19"/>
          <w:szCs w:val="19"/>
        </w:rPr>
        <w:t xml:space="preserve"> </w:t>
      </w:r>
      <w:r w:rsidRPr="00C32DD0">
        <w:rPr>
          <w:sz w:val="19"/>
          <w:szCs w:val="19"/>
        </w:rPr>
        <w:t>realistic</w:t>
      </w:r>
      <w:r w:rsidRPr="00C32DD0">
        <w:rPr>
          <w:spacing w:val="-10"/>
          <w:sz w:val="19"/>
          <w:szCs w:val="19"/>
        </w:rPr>
        <w:t xml:space="preserve"> </w:t>
      </w:r>
      <w:r w:rsidRPr="00C32DD0">
        <w:rPr>
          <w:sz w:val="19"/>
          <w:szCs w:val="19"/>
        </w:rPr>
        <w:t>rendering,</w:t>
      </w:r>
      <w:r w:rsidRPr="00C32DD0">
        <w:rPr>
          <w:spacing w:val="-8"/>
          <w:sz w:val="19"/>
          <w:szCs w:val="19"/>
        </w:rPr>
        <w:t xml:space="preserve"> </w:t>
      </w:r>
      <w:r w:rsidRPr="00C32DD0">
        <w:rPr>
          <w:spacing w:val="-1"/>
          <w:sz w:val="19"/>
          <w:szCs w:val="19"/>
        </w:rPr>
        <w:t>craftsmanship</w:t>
      </w:r>
      <w:r w:rsidRPr="00C32DD0">
        <w:rPr>
          <w:spacing w:val="-9"/>
          <w:sz w:val="19"/>
          <w:szCs w:val="19"/>
        </w:rPr>
        <w:t xml:space="preserve"> </w:t>
      </w:r>
      <w:r w:rsidRPr="00C32DD0">
        <w:rPr>
          <w:sz w:val="19"/>
          <w:szCs w:val="19"/>
        </w:rPr>
        <w:t>and</w:t>
      </w:r>
      <w:r w:rsidRPr="00C32DD0">
        <w:rPr>
          <w:spacing w:val="42"/>
          <w:w w:val="99"/>
          <w:sz w:val="19"/>
          <w:szCs w:val="19"/>
        </w:rPr>
        <w:t xml:space="preserve"> </w:t>
      </w:r>
      <w:r w:rsidR="00246590" w:rsidRPr="00C32DD0">
        <w:rPr>
          <w:spacing w:val="42"/>
          <w:w w:val="99"/>
          <w:sz w:val="19"/>
          <w:szCs w:val="19"/>
        </w:rPr>
        <w:t xml:space="preserve">                </w:t>
      </w:r>
      <w:r w:rsidRPr="00C32DD0">
        <w:rPr>
          <w:spacing w:val="-1"/>
          <w:sz w:val="19"/>
          <w:szCs w:val="19"/>
        </w:rPr>
        <w:t>personal</w:t>
      </w:r>
      <w:r w:rsidRPr="00C32DD0">
        <w:rPr>
          <w:spacing w:val="-5"/>
          <w:sz w:val="19"/>
          <w:szCs w:val="19"/>
        </w:rPr>
        <w:t xml:space="preserve"> </w:t>
      </w:r>
      <w:r w:rsidRPr="00C32DD0">
        <w:rPr>
          <w:spacing w:val="-1"/>
          <w:sz w:val="19"/>
          <w:szCs w:val="19"/>
        </w:rPr>
        <w:t>artistic</w:t>
      </w:r>
      <w:r w:rsidRPr="00C32DD0">
        <w:rPr>
          <w:spacing w:val="-3"/>
          <w:sz w:val="19"/>
          <w:szCs w:val="19"/>
        </w:rPr>
        <w:t xml:space="preserve"> </w:t>
      </w:r>
      <w:r w:rsidRPr="00C32DD0">
        <w:rPr>
          <w:sz w:val="19"/>
          <w:szCs w:val="19"/>
        </w:rPr>
        <w:t>style</w:t>
      </w:r>
      <w:r w:rsidRPr="00C32DD0">
        <w:rPr>
          <w:spacing w:val="-7"/>
          <w:sz w:val="19"/>
          <w:szCs w:val="19"/>
        </w:rPr>
        <w:t xml:space="preserve"> </w:t>
      </w:r>
      <w:r w:rsidRPr="00C32DD0">
        <w:rPr>
          <w:spacing w:val="-1"/>
          <w:sz w:val="19"/>
          <w:szCs w:val="19"/>
        </w:rPr>
        <w:t>for</w:t>
      </w:r>
      <w:r w:rsidRPr="00C32DD0">
        <w:rPr>
          <w:spacing w:val="-4"/>
          <w:sz w:val="19"/>
          <w:szCs w:val="19"/>
        </w:rPr>
        <w:t xml:space="preserve"> </w:t>
      </w:r>
      <w:r w:rsidRPr="00C32DD0">
        <w:rPr>
          <w:sz w:val="19"/>
          <w:szCs w:val="19"/>
        </w:rPr>
        <w:t>the</w:t>
      </w:r>
      <w:r w:rsidRPr="00C32DD0">
        <w:rPr>
          <w:spacing w:val="-4"/>
          <w:sz w:val="19"/>
          <w:szCs w:val="19"/>
        </w:rPr>
        <w:t xml:space="preserve"> </w:t>
      </w:r>
      <w:r w:rsidRPr="00C32DD0">
        <w:rPr>
          <w:spacing w:val="-1"/>
          <w:sz w:val="19"/>
          <w:szCs w:val="19"/>
        </w:rPr>
        <w:t>purpose</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z w:val="19"/>
          <w:szCs w:val="19"/>
        </w:rPr>
        <w:t>building</w:t>
      </w:r>
      <w:r w:rsidRPr="00C32DD0">
        <w:rPr>
          <w:spacing w:val="-6"/>
          <w:sz w:val="19"/>
          <w:szCs w:val="19"/>
        </w:rPr>
        <w:t xml:space="preserve"> </w:t>
      </w:r>
      <w:r w:rsidRPr="00C32DD0">
        <w:rPr>
          <w:sz w:val="19"/>
          <w:szCs w:val="19"/>
        </w:rPr>
        <w:t>a</w:t>
      </w:r>
      <w:r w:rsidRPr="00C32DD0">
        <w:rPr>
          <w:spacing w:val="45"/>
          <w:w w:val="99"/>
          <w:sz w:val="19"/>
          <w:szCs w:val="19"/>
        </w:rPr>
        <w:t xml:space="preserve"> </w:t>
      </w:r>
      <w:r w:rsidR="00246590" w:rsidRPr="00C32DD0">
        <w:rPr>
          <w:spacing w:val="45"/>
          <w:w w:val="99"/>
          <w:sz w:val="19"/>
          <w:szCs w:val="19"/>
        </w:rPr>
        <w:t xml:space="preserve">           </w:t>
      </w:r>
      <w:r w:rsidRPr="00C32DD0">
        <w:rPr>
          <w:spacing w:val="-1"/>
          <w:sz w:val="19"/>
          <w:szCs w:val="19"/>
        </w:rPr>
        <w:t>digital</w:t>
      </w:r>
      <w:r w:rsidRPr="00C32DD0">
        <w:rPr>
          <w:spacing w:val="-6"/>
          <w:sz w:val="19"/>
          <w:szCs w:val="19"/>
        </w:rPr>
        <w:t xml:space="preserve"> </w:t>
      </w:r>
      <w:r w:rsidRPr="00C32DD0">
        <w:rPr>
          <w:sz w:val="19"/>
          <w:szCs w:val="19"/>
        </w:rPr>
        <w:t>portfolio</w:t>
      </w:r>
      <w:r w:rsidRPr="00C32DD0">
        <w:rPr>
          <w:spacing w:val="-5"/>
          <w:sz w:val="19"/>
          <w:szCs w:val="19"/>
        </w:rPr>
        <w:t xml:space="preserve"> </w:t>
      </w:r>
      <w:r w:rsidRPr="00C32DD0">
        <w:rPr>
          <w:sz w:val="19"/>
          <w:szCs w:val="19"/>
        </w:rPr>
        <w:t>that</w:t>
      </w:r>
      <w:r w:rsidRPr="00C32DD0">
        <w:rPr>
          <w:spacing w:val="-5"/>
          <w:sz w:val="19"/>
          <w:szCs w:val="19"/>
        </w:rPr>
        <w:t xml:space="preserve"> </w:t>
      </w:r>
      <w:r w:rsidRPr="00C32DD0">
        <w:rPr>
          <w:spacing w:val="-1"/>
          <w:sz w:val="19"/>
          <w:szCs w:val="19"/>
        </w:rPr>
        <w:t>will</w:t>
      </w:r>
      <w:r w:rsidRPr="00C32DD0">
        <w:rPr>
          <w:spacing w:val="-5"/>
          <w:sz w:val="19"/>
          <w:szCs w:val="19"/>
        </w:rPr>
        <w:t xml:space="preserve"> </w:t>
      </w:r>
      <w:r w:rsidRPr="00C32DD0">
        <w:rPr>
          <w:sz w:val="19"/>
          <w:szCs w:val="19"/>
        </w:rPr>
        <w:t>be</w:t>
      </w:r>
      <w:r w:rsidRPr="00C32DD0">
        <w:rPr>
          <w:spacing w:val="-6"/>
          <w:sz w:val="19"/>
          <w:szCs w:val="19"/>
        </w:rPr>
        <w:t xml:space="preserve"> </w:t>
      </w:r>
      <w:r w:rsidRPr="00C32DD0">
        <w:rPr>
          <w:spacing w:val="-1"/>
          <w:sz w:val="19"/>
          <w:szCs w:val="19"/>
        </w:rPr>
        <w:t>submitted</w:t>
      </w:r>
      <w:r w:rsidRPr="00C32DD0">
        <w:rPr>
          <w:spacing w:val="-4"/>
          <w:sz w:val="19"/>
          <w:szCs w:val="19"/>
        </w:rPr>
        <w:t xml:space="preserve"> </w:t>
      </w:r>
      <w:r w:rsidRPr="00C32DD0">
        <w:rPr>
          <w:sz w:val="19"/>
          <w:szCs w:val="19"/>
        </w:rPr>
        <w:t>as</w:t>
      </w:r>
      <w:r w:rsidRPr="00C32DD0">
        <w:rPr>
          <w:spacing w:val="-6"/>
          <w:sz w:val="19"/>
          <w:szCs w:val="19"/>
        </w:rPr>
        <w:t xml:space="preserve"> </w:t>
      </w:r>
      <w:r w:rsidRPr="00C32DD0">
        <w:rPr>
          <w:sz w:val="19"/>
          <w:szCs w:val="19"/>
        </w:rPr>
        <w:t>the</w:t>
      </w:r>
      <w:r w:rsidRPr="00C32DD0">
        <w:rPr>
          <w:spacing w:val="-6"/>
          <w:sz w:val="19"/>
          <w:szCs w:val="19"/>
        </w:rPr>
        <w:t xml:space="preserve"> </w:t>
      </w:r>
      <w:r w:rsidR="00246590" w:rsidRPr="00C32DD0">
        <w:rPr>
          <w:sz w:val="19"/>
          <w:szCs w:val="19"/>
        </w:rPr>
        <w:t>AP exam</w:t>
      </w:r>
    </w:p>
    <w:p w14:paraId="73D8F198" w14:textId="7777777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Critique</w:t>
      </w:r>
      <w:r w:rsidRPr="00C32DD0">
        <w:rPr>
          <w:spacing w:val="-6"/>
          <w:sz w:val="19"/>
          <w:szCs w:val="19"/>
        </w:rPr>
        <w:t xml:space="preserve"> </w:t>
      </w:r>
      <w:r w:rsidRPr="00C32DD0">
        <w:rPr>
          <w:spacing w:val="-1"/>
          <w:sz w:val="19"/>
          <w:szCs w:val="19"/>
        </w:rPr>
        <w:t>personal work</w:t>
      </w:r>
      <w:r w:rsidRPr="00C32DD0">
        <w:rPr>
          <w:spacing w:val="-4"/>
          <w:sz w:val="19"/>
          <w:szCs w:val="19"/>
        </w:rPr>
        <w:t xml:space="preserve"> </w:t>
      </w:r>
      <w:r w:rsidRPr="00C32DD0">
        <w:rPr>
          <w:sz w:val="19"/>
          <w:szCs w:val="19"/>
        </w:rPr>
        <w:t>as</w:t>
      </w:r>
      <w:r w:rsidRPr="00C32DD0">
        <w:rPr>
          <w:spacing w:val="-7"/>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peers</w:t>
      </w:r>
    </w:p>
    <w:p w14:paraId="64B95BFD" w14:textId="0D682EE9"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Explore</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works</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z w:val="19"/>
          <w:szCs w:val="19"/>
        </w:rPr>
        <w:t>professional</w:t>
      </w:r>
      <w:r w:rsidRPr="00C32DD0">
        <w:rPr>
          <w:spacing w:val="-6"/>
          <w:sz w:val="19"/>
          <w:szCs w:val="19"/>
        </w:rPr>
        <w:t xml:space="preserve"> </w:t>
      </w:r>
      <w:r w:rsidRPr="00C32DD0">
        <w:rPr>
          <w:spacing w:val="-1"/>
          <w:sz w:val="19"/>
          <w:szCs w:val="19"/>
        </w:rPr>
        <w:t>artists</w:t>
      </w:r>
      <w:r w:rsidRPr="00C32DD0">
        <w:rPr>
          <w:spacing w:val="-7"/>
          <w:sz w:val="19"/>
          <w:szCs w:val="19"/>
        </w:rPr>
        <w:t xml:space="preserve"> </w:t>
      </w:r>
      <w:r w:rsidRPr="00C32DD0">
        <w:rPr>
          <w:sz w:val="19"/>
          <w:szCs w:val="19"/>
        </w:rPr>
        <w:t>through</w:t>
      </w:r>
      <w:r w:rsidRPr="00C32DD0">
        <w:rPr>
          <w:spacing w:val="34"/>
          <w:w w:val="99"/>
          <w:sz w:val="19"/>
          <w:szCs w:val="19"/>
        </w:rPr>
        <w:t xml:space="preserve"> </w:t>
      </w:r>
      <w:r w:rsidR="00246590" w:rsidRPr="00C32DD0">
        <w:rPr>
          <w:spacing w:val="34"/>
          <w:w w:val="99"/>
          <w:sz w:val="19"/>
          <w:szCs w:val="19"/>
        </w:rPr>
        <w:t xml:space="preserve">            </w:t>
      </w:r>
      <w:r w:rsidRPr="00C32DD0">
        <w:rPr>
          <w:spacing w:val="-1"/>
          <w:sz w:val="19"/>
          <w:szCs w:val="19"/>
        </w:rPr>
        <w:t>fieldtrips</w:t>
      </w:r>
      <w:r w:rsidRPr="00C32DD0">
        <w:rPr>
          <w:spacing w:val="-7"/>
          <w:sz w:val="19"/>
          <w:szCs w:val="19"/>
        </w:rPr>
        <w:t xml:space="preserve"> </w:t>
      </w:r>
      <w:r w:rsidRPr="00C32DD0">
        <w:rPr>
          <w:sz w:val="19"/>
          <w:szCs w:val="19"/>
        </w:rPr>
        <w:t>to</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Indianapolis</w:t>
      </w:r>
      <w:r w:rsidRPr="00C32DD0">
        <w:rPr>
          <w:spacing w:val="-4"/>
          <w:sz w:val="19"/>
          <w:szCs w:val="19"/>
        </w:rPr>
        <w:t xml:space="preserve"> </w:t>
      </w:r>
      <w:r w:rsidRPr="00C32DD0">
        <w:rPr>
          <w:spacing w:val="-1"/>
          <w:sz w:val="19"/>
          <w:szCs w:val="19"/>
        </w:rPr>
        <w:t>Museum</w:t>
      </w:r>
      <w:r w:rsidRPr="00C32DD0">
        <w:rPr>
          <w:spacing w:val="-5"/>
          <w:sz w:val="19"/>
          <w:szCs w:val="19"/>
        </w:rPr>
        <w:t xml:space="preserve"> </w:t>
      </w:r>
      <w:r w:rsidRPr="00C32DD0">
        <w:rPr>
          <w:spacing w:val="1"/>
          <w:sz w:val="19"/>
          <w:szCs w:val="19"/>
        </w:rPr>
        <w:t>of</w:t>
      </w:r>
      <w:r w:rsidRPr="00C32DD0">
        <w:rPr>
          <w:spacing w:val="-6"/>
          <w:sz w:val="19"/>
          <w:szCs w:val="19"/>
        </w:rPr>
        <w:t xml:space="preserve"> </w:t>
      </w:r>
      <w:r w:rsidRPr="00C32DD0">
        <w:rPr>
          <w:sz w:val="19"/>
          <w:szCs w:val="19"/>
        </w:rPr>
        <w:t>Art</w:t>
      </w:r>
      <w:r w:rsidRPr="00C32DD0">
        <w:rPr>
          <w:spacing w:val="-5"/>
          <w:sz w:val="19"/>
          <w:szCs w:val="19"/>
        </w:rPr>
        <w:t xml:space="preserve"> </w:t>
      </w:r>
      <w:r w:rsidRPr="00C32DD0">
        <w:rPr>
          <w:sz w:val="19"/>
          <w:szCs w:val="19"/>
        </w:rPr>
        <w:t>as</w:t>
      </w:r>
      <w:r w:rsidRPr="00C32DD0">
        <w:rPr>
          <w:spacing w:val="-6"/>
          <w:sz w:val="19"/>
          <w:szCs w:val="19"/>
        </w:rPr>
        <w:t xml:space="preserve"> </w:t>
      </w:r>
      <w:r w:rsidRPr="00C32DD0">
        <w:rPr>
          <w:sz w:val="19"/>
          <w:szCs w:val="19"/>
        </w:rPr>
        <w:t>well</w:t>
      </w:r>
      <w:r w:rsidRPr="00C32DD0">
        <w:rPr>
          <w:spacing w:val="36"/>
          <w:w w:val="99"/>
          <w:sz w:val="19"/>
          <w:szCs w:val="19"/>
        </w:rPr>
        <w:t xml:space="preserve"> </w:t>
      </w:r>
      <w:r w:rsidRPr="00C32DD0">
        <w:rPr>
          <w:sz w:val="19"/>
          <w:szCs w:val="19"/>
        </w:rPr>
        <w:t>as</w:t>
      </w:r>
      <w:r w:rsidRPr="00C32DD0">
        <w:rPr>
          <w:spacing w:val="-8"/>
          <w:sz w:val="19"/>
          <w:szCs w:val="19"/>
        </w:rPr>
        <w:t xml:space="preserve"> </w:t>
      </w:r>
      <w:r w:rsidR="00246590" w:rsidRPr="00C32DD0">
        <w:rPr>
          <w:spacing w:val="-8"/>
          <w:sz w:val="19"/>
          <w:szCs w:val="19"/>
        </w:rPr>
        <w:t xml:space="preserve">                             </w:t>
      </w:r>
      <w:r w:rsidRPr="00C32DD0">
        <w:rPr>
          <w:sz w:val="19"/>
          <w:szCs w:val="19"/>
        </w:rPr>
        <w:t>local</w:t>
      </w:r>
      <w:r w:rsidRPr="00C32DD0">
        <w:rPr>
          <w:spacing w:val="-7"/>
          <w:sz w:val="19"/>
          <w:szCs w:val="19"/>
        </w:rPr>
        <w:t xml:space="preserve"> </w:t>
      </w:r>
      <w:r w:rsidRPr="00C32DD0">
        <w:rPr>
          <w:sz w:val="19"/>
          <w:szCs w:val="19"/>
        </w:rPr>
        <w:t>galleries</w:t>
      </w:r>
    </w:p>
    <w:p w14:paraId="00C33ACE" w14:textId="77777777" w:rsidR="008B5F98" w:rsidRDefault="008B5F98" w:rsidP="003B7504">
      <w:pPr>
        <w:pStyle w:val="BodyText"/>
        <w:ind w:left="288" w:firstLine="0"/>
        <w:rPr>
          <w:rFonts w:cs="Calibri"/>
          <w:b/>
          <w:bCs/>
          <w:sz w:val="19"/>
          <w:szCs w:val="19"/>
        </w:rPr>
      </w:pPr>
    </w:p>
    <w:p w14:paraId="52EBCCE5" w14:textId="7C27C46D" w:rsidR="008B5F98" w:rsidRDefault="008B5F98" w:rsidP="003B7504">
      <w:pPr>
        <w:pStyle w:val="BodyText"/>
        <w:ind w:left="288" w:firstLine="0"/>
        <w:rPr>
          <w:rFonts w:cs="Calibri"/>
          <w:b/>
          <w:bCs/>
          <w:sz w:val="19"/>
          <w:szCs w:val="19"/>
        </w:rPr>
      </w:pPr>
    </w:p>
    <w:p w14:paraId="360AD7D8" w14:textId="3B089292" w:rsidR="001A4272" w:rsidRPr="00C32DD0" w:rsidRDefault="00AB0936" w:rsidP="003B7504">
      <w:pPr>
        <w:pStyle w:val="BodyText"/>
        <w:ind w:left="288" w:firstLine="0"/>
        <w:rPr>
          <w:sz w:val="19"/>
          <w:szCs w:val="19"/>
        </w:rPr>
      </w:pPr>
      <w:r w:rsidRPr="00C32DD0">
        <w:rPr>
          <w:rFonts w:cs="Calibri"/>
          <w:b/>
          <w:bCs/>
          <w:sz w:val="19"/>
          <w:szCs w:val="19"/>
        </w:rPr>
        <w:t>Note:</w:t>
      </w:r>
      <w:r w:rsidRPr="00C32DD0">
        <w:rPr>
          <w:rFonts w:cs="Calibri"/>
          <w:b/>
          <w:bCs/>
          <w:spacing w:val="-5"/>
          <w:sz w:val="19"/>
          <w:szCs w:val="19"/>
        </w:rPr>
        <w:t xml:space="preserve"> </w:t>
      </w:r>
      <w:r w:rsidRPr="00C32DD0">
        <w:rPr>
          <w:spacing w:val="-1"/>
          <w:sz w:val="19"/>
          <w:szCs w:val="19"/>
        </w:rPr>
        <w:t>This</w:t>
      </w:r>
      <w:r w:rsidRPr="00C32DD0">
        <w:rPr>
          <w:spacing w:val="-7"/>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grade-weighted</w:t>
      </w:r>
      <w:r w:rsidRPr="00C32DD0">
        <w:rPr>
          <w:spacing w:val="-5"/>
          <w:sz w:val="19"/>
          <w:szCs w:val="19"/>
        </w:rPr>
        <w:t xml:space="preserve"> </w:t>
      </w:r>
      <w:r w:rsidRPr="00C32DD0">
        <w:rPr>
          <w:spacing w:val="-1"/>
          <w:sz w:val="19"/>
          <w:szCs w:val="19"/>
        </w:rPr>
        <w:t>course;</w:t>
      </w:r>
      <w:r w:rsidRPr="00C32DD0">
        <w:rPr>
          <w:spacing w:val="-6"/>
          <w:sz w:val="19"/>
          <w:szCs w:val="19"/>
        </w:rPr>
        <w:t xml:space="preserve"> </w:t>
      </w:r>
      <w:r w:rsidRPr="00C32DD0">
        <w:rPr>
          <w:spacing w:val="-1"/>
          <w:sz w:val="19"/>
          <w:szCs w:val="19"/>
        </w:rPr>
        <w:t>Students</w:t>
      </w:r>
      <w:r w:rsidRPr="00C32DD0">
        <w:rPr>
          <w:spacing w:val="-3"/>
          <w:sz w:val="19"/>
          <w:szCs w:val="19"/>
        </w:rPr>
        <w:t xml:space="preserve"> </w:t>
      </w:r>
      <w:r w:rsidRPr="00C32DD0">
        <w:rPr>
          <w:spacing w:val="-1"/>
          <w:sz w:val="19"/>
          <w:szCs w:val="19"/>
        </w:rPr>
        <w:t>will</w:t>
      </w:r>
      <w:r w:rsidRPr="00C32DD0">
        <w:rPr>
          <w:spacing w:val="-6"/>
          <w:sz w:val="19"/>
          <w:szCs w:val="19"/>
        </w:rPr>
        <w:t xml:space="preserve"> </w:t>
      </w:r>
      <w:r w:rsidRPr="00C32DD0">
        <w:rPr>
          <w:sz w:val="19"/>
          <w:szCs w:val="19"/>
        </w:rPr>
        <w:t>be</w:t>
      </w:r>
      <w:r w:rsidRPr="00C32DD0">
        <w:rPr>
          <w:spacing w:val="41"/>
          <w:w w:val="99"/>
          <w:sz w:val="19"/>
          <w:szCs w:val="19"/>
        </w:rPr>
        <w:t xml:space="preserve"> </w:t>
      </w:r>
      <w:r w:rsidR="00246590" w:rsidRPr="00C32DD0">
        <w:rPr>
          <w:spacing w:val="41"/>
          <w:w w:val="99"/>
          <w:sz w:val="19"/>
          <w:szCs w:val="19"/>
        </w:rPr>
        <w:t xml:space="preserve">             </w:t>
      </w:r>
      <w:r w:rsidRPr="00C32DD0">
        <w:rPr>
          <w:spacing w:val="-1"/>
          <w:sz w:val="19"/>
          <w:szCs w:val="19"/>
        </w:rPr>
        <w:t>expected</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maintain</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sketchbook;</w:t>
      </w:r>
      <w:r w:rsidRPr="00C32DD0">
        <w:rPr>
          <w:spacing w:val="-7"/>
          <w:sz w:val="19"/>
          <w:szCs w:val="19"/>
        </w:rPr>
        <w:t xml:space="preserve"> </w:t>
      </w:r>
      <w:r w:rsidR="003B7504" w:rsidRPr="00C32DD0">
        <w:rPr>
          <w:sz w:val="19"/>
          <w:szCs w:val="19"/>
        </w:rPr>
        <w:t xml:space="preserve">Four </w:t>
      </w:r>
      <w:r w:rsidRPr="00C32DD0">
        <w:rPr>
          <w:spacing w:val="-1"/>
          <w:sz w:val="19"/>
          <w:szCs w:val="19"/>
        </w:rPr>
        <w:t>summer</w:t>
      </w:r>
      <w:r w:rsidRPr="00C32DD0">
        <w:rPr>
          <w:spacing w:val="-5"/>
          <w:sz w:val="19"/>
          <w:szCs w:val="19"/>
        </w:rPr>
        <w:t xml:space="preserve"> </w:t>
      </w:r>
      <w:r w:rsidRPr="00C32DD0">
        <w:rPr>
          <w:sz w:val="19"/>
          <w:szCs w:val="19"/>
        </w:rPr>
        <w:t>assignment</w:t>
      </w:r>
      <w:r w:rsidR="003B7504" w:rsidRPr="00C32DD0">
        <w:rPr>
          <w:sz w:val="19"/>
          <w:szCs w:val="19"/>
        </w:rPr>
        <w:t>s</w:t>
      </w:r>
      <w:r w:rsidRPr="00C32DD0">
        <w:rPr>
          <w:spacing w:val="-7"/>
          <w:sz w:val="19"/>
          <w:szCs w:val="19"/>
        </w:rPr>
        <w:t xml:space="preserve"> </w:t>
      </w:r>
      <w:r w:rsidR="003B7504" w:rsidRPr="00C32DD0">
        <w:rPr>
          <w:sz w:val="19"/>
          <w:szCs w:val="19"/>
        </w:rPr>
        <w:t xml:space="preserve">are </w:t>
      </w:r>
      <w:r w:rsidRPr="00C32DD0">
        <w:rPr>
          <w:spacing w:val="-1"/>
          <w:sz w:val="19"/>
          <w:szCs w:val="19"/>
        </w:rPr>
        <w:t>required</w:t>
      </w:r>
      <w:r w:rsidRPr="00C32DD0">
        <w:rPr>
          <w:spacing w:val="-5"/>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this</w:t>
      </w:r>
      <w:r w:rsidRPr="00C32DD0">
        <w:rPr>
          <w:spacing w:val="-7"/>
          <w:sz w:val="19"/>
          <w:szCs w:val="19"/>
        </w:rPr>
        <w:t xml:space="preserve"> </w:t>
      </w:r>
      <w:r w:rsidRPr="00C32DD0">
        <w:rPr>
          <w:sz w:val="19"/>
          <w:szCs w:val="19"/>
        </w:rPr>
        <w:t>course.</w:t>
      </w:r>
      <w:r w:rsidRPr="00C32DD0">
        <w:rPr>
          <w:spacing w:val="-5"/>
          <w:sz w:val="19"/>
          <w:szCs w:val="19"/>
        </w:rPr>
        <w:t xml:space="preserve"> </w:t>
      </w:r>
      <w:r w:rsidRPr="00C32DD0">
        <w:rPr>
          <w:spacing w:val="-1"/>
          <w:sz w:val="19"/>
          <w:szCs w:val="19"/>
        </w:rPr>
        <w:t>Students</w:t>
      </w:r>
      <w:r w:rsidRPr="00C32DD0">
        <w:rPr>
          <w:spacing w:val="-6"/>
          <w:sz w:val="19"/>
          <w:szCs w:val="19"/>
        </w:rPr>
        <w:t xml:space="preserve"> </w:t>
      </w:r>
      <w:r w:rsidRPr="00C32DD0">
        <w:rPr>
          <w:spacing w:val="-1"/>
          <w:sz w:val="19"/>
          <w:szCs w:val="19"/>
        </w:rPr>
        <w:t>will</w:t>
      </w:r>
      <w:r w:rsidRPr="00C32DD0">
        <w:rPr>
          <w:spacing w:val="-5"/>
          <w:sz w:val="19"/>
          <w:szCs w:val="19"/>
        </w:rPr>
        <w:t xml:space="preserve"> </w:t>
      </w:r>
      <w:r w:rsidRPr="00C32DD0">
        <w:rPr>
          <w:sz w:val="19"/>
          <w:szCs w:val="19"/>
        </w:rPr>
        <w:t>be</w:t>
      </w:r>
      <w:r w:rsidRPr="00C32DD0">
        <w:rPr>
          <w:spacing w:val="-6"/>
          <w:sz w:val="19"/>
          <w:szCs w:val="19"/>
        </w:rPr>
        <w:t xml:space="preserve"> </w:t>
      </w:r>
      <w:r w:rsidRPr="00C32DD0">
        <w:rPr>
          <w:sz w:val="19"/>
          <w:szCs w:val="19"/>
        </w:rPr>
        <w:t>assessed</w:t>
      </w:r>
      <w:r w:rsidRPr="00C32DD0">
        <w:rPr>
          <w:spacing w:val="-5"/>
          <w:sz w:val="19"/>
          <w:szCs w:val="19"/>
        </w:rPr>
        <w:t xml:space="preserve"> </w:t>
      </w:r>
      <w:r w:rsidRPr="00C32DD0">
        <w:rPr>
          <w:sz w:val="19"/>
          <w:szCs w:val="19"/>
        </w:rPr>
        <w:t>on</w:t>
      </w:r>
      <w:r w:rsidRPr="00C32DD0">
        <w:rPr>
          <w:spacing w:val="-5"/>
          <w:sz w:val="19"/>
          <w:szCs w:val="19"/>
        </w:rPr>
        <w:t xml:space="preserve"> </w:t>
      </w:r>
      <w:r w:rsidRPr="00C32DD0">
        <w:rPr>
          <w:sz w:val="19"/>
          <w:szCs w:val="19"/>
        </w:rPr>
        <w:t>their</w:t>
      </w:r>
      <w:r w:rsidR="003B7504" w:rsidRPr="00C32DD0">
        <w:rPr>
          <w:spacing w:val="53"/>
          <w:sz w:val="19"/>
          <w:szCs w:val="19"/>
        </w:rPr>
        <w:t xml:space="preserve"> </w:t>
      </w:r>
      <w:r w:rsidRPr="00C32DD0">
        <w:rPr>
          <w:spacing w:val="-1"/>
          <w:sz w:val="19"/>
          <w:szCs w:val="19"/>
        </w:rPr>
        <w:t>summer</w:t>
      </w:r>
      <w:r w:rsidRPr="00C32DD0">
        <w:rPr>
          <w:spacing w:val="-6"/>
          <w:sz w:val="19"/>
          <w:szCs w:val="19"/>
        </w:rPr>
        <w:t xml:space="preserve"> </w:t>
      </w:r>
      <w:r w:rsidRPr="00C32DD0">
        <w:rPr>
          <w:sz w:val="19"/>
          <w:szCs w:val="19"/>
        </w:rPr>
        <w:t>assignment</w:t>
      </w:r>
      <w:r w:rsidR="003B7504" w:rsidRPr="00C32DD0">
        <w:rPr>
          <w:sz w:val="19"/>
          <w:szCs w:val="19"/>
        </w:rPr>
        <w:t>s</w:t>
      </w:r>
      <w:r w:rsidRPr="00C32DD0">
        <w:rPr>
          <w:spacing w:val="-6"/>
          <w:sz w:val="19"/>
          <w:szCs w:val="19"/>
        </w:rPr>
        <w:t xml:space="preserve"> </w:t>
      </w:r>
      <w:r w:rsidRPr="00C32DD0">
        <w:rPr>
          <w:sz w:val="19"/>
          <w:szCs w:val="19"/>
        </w:rPr>
        <w:t>within</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z w:val="19"/>
          <w:szCs w:val="19"/>
        </w:rPr>
        <w:t>beginning</w:t>
      </w:r>
      <w:r w:rsidRPr="00C32DD0">
        <w:rPr>
          <w:spacing w:val="-7"/>
          <w:sz w:val="19"/>
          <w:szCs w:val="19"/>
        </w:rPr>
        <w:t xml:space="preserve"> </w:t>
      </w:r>
      <w:r w:rsidRPr="00C32DD0">
        <w:rPr>
          <w:spacing w:val="-1"/>
          <w:sz w:val="19"/>
          <w:szCs w:val="19"/>
        </w:rPr>
        <w:t>weeks</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z w:val="19"/>
          <w:szCs w:val="19"/>
        </w:rPr>
        <w:t>the</w:t>
      </w:r>
      <w:r w:rsidRPr="00C32DD0">
        <w:rPr>
          <w:spacing w:val="24"/>
          <w:w w:val="99"/>
          <w:sz w:val="19"/>
          <w:szCs w:val="19"/>
        </w:rPr>
        <w:t xml:space="preserve"> </w:t>
      </w:r>
      <w:r w:rsidRPr="00C32DD0">
        <w:rPr>
          <w:spacing w:val="-1"/>
          <w:sz w:val="19"/>
          <w:szCs w:val="19"/>
        </w:rPr>
        <w:t>school</w:t>
      </w:r>
      <w:r w:rsidRPr="00C32DD0">
        <w:rPr>
          <w:spacing w:val="-6"/>
          <w:sz w:val="19"/>
          <w:szCs w:val="19"/>
        </w:rPr>
        <w:t xml:space="preserve"> </w:t>
      </w:r>
      <w:r w:rsidRPr="00C32DD0">
        <w:rPr>
          <w:sz w:val="19"/>
          <w:szCs w:val="19"/>
        </w:rPr>
        <w:t>year.</w:t>
      </w:r>
      <w:r w:rsidRPr="00C32DD0">
        <w:rPr>
          <w:spacing w:val="37"/>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are</w:t>
      </w:r>
      <w:r w:rsidRPr="00C32DD0">
        <w:rPr>
          <w:spacing w:val="-3"/>
          <w:sz w:val="19"/>
          <w:szCs w:val="19"/>
        </w:rPr>
        <w:t xml:space="preserve"> </w:t>
      </w:r>
      <w:r w:rsidRPr="00C32DD0">
        <w:rPr>
          <w:spacing w:val="-1"/>
          <w:sz w:val="19"/>
          <w:szCs w:val="19"/>
        </w:rPr>
        <w:t>expected</w:t>
      </w:r>
      <w:r w:rsidRPr="00C32DD0">
        <w:rPr>
          <w:spacing w:val="-4"/>
          <w:sz w:val="19"/>
          <w:szCs w:val="19"/>
        </w:rPr>
        <w:t xml:space="preserve"> </w:t>
      </w:r>
      <w:r w:rsidRPr="00C32DD0">
        <w:rPr>
          <w:sz w:val="19"/>
          <w:szCs w:val="19"/>
        </w:rPr>
        <w:t>to</w:t>
      </w:r>
      <w:r w:rsidRPr="00C32DD0">
        <w:rPr>
          <w:spacing w:val="-4"/>
          <w:sz w:val="19"/>
          <w:szCs w:val="19"/>
        </w:rPr>
        <w:t xml:space="preserve"> </w:t>
      </w:r>
      <w:r w:rsidRPr="00C32DD0">
        <w:rPr>
          <w:sz w:val="19"/>
          <w:szCs w:val="19"/>
        </w:rPr>
        <w:t>take</w:t>
      </w:r>
      <w:r w:rsidRPr="00C32DD0">
        <w:rPr>
          <w:spacing w:val="-5"/>
          <w:sz w:val="19"/>
          <w:szCs w:val="19"/>
        </w:rPr>
        <w:t xml:space="preserve"> </w:t>
      </w:r>
      <w:r w:rsidRPr="00C32DD0">
        <w:rPr>
          <w:sz w:val="19"/>
          <w:szCs w:val="19"/>
        </w:rPr>
        <w:t>the</w:t>
      </w:r>
      <w:r w:rsidRPr="00C32DD0">
        <w:rPr>
          <w:spacing w:val="-1"/>
          <w:sz w:val="19"/>
          <w:szCs w:val="19"/>
        </w:rPr>
        <w:t xml:space="preserve"> </w:t>
      </w:r>
      <w:r w:rsidRPr="00C32DD0">
        <w:rPr>
          <w:rFonts w:cs="Calibri"/>
          <w:i/>
          <w:sz w:val="19"/>
          <w:szCs w:val="19"/>
        </w:rPr>
        <w:t>AP</w:t>
      </w:r>
      <w:r w:rsidRPr="00C32DD0">
        <w:rPr>
          <w:rFonts w:cs="Calibri"/>
          <w:i/>
          <w:spacing w:val="-4"/>
          <w:sz w:val="19"/>
          <w:szCs w:val="19"/>
        </w:rPr>
        <w:t xml:space="preserve"> </w:t>
      </w:r>
      <w:r w:rsidRPr="00C32DD0">
        <w:rPr>
          <w:rFonts w:cs="Calibri"/>
          <w:i/>
          <w:sz w:val="19"/>
          <w:szCs w:val="19"/>
        </w:rPr>
        <w:t>Studio</w:t>
      </w:r>
      <w:r w:rsidRPr="00C32DD0">
        <w:rPr>
          <w:rFonts w:cs="Calibri"/>
          <w:i/>
          <w:spacing w:val="37"/>
          <w:w w:val="99"/>
          <w:sz w:val="19"/>
          <w:szCs w:val="19"/>
        </w:rPr>
        <w:t xml:space="preserve"> </w:t>
      </w:r>
      <w:r w:rsidRPr="00C32DD0">
        <w:rPr>
          <w:rFonts w:cs="Calibri"/>
          <w:i/>
          <w:spacing w:val="-1"/>
          <w:sz w:val="19"/>
          <w:szCs w:val="19"/>
        </w:rPr>
        <w:t>Art</w:t>
      </w:r>
      <w:r w:rsidRPr="00C32DD0">
        <w:rPr>
          <w:rFonts w:cs="Calibri"/>
          <w:i/>
          <w:spacing w:val="-5"/>
          <w:sz w:val="19"/>
          <w:szCs w:val="19"/>
        </w:rPr>
        <w:t xml:space="preserve"> </w:t>
      </w:r>
      <w:r w:rsidRPr="00C32DD0">
        <w:rPr>
          <w:rFonts w:cs="Calibri"/>
          <w:i/>
          <w:sz w:val="19"/>
          <w:szCs w:val="19"/>
        </w:rPr>
        <w:t>–</w:t>
      </w:r>
      <w:r w:rsidRPr="00C32DD0">
        <w:rPr>
          <w:rFonts w:cs="Calibri"/>
          <w:i/>
          <w:spacing w:val="-6"/>
          <w:sz w:val="19"/>
          <w:szCs w:val="19"/>
        </w:rPr>
        <w:t xml:space="preserve"> </w:t>
      </w:r>
      <w:r w:rsidRPr="00C32DD0">
        <w:rPr>
          <w:rFonts w:cs="Calibri"/>
          <w:i/>
          <w:spacing w:val="-1"/>
          <w:sz w:val="19"/>
          <w:szCs w:val="19"/>
        </w:rPr>
        <w:t>Drawing</w:t>
      </w:r>
      <w:r w:rsidRPr="00C32DD0">
        <w:rPr>
          <w:rFonts w:cs="Calibri"/>
          <w:i/>
          <w:spacing w:val="-4"/>
          <w:sz w:val="19"/>
          <w:szCs w:val="19"/>
        </w:rPr>
        <w:t xml:space="preserve"> </w:t>
      </w:r>
      <w:r w:rsidRPr="00C32DD0">
        <w:rPr>
          <w:rFonts w:cs="Calibri"/>
          <w:i/>
          <w:spacing w:val="-1"/>
          <w:sz w:val="19"/>
          <w:szCs w:val="19"/>
        </w:rPr>
        <w:t>Portfolio</w:t>
      </w:r>
      <w:r w:rsidRPr="00C32DD0">
        <w:rPr>
          <w:rFonts w:cs="Calibri"/>
          <w:i/>
          <w:spacing w:val="-3"/>
          <w:sz w:val="19"/>
          <w:szCs w:val="19"/>
        </w:rPr>
        <w:t xml:space="preserve"> </w:t>
      </w:r>
      <w:r w:rsidRPr="00C32DD0">
        <w:rPr>
          <w:spacing w:val="-1"/>
          <w:sz w:val="19"/>
          <w:szCs w:val="19"/>
        </w:rPr>
        <w:t>exam</w:t>
      </w:r>
      <w:r w:rsidRPr="00C32DD0">
        <w:rPr>
          <w:spacing w:val="-5"/>
          <w:sz w:val="19"/>
          <w:szCs w:val="19"/>
        </w:rPr>
        <w:t xml:space="preserve"> </w:t>
      </w:r>
      <w:r w:rsidRPr="00C32DD0">
        <w:rPr>
          <w:spacing w:val="1"/>
          <w:sz w:val="19"/>
          <w:szCs w:val="19"/>
        </w:rPr>
        <w:t>in</w:t>
      </w:r>
      <w:r w:rsidRPr="00C32DD0">
        <w:rPr>
          <w:spacing w:val="-5"/>
          <w:sz w:val="19"/>
          <w:szCs w:val="19"/>
        </w:rPr>
        <w:t xml:space="preserve"> </w:t>
      </w:r>
      <w:r w:rsidRPr="00C32DD0">
        <w:rPr>
          <w:sz w:val="19"/>
          <w:szCs w:val="19"/>
        </w:rPr>
        <w:t>May.</w:t>
      </w:r>
    </w:p>
    <w:p w14:paraId="3D5D6D72" w14:textId="77777777" w:rsidR="00E64F7E" w:rsidRPr="00C32DD0" w:rsidRDefault="00E64F7E" w:rsidP="00E64F7E">
      <w:pPr>
        <w:ind w:left="288"/>
        <w:rPr>
          <w:rFonts w:ascii="Calibri"/>
          <w:b/>
          <w:spacing w:val="-1"/>
          <w:sz w:val="19"/>
          <w:szCs w:val="19"/>
          <w:u w:val="single" w:color="000000"/>
        </w:rPr>
      </w:pPr>
    </w:p>
    <w:p w14:paraId="171FC8E5" w14:textId="77777777" w:rsidR="008B5F98" w:rsidRDefault="008B5F98" w:rsidP="00E64F7E">
      <w:pPr>
        <w:ind w:left="288"/>
        <w:rPr>
          <w:rFonts w:ascii="Calibri" w:eastAsia="Calibri" w:hAnsi="Calibri" w:cs="Calibri"/>
          <w:b/>
          <w:bCs/>
          <w:spacing w:val="-1"/>
          <w:sz w:val="19"/>
          <w:szCs w:val="19"/>
          <w:u w:val="single" w:color="000000"/>
        </w:rPr>
      </w:pPr>
    </w:p>
    <w:p w14:paraId="085883EE" w14:textId="7285EBCE" w:rsidR="008B5F98" w:rsidRDefault="008B5F98" w:rsidP="00E64F7E">
      <w:pPr>
        <w:ind w:left="288"/>
        <w:rPr>
          <w:rFonts w:ascii="Calibri" w:eastAsia="Calibri" w:hAnsi="Calibri" w:cs="Calibri"/>
          <w:b/>
          <w:bCs/>
          <w:spacing w:val="-1"/>
          <w:sz w:val="19"/>
          <w:szCs w:val="19"/>
          <w:u w:val="single" w:color="000000"/>
        </w:rPr>
      </w:pPr>
    </w:p>
    <w:p w14:paraId="16B4393F" w14:textId="6B14C308" w:rsidR="00523EF8" w:rsidRDefault="00523EF8" w:rsidP="00E64F7E">
      <w:pPr>
        <w:ind w:left="288"/>
        <w:rPr>
          <w:rFonts w:ascii="Calibri" w:eastAsia="Calibri" w:hAnsi="Calibri" w:cs="Calibri"/>
          <w:b/>
          <w:bCs/>
          <w:spacing w:val="-1"/>
          <w:sz w:val="19"/>
          <w:szCs w:val="19"/>
          <w:u w:val="single" w:color="000000"/>
        </w:rPr>
      </w:pPr>
    </w:p>
    <w:p w14:paraId="168AF701" w14:textId="195977C2" w:rsidR="00523EF8" w:rsidRDefault="00523EF8" w:rsidP="00E64F7E">
      <w:pPr>
        <w:ind w:left="288"/>
        <w:rPr>
          <w:rFonts w:ascii="Calibri" w:eastAsia="Calibri" w:hAnsi="Calibri" w:cs="Calibri"/>
          <w:b/>
          <w:bCs/>
          <w:spacing w:val="-1"/>
          <w:sz w:val="19"/>
          <w:szCs w:val="19"/>
          <w:u w:val="single" w:color="000000"/>
        </w:rPr>
      </w:pPr>
    </w:p>
    <w:p w14:paraId="18541AF5" w14:textId="77777777" w:rsidR="00523EF8" w:rsidRDefault="00523EF8" w:rsidP="00E64F7E">
      <w:pPr>
        <w:ind w:left="288"/>
        <w:rPr>
          <w:rFonts w:ascii="Calibri" w:eastAsia="Calibri" w:hAnsi="Calibri" w:cs="Calibri"/>
          <w:b/>
          <w:bCs/>
          <w:spacing w:val="-1"/>
          <w:sz w:val="19"/>
          <w:szCs w:val="19"/>
          <w:u w:val="single" w:color="000000"/>
        </w:rPr>
      </w:pPr>
    </w:p>
    <w:p w14:paraId="0341C005" w14:textId="77777777" w:rsidR="008B5F98" w:rsidRDefault="008B5F98" w:rsidP="00E64F7E">
      <w:pPr>
        <w:ind w:left="288"/>
        <w:rPr>
          <w:rFonts w:ascii="Calibri" w:eastAsia="Calibri" w:hAnsi="Calibri" w:cs="Calibri"/>
          <w:b/>
          <w:bCs/>
          <w:spacing w:val="-1"/>
          <w:sz w:val="19"/>
          <w:szCs w:val="19"/>
          <w:u w:val="single" w:color="000000"/>
        </w:rPr>
      </w:pPr>
    </w:p>
    <w:p w14:paraId="09DFE631" w14:textId="08C9DB4A" w:rsidR="001A4272" w:rsidRPr="00C32DD0" w:rsidRDefault="007E4D70" w:rsidP="00E64F7E">
      <w:pPr>
        <w:ind w:left="288"/>
        <w:rPr>
          <w:sz w:val="21"/>
          <w:szCs w:val="21"/>
        </w:rPr>
      </w:pPr>
      <w:r w:rsidRPr="00C32DD0">
        <w:rPr>
          <w:noProof/>
          <w:sz w:val="19"/>
          <w:szCs w:val="19"/>
        </w:rPr>
        <w:lastRenderedPageBreak/>
        <mc:AlternateContent>
          <mc:Choice Requires="wps">
            <w:drawing>
              <wp:anchor distT="0" distB="0" distL="114300" distR="114300" simplePos="0" relativeHeight="251760128" behindDoc="0" locked="0" layoutInCell="1" allowOverlap="1" wp14:anchorId="16CE888C" wp14:editId="45B4096A">
                <wp:simplePos x="0" y="0"/>
                <wp:positionH relativeFrom="page">
                  <wp:align>left</wp:align>
                </wp:positionH>
                <wp:positionV relativeFrom="paragraph">
                  <wp:posOffset>-457200</wp:posOffset>
                </wp:positionV>
                <wp:extent cx="790575" cy="10201275"/>
                <wp:effectExtent l="0" t="0" r="9525" b="9525"/>
                <wp:wrapNone/>
                <wp:docPr id="946" name="Text Box 946"/>
                <wp:cNvGraphicFramePr/>
                <a:graphic xmlns:a="http://schemas.openxmlformats.org/drawingml/2006/main">
                  <a:graphicData uri="http://schemas.microsoft.com/office/word/2010/wordprocessingShape">
                    <wps:wsp>
                      <wps:cNvSpPr txBox="1"/>
                      <wps:spPr>
                        <a:xfrm>
                          <a:off x="0" y="0"/>
                          <a:ext cx="790575" cy="10201275"/>
                        </a:xfrm>
                        <a:prstGeom prst="rect">
                          <a:avLst/>
                        </a:prstGeom>
                        <a:solidFill>
                          <a:srgbClr val="FF0000"/>
                        </a:solidFill>
                        <a:ln w="76200">
                          <a:noFill/>
                        </a:ln>
                        <a:effectLst/>
                      </wps:spPr>
                      <wps:txbx>
                        <w:txbxContent>
                          <w:p w14:paraId="7A400E17" w14:textId="77777777" w:rsidR="00AC2ADB" w:rsidRPr="00C32DD0" w:rsidRDefault="00AC2ADB" w:rsidP="007E4D70">
                            <w:pPr>
                              <w:jc w:val="center"/>
                              <w:rPr>
                                <w:rFonts w:ascii="Arial Rounded MT Bold" w:hAnsi="Arial Rounded MT Bold"/>
                                <w:b/>
                                <w:sz w:val="69"/>
                                <w:szCs w:val="69"/>
                              </w:rPr>
                            </w:pPr>
                            <w:r w:rsidRPr="00C32DD0">
                              <w:rPr>
                                <w:rFonts w:ascii="Arial Rounded MT Bold" w:hAnsi="Arial Rounded MT Bold"/>
                                <w:b/>
                                <w:sz w:val="69"/>
                                <w:szCs w:val="69"/>
                              </w:rPr>
                              <w:t>FINE ARTS (Visual)</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E888C" id="Text Box 946" o:spid="_x0000_s1069" type="#_x0000_t202" style="position:absolute;left:0;text-align:left;margin-left:0;margin-top:-36pt;width:62.25pt;height:803.25pt;z-index:2517601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" fillcolor="red" stroked="f" strokeweight="6pt">
                <v:textbox style="layout-flow:vertical;mso-layout-flow-alt:bottom-to-top" inset=",0,0,0">
                  <w:txbxContent>
                    <w:p w14:paraId="7A400E17" w14:textId="77777777" w:rsidR="00AC2ADB" w:rsidRPr="00C32DD0" w:rsidRDefault="00AC2ADB" w:rsidP="007E4D70">
                      <w:pPr>
                        <w:jc w:val="center"/>
                        <w:rPr>
                          <w:rFonts w:ascii="Arial Rounded MT Bold" w:hAnsi="Arial Rounded MT Bold"/>
                          <w:b/>
                          <w:sz w:val="69"/>
                          <w:szCs w:val="69"/>
                        </w:rPr>
                      </w:pPr>
                      <w:r w:rsidRPr="00C32DD0">
                        <w:rPr>
                          <w:rFonts w:ascii="Arial Rounded MT Bold" w:hAnsi="Arial Rounded MT Bold"/>
                          <w:b/>
                          <w:sz w:val="69"/>
                          <w:szCs w:val="69"/>
                        </w:rPr>
                        <w:t>FINE ARTS (Visual)</w:t>
                      </w:r>
                    </w:p>
                  </w:txbxContent>
                </v:textbox>
                <w10:wrap anchorx="page"/>
              </v:shape>
            </w:pict>
          </mc:Fallback>
        </mc:AlternateContent>
      </w:r>
      <w:r w:rsidR="00AB0936" w:rsidRPr="00C32DD0">
        <w:rPr>
          <w:rFonts w:ascii="Calibri" w:eastAsia="Calibri" w:hAnsi="Calibri" w:cs="Calibri"/>
          <w:b/>
          <w:bCs/>
          <w:spacing w:val="-1"/>
          <w:sz w:val="19"/>
          <w:szCs w:val="19"/>
          <w:u w:val="single" w:color="000000"/>
        </w:rPr>
        <w:t>AP</w:t>
      </w:r>
      <w:r w:rsidR="00AB0936" w:rsidRPr="00C32DD0">
        <w:rPr>
          <w:rFonts w:ascii="Calibri" w:eastAsia="Calibri" w:hAnsi="Calibri" w:cs="Calibri"/>
          <w:b/>
          <w:bCs/>
          <w:spacing w:val="-7"/>
          <w:sz w:val="19"/>
          <w:szCs w:val="19"/>
          <w:u w:val="single" w:color="000000"/>
        </w:rPr>
        <w:t xml:space="preserve"> </w:t>
      </w:r>
      <w:r w:rsidR="00AB0936" w:rsidRPr="00C32DD0">
        <w:rPr>
          <w:rFonts w:ascii="Calibri" w:eastAsia="Calibri" w:hAnsi="Calibri" w:cs="Calibri"/>
          <w:b/>
          <w:bCs/>
          <w:sz w:val="19"/>
          <w:szCs w:val="19"/>
          <w:u w:val="single" w:color="000000"/>
        </w:rPr>
        <w:t>STUDIO</w:t>
      </w:r>
      <w:r w:rsidR="00AB0936" w:rsidRPr="00C32DD0">
        <w:rPr>
          <w:rFonts w:ascii="Calibri" w:eastAsia="Calibri" w:hAnsi="Calibri" w:cs="Calibri"/>
          <w:b/>
          <w:bCs/>
          <w:spacing w:val="-6"/>
          <w:sz w:val="19"/>
          <w:szCs w:val="19"/>
          <w:u w:val="single" w:color="000000"/>
        </w:rPr>
        <w:t xml:space="preserve"> </w:t>
      </w:r>
      <w:r w:rsidR="00AB0936" w:rsidRPr="00C32DD0">
        <w:rPr>
          <w:rFonts w:ascii="Calibri" w:eastAsia="Calibri" w:hAnsi="Calibri" w:cs="Calibri"/>
          <w:b/>
          <w:bCs/>
          <w:sz w:val="19"/>
          <w:szCs w:val="19"/>
          <w:u w:val="single" w:color="000000"/>
        </w:rPr>
        <w:t>ART</w:t>
      </w:r>
      <w:r w:rsidR="00AB0936" w:rsidRPr="00C32DD0">
        <w:rPr>
          <w:rFonts w:ascii="Calibri" w:eastAsia="Calibri" w:hAnsi="Calibri" w:cs="Calibri"/>
          <w:b/>
          <w:bCs/>
          <w:spacing w:val="-2"/>
          <w:sz w:val="19"/>
          <w:szCs w:val="19"/>
          <w:u w:val="single" w:color="000000"/>
        </w:rPr>
        <w:t xml:space="preserve"> </w:t>
      </w:r>
      <w:r w:rsidR="00AB0936" w:rsidRPr="00C32DD0">
        <w:rPr>
          <w:rFonts w:ascii="Calibri" w:eastAsia="Calibri" w:hAnsi="Calibri" w:cs="Calibri"/>
          <w:b/>
          <w:bCs/>
          <w:sz w:val="19"/>
          <w:szCs w:val="19"/>
          <w:u w:val="single" w:color="000000"/>
        </w:rPr>
        <w:t>–</w:t>
      </w:r>
      <w:r w:rsidR="00AB0936" w:rsidRPr="00C32DD0">
        <w:rPr>
          <w:rFonts w:ascii="Calibri" w:eastAsia="Calibri" w:hAnsi="Calibri" w:cs="Calibri"/>
          <w:b/>
          <w:bCs/>
          <w:spacing w:val="-7"/>
          <w:sz w:val="19"/>
          <w:szCs w:val="19"/>
          <w:u w:val="single" w:color="000000"/>
        </w:rPr>
        <w:t xml:space="preserve"> </w:t>
      </w:r>
      <w:r w:rsidR="00AB0936" w:rsidRPr="00C32DD0">
        <w:rPr>
          <w:rFonts w:ascii="Calibri" w:eastAsia="Calibri" w:hAnsi="Calibri" w:cs="Calibri"/>
          <w:b/>
          <w:bCs/>
          <w:spacing w:val="-1"/>
          <w:sz w:val="19"/>
          <w:szCs w:val="19"/>
          <w:u w:val="single" w:color="000000"/>
        </w:rPr>
        <w:t>2D</w:t>
      </w:r>
      <w:r w:rsidR="00AB0936" w:rsidRPr="00C32DD0">
        <w:rPr>
          <w:rFonts w:ascii="Calibri" w:eastAsia="Calibri" w:hAnsi="Calibri" w:cs="Calibri"/>
          <w:b/>
          <w:bCs/>
          <w:spacing w:val="-3"/>
          <w:sz w:val="19"/>
          <w:szCs w:val="19"/>
          <w:u w:val="single" w:color="000000"/>
        </w:rPr>
        <w:t xml:space="preserve"> </w:t>
      </w:r>
      <w:r w:rsidR="00AB0936" w:rsidRPr="00C32DD0">
        <w:rPr>
          <w:rFonts w:ascii="Calibri" w:eastAsia="Calibri" w:hAnsi="Calibri" w:cs="Calibri"/>
          <w:b/>
          <w:bCs/>
          <w:spacing w:val="-1"/>
          <w:sz w:val="19"/>
          <w:szCs w:val="19"/>
          <w:u w:val="single" w:color="000000"/>
        </w:rPr>
        <w:t>DESIGN</w:t>
      </w:r>
      <w:r w:rsidR="00AB0936" w:rsidRPr="00C32DD0">
        <w:rPr>
          <w:rFonts w:ascii="Calibri" w:eastAsia="Calibri" w:hAnsi="Calibri" w:cs="Calibri"/>
          <w:b/>
          <w:bCs/>
          <w:spacing w:val="-3"/>
          <w:sz w:val="19"/>
          <w:szCs w:val="19"/>
          <w:u w:val="single" w:color="000000"/>
        </w:rPr>
        <w:t xml:space="preserve"> </w:t>
      </w:r>
      <w:r w:rsidR="00AB0936" w:rsidRPr="00C32DD0">
        <w:rPr>
          <w:rFonts w:ascii="Calibri" w:eastAsia="Calibri" w:hAnsi="Calibri" w:cs="Calibri"/>
          <w:b/>
          <w:bCs/>
          <w:spacing w:val="-1"/>
          <w:sz w:val="19"/>
          <w:szCs w:val="19"/>
          <w:u w:val="single" w:color="000000"/>
        </w:rPr>
        <w:t>PORTFOLIO</w:t>
      </w:r>
    </w:p>
    <w:p w14:paraId="02CF8D75" w14:textId="24B084B4" w:rsidR="003B7504" w:rsidRPr="00C32DD0" w:rsidRDefault="00AB0936" w:rsidP="003B7504">
      <w:pPr>
        <w:tabs>
          <w:tab w:val="left" w:pos="3736"/>
        </w:tabs>
        <w:ind w:left="288"/>
        <w:rPr>
          <w:rFonts w:ascii="Calibri" w:eastAsia="Calibri" w:hAnsi="Calibri" w:cs="Calibri"/>
          <w:b/>
          <w:bCs/>
          <w:i/>
          <w:spacing w:val="50"/>
          <w:w w:val="99"/>
          <w:sz w:val="19"/>
          <w:szCs w:val="19"/>
        </w:rPr>
      </w:pPr>
      <w:r w:rsidRPr="00C32DD0">
        <w:rPr>
          <w:rFonts w:ascii="Calibri" w:eastAsia="Calibri" w:hAnsi="Calibri" w:cs="Calibri"/>
          <w:b/>
          <w:bCs/>
          <w:i/>
          <w:sz w:val="19"/>
          <w:szCs w:val="19"/>
        </w:rPr>
        <w:t>Prerequisite: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in</w:t>
      </w:r>
      <w:r w:rsidRPr="00C32DD0">
        <w:rPr>
          <w:rFonts w:ascii="Calibri" w:eastAsia="Calibri" w:hAnsi="Calibri" w:cs="Calibri"/>
          <w:b/>
          <w:bCs/>
          <w:i/>
          <w:sz w:val="19"/>
          <w:szCs w:val="19"/>
        </w:rPr>
        <w:t xml:space="preserve"> </w:t>
      </w:r>
      <w:r w:rsidRPr="00C32DD0">
        <w:rPr>
          <w:rFonts w:ascii="Calibri" w:eastAsia="Calibri" w:hAnsi="Calibri" w:cs="Calibri"/>
          <w:b/>
          <w:bCs/>
          <w:i/>
          <w:sz w:val="19"/>
          <w:szCs w:val="19"/>
          <w:u w:val="single" w:color="000000"/>
        </w:rPr>
        <w:t>at</w:t>
      </w:r>
      <w:r w:rsidRPr="00C32DD0">
        <w:rPr>
          <w:rFonts w:ascii="Calibri" w:eastAsia="Calibri" w:hAnsi="Calibri" w:cs="Calibri"/>
          <w:b/>
          <w:bCs/>
          <w:i/>
          <w:spacing w:val="-5"/>
          <w:sz w:val="19"/>
          <w:szCs w:val="19"/>
          <w:u w:val="single" w:color="000000"/>
        </w:rPr>
        <w:t xml:space="preserve"> </w:t>
      </w:r>
      <w:r w:rsidRPr="00C32DD0">
        <w:rPr>
          <w:rFonts w:ascii="Calibri" w:eastAsia="Calibri" w:hAnsi="Calibri" w:cs="Calibri"/>
          <w:b/>
          <w:bCs/>
          <w:i/>
          <w:sz w:val="19"/>
          <w:szCs w:val="19"/>
          <w:u w:val="single" w:color="000000"/>
        </w:rPr>
        <w:t>least</w:t>
      </w:r>
      <w:r w:rsidRPr="00C32DD0">
        <w:rPr>
          <w:rFonts w:ascii="Calibri" w:eastAsia="Calibri" w:hAnsi="Calibri" w:cs="Calibri"/>
          <w:b/>
          <w:bCs/>
          <w:i/>
          <w:spacing w:val="-5"/>
          <w:sz w:val="19"/>
          <w:szCs w:val="19"/>
          <w:u w:val="single" w:color="000000"/>
        </w:rPr>
        <w:t xml:space="preserve"> </w:t>
      </w:r>
      <w:r w:rsidRPr="00C32DD0">
        <w:rPr>
          <w:rFonts w:ascii="Calibri" w:eastAsia="Calibri" w:hAnsi="Calibri" w:cs="Calibri"/>
          <w:b/>
          <w:bCs/>
          <w:i/>
          <w:sz w:val="19"/>
          <w:szCs w:val="19"/>
          <w:u w:val="single" w:color="000000"/>
        </w:rPr>
        <w:t>two</w:t>
      </w:r>
      <w:r w:rsidRPr="00C32DD0">
        <w:rPr>
          <w:rFonts w:ascii="Calibri" w:eastAsia="Calibri" w:hAnsi="Calibri" w:cs="Calibri"/>
          <w:b/>
          <w:bCs/>
          <w:i/>
          <w:spacing w:val="-2"/>
          <w:sz w:val="19"/>
          <w:szCs w:val="19"/>
          <w:u w:val="single" w:color="000000"/>
        </w:rPr>
        <w:t xml:space="preserve"> </w:t>
      </w:r>
      <w:r w:rsidRPr="00C32DD0">
        <w:rPr>
          <w:rFonts w:ascii="Calibri" w:eastAsia="Calibri" w:hAnsi="Calibri" w:cs="Calibri"/>
          <w:b/>
          <w:bCs/>
          <w:i/>
          <w:sz w:val="19"/>
          <w:szCs w:val="19"/>
        </w:rPr>
        <w:t>of</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the</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following</w:t>
      </w:r>
      <w:r w:rsidRPr="00C32DD0">
        <w:rPr>
          <w:rFonts w:ascii="Calibri" w:eastAsia="Calibri" w:hAnsi="Calibri" w:cs="Calibri"/>
          <w:b/>
          <w:bCs/>
          <w:i/>
          <w:spacing w:val="21"/>
          <w:w w:val="99"/>
          <w:sz w:val="19"/>
          <w:szCs w:val="19"/>
        </w:rPr>
        <w:t xml:space="preserve"> </w:t>
      </w:r>
      <w:r w:rsidRPr="00C32DD0">
        <w:rPr>
          <w:rFonts w:ascii="Calibri" w:eastAsia="Calibri" w:hAnsi="Calibri" w:cs="Calibri"/>
          <w:b/>
          <w:bCs/>
          <w:i/>
          <w:sz w:val="19"/>
          <w:szCs w:val="19"/>
        </w:rPr>
        <w:t>courses:</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Adv</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2D</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Art,</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Drawing</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Drawing</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II,</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Painting</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40"/>
          <w:w w:val="99"/>
          <w:sz w:val="19"/>
          <w:szCs w:val="19"/>
        </w:rPr>
        <w:t xml:space="preserve"> </w:t>
      </w:r>
      <w:r w:rsidRPr="00C32DD0">
        <w:rPr>
          <w:rFonts w:ascii="Calibri" w:eastAsia="Calibri" w:hAnsi="Calibri" w:cs="Calibri"/>
          <w:b/>
          <w:bCs/>
          <w:i/>
          <w:spacing w:val="-1"/>
          <w:sz w:val="19"/>
          <w:szCs w:val="19"/>
        </w:rPr>
        <w:t>Painting</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II,</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Painting</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III,</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Photography</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Photography</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II</w:t>
      </w:r>
      <w:r w:rsidRPr="00C32DD0">
        <w:rPr>
          <w:rFonts w:ascii="Calibri" w:eastAsia="Calibri" w:hAnsi="Calibri" w:cs="Calibri"/>
          <w:b/>
          <w:bCs/>
          <w:i/>
          <w:spacing w:val="50"/>
          <w:w w:val="99"/>
          <w:sz w:val="19"/>
          <w:szCs w:val="19"/>
        </w:rPr>
        <w:t xml:space="preserve"> </w:t>
      </w:r>
    </w:p>
    <w:p w14:paraId="6D8EA723" w14:textId="6F7281A4" w:rsidR="001A4272" w:rsidRPr="00C32DD0" w:rsidRDefault="00AB0936" w:rsidP="003B7504">
      <w:pPr>
        <w:tabs>
          <w:tab w:val="left" w:pos="3736"/>
        </w:tabs>
        <w:ind w:left="288"/>
        <w:rPr>
          <w:rFonts w:ascii="Calibri" w:eastAsia="Calibri" w:hAnsi="Calibri" w:cs="Calibri"/>
          <w:sz w:val="19"/>
          <w:szCs w:val="19"/>
        </w:rPr>
      </w:pPr>
      <w:r w:rsidRPr="00C32DD0">
        <w:rPr>
          <w:rFonts w:ascii="Calibri" w:eastAsia="Calibri" w:hAnsi="Calibri" w:cs="Calibri"/>
          <w:spacing w:val="-1"/>
          <w:sz w:val="19"/>
          <w:szCs w:val="19"/>
        </w:rPr>
        <w:t>Course</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Number:</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4050F</w:t>
      </w:r>
      <w:r w:rsidRPr="00C32DD0">
        <w:rPr>
          <w:rFonts w:ascii="Calibri" w:eastAsia="Calibri" w:hAnsi="Calibri" w:cs="Calibri"/>
          <w:spacing w:val="-6"/>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4050S</w:t>
      </w:r>
      <w:r w:rsidRPr="00C32DD0">
        <w:rPr>
          <w:rFonts w:ascii="Calibri" w:eastAsia="Calibri" w:hAnsi="Calibri" w:cs="Calibri"/>
          <w:sz w:val="19"/>
          <w:szCs w:val="19"/>
        </w:rPr>
        <w:tab/>
      </w:r>
      <w:r w:rsidRPr="00C32DD0">
        <w:rPr>
          <w:rFonts w:ascii="Calibri" w:eastAsia="Calibri" w:hAnsi="Calibri" w:cs="Calibri"/>
          <w:spacing w:val="-1"/>
          <w:sz w:val="19"/>
          <w:szCs w:val="19"/>
        </w:rPr>
        <w:t>Grades</w:t>
      </w:r>
      <w:r w:rsidRPr="00C32DD0">
        <w:rPr>
          <w:rFonts w:ascii="Calibri" w:eastAsia="Calibri" w:hAnsi="Calibri" w:cs="Calibri"/>
          <w:spacing w:val="-5"/>
          <w:sz w:val="19"/>
          <w:szCs w:val="19"/>
        </w:rPr>
        <w:t xml:space="preserve"> </w:t>
      </w:r>
      <w:r w:rsidRPr="00C32DD0">
        <w:rPr>
          <w:rFonts w:ascii="Calibri" w:eastAsia="Calibri" w:hAnsi="Calibri" w:cs="Calibri"/>
          <w:spacing w:val="1"/>
          <w:sz w:val="19"/>
          <w:szCs w:val="19"/>
        </w:rPr>
        <w:t>11</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4"/>
          <w:sz w:val="19"/>
          <w:szCs w:val="19"/>
        </w:rPr>
        <w:t xml:space="preserve"> </w:t>
      </w:r>
      <w:r w:rsidRPr="00C32DD0">
        <w:rPr>
          <w:rFonts w:ascii="Calibri" w:eastAsia="Calibri" w:hAnsi="Calibri" w:cs="Calibri"/>
          <w:spacing w:val="-1"/>
          <w:sz w:val="19"/>
          <w:szCs w:val="19"/>
        </w:rPr>
        <w:t>12</w:t>
      </w:r>
    </w:p>
    <w:p w14:paraId="14AED28B" w14:textId="72A6DED1" w:rsidR="001A4272" w:rsidRPr="00C32DD0" w:rsidRDefault="003B7504" w:rsidP="003B7504">
      <w:pPr>
        <w:pStyle w:val="BodyText"/>
        <w:tabs>
          <w:tab w:val="left" w:pos="3736"/>
        </w:tabs>
        <w:spacing w:before="1" w:line="243" w:lineRule="exact"/>
        <w:ind w:left="288" w:firstLine="0"/>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6"/>
          <w:sz w:val="19"/>
          <w:szCs w:val="19"/>
        </w:rPr>
        <w:t xml:space="preserve"> </w:t>
      </w:r>
      <w:r w:rsidR="00AB0936" w:rsidRPr="00C32DD0">
        <w:rPr>
          <w:spacing w:val="-1"/>
          <w:sz w:val="19"/>
          <w:szCs w:val="19"/>
        </w:rPr>
        <w:t>Credits</w:t>
      </w:r>
    </w:p>
    <w:p w14:paraId="11CFD678" w14:textId="2BC6E848" w:rsidR="001A4272" w:rsidRPr="00C32DD0" w:rsidRDefault="00AB0936" w:rsidP="003B7504">
      <w:pPr>
        <w:pStyle w:val="BodyTex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5"/>
          <w:sz w:val="19"/>
          <w:szCs w:val="19"/>
        </w:rPr>
        <w:t xml:space="preserve"> </w:t>
      </w:r>
      <w:r w:rsidRPr="00C32DD0">
        <w:rPr>
          <w:sz w:val="19"/>
          <w:szCs w:val="19"/>
        </w:rPr>
        <w:t>elective</w:t>
      </w:r>
      <w:r w:rsidRPr="00C32DD0">
        <w:rPr>
          <w:spacing w:val="-4"/>
          <w:sz w:val="19"/>
          <w:szCs w:val="19"/>
        </w:rPr>
        <w:t xml:space="preserve"> </w:t>
      </w:r>
      <w:r w:rsidRPr="00C32DD0">
        <w:rPr>
          <w:sz w:val="19"/>
          <w:szCs w:val="19"/>
        </w:rPr>
        <w:t>&amp;</w:t>
      </w:r>
      <w:r w:rsidRPr="00C32DD0">
        <w:rPr>
          <w:spacing w:val="-4"/>
          <w:sz w:val="19"/>
          <w:szCs w:val="19"/>
        </w:rPr>
        <w:t xml:space="preserve"> </w:t>
      </w:r>
      <w:r w:rsidRPr="00C32DD0">
        <w:rPr>
          <w:sz w:val="19"/>
          <w:szCs w:val="19"/>
        </w:rPr>
        <w:t>directed</w:t>
      </w:r>
      <w:r w:rsidRPr="00C32DD0">
        <w:rPr>
          <w:spacing w:val="-5"/>
          <w:sz w:val="19"/>
          <w:szCs w:val="19"/>
        </w:rPr>
        <w:t xml:space="preserve"> </w:t>
      </w:r>
      <w:r w:rsidRPr="00C32DD0">
        <w:rPr>
          <w:sz w:val="19"/>
          <w:szCs w:val="19"/>
        </w:rPr>
        <w:t>elective</w:t>
      </w:r>
      <w:r w:rsidRPr="00C32DD0">
        <w:rPr>
          <w:spacing w:val="-5"/>
          <w:sz w:val="19"/>
          <w:szCs w:val="19"/>
        </w:rPr>
        <w:t xml:space="preserve"> </w:t>
      </w:r>
      <w:r w:rsidRPr="00C32DD0">
        <w:rPr>
          <w:sz w:val="19"/>
          <w:szCs w:val="19"/>
        </w:rPr>
        <w:t>course</w:t>
      </w:r>
      <w:r w:rsidRPr="00C32DD0">
        <w:rPr>
          <w:spacing w:val="26"/>
          <w:w w:val="99"/>
          <w:sz w:val="19"/>
          <w:szCs w:val="19"/>
        </w:rPr>
        <w:t xml:space="preserve"> </w:t>
      </w:r>
      <w:r w:rsidRPr="00C32DD0">
        <w:rPr>
          <w:spacing w:val="-1"/>
          <w:sz w:val="19"/>
          <w:szCs w:val="19"/>
        </w:rPr>
        <w:t>Fulfills</w:t>
      </w:r>
      <w:r w:rsidRPr="00C32DD0">
        <w:rPr>
          <w:spacing w:val="-9"/>
          <w:sz w:val="19"/>
          <w:szCs w:val="19"/>
        </w:rPr>
        <w:t xml:space="preserve"> </w:t>
      </w:r>
      <w:r w:rsidRPr="00C32DD0">
        <w:rPr>
          <w:sz w:val="19"/>
          <w:szCs w:val="19"/>
        </w:rPr>
        <w:t>AHD</w:t>
      </w:r>
      <w:r w:rsidRPr="00C32DD0">
        <w:rPr>
          <w:spacing w:val="-5"/>
          <w:sz w:val="19"/>
          <w:szCs w:val="19"/>
        </w:rPr>
        <w:t xml:space="preserve"> </w:t>
      </w:r>
      <w:r w:rsidRPr="00C32DD0">
        <w:rPr>
          <w:sz w:val="19"/>
          <w:szCs w:val="19"/>
        </w:rPr>
        <w:t>fine</w:t>
      </w:r>
      <w:r w:rsidRPr="00C32DD0">
        <w:rPr>
          <w:spacing w:val="-7"/>
          <w:sz w:val="19"/>
          <w:szCs w:val="19"/>
        </w:rPr>
        <w:t xml:space="preserve"> </w:t>
      </w:r>
      <w:r w:rsidRPr="00C32DD0">
        <w:rPr>
          <w:sz w:val="19"/>
          <w:szCs w:val="19"/>
        </w:rPr>
        <w:t>arts</w:t>
      </w:r>
      <w:r w:rsidRPr="00C32DD0">
        <w:rPr>
          <w:spacing w:val="-8"/>
          <w:sz w:val="19"/>
          <w:szCs w:val="19"/>
        </w:rPr>
        <w:t xml:space="preserve"> </w:t>
      </w:r>
      <w:r w:rsidRPr="00C32DD0">
        <w:rPr>
          <w:sz w:val="19"/>
          <w:szCs w:val="19"/>
        </w:rPr>
        <w:t>requirement</w:t>
      </w:r>
    </w:p>
    <w:p w14:paraId="6D63875E" w14:textId="77777777" w:rsidR="001A4272" w:rsidRPr="00C32DD0" w:rsidRDefault="00AB0936" w:rsidP="00E325A7">
      <w:pPr>
        <w:pStyle w:val="BodyText"/>
        <w:numPr>
          <w:ilvl w:val="0"/>
          <w:numId w:val="4"/>
        </w:numPr>
        <w:tabs>
          <w:tab w:val="left" w:pos="856"/>
        </w:tabs>
        <w:spacing w:before="2"/>
        <w:ind w:left="576" w:hanging="288"/>
        <w:rPr>
          <w:sz w:val="19"/>
          <w:szCs w:val="19"/>
        </w:rPr>
      </w:pPr>
      <w:r w:rsidRPr="00C32DD0">
        <w:rPr>
          <w:sz w:val="19"/>
          <w:szCs w:val="19"/>
        </w:rPr>
        <w:t>Produce</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minimum</w:t>
      </w:r>
      <w:r w:rsidRPr="00C32DD0">
        <w:rPr>
          <w:spacing w:val="-5"/>
          <w:sz w:val="19"/>
          <w:szCs w:val="19"/>
        </w:rPr>
        <w:t xml:space="preserve"> </w:t>
      </w:r>
      <w:r w:rsidRPr="00C32DD0">
        <w:rPr>
          <w:spacing w:val="1"/>
          <w:sz w:val="19"/>
          <w:szCs w:val="19"/>
        </w:rPr>
        <w:t>of</w:t>
      </w:r>
      <w:r w:rsidRPr="00C32DD0">
        <w:rPr>
          <w:spacing w:val="-5"/>
          <w:sz w:val="19"/>
          <w:szCs w:val="19"/>
        </w:rPr>
        <w:t xml:space="preserve"> </w:t>
      </w:r>
      <w:r w:rsidRPr="00C32DD0">
        <w:rPr>
          <w:sz w:val="19"/>
          <w:szCs w:val="19"/>
        </w:rPr>
        <w:t>24</w:t>
      </w:r>
      <w:r w:rsidRPr="00C32DD0">
        <w:rPr>
          <w:spacing w:val="-4"/>
          <w:sz w:val="19"/>
          <w:szCs w:val="19"/>
        </w:rPr>
        <w:t xml:space="preserve"> </w:t>
      </w:r>
      <w:r w:rsidRPr="00C32DD0">
        <w:rPr>
          <w:sz w:val="19"/>
          <w:szCs w:val="19"/>
        </w:rPr>
        <w:t>works</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z w:val="19"/>
          <w:szCs w:val="19"/>
        </w:rPr>
        <w:t>art</w:t>
      </w:r>
      <w:r w:rsidRPr="00C32DD0">
        <w:rPr>
          <w:spacing w:val="-4"/>
          <w:sz w:val="19"/>
          <w:szCs w:val="19"/>
        </w:rPr>
        <w:t xml:space="preserve"> </w:t>
      </w:r>
      <w:r w:rsidRPr="00C32DD0">
        <w:rPr>
          <w:sz w:val="19"/>
          <w:szCs w:val="19"/>
        </w:rPr>
        <w:t>that</w:t>
      </w:r>
      <w:r w:rsidRPr="00C32DD0">
        <w:rPr>
          <w:spacing w:val="-4"/>
          <w:sz w:val="19"/>
          <w:szCs w:val="19"/>
        </w:rPr>
        <w:t xml:space="preserve"> </w:t>
      </w:r>
      <w:r w:rsidRPr="00C32DD0">
        <w:rPr>
          <w:spacing w:val="-1"/>
          <w:sz w:val="19"/>
          <w:szCs w:val="19"/>
        </w:rPr>
        <w:t>reflect</w:t>
      </w:r>
      <w:r w:rsidRPr="00C32DD0">
        <w:rPr>
          <w:spacing w:val="32"/>
          <w:w w:val="99"/>
          <w:sz w:val="19"/>
          <w:szCs w:val="19"/>
        </w:rPr>
        <w:t xml:space="preserve"> </w:t>
      </w:r>
      <w:r w:rsidRPr="00C32DD0">
        <w:rPr>
          <w:spacing w:val="-1"/>
          <w:sz w:val="19"/>
          <w:szCs w:val="19"/>
        </w:rPr>
        <w:t>issues</w:t>
      </w:r>
      <w:r w:rsidRPr="00C32DD0">
        <w:rPr>
          <w:spacing w:val="-7"/>
          <w:sz w:val="19"/>
          <w:szCs w:val="19"/>
        </w:rPr>
        <w:t xml:space="preserve"> </w:t>
      </w:r>
      <w:r w:rsidRPr="00C32DD0">
        <w:rPr>
          <w:sz w:val="19"/>
          <w:szCs w:val="19"/>
        </w:rPr>
        <w:t>related</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pacing w:val="1"/>
          <w:sz w:val="19"/>
          <w:szCs w:val="19"/>
        </w:rPr>
        <w:t>2D</w:t>
      </w:r>
      <w:r w:rsidRPr="00C32DD0">
        <w:rPr>
          <w:spacing w:val="-6"/>
          <w:sz w:val="19"/>
          <w:szCs w:val="19"/>
        </w:rPr>
        <w:t xml:space="preserve"> </w:t>
      </w:r>
      <w:r w:rsidRPr="00C32DD0">
        <w:rPr>
          <w:sz w:val="19"/>
          <w:szCs w:val="19"/>
        </w:rPr>
        <w:t>design</w:t>
      </w:r>
    </w:p>
    <w:p w14:paraId="1E4D0FD2" w14:textId="1F8FAEA2" w:rsidR="001A4272" w:rsidRPr="00C32DD0" w:rsidRDefault="00AB0936" w:rsidP="00E325A7">
      <w:pPr>
        <w:pStyle w:val="BodyText"/>
        <w:numPr>
          <w:ilvl w:val="0"/>
          <w:numId w:val="4"/>
        </w:numPr>
        <w:tabs>
          <w:tab w:val="left" w:pos="856"/>
        </w:tabs>
        <w:spacing w:before="2"/>
        <w:ind w:left="576" w:hanging="288"/>
        <w:rPr>
          <w:sz w:val="19"/>
          <w:szCs w:val="19"/>
        </w:rPr>
      </w:pPr>
      <w:r w:rsidRPr="00C32DD0">
        <w:rPr>
          <w:spacing w:val="-1"/>
          <w:sz w:val="19"/>
          <w:szCs w:val="19"/>
        </w:rPr>
        <w:t>Develop</w:t>
      </w:r>
      <w:r w:rsidRPr="00C32DD0">
        <w:rPr>
          <w:spacing w:val="-5"/>
          <w:sz w:val="19"/>
          <w:szCs w:val="19"/>
        </w:rPr>
        <w:t xml:space="preserve"> </w:t>
      </w:r>
      <w:r w:rsidRPr="00C32DD0">
        <w:rPr>
          <w:sz w:val="19"/>
          <w:szCs w:val="19"/>
        </w:rPr>
        <w:t>and</w:t>
      </w:r>
      <w:r w:rsidRPr="00C32DD0">
        <w:rPr>
          <w:spacing w:val="-4"/>
          <w:sz w:val="19"/>
          <w:szCs w:val="19"/>
        </w:rPr>
        <w:t xml:space="preserve"> </w:t>
      </w:r>
      <w:r w:rsidRPr="00C32DD0">
        <w:rPr>
          <w:sz w:val="19"/>
          <w:szCs w:val="19"/>
        </w:rPr>
        <w:t>choose</w:t>
      </w:r>
      <w:r w:rsidRPr="00C32DD0">
        <w:rPr>
          <w:spacing w:val="-5"/>
          <w:sz w:val="19"/>
          <w:szCs w:val="19"/>
        </w:rPr>
        <w:t xml:space="preserve"> </w:t>
      </w:r>
      <w:r w:rsidRPr="00C32DD0">
        <w:rPr>
          <w:sz w:val="19"/>
          <w:szCs w:val="19"/>
        </w:rPr>
        <w:t>an</w:t>
      </w:r>
      <w:r w:rsidRPr="00C32DD0">
        <w:rPr>
          <w:spacing w:val="-4"/>
          <w:sz w:val="19"/>
          <w:szCs w:val="19"/>
        </w:rPr>
        <w:t xml:space="preserve"> </w:t>
      </w:r>
      <w:r w:rsidRPr="00C32DD0">
        <w:rPr>
          <w:sz w:val="19"/>
          <w:szCs w:val="19"/>
        </w:rPr>
        <w:t>idea</w:t>
      </w:r>
      <w:r w:rsidRPr="00C32DD0">
        <w:rPr>
          <w:spacing w:val="-4"/>
          <w:sz w:val="19"/>
          <w:szCs w:val="19"/>
        </w:rPr>
        <w:t xml:space="preserve"> </w:t>
      </w:r>
      <w:r w:rsidRPr="00C32DD0">
        <w:rPr>
          <w:sz w:val="19"/>
          <w:szCs w:val="19"/>
        </w:rPr>
        <w:t>to</w:t>
      </w:r>
      <w:r w:rsidRPr="00C32DD0">
        <w:rPr>
          <w:spacing w:val="-5"/>
          <w:sz w:val="19"/>
          <w:szCs w:val="19"/>
        </w:rPr>
        <w:t xml:space="preserve"> </w:t>
      </w:r>
      <w:r w:rsidRPr="00C32DD0">
        <w:rPr>
          <w:sz w:val="19"/>
          <w:szCs w:val="19"/>
        </w:rPr>
        <w:t>explore</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depth</w:t>
      </w:r>
      <w:r w:rsidRPr="00C32DD0">
        <w:rPr>
          <w:spacing w:val="-4"/>
          <w:sz w:val="19"/>
          <w:szCs w:val="19"/>
        </w:rPr>
        <w:t xml:space="preserve"> </w:t>
      </w:r>
      <w:r w:rsidRPr="00C32DD0">
        <w:rPr>
          <w:spacing w:val="-1"/>
          <w:sz w:val="19"/>
          <w:szCs w:val="19"/>
        </w:rPr>
        <w:t>for</w:t>
      </w:r>
      <w:r w:rsidRPr="00C32DD0">
        <w:rPr>
          <w:spacing w:val="26"/>
          <w:w w:val="99"/>
          <w:sz w:val="19"/>
          <w:szCs w:val="19"/>
        </w:rPr>
        <w:t xml:space="preserve"> </w:t>
      </w:r>
      <w:r w:rsidRPr="00C32DD0">
        <w:rPr>
          <w:sz w:val="19"/>
          <w:szCs w:val="19"/>
        </w:rPr>
        <w:t>the</w:t>
      </w:r>
      <w:r w:rsidRPr="00C32DD0">
        <w:rPr>
          <w:spacing w:val="-11"/>
          <w:sz w:val="19"/>
          <w:szCs w:val="19"/>
        </w:rPr>
        <w:t xml:space="preserve"> </w:t>
      </w:r>
      <w:r w:rsidRPr="00C32DD0">
        <w:rPr>
          <w:spacing w:val="-1"/>
          <w:sz w:val="19"/>
          <w:szCs w:val="19"/>
        </w:rPr>
        <w:t>Concentration</w:t>
      </w:r>
      <w:r w:rsidRPr="00C32DD0">
        <w:rPr>
          <w:spacing w:val="-11"/>
          <w:sz w:val="19"/>
          <w:szCs w:val="19"/>
        </w:rPr>
        <w:t xml:space="preserve"> </w:t>
      </w:r>
      <w:r w:rsidRPr="00C32DD0">
        <w:rPr>
          <w:spacing w:val="-1"/>
          <w:sz w:val="19"/>
          <w:szCs w:val="19"/>
        </w:rPr>
        <w:t>section</w:t>
      </w:r>
    </w:p>
    <w:p w14:paraId="0D64A9B5" w14:textId="4C99B9EA" w:rsidR="001A4272" w:rsidRPr="00C32DD0" w:rsidRDefault="00AB0936"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Communicate</w:t>
      </w:r>
      <w:r w:rsidRPr="00C32DD0">
        <w:rPr>
          <w:spacing w:val="-9"/>
          <w:sz w:val="19"/>
          <w:szCs w:val="19"/>
        </w:rPr>
        <w:t xml:space="preserve"> </w:t>
      </w:r>
      <w:r w:rsidRPr="00C32DD0">
        <w:rPr>
          <w:sz w:val="19"/>
          <w:szCs w:val="19"/>
        </w:rPr>
        <w:t>visually</w:t>
      </w:r>
      <w:r w:rsidRPr="00C32DD0">
        <w:rPr>
          <w:spacing w:val="-7"/>
          <w:sz w:val="19"/>
          <w:szCs w:val="19"/>
        </w:rPr>
        <w:t xml:space="preserve"> </w:t>
      </w:r>
      <w:r w:rsidRPr="00C32DD0">
        <w:rPr>
          <w:sz w:val="19"/>
          <w:szCs w:val="19"/>
        </w:rPr>
        <w:t>through</w:t>
      </w:r>
      <w:r w:rsidRPr="00C32DD0">
        <w:rPr>
          <w:spacing w:val="-8"/>
          <w:sz w:val="19"/>
          <w:szCs w:val="19"/>
        </w:rPr>
        <w:t xml:space="preserve"> </w:t>
      </w:r>
      <w:r w:rsidRPr="00C32DD0">
        <w:rPr>
          <w:spacing w:val="-1"/>
          <w:sz w:val="19"/>
          <w:szCs w:val="19"/>
        </w:rPr>
        <w:t>class</w:t>
      </w:r>
      <w:r w:rsidRPr="00C32DD0">
        <w:rPr>
          <w:spacing w:val="-7"/>
          <w:sz w:val="19"/>
          <w:szCs w:val="19"/>
        </w:rPr>
        <w:t xml:space="preserve"> </w:t>
      </w:r>
      <w:r w:rsidRPr="00C32DD0">
        <w:rPr>
          <w:spacing w:val="-1"/>
          <w:sz w:val="19"/>
          <w:szCs w:val="19"/>
        </w:rPr>
        <w:t>work</w:t>
      </w:r>
    </w:p>
    <w:p w14:paraId="69CF43FE" w14:textId="77777777" w:rsidR="001A4272" w:rsidRPr="00C32DD0" w:rsidRDefault="00AB0936" w:rsidP="00E325A7">
      <w:pPr>
        <w:pStyle w:val="BodyText"/>
        <w:numPr>
          <w:ilvl w:val="0"/>
          <w:numId w:val="4"/>
        </w:numPr>
        <w:tabs>
          <w:tab w:val="left" w:pos="856"/>
        </w:tabs>
        <w:ind w:left="576" w:hanging="288"/>
        <w:rPr>
          <w:sz w:val="19"/>
          <w:szCs w:val="19"/>
        </w:rPr>
      </w:pPr>
      <w:r w:rsidRPr="00C32DD0">
        <w:rPr>
          <w:sz w:val="19"/>
          <w:szCs w:val="19"/>
        </w:rPr>
        <w:t>Build</w:t>
      </w:r>
      <w:r w:rsidRPr="00C32DD0">
        <w:rPr>
          <w:spacing w:val="-7"/>
          <w:sz w:val="19"/>
          <w:szCs w:val="19"/>
        </w:rPr>
        <w:t xml:space="preserve"> </w:t>
      </w:r>
      <w:r w:rsidRPr="00C32DD0">
        <w:rPr>
          <w:sz w:val="19"/>
          <w:szCs w:val="19"/>
        </w:rPr>
        <w:t>upon</w:t>
      </w:r>
      <w:r w:rsidRPr="00C32DD0">
        <w:rPr>
          <w:spacing w:val="-7"/>
          <w:sz w:val="19"/>
          <w:szCs w:val="19"/>
        </w:rPr>
        <w:t xml:space="preserve"> </w:t>
      </w:r>
      <w:r w:rsidRPr="00C32DD0">
        <w:rPr>
          <w:spacing w:val="-1"/>
          <w:sz w:val="19"/>
          <w:szCs w:val="19"/>
        </w:rPr>
        <w:t>previous</w:t>
      </w:r>
      <w:r w:rsidRPr="00C32DD0">
        <w:rPr>
          <w:spacing w:val="-8"/>
          <w:sz w:val="19"/>
          <w:szCs w:val="19"/>
        </w:rPr>
        <w:t xml:space="preserve"> </w:t>
      </w:r>
      <w:r w:rsidRPr="00C32DD0">
        <w:rPr>
          <w:sz w:val="19"/>
          <w:szCs w:val="19"/>
        </w:rPr>
        <w:t>knowledge</w:t>
      </w:r>
      <w:r w:rsidRPr="00C32DD0">
        <w:rPr>
          <w:spacing w:val="-7"/>
          <w:sz w:val="19"/>
          <w:szCs w:val="19"/>
        </w:rPr>
        <w:t xml:space="preserve"> </w:t>
      </w:r>
      <w:r w:rsidRPr="00C32DD0">
        <w:rPr>
          <w:sz w:val="19"/>
          <w:szCs w:val="19"/>
        </w:rPr>
        <w:t>of</w:t>
      </w:r>
      <w:r w:rsidRPr="00C32DD0">
        <w:rPr>
          <w:spacing w:val="-8"/>
          <w:sz w:val="19"/>
          <w:szCs w:val="19"/>
        </w:rPr>
        <w:t xml:space="preserve"> </w:t>
      </w:r>
      <w:r w:rsidRPr="00C32DD0">
        <w:rPr>
          <w:sz w:val="19"/>
          <w:szCs w:val="19"/>
        </w:rPr>
        <w:t>painting</w:t>
      </w:r>
      <w:r w:rsidRPr="00C32DD0">
        <w:rPr>
          <w:spacing w:val="26"/>
          <w:w w:val="99"/>
          <w:sz w:val="19"/>
          <w:szCs w:val="19"/>
        </w:rPr>
        <w:t xml:space="preserve"> </w:t>
      </w:r>
      <w:r w:rsidRPr="00C32DD0">
        <w:rPr>
          <w:spacing w:val="-1"/>
          <w:sz w:val="19"/>
          <w:szCs w:val="19"/>
        </w:rPr>
        <w:t>mediums</w:t>
      </w:r>
      <w:r w:rsidRPr="00C32DD0">
        <w:rPr>
          <w:spacing w:val="-12"/>
          <w:sz w:val="19"/>
          <w:szCs w:val="19"/>
        </w:rPr>
        <w:t xml:space="preserve"> </w:t>
      </w:r>
      <w:r w:rsidRPr="00C32DD0">
        <w:rPr>
          <w:sz w:val="19"/>
          <w:szCs w:val="19"/>
        </w:rPr>
        <w:t>and</w:t>
      </w:r>
      <w:r w:rsidRPr="00C32DD0">
        <w:rPr>
          <w:spacing w:val="-10"/>
          <w:sz w:val="19"/>
          <w:szCs w:val="19"/>
        </w:rPr>
        <w:t xml:space="preserve"> </w:t>
      </w:r>
      <w:r w:rsidRPr="00C32DD0">
        <w:rPr>
          <w:spacing w:val="-1"/>
          <w:sz w:val="19"/>
          <w:szCs w:val="19"/>
        </w:rPr>
        <w:t>techniques</w:t>
      </w:r>
    </w:p>
    <w:p w14:paraId="4F704CCD" w14:textId="4A8EAEA1" w:rsidR="001A4272" w:rsidRPr="00C32DD0" w:rsidRDefault="00AB0936" w:rsidP="00E325A7">
      <w:pPr>
        <w:pStyle w:val="BodyText"/>
        <w:numPr>
          <w:ilvl w:val="0"/>
          <w:numId w:val="4"/>
        </w:numPr>
        <w:tabs>
          <w:tab w:val="left" w:pos="856"/>
        </w:tabs>
        <w:spacing w:before="2"/>
        <w:ind w:left="576" w:hanging="288"/>
        <w:rPr>
          <w:sz w:val="19"/>
          <w:szCs w:val="19"/>
        </w:rPr>
      </w:pPr>
      <w:r w:rsidRPr="00C32DD0">
        <w:rPr>
          <w:spacing w:val="-1"/>
          <w:sz w:val="19"/>
          <w:szCs w:val="19"/>
        </w:rPr>
        <w:t>Emphasize</w:t>
      </w:r>
      <w:r w:rsidRPr="00C32DD0">
        <w:rPr>
          <w:spacing w:val="-11"/>
          <w:sz w:val="19"/>
          <w:szCs w:val="19"/>
        </w:rPr>
        <w:t xml:space="preserve"> </w:t>
      </w:r>
      <w:r w:rsidRPr="00C32DD0">
        <w:rPr>
          <w:sz w:val="19"/>
          <w:szCs w:val="19"/>
        </w:rPr>
        <w:t>realistic</w:t>
      </w:r>
      <w:r w:rsidRPr="00C32DD0">
        <w:rPr>
          <w:spacing w:val="-10"/>
          <w:sz w:val="19"/>
          <w:szCs w:val="19"/>
        </w:rPr>
        <w:t xml:space="preserve"> </w:t>
      </w:r>
      <w:r w:rsidRPr="00C32DD0">
        <w:rPr>
          <w:sz w:val="19"/>
          <w:szCs w:val="19"/>
        </w:rPr>
        <w:t>rendering,</w:t>
      </w:r>
      <w:r w:rsidRPr="00C32DD0">
        <w:rPr>
          <w:spacing w:val="-8"/>
          <w:sz w:val="19"/>
          <w:szCs w:val="19"/>
        </w:rPr>
        <w:t xml:space="preserve"> </w:t>
      </w:r>
      <w:r w:rsidRPr="00C32DD0">
        <w:rPr>
          <w:spacing w:val="-1"/>
          <w:sz w:val="19"/>
          <w:szCs w:val="19"/>
        </w:rPr>
        <w:t>craftsmanship</w:t>
      </w:r>
      <w:r w:rsidRPr="00C32DD0">
        <w:rPr>
          <w:spacing w:val="-9"/>
          <w:sz w:val="19"/>
          <w:szCs w:val="19"/>
        </w:rPr>
        <w:t xml:space="preserve"> </w:t>
      </w:r>
      <w:r w:rsidRPr="00C32DD0">
        <w:rPr>
          <w:sz w:val="19"/>
          <w:szCs w:val="19"/>
        </w:rPr>
        <w:t>and</w:t>
      </w:r>
      <w:r w:rsidRPr="00C32DD0">
        <w:rPr>
          <w:spacing w:val="42"/>
          <w:w w:val="99"/>
          <w:sz w:val="19"/>
          <w:szCs w:val="19"/>
        </w:rPr>
        <w:t xml:space="preserve"> </w:t>
      </w:r>
      <w:r w:rsidRPr="00C32DD0">
        <w:rPr>
          <w:spacing w:val="-1"/>
          <w:sz w:val="19"/>
          <w:szCs w:val="19"/>
        </w:rPr>
        <w:t>personal</w:t>
      </w:r>
      <w:r w:rsidRPr="00C32DD0">
        <w:rPr>
          <w:spacing w:val="-5"/>
          <w:sz w:val="19"/>
          <w:szCs w:val="19"/>
        </w:rPr>
        <w:t xml:space="preserve"> </w:t>
      </w:r>
      <w:r w:rsidRPr="00C32DD0">
        <w:rPr>
          <w:spacing w:val="-1"/>
          <w:sz w:val="19"/>
          <w:szCs w:val="19"/>
        </w:rPr>
        <w:t>artistic</w:t>
      </w:r>
      <w:r w:rsidRPr="00C32DD0">
        <w:rPr>
          <w:spacing w:val="-3"/>
          <w:sz w:val="19"/>
          <w:szCs w:val="19"/>
        </w:rPr>
        <w:t xml:space="preserve"> </w:t>
      </w:r>
      <w:r w:rsidRPr="00C32DD0">
        <w:rPr>
          <w:sz w:val="19"/>
          <w:szCs w:val="19"/>
        </w:rPr>
        <w:t>style</w:t>
      </w:r>
      <w:r w:rsidRPr="00C32DD0">
        <w:rPr>
          <w:spacing w:val="-7"/>
          <w:sz w:val="19"/>
          <w:szCs w:val="19"/>
        </w:rPr>
        <w:t xml:space="preserve"> </w:t>
      </w:r>
      <w:r w:rsidRPr="00C32DD0">
        <w:rPr>
          <w:spacing w:val="-1"/>
          <w:sz w:val="19"/>
          <w:szCs w:val="19"/>
        </w:rPr>
        <w:t>for</w:t>
      </w:r>
      <w:r w:rsidRPr="00C32DD0">
        <w:rPr>
          <w:spacing w:val="-4"/>
          <w:sz w:val="19"/>
          <w:szCs w:val="19"/>
        </w:rPr>
        <w:t xml:space="preserve"> </w:t>
      </w:r>
      <w:r w:rsidRPr="00C32DD0">
        <w:rPr>
          <w:sz w:val="19"/>
          <w:szCs w:val="19"/>
        </w:rPr>
        <w:t>the</w:t>
      </w:r>
      <w:r w:rsidRPr="00C32DD0">
        <w:rPr>
          <w:spacing w:val="-4"/>
          <w:sz w:val="19"/>
          <w:szCs w:val="19"/>
        </w:rPr>
        <w:t xml:space="preserve"> </w:t>
      </w:r>
      <w:r w:rsidRPr="00C32DD0">
        <w:rPr>
          <w:spacing w:val="-1"/>
          <w:sz w:val="19"/>
          <w:szCs w:val="19"/>
        </w:rPr>
        <w:t>purpose</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z w:val="19"/>
          <w:szCs w:val="19"/>
        </w:rPr>
        <w:t>building</w:t>
      </w:r>
      <w:r w:rsidRPr="00C32DD0">
        <w:rPr>
          <w:spacing w:val="-6"/>
          <w:sz w:val="19"/>
          <w:szCs w:val="19"/>
        </w:rPr>
        <w:t xml:space="preserve"> </w:t>
      </w:r>
      <w:r w:rsidRPr="00C32DD0">
        <w:rPr>
          <w:sz w:val="19"/>
          <w:szCs w:val="19"/>
        </w:rPr>
        <w:t>a</w:t>
      </w:r>
      <w:r w:rsidRPr="00C32DD0">
        <w:rPr>
          <w:spacing w:val="45"/>
          <w:w w:val="99"/>
          <w:sz w:val="19"/>
          <w:szCs w:val="19"/>
        </w:rPr>
        <w:t xml:space="preserve"> </w:t>
      </w:r>
      <w:r w:rsidRPr="00C32DD0">
        <w:rPr>
          <w:spacing w:val="-1"/>
          <w:sz w:val="19"/>
          <w:szCs w:val="19"/>
        </w:rPr>
        <w:t>digital</w:t>
      </w:r>
      <w:r w:rsidRPr="00C32DD0">
        <w:rPr>
          <w:spacing w:val="-6"/>
          <w:sz w:val="19"/>
          <w:szCs w:val="19"/>
        </w:rPr>
        <w:t xml:space="preserve"> </w:t>
      </w:r>
      <w:r w:rsidRPr="00C32DD0">
        <w:rPr>
          <w:sz w:val="19"/>
          <w:szCs w:val="19"/>
        </w:rPr>
        <w:t>portfolio</w:t>
      </w:r>
      <w:r w:rsidRPr="00C32DD0">
        <w:rPr>
          <w:spacing w:val="-5"/>
          <w:sz w:val="19"/>
          <w:szCs w:val="19"/>
        </w:rPr>
        <w:t xml:space="preserve"> </w:t>
      </w:r>
      <w:r w:rsidRPr="00C32DD0">
        <w:rPr>
          <w:sz w:val="19"/>
          <w:szCs w:val="19"/>
        </w:rPr>
        <w:t>that</w:t>
      </w:r>
      <w:r w:rsidRPr="00C32DD0">
        <w:rPr>
          <w:spacing w:val="-5"/>
          <w:sz w:val="19"/>
          <w:szCs w:val="19"/>
        </w:rPr>
        <w:t xml:space="preserve"> </w:t>
      </w:r>
      <w:r w:rsidRPr="00C32DD0">
        <w:rPr>
          <w:spacing w:val="-1"/>
          <w:sz w:val="19"/>
          <w:szCs w:val="19"/>
        </w:rPr>
        <w:t>will</w:t>
      </w:r>
      <w:r w:rsidRPr="00C32DD0">
        <w:rPr>
          <w:spacing w:val="-5"/>
          <w:sz w:val="19"/>
          <w:szCs w:val="19"/>
        </w:rPr>
        <w:t xml:space="preserve"> </w:t>
      </w:r>
      <w:r w:rsidRPr="00C32DD0">
        <w:rPr>
          <w:sz w:val="19"/>
          <w:szCs w:val="19"/>
        </w:rPr>
        <w:t>be</w:t>
      </w:r>
      <w:r w:rsidRPr="00C32DD0">
        <w:rPr>
          <w:spacing w:val="-6"/>
          <w:sz w:val="19"/>
          <w:szCs w:val="19"/>
        </w:rPr>
        <w:t xml:space="preserve"> </w:t>
      </w:r>
      <w:r w:rsidRPr="00C32DD0">
        <w:rPr>
          <w:spacing w:val="-1"/>
          <w:sz w:val="19"/>
          <w:szCs w:val="19"/>
        </w:rPr>
        <w:t>submitted</w:t>
      </w:r>
      <w:r w:rsidRPr="00C32DD0">
        <w:rPr>
          <w:spacing w:val="-4"/>
          <w:sz w:val="19"/>
          <w:szCs w:val="19"/>
        </w:rPr>
        <w:t xml:space="preserve"> </w:t>
      </w:r>
      <w:r w:rsidRPr="00C32DD0">
        <w:rPr>
          <w:sz w:val="19"/>
          <w:szCs w:val="19"/>
        </w:rPr>
        <w:t>as</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AP</w:t>
      </w:r>
      <w:r w:rsidRPr="00C32DD0">
        <w:rPr>
          <w:spacing w:val="40"/>
          <w:w w:val="99"/>
          <w:sz w:val="19"/>
          <w:szCs w:val="19"/>
        </w:rPr>
        <w:t xml:space="preserve"> </w:t>
      </w:r>
      <w:r w:rsidRPr="00C32DD0">
        <w:rPr>
          <w:spacing w:val="-1"/>
          <w:sz w:val="19"/>
          <w:szCs w:val="19"/>
        </w:rPr>
        <w:t>exam</w:t>
      </w:r>
    </w:p>
    <w:p w14:paraId="223F3309" w14:textId="77777777" w:rsidR="001A4272" w:rsidRPr="00C32DD0" w:rsidRDefault="00AB0936"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Critique</w:t>
      </w:r>
      <w:r w:rsidRPr="00C32DD0">
        <w:rPr>
          <w:spacing w:val="-6"/>
          <w:sz w:val="19"/>
          <w:szCs w:val="19"/>
        </w:rPr>
        <w:t xml:space="preserve"> </w:t>
      </w:r>
      <w:r w:rsidRPr="00C32DD0">
        <w:rPr>
          <w:spacing w:val="-1"/>
          <w:sz w:val="19"/>
          <w:szCs w:val="19"/>
        </w:rPr>
        <w:t>personal work</w:t>
      </w:r>
      <w:r w:rsidRPr="00C32DD0">
        <w:rPr>
          <w:spacing w:val="-4"/>
          <w:sz w:val="19"/>
          <w:szCs w:val="19"/>
        </w:rPr>
        <w:t xml:space="preserve"> </w:t>
      </w:r>
      <w:r w:rsidRPr="00C32DD0">
        <w:rPr>
          <w:sz w:val="19"/>
          <w:szCs w:val="19"/>
        </w:rPr>
        <w:t>as</w:t>
      </w:r>
      <w:r w:rsidRPr="00C32DD0">
        <w:rPr>
          <w:spacing w:val="-7"/>
          <w:sz w:val="19"/>
          <w:szCs w:val="19"/>
        </w:rPr>
        <w:t xml:space="preserve"> </w:t>
      </w:r>
      <w:r w:rsidRPr="00C32DD0">
        <w:rPr>
          <w:sz w:val="19"/>
          <w:szCs w:val="19"/>
        </w:rPr>
        <w:t>well</w:t>
      </w:r>
      <w:r w:rsidRPr="00C32DD0">
        <w:rPr>
          <w:spacing w:val="-3"/>
          <w:sz w:val="19"/>
          <w:szCs w:val="19"/>
        </w:rPr>
        <w:t xml:space="preserve"> </w:t>
      </w:r>
      <w:r w:rsidRPr="00C32DD0">
        <w:rPr>
          <w:sz w:val="19"/>
          <w:szCs w:val="19"/>
        </w:rPr>
        <w:t>as</w:t>
      </w:r>
      <w:r w:rsidRPr="00C32DD0">
        <w:rPr>
          <w:spacing w:val="-6"/>
          <w:sz w:val="19"/>
          <w:szCs w:val="19"/>
        </w:rPr>
        <w:t xml:space="preserve"> </w:t>
      </w:r>
      <w:r w:rsidRPr="00C32DD0">
        <w:rPr>
          <w:sz w:val="19"/>
          <w:szCs w:val="19"/>
        </w:rPr>
        <w:t>that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peers</w:t>
      </w:r>
    </w:p>
    <w:p w14:paraId="6D959C96" w14:textId="7777777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Explore</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works</w:t>
      </w:r>
      <w:r w:rsidRPr="00C32DD0">
        <w:rPr>
          <w:spacing w:val="-8"/>
          <w:sz w:val="19"/>
          <w:szCs w:val="19"/>
        </w:rPr>
        <w:t xml:space="preserve"> </w:t>
      </w:r>
      <w:r w:rsidRPr="00C32DD0">
        <w:rPr>
          <w:spacing w:val="1"/>
          <w:sz w:val="19"/>
          <w:szCs w:val="19"/>
        </w:rPr>
        <w:t>of</w:t>
      </w:r>
      <w:r w:rsidRPr="00C32DD0">
        <w:rPr>
          <w:spacing w:val="-7"/>
          <w:sz w:val="19"/>
          <w:szCs w:val="19"/>
        </w:rPr>
        <w:t xml:space="preserve"> </w:t>
      </w:r>
      <w:r w:rsidRPr="00C32DD0">
        <w:rPr>
          <w:sz w:val="19"/>
          <w:szCs w:val="19"/>
        </w:rPr>
        <w:t>professional</w:t>
      </w:r>
      <w:r w:rsidRPr="00C32DD0">
        <w:rPr>
          <w:spacing w:val="-6"/>
          <w:sz w:val="19"/>
          <w:szCs w:val="19"/>
        </w:rPr>
        <w:t xml:space="preserve"> </w:t>
      </w:r>
      <w:r w:rsidRPr="00C32DD0">
        <w:rPr>
          <w:spacing w:val="-1"/>
          <w:sz w:val="19"/>
          <w:szCs w:val="19"/>
        </w:rPr>
        <w:t>artists</w:t>
      </w:r>
      <w:r w:rsidRPr="00C32DD0">
        <w:rPr>
          <w:spacing w:val="-7"/>
          <w:sz w:val="19"/>
          <w:szCs w:val="19"/>
        </w:rPr>
        <w:t xml:space="preserve"> </w:t>
      </w:r>
      <w:r w:rsidRPr="00C32DD0">
        <w:rPr>
          <w:sz w:val="19"/>
          <w:szCs w:val="19"/>
        </w:rPr>
        <w:t>through</w:t>
      </w:r>
      <w:r w:rsidRPr="00C32DD0">
        <w:rPr>
          <w:spacing w:val="30"/>
          <w:w w:val="99"/>
          <w:sz w:val="19"/>
          <w:szCs w:val="19"/>
        </w:rPr>
        <w:t xml:space="preserve"> </w:t>
      </w:r>
      <w:r w:rsidRPr="00C32DD0">
        <w:rPr>
          <w:spacing w:val="-1"/>
          <w:sz w:val="19"/>
          <w:szCs w:val="19"/>
        </w:rPr>
        <w:t>fieldtrips</w:t>
      </w:r>
      <w:r w:rsidRPr="00C32DD0">
        <w:rPr>
          <w:spacing w:val="-7"/>
          <w:sz w:val="19"/>
          <w:szCs w:val="19"/>
        </w:rPr>
        <w:t xml:space="preserve"> </w:t>
      </w:r>
      <w:r w:rsidRPr="00C32DD0">
        <w:rPr>
          <w:sz w:val="19"/>
          <w:szCs w:val="19"/>
        </w:rPr>
        <w:t>to</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Indianapolis</w:t>
      </w:r>
      <w:r w:rsidRPr="00C32DD0">
        <w:rPr>
          <w:spacing w:val="-4"/>
          <w:sz w:val="19"/>
          <w:szCs w:val="19"/>
        </w:rPr>
        <w:t xml:space="preserve"> </w:t>
      </w:r>
      <w:r w:rsidRPr="00C32DD0">
        <w:rPr>
          <w:spacing w:val="-1"/>
          <w:sz w:val="19"/>
          <w:szCs w:val="19"/>
        </w:rPr>
        <w:t>Museum</w:t>
      </w:r>
      <w:r w:rsidRPr="00C32DD0">
        <w:rPr>
          <w:spacing w:val="-5"/>
          <w:sz w:val="19"/>
          <w:szCs w:val="19"/>
        </w:rPr>
        <w:t xml:space="preserve"> </w:t>
      </w:r>
      <w:r w:rsidRPr="00C32DD0">
        <w:rPr>
          <w:spacing w:val="1"/>
          <w:sz w:val="19"/>
          <w:szCs w:val="19"/>
        </w:rPr>
        <w:t>of</w:t>
      </w:r>
      <w:r w:rsidRPr="00C32DD0">
        <w:rPr>
          <w:spacing w:val="-6"/>
          <w:sz w:val="19"/>
          <w:szCs w:val="19"/>
        </w:rPr>
        <w:t xml:space="preserve"> </w:t>
      </w:r>
      <w:r w:rsidRPr="00C32DD0">
        <w:rPr>
          <w:sz w:val="19"/>
          <w:szCs w:val="19"/>
        </w:rPr>
        <w:t>Art</w:t>
      </w:r>
      <w:r w:rsidRPr="00C32DD0">
        <w:rPr>
          <w:spacing w:val="-5"/>
          <w:sz w:val="19"/>
          <w:szCs w:val="19"/>
        </w:rPr>
        <w:t xml:space="preserve"> </w:t>
      </w:r>
      <w:r w:rsidRPr="00C32DD0">
        <w:rPr>
          <w:sz w:val="19"/>
          <w:szCs w:val="19"/>
        </w:rPr>
        <w:t>as</w:t>
      </w:r>
      <w:r w:rsidRPr="00C32DD0">
        <w:rPr>
          <w:spacing w:val="-6"/>
          <w:sz w:val="19"/>
          <w:szCs w:val="19"/>
        </w:rPr>
        <w:t xml:space="preserve"> </w:t>
      </w:r>
      <w:r w:rsidRPr="00C32DD0">
        <w:rPr>
          <w:sz w:val="19"/>
          <w:szCs w:val="19"/>
        </w:rPr>
        <w:t>well</w:t>
      </w:r>
      <w:r w:rsidRPr="00C32DD0">
        <w:rPr>
          <w:spacing w:val="36"/>
          <w:w w:val="99"/>
          <w:sz w:val="19"/>
          <w:szCs w:val="19"/>
        </w:rPr>
        <w:t xml:space="preserve"> </w:t>
      </w:r>
      <w:r w:rsidRPr="00C32DD0">
        <w:rPr>
          <w:sz w:val="19"/>
          <w:szCs w:val="19"/>
        </w:rPr>
        <w:t>as</w:t>
      </w:r>
      <w:r w:rsidRPr="00C32DD0">
        <w:rPr>
          <w:spacing w:val="-8"/>
          <w:sz w:val="19"/>
          <w:szCs w:val="19"/>
        </w:rPr>
        <w:t xml:space="preserve"> </w:t>
      </w:r>
      <w:r w:rsidRPr="00C32DD0">
        <w:rPr>
          <w:sz w:val="19"/>
          <w:szCs w:val="19"/>
        </w:rPr>
        <w:t>local</w:t>
      </w:r>
      <w:r w:rsidRPr="00C32DD0">
        <w:rPr>
          <w:spacing w:val="-7"/>
          <w:sz w:val="19"/>
          <w:szCs w:val="19"/>
        </w:rPr>
        <w:t xml:space="preserve"> </w:t>
      </w:r>
      <w:r w:rsidRPr="00C32DD0">
        <w:rPr>
          <w:sz w:val="19"/>
          <w:szCs w:val="19"/>
        </w:rPr>
        <w:t>galleries</w:t>
      </w:r>
    </w:p>
    <w:p w14:paraId="1FA508CD" w14:textId="70AA1F3D" w:rsidR="001A4272" w:rsidRPr="00C32DD0" w:rsidRDefault="00AB0936" w:rsidP="00E64F7E">
      <w:pPr>
        <w:pStyle w:val="BodyText"/>
        <w:ind w:left="288" w:firstLine="0"/>
        <w:rPr>
          <w:sz w:val="19"/>
          <w:szCs w:val="19"/>
        </w:rPr>
      </w:pPr>
      <w:r w:rsidRPr="00C32DD0">
        <w:rPr>
          <w:rFonts w:cs="Calibri"/>
          <w:b/>
          <w:bCs/>
          <w:sz w:val="19"/>
          <w:szCs w:val="19"/>
        </w:rPr>
        <w:t>Note:</w:t>
      </w:r>
      <w:r w:rsidRPr="00C32DD0">
        <w:rPr>
          <w:rFonts w:cs="Calibri"/>
          <w:b/>
          <w:bCs/>
          <w:spacing w:val="-5"/>
          <w:sz w:val="19"/>
          <w:szCs w:val="19"/>
        </w:rPr>
        <w:t xml:space="preserve"> </w:t>
      </w:r>
      <w:r w:rsidRPr="00C32DD0">
        <w:rPr>
          <w:spacing w:val="-1"/>
          <w:sz w:val="19"/>
          <w:szCs w:val="19"/>
        </w:rPr>
        <w:t>This</w:t>
      </w:r>
      <w:r w:rsidRPr="00C32DD0">
        <w:rPr>
          <w:spacing w:val="-7"/>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grade-weighted</w:t>
      </w:r>
      <w:r w:rsidRPr="00C32DD0">
        <w:rPr>
          <w:spacing w:val="-5"/>
          <w:sz w:val="19"/>
          <w:szCs w:val="19"/>
        </w:rPr>
        <w:t xml:space="preserve"> </w:t>
      </w:r>
      <w:r w:rsidRPr="00C32DD0">
        <w:rPr>
          <w:spacing w:val="-1"/>
          <w:sz w:val="19"/>
          <w:szCs w:val="19"/>
        </w:rPr>
        <w:t>course;</w:t>
      </w:r>
      <w:r w:rsidRPr="00C32DD0">
        <w:rPr>
          <w:spacing w:val="-6"/>
          <w:sz w:val="19"/>
          <w:szCs w:val="19"/>
        </w:rPr>
        <w:t xml:space="preserve"> </w:t>
      </w:r>
      <w:r w:rsidRPr="00C32DD0">
        <w:rPr>
          <w:spacing w:val="-1"/>
          <w:sz w:val="19"/>
          <w:szCs w:val="19"/>
        </w:rPr>
        <w:t>Students</w:t>
      </w:r>
      <w:r w:rsidRPr="00C32DD0">
        <w:rPr>
          <w:spacing w:val="-3"/>
          <w:sz w:val="19"/>
          <w:szCs w:val="19"/>
        </w:rPr>
        <w:t xml:space="preserve"> </w:t>
      </w:r>
      <w:r w:rsidRPr="00C32DD0">
        <w:rPr>
          <w:spacing w:val="-1"/>
          <w:sz w:val="19"/>
          <w:szCs w:val="19"/>
        </w:rPr>
        <w:t>will</w:t>
      </w:r>
      <w:r w:rsidRPr="00C32DD0">
        <w:rPr>
          <w:spacing w:val="-6"/>
          <w:sz w:val="19"/>
          <w:szCs w:val="19"/>
        </w:rPr>
        <w:t xml:space="preserve"> </w:t>
      </w:r>
      <w:r w:rsidRPr="00C32DD0">
        <w:rPr>
          <w:sz w:val="19"/>
          <w:szCs w:val="19"/>
        </w:rPr>
        <w:t>be</w:t>
      </w:r>
      <w:r w:rsidRPr="00C32DD0">
        <w:rPr>
          <w:spacing w:val="41"/>
          <w:w w:val="99"/>
          <w:sz w:val="19"/>
          <w:szCs w:val="19"/>
        </w:rPr>
        <w:t xml:space="preserve"> </w:t>
      </w:r>
      <w:r w:rsidRPr="00C32DD0">
        <w:rPr>
          <w:spacing w:val="-1"/>
          <w:sz w:val="19"/>
          <w:szCs w:val="19"/>
        </w:rPr>
        <w:t>expected</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maintain</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sketchbook;</w:t>
      </w:r>
      <w:r w:rsidRPr="00C32DD0">
        <w:rPr>
          <w:spacing w:val="-7"/>
          <w:sz w:val="19"/>
          <w:szCs w:val="19"/>
        </w:rPr>
        <w:t xml:space="preserve"> </w:t>
      </w:r>
      <w:r w:rsidR="003B7504" w:rsidRPr="00C32DD0">
        <w:rPr>
          <w:sz w:val="19"/>
          <w:szCs w:val="19"/>
        </w:rPr>
        <w:t xml:space="preserve">Four </w:t>
      </w:r>
      <w:r w:rsidRPr="00C32DD0">
        <w:rPr>
          <w:spacing w:val="-1"/>
          <w:sz w:val="19"/>
          <w:szCs w:val="19"/>
        </w:rPr>
        <w:t>summer</w:t>
      </w:r>
      <w:r w:rsidRPr="00C32DD0">
        <w:rPr>
          <w:spacing w:val="-5"/>
          <w:sz w:val="19"/>
          <w:szCs w:val="19"/>
        </w:rPr>
        <w:t xml:space="preserve"> </w:t>
      </w:r>
      <w:r w:rsidRPr="00C32DD0">
        <w:rPr>
          <w:sz w:val="19"/>
          <w:szCs w:val="19"/>
        </w:rPr>
        <w:t>assignment</w:t>
      </w:r>
      <w:r w:rsidR="003B7504" w:rsidRPr="00C32DD0">
        <w:rPr>
          <w:sz w:val="19"/>
          <w:szCs w:val="19"/>
        </w:rPr>
        <w:t>s</w:t>
      </w:r>
      <w:r w:rsidRPr="00C32DD0">
        <w:rPr>
          <w:spacing w:val="-7"/>
          <w:sz w:val="19"/>
          <w:szCs w:val="19"/>
        </w:rPr>
        <w:t xml:space="preserve"> </w:t>
      </w:r>
      <w:r w:rsidR="003B7504" w:rsidRPr="00C32DD0">
        <w:rPr>
          <w:sz w:val="19"/>
          <w:szCs w:val="19"/>
        </w:rPr>
        <w:t>are</w:t>
      </w:r>
      <w:r w:rsidRPr="00C32DD0">
        <w:rPr>
          <w:spacing w:val="37"/>
          <w:sz w:val="19"/>
          <w:szCs w:val="19"/>
        </w:rPr>
        <w:t xml:space="preserve"> </w:t>
      </w:r>
      <w:r w:rsidRPr="00C32DD0">
        <w:rPr>
          <w:spacing w:val="-1"/>
          <w:sz w:val="19"/>
          <w:szCs w:val="19"/>
        </w:rPr>
        <w:t>required</w:t>
      </w:r>
      <w:r w:rsidRPr="00C32DD0">
        <w:rPr>
          <w:spacing w:val="-5"/>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this</w:t>
      </w:r>
      <w:r w:rsidRPr="00C32DD0">
        <w:rPr>
          <w:spacing w:val="-7"/>
          <w:sz w:val="19"/>
          <w:szCs w:val="19"/>
        </w:rPr>
        <w:t xml:space="preserve"> </w:t>
      </w:r>
      <w:r w:rsidRPr="00C32DD0">
        <w:rPr>
          <w:sz w:val="19"/>
          <w:szCs w:val="19"/>
        </w:rPr>
        <w:t>course.</w:t>
      </w:r>
      <w:r w:rsidRPr="00C32DD0">
        <w:rPr>
          <w:spacing w:val="-5"/>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will</w:t>
      </w:r>
      <w:r w:rsidRPr="00C32DD0">
        <w:rPr>
          <w:spacing w:val="-5"/>
          <w:sz w:val="19"/>
          <w:szCs w:val="19"/>
        </w:rPr>
        <w:t xml:space="preserve"> </w:t>
      </w:r>
      <w:r w:rsidRPr="00C32DD0">
        <w:rPr>
          <w:sz w:val="19"/>
          <w:szCs w:val="19"/>
        </w:rPr>
        <w:t>be</w:t>
      </w:r>
      <w:r w:rsidRPr="00C32DD0">
        <w:rPr>
          <w:spacing w:val="-6"/>
          <w:sz w:val="19"/>
          <w:szCs w:val="19"/>
        </w:rPr>
        <w:t xml:space="preserve"> </w:t>
      </w:r>
      <w:r w:rsidRPr="00C32DD0">
        <w:rPr>
          <w:sz w:val="19"/>
          <w:szCs w:val="19"/>
        </w:rPr>
        <w:t>assessed</w:t>
      </w:r>
      <w:r w:rsidRPr="00C32DD0">
        <w:rPr>
          <w:spacing w:val="-5"/>
          <w:sz w:val="19"/>
          <w:szCs w:val="19"/>
        </w:rPr>
        <w:t xml:space="preserve"> </w:t>
      </w:r>
      <w:r w:rsidRPr="00C32DD0">
        <w:rPr>
          <w:sz w:val="19"/>
          <w:szCs w:val="19"/>
        </w:rPr>
        <w:t>on</w:t>
      </w:r>
      <w:r w:rsidRPr="00C32DD0">
        <w:rPr>
          <w:spacing w:val="-5"/>
          <w:sz w:val="19"/>
          <w:szCs w:val="19"/>
        </w:rPr>
        <w:t xml:space="preserve"> </w:t>
      </w:r>
      <w:r w:rsidRPr="00C32DD0">
        <w:rPr>
          <w:sz w:val="19"/>
          <w:szCs w:val="19"/>
        </w:rPr>
        <w:t>their</w:t>
      </w:r>
      <w:r w:rsidRPr="00C32DD0">
        <w:rPr>
          <w:spacing w:val="43"/>
          <w:sz w:val="19"/>
          <w:szCs w:val="19"/>
        </w:rPr>
        <w:t xml:space="preserve"> </w:t>
      </w:r>
      <w:r w:rsidRPr="00C32DD0">
        <w:rPr>
          <w:spacing w:val="-1"/>
          <w:sz w:val="19"/>
          <w:szCs w:val="19"/>
        </w:rPr>
        <w:t>summer</w:t>
      </w:r>
      <w:r w:rsidRPr="00C32DD0">
        <w:rPr>
          <w:spacing w:val="-6"/>
          <w:sz w:val="19"/>
          <w:szCs w:val="19"/>
        </w:rPr>
        <w:t xml:space="preserve"> </w:t>
      </w:r>
      <w:r w:rsidRPr="00C32DD0">
        <w:rPr>
          <w:sz w:val="19"/>
          <w:szCs w:val="19"/>
        </w:rPr>
        <w:t>assignment</w:t>
      </w:r>
      <w:r w:rsidR="003B7504" w:rsidRPr="00C32DD0">
        <w:rPr>
          <w:sz w:val="19"/>
          <w:szCs w:val="19"/>
        </w:rPr>
        <w:t>s</w:t>
      </w:r>
      <w:r w:rsidRPr="00C32DD0">
        <w:rPr>
          <w:spacing w:val="-6"/>
          <w:sz w:val="19"/>
          <w:szCs w:val="19"/>
        </w:rPr>
        <w:t xml:space="preserve"> </w:t>
      </w:r>
      <w:r w:rsidRPr="00C32DD0">
        <w:rPr>
          <w:sz w:val="19"/>
          <w:szCs w:val="19"/>
        </w:rPr>
        <w:t>within</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z w:val="19"/>
          <w:szCs w:val="19"/>
        </w:rPr>
        <w:t>beginning</w:t>
      </w:r>
      <w:r w:rsidRPr="00C32DD0">
        <w:rPr>
          <w:spacing w:val="-7"/>
          <w:sz w:val="19"/>
          <w:szCs w:val="19"/>
        </w:rPr>
        <w:t xml:space="preserve"> </w:t>
      </w:r>
      <w:r w:rsidRPr="00C32DD0">
        <w:rPr>
          <w:spacing w:val="-1"/>
          <w:sz w:val="19"/>
          <w:szCs w:val="19"/>
        </w:rPr>
        <w:t>weeks</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z w:val="19"/>
          <w:szCs w:val="19"/>
        </w:rPr>
        <w:t>the</w:t>
      </w:r>
      <w:r w:rsidRPr="00C32DD0">
        <w:rPr>
          <w:spacing w:val="24"/>
          <w:w w:val="99"/>
          <w:sz w:val="19"/>
          <w:szCs w:val="19"/>
        </w:rPr>
        <w:t xml:space="preserve"> </w:t>
      </w:r>
      <w:r w:rsidRPr="00C32DD0">
        <w:rPr>
          <w:spacing w:val="-1"/>
          <w:sz w:val="19"/>
          <w:szCs w:val="19"/>
        </w:rPr>
        <w:t>school</w:t>
      </w:r>
      <w:r w:rsidRPr="00C32DD0">
        <w:rPr>
          <w:spacing w:val="-6"/>
          <w:sz w:val="19"/>
          <w:szCs w:val="19"/>
        </w:rPr>
        <w:t xml:space="preserve"> </w:t>
      </w:r>
      <w:r w:rsidRPr="00C32DD0">
        <w:rPr>
          <w:sz w:val="19"/>
          <w:szCs w:val="19"/>
        </w:rPr>
        <w:t>year.</w:t>
      </w:r>
      <w:r w:rsidRPr="00C32DD0">
        <w:rPr>
          <w:spacing w:val="37"/>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are</w:t>
      </w:r>
      <w:r w:rsidRPr="00C32DD0">
        <w:rPr>
          <w:spacing w:val="-3"/>
          <w:sz w:val="19"/>
          <w:szCs w:val="19"/>
        </w:rPr>
        <w:t xml:space="preserve"> </w:t>
      </w:r>
      <w:r w:rsidR="005A45ED" w:rsidRPr="00C32DD0">
        <w:rPr>
          <w:spacing w:val="-1"/>
          <w:sz w:val="19"/>
          <w:szCs w:val="19"/>
        </w:rPr>
        <w:t xml:space="preserve">required </w:t>
      </w:r>
      <w:r w:rsidRPr="00C32DD0">
        <w:rPr>
          <w:sz w:val="19"/>
          <w:szCs w:val="19"/>
        </w:rPr>
        <w:t>to</w:t>
      </w:r>
      <w:r w:rsidRPr="00C32DD0">
        <w:rPr>
          <w:spacing w:val="-4"/>
          <w:sz w:val="19"/>
          <w:szCs w:val="19"/>
        </w:rPr>
        <w:t xml:space="preserve"> </w:t>
      </w:r>
      <w:r w:rsidRPr="00C32DD0">
        <w:rPr>
          <w:sz w:val="19"/>
          <w:szCs w:val="19"/>
        </w:rPr>
        <w:t>take</w:t>
      </w:r>
      <w:r w:rsidRPr="00C32DD0">
        <w:rPr>
          <w:spacing w:val="-5"/>
          <w:sz w:val="19"/>
          <w:szCs w:val="19"/>
        </w:rPr>
        <w:t xml:space="preserve"> </w:t>
      </w:r>
      <w:r w:rsidRPr="00C32DD0">
        <w:rPr>
          <w:sz w:val="19"/>
          <w:szCs w:val="19"/>
        </w:rPr>
        <w:t>the</w:t>
      </w:r>
      <w:r w:rsidRPr="00C32DD0">
        <w:rPr>
          <w:spacing w:val="-1"/>
          <w:sz w:val="19"/>
          <w:szCs w:val="19"/>
        </w:rPr>
        <w:t xml:space="preserve"> </w:t>
      </w:r>
      <w:r w:rsidRPr="00C32DD0">
        <w:rPr>
          <w:rFonts w:cs="Calibri"/>
          <w:i/>
          <w:sz w:val="19"/>
          <w:szCs w:val="19"/>
        </w:rPr>
        <w:t>AP</w:t>
      </w:r>
      <w:r w:rsidRPr="00C32DD0">
        <w:rPr>
          <w:rFonts w:cs="Calibri"/>
          <w:i/>
          <w:spacing w:val="-4"/>
          <w:sz w:val="19"/>
          <w:szCs w:val="19"/>
        </w:rPr>
        <w:t xml:space="preserve"> </w:t>
      </w:r>
      <w:r w:rsidRPr="00C32DD0">
        <w:rPr>
          <w:rFonts w:cs="Calibri"/>
          <w:i/>
          <w:sz w:val="19"/>
          <w:szCs w:val="19"/>
        </w:rPr>
        <w:t>Studio</w:t>
      </w:r>
      <w:r w:rsidRPr="00C32DD0">
        <w:rPr>
          <w:rFonts w:cs="Calibri"/>
          <w:i/>
          <w:spacing w:val="37"/>
          <w:w w:val="99"/>
          <w:sz w:val="19"/>
          <w:szCs w:val="19"/>
        </w:rPr>
        <w:t xml:space="preserve"> </w:t>
      </w:r>
      <w:r w:rsidRPr="00C32DD0">
        <w:rPr>
          <w:rFonts w:cs="Calibri"/>
          <w:i/>
          <w:spacing w:val="-1"/>
          <w:sz w:val="19"/>
          <w:szCs w:val="19"/>
        </w:rPr>
        <w:t>Art</w:t>
      </w:r>
      <w:r w:rsidRPr="00C32DD0">
        <w:rPr>
          <w:rFonts w:cs="Calibri"/>
          <w:i/>
          <w:spacing w:val="-4"/>
          <w:sz w:val="19"/>
          <w:szCs w:val="19"/>
        </w:rPr>
        <w:t xml:space="preserve"> </w:t>
      </w:r>
      <w:r w:rsidRPr="00C32DD0">
        <w:rPr>
          <w:rFonts w:cs="Calibri"/>
          <w:i/>
          <w:sz w:val="19"/>
          <w:szCs w:val="19"/>
        </w:rPr>
        <w:t>–</w:t>
      </w:r>
      <w:r w:rsidRPr="00C32DD0">
        <w:rPr>
          <w:rFonts w:cs="Calibri"/>
          <w:i/>
          <w:spacing w:val="-5"/>
          <w:sz w:val="19"/>
          <w:szCs w:val="19"/>
        </w:rPr>
        <w:t xml:space="preserve"> </w:t>
      </w:r>
      <w:r w:rsidRPr="00C32DD0">
        <w:rPr>
          <w:rFonts w:cs="Calibri"/>
          <w:i/>
          <w:sz w:val="19"/>
          <w:szCs w:val="19"/>
        </w:rPr>
        <w:t>2D</w:t>
      </w:r>
      <w:r w:rsidRPr="00C32DD0">
        <w:rPr>
          <w:rFonts w:cs="Calibri"/>
          <w:i/>
          <w:spacing w:val="-3"/>
          <w:sz w:val="19"/>
          <w:szCs w:val="19"/>
        </w:rPr>
        <w:t xml:space="preserve"> </w:t>
      </w:r>
      <w:r w:rsidRPr="00C32DD0">
        <w:rPr>
          <w:rFonts w:cs="Calibri"/>
          <w:i/>
          <w:spacing w:val="-1"/>
          <w:sz w:val="19"/>
          <w:szCs w:val="19"/>
        </w:rPr>
        <w:t>Design</w:t>
      </w:r>
      <w:r w:rsidRPr="00C32DD0">
        <w:rPr>
          <w:rFonts w:cs="Calibri"/>
          <w:i/>
          <w:spacing w:val="-4"/>
          <w:sz w:val="19"/>
          <w:szCs w:val="19"/>
        </w:rPr>
        <w:t xml:space="preserve"> </w:t>
      </w:r>
      <w:r w:rsidRPr="00C32DD0">
        <w:rPr>
          <w:rFonts w:cs="Calibri"/>
          <w:i/>
          <w:spacing w:val="-1"/>
          <w:sz w:val="19"/>
          <w:szCs w:val="19"/>
        </w:rPr>
        <w:t>Portfolio</w:t>
      </w:r>
      <w:r w:rsidRPr="00C32DD0">
        <w:rPr>
          <w:rFonts w:cs="Calibri"/>
          <w:i/>
          <w:spacing w:val="-2"/>
          <w:sz w:val="19"/>
          <w:szCs w:val="19"/>
        </w:rPr>
        <w:t xml:space="preserve"> </w:t>
      </w:r>
      <w:r w:rsidRPr="00C32DD0">
        <w:rPr>
          <w:sz w:val="19"/>
          <w:szCs w:val="19"/>
        </w:rPr>
        <w:t>exam</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May.</w:t>
      </w:r>
    </w:p>
    <w:p w14:paraId="15204E43" w14:textId="5B5D53E2" w:rsidR="001A4272" w:rsidRPr="00C32DD0" w:rsidRDefault="001A4272" w:rsidP="003B7504">
      <w:pPr>
        <w:pStyle w:val="BodyText"/>
        <w:ind w:left="135" w:firstLine="0"/>
        <w:rPr>
          <w:sz w:val="19"/>
          <w:szCs w:val="19"/>
        </w:rPr>
      </w:pPr>
    </w:p>
    <w:p w14:paraId="2667DD38" w14:textId="77777777" w:rsidR="003B7504" w:rsidRPr="00C32DD0" w:rsidRDefault="003B7504" w:rsidP="003B7504">
      <w:pPr>
        <w:pStyle w:val="BodyText"/>
        <w:ind w:left="135" w:firstLine="0"/>
        <w:rPr>
          <w:sz w:val="19"/>
          <w:szCs w:val="19"/>
        </w:rPr>
      </w:pPr>
    </w:p>
    <w:p w14:paraId="799E7832" w14:textId="3E9D559E" w:rsidR="003B7504" w:rsidRPr="00C32DD0" w:rsidRDefault="003B7504" w:rsidP="003B7504">
      <w:pPr>
        <w:pStyle w:val="BodyText"/>
        <w:ind w:left="135" w:firstLine="0"/>
        <w:rPr>
          <w:sz w:val="19"/>
          <w:szCs w:val="19"/>
        </w:rPr>
      </w:pPr>
    </w:p>
    <w:p w14:paraId="4F76019C" w14:textId="4CEB39EA" w:rsidR="003B7504" w:rsidRPr="00C32DD0" w:rsidRDefault="003B7504" w:rsidP="003B7504">
      <w:pPr>
        <w:pStyle w:val="BodyText"/>
        <w:ind w:left="135" w:firstLine="0"/>
        <w:rPr>
          <w:sz w:val="19"/>
          <w:szCs w:val="19"/>
        </w:rPr>
      </w:pPr>
    </w:p>
    <w:p w14:paraId="7D28A9CA" w14:textId="12C3E811" w:rsidR="003B7504" w:rsidRPr="00C32DD0" w:rsidRDefault="003B7504" w:rsidP="003B7504">
      <w:pPr>
        <w:pStyle w:val="BodyText"/>
        <w:ind w:left="135" w:firstLine="0"/>
        <w:rPr>
          <w:sz w:val="19"/>
          <w:szCs w:val="19"/>
        </w:rPr>
      </w:pPr>
    </w:p>
    <w:p w14:paraId="1C06AEB5" w14:textId="77777777" w:rsidR="003B7504" w:rsidRPr="00C32DD0" w:rsidRDefault="003B7504" w:rsidP="003B7504">
      <w:pPr>
        <w:pStyle w:val="BodyText"/>
        <w:ind w:left="135" w:firstLine="0"/>
        <w:rPr>
          <w:sz w:val="19"/>
          <w:szCs w:val="19"/>
        </w:rPr>
      </w:pPr>
    </w:p>
    <w:p w14:paraId="47692733" w14:textId="5DA747D5" w:rsidR="003B7504" w:rsidRPr="00C32DD0" w:rsidRDefault="003B7504" w:rsidP="003B7504">
      <w:pPr>
        <w:pStyle w:val="BodyText"/>
        <w:ind w:left="135" w:firstLine="0"/>
        <w:rPr>
          <w:sz w:val="19"/>
          <w:szCs w:val="19"/>
        </w:rPr>
      </w:pPr>
    </w:p>
    <w:p w14:paraId="2811BA60" w14:textId="710E0B87" w:rsidR="003B7504" w:rsidRPr="00C32DD0" w:rsidRDefault="003B7504" w:rsidP="003B7504">
      <w:pPr>
        <w:pStyle w:val="BodyText"/>
        <w:ind w:left="135" w:firstLine="0"/>
        <w:rPr>
          <w:sz w:val="19"/>
          <w:szCs w:val="19"/>
        </w:rPr>
      </w:pPr>
    </w:p>
    <w:p w14:paraId="4B27CF77" w14:textId="77777777" w:rsidR="003B7504" w:rsidRPr="00C32DD0" w:rsidRDefault="003B7504" w:rsidP="003B7504">
      <w:pPr>
        <w:pStyle w:val="BodyText"/>
        <w:ind w:left="135" w:firstLine="0"/>
        <w:rPr>
          <w:sz w:val="19"/>
          <w:szCs w:val="19"/>
        </w:rPr>
      </w:pPr>
    </w:p>
    <w:p w14:paraId="514ED2DC" w14:textId="4FE733C4" w:rsidR="003B7504" w:rsidRPr="00C32DD0" w:rsidRDefault="003B7504" w:rsidP="003B7504">
      <w:pPr>
        <w:pStyle w:val="BodyText"/>
        <w:ind w:left="135" w:firstLine="0"/>
        <w:rPr>
          <w:sz w:val="19"/>
          <w:szCs w:val="19"/>
        </w:rPr>
      </w:pPr>
    </w:p>
    <w:p w14:paraId="57FC1877" w14:textId="57ED2B9E" w:rsidR="003B7504" w:rsidRPr="00C32DD0" w:rsidRDefault="003B7504" w:rsidP="003B7504">
      <w:pPr>
        <w:pStyle w:val="BodyText"/>
        <w:ind w:left="135" w:firstLine="0"/>
        <w:rPr>
          <w:sz w:val="19"/>
          <w:szCs w:val="19"/>
        </w:rPr>
      </w:pPr>
    </w:p>
    <w:p w14:paraId="7D435F33" w14:textId="68EB2D98" w:rsidR="003B7504" w:rsidRPr="00C32DD0" w:rsidRDefault="003B7504" w:rsidP="003B7504">
      <w:pPr>
        <w:pStyle w:val="BodyText"/>
        <w:ind w:left="135" w:firstLine="0"/>
        <w:rPr>
          <w:sz w:val="19"/>
          <w:szCs w:val="19"/>
        </w:rPr>
      </w:pPr>
    </w:p>
    <w:p w14:paraId="1CA81CCB" w14:textId="2CAA626A" w:rsidR="003B7504" w:rsidRPr="00C32DD0" w:rsidRDefault="003B7504" w:rsidP="003B7504">
      <w:pPr>
        <w:pStyle w:val="BodyText"/>
        <w:ind w:left="135" w:firstLine="0"/>
        <w:rPr>
          <w:sz w:val="19"/>
          <w:szCs w:val="19"/>
        </w:rPr>
      </w:pPr>
    </w:p>
    <w:p w14:paraId="7865558F" w14:textId="2A4A1741" w:rsidR="003B7504" w:rsidRPr="00C32DD0" w:rsidRDefault="003B7504" w:rsidP="003B7504">
      <w:pPr>
        <w:pStyle w:val="BodyText"/>
        <w:ind w:left="135" w:firstLine="0"/>
        <w:rPr>
          <w:sz w:val="19"/>
          <w:szCs w:val="19"/>
        </w:rPr>
      </w:pPr>
    </w:p>
    <w:p w14:paraId="62904988" w14:textId="5FDA6265" w:rsidR="003B7504" w:rsidRPr="00C32DD0" w:rsidRDefault="003B7504" w:rsidP="003B7504">
      <w:pPr>
        <w:pStyle w:val="BodyText"/>
        <w:ind w:left="135" w:firstLine="0"/>
        <w:rPr>
          <w:sz w:val="19"/>
          <w:szCs w:val="19"/>
        </w:rPr>
      </w:pPr>
    </w:p>
    <w:p w14:paraId="5461C68A" w14:textId="67F0EEB9" w:rsidR="003B7504" w:rsidRPr="00C32DD0" w:rsidRDefault="003B7504" w:rsidP="003B7504">
      <w:pPr>
        <w:pStyle w:val="BodyText"/>
        <w:ind w:left="135" w:firstLine="0"/>
        <w:rPr>
          <w:sz w:val="19"/>
          <w:szCs w:val="19"/>
        </w:rPr>
      </w:pPr>
    </w:p>
    <w:p w14:paraId="460A77B2" w14:textId="450F6875" w:rsidR="003B7504" w:rsidRPr="00C32DD0" w:rsidRDefault="003B7504" w:rsidP="003B7504">
      <w:pPr>
        <w:pStyle w:val="BodyText"/>
        <w:ind w:left="135" w:firstLine="0"/>
        <w:rPr>
          <w:sz w:val="19"/>
          <w:szCs w:val="19"/>
        </w:rPr>
      </w:pPr>
    </w:p>
    <w:p w14:paraId="1A9EC028" w14:textId="597758DB" w:rsidR="003B7504" w:rsidRPr="00C32DD0" w:rsidRDefault="003B7504" w:rsidP="003B7504">
      <w:pPr>
        <w:pStyle w:val="BodyText"/>
        <w:ind w:left="135" w:firstLine="0"/>
        <w:rPr>
          <w:sz w:val="19"/>
          <w:szCs w:val="19"/>
        </w:rPr>
      </w:pPr>
    </w:p>
    <w:p w14:paraId="573E85DD" w14:textId="43B61010" w:rsidR="003B7504" w:rsidRPr="00C32DD0" w:rsidRDefault="003B7504" w:rsidP="003B7504">
      <w:pPr>
        <w:pStyle w:val="BodyText"/>
        <w:ind w:left="135" w:firstLine="0"/>
        <w:rPr>
          <w:sz w:val="19"/>
          <w:szCs w:val="19"/>
        </w:rPr>
      </w:pPr>
    </w:p>
    <w:p w14:paraId="14A24621" w14:textId="5C28E188" w:rsidR="003B7504" w:rsidRPr="00C32DD0" w:rsidRDefault="003B7504" w:rsidP="003B7504">
      <w:pPr>
        <w:pStyle w:val="BodyText"/>
        <w:ind w:left="135" w:firstLine="0"/>
        <w:rPr>
          <w:sz w:val="19"/>
          <w:szCs w:val="19"/>
        </w:rPr>
      </w:pPr>
    </w:p>
    <w:p w14:paraId="30692779" w14:textId="75AE4EF2" w:rsidR="003B7504" w:rsidRPr="00C32DD0" w:rsidRDefault="003B7504" w:rsidP="003B7504">
      <w:pPr>
        <w:pStyle w:val="BodyText"/>
        <w:ind w:left="135" w:firstLine="0"/>
        <w:rPr>
          <w:sz w:val="19"/>
          <w:szCs w:val="19"/>
        </w:rPr>
      </w:pPr>
    </w:p>
    <w:p w14:paraId="4D1C0B5F" w14:textId="02C851E3" w:rsidR="003B7504" w:rsidRPr="00C32DD0" w:rsidRDefault="003B7504" w:rsidP="003B7504">
      <w:pPr>
        <w:pStyle w:val="BodyText"/>
        <w:ind w:left="135" w:firstLine="0"/>
        <w:rPr>
          <w:sz w:val="19"/>
          <w:szCs w:val="19"/>
        </w:rPr>
      </w:pPr>
    </w:p>
    <w:p w14:paraId="47ED211D" w14:textId="04EBA864" w:rsidR="003B7504" w:rsidRPr="00C32DD0" w:rsidRDefault="003B7504" w:rsidP="003B7504">
      <w:pPr>
        <w:pStyle w:val="BodyText"/>
        <w:ind w:left="135" w:firstLine="0"/>
        <w:rPr>
          <w:sz w:val="19"/>
          <w:szCs w:val="19"/>
        </w:rPr>
      </w:pPr>
    </w:p>
    <w:p w14:paraId="6F1C3B0F" w14:textId="57F6BA3E" w:rsidR="003B7504" w:rsidRPr="00C32DD0" w:rsidRDefault="003B7504" w:rsidP="003B7504">
      <w:pPr>
        <w:pStyle w:val="BodyText"/>
        <w:ind w:left="135" w:firstLine="0"/>
        <w:rPr>
          <w:sz w:val="19"/>
          <w:szCs w:val="19"/>
        </w:rPr>
      </w:pPr>
    </w:p>
    <w:p w14:paraId="2912B360" w14:textId="4C3E8F3B" w:rsidR="003B7504" w:rsidRPr="00C32DD0" w:rsidRDefault="003B7504" w:rsidP="003B7504">
      <w:pPr>
        <w:pStyle w:val="BodyText"/>
        <w:ind w:left="135" w:firstLine="0"/>
        <w:rPr>
          <w:sz w:val="19"/>
          <w:szCs w:val="19"/>
        </w:rPr>
      </w:pPr>
    </w:p>
    <w:p w14:paraId="4D782657" w14:textId="5860FCB5" w:rsidR="003B7504" w:rsidRPr="00C32DD0" w:rsidRDefault="003B7504" w:rsidP="003B7504">
      <w:pPr>
        <w:pStyle w:val="BodyText"/>
        <w:ind w:left="135" w:firstLine="0"/>
        <w:rPr>
          <w:sz w:val="19"/>
          <w:szCs w:val="19"/>
        </w:rPr>
      </w:pPr>
    </w:p>
    <w:p w14:paraId="1563C7DA" w14:textId="4812217F" w:rsidR="003B7504" w:rsidRPr="00C32DD0" w:rsidRDefault="003B7504" w:rsidP="003B7504">
      <w:pPr>
        <w:pStyle w:val="BodyText"/>
        <w:ind w:left="135" w:firstLine="0"/>
        <w:rPr>
          <w:sz w:val="19"/>
          <w:szCs w:val="19"/>
        </w:rPr>
      </w:pPr>
    </w:p>
    <w:p w14:paraId="2FF6AD6B" w14:textId="0D4B42DA" w:rsidR="003B7504" w:rsidRPr="00C32DD0" w:rsidRDefault="003B7504" w:rsidP="003B7504">
      <w:pPr>
        <w:pStyle w:val="BodyText"/>
        <w:ind w:left="135" w:firstLine="0"/>
        <w:rPr>
          <w:sz w:val="19"/>
          <w:szCs w:val="19"/>
        </w:rPr>
      </w:pPr>
    </w:p>
    <w:p w14:paraId="2567B6B1" w14:textId="6AA31363" w:rsidR="003B7504" w:rsidRPr="00C32DD0" w:rsidRDefault="003B7504" w:rsidP="003B7504">
      <w:pPr>
        <w:pStyle w:val="BodyText"/>
        <w:ind w:left="135" w:firstLine="0"/>
        <w:rPr>
          <w:sz w:val="19"/>
          <w:szCs w:val="19"/>
        </w:rPr>
      </w:pPr>
    </w:p>
    <w:p w14:paraId="16D86F75" w14:textId="172E90DA" w:rsidR="003B7504" w:rsidRPr="00C32DD0" w:rsidRDefault="003B7504" w:rsidP="003B7504">
      <w:pPr>
        <w:pStyle w:val="BodyText"/>
        <w:ind w:left="135" w:firstLine="0"/>
        <w:rPr>
          <w:sz w:val="19"/>
          <w:szCs w:val="19"/>
        </w:rPr>
      </w:pPr>
    </w:p>
    <w:p w14:paraId="0838961A" w14:textId="2021C07F" w:rsidR="003B7504" w:rsidRPr="00C32DD0" w:rsidRDefault="003B7504" w:rsidP="003B7504">
      <w:pPr>
        <w:pStyle w:val="BodyText"/>
        <w:ind w:left="135" w:firstLine="0"/>
        <w:rPr>
          <w:sz w:val="19"/>
          <w:szCs w:val="19"/>
        </w:rPr>
      </w:pPr>
    </w:p>
    <w:p w14:paraId="7DE31891" w14:textId="548042CB" w:rsidR="003B7504" w:rsidRPr="00C32DD0" w:rsidRDefault="003B7504" w:rsidP="003B7504">
      <w:pPr>
        <w:pStyle w:val="BodyText"/>
        <w:ind w:left="135" w:firstLine="0"/>
        <w:rPr>
          <w:sz w:val="19"/>
          <w:szCs w:val="19"/>
        </w:rPr>
      </w:pPr>
    </w:p>
    <w:p w14:paraId="0C326A91" w14:textId="214F2070" w:rsidR="003B7504" w:rsidRPr="00C32DD0" w:rsidRDefault="003B7504" w:rsidP="003B7504">
      <w:pPr>
        <w:pStyle w:val="BodyText"/>
        <w:ind w:left="135" w:firstLine="0"/>
        <w:rPr>
          <w:sz w:val="19"/>
          <w:szCs w:val="19"/>
        </w:rPr>
      </w:pPr>
    </w:p>
    <w:p w14:paraId="052EE1C5" w14:textId="31D96036" w:rsidR="003B7504" w:rsidRPr="00C32DD0" w:rsidRDefault="003B7504" w:rsidP="003B7504">
      <w:pPr>
        <w:pStyle w:val="BodyText"/>
        <w:ind w:left="135" w:firstLine="0"/>
        <w:rPr>
          <w:sz w:val="19"/>
          <w:szCs w:val="19"/>
        </w:rPr>
      </w:pPr>
    </w:p>
    <w:p w14:paraId="7297F2AB" w14:textId="31E3F62C" w:rsidR="003B7504" w:rsidRPr="00C32DD0" w:rsidRDefault="003B7504" w:rsidP="003B7504">
      <w:pPr>
        <w:pStyle w:val="BodyText"/>
        <w:ind w:left="135" w:firstLine="0"/>
        <w:rPr>
          <w:sz w:val="19"/>
          <w:szCs w:val="19"/>
        </w:rPr>
      </w:pPr>
    </w:p>
    <w:p w14:paraId="4A457B7D" w14:textId="4D87F6B6" w:rsidR="003B7504" w:rsidRPr="00C32DD0" w:rsidRDefault="003B7504" w:rsidP="003B7504">
      <w:pPr>
        <w:pStyle w:val="BodyText"/>
        <w:ind w:left="135" w:firstLine="0"/>
        <w:rPr>
          <w:sz w:val="19"/>
          <w:szCs w:val="19"/>
        </w:rPr>
      </w:pPr>
    </w:p>
    <w:p w14:paraId="669F3D81" w14:textId="5936E1DF" w:rsidR="003B7504" w:rsidRPr="00C32DD0" w:rsidRDefault="003B7504" w:rsidP="003B7504">
      <w:pPr>
        <w:pStyle w:val="BodyText"/>
        <w:ind w:left="135" w:firstLine="0"/>
        <w:rPr>
          <w:sz w:val="19"/>
          <w:szCs w:val="19"/>
        </w:rPr>
      </w:pPr>
    </w:p>
    <w:p w14:paraId="06076891" w14:textId="1986238E" w:rsidR="003B7504" w:rsidRPr="00C32DD0" w:rsidRDefault="003B7504" w:rsidP="003B7504">
      <w:pPr>
        <w:pStyle w:val="BodyText"/>
        <w:ind w:left="135" w:firstLine="0"/>
        <w:rPr>
          <w:sz w:val="19"/>
          <w:szCs w:val="19"/>
        </w:rPr>
      </w:pPr>
    </w:p>
    <w:p w14:paraId="654328F6" w14:textId="77777777" w:rsidR="003B7504" w:rsidRPr="00C32DD0" w:rsidRDefault="003B7504" w:rsidP="003B7504">
      <w:pPr>
        <w:pStyle w:val="BodyText"/>
        <w:ind w:left="135" w:firstLine="0"/>
        <w:rPr>
          <w:sz w:val="19"/>
          <w:szCs w:val="19"/>
        </w:rPr>
      </w:pPr>
    </w:p>
    <w:p w14:paraId="5C875E9A" w14:textId="674F25A3" w:rsidR="003B7504" w:rsidRPr="00C32DD0" w:rsidRDefault="003B7504" w:rsidP="003B7504">
      <w:pPr>
        <w:pStyle w:val="BodyText"/>
        <w:ind w:left="135" w:firstLine="0"/>
        <w:rPr>
          <w:sz w:val="19"/>
          <w:szCs w:val="19"/>
        </w:rPr>
      </w:pPr>
    </w:p>
    <w:p w14:paraId="50450FBD" w14:textId="005D6100" w:rsidR="003B7504" w:rsidRPr="00C32DD0" w:rsidRDefault="003B7504" w:rsidP="003B7504">
      <w:pPr>
        <w:pStyle w:val="BodyText"/>
        <w:ind w:left="135" w:firstLine="0"/>
        <w:rPr>
          <w:sz w:val="19"/>
          <w:szCs w:val="19"/>
        </w:rPr>
      </w:pPr>
    </w:p>
    <w:p w14:paraId="04799EAE" w14:textId="77777777" w:rsidR="003B7504" w:rsidRPr="00C32DD0" w:rsidRDefault="003B7504" w:rsidP="003B7504">
      <w:pPr>
        <w:pStyle w:val="BodyText"/>
        <w:ind w:left="135" w:firstLine="0"/>
        <w:rPr>
          <w:sz w:val="19"/>
          <w:szCs w:val="19"/>
        </w:rPr>
      </w:pPr>
    </w:p>
    <w:p w14:paraId="48C92498" w14:textId="5DD1D243" w:rsidR="003B7504" w:rsidRPr="00C32DD0" w:rsidRDefault="003B7504" w:rsidP="003B7504">
      <w:pPr>
        <w:pStyle w:val="BodyText"/>
        <w:ind w:left="135" w:firstLine="0"/>
        <w:rPr>
          <w:sz w:val="19"/>
          <w:szCs w:val="19"/>
        </w:rPr>
      </w:pPr>
    </w:p>
    <w:p w14:paraId="678DBB93" w14:textId="4B0176F5" w:rsidR="003B7504" w:rsidRPr="00C32DD0" w:rsidRDefault="003B7504" w:rsidP="003B7504">
      <w:pPr>
        <w:pStyle w:val="BodyText"/>
        <w:ind w:left="135" w:firstLine="0"/>
        <w:rPr>
          <w:sz w:val="19"/>
          <w:szCs w:val="19"/>
        </w:rPr>
      </w:pPr>
    </w:p>
    <w:p w14:paraId="4361E6DF" w14:textId="2803CD6E" w:rsidR="003B7504" w:rsidRPr="00C32DD0" w:rsidRDefault="003B7504" w:rsidP="003B7504">
      <w:pPr>
        <w:pStyle w:val="BodyText"/>
        <w:ind w:left="135" w:firstLine="0"/>
        <w:rPr>
          <w:sz w:val="19"/>
          <w:szCs w:val="19"/>
        </w:rPr>
      </w:pPr>
    </w:p>
    <w:p w14:paraId="1DE2C524" w14:textId="6A852169" w:rsidR="003B7504" w:rsidRPr="00C32DD0" w:rsidRDefault="003B7504" w:rsidP="003B7504">
      <w:pPr>
        <w:pStyle w:val="BodyText"/>
        <w:ind w:left="135" w:firstLine="0"/>
        <w:rPr>
          <w:sz w:val="19"/>
          <w:szCs w:val="19"/>
        </w:rPr>
      </w:pPr>
    </w:p>
    <w:p w14:paraId="1FB1BE89" w14:textId="65D2B749" w:rsidR="006F3794" w:rsidRPr="00C32DD0" w:rsidRDefault="006F3794" w:rsidP="003B7504">
      <w:pPr>
        <w:pStyle w:val="BodyText"/>
        <w:ind w:left="135" w:firstLine="0"/>
        <w:rPr>
          <w:sz w:val="19"/>
          <w:szCs w:val="19"/>
        </w:rPr>
      </w:pPr>
    </w:p>
    <w:p w14:paraId="1B907C80" w14:textId="0A507363" w:rsidR="006F3794" w:rsidRPr="00C32DD0" w:rsidRDefault="006F3794">
      <w:pPr>
        <w:rPr>
          <w:rFonts w:ascii="Calibri" w:eastAsia="Calibri" w:hAnsi="Calibri"/>
          <w:sz w:val="19"/>
          <w:szCs w:val="19"/>
        </w:rPr>
      </w:pPr>
      <w:r w:rsidRPr="00C32DD0">
        <w:rPr>
          <w:sz w:val="21"/>
          <w:szCs w:val="21"/>
        </w:rPr>
        <w:br w:type="page"/>
      </w:r>
    </w:p>
    <w:p w14:paraId="2CC41857" w14:textId="64A0E422" w:rsidR="003B7504" w:rsidRPr="00C32DD0" w:rsidRDefault="006F3794" w:rsidP="003B7504">
      <w:pPr>
        <w:pStyle w:val="BodyText"/>
        <w:ind w:left="135" w:firstLine="0"/>
        <w:rPr>
          <w:sz w:val="19"/>
          <w:szCs w:val="19"/>
        </w:rPr>
      </w:pPr>
      <w:r w:rsidRPr="00C32DD0">
        <w:rPr>
          <w:noProof/>
          <w:sz w:val="19"/>
          <w:szCs w:val="19"/>
        </w:rPr>
        <w:lastRenderedPageBreak/>
        <mc:AlternateContent>
          <mc:Choice Requires="wps">
            <w:drawing>
              <wp:anchor distT="0" distB="0" distL="114300" distR="114300" simplePos="0" relativeHeight="251644416" behindDoc="0" locked="0" layoutInCell="1" allowOverlap="1" wp14:anchorId="3ACA2E06" wp14:editId="26D9FDE7">
                <wp:simplePos x="0" y="0"/>
                <wp:positionH relativeFrom="page">
                  <wp:align>right</wp:align>
                </wp:positionH>
                <wp:positionV relativeFrom="paragraph">
                  <wp:posOffset>-457200</wp:posOffset>
                </wp:positionV>
                <wp:extent cx="7772400" cy="828675"/>
                <wp:effectExtent l="0" t="0" r="0" b="9525"/>
                <wp:wrapNone/>
                <wp:docPr id="935" name="Rectangle 935"/>
                <wp:cNvGraphicFramePr/>
                <a:graphic xmlns:a="http://schemas.openxmlformats.org/drawingml/2006/main">
                  <a:graphicData uri="http://schemas.microsoft.com/office/word/2010/wordprocessingShape">
                    <wps:wsp>
                      <wps:cNvSpPr/>
                      <wps:spPr>
                        <a:xfrm>
                          <a:off x="0" y="0"/>
                          <a:ext cx="7772400" cy="828675"/>
                        </a:xfrm>
                        <a:prstGeom prst="rect">
                          <a:avLst/>
                        </a:prstGeom>
                        <a:solidFill>
                          <a:srgbClr val="FF00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DA0E7" w14:textId="390B3B3C" w:rsidR="00AC2ADB" w:rsidRPr="00C32DD0" w:rsidRDefault="00AC2ADB" w:rsidP="00664C53">
                            <w:pPr>
                              <w:pStyle w:val="Heading8"/>
                              <w:jc w:val="center"/>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5" w:name="_HEALTH_&amp;_PHYSICAL"/>
                            <w:bookmarkEnd w:id="55"/>
                            <w:r w:rsidRPr="00C32DD0">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 &amp; PHYSICAL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A2E06" id="Rectangle 935" o:spid="_x0000_s1070" style="position:absolute;left:0;text-align:left;margin-left:560.8pt;margin-top:-36pt;width:612pt;height:65.25pt;z-index:2516444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" fillcolor="red" stroked="f" strokeweight="6pt">
                <v:textbox inset="0,7.2pt,0,0">
                  <w:txbxContent>
                    <w:p w14:paraId="39BDA0E7" w14:textId="390B3B3C" w:rsidR="00AC2ADB" w:rsidRPr="00C32DD0" w:rsidRDefault="00AC2ADB" w:rsidP="00664C53">
                      <w:pPr>
                        <w:pStyle w:val="Heading8"/>
                        <w:jc w:val="center"/>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6" w:name="_HEALTH_&amp;_PHYSICAL"/>
                      <w:bookmarkEnd w:id="56"/>
                      <w:r w:rsidRPr="00C32DD0">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 &amp; PHYSICAL EDUCATION</w:t>
                      </w:r>
                    </w:p>
                  </w:txbxContent>
                </v:textbox>
                <w10:wrap anchorx="page"/>
              </v:rect>
            </w:pict>
          </mc:Fallback>
        </mc:AlternateContent>
      </w:r>
    </w:p>
    <w:p w14:paraId="263CD482" w14:textId="77777777" w:rsidR="006F3794" w:rsidRPr="00C32DD0" w:rsidRDefault="006F3794" w:rsidP="003B7504">
      <w:pPr>
        <w:pStyle w:val="BodyText"/>
        <w:ind w:left="135" w:firstLine="0"/>
        <w:rPr>
          <w:sz w:val="19"/>
          <w:szCs w:val="19"/>
        </w:rPr>
        <w:sectPr w:rsidR="006F3794" w:rsidRPr="00C32DD0" w:rsidSect="00334DD7">
          <w:type w:val="continuous"/>
          <w:pgSz w:w="12240" w:h="15840"/>
          <w:pgMar w:top="720" w:right="720" w:bottom="720" w:left="1440" w:header="720" w:footer="288" w:gutter="0"/>
          <w:cols w:num="2" w:space="144"/>
          <w:docGrid w:linePitch="299"/>
        </w:sectPr>
      </w:pPr>
    </w:p>
    <w:p w14:paraId="00E75A0D" w14:textId="7C585AD0" w:rsidR="003B7504" w:rsidRPr="00C32DD0" w:rsidRDefault="003B7504" w:rsidP="003B7504">
      <w:pPr>
        <w:pStyle w:val="BodyText"/>
        <w:ind w:left="135" w:firstLine="0"/>
        <w:rPr>
          <w:sz w:val="19"/>
          <w:szCs w:val="19"/>
        </w:rPr>
        <w:sectPr w:rsidR="003B7504" w:rsidRPr="00C32DD0" w:rsidSect="006F3794">
          <w:type w:val="continuous"/>
          <w:pgSz w:w="12240" w:h="15840"/>
          <w:pgMar w:top="720" w:right="720" w:bottom="720" w:left="1440" w:header="720" w:footer="720" w:gutter="0"/>
          <w:cols w:space="144"/>
        </w:sectPr>
      </w:pPr>
    </w:p>
    <w:p w14:paraId="13670C2D" w14:textId="0B4473DC" w:rsidR="001D143C" w:rsidRPr="00C32DD0" w:rsidRDefault="001D143C">
      <w:pPr>
        <w:rPr>
          <w:rFonts w:ascii="Calibri" w:eastAsia="Calibri" w:hAnsi="Calibri" w:cs="Calibri"/>
          <w:sz w:val="23"/>
          <w:szCs w:val="23"/>
        </w:rPr>
      </w:pPr>
    </w:p>
    <w:p w14:paraId="734AD7C9" w14:textId="77777777" w:rsidR="001D143C" w:rsidRPr="00C32DD0" w:rsidRDefault="001D143C">
      <w:pPr>
        <w:rPr>
          <w:rFonts w:ascii="Calibri" w:eastAsia="Calibri" w:hAnsi="Calibri" w:cs="Calibri"/>
          <w:sz w:val="23"/>
          <w:szCs w:val="23"/>
        </w:rPr>
      </w:pPr>
    </w:p>
    <w:p w14:paraId="19453820" w14:textId="56E70A0C" w:rsidR="001D143C" w:rsidRPr="00C32DD0" w:rsidRDefault="001D143C">
      <w:pPr>
        <w:rPr>
          <w:rFonts w:ascii="Calibri" w:eastAsia="Calibri" w:hAnsi="Calibri" w:cs="Calibri"/>
          <w:sz w:val="23"/>
          <w:szCs w:val="23"/>
        </w:rPr>
      </w:pPr>
    </w:p>
    <w:tbl>
      <w:tblPr>
        <w:tblpPr w:leftFromText="187" w:rightFromText="187" w:vertAnchor="text" w:horzAnchor="margin" w:tblpX="-755" w:tblpY="145"/>
        <w:tblW w:w="10614" w:type="dxa"/>
        <w:tblLayout w:type="fixed"/>
        <w:tblCellMar>
          <w:left w:w="0" w:type="dxa"/>
          <w:right w:w="0" w:type="dxa"/>
        </w:tblCellMar>
        <w:tblLook w:val="01E0" w:firstRow="1" w:lastRow="1" w:firstColumn="1" w:lastColumn="1" w:noHBand="0" w:noVBand="0"/>
      </w:tblPr>
      <w:tblGrid>
        <w:gridCol w:w="1527"/>
        <w:gridCol w:w="2249"/>
        <w:gridCol w:w="3148"/>
        <w:gridCol w:w="3690"/>
      </w:tblGrid>
      <w:tr w:rsidR="006F3794" w:rsidRPr="00C32DD0" w14:paraId="68B2A76F" w14:textId="77777777" w:rsidTr="00B67DAE">
        <w:trPr>
          <w:trHeight w:hRule="exact" w:val="254"/>
        </w:trPr>
        <w:tc>
          <w:tcPr>
            <w:tcW w:w="1527" w:type="dxa"/>
            <w:tcBorders>
              <w:top w:val="single" w:sz="5" w:space="0" w:color="000000"/>
              <w:left w:val="single" w:sz="5" w:space="0" w:color="000000"/>
              <w:bottom w:val="single" w:sz="5" w:space="0" w:color="000000"/>
              <w:right w:val="single" w:sz="5" w:space="0" w:color="000000"/>
            </w:tcBorders>
          </w:tcPr>
          <w:p w14:paraId="7391C9BF" w14:textId="77777777" w:rsidR="006F3794" w:rsidRPr="00C32DD0" w:rsidRDefault="006F3794" w:rsidP="00B67DAE">
            <w:pPr>
              <w:rPr>
                <w:sz w:val="21"/>
                <w:szCs w:val="21"/>
              </w:rPr>
            </w:pPr>
          </w:p>
        </w:tc>
        <w:tc>
          <w:tcPr>
            <w:tcW w:w="2249" w:type="dxa"/>
            <w:tcBorders>
              <w:top w:val="single" w:sz="5" w:space="0" w:color="000000"/>
              <w:left w:val="single" w:sz="5" w:space="0" w:color="000000"/>
              <w:bottom w:val="single" w:sz="5" w:space="0" w:color="000000"/>
              <w:right w:val="single" w:sz="5" w:space="0" w:color="000000"/>
            </w:tcBorders>
          </w:tcPr>
          <w:p w14:paraId="3AF59D79" w14:textId="6C3CEA25" w:rsidR="006F3794" w:rsidRPr="00C32DD0" w:rsidRDefault="00DF4D6A" w:rsidP="00B67DAE">
            <w:pPr>
              <w:pStyle w:val="TableParagraph"/>
              <w:spacing w:line="242" w:lineRule="exact"/>
              <w:rPr>
                <w:rFonts w:ascii="Calibri" w:eastAsia="Calibri" w:hAnsi="Calibri" w:cs="Calibri"/>
                <w:sz w:val="19"/>
                <w:szCs w:val="19"/>
              </w:rPr>
            </w:pPr>
            <w:r>
              <w:rPr>
                <w:rFonts w:ascii="Calibri"/>
                <w:b/>
                <w:spacing w:val="-1"/>
                <w:sz w:val="19"/>
                <w:szCs w:val="19"/>
              </w:rPr>
              <w:t xml:space="preserve">    </w:t>
            </w:r>
            <w:r w:rsidR="006F3794" w:rsidRPr="00C32DD0">
              <w:rPr>
                <w:rFonts w:ascii="Calibri"/>
                <w:b/>
                <w:spacing w:val="-1"/>
                <w:sz w:val="19"/>
                <w:szCs w:val="19"/>
              </w:rPr>
              <w:t>PHYSICAL</w:t>
            </w:r>
            <w:r w:rsidR="006F3794" w:rsidRPr="00C32DD0">
              <w:rPr>
                <w:rFonts w:ascii="Calibri"/>
                <w:b/>
                <w:spacing w:val="-11"/>
                <w:sz w:val="19"/>
                <w:szCs w:val="19"/>
              </w:rPr>
              <w:t xml:space="preserve"> </w:t>
            </w:r>
            <w:r w:rsidR="006F3794" w:rsidRPr="00C32DD0">
              <w:rPr>
                <w:rFonts w:ascii="Calibri"/>
                <w:b/>
                <w:spacing w:val="-1"/>
                <w:sz w:val="19"/>
                <w:szCs w:val="19"/>
              </w:rPr>
              <w:t>EDUCATION</w:t>
            </w:r>
            <w:r w:rsidR="006F3794" w:rsidRPr="00C32DD0">
              <w:rPr>
                <w:rFonts w:ascii="Calibri"/>
                <w:b/>
                <w:spacing w:val="-9"/>
                <w:sz w:val="19"/>
                <w:szCs w:val="19"/>
              </w:rPr>
              <w:t xml:space="preserve"> </w:t>
            </w:r>
            <w:r w:rsidR="006F3794" w:rsidRPr="00C32DD0">
              <w:rPr>
                <w:rFonts w:ascii="Calibri"/>
                <w:b/>
                <w:sz w:val="19"/>
                <w:szCs w:val="19"/>
              </w:rPr>
              <w:t>I</w:t>
            </w:r>
          </w:p>
        </w:tc>
        <w:tc>
          <w:tcPr>
            <w:tcW w:w="3148" w:type="dxa"/>
            <w:tcBorders>
              <w:top w:val="single" w:sz="5" w:space="0" w:color="000000"/>
              <w:left w:val="single" w:sz="5" w:space="0" w:color="000000"/>
              <w:bottom w:val="single" w:sz="5" w:space="0" w:color="000000"/>
              <w:right w:val="single" w:sz="5" w:space="0" w:color="000000"/>
            </w:tcBorders>
          </w:tcPr>
          <w:p w14:paraId="7BA6F2CF" w14:textId="0C1B9A2F" w:rsidR="006F3794" w:rsidRPr="00C32DD0" w:rsidRDefault="00DF4D6A" w:rsidP="00B67DAE">
            <w:pPr>
              <w:pStyle w:val="TableParagraph"/>
              <w:spacing w:line="242" w:lineRule="exact"/>
              <w:rPr>
                <w:rFonts w:ascii="Calibri" w:eastAsia="Calibri" w:hAnsi="Calibri" w:cs="Calibri"/>
                <w:sz w:val="19"/>
                <w:szCs w:val="19"/>
              </w:rPr>
            </w:pPr>
            <w:r>
              <w:rPr>
                <w:rFonts w:ascii="Calibri"/>
                <w:b/>
                <w:spacing w:val="-1"/>
                <w:sz w:val="19"/>
                <w:szCs w:val="19"/>
              </w:rPr>
              <w:t xml:space="preserve">         </w:t>
            </w:r>
            <w:r w:rsidR="006F3794" w:rsidRPr="00C32DD0">
              <w:rPr>
                <w:rFonts w:ascii="Calibri"/>
                <w:b/>
                <w:spacing w:val="-1"/>
                <w:sz w:val="19"/>
                <w:szCs w:val="19"/>
              </w:rPr>
              <w:t>ADV</w:t>
            </w:r>
            <w:r w:rsidR="006F3794" w:rsidRPr="00C32DD0">
              <w:rPr>
                <w:rFonts w:ascii="Calibri"/>
                <w:b/>
                <w:spacing w:val="-6"/>
                <w:sz w:val="19"/>
                <w:szCs w:val="19"/>
              </w:rPr>
              <w:t xml:space="preserve"> </w:t>
            </w:r>
            <w:r w:rsidR="006F3794" w:rsidRPr="00C32DD0">
              <w:rPr>
                <w:rFonts w:ascii="Calibri"/>
                <w:b/>
                <w:spacing w:val="-1"/>
                <w:sz w:val="19"/>
                <w:szCs w:val="19"/>
              </w:rPr>
              <w:t>PHYSICAL</w:t>
            </w:r>
            <w:r w:rsidR="006F3794" w:rsidRPr="00C32DD0">
              <w:rPr>
                <w:rFonts w:ascii="Calibri"/>
                <w:b/>
                <w:spacing w:val="-8"/>
                <w:sz w:val="19"/>
                <w:szCs w:val="19"/>
              </w:rPr>
              <w:t xml:space="preserve"> </w:t>
            </w:r>
            <w:r w:rsidR="006F3794" w:rsidRPr="00C32DD0">
              <w:rPr>
                <w:rFonts w:ascii="Calibri"/>
                <w:b/>
                <w:spacing w:val="-1"/>
                <w:sz w:val="19"/>
                <w:szCs w:val="19"/>
              </w:rPr>
              <w:t>EDUCATION</w:t>
            </w:r>
            <w:r w:rsidR="006F3794" w:rsidRPr="00C32DD0">
              <w:rPr>
                <w:rFonts w:ascii="Calibri"/>
                <w:b/>
                <w:spacing w:val="-8"/>
                <w:sz w:val="19"/>
                <w:szCs w:val="19"/>
              </w:rPr>
              <w:t xml:space="preserve"> </w:t>
            </w:r>
            <w:r w:rsidR="006F3794" w:rsidRPr="00C32DD0">
              <w:rPr>
                <w:rFonts w:ascii="Calibri"/>
                <w:b/>
                <w:sz w:val="19"/>
                <w:szCs w:val="19"/>
              </w:rPr>
              <w:t>I</w:t>
            </w:r>
          </w:p>
        </w:tc>
        <w:tc>
          <w:tcPr>
            <w:tcW w:w="3690" w:type="dxa"/>
            <w:tcBorders>
              <w:top w:val="single" w:sz="5" w:space="0" w:color="000000"/>
              <w:left w:val="single" w:sz="5" w:space="0" w:color="000000"/>
              <w:bottom w:val="single" w:sz="5" w:space="0" w:color="000000"/>
              <w:right w:val="single" w:sz="5" w:space="0" w:color="000000"/>
            </w:tcBorders>
          </w:tcPr>
          <w:p w14:paraId="4EBDF6D2" w14:textId="1502C2BD" w:rsidR="006F3794" w:rsidRPr="00C32DD0" w:rsidRDefault="00DF4D6A" w:rsidP="00B67DAE">
            <w:pPr>
              <w:pStyle w:val="TableParagraph"/>
              <w:spacing w:line="242" w:lineRule="exact"/>
              <w:rPr>
                <w:rFonts w:ascii="Calibri" w:eastAsia="Calibri" w:hAnsi="Calibri" w:cs="Calibri"/>
                <w:sz w:val="19"/>
                <w:szCs w:val="19"/>
              </w:rPr>
            </w:pPr>
            <w:r>
              <w:rPr>
                <w:rFonts w:ascii="Calibri"/>
                <w:b/>
                <w:spacing w:val="-1"/>
                <w:sz w:val="19"/>
                <w:szCs w:val="19"/>
              </w:rPr>
              <w:t xml:space="preserve">     </w:t>
            </w:r>
            <w:r w:rsidR="006F3794" w:rsidRPr="00C32DD0">
              <w:rPr>
                <w:rFonts w:ascii="Calibri"/>
                <w:b/>
                <w:spacing w:val="-1"/>
                <w:sz w:val="19"/>
                <w:szCs w:val="19"/>
              </w:rPr>
              <w:t>ADV</w:t>
            </w:r>
            <w:r w:rsidR="006F3794" w:rsidRPr="00C32DD0">
              <w:rPr>
                <w:rFonts w:ascii="Calibri"/>
                <w:b/>
                <w:spacing w:val="-5"/>
                <w:sz w:val="19"/>
                <w:szCs w:val="19"/>
              </w:rPr>
              <w:t xml:space="preserve"> </w:t>
            </w:r>
            <w:r w:rsidR="006F3794" w:rsidRPr="00C32DD0">
              <w:rPr>
                <w:rFonts w:ascii="Calibri"/>
                <w:b/>
                <w:spacing w:val="-1"/>
                <w:sz w:val="19"/>
                <w:szCs w:val="19"/>
              </w:rPr>
              <w:t>PHYSICAL</w:t>
            </w:r>
            <w:r w:rsidR="006F3794" w:rsidRPr="00C32DD0">
              <w:rPr>
                <w:rFonts w:ascii="Calibri"/>
                <w:b/>
                <w:spacing w:val="-7"/>
                <w:sz w:val="19"/>
                <w:szCs w:val="19"/>
              </w:rPr>
              <w:t xml:space="preserve"> </w:t>
            </w:r>
            <w:r w:rsidR="006F3794" w:rsidRPr="00C32DD0">
              <w:rPr>
                <w:rFonts w:ascii="Calibri"/>
                <w:b/>
                <w:spacing w:val="-1"/>
                <w:sz w:val="19"/>
                <w:szCs w:val="19"/>
              </w:rPr>
              <w:t>EDUCATION</w:t>
            </w:r>
            <w:r w:rsidR="006F3794" w:rsidRPr="00C32DD0">
              <w:rPr>
                <w:rFonts w:ascii="Calibri"/>
                <w:b/>
                <w:spacing w:val="-6"/>
                <w:sz w:val="19"/>
                <w:szCs w:val="19"/>
              </w:rPr>
              <w:t xml:space="preserve"> </w:t>
            </w:r>
            <w:r w:rsidR="006F3794" w:rsidRPr="00C32DD0">
              <w:rPr>
                <w:rFonts w:ascii="Calibri"/>
                <w:b/>
                <w:sz w:val="19"/>
                <w:szCs w:val="19"/>
              </w:rPr>
              <w:t>I</w:t>
            </w:r>
            <w:r w:rsidR="006F3794" w:rsidRPr="00C32DD0">
              <w:rPr>
                <w:rFonts w:ascii="Calibri"/>
                <w:b/>
                <w:spacing w:val="-3"/>
                <w:sz w:val="19"/>
                <w:szCs w:val="19"/>
              </w:rPr>
              <w:t xml:space="preserve"> </w:t>
            </w:r>
            <w:r w:rsidR="006F3794" w:rsidRPr="00C32DD0">
              <w:rPr>
                <w:rFonts w:ascii="Calibri"/>
                <w:b/>
                <w:sz w:val="19"/>
                <w:szCs w:val="19"/>
              </w:rPr>
              <w:t>-</w:t>
            </w:r>
            <w:r w:rsidR="006F3794" w:rsidRPr="00C32DD0">
              <w:rPr>
                <w:rFonts w:ascii="Calibri"/>
                <w:b/>
                <w:spacing w:val="-7"/>
                <w:sz w:val="19"/>
                <w:szCs w:val="19"/>
              </w:rPr>
              <w:t xml:space="preserve"> </w:t>
            </w:r>
            <w:r w:rsidR="006F3794" w:rsidRPr="00C32DD0">
              <w:rPr>
                <w:rFonts w:ascii="Calibri"/>
                <w:b/>
                <w:spacing w:val="-1"/>
                <w:sz w:val="19"/>
                <w:szCs w:val="19"/>
              </w:rPr>
              <w:t>FOOTBALL</w:t>
            </w:r>
          </w:p>
        </w:tc>
      </w:tr>
      <w:tr w:rsidR="006F3794" w:rsidRPr="00C32DD0" w14:paraId="1C1EF98E" w14:textId="77777777" w:rsidTr="00B67DAE">
        <w:trPr>
          <w:trHeight w:hRule="exact" w:val="500"/>
        </w:trPr>
        <w:tc>
          <w:tcPr>
            <w:tcW w:w="1527" w:type="dxa"/>
            <w:tcBorders>
              <w:top w:val="single" w:sz="5" w:space="0" w:color="000000"/>
              <w:left w:val="single" w:sz="5" w:space="0" w:color="000000"/>
              <w:bottom w:val="single" w:sz="5" w:space="0" w:color="000000"/>
              <w:right w:val="single" w:sz="5" w:space="0" w:color="000000"/>
            </w:tcBorders>
          </w:tcPr>
          <w:p w14:paraId="28CE42AA" w14:textId="77777777" w:rsidR="006F3794" w:rsidRPr="00C32DD0" w:rsidRDefault="006F3794" w:rsidP="00B67DAE">
            <w:pPr>
              <w:pStyle w:val="TableParagraph"/>
              <w:spacing w:before="121"/>
              <w:rPr>
                <w:rFonts w:ascii="Calibri" w:eastAsia="Calibri" w:hAnsi="Calibri" w:cs="Calibri"/>
                <w:sz w:val="19"/>
                <w:szCs w:val="19"/>
              </w:rPr>
            </w:pPr>
            <w:r w:rsidRPr="00C32DD0">
              <w:rPr>
                <w:rFonts w:ascii="Calibri"/>
                <w:i/>
                <w:spacing w:val="-1"/>
                <w:sz w:val="19"/>
                <w:szCs w:val="19"/>
              </w:rPr>
              <w:t>Course</w:t>
            </w:r>
            <w:r w:rsidRPr="00C32DD0">
              <w:rPr>
                <w:rFonts w:ascii="Calibri"/>
                <w:i/>
                <w:spacing w:val="-13"/>
                <w:sz w:val="19"/>
                <w:szCs w:val="19"/>
              </w:rPr>
              <w:t xml:space="preserve"> </w:t>
            </w:r>
            <w:r w:rsidRPr="00C32DD0">
              <w:rPr>
                <w:rFonts w:ascii="Calibri"/>
                <w:i/>
                <w:sz w:val="19"/>
                <w:szCs w:val="19"/>
              </w:rPr>
              <w:t>Number</w:t>
            </w:r>
          </w:p>
        </w:tc>
        <w:tc>
          <w:tcPr>
            <w:tcW w:w="2249" w:type="dxa"/>
            <w:tcBorders>
              <w:top w:val="single" w:sz="5" w:space="0" w:color="000000"/>
              <w:left w:val="single" w:sz="5" w:space="0" w:color="000000"/>
              <w:bottom w:val="single" w:sz="5" w:space="0" w:color="000000"/>
              <w:right w:val="single" w:sz="5" w:space="0" w:color="000000"/>
            </w:tcBorders>
          </w:tcPr>
          <w:p w14:paraId="0BE03878" w14:textId="77777777" w:rsidR="006F3794" w:rsidRPr="00C32DD0" w:rsidRDefault="006F3794" w:rsidP="00B67DAE">
            <w:pPr>
              <w:pStyle w:val="TableParagraph"/>
              <w:spacing w:line="242" w:lineRule="exact"/>
              <w:ind w:right="6"/>
              <w:jc w:val="center"/>
              <w:rPr>
                <w:rFonts w:ascii="Calibri" w:eastAsia="Calibri" w:hAnsi="Calibri" w:cs="Calibri"/>
                <w:spacing w:val="-1"/>
                <w:sz w:val="19"/>
                <w:szCs w:val="19"/>
              </w:rPr>
            </w:pPr>
            <w:r w:rsidRPr="00C32DD0">
              <w:rPr>
                <w:rFonts w:ascii="Calibri" w:eastAsia="Calibri" w:hAnsi="Calibri" w:cs="Calibri"/>
                <w:spacing w:val="-1"/>
                <w:sz w:val="19"/>
                <w:szCs w:val="19"/>
              </w:rPr>
              <w:t>3542</w:t>
            </w:r>
          </w:p>
          <w:p w14:paraId="33E31CBA" w14:textId="1457C30E" w:rsidR="006F3794" w:rsidRPr="00C32DD0" w:rsidRDefault="006F3794" w:rsidP="00B67DAE">
            <w:pPr>
              <w:pStyle w:val="TableParagraph"/>
              <w:spacing w:line="242" w:lineRule="exact"/>
              <w:ind w:right="6"/>
              <w:jc w:val="center"/>
              <w:rPr>
                <w:rFonts w:ascii="Calibri" w:eastAsia="Calibri" w:hAnsi="Calibri" w:cs="Calibri"/>
                <w:sz w:val="19"/>
                <w:szCs w:val="19"/>
              </w:rPr>
            </w:pPr>
          </w:p>
        </w:tc>
        <w:tc>
          <w:tcPr>
            <w:tcW w:w="3148" w:type="dxa"/>
            <w:tcBorders>
              <w:top w:val="single" w:sz="5" w:space="0" w:color="000000"/>
              <w:left w:val="single" w:sz="5" w:space="0" w:color="000000"/>
              <w:bottom w:val="single" w:sz="5" w:space="0" w:color="000000"/>
              <w:right w:val="single" w:sz="5" w:space="0" w:color="000000"/>
            </w:tcBorders>
          </w:tcPr>
          <w:p w14:paraId="2AD1C9D6" w14:textId="77777777" w:rsidR="006F3794" w:rsidRPr="00C32DD0" w:rsidRDefault="006F3794" w:rsidP="00B67DAE">
            <w:pPr>
              <w:pStyle w:val="TableParagraph"/>
              <w:spacing w:before="121"/>
              <w:jc w:val="center"/>
              <w:rPr>
                <w:rFonts w:ascii="Calibri" w:eastAsia="Calibri" w:hAnsi="Calibri" w:cs="Calibri"/>
                <w:sz w:val="19"/>
                <w:szCs w:val="19"/>
              </w:rPr>
            </w:pPr>
            <w:r w:rsidRPr="00C32DD0">
              <w:rPr>
                <w:rFonts w:ascii="Calibri"/>
                <w:spacing w:val="-1"/>
                <w:sz w:val="19"/>
                <w:szCs w:val="19"/>
              </w:rPr>
              <w:t>3542A</w:t>
            </w:r>
          </w:p>
        </w:tc>
        <w:tc>
          <w:tcPr>
            <w:tcW w:w="3690" w:type="dxa"/>
            <w:tcBorders>
              <w:top w:val="single" w:sz="5" w:space="0" w:color="000000"/>
              <w:left w:val="single" w:sz="5" w:space="0" w:color="000000"/>
              <w:bottom w:val="single" w:sz="5" w:space="0" w:color="000000"/>
              <w:right w:val="single" w:sz="5" w:space="0" w:color="000000"/>
            </w:tcBorders>
          </w:tcPr>
          <w:p w14:paraId="4D38EE68" w14:textId="77777777" w:rsidR="006F3794" w:rsidRPr="00C32DD0" w:rsidRDefault="006F3794" w:rsidP="00B67DAE">
            <w:pPr>
              <w:pStyle w:val="TableParagraph"/>
              <w:spacing w:before="121"/>
              <w:ind w:right="3"/>
              <w:jc w:val="center"/>
              <w:rPr>
                <w:rFonts w:ascii="Calibri" w:eastAsia="Calibri" w:hAnsi="Calibri" w:cs="Calibri"/>
                <w:sz w:val="19"/>
                <w:szCs w:val="19"/>
              </w:rPr>
            </w:pPr>
            <w:r w:rsidRPr="00C32DD0">
              <w:rPr>
                <w:rFonts w:ascii="Calibri"/>
                <w:spacing w:val="-1"/>
                <w:sz w:val="19"/>
                <w:szCs w:val="19"/>
              </w:rPr>
              <w:t>3542FA</w:t>
            </w:r>
          </w:p>
        </w:tc>
      </w:tr>
      <w:tr w:rsidR="006F3794" w:rsidRPr="00C32DD0" w14:paraId="30313C36" w14:textId="77777777" w:rsidTr="00B67DAE">
        <w:trPr>
          <w:trHeight w:hRule="exact" w:val="254"/>
        </w:trPr>
        <w:tc>
          <w:tcPr>
            <w:tcW w:w="1527" w:type="dxa"/>
            <w:tcBorders>
              <w:top w:val="single" w:sz="5" w:space="0" w:color="000000"/>
              <w:left w:val="single" w:sz="5" w:space="0" w:color="000000"/>
              <w:bottom w:val="single" w:sz="5" w:space="0" w:color="000000"/>
              <w:right w:val="single" w:sz="5" w:space="0" w:color="000000"/>
            </w:tcBorders>
          </w:tcPr>
          <w:p w14:paraId="6B587408" w14:textId="77777777" w:rsidR="006F3794" w:rsidRPr="00C32DD0" w:rsidRDefault="006F3794" w:rsidP="00B67DAE">
            <w:pPr>
              <w:pStyle w:val="TableParagraph"/>
              <w:spacing w:line="242" w:lineRule="exact"/>
              <w:rPr>
                <w:rFonts w:ascii="Calibri" w:eastAsia="Calibri" w:hAnsi="Calibri" w:cs="Calibri"/>
                <w:sz w:val="19"/>
                <w:szCs w:val="19"/>
              </w:rPr>
            </w:pPr>
            <w:r w:rsidRPr="00C32DD0">
              <w:rPr>
                <w:rFonts w:ascii="Calibri"/>
                <w:i/>
                <w:spacing w:val="-1"/>
                <w:sz w:val="19"/>
                <w:szCs w:val="19"/>
              </w:rPr>
              <w:t>Grade</w:t>
            </w:r>
            <w:r w:rsidRPr="00C32DD0">
              <w:rPr>
                <w:rFonts w:ascii="Calibri"/>
                <w:i/>
                <w:spacing w:val="-10"/>
                <w:sz w:val="19"/>
                <w:szCs w:val="19"/>
              </w:rPr>
              <w:t xml:space="preserve"> </w:t>
            </w:r>
            <w:r w:rsidRPr="00C32DD0">
              <w:rPr>
                <w:rFonts w:ascii="Calibri"/>
                <w:i/>
                <w:sz w:val="19"/>
                <w:szCs w:val="19"/>
              </w:rPr>
              <w:t>Level</w:t>
            </w:r>
          </w:p>
        </w:tc>
        <w:tc>
          <w:tcPr>
            <w:tcW w:w="2249" w:type="dxa"/>
            <w:tcBorders>
              <w:top w:val="single" w:sz="5" w:space="0" w:color="000000"/>
              <w:left w:val="single" w:sz="5" w:space="0" w:color="000000"/>
              <w:bottom w:val="single" w:sz="5" w:space="0" w:color="000000"/>
              <w:right w:val="single" w:sz="5" w:space="0" w:color="000000"/>
            </w:tcBorders>
          </w:tcPr>
          <w:p w14:paraId="3B6840A1" w14:textId="77777777" w:rsidR="006F3794" w:rsidRPr="00C32DD0" w:rsidRDefault="006F3794" w:rsidP="00B67DAE">
            <w:pPr>
              <w:pStyle w:val="TableParagraph"/>
              <w:spacing w:line="242" w:lineRule="exact"/>
              <w:ind w:right="8"/>
              <w:jc w:val="center"/>
              <w:rPr>
                <w:rFonts w:ascii="Calibri" w:eastAsia="Calibri" w:hAnsi="Calibri" w:cs="Calibri"/>
                <w:sz w:val="19"/>
                <w:szCs w:val="19"/>
              </w:rPr>
            </w:pPr>
            <w:r w:rsidRPr="00C32DD0">
              <w:rPr>
                <w:rFonts w:ascii="Calibri" w:eastAsia="Calibri" w:hAnsi="Calibri" w:cs="Calibri"/>
                <w:sz w:val="19"/>
                <w:szCs w:val="19"/>
              </w:rPr>
              <w:t>9</w:t>
            </w:r>
            <w:r w:rsidRPr="00C32DD0">
              <w:rPr>
                <w:rFonts w:ascii="Calibri" w:eastAsia="Calibri" w:hAnsi="Calibri" w:cs="Calibri"/>
                <w:spacing w:val="-3"/>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3"/>
                <w:sz w:val="19"/>
                <w:szCs w:val="19"/>
              </w:rPr>
              <w:t xml:space="preserve"> </w:t>
            </w:r>
            <w:r w:rsidRPr="00C32DD0">
              <w:rPr>
                <w:rFonts w:ascii="Calibri" w:eastAsia="Calibri" w:hAnsi="Calibri" w:cs="Calibri"/>
                <w:spacing w:val="-1"/>
                <w:sz w:val="19"/>
                <w:szCs w:val="19"/>
              </w:rPr>
              <w:t>12</w:t>
            </w:r>
          </w:p>
        </w:tc>
        <w:tc>
          <w:tcPr>
            <w:tcW w:w="3148" w:type="dxa"/>
            <w:tcBorders>
              <w:top w:val="single" w:sz="5" w:space="0" w:color="000000"/>
              <w:left w:val="single" w:sz="5" w:space="0" w:color="000000"/>
              <w:bottom w:val="single" w:sz="5" w:space="0" w:color="000000"/>
              <w:right w:val="single" w:sz="5" w:space="0" w:color="000000"/>
            </w:tcBorders>
          </w:tcPr>
          <w:p w14:paraId="298445B8" w14:textId="77777777" w:rsidR="006F3794" w:rsidRPr="00C32DD0" w:rsidRDefault="006F3794" w:rsidP="00B67DAE">
            <w:pPr>
              <w:pStyle w:val="TableParagraph"/>
              <w:spacing w:line="242" w:lineRule="exact"/>
              <w:jc w:val="center"/>
              <w:rPr>
                <w:rFonts w:ascii="Calibri" w:eastAsia="Calibri" w:hAnsi="Calibri" w:cs="Calibri"/>
                <w:sz w:val="19"/>
                <w:szCs w:val="19"/>
              </w:rPr>
            </w:pPr>
            <w:r w:rsidRPr="00C32DD0">
              <w:rPr>
                <w:rFonts w:ascii="Calibri"/>
                <w:sz w:val="19"/>
                <w:szCs w:val="19"/>
              </w:rPr>
              <w:t>9</w:t>
            </w:r>
          </w:p>
        </w:tc>
        <w:tc>
          <w:tcPr>
            <w:tcW w:w="3690" w:type="dxa"/>
            <w:tcBorders>
              <w:top w:val="single" w:sz="5" w:space="0" w:color="000000"/>
              <w:left w:val="single" w:sz="5" w:space="0" w:color="000000"/>
              <w:bottom w:val="single" w:sz="5" w:space="0" w:color="000000"/>
              <w:right w:val="single" w:sz="5" w:space="0" w:color="000000"/>
            </w:tcBorders>
          </w:tcPr>
          <w:p w14:paraId="52736687" w14:textId="77777777" w:rsidR="006F3794" w:rsidRPr="00C32DD0" w:rsidRDefault="006F3794" w:rsidP="00B67DAE">
            <w:pPr>
              <w:pStyle w:val="TableParagraph"/>
              <w:spacing w:line="242" w:lineRule="exact"/>
              <w:jc w:val="center"/>
              <w:rPr>
                <w:rFonts w:ascii="Calibri" w:eastAsia="Calibri" w:hAnsi="Calibri" w:cs="Calibri"/>
                <w:sz w:val="19"/>
                <w:szCs w:val="19"/>
              </w:rPr>
            </w:pPr>
            <w:r w:rsidRPr="00C32DD0">
              <w:rPr>
                <w:rFonts w:ascii="Calibri"/>
                <w:sz w:val="19"/>
                <w:szCs w:val="19"/>
              </w:rPr>
              <w:t>9</w:t>
            </w:r>
          </w:p>
        </w:tc>
      </w:tr>
      <w:tr w:rsidR="006F3794" w:rsidRPr="00C32DD0" w14:paraId="072DBA6F" w14:textId="77777777" w:rsidTr="00B67DAE">
        <w:trPr>
          <w:trHeight w:hRule="exact" w:val="986"/>
        </w:trPr>
        <w:tc>
          <w:tcPr>
            <w:tcW w:w="1527" w:type="dxa"/>
            <w:tcBorders>
              <w:top w:val="single" w:sz="5" w:space="0" w:color="000000"/>
              <w:left w:val="single" w:sz="5" w:space="0" w:color="000000"/>
              <w:bottom w:val="single" w:sz="5" w:space="0" w:color="000000"/>
              <w:right w:val="single" w:sz="5" w:space="0" w:color="000000"/>
            </w:tcBorders>
          </w:tcPr>
          <w:p w14:paraId="6BDF9E0F" w14:textId="77777777" w:rsidR="006F3794" w:rsidRPr="00C32DD0" w:rsidRDefault="006F3794" w:rsidP="00B67DAE">
            <w:pPr>
              <w:pStyle w:val="TableParagraph"/>
              <w:spacing w:before="9"/>
              <w:rPr>
                <w:rFonts w:ascii="Calibri" w:eastAsia="Calibri" w:hAnsi="Calibri" w:cs="Calibri"/>
                <w:sz w:val="28"/>
                <w:szCs w:val="28"/>
              </w:rPr>
            </w:pPr>
          </w:p>
          <w:p w14:paraId="7CBF995C" w14:textId="77777777" w:rsidR="006F3794" w:rsidRPr="00C32DD0" w:rsidRDefault="006F3794" w:rsidP="00B67DAE">
            <w:pPr>
              <w:pStyle w:val="TableParagraph"/>
              <w:rPr>
                <w:rFonts w:ascii="Calibri" w:eastAsia="Calibri" w:hAnsi="Calibri" w:cs="Calibri"/>
                <w:sz w:val="19"/>
                <w:szCs w:val="19"/>
              </w:rPr>
            </w:pPr>
            <w:r w:rsidRPr="00C32DD0">
              <w:rPr>
                <w:rFonts w:ascii="Calibri"/>
                <w:i/>
                <w:spacing w:val="-1"/>
                <w:sz w:val="19"/>
                <w:szCs w:val="19"/>
              </w:rPr>
              <w:t>Prerequisite</w:t>
            </w:r>
          </w:p>
        </w:tc>
        <w:tc>
          <w:tcPr>
            <w:tcW w:w="2249" w:type="dxa"/>
            <w:tcBorders>
              <w:top w:val="single" w:sz="5" w:space="0" w:color="000000"/>
              <w:left w:val="single" w:sz="5" w:space="0" w:color="000000"/>
              <w:bottom w:val="single" w:sz="5" w:space="0" w:color="000000"/>
              <w:right w:val="single" w:sz="5" w:space="0" w:color="000000"/>
            </w:tcBorders>
          </w:tcPr>
          <w:p w14:paraId="5D6B5E9F" w14:textId="77777777" w:rsidR="006F3794" w:rsidRPr="00C32DD0" w:rsidRDefault="006F3794" w:rsidP="00B67DAE">
            <w:pPr>
              <w:pStyle w:val="TableParagraph"/>
              <w:spacing w:before="9"/>
              <w:rPr>
                <w:rFonts w:ascii="Calibri" w:eastAsia="Calibri" w:hAnsi="Calibri" w:cs="Calibri"/>
                <w:sz w:val="28"/>
                <w:szCs w:val="28"/>
              </w:rPr>
            </w:pPr>
          </w:p>
          <w:p w14:paraId="7B19F1DE" w14:textId="77777777" w:rsidR="006F3794" w:rsidRPr="00C32DD0" w:rsidRDefault="006F3794" w:rsidP="00B67DAE">
            <w:pPr>
              <w:pStyle w:val="TableParagraph"/>
              <w:ind w:right="3"/>
              <w:jc w:val="center"/>
              <w:rPr>
                <w:rFonts w:ascii="Calibri" w:eastAsia="Calibri" w:hAnsi="Calibri" w:cs="Calibri"/>
                <w:sz w:val="19"/>
                <w:szCs w:val="19"/>
              </w:rPr>
            </w:pPr>
            <w:r w:rsidRPr="00C32DD0">
              <w:rPr>
                <w:rFonts w:ascii="Calibri"/>
                <w:sz w:val="19"/>
                <w:szCs w:val="19"/>
              </w:rPr>
              <w:t>None</w:t>
            </w:r>
          </w:p>
        </w:tc>
        <w:tc>
          <w:tcPr>
            <w:tcW w:w="3148" w:type="dxa"/>
            <w:tcBorders>
              <w:top w:val="single" w:sz="5" w:space="0" w:color="000000"/>
              <w:left w:val="single" w:sz="5" w:space="0" w:color="000000"/>
              <w:bottom w:val="single" w:sz="5" w:space="0" w:color="000000"/>
              <w:right w:val="single" w:sz="5" w:space="0" w:color="000000"/>
            </w:tcBorders>
          </w:tcPr>
          <w:p w14:paraId="2D60D85F" w14:textId="77777777" w:rsidR="006F3794" w:rsidRPr="00C32DD0" w:rsidRDefault="006F3794" w:rsidP="00B67DAE">
            <w:pPr>
              <w:pStyle w:val="TableParagraph"/>
              <w:ind w:right="168"/>
              <w:jc w:val="center"/>
              <w:rPr>
                <w:rFonts w:ascii="Calibri" w:eastAsia="Calibri" w:hAnsi="Calibri" w:cs="Calibri"/>
                <w:sz w:val="19"/>
                <w:szCs w:val="19"/>
              </w:rPr>
            </w:pPr>
            <w:r w:rsidRPr="00C32DD0">
              <w:rPr>
                <w:rFonts w:ascii="Calibri"/>
                <w:spacing w:val="-1"/>
                <w:sz w:val="19"/>
                <w:szCs w:val="19"/>
              </w:rPr>
              <w:t>Students</w:t>
            </w:r>
            <w:r w:rsidRPr="00C32DD0">
              <w:rPr>
                <w:rFonts w:ascii="Calibri"/>
                <w:spacing w:val="-10"/>
                <w:sz w:val="19"/>
                <w:szCs w:val="19"/>
              </w:rPr>
              <w:t xml:space="preserve"> </w:t>
            </w:r>
            <w:r w:rsidRPr="00C32DD0">
              <w:rPr>
                <w:rFonts w:ascii="Calibri"/>
                <w:spacing w:val="-1"/>
                <w:sz w:val="19"/>
                <w:szCs w:val="19"/>
              </w:rPr>
              <w:t>must</w:t>
            </w:r>
            <w:r w:rsidRPr="00C32DD0">
              <w:rPr>
                <w:rFonts w:ascii="Calibri"/>
                <w:spacing w:val="-9"/>
                <w:sz w:val="19"/>
                <w:szCs w:val="19"/>
              </w:rPr>
              <w:t xml:space="preserve"> </w:t>
            </w:r>
            <w:r w:rsidRPr="00C32DD0">
              <w:rPr>
                <w:rFonts w:ascii="Calibri"/>
                <w:sz w:val="19"/>
                <w:szCs w:val="19"/>
              </w:rPr>
              <w:t>receive</w:t>
            </w:r>
            <w:r w:rsidRPr="00C32DD0">
              <w:rPr>
                <w:rFonts w:ascii="Calibri"/>
                <w:spacing w:val="24"/>
                <w:w w:val="99"/>
                <w:sz w:val="19"/>
                <w:szCs w:val="19"/>
              </w:rPr>
              <w:t xml:space="preserve"> </w:t>
            </w:r>
            <w:r w:rsidRPr="00C32DD0">
              <w:rPr>
                <w:rFonts w:ascii="Calibri"/>
                <w:spacing w:val="-1"/>
                <w:sz w:val="19"/>
                <w:szCs w:val="19"/>
              </w:rPr>
              <w:t>recommendation</w:t>
            </w:r>
            <w:r w:rsidRPr="00C32DD0">
              <w:rPr>
                <w:rFonts w:ascii="Calibri"/>
                <w:spacing w:val="-8"/>
                <w:sz w:val="19"/>
                <w:szCs w:val="19"/>
              </w:rPr>
              <w:t xml:space="preserve"> </w:t>
            </w:r>
            <w:r w:rsidRPr="00C32DD0">
              <w:rPr>
                <w:rFonts w:ascii="Calibri"/>
                <w:spacing w:val="-1"/>
                <w:sz w:val="19"/>
                <w:szCs w:val="19"/>
              </w:rPr>
              <w:t>from</w:t>
            </w:r>
            <w:r w:rsidRPr="00C32DD0">
              <w:rPr>
                <w:rFonts w:ascii="Calibri"/>
                <w:spacing w:val="-7"/>
                <w:sz w:val="19"/>
                <w:szCs w:val="19"/>
              </w:rPr>
              <w:t xml:space="preserve"> </w:t>
            </w:r>
            <w:r w:rsidRPr="00C32DD0">
              <w:rPr>
                <w:rFonts w:ascii="Calibri"/>
                <w:sz w:val="19"/>
                <w:szCs w:val="19"/>
              </w:rPr>
              <w:t>a</w:t>
            </w:r>
            <w:r w:rsidRPr="00C32DD0">
              <w:rPr>
                <w:rFonts w:ascii="Calibri"/>
                <w:spacing w:val="-8"/>
                <w:sz w:val="19"/>
                <w:szCs w:val="19"/>
              </w:rPr>
              <w:t xml:space="preserve"> </w:t>
            </w:r>
            <w:r w:rsidRPr="00C32DD0">
              <w:rPr>
                <w:rFonts w:ascii="Calibri"/>
                <w:sz w:val="19"/>
                <w:szCs w:val="19"/>
              </w:rPr>
              <w:t>PHS</w:t>
            </w:r>
            <w:r w:rsidRPr="00C32DD0">
              <w:rPr>
                <w:rFonts w:ascii="Calibri"/>
                <w:spacing w:val="27"/>
                <w:w w:val="99"/>
                <w:sz w:val="19"/>
                <w:szCs w:val="19"/>
              </w:rPr>
              <w:t xml:space="preserve"> </w:t>
            </w:r>
            <w:r w:rsidRPr="00C32DD0">
              <w:rPr>
                <w:rFonts w:ascii="Calibri"/>
                <w:spacing w:val="-1"/>
                <w:sz w:val="19"/>
                <w:szCs w:val="19"/>
              </w:rPr>
              <w:t>varsity</w:t>
            </w:r>
            <w:r w:rsidRPr="00C32DD0">
              <w:rPr>
                <w:rFonts w:ascii="Calibri"/>
                <w:spacing w:val="-6"/>
                <w:sz w:val="19"/>
                <w:szCs w:val="19"/>
              </w:rPr>
              <w:t xml:space="preserve"> </w:t>
            </w:r>
            <w:r w:rsidRPr="00C32DD0">
              <w:rPr>
                <w:rFonts w:ascii="Calibri"/>
                <w:sz w:val="19"/>
                <w:szCs w:val="19"/>
              </w:rPr>
              <w:t>head</w:t>
            </w:r>
            <w:r w:rsidRPr="00C32DD0">
              <w:rPr>
                <w:rFonts w:ascii="Calibri"/>
                <w:spacing w:val="-5"/>
                <w:sz w:val="19"/>
                <w:szCs w:val="19"/>
              </w:rPr>
              <w:t xml:space="preserve"> </w:t>
            </w:r>
            <w:r w:rsidRPr="00C32DD0">
              <w:rPr>
                <w:rFonts w:ascii="Calibri"/>
                <w:sz w:val="19"/>
                <w:szCs w:val="19"/>
              </w:rPr>
              <w:t>coach</w:t>
            </w:r>
            <w:r w:rsidRPr="00C32DD0">
              <w:rPr>
                <w:rFonts w:ascii="Calibri"/>
                <w:spacing w:val="-4"/>
                <w:sz w:val="19"/>
                <w:szCs w:val="19"/>
              </w:rPr>
              <w:t xml:space="preserve"> </w:t>
            </w:r>
            <w:r w:rsidRPr="00C32DD0">
              <w:rPr>
                <w:rFonts w:ascii="Calibri"/>
                <w:sz w:val="19"/>
                <w:szCs w:val="19"/>
                <w:u w:val="single" w:color="000000"/>
              </w:rPr>
              <w:t>AND</w:t>
            </w:r>
            <w:r w:rsidRPr="00C32DD0">
              <w:rPr>
                <w:rFonts w:ascii="Calibri"/>
                <w:spacing w:val="24"/>
                <w:w w:val="99"/>
                <w:sz w:val="19"/>
                <w:szCs w:val="19"/>
              </w:rPr>
              <w:t xml:space="preserve"> </w:t>
            </w:r>
            <w:r w:rsidRPr="00C32DD0">
              <w:rPr>
                <w:rFonts w:ascii="Calibri"/>
                <w:spacing w:val="-1"/>
                <w:sz w:val="19"/>
                <w:szCs w:val="19"/>
              </w:rPr>
              <w:t>receive</w:t>
            </w:r>
            <w:r w:rsidRPr="00C32DD0">
              <w:rPr>
                <w:rFonts w:ascii="Calibri"/>
                <w:spacing w:val="-12"/>
                <w:sz w:val="19"/>
                <w:szCs w:val="19"/>
              </w:rPr>
              <w:t xml:space="preserve"> </w:t>
            </w:r>
            <w:r w:rsidRPr="00C32DD0">
              <w:rPr>
                <w:rFonts w:ascii="Calibri"/>
                <w:sz w:val="19"/>
                <w:szCs w:val="19"/>
              </w:rPr>
              <w:t>instructor</w:t>
            </w:r>
            <w:r w:rsidRPr="00C32DD0">
              <w:rPr>
                <w:rFonts w:ascii="Calibri"/>
                <w:spacing w:val="-9"/>
                <w:sz w:val="19"/>
                <w:szCs w:val="19"/>
              </w:rPr>
              <w:t xml:space="preserve"> </w:t>
            </w:r>
            <w:r w:rsidRPr="00C32DD0">
              <w:rPr>
                <w:rFonts w:ascii="Calibri"/>
                <w:spacing w:val="-1"/>
                <w:sz w:val="19"/>
                <w:szCs w:val="19"/>
              </w:rPr>
              <w:t>approval</w:t>
            </w:r>
          </w:p>
        </w:tc>
        <w:tc>
          <w:tcPr>
            <w:tcW w:w="3690" w:type="dxa"/>
            <w:tcBorders>
              <w:top w:val="single" w:sz="5" w:space="0" w:color="000000"/>
              <w:left w:val="single" w:sz="5" w:space="0" w:color="000000"/>
              <w:bottom w:val="single" w:sz="5" w:space="0" w:color="000000"/>
              <w:right w:val="single" w:sz="5" w:space="0" w:color="000000"/>
            </w:tcBorders>
          </w:tcPr>
          <w:p w14:paraId="77597EC3" w14:textId="77777777" w:rsidR="006F3794" w:rsidRPr="00C32DD0" w:rsidRDefault="006F3794" w:rsidP="00B67DAE">
            <w:pPr>
              <w:pStyle w:val="TableParagraph"/>
              <w:spacing w:before="9"/>
              <w:rPr>
                <w:rFonts w:ascii="Calibri" w:eastAsia="Calibri" w:hAnsi="Calibri" w:cs="Calibri"/>
                <w:sz w:val="18"/>
                <w:szCs w:val="18"/>
              </w:rPr>
            </w:pPr>
          </w:p>
          <w:p w14:paraId="3F60FF44" w14:textId="77777777" w:rsidR="006F3794" w:rsidRPr="00C32DD0" w:rsidRDefault="006F3794" w:rsidP="00DF4D6A">
            <w:pPr>
              <w:pStyle w:val="TableParagraph"/>
              <w:ind w:right="324"/>
              <w:jc w:val="center"/>
              <w:rPr>
                <w:rFonts w:ascii="Calibri" w:eastAsia="Calibri" w:hAnsi="Calibri" w:cs="Calibri"/>
                <w:sz w:val="19"/>
                <w:szCs w:val="19"/>
              </w:rPr>
            </w:pPr>
            <w:r w:rsidRPr="00C32DD0">
              <w:rPr>
                <w:rFonts w:ascii="Calibri"/>
                <w:spacing w:val="-1"/>
                <w:sz w:val="19"/>
                <w:szCs w:val="19"/>
              </w:rPr>
              <w:t>Students</w:t>
            </w:r>
            <w:r w:rsidRPr="00C32DD0">
              <w:rPr>
                <w:rFonts w:ascii="Calibri"/>
                <w:spacing w:val="-7"/>
                <w:sz w:val="19"/>
                <w:szCs w:val="19"/>
              </w:rPr>
              <w:t xml:space="preserve"> </w:t>
            </w:r>
            <w:r w:rsidRPr="00C32DD0">
              <w:rPr>
                <w:rFonts w:ascii="Calibri"/>
                <w:spacing w:val="-1"/>
                <w:sz w:val="19"/>
                <w:szCs w:val="19"/>
              </w:rPr>
              <w:t>must</w:t>
            </w:r>
            <w:r w:rsidRPr="00C32DD0">
              <w:rPr>
                <w:rFonts w:ascii="Calibri"/>
                <w:spacing w:val="-5"/>
                <w:sz w:val="19"/>
                <w:szCs w:val="19"/>
              </w:rPr>
              <w:t xml:space="preserve"> </w:t>
            </w:r>
            <w:r w:rsidRPr="00C32DD0">
              <w:rPr>
                <w:rFonts w:ascii="Calibri"/>
                <w:sz w:val="19"/>
                <w:szCs w:val="19"/>
              </w:rPr>
              <w:t>be</w:t>
            </w:r>
            <w:r w:rsidRPr="00C32DD0">
              <w:rPr>
                <w:rFonts w:ascii="Calibri"/>
                <w:spacing w:val="-7"/>
                <w:sz w:val="19"/>
                <w:szCs w:val="19"/>
              </w:rPr>
              <w:t xml:space="preserve"> </w:t>
            </w:r>
            <w:r w:rsidRPr="00C32DD0">
              <w:rPr>
                <w:rFonts w:ascii="Calibri"/>
                <w:sz w:val="19"/>
                <w:szCs w:val="19"/>
              </w:rPr>
              <w:t>a</w:t>
            </w:r>
            <w:r w:rsidRPr="00C32DD0">
              <w:rPr>
                <w:rFonts w:ascii="Calibri"/>
                <w:spacing w:val="-5"/>
                <w:sz w:val="19"/>
                <w:szCs w:val="19"/>
              </w:rPr>
              <w:t xml:space="preserve"> </w:t>
            </w:r>
            <w:r w:rsidRPr="00C32DD0">
              <w:rPr>
                <w:rFonts w:ascii="Calibri"/>
                <w:sz w:val="19"/>
                <w:szCs w:val="19"/>
              </w:rPr>
              <w:t>current</w:t>
            </w:r>
            <w:r w:rsidRPr="00C32DD0">
              <w:rPr>
                <w:rFonts w:ascii="Calibri"/>
                <w:spacing w:val="-6"/>
                <w:sz w:val="19"/>
                <w:szCs w:val="19"/>
              </w:rPr>
              <w:t xml:space="preserve"> </w:t>
            </w:r>
            <w:r w:rsidRPr="00C32DD0">
              <w:rPr>
                <w:rFonts w:ascii="Calibri"/>
                <w:spacing w:val="-1"/>
                <w:sz w:val="19"/>
                <w:szCs w:val="19"/>
              </w:rPr>
              <w:t>member</w:t>
            </w:r>
            <w:r w:rsidRPr="00C32DD0">
              <w:rPr>
                <w:rFonts w:ascii="Calibri"/>
                <w:spacing w:val="31"/>
                <w:w w:val="99"/>
                <w:sz w:val="19"/>
                <w:szCs w:val="19"/>
              </w:rPr>
              <w:t xml:space="preserve"> </w:t>
            </w:r>
            <w:r w:rsidRPr="00C32DD0">
              <w:rPr>
                <w:rFonts w:ascii="Calibri"/>
                <w:sz w:val="19"/>
                <w:szCs w:val="19"/>
              </w:rPr>
              <w:t>of</w:t>
            </w:r>
            <w:r w:rsidRPr="00C32DD0">
              <w:rPr>
                <w:rFonts w:ascii="Calibri"/>
                <w:spacing w:val="-6"/>
                <w:sz w:val="19"/>
                <w:szCs w:val="19"/>
              </w:rPr>
              <w:t xml:space="preserve"> </w:t>
            </w:r>
            <w:r w:rsidRPr="00C32DD0">
              <w:rPr>
                <w:rFonts w:ascii="Calibri"/>
                <w:sz w:val="19"/>
                <w:szCs w:val="19"/>
              </w:rPr>
              <w:t>the</w:t>
            </w:r>
            <w:r w:rsidRPr="00C32DD0">
              <w:rPr>
                <w:rFonts w:ascii="Calibri"/>
                <w:spacing w:val="-5"/>
                <w:sz w:val="19"/>
                <w:szCs w:val="19"/>
              </w:rPr>
              <w:t xml:space="preserve"> </w:t>
            </w:r>
            <w:r w:rsidRPr="00C32DD0">
              <w:rPr>
                <w:rFonts w:ascii="Calibri"/>
                <w:sz w:val="19"/>
                <w:szCs w:val="19"/>
              </w:rPr>
              <w:t>PHS</w:t>
            </w:r>
            <w:r w:rsidRPr="00C32DD0">
              <w:rPr>
                <w:rFonts w:ascii="Calibri"/>
                <w:spacing w:val="-6"/>
                <w:sz w:val="19"/>
                <w:szCs w:val="19"/>
              </w:rPr>
              <w:t xml:space="preserve"> </w:t>
            </w:r>
            <w:r w:rsidRPr="00C32DD0">
              <w:rPr>
                <w:rFonts w:ascii="Calibri"/>
                <w:spacing w:val="-1"/>
                <w:sz w:val="19"/>
                <w:szCs w:val="19"/>
              </w:rPr>
              <w:t>football</w:t>
            </w:r>
            <w:r w:rsidRPr="00C32DD0">
              <w:rPr>
                <w:rFonts w:ascii="Calibri"/>
                <w:spacing w:val="-5"/>
                <w:sz w:val="19"/>
                <w:szCs w:val="19"/>
              </w:rPr>
              <w:t xml:space="preserve"> </w:t>
            </w:r>
            <w:r w:rsidRPr="00C32DD0">
              <w:rPr>
                <w:rFonts w:ascii="Calibri"/>
                <w:sz w:val="19"/>
                <w:szCs w:val="19"/>
              </w:rPr>
              <w:t>team</w:t>
            </w:r>
          </w:p>
        </w:tc>
      </w:tr>
    </w:tbl>
    <w:p w14:paraId="3E11911B" w14:textId="77777777" w:rsidR="001A4272" w:rsidRPr="00C32DD0" w:rsidRDefault="001A4272" w:rsidP="00B67DAE">
      <w:pPr>
        <w:rPr>
          <w:rFonts w:ascii="Calibri" w:eastAsia="Calibri" w:hAnsi="Calibri" w:cs="Calibri"/>
          <w:sz w:val="15"/>
          <w:szCs w:val="15"/>
        </w:rPr>
      </w:pPr>
    </w:p>
    <w:p w14:paraId="6026251B" w14:textId="5A822BF5" w:rsidR="006F3794" w:rsidRPr="00C32DD0" w:rsidRDefault="006F3794">
      <w:pPr>
        <w:rPr>
          <w:rFonts w:ascii="Calibri" w:eastAsia="Calibri" w:hAnsi="Calibri" w:cs="Calibri"/>
          <w:sz w:val="15"/>
          <w:szCs w:val="15"/>
        </w:rPr>
      </w:pPr>
    </w:p>
    <w:p w14:paraId="326A7059" w14:textId="678CA507" w:rsidR="006F3794" w:rsidRPr="00C32DD0" w:rsidRDefault="006F3794">
      <w:pPr>
        <w:rPr>
          <w:rFonts w:ascii="Calibri" w:eastAsia="Calibri" w:hAnsi="Calibri" w:cs="Calibri"/>
          <w:sz w:val="15"/>
          <w:szCs w:val="15"/>
        </w:rPr>
      </w:pPr>
    </w:p>
    <w:tbl>
      <w:tblPr>
        <w:tblpPr w:vertAnchor="text" w:horzAnchor="margin" w:tblpX="-753" w:tblpY="15"/>
        <w:tblW w:w="10173" w:type="dxa"/>
        <w:tblBorders>
          <w:top w:val="single" w:sz="6" w:space="0" w:color="000000"/>
          <w:left w:val="single" w:sz="4" w:space="0" w:color="auto"/>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27"/>
        <w:gridCol w:w="2249"/>
        <w:gridCol w:w="2700"/>
        <w:gridCol w:w="3697"/>
      </w:tblGrid>
      <w:tr w:rsidR="00AF4D59" w:rsidRPr="00C32DD0" w14:paraId="1E170EF8" w14:textId="77777777" w:rsidTr="00B67DAE">
        <w:trPr>
          <w:trHeight w:hRule="exact" w:val="252"/>
        </w:trPr>
        <w:tc>
          <w:tcPr>
            <w:tcW w:w="1527" w:type="dxa"/>
            <w:tcBorders>
              <w:left w:val="single" w:sz="4" w:space="0" w:color="auto"/>
            </w:tcBorders>
          </w:tcPr>
          <w:p w14:paraId="6EBD3800" w14:textId="77777777" w:rsidR="00AF4D59" w:rsidRPr="00C32DD0" w:rsidRDefault="00AF4D59" w:rsidP="00B67DAE">
            <w:pPr>
              <w:rPr>
                <w:sz w:val="21"/>
                <w:szCs w:val="21"/>
              </w:rPr>
            </w:pPr>
          </w:p>
        </w:tc>
        <w:tc>
          <w:tcPr>
            <w:tcW w:w="2249" w:type="dxa"/>
          </w:tcPr>
          <w:p w14:paraId="6C1A5281" w14:textId="77777777" w:rsidR="00AF4D59" w:rsidRPr="00C32DD0" w:rsidRDefault="00AF4D59" w:rsidP="00B67DAE">
            <w:pPr>
              <w:pStyle w:val="TableParagraph"/>
              <w:spacing w:line="240" w:lineRule="exact"/>
              <w:ind w:left="119"/>
              <w:rPr>
                <w:rFonts w:ascii="Calibri" w:eastAsia="Calibri" w:hAnsi="Calibri" w:cs="Calibri"/>
                <w:sz w:val="19"/>
                <w:szCs w:val="19"/>
              </w:rPr>
            </w:pPr>
            <w:r w:rsidRPr="00C32DD0">
              <w:rPr>
                <w:rFonts w:ascii="Calibri"/>
                <w:b/>
                <w:spacing w:val="-1"/>
                <w:sz w:val="19"/>
                <w:szCs w:val="19"/>
              </w:rPr>
              <w:t>PHYSICAL</w:t>
            </w:r>
            <w:r w:rsidRPr="00C32DD0">
              <w:rPr>
                <w:rFonts w:ascii="Calibri"/>
                <w:b/>
                <w:spacing w:val="-11"/>
                <w:sz w:val="19"/>
                <w:szCs w:val="19"/>
              </w:rPr>
              <w:t xml:space="preserve"> </w:t>
            </w:r>
            <w:r w:rsidRPr="00C32DD0">
              <w:rPr>
                <w:rFonts w:ascii="Calibri"/>
                <w:b/>
                <w:spacing w:val="-1"/>
                <w:sz w:val="19"/>
                <w:szCs w:val="19"/>
              </w:rPr>
              <w:t>EDUCATION</w:t>
            </w:r>
            <w:r w:rsidRPr="00C32DD0">
              <w:rPr>
                <w:rFonts w:ascii="Calibri"/>
                <w:b/>
                <w:spacing w:val="-10"/>
                <w:sz w:val="19"/>
                <w:szCs w:val="19"/>
              </w:rPr>
              <w:t xml:space="preserve"> </w:t>
            </w:r>
            <w:r w:rsidRPr="00C32DD0">
              <w:rPr>
                <w:rFonts w:ascii="Calibri"/>
                <w:b/>
                <w:sz w:val="19"/>
                <w:szCs w:val="19"/>
              </w:rPr>
              <w:t>II</w:t>
            </w:r>
          </w:p>
        </w:tc>
        <w:tc>
          <w:tcPr>
            <w:tcW w:w="2700" w:type="dxa"/>
          </w:tcPr>
          <w:p w14:paraId="48DC1E77" w14:textId="77777777" w:rsidR="00AF4D59" w:rsidRPr="00C32DD0" w:rsidRDefault="00AF4D59" w:rsidP="00B67DAE">
            <w:pPr>
              <w:pStyle w:val="TableParagraph"/>
              <w:spacing w:line="240" w:lineRule="exact"/>
              <w:ind w:left="140"/>
              <w:rPr>
                <w:rFonts w:ascii="Calibri" w:eastAsia="Calibri" w:hAnsi="Calibri" w:cs="Calibri"/>
                <w:sz w:val="19"/>
                <w:szCs w:val="19"/>
              </w:rPr>
            </w:pPr>
            <w:r w:rsidRPr="00C32DD0">
              <w:rPr>
                <w:rFonts w:ascii="Calibri"/>
                <w:b/>
                <w:spacing w:val="-1"/>
                <w:sz w:val="19"/>
                <w:szCs w:val="19"/>
              </w:rPr>
              <w:t>ADV</w:t>
            </w:r>
            <w:r w:rsidRPr="00C32DD0">
              <w:rPr>
                <w:rFonts w:ascii="Calibri"/>
                <w:b/>
                <w:spacing w:val="-6"/>
                <w:sz w:val="19"/>
                <w:szCs w:val="19"/>
              </w:rPr>
              <w:t xml:space="preserve"> </w:t>
            </w:r>
            <w:r w:rsidRPr="00C32DD0">
              <w:rPr>
                <w:rFonts w:ascii="Calibri"/>
                <w:b/>
                <w:spacing w:val="-1"/>
                <w:sz w:val="19"/>
                <w:szCs w:val="19"/>
              </w:rPr>
              <w:t>PHYSICAL</w:t>
            </w:r>
            <w:r w:rsidRPr="00C32DD0">
              <w:rPr>
                <w:rFonts w:ascii="Calibri"/>
                <w:b/>
                <w:spacing w:val="-9"/>
                <w:sz w:val="19"/>
                <w:szCs w:val="19"/>
              </w:rPr>
              <w:t xml:space="preserve"> </w:t>
            </w:r>
            <w:r w:rsidRPr="00C32DD0">
              <w:rPr>
                <w:rFonts w:ascii="Calibri"/>
                <w:b/>
                <w:spacing w:val="-1"/>
                <w:sz w:val="19"/>
                <w:szCs w:val="19"/>
              </w:rPr>
              <w:t>EDUCATION</w:t>
            </w:r>
            <w:r w:rsidRPr="00C32DD0">
              <w:rPr>
                <w:rFonts w:ascii="Calibri"/>
                <w:b/>
                <w:spacing w:val="-7"/>
                <w:sz w:val="19"/>
                <w:szCs w:val="19"/>
              </w:rPr>
              <w:t xml:space="preserve"> </w:t>
            </w:r>
            <w:r w:rsidRPr="00C32DD0">
              <w:rPr>
                <w:rFonts w:ascii="Calibri"/>
                <w:b/>
                <w:sz w:val="19"/>
                <w:szCs w:val="19"/>
              </w:rPr>
              <w:t>II</w:t>
            </w:r>
          </w:p>
        </w:tc>
        <w:tc>
          <w:tcPr>
            <w:tcW w:w="3697" w:type="dxa"/>
          </w:tcPr>
          <w:p w14:paraId="3F89A1F5" w14:textId="77777777" w:rsidR="00AF4D59" w:rsidRPr="00C32DD0" w:rsidRDefault="00AF4D59" w:rsidP="00B67DAE">
            <w:pPr>
              <w:pStyle w:val="TableParagraph"/>
              <w:spacing w:line="240" w:lineRule="exact"/>
              <w:ind w:left="131"/>
              <w:rPr>
                <w:rFonts w:ascii="Calibri" w:eastAsia="Calibri" w:hAnsi="Calibri" w:cs="Calibri"/>
                <w:sz w:val="19"/>
                <w:szCs w:val="19"/>
              </w:rPr>
            </w:pPr>
            <w:r w:rsidRPr="00C32DD0">
              <w:rPr>
                <w:rFonts w:ascii="Calibri"/>
                <w:b/>
                <w:spacing w:val="-1"/>
                <w:sz w:val="19"/>
                <w:szCs w:val="19"/>
              </w:rPr>
              <w:t>ADV</w:t>
            </w:r>
            <w:r w:rsidRPr="00C32DD0">
              <w:rPr>
                <w:rFonts w:ascii="Calibri"/>
                <w:b/>
                <w:spacing w:val="-5"/>
                <w:sz w:val="19"/>
                <w:szCs w:val="19"/>
              </w:rPr>
              <w:t xml:space="preserve"> </w:t>
            </w:r>
            <w:r w:rsidRPr="00C32DD0">
              <w:rPr>
                <w:rFonts w:ascii="Calibri"/>
                <w:b/>
                <w:spacing w:val="-1"/>
                <w:sz w:val="19"/>
                <w:szCs w:val="19"/>
              </w:rPr>
              <w:t>PHYSICAL</w:t>
            </w:r>
            <w:r w:rsidRPr="00C32DD0">
              <w:rPr>
                <w:rFonts w:ascii="Calibri"/>
                <w:b/>
                <w:spacing w:val="-7"/>
                <w:sz w:val="19"/>
                <w:szCs w:val="19"/>
              </w:rPr>
              <w:t xml:space="preserve"> </w:t>
            </w:r>
            <w:r w:rsidRPr="00C32DD0">
              <w:rPr>
                <w:rFonts w:ascii="Calibri"/>
                <w:b/>
                <w:spacing w:val="-1"/>
                <w:sz w:val="19"/>
                <w:szCs w:val="19"/>
              </w:rPr>
              <w:t>EDUCATION</w:t>
            </w:r>
            <w:r w:rsidRPr="00C32DD0">
              <w:rPr>
                <w:rFonts w:ascii="Calibri"/>
                <w:b/>
                <w:spacing w:val="-7"/>
                <w:sz w:val="19"/>
                <w:szCs w:val="19"/>
              </w:rPr>
              <w:t xml:space="preserve"> </w:t>
            </w:r>
            <w:r w:rsidRPr="00C32DD0">
              <w:rPr>
                <w:rFonts w:ascii="Calibri"/>
                <w:b/>
                <w:sz w:val="19"/>
                <w:szCs w:val="19"/>
              </w:rPr>
              <w:t>II</w:t>
            </w:r>
            <w:r w:rsidRPr="00C32DD0">
              <w:rPr>
                <w:rFonts w:ascii="Calibri"/>
                <w:b/>
                <w:spacing w:val="-4"/>
                <w:sz w:val="19"/>
                <w:szCs w:val="19"/>
              </w:rPr>
              <w:t xml:space="preserve"> </w:t>
            </w:r>
            <w:r w:rsidRPr="00C32DD0">
              <w:rPr>
                <w:rFonts w:ascii="Calibri"/>
                <w:b/>
                <w:sz w:val="19"/>
                <w:szCs w:val="19"/>
              </w:rPr>
              <w:t>-</w:t>
            </w:r>
            <w:r w:rsidRPr="00C32DD0">
              <w:rPr>
                <w:rFonts w:ascii="Calibri"/>
                <w:b/>
                <w:spacing w:val="-7"/>
                <w:sz w:val="19"/>
                <w:szCs w:val="19"/>
              </w:rPr>
              <w:t xml:space="preserve"> </w:t>
            </w:r>
            <w:r w:rsidRPr="00C32DD0">
              <w:rPr>
                <w:rFonts w:ascii="Calibri"/>
                <w:b/>
                <w:spacing w:val="-1"/>
                <w:sz w:val="19"/>
                <w:szCs w:val="19"/>
              </w:rPr>
              <w:t>FOOTBALL</w:t>
            </w:r>
          </w:p>
        </w:tc>
      </w:tr>
      <w:tr w:rsidR="00AF4D59" w:rsidRPr="00C32DD0" w14:paraId="4D088E8C" w14:textId="77777777" w:rsidTr="00DF4D6A">
        <w:trPr>
          <w:trHeight w:hRule="exact" w:val="396"/>
        </w:trPr>
        <w:tc>
          <w:tcPr>
            <w:tcW w:w="1527" w:type="dxa"/>
          </w:tcPr>
          <w:p w14:paraId="75A60733" w14:textId="77777777" w:rsidR="00AF4D59" w:rsidRPr="00C32DD0" w:rsidRDefault="00AF4D59" w:rsidP="00B67DAE">
            <w:pPr>
              <w:pStyle w:val="TableParagraph"/>
              <w:spacing w:before="120"/>
              <w:ind w:left="128"/>
              <w:rPr>
                <w:rFonts w:ascii="Calibri" w:eastAsia="Calibri" w:hAnsi="Calibri" w:cs="Calibri"/>
                <w:sz w:val="19"/>
                <w:szCs w:val="19"/>
              </w:rPr>
            </w:pPr>
            <w:r w:rsidRPr="00C32DD0">
              <w:rPr>
                <w:rFonts w:ascii="Calibri"/>
                <w:i/>
                <w:spacing w:val="-1"/>
                <w:sz w:val="19"/>
                <w:szCs w:val="19"/>
              </w:rPr>
              <w:t>Course</w:t>
            </w:r>
            <w:r w:rsidRPr="00C32DD0">
              <w:rPr>
                <w:rFonts w:ascii="Calibri"/>
                <w:i/>
                <w:spacing w:val="-13"/>
                <w:sz w:val="19"/>
                <w:szCs w:val="19"/>
              </w:rPr>
              <w:t xml:space="preserve"> </w:t>
            </w:r>
            <w:r w:rsidRPr="00C32DD0">
              <w:rPr>
                <w:rFonts w:ascii="Calibri"/>
                <w:i/>
                <w:sz w:val="19"/>
                <w:szCs w:val="19"/>
              </w:rPr>
              <w:t>Number</w:t>
            </w:r>
          </w:p>
        </w:tc>
        <w:tc>
          <w:tcPr>
            <w:tcW w:w="2249" w:type="dxa"/>
          </w:tcPr>
          <w:p w14:paraId="29F1F3DD" w14:textId="0DA1E23F" w:rsidR="00AF4D59" w:rsidRPr="00C32DD0" w:rsidRDefault="00DF4D6A" w:rsidP="00DF4D6A">
            <w:pPr>
              <w:pStyle w:val="TableParagraph"/>
              <w:spacing w:line="243" w:lineRule="exact"/>
              <w:ind w:right="6"/>
              <w:rPr>
                <w:rFonts w:ascii="Calibri" w:eastAsia="Calibri" w:hAnsi="Calibri" w:cs="Calibri"/>
                <w:sz w:val="19"/>
                <w:szCs w:val="19"/>
              </w:rPr>
            </w:pPr>
            <w:r>
              <w:rPr>
                <w:rFonts w:ascii="Calibri" w:eastAsia="Calibri" w:hAnsi="Calibri" w:cs="Calibri"/>
                <w:spacing w:val="-1"/>
                <w:sz w:val="19"/>
                <w:szCs w:val="19"/>
              </w:rPr>
              <w:t xml:space="preserve">                      </w:t>
            </w:r>
            <w:r w:rsidR="00AF4D59" w:rsidRPr="00C32DD0">
              <w:rPr>
                <w:rFonts w:ascii="Calibri" w:eastAsia="Calibri" w:hAnsi="Calibri" w:cs="Calibri"/>
                <w:spacing w:val="-1"/>
                <w:sz w:val="19"/>
                <w:szCs w:val="19"/>
              </w:rPr>
              <w:t>3544</w:t>
            </w:r>
          </w:p>
        </w:tc>
        <w:tc>
          <w:tcPr>
            <w:tcW w:w="2700" w:type="dxa"/>
          </w:tcPr>
          <w:p w14:paraId="422522A7" w14:textId="77777777" w:rsidR="00AF4D59" w:rsidRPr="00C32DD0" w:rsidRDefault="00AF4D59" w:rsidP="00B67DAE">
            <w:pPr>
              <w:pStyle w:val="TableParagraph"/>
              <w:spacing w:before="120"/>
              <w:jc w:val="center"/>
              <w:rPr>
                <w:rFonts w:ascii="Calibri" w:eastAsia="Calibri" w:hAnsi="Calibri" w:cs="Calibri"/>
                <w:sz w:val="19"/>
                <w:szCs w:val="19"/>
              </w:rPr>
            </w:pPr>
            <w:r w:rsidRPr="00C32DD0">
              <w:rPr>
                <w:rFonts w:ascii="Calibri"/>
                <w:spacing w:val="-1"/>
                <w:sz w:val="19"/>
                <w:szCs w:val="19"/>
              </w:rPr>
              <w:t>3544A</w:t>
            </w:r>
          </w:p>
        </w:tc>
        <w:tc>
          <w:tcPr>
            <w:tcW w:w="3697" w:type="dxa"/>
          </w:tcPr>
          <w:p w14:paraId="25AF3171" w14:textId="77777777" w:rsidR="00AF4D59" w:rsidRPr="00C32DD0" w:rsidRDefault="00AF4D59" w:rsidP="00B67DAE">
            <w:pPr>
              <w:pStyle w:val="TableParagraph"/>
              <w:spacing w:before="120"/>
              <w:ind w:right="3"/>
              <w:jc w:val="center"/>
              <w:rPr>
                <w:rFonts w:ascii="Calibri" w:eastAsia="Calibri" w:hAnsi="Calibri" w:cs="Calibri"/>
                <w:sz w:val="19"/>
                <w:szCs w:val="19"/>
              </w:rPr>
            </w:pPr>
            <w:r w:rsidRPr="00C32DD0">
              <w:rPr>
                <w:rFonts w:ascii="Calibri"/>
                <w:spacing w:val="-1"/>
                <w:sz w:val="19"/>
                <w:szCs w:val="19"/>
              </w:rPr>
              <w:t>3544FA</w:t>
            </w:r>
          </w:p>
        </w:tc>
      </w:tr>
      <w:tr w:rsidR="00AF4D59" w:rsidRPr="00C32DD0" w14:paraId="0A348C41" w14:textId="77777777" w:rsidTr="00B67DAE">
        <w:trPr>
          <w:trHeight w:hRule="exact" w:val="254"/>
        </w:trPr>
        <w:tc>
          <w:tcPr>
            <w:tcW w:w="1527" w:type="dxa"/>
          </w:tcPr>
          <w:p w14:paraId="5C516A2C" w14:textId="77777777" w:rsidR="00AF4D59" w:rsidRPr="00C32DD0" w:rsidRDefault="00AF4D59" w:rsidP="00B67DAE">
            <w:pPr>
              <w:pStyle w:val="TableParagraph"/>
              <w:spacing w:line="242" w:lineRule="exact"/>
              <w:ind w:left="279"/>
              <w:rPr>
                <w:rFonts w:ascii="Calibri" w:eastAsia="Calibri" w:hAnsi="Calibri" w:cs="Calibri"/>
                <w:sz w:val="19"/>
                <w:szCs w:val="19"/>
              </w:rPr>
            </w:pPr>
            <w:r w:rsidRPr="00C32DD0">
              <w:rPr>
                <w:rFonts w:ascii="Calibri"/>
                <w:i/>
                <w:spacing w:val="-1"/>
                <w:sz w:val="19"/>
                <w:szCs w:val="19"/>
              </w:rPr>
              <w:t>Grade</w:t>
            </w:r>
            <w:r w:rsidRPr="00C32DD0">
              <w:rPr>
                <w:rFonts w:ascii="Calibri"/>
                <w:i/>
                <w:spacing w:val="-10"/>
                <w:sz w:val="19"/>
                <w:szCs w:val="19"/>
              </w:rPr>
              <w:t xml:space="preserve"> </w:t>
            </w:r>
            <w:r w:rsidRPr="00C32DD0">
              <w:rPr>
                <w:rFonts w:ascii="Calibri"/>
                <w:i/>
                <w:sz w:val="19"/>
                <w:szCs w:val="19"/>
              </w:rPr>
              <w:t>Level</w:t>
            </w:r>
          </w:p>
        </w:tc>
        <w:tc>
          <w:tcPr>
            <w:tcW w:w="2249" w:type="dxa"/>
          </w:tcPr>
          <w:p w14:paraId="3A63079B" w14:textId="77777777" w:rsidR="00AF4D59" w:rsidRPr="00C32DD0" w:rsidRDefault="00AF4D59" w:rsidP="00B67DAE">
            <w:pPr>
              <w:pStyle w:val="TableParagraph"/>
              <w:spacing w:line="242" w:lineRule="exact"/>
              <w:ind w:right="8"/>
              <w:jc w:val="center"/>
              <w:rPr>
                <w:rFonts w:ascii="Calibri" w:eastAsia="Calibri" w:hAnsi="Calibri" w:cs="Calibri"/>
                <w:sz w:val="19"/>
                <w:szCs w:val="19"/>
              </w:rPr>
            </w:pPr>
            <w:r w:rsidRPr="00C32DD0">
              <w:rPr>
                <w:rFonts w:ascii="Calibri" w:eastAsia="Calibri" w:hAnsi="Calibri" w:cs="Calibri"/>
                <w:sz w:val="19"/>
                <w:szCs w:val="19"/>
              </w:rPr>
              <w:t>9</w:t>
            </w:r>
            <w:r w:rsidRPr="00C32DD0">
              <w:rPr>
                <w:rFonts w:ascii="Calibri" w:eastAsia="Calibri" w:hAnsi="Calibri" w:cs="Calibri"/>
                <w:spacing w:val="-3"/>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3"/>
                <w:sz w:val="19"/>
                <w:szCs w:val="19"/>
              </w:rPr>
              <w:t xml:space="preserve"> </w:t>
            </w:r>
            <w:r w:rsidRPr="00C32DD0">
              <w:rPr>
                <w:rFonts w:ascii="Calibri" w:eastAsia="Calibri" w:hAnsi="Calibri" w:cs="Calibri"/>
                <w:spacing w:val="-1"/>
                <w:sz w:val="19"/>
                <w:szCs w:val="19"/>
              </w:rPr>
              <w:t>12</w:t>
            </w:r>
          </w:p>
        </w:tc>
        <w:tc>
          <w:tcPr>
            <w:tcW w:w="2700" w:type="dxa"/>
          </w:tcPr>
          <w:p w14:paraId="04279530" w14:textId="77777777" w:rsidR="00AF4D59" w:rsidRPr="00C32DD0" w:rsidRDefault="00AF4D59" w:rsidP="00B67DAE">
            <w:pPr>
              <w:pStyle w:val="TableParagraph"/>
              <w:spacing w:line="242" w:lineRule="exact"/>
              <w:jc w:val="center"/>
              <w:rPr>
                <w:rFonts w:ascii="Calibri" w:eastAsia="Calibri" w:hAnsi="Calibri" w:cs="Calibri"/>
                <w:sz w:val="19"/>
                <w:szCs w:val="19"/>
              </w:rPr>
            </w:pPr>
            <w:r w:rsidRPr="00C32DD0">
              <w:rPr>
                <w:rFonts w:ascii="Calibri"/>
                <w:sz w:val="19"/>
                <w:szCs w:val="19"/>
              </w:rPr>
              <w:t>9</w:t>
            </w:r>
          </w:p>
        </w:tc>
        <w:tc>
          <w:tcPr>
            <w:tcW w:w="3697" w:type="dxa"/>
          </w:tcPr>
          <w:p w14:paraId="7D92F7AC" w14:textId="77777777" w:rsidR="00AF4D59" w:rsidRPr="00C32DD0" w:rsidRDefault="00AF4D59" w:rsidP="00B67DAE">
            <w:pPr>
              <w:pStyle w:val="TableParagraph"/>
              <w:spacing w:line="242" w:lineRule="exact"/>
              <w:jc w:val="center"/>
              <w:rPr>
                <w:rFonts w:ascii="Calibri" w:eastAsia="Calibri" w:hAnsi="Calibri" w:cs="Calibri"/>
                <w:sz w:val="19"/>
                <w:szCs w:val="19"/>
              </w:rPr>
            </w:pPr>
            <w:r w:rsidRPr="00C32DD0">
              <w:rPr>
                <w:rFonts w:ascii="Calibri"/>
                <w:sz w:val="19"/>
                <w:szCs w:val="19"/>
              </w:rPr>
              <w:t>9</w:t>
            </w:r>
          </w:p>
        </w:tc>
      </w:tr>
      <w:tr w:rsidR="00AF4D59" w:rsidRPr="00C32DD0" w14:paraId="77D7659A" w14:textId="77777777" w:rsidTr="00B67DAE">
        <w:trPr>
          <w:trHeight w:hRule="exact" w:val="987"/>
        </w:trPr>
        <w:tc>
          <w:tcPr>
            <w:tcW w:w="1527" w:type="dxa"/>
          </w:tcPr>
          <w:p w14:paraId="1CF55C60" w14:textId="77777777" w:rsidR="00AF4D59" w:rsidRPr="00C32DD0" w:rsidRDefault="00AF4D59" w:rsidP="00B67DAE">
            <w:pPr>
              <w:pStyle w:val="TableParagraph"/>
              <w:spacing w:before="11"/>
              <w:rPr>
                <w:rFonts w:ascii="Calibri" w:eastAsia="Calibri" w:hAnsi="Calibri" w:cs="Calibri"/>
                <w:sz w:val="28"/>
                <w:szCs w:val="28"/>
              </w:rPr>
            </w:pPr>
          </w:p>
          <w:p w14:paraId="0BE5A2A6" w14:textId="77777777" w:rsidR="00AF4D59" w:rsidRPr="00C32DD0" w:rsidRDefault="00AF4D59" w:rsidP="00B67DAE">
            <w:pPr>
              <w:pStyle w:val="TableParagraph"/>
              <w:ind w:left="270"/>
              <w:rPr>
                <w:rFonts w:ascii="Calibri" w:eastAsia="Calibri" w:hAnsi="Calibri" w:cs="Calibri"/>
                <w:sz w:val="19"/>
                <w:szCs w:val="19"/>
              </w:rPr>
            </w:pPr>
            <w:r w:rsidRPr="00C32DD0">
              <w:rPr>
                <w:rFonts w:ascii="Calibri"/>
                <w:i/>
                <w:spacing w:val="-1"/>
                <w:sz w:val="19"/>
                <w:szCs w:val="19"/>
              </w:rPr>
              <w:t>Prerequisite</w:t>
            </w:r>
          </w:p>
        </w:tc>
        <w:tc>
          <w:tcPr>
            <w:tcW w:w="2249" w:type="dxa"/>
          </w:tcPr>
          <w:p w14:paraId="039D70A2" w14:textId="77777777" w:rsidR="00AF4D59" w:rsidRPr="00C32DD0" w:rsidRDefault="00AF4D59" w:rsidP="00B67DAE">
            <w:pPr>
              <w:pStyle w:val="TableParagraph"/>
              <w:spacing w:before="11"/>
              <w:rPr>
                <w:rFonts w:ascii="Calibri" w:eastAsia="Calibri" w:hAnsi="Calibri" w:cs="Calibri"/>
                <w:sz w:val="28"/>
                <w:szCs w:val="28"/>
              </w:rPr>
            </w:pPr>
          </w:p>
          <w:p w14:paraId="49F69E6A" w14:textId="77777777" w:rsidR="00AF4D59" w:rsidRPr="00C32DD0" w:rsidRDefault="00AF4D59" w:rsidP="00B67DAE">
            <w:pPr>
              <w:pStyle w:val="TableParagraph"/>
              <w:ind w:right="3"/>
              <w:jc w:val="center"/>
              <w:rPr>
                <w:rFonts w:ascii="Calibri" w:eastAsia="Calibri" w:hAnsi="Calibri" w:cs="Calibri"/>
                <w:sz w:val="19"/>
                <w:szCs w:val="19"/>
              </w:rPr>
            </w:pPr>
            <w:r w:rsidRPr="00C32DD0">
              <w:rPr>
                <w:rFonts w:ascii="Calibri"/>
                <w:sz w:val="19"/>
                <w:szCs w:val="19"/>
              </w:rPr>
              <w:t>None</w:t>
            </w:r>
          </w:p>
        </w:tc>
        <w:tc>
          <w:tcPr>
            <w:tcW w:w="2700" w:type="dxa"/>
          </w:tcPr>
          <w:p w14:paraId="15281EC1" w14:textId="77777777" w:rsidR="00AF4D59" w:rsidRPr="00C32DD0" w:rsidRDefault="00AF4D59" w:rsidP="00B67DAE">
            <w:pPr>
              <w:pStyle w:val="TableParagraph"/>
              <w:ind w:left="166" w:right="167" w:firstLine="1"/>
              <w:jc w:val="center"/>
              <w:rPr>
                <w:rFonts w:ascii="Calibri" w:eastAsia="Calibri" w:hAnsi="Calibri" w:cs="Calibri"/>
                <w:sz w:val="19"/>
                <w:szCs w:val="19"/>
              </w:rPr>
            </w:pPr>
            <w:r w:rsidRPr="00C32DD0">
              <w:rPr>
                <w:rFonts w:ascii="Calibri"/>
                <w:spacing w:val="-1"/>
                <w:sz w:val="19"/>
                <w:szCs w:val="19"/>
              </w:rPr>
              <w:t>Students</w:t>
            </w:r>
            <w:r w:rsidRPr="00C32DD0">
              <w:rPr>
                <w:rFonts w:ascii="Calibri"/>
                <w:spacing w:val="-10"/>
                <w:sz w:val="19"/>
                <w:szCs w:val="19"/>
              </w:rPr>
              <w:t xml:space="preserve"> </w:t>
            </w:r>
            <w:r w:rsidRPr="00C32DD0">
              <w:rPr>
                <w:rFonts w:ascii="Calibri"/>
                <w:spacing w:val="-1"/>
                <w:sz w:val="19"/>
                <w:szCs w:val="19"/>
              </w:rPr>
              <w:t>must</w:t>
            </w:r>
            <w:r w:rsidRPr="00C32DD0">
              <w:rPr>
                <w:rFonts w:ascii="Calibri"/>
                <w:spacing w:val="-9"/>
                <w:sz w:val="19"/>
                <w:szCs w:val="19"/>
              </w:rPr>
              <w:t xml:space="preserve"> </w:t>
            </w:r>
            <w:r w:rsidRPr="00C32DD0">
              <w:rPr>
                <w:rFonts w:ascii="Calibri"/>
                <w:sz w:val="19"/>
                <w:szCs w:val="19"/>
              </w:rPr>
              <w:t>receive</w:t>
            </w:r>
            <w:r w:rsidRPr="00C32DD0">
              <w:rPr>
                <w:rFonts w:ascii="Calibri"/>
                <w:spacing w:val="24"/>
                <w:w w:val="99"/>
                <w:sz w:val="19"/>
                <w:szCs w:val="19"/>
              </w:rPr>
              <w:t xml:space="preserve"> </w:t>
            </w:r>
            <w:r w:rsidRPr="00C32DD0">
              <w:rPr>
                <w:rFonts w:ascii="Calibri"/>
                <w:spacing w:val="-1"/>
                <w:sz w:val="19"/>
                <w:szCs w:val="19"/>
              </w:rPr>
              <w:t>recommendation</w:t>
            </w:r>
            <w:r w:rsidRPr="00C32DD0">
              <w:rPr>
                <w:rFonts w:ascii="Calibri"/>
                <w:spacing w:val="-8"/>
                <w:sz w:val="19"/>
                <w:szCs w:val="19"/>
              </w:rPr>
              <w:t xml:space="preserve"> </w:t>
            </w:r>
            <w:r w:rsidRPr="00C32DD0">
              <w:rPr>
                <w:rFonts w:ascii="Calibri"/>
                <w:spacing w:val="-1"/>
                <w:sz w:val="19"/>
                <w:szCs w:val="19"/>
              </w:rPr>
              <w:t>from</w:t>
            </w:r>
            <w:r w:rsidRPr="00C32DD0">
              <w:rPr>
                <w:rFonts w:ascii="Calibri"/>
                <w:spacing w:val="-6"/>
                <w:sz w:val="19"/>
                <w:szCs w:val="19"/>
              </w:rPr>
              <w:t xml:space="preserve"> </w:t>
            </w:r>
            <w:r w:rsidRPr="00C32DD0">
              <w:rPr>
                <w:rFonts w:ascii="Calibri"/>
                <w:sz w:val="19"/>
                <w:szCs w:val="19"/>
              </w:rPr>
              <w:t>a</w:t>
            </w:r>
            <w:r w:rsidRPr="00C32DD0">
              <w:rPr>
                <w:rFonts w:ascii="Calibri"/>
                <w:spacing w:val="-7"/>
                <w:sz w:val="19"/>
                <w:szCs w:val="19"/>
              </w:rPr>
              <w:t xml:space="preserve"> </w:t>
            </w:r>
            <w:r w:rsidRPr="00C32DD0">
              <w:rPr>
                <w:rFonts w:ascii="Calibri"/>
                <w:sz w:val="19"/>
                <w:szCs w:val="19"/>
              </w:rPr>
              <w:t>PHS</w:t>
            </w:r>
            <w:r w:rsidRPr="00C32DD0">
              <w:rPr>
                <w:rFonts w:ascii="Calibri"/>
                <w:spacing w:val="27"/>
                <w:w w:val="99"/>
                <w:sz w:val="19"/>
                <w:szCs w:val="19"/>
              </w:rPr>
              <w:t xml:space="preserve"> </w:t>
            </w:r>
            <w:r w:rsidRPr="00C32DD0">
              <w:rPr>
                <w:rFonts w:ascii="Calibri"/>
                <w:spacing w:val="-1"/>
                <w:sz w:val="19"/>
                <w:szCs w:val="19"/>
              </w:rPr>
              <w:t>varsity</w:t>
            </w:r>
            <w:r w:rsidRPr="00C32DD0">
              <w:rPr>
                <w:rFonts w:ascii="Calibri"/>
                <w:spacing w:val="-6"/>
                <w:sz w:val="19"/>
                <w:szCs w:val="19"/>
              </w:rPr>
              <w:t xml:space="preserve"> </w:t>
            </w:r>
            <w:r w:rsidRPr="00C32DD0">
              <w:rPr>
                <w:rFonts w:ascii="Calibri"/>
                <w:sz w:val="19"/>
                <w:szCs w:val="19"/>
              </w:rPr>
              <w:t>head</w:t>
            </w:r>
            <w:r w:rsidRPr="00C32DD0">
              <w:rPr>
                <w:rFonts w:ascii="Calibri"/>
                <w:spacing w:val="-5"/>
                <w:sz w:val="19"/>
                <w:szCs w:val="19"/>
              </w:rPr>
              <w:t xml:space="preserve"> </w:t>
            </w:r>
            <w:r w:rsidRPr="00C32DD0">
              <w:rPr>
                <w:rFonts w:ascii="Calibri"/>
                <w:sz w:val="19"/>
                <w:szCs w:val="19"/>
              </w:rPr>
              <w:t>coach</w:t>
            </w:r>
            <w:r w:rsidRPr="00C32DD0">
              <w:rPr>
                <w:rFonts w:ascii="Calibri"/>
                <w:spacing w:val="-4"/>
                <w:sz w:val="19"/>
                <w:szCs w:val="19"/>
              </w:rPr>
              <w:t xml:space="preserve"> </w:t>
            </w:r>
            <w:r w:rsidRPr="00C32DD0">
              <w:rPr>
                <w:rFonts w:ascii="Calibri"/>
                <w:sz w:val="19"/>
                <w:szCs w:val="19"/>
                <w:u w:val="single" w:color="000000"/>
              </w:rPr>
              <w:t>AND</w:t>
            </w:r>
            <w:r w:rsidRPr="00C32DD0">
              <w:rPr>
                <w:rFonts w:ascii="Calibri"/>
                <w:spacing w:val="24"/>
                <w:w w:val="99"/>
                <w:sz w:val="19"/>
                <w:szCs w:val="19"/>
              </w:rPr>
              <w:t xml:space="preserve"> </w:t>
            </w:r>
            <w:r w:rsidRPr="00C32DD0">
              <w:rPr>
                <w:rFonts w:ascii="Calibri"/>
                <w:spacing w:val="-1"/>
                <w:sz w:val="19"/>
                <w:szCs w:val="19"/>
              </w:rPr>
              <w:t>receive</w:t>
            </w:r>
            <w:r w:rsidRPr="00C32DD0">
              <w:rPr>
                <w:rFonts w:ascii="Calibri"/>
                <w:spacing w:val="-12"/>
                <w:sz w:val="19"/>
                <w:szCs w:val="19"/>
              </w:rPr>
              <w:t xml:space="preserve"> </w:t>
            </w:r>
            <w:r w:rsidRPr="00C32DD0">
              <w:rPr>
                <w:rFonts w:ascii="Calibri"/>
                <w:sz w:val="19"/>
                <w:szCs w:val="19"/>
              </w:rPr>
              <w:t>instructor</w:t>
            </w:r>
            <w:r w:rsidRPr="00C32DD0">
              <w:rPr>
                <w:rFonts w:ascii="Calibri"/>
                <w:spacing w:val="-9"/>
                <w:sz w:val="19"/>
                <w:szCs w:val="19"/>
              </w:rPr>
              <w:t xml:space="preserve"> </w:t>
            </w:r>
            <w:r w:rsidRPr="00C32DD0">
              <w:rPr>
                <w:rFonts w:ascii="Calibri"/>
                <w:spacing w:val="-1"/>
                <w:sz w:val="19"/>
                <w:szCs w:val="19"/>
              </w:rPr>
              <w:t>approval</w:t>
            </w:r>
          </w:p>
        </w:tc>
        <w:tc>
          <w:tcPr>
            <w:tcW w:w="3697" w:type="dxa"/>
          </w:tcPr>
          <w:p w14:paraId="3F308836" w14:textId="77777777" w:rsidR="00AF4D59" w:rsidRPr="00C32DD0" w:rsidRDefault="00AF4D59" w:rsidP="00B67DAE">
            <w:pPr>
              <w:pStyle w:val="TableParagraph"/>
              <w:spacing w:before="11"/>
              <w:rPr>
                <w:rFonts w:ascii="Calibri" w:eastAsia="Calibri" w:hAnsi="Calibri" w:cs="Calibri"/>
                <w:sz w:val="18"/>
                <w:szCs w:val="18"/>
              </w:rPr>
            </w:pPr>
          </w:p>
          <w:p w14:paraId="43E65F00" w14:textId="77777777" w:rsidR="00AF4D59" w:rsidRPr="00C32DD0" w:rsidRDefault="00AF4D59" w:rsidP="00B67DAE">
            <w:pPr>
              <w:pStyle w:val="TableParagraph"/>
              <w:ind w:left="846" w:right="366" w:hanging="478"/>
              <w:rPr>
                <w:rFonts w:ascii="Calibri" w:eastAsia="Calibri" w:hAnsi="Calibri" w:cs="Calibri"/>
                <w:sz w:val="19"/>
                <w:szCs w:val="19"/>
              </w:rPr>
            </w:pPr>
            <w:r w:rsidRPr="00C32DD0">
              <w:rPr>
                <w:rFonts w:ascii="Calibri"/>
                <w:spacing w:val="-1"/>
                <w:sz w:val="19"/>
                <w:szCs w:val="19"/>
              </w:rPr>
              <w:t>Students</w:t>
            </w:r>
            <w:r w:rsidRPr="00C32DD0">
              <w:rPr>
                <w:rFonts w:ascii="Calibri"/>
                <w:spacing w:val="-7"/>
                <w:sz w:val="19"/>
                <w:szCs w:val="19"/>
              </w:rPr>
              <w:t xml:space="preserve"> </w:t>
            </w:r>
            <w:r w:rsidRPr="00C32DD0">
              <w:rPr>
                <w:rFonts w:ascii="Calibri"/>
                <w:spacing w:val="-1"/>
                <w:sz w:val="19"/>
                <w:szCs w:val="19"/>
              </w:rPr>
              <w:t>must</w:t>
            </w:r>
            <w:r w:rsidRPr="00C32DD0">
              <w:rPr>
                <w:rFonts w:ascii="Calibri"/>
                <w:spacing w:val="-5"/>
                <w:sz w:val="19"/>
                <w:szCs w:val="19"/>
              </w:rPr>
              <w:t xml:space="preserve"> </w:t>
            </w:r>
            <w:r w:rsidRPr="00C32DD0">
              <w:rPr>
                <w:rFonts w:ascii="Calibri"/>
                <w:sz w:val="19"/>
                <w:szCs w:val="19"/>
              </w:rPr>
              <w:t>be</w:t>
            </w:r>
            <w:r w:rsidRPr="00C32DD0">
              <w:rPr>
                <w:rFonts w:ascii="Calibri"/>
                <w:spacing w:val="-7"/>
                <w:sz w:val="19"/>
                <w:szCs w:val="19"/>
              </w:rPr>
              <w:t xml:space="preserve"> </w:t>
            </w:r>
            <w:r w:rsidRPr="00C32DD0">
              <w:rPr>
                <w:rFonts w:ascii="Calibri"/>
                <w:sz w:val="19"/>
                <w:szCs w:val="19"/>
              </w:rPr>
              <w:t>a</w:t>
            </w:r>
            <w:r w:rsidRPr="00C32DD0">
              <w:rPr>
                <w:rFonts w:ascii="Calibri"/>
                <w:spacing w:val="-5"/>
                <w:sz w:val="19"/>
                <w:szCs w:val="19"/>
              </w:rPr>
              <w:t xml:space="preserve"> </w:t>
            </w:r>
            <w:r w:rsidRPr="00C32DD0">
              <w:rPr>
                <w:rFonts w:ascii="Calibri"/>
                <w:sz w:val="19"/>
                <w:szCs w:val="19"/>
              </w:rPr>
              <w:t>current</w:t>
            </w:r>
            <w:r w:rsidRPr="00C32DD0">
              <w:rPr>
                <w:rFonts w:ascii="Calibri"/>
                <w:spacing w:val="-6"/>
                <w:sz w:val="19"/>
                <w:szCs w:val="19"/>
              </w:rPr>
              <w:t xml:space="preserve"> </w:t>
            </w:r>
            <w:r w:rsidRPr="00C32DD0">
              <w:rPr>
                <w:rFonts w:ascii="Calibri"/>
                <w:sz w:val="19"/>
                <w:szCs w:val="19"/>
              </w:rPr>
              <w:t>member</w:t>
            </w:r>
            <w:r w:rsidRPr="00C32DD0">
              <w:rPr>
                <w:rFonts w:ascii="Calibri"/>
                <w:spacing w:val="26"/>
                <w:w w:val="99"/>
                <w:sz w:val="19"/>
                <w:szCs w:val="19"/>
              </w:rPr>
              <w:t xml:space="preserve"> </w:t>
            </w:r>
            <w:r w:rsidRPr="00C32DD0">
              <w:rPr>
                <w:rFonts w:ascii="Calibri"/>
                <w:sz w:val="19"/>
                <w:szCs w:val="19"/>
              </w:rPr>
              <w:t>of</w:t>
            </w:r>
            <w:r w:rsidRPr="00C32DD0">
              <w:rPr>
                <w:rFonts w:ascii="Calibri"/>
                <w:spacing w:val="-6"/>
                <w:sz w:val="19"/>
                <w:szCs w:val="19"/>
              </w:rPr>
              <w:t xml:space="preserve"> </w:t>
            </w:r>
            <w:r w:rsidRPr="00C32DD0">
              <w:rPr>
                <w:rFonts w:ascii="Calibri"/>
                <w:sz w:val="19"/>
                <w:szCs w:val="19"/>
              </w:rPr>
              <w:t>the</w:t>
            </w:r>
            <w:r w:rsidRPr="00C32DD0">
              <w:rPr>
                <w:rFonts w:ascii="Calibri"/>
                <w:spacing w:val="-5"/>
                <w:sz w:val="19"/>
                <w:szCs w:val="19"/>
              </w:rPr>
              <w:t xml:space="preserve"> </w:t>
            </w:r>
            <w:r w:rsidRPr="00C32DD0">
              <w:rPr>
                <w:rFonts w:ascii="Calibri"/>
                <w:sz w:val="19"/>
                <w:szCs w:val="19"/>
              </w:rPr>
              <w:t>PHS</w:t>
            </w:r>
            <w:r w:rsidRPr="00C32DD0">
              <w:rPr>
                <w:rFonts w:ascii="Calibri"/>
                <w:spacing w:val="-6"/>
                <w:sz w:val="19"/>
                <w:szCs w:val="19"/>
              </w:rPr>
              <w:t xml:space="preserve"> </w:t>
            </w:r>
            <w:r w:rsidRPr="00C32DD0">
              <w:rPr>
                <w:rFonts w:ascii="Calibri"/>
                <w:spacing w:val="-1"/>
                <w:sz w:val="19"/>
                <w:szCs w:val="19"/>
              </w:rPr>
              <w:t>football</w:t>
            </w:r>
            <w:r w:rsidRPr="00C32DD0">
              <w:rPr>
                <w:rFonts w:ascii="Calibri"/>
                <w:spacing w:val="-5"/>
                <w:sz w:val="19"/>
                <w:szCs w:val="19"/>
              </w:rPr>
              <w:t xml:space="preserve"> </w:t>
            </w:r>
            <w:r w:rsidRPr="00C32DD0">
              <w:rPr>
                <w:rFonts w:ascii="Calibri"/>
                <w:sz w:val="19"/>
                <w:szCs w:val="19"/>
              </w:rPr>
              <w:t>team</w:t>
            </w:r>
          </w:p>
        </w:tc>
      </w:tr>
    </w:tbl>
    <w:p w14:paraId="43A32E56" w14:textId="77777777" w:rsidR="006F3794" w:rsidRPr="00C32DD0" w:rsidRDefault="006F3794">
      <w:pPr>
        <w:rPr>
          <w:rFonts w:ascii="Calibri" w:eastAsia="Calibri" w:hAnsi="Calibri" w:cs="Calibri"/>
          <w:sz w:val="15"/>
          <w:szCs w:val="15"/>
        </w:rPr>
      </w:pPr>
    </w:p>
    <w:p w14:paraId="3849ECC1" w14:textId="77777777" w:rsidR="00AF4D59" w:rsidRPr="00C32DD0" w:rsidRDefault="00AF4D59" w:rsidP="00B30DF5">
      <w:pPr>
        <w:pStyle w:val="BodyText"/>
        <w:tabs>
          <w:tab w:val="left" w:pos="3736"/>
        </w:tabs>
        <w:spacing w:before="59"/>
        <w:ind w:left="-180" w:firstLine="0"/>
        <w:rPr>
          <w:spacing w:val="-1"/>
          <w:sz w:val="19"/>
          <w:szCs w:val="19"/>
        </w:rPr>
      </w:pPr>
    </w:p>
    <w:p w14:paraId="18DDF5DD" w14:textId="77777777" w:rsidR="001A26F9" w:rsidRDefault="001A26F9" w:rsidP="00B67DAE">
      <w:pPr>
        <w:pStyle w:val="BodyText"/>
        <w:tabs>
          <w:tab w:val="left" w:pos="3736"/>
        </w:tabs>
        <w:spacing w:before="59"/>
        <w:ind w:left="-720" w:firstLine="0"/>
        <w:rPr>
          <w:spacing w:val="-1"/>
          <w:sz w:val="19"/>
          <w:szCs w:val="19"/>
        </w:rPr>
      </w:pPr>
    </w:p>
    <w:p w14:paraId="2A00B7FE" w14:textId="77777777" w:rsidR="001A26F9" w:rsidRDefault="001A26F9" w:rsidP="00B67DAE">
      <w:pPr>
        <w:pStyle w:val="BodyText"/>
        <w:tabs>
          <w:tab w:val="left" w:pos="3736"/>
        </w:tabs>
        <w:spacing w:before="59"/>
        <w:ind w:left="-720" w:firstLine="0"/>
        <w:rPr>
          <w:spacing w:val="-1"/>
          <w:sz w:val="19"/>
          <w:szCs w:val="19"/>
        </w:rPr>
      </w:pPr>
    </w:p>
    <w:p w14:paraId="3519C6E3" w14:textId="77777777" w:rsidR="001A26F9" w:rsidRDefault="001A26F9" w:rsidP="00B67DAE">
      <w:pPr>
        <w:pStyle w:val="BodyText"/>
        <w:tabs>
          <w:tab w:val="left" w:pos="3736"/>
        </w:tabs>
        <w:spacing w:before="59"/>
        <w:ind w:left="-720" w:firstLine="0"/>
        <w:rPr>
          <w:spacing w:val="-1"/>
          <w:sz w:val="19"/>
          <w:szCs w:val="19"/>
        </w:rPr>
      </w:pPr>
    </w:p>
    <w:p w14:paraId="685E86B9" w14:textId="77777777" w:rsidR="001A26F9" w:rsidRDefault="001A26F9" w:rsidP="00B67DAE">
      <w:pPr>
        <w:pStyle w:val="BodyText"/>
        <w:tabs>
          <w:tab w:val="left" w:pos="3736"/>
        </w:tabs>
        <w:spacing w:before="59"/>
        <w:ind w:left="-720" w:firstLine="0"/>
        <w:rPr>
          <w:spacing w:val="-1"/>
          <w:sz w:val="19"/>
          <w:szCs w:val="19"/>
        </w:rPr>
      </w:pPr>
    </w:p>
    <w:p w14:paraId="3D415F9B" w14:textId="77777777" w:rsidR="001A26F9" w:rsidRDefault="001A26F9" w:rsidP="00B67DAE">
      <w:pPr>
        <w:pStyle w:val="BodyText"/>
        <w:tabs>
          <w:tab w:val="left" w:pos="3736"/>
        </w:tabs>
        <w:spacing w:before="59"/>
        <w:ind w:left="-720" w:firstLine="0"/>
        <w:rPr>
          <w:spacing w:val="-1"/>
          <w:sz w:val="19"/>
          <w:szCs w:val="19"/>
        </w:rPr>
      </w:pPr>
    </w:p>
    <w:p w14:paraId="56A11C74" w14:textId="77777777" w:rsidR="001A26F9" w:rsidRDefault="001A26F9" w:rsidP="00B67DAE">
      <w:pPr>
        <w:pStyle w:val="BodyText"/>
        <w:tabs>
          <w:tab w:val="left" w:pos="3736"/>
        </w:tabs>
        <w:spacing w:before="59"/>
        <w:ind w:left="-720" w:firstLine="0"/>
        <w:rPr>
          <w:spacing w:val="-1"/>
          <w:sz w:val="19"/>
          <w:szCs w:val="19"/>
        </w:rPr>
      </w:pPr>
    </w:p>
    <w:p w14:paraId="2D5B897B" w14:textId="0FAF6422" w:rsidR="006F3794" w:rsidRPr="00C32DD0" w:rsidRDefault="006F3794" w:rsidP="00B67DAE">
      <w:pPr>
        <w:pStyle w:val="BodyText"/>
        <w:tabs>
          <w:tab w:val="left" w:pos="3736"/>
        </w:tabs>
        <w:spacing w:before="59"/>
        <w:ind w:left="-720"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2BB601C3" w14:textId="47BE6B52" w:rsidR="006F3794" w:rsidRPr="00C32DD0" w:rsidRDefault="006F3794" w:rsidP="00B67DAE">
      <w:pPr>
        <w:pStyle w:val="BodyText"/>
        <w:spacing w:line="244" w:lineRule="exact"/>
        <w:ind w:left="-720" w:firstLine="0"/>
        <w:rPr>
          <w:sz w:val="19"/>
          <w:szCs w:val="19"/>
        </w:rPr>
      </w:pPr>
      <w:r w:rsidRPr="00C32DD0">
        <w:rPr>
          <w:spacing w:val="-1"/>
          <w:sz w:val="19"/>
          <w:szCs w:val="19"/>
        </w:rPr>
        <w:t>Fulfills</w:t>
      </w:r>
      <w:r w:rsidRPr="00C32DD0">
        <w:rPr>
          <w:spacing w:val="-8"/>
          <w:sz w:val="19"/>
          <w:szCs w:val="19"/>
        </w:rPr>
        <w:t xml:space="preserve"> </w:t>
      </w: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6"/>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5"/>
          <w:sz w:val="19"/>
          <w:szCs w:val="19"/>
        </w:rPr>
        <w:t xml:space="preserve"> </w:t>
      </w:r>
      <w:r w:rsidRPr="00C32DD0">
        <w:rPr>
          <w:spacing w:val="-1"/>
          <w:sz w:val="19"/>
          <w:szCs w:val="19"/>
        </w:rPr>
        <w:t>THD</w:t>
      </w:r>
      <w:r w:rsidRPr="00C32DD0">
        <w:rPr>
          <w:spacing w:val="-6"/>
          <w:sz w:val="19"/>
          <w:szCs w:val="19"/>
        </w:rPr>
        <w:t xml:space="preserve"> </w:t>
      </w:r>
      <w:r w:rsidRPr="00C32DD0">
        <w:rPr>
          <w:sz w:val="19"/>
          <w:szCs w:val="19"/>
        </w:rPr>
        <w:t>Physical</w:t>
      </w:r>
      <w:r w:rsidRPr="00C32DD0">
        <w:rPr>
          <w:spacing w:val="-7"/>
          <w:sz w:val="19"/>
          <w:szCs w:val="19"/>
        </w:rPr>
        <w:t xml:space="preserve"> </w:t>
      </w:r>
      <w:r w:rsidRPr="00C32DD0">
        <w:rPr>
          <w:sz w:val="19"/>
          <w:szCs w:val="19"/>
        </w:rPr>
        <w:t>Education</w:t>
      </w:r>
      <w:r w:rsidRPr="00C32DD0">
        <w:rPr>
          <w:spacing w:val="-5"/>
          <w:sz w:val="19"/>
          <w:szCs w:val="19"/>
        </w:rPr>
        <w:t xml:space="preserve"> </w:t>
      </w:r>
      <w:r w:rsidRPr="00C32DD0">
        <w:rPr>
          <w:spacing w:val="-1"/>
          <w:sz w:val="19"/>
          <w:szCs w:val="19"/>
        </w:rPr>
        <w:t>requirement</w:t>
      </w:r>
    </w:p>
    <w:p w14:paraId="006E53A9" w14:textId="5D9CF381" w:rsidR="006F3794" w:rsidRPr="00C32DD0" w:rsidRDefault="006F3794" w:rsidP="00B67DAE">
      <w:pPr>
        <w:pStyle w:val="BodyText"/>
        <w:numPr>
          <w:ilvl w:val="0"/>
          <w:numId w:val="4"/>
        </w:numPr>
        <w:tabs>
          <w:tab w:val="left" w:pos="-90"/>
        </w:tabs>
        <w:ind w:left="-720" w:firstLine="0"/>
        <w:rPr>
          <w:sz w:val="19"/>
          <w:szCs w:val="19"/>
        </w:rPr>
      </w:pPr>
      <w:r w:rsidRPr="00C32DD0">
        <w:rPr>
          <w:spacing w:val="-1"/>
          <w:sz w:val="19"/>
          <w:szCs w:val="19"/>
        </w:rPr>
        <w:t>Emphasize</w:t>
      </w:r>
      <w:r w:rsidRPr="00C32DD0">
        <w:rPr>
          <w:spacing w:val="-8"/>
          <w:sz w:val="19"/>
          <w:szCs w:val="19"/>
        </w:rPr>
        <w:t xml:space="preserve"> </w:t>
      </w:r>
      <w:r w:rsidRPr="00C32DD0">
        <w:rPr>
          <w:sz w:val="19"/>
          <w:szCs w:val="19"/>
        </w:rPr>
        <w:t>health</w:t>
      </w:r>
      <w:r w:rsidRPr="00C32DD0">
        <w:rPr>
          <w:spacing w:val="-7"/>
          <w:sz w:val="19"/>
          <w:szCs w:val="19"/>
        </w:rPr>
        <w:t xml:space="preserve"> </w:t>
      </w:r>
      <w:r w:rsidRPr="00C32DD0">
        <w:rPr>
          <w:spacing w:val="-1"/>
          <w:sz w:val="19"/>
          <w:szCs w:val="19"/>
        </w:rPr>
        <w:t>related</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lifetime</w:t>
      </w:r>
      <w:r w:rsidRPr="00C32DD0">
        <w:rPr>
          <w:spacing w:val="-6"/>
          <w:sz w:val="19"/>
          <w:szCs w:val="19"/>
        </w:rPr>
        <w:t xml:space="preserve"> </w:t>
      </w:r>
      <w:r w:rsidRPr="00C32DD0">
        <w:rPr>
          <w:spacing w:val="-1"/>
          <w:sz w:val="19"/>
          <w:szCs w:val="19"/>
        </w:rPr>
        <w:t>fitness</w:t>
      </w:r>
      <w:r w:rsidRPr="00C32DD0">
        <w:rPr>
          <w:spacing w:val="-9"/>
          <w:sz w:val="19"/>
          <w:szCs w:val="19"/>
        </w:rPr>
        <w:t xml:space="preserve"> </w:t>
      </w:r>
      <w:r w:rsidRPr="00C32DD0">
        <w:rPr>
          <w:sz w:val="19"/>
          <w:szCs w:val="19"/>
        </w:rPr>
        <w:t>activities</w:t>
      </w:r>
    </w:p>
    <w:p w14:paraId="238C2841" w14:textId="0B9FC42F" w:rsidR="006F3794" w:rsidRPr="00C32DD0" w:rsidRDefault="006F3794" w:rsidP="00B67DAE">
      <w:pPr>
        <w:pStyle w:val="BodyText"/>
        <w:numPr>
          <w:ilvl w:val="0"/>
          <w:numId w:val="4"/>
        </w:numPr>
        <w:tabs>
          <w:tab w:val="left" w:pos="-90"/>
        </w:tabs>
        <w:spacing w:before="2" w:line="255" w:lineRule="exact"/>
        <w:ind w:left="-720" w:firstLine="0"/>
        <w:rPr>
          <w:sz w:val="19"/>
          <w:szCs w:val="19"/>
        </w:rPr>
      </w:pPr>
      <w:r w:rsidRPr="00C32DD0">
        <w:rPr>
          <w:spacing w:val="-1"/>
          <w:sz w:val="19"/>
          <w:szCs w:val="19"/>
        </w:rPr>
        <w:t>Obtain</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z w:val="19"/>
          <w:szCs w:val="19"/>
        </w:rPr>
        <w:t>basic</w:t>
      </w:r>
      <w:r w:rsidRPr="00C32DD0">
        <w:rPr>
          <w:spacing w:val="-7"/>
          <w:sz w:val="19"/>
          <w:szCs w:val="19"/>
        </w:rPr>
        <w:t xml:space="preserve"> </w:t>
      </w:r>
      <w:r w:rsidRPr="00C32DD0">
        <w:rPr>
          <w:spacing w:val="-1"/>
          <w:sz w:val="19"/>
          <w:szCs w:val="19"/>
        </w:rPr>
        <w:t>knowledge</w:t>
      </w:r>
      <w:r w:rsidRPr="00C32DD0">
        <w:rPr>
          <w:spacing w:val="-5"/>
          <w:sz w:val="19"/>
          <w:szCs w:val="19"/>
        </w:rPr>
        <w:t xml:space="preserve"> </w:t>
      </w:r>
      <w:r w:rsidRPr="00C32DD0">
        <w:rPr>
          <w:sz w:val="19"/>
          <w:szCs w:val="19"/>
        </w:rPr>
        <w:t>for</w:t>
      </w:r>
      <w:r w:rsidRPr="00C32DD0">
        <w:rPr>
          <w:spacing w:val="-6"/>
          <w:sz w:val="19"/>
          <w:szCs w:val="19"/>
        </w:rPr>
        <w:t xml:space="preserve"> </w:t>
      </w:r>
      <w:r w:rsidRPr="00C32DD0">
        <w:rPr>
          <w:spacing w:val="-1"/>
          <w:sz w:val="19"/>
          <w:szCs w:val="19"/>
        </w:rPr>
        <w:t>individual,</w:t>
      </w:r>
      <w:r w:rsidRPr="00C32DD0">
        <w:rPr>
          <w:spacing w:val="-6"/>
          <w:sz w:val="19"/>
          <w:szCs w:val="19"/>
        </w:rPr>
        <w:t xml:space="preserve"> </w:t>
      </w:r>
      <w:r w:rsidRPr="00C32DD0">
        <w:rPr>
          <w:spacing w:val="-1"/>
          <w:sz w:val="19"/>
          <w:szCs w:val="19"/>
        </w:rPr>
        <w:t>team</w:t>
      </w:r>
      <w:r w:rsidRPr="00C32DD0">
        <w:rPr>
          <w:spacing w:val="-7"/>
          <w:sz w:val="19"/>
          <w:szCs w:val="19"/>
        </w:rPr>
        <w:t xml:space="preserve"> </w:t>
      </w:r>
      <w:r w:rsidRPr="00C32DD0">
        <w:rPr>
          <w:sz w:val="19"/>
          <w:szCs w:val="19"/>
        </w:rPr>
        <w:t>and recreational</w:t>
      </w:r>
      <w:r w:rsidRPr="00C32DD0">
        <w:rPr>
          <w:spacing w:val="-6"/>
          <w:sz w:val="19"/>
          <w:szCs w:val="19"/>
        </w:rPr>
        <w:t xml:space="preserve"> </w:t>
      </w:r>
      <w:r w:rsidRPr="00C32DD0">
        <w:rPr>
          <w:spacing w:val="-1"/>
          <w:sz w:val="19"/>
          <w:szCs w:val="19"/>
        </w:rPr>
        <w:t>games</w:t>
      </w:r>
    </w:p>
    <w:p w14:paraId="52F0FF62" w14:textId="43CD49FF" w:rsidR="006F3794" w:rsidRPr="00C32DD0" w:rsidRDefault="006F3794" w:rsidP="00B67DAE">
      <w:pPr>
        <w:pStyle w:val="BodyText"/>
        <w:numPr>
          <w:ilvl w:val="0"/>
          <w:numId w:val="4"/>
        </w:numPr>
        <w:tabs>
          <w:tab w:val="left" w:pos="-90"/>
        </w:tabs>
        <w:spacing w:line="254" w:lineRule="exact"/>
        <w:ind w:left="-720" w:firstLine="0"/>
        <w:rPr>
          <w:sz w:val="19"/>
          <w:szCs w:val="19"/>
        </w:rPr>
      </w:pPr>
      <w:r w:rsidRPr="00C32DD0">
        <w:rPr>
          <w:spacing w:val="-1"/>
          <w:sz w:val="19"/>
          <w:szCs w:val="19"/>
        </w:rPr>
        <w:t>Provide</w:t>
      </w:r>
      <w:r w:rsidRPr="00C32DD0">
        <w:rPr>
          <w:spacing w:val="-6"/>
          <w:sz w:val="19"/>
          <w:szCs w:val="19"/>
        </w:rPr>
        <w:t xml:space="preserve"> </w:t>
      </w:r>
      <w:r w:rsidRPr="00C32DD0">
        <w:rPr>
          <w:spacing w:val="-1"/>
          <w:sz w:val="19"/>
          <w:szCs w:val="19"/>
        </w:rPr>
        <w:t>students</w:t>
      </w:r>
      <w:r w:rsidRPr="00C32DD0">
        <w:rPr>
          <w:spacing w:val="-7"/>
          <w:sz w:val="19"/>
          <w:szCs w:val="19"/>
        </w:rPr>
        <w:t xml:space="preserve"> </w:t>
      </w:r>
      <w:r w:rsidRPr="00C32DD0">
        <w:rPr>
          <w:sz w:val="19"/>
          <w:szCs w:val="19"/>
        </w:rPr>
        <w:t>with</w:t>
      </w:r>
      <w:r w:rsidRPr="00C32DD0">
        <w:rPr>
          <w:spacing w:val="-6"/>
          <w:sz w:val="19"/>
          <w:szCs w:val="19"/>
        </w:rPr>
        <w:t xml:space="preserve"> </w:t>
      </w:r>
      <w:r w:rsidRPr="00C32DD0">
        <w:rPr>
          <w:sz w:val="19"/>
          <w:szCs w:val="19"/>
        </w:rPr>
        <w:t>opportunities</w:t>
      </w:r>
      <w:r w:rsidRPr="00C32DD0">
        <w:rPr>
          <w:spacing w:val="-7"/>
          <w:sz w:val="19"/>
          <w:szCs w:val="19"/>
        </w:rPr>
        <w:t xml:space="preserve"> </w:t>
      </w:r>
      <w:r w:rsidRPr="00C32DD0">
        <w:rPr>
          <w:sz w:val="19"/>
          <w:szCs w:val="19"/>
        </w:rPr>
        <w:t>to</w:t>
      </w:r>
      <w:r w:rsidRPr="00C32DD0">
        <w:rPr>
          <w:spacing w:val="-7"/>
          <w:sz w:val="19"/>
          <w:szCs w:val="19"/>
        </w:rPr>
        <w:t xml:space="preserve"> </w:t>
      </w:r>
      <w:r w:rsidRPr="00C32DD0">
        <w:rPr>
          <w:sz w:val="19"/>
          <w:szCs w:val="19"/>
        </w:rPr>
        <w:t>achieve</w:t>
      </w:r>
      <w:r w:rsidRPr="00C32DD0">
        <w:rPr>
          <w:spacing w:val="-6"/>
          <w:sz w:val="19"/>
          <w:szCs w:val="19"/>
        </w:rPr>
        <w:t xml:space="preserve"> </w:t>
      </w:r>
      <w:r w:rsidRPr="00C32DD0">
        <w:rPr>
          <w:sz w:val="19"/>
          <w:szCs w:val="19"/>
        </w:rPr>
        <w:t>specific</w:t>
      </w:r>
      <w:r w:rsidRPr="00C32DD0">
        <w:rPr>
          <w:spacing w:val="-7"/>
          <w:sz w:val="19"/>
          <w:szCs w:val="19"/>
        </w:rPr>
        <w:t xml:space="preserve"> </w:t>
      </w:r>
      <w:r w:rsidRPr="00C32DD0">
        <w:rPr>
          <w:sz w:val="19"/>
          <w:szCs w:val="19"/>
        </w:rPr>
        <w:t>skills</w:t>
      </w:r>
      <w:r w:rsidRPr="00C32DD0">
        <w:rPr>
          <w:spacing w:val="-8"/>
          <w:sz w:val="19"/>
          <w:szCs w:val="19"/>
        </w:rPr>
        <w:t xml:space="preserve"> </w:t>
      </w:r>
      <w:r w:rsidRPr="00C32DD0">
        <w:rPr>
          <w:sz w:val="19"/>
          <w:szCs w:val="19"/>
        </w:rPr>
        <w:t>in</w:t>
      </w:r>
      <w:r w:rsidRPr="00C32DD0">
        <w:rPr>
          <w:spacing w:val="-6"/>
          <w:sz w:val="19"/>
          <w:szCs w:val="19"/>
        </w:rPr>
        <w:t xml:space="preserve"> </w:t>
      </w:r>
      <w:r w:rsidRPr="00C32DD0">
        <w:rPr>
          <w:spacing w:val="-1"/>
          <w:sz w:val="19"/>
          <w:szCs w:val="19"/>
        </w:rPr>
        <w:t>team,</w:t>
      </w:r>
      <w:r w:rsidRPr="00C32DD0">
        <w:rPr>
          <w:spacing w:val="-6"/>
          <w:sz w:val="19"/>
          <w:szCs w:val="19"/>
        </w:rPr>
        <w:t xml:space="preserve"> </w:t>
      </w:r>
      <w:r w:rsidRPr="00C32DD0">
        <w:rPr>
          <w:spacing w:val="-1"/>
          <w:sz w:val="19"/>
          <w:szCs w:val="19"/>
        </w:rPr>
        <w:t>individual</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recreational</w:t>
      </w:r>
      <w:r w:rsidRPr="00C32DD0">
        <w:rPr>
          <w:spacing w:val="-6"/>
          <w:sz w:val="19"/>
          <w:szCs w:val="19"/>
        </w:rPr>
        <w:t xml:space="preserve"> </w:t>
      </w:r>
      <w:r w:rsidRPr="00C32DD0">
        <w:rPr>
          <w:spacing w:val="-1"/>
          <w:sz w:val="19"/>
          <w:szCs w:val="19"/>
        </w:rPr>
        <w:t>games</w:t>
      </w:r>
    </w:p>
    <w:p w14:paraId="028239AB" w14:textId="0505F96C" w:rsidR="006F3794" w:rsidRPr="00C32DD0" w:rsidRDefault="006F3794" w:rsidP="00B67DAE">
      <w:pPr>
        <w:pStyle w:val="BodyText"/>
        <w:numPr>
          <w:ilvl w:val="0"/>
          <w:numId w:val="4"/>
        </w:numPr>
        <w:tabs>
          <w:tab w:val="left" w:pos="-90"/>
        </w:tabs>
        <w:spacing w:line="254" w:lineRule="exact"/>
        <w:ind w:left="-720" w:firstLine="0"/>
        <w:rPr>
          <w:sz w:val="19"/>
          <w:szCs w:val="19"/>
        </w:rPr>
      </w:pPr>
      <w:r w:rsidRPr="00C32DD0">
        <w:rPr>
          <w:sz w:val="19"/>
          <w:szCs w:val="19"/>
        </w:rPr>
        <w:t>Increase</w:t>
      </w:r>
      <w:r w:rsidRPr="00C32DD0">
        <w:rPr>
          <w:spacing w:val="-6"/>
          <w:sz w:val="19"/>
          <w:szCs w:val="19"/>
        </w:rPr>
        <w:t xml:space="preserve"> </w:t>
      </w:r>
      <w:r w:rsidRPr="00C32DD0">
        <w:rPr>
          <w:spacing w:val="-1"/>
          <w:sz w:val="19"/>
          <w:szCs w:val="19"/>
        </w:rPr>
        <w:t>social</w:t>
      </w:r>
      <w:r w:rsidRPr="00C32DD0">
        <w:rPr>
          <w:spacing w:val="-4"/>
          <w:sz w:val="19"/>
          <w:szCs w:val="19"/>
        </w:rPr>
        <w:t xml:space="preserve"> </w:t>
      </w:r>
      <w:r w:rsidRPr="00C32DD0">
        <w:rPr>
          <w:sz w:val="19"/>
          <w:szCs w:val="19"/>
        </w:rPr>
        <w:t>skills</w:t>
      </w:r>
      <w:r w:rsidRPr="00C32DD0">
        <w:rPr>
          <w:spacing w:val="-7"/>
          <w:sz w:val="19"/>
          <w:szCs w:val="19"/>
        </w:rPr>
        <w:t xml:space="preserve"> </w:t>
      </w:r>
      <w:r w:rsidRPr="00C32DD0">
        <w:rPr>
          <w:sz w:val="19"/>
          <w:szCs w:val="19"/>
        </w:rPr>
        <w:t>by</w:t>
      </w:r>
      <w:r w:rsidRPr="00C32DD0">
        <w:rPr>
          <w:spacing w:val="-5"/>
          <w:sz w:val="19"/>
          <w:szCs w:val="19"/>
        </w:rPr>
        <w:t xml:space="preserve"> </w:t>
      </w:r>
      <w:r w:rsidRPr="00C32DD0">
        <w:rPr>
          <w:sz w:val="19"/>
          <w:szCs w:val="19"/>
        </w:rPr>
        <w:t>learning</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basic</w:t>
      </w:r>
      <w:r w:rsidRPr="00C32DD0">
        <w:rPr>
          <w:spacing w:val="-6"/>
          <w:sz w:val="19"/>
          <w:szCs w:val="19"/>
        </w:rPr>
        <w:t xml:space="preserve"> </w:t>
      </w:r>
      <w:r w:rsidRPr="00C32DD0">
        <w:rPr>
          <w:sz w:val="19"/>
          <w:szCs w:val="19"/>
        </w:rPr>
        <w:t>rules</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strategies</w:t>
      </w:r>
      <w:r w:rsidRPr="00C32DD0">
        <w:rPr>
          <w:spacing w:val="-7"/>
          <w:sz w:val="19"/>
          <w:szCs w:val="19"/>
        </w:rPr>
        <w:t xml:space="preserve"> </w:t>
      </w:r>
      <w:r w:rsidRPr="00C32DD0">
        <w:rPr>
          <w:sz w:val="19"/>
          <w:szCs w:val="19"/>
        </w:rPr>
        <w:t>needed</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z w:val="19"/>
          <w:szCs w:val="19"/>
        </w:rPr>
        <w:t>referee</w:t>
      </w:r>
      <w:r w:rsidRPr="00C32DD0">
        <w:rPr>
          <w:spacing w:val="-6"/>
          <w:sz w:val="19"/>
          <w:szCs w:val="19"/>
        </w:rPr>
        <w:t xml:space="preserve"> </w:t>
      </w:r>
      <w:r w:rsidRPr="00C32DD0">
        <w:rPr>
          <w:spacing w:val="-1"/>
          <w:sz w:val="19"/>
          <w:szCs w:val="19"/>
        </w:rPr>
        <w:t>specific</w:t>
      </w:r>
      <w:r w:rsidRPr="00C32DD0">
        <w:rPr>
          <w:spacing w:val="-6"/>
          <w:sz w:val="19"/>
          <w:szCs w:val="19"/>
        </w:rPr>
        <w:t xml:space="preserve"> </w:t>
      </w:r>
      <w:r w:rsidRPr="00C32DD0">
        <w:rPr>
          <w:sz w:val="19"/>
          <w:szCs w:val="19"/>
        </w:rPr>
        <w:t>individual</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team</w:t>
      </w:r>
      <w:r w:rsidRPr="00C32DD0">
        <w:rPr>
          <w:spacing w:val="-6"/>
          <w:sz w:val="19"/>
          <w:szCs w:val="19"/>
        </w:rPr>
        <w:t xml:space="preserve"> </w:t>
      </w:r>
      <w:r w:rsidRPr="00C32DD0">
        <w:rPr>
          <w:spacing w:val="-1"/>
          <w:sz w:val="19"/>
          <w:szCs w:val="19"/>
        </w:rPr>
        <w:t>sports</w:t>
      </w:r>
    </w:p>
    <w:p w14:paraId="58EB15DC" w14:textId="4E65E48A" w:rsidR="006F3794" w:rsidRPr="00C32DD0" w:rsidRDefault="006F3794" w:rsidP="00B67DAE">
      <w:pPr>
        <w:pStyle w:val="BodyText"/>
        <w:numPr>
          <w:ilvl w:val="0"/>
          <w:numId w:val="4"/>
        </w:numPr>
        <w:tabs>
          <w:tab w:val="left" w:pos="-90"/>
        </w:tabs>
        <w:ind w:left="-90" w:right="-180" w:hanging="630"/>
        <w:rPr>
          <w:sz w:val="19"/>
          <w:szCs w:val="19"/>
        </w:rPr>
      </w:pPr>
      <w:r w:rsidRPr="00C32DD0">
        <w:rPr>
          <w:sz w:val="19"/>
          <w:szCs w:val="19"/>
        </w:rPr>
        <w:t>Engage</w:t>
      </w:r>
      <w:r w:rsidRPr="00C32DD0">
        <w:rPr>
          <w:spacing w:val="-7"/>
          <w:sz w:val="19"/>
          <w:szCs w:val="19"/>
        </w:rPr>
        <w:t xml:space="preserve"> </w:t>
      </w:r>
      <w:r w:rsidRPr="00C32DD0">
        <w:rPr>
          <w:sz w:val="19"/>
          <w:szCs w:val="19"/>
        </w:rPr>
        <w:t>in</w:t>
      </w:r>
      <w:r w:rsidRPr="00C32DD0">
        <w:rPr>
          <w:spacing w:val="-6"/>
          <w:sz w:val="19"/>
          <w:szCs w:val="19"/>
        </w:rPr>
        <w:t xml:space="preserve"> </w:t>
      </w:r>
      <w:r w:rsidRPr="00C32DD0">
        <w:rPr>
          <w:sz w:val="19"/>
          <w:szCs w:val="19"/>
        </w:rPr>
        <w:t>physical</w:t>
      </w:r>
      <w:r w:rsidRPr="00C32DD0">
        <w:rPr>
          <w:spacing w:val="-7"/>
          <w:sz w:val="19"/>
          <w:szCs w:val="19"/>
        </w:rPr>
        <w:t xml:space="preserve"> </w:t>
      </w:r>
      <w:r w:rsidRPr="00C32DD0">
        <w:rPr>
          <w:spacing w:val="-1"/>
          <w:sz w:val="19"/>
          <w:szCs w:val="19"/>
        </w:rPr>
        <w:t>activities,</w:t>
      </w:r>
      <w:r w:rsidRPr="00C32DD0">
        <w:rPr>
          <w:spacing w:val="-6"/>
          <w:sz w:val="19"/>
          <w:szCs w:val="19"/>
        </w:rPr>
        <w:t xml:space="preserve"> </w:t>
      </w:r>
      <w:r w:rsidRPr="00C32DD0">
        <w:rPr>
          <w:sz w:val="19"/>
          <w:szCs w:val="19"/>
        </w:rPr>
        <w:t>such</w:t>
      </w:r>
      <w:r w:rsidRPr="00C32DD0">
        <w:rPr>
          <w:spacing w:val="-6"/>
          <w:sz w:val="19"/>
          <w:szCs w:val="19"/>
        </w:rPr>
        <w:t xml:space="preserve"> </w:t>
      </w:r>
      <w:r w:rsidRPr="00C32DD0">
        <w:rPr>
          <w:sz w:val="19"/>
          <w:szCs w:val="19"/>
        </w:rPr>
        <w:t>as</w:t>
      </w:r>
      <w:r w:rsidRPr="00C32DD0">
        <w:rPr>
          <w:spacing w:val="-8"/>
          <w:sz w:val="19"/>
          <w:szCs w:val="19"/>
        </w:rPr>
        <w:t xml:space="preserve"> </w:t>
      </w:r>
      <w:r w:rsidRPr="00C32DD0">
        <w:rPr>
          <w:spacing w:val="-1"/>
          <w:sz w:val="19"/>
          <w:szCs w:val="19"/>
        </w:rPr>
        <w:t>flag</w:t>
      </w:r>
      <w:r w:rsidRPr="00C32DD0">
        <w:rPr>
          <w:spacing w:val="-6"/>
          <w:sz w:val="19"/>
          <w:szCs w:val="19"/>
        </w:rPr>
        <w:t xml:space="preserve"> </w:t>
      </w:r>
      <w:r w:rsidRPr="00C32DD0">
        <w:rPr>
          <w:spacing w:val="-1"/>
          <w:sz w:val="19"/>
          <w:szCs w:val="19"/>
        </w:rPr>
        <w:t>football,</w:t>
      </w:r>
      <w:r w:rsidRPr="00C32DD0">
        <w:rPr>
          <w:spacing w:val="-6"/>
          <w:sz w:val="19"/>
          <w:szCs w:val="19"/>
        </w:rPr>
        <w:t xml:space="preserve"> </w:t>
      </w:r>
      <w:r w:rsidRPr="00C32DD0">
        <w:rPr>
          <w:spacing w:val="-1"/>
          <w:sz w:val="19"/>
          <w:szCs w:val="19"/>
        </w:rPr>
        <w:t>tennis,</w:t>
      </w:r>
      <w:r w:rsidRPr="00C32DD0">
        <w:rPr>
          <w:spacing w:val="-6"/>
          <w:sz w:val="19"/>
          <w:szCs w:val="19"/>
        </w:rPr>
        <w:t xml:space="preserve"> </w:t>
      </w:r>
      <w:r w:rsidRPr="00C32DD0">
        <w:rPr>
          <w:spacing w:val="-1"/>
          <w:sz w:val="19"/>
          <w:szCs w:val="19"/>
        </w:rPr>
        <w:t>volleyball,</w:t>
      </w:r>
      <w:r w:rsidRPr="00C32DD0">
        <w:rPr>
          <w:spacing w:val="-6"/>
          <w:sz w:val="19"/>
          <w:szCs w:val="19"/>
        </w:rPr>
        <w:t xml:space="preserve"> </w:t>
      </w:r>
      <w:r w:rsidRPr="00C32DD0">
        <w:rPr>
          <w:sz w:val="19"/>
          <w:szCs w:val="19"/>
        </w:rPr>
        <w:t>handball,</w:t>
      </w:r>
      <w:r w:rsidRPr="00C32DD0">
        <w:rPr>
          <w:spacing w:val="-6"/>
          <w:sz w:val="19"/>
          <w:szCs w:val="19"/>
        </w:rPr>
        <w:t xml:space="preserve"> </w:t>
      </w:r>
      <w:r w:rsidRPr="00C32DD0">
        <w:rPr>
          <w:spacing w:val="-1"/>
          <w:sz w:val="19"/>
          <w:szCs w:val="19"/>
        </w:rPr>
        <w:t>dance,</w:t>
      </w:r>
      <w:r w:rsidR="008B5F98">
        <w:rPr>
          <w:spacing w:val="-7"/>
          <w:sz w:val="19"/>
          <w:szCs w:val="19"/>
        </w:rPr>
        <w:t xml:space="preserve"> </w:t>
      </w:r>
      <w:r w:rsidRPr="00C32DD0">
        <w:rPr>
          <w:sz w:val="19"/>
          <w:szCs w:val="19"/>
        </w:rPr>
        <w:t>basketball,</w:t>
      </w:r>
      <w:r w:rsidRPr="00C32DD0">
        <w:rPr>
          <w:spacing w:val="-6"/>
          <w:sz w:val="19"/>
          <w:szCs w:val="19"/>
        </w:rPr>
        <w:t xml:space="preserve"> </w:t>
      </w:r>
      <w:r w:rsidRPr="00C32DD0">
        <w:rPr>
          <w:sz w:val="19"/>
          <w:szCs w:val="19"/>
        </w:rPr>
        <w:t>aquatic</w:t>
      </w:r>
      <w:r w:rsidRPr="00C32DD0">
        <w:rPr>
          <w:spacing w:val="-7"/>
          <w:sz w:val="19"/>
          <w:szCs w:val="19"/>
        </w:rPr>
        <w:t xml:space="preserve"> </w:t>
      </w:r>
      <w:r w:rsidRPr="00C32DD0">
        <w:rPr>
          <w:spacing w:val="-1"/>
          <w:sz w:val="19"/>
          <w:szCs w:val="19"/>
        </w:rPr>
        <w:t>games,</w:t>
      </w:r>
      <w:r w:rsidRPr="00C32DD0">
        <w:rPr>
          <w:spacing w:val="93"/>
          <w:w w:val="99"/>
          <w:sz w:val="19"/>
          <w:szCs w:val="19"/>
        </w:rPr>
        <w:t xml:space="preserve"> </w:t>
      </w:r>
      <w:r w:rsidRPr="00C32DD0">
        <w:rPr>
          <w:sz w:val="19"/>
          <w:szCs w:val="19"/>
        </w:rPr>
        <w:t>tumbling,</w:t>
      </w:r>
      <w:r w:rsidRPr="00C32DD0">
        <w:rPr>
          <w:spacing w:val="-8"/>
          <w:sz w:val="19"/>
          <w:szCs w:val="19"/>
        </w:rPr>
        <w:t xml:space="preserve"> </w:t>
      </w:r>
      <w:r w:rsidRPr="00C32DD0">
        <w:rPr>
          <w:spacing w:val="-1"/>
          <w:sz w:val="19"/>
          <w:szCs w:val="19"/>
        </w:rPr>
        <w:t>speedball,</w:t>
      </w:r>
      <w:r w:rsidRPr="00C32DD0">
        <w:rPr>
          <w:spacing w:val="-8"/>
          <w:sz w:val="19"/>
          <w:szCs w:val="19"/>
        </w:rPr>
        <w:t xml:space="preserve"> </w:t>
      </w:r>
      <w:r w:rsidRPr="00C32DD0">
        <w:rPr>
          <w:sz w:val="19"/>
          <w:szCs w:val="19"/>
        </w:rPr>
        <w:t>table</w:t>
      </w:r>
      <w:r w:rsidRPr="00C32DD0">
        <w:rPr>
          <w:spacing w:val="-9"/>
          <w:sz w:val="19"/>
          <w:szCs w:val="19"/>
        </w:rPr>
        <w:t xml:space="preserve"> </w:t>
      </w:r>
      <w:r w:rsidRPr="00C32DD0">
        <w:rPr>
          <w:sz w:val="19"/>
          <w:szCs w:val="19"/>
        </w:rPr>
        <w:t>tennis</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z w:val="19"/>
          <w:szCs w:val="19"/>
        </w:rPr>
        <w:t>badminton</w:t>
      </w:r>
    </w:p>
    <w:p w14:paraId="4DB2705D" w14:textId="048CB923" w:rsidR="006F3794" w:rsidRPr="00C32DD0" w:rsidRDefault="006F3794" w:rsidP="00B67DAE">
      <w:pPr>
        <w:pStyle w:val="BodyText"/>
        <w:numPr>
          <w:ilvl w:val="0"/>
          <w:numId w:val="4"/>
        </w:numPr>
        <w:tabs>
          <w:tab w:val="left" w:pos="-90"/>
        </w:tabs>
        <w:spacing w:before="2"/>
        <w:ind w:left="-720" w:right="-270" w:firstLine="0"/>
        <w:rPr>
          <w:sz w:val="19"/>
          <w:szCs w:val="19"/>
        </w:rPr>
      </w:pPr>
      <w:r w:rsidRPr="00C32DD0">
        <w:rPr>
          <w:spacing w:val="-1"/>
          <w:sz w:val="19"/>
          <w:szCs w:val="19"/>
        </w:rPr>
        <w:t>Develop</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z w:val="19"/>
          <w:szCs w:val="19"/>
        </w:rPr>
        <w:t>apply</w:t>
      </w:r>
      <w:r w:rsidRPr="00C32DD0">
        <w:rPr>
          <w:spacing w:val="-7"/>
          <w:sz w:val="19"/>
          <w:szCs w:val="19"/>
        </w:rPr>
        <w:t xml:space="preserve"> </w:t>
      </w:r>
      <w:r w:rsidRPr="00C32DD0">
        <w:rPr>
          <w:spacing w:val="-1"/>
          <w:sz w:val="19"/>
          <w:szCs w:val="19"/>
        </w:rPr>
        <w:t>strategies</w:t>
      </w:r>
      <w:r w:rsidRPr="00C32DD0">
        <w:rPr>
          <w:spacing w:val="-6"/>
          <w:sz w:val="19"/>
          <w:szCs w:val="19"/>
        </w:rPr>
        <w:t xml:space="preserve"> </w:t>
      </w:r>
      <w:r w:rsidRPr="00C32DD0">
        <w:rPr>
          <w:sz w:val="19"/>
          <w:szCs w:val="19"/>
        </w:rPr>
        <w:t>to</w:t>
      </w:r>
      <w:r w:rsidRPr="00C32DD0">
        <w:rPr>
          <w:spacing w:val="-7"/>
          <w:sz w:val="19"/>
          <w:szCs w:val="19"/>
        </w:rPr>
        <w:t xml:space="preserve"> </w:t>
      </w:r>
      <w:r w:rsidRPr="00C32DD0">
        <w:rPr>
          <w:spacing w:val="-1"/>
          <w:sz w:val="19"/>
          <w:szCs w:val="19"/>
        </w:rPr>
        <w:t>improve</w:t>
      </w:r>
      <w:r w:rsidRPr="00C32DD0">
        <w:rPr>
          <w:spacing w:val="-8"/>
          <w:sz w:val="19"/>
          <w:szCs w:val="19"/>
        </w:rPr>
        <w:t xml:space="preserve"> </w:t>
      </w:r>
      <w:r w:rsidRPr="00C32DD0">
        <w:rPr>
          <w:sz w:val="19"/>
          <w:szCs w:val="19"/>
        </w:rPr>
        <w:t>cardio-respiratory</w:t>
      </w:r>
      <w:r w:rsidRPr="00C32DD0">
        <w:rPr>
          <w:spacing w:val="-7"/>
          <w:sz w:val="19"/>
          <w:szCs w:val="19"/>
        </w:rPr>
        <w:t xml:space="preserve"> </w:t>
      </w:r>
      <w:r w:rsidRPr="00C32DD0">
        <w:rPr>
          <w:spacing w:val="-1"/>
          <w:sz w:val="19"/>
          <w:szCs w:val="19"/>
        </w:rPr>
        <w:t>endurance,</w:t>
      </w:r>
      <w:r w:rsidRPr="00C32DD0">
        <w:rPr>
          <w:spacing w:val="-7"/>
          <w:sz w:val="19"/>
          <w:szCs w:val="19"/>
        </w:rPr>
        <w:t xml:space="preserve"> </w:t>
      </w:r>
      <w:r w:rsidRPr="00C32DD0">
        <w:rPr>
          <w:spacing w:val="-1"/>
          <w:sz w:val="19"/>
          <w:szCs w:val="19"/>
        </w:rPr>
        <w:t>muscular</w:t>
      </w:r>
      <w:r w:rsidRPr="00C32DD0">
        <w:rPr>
          <w:spacing w:val="-7"/>
          <w:sz w:val="19"/>
          <w:szCs w:val="19"/>
        </w:rPr>
        <w:t xml:space="preserve"> </w:t>
      </w:r>
      <w:r w:rsidRPr="00C32DD0">
        <w:rPr>
          <w:sz w:val="19"/>
          <w:szCs w:val="19"/>
        </w:rPr>
        <w:t>strength,</w:t>
      </w:r>
      <w:r w:rsidRPr="00C32DD0">
        <w:rPr>
          <w:spacing w:val="-7"/>
          <w:sz w:val="19"/>
          <w:szCs w:val="19"/>
        </w:rPr>
        <w:t xml:space="preserve"> </w:t>
      </w:r>
      <w:r w:rsidRPr="00C32DD0">
        <w:rPr>
          <w:spacing w:val="-1"/>
          <w:sz w:val="19"/>
          <w:szCs w:val="19"/>
        </w:rPr>
        <w:t xml:space="preserve">flexibility </w:t>
      </w:r>
      <w:r w:rsidRPr="00C32DD0">
        <w:rPr>
          <w:sz w:val="19"/>
          <w:szCs w:val="19"/>
        </w:rPr>
        <w:t>and</w:t>
      </w:r>
      <w:r w:rsidRPr="00C32DD0">
        <w:rPr>
          <w:spacing w:val="-7"/>
          <w:sz w:val="19"/>
          <w:szCs w:val="19"/>
        </w:rPr>
        <w:t xml:space="preserve"> </w:t>
      </w:r>
      <w:r w:rsidRPr="00C32DD0">
        <w:rPr>
          <w:sz w:val="19"/>
          <w:szCs w:val="19"/>
        </w:rPr>
        <w:t>body</w:t>
      </w:r>
      <w:r w:rsidRPr="00C32DD0">
        <w:rPr>
          <w:spacing w:val="97"/>
          <w:w w:val="99"/>
          <w:sz w:val="19"/>
          <w:szCs w:val="19"/>
        </w:rPr>
        <w:t xml:space="preserve"> </w:t>
      </w:r>
      <w:r w:rsidRPr="00C32DD0">
        <w:rPr>
          <w:spacing w:val="-1"/>
          <w:sz w:val="19"/>
          <w:szCs w:val="19"/>
        </w:rPr>
        <w:t>composition</w:t>
      </w:r>
    </w:p>
    <w:p w14:paraId="6914FFAA" w14:textId="5569E0E8" w:rsidR="006F3794" w:rsidRPr="00C32DD0" w:rsidRDefault="006F3794" w:rsidP="00B67DAE">
      <w:pPr>
        <w:pStyle w:val="BodyText"/>
        <w:numPr>
          <w:ilvl w:val="0"/>
          <w:numId w:val="4"/>
        </w:numPr>
        <w:tabs>
          <w:tab w:val="left" w:pos="-90"/>
        </w:tabs>
        <w:spacing w:before="2"/>
        <w:ind w:left="-720" w:firstLine="0"/>
        <w:rPr>
          <w:sz w:val="19"/>
          <w:szCs w:val="19"/>
        </w:rPr>
      </w:pPr>
      <w:r w:rsidRPr="00C32DD0">
        <w:rPr>
          <w:spacing w:val="-1"/>
          <w:sz w:val="19"/>
          <w:szCs w:val="19"/>
        </w:rPr>
        <w:t>Assess</w:t>
      </w:r>
      <w:r w:rsidRPr="00C32DD0">
        <w:rPr>
          <w:spacing w:val="-10"/>
          <w:sz w:val="19"/>
          <w:szCs w:val="19"/>
        </w:rPr>
        <w:t xml:space="preserve"> </w:t>
      </w:r>
      <w:r w:rsidRPr="00C32DD0">
        <w:rPr>
          <w:sz w:val="19"/>
          <w:szCs w:val="19"/>
        </w:rPr>
        <w:t>both</w:t>
      </w:r>
      <w:r w:rsidRPr="00C32DD0">
        <w:rPr>
          <w:spacing w:val="-7"/>
          <w:sz w:val="19"/>
          <w:szCs w:val="19"/>
        </w:rPr>
        <w:t xml:space="preserve"> </w:t>
      </w:r>
      <w:r w:rsidRPr="00C32DD0">
        <w:rPr>
          <w:sz w:val="19"/>
          <w:szCs w:val="19"/>
        </w:rPr>
        <w:t>written</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z w:val="19"/>
          <w:szCs w:val="19"/>
        </w:rPr>
        <w:t>performance-based</w:t>
      </w:r>
      <w:r w:rsidRPr="00C32DD0">
        <w:rPr>
          <w:spacing w:val="-5"/>
          <w:sz w:val="19"/>
          <w:szCs w:val="19"/>
        </w:rPr>
        <w:t xml:space="preserve"> </w:t>
      </w:r>
      <w:r w:rsidRPr="00C32DD0">
        <w:rPr>
          <w:spacing w:val="-1"/>
          <w:sz w:val="19"/>
          <w:szCs w:val="19"/>
        </w:rPr>
        <w:t>skills</w:t>
      </w:r>
    </w:p>
    <w:tbl>
      <w:tblPr>
        <w:tblpPr w:leftFromText="187" w:rightFromText="187" w:vertAnchor="text" w:horzAnchor="margin" w:tblpX="-755" w:tblpY="260"/>
        <w:tblW w:w="10164" w:type="dxa"/>
        <w:tblLayout w:type="fixed"/>
        <w:tblCellMar>
          <w:left w:w="0" w:type="dxa"/>
          <w:right w:w="0" w:type="dxa"/>
        </w:tblCellMar>
        <w:tblLook w:val="01E0" w:firstRow="1" w:lastRow="1" w:firstColumn="1" w:lastColumn="1" w:noHBand="0" w:noVBand="0"/>
      </w:tblPr>
      <w:tblGrid>
        <w:gridCol w:w="1530"/>
        <w:gridCol w:w="3780"/>
        <w:gridCol w:w="4854"/>
      </w:tblGrid>
      <w:tr w:rsidR="006F3794" w:rsidRPr="00C32DD0" w14:paraId="72461BE0" w14:textId="77777777" w:rsidTr="00B67DAE">
        <w:trPr>
          <w:trHeight w:hRule="exact" w:val="254"/>
        </w:trPr>
        <w:tc>
          <w:tcPr>
            <w:tcW w:w="1530" w:type="dxa"/>
            <w:tcBorders>
              <w:top w:val="single" w:sz="5" w:space="0" w:color="000000"/>
              <w:left w:val="single" w:sz="5" w:space="0" w:color="000000"/>
              <w:bottom w:val="single" w:sz="5" w:space="0" w:color="000000"/>
              <w:right w:val="single" w:sz="5" w:space="0" w:color="000000"/>
            </w:tcBorders>
          </w:tcPr>
          <w:p w14:paraId="7957945A" w14:textId="77777777" w:rsidR="006F3794" w:rsidRPr="00C32DD0" w:rsidRDefault="006F3794" w:rsidP="00B67DAE">
            <w:pPr>
              <w:rPr>
                <w:sz w:val="21"/>
                <w:szCs w:val="21"/>
              </w:rPr>
            </w:pPr>
          </w:p>
        </w:tc>
        <w:tc>
          <w:tcPr>
            <w:tcW w:w="3780" w:type="dxa"/>
            <w:tcBorders>
              <w:top w:val="single" w:sz="5" w:space="0" w:color="000000"/>
              <w:left w:val="single" w:sz="5" w:space="0" w:color="000000"/>
              <w:bottom w:val="single" w:sz="5" w:space="0" w:color="000000"/>
              <w:right w:val="single" w:sz="5" w:space="0" w:color="000000"/>
            </w:tcBorders>
          </w:tcPr>
          <w:p w14:paraId="2FE3497A" w14:textId="77777777" w:rsidR="006F3794" w:rsidRPr="00C32DD0" w:rsidRDefault="006F3794" w:rsidP="00B67DAE">
            <w:pPr>
              <w:pStyle w:val="TableParagraph"/>
              <w:spacing w:line="242" w:lineRule="exact"/>
              <w:ind w:left="104"/>
              <w:rPr>
                <w:rFonts w:ascii="Calibri" w:eastAsia="Calibri" w:hAnsi="Calibri" w:cs="Calibri"/>
                <w:sz w:val="19"/>
                <w:szCs w:val="19"/>
              </w:rPr>
            </w:pPr>
            <w:r w:rsidRPr="00C32DD0">
              <w:rPr>
                <w:rFonts w:ascii="Calibri"/>
                <w:b/>
                <w:spacing w:val="-1"/>
                <w:sz w:val="19"/>
                <w:szCs w:val="19"/>
              </w:rPr>
              <w:t>ELECTIVE</w:t>
            </w:r>
            <w:r w:rsidRPr="00C32DD0">
              <w:rPr>
                <w:rFonts w:ascii="Calibri"/>
                <w:b/>
                <w:spacing w:val="-11"/>
                <w:sz w:val="19"/>
                <w:szCs w:val="19"/>
              </w:rPr>
              <w:t xml:space="preserve"> </w:t>
            </w:r>
            <w:r w:rsidRPr="00C32DD0">
              <w:rPr>
                <w:rFonts w:ascii="Calibri"/>
                <w:b/>
                <w:sz w:val="19"/>
                <w:szCs w:val="19"/>
              </w:rPr>
              <w:t>PE:</w:t>
            </w:r>
            <w:r w:rsidRPr="00C32DD0">
              <w:rPr>
                <w:rFonts w:ascii="Calibri"/>
                <w:b/>
                <w:spacing w:val="-9"/>
                <w:sz w:val="19"/>
                <w:szCs w:val="19"/>
              </w:rPr>
              <w:t xml:space="preserve"> </w:t>
            </w:r>
            <w:r w:rsidRPr="00C32DD0">
              <w:rPr>
                <w:rFonts w:ascii="Calibri"/>
                <w:b/>
                <w:sz w:val="19"/>
                <w:szCs w:val="19"/>
              </w:rPr>
              <w:t>ADV</w:t>
            </w:r>
            <w:r w:rsidRPr="00C32DD0">
              <w:rPr>
                <w:rFonts w:ascii="Calibri"/>
                <w:b/>
                <w:spacing w:val="-8"/>
                <w:sz w:val="19"/>
                <w:szCs w:val="19"/>
              </w:rPr>
              <w:t xml:space="preserve"> </w:t>
            </w:r>
            <w:r w:rsidRPr="00C32DD0">
              <w:rPr>
                <w:rFonts w:ascii="Calibri"/>
                <w:b/>
                <w:sz w:val="19"/>
                <w:szCs w:val="19"/>
              </w:rPr>
              <w:t>PHYSICAL</w:t>
            </w:r>
            <w:r w:rsidRPr="00C32DD0">
              <w:rPr>
                <w:rFonts w:ascii="Calibri"/>
                <w:b/>
                <w:spacing w:val="-9"/>
                <w:sz w:val="19"/>
                <w:szCs w:val="19"/>
              </w:rPr>
              <w:t xml:space="preserve"> </w:t>
            </w:r>
            <w:r w:rsidRPr="00C32DD0">
              <w:rPr>
                <w:rFonts w:ascii="Calibri"/>
                <w:b/>
                <w:spacing w:val="-1"/>
                <w:sz w:val="19"/>
                <w:szCs w:val="19"/>
              </w:rPr>
              <w:t>CONDITIONING</w:t>
            </w:r>
          </w:p>
        </w:tc>
        <w:tc>
          <w:tcPr>
            <w:tcW w:w="4854" w:type="dxa"/>
            <w:tcBorders>
              <w:top w:val="single" w:sz="5" w:space="0" w:color="000000"/>
              <w:left w:val="single" w:sz="5" w:space="0" w:color="000000"/>
              <w:bottom w:val="single" w:sz="5" w:space="0" w:color="000000"/>
              <w:right w:val="single" w:sz="5" w:space="0" w:color="000000"/>
            </w:tcBorders>
          </w:tcPr>
          <w:p w14:paraId="3D86AA75" w14:textId="77777777" w:rsidR="006F3794" w:rsidRPr="00C32DD0" w:rsidRDefault="006F3794" w:rsidP="00B67DAE">
            <w:pPr>
              <w:pStyle w:val="TableParagraph"/>
              <w:spacing w:line="242" w:lineRule="exact"/>
              <w:ind w:left="140"/>
              <w:rPr>
                <w:rFonts w:ascii="Calibri" w:eastAsia="Calibri" w:hAnsi="Calibri" w:cs="Calibri"/>
                <w:sz w:val="19"/>
                <w:szCs w:val="19"/>
              </w:rPr>
            </w:pPr>
            <w:r w:rsidRPr="00C32DD0">
              <w:rPr>
                <w:rFonts w:ascii="Calibri"/>
                <w:b/>
                <w:spacing w:val="-1"/>
                <w:sz w:val="19"/>
                <w:szCs w:val="19"/>
              </w:rPr>
              <w:t>ELECTIVE</w:t>
            </w:r>
            <w:r w:rsidRPr="00C32DD0">
              <w:rPr>
                <w:rFonts w:ascii="Calibri"/>
                <w:b/>
                <w:spacing w:val="-9"/>
                <w:sz w:val="19"/>
                <w:szCs w:val="19"/>
              </w:rPr>
              <w:t xml:space="preserve"> </w:t>
            </w:r>
            <w:r w:rsidRPr="00C32DD0">
              <w:rPr>
                <w:rFonts w:ascii="Calibri"/>
                <w:b/>
                <w:sz w:val="19"/>
                <w:szCs w:val="19"/>
              </w:rPr>
              <w:t>PE:</w:t>
            </w:r>
            <w:r w:rsidRPr="00C32DD0">
              <w:rPr>
                <w:rFonts w:ascii="Calibri"/>
                <w:b/>
                <w:spacing w:val="-8"/>
                <w:sz w:val="19"/>
                <w:szCs w:val="19"/>
              </w:rPr>
              <w:t xml:space="preserve"> </w:t>
            </w:r>
            <w:r w:rsidRPr="00C32DD0">
              <w:rPr>
                <w:rFonts w:ascii="Calibri"/>
                <w:b/>
                <w:sz w:val="19"/>
                <w:szCs w:val="19"/>
              </w:rPr>
              <w:t>ADV</w:t>
            </w:r>
            <w:r w:rsidRPr="00C32DD0">
              <w:rPr>
                <w:rFonts w:ascii="Calibri"/>
                <w:b/>
                <w:spacing w:val="-8"/>
                <w:sz w:val="19"/>
                <w:szCs w:val="19"/>
              </w:rPr>
              <w:t xml:space="preserve"> </w:t>
            </w:r>
            <w:r w:rsidRPr="00C32DD0">
              <w:rPr>
                <w:rFonts w:ascii="Calibri"/>
                <w:b/>
                <w:sz w:val="19"/>
                <w:szCs w:val="19"/>
              </w:rPr>
              <w:t>PHYSICAL</w:t>
            </w:r>
            <w:r w:rsidRPr="00C32DD0">
              <w:rPr>
                <w:rFonts w:ascii="Calibri"/>
                <w:b/>
                <w:spacing w:val="-8"/>
                <w:sz w:val="19"/>
                <w:szCs w:val="19"/>
              </w:rPr>
              <w:t xml:space="preserve"> </w:t>
            </w:r>
            <w:r w:rsidRPr="00C32DD0">
              <w:rPr>
                <w:rFonts w:ascii="Calibri"/>
                <w:b/>
                <w:spacing w:val="-1"/>
                <w:sz w:val="19"/>
                <w:szCs w:val="19"/>
              </w:rPr>
              <w:t>CONDITIONING</w:t>
            </w:r>
            <w:r w:rsidRPr="00C32DD0">
              <w:rPr>
                <w:rFonts w:ascii="Calibri"/>
                <w:b/>
                <w:spacing w:val="-6"/>
                <w:sz w:val="19"/>
                <w:szCs w:val="19"/>
              </w:rPr>
              <w:t xml:space="preserve"> </w:t>
            </w:r>
            <w:r w:rsidRPr="00C32DD0">
              <w:rPr>
                <w:rFonts w:ascii="Calibri"/>
                <w:b/>
                <w:sz w:val="19"/>
                <w:szCs w:val="19"/>
              </w:rPr>
              <w:t>-</w:t>
            </w:r>
            <w:r w:rsidRPr="00C32DD0">
              <w:rPr>
                <w:rFonts w:ascii="Calibri"/>
                <w:b/>
                <w:spacing w:val="-6"/>
                <w:sz w:val="19"/>
                <w:szCs w:val="19"/>
              </w:rPr>
              <w:t xml:space="preserve"> </w:t>
            </w:r>
            <w:r w:rsidRPr="00C32DD0">
              <w:rPr>
                <w:rFonts w:ascii="Calibri"/>
                <w:b/>
                <w:spacing w:val="-1"/>
                <w:sz w:val="19"/>
                <w:szCs w:val="19"/>
              </w:rPr>
              <w:t>FOOTBALL</w:t>
            </w:r>
          </w:p>
        </w:tc>
      </w:tr>
      <w:tr w:rsidR="006F3794" w:rsidRPr="00C32DD0" w14:paraId="1C7EBBBD" w14:textId="77777777" w:rsidTr="00B67DAE">
        <w:trPr>
          <w:trHeight w:hRule="exact" w:val="252"/>
        </w:trPr>
        <w:tc>
          <w:tcPr>
            <w:tcW w:w="1530" w:type="dxa"/>
            <w:tcBorders>
              <w:top w:val="single" w:sz="5" w:space="0" w:color="000000"/>
              <w:left w:val="single" w:sz="5" w:space="0" w:color="000000"/>
              <w:bottom w:val="single" w:sz="5" w:space="0" w:color="000000"/>
              <w:right w:val="single" w:sz="5" w:space="0" w:color="000000"/>
            </w:tcBorders>
          </w:tcPr>
          <w:p w14:paraId="06A84442" w14:textId="77777777" w:rsidR="006F3794" w:rsidRPr="00C32DD0" w:rsidRDefault="006F3794" w:rsidP="00B67DAE">
            <w:pPr>
              <w:pStyle w:val="TableParagraph"/>
              <w:spacing w:line="240" w:lineRule="exact"/>
              <w:ind w:left="131"/>
              <w:rPr>
                <w:rFonts w:ascii="Calibri" w:eastAsia="Calibri" w:hAnsi="Calibri" w:cs="Calibri"/>
                <w:sz w:val="19"/>
                <w:szCs w:val="19"/>
              </w:rPr>
            </w:pPr>
            <w:r w:rsidRPr="00C32DD0">
              <w:rPr>
                <w:rFonts w:ascii="Calibri"/>
                <w:i/>
                <w:spacing w:val="-1"/>
                <w:sz w:val="19"/>
                <w:szCs w:val="19"/>
              </w:rPr>
              <w:t>Course</w:t>
            </w:r>
            <w:r w:rsidRPr="00C32DD0">
              <w:rPr>
                <w:rFonts w:ascii="Calibri"/>
                <w:i/>
                <w:spacing w:val="-13"/>
                <w:sz w:val="19"/>
                <w:szCs w:val="19"/>
              </w:rPr>
              <w:t xml:space="preserve"> </w:t>
            </w:r>
            <w:r w:rsidRPr="00C32DD0">
              <w:rPr>
                <w:rFonts w:ascii="Calibri"/>
                <w:i/>
                <w:sz w:val="19"/>
                <w:szCs w:val="19"/>
              </w:rPr>
              <w:t>Number</w:t>
            </w:r>
          </w:p>
        </w:tc>
        <w:tc>
          <w:tcPr>
            <w:tcW w:w="3780" w:type="dxa"/>
            <w:tcBorders>
              <w:top w:val="single" w:sz="5" w:space="0" w:color="000000"/>
              <w:left w:val="single" w:sz="5" w:space="0" w:color="000000"/>
              <w:bottom w:val="single" w:sz="5" w:space="0" w:color="000000"/>
              <w:right w:val="single" w:sz="5" w:space="0" w:color="000000"/>
            </w:tcBorders>
          </w:tcPr>
          <w:p w14:paraId="004F5067" w14:textId="77777777" w:rsidR="006F3794" w:rsidRPr="00C32DD0" w:rsidRDefault="006F3794" w:rsidP="00B67DAE">
            <w:pPr>
              <w:pStyle w:val="TableParagraph"/>
              <w:spacing w:line="240" w:lineRule="exact"/>
              <w:ind w:right="5"/>
              <w:jc w:val="center"/>
              <w:rPr>
                <w:rFonts w:ascii="Calibri" w:eastAsia="Calibri" w:hAnsi="Calibri" w:cs="Calibri"/>
                <w:sz w:val="19"/>
                <w:szCs w:val="19"/>
              </w:rPr>
            </w:pPr>
            <w:r w:rsidRPr="00C32DD0">
              <w:rPr>
                <w:rFonts w:ascii="Calibri" w:eastAsia="Calibri" w:hAnsi="Calibri" w:cs="Calibri"/>
                <w:spacing w:val="-1"/>
                <w:sz w:val="19"/>
                <w:szCs w:val="19"/>
              </w:rPr>
              <w:t>3560F</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3560S</w:t>
            </w:r>
          </w:p>
        </w:tc>
        <w:tc>
          <w:tcPr>
            <w:tcW w:w="4854" w:type="dxa"/>
            <w:tcBorders>
              <w:top w:val="single" w:sz="5" w:space="0" w:color="000000"/>
              <w:left w:val="single" w:sz="5" w:space="0" w:color="000000"/>
              <w:bottom w:val="single" w:sz="5" w:space="0" w:color="000000"/>
              <w:right w:val="single" w:sz="5" w:space="0" w:color="000000"/>
            </w:tcBorders>
          </w:tcPr>
          <w:p w14:paraId="7DCC2A46" w14:textId="77777777" w:rsidR="006F3794" w:rsidRPr="00C32DD0" w:rsidRDefault="006F3794" w:rsidP="00B67DAE">
            <w:pPr>
              <w:pStyle w:val="TableParagraph"/>
              <w:spacing w:line="240" w:lineRule="exact"/>
              <w:ind w:right="2"/>
              <w:jc w:val="center"/>
              <w:rPr>
                <w:rFonts w:ascii="Calibri" w:eastAsia="Calibri" w:hAnsi="Calibri" w:cs="Calibri"/>
                <w:sz w:val="19"/>
                <w:szCs w:val="19"/>
              </w:rPr>
            </w:pPr>
            <w:r w:rsidRPr="00C32DD0">
              <w:rPr>
                <w:rFonts w:ascii="Calibri" w:eastAsia="Calibri" w:hAnsi="Calibri" w:cs="Calibri"/>
                <w:sz w:val="19"/>
                <w:szCs w:val="19"/>
              </w:rPr>
              <w:t>3560FF</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3560SF</w:t>
            </w:r>
          </w:p>
        </w:tc>
      </w:tr>
      <w:tr w:rsidR="006F3794" w:rsidRPr="00C32DD0" w14:paraId="7C05A7E6" w14:textId="77777777" w:rsidTr="00B67DAE">
        <w:trPr>
          <w:trHeight w:hRule="exact" w:val="254"/>
        </w:trPr>
        <w:tc>
          <w:tcPr>
            <w:tcW w:w="1530" w:type="dxa"/>
            <w:tcBorders>
              <w:top w:val="single" w:sz="5" w:space="0" w:color="000000"/>
              <w:left w:val="single" w:sz="5" w:space="0" w:color="000000"/>
              <w:bottom w:val="single" w:sz="5" w:space="0" w:color="000000"/>
              <w:right w:val="single" w:sz="5" w:space="0" w:color="000000"/>
            </w:tcBorders>
          </w:tcPr>
          <w:p w14:paraId="44F510B6" w14:textId="77777777" w:rsidR="006F3794" w:rsidRPr="00C32DD0" w:rsidRDefault="006F3794" w:rsidP="00B67DAE">
            <w:pPr>
              <w:pStyle w:val="TableParagraph"/>
              <w:spacing w:line="242" w:lineRule="exact"/>
              <w:ind w:left="282"/>
              <w:rPr>
                <w:rFonts w:ascii="Calibri" w:eastAsia="Calibri" w:hAnsi="Calibri" w:cs="Calibri"/>
                <w:sz w:val="19"/>
                <w:szCs w:val="19"/>
              </w:rPr>
            </w:pPr>
            <w:r w:rsidRPr="00C32DD0">
              <w:rPr>
                <w:rFonts w:ascii="Calibri"/>
                <w:i/>
                <w:spacing w:val="-1"/>
                <w:sz w:val="19"/>
                <w:szCs w:val="19"/>
              </w:rPr>
              <w:t>Grade</w:t>
            </w:r>
            <w:r w:rsidRPr="00C32DD0">
              <w:rPr>
                <w:rFonts w:ascii="Calibri"/>
                <w:i/>
                <w:spacing w:val="-10"/>
                <w:sz w:val="19"/>
                <w:szCs w:val="19"/>
              </w:rPr>
              <w:t xml:space="preserve"> </w:t>
            </w:r>
            <w:r w:rsidRPr="00C32DD0">
              <w:rPr>
                <w:rFonts w:ascii="Calibri"/>
                <w:i/>
                <w:sz w:val="19"/>
                <w:szCs w:val="19"/>
              </w:rPr>
              <w:t>Level</w:t>
            </w:r>
          </w:p>
        </w:tc>
        <w:tc>
          <w:tcPr>
            <w:tcW w:w="3780" w:type="dxa"/>
            <w:tcBorders>
              <w:top w:val="single" w:sz="5" w:space="0" w:color="000000"/>
              <w:left w:val="single" w:sz="5" w:space="0" w:color="000000"/>
              <w:bottom w:val="single" w:sz="5" w:space="0" w:color="000000"/>
              <w:right w:val="single" w:sz="5" w:space="0" w:color="000000"/>
            </w:tcBorders>
          </w:tcPr>
          <w:p w14:paraId="088EE1CC" w14:textId="77777777" w:rsidR="006F3794" w:rsidRPr="00C32DD0" w:rsidRDefault="006F3794" w:rsidP="00B67DAE">
            <w:pPr>
              <w:pStyle w:val="TableParagraph"/>
              <w:spacing w:line="242" w:lineRule="exact"/>
              <w:ind w:right="5"/>
              <w:jc w:val="center"/>
              <w:rPr>
                <w:rFonts w:ascii="Calibri" w:eastAsia="Calibri" w:hAnsi="Calibri" w:cs="Calibri"/>
                <w:sz w:val="19"/>
                <w:szCs w:val="19"/>
              </w:rPr>
            </w:pPr>
            <w:r w:rsidRPr="00C32DD0">
              <w:rPr>
                <w:rFonts w:ascii="Calibri" w:eastAsia="Calibri" w:hAnsi="Calibri" w:cs="Calibri"/>
                <w:sz w:val="19"/>
                <w:szCs w:val="19"/>
              </w:rPr>
              <w:t>9</w:t>
            </w:r>
            <w:r w:rsidRPr="00C32DD0">
              <w:rPr>
                <w:rFonts w:ascii="Calibri" w:eastAsia="Calibri" w:hAnsi="Calibri" w:cs="Calibri"/>
                <w:spacing w:val="-3"/>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3"/>
                <w:sz w:val="19"/>
                <w:szCs w:val="19"/>
              </w:rPr>
              <w:t xml:space="preserve"> </w:t>
            </w:r>
            <w:r w:rsidRPr="00C32DD0">
              <w:rPr>
                <w:rFonts w:ascii="Calibri" w:eastAsia="Calibri" w:hAnsi="Calibri" w:cs="Calibri"/>
                <w:spacing w:val="-1"/>
                <w:sz w:val="19"/>
                <w:szCs w:val="19"/>
              </w:rPr>
              <w:t>12</w:t>
            </w:r>
          </w:p>
        </w:tc>
        <w:tc>
          <w:tcPr>
            <w:tcW w:w="4854" w:type="dxa"/>
            <w:tcBorders>
              <w:top w:val="single" w:sz="5" w:space="0" w:color="000000"/>
              <w:left w:val="single" w:sz="5" w:space="0" w:color="000000"/>
              <w:bottom w:val="single" w:sz="5" w:space="0" w:color="000000"/>
              <w:right w:val="single" w:sz="5" w:space="0" w:color="000000"/>
            </w:tcBorders>
          </w:tcPr>
          <w:p w14:paraId="6C79141E" w14:textId="77777777" w:rsidR="006F3794" w:rsidRPr="00C32DD0" w:rsidRDefault="006F3794" w:rsidP="00B67DAE">
            <w:pPr>
              <w:pStyle w:val="TableParagraph"/>
              <w:spacing w:line="242" w:lineRule="exact"/>
              <w:ind w:right="2"/>
              <w:jc w:val="center"/>
              <w:rPr>
                <w:rFonts w:ascii="Calibri" w:eastAsia="Calibri" w:hAnsi="Calibri" w:cs="Calibri"/>
                <w:sz w:val="19"/>
                <w:szCs w:val="19"/>
              </w:rPr>
            </w:pPr>
            <w:r w:rsidRPr="00C32DD0">
              <w:rPr>
                <w:rFonts w:ascii="Calibri" w:eastAsia="Calibri" w:hAnsi="Calibri" w:cs="Calibri"/>
                <w:sz w:val="19"/>
                <w:szCs w:val="19"/>
              </w:rPr>
              <w:t>9</w:t>
            </w:r>
            <w:r w:rsidRPr="00C32DD0">
              <w:rPr>
                <w:rFonts w:ascii="Calibri" w:eastAsia="Calibri" w:hAnsi="Calibri" w:cs="Calibri"/>
                <w:spacing w:val="-3"/>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3"/>
                <w:sz w:val="19"/>
                <w:szCs w:val="19"/>
              </w:rPr>
              <w:t xml:space="preserve"> </w:t>
            </w:r>
            <w:r w:rsidRPr="00C32DD0">
              <w:rPr>
                <w:rFonts w:ascii="Calibri" w:eastAsia="Calibri" w:hAnsi="Calibri" w:cs="Calibri"/>
                <w:spacing w:val="-1"/>
                <w:sz w:val="19"/>
                <w:szCs w:val="19"/>
              </w:rPr>
              <w:t>12</w:t>
            </w:r>
          </w:p>
        </w:tc>
      </w:tr>
      <w:tr w:rsidR="006F3794" w:rsidRPr="00C32DD0" w14:paraId="1AFD2182" w14:textId="77777777" w:rsidTr="00B67DAE">
        <w:trPr>
          <w:trHeight w:hRule="exact" w:val="606"/>
        </w:trPr>
        <w:tc>
          <w:tcPr>
            <w:tcW w:w="1530" w:type="dxa"/>
            <w:tcBorders>
              <w:top w:val="single" w:sz="5" w:space="0" w:color="000000"/>
              <w:left w:val="single" w:sz="5" w:space="0" w:color="000000"/>
              <w:bottom w:val="single" w:sz="5" w:space="0" w:color="000000"/>
              <w:right w:val="single" w:sz="5" w:space="0" w:color="000000"/>
            </w:tcBorders>
          </w:tcPr>
          <w:p w14:paraId="00071D11" w14:textId="77777777" w:rsidR="006F3794" w:rsidRPr="00C32DD0" w:rsidRDefault="006F3794" w:rsidP="00B67DAE">
            <w:pPr>
              <w:pStyle w:val="TableParagraph"/>
              <w:spacing w:before="120"/>
              <w:ind w:left="272"/>
              <w:rPr>
                <w:rFonts w:ascii="Calibri" w:eastAsia="Calibri" w:hAnsi="Calibri" w:cs="Calibri"/>
                <w:sz w:val="19"/>
                <w:szCs w:val="19"/>
              </w:rPr>
            </w:pPr>
            <w:r w:rsidRPr="00C32DD0">
              <w:rPr>
                <w:rFonts w:ascii="Calibri"/>
                <w:i/>
                <w:spacing w:val="-1"/>
                <w:sz w:val="19"/>
                <w:szCs w:val="19"/>
              </w:rPr>
              <w:t>Prerequisite</w:t>
            </w:r>
          </w:p>
        </w:tc>
        <w:tc>
          <w:tcPr>
            <w:tcW w:w="3780" w:type="dxa"/>
            <w:tcBorders>
              <w:top w:val="single" w:sz="5" w:space="0" w:color="000000"/>
              <w:left w:val="single" w:sz="5" w:space="0" w:color="000000"/>
              <w:bottom w:val="single" w:sz="5" w:space="0" w:color="000000"/>
              <w:right w:val="single" w:sz="5" w:space="0" w:color="000000"/>
            </w:tcBorders>
          </w:tcPr>
          <w:p w14:paraId="2BF2C80E" w14:textId="77777777" w:rsidR="006F3794" w:rsidRPr="00C32DD0" w:rsidRDefault="006F3794" w:rsidP="00B67DAE">
            <w:pPr>
              <w:pStyle w:val="TableParagraph"/>
              <w:spacing w:before="120"/>
              <w:ind w:right="3"/>
              <w:jc w:val="center"/>
              <w:rPr>
                <w:rFonts w:ascii="Calibri" w:eastAsia="Calibri" w:hAnsi="Calibri" w:cs="Calibri"/>
                <w:sz w:val="19"/>
                <w:szCs w:val="19"/>
              </w:rPr>
            </w:pPr>
            <w:r w:rsidRPr="00C32DD0">
              <w:rPr>
                <w:rFonts w:ascii="Calibri"/>
                <w:sz w:val="19"/>
                <w:szCs w:val="19"/>
              </w:rPr>
              <w:t>PE</w:t>
            </w:r>
            <w:r w:rsidRPr="00C32DD0">
              <w:rPr>
                <w:rFonts w:ascii="Calibri"/>
                <w:spacing w:val="-2"/>
                <w:sz w:val="19"/>
                <w:szCs w:val="19"/>
              </w:rPr>
              <w:t xml:space="preserve"> </w:t>
            </w:r>
            <w:r w:rsidRPr="00C32DD0">
              <w:rPr>
                <w:rFonts w:ascii="Calibri"/>
                <w:sz w:val="19"/>
                <w:szCs w:val="19"/>
              </w:rPr>
              <w:t>I</w:t>
            </w:r>
            <w:r w:rsidRPr="00C32DD0">
              <w:rPr>
                <w:rFonts w:ascii="Calibri"/>
                <w:spacing w:val="-2"/>
                <w:sz w:val="19"/>
                <w:szCs w:val="19"/>
              </w:rPr>
              <w:t xml:space="preserve"> </w:t>
            </w:r>
            <w:r w:rsidRPr="00C32DD0">
              <w:rPr>
                <w:rFonts w:ascii="Calibri"/>
                <w:sz w:val="19"/>
                <w:szCs w:val="19"/>
              </w:rPr>
              <w:t>&amp; PE</w:t>
            </w:r>
            <w:r w:rsidRPr="00C32DD0">
              <w:rPr>
                <w:rFonts w:ascii="Calibri"/>
                <w:spacing w:val="-1"/>
                <w:sz w:val="19"/>
                <w:szCs w:val="19"/>
              </w:rPr>
              <w:t xml:space="preserve"> </w:t>
            </w:r>
            <w:r w:rsidRPr="00C32DD0">
              <w:rPr>
                <w:rFonts w:ascii="Calibri"/>
                <w:sz w:val="19"/>
                <w:szCs w:val="19"/>
              </w:rPr>
              <w:t>II</w:t>
            </w:r>
          </w:p>
        </w:tc>
        <w:tc>
          <w:tcPr>
            <w:tcW w:w="4854" w:type="dxa"/>
            <w:tcBorders>
              <w:top w:val="single" w:sz="5" w:space="0" w:color="000000"/>
              <w:left w:val="single" w:sz="5" w:space="0" w:color="000000"/>
              <w:bottom w:val="single" w:sz="5" w:space="0" w:color="000000"/>
              <w:right w:val="single" w:sz="5" w:space="0" w:color="000000"/>
            </w:tcBorders>
          </w:tcPr>
          <w:p w14:paraId="737E74A3" w14:textId="670615B4" w:rsidR="00BD179E" w:rsidRPr="00C32DD0" w:rsidRDefault="006F3794" w:rsidP="00B67DAE">
            <w:pPr>
              <w:pStyle w:val="TableParagraph"/>
              <w:ind w:left="1079" w:right="883" w:hanging="202"/>
              <w:jc w:val="center"/>
              <w:rPr>
                <w:rFonts w:ascii="Calibri"/>
                <w:spacing w:val="-5"/>
                <w:sz w:val="19"/>
                <w:szCs w:val="19"/>
              </w:rPr>
            </w:pPr>
            <w:r w:rsidRPr="00C32DD0">
              <w:rPr>
                <w:rFonts w:ascii="Calibri"/>
                <w:sz w:val="19"/>
                <w:szCs w:val="19"/>
              </w:rPr>
              <w:t>PE</w:t>
            </w:r>
            <w:r w:rsidRPr="00C32DD0">
              <w:rPr>
                <w:rFonts w:ascii="Calibri"/>
                <w:spacing w:val="-4"/>
                <w:sz w:val="19"/>
                <w:szCs w:val="19"/>
              </w:rPr>
              <w:t xml:space="preserve"> </w:t>
            </w:r>
            <w:r w:rsidRPr="00C32DD0">
              <w:rPr>
                <w:rFonts w:ascii="Calibri"/>
                <w:sz w:val="19"/>
                <w:szCs w:val="19"/>
              </w:rPr>
              <w:t>I</w:t>
            </w:r>
            <w:r w:rsidRPr="00C32DD0">
              <w:rPr>
                <w:rFonts w:ascii="Calibri"/>
                <w:spacing w:val="-3"/>
                <w:sz w:val="19"/>
                <w:szCs w:val="19"/>
              </w:rPr>
              <w:t xml:space="preserve"> </w:t>
            </w:r>
            <w:r w:rsidRPr="00C32DD0">
              <w:rPr>
                <w:rFonts w:ascii="Calibri"/>
                <w:sz w:val="19"/>
                <w:szCs w:val="19"/>
              </w:rPr>
              <w:t>&amp;</w:t>
            </w:r>
            <w:r w:rsidRPr="00C32DD0">
              <w:rPr>
                <w:rFonts w:ascii="Calibri"/>
                <w:spacing w:val="-2"/>
                <w:sz w:val="19"/>
                <w:szCs w:val="19"/>
              </w:rPr>
              <w:t xml:space="preserve"> </w:t>
            </w:r>
            <w:r w:rsidRPr="00C32DD0">
              <w:rPr>
                <w:rFonts w:ascii="Calibri"/>
                <w:sz w:val="19"/>
                <w:szCs w:val="19"/>
              </w:rPr>
              <w:t>PE</w:t>
            </w:r>
            <w:r w:rsidRPr="00C32DD0">
              <w:rPr>
                <w:rFonts w:ascii="Calibri"/>
                <w:spacing w:val="-3"/>
                <w:sz w:val="19"/>
                <w:szCs w:val="19"/>
              </w:rPr>
              <w:t xml:space="preserve"> </w:t>
            </w:r>
            <w:r w:rsidRPr="00C32DD0">
              <w:rPr>
                <w:rFonts w:ascii="Calibri"/>
                <w:sz w:val="19"/>
                <w:szCs w:val="19"/>
              </w:rPr>
              <w:t>II;</w:t>
            </w:r>
            <w:r w:rsidRPr="00C32DD0">
              <w:rPr>
                <w:rFonts w:ascii="Calibri"/>
                <w:spacing w:val="-2"/>
                <w:sz w:val="19"/>
                <w:szCs w:val="19"/>
              </w:rPr>
              <w:t xml:space="preserve"> </w:t>
            </w:r>
            <w:r w:rsidRPr="00C32DD0">
              <w:rPr>
                <w:rFonts w:ascii="Calibri"/>
                <w:spacing w:val="-1"/>
                <w:sz w:val="17"/>
                <w:szCs w:val="17"/>
              </w:rPr>
              <w:t>Students</w:t>
            </w:r>
            <w:r w:rsidRPr="00C32DD0">
              <w:rPr>
                <w:rFonts w:ascii="Calibri"/>
                <w:spacing w:val="-4"/>
                <w:sz w:val="17"/>
                <w:szCs w:val="17"/>
              </w:rPr>
              <w:t xml:space="preserve"> </w:t>
            </w:r>
            <w:r w:rsidRPr="00C32DD0">
              <w:rPr>
                <w:rFonts w:ascii="Calibri"/>
                <w:spacing w:val="-1"/>
                <w:sz w:val="17"/>
                <w:szCs w:val="17"/>
              </w:rPr>
              <w:t>must</w:t>
            </w:r>
            <w:r w:rsidRPr="00C32DD0">
              <w:rPr>
                <w:rFonts w:ascii="Calibri"/>
                <w:spacing w:val="-3"/>
                <w:sz w:val="17"/>
                <w:szCs w:val="17"/>
              </w:rPr>
              <w:t xml:space="preserve"> </w:t>
            </w:r>
            <w:r w:rsidRPr="00C32DD0">
              <w:rPr>
                <w:rFonts w:ascii="Calibri"/>
                <w:sz w:val="17"/>
                <w:szCs w:val="17"/>
              </w:rPr>
              <w:t>be</w:t>
            </w:r>
            <w:r w:rsidRPr="00C32DD0">
              <w:rPr>
                <w:rFonts w:ascii="Calibri"/>
                <w:spacing w:val="-4"/>
                <w:sz w:val="17"/>
                <w:szCs w:val="17"/>
              </w:rPr>
              <w:t xml:space="preserve"> </w:t>
            </w:r>
            <w:r w:rsidRPr="00C32DD0">
              <w:rPr>
                <w:rFonts w:ascii="Calibri"/>
                <w:sz w:val="17"/>
                <w:szCs w:val="17"/>
              </w:rPr>
              <w:t>a</w:t>
            </w:r>
            <w:r w:rsidRPr="00C32DD0">
              <w:rPr>
                <w:rFonts w:ascii="Calibri"/>
                <w:spacing w:val="-3"/>
                <w:sz w:val="17"/>
                <w:szCs w:val="17"/>
              </w:rPr>
              <w:t xml:space="preserve"> </w:t>
            </w:r>
            <w:r w:rsidRPr="00C32DD0">
              <w:rPr>
                <w:rFonts w:ascii="Calibri"/>
                <w:sz w:val="17"/>
                <w:szCs w:val="17"/>
              </w:rPr>
              <w:t>current</w:t>
            </w:r>
            <w:r w:rsidRPr="00C32DD0">
              <w:rPr>
                <w:rFonts w:ascii="Calibri"/>
                <w:spacing w:val="29"/>
                <w:w w:val="99"/>
                <w:sz w:val="17"/>
                <w:szCs w:val="17"/>
              </w:rPr>
              <w:t xml:space="preserve"> </w:t>
            </w:r>
            <w:r w:rsidRPr="00C32DD0">
              <w:rPr>
                <w:rFonts w:ascii="Calibri"/>
                <w:spacing w:val="-1"/>
                <w:sz w:val="17"/>
                <w:szCs w:val="17"/>
              </w:rPr>
              <w:t>member</w:t>
            </w:r>
            <w:r w:rsidRPr="00C32DD0">
              <w:rPr>
                <w:rFonts w:ascii="Calibri"/>
                <w:spacing w:val="37"/>
                <w:sz w:val="17"/>
                <w:szCs w:val="17"/>
              </w:rPr>
              <w:t xml:space="preserve"> </w:t>
            </w:r>
            <w:r w:rsidRPr="00C32DD0">
              <w:rPr>
                <w:rFonts w:ascii="Calibri"/>
                <w:sz w:val="17"/>
                <w:szCs w:val="17"/>
              </w:rPr>
              <w:t>of</w:t>
            </w:r>
            <w:r w:rsidRPr="00C32DD0">
              <w:rPr>
                <w:rFonts w:ascii="Calibri"/>
                <w:spacing w:val="-5"/>
                <w:sz w:val="17"/>
                <w:szCs w:val="17"/>
              </w:rPr>
              <w:t xml:space="preserve"> </w:t>
            </w:r>
            <w:r w:rsidRPr="00C32DD0">
              <w:rPr>
                <w:rFonts w:ascii="Calibri"/>
                <w:sz w:val="17"/>
                <w:szCs w:val="17"/>
              </w:rPr>
              <w:t>the</w:t>
            </w:r>
            <w:r w:rsidRPr="00C32DD0">
              <w:rPr>
                <w:rFonts w:ascii="Calibri"/>
                <w:spacing w:val="-5"/>
                <w:sz w:val="17"/>
                <w:szCs w:val="17"/>
              </w:rPr>
              <w:t xml:space="preserve"> </w:t>
            </w:r>
            <w:r w:rsidRPr="00C32DD0">
              <w:rPr>
                <w:rFonts w:ascii="Calibri"/>
                <w:sz w:val="17"/>
                <w:szCs w:val="17"/>
              </w:rPr>
              <w:t>PHS</w:t>
            </w:r>
            <w:r w:rsidRPr="00C32DD0">
              <w:rPr>
                <w:rFonts w:ascii="Calibri"/>
                <w:spacing w:val="-5"/>
                <w:sz w:val="17"/>
                <w:szCs w:val="17"/>
              </w:rPr>
              <w:t xml:space="preserve"> </w:t>
            </w:r>
            <w:r w:rsidR="00BD179E" w:rsidRPr="00C32DD0">
              <w:rPr>
                <w:rFonts w:ascii="Calibri"/>
                <w:spacing w:val="-5"/>
                <w:sz w:val="17"/>
                <w:szCs w:val="17"/>
              </w:rPr>
              <w:t>football team</w:t>
            </w:r>
          </w:p>
          <w:p w14:paraId="159ECFAE" w14:textId="77777777" w:rsidR="00BD179E" w:rsidRPr="00C32DD0" w:rsidRDefault="00BD179E" w:rsidP="00B67DAE">
            <w:pPr>
              <w:pStyle w:val="TableParagraph"/>
              <w:ind w:left="1079" w:right="883" w:hanging="202"/>
              <w:rPr>
                <w:rFonts w:ascii="Calibri"/>
                <w:spacing w:val="-5"/>
                <w:sz w:val="19"/>
                <w:szCs w:val="19"/>
              </w:rPr>
            </w:pPr>
          </w:p>
          <w:p w14:paraId="4AE5B8B6" w14:textId="77777777" w:rsidR="00BD179E" w:rsidRPr="00C32DD0" w:rsidRDefault="00BD179E" w:rsidP="00B67DAE">
            <w:pPr>
              <w:pStyle w:val="TableParagraph"/>
              <w:ind w:left="1079" w:right="883" w:hanging="202"/>
              <w:rPr>
                <w:rFonts w:ascii="Calibri"/>
                <w:spacing w:val="-5"/>
                <w:sz w:val="19"/>
                <w:szCs w:val="19"/>
              </w:rPr>
            </w:pPr>
          </w:p>
          <w:p w14:paraId="6E3E1544" w14:textId="77777777" w:rsidR="00BD179E" w:rsidRPr="00C32DD0" w:rsidRDefault="00BD179E" w:rsidP="00B67DAE">
            <w:pPr>
              <w:pStyle w:val="TableParagraph"/>
              <w:ind w:left="1079" w:right="883" w:hanging="202"/>
              <w:rPr>
                <w:rFonts w:ascii="Calibri"/>
                <w:spacing w:val="-5"/>
                <w:sz w:val="19"/>
                <w:szCs w:val="19"/>
              </w:rPr>
            </w:pPr>
          </w:p>
          <w:p w14:paraId="68F7C124" w14:textId="77777777" w:rsidR="00BD179E" w:rsidRPr="00C32DD0" w:rsidRDefault="00BD179E" w:rsidP="00B67DAE">
            <w:pPr>
              <w:pStyle w:val="TableParagraph"/>
              <w:ind w:left="1079" w:right="883" w:hanging="202"/>
              <w:rPr>
                <w:rFonts w:ascii="Calibri"/>
                <w:spacing w:val="-5"/>
                <w:sz w:val="19"/>
                <w:szCs w:val="19"/>
              </w:rPr>
            </w:pPr>
          </w:p>
          <w:p w14:paraId="1BF18161" w14:textId="57D3873B" w:rsidR="006F3794" w:rsidRPr="00C32DD0" w:rsidRDefault="00BD179E" w:rsidP="00B67DAE">
            <w:pPr>
              <w:pStyle w:val="TableParagraph"/>
              <w:ind w:left="1079" w:right="883" w:hanging="202"/>
              <w:rPr>
                <w:rFonts w:ascii="Calibri" w:eastAsia="Calibri" w:hAnsi="Calibri" w:cs="Calibri"/>
                <w:sz w:val="19"/>
                <w:szCs w:val="19"/>
              </w:rPr>
            </w:pPr>
            <w:r w:rsidRPr="00C32DD0">
              <w:rPr>
                <w:rFonts w:ascii="Calibri"/>
                <w:spacing w:val="-5"/>
                <w:sz w:val="19"/>
                <w:szCs w:val="19"/>
              </w:rPr>
              <w:t>football teacm</w:t>
            </w:r>
            <w:r w:rsidR="006F3794" w:rsidRPr="00C32DD0">
              <w:rPr>
                <w:rFonts w:ascii="Calibri"/>
                <w:spacing w:val="-1"/>
                <w:sz w:val="19"/>
                <w:szCs w:val="19"/>
              </w:rPr>
              <w:t>football</w:t>
            </w:r>
            <w:r w:rsidR="006F3794" w:rsidRPr="00C32DD0">
              <w:rPr>
                <w:rFonts w:ascii="Calibri"/>
                <w:spacing w:val="-4"/>
                <w:sz w:val="19"/>
                <w:szCs w:val="19"/>
              </w:rPr>
              <w:t xml:space="preserve"> </w:t>
            </w:r>
            <w:r w:rsidR="006F3794" w:rsidRPr="00C32DD0">
              <w:rPr>
                <w:rFonts w:ascii="Calibri"/>
                <w:sz w:val="19"/>
                <w:szCs w:val="19"/>
              </w:rPr>
              <w:t>team</w:t>
            </w:r>
          </w:p>
        </w:tc>
      </w:tr>
    </w:tbl>
    <w:p w14:paraId="66357F25" w14:textId="369AF651" w:rsidR="006F3794" w:rsidRPr="00C32DD0" w:rsidRDefault="006F3794">
      <w:pPr>
        <w:rPr>
          <w:rFonts w:ascii="Calibri" w:eastAsia="Calibri" w:hAnsi="Calibri" w:cs="Calibri"/>
          <w:sz w:val="15"/>
          <w:szCs w:val="15"/>
        </w:rPr>
      </w:pPr>
    </w:p>
    <w:p w14:paraId="4433032B" w14:textId="249E0873" w:rsidR="006F3794" w:rsidRPr="00C32DD0" w:rsidRDefault="006F3794" w:rsidP="00610A97">
      <w:pPr>
        <w:rPr>
          <w:rFonts w:ascii="Calibri" w:eastAsia="Calibri" w:hAnsi="Calibri" w:cs="Calibri"/>
          <w:sz w:val="15"/>
          <w:szCs w:val="15"/>
        </w:rPr>
      </w:pPr>
    </w:p>
    <w:p w14:paraId="401F9F32" w14:textId="77777777" w:rsidR="006F3794" w:rsidRPr="00C32DD0" w:rsidRDefault="006F3794" w:rsidP="00B67DAE">
      <w:pPr>
        <w:pStyle w:val="BodyText"/>
        <w:tabs>
          <w:tab w:val="left" w:pos="3736"/>
        </w:tabs>
        <w:ind w:left="90" w:right="7079" w:hanging="810"/>
        <w:rPr>
          <w:spacing w:val="25"/>
          <w:w w:val="99"/>
          <w:sz w:val="19"/>
          <w:szCs w:val="19"/>
        </w:rPr>
      </w:pPr>
      <w:r w:rsidRPr="00C32DD0">
        <w:rPr>
          <w:spacing w:val="-1"/>
          <w:sz w:val="19"/>
          <w:szCs w:val="19"/>
        </w:rPr>
        <w:t>ONE</w:t>
      </w:r>
      <w:r w:rsidRPr="00C32DD0">
        <w:rPr>
          <w:spacing w:val="-7"/>
          <w:sz w:val="19"/>
          <w:szCs w:val="19"/>
        </w:rPr>
        <w:t xml:space="preserve"> </w:t>
      </w:r>
      <w:r w:rsidRPr="00C32DD0">
        <w:rPr>
          <w:sz w:val="19"/>
          <w:szCs w:val="19"/>
        </w:rPr>
        <w:t>or</w:t>
      </w:r>
      <w:r w:rsidRPr="00C32DD0">
        <w:rPr>
          <w:spacing w:val="-6"/>
          <w:sz w:val="19"/>
          <w:szCs w:val="19"/>
        </w:rPr>
        <w:t xml:space="preserve"> </w:t>
      </w:r>
      <w:r w:rsidRPr="00C32DD0">
        <w:rPr>
          <w:spacing w:val="-1"/>
          <w:sz w:val="19"/>
          <w:szCs w:val="19"/>
        </w:rPr>
        <w:t>TWO</w:t>
      </w:r>
      <w:r w:rsidRPr="00C32DD0">
        <w:rPr>
          <w:spacing w:val="-6"/>
          <w:sz w:val="19"/>
          <w:szCs w:val="19"/>
        </w:rPr>
        <w:t xml:space="preserve"> </w:t>
      </w:r>
      <w:r w:rsidRPr="00C32DD0">
        <w:rPr>
          <w:spacing w:val="-1"/>
          <w:sz w:val="19"/>
          <w:szCs w:val="19"/>
        </w:rPr>
        <w:t>SEMESTERS</w:t>
      </w:r>
      <w:r w:rsidRPr="00C32DD0">
        <w:rPr>
          <w:spacing w:val="-1"/>
          <w:sz w:val="19"/>
          <w:szCs w:val="19"/>
        </w:rPr>
        <w:tab/>
      </w:r>
      <w:r w:rsidRPr="00C32DD0">
        <w:rPr>
          <w:sz w:val="19"/>
          <w:szCs w:val="19"/>
        </w:rPr>
        <w:t>1</w:t>
      </w:r>
      <w:r w:rsidRPr="00C32DD0">
        <w:rPr>
          <w:spacing w:val="-4"/>
          <w:sz w:val="19"/>
          <w:szCs w:val="19"/>
        </w:rPr>
        <w:t xml:space="preserve"> </w:t>
      </w:r>
      <w:r w:rsidRPr="00C32DD0">
        <w:rPr>
          <w:sz w:val="19"/>
          <w:szCs w:val="19"/>
        </w:rPr>
        <w:t>or</w:t>
      </w:r>
      <w:r w:rsidRPr="00C32DD0">
        <w:rPr>
          <w:spacing w:val="-4"/>
          <w:sz w:val="19"/>
          <w:szCs w:val="19"/>
        </w:rPr>
        <w:t xml:space="preserve"> </w:t>
      </w:r>
      <w:r w:rsidRPr="00C32DD0">
        <w:rPr>
          <w:sz w:val="19"/>
          <w:szCs w:val="19"/>
        </w:rPr>
        <w:t>2</w:t>
      </w:r>
      <w:r w:rsidRPr="00C32DD0">
        <w:rPr>
          <w:spacing w:val="-4"/>
          <w:sz w:val="19"/>
          <w:szCs w:val="19"/>
        </w:rPr>
        <w:t xml:space="preserve"> </w:t>
      </w:r>
      <w:r w:rsidRPr="00C32DD0">
        <w:rPr>
          <w:spacing w:val="-1"/>
          <w:sz w:val="19"/>
          <w:szCs w:val="19"/>
        </w:rPr>
        <w:t>Credits</w:t>
      </w:r>
      <w:r w:rsidRPr="00C32DD0">
        <w:rPr>
          <w:spacing w:val="25"/>
          <w:w w:val="99"/>
          <w:sz w:val="19"/>
          <w:szCs w:val="19"/>
        </w:rPr>
        <w:t xml:space="preserve"> </w:t>
      </w:r>
    </w:p>
    <w:p w14:paraId="182B159C" w14:textId="46D8E18A" w:rsidR="006F3794" w:rsidRPr="00C32DD0" w:rsidRDefault="006F3794" w:rsidP="00B67DAE">
      <w:pPr>
        <w:pStyle w:val="BodyText"/>
        <w:tabs>
          <w:tab w:val="left" w:pos="3736"/>
        </w:tabs>
        <w:ind w:left="90" w:right="90" w:hanging="81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pacing w:val="-1"/>
          <w:sz w:val="19"/>
          <w:szCs w:val="19"/>
        </w:rPr>
        <w:t>THD</w:t>
      </w:r>
      <w:r w:rsidRPr="00C32DD0">
        <w:rPr>
          <w:spacing w:val="-3"/>
          <w:sz w:val="19"/>
          <w:szCs w:val="19"/>
        </w:rPr>
        <w:t xml:space="preserve"> </w:t>
      </w:r>
      <w:r w:rsidRPr="00C32DD0">
        <w:rPr>
          <w:sz w:val="19"/>
          <w:szCs w:val="19"/>
        </w:rPr>
        <w:t>elective</w:t>
      </w:r>
      <w:r w:rsidRPr="00C32DD0">
        <w:rPr>
          <w:spacing w:val="-3"/>
          <w:sz w:val="19"/>
          <w:szCs w:val="19"/>
        </w:rPr>
        <w:t xml:space="preserve"> </w:t>
      </w:r>
      <w:r w:rsidRPr="00C32DD0">
        <w:rPr>
          <w:sz w:val="19"/>
          <w:szCs w:val="19"/>
        </w:rPr>
        <w:t>course</w:t>
      </w:r>
    </w:p>
    <w:p w14:paraId="47E8D059" w14:textId="77777777" w:rsidR="006F3794" w:rsidRPr="00C32DD0" w:rsidRDefault="006F3794" w:rsidP="00B67DAE">
      <w:pPr>
        <w:pStyle w:val="BodyText"/>
        <w:numPr>
          <w:ilvl w:val="0"/>
          <w:numId w:val="4"/>
        </w:numPr>
        <w:tabs>
          <w:tab w:val="left" w:pos="856"/>
        </w:tabs>
        <w:ind w:left="90" w:hanging="810"/>
        <w:rPr>
          <w:sz w:val="19"/>
          <w:szCs w:val="19"/>
        </w:rPr>
      </w:pPr>
      <w:r w:rsidRPr="00C32DD0">
        <w:rPr>
          <w:spacing w:val="-1"/>
          <w:sz w:val="19"/>
          <w:szCs w:val="19"/>
        </w:rPr>
        <w:t>Promote</w:t>
      </w:r>
      <w:r w:rsidRPr="00C32DD0">
        <w:rPr>
          <w:spacing w:val="-8"/>
          <w:sz w:val="19"/>
          <w:szCs w:val="19"/>
        </w:rPr>
        <w:t xml:space="preserve"> </w:t>
      </w:r>
      <w:r w:rsidRPr="00C32DD0">
        <w:rPr>
          <w:sz w:val="19"/>
          <w:szCs w:val="19"/>
        </w:rPr>
        <w:t>lifetime</w:t>
      </w:r>
      <w:r w:rsidRPr="00C32DD0">
        <w:rPr>
          <w:spacing w:val="-8"/>
          <w:sz w:val="19"/>
          <w:szCs w:val="19"/>
        </w:rPr>
        <w:t xml:space="preserve"> </w:t>
      </w:r>
      <w:r w:rsidRPr="00C32DD0">
        <w:rPr>
          <w:sz w:val="19"/>
          <w:szCs w:val="19"/>
        </w:rPr>
        <w:t>sports</w:t>
      </w:r>
      <w:r w:rsidRPr="00C32DD0">
        <w:rPr>
          <w:spacing w:val="-9"/>
          <w:sz w:val="19"/>
          <w:szCs w:val="19"/>
        </w:rPr>
        <w:t xml:space="preserve"> </w:t>
      </w:r>
      <w:r w:rsidRPr="00C32DD0">
        <w:rPr>
          <w:sz w:val="19"/>
          <w:szCs w:val="19"/>
        </w:rPr>
        <w:t>and</w:t>
      </w:r>
      <w:r w:rsidRPr="00C32DD0">
        <w:rPr>
          <w:spacing w:val="-7"/>
          <w:sz w:val="19"/>
          <w:szCs w:val="19"/>
        </w:rPr>
        <w:t xml:space="preserve"> </w:t>
      </w:r>
      <w:r w:rsidRPr="00C32DD0">
        <w:rPr>
          <w:sz w:val="19"/>
          <w:szCs w:val="19"/>
        </w:rPr>
        <w:t>training</w:t>
      </w:r>
    </w:p>
    <w:p w14:paraId="498DB588" w14:textId="341B1857" w:rsidR="006F3794" w:rsidRPr="00C32DD0" w:rsidRDefault="006F3794" w:rsidP="00B67DAE">
      <w:pPr>
        <w:pStyle w:val="BodyText"/>
        <w:numPr>
          <w:ilvl w:val="0"/>
          <w:numId w:val="4"/>
        </w:numPr>
        <w:tabs>
          <w:tab w:val="left" w:pos="856"/>
        </w:tabs>
        <w:ind w:left="90" w:hanging="810"/>
        <w:rPr>
          <w:sz w:val="19"/>
          <w:szCs w:val="19"/>
        </w:rPr>
      </w:pPr>
      <w:r w:rsidRPr="00C32DD0">
        <w:rPr>
          <w:spacing w:val="-1"/>
          <w:sz w:val="19"/>
          <w:szCs w:val="19"/>
        </w:rPr>
        <w:t>Improve</w:t>
      </w:r>
      <w:r w:rsidRPr="00C32DD0">
        <w:rPr>
          <w:spacing w:val="-7"/>
          <w:sz w:val="19"/>
          <w:szCs w:val="19"/>
        </w:rPr>
        <w:t xml:space="preserve"> </w:t>
      </w:r>
      <w:r w:rsidRPr="00C32DD0">
        <w:rPr>
          <w:spacing w:val="-1"/>
          <w:sz w:val="19"/>
          <w:szCs w:val="19"/>
        </w:rPr>
        <w:t>fitness</w:t>
      </w:r>
      <w:r w:rsidRPr="00C32DD0">
        <w:rPr>
          <w:spacing w:val="-10"/>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sports</w:t>
      </w:r>
      <w:r w:rsidRPr="00C32DD0">
        <w:rPr>
          <w:spacing w:val="-8"/>
          <w:sz w:val="19"/>
          <w:szCs w:val="19"/>
        </w:rPr>
        <w:t xml:space="preserve"> </w:t>
      </w:r>
      <w:r w:rsidRPr="00C32DD0">
        <w:rPr>
          <w:sz w:val="19"/>
          <w:szCs w:val="19"/>
        </w:rPr>
        <w:t>performance</w:t>
      </w:r>
    </w:p>
    <w:p w14:paraId="5C79FC05" w14:textId="77777777" w:rsidR="006F3794" w:rsidRPr="00C32DD0" w:rsidRDefault="006F3794" w:rsidP="00B67DAE">
      <w:pPr>
        <w:pStyle w:val="BodyText"/>
        <w:numPr>
          <w:ilvl w:val="0"/>
          <w:numId w:val="4"/>
        </w:numPr>
        <w:tabs>
          <w:tab w:val="left" w:pos="856"/>
        </w:tabs>
        <w:ind w:left="90" w:hanging="810"/>
        <w:rPr>
          <w:sz w:val="19"/>
          <w:szCs w:val="19"/>
        </w:rPr>
      </w:pPr>
      <w:r w:rsidRPr="00C32DD0">
        <w:rPr>
          <w:sz w:val="19"/>
          <w:szCs w:val="19"/>
        </w:rPr>
        <w:t>Enhance</w:t>
      </w:r>
      <w:r w:rsidRPr="00C32DD0">
        <w:rPr>
          <w:spacing w:val="-10"/>
          <w:sz w:val="19"/>
          <w:szCs w:val="19"/>
        </w:rPr>
        <w:t xml:space="preserve"> </w:t>
      </w:r>
      <w:r w:rsidRPr="00C32DD0">
        <w:rPr>
          <w:spacing w:val="-1"/>
          <w:sz w:val="19"/>
          <w:szCs w:val="19"/>
        </w:rPr>
        <w:t>muscular</w:t>
      </w:r>
      <w:r w:rsidRPr="00C32DD0">
        <w:rPr>
          <w:spacing w:val="-7"/>
          <w:sz w:val="19"/>
          <w:szCs w:val="19"/>
        </w:rPr>
        <w:t xml:space="preserve"> </w:t>
      </w:r>
      <w:r w:rsidRPr="00C32DD0">
        <w:rPr>
          <w:spacing w:val="-1"/>
          <w:sz w:val="19"/>
          <w:szCs w:val="19"/>
        </w:rPr>
        <w:t>strength</w:t>
      </w:r>
      <w:r w:rsidRPr="00C32DD0">
        <w:rPr>
          <w:spacing w:val="-8"/>
          <w:sz w:val="19"/>
          <w:szCs w:val="19"/>
        </w:rPr>
        <w:t xml:space="preserve"> </w:t>
      </w:r>
      <w:r w:rsidRPr="00C32DD0">
        <w:rPr>
          <w:spacing w:val="1"/>
          <w:sz w:val="19"/>
          <w:szCs w:val="19"/>
        </w:rPr>
        <w:t>and</w:t>
      </w:r>
      <w:r w:rsidRPr="00C32DD0">
        <w:rPr>
          <w:spacing w:val="-7"/>
          <w:sz w:val="19"/>
          <w:szCs w:val="19"/>
        </w:rPr>
        <w:t xml:space="preserve"> </w:t>
      </w:r>
      <w:r w:rsidRPr="00C32DD0">
        <w:rPr>
          <w:spacing w:val="-1"/>
          <w:sz w:val="19"/>
          <w:szCs w:val="19"/>
        </w:rPr>
        <w:t>power</w:t>
      </w:r>
    </w:p>
    <w:p w14:paraId="4EC62EF2" w14:textId="6FE0C3E4" w:rsidR="006F3794" w:rsidRPr="00C32DD0" w:rsidRDefault="006F3794" w:rsidP="00B67DAE">
      <w:pPr>
        <w:pStyle w:val="BodyText"/>
        <w:numPr>
          <w:ilvl w:val="0"/>
          <w:numId w:val="4"/>
        </w:numPr>
        <w:tabs>
          <w:tab w:val="left" w:pos="856"/>
        </w:tabs>
        <w:ind w:left="90" w:hanging="810"/>
        <w:rPr>
          <w:sz w:val="19"/>
          <w:szCs w:val="19"/>
        </w:rPr>
      </w:pPr>
      <w:r w:rsidRPr="00C32DD0">
        <w:rPr>
          <w:spacing w:val="-1"/>
          <w:sz w:val="19"/>
          <w:szCs w:val="19"/>
        </w:rPr>
        <w:t>Learn</w:t>
      </w:r>
      <w:r w:rsidRPr="00C32DD0">
        <w:rPr>
          <w:spacing w:val="-4"/>
          <w:sz w:val="19"/>
          <w:szCs w:val="19"/>
        </w:rPr>
        <w:t xml:space="preserve"> </w:t>
      </w:r>
      <w:r w:rsidRPr="00C32DD0">
        <w:rPr>
          <w:spacing w:val="-1"/>
          <w:sz w:val="19"/>
          <w:szCs w:val="19"/>
        </w:rPr>
        <w:t>complex</w:t>
      </w:r>
      <w:r w:rsidRPr="00C32DD0">
        <w:rPr>
          <w:spacing w:val="-5"/>
          <w:sz w:val="19"/>
          <w:szCs w:val="19"/>
        </w:rPr>
        <w:t xml:space="preserve"> </w:t>
      </w:r>
      <w:r w:rsidRPr="00C32DD0">
        <w:rPr>
          <w:sz w:val="19"/>
          <w:szCs w:val="19"/>
        </w:rPr>
        <w:t>training</w:t>
      </w:r>
      <w:r w:rsidRPr="00C32DD0">
        <w:rPr>
          <w:spacing w:val="-3"/>
          <w:sz w:val="19"/>
          <w:szCs w:val="19"/>
        </w:rPr>
        <w:t xml:space="preserve"> </w:t>
      </w:r>
      <w:r w:rsidRPr="00C32DD0">
        <w:rPr>
          <w:spacing w:val="-1"/>
          <w:sz w:val="19"/>
          <w:szCs w:val="19"/>
        </w:rPr>
        <w:t>skills</w:t>
      </w:r>
      <w:r w:rsidRPr="00C32DD0">
        <w:rPr>
          <w:spacing w:val="-7"/>
          <w:sz w:val="19"/>
          <w:szCs w:val="19"/>
        </w:rPr>
        <w:t xml:space="preserve"> </w:t>
      </w:r>
      <w:r w:rsidRPr="00C32DD0">
        <w:rPr>
          <w:spacing w:val="1"/>
          <w:sz w:val="19"/>
          <w:szCs w:val="19"/>
        </w:rPr>
        <w:t>and</w:t>
      </w:r>
      <w:r w:rsidRPr="00C32DD0">
        <w:rPr>
          <w:spacing w:val="-5"/>
          <w:sz w:val="19"/>
          <w:szCs w:val="19"/>
        </w:rPr>
        <w:t xml:space="preserve"> </w:t>
      </w:r>
      <w:r w:rsidRPr="00C32DD0">
        <w:rPr>
          <w:sz w:val="19"/>
          <w:szCs w:val="19"/>
        </w:rPr>
        <w:t>be</w:t>
      </w:r>
      <w:r w:rsidRPr="00C32DD0">
        <w:rPr>
          <w:spacing w:val="-5"/>
          <w:sz w:val="19"/>
          <w:szCs w:val="19"/>
        </w:rPr>
        <w:t xml:space="preserve"> </w:t>
      </w:r>
      <w:r w:rsidRPr="00C32DD0">
        <w:rPr>
          <w:sz w:val="19"/>
          <w:szCs w:val="19"/>
        </w:rPr>
        <w:t>able</w:t>
      </w:r>
      <w:r w:rsidRPr="00C32DD0">
        <w:rPr>
          <w:spacing w:val="-7"/>
          <w:sz w:val="19"/>
          <w:szCs w:val="19"/>
        </w:rPr>
        <w:t xml:space="preserve"> </w:t>
      </w:r>
      <w:r w:rsidRPr="00C32DD0">
        <w:rPr>
          <w:sz w:val="19"/>
          <w:szCs w:val="19"/>
        </w:rPr>
        <w:t>to</w:t>
      </w:r>
      <w:r w:rsidRPr="00C32DD0">
        <w:rPr>
          <w:spacing w:val="-5"/>
          <w:sz w:val="19"/>
          <w:szCs w:val="19"/>
        </w:rPr>
        <w:t xml:space="preserve"> </w:t>
      </w:r>
      <w:r w:rsidRPr="00C32DD0">
        <w:rPr>
          <w:sz w:val="19"/>
          <w:szCs w:val="19"/>
        </w:rPr>
        <w:t>apply</w:t>
      </w:r>
      <w:r w:rsidRPr="00C32DD0">
        <w:rPr>
          <w:spacing w:val="-6"/>
          <w:sz w:val="19"/>
          <w:szCs w:val="19"/>
        </w:rPr>
        <w:t xml:space="preserve"> </w:t>
      </w:r>
      <w:r w:rsidRPr="00C32DD0">
        <w:rPr>
          <w:sz w:val="19"/>
          <w:szCs w:val="19"/>
        </w:rPr>
        <w:t>them</w:t>
      </w:r>
      <w:r w:rsidRPr="00C32DD0">
        <w:rPr>
          <w:spacing w:val="-6"/>
          <w:sz w:val="19"/>
          <w:szCs w:val="19"/>
        </w:rPr>
        <w:t xml:space="preserve"> </w:t>
      </w:r>
      <w:r w:rsidRPr="00C32DD0">
        <w:rPr>
          <w:sz w:val="19"/>
          <w:szCs w:val="19"/>
        </w:rPr>
        <w:t>to</w:t>
      </w:r>
      <w:r w:rsidRPr="00C32DD0">
        <w:rPr>
          <w:spacing w:val="-5"/>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personalized</w:t>
      </w:r>
      <w:r w:rsidRPr="00C32DD0">
        <w:rPr>
          <w:spacing w:val="-5"/>
          <w:sz w:val="19"/>
          <w:szCs w:val="19"/>
        </w:rPr>
        <w:t xml:space="preserve"> </w:t>
      </w:r>
      <w:r w:rsidRPr="00C32DD0">
        <w:rPr>
          <w:sz w:val="19"/>
          <w:szCs w:val="19"/>
        </w:rPr>
        <w:t>training</w:t>
      </w:r>
      <w:r w:rsidRPr="00C32DD0">
        <w:rPr>
          <w:spacing w:val="-5"/>
          <w:sz w:val="19"/>
          <w:szCs w:val="19"/>
        </w:rPr>
        <w:t xml:space="preserve"> </w:t>
      </w:r>
      <w:r w:rsidRPr="00C32DD0">
        <w:rPr>
          <w:sz w:val="19"/>
          <w:szCs w:val="19"/>
        </w:rPr>
        <w:t>program</w:t>
      </w:r>
    </w:p>
    <w:p w14:paraId="2403DFAB" w14:textId="77777777" w:rsidR="006F3794" w:rsidRPr="00C32DD0" w:rsidRDefault="006F3794" w:rsidP="00B67DAE">
      <w:pPr>
        <w:pStyle w:val="BodyText"/>
        <w:numPr>
          <w:ilvl w:val="0"/>
          <w:numId w:val="4"/>
        </w:numPr>
        <w:tabs>
          <w:tab w:val="left" w:pos="856"/>
        </w:tabs>
        <w:ind w:left="90" w:hanging="810"/>
        <w:rPr>
          <w:sz w:val="19"/>
          <w:szCs w:val="19"/>
        </w:rPr>
      </w:pPr>
      <w:r w:rsidRPr="00C32DD0">
        <w:rPr>
          <w:sz w:val="19"/>
          <w:szCs w:val="19"/>
        </w:rPr>
        <w:t>Participate</w:t>
      </w:r>
      <w:r w:rsidRPr="00C32DD0">
        <w:rPr>
          <w:spacing w:val="-8"/>
          <w:sz w:val="19"/>
          <w:szCs w:val="19"/>
        </w:rPr>
        <w:t xml:space="preserve"> </w:t>
      </w:r>
      <w:r w:rsidRPr="00C32DD0">
        <w:rPr>
          <w:sz w:val="19"/>
          <w:szCs w:val="19"/>
        </w:rPr>
        <w:t>daily</w:t>
      </w:r>
      <w:r w:rsidRPr="00C32DD0">
        <w:rPr>
          <w:spacing w:val="-6"/>
          <w:sz w:val="19"/>
          <w:szCs w:val="19"/>
        </w:rPr>
        <w:t xml:space="preserve"> </w:t>
      </w:r>
      <w:r w:rsidRPr="00C32DD0">
        <w:rPr>
          <w:sz w:val="19"/>
          <w:szCs w:val="19"/>
        </w:rPr>
        <w:t>in</w:t>
      </w:r>
      <w:r w:rsidRPr="00C32DD0">
        <w:rPr>
          <w:spacing w:val="-7"/>
          <w:sz w:val="19"/>
          <w:szCs w:val="19"/>
        </w:rPr>
        <w:t xml:space="preserve"> </w:t>
      </w:r>
      <w:r w:rsidRPr="00C32DD0">
        <w:rPr>
          <w:spacing w:val="-1"/>
          <w:sz w:val="19"/>
          <w:szCs w:val="19"/>
        </w:rPr>
        <w:t>advanced</w:t>
      </w:r>
      <w:r w:rsidRPr="00C32DD0">
        <w:rPr>
          <w:spacing w:val="-6"/>
          <w:sz w:val="19"/>
          <w:szCs w:val="19"/>
        </w:rPr>
        <w:t xml:space="preserve"> </w:t>
      </w:r>
      <w:r w:rsidRPr="00C32DD0">
        <w:rPr>
          <w:sz w:val="19"/>
          <w:szCs w:val="19"/>
        </w:rPr>
        <w:t>training</w:t>
      </w:r>
      <w:r w:rsidRPr="00C32DD0">
        <w:rPr>
          <w:spacing w:val="-8"/>
          <w:sz w:val="19"/>
          <w:szCs w:val="19"/>
        </w:rPr>
        <w:t xml:space="preserve"> </w:t>
      </w:r>
      <w:r w:rsidRPr="00C32DD0">
        <w:rPr>
          <w:spacing w:val="-1"/>
          <w:sz w:val="19"/>
          <w:szCs w:val="19"/>
        </w:rPr>
        <w:t>activities</w:t>
      </w:r>
      <w:r w:rsidRPr="00C32DD0">
        <w:rPr>
          <w:spacing w:val="-8"/>
          <w:sz w:val="19"/>
          <w:szCs w:val="19"/>
        </w:rPr>
        <w:t xml:space="preserve"> </w:t>
      </w:r>
      <w:r w:rsidRPr="00C32DD0">
        <w:rPr>
          <w:sz w:val="19"/>
          <w:szCs w:val="19"/>
        </w:rPr>
        <w:t>that</w:t>
      </w:r>
      <w:r w:rsidRPr="00C32DD0">
        <w:rPr>
          <w:spacing w:val="-7"/>
          <w:sz w:val="19"/>
          <w:szCs w:val="19"/>
        </w:rPr>
        <w:t xml:space="preserve"> </w:t>
      </w:r>
      <w:r w:rsidRPr="00C32DD0">
        <w:rPr>
          <w:sz w:val="19"/>
          <w:szCs w:val="19"/>
        </w:rPr>
        <w:t>improve</w:t>
      </w:r>
      <w:r w:rsidRPr="00C32DD0">
        <w:rPr>
          <w:spacing w:val="-6"/>
          <w:sz w:val="19"/>
          <w:szCs w:val="19"/>
        </w:rPr>
        <w:t xml:space="preserve"> </w:t>
      </w:r>
      <w:r w:rsidRPr="00C32DD0">
        <w:rPr>
          <w:spacing w:val="-1"/>
          <w:sz w:val="19"/>
          <w:szCs w:val="19"/>
        </w:rPr>
        <w:t>endurance,</w:t>
      </w:r>
      <w:r w:rsidRPr="00C32DD0">
        <w:rPr>
          <w:spacing w:val="-6"/>
          <w:sz w:val="19"/>
          <w:szCs w:val="19"/>
        </w:rPr>
        <w:t xml:space="preserve"> </w:t>
      </w:r>
      <w:r w:rsidRPr="00C32DD0">
        <w:rPr>
          <w:spacing w:val="-1"/>
          <w:sz w:val="19"/>
          <w:szCs w:val="19"/>
        </w:rPr>
        <w:t>flexibility,</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z w:val="19"/>
          <w:szCs w:val="19"/>
        </w:rPr>
        <w:t>body</w:t>
      </w:r>
      <w:r w:rsidRPr="00C32DD0">
        <w:rPr>
          <w:spacing w:val="-6"/>
          <w:sz w:val="19"/>
          <w:szCs w:val="19"/>
        </w:rPr>
        <w:t xml:space="preserve"> </w:t>
      </w:r>
      <w:r w:rsidRPr="00C32DD0">
        <w:rPr>
          <w:spacing w:val="-1"/>
          <w:sz w:val="19"/>
          <w:szCs w:val="19"/>
        </w:rPr>
        <w:t>composition</w:t>
      </w:r>
    </w:p>
    <w:p w14:paraId="43A87039" w14:textId="3A8878E4" w:rsidR="006F3794" w:rsidRPr="00280BFC" w:rsidRDefault="006F3794" w:rsidP="00B67DAE">
      <w:pPr>
        <w:pStyle w:val="BodyText"/>
        <w:numPr>
          <w:ilvl w:val="0"/>
          <w:numId w:val="4"/>
        </w:numPr>
        <w:tabs>
          <w:tab w:val="left" w:pos="856"/>
        </w:tabs>
        <w:ind w:left="90" w:hanging="810"/>
        <w:rPr>
          <w:sz w:val="19"/>
          <w:szCs w:val="19"/>
        </w:rPr>
      </w:pPr>
      <w:r w:rsidRPr="00C32DD0">
        <w:rPr>
          <w:sz w:val="19"/>
          <w:szCs w:val="19"/>
        </w:rPr>
        <w:t>Interact</w:t>
      </w:r>
      <w:r w:rsidRPr="00C32DD0">
        <w:rPr>
          <w:spacing w:val="-7"/>
          <w:sz w:val="19"/>
          <w:szCs w:val="19"/>
        </w:rPr>
        <w:t xml:space="preserve"> </w:t>
      </w:r>
      <w:r w:rsidRPr="00C32DD0">
        <w:rPr>
          <w:spacing w:val="-1"/>
          <w:sz w:val="19"/>
          <w:szCs w:val="19"/>
        </w:rPr>
        <w:t>socially</w:t>
      </w:r>
      <w:r w:rsidRPr="00C32DD0">
        <w:rPr>
          <w:spacing w:val="-6"/>
          <w:sz w:val="19"/>
          <w:szCs w:val="19"/>
        </w:rPr>
        <w:t xml:space="preserve"> </w:t>
      </w:r>
      <w:r w:rsidRPr="00C32DD0">
        <w:rPr>
          <w:sz w:val="19"/>
          <w:szCs w:val="19"/>
        </w:rPr>
        <w:t>in</w:t>
      </w:r>
      <w:r w:rsidRPr="00C32DD0">
        <w:rPr>
          <w:spacing w:val="-7"/>
          <w:sz w:val="19"/>
          <w:szCs w:val="19"/>
        </w:rPr>
        <w:t xml:space="preserve"> </w:t>
      </w:r>
      <w:r w:rsidRPr="00C32DD0">
        <w:rPr>
          <w:spacing w:val="1"/>
          <w:sz w:val="19"/>
          <w:szCs w:val="19"/>
        </w:rPr>
        <w:t>an</w:t>
      </w:r>
      <w:r w:rsidRPr="00C32DD0">
        <w:rPr>
          <w:spacing w:val="-6"/>
          <w:sz w:val="19"/>
          <w:szCs w:val="19"/>
        </w:rPr>
        <w:t xml:space="preserve"> </w:t>
      </w:r>
      <w:r w:rsidRPr="00C32DD0">
        <w:rPr>
          <w:sz w:val="19"/>
          <w:szCs w:val="19"/>
        </w:rPr>
        <w:t>intense</w:t>
      </w:r>
      <w:r w:rsidRPr="00C32DD0">
        <w:rPr>
          <w:spacing w:val="-6"/>
          <w:sz w:val="19"/>
          <w:szCs w:val="19"/>
        </w:rPr>
        <w:t xml:space="preserve"> </w:t>
      </w:r>
      <w:r w:rsidRPr="00C32DD0">
        <w:rPr>
          <w:spacing w:val="-1"/>
          <w:sz w:val="19"/>
          <w:szCs w:val="19"/>
        </w:rPr>
        <w:t>working</w:t>
      </w:r>
      <w:r w:rsidRPr="00C32DD0">
        <w:rPr>
          <w:spacing w:val="-7"/>
          <w:sz w:val="19"/>
          <w:szCs w:val="19"/>
        </w:rPr>
        <w:t xml:space="preserve"> </w:t>
      </w:r>
      <w:r w:rsidRPr="00C32DD0">
        <w:rPr>
          <w:spacing w:val="-1"/>
          <w:sz w:val="19"/>
          <w:szCs w:val="19"/>
        </w:rPr>
        <w:t>environment</w:t>
      </w:r>
    </w:p>
    <w:p w14:paraId="20929840" w14:textId="77777777" w:rsidR="00280BFC" w:rsidRPr="00C32DD0" w:rsidRDefault="00280BFC" w:rsidP="00B67DAE">
      <w:pPr>
        <w:pStyle w:val="BodyText"/>
        <w:tabs>
          <w:tab w:val="left" w:pos="856"/>
        </w:tabs>
        <w:ind w:left="90" w:hanging="810"/>
        <w:rPr>
          <w:sz w:val="19"/>
          <w:szCs w:val="19"/>
        </w:rPr>
      </w:pPr>
    </w:p>
    <w:p w14:paraId="2FE61107" w14:textId="477D875B" w:rsidR="006F3794" w:rsidRPr="00C32DD0" w:rsidRDefault="006F3794" w:rsidP="00B67DAE">
      <w:pPr>
        <w:ind w:left="90" w:hanging="810"/>
        <w:rPr>
          <w:rFonts w:ascii="Calibri"/>
          <w:b/>
          <w:spacing w:val="-7"/>
          <w:sz w:val="19"/>
          <w:szCs w:val="19"/>
        </w:rPr>
      </w:pPr>
      <w:r w:rsidRPr="00C32DD0">
        <w:rPr>
          <w:rFonts w:ascii="Calibri"/>
          <w:b/>
          <w:sz w:val="19"/>
          <w:szCs w:val="19"/>
        </w:rPr>
        <w:t>Note:</w:t>
      </w:r>
      <w:r w:rsidRPr="00C32DD0">
        <w:rPr>
          <w:rFonts w:ascii="Calibri"/>
          <w:b/>
          <w:spacing w:val="-6"/>
          <w:sz w:val="19"/>
          <w:szCs w:val="19"/>
        </w:rPr>
        <w:t xml:space="preserve"> </w:t>
      </w:r>
      <w:r w:rsidRPr="00C32DD0">
        <w:rPr>
          <w:rFonts w:ascii="Calibri"/>
          <w:b/>
          <w:sz w:val="19"/>
          <w:szCs w:val="19"/>
        </w:rPr>
        <w:t>A</w:t>
      </w:r>
      <w:r w:rsidRPr="00C32DD0">
        <w:rPr>
          <w:rFonts w:ascii="Calibri"/>
          <w:b/>
          <w:spacing w:val="-6"/>
          <w:sz w:val="19"/>
          <w:szCs w:val="19"/>
        </w:rPr>
        <w:t xml:space="preserve"> </w:t>
      </w:r>
      <w:r w:rsidRPr="00C32DD0">
        <w:rPr>
          <w:rFonts w:ascii="Calibri"/>
          <w:b/>
          <w:spacing w:val="-1"/>
          <w:sz w:val="19"/>
          <w:szCs w:val="19"/>
        </w:rPr>
        <w:t>maximum</w:t>
      </w:r>
      <w:r w:rsidRPr="00C32DD0">
        <w:rPr>
          <w:rFonts w:ascii="Calibri"/>
          <w:b/>
          <w:spacing w:val="-6"/>
          <w:sz w:val="19"/>
          <w:szCs w:val="19"/>
        </w:rPr>
        <w:t xml:space="preserve"> </w:t>
      </w:r>
      <w:r w:rsidRPr="00C32DD0">
        <w:rPr>
          <w:rFonts w:ascii="Calibri"/>
          <w:b/>
          <w:sz w:val="19"/>
          <w:szCs w:val="19"/>
        </w:rPr>
        <w:t>of</w:t>
      </w:r>
      <w:r w:rsidRPr="00C32DD0">
        <w:rPr>
          <w:rFonts w:ascii="Calibri"/>
          <w:b/>
          <w:spacing w:val="-6"/>
          <w:sz w:val="19"/>
          <w:szCs w:val="19"/>
        </w:rPr>
        <w:t xml:space="preserve"> </w:t>
      </w:r>
      <w:r w:rsidRPr="00C32DD0">
        <w:rPr>
          <w:rFonts w:ascii="Calibri"/>
          <w:b/>
          <w:spacing w:val="-1"/>
          <w:sz w:val="19"/>
          <w:szCs w:val="19"/>
        </w:rPr>
        <w:t>six</w:t>
      </w:r>
      <w:r w:rsidRPr="00C32DD0">
        <w:rPr>
          <w:rFonts w:ascii="Calibri"/>
          <w:b/>
          <w:spacing w:val="-7"/>
          <w:sz w:val="19"/>
          <w:szCs w:val="19"/>
        </w:rPr>
        <w:t xml:space="preserve"> </w:t>
      </w:r>
      <w:r w:rsidRPr="00C32DD0">
        <w:rPr>
          <w:rFonts w:ascii="Calibri"/>
          <w:b/>
          <w:spacing w:val="-1"/>
          <w:sz w:val="19"/>
          <w:szCs w:val="19"/>
        </w:rPr>
        <w:t>credits</w:t>
      </w:r>
      <w:r w:rsidRPr="00C32DD0">
        <w:rPr>
          <w:rFonts w:ascii="Calibri"/>
          <w:b/>
          <w:spacing w:val="-5"/>
          <w:sz w:val="19"/>
          <w:szCs w:val="19"/>
        </w:rPr>
        <w:t xml:space="preserve"> </w:t>
      </w:r>
      <w:r w:rsidRPr="00C32DD0">
        <w:rPr>
          <w:rFonts w:ascii="Calibri"/>
          <w:b/>
          <w:sz w:val="19"/>
          <w:szCs w:val="19"/>
        </w:rPr>
        <w:t>can</w:t>
      </w:r>
      <w:r w:rsidRPr="00C32DD0">
        <w:rPr>
          <w:rFonts w:ascii="Calibri"/>
          <w:b/>
          <w:spacing w:val="-6"/>
          <w:sz w:val="19"/>
          <w:szCs w:val="19"/>
        </w:rPr>
        <w:t xml:space="preserve"> </w:t>
      </w:r>
      <w:r w:rsidRPr="00C32DD0">
        <w:rPr>
          <w:rFonts w:ascii="Calibri"/>
          <w:b/>
          <w:sz w:val="19"/>
          <w:szCs w:val="19"/>
        </w:rPr>
        <w:t>be</w:t>
      </w:r>
      <w:r w:rsidRPr="00C32DD0">
        <w:rPr>
          <w:rFonts w:ascii="Calibri"/>
          <w:b/>
          <w:spacing w:val="-5"/>
          <w:sz w:val="19"/>
          <w:szCs w:val="19"/>
        </w:rPr>
        <w:t xml:space="preserve"> </w:t>
      </w:r>
      <w:r w:rsidRPr="00C32DD0">
        <w:rPr>
          <w:rFonts w:ascii="Calibri"/>
          <w:b/>
          <w:spacing w:val="-1"/>
          <w:sz w:val="19"/>
          <w:szCs w:val="19"/>
        </w:rPr>
        <w:t>earned</w:t>
      </w:r>
      <w:r w:rsidRPr="00C32DD0">
        <w:rPr>
          <w:rFonts w:ascii="Calibri"/>
          <w:b/>
          <w:spacing w:val="-6"/>
          <w:sz w:val="19"/>
          <w:szCs w:val="19"/>
        </w:rPr>
        <w:t xml:space="preserve"> </w:t>
      </w:r>
      <w:r w:rsidRPr="00C32DD0">
        <w:rPr>
          <w:rFonts w:ascii="Calibri"/>
          <w:b/>
          <w:sz w:val="19"/>
          <w:szCs w:val="19"/>
        </w:rPr>
        <w:t>in</w:t>
      </w:r>
      <w:r w:rsidRPr="00C32DD0">
        <w:rPr>
          <w:rFonts w:ascii="Calibri"/>
          <w:b/>
          <w:spacing w:val="-5"/>
          <w:sz w:val="19"/>
          <w:szCs w:val="19"/>
        </w:rPr>
        <w:t xml:space="preserve"> </w:t>
      </w:r>
      <w:r w:rsidRPr="00C32DD0">
        <w:rPr>
          <w:rFonts w:ascii="Calibri"/>
          <w:b/>
          <w:spacing w:val="-1"/>
          <w:sz w:val="19"/>
          <w:szCs w:val="19"/>
        </w:rPr>
        <w:t>elective</w:t>
      </w:r>
      <w:r w:rsidRPr="00C32DD0">
        <w:rPr>
          <w:rFonts w:ascii="Calibri"/>
          <w:b/>
          <w:spacing w:val="-6"/>
          <w:sz w:val="19"/>
          <w:szCs w:val="19"/>
        </w:rPr>
        <w:t xml:space="preserve"> </w:t>
      </w:r>
      <w:r w:rsidRPr="00C32DD0">
        <w:rPr>
          <w:rFonts w:ascii="Calibri"/>
          <w:b/>
          <w:spacing w:val="-1"/>
          <w:sz w:val="19"/>
          <w:szCs w:val="19"/>
        </w:rPr>
        <w:t>physical</w:t>
      </w:r>
      <w:r w:rsidRPr="00C32DD0">
        <w:rPr>
          <w:rFonts w:ascii="Calibri"/>
          <w:b/>
          <w:spacing w:val="-7"/>
          <w:sz w:val="19"/>
          <w:szCs w:val="19"/>
        </w:rPr>
        <w:t xml:space="preserve"> </w:t>
      </w:r>
      <w:r w:rsidRPr="00C32DD0">
        <w:rPr>
          <w:rFonts w:ascii="Calibri"/>
          <w:b/>
          <w:sz w:val="19"/>
          <w:szCs w:val="19"/>
        </w:rPr>
        <w:t>education</w:t>
      </w:r>
      <w:r w:rsidRPr="00C32DD0">
        <w:rPr>
          <w:rFonts w:ascii="Calibri"/>
          <w:b/>
          <w:spacing w:val="3"/>
          <w:sz w:val="19"/>
          <w:szCs w:val="19"/>
        </w:rPr>
        <w:t xml:space="preserve"> </w:t>
      </w:r>
      <w:r w:rsidRPr="00C32DD0">
        <w:rPr>
          <w:rFonts w:ascii="Calibri"/>
          <w:b/>
          <w:sz w:val="19"/>
          <w:szCs w:val="19"/>
        </w:rPr>
        <w:t>courses</w:t>
      </w:r>
      <w:r w:rsidRPr="00C32DD0">
        <w:rPr>
          <w:rFonts w:ascii="Calibri"/>
          <w:b/>
          <w:spacing w:val="-5"/>
          <w:sz w:val="19"/>
          <w:szCs w:val="19"/>
        </w:rPr>
        <w:t xml:space="preserve"> </w:t>
      </w:r>
      <w:r w:rsidR="00DF4D6A">
        <w:rPr>
          <w:rFonts w:ascii="Calibri"/>
          <w:b/>
          <w:spacing w:val="-1"/>
          <w:sz w:val="19"/>
          <w:szCs w:val="19"/>
        </w:rPr>
        <w:t>(including APC,</w:t>
      </w:r>
      <w:r w:rsidRPr="00C32DD0">
        <w:rPr>
          <w:rFonts w:ascii="Calibri"/>
          <w:b/>
          <w:spacing w:val="-5"/>
          <w:sz w:val="19"/>
          <w:szCs w:val="19"/>
        </w:rPr>
        <w:t xml:space="preserve"> </w:t>
      </w:r>
      <w:r w:rsidRPr="00C32DD0">
        <w:rPr>
          <w:rFonts w:ascii="Calibri"/>
          <w:b/>
          <w:i/>
          <w:spacing w:val="-1"/>
          <w:sz w:val="19"/>
          <w:szCs w:val="19"/>
        </w:rPr>
        <w:t>Lifetime</w:t>
      </w:r>
      <w:r w:rsidRPr="00C32DD0">
        <w:rPr>
          <w:rFonts w:ascii="Calibri"/>
          <w:b/>
          <w:i/>
          <w:spacing w:val="-5"/>
          <w:sz w:val="19"/>
          <w:szCs w:val="19"/>
        </w:rPr>
        <w:t xml:space="preserve"> </w:t>
      </w:r>
      <w:r w:rsidRPr="00C32DD0">
        <w:rPr>
          <w:rFonts w:ascii="Calibri"/>
          <w:b/>
          <w:i/>
          <w:sz w:val="19"/>
          <w:szCs w:val="19"/>
        </w:rPr>
        <w:t>Activities</w:t>
      </w:r>
      <w:r w:rsidRPr="00C32DD0">
        <w:rPr>
          <w:rFonts w:ascii="Calibri"/>
          <w:b/>
          <w:sz w:val="19"/>
          <w:szCs w:val="19"/>
        </w:rPr>
        <w:t>,</w:t>
      </w:r>
      <w:r w:rsidRPr="00C32DD0">
        <w:rPr>
          <w:rFonts w:ascii="Calibri"/>
          <w:b/>
          <w:spacing w:val="-7"/>
          <w:sz w:val="19"/>
          <w:szCs w:val="19"/>
        </w:rPr>
        <w:t xml:space="preserve"> </w:t>
      </w:r>
    </w:p>
    <w:p w14:paraId="2827F69C" w14:textId="4B6BC1B9" w:rsidR="006F3794" w:rsidRDefault="006F3794" w:rsidP="00B67DAE">
      <w:pPr>
        <w:ind w:left="90" w:hanging="810"/>
        <w:rPr>
          <w:rFonts w:ascii="Calibri"/>
          <w:b/>
          <w:sz w:val="19"/>
          <w:szCs w:val="19"/>
        </w:rPr>
      </w:pPr>
      <w:r w:rsidRPr="00C32DD0">
        <w:rPr>
          <w:rFonts w:ascii="Calibri"/>
          <w:b/>
          <w:i/>
          <w:sz w:val="19"/>
          <w:szCs w:val="19"/>
        </w:rPr>
        <w:t xml:space="preserve">Modern </w:t>
      </w:r>
      <w:r w:rsidRPr="00C32DD0">
        <w:rPr>
          <w:rFonts w:ascii="Calibri"/>
          <w:b/>
          <w:i/>
          <w:spacing w:val="-1"/>
          <w:sz w:val="19"/>
          <w:szCs w:val="19"/>
        </w:rPr>
        <w:t>Fitness</w:t>
      </w:r>
      <w:r w:rsidRPr="00C32DD0">
        <w:rPr>
          <w:rFonts w:ascii="Calibri"/>
          <w:b/>
          <w:sz w:val="19"/>
          <w:szCs w:val="19"/>
        </w:rPr>
        <w:t>,</w:t>
      </w:r>
      <w:r w:rsidRPr="00C32DD0">
        <w:rPr>
          <w:rFonts w:ascii="Calibri"/>
          <w:b/>
          <w:spacing w:val="-8"/>
          <w:sz w:val="19"/>
          <w:szCs w:val="19"/>
        </w:rPr>
        <w:t xml:space="preserve"> </w:t>
      </w:r>
      <w:r w:rsidRPr="00C32DD0">
        <w:rPr>
          <w:rFonts w:ascii="Calibri"/>
          <w:b/>
          <w:sz w:val="19"/>
          <w:szCs w:val="19"/>
        </w:rPr>
        <w:t>and</w:t>
      </w:r>
      <w:r w:rsidRPr="00C32DD0">
        <w:rPr>
          <w:rFonts w:ascii="Calibri"/>
          <w:b/>
          <w:spacing w:val="-5"/>
          <w:sz w:val="19"/>
          <w:szCs w:val="19"/>
        </w:rPr>
        <w:t xml:space="preserve"> </w:t>
      </w:r>
      <w:r w:rsidRPr="00C32DD0">
        <w:rPr>
          <w:rFonts w:ascii="Calibri"/>
          <w:b/>
          <w:i/>
          <w:sz w:val="19"/>
          <w:szCs w:val="19"/>
        </w:rPr>
        <w:t>Team</w:t>
      </w:r>
      <w:r w:rsidRPr="00C32DD0">
        <w:rPr>
          <w:rFonts w:ascii="Calibri"/>
          <w:b/>
          <w:i/>
          <w:spacing w:val="-6"/>
          <w:sz w:val="19"/>
          <w:szCs w:val="19"/>
        </w:rPr>
        <w:t xml:space="preserve"> </w:t>
      </w:r>
      <w:r w:rsidRPr="00C32DD0">
        <w:rPr>
          <w:rFonts w:ascii="Calibri"/>
          <w:b/>
          <w:i/>
          <w:sz w:val="19"/>
          <w:szCs w:val="19"/>
        </w:rPr>
        <w:t>Sports</w:t>
      </w:r>
      <w:r w:rsidRPr="00C32DD0">
        <w:rPr>
          <w:rFonts w:ascii="Calibri"/>
          <w:b/>
          <w:sz w:val="19"/>
          <w:szCs w:val="19"/>
        </w:rPr>
        <w:t>).</w:t>
      </w:r>
    </w:p>
    <w:p w14:paraId="3310974C" w14:textId="79BA85CE" w:rsidR="00D544B0" w:rsidRPr="00C32DD0" w:rsidRDefault="00D544B0" w:rsidP="008B5F98">
      <w:pPr>
        <w:ind w:firstLine="324"/>
        <w:rPr>
          <w:rFonts w:ascii="Calibri" w:eastAsia="Calibri" w:hAnsi="Calibri" w:cs="Calibri"/>
          <w:sz w:val="19"/>
          <w:szCs w:val="19"/>
        </w:rPr>
      </w:pPr>
    </w:p>
    <w:p w14:paraId="202C99F0" w14:textId="14F8DF6B" w:rsidR="006F3794" w:rsidRPr="00C32DD0" w:rsidRDefault="006F3794" w:rsidP="006F3794">
      <w:pPr>
        <w:rPr>
          <w:rFonts w:ascii="Calibri" w:eastAsia="Calibri" w:hAnsi="Calibri" w:cs="Calibri"/>
          <w:b/>
          <w:bCs/>
          <w:sz w:val="19"/>
          <w:szCs w:val="19"/>
        </w:rPr>
      </w:pPr>
    </w:p>
    <w:p w14:paraId="1FF03C9E" w14:textId="1D0A3F21" w:rsidR="002C0339" w:rsidRPr="00C32DD0" w:rsidRDefault="002C0339" w:rsidP="00AF4D59">
      <w:pPr>
        <w:pStyle w:val="BodyText"/>
        <w:ind w:left="0" w:firstLine="0"/>
        <w:jc w:val="right"/>
        <w:rPr>
          <w:spacing w:val="-1"/>
          <w:sz w:val="19"/>
          <w:szCs w:val="19"/>
        </w:rPr>
      </w:pPr>
    </w:p>
    <w:p w14:paraId="5E522B73" w14:textId="4E1E2E63" w:rsidR="002C0339" w:rsidRPr="00C32DD0" w:rsidRDefault="002C0339" w:rsidP="00AF4D59">
      <w:pPr>
        <w:pStyle w:val="BodyText"/>
        <w:ind w:left="0" w:firstLine="0"/>
        <w:jc w:val="right"/>
        <w:rPr>
          <w:spacing w:val="-1"/>
          <w:sz w:val="19"/>
          <w:szCs w:val="19"/>
        </w:rPr>
      </w:pPr>
    </w:p>
    <w:p w14:paraId="7E2BA7B3" w14:textId="027152AA" w:rsidR="001B7DEC" w:rsidRPr="00C32DD0" w:rsidRDefault="006F3794" w:rsidP="002C0339">
      <w:pPr>
        <w:pStyle w:val="BodyText"/>
        <w:ind w:left="0" w:firstLine="0"/>
        <w:jc w:val="right"/>
        <w:rPr>
          <w:sz w:val="19"/>
          <w:szCs w:val="19"/>
        </w:rPr>
        <w:sectPr w:rsidR="001B7DEC" w:rsidRPr="00C32DD0" w:rsidSect="00334DD7">
          <w:type w:val="continuous"/>
          <w:pgSz w:w="12240" w:h="15840"/>
          <w:pgMar w:top="720" w:right="720" w:bottom="720" w:left="1440" w:header="720" w:footer="288" w:gutter="0"/>
          <w:cols w:space="144"/>
          <w:docGrid w:linePitch="299"/>
        </w:sectPr>
      </w:pPr>
      <w:r w:rsidRPr="00C32DD0">
        <w:rPr>
          <w:spacing w:val="-1"/>
          <w:sz w:val="19"/>
          <w:szCs w:val="19"/>
        </w:rPr>
        <w:t>Department</w:t>
      </w:r>
      <w:r w:rsidRPr="00C32DD0">
        <w:rPr>
          <w:spacing w:val="-8"/>
          <w:sz w:val="19"/>
          <w:szCs w:val="19"/>
        </w:rPr>
        <w:t xml:space="preserve"> </w:t>
      </w:r>
      <w:r w:rsidRPr="00C32DD0">
        <w:rPr>
          <w:sz w:val="19"/>
          <w:szCs w:val="19"/>
        </w:rPr>
        <w:t>Chair:</w:t>
      </w:r>
      <w:r w:rsidRPr="00C32DD0">
        <w:rPr>
          <w:spacing w:val="-8"/>
          <w:sz w:val="19"/>
          <w:szCs w:val="19"/>
        </w:rPr>
        <w:t xml:space="preserve"> </w:t>
      </w:r>
      <w:r w:rsidRPr="00C32DD0">
        <w:rPr>
          <w:spacing w:val="-1"/>
          <w:sz w:val="19"/>
          <w:szCs w:val="19"/>
        </w:rPr>
        <w:t>Mrs.</w:t>
      </w:r>
      <w:r w:rsidRPr="00C32DD0">
        <w:rPr>
          <w:spacing w:val="-6"/>
          <w:sz w:val="19"/>
          <w:szCs w:val="19"/>
        </w:rPr>
        <w:t xml:space="preserve"> </w:t>
      </w:r>
      <w:r w:rsidRPr="00C32DD0">
        <w:rPr>
          <w:spacing w:val="-1"/>
          <w:sz w:val="19"/>
          <w:szCs w:val="19"/>
        </w:rPr>
        <w:t>Julie</w:t>
      </w:r>
      <w:r w:rsidRPr="00C32DD0">
        <w:rPr>
          <w:spacing w:val="-6"/>
          <w:sz w:val="19"/>
          <w:szCs w:val="19"/>
        </w:rPr>
        <w:t xml:space="preserve"> </w:t>
      </w:r>
      <w:r w:rsidRPr="00C32DD0">
        <w:rPr>
          <w:sz w:val="19"/>
          <w:szCs w:val="19"/>
        </w:rPr>
        <w:t>Bradshaw</w:t>
      </w:r>
    </w:p>
    <w:p w14:paraId="09B2A995" w14:textId="0A2BA900" w:rsidR="00724B70" w:rsidRDefault="00CC1B3C" w:rsidP="001B7DEC">
      <w:pPr>
        <w:ind w:left="288"/>
        <w:rPr>
          <w:rFonts w:ascii="Calibri"/>
          <w:b/>
          <w:sz w:val="19"/>
          <w:szCs w:val="19"/>
          <w:u w:val="single" w:color="000000"/>
        </w:rPr>
      </w:pPr>
      <w:r w:rsidRPr="00C32DD0">
        <w:rPr>
          <w:noProof/>
          <w:sz w:val="19"/>
          <w:szCs w:val="19"/>
        </w:rPr>
        <w:lastRenderedPageBreak/>
        <mc:AlternateContent>
          <mc:Choice Requires="wps">
            <w:drawing>
              <wp:anchor distT="0" distB="0" distL="114300" distR="114300" simplePos="0" relativeHeight="251762176" behindDoc="0" locked="0" layoutInCell="1" allowOverlap="1" wp14:anchorId="43356BD7" wp14:editId="4C5A6FAE">
                <wp:simplePos x="0" y="0"/>
                <wp:positionH relativeFrom="page">
                  <wp:posOffset>-52070</wp:posOffset>
                </wp:positionH>
                <wp:positionV relativeFrom="paragraph">
                  <wp:posOffset>-394970</wp:posOffset>
                </wp:positionV>
                <wp:extent cx="790575" cy="10201275"/>
                <wp:effectExtent l="0" t="0" r="9525" b="9525"/>
                <wp:wrapNone/>
                <wp:docPr id="947" name="Text Box 947"/>
                <wp:cNvGraphicFramePr/>
                <a:graphic xmlns:a="http://schemas.openxmlformats.org/drawingml/2006/main">
                  <a:graphicData uri="http://schemas.microsoft.com/office/word/2010/wordprocessingShape">
                    <wps:wsp>
                      <wps:cNvSpPr txBox="1"/>
                      <wps:spPr>
                        <a:xfrm>
                          <a:off x="0" y="0"/>
                          <a:ext cx="790575" cy="10201275"/>
                        </a:xfrm>
                        <a:prstGeom prst="rect">
                          <a:avLst/>
                        </a:prstGeom>
                        <a:solidFill>
                          <a:srgbClr val="FF0000"/>
                        </a:solidFill>
                        <a:ln w="76200">
                          <a:noFill/>
                        </a:ln>
                        <a:effectLst/>
                      </wps:spPr>
                      <wps:txbx>
                        <w:txbxContent>
                          <w:p w14:paraId="71410A70" w14:textId="575DCCCF" w:rsidR="00AC2ADB" w:rsidRPr="00C32DD0" w:rsidRDefault="00AC2ADB" w:rsidP="007E4D70">
                            <w:pPr>
                              <w:jc w:val="center"/>
                              <w:rPr>
                                <w:rFonts w:ascii="Arial Rounded MT Bold" w:hAnsi="Arial Rounded MT Bold"/>
                                <w:b/>
                                <w:sz w:val="69"/>
                                <w:szCs w:val="69"/>
                              </w:rPr>
                            </w:pPr>
                            <w:r>
                              <w:rPr>
                                <w:rFonts w:ascii="Arial Rounded MT Bold" w:hAnsi="Arial Rounded MT Bold"/>
                                <w:b/>
                                <w:sz w:val="69"/>
                                <w:szCs w:val="69"/>
                              </w:rPr>
                              <w:t>HEALTH &amp; PHYSICAL EDUCATION</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6BD7" id="Text Box 947" o:spid="_x0000_s1071" type="#_x0000_t202" style="position:absolute;left:0;text-align:left;margin-left:-4.1pt;margin-top:-31.1pt;width:62.25pt;height:803.2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" fillcolor="red" stroked="f" strokeweight="6pt">
                <v:textbox style="layout-flow:vertical;mso-layout-flow-alt:bottom-to-top" inset=",0,0,0">
                  <w:txbxContent>
                    <w:p w14:paraId="71410A70" w14:textId="575DCCCF" w:rsidR="00AC2ADB" w:rsidRPr="00C32DD0" w:rsidRDefault="00AC2ADB" w:rsidP="007E4D70">
                      <w:pPr>
                        <w:jc w:val="center"/>
                        <w:rPr>
                          <w:rFonts w:ascii="Arial Rounded MT Bold" w:hAnsi="Arial Rounded MT Bold"/>
                          <w:b/>
                          <w:sz w:val="69"/>
                          <w:szCs w:val="69"/>
                        </w:rPr>
                      </w:pPr>
                      <w:r>
                        <w:rPr>
                          <w:rFonts w:ascii="Arial Rounded MT Bold" w:hAnsi="Arial Rounded MT Bold"/>
                          <w:b/>
                          <w:sz w:val="69"/>
                          <w:szCs w:val="69"/>
                        </w:rPr>
                        <w:t>HEALTH &amp; PHYSICAL EDUCATION</w:t>
                      </w:r>
                    </w:p>
                  </w:txbxContent>
                </v:textbox>
                <w10:wrap anchorx="page"/>
              </v:shape>
            </w:pict>
          </mc:Fallback>
        </mc:AlternateContent>
      </w:r>
    </w:p>
    <w:p w14:paraId="29EE4F1E" w14:textId="77777777" w:rsidR="00724B70" w:rsidRDefault="00724B70" w:rsidP="001B7DEC">
      <w:pPr>
        <w:ind w:left="288"/>
        <w:rPr>
          <w:rFonts w:ascii="Calibri"/>
          <w:b/>
          <w:sz w:val="19"/>
          <w:szCs w:val="19"/>
          <w:u w:val="single" w:color="000000"/>
        </w:rPr>
      </w:pPr>
    </w:p>
    <w:p w14:paraId="21C776F7" w14:textId="6EE96098" w:rsidR="001B7DEC" w:rsidRPr="00C32DD0" w:rsidRDefault="001B7DEC" w:rsidP="001B7DEC">
      <w:pPr>
        <w:ind w:left="288"/>
        <w:rPr>
          <w:sz w:val="21"/>
          <w:szCs w:val="21"/>
        </w:rPr>
      </w:pPr>
      <w:r w:rsidRPr="00C32DD0">
        <w:rPr>
          <w:rFonts w:ascii="Calibri"/>
          <w:b/>
          <w:sz w:val="19"/>
          <w:szCs w:val="19"/>
          <w:u w:val="single" w:color="000000"/>
        </w:rPr>
        <w:t>HEALTH</w:t>
      </w:r>
      <w:r w:rsidRPr="00C32DD0">
        <w:rPr>
          <w:rFonts w:ascii="Calibri"/>
          <w:b/>
          <w:spacing w:val="-11"/>
          <w:sz w:val="19"/>
          <w:szCs w:val="19"/>
          <w:u w:val="single" w:color="000000"/>
        </w:rPr>
        <w:t xml:space="preserve"> </w:t>
      </w:r>
      <w:r w:rsidRPr="00C32DD0">
        <w:rPr>
          <w:rFonts w:ascii="Calibri"/>
          <w:b/>
          <w:sz w:val="19"/>
          <w:szCs w:val="19"/>
          <w:u w:val="single" w:color="000000"/>
        </w:rPr>
        <w:t>AND</w:t>
      </w:r>
      <w:r w:rsidRPr="00C32DD0">
        <w:rPr>
          <w:rFonts w:ascii="Calibri"/>
          <w:b/>
          <w:spacing w:val="-11"/>
          <w:sz w:val="19"/>
          <w:szCs w:val="19"/>
          <w:u w:val="single" w:color="000000"/>
        </w:rPr>
        <w:t xml:space="preserve"> </w:t>
      </w:r>
      <w:r w:rsidRPr="00C32DD0">
        <w:rPr>
          <w:rFonts w:ascii="Calibri"/>
          <w:b/>
          <w:sz w:val="19"/>
          <w:szCs w:val="19"/>
          <w:u w:val="single" w:color="000000"/>
        </w:rPr>
        <w:t>WELLNESS</w:t>
      </w:r>
      <w:r w:rsidRPr="00C32DD0">
        <w:rPr>
          <w:rFonts w:ascii="Calibri"/>
          <w:b/>
          <w:spacing w:val="-9"/>
          <w:sz w:val="19"/>
          <w:szCs w:val="19"/>
          <w:u w:val="single" w:color="000000"/>
        </w:rPr>
        <w:t xml:space="preserve"> </w:t>
      </w:r>
      <w:r w:rsidRPr="00C32DD0">
        <w:rPr>
          <w:rFonts w:ascii="Calibri"/>
          <w:b/>
          <w:spacing w:val="-1"/>
          <w:sz w:val="19"/>
          <w:szCs w:val="19"/>
          <w:u w:val="single" w:color="000000"/>
        </w:rPr>
        <w:t>EDUCATION</w:t>
      </w:r>
    </w:p>
    <w:p w14:paraId="7C2BB233" w14:textId="65439A78" w:rsidR="001B7DEC" w:rsidRPr="00C32DD0" w:rsidRDefault="001B7DEC" w:rsidP="001B7DEC">
      <w:pPr>
        <w:pStyle w:val="BodyText"/>
        <w:tabs>
          <w:tab w:val="left" w:pos="3736"/>
        </w:tabs>
        <w:spacing w:line="243" w:lineRule="exact"/>
        <w:ind w:left="288" w:firstLine="0"/>
        <w:jc w:val="both"/>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3506</w:t>
      </w:r>
      <w:r w:rsidRPr="00C32DD0">
        <w:rPr>
          <w:sz w:val="19"/>
          <w:szCs w:val="19"/>
        </w:rPr>
        <w:tab/>
      </w:r>
      <w:r w:rsidRPr="00C32DD0">
        <w:rPr>
          <w:spacing w:val="-1"/>
          <w:sz w:val="19"/>
          <w:szCs w:val="19"/>
        </w:rPr>
        <w:t>Grades</w:t>
      </w:r>
      <w:r w:rsidRPr="00C32DD0">
        <w:rPr>
          <w:spacing w:val="-6"/>
          <w:sz w:val="19"/>
          <w:szCs w:val="19"/>
        </w:rPr>
        <w:t xml:space="preserve"> </w:t>
      </w:r>
      <w:r w:rsidRPr="00C32DD0">
        <w:rPr>
          <w:sz w:val="19"/>
          <w:szCs w:val="19"/>
        </w:rPr>
        <w:t xml:space="preserve">9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336051E1" w14:textId="6447B40C" w:rsidR="001B7DEC" w:rsidRPr="00C32DD0" w:rsidRDefault="001B7DEC" w:rsidP="001B7DEC">
      <w:pPr>
        <w:pStyle w:val="BodyText"/>
        <w:tabs>
          <w:tab w:val="left" w:pos="3736"/>
        </w:tabs>
        <w:spacing w:line="243" w:lineRule="exact"/>
        <w:ind w:left="288" w:firstLine="0"/>
        <w:jc w:val="both"/>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1131E840" w14:textId="77777777" w:rsidR="001B7DEC" w:rsidRPr="00C32DD0" w:rsidRDefault="001B7DEC" w:rsidP="001B7DEC">
      <w:pPr>
        <w:pStyle w:val="BodyText"/>
        <w:ind w:left="288" w:firstLine="0"/>
        <w:jc w:val="both"/>
        <w:rPr>
          <w:sz w:val="19"/>
          <w:szCs w:val="19"/>
        </w:rPr>
      </w:pPr>
      <w:r w:rsidRPr="00C32DD0">
        <w:rPr>
          <w:spacing w:val="-1"/>
          <w:sz w:val="19"/>
          <w:szCs w:val="19"/>
        </w:rPr>
        <w:t>Fulfills</w:t>
      </w:r>
      <w:r w:rsidRPr="00C32DD0">
        <w:rPr>
          <w:spacing w:val="-7"/>
          <w:sz w:val="19"/>
          <w:szCs w:val="19"/>
        </w:rPr>
        <w:t xml:space="preserve"> </w:t>
      </w: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5"/>
          <w:sz w:val="19"/>
          <w:szCs w:val="19"/>
        </w:rPr>
        <w:t xml:space="preserve"> </w:t>
      </w:r>
      <w:r w:rsidRPr="00C32DD0">
        <w:rPr>
          <w:spacing w:val="-1"/>
          <w:sz w:val="19"/>
          <w:szCs w:val="19"/>
        </w:rPr>
        <w:t>THD</w:t>
      </w:r>
      <w:r w:rsidRPr="00C32DD0">
        <w:rPr>
          <w:spacing w:val="-5"/>
          <w:sz w:val="19"/>
          <w:szCs w:val="19"/>
        </w:rPr>
        <w:t xml:space="preserve"> </w:t>
      </w:r>
      <w:r w:rsidRPr="00C32DD0">
        <w:rPr>
          <w:sz w:val="19"/>
          <w:szCs w:val="19"/>
        </w:rPr>
        <w:t>Health</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pacing w:val="-1"/>
          <w:sz w:val="19"/>
          <w:szCs w:val="19"/>
        </w:rPr>
        <w:t>Wellness</w:t>
      </w:r>
      <w:r w:rsidRPr="00C32DD0">
        <w:rPr>
          <w:spacing w:val="-7"/>
          <w:sz w:val="19"/>
          <w:szCs w:val="19"/>
        </w:rPr>
        <w:t xml:space="preserve"> </w:t>
      </w:r>
      <w:r w:rsidRPr="00C32DD0">
        <w:rPr>
          <w:sz w:val="19"/>
          <w:szCs w:val="19"/>
        </w:rPr>
        <w:t>requirement</w:t>
      </w:r>
    </w:p>
    <w:p w14:paraId="42A7ABFA" w14:textId="6CBEF991" w:rsidR="001B7DEC" w:rsidRPr="00C32DD0" w:rsidRDefault="001B7DEC" w:rsidP="00E325A7">
      <w:pPr>
        <w:pStyle w:val="BodyText"/>
        <w:numPr>
          <w:ilvl w:val="0"/>
          <w:numId w:val="4"/>
        </w:numPr>
        <w:tabs>
          <w:tab w:val="left" w:pos="856"/>
        </w:tabs>
        <w:spacing w:before="2"/>
        <w:ind w:left="576" w:hanging="288"/>
        <w:rPr>
          <w:sz w:val="19"/>
          <w:szCs w:val="19"/>
        </w:rPr>
      </w:pPr>
      <w:r w:rsidRPr="00C32DD0">
        <w:rPr>
          <w:spacing w:val="-1"/>
          <w:sz w:val="19"/>
          <w:szCs w:val="19"/>
        </w:rPr>
        <w:t>Advocate</w:t>
      </w:r>
      <w:r w:rsidRPr="00C32DD0">
        <w:rPr>
          <w:spacing w:val="-8"/>
          <w:sz w:val="19"/>
          <w:szCs w:val="19"/>
        </w:rPr>
        <w:t xml:space="preserve"> </w:t>
      </w:r>
      <w:r w:rsidRPr="00C32DD0">
        <w:rPr>
          <w:sz w:val="19"/>
          <w:szCs w:val="19"/>
        </w:rPr>
        <w:t>to</w:t>
      </w:r>
      <w:r w:rsidRPr="00C32DD0">
        <w:rPr>
          <w:spacing w:val="-7"/>
          <w:sz w:val="19"/>
          <w:szCs w:val="19"/>
        </w:rPr>
        <w:t xml:space="preserve"> </w:t>
      </w:r>
      <w:r w:rsidRPr="00C32DD0">
        <w:rPr>
          <w:sz w:val="19"/>
          <w:szCs w:val="19"/>
        </w:rPr>
        <w:t>become</w:t>
      </w:r>
      <w:r w:rsidRPr="00C32DD0">
        <w:rPr>
          <w:spacing w:val="-8"/>
          <w:sz w:val="19"/>
          <w:szCs w:val="19"/>
        </w:rPr>
        <w:t xml:space="preserve"> </w:t>
      </w:r>
      <w:r w:rsidRPr="00C32DD0">
        <w:rPr>
          <w:sz w:val="19"/>
          <w:szCs w:val="19"/>
        </w:rPr>
        <w:t>competent</w:t>
      </w:r>
      <w:r w:rsidRPr="00C32DD0">
        <w:rPr>
          <w:spacing w:val="-7"/>
          <w:sz w:val="19"/>
          <w:szCs w:val="19"/>
        </w:rPr>
        <w:t xml:space="preserve"> </w:t>
      </w:r>
      <w:r w:rsidRPr="00C32DD0">
        <w:rPr>
          <w:spacing w:val="-1"/>
          <w:sz w:val="19"/>
          <w:szCs w:val="19"/>
        </w:rPr>
        <w:t>lifetime</w:t>
      </w:r>
      <w:r w:rsidRPr="00C32DD0">
        <w:rPr>
          <w:spacing w:val="-8"/>
          <w:sz w:val="19"/>
          <w:szCs w:val="19"/>
        </w:rPr>
        <w:t xml:space="preserve"> </w:t>
      </w:r>
      <w:r w:rsidRPr="00C32DD0">
        <w:rPr>
          <w:sz w:val="19"/>
          <w:szCs w:val="19"/>
        </w:rPr>
        <w:t>health</w:t>
      </w:r>
      <w:r w:rsidRPr="00C32DD0">
        <w:rPr>
          <w:spacing w:val="-6"/>
          <w:sz w:val="19"/>
          <w:szCs w:val="19"/>
        </w:rPr>
        <w:t xml:space="preserve"> </w:t>
      </w:r>
      <w:r w:rsidRPr="00C32DD0">
        <w:rPr>
          <w:sz w:val="19"/>
          <w:szCs w:val="19"/>
        </w:rPr>
        <w:t>consumers</w:t>
      </w:r>
      <w:r w:rsidRPr="00C32DD0">
        <w:rPr>
          <w:spacing w:val="-9"/>
          <w:sz w:val="19"/>
          <w:szCs w:val="19"/>
        </w:rPr>
        <w:t xml:space="preserve"> </w:t>
      </w:r>
      <w:r w:rsidRPr="00C32DD0">
        <w:rPr>
          <w:sz w:val="19"/>
          <w:szCs w:val="19"/>
        </w:rPr>
        <w:t>by</w:t>
      </w:r>
      <w:r w:rsidRPr="00C32DD0">
        <w:rPr>
          <w:spacing w:val="-7"/>
          <w:sz w:val="19"/>
          <w:szCs w:val="19"/>
        </w:rPr>
        <w:t xml:space="preserve"> </w:t>
      </w:r>
      <w:r w:rsidRPr="00C32DD0">
        <w:rPr>
          <w:spacing w:val="-1"/>
          <w:sz w:val="19"/>
          <w:szCs w:val="19"/>
        </w:rPr>
        <w:t>developing</w:t>
      </w:r>
      <w:r w:rsidRPr="00C32DD0">
        <w:rPr>
          <w:spacing w:val="-8"/>
          <w:sz w:val="19"/>
          <w:szCs w:val="19"/>
        </w:rPr>
        <w:t xml:space="preserve"> </w:t>
      </w:r>
      <w:r w:rsidRPr="00C32DD0">
        <w:rPr>
          <w:spacing w:val="-1"/>
          <w:sz w:val="19"/>
          <w:szCs w:val="19"/>
        </w:rPr>
        <w:t>knowledge,</w:t>
      </w:r>
      <w:r w:rsidRPr="00C32DD0">
        <w:rPr>
          <w:spacing w:val="-7"/>
          <w:sz w:val="19"/>
          <w:szCs w:val="19"/>
        </w:rPr>
        <w:t xml:space="preserve"> </w:t>
      </w:r>
      <w:r w:rsidRPr="00C32DD0">
        <w:rPr>
          <w:sz w:val="19"/>
          <w:szCs w:val="19"/>
        </w:rPr>
        <w:t>concepts,</w:t>
      </w:r>
      <w:r w:rsidRPr="00C32DD0">
        <w:rPr>
          <w:spacing w:val="-7"/>
          <w:sz w:val="19"/>
          <w:szCs w:val="19"/>
        </w:rPr>
        <w:t xml:space="preserve"> </w:t>
      </w:r>
      <w:r w:rsidRPr="00C32DD0">
        <w:rPr>
          <w:spacing w:val="-1"/>
          <w:sz w:val="19"/>
          <w:szCs w:val="19"/>
        </w:rPr>
        <w:t>skills,</w:t>
      </w:r>
      <w:r w:rsidRPr="00C32DD0">
        <w:rPr>
          <w:spacing w:val="-6"/>
          <w:sz w:val="19"/>
          <w:szCs w:val="19"/>
        </w:rPr>
        <w:t xml:space="preserve"> </w:t>
      </w:r>
      <w:r w:rsidRPr="00C32DD0">
        <w:rPr>
          <w:sz w:val="19"/>
          <w:szCs w:val="19"/>
        </w:rPr>
        <w:t>behaviors</w:t>
      </w:r>
      <w:r w:rsidRPr="00C32DD0">
        <w:rPr>
          <w:spacing w:val="-9"/>
          <w:sz w:val="19"/>
          <w:szCs w:val="19"/>
        </w:rPr>
        <w:t xml:space="preserve"> </w:t>
      </w:r>
      <w:r w:rsidRPr="00C32DD0">
        <w:rPr>
          <w:sz w:val="19"/>
          <w:szCs w:val="19"/>
        </w:rPr>
        <w:t>and</w:t>
      </w:r>
      <w:r w:rsidRPr="00C32DD0">
        <w:rPr>
          <w:spacing w:val="81"/>
          <w:w w:val="99"/>
          <w:sz w:val="19"/>
          <w:szCs w:val="19"/>
        </w:rPr>
        <w:t xml:space="preserve"> </w:t>
      </w:r>
      <w:r w:rsidRPr="00C32DD0">
        <w:rPr>
          <w:sz w:val="19"/>
          <w:szCs w:val="19"/>
        </w:rPr>
        <w:t>attitudes</w:t>
      </w:r>
      <w:r w:rsidRPr="00C32DD0">
        <w:rPr>
          <w:spacing w:val="-9"/>
          <w:sz w:val="19"/>
          <w:szCs w:val="19"/>
        </w:rPr>
        <w:t xml:space="preserve"> </w:t>
      </w:r>
      <w:r w:rsidRPr="00C32DD0">
        <w:rPr>
          <w:spacing w:val="-1"/>
          <w:sz w:val="19"/>
          <w:szCs w:val="19"/>
        </w:rPr>
        <w:t>related</w:t>
      </w:r>
      <w:r w:rsidRPr="00C32DD0">
        <w:rPr>
          <w:spacing w:val="-6"/>
          <w:sz w:val="19"/>
          <w:szCs w:val="19"/>
        </w:rPr>
        <w:t xml:space="preserve"> </w:t>
      </w:r>
      <w:r w:rsidRPr="00C32DD0">
        <w:rPr>
          <w:sz w:val="19"/>
          <w:szCs w:val="19"/>
        </w:rPr>
        <w:t>to</w:t>
      </w:r>
      <w:r w:rsidRPr="00C32DD0">
        <w:rPr>
          <w:spacing w:val="-7"/>
          <w:sz w:val="19"/>
          <w:szCs w:val="19"/>
        </w:rPr>
        <w:t xml:space="preserve"> </w:t>
      </w:r>
      <w:r w:rsidRPr="00C32DD0">
        <w:rPr>
          <w:spacing w:val="-1"/>
          <w:sz w:val="19"/>
          <w:szCs w:val="19"/>
        </w:rPr>
        <w:t>student</w:t>
      </w:r>
      <w:r w:rsidRPr="00C32DD0">
        <w:rPr>
          <w:spacing w:val="-7"/>
          <w:sz w:val="19"/>
          <w:szCs w:val="19"/>
        </w:rPr>
        <w:t xml:space="preserve"> </w:t>
      </w:r>
      <w:r w:rsidRPr="00C32DD0">
        <w:rPr>
          <w:spacing w:val="-1"/>
          <w:sz w:val="19"/>
          <w:szCs w:val="19"/>
        </w:rPr>
        <w:t>health</w:t>
      </w:r>
    </w:p>
    <w:p w14:paraId="357D6FA9" w14:textId="77777777" w:rsidR="001B7DEC" w:rsidRPr="00C32DD0" w:rsidRDefault="001B7DEC"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Explore</w:t>
      </w:r>
      <w:r w:rsidRPr="00C32DD0">
        <w:rPr>
          <w:spacing w:val="-7"/>
          <w:sz w:val="19"/>
          <w:szCs w:val="19"/>
        </w:rPr>
        <w:t xml:space="preserve"> </w:t>
      </w:r>
      <w:r w:rsidRPr="00C32DD0">
        <w:rPr>
          <w:sz w:val="19"/>
          <w:szCs w:val="19"/>
        </w:rPr>
        <w:t>major</w:t>
      </w:r>
      <w:r w:rsidRPr="00C32DD0">
        <w:rPr>
          <w:spacing w:val="-6"/>
          <w:sz w:val="19"/>
          <w:szCs w:val="19"/>
        </w:rPr>
        <w:t xml:space="preserve"> </w:t>
      </w:r>
      <w:r w:rsidRPr="00C32DD0">
        <w:rPr>
          <w:sz w:val="19"/>
          <w:szCs w:val="19"/>
        </w:rPr>
        <w:t>content</w:t>
      </w:r>
      <w:r w:rsidRPr="00C32DD0">
        <w:rPr>
          <w:spacing w:val="-6"/>
          <w:sz w:val="19"/>
          <w:szCs w:val="19"/>
        </w:rPr>
        <w:t xml:space="preserve"> </w:t>
      </w:r>
      <w:r w:rsidRPr="00C32DD0">
        <w:rPr>
          <w:spacing w:val="-1"/>
          <w:sz w:val="19"/>
          <w:szCs w:val="19"/>
        </w:rPr>
        <w:t>areas</w:t>
      </w:r>
      <w:r w:rsidRPr="00C32DD0">
        <w:rPr>
          <w:spacing w:val="-6"/>
          <w:sz w:val="19"/>
          <w:szCs w:val="19"/>
        </w:rPr>
        <w:t xml:space="preserve"> </w:t>
      </w:r>
      <w:r w:rsidRPr="00C32DD0">
        <w:rPr>
          <w:spacing w:val="1"/>
          <w:sz w:val="19"/>
          <w:szCs w:val="19"/>
        </w:rPr>
        <w:t>as</w:t>
      </w:r>
      <w:r w:rsidRPr="00C32DD0">
        <w:rPr>
          <w:spacing w:val="-8"/>
          <w:sz w:val="19"/>
          <w:szCs w:val="19"/>
        </w:rPr>
        <w:t xml:space="preserve"> </w:t>
      </w:r>
      <w:r w:rsidRPr="00C32DD0">
        <w:rPr>
          <w:sz w:val="19"/>
          <w:szCs w:val="19"/>
        </w:rPr>
        <w:t>expressed</w:t>
      </w:r>
      <w:r w:rsidRPr="00C32DD0">
        <w:rPr>
          <w:spacing w:val="-6"/>
          <w:sz w:val="19"/>
          <w:szCs w:val="19"/>
        </w:rPr>
        <w:t xml:space="preserve"> </w:t>
      </w:r>
      <w:r w:rsidRPr="00C32DD0">
        <w:rPr>
          <w:sz w:val="19"/>
          <w:szCs w:val="19"/>
        </w:rPr>
        <w:t>in</w:t>
      </w:r>
      <w:r w:rsidRPr="00C32DD0">
        <w:rPr>
          <w:spacing w:val="-5"/>
          <w:sz w:val="19"/>
          <w:szCs w:val="19"/>
        </w:rPr>
        <w:t xml:space="preserve"> </w:t>
      </w:r>
      <w:r w:rsidRPr="00C32DD0">
        <w:rPr>
          <w:sz w:val="19"/>
          <w:szCs w:val="19"/>
        </w:rPr>
        <w:t>the</w:t>
      </w:r>
      <w:r w:rsidRPr="00C32DD0">
        <w:rPr>
          <w:spacing w:val="-7"/>
          <w:sz w:val="19"/>
          <w:szCs w:val="19"/>
        </w:rPr>
        <w:t xml:space="preserve"> </w:t>
      </w:r>
      <w:r w:rsidRPr="00C32DD0">
        <w:rPr>
          <w:sz w:val="19"/>
          <w:szCs w:val="19"/>
        </w:rPr>
        <w:t>Indiana</w:t>
      </w:r>
      <w:r w:rsidRPr="00C32DD0">
        <w:rPr>
          <w:spacing w:val="-6"/>
          <w:sz w:val="19"/>
          <w:szCs w:val="19"/>
        </w:rPr>
        <w:t xml:space="preserve"> </w:t>
      </w:r>
      <w:r w:rsidRPr="00C32DD0">
        <w:rPr>
          <w:spacing w:val="-1"/>
          <w:sz w:val="19"/>
          <w:szCs w:val="19"/>
        </w:rPr>
        <w:t>Health</w:t>
      </w:r>
      <w:r w:rsidRPr="00C32DD0">
        <w:rPr>
          <w:spacing w:val="-5"/>
          <w:sz w:val="19"/>
          <w:szCs w:val="19"/>
        </w:rPr>
        <w:t xml:space="preserve"> </w:t>
      </w:r>
      <w:r w:rsidRPr="00C32DD0">
        <w:rPr>
          <w:sz w:val="19"/>
          <w:szCs w:val="19"/>
        </w:rPr>
        <w:t>Education</w:t>
      </w:r>
      <w:r w:rsidRPr="00C32DD0">
        <w:rPr>
          <w:spacing w:val="-6"/>
          <w:sz w:val="19"/>
          <w:szCs w:val="19"/>
        </w:rPr>
        <w:t xml:space="preserve"> </w:t>
      </w:r>
      <w:r w:rsidRPr="00C32DD0">
        <w:rPr>
          <w:spacing w:val="-1"/>
          <w:sz w:val="19"/>
          <w:szCs w:val="19"/>
        </w:rPr>
        <w:t>Standards</w:t>
      </w:r>
      <w:r w:rsidRPr="00C32DD0">
        <w:rPr>
          <w:spacing w:val="-8"/>
          <w:sz w:val="19"/>
          <w:szCs w:val="19"/>
        </w:rPr>
        <w:t xml:space="preserve"> </w:t>
      </w:r>
      <w:r w:rsidRPr="00C32DD0">
        <w:rPr>
          <w:sz w:val="19"/>
          <w:szCs w:val="19"/>
        </w:rPr>
        <w:t>Guide</w:t>
      </w:r>
    </w:p>
    <w:p w14:paraId="28317811" w14:textId="71849DAB" w:rsidR="001B7DEC" w:rsidRPr="00C32DD0" w:rsidRDefault="001B7DEC" w:rsidP="00E325A7">
      <w:pPr>
        <w:pStyle w:val="BodyText"/>
        <w:numPr>
          <w:ilvl w:val="0"/>
          <w:numId w:val="4"/>
        </w:numPr>
        <w:tabs>
          <w:tab w:val="left" w:pos="856"/>
        </w:tabs>
        <w:ind w:left="576" w:hanging="288"/>
        <w:rPr>
          <w:sz w:val="19"/>
          <w:szCs w:val="19"/>
        </w:rPr>
      </w:pPr>
      <w:r w:rsidRPr="00C32DD0">
        <w:rPr>
          <w:sz w:val="19"/>
          <w:szCs w:val="19"/>
        </w:rPr>
        <w:t>Attain</w:t>
      </w:r>
      <w:r w:rsidRPr="00C32DD0">
        <w:rPr>
          <w:spacing w:val="-5"/>
          <w:sz w:val="19"/>
          <w:szCs w:val="19"/>
        </w:rPr>
        <w:t xml:space="preserve"> </w:t>
      </w:r>
      <w:r w:rsidRPr="00C32DD0">
        <w:rPr>
          <w:spacing w:val="-1"/>
          <w:sz w:val="19"/>
          <w:szCs w:val="19"/>
        </w:rPr>
        <w:t>information</w:t>
      </w:r>
      <w:r w:rsidRPr="00C32DD0">
        <w:rPr>
          <w:spacing w:val="-6"/>
          <w:sz w:val="19"/>
          <w:szCs w:val="19"/>
        </w:rPr>
        <w:t xml:space="preserve"> </w:t>
      </w:r>
      <w:r w:rsidRPr="00C32DD0">
        <w:rPr>
          <w:sz w:val="19"/>
          <w:szCs w:val="19"/>
        </w:rPr>
        <w:t>that</w:t>
      </w:r>
      <w:r w:rsidRPr="00C32DD0">
        <w:rPr>
          <w:spacing w:val="-5"/>
          <w:sz w:val="19"/>
          <w:szCs w:val="19"/>
        </w:rPr>
        <w:t xml:space="preserve"> </w:t>
      </w:r>
      <w:r w:rsidRPr="00C32DD0">
        <w:rPr>
          <w:spacing w:val="-1"/>
          <w:sz w:val="19"/>
          <w:szCs w:val="19"/>
        </w:rPr>
        <w:t>will</w:t>
      </w:r>
      <w:r w:rsidRPr="00C32DD0">
        <w:rPr>
          <w:spacing w:val="-6"/>
          <w:sz w:val="19"/>
          <w:szCs w:val="19"/>
        </w:rPr>
        <w:t xml:space="preserve"> </w:t>
      </w:r>
      <w:r w:rsidRPr="00C32DD0">
        <w:rPr>
          <w:spacing w:val="-1"/>
          <w:sz w:val="19"/>
          <w:szCs w:val="19"/>
        </w:rPr>
        <w:t>assist</w:t>
      </w:r>
      <w:r w:rsidRPr="00C32DD0">
        <w:rPr>
          <w:spacing w:val="-3"/>
          <w:sz w:val="19"/>
          <w:szCs w:val="19"/>
        </w:rPr>
        <w:t xml:space="preserve"> </w:t>
      </w:r>
      <w:r w:rsidRPr="00C32DD0">
        <w:rPr>
          <w:spacing w:val="-1"/>
          <w:sz w:val="19"/>
          <w:szCs w:val="19"/>
        </w:rPr>
        <w:t>students</w:t>
      </w:r>
      <w:r w:rsidRPr="00C32DD0">
        <w:rPr>
          <w:spacing w:val="-7"/>
          <w:sz w:val="19"/>
          <w:szCs w:val="19"/>
        </w:rPr>
        <w:t xml:space="preserve"> </w:t>
      </w:r>
      <w:r w:rsidRPr="00C32DD0">
        <w:rPr>
          <w:sz w:val="19"/>
          <w:szCs w:val="19"/>
        </w:rPr>
        <w:t>in</w:t>
      </w:r>
      <w:r w:rsidRPr="00C32DD0">
        <w:rPr>
          <w:spacing w:val="-5"/>
          <w:sz w:val="19"/>
          <w:szCs w:val="19"/>
        </w:rPr>
        <w:t xml:space="preserve"> </w:t>
      </w:r>
      <w:r w:rsidRPr="00C32DD0">
        <w:rPr>
          <w:spacing w:val="-1"/>
          <w:sz w:val="19"/>
          <w:szCs w:val="19"/>
        </w:rPr>
        <w:t>understanding</w:t>
      </w:r>
      <w:r w:rsidRPr="00C32DD0">
        <w:rPr>
          <w:spacing w:val="-5"/>
          <w:sz w:val="19"/>
          <w:szCs w:val="19"/>
        </w:rPr>
        <w:t xml:space="preserve"> </w:t>
      </w:r>
      <w:r w:rsidRPr="00C32DD0">
        <w:rPr>
          <w:sz w:val="19"/>
          <w:szCs w:val="19"/>
        </w:rPr>
        <w:t>that</w:t>
      </w:r>
      <w:r w:rsidRPr="00C32DD0">
        <w:rPr>
          <w:spacing w:val="-5"/>
          <w:sz w:val="19"/>
          <w:szCs w:val="19"/>
        </w:rPr>
        <w:t xml:space="preserve"> </w:t>
      </w:r>
      <w:r w:rsidRPr="00C32DD0">
        <w:rPr>
          <w:sz w:val="19"/>
          <w:szCs w:val="19"/>
        </w:rPr>
        <w:t>health</w:t>
      </w:r>
      <w:r w:rsidRPr="00C32DD0">
        <w:rPr>
          <w:spacing w:val="-6"/>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lifetime</w:t>
      </w:r>
      <w:r w:rsidRPr="00C32DD0">
        <w:rPr>
          <w:spacing w:val="-6"/>
          <w:sz w:val="19"/>
          <w:szCs w:val="19"/>
        </w:rPr>
        <w:t xml:space="preserve"> </w:t>
      </w:r>
      <w:r w:rsidRPr="00C32DD0">
        <w:rPr>
          <w:sz w:val="19"/>
          <w:szCs w:val="19"/>
        </w:rPr>
        <w:t>commitment</w:t>
      </w:r>
      <w:r w:rsidRPr="00C32DD0">
        <w:rPr>
          <w:spacing w:val="-6"/>
          <w:sz w:val="19"/>
          <w:szCs w:val="19"/>
        </w:rPr>
        <w:t xml:space="preserve"> </w:t>
      </w:r>
      <w:r w:rsidRPr="00C32DD0">
        <w:rPr>
          <w:sz w:val="19"/>
          <w:szCs w:val="19"/>
        </w:rPr>
        <w:t>by</w:t>
      </w:r>
      <w:r w:rsidRPr="00C32DD0">
        <w:rPr>
          <w:spacing w:val="-5"/>
          <w:sz w:val="19"/>
          <w:szCs w:val="19"/>
        </w:rPr>
        <w:t xml:space="preserve"> </w:t>
      </w:r>
      <w:r w:rsidRPr="00C32DD0">
        <w:rPr>
          <w:sz w:val="19"/>
          <w:szCs w:val="19"/>
        </w:rPr>
        <w:t>analyzing</w:t>
      </w:r>
      <w:r w:rsidRPr="00C32DD0">
        <w:rPr>
          <w:spacing w:val="93"/>
          <w:w w:val="99"/>
          <w:sz w:val="19"/>
          <w:szCs w:val="19"/>
        </w:rPr>
        <w:t xml:space="preserve"> </w:t>
      </w:r>
      <w:r w:rsidRPr="00C32DD0">
        <w:rPr>
          <w:spacing w:val="-1"/>
          <w:sz w:val="19"/>
          <w:szCs w:val="19"/>
        </w:rPr>
        <w:t>individual</w:t>
      </w:r>
      <w:r w:rsidRPr="00C32DD0">
        <w:rPr>
          <w:spacing w:val="-6"/>
          <w:sz w:val="19"/>
          <w:szCs w:val="19"/>
        </w:rPr>
        <w:t xml:space="preserve"> </w:t>
      </w:r>
      <w:r w:rsidRPr="00C32DD0">
        <w:rPr>
          <w:spacing w:val="-1"/>
          <w:sz w:val="19"/>
          <w:szCs w:val="19"/>
        </w:rPr>
        <w:t>risk</w:t>
      </w:r>
      <w:r w:rsidRPr="00C32DD0">
        <w:rPr>
          <w:spacing w:val="-6"/>
          <w:sz w:val="19"/>
          <w:szCs w:val="19"/>
        </w:rPr>
        <w:t xml:space="preserve"> </w:t>
      </w:r>
      <w:r w:rsidRPr="00C32DD0">
        <w:rPr>
          <w:sz w:val="19"/>
          <w:szCs w:val="19"/>
        </w:rPr>
        <w:t>factors</w:t>
      </w:r>
      <w:r w:rsidRPr="00C32DD0">
        <w:rPr>
          <w:spacing w:val="-8"/>
          <w:sz w:val="19"/>
          <w:szCs w:val="19"/>
        </w:rPr>
        <w:t xml:space="preserve"> </w:t>
      </w:r>
      <w:r w:rsidRPr="00C32DD0">
        <w:rPr>
          <w:sz w:val="19"/>
          <w:szCs w:val="19"/>
        </w:rPr>
        <w:t>and</w:t>
      </w:r>
      <w:r w:rsidRPr="00C32DD0">
        <w:rPr>
          <w:spacing w:val="-3"/>
          <w:sz w:val="19"/>
          <w:szCs w:val="19"/>
        </w:rPr>
        <w:t xml:space="preserve"> </w:t>
      </w:r>
      <w:r w:rsidRPr="00C32DD0">
        <w:rPr>
          <w:spacing w:val="-1"/>
          <w:sz w:val="19"/>
          <w:szCs w:val="19"/>
        </w:rPr>
        <w:t>health</w:t>
      </w:r>
      <w:r w:rsidRPr="00C32DD0">
        <w:rPr>
          <w:spacing w:val="-5"/>
          <w:sz w:val="19"/>
          <w:szCs w:val="19"/>
        </w:rPr>
        <w:t xml:space="preserve"> </w:t>
      </w:r>
      <w:r w:rsidRPr="00C32DD0">
        <w:rPr>
          <w:spacing w:val="-1"/>
          <w:sz w:val="19"/>
          <w:szCs w:val="19"/>
        </w:rPr>
        <w:t>decisions</w:t>
      </w:r>
      <w:r w:rsidRPr="00C32DD0">
        <w:rPr>
          <w:spacing w:val="-8"/>
          <w:sz w:val="19"/>
          <w:szCs w:val="19"/>
        </w:rPr>
        <w:t xml:space="preserve"> </w:t>
      </w:r>
      <w:r w:rsidRPr="00C32DD0">
        <w:rPr>
          <w:sz w:val="19"/>
          <w:szCs w:val="19"/>
        </w:rPr>
        <w:t>that</w:t>
      </w:r>
      <w:r w:rsidRPr="00C32DD0">
        <w:rPr>
          <w:spacing w:val="-6"/>
          <w:sz w:val="19"/>
          <w:szCs w:val="19"/>
        </w:rPr>
        <w:t xml:space="preserve"> </w:t>
      </w:r>
      <w:r w:rsidRPr="00C32DD0">
        <w:rPr>
          <w:sz w:val="19"/>
          <w:szCs w:val="19"/>
        </w:rPr>
        <w:t>promote</w:t>
      </w:r>
      <w:r w:rsidRPr="00C32DD0">
        <w:rPr>
          <w:spacing w:val="-6"/>
          <w:sz w:val="19"/>
          <w:szCs w:val="19"/>
        </w:rPr>
        <w:t xml:space="preserve"> </w:t>
      </w:r>
      <w:r w:rsidRPr="00C32DD0">
        <w:rPr>
          <w:sz w:val="19"/>
          <w:szCs w:val="19"/>
        </w:rPr>
        <w:t>health</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prevent</w:t>
      </w:r>
      <w:r w:rsidRPr="00C32DD0">
        <w:rPr>
          <w:spacing w:val="-6"/>
          <w:sz w:val="19"/>
          <w:szCs w:val="19"/>
        </w:rPr>
        <w:t xml:space="preserve"> </w:t>
      </w:r>
      <w:r w:rsidRPr="00C32DD0">
        <w:rPr>
          <w:spacing w:val="-1"/>
          <w:sz w:val="19"/>
          <w:szCs w:val="19"/>
        </w:rPr>
        <w:t>disease</w:t>
      </w:r>
    </w:p>
    <w:p w14:paraId="0CD7FD92" w14:textId="76D17735" w:rsidR="001B7DEC" w:rsidRPr="00C32DD0" w:rsidRDefault="001B7DEC" w:rsidP="00E325A7">
      <w:pPr>
        <w:pStyle w:val="BodyText"/>
        <w:numPr>
          <w:ilvl w:val="0"/>
          <w:numId w:val="4"/>
        </w:numPr>
        <w:tabs>
          <w:tab w:val="left" w:pos="856"/>
        </w:tabs>
        <w:spacing w:before="2"/>
        <w:ind w:left="576" w:hanging="288"/>
        <w:rPr>
          <w:sz w:val="19"/>
          <w:szCs w:val="19"/>
        </w:rPr>
      </w:pPr>
      <w:r w:rsidRPr="00C32DD0">
        <w:rPr>
          <w:sz w:val="19"/>
          <w:szCs w:val="19"/>
        </w:rPr>
        <w:t>Increase</w:t>
      </w:r>
      <w:r w:rsidRPr="00C32DD0">
        <w:rPr>
          <w:spacing w:val="-9"/>
          <w:sz w:val="19"/>
          <w:szCs w:val="19"/>
        </w:rPr>
        <w:t xml:space="preserve"> </w:t>
      </w:r>
      <w:r w:rsidRPr="00C32DD0">
        <w:rPr>
          <w:sz w:val="19"/>
          <w:szCs w:val="19"/>
        </w:rPr>
        <w:t>knowledge</w:t>
      </w:r>
      <w:r w:rsidRPr="00C32DD0">
        <w:rPr>
          <w:spacing w:val="-8"/>
          <w:sz w:val="19"/>
          <w:szCs w:val="19"/>
        </w:rPr>
        <w:t xml:space="preserve"> </w:t>
      </w:r>
      <w:r w:rsidRPr="00C32DD0">
        <w:rPr>
          <w:sz w:val="19"/>
          <w:szCs w:val="19"/>
        </w:rPr>
        <w:t>on</w:t>
      </w:r>
      <w:r w:rsidRPr="00C32DD0">
        <w:rPr>
          <w:spacing w:val="-7"/>
          <w:sz w:val="19"/>
          <w:szCs w:val="19"/>
        </w:rPr>
        <w:t xml:space="preserve"> </w:t>
      </w:r>
      <w:r w:rsidRPr="00C32DD0">
        <w:rPr>
          <w:sz w:val="19"/>
          <w:szCs w:val="19"/>
        </w:rPr>
        <w:t>personal</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consumer</w:t>
      </w:r>
      <w:r w:rsidRPr="00C32DD0">
        <w:rPr>
          <w:spacing w:val="-7"/>
          <w:sz w:val="19"/>
          <w:szCs w:val="19"/>
        </w:rPr>
        <w:t xml:space="preserve"> </w:t>
      </w:r>
      <w:r w:rsidRPr="00C32DD0">
        <w:rPr>
          <w:spacing w:val="-1"/>
          <w:sz w:val="19"/>
          <w:szCs w:val="19"/>
        </w:rPr>
        <w:t>health,</w:t>
      </w:r>
      <w:r w:rsidRPr="00C32DD0">
        <w:rPr>
          <w:spacing w:val="-8"/>
          <w:sz w:val="19"/>
          <w:szCs w:val="19"/>
        </w:rPr>
        <w:t xml:space="preserve"> </w:t>
      </w:r>
      <w:r w:rsidRPr="00C32DD0">
        <w:rPr>
          <w:spacing w:val="-1"/>
          <w:sz w:val="19"/>
          <w:szCs w:val="19"/>
        </w:rPr>
        <w:t>growth</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development,</w:t>
      </w:r>
      <w:r w:rsidRPr="00C32DD0">
        <w:rPr>
          <w:spacing w:val="-7"/>
          <w:sz w:val="19"/>
          <w:szCs w:val="19"/>
        </w:rPr>
        <w:t xml:space="preserve"> </w:t>
      </w:r>
      <w:r w:rsidRPr="00C32DD0">
        <w:rPr>
          <w:sz w:val="19"/>
          <w:szCs w:val="19"/>
        </w:rPr>
        <w:t>community</w:t>
      </w:r>
      <w:r w:rsidRPr="00C32DD0">
        <w:rPr>
          <w:spacing w:val="-7"/>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environmental</w:t>
      </w:r>
      <w:r w:rsidRPr="00C32DD0">
        <w:rPr>
          <w:spacing w:val="81"/>
          <w:w w:val="99"/>
          <w:sz w:val="19"/>
          <w:szCs w:val="19"/>
        </w:rPr>
        <w:t xml:space="preserve"> </w:t>
      </w:r>
      <w:r w:rsidRPr="00C32DD0">
        <w:rPr>
          <w:spacing w:val="-1"/>
          <w:sz w:val="19"/>
          <w:szCs w:val="19"/>
        </w:rPr>
        <w:t>health,</w:t>
      </w:r>
      <w:r w:rsidRPr="00C32DD0">
        <w:rPr>
          <w:spacing w:val="-6"/>
          <w:sz w:val="19"/>
          <w:szCs w:val="19"/>
        </w:rPr>
        <w:t xml:space="preserve"> </w:t>
      </w:r>
      <w:r w:rsidRPr="00C32DD0">
        <w:rPr>
          <w:sz w:val="19"/>
          <w:szCs w:val="19"/>
        </w:rPr>
        <w:t>alcohol,</w:t>
      </w:r>
      <w:r w:rsidRPr="00C32DD0">
        <w:rPr>
          <w:spacing w:val="-6"/>
          <w:sz w:val="19"/>
          <w:szCs w:val="19"/>
        </w:rPr>
        <w:t xml:space="preserve"> </w:t>
      </w:r>
      <w:r w:rsidRPr="00C32DD0">
        <w:rPr>
          <w:sz w:val="19"/>
          <w:szCs w:val="19"/>
        </w:rPr>
        <w:t>tobacco</w:t>
      </w:r>
      <w:r w:rsidRPr="00C32DD0">
        <w:rPr>
          <w:spacing w:val="-6"/>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other</w:t>
      </w:r>
      <w:r w:rsidRPr="00C32DD0">
        <w:rPr>
          <w:spacing w:val="-6"/>
          <w:sz w:val="19"/>
          <w:szCs w:val="19"/>
        </w:rPr>
        <w:t xml:space="preserve"> </w:t>
      </w:r>
      <w:r w:rsidRPr="00C32DD0">
        <w:rPr>
          <w:spacing w:val="-1"/>
          <w:sz w:val="19"/>
          <w:szCs w:val="19"/>
        </w:rPr>
        <w:t>drugs,</w:t>
      </w:r>
      <w:r w:rsidRPr="00C32DD0">
        <w:rPr>
          <w:spacing w:val="-6"/>
          <w:sz w:val="19"/>
          <w:szCs w:val="19"/>
        </w:rPr>
        <w:t xml:space="preserve"> </w:t>
      </w:r>
      <w:r w:rsidRPr="00C32DD0">
        <w:rPr>
          <w:spacing w:val="-1"/>
          <w:sz w:val="19"/>
          <w:szCs w:val="19"/>
        </w:rPr>
        <w:t>mental</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z w:val="19"/>
          <w:szCs w:val="19"/>
        </w:rPr>
        <w:t>emotional</w:t>
      </w:r>
      <w:r w:rsidRPr="00C32DD0">
        <w:rPr>
          <w:spacing w:val="-6"/>
          <w:sz w:val="19"/>
          <w:szCs w:val="19"/>
        </w:rPr>
        <w:t xml:space="preserve"> </w:t>
      </w:r>
      <w:r w:rsidRPr="00C32DD0">
        <w:rPr>
          <w:spacing w:val="-1"/>
          <w:sz w:val="19"/>
          <w:szCs w:val="19"/>
        </w:rPr>
        <w:t>health,</w:t>
      </w:r>
      <w:r w:rsidRPr="00C32DD0">
        <w:rPr>
          <w:spacing w:val="-5"/>
          <w:sz w:val="19"/>
          <w:szCs w:val="19"/>
        </w:rPr>
        <w:t xml:space="preserve"> </w:t>
      </w:r>
      <w:r w:rsidRPr="00C32DD0">
        <w:rPr>
          <w:spacing w:val="-1"/>
          <w:sz w:val="19"/>
          <w:szCs w:val="19"/>
        </w:rPr>
        <w:t>exercise</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nutrition</w:t>
      </w:r>
    </w:p>
    <w:p w14:paraId="6BA63496" w14:textId="066F2198" w:rsidR="008B5F98" w:rsidRPr="00724B70" w:rsidRDefault="001B7DEC" w:rsidP="00724B70">
      <w:pPr>
        <w:pStyle w:val="BodyText"/>
        <w:ind w:left="288" w:firstLine="0"/>
        <w:jc w:val="both"/>
        <w:rPr>
          <w:sz w:val="19"/>
          <w:szCs w:val="19"/>
        </w:rPr>
      </w:pPr>
      <w:r w:rsidRPr="00C32DD0">
        <w:rPr>
          <w:b/>
          <w:sz w:val="19"/>
          <w:szCs w:val="19"/>
        </w:rPr>
        <w:t>Note:</w:t>
      </w:r>
      <w:r w:rsidRPr="00C32DD0">
        <w:rPr>
          <w:b/>
          <w:spacing w:val="-6"/>
          <w:sz w:val="19"/>
          <w:szCs w:val="19"/>
        </w:rPr>
        <w:t xml:space="preserve"> </w:t>
      </w:r>
      <w:r w:rsidRPr="00C32DD0">
        <w:rPr>
          <w:spacing w:val="-1"/>
          <w:sz w:val="19"/>
          <w:szCs w:val="19"/>
        </w:rPr>
        <w:t>Students</w:t>
      </w:r>
      <w:r w:rsidRPr="00C32DD0">
        <w:rPr>
          <w:spacing w:val="-6"/>
          <w:sz w:val="19"/>
          <w:szCs w:val="19"/>
        </w:rPr>
        <w:t xml:space="preserve"> </w:t>
      </w:r>
      <w:r w:rsidRPr="00C32DD0">
        <w:rPr>
          <w:spacing w:val="-1"/>
          <w:sz w:val="19"/>
          <w:szCs w:val="19"/>
        </w:rPr>
        <w:t>will</w:t>
      </w:r>
      <w:r w:rsidRPr="00C32DD0">
        <w:rPr>
          <w:spacing w:val="-7"/>
          <w:sz w:val="19"/>
          <w:szCs w:val="19"/>
        </w:rPr>
        <w:t xml:space="preserve"> </w:t>
      </w:r>
      <w:r w:rsidRPr="00C32DD0">
        <w:rPr>
          <w:sz w:val="19"/>
          <w:szCs w:val="19"/>
        </w:rPr>
        <w:t>have</w:t>
      </w:r>
      <w:r w:rsidRPr="00C32DD0">
        <w:rPr>
          <w:spacing w:val="-7"/>
          <w:sz w:val="19"/>
          <w:szCs w:val="19"/>
        </w:rPr>
        <w:t xml:space="preserve"> </w:t>
      </w:r>
      <w:r w:rsidRPr="00C32DD0">
        <w:rPr>
          <w:sz w:val="19"/>
          <w:szCs w:val="19"/>
        </w:rPr>
        <w:t>the</w:t>
      </w:r>
      <w:r w:rsidRPr="00C32DD0">
        <w:rPr>
          <w:spacing w:val="-5"/>
          <w:sz w:val="19"/>
          <w:szCs w:val="19"/>
        </w:rPr>
        <w:t xml:space="preserve"> </w:t>
      </w:r>
      <w:r w:rsidRPr="00C32DD0">
        <w:rPr>
          <w:sz w:val="19"/>
          <w:szCs w:val="19"/>
        </w:rPr>
        <w:t>opportunity</w:t>
      </w:r>
      <w:r w:rsidRPr="00C32DD0">
        <w:rPr>
          <w:spacing w:val="-5"/>
          <w:sz w:val="19"/>
          <w:szCs w:val="19"/>
        </w:rPr>
        <w:t xml:space="preserve"> </w:t>
      </w:r>
      <w:r w:rsidRPr="00C32DD0">
        <w:rPr>
          <w:spacing w:val="-1"/>
          <w:sz w:val="19"/>
          <w:szCs w:val="19"/>
        </w:rPr>
        <w:t>to</w:t>
      </w:r>
      <w:r w:rsidRPr="00C32DD0">
        <w:rPr>
          <w:spacing w:val="-6"/>
          <w:sz w:val="19"/>
          <w:szCs w:val="19"/>
        </w:rPr>
        <w:t xml:space="preserve"> </w:t>
      </w:r>
      <w:r w:rsidRPr="00C32DD0">
        <w:rPr>
          <w:sz w:val="19"/>
          <w:szCs w:val="19"/>
        </w:rPr>
        <w:t>earn</w:t>
      </w:r>
      <w:r w:rsidRPr="00C32DD0">
        <w:rPr>
          <w:spacing w:val="-6"/>
          <w:sz w:val="19"/>
          <w:szCs w:val="19"/>
        </w:rPr>
        <w:t xml:space="preserve"> </w:t>
      </w:r>
      <w:r w:rsidRPr="00C32DD0">
        <w:rPr>
          <w:spacing w:val="-1"/>
          <w:sz w:val="19"/>
          <w:szCs w:val="19"/>
        </w:rPr>
        <w:t>CPR/AED</w:t>
      </w:r>
      <w:r w:rsidRPr="00C32DD0">
        <w:rPr>
          <w:spacing w:val="-6"/>
          <w:sz w:val="19"/>
          <w:szCs w:val="19"/>
        </w:rPr>
        <w:t xml:space="preserve"> </w:t>
      </w:r>
      <w:r w:rsidR="00724B70">
        <w:rPr>
          <w:sz w:val="19"/>
          <w:szCs w:val="19"/>
        </w:rPr>
        <w:t>certification.</w:t>
      </w:r>
    </w:p>
    <w:p w14:paraId="20B67173" w14:textId="77777777" w:rsidR="00280BFC" w:rsidRPr="00C32DD0" w:rsidRDefault="00280BFC" w:rsidP="006D2118">
      <w:pPr>
        <w:pStyle w:val="BodyText"/>
        <w:tabs>
          <w:tab w:val="left" w:pos="856"/>
        </w:tabs>
        <w:spacing w:before="2"/>
        <w:ind w:left="0" w:firstLine="0"/>
        <w:rPr>
          <w:b/>
          <w:sz w:val="19"/>
          <w:szCs w:val="19"/>
        </w:rPr>
      </w:pPr>
    </w:p>
    <w:p w14:paraId="79BEBBE7" w14:textId="534B6289" w:rsidR="000935C0" w:rsidRPr="00C32DD0" w:rsidRDefault="000935C0" w:rsidP="000935C0">
      <w:pPr>
        <w:ind w:left="288"/>
        <w:rPr>
          <w:rFonts w:ascii="Calibri"/>
          <w:b/>
          <w:sz w:val="19"/>
          <w:szCs w:val="19"/>
          <w:u w:val="single" w:color="000000"/>
        </w:rPr>
      </w:pPr>
      <w:r w:rsidRPr="00C32DD0">
        <w:rPr>
          <w:rFonts w:ascii="Calibri"/>
          <w:b/>
          <w:sz w:val="19"/>
          <w:szCs w:val="19"/>
          <w:u w:val="single" w:color="000000"/>
        </w:rPr>
        <w:t>ELECTIVE PE: LIFEGUARDING</w:t>
      </w:r>
    </w:p>
    <w:p w14:paraId="0B4DD2BF" w14:textId="665DAEBA" w:rsidR="006D2118" w:rsidRPr="00C32DD0" w:rsidRDefault="006D2118" w:rsidP="006D2118">
      <w:pPr>
        <w:ind w:left="288"/>
        <w:rPr>
          <w:b/>
          <w:i/>
          <w:sz w:val="19"/>
          <w:szCs w:val="19"/>
        </w:rPr>
      </w:pPr>
      <w:r w:rsidRPr="00C32DD0">
        <w:rPr>
          <w:rFonts w:ascii="Calibri"/>
          <w:b/>
          <w:i/>
          <w:sz w:val="19"/>
          <w:szCs w:val="19"/>
        </w:rPr>
        <w:t>Prerequisite: Physical Education I &amp; II</w:t>
      </w:r>
      <w:r w:rsidRPr="00C32DD0">
        <w:rPr>
          <w:i/>
          <w:sz w:val="21"/>
          <w:szCs w:val="21"/>
        </w:rPr>
        <w:t xml:space="preserve">; </w:t>
      </w:r>
      <w:r w:rsidRPr="00C32DD0">
        <w:rPr>
          <w:b/>
          <w:i/>
          <w:sz w:val="19"/>
          <w:szCs w:val="19"/>
        </w:rPr>
        <w:t>St</w:t>
      </w:r>
      <w:r w:rsidR="00E5196E">
        <w:rPr>
          <w:b/>
          <w:i/>
          <w:sz w:val="19"/>
          <w:szCs w:val="19"/>
        </w:rPr>
        <w:t>udents must be 15 years of age and able to pass a swim test.  The swim test includes: an untimed 300 yard non-stop swim, treading water for two straight minutes, and retrieving a 10lb brick from a depth of 7-10ft.</w:t>
      </w:r>
    </w:p>
    <w:p w14:paraId="253B94FD" w14:textId="67B19F90" w:rsidR="000935C0" w:rsidRPr="00C32DD0" w:rsidRDefault="000935C0" w:rsidP="000935C0">
      <w:pPr>
        <w:pStyle w:val="BodyText"/>
        <w:tabs>
          <w:tab w:val="left" w:pos="3736"/>
        </w:tabs>
        <w:spacing w:line="243" w:lineRule="exact"/>
        <w:ind w:left="288" w:firstLine="0"/>
        <w:jc w:val="both"/>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3560L</w:t>
      </w:r>
      <w:r w:rsidRPr="00C32DD0">
        <w:rPr>
          <w:sz w:val="19"/>
          <w:szCs w:val="19"/>
        </w:rPr>
        <w:tab/>
      </w:r>
      <w:r w:rsidRPr="00C32DD0">
        <w:rPr>
          <w:spacing w:val="-1"/>
          <w:sz w:val="19"/>
          <w:szCs w:val="19"/>
        </w:rPr>
        <w:t>Grades</w:t>
      </w:r>
      <w:r w:rsidRPr="00C32DD0">
        <w:rPr>
          <w:spacing w:val="-6"/>
          <w:sz w:val="19"/>
          <w:szCs w:val="19"/>
        </w:rPr>
        <w:t xml:space="preserve"> </w:t>
      </w:r>
      <w:r w:rsidRPr="00C32DD0">
        <w:rPr>
          <w:sz w:val="19"/>
          <w:szCs w:val="19"/>
        </w:rPr>
        <w:t xml:space="preserve">10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79CF825A" w14:textId="5600F409" w:rsidR="000935C0" w:rsidRPr="00C32DD0" w:rsidRDefault="000935C0" w:rsidP="000935C0">
      <w:pPr>
        <w:pStyle w:val="BodyText"/>
        <w:tabs>
          <w:tab w:val="left" w:pos="3736"/>
        </w:tabs>
        <w:spacing w:line="243" w:lineRule="exact"/>
        <w:ind w:left="288" w:firstLine="0"/>
        <w:jc w:val="both"/>
        <w:rPr>
          <w:sz w:val="19"/>
          <w:szCs w:val="19"/>
        </w:rPr>
      </w:pPr>
      <w:r w:rsidRPr="00C32DD0">
        <w:rPr>
          <w:spacing w:val="-1"/>
          <w:sz w:val="19"/>
          <w:szCs w:val="19"/>
        </w:rPr>
        <w:t>ONE</w:t>
      </w:r>
      <w:r w:rsidRPr="00C32DD0">
        <w:rPr>
          <w:spacing w:val="-13"/>
          <w:sz w:val="19"/>
          <w:szCs w:val="19"/>
        </w:rPr>
        <w:t xml:space="preserve"> </w:t>
      </w:r>
      <w:r w:rsidR="006D2118" w:rsidRPr="00C32DD0">
        <w:rPr>
          <w:spacing w:val="-13"/>
          <w:sz w:val="19"/>
          <w:szCs w:val="19"/>
        </w:rPr>
        <w:t>SEMESTER</w:t>
      </w:r>
      <w:r w:rsidRPr="00C32DD0">
        <w:rPr>
          <w:spacing w:val="-1"/>
          <w:sz w:val="19"/>
          <w:szCs w:val="19"/>
        </w:rPr>
        <w:tab/>
      </w:r>
      <w:r w:rsidRPr="00C32DD0">
        <w:rPr>
          <w:sz w:val="19"/>
          <w:szCs w:val="19"/>
        </w:rPr>
        <w:t xml:space="preserve">1 </w:t>
      </w:r>
      <w:r w:rsidRPr="00C32DD0">
        <w:rPr>
          <w:spacing w:val="-1"/>
          <w:sz w:val="19"/>
          <w:szCs w:val="19"/>
        </w:rPr>
        <w:t>Credit</w:t>
      </w:r>
    </w:p>
    <w:p w14:paraId="28C8ABBC" w14:textId="1756ABAE" w:rsidR="000935C0" w:rsidRPr="00C32DD0" w:rsidRDefault="000935C0" w:rsidP="000935C0">
      <w:pPr>
        <w:pStyle w:val="BodyText"/>
        <w:ind w:left="288" w:firstLine="0"/>
        <w:jc w:val="both"/>
        <w:rPr>
          <w:sz w:val="19"/>
          <w:szCs w:val="19"/>
        </w:rPr>
      </w:pPr>
      <w:r w:rsidRPr="00C32DD0">
        <w:rPr>
          <w:spacing w:val="-1"/>
          <w:sz w:val="19"/>
          <w:szCs w:val="19"/>
        </w:rPr>
        <w:t>Core 40, AHD &amp; THD elective course</w:t>
      </w:r>
    </w:p>
    <w:p w14:paraId="1642D9AA" w14:textId="0B16F8A7" w:rsidR="000935C0" w:rsidRPr="00C32DD0" w:rsidRDefault="006D2118" w:rsidP="00E325A7">
      <w:pPr>
        <w:pStyle w:val="BodyText"/>
        <w:numPr>
          <w:ilvl w:val="0"/>
          <w:numId w:val="4"/>
        </w:numPr>
        <w:tabs>
          <w:tab w:val="left" w:pos="856"/>
        </w:tabs>
        <w:spacing w:before="2"/>
        <w:ind w:left="576" w:hanging="288"/>
        <w:rPr>
          <w:b/>
          <w:sz w:val="19"/>
          <w:szCs w:val="19"/>
        </w:rPr>
      </w:pPr>
      <w:r w:rsidRPr="00C32DD0">
        <w:rPr>
          <w:spacing w:val="-1"/>
          <w:sz w:val="19"/>
          <w:szCs w:val="19"/>
        </w:rPr>
        <w:t>Give students the opportunity to become certified as an American Red Cross lifeguard, enabling them to seek employment at area aquatic centers</w:t>
      </w:r>
    </w:p>
    <w:p w14:paraId="2197B5E7" w14:textId="47CA5F64" w:rsidR="006D2118" w:rsidRPr="00C32DD0" w:rsidRDefault="006D2118" w:rsidP="00E325A7">
      <w:pPr>
        <w:pStyle w:val="BodyText"/>
        <w:numPr>
          <w:ilvl w:val="0"/>
          <w:numId w:val="4"/>
        </w:numPr>
        <w:tabs>
          <w:tab w:val="left" w:pos="856"/>
        </w:tabs>
        <w:spacing w:before="2"/>
        <w:ind w:left="576" w:hanging="288"/>
        <w:rPr>
          <w:b/>
          <w:sz w:val="19"/>
          <w:szCs w:val="19"/>
        </w:rPr>
      </w:pPr>
      <w:r w:rsidRPr="00C32DD0">
        <w:rPr>
          <w:spacing w:val="-1"/>
          <w:sz w:val="19"/>
          <w:szCs w:val="19"/>
        </w:rPr>
        <w:t>Learn hands-on training in the pool</w:t>
      </w:r>
    </w:p>
    <w:p w14:paraId="7088B666" w14:textId="782DBD73" w:rsidR="006D2118" w:rsidRPr="00C32DD0" w:rsidRDefault="006D2118" w:rsidP="00E325A7">
      <w:pPr>
        <w:pStyle w:val="BodyText"/>
        <w:numPr>
          <w:ilvl w:val="0"/>
          <w:numId w:val="4"/>
        </w:numPr>
        <w:tabs>
          <w:tab w:val="left" w:pos="856"/>
        </w:tabs>
        <w:spacing w:before="2"/>
        <w:ind w:left="576" w:hanging="288"/>
        <w:rPr>
          <w:b/>
          <w:sz w:val="19"/>
          <w:szCs w:val="19"/>
        </w:rPr>
      </w:pPr>
      <w:r w:rsidRPr="00C32DD0">
        <w:rPr>
          <w:spacing w:val="-1"/>
          <w:sz w:val="19"/>
          <w:szCs w:val="19"/>
        </w:rPr>
        <w:t>Learn CPR, use of an automated external defibrillator, basic first aid and other lifesaving skills</w:t>
      </w:r>
    </w:p>
    <w:p w14:paraId="576C7E15" w14:textId="2607FD79" w:rsidR="006D2118" w:rsidRPr="00C32DD0" w:rsidRDefault="006D2118" w:rsidP="00E325A7">
      <w:pPr>
        <w:pStyle w:val="BodyText"/>
        <w:numPr>
          <w:ilvl w:val="0"/>
          <w:numId w:val="4"/>
        </w:numPr>
        <w:tabs>
          <w:tab w:val="left" w:pos="856"/>
        </w:tabs>
        <w:spacing w:before="2"/>
        <w:ind w:left="576" w:hanging="288"/>
        <w:rPr>
          <w:b/>
          <w:sz w:val="19"/>
          <w:szCs w:val="19"/>
        </w:rPr>
      </w:pPr>
      <w:r w:rsidRPr="00C32DD0">
        <w:rPr>
          <w:spacing w:val="-1"/>
          <w:sz w:val="19"/>
          <w:szCs w:val="19"/>
        </w:rPr>
        <w:t>Gain the physical skills and knowledge needed in order to meet the requirements of the American Red Cross to become a lifeguard</w:t>
      </w:r>
    </w:p>
    <w:p w14:paraId="6606C5CC" w14:textId="77777777" w:rsidR="006D2118" w:rsidRPr="00C32DD0" w:rsidRDefault="006D2118" w:rsidP="00E325A7">
      <w:pPr>
        <w:pStyle w:val="BodyText"/>
        <w:numPr>
          <w:ilvl w:val="0"/>
          <w:numId w:val="4"/>
        </w:numPr>
        <w:tabs>
          <w:tab w:val="left" w:pos="856"/>
        </w:tabs>
        <w:spacing w:before="2"/>
        <w:ind w:left="576" w:hanging="288"/>
        <w:rPr>
          <w:b/>
          <w:sz w:val="19"/>
          <w:szCs w:val="19"/>
        </w:rPr>
      </w:pPr>
      <w:r w:rsidRPr="00C32DD0">
        <w:rPr>
          <w:spacing w:val="-1"/>
          <w:sz w:val="19"/>
          <w:szCs w:val="19"/>
        </w:rPr>
        <w:t>Develop swimming skills, swimming rescues, CPR and first aid</w:t>
      </w:r>
    </w:p>
    <w:p w14:paraId="258EED9D" w14:textId="6D2AE549" w:rsidR="000935C0" w:rsidRPr="00C32DD0" w:rsidRDefault="000935C0" w:rsidP="006D2118">
      <w:pPr>
        <w:pStyle w:val="BodyText"/>
        <w:tabs>
          <w:tab w:val="left" w:pos="856"/>
        </w:tabs>
        <w:spacing w:before="2"/>
        <w:ind w:left="288" w:firstLine="0"/>
        <w:rPr>
          <w:b/>
          <w:sz w:val="19"/>
          <w:szCs w:val="19"/>
        </w:rPr>
      </w:pPr>
      <w:r w:rsidRPr="00C32DD0">
        <w:rPr>
          <w:b/>
          <w:sz w:val="19"/>
          <w:szCs w:val="19"/>
        </w:rPr>
        <w:t>Note:</w:t>
      </w:r>
      <w:r w:rsidRPr="00C32DD0">
        <w:rPr>
          <w:b/>
          <w:spacing w:val="-6"/>
          <w:sz w:val="19"/>
          <w:szCs w:val="19"/>
        </w:rPr>
        <w:t xml:space="preserve"> </w:t>
      </w:r>
      <w:r w:rsidR="006D2118" w:rsidRPr="00C32DD0">
        <w:rPr>
          <w:b/>
          <w:spacing w:val="-6"/>
          <w:sz w:val="19"/>
          <w:szCs w:val="19"/>
        </w:rPr>
        <w:t xml:space="preserve">A physical skills test will occur prior to the start of the class.  </w:t>
      </w:r>
      <w:r w:rsidRPr="00C32DD0">
        <w:rPr>
          <w:b/>
          <w:spacing w:val="-1"/>
          <w:sz w:val="19"/>
          <w:szCs w:val="19"/>
        </w:rPr>
        <w:t xml:space="preserve">A maximum of six credits can be earned in elective physical education courses (including APC, Modern Fitness, </w:t>
      </w:r>
      <w:r w:rsidR="006D2118" w:rsidRPr="00C32DD0">
        <w:rPr>
          <w:b/>
          <w:spacing w:val="-1"/>
          <w:sz w:val="19"/>
          <w:szCs w:val="19"/>
        </w:rPr>
        <w:t>Lifetime Activities</w:t>
      </w:r>
      <w:r w:rsidRPr="00C32DD0">
        <w:rPr>
          <w:b/>
          <w:spacing w:val="-1"/>
          <w:sz w:val="19"/>
          <w:szCs w:val="19"/>
        </w:rPr>
        <w:t>, and Team Sports).</w:t>
      </w:r>
    </w:p>
    <w:p w14:paraId="206CBCA1" w14:textId="5076162D" w:rsidR="0047757D" w:rsidRPr="00C32DD0" w:rsidRDefault="0047757D" w:rsidP="00E5196E">
      <w:pPr>
        <w:rPr>
          <w:rFonts w:ascii="Calibri"/>
          <w:b/>
          <w:sz w:val="19"/>
          <w:szCs w:val="19"/>
          <w:u w:val="single" w:color="000000"/>
        </w:rPr>
      </w:pPr>
    </w:p>
    <w:p w14:paraId="533FC389" w14:textId="12184960" w:rsidR="006D2118" w:rsidRPr="00C32DD0" w:rsidRDefault="00724B70" w:rsidP="006D2118">
      <w:pPr>
        <w:ind w:left="288"/>
        <w:rPr>
          <w:rFonts w:ascii="Calibri"/>
          <w:b/>
          <w:sz w:val="19"/>
          <w:szCs w:val="19"/>
          <w:u w:val="single" w:color="000000"/>
        </w:rPr>
      </w:pPr>
      <w:r>
        <w:rPr>
          <w:rFonts w:ascii="Calibri"/>
          <w:b/>
          <w:sz w:val="19"/>
          <w:szCs w:val="19"/>
          <w:u w:val="single" w:color="000000"/>
        </w:rPr>
        <w:t>E</w:t>
      </w:r>
      <w:r w:rsidR="006D2118" w:rsidRPr="00C32DD0">
        <w:rPr>
          <w:rFonts w:ascii="Calibri"/>
          <w:b/>
          <w:sz w:val="19"/>
          <w:szCs w:val="19"/>
          <w:u w:val="single" w:color="000000"/>
        </w:rPr>
        <w:t>LECTIVE PE: LIFETIME ACTIVITIES</w:t>
      </w:r>
    </w:p>
    <w:p w14:paraId="503D4319" w14:textId="761B086D" w:rsidR="006D2118" w:rsidRPr="00C32DD0" w:rsidRDefault="006D2118" w:rsidP="006D2118">
      <w:pPr>
        <w:ind w:left="288"/>
        <w:rPr>
          <w:i/>
          <w:sz w:val="21"/>
          <w:szCs w:val="21"/>
        </w:rPr>
      </w:pPr>
      <w:r w:rsidRPr="00C32DD0">
        <w:rPr>
          <w:rFonts w:ascii="Calibri"/>
          <w:b/>
          <w:i/>
          <w:sz w:val="19"/>
          <w:szCs w:val="19"/>
        </w:rPr>
        <w:t>Prerequisite: Physical Education I &amp; II</w:t>
      </w:r>
    </w:p>
    <w:p w14:paraId="5943F83D" w14:textId="474BA8EC" w:rsidR="006D2118" w:rsidRPr="00C32DD0" w:rsidRDefault="006D2118" w:rsidP="006D2118">
      <w:pPr>
        <w:pStyle w:val="BodyText"/>
        <w:tabs>
          <w:tab w:val="left" w:pos="3736"/>
        </w:tabs>
        <w:spacing w:line="243" w:lineRule="exact"/>
        <w:ind w:left="288" w:firstLine="0"/>
        <w:jc w:val="both"/>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3560LAF – 3560LAS</w:t>
      </w:r>
      <w:r w:rsidRPr="00C32DD0">
        <w:rPr>
          <w:sz w:val="19"/>
          <w:szCs w:val="19"/>
        </w:rPr>
        <w:tab/>
      </w:r>
      <w:r w:rsidRPr="00C32DD0">
        <w:rPr>
          <w:spacing w:val="-1"/>
          <w:sz w:val="19"/>
          <w:szCs w:val="19"/>
        </w:rPr>
        <w:t>Grades</w:t>
      </w:r>
      <w:r w:rsidRPr="00C32DD0">
        <w:rPr>
          <w:spacing w:val="-6"/>
          <w:sz w:val="19"/>
          <w:szCs w:val="19"/>
        </w:rPr>
        <w:t xml:space="preserve"> </w:t>
      </w:r>
      <w:r w:rsidRPr="00C32DD0">
        <w:rPr>
          <w:sz w:val="19"/>
          <w:szCs w:val="19"/>
        </w:rPr>
        <w:t xml:space="preserve">9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1F97140E" w14:textId="1945DD0F" w:rsidR="006D2118" w:rsidRPr="00C32DD0" w:rsidRDefault="006D2118" w:rsidP="006D2118">
      <w:pPr>
        <w:pStyle w:val="BodyText"/>
        <w:tabs>
          <w:tab w:val="left" w:pos="3736"/>
        </w:tabs>
        <w:spacing w:line="243" w:lineRule="exact"/>
        <w:ind w:left="288" w:firstLine="0"/>
        <w:jc w:val="both"/>
        <w:rPr>
          <w:sz w:val="19"/>
          <w:szCs w:val="19"/>
        </w:rPr>
      </w:pPr>
      <w:r w:rsidRPr="00C32DD0">
        <w:rPr>
          <w:spacing w:val="-1"/>
          <w:sz w:val="19"/>
          <w:szCs w:val="19"/>
        </w:rPr>
        <w:t>ONE</w:t>
      </w:r>
      <w:r w:rsidRPr="00C32DD0">
        <w:rPr>
          <w:spacing w:val="-13"/>
          <w:sz w:val="19"/>
          <w:szCs w:val="19"/>
        </w:rPr>
        <w:t xml:space="preserve"> or TWO </w:t>
      </w:r>
      <w:r w:rsidRPr="00C32DD0">
        <w:rPr>
          <w:spacing w:val="-1"/>
          <w:sz w:val="19"/>
          <w:szCs w:val="19"/>
        </w:rPr>
        <w:t>SEMESTERs</w:t>
      </w:r>
      <w:r w:rsidRPr="00C32DD0">
        <w:rPr>
          <w:spacing w:val="-1"/>
          <w:sz w:val="19"/>
          <w:szCs w:val="19"/>
        </w:rPr>
        <w:tab/>
      </w:r>
      <w:r w:rsidRPr="00C32DD0">
        <w:rPr>
          <w:sz w:val="19"/>
          <w:szCs w:val="19"/>
        </w:rPr>
        <w:t>1 or 2</w:t>
      </w:r>
      <w:r w:rsidRPr="00C32DD0">
        <w:rPr>
          <w:spacing w:val="-7"/>
          <w:sz w:val="19"/>
          <w:szCs w:val="19"/>
        </w:rPr>
        <w:t xml:space="preserve"> </w:t>
      </w:r>
      <w:r w:rsidRPr="00C32DD0">
        <w:rPr>
          <w:spacing w:val="-1"/>
          <w:sz w:val="19"/>
          <w:szCs w:val="19"/>
        </w:rPr>
        <w:t>Credits</w:t>
      </w:r>
    </w:p>
    <w:p w14:paraId="01E9130A" w14:textId="751485B5" w:rsidR="006D2118" w:rsidRPr="00C32DD0" w:rsidRDefault="006D2118" w:rsidP="006D2118">
      <w:pPr>
        <w:pStyle w:val="BodyText"/>
        <w:ind w:left="288" w:firstLine="0"/>
        <w:jc w:val="both"/>
        <w:rPr>
          <w:sz w:val="19"/>
          <w:szCs w:val="19"/>
        </w:rPr>
      </w:pPr>
      <w:r w:rsidRPr="00C32DD0">
        <w:rPr>
          <w:spacing w:val="-1"/>
          <w:sz w:val="19"/>
          <w:szCs w:val="19"/>
        </w:rPr>
        <w:t>Core 40, AHD &amp; THD elective course</w:t>
      </w:r>
    </w:p>
    <w:p w14:paraId="658C11B7" w14:textId="1160EA8E" w:rsidR="006D2118" w:rsidRPr="00C32DD0" w:rsidRDefault="006D2118" w:rsidP="00E325A7">
      <w:pPr>
        <w:pStyle w:val="BodyText"/>
        <w:numPr>
          <w:ilvl w:val="0"/>
          <w:numId w:val="4"/>
        </w:numPr>
        <w:tabs>
          <w:tab w:val="left" w:pos="856"/>
        </w:tabs>
        <w:spacing w:before="2"/>
        <w:ind w:left="576" w:hanging="288"/>
        <w:rPr>
          <w:sz w:val="19"/>
          <w:szCs w:val="19"/>
        </w:rPr>
      </w:pPr>
      <w:r w:rsidRPr="00C32DD0">
        <w:rPr>
          <w:spacing w:val="-1"/>
          <w:sz w:val="19"/>
          <w:szCs w:val="19"/>
        </w:rPr>
        <w:t>Promote lifetime sport and recreational activities</w:t>
      </w:r>
    </w:p>
    <w:p w14:paraId="49908455" w14:textId="00AC1264" w:rsidR="006D2118" w:rsidRPr="00C32DD0" w:rsidRDefault="006D2118" w:rsidP="00E325A7">
      <w:pPr>
        <w:pStyle w:val="BodyText"/>
        <w:numPr>
          <w:ilvl w:val="0"/>
          <w:numId w:val="4"/>
        </w:numPr>
        <w:tabs>
          <w:tab w:val="left" w:pos="856"/>
        </w:tabs>
        <w:spacing w:before="2"/>
        <w:ind w:left="576" w:hanging="288"/>
        <w:rPr>
          <w:sz w:val="19"/>
          <w:szCs w:val="19"/>
        </w:rPr>
      </w:pPr>
      <w:r w:rsidRPr="00C32DD0">
        <w:rPr>
          <w:spacing w:val="-1"/>
          <w:sz w:val="19"/>
          <w:szCs w:val="19"/>
        </w:rPr>
        <w:t>Emphasize lifetime fitness, such as aerobic exercise, weight training, yoga,  aquatic activities and Pilates</w:t>
      </w:r>
    </w:p>
    <w:p w14:paraId="48317C1B" w14:textId="45E11AEF" w:rsidR="006D2118" w:rsidRPr="00C32DD0" w:rsidRDefault="006D2118" w:rsidP="00E325A7">
      <w:pPr>
        <w:pStyle w:val="BodyText"/>
        <w:numPr>
          <w:ilvl w:val="0"/>
          <w:numId w:val="4"/>
        </w:numPr>
        <w:tabs>
          <w:tab w:val="left" w:pos="856"/>
        </w:tabs>
        <w:spacing w:before="2"/>
        <w:ind w:left="576" w:hanging="288"/>
        <w:rPr>
          <w:sz w:val="19"/>
          <w:szCs w:val="19"/>
        </w:rPr>
      </w:pPr>
      <w:r w:rsidRPr="00C32DD0">
        <w:rPr>
          <w:spacing w:val="-1"/>
          <w:sz w:val="19"/>
          <w:szCs w:val="19"/>
        </w:rPr>
        <w:t>Participate in activities which may include but not limited to corn hole, table tennis, tsegball and badminton</w:t>
      </w:r>
    </w:p>
    <w:p w14:paraId="7F12AC39" w14:textId="0CC88831" w:rsidR="006D2118" w:rsidRPr="00C32DD0" w:rsidRDefault="006D2118" w:rsidP="00E325A7">
      <w:pPr>
        <w:pStyle w:val="BodyText"/>
        <w:numPr>
          <w:ilvl w:val="0"/>
          <w:numId w:val="4"/>
        </w:numPr>
        <w:tabs>
          <w:tab w:val="left" w:pos="856"/>
        </w:tabs>
        <w:spacing w:before="2"/>
        <w:ind w:left="576" w:hanging="288"/>
        <w:rPr>
          <w:sz w:val="19"/>
          <w:szCs w:val="19"/>
        </w:rPr>
      </w:pPr>
      <w:r w:rsidRPr="00C32DD0">
        <w:rPr>
          <w:spacing w:val="-1"/>
          <w:sz w:val="19"/>
          <w:szCs w:val="19"/>
        </w:rPr>
        <w:t xml:space="preserve">Learn specific board and card games which may include, but not limited to </w:t>
      </w:r>
      <w:r w:rsidRPr="00C32DD0">
        <w:rPr>
          <w:i/>
          <w:spacing w:val="-1"/>
          <w:sz w:val="19"/>
          <w:szCs w:val="19"/>
        </w:rPr>
        <w:t>Euchre, Bunco, Apples to</w:t>
      </w:r>
    </w:p>
    <w:p w14:paraId="2D72FFBC" w14:textId="26171C9F" w:rsidR="006D2118" w:rsidRPr="00C32DD0" w:rsidRDefault="006D2118" w:rsidP="00E5196E">
      <w:pPr>
        <w:pStyle w:val="BodyText"/>
        <w:tabs>
          <w:tab w:val="left" w:pos="856"/>
        </w:tabs>
        <w:spacing w:before="2"/>
        <w:ind w:left="540" w:firstLine="0"/>
        <w:rPr>
          <w:sz w:val="19"/>
          <w:szCs w:val="19"/>
        </w:rPr>
      </w:pPr>
      <w:r w:rsidRPr="00C32DD0">
        <w:rPr>
          <w:i/>
          <w:spacing w:val="-1"/>
          <w:sz w:val="19"/>
          <w:szCs w:val="19"/>
        </w:rPr>
        <w:t xml:space="preserve">Apples </w:t>
      </w:r>
      <w:r w:rsidRPr="00C32DD0">
        <w:rPr>
          <w:spacing w:val="-1"/>
          <w:sz w:val="19"/>
          <w:szCs w:val="19"/>
        </w:rPr>
        <w:t>and various other board games</w:t>
      </w:r>
    </w:p>
    <w:p w14:paraId="0ABC3E58" w14:textId="77777777" w:rsidR="00724B70" w:rsidRDefault="00724B70" w:rsidP="006D2118">
      <w:pPr>
        <w:pStyle w:val="BodyText"/>
        <w:tabs>
          <w:tab w:val="left" w:pos="856"/>
        </w:tabs>
        <w:spacing w:before="2"/>
        <w:ind w:left="288" w:firstLine="0"/>
        <w:rPr>
          <w:b/>
          <w:sz w:val="19"/>
          <w:szCs w:val="19"/>
        </w:rPr>
      </w:pPr>
    </w:p>
    <w:p w14:paraId="2FC9A6AA" w14:textId="1C3DB9A0" w:rsidR="006D2118" w:rsidRDefault="006D2118" w:rsidP="006D2118">
      <w:pPr>
        <w:pStyle w:val="BodyText"/>
        <w:tabs>
          <w:tab w:val="left" w:pos="856"/>
        </w:tabs>
        <w:spacing w:before="2"/>
        <w:ind w:left="288" w:firstLine="0"/>
        <w:rPr>
          <w:noProof/>
          <w:sz w:val="19"/>
          <w:szCs w:val="19"/>
        </w:rPr>
      </w:pPr>
      <w:r w:rsidRPr="00C32DD0">
        <w:rPr>
          <w:b/>
          <w:sz w:val="19"/>
          <w:szCs w:val="19"/>
        </w:rPr>
        <w:t>Note:</w:t>
      </w:r>
      <w:r w:rsidRPr="00C32DD0">
        <w:rPr>
          <w:b/>
          <w:spacing w:val="-6"/>
          <w:sz w:val="19"/>
          <w:szCs w:val="19"/>
        </w:rPr>
        <w:t xml:space="preserve"> </w:t>
      </w:r>
      <w:r w:rsidRPr="00C32DD0">
        <w:rPr>
          <w:b/>
          <w:spacing w:val="-1"/>
          <w:sz w:val="19"/>
          <w:szCs w:val="19"/>
        </w:rPr>
        <w:t>A maximum of six credits can be earned in elective physical education courses (including APC, Modern Fitness, Lifeguarding, and Team Sports).</w:t>
      </w:r>
      <w:r w:rsidR="006A547D" w:rsidRPr="00C32DD0">
        <w:rPr>
          <w:noProof/>
          <w:sz w:val="19"/>
          <w:szCs w:val="19"/>
        </w:rPr>
        <w:t xml:space="preserve"> </w:t>
      </w:r>
    </w:p>
    <w:p w14:paraId="79E178F7" w14:textId="01EE011F" w:rsidR="008B5F98" w:rsidRPr="00C32DD0" w:rsidRDefault="008B5F98" w:rsidP="006D2118">
      <w:pPr>
        <w:pStyle w:val="BodyText"/>
        <w:tabs>
          <w:tab w:val="left" w:pos="856"/>
        </w:tabs>
        <w:spacing w:before="2"/>
        <w:ind w:left="288" w:firstLine="0"/>
        <w:rPr>
          <w:b/>
          <w:spacing w:val="-1"/>
          <w:sz w:val="19"/>
          <w:szCs w:val="19"/>
        </w:rPr>
      </w:pPr>
    </w:p>
    <w:p w14:paraId="6C6EFBE0" w14:textId="06234CB1" w:rsidR="006D2118" w:rsidRPr="00C32DD0" w:rsidRDefault="006D2118" w:rsidP="006D2118">
      <w:pPr>
        <w:ind w:left="135" w:right="13" w:firstLine="153"/>
        <w:rPr>
          <w:rFonts w:ascii="Calibri"/>
          <w:b/>
          <w:spacing w:val="-1"/>
          <w:sz w:val="19"/>
          <w:szCs w:val="19"/>
          <w:u w:val="single" w:color="000000"/>
        </w:rPr>
      </w:pPr>
    </w:p>
    <w:p w14:paraId="30EC185A" w14:textId="0AAC1B1A" w:rsidR="006D2118" w:rsidRPr="00C32DD0" w:rsidRDefault="006D2118" w:rsidP="006D2118">
      <w:pPr>
        <w:ind w:left="135" w:right="13" w:firstLine="153"/>
        <w:rPr>
          <w:rFonts w:ascii="Calibri"/>
          <w:b/>
          <w:spacing w:val="-1"/>
          <w:sz w:val="19"/>
          <w:szCs w:val="19"/>
          <w:u w:val="single" w:color="000000"/>
        </w:rPr>
      </w:pPr>
      <w:r w:rsidRPr="00C32DD0">
        <w:rPr>
          <w:rFonts w:ascii="Calibri"/>
          <w:b/>
          <w:spacing w:val="-1"/>
          <w:sz w:val="19"/>
          <w:szCs w:val="19"/>
          <w:u w:val="single" w:color="000000"/>
        </w:rPr>
        <w:t>ELECTIVE PE: MODERN FITNESS</w:t>
      </w:r>
    </w:p>
    <w:p w14:paraId="67931903" w14:textId="427740A7" w:rsidR="006D2118" w:rsidRPr="00C32DD0" w:rsidRDefault="006D2118" w:rsidP="006D2118">
      <w:pPr>
        <w:ind w:firstLine="288"/>
        <w:rPr>
          <w:i/>
          <w:sz w:val="21"/>
          <w:szCs w:val="21"/>
        </w:rPr>
      </w:pPr>
      <w:r w:rsidRPr="00C32DD0">
        <w:rPr>
          <w:rFonts w:ascii="Calibri"/>
          <w:b/>
          <w:i/>
          <w:sz w:val="19"/>
          <w:szCs w:val="19"/>
        </w:rPr>
        <w:t>Prerequisite: Physical Education I &amp; II</w:t>
      </w:r>
    </w:p>
    <w:p w14:paraId="113363CE" w14:textId="2CFF9BF8" w:rsidR="006D2118" w:rsidRPr="00C32DD0" w:rsidRDefault="006D2118" w:rsidP="006D2118">
      <w:pPr>
        <w:ind w:firstLine="288"/>
        <w:rPr>
          <w:sz w:val="19"/>
          <w:szCs w:val="19"/>
        </w:rPr>
      </w:pPr>
      <w:r w:rsidRPr="00C32DD0">
        <w:rPr>
          <w:sz w:val="19"/>
          <w:szCs w:val="19"/>
        </w:rPr>
        <w:t>Course Numbers: 3560PFF – 3560PFS</w:t>
      </w:r>
      <w:r w:rsidRPr="00C32DD0">
        <w:rPr>
          <w:sz w:val="19"/>
          <w:szCs w:val="19"/>
        </w:rPr>
        <w:tab/>
        <w:t xml:space="preserve">   Grades 9 – 12</w:t>
      </w:r>
    </w:p>
    <w:p w14:paraId="191ECEBF" w14:textId="1DF4EC90" w:rsidR="006D2118" w:rsidRPr="00C32DD0" w:rsidRDefault="006D2118" w:rsidP="006D2118">
      <w:pPr>
        <w:pStyle w:val="BodyText"/>
        <w:tabs>
          <w:tab w:val="left" w:pos="3736"/>
        </w:tabs>
        <w:spacing w:line="243" w:lineRule="exact"/>
        <w:ind w:left="288" w:firstLine="0"/>
        <w:jc w:val="both"/>
        <w:rPr>
          <w:sz w:val="19"/>
          <w:szCs w:val="19"/>
        </w:rPr>
      </w:pPr>
      <w:r w:rsidRPr="00C32DD0">
        <w:rPr>
          <w:spacing w:val="-1"/>
          <w:sz w:val="19"/>
          <w:szCs w:val="19"/>
        </w:rPr>
        <w:t>ONE</w:t>
      </w:r>
      <w:r w:rsidRPr="00C32DD0">
        <w:rPr>
          <w:spacing w:val="-13"/>
          <w:sz w:val="19"/>
          <w:szCs w:val="19"/>
        </w:rPr>
        <w:t xml:space="preserve"> or TWO </w:t>
      </w:r>
      <w:r w:rsidRPr="00C32DD0">
        <w:rPr>
          <w:spacing w:val="-1"/>
          <w:sz w:val="19"/>
          <w:szCs w:val="19"/>
        </w:rPr>
        <w:t>SEMESTERs</w:t>
      </w:r>
      <w:r w:rsidRPr="00C32DD0">
        <w:rPr>
          <w:spacing w:val="-1"/>
          <w:sz w:val="19"/>
          <w:szCs w:val="19"/>
        </w:rPr>
        <w:tab/>
      </w:r>
      <w:r w:rsidRPr="00C32DD0">
        <w:rPr>
          <w:sz w:val="19"/>
          <w:szCs w:val="19"/>
        </w:rPr>
        <w:t>1 or 2</w:t>
      </w:r>
      <w:r w:rsidRPr="00C32DD0">
        <w:rPr>
          <w:spacing w:val="-7"/>
          <w:sz w:val="19"/>
          <w:szCs w:val="19"/>
        </w:rPr>
        <w:t xml:space="preserve"> </w:t>
      </w:r>
      <w:r w:rsidRPr="00C32DD0">
        <w:rPr>
          <w:spacing w:val="-1"/>
          <w:sz w:val="19"/>
          <w:szCs w:val="19"/>
        </w:rPr>
        <w:t>Credits</w:t>
      </w:r>
    </w:p>
    <w:p w14:paraId="4DEE445C" w14:textId="1F8BBC9F" w:rsidR="006D2118" w:rsidRPr="00C32DD0" w:rsidRDefault="006D2118" w:rsidP="006D2118">
      <w:pPr>
        <w:pStyle w:val="BodyText"/>
        <w:ind w:left="288" w:firstLine="0"/>
        <w:jc w:val="both"/>
        <w:rPr>
          <w:spacing w:val="-1"/>
          <w:sz w:val="19"/>
          <w:szCs w:val="19"/>
        </w:rPr>
      </w:pPr>
      <w:r w:rsidRPr="00C32DD0">
        <w:rPr>
          <w:spacing w:val="-1"/>
          <w:sz w:val="19"/>
          <w:szCs w:val="19"/>
        </w:rPr>
        <w:t>Core 40, AHD &amp; THD elective course</w:t>
      </w:r>
    </w:p>
    <w:p w14:paraId="304EAA55" w14:textId="0D340483" w:rsidR="006D2118" w:rsidRPr="00C32DD0" w:rsidRDefault="006D2118" w:rsidP="00E325A7">
      <w:pPr>
        <w:pStyle w:val="BodyText"/>
        <w:numPr>
          <w:ilvl w:val="0"/>
          <w:numId w:val="4"/>
        </w:numPr>
        <w:tabs>
          <w:tab w:val="left" w:pos="856"/>
        </w:tabs>
        <w:spacing w:before="2"/>
        <w:ind w:left="576" w:hanging="288"/>
        <w:rPr>
          <w:sz w:val="19"/>
          <w:szCs w:val="19"/>
        </w:rPr>
      </w:pPr>
      <w:r w:rsidRPr="00C32DD0">
        <w:rPr>
          <w:spacing w:val="-1"/>
          <w:sz w:val="19"/>
          <w:szCs w:val="19"/>
        </w:rPr>
        <w:t>Improve self-confidence, enhance body composition and increase energy levels</w:t>
      </w:r>
    </w:p>
    <w:p w14:paraId="1518C802" w14:textId="14BB7FCD" w:rsidR="006D2118" w:rsidRPr="00C32DD0" w:rsidRDefault="006D2118" w:rsidP="00E325A7">
      <w:pPr>
        <w:pStyle w:val="BodyText"/>
        <w:numPr>
          <w:ilvl w:val="0"/>
          <w:numId w:val="4"/>
        </w:numPr>
        <w:tabs>
          <w:tab w:val="left" w:pos="856"/>
        </w:tabs>
        <w:spacing w:before="2"/>
        <w:ind w:left="576" w:hanging="288"/>
        <w:rPr>
          <w:sz w:val="19"/>
          <w:szCs w:val="19"/>
        </w:rPr>
      </w:pPr>
      <w:r w:rsidRPr="00C32DD0">
        <w:rPr>
          <w:spacing w:val="-1"/>
          <w:sz w:val="19"/>
          <w:szCs w:val="19"/>
        </w:rPr>
        <w:t>Gain knowledge of current fitness practices to aid in the development of lifelong fitness habits</w:t>
      </w:r>
    </w:p>
    <w:p w14:paraId="3480F034" w14:textId="322E5A8D" w:rsidR="006D2118" w:rsidRPr="00C32DD0" w:rsidRDefault="006D2118" w:rsidP="00E325A7">
      <w:pPr>
        <w:pStyle w:val="BodyText"/>
        <w:numPr>
          <w:ilvl w:val="0"/>
          <w:numId w:val="4"/>
        </w:numPr>
        <w:tabs>
          <w:tab w:val="left" w:pos="856"/>
        </w:tabs>
        <w:spacing w:before="2"/>
        <w:ind w:left="576" w:hanging="288"/>
        <w:rPr>
          <w:sz w:val="19"/>
          <w:szCs w:val="19"/>
        </w:rPr>
      </w:pPr>
      <w:r w:rsidRPr="00C32DD0">
        <w:rPr>
          <w:spacing w:val="-1"/>
          <w:sz w:val="19"/>
          <w:szCs w:val="19"/>
        </w:rPr>
        <w:t>Utilize weight training, walking, jogging, yoga, Pilates, and aquatic exercises</w:t>
      </w:r>
    </w:p>
    <w:p w14:paraId="6A903363" w14:textId="5657AE6B" w:rsidR="006D2118" w:rsidRPr="00C32DD0" w:rsidRDefault="006D2118" w:rsidP="00E325A7">
      <w:pPr>
        <w:pStyle w:val="BodyText"/>
        <w:numPr>
          <w:ilvl w:val="0"/>
          <w:numId w:val="4"/>
        </w:numPr>
        <w:tabs>
          <w:tab w:val="left" w:pos="856"/>
        </w:tabs>
        <w:spacing w:before="2"/>
        <w:ind w:left="576" w:hanging="288"/>
        <w:rPr>
          <w:sz w:val="19"/>
          <w:szCs w:val="19"/>
        </w:rPr>
      </w:pPr>
      <w:r w:rsidRPr="00C32DD0">
        <w:rPr>
          <w:spacing w:val="-1"/>
          <w:sz w:val="19"/>
          <w:szCs w:val="19"/>
        </w:rPr>
        <w:t>Utilize treadmills, elliptical machines, stationary bikes, weight machines, heart rate monitors and other current fitness technology</w:t>
      </w:r>
    </w:p>
    <w:p w14:paraId="4296DA85" w14:textId="5B85FE55" w:rsidR="006D2118" w:rsidRPr="00C32DD0" w:rsidRDefault="006D2118" w:rsidP="00E325A7">
      <w:pPr>
        <w:pStyle w:val="BodyText"/>
        <w:numPr>
          <w:ilvl w:val="0"/>
          <w:numId w:val="4"/>
        </w:numPr>
        <w:tabs>
          <w:tab w:val="left" w:pos="856"/>
        </w:tabs>
        <w:spacing w:before="2"/>
        <w:ind w:left="576" w:hanging="288"/>
        <w:rPr>
          <w:sz w:val="19"/>
          <w:szCs w:val="19"/>
        </w:rPr>
      </w:pPr>
      <w:r w:rsidRPr="00C32DD0">
        <w:rPr>
          <w:spacing w:val="-1"/>
          <w:sz w:val="19"/>
          <w:szCs w:val="19"/>
        </w:rPr>
        <w:t>Discuss current health issues and trends</w:t>
      </w:r>
    </w:p>
    <w:p w14:paraId="49A3E245" w14:textId="6709837A" w:rsidR="00280BFC" w:rsidRPr="00724B70" w:rsidRDefault="006D2118" w:rsidP="00724B70">
      <w:pPr>
        <w:pStyle w:val="BodyText"/>
        <w:tabs>
          <w:tab w:val="left" w:pos="856"/>
        </w:tabs>
        <w:ind w:left="288" w:firstLine="0"/>
        <w:rPr>
          <w:b/>
          <w:spacing w:val="-1"/>
          <w:sz w:val="19"/>
          <w:szCs w:val="19"/>
        </w:rPr>
      </w:pPr>
      <w:r w:rsidRPr="00C32DD0">
        <w:rPr>
          <w:b/>
          <w:sz w:val="19"/>
          <w:szCs w:val="19"/>
        </w:rPr>
        <w:t>Note:</w:t>
      </w:r>
      <w:r w:rsidRPr="00C32DD0">
        <w:rPr>
          <w:b/>
          <w:spacing w:val="-6"/>
          <w:sz w:val="19"/>
          <w:szCs w:val="19"/>
        </w:rPr>
        <w:t xml:space="preserve"> </w:t>
      </w:r>
      <w:r w:rsidRPr="00C32DD0">
        <w:rPr>
          <w:b/>
          <w:spacing w:val="-1"/>
          <w:sz w:val="19"/>
          <w:szCs w:val="19"/>
        </w:rPr>
        <w:t>A maximum of six credits can be earned in elective physical education courses (including APC, Lifetime Activities, Lifeguarding, and Team Sports).</w:t>
      </w:r>
      <w:r w:rsidRPr="00C32DD0">
        <w:rPr>
          <w:noProof/>
          <w:sz w:val="19"/>
          <w:szCs w:val="19"/>
        </w:rPr>
        <w:t xml:space="preserve"> </w:t>
      </w:r>
    </w:p>
    <w:p w14:paraId="2AB2EB7C" w14:textId="77777777" w:rsidR="00280BFC" w:rsidRPr="00C32DD0" w:rsidRDefault="00280BFC" w:rsidP="006D2118">
      <w:pPr>
        <w:pStyle w:val="BodyText"/>
        <w:tabs>
          <w:tab w:val="left" w:pos="856"/>
        </w:tabs>
        <w:spacing w:before="2"/>
        <w:ind w:left="576" w:firstLine="0"/>
        <w:rPr>
          <w:sz w:val="19"/>
          <w:szCs w:val="19"/>
        </w:rPr>
      </w:pPr>
    </w:p>
    <w:p w14:paraId="070EED1D" w14:textId="6FD25FD4" w:rsidR="006D2118" w:rsidRPr="00C32DD0" w:rsidRDefault="006D2118" w:rsidP="006D2118">
      <w:pPr>
        <w:ind w:left="135" w:right="13" w:firstLine="153"/>
        <w:rPr>
          <w:rFonts w:ascii="Calibri"/>
          <w:b/>
          <w:spacing w:val="-1"/>
          <w:sz w:val="19"/>
          <w:szCs w:val="19"/>
          <w:u w:val="single" w:color="000000"/>
        </w:rPr>
      </w:pPr>
    </w:p>
    <w:p w14:paraId="693652DA" w14:textId="4C7B7B54" w:rsidR="006D2118" w:rsidRPr="00C32DD0" w:rsidRDefault="006D2118" w:rsidP="006D2118">
      <w:pPr>
        <w:ind w:left="135" w:right="13" w:firstLine="153"/>
        <w:rPr>
          <w:rFonts w:ascii="Calibri"/>
          <w:b/>
          <w:spacing w:val="-1"/>
          <w:sz w:val="19"/>
          <w:szCs w:val="19"/>
          <w:u w:val="single" w:color="000000"/>
        </w:rPr>
      </w:pPr>
      <w:r w:rsidRPr="00C32DD0">
        <w:rPr>
          <w:rFonts w:ascii="Calibri"/>
          <w:b/>
          <w:spacing w:val="-1"/>
          <w:sz w:val="19"/>
          <w:szCs w:val="19"/>
          <w:u w:val="single" w:color="000000"/>
        </w:rPr>
        <w:t>ELECTIVE PE: TEAM SPORTS</w:t>
      </w:r>
    </w:p>
    <w:p w14:paraId="6415759F" w14:textId="77777777" w:rsidR="006D2118" w:rsidRPr="00C32DD0" w:rsidRDefault="006D2118" w:rsidP="006D2118">
      <w:pPr>
        <w:ind w:firstLine="288"/>
        <w:rPr>
          <w:i/>
          <w:sz w:val="21"/>
          <w:szCs w:val="21"/>
        </w:rPr>
      </w:pPr>
      <w:r w:rsidRPr="00C32DD0">
        <w:rPr>
          <w:rFonts w:ascii="Calibri"/>
          <w:b/>
          <w:i/>
          <w:sz w:val="19"/>
          <w:szCs w:val="19"/>
        </w:rPr>
        <w:t>Prerequisite: Physical Education I &amp; II</w:t>
      </w:r>
    </w:p>
    <w:p w14:paraId="264E3B57" w14:textId="6AB1AC0A" w:rsidR="006D2118" w:rsidRPr="00C32DD0" w:rsidRDefault="006D2118" w:rsidP="006D2118">
      <w:pPr>
        <w:ind w:firstLine="288"/>
        <w:rPr>
          <w:sz w:val="19"/>
          <w:szCs w:val="19"/>
        </w:rPr>
      </w:pPr>
      <w:r w:rsidRPr="00C32DD0">
        <w:rPr>
          <w:sz w:val="19"/>
          <w:szCs w:val="19"/>
        </w:rPr>
        <w:t>Course Numbers: 3560TSF – 3560TSS</w:t>
      </w:r>
      <w:r w:rsidRPr="00C32DD0">
        <w:rPr>
          <w:sz w:val="19"/>
          <w:szCs w:val="19"/>
        </w:rPr>
        <w:tab/>
        <w:t xml:space="preserve">   Grades 9 – 12</w:t>
      </w:r>
    </w:p>
    <w:p w14:paraId="224745A2" w14:textId="6B53AC2D" w:rsidR="006D2118" w:rsidRPr="00C32DD0" w:rsidRDefault="006D2118" w:rsidP="006D2118">
      <w:pPr>
        <w:pStyle w:val="BodyText"/>
        <w:tabs>
          <w:tab w:val="left" w:pos="3736"/>
        </w:tabs>
        <w:spacing w:line="243" w:lineRule="exact"/>
        <w:ind w:left="288" w:firstLine="0"/>
        <w:jc w:val="both"/>
        <w:rPr>
          <w:sz w:val="19"/>
          <w:szCs w:val="19"/>
        </w:rPr>
      </w:pPr>
      <w:r w:rsidRPr="00C32DD0">
        <w:rPr>
          <w:spacing w:val="-1"/>
          <w:sz w:val="19"/>
          <w:szCs w:val="19"/>
        </w:rPr>
        <w:t>ONE</w:t>
      </w:r>
      <w:r w:rsidRPr="00C32DD0">
        <w:rPr>
          <w:spacing w:val="-13"/>
          <w:sz w:val="19"/>
          <w:szCs w:val="19"/>
        </w:rPr>
        <w:t xml:space="preserve"> or TWO </w:t>
      </w:r>
      <w:r w:rsidRPr="00C32DD0">
        <w:rPr>
          <w:spacing w:val="-1"/>
          <w:sz w:val="19"/>
          <w:szCs w:val="19"/>
        </w:rPr>
        <w:t>SEMESTERs</w:t>
      </w:r>
      <w:r w:rsidRPr="00C32DD0">
        <w:rPr>
          <w:spacing w:val="-1"/>
          <w:sz w:val="19"/>
          <w:szCs w:val="19"/>
        </w:rPr>
        <w:tab/>
      </w:r>
      <w:r w:rsidRPr="00C32DD0">
        <w:rPr>
          <w:sz w:val="19"/>
          <w:szCs w:val="19"/>
        </w:rPr>
        <w:t>1 or 2</w:t>
      </w:r>
      <w:r w:rsidRPr="00C32DD0">
        <w:rPr>
          <w:spacing w:val="-7"/>
          <w:sz w:val="19"/>
          <w:szCs w:val="19"/>
        </w:rPr>
        <w:t xml:space="preserve"> </w:t>
      </w:r>
      <w:r w:rsidRPr="00C32DD0">
        <w:rPr>
          <w:spacing w:val="-1"/>
          <w:sz w:val="19"/>
          <w:szCs w:val="19"/>
        </w:rPr>
        <w:t>Credits</w:t>
      </w:r>
    </w:p>
    <w:p w14:paraId="23472734" w14:textId="22FE7CAF" w:rsidR="006D2118" w:rsidRPr="00C32DD0" w:rsidRDefault="006D2118" w:rsidP="006D2118">
      <w:pPr>
        <w:pStyle w:val="BodyText"/>
        <w:ind w:left="288" w:firstLine="0"/>
        <w:jc w:val="both"/>
        <w:rPr>
          <w:spacing w:val="-1"/>
          <w:sz w:val="19"/>
          <w:szCs w:val="19"/>
        </w:rPr>
      </w:pPr>
      <w:r w:rsidRPr="00C32DD0">
        <w:rPr>
          <w:spacing w:val="-1"/>
          <w:sz w:val="19"/>
          <w:szCs w:val="19"/>
        </w:rPr>
        <w:t>Core 40, AHD &amp; THD elective course</w:t>
      </w:r>
    </w:p>
    <w:p w14:paraId="5C6AC4DB" w14:textId="6C98B021" w:rsidR="006D2118" w:rsidRPr="00C32DD0" w:rsidRDefault="006D2118" w:rsidP="00E325A7">
      <w:pPr>
        <w:pStyle w:val="BodyText"/>
        <w:numPr>
          <w:ilvl w:val="0"/>
          <w:numId w:val="4"/>
        </w:numPr>
        <w:tabs>
          <w:tab w:val="left" w:pos="856"/>
        </w:tabs>
        <w:spacing w:before="2"/>
        <w:ind w:left="576" w:hanging="288"/>
        <w:rPr>
          <w:sz w:val="19"/>
          <w:szCs w:val="19"/>
        </w:rPr>
      </w:pPr>
      <w:r w:rsidRPr="00C32DD0">
        <w:rPr>
          <w:spacing w:val="-1"/>
          <w:sz w:val="19"/>
          <w:szCs w:val="19"/>
        </w:rPr>
        <w:t>Promote lifetime sport and recreational activities</w:t>
      </w:r>
    </w:p>
    <w:p w14:paraId="2606AD62" w14:textId="3BAC31A5" w:rsidR="006D2118" w:rsidRPr="00C32DD0" w:rsidRDefault="006D2118" w:rsidP="00E325A7">
      <w:pPr>
        <w:pStyle w:val="BodyText"/>
        <w:numPr>
          <w:ilvl w:val="0"/>
          <w:numId w:val="4"/>
        </w:numPr>
        <w:tabs>
          <w:tab w:val="left" w:pos="856"/>
        </w:tabs>
        <w:spacing w:before="2"/>
        <w:ind w:left="576" w:hanging="288"/>
        <w:rPr>
          <w:sz w:val="19"/>
          <w:szCs w:val="19"/>
        </w:rPr>
      </w:pPr>
      <w:r w:rsidRPr="00C32DD0">
        <w:rPr>
          <w:sz w:val="19"/>
          <w:szCs w:val="19"/>
        </w:rPr>
        <w:t>Participate in activities which may include, but not limited to, football, speedball, volleyball, basketball bowling, tennis, corn hole, softball, table tennis and badminton, ultimate Frisbee, and tsegball</w:t>
      </w:r>
    </w:p>
    <w:p w14:paraId="5840C58B" w14:textId="4425F9D3" w:rsidR="006D2118" w:rsidRPr="00C32DD0" w:rsidRDefault="006D2118" w:rsidP="006D2118">
      <w:pPr>
        <w:pStyle w:val="BodyText"/>
        <w:tabs>
          <w:tab w:val="left" w:pos="856"/>
        </w:tabs>
        <w:ind w:left="648"/>
        <w:rPr>
          <w:b/>
          <w:spacing w:val="-1"/>
          <w:sz w:val="19"/>
          <w:szCs w:val="19"/>
        </w:rPr>
      </w:pPr>
      <w:r w:rsidRPr="00C32DD0">
        <w:rPr>
          <w:b/>
          <w:sz w:val="19"/>
          <w:szCs w:val="19"/>
        </w:rPr>
        <w:t>Note:</w:t>
      </w:r>
      <w:r w:rsidRPr="00C32DD0">
        <w:rPr>
          <w:b/>
          <w:spacing w:val="-6"/>
          <w:sz w:val="19"/>
          <w:szCs w:val="19"/>
        </w:rPr>
        <w:t xml:space="preserve"> </w:t>
      </w:r>
      <w:r w:rsidRPr="00C32DD0">
        <w:rPr>
          <w:b/>
          <w:spacing w:val="-1"/>
          <w:sz w:val="19"/>
          <w:szCs w:val="19"/>
        </w:rPr>
        <w:t xml:space="preserve">A maximum of six credits can be earned in </w:t>
      </w:r>
    </w:p>
    <w:p w14:paraId="0EC308EA" w14:textId="6D0A280E" w:rsidR="006D2118" w:rsidRPr="00C32DD0" w:rsidRDefault="006D2118" w:rsidP="006D2118">
      <w:pPr>
        <w:pStyle w:val="BodyText"/>
        <w:tabs>
          <w:tab w:val="left" w:pos="856"/>
        </w:tabs>
        <w:ind w:left="648"/>
        <w:rPr>
          <w:b/>
          <w:spacing w:val="-1"/>
          <w:sz w:val="19"/>
          <w:szCs w:val="19"/>
        </w:rPr>
      </w:pPr>
      <w:r w:rsidRPr="00C32DD0">
        <w:rPr>
          <w:b/>
          <w:spacing w:val="-1"/>
          <w:sz w:val="19"/>
          <w:szCs w:val="19"/>
        </w:rPr>
        <w:t xml:space="preserve">elective physical education courses (including APC, </w:t>
      </w:r>
    </w:p>
    <w:p w14:paraId="523BB94E" w14:textId="289E459A" w:rsidR="006D2118" w:rsidRPr="00C32DD0" w:rsidRDefault="006D2118" w:rsidP="006D2118">
      <w:pPr>
        <w:pStyle w:val="BodyText"/>
        <w:tabs>
          <w:tab w:val="left" w:pos="856"/>
        </w:tabs>
        <w:ind w:left="648"/>
        <w:rPr>
          <w:b/>
          <w:spacing w:val="-1"/>
          <w:sz w:val="19"/>
          <w:szCs w:val="19"/>
        </w:rPr>
      </w:pPr>
      <w:r w:rsidRPr="00C32DD0">
        <w:rPr>
          <w:b/>
          <w:spacing w:val="-1"/>
          <w:sz w:val="19"/>
          <w:szCs w:val="19"/>
        </w:rPr>
        <w:t>Lifetime Activities, Lifeguarding, and Team Sports).</w:t>
      </w:r>
      <w:r w:rsidR="00280BFC" w:rsidRPr="00280BFC">
        <w:rPr>
          <w:noProof/>
          <w:sz w:val="21"/>
          <w:szCs w:val="21"/>
        </w:rPr>
        <w:t xml:space="preserve"> </w:t>
      </w:r>
    </w:p>
    <w:p w14:paraId="69252CFC" w14:textId="208D00DD" w:rsidR="006D2118" w:rsidRPr="00C32DD0" w:rsidRDefault="006D2118" w:rsidP="006D2118">
      <w:pPr>
        <w:pStyle w:val="BodyText"/>
        <w:tabs>
          <w:tab w:val="left" w:pos="856"/>
        </w:tabs>
        <w:spacing w:before="2"/>
        <w:ind w:left="576" w:firstLine="0"/>
        <w:rPr>
          <w:sz w:val="19"/>
          <w:szCs w:val="19"/>
        </w:rPr>
      </w:pPr>
    </w:p>
    <w:p w14:paraId="2D9DC86D" w14:textId="36D6F945" w:rsidR="006D2118" w:rsidRPr="00C32DD0" w:rsidRDefault="006D2118" w:rsidP="006D2118">
      <w:pPr>
        <w:ind w:firstLine="288"/>
        <w:rPr>
          <w:sz w:val="19"/>
          <w:szCs w:val="19"/>
        </w:rPr>
      </w:pPr>
    </w:p>
    <w:p w14:paraId="6D00C780" w14:textId="042F131D" w:rsidR="006D2118" w:rsidRPr="00C32DD0" w:rsidRDefault="006D2118" w:rsidP="006D2118">
      <w:pPr>
        <w:ind w:firstLine="288"/>
        <w:rPr>
          <w:sz w:val="19"/>
          <w:szCs w:val="19"/>
        </w:rPr>
      </w:pPr>
    </w:p>
    <w:p w14:paraId="51F25C54" w14:textId="77777777" w:rsidR="006D2118" w:rsidRPr="00C32DD0" w:rsidRDefault="006D2118" w:rsidP="006D2118">
      <w:pPr>
        <w:ind w:firstLine="288"/>
        <w:rPr>
          <w:sz w:val="19"/>
          <w:szCs w:val="19"/>
        </w:rPr>
        <w:sectPr w:rsidR="006D2118" w:rsidRPr="00C32DD0" w:rsidSect="001B7DEC">
          <w:type w:val="continuous"/>
          <w:pgSz w:w="12240" w:h="15840"/>
          <w:pgMar w:top="720" w:right="720" w:bottom="720" w:left="1440" w:header="720" w:footer="720" w:gutter="0"/>
          <w:cols w:num="2" w:space="144"/>
        </w:sectPr>
      </w:pPr>
    </w:p>
    <w:p w14:paraId="5D90FFAF" w14:textId="770ED176" w:rsidR="001A4272" w:rsidRPr="00C32DD0" w:rsidRDefault="00066B69" w:rsidP="00FB6A67">
      <w:pPr>
        <w:pStyle w:val="BodyText"/>
        <w:ind w:left="0" w:firstLine="0"/>
        <w:rPr>
          <w:sz w:val="19"/>
          <w:szCs w:val="19"/>
        </w:rPr>
        <w:sectPr w:rsidR="001A4272" w:rsidRPr="00C32DD0" w:rsidSect="00334DD7">
          <w:pgSz w:w="12240" w:h="15840"/>
          <w:pgMar w:top="720" w:right="720" w:bottom="720" w:left="1440" w:header="720" w:footer="288" w:gutter="0"/>
          <w:cols w:space="144"/>
          <w:docGrid w:linePitch="299"/>
        </w:sectPr>
      </w:pPr>
      <w:r w:rsidRPr="00C32DD0">
        <w:rPr>
          <w:noProof/>
          <w:sz w:val="19"/>
          <w:szCs w:val="19"/>
        </w:rPr>
        <w:lastRenderedPageBreak/>
        <mc:AlternateContent>
          <mc:Choice Requires="wps">
            <w:drawing>
              <wp:anchor distT="0" distB="0" distL="114300" distR="114300" simplePos="0" relativeHeight="251642368" behindDoc="0" locked="0" layoutInCell="1" allowOverlap="1" wp14:anchorId="3CD9BF9A" wp14:editId="37BE49C8">
                <wp:simplePos x="0" y="0"/>
                <wp:positionH relativeFrom="page">
                  <wp:align>right</wp:align>
                </wp:positionH>
                <wp:positionV relativeFrom="paragraph">
                  <wp:posOffset>-457200</wp:posOffset>
                </wp:positionV>
                <wp:extent cx="7765576" cy="731520"/>
                <wp:effectExtent l="0" t="0" r="6985" b="0"/>
                <wp:wrapNone/>
                <wp:docPr id="949" name="Rectangle 949"/>
                <wp:cNvGraphicFramePr/>
                <a:graphic xmlns:a="http://schemas.openxmlformats.org/drawingml/2006/main">
                  <a:graphicData uri="http://schemas.microsoft.com/office/word/2010/wordprocessingShape">
                    <wps:wsp>
                      <wps:cNvSpPr/>
                      <wps:spPr>
                        <a:xfrm>
                          <a:off x="0" y="0"/>
                          <a:ext cx="7765576" cy="731520"/>
                        </a:xfrm>
                        <a:prstGeom prst="rect">
                          <a:avLst/>
                        </a:prstGeom>
                        <a:solidFill>
                          <a:srgbClr val="FF00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2967B" w14:textId="270DC1AF" w:rsidR="00AC2ADB" w:rsidRPr="00C32DD0" w:rsidRDefault="00AC2ADB" w:rsidP="00664C53">
                            <w:pPr>
                              <w:pStyle w:val="Heading8"/>
                              <w:jc w:val="center"/>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7" w:name="_MATHEMATICS"/>
                            <w:bookmarkEnd w:id="57"/>
                            <w:r w:rsidRPr="00C32DD0">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MATHEMATICS</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9BF9A" id="Rectangle 949" o:spid="_x0000_s1072" style="position:absolute;margin-left:560.25pt;margin-top:-36pt;width:611.45pt;height:57.6pt;z-index:2516423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" fillcolor="red" stroked="f" strokeweight="6pt">
                <v:textbox inset="0,7.2pt,0,0">
                  <w:txbxContent>
                    <w:p w14:paraId="47E2967B" w14:textId="270DC1AF" w:rsidR="00AC2ADB" w:rsidRPr="00C32DD0" w:rsidRDefault="00AC2ADB" w:rsidP="00664C53">
                      <w:pPr>
                        <w:pStyle w:val="Heading8"/>
                        <w:jc w:val="center"/>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8" w:name="_MATHEMATICS"/>
                      <w:bookmarkEnd w:id="58"/>
                      <w:r w:rsidRPr="00C32DD0">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MATHEMATICS</w:t>
                      </w:r>
                    </w:p>
                  </w:txbxContent>
                </v:textbox>
                <w10:wrap anchorx="page"/>
              </v:rect>
            </w:pict>
          </mc:Fallback>
        </mc:AlternateContent>
      </w:r>
    </w:p>
    <w:p w14:paraId="042F046D" w14:textId="5882976A" w:rsidR="001A4272" w:rsidRPr="00C32DD0" w:rsidRDefault="001A4272">
      <w:pPr>
        <w:rPr>
          <w:sz w:val="21"/>
          <w:szCs w:val="21"/>
        </w:rPr>
        <w:sectPr w:rsidR="001A4272" w:rsidRPr="00C32DD0" w:rsidSect="00AD3889">
          <w:type w:val="continuous"/>
          <w:pgSz w:w="12240" w:h="15840"/>
          <w:pgMar w:top="720" w:right="720" w:bottom="720" w:left="1440" w:header="720" w:footer="720" w:gutter="0"/>
          <w:cols w:space="144"/>
        </w:sectPr>
      </w:pPr>
    </w:p>
    <w:tbl>
      <w:tblPr>
        <w:tblpPr w:leftFromText="187" w:rightFromText="187" w:vertAnchor="page" w:horzAnchor="page" w:tblpX="811" w:tblpY="1594"/>
        <w:tblW w:w="10704" w:type="dxa"/>
        <w:tblLayout w:type="fixed"/>
        <w:tblCellMar>
          <w:left w:w="0" w:type="dxa"/>
          <w:right w:w="0" w:type="dxa"/>
        </w:tblCellMar>
        <w:tblLook w:val="01E0" w:firstRow="1" w:lastRow="1" w:firstColumn="1" w:lastColumn="1" w:noHBand="0" w:noVBand="0"/>
      </w:tblPr>
      <w:tblGrid>
        <w:gridCol w:w="2787"/>
        <w:gridCol w:w="989"/>
        <w:gridCol w:w="6928"/>
      </w:tblGrid>
      <w:tr w:rsidR="00610A97" w:rsidRPr="00C32DD0" w14:paraId="72B9D699"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shd w:val="clear" w:color="auto" w:fill="3399FF"/>
          </w:tcPr>
          <w:p w14:paraId="5B0D7A0C" w14:textId="77777777" w:rsidR="00610A97" w:rsidRPr="00C32DD0" w:rsidRDefault="00610A97" w:rsidP="000A54CD">
            <w:pPr>
              <w:pStyle w:val="TableParagraph"/>
              <w:spacing w:line="218" w:lineRule="exact"/>
              <w:ind w:left="503"/>
              <w:rPr>
                <w:rFonts w:ascii="Calibri" w:eastAsia="Calibri" w:hAnsi="Calibri" w:cs="Calibri"/>
                <w:sz w:val="17"/>
                <w:szCs w:val="17"/>
              </w:rPr>
            </w:pPr>
            <w:r w:rsidRPr="00C32DD0">
              <w:rPr>
                <w:rFonts w:ascii="Calibri"/>
                <w:b/>
                <w:spacing w:val="-1"/>
                <w:sz w:val="17"/>
                <w:szCs w:val="17"/>
              </w:rPr>
              <w:t>SENIOR</w:t>
            </w:r>
            <w:r w:rsidRPr="00C32DD0">
              <w:rPr>
                <w:rFonts w:ascii="Calibri"/>
                <w:b/>
                <w:spacing w:val="-8"/>
                <w:sz w:val="17"/>
                <w:szCs w:val="17"/>
              </w:rPr>
              <w:t xml:space="preserve"> </w:t>
            </w:r>
            <w:r w:rsidRPr="00C32DD0">
              <w:rPr>
                <w:rFonts w:ascii="Calibri"/>
                <w:b/>
                <w:spacing w:val="-1"/>
                <w:sz w:val="17"/>
                <w:szCs w:val="17"/>
              </w:rPr>
              <w:t>LEVEL</w:t>
            </w:r>
            <w:r w:rsidRPr="00C32DD0">
              <w:rPr>
                <w:rFonts w:ascii="Calibri"/>
                <w:b/>
                <w:spacing w:val="-7"/>
                <w:sz w:val="17"/>
                <w:szCs w:val="17"/>
              </w:rPr>
              <w:t xml:space="preserve"> </w:t>
            </w:r>
            <w:r w:rsidRPr="00C32DD0">
              <w:rPr>
                <w:rFonts w:ascii="Calibri"/>
                <w:b/>
                <w:spacing w:val="-1"/>
                <w:sz w:val="17"/>
                <w:szCs w:val="17"/>
              </w:rPr>
              <w:t>COURSES</w:t>
            </w:r>
          </w:p>
        </w:tc>
        <w:tc>
          <w:tcPr>
            <w:tcW w:w="989" w:type="dxa"/>
            <w:tcBorders>
              <w:top w:val="single" w:sz="5" w:space="0" w:color="000000"/>
              <w:left w:val="single" w:sz="5" w:space="0" w:color="000000"/>
              <w:bottom w:val="single" w:sz="5" w:space="0" w:color="000000"/>
              <w:right w:val="single" w:sz="5" w:space="0" w:color="000000"/>
            </w:tcBorders>
            <w:shd w:val="clear" w:color="auto" w:fill="3399FF"/>
          </w:tcPr>
          <w:p w14:paraId="2F1011FA" w14:textId="77777777" w:rsidR="00610A97" w:rsidRPr="00C32DD0" w:rsidRDefault="00610A97" w:rsidP="000A54CD">
            <w:pPr>
              <w:pStyle w:val="TableParagraph"/>
              <w:spacing w:line="218" w:lineRule="exact"/>
              <w:ind w:left="179"/>
              <w:rPr>
                <w:rFonts w:ascii="Calibri" w:eastAsia="Calibri" w:hAnsi="Calibri" w:cs="Calibri"/>
                <w:sz w:val="17"/>
                <w:szCs w:val="17"/>
              </w:rPr>
            </w:pPr>
            <w:r w:rsidRPr="00C32DD0">
              <w:rPr>
                <w:rFonts w:ascii="Calibri"/>
                <w:b/>
                <w:spacing w:val="-1"/>
                <w:sz w:val="17"/>
                <w:szCs w:val="17"/>
              </w:rPr>
              <w:t>CREDITS</w:t>
            </w:r>
          </w:p>
        </w:tc>
        <w:tc>
          <w:tcPr>
            <w:tcW w:w="6928" w:type="dxa"/>
            <w:tcBorders>
              <w:top w:val="single" w:sz="5" w:space="0" w:color="000000"/>
              <w:left w:val="single" w:sz="5" w:space="0" w:color="000000"/>
              <w:bottom w:val="single" w:sz="5" w:space="0" w:color="000000"/>
              <w:right w:val="single" w:sz="5" w:space="0" w:color="000000"/>
            </w:tcBorders>
            <w:shd w:val="clear" w:color="auto" w:fill="3399FF"/>
          </w:tcPr>
          <w:p w14:paraId="168E78B8" w14:textId="77777777" w:rsidR="00610A97" w:rsidRPr="00C32DD0" w:rsidRDefault="00610A97" w:rsidP="00852DA9">
            <w:pPr>
              <w:pStyle w:val="TableParagraph"/>
              <w:spacing w:line="218" w:lineRule="exact"/>
              <w:ind w:right="-97"/>
              <w:jc w:val="center"/>
              <w:rPr>
                <w:rFonts w:ascii="Calibri" w:eastAsia="Calibri" w:hAnsi="Calibri" w:cs="Calibri"/>
                <w:sz w:val="17"/>
                <w:szCs w:val="17"/>
              </w:rPr>
            </w:pPr>
            <w:r w:rsidRPr="00C32DD0">
              <w:rPr>
                <w:rFonts w:ascii="Calibri"/>
                <w:b/>
                <w:spacing w:val="-1"/>
                <w:sz w:val="17"/>
                <w:szCs w:val="17"/>
              </w:rPr>
              <w:t>PREREQUISITES</w:t>
            </w:r>
          </w:p>
        </w:tc>
      </w:tr>
      <w:tr w:rsidR="00610A97" w:rsidRPr="00C32DD0" w14:paraId="79559086"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tcPr>
          <w:p w14:paraId="5E6AAEC8"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Finite</w:t>
            </w:r>
            <w:r w:rsidRPr="00C32DD0">
              <w:rPr>
                <w:rFonts w:ascii="Calibri"/>
                <w:b/>
                <w:spacing w:val="-4"/>
                <w:sz w:val="17"/>
                <w:szCs w:val="17"/>
              </w:rPr>
              <w:t xml:space="preserve"> </w:t>
            </w:r>
            <w:r w:rsidRPr="00C32DD0">
              <w:rPr>
                <w:rFonts w:ascii="Calibri"/>
                <w:b/>
                <w:spacing w:val="-1"/>
                <w:sz w:val="17"/>
                <w:szCs w:val="17"/>
              </w:rPr>
              <w:t>Math/Math111</w:t>
            </w:r>
            <w:r w:rsidRPr="00C32DD0">
              <w:rPr>
                <w:rFonts w:ascii="Calibri"/>
                <w:b/>
                <w:spacing w:val="-5"/>
                <w:sz w:val="17"/>
                <w:szCs w:val="17"/>
              </w:rPr>
              <w:t xml:space="preserve"> </w:t>
            </w:r>
            <w:r w:rsidRPr="00C32DD0">
              <w:rPr>
                <w:rFonts w:ascii="Calibri"/>
                <w:b/>
                <w:sz w:val="17"/>
                <w:szCs w:val="17"/>
              </w:rPr>
              <w:t>VU</w:t>
            </w:r>
          </w:p>
        </w:tc>
        <w:tc>
          <w:tcPr>
            <w:tcW w:w="989" w:type="dxa"/>
            <w:tcBorders>
              <w:top w:val="single" w:sz="5" w:space="0" w:color="000000"/>
              <w:left w:val="single" w:sz="5" w:space="0" w:color="000000"/>
              <w:bottom w:val="single" w:sz="5" w:space="0" w:color="000000"/>
              <w:right w:val="single" w:sz="5" w:space="0" w:color="000000"/>
            </w:tcBorders>
          </w:tcPr>
          <w:p w14:paraId="3DC00A98"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8" w:type="dxa"/>
            <w:tcBorders>
              <w:top w:val="single" w:sz="5" w:space="0" w:color="000000"/>
              <w:left w:val="single" w:sz="5" w:space="0" w:color="000000"/>
              <w:bottom w:val="single" w:sz="5" w:space="0" w:color="000000"/>
              <w:right w:val="single" w:sz="5" w:space="0" w:color="000000"/>
            </w:tcBorders>
          </w:tcPr>
          <w:p w14:paraId="0B633E31"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eastAsia="Calibri" w:hAnsi="Calibri" w:cs="Calibri"/>
                <w:i/>
                <w:spacing w:val="-1"/>
                <w:sz w:val="17"/>
                <w:szCs w:val="17"/>
              </w:rPr>
              <w:t>Algebra</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II</w:t>
            </w:r>
            <w:r w:rsidRPr="00C32DD0">
              <w:rPr>
                <w:rFonts w:ascii="Calibri" w:eastAsia="Calibri" w:hAnsi="Calibri" w:cs="Calibri"/>
                <w:i/>
                <w:spacing w:val="-3"/>
                <w:sz w:val="17"/>
                <w:szCs w:val="17"/>
              </w:rPr>
              <w:t xml:space="preserve"> </w:t>
            </w:r>
            <w:r w:rsidRPr="00C32DD0">
              <w:rPr>
                <w:rFonts w:ascii="Calibri" w:eastAsia="Calibri" w:hAnsi="Calibri" w:cs="Calibri"/>
                <w:spacing w:val="-1"/>
                <w:sz w:val="17"/>
                <w:szCs w:val="17"/>
              </w:rPr>
              <w:t>(“C-“</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higher</w:t>
            </w:r>
            <w:r w:rsidRPr="00C32DD0">
              <w:rPr>
                <w:rFonts w:ascii="Calibri" w:eastAsia="Calibri" w:hAnsi="Calibri" w:cs="Calibri"/>
                <w:spacing w:val="1"/>
                <w:sz w:val="17"/>
                <w:szCs w:val="17"/>
              </w:rPr>
              <w:t xml:space="preserve"> </w:t>
            </w:r>
            <w:r w:rsidRPr="00C32DD0">
              <w:rPr>
                <w:rFonts w:ascii="Calibri" w:eastAsia="Calibri" w:hAnsi="Calibri" w:cs="Calibri"/>
                <w:spacing w:val="-1"/>
                <w:sz w:val="17"/>
                <w:szCs w:val="17"/>
              </w:rPr>
              <w:t>recommended)</w:t>
            </w:r>
            <w:r w:rsidRPr="00C32DD0">
              <w:rPr>
                <w:rFonts w:ascii="Calibri" w:eastAsia="Calibri" w:hAnsi="Calibri" w:cs="Calibri"/>
                <w:i/>
                <w:spacing w:val="-1"/>
                <w:sz w:val="17"/>
                <w:szCs w:val="17"/>
              </w:rPr>
              <w:t>;</w:t>
            </w:r>
            <w:r w:rsidRPr="00C32DD0">
              <w:rPr>
                <w:rFonts w:ascii="Calibri" w:eastAsia="Calibri" w:hAnsi="Calibri" w:cs="Calibri"/>
                <w:i/>
                <w:spacing w:val="-3"/>
                <w:sz w:val="17"/>
                <w:szCs w:val="17"/>
              </w:rPr>
              <w:t xml:space="preserve"> </w:t>
            </w:r>
            <w:r w:rsidRPr="00C32DD0">
              <w:rPr>
                <w:rFonts w:ascii="Calibri" w:eastAsia="Calibri" w:hAnsi="Calibri" w:cs="Calibri"/>
                <w:spacing w:val="-1"/>
                <w:sz w:val="17"/>
                <w:szCs w:val="17"/>
              </w:rPr>
              <w:t>Qualifying</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test</w:t>
            </w:r>
            <w:r w:rsidRPr="00C32DD0">
              <w:rPr>
                <w:rFonts w:ascii="Calibri" w:eastAsia="Calibri" w:hAnsi="Calibri" w:cs="Calibri"/>
                <w:spacing w:val="1"/>
                <w:sz w:val="17"/>
                <w:szCs w:val="17"/>
              </w:rPr>
              <w:t xml:space="preserve"> </w:t>
            </w:r>
            <w:r w:rsidRPr="00C32DD0">
              <w:rPr>
                <w:rFonts w:ascii="Calibri" w:eastAsia="Calibri" w:hAnsi="Calibri" w:cs="Calibri"/>
                <w:spacing w:val="-1"/>
                <w:sz w:val="17"/>
                <w:szCs w:val="17"/>
              </w:rPr>
              <w:t>score</w:t>
            </w:r>
            <w:r w:rsidRPr="00C32DD0">
              <w:rPr>
                <w:rFonts w:ascii="Calibri" w:eastAsia="Calibri" w:hAnsi="Calibri" w:cs="Calibri"/>
                <w:spacing w:val="-3"/>
                <w:sz w:val="17"/>
                <w:szCs w:val="17"/>
              </w:rPr>
              <w:t xml:space="preserve"> </w:t>
            </w:r>
            <w:r w:rsidRPr="00C32DD0">
              <w:rPr>
                <w:rFonts w:ascii="Calibri" w:eastAsia="Calibri" w:hAnsi="Calibri" w:cs="Calibri"/>
                <w:spacing w:val="-1"/>
                <w:sz w:val="17"/>
                <w:szCs w:val="17"/>
              </w:rPr>
              <w:t>(see</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page</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13)</w:t>
            </w:r>
          </w:p>
        </w:tc>
      </w:tr>
      <w:tr w:rsidR="00610A97" w:rsidRPr="00C32DD0" w14:paraId="4EBB10F9"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tcPr>
          <w:p w14:paraId="629663C2"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 xml:space="preserve">Probability </w:t>
            </w:r>
            <w:r w:rsidRPr="00C32DD0">
              <w:rPr>
                <w:rFonts w:ascii="Calibri"/>
                <w:b/>
                <w:sz w:val="17"/>
                <w:szCs w:val="17"/>
              </w:rPr>
              <w:t>&amp;</w:t>
            </w:r>
            <w:r w:rsidRPr="00C32DD0">
              <w:rPr>
                <w:rFonts w:ascii="Calibri"/>
                <w:b/>
                <w:spacing w:val="-2"/>
                <w:sz w:val="17"/>
                <w:szCs w:val="17"/>
              </w:rPr>
              <w:t xml:space="preserve"> </w:t>
            </w:r>
            <w:r w:rsidRPr="00C32DD0">
              <w:rPr>
                <w:rFonts w:ascii="Calibri"/>
                <w:b/>
                <w:spacing w:val="-1"/>
                <w:sz w:val="17"/>
                <w:szCs w:val="17"/>
              </w:rPr>
              <w:t>Statistics</w:t>
            </w:r>
          </w:p>
        </w:tc>
        <w:tc>
          <w:tcPr>
            <w:tcW w:w="989" w:type="dxa"/>
            <w:tcBorders>
              <w:top w:val="single" w:sz="5" w:space="0" w:color="000000"/>
              <w:left w:val="single" w:sz="5" w:space="0" w:color="000000"/>
              <w:bottom w:val="single" w:sz="5" w:space="0" w:color="000000"/>
              <w:right w:val="single" w:sz="5" w:space="0" w:color="000000"/>
            </w:tcBorders>
          </w:tcPr>
          <w:p w14:paraId="3E7DE5B7"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8" w:type="dxa"/>
            <w:tcBorders>
              <w:top w:val="single" w:sz="5" w:space="0" w:color="000000"/>
              <w:left w:val="single" w:sz="5" w:space="0" w:color="000000"/>
              <w:bottom w:val="single" w:sz="5" w:space="0" w:color="000000"/>
              <w:right w:val="single" w:sz="5" w:space="0" w:color="000000"/>
            </w:tcBorders>
          </w:tcPr>
          <w:p w14:paraId="7EE267F5"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eastAsia="Calibri" w:hAnsi="Calibri" w:cs="Calibri"/>
                <w:i/>
                <w:spacing w:val="-1"/>
                <w:sz w:val="17"/>
                <w:szCs w:val="17"/>
              </w:rPr>
              <w:t xml:space="preserve">Algebra </w:t>
            </w:r>
            <w:r w:rsidRPr="00C32DD0">
              <w:rPr>
                <w:rFonts w:ascii="Calibri" w:eastAsia="Calibri" w:hAnsi="Calibri" w:cs="Calibri"/>
                <w:i/>
                <w:sz w:val="17"/>
                <w:szCs w:val="17"/>
              </w:rPr>
              <w:t>II</w:t>
            </w:r>
            <w:r w:rsidRPr="00C32DD0">
              <w:rPr>
                <w:rFonts w:ascii="Calibri" w:eastAsia="Calibri" w:hAnsi="Calibri" w:cs="Calibri"/>
                <w:i/>
                <w:spacing w:val="-2"/>
                <w:sz w:val="17"/>
                <w:szCs w:val="17"/>
              </w:rPr>
              <w:t xml:space="preserve"> </w:t>
            </w:r>
            <w:r w:rsidRPr="00C32DD0">
              <w:rPr>
                <w:rFonts w:ascii="Calibri" w:eastAsia="Calibri" w:hAnsi="Calibri" w:cs="Calibri"/>
                <w:spacing w:val="-1"/>
                <w:sz w:val="17"/>
                <w:szCs w:val="17"/>
              </w:rPr>
              <w:t>(“C-“</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r w:rsidRPr="00C32DD0">
              <w:rPr>
                <w:rFonts w:ascii="Calibri" w:eastAsia="Calibri" w:hAnsi="Calibri" w:cs="Calibri"/>
                <w:spacing w:val="1"/>
                <w:sz w:val="17"/>
                <w:szCs w:val="17"/>
              </w:rPr>
              <w:t xml:space="preserve"> </w:t>
            </w:r>
            <w:r w:rsidRPr="00C32DD0">
              <w:rPr>
                <w:rFonts w:ascii="Calibri" w:eastAsia="Calibri" w:hAnsi="Calibri" w:cs="Calibri"/>
                <w:spacing w:val="-1"/>
                <w:sz w:val="17"/>
                <w:szCs w:val="17"/>
              </w:rPr>
              <w:t>recommended)</w:t>
            </w:r>
          </w:p>
        </w:tc>
      </w:tr>
      <w:tr w:rsidR="00610A97" w:rsidRPr="00C32DD0" w14:paraId="19C9604E"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tcPr>
          <w:p w14:paraId="7986FABE"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AP Calculus</w:t>
            </w:r>
            <w:r w:rsidRPr="00C32DD0">
              <w:rPr>
                <w:rFonts w:ascii="Calibri"/>
                <w:b/>
                <w:spacing w:val="-2"/>
                <w:sz w:val="17"/>
                <w:szCs w:val="17"/>
              </w:rPr>
              <w:t xml:space="preserve"> </w:t>
            </w:r>
            <w:r w:rsidRPr="00C32DD0">
              <w:rPr>
                <w:rFonts w:ascii="Calibri"/>
                <w:b/>
                <w:sz w:val="17"/>
                <w:szCs w:val="17"/>
              </w:rPr>
              <w:t>BC</w:t>
            </w:r>
          </w:p>
        </w:tc>
        <w:tc>
          <w:tcPr>
            <w:tcW w:w="989" w:type="dxa"/>
            <w:tcBorders>
              <w:top w:val="single" w:sz="5" w:space="0" w:color="000000"/>
              <w:left w:val="single" w:sz="5" w:space="0" w:color="000000"/>
              <w:bottom w:val="single" w:sz="5" w:space="0" w:color="000000"/>
              <w:right w:val="single" w:sz="5" w:space="0" w:color="000000"/>
            </w:tcBorders>
          </w:tcPr>
          <w:p w14:paraId="4A4E4681"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37F3A9E4"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i/>
                <w:spacing w:val="-1"/>
                <w:sz w:val="17"/>
                <w:szCs w:val="17"/>
              </w:rPr>
              <w:t>AP</w:t>
            </w:r>
            <w:r w:rsidRPr="00C32DD0">
              <w:rPr>
                <w:rFonts w:ascii="Calibri"/>
                <w:i/>
                <w:spacing w:val="-3"/>
                <w:sz w:val="17"/>
                <w:szCs w:val="17"/>
              </w:rPr>
              <w:t xml:space="preserve"> </w:t>
            </w:r>
            <w:r w:rsidRPr="00C32DD0">
              <w:rPr>
                <w:rFonts w:ascii="Calibri"/>
                <w:i/>
                <w:spacing w:val="-1"/>
                <w:sz w:val="17"/>
                <w:szCs w:val="17"/>
              </w:rPr>
              <w:t>Calculus</w:t>
            </w:r>
            <w:r w:rsidRPr="00C32DD0">
              <w:rPr>
                <w:rFonts w:ascii="Calibri"/>
                <w:i/>
                <w:spacing w:val="-2"/>
                <w:sz w:val="17"/>
                <w:szCs w:val="17"/>
              </w:rPr>
              <w:t xml:space="preserve"> </w:t>
            </w:r>
            <w:r w:rsidRPr="00C32DD0">
              <w:rPr>
                <w:rFonts w:ascii="Calibri"/>
                <w:i/>
                <w:spacing w:val="-1"/>
                <w:sz w:val="17"/>
                <w:szCs w:val="17"/>
              </w:rPr>
              <w:t>AB</w:t>
            </w:r>
          </w:p>
        </w:tc>
      </w:tr>
      <w:tr w:rsidR="00610A97" w:rsidRPr="00C32DD0" w14:paraId="0D9E372F"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tcPr>
          <w:p w14:paraId="5D8046F5"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AP</w:t>
            </w:r>
            <w:r w:rsidRPr="00C32DD0">
              <w:rPr>
                <w:rFonts w:ascii="Calibri"/>
                <w:b/>
                <w:spacing w:val="-3"/>
                <w:sz w:val="17"/>
                <w:szCs w:val="17"/>
              </w:rPr>
              <w:t xml:space="preserve"> </w:t>
            </w:r>
            <w:r w:rsidRPr="00C32DD0">
              <w:rPr>
                <w:rFonts w:ascii="Calibri"/>
                <w:b/>
                <w:spacing w:val="-1"/>
                <w:sz w:val="17"/>
                <w:szCs w:val="17"/>
              </w:rPr>
              <w:t>Calculus</w:t>
            </w:r>
            <w:r w:rsidRPr="00C32DD0">
              <w:rPr>
                <w:rFonts w:ascii="Calibri"/>
                <w:b/>
                <w:spacing w:val="-2"/>
                <w:sz w:val="17"/>
                <w:szCs w:val="17"/>
              </w:rPr>
              <w:t xml:space="preserve"> </w:t>
            </w:r>
            <w:r w:rsidRPr="00C32DD0">
              <w:rPr>
                <w:rFonts w:ascii="Calibri"/>
                <w:b/>
                <w:spacing w:val="-1"/>
                <w:sz w:val="17"/>
                <w:szCs w:val="17"/>
              </w:rPr>
              <w:t>AB</w:t>
            </w:r>
          </w:p>
        </w:tc>
        <w:tc>
          <w:tcPr>
            <w:tcW w:w="989" w:type="dxa"/>
            <w:tcBorders>
              <w:top w:val="single" w:sz="5" w:space="0" w:color="000000"/>
              <w:left w:val="single" w:sz="5" w:space="0" w:color="000000"/>
              <w:bottom w:val="single" w:sz="5" w:space="0" w:color="000000"/>
              <w:right w:val="single" w:sz="5" w:space="0" w:color="000000"/>
            </w:tcBorders>
          </w:tcPr>
          <w:p w14:paraId="1D2F0ECE"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3157BA98"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i/>
                <w:spacing w:val="-1"/>
                <w:sz w:val="17"/>
                <w:szCs w:val="17"/>
              </w:rPr>
              <w:t>Pre-Calculus/Trigonometry</w:t>
            </w:r>
            <w:r w:rsidRPr="00C32DD0">
              <w:rPr>
                <w:rFonts w:ascii="Calibri"/>
                <w:i/>
                <w:spacing w:val="-2"/>
                <w:sz w:val="17"/>
                <w:szCs w:val="17"/>
              </w:rPr>
              <w:t xml:space="preserve"> </w:t>
            </w:r>
            <w:r w:rsidRPr="00C32DD0">
              <w:rPr>
                <w:rFonts w:ascii="Calibri"/>
                <w:i/>
                <w:spacing w:val="-1"/>
                <w:sz w:val="17"/>
                <w:szCs w:val="17"/>
              </w:rPr>
              <w:t>Honors</w:t>
            </w:r>
            <w:r w:rsidRPr="00C32DD0">
              <w:rPr>
                <w:rFonts w:ascii="Calibri"/>
                <w:i/>
                <w:spacing w:val="33"/>
                <w:sz w:val="17"/>
                <w:szCs w:val="17"/>
              </w:rPr>
              <w:t xml:space="preserve"> </w:t>
            </w:r>
            <w:r w:rsidRPr="00C32DD0">
              <w:rPr>
                <w:rFonts w:ascii="Calibri"/>
                <w:sz w:val="17"/>
                <w:szCs w:val="17"/>
              </w:rPr>
              <w:t>or</w:t>
            </w:r>
            <w:r w:rsidRPr="00C32DD0">
              <w:rPr>
                <w:rFonts w:ascii="Calibri"/>
                <w:spacing w:val="-3"/>
                <w:sz w:val="17"/>
                <w:szCs w:val="17"/>
              </w:rPr>
              <w:t xml:space="preserve"> </w:t>
            </w:r>
            <w:r w:rsidRPr="00C32DD0">
              <w:rPr>
                <w:rFonts w:ascii="Calibri"/>
                <w:i/>
                <w:spacing w:val="-1"/>
                <w:sz w:val="17"/>
                <w:szCs w:val="17"/>
              </w:rPr>
              <w:t>Trigonometry/MATH104</w:t>
            </w:r>
            <w:r w:rsidRPr="00C32DD0">
              <w:rPr>
                <w:rFonts w:ascii="Calibri"/>
                <w:i/>
                <w:spacing w:val="-6"/>
                <w:sz w:val="17"/>
                <w:szCs w:val="17"/>
              </w:rPr>
              <w:t xml:space="preserve"> </w:t>
            </w:r>
            <w:r w:rsidRPr="00C32DD0">
              <w:rPr>
                <w:rFonts w:ascii="Calibri"/>
                <w:i/>
                <w:sz w:val="17"/>
                <w:szCs w:val="17"/>
              </w:rPr>
              <w:t>VU</w:t>
            </w:r>
          </w:p>
        </w:tc>
      </w:tr>
      <w:tr w:rsidR="00610A97" w:rsidRPr="00C32DD0" w14:paraId="22F54C3E" w14:textId="77777777" w:rsidTr="000A54CD">
        <w:trPr>
          <w:trHeight w:hRule="exact" w:val="228"/>
        </w:trPr>
        <w:tc>
          <w:tcPr>
            <w:tcW w:w="2787" w:type="dxa"/>
            <w:tcBorders>
              <w:top w:val="single" w:sz="5" w:space="0" w:color="000000"/>
              <w:left w:val="single" w:sz="5" w:space="0" w:color="000000"/>
              <w:bottom w:val="single" w:sz="5" w:space="0" w:color="000000"/>
              <w:right w:val="single" w:sz="5" w:space="0" w:color="000000"/>
            </w:tcBorders>
          </w:tcPr>
          <w:p w14:paraId="09B7B103" w14:textId="77777777" w:rsidR="00610A97" w:rsidRPr="00C32DD0" w:rsidRDefault="00610A97" w:rsidP="000A54CD">
            <w:pPr>
              <w:pStyle w:val="TableParagraph"/>
              <w:spacing w:line="216" w:lineRule="exact"/>
              <w:ind w:left="104"/>
              <w:rPr>
                <w:rFonts w:ascii="Calibri" w:eastAsia="Calibri" w:hAnsi="Calibri" w:cs="Calibri"/>
                <w:b/>
                <w:sz w:val="17"/>
                <w:szCs w:val="17"/>
              </w:rPr>
            </w:pPr>
            <w:r w:rsidRPr="00C32DD0">
              <w:rPr>
                <w:rFonts w:ascii="Calibri"/>
                <w:b/>
                <w:spacing w:val="-1"/>
                <w:sz w:val="17"/>
                <w:szCs w:val="17"/>
              </w:rPr>
              <w:t>AP</w:t>
            </w:r>
            <w:r w:rsidRPr="00C32DD0">
              <w:rPr>
                <w:rFonts w:ascii="Calibri"/>
                <w:b/>
                <w:spacing w:val="-2"/>
                <w:sz w:val="17"/>
                <w:szCs w:val="17"/>
              </w:rPr>
              <w:t xml:space="preserve"> </w:t>
            </w:r>
            <w:r w:rsidRPr="00C32DD0">
              <w:rPr>
                <w:rFonts w:ascii="Calibri"/>
                <w:b/>
                <w:spacing w:val="-1"/>
                <w:sz w:val="17"/>
                <w:szCs w:val="17"/>
              </w:rPr>
              <w:t>Statistics</w:t>
            </w:r>
          </w:p>
        </w:tc>
        <w:tc>
          <w:tcPr>
            <w:tcW w:w="989" w:type="dxa"/>
            <w:tcBorders>
              <w:top w:val="single" w:sz="5" w:space="0" w:color="000000"/>
              <w:left w:val="single" w:sz="5" w:space="0" w:color="000000"/>
              <w:bottom w:val="single" w:sz="5" w:space="0" w:color="000000"/>
              <w:right w:val="single" w:sz="5" w:space="0" w:color="000000"/>
            </w:tcBorders>
          </w:tcPr>
          <w:p w14:paraId="670E76A3" w14:textId="77777777" w:rsidR="00610A97" w:rsidRPr="00C32DD0" w:rsidRDefault="00610A97" w:rsidP="000A54CD">
            <w:pPr>
              <w:pStyle w:val="TableParagraph"/>
              <w:spacing w:line="216" w:lineRule="exact"/>
              <w:jc w:val="center"/>
              <w:rPr>
                <w:rFonts w:ascii="Calibri" w:eastAsia="Calibri" w:hAnsi="Calibri" w:cs="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30EA2E0C" w14:textId="77777777" w:rsidR="00610A97" w:rsidRPr="00C32DD0" w:rsidRDefault="00610A97" w:rsidP="000A54CD">
            <w:pPr>
              <w:pStyle w:val="TableParagraph"/>
              <w:spacing w:line="216" w:lineRule="exact"/>
              <w:ind w:left="102"/>
              <w:rPr>
                <w:rFonts w:ascii="Calibri" w:eastAsia="Calibri" w:hAnsi="Calibri" w:cs="Calibri"/>
                <w:sz w:val="17"/>
                <w:szCs w:val="17"/>
              </w:rPr>
            </w:pPr>
            <w:r w:rsidRPr="00C32DD0">
              <w:rPr>
                <w:rFonts w:ascii="Calibri" w:eastAsia="Calibri" w:hAnsi="Calibri" w:cs="Calibri"/>
                <w:i/>
                <w:spacing w:val="-1"/>
                <w:sz w:val="17"/>
                <w:szCs w:val="17"/>
              </w:rPr>
              <w:t>Pre-Calculus/Trigonometry</w:t>
            </w:r>
            <w:r w:rsidRPr="00C32DD0">
              <w:rPr>
                <w:rFonts w:ascii="Calibri" w:eastAsia="Calibri" w:hAnsi="Calibri" w:cs="Calibri"/>
                <w:i/>
                <w:spacing w:val="37"/>
                <w:sz w:val="17"/>
                <w:szCs w:val="17"/>
              </w:rPr>
              <w:t xml:space="preserve"> </w:t>
            </w:r>
            <w:r w:rsidRPr="00C32DD0">
              <w:rPr>
                <w:rFonts w:ascii="Calibri" w:eastAsia="Calibri" w:hAnsi="Calibri" w:cs="Calibri"/>
                <w:i/>
                <w:spacing w:val="-1"/>
                <w:sz w:val="17"/>
                <w:szCs w:val="17"/>
              </w:rPr>
              <w:t xml:space="preserve">Honors </w:t>
            </w:r>
            <w:r w:rsidRPr="00C32DD0">
              <w:rPr>
                <w:rFonts w:ascii="Calibri" w:eastAsia="Calibri" w:hAnsi="Calibri" w:cs="Calibri"/>
                <w:spacing w:val="-1"/>
                <w:sz w:val="17"/>
                <w:szCs w:val="17"/>
              </w:rPr>
              <w:t>(“C-“</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 xml:space="preserve">higher) </w:t>
            </w:r>
            <w:r w:rsidRPr="00C32DD0">
              <w:rPr>
                <w:rFonts w:ascii="Calibri" w:eastAsia="Calibri" w:hAnsi="Calibri" w:cs="Calibri"/>
                <w:sz w:val="17"/>
                <w:szCs w:val="17"/>
              </w:rPr>
              <w:t>or</w:t>
            </w:r>
            <w:r w:rsidRPr="00C32DD0">
              <w:rPr>
                <w:rFonts w:ascii="Calibri" w:eastAsia="Calibri" w:hAnsi="Calibri" w:cs="Calibri"/>
                <w:spacing w:val="-2"/>
                <w:sz w:val="17"/>
                <w:szCs w:val="17"/>
              </w:rPr>
              <w:t xml:space="preserve"> </w:t>
            </w:r>
            <w:r w:rsidRPr="00C32DD0">
              <w:rPr>
                <w:rFonts w:ascii="Calibri" w:eastAsia="Calibri" w:hAnsi="Calibri" w:cs="Calibri"/>
                <w:i/>
                <w:spacing w:val="-1"/>
                <w:sz w:val="17"/>
                <w:szCs w:val="17"/>
              </w:rPr>
              <w:t>Trigonometry/MATH104</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VU</w:t>
            </w:r>
            <w:r w:rsidRPr="00C32DD0">
              <w:rPr>
                <w:rFonts w:ascii="Calibri" w:eastAsia="Calibri" w:hAnsi="Calibri" w:cs="Calibri"/>
                <w:i/>
                <w:spacing w:val="-1"/>
                <w:sz w:val="17"/>
                <w:szCs w:val="17"/>
              </w:rPr>
              <w:t xml:space="preserve"> </w:t>
            </w:r>
            <w:r w:rsidRPr="00C32DD0">
              <w:rPr>
                <w:rFonts w:ascii="Calibri" w:eastAsia="Calibri" w:hAnsi="Calibri" w:cs="Calibri"/>
                <w:spacing w:val="-1"/>
                <w:sz w:val="17"/>
                <w:szCs w:val="17"/>
              </w:rPr>
              <w:t>(“C-“</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p>
        </w:tc>
      </w:tr>
      <w:tr w:rsidR="00610A97" w:rsidRPr="00C32DD0" w14:paraId="46C9E7D0"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tcPr>
          <w:p w14:paraId="377A9DBF"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Calculus</w:t>
            </w:r>
            <w:r w:rsidRPr="00C32DD0">
              <w:rPr>
                <w:rFonts w:ascii="Calibri"/>
                <w:b/>
                <w:spacing w:val="-6"/>
                <w:sz w:val="17"/>
                <w:szCs w:val="17"/>
              </w:rPr>
              <w:t xml:space="preserve"> </w:t>
            </w:r>
            <w:r w:rsidRPr="00C32DD0">
              <w:rPr>
                <w:rFonts w:ascii="Calibri"/>
                <w:b/>
                <w:spacing w:val="-1"/>
                <w:sz w:val="17"/>
                <w:szCs w:val="17"/>
              </w:rPr>
              <w:t>I/MATH211</w:t>
            </w:r>
            <w:r w:rsidRPr="00C32DD0">
              <w:rPr>
                <w:rFonts w:ascii="Calibri"/>
                <w:b/>
                <w:spacing w:val="-5"/>
                <w:sz w:val="17"/>
                <w:szCs w:val="17"/>
              </w:rPr>
              <w:t xml:space="preserve"> </w:t>
            </w:r>
            <w:r w:rsidRPr="00C32DD0">
              <w:rPr>
                <w:rFonts w:ascii="Calibri"/>
                <w:b/>
                <w:sz w:val="17"/>
                <w:szCs w:val="17"/>
              </w:rPr>
              <w:t>IU</w:t>
            </w:r>
          </w:p>
        </w:tc>
        <w:tc>
          <w:tcPr>
            <w:tcW w:w="989" w:type="dxa"/>
            <w:tcBorders>
              <w:top w:val="single" w:sz="5" w:space="0" w:color="000000"/>
              <w:left w:val="single" w:sz="5" w:space="0" w:color="000000"/>
              <w:bottom w:val="single" w:sz="5" w:space="0" w:color="000000"/>
              <w:right w:val="single" w:sz="5" w:space="0" w:color="000000"/>
            </w:tcBorders>
          </w:tcPr>
          <w:p w14:paraId="76027D34"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588A2568"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i/>
                <w:spacing w:val="-1"/>
                <w:sz w:val="17"/>
                <w:szCs w:val="17"/>
              </w:rPr>
              <w:t>Pre-Calculus/Trigonometry</w:t>
            </w:r>
            <w:r w:rsidRPr="00C32DD0">
              <w:rPr>
                <w:rFonts w:ascii="Calibri"/>
                <w:i/>
                <w:spacing w:val="-2"/>
                <w:sz w:val="17"/>
                <w:szCs w:val="17"/>
              </w:rPr>
              <w:t xml:space="preserve"> </w:t>
            </w:r>
            <w:r w:rsidRPr="00C32DD0">
              <w:rPr>
                <w:rFonts w:ascii="Calibri"/>
                <w:i/>
                <w:spacing w:val="-1"/>
                <w:sz w:val="17"/>
                <w:szCs w:val="17"/>
              </w:rPr>
              <w:t>Honors</w:t>
            </w:r>
            <w:r w:rsidRPr="00C32DD0">
              <w:rPr>
                <w:rFonts w:ascii="Calibri"/>
                <w:i/>
                <w:spacing w:val="33"/>
                <w:sz w:val="17"/>
                <w:szCs w:val="17"/>
              </w:rPr>
              <w:t xml:space="preserve"> </w:t>
            </w:r>
            <w:r w:rsidRPr="00C32DD0">
              <w:rPr>
                <w:rFonts w:ascii="Calibri"/>
                <w:sz w:val="17"/>
                <w:szCs w:val="17"/>
              </w:rPr>
              <w:t>or</w:t>
            </w:r>
            <w:r w:rsidRPr="00C32DD0">
              <w:rPr>
                <w:rFonts w:ascii="Calibri"/>
                <w:spacing w:val="-3"/>
                <w:sz w:val="17"/>
                <w:szCs w:val="17"/>
              </w:rPr>
              <w:t xml:space="preserve"> </w:t>
            </w:r>
            <w:r w:rsidRPr="00C32DD0">
              <w:rPr>
                <w:rFonts w:ascii="Calibri"/>
                <w:i/>
                <w:spacing w:val="-1"/>
                <w:sz w:val="17"/>
                <w:szCs w:val="17"/>
              </w:rPr>
              <w:t>Trigonometry/MATH104</w:t>
            </w:r>
            <w:r w:rsidRPr="00C32DD0">
              <w:rPr>
                <w:rFonts w:ascii="Calibri"/>
                <w:i/>
                <w:spacing w:val="-6"/>
                <w:sz w:val="17"/>
                <w:szCs w:val="17"/>
              </w:rPr>
              <w:t xml:space="preserve"> </w:t>
            </w:r>
            <w:r w:rsidRPr="00C32DD0">
              <w:rPr>
                <w:rFonts w:ascii="Calibri"/>
                <w:i/>
                <w:sz w:val="17"/>
                <w:szCs w:val="17"/>
              </w:rPr>
              <w:t>VU</w:t>
            </w:r>
          </w:p>
        </w:tc>
      </w:tr>
      <w:tr w:rsidR="00610A97" w:rsidRPr="00C32DD0" w14:paraId="6C356CEE"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tcPr>
          <w:p w14:paraId="4ACEF905"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Trigonometry/MATH104</w:t>
            </w:r>
            <w:r w:rsidRPr="00C32DD0">
              <w:rPr>
                <w:rFonts w:ascii="Calibri"/>
                <w:b/>
                <w:spacing w:val="-11"/>
                <w:sz w:val="17"/>
                <w:szCs w:val="17"/>
              </w:rPr>
              <w:t xml:space="preserve"> </w:t>
            </w:r>
            <w:r w:rsidRPr="00C32DD0">
              <w:rPr>
                <w:rFonts w:ascii="Calibri"/>
                <w:b/>
                <w:sz w:val="17"/>
                <w:szCs w:val="17"/>
              </w:rPr>
              <w:t>VU</w:t>
            </w:r>
          </w:p>
        </w:tc>
        <w:tc>
          <w:tcPr>
            <w:tcW w:w="989" w:type="dxa"/>
            <w:tcBorders>
              <w:top w:val="single" w:sz="5" w:space="0" w:color="000000"/>
              <w:left w:val="single" w:sz="5" w:space="0" w:color="000000"/>
              <w:bottom w:val="single" w:sz="5" w:space="0" w:color="000000"/>
              <w:right w:val="single" w:sz="5" w:space="0" w:color="000000"/>
            </w:tcBorders>
          </w:tcPr>
          <w:p w14:paraId="01340239"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8" w:type="dxa"/>
            <w:tcBorders>
              <w:top w:val="single" w:sz="5" w:space="0" w:color="000000"/>
              <w:left w:val="single" w:sz="5" w:space="0" w:color="000000"/>
              <w:bottom w:val="single" w:sz="5" w:space="0" w:color="000000"/>
              <w:right w:val="single" w:sz="5" w:space="0" w:color="000000"/>
            </w:tcBorders>
          </w:tcPr>
          <w:p w14:paraId="4345EA2C"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eastAsia="Calibri" w:hAnsi="Calibri" w:cs="Calibri"/>
                <w:i/>
                <w:spacing w:val="-1"/>
                <w:sz w:val="17"/>
                <w:szCs w:val="17"/>
              </w:rPr>
              <w:t>AdvMthCC:</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Coll</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Alg/MATH102 </w:t>
            </w:r>
            <w:r w:rsidRPr="00C32DD0">
              <w:rPr>
                <w:rFonts w:ascii="Calibri" w:eastAsia="Calibri" w:hAnsi="Calibri" w:cs="Calibri"/>
                <w:i/>
                <w:sz w:val="17"/>
                <w:szCs w:val="17"/>
              </w:rPr>
              <w:t>VU</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(“C-“</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or </w:t>
            </w:r>
            <w:r w:rsidRPr="00C32DD0">
              <w:rPr>
                <w:rFonts w:ascii="Calibri" w:eastAsia="Calibri" w:hAnsi="Calibri" w:cs="Calibri"/>
                <w:i/>
                <w:sz w:val="17"/>
                <w:szCs w:val="17"/>
              </w:rPr>
              <w:t>higher)</w:t>
            </w:r>
          </w:p>
        </w:tc>
      </w:tr>
      <w:tr w:rsidR="00610A97" w:rsidRPr="00C32DD0" w14:paraId="2A86B5ED" w14:textId="77777777" w:rsidTr="000A54CD">
        <w:trPr>
          <w:trHeight w:hRule="exact" w:val="228"/>
        </w:trPr>
        <w:tc>
          <w:tcPr>
            <w:tcW w:w="2787" w:type="dxa"/>
            <w:tcBorders>
              <w:top w:val="single" w:sz="5" w:space="0" w:color="000000"/>
              <w:left w:val="single" w:sz="5" w:space="0" w:color="000000"/>
              <w:bottom w:val="single" w:sz="5" w:space="0" w:color="000000"/>
              <w:right w:val="single" w:sz="5" w:space="0" w:color="000000"/>
            </w:tcBorders>
          </w:tcPr>
          <w:p w14:paraId="58A0CEAF" w14:textId="77777777" w:rsidR="00610A97" w:rsidRPr="00C32DD0" w:rsidRDefault="00610A97" w:rsidP="000A54CD">
            <w:pPr>
              <w:pStyle w:val="TableParagraph"/>
              <w:spacing w:line="216" w:lineRule="exact"/>
              <w:ind w:left="104"/>
              <w:rPr>
                <w:rFonts w:ascii="Calibri" w:eastAsia="Calibri" w:hAnsi="Calibri" w:cs="Calibri"/>
                <w:b/>
                <w:sz w:val="17"/>
                <w:szCs w:val="17"/>
              </w:rPr>
            </w:pPr>
            <w:r w:rsidRPr="00C32DD0">
              <w:rPr>
                <w:rFonts w:ascii="Calibri"/>
                <w:b/>
                <w:spacing w:val="-1"/>
                <w:sz w:val="17"/>
                <w:szCs w:val="17"/>
              </w:rPr>
              <w:t>AdvMthCC:</w:t>
            </w:r>
            <w:r w:rsidRPr="00C32DD0">
              <w:rPr>
                <w:rFonts w:ascii="Calibri"/>
                <w:b/>
                <w:spacing w:val="-5"/>
                <w:sz w:val="17"/>
                <w:szCs w:val="17"/>
              </w:rPr>
              <w:t xml:space="preserve"> </w:t>
            </w:r>
            <w:r w:rsidRPr="00C32DD0">
              <w:rPr>
                <w:rFonts w:ascii="Calibri"/>
                <w:b/>
                <w:spacing w:val="-1"/>
                <w:sz w:val="17"/>
                <w:szCs w:val="17"/>
              </w:rPr>
              <w:t>Coll</w:t>
            </w:r>
            <w:r w:rsidRPr="00C32DD0">
              <w:rPr>
                <w:rFonts w:ascii="Calibri"/>
                <w:b/>
                <w:spacing w:val="-5"/>
                <w:sz w:val="17"/>
                <w:szCs w:val="17"/>
              </w:rPr>
              <w:t xml:space="preserve"> </w:t>
            </w:r>
            <w:r w:rsidRPr="00C32DD0">
              <w:rPr>
                <w:rFonts w:ascii="Calibri"/>
                <w:b/>
                <w:spacing w:val="-1"/>
                <w:sz w:val="17"/>
                <w:szCs w:val="17"/>
              </w:rPr>
              <w:t>Alg/MATH102</w:t>
            </w:r>
            <w:r w:rsidRPr="00C32DD0">
              <w:rPr>
                <w:rFonts w:ascii="Calibri"/>
                <w:b/>
                <w:spacing w:val="-5"/>
                <w:sz w:val="17"/>
                <w:szCs w:val="17"/>
              </w:rPr>
              <w:t xml:space="preserve"> </w:t>
            </w:r>
            <w:r w:rsidRPr="00C32DD0">
              <w:rPr>
                <w:rFonts w:ascii="Calibri"/>
                <w:b/>
                <w:sz w:val="17"/>
                <w:szCs w:val="17"/>
              </w:rPr>
              <w:t>VU</w:t>
            </w:r>
          </w:p>
        </w:tc>
        <w:tc>
          <w:tcPr>
            <w:tcW w:w="989" w:type="dxa"/>
            <w:tcBorders>
              <w:top w:val="single" w:sz="5" w:space="0" w:color="000000"/>
              <w:left w:val="single" w:sz="5" w:space="0" w:color="000000"/>
              <w:bottom w:val="single" w:sz="5" w:space="0" w:color="000000"/>
              <w:right w:val="single" w:sz="5" w:space="0" w:color="000000"/>
            </w:tcBorders>
          </w:tcPr>
          <w:p w14:paraId="2C2602E4" w14:textId="77777777" w:rsidR="00610A97" w:rsidRPr="00C32DD0" w:rsidRDefault="00610A97" w:rsidP="000A54CD">
            <w:pPr>
              <w:pStyle w:val="TableParagraph"/>
              <w:spacing w:line="216" w:lineRule="exact"/>
              <w:jc w:val="center"/>
              <w:rPr>
                <w:rFonts w:ascii="Calibri" w:eastAsia="Calibri" w:hAnsi="Calibri" w:cs="Calibri"/>
                <w:sz w:val="17"/>
                <w:szCs w:val="17"/>
              </w:rPr>
            </w:pPr>
            <w:r w:rsidRPr="00C32DD0">
              <w:rPr>
                <w:rFonts w:ascii="Calibri"/>
                <w:sz w:val="17"/>
                <w:szCs w:val="17"/>
              </w:rPr>
              <w:t>1</w:t>
            </w:r>
          </w:p>
        </w:tc>
        <w:tc>
          <w:tcPr>
            <w:tcW w:w="6928" w:type="dxa"/>
            <w:tcBorders>
              <w:top w:val="single" w:sz="5" w:space="0" w:color="000000"/>
              <w:left w:val="single" w:sz="5" w:space="0" w:color="000000"/>
              <w:bottom w:val="single" w:sz="5" w:space="0" w:color="000000"/>
              <w:right w:val="single" w:sz="5" w:space="0" w:color="000000"/>
            </w:tcBorders>
          </w:tcPr>
          <w:p w14:paraId="4949AD35" w14:textId="77777777" w:rsidR="00610A97" w:rsidRPr="00C32DD0" w:rsidRDefault="00610A97" w:rsidP="000A54CD">
            <w:pPr>
              <w:pStyle w:val="TableParagraph"/>
              <w:spacing w:line="216" w:lineRule="exact"/>
              <w:ind w:left="102"/>
              <w:rPr>
                <w:rFonts w:ascii="Calibri" w:eastAsia="Calibri" w:hAnsi="Calibri" w:cs="Calibri"/>
                <w:sz w:val="17"/>
                <w:szCs w:val="17"/>
              </w:rPr>
            </w:pPr>
            <w:r w:rsidRPr="00C32DD0">
              <w:rPr>
                <w:rFonts w:ascii="Calibri"/>
                <w:i/>
                <w:spacing w:val="-1"/>
                <w:sz w:val="17"/>
                <w:szCs w:val="17"/>
              </w:rPr>
              <w:t>Algebra</w:t>
            </w:r>
            <w:r w:rsidRPr="00C32DD0">
              <w:rPr>
                <w:rFonts w:ascii="Calibri"/>
                <w:i/>
                <w:spacing w:val="-3"/>
                <w:sz w:val="17"/>
                <w:szCs w:val="17"/>
              </w:rPr>
              <w:t xml:space="preserve"> </w:t>
            </w:r>
            <w:r w:rsidRPr="00C32DD0">
              <w:rPr>
                <w:rFonts w:ascii="Calibri"/>
                <w:i/>
                <w:sz w:val="17"/>
                <w:szCs w:val="17"/>
              </w:rPr>
              <w:t xml:space="preserve">II </w:t>
            </w:r>
            <w:r w:rsidRPr="00C32DD0">
              <w:rPr>
                <w:rFonts w:ascii="Calibri"/>
                <w:sz w:val="17"/>
                <w:szCs w:val="17"/>
              </w:rPr>
              <w:t xml:space="preserve">or </w:t>
            </w:r>
            <w:r w:rsidRPr="00C32DD0">
              <w:rPr>
                <w:rFonts w:ascii="Calibri"/>
                <w:i/>
                <w:sz w:val="17"/>
                <w:szCs w:val="17"/>
              </w:rPr>
              <w:t>Algebra II Honors;</w:t>
            </w:r>
            <w:r w:rsidRPr="00C32DD0">
              <w:rPr>
                <w:rFonts w:ascii="Calibri"/>
                <w:i/>
                <w:spacing w:val="-3"/>
                <w:sz w:val="17"/>
                <w:szCs w:val="17"/>
              </w:rPr>
              <w:t xml:space="preserve"> </w:t>
            </w:r>
            <w:r w:rsidRPr="00C32DD0">
              <w:rPr>
                <w:rFonts w:ascii="Calibri"/>
                <w:spacing w:val="-1"/>
                <w:sz w:val="17"/>
                <w:szCs w:val="17"/>
              </w:rPr>
              <w:t>Qualifying</w:t>
            </w:r>
            <w:r w:rsidRPr="00C32DD0">
              <w:rPr>
                <w:rFonts w:ascii="Calibri"/>
                <w:spacing w:val="-3"/>
                <w:sz w:val="17"/>
                <w:szCs w:val="17"/>
              </w:rPr>
              <w:t xml:space="preserve"> </w:t>
            </w:r>
            <w:r w:rsidRPr="00C32DD0">
              <w:rPr>
                <w:rFonts w:ascii="Calibri"/>
                <w:spacing w:val="-1"/>
                <w:sz w:val="17"/>
                <w:szCs w:val="17"/>
              </w:rPr>
              <w:t>test score</w:t>
            </w:r>
            <w:r w:rsidRPr="00C32DD0">
              <w:rPr>
                <w:rFonts w:ascii="Calibri"/>
                <w:spacing w:val="-4"/>
                <w:sz w:val="17"/>
                <w:szCs w:val="17"/>
              </w:rPr>
              <w:t xml:space="preserve"> </w:t>
            </w:r>
            <w:r w:rsidRPr="00C32DD0">
              <w:rPr>
                <w:rFonts w:ascii="Calibri"/>
                <w:sz w:val="17"/>
                <w:szCs w:val="17"/>
              </w:rPr>
              <w:t>(see</w:t>
            </w:r>
            <w:r w:rsidRPr="00C32DD0">
              <w:rPr>
                <w:rFonts w:ascii="Calibri"/>
                <w:spacing w:val="-4"/>
                <w:sz w:val="17"/>
                <w:szCs w:val="17"/>
              </w:rPr>
              <w:t xml:space="preserve"> </w:t>
            </w:r>
            <w:r w:rsidRPr="00C32DD0">
              <w:rPr>
                <w:rFonts w:ascii="Calibri"/>
                <w:sz w:val="17"/>
                <w:szCs w:val="17"/>
              </w:rPr>
              <w:t>page</w:t>
            </w:r>
            <w:r w:rsidRPr="00C32DD0">
              <w:rPr>
                <w:rFonts w:ascii="Calibri"/>
                <w:spacing w:val="-3"/>
                <w:sz w:val="17"/>
                <w:szCs w:val="17"/>
              </w:rPr>
              <w:t xml:space="preserve"> </w:t>
            </w:r>
            <w:r w:rsidRPr="00C32DD0">
              <w:rPr>
                <w:rFonts w:ascii="Calibri"/>
                <w:sz w:val="17"/>
                <w:szCs w:val="17"/>
              </w:rPr>
              <w:t>13)</w:t>
            </w:r>
          </w:p>
        </w:tc>
      </w:tr>
      <w:tr w:rsidR="00610A97" w:rsidRPr="00C32DD0" w14:paraId="7CCE281C"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tcPr>
          <w:p w14:paraId="0CFE1F9D"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Pre-Calculus/Trigonometry</w:t>
            </w:r>
            <w:r w:rsidRPr="00C32DD0">
              <w:rPr>
                <w:rFonts w:ascii="Calibri"/>
                <w:b/>
                <w:spacing w:val="-6"/>
                <w:sz w:val="17"/>
                <w:szCs w:val="17"/>
              </w:rPr>
              <w:t xml:space="preserve"> </w:t>
            </w:r>
            <w:r w:rsidRPr="00C32DD0">
              <w:rPr>
                <w:rFonts w:ascii="Calibri"/>
                <w:b/>
                <w:spacing w:val="-1"/>
                <w:sz w:val="17"/>
                <w:szCs w:val="17"/>
              </w:rPr>
              <w:t>Honors</w:t>
            </w:r>
          </w:p>
        </w:tc>
        <w:tc>
          <w:tcPr>
            <w:tcW w:w="989" w:type="dxa"/>
            <w:tcBorders>
              <w:top w:val="single" w:sz="5" w:space="0" w:color="000000"/>
              <w:left w:val="single" w:sz="5" w:space="0" w:color="000000"/>
              <w:bottom w:val="single" w:sz="5" w:space="0" w:color="000000"/>
              <w:right w:val="single" w:sz="5" w:space="0" w:color="000000"/>
            </w:tcBorders>
          </w:tcPr>
          <w:p w14:paraId="0C0F8DB3"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4BBBC054"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eastAsia="Calibri" w:hAnsi="Calibri" w:cs="Calibri"/>
                <w:i/>
                <w:spacing w:val="-1"/>
                <w:sz w:val="17"/>
                <w:szCs w:val="17"/>
              </w:rPr>
              <w:t xml:space="preserve">Algebra II Honors </w:t>
            </w:r>
            <w:r w:rsidRPr="00C32DD0">
              <w:rPr>
                <w:rFonts w:ascii="Calibri" w:eastAsia="Calibri" w:hAnsi="Calibri" w:cs="Calibri"/>
                <w:spacing w:val="-1"/>
                <w:sz w:val="17"/>
                <w:szCs w:val="17"/>
              </w:rPr>
              <w:t xml:space="preserve">(“B-” or higher); </w:t>
            </w:r>
            <w:r w:rsidRPr="00C32DD0">
              <w:rPr>
                <w:rFonts w:ascii="Calibri" w:eastAsia="Calibri" w:hAnsi="Calibri" w:cs="Calibri"/>
                <w:i/>
                <w:spacing w:val="-1"/>
                <w:sz w:val="17"/>
                <w:szCs w:val="17"/>
              </w:rPr>
              <w:t>Algebra</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II</w:t>
            </w:r>
            <w:r w:rsidRPr="00C32DD0">
              <w:rPr>
                <w:rFonts w:ascii="Calibri" w:eastAsia="Calibri" w:hAnsi="Calibri" w:cs="Calibri"/>
                <w:i/>
                <w:spacing w:val="-2"/>
                <w:sz w:val="17"/>
                <w:szCs w:val="17"/>
              </w:rPr>
              <w:t xml:space="preserve"> </w:t>
            </w:r>
            <w:r w:rsidRPr="00C32DD0">
              <w:rPr>
                <w:rFonts w:ascii="Calibri" w:eastAsia="Calibri" w:hAnsi="Calibri" w:cs="Calibri"/>
                <w:spacing w:val="-1"/>
                <w:sz w:val="17"/>
                <w:szCs w:val="17"/>
              </w:rPr>
              <w:t>(“B“</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p>
        </w:tc>
      </w:tr>
      <w:tr w:rsidR="00610A97" w:rsidRPr="00C32DD0" w14:paraId="61E1DB66"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tcPr>
          <w:p w14:paraId="0BE5B2F6"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Algebra</w:t>
            </w:r>
            <w:r w:rsidRPr="00C32DD0">
              <w:rPr>
                <w:rFonts w:ascii="Calibri"/>
                <w:b/>
                <w:spacing w:val="-5"/>
                <w:sz w:val="17"/>
                <w:szCs w:val="17"/>
              </w:rPr>
              <w:t xml:space="preserve"> </w:t>
            </w:r>
            <w:r w:rsidRPr="00C32DD0">
              <w:rPr>
                <w:rFonts w:ascii="Calibri"/>
                <w:b/>
                <w:sz w:val="17"/>
                <w:szCs w:val="17"/>
              </w:rPr>
              <w:t>II</w:t>
            </w:r>
          </w:p>
        </w:tc>
        <w:tc>
          <w:tcPr>
            <w:tcW w:w="989" w:type="dxa"/>
            <w:tcBorders>
              <w:top w:val="single" w:sz="5" w:space="0" w:color="000000"/>
              <w:left w:val="single" w:sz="5" w:space="0" w:color="000000"/>
              <w:bottom w:val="single" w:sz="5" w:space="0" w:color="000000"/>
              <w:right w:val="single" w:sz="5" w:space="0" w:color="000000"/>
            </w:tcBorders>
          </w:tcPr>
          <w:p w14:paraId="060F335B"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1031CF14"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i/>
                <w:spacing w:val="-1"/>
                <w:sz w:val="17"/>
                <w:szCs w:val="17"/>
              </w:rPr>
              <w:t>Geometry</w:t>
            </w:r>
          </w:p>
        </w:tc>
      </w:tr>
      <w:tr w:rsidR="00AE7E60" w:rsidRPr="00C32DD0" w14:paraId="307B9100"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tcPr>
          <w:p w14:paraId="057213D8" w14:textId="7C5C3C45" w:rsidR="00AE7E60" w:rsidRPr="00C32DD0" w:rsidRDefault="00AE7E60" w:rsidP="00AE7E60">
            <w:pPr>
              <w:pStyle w:val="TableParagraph"/>
              <w:spacing w:line="218" w:lineRule="exact"/>
              <w:ind w:left="104"/>
              <w:rPr>
                <w:rFonts w:ascii="Calibri"/>
                <w:b/>
                <w:spacing w:val="-1"/>
                <w:sz w:val="17"/>
                <w:szCs w:val="17"/>
              </w:rPr>
            </w:pPr>
            <w:r w:rsidRPr="00C32DD0">
              <w:rPr>
                <w:rFonts w:ascii="Calibri"/>
                <w:b/>
                <w:spacing w:val="-1"/>
                <w:sz w:val="17"/>
                <w:szCs w:val="17"/>
              </w:rPr>
              <w:t>Algebra</w:t>
            </w:r>
            <w:r w:rsidRPr="00C32DD0">
              <w:rPr>
                <w:rFonts w:ascii="Calibri"/>
                <w:b/>
                <w:spacing w:val="-5"/>
                <w:sz w:val="17"/>
                <w:szCs w:val="17"/>
              </w:rPr>
              <w:t xml:space="preserve"> </w:t>
            </w:r>
            <w:r w:rsidRPr="00C32DD0">
              <w:rPr>
                <w:rFonts w:ascii="Calibri"/>
                <w:b/>
                <w:sz w:val="17"/>
                <w:szCs w:val="17"/>
              </w:rPr>
              <w:t>II</w:t>
            </w:r>
            <w:r>
              <w:rPr>
                <w:rFonts w:ascii="Calibri"/>
                <w:b/>
                <w:sz w:val="17"/>
                <w:szCs w:val="17"/>
              </w:rPr>
              <w:t xml:space="preserve"> Foundations</w:t>
            </w:r>
          </w:p>
        </w:tc>
        <w:tc>
          <w:tcPr>
            <w:tcW w:w="989" w:type="dxa"/>
            <w:tcBorders>
              <w:top w:val="single" w:sz="5" w:space="0" w:color="000000"/>
              <w:left w:val="single" w:sz="5" w:space="0" w:color="000000"/>
              <w:bottom w:val="single" w:sz="5" w:space="0" w:color="000000"/>
              <w:right w:val="single" w:sz="5" w:space="0" w:color="000000"/>
            </w:tcBorders>
          </w:tcPr>
          <w:p w14:paraId="046FEB29" w14:textId="1A6DE681" w:rsidR="00AE7E60" w:rsidRPr="00C32DD0" w:rsidRDefault="00AE7E60" w:rsidP="00AE7E60">
            <w:pPr>
              <w:pStyle w:val="TableParagraph"/>
              <w:spacing w:line="218" w:lineRule="exact"/>
              <w:jc w:val="center"/>
              <w:rPr>
                <w:rFonts w:ascii="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549D4562" w14:textId="4F584B74" w:rsidR="00AE7E60" w:rsidRPr="00C32DD0" w:rsidRDefault="00AE7E60" w:rsidP="00AE7E60">
            <w:pPr>
              <w:pStyle w:val="TableParagraph"/>
              <w:spacing w:line="218" w:lineRule="exact"/>
              <w:ind w:left="102"/>
              <w:rPr>
                <w:rFonts w:ascii="Calibri"/>
                <w:i/>
                <w:spacing w:val="-1"/>
                <w:sz w:val="17"/>
                <w:szCs w:val="17"/>
              </w:rPr>
            </w:pPr>
            <w:r w:rsidRPr="00C32DD0">
              <w:rPr>
                <w:rFonts w:ascii="Calibri"/>
                <w:i/>
                <w:spacing w:val="-1"/>
                <w:sz w:val="17"/>
                <w:szCs w:val="17"/>
              </w:rPr>
              <w:t>Geometry</w:t>
            </w:r>
            <w:r>
              <w:rPr>
                <w:rFonts w:ascii="Calibri"/>
                <w:i/>
                <w:spacing w:val="-1"/>
                <w:sz w:val="17"/>
                <w:szCs w:val="17"/>
              </w:rPr>
              <w:t>; Teacher Recommendation</w:t>
            </w:r>
          </w:p>
        </w:tc>
      </w:tr>
      <w:tr w:rsidR="00610A97" w:rsidRPr="00C32DD0" w14:paraId="413C37E5"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tcPr>
          <w:p w14:paraId="30AACD8B"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eastAsia="Calibri" w:hAnsi="Calibri" w:cs="Calibri"/>
                <w:b/>
                <w:sz w:val="17"/>
                <w:szCs w:val="17"/>
              </w:rPr>
              <w:t>Math</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 xml:space="preserve">Lab </w:t>
            </w:r>
            <w:r w:rsidRPr="00C32DD0">
              <w:rPr>
                <w:rFonts w:ascii="Calibri" w:eastAsia="Calibri" w:hAnsi="Calibri" w:cs="Calibri"/>
                <w:b/>
                <w:sz w:val="17"/>
                <w:szCs w:val="17"/>
              </w:rPr>
              <w:t>–</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GQE Remediation</w:t>
            </w:r>
          </w:p>
        </w:tc>
        <w:tc>
          <w:tcPr>
            <w:tcW w:w="989" w:type="dxa"/>
            <w:tcBorders>
              <w:top w:val="single" w:sz="5" w:space="0" w:color="000000"/>
              <w:left w:val="single" w:sz="5" w:space="0" w:color="000000"/>
              <w:bottom w:val="single" w:sz="5" w:space="0" w:color="000000"/>
              <w:right w:val="single" w:sz="5" w:space="0" w:color="000000"/>
            </w:tcBorders>
          </w:tcPr>
          <w:p w14:paraId="239C2025"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pacing w:val="-1"/>
                <w:sz w:val="17"/>
                <w:szCs w:val="17"/>
              </w:rPr>
              <w:t>1-2</w:t>
            </w:r>
          </w:p>
        </w:tc>
        <w:tc>
          <w:tcPr>
            <w:tcW w:w="6928" w:type="dxa"/>
            <w:tcBorders>
              <w:top w:val="single" w:sz="5" w:space="0" w:color="000000"/>
              <w:left w:val="single" w:sz="5" w:space="0" w:color="000000"/>
              <w:bottom w:val="single" w:sz="5" w:space="0" w:color="000000"/>
              <w:right w:val="single" w:sz="5" w:space="0" w:color="000000"/>
            </w:tcBorders>
            <w:vAlign w:val="center"/>
          </w:tcPr>
          <w:p w14:paraId="3789EC55"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eastAsia="Calibri" w:hAnsi="Calibri" w:cs="Calibri"/>
                <w:spacing w:val="-1"/>
                <w:sz w:val="17"/>
                <w:szCs w:val="17"/>
              </w:rPr>
              <w:t>“DNP”</w:t>
            </w:r>
            <w:r w:rsidRPr="00C32DD0">
              <w:rPr>
                <w:rFonts w:ascii="Calibri" w:eastAsia="Calibri" w:hAnsi="Calibri" w:cs="Calibri"/>
                <w:sz w:val="17"/>
                <w:szCs w:val="17"/>
              </w:rPr>
              <w:t xml:space="preserve"> </w:t>
            </w:r>
            <w:r w:rsidRPr="00C32DD0">
              <w:rPr>
                <w:rFonts w:ascii="Calibri" w:eastAsia="Calibri" w:hAnsi="Calibri" w:cs="Calibri"/>
                <w:spacing w:val="-1"/>
                <w:sz w:val="17"/>
                <w:szCs w:val="17"/>
              </w:rPr>
              <w:t xml:space="preserve">on </w:t>
            </w:r>
            <w:r w:rsidRPr="00C32DD0">
              <w:rPr>
                <w:rFonts w:ascii="Calibri" w:eastAsia="Calibri" w:hAnsi="Calibri" w:cs="Calibri"/>
                <w:i/>
                <w:spacing w:val="-1"/>
                <w:sz w:val="17"/>
                <w:szCs w:val="17"/>
              </w:rPr>
              <w:t xml:space="preserve">Algebra I ECA </w:t>
            </w:r>
            <w:r w:rsidRPr="00C32DD0">
              <w:rPr>
                <w:rFonts w:ascii="Calibri" w:eastAsia="Calibri" w:hAnsi="Calibri" w:cs="Calibri"/>
                <w:spacing w:val="-1"/>
                <w:sz w:val="17"/>
                <w:szCs w:val="17"/>
              </w:rPr>
              <w:t xml:space="preserve">or </w:t>
            </w:r>
            <w:r w:rsidRPr="00C32DD0">
              <w:rPr>
                <w:rFonts w:ascii="Calibri" w:eastAsia="Calibri" w:hAnsi="Calibri" w:cs="Calibri"/>
                <w:i/>
                <w:spacing w:val="-1"/>
                <w:sz w:val="17"/>
                <w:szCs w:val="17"/>
              </w:rPr>
              <w:t>ISTEP+ Math Test</w:t>
            </w:r>
          </w:p>
        </w:tc>
      </w:tr>
    </w:tbl>
    <w:p w14:paraId="07E2B702" w14:textId="77777777" w:rsidR="00CD0912" w:rsidRPr="00C32DD0" w:rsidRDefault="00CD0912" w:rsidP="00CD0912">
      <w:pPr>
        <w:spacing w:before="73"/>
        <w:ind w:left="1176"/>
        <w:rPr>
          <w:rFonts w:ascii="Calibri"/>
          <w:b/>
          <w:spacing w:val="-1"/>
          <w:sz w:val="19"/>
          <w:szCs w:val="19"/>
        </w:rPr>
      </w:pPr>
    </w:p>
    <w:tbl>
      <w:tblPr>
        <w:tblpPr w:leftFromText="187" w:rightFromText="187" w:vertAnchor="page" w:horzAnchor="page" w:tblpX="853" w:tblpY="4681"/>
        <w:tblW w:w="10704" w:type="dxa"/>
        <w:tblLayout w:type="fixed"/>
        <w:tblCellMar>
          <w:left w:w="0" w:type="dxa"/>
          <w:right w:w="0" w:type="dxa"/>
        </w:tblCellMar>
        <w:tblLook w:val="01E0" w:firstRow="1" w:lastRow="1" w:firstColumn="1" w:lastColumn="1" w:noHBand="0" w:noVBand="0"/>
      </w:tblPr>
      <w:tblGrid>
        <w:gridCol w:w="2784"/>
        <w:gridCol w:w="1004"/>
        <w:gridCol w:w="6916"/>
      </w:tblGrid>
      <w:tr w:rsidR="00610A97" w:rsidRPr="00C32DD0" w14:paraId="3670B616" w14:textId="77777777" w:rsidTr="00852DA9">
        <w:trPr>
          <w:trHeight w:hRule="exact" w:val="228"/>
        </w:trPr>
        <w:tc>
          <w:tcPr>
            <w:tcW w:w="2784" w:type="dxa"/>
            <w:tcBorders>
              <w:top w:val="single" w:sz="5" w:space="0" w:color="000000"/>
              <w:left w:val="single" w:sz="5" w:space="0" w:color="000000"/>
              <w:bottom w:val="single" w:sz="5" w:space="0" w:color="000000"/>
              <w:right w:val="single" w:sz="5" w:space="0" w:color="000000"/>
            </w:tcBorders>
            <w:shd w:val="clear" w:color="auto" w:fill="FFFF00"/>
          </w:tcPr>
          <w:p w14:paraId="631667F3" w14:textId="77777777" w:rsidR="00610A97" w:rsidRPr="00C32DD0" w:rsidRDefault="00610A97" w:rsidP="00852DA9">
            <w:pPr>
              <w:pStyle w:val="TableParagraph"/>
              <w:spacing w:line="216" w:lineRule="exact"/>
              <w:rPr>
                <w:rFonts w:ascii="Calibri" w:eastAsia="Calibri" w:hAnsi="Calibri" w:cs="Calibri"/>
                <w:sz w:val="17"/>
                <w:szCs w:val="17"/>
              </w:rPr>
            </w:pPr>
            <w:r w:rsidRPr="00C32DD0">
              <w:rPr>
                <w:rFonts w:ascii="Calibri"/>
                <w:b/>
                <w:spacing w:val="-1"/>
                <w:sz w:val="17"/>
                <w:szCs w:val="17"/>
              </w:rPr>
              <w:t>JUNIOR</w:t>
            </w:r>
            <w:r w:rsidRPr="00C32DD0">
              <w:rPr>
                <w:rFonts w:ascii="Calibri"/>
                <w:b/>
                <w:spacing w:val="-7"/>
                <w:sz w:val="17"/>
                <w:szCs w:val="17"/>
              </w:rPr>
              <w:t xml:space="preserve"> </w:t>
            </w:r>
            <w:r w:rsidRPr="00C32DD0">
              <w:rPr>
                <w:rFonts w:ascii="Calibri"/>
                <w:b/>
                <w:spacing w:val="-1"/>
                <w:sz w:val="17"/>
                <w:szCs w:val="17"/>
              </w:rPr>
              <w:t>LEVEL</w:t>
            </w:r>
            <w:r w:rsidRPr="00C32DD0">
              <w:rPr>
                <w:rFonts w:ascii="Calibri"/>
                <w:b/>
                <w:spacing w:val="-6"/>
                <w:sz w:val="17"/>
                <w:szCs w:val="17"/>
              </w:rPr>
              <w:t xml:space="preserve"> </w:t>
            </w:r>
            <w:r w:rsidRPr="00C32DD0">
              <w:rPr>
                <w:rFonts w:ascii="Calibri"/>
                <w:b/>
                <w:spacing w:val="-1"/>
                <w:sz w:val="17"/>
                <w:szCs w:val="17"/>
              </w:rPr>
              <w:t>COURSES</w:t>
            </w:r>
          </w:p>
        </w:tc>
        <w:tc>
          <w:tcPr>
            <w:tcW w:w="1004" w:type="dxa"/>
            <w:tcBorders>
              <w:top w:val="single" w:sz="5" w:space="0" w:color="000000"/>
              <w:left w:val="single" w:sz="5" w:space="0" w:color="000000"/>
              <w:bottom w:val="single" w:sz="5" w:space="0" w:color="000000"/>
              <w:right w:val="single" w:sz="5" w:space="0" w:color="000000"/>
            </w:tcBorders>
            <w:shd w:val="clear" w:color="auto" w:fill="FFFF00"/>
          </w:tcPr>
          <w:p w14:paraId="6D9EAEAA" w14:textId="77777777" w:rsidR="00610A97" w:rsidRPr="00C32DD0" w:rsidRDefault="00610A97" w:rsidP="000A54CD">
            <w:pPr>
              <w:pStyle w:val="TableParagraph"/>
              <w:spacing w:line="216" w:lineRule="exact"/>
              <w:ind w:left="179"/>
              <w:rPr>
                <w:rFonts w:ascii="Calibri" w:eastAsia="Calibri" w:hAnsi="Calibri" w:cs="Calibri"/>
                <w:sz w:val="17"/>
                <w:szCs w:val="17"/>
              </w:rPr>
            </w:pPr>
            <w:r w:rsidRPr="00C32DD0">
              <w:rPr>
                <w:rFonts w:ascii="Calibri"/>
                <w:b/>
                <w:spacing w:val="-1"/>
                <w:sz w:val="17"/>
                <w:szCs w:val="17"/>
              </w:rPr>
              <w:t>CREDITS</w:t>
            </w:r>
          </w:p>
        </w:tc>
        <w:tc>
          <w:tcPr>
            <w:tcW w:w="6916" w:type="dxa"/>
            <w:tcBorders>
              <w:top w:val="single" w:sz="5" w:space="0" w:color="000000"/>
              <w:left w:val="single" w:sz="5" w:space="0" w:color="000000"/>
              <w:bottom w:val="single" w:sz="5" w:space="0" w:color="000000"/>
              <w:right w:val="single" w:sz="5" w:space="0" w:color="000000"/>
            </w:tcBorders>
            <w:shd w:val="clear" w:color="auto" w:fill="FFFF00"/>
          </w:tcPr>
          <w:p w14:paraId="7B9FA458" w14:textId="77777777" w:rsidR="00610A97" w:rsidRPr="00C32DD0" w:rsidRDefault="00610A97" w:rsidP="00852DA9">
            <w:pPr>
              <w:pStyle w:val="TableParagraph"/>
              <w:spacing w:line="216" w:lineRule="exact"/>
              <w:jc w:val="center"/>
              <w:rPr>
                <w:rFonts w:ascii="Calibri" w:eastAsia="Calibri" w:hAnsi="Calibri" w:cs="Calibri"/>
                <w:sz w:val="17"/>
                <w:szCs w:val="17"/>
              </w:rPr>
            </w:pPr>
            <w:r w:rsidRPr="00C32DD0">
              <w:rPr>
                <w:rFonts w:ascii="Calibri"/>
                <w:b/>
                <w:spacing w:val="-1"/>
                <w:sz w:val="17"/>
                <w:szCs w:val="17"/>
              </w:rPr>
              <w:t>PREREQUISITES</w:t>
            </w:r>
          </w:p>
        </w:tc>
      </w:tr>
      <w:tr w:rsidR="00610A97" w:rsidRPr="00C32DD0" w14:paraId="52005173" w14:textId="77777777" w:rsidTr="00852DA9">
        <w:trPr>
          <w:trHeight w:hRule="exact" w:val="230"/>
        </w:trPr>
        <w:tc>
          <w:tcPr>
            <w:tcW w:w="2784" w:type="dxa"/>
            <w:tcBorders>
              <w:top w:val="single" w:sz="5" w:space="0" w:color="000000"/>
              <w:left w:val="single" w:sz="5" w:space="0" w:color="000000"/>
              <w:bottom w:val="single" w:sz="5" w:space="0" w:color="000000"/>
              <w:right w:val="single" w:sz="5" w:space="0" w:color="000000"/>
            </w:tcBorders>
          </w:tcPr>
          <w:p w14:paraId="1D06360C"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AP</w:t>
            </w:r>
            <w:r w:rsidRPr="00C32DD0">
              <w:rPr>
                <w:rFonts w:ascii="Calibri"/>
                <w:b/>
                <w:spacing w:val="-3"/>
                <w:sz w:val="17"/>
                <w:szCs w:val="17"/>
              </w:rPr>
              <w:t xml:space="preserve"> </w:t>
            </w:r>
            <w:r w:rsidRPr="00C32DD0">
              <w:rPr>
                <w:rFonts w:ascii="Calibri"/>
                <w:b/>
                <w:spacing w:val="-1"/>
                <w:sz w:val="17"/>
                <w:szCs w:val="17"/>
              </w:rPr>
              <w:t>Calculus</w:t>
            </w:r>
            <w:r w:rsidRPr="00C32DD0">
              <w:rPr>
                <w:rFonts w:ascii="Calibri"/>
                <w:b/>
                <w:spacing w:val="-2"/>
                <w:sz w:val="17"/>
                <w:szCs w:val="17"/>
              </w:rPr>
              <w:t xml:space="preserve"> </w:t>
            </w:r>
            <w:r w:rsidRPr="00C32DD0">
              <w:rPr>
                <w:rFonts w:ascii="Calibri"/>
                <w:b/>
                <w:spacing w:val="-1"/>
                <w:sz w:val="17"/>
                <w:szCs w:val="17"/>
              </w:rPr>
              <w:t>AB</w:t>
            </w:r>
          </w:p>
        </w:tc>
        <w:tc>
          <w:tcPr>
            <w:tcW w:w="1004" w:type="dxa"/>
            <w:tcBorders>
              <w:top w:val="single" w:sz="5" w:space="0" w:color="000000"/>
              <w:left w:val="single" w:sz="5" w:space="0" w:color="000000"/>
              <w:bottom w:val="single" w:sz="5" w:space="0" w:color="000000"/>
              <w:right w:val="single" w:sz="5" w:space="0" w:color="000000"/>
            </w:tcBorders>
          </w:tcPr>
          <w:p w14:paraId="12542BDA"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16" w:type="dxa"/>
            <w:tcBorders>
              <w:top w:val="single" w:sz="5" w:space="0" w:color="000000"/>
              <w:left w:val="single" w:sz="5" w:space="0" w:color="000000"/>
              <w:bottom w:val="single" w:sz="5" w:space="0" w:color="000000"/>
              <w:right w:val="single" w:sz="5" w:space="0" w:color="000000"/>
            </w:tcBorders>
          </w:tcPr>
          <w:p w14:paraId="4222F43B"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i/>
                <w:spacing w:val="-1"/>
                <w:sz w:val="17"/>
                <w:szCs w:val="17"/>
              </w:rPr>
              <w:t>Pre-Calculus/Trigonometry</w:t>
            </w:r>
            <w:r w:rsidRPr="00C32DD0">
              <w:rPr>
                <w:rFonts w:ascii="Calibri"/>
                <w:i/>
                <w:spacing w:val="33"/>
                <w:sz w:val="17"/>
                <w:szCs w:val="17"/>
              </w:rPr>
              <w:t xml:space="preserve"> </w:t>
            </w:r>
            <w:r w:rsidRPr="00C32DD0">
              <w:rPr>
                <w:rFonts w:ascii="Calibri"/>
                <w:i/>
                <w:spacing w:val="-1"/>
                <w:sz w:val="17"/>
                <w:szCs w:val="17"/>
              </w:rPr>
              <w:t>Honors</w:t>
            </w:r>
            <w:r w:rsidRPr="00C32DD0">
              <w:rPr>
                <w:rFonts w:ascii="Calibri"/>
                <w:i/>
                <w:spacing w:val="-3"/>
                <w:sz w:val="17"/>
                <w:szCs w:val="17"/>
              </w:rPr>
              <w:t xml:space="preserve"> </w:t>
            </w:r>
            <w:r w:rsidRPr="00C32DD0">
              <w:rPr>
                <w:rFonts w:ascii="Calibri"/>
                <w:sz w:val="17"/>
                <w:szCs w:val="17"/>
              </w:rPr>
              <w:t>or</w:t>
            </w:r>
            <w:r w:rsidRPr="00C32DD0">
              <w:rPr>
                <w:rFonts w:ascii="Calibri"/>
                <w:spacing w:val="-3"/>
                <w:sz w:val="17"/>
                <w:szCs w:val="17"/>
              </w:rPr>
              <w:t xml:space="preserve"> </w:t>
            </w:r>
            <w:r w:rsidRPr="00C32DD0">
              <w:rPr>
                <w:rFonts w:ascii="Calibri"/>
                <w:i/>
                <w:spacing w:val="-1"/>
                <w:sz w:val="17"/>
                <w:szCs w:val="17"/>
              </w:rPr>
              <w:t>Trigonometry/MATH104</w:t>
            </w:r>
            <w:r w:rsidRPr="00C32DD0">
              <w:rPr>
                <w:rFonts w:ascii="Calibri"/>
                <w:i/>
                <w:spacing w:val="-6"/>
                <w:sz w:val="17"/>
                <w:szCs w:val="17"/>
              </w:rPr>
              <w:t xml:space="preserve"> </w:t>
            </w:r>
            <w:r w:rsidRPr="00C32DD0">
              <w:rPr>
                <w:rFonts w:ascii="Calibri"/>
                <w:i/>
                <w:sz w:val="17"/>
                <w:szCs w:val="17"/>
              </w:rPr>
              <w:t>VU</w:t>
            </w:r>
          </w:p>
        </w:tc>
      </w:tr>
      <w:tr w:rsidR="00610A97" w:rsidRPr="00C32DD0" w14:paraId="3EA3EED8" w14:textId="77777777" w:rsidTr="00852DA9">
        <w:trPr>
          <w:trHeight w:hRule="exact" w:val="230"/>
        </w:trPr>
        <w:tc>
          <w:tcPr>
            <w:tcW w:w="2784" w:type="dxa"/>
            <w:tcBorders>
              <w:top w:val="single" w:sz="5" w:space="0" w:color="000000"/>
              <w:left w:val="single" w:sz="5" w:space="0" w:color="000000"/>
              <w:bottom w:val="single" w:sz="5" w:space="0" w:color="000000"/>
              <w:right w:val="single" w:sz="5" w:space="0" w:color="000000"/>
            </w:tcBorders>
          </w:tcPr>
          <w:p w14:paraId="714196B2"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AP</w:t>
            </w:r>
            <w:r w:rsidRPr="00C32DD0">
              <w:rPr>
                <w:rFonts w:ascii="Calibri"/>
                <w:b/>
                <w:spacing w:val="-2"/>
                <w:sz w:val="17"/>
                <w:szCs w:val="17"/>
              </w:rPr>
              <w:t xml:space="preserve"> </w:t>
            </w:r>
            <w:r w:rsidRPr="00C32DD0">
              <w:rPr>
                <w:rFonts w:ascii="Calibri"/>
                <w:b/>
                <w:spacing w:val="-1"/>
                <w:sz w:val="17"/>
                <w:szCs w:val="17"/>
              </w:rPr>
              <w:t>Statistics</w:t>
            </w:r>
          </w:p>
        </w:tc>
        <w:tc>
          <w:tcPr>
            <w:tcW w:w="1004" w:type="dxa"/>
            <w:tcBorders>
              <w:top w:val="single" w:sz="5" w:space="0" w:color="000000"/>
              <w:left w:val="single" w:sz="5" w:space="0" w:color="000000"/>
              <w:bottom w:val="single" w:sz="5" w:space="0" w:color="000000"/>
              <w:right w:val="single" w:sz="5" w:space="0" w:color="000000"/>
            </w:tcBorders>
          </w:tcPr>
          <w:p w14:paraId="7C3F1668"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16" w:type="dxa"/>
            <w:tcBorders>
              <w:top w:val="single" w:sz="5" w:space="0" w:color="000000"/>
              <w:left w:val="single" w:sz="5" w:space="0" w:color="000000"/>
              <w:bottom w:val="single" w:sz="5" w:space="0" w:color="000000"/>
              <w:right w:val="single" w:sz="5" w:space="0" w:color="000000"/>
            </w:tcBorders>
          </w:tcPr>
          <w:p w14:paraId="1B4B9BC7"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eastAsia="Calibri" w:hAnsi="Calibri" w:cs="Calibri"/>
                <w:i/>
                <w:spacing w:val="-1"/>
                <w:sz w:val="17"/>
                <w:szCs w:val="17"/>
              </w:rPr>
              <w:t>Pre-Calculus/Trigonometry</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Honors</w:t>
            </w:r>
            <w:r w:rsidRPr="00C32DD0">
              <w:rPr>
                <w:rFonts w:ascii="Calibri" w:eastAsia="Calibri" w:hAnsi="Calibri" w:cs="Calibri"/>
                <w:i/>
                <w:spacing w:val="-2"/>
                <w:sz w:val="17"/>
                <w:szCs w:val="17"/>
              </w:rPr>
              <w:t xml:space="preserve"> </w:t>
            </w:r>
            <w:r w:rsidRPr="00C32DD0">
              <w:rPr>
                <w:rFonts w:ascii="Calibri" w:eastAsia="Calibri" w:hAnsi="Calibri" w:cs="Calibri"/>
                <w:spacing w:val="-1"/>
                <w:sz w:val="17"/>
                <w:szCs w:val="17"/>
              </w:rPr>
              <w:t>(“C-“</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 xml:space="preserve">higher) </w:t>
            </w:r>
            <w:r w:rsidRPr="00C32DD0">
              <w:rPr>
                <w:rFonts w:ascii="Calibri" w:eastAsia="Calibri" w:hAnsi="Calibri" w:cs="Calibri"/>
                <w:sz w:val="17"/>
                <w:szCs w:val="17"/>
              </w:rPr>
              <w:t>or</w:t>
            </w:r>
            <w:r w:rsidRPr="00C32DD0">
              <w:rPr>
                <w:rFonts w:ascii="Calibri" w:eastAsia="Calibri" w:hAnsi="Calibri" w:cs="Calibri"/>
                <w:spacing w:val="-2"/>
                <w:sz w:val="17"/>
                <w:szCs w:val="17"/>
              </w:rPr>
              <w:t xml:space="preserve"> </w:t>
            </w:r>
            <w:r w:rsidRPr="00C32DD0">
              <w:rPr>
                <w:rFonts w:ascii="Calibri" w:eastAsia="Calibri" w:hAnsi="Calibri" w:cs="Calibri"/>
                <w:i/>
                <w:spacing w:val="-1"/>
                <w:sz w:val="17"/>
                <w:szCs w:val="17"/>
              </w:rPr>
              <w:t>Trigonometry/MATH104</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VU</w:t>
            </w:r>
            <w:r w:rsidRPr="00C32DD0">
              <w:rPr>
                <w:rFonts w:ascii="Calibri" w:eastAsia="Calibri" w:hAnsi="Calibri" w:cs="Calibri"/>
                <w:i/>
                <w:spacing w:val="-2"/>
                <w:sz w:val="17"/>
                <w:szCs w:val="17"/>
              </w:rPr>
              <w:t xml:space="preserve"> </w:t>
            </w:r>
            <w:r w:rsidRPr="00C32DD0">
              <w:rPr>
                <w:rFonts w:ascii="Calibri" w:eastAsia="Calibri" w:hAnsi="Calibri" w:cs="Calibri"/>
                <w:spacing w:val="-1"/>
                <w:sz w:val="17"/>
                <w:szCs w:val="17"/>
              </w:rPr>
              <w:t>(“C-“</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higher)</w:t>
            </w:r>
          </w:p>
        </w:tc>
      </w:tr>
      <w:tr w:rsidR="00610A97" w:rsidRPr="00C32DD0" w14:paraId="24750AF1" w14:textId="77777777" w:rsidTr="00852DA9">
        <w:trPr>
          <w:trHeight w:hRule="exact" w:val="230"/>
        </w:trPr>
        <w:tc>
          <w:tcPr>
            <w:tcW w:w="2784" w:type="dxa"/>
            <w:tcBorders>
              <w:top w:val="single" w:sz="5" w:space="0" w:color="000000"/>
              <w:left w:val="single" w:sz="5" w:space="0" w:color="000000"/>
              <w:bottom w:val="single" w:sz="5" w:space="0" w:color="000000"/>
              <w:right w:val="single" w:sz="5" w:space="0" w:color="000000"/>
            </w:tcBorders>
          </w:tcPr>
          <w:p w14:paraId="320EAE3C"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Calculus</w:t>
            </w:r>
            <w:r w:rsidRPr="00C32DD0">
              <w:rPr>
                <w:rFonts w:ascii="Calibri"/>
                <w:b/>
                <w:spacing w:val="-6"/>
                <w:sz w:val="17"/>
                <w:szCs w:val="17"/>
              </w:rPr>
              <w:t xml:space="preserve"> </w:t>
            </w:r>
            <w:r w:rsidRPr="00C32DD0">
              <w:rPr>
                <w:rFonts w:ascii="Calibri"/>
                <w:b/>
                <w:spacing w:val="-1"/>
                <w:sz w:val="17"/>
                <w:szCs w:val="17"/>
              </w:rPr>
              <w:t>I/MATH211</w:t>
            </w:r>
            <w:r w:rsidRPr="00C32DD0">
              <w:rPr>
                <w:rFonts w:ascii="Calibri"/>
                <w:b/>
                <w:spacing w:val="-5"/>
                <w:sz w:val="17"/>
                <w:szCs w:val="17"/>
              </w:rPr>
              <w:t xml:space="preserve"> </w:t>
            </w:r>
            <w:r w:rsidRPr="00C32DD0">
              <w:rPr>
                <w:rFonts w:ascii="Calibri"/>
                <w:b/>
                <w:sz w:val="17"/>
                <w:szCs w:val="17"/>
              </w:rPr>
              <w:t>IU</w:t>
            </w:r>
          </w:p>
        </w:tc>
        <w:tc>
          <w:tcPr>
            <w:tcW w:w="1004" w:type="dxa"/>
            <w:tcBorders>
              <w:top w:val="single" w:sz="5" w:space="0" w:color="000000"/>
              <w:left w:val="single" w:sz="5" w:space="0" w:color="000000"/>
              <w:bottom w:val="single" w:sz="5" w:space="0" w:color="000000"/>
              <w:right w:val="single" w:sz="5" w:space="0" w:color="000000"/>
            </w:tcBorders>
          </w:tcPr>
          <w:p w14:paraId="783EFE7F"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16" w:type="dxa"/>
            <w:tcBorders>
              <w:top w:val="single" w:sz="5" w:space="0" w:color="000000"/>
              <w:left w:val="single" w:sz="5" w:space="0" w:color="000000"/>
              <w:bottom w:val="single" w:sz="5" w:space="0" w:color="000000"/>
              <w:right w:val="single" w:sz="5" w:space="0" w:color="000000"/>
            </w:tcBorders>
          </w:tcPr>
          <w:p w14:paraId="23B65203"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i/>
                <w:spacing w:val="-1"/>
                <w:sz w:val="17"/>
                <w:szCs w:val="17"/>
              </w:rPr>
              <w:t>Pre-Calculus/Trigonometry</w:t>
            </w:r>
            <w:r w:rsidRPr="00C32DD0">
              <w:rPr>
                <w:rFonts w:ascii="Calibri"/>
                <w:i/>
                <w:spacing w:val="-2"/>
                <w:sz w:val="17"/>
                <w:szCs w:val="17"/>
              </w:rPr>
              <w:t xml:space="preserve"> </w:t>
            </w:r>
            <w:r w:rsidRPr="00C32DD0">
              <w:rPr>
                <w:rFonts w:ascii="Calibri"/>
                <w:i/>
                <w:spacing w:val="-1"/>
                <w:sz w:val="17"/>
                <w:szCs w:val="17"/>
              </w:rPr>
              <w:t>Honors</w:t>
            </w:r>
            <w:r w:rsidRPr="00C32DD0">
              <w:rPr>
                <w:rFonts w:ascii="Calibri"/>
                <w:i/>
                <w:spacing w:val="33"/>
                <w:sz w:val="17"/>
                <w:szCs w:val="17"/>
              </w:rPr>
              <w:t xml:space="preserve"> </w:t>
            </w:r>
            <w:r w:rsidRPr="00C32DD0">
              <w:rPr>
                <w:rFonts w:ascii="Calibri"/>
                <w:sz w:val="17"/>
                <w:szCs w:val="17"/>
              </w:rPr>
              <w:t>or</w:t>
            </w:r>
            <w:r w:rsidRPr="00C32DD0">
              <w:rPr>
                <w:rFonts w:ascii="Calibri"/>
                <w:spacing w:val="-5"/>
                <w:sz w:val="17"/>
                <w:szCs w:val="17"/>
              </w:rPr>
              <w:t xml:space="preserve"> </w:t>
            </w:r>
            <w:r w:rsidRPr="00C32DD0">
              <w:rPr>
                <w:rFonts w:ascii="Calibri"/>
                <w:i/>
                <w:spacing w:val="-1"/>
                <w:sz w:val="17"/>
                <w:szCs w:val="17"/>
              </w:rPr>
              <w:t>Trigonometry/MATH104</w:t>
            </w:r>
            <w:r w:rsidRPr="00C32DD0">
              <w:rPr>
                <w:rFonts w:ascii="Calibri"/>
                <w:i/>
                <w:spacing w:val="-6"/>
                <w:sz w:val="17"/>
                <w:szCs w:val="17"/>
              </w:rPr>
              <w:t xml:space="preserve"> </w:t>
            </w:r>
            <w:r w:rsidRPr="00C32DD0">
              <w:rPr>
                <w:rFonts w:ascii="Calibri"/>
                <w:i/>
                <w:sz w:val="17"/>
                <w:szCs w:val="17"/>
              </w:rPr>
              <w:t>VU</w:t>
            </w:r>
          </w:p>
        </w:tc>
      </w:tr>
      <w:tr w:rsidR="00610A97" w:rsidRPr="00C32DD0" w14:paraId="005F2DF8" w14:textId="77777777" w:rsidTr="00852DA9">
        <w:trPr>
          <w:trHeight w:hRule="exact" w:val="228"/>
        </w:trPr>
        <w:tc>
          <w:tcPr>
            <w:tcW w:w="2784" w:type="dxa"/>
            <w:tcBorders>
              <w:top w:val="single" w:sz="5" w:space="0" w:color="000000"/>
              <w:left w:val="single" w:sz="5" w:space="0" w:color="000000"/>
              <w:bottom w:val="single" w:sz="5" w:space="0" w:color="000000"/>
              <w:right w:val="single" w:sz="5" w:space="0" w:color="000000"/>
            </w:tcBorders>
          </w:tcPr>
          <w:p w14:paraId="39318ED3" w14:textId="77777777" w:rsidR="00610A97" w:rsidRPr="00C32DD0" w:rsidRDefault="00610A97" w:rsidP="000A54CD">
            <w:pPr>
              <w:pStyle w:val="TableParagraph"/>
              <w:spacing w:line="216" w:lineRule="exact"/>
              <w:ind w:left="104"/>
              <w:rPr>
                <w:rFonts w:ascii="Calibri" w:eastAsia="Calibri" w:hAnsi="Calibri" w:cs="Calibri"/>
                <w:b/>
                <w:sz w:val="17"/>
                <w:szCs w:val="17"/>
              </w:rPr>
            </w:pPr>
            <w:r w:rsidRPr="00C32DD0">
              <w:rPr>
                <w:rFonts w:ascii="Calibri"/>
                <w:b/>
                <w:spacing w:val="-1"/>
                <w:sz w:val="17"/>
                <w:szCs w:val="17"/>
              </w:rPr>
              <w:t>Trigonometry/MATH104</w:t>
            </w:r>
            <w:r w:rsidRPr="00C32DD0">
              <w:rPr>
                <w:rFonts w:ascii="Calibri"/>
                <w:b/>
                <w:spacing w:val="-11"/>
                <w:sz w:val="17"/>
                <w:szCs w:val="17"/>
              </w:rPr>
              <w:t xml:space="preserve"> </w:t>
            </w:r>
            <w:r w:rsidRPr="00C32DD0">
              <w:rPr>
                <w:rFonts w:ascii="Calibri"/>
                <w:b/>
                <w:sz w:val="17"/>
                <w:szCs w:val="17"/>
              </w:rPr>
              <w:t>VU</w:t>
            </w:r>
          </w:p>
        </w:tc>
        <w:tc>
          <w:tcPr>
            <w:tcW w:w="1004" w:type="dxa"/>
            <w:tcBorders>
              <w:top w:val="single" w:sz="5" w:space="0" w:color="000000"/>
              <w:left w:val="single" w:sz="5" w:space="0" w:color="000000"/>
              <w:bottom w:val="single" w:sz="5" w:space="0" w:color="000000"/>
              <w:right w:val="single" w:sz="5" w:space="0" w:color="000000"/>
            </w:tcBorders>
          </w:tcPr>
          <w:p w14:paraId="3D41153C" w14:textId="77777777" w:rsidR="00610A97" w:rsidRPr="00C32DD0" w:rsidRDefault="00610A97" w:rsidP="000A54CD">
            <w:pPr>
              <w:pStyle w:val="TableParagraph"/>
              <w:spacing w:line="216" w:lineRule="exact"/>
              <w:jc w:val="center"/>
              <w:rPr>
                <w:rFonts w:ascii="Calibri" w:eastAsia="Calibri" w:hAnsi="Calibri" w:cs="Calibri"/>
                <w:sz w:val="17"/>
                <w:szCs w:val="17"/>
              </w:rPr>
            </w:pPr>
            <w:r w:rsidRPr="00C32DD0">
              <w:rPr>
                <w:rFonts w:ascii="Calibri"/>
                <w:sz w:val="17"/>
                <w:szCs w:val="17"/>
              </w:rPr>
              <w:t>1</w:t>
            </w:r>
          </w:p>
        </w:tc>
        <w:tc>
          <w:tcPr>
            <w:tcW w:w="6916" w:type="dxa"/>
            <w:tcBorders>
              <w:top w:val="single" w:sz="5" w:space="0" w:color="000000"/>
              <w:left w:val="single" w:sz="5" w:space="0" w:color="000000"/>
              <w:bottom w:val="single" w:sz="5" w:space="0" w:color="000000"/>
              <w:right w:val="single" w:sz="5" w:space="0" w:color="000000"/>
            </w:tcBorders>
          </w:tcPr>
          <w:p w14:paraId="04D87DCF" w14:textId="77777777" w:rsidR="00610A97" w:rsidRPr="00C32DD0" w:rsidRDefault="00610A97" w:rsidP="000A54CD">
            <w:pPr>
              <w:pStyle w:val="TableParagraph"/>
              <w:spacing w:line="216" w:lineRule="exact"/>
              <w:ind w:left="102"/>
              <w:rPr>
                <w:rFonts w:ascii="Calibri" w:eastAsia="Calibri" w:hAnsi="Calibri" w:cs="Calibri"/>
                <w:sz w:val="17"/>
                <w:szCs w:val="17"/>
              </w:rPr>
            </w:pPr>
            <w:r w:rsidRPr="00C32DD0">
              <w:rPr>
                <w:rFonts w:ascii="Calibri" w:eastAsia="Calibri" w:hAnsi="Calibri" w:cs="Calibri"/>
                <w:i/>
                <w:spacing w:val="-1"/>
                <w:sz w:val="17"/>
                <w:szCs w:val="17"/>
              </w:rPr>
              <w:t>AdvMthCC:</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CollAlg/MATH102</w:t>
            </w:r>
            <w:r w:rsidRPr="00C32DD0">
              <w:rPr>
                <w:rFonts w:ascii="Calibri" w:eastAsia="Calibri" w:hAnsi="Calibri" w:cs="Calibri"/>
                <w:i/>
                <w:spacing w:val="-4"/>
                <w:sz w:val="17"/>
                <w:szCs w:val="17"/>
              </w:rPr>
              <w:t xml:space="preserve"> </w:t>
            </w:r>
            <w:r w:rsidRPr="00C32DD0">
              <w:rPr>
                <w:rFonts w:ascii="Calibri" w:eastAsia="Calibri" w:hAnsi="Calibri" w:cs="Calibri"/>
                <w:i/>
                <w:sz w:val="17"/>
                <w:szCs w:val="17"/>
              </w:rPr>
              <w:t>VU</w:t>
            </w:r>
            <w:r w:rsidRPr="00C32DD0">
              <w:rPr>
                <w:rFonts w:ascii="Calibri" w:eastAsia="Calibri" w:hAnsi="Calibri" w:cs="Calibri"/>
                <w:i/>
                <w:spacing w:val="-5"/>
                <w:sz w:val="17"/>
                <w:szCs w:val="17"/>
              </w:rPr>
              <w:t xml:space="preserve"> </w:t>
            </w:r>
            <w:r w:rsidRPr="00C32DD0">
              <w:rPr>
                <w:rFonts w:ascii="Calibri" w:eastAsia="Calibri" w:hAnsi="Calibri" w:cs="Calibri"/>
                <w:i/>
                <w:spacing w:val="-1"/>
                <w:sz w:val="17"/>
                <w:szCs w:val="17"/>
              </w:rPr>
              <w:t>(“C-“</w:t>
            </w:r>
            <w:r w:rsidRPr="00C32DD0">
              <w:rPr>
                <w:rFonts w:ascii="Calibri" w:eastAsia="Calibri" w:hAnsi="Calibri" w:cs="Calibri"/>
                <w:i/>
                <w:spacing w:val="-4"/>
                <w:sz w:val="17"/>
                <w:szCs w:val="17"/>
              </w:rPr>
              <w:t xml:space="preserve"> </w:t>
            </w:r>
            <w:r w:rsidRPr="00C32DD0">
              <w:rPr>
                <w:rFonts w:ascii="Calibri" w:eastAsia="Calibri" w:hAnsi="Calibri" w:cs="Calibri"/>
                <w:i/>
                <w:spacing w:val="-1"/>
                <w:sz w:val="17"/>
                <w:szCs w:val="17"/>
              </w:rPr>
              <w:t>or</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higher)</w:t>
            </w:r>
          </w:p>
        </w:tc>
      </w:tr>
      <w:tr w:rsidR="00610A97" w:rsidRPr="00C32DD0" w14:paraId="39DD47A0" w14:textId="77777777" w:rsidTr="00852DA9">
        <w:trPr>
          <w:trHeight w:hRule="exact" w:val="230"/>
        </w:trPr>
        <w:tc>
          <w:tcPr>
            <w:tcW w:w="2784" w:type="dxa"/>
            <w:tcBorders>
              <w:top w:val="single" w:sz="5" w:space="0" w:color="000000"/>
              <w:left w:val="single" w:sz="5" w:space="0" w:color="000000"/>
              <w:bottom w:val="single" w:sz="5" w:space="0" w:color="000000"/>
              <w:right w:val="single" w:sz="5" w:space="0" w:color="000000"/>
            </w:tcBorders>
          </w:tcPr>
          <w:p w14:paraId="5E73264F"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AdvMthCC:</w:t>
            </w:r>
            <w:r w:rsidRPr="00C32DD0">
              <w:rPr>
                <w:rFonts w:ascii="Calibri"/>
                <w:b/>
                <w:spacing w:val="-7"/>
                <w:sz w:val="17"/>
                <w:szCs w:val="17"/>
              </w:rPr>
              <w:t xml:space="preserve"> </w:t>
            </w:r>
            <w:r w:rsidRPr="00C32DD0">
              <w:rPr>
                <w:rFonts w:ascii="Calibri"/>
                <w:b/>
                <w:spacing w:val="-1"/>
                <w:sz w:val="17"/>
                <w:szCs w:val="17"/>
              </w:rPr>
              <w:t>CollAlg/MATH102</w:t>
            </w:r>
            <w:r w:rsidRPr="00C32DD0">
              <w:rPr>
                <w:rFonts w:ascii="Calibri"/>
                <w:b/>
                <w:spacing w:val="-7"/>
                <w:sz w:val="17"/>
                <w:szCs w:val="17"/>
              </w:rPr>
              <w:t xml:space="preserve"> </w:t>
            </w:r>
            <w:r w:rsidRPr="00C32DD0">
              <w:rPr>
                <w:rFonts w:ascii="Calibri"/>
                <w:b/>
                <w:sz w:val="17"/>
                <w:szCs w:val="17"/>
              </w:rPr>
              <w:t>VU</w:t>
            </w:r>
          </w:p>
        </w:tc>
        <w:tc>
          <w:tcPr>
            <w:tcW w:w="1004" w:type="dxa"/>
            <w:tcBorders>
              <w:top w:val="single" w:sz="5" w:space="0" w:color="000000"/>
              <w:left w:val="single" w:sz="5" w:space="0" w:color="000000"/>
              <w:bottom w:val="single" w:sz="5" w:space="0" w:color="000000"/>
              <w:right w:val="single" w:sz="5" w:space="0" w:color="000000"/>
            </w:tcBorders>
          </w:tcPr>
          <w:p w14:paraId="02918CC8"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16" w:type="dxa"/>
            <w:tcBorders>
              <w:top w:val="single" w:sz="5" w:space="0" w:color="000000"/>
              <w:left w:val="single" w:sz="5" w:space="0" w:color="000000"/>
              <w:bottom w:val="single" w:sz="5" w:space="0" w:color="000000"/>
              <w:right w:val="single" w:sz="5" w:space="0" w:color="000000"/>
            </w:tcBorders>
          </w:tcPr>
          <w:p w14:paraId="24D27B9F"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i/>
                <w:spacing w:val="-1"/>
                <w:sz w:val="17"/>
                <w:szCs w:val="17"/>
              </w:rPr>
              <w:t>Algebra</w:t>
            </w:r>
            <w:r w:rsidRPr="00C32DD0">
              <w:rPr>
                <w:rFonts w:ascii="Calibri"/>
                <w:i/>
                <w:spacing w:val="-3"/>
                <w:sz w:val="17"/>
                <w:szCs w:val="17"/>
              </w:rPr>
              <w:t xml:space="preserve"> </w:t>
            </w:r>
            <w:r w:rsidRPr="00C32DD0">
              <w:rPr>
                <w:rFonts w:ascii="Calibri"/>
                <w:i/>
                <w:sz w:val="17"/>
                <w:szCs w:val="17"/>
              </w:rPr>
              <w:t xml:space="preserve">II </w:t>
            </w:r>
            <w:r w:rsidRPr="00C32DD0">
              <w:rPr>
                <w:rFonts w:ascii="Calibri"/>
                <w:sz w:val="17"/>
                <w:szCs w:val="17"/>
              </w:rPr>
              <w:t xml:space="preserve">or </w:t>
            </w:r>
            <w:r w:rsidRPr="00C32DD0">
              <w:rPr>
                <w:rFonts w:ascii="Calibri"/>
                <w:i/>
                <w:sz w:val="17"/>
                <w:szCs w:val="17"/>
              </w:rPr>
              <w:t>Algebra II Honors</w:t>
            </w:r>
            <w:r w:rsidRPr="00C32DD0">
              <w:rPr>
                <w:rFonts w:ascii="Calibri"/>
                <w:sz w:val="17"/>
                <w:szCs w:val="17"/>
              </w:rPr>
              <w:t>;</w:t>
            </w:r>
            <w:r w:rsidRPr="00C32DD0">
              <w:rPr>
                <w:rFonts w:ascii="Calibri"/>
                <w:spacing w:val="-3"/>
                <w:sz w:val="17"/>
                <w:szCs w:val="17"/>
              </w:rPr>
              <w:t xml:space="preserve"> </w:t>
            </w:r>
            <w:r w:rsidRPr="00C32DD0">
              <w:rPr>
                <w:rFonts w:ascii="Calibri"/>
                <w:spacing w:val="-1"/>
                <w:sz w:val="17"/>
                <w:szCs w:val="17"/>
              </w:rPr>
              <w:t>Qualifying</w:t>
            </w:r>
            <w:r w:rsidRPr="00C32DD0">
              <w:rPr>
                <w:rFonts w:ascii="Calibri"/>
                <w:spacing w:val="-3"/>
                <w:sz w:val="17"/>
                <w:szCs w:val="17"/>
              </w:rPr>
              <w:t xml:space="preserve"> </w:t>
            </w:r>
            <w:r w:rsidRPr="00C32DD0">
              <w:rPr>
                <w:rFonts w:ascii="Calibri"/>
                <w:spacing w:val="-1"/>
                <w:sz w:val="17"/>
                <w:szCs w:val="17"/>
              </w:rPr>
              <w:t>test score</w:t>
            </w:r>
            <w:r w:rsidRPr="00C32DD0">
              <w:rPr>
                <w:rFonts w:ascii="Calibri"/>
                <w:spacing w:val="-3"/>
                <w:sz w:val="17"/>
                <w:szCs w:val="17"/>
              </w:rPr>
              <w:t xml:space="preserve"> </w:t>
            </w:r>
            <w:r w:rsidRPr="00C32DD0">
              <w:rPr>
                <w:rFonts w:ascii="Calibri"/>
                <w:sz w:val="17"/>
                <w:szCs w:val="17"/>
              </w:rPr>
              <w:t>(see</w:t>
            </w:r>
            <w:r w:rsidRPr="00C32DD0">
              <w:rPr>
                <w:rFonts w:ascii="Calibri"/>
                <w:spacing w:val="-4"/>
                <w:sz w:val="17"/>
                <w:szCs w:val="17"/>
              </w:rPr>
              <w:t xml:space="preserve"> </w:t>
            </w:r>
            <w:r w:rsidRPr="00C32DD0">
              <w:rPr>
                <w:rFonts w:ascii="Calibri"/>
                <w:sz w:val="17"/>
                <w:szCs w:val="17"/>
              </w:rPr>
              <w:t>page</w:t>
            </w:r>
            <w:r w:rsidRPr="00C32DD0">
              <w:rPr>
                <w:rFonts w:ascii="Calibri"/>
                <w:spacing w:val="-3"/>
                <w:sz w:val="17"/>
                <w:szCs w:val="17"/>
              </w:rPr>
              <w:t xml:space="preserve"> </w:t>
            </w:r>
            <w:r w:rsidRPr="00C32DD0">
              <w:rPr>
                <w:rFonts w:ascii="Calibri"/>
                <w:sz w:val="17"/>
                <w:szCs w:val="17"/>
              </w:rPr>
              <w:t>13)</w:t>
            </w:r>
          </w:p>
        </w:tc>
      </w:tr>
      <w:tr w:rsidR="00610A97" w:rsidRPr="00C32DD0" w14:paraId="73277D5A" w14:textId="77777777" w:rsidTr="00852DA9">
        <w:trPr>
          <w:trHeight w:hRule="exact" w:val="230"/>
        </w:trPr>
        <w:tc>
          <w:tcPr>
            <w:tcW w:w="2784" w:type="dxa"/>
            <w:tcBorders>
              <w:top w:val="single" w:sz="5" w:space="0" w:color="000000"/>
              <w:left w:val="single" w:sz="5" w:space="0" w:color="000000"/>
              <w:bottom w:val="single" w:sz="5" w:space="0" w:color="000000"/>
              <w:right w:val="single" w:sz="5" w:space="0" w:color="000000"/>
            </w:tcBorders>
          </w:tcPr>
          <w:p w14:paraId="79118CD4"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Pre-Calculus/Trigonometry</w:t>
            </w:r>
            <w:r w:rsidRPr="00C32DD0">
              <w:rPr>
                <w:rFonts w:ascii="Calibri"/>
                <w:b/>
                <w:spacing w:val="-8"/>
                <w:sz w:val="17"/>
                <w:szCs w:val="17"/>
              </w:rPr>
              <w:t xml:space="preserve"> </w:t>
            </w:r>
            <w:r w:rsidRPr="00C32DD0">
              <w:rPr>
                <w:rFonts w:ascii="Calibri"/>
                <w:b/>
                <w:spacing w:val="-1"/>
                <w:sz w:val="17"/>
                <w:szCs w:val="17"/>
              </w:rPr>
              <w:t>Honors</w:t>
            </w:r>
          </w:p>
        </w:tc>
        <w:tc>
          <w:tcPr>
            <w:tcW w:w="1004" w:type="dxa"/>
            <w:tcBorders>
              <w:top w:val="single" w:sz="5" w:space="0" w:color="000000"/>
              <w:left w:val="single" w:sz="5" w:space="0" w:color="000000"/>
              <w:bottom w:val="single" w:sz="5" w:space="0" w:color="000000"/>
              <w:right w:val="single" w:sz="5" w:space="0" w:color="000000"/>
            </w:tcBorders>
          </w:tcPr>
          <w:p w14:paraId="31549AB3"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16" w:type="dxa"/>
            <w:tcBorders>
              <w:top w:val="single" w:sz="5" w:space="0" w:color="000000"/>
              <w:left w:val="single" w:sz="5" w:space="0" w:color="000000"/>
              <w:bottom w:val="single" w:sz="5" w:space="0" w:color="000000"/>
              <w:right w:val="single" w:sz="5" w:space="0" w:color="000000"/>
            </w:tcBorders>
          </w:tcPr>
          <w:p w14:paraId="15BF9E45"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eastAsia="Calibri" w:hAnsi="Calibri" w:cs="Calibri"/>
                <w:i/>
                <w:spacing w:val="-1"/>
                <w:sz w:val="17"/>
                <w:szCs w:val="17"/>
              </w:rPr>
              <w:t>Algebra</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II</w:t>
            </w:r>
            <w:r w:rsidRPr="00C32DD0">
              <w:rPr>
                <w:rFonts w:ascii="Calibri" w:eastAsia="Calibri" w:hAnsi="Calibri" w:cs="Calibri"/>
                <w:i/>
                <w:spacing w:val="-2"/>
                <w:sz w:val="17"/>
                <w:szCs w:val="17"/>
              </w:rPr>
              <w:t xml:space="preserve"> Honors </w:t>
            </w:r>
            <w:r w:rsidRPr="00C32DD0">
              <w:rPr>
                <w:rFonts w:ascii="Calibri" w:eastAsia="Calibri" w:hAnsi="Calibri" w:cs="Calibri"/>
                <w:spacing w:val="-1"/>
                <w:sz w:val="17"/>
                <w:szCs w:val="17"/>
              </w:rPr>
              <w:t>(“B-“</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 </w:t>
            </w:r>
            <w:r w:rsidRPr="00C32DD0">
              <w:rPr>
                <w:rFonts w:ascii="Calibri" w:eastAsia="Calibri" w:hAnsi="Calibri" w:cs="Calibri"/>
                <w:i/>
                <w:sz w:val="17"/>
                <w:szCs w:val="17"/>
              </w:rPr>
              <w:t>Algebra II</w:t>
            </w:r>
            <w:r w:rsidRPr="00C32DD0">
              <w:rPr>
                <w:rFonts w:ascii="Calibri" w:eastAsia="Calibri" w:hAnsi="Calibri" w:cs="Calibri"/>
                <w:i/>
                <w:spacing w:val="1"/>
                <w:sz w:val="17"/>
                <w:szCs w:val="17"/>
              </w:rPr>
              <w:t xml:space="preserve"> </w:t>
            </w:r>
            <w:r w:rsidRPr="00C32DD0">
              <w:rPr>
                <w:rFonts w:ascii="Calibri" w:eastAsia="Calibri" w:hAnsi="Calibri" w:cs="Calibri"/>
                <w:spacing w:val="-1"/>
                <w:sz w:val="17"/>
                <w:szCs w:val="17"/>
              </w:rPr>
              <w:t>(“B“</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p>
        </w:tc>
      </w:tr>
      <w:tr w:rsidR="00610A97" w:rsidRPr="00C32DD0" w14:paraId="3C65632B" w14:textId="77777777" w:rsidTr="00852DA9">
        <w:trPr>
          <w:trHeight w:hRule="exact" w:val="230"/>
        </w:trPr>
        <w:tc>
          <w:tcPr>
            <w:tcW w:w="2784" w:type="dxa"/>
            <w:tcBorders>
              <w:top w:val="single" w:sz="5" w:space="0" w:color="000000"/>
              <w:left w:val="single" w:sz="5" w:space="0" w:color="000000"/>
              <w:bottom w:val="single" w:sz="5" w:space="0" w:color="000000"/>
              <w:right w:val="single" w:sz="5" w:space="0" w:color="000000"/>
            </w:tcBorders>
          </w:tcPr>
          <w:p w14:paraId="4D00E00E"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Algebra</w:t>
            </w:r>
            <w:r w:rsidRPr="00C32DD0">
              <w:rPr>
                <w:rFonts w:ascii="Calibri"/>
                <w:b/>
                <w:spacing w:val="-3"/>
                <w:sz w:val="17"/>
                <w:szCs w:val="17"/>
              </w:rPr>
              <w:t xml:space="preserve"> </w:t>
            </w:r>
            <w:r w:rsidRPr="00C32DD0">
              <w:rPr>
                <w:rFonts w:ascii="Calibri"/>
                <w:b/>
                <w:sz w:val="17"/>
                <w:szCs w:val="17"/>
              </w:rPr>
              <w:t>II</w:t>
            </w:r>
            <w:r w:rsidRPr="00C32DD0">
              <w:rPr>
                <w:rFonts w:ascii="Calibri"/>
                <w:b/>
                <w:spacing w:val="-4"/>
                <w:sz w:val="17"/>
                <w:szCs w:val="17"/>
              </w:rPr>
              <w:t xml:space="preserve"> </w:t>
            </w:r>
            <w:r w:rsidRPr="00C32DD0">
              <w:rPr>
                <w:rFonts w:ascii="Calibri"/>
                <w:b/>
                <w:spacing w:val="-1"/>
                <w:sz w:val="17"/>
                <w:szCs w:val="17"/>
              </w:rPr>
              <w:t>Honors</w:t>
            </w:r>
          </w:p>
        </w:tc>
        <w:tc>
          <w:tcPr>
            <w:tcW w:w="1004" w:type="dxa"/>
            <w:tcBorders>
              <w:top w:val="single" w:sz="5" w:space="0" w:color="000000"/>
              <w:left w:val="single" w:sz="5" w:space="0" w:color="000000"/>
              <w:bottom w:val="single" w:sz="5" w:space="0" w:color="000000"/>
              <w:right w:val="single" w:sz="5" w:space="0" w:color="000000"/>
            </w:tcBorders>
          </w:tcPr>
          <w:p w14:paraId="35A04464"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16" w:type="dxa"/>
            <w:tcBorders>
              <w:top w:val="single" w:sz="5" w:space="0" w:color="000000"/>
              <w:left w:val="single" w:sz="5" w:space="0" w:color="000000"/>
              <w:bottom w:val="single" w:sz="5" w:space="0" w:color="000000"/>
              <w:right w:val="single" w:sz="5" w:space="0" w:color="000000"/>
            </w:tcBorders>
          </w:tcPr>
          <w:p w14:paraId="606C78DB"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eastAsia="Calibri" w:hAnsi="Calibri" w:cs="Calibri"/>
                <w:i/>
                <w:spacing w:val="-1"/>
                <w:sz w:val="17"/>
                <w:szCs w:val="17"/>
              </w:rPr>
              <w:t xml:space="preserve">Geometry </w:t>
            </w:r>
            <w:r w:rsidRPr="00C32DD0">
              <w:rPr>
                <w:rFonts w:ascii="Calibri" w:eastAsia="Calibri" w:hAnsi="Calibri" w:cs="Calibri"/>
                <w:spacing w:val="-1"/>
                <w:sz w:val="17"/>
                <w:szCs w:val="17"/>
              </w:rPr>
              <w:t>(“B-”</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p>
        </w:tc>
      </w:tr>
      <w:tr w:rsidR="00610A97" w:rsidRPr="00C32DD0" w14:paraId="5743136D" w14:textId="77777777" w:rsidTr="00852DA9">
        <w:trPr>
          <w:trHeight w:hRule="exact" w:val="228"/>
        </w:trPr>
        <w:tc>
          <w:tcPr>
            <w:tcW w:w="2784" w:type="dxa"/>
            <w:tcBorders>
              <w:top w:val="single" w:sz="5" w:space="0" w:color="000000"/>
              <w:left w:val="single" w:sz="5" w:space="0" w:color="000000"/>
              <w:bottom w:val="single" w:sz="5" w:space="0" w:color="000000"/>
              <w:right w:val="single" w:sz="5" w:space="0" w:color="000000"/>
            </w:tcBorders>
          </w:tcPr>
          <w:p w14:paraId="189A3AE5" w14:textId="77777777" w:rsidR="00610A97" w:rsidRPr="00C32DD0" w:rsidRDefault="00610A97" w:rsidP="000A54CD">
            <w:pPr>
              <w:pStyle w:val="TableParagraph"/>
              <w:spacing w:line="216" w:lineRule="exact"/>
              <w:ind w:left="104"/>
              <w:rPr>
                <w:rFonts w:ascii="Calibri" w:eastAsia="Calibri" w:hAnsi="Calibri" w:cs="Calibri"/>
                <w:b/>
                <w:sz w:val="17"/>
                <w:szCs w:val="17"/>
              </w:rPr>
            </w:pPr>
            <w:r w:rsidRPr="00C32DD0">
              <w:rPr>
                <w:rFonts w:ascii="Calibri"/>
                <w:b/>
                <w:spacing w:val="-1"/>
                <w:sz w:val="17"/>
                <w:szCs w:val="17"/>
              </w:rPr>
              <w:t>Algebra</w:t>
            </w:r>
            <w:r w:rsidRPr="00C32DD0">
              <w:rPr>
                <w:rFonts w:ascii="Calibri"/>
                <w:b/>
                <w:spacing w:val="-5"/>
                <w:sz w:val="17"/>
                <w:szCs w:val="17"/>
              </w:rPr>
              <w:t xml:space="preserve"> </w:t>
            </w:r>
            <w:r w:rsidRPr="00C32DD0">
              <w:rPr>
                <w:rFonts w:ascii="Calibri"/>
                <w:b/>
                <w:sz w:val="17"/>
                <w:szCs w:val="17"/>
              </w:rPr>
              <w:t>II</w:t>
            </w:r>
          </w:p>
        </w:tc>
        <w:tc>
          <w:tcPr>
            <w:tcW w:w="1004" w:type="dxa"/>
            <w:tcBorders>
              <w:top w:val="single" w:sz="5" w:space="0" w:color="000000"/>
              <w:left w:val="single" w:sz="5" w:space="0" w:color="000000"/>
              <w:bottom w:val="single" w:sz="5" w:space="0" w:color="000000"/>
              <w:right w:val="single" w:sz="5" w:space="0" w:color="000000"/>
            </w:tcBorders>
          </w:tcPr>
          <w:p w14:paraId="6FD22799" w14:textId="77777777" w:rsidR="00610A97" w:rsidRPr="00C32DD0" w:rsidRDefault="00610A97" w:rsidP="000A54CD">
            <w:pPr>
              <w:pStyle w:val="TableParagraph"/>
              <w:spacing w:line="216" w:lineRule="exact"/>
              <w:jc w:val="center"/>
              <w:rPr>
                <w:rFonts w:ascii="Calibri" w:eastAsia="Calibri" w:hAnsi="Calibri" w:cs="Calibri"/>
                <w:sz w:val="17"/>
                <w:szCs w:val="17"/>
              </w:rPr>
            </w:pPr>
            <w:r w:rsidRPr="00C32DD0">
              <w:rPr>
                <w:rFonts w:ascii="Calibri"/>
                <w:sz w:val="17"/>
                <w:szCs w:val="17"/>
              </w:rPr>
              <w:t>2</w:t>
            </w:r>
          </w:p>
        </w:tc>
        <w:tc>
          <w:tcPr>
            <w:tcW w:w="6916" w:type="dxa"/>
            <w:tcBorders>
              <w:top w:val="single" w:sz="5" w:space="0" w:color="000000"/>
              <w:left w:val="single" w:sz="5" w:space="0" w:color="000000"/>
              <w:bottom w:val="single" w:sz="5" w:space="0" w:color="000000"/>
              <w:right w:val="single" w:sz="5" w:space="0" w:color="000000"/>
            </w:tcBorders>
          </w:tcPr>
          <w:p w14:paraId="6C461290" w14:textId="77777777" w:rsidR="00610A97" w:rsidRPr="00C32DD0" w:rsidRDefault="00610A97" w:rsidP="000A54CD">
            <w:pPr>
              <w:pStyle w:val="TableParagraph"/>
              <w:spacing w:line="216" w:lineRule="exact"/>
              <w:ind w:left="102"/>
              <w:rPr>
                <w:rFonts w:ascii="Calibri" w:eastAsia="Calibri" w:hAnsi="Calibri" w:cs="Calibri"/>
                <w:sz w:val="17"/>
                <w:szCs w:val="17"/>
              </w:rPr>
            </w:pPr>
            <w:r w:rsidRPr="00C32DD0">
              <w:rPr>
                <w:rFonts w:ascii="Calibri"/>
                <w:i/>
                <w:spacing w:val="-1"/>
                <w:sz w:val="17"/>
                <w:szCs w:val="17"/>
              </w:rPr>
              <w:t>Geometry</w:t>
            </w:r>
          </w:p>
        </w:tc>
      </w:tr>
      <w:tr w:rsidR="00AE7E60" w:rsidRPr="00C32DD0" w14:paraId="1D94FBA0" w14:textId="77777777" w:rsidTr="00852DA9">
        <w:trPr>
          <w:trHeight w:hRule="exact" w:val="228"/>
        </w:trPr>
        <w:tc>
          <w:tcPr>
            <w:tcW w:w="2784" w:type="dxa"/>
            <w:tcBorders>
              <w:top w:val="single" w:sz="5" w:space="0" w:color="000000"/>
              <w:left w:val="single" w:sz="5" w:space="0" w:color="000000"/>
              <w:bottom w:val="single" w:sz="5" w:space="0" w:color="000000"/>
              <w:right w:val="single" w:sz="5" w:space="0" w:color="000000"/>
            </w:tcBorders>
          </w:tcPr>
          <w:p w14:paraId="29CF2DC5" w14:textId="514B08BC" w:rsidR="00AE7E60" w:rsidRPr="00C32DD0" w:rsidRDefault="00AE7E60" w:rsidP="00AE7E60">
            <w:pPr>
              <w:pStyle w:val="TableParagraph"/>
              <w:spacing w:line="216" w:lineRule="exact"/>
              <w:ind w:left="104"/>
              <w:rPr>
                <w:rFonts w:ascii="Calibri"/>
                <w:b/>
                <w:spacing w:val="-1"/>
                <w:sz w:val="17"/>
                <w:szCs w:val="17"/>
              </w:rPr>
            </w:pPr>
            <w:r w:rsidRPr="00C32DD0">
              <w:rPr>
                <w:rFonts w:ascii="Calibri"/>
                <w:b/>
                <w:spacing w:val="-1"/>
                <w:sz w:val="17"/>
                <w:szCs w:val="17"/>
              </w:rPr>
              <w:t>Algebra</w:t>
            </w:r>
            <w:r w:rsidRPr="00C32DD0">
              <w:rPr>
                <w:rFonts w:ascii="Calibri"/>
                <w:b/>
                <w:spacing w:val="-5"/>
                <w:sz w:val="17"/>
                <w:szCs w:val="17"/>
              </w:rPr>
              <w:t xml:space="preserve"> </w:t>
            </w:r>
            <w:r w:rsidRPr="00C32DD0">
              <w:rPr>
                <w:rFonts w:ascii="Calibri"/>
                <w:b/>
                <w:sz w:val="17"/>
                <w:szCs w:val="17"/>
              </w:rPr>
              <w:t>II</w:t>
            </w:r>
            <w:r>
              <w:rPr>
                <w:rFonts w:ascii="Calibri"/>
                <w:b/>
                <w:sz w:val="17"/>
                <w:szCs w:val="17"/>
              </w:rPr>
              <w:t xml:space="preserve"> Foundations</w:t>
            </w:r>
          </w:p>
        </w:tc>
        <w:tc>
          <w:tcPr>
            <w:tcW w:w="1004" w:type="dxa"/>
            <w:tcBorders>
              <w:top w:val="single" w:sz="5" w:space="0" w:color="000000"/>
              <w:left w:val="single" w:sz="5" w:space="0" w:color="000000"/>
              <w:bottom w:val="single" w:sz="5" w:space="0" w:color="000000"/>
              <w:right w:val="single" w:sz="5" w:space="0" w:color="000000"/>
            </w:tcBorders>
          </w:tcPr>
          <w:p w14:paraId="0C1BB7A9" w14:textId="1527B934" w:rsidR="00AE7E60" w:rsidRPr="00C32DD0" w:rsidRDefault="00AE7E60" w:rsidP="00AE7E60">
            <w:pPr>
              <w:pStyle w:val="TableParagraph"/>
              <w:spacing w:line="216" w:lineRule="exact"/>
              <w:jc w:val="center"/>
              <w:rPr>
                <w:rFonts w:ascii="Calibri"/>
                <w:sz w:val="17"/>
                <w:szCs w:val="17"/>
              </w:rPr>
            </w:pPr>
            <w:r w:rsidRPr="00C32DD0">
              <w:rPr>
                <w:rFonts w:ascii="Calibri"/>
                <w:sz w:val="17"/>
                <w:szCs w:val="17"/>
              </w:rPr>
              <w:t>2</w:t>
            </w:r>
          </w:p>
        </w:tc>
        <w:tc>
          <w:tcPr>
            <w:tcW w:w="6916" w:type="dxa"/>
            <w:tcBorders>
              <w:top w:val="single" w:sz="5" w:space="0" w:color="000000"/>
              <w:left w:val="single" w:sz="5" w:space="0" w:color="000000"/>
              <w:bottom w:val="single" w:sz="5" w:space="0" w:color="000000"/>
              <w:right w:val="single" w:sz="5" w:space="0" w:color="000000"/>
            </w:tcBorders>
          </w:tcPr>
          <w:p w14:paraId="1E6180C0" w14:textId="536B14A1" w:rsidR="00AE7E60" w:rsidRPr="00C32DD0" w:rsidRDefault="00AE7E60" w:rsidP="00AE7E60">
            <w:pPr>
              <w:pStyle w:val="TableParagraph"/>
              <w:spacing w:line="216" w:lineRule="exact"/>
              <w:ind w:left="102"/>
              <w:rPr>
                <w:rFonts w:ascii="Calibri"/>
                <w:i/>
                <w:spacing w:val="-1"/>
                <w:sz w:val="17"/>
                <w:szCs w:val="17"/>
              </w:rPr>
            </w:pPr>
            <w:r w:rsidRPr="00C32DD0">
              <w:rPr>
                <w:rFonts w:ascii="Calibri"/>
                <w:i/>
                <w:spacing w:val="-1"/>
                <w:sz w:val="17"/>
                <w:szCs w:val="17"/>
              </w:rPr>
              <w:t>Geometry</w:t>
            </w:r>
            <w:r>
              <w:rPr>
                <w:rFonts w:ascii="Calibri"/>
                <w:i/>
                <w:spacing w:val="-1"/>
                <w:sz w:val="17"/>
                <w:szCs w:val="17"/>
              </w:rPr>
              <w:t>; Teacher Recommendation</w:t>
            </w:r>
          </w:p>
        </w:tc>
      </w:tr>
      <w:tr w:rsidR="00610A97" w:rsidRPr="00C32DD0" w14:paraId="00372222" w14:textId="77777777" w:rsidTr="00852DA9">
        <w:trPr>
          <w:trHeight w:hRule="exact" w:val="230"/>
        </w:trPr>
        <w:tc>
          <w:tcPr>
            <w:tcW w:w="2784" w:type="dxa"/>
            <w:tcBorders>
              <w:top w:val="single" w:sz="5" w:space="0" w:color="000000"/>
              <w:left w:val="single" w:sz="5" w:space="0" w:color="000000"/>
              <w:bottom w:val="single" w:sz="5" w:space="0" w:color="000000"/>
              <w:right w:val="single" w:sz="5" w:space="0" w:color="000000"/>
            </w:tcBorders>
          </w:tcPr>
          <w:p w14:paraId="434D12D7"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Geometry</w:t>
            </w:r>
          </w:p>
        </w:tc>
        <w:tc>
          <w:tcPr>
            <w:tcW w:w="1004" w:type="dxa"/>
            <w:tcBorders>
              <w:top w:val="single" w:sz="5" w:space="0" w:color="000000"/>
              <w:left w:val="single" w:sz="5" w:space="0" w:color="000000"/>
              <w:bottom w:val="single" w:sz="5" w:space="0" w:color="000000"/>
              <w:right w:val="single" w:sz="5" w:space="0" w:color="000000"/>
            </w:tcBorders>
          </w:tcPr>
          <w:p w14:paraId="7ED89E90"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16" w:type="dxa"/>
            <w:tcBorders>
              <w:top w:val="single" w:sz="5" w:space="0" w:color="000000"/>
              <w:left w:val="single" w:sz="5" w:space="0" w:color="000000"/>
              <w:bottom w:val="single" w:sz="5" w:space="0" w:color="000000"/>
              <w:right w:val="single" w:sz="5" w:space="0" w:color="000000"/>
            </w:tcBorders>
          </w:tcPr>
          <w:p w14:paraId="5748000F"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i/>
                <w:spacing w:val="-1"/>
                <w:sz w:val="17"/>
                <w:szCs w:val="17"/>
              </w:rPr>
              <w:t>Algebra</w:t>
            </w:r>
            <w:r w:rsidRPr="00C32DD0">
              <w:rPr>
                <w:rFonts w:ascii="Calibri"/>
                <w:i/>
                <w:spacing w:val="-4"/>
                <w:sz w:val="17"/>
                <w:szCs w:val="17"/>
              </w:rPr>
              <w:t xml:space="preserve"> </w:t>
            </w:r>
            <w:r w:rsidRPr="00C32DD0">
              <w:rPr>
                <w:rFonts w:ascii="Calibri"/>
                <w:i/>
                <w:sz w:val="17"/>
                <w:szCs w:val="17"/>
              </w:rPr>
              <w:t>I</w:t>
            </w:r>
          </w:p>
        </w:tc>
      </w:tr>
      <w:tr w:rsidR="00610A97" w:rsidRPr="00C32DD0" w14:paraId="4707E6D3" w14:textId="77777777" w:rsidTr="00852DA9">
        <w:trPr>
          <w:trHeight w:hRule="exact" w:val="230"/>
        </w:trPr>
        <w:tc>
          <w:tcPr>
            <w:tcW w:w="2784" w:type="dxa"/>
            <w:tcBorders>
              <w:top w:val="single" w:sz="5" w:space="0" w:color="000000"/>
              <w:left w:val="single" w:sz="5" w:space="0" w:color="000000"/>
              <w:bottom w:val="single" w:sz="5" w:space="0" w:color="000000"/>
              <w:right w:val="single" w:sz="5" w:space="0" w:color="000000"/>
            </w:tcBorders>
          </w:tcPr>
          <w:p w14:paraId="5E252E4B"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eastAsia="Calibri" w:hAnsi="Calibri" w:cs="Calibri"/>
                <w:b/>
                <w:sz w:val="17"/>
                <w:szCs w:val="17"/>
              </w:rPr>
              <w:t>Math</w:t>
            </w:r>
            <w:r w:rsidRPr="00C32DD0">
              <w:rPr>
                <w:rFonts w:ascii="Calibri" w:eastAsia="Calibri" w:hAnsi="Calibri" w:cs="Calibri"/>
                <w:b/>
                <w:spacing w:val="-2"/>
                <w:sz w:val="17"/>
                <w:szCs w:val="17"/>
              </w:rPr>
              <w:t xml:space="preserve"> </w:t>
            </w:r>
            <w:r w:rsidRPr="00C32DD0">
              <w:rPr>
                <w:rFonts w:ascii="Calibri" w:eastAsia="Calibri" w:hAnsi="Calibri" w:cs="Calibri"/>
                <w:b/>
                <w:spacing w:val="-1"/>
                <w:sz w:val="17"/>
                <w:szCs w:val="17"/>
              </w:rPr>
              <w:t xml:space="preserve">Lab </w:t>
            </w:r>
            <w:r w:rsidRPr="00C32DD0">
              <w:rPr>
                <w:rFonts w:ascii="Calibri" w:eastAsia="Calibri" w:hAnsi="Calibri" w:cs="Calibri"/>
                <w:b/>
                <w:sz w:val="17"/>
                <w:szCs w:val="17"/>
              </w:rPr>
              <w:t>–</w:t>
            </w:r>
            <w:r w:rsidRPr="00C32DD0">
              <w:rPr>
                <w:rFonts w:ascii="Calibri" w:eastAsia="Calibri" w:hAnsi="Calibri" w:cs="Calibri"/>
                <w:b/>
                <w:spacing w:val="-3"/>
                <w:sz w:val="17"/>
                <w:szCs w:val="17"/>
              </w:rPr>
              <w:t xml:space="preserve"> </w:t>
            </w:r>
            <w:r w:rsidRPr="00C32DD0">
              <w:rPr>
                <w:rFonts w:ascii="Calibri" w:eastAsia="Calibri" w:hAnsi="Calibri" w:cs="Calibri"/>
                <w:b/>
                <w:spacing w:val="-1"/>
                <w:sz w:val="17"/>
                <w:szCs w:val="17"/>
              </w:rPr>
              <w:t>GQE Remediation</w:t>
            </w:r>
          </w:p>
        </w:tc>
        <w:tc>
          <w:tcPr>
            <w:tcW w:w="1004" w:type="dxa"/>
            <w:tcBorders>
              <w:top w:val="single" w:sz="5" w:space="0" w:color="000000"/>
              <w:left w:val="single" w:sz="5" w:space="0" w:color="000000"/>
              <w:bottom w:val="single" w:sz="5" w:space="0" w:color="000000"/>
              <w:right w:val="single" w:sz="5" w:space="0" w:color="000000"/>
            </w:tcBorders>
          </w:tcPr>
          <w:p w14:paraId="536DD913"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pacing w:val="-1"/>
                <w:sz w:val="17"/>
                <w:szCs w:val="17"/>
              </w:rPr>
              <w:t>1-2</w:t>
            </w:r>
          </w:p>
        </w:tc>
        <w:tc>
          <w:tcPr>
            <w:tcW w:w="6916" w:type="dxa"/>
            <w:tcBorders>
              <w:top w:val="single" w:sz="5" w:space="0" w:color="000000"/>
              <w:left w:val="single" w:sz="5" w:space="0" w:color="000000"/>
              <w:bottom w:val="single" w:sz="5" w:space="0" w:color="000000"/>
              <w:right w:val="single" w:sz="5" w:space="0" w:color="000000"/>
            </w:tcBorders>
            <w:vAlign w:val="center"/>
          </w:tcPr>
          <w:p w14:paraId="382D905C"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eastAsia="Calibri" w:hAnsi="Calibri" w:cs="Calibri"/>
                <w:spacing w:val="-1"/>
                <w:sz w:val="17"/>
                <w:szCs w:val="17"/>
              </w:rPr>
              <w:t>“DNP”</w:t>
            </w:r>
            <w:r w:rsidRPr="00C32DD0">
              <w:rPr>
                <w:rFonts w:ascii="Calibri" w:eastAsia="Calibri" w:hAnsi="Calibri" w:cs="Calibri"/>
                <w:sz w:val="17"/>
                <w:szCs w:val="17"/>
              </w:rPr>
              <w:t xml:space="preserve"> </w:t>
            </w:r>
            <w:r w:rsidRPr="00C32DD0">
              <w:rPr>
                <w:rFonts w:ascii="Calibri" w:eastAsia="Calibri" w:hAnsi="Calibri" w:cs="Calibri"/>
                <w:spacing w:val="-1"/>
                <w:sz w:val="17"/>
                <w:szCs w:val="17"/>
              </w:rPr>
              <w:t xml:space="preserve">on </w:t>
            </w:r>
            <w:r w:rsidRPr="00C32DD0">
              <w:rPr>
                <w:rFonts w:ascii="Calibri" w:eastAsia="Calibri" w:hAnsi="Calibri" w:cs="Calibri"/>
                <w:i/>
                <w:spacing w:val="-1"/>
                <w:sz w:val="17"/>
                <w:szCs w:val="17"/>
              </w:rPr>
              <w:t xml:space="preserve">Algebra I ECA </w:t>
            </w:r>
            <w:r w:rsidRPr="00C32DD0">
              <w:rPr>
                <w:rFonts w:ascii="Calibri" w:eastAsia="Calibri" w:hAnsi="Calibri" w:cs="Calibri"/>
                <w:spacing w:val="-1"/>
                <w:sz w:val="17"/>
                <w:szCs w:val="17"/>
              </w:rPr>
              <w:t xml:space="preserve">or </w:t>
            </w:r>
            <w:r w:rsidRPr="00C32DD0">
              <w:rPr>
                <w:rFonts w:ascii="Calibri" w:eastAsia="Calibri" w:hAnsi="Calibri" w:cs="Calibri"/>
                <w:i/>
                <w:spacing w:val="-1"/>
                <w:sz w:val="17"/>
                <w:szCs w:val="17"/>
              </w:rPr>
              <w:t>ISTEP+ Math Test</w:t>
            </w:r>
          </w:p>
        </w:tc>
      </w:tr>
    </w:tbl>
    <w:p w14:paraId="1F93725D" w14:textId="7A1D9506" w:rsidR="00CD0912" w:rsidRPr="00C32DD0" w:rsidRDefault="00CD0912" w:rsidP="00CD0912">
      <w:pPr>
        <w:spacing w:before="73"/>
        <w:ind w:left="1176"/>
        <w:rPr>
          <w:rFonts w:ascii="Calibri"/>
          <w:b/>
          <w:spacing w:val="-1"/>
          <w:sz w:val="19"/>
          <w:szCs w:val="19"/>
        </w:rPr>
      </w:pPr>
    </w:p>
    <w:tbl>
      <w:tblPr>
        <w:tblpPr w:leftFromText="187" w:rightFromText="187" w:vertAnchor="page" w:horzAnchor="page" w:tblpX="809" w:tblpY="7561"/>
        <w:tblW w:w="10722" w:type="dxa"/>
        <w:tblLayout w:type="fixed"/>
        <w:tblCellMar>
          <w:left w:w="0" w:type="dxa"/>
          <w:right w:w="0" w:type="dxa"/>
        </w:tblCellMar>
        <w:tblLook w:val="01E0" w:firstRow="1" w:lastRow="1" w:firstColumn="1" w:lastColumn="1" w:noHBand="0" w:noVBand="0"/>
      </w:tblPr>
      <w:tblGrid>
        <w:gridCol w:w="2805"/>
        <w:gridCol w:w="989"/>
        <w:gridCol w:w="6928"/>
      </w:tblGrid>
      <w:tr w:rsidR="00610A97" w:rsidRPr="00C32DD0" w14:paraId="1FAABEDB" w14:textId="77777777" w:rsidTr="000A54CD">
        <w:trPr>
          <w:trHeight w:hRule="exact" w:val="192"/>
        </w:trPr>
        <w:tc>
          <w:tcPr>
            <w:tcW w:w="2805" w:type="dxa"/>
            <w:tcBorders>
              <w:top w:val="single" w:sz="5" w:space="0" w:color="000000"/>
              <w:left w:val="single" w:sz="5" w:space="0" w:color="000000"/>
              <w:bottom w:val="single" w:sz="5" w:space="0" w:color="000000"/>
              <w:right w:val="single" w:sz="5" w:space="0" w:color="000000"/>
            </w:tcBorders>
            <w:shd w:val="clear" w:color="auto" w:fill="FF99CC"/>
          </w:tcPr>
          <w:p w14:paraId="07E8AF3A" w14:textId="77777777" w:rsidR="00610A97" w:rsidRPr="00C32DD0" w:rsidRDefault="00610A97" w:rsidP="000A54CD">
            <w:pPr>
              <w:pStyle w:val="TableParagraph"/>
              <w:spacing w:line="218" w:lineRule="exact"/>
              <w:ind w:left="279"/>
              <w:rPr>
                <w:rFonts w:ascii="Calibri" w:eastAsia="Calibri" w:hAnsi="Calibri" w:cs="Calibri"/>
                <w:sz w:val="17"/>
                <w:szCs w:val="17"/>
              </w:rPr>
            </w:pPr>
            <w:r w:rsidRPr="00C32DD0">
              <w:rPr>
                <w:rFonts w:ascii="Calibri"/>
                <w:b/>
                <w:spacing w:val="-1"/>
                <w:sz w:val="17"/>
                <w:szCs w:val="17"/>
              </w:rPr>
              <w:t>SOPHOMORE</w:t>
            </w:r>
            <w:r w:rsidRPr="00C32DD0">
              <w:rPr>
                <w:rFonts w:ascii="Calibri"/>
                <w:b/>
                <w:spacing w:val="-4"/>
                <w:sz w:val="17"/>
                <w:szCs w:val="17"/>
              </w:rPr>
              <w:t xml:space="preserve"> </w:t>
            </w:r>
            <w:r w:rsidRPr="00C32DD0">
              <w:rPr>
                <w:rFonts w:ascii="Calibri"/>
                <w:b/>
                <w:spacing w:val="-1"/>
                <w:sz w:val="17"/>
                <w:szCs w:val="17"/>
              </w:rPr>
              <w:t>LEVEL</w:t>
            </w:r>
            <w:r w:rsidRPr="00C32DD0">
              <w:rPr>
                <w:rFonts w:ascii="Calibri"/>
                <w:b/>
                <w:spacing w:val="-5"/>
                <w:sz w:val="17"/>
                <w:szCs w:val="17"/>
              </w:rPr>
              <w:t xml:space="preserve"> </w:t>
            </w:r>
            <w:r w:rsidRPr="00C32DD0">
              <w:rPr>
                <w:rFonts w:ascii="Calibri"/>
                <w:b/>
                <w:spacing w:val="-1"/>
                <w:sz w:val="17"/>
                <w:szCs w:val="17"/>
              </w:rPr>
              <w:t>COURSES</w:t>
            </w:r>
          </w:p>
        </w:tc>
        <w:tc>
          <w:tcPr>
            <w:tcW w:w="989" w:type="dxa"/>
            <w:tcBorders>
              <w:top w:val="single" w:sz="5" w:space="0" w:color="000000"/>
              <w:left w:val="single" w:sz="5" w:space="0" w:color="000000"/>
              <w:bottom w:val="single" w:sz="5" w:space="0" w:color="000000"/>
              <w:right w:val="single" w:sz="5" w:space="0" w:color="000000"/>
            </w:tcBorders>
            <w:shd w:val="clear" w:color="auto" w:fill="FF99CC"/>
          </w:tcPr>
          <w:p w14:paraId="0496EBDC" w14:textId="77777777" w:rsidR="00610A97" w:rsidRPr="00C32DD0" w:rsidRDefault="00610A97" w:rsidP="000A54CD">
            <w:pPr>
              <w:pStyle w:val="TableParagraph"/>
              <w:spacing w:line="218" w:lineRule="exact"/>
              <w:ind w:left="179"/>
              <w:rPr>
                <w:rFonts w:ascii="Calibri" w:eastAsia="Calibri" w:hAnsi="Calibri" w:cs="Calibri"/>
                <w:sz w:val="17"/>
                <w:szCs w:val="17"/>
              </w:rPr>
            </w:pPr>
            <w:r w:rsidRPr="00C32DD0">
              <w:rPr>
                <w:rFonts w:ascii="Calibri"/>
                <w:b/>
                <w:spacing w:val="-1"/>
                <w:sz w:val="17"/>
                <w:szCs w:val="17"/>
              </w:rPr>
              <w:t>CREDITS</w:t>
            </w:r>
          </w:p>
        </w:tc>
        <w:tc>
          <w:tcPr>
            <w:tcW w:w="6928" w:type="dxa"/>
            <w:tcBorders>
              <w:top w:val="single" w:sz="5" w:space="0" w:color="000000"/>
              <w:left w:val="single" w:sz="5" w:space="0" w:color="000000"/>
              <w:bottom w:val="single" w:sz="5" w:space="0" w:color="000000"/>
              <w:right w:val="single" w:sz="5" w:space="0" w:color="000000"/>
            </w:tcBorders>
            <w:shd w:val="clear" w:color="auto" w:fill="FF99CC"/>
          </w:tcPr>
          <w:p w14:paraId="2CE31BB5" w14:textId="77777777" w:rsidR="00610A97" w:rsidRPr="00C32DD0" w:rsidRDefault="00610A97" w:rsidP="000A54CD">
            <w:pPr>
              <w:pStyle w:val="TableParagraph"/>
              <w:spacing w:line="218" w:lineRule="exact"/>
              <w:ind w:right="2"/>
              <w:jc w:val="center"/>
              <w:rPr>
                <w:rFonts w:ascii="Calibri" w:eastAsia="Calibri" w:hAnsi="Calibri" w:cs="Calibri"/>
                <w:sz w:val="17"/>
                <w:szCs w:val="17"/>
              </w:rPr>
            </w:pPr>
            <w:r w:rsidRPr="00C32DD0">
              <w:rPr>
                <w:rFonts w:ascii="Calibri"/>
                <w:b/>
                <w:spacing w:val="-1"/>
                <w:sz w:val="17"/>
                <w:szCs w:val="17"/>
              </w:rPr>
              <w:t>PREREQUISITES</w:t>
            </w:r>
          </w:p>
        </w:tc>
      </w:tr>
      <w:tr w:rsidR="00610A97" w:rsidRPr="00C32DD0" w14:paraId="72CCBCB1" w14:textId="77777777" w:rsidTr="000A54CD">
        <w:trPr>
          <w:trHeight w:hRule="exact" w:val="228"/>
        </w:trPr>
        <w:tc>
          <w:tcPr>
            <w:tcW w:w="2805" w:type="dxa"/>
            <w:tcBorders>
              <w:top w:val="single" w:sz="5" w:space="0" w:color="000000"/>
              <w:left w:val="single" w:sz="5" w:space="0" w:color="000000"/>
              <w:bottom w:val="single" w:sz="5" w:space="0" w:color="000000"/>
              <w:right w:val="single" w:sz="5" w:space="0" w:color="000000"/>
            </w:tcBorders>
          </w:tcPr>
          <w:p w14:paraId="746891B3" w14:textId="77777777" w:rsidR="00610A97" w:rsidRPr="00C32DD0" w:rsidRDefault="00610A97" w:rsidP="000A54CD">
            <w:pPr>
              <w:pStyle w:val="TableParagraph"/>
              <w:spacing w:line="216" w:lineRule="exact"/>
              <w:ind w:left="104"/>
              <w:rPr>
                <w:rFonts w:ascii="Calibri" w:eastAsia="Calibri" w:hAnsi="Calibri" w:cs="Calibri"/>
                <w:b/>
                <w:sz w:val="17"/>
                <w:szCs w:val="17"/>
              </w:rPr>
            </w:pPr>
            <w:r w:rsidRPr="00C32DD0">
              <w:rPr>
                <w:rFonts w:ascii="Calibri"/>
                <w:b/>
                <w:spacing w:val="-1"/>
                <w:sz w:val="17"/>
                <w:szCs w:val="17"/>
              </w:rPr>
              <w:t>Pre-Calculus/Trigonometry</w:t>
            </w:r>
            <w:r w:rsidRPr="00C32DD0">
              <w:rPr>
                <w:rFonts w:ascii="Calibri"/>
                <w:b/>
                <w:spacing w:val="-6"/>
                <w:sz w:val="17"/>
                <w:szCs w:val="17"/>
              </w:rPr>
              <w:t xml:space="preserve"> </w:t>
            </w:r>
            <w:r w:rsidRPr="00C32DD0">
              <w:rPr>
                <w:rFonts w:ascii="Calibri"/>
                <w:b/>
                <w:spacing w:val="-1"/>
                <w:sz w:val="17"/>
                <w:szCs w:val="17"/>
              </w:rPr>
              <w:t>Honors</w:t>
            </w:r>
          </w:p>
        </w:tc>
        <w:tc>
          <w:tcPr>
            <w:tcW w:w="989" w:type="dxa"/>
            <w:tcBorders>
              <w:top w:val="single" w:sz="5" w:space="0" w:color="000000"/>
              <w:left w:val="single" w:sz="5" w:space="0" w:color="000000"/>
              <w:bottom w:val="single" w:sz="5" w:space="0" w:color="000000"/>
              <w:right w:val="single" w:sz="5" w:space="0" w:color="000000"/>
            </w:tcBorders>
          </w:tcPr>
          <w:p w14:paraId="6AAA7E6E" w14:textId="77777777" w:rsidR="00610A97" w:rsidRPr="00C32DD0" w:rsidRDefault="00610A97" w:rsidP="000A54CD">
            <w:pPr>
              <w:pStyle w:val="TableParagraph"/>
              <w:spacing w:line="216" w:lineRule="exact"/>
              <w:jc w:val="center"/>
              <w:rPr>
                <w:rFonts w:ascii="Calibri" w:eastAsia="Calibri" w:hAnsi="Calibri" w:cs="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29C12C49" w14:textId="77777777" w:rsidR="00610A97" w:rsidRPr="00C32DD0" w:rsidRDefault="00610A97" w:rsidP="000A54CD">
            <w:pPr>
              <w:pStyle w:val="TableParagraph"/>
              <w:spacing w:line="216" w:lineRule="exact"/>
              <w:ind w:left="102"/>
              <w:rPr>
                <w:rFonts w:ascii="Calibri" w:eastAsia="Calibri" w:hAnsi="Calibri" w:cs="Calibri"/>
                <w:sz w:val="17"/>
                <w:szCs w:val="17"/>
              </w:rPr>
            </w:pPr>
            <w:r w:rsidRPr="00C32DD0">
              <w:rPr>
                <w:rFonts w:ascii="Calibri" w:eastAsia="Calibri" w:hAnsi="Calibri" w:cs="Calibri"/>
                <w:i/>
                <w:spacing w:val="-1"/>
                <w:sz w:val="17"/>
                <w:szCs w:val="17"/>
              </w:rPr>
              <w:t>Algebra</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II</w:t>
            </w:r>
            <w:r w:rsidRPr="00C32DD0">
              <w:rPr>
                <w:rFonts w:ascii="Calibri" w:eastAsia="Calibri" w:hAnsi="Calibri" w:cs="Calibri"/>
                <w:i/>
                <w:spacing w:val="-2"/>
                <w:sz w:val="17"/>
                <w:szCs w:val="17"/>
              </w:rPr>
              <w:t xml:space="preserve"> Honors </w:t>
            </w:r>
            <w:r w:rsidRPr="00C32DD0">
              <w:rPr>
                <w:rFonts w:ascii="Calibri" w:eastAsia="Calibri" w:hAnsi="Calibri" w:cs="Calibri"/>
                <w:spacing w:val="-1"/>
                <w:sz w:val="17"/>
                <w:szCs w:val="17"/>
              </w:rPr>
              <w:t>(“B-“</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 </w:t>
            </w:r>
            <w:r w:rsidRPr="00C32DD0">
              <w:rPr>
                <w:rFonts w:ascii="Calibri" w:eastAsia="Calibri" w:hAnsi="Calibri" w:cs="Calibri"/>
                <w:i/>
                <w:spacing w:val="-1"/>
                <w:sz w:val="17"/>
                <w:szCs w:val="17"/>
              </w:rPr>
              <w:t xml:space="preserve">Algebra II </w:t>
            </w:r>
            <w:r w:rsidRPr="00C32DD0">
              <w:rPr>
                <w:rFonts w:ascii="Calibri" w:eastAsia="Calibri" w:hAnsi="Calibri" w:cs="Calibri"/>
                <w:spacing w:val="-1"/>
                <w:sz w:val="17"/>
                <w:szCs w:val="17"/>
              </w:rPr>
              <w:t>(“B” or higher)</w:t>
            </w:r>
          </w:p>
        </w:tc>
      </w:tr>
      <w:tr w:rsidR="00610A97" w:rsidRPr="00C32DD0" w14:paraId="6E0B2718" w14:textId="77777777" w:rsidTr="000A54CD">
        <w:trPr>
          <w:trHeight w:hRule="exact" w:val="230"/>
        </w:trPr>
        <w:tc>
          <w:tcPr>
            <w:tcW w:w="2805" w:type="dxa"/>
            <w:tcBorders>
              <w:top w:val="single" w:sz="5" w:space="0" w:color="000000"/>
              <w:left w:val="single" w:sz="5" w:space="0" w:color="000000"/>
              <w:bottom w:val="single" w:sz="5" w:space="0" w:color="000000"/>
              <w:right w:val="single" w:sz="5" w:space="0" w:color="000000"/>
            </w:tcBorders>
          </w:tcPr>
          <w:p w14:paraId="336FB9C7"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Algebra</w:t>
            </w:r>
            <w:r w:rsidRPr="00C32DD0">
              <w:rPr>
                <w:rFonts w:ascii="Calibri"/>
                <w:b/>
                <w:spacing w:val="-3"/>
                <w:sz w:val="17"/>
                <w:szCs w:val="17"/>
              </w:rPr>
              <w:t xml:space="preserve"> </w:t>
            </w:r>
            <w:r w:rsidRPr="00C32DD0">
              <w:rPr>
                <w:rFonts w:ascii="Calibri"/>
                <w:b/>
                <w:sz w:val="17"/>
                <w:szCs w:val="17"/>
              </w:rPr>
              <w:t>II</w:t>
            </w:r>
            <w:r w:rsidRPr="00C32DD0">
              <w:rPr>
                <w:rFonts w:ascii="Calibri"/>
                <w:b/>
                <w:spacing w:val="-4"/>
                <w:sz w:val="17"/>
                <w:szCs w:val="17"/>
              </w:rPr>
              <w:t xml:space="preserve"> </w:t>
            </w:r>
            <w:r w:rsidRPr="00C32DD0">
              <w:rPr>
                <w:rFonts w:ascii="Calibri"/>
                <w:b/>
                <w:spacing w:val="-1"/>
                <w:sz w:val="17"/>
                <w:szCs w:val="17"/>
              </w:rPr>
              <w:t>Honors</w:t>
            </w:r>
          </w:p>
        </w:tc>
        <w:tc>
          <w:tcPr>
            <w:tcW w:w="989" w:type="dxa"/>
            <w:tcBorders>
              <w:top w:val="single" w:sz="5" w:space="0" w:color="000000"/>
              <w:left w:val="single" w:sz="5" w:space="0" w:color="000000"/>
              <w:bottom w:val="single" w:sz="5" w:space="0" w:color="000000"/>
              <w:right w:val="single" w:sz="5" w:space="0" w:color="000000"/>
            </w:tcBorders>
          </w:tcPr>
          <w:p w14:paraId="6036DB49"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3387711D"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eastAsia="Calibri" w:hAnsi="Calibri" w:cs="Calibri"/>
                <w:i/>
                <w:spacing w:val="-1"/>
                <w:sz w:val="17"/>
                <w:szCs w:val="17"/>
              </w:rPr>
              <w:t xml:space="preserve">Geometry </w:t>
            </w:r>
            <w:r w:rsidRPr="00C32DD0">
              <w:rPr>
                <w:rFonts w:ascii="Calibri" w:eastAsia="Calibri" w:hAnsi="Calibri" w:cs="Calibri"/>
                <w:spacing w:val="-1"/>
                <w:sz w:val="17"/>
                <w:szCs w:val="17"/>
              </w:rPr>
              <w:t>(“B-”</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p>
        </w:tc>
      </w:tr>
      <w:tr w:rsidR="00610A97" w:rsidRPr="00C32DD0" w14:paraId="12FEEC4D" w14:textId="77777777" w:rsidTr="000A54CD">
        <w:trPr>
          <w:trHeight w:hRule="exact" w:val="230"/>
        </w:trPr>
        <w:tc>
          <w:tcPr>
            <w:tcW w:w="2805" w:type="dxa"/>
            <w:tcBorders>
              <w:top w:val="single" w:sz="5" w:space="0" w:color="000000"/>
              <w:left w:val="single" w:sz="5" w:space="0" w:color="000000"/>
              <w:bottom w:val="single" w:sz="5" w:space="0" w:color="000000"/>
              <w:right w:val="single" w:sz="5" w:space="0" w:color="000000"/>
            </w:tcBorders>
          </w:tcPr>
          <w:p w14:paraId="3CE7C173"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Algebra</w:t>
            </w:r>
            <w:r w:rsidRPr="00C32DD0">
              <w:rPr>
                <w:rFonts w:ascii="Calibri"/>
                <w:b/>
                <w:spacing w:val="-5"/>
                <w:sz w:val="17"/>
                <w:szCs w:val="17"/>
              </w:rPr>
              <w:t xml:space="preserve"> </w:t>
            </w:r>
            <w:r w:rsidRPr="00C32DD0">
              <w:rPr>
                <w:rFonts w:ascii="Calibri"/>
                <w:b/>
                <w:sz w:val="17"/>
                <w:szCs w:val="17"/>
              </w:rPr>
              <w:t>II</w:t>
            </w:r>
          </w:p>
        </w:tc>
        <w:tc>
          <w:tcPr>
            <w:tcW w:w="989" w:type="dxa"/>
            <w:tcBorders>
              <w:top w:val="single" w:sz="5" w:space="0" w:color="000000"/>
              <w:left w:val="single" w:sz="5" w:space="0" w:color="000000"/>
              <w:bottom w:val="single" w:sz="5" w:space="0" w:color="000000"/>
              <w:right w:val="single" w:sz="5" w:space="0" w:color="000000"/>
            </w:tcBorders>
          </w:tcPr>
          <w:p w14:paraId="21F52AD3"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5578B685"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i/>
                <w:spacing w:val="-1"/>
                <w:sz w:val="17"/>
                <w:szCs w:val="17"/>
              </w:rPr>
              <w:t>Geometry</w:t>
            </w:r>
          </w:p>
        </w:tc>
      </w:tr>
      <w:tr w:rsidR="00610A97" w:rsidRPr="00C32DD0" w14:paraId="698D499C" w14:textId="77777777" w:rsidTr="000A54CD">
        <w:trPr>
          <w:trHeight w:hRule="exact" w:val="230"/>
        </w:trPr>
        <w:tc>
          <w:tcPr>
            <w:tcW w:w="2805" w:type="dxa"/>
            <w:tcBorders>
              <w:top w:val="single" w:sz="5" w:space="0" w:color="000000"/>
              <w:left w:val="single" w:sz="5" w:space="0" w:color="000000"/>
              <w:bottom w:val="single" w:sz="5" w:space="0" w:color="000000"/>
              <w:right w:val="single" w:sz="5" w:space="0" w:color="000000"/>
            </w:tcBorders>
          </w:tcPr>
          <w:p w14:paraId="58BC1399" w14:textId="77777777" w:rsidR="00610A97" w:rsidRPr="00C32DD0" w:rsidRDefault="00610A97" w:rsidP="000A54CD">
            <w:pPr>
              <w:pStyle w:val="TableParagraph"/>
              <w:spacing w:line="218" w:lineRule="exact"/>
              <w:ind w:left="104"/>
              <w:rPr>
                <w:rFonts w:ascii="Calibri"/>
                <w:b/>
                <w:spacing w:val="-1"/>
                <w:sz w:val="17"/>
                <w:szCs w:val="17"/>
              </w:rPr>
            </w:pPr>
            <w:r w:rsidRPr="00C32DD0">
              <w:rPr>
                <w:rFonts w:ascii="Calibri"/>
                <w:b/>
                <w:spacing w:val="-1"/>
                <w:sz w:val="17"/>
                <w:szCs w:val="17"/>
              </w:rPr>
              <w:t>Geometry</w:t>
            </w:r>
          </w:p>
        </w:tc>
        <w:tc>
          <w:tcPr>
            <w:tcW w:w="989" w:type="dxa"/>
            <w:tcBorders>
              <w:top w:val="single" w:sz="5" w:space="0" w:color="000000"/>
              <w:left w:val="single" w:sz="5" w:space="0" w:color="000000"/>
              <w:bottom w:val="single" w:sz="5" w:space="0" w:color="000000"/>
              <w:right w:val="single" w:sz="5" w:space="0" w:color="000000"/>
            </w:tcBorders>
          </w:tcPr>
          <w:p w14:paraId="4248B551" w14:textId="77777777" w:rsidR="00610A97" w:rsidRPr="00C32DD0" w:rsidRDefault="00610A97" w:rsidP="000A54CD">
            <w:pPr>
              <w:pStyle w:val="TableParagraph"/>
              <w:spacing w:line="218" w:lineRule="exact"/>
              <w:jc w:val="center"/>
              <w:rPr>
                <w:rFonts w:ascii="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7A60AB01" w14:textId="77777777" w:rsidR="00610A97" w:rsidRPr="00C32DD0" w:rsidRDefault="00610A97" w:rsidP="000A54CD">
            <w:pPr>
              <w:pStyle w:val="TableParagraph"/>
              <w:spacing w:line="218" w:lineRule="exact"/>
              <w:ind w:left="102"/>
              <w:rPr>
                <w:rFonts w:ascii="Calibri"/>
                <w:i/>
                <w:spacing w:val="-1"/>
                <w:sz w:val="17"/>
                <w:szCs w:val="17"/>
              </w:rPr>
            </w:pPr>
            <w:r w:rsidRPr="00C32DD0">
              <w:rPr>
                <w:rFonts w:ascii="Calibri"/>
                <w:i/>
                <w:spacing w:val="-1"/>
                <w:sz w:val="17"/>
                <w:szCs w:val="17"/>
              </w:rPr>
              <w:t>Algebra I</w:t>
            </w:r>
          </w:p>
        </w:tc>
      </w:tr>
      <w:tr w:rsidR="00610A97" w:rsidRPr="00C32DD0" w14:paraId="1F812F35" w14:textId="77777777" w:rsidTr="000A54CD">
        <w:trPr>
          <w:trHeight w:hRule="exact" w:val="230"/>
        </w:trPr>
        <w:tc>
          <w:tcPr>
            <w:tcW w:w="2805" w:type="dxa"/>
            <w:tcBorders>
              <w:top w:val="single" w:sz="5" w:space="0" w:color="000000"/>
              <w:left w:val="single" w:sz="5" w:space="0" w:color="000000"/>
              <w:bottom w:val="single" w:sz="5" w:space="0" w:color="000000"/>
              <w:right w:val="single" w:sz="5" w:space="0" w:color="000000"/>
            </w:tcBorders>
          </w:tcPr>
          <w:p w14:paraId="6C4DD670" w14:textId="2138BEE8"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Geometry</w:t>
            </w:r>
            <w:r w:rsidR="00116B1E">
              <w:rPr>
                <w:rFonts w:ascii="Calibri"/>
                <w:b/>
                <w:spacing w:val="-1"/>
                <w:sz w:val="17"/>
                <w:szCs w:val="17"/>
              </w:rPr>
              <w:t xml:space="preserve"> </w:t>
            </w:r>
            <w:r w:rsidRPr="00C32DD0">
              <w:rPr>
                <w:rFonts w:ascii="Calibri"/>
                <w:b/>
                <w:spacing w:val="-1"/>
                <w:sz w:val="17"/>
                <w:szCs w:val="17"/>
              </w:rPr>
              <w:t xml:space="preserve"> – Double Block</w:t>
            </w:r>
          </w:p>
        </w:tc>
        <w:tc>
          <w:tcPr>
            <w:tcW w:w="989" w:type="dxa"/>
            <w:tcBorders>
              <w:top w:val="single" w:sz="5" w:space="0" w:color="000000"/>
              <w:left w:val="single" w:sz="5" w:space="0" w:color="000000"/>
              <w:bottom w:val="single" w:sz="5" w:space="0" w:color="000000"/>
              <w:right w:val="single" w:sz="5" w:space="0" w:color="000000"/>
            </w:tcBorders>
          </w:tcPr>
          <w:p w14:paraId="01286EB1"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072B3447"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i/>
                <w:spacing w:val="-1"/>
                <w:sz w:val="17"/>
                <w:szCs w:val="17"/>
              </w:rPr>
              <w:t>Algebra</w:t>
            </w:r>
            <w:r w:rsidRPr="00C32DD0">
              <w:rPr>
                <w:rFonts w:ascii="Calibri"/>
                <w:i/>
                <w:spacing w:val="-4"/>
                <w:sz w:val="17"/>
                <w:szCs w:val="17"/>
              </w:rPr>
              <w:t xml:space="preserve"> </w:t>
            </w:r>
            <w:r w:rsidRPr="00C32DD0">
              <w:rPr>
                <w:rFonts w:ascii="Calibri"/>
                <w:i/>
                <w:sz w:val="17"/>
                <w:szCs w:val="17"/>
              </w:rPr>
              <w:t>I</w:t>
            </w:r>
            <w:r w:rsidRPr="00C32DD0">
              <w:rPr>
                <w:rFonts w:ascii="Calibri"/>
                <w:sz w:val="17"/>
                <w:szCs w:val="17"/>
              </w:rPr>
              <w:t>; Teacher recommendation</w:t>
            </w:r>
          </w:p>
        </w:tc>
      </w:tr>
      <w:tr w:rsidR="00610A97" w:rsidRPr="00C32DD0" w14:paraId="69E7A9CF" w14:textId="77777777" w:rsidTr="000A54CD">
        <w:trPr>
          <w:trHeight w:hRule="exact" w:val="230"/>
        </w:trPr>
        <w:tc>
          <w:tcPr>
            <w:tcW w:w="2805" w:type="dxa"/>
            <w:tcBorders>
              <w:top w:val="single" w:sz="5" w:space="0" w:color="000000"/>
              <w:left w:val="single" w:sz="5" w:space="0" w:color="000000"/>
              <w:bottom w:val="single" w:sz="5" w:space="0" w:color="000000"/>
              <w:right w:val="single" w:sz="5" w:space="0" w:color="000000"/>
            </w:tcBorders>
          </w:tcPr>
          <w:p w14:paraId="39FCD810" w14:textId="51D1BAD3" w:rsidR="00610A97" w:rsidRPr="00C32DD0" w:rsidRDefault="00116B1E" w:rsidP="000A54CD">
            <w:pPr>
              <w:pStyle w:val="TableParagraph"/>
              <w:spacing w:line="218" w:lineRule="exact"/>
              <w:ind w:left="104"/>
              <w:rPr>
                <w:rFonts w:ascii="Calibri"/>
                <w:b/>
                <w:spacing w:val="-1"/>
                <w:sz w:val="17"/>
                <w:szCs w:val="17"/>
              </w:rPr>
            </w:pPr>
            <w:r>
              <w:rPr>
                <w:rFonts w:ascii="Calibri"/>
                <w:b/>
                <w:spacing w:val="-1"/>
                <w:sz w:val="17"/>
                <w:szCs w:val="17"/>
              </w:rPr>
              <w:t>Geometry</w:t>
            </w:r>
            <w:r w:rsidR="00610A97" w:rsidRPr="00C32DD0">
              <w:rPr>
                <w:rFonts w:ascii="Calibri"/>
                <w:b/>
                <w:spacing w:val="-1"/>
                <w:sz w:val="17"/>
                <w:szCs w:val="17"/>
              </w:rPr>
              <w:t xml:space="preserve"> Lab –Double Block</w:t>
            </w:r>
          </w:p>
        </w:tc>
        <w:tc>
          <w:tcPr>
            <w:tcW w:w="989" w:type="dxa"/>
            <w:tcBorders>
              <w:top w:val="single" w:sz="5" w:space="0" w:color="000000"/>
              <w:left w:val="single" w:sz="5" w:space="0" w:color="000000"/>
              <w:bottom w:val="single" w:sz="5" w:space="0" w:color="000000"/>
              <w:right w:val="single" w:sz="5" w:space="0" w:color="000000"/>
            </w:tcBorders>
          </w:tcPr>
          <w:p w14:paraId="33F9AACD" w14:textId="77777777" w:rsidR="00610A97" w:rsidRPr="00C32DD0" w:rsidRDefault="00610A97" w:rsidP="000A54CD">
            <w:pPr>
              <w:pStyle w:val="TableParagraph"/>
              <w:spacing w:line="218" w:lineRule="exact"/>
              <w:jc w:val="center"/>
              <w:rPr>
                <w:rFonts w:ascii="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0C1A597C" w14:textId="77777777" w:rsidR="00610A97" w:rsidRPr="00C32DD0" w:rsidRDefault="00610A97" w:rsidP="000A54CD">
            <w:pPr>
              <w:pStyle w:val="TableParagraph"/>
              <w:spacing w:line="218" w:lineRule="exact"/>
              <w:ind w:left="102"/>
              <w:rPr>
                <w:rFonts w:ascii="Calibri"/>
                <w:spacing w:val="-1"/>
                <w:sz w:val="17"/>
                <w:szCs w:val="17"/>
              </w:rPr>
            </w:pPr>
            <w:r w:rsidRPr="00C32DD0">
              <w:rPr>
                <w:rFonts w:ascii="Calibri"/>
                <w:i/>
                <w:spacing w:val="-1"/>
                <w:sz w:val="17"/>
                <w:szCs w:val="17"/>
              </w:rPr>
              <w:t xml:space="preserve">Algebra </w:t>
            </w:r>
            <w:r w:rsidRPr="00C32DD0">
              <w:rPr>
                <w:rFonts w:ascii="Calibri"/>
                <w:spacing w:val="-1"/>
                <w:sz w:val="17"/>
                <w:szCs w:val="17"/>
              </w:rPr>
              <w:t>I; Teacher recommendation</w:t>
            </w:r>
          </w:p>
        </w:tc>
      </w:tr>
      <w:tr w:rsidR="00610A97" w:rsidRPr="00C32DD0" w14:paraId="0999AB7C" w14:textId="77777777" w:rsidTr="000A54CD">
        <w:trPr>
          <w:trHeight w:hRule="exact" w:val="228"/>
        </w:trPr>
        <w:tc>
          <w:tcPr>
            <w:tcW w:w="2805" w:type="dxa"/>
            <w:tcBorders>
              <w:top w:val="single" w:sz="5" w:space="0" w:color="000000"/>
              <w:left w:val="single" w:sz="5" w:space="0" w:color="000000"/>
              <w:bottom w:val="single" w:sz="5" w:space="0" w:color="000000"/>
              <w:right w:val="single" w:sz="5" w:space="0" w:color="000000"/>
            </w:tcBorders>
          </w:tcPr>
          <w:p w14:paraId="776A5A24" w14:textId="77777777" w:rsidR="00610A97" w:rsidRPr="00C32DD0" w:rsidRDefault="00610A97" w:rsidP="000A54CD">
            <w:pPr>
              <w:pStyle w:val="TableParagraph"/>
              <w:spacing w:line="216" w:lineRule="exact"/>
              <w:ind w:left="104"/>
              <w:rPr>
                <w:rFonts w:ascii="Calibri" w:eastAsia="Calibri" w:hAnsi="Calibri" w:cs="Calibri"/>
                <w:b/>
                <w:sz w:val="17"/>
                <w:szCs w:val="17"/>
              </w:rPr>
            </w:pPr>
            <w:r w:rsidRPr="00C32DD0">
              <w:rPr>
                <w:rFonts w:ascii="Calibri"/>
                <w:b/>
                <w:spacing w:val="-1"/>
                <w:sz w:val="17"/>
                <w:szCs w:val="17"/>
              </w:rPr>
              <w:t>Algebra</w:t>
            </w:r>
            <w:r w:rsidRPr="00C32DD0">
              <w:rPr>
                <w:rFonts w:ascii="Calibri"/>
                <w:b/>
                <w:spacing w:val="-4"/>
                <w:sz w:val="17"/>
                <w:szCs w:val="17"/>
              </w:rPr>
              <w:t xml:space="preserve"> </w:t>
            </w:r>
            <w:r w:rsidRPr="00C32DD0">
              <w:rPr>
                <w:rFonts w:ascii="Calibri"/>
                <w:b/>
                <w:sz w:val="17"/>
                <w:szCs w:val="17"/>
              </w:rPr>
              <w:t>I</w:t>
            </w:r>
          </w:p>
        </w:tc>
        <w:tc>
          <w:tcPr>
            <w:tcW w:w="989" w:type="dxa"/>
            <w:tcBorders>
              <w:top w:val="single" w:sz="5" w:space="0" w:color="000000"/>
              <w:left w:val="single" w:sz="5" w:space="0" w:color="000000"/>
              <w:bottom w:val="single" w:sz="5" w:space="0" w:color="000000"/>
              <w:right w:val="single" w:sz="5" w:space="0" w:color="000000"/>
            </w:tcBorders>
          </w:tcPr>
          <w:p w14:paraId="4610FF27" w14:textId="77777777" w:rsidR="00610A97" w:rsidRPr="00C32DD0" w:rsidRDefault="00610A97" w:rsidP="000A54CD">
            <w:pPr>
              <w:pStyle w:val="TableParagraph"/>
              <w:spacing w:line="216" w:lineRule="exact"/>
              <w:jc w:val="center"/>
              <w:rPr>
                <w:rFonts w:ascii="Calibri" w:eastAsia="Calibri" w:hAnsi="Calibri" w:cs="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1519608D" w14:textId="77777777" w:rsidR="00610A97" w:rsidRPr="00C32DD0" w:rsidRDefault="00610A97" w:rsidP="000A54CD">
            <w:pPr>
              <w:pStyle w:val="TableParagraph"/>
              <w:spacing w:line="216" w:lineRule="exact"/>
              <w:ind w:left="102"/>
              <w:rPr>
                <w:rFonts w:ascii="Calibri" w:eastAsia="Calibri" w:hAnsi="Calibri" w:cs="Calibri"/>
                <w:sz w:val="17"/>
                <w:szCs w:val="17"/>
              </w:rPr>
            </w:pPr>
            <w:r w:rsidRPr="00C32DD0">
              <w:rPr>
                <w:rFonts w:ascii="Calibri"/>
                <w:spacing w:val="-1"/>
                <w:sz w:val="17"/>
                <w:szCs w:val="17"/>
              </w:rPr>
              <w:t>None</w:t>
            </w:r>
          </w:p>
        </w:tc>
      </w:tr>
    </w:tbl>
    <w:p w14:paraId="76971AD2" w14:textId="3040E9EE" w:rsidR="00CD0912" w:rsidRPr="00C32DD0" w:rsidRDefault="00CD0912" w:rsidP="00CD0912">
      <w:pPr>
        <w:spacing w:before="73"/>
        <w:ind w:left="1176"/>
        <w:rPr>
          <w:rFonts w:ascii="Calibri"/>
          <w:b/>
          <w:spacing w:val="-1"/>
          <w:sz w:val="19"/>
          <w:szCs w:val="19"/>
        </w:rPr>
      </w:pPr>
    </w:p>
    <w:tbl>
      <w:tblPr>
        <w:tblpPr w:leftFromText="187" w:rightFromText="187" w:vertAnchor="page" w:horzAnchor="page" w:tblpX="813" w:tblpY="9790"/>
        <w:tblW w:w="10704" w:type="dxa"/>
        <w:tblLayout w:type="fixed"/>
        <w:tblCellMar>
          <w:left w:w="0" w:type="dxa"/>
          <w:right w:w="0" w:type="dxa"/>
        </w:tblCellMar>
        <w:tblLook w:val="01E0" w:firstRow="1" w:lastRow="1" w:firstColumn="1" w:lastColumn="1" w:noHBand="0" w:noVBand="0"/>
      </w:tblPr>
      <w:tblGrid>
        <w:gridCol w:w="2787"/>
        <w:gridCol w:w="989"/>
        <w:gridCol w:w="6928"/>
      </w:tblGrid>
      <w:tr w:rsidR="00610A97" w:rsidRPr="00C32DD0" w14:paraId="2F503698" w14:textId="77777777" w:rsidTr="000A54CD">
        <w:trPr>
          <w:trHeight w:hRule="exact" w:val="228"/>
        </w:trPr>
        <w:tc>
          <w:tcPr>
            <w:tcW w:w="2787" w:type="dxa"/>
            <w:tcBorders>
              <w:top w:val="single" w:sz="5" w:space="0" w:color="000000"/>
              <w:left w:val="single" w:sz="5" w:space="0" w:color="000000"/>
              <w:bottom w:val="single" w:sz="5" w:space="0" w:color="000000"/>
              <w:right w:val="single" w:sz="5" w:space="0" w:color="000000"/>
            </w:tcBorders>
            <w:shd w:val="clear" w:color="auto" w:fill="FF9966"/>
          </w:tcPr>
          <w:p w14:paraId="1E7E8044" w14:textId="77777777" w:rsidR="00610A97" w:rsidRPr="00C32DD0" w:rsidRDefault="00610A97" w:rsidP="000A54CD">
            <w:pPr>
              <w:pStyle w:val="TableParagraph"/>
              <w:spacing w:line="216" w:lineRule="exact"/>
              <w:ind w:left="366"/>
              <w:rPr>
                <w:rFonts w:ascii="Calibri" w:eastAsia="Calibri" w:hAnsi="Calibri" w:cs="Calibri"/>
                <w:sz w:val="17"/>
                <w:szCs w:val="17"/>
              </w:rPr>
            </w:pPr>
            <w:r w:rsidRPr="00C32DD0">
              <w:rPr>
                <w:rFonts w:ascii="Calibri"/>
                <w:b/>
                <w:spacing w:val="-1"/>
                <w:sz w:val="17"/>
                <w:szCs w:val="17"/>
              </w:rPr>
              <w:t>FRESHMEN</w:t>
            </w:r>
            <w:r w:rsidRPr="00C32DD0">
              <w:rPr>
                <w:rFonts w:ascii="Calibri"/>
                <w:b/>
                <w:spacing w:val="-8"/>
                <w:sz w:val="17"/>
                <w:szCs w:val="17"/>
              </w:rPr>
              <w:t xml:space="preserve"> </w:t>
            </w:r>
            <w:r w:rsidRPr="00C32DD0">
              <w:rPr>
                <w:rFonts w:ascii="Calibri"/>
                <w:b/>
                <w:spacing w:val="-1"/>
                <w:sz w:val="17"/>
                <w:szCs w:val="17"/>
              </w:rPr>
              <w:t>LEVEL</w:t>
            </w:r>
            <w:r w:rsidRPr="00C32DD0">
              <w:rPr>
                <w:rFonts w:ascii="Calibri"/>
                <w:b/>
                <w:spacing w:val="-7"/>
                <w:sz w:val="17"/>
                <w:szCs w:val="17"/>
              </w:rPr>
              <w:t xml:space="preserve"> </w:t>
            </w:r>
            <w:r w:rsidRPr="00C32DD0">
              <w:rPr>
                <w:rFonts w:ascii="Calibri"/>
                <w:b/>
                <w:spacing w:val="-1"/>
                <w:sz w:val="17"/>
                <w:szCs w:val="17"/>
              </w:rPr>
              <w:t>COURSES</w:t>
            </w:r>
          </w:p>
        </w:tc>
        <w:tc>
          <w:tcPr>
            <w:tcW w:w="989" w:type="dxa"/>
            <w:tcBorders>
              <w:top w:val="single" w:sz="5" w:space="0" w:color="000000"/>
              <w:left w:val="single" w:sz="5" w:space="0" w:color="000000"/>
              <w:bottom w:val="single" w:sz="5" w:space="0" w:color="000000"/>
              <w:right w:val="single" w:sz="5" w:space="0" w:color="000000"/>
            </w:tcBorders>
            <w:shd w:val="clear" w:color="auto" w:fill="FF9966"/>
          </w:tcPr>
          <w:p w14:paraId="760B6F6A" w14:textId="77777777" w:rsidR="00610A97" w:rsidRPr="00C32DD0" w:rsidRDefault="00610A97" w:rsidP="000A54CD">
            <w:pPr>
              <w:pStyle w:val="TableParagraph"/>
              <w:spacing w:line="216" w:lineRule="exact"/>
              <w:ind w:left="179"/>
              <w:rPr>
                <w:rFonts w:ascii="Calibri" w:eastAsia="Calibri" w:hAnsi="Calibri" w:cs="Calibri"/>
                <w:sz w:val="17"/>
                <w:szCs w:val="17"/>
              </w:rPr>
            </w:pPr>
            <w:r w:rsidRPr="00C32DD0">
              <w:rPr>
                <w:rFonts w:ascii="Calibri"/>
                <w:b/>
                <w:spacing w:val="-1"/>
                <w:sz w:val="17"/>
                <w:szCs w:val="17"/>
              </w:rPr>
              <w:t>CREDITS</w:t>
            </w:r>
          </w:p>
        </w:tc>
        <w:tc>
          <w:tcPr>
            <w:tcW w:w="6928" w:type="dxa"/>
            <w:tcBorders>
              <w:top w:val="single" w:sz="5" w:space="0" w:color="000000"/>
              <w:left w:val="single" w:sz="5" w:space="0" w:color="000000"/>
              <w:bottom w:val="single" w:sz="5" w:space="0" w:color="000000"/>
              <w:right w:val="single" w:sz="5" w:space="0" w:color="000000"/>
            </w:tcBorders>
            <w:shd w:val="clear" w:color="auto" w:fill="FF9966"/>
          </w:tcPr>
          <w:p w14:paraId="2FBE36FC" w14:textId="77777777" w:rsidR="00610A97" w:rsidRPr="00C32DD0" w:rsidRDefault="00610A97" w:rsidP="000A54CD">
            <w:pPr>
              <w:pStyle w:val="TableParagraph"/>
              <w:spacing w:line="216" w:lineRule="exact"/>
              <w:ind w:right="2"/>
              <w:jc w:val="center"/>
              <w:rPr>
                <w:rFonts w:ascii="Calibri" w:eastAsia="Calibri" w:hAnsi="Calibri" w:cs="Calibri"/>
                <w:sz w:val="17"/>
                <w:szCs w:val="17"/>
              </w:rPr>
            </w:pPr>
            <w:r w:rsidRPr="00C32DD0">
              <w:rPr>
                <w:rFonts w:ascii="Calibri"/>
                <w:b/>
                <w:spacing w:val="-1"/>
                <w:sz w:val="17"/>
                <w:szCs w:val="17"/>
              </w:rPr>
              <w:t>PREREQUISITES</w:t>
            </w:r>
          </w:p>
        </w:tc>
      </w:tr>
      <w:tr w:rsidR="00610A97" w:rsidRPr="00C32DD0" w14:paraId="4663C7E8"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tcPr>
          <w:p w14:paraId="334B1EEA"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Algebra</w:t>
            </w:r>
            <w:r w:rsidRPr="00C32DD0">
              <w:rPr>
                <w:rFonts w:ascii="Calibri"/>
                <w:b/>
                <w:spacing w:val="-3"/>
                <w:sz w:val="17"/>
                <w:szCs w:val="17"/>
              </w:rPr>
              <w:t xml:space="preserve"> </w:t>
            </w:r>
            <w:r w:rsidRPr="00C32DD0">
              <w:rPr>
                <w:rFonts w:ascii="Calibri"/>
                <w:b/>
                <w:sz w:val="17"/>
                <w:szCs w:val="17"/>
              </w:rPr>
              <w:t>II</w:t>
            </w:r>
            <w:r w:rsidRPr="00C32DD0">
              <w:rPr>
                <w:rFonts w:ascii="Calibri"/>
                <w:b/>
                <w:spacing w:val="-3"/>
                <w:sz w:val="17"/>
                <w:szCs w:val="17"/>
              </w:rPr>
              <w:t xml:space="preserve"> </w:t>
            </w:r>
            <w:r w:rsidRPr="00C32DD0">
              <w:rPr>
                <w:rFonts w:ascii="Calibri"/>
                <w:b/>
                <w:spacing w:val="-1"/>
                <w:sz w:val="17"/>
                <w:szCs w:val="17"/>
              </w:rPr>
              <w:t>Honors</w:t>
            </w:r>
          </w:p>
        </w:tc>
        <w:tc>
          <w:tcPr>
            <w:tcW w:w="989" w:type="dxa"/>
            <w:tcBorders>
              <w:top w:val="single" w:sz="5" w:space="0" w:color="000000"/>
              <w:left w:val="single" w:sz="5" w:space="0" w:color="000000"/>
              <w:bottom w:val="single" w:sz="5" w:space="0" w:color="000000"/>
              <w:right w:val="single" w:sz="5" w:space="0" w:color="000000"/>
            </w:tcBorders>
          </w:tcPr>
          <w:p w14:paraId="63EDCB9A"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34A8AF8F"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eastAsia="Calibri" w:hAnsi="Calibri" w:cs="Calibri"/>
                <w:i/>
                <w:spacing w:val="-1"/>
                <w:sz w:val="17"/>
                <w:szCs w:val="17"/>
              </w:rPr>
              <w:t xml:space="preserve">Geometry </w:t>
            </w:r>
            <w:r w:rsidRPr="00C32DD0">
              <w:rPr>
                <w:rFonts w:ascii="Calibri" w:eastAsia="Calibri" w:hAnsi="Calibri" w:cs="Calibri"/>
                <w:spacing w:val="-1"/>
                <w:sz w:val="17"/>
                <w:szCs w:val="17"/>
              </w:rPr>
              <w:t>(“B-“</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p>
        </w:tc>
      </w:tr>
      <w:tr w:rsidR="00610A97" w:rsidRPr="00C32DD0" w14:paraId="6CD01291"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tcPr>
          <w:p w14:paraId="7CF8E9A4" w14:textId="77777777" w:rsidR="00610A97" w:rsidRPr="00C32DD0" w:rsidRDefault="00610A97" w:rsidP="000A54CD">
            <w:pPr>
              <w:pStyle w:val="TableParagraph"/>
              <w:spacing w:line="218" w:lineRule="exact"/>
              <w:ind w:left="104"/>
              <w:rPr>
                <w:rFonts w:ascii="Calibri"/>
                <w:b/>
                <w:spacing w:val="-1"/>
                <w:sz w:val="17"/>
                <w:szCs w:val="17"/>
              </w:rPr>
            </w:pPr>
            <w:r w:rsidRPr="00C32DD0">
              <w:rPr>
                <w:rFonts w:ascii="Calibri"/>
                <w:b/>
                <w:spacing w:val="-1"/>
                <w:sz w:val="17"/>
                <w:szCs w:val="17"/>
              </w:rPr>
              <w:t>Algebra II</w:t>
            </w:r>
          </w:p>
        </w:tc>
        <w:tc>
          <w:tcPr>
            <w:tcW w:w="989" w:type="dxa"/>
            <w:tcBorders>
              <w:top w:val="single" w:sz="5" w:space="0" w:color="000000"/>
              <w:left w:val="single" w:sz="5" w:space="0" w:color="000000"/>
              <w:bottom w:val="single" w:sz="5" w:space="0" w:color="000000"/>
              <w:right w:val="single" w:sz="5" w:space="0" w:color="000000"/>
            </w:tcBorders>
          </w:tcPr>
          <w:p w14:paraId="74283B07" w14:textId="77777777" w:rsidR="00610A97" w:rsidRPr="00C32DD0" w:rsidRDefault="00610A97" w:rsidP="000A54CD">
            <w:pPr>
              <w:pStyle w:val="TableParagraph"/>
              <w:spacing w:line="218" w:lineRule="exact"/>
              <w:jc w:val="center"/>
              <w:rPr>
                <w:rFonts w:ascii="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466D5E86" w14:textId="77777777" w:rsidR="00610A97" w:rsidRPr="00C32DD0" w:rsidRDefault="00610A97" w:rsidP="000A54CD">
            <w:pPr>
              <w:pStyle w:val="TableParagraph"/>
              <w:spacing w:line="218" w:lineRule="exact"/>
              <w:ind w:left="102"/>
              <w:rPr>
                <w:rFonts w:ascii="Calibri" w:eastAsia="Calibri" w:hAnsi="Calibri" w:cs="Calibri"/>
                <w:i/>
                <w:spacing w:val="-1"/>
                <w:sz w:val="17"/>
                <w:szCs w:val="17"/>
              </w:rPr>
            </w:pPr>
            <w:r w:rsidRPr="00C32DD0">
              <w:rPr>
                <w:rFonts w:ascii="Calibri" w:eastAsia="Calibri" w:hAnsi="Calibri" w:cs="Calibri"/>
                <w:i/>
                <w:spacing w:val="-1"/>
                <w:sz w:val="17"/>
                <w:szCs w:val="17"/>
              </w:rPr>
              <w:t>Geometry</w:t>
            </w:r>
          </w:p>
        </w:tc>
      </w:tr>
      <w:tr w:rsidR="00610A97" w:rsidRPr="00C32DD0" w14:paraId="4D40B2AF"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tcPr>
          <w:p w14:paraId="0565475B"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Geometry</w:t>
            </w:r>
          </w:p>
        </w:tc>
        <w:tc>
          <w:tcPr>
            <w:tcW w:w="989" w:type="dxa"/>
            <w:tcBorders>
              <w:top w:val="single" w:sz="5" w:space="0" w:color="000000"/>
              <w:left w:val="single" w:sz="5" w:space="0" w:color="000000"/>
              <w:bottom w:val="single" w:sz="5" w:space="0" w:color="000000"/>
              <w:right w:val="single" w:sz="5" w:space="0" w:color="000000"/>
            </w:tcBorders>
          </w:tcPr>
          <w:p w14:paraId="196F1925"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562464ED"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eastAsia="Calibri" w:hAnsi="Calibri" w:cs="Calibri"/>
                <w:i/>
                <w:spacing w:val="-1"/>
                <w:sz w:val="17"/>
                <w:szCs w:val="17"/>
              </w:rPr>
              <w:t xml:space="preserve">Algebra </w:t>
            </w:r>
            <w:r w:rsidRPr="00C32DD0">
              <w:rPr>
                <w:rFonts w:ascii="Calibri" w:eastAsia="Calibri" w:hAnsi="Calibri" w:cs="Calibri"/>
                <w:i/>
                <w:sz w:val="17"/>
                <w:szCs w:val="17"/>
              </w:rPr>
              <w:t>I</w:t>
            </w:r>
            <w:r w:rsidRPr="00C32DD0">
              <w:rPr>
                <w:rFonts w:ascii="Calibri" w:eastAsia="Calibri" w:hAnsi="Calibri" w:cs="Calibri"/>
                <w:i/>
                <w:spacing w:val="-3"/>
                <w:sz w:val="17"/>
                <w:szCs w:val="17"/>
              </w:rPr>
              <w:t xml:space="preserve"> </w:t>
            </w:r>
            <w:r w:rsidRPr="00C32DD0">
              <w:rPr>
                <w:rFonts w:ascii="Calibri" w:eastAsia="Calibri" w:hAnsi="Calibri" w:cs="Calibri"/>
                <w:spacing w:val="-1"/>
                <w:sz w:val="17"/>
                <w:szCs w:val="17"/>
              </w:rPr>
              <w:t>(“B-“</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r w:rsidRPr="00C32DD0">
              <w:rPr>
                <w:rFonts w:ascii="Calibri" w:eastAsia="Calibri" w:hAnsi="Calibri" w:cs="Calibri"/>
                <w:sz w:val="17"/>
                <w:szCs w:val="17"/>
              </w:rPr>
              <w:t xml:space="preserve"> </w:t>
            </w:r>
            <w:r w:rsidRPr="00C32DD0">
              <w:rPr>
                <w:rFonts w:ascii="Calibri" w:eastAsia="Calibri" w:hAnsi="Calibri" w:cs="Calibri"/>
                <w:spacing w:val="-1"/>
                <w:sz w:val="17"/>
                <w:szCs w:val="17"/>
              </w:rPr>
              <w:t>recommended)</w:t>
            </w:r>
          </w:p>
        </w:tc>
      </w:tr>
      <w:tr w:rsidR="00610A97" w:rsidRPr="00C32DD0" w14:paraId="32058D54" w14:textId="77777777" w:rsidTr="000A54CD">
        <w:trPr>
          <w:trHeight w:hRule="exact" w:val="228"/>
        </w:trPr>
        <w:tc>
          <w:tcPr>
            <w:tcW w:w="2787" w:type="dxa"/>
            <w:tcBorders>
              <w:top w:val="single" w:sz="5" w:space="0" w:color="000000"/>
              <w:left w:val="single" w:sz="5" w:space="0" w:color="000000"/>
              <w:bottom w:val="single" w:sz="5" w:space="0" w:color="000000"/>
              <w:right w:val="single" w:sz="5" w:space="0" w:color="000000"/>
            </w:tcBorders>
          </w:tcPr>
          <w:p w14:paraId="4613D491" w14:textId="77777777" w:rsidR="00610A97" w:rsidRPr="00C32DD0" w:rsidRDefault="00610A97" w:rsidP="000A54CD">
            <w:pPr>
              <w:pStyle w:val="TableParagraph"/>
              <w:spacing w:line="216" w:lineRule="exact"/>
              <w:ind w:left="104"/>
              <w:rPr>
                <w:rFonts w:ascii="Calibri" w:eastAsia="Calibri" w:hAnsi="Calibri" w:cs="Calibri"/>
                <w:b/>
                <w:sz w:val="17"/>
                <w:szCs w:val="17"/>
              </w:rPr>
            </w:pPr>
            <w:r w:rsidRPr="00C32DD0">
              <w:rPr>
                <w:rFonts w:ascii="Calibri"/>
                <w:b/>
                <w:spacing w:val="-1"/>
                <w:sz w:val="17"/>
                <w:szCs w:val="17"/>
              </w:rPr>
              <w:t>Algebra</w:t>
            </w:r>
            <w:r w:rsidRPr="00C32DD0">
              <w:rPr>
                <w:rFonts w:ascii="Calibri"/>
                <w:b/>
                <w:spacing w:val="-4"/>
                <w:sz w:val="17"/>
                <w:szCs w:val="17"/>
              </w:rPr>
              <w:t xml:space="preserve"> </w:t>
            </w:r>
            <w:r w:rsidRPr="00C32DD0">
              <w:rPr>
                <w:rFonts w:ascii="Calibri"/>
                <w:b/>
                <w:sz w:val="17"/>
                <w:szCs w:val="17"/>
              </w:rPr>
              <w:t>I</w:t>
            </w:r>
          </w:p>
        </w:tc>
        <w:tc>
          <w:tcPr>
            <w:tcW w:w="989" w:type="dxa"/>
            <w:tcBorders>
              <w:top w:val="single" w:sz="5" w:space="0" w:color="000000"/>
              <w:left w:val="single" w:sz="5" w:space="0" w:color="000000"/>
              <w:bottom w:val="single" w:sz="5" w:space="0" w:color="000000"/>
              <w:right w:val="single" w:sz="5" w:space="0" w:color="000000"/>
            </w:tcBorders>
          </w:tcPr>
          <w:p w14:paraId="01CE9539" w14:textId="77777777" w:rsidR="00610A97" w:rsidRPr="00C32DD0" w:rsidRDefault="00610A97" w:rsidP="000A54CD">
            <w:pPr>
              <w:pStyle w:val="TableParagraph"/>
              <w:spacing w:line="216" w:lineRule="exact"/>
              <w:jc w:val="center"/>
              <w:rPr>
                <w:rFonts w:ascii="Calibri" w:eastAsia="Calibri" w:hAnsi="Calibri" w:cs="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6D3F5750" w14:textId="77777777" w:rsidR="00610A97" w:rsidRPr="00C32DD0" w:rsidRDefault="00610A97" w:rsidP="000A54CD">
            <w:pPr>
              <w:pStyle w:val="TableParagraph"/>
              <w:spacing w:line="216" w:lineRule="exact"/>
              <w:ind w:left="102"/>
              <w:rPr>
                <w:rFonts w:ascii="Calibri" w:eastAsia="Calibri" w:hAnsi="Calibri" w:cs="Calibri"/>
                <w:sz w:val="17"/>
                <w:szCs w:val="17"/>
              </w:rPr>
            </w:pPr>
            <w:r w:rsidRPr="00C32DD0">
              <w:rPr>
                <w:rFonts w:ascii="Calibri"/>
                <w:spacing w:val="-1"/>
                <w:sz w:val="17"/>
                <w:szCs w:val="17"/>
              </w:rPr>
              <w:t>None</w:t>
            </w:r>
          </w:p>
        </w:tc>
      </w:tr>
      <w:tr w:rsidR="00610A97" w:rsidRPr="00C32DD0" w14:paraId="6E725496" w14:textId="77777777" w:rsidTr="000A54CD">
        <w:trPr>
          <w:trHeight w:hRule="exact" w:val="228"/>
        </w:trPr>
        <w:tc>
          <w:tcPr>
            <w:tcW w:w="2787" w:type="dxa"/>
            <w:tcBorders>
              <w:top w:val="single" w:sz="5" w:space="0" w:color="000000"/>
              <w:left w:val="single" w:sz="5" w:space="0" w:color="000000"/>
              <w:bottom w:val="single" w:sz="5" w:space="0" w:color="000000"/>
              <w:right w:val="single" w:sz="5" w:space="0" w:color="000000"/>
            </w:tcBorders>
          </w:tcPr>
          <w:p w14:paraId="1A0BA443" w14:textId="77777777" w:rsidR="00610A97" w:rsidRPr="00C32DD0" w:rsidRDefault="00610A97" w:rsidP="000A54CD">
            <w:pPr>
              <w:pStyle w:val="TableParagraph"/>
              <w:spacing w:line="216" w:lineRule="exact"/>
              <w:ind w:left="104"/>
              <w:rPr>
                <w:rFonts w:ascii="Calibri"/>
                <w:b/>
                <w:spacing w:val="-1"/>
                <w:sz w:val="17"/>
                <w:szCs w:val="17"/>
              </w:rPr>
            </w:pPr>
            <w:r w:rsidRPr="00C32DD0">
              <w:rPr>
                <w:rFonts w:ascii="Calibri"/>
                <w:b/>
                <w:spacing w:val="-1"/>
                <w:sz w:val="17"/>
                <w:szCs w:val="17"/>
              </w:rPr>
              <w:t>Algebra I – Double Block</w:t>
            </w:r>
          </w:p>
        </w:tc>
        <w:tc>
          <w:tcPr>
            <w:tcW w:w="989" w:type="dxa"/>
            <w:tcBorders>
              <w:top w:val="single" w:sz="5" w:space="0" w:color="000000"/>
              <w:left w:val="single" w:sz="5" w:space="0" w:color="000000"/>
              <w:bottom w:val="single" w:sz="5" w:space="0" w:color="000000"/>
              <w:right w:val="single" w:sz="5" w:space="0" w:color="000000"/>
            </w:tcBorders>
          </w:tcPr>
          <w:p w14:paraId="4BA96286" w14:textId="77777777" w:rsidR="00610A97" w:rsidRPr="00C32DD0" w:rsidRDefault="00610A97" w:rsidP="000A54CD">
            <w:pPr>
              <w:pStyle w:val="TableParagraph"/>
              <w:spacing w:line="216" w:lineRule="exact"/>
              <w:jc w:val="center"/>
              <w:rPr>
                <w:rFonts w:ascii="Calibri"/>
                <w:sz w:val="17"/>
                <w:szCs w:val="17"/>
              </w:rPr>
            </w:pPr>
            <w:r w:rsidRPr="00C32DD0">
              <w:rPr>
                <w:rFonts w:ascii="Calibri"/>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3C3593C2" w14:textId="77777777" w:rsidR="00610A97" w:rsidRPr="00C32DD0" w:rsidRDefault="00610A97" w:rsidP="000A54CD">
            <w:pPr>
              <w:pStyle w:val="TableParagraph"/>
              <w:spacing w:line="216" w:lineRule="exact"/>
              <w:ind w:left="102"/>
              <w:rPr>
                <w:rFonts w:ascii="Calibri"/>
                <w:spacing w:val="-1"/>
                <w:sz w:val="17"/>
                <w:szCs w:val="17"/>
              </w:rPr>
            </w:pPr>
            <w:r w:rsidRPr="00C32DD0">
              <w:rPr>
                <w:rFonts w:ascii="Calibri"/>
                <w:spacing w:val="-1"/>
                <w:sz w:val="17"/>
                <w:szCs w:val="17"/>
              </w:rPr>
              <w:t>Teacher recommendation</w:t>
            </w:r>
          </w:p>
        </w:tc>
      </w:tr>
      <w:tr w:rsidR="00610A97" w:rsidRPr="00C32DD0" w14:paraId="54C4A1FD" w14:textId="77777777" w:rsidTr="000A54CD">
        <w:trPr>
          <w:trHeight w:hRule="exact" w:val="230"/>
        </w:trPr>
        <w:tc>
          <w:tcPr>
            <w:tcW w:w="2787" w:type="dxa"/>
            <w:tcBorders>
              <w:top w:val="single" w:sz="5" w:space="0" w:color="000000"/>
              <w:left w:val="single" w:sz="5" w:space="0" w:color="000000"/>
              <w:bottom w:val="single" w:sz="5" w:space="0" w:color="000000"/>
              <w:right w:val="single" w:sz="5" w:space="0" w:color="000000"/>
            </w:tcBorders>
          </w:tcPr>
          <w:p w14:paraId="3323F9E6" w14:textId="77777777" w:rsidR="00610A97" w:rsidRPr="00C32DD0" w:rsidRDefault="00610A97" w:rsidP="000A54CD">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Algebra</w:t>
            </w:r>
            <w:r w:rsidRPr="00C32DD0">
              <w:rPr>
                <w:rFonts w:ascii="Calibri"/>
                <w:b/>
                <w:spacing w:val="-2"/>
                <w:sz w:val="17"/>
                <w:szCs w:val="17"/>
              </w:rPr>
              <w:t xml:space="preserve"> </w:t>
            </w:r>
            <w:r w:rsidRPr="00C32DD0">
              <w:rPr>
                <w:rFonts w:ascii="Calibri"/>
                <w:b/>
                <w:sz w:val="17"/>
                <w:szCs w:val="17"/>
              </w:rPr>
              <w:t>I</w:t>
            </w:r>
            <w:r w:rsidRPr="00C32DD0">
              <w:rPr>
                <w:rFonts w:ascii="Calibri"/>
                <w:b/>
                <w:spacing w:val="-4"/>
                <w:sz w:val="17"/>
                <w:szCs w:val="17"/>
              </w:rPr>
              <w:t xml:space="preserve"> </w:t>
            </w:r>
            <w:r w:rsidRPr="00C32DD0">
              <w:rPr>
                <w:rFonts w:ascii="Calibri"/>
                <w:b/>
                <w:spacing w:val="-1"/>
                <w:sz w:val="17"/>
                <w:szCs w:val="17"/>
              </w:rPr>
              <w:t>Lab – Double Block</w:t>
            </w:r>
          </w:p>
        </w:tc>
        <w:tc>
          <w:tcPr>
            <w:tcW w:w="989" w:type="dxa"/>
            <w:tcBorders>
              <w:top w:val="single" w:sz="5" w:space="0" w:color="000000"/>
              <w:left w:val="single" w:sz="5" w:space="0" w:color="000000"/>
              <w:bottom w:val="single" w:sz="5" w:space="0" w:color="000000"/>
              <w:right w:val="single" w:sz="5" w:space="0" w:color="000000"/>
            </w:tcBorders>
          </w:tcPr>
          <w:p w14:paraId="0636CCB1" w14:textId="77777777" w:rsidR="00610A97" w:rsidRPr="00C32DD0" w:rsidRDefault="00610A97" w:rsidP="000A54CD">
            <w:pPr>
              <w:pStyle w:val="TableParagraph"/>
              <w:spacing w:line="218" w:lineRule="exact"/>
              <w:jc w:val="center"/>
              <w:rPr>
                <w:rFonts w:ascii="Calibri" w:eastAsia="Calibri" w:hAnsi="Calibri" w:cs="Calibri"/>
                <w:sz w:val="17"/>
                <w:szCs w:val="17"/>
              </w:rPr>
            </w:pPr>
            <w:r w:rsidRPr="00C32DD0">
              <w:rPr>
                <w:rFonts w:ascii="Calibri"/>
                <w:spacing w:val="-1"/>
                <w:sz w:val="17"/>
                <w:szCs w:val="17"/>
              </w:rPr>
              <w:t>2</w:t>
            </w:r>
          </w:p>
        </w:tc>
        <w:tc>
          <w:tcPr>
            <w:tcW w:w="6928" w:type="dxa"/>
            <w:tcBorders>
              <w:top w:val="single" w:sz="5" w:space="0" w:color="000000"/>
              <w:left w:val="single" w:sz="5" w:space="0" w:color="000000"/>
              <w:bottom w:val="single" w:sz="5" w:space="0" w:color="000000"/>
              <w:right w:val="single" w:sz="5" w:space="0" w:color="000000"/>
            </w:tcBorders>
          </w:tcPr>
          <w:p w14:paraId="7F57577F" w14:textId="77777777" w:rsidR="00610A97" w:rsidRPr="00C32DD0" w:rsidRDefault="00610A97" w:rsidP="000A54CD">
            <w:pPr>
              <w:pStyle w:val="TableParagraph"/>
              <w:spacing w:line="218" w:lineRule="exact"/>
              <w:ind w:left="102"/>
              <w:rPr>
                <w:rFonts w:ascii="Calibri" w:eastAsia="Calibri" w:hAnsi="Calibri" w:cs="Calibri"/>
                <w:sz w:val="17"/>
                <w:szCs w:val="17"/>
              </w:rPr>
            </w:pPr>
            <w:r w:rsidRPr="00C32DD0">
              <w:rPr>
                <w:rFonts w:ascii="Calibri"/>
                <w:spacing w:val="-1"/>
                <w:sz w:val="17"/>
                <w:szCs w:val="17"/>
              </w:rPr>
              <w:t>Teacher</w:t>
            </w:r>
            <w:r w:rsidRPr="00C32DD0">
              <w:rPr>
                <w:rFonts w:ascii="Calibri"/>
                <w:spacing w:val="-12"/>
                <w:sz w:val="17"/>
                <w:szCs w:val="17"/>
              </w:rPr>
              <w:t xml:space="preserve"> </w:t>
            </w:r>
            <w:r w:rsidRPr="00C32DD0">
              <w:rPr>
                <w:rFonts w:ascii="Calibri"/>
                <w:spacing w:val="-1"/>
                <w:sz w:val="17"/>
                <w:szCs w:val="17"/>
              </w:rPr>
              <w:t>recommendation</w:t>
            </w:r>
          </w:p>
        </w:tc>
      </w:tr>
    </w:tbl>
    <w:p w14:paraId="22FE4BC4" w14:textId="501DE0FA" w:rsidR="00CD0912" w:rsidRPr="00C32DD0" w:rsidRDefault="00CD0912" w:rsidP="00CD0912">
      <w:pPr>
        <w:spacing w:before="73"/>
        <w:ind w:left="1176"/>
        <w:rPr>
          <w:rFonts w:ascii="Calibri"/>
          <w:b/>
          <w:spacing w:val="-1"/>
          <w:sz w:val="19"/>
          <w:szCs w:val="19"/>
        </w:rPr>
      </w:pPr>
    </w:p>
    <w:p w14:paraId="10AD6A7C" w14:textId="342E32BD" w:rsidR="00CD0912" w:rsidRPr="00C32DD0" w:rsidRDefault="00CD0912" w:rsidP="00CD0912">
      <w:pPr>
        <w:spacing w:before="73"/>
        <w:ind w:left="1176"/>
        <w:rPr>
          <w:rFonts w:ascii="Calibri"/>
          <w:b/>
          <w:spacing w:val="-1"/>
          <w:sz w:val="19"/>
          <w:szCs w:val="19"/>
        </w:rPr>
      </w:pPr>
    </w:p>
    <w:p w14:paraId="280C993C" w14:textId="27EFDBAE" w:rsidR="001A4272" w:rsidRPr="00C32DD0" w:rsidRDefault="00CD0912" w:rsidP="007F1CAA">
      <w:pPr>
        <w:spacing w:before="73"/>
        <w:ind w:left="1464" w:hanging="1176"/>
        <w:rPr>
          <w:rFonts w:ascii="Calibri" w:eastAsia="Calibri" w:hAnsi="Calibri" w:cs="Calibri"/>
          <w:sz w:val="19"/>
          <w:szCs w:val="19"/>
        </w:rPr>
      </w:pPr>
      <w:r w:rsidRPr="00C32DD0">
        <w:rPr>
          <w:rFonts w:ascii="Calibri"/>
          <w:b/>
          <w:spacing w:val="-1"/>
          <w:sz w:val="19"/>
          <w:szCs w:val="19"/>
        </w:rPr>
        <w:t>**Please</w:t>
      </w:r>
      <w:r w:rsidRPr="00C32DD0">
        <w:rPr>
          <w:rFonts w:ascii="Calibri"/>
          <w:b/>
          <w:spacing w:val="-5"/>
          <w:sz w:val="19"/>
          <w:szCs w:val="19"/>
        </w:rPr>
        <w:t xml:space="preserve"> </w:t>
      </w:r>
      <w:r w:rsidRPr="00C32DD0">
        <w:rPr>
          <w:rFonts w:ascii="Calibri"/>
          <w:b/>
          <w:sz w:val="19"/>
          <w:szCs w:val="19"/>
        </w:rPr>
        <w:t>Note:</w:t>
      </w:r>
      <w:r w:rsidRPr="00C32DD0">
        <w:rPr>
          <w:rFonts w:ascii="Calibri"/>
          <w:b/>
          <w:spacing w:val="-3"/>
          <w:sz w:val="19"/>
          <w:szCs w:val="19"/>
        </w:rPr>
        <w:t xml:space="preserve"> </w:t>
      </w:r>
      <w:r w:rsidRPr="00C32DD0">
        <w:rPr>
          <w:rFonts w:ascii="Calibri"/>
          <w:b/>
          <w:sz w:val="19"/>
          <w:szCs w:val="19"/>
        </w:rPr>
        <w:t>For</w:t>
      </w:r>
      <w:r w:rsidRPr="00C32DD0">
        <w:rPr>
          <w:rFonts w:ascii="Calibri"/>
          <w:b/>
          <w:spacing w:val="-4"/>
          <w:sz w:val="19"/>
          <w:szCs w:val="19"/>
        </w:rPr>
        <w:t xml:space="preserve"> </w:t>
      </w:r>
      <w:r w:rsidRPr="00C32DD0">
        <w:rPr>
          <w:rFonts w:ascii="Calibri"/>
          <w:b/>
          <w:sz w:val="19"/>
          <w:szCs w:val="19"/>
        </w:rPr>
        <w:t>all</w:t>
      </w:r>
      <w:r w:rsidRPr="00C32DD0">
        <w:rPr>
          <w:rFonts w:ascii="Calibri"/>
          <w:b/>
          <w:spacing w:val="-7"/>
          <w:sz w:val="19"/>
          <w:szCs w:val="19"/>
        </w:rPr>
        <w:t xml:space="preserve"> </w:t>
      </w:r>
      <w:r w:rsidRPr="00C32DD0">
        <w:rPr>
          <w:rFonts w:ascii="Calibri"/>
          <w:b/>
          <w:sz w:val="19"/>
          <w:szCs w:val="19"/>
        </w:rPr>
        <w:t>math</w:t>
      </w:r>
      <w:r w:rsidRPr="00C32DD0">
        <w:rPr>
          <w:rFonts w:ascii="Calibri"/>
          <w:b/>
          <w:spacing w:val="-3"/>
          <w:sz w:val="19"/>
          <w:szCs w:val="19"/>
        </w:rPr>
        <w:t xml:space="preserve"> </w:t>
      </w:r>
      <w:r w:rsidRPr="00C32DD0">
        <w:rPr>
          <w:rFonts w:ascii="Calibri"/>
          <w:b/>
          <w:sz w:val="19"/>
          <w:szCs w:val="19"/>
        </w:rPr>
        <w:t>courses,</w:t>
      </w:r>
      <w:r w:rsidRPr="00C32DD0">
        <w:rPr>
          <w:rFonts w:ascii="Calibri"/>
          <w:b/>
          <w:spacing w:val="-4"/>
          <w:sz w:val="19"/>
          <w:szCs w:val="19"/>
        </w:rPr>
        <w:t xml:space="preserve"> </w:t>
      </w:r>
      <w:r w:rsidRPr="00C32DD0">
        <w:rPr>
          <w:rFonts w:ascii="Calibri"/>
          <w:b/>
          <w:sz w:val="19"/>
          <w:szCs w:val="19"/>
        </w:rPr>
        <w:t>students</w:t>
      </w:r>
      <w:r w:rsidRPr="00C32DD0">
        <w:rPr>
          <w:rFonts w:ascii="Calibri"/>
          <w:b/>
          <w:spacing w:val="-4"/>
          <w:sz w:val="19"/>
          <w:szCs w:val="19"/>
        </w:rPr>
        <w:t xml:space="preserve"> </w:t>
      </w:r>
      <w:r w:rsidRPr="00C32DD0">
        <w:rPr>
          <w:rFonts w:ascii="Calibri"/>
          <w:b/>
          <w:sz w:val="19"/>
          <w:szCs w:val="19"/>
        </w:rPr>
        <w:t>must</w:t>
      </w:r>
      <w:r w:rsidRPr="00C32DD0">
        <w:rPr>
          <w:rFonts w:ascii="Calibri"/>
          <w:b/>
          <w:spacing w:val="-7"/>
          <w:sz w:val="19"/>
          <w:szCs w:val="19"/>
        </w:rPr>
        <w:t xml:space="preserve"> </w:t>
      </w:r>
      <w:r w:rsidRPr="00C32DD0">
        <w:rPr>
          <w:rFonts w:ascii="Calibri"/>
          <w:b/>
          <w:sz w:val="19"/>
          <w:szCs w:val="19"/>
        </w:rPr>
        <w:t>pass</w:t>
      </w:r>
      <w:r w:rsidRPr="00C32DD0">
        <w:rPr>
          <w:rFonts w:ascii="Calibri"/>
          <w:b/>
          <w:spacing w:val="-5"/>
          <w:sz w:val="19"/>
          <w:szCs w:val="19"/>
        </w:rPr>
        <w:t xml:space="preserve"> </w:t>
      </w:r>
      <w:r w:rsidRPr="00C32DD0">
        <w:rPr>
          <w:rFonts w:ascii="Calibri"/>
          <w:b/>
          <w:sz w:val="19"/>
          <w:szCs w:val="19"/>
        </w:rPr>
        <w:t>the</w:t>
      </w:r>
      <w:r w:rsidRPr="00C32DD0">
        <w:rPr>
          <w:rFonts w:ascii="Calibri"/>
          <w:b/>
          <w:spacing w:val="-4"/>
          <w:sz w:val="19"/>
          <w:szCs w:val="19"/>
        </w:rPr>
        <w:t xml:space="preserve"> </w:t>
      </w:r>
      <w:r w:rsidRPr="00C32DD0">
        <w:rPr>
          <w:rFonts w:ascii="Calibri"/>
          <w:b/>
          <w:spacing w:val="1"/>
          <w:sz w:val="19"/>
          <w:szCs w:val="19"/>
        </w:rPr>
        <w:t>1</w:t>
      </w:r>
      <w:r w:rsidRPr="00C32DD0">
        <w:rPr>
          <w:rFonts w:ascii="Calibri"/>
          <w:b/>
          <w:spacing w:val="1"/>
          <w:position w:val="7"/>
          <w:sz w:val="12"/>
          <w:szCs w:val="12"/>
        </w:rPr>
        <w:t>st</w:t>
      </w:r>
      <w:r w:rsidRPr="00C32DD0">
        <w:rPr>
          <w:rFonts w:ascii="Calibri"/>
          <w:b/>
          <w:spacing w:val="11"/>
          <w:position w:val="7"/>
          <w:sz w:val="12"/>
          <w:szCs w:val="12"/>
        </w:rPr>
        <w:t xml:space="preserve"> </w:t>
      </w:r>
      <w:r w:rsidRPr="00C32DD0">
        <w:rPr>
          <w:rFonts w:ascii="Calibri"/>
          <w:b/>
          <w:sz w:val="19"/>
          <w:szCs w:val="19"/>
        </w:rPr>
        <w:t>semester</w:t>
      </w:r>
      <w:r w:rsidRPr="00C32DD0">
        <w:rPr>
          <w:rFonts w:ascii="Calibri"/>
          <w:b/>
          <w:spacing w:val="-6"/>
          <w:sz w:val="19"/>
          <w:szCs w:val="19"/>
        </w:rPr>
        <w:t xml:space="preserve"> </w:t>
      </w:r>
      <w:r w:rsidRPr="00C32DD0">
        <w:rPr>
          <w:rFonts w:ascii="Calibri"/>
          <w:b/>
          <w:sz w:val="19"/>
          <w:szCs w:val="19"/>
        </w:rPr>
        <w:t>in</w:t>
      </w:r>
      <w:r w:rsidRPr="00C32DD0">
        <w:rPr>
          <w:rFonts w:ascii="Calibri"/>
          <w:b/>
          <w:spacing w:val="-4"/>
          <w:sz w:val="19"/>
          <w:szCs w:val="19"/>
        </w:rPr>
        <w:t xml:space="preserve"> </w:t>
      </w:r>
      <w:r w:rsidRPr="00C32DD0">
        <w:rPr>
          <w:rFonts w:ascii="Calibri"/>
          <w:b/>
          <w:spacing w:val="-1"/>
          <w:sz w:val="19"/>
          <w:szCs w:val="19"/>
        </w:rPr>
        <w:t>order</w:t>
      </w:r>
      <w:r w:rsidRPr="00C32DD0">
        <w:rPr>
          <w:rFonts w:ascii="Calibri"/>
          <w:b/>
          <w:spacing w:val="-5"/>
          <w:sz w:val="19"/>
          <w:szCs w:val="19"/>
        </w:rPr>
        <w:t xml:space="preserve"> </w:t>
      </w:r>
      <w:r w:rsidRPr="00C32DD0">
        <w:rPr>
          <w:rFonts w:ascii="Calibri"/>
          <w:b/>
          <w:sz w:val="19"/>
          <w:szCs w:val="19"/>
        </w:rPr>
        <w:t>to</w:t>
      </w:r>
      <w:r w:rsidRPr="00C32DD0">
        <w:rPr>
          <w:rFonts w:ascii="Calibri"/>
          <w:b/>
          <w:spacing w:val="-4"/>
          <w:sz w:val="19"/>
          <w:szCs w:val="19"/>
        </w:rPr>
        <w:t xml:space="preserve"> </w:t>
      </w:r>
      <w:r w:rsidRPr="00C32DD0">
        <w:rPr>
          <w:rFonts w:ascii="Calibri"/>
          <w:b/>
          <w:spacing w:val="-1"/>
          <w:sz w:val="19"/>
          <w:szCs w:val="19"/>
        </w:rPr>
        <w:t>continue</w:t>
      </w:r>
      <w:r w:rsidRPr="00C32DD0">
        <w:rPr>
          <w:rFonts w:ascii="Calibri"/>
          <w:b/>
          <w:spacing w:val="-5"/>
          <w:sz w:val="19"/>
          <w:szCs w:val="19"/>
        </w:rPr>
        <w:t xml:space="preserve"> </w:t>
      </w:r>
      <w:r w:rsidRPr="00C32DD0">
        <w:rPr>
          <w:rFonts w:ascii="Calibri"/>
          <w:b/>
          <w:sz w:val="19"/>
          <w:szCs w:val="19"/>
        </w:rPr>
        <w:t>on</w:t>
      </w:r>
      <w:r w:rsidRPr="00C32DD0">
        <w:rPr>
          <w:rFonts w:ascii="Calibri"/>
          <w:b/>
          <w:spacing w:val="-4"/>
          <w:sz w:val="19"/>
          <w:szCs w:val="19"/>
        </w:rPr>
        <w:t xml:space="preserve"> </w:t>
      </w:r>
      <w:r w:rsidRPr="00C32DD0">
        <w:rPr>
          <w:rFonts w:ascii="Calibri"/>
          <w:b/>
          <w:spacing w:val="-1"/>
          <w:sz w:val="19"/>
          <w:szCs w:val="19"/>
        </w:rPr>
        <w:t>to</w:t>
      </w:r>
      <w:r w:rsidRPr="00C32DD0">
        <w:rPr>
          <w:rFonts w:ascii="Calibri"/>
          <w:b/>
          <w:spacing w:val="-5"/>
          <w:sz w:val="19"/>
          <w:szCs w:val="19"/>
        </w:rPr>
        <w:t xml:space="preserve"> </w:t>
      </w:r>
      <w:r w:rsidRPr="00C32DD0">
        <w:rPr>
          <w:rFonts w:ascii="Calibri"/>
          <w:b/>
          <w:sz w:val="19"/>
          <w:szCs w:val="19"/>
        </w:rPr>
        <w:t>the</w:t>
      </w:r>
      <w:r w:rsidRPr="00C32DD0">
        <w:rPr>
          <w:rFonts w:ascii="Calibri"/>
          <w:b/>
          <w:spacing w:val="-4"/>
          <w:sz w:val="19"/>
          <w:szCs w:val="19"/>
        </w:rPr>
        <w:t xml:space="preserve"> </w:t>
      </w:r>
      <w:r w:rsidRPr="00C32DD0">
        <w:rPr>
          <w:rFonts w:ascii="Calibri"/>
          <w:b/>
          <w:spacing w:val="1"/>
          <w:sz w:val="19"/>
          <w:szCs w:val="19"/>
        </w:rPr>
        <w:t>2</w:t>
      </w:r>
      <w:r w:rsidRPr="00C32DD0">
        <w:rPr>
          <w:rFonts w:ascii="Calibri"/>
          <w:b/>
          <w:spacing w:val="1"/>
          <w:position w:val="7"/>
          <w:sz w:val="12"/>
          <w:szCs w:val="12"/>
        </w:rPr>
        <w:t>nd</w:t>
      </w:r>
      <w:r w:rsidRPr="00C32DD0">
        <w:rPr>
          <w:rFonts w:ascii="Calibri"/>
          <w:b/>
          <w:spacing w:val="10"/>
          <w:position w:val="7"/>
          <w:sz w:val="12"/>
          <w:szCs w:val="12"/>
        </w:rPr>
        <w:t xml:space="preserve"> </w:t>
      </w:r>
      <w:r w:rsidRPr="00C32DD0">
        <w:rPr>
          <w:rFonts w:ascii="Calibri"/>
          <w:b/>
          <w:spacing w:val="-1"/>
          <w:sz w:val="19"/>
          <w:szCs w:val="19"/>
        </w:rPr>
        <w:t>semester.**</w:t>
      </w:r>
    </w:p>
    <w:p w14:paraId="37CB5949" w14:textId="3CD3F82E" w:rsidR="00CD0912" w:rsidRPr="00C32DD0" w:rsidRDefault="00CD0912" w:rsidP="00CD0912">
      <w:pPr>
        <w:spacing w:before="73"/>
        <w:ind w:left="990" w:hanging="1176"/>
        <w:jc w:val="center"/>
        <w:rPr>
          <w:rFonts w:ascii="Calibri" w:eastAsia="Calibri" w:hAnsi="Calibri" w:cs="Calibri"/>
          <w:sz w:val="19"/>
          <w:szCs w:val="19"/>
        </w:rPr>
      </w:pPr>
    </w:p>
    <w:p w14:paraId="0F2D0C68" w14:textId="24D7DBFA" w:rsidR="00CD0912" w:rsidRPr="00C32DD0" w:rsidRDefault="00CD0912" w:rsidP="00CD0912">
      <w:pPr>
        <w:spacing w:before="73"/>
        <w:ind w:left="990" w:hanging="1176"/>
        <w:jc w:val="center"/>
        <w:rPr>
          <w:rFonts w:ascii="Calibri" w:eastAsia="Calibri" w:hAnsi="Calibri" w:cs="Calibri"/>
          <w:sz w:val="19"/>
          <w:szCs w:val="19"/>
        </w:rPr>
      </w:pPr>
    </w:p>
    <w:p w14:paraId="467671C5" w14:textId="43E1E4C8" w:rsidR="00CD0912" w:rsidRPr="00C32DD0" w:rsidRDefault="00CD0912" w:rsidP="001A148E">
      <w:pPr>
        <w:spacing w:before="73"/>
        <w:rPr>
          <w:rFonts w:ascii="Calibri" w:eastAsia="Calibri" w:hAnsi="Calibri" w:cs="Calibri"/>
          <w:sz w:val="19"/>
          <w:szCs w:val="19"/>
        </w:rPr>
      </w:pPr>
    </w:p>
    <w:p w14:paraId="48F77519" w14:textId="1A0337B1" w:rsidR="00CD0912" w:rsidRPr="00C32DD0" w:rsidRDefault="00CD0912" w:rsidP="00CD0912">
      <w:pPr>
        <w:spacing w:before="73"/>
        <w:ind w:left="990" w:hanging="1176"/>
        <w:jc w:val="center"/>
        <w:rPr>
          <w:rFonts w:ascii="Calibri" w:eastAsia="Calibri" w:hAnsi="Calibri" w:cs="Calibri"/>
          <w:sz w:val="19"/>
          <w:szCs w:val="19"/>
        </w:rPr>
      </w:pPr>
    </w:p>
    <w:p w14:paraId="47FFF127" w14:textId="77777777" w:rsidR="00CD0912" w:rsidRPr="00C32DD0" w:rsidRDefault="00CD0912" w:rsidP="00CD0912">
      <w:pPr>
        <w:pStyle w:val="BodyText"/>
        <w:spacing w:before="146"/>
        <w:rPr>
          <w:spacing w:val="-1"/>
          <w:sz w:val="19"/>
          <w:szCs w:val="19"/>
        </w:rPr>
      </w:pPr>
    </w:p>
    <w:p w14:paraId="40D33E68" w14:textId="77777777" w:rsidR="00CD0912" w:rsidRPr="00C32DD0" w:rsidRDefault="00CD0912" w:rsidP="00CD0912">
      <w:pPr>
        <w:pStyle w:val="BodyText"/>
        <w:spacing w:before="146"/>
        <w:rPr>
          <w:spacing w:val="-1"/>
          <w:sz w:val="19"/>
          <w:szCs w:val="19"/>
        </w:rPr>
      </w:pPr>
    </w:p>
    <w:p w14:paraId="2CA16DD9" w14:textId="486F65AE" w:rsidR="00CD0912" w:rsidRPr="00C32DD0" w:rsidRDefault="00CD0912" w:rsidP="00CD0912">
      <w:pPr>
        <w:pStyle w:val="BodyText"/>
        <w:spacing w:before="146"/>
        <w:jc w:val="right"/>
        <w:rPr>
          <w:sz w:val="19"/>
          <w:szCs w:val="19"/>
        </w:rPr>
      </w:pPr>
      <w:r w:rsidRPr="00C32DD0">
        <w:rPr>
          <w:spacing w:val="-1"/>
          <w:sz w:val="19"/>
          <w:szCs w:val="19"/>
        </w:rPr>
        <w:t>Department</w:t>
      </w:r>
      <w:r w:rsidRPr="00C32DD0">
        <w:rPr>
          <w:spacing w:val="-8"/>
          <w:sz w:val="19"/>
          <w:szCs w:val="19"/>
        </w:rPr>
        <w:t xml:space="preserve"> </w:t>
      </w:r>
      <w:r w:rsidRPr="00C32DD0">
        <w:rPr>
          <w:sz w:val="19"/>
          <w:szCs w:val="19"/>
        </w:rPr>
        <w:t>Chair:</w:t>
      </w:r>
      <w:r w:rsidRPr="00C32DD0">
        <w:rPr>
          <w:spacing w:val="-8"/>
          <w:sz w:val="19"/>
          <w:szCs w:val="19"/>
        </w:rPr>
        <w:t xml:space="preserve"> </w:t>
      </w:r>
      <w:r w:rsidRPr="00C32DD0">
        <w:rPr>
          <w:spacing w:val="-1"/>
          <w:sz w:val="19"/>
          <w:szCs w:val="19"/>
        </w:rPr>
        <w:t>Ms.</w:t>
      </w:r>
      <w:r w:rsidRPr="00C32DD0">
        <w:rPr>
          <w:spacing w:val="-5"/>
          <w:sz w:val="19"/>
          <w:szCs w:val="19"/>
        </w:rPr>
        <w:t xml:space="preserve"> </w:t>
      </w:r>
      <w:r w:rsidRPr="00C32DD0">
        <w:rPr>
          <w:spacing w:val="-1"/>
          <w:sz w:val="19"/>
          <w:szCs w:val="19"/>
        </w:rPr>
        <w:t>Teri</w:t>
      </w:r>
      <w:r w:rsidRPr="00C32DD0">
        <w:rPr>
          <w:spacing w:val="-5"/>
          <w:sz w:val="19"/>
          <w:szCs w:val="19"/>
        </w:rPr>
        <w:t xml:space="preserve"> </w:t>
      </w:r>
      <w:r w:rsidRPr="00C32DD0">
        <w:rPr>
          <w:sz w:val="19"/>
          <w:szCs w:val="19"/>
        </w:rPr>
        <w:t>Carpenter</w:t>
      </w:r>
    </w:p>
    <w:p w14:paraId="58541473" w14:textId="77777777" w:rsidR="00CD0912" w:rsidRPr="00C32DD0" w:rsidRDefault="00CD0912" w:rsidP="00CD0912">
      <w:pPr>
        <w:spacing w:before="73"/>
        <w:ind w:left="990" w:hanging="1176"/>
        <w:rPr>
          <w:rFonts w:ascii="Calibri" w:eastAsia="Calibri" w:hAnsi="Calibri" w:cs="Calibri"/>
          <w:sz w:val="19"/>
          <w:szCs w:val="19"/>
        </w:rPr>
        <w:sectPr w:rsidR="00CD0912" w:rsidRPr="00C32DD0" w:rsidSect="00334DD7">
          <w:type w:val="continuous"/>
          <w:pgSz w:w="12240" w:h="15840"/>
          <w:pgMar w:top="720" w:right="720" w:bottom="720" w:left="1440" w:header="720" w:footer="288" w:gutter="0"/>
          <w:cols w:space="144"/>
          <w:docGrid w:linePitch="299"/>
        </w:sectPr>
      </w:pPr>
    </w:p>
    <w:p w14:paraId="725CF223" w14:textId="37B77A9B" w:rsidR="001A4272" w:rsidRPr="00C32DD0" w:rsidRDefault="007E4D70" w:rsidP="00343005">
      <w:pPr>
        <w:ind w:left="288"/>
        <w:rPr>
          <w:sz w:val="21"/>
          <w:szCs w:val="21"/>
        </w:rPr>
      </w:pPr>
      <w:r w:rsidRPr="00C32DD0">
        <w:rPr>
          <w:noProof/>
          <w:sz w:val="21"/>
          <w:szCs w:val="21"/>
        </w:rPr>
        <w:lastRenderedPageBreak/>
        <mc:AlternateContent>
          <mc:Choice Requires="wps">
            <w:drawing>
              <wp:anchor distT="0" distB="0" distL="114300" distR="114300" simplePos="0" relativeHeight="251764224" behindDoc="0" locked="0" layoutInCell="1" allowOverlap="1" wp14:anchorId="7662E235" wp14:editId="1A216104">
                <wp:simplePos x="0" y="0"/>
                <wp:positionH relativeFrom="page">
                  <wp:align>left</wp:align>
                </wp:positionH>
                <wp:positionV relativeFrom="paragraph">
                  <wp:posOffset>-461010</wp:posOffset>
                </wp:positionV>
                <wp:extent cx="898525" cy="10326239"/>
                <wp:effectExtent l="0" t="0" r="0" b="0"/>
                <wp:wrapNone/>
                <wp:docPr id="952" name="Text Box 952"/>
                <wp:cNvGraphicFramePr/>
                <a:graphic xmlns:a="http://schemas.openxmlformats.org/drawingml/2006/main">
                  <a:graphicData uri="http://schemas.microsoft.com/office/word/2010/wordprocessingShape">
                    <wps:wsp>
                      <wps:cNvSpPr txBox="1"/>
                      <wps:spPr>
                        <a:xfrm>
                          <a:off x="0" y="0"/>
                          <a:ext cx="898525" cy="10326239"/>
                        </a:xfrm>
                        <a:prstGeom prst="rect">
                          <a:avLst/>
                        </a:prstGeom>
                        <a:solidFill>
                          <a:srgbClr val="FF0000"/>
                        </a:solidFill>
                        <a:ln w="76200">
                          <a:noFill/>
                        </a:ln>
                        <a:effectLst/>
                      </wps:spPr>
                      <wps:txbx>
                        <w:txbxContent>
                          <w:p w14:paraId="23919F72" w14:textId="77777777" w:rsidR="00AC2ADB" w:rsidRPr="00C32DD0" w:rsidRDefault="00AC2ADB" w:rsidP="007E4D70">
                            <w:pPr>
                              <w:jc w:val="center"/>
                              <w:rPr>
                                <w:rFonts w:ascii="Arial Rounded MT Bold" w:hAnsi="Arial Rounded MT Bold"/>
                                <w:b/>
                                <w:sz w:val="69"/>
                                <w:szCs w:val="69"/>
                              </w:rPr>
                            </w:pPr>
                            <w:r w:rsidRPr="00C32DD0">
                              <w:rPr>
                                <w:rFonts w:ascii="Arial Rounded MT Bold" w:hAnsi="Arial Rounded MT Bold"/>
                                <w:b/>
                                <w:sz w:val="69"/>
                                <w:szCs w:val="69"/>
                              </w:rPr>
                              <w:t>MATHEMATICS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2E235" id="Text Box 952" o:spid="_x0000_s1073" type="#_x0000_t202" style="position:absolute;left:0;text-align:left;margin-left:0;margin-top:-36.3pt;width:70.75pt;height:813.1pt;z-index:251764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" fillcolor="red" stroked="f" strokeweight="6pt">
                <v:textbox style="layout-flow:vertical;mso-layout-flow-alt:bottom-to-top" inset=",0,0,0">
                  <w:txbxContent>
                    <w:p w14:paraId="23919F72" w14:textId="77777777" w:rsidR="00AC2ADB" w:rsidRPr="00C32DD0" w:rsidRDefault="00AC2ADB" w:rsidP="007E4D70">
                      <w:pPr>
                        <w:jc w:val="center"/>
                        <w:rPr>
                          <w:rFonts w:ascii="Arial Rounded MT Bold" w:hAnsi="Arial Rounded MT Bold"/>
                          <w:b/>
                          <w:sz w:val="69"/>
                          <w:szCs w:val="69"/>
                        </w:rPr>
                      </w:pPr>
                      <w:r w:rsidRPr="00C32DD0">
                        <w:rPr>
                          <w:rFonts w:ascii="Arial Rounded MT Bold" w:hAnsi="Arial Rounded MT Bold"/>
                          <w:b/>
                          <w:sz w:val="69"/>
                          <w:szCs w:val="69"/>
                        </w:rPr>
                        <w:t>MATHEMATICS</w:t>
                      </w:r>
                    </w:p>
                  </w:txbxContent>
                </v:textbox>
                <w10:wrap anchorx="page"/>
              </v:shape>
            </w:pict>
          </mc:Fallback>
        </mc:AlternateContent>
      </w:r>
      <w:r w:rsidR="00AB0936" w:rsidRPr="00C32DD0">
        <w:rPr>
          <w:rFonts w:ascii="Calibri"/>
          <w:b/>
          <w:spacing w:val="-1"/>
          <w:sz w:val="19"/>
          <w:szCs w:val="19"/>
          <w:u w:val="single" w:color="000000"/>
        </w:rPr>
        <w:t>ALGEBRA</w:t>
      </w:r>
      <w:r w:rsidR="00AB0936" w:rsidRPr="00C32DD0">
        <w:rPr>
          <w:rFonts w:ascii="Calibri"/>
          <w:b/>
          <w:spacing w:val="-10"/>
          <w:sz w:val="19"/>
          <w:szCs w:val="19"/>
          <w:u w:val="single" w:color="000000"/>
        </w:rPr>
        <w:t xml:space="preserve"> </w:t>
      </w:r>
      <w:r w:rsidR="00AB0936" w:rsidRPr="00C32DD0">
        <w:rPr>
          <w:rFonts w:ascii="Calibri"/>
          <w:b/>
          <w:sz w:val="19"/>
          <w:szCs w:val="19"/>
          <w:u w:val="single" w:color="000000"/>
        </w:rPr>
        <w:t>I</w:t>
      </w:r>
    </w:p>
    <w:p w14:paraId="72C20BC4" w14:textId="5F95B41E" w:rsidR="001A4272" w:rsidRPr="00C32DD0" w:rsidRDefault="00AB0936" w:rsidP="00343005">
      <w:pPr>
        <w:pStyle w:val="BodyText"/>
        <w:tabs>
          <w:tab w:val="left" w:pos="3736"/>
        </w:tabs>
        <w:spacing w:line="243" w:lineRule="exact"/>
        <w:ind w:left="576" w:hanging="288"/>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2520F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2520S</w:t>
      </w:r>
      <w:r w:rsidRPr="00C32DD0">
        <w:rPr>
          <w:sz w:val="19"/>
          <w:szCs w:val="19"/>
        </w:rPr>
        <w:tab/>
      </w:r>
      <w:r w:rsidRPr="00C32DD0">
        <w:rPr>
          <w:spacing w:val="-1"/>
          <w:sz w:val="19"/>
          <w:szCs w:val="19"/>
        </w:rPr>
        <w:t>Grades</w:t>
      </w:r>
      <w:r w:rsidRPr="00C32DD0">
        <w:rPr>
          <w:spacing w:val="-4"/>
          <w:sz w:val="19"/>
          <w:szCs w:val="19"/>
        </w:rPr>
        <w:t xml:space="preserve"> </w:t>
      </w:r>
      <w:r w:rsidRPr="00C32DD0">
        <w:rPr>
          <w:sz w:val="19"/>
          <w:szCs w:val="19"/>
        </w:rPr>
        <w:t>9</w:t>
      </w:r>
      <w:r w:rsidRPr="00C32DD0">
        <w:rPr>
          <w:spacing w:val="-2"/>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194A6381" w14:textId="63150040" w:rsidR="001A4272" w:rsidRPr="00C32DD0" w:rsidRDefault="00343005" w:rsidP="00343005">
      <w:pPr>
        <w:pStyle w:val="BodyText"/>
        <w:tabs>
          <w:tab w:val="left" w:pos="3736"/>
        </w:tabs>
        <w:spacing w:line="243" w:lineRule="exact"/>
        <w:ind w:left="576" w:hanging="288"/>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6"/>
          <w:sz w:val="19"/>
          <w:szCs w:val="19"/>
        </w:rPr>
        <w:t xml:space="preserve"> </w:t>
      </w:r>
      <w:r w:rsidR="00AB0936" w:rsidRPr="00C32DD0">
        <w:rPr>
          <w:spacing w:val="-1"/>
          <w:sz w:val="19"/>
          <w:szCs w:val="19"/>
        </w:rPr>
        <w:t>Credits</w:t>
      </w:r>
    </w:p>
    <w:p w14:paraId="55D804BC" w14:textId="1DE09656" w:rsidR="001A4272" w:rsidRPr="00C32DD0" w:rsidRDefault="00AB0936" w:rsidP="00343005">
      <w:pPr>
        <w:pStyle w:val="BodyText"/>
        <w:ind w:left="576" w:hanging="288"/>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38483BB7" w14:textId="1C6E3202" w:rsidR="00343005" w:rsidRPr="00C32DD0" w:rsidRDefault="00343005" w:rsidP="00343005">
      <w:pPr>
        <w:ind w:left="288"/>
        <w:rPr>
          <w:rFonts w:ascii="Calibri"/>
          <w:b/>
          <w:sz w:val="19"/>
          <w:szCs w:val="19"/>
          <w:u w:val="single" w:color="000000"/>
        </w:rPr>
      </w:pPr>
      <w:r w:rsidRPr="00C32DD0">
        <w:rPr>
          <w:rFonts w:ascii="Calibri"/>
          <w:b/>
          <w:spacing w:val="-1"/>
          <w:sz w:val="19"/>
          <w:szCs w:val="19"/>
          <w:u w:val="single" w:color="000000"/>
        </w:rPr>
        <w:t>ALGEBRA</w:t>
      </w:r>
      <w:r w:rsidRPr="00C32DD0">
        <w:rPr>
          <w:rFonts w:ascii="Calibri"/>
          <w:b/>
          <w:spacing w:val="-10"/>
          <w:sz w:val="19"/>
          <w:szCs w:val="19"/>
          <w:u w:val="single" w:color="000000"/>
        </w:rPr>
        <w:t xml:space="preserve"> </w:t>
      </w:r>
      <w:r w:rsidRPr="00C32DD0">
        <w:rPr>
          <w:rFonts w:ascii="Calibri"/>
          <w:b/>
          <w:sz w:val="19"/>
          <w:szCs w:val="19"/>
          <w:u w:val="single" w:color="000000"/>
        </w:rPr>
        <w:t>I – DOUBLE BLOCK</w:t>
      </w:r>
    </w:p>
    <w:p w14:paraId="1250510F" w14:textId="6FC1E302" w:rsidR="004B0CEA" w:rsidRPr="00C32DD0" w:rsidRDefault="004B0CEA" w:rsidP="00343005">
      <w:pPr>
        <w:ind w:left="288"/>
        <w:rPr>
          <w:i/>
          <w:sz w:val="21"/>
          <w:szCs w:val="21"/>
        </w:rPr>
      </w:pPr>
      <w:r w:rsidRPr="00C32DD0">
        <w:rPr>
          <w:rFonts w:ascii="Calibri"/>
          <w:b/>
          <w:i/>
          <w:sz w:val="19"/>
          <w:szCs w:val="19"/>
        </w:rPr>
        <w:t>Prerequisite: Teacher recommendation</w:t>
      </w:r>
    </w:p>
    <w:p w14:paraId="4627AA15" w14:textId="3F4600D9" w:rsidR="00343005" w:rsidRPr="00C32DD0" w:rsidRDefault="00343005" w:rsidP="00343005">
      <w:pPr>
        <w:pStyle w:val="BodyText"/>
        <w:tabs>
          <w:tab w:val="left" w:pos="3736"/>
        </w:tabs>
        <w:spacing w:line="243" w:lineRule="exact"/>
        <w:ind w:left="576" w:hanging="288"/>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2520DF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2520DS</w:t>
      </w:r>
      <w:r w:rsidRPr="00C32DD0">
        <w:rPr>
          <w:sz w:val="19"/>
          <w:szCs w:val="19"/>
        </w:rPr>
        <w:tab/>
      </w:r>
      <w:r w:rsidR="00FC1CD9" w:rsidRPr="00C32DD0">
        <w:rPr>
          <w:spacing w:val="-1"/>
          <w:sz w:val="19"/>
          <w:szCs w:val="19"/>
        </w:rPr>
        <w:t>Grade</w:t>
      </w:r>
      <w:r w:rsidRPr="00C32DD0">
        <w:rPr>
          <w:spacing w:val="-4"/>
          <w:sz w:val="19"/>
          <w:szCs w:val="19"/>
        </w:rPr>
        <w:t xml:space="preserve"> </w:t>
      </w:r>
      <w:r w:rsidRPr="00C32DD0">
        <w:rPr>
          <w:sz w:val="19"/>
          <w:szCs w:val="19"/>
        </w:rPr>
        <w:t>9</w:t>
      </w:r>
    </w:p>
    <w:p w14:paraId="7AB4AFDB" w14:textId="37ADD6D2" w:rsidR="00343005" w:rsidRPr="00C32DD0" w:rsidRDefault="00343005" w:rsidP="00343005">
      <w:pPr>
        <w:pStyle w:val="BodyText"/>
        <w:tabs>
          <w:tab w:val="left" w:pos="3736"/>
        </w:tabs>
        <w:spacing w:line="243" w:lineRule="exact"/>
        <w:ind w:left="576" w:hanging="288"/>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6"/>
          <w:sz w:val="19"/>
          <w:szCs w:val="19"/>
        </w:rPr>
        <w:t xml:space="preserve"> </w:t>
      </w:r>
      <w:r w:rsidRPr="00C32DD0">
        <w:rPr>
          <w:spacing w:val="-1"/>
          <w:sz w:val="19"/>
          <w:szCs w:val="19"/>
        </w:rPr>
        <w:t>Credits</w:t>
      </w:r>
    </w:p>
    <w:p w14:paraId="417B751A" w14:textId="06731E04" w:rsidR="00343005" w:rsidRPr="00C32DD0" w:rsidRDefault="00343005" w:rsidP="00343005">
      <w:pPr>
        <w:pStyle w:val="BodyText"/>
        <w:ind w:left="576" w:hanging="288"/>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5B3A74F7" w14:textId="1644850B" w:rsidR="001A4272" w:rsidRPr="00C32DD0" w:rsidRDefault="00AB0936" w:rsidP="00E325A7">
      <w:pPr>
        <w:pStyle w:val="BodyText"/>
        <w:numPr>
          <w:ilvl w:val="0"/>
          <w:numId w:val="4"/>
        </w:numPr>
        <w:tabs>
          <w:tab w:val="left" w:pos="856"/>
        </w:tabs>
        <w:spacing w:before="2"/>
        <w:ind w:left="576" w:hanging="288"/>
        <w:rPr>
          <w:sz w:val="19"/>
          <w:szCs w:val="19"/>
        </w:rPr>
      </w:pPr>
      <w:r w:rsidRPr="00C32DD0">
        <w:rPr>
          <w:spacing w:val="-1"/>
          <w:sz w:val="19"/>
          <w:szCs w:val="19"/>
        </w:rPr>
        <w:t>Develop</w:t>
      </w:r>
      <w:r w:rsidRPr="00C32DD0">
        <w:rPr>
          <w:spacing w:val="-8"/>
          <w:sz w:val="19"/>
          <w:szCs w:val="19"/>
        </w:rPr>
        <w:t xml:space="preserve"> </w:t>
      </w:r>
      <w:r w:rsidRPr="00C32DD0">
        <w:rPr>
          <w:spacing w:val="-1"/>
          <w:sz w:val="19"/>
          <w:szCs w:val="19"/>
        </w:rPr>
        <w:t>algebraic</w:t>
      </w:r>
      <w:r w:rsidRPr="00C32DD0">
        <w:rPr>
          <w:spacing w:val="-5"/>
          <w:sz w:val="19"/>
          <w:szCs w:val="19"/>
        </w:rPr>
        <w:t xml:space="preserve"> </w:t>
      </w:r>
      <w:r w:rsidRPr="00C32DD0">
        <w:rPr>
          <w:sz w:val="19"/>
          <w:szCs w:val="19"/>
        </w:rPr>
        <w:t>skills</w:t>
      </w:r>
      <w:r w:rsidRPr="00C32DD0">
        <w:rPr>
          <w:spacing w:val="-9"/>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concepts</w:t>
      </w:r>
    </w:p>
    <w:p w14:paraId="6CA60B4F" w14:textId="33F414ED" w:rsidR="001A4272" w:rsidRPr="00C32DD0" w:rsidRDefault="00AB0936" w:rsidP="00E325A7">
      <w:pPr>
        <w:pStyle w:val="BodyText"/>
        <w:numPr>
          <w:ilvl w:val="0"/>
          <w:numId w:val="4"/>
        </w:numPr>
        <w:tabs>
          <w:tab w:val="left" w:pos="856"/>
        </w:tabs>
        <w:spacing w:line="255" w:lineRule="exact"/>
        <w:ind w:left="576" w:hanging="288"/>
        <w:rPr>
          <w:sz w:val="19"/>
          <w:szCs w:val="19"/>
        </w:rPr>
      </w:pPr>
      <w:r w:rsidRPr="00C32DD0">
        <w:rPr>
          <w:sz w:val="19"/>
          <w:szCs w:val="19"/>
        </w:rPr>
        <w:t>Prepare</w:t>
      </w:r>
      <w:r w:rsidRPr="00C32DD0">
        <w:rPr>
          <w:spacing w:val="-7"/>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Geometry</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Algebra</w:t>
      </w:r>
      <w:r w:rsidRPr="00C32DD0">
        <w:rPr>
          <w:spacing w:val="-6"/>
          <w:sz w:val="19"/>
          <w:szCs w:val="19"/>
        </w:rPr>
        <w:t xml:space="preserve"> </w:t>
      </w:r>
      <w:r w:rsidRPr="00C32DD0">
        <w:rPr>
          <w:sz w:val="19"/>
          <w:szCs w:val="19"/>
        </w:rPr>
        <w:t>II</w:t>
      </w:r>
    </w:p>
    <w:p w14:paraId="390CBEE6" w14:textId="47304CE4" w:rsidR="001A4272" w:rsidRPr="00C32DD0" w:rsidRDefault="00AB0936" w:rsidP="00E325A7">
      <w:pPr>
        <w:pStyle w:val="BodyText"/>
        <w:numPr>
          <w:ilvl w:val="0"/>
          <w:numId w:val="4"/>
        </w:numPr>
        <w:tabs>
          <w:tab w:val="left" w:pos="856"/>
        </w:tabs>
        <w:ind w:left="576" w:right="287" w:hanging="288"/>
        <w:rPr>
          <w:sz w:val="19"/>
          <w:szCs w:val="19"/>
        </w:rPr>
      </w:pPr>
      <w:r w:rsidRPr="00C32DD0">
        <w:rPr>
          <w:spacing w:val="-1"/>
          <w:sz w:val="19"/>
          <w:szCs w:val="19"/>
        </w:rPr>
        <w:t>Learn</w:t>
      </w:r>
      <w:r w:rsidRPr="00C32DD0">
        <w:rPr>
          <w:spacing w:val="-5"/>
          <w:sz w:val="19"/>
          <w:szCs w:val="19"/>
        </w:rPr>
        <w:t xml:space="preserve"> </w:t>
      </w:r>
      <w:r w:rsidRPr="00C32DD0">
        <w:rPr>
          <w:sz w:val="19"/>
          <w:szCs w:val="19"/>
        </w:rPr>
        <w:t>problem</w:t>
      </w:r>
      <w:r w:rsidRPr="00C32DD0">
        <w:rPr>
          <w:spacing w:val="-5"/>
          <w:sz w:val="19"/>
          <w:szCs w:val="19"/>
        </w:rPr>
        <w:t xml:space="preserve"> </w:t>
      </w:r>
      <w:r w:rsidRPr="00C32DD0">
        <w:rPr>
          <w:spacing w:val="-1"/>
          <w:sz w:val="19"/>
          <w:szCs w:val="19"/>
        </w:rPr>
        <w:t>solving</w:t>
      </w:r>
      <w:r w:rsidRPr="00C32DD0">
        <w:rPr>
          <w:spacing w:val="-4"/>
          <w:sz w:val="19"/>
          <w:szCs w:val="19"/>
        </w:rPr>
        <w:t xml:space="preserve"> </w:t>
      </w:r>
      <w:r w:rsidRPr="00C32DD0">
        <w:rPr>
          <w:spacing w:val="-1"/>
          <w:sz w:val="19"/>
          <w:szCs w:val="19"/>
        </w:rPr>
        <w:t>skills</w:t>
      </w:r>
      <w:r w:rsidRPr="00C32DD0">
        <w:rPr>
          <w:spacing w:val="-6"/>
          <w:sz w:val="19"/>
          <w:szCs w:val="19"/>
        </w:rPr>
        <w:t xml:space="preserve"> </w:t>
      </w:r>
      <w:r w:rsidRPr="00C32DD0">
        <w:rPr>
          <w:spacing w:val="1"/>
          <w:sz w:val="19"/>
          <w:szCs w:val="19"/>
        </w:rPr>
        <w:t>and</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concept</w:t>
      </w:r>
      <w:r w:rsidRPr="00C32DD0">
        <w:rPr>
          <w:spacing w:val="-5"/>
          <w:sz w:val="19"/>
          <w:szCs w:val="19"/>
        </w:rPr>
        <w:t xml:space="preserve"> </w:t>
      </w:r>
      <w:r w:rsidRPr="00C32DD0">
        <w:rPr>
          <w:sz w:val="19"/>
          <w:szCs w:val="19"/>
        </w:rPr>
        <w:t>of</w:t>
      </w:r>
      <w:r w:rsidRPr="00C32DD0">
        <w:rPr>
          <w:spacing w:val="35"/>
          <w:w w:val="99"/>
          <w:sz w:val="19"/>
          <w:szCs w:val="19"/>
        </w:rPr>
        <w:t xml:space="preserve"> </w:t>
      </w:r>
      <w:r w:rsidRPr="00C32DD0">
        <w:rPr>
          <w:spacing w:val="-1"/>
          <w:sz w:val="19"/>
          <w:szCs w:val="19"/>
        </w:rPr>
        <w:t>functions</w:t>
      </w:r>
    </w:p>
    <w:p w14:paraId="3904584B" w14:textId="6B2AC6B6" w:rsidR="001A4272" w:rsidRPr="00C32DD0" w:rsidRDefault="00AB0936" w:rsidP="00E325A7">
      <w:pPr>
        <w:pStyle w:val="BodyText"/>
        <w:numPr>
          <w:ilvl w:val="0"/>
          <w:numId w:val="4"/>
        </w:numPr>
        <w:tabs>
          <w:tab w:val="left" w:pos="856"/>
        </w:tabs>
        <w:spacing w:before="2"/>
        <w:ind w:left="576" w:right="207" w:hanging="288"/>
        <w:rPr>
          <w:sz w:val="19"/>
          <w:szCs w:val="19"/>
        </w:rPr>
      </w:pPr>
      <w:r w:rsidRPr="00C32DD0">
        <w:rPr>
          <w:spacing w:val="-1"/>
          <w:sz w:val="19"/>
          <w:szCs w:val="19"/>
        </w:rPr>
        <w:t>Study</w:t>
      </w:r>
      <w:r w:rsidRPr="00C32DD0">
        <w:rPr>
          <w:spacing w:val="-7"/>
          <w:sz w:val="19"/>
          <w:szCs w:val="19"/>
        </w:rPr>
        <w:t xml:space="preserve"> </w:t>
      </w:r>
      <w:r w:rsidRPr="00C32DD0">
        <w:rPr>
          <w:sz w:val="19"/>
          <w:szCs w:val="19"/>
        </w:rPr>
        <w:t>properties</w:t>
      </w:r>
      <w:r w:rsidRPr="00C32DD0">
        <w:rPr>
          <w:spacing w:val="-9"/>
          <w:sz w:val="19"/>
          <w:szCs w:val="19"/>
        </w:rPr>
        <w:t xml:space="preserve"> </w:t>
      </w:r>
      <w:r w:rsidRPr="00C32DD0">
        <w:rPr>
          <w:sz w:val="19"/>
          <w:szCs w:val="19"/>
        </w:rPr>
        <w:t>of</w:t>
      </w:r>
      <w:r w:rsidRPr="00C32DD0">
        <w:rPr>
          <w:spacing w:val="-8"/>
          <w:sz w:val="19"/>
          <w:szCs w:val="19"/>
        </w:rPr>
        <w:t xml:space="preserve"> </w:t>
      </w:r>
      <w:r w:rsidRPr="00C32DD0">
        <w:rPr>
          <w:spacing w:val="-1"/>
          <w:sz w:val="19"/>
          <w:szCs w:val="19"/>
        </w:rPr>
        <w:t>real</w:t>
      </w:r>
      <w:r w:rsidRPr="00C32DD0">
        <w:rPr>
          <w:spacing w:val="-7"/>
          <w:sz w:val="19"/>
          <w:szCs w:val="19"/>
        </w:rPr>
        <w:t xml:space="preserve"> </w:t>
      </w:r>
      <w:r w:rsidRPr="00C32DD0">
        <w:rPr>
          <w:sz w:val="19"/>
          <w:szCs w:val="19"/>
        </w:rPr>
        <w:t>numbers,</w:t>
      </w:r>
      <w:r w:rsidRPr="00C32DD0">
        <w:rPr>
          <w:spacing w:val="-7"/>
          <w:sz w:val="19"/>
          <w:szCs w:val="19"/>
        </w:rPr>
        <w:t xml:space="preserve"> </w:t>
      </w:r>
      <w:r w:rsidRPr="00C32DD0">
        <w:rPr>
          <w:spacing w:val="-1"/>
          <w:sz w:val="19"/>
          <w:szCs w:val="19"/>
        </w:rPr>
        <w:t>equations,</w:t>
      </w:r>
      <w:r w:rsidRPr="00C32DD0">
        <w:rPr>
          <w:spacing w:val="33"/>
          <w:w w:val="99"/>
          <w:sz w:val="19"/>
          <w:szCs w:val="19"/>
        </w:rPr>
        <w:t xml:space="preserve"> </w:t>
      </w:r>
      <w:r w:rsidRPr="00C32DD0">
        <w:rPr>
          <w:spacing w:val="-1"/>
          <w:sz w:val="19"/>
          <w:szCs w:val="19"/>
        </w:rPr>
        <w:t>inequalities,</w:t>
      </w:r>
      <w:r w:rsidRPr="00C32DD0">
        <w:rPr>
          <w:spacing w:val="-10"/>
          <w:sz w:val="19"/>
          <w:szCs w:val="19"/>
        </w:rPr>
        <w:t xml:space="preserve"> </w:t>
      </w:r>
      <w:r w:rsidRPr="00C32DD0">
        <w:rPr>
          <w:sz w:val="19"/>
          <w:szCs w:val="19"/>
        </w:rPr>
        <w:t>exponents,</w:t>
      </w:r>
      <w:r w:rsidRPr="00C32DD0">
        <w:rPr>
          <w:spacing w:val="-9"/>
          <w:sz w:val="19"/>
          <w:szCs w:val="19"/>
        </w:rPr>
        <w:t xml:space="preserve"> </w:t>
      </w:r>
      <w:r w:rsidRPr="00C32DD0">
        <w:rPr>
          <w:sz w:val="19"/>
          <w:szCs w:val="19"/>
        </w:rPr>
        <w:t>and</w:t>
      </w:r>
      <w:r w:rsidRPr="00C32DD0">
        <w:rPr>
          <w:spacing w:val="-9"/>
          <w:sz w:val="19"/>
          <w:szCs w:val="19"/>
        </w:rPr>
        <w:t xml:space="preserve"> </w:t>
      </w:r>
      <w:r w:rsidRPr="00C32DD0">
        <w:rPr>
          <w:sz w:val="19"/>
          <w:szCs w:val="19"/>
        </w:rPr>
        <w:t>introductory</w:t>
      </w:r>
      <w:r w:rsidRPr="00C32DD0">
        <w:rPr>
          <w:spacing w:val="-10"/>
          <w:sz w:val="19"/>
          <w:szCs w:val="19"/>
        </w:rPr>
        <w:t xml:space="preserve"> </w:t>
      </w:r>
      <w:r w:rsidRPr="00C32DD0">
        <w:rPr>
          <w:sz w:val="19"/>
          <w:szCs w:val="19"/>
        </w:rPr>
        <w:t>topics</w:t>
      </w:r>
      <w:r w:rsidRPr="00C32DD0">
        <w:rPr>
          <w:spacing w:val="26"/>
          <w:w w:val="99"/>
          <w:sz w:val="19"/>
          <w:szCs w:val="19"/>
        </w:rPr>
        <w:t xml:space="preserve"> </w:t>
      </w:r>
      <w:r w:rsidRPr="00C32DD0">
        <w:rPr>
          <w:spacing w:val="-1"/>
          <w:sz w:val="19"/>
          <w:szCs w:val="19"/>
        </w:rPr>
        <w:t>from</w:t>
      </w:r>
      <w:r w:rsidRPr="00C32DD0">
        <w:rPr>
          <w:spacing w:val="-9"/>
          <w:sz w:val="19"/>
          <w:szCs w:val="19"/>
        </w:rPr>
        <w:t xml:space="preserve"> </w:t>
      </w:r>
      <w:r w:rsidRPr="00C32DD0">
        <w:rPr>
          <w:sz w:val="19"/>
          <w:szCs w:val="19"/>
        </w:rPr>
        <w:t>statistics</w:t>
      </w:r>
      <w:r w:rsidRPr="00C32DD0">
        <w:rPr>
          <w:spacing w:val="-10"/>
          <w:sz w:val="19"/>
          <w:szCs w:val="19"/>
        </w:rPr>
        <w:t xml:space="preserve"> </w:t>
      </w:r>
      <w:r w:rsidRPr="00C32DD0">
        <w:rPr>
          <w:sz w:val="19"/>
          <w:szCs w:val="19"/>
        </w:rPr>
        <w:t>and</w:t>
      </w:r>
      <w:r w:rsidRPr="00C32DD0">
        <w:rPr>
          <w:spacing w:val="-7"/>
          <w:sz w:val="19"/>
          <w:szCs w:val="19"/>
        </w:rPr>
        <w:t xml:space="preserve"> </w:t>
      </w:r>
      <w:r w:rsidRPr="00C32DD0">
        <w:rPr>
          <w:sz w:val="19"/>
          <w:szCs w:val="19"/>
        </w:rPr>
        <w:t>probability</w:t>
      </w:r>
    </w:p>
    <w:p w14:paraId="76BC0DCF" w14:textId="2CAE8C5A" w:rsidR="001A4272" w:rsidRPr="00C32DD0" w:rsidRDefault="00AB0936" w:rsidP="00E325A7">
      <w:pPr>
        <w:pStyle w:val="BodyText"/>
        <w:numPr>
          <w:ilvl w:val="0"/>
          <w:numId w:val="4"/>
        </w:numPr>
        <w:tabs>
          <w:tab w:val="left" w:pos="856"/>
        </w:tabs>
        <w:spacing w:before="2"/>
        <w:ind w:left="576" w:hanging="288"/>
        <w:rPr>
          <w:sz w:val="19"/>
          <w:szCs w:val="19"/>
        </w:rPr>
      </w:pPr>
      <w:r w:rsidRPr="00C32DD0">
        <w:rPr>
          <w:spacing w:val="-1"/>
          <w:sz w:val="19"/>
          <w:szCs w:val="19"/>
        </w:rPr>
        <w:t>Graph</w:t>
      </w:r>
      <w:r w:rsidRPr="00C32DD0">
        <w:rPr>
          <w:spacing w:val="-7"/>
          <w:sz w:val="19"/>
          <w:szCs w:val="19"/>
        </w:rPr>
        <w:t xml:space="preserve"> </w:t>
      </w:r>
      <w:r w:rsidRPr="00C32DD0">
        <w:rPr>
          <w:spacing w:val="-1"/>
          <w:sz w:val="19"/>
          <w:szCs w:val="19"/>
        </w:rPr>
        <w:t>linear</w:t>
      </w:r>
      <w:r w:rsidRPr="00C32DD0">
        <w:rPr>
          <w:spacing w:val="-6"/>
          <w:sz w:val="19"/>
          <w:szCs w:val="19"/>
        </w:rPr>
        <w:t xml:space="preserve"> </w:t>
      </w:r>
      <w:r w:rsidRPr="00C32DD0">
        <w:rPr>
          <w:sz w:val="19"/>
          <w:szCs w:val="19"/>
        </w:rPr>
        <w:t>equations</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systems</w:t>
      </w:r>
      <w:r w:rsidRPr="00C32DD0">
        <w:rPr>
          <w:spacing w:val="-8"/>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equations</w:t>
      </w:r>
    </w:p>
    <w:p w14:paraId="7CF7C31C" w14:textId="4E8EC155" w:rsidR="004B0CEA" w:rsidRPr="00C32DD0" w:rsidRDefault="004B0CEA" w:rsidP="004B0CEA">
      <w:pPr>
        <w:pStyle w:val="BodyText"/>
        <w:tabs>
          <w:tab w:val="left" w:pos="856"/>
        </w:tabs>
        <w:ind w:left="288" w:firstLine="0"/>
        <w:rPr>
          <w:sz w:val="19"/>
          <w:szCs w:val="19"/>
        </w:rPr>
      </w:pPr>
      <w:r w:rsidRPr="00C32DD0">
        <w:rPr>
          <w:b/>
          <w:sz w:val="19"/>
          <w:szCs w:val="19"/>
        </w:rPr>
        <w:t>Note:</w:t>
      </w:r>
      <w:r w:rsidRPr="00C32DD0">
        <w:rPr>
          <w:b/>
          <w:spacing w:val="-4"/>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may</w:t>
      </w:r>
      <w:r w:rsidRPr="00C32DD0">
        <w:rPr>
          <w:spacing w:val="-4"/>
          <w:sz w:val="19"/>
          <w:szCs w:val="19"/>
        </w:rPr>
        <w:t xml:space="preserve"> </w:t>
      </w:r>
      <w:r w:rsidRPr="00C32DD0">
        <w:rPr>
          <w:sz w:val="19"/>
          <w:szCs w:val="19"/>
        </w:rPr>
        <w:t>not</w:t>
      </w:r>
      <w:r w:rsidRPr="00C32DD0">
        <w:rPr>
          <w:spacing w:val="-5"/>
          <w:sz w:val="19"/>
          <w:szCs w:val="19"/>
        </w:rPr>
        <w:t xml:space="preserve"> </w:t>
      </w:r>
      <w:r w:rsidRPr="00C32DD0">
        <w:rPr>
          <w:spacing w:val="-1"/>
          <w:sz w:val="19"/>
          <w:szCs w:val="19"/>
        </w:rPr>
        <w:t>self-select</w:t>
      </w:r>
      <w:r w:rsidRPr="00C32DD0">
        <w:rPr>
          <w:spacing w:val="-5"/>
          <w:sz w:val="19"/>
          <w:szCs w:val="19"/>
        </w:rPr>
        <w:t xml:space="preserve"> </w:t>
      </w:r>
      <w:r w:rsidRPr="00C32DD0">
        <w:rPr>
          <w:i/>
          <w:sz w:val="19"/>
          <w:szCs w:val="19"/>
        </w:rPr>
        <w:t>Algebra I – Double Block</w:t>
      </w:r>
      <w:r w:rsidRPr="00C32DD0">
        <w:rPr>
          <w:spacing w:val="-1"/>
          <w:sz w:val="19"/>
          <w:szCs w:val="19"/>
        </w:rPr>
        <w:t>,</w:t>
      </w:r>
      <w:r w:rsidRPr="00C32DD0">
        <w:rPr>
          <w:spacing w:val="-5"/>
          <w:sz w:val="19"/>
          <w:szCs w:val="19"/>
        </w:rPr>
        <w:t xml:space="preserve"> </w:t>
      </w:r>
      <w:r w:rsidRPr="00C32DD0">
        <w:rPr>
          <w:sz w:val="19"/>
          <w:szCs w:val="19"/>
        </w:rPr>
        <w:t>but</w:t>
      </w:r>
      <w:r w:rsidRPr="00C32DD0">
        <w:rPr>
          <w:spacing w:val="-5"/>
          <w:sz w:val="19"/>
          <w:szCs w:val="19"/>
        </w:rPr>
        <w:t xml:space="preserve"> </w:t>
      </w:r>
      <w:r w:rsidRPr="00C32DD0">
        <w:rPr>
          <w:spacing w:val="-1"/>
          <w:sz w:val="19"/>
          <w:szCs w:val="19"/>
        </w:rPr>
        <w:t>may</w:t>
      </w:r>
      <w:r w:rsidRPr="00C32DD0">
        <w:rPr>
          <w:spacing w:val="-4"/>
          <w:sz w:val="19"/>
          <w:szCs w:val="19"/>
        </w:rPr>
        <w:t xml:space="preserve"> </w:t>
      </w:r>
      <w:r w:rsidRPr="00C32DD0">
        <w:rPr>
          <w:sz w:val="19"/>
          <w:szCs w:val="19"/>
        </w:rPr>
        <w:t>be</w:t>
      </w:r>
      <w:r w:rsidRPr="00C32DD0">
        <w:rPr>
          <w:spacing w:val="54"/>
          <w:w w:val="99"/>
          <w:sz w:val="19"/>
          <w:szCs w:val="19"/>
        </w:rPr>
        <w:t xml:space="preserve"> </w:t>
      </w:r>
      <w:r w:rsidRPr="00C32DD0">
        <w:rPr>
          <w:spacing w:val="-1"/>
          <w:sz w:val="19"/>
          <w:szCs w:val="19"/>
        </w:rPr>
        <w:t>required</w:t>
      </w:r>
      <w:r w:rsidRPr="00C32DD0">
        <w:rPr>
          <w:spacing w:val="-9"/>
          <w:sz w:val="19"/>
          <w:szCs w:val="19"/>
        </w:rPr>
        <w:t xml:space="preserve"> </w:t>
      </w:r>
      <w:r w:rsidRPr="00C32DD0">
        <w:rPr>
          <w:sz w:val="19"/>
          <w:szCs w:val="19"/>
        </w:rPr>
        <w:t>to</w:t>
      </w:r>
      <w:r w:rsidRPr="00C32DD0">
        <w:rPr>
          <w:spacing w:val="-10"/>
          <w:sz w:val="19"/>
          <w:szCs w:val="19"/>
        </w:rPr>
        <w:t xml:space="preserve"> </w:t>
      </w:r>
      <w:r w:rsidRPr="00C32DD0">
        <w:rPr>
          <w:sz w:val="19"/>
          <w:szCs w:val="19"/>
        </w:rPr>
        <w:t>participate.</w:t>
      </w:r>
    </w:p>
    <w:p w14:paraId="276AB2DD" w14:textId="4F6C3AAB" w:rsidR="001A4272" w:rsidRPr="00C32DD0" w:rsidRDefault="001A4272">
      <w:pPr>
        <w:spacing w:before="11"/>
        <w:rPr>
          <w:rFonts w:ascii="Calibri" w:eastAsia="Calibri" w:hAnsi="Calibri" w:cs="Calibri"/>
          <w:sz w:val="18"/>
          <w:szCs w:val="18"/>
        </w:rPr>
      </w:pPr>
    </w:p>
    <w:p w14:paraId="435C9B15" w14:textId="6AC42A66" w:rsidR="001A4272" w:rsidRPr="00C32DD0" w:rsidRDefault="00AB0936" w:rsidP="008E4801">
      <w:pPr>
        <w:spacing w:line="243" w:lineRule="exact"/>
        <w:ind w:firstLine="288"/>
        <w:rPr>
          <w:rFonts w:ascii="Calibri" w:eastAsia="Calibri" w:hAnsi="Calibri" w:cs="Calibri"/>
          <w:sz w:val="19"/>
          <w:szCs w:val="19"/>
        </w:rPr>
      </w:pPr>
      <w:r w:rsidRPr="00C32DD0">
        <w:rPr>
          <w:rFonts w:ascii="Calibri"/>
          <w:b/>
          <w:spacing w:val="-1"/>
          <w:sz w:val="19"/>
          <w:szCs w:val="19"/>
          <w:u w:val="single" w:color="000000"/>
        </w:rPr>
        <w:t>ALGEBRA</w:t>
      </w:r>
      <w:r w:rsidRPr="00C32DD0">
        <w:rPr>
          <w:rFonts w:ascii="Calibri"/>
          <w:b/>
          <w:spacing w:val="-7"/>
          <w:sz w:val="19"/>
          <w:szCs w:val="19"/>
          <w:u w:val="single" w:color="000000"/>
        </w:rPr>
        <w:t xml:space="preserve"> </w:t>
      </w:r>
      <w:r w:rsidRPr="00C32DD0">
        <w:rPr>
          <w:rFonts w:ascii="Calibri"/>
          <w:b/>
          <w:sz w:val="19"/>
          <w:szCs w:val="19"/>
          <w:u w:val="single" w:color="000000"/>
        </w:rPr>
        <w:t>I</w:t>
      </w:r>
      <w:r w:rsidRPr="00C32DD0">
        <w:rPr>
          <w:rFonts w:ascii="Calibri"/>
          <w:b/>
          <w:spacing w:val="-6"/>
          <w:sz w:val="19"/>
          <w:szCs w:val="19"/>
          <w:u w:val="single" w:color="000000"/>
        </w:rPr>
        <w:t xml:space="preserve"> </w:t>
      </w:r>
      <w:r w:rsidRPr="00C32DD0">
        <w:rPr>
          <w:rFonts w:ascii="Calibri"/>
          <w:b/>
          <w:spacing w:val="-1"/>
          <w:sz w:val="19"/>
          <w:szCs w:val="19"/>
          <w:u w:val="single" w:color="000000"/>
        </w:rPr>
        <w:t>LAB</w:t>
      </w:r>
      <w:r w:rsidR="00343005" w:rsidRPr="00C32DD0">
        <w:rPr>
          <w:rFonts w:ascii="Calibri"/>
          <w:b/>
          <w:spacing w:val="-1"/>
          <w:sz w:val="19"/>
          <w:szCs w:val="19"/>
          <w:u w:val="single" w:color="000000"/>
        </w:rPr>
        <w:t xml:space="preserve"> – DOUBLE BLOCK</w:t>
      </w:r>
    </w:p>
    <w:p w14:paraId="52B64374" w14:textId="2BDBDFFB" w:rsidR="001A4272" w:rsidRPr="00C32DD0" w:rsidRDefault="00AB0936" w:rsidP="004B0CEA">
      <w:pPr>
        <w:spacing w:line="243" w:lineRule="exact"/>
        <w:ind w:left="135" w:firstLine="153"/>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16"/>
          <w:sz w:val="19"/>
          <w:szCs w:val="19"/>
        </w:rPr>
        <w:t xml:space="preserve"> </w:t>
      </w:r>
      <w:r w:rsidRPr="00C32DD0">
        <w:rPr>
          <w:rFonts w:ascii="Calibri"/>
          <w:b/>
          <w:i/>
          <w:spacing w:val="-1"/>
          <w:sz w:val="19"/>
          <w:szCs w:val="19"/>
        </w:rPr>
        <w:t>Teacher</w:t>
      </w:r>
      <w:r w:rsidRPr="00C32DD0">
        <w:rPr>
          <w:rFonts w:ascii="Calibri"/>
          <w:b/>
          <w:i/>
          <w:spacing w:val="-17"/>
          <w:sz w:val="19"/>
          <w:szCs w:val="19"/>
        </w:rPr>
        <w:t xml:space="preserve"> </w:t>
      </w:r>
      <w:r w:rsidRPr="00C32DD0">
        <w:rPr>
          <w:rFonts w:ascii="Calibri"/>
          <w:b/>
          <w:i/>
          <w:sz w:val="19"/>
          <w:szCs w:val="19"/>
        </w:rPr>
        <w:t>recommendation</w:t>
      </w:r>
    </w:p>
    <w:p w14:paraId="35469647" w14:textId="6F6A739B" w:rsidR="001A4272" w:rsidRPr="00C32DD0" w:rsidRDefault="00AB0936" w:rsidP="004B0CEA">
      <w:pPr>
        <w:pStyle w:val="BodyText"/>
        <w:tabs>
          <w:tab w:val="left" w:pos="3736"/>
        </w:tabs>
        <w:ind w:left="288"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2516</w:t>
      </w:r>
      <w:r w:rsidR="00FC1CD9" w:rsidRPr="00C32DD0">
        <w:rPr>
          <w:sz w:val="19"/>
          <w:szCs w:val="19"/>
        </w:rPr>
        <w:t>D</w:t>
      </w:r>
      <w:r w:rsidRPr="00C32DD0">
        <w:rPr>
          <w:sz w:val="19"/>
          <w:szCs w:val="19"/>
        </w:rPr>
        <w:t>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2516</w:t>
      </w:r>
      <w:r w:rsidR="00FC1CD9" w:rsidRPr="00C32DD0">
        <w:rPr>
          <w:sz w:val="19"/>
          <w:szCs w:val="19"/>
        </w:rPr>
        <w:t>D</w:t>
      </w:r>
      <w:r w:rsidRPr="00C32DD0">
        <w:rPr>
          <w:sz w:val="19"/>
          <w:szCs w:val="19"/>
        </w:rPr>
        <w:t>S</w:t>
      </w:r>
      <w:r w:rsidRPr="00C32DD0">
        <w:rPr>
          <w:sz w:val="19"/>
          <w:szCs w:val="19"/>
        </w:rPr>
        <w:tab/>
      </w:r>
      <w:r w:rsidR="00FC1CD9" w:rsidRPr="00C32DD0">
        <w:rPr>
          <w:spacing w:val="-1"/>
          <w:sz w:val="19"/>
          <w:szCs w:val="19"/>
        </w:rPr>
        <w:t>Grade</w:t>
      </w:r>
      <w:r w:rsidRPr="00C32DD0">
        <w:rPr>
          <w:spacing w:val="-4"/>
          <w:sz w:val="19"/>
          <w:szCs w:val="19"/>
        </w:rPr>
        <w:t xml:space="preserve"> </w:t>
      </w:r>
      <w:r w:rsidRPr="00C32DD0">
        <w:rPr>
          <w:sz w:val="19"/>
          <w:szCs w:val="19"/>
        </w:rPr>
        <w:t>9</w:t>
      </w:r>
    </w:p>
    <w:p w14:paraId="4829C48E" w14:textId="0A4B42F9" w:rsidR="004B0CEA" w:rsidRPr="00C32DD0" w:rsidRDefault="00AB0936" w:rsidP="004B0CEA">
      <w:pPr>
        <w:pStyle w:val="BodyText"/>
        <w:tabs>
          <w:tab w:val="left" w:pos="3736"/>
        </w:tabs>
        <w:ind w:left="288" w:firstLine="0"/>
        <w:rPr>
          <w:spacing w:val="27"/>
          <w:w w:val="99"/>
          <w:sz w:val="19"/>
          <w:szCs w:val="19"/>
        </w:rPr>
      </w:pPr>
      <w:r w:rsidRPr="00C32DD0">
        <w:rPr>
          <w:spacing w:val="-1"/>
          <w:sz w:val="19"/>
          <w:szCs w:val="19"/>
        </w:rPr>
        <w:t>ONE</w:t>
      </w:r>
      <w:r w:rsidRPr="00C32DD0">
        <w:rPr>
          <w:spacing w:val="-7"/>
          <w:sz w:val="19"/>
          <w:szCs w:val="19"/>
        </w:rPr>
        <w:t xml:space="preserve"> </w:t>
      </w:r>
      <w:r w:rsidRPr="00C32DD0">
        <w:rPr>
          <w:sz w:val="19"/>
          <w:szCs w:val="19"/>
        </w:rPr>
        <w:t>or</w:t>
      </w:r>
      <w:r w:rsidRPr="00C32DD0">
        <w:rPr>
          <w:spacing w:val="-6"/>
          <w:sz w:val="19"/>
          <w:szCs w:val="19"/>
        </w:rPr>
        <w:t xml:space="preserve"> </w:t>
      </w:r>
      <w:r w:rsidRPr="00C32DD0">
        <w:rPr>
          <w:spacing w:val="-1"/>
          <w:sz w:val="19"/>
          <w:szCs w:val="19"/>
        </w:rPr>
        <w:t>TWO</w:t>
      </w:r>
      <w:r w:rsidRPr="00C32DD0">
        <w:rPr>
          <w:spacing w:val="-6"/>
          <w:sz w:val="19"/>
          <w:szCs w:val="19"/>
        </w:rPr>
        <w:t xml:space="preserve"> </w:t>
      </w:r>
      <w:r w:rsidRPr="00C32DD0">
        <w:rPr>
          <w:spacing w:val="-1"/>
          <w:sz w:val="19"/>
          <w:szCs w:val="19"/>
        </w:rPr>
        <w:t>SEMESTERS</w:t>
      </w:r>
      <w:r w:rsidRPr="00C32DD0">
        <w:rPr>
          <w:spacing w:val="-1"/>
          <w:sz w:val="19"/>
          <w:szCs w:val="19"/>
        </w:rPr>
        <w:tab/>
      </w:r>
      <w:r w:rsidRPr="00C32DD0">
        <w:rPr>
          <w:sz w:val="19"/>
          <w:szCs w:val="19"/>
        </w:rPr>
        <w:t>2</w:t>
      </w:r>
      <w:r w:rsidRPr="00C32DD0">
        <w:rPr>
          <w:spacing w:val="-3"/>
          <w:sz w:val="19"/>
          <w:szCs w:val="19"/>
        </w:rPr>
        <w:t xml:space="preserve"> </w:t>
      </w:r>
      <w:r w:rsidRPr="00C32DD0">
        <w:rPr>
          <w:spacing w:val="-1"/>
          <w:sz w:val="19"/>
          <w:szCs w:val="19"/>
        </w:rPr>
        <w:t>Credits</w:t>
      </w:r>
      <w:r w:rsidRPr="00C32DD0">
        <w:rPr>
          <w:spacing w:val="27"/>
          <w:w w:val="99"/>
          <w:sz w:val="19"/>
          <w:szCs w:val="19"/>
        </w:rPr>
        <w:t xml:space="preserve"> </w:t>
      </w:r>
    </w:p>
    <w:p w14:paraId="6FFFF32A" w14:textId="3D811CE8" w:rsidR="001A4272" w:rsidRPr="00C32DD0" w:rsidRDefault="00AB0936" w:rsidP="004B0CEA">
      <w:pPr>
        <w:pStyle w:val="BodyText"/>
        <w:tabs>
          <w:tab w:val="left" w:pos="3736"/>
        </w:tabs>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3"/>
          <w:sz w:val="19"/>
          <w:szCs w:val="19"/>
        </w:rPr>
        <w:t xml:space="preserve"> </w:t>
      </w:r>
      <w:r w:rsidRPr="00C32DD0">
        <w:rPr>
          <w:sz w:val="19"/>
          <w:szCs w:val="19"/>
        </w:rPr>
        <w:t>elective</w:t>
      </w:r>
      <w:r w:rsidRPr="00C32DD0">
        <w:rPr>
          <w:spacing w:val="-3"/>
          <w:sz w:val="19"/>
          <w:szCs w:val="19"/>
        </w:rPr>
        <w:t xml:space="preserve"> </w:t>
      </w:r>
      <w:r w:rsidRPr="00C32DD0">
        <w:rPr>
          <w:sz w:val="19"/>
          <w:szCs w:val="19"/>
        </w:rPr>
        <w:t>course</w:t>
      </w:r>
    </w:p>
    <w:p w14:paraId="49207623" w14:textId="77777777" w:rsidR="001A4272" w:rsidRPr="00C32DD0" w:rsidRDefault="00AB0936" w:rsidP="00E325A7">
      <w:pPr>
        <w:pStyle w:val="BodyText"/>
        <w:numPr>
          <w:ilvl w:val="0"/>
          <w:numId w:val="4"/>
        </w:numPr>
        <w:tabs>
          <w:tab w:val="left" w:pos="856"/>
        </w:tabs>
        <w:ind w:left="576" w:hanging="288"/>
        <w:rPr>
          <w:sz w:val="19"/>
          <w:szCs w:val="19"/>
        </w:rPr>
      </w:pPr>
      <w:r w:rsidRPr="00C32DD0">
        <w:rPr>
          <w:sz w:val="19"/>
          <w:szCs w:val="19"/>
        </w:rPr>
        <w:t>Receive</w:t>
      </w:r>
      <w:r w:rsidRPr="00C32DD0">
        <w:rPr>
          <w:spacing w:val="-9"/>
          <w:sz w:val="19"/>
          <w:szCs w:val="19"/>
        </w:rPr>
        <w:t xml:space="preserve"> </w:t>
      </w:r>
      <w:r w:rsidRPr="00C32DD0">
        <w:rPr>
          <w:sz w:val="19"/>
          <w:szCs w:val="19"/>
        </w:rPr>
        <w:t>additional</w:t>
      </w:r>
      <w:r w:rsidRPr="00C32DD0">
        <w:rPr>
          <w:spacing w:val="-8"/>
          <w:sz w:val="19"/>
          <w:szCs w:val="19"/>
        </w:rPr>
        <w:t xml:space="preserve"> </w:t>
      </w:r>
      <w:r w:rsidRPr="00C32DD0">
        <w:rPr>
          <w:spacing w:val="-1"/>
          <w:sz w:val="19"/>
          <w:szCs w:val="19"/>
        </w:rPr>
        <w:t>support</w:t>
      </w:r>
      <w:r w:rsidRPr="00C32DD0">
        <w:rPr>
          <w:spacing w:val="-8"/>
          <w:sz w:val="19"/>
          <w:szCs w:val="19"/>
        </w:rPr>
        <w:t xml:space="preserve"> </w:t>
      </w:r>
      <w:r w:rsidRPr="00C32DD0">
        <w:rPr>
          <w:spacing w:val="-1"/>
          <w:sz w:val="19"/>
          <w:szCs w:val="19"/>
        </w:rPr>
        <w:t>for</w:t>
      </w:r>
      <w:r w:rsidRPr="00C32DD0">
        <w:rPr>
          <w:spacing w:val="-8"/>
          <w:sz w:val="19"/>
          <w:szCs w:val="19"/>
        </w:rPr>
        <w:t xml:space="preserve"> </w:t>
      </w:r>
      <w:r w:rsidRPr="00C32DD0">
        <w:rPr>
          <w:spacing w:val="-1"/>
          <w:sz w:val="19"/>
          <w:szCs w:val="19"/>
        </w:rPr>
        <w:t>successful</w:t>
      </w:r>
      <w:r w:rsidRPr="00C32DD0">
        <w:rPr>
          <w:spacing w:val="35"/>
          <w:w w:val="99"/>
          <w:sz w:val="19"/>
          <w:szCs w:val="19"/>
        </w:rPr>
        <w:t xml:space="preserve"> </w:t>
      </w:r>
      <w:r w:rsidRPr="00C32DD0">
        <w:rPr>
          <w:spacing w:val="-1"/>
          <w:sz w:val="19"/>
          <w:szCs w:val="19"/>
        </w:rPr>
        <w:t>completion</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z w:val="19"/>
          <w:szCs w:val="19"/>
        </w:rPr>
        <w:t>Algebra</w:t>
      </w:r>
      <w:r w:rsidRPr="00C32DD0">
        <w:rPr>
          <w:spacing w:val="-6"/>
          <w:sz w:val="19"/>
          <w:szCs w:val="19"/>
        </w:rPr>
        <w:t xml:space="preserve"> </w:t>
      </w:r>
      <w:r w:rsidRPr="00C32DD0">
        <w:rPr>
          <w:sz w:val="19"/>
          <w:szCs w:val="19"/>
        </w:rPr>
        <w:t>I</w:t>
      </w:r>
    </w:p>
    <w:p w14:paraId="3E0AB531" w14:textId="62EF15AC" w:rsidR="004B0CEA"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Take</w:t>
      </w:r>
      <w:r w:rsidRPr="00C32DD0">
        <w:rPr>
          <w:spacing w:val="-8"/>
          <w:sz w:val="19"/>
          <w:szCs w:val="19"/>
        </w:rPr>
        <w:t xml:space="preserve"> </w:t>
      </w:r>
      <w:r w:rsidRPr="00C32DD0">
        <w:rPr>
          <w:sz w:val="19"/>
          <w:szCs w:val="19"/>
        </w:rPr>
        <w:t>the</w:t>
      </w:r>
      <w:r w:rsidRPr="00C32DD0">
        <w:rPr>
          <w:spacing w:val="-8"/>
          <w:sz w:val="19"/>
          <w:szCs w:val="19"/>
        </w:rPr>
        <w:t xml:space="preserve"> </w:t>
      </w:r>
      <w:r w:rsidR="004B0CEA" w:rsidRPr="00C32DD0">
        <w:rPr>
          <w:i/>
          <w:spacing w:val="-8"/>
          <w:sz w:val="19"/>
          <w:szCs w:val="19"/>
        </w:rPr>
        <w:t>ISTEP+ Math Test</w:t>
      </w:r>
    </w:p>
    <w:p w14:paraId="7D60FB7F" w14:textId="3368300A" w:rsidR="001A4272" w:rsidRPr="00C32DD0" w:rsidRDefault="00AB0936" w:rsidP="004B0CEA">
      <w:pPr>
        <w:pStyle w:val="BodyText"/>
        <w:tabs>
          <w:tab w:val="left" w:pos="856"/>
        </w:tabs>
        <w:spacing w:before="2"/>
        <w:ind w:left="288" w:firstLine="0"/>
        <w:rPr>
          <w:sz w:val="19"/>
          <w:szCs w:val="19"/>
        </w:rPr>
      </w:pPr>
      <w:r w:rsidRPr="00C32DD0">
        <w:rPr>
          <w:b/>
          <w:sz w:val="19"/>
          <w:szCs w:val="19"/>
        </w:rPr>
        <w:t>Note:</w:t>
      </w:r>
      <w:r w:rsidRPr="00C32DD0">
        <w:rPr>
          <w:b/>
          <w:spacing w:val="-4"/>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may</w:t>
      </w:r>
      <w:r w:rsidRPr="00C32DD0">
        <w:rPr>
          <w:spacing w:val="-4"/>
          <w:sz w:val="19"/>
          <w:szCs w:val="19"/>
        </w:rPr>
        <w:t xml:space="preserve"> </w:t>
      </w:r>
      <w:r w:rsidRPr="00C32DD0">
        <w:rPr>
          <w:sz w:val="19"/>
          <w:szCs w:val="19"/>
        </w:rPr>
        <w:t>not</w:t>
      </w:r>
      <w:r w:rsidRPr="00C32DD0">
        <w:rPr>
          <w:spacing w:val="-5"/>
          <w:sz w:val="19"/>
          <w:szCs w:val="19"/>
        </w:rPr>
        <w:t xml:space="preserve"> </w:t>
      </w:r>
      <w:r w:rsidRPr="00C32DD0">
        <w:rPr>
          <w:spacing w:val="-1"/>
          <w:sz w:val="19"/>
          <w:szCs w:val="19"/>
        </w:rPr>
        <w:t>self-select</w:t>
      </w:r>
      <w:r w:rsidRPr="00C32DD0">
        <w:rPr>
          <w:spacing w:val="-5"/>
          <w:sz w:val="19"/>
          <w:szCs w:val="19"/>
        </w:rPr>
        <w:t xml:space="preserve"> </w:t>
      </w:r>
      <w:r w:rsidR="004B0CEA" w:rsidRPr="00C32DD0">
        <w:rPr>
          <w:i/>
          <w:sz w:val="19"/>
          <w:szCs w:val="19"/>
        </w:rPr>
        <w:t>Algebra I Lab – Double Block</w:t>
      </w:r>
      <w:r w:rsidRPr="00C32DD0">
        <w:rPr>
          <w:spacing w:val="-1"/>
          <w:sz w:val="19"/>
          <w:szCs w:val="19"/>
        </w:rPr>
        <w:t>,</w:t>
      </w:r>
      <w:r w:rsidRPr="00C32DD0">
        <w:rPr>
          <w:spacing w:val="-5"/>
          <w:sz w:val="19"/>
          <w:szCs w:val="19"/>
        </w:rPr>
        <w:t xml:space="preserve"> </w:t>
      </w:r>
      <w:r w:rsidRPr="00C32DD0">
        <w:rPr>
          <w:sz w:val="19"/>
          <w:szCs w:val="19"/>
        </w:rPr>
        <w:t>but</w:t>
      </w:r>
      <w:r w:rsidRPr="00C32DD0">
        <w:rPr>
          <w:spacing w:val="-5"/>
          <w:sz w:val="19"/>
          <w:szCs w:val="19"/>
        </w:rPr>
        <w:t xml:space="preserve"> </w:t>
      </w:r>
      <w:r w:rsidRPr="00C32DD0">
        <w:rPr>
          <w:spacing w:val="-1"/>
          <w:sz w:val="19"/>
          <w:szCs w:val="19"/>
        </w:rPr>
        <w:t>may</w:t>
      </w:r>
      <w:r w:rsidRPr="00C32DD0">
        <w:rPr>
          <w:spacing w:val="-4"/>
          <w:sz w:val="19"/>
          <w:szCs w:val="19"/>
        </w:rPr>
        <w:t xml:space="preserve"> </w:t>
      </w:r>
      <w:r w:rsidRPr="00C32DD0">
        <w:rPr>
          <w:sz w:val="19"/>
          <w:szCs w:val="19"/>
        </w:rPr>
        <w:t>be</w:t>
      </w:r>
      <w:r w:rsidRPr="00C32DD0">
        <w:rPr>
          <w:spacing w:val="54"/>
          <w:w w:val="99"/>
          <w:sz w:val="19"/>
          <w:szCs w:val="19"/>
        </w:rPr>
        <w:t xml:space="preserve"> </w:t>
      </w:r>
      <w:r w:rsidRPr="00C32DD0">
        <w:rPr>
          <w:spacing w:val="-1"/>
          <w:sz w:val="19"/>
          <w:szCs w:val="19"/>
        </w:rPr>
        <w:t>required</w:t>
      </w:r>
      <w:r w:rsidRPr="00C32DD0">
        <w:rPr>
          <w:spacing w:val="-9"/>
          <w:sz w:val="19"/>
          <w:szCs w:val="19"/>
        </w:rPr>
        <w:t xml:space="preserve"> </w:t>
      </w:r>
      <w:r w:rsidRPr="00C32DD0">
        <w:rPr>
          <w:sz w:val="19"/>
          <w:szCs w:val="19"/>
        </w:rPr>
        <w:t>to</w:t>
      </w:r>
      <w:r w:rsidRPr="00C32DD0">
        <w:rPr>
          <w:spacing w:val="-10"/>
          <w:sz w:val="19"/>
          <w:szCs w:val="19"/>
        </w:rPr>
        <w:t xml:space="preserve"> </w:t>
      </w:r>
      <w:r w:rsidRPr="00C32DD0">
        <w:rPr>
          <w:sz w:val="19"/>
          <w:szCs w:val="19"/>
        </w:rPr>
        <w:t>participate.</w:t>
      </w:r>
    </w:p>
    <w:p w14:paraId="0C9D2EBA" w14:textId="03AAC138" w:rsidR="001A4272" w:rsidRPr="00C32DD0" w:rsidRDefault="001A4272">
      <w:pPr>
        <w:spacing w:before="11"/>
        <w:rPr>
          <w:rFonts w:ascii="Calibri" w:eastAsia="Calibri" w:hAnsi="Calibri" w:cs="Calibri"/>
          <w:sz w:val="18"/>
          <w:szCs w:val="18"/>
        </w:rPr>
      </w:pPr>
    </w:p>
    <w:p w14:paraId="05164527" w14:textId="12FC527E" w:rsidR="001A4272" w:rsidRPr="00C32DD0" w:rsidRDefault="00AB0936" w:rsidP="008E4801">
      <w:pPr>
        <w:ind w:left="135" w:firstLine="153"/>
        <w:rPr>
          <w:rFonts w:ascii="Calibri" w:eastAsia="Calibri" w:hAnsi="Calibri" w:cs="Calibri"/>
          <w:sz w:val="19"/>
          <w:szCs w:val="19"/>
        </w:rPr>
      </w:pPr>
      <w:r w:rsidRPr="00C32DD0">
        <w:rPr>
          <w:rFonts w:ascii="Calibri" w:eastAsia="Calibri" w:hAnsi="Calibri" w:cs="Calibri"/>
          <w:b/>
          <w:bCs/>
          <w:spacing w:val="-1"/>
          <w:sz w:val="19"/>
          <w:szCs w:val="19"/>
          <w:u w:val="single" w:color="000000"/>
        </w:rPr>
        <w:t>MATH</w:t>
      </w:r>
      <w:r w:rsidRPr="00C32DD0">
        <w:rPr>
          <w:rFonts w:ascii="Calibri" w:eastAsia="Calibri" w:hAnsi="Calibri" w:cs="Calibri"/>
          <w:b/>
          <w:bCs/>
          <w:spacing w:val="-9"/>
          <w:sz w:val="19"/>
          <w:szCs w:val="19"/>
          <w:u w:val="single" w:color="000000"/>
        </w:rPr>
        <w:t xml:space="preserve"> </w:t>
      </w:r>
      <w:r w:rsidRPr="00C32DD0">
        <w:rPr>
          <w:rFonts w:ascii="Calibri" w:eastAsia="Calibri" w:hAnsi="Calibri" w:cs="Calibri"/>
          <w:b/>
          <w:bCs/>
          <w:sz w:val="19"/>
          <w:szCs w:val="19"/>
          <w:u w:val="single" w:color="000000"/>
        </w:rPr>
        <w:t>LAB</w:t>
      </w:r>
      <w:r w:rsidRPr="00C32DD0">
        <w:rPr>
          <w:rFonts w:ascii="Calibri" w:eastAsia="Calibri" w:hAnsi="Calibri" w:cs="Calibri"/>
          <w:b/>
          <w:bCs/>
          <w:spacing w:val="-4"/>
          <w:sz w:val="19"/>
          <w:szCs w:val="19"/>
          <w:u w:val="single" w:color="000000"/>
        </w:rPr>
        <w:t xml:space="preserve"> </w:t>
      </w:r>
      <w:r w:rsidRPr="00C32DD0">
        <w:rPr>
          <w:rFonts w:ascii="Calibri" w:eastAsia="Calibri" w:hAnsi="Calibri" w:cs="Calibri"/>
          <w:b/>
          <w:bCs/>
          <w:sz w:val="19"/>
          <w:szCs w:val="19"/>
          <w:u w:val="single" w:color="000000"/>
        </w:rPr>
        <w:t>–</w:t>
      </w:r>
      <w:r w:rsidRPr="00C32DD0">
        <w:rPr>
          <w:rFonts w:ascii="Calibri" w:eastAsia="Calibri" w:hAnsi="Calibri" w:cs="Calibri"/>
          <w:b/>
          <w:bCs/>
          <w:spacing w:val="-8"/>
          <w:sz w:val="19"/>
          <w:szCs w:val="19"/>
          <w:u w:val="single" w:color="000000"/>
        </w:rPr>
        <w:t xml:space="preserve"> </w:t>
      </w:r>
      <w:r w:rsidR="008E4801" w:rsidRPr="00C32DD0">
        <w:rPr>
          <w:rFonts w:ascii="Calibri" w:eastAsia="Calibri" w:hAnsi="Calibri" w:cs="Calibri"/>
          <w:b/>
          <w:bCs/>
          <w:spacing w:val="-1"/>
          <w:sz w:val="19"/>
          <w:szCs w:val="19"/>
          <w:u w:val="single" w:color="000000"/>
        </w:rPr>
        <w:t>GQE REMEDIATION</w:t>
      </w:r>
    </w:p>
    <w:p w14:paraId="4267A9C2" w14:textId="1B57812B" w:rsidR="001A4272" w:rsidRPr="00C32DD0" w:rsidRDefault="00AB0936" w:rsidP="008E4801">
      <w:pPr>
        <w:pStyle w:val="BodyText"/>
        <w:tabs>
          <w:tab w:val="left" w:pos="3736"/>
        </w:tabs>
        <w:ind w:left="288" w:firstLine="0"/>
        <w:rPr>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2560RF</w:t>
      </w:r>
      <w:r w:rsidRPr="00C32DD0">
        <w:rPr>
          <w:spacing w:val="-6"/>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5260RS</w:t>
      </w:r>
      <w:r w:rsidRPr="00C32DD0">
        <w:rPr>
          <w:sz w:val="19"/>
          <w:szCs w:val="19"/>
        </w:rPr>
        <w:tab/>
      </w:r>
      <w:r w:rsidRPr="00C32DD0">
        <w:rPr>
          <w:spacing w:val="-1"/>
          <w:sz w:val="19"/>
          <w:szCs w:val="19"/>
        </w:rPr>
        <w:t>Grades</w:t>
      </w:r>
      <w:r w:rsidRPr="00C32DD0">
        <w:rPr>
          <w:spacing w:val="-5"/>
          <w:sz w:val="19"/>
          <w:szCs w:val="19"/>
        </w:rPr>
        <w:t xml:space="preserve"> </w:t>
      </w:r>
      <w:r w:rsidRPr="00C32DD0">
        <w:rPr>
          <w:spacing w:val="1"/>
          <w:sz w:val="19"/>
          <w:szCs w:val="19"/>
        </w:rPr>
        <w:t>11</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r w:rsidRPr="00C32DD0">
        <w:rPr>
          <w:spacing w:val="25"/>
          <w:w w:val="99"/>
          <w:sz w:val="19"/>
          <w:szCs w:val="19"/>
        </w:rPr>
        <w:t xml:space="preserve"> </w:t>
      </w:r>
      <w:r w:rsidRPr="00C32DD0">
        <w:rPr>
          <w:spacing w:val="-1"/>
          <w:sz w:val="19"/>
          <w:szCs w:val="19"/>
        </w:rPr>
        <w:t>ONE</w:t>
      </w:r>
      <w:r w:rsidRPr="00C32DD0">
        <w:rPr>
          <w:spacing w:val="-7"/>
          <w:sz w:val="19"/>
          <w:szCs w:val="19"/>
        </w:rPr>
        <w:t xml:space="preserve"> </w:t>
      </w:r>
      <w:r w:rsidRPr="00C32DD0">
        <w:rPr>
          <w:sz w:val="19"/>
          <w:szCs w:val="19"/>
        </w:rPr>
        <w:t>or</w:t>
      </w:r>
      <w:r w:rsidRPr="00C32DD0">
        <w:rPr>
          <w:spacing w:val="-6"/>
          <w:sz w:val="19"/>
          <w:szCs w:val="19"/>
        </w:rPr>
        <w:t xml:space="preserve"> </w:t>
      </w:r>
      <w:r w:rsidRPr="00C32DD0">
        <w:rPr>
          <w:spacing w:val="-1"/>
          <w:sz w:val="19"/>
          <w:szCs w:val="19"/>
        </w:rPr>
        <w:t>TWO</w:t>
      </w:r>
      <w:r w:rsidRPr="00C32DD0">
        <w:rPr>
          <w:spacing w:val="-6"/>
          <w:sz w:val="19"/>
          <w:szCs w:val="19"/>
        </w:rPr>
        <w:t xml:space="preserve"> </w:t>
      </w:r>
      <w:r w:rsidRPr="00C32DD0">
        <w:rPr>
          <w:spacing w:val="-1"/>
          <w:sz w:val="19"/>
          <w:szCs w:val="19"/>
        </w:rPr>
        <w:t>SEMESTERS</w:t>
      </w:r>
      <w:r w:rsidRPr="00C32DD0">
        <w:rPr>
          <w:spacing w:val="-1"/>
          <w:sz w:val="19"/>
          <w:szCs w:val="19"/>
        </w:rPr>
        <w:tab/>
      </w:r>
      <w:r w:rsidRPr="00C32DD0">
        <w:rPr>
          <w:sz w:val="19"/>
          <w:szCs w:val="19"/>
        </w:rPr>
        <w:t>1</w:t>
      </w:r>
      <w:r w:rsidRPr="00C32DD0">
        <w:rPr>
          <w:spacing w:val="-4"/>
          <w:sz w:val="19"/>
          <w:szCs w:val="19"/>
        </w:rPr>
        <w:t xml:space="preserve"> </w:t>
      </w:r>
      <w:r w:rsidRPr="00C32DD0">
        <w:rPr>
          <w:sz w:val="19"/>
          <w:szCs w:val="19"/>
        </w:rPr>
        <w:t>or</w:t>
      </w:r>
      <w:r w:rsidRPr="00C32DD0">
        <w:rPr>
          <w:spacing w:val="-4"/>
          <w:sz w:val="19"/>
          <w:szCs w:val="19"/>
        </w:rPr>
        <w:t xml:space="preserve"> </w:t>
      </w:r>
      <w:r w:rsidRPr="00C32DD0">
        <w:rPr>
          <w:sz w:val="19"/>
          <w:szCs w:val="19"/>
        </w:rPr>
        <w:t>2</w:t>
      </w:r>
      <w:r w:rsidRPr="00C32DD0">
        <w:rPr>
          <w:spacing w:val="-4"/>
          <w:sz w:val="19"/>
          <w:szCs w:val="19"/>
        </w:rPr>
        <w:t xml:space="preserve"> </w:t>
      </w:r>
      <w:r w:rsidRPr="00C32DD0">
        <w:rPr>
          <w:spacing w:val="-1"/>
          <w:sz w:val="19"/>
          <w:szCs w:val="19"/>
        </w:rPr>
        <w:t>Credits</w:t>
      </w:r>
      <w:r w:rsidRPr="00C32DD0">
        <w:rPr>
          <w:spacing w:val="25"/>
          <w:w w:val="99"/>
          <w:sz w:val="19"/>
          <w:szCs w:val="19"/>
        </w:rPr>
        <w:t xml:space="preserve"> </w:t>
      </w: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4"/>
          <w:sz w:val="19"/>
          <w:szCs w:val="19"/>
        </w:rPr>
        <w:t xml:space="preserve"> </w:t>
      </w:r>
      <w:r w:rsidRPr="00C32DD0">
        <w:rPr>
          <w:sz w:val="19"/>
          <w:szCs w:val="19"/>
        </w:rPr>
        <w:t>elective</w:t>
      </w:r>
      <w:r w:rsidRPr="00C32DD0">
        <w:rPr>
          <w:spacing w:val="-3"/>
          <w:sz w:val="19"/>
          <w:szCs w:val="19"/>
        </w:rPr>
        <w:t xml:space="preserve"> </w:t>
      </w:r>
      <w:r w:rsidRPr="00C32DD0">
        <w:rPr>
          <w:sz w:val="19"/>
          <w:szCs w:val="19"/>
        </w:rPr>
        <w:t>course</w:t>
      </w:r>
    </w:p>
    <w:p w14:paraId="1DE840FC" w14:textId="4D1F05C1"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Develop</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refine</w:t>
      </w:r>
      <w:r w:rsidRPr="00C32DD0">
        <w:rPr>
          <w:spacing w:val="-7"/>
          <w:sz w:val="19"/>
          <w:szCs w:val="19"/>
        </w:rPr>
        <w:t xml:space="preserve"> </w:t>
      </w:r>
      <w:r w:rsidRPr="00C32DD0">
        <w:rPr>
          <w:sz w:val="19"/>
          <w:szCs w:val="19"/>
        </w:rPr>
        <w:t>understanding</w:t>
      </w:r>
      <w:r w:rsidRPr="00C32DD0">
        <w:rPr>
          <w:spacing w:val="-7"/>
          <w:sz w:val="19"/>
          <w:szCs w:val="19"/>
        </w:rPr>
        <w:t xml:space="preserve"> </w:t>
      </w:r>
      <w:r w:rsidRPr="00C32DD0">
        <w:rPr>
          <w:sz w:val="19"/>
          <w:szCs w:val="19"/>
        </w:rPr>
        <w:t>of</w:t>
      </w:r>
      <w:r w:rsidRPr="00C32DD0">
        <w:rPr>
          <w:spacing w:val="-6"/>
          <w:sz w:val="19"/>
          <w:szCs w:val="19"/>
        </w:rPr>
        <w:t xml:space="preserve"> </w:t>
      </w:r>
      <w:r w:rsidRPr="00C32DD0">
        <w:rPr>
          <w:spacing w:val="-1"/>
          <w:sz w:val="19"/>
          <w:szCs w:val="19"/>
        </w:rPr>
        <w:t>Algebra</w:t>
      </w:r>
      <w:r w:rsidRPr="00C32DD0">
        <w:rPr>
          <w:spacing w:val="-6"/>
          <w:sz w:val="19"/>
          <w:szCs w:val="19"/>
        </w:rPr>
        <w:t xml:space="preserve"> </w:t>
      </w:r>
      <w:r w:rsidRPr="00C32DD0">
        <w:rPr>
          <w:sz w:val="19"/>
          <w:szCs w:val="19"/>
        </w:rPr>
        <w:t>I</w:t>
      </w:r>
      <w:r w:rsidRPr="00C32DD0">
        <w:rPr>
          <w:spacing w:val="35"/>
          <w:w w:val="99"/>
          <w:sz w:val="19"/>
          <w:szCs w:val="19"/>
        </w:rPr>
        <w:t xml:space="preserve"> </w:t>
      </w:r>
      <w:r w:rsidRPr="00C32DD0">
        <w:rPr>
          <w:spacing w:val="-1"/>
          <w:sz w:val="19"/>
          <w:szCs w:val="19"/>
        </w:rPr>
        <w:t>standards</w:t>
      </w:r>
    </w:p>
    <w:p w14:paraId="31D462AB" w14:textId="77777777" w:rsidR="00E2492F"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Take</w:t>
      </w:r>
      <w:r w:rsidRPr="00C32DD0">
        <w:rPr>
          <w:spacing w:val="-8"/>
          <w:sz w:val="19"/>
          <w:szCs w:val="19"/>
        </w:rPr>
        <w:t xml:space="preserve"> </w:t>
      </w:r>
      <w:r w:rsidRPr="00C32DD0">
        <w:rPr>
          <w:sz w:val="19"/>
          <w:szCs w:val="19"/>
        </w:rPr>
        <w:t>the</w:t>
      </w:r>
      <w:r w:rsidRPr="00C32DD0">
        <w:rPr>
          <w:spacing w:val="-8"/>
          <w:sz w:val="19"/>
          <w:szCs w:val="19"/>
        </w:rPr>
        <w:t xml:space="preserve"> </w:t>
      </w:r>
      <w:r w:rsidR="00E2492F" w:rsidRPr="00C32DD0">
        <w:rPr>
          <w:i/>
          <w:spacing w:val="-7"/>
          <w:sz w:val="19"/>
          <w:szCs w:val="19"/>
        </w:rPr>
        <w:t>Algebra I ECA</w:t>
      </w:r>
      <w:r w:rsidR="00E2492F" w:rsidRPr="00C32DD0">
        <w:rPr>
          <w:spacing w:val="-7"/>
          <w:sz w:val="19"/>
          <w:szCs w:val="19"/>
        </w:rPr>
        <w:t xml:space="preserve"> or </w:t>
      </w:r>
      <w:r w:rsidR="00E2492F" w:rsidRPr="00C32DD0">
        <w:rPr>
          <w:i/>
          <w:spacing w:val="-7"/>
          <w:sz w:val="19"/>
          <w:szCs w:val="19"/>
        </w:rPr>
        <w:t>ISTEP+ Math Test</w:t>
      </w:r>
    </w:p>
    <w:p w14:paraId="7211BE4A" w14:textId="020EF067" w:rsidR="001A4272" w:rsidRPr="00C32DD0" w:rsidRDefault="00AB0936" w:rsidP="00E2492F">
      <w:pPr>
        <w:pStyle w:val="BodyText"/>
        <w:tabs>
          <w:tab w:val="left" w:pos="856"/>
        </w:tabs>
        <w:ind w:left="288" w:firstLine="0"/>
        <w:rPr>
          <w:sz w:val="19"/>
          <w:szCs w:val="19"/>
        </w:rPr>
      </w:pPr>
      <w:r w:rsidRPr="00C32DD0">
        <w:rPr>
          <w:rFonts w:cs="Calibri"/>
          <w:b/>
          <w:bCs/>
          <w:sz w:val="19"/>
          <w:szCs w:val="19"/>
        </w:rPr>
        <w:t>Note:</w:t>
      </w:r>
      <w:r w:rsidRPr="00C32DD0">
        <w:rPr>
          <w:rFonts w:cs="Calibri"/>
          <w:b/>
          <w:bCs/>
          <w:spacing w:val="-4"/>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may</w:t>
      </w:r>
      <w:r w:rsidRPr="00C32DD0">
        <w:rPr>
          <w:spacing w:val="-4"/>
          <w:sz w:val="19"/>
          <w:szCs w:val="19"/>
        </w:rPr>
        <w:t xml:space="preserve"> </w:t>
      </w:r>
      <w:r w:rsidRPr="00C32DD0">
        <w:rPr>
          <w:sz w:val="19"/>
          <w:szCs w:val="19"/>
        </w:rPr>
        <w:t>not</w:t>
      </w:r>
      <w:r w:rsidRPr="00C32DD0">
        <w:rPr>
          <w:spacing w:val="-5"/>
          <w:sz w:val="19"/>
          <w:szCs w:val="19"/>
        </w:rPr>
        <w:t xml:space="preserve"> </w:t>
      </w:r>
      <w:r w:rsidRPr="00C32DD0">
        <w:rPr>
          <w:spacing w:val="-1"/>
          <w:sz w:val="19"/>
          <w:szCs w:val="19"/>
        </w:rPr>
        <w:t>self-select</w:t>
      </w:r>
      <w:r w:rsidRPr="00C32DD0">
        <w:rPr>
          <w:spacing w:val="-4"/>
          <w:sz w:val="19"/>
          <w:szCs w:val="19"/>
        </w:rPr>
        <w:t xml:space="preserve"> </w:t>
      </w:r>
      <w:r w:rsidRPr="00C32DD0">
        <w:rPr>
          <w:sz w:val="19"/>
          <w:szCs w:val="19"/>
        </w:rPr>
        <w:t>this</w:t>
      </w:r>
      <w:r w:rsidRPr="00C32DD0">
        <w:rPr>
          <w:spacing w:val="-4"/>
          <w:sz w:val="19"/>
          <w:szCs w:val="19"/>
        </w:rPr>
        <w:t xml:space="preserve"> </w:t>
      </w:r>
      <w:r w:rsidRPr="00C32DD0">
        <w:rPr>
          <w:spacing w:val="-1"/>
          <w:sz w:val="19"/>
          <w:szCs w:val="19"/>
        </w:rPr>
        <w:t>course,</w:t>
      </w:r>
      <w:r w:rsidRPr="00C32DD0">
        <w:rPr>
          <w:spacing w:val="-5"/>
          <w:sz w:val="19"/>
          <w:szCs w:val="19"/>
        </w:rPr>
        <w:t xml:space="preserve"> </w:t>
      </w:r>
      <w:r w:rsidRPr="00C32DD0">
        <w:rPr>
          <w:sz w:val="19"/>
          <w:szCs w:val="19"/>
        </w:rPr>
        <w:t>but</w:t>
      </w:r>
      <w:r w:rsidRPr="00C32DD0">
        <w:rPr>
          <w:spacing w:val="-2"/>
          <w:sz w:val="19"/>
          <w:szCs w:val="19"/>
        </w:rPr>
        <w:t xml:space="preserve"> </w:t>
      </w:r>
      <w:r w:rsidRPr="00C32DD0">
        <w:rPr>
          <w:spacing w:val="-1"/>
          <w:sz w:val="19"/>
          <w:szCs w:val="19"/>
        </w:rPr>
        <w:t>may</w:t>
      </w:r>
      <w:r w:rsidRPr="00C32DD0">
        <w:rPr>
          <w:spacing w:val="-4"/>
          <w:sz w:val="19"/>
          <w:szCs w:val="19"/>
        </w:rPr>
        <w:t xml:space="preserve"> </w:t>
      </w:r>
      <w:r w:rsidRPr="00C32DD0">
        <w:rPr>
          <w:sz w:val="19"/>
          <w:szCs w:val="19"/>
        </w:rPr>
        <w:t>be</w:t>
      </w:r>
      <w:r w:rsidRPr="00C32DD0">
        <w:rPr>
          <w:spacing w:val="54"/>
          <w:w w:val="99"/>
          <w:sz w:val="19"/>
          <w:szCs w:val="19"/>
        </w:rPr>
        <w:t xml:space="preserve"> </w:t>
      </w:r>
      <w:r w:rsidRPr="00C32DD0">
        <w:rPr>
          <w:spacing w:val="-1"/>
          <w:sz w:val="19"/>
          <w:szCs w:val="19"/>
        </w:rPr>
        <w:t>required</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participate;</w:t>
      </w:r>
      <w:r w:rsidRPr="00C32DD0">
        <w:rPr>
          <w:spacing w:val="-7"/>
          <w:sz w:val="19"/>
          <w:szCs w:val="19"/>
        </w:rPr>
        <w:t xml:space="preserve"> </w:t>
      </w:r>
      <w:r w:rsidRPr="00C32DD0">
        <w:rPr>
          <w:sz w:val="19"/>
          <w:szCs w:val="19"/>
        </w:rPr>
        <w:t>Students</w:t>
      </w:r>
      <w:r w:rsidRPr="00C32DD0">
        <w:rPr>
          <w:spacing w:val="-7"/>
          <w:sz w:val="19"/>
          <w:szCs w:val="19"/>
        </w:rPr>
        <w:t xml:space="preserve"> </w:t>
      </w:r>
      <w:r w:rsidRPr="00C32DD0">
        <w:rPr>
          <w:sz w:val="19"/>
          <w:szCs w:val="19"/>
        </w:rPr>
        <w:t>who</w:t>
      </w:r>
      <w:r w:rsidRPr="00C32DD0">
        <w:rPr>
          <w:spacing w:val="-6"/>
          <w:sz w:val="19"/>
          <w:szCs w:val="19"/>
        </w:rPr>
        <w:t xml:space="preserve"> </w:t>
      </w:r>
      <w:r w:rsidRPr="00C32DD0">
        <w:rPr>
          <w:sz w:val="19"/>
          <w:szCs w:val="19"/>
        </w:rPr>
        <w:t>have</w:t>
      </w:r>
      <w:r w:rsidRPr="00C32DD0">
        <w:rPr>
          <w:spacing w:val="-7"/>
          <w:sz w:val="19"/>
          <w:szCs w:val="19"/>
        </w:rPr>
        <w:t xml:space="preserve"> </w:t>
      </w:r>
      <w:r w:rsidRPr="00C32DD0">
        <w:rPr>
          <w:sz w:val="19"/>
          <w:szCs w:val="19"/>
        </w:rPr>
        <w:t>passed</w:t>
      </w:r>
      <w:r w:rsidRPr="00C32DD0">
        <w:rPr>
          <w:spacing w:val="-6"/>
          <w:sz w:val="19"/>
          <w:szCs w:val="19"/>
        </w:rPr>
        <w:t xml:space="preserve"> </w:t>
      </w:r>
      <w:r w:rsidRPr="00C32DD0">
        <w:rPr>
          <w:sz w:val="19"/>
          <w:szCs w:val="19"/>
        </w:rPr>
        <w:t>the</w:t>
      </w:r>
      <w:r w:rsidRPr="00C32DD0">
        <w:rPr>
          <w:spacing w:val="26"/>
          <w:w w:val="99"/>
          <w:sz w:val="19"/>
          <w:szCs w:val="19"/>
        </w:rPr>
        <w:t xml:space="preserve"> </w:t>
      </w:r>
      <w:r w:rsidRPr="00C32DD0">
        <w:rPr>
          <w:rFonts w:cs="Calibri"/>
          <w:i/>
          <w:spacing w:val="-1"/>
          <w:sz w:val="19"/>
          <w:szCs w:val="19"/>
        </w:rPr>
        <w:t>Algebra</w:t>
      </w:r>
      <w:r w:rsidRPr="00C32DD0">
        <w:rPr>
          <w:rFonts w:cs="Calibri"/>
          <w:i/>
          <w:spacing w:val="-4"/>
          <w:sz w:val="19"/>
          <w:szCs w:val="19"/>
        </w:rPr>
        <w:t xml:space="preserve"> </w:t>
      </w:r>
      <w:r w:rsidRPr="00C32DD0">
        <w:rPr>
          <w:rFonts w:cs="Calibri"/>
          <w:i/>
          <w:sz w:val="19"/>
          <w:szCs w:val="19"/>
        </w:rPr>
        <w:t>I</w:t>
      </w:r>
      <w:r w:rsidRPr="00C32DD0">
        <w:rPr>
          <w:rFonts w:cs="Calibri"/>
          <w:i/>
          <w:spacing w:val="-3"/>
          <w:sz w:val="19"/>
          <w:szCs w:val="19"/>
        </w:rPr>
        <w:t xml:space="preserve"> </w:t>
      </w:r>
      <w:r w:rsidRPr="00C32DD0">
        <w:rPr>
          <w:sz w:val="19"/>
          <w:szCs w:val="19"/>
        </w:rPr>
        <w:t>course</w:t>
      </w:r>
      <w:r w:rsidRPr="00C32DD0">
        <w:rPr>
          <w:spacing w:val="-4"/>
          <w:sz w:val="19"/>
          <w:szCs w:val="19"/>
        </w:rPr>
        <w:t xml:space="preserve"> </w:t>
      </w:r>
      <w:r w:rsidRPr="00C32DD0">
        <w:rPr>
          <w:sz w:val="19"/>
          <w:szCs w:val="19"/>
        </w:rPr>
        <w:t>but</w:t>
      </w:r>
      <w:r w:rsidRPr="00C32DD0">
        <w:rPr>
          <w:spacing w:val="-4"/>
          <w:sz w:val="19"/>
          <w:szCs w:val="19"/>
        </w:rPr>
        <w:t xml:space="preserve"> </w:t>
      </w:r>
      <w:r w:rsidRPr="00C32DD0">
        <w:rPr>
          <w:spacing w:val="-1"/>
          <w:sz w:val="19"/>
          <w:szCs w:val="19"/>
        </w:rPr>
        <w:t>have</w:t>
      </w:r>
      <w:r w:rsidRPr="00C32DD0">
        <w:rPr>
          <w:spacing w:val="-4"/>
          <w:sz w:val="19"/>
          <w:szCs w:val="19"/>
        </w:rPr>
        <w:t xml:space="preserve"> </w:t>
      </w:r>
      <w:r w:rsidRPr="00C32DD0">
        <w:rPr>
          <w:sz w:val="19"/>
          <w:szCs w:val="19"/>
        </w:rPr>
        <w:t>yet</w:t>
      </w:r>
      <w:r w:rsidRPr="00C32DD0">
        <w:rPr>
          <w:spacing w:val="-1"/>
          <w:sz w:val="19"/>
          <w:szCs w:val="19"/>
        </w:rPr>
        <w:t xml:space="preserve"> </w:t>
      </w:r>
      <w:r w:rsidRPr="00C32DD0">
        <w:rPr>
          <w:sz w:val="19"/>
          <w:szCs w:val="19"/>
        </w:rPr>
        <w:t>to</w:t>
      </w:r>
      <w:r w:rsidRPr="00C32DD0">
        <w:rPr>
          <w:spacing w:val="-4"/>
          <w:sz w:val="19"/>
          <w:szCs w:val="19"/>
        </w:rPr>
        <w:t xml:space="preserve"> </w:t>
      </w:r>
      <w:r w:rsidRPr="00C32DD0">
        <w:rPr>
          <w:sz w:val="19"/>
          <w:szCs w:val="19"/>
        </w:rPr>
        <w:t>pass</w:t>
      </w:r>
      <w:r w:rsidRPr="00C32DD0">
        <w:rPr>
          <w:spacing w:val="-5"/>
          <w:sz w:val="19"/>
          <w:szCs w:val="19"/>
        </w:rPr>
        <w:t xml:space="preserve"> </w:t>
      </w:r>
      <w:r w:rsidRPr="00C32DD0">
        <w:rPr>
          <w:sz w:val="19"/>
          <w:szCs w:val="19"/>
        </w:rPr>
        <w:t>the</w:t>
      </w:r>
      <w:r w:rsidRPr="00C32DD0">
        <w:rPr>
          <w:spacing w:val="-2"/>
          <w:sz w:val="19"/>
          <w:szCs w:val="19"/>
        </w:rPr>
        <w:t xml:space="preserve"> </w:t>
      </w:r>
      <w:r w:rsidRPr="00C32DD0">
        <w:rPr>
          <w:rFonts w:cs="Calibri"/>
          <w:i/>
          <w:spacing w:val="-1"/>
          <w:sz w:val="19"/>
          <w:szCs w:val="19"/>
        </w:rPr>
        <w:t>Algebra</w:t>
      </w:r>
      <w:r w:rsidRPr="00C32DD0">
        <w:rPr>
          <w:rFonts w:cs="Calibri"/>
          <w:i/>
          <w:spacing w:val="-3"/>
          <w:sz w:val="19"/>
          <w:szCs w:val="19"/>
        </w:rPr>
        <w:t xml:space="preserve"> </w:t>
      </w:r>
      <w:r w:rsidRPr="00C32DD0">
        <w:rPr>
          <w:rFonts w:cs="Calibri"/>
          <w:i/>
          <w:sz w:val="19"/>
          <w:szCs w:val="19"/>
        </w:rPr>
        <w:t>I</w:t>
      </w:r>
      <w:r w:rsidRPr="00C32DD0">
        <w:rPr>
          <w:rFonts w:cs="Calibri"/>
          <w:i/>
          <w:spacing w:val="-2"/>
          <w:sz w:val="19"/>
          <w:szCs w:val="19"/>
        </w:rPr>
        <w:t xml:space="preserve"> </w:t>
      </w:r>
      <w:r w:rsidRPr="00C32DD0">
        <w:rPr>
          <w:i/>
          <w:spacing w:val="-1"/>
          <w:sz w:val="19"/>
          <w:szCs w:val="19"/>
        </w:rPr>
        <w:t>ECA</w:t>
      </w:r>
      <w:r w:rsidRPr="00C32DD0">
        <w:rPr>
          <w:spacing w:val="37"/>
          <w:w w:val="99"/>
          <w:sz w:val="19"/>
          <w:szCs w:val="19"/>
        </w:rPr>
        <w:t xml:space="preserve"> </w:t>
      </w:r>
      <w:r w:rsidR="00E2492F" w:rsidRPr="00C32DD0">
        <w:rPr>
          <w:spacing w:val="-1"/>
          <w:sz w:val="19"/>
          <w:szCs w:val="19"/>
        </w:rPr>
        <w:t xml:space="preserve">or </w:t>
      </w:r>
      <w:r w:rsidR="00E2492F" w:rsidRPr="00C32DD0">
        <w:rPr>
          <w:i/>
          <w:spacing w:val="-1"/>
          <w:sz w:val="19"/>
          <w:szCs w:val="19"/>
        </w:rPr>
        <w:t xml:space="preserve">ISTEP+ Math Test </w:t>
      </w:r>
      <w:r w:rsidRPr="00C32DD0">
        <w:rPr>
          <w:spacing w:val="-1"/>
          <w:sz w:val="19"/>
          <w:szCs w:val="19"/>
        </w:rPr>
        <w:t>should</w:t>
      </w:r>
      <w:r w:rsidRPr="00C32DD0">
        <w:rPr>
          <w:spacing w:val="-6"/>
          <w:sz w:val="19"/>
          <w:szCs w:val="19"/>
        </w:rPr>
        <w:t xml:space="preserve"> </w:t>
      </w:r>
      <w:r w:rsidRPr="00C32DD0">
        <w:rPr>
          <w:sz w:val="19"/>
          <w:szCs w:val="19"/>
        </w:rPr>
        <w:t>enroll</w:t>
      </w:r>
      <w:r w:rsidRPr="00C32DD0">
        <w:rPr>
          <w:spacing w:val="-6"/>
          <w:sz w:val="19"/>
          <w:szCs w:val="19"/>
        </w:rPr>
        <w:t xml:space="preserve"> </w:t>
      </w:r>
      <w:r w:rsidRPr="00C32DD0">
        <w:rPr>
          <w:sz w:val="19"/>
          <w:szCs w:val="19"/>
        </w:rPr>
        <w:t>in</w:t>
      </w:r>
      <w:r w:rsidRPr="00C32DD0">
        <w:rPr>
          <w:spacing w:val="-5"/>
          <w:sz w:val="19"/>
          <w:szCs w:val="19"/>
        </w:rPr>
        <w:t xml:space="preserve"> </w:t>
      </w:r>
      <w:r w:rsidRPr="00C32DD0">
        <w:rPr>
          <w:sz w:val="19"/>
          <w:szCs w:val="19"/>
        </w:rPr>
        <w:t>this</w:t>
      </w:r>
      <w:r w:rsidRPr="00C32DD0">
        <w:rPr>
          <w:spacing w:val="-7"/>
          <w:sz w:val="19"/>
          <w:szCs w:val="19"/>
        </w:rPr>
        <w:t xml:space="preserve"> </w:t>
      </w:r>
      <w:r w:rsidRPr="00C32DD0">
        <w:rPr>
          <w:spacing w:val="-1"/>
          <w:sz w:val="19"/>
          <w:szCs w:val="19"/>
        </w:rPr>
        <w:t>course.</w:t>
      </w:r>
    </w:p>
    <w:p w14:paraId="2DBE064F" w14:textId="0B6CC842" w:rsidR="001A4272" w:rsidRPr="00C32DD0" w:rsidRDefault="001A4272">
      <w:pPr>
        <w:spacing w:before="11"/>
        <w:rPr>
          <w:rFonts w:ascii="Calibri" w:eastAsia="Calibri" w:hAnsi="Calibri" w:cs="Calibri"/>
          <w:sz w:val="18"/>
          <w:szCs w:val="18"/>
        </w:rPr>
      </w:pPr>
    </w:p>
    <w:p w14:paraId="6E04CE0D" w14:textId="77777777" w:rsidR="001A4272" w:rsidRPr="00C32DD0" w:rsidRDefault="00AB0936" w:rsidP="00E2492F">
      <w:pPr>
        <w:ind w:left="135" w:firstLine="153"/>
        <w:rPr>
          <w:rFonts w:ascii="Calibri" w:eastAsia="Calibri" w:hAnsi="Calibri" w:cs="Calibri"/>
          <w:sz w:val="19"/>
          <w:szCs w:val="19"/>
        </w:rPr>
      </w:pPr>
      <w:r w:rsidRPr="00C32DD0">
        <w:rPr>
          <w:rFonts w:ascii="Calibri"/>
          <w:b/>
          <w:spacing w:val="-1"/>
          <w:sz w:val="19"/>
          <w:szCs w:val="19"/>
          <w:u w:val="single" w:color="000000"/>
        </w:rPr>
        <w:t>GEOMETRY</w:t>
      </w:r>
    </w:p>
    <w:p w14:paraId="4961C242" w14:textId="4028B7A0" w:rsidR="001A4272" w:rsidRPr="00C32DD0" w:rsidRDefault="00AB0936" w:rsidP="00E2492F">
      <w:pPr>
        <w:ind w:left="288" w:right="287"/>
        <w:rPr>
          <w:rFonts w:ascii="Calibri" w:eastAsia="Calibri" w:hAnsi="Calibri" w:cs="Calibri"/>
          <w:sz w:val="19"/>
          <w:szCs w:val="19"/>
        </w:rPr>
      </w:pPr>
      <w:r w:rsidRPr="00C32DD0">
        <w:rPr>
          <w:rFonts w:ascii="Calibri" w:eastAsia="Calibri" w:hAnsi="Calibri" w:cs="Calibri"/>
          <w:b/>
          <w:bCs/>
          <w:i/>
          <w:sz w:val="19"/>
          <w:szCs w:val="19"/>
        </w:rPr>
        <w:t>Prerequisite: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Algebra</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4"/>
          <w:sz w:val="19"/>
          <w:szCs w:val="19"/>
        </w:rPr>
        <w:t xml:space="preserve"> </w:t>
      </w:r>
      <w:r w:rsidR="00206B03" w:rsidRPr="00C32DD0">
        <w:rPr>
          <w:rFonts w:ascii="Calibri" w:eastAsia="Calibri" w:hAnsi="Calibri" w:cs="Calibri"/>
          <w:b/>
          <w:bCs/>
          <w:i/>
          <w:sz w:val="19"/>
          <w:szCs w:val="19"/>
        </w:rPr>
        <w:t>(“B-</w:t>
      </w:r>
      <w:r w:rsidR="00E2492F" w:rsidRPr="00C32DD0">
        <w:rPr>
          <w:rFonts w:ascii="Calibri" w:eastAsia="Calibri" w:hAnsi="Calibri" w:cs="Calibri"/>
          <w:b/>
          <w:bCs/>
          <w:i/>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higher</w:t>
      </w:r>
      <w:r w:rsidR="002251A7" w:rsidRPr="00C32DD0">
        <w:rPr>
          <w:rFonts w:ascii="Calibri" w:eastAsia="Calibri" w:hAnsi="Calibri" w:cs="Calibri"/>
          <w:b/>
          <w:bCs/>
          <w:i/>
          <w:spacing w:val="-1"/>
          <w:sz w:val="19"/>
          <w:szCs w:val="19"/>
        </w:rPr>
        <w:t xml:space="preserve"> in </w:t>
      </w:r>
      <w:r w:rsidR="002251A7" w:rsidRPr="00C32DD0">
        <w:rPr>
          <w:rFonts w:ascii="Calibri" w:eastAsia="Calibri" w:hAnsi="Calibri" w:cs="Calibri"/>
          <w:b/>
          <w:bCs/>
          <w:i/>
          <w:spacing w:val="-1"/>
          <w:sz w:val="19"/>
          <w:szCs w:val="19"/>
          <w:u w:val="single"/>
        </w:rPr>
        <w:t>both semesters</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for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grade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9</w:t>
      </w:r>
      <w:r w:rsidRPr="00C32DD0">
        <w:rPr>
          <w:rFonts w:ascii="Calibri" w:eastAsia="Calibri" w:hAnsi="Calibri" w:cs="Calibri"/>
          <w:b/>
          <w:bCs/>
          <w:i/>
          <w:spacing w:val="-1"/>
          <w:sz w:val="19"/>
          <w:szCs w:val="19"/>
        </w:rPr>
        <w:t>)</w:t>
      </w:r>
    </w:p>
    <w:p w14:paraId="4666296E" w14:textId="2248ED9E" w:rsidR="001A4272" w:rsidRPr="00C32DD0" w:rsidRDefault="00AB0936" w:rsidP="00E2492F">
      <w:pPr>
        <w:pStyle w:val="BodyText"/>
        <w:tabs>
          <w:tab w:val="left" w:pos="3736"/>
        </w:tabs>
        <w:ind w:left="288"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2532F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2532S</w:t>
      </w:r>
      <w:r w:rsidRPr="00C32DD0">
        <w:rPr>
          <w:sz w:val="19"/>
          <w:szCs w:val="19"/>
        </w:rPr>
        <w:tab/>
      </w:r>
      <w:r w:rsidRPr="00C32DD0">
        <w:rPr>
          <w:spacing w:val="-1"/>
          <w:sz w:val="19"/>
          <w:szCs w:val="19"/>
        </w:rPr>
        <w:t>Grades</w:t>
      </w:r>
      <w:r w:rsidRPr="00C32DD0">
        <w:rPr>
          <w:spacing w:val="-4"/>
          <w:sz w:val="19"/>
          <w:szCs w:val="19"/>
        </w:rPr>
        <w:t xml:space="preserve"> </w:t>
      </w:r>
      <w:r w:rsidRPr="00C32DD0">
        <w:rPr>
          <w:sz w:val="19"/>
          <w:szCs w:val="19"/>
        </w:rPr>
        <w:t>9</w:t>
      </w:r>
      <w:r w:rsidRPr="00C32DD0">
        <w:rPr>
          <w:spacing w:val="-2"/>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5850376D" w14:textId="54C2883B" w:rsidR="001A4272" w:rsidRPr="00C32DD0" w:rsidRDefault="00E2492F" w:rsidP="00E2492F">
      <w:pPr>
        <w:pStyle w:val="BodyText"/>
        <w:tabs>
          <w:tab w:val="left" w:pos="3736"/>
        </w:tabs>
        <w:ind w:left="288" w:firstLine="0"/>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6"/>
          <w:sz w:val="19"/>
          <w:szCs w:val="19"/>
        </w:rPr>
        <w:t xml:space="preserve"> </w:t>
      </w:r>
      <w:r w:rsidR="00AB0936" w:rsidRPr="00C32DD0">
        <w:rPr>
          <w:spacing w:val="-1"/>
          <w:sz w:val="19"/>
          <w:szCs w:val="19"/>
        </w:rPr>
        <w:t>Credits</w:t>
      </w:r>
    </w:p>
    <w:p w14:paraId="186B41F8" w14:textId="77777777" w:rsidR="001A4272" w:rsidRPr="00C32DD0" w:rsidRDefault="00AB0936" w:rsidP="00E2492F">
      <w:pPr>
        <w:pStyle w:val="BodyText"/>
        <w:spacing w:line="244" w:lineRule="exact"/>
        <w:ind w:left="288"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33AB8A9A" w14:textId="278602F0" w:rsidR="00E2492F" w:rsidRPr="00C32DD0" w:rsidRDefault="00E2492F" w:rsidP="00E2492F">
      <w:pPr>
        <w:ind w:left="135" w:firstLine="153"/>
        <w:rPr>
          <w:rFonts w:ascii="Calibri" w:eastAsia="Calibri" w:hAnsi="Calibri" w:cs="Calibri"/>
          <w:sz w:val="19"/>
          <w:szCs w:val="19"/>
        </w:rPr>
      </w:pPr>
      <w:r w:rsidRPr="00C32DD0">
        <w:rPr>
          <w:rFonts w:ascii="Calibri"/>
          <w:b/>
          <w:spacing w:val="-1"/>
          <w:sz w:val="19"/>
          <w:szCs w:val="19"/>
          <w:u w:val="single" w:color="000000"/>
        </w:rPr>
        <w:t>GEOMETRY – DOUBLE BLOCK</w:t>
      </w:r>
    </w:p>
    <w:p w14:paraId="56F108AA" w14:textId="112C5235" w:rsidR="00E2492F" w:rsidRPr="00C32DD0" w:rsidRDefault="00E2492F" w:rsidP="00E2492F">
      <w:pPr>
        <w:ind w:left="288"/>
        <w:rPr>
          <w:rFonts w:ascii="Calibri" w:eastAsia="Calibri" w:hAnsi="Calibri" w:cs="Calibri"/>
          <w:b/>
          <w:i/>
          <w:sz w:val="19"/>
          <w:szCs w:val="19"/>
        </w:rPr>
      </w:pPr>
      <w:r w:rsidRPr="00C32DD0">
        <w:rPr>
          <w:rFonts w:ascii="Calibri" w:eastAsia="Calibri" w:hAnsi="Calibri" w:cs="Calibri"/>
          <w:b/>
          <w:bCs/>
          <w:i/>
          <w:sz w:val="19"/>
          <w:szCs w:val="19"/>
        </w:rPr>
        <w:t>Prerequisite: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Algebra</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Cs/>
          <w:spacing w:val="-4"/>
          <w:sz w:val="19"/>
          <w:szCs w:val="19"/>
        </w:rPr>
        <w:t xml:space="preserve">; </w:t>
      </w:r>
      <w:r w:rsidRPr="00C32DD0">
        <w:rPr>
          <w:rFonts w:ascii="Calibri" w:eastAsia="Calibri" w:hAnsi="Calibri" w:cs="Calibri"/>
          <w:b/>
          <w:bCs/>
          <w:i/>
          <w:spacing w:val="-4"/>
          <w:sz w:val="19"/>
          <w:szCs w:val="19"/>
        </w:rPr>
        <w:t>Teacher recommendation</w:t>
      </w:r>
    </w:p>
    <w:p w14:paraId="77E64FF9" w14:textId="5AFC52E6" w:rsidR="00E2492F" w:rsidRPr="00C32DD0" w:rsidRDefault="00E2492F" w:rsidP="00E2492F">
      <w:pPr>
        <w:pStyle w:val="BodyText"/>
        <w:tabs>
          <w:tab w:val="left" w:pos="3736"/>
        </w:tabs>
        <w:ind w:left="288"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2532</w:t>
      </w:r>
      <w:r w:rsidR="00FC1CD9" w:rsidRPr="00C32DD0">
        <w:rPr>
          <w:sz w:val="19"/>
          <w:szCs w:val="19"/>
        </w:rPr>
        <w:t>D</w:t>
      </w:r>
      <w:r w:rsidRPr="00C32DD0">
        <w:rPr>
          <w:sz w:val="19"/>
          <w:szCs w:val="19"/>
        </w:rPr>
        <w:t>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2532</w:t>
      </w:r>
      <w:r w:rsidR="00FC1CD9" w:rsidRPr="00C32DD0">
        <w:rPr>
          <w:sz w:val="19"/>
          <w:szCs w:val="19"/>
        </w:rPr>
        <w:t>D</w:t>
      </w:r>
      <w:r w:rsidRPr="00C32DD0">
        <w:rPr>
          <w:sz w:val="19"/>
          <w:szCs w:val="19"/>
        </w:rPr>
        <w:t>S</w:t>
      </w:r>
      <w:r w:rsidRPr="00C32DD0">
        <w:rPr>
          <w:sz w:val="19"/>
          <w:szCs w:val="19"/>
        </w:rPr>
        <w:tab/>
      </w:r>
      <w:r w:rsidR="00DF4D6A">
        <w:rPr>
          <w:spacing w:val="-1"/>
          <w:sz w:val="19"/>
          <w:szCs w:val="19"/>
        </w:rPr>
        <w:t>Grade</w:t>
      </w:r>
      <w:r w:rsidRPr="00C32DD0">
        <w:rPr>
          <w:spacing w:val="-4"/>
          <w:sz w:val="19"/>
          <w:szCs w:val="19"/>
        </w:rPr>
        <w:t xml:space="preserve"> </w:t>
      </w:r>
      <w:r w:rsidRPr="00C32DD0">
        <w:rPr>
          <w:sz w:val="19"/>
          <w:szCs w:val="19"/>
        </w:rPr>
        <w:t>10</w:t>
      </w:r>
    </w:p>
    <w:p w14:paraId="59970B13" w14:textId="79F38EC4" w:rsidR="00E2492F" w:rsidRPr="00C32DD0" w:rsidRDefault="00E2492F" w:rsidP="00E2492F">
      <w:pPr>
        <w:pStyle w:val="BodyText"/>
        <w:tabs>
          <w:tab w:val="left" w:pos="3736"/>
        </w:tabs>
        <w:ind w:left="288" w:firstLine="0"/>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6"/>
          <w:sz w:val="19"/>
          <w:szCs w:val="19"/>
        </w:rPr>
        <w:t xml:space="preserve"> </w:t>
      </w:r>
      <w:r w:rsidRPr="00C32DD0">
        <w:rPr>
          <w:spacing w:val="-1"/>
          <w:sz w:val="19"/>
          <w:szCs w:val="19"/>
        </w:rPr>
        <w:t>Credits</w:t>
      </w:r>
    </w:p>
    <w:p w14:paraId="0F25AEB2" w14:textId="5B2B88DA" w:rsidR="00E2492F" w:rsidRPr="00C32DD0" w:rsidRDefault="00E2492F" w:rsidP="00E2492F">
      <w:pPr>
        <w:pStyle w:val="BodyText"/>
        <w:spacing w:line="244" w:lineRule="exact"/>
        <w:ind w:left="288"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65CE73C0" w14:textId="0948EDB7" w:rsidR="001A4272" w:rsidRPr="00C32DD0" w:rsidRDefault="00AB0936" w:rsidP="00E325A7">
      <w:pPr>
        <w:pStyle w:val="BodyText"/>
        <w:numPr>
          <w:ilvl w:val="0"/>
          <w:numId w:val="4"/>
        </w:numPr>
        <w:tabs>
          <w:tab w:val="left" w:pos="856"/>
        </w:tabs>
        <w:ind w:left="576" w:hanging="288"/>
        <w:rPr>
          <w:sz w:val="19"/>
          <w:szCs w:val="19"/>
        </w:rPr>
      </w:pPr>
      <w:r w:rsidRPr="00C32DD0">
        <w:rPr>
          <w:sz w:val="19"/>
          <w:szCs w:val="19"/>
        </w:rPr>
        <w:t>Build</w:t>
      </w:r>
      <w:r w:rsidRPr="00C32DD0">
        <w:rPr>
          <w:spacing w:val="-7"/>
          <w:sz w:val="19"/>
          <w:szCs w:val="19"/>
        </w:rPr>
        <w:t xml:space="preserve"> </w:t>
      </w:r>
      <w:r w:rsidRPr="00C32DD0">
        <w:rPr>
          <w:spacing w:val="-1"/>
          <w:sz w:val="19"/>
          <w:szCs w:val="19"/>
        </w:rPr>
        <w:t>deductive</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inductive</w:t>
      </w:r>
      <w:r w:rsidRPr="00C32DD0">
        <w:rPr>
          <w:spacing w:val="-6"/>
          <w:sz w:val="19"/>
          <w:szCs w:val="19"/>
        </w:rPr>
        <w:t xml:space="preserve"> </w:t>
      </w:r>
      <w:r w:rsidRPr="00C32DD0">
        <w:rPr>
          <w:spacing w:val="-1"/>
          <w:sz w:val="19"/>
          <w:szCs w:val="19"/>
        </w:rPr>
        <w:t>reasoning</w:t>
      </w:r>
      <w:r w:rsidRPr="00C32DD0">
        <w:rPr>
          <w:spacing w:val="-8"/>
          <w:sz w:val="19"/>
          <w:szCs w:val="19"/>
        </w:rPr>
        <w:t xml:space="preserve"> </w:t>
      </w:r>
      <w:r w:rsidRPr="00C32DD0">
        <w:rPr>
          <w:sz w:val="19"/>
          <w:szCs w:val="19"/>
        </w:rPr>
        <w:t>skills</w:t>
      </w:r>
    </w:p>
    <w:p w14:paraId="1CAA6DD0" w14:textId="2AFBAF06" w:rsidR="00441DB8" w:rsidRPr="00D421B9" w:rsidRDefault="00AB0936" w:rsidP="00D421B9">
      <w:pPr>
        <w:pStyle w:val="BodyText"/>
        <w:numPr>
          <w:ilvl w:val="0"/>
          <w:numId w:val="4"/>
        </w:numPr>
        <w:tabs>
          <w:tab w:val="left" w:pos="856"/>
        </w:tabs>
        <w:spacing w:before="2"/>
        <w:ind w:left="576" w:right="829" w:hanging="288"/>
        <w:rPr>
          <w:sz w:val="19"/>
          <w:szCs w:val="19"/>
        </w:rPr>
      </w:pPr>
      <w:r w:rsidRPr="00C32DD0">
        <w:rPr>
          <w:spacing w:val="-1"/>
          <w:sz w:val="19"/>
          <w:szCs w:val="19"/>
        </w:rPr>
        <w:t>Learn</w:t>
      </w:r>
      <w:r w:rsidRPr="00C32DD0">
        <w:rPr>
          <w:spacing w:val="-7"/>
          <w:sz w:val="19"/>
          <w:szCs w:val="19"/>
        </w:rPr>
        <w:t xml:space="preserve"> </w:t>
      </w:r>
      <w:r w:rsidRPr="00C32DD0">
        <w:rPr>
          <w:spacing w:val="-1"/>
          <w:sz w:val="19"/>
          <w:szCs w:val="19"/>
        </w:rPr>
        <w:t>investigative</w:t>
      </w:r>
      <w:r w:rsidRPr="00C32DD0">
        <w:rPr>
          <w:spacing w:val="-9"/>
          <w:sz w:val="19"/>
          <w:szCs w:val="19"/>
        </w:rPr>
        <w:t xml:space="preserve"> </w:t>
      </w:r>
      <w:r w:rsidRPr="00C32DD0">
        <w:rPr>
          <w:spacing w:val="-1"/>
          <w:sz w:val="19"/>
          <w:szCs w:val="19"/>
        </w:rPr>
        <w:t>strategies</w:t>
      </w:r>
      <w:r w:rsidRPr="00C32DD0">
        <w:rPr>
          <w:spacing w:val="-10"/>
          <w:sz w:val="19"/>
          <w:szCs w:val="19"/>
        </w:rPr>
        <w:t xml:space="preserve"> </w:t>
      </w:r>
      <w:r w:rsidRPr="00C32DD0">
        <w:rPr>
          <w:spacing w:val="1"/>
          <w:sz w:val="19"/>
          <w:szCs w:val="19"/>
        </w:rPr>
        <w:t>in</w:t>
      </w:r>
      <w:r w:rsidRPr="00C32DD0">
        <w:rPr>
          <w:spacing w:val="-7"/>
          <w:sz w:val="19"/>
          <w:szCs w:val="19"/>
        </w:rPr>
        <w:t xml:space="preserve"> </w:t>
      </w:r>
      <w:r w:rsidRPr="00C32DD0">
        <w:rPr>
          <w:sz w:val="19"/>
          <w:szCs w:val="19"/>
        </w:rPr>
        <w:t>drawing</w:t>
      </w:r>
      <w:r w:rsidRPr="00C32DD0">
        <w:rPr>
          <w:spacing w:val="43"/>
          <w:w w:val="99"/>
          <w:sz w:val="19"/>
          <w:szCs w:val="19"/>
        </w:rPr>
        <w:t xml:space="preserve"> </w:t>
      </w:r>
      <w:r w:rsidRPr="00C32DD0">
        <w:rPr>
          <w:sz w:val="19"/>
          <w:szCs w:val="19"/>
        </w:rPr>
        <w:t>conclusions</w:t>
      </w:r>
    </w:p>
    <w:p w14:paraId="4F56EF75" w14:textId="5DFAFC83" w:rsidR="001A4272" w:rsidRPr="00C32DD0" w:rsidRDefault="00AB0936" w:rsidP="00E325A7">
      <w:pPr>
        <w:pStyle w:val="BodyText"/>
        <w:numPr>
          <w:ilvl w:val="0"/>
          <w:numId w:val="90"/>
        </w:numPr>
        <w:tabs>
          <w:tab w:val="left" w:pos="856"/>
        </w:tabs>
        <w:ind w:left="576" w:hanging="288"/>
        <w:rPr>
          <w:sz w:val="19"/>
          <w:szCs w:val="19"/>
        </w:rPr>
      </w:pPr>
      <w:r w:rsidRPr="00C32DD0">
        <w:rPr>
          <w:spacing w:val="-1"/>
          <w:sz w:val="19"/>
          <w:szCs w:val="19"/>
        </w:rPr>
        <w:t>Study</w:t>
      </w:r>
      <w:r w:rsidRPr="00C32DD0">
        <w:rPr>
          <w:spacing w:val="-7"/>
          <w:sz w:val="19"/>
          <w:szCs w:val="19"/>
        </w:rPr>
        <w:t xml:space="preserve"> </w:t>
      </w:r>
      <w:r w:rsidRPr="00C32DD0">
        <w:rPr>
          <w:spacing w:val="-1"/>
          <w:sz w:val="19"/>
          <w:szCs w:val="19"/>
        </w:rPr>
        <w:t>angles,</w:t>
      </w:r>
      <w:r w:rsidRPr="00C32DD0">
        <w:rPr>
          <w:spacing w:val="-6"/>
          <w:sz w:val="19"/>
          <w:szCs w:val="19"/>
        </w:rPr>
        <w:t xml:space="preserve"> </w:t>
      </w:r>
      <w:r w:rsidRPr="00C32DD0">
        <w:rPr>
          <w:spacing w:val="-1"/>
          <w:sz w:val="19"/>
          <w:szCs w:val="19"/>
        </w:rPr>
        <w:t>lines,</w:t>
      </w:r>
      <w:r w:rsidRPr="00C32DD0">
        <w:rPr>
          <w:spacing w:val="-6"/>
          <w:sz w:val="19"/>
          <w:szCs w:val="19"/>
        </w:rPr>
        <w:t xml:space="preserve"> </w:t>
      </w:r>
      <w:r w:rsidRPr="00C32DD0">
        <w:rPr>
          <w:sz w:val="19"/>
          <w:szCs w:val="19"/>
        </w:rPr>
        <w:t>planes,</w:t>
      </w:r>
      <w:r w:rsidRPr="00C32DD0">
        <w:rPr>
          <w:spacing w:val="-6"/>
          <w:sz w:val="19"/>
          <w:szCs w:val="19"/>
        </w:rPr>
        <w:t xml:space="preserve"> </w:t>
      </w:r>
      <w:r w:rsidRPr="00C32DD0">
        <w:rPr>
          <w:spacing w:val="-1"/>
          <w:sz w:val="19"/>
          <w:szCs w:val="19"/>
        </w:rPr>
        <w:t>congruent</w:t>
      </w:r>
      <w:r w:rsidRPr="00C32DD0">
        <w:rPr>
          <w:spacing w:val="-6"/>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similar</w:t>
      </w:r>
      <w:r w:rsidRPr="00C32DD0">
        <w:rPr>
          <w:spacing w:val="57"/>
          <w:w w:val="99"/>
          <w:sz w:val="19"/>
          <w:szCs w:val="19"/>
        </w:rPr>
        <w:t xml:space="preserve"> </w:t>
      </w:r>
      <w:r w:rsidRPr="00C32DD0">
        <w:rPr>
          <w:spacing w:val="-1"/>
          <w:sz w:val="19"/>
          <w:szCs w:val="19"/>
        </w:rPr>
        <w:t>triangles,</w:t>
      </w:r>
      <w:r w:rsidRPr="00C32DD0">
        <w:rPr>
          <w:spacing w:val="-10"/>
          <w:sz w:val="19"/>
          <w:szCs w:val="19"/>
        </w:rPr>
        <w:t xml:space="preserve"> </w:t>
      </w:r>
      <w:r w:rsidRPr="00C32DD0">
        <w:rPr>
          <w:sz w:val="19"/>
          <w:szCs w:val="19"/>
        </w:rPr>
        <w:t>trigonometric</w:t>
      </w:r>
      <w:r w:rsidRPr="00C32DD0">
        <w:rPr>
          <w:spacing w:val="-9"/>
          <w:sz w:val="19"/>
          <w:szCs w:val="19"/>
        </w:rPr>
        <w:t xml:space="preserve"> </w:t>
      </w:r>
      <w:r w:rsidRPr="00C32DD0">
        <w:rPr>
          <w:sz w:val="19"/>
          <w:szCs w:val="19"/>
        </w:rPr>
        <w:t>ratios,</w:t>
      </w:r>
      <w:r w:rsidRPr="00C32DD0">
        <w:rPr>
          <w:spacing w:val="-9"/>
          <w:sz w:val="19"/>
          <w:szCs w:val="19"/>
        </w:rPr>
        <w:t xml:space="preserve"> </w:t>
      </w:r>
      <w:r w:rsidRPr="00C32DD0">
        <w:rPr>
          <w:sz w:val="19"/>
          <w:szCs w:val="19"/>
        </w:rPr>
        <w:t>polygons,</w:t>
      </w:r>
      <w:r w:rsidRPr="00C32DD0">
        <w:rPr>
          <w:spacing w:val="-10"/>
          <w:sz w:val="19"/>
          <w:szCs w:val="19"/>
        </w:rPr>
        <w:t xml:space="preserve"> </w:t>
      </w:r>
      <w:r w:rsidRPr="00C32DD0">
        <w:rPr>
          <w:spacing w:val="-1"/>
          <w:sz w:val="19"/>
          <w:szCs w:val="19"/>
        </w:rPr>
        <w:t>circles,</w:t>
      </w:r>
      <w:r w:rsidRPr="00C32DD0">
        <w:rPr>
          <w:spacing w:val="38"/>
          <w:w w:val="99"/>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spatial</w:t>
      </w:r>
      <w:r w:rsidRPr="00C32DD0">
        <w:rPr>
          <w:spacing w:val="-8"/>
          <w:sz w:val="19"/>
          <w:szCs w:val="19"/>
        </w:rPr>
        <w:t xml:space="preserve"> </w:t>
      </w:r>
      <w:r w:rsidRPr="00C32DD0">
        <w:rPr>
          <w:sz w:val="19"/>
          <w:szCs w:val="19"/>
        </w:rPr>
        <w:t>drawings</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relationships</w:t>
      </w:r>
    </w:p>
    <w:p w14:paraId="13EBF8F5" w14:textId="0E78F537" w:rsidR="00D421B9" w:rsidRPr="008B5F98" w:rsidRDefault="00AB0936" w:rsidP="008B5F98">
      <w:pPr>
        <w:pStyle w:val="BodyText"/>
        <w:numPr>
          <w:ilvl w:val="0"/>
          <w:numId w:val="4"/>
        </w:numPr>
        <w:tabs>
          <w:tab w:val="left" w:pos="856"/>
        </w:tabs>
        <w:ind w:left="576" w:hanging="288"/>
        <w:rPr>
          <w:sz w:val="19"/>
          <w:szCs w:val="19"/>
        </w:rPr>
      </w:pPr>
      <w:r w:rsidRPr="00C32DD0">
        <w:rPr>
          <w:spacing w:val="-1"/>
          <w:sz w:val="19"/>
          <w:szCs w:val="19"/>
        </w:rPr>
        <w:t>Develop</w:t>
      </w:r>
      <w:r w:rsidRPr="00C32DD0">
        <w:rPr>
          <w:spacing w:val="-6"/>
          <w:sz w:val="19"/>
          <w:szCs w:val="19"/>
        </w:rPr>
        <w:t xml:space="preserve"> </w:t>
      </w:r>
      <w:r w:rsidRPr="00C32DD0">
        <w:rPr>
          <w:sz w:val="19"/>
          <w:szCs w:val="19"/>
        </w:rPr>
        <w:t>an</w:t>
      </w:r>
      <w:r w:rsidRPr="00C32DD0">
        <w:rPr>
          <w:spacing w:val="-6"/>
          <w:sz w:val="19"/>
          <w:szCs w:val="19"/>
        </w:rPr>
        <w:t xml:space="preserve"> </w:t>
      </w:r>
      <w:r w:rsidRPr="00C32DD0">
        <w:rPr>
          <w:spacing w:val="-1"/>
          <w:sz w:val="19"/>
          <w:szCs w:val="19"/>
        </w:rPr>
        <w:t>understanding</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z w:val="19"/>
          <w:szCs w:val="19"/>
        </w:rPr>
        <w:t>proof</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logic</w:t>
      </w:r>
      <w:r w:rsidRPr="00C32DD0">
        <w:rPr>
          <w:spacing w:val="40"/>
          <w:w w:val="99"/>
          <w:sz w:val="19"/>
          <w:szCs w:val="19"/>
        </w:rPr>
        <w:t xml:space="preserve"> </w:t>
      </w:r>
    </w:p>
    <w:p w14:paraId="54B2959A" w14:textId="0720D30C" w:rsidR="00206B03" w:rsidRPr="001A148E" w:rsidRDefault="00AB0936" w:rsidP="001A148E">
      <w:pPr>
        <w:pStyle w:val="BodyText"/>
        <w:tabs>
          <w:tab w:val="left" w:pos="856"/>
        </w:tabs>
        <w:ind w:left="288" w:firstLine="0"/>
        <w:rPr>
          <w:sz w:val="19"/>
          <w:szCs w:val="19"/>
        </w:rPr>
      </w:pPr>
      <w:r w:rsidRPr="00C32DD0">
        <w:rPr>
          <w:rFonts w:cs="Calibri"/>
          <w:b/>
          <w:bCs/>
          <w:sz w:val="19"/>
          <w:szCs w:val="19"/>
        </w:rPr>
        <w:t>Note:</w:t>
      </w:r>
      <w:r w:rsidRPr="00C32DD0">
        <w:rPr>
          <w:rFonts w:cs="Calibri"/>
          <w:b/>
          <w:bCs/>
          <w:spacing w:val="-4"/>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who</w:t>
      </w:r>
      <w:r w:rsidRPr="00C32DD0">
        <w:rPr>
          <w:spacing w:val="-4"/>
          <w:sz w:val="19"/>
          <w:szCs w:val="19"/>
        </w:rPr>
        <w:t xml:space="preserve"> </w:t>
      </w:r>
      <w:r w:rsidRPr="00C32DD0">
        <w:rPr>
          <w:spacing w:val="-1"/>
          <w:sz w:val="19"/>
          <w:szCs w:val="19"/>
        </w:rPr>
        <w:t>wish</w:t>
      </w:r>
      <w:r w:rsidRPr="00C32DD0">
        <w:rPr>
          <w:spacing w:val="-3"/>
          <w:sz w:val="19"/>
          <w:szCs w:val="19"/>
        </w:rPr>
        <w:t xml:space="preserve"> </w:t>
      </w:r>
      <w:r w:rsidRPr="00C32DD0">
        <w:rPr>
          <w:sz w:val="19"/>
          <w:szCs w:val="19"/>
        </w:rPr>
        <w:t>to</w:t>
      </w:r>
      <w:r w:rsidRPr="00C32DD0">
        <w:rPr>
          <w:spacing w:val="-5"/>
          <w:sz w:val="19"/>
          <w:szCs w:val="19"/>
        </w:rPr>
        <w:t xml:space="preserve"> </w:t>
      </w:r>
      <w:r w:rsidRPr="00C32DD0">
        <w:rPr>
          <w:sz w:val="19"/>
          <w:szCs w:val="19"/>
        </w:rPr>
        <w:t>enroll</w:t>
      </w:r>
      <w:r w:rsidRPr="00C32DD0">
        <w:rPr>
          <w:spacing w:val="-5"/>
          <w:sz w:val="19"/>
          <w:szCs w:val="19"/>
        </w:rPr>
        <w:t xml:space="preserve"> </w:t>
      </w:r>
      <w:r w:rsidRPr="00C32DD0">
        <w:rPr>
          <w:sz w:val="19"/>
          <w:szCs w:val="19"/>
        </w:rPr>
        <w:t>in</w:t>
      </w:r>
      <w:r w:rsidRPr="00C32DD0">
        <w:rPr>
          <w:spacing w:val="-5"/>
          <w:sz w:val="19"/>
          <w:szCs w:val="19"/>
        </w:rPr>
        <w:t xml:space="preserve"> </w:t>
      </w:r>
      <w:r w:rsidRPr="00C32DD0">
        <w:rPr>
          <w:sz w:val="19"/>
          <w:szCs w:val="19"/>
        </w:rPr>
        <w:t>both</w:t>
      </w:r>
      <w:r w:rsidRPr="00C32DD0">
        <w:rPr>
          <w:spacing w:val="-2"/>
          <w:sz w:val="19"/>
          <w:szCs w:val="19"/>
        </w:rPr>
        <w:t xml:space="preserve"> </w:t>
      </w:r>
      <w:r w:rsidRPr="00C32DD0">
        <w:rPr>
          <w:rFonts w:cs="Calibri"/>
          <w:i/>
          <w:spacing w:val="-1"/>
          <w:sz w:val="19"/>
          <w:szCs w:val="19"/>
        </w:rPr>
        <w:t>Geometry</w:t>
      </w:r>
      <w:r w:rsidRPr="00C32DD0">
        <w:rPr>
          <w:rFonts w:cs="Calibri"/>
          <w:i/>
          <w:spacing w:val="-3"/>
          <w:sz w:val="19"/>
          <w:szCs w:val="19"/>
        </w:rPr>
        <w:t xml:space="preserve"> </w:t>
      </w:r>
      <w:r w:rsidRPr="00C32DD0">
        <w:rPr>
          <w:sz w:val="19"/>
          <w:szCs w:val="19"/>
        </w:rPr>
        <w:t>and</w:t>
      </w:r>
      <w:r w:rsidRPr="00C32DD0">
        <w:rPr>
          <w:spacing w:val="36"/>
          <w:w w:val="99"/>
          <w:sz w:val="19"/>
          <w:szCs w:val="19"/>
        </w:rPr>
        <w:t xml:space="preserve"> </w:t>
      </w:r>
      <w:r w:rsidRPr="00C32DD0">
        <w:rPr>
          <w:rFonts w:cs="Calibri"/>
          <w:i/>
          <w:spacing w:val="-1"/>
          <w:sz w:val="19"/>
          <w:szCs w:val="19"/>
        </w:rPr>
        <w:t>Algebra</w:t>
      </w:r>
      <w:r w:rsidRPr="00C32DD0">
        <w:rPr>
          <w:rFonts w:cs="Calibri"/>
          <w:i/>
          <w:spacing w:val="-5"/>
          <w:sz w:val="19"/>
          <w:szCs w:val="19"/>
        </w:rPr>
        <w:t xml:space="preserve"> </w:t>
      </w:r>
      <w:r w:rsidRPr="00C32DD0">
        <w:rPr>
          <w:rFonts w:cs="Calibri"/>
          <w:i/>
          <w:sz w:val="19"/>
          <w:szCs w:val="19"/>
        </w:rPr>
        <w:t>II</w:t>
      </w:r>
      <w:r w:rsidRPr="00C32DD0">
        <w:rPr>
          <w:rFonts w:cs="Calibri"/>
          <w:i/>
          <w:spacing w:val="-4"/>
          <w:sz w:val="19"/>
          <w:szCs w:val="19"/>
        </w:rPr>
        <w:t xml:space="preserve"> </w:t>
      </w:r>
      <w:r w:rsidRPr="00C32DD0">
        <w:rPr>
          <w:rFonts w:cs="Calibri"/>
          <w:i/>
          <w:spacing w:val="-1"/>
          <w:sz w:val="19"/>
          <w:szCs w:val="19"/>
        </w:rPr>
        <w:t>Honors</w:t>
      </w:r>
      <w:r w:rsidRPr="00C32DD0">
        <w:rPr>
          <w:rFonts w:cs="Calibri"/>
          <w:i/>
          <w:spacing w:val="-5"/>
          <w:sz w:val="19"/>
          <w:szCs w:val="19"/>
        </w:rPr>
        <w:t xml:space="preserve"> </w:t>
      </w:r>
      <w:r w:rsidRPr="00C32DD0">
        <w:rPr>
          <w:rFonts w:cs="Calibri"/>
          <w:sz w:val="19"/>
          <w:szCs w:val="19"/>
        </w:rPr>
        <w:t>concurrently</w:t>
      </w:r>
      <w:r w:rsidRPr="00C32DD0">
        <w:rPr>
          <w:rFonts w:cs="Calibri"/>
          <w:spacing w:val="-5"/>
          <w:sz w:val="19"/>
          <w:szCs w:val="19"/>
        </w:rPr>
        <w:t xml:space="preserve"> </w:t>
      </w:r>
      <w:r w:rsidRPr="00C32DD0">
        <w:rPr>
          <w:rFonts w:cs="Calibri"/>
          <w:spacing w:val="-1"/>
          <w:sz w:val="19"/>
          <w:szCs w:val="19"/>
        </w:rPr>
        <w:t>must</w:t>
      </w:r>
      <w:r w:rsidRPr="00C32DD0">
        <w:rPr>
          <w:rFonts w:cs="Calibri"/>
          <w:spacing w:val="-5"/>
          <w:sz w:val="19"/>
          <w:szCs w:val="19"/>
        </w:rPr>
        <w:t xml:space="preserve"> </w:t>
      </w:r>
      <w:r w:rsidRPr="00C32DD0">
        <w:rPr>
          <w:rFonts w:cs="Calibri"/>
          <w:spacing w:val="-1"/>
          <w:sz w:val="19"/>
          <w:szCs w:val="19"/>
        </w:rPr>
        <w:t>have</w:t>
      </w:r>
      <w:r w:rsidRPr="00C32DD0">
        <w:rPr>
          <w:rFonts w:cs="Calibri"/>
          <w:spacing w:val="-6"/>
          <w:sz w:val="19"/>
          <w:szCs w:val="19"/>
        </w:rPr>
        <w:t xml:space="preserve"> </w:t>
      </w:r>
      <w:r w:rsidRPr="00C32DD0">
        <w:rPr>
          <w:rFonts w:cs="Calibri"/>
          <w:sz w:val="19"/>
          <w:szCs w:val="19"/>
        </w:rPr>
        <w:t>earned</w:t>
      </w:r>
      <w:r w:rsidRPr="00C32DD0">
        <w:rPr>
          <w:rFonts w:cs="Calibri"/>
          <w:spacing w:val="-4"/>
          <w:sz w:val="19"/>
          <w:szCs w:val="19"/>
        </w:rPr>
        <w:t xml:space="preserve"> </w:t>
      </w:r>
      <w:r w:rsidRPr="00C32DD0">
        <w:rPr>
          <w:rFonts w:cs="Calibri"/>
          <w:sz w:val="19"/>
          <w:szCs w:val="19"/>
        </w:rPr>
        <w:t>an</w:t>
      </w:r>
      <w:r w:rsidRPr="00C32DD0">
        <w:rPr>
          <w:rFonts w:cs="Calibri"/>
          <w:spacing w:val="-5"/>
          <w:sz w:val="19"/>
          <w:szCs w:val="19"/>
        </w:rPr>
        <w:t xml:space="preserve"> </w:t>
      </w:r>
      <w:r w:rsidRPr="00C32DD0">
        <w:rPr>
          <w:rFonts w:cs="Calibri"/>
          <w:sz w:val="19"/>
          <w:szCs w:val="19"/>
        </w:rPr>
        <w:t>“A”</w:t>
      </w:r>
      <w:r w:rsidRPr="00C32DD0">
        <w:rPr>
          <w:rFonts w:cs="Calibri"/>
          <w:spacing w:val="-5"/>
          <w:sz w:val="19"/>
          <w:szCs w:val="19"/>
        </w:rPr>
        <w:t xml:space="preserve"> </w:t>
      </w:r>
      <w:r w:rsidRPr="00C32DD0">
        <w:rPr>
          <w:rFonts w:cs="Calibri"/>
          <w:sz w:val="19"/>
          <w:szCs w:val="19"/>
        </w:rPr>
        <w:t>in</w:t>
      </w:r>
      <w:r w:rsidRPr="00C32DD0">
        <w:rPr>
          <w:rFonts w:cs="Calibri"/>
          <w:spacing w:val="40"/>
          <w:w w:val="99"/>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first semester</w:t>
      </w:r>
      <w:r w:rsidRPr="00C32DD0">
        <w:rPr>
          <w:spacing w:val="-5"/>
          <w:sz w:val="19"/>
          <w:szCs w:val="19"/>
        </w:rPr>
        <w:t xml:space="preserve"> </w:t>
      </w:r>
      <w:r w:rsidRPr="00C32DD0">
        <w:rPr>
          <w:sz w:val="19"/>
          <w:szCs w:val="19"/>
        </w:rPr>
        <w:t>of</w:t>
      </w:r>
      <w:r w:rsidRPr="00C32DD0">
        <w:rPr>
          <w:spacing w:val="-4"/>
          <w:sz w:val="19"/>
          <w:szCs w:val="19"/>
        </w:rPr>
        <w:t xml:space="preserve"> </w:t>
      </w:r>
      <w:r w:rsidRPr="00C32DD0">
        <w:rPr>
          <w:rFonts w:cs="Calibri"/>
          <w:i/>
          <w:sz w:val="19"/>
          <w:szCs w:val="19"/>
        </w:rPr>
        <w:t>Algebra</w:t>
      </w:r>
      <w:r w:rsidRPr="00C32DD0">
        <w:rPr>
          <w:rFonts w:cs="Calibri"/>
          <w:i/>
          <w:spacing w:val="-4"/>
          <w:sz w:val="19"/>
          <w:szCs w:val="19"/>
        </w:rPr>
        <w:t xml:space="preserve"> </w:t>
      </w:r>
      <w:r w:rsidRPr="00C32DD0">
        <w:rPr>
          <w:rFonts w:cs="Calibri"/>
          <w:i/>
          <w:sz w:val="19"/>
          <w:szCs w:val="19"/>
        </w:rPr>
        <w:t>I</w:t>
      </w:r>
      <w:r w:rsidRPr="00C32DD0">
        <w:rPr>
          <w:rFonts w:cs="Calibri"/>
          <w:i/>
          <w:spacing w:val="-3"/>
          <w:sz w:val="19"/>
          <w:szCs w:val="19"/>
        </w:rPr>
        <w:t xml:space="preserve"> </w:t>
      </w:r>
      <w:r w:rsidRPr="00C32DD0">
        <w:rPr>
          <w:sz w:val="19"/>
          <w:szCs w:val="19"/>
        </w:rPr>
        <w:t>and</w:t>
      </w:r>
      <w:r w:rsidRPr="00C32DD0">
        <w:rPr>
          <w:spacing w:val="-4"/>
          <w:sz w:val="19"/>
          <w:szCs w:val="19"/>
        </w:rPr>
        <w:t xml:space="preserve"> </w:t>
      </w:r>
      <w:r w:rsidRPr="00C32DD0">
        <w:rPr>
          <w:spacing w:val="-1"/>
          <w:sz w:val="19"/>
          <w:szCs w:val="19"/>
        </w:rPr>
        <w:t>must</w:t>
      </w:r>
      <w:r w:rsidRPr="00C32DD0">
        <w:rPr>
          <w:spacing w:val="-4"/>
          <w:sz w:val="19"/>
          <w:szCs w:val="19"/>
        </w:rPr>
        <w:t xml:space="preserve"> </w:t>
      </w:r>
      <w:r w:rsidRPr="00C32DD0">
        <w:rPr>
          <w:spacing w:val="-1"/>
          <w:sz w:val="19"/>
          <w:szCs w:val="19"/>
        </w:rPr>
        <w:t>receive</w:t>
      </w:r>
      <w:r w:rsidRPr="00C32DD0">
        <w:rPr>
          <w:spacing w:val="-5"/>
          <w:sz w:val="19"/>
          <w:szCs w:val="19"/>
        </w:rPr>
        <w:t xml:space="preserve"> </w:t>
      </w:r>
      <w:r w:rsidRPr="00C32DD0">
        <w:rPr>
          <w:sz w:val="19"/>
          <w:szCs w:val="19"/>
        </w:rPr>
        <w:t>the</w:t>
      </w:r>
      <w:r w:rsidRPr="00C32DD0">
        <w:rPr>
          <w:spacing w:val="-3"/>
          <w:sz w:val="19"/>
          <w:szCs w:val="19"/>
        </w:rPr>
        <w:t xml:space="preserve"> </w:t>
      </w:r>
      <w:r w:rsidRPr="00C32DD0">
        <w:rPr>
          <w:spacing w:val="-1"/>
          <w:sz w:val="19"/>
          <w:szCs w:val="19"/>
        </w:rPr>
        <w:t>math</w:t>
      </w:r>
      <w:r w:rsidRPr="00C32DD0">
        <w:rPr>
          <w:spacing w:val="43"/>
          <w:w w:val="99"/>
          <w:sz w:val="19"/>
          <w:szCs w:val="19"/>
        </w:rPr>
        <w:t xml:space="preserve"> </w:t>
      </w:r>
      <w:r w:rsidRPr="00C32DD0">
        <w:rPr>
          <w:rFonts w:cs="Calibri"/>
          <w:spacing w:val="-1"/>
          <w:sz w:val="19"/>
          <w:szCs w:val="19"/>
        </w:rPr>
        <w:t>department</w:t>
      </w:r>
      <w:r w:rsidRPr="00C32DD0">
        <w:rPr>
          <w:rFonts w:cs="Calibri"/>
          <w:spacing w:val="-8"/>
          <w:sz w:val="19"/>
          <w:szCs w:val="19"/>
        </w:rPr>
        <w:t xml:space="preserve"> </w:t>
      </w:r>
      <w:r w:rsidRPr="00C32DD0">
        <w:rPr>
          <w:rFonts w:cs="Calibri"/>
          <w:sz w:val="19"/>
          <w:szCs w:val="19"/>
        </w:rPr>
        <w:t>chair’s</w:t>
      </w:r>
      <w:r w:rsidRPr="00C32DD0">
        <w:rPr>
          <w:rFonts w:cs="Calibri"/>
          <w:spacing w:val="-9"/>
          <w:sz w:val="19"/>
          <w:szCs w:val="19"/>
        </w:rPr>
        <w:t xml:space="preserve"> </w:t>
      </w:r>
      <w:r w:rsidRPr="00C32DD0">
        <w:rPr>
          <w:rFonts w:cs="Calibri"/>
          <w:spacing w:val="-1"/>
          <w:sz w:val="19"/>
          <w:szCs w:val="19"/>
        </w:rPr>
        <w:t>approval.</w:t>
      </w:r>
      <w:r w:rsidRPr="00C32DD0">
        <w:rPr>
          <w:rFonts w:cs="Calibri"/>
          <w:spacing w:val="-5"/>
          <w:sz w:val="19"/>
          <w:szCs w:val="19"/>
        </w:rPr>
        <w:t xml:space="preserve"> </w:t>
      </w:r>
      <w:r w:rsidRPr="00C32DD0">
        <w:rPr>
          <w:rFonts w:cs="Calibri"/>
          <w:spacing w:val="-1"/>
          <w:sz w:val="19"/>
          <w:szCs w:val="19"/>
        </w:rPr>
        <w:t>These</w:t>
      </w:r>
      <w:r w:rsidRPr="00C32DD0">
        <w:rPr>
          <w:rFonts w:cs="Calibri"/>
          <w:spacing w:val="-8"/>
          <w:sz w:val="19"/>
          <w:szCs w:val="19"/>
        </w:rPr>
        <w:t xml:space="preserve"> </w:t>
      </w:r>
      <w:r w:rsidRPr="00C32DD0">
        <w:rPr>
          <w:rFonts w:cs="Calibri"/>
          <w:sz w:val="19"/>
          <w:szCs w:val="19"/>
        </w:rPr>
        <w:t>students</w:t>
      </w:r>
      <w:r w:rsidRPr="00C32DD0">
        <w:rPr>
          <w:rFonts w:cs="Calibri"/>
          <w:spacing w:val="-9"/>
          <w:sz w:val="19"/>
          <w:szCs w:val="19"/>
        </w:rPr>
        <w:t xml:space="preserve"> </w:t>
      </w:r>
      <w:r w:rsidRPr="00C32DD0">
        <w:rPr>
          <w:rFonts w:cs="Calibri"/>
          <w:sz w:val="19"/>
          <w:szCs w:val="19"/>
        </w:rPr>
        <w:t>should</w:t>
      </w:r>
      <w:r w:rsidRPr="00C32DD0">
        <w:rPr>
          <w:rFonts w:cs="Calibri"/>
          <w:spacing w:val="-7"/>
          <w:sz w:val="19"/>
          <w:szCs w:val="19"/>
        </w:rPr>
        <w:t xml:space="preserve"> </w:t>
      </w:r>
      <w:r w:rsidRPr="00C32DD0">
        <w:rPr>
          <w:rFonts w:cs="Calibri"/>
          <w:sz w:val="19"/>
          <w:szCs w:val="19"/>
        </w:rPr>
        <w:t>have</w:t>
      </w:r>
      <w:r w:rsidRPr="00C32DD0">
        <w:rPr>
          <w:rFonts w:cs="Calibri"/>
          <w:spacing w:val="44"/>
          <w:w w:val="99"/>
          <w:sz w:val="19"/>
          <w:szCs w:val="19"/>
        </w:rPr>
        <w:t xml:space="preserve"> </w:t>
      </w:r>
      <w:r w:rsidRPr="00C32DD0">
        <w:rPr>
          <w:sz w:val="19"/>
          <w:szCs w:val="19"/>
        </w:rPr>
        <w:t>the</w:t>
      </w:r>
      <w:r w:rsidRPr="00C32DD0">
        <w:rPr>
          <w:spacing w:val="-6"/>
          <w:sz w:val="19"/>
          <w:szCs w:val="19"/>
        </w:rPr>
        <w:t xml:space="preserve"> </w:t>
      </w:r>
      <w:r w:rsidRPr="00C32DD0">
        <w:rPr>
          <w:sz w:val="19"/>
          <w:szCs w:val="19"/>
        </w:rPr>
        <w:t>intent</w:t>
      </w:r>
      <w:r w:rsidRPr="00C32DD0">
        <w:rPr>
          <w:spacing w:val="-5"/>
          <w:sz w:val="19"/>
          <w:szCs w:val="19"/>
        </w:rPr>
        <w:t xml:space="preserve"> </w:t>
      </w:r>
      <w:r w:rsidRPr="00C32DD0">
        <w:rPr>
          <w:sz w:val="19"/>
          <w:szCs w:val="19"/>
        </w:rPr>
        <w:t>of</w:t>
      </w:r>
      <w:r w:rsidRPr="00C32DD0">
        <w:rPr>
          <w:spacing w:val="-5"/>
          <w:sz w:val="19"/>
          <w:szCs w:val="19"/>
        </w:rPr>
        <w:t xml:space="preserve"> </w:t>
      </w:r>
      <w:r w:rsidRPr="00C32DD0">
        <w:rPr>
          <w:sz w:val="19"/>
          <w:szCs w:val="19"/>
        </w:rPr>
        <w:t>taking</w:t>
      </w:r>
      <w:r w:rsidRPr="00C32DD0">
        <w:rPr>
          <w:spacing w:val="-6"/>
          <w:sz w:val="19"/>
          <w:szCs w:val="19"/>
        </w:rPr>
        <w:t xml:space="preserve"> </w:t>
      </w:r>
      <w:r w:rsidRPr="00C32DD0">
        <w:rPr>
          <w:sz w:val="19"/>
          <w:szCs w:val="19"/>
        </w:rPr>
        <w:t>higher</w:t>
      </w:r>
      <w:r w:rsidRPr="00C32DD0">
        <w:rPr>
          <w:spacing w:val="-6"/>
          <w:sz w:val="19"/>
          <w:szCs w:val="19"/>
        </w:rPr>
        <w:t xml:space="preserve"> </w:t>
      </w:r>
      <w:r w:rsidRPr="00C32DD0">
        <w:rPr>
          <w:sz w:val="19"/>
          <w:szCs w:val="19"/>
        </w:rPr>
        <w:t>level</w:t>
      </w:r>
      <w:r w:rsidRPr="00C32DD0">
        <w:rPr>
          <w:spacing w:val="-5"/>
          <w:sz w:val="19"/>
          <w:szCs w:val="19"/>
        </w:rPr>
        <w:t xml:space="preserve"> </w:t>
      </w:r>
      <w:r w:rsidRPr="00C32DD0">
        <w:rPr>
          <w:spacing w:val="-1"/>
          <w:sz w:val="19"/>
          <w:szCs w:val="19"/>
        </w:rPr>
        <w:t>math</w:t>
      </w:r>
      <w:r w:rsidRPr="00C32DD0">
        <w:rPr>
          <w:spacing w:val="-5"/>
          <w:sz w:val="19"/>
          <w:szCs w:val="19"/>
        </w:rPr>
        <w:t xml:space="preserve"> </w:t>
      </w:r>
      <w:r w:rsidRPr="00C32DD0">
        <w:rPr>
          <w:sz w:val="19"/>
          <w:szCs w:val="19"/>
        </w:rPr>
        <w:t>during</w:t>
      </w:r>
      <w:r w:rsidRPr="00C32DD0">
        <w:rPr>
          <w:spacing w:val="-6"/>
          <w:sz w:val="19"/>
          <w:szCs w:val="19"/>
        </w:rPr>
        <w:t xml:space="preserve"> </w:t>
      </w:r>
      <w:r w:rsidRPr="00C32DD0">
        <w:rPr>
          <w:spacing w:val="-1"/>
          <w:sz w:val="19"/>
          <w:szCs w:val="19"/>
        </w:rPr>
        <w:t>their</w:t>
      </w:r>
      <w:r w:rsidRPr="00C32DD0">
        <w:rPr>
          <w:spacing w:val="-5"/>
          <w:sz w:val="19"/>
          <w:szCs w:val="19"/>
        </w:rPr>
        <w:t xml:space="preserve"> </w:t>
      </w:r>
      <w:r w:rsidRPr="00C32DD0">
        <w:rPr>
          <w:spacing w:val="-1"/>
          <w:sz w:val="19"/>
          <w:szCs w:val="19"/>
        </w:rPr>
        <w:t>senior</w:t>
      </w:r>
      <w:r w:rsidRPr="00C32DD0">
        <w:rPr>
          <w:spacing w:val="32"/>
          <w:w w:val="99"/>
          <w:sz w:val="19"/>
          <w:szCs w:val="19"/>
        </w:rPr>
        <w:t xml:space="preserve"> </w:t>
      </w:r>
      <w:r w:rsidRPr="00C32DD0">
        <w:rPr>
          <w:spacing w:val="-1"/>
          <w:sz w:val="19"/>
          <w:szCs w:val="19"/>
        </w:rPr>
        <w:t>year.</w:t>
      </w:r>
    </w:p>
    <w:p w14:paraId="5333ED8F" w14:textId="77777777" w:rsidR="00734697" w:rsidRDefault="00734697" w:rsidP="00206B03">
      <w:pPr>
        <w:ind w:left="288"/>
        <w:rPr>
          <w:rFonts w:ascii="Calibri"/>
          <w:b/>
          <w:spacing w:val="-1"/>
          <w:sz w:val="19"/>
          <w:szCs w:val="19"/>
          <w:u w:val="single" w:color="000000"/>
        </w:rPr>
      </w:pPr>
    </w:p>
    <w:p w14:paraId="700B32ED" w14:textId="32B28016" w:rsidR="00734697" w:rsidRPr="001A148E" w:rsidRDefault="001A148E" w:rsidP="001A148E">
      <w:pPr>
        <w:ind w:left="288"/>
        <w:rPr>
          <w:rFonts w:ascii="Calibri"/>
          <w:b/>
          <w:spacing w:val="-1"/>
          <w:sz w:val="19"/>
          <w:szCs w:val="19"/>
          <w:u w:val="single" w:color="000000"/>
        </w:rPr>
      </w:pPr>
      <w:r>
        <w:rPr>
          <w:rFonts w:ascii="Calibri"/>
          <w:b/>
          <w:spacing w:val="-1"/>
          <w:sz w:val="19"/>
          <w:szCs w:val="19"/>
          <w:u w:val="single" w:color="000000"/>
        </w:rPr>
        <w:t>ALGEBRA II FOUNDATIONS</w:t>
      </w:r>
    </w:p>
    <w:p w14:paraId="78AD9293" w14:textId="00D1161F" w:rsidR="00734697" w:rsidRPr="001A148E" w:rsidRDefault="00734697" w:rsidP="00734697">
      <w:pPr>
        <w:spacing w:line="243" w:lineRule="exact"/>
        <w:ind w:left="288"/>
        <w:rPr>
          <w:rFonts w:ascii="Calibri" w:eastAsia="Calibri" w:hAnsi="Calibri" w:cs="Calibri"/>
          <w:sz w:val="19"/>
          <w:szCs w:val="19"/>
        </w:rPr>
      </w:pPr>
      <w:r w:rsidRPr="001A148E">
        <w:rPr>
          <w:rFonts w:ascii="Calibri"/>
          <w:b/>
          <w:i/>
          <w:spacing w:val="-1"/>
          <w:sz w:val="19"/>
          <w:szCs w:val="19"/>
        </w:rPr>
        <w:t>Prerequisite:</w:t>
      </w:r>
      <w:r w:rsidRPr="001A148E">
        <w:rPr>
          <w:rFonts w:ascii="Calibri"/>
          <w:b/>
          <w:i/>
          <w:spacing w:val="-19"/>
          <w:sz w:val="19"/>
          <w:szCs w:val="19"/>
        </w:rPr>
        <w:t xml:space="preserve"> </w:t>
      </w:r>
      <w:r w:rsidR="001A148E" w:rsidRPr="001A148E">
        <w:rPr>
          <w:rFonts w:ascii="Calibri"/>
          <w:b/>
          <w:i/>
          <w:spacing w:val="-1"/>
          <w:sz w:val="19"/>
          <w:szCs w:val="19"/>
        </w:rPr>
        <w:t>Geometry; Teacher Recommendation</w:t>
      </w:r>
    </w:p>
    <w:p w14:paraId="35DD0192" w14:textId="7A057538" w:rsidR="00734697" w:rsidRPr="001A148E" w:rsidRDefault="00734697" w:rsidP="00734697">
      <w:pPr>
        <w:pStyle w:val="BodyText"/>
        <w:tabs>
          <w:tab w:val="left" w:pos="3736"/>
        </w:tabs>
        <w:spacing w:line="243" w:lineRule="exact"/>
        <w:ind w:left="288" w:firstLine="0"/>
        <w:rPr>
          <w:sz w:val="19"/>
          <w:szCs w:val="19"/>
        </w:rPr>
      </w:pPr>
      <w:r w:rsidRPr="001A148E">
        <w:rPr>
          <w:spacing w:val="-1"/>
          <w:sz w:val="19"/>
          <w:szCs w:val="19"/>
        </w:rPr>
        <w:t>Course</w:t>
      </w:r>
      <w:r w:rsidRPr="001A148E">
        <w:rPr>
          <w:spacing w:val="-7"/>
          <w:sz w:val="19"/>
          <w:szCs w:val="19"/>
        </w:rPr>
        <w:t xml:space="preserve"> </w:t>
      </w:r>
      <w:r w:rsidRPr="001A148E">
        <w:rPr>
          <w:sz w:val="19"/>
          <w:szCs w:val="19"/>
        </w:rPr>
        <w:t>Numbers:</w:t>
      </w:r>
      <w:r w:rsidRPr="001A148E">
        <w:rPr>
          <w:spacing w:val="-5"/>
          <w:sz w:val="19"/>
          <w:szCs w:val="19"/>
        </w:rPr>
        <w:t xml:space="preserve"> </w:t>
      </w:r>
      <w:r w:rsidRPr="001A148E">
        <w:rPr>
          <w:sz w:val="19"/>
          <w:szCs w:val="19"/>
        </w:rPr>
        <w:t>2522TF-2522TS</w:t>
      </w:r>
      <w:r w:rsidRPr="001A148E">
        <w:rPr>
          <w:sz w:val="19"/>
          <w:szCs w:val="19"/>
        </w:rPr>
        <w:tab/>
      </w:r>
      <w:r w:rsidRPr="001A148E">
        <w:rPr>
          <w:spacing w:val="-1"/>
          <w:sz w:val="19"/>
          <w:szCs w:val="19"/>
        </w:rPr>
        <w:t>Grades</w:t>
      </w:r>
      <w:r w:rsidRPr="001A148E">
        <w:rPr>
          <w:spacing w:val="-5"/>
          <w:sz w:val="19"/>
          <w:szCs w:val="19"/>
        </w:rPr>
        <w:t xml:space="preserve"> </w:t>
      </w:r>
      <w:r w:rsidR="001A148E" w:rsidRPr="001A148E">
        <w:rPr>
          <w:spacing w:val="1"/>
          <w:sz w:val="19"/>
          <w:szCs w:val="19"/>
        </w:rPr>
        <w:t>11</w:t>
      </w:r>
      <w:r w:rsidRPr="001A148E">
        <w:rPr>
          <w:spacing w:val="-3"/>
          <w:sz w:val="19"/>
          <w:szCs w:val="19"/>
        </w:rPr>
        <w:t xml:space="preserve"> </w:t>
      </w:r>
      <w:r w:rsidRPr="001A148E">
        <w:rPr>
          <w:rFonts w:cs="Calibri"/>
          <w:sz w:val="19"/>
          <w:szCs w:val="19"/>
        </w:rPr>
        <w:t>–</w:t>
      </w:r>
      <w:r w:rsidRPr="001A148E">
        <w:rPr>
          <w:rFonts w:cs="Calibri"/>
          <w:spacing w:val="-5"/>
          <w:sz w:val="19"/>
          <w:szCs w:val="19"/>
        </w:rPr>
        <w:t xml:space="preserve"> </w:t>
      </w:r>
      <w:r w:rsidRPr="001A148E">
        <w:rPr>
          <w:spacing w:val="-1"/>
          <w:sz w:val="19"/>
          <w:szCs w:val="19"/>
        </w:rPr>
        <w:t>12</w:t>
      </w:r>
    </w:p>
    <w:p w14:paraId="7A9214BA" w14:textId="77777777" w:rsidR="00734697" w:rsidRPr="001A148E" w:rsidRDefault="00734697" w:rsidP="00734697">
      <w:pPr>
        <w:pStyle w:val="BodyText"/>
        <w:tabs>
          <w:tab w:val="left" w:pos="3736"/>
        </w:tabs>
        <w:ind w:left="288" w:firstLine="0"/>
        <w:rPr>
          <w:sz w:val="19"/>
          <w:szCs w:val="19"/>
        </w:rPr>
      </w:pPr>
      <w:r w:rsidRPr="001A148E">
        <w:rPr>
          <w:spacing w:val="-1"/>
          <w:sz w:val="19"/>
          <w:szCs w:val="19"/>
        </w:rPr>
        <w:t>TWO SEMESTERS</w:t>
      </w:r>
      <w:r w:rsidRPr="001A148E">
        <w:rPr>
          <w:spacing w:val="-1"/>
          <w:sz w:val="19"/>
          <w:szCs w:val="19"/>
        </w:rPr>
        <w:tab/>
      </w:r>
      <w:r w:rsidRPr="001A148E">
        <w:rPr>
          <w:sz w:val="19"/>
          <w:szCs w:val="19"/>
        </w:rPr>
        <w:t>2</w:t>
      </w:r>
      <w:r w:rsidRPr="001A148E">
        <w:rPr>
          <w:spacing w:val="-6"/>
          <w:sz w:val="19"/>
          <w:szCs w:val="19"/>
        </w:rPr>
        <w:t xml:space="preserve"> </w:t>
      </w:r>
      <w:r w:rsidRPr="001A148E">
        <w:rPr>
          <w:spacing w:val="-1"/>
          <w:sz w:val="19"/>
          <w:szCs w:val="19"/>
        </w:rPr>
        <w:t>Credits</w:t>
      </w:r>
    </w:p>
    <w:p w14:paraId="30015BB6" w14:textId="021A0255" w:rsidR="00734697" w:rsidRPr="001A148E" w:rsidRDefault="00734697" w:rsidP="001A148E">
      <w:pPr>
        <w:pStyle w:val="BodyText"/>
        <w:ind w:left="288" w:firstLine="0"/>
        <w:rPr>
          <w:sz w:val="19"/>
          <w:szCs w:val="19"/>
        </w:rPr>
      </w:pPr>
      <w:r w:rsidRPr="001A148E">
        <w:rPr>
          <w:spacing w:val="-1"/>
          <w:sz w:val="19"/>
          <w:szCs w:val="19"/>
        </w:rPr>
        <w:t>Core</w:t>
      </w:r>
      <w:r w:rsidRPr="001A148E">
        <w:rPr>
          <w:spacing w:val="-7"/>
          <w:sz w:val="19"/>
          <w:szCs w:val="19"/>
        </w:rPr>
        <w:t xml:space="preserve"> </w:t>
      </w:r>
      <w:r w:rsidRPr="001A148E">
        <w:rPr>
          <w:sz w:val="19"/>
          <w:szCs w:val="19"/>
        </w:rPr>
        <w:t>40 mathematics course</w:t>
      </w:r>
    </w:p>
    <w:p w14:paraId="6D92DC22" w14:textId="77777777" w:rsidR="001A148E" w:rsidRPr="00C32DD0" w:rsidRDefault="001A148E" w:rsidP="001A148E">
      <w:pPr>
        <w:pStyle w:val="BodyText"/>
        <w:numPr>
          <w:ilvl w:val="0"/>
          <w:numId w:val="4"/>
        </w:numPr>
        <w:tabs>
          <w:tab w:val="left" w:pos="856"/>
        </w:tabs>
        <w:ind w:left="576" w:hanging="288"/>
        <w:rPr>
          <w:sz w:val="19"/>
          <w:szCs w:val="19"/>
        </w:rPr>
      </w:pPr>
      <w:r w:rsidRPr="00C32DD0">
        <w:rPr>
          <w:sz w:val="19"/>
          <w:szCs w:val="19"/>
        </w:rPr>
        <w:t>Expand</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topics</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pacing w:val="-1"/>
          <w:sz w:val="19"/>
          <w:szCs w:val="19"/>
        </w:rPr>
        <w:t>Algebra</w:t>
      </w:r>
      <w:r w:rsidRPr="00C32DD0">
        <w:rPr>
          <w:spacing w:val="-5"/>
          <w:sz w:val="19"/>
          <w:szCs w:val="19"/>
        </w:rPr>
        <w:t xml:space="preserve"> </w:t>
      </w:r>
      <w:r w:rsidRPr="00C32DD0">
        <w:rPr>
          <w:sz w:val="19"/>
          <w:szCs w:val="19"/>
        </w:rPr>
        <w:t>I</w:t>
      </w:r>
      <w:r w:rsidRPr="00C32DD0">
        <w:rPr>
          <w:spacing w:val="-4"/>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further</w:t>
      </w:r>
      <w:r w:rsidRPr="00C32DD0">
        <w:rPr>
          <w:spacing w:val="-5"/>
          <w:sz w:val="19"/>
          <w:szCs w:val="19"/>
        </w:rPr>
        <w:t xml:space="preserve"> </w:t>
      </w:r>
      <w:r w:rsidRPr="00C32DD0">
        <w:rPr>
          <w:spacing w:val="-1"/>
          <w:sz w:val="19"/>
          <w:szCs w:val="19"/>
        </w:rPr>
        <w:t>develop</w:t>
      </w:r>
      <w:r w:rsidRPr="00C32DD0">
        <w:rPr>
          <w:spacing w:val="33"/>
          <w:w w:val="99"/>
          <w:sz w:val="19"/>
          <w:szCs w:val="19"/>
        </w:rPr>
        <w:t xml:space="preserve"> </w:t>
      </w:r>
      <w:r w:rsidRPr="00C32DD0">
        <w:rPr>
          <w:sz w:val="19"/>
          <w:szCs w:val="19"/>
        </w:rPr>
        <w:t>the</w:t>
      </w:r>
      <w:r w:rsidRPr="00C32DD0">
        <w:rPr>
          <w:spacing w:val="-8"/>
          <w:sz w:val="19"/>
          <w:szCs w:val="19"/>
        </w:rPr>
        <w:t xml:space="preserve"> </w:t>
      </w:r>
      <w:r w:rsidRPr="00C32DD0">
        <w:rPr>
          <w:spacing w:val="-1"/>
          <w:sz w:val="19"/>
          <w:szCs w:val="19"/>
        </w:rPr>
        <w:t>concept</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z w:val="19"/>
          <w:szCs w:val="19"/>
        </w:rPr>
        <w:t>various</w:t>
      </w:r>
      <w:r w:rsidRPr="00C32DD0">
        <w:rPr>
          <w:spacing w:val="-8"/>
          <w:sz w:val="19"/>
          <w:szCs w:val="19"/>
        </w:rPr>
        <w:t xml:space="preserve"> </w:t>
      </w:r>
      <w:r w:rsidRPr="00C32DD0">
        <w:rPr>
          <w:sz w:val="19"/>
          <w:szCs w:val="19"/>
        </w:rPr>
        <w:t>functions</w:t>
      </w:r>
    </w:p>
    <w:p w14:paraId="37983D93" w14:textId="77777777" w:rsidR="001A148E" w:rsidRPr="00C32DD0" w:rsidRDefault="001A148E" w:rsidP="001A148E">
      <w:pPr>
        <w:pStyle w:val="BodyText"/>
        <w:numPr>
          <w:ilvl w:val="0"/>
          <w:numId w:val="4"/>
        </w:numPr>
        <w:tabs>
          <w:tab w:val="left" w:pos="856"/>
        </w:tabs>
        <w:ind w:left="576" w:hanging="288"/>
        <w:rPr>
          <w:sz w:val="19"/>
          <w:szCs w:val="19"/>
        </w:rPr>
      </w:pPr>
      <w:r w:rsidRPr="00C32DD0">
        <w:rPr>
          <w:spacing w:val="-1"/>
          <w:sz w:val="19"/>
          <w:szCs w:val="19"/>
        </w:rPr>
        <w:t>Learn</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complex</w:t>
      </w:r>
      <w:r w:rsidRPr="00C32DD0">
        <w:rPr>
          <w:spacing w:val="-7"/>
          <w:sz w:val="19"/>
          <w:szCs w:val="19"/>
        </w:rPr>
        <w:t xml:space="preserve"> </w:t>
      </w:r>
      <w:r w:rsidRPr="00C32DD0">
        <w:rPr>
          <w:sz w:val="19"/>
          <w:szCs w:val="19"/>
        </w:rPr>
        <w:t>number</w:t>
      </w:r>
      <w:r w:rsidRPr="00C32DD0">
        <w:rPr>
          <w:spacing w:val="-6"/>
          <w:sz w:val="19"/>
          <w:szCs w:val="19"/>
        </w:rPr>
        <w:t xml:space="preserve"> </w:t>
      </w:r>
      <w:r w:rsidRPr="00C32DD0">
        <w:rPr>
          <w:sz w:val="19"/>
          <w:szCs w:val="19"/>
        </w:rPr>
        <w:t>system,</w:t>
      </w:r>
      <w:r w:rsidRPr="00C32DD0">
        <w:rPr>
          <w:spacing w:val="-7"/>
          <w:sz w:val="19"/>
          <w:szCs w:val="19"/>
        </w:rPr>
        <w:t xml:space="preserve"> </w:t>
      </w:r>
      <w:r w:rsidRPr="00C32DD0">
        <w:rPr>
          <w:spacing w:val="-1"/>
          <w:sz w:val="19"/>
          <w:szCs w:val="19"/>
        </w:rPr>
        <w:t>sequences</w:t>
      </w:r>
      <w:r w:rsidRPr="00C32DD0">
        <w:rPr>
          <w:spacing w:val="-8"/>
          <w:sz w:val="19"/>
          <w:szCs w:val="19"/>
        </w:rPr>
        <w:t xml:space="preserve"> </w:t>
      </w:r>
      <w:r w:rsidRPr="00C32DD0">
        <w:rPr>
          <w:sz w:val="19"/>
          <w:szCs w:val="19"/>
        </w:rPr>
        <w:t>and</w:t>
      </w:r>
      <w:r w:rsidRPr="00C32DD0">
        <w:rPr>
          <w:spacing w:val="31"/>
          <w:w w:val="99"/>
          <w:sz w:val="19"/>
          <w:szCs w:val="19"/>
        </w:rPr>
        <w:t xml:space="preserve"> </w:t>
      </w:r>
      <w:r w:rsidRPr="00C32DD0">
        <w:rPr>
          <w:spacing w:val="-1"/>
          <w:sz w:val="19"/>
          <w:szCs w:val="19"/>
        </w:rPr>
        <w:t>series,</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properties</w:t>
      </w:r>
      <w:r w:rsidRPr="00C32DD0">
        <w:rPr>
          <w:spacing w:val="-7"/>
          <w:sz w:val="19"/>
          <w:szCs w:val="19"/>
        </w:rPr>
        <w:t xml:space="preserve"> </w:t>
      </w:r>
      <w:r w:rsidRPr="00C32DD0">
        <w:rPr>
          <w:sz w:val="19"/>
          <w:szCs w:val="19"/>
        </w:rPr>
        <w:t>and</w:t>
      </w:r>
      <w:r w:rsidRPr="00C32DD0">
        <w:rPr>
          <w:spacing w:val="-3"/>
          <w:sz w:val="19"/>
          <w:szCs w:val="19"/>
        </w:rPr>
        <w:t xml:space="preserve"> </w:t>
      </w:r>
      <w:r w:rsidRPr="00C32DD0">
        <w:rPr>
          <w:sz w:val="19"/>
          <w:szCs w:val="19"/>
        </w:rPr>
        <w:t>graphs</w:t>
      </w:r>
      <w:r w:rsidRPr="00C32DD0">
        <w:rPr>
          <w:spacing w:val="-7"/>
          <w:sz w:val="19"/>
          <w:szCs w:val="19"/>
        </w:rPr>
        <w:t xml:space="preserve"> </w:t>
      </w:r>
      <w:r w:rsidRPr="00C32DD0">
        <w:rPr>
          <w:sz w:val="19"/>
          <w:szCs w:val="19"/>
        </w:rPr>
        <w:t>of</w:t>
      </w:r>
      <w:r w:rsidRPr="00C32DD0">
        <w:rPr>
          <w:spacing w:val="-5"/>
          <w:sz w:val="19"/>
          <w:szCs w:val="19"/>
        </w:rPr>
        <w:t xml:space="preserve"> </w:t>
      </w:r>
      <w:r w:rsidRPr="00C32DD0">
        <w:rPr>
          <w:sz w:val="19"/>
          <w:szCs w:val="19"/>
        </w:rPr>
        <w:t>conic</w:t>
      </w:r>
      <w:r w:rsidRPr="00C32DD0">
        <w:rPr>
          <w:spacing w:val="27"/>
          <w:w w:val="99"/>
          <w:sz w:val="19"/>
          <w:szCs w:val="19"/>
        </w:rPr>
        <w:t xml:space="preserve"> </w:t>
      </w:r>
      <w:r w:rsidRPr="00C32DD0">
        <w:rPr>
          <w:sz w:val="19"/>
          <w:szCs w:val="19"/>
        </w:rPr>
        <w:t>sections</w:t>
      </w:r>
    </w:p>
    <w:p w14:paraId="03DA1AC0" w14:textId="0AA2469A" w:rsidR="00734697" w:rsidRPr="001A148E" w:rsidRDefault="001A148E" w:rsidP="001A148E">
      <w:pPr>
        <w:pStyle w:val="BodyText"/>
        <w:numPr>
          <w:ilvl w:val="0"/>
          <w:numId w:val="4"/>
        </w:numPr>
        <w:tabs>
          <w:tab w:val="left" w:pos="856"/>
        </w:tabs>
        <w:ind w:left="576" w:hanging="288"/>
        <w:rPr>
          <w:spacing w:val="-1"/>
          <w:sz w:val="19"/>
          <w:szCs w:val="19"/>
        </w:rPr>
      </w:pPr>
      <w:r>
        <w:rPr>
          <w:spacing w:val="-1"/>
          <w:sz w:val="19"/>
          <w:szCs w:val="19"/>
        </w:rPr>
        <w:t xml:space="preserve">Students receive daily help on Algebra II concepts, as well as extra practice with algorithms of algebra, </w:t>
      </w:r>
      <w:r w:rsidRPr="00C32DD0">
        <w:rPr>
          <w:spacing w:val="-1"/>
          <w:sz w:val="19"/>
          <w:szCs w:val="19"/>
        </w:rPr>
        <w:t>polynomials</w:t>
      </w:r>
      <w:r w:rsidRPr="00C32DD0">
        <w:rPr>
          <w:spacing w:val="-11"/>
          <w:sz w:val="19"/>
          <w:szCs w:val="19"/>
        </w:rPr>
        <w:t xml:space="preserve"> </w:t>
      </w:r>
      <w:r w:rsidRPr="00C32DD0">
        <w:rPr>
          <w:sz w:val="19"/>
          <w:szCs w:val="19"/>
        </w:rPr>
        <w:t>and</w:t>
      </w:r>
      <w:r w:rsidRPr="00C32DD0">
        <w:rPr>
          <w:spacing w:val="-9"/>
          <w:sz w:val="19"/>
          <w:szCs w:val="19"/>
        </w:rPr>
        <w:t xml:space="preserve"> </w:t>
      </w:r>
      <w:r w:rsidRPr="00C32DD0">
        <w:rPr>
          <w:sz w:val="19"/>
          <w:szCs w:val="19"/>
        </w:rPr>
        <w:t>polynomial</w:t>
      </w:r>
      <w:r w:rsidRPr="00C32DD0">
        <w:rPr>
          <w:spacing w:val="-10"/>
          <w:sz w:val="19"/>
          <w:szCs w:val="19"/>
        </w:rPr>
        <w:t xml:space="preserve"> </w:t>
      </w:r>
      <w:r w:rsidRPr="00C32DD0">
        <w:rPr>
          <w:spacing w:val="-1"/>
          <w:sz w:val="19"/>
          <w:szCs w:val="19"/>
        </w:rPr>
        <w:t>functions,</w:t>
      </w:r>
      <w:r w:rsidRPr="00C32DD0">
        <w:rPr>
          <w:spacing w:val="-9"/>
          <w:sz w:val="19"/>
          <w:szCs w:val="19"/>
        </w:rPr>
        <w:t xml:space="preserve"> </w:t>
      </w:r>
      <w:r w:rsidRPr="00C32DD0">
        <w:rPr>
          <w:sz w:val="19"/>
          <w:szCs w:val="19"/>
        </w:rPr>
        <w:t>rational</w:t>
      </w:r>
      <w:r w:rsidRPr="00C32DD0">
        <w:rPr>
          <w:spacing w:val="38"/>
          <w:w w:val="99"/>
          <w:sz w:val="19"/>
          <w:szCs w:val="19"/>
        </w:rPr>
        <w:t xml:space="preserve"> </w:t>
      </w:r>
      <w:r w:rsidRPr="00C32DD0">
        <w:rPr>
          <w:spacing w:val="-1"/>
          <w:sz w:val="19"/>
          <w:szCs w:val="19"/>
        </w:rPr>
        <w:t>functions,</w:t>
      </w:r>
      <w:r w:rsidRPr="00C32DD0">
        <w:rPr>
          <w:spacing w:val="-10"/>
          <w:sz w:val="19"/>
          <w:szCs w:val="19"/>
        </w:rPr>
        <w:t xml:space="preserve"> </w:t>
      </w:r>
      <w:r w:rsidRPr="00C32DD0">
        <w:rPr>
          <w:spacing w:val="-1"/>
          <w:sz w:val="19"/>
          <w:szCs w:val="19"/>
        </w:rPr>
        <w:t>exponential</w:t>
      </w:r>
      <w:r w:rsidRPr="00C32DD0">
        <w:rPr>
          <w:spacing w:val="-8"/>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logarithmic</w:t>
      </w:r>
      <w:r w:rsidRPr="00C32DD0">
        <w:rPr>
          <w:spacing w:val="-10"/>
          <w:sz w:val="19"/>
          <w:szCs w:val="19"/>
        </w:rPr>
        <w:t xml:space="preserve"> </w:t>
      </w:r>
      <w:r w:rsidRPr="00C32DD0">
        <w:rPr>
          <w:spacing w:val="-1"/>
          <w:sz w:val="19"/>
          <w:szCs w:val="19"/>
        </w:rPr>
        <w:t>functions</w:t>
      </w:r>
      <w:r>
        <w:rPr>
          <w:spacing w:val="-1"/>
          <w:sz w:val="19"/>
          <w:szCs w:val="19"/>
        </w:rPr>
        <w:t>.</w:t>
      </w:r>
    </w:p>
    <w:p w14:paraId="129B4119" w14:textId="77777777" w:rsidR="00734697" w:rsidRDefault="00734697" w:rsidP="00206B03">
      <w:pPr>
        <w:ind w:left="288"/>
        <w:rPr>
          <w:rFonts w:ascii="Calibri"/>
          <w:b/>
          <w:spacing w:val="-1"/>
          <w:sz w:val="19"/>
          <w:szCs w:val="19"/>
          <w:u w:val="single" w:color="000000"/>
        </w:rPr>
      </w:pPr>
    </w:p>
    <w:p w14:paraId="260D5273" w14:textId="6140EB99" w:rsidR="001A4272" w:rsidRPr="00C32DD0" w:rsidRDefault="00AB0936" w:rsidP="00206B03">
      <w:pPr>
        <w:ind w:left="288"/>
        <w:rPr>
          <w:rFonts w:ascii="Calibri" w:eastAsia="Calibri" w:hAnsi="Calibri" w:cs="Calibri"/>
          <w:sz w:val="19"/>
          <w:szCs w:val="19"/>
        </w:rPr>
      </w:pPr>
      <w:r w:rsidRPr="00C32DD0">
        <w:rPr>
          <w:rFonts w:ascii="Calibri"/>
          <w:b/>
          <w:spacing w:val="-1"/>
          <w:sz w:val="19"/>
          <w:szCs w:val="19"/>
          <w:u w:val="single" w:color="000000"/>
        </w:rPr>
        <w:t>ALGEBRA</w:t>
      </w:r>
      <w:r w:rsidRPr="00C32DD0">
        <w:rPr>
          <w:rFonts w:ascii="Calibri"/>
          <w:b/>
          <w:spacing w:val="-11"/>
          <w:sz w:val="19"/>
          <w:szCs w:val="19"/>
          <w:u w:val="single" w:color="000000"/>
        </w:rPr>
        <w:t xml:space="preserve"> </w:t>
      </w:r>
      <w:r w:rsidRPr="00C32DD0">
        <w:rPr>
          <w:rFonts w:ascii="Calibri"/>
          <w:b/>
          <w:sz w:val="19"/>
          <w:szCs w:val="19"/>
          <w:u w:val="single" w:color="000000"/>
        </w:rPr>
        <w:t>II</w:t>
      </w:r>
    </w:p>
    <w:p w14:paraId="6820D161" w14:textId="51457C58" w:rsidR="001A4272" w:rsidRPr="00C32DD0" w:rsidRDefault="00AB0936" w:rsidP="00206B03">
      <w:pPr>
        <w:spacing w:line="243" w:lineRule="exact"/>
        <w:ind w:left="28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19"/>
          <w:sz w:val="19"/>
          <w:szCs w:val="19"/>
        </w:rPr>
        <w:t xml:space="preserve"> </w:t>
      </w:r>
      <w:r w:rsidRPr="00C32DD0">
        <w:rPr>
          <w:rFonts w:ascii="Calibri"/>
          <w:b/>
          <w:i/>
          <w:spacing w:val="-1"/>
          <w:sz w:val="19"/>
          <w:szCs w:val="19"/>
        </w:rPr>
        <w:t>Geometry</w:t>
      </w:r>
      <w:r w:rsidR="00317F6B" w:rsidRPr="00C32DD0">
        <w:rPr>
          <w:rFonts w:ascii="Calibri"/>
          <w:b/>
          <w:i/>
          <w:spacing w:val="-1"/>
          <w:sz w:val="19"/>
          <w:szCs w:val="19"/>
        </w:rPr>
        <w:t xml:space="preserve"> (“C-“ or higher in </w:t>
      </w:r>
      <w:r w:rsidR="00317F6B" w:rsidRPr="00C32DD0">
        <w:rPr>
          <w:rFonts w:ascii="Calibri"/>
          <w:b/>
          <w:i/>
          <w:spacing w:val="-1"/>
          <w:sz w:val="19"/>
          <w:szCs w:val="19"/>
          <w:u w:val="single"/>
        </w:rPr>
        <w:t>both semesters</w:t>
      </w:r>
      <w:r w:rsidR="00317F6B" w:rsidRPr="00C32DD0">
        <w:rPr>
          <w:rFonts w:ascii="Calibri"/>
          <w:b/>
          <w:i/>
          <w:spacing w:val="-1"/>
          <w:sz w:val="19"/>
          <w:szCs w:val="19"/>
        </w:rPr>
        <w:t xml:space="preserve"> for grade 9)</w:t>
      </w:r>
    </w:p>
    <w:p w14:paraId="4E0D5AA4" w14:textId="7C77E6FA" w:rsidR="001A4272" w:rsidRPr="00C32DD0" w:rsidRDefault="00AB0936" w:rsidP="00206B03">
      <w:pPr>
        <w:pStyle w:val="BodyText"/>
        <w:tabs>
          <w:tab w:val="left" w:pos="3736"/>
        </w:tabs>
        <w:spacing w:line="243" w:lineRule="exact"/>
        <w:ind w:left="288"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2522F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2522S</w:t>
      </w:r>
      <w:r w:rsidRPr="00C32DD0">
        <w:rPr>
          <w:sz w:val="19"/>
          <w:szCs w:val="19"/>
        </w:rPr>
        <w:tab/>
      </w:r>
      <w:r w:rsidRPr="00C32DD0">
        <w:rPr>
          <w:spacing w:val="-1"/>
          <w:sz w:val="19"/>
          <w:szCs w:val="19"/>
        </w:rPr>
        <w:t>Grades</w:t>
      </w:r>
      <w:r w:rsidRPr="00C32DD0">
        <w:rPr>
          <w:spacing w:val="-5"/>
          <w:sz w:val="19"/>
          <w:szCs w:val="19"/>
        </w:rPr>
        <w:t xml:space="preserve"> </w:t>
      </w:r>
      <w:r w:rsidR="00880AED" w:rsidRPr="00C32DD0">
        <w:rPr>
          <w:spacing w:val="1"/>
          <w:sz w:val="19"/>
          <w:szCs w:val="19"/>
        </w:rPr>
        <w:t>9</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715B2EB3" w14:textId="34826854" w:rsidR="001A4272" w:rsidRPr="00C32DD0" w:rsidRDefault="00206B03" w:rsidP="00206B03">
      <w:pPr>
        <w:pStyle w:val="BodyText"/>
        <w:tabs>
          <w:tab w:val="left" w:pos="3736"/>
        </w:tabs>
        <w:ind w:left="288" w:firstLine="0"/>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6"/>
          <w:sz w:val="19"/>
          <w:szCs w:val="19"/>
        </w:rPr>
        <w:t xml:space="preserve"> </w:t>
      </w:r>
      <w:r w:rsidR="00AB0936" w:rsidRPr="00C32DD0">
        <w:rPr>
          <w:spacing w:val="-1"/>
          <w:sz w:val="19"/>
          <w:szCs w:val="19"/>
        </w:rPr>
        <w:t>Credits</w:t>
      </w:r>
    </w:p>
    <w:p w14:paraId="521B8329" w14:textId="57C93814" w:rsidR="001A4272" w:rsidRPr="00C32DD0" w:rsidRDefault="00AB0936" w:rsidP="00206B03">
      <w:pPr>
        <w:pStyle w:val="BodyText"/>
        <w:ind w:left="288"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048398BC" w14:textId="6447DCD9" w:rsidR="001A4272" w:rsidRPr="00C32DD0" w:rsidRDefault="00AB0936" w:rsidP="00E325A7">
      <w:pPr>
        <w:pStyle w:val="BodyText"/>
        <w:numPr>
          <w:ilvl w:val="0"/>
          <w:numId w:val="4"/>
        </w:numPr>
        <w:tabs>
          <w:tab w:val="left" w:pos="856"/>
        </w:tabs>
        <w:ind w:left="576" w:hanging="288"/>
        <w:rPr>
          <w:sz w:val="19"/>
          <w:szCs w:val="19"/>
        </w:rPr>
      </w:pPr>
      <w:r w:rsidRPr="00C32DD0">
        <w:rPr>
          <w:sz w:val="19"/>
          <w:szCs w:val="19"/>
        </w:rPr>
        <w:t>Expand</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topics</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pacing w:val="-1"/>
          <w:sz w:val="19"/>
          <w:szCs w:val="19"/>
        </w:rPr>
        <w:t>Algebra</w:t>
      </w:r>
      <w:r w:rsidRPr="00C32DD0">
        <w:rPr>
          <w:spacing w:val="-5"/>
          <w:sz w:val="19"/>
          <w:szCs w:val="19"/>
        </w:rPr>
        <w:t xml:space="preserve"> </w:t>
      </w:r>
      <w:r w:rsidRPr="00C32DD0">
        <w:rPr>
          <w:sz w:val="19"/>
          <w:szCs w:val="19"/>
        </w:rPr>
        <w:t>I</w:t>
      </w:r>
      <w:r w:rsidRPr="00C32DD0">
        <w:rPr>
          <w:spacing w:val="-4"/>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further</w:t>
      </w:r>
      <w:r w:rsidRPr="00C32DD0">
        <w:rPr>
          <w:spacing w:val="-5"/>
          <w:sz w:val="19"/>
          <w:szCs w:val="19"/>
        </w:rPr>
        <w:t xml:space="preserve"> </w:t>
      </w:r>
      <w:r w:rsidRPr="00C32DD0">
        <w:rPr>
          <w:spacing w:val="-1"/>
          <w:sz w:val="19"/>
          <w:szCs w:val="19"/>
        </w:rPr>
        <w:t>develop</w:t>
      </w:r>
      <w:r w:rsidRPr="00C32DD0">
        <w:rPr>
          <w:spacing w:val="33"/>
          <w:w w:val="99"/>
          <w:sz w:val="19"/>
          <w:szCs w:val="19"/>
        </w:rPr>
        <w:t xml:space="preserve"> </w:t>
      </w:r>
      <w:r w:rsidRPr="00C32DD0">
        <w:rPr>
          <w:sz w:val="19"/>
          <w:szCs w:val="19"/>
        </w:rPr>
        <w:t>the</w:t>
      </w:r>
      <w:r w:rsidRPr="00C32DD0">
        <w:rPr>
          <w:spacing w:val="-8"/>
          <w:sz w:val="19"/>
          <w:szCs w:val="19"/>
        </w:rPr>
        <w:t xml:space="preserve"> </w:t>
      </w:r>
      <w:r w:rsidRPr="00C32DD0">
        <w:rPr>
          <w:spacing w:val="-1"/>
          <w:sz w:val="19"/>
          <w:szCs w:val="19"/>
        </w:rPr>
        <w:t>concept</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z w:val="19"/>
          <w:szCs w:val="19"/>
        </w:rPr>
        <w:t>various</w:t>
      </w:r>
      <w:r w:rsidRPr="00C32DD0">
        <w:rPr>
          <w:spacing w:val="-8"/>
          <w:sz w:val="19"/>
          <w:szCs w:val="19"/>
        </w:rPr>
        <w:t xml:space="preserve"> </w:t>
      </w:r>
      <w:r w:rsidRPr="00C32DD0">
        <w:rPr>
          <w:sz w:val="19"/>
          <w:szCs w:val="19"/>
        </w:rPr>
        <w:t>functions</w:t>
      </w:r>
    </w:p>
    <w:p w14:paraId="478719CC" w14:textId="4EC8ABCD"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Study</w:t>
      </w:r>
      <w:r w:rsidRPr="00C32DD0">
        <w:rPr>
          <w:spacing w:val="-7"/>
          <w:sz w:val="19"/>
          <w:szCs w:val="19"/>
        </w:rPr>
        <w:t xml:space="preserve"> </w:t>
      </w:r>
      <w:r w:rsidRPr="00C32DD0">
        <w:rPr>
          <w:spacing w:val="-1"/>
          <w:sz w:val="19"/>
          <w:szCs w:val="19"/>
        </w:rPr>
        <w:t>theorems</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z w:val="19"/>
          <w:szCs w:val="19"/>
        </w:rPr>
        <w:t>algorithms</w:t>
      </w:r>
      <w:r w:rsidRPr="00C32DD0">
        <w:rPr>
          <w:spacing w:val="-8"/>
          <w:sz w:val="19"/>
          <w:szCs w:val="19"/>
        </w:rPr>
        <w:t xml:space="preserve"> </w:t>
      </w:r>
      <w:r w:rsidRPr="00C32DD0">
        <w:rPr>
          <w:sz w:val="19"/>
          <w:szCs w:val="19"/>
        </w:rPr>
        <w:t>of</w:t>
      </w:r>
      <w:r w:rsidRPr="00C32DD0">
        <w:rPr>
          <w:spacing w:val="-8"/>
          <w:sz w:val="19"/>
          <w:szCs w:val="19"/>
        </w:rPr>
        <w:t xml:space="preserve"> </w:t>
      </w:r>
      <w:r w:rsidRPr="00C32DD0">
        <w:rPr>
          <w:sz w:val="19"/>
          <w:szCs w:val="19"/>
        </w:rPr>
        <w:t>algebra,</w:t>
      </w:r>
      <w:r w:rsidRPr="00C32DD0">
        <w:rPr>
          <w:spacing w:val="26"/>
          <w:w w:val="99"/>
          <w:sz w:val="19"/>
          <w:szCs w:val="19"/>
        </w:rPr>
        <w:t xml:space="preserve"> </w:t>
      </w:r>
      <w:r w:rsidRPr="00C32DD0">
        <w:rPr>
          <w:spacing w:val="-1"/>
          <w:sz w:val="19"/>
          <w:szCs w:val="19"/>
        </w:rPr>
        <w:t>polynomials</w:t>
      </w:r>
      <w:r w:rsidRPr="00C32DD0">
        <w:rPr>
          <w:spacing w:val="-11"/>
          <w:sz w:val="19"/>
          <w:szCs w:val="19"/>
        </w:rPr>
        <w:t xml:space="preserve"> </w:t>
      </w:r>
      <w:r w:rsidRPr="00C32DD0">
        <w:rPr>
          <w:sz w:val="19"/>
          <w:szCs w:val="19"/>
        </w:rPr>
        <w:t>and</w:t>
      </w:r>
      <w:r w:rsidRPr="00C32DD0">
        <w:rPr>
          <w:spacing w:val="-9"/>
          <w:sz w:val="19"/>
          <w:szCs w:val="19"/>
        </w:rPr>
        <w:t xml:space="preserve"> </w:t>
      </w:r>
      <w:r w:rsidRPr="00C32DD0">
        <w:rPr>
          <w:sz w:val="19"/>
          <w:szCs w:val="19"/>
        </w:rPr>
        <w:t>polynomial</w:t>
      </w:r>
      <w:r w:rsidRPr="00C32DD0">
        <w:rPr>
          <w:spacing w:val="-10"/>
          <w:sz w:val="19"/>
          <w:szCs w:val="19"/>
        </w:rPr>
        <w:t xml:space="preserve"> </w:t>
      </w:r>
      <w:r w:rsidRPr="00C32DD0">
        <w:rPr>
          <w:spacing w:val="-1"/>
          <w:sz w:val="19"/>
          <w:szCs w:val="19"/>
        </w:rPr>
        <w:t>functions,</w:t>
      </w:r>
      <w:r w:rsidRPr="00C32DD0">
        <w:rPr>
          <w:spacing w:val="-9"/>
          <w:sz w:val="19"/>
          <w:szCs w:val="19"/>
        </w:rPr>
        <w:t xml:space="preserve"> </w:t>
      </w:r>
      <w:r w:rsidRPr="00C32DD0">
        <w:rPr>
          <w:sz w:val="19"/>
          <w:szCs w:val="19"/>
        </w:rPr>
        <w:t>rational</w:t>
      </w:r>
      <w:r w:rsidRPr="00C32DD0">
        <w:rPr>
          <w:spacing w:val="38"/>
          <w:w w:val="99"/>
          <w:sz w:val="19"/>
          <w:szCs w:val="19"/>
        </w:rPr>
        <w:t xml:space="preserve"> </w:t>
      </w:r>
      <w:r w:rsidRPr="00C32DD0">
        <w:rPr>
          <w:spacing w:val="-1"/>
          <w:sz w:val="19"/>
          <w:szCs w:val="19"/>
        </w:rPr>
        <w:t>functions,</w:t>
      </w:r>
      <w:r w:rsidRPr="00C32DD0">
        <w:rPr>
          <w:spacing w:val="-10"/>
          <w:sz w:val="19"/>
          <w:szCs w:val="19"/>
        </w:rPr>
        <w:t xml:space="preserve"> </w:t>
      </w:r>
      <w:r w:rsidRPr="00C32DD0">
        <w:rPr>
          <w:spacing w:val="-1"/>
          <w:sz w:val="19"/>
          <w:szCs w:val="19"/>
        </w:rPr>
        <w:t>exponential</w:t>
      </w:r>
      <w:r w:rsidRPr="00C32DD0">
        <w:rPr>
          <w:spacing w:val="-8"/>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logarithmic</w:t>
      </w:r>
      <w:r w:rsidRPr="00C32DD0">
        <w:rPr>
          <w:spacing w:val="-10"/>
          <w:sz w:val="19"/>
          <w:szCs w:val="19"/>
        </w:rPr>
        <w:t xml:space="preserve"> </w:t>
      </w:r>
      <w:r w:rsidRPr="00C32DD0">
        <w:rPr>
          <w:spacing w:val="-1"/>
          <w:sz w:val="19"/>
          <w:szCs w:val="19"/>
        </w:rPr>
        <w:t>functions</w:t>
      </w:r>
    </w:p>
    <w:p w14:paraId="24F5751D" w14:textId="55A9D218"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Learn</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complex</w:t>
      </w:r>
      <w:r w:rsidRPr="00C32DD0">
        <w:rPr>
          <w:spacing w:val="-7"/>
          <w:sz w:val="19"/>
          <w:szCs w:val="19"/>
        </w:rPr>
        <w:t xml:space="preserve"> </w:t>
      </w:r>
      <w:r w:rsidRPr="00C32DD0">
        <w:rPr>
          <w:sz w:val="19"/>
          <w:szCs w:val="19"/>
        </w:rPr>
        <w:t>number</w:t>
      </w:r>
      <w:r w:rsidRPr="00C32DD0">
        <w:rPr>
          <w:spacing w:val="-6"/>
          <w:sz w:val="19"/>
          <w:szCs w:val="19"/>
        </w:rPr>
        <w:t xml:space="preserve"> </w:t>
      </w:r>
      <w:r w:rsidRPr="00C32DD0">
        <w:rPr>
          <w:sz w:val="19"/>
          <w:szCs w:val="19"/>
        </w:rPr>
        <w:t>system,</w:t>
      </w:r>
      <w:r w:rsidRPr="00C32DD0">
        <w:rPr>
          <w:spacing w:val="-7"/>
          <w:sz w:val="19"/>
          <w:szCs w:val="19"/>
        </w:rPr>
        <w:t xml:space="preserve"> </w:t>
      </w:r>
      <w:r w:rsidRPr="00C32DD0">
        <w:rPr>
          <w:spacing w:val="-1"/>
          <w:sz w:val="19"/>
          <w:szCs w:val="19"/>
        </w:rPr>
        <w:t>sequences</w:t>
      </w:r>
      <w:r w:rsidRPr="00C32DD0">
        <w:rPr>
          <w:spacing w:val="-8"/>
          <w:sz w:val="19"/>
          <w:szCs w:val="19"/>
        </w:rPr>
        <w:t xml:space="preserve"> </w:t>
      </w:r>
      <w:r w:rsidRPr="00C32DD0">
        <w:rPr>
          <w:sz w:val="19"/>
          <w:szCs w:val="19"/>
        </w:rPr>
        <w:t>and</w:t>
      </w:r>
      <w:r w:rsidRPr="00C32DD0">
        <w:rPr>
          <w:spacing w:val="31"/>
          <w:w w:val="99"/>
          <w:sz w:val="19"/>
          <w:szCs w:val="19"/>
        </w:rPr>
        <w:t xml:space="preserve"> </w:t>
      </w:r>
      <w:r w:rsidRPr="00C32DD0">
        <w:rPr>
          <w:spacing w:val="-1"/>
          <w:sz w:val="19"/>
          <w:szCs w:val="19"/>
        </w:rPr>
        <w:t>series,</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properties</w:t>
      </w:r>
      <w:r w:rsidRPr="00C32DD0">
        <w:rPr>
          <w:spacing w:val="-7"/>
          <w:sz w:val="19"/>
          <w:szCs w:val="19"/>
        </w:rPr>
        <w:t xml:space="preserve"> </w:t>
      </w:r>
      <w:r w:rsidRPr="00C32DD0">
        <w:rPr>
          <w:sz w:val="19"/>
          <w:szCs w:val="19"/>
        </w:rPr>
        <w:t>and</w:t>
      </w:r>
      <w:r w:rsidRPr="00C32DD0">
        <w:rPr>
          <w:spacing w:val="-3"/>
          <w:sz w:val="19"/>
          <w:szCs w:val="19"/>
        </w:rPr>
        <w:t xml:space="preserve"> </w:t>
      </w:r>
      <w:r w:rsidRPr="00C32DD0">
        <w:rPr>
          <w:sz w:val="19"/>
          <w:szCs w:val="19"/>
        </w:rPr>
        <w:t>graphs</w:t>
      </w:r>
      <w:r w:rsidRPr="00C32DD0">
        <w:rPr>
          <w:spacing w:val="-7"/>
          <w:sz w:val="19"/>
          <w:szCs w:val="19"/>
        </w:rPr>
        <w:t xml:space="preserve"> </w:t>
      </w:r>
      <w:r w:rsidRPr="00C32DD0">
        <w:rPr>
          <w:sz w:val="19"/>
          <w:szCs w:val="19"/>
        </w:rPr>
        <w:t>of</w:t>
      </w:r>
      <w:r w:rsidRPr="00C32DD0">
        <w:rPr>
          <w:spacing w:val="-5"/>
          <w:sz w:val="19"/>
          <w:szCs w:val="19"/>
        </w:rPr>
        <w:t xml:space="preserve"> </w:t>
      </w:r>
      <w:r w:rsidRPr="00C32DD0">
        <w:rPr>
          <w:sz w:val="19"/>
          <w:szCs w:val="19"/>
        </w:rPr>
        <w:t>conic</w:t>
      </w:r>
      <w:r w:rsidRPr="00C32DD0">
        <w:rPr>
          <w:spacing w:val="27"/>
          <w:w w:val="99"/>
          <w:sz w:val="19"/>
          <w:szCs w:val="19"/>
        </w:rPr>
        <w:t xml:space="preserve"> </w:t>
      </w:r>
      <w:r w:rsidRPr="00C32DD0">
        <w:rPr>
          <w:sz w:val="19"/>
          <w:szCs w:val="19"/>
        </w:rPr>
        <w:t>sections</w:t>
      </w:r>
    </w:p>
    <w:p w14:paraId="779A9061" w14:textId="5D57509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Develop</w:t>
      </w:r>
      <w:r w:rsidRPr="00C32DD0">
        <w:rPr>
          <w:spacing w:val="-8"/>
          <w:sz w:val="19"/>
          <w:szCs w:val="19"/>
        </w:rPr>
        <w:t xml:space="preserve"> </w:t>
      </w:r>
      <w:r w:rsidRPr="00C32DD0">
        <w:rPr>
          <w:sz w:val="19"/>
          <w:szCs w:val="19"/>
        </w:rPr>
        <w:t>a</w:t>
      </w:r>
      <w:r w:rsidRPr="00C32DD0">
        <w:rPr>
          <w:spacing w:val="-7"/>
          <w:sz w:val="19"/>
          <w:szCs w:val="19"/>
        </w:rPr>
        <w:t xml:space="preserve"> </w:t>
      </w:r>
      <w:r w:rsidRPr="00C32DD0">
        <w:rPr>
          <w:spacing w:val="-1"/>
          <w:sz w:val="19"/>
          <w:szCs w:val="19"/>
        </w:rPr>
        <w:t>deeper</w:t>
      </w:r>
      <w:r w:rsidRPr="00C32DD0">
        <w:rPr>
          <w:spacing w:val="-7"/>
          <w:sz w:val="19"/>
          <w:szCs w:val="19"/>
        </w:rPr>
        <w:t xml:space="preserve"> </w:t>
      </w:r>
      <w:r w:rsidRPr="00C32DD0">
        <w:rPr>
          <w:sz w:val="19"/>
          <w:szCs w:val="19"/>
        </w:rPr>
        <w:t>understanding</w:t>
      </w:r>
      <w:r w:rsidRPr="00C32DD0">
        <w:rPr>
          <w:spacing w:val="-8"/>
          <w:sz w:val="19"/>
          <w:szCs w:val="19"/>
        </w:rPr>
        <w:t xml:space="preserve"> </w:t>
      </w:r>
      <w:r w:rsidRPr="00C32DD0">
        <w:rPr>
          <w:sz w:val="19"/>
          <w:szCs w:val="19"/>
        </w:rPr>
        <w:t>of</w:t>
      </w:r>
      <w:r w:rsidRPr="00C32DD0">
        <w:rPr>
          <w:spacing w:val="-8"/>
          <w:sz w:val="19"/>
          <w:szCs w:val="19"/>
        </w:rPr>
        <w:t xml:space="preserve"> </w:t>
      </w:r>
      <w:r w:rsidRPr="00C32DD0">
        <w:rPr>
          <w:sz w:val="19"/>
          <w:szCs w:val="19"/>
        </w:rPr>
        <w:t>probability</w:t>
      </w:r>
      <w:r w:rsidRPr="00C32DD0">
        <w:rPr>
          <w:spacing w:val="21"/>
          <w:w w:val="99"/>
          <w:sz w:val="19"/>
          <w:szCs w:val="19"/>
        </w:rPr>
        <w:t xml:space="preserve"> </w:t>
      </w:r>
      <w:r w:rsidRPr="00C32DD0">
        <w:rPr>
          <w:spacing w:val="-1"/>
          <w:sz w:val="19"/>
          <w:szCs w:val="19"/>
        </w:rPr>
        <w:t>with</w:t>
      </w:r>
      <w:r w:rsidRPr="00C32DD0">
        <w:rPr>
          <w:spacing w:val="-10"/>
          <w:sz w:val="19"/>
          <w:szCs w:val="19"/>
        </w:rPr>
        <w:t xml:space="preserve"> </w:t>
      </w:r>
      <w:r w:rsidRPr="00C32DD0">
        <w:rPr>
          <w:sz w:val="19"/>
          <w:szCs w:val="19"/>
        </w:rPr>
        <w:t>introduction</w:t>
      </w:r>
      <w:r w:rsidRPr="00C32DD0">
        <w:rPr>
          <w:spacing w:val="-10"/>
          <w:sz w:val="19"/>
          <w:szCs w:val="19"/>
        </w:rPr>
        <w:t xml:space="preserve"> </w:t>
      </w:r>
      <w:r w:rsidRPr="00C32DD0">
        <w:rPr>
          <w:sz w:val="19"/>
          <w:szCs w:val="19"/>
        </w:rPr>
        <w:t>to</w:t>
      </w:r>
      <w:r w:rsidRPr="00C32DD0">
        <w:rPr>
          <w:spacing w:val="-9"/>
          <w:sz w:val="19"/>
          <w:szCs w:val="19"/>
        </w:rPr>
        <w:t xml:space="preserve"> </w:t>
      </w:r>
      <w:r w:rsidRPr="00C32DD0">
        <w:rPr>
          <w:spacing w:val="-1"/>
          <w:sz w:val="19"/>
          <w:szCs w:val="19"/>
        </w:rPr>
        <w:t>permutations,</w:t>
      </w:r>
      <w:r w:rsidRPr="00C32DD0">
        <w:rPr>
          <w:spacing w:val="-10"/>
          <w:sz w:val="19"/>
          <w:szCs w:val="19"/>
        </w:rPr>
        <w:t xml:space="preserve"> </w:t>
      </w:r>
      <w:r w:rsidRPr="00C32DD0">
        <w:rPr>
          <w:spacing w:val="-1"/>
          <w:sz w:val="19"/>
          <w:szCs w:val="19"/>
        </w:rPr>
        <w:t>combinations,</w:t>
      </w:r>
      <w:r w:rsidRPr="00C32DD0">
        <w:rPr>
          <w:spacing w:val="55"/>
          <w:w w:val="99"/>
          <w:sz w:val="19"/>
          <w:szCs w:val="19"/>
        </w:rPr>
        <w:t xml:space="preserve"> </w:t>
      </w:r>
      <w:r w:rsidRPr="00C32DD0">
        <w:rPr>
          <w:sz w:val="19"/>
          <w:szCs w:val="19"/>
        </w:rPr>
        <w:t>and</w:t>
      </w:r>
      <w:r w:rsidRPr="00C32DD0">
        <w:rPr>
          <w:spacing w:val="-11"/>
          <w:sz w:val="19"/>
          <w:szCs w:val="19"/>
        </w:rPr>
        <w:t xml:space="preserve"> </w:t>
      </w:r>
      <w:r w:rsidRPr="00C32DD0">
        <w:rPr>
          <w:spacing w:val="-1"/>
          <w:sz w:val="19"/>
          <w:szCs w:val="19"/>
        </w:rPr>
        <w:t>matrices</w:t>
      </w:r>
    </w:p>
    <w:p w14:paraId="7FA1D7F0" w14:textId="066E6E8D" w:rsidR="001A4272" w:rsidRDefault="001A4272">
      <w:pPr>
        <w:spacing w:before="11"/>
        <w:rPr>
          <w:rFonts w:ascii="Calibri" w:eastAsia="Calibri" w:hAnsi="Calibri" w:cs="Calibri"/>
          <w:sz w:val="18"/>
          <w:szCs w:val="18"/>
        </w:rPr>
      </w:pPr>
    </w:p>
    <w:p w14:paraId="5593D124" w14:textId="74C10312" w:rsidR="00734697" w:rsidRDefault="00734697">
      <w:pPr>
        <w:spacing w:before="11"/>
        <w:rPr>
          <w:rFonts w:ascii="Calibri" w:eastAsia="Calibri" w:hAnsi="Calibri" w:cs="Calibri"/>
          <w:sz w:val="18"/>
          <w:szCs w:val="18"/>
        </w:rPr>
      </w:pPr>
    </w:p>
    <w:p w14:paraId="2B9FD009" w14:textId="5D10BB29" w:rsidR="00734697" w:rsidRDefault="00734697">
      <w:pPr>
        <w:spacing w:before="11"/>
        <w:rPr>
          <w:rFonts w:ascii="Calibri" w:eastAsia="Calibri" w:hAnsi="Calibri" w:cs="Calibri"/>
          <w:sz w:val="18"/>
          <w:szCs w:val="18"/>
        </w:rPr>
      </w:pPr>
    </w:p>
    <w:p w14:paraId="65E8F466" w14:textId="0DDFB66D" w:rsidR="00734697" w:rsidRDefault="00734697">
      <w:pPr>
        <w:spacing w:before="11"/>
        <w:rPr>
          <w:rFonts w:ascii="Calibri" w:eastAsia="Calibri" w:hAnsi="Calibri" w:cs="Calibri"/>
          <w:sz w:val="18"/>
          <w:szCs w:val="18"/>
        </w:rPr>
      </w:pPr>
    </w:p>
    <w:p w14:paraId="5A6619CF" w14:textId="6A46C833" w:rsidR="00734697" w:rsidRDefault="00734697">
      <w:pPr>
        <w:spacing w:before="11"/>
        <w:rPr>
          <w:rFonts w:ascii="Calibri" w:eastAsia="Calibri" w:hAnsi="Calibri" w:cs="Calibri"/>
          <w:sz w:val="18"/>
          <w:szCs w:val="18"/>
        </w:rPr>
      </w:pPr>
    </w:p>
    <w:p w14:paraId="387B4AA2" w14:textId="6CF4C08A" w:rsidR="00734697" w:rsidRDefault="00734697">
      <w:pPr>
        <w:spacing w:before="11"/>
        <w:rPr>
          <w:rFonts w:ascii="Calibri" w:eastAsia="Calibri" w:hAnsi="Calibri" w:cs="Calibri"/>
          <w:sz w:val="18"/>
          <w:szCs w:val="18"/>
        </w:rPr>
      </w:pPr>
    </w:p>
    <w:p w14:paraId="048B552A" w14:textId="3100B217" w:rsidR="00734697" w:rsidRDefault="00734697">
      <w:pPr>
        <w:spacing w:before="11"/>
        <w:rPr>
          <w:rFonts w:ascii="Calibri" w:eastAsia="Calibri" w:hAnsi="Calibri" w:cs="Calibri"/>
          <w:sz w:val="18"/>
          <w:szCs w:val="18"/>
        </w:rPr>
      </w:pPr>
    </w:p>
    <w:p w14:paraId="02BCECFB" w14:textId="16A47087" w:rsidR="00734697" w:rsidRDefault="00734697">
      <w:pPr>
        <w:spacing w:before="11"/>
        <w:rPr>
          <w:rFonts w:ascii="Calibri" w:eastAsia="Calibri" w:hAnsi="Calibri" w:cs="Calibri"/>
          <w:sz w:val="18"/>
          <w:szCs w:val="18"/>
        </w:rPr>
      </w:pPr>
    </w:p>
    <w:p w14:paraId="3D7DA736" w14:textId="265E2461" w:rsidR="00734697" w:rsidRDefault="00734697">
      <w:pPr>
        <w:spacing w:before="11"/>
        <w:rPr>
          <w:rFonts w:ascii="Calibri" w:eastAsia="Calibri" w:hAnsi="Calibri" w:cs="Calibri"/>
          <w:sz w:val="18"/>
          <w:szCs w:val="18"/>
        </w:rPr>
      </w:pPr>
    </w:p>
    <w:p w14:paraId="04A65F1B" w14:textId="1AA57DB9" w:rsidR="00734697" w:rsidRDefault="00734697">
      <w:pPr>
        <w:spacing w:before="11"/>
        <w:rPr>
          <w:rFonts w:ascii="Calibri" w:eastAsia="Calibri" w:hAnsi="Calibri" w:cs="Calibri"/>
          <w:sz w:val="18"/>
          <w:szCs w:val="18"/>
        </w:rPr>
      </w:pPr>
    </w:p>
    <w:p w14:paraId="59D4DE13" w14:textId="7928E77D" w:rsidR="00734697" w:rsidRDefault="00734697">
      <w:pPr>
        <w:spacing w:before="11"/>
        <w:rPr>
          <w:rFonts w:ascii="Calibri" w:eastAsia="Calibri" w:hAnsi="Calibri" w:cs="Calibri"/>
          <w:sz w:val="18"/>
          <w:szCs w:val="18"/>
        </w:rPr>
      </w:pPr>
    </w:p>
    <w:p w14:paraId="3145A57D" w14:textId="29360E07" w:rsidR="00734697" w:rsidRDefault="00734697">
      <w:pPr>
        <w:spacing w:before="11"/>
        <w:rPr>
          <w:rFonts w:ascii="Calibri" w:eastAsia="Calibri" w:hAnsi="Calibri" w:cs="Calibri"/>
          <w:sz w:val="18"/>
          <w:szCs w:val="18"/>
        </w:rPr>
      </w:pPr>
    </w:p>
    <w:p w14:paraId="19C4E48F" w14:textId="738E478F" w:rsidR="00734697" w:rsidRDefault="00734697">
      <w:pPr>
        <w:spacing w:before="11"/>
        <w:rPr>
          <w:rFonts w:ascii="Calibri" w:eastAsia="Calibri" w:hAnsi="Calibri" w:cs="Calibri"/>
          <w:sz w:val="18"/>
          <w:szCs w:val="18"/>
        </w:rPr>
      </w:pPr>
    </w:p>
    <w:p w14:paraId="345C27C5" w14:textId="360FEAC6" w:rsidR="00734697" w:rsidRDefault="00734697">
      <w:pPr>
        <w:spacing w:before="11"/>
        <w:rPr>
          <w:rFonts w:ascii="Calibri" w:eastAsia="Calibri" w:hAnsi="Calibri" w:cs="Calibri"/>
          <w:sz w:val="18"/>
          <w:szCs w:val="18"/>
        </w:rPr>
      </w:pPr>
    </w:p>
    <w:p w14:paraId="1BAE914A" w14:textId="76D62EEF" w:rsidR="00734697" w:rsidRDefault="00734697">
      <w:pPr>
        <w:spacing w:before="11"/>
        <w:rPr>
          <w:rFonts w:ascii="Calibri" w:eastAsia="Calibri" w:hAnsi="Calibri" w:cs="Calibri"/>
          <w:sz w:val="18"/>
          <w:szCs w:val="18"/>
        </w:rPr>
      </w:pPr>
    </w:p>
    <w:p w14:paraId="11D384C8" w14:textId="3536EA45" w:rsidR="00734697" w:rsidRDefault="00734697">
      <w:pPr>
        <w:spacing w:before="11"/>
        <w:rPr>
          <w:rFonts w:ascii="Calibri" w:eastAsia="Calibri" w:hAnsi="Calibri" w:cs="Calibri"/>
          <w:sz w:val="18"/>
          <w:szCs w:val="18"/>
        </w:rPr>
      </w:pPr>
    </w:p>
    <w:p w14:paraId="16C624D2" w14:textId="7DDD62A6" w:rsidR="00734697" w:rsidRDefault="00734697">
      <w:pPr>
        <w:spacing w:before="11"/>
        <w:rPr>
          <w:rFonts w:ascii="Calibri" w:eastAsia="Calibri" w:hAnsi="Calibri" w:cs="Calibri"/>
          <w:sz w:val="18"/>
          <w:szCs w:val="18"/>
        </w:rPr>
      </w:pPr>
    </w:p>
    <w:p w14:paraId="311E77A9" w14:textId="5C429B44" w:rsidR="00734697" w:rsidRDefault="00734697">
      <w:pPr>
        <w:spacing w:before="11"/>
        <w:rPr>
          <w:rFonts w:ascii="Calibri" w:eastAsia="Calibri" w:hAnsi="Calibri" w:cs="Calibri"/>
          <w:sz w:val="18"/>
          <w:szCs w:val="18"/>
        </w:rPr>
      </w:pPr>
    </w:p>
    <w:p w14:paraId="024B5AE5" w14:textId="33621DE8" w:rsidR="00734697" w:rsidRDefault="00734697">
      <w:pPr>
        <w:spacing w:before="11"/>
        <w:rPr>
          <w:rFonts w:ascii="Calibri" w:eastAsia="Calibri" w:hAnsi="Calibri" w:cs="Calibri"/>
          <w:sz w:val="18"/>
          <w:szCs w:val="18"/>
        </w:rPr>
      </w:pPr>
    </w:p>
    <w:p w14:paraId="562228EB" w14:textId="16754786" w:rsidR="00734697" w:rsidRDefault="00734697">
      <w:pPr>
        <w:spacing w:before="11"/>
        <w:rPr>
          <w:rFonts w:ascii="Calibri" w:eastAsia="Calibri" w:hAnsi="Calibri" w:cs="Calibri"/>
          <w:sz w:val="18"/>
          <w:szCs w:val="18"/>
        </w:rPr>
      </w:pPr>
    </w:p>
    <w:p w14:paraId="3CABF28C" w14:textId="659443C2" w:rsidR="00734697" w:rsidRDefault="00734697">
      <w:pPr>
        <w:spacing w:before="11"/>
        <w:rPr>
          <w:rFonts w:ascii="Calibri" w:eastAsia="Calibri" w:hAnsi="Calibri" w:cs="Calibri"/>
          <w:sz w:val="18"/>
          <w:szCs w:val="18"/>
        </w:rPr>
      </w:pPr>
    </w:p>
    <w:p w14:paraId="03F86663" w14:textId="4C8D5D8E" w:rsidR="001A148E" w:rsidRDefault="001A148E">
      <w:pPr>
        <w:spacing w:before="11"/>
        <w:rPr>
          <w:rFonts w:ascii="Calibri" w:eastAsia="Calibri" w:hAnsi="Calibri" w:cs="Calibri"/>
          <w:sz w:val="18"/>
          <w:szCs w:val="18"/>
        </w:rPr>
      </w:pPr>
    </w:p>
    <w:p w14:paraId="664AFC8E" w14:textId="77777777" w:rsidR="001A148E" w:rsidRDefault="001A148E">
      <w:pPr>
        <w:spacing w:before="11"/>
        <w:rPr>
          <w:rFonts w:ascii="Calibri" w:eastAsia="Calibri" w:hAnsi="Calibri" w:cs="Calibri"/>
          <w:sz w:val="18"/>
          <w:szCs w:val="18"/>
        </w:rPr>
      </w:pPr>
    </w:p>
    <w:p w14:paraId="257FB8F5" w14:textId="77777777" w:rsidR="00734697" w:rsidRPr="00C32DD0" w:rsidRDefault="00734697">
      <w:pPr>
        <w:spacing w:before="11"/>
        <w:rPr>
          <w:rFonts w:ascii="Calibri" w:eastAsia="Calibri" w:hAnsi="Calibri" w:cs="Calibri"/>
          <w:sz w:val="18"/>
          <w:szCs w:val="18"/>
        </w:rPr>
      </w:pPr>
    </w:p>
    <w:p w14:paraId="7EE61861" w14:textId="35627F8A" w:rsidR="001A4272" w:rsidRPr="00C32DD0" w:rsidRDefault="00734697" w:rsidP="00880AED">
      <w:pPr>
        <w:ind w:left="135" w:firstLine="153"/>
        <w:rPr>
          <w:rFonts w:ascii="Calibri" w:eastAsia="Calibri" w:hAnsi="Calibri" w:cs="Calibri"/>
          <w:sz w:val="19"/>
          <w:szCs w:val="19"/>
        </w:rPr>
      </w:pPr>
      <w:r w:rsidRPr="00C32DD0">
        <w:rPr>
          <w:noProof/>
          <w:sz w:val="21"/>
          <w:szCs w:val="21"/>
        </w:rPr>
        <w:lastRenderedPageBreak/>
        <mc:AlternateContent>
          <mc:Choice Requires="wps">
            <w:drawing>
              <wp:anchor distT="0" distB="0" distL="114300" distR="114300" simplePos="0" relativeHeight="251643392" behindDoc="0" locked="0" layoutInCell="1" allowOverlap="1" wp14:anchorId="7692BC67" wp14:editId="0D938463">
                <wp:simplePos x="0" y="0"/>
                <wp:positionH relativeFrom="page">
                  <wp:align>left</wp:align>
                </wp:positionH>
                <wp:positionV relativeFrom="paragraph">
                  <wp:posOffset>-459389</wp:posOffset>
                </wp:positionV>
                <wp:extent cx="898525" cy="10326239"/>
                <wp:effectExtent l="0" t="0" r="0" b="0"/>
                <wp:wrapNone/>
                <wp:docPr id="934" name="Text Box 934"/>
                <wp:cNvGraphicFramePr/>
                <a:graphic xmlns:a="http://schemas.openxmlformats.org/drawingml/2006/main">
                  <a:graphicData uri="http://schemas.microsoft.com/office/word/2010/wordprocessingShape">
                    <wps:wsp>
                      <wps:cNvSpPr txBox="1"/>
                      <wps:spPr>
                        <a:xfrm>
                          <a:off x="0" y="0"/>
                          <a:ext cx="898525" cy="10326239"/>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6C5C3877" w14:textId="693DBE23" w:rsidR="00AC2ADB" w:rsidRPr="00C32DD0" w:rsidRDefault="00AC2ADB" w:rsidP="00D2390E">
                            <w:pPr>
                              <w:jc w:val="center"/>
                              <w:rPr>
                                <w:rFonts w:ascii="Arial Rounded MT Bold" w:hAnsi="Arial Rounded MT Bold"/>
                                <w:b/>
                                <w:sz w:val="69"/>
                                <w:szCs w:val="69"/>
                              </w:rPr>
                            </w:pPr>
                            <w:r w:rsidRPr="00C32DD0">
                              <w:rPr>
                                <w:rFonts w:ascii="Arial Rounded MT Bold" w:hAnsi="Arial Rounded MT Bold"/>
                                <w:b/>
                                <w:sz w:val="69"/>
                                <w:szCs w:val="69"/>
                              </w:rPr>
                              <w:t>MATHEMATICS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2BC67" id="Text Box 934" o:spid="_x0000_s1074" type="#_x0000_t202" style="position:absolute;left:0;text-align:left;margin-left:0;margin-top:-36.15pt;width:70.75pt;height:813.1pt;z-index:2516433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" fillcolor="red" stroked="f" strokeweight="6pt">
                <v:textbox style="layout-flow:vertical;mso-layout-flow-alt:bottom-to-top" inset=",0,0,0">
                  <w:txbxContent>
                    <w:p w14:paraId="6C5C3877" w14:textId="693DBE23" w:rsidR="00AC2ADB" w:rsidRPr="00C32DD0" w:rsidRDefault="00AC2ADB" w:rsidP="00D2390E">
                      <w:pPr>
                        <w:jc w:val="center"/>
                        <w:rPr>
                          <w:rFonts w:ascii="Arial Rounded MT Bold" w:hAnsi="Arial Rounded MT Bold"/>
                          <w:b/>
                          <w:sz w:val="69"/>
                          <w:szCs w:val="69"/>
                        </w:rPr>
                      </w:pPr>
                      <w:r w:rsidRPr="00C32DD0">
                        <w:rPr>
                          <w:rFonts w:ascii="Arial Rounded MT Bold" w:hAnsi="Arial Rounded MT Bold"/>
                          <w:b/>
                          <w:sz w:val="69"/>
                          <w:szCs w:val="69"/>
                        </w:rPr>
                        <w:t>MATHEMATICS</w:t>
                      </w:r>
                    </w:p>
                  </w:txbxContent>
                </v:textbox>
                <w10:wrap anchorx="page"/>
              </v:shape>
            </w:pict>
          </mc:Fallback>
        </mc:AlternateContent>
      </w:r>
      <w:r w:rsidR="00AB0936" w:rsidRPr="00C32DD0">
        <w:rPr>
          <w:rFonts w:ascii="Calibri"/>
          <w:b/>
          <w:spacing w:val="-1"/>
          <w:sz w:val="19"/>
          <w:szCs w:val="19"/>
          <w:u w:val="single" w:color="000000"/>
        </w:rPr>
        <w:t>ALGEBRA</w:t>
      </w:r>
      <w:r w:rsidR="00AB0936" w:rsidRPr="00C32DD0">
        <w:rPr>
          <w:rFonts w:ascii="Calibri"/>
          <w:b/>
          <w:spacing w:val="-10"/>
          <w:sz w:val="19"/>
          <w:szCs w:val="19"/>
          <w:u w:val="single" w:color="000000"/>
        </w:rPr>
        <w:t xml:space="preserve"> </w:t>
      </w:r>
      <w:r w:rsidR="00AB0936" w:rsidRPr="00C32DD0">
        <w:rPr>
          <w:rFonts w:ascii="Calibri"/>
          <w:b/>
          <w:sz w:val="19"/>
          <w:szCs w:val="19"/>
          <w:u w:val="single" w:color="000000"/>
        </w:rPr>
        <w:t>II</w:t>
      </w:r>
      <w:r w:rsidR="00AB0936" w:rsidRPr="00C32DD0">
        <w:rPr>
          <w:rFonts w:ascii="Calibri"/>
          <w:b/>
          <w:spacing w:val="-10"/>
          <w:sz w:val="19"/>
          <w:szCs w:val="19"/>
          <w:u w:val="single" w:color="000000"/>
        </w:rPr>
        <w:t xml:space="preserve"> </w:t>
      </w:r>
      <w:r w:rsidR="00AB0936" w:rsidRPr="00C32DD0">
        <w:rPr>
          <w:rFonts w:ascii="Calibri"/>
          <w:b/>
          <w:spacing w:val="-1"/>
          <w:sz w:val="19"/>
          <w:szCs w:val="19"/>
          <w:u w:val="single" w:color="000000"/>
        </w:rPr>
        <w:t>HONORS</w:t>
      </w:r>
    </w:p>
    <w:p w14:paraId="5C424DBA" w14:textId="3346045C" w:rsidR="001A4272" w:rsidRPr="00C32DD0" w:rsidRDefault="00AB0936" w:rsidP="00880AED">
      <w:pPr>
        <w:ind w:left="288" w:right="18"/>
        <w:rPr>
          <w:rFonts w:ascii="Calibri" w:eastAsia="Calibri" w:hAnsi="Calibri" w:cs="Calibri"/>
          <w:sz w:val="19"/>
          <w:szCs w:val="19"/>
        </w:rPr>
      </w:pPr>
      <w:r w:rsidRPr="00C32DD0">
        <w:rPr>
          <w:rFonts w:ascii="Calibri" w:eastAsia="Calibri" w:hAnsi="Calibri" w:cs="Calibri"/>
          <w:b/>
          <w:bCs/>
          <w:i/>
          <w:sz w:val="19"/>
          <w:szCs w:val="19"/>
        </w:rPr>
        <w:t>Prerequisite:</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Geometry</w:t>
      </w:r>
      <w:r w:rsidRPr="00C32DD0">
        <w:rPr>
          <w:rFonts w:ascii="Calibri" w:eastAsia="Calibri" w:hAnsi="Calibri" w:cs="Calibri"/>
          <w:b/>
          <w:bCs/>
          <w:i/>
          <w:spacing w:val="-6"/>
          <w:sz w:val="19"/>
          <w:szCs w:val="19"/>
        </w:rPr>
        <w:t xml:space="preserve"> </w:t>
      </w:r>
      <w:r w:rsidR="00880AED" w:rsidRPr="00C32DD0">
        <w:rPr>
          <w:rFonts w:ascii="Calibri" w:eastAsia="Calibri" w:hAnsi="Calibri" w:cs="Calibri"/>
          <w:b/>
          <w:bCs/>
          <w:i/>
          <w:sz w:val="19"/>
          <w:szCs w:val="19"/>
        </w:rPr>
        <w:t>(“B-”</w:t>
      </w:r>
      <w:r w:rsidRPr="00C32DD0">
        <w:rPr>
          <w:rFonts w:ascii="Calibri" w:eastAsia="Calibri" w:hAnsi="Calibri" w:cs="Calibri"/>
          <w:b/>
          <w:bCs/>
          <w:i/>
          <w:sz w:val="19"/>
          <w:szCs w:val="19"/>
        </w:rPr>
        <w:t>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higher</w:t>
      </w:r>
      <w:r w:rsidR="002251A7" w:rsidRPr="00C32DD0">
        <w:rPr>
          <w:rFonts w:ascii="Calibri" w:eastAsia="Calibri" w:hAnsi="Calibri" w:cs="Calibri"/>
          <w:b/>
          <w:bCs/>
          <w:i/>
          <w:spacing w:val="-1"/>
          <w:sz w:val="19"/>
          <w:szCs w:val="19"/>
        </w:rPr>
        <w:t xml:space="preserve"> in</w:t>
      </w:r>
      <w:r w:rsidR="007F23B5">
        <w:rPr>
          <w:rFonts w:ascii="Calibri" w:eastAsia="Calibri" w:hAnsi="Calibri" w:cs="Calibri"/>
          <w:b/>
          <w:bCs/>
          <w:i/>
          <w:spacing w:val="-1"/>
          <w:sz w:val="19"/>
          <w:szCs w:val="19"/>
          <w:u w:val="single"/>
        </w:rPr>
        <w:t xml:space="preserve"> both semesters </w:t>
      </w:r>
      <w:r w:rsidR="007F23B5" w:rsidRPr="008E53DC">
        <w:rPr>
          <w:rFonts w:ascii="Calibri" w:eastAsia="Calibri" w:hAnsi="Calibri" w:cs="Calibri"/>
          <w:b/>
          <w:bCs/>
          <w:i/>
          <w:spacing w:val="-1"/>
          <w:sz w:val="19"/>
          <w:szCs w:val="19"/>
        </w:rPr>
        <w:t>&amp; passing score on ISTEP+ Mathematics</w:t>
      </w:r>
      <w:r w:rsidRPr="00C32DD0">
        <w:rPr>
          <w:rFonts w:ascii="Calibri" w:eastAsia="Calibri" w:hAnsi="Calibri" w:cs="Calibri"/>
          <w:b/>
          <w:bCs/>
          <w:i/>
          <w:sz w:val="19"/>
          <w:szCs w:val="19"/>
        </w:rPr>
        <w:t>)</w:t>
      </w:r>
    </w:p>
    <w:p w14:paraId="76ACC896" w14:textId="46E631F7" w:rsidR="001A4272" w:rsidRPr="00C32DD0" w:rsidRDefault="00AB0936" w:rsidP="00880AED">
      <w:pPr>
        <w:pStyle w:val="BodyText"/>
        <w:tabs>
          <w:tab w:val="left" w:pos="3736"/>
        </w:tabs>
        <w:ind w:left="288" w:firstLine="0"/>
        <w:rPr>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2522FH</w:t>
      </w:r>
      <w:r w:rsidRPr="00C32DD0">
        <w:rPr>
          <w:spacing w:val="-6"/>
          <w:sz w:val="19"/>
          <w:szCs w:val="19"/>
        </w:rPr>
        <w:t xml:space="preserve"> </w:t>
      </w:r>
      <w:r w:rsidRPr="00C32DD0">
        <w:rPr>
          <w:rFonts w:cs="Calibri"/>
          <w:sz w:val="19"/>
          <w:szCs w:val="19"/>
        </w:rPr>
        <w:t>–</w:t>
      </w:r>
      <w:r w:rsidRPr="00C32DD0">
        <w:rPr>
          <w:rFonts w:cs="Calibri"/>
          <w:spacing w:val="-8"/>
          <w:sz w:val="19"/>
          <w:szCs w:val="19"/>
        </w:rPr>
        <w:t xml:space="preserve"> </w:t>
      </w:r>
      <w:r w:rsidRPr="00C32DD0">
        <w:rPr>
          <w:sz w:val="19"/>
          <w:szCs w:val="19"/>
        </w:rPr>
        <w:t>2522SH</w:t>
      </w:r>
      <w:r w:rsidRPr="00C32DD0">
        <w:rPr>
          <w:sz w:val="19"/>
          <w:szCs w:val="19"/>
        </w:rPr>
        <w:tab/>
      </w:r>
      <w:r w:rsidRPr="00C32DD0">
        <w:rPr>
          <w:spacing w:val="-1"/>
          <w:sz w:val="19"/>
          <w:szCs w:val="19"/>
        </w:rPr>
        <w:t>Grades</w:t>
      </w:r>
      <w:r w:rsidRPr="00C32DD0">
        <w:rPr>
          <w:spacing w:val="-11"/>
          <w:sz w:val="19"/>
          <w:szCs w:val="19"/>
        </w:rPr>
        <w:t xml:space="preserve"> </w:t>
      </w:r>
      <w:r w:rsidR="00880AED" w:rsidRPr="00C32DD0">
        <w:rPr>
          <w:sz w:val="19"/>
          <w:szCs w:val="19"/>
        </w:rPr>
        <w:t>9 – 11 TWO SEMESTERS</w:t>
      </w:r>
      <w:r w:rsidRPr="00C32DD0">
        <w:rPr>
          <w:spacing w:val="-1"/>
          <w:sz w:val="19"/>
          <w:szCs w:val="19"/>
        </w:rPr>
        <w:tab/>
      </w:r>
      <w:r w:rsidRPr="00C32DD0">
        <w:rPr>
          <w:sz w:val="19"/>
          <w:szCs w:val="19"/>
        </w:rPr>
        <w:t>2</w:t>
      </w:r>
      <w:r w:rsidRPr="00C32DD0">
        <w:rPr>
          <w:spacing w:val="-7"/>
          <w:sz w:val="19"/>
          <w:szCs w:val="19"/>
        </w:rPr>
        <w:t xml:space="preserve"> </w:t>
      </w:r>
      <w:r w:rsidRPr="00C32DD0">
        <w:rPr>
          <w:spacing w:val="-1"/>
          <w:sz w:val="19"/>
          <w:szCs w:val="19"/>
        </w:rPr>
        <w:t>Credits</w:t>
      </w:r>
    </w:p>
    <w:p w14:paraId="5D981189" w14:textId="20B0B027" w:rsidR="001A4272" w:rsidRPr="00C32DD0" w:rsidRDefault="00AB0936" w:rsidP="00880AED">
      <w:pPr>
        <w:pStyle w:val="BodyText"/>
        <w:spacing w:line="242" w:lineRule="exact"/>
        <w:ind w:left="288"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2DE5961A" w14:textId="03D896C1" w:rsidR="001A4272" w:rsidRPr="00C32DD0" w:rsidRDefault="00AB0936" w:rsidP="00E325A7">
      <w:pPr>
        <w:pStyle w:val="BodyText"/>
        <w:numPr>
          <w:ilvl w:val="0"/>
          <w:numId w:val="4"/>
        </w:numPr>
        <w:tabs>
          <w:tab w:val="left" w:pos="856"/>
        </w:tabs>
        <w:spacing w:before="2"/>
        <w:ind w:left="576" w:hanging="288"/>
        <w:rPr>
          <w:sz w:val="19"/>
          <w:szCs w:val="19"/>
        </w:rPr>
      </w:pPr>
      <w:r w:rsidRPr="00C32DD0">
        <w:rPr>
          <w:sz w:val="19"/>
          <w:szCs w:val="19"/>
        </w:rPr>
        <w:t>Expand</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topics</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pacing w:val="-1"/>
          <w:sz w:val="19"/>
          <w:szCs w:val="19"/>
        </w:rPr>
        <w:t>Algebra</w:t>
      </w:r>
      <w:r w:rsidRPr="00C32DD0">
        <w:rPr>
          <w:spacing w:val="-5"/>
          <w:sz w:val="19"/>
          <w:szCs w:val="19"/>
        </w:rPr>
        <w:t xml:space="preserve"> </w:t>
      </w:r>
      <w:r w:rsidRPr="00C32DD0">
        <w:rPr>
          <w:sz w:val="19"/>
          <w:szCs w:val="19"/>
        </w:rPr>
        <w:t>I</w:t>
      </w:r>
      <w:r w:rsidRPr="00C32DD0">
        <w:rPr>
          <w:spacing w:val="-4"/>
          <w:sz w:val="19"/>
          <w:szCs w:val="19"/>
        </w:rPr>
        <w:t xml:space="preserve"> </w:t>
      </w:r>
      <w:r w:rsidRPr="00C32DD0">
        <w:rPr>
          <w:sz w:val="19"/>
          <w:szCs w:val="19"/>
        </w:rPr>
        <w:t>and</w:t>
      </w:r>
      <w:r w:rsidRPr="00C32DD0">
        <w:rPr>
          <w:spacing w:val="-5"/>
          <w:sz w:val="19"/>
          <w:szCs w:val="19"/>
        </w:rPr>
        <w:t xml:space="preserve"> </w:t>
      </w:r>
      <w:r w:rsidRPr="00C32DD0">
        <w:rPr>
          <w:sz w:val="19"/>
          <w:szCs w:val="19"/>
        </w:rPr>
        <w:t>further</w:t>
      </w:r>
      <w:r w:rsidRPr="00C32DD0">
        <w:rPr>
          <w:spacing w:val="-5"/>
          <w:sz w:val="19"/>
          <w:szCs w:val="19"/>
        </w:rPr>
        <w:t xml:space="preserve"> </w:t>
      </w:r>
      <w:r w:rsidRPr="00C32DD0">
        <w:rPr>
          <w:spacing w:val="-1"/>
          <w:sz w:val="19"/>
          <w:szCs w:val="19"/>
        </w:rPr>
        <w:t>develop</w:t>
      </w:r>
      <w:r w:rsidRPr="00C32DD0">
        <w:rPr>
          <w:spacing w:val="29"/>
          <w:w w:val="99"/>
          <w:sz w:val="19"/>
          <w:szCs w:val="19"/>
        </w:rPr>
        <w:t xml:space="preserve"> </w:t>
      </w:r>
      <w:r w:rsidRPr="00C32DD0">
        <w:rPr>
          <w:sz w:val="19"/>
          <w:szCs w:val="19"/>
        </w:rPr>
        <w:t>the</w:t>
      </w:r>
      <w:r w:rsidRPr="00C32DD0">
        <w:rPr>
          <w:spacing w:val="-8"/>
          <w:sz w:val="19"/>
          <w:szCs w:val="19"/>
        </w:rPr>
        <w:t xml:space="preserve"> </w:t>
      </w:r>
      <w:r w:rsidRPr="00C32DD0">
        <w:rPr>
          <w:spacing w:val="-1"/>
          <w:sz w:val="19"/>
          <w:szCs w:val="19"/>
        </w:rPr>
        <w:t>concept</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z w:val="19"/>
          <w:szCs w:val="19"/>
        </w:rPr>
        <w:t>various</w:t>
      </w:r>
      <w:r w:rsidRPr="00C32DD0">
        <w:rPr>
          <w:spacing w:val="-8"/>
          <w:sz w:val="19"/>
          <w:szCs w:val="19"/>
        </w:rPr>
        <w:t xml:space="preserve"> </w:t>
      </w:r>
      <w:r w:rsidRPr="00C32DD0">
        <w:rPr>
          <w:sz w:val="19"/>
          <w:szCs w:val="19"/>
        </w:rPr>
        <w:t>functions</w:t>
      </w:r>
    </w:p>
    <w:p w14:paraId="5BBC3B69" w14:textId="18EDB272" w:rsidR="001A4272" w:rsidRPr="00C32DD0" w:rsidRDefault="00AB0936" w:rsidP="00E325A7">
      <w:pPr>
        <w:pStyle w:val="BodyText"/>
        <w:numPr>
          <w:ilvl w:val="0"/>
          <w:numId w:val="4"/>
        </w:numPr>
        <w:tabs>
          <w:tab w:val="left" w:pos="856"/>
        </w:tabs>
        <w:spacing w:before="2"/>
        <w:ind w:left="576" w:hanging="288"/>
        <w:rPr>
          <w:sz w:val="19"/>
          <w:szCs w:val="19"/>
        </w:rPr>
      </w:pPr>
      <w:r w:rsidRPr="00C32DD0">
        <w:rPr>
          <w:spacing w:val="-1"/>
          <w:sz w:val="19"/>
          <w:szCs w:val="19"/>
        </w:rPr>
        <w:t>Study</w:t>
      </w:r>
      <w:r w:rsidRPr="00C32DD0">
        <w:rPr>
          <w:spacing w:val="-7"/>
          <w:sz w:val="19"/>
          <w:szCs w:val="19"/>
        </w:rPr>
        <w:t xml:space="preserve"> </w:t>
      </w:r>
      <w:r w:rsidRPr="00C32DD0">
        <w:rPr>
          <w:spacing w:val="-1"/>
          <w:sz w:val="19"/>
          <w:szCs w:val="19"/>
        </w:rPr>
        <w:t>theorems</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z w:val="19"/>
          <w:szCs w:val="19"/>
        </w:rPr>
        <w:t>algorithms</w:t>
      </w:r>
      <w:r w:rsidRPr="00C32DD0">
        <w:rPr>
          <w:spacing w:val="-8"/>
          <w:sz w:val="19"/>
          <w:szCs w:val="19"/>
        </w:rPr>
        <w:t xml:space="preserve"> </w:t>
      </w:r>
      <w:r w:rsidRPr="00C32DD0">
        <w:rPr>
          <w:sz w:val="19"/>
          <w:szCs w:val="19"/>
        </w:rPr>
        <w:t>of</w:t>
      </w:r>
      <w:r w:rsidRPr="00C32DD0">
        <w:rPr>
          <w:spacing w:val="-8"/>
          <w:sz w:val="19"/>
          <w:szCs w:val="19"/>
        </w:rPr>
        <w:t xml:space="preserve"> </w:t>
      </w:r>
      <w:r w:rsidRPr="00C32DD0">
        <w:rPr>
          <w:sz w:val="19"/>
          <w:szCs w:val="19"/>
        </w:rPr>
        <w:t>algebra,</w:t>
      </w:r>
      <w:r w:rsidRPr="00C32DD0">
        <w:rPr>
          <w:spacing w:val="26"/>
          <w:w w:val="99"/>
          <w:sz w:val="19"/>
          <w:szCs w:val="19"/>
        </w:rPr>
        <w:t xml:space="preserve"> </w:t>
      </w:r>
      <w:r w:rsidRPr="00C32DD0">
        <w:rPr>
          <w:spacing w:val="-1"/>
          <w:sz w:val="19"/>
          <w:szCs w:val="19"/>
        </w:rPr>
        <w:t>polynomials</w:t>
      </w:r>
      <w:r w:rsidRPr="00C32DD0">
        <w:rPr>
          <w:spacing w:val="-11"/>
          <w:sz w:val="19"/>
          <w:szCs w:val="19"/>
        </w:rPr>
        <w:t xml:space="preserve"> </w:t>
      </w:r>
      <w:r w:rsidRPr="00C32DD0">
        <w:rPr>
          <w:sz w:val="19"/>
          <w:szCs w:val="19"/>
        </w:rPr>
        <w:t>and</w:t>
      </w:r>
      <w:r w:rsidRPr="00C32DD0">
        <w:rPr>
          <w:spacing w:val="-9"/>
          <w:sz w:val="19"/>
          <w:szCs w:val="19"/>
        </w:rPr>
        <w:t xml:space="preserve"> </w:t>
      </w:r>
      <w:r w:rsidRPr="00C32DD0">
        <w:rPr>
          <w:sz w:val="19"/>
          <w:szCs w:val="19"/>
        </w:rPr>
        <w:t>polynomial</w:t>
      </w:r>
      <w:r w:rsidRPr="00C32DD0">
        <w:rPr>
          <w:spacing w:val="-10"/>
          <w:sz w:val="19"/>
          <w:szCs w:val="19"/>
        </w:rPr>
        <w:t xml:space="preserve"> </w:t>
      </w:r>
      <w:r w:rsidRPr="00C32DD0">
        <w:rPr>
          <w:spacing w:val="-1"/>
          <w:sz w:val="19"/>
          <w:szCs w:val="19"/>
        </w:rPr>
        <w:t>functions,</w:t>
      </w:r>
      <w:r w:rsidRPr="00C32DD0">
        <w:rPr>
          <w:spacing w:val="-9"/>
          <w:sz w:val="19"/>
          <w:szCs w:val="19"/>
        </w:rPr>
        <w:t xml:space="preserve"> </w:t>
      </w:r>
      <w:r w:rsidRPr="00C32DD0">
        <w:rPr>
          <w:sz w:val="19"/>
          <w:szCs w:val="19"/>
        </w:rPr>
        <w:t>rational</w:t>
      </w:r>
      <w:r w:rsidRPr="00C32DD0">
        <w:rPr>
          <w:spacing w:val="38"/>
          <w:w w:val="99"/>
          <w:sz w:val="19"/>
          <w:szCs w:val="19"/>
        </w:rPr>
        <w:t xml:space="preserve"> </w:t>
      </w:r>
      <w:r w:rsidRPr="00C32DD0">
        <w:rPr>
          <w:spacing w:val="-1"/>
          <w:sz w:val="19"/>
          <w:szCs w:val="19"/>
        </w:rPr>
        <w:t>functions,</w:t>
      </w:r>
      <w:r w:rsidRPr="00C32DD0">
        <w:rPr>
          <w:spacing w:val="-10"/>
          <w:sz w:val="19"/>
          <w:szCs w:val="19"/>
        </w:rPr>
        <w:t xml:space="preserve"> </w:t>
      </w:r>
      <w:r w:rsidRPr="00C32DD0">
        <w:rPr>
          <w:spacing w:val="-1"/>
          <w:sz w:val="19"/>
          <w:szCs w:val="19"/>
        </w:rPr>
        <w:t>exponential</w:t>
      </w:r>
      <w:r w:rsidRPr="00C32DD0">
        <w:rPr>
          <w:spacing w:val="-10"/>
          <w:sz w:val="19"/>
          <w:szCs w:val="19"/>
        </w:rPr>
        <w:t xml:space="preserve"> </w:t>
      </w:r>
      <w:r w:rsidRPr="00C32DD0">
        <w:rPr>
          <w:sz w:val="19"/>
          <w:szCs w:val="19"/>
        </w:rPr>
        <w:t>and</w:t>
      </w:r>
      <w:r w:rsidRPr="00C32DD0">
        <w:rPr>
          <w:spacing w:val="-10"/>
          <w:sz w:val="19"/>
          <w:szCs w:val="19"/>
        </w:rPr>
        <w:t xml:space="preserve"> </w:t>
      </w:r>
      <w:r w:rsidRPr="00C32DD0">
        <w:rPr>
          <w:spacing w:val="-1"/>
          <w:sz w:val="19"/>
          <w:szCs w:val="19"/>
        </w:rPr>
        <w:t>logarithmic</w:t>
      </w:r>
      <w:r w:rsidRPr="00C32DD0">
        <w:rPr>
          <w:spacing w:val="-10"/>
          <w:sz w:val="19"/>
          <w:szCs w:val="19"/>
        </w:rPr>
        <w:t xml:space="preserve"> </w:t>
      </w:r>
      <w:r w:rsidRPr="00C32DD0">
        <w:rPr>
          <w:spacing w:val="-1"/>
          <w:sz w:val="19"/>
          <w:szCs w:val="19"/>
        </w:rPr>
        <w:t>functions</w:t>
      </w:r>
    </w:p>
    <w:p w14:paraId="5F400E6C" w14:textId="30402F22" w:rsidR="001A4272" w:rsidRPr="00C32DD0" w:rsidRDefault="00AB0936" w:rsidP="00E325A7">
      <w:pPr>
        <w:pStyle w:val="BodyText"/>
        <w:numPr>
          <w:ilvl w:val="0"/>
          <w:numId w:val="4"/>
        </w:numPr>
        <w:tabs>
          <w:tab w:val="left" w:pos="856"/>
        </w:tabs>
        <w:spacing w:before="2"/>
        <w:ind w:left="576" w:hanging="288"/>
        <w:rPr>
          <w:sz w:val="19"/>
          <w:szCs w:val="19"/>
        </w:rPr>
      </w:pPr>
      <w:r w:rsidRPr="00C32DD0">
        <w:rPr>
          <w:spacing w:val="-1"/>
          <w:sz w:val="19"/>
          <w:szCs w:val="19"/>
        </w:rPr>
        <w:t>Learn</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complex</w:t>
      </w:r>
      <w:r w:rsidRPr="00C32DD0">
        <w:rPr>
          <w:spacing w:val="-7"/>
          <w:sz w:val="19"/>
          <w:szCs w:val="19"/>
        </w:rPr>
        <w:t xml:space="preserve"> </w:t>
      </w:r>
      <w:r w:rsidRPr="00C32DD0">
        <w:rPr>
          <w:sz w:val="19"/>
          <w:szCs w:val="19"/>
        </w:rPr>
        <w:t>number</w:t>
      </w:r>
      <w:r w:rsidRPr="00C32DD0">
        <w:rPr>
          <w:spacing w:val="-6"/>
          <w:sz w:val="19"/>
          <w:szCs w:val="19"/>
        </w:rPr>
        <w:t xml:space="preserve"> </w:t>
      </w:r>
      <w:r w:rsidRPr="00C32DD0">
        <w:rPr>
          <w:sz w:val="19"/>
          <w:szCs w:val="19"/>
        </w:rPr>
        <w:t>system,</w:t>
      </w:r>
      <w:r w:rsidRPr="00C32DD0">
        <w:rPr>
          <w:spacing w:val="-7"/>
          <w:sz w:val="19"/>
          <w:szCs w:val="19"/>
        </w:rPr>
        <w:t xml:space="preserve"> </w:t>
      </w:r>
      <w:r w:rsidRPr="00C32DD0">
        <w:rPr>
          <w:spacing w:val="-1"/>
          <w:sz w:val="19"/>
          <w:szCs w:val="19"/>
        </w:rPr>
        <w:t>sequences</w:t>
      </w:r>
      <w:r w:rsidRPr="00C32DD0">
        <w:rPr>
          <w:spacing w:val="-8"/>
          <w:sz w:val="19"/>
          <w:szCs w:val="19"/>
        </w:rPr>
        <w:t xml:space="preserve"> </w:t>
      </w:r>
      <w:r w:rsidRPr="00C32DD0">
        <w:rPr>
          <w:sz w:val="19"/>
          <w:szCs w:val="19"/>
        </w:rPr>
        <w:t>and</w:t>
      </w:r>
      <w:r w:rsidRPr="00C32DD0">
        <w:rPr>
          <w:spacing w:val="31"/>
          <w:w w:val="99"/>
          <w:sz w:val="19"/>
          <w:szCs w:val="19"/>
        </w:rPr>
        <w:t xml:space="preserve"> </w:t>
      </w:r>
      <w:r w:rsidRPr="00C32DD0">
        <w:rPr>
          <w:spacing w:val="-1"/>
          <w:sz w:val="19"/>
          <w:szCs w:val="19"/>
        </w:rPr>
        <w:t>series,</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properties</w:t>
      </w:r>
      <w:r w:rsidRPr="00C32DD0">
        <w:rPr>
          <w:spacing w:val="-7"/>
          <w:sz w:val="19"/>
          <w:szCs w:val="19"/>
        </w:rPr>
        <w:t xml:space="preserve"> </w:t>
      </w:r>
      <w:r w:rsidRPr="00C32DD0">
        <w:rPr>
          <w:sz w:val="19"/>
          <w:szCs w:val="19"/>
        </w:rPr>
        <w:t>and</w:t>
      </w:r>
      <w:r w:rsidRPr="00C32DD0">
        <w:rPr>
          <w:spacing w:val="-3"/>
          <w:sz w:val="19"/>
          <w:szCs w:val="19"/>
        </w:rPr>
        <w:t xml:space="preserve"> </w:t>
      </w:r>
      <w:r w:rsidRPr="00C32DD0">
        <w:rPr>
          <w:sz w:val="19"/>
          <w:szCs w:val="19"/>
        </w:rPr>
        <w:t>graphs</w:t>
      </w:r>
      <w:r w:rsidRPr="00C32DD0">
        <w:rPr>
          <w:spacing w:val="-7"/>
          <w:sz w:val="19"/>
          <w:szCs w:val="19"/>
        </w:rPr>
        <w:t xml:space="preserve"> </w:t>
      </w:r>
      <w:r w:rsidRPr="00C32DD0">
        <w:rPr>
          <w:sz w:val="19"/>
          <w:szCs w:val="19"/>
        </w:rPr>
        <w:t>of</w:t>
      </w:r>
      <w:r w:rsidRPr="00C32DD0">
        <w:rPr>
          <w:spacing w:val="-5"/>
          <w:sz w:val="19"/>
          <w:szCs w:val="19"/>
        </w:rPr>
        <w:t xml:space="preserve"> </w:t>
      </w:r>
      <w:r w:rsidRPr="00C32DD0">
        <w:rPr>
          <w:sz w:val="19"/>
          <w:szCs w:val="19"/>
        </w:rPr>
        <w:t>conic</w:t>
      </w:r>
      <w:r w:rsidRPr="00C32DD0">
        <w:rPr>
          <w:spacing w:val="28"/>
          <w:w w:val="99"/>
          <w:sz w:val="19"/>
          <w:szCs w:val="19"/>
        </w:rPr>
        <w:t xml:space="preserve"> </w:t>
      </w:r>
      <w:r w:rsidRPr="00C32DD0">
        <w:rPr>
          <w:sz w:val="19"/>
          <w:szCs w:val="19"/>
        </w:rPr>
        <w:t>sections</w:t>
      </w:r>
    </w:p>
    <w:p w14:paraId="377638ED" w14:textId="720F4BD0"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Develop</w:t>
      </w:r>
      <w:r w:rsidRPr="00C32DD0">
        <w:rPr>
          <w:spacing w:val="-8"/>
          <w:sz w:val="19"/>
          <w:szCs w:val="19"/>
        </w:rPr>
        <w:t xml:space="preserve"> </w:t>
      </w:r>
      <w:r w:rsidRPr="00C32DD0">
        <w:rPr>
          <w:sz w:val="19"/>
          <w:szCs w:val="19"/>
        </w:rPr>
        <w:t>a</w:t>
      </w:r>
      <w:r w:rsidRPr="00C32DD0">
        <w:rPr>
          <w:spacing w:val="-7"/>
          <w:sz w:val="19"/>
          <w:szCs w:val="19"/>
        </w:rPr>
        <w:t xml:space="preserve"> </w:t>
      </w:r>
      <w:r w:rsidRPr="00C32DD0">
        <w:rPr>
          <w:spacing w:val="-1"/>
          <w:sz w:val="19"/>
          <w:szCs w:val="19"/>
        </w:rPr>
        <w:t>deeper</w:t>
      </w:r>
      <w:r w:rsidRPr="00C32DD0">
        <w:rPr>
          <w:spacing w:val="-7"/>
          <w:sz w:val="19"/>
          <w:szCs w:val="19"/>
        </w:rPr>
        <w:t xml:space="preserve"> </w:t>
      </w:r>
      <w:r w:rsidRPr="00C32DD0">
        <w:rPr>
          <w:sz w:val="19"/>
          <w:szCs w:val="19"/>
        </w:rPr>
        <w:t>understanding</w:t>
      </w:r>
      <w:r w:rsidRPr="00C32DD0">
        <w:rPr>
          <w:spacing w:val="-8"/>
          <w:sz w:val="19"/>
          <w:szCs w:val="19"/>
        </w:rPr>
        <w:t xml:space="preserve"> </w:t>
      </w:r>
      <w:r w:rsidRPr="00C32DD0">
        <w:rPr>
          <w:sz w:val="19"/>
          <w:szCs w:val="19"/>
        </w:rPr>
        <w:t>of</w:t>
      </w:r>
      <w:r w:rsidRPr="00C32DD0">
        <w:rPr>
          <w:spacing w:val="-8"/>
          <w:sz w:val="19"/>
          <w:szCs w:val="19"/>
        </w:rPr>
        <w:t xml:space="preserve"> </w:t>
      </w:r>
      <w:r w:rsidRPr="00C32DD0">
        <w:rPr>
          <w:sz w:val="19"/>
          <w:szCs w:val="19"/>
        </w:rPr>
        <w:t>probability</w:t>
      </w:r>
      <w:r w:rsidRPr="00C32DD0">
        <w:rPr>
          <w:spacing w:val="21"/>
          <w:w w:val="99"/>
          <w:sz w:val="19"/>
          <w:szCs w:val="19"/>
        </w:rPr>
        <w:t xml:space="preserve"> </w:t>
      </w:r>
      <w:r w:rsidRPr="00C32DD0">
        <w:rPr>
          <w:spacing w:val="-1"/>
          <w:sz w:val="19"/>
          <w:szCs w:val="19"/>
        </w:rPr>
        <w:t>with</w:t>
      </w:r>
      <w:r w:rsidRPr="00C32DD0">
        <w:rPr>
          <w:spacing w:val="-10"/>
          <w:sz w:val="19"/>
          <w:szCs w:val="19"/>
        </w:rPr>
        <w:t xml:space="preserve"> </w:t>
      </w:r>
      <w:r w:rsidRPr="00C32DD0">
        <w:rPr>
          <w:sz w:val="19"/>
          <w:szCs w:val="19"/>
        </w:rPr>
        <w:t>introduction</w:t>
      </w:r>
      <w:r w:rsidRPr="00C32DD0">
        <w:rPr>
          <w:spacing w:val="-10"/>
          <w:sz w:val="19"/>
          <w:szCs w:val="19"/>
        </w:rPr>
        <w:t xml:space="preserve"> </w:t>
      </w:r>
      <w:r w:rsidRPr="00C32DD0">
        <w:rPr>
          <w:sz w:val="19"/>
          <w:szCs w:val="19"/>
        </w:rPr>
        <w:t>to</w:t>
      </w:r>
      <w:r w:rsidRPr="00C32DD0">
        <w:rPr>
          <w:spacing w:val="-9"/>
          <w:sz w:val="19"/>
          <w:szCs w:val="19"/>
        </w:rPr>
        <w:t xml:space="preserve"> </w:t>
      </w:r>
      <w:r w:rsidRPr="00C32DD0">
        <w:rPr>
          <w:spacing w:val="-1"/>
          <w:sz w:val="19"/>
          <w:szCs w:val="19"/>
        </w:rPr>
        <w:t>permutations,</w:t>
      </w:r>
      <w:r w:rsidRPr="00C32DD0">
        <w:rPr>
          <w:spacing w:val="-10"/>
          <w:sz w:val="19"/>
          <w:szCs w:val="19"/>
        </w:rPr>
        <w:t xml:space="preserve"> </w:t>
      </w:r>
      <w:r w:rsidRPr="00C32DD0">
        <w:rPr>
          <w:spacing w:val="-1"/>
          <w:sz w:val="19"/>
          <w:szCs w:val="19"/>
        </w:rPr>
        <w:t>combinations,</w:t>
      </w:r>
      <w:r w:rsidRPr="00C32DD0">
        <w:rPr>
          <w:spacing w:val="55"/>
          <w:w w:val="99"/>
          <w:sz w:val="19"/>
          <w:szCs w:val="19"/>
        </w:rPr>
        <w:t xml:space="preserve"> </w:t>
      </w:r>
      <w:r w:rsidRPr="00C32DD0">
        <w:rPr>
          <w:sz w:val="19"/>
          <w:szCs w:val="19"/>
        </w:rPr>
        <w:t>and</w:t>
      </w:r>
      <w:r w:rsidRPr="00C32DD0">
        <w:rPr>
          <w:spacing w:val="-11"/>
          <w:sz w:val="19"/>
          <w:szCs w:val="19"/>
        </w:rPr>
        <w:t xml:space="preserve"> </w:t>
      </w:r>
      <w:r w:rsidRPr="00C32DD0">
        <w:rPr>
          <w:spacing w:val="-1"/>
          <w:sz w:val="19"/>
          <w:szCs w:val="19"/>
        </w:rPr>
        <w:t>matrices</w:t>
      </w:r>
    </w:p>
    <w:p w14:paraId="4D72A0F5" w14:textId="092CA360" w:rsidR="001A4272" w:rsidRPr="00C32DD0" w:rsidRDefault="00AB0936" w:rsidP="00E325A7">
      <w:pPr>
        <w:pStyle w:val="BodyText"/>
        <w:numPr>
          <w:ilvl w:val="0"/>
          <w:numId w:val="4"/>
        </w:numPr>
        <w:tabs>
          <w:tab w:val="left" w:pos="856"/>
        </w:tabs>
        <w:spacing w:before="2" w:line="249" w:lineRule="auto"/>
        <w:ind w:left="576" w:hanging="288"/>
        <w:rPr>
          <w:sz w:val="19"/>
          <w:szCs w:val="19"/>
        </w:rPr>
      </w:pPr>
      <w:r w:rsidRPr="00C32DD0">
        <w:rPr>
          <w:sz w:val="19"/>
          <w:szCs w:val="19"/>
        </w:rPr>
        <w:t>Expand</w:t>
      </w:r>
      <w:r w:rsidRPr="00C32DD0">
        <w:rPr>
          <w:spacing w:val="-5"/>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study</w:t>
      </w:r>
      <w:r w:rsidRPr="00C32DD0">
        <w:rPr>
          <w:spacing w:val="-6"/>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skills</w:t>
      </w:r>
      <w:r w:rsidRPr="00C32DD0">
        <w:rPr>
          <w:spacing w:val="-6"/>
          <w:sz w:val="19"/>
          <w:szCs w:val="19"/>
        </w:rPr>
        <w:t xml:space="preserve"> </w:t>
      </w:r>
      <w:r w:rsidRPr="00C32DD0">
        <w:rPr>
          <w:spacing w:val="1"/>
          <w:sz w:val="19"/>
          <w:szCs w:val="19"/>
        </w:rPr>
        <w:t>and</w:t>
      </w:r>
      <w:r w:rsidRPr="00C32DD0">
        <w:rPr>
          <w:spacing w:val="-4"/>
          <w:sz w:val="19"/>
          <w:szCs w:val="19"/>
        </w:rPr>
        <w:t xml:space="preserve"> </w:t>
      </w:r>
      <w:r w:rsidRPr="00C32DD0">
        <w:rPr>
          <w:sz w:val="19"/>
          <w:szCs w:val="19"/>
        </w:rPr>
        <w:t>topics</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Algebra</w:t>
      </w:r>
      <w:r w:rsidRPr="00C32DD0">
        <w:rPr>
          <w:spacing w:val="-4"/>
          <w:sz w:val="19"/>
          <w:szCs w:val="19"/>
        </w:rPr>
        <w:t xml:space="preserve"> </w:t>
      </w:r>
      <w:r w:rsidRPr="00C32DD0">
        <w:rPr>
          <w:sz w:val="19"/>
          <w:szCs w:val="19"/>
        </w:rPr>
        <w:t>II</w:t>
      </w:r>
      <w:r w:rsidRPr="00C32DD0">
        <w:rPr>
          <w:spacing w:val="25"/>
          <w:w w:val="99"/>
          <w:sz w:val="19"/>
          <w:szCs w:val="19"/>
        </w:rPr>
        <w:t xml:space="preserve"> </w:t>
      </w:r>
      <w:r w:rsidRPr="00C32DD0">
        <w:rPr>
          <w:sz w:val="19"/>
          <w:szCs w:val="19"/>
        </w:rPr>
        <w:t>in</w:t>
      </w:r>
      <w:r w:rsidRPr="00C32DD0">
        <w:rPr>
          <w:spacing w:val="-6"/>
          <w:sz w:val="19"/>
          <w:szCs w:val="19"/>
        </w:rPr>
        <w:t xml:space="preserve"> </w:t>
      </w:r>
      <w:r w:rsidRPr="00C32DD0">
        <w:rPr>
          <w:sz w:val="19"/>
          <w:szCs w:val="19"/>
        </w:rPr>
        <w:t>more</w:t>
      </w:r>
      <w:r w:rsidRPr="00C32DD0">
        <w:rPr>
          <w:spacing w:val="-6"/>
          <w:sz w:val="19"/>
          <w:szCs w:val="19"/>
        </w:rPr>
        <w:t xml:space="preserve"> </w:t>
      </w:r>
      <w:r w:rsidRPr="00C32DD0">
        <w:rPr>
          <w:sz w:val="19"/>
          <w:szCs w:val="19"/>
        </w:rPr>
        <w:t>depth</w:t>
      </w:r>
    </w:p>
    <w:p w14:paraId="4195AE12" w14:textId="3996C05C" w:rsidR="001A4272" w:rsidRPr="00C32DD0" w:rsidRDefault="00AB0936" w:rsidP="00E325A7">
      <w:pPr>
        <w:pStyle w:val="BodyText"/>
        <w:numPr>
          <w:ilvl w:val="0"/>
          <w:numId w:val="4"/>
        </w:numPr>
        <w:tabs>
          <w:tab w:val="left" w:pos="856"/>
        </w:tabs>
        <w:spacing w:before="4" w:line="249" w:lineRule="auto"/>
        <w:ind w:left="576" w:hanging="288"/>
        <w:rPr>
          <w:sz w:val="19"/>
          <w:szCs w:val="19"/>
        </w:rPr>
      </w:pPr>
      <w:r w:rsidRPr="00C32DD0">
        <w:rPr>
          <w:spacing w:val="-1"/>
          <w:sz w:val="19"/>
          <w:szCs w:val="19"/>
        </w:rPr>
        <w:t>Focused</w:t>
      </w:r>
      <w:r w:rsidRPr="00C32DD0">
        <w:rPr>
          <w:spacing w:val="-6"/>
          <w:sz w:val="19"/>
          <w:szCs w:val="19"/>
        </w:rPr>
        <w:t xml:space="preserve"> </w:t>
      </w:r>
      <w:r w:rsidRPr="00C32DD0">
        <w:rPr>
          <w:sz w:val="19"/>
          <w:szCs w:val="19"/>
        </w:rPr>
        <w:t>on</w:t>
      </w:r>
      <w:r w:rsidRPr="00C32DD0">
        <w:rPr>
          <w:spacing w:val="-5"/>
          <w:sz w:val="19"/>
          <w:szCs w:val="19"/>
        </w:rPr>
        <w:t xml:space="preserve"> </w:t>
      </w:r>
      <w:r w:rsidRPr="00C32DD0">
        <w:rPr>
          <w:sz w:val="19"/>
          <w:szCs w:val="19"/>
        </w:rPr>
        <w:t>application</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Algebra</w:t>
      </w:r>
      <w:r w:rsidRPr="00C32DD0">
        <w:rPr>
          <w:spacing w:val="-5"/>
          <w:sz w:val="19"/>
          <w:szCs w:val="19"/>
        </w:rPr>
        <w:t xml:space="preserve"> </w:t>
      </w:r>
      <w:r w:rsidRPr="00C32DD0">
        <w:rPr>
          <w:sz w:val="19"/>
          <w:szCs w:val="19"/>
        </w:rPr>
        <w:t>II</w:t>
      </w:r>
      <w:r w:rsidRPr="00C32DD0">
        <w:rPr>
          <w:spacing w:val="-5"/>
          <w:sz w:val="19"/>
          <w:szCs w:val="19"/>
        </w:rPr>
        <w:t xml:space="preserve"> </w:t>
      </w:r>
      <w:r w:rsidRPr="00C32DD0">
        <w:rPr>
          <w:sz w:val="19"/>
          <w:szCs w:val="19"/>
        </w:rPr>
        <w:t>concepts</w:t>
      </w:r>
      <w:r w:rsidRPr="00C32DD0">
        <w:rPr>
          <w:spacing w:val="-6"/>
          <w:sz w:val="19"/>
          <w:szCs w:val="19"/>
        </w:rPr>
        <w:t xml:space="preserve"> </w:t>
      </w:r>
      <w:r w:rsidRPr="00C32DD0">
        <w:rPr>
          <w:sz w:val="19"/>
          <w:szCs w:val="19"/>
        </w:rPr>
        <w:t>to</w:t>
      </w:r>
      <w:r w:rsidRPr="00C32DD0">
        <w:rPr>
          <w:spacing w:val="24"/>
          <w:w w:val="99"/>
          <w:sz w:val="19"/>
          <w:szCs w:val="19"/>
        </w:rPr>
        <w:t xml:space="preserve"> </w:t>
      </w:r>
      <w:r w:rsidRPr="00C32DD0">
        <w:rPr>
          <w:spacing w:val="-1"/>
          <w:sz w:val="19"/>
          <w:szCs w:val="19"/>
        </w:rPr>
        <w:t>cross</w:t>
      </w:r>
      <w:r w:rsidRPr="00C32DD0">
        <w:rPr>
          <w:spacing w:val="-5"/>
          <w:sz w:val="19"/>
          <w:szCs w:val="19"/>
        </w:rPr>
        <w:t xml:space="preserve"> </w:t>
      </w:r>
      <w:r w:rsidRPr="00C32DD0">
        <w:rPr>
          <w:sz w:val="19"/>
          <w:szCs w:val="19"/>
        </w:rPr>
        <w:t>curricular</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real</w:t>
      </w:r>
      <w:r w:rsidRPr="00C32DD0">
        <w:rPr>
          <w:spacing w:val="-5"/>
          <w:sz w:val="19"/>
          <w:szCs w:val="19"/>
        </w:rPr>
        <w:t xml:space="preserve"> </w:t>
      </w:r>
      <w:r w:rsidRPr="00C32DD0">
        <w:rPr>
          <w:spacing w:val="-1"/>
          <w:sz w:val="19"/>
          <w:szCs w:val="19"/>
        </w:rPr>
        <w:t>life</w:t>
      </w:r>
      <w:r w:rsidRPr="00C32DD0">
        <w:rPr>
          <w:spacing w:val="-5"/>
          <w:sz w:val="19"/>
          <w:szCs w:val="19"/>
        </w:rPr>
        <w:t xml:space="preserve"> </w:t>
      </w:r>
      <w:r w:rsidRPr="00C32DD0">
        <w:rPr>
          <w:sz w:val="19"/>
          <w:szCs w:val="19"/>
        </w:rPr>
        <w:t>situations</w:t>
      </w:r>
    </w:p>
    <w:p w14:paraId="2643C4ED" w14:textId="7AD9B2C8" w:rsidR="001A4272" w:rsidRPr="00C32DD0" w:rsidRDefault="00AB0936" w:rsidP="00E325A7">
      <w:pPr>
        <w:pStyle w:val="BodyText"/>
        <w:numPr>
          <w:ilvl w:val="0"/>
          <w:numId w:val="4"/>
        </w:numPr>
        <w:tabs>
          <w:tab w:val="left" w:pos="856"/>
        </w:tabs>
        <w:spacing w:before="4"/>
        <w:ind w:left="576" w:hanging="288"/>
        <w:rPr>
          <w:sz w:val="19"/>
          <w:szCs w:val="19"/>
        </w:rPr>
      </w:pPr>
      <w:r w:rsidRPr="00C32DD0">
        <w:rPr>
          <w:spacing w:val="-1"/>
          <w:sz w:val="19"/>
          <w:szCs w:val="19"/>
        </w:rPr>
        <w:t>Develop</w:t>
      </w:r>
      <w:r w:rsidRPr="00C32DD0">
        <w:rPr>
          <w:spacing w:val="-7"/>
          <w:sz w:val="19"/>
          <w:szCs w:val="19"/>
        </w:rPr>
        <w:t xml:space="preserve"> </w:t>
      </w:r>
      <w:r w:rsidRPr="00C32DD0">
        <w:rPr>
          <w:spacing w:val="-1"/>
          <w:sz w:val="19"/>
          <w:szCs w:val="19"/>
        </w:rPr>
        <w:t>skills</w:t>
      </w:r>
      <w:r w:rsidRPr="00C32DD0">
        <w:rPr>
          <w:spacing w:val="-8"/>
          <w:sz w:val="19"/>
          <w:szCs w:val="19"/>
        </w:rPr>
        <w:t xml:space="preserve"> </w:t>
      </w:r>
      <w:r w:rsidRPr="00C32DD0">
        <w:rPr>
          <w:sz w:val="19"/>
          <w:szCs w:val="19"/>
        </w:rPr>
        <w:t>with</w:t>
      </w:r>
      <w:r w:rsidRPr="00C32DD0">
        <w:rPr>
          <w:spacing w:val="-7"/>
          <w:sz w:val="19"/>
          <w:szCs w:val="19"/>
        </w:rPr>
        <w:t xml:space="preserve"> </w:t>
      </w:r>
      <w:r w:rsidRPr="00C32DD0">
        <w:rPr>
          <w:sz w:val="19"/>
          <w:szCs w:val="19"/>
        </w:rPr>
        <w:t>graphing</w:t>
      </w:r>
      <w:r w:rsidRPr="00C32DD0">
        <w:rPr>
          <w:spacing w:val="-7"/>
          <w:sz w:val="19"/>
          <w:szCs w:val="19"/>
        </w:rPr>
        <w:t xml:space="preserve"> </w:t>
      </w:r>
      <w:r w:rsidRPr="00C32DD0">
        <w:rPr>
          <w:sz w:val="19"/>
          <w:szCs w:val="19"/>
        </w:rPr>
        <w:t>calculators</w:t>
      </w:r>
      <w:r w:rsidRPr="00C32DD0">
        <w:rPr>
          <w:spacing w:val="-8"/>
          <w:sz w:val="19"/>
          <w:szCs w:val="19"/>
        </w:rPr>
        <w:t xml:space="preserve"> </w:t>
      </w:r>
      <w:r w:rsidRPr="00C32DD0">
        <w:rPr>
          <w:sz w:val="19"/>
          <w:szCs w:val="19"/>
        </w:rPr>
        <w:t>in</w:t>
      </w:r>
      <w:r w:rsidRPr="00C32DD0">
        <w:rPr>
          <w:spacing w:val="22"/>
          <w:w w:val="99"/>
          <w:sz w:val="19"/>
          <w:szCs w:val="19"/>
        </w:rPr>
        <w:t xml:space="preserve"> </w:t>
      </w:r>
      <w:r w:rsidRPr="00C32DD0">
        <w:rPr>
          <w:spacing w:val="-1"/>
          <w:sz w:val="19"/>
          <w:szCs w:val="19"/>
        </w:rPr>
        <w:t>preparation</w:t>
      </w:r>
      <w:r w:rsidRPr="00C32DD0">
        <w:rPr>
          <w:spacing w:val="-7"/>
          <w:sz w:val="19"/>
          <w:szCs w:val="19"/>
        </w:rPr>
        <w:t xml:space="preserve"> </w:t>
      </w:r>
      <w:r w:rsidRPr="00C32DD0">
        <w:rPr>
          <w:spacing w:val="-1"/>
          <w:sz w:val="19"/>
          <w:szCs w:val="19"/>
        </w:rPr>
        <w:t>for</w:t>
      </w:r>
      <w:r w:rsidRPr="00C32DD0">
        <w:rPr>
          <w:spacing w:val="-7"/>
          <w:sz w:val="19"/>
          <w:szCs w:val="19"/>
        </w:rPr>
        <w:t xml:space="preserve"> </w:t>
      </w:r>
      <w:r w:rsidRPr="00C32DD0">
        <w:rPr>
          <w:sz w:val="19"/>
          <w:szCs w:val="19"/>
        </w:rPr>
        <w:t>future</w:t>
      </w:r>
      <w:r w:rsidRPr="00C32DD0">
        <w:rPr>
          <w:spacing w:val="-8"/>
          <w:sz w:val="19"/>
          <w:szCs w:val="19"/>
        </w:rPr>
        <w:t xml:space="preserve"> </w:t>
      </w:r>
      <w:r w:rsidRPr="00C32DD0">
        <w:rPr>
          <w:sz w:val="19"/>
          <w:szCs w:val="19"/>
        </w:rPr>
        <w:t>math</w:t>
      </w:r>
      <w:r w:rsidRPr="00C32DD0">
        <w:rPr>
          <w:spacing w:val="-7"/>
          <w:sz w:val="19"/>
          <w:szCs w:val="19"/>
        </w:rPr>
        <w:t xml:space="preserve"> </w:t>
      </w:r>
      <w:r w:rsidRPr="00C32DD0">
        <w:rPr>
          <w:spacing w:val="-1"/>
          <w:sz w:val="19"/>
          <w:szCs w:val="19"/>
        </w:rPr>
        <w:t>courses</w:t>
      </w:r>
    </w:p>
    <w:p w14:paraId="5CFC53A2" w14:textId="62EB1362" w:rsidR="003C782C" w:rsidRPr="00C32DD0" w:rsidRDefault="00AB0936" w:rsidP="00E325A7">
      <w:pPr>
        <w:pStyle w:val="BodyText"/>
        <w:numPr>
          <w:ilvl w:val="0"/>
          <w:numId w:val="4"/>
        </w:numPr>
        <w:tabs>
          <w:tab w:val="left" w:pos="856"/>
        </w:tabs>
        <w:spacing w:before="2"/>
        <w:ind w:left="576" w:hanging="288"/>
        <w:rPr>
          <w:sz w:val="19"/>
          <w:szCs w:val="19"/>
        </w:rPr>
      </w:pPr>
      <w:r w:rsidRPr="00C32DD0">
        <w:rPr>
          <w:sz w:val="19"/>
          <w:szCs w:val="19"/>
        </w:rPr>
        <w:t>Prepare</w:t>
      </w:r>
      <w:r w:rsidRPr="00C32DD0">
        <w:rPr>
          <w:spacing w:val="-8"/>
          <w:sz w:val="19"/>
          <w:szCs w:val="19"/>
        </w:rPr>
        <w:t xml:space="preserve"> </w:t>
      </w:r>
      <w:r w:rsidRPr="00C32DD0">
        <w:rPr>
          <w:spacing w:val="-1"/>
          <w:sz w:val="19"/>
          <w:szCs w:val="19"/>
        </w:rPr>
        <w:t>students</w:t>
      </w:r>
      <w:r w:rsidRPr="00C32DD0">
        <w:rPr>
          <w:spacing w:val="-5"/>
          <w:sz w:val="19"/>
          <w:szCs w:val="19"/>
        </w:rPr>
        <w:t xml:space="preserve"> </w:t>
      </w:r>
      <w:r w:rsidRPr="00C32DD0">
        <w:rPr>
          <w:spacing w:val="-1"/>
          <w:sz w:val="19"/>
          <w:szCs w:val="19"/>
        </w:rPr>
        <w:t>for</w:t>
      </w:r>
      <w:r w:rsidRPr="00C32DD0">
        <w:rPr>
          <w:spacing w:val="-7"/>
          <w:sz w:val="19"/>
          <w:szCs w:val="19"/>
        </w:rPr>
        <w:t xml:space="preserve"> </w:t>
      </w:r>
      <w:r w:rsidRPr="00C32DD0">
        <w:rPr>
          <w:sz w:val="19"/>
          <w:szCs w:val="19"/>
        </w:rPr>
        <w:t>success</w:t>
      </w:r>
      <w:r w:rsidRPr="00C32DD0">
        <w:rPr>
          <w:spacing w:val="-8"/>
          <w:sz w:val="19"/>
          <w:szCs w:val="19"/>
        </w:rPr>
        <w:t xml:space="preserve"> </w:t>
      </w:r>
      <w:r w:rsidRPr="00C32DD0">
        <w:rPr>
          <w:spacing w:val="1"/>
          <w:sz w:val="19"/>
          <w:szCs w:val="19"/>
        </w:rPr>
        <w:t>in</w:t>
      </w:r>
      <w:r w:rsidRPr="00C32DD0">
        <w:rPr>
          <w:spacing w:val="-7"/>
          <w:sz w:val="19"/>
          <w:szCs w:val="19"/>
        </w:rPr>
        <w:t xml:space="preserve"> </w:t>
      </w:r>
      <w:r w:rsidRPr="00C32DD0">
        <w:rPr>
          <w:spacing w:val="-1"/>
          <w:sz w:val="19"/>
          <w:szCs w:val="19"/>
        </w:rPr>
        <w:t>Pre-Calculus</w:t>
      </w:r>
      <w:r w:rsidRPr="00C32DD0">
        <w:rPr>
          <w:spacing w:val="37"/>
          <w:w w:val="99"/>
          <w:sz w:val="19"/>
          <w:szCs w:val="19"/>
        </w:rPr>
        <w:t xml:space="preserve"> </w:t>
      </w:r>
      <w:r w:rsidR="003C782C" w:rsidRPr="00C32DD0">
        <w:rPr>
          <w:sz w:val="19"/>
          <w:szCs w:val="19"/>
        </w:rPr>
        <w:t>Honors</w:t>
      </w:r>
    </w:p>
    <w:p w14:paraId="63A80033" w14:textId="77777777" w:rsidR="00724B70" w:rsidRDefault="00724B70" w:rsidP="003C782C">
      <w:pPr>
        <w:pStyle w:val="BodyText"/>
        <w:ind w:left="495" w:firstLine="0"/>
        <w:rPr>
          <w:rFonts w:asciiTheme="minorHAnsi" w:hAnsiTheme="minorHAnsi" w:cs="Calibri"/>
          <w:b/>
          <w:bCs/>
          <w:sz w:val="19"/>
          <w:szCs w:val="19"/>
        </w:rPr>
      </w:pPr>
    </w:p>
    <w:p w14:paraId="35863DE1" w14:textId="01D6B902" w:rsidR="00734697" w:rsidRPr="00734697" w:rsidRDefault="00AB0936" w:rsidP="00734697">
      <w:pPr>
        <w:pStyle w:val="BodyText"/>
        <w:ind w:left="495" w:firstLine="0"/>
        <w:rPr>
          <w:sz w:val="19"/>
          <w:szCs w:val="19"/>
        </w:rPr>
      </w:pPr>
      <w:r w:rsidRPr="00C32DD0">
        <w:rPr>
          <w:rFonts w:asciiTheme="minorHAnsi" w:hAnsiTheme="minorHAnsi" w:cs="Calibri"/>
          <w:b/>
          <w:bCs/>
          <w:sz w:val="19"/>
          <w:szCs w:val="19"/>
        </w:rPr>
        <w:t>Note:</w:t>
      </w:r>
      <w:r w:rsidRPr="00C32DD0">
        <w:rPr>
          <w:rFonts w:asciiTheme="minorHAnsi" w:hAnsiTheme="minorHAnsi" w:cs="Calibri"/>
          <w:b/>
          <w:bCs/>
          <w:spacing w:val="-5"/>
          <w:sz w:val="19"/>
          <w:szCs w:val="19"/>
        </w:rPr>
        <w:t xml:space="preserve"> </w:t>
      </w:r>
      <w:r w:rsidRPr="00C32DD0">
        <w:rPr>
          <w:rFonts w:asciiTheme="minorHAnsi" w:hAnsiTheme="minorHAnsi"/>
          <w:spacing w:val="-1"/>
          <w:sz w:val="19"/>
          <w:szCs w:val="19"/>
        </w:rPr>
        <w:t>This</w:t>
      </w:r>
      <w:r w:rsidRPr="00C32DD0">
        <w:rPr>
          <w:rFonts w:asciiTheme="minorHAnsi" w:hAnsiTheme="minorHAnsi"/>
          <w:spacing w:val="-8"/>
          <w:sz w:val="19"/>
          <w:szCs w:val="19"/>
        </w:rPr>
        <w:t xml:space="preserve"> </w:t>
      </w:r>
      <w:r w:rsidRPr="00C32DD0">
        <w:rPr>
          <w:rFonts w:asciiTheme="minorHAnsi" w:hAnsiTheme="minorHAnsi"/>
          <w:sz w:val="19"/>
          <w:szCs w:val="19"/>
        </w:rPr>
        <w:t>is</w:t>
      </w:r>
      <w:r w:rsidRPr="00C32DD0">
        <w:rPr>
          <w:rFonts w:asciiTheme="minorHAnsi" w:hAnsiTheme="minorHAnsi"/>
          <w:spacing w:val="-6"/>
          <w:sz w:val="19"/>
          <w:szCs w:val="19"/>
        </w:rPr>
        <w:t xml:space="preserve"> </w:t>
      </w:r>
      <w:r w:rsidRPr="00C32DD0">
        <w:rPr>
          <w:rFonts w:asciiTheme="minorHAnsi" w:hAnsiTheme="minorHAnsi"/>
          <w:sz w:val="19"/>
          <w:szCs w:val="19"/>
        </w:rPr>
        <w:t>a</w:t>
      </w:r>
      <w:r w:rsidRPr="00C32DD0">
        <w:rPr>
          <w:rFonts w:asciiTheme="minorHAnsi" w:hAnsiTheme="minorHAnsi"/>
          <w:spacing w:val="-6"/>
          <w:sz w:val="19"/>
          <w:szCs w:val="19"/>
        </w:rPr>
        <w:t xml:space="preserve"> </w:t>
      </w:r>
      <w:r w:rsidRPr="00C32DD0">
        <w:rPr>
          <w:rFonts w:asciiTheme="minorHAnsi" w:hAnsiTheme="minorHAnsi"/>
          <w:sz w:val="19"/>
          <w:szCs w:val="19"/>
        </w:rPr>
        <w:t>grade-weighted</w:t>
      </w:r>
      <w:r w:rsidRPr="00C32DD0">
        <w:rPr>
          <w:rFonts w:asciiTheme="minorHAnsi" w:hAnsiTheme="minorHAnsi"/>
          <w:spacing w:val="-5"/>
          <w:sz w:val="19"/>
          <w:szCs w:val="19"/>
        </w:rPr>
        <w:t xml:space="preserve"> </w:t>
      </w:r>
      <w:r w:rsidRPr="00C32DD0">
        <w:rPr>
          <w:rFonts w:asciiTheme="minorHAnsi" w:hAnsiTheme="minorHAnsi"/>
          <w:spacing w:val="-1"/>
          <w:sz w:val="19"/>
          <w:szCs w:val="19"/>
        </w:rPr>
        <w:t>course;</w:t>
      </w:r>
      <w:r w:rsidRPr="00C32DD0">
        <w:rPr>
          <w:rFonts w:asciiTheme="minorHAnsi" w:hAnsiTheme="minorHAnsi"/>
          <w:spacing w:val="-5"/>
          <w:sz w:val="19"/>
          <w:szCs w:val="19"/>
        </w:rPr>
        <w:t xml:space="preserve"> </w:t>
      </w:r>
      <w:r w:rsidR="003C782C" w:rsidRPr="00C32DD0">
        <w:rPr>
          <w:rFonts w:asciiTheme="minorHAnsi" w:hAnsiTheme="minorHAnsi"/>
          <w:color w:val="000000"/>
          <w:sz w:val="19"/>
          <w:szCs w:val="19"/>
        </w:rPr>
        <w:t xml:space="preserve">Graphing calculator required, TI-84 recommended; </w:t>
      </w:r>
      <w:r w:rsidR="003C782C" w:rsidRPr="00C32DD0">
        <w:rPr>
          <w:sz w:val="19"/>
          <w:szCs w:val="19"/>
        </w:rPr>
        <w:t>This</w:t>
      </w:r>
      <w:r w:rsidR="003C782C" w:rsidRPr="00C32DD0">
        <w:rPr>
          <w:spacing w:val="-7"/>
          <w:sz w:val="19"/>
          <w:szCs w:val="19"/>
        </w:rPr>
        <w:t xml:space="preserve"> </w:t>
      </w:r>
      <w:r w:rsidR="003C782C" w:rsidRPr="00C32DD0">
        <w:rPr>
          <w:sz w:val="19"/>
          <w:szCs w:val="19"/>
        </w:rPr>
        <w:t>course</w:t>
      </w:r>
      <w:r w:rsidR="003C782C" w:rsidRPr="00C32DD0">
        <w:rPr>
          <w:spacing w:val="-7"/>
          <w:sz w:val="19"/>
          <w:szCs w:val="19"/>
        </w:rPr>
        <w:t xml:space="preserve"> </w:t>
      </w:r>
      <w:r w:rsidR="003C782C" w:rsidRPr="00C32DD0">
        <w:rPr>
          <w:sz w:val="19"/>
          <w:szCs w:val="19"/>
        </w:rPr>
        <w:t>enriches</w:t>
      </w:r>
      <w:r w:rsidR="003C782C" w:rsidRPr="00C32DD0">
        <w:rPr>
          <w:spacing w:val="24"/>
          <w:w w:val="99"/>
          <w:sz w:val="19"/>
          <w:szCs w:val="19"/>
        </w:rPr>
        <w:t xml:space="preserve"> </w:t>
      </w:r>
      <w:r w:rsidR="003C782C" w:rsidRPr="00C32DD0">
        <w:rPr>
          <w:sz w:val="19"/>
          <w:szCs w:val="19"/>
        </w:rPr>
        <w:t>the</w:t>
      </w:r>
      <w:r w:rsidR="003C782C" w:rsidRPr="00C32DD0">
        <w:rPr>
          <w:spacing w:val="-6"/>
          <w:sz w:val="19"/>
          <w:szCs w:val="19"/>
        </w:rPr>
        <w:t xml:space="preserve"> </w:t>
      </w:r>
      <w:r w:rsidR="003C782C" w:rsidRPr="00C32DD0">
        <w:rPr>
          <w:spacing w:val="-1"/>
          <w:sz w:val="19"/>
          <w:szCs w:val="19"/>
        </w:rPr>
        <w:t>same</w:t>
      </w:r>
      <w:r w:rsidR="003C782C" w:rsidRPr="00C32DD0">
        <w:rPr>
          <w:spacing w:val="-5"/>
          <w:sz w:val="19"/>
          <w:szCs w:val="19"/>
        </w:rPr>
        <w:t xml:space="preserve"> </w:t>
      </w:r>
      <w:r w:rsidR="003C782C" w:rsidRPr="00C32DD0">
        <w:rPr>
          <w:sz w:val="19"/>
          <w:szCs w:val="19"/>
        </w:rPr>
        <w:t>material</w:t>
      </w:r>
      <w:r w:rsidR="003C782C" w:rsidRPr="00C32DD0">
        <w:rPr>
          <w:spacing w:val="-6"/>
          <w:sz w:val="19"/>
          <w:szCs w:val="19"/>
        </w:rPr>
        <w:t xml:space="preserve"> </w:t>
      </w:r>
      <w:r w:rsidR="003C782C" w:rsidRPr="00C32DD0">
        <w:rPr>
          <w:sz w:val="19"/>
          <w:szCs w:val="19"/>
        </w:rPr>
        <w:t>as</w:t>
      </w:r>
      <w:r w:rsidR="003C782C" w:rsidRPr="00C32DD0">
        <w:rPr>
          <w:spacing w:val="-4"/>
          <w:sz w:val="19"/>
          <w:szCs w:val="19"/>
        </w:rPr>
        <w:t xml:space="preserve"> </w:t>
      </w:r>
      <w:r w:rsidR="003C782C" w:rsidRPr="00C32DD0">
        <w:rPr>
          <w:sz w:val="19"/>
          <w:szCs w:val="19"/>
        </w:rPr>
        <w:t>Algebra</w:t>
      </w:r>
      <w:r w:rsidR="003C782C" w:rsidRPr="00C32DD0">
        <w:rPr>
          <w:spacing w:val="-5"/>
          <w:sz w:val="19"/>
          <w:szCs w:val="19"/>
        </w:rPr>
        <w:t xml:space="preserve"> </w:t>
      </w:r>
      <w:r w:rsidR="003C782C" w:rsidRPr="00C32DD0">
        <w:rPr>
          <w:sz w:val="19"/>
          <w:szCs w:val="19"/>
        </w:rPr>
        <w:t>II</w:t>
      </w:r>
      <w:r w:rsidR="003C782C" w:rsidRPr="00C32DD0">
        <w:rPr>
          <w:spacing w:val="-5"/>
          <w:sz w:val="19"/>
          <w:szCs w:val="19"/>
        </w:rPr>
        <w:t xml:space="preserve"> </w:t>
      </w:r>
      <w:r w:rsidR="003C782C" w:rsidRPr="00C32DD0">
        <w:rPr>
          <w:spacing w:val="-1"/>
          <w:sz w:val="19"/>
          <w:szCs w:val="19"/>
        </w:rPr>
        <w:t>with</w:t>
      </w:r>
      <w:r w:rsidR="003C782C" w:rsidRPr="00C32DD0">
        <w:rPr>
          <w:spacing w:val="-4"/>
          <w:sz w:val="19"/>
          <w:szCs w:val="19"/>
        </w:rPr>
        <w:t xml:space="preserve"> </w:t>
      </w:r>
      <w:r w:rsidR="003C782C" w:rsidRPr="00C32DD0">
        <w:rPr>
          <w:sz w:val="19"/>
          <w:szCs w:val="19"/>
        </w:rPr>
        <w:t>more</w:t>
      </w:r>
      <w:r w:rsidR="003C782C" w:rsidRPr="00C32DD0">
        <w:rPr>
          <w:spacing w:val="-6"/>
          <w:sz w:val="19"/>
          <w:szCs w:val="19"/>
        </w:rPr>
        <w:t xml:space="preserve"> </w:t>
      </w:r>
      <w:r w:rsidR="003C782C" w:rsidRPr="00C32DD0">
        <w:rPr>
          <w:sz w:val="19"/>
          <w:szCs w:val="19"/>
        </w:rPr>
        <w:t>emphasis</w:t>
      </w:r>
      <w:r w:rsidR="003C782C" w:rsidRPr="00C32DD0">
        <w:rPr>
          <w:spacing w:val="-6"/>
          <w:sz w:val="19"/>
          <w:szCs w:val="19"/>
        </w:rPr>
        <w:t xml:space="preserve"> </w:t>
      </w:r>
      <w:r w:rsidR="003C782C" w:rsidRPr="00C32DD0">
        <w:rPr>
          <w:sz w:val="19"/>
          <w:szCs w:val="19"/>
        </w:rPr>
        <w:t>on</w:t>
      </w:r>
      <w:r w:rsidR="003C782C" w:rsidRPr="00C32DD0">
        <w:rPr>
          <w:spacing w:val="29"/>
          <w:w w:val="99"/>
          <w:sz w:val="19"/>
          <w:szCs w:val="19"/>
        </w:rPr>
        <w:t xml:space="preserve"> </w:t>
      </w:r>
      <w:r w:rsidR="003C782C" w:rsidRPr="00C32DD0">
        <w:rPr>
          <w:sz w:val="19"/>
          <w:szCs w:val="19"/>
        </w:rPr>
        <w:t>theory,</w:t>
      </w:r>
      <w:r w:rsidR="003C782C" w:rsidRPr="00C32DD0">
        <w:rPr>
          <w:spacing w:val="-5"/>
          <w:sz w:val="19"/>
          <w:szCs w:val="19"/>
        </w:rPr>
        <w:t xml:space="preserve"> </w:t>
      </w:r>
      <w:r w:rsidR="003C782C" w:rsidRPr="00C32DD0">
        <w:rPr>
          <w:sz w:val="19"/>
          <w:szCs w:val="19"/>
        </w:rPr>
        <w:t>a</w:t>
      </w:r>
      <w:r w:rsidR="003C782C" w:rsidRPr="00C32DD0">
        <w:rPr>
          <w:spacing w:val="-5"/>
          <w:sz w:val="19"/>
          <w:szCs w:val="19"/>
        </w:rPr>
        <w:t xml:space="preserve"> </w:t>
      </w:r>
      <w:r w:rsidR="003C782C" w:rsidRPr="00C32DD0">
        <w:rPr>
          <w:sz w:val="19"/>
          <w:szCs w:val="19"/>
        </w:rPr>
        <w:t>higher</w:t>
      </w:r>
      <w:r w:rsidR="003C782C" w:rsidRPr="00C32DD0">
        <w:rPr>
          <w:spacing w:val="-6"/>
          <w:sz w:val="19"/>
          <w:szCs w:val="19"/>
        </w:rPr>
        <w:t xml:space="preserve"> </w:t>
      </w:r>
      <w:r w:rsidR="003C782C" w:rsidRPr="00C32DD0">
        <w:rPr>
          <w:spacing w:val="-1"/>
          <w:sz w:val="19"/>
          <w:szCs w:val="19"/>
        </w:rPr>
        <w:t>degree</w:t>
      </w:r>
      <w:r w:rsidR="003C782C" w:rsidRPr="00C32DD0">
        <w:rPr>
          <w:spacing w:val="-6"/>
          <w:sz w:val="19"/>
          <w:szCs w:val="19"/>
        </w:rPr>
        <w:t xml:space="preserve"> </w:t>
      </w:r>
      <w:r w:rsidR="003C782C" w:rsidRPr="00C32DD0">
        <w:rPr>
          <w:sz w:val="19"/>
          <w:szCs w:val="19"/>
        </w:rPr>
        <w:t>of</w:t>
      </w:r>
      <w:r w:rsidR="003C782C" w:rsidRPr="00C32DD0">
        <w:rPr>
          <w:spacing w:val="-6"/>
          <w:sz w:val="19"/>
          <w:szCs w:val="19"/>
        </w:rPr>
        <w:t xml:space="preserve"> </w:t>
      </w:r>
      <w:r w:rsidR="003C782C" w:rsidRPr="00C32DD0">
        <w:rPr>
          <w:sz w:val="19"/>
          <w:szCs w:val="19"/>
        </w:rPr>
        <w:t>difficulty</w:t>
      </w:r>
      <w:r w:rsidR="003C782C" w:rsidRPr="00C32DD0">
        <w:rPr>
          <w:spacing w:val="-5"/>
          <w:sz w:val="19"/>
          <w:szCs w:val="19"/>
        </w:rPr>
        <w:t xml:space="preserve"> </w:t>
      </w:r>
      <w:r w:rsidR="003C782C" w:rsidRPr="00C32DD0">
        <w:rPr>
          <w:sz w:val="19"/>
          <w:szCs w:val="19"/>
        </w:rPr>
        <w:t>in</w:t>
      </w:r>
      <w:r w:rsidR="003C782C" w:rsidRPr="00C32DD0">
        <w:rPr>
          <w:spacing w:val="-4"/>
          <w:sz w:val="19"/>
          <w:szCs w:val="19"/>
        </w:rPr>
        <w:t xml:space="preserve"> </w:t>
      </w:r>
      <w:r w:rsidR="003C782C" w:rsidRPr="00C32DD0">
        <w:rPr>
          <w:sz w:val="19"/>
          <w:szCs w:val="19"/>
        </w:rPr>
        <w:t>problem</w:t>
      </w:r>
      <w:r w:rsidR="003C782C" w:rsidRPr="00C32DD0">
        <w:rPr>
          <w:spacing w:val="-6"/>
          <w:sz w:val="19"/>
          <w:szCs w:val="19"/>
        </w:rPr>
        <w:t xml:space="preserve"> </w:t>
      </w:r>
      <w:r w:rsidR="003C782C" w:rsidRPr="00C32DD0">
        <w:rPr>
          <w:spacing w:val="-1"/>
          <w:sz w:val="19"/>
          <w:szCs w:val="19"/>
        </w:rPr>
        <w:t>solving</w:t>
      </w:r>
      <w:r w:rsidR="003C782C" w:rsidRPr="00C32DD0">
        <w:rPr>
          <w:spacing w:val="-6"/>
          <w:sz w:val="19"/>
          <w:szCs w:val="19"/>
        </w:rPr>
        <w:t xml:space="preserve"> </w:t>
      </w:r>
      <w:r w:rsidR="003C782C" w:rsidRPr="00C32DD0">
        <w:rPr>
          <w:sz w:val="19"/>
          <w:szCs w:val="19"/>
        </w:rPr>
        <w:t>and</w:t>
      </w:r>
      <w:r w:rsidR="003C782C" w:rsidRPr="00C32DD0">
        <w:rPr>
          <w:spacing w:val="26"/>
          <w:w w:val="99"/>
          <w:sz w:val="19"/>
          <w:szCs w:val="19"/>
        </w:rPr>
        <w:t xml:space="preserve"> </w:t>
      </w:r>
      <w:r w:rsidR="003C782C" w:rsidRPr="00C32DD0">
        <w:rPr>
          <w:spacing w:val="-1"/>
          <w:sz w:val="19"/>
          <w:szCs w:val="19"/>
        </w:rPr>
        <w:t>independent</w:t>
      </w:r>
      <w:r w:rsidR="003C782C" w:rsidRPr="00C32DD0">
        <w:rPr>
          <w:spacing w:val="-8"/>
          <w:sz w:val="19"/>
          <w:szCs w:val="19"/>
        </w:rPr>
        <w:t xml:space="preserve"> </w:t>
      </w:r>
      <w:r w:rsidR="003C782C" w:rsidRPr="00C32DD0">
        <w:rPr>
          <w:sz w:val="19"/>
          <w:szCs w:val="19"/>
        </w:rPr>
        <w:t>study.</w:t>
      </w:r>
      <w:r w:rsidR="003C782C" w:rsidRPr="00C32DD0">
        <w:rPr>
          <w:spacing w:val="-7"/>
          <w:sz w:val="19"/>
          <w:szCs w:val="19"/>
        </w:rPr>
        <w:t xml:space="preserve"> </w:t>
      </w:r>
      <w:r w:rsidR="003C782C" w:rsidRPr="00C32DD0">
        <w:rPr>
          <w:spacing w:val="-1"/>
          <w:sz w:val="19"/>
          <w:szCs w:val="19"/>
        </w:rPr>
        <w:t>This</w:t>
      </w:r>
      <w:r w:rsidR="003C782C" w:rsidRPr="00C32DD0">
        <w:rPr>
          <w:spacing w:val="-9"/>
          <w:sz w:val="19"/>
          <w:szCs w:val="19"/>
        </w:rPr>
        <w:t xml:space="preserve"> </w:t>
      </w:r>
      <w:r w:rsidR="003C782C" w:rsidRPr="00C32DD0">
        <w:rPr>
          <w:sz w:val="19"/>
          <w:szCs w:val="19"/>
        </w:rPr>
        <w:t>course</w:t>
      </w:r>
      <w:r w:rsidR="003C782C" w:rsidRPr="00C32DD0">
        <w:rPr>
          <w:spacing w:val="-8"/>
          <w:sz w:val="19"/>
          <w:szCs w:val="19"/>
        </w:rPr>
        <w:t xml:space="preserve"> </w:t>
      </w:r>
      <w:r w:rsidR="003C782C" w:rsidRPr="00C32DD0">
        <w:rPr>
          <w:spacing w:val="-1"/>
          <w:sz w:val="19"/>
          <w:szCs w:val="19"/>
        </w:rPr>
        <w:t>also</w:t>
      </w:r>
      <w:r w:rsidR="003C782C" w:rsidRPr="00C32DD0">
        <w:rPr>
          <w:spacing w:val="-7"/>
          <w:sz w:val="19"/>
          <w:szCs w:val="19"/>
        </w:rPr>
        <w:t xml:space="preserve"> </w:t>
      </w:r>
      <w:r w:rsidR="003C782C" w:rsidRPr="00C32DD0">
        <w:rPr>
          <w:sz w:val="19"/>
          <w:szCs w:val="19"/>
        </w:rPr>
        <w:t>includes</w:t>
      </w:r>
      <w:r w:rsidR="003C782C" w:rsidRPr="00C32DD0">
        <w:rPr>
          <w:spacing w:val="-9"/>
          <w:sz w:val="19"/>
          <w:szCs w:val="19"/>
        </w:rPr>
        <w:t xml:space="preserve"> </w:t>
      </w:r>
      <w:r w:rsidR="003C782C" w:rsidRPr="00C32DD0">
        <w:rPr>
          <w:sz w:val="19"/>
          <w:szCs w:val="19"/>
        </w:rPr>
        <w:t>additional</w:t>
      </w:r>
      <w:r w:rsidR="003C782C" w:rsidRPr="00C32DD0">
        <w:rPr>
          <w:spacing w:val="36"/>
          <w:w w:val="99"/>
          <w:sz w:val="19"/>
          <w:szCs w:val="19"/>
        </w:rPr>
        <w:t xml:space="preserve"> </w:t>
      </w:r>
      <w:r w:rsidR="003C782C" w:rsidRPr="00C32DD0">
        <w:rPr>
          <w:sz w:val="19"/>
          <w:szCs w:val="19"/>
        </w:rPr>
        <w:t>topics</w:t>
      </w:r>
      <w:r w:rsidR="003C782C" w:rsidRPr="00C32DD0">
        <w:rPr>
          <w:spacing w:val="-7"/>
          <w:sz w:val="19"/>
          <w:szCs w:val="19"/>
        </w:rPr>
        <w:t xml:space="preserve"> </w:t>
      </w:r>
      <w:r w:rsidR="003C782C" w:rsidRPr="00C32DD0">
        <w:rPr>
          <w:spacing w:val="-1"/>
          <w:sz w:val="19"/>
          <w:szCs w:val="19"/>
        </w:rPr>
        <w:t>such</w:t>
      </w:r>
      <w:r w:rsidR="003C782C" w:rsidRPr="00C32DD0">
        <w:rPr>
          <w:spacing w:val="-6"/>
          <w:sz w:val="19"/>
          <w:szCs w:val="19"/>
        </w:rPr>
        <w:t xml:space="preserve"> </w:t>
      </w:r>
      <w:r w:rsidR="003C782C" w:rsidRPr="00C32DD0">
        <w:rPr>
          <w:sz w:val="19"/>
          <w:szCs w:val="19"/>
        </w:rPr>
        <w:t>as</w:t>
      </w:r>
      <w:r w:rsidR="003C782C" w:rsidRPr="00C32DD0">
        <w:rPr>
          <w:spacing w:val="-4"/>
          <w:sz w:val="19"/>
          <w:szCs w:val="19"/>
        </w:rPr>
        <w:t xml:space="preserve"> </w:t>
      </w:r>
      <w:r w:rsidR="003C782C" w:rsidRPr="00C32DD0">
        <w:rPr>
          <w:spacing w:val="-1"/>
          <w:sz w:val="19"/>
          <w:szCs w:val="19"/>
        </w:rPr>
        <w:t>matrices,</w:t>
      </w:r>
      <w:r w:rsidR="003C782C" w:rsidRPr="00C32DD0">
        <w:rPr>
          <w:spacing w:val="-5"/>
          <w:sz w:val="19"/>
          <w:szCs w:val="19"/>
        </w:rPr>
        <w:t xml:space="preserve"> </w:t>
      </w:r>
      <w:r w:rsidR="003C782C" w:rsidRPr="00C32DD0">
        <w:rPr>
          <w:sz w:val="19"/>
          <w:szCs w:val="19"/>
        </w:rPr>
        <w:t>conic</w:t>
      </w:r>
      <w:r w:rsidR="003C782C" w:rsidRPr="00C32DD0">
        <w:rPr>
          <w:spacing w:val="-3"/>
          <w:sz w:val="19"/>
          <w:szCs w:val="19"/>
        </w:rPr>
        <w:t xml:space="preserve"> </w:t>
      </w:r>
      <w:r w:rsidR="003C782C" w:rsidRPr="00C32DD0">
        <w:rPr>
          <w:sz w:val="19"/>
          <w:szCs w:val="19"/>
        </w:rPr>
        <w:t>sections,</w:t>
      </w:r>
      <w:r w:rsidR="003C782C" w:rsidRPr="00C32DD0">
        <w:rPr>
          <w:spacing w:val="-6"/>
          <w:sz w:val="19"/>
          <w:szCs w:val="19"/>
        </w:rPr>
        <w:t xml:space="preserve"> </w:t>
      </w:r>
      <w:r w:rsidR="003C782C" w:rsidRPr="00C32DD0">
        <w:rPr>
          <w:sz w:val="19"/>
          <w:szCs w:val="19"/>
        </w:rPr>
        <w:t>and</w:t>
      </w:r>
      <w:r w:rsidR="003C782C" w:rsidRPr="00C32DD0">
        <w:rPr>
          <w:spacing w:val="-5"/>
          <w:sz w:val="19"/>
          <w:szCs w:val="19"/>
        </w:rPr>
        <w:t xml:space="preserve"> </w:t>
      </w:r>
      <w:r w:rsidR="003C782C" w:rsidRPr="00C32DD0">
        <w:rPr>
          <w:sz w:val="19"/>
          <w:szCs w:val="19"/>
        </w:rPr>
        <w:t>basic</w:t>
      </w:r>
      <w:r w:rsidR="003C782C" w:rsidRPr="00C32DD0">
        <w:rPr>
          <w:spacing w:val="26"/>
          <w:w w:val="99"/>
          <w:sz w:val="19"/>
          <w:szCs w:val="19"/>
        </w:rPr>
        <w:t xml:space="preserve"> </w:t>
      </w:r>
      <w:r w:rsidR="003C782C" w:rsidRPr="00C32DD0">
        <w:rPr>
          <w:spacing w:val="-1"/>
          <w:sz w:val="19"/>
          <w:szCs w:val="19"/>
        </w:rPr>
        <w:t>trigonometry;</w:t>
      </w:r>
      <w:r w:rsidR="003C782C" w:rsidRPr="00C32DD0">
        <w:rPr>
          <w:spacing w:val="-5"/>
          <w:sz w:val="19"/>
          <w:szCs w:val="19"/>
        </w:rPr>
        <w:t xml:space="preserve"> </w:t>
      </w:r>
      <w:r w:rsidR="003C782C" w:rsidRPr="00C32DD0">
        <w:rPr>
          <w:spacing w:val="-1"/>
          <w:sz w:val="19"/>
          <w:szCs w:val="19"/>
        </w:rPr>
        <w:t>Students</w:t>
      </w:r>
      <w:r w:rsidR="003C782C" w:rsidRPr="00C32DD0">
        <w:rPr>
          <w:spacing w:val="-4"/>
          <w:sz w:val="19"/>
          <w:szCs w:val="19"/>
        </w:rPr>
        <w:t xml:space="preserve"> </w:t>
      </w:r>
      <w:r w:rsidR="003C782C" w:rsidRPr="00C32DD0">
        <w:rPr>
          <w:spacing w:val="-1"/>
          <w:sz w:val="19"/>
          <w:szCs w:val="19"/>
        </w:rPr>
        <w:t>who</w:t>
      </w:r>
      <w:r w:rsidR="003C782C" w:rsidRPr="00C32DD0">
        <w:rPr>
          <w:spacing w:val="-3"/>
          <w:sz w:val="19"/>
          <w:szCs w:val="19"/>
        </w:rPr>
        <w:t xml:space="preserve"> </w:t>
      </w:r>
      <w:r w:rsidR="003C782C" w:rsidRPr="00C32DD0">
        <w:rPr>
          <w:spacing w:val="-1"/>
          <w:sz w:val="19"/>
          <w:szCs w:val="19"/>
        </w:rPr>
        <w:t>wish</w:t>
      </w:r>
      <w:r w:rsidR="003C782C" w:rsidRPr="00C32DD0">
        <w:rPr>
          <w:spacing w:val="-5"/>
          <w:sz w:val="19"/>
          <w:szCs w:val="19"/>
        </w:rPr>
        <w:t xml:space="preserve"> </w:t>
      </w:r>
      <w:r w:rsidR="003C782C" w:rsidRPr="00C32DD0">
        <w:rPr>
          <w:sz w:val="19"/>
          <w:szCs w:val="19"/>
        </w:rPr>
        <w:t>to</w:t>
      </w:r>
      <w:r w:rsidR="003C782C" w:rsidRPr="00C32DD0">
        <w:rPr>
          <w:spacing w:val="-5"/>
          <w:sz w:val="19"/>
          <w:szCs w:val="19"/>
        </w:rPr>
        <w:t xml:space="preserve"> </w:t>
      </w:r>
      <w:r w:rsidR="003C782C" w:rsidRPr="00C32DD0">
        <w:rPr>
          <w:sz w:val="19"/>
          <w:szCs w:val="19"/>
        </w:rPr>
        <w:t>enroll</w:t>
      </w:r>
      <w:r w:rsidR="003C782C" w:rsidRPr="00C32DD0">
        <w:rPr>
          <w:spacing w:val="-6"/>
          <w:sz w:val="19"/>
          <w:szCs w:val="19"/>
        </w:rPr>
        <w:t xml:space="preserve"> </w:t>
      </w:r>
      <w:r w:rsidR="003C782C" w:rsidRPr="00C32DD0">
        <w:rPr>
          <w:sz w:val="19"/>
          <w:szCs w:val="19"/>
        </w:rPr>
        <w:t>in</w:t>
      </w:r>
      <w:r w:rsidR="003C782C" w:rsidRPr="00C32DD0">
        <w:rPr>
          <w:spacing w:val="-6"/>
          <w:sz w:val="19"/>
          <w:szCs w:val="19"/>
        </w:rPr>
        <w:t xml:space="preserve"> </w:t>
      </w:r>
      <w:r w:rsidR="003C782C" w:rsidRPr="00C32DD0">
        <w:rPr>
          <w:sz w:val="19"/>
          <w:szCs w:val="19"/>
        </w:rPr>
        <w:t>both</w:t>
      </w:r>
      <w:r w:rsidR="003C782C" w:rsidRPr="00C32DD0">
        <w:rPr>
          <w:spacing w:val="-2"/>
          <w:sz w:val="19"/>
          <w:szCs w:val="19"/>
        </w:rPr>
        <w:t xml:space="preserve"> </w:t>
      </w:r>
      <w:r w:rsidR="003C782C" w:rsidRPr="00C32DD0">
        <w:rPr>
          <w:rFonts w:cs="Calibri"/>
          <w:i/>
          <w:sz w:val="19"/>
          <w:szCs w:val="19"/>
        </w:rPr>
        <w:t>Algebra</w:t>
      </w:r>
      <w:r w:rsidR="003C782C" w:rsidRPr="00C32DD0">
        <w:rPr>
          <w:rFonts w:cs="Calibri"/>
          <w:i/>
          <w:spacing w:val="45"/>
          <w:w w:val="99"/>
          <w:sz w:val="19"/>
          <w:szCs w:val="19"/>
        </w:rPr>
        <w:t xml:space="preserve"> </w:t>
      </w:r>
      <w:r w:rsidR="003C782C" w:rsidRPr="00C32DD0">
        <w:rPr>
          <w:rFonts w:cs="Calibri"/>
          <w:i/>
          <w:sz w:val="19"/>
          <w:szCs w:val="19"/>
        </w:rPr>
        <w:t>II</w:t>
      </w:r>
      <w:r w:rsidR="003C782C" w:rsidRPr="00C32DD0">
        <w:rPr>
          <w:rFonts w:cs="Calibri"/>
          <w:i/>
          <w:spacing w:val="-5"/>
          <w:sz w:val="19"/>
          <w:szCs w:val="19"/>
        </w:rPr>
        <w:t xml:space="preserve"> </w:t>
      </w:r>
      <w:r w:rsidR="003C782C" w:rsidRPr="00C32DD0">
        <w:rPr>
          <w:sz w:val="19"/>
          <w:szCs w:val="19"/>
        </w:rPr>
        <w:t>and</w:t>
      </w:r>
      <w:r w:rsidR="003C782C" w:rsidRPr="00C32DD0">
        <w:rPr>
          <w:spacing w:val="-4"/>
          <w:sz w:val="19"/>
          <w:szCs w:val="19"/>
        </w:rPr>
        <w:t xml:space="preserve"> </w:t>
      </w:r>
      <w:r w:rsidR="003C782C" w:rsidRPr="00C32DD0">
        <w:rPr>
          <w:rFonts w:cs="Calibri"/>
          <w:i/>
          <w:spacing w:val="-1"/>
          <w:sz w:val="19"/>
          <w:szCs w:val="19"/>
        </w:rPr>
        <w:t>Geometry</w:t>
      </w:r>
      <w:r w:rsidR="003C782C" w:rsidRPr="00C32DD0">
        <w:rPr>
          <w:rFonts w:cs="Calibri"/>
          <w:i/>
          <w:spacing w:val="-4"/>
          <w:sz w:val="19"/>
          <w:szCs w:val="19"/>
        </w:rPr>
        <w:t xml:space="preserve"> </w:t>
      </w:r>
      <w:r w:rsidR="003C782C" w:rsidRPr="00C32DD0">
        <w:rPr>
          <w:sz w:val="19"/>
          <w:szCs w:val="19"/>
        </w:rPr>
        <w:t>concurrently</w:t>
      </w:r>
      <w:r w:rsidR="003C782C" w:rsidRPr="00C32DD0">
        <w:rPr>
          <w:spacing w:val="-3"/>
          <w:sz w:val="19"/>
          <w:szCs w:val="19"/>
        </w:rPr>
        <w:t xml:space="preserve"> </w:t>
      </w:r>
      <w:r w:rsidR="003C782C" w:rsidRPr="00C32DD0">
        <w:rPr>
          <w:rFonts w:cs="Calibri"/>
          <w:spacing w:val="-1"/>
          <w:sz w:val="19"/>
          <w:szCs w:val="19"/>
        </w:rPr>
        <w:t>must</w:t>
      </w:r>
      <w:r w:rsidR="003C782C" w:rsidRPr="00C32DD0">
        <w:rPr>
          <w:rFonts w:cs="Calibri"/>
          <w:spacing w:val="-4"/>
          <w:sz w:val="19"/>
          <w:szCs w:val="19"/>
        </w:rPr>
        <w:t xml:space="preserve"> </w:t>
      </w:r>
      <w:r w:rsidR="003C782C" w:rsidRPr="00C32DD0">
        <w:rPr>
          <w:rFonts w:cs="Calibri"/>
          <w:sz w:val="19"/>
          <w:szCs w:val="19"/>
        </w:rPr>
        <w:t>have</w:t>
      </w:r>
      <w:r w:rsidR="003C782C" w:rsidRPr="00C32DD0">
        <w:rPr>
          <w:rFonts w:cs="Calibri"/>
          <w:spacing w:val="-6"/>
          <w:sz w:val="19"/>
          <w:szCs w:val="19"/>
        </w:rPr>
        <w:t xml:space="preserve"> </w:t>
      </w:r>
      <w:r w:rsidR="003C782C" w:rsidRPr="00C32DD0">
        <w:rPr>
          <w:rFonts w:cs="Calibri"/>
          <w:sz w:val="19"/>
          <w:szCs w:val="19"/>
        </w:rPr>
        <w:t>earned</w:t>
      </w:r>
      <w:r w:rsidR="003C782C" w:rsidRPr="00C32DD0">
        <w:rPr>
          <w:rFonts w:cs="Calibri"/>
          <w:spacing w:val="-5"/>
          <w:sz w:val="19"/>
          <w:szCs w:val="19"/>
        </w:rPr>
        <w:t xml:space="preserve"> </w:t>
      </w:r>
      <w:r w:rsidR="003C782C" w:rsidRPr="00C32DD0">
        <w:rPr>
          <w:rFonts w:cs="Calibri"/>
          <w:sz w:val="19"/>
          <w:szCs w:val="19"/>
        </w:rPr>
        <w:t>an</w:t>
      </w:r>
      <w:r w:rsidR="003C782C" w:rsidRPr="00C32DD0">
        <w:rPr>
          <w:rFonts w:cs="Calibri"/>
          <w:spacing w:val="-4"/>
          <w:sz w:val="19"/>
          <w:szCs w:val="19"/>
        </w:rPr>
        <w:t xml:space="preserve"> </w:t>
      </w:r>
      <w:r w:rsidR="003C782C" w:rsidRPr="00C32DD0">
        <w:rPr>
          <w:rFonts w:cs="Calibri"/>
          <w:sz w:val="19"/>
          <w:szCs w:val="19"/>
        </w:rPr>
        <w:t>“A”</w:t>
      </w:r>
      <w:r w:rsidR="003C782C" w:rsidRPr="00C32DD0">
        <w:rPr>
          <w:rFonts w:cs="Calibri"/>
          <w:spacing w:val="-5"/>
          <w:sz w:val="19"/>
          <w:szCs w:val="19"/>
        </w:rPr>
        <w:t xml:space="preserve"> </w:t>
      </w:r>
      <w:r w:rsidR="003C782C" w:rsidRPr="00C32DD0">
        <w:rPr>
          <w:rFonts w:cs="Calibri"/>
          <w:sz w:val="19"/>
          <w:szCs w:val="19"/>
        </w:rPr>
        <w:t>in</w:t>
      </w:r>
      <w:r w:rsidR="003C782C" w:rsidRPr="00C32DD0">
        <w:rPr>
          <w:rFonts w:cs="Calibri"/>
          <w:spacing w:val="24"/>
          <w:w w:val="99"/>
          <w:sz w:val="19"/>
          <w:szCs w:val="19"/>
        </w:rPr>
        <w:t xml:space="preserve"> </w:t>
      </w:r>
      <w:r w:rsidR="003C782C" w:rsidRPr="00C32DD0">
        <w:rPr>
          <w:sz w:val="19"/>
          <w:szCs w:val="19"/>
        </w:rPr>
        <w:t>the</w:t>
      </w:r>
      <w:r w:rsidR="003C782C" w:rsidRPr="00C32DD0">
        <w:rPr>
          <w:spacing w:val="-6"/>
          <w:sz w:val="19"/>
          <w:szCs w:val="19"/>
        </w:rPr>
        <w:t xml:space="preserve"> </w:t>
      </w:r>
      <w:r w:rsidR="003C782C" w:rsidRPr="00C32DD0">
        <w:rPr>
          <w:spacing w:val="-1"/>
          <w:sz w:val="19"/>
          <w:szCs w:val="19"/>
        </w:rPr>
        <w:t>first semester</w:t>
      </w:r>
      <w:r w:rsidR="003C782C" w:rsidRPr="00C32DD0">
        <w:rPr>
          <w:spacing w:val="-5"/>
          <w:sz w:val="19"/>
          <w:szCs w:val="19"/>
        </w:rPr>
        <w:t xml:space="preserve"> </w:t>
      </w:r>
      <w:r w:rsidR="003C782C" w:rsidRPr="00C32DD0">
        <w:rPr>
          <w:sz w:val="19"/>
          <w:szCs w:val="19"/>
        </w:rPr>
        <w:t>of</w:t>
      </w:r>
      <w:r w:rsidR="003C782C" w:rsidRPr="00C32DD0">
        <w:rPr>
          <w:spacing w:val="-4"/>
          <w:sz w:val="19"/>
          <w:szCs w:val="19"/>
        </w:rPr>
        <w:t xml:space="preserve"> </w:t>
      </w:r>
      <w:r w:rsidR="003C782C" w:rsidRPr="00C32DD0">
        <w:rPr>
          <w:rFonts w:cs="Calibri"/>
          <w:i/>
          <w:sz w:val="19"/>
          <w:szCs w:val="19"/>
        </w:rPr>
        <w:t>Algebra</w:t>
      </w:r>
      <w:r w:rsidR="003C782C" w:rsidRPr="00C32DD0">
        <w:rPr>
          <w:rFonts w:cs="Calibri"/>
          <w:i/>
          <w:spacing w:val="-4"/>
          <w:sz w:val="19"/>
          <w:szCs w:val="19"/>
        </w:rPr>
        <w:t xml:space="preserve"> </w:t>
      </w:r>
      <w:r w:rsidR="003C782C" w:rsidRPr="00C32DD0">
        <w:rPr>
          <w:rFonts w:cs="Calibri"/>
          <w:i/>
          <w:sz w:val="19"/>
          <w:szCs w:val="19"/>
        </w:rPr>
        <w:t>I</w:t>
      </w:r>
      <w:r w:rsidR="003C782C" w:rsidRPr="00C32DD0">
        <w:rPr>
          <w:rFonts w:cs="Calibri"/>
          <w:i/>
          <w:spacing w:val="-3"/>
          <w:sz w:val="19"/>
          <w:szCs w:val="19"/>
        </w:rPr>
        <w:t xml:space="preserve"> </w:t>
      </w:r>
      <w:r w:rsidR="003C782C" w:rsidRPr="00C32DD0">
        <w:rPr>
          <w:sz w:val="19"/>
          <w:szCs w:val="19"/>
        </w:rPr>
        <w:t>and</w:t>
      </w:r>
      <w:r w:rsidR="003C782C" w:rsidRPr="00C32DD0">
        <w:rPr>
          <w:spacing w:val="-4"/>
          <w:sz w:val="19"/>
          <w:szCs w:val="19"/>
        </w:rPr>
        <w:t xml:space="preserve"> </w:t>
      </w:r>
      <w:r w:rsidR="003C782C" w:rsidRPr="00C32DD0">
        <w:rPr>
          <w:spacing w:val="-1"/>
          <w:sz w:val="19"/>
          <w:szCs w:val="19"/>
        </w:rPr>
        <w:t>must</w:t>
      </w:r>
      <w:r w:rsidR="003C782C" w:rsidRPr="00C32DD0">
        <w:rPr>
          <w:spacing w:val="-4"/>
          <w:sz w:val="19"/>
          <w:szCs w:val="19"/>
        </w:rPr>
        <w:t xml:space="preserve"> </w:t>
      </w:r>
      <w:r w:rsidR="003C782C" w:rsidRPr="00C32DD0">
        <w:rPr>
          <w:spacing w:val="-1"/>
          <w:sz w:val="19"/>
          <w:szCs w:val="19"/>
        </w:rPr>
        <w:t>receive</w:t>
      </w:r>
      <w:r w:rsidR="003C782C" w:rsidRPr="00C32DD0">
        <w:rPr>
          <w:spacing w:val="-5"/>
          <w:sz w:val="19"/>
          <w:szCs w:val="19"/>
        </w:rPr>
        <w:t xml:space="preserve"> </w:t>
      </w:r>
      <w:r w:rsidR="003C782C" w:rsidRPr="00C32DD0">
        <w:rPr>
          <w:sz w:val="19"/>
          <w:szCs w:val="19"/>
        </w:rPr>
        <w:t>the</w:t>
      </w:r>
      <w:r w:rsidR="003C782C" w:rsidRPr="00C32DD0">
        <w:rPr>
          <w:spacing w:val="-3"/>
          <w:sz w:val="19"/>
          <w:szCs w:val="19"/>
        </w:rPr>
        <w:t xml:space="preserve"> </w:t>
      </w:r>
      <w:r w:rsidR="003C782C" w:rsidRPr="00C32DD0">
        <w:rPr>
          <w:spacing w:val="-1"/>
          <w:sz w:val="19"/>
          <w:szCs w:val="19"/>
        </w:rPr>
        <w:t>math</w:t>
      </w:r>
      <w:r w:rsidR="003C782C" w:rsidRPr="00C32DD0">
        <w:rPr>
          <w:spacing w:val="41"/>
          <w:w w:val="99"/>
          <w:sz w:val="19"/>
          <w:szCs w:val="19"/>
        </w:rPr>
        <w:t xml:space="preserve"> </w:t>
      </w:r>
      <w:r w:rsidR="003C782C" w:rsidRPr="00C32DD0">
        <w:rPr>
          <w:rFonts w:cs="Calibri"/>
          <w:spacing w:val="-1"/>
          <w:sz w:val="19"/>
          <w:szCs w:val="19"/>
        </w:rPr>
        <w:t>department</w:t>
      </w:r>
      <w:r w:rsidR="003C782C" w:rsidRPr="00C32DD0">
        <w:rPr>
          <w:rFonts w:cs="Calibri"/>
          <w:spacing w:val="-8"/>
          <w:sz w:val="19"/>
          <w:szCs w:val="19"/>
        </w:rPr>
        <w:t xml:space="preserve"> </w:t>
      </w:r>
      <w:r w:rsidR="003C782C" w:rsidRPr="00C32DD0">
        <w:rPr>
          <w:rFonts w:cs="Calibri"/>
          <w:sz w:val="19"/>
          <w:szCs w:val="19"/>
        </w:rPr>
        <w:t>chair’s</w:t>
      </w:r>
      <w:r w:rsidR="003C782C" w:rsidRPr="00C32DD0">
        <w:rPr>
          <w:rFonts w:cs="Calibri"/>
          <w:spacing w:val="-9"/>
          <w:sz w:val="19"/>
          <w:szCs w:val="19"/>
        </w:rPr>
        <w:t xml:space="preserve"> </w:t>
      </w:r>
      <w:r w:rsidR="003C782C" w:rsidRPr="00C32DD0">
        <w:rPr>
          <w:rFonts w:cs="Calibri"/>
          <w:spacing w:val="-1"/>
          <w:sz w:val="19"/>
          <w:szCs w:val="19"/>
        </w:rPr>
        <w:t>approval.</w:t>
      </w:r>
      <w:r w:rsidR="003C782C" w:rsidRPr="00C32DD0">
        <w:rPr>
          <w:rFonts w:cs="Calibri"/>
          <w:spacing w:val="-3"/>
          <w:sz w:val="19"/>
          <w:szCs w:val="19"/>
        </w:rPr>
        <w:t xml:space="preserve"> </w:t>
      </w:r>
      <w:r w:rsidR="003C782C" w:rsidRPr="00C32DD0">
        <w:rPr>
          <w:spacing w:val="-1"/>
          <w:sz w:val="19"/>
          <w:szCs w:val="19"/>
        </w:rPr>
        <w:t>These</w:t>
      </w:r>
      <w:r w:rsidR="003C782C" w:rsidRPr="00C32DD0">
        <w:rPr>
          <w:spacing w:val="-8"/>
          <w:sz w:val="19"/>
          <w:szCs w:val="19"/>
        </w:rPr>
        <w:t xml:space="preserve"> </w:t>
      </w:r>
      <w:r w:rsidR="003C782C" w:rsidRPr="00C32DD0">
        <w:rPr>
          <w:spacing w:val="-1"/>
          <w:sz w:val="19"/>
          <w:szCs w:val="19"/>
        </w:rPr>
        <w:t>students</w:t>
      </w:r>
      <w:r w:rsidR="003C782C" w:rsidRPr="00C32DD0">
        <w:rPr>
          <w:spacing w:val="-9"/>
          <w:sz w:val="19"/>
          <w:szCs w:val="19"/>
        </w:rPr>
        <w:t xml:space="preserve"> </w:t>
      </w:r>
      <w:r w:rsidR="003C782C" w:rsidRPr="00C32DD0">
        <w:rPr>
          <w:spacing w:val="-1"/>
          <w:sz w:val="19"/>
          <w:szCs w:val="19"/>
        </w:rPr>
        <w:t>should</w:t>
      </w:r>
      <w:r w:rsidR="003C782C" w:rsidRPr="00C32DD0">
        <w:rPr>
          <w:spacing w:val="-7"/>
          <w:sz w:val="19"/>
          <w:szCs w:val="19"/>
        </w:rPr>
        <w:t xml:space="preserve"> </w:t>
      </w:r>
      <w:r w:rsidR="003C782C" w:rsidRPr="00C32DD0">
        <w:rPr>
          <w:sz w:val="19"/>
          <w:szCs w:val="19"/>
        </w:rPr>
        <w:t>have</w:t>
      </w:r>
      <w:r w:rsidR="003C782C" w:rsidRPr="00C32DD0">
        <w:rPr>
          <w:spacing w:val="61"/>
          <w:w w:val="99"/>
          <w:sz w:val="19"/>
          <w:szCs w:val="19"/>
        </w:rPr>
        <w:t xml:space="preserve"> </w:t>
      </w:r>
      <w:r w:rsidR="003C782C" w:rsidRPr="00C32DD0">
        <w:rPr>
          <w:sz w:val="19"/>
          <w:szCs w:val="19"/>
        </w:rPr>
        <w:t>the</w:t>
      </w:r>
      <w:r w:rsidR="003C782C" w:rsidRPr="00C32DD0">
        <w:rPr>
          <w:spacing w:val="-6"/>
          <w:sz w:val="19"/>
          <w:szCs w:val="19"/>
        </w:rPr>
        <w:t xml:space="preserve"> </w:t>
      </w:r>
      <w:r w:rsidR="003C782C" w:rsidRPr="00C32DD0">
        <w:rPr>
          <w:sz w:val="19"/>
          <w:szCs w:val="19"/>
        </w:rPr>
        <w:t>intent</w:t>
      </w:r>
      <w:r w:rsidR="003C782C" w:rsidRPr="00C32DD0">
        <w:rPr>
          <w:spacing w:val="-5"/>
          <w:sz w:val="19"/>
          <w:szCs w:val="19"/>
        </w:rPr>
        <w:t xml:space="preserve"> </w:t>
      </w:r>
      <w:r w:rsidR="003C782C" w:rsidRPr="00C32DD0">
        <w:rPr>
          <w:sz w:val="19"/>
          <w:szCs w:val="19"/>
        </w:rPr>
        <w:t>of</w:t>
      </w:r>
      <w:r w:rsidR="003C782C" w:rsidRPr="00C32DD0">
        <w:rPr>
          <w:spacing w:val="-5"/>
          <w:sz w:val="19"/>
          <w:szCs w:val="19"/>
        </w:rPr>
        <w:t xml:space="preserve"> </w:t>
      </w:r>
      <w:r w:rsidR="003C782C" w:rsidRPr="00C32DD0">
        <w:rPr>
          <w:sz w:val="19"/>
          <w:szCs w:val="19"/>
        </w:rPr>
        <w:t>taking</w:t>
      </w:r>
      <w:r w:rsidR="003C782C" w:rsidRPr="00C32DD0">
        <w:rPr>
          <w:spacing w:val="-6"/>
          <w:sz w:val="19"/>
          <w:szCs w:val="19"/>
        </w:rPr>
        <w:t xml:space="preserve"> </w:t>
      </w:r>
      <w:r w:rsidR="003C782C" w:rsidRPr="00C32DD0">
        <w:rPr>
          <w:sz w:val="19"/>
          <w:szCs w:val="19"/>
        </w:rPr>
        <w:t>higher</w:t>
      </w:r>
      <w:r w:rsidR="003C782C" w:rsidRPr="00C32DD0">
        <w:rPr>
          <w:spacing w:val="-5"/>
          <w:sz w:val="19"/>
          <w:szCs w:val="19"/>
        </w:rPr>
        <w:t xml:space="preserve"> </w:t>
      </w:r>
      <w:r w:rsidR="003C782C" w:rsidRPr="00C32DD0">
        <w:rPr>
          <w:sz w:val="19"/>
          <w:szCs w:val="19"/>
        </w:rPr>
        <w:t>level</w:t>
      </w:r>
      <w:r w:rsidR="003C782C" w:rsidRPr="00C32DD0">
        <w:rPr>
          <w:spacing w:val="-6"/>
          <w:sz w:val="19"/>
          <w:szCs w:val="19"/>
        </w:rPr>
        <w:t xml:space="preserve"> </w:t>
      </w:r>
      <w:r w:rsidR="003C782C" w:rsidRPr="00C32DD0">
        <w:rPr>
          <w:spacing w:val="-1"/>
          <w:sz w:val="19"/>
          <w:szCs w:val="19"/>
        </w:rPr>
        <w:t xml:space="preserve">math </w:t>
      </w:r>
      <w:r w:rsidR="003C782C" w:rsidRPr="00C32DD0">
        <w:rPr>
          <w:sz w:val="19"/>
          <w:szCs w:val="19"/>
        </w:rPr>
        <w:t>during</w:t>
      </w:r>
      <w:r w:rsidR="003C782C" w:rsidRPr="00C32DD0">
        <w:rPr>
          <w:spacing w:val="-4"/>
          <w:sz w:val="19"/>
          <w:szCs w:val="19"/>
        </w:rPr>
        <w:t xml:space="preserve"> </w:t>
      </w:r>
      <w:r w:rsidR="003C782C" w:rsidRPr="00C32DD0">
        <w:rPr>
          <w:sz w:val="19"/>
          <w:szCs w:val="19"/>
        </w:rPr>
        <w:t>their</w:t>
      </w:r>
      <w:r w:rsidR="003C782C" w:rsidRPr="00C32DD0">
        <w:rPr>
          <w:spacing w:val="-5"/>
          <w:sz w:val="19"/>
          <w:szCs w:val="19"/>
        </w:rPr>
        <w:t xml:space="preserve"> </w:t>
      </w:r>
      <w:r w:rsidR="003C782C" w:rsidRPr="00C32DD0">
        <w:rPr>
          <w:spacing w:val="-1"/>
          <w:sz w:val="19"/>
          <w:szCs w:val="19"/>
        </w:rPr>
        <w:t>senior</w:t>
      </w:r>
      <w:r w:rsidR="003C782C" w:rsidRPr="00C32DD0">
        <w:rPr>
          <w:spacing w:val="22"/>
          <w:w w:val="99"/>
          <w:sz w:val="19"/>
          <w:szCs w:val="19"/>
        </w:rPr>
        <w:t xml:space="preserve"> </w:t>
      </w:r>
      <w:r w:rsidR="003C782C" w:rsidRPr="00C32DD0">
        <w:rPr>
          <w:spacing w:val="-1"/>
          <w:sz w:val="19"/>
          <w:szCs w:val="19"/>
        </w:rPr>
        <w:t>year.</w:t>
      </w:r>
      <w:r w:rsidR="00734697">
        <w:rPr>
          <w:sz w:val="19"/>
          <w:szCs w:val="19"/>
        </w:rPr>
        <w:t xml:space="preserve"> </w:t>
      </w:r>
    </w:p>
    <w:p w14:paraId="63180059" w14:textId="77777777" w:rsidR="00734697" w:rsidRDefault="00734697" w:rsidP="00E24D89">
      <w:pPr>
        <w:ind w:left="135" w:right="13" w:firstLine="153"/>
        <w:rPr>
          <w:rFonts w:ascii="Calibri"/>
          <w:b/>
          <w:spacing w:val="-1"/>
          <w:w w:val="95"/>
          <w:sz w:val="19"/>
          <w:szCs w:val="19"/>
          <w:u w:val="single" w:color="000000"/>
        </w:rPr>
      </w:pPr>
    </w:p>
    <w:p w14:paraId="278C68C7" w14:textId="77777777" w:rsidR="00734697" w:rsidRDefault="00734697" w:rsidP="00E24D89">
      <w:pPr>
        <w:ind w:left="135" w:right="13" w:firstLine="153"/>
        <w:rPr>
          <w:rFonts w:ascii="Calibri"/>
          <w:b/>
          <w:spacing w:val="-1"/>
          <w:w w:val="95"/>
          <w:sz w:val="19"/>
          <w:szCs w:val="19"/>
          <w:u w:val="single" w:color="000000"/>
        </w:rPr>
      </w:pPr>
    </w:p>
    <w:p w14:paraId="522F4F12" w14:textId="136BBF09" w:rsidR="00E24D89" w:rsidRPr="00C32DD0" w:rsidRDefault="00E24D89" w:rsidP="00E24D89">
      <w:pPr>
        <w:ind w:left="135" w:right="13" w:firstLine="153"/>
        <w:rPr>
          <w:sz w:val="21"/>
          <w:szCs w:val="21"/>
        </w:rPr>
      </w:pPr>
      <w:r w:rsidRPr="00C32DD0">
        <w:rPr>
          <w:rFonts w:ascii="Calibri"/>
          <w:b/>
          <w:spacing w:val="-1"/>
          <w:w w:val="95"/>
          <w:sz w:val="19"/>
          <w:szCs w:val="19"/>
          <w:u w:val="single" w:color="000000"/>
        </w:rPr>
        <w:t>PRE-CALCULUS/TRIGONOMETRY</w:t>
      </w:r>
      <w:r w:rsidRPr="00C32DD0">
        <w:rPr>
          <w:rFonts w:ascii="Calibri"/>
          <w:b/>
          <w:w w:val="95"/>
          <w:sz w:val="19"/>
          <w:szCs w:val="19"/>
          <w:u w:val="single" w:color="000000"/>
        </w:rPr>
        <w:t xml:space="preserve"> </w:t>
      </w:r>
      <w:r w:rsidRPr="00C32DD0">
        <w:rPr>
          <w:rFonts w:ascii="Calibri"/>
          <w:b/>
          <w:spacing w:val="-1"/>
          <w:w w:val="95"/>
          <w:sz w:val="19"/>
          <w:szCs w:val="19"/>
          <w:u w:val="single" w:color="000000"/>
        </w:rPr>
        <w:t>HONORS</w:t>
      </w:r>
    </w:p>
    <w:p w14:paraId="7BF93CE7" w14:textId="3CB1E7EC" w:rsidR="00E24D89" w:rsidRDefault="00E24D89" w:rsidP="000D3C45">
      <w:pPr>
        <w:ind w:left="288"/>
        <w:rPr>
          <w:rFonts w:ascii="Calibri" w:eastAsia="Calibri" w:hAnsi="Calibri" w:cs="Calibri"/>
          <w:b/>
          <w:bCs/>
          <w: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Algebra</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II</w:t>
      </w:r>
      <w:r w:rsidRPr="00C32DD0">
        <w:rPr>
          <w:rFonts w:ascii="Calibri" w:eastAsia="Calibri" w:hAnsi="Calibri" w:cs="Calibri"/>
          <w:b/>
          <w:bCs/>
          <w:i/>
          <w:spacing w:val="-3"/>
          <w:sz w:val="19"/>
          <w:szCs w:val="19"/>
        </w:rPr>
        <w:t xml:space="preserve"> </w:t>
      </w:r>
      <w:r w:rsidR="000D3C45" w:rsidRPr="00C32DD0">
        <w:rPr>
          <w:rFonts w:ascii="Calibri" w:eastAsia="Calibri" w:hAnsi="Calibri" w:cs="Calibri"/>
          <w:b/>
          <w:bCs/>
          <w:i/>
          <w:sz w:val="19"/>
          <w:szCs w:val="19"/>
        </w:rPr>
        <w:t xml:space="preserve">(“B” </w:t>
      </w:r>
      <w:r w:rsidRPr="00C32DD0">
        <w:rPr>
          <w:rFonts w:ascii="Calibri" w:eastAsia="Calibri" w:hAnsi="Calibri" w:cs="Calibri"/>
          <w:b/>
          <w:bCs/>
          <w:i/>
          <w:sz w:val="19"/>
          <w:szCs w:val="19"/>
        </w:rPr>
        <w:t>or</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higher</w:t>
      </w:r>
      <w:r w:rsidR="002251A7" w:rsidRPr="00C32DD0">
        <w:rPr>
          <w:rFonts w:ascii="Calibri" w:eastAsia="Calibri" w:hAnsi="Calibri" w:cs="Calibri"/>
          <w:b/>
          <w:bCs/>
          <w:i/>
          <w:spacing w:val="-1"/>
          <w:sz w:val="19"/>
          <w:szCs w:val="19"/>
        </w:rPr>
        <w:t xml:space="preserve"> in</w:t>
      </w:r>
      <w:r w:rsidR="002251A7" w:rsidRPr="00C32DD0">
        <w:rPr>
          <w:rFonts w:ascii="Calibri" w:eastAsia="Calibri" w:hAnsi="Calibri" w:cs="Calibri"/>
          <w:b/>
          <w:bCs/>
          <w:i/>
          <w:spacing w:val="-1"/>
          <w:sz w:val="19"/>
          <w:szCs w:val="19"/>
          <w:u w:val="single"/>
        </w:rPr>
        <w:t xml:space="preserve"> both semesters</w:t>
      </w:r>
      <w:r w:rsidRPr="00C32DD0">
        <w:rPr>
          <w:rFonts w:ascii="Calibri" w:eastAsia="Calibri" w:hAnsi="Calibri" w:cs="Calibri"/>
          <w:b/>
          <w:bCs/>
          <w:i/>
          <w:sz w:val="19"/>
          <w:szCs w:val="19"/>
        </w:rPr>
        <w:t>)</w:t>
      </w:r>
      <w:r w:rsidR="000D3C45" w:rsidRPr="00C32DD0">
        <w:rPr>
          <w:rFonts w:ascii="Calibri" w:eastAsia="Calibri" w:hAnsi="Calibri" w:cs="Calibri"/>
          <w:b/>
          <w:bCs/>
          <w:i/>
          <w:sz w:val="19"/>
          <w:szCs w:val="19"/>
        </w:rPr>
        <w:t>; Algebra II Honors (“</w:t>
      </w:r>
      <w:r w:rsidR="002251A7" w:rsidRPr="00C32DD0">
        <w:rPr>
          <w:rFonts w:ascii="Calibri" w:eastAsia="Calibri" w:hAnsi="Calibri" w:cs="Calibri"/>
          <w:b/>
          <w:bCs/>
          <w:i/>
          <w:sz w:val="19"/>
          <w:szCs w:val="19"/>
        </w:rPr>
        <w:t>B-”</w:t>
      </w:r>
      <w:r w:rsidR="000D3C45" w:rsidRPr="00C32DD0">
        <w:rPr>
          <w:rFonts w:ascii="Calibri" w:eastAsia="Calibri" w:hAnsi="Calibri" w:cs="Calibri"/>
          <w:b/>
          <w:bCs/>
          <w:i/>
          <w:sz w:val="19"/>
          <w:szCs w:val="19"/>
        </w:rPr>
        <w:t>or higher</w:t>
      </w:r>
      <w:r w:rsidR="002251A7" w:rsidRPr="00C32DD0">
        <w:rPr>
          <w:rFonts w:ascii="Calibri" w:eastAsia="Calibri" w:hAnsi="Calibri" w:cs="Calibri"/>
          <w:b/>
          <w:bCs/>
          <w:i/>
          <w:spacing w:val="-1"/>
          <w:sz w:val="19"/>
          <w:szCs w:val="19"/>
        </w:rPr>
        <w:t xml:space="preserve"> in</w:t>
      </w:r>
      <w:r w:rsidR="002251A7" w:rsidRPr="00C32DD0">
        <w:rPr>
          <w:rFonts w:ascii="Calibri" w:eastAsia="Calibri" w:hAnsi="Calibri" w:cs="Calibri"/>
          <w:b/>
          <w:bCs/>
          <w:i/>
          <w:spacing w:val="-1"/>
          <w:sz w:val="19"/>
          <w:szCs w:val="19"/>
          <w:u w:val="single"/>
        </w:rPr>
        <w:t xml:space="preserve"> both semesters</w:t>
      </w:r>
      <w:r w:rsidR="000D3C45" w:rsidRPr="00C32DD0">
        <w:rPr>
          <w:rFonts w:ascii="Calibri" w:eastAsia="Calibri" w:hAnsi="Calibri" w:cs="Calibri"/>
          <w:b/>
          <w:bCs/>
          <w:i/>
          <w:sz w:val="19"/>
          <w:szCs w:val="19"/>
        </w:rPr>
        <w:t>)</w:t>
      </w:r>
      <w:r w:rsidR="007F23B5">
        <w:rPr>
          <w:rFonts w:ascii="Calibri" w:eastAsia="Calibri" w:hAnsi="Calibri" w:cs="Calibri"/>
          <w:b/>
          <w:bCs/>
          <w:i/>
          <w:sz w:val="19"/>
          <w:szCs w:val="19"/>
        </w:rPr>
        <w:t>;</w:t>
      </w:r>
    </w:p>
    <w:p w14:paraId="6D965CCE" w14:textId="48EAE2BC" w:rsidR="007F23B5" w:rsidRPr="008E53DC" w:rsidRDefault="007F23B5" w:rsidP="000D3C45">
      <w:pPr>
        <w:ind w:left="288"/>
        <w:rPr>
          <w:rFonts w:ascii="Calibri" w:eastAsia="Calibri" w:hAnsi="Calibri" w:cs="Calibri"/>
          <w:i/>
          <w:sz w:val="19"/>
          <w:szCs w:val="19"/>
        </w:rPr>
      </w:pPr>
      <w:r w:rsidRPr="008E53DC">
        <w:rPr>
          <w:rFonts w:ascii="Calibri" w:eastAsia="Calibri" w:hAnsi="Calibri" w:cs="Calibri"/>
          <w:b/>
          <w:bCs/>
          <w:i/>
          <w:spacing w:val="-1"/>
          <w:sz w:val="19"/>
          <w:szCs w:val="19"/>
        </w:rPr>
        <w:t>&amp; passing score on ISTEP+ Mathematics</w:t>
      </w:r>
      <w:r w:rsidRPr="008E53DC">
        <w:rPr>
          <w:rFonts w:ascii="Calibri" w:eastAsia="Calibri" w:hAnsi="Calibri" w:cs="Calibri"/>
          <w:b/>
          <w:bCs/>
          <w:i/>
          <w:sz w:val="19"/>
          <w:szCs w:val="19"/>
        </w:rPr>
        <w:t>)</w:t>
      </w:r>
    </w:p>
    <w:p w14:paraId="23A2622E" w14:textId="06AC35BD" w:rsidR="00E24D89" w:rsidRPr="00C32DD0" w:rsidRDefault="00E24D89" w:rsidP="000D3C45">
      <w:pPr>
        <w:pStyle w:val="BodyText"/>
        <w:tabs>
          <w:tab w:val="left" w:pos="3736"/>
        </w:tabs>
        <w:spacing w:before="1" w:line="243" w:lineRule="exact"/>
        <w:ind w:left="288" w:firstLine="0"/>
        <w:rPr>
          <w:sz w:val="19"/>
          <w:szCs w:val="19"/>
        </w:rPr>
      </w:pPr>
      <w:r w:rsidRPr="00C32DD0">
        <w:rPr>
          <w:spacing w:val="-1"/>
          <w:sz w:val="19"/>
          <w:szCs w:val="19"/>
        </w:rPr>
        <w:t>Course</w:t>
      </w:r>
      <w:r w:rsidRPr="00C32DD0">
        <w:rPr>
          <w:spacing w:val="-14"/>
          <w:sz w:val="19"/>
          <w:szCs w:val="19"/>
        </w:rPr>
        <w:t xml:space="preserve"> </w:t>
      </w:r>
      <w:r w:rsidRPr="00C32DD0">
        <w:rPr>
          <w:sz w:val="19"/>
          <w:szCs w:val="19"/>
        </w:rPr>
        <w:t>Numbers:</w:t>
      </w:r>
      <w:r w:rsidRPr="00C32DD0">
        <w:rPr>
          <w:spacing w:val="-11"/>
          <w:sz w:val="19"/>
          <w:szCs w:val="19"/>
        </w:rPr>
        <w:t xml:space="preserve"> </w:t>
      </w:r>
      <w:r w:rsidR="000D3C45" w:rsidRPr="00C32DD0">
        <w:rPr>
          <w:sz w:val="19"/>
          <w:szCs w:val="19"/>
        </w:rPr>
        <w:t xml:space="preserve">2564H – </w:t>
      </w:r>
      <w:r w:rsidRPr="00C32DD0">
        <w:rPr>
          <w:sz w:val="19"/>
          <w:szCs w:val="19"/>
        </w:rPr>
        <w:t>2566H</w:t>
      </w:r>
      <w:r w:rsidRPr="00C32DD0">
        <w:rPr>
          <w:sz w:val="19"/>
          <w:szCs w:val="19"/>
        </w:rPr>
        <w:tab/>
      </w:r>
      <w:r w:rsidRPr="00C32DD0">
        <w:rPr>
          <w:spacing w:val="-1"/>
          <w:sz w:val="19"/>
          <w:szCs w:val="19"/>
        </w:rPr>
        <w:t>Grades</w:t>
      </w:r>
      <w:r w:rsidRPr="00C32DD0">
        <w:rPr>
          <w:spacing w:val="-4"/>
          <w:sz w:val="19"/>
          <w:szCs w:val="19"/>
        </w:rPr>
        <w:t xml:space="preserve"> </w:t>
      </w:r>
      <w:r w:rsidRPr="00C32DD0">
        <w:rPr>
          <w:spacing w:val="1"/>
          <w:sz w:val="19"/>
          <w:szCs w:val="19"/>
        </w:rPr>
        <w:t>10</w:t>
      </w:r>
      <w:r w:rsidRPr="00C32DD0">
        <w:rPr>
          <w:spacing w:val="-4"/>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279D46B8" w14:textId="464B3CF8" w:rsidR="00E24D89" w:rsidRPr="00C32DD0" w:rsidRDefault="00E24D89" w:rsidP="00E24D89">
      <w:pPr>
        <w:pStyle w:val="BodyText"/>
        <w:tabs>
          <w:tab w:val="left" w:pos="3736"/>
        </w:tabs>
        <w:spacing w:line="243" w:lineRule="exact"/>
        <w:ind w:left="288" w:firstLine="0"/>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6"/>
          <w:sz w:val="19"/>
          <w:szCs w:val="19"/>
        </w:rPr>
        <w:t xml:space="preserve"> </w:t>
      </w:r>
      <w:r w:rsidRPr="00C32DD0">
        <w:rPr>
          <w:spacing w:val="-1"/>
          <w:sz w:val="19"/>
          <w:szCs w:val="19"/>
        </w:rPr>
        <w:t>Credits</w:t>
      </w:r>
    </w:p>
    <w:p w14:paraId="57AEC9AC" w14:textId="6FA8A6B3" w:rsidR="00E24D89" w:rsidRPr="00C32DD0" w:rsidRDefault="00E24D89" w:rsidP="000D3C45">
      <w:pPr>
        <w:pStyle w:val="BodyText"/>
        <w:ind w:left="288"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677BBA9A" w14:textId="00E25695" w:rsidR="00E24D89" w:rsidRPr="00C32DD0" w:rsidRDefault="00E24D89" w:rsidP="00E325A7">
      <w:pPr>
        <w:pStyle w:val="BodyText"/>
        <w:numPr>
          <w:ilvl w:val="0"/>
          <w:numId w:val="4"/>
        </w:numPr>
        <w:tabs>
          <w:tab w:val="left" w:pos="856"/>
        </w:tabs>
        <w:spacing w:before="2"/>
        <w:ind w:left="576" w:right="364" w:hanging="288"/>
        <w:rPr>
          <w:sz w:val="19"/>
          <w:szCs w:val="19"/>
        </w:rPr>
      </w:pPr>
      <w:r w:rsidRPr="00C32DD0">
        <w:rPr>
          <w:spacing w:val="-1"/>
          <w:sz w:val="19"/>
          <w:szCs w:val="19"/>
        </w:rPr>
        <w:t>Learn</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further</w:t>
      </w:r>
      <w:r w:rsidRPr="00C32DD0">
        <w:rPr>
          <w:spacing w:val="-6"/>
          <w:sz w:val="19"/>
          <w:szCs w:val="19"/>
        </w:rPr>
        <w:t xml:space="preserve"> </w:t>
      </w:r>
      <w:r w:rsidRPr="00C32DD0">
        <w:rPr>
          <w:spacing w:val="-1"/>
          <w:sz w:val="19"/>
          <w:szCs w:val="19"/>
        </w:rPr>
        <w:t>develop</w:t>
      </w:r>
      <w:r w:rsidRPr="00C32DD0">
        <w:rPr>
          <w:spacing w:val="-6"/>
          <w:sz w:val="19"/>
          <w:szCs w:val="19"/>
        </w:rPr>
        <w:t xml:space="preserve"> </w:t>
      </w:r>
      <w:r w:rsidRPr="00C32DD0">
        <w:rPr>
          <w:sz w:val="19"/>
          <w:szCs w:val="19"/>
        </w:rPr>
        <w:t>concepts</w:t>
      </w:r>
      <w:r w:rsidRPr="00C32DD0">
        <w:rPr>
          <w:spacing w:val="-7"/>
          <w:sz w:val="19"/>
          <w:szCs w:val="19"/>
        </w:rPr>
        <w:t xml:space="preserve"> </w:t>
      </w:r>
      <w:r w:rsidRPr="00C32DD0">
        <w:rPr>
          <w:sz w:val="19"/>
          <w:szCs w:val="19"/>
        </w:rPr>
        <w:t>to</w:t>
      </w:r>
      <w:r w:rsidRPr="00C32DD0">
        <w:rPr>
          <w:spacing w:val="-6"/>
          <w:sz w:val="19"/>
          <w:szCs w:val="19"/>
        </w:rPr>
        <w:t xml:space="preserve"> </w:t>
      </w:r>
      <w:r w:rsidRPr="00C32DD0">
        <w:rPr>
          <w:sz w:val="19"/>
          <w:szCs w:val="19"/>
        </w:rPr>
        <w:t>prepare</w:t>
      </w:r>
      <w:r w:rsidRPr="00C32DD0">
        <w:rPr>
          <w:spacing w:val="27"/>
          <w:w w:val="99"/>
          <w:sz w:val="19"/>
          <w:szCs w:val="19"/>
        </w:rPr>
        <w:t xml:space="preserve"> </w:t>
      </w:r>
      <w:r w:rsidRPr="00C32DD0">
        <w:rPr>
          <w:spacing w:val="-1"/>
          <w:sz w:val="19"/>
          <w:szCs w:val="19"/>
        </w:rPr>
        <w:t>students</w:t>
      </w:r>
      <w:r w:rsidRPr="00C32DD0">
        <w:rPr>
          <w:spacing w:val="-6"/>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college</w:t>
      </w:r>
      <w:r w:rsidRPr="00C32DD0">
        <w:rPr>
          <w:spacing w:val="-6"/>
          <w:sz w:val="19"/>
          <w:szCs w:val="19"/>
        </w:rPr>
        <w:t xml:space="preserve"> </w:t>
      </w:r>
      <w:r w:rsidRPr="00C32DD0">
        <w:rPr>
          <w:spacing w:val="-1"/>
          <w:sz w:val="19"/>
          <w:szCs w:val="19"/>
        </w:rPr>
        <w:t>level</w:t>
      </w:r>
      <w:r w:rsidRPr="00C32DD0">
        <w:rPr>
          <w:spacing w:val="-3"/>
          <w:sz w:val="19"/>
          <w:szCs w:val="19"/>
        </w:rPr>
        <w:t xml:space="preserve"> </w:t>
      </w:r>
      <w:r w:rsidRPr="00C32DD0">
        <w:rPr>
          <w:sz w:val="19"/>
          <w:szCs w:val="19"/>
        </w:rPr>
        <w:t>work</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math</w:t>
      </w:r>
    </w:p>
    <w:p w14:paraId="10B28E19" w14:textId="794B8025" w:rsidR="00E24D89" w:rsidRPr="00C32DD0" w:rsidRDefault="00E24D89" w:rsidP="00E325A7">
      <w:pPr>
        <w:pStyle w:val="BodyText"/>
        <w:numPr>
          <w:ilvl w:val="0"/>
          <w:numId w:val="4"/>
        </w:numPr>
        <w:tabs>
          <w:tab w:val="left" w:pos="856"/>
        </w:tabs>
        <w:spacing w:before="2"/>
        <w:ind w:left="576" w:right="55" w:hanging="288"/>
        <w:rPr>
          <w:sz w:val="19"/>
          <w:szCs w:val="19"/>
        </w:rPr>
      </w:pPr>
      <w:r w:rsidRPr="00C32DD0">
        <w:rPr>
          <w:spacing w:val="-1"/>
          <w:sz w:val="19"/>
          <w:szCs w:val="19"/>
        </w:rPr>
        <w:t>Develop</w:t>
      </w:r>
      <w:r w:rsidRPr="00C32DD0">
        <w:rPr>
          <w:spacing w:val="-7"/>
          <w:sz w:val="19"/>
          <w:szCs w:val="19"/>
        </w:rPr>
        <w:t xml:space="preserve"> </w:t>
      </w:r>
      <w:r w:rsidRPr="00C32DD0">
        <w:rPr>
          <w:sz w:val="19"/>
          <w:szCs w:val="19"/>
        </w:rPr>
        <w:t>an</w:t>
      </w:r>
      <w:r w:rsidRPr="00C32DD0">
        <w:rPr>
          <w:spacing w:val="-7"/>
          <w:sz w:val="19"/>
          <w:szCs w:val="19"/>
        </w:rPr>
        <w:t xml:space="preserve"> </w:t>
      </w:r>
      <w:r w:rsidRPr="00C32DD0">
        <w:rPr>
          <w:spacing w:val="-1"/>
          <w:sz w:val="19"/>
          <w:szCs w:val="19"/>
        </w:rPr>
        <w:t>understanding</w:t>
      </w:r>
      <w:r w:rsidRPr="00C32DD0">
        <w:rPr>
          <w:spacing w:val="-7"/>
          <w:sz w:val="19"/>
          <w:szCs w:val="19"/>
        </w:rPr>
        <w:t xml:space="preserve"> </w:t>
      </w:r>
      <w:r w:rsidRPr="00C32DD0">
        <w:rPr>
          <w:sz w:val="19"/>
          <w:szCs w:val="19"/>
        </w:rPr>
        <w:t>of</w:t>
      </w:r>
      <w:r w:rsidRPr="00C32DD0">
        <w:rPr>
          <w:spacing w:val="-8"/>
          <w:sz w:val="19"/>
          <w:szCs w:val="19"/>
        </w:rPr>
        <w:t xml:space="preserve"> </w:t>
      </w:r>
      <w:r w:rsidRPr="00C32DD0">
        <w:rPr>
          <w:spacing w:val="-1"/>
          <w:sz w:val="19"/>
          <w:szCs w:val="19"/>
        </w:rPr>
        <w:t>various</w:t>
      </w:r>
      <w:r w:rsidRPr="00C32DD0">
        <w:rPr>
          <w:spacing w:val="-8"/>
          <w:sz w:val="19"/>
          <w:szCs w:val="19"/>
        </w:rPr>
        <w:t xml:space="preserve"> </w:t>
      </w:r>
      <w:r w:rsidRPr="00C32DD0">
        <w:rPr>
          <w:sz w:val="19"/>
          <w:szCs w:val="19"/>
        </w:rPr>
        <w:t>functions</w:t>
      </w:r>
      <w:r w:rsidRPr="00C32DD0">
        <w:rPr>
          <w:spacing w:val="-8"/>
          <w:sz w:val="19"/>
          <w:szCs w:val="19"/>
        </w:rPr>
        <w:t xml:space="preserve"> </w:t>
      </w:r>
      <w:r w:rsidRPr="00C32DD0">
        <w:rPr>
          <w:sz w:val="19"/>
          <w:szCs w:val="19"/>
        </w:rPr>
        <w:t>and</w:t>
      </w:r>
      <w:r w:rsidRPr="00C32DD0">
        <w:rPr>
          <w:spacing w:val="54"/>
          <w:w w:val="99"/>
          <w:sz w:val="19"/>
          <w:szCs w:val="19"/>
        </w:rPr>
        <w:t xml:space="preserve"> </w:t>
      </w:r>
      <w:r w:rsidRPr="00C32DD0">
        <w:rPr>
          <w:sz w:val="19"/>
          <w:szCs w:val="19"/>
        </w:rPr>
        <w:t>their</w:t>
      </w:r>
      <w:r w:rsidRPr="00C32DD0">
        <w:rPr>
          <w:spacing w:val="-11"/>
          <w:sz w:val="19"/>
          <w:szCs w:val="19"/>
        </w:rPr>
        <w:t xml:space="preserve"> </w:t>
      </w:r>
      <w:r w:rsidRPr="00C32DD0">
        <w:rPr>
          <w:sz w:val="19"/>
          <w:szCs w:val="19"/>
        </w:rPr>
        <w:t>graphs</w:t>
      </w:r>
    </w:p>
    <w:p w14:paraId="2D021AFE" w14:textId="039ADAA3" w:rsidR="00E24D89" w:rsidRPr="00C32DD0" w:rsidRDefault="00E24D89" w:rsidP="00E325A7">
      <w:pPr>
        <w:pStyle w:val="BodyText"/>
        <w:numPr>
          <w:ilvl w:val="0"/>
          <w:numId w:val="4"/>
        </w:numPr>
        <w:tabs>
          <w:tab w:val="left" w:pos="856"/>
        </w:tabs>
        <w:ind w:left="576" w:right="203" w:hanging="288"/>
        <w:rPr>
          <w:sz w:val="19"/>
          <w:szCs w:val="19"/>
        </w:rPr>
      </w:pPr>
      <w:r w:rsidRPr="00C32DD0">
        <w:rPr>
          <w:spacing w:val="-1"/>
          <w:sz w:val="19"/>
          <w:szCs w:val="19"/>
        </w:rPr>
        <w:t>Study</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z w:val="19"/>
          <w:szCs w:val="19"/>
        </w:rPr>
        <w:t>wide</w:t>
      </w:r>
      <w:r w:rsidRPr="00C32DD0">
        <w:rPr>
          <w:spacing w:val="-6"/>
          <w:sz w:val="19"/>
          <w:szCs w:val="19"/>
        </w:rPr>
        <w:t xml:space="preserve"> </w:t>
      </w:r>
      <w:r w:rsidRPr="00C32DD0">
        <w:rPr>
          <w:spacing w:val="-1"/>
          <w:sz w:val="19"/>
          <w:szCs w:val="19"/>
        </w:rPr>
        <w:t>variety</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trigonometric</w:t>
      </w:r>
      <w:r w:rsidRPr="00C32DD0">
        <w:rPr>
          <w:spacing w:val="-6"/>
          <w:sz w:val="19"/>
          <w:szCs w:val="19"/>
        </w:rPr>
        <w:t xml:space="preserve"> </w:t>
      </w:r>
      <w:r w:rsidRPr="00C32DD0">
        <w:rPr>
          <w:sz w:val="19"/>
          <w:szCs w:val="19"/>
        </w:rPr>
        <w:t>topics,</w:t>
      </w:r>
      <w:r w:rsidRPr="00C32DD0">
        <w:rPr>
          <w:spacing w:val="20"/>
          <w:w w:val="99"/>
          <w:sz w:val="19"/>
          <w:szCs w:val="19"/>
        </w:rPr>
        <w:t xml:space="preserve"> </w:t>
      </w:r>
      <w:r w:rsidRPr="00C32DD0">
        <w:rPr>
          <w:sz w:val="19"/>
          <w:szCs w:val="19"/>
        </w:rPr>
        <w:t>including</w:t>
      </w:r>
      <w:r w:rsidRPr="00C32DD0">
        <w:rPr>
          <w:spacing w:val="-9"/>
          <w:sz w:val="19"/>
          <w:szCs w:val="19"/>
        </w:rPr>
        <w:t xml:space="preserve"> </w:t>
      </w:r>
      <w:r w:rsidRPr="00C32DD0">
        <w:rPr>
          <w:spacing w:val="-1"/>
          <w:sz w:val="19"/>
          <w:szCs w:val="19"/>
        </w:rPr>
        <w:t>solution</w:t>
      </w:r>
      <w:r w:rsidRPr="00C32DD0">
        <w:rPr>
          <w:spacing w:val="-7"/>
          <w:sz w:val="19"/>
          <w:szCs w:val="19"/>
        </w:rPr>
        <w:t xml:space="preserve"> </w:t>
      </w:r>
      <w:r w:rsidRPr="00C32DD0">
        <w:rPr>
          <w:sz w:val="19"/>
          <w:szCs w:val="19"/>
        </w:rPr>
        <w:t>of</w:t>
      </w:r>
      <w:r w:rsidRPr="00C32DD0">
        <w:rPr>
          <w:spacing w:val="-8"/>
          <w:sz w:val="19"/>
          <w:szCs w:val="19"/>
        </w:rPr>
        <w:t xml:space="preserve"> </w:t>
      </w:r>
      <w:r w:rsidRPr="00C32DD0">
        <w:rPr>
          <w:spacing w:val="-1"/>
          <w:sz w:val="19"/>
          <w:szCs w:val="19"/>
        </w:rPr>
        <w:t>triangles,</w:t>
      </w:r>
      <w:r w:rsidRPr="00C32DD0">
        <w:rPr>
          <w:spacing w:val="-6"/>
          <w:sz w:val="19"/>
          <w:szCs w:val="19"/>
        </w:rPr>
        <w:t xml:space="preserve"> </w:t>
      </w:r>
      <w:r w:rsidRPr="00C32DD0">
        <w:rPr>
          <w:sz w:val="19"/>
          <w:szCs w:val="19"/>
        </w:rPr>
        <w:t>circular</w:t>
      </w:r>
      <w:r w:rsidRPr="00C32DD0">
        <w:rPr>
          <w:spacing w:val="-8"/>
          <w:sz w:val="19"/>
          <w:szCs w:val="19"/>
        </w:rPr>
        <w:t xml:space="preserve"> </w:t>
      </w:r>
      <w:r w:rsidRPr="00C32DD0">
        <w:rPr>
          <w:spacing w:val="-1"/>
          <w:sz w:val="19"/>
          <w:szCs w:val="19"/>
        </w:rPr>
        <w:t>functions,</w:t>
      </w:r>
      <w:r w:rsidRPr="00C32DD0">
        <w:rPr>
          <w:spacing w:val="49"/>
          <w:w w:val="99"/>
          <w:sz w:val="19"/>
          <w:szCs w:val="19"/>
        </w:rPr>
        <w:t xml:space="preserve"> </w:t>
      </w:r>
      <w:r w:rsidRPr="00C32DD0">
        <w:rPr>
          <w:spacing w:val="-1"/>
          <w:sz w:val="19"/>
          <w:szCs w:val="19"/>
        </w:rPr>
        <w:t>trigonometric</w:t>
      </w:r>
      <w:r w:rsidRPr="00C32DD0">
        <w:rPr>
          <w:spacing w:val="-11"/>
          <w:sz w:val="19"/>
          <w:szCs w:val="19"/>
        </w:rPr>
        <w:t xml:space="preserve"> </w:t>
      </w:r>
      <w:r w:rsidRPr="00C32DD0">
        <w:rPr>
          <w:sz w:val="19"/>
          <w:szCs w:val="19"/>
        </w:rPr>
        <w:t>identities</w:t>
      </w:r>
      <w:r w:rsidRPr="00C32DD0">
        <w:rPr>
          <w:spacing w:val="-12"/>
          <w:sz w:val="19"/>
          <w:szCs w:val="19"/>
        </w:rPr>
        <w:t xml:space="preserve"> </w:t>
      </w:r>
      <w:r w:rsidRPr="00C32DD0">
        <w:rPr>
          <w:sz w:val="19"/>
          <w:szCs w:val="19"/>
        </w:rPr>
        <w:t>and</w:t>
      </w:r>
      <w:r w:rsidRPr="00C32DD0">
        <w:rPr>
          <w:spacing w:val="-10"/>
          <w:sz w:val="19"/>
          <w:szCs w:val="19"/>
        </w:rPr>
        <w:t xml:space="preserve"> </w:t>
      </w:r>
      <w:r w:rsidRPr="00C32DD0">
        <w:rPr>
          <w:sz w:val="19"/>
          <w:szCs w:val="19"/>
        </w:rPr>
        <w:t>application</w:t>
      </w:r>
    </w:p>
    <w:p w14:paraId="44D247CF" w14:textId="46471631" w:rsidR="00E24D89" w:rsidRPr="00C32DD0" w:rsidRDefault="00E24D89" w:rsidP="00E325A7">
      <w:pPr>
        <w:pStyle w:val="BodyText"/>
        <w:numPr>
          <w:ilvl w:val="0"/>
          <w:numId w:val="4"/>
        </w:numPr>
        <w:tabs>
          <w:tab w:val="left" w:pos="856"/>
        </w:tabs>
        <w:spacing w:before="2"/>
        <w:ind w:left="576" w:right="18" w:hanging="288"/>
        <w:rPr>
          <w:sz w:val="19"/>
          <w:szCs w:val="19"/>
        </w:rPr>
      </w:pPr>
      <w:r w:rsidRPr="00C32DD0">
        <w:rPr>
          <w:sz w:val="19"/>
          <w:szCs w:val="19"/>
        </w:rPr>
        <w:t>Introduce</w:t>
      </w:r>
      <w:r w:rsidRPr="00C32DD0">
        <w:rPr>
          <w:spacing w:val="-9"/>
          <w:sz w:val="19"/>
          <w:szCs w:val="19"/>
        </w:rPr>
        <w:t xml:space="preserve"> </w:t>
      </w:r>
      <w:r w:rsidRPr="00C32DD0">
        <w:rPr>
          <w:sz w:val="19"/>
          <w:szCs w:val="19"/>
        </w:rPr>
        <w:t>basic</w:t>
      </w:r>
      <w:r w:rsidRPr="00C32DD0">
        <w:rPr>
          <w:spacing w:val="-7"/>
          <w:sz w:val="19"/>
          <w:szCs w:val="19"/>
        </w:rPr>
        <w:t xml:space="preserve"> </w:t>
      </w:r>
      <w:r w:rsidRPr="00C32DD0">
        <w:rPr>
          <w:spacing w:val="-1"/>
          <w:sz w:val="19"/>
          <w:szCs w:val="19"/>
        </w:rPr>
        <w:t>Calculus</w:t>
      </w:r>
      <w:r w:rsidRPr="00C32DD0">
        <w:rPr>
          <w:spacing w:val="-8"/>
          <w:sz w:val="19"/>
          <w:szCs w:val="19"/>
        </w:rPr>
        <w:t xml:space="preserve"> </w:t>
      </w:r>
      <w:r w:rsidRPr="00C32DD0">
        <w:rPr>
          <w:sz w:val="19"/>
          <w:szCs w:val="19"/>
        </w:rPr>
        <w:t>concepts</w:t>
      </w:r>
      <w:r w:rsidRPr="00C32DD0">
        <w:rPr>
          <w:spacing w:val="-7"/>
          <w:sz w:val="19"/>
          <w:szCs w:val="19"/>
        </w:rPr>
        <w:t xml:space="preserve"> </w:t>
      </w:r>
      <w:r w:rsidRPr="00C32DD0">
        <w:rPr>
          <w:spacing w:val="-1"/>
          <w:sz w:val="19"/>
          <w:szCs w:val="19"/>
        </w:rPr>
        <w:t>such</w:t>
      </w:r>
      <w:r w:rsidRPr="00C32DD0">
        <w:rPr>
          <w:spacing w:val="-7"/>
          <w:sz w:val="19"/>
          <w:szCs w:val="19"/>
        </w:rPr>
        <w:t xml:space="preserve"> </w:t>
      </w:r>
      <w:r w:rsidRPr="00C32DD0">
        <w:rPr>
          <w:sz w:val="19"/>
          <w:szCs w:val="19"/>
        </w:rPr>
        <w:t>as</w:t>
      </w:r>
      <w:r w:rsidRPr="00C32DD0">
        <w:rPr>
          <w:spacing w:val="28"/>
          <w:w w:val="99"/>
          <w:sz w:val="19"/>
          <w:szCs w:val="19"/>
        </w:rPr>
        <w:t xml:space="preserve"> </w:t>
      </w:r>
      <w:r w:rsidRPr="00C32DD0">
        <w:rPr>
          <w:sz w:val="19"/>
          <w:szCs w:val="19"/>
        </w:rPr>
        <w:t>continuity</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limits</w:t>
      </w:r>
    </w:p>
    <w:p w14:paraId="59B1DC9E" w14:textId="4EAB9091" w:rsidR="00BF7230" w:rsidRPr="00C32DD0" w:rsidRDefault="00E24D89" w:rsidP="007A2B6C">
      <w:pPr>
        <w:pStyle w:val="BodyText"/>
        <w:ind w:left="135" w:firstLine="153"/>
        <w:rPr>
          <w:rFonts w:asciiTheme="minorHAnsi" w:hAnsiTheme="minorHAnsi"/>
          <w:color w:val="000000"/>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8"/>
          <w:sz w:val="19"/>
          <w:szCs w:val="19"/>
        </w:rPr>
        <w:t xml:space="preserve"> </w:t>
      </w:r>
      <w:r w:rsidRPr="00C32DD0">
        <w:rPr>
          <w:sz w:val="19"/>
          <w:szCs w:val="19"/>
        </w:rPr>
        <w:t>is</w:t>
      </w:r>
      <w:r w:rsidRPr="00C32DD0">
        <w:rPr>
          <w:spacing w:val="-7"/>
          <w:sz w:val="19"/>
          <w:szCs w:val="19"/>
        </w:rPr>
        <w:t xml:space="preserve"> </w:t>
      </w:r>
      <w:r w:rsidRPr="00C32DD0">
        <w:rPr>
          <w:sz w:val="19"/>
          <w:szCs w:val="19"/>
        </w:rPr>
        <w:t>a</w:t>
      </w:r>
      <w:r w:rsidRPr="00C32DD0">
        <w:rPr>
          <w:spacing w:val="-6"/>
          <w:sz w:val="19"/>
          <w:szCs w:val="19"/>
        </w:rPr>
        <w:t xml:space="preserve"> </w:t>
      </w:r>
      <w:r w:rsidRPr="00C32DD0">
        <w:rPr>
          <w:sz w:val="19"/>
          <w:szCs w:val="19"/>
        </w:rPr>
        <w:t>grade-weighted</w:t>
      </w:r>
      <w:r w:rsidRPr="00C32DD0">
        <w:rPr>
          <w:spacing w:val="-5"/>
          <w:sz w:val="19"/>
          <w:szCs w:val="19"/>
        </w:rPr>
        <w:t xml:space="preserve"> </w:t>
      </w:r>
      <w:r w:rsidR="003C782C" w:rsidRPr="00C32DD0">
        <w:rPr>
          <w:spacing w:val="-1"/>
          <w:sz w:val="19"/>
          <w:szCs w:val="19"/>
        </w:rPr>
        <w:t>course;</w:t>
      </w:r>
      <w:r w:rsidR="003C782C" w:rsidRPr="00C32DD0">
        <w:rPr>
          <w:rFonts w:asciiTheme="minorHAnsi" w:hAnsiTheme="minorHAnsi"/>
          <w:color w:val="000000"/>
          <w:sz w:val="19"/>
          <w:szCs w:val="19"/>
        </w:rPr>
        <w:t xml:space="preserve"> Graphing </w:t>
      </w:r>
    </w:p>
    <w:p w14:paraId="52199941" w14:textId="176974BD" w:rsidR="00E24D89" w:rsidRPr="00C32DD0" w:rsidRDefault="003C782C" w:rsidP="007A2B6C">
      <w:pPr>
        <w:pStyle w:val="BodyText"/>
        <w:ind w:left="135" w:firstLine="153"/>
        <w:rPr>
          <w:sz w:val="19"/>
          <w:szCs w:val="19"/>
        </w:rPr>
      </w:pPr>
      <w:r w:rsidRPr="00C32DD0">
        <w:rPr>
          <w:rFonts w:asciiTheme="minorHAnsi" w:hAnsiTheme="minorHAnsi"/>
          <w:color w:val="000000"/>
          <w:sz w:val="19"/>
          <w:szCs w:val="19"/>
        </w:rPr>
        <w:t>calculator required, TI-84 recommended.</w:t>
      </w:r>
    </w:p>
    <w:p w14:paraId="5161EDD7" w14:textId="566250DD" w:rsidR="003B103E" w:rsidRPr="00C32DD0" w:rsidRDefault="003B103E">
      <w:pPr>
        <w:ind w:left="135"/>
        <w:rPr>
          <w:rFonts w:ascii="Calibri"/>
          <w:b/>
          <w:spacing w:val="-1"/>
          <w:sz w:val="19"/>
          <w:szCs w:val="19"/>
          <w:u w:val="single" w:color="000000"/>
        </w:rPr>
      </w:pPr>
    </w:p>
    <w:p w14:paraId="66C7789E" w14:textId="0D48E989" w:rsidR="001A148E" w:rsidRDefault="001A148E" w:rsidP="007F23B5">
      <w:pPr>
        <w:rPr>
          <w:rFonts w:ascii="Calibri"/>
          <w:b/>
          <w:spacing w:val="-1"/>
          <w:sz w:val="19"/>
          <w:szCs w:val="19"/>
          <w:u w:val="single" w:color="000000"/>
        </w:rPr>
      </w:pPr>
    </w:p>
    <w:p w14:paraId="1C41FF0F" w14:textId="77777777" w:rsidR="001A148E" w:rsidRDefault="001A148E" w:rsidP="00A9360C">
      <w:pPr>
        <w:ind w:left="288"/>
        <w:rPr>
          <w:rFonts w:ascii="Calibri"/>
          <w:b/>
          <w:spacing w:val="-1"/>
          <w:sz w:val="19"/>
          <w:szCs w:val="19"/>
          <w:u w:val="single" w:color="000000"/>
        </w:rPr>
      </w:pPr>
    </w:p>
    <w:p w14:paraId="233B9970" w14:textId="77777777" w:rsidR="001A148E" w:rsidRDefault="001A148E" w:rsidP="00A9360C">
      <w:pPr>
        <w:ind w:left="288"/>
        <w:rPr>
          <w:rFonts w:ascii="Calibri"/>
          <w:b/>
          <w:spacing w:val="-1"/>
          <w:sz w:val="19"/>
          <w:szCs w:val="19"/>
          <w:u w:val="single" w:color="000000"/>
        </w:rPr>
      </w:pPr>
    </w:p>
    <w:p w14:paraId="7B2B2FFA" w14:textId="1A78B16E" w:rsidR="00A9360C" w:rsidRPr="00C32DD0" w:rsidRDefault="00A9360C" w:rsidP="00A9360C">
      <w:pPr>
        <w:ind w:left="288"/>
        <w:rPr>
          <w:rFonts w:ascii="Calibri" w:eastAsia="Calibri" w:hAnsi="Calibri" w:cs="Calibri"/>
          <w:sz w:val="19"/>
          <w:szCs w:val="19"/>
        </w:rPr>
      </w:pPr>
      <w:r w:rsidRPr="00C32DD0">
        <w:rPr>
          <w:rFonts w:ascii="Calibri"/>
          <w:b/>
          <w:spacing w:val="-1"/>
          <w:sz w:val="19"/>
          <w:szCs w:val="19"/>
          <w:u w:val="single" w:color="000000"/>
        </w:rPr>
        <w:t>ADVANCED MATH: COLLEGE ALGEBRA</w:t>
      </w:r>
    </w:p>
    <w:p w14:paraId="42DC763E" w14:textId="7E27F77C" w:rsidR="00A9360C" w:rsidRPr="00C32DD0" w:rsidRDefault="00A9360C" w:rsidP="00A9360C">
      <w:pPr>
        <w:ind w:left="28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Algebra II or Algebra II Honors</w:t>
      </w:r>
    </w:p>
    <w:p w14:paraId="1EB0FC12" w14:textId="21B0BF0E" w:rsidR="00A9360C" w:rsidRPr="00C32DD0" w:rsidRDefault="00A9360C" w:rsidP="00A9360C">
      <w:pPr>
        <w:pStyle w:val="BodyText"/>
        <w:tabs>
          <w:tab w:val="left" w:pos="3736"/>
        </w:tabs>
        <w:ind w:left="288" w:firstLine="0"/>
        <w:rPr>
          <w:spacing w:val="-7"/>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2544</w:t>
      </w:r>
      <w:r w:rsidRPr="00C32DD0">
        <w:rPr>
          <w:sz w:val="19"/>
          <w:szCs w:val="19"/>
        </w:rPr>
        <w:tab/>
      </w:r>
      <w:r w:rsidRPr="00C32DD0">
        <w:rPr>
          <w:spacing w:val="-1"/>
          <w:sz w:val="19"/>
          <w:szCs w:val="19"/>
        </w:rPr>
        <w:t>Grades</w:t>
      </w:r>
      <w:r w:rsidRPr="00C32DD0">
        <w:rPr>
          <w:spacing w:val="-7"/>
          <w:sz w:val="19"/>
          <w:szCs w:val="19"/>
        </w:rPr>
        <w:t xml:space="preserve"> 11 – </w:t>
      </w:r>
      <w:r w:rsidRPr="00C32DD0">
        <w:rPr>
          <w:spacing w:val="-1"/>
          <w:sz w:val="19"/>
          <w:szCs w:val="19"/>
        </w:rPr>
        <w:t>12</w:t>
      </w:r>
    </w:p>
    <w:p w14:paraId="06C30653" w14:textId="4FD96958" w:rsidR="00A9360C" w:rsidRPr="00C32DD0" w:rsidRDefault="00A9360C" w:rsidP="00A9360C">
      <w:pPr>
        <w:pStyle w:val="BodyText"/>
        <w:tabs>
          <w:tab w:val="left" w:pos="3736"/>
        </w:tabs>
        <w:spacing w:before="1" w:line="243" w:lineRule="exact"/>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40C825C6" w14:textId="6189C10F" w:rsidR="00724B70" w:rsidRPr="003B103E" w:rsidRDefault="00A9360C" w:rsidP="003B103E">
      <w:pPr>
        <w:pStyle w:val="BodyText"/>
        <w:spacing w:line="243" w:lineRule="exact"/>
        <w:ind w:left="288"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003B103E">
        <w:rPr>
          <w:sz w:val="19"/>
          <w:szCs w:val="19"/>
        </w:rPr>
        <w:t>course</w:t>
      </w:r>
    </w:p>
    <w:p w14:paraId="37EAC7F3" w14:textId="38D261E8" w:rsidR="001A4272" w:rsidRPr="00C32DD0" w:rsidRDefault="00AB0936" w:rsidP="000D3C45">
      <w:pPr>
        <w:ind w:left="135" w:firstLine="153"/>
        <w:rPr>
          <w:rFonts w:ascii="Calibri" w:eastAsia="Calibri" w:hAnsi="Calibri" w:cs="Calibri"/>
          <w:sz w:val="19"/>
          <w:szCs w:val="19"/>
        </w:rPr>
      </w:pPr>
      <w:r w:rsidRPr="00C32DD0">
        <w:rPr>
          <w:rFonts w:ascii="Calibri"/>
          <w:b/>
          <w:spacing w:val="-1"/>
          <w:sz w:val="19"/>
          <w:szCs w:val="19"/>
          <w:u w:val="single" w:color="000000"/>
        </w:rPr>
        <w:t>ADV</w:t>
      </w:r>
      <w:r w:rsidRPr="00C32DD0">
        <w:rPr>
          <w:rFonts w:ascii="Calibri"/>
          <w:b/>
          <w:spacing w:val="-9"/>
          <w:sz w:val="19"/>
          <w:szCs w:val="19"/>
          <w:u w:val="single" w:color="000000"/>
        </w:rPr>
        <w:t xml:space="preserve"> </w:t>
      </w:r>
      <w:r w:rsidRPr="00C32DD0">
        <w:rPr>
          <w:rFonts w:ascii="Calibri"/>
          <w:b/>
          <w:sz w:val="19"/>
          <w:szCs w:val="19"/>
          <w:u w:val="single" w:color="000000"/>
        </w:rPr>
        <w:t>MATH</w:t>
      </w:r>
      <w:r w:rsidRPr="00C32DD0">
        <w:rPr>
          <w:rFonts w:ascii="Calibri"/>
          <w:b/>
          <w:spacing w:val="-9"/>
          <w:sz w:val="19"/>
          <w:szCs w:val="19"/>
          <w:u w:val="single" w:color="000000"/>
        </w:rPr>
        <w:t xml:space="preserve"> </w:t>
      </w:r>
      <w:r w:rsidRPr="00C32DD0">
        <w:rPr>
          <w:rFonts w:ascii="Calibri"/>
          <w:b/>
          <w:spacing w:val="-1"/>
          <w:sz w:val="19"/>
          <w:szCs w:val="19"/>
          <w:u w:val="single" w:color="000000"/>
        </w:rPr>
        <w:t>CC:</w:t>
      </w:r>
      <w:r w:rsidRPr="00C32DD0">
        <w:rPr>
          <w:rFonts w:ascii="Calibri"/>
          <w:b/>
          <w:spacing w:val="-6"/>
          <w:sz w:val="19"/>
          <w:szCs w:val="19"/>
          <w:u w:val="single" w:color="000000"/>
        </w:rPr>
        <w:t xml:space="preserve"> </w:t>
      </w:r>
      <w:r w:rsidRPr="00C32DD0">
        <w:rPr>
          <w:rFonts w:ascii="Calibri"/>
          <w:b/>
          <w:sz w:val="19"/>
          <w:szCs w:val="19"/>
          <w:u w:val="single" w:color="000000"/>
        </w:rPr>
        <w:t>COLLEGE</w:t>
      </w:r>
      <w:r w:rsidRPr="00C32DD0">
        <w:rPr>
          <w:rFonts w:ascii="Calibri"/>
          <w:b/>
          <w:spacing w:val="-9"/>
          <w:sz w:val="19"/>
          <w:szCs w:val="19"/>
          <w:u w:val="single" w:color="000000"/>
        </w:rPr>
        <w:t xml:space="preserve"> </w:t>
      </w:r>
      <w:r w:rsidRPr="00C32DD0">
        <w:rPr>
          <w:rFonts w:ascii="Calibri"/>
          <w:b/>
          <w:spacing w:val="-1"/>
          <w:sz w:val="19"/>
          <w:szCs w:val="19"/>
          <w:u w:val="single" w:color="000000"/>
        </w:rPr>
        <w:t>ALGEBRA/MATH102</w:t>
      </w:r>
      <w:r w:rsidRPr="00C32DD0">
        <w:rPr>
          <w:rFonts w:ascii="Calibri"/>
          <w:b/>
          <w:spacing w:val="-6"/>
          <w:sz w:val="19"/>
          <w:szCs w:val="19"/>
          <w:u w:val="single" w:color="000000"/>
        </w:rPr>
        <w:t xml:space="preserve"> </w:t>
      </w:r>
      <w:r w:rsidRPr="00C32DD0">
        <w:rPr>
          <w:rFonts w:ascii="Calibri"/>
          <w:b/>
          <w:spacing w:val="-1"/>
          <w:sz w:val="19"/>
          <w:szCs w:val="19"/>
          <w:u w:val="single" w:color="000000"/>
        </w:rPr>
        <w:t>VU</w:t>
      </w:r>
      <w:r w:rsidRPr="00C32DD0">
        <w:rPr>
          <w:rFonts w:ascii="Calibri"/>
          <w:b/>
          <w:spacing w:val="-8"/>
          <w:sz w:val="19"/>
          <w:szCs w:val="19"/>
          <w:u w:val="single" w:color="000000"/>
        </w:rPr>
        <w:t xml:space="preserve"> </w:t>
      </w:r>
      <w:r w:rsidRPr="00C32DD0">
        <w:rPr>
          <w:rFonts w:ascii="Calibri"/>
          <w:b/>
          <w:spacing w:val="-1"/>
          <w:sz w:val="19"/>
          <w:szCs w:val="19"/>
          <w:u w:val="single" w:color="000000"/>
        </w:rPr>
        <w:t>(DC)</w:t>
      </w:r>
    </w:p>
    <w:p w14:paraId="4FEF4349" w14:textId="4B85DC9A" w:rsidR="000D3C45" w:rsidRPr="00C32DD0" w:rsidRDefault="00AB0936" w:rsidP="000D3C45">
      <w:pPr>
        <w:ind w:left="576" w:hanging="288"/>
        <w:rPr>
          <w:rFonts w:ascii="Calibri" w:eastAsia="Calibri" w:hAnsi="Calibri" w:cs="Calibri"/>
          <w:b/>
          <w:bCs/>
          <w:i/>
          <w:spacing w:val="-5"/>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Algebra</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II</w:t>
      </w:r>
      <w:r w:rsidR="000D3C45" w:rsidRPr="00C32DD0">
        <w:rPr>
          <w:rFonts w:ascii="Calibri" w:eastAsia="Calibri" w:hAnsi="Calibri" w:cs="Calibri"/>
          <w:b/>
          <w:bCs/>
          <w:i/>
          <w:spacing w:val="1"/>
          <w:sz w:val="19"/>
          <w:szCs w:val="19"/>
        </w:rPr>
        <w:t xml:space="preserve"> or Algebra II Honors</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u w:val="single"/>
        </w:rPr>
        <w:t>AND</w:t>
      </w:r>
      <w:r w:rsidR="000D3C45" w:rsidRPr="00C32DD0">
        <w:rPr>
          <w:rFonts w:ascii="Calibri" w:eastAsia="Calibri" w:hAnsi="Calibri" w:cs="Calibri"/>
          <w:b/>
          <w:bCs/>
          <w:i/>
          <w:spacing w:val="-5"/>
          <w:sz w:val="19"/>
          <w:szCs w:val="19"/>
        </w:rPr>
        <w:t xml:space="preserve"> </w:t>
      </w:r>
    </w:p>
    <w:p w14:paraId="44A5CDA8" w14:textId="77777777" w:rsidR="007A2B6C" w:rsidRPr="00C32DD0" w:rsidRDefault="000D3C45" w:rsidP="000D3C45">
      <w:pPr>
        <w:ind w:left="576" w:hanging="288"/>
        <w:rPr>
          <w:rFonts w:ascii="Calibri" w:eastAsia="Calibri" w:hAnsi="Calibri" w:cs="Calibri"/>
          <w:b/>
          <w:bCs/>
          <w:i/>
          <w:spacing w:val="-5"/>
          <w:sz w:val="19"/>
          <w:szCs w:val="19"/>
        </w:rPr>
      </w:pPr>
      <w:r w:rsidRPr="00C32DD0">
        <w:rPr>
          <w:rFonts w:ascii="Calibri" w:eastAsia="Calibri" w:hAnsi="Calibri" w:cs="Calibri"/>
          <w:b/>
          <w:bCs/>
          <w:i/>
          <w:spacing w:val="-5"/>
          <w:sz w:val="19"/>
          <w:szCs w:val="19"/>
        </w:rPr>
        <w:t>qualifying test scores (</w:t>
      </w:r>
      <w:r w:rsidR="007A2B6C" w:rsidRPr="00C32DD0">
        <w:rPr>
          <w:rFonts w:ascii="Calibri" w:eastAsia="Calibri" w:hAnsi="Calibri" w:cs="Calibri"/>
          <w:b/>
          <w:bCs/>
          <w:i/>
          <w:spacing w:val="-5"/>
          <w:sz w:val="19"/>
          <w:szCs w:val="19"/>
        </w:rPr>
        <w:t xml:space="preserve">please </w:t>
      </w:r>
      <w:r w:rsidRPr="00C32DD0">
        <w:rPr>
          <w:rFonts w:ascii="Calibri" w:eastAsia="Calibri" w:hAnsi="Calibri" w:cs="Calibri"/>
          <w:b/>
          <w:bCs/>
          <w:i/>
          <w:spacing w:val="-5"/>
          <w:sz w:val="19"/>
          <w:szCs w:val="19"/>
        </w:rPr>
        <w:t xml:space="preserve">refer to testing prerequisite </w:t>
      </w:r>
    </w:p>
    <w:p w14:paraId="07125DA9" w14:textId="510622BF" w:rsidR="000D3C45" w:rsidRPr="00C32DD0" w:rsidRDefault="00F455AA" w:rsidP="007A2B6C">
      <w:pPr>
        <w:ind w:left="576" w:hanging="288"/>
        <w:rPr>
          <w:rFonts w:ascii="Calibri" w:eastAsia="Calibri" w:hAnsi="Calibri" w:cs="Calibri"/>
          <w:b/>
          <w:bCs/>
          <w:i/>
          <w:spacing w:val="-5"/>
          <w:sz w:val="19"/>
          <w:szCs w:val="19"/>
        </w:rPr>
      </w:pPr>
      <w:r>
        <w:rPr>
          <w:rFonts w:ascii="Calibri" w:eastAsia="Calibri" w:hAnsi="Calibri" w:cs="Calibri"/>
          <w:b/>
          <w:bCs/>
          <w:i/>
          <w:spacing w:val="-5"/>
          <w:sz w:val="19"/>
          <w:szCs w:val="19"/>
        </w:rPr>
        <w:t>chart on p.14</w:t>
      </w:r>
      <w:r w:rsidR="000D3C45" w:rsidRPr="00C32DD0">
        <w:rPr>
          <w:rFonts w:ascii="Calibri" w:eastAsia="Calibri" w:hAnsi="Calibri" w:cs="Calibri"/>
          <w:b/>
          <w:bCs/>
          <w:i/>
          <w:spacing w:val="-5"/>
          <w:sz w:val="19"/>
          <w:szCs w:val="19"/>
        </w:rPr>
        <w:t>)</w:t>
      </w:r>
    </w:p>
    <w:p w14:paraId="5DF76DD0" w14:textId="77777777" w:rsidR="007A2B6C" w:rsidRPr="00C32DD0" w:rsidRDefault="00AB0936" w:rsidP="000D3C45">
      <w:pPr>
        <w:ind w:left="576" w:hanging="288"/>
        <w:rPr>
          <w:rFonts w:ascii="Calibri" w:eastAsia="Calibri" w:hAnsi="Calibri" w:cs="Calibri"/>
          <w:b/>
          <w:bCs/>
          <w:i/>
          <w:spacing w:val="4"/>
          <w:w w:val="99"/>
          <w:sz w:val="19"/>
          <w:szCs w:val="19"/>
        </w:rPr>
      </w:pPr>
      <w:r w:rsidRPr="00C32DD0">
        <w:rPr>
          <w:rFonts w:ascii="Calibri" w:eastAsia="Calibri" w:hAnsi="Calibri" w:cs="Calibri"/>
          <w:b/>
          <w:bCs/>
          <w:i/>
          <w:spacing w:val="-1"/>
          <w:sz w:val="19"/>
          <w:szCs w:val="19"/>
        </w:rPr>
        <w:t>College</w:t>
      </w:r>
      <w:r w:rsidR="000D3C45" w:rsidRPr="00C32DD0">
        <w:rPr>
          <w:rFonts w:ascii="Calibri" w:eastAsia="Calibri" w:hAnsi="Calibri" w:cs="Calibri"/>
          <w:b/>
          <w:bCs/>
          <w:i/>
          <w:spacing w:val="-1"/>
          <w:sz w:val="19"/>
          <w:szCs w:val="19"/>
        </w:rPr>
        <w:t xml:space="preserve"> </w:t>
      </w:r>
      <w:r w:rsidRPr="00C32DD0">
        <w:rPr>
          <w:rFonts w:ascii="Calibri" w:eastAsia="Calibri" w:hAnsi="Calibri" w:cs="Calibri"/>
          <w:b/>
          <w:bCs/>
          <w:i/>
          <w:spacing w:val="-1"/>
          <w:sz w:val="19"/>
          <w:szCs w:val="19"/>
        </w:rPr>
        <w:t>Tuition:</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$75,</w:t>
      </w:r>
      <w:r w:rsidRPr="00C32DD0">
        <w:rPr>
          <w:rFonts w:ascii="Calibri" w:eastAsia="Calibri" w:hAnsi="Calibri" w:cs="Calibri"/>
          <w:b/>
          <w:bCs/>
          <w:i/>
          <w:spacing w:val="-9"/>
          <w:sz w:val="19"/>
          <w:szCs w:val="19"/>
        </w:rPr>
        <w:t xml:space="preserve"> </w:t>
      </w:r>
      <w:r w:rsidRPr="00C32DD0">
        <w:rPr>
          <w:rFonts w:ascii="Calibri" w:eastAsia="Calibri" w:hAnsi="Calibri" w:cs="Calibri"/>
          <w:b/>
          <w:bCs/>
          <w:i/>
          <w:sz w:val="19"/>
          <w:szCs w:val="19"/>
        </w:rPr>
        <w:t>payable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to</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Vincennes</w:t>
      </w:r>
      <w:r w:rsidR="000D3C45"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University</w:t>
      </w:r>
      <w:r w:rsidRPr="00C32DD0">
        <w:rPr>
          <w:rFonts w:ascii="Calibri" w:eastAsia="Calibri" w:hAnsi="Calibri" w:cs="Calibri"/>
          <w:b/>
          <w:bCs/>
          <w:i/>
          <w:w w:val="99"/>
          <w:sz w:val="19"/>
          <w:szCs w:val="19"/>
        </w:rPr>
        <w:t xml:space="preserve"> </w:t>
      </w:r>
      <w:r w:rsidRPr="00C32DD0">
        <w:rPr>
          <w:rFonts w:ascii="Calibri" w:eastAsia="Calibri" w:hAnsi="Calibri" w:cs="Calibri"/>
          <w:b/>
          <w:bCs/>
          <w:i/>
          <w:spacing w:val="4"/>
          <w:w w:val="99"/>
          <w:sz w:val="19"/>
          <w:szCs w:val="19"/>
        </w:rPr>
        <w:t xml:space="preserve">           </w:t>
      </w:r>
    </w:p>
    <w:p w14:paraId="450597E2" w14:textId="30A46C09" w:rsidR="001A4272" w:rsidRPr="00C32DD0" w:rsidRDefault="00AB0936" w:rsidP="000D3C45">
      <w:pPr>
        <w:ind w:left="576" w:hanging="288"/>
        <w:rPr>
          <w:rFonts w:ascii="Calibri" w:eastAsia="Calibri" w:hAnsi="Calibri" w:cs="Calibri"/>
          <w:b/>
          <w:bCs/>
          <w:i/>
          <w:spacing w:val="-7"/>
          <w:sz w:val="19"/>
          <w:szCs w:val="19"/>
        </w:rPr>
      </w:pPr>
      <w:r w:rsidRPr="00C32DD0">
        <w:rPr>
          <w:rFonts w:ascii="Calibri" w:eastAsia="Calibri" w:hAnsi="Calibri" w:cs="Calibri"/>
          <w:spacing w:val="-1"/>
          <w:sz w:val="19"/>
          <w:szCs w:val="19"/>
        </w:rPr>
        <w:t>Course</w:t>
      </w:r>
      <w:r w:rsidRPr="00C32DD0">
        <w:rPr>
          <w:rFonts w:ascii="Calibri" w:eastAsia="Calibri" w:hAnsi="Calibri" w:cs="Calibri"/>
          <w:spacing w:val="-11"/>
          <w:sz w:val="19"/>
          <w:szCs w:val="19"/>
        </w:rPr>
        <w:t xml:space="preserve"> </w:t>
      </w:r>
      <w:r w:rsidRPr="00C32DD0">
        <w:rPr>
          <w:rFonts w:ascii="Calibri" w:eastAsia="Calibri" w:hAnsi="Calibri" w:cs="Calibri"/>
          <w:sz w:val="19"/>
          <w:szCs w:val="19"/>
        </w:rPr>
        <w:t>Number:</w:t>
      </w:r>
      <w:r w:rsidRPr="00C32DD0">
        <w:rPr>
          <w:rFonts w:ascii="Calibri" w:eastAsia="Calibri" w:hAnsi="Calibri" w:cs="Calibri"/>
          <w:spacing w:val="-10"/>
          <w:sz w:val="19"/>
          <w:szCs w:val="19"/>
        </w:rPr>
        <w:t xml:space="preserve"> </w:t>
      </w:r>
      <w:r w:rsidRPr="00C32DD0">
        <w:rPr>
          <w:rFonts w:ascii="Calibri" w:eastAsia="Calibri" w:hAnsi="Calibri" w:cs="Calibri"/>
          <w:sz w:val="19"/>
          <w:szCs w:val="19"/>
        </w:rPr>
        <w:t>2544D</w:t>
      </w:r>
      <w:r w:rsidRPr="00C32DD0">
        <w:rPr>
          <w:rFonts w:ascii="Calibri" w:eastAsia="Calibri" w:hAnsi="Calibri" w:cs="Calibri"/>
          <w:sz w:val="19"/>
          <w:szCs w:val="19"/>
        </w:rPr>
        <w:tab/>
      </w:r>
      <w:r w:rsidR="007A2B6C" w:rsidRPr="00C32DD0">
        <w:rPr>
          <w:rFonts w:ascii="Calibri" w:eastAsia="Calibri" w:hAnsi="Calibri" w:cs="Calibri"/>
          <w:sz w:val="19"/>
          <w:szCs w:val="19"/>
        </w:rPr>
        <w:tab/>
      </w:r>
      <w:r w:rsidRPr="00C32DD0">
        <w:rPr>
          <w:rFonts w:ascii="Calibri" w:eastAsia="Calibri" w:hAnsi="Calibri" w:cs="Calibri"/>
          <w:spacing w:val="-1"/>
          <w:sz w:val="19"/>
          <w:szCs w:val="19"/>
        </w:rPr>
        <w:t>Grades</w:t>
      </w:r>
      <w:r w:rsidRPr="00C32DD0">
        <w:rPr>
          <w:rFonts w:ascii="Calibri" w:eastAsia="Calibri" w:hAnsi="Calibri" w:cs="Calibri"/>
          <w:spacing w:val="-4"/>
          <w:sz w:val="19"/>
          <w:szCs w:val="19"/>
        </w:rPr>
        <w:t xml:space="preserve"> </w:t>
      </w:r>
      <w:r w:rsidRPr="00C32DD0">
        <w:rPr>
          <w:rFonts w:ascii="Calibri" w:eastAsia="Calibri" w:hAnsi="Calibri" w:cs="Calibri"/>
          <w:spacing w:val="1"/>
          <w:sz w:val="19"/>
          <w:szCs w:val="19"/>
        </w:rPr>
        <w:t>11</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4"/>
          <w:sz w:val="19"/>
          <w:szCs w:val="19"/>
        </w:rPr>
        <w:t xml:space="preserve"> </w:t>
      </w:r>
      <w:r w:rsidRPr="00C32DD0">
        <w:rPr>
          <w:rFonts w:ascii="Calibri" w:eastAsia="Calibri" w:hAnsi="Calibri" w:cs="Calibri"/>
          <w:spacing w:val="-1"/>
          <w:sz w:val="19"/>
          <w:szCs w:val="19"/>
        </w:rPr>
        <w:t>12</w:t>
      </w:r>
    </w:p>
    <w:p w14:paraId="02A09471" w14:textId="4EB9565C" w:rsidR="001A4272" w:rsidRPr="00C32DD0" w:rsidRDefault="00AB0936" w:rsidP="007A2B6C">
      <w:pPr>
        <w:pStyle w:val="BodyText"/>
        <w:tabs>
          <w:tab w:val="left" w:pos="3736"/>
        </w:tabs>
        <w:spacing w:before="1" w:line="243" w:lineRule="exact"/>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6"/>
          <w:sz w:val="19"/>
          <w:szCs w:val="19"/>
        </w:rPr>
        <w:t xml:space="preserve"> </w:t>
      </w:r>
      <w:r w:rsidRPr="00C32DD0">
        <w:rPr>
          <w:spacing w:val="-1"/>
          <w:sz w:val="19"/>
          <w:szCs w:val="19"/>
        </w:rPr>
        <w:t>Credit</w:t>
      </w:r>
    </w:p>
    <w:p w14:paraId="656B76A2" w14:textId="77777777" w:rsidR="001A4272" w:rsidRPr="00C32DD0" w:rsidRDefault="00AB0936" w:rsidP="007A2B6C">
      <w:pPr>
        <w:pStyle w:val="BodyText"/>
        <w:spacing w:line="243" w:lineRule="exact"/>
        <w:ind w:left="288"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5"/>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66B31EE9" w14:textId="36862B35"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Study</w:t>
      </w:r>
      <w:r w:rsidRPr="00C32DD0">
        <w:rPr>
          <w:spacing w:val="-7"/>
          <w:sz w:val="19"/>
          <w:szCs w:val="19"/>
        </w:rPr>
        <w:t xml:space="preserve"> </w:t>
      </w:r>
      <w:r w:rsidRPr="00C32DD0">
        <w:rPr>
          <w:spacing w:val="-1"/>
          <w:sz w:val="19"/>
          <w:szCs w:val="19"/>
        </w:rPr>
        <w:t>equations,</w:t>
      </w:r>
      <w:r w:rsidRPr="00C32DD0">
        <w:rPr>
          <w:spacing w:val="-7"/>
          <w:sz w:val="19"/>
          <w:szCs w:val="19"/>
        </w:rPr>
        <w:t xml:space="preserve"> </w:t>
      </w:r>
      <w:r w:rsidRPr="00C32DD0">
        <w:rPr>
          <w:spacing w:val="-1"/>
          <w:sz w:val="19"/>
          <w:szCs w:val="19"/>
        </w:rPr>
        <w:t>inequalities,</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z w:val="19"/>
          <w:szCs w:val="19"/>
        </w:rPr>
        <w:t>graphs</w:t>
      </w:r>
      <w:r w:rsidRPr="00C32DD0">
        <w:rPr>
          <w:spacing w:val="-9"/>
          <w:sz w:val="19"/>
          <w:szCs w:val="19"/>
        </w:rPr>
        <w:t xml:space="preserve"> </w:t>
      </w:r>
      <w:r w:rsidRPr="00C32DD0">
        <w:rPr>
          <w:sz w:val="19"/>
          <w:szCs w:val="19"/>
        </w:rPr>
        <w:t>of</w:t>
      </w:r>
      <w:r w:rsidRPr="00C32DD0">
        <w:rPr>
          <w:spacing w:val="51"/>
          <w:w w:val="99"/>
          <w:sz w:val="19"/>
          <w:szCs w:val="19"/>
        </w:rPr>
        <w:t xml:space="preserve"> </w:t>
      </w:r>
      <w:r w:rsidRPr="00C32DD0">
        <w:rPr>
          <w:spacing w:val="-1"/>
          <w:sz w:val="19"/>
          <w:szCs w:val="19"/>
        </w:rPr>
        <w:t>functions</w:t>
      </w:r>
    </w:p>
    <w:p w14:paraId="00B5BD5F" w14:textId="620448B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Learn</w:t>
      </w:r>
      <w:r w:rsidRPr="00C32DD0">
        <w:rPr>
          <w:spacing w:val="-9"/>
          <w:sz w:val="19"/>
          <w:szCs w:val="19"/>
        </w:rPr>
        <w:t xml:space="preserve"> </w:t>
      </w:r>
      <w:r w:rsidRPr="00C32DD0">
        <w:rPr>
          <w:sz w:val="19"/>
          <w:szCs w:val="19"/>
        </w:rPr>
        <w:t>polynomial</w:t>
      </w:r>
      <w:r w:rsidRPr="00C32DD0">
        <w:rPr>
          <w:spacing w:val="-9"/>
          <w:sz w:val="19"/>
          <w:szCs w:val="19"/>
        </w:rPr>
        <w:t xml:space="preserve"> </w:t>
      </w:r>
      <w:r w:rsidRPr="00C32DD0">
        <w:rPr>
          <w:spacing w:val="-1"/>
          <w:sz w:val="19"/>
          <w:szCs w:val="19"/>
        </w:rPr>
        <w:t>functions,</w:t>
      </w:r>
      <w:r w:rsidRPr="00C32DD0">
        <w:rPr>
          <w:spacing w:val="-9"/>
          <w:sz w:val="19"/>
          <w:szCs w:val="19"/>
        </w:rPr>
        <w:t xml:space="preserve"> </w:t>
      </w:r>
      <w:r w:rsidRPr="00C32DD0">
        <w:rPr>
          <w:sz w:val="19"/>
          <w:szCs w:val="19"/>
        </w:rPr>
        <w:t>rational</w:t>
      </w:r>
      <w:r w:rsidRPr="00C32DD0">
        <w:rPr>
          <w:spacing w:val="-9"/>
          <w:sz w:val="19"/>
          <w:szCs w:val="19"/>
        </w:rPr>
        <w:t xml:space="preserve"> </w:t>
      </w:r>
      <w:r w:rsidRPr="00C32DD0">
        <w:rPr>
          <w:spacing w:val="-1"/>
          <w:sz w:val="19"/>
          <w:szCs w:val="19"/>
        </w:rPr>
        <w:t>functions,</w:t>
      </w:r>
      <w:r w:rsidRPr="00C32DD0">
        <w:rPr>
          <w:spacing w:val="35"/>
          <w:w w:val="99"/>
          <w:sz w:val="19"/>
          <w:szCs w:val="19"/>
        </w:rPr>
        <w:t xml:space="preserve"> </w:t>
      </w:r>
      <w:r w:rsidRPr="00C32DD0">
        <w:rPr>
          <w:spacing w:val="-1"/>
          <w:sz w:val="19"/>
          <w:szCs w:val="19"/>
        </w:rPr>
        <w:t>inverse</w:t>
      </w:r>
      <w:r w:rsidRPr="00C32DD0">
        <w:rPr>
          <w:spacing w:val="-10"/>
          <w:sz w:val="19"/>
          <w:szCs w:val="19"/>
        </w:rPr>
        <w:t xml:space="preserve"> </w:t>
      </w:r>
      <w:r w:rsidRPr="00C32DD0">
        <w:rPr>
          <w:sz w:val="19"/>
          <w:szCs w:val="19"/>
        </w:rPr>
        <w:t>functions,</w:t>
      </w:r>
      <w:r w:rsidRPr="00C32DD0">
        <w:rPr>
          <w:spacing w:val="-9"/>
          <w:sz w:val="19"/>
          <w:szCs w:val="19"/>
        </w:rPr>
        <w:t xml:space="preserve"> </w:t>
      </w:r>
      <w:r w:rsidRPr="00C32DD0">
        <w:rPr>
          <w:spacing w:val="-1"/>
          <w:sz w:val="19"/>
          <w:szCs w:val="19"/>
        </w:rPr>
        <w:t>exponential</w:t>
      </w:r>
      <w:r w:rsidRPr="00C32DD0">
        <w:rPr>
          <w:spacing w:val="-7"/>
          <w:sz w:val="19"/>
          <w:szCs w:val="19"/>
        </w:rPr>
        <w:t xml:space="preserve"> </w:t>
      </w:r>
      <w:r w:rsidRPr="00C32DD0">
        <w:rPr>
          <w:spacing w:val="-1"/>
          <w:sz w:val="19"/>
          <w:szCs w:val="19"/>
        </w:rPr>
        <w:t>functions,</w:t>
      </w:r>
      <w:r w:rsidRPr="00C32DD0">
        <w:rPr>
          <w:spacing w:val="-9"/>
          <w:sz w:val="19"/>
          <w:szCs w:val="19"/>
        </w:rPr>
        <w:t xml:space="preserve"> </w:t>
      </w:r>
      <w:r w:rsidRPr="00C32DD0">
        <w:rPr>
          <w:sz w:val="19"/>
          <w:szCs w:val="19"/>
        </w:rPr>
        <w:t>and</w:t>
      </w:r>
      <w:r w:rsidRPr="00C32DD0">
        <w:rPr>
          <w:spacing w:val="51"/>
          <w:w w:val="99"/>
          <w:sz w:val="19"/>
          <w:szCs w:val="19"/>
        </w:rPr>
        <w:t xml:space="preserve"> </w:t>
      </w:r>
      <w:r w:rsidRPr="00C32DD0">
        <w:rPr>
          <w:sz w:val="19"/>
          <w:szCs w:val="19"/>
        </w:rPr>
        <w:t>logarithmic</w:t>
      </w:r>
      <w:r w:rsidRPr="00C32DD0">
        <w:rPr>
          <w:spacing w:val="-18"/>
          <w:sz w:val="19"/>
          <w:szCs w:val="19"/>
        </w:rPr>
        <w:t xml:space="preserve"> </w:t>
      </w:r>
      <w:r w:rsidRPr="00C32DD0">
        <w:rPr>
          <w:sz w:val="19"/>
          <w:szCs w:val="19"/>
        </w:rPr>
        <w:t>functions</w:t>
      </w:r>
    </w:p>
    <w:p w14:paraId="0B5AE484" w14:textId="7FC3092D" w:rsidR="007A2B6C"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Develop</w:t>
      </w:r>
      <w:r w:rsidRPr="00C32DD0">
        <w:rPr>
          <w:spacing w:val="-8"/>
          <w:sz w:val="19"/>
          <w:szCs w:val="19"/>
        </w:rPr>
        <w:t xml:space="preserve"> </w:t>
      </w:r>
      <w:r w:rsidRPr="00C32DD0">
        <w:rPr>
          <w:sz w:val="19"/>
          <w:szCs w:val="19"/>
        </w:rPr>
        <w:t>an</w:t>
      </w:r>
      <w:r w:rsidRPr="00C32DD0">
        <w:rPr>
          <w:spacing w:val="-7"/>
          <w:sz w:val="19"/>
          <w:szCs w:val="19"/>
        </w:rPr>
        <w:t xml:space="preserve"> </w:t>
      </w:r>
      <w:r w:rsidRPr="00C32DD0">
        <w:rPr>
          <w:spacing w:val="-1"/>
          <w:sz w:val="19"/>
          <w:szCs w:val="19"/>
        </w:rPr>
        <w:t>understanding</w:t>
      </w:r>
      <w:r w:rsidRPr="00C32DD0">
        <w:rPr>
          <w:spacing w:val="-8"/>
          <w:sz w:val="19"/>
          <w:szCs w:val="19"/>
        </w:rPr>
        <w:t xml:space="preserve"> </w:t>
      </w:r>
      <w:r w:rsidRPr="00C32DD0">
        <w:rPr>
          <w:sz w:val="19"/>
          <w:szCs w:val="19"/>
        </w:rPr>
        <w:t>of</w:t>
      </w:r>
      <w:r w:rsidRPr="00C32DD0">
        <w:rPr>
          <w:spacing w:val="-9"/>
          <w:sz w:val="19"/>
          <w:szCs w:val="19"/>
        </w:rPr>
        <w:t xml:space="preserve"> </w:t>
      </w:r>
      <w:r w:rsidRPr="00C32DD0">
        <w:rPr>
          <w:sz w:val="19"/>
          <w:szCs w:val="19"/>
        </w:rPr>
        <w:t>analytic</w:t>
      </w:r>
      <w:r w:rsidRPr="00C32DD0">
        <w:rPr>
          <w:spacing w:val="-8"/>
          <w:sz w:val="19"/>
          <w:szCs w:val="19"/>
        </w:rPr>
        <w:t xml:space="preserve"> </w:t>
      </w:r>
      <w:r w:rsidRPr="00C32DD0">
        <w:rPr>
          <w:spacing w:val="-1"/>
          <w:sz w:val="19"/>
          <w:szCs w:val="19"/>
        </w:rPr>
        <w:t>geometry</w:t>
      </w:r>
      <w:r w:rsidRPr="00C32DD0">
        <w:rPr>
          <w:spacing w:val="52"/>
          <w:w w:val="99"/>
          <w:sz w:val="19"/>
          <w:szCs w:val="19"/>
        </w:rPr>
        <w:t xml:space="preserve"> </w:t>
      </w:r>
    </w:p>
    <w:p w14:paraId="572E8821" w14:textId="3400100E" w:rsidR="001A4272" w:rsidRPr="00C32DD0" w:rsidRDefault="00AB0936" w:rsidP="007A2B6C">
      <w:pPr>
        <w:pStyle w:val="BodyText"/>
        <w:tabs>
          <w:tab w:val="left" w:pos="856"/>
        </w:tabs>
        <w:ind w:left="288" w:firstLine="0"/>
        <w:rPr>
          <w:sz w:val="19"/>
          <w:szCs w:val="19"/>
        </w:rPr>
      </w:pPr>
      <w:r w:rsidRPr="00C32DD0">
        <w:rPr>
          <w:b/>
          <w:sz w:val="19"/>
          <w:szCs w:val="19"/>
        </w:rPr>
        <w:t>Note:</w:t>
      </w:r>
      <w:r w:rsidRPr="00C32DD0">
        <w:rPr>
          <w:b/>
          <w:spacing w:val="-4"/>
          <w:sz w:val="19"/>
          <w:szCs w:val="19"/>
        </w:rPr>
        <w:t xml:space="preserve"> </w:t>
      </w:r>
      <w:r w:rsidR="007A58FB" w:rsidRPr="00C32DD0">
        <w:rPr>
          <w:spacing w:val="-1"/>
          <w:sz w:val="19"/>
          <w:szCs w:val="19"/>
        </w:rPr>
        <w:t>This</w:t>
      </w:r>
      <w:r w:rsidRPr="00C32DD0">
        <w:rPr>
          <w:spacing w:val="-5"/>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grade-weighted</w:t>
      </w:r>
      <w:r w:rsidRPr="00C32DD0">
        <w:rPr>
          <w:spacing w:val="-4"/>
          <w:sz w:val="19"/>
          <w:szCs w:val="19"/>
        </w:rPr>
        <w:t xml:space="preserve"> </w:t>
      </w:r>
      <w:r w:rsidRPr="00C32DD0">
        <w:rPr>
          <w:spacing w:val="-1"/>
          <w:sz w:val="19"/>
          <w:szCs w:val="19"/>
        </w:rPr>
        <w:t>course;</w:t>
      </w:r>
      <w:r w:rsidRPr="00C32DD0">
        <w:rPr>
          <w:spacing w:val="-4"/>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order</w:t>
      </w:r>
      <w:r w:rsidRPr="00C32DD0">
        <w:rPr>
          <w:spacing w:val="-3"/>
          <w:sz w:val="19"/>
          <w:szCs w:val="19"/>
        </w:rPr>
        <w:t xml:space="preserve"> </w:t>
      </w:r>
      <w:r w:rsidRPr="00C32DD0">
        <w:rPr>
          <w:sz w:val="19"/>
          <w:szCs w:val="19"/>
        </w:rPr>
        <w:t>to</w:t>
      </w:r>
      <w:r w:rsidRPr="00C32DD0">
        <w:rPr>
          <w:spacing w:val="-5"/>
          <w:sz w:val="19"/>
          <w:szCs w:val="19"/>
        </w:rPr>
        <w:t xml:space="preserve"> </w:t>
      </w:r>
      <w:r w:rsidRPr="00C32DD0">
        <w:rPr>
          <w:sz w:val="19"/>
          <w:szCs w:val="19"/>
        </w:rPr>
        <w:t>receive</w:t>
      </w:r>
      <w:r w:rsidRPr="00C32DD0">
        <w:rPr>
          <w:spacing w:val="-5"/>
          <w:sz w:val="19"/>
          <w:szCs w:val="19"/>
        </w:rPr>
        <w:t xml:space="preserve"> </w:t>
      </w:r>
      <w:r w:rsidRPr="00C32DD0">
        <w:rPr>
          <w:sz w:val="19"/>
          <w:szCs w:val="19"/>
        </w:rPr>
        <w:t>3</w:t>
      </w:r>
      <w:r w:rsidRPr="00C32DD0">
        <w:rPr>
          <w:spacing w:val="27"/>
          <w:w w:val="99"/>
          <w:sz w:val="19"/>
          <w:szCs w:val="19"/>
        </w:rPr>
        <w:t xml:space="preserve"> </w:t>
      </w:r>
      <w:r w:rsidRPr="00C32DD0">
        <w:rPr>
          <w:spacing w:val="-1"/>
          <w:sz w:val="19"/>
          <w:szCs w:val="19"/>
        </w:rPr>
        <w:t>VU</w:t>
      </w:r>
      <w:r w:rsidRPr="00C32DD0">
        <w:rPr>
          <w:spacing w:val="-6"/>
          <w:sz w:val="19"/>
          <w:szCs w:val="19"/>
        </w:rPr>
        <w:t xml:space="preserve"> </w:t>
      </w:r>
      <w:r w:rsidRPr="00C32DD0">
        <w:rPr>
          <w:sz w:val="19"/>
          <w:szCs w:val="19"/>
        </w:rPr>
        <w:t>college</w:t>
      </w:r>
      <w:r w:rsidRPr="00C32DD0">
        <w:rPr>
          <w:spacing w:val="-7"/>
          <w:sz w:val="19"/>
          <w:szCs w:val="19"/>
        </w:rPr>
        <w:t xml:space="preserve"> </w:t>
      </w:r>
      <w:r w:rsidRPr="00C32DD0">
        <w:rPr>
          <w:sz w:val="19"/>
          <w:szCs w:val="19"/>
        </w:rPr>
        <w:t>credits,</w:t>
      </w:r>
      <w:r w:rsidRPr="00C32DD0">
        <w:rPr>
          <w:spacing w:val="-5"/>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taking</w:t>
      </w:r>
      <w:r w:rsidRPr="00C32DD0">
        <w:rPr>
          <w:spacing w:val="-5"/>
          <w:sz w:val="19"/>
          <w:szCs w:val="19"/>
        </w:rPr>
        <w:t xml:space="preserve"> </w:t>
      </w:r>
      <w:r w:rsidRPr="00C32DD0">
        <w:rPr>
          <w:sz w:val="19"/>
          <w:szCs w:val="19"/>
        </w:rPr>
        <w:t>this</w:t>
      </w:r>
      <w:r w:rsidRPr="00C32DD0">
        <w:rPr>
          <w:spacing w:val="-7"/>
          <w:sz w:val="19"/>
          <w:szCs w:val="19"/>
        </w:rPr>
        <w:t xml:space="preserve"> </w:t>
      </w:r>
      <w:r w:rsidRPr="00C32DD0">
        <w:rPr>
          <w:spacing w:val="-1"/>
          <w:sz w:val="19"/>
          <w:szCs w:val="19"/>
        </w:rPr>
        <w:t>course</w:t>
      </w:r>
      <w:r w:rsidRPr="00C32DD0">
        <w:rPr>
          <w:spacing w:val="-4"/>
          <w:sz w:val="19"/>
          <w:szCs w:val="19"/>
        </w:rPr>
        <w:t xml:space="preserve"> </w:t>
      </w:r>
      <w:r w:rsidRPr="00C32DD0">
        <w:rPr>
          <w:spacing w:val="-1"/>
          <w:sz w:val="19"/>
          <w:szCs w:val="19"/>
        </w:rPr>
        <w:t>must</w:t>
      </w:r>
      <w:r w:rsidRPr="00C32DD0">
        <w:rPr>
          <w:spacing w:val="-5"/>
          <w:sz w:val="19"/>
          <w:szCs w:val="19"/>
        </w:rPr>
        <w:t xml:space="preserve"> </w:t>
      </w:r>
      <w:r w:rsidRPr="00C32DD0">
        <w:rPr>
          <w:spacing w:val="-1"/>
          <w:sz w:val="19"/>
          <w:szCs w:val="19"/>
        </w:rPr>
        <w:t>earn</w:t>
      </w:r>
      <w:r w:rsidRPr="00C32DD0">
        <w:rPr>
          <w:spacing w:val="-5"/>
          <w:sz w:val="19"/>
          <w:szCs w:val="19"/>
        </w:rPr>
        <w:t xml:space="preserve"> </w:t>
      </w:r>
      <w:r w:rsidRPr="00C32DD0">
        <w:rPr>
          <w:sz w:val="19"/>
          <w:szCs w:val="19"/>
        </w:rPr>
        <w:t>a</w:t>
      </w:r>
      <w:r w:rsidRPr="00C32DD0">
        <w:rPr>
          <w:spacing w:val="41"/>
          <w:w w:val="99"/>
          <w:sz w:val="19"/>
          <w:szCs w:val="19"/>
        </w:rPr>
        <w:t xml:space="preserve"> </w:t>
      </w:r>
      <w:r w:rsidRPr="00C32DD0">
        <w:rPr>
          <w:sz w:val="19"/>
          <w:szCs w:val="19"/>
        </w:rPr>
        <w:t>grade</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at</w:t>
      </w:r>
      <w:r w:rsidRPr="00C32DD0">
        <w:rPr>
          <w:spacing w:val="-5"/>
          <w:sz w:val="19"/>
          <w:szCs w:val="19"/>
        </w:rPr>
        <w:t xml:space="preserve"> </w:t>
      </w:r>
      <w:r w:rsidRPr="00C32DD0">
        <w:rPr>
          <w:spacing w:val="-1"/>
          <w:sz w:val="19"/>
          <w:szCs w:val="19"/>
        </w:rPr>
        <w:t>least</w:t>
      </w:r>
      <w:r w:rsidRPr="00C32DD0">
        <w:rPr>
          <w:spacing w:val="-6"/>
          <w:sz w:val="19"/>
          <w:szCs w:val="19"/>
        </w:rPr>
        <w:t xml:space="preserve"> </w:t>
      </w:r>
      <w:r w:rsidRPr="00C32DD0">
        <w:rPr>
          <w:sz w:val="19"/>
          <w:szCs w:val="19"/>
        </w:rPr>
        <w:t>70%;</w:t>
      </w:r>
      <w:r w:rsidRPr="00C32DD0">
        <w:rPr>
          <w:spacing w:val="-3"/>
          <w:sz w:val="19"/>
          <w:szCs w:val="19"/>
        </w:rPr>
        <w:t xml:space="preserve"> </w:t>
      </w:r>
      <w:r w:rsidRPr="00C32DD0">
        <w:rPr>
          <w:spacing w:val="-1"/>
          <w:sz w:val="19"/>
          <w:szCs w:val="19"/>
        </w:rPr>
        <w:t>Must</w:t>
      </w:r>
      <w:r w:rsidRPr="00C32DD0">
        <w:rPr>
          <w:spacing w:val="-5"/>
          <w:sz w:val="19"/>
          <w:szCs w:val="19"/>
        </w:rPr>
        <w:t xml:space="preserve"> </w:t>
      </w:r>
      <w:r w:rsidRPr="00C32DD0">
        <w:rPr>
          <w:sz w:val="19"/>
          <w:szCs w:val="19"/>
        </w:rPr>
        <w:t>purchase</w:t>
      </w:r>
      <w:r w:rsidRPr="00C32DD0">
        <w:rPr>
          <w:spacing w:val="-7"/>
          <w:sz w:val="19"/>
          <w:szCs w:val="19"/>
        </w:rPr>
        <w:t xml:space="preserve"> </w:t>
      </w:r>
      <w:r w:rsidRPr="00C32DD0">
        <w:rPr>
          <w:spacing w:val="-1"/>
          <w:sz w:val="19"/>
          <w:szCs w:val="19"/>
        </w:rPr>
        <w:t>textbook.</w:t>
      </w:r>
    </w:p>
    <w:p w14:paraId="525A8C21" w14:textId="79F46A1A" w:rsidR="003C782C" w:rsidRDefault="003C782C" w:rsidP="00D421B9">
      <w:pPr>
        <w:rPr>
          <w:rFonts w:ascii="Calibri"/>
          <w:b/>
          <w:spacing w:val="-1"/>
          <w:sz w:val="19"/>
          <w:szCs w:val="19"/>
          <w:u w:val="single" w:color="000000"/>
        </w:rPr>
      </w:pPr>
    </w:p>
    <w:p w14:paraId="30975704" w14:textId="77777777" w:rsidR="00724B70" w:rsidRPr="00C32DD0" w:rsidRDefault="00724B70" w:rsidP="00D421B9">
      <w:pPr>
        <w:rPr>
          <w:rFonts w:ascii="Calibri"/>
          <w:b/>
          <w:spacing w:val="-1"/>
          <w:sz w:val="19"/>
          <w:szCs w:val="19"/>
          <w:u w:val="single" w:color="000000"/>
        </w:rPr>
      </w:pPr>
    </w:p>
    <w:p w14:paraId="7ED711E0" w14:textId="5279DB19" w:rsidR="00A9360C" w:rsidRPr="00C32DD0" w:rsidRDefault="00A9360C" w:rsidP="00A9360C">
      <w:pPr>
        <w:ind w:left="288"/>
        <w:rPr>
          <w:rFonts w:ascii="Calibri" w:eastAsia="Calibri" w:hAnsi="Calibri" w:cs="Calibri"/>
          <w:sz w:val="19"/>
          <w:szCs w:val="19"/>
        </w:rPr>
      </w:pPr>
      <w:r w:rsidRPr="00C32DD0">
        <w:rPr>
          <w:rFonts w:ascii="Calibri"/>
          <w:b/>
          <w:spacing w:val="-1"/>
          <w:sz w:val="19"/>
          <w:szCs w:val="19"/>
          <w:u w:val="single" w:color="000000"/>
        </w:rPr>
        <w:t>TRIGONOMETRY</w:t>
      </w:r>
    </w:p>
    <w:p w14:paraId="1BD5A94D" w14:textId="53005F6D" w:rsidR="00A9360C" w:rsidRPr="00C32DD0" w:rsidRDefault="00A9360C" w:rsidP="00A9360C">
      <w:pPr>
        <w:ind w:left="28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College Algebra</w:t>
      </w:r>
    </w:p>
    <w:p w14:paraId="6ECCAA3D" w14:textId="35CA2CA3" w:rsidR="00A9360C" w:rsidRPr="00C32DD0" w:rsidRDefault="00A9360C" w:rsidP="00A9360C">
      <w:pPr>
        <w:pStyle w:val="BodyText"/>
        <w:tabs>
          <w:tab w:val="left" w:pos="3736"/>
        </w:tabs>
        <w:ind w:left="288" w:firstLine="0"/>
        <w:rPr>
          <w:spacing w:val="-7"/>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2566</w:t>
      </w:r>
      <w:r w:rsidRPr="00C32DD0">
        <w:rPr>
          <w:sz w:val="19"/>
          <w:szCs w:val="19"/>
        </w:rPr>
        <w:tab/>
      </w:r>
      <w:r w:rsidRPr="00C32DD0">
        <w:rPr>
          <w:spacing w:val="-1"/>
          <w:sz w:val="19"/>
          <w:szCs w:val="19"/>
        </w:rPr>
        <w:t>Grades</w:t>
      </w:r>
      <w:r w:rsidRPr="00C32DD0">
        <w:rPr>
          <w:spacing w:val="-7"/>
          <w:sz w:val="19"/>
          <w:szCs w:val="19"/>
        </w:rPr>
        <w:t xml:space="preserve"> 11 – </w:t>
      </w:r>
      <w:r w:rsidRPr="00C32DD0">
        <w:rPr>
          <w:spacing w:val="-1"/>
          <w:sz w:val="19"/>
          <w:szCs w:val="19"/>
        </w:rPr>
        <w:t>12</w:t>
      </w:r>
    </w:p>
    <w:p w14:paraId="3CABDA00" w14:textId="77777777" w:rsidR="00A9360C" w:rsidRPr="00C32DD0" w:rsidRDefault="00A9360C" w:rsidP="00A9360C">
      <w:pPr>
        <w:pStyle w:val="BodyText"/>
        <w:tabs>
          <w:tab w:val="left" w:pos="3736"/>
        </w:tabs>
        <w:spacing w:before="1" w:line="243" w:lineRule="exact"/>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0460A31B" w14:textId="103E8BE1" w:rsidR="00724B70" w:rsidRPr="00734697" w:rsidRDefault="00A9360C" w:rsidP="00734697">
      <w:pPr>
        <w:pStyle w:val="BodyText"/>
        <w:spacing w:line="243" w:lineRule="exact"/>
        <w:ind w:left="288"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w:t>
      </w:r>
      <w:r w:rsidR="00734697">
        <w:rPr>
          <w:sz w:val="19"/>
          <w:szCs w:val="19"/>
        </w:rPr>
        <w:t>rse</w:t>
      </w:r>
    </w:p>
    <w:p w14:paraId="5A3D6E95" w14:textId="428E7DA2" w:rsidR="001A4272" w:rsidRPr="00C32DD0" w:rsidRDefault="00AB0936" w:rsidP="007A2B6C">
      <w:pPr>
        <w:spacing w:line="243" w:lineRule="exact"/>
        <w:ind w:firstLine="288"/>
        <w:rPr>
          <w:rFonts w:ascii="Calibri" w:eastAsia="Calibri" w:hAnsi="Calibri" w:cs="Calibri"/>
          <w:sz w:val="19"/>
          <w:szCs w:val="19"/>
        </w:rPr>
      </w:pPr>
      <w:r w:rsidRPr="00C32DD0">
        <w:rPr>
          <w:rFonts w:ascii="Calibri"/>
          <w:b/>
          <w:spacing w:val="-1"/>
          <w:sz w:val="19"/>
          <w:szCs w:val="19"/>
          <w:u w:val="single" w:color="000000"/>
        </w:rPr>
        <w:t>TRIGONOMERTY/MATH104</w:t>
      </w:r>
      <w:r w:rsidRPr="00C32DD0">
        <w:rPr>
          <w:rFonts w:ascii="Calibri"/>
          <w:b/>
          <w:spacing w:val="-14"/>
          <w:sz w:val="19"/>
          <w:szCs w:val="19"/>
          <w:u w:val="single" w:color="000000"/>
        </w:rPr>
        <w:t xml:space="preserve"> </w:t>
      </w:r>
      <w:r w:rsidRPr="00C32DD0">
        <w:rPr>
          <w:rFonts w:ascii="Calibri"/>
          <w:b/>
          <w:spacing w:val="-1"/>
          <w:sz w:val="19"/>
          <w:szCs w:val="19"/>
          <w:u w:val="single" w:color="000000"/>
        </w:rPr>
        <w:t>VU</w:t>
      </w:r>
      <w:r w:rsidRPr="00C32DD0">
        <w:rPr>
          <w:rFonts w:ascii="Calibri"/>
          <w:b/>
          <w:spacing w:val="-15"/>
          <w:sz w:val="19"/>
          <w:szCs w:val="19"/>
          <w:u w:val="single" w:color="000000"/>
        </w:rPr>
        <w:t xml:space="preserve"> </w:t>
      </w:r>
      <w:r w:rsidRPr="00C32DD0">
        <w:rPr>
          <w:rFonts w:ascii="Calibri"/>
          <w:b/>
          <w:spacing w:val="-1"/>
          <w:sz w:val="19"/>
          <w:szCs w:val="19"/>
          <w:u w:val="single" w:color="000000"/>
        </w:rPr>
        <w:t>(DC)</w:t>
      </w:r>
    </w:p>
    <w:p w14:paraId="01C82F23" w14:textId="6201A7B0" w:rsidR="001A4272" w:rsidRPr="00C32DD0" w:rsidRDefault="00AB0936" w:rsidP="007A2B6C">
      <w:pPr>
        <w:tabs>
          <w:tab w:val="left" w:pos="3736"/>
        </w:tabs>
        <w:ind w:left="28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9"/>
          <w:sz w:val="19"/>
          <w:szCs w:val="19"/>
        </w:rPr>
        <w:t xml:space="preserve"> </w:t>
      </w:r>
      <w:r w:rsidRPr="00C32DD0">
        <w:rPr>
          <w:rFonts w:ascii="Calibri" w:eastAsia="Calibri" w:hAnsi="Calibri" w:cs="Calibri"/>
          <w:b/>
          <w:bCs/>
          <w:i/>
          <w:spacing w:val="-1"/>
          <w:sz w:val="19"/>
          <w:szCs w:val="19"/>
        </w:rPr>
        <w:t>College</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Algebra/MATH102</w:t>
      </w:r>
      <w:r w:rsidRPr="00C32DD0">
        <w:rPr>
          <w:rFonts w:ascii="Calibri" w:eastAsia="Calibri" w:hAnsi="Calibri" w:cs="Calibri"/>
          <w:b/>
          <w:bCs/>
          <w:i/>
          <w:spacing w:val="-9"/>
          <w:sz w:val="19"/>
          <w:szCs w:val="19"/>
        </w:rPr>
        <w:t xml:space="preserve"> </w:t>
      </w:r>
      <w:r w:rsidR="007A2B6C" w:rsidRPr="00C32DD0">
        <w:rPr>
          <w:rFonts w:ascii="Calibri" w:eastAsia="Calibri" w:hAnsi="Calibri" w:cs="Calibri"/>
          <w:b/>
          <w:bCs/>
          <w:i/>
          <w:sz w:val="19"/>
          <w:szCs w:val="19"/>
        </w:rPr>
        <w:t>(“C-”</w:t>
      </w:r>
      <w:r w:rsidRPr="00C32DD0">
        <w:rPr>
          <w:rFonts w:ascii="Calibri" w:eastAsia="Calibri" w:hAnsi="Calibri" w:cs="Calibri"/>
          <w:b/>
          <w:bCs/>
          <w:i/>
          <w:sz w:val="19"/>
          <w:szCs w:val="19"/>
        </w:rPr>
        <w:t>or</w:t>
      </w:r>
      <w:r w:rsidRPr="00C32DD0">
        <w:rPr>
          <w:rFonts w:ascii="Calibri" w:eastAsia="Calibri" w:hAnsi="Calibri" w:cs="Calibri"/>
          <w:b/>
          <w:bCs/>
          <w:i/>
          <w:spacing w:val="-10"/>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44"/>
          <w:w w:val="99"/>
          <w:sz w:val="19"/>
          <w:szCs w:val="19"/>
        </w:rPr>
        <w:t xml:space="preserve"> </w:t>
      </w:r>
      <w:r w:rsidRPr="00C32DD0">
        <w:rPr>
          <w:rFonts w:ascii="Calibri" w:eastAsia="Calibri" w:hAnsi="Calibri" w:cs="Calibri"/>
          <w:b/>
          <w:bCs/>
          <w:i/>
          <w:spacing w:val="-1"/>
          <w:sz w:val="19"/>
          <w:szCs w:val="19"/>
        </w:rPr>
        <w:t>College</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Tuition:</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$75,</w:t>
      </w:r>
      <w:r w:rsidRPr="00C32DD0">
        <w:rPr>
          <w:rFonts w:ascii="Calibri" w:eastAsia="Calibri" w:hAnsi="Calibri" w:cs="Calibri"/>
          <w:b/>
          <w:bCs/>
          <w:i/>
          <w:spacing w:val="-9"/>
          <w:sz w:val="19"/>
          <w:szCs w:val="19"/>
        </w:rPr>
        <w:t xml:space="preserve"> </w:t>
      </w:r>
      <w:r w:rsidRPr="00C32DD0">
        <w:rPr>
          <w:rFonts w:ascii="Calibri" w:eastAsia="Calibri" w:hAnsi="Calibri" w:cs="Calibri"/>
          <w:b/>
          <w:bCs/>
          <w:i/>
          <w:sz w:val="19"/>
          <w:szCs w:val="19"/>
        </w:rPr>
        <w:t>payable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to</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Vincennes</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University</w:t>
      </w:r>
      <w:r w:rsidRPr="00C32DD0">
        <w:rPr>
          <w:rFonts w:ascii="Calibri" w:eastAsia="Calibri" w:hAnsi="Calibri" w:cs="Calibri"/>
          <w:b/>
          <w:bCs/>
          <w:i/>
          <w:spacing w:val="49"/>
          <w:w w:val="99"/>
          <w:sz w:val="19"/>
          <w:szCs w:val="19"/>
        </w:rPr>
        <w:t xml:space="preserve"> </w:t>
      </w:r>
      <w:r w:rsidRPr="00C32DD0">
        <w:rPr>
          <w:rFonts w:ascii="Calibri" w:eastAsia="Calibri" w:hAnsi="Calibri" w:cs="Calibri"/>
          <w:spacing w:val="-1"/>
          <w:sz w:val="19"/>
          <w:szCs w:val="19"/>
        </w:rPr>
        <w:t>Course</w:t>
      </w:r>
      <w:r w:rsidRPr="00C32DD0">
        <w:rPr>
          <w:rFonts w:ascii="Calibri" w:eastAsia="Calibri" w:hAnsi="Calibri" w:cs="Calibri"/>
          <w:spacing w:val="-11"/>
          <w:sz w:val="19"/>
          <w:szCs w:val="19"/>
        </w:rPr>
        <w:t xml:space="preserve"> </w:t>
      </w:r>
      <w:r w:rsidRPr="00C32DD0">
        <w:rPr>
          <w:rFonts w:ascii="Calibri" w:eastAsia="Calibri" w:hAnsi="Calibri" w:cs="Calibri"/>
          <w:sz w:val="19"/>
          <w:szCs w:val="19"/>
        </w:rPr>
        <w:t>Number:</w:t>
      </w:r>
      <w:r w:rsidRPr="00C32DD0">
        <w:rPr>
          <w:rFonts w:ascii="Calibri" w:eastAsia="Calibri" w:hAnsi="Calibri" w:cs="Calibri"/>
          <w:spacing w:val="-10"/>
          <w:sz w:val="19"/>
          <w:szCs w:val="19"/>
        </w:rPr>
        <w:t xml:space="preserve"> </w:t>
      </w:r>
      <w:r w:rsidRPr="00C32DD0">
        <w:rPr>
          <w:rFonts w:ascii="Calibri" w:eastAsia="Calibri" w:hAnsi="Calibri" w:cs="Calibri"/>
          <w:sz w:val="19"/>
          <w:szCs w:val="19"/>
        </w:rPr>
        <w:t>2566D</w:t>
      </w:r>
      <w:r w:rsidRPr="00C32DD0">
        <w:rPr>
          <w:rFonts w:ascii="Calibri" w:eastAsia="Calibri" w:hAnsi="Calibri" w:cs="Calibri"/>
          <w:sz w:val="19"/>
          <w:szCs w:val="19"/>
        </w:rPr>
        <w:tab/>
      </w:r>
      <w:r w:rsidRPr="00C32DD0">
        <w:rPr>
          <w:rFonts w:ascii="Calibri" w:eastAsia="Calibri" w:hAnsi="Calibri" w:cs="Calibri"/>
          <w:spacing w:val="-1"/>
          <w:sz w:val="19"/>
          <w:szCs w:val="19"/>
        </w:rPr>
        <w:t>Grades</w:t>
      </w:r>
      <w:r w:rsidRPr="00C32DD0">
        <w:rPr>
          <w:rFonts w:ascii="Calibri" w:eastAsia="Calibri" w:hAnsi="Calibri" w:cs="Calibri"/>
          <w:spacing w:val="-4"/>
          <w:sz w:val="19"/>
          <w:szCs w:val="19"/>
        </w:rPr>
        <w:t xml:space="preserve"> </w:t>
      </w:r>
      <w:r w:rsidRPr="00C32DD0">
        <w:rPr>
          <w:rFonts w:ascii="Calibri" w:eastAsia="Calibri" w:hAnsi="Calibri" w:cs="Calibri"/>
          <w:spacing w:val="1"/>
          <w:sz w:val="19"/>
          <w:szCs w:val="19"/>
        </w:rPr>
        <w:t>11</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4"/>
          <w:sz w:val="19"/>
          <w:szCs w:val="19"/>
        </w:rPr>
        <w:t xml:space="preserve"> </w:t>
      </w:r>
      <w:r w:rsidRPr="00C32DD0">
        <w:rPr>
          <w:rFonts w:ascii="Calibri" w:eastAsia="Calibri" w:hAnsi="Calibri" w:cs="Calibri"/>
          <w:spacing w:val="-1"/>
          <w:sz w:val="19"/>
          <w:szCs w:val="19"/>
        </w:rPr>
        <w:t>12</w:t>
      </w:r>
    </w:p>
    <w:p w14:paraId="77C4FF7E" w14:textId="2ED7FA53" w:rsidR="001A4272" w:rsidRPr="00C32DD0" w:rsidRDefault="00AB0936" w:rsidP="007A2B6C">
      <w:pPr>
        <w:pStyle w:val="BodyText"/>
        <w:tabs>
          <w:tab w:val="left" w:pos="3736"/>
        </w:tabs>
        <w:spacing w:line="243" w:lineRule="exact"/>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6"/>
          <w:sz w:val="19"/>
          <w:szCs w:val="19"/>
        </w:rPr>
        <w:t xml:space="preserve"> </w:t>
      </w:r>
      <w:r w:rsidRPr="00C32DD0">
        <w:rPr>
          <w:spacing w:val="-1"/>
          <w:sz w:val="19"/>
          <w:szCs w:val="19"/>
        </w:rPr>
        <w:t>Credit</w:t>
      </w:r>
    </w:p>
    <w:p w14:paraId="5B8A844D" w14:textId="08243C35" w:rsidR="001A4272" w:rsidRPr="00C32DD0" w:rsidRDefault="00AB0936" w:rsidP="007A2B6C">
      <w:pPr>
        <w:pStyle w:val="BodyText"/>
        <w:spacing w:line="243" w:lineRule="exact"/>
        <w:ind w:left="288"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6C0274BB" w14:textId="4373552F" w:rsidR="001A4272" w:rsidRPr="00C32DD0" w:rsidRDefault="00AB0936" w:rsidP="00E325A7">
      <w:pPr>
        <w:pStyle w:val="BodyText"/>
        <w:numPr>
          <w:ilvl w:val="0"/>
          <w:numId w:val="4"/>
        </w:numPr>
        <w:tabs>
          <w:tab w:val="left" w:pos="856"/>
        </w:tabs>
        <w:spacing w:before="2" w:line="255" w:lineRule="exact"/>
        <w:ind w:left="576" w:hanging="288"/>
        <w:rPr>
          <w:sz w:val="19"/>
          <w:szCs w:val="19"/>
        </w:rPr>
      </w:pPr>
      <w:r w:rsidRPr="00C32DD0">
        <w:rPr>
          <w:sz w:val="19"/>
          <w:szCs w:val="19"/>
        </w:rPr>
        <w:t>Prepare</w:t>
      </w:r>
      <w:r w:rsidRPr="00C32DD0">
        <w:rPr>
          <w:spacing w:val="-8"/>
          <w:sz w:val="19"/>
          <w:szCs w:val="19"/>
        </w:rPr>
        <w:t xml:space="preserve"> </w:t>
      </w:r>
      <w:r w:rsidRPr="00C32DD0">
        <w:rPr>
          <w:spacing w:val="-1"/>
          <w:sz w:val="19"/>
          <w:szCs w:val="19"/>
        </w:rPr>
        <w:t>for</w:t>
      </w:r>
      <w:r w:rsidRPr="00C32DD0">
        <w:rPr>
          <w:spacing w:val="-7"/>
          <w:sz w:val="19"/>
          <w:szCs w:val="19"/>
        </w:rPr>
        <w:t xml:space="preserve"> </w:t>
      </w:r>
      <w:r w:rsidRPr="00C32DD0">
        <w:rPr>
          <w:sz w:val="19"/>
          <w:szCs w:val="19"/>
        </w:rPr>
        <w:t>advanced</w:t>
      </w:r>
      <w:r w:rsidRPr="00C32DD0">
        <w:rPr>
          <w:spacing w:val="-6"/>
          <w:sz w:val="19"/>
          <w:szCs w:val="19"/>
        </w:rPr>
        <w:t xml:space="preserve"> </w:t>
      </w:r>
      <w:r w:rsidRPr="00C32DD0">
        <w:rPr>
          <w:sz w:val="19"/>
          <w:szCs w:val="19"/>
        </w:rPr>
        <w:t>math</w:t>
      </w:r>
      <w:r w:rsidRPr="00C32DD0">
        <w:rPr>
          <w:spacing w:val="-7"/>
          <w:sz w:val="19"/>
          <w:szCs w:val="19"/>
        </w:rPr>
        <w:t xml:space="preserve"> </w:t>
      </w:r>
      <w:r w:rsidRPr="00C32DD0">
        <w:rPr>
          <w:sz w:val="19"/>
          <w:szCs w:val="19"/>
        </w:rPr>
        <w:t>classes</w:t>
      </w:r>
    </w:p>
    <w:p w14:paraId="35452651" w14:textId="7777777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Study</w:t>
      </w:r>
      <w:r w:rsidRPr="00C32DD0">
        <w:rPr>
          <w:spacing w:val="-9"/>
          <w:sz w:val="19"/>
          <w:szCs w:val="19"/>
        </w:rPr>
        <w:t xml:space="preserve"> </w:t>
      </w:r>
      <w:r w:rsidRPr="00C32DD0">
        <w:rPr>
          <w:spacing w:val="-1"/>
          <w:sz w:val="19"/>
          <w:szCs w:val="19"/>
        </w:rPr>
        <w:t>trigonometric</w:t>
      </w:r>
      <w:r w:rsidRPr="00C32DD0">
        <w:rPr>
          <w:spacing w:val="-9"/>
          <w:sz w:val="19"/>
          <w:szCs w:val="19"/>
        </w:rPr>
        <w:t xml:space="preserve"> </w:t>
      </w:r>
      <w:r w:rsidRPr="00C32DD0">
        <w:rPr>
          <w:sz w:val="19"/>
          <w:szCs w:val="19"/>
        </w:rPr>
        <w:t>functions,</w:t>
      </w:r>
      <w:r w:rsidRPr="00C32DD0">
        <w:rPr>
          <w:spacing w:val="-8"/>
          <w:sz w:val="19"/>
          <w:szCs w:val="19"/>
        </w:rPr>
        <w:t xml:space="preserve"> </w:t>
      </w:r>
      <w:r w:rsidRPr="00C32DD0">
        <w:rPr>
          <w:sz w:val="19"/>
          <w:szCs w:val="19"/>
        </w:rPr>
        <w:t>properties</w:t>
      </w:r>
      <w:r w:rsidRPr="00C32DD0">
        <w:rPr>
          <w:spacing w:val="-10"/>
          <w:sz w:val="19"/>
          <w:szCs w:val="19"/>
        </w:rPr>
        <w:t xml:space="preserve"> </w:t>
      </w:r>
      <w:r w:rsidRPr="00C32DD0">
        <w:rPr>
          <w:sz w:val="19"/>
          <w:szCs w:val="19"/>
        </w:rPr>
        <w:t>of</w:t>
      </w:r>
      <w:r w:rsidRPr="00C32DD0">
        <w:rPr>
          <w:spacing w:val="31"/>
          <w:w w:val="99"/>
          <w:sz w:val="19"/>
          <w:szCs w:val="19"/>
        </w:rPr>
        <w:t xml:space="preserve"> </w:t>
      </w:r>
      <w:r w:rsidRPr="00C32DD0">
        <w:rPr>
          <w:spacing w:val="-1"/>
          <w:sz w:val="19"/>
          <w:szCs w:val="19"/>
        </w:rPr>
        <w:t>angles,</w:t>
      </w:r>
      <w:r w:rsidRPr="00C32DD0">
        <w:rPr>
          <w:spacing w:val="-7"/>
          <w:sz w:val="19"/>
          <w:szCs w:val="19"/>
        </w:rPr>
        <w:t xml:space="preserve"> </w:t>
      </w:r>
      <w:r w:rsidRPr="00C32DD0">
        <w:rPr>
          <w:sz w:val="19"/>
          <w:szCs w:val="19"/>
        </w:rPr>
        <w:t>right</w:t>
      </w:r>
      <w:r w:rsidRPr="00C32DD0">
        <w:rPr>
          <w:spacing w:val="-7"/>
          <w:sz w:val="19"/>
          <w:szCs w:val="19"/>
        </w:rPr>
        <w:t xml:space="preserve"> </w:t>
      </w:r>
      <w:r w:rsidRPr="00C32DD0">
        <w:rPr>
          <w:sz w:val="19"/>
          <w:szCs w:val="19"/>
        </w:rPr>
        <w:t>triangles,</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z w:val="19"/>
          <w:szCs w:val="19"/>
        </w:rPr>
        <w:t>circular</w:t>
      </w:r>
      <w:r w:rsidRPr="00C32DD0">
        <w:rPr>
          <w:spacing w:val="-7"/>
          <w:sz w:val="19"/>
          <w:szCs w:val="19"/>
        </w:rPr>
        <w:t xml:space="preserve"> </w:t>
      </w:r>
      <w:r w:rsidRPr="00C32DD0">
        <w:rPr>
          <w:spacing w:val="-1"/>
          <w:sz w:val="19"/>
          <w:szCs w:val="19"/>
        </w:rPr>
        <w:t>functions</w:t>
      </w:r>
    </w:p>
    <w:p w14:paraId="1B40C24A" w14:textId="2AFFA936" w:rsidR="007A2B6C" w:rsidRPr="00C32DD0" w:rsidRDefault="00AB0936" w:rsidP="00E325A7">
      <w:pPr>
        <w:pStyle w:val="BodyText"/>
        <w:numPr>
          <w:ilvl w:val="0"/>
          <w:numId w:val="4"/>
        </w:numPr>
        <w:tabs>
          <w:tab w:val="left" w:pos="856"/>
        </w:tabs>
        <w:spacing w:before="2"/>
        <w:ind w:left="576" w:hanging="288"/>
        <w:rPr>
          <w:sz w:val="19"/>
          <w:szCs w:val="19"/>
        </w:rPr>
      </w:pPr>
      <w:r w:rsidRPr="00C32DD0">
        <w:rPr>
          <w:spacing w:val="-1"/>
          <w:sz w:val="19"/>
          <w:szCs w:val="19"/>
        </w:rPr>
        <w:t>Learn</w:t>
      </w:r>
      <w:r w:rsidRPr="00C32DD0">
        <w:rPr>
          <w:spacing w:val="-8"/>
          <w:sz w:val="19"/>
          <w:szCs w:val="19"/>
        </w:rPr>
        <w:t xml:space="preserve"> </w:t>
      </w:r>
      <w:r w:rsidRPr="00C32DD0">
        <w:rPr>
          <w:sz w:val="19"/>
          <w:szCs w:val="19"/>
        </w:rPr>
        <w:t>about</w:t>
      </w:r>
      <w:r w:rsidRPr="00C32DD0">
        <w:rPr>
          <w:spacing w:val="-7"/>
          <w:sz w:val="19"/>
          <w:szCs w:val="19"/>
        </w:rPr>
        <w:t xml:space="preserve"> </w:t>
      </w:r>
      <w:r w:rsidRPr="00C32DD0">
        <w:rPr>
          <w:spacing w:val="-1"/>
          <w:sz w:val="19"/>
          <w:szCs w:val="19"/>
        </w:rPr>
        <w:t>trigonometric</w:t>
      </w:r>
      <w:r w:rsidRPr="00C32DD0">
        <w:rPr>
          <w:spacing w:val="-8"/>
          <w:sz w:val="19"/>
          <w:szCs w:val="19"/>
        </w:rPr>
        <w:t xml:space="preserve"> </w:t>
      </w:r>
      <w:r w:rsidRPr="00C32DD0">
        <w:rPr>
          <w:sz w:val="19"/>
          <w:szCs w:val="19"/>
        </w:rPr>
        <w:t>identities</w:t>
      </w:r>
      <w:r w:rsidRPr="00C32DD0">
        <w:rPr>
          <w:spacing w:val="-10"/>
          <w:sz w:val="19"/>
          <w:szCs w:val="19"/>
        </w:rPr>
        <w:t xml:space="preserve"> </w:t>
      </w:r>
      <w:r w:rsidRPr="00C32DD0">
        <w:rPr>
          <w:sz w:val="19"/>
          <w:szCs w:val="19"/>
        </w:rPr>
        <w:t>and</w:t>
      </w:r>
      <w:r w:rsidRPr="00C32DD0">
        <w:rPr>
          <w:spacing w:val="-8"/>
          <w:sz w:val="19"/>
          <w:szCs w:val="19"/>
        </w:rPr>
        <w:t xml:space="preserve"> </w:t>
      </w:r>
      <w:r w:rsidRPr="00C32DD0">
        <w:rPr>
          <w:sz w:val="19"/>
          <w:szCs w:val="19"/>
        </w:rPr>
        <w:t>equations</w:t>
      </w:r>
    </w:p>
    <w:p w14:paraId="0DE89CF5" w14:textId="112F3AD8" w:rsidR="00A9360C" w:rsidRPr="00D421B9" w:rsidRDefault="00AB0936" w:rsidP="00D421B9">
      <w:pPr>
        <w:pStyle w:val="BodyText"/>
        <w:tabs>
          <w:tab w:val="left" w:pos="856"/>
        </w:tabs>
        <w:spacing w:before="2"/>
        <w:ind w:left="288" w:firstLine="0"/>
        <w:rPr>
          <w:sz w:val="19"/>
          <w:szCs w:val="19"/>
        </w:rPr>
      </w:pPr>
      <w:r w:rsidRPr="00C32DD0">
        <w:rPr>
          <w:b/>
          <w:sz w:val="19"/>
          <w:szCs w:val="19"/>
        </w:rPr>
        <w:t>Note:</w:t>
      </w:r>
      <w:r w:rsidRPr="00C32DD0">
        <w:rPr>
          <w:b/>
          <w:spacing w:val="-4"/>
          <w:sz w:val="19"/>
          <w:szCs w:val="19"/>
        </w:rPr>
        <w:t xml:space="preserve"> </w:t>
      </w:r>
      <w:r w:rsidR="007A58FB" w:rsidRPr="00C32DD0">
        <w:rPr>
          <w:spacing w:val="-1"/>
          <w:sz w:val="19"/>
          <w:szCs w:val="19"/>
        </w:rPr>
        <w:t>This</w:t>
      </w:r>
      <w:r w:rsidR="00A9360C" w:rsidRPr="00C32DD0">
        <w:rPr>
          <w:i/>
          <w:spacing w:val="-1"/>
          <w:sz w:val="19"/>
          <w:szCs w:val="19"/>
        </w:rPr>
        <w:t xml:space="preserve"> </w:t>
      </w:r>
      <w:r w:rsidRPr="00C32DD0">
        <w:rPr>
          <w:sz w:val="19"/>
          <w:szCs w:val="19"/>
        </w:rPr>
        <w:t>is</w:t>
      </w:r>
      <w:r w:rsidRPr="00C32DD0">
        <w:rPr>
          <w:spacing w:val="-5"/>
          <w:sz w:val="19"/>
          <w:szCs w:val="19"/>
        </w:rPr>
        <w:t xml:space="preserve"> </w:t>
      </w:r>
      <w:r w:rsidRPr="00C32DD0">
        <w:rPr>
          <w:sz w:val="19"/>
          <w:szCs w:val="19"/>
        </w:rPr>
        <w:t>a</w:t>
      </w:r>
      <w:r w:rsidRPr="00C32DD0">
        <w:rPr>
          <w:spacing w:val="-5"/>
          <w:sz w:val="19"/>
          <w:szCs w:val="19"/>
        </w:rPr>
        <w:t xml:space="preserve"> </w:t>
      </w:r>
      <w:r w:rsidRPr="00C32DD0">
        <w:rPr>
          <w:sz w:val="19"/>
          <w:szCs w:val="19"/>
        </w:rPr>
        <w:t>grade-weighted</w:t>
      </w:r>
      <w:r w:rsidRPr="00C32DD0">
        <w:rPr>
          <w:spacing w:val="-4"/>
          <w:sz w:val="19"/>
          <w:szCs w:val="19"/>
        </w:rPr>
        <w:t xml:space="preserve"> </w:t>
      </w:r>
      <w:r w:rsidRPr="00C32DD0">
        <w:rPr>
          <w:spacing w:val="-1"/>
          <w:sz w:val="19"/>
          <w:szCs w:val="19"/>
        </w:rPr>
        <w:t>course;</w:t>
      </w:r>
      <w:r w:rsidRPr="00C32DD0">
        <w:rPr>
          <w:spacing w:val="-6"/>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order</w:t>
      </w:r>
      <w:r w:rsidRPr="00C32DD0">
        <w:rPr>
          <w:spacing w:val="-4"/>
          <w:sz w:val="19"/>
          <w:szCs w:val="19"/>
        </w:rPr>
        <w:t xml:space="preserve"> </w:t>
      </w:r>
      <w:r w:rsidRPr="00C32DD0">
        <w:rPr>
          <w:sz w:val="19"/>
          <w:szCs w:val="19"/>
        </w:rPr>
        <w:t>to</w:t>
      </w:r>
      <w:r w:rsidRPr="00C32DD0">
        <w:rPr>
          <w:spacing w:val="-5"/>
          <w:sz w:val="19"/>
          <w:szCs w:val="19"/>
        </w:rPr>
        <w:t xml:space="preserve"> </w:t>
      </w:r>
      <w:r w:rsidRPr="00C32DD0">
        <w:rPr>
          <w:sz w:val="19"/>
          <w:szCs w:val="19"/>
        </w:rPr>
        <w:t>receive</w:t>
      </w:r>
      <w:r w:rsidRPr="00C32DD0">
        <w:rPr>
          <w:spacing w:val="-5"/>
          <w:sz w:val="19"/>
          <w:szCs w:val="19"/>
        </w:rPr>
        <w:t xml:space="preserve"> </w:t>
      </w:r>
      <w:r w:rsidRPr="00C32DD0">
        <w:rPr>
          <w:sz w:val="19"/>
          <w:szCs w:val="19"/>
        </w:rPr>
        <w:t>3</w:t>
      </w:r>
      <w:r w:rsidRPr="00C32DD0">
        <w:rPr>
          <w:spacing w:val="28"/>
          <w:w w:val="99"/>
          <w:sz w:val="19"/>
          <w:szCs w:val="19"/>
        </w:rPr>
        <w:t xml:space="preserve"> </w:t>
      </w:r>
      <w:r w:rsidRPr="00C32DD0">
        <w:rPr>
          <w:spacing w:val="-1"/>
          <w:sz w:val="19"/>
          <w:szCs w:val="19"/>
        </w:rPr>
        <w:t>VU</w:t>
      </w:r>
      <w:r w:rsidRPr="00C32DD0">
        <w:rPr>
          <w:spacing w:val="-6"/>
          <w:sz w:val="19"/>
          <w:szCs w:val="19"/>
        </w:rPr>
        <w:t xml:space="preserve"> </w:t>
      </w:r>
      <w:r w:rsidRPr="00C32DD0">
        <w:rPr>
          <w:sz w:val="19"/>
          <w:szCs w:val="19"/>
        </w:rPr>
        <w:t>college</w:t>
      </w:r>
      <w:r w:rsidRPr="00C32DD0">
        <w:rPr>
          <w:spacing w:val="-7"/>
          <w:sz w:val="19"/>
          <w:szCs w:val="19"/>
        </w:rPr>
        <w:t xml:space="preserve"> </w:t>
      </w:r>
      <w:r w:rsidRPr="00C32DD0">
        <w:rPr>
          <w:sz w:val="19"/>
          <w:szCs w:val="19"/>
        </w:rPr>
        <w:t>credits,</w:t>
      </w:r>
      <w:r w:rsidRPr="00C32DD0">
        <w:rPr>
          <w:spacing w:val="-5"/>
          <w:sz w:val="19"/>
          <w:szCs w:val="19"/>
        </w:rPr>
        <w:t xml:space="preserve"> </w:t>
      </w:r>
      <w:r w:rsidRPr="00C32DD0">
        <w:rPr>
          <w:spacing w:val="-1"/>
          <w:sz w:val="19"/>
          <w:szCs w:val="19"/>
        </w:rPr>
        <w:t>students</w:t>
      </w:r>
      <w:r w:rsidRPr="00C32DD0">
        <w:rPr>
          <w:spacing w:val="-7"/>
          <w:sz w:val="19"/>
          <w:szCs w:val="19"/>
        </w:rPr>
        <w:t xml:space="preserve"> </w:t>
      </w:r>
      <w:r w:rsidRPr="00C32DD0">
        <w:rPr>
          <w:sz w:val="19"/>
          <w:szCs w:val="19"/>
        </w:rPr>
        <w:t>taking</w:t>
      </w:r>
      <w:r w:rsidRPr="00C32DD0">
        <w:rPr>
          <w:spacing w:val="-5"/>
          <w:sz w:val="19"/>
          <w:szCs w:val="19"/>
        </w:rPr>
        <w:t xml:space="preserve"> </w:t>
      </w:r>
      <w:r w:rsidRPr="00C32DD0">
        <w:rPr>
          <w:sz w:val="19"/>
          <w:szCs w:val="19"/>
        </w:rPr>
        <w:t>this</w:t>
      </w:r>
      <w:r w:rsidRPr="00C32DD0">
        <w:rPr>
          <w:spacing w:val="-7"/>
          <w:sz w:val="19"/>
          <w:szCs w:val="19"/>
        </w:rPr>
        <w:t xml:space="preserve"> </w:t>
      </w:r>
      <w:r w:rsidRPr="00C32DD0">
        <w:rPr>
          <w:spacing w:val="-1"/>
          <w:sz w:val="19"/>
          <w:szCs w:val="19"/>
        </w:rPr>
        <w:t>course</w:t>
      </w:r>
      <w:r w:rsidRPr="00C32DD0">
        <w:rPr>
          <w:spacing w:val="-4"/>
          <w:sz w:val="19"/>
          <w:szCs w:val="19"/>
        </w:rPr>
        <w:t xml:space="preserve"> </w:t>
      </w:r>
      <w:r w:rsidRPr="00C32DD0">
        <w:rPr>
          <w:spacing w:val="-1"/>
          <w:sz w:val="19"/>
          <w:szCs w:val="19"/>
        </w:rPr>
        <w:t>must</w:t>
      </w:r>
      <w:r w:rsidRPr="00C32DD0">
        <w:rPr>
          <w:spacing w:val="-5"/>
          <w:sz w:val="19"/>
          <w:szCs w:val="19"/>
        </w:rPr>
        <w:t xml:space="preserve"> </w:t>
      </w:r>
      <w:r w:rsidRPr="00C32DD0">
        <w:rPr>
          <w:spacing w:val="-1"/>
          <w:sz w:val="19"/>
          <w:szCs w:val="19"/>
        </w:rPr>
        <w:t>earn</w:t>
      </w:r>
      <w:r w:rsidRPr="00C32DD0">
        <w:rPr>
          <w:spacing w:val="-5"/>
          <w:sz w:val="19"/>
          <w:szCs w:val="19"/>
        </w:rPr>
        <w:t xml:space="preserve"> </w:t>
      </w:r>
      <w:r w:rsidRPr="00C32DD0">
        <w:rPr>
          <w:sz w:val="19"/>
          <w:szCs w:val="19"/>
        </w:rPr>
        <w:t>a</w:t>
      </w:r>
      <w:r w:rsidRPr="00C32DD0">
        <w:rPr>
          <w:spacing w:val="39"/>
          <w:w w:val="99"/>
          <w:sz w:val="19"/>
          <w:szCs w:val="19"/>
        </w:rPr>
        <w:t xml:space="preserve"> </w:t>
      </w:r>
      <w:r w:rsidRPr="00C32DD0">
        <w:rPr>
          <w:sz w:val="19"/>
          <w:szCs w:val="19"/>
        </w:rPr>
        <w:t>grade</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at</w:t>
      </w:r>
      <w:r w:rsidRPr="00C32DD0">
        <w:rPr>
          <w:spacing w:val="-5"/>
          <w:sz w:val="19"/>
          <w:szCs w:val="19"/>
        </w:rPr>
        <w:t xml:space="preserve"> </w:t>
      </w:r>
      <w:r w:rsidRPr="00C32DD0">
        <w:rPr>
          <w:spacing w:val="-1"/>
          <w:sz w:val="19"/>
          <w:szCs w:val="19"/>
        </w:rPr>
        <w:t>least</w:t>
      </w:r>
      <w:r w:rsidRPr="00C32DD0">
        <w:rPr>
          <w:spacing w:val="-6"/>
          <w:sz w:val="19"/>
          <w:szCs w:val="19"/>
        </w:rPr>
        <w:t xml:space="preserve"> </w:t>
      </w:r>
      <w:r w:rsidRPr="00C32DD0">
        <w:rPr>
          <w:sz w:val="19"/>
          <w:szCs w:val="19"/>
        </w:rPr>
        <w:t>70%;</w:t>
      </w:r>
      <w:r w:rsidRPr="00C32DD0">
        <w:rPr>
          <w:spacing w:val="-4"/>
          <w:sz w:val="19"/>
          <w:szCs w:val="19"/>
        </w:rPr>
        <w:t xml:space="preserve"> </w:t>
      </w:r>
      <w:r w:rsidRPr="00C32DD0">
        <w:rPr>
          <w:spacing w:val="-1"/>
          <w:sz w:val="19"/>
          <w:szCs w:val="19"/>
        </w:rPr>
        <w:t>Must</w:t>
      </w:r>
      <w:r w:rsidRPr="00C32DD0">
        <w:rPr>
          <w:spacing w:val="-5"/>
          <w:sz w:val="19"/>
          <w:szCs w:val="19"/>
        </w:rPr>
        <w:t xml:space="preserve"> </w:t>
      </w:r>
      <w:r w:rsidRPr="00C32DD0">
        <w:rPr>
          <w:sz w:val="19"/>
          <w:szCs w:val="19"/>
        </w:rPr>
        <w:t>purchase</w:t>
      </w:r>
      <w:r w:rsidRPr="00C32DD0">
        <w:rPr>
          <w:spacing w:val="-7"/>
          <w:sz w:val="19"/>
          <w:szCs w:val="19"/>
        </w:rPr>
        <w:t xml:space="preserve"> </w:t>
      </w:r>
      <w:r w:rsidRPr="00C32DD0">
        <w:rPr>
          <w:spacing w:val="-1"/>
          <w:sz w:val="19"/>
          <w:szCs w:val="19"/>
        </w:rPr>
        <w:t>textbook.</w:t>
      </w:r>
    </w:p>
    <w:p w14:paraId="36604C30" w14:textId="77777777" w:rsidR="00724B70" w:rsidRDefault="00724B70" w:rsidP="00A9360C">
      <w:pPr>
        <w:ind w:firstLine="135"/>
        <w:rPr>
          <w:rFonts w:ascii="Calibri"/>
          <w:b/>
          <w:spacing w:val="-1"/>
          <w:sz w:val="19"/>
          <w:szCs w:val="19"/>
          <w:u w:val="single" w:color="000000"/>
        </w:rPr>
      </w:pPr>
    </w:p>
    <w:p w14:paraId="516DDCB1" w14:textId="77777777" w:rsidR="00724B70" w:rsidRDefault="00724B70" w:rsidP="00A9360C">
      <w:pPr>
        <w:ind w:firstLine="135"/>
        <w:rPr>
          <w:rFonts w:ascii="Calibri"/>
          <w:b/>
          <w:spacing w:val="-1"/>
          <w:sz w:val="19"/>
          <w:szCs w:val="19"/>
          <w:u w:val="single" w:color="000000"/>
        </w:rPr>
      </w:pPr>
    </w:p>
    <w:p w14:paraId="54DB1FD7" w14:textId="473182A5" w:rsidR="001A4272" w:rsidRPr="00C32DD0" w:rsidRDefault="00AB0936" w:rsidP="00A9360C">
      <w:pPr>
        <w:ind w:firstLine="135"/>
        <w:rPr>
          <w:rFonts w:ascii="Calibri" w:eastAsia="Calibri" w:hAnsi="Calibri" w:cs="Calibri"/>
          <w:sz w:val="19"/>
          <w:szCs w:val="19"/>
        </w:rPr>
      </w:pPr>
      <w:r w:rsidRPr="00C32DD0">
        <w:rPr>
          <w:rFonts w:ascii="Calibri"/>
          <w:b/>
          <w:spacing w:val="-1"/>
          <w:sz w:val="19"/>
          <w:szCs w:val="19"/>
          <w:u w:val="single" w:color="000000"/>
        </w:rPr>
        <w:t>CALCULUS</w:t>
      </w:r>
      <w:r w:rsidRPr="00C32DD0">
        <w:rPr>
          <w:rFonts w:ascii="Calibri"/>
          <w:b/>
          <w:spacing w:val="-11"/>
          <w:sz w:val="19"/>
          <w:szCs w:val="19"/>
          <w:u w:val="single" w:color="000000"/>
        </w:rPr>
        <w:t xml:space="preserve"> </w:t>
      </w:r>
      <w:r w:rsidRPr="00C32DD0">
        <w:rPr>
          <w:rFonts w:ascii="Calibri"/>
          <w:b/>
          <w:sz w:val="19"/>
          <w:szCs w:val="19"/>
          <w:u w:val="single" w:color="000000"/>
        </w:rPr>
        <w:t>I/MATHM211</w:t>
      </w:r>
      <w:r w:rsidRPr="00C32DD0">
        <w:rPr>
          <w:rFonts w:ascii="Calibri"/>
          <w:b/>
          <w:spacing w:val="-10"/>
          <w:sz w:val="19"/>
          <w:szCs w:val="19"/>
          <w:u w:val="single" w:color="000000"/>
        </w:rPr>
        <w:t xml:space="preserve"> </w:t>
      </w:r>
      <w:r w:rsidRPr="00C32DD0">
        <w:rPr>
          <w:rFonts w:ascii="Calibri"/>
          <w:b/>
          <w:sz w:val="19"/>
          <w:szCs w:val="19"/>
          <w:u w:val="single" w:color="000000"/>
        </w:rPr>
        <w:t>IU</w:t>
      </w:r>
      <w:r w:rsidRPr="00C32DD0">
        <w:rPr>
          <w:rFonts w:ascii="Calibri"/>
          <w:b/>
          <w:spacing w:val="-10"/>
          <w:sz w:val="19"/>
          <w:szCs w:val="19"/>
          <w:u w:val="single" w:color="000000"/>
        </w:rPr>
        <w:t xml:space="preserve"> </w:t>
      </w:r>
      <w:r w:rsidRPr="00C32DD0">
        <w:rPr>
          <w:rFonts w:ascii="Calibri"/>
          <w:b/>
          <w:spacing w:val="-1"/>
          <w:sz w:val="19"/>
          <w:szCs w:val="19"/>
          <w:u w:val="single" w:color="000000"/>
        </w:rPr>
        <w:t>(ACP)</w:t>
      </w:r>
    </w:p>
    <w:p w14:paraId="75616008" w14:textId="0ABBEDA9" w:rsidR="001A4272" w:rsidRPr="00C32DD0" w:rsidRDefault="00AB0936">
      <w:pPr>
        <w:ind w:left="135" w:right="99"/>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14"/>
          <w:sz w:val="19"/>
          <w:szCs w:val="19"/>
        </w:rPr>
        <w:t xml:space="preserve"> </w:t>
      </w:r>
      <w:r w:rsidRPr="00C32DD0">
        <w:rPr>
          <w:rFonts w:ascii="Calibri"/>
          <w:b/>
          <w:i/>
          <w:sz w:val="19"/>
          <w:szCs w:val="19"/>
        </w:rPr>
        <w:t>Pre-Calculus/Trigonometry</w:t>
      </w:r>
      <w:r w:rsidRPr="00C32DD0">
        <w:rPr>
          <w:rFonts w:ascii="Calibri"/>
          <w:b/>
          <w:i/>
          <w:spacing w:val="-13"/>
          <w:sz w:val="19"/>
          <w:szCs w:val="19"/>
        </w:rPr>
        <w:t xml:space="preserve"> </w:t>
      </w:r>
      <w:r w:rsidRPr="00C32DD0">
        <w:rPr>
          <w:rFonts w:ascii="Calibri"/>
          <w:b/>
          <w:i/>
          <w:spacing w:val="-1"/>
          <w:sz w:val="19"/>
          <w:szCs w:val="19"/>
        </w:rPr>
        <w:t>Honors</w:t>
      </w:r>
      <w:r w:rsidRPr="00C32DD0">
        <w:rPr>
          <w:rFonts w:ascii="Calibri"/>
          <w:b/>
          <w:i/>
          <w:spacing w:val="-13"/>
          <w:sz w:val="19"/>
          <w:szCs w:val="19"/>
        </w:rPr>
        <w:t xml:space="preserve"> </w:t>
      </w:r>
      <w:r w:rsidRPr="00C32DD0">
        <w:rPr>
          <w:rFonts w:ascii="Calibri"/>
          <w:b/>
          <w:i/>
          <w:spacing w:val="-2"/>
          <w:sz w:val="19"/>
          <w:szCs w:val="19"/>
          <w:u w:val="single" w:color="000000"/>
        </w:rPr>
        <w:t>OR</w:t>
      </w:r>
      <w:r w:rsidRPr="00C32DD0">
        <w:rPr>
          <w:rFonts w:ascii="Calibri"/>
          <w:b/>
          <w:i/>
          <w:spacing w:val="29"/>
          <w:w w:val="99"/>
          <w:sz w:val="19"/>
          <w:szCs w:val="19"/>
        </w:rPr>
        <w:t xml:space="preserve"> </w:t>
      </w:r>
      <w:r w:rsidRPr="00C32DD0">
        <w:rPr>
          <w:rFonts w:ascii="Calibri"/>
          <w:b/>
          <w:i/>
          <w:spacing w:val="-1"/>
          <w:sz w:val="19"/>
          <w:szCs w:val="19"/>
        </w:rPr>
        <w:t>College</w:t>
      </w:r>
      <w:r w:rsidRPr="00C32DD0">
        <w:rPr>
          <w:rFonts w:ascii="Calibri"/>
          <w:b/>
          <w:i/>
          <w:spacing w:val="-15"/>
          <w:sz w:val="19"/>
          <w:szCs w:val="19"/>
        </w:rPr>
        <w:t xml:space="preserve"> </w:t>
      </w:r>
      <w:r w:rsidRPr="00C32DD0">
        <w:rPr>
          <w:rFonts w:ascii="Calibri"/>
          <w:b/>
          <w:i/>
          <w:sz w:val="19"/>
          <w:szCs w:val="19"/>
        </w:rPr>
        <w:t>Algebra/MATH102</w:t>
      </w:r>
      <w:r w:rsidRPr="00C32DD0">
        <w:rPr>
          <w:rFonts w:ascii="Calibri"/>
          <w:b/>
          <w:i/>
          <w:spacing w:val="-14"/>
          <w:sz w:val="19"/>
          <w:szCs w:val="19"/>
        </w:rPr>
        <w:t xml:space="preserve"> </w:t>
      </w:r>
      <w:r w:rsidRPr="00C32DD0">
        <w:rPr>
          <w:rFonts w:ascii="Calibri"/>
          <w:b/>
          <w:i/>
          <w:sz w:val="19"/>
          <w:szCs w:val="19"/>
        </w:rPr>
        <w:t>&amp;</w:t>
      </w:r>
      <w:r w:rsidRPr="00C32DD0">
        <w:rPr>
          <w:rFonts w:ascii="Calibri"/>
          <w:b/>
          <w:i/>
          <w:spacing w:val="-14"/>
          <w:sz w:val="19"/>
          <w:szCs w:val="19"/>
        </w:rPr>
        <w:t xml:space="preserve"> </w:t>
      </w:r>
      <w:r w:rsidRPr="00C32DD0">
        <w:rPr>
          <w:rFonts w:ascii="Calibri"/>
          <w:b/>
          <w:i/>
          <w:spacing w:val="-1"/>
          <w:sz w:val="19"/>
          <w:szCs w:val="19"/>
        </w:rPr>
        <w:t>Trigonometry/MATH104;</w:t>
      </w:r>
      <w:r w:rsidRPr="00C32DD0">
        <w:rPr>
          <w:rFonts w:ascii="Calibri"/>
          <w:b/>
          <w:i/>
          <w:spacing w:val="49"/>
          <w:w w:val="99"/>
          <w:sz w:val="19"/>
          <w:szCs w:val="19"/>
        </w:rPr>
        <w:t xml:space="preserve"> </w:t>
      </w:r>
      <w:r w:rsidRPr="00C32DD0">
        <w:rPr>
          <w:rFonts w:ascii="Calibri"/>
          <w:b/>
          <w:i/>
          <w:spacing w:val="-1"/>
          <w:sz w:val="19"/>
          <w:szCs w:val="19"/>
        </w:rPr>
        <w:t>Cumulative</w:t>
      </w:r>
      <w:r w:rsidRPr="00C32DD0">
        <w:rPr>
          <w:rFonts w:ascii="Calibri"/>
          <w:b/>
          <w:i/>
          <w:spacing w:val="-5"/>
          <w:sz w:val="19"/>
          <w:szCs w:val="19"/>
        </w:rPr>
        <w:t xml:space="preserve"> </w:t>
      </w:r>
      <w:r w:rsidRPr="00C32DD0">
        <w:rPr>
          <w:rFonts w:ascii="Calibri"/>
          <w:b/>
          <w:i/>
          <w:sz w:val="19"/>
          <w:szCs w:val="19"/>
        </w:rPr>
        <w:t>GPA</w:t>
      </w:r>
      <w:r w:rsidRPr="00C32DD0">
        <w:rPr>
          <w:rFonts w:ascii="Calibri"/>
          <w:b/>
          <w:i/>
          <w:spacing w:val="-6"/>
          <w:sz w:val="19"/>
          <w:szCs w:val="19"/>
        </w:rPr>
        <w:t xml:space="preserve"> </w:t>
      </w:r>
      <w:r w:rsidRPr="00C32DD0">
        <w:rPr>
          <w:rFonts w:ascii="Calibri"/>
          <w:b/>
          <w:i/>
          <w:sz w:val="19"/>
          <w:szCs w:val="19"/>
        </w:rPr>
        <w:t>of</w:t>
      </w:r>
      <w:r w:rsidRPr="00C32DD0">
        <w:rPr>
          <w:rFonts w:ascii="Calibri"/>
          <w:b/>
          <w:i/>
          <w:spacing w:val="-6"/>
          <w:sz w:val="19"/>
          <w:szCs w:val="19"/>
        </w:rPr>
        <w:t xml:space="preserve"> </w:t>
      </w:r>
      <w:r w:rsidRPr="00C32DD0">
        <w:rPr>
          <w:rFonts w:ascii="Calibri"/>
          <w:b/>
          <w:i/>
          <w:sz w:val="19"/>
          <w:szCs w:val="19"/>
        </w:rPr>
        <w:t>2.7</w:t>
      </w:r>
      <w:r w:rsidRPr="00C32DD0">
        <w:rPr>
          <w:rFonts w:ascii="Calibri"/>
          <w:b/>
          <w:i/>
          <w:spacing w:val="-6"/>
          <w:sz w:val="19"/>
          <w:szCs w:val="19"/>
        </w:rPr>
        <w:t xml:space="preserve"> </w:t>
      </w:r>
      <w:r w:rsidRPr="00C32DD0">
        <w:rPr>
          <w:rFonts w:ascii="Calibri"/>
          <w:b/>
          <w:i/>
          <w:spacing w:val="1"/>
          <w:sz w:val="19"/>
          <w:szCs w:val="19"/>
        </w:rPr>
        <w:t>or</w:t>
      </w:r>
      <w:r w:rsidRPr="00C32DD0">
        <w:rPr>
          <w:rFonts w:ascii="Calibri"/>
          <w:b/>
          <w:i/>
          <w:spacing w:val="-6"/>
          <w:sz w:val="19"/>
          <w:szCs w:val="19"/>
        </w:rPr>
        <w:t xml:space="preserve"> </w:t>
      </w:r>
      <w:r w:rsidRPr="00C32DD0">
        <w:rPr>
          <w:rFonts w:ascii="Calibri"/>
          <w:b/>
          <w:i/>
          <w:spacing w:val="-1"/>
          <w:sz w:val="19"/>
          <w:szCs w:val="19"/>
        </w:rPr>
        <w:t>higher</w:t>
      </w:r>
    </w:p>
    <w:p w14:paraId="439EBAA0" w14:textId="77777777" w:rsidR="00DF4D6A" w:rsidRDefault="00AB0936">
      <w:pPr>
        <w:tabs>
          <w:tab w:val="left" w:pos="3736"/>
        </w:tabs>
        <w:ind w:left="135" w:right="51"/>
        <w:rPr>
          <w:rFonts w:ascii="Calibri" w:eastAsia="Calibri" w:hAnsi="Calibri" w:cs="Calibri"/>
          <w:b/>
          <w:bCs/>
          <w:i/>
          <w:spacing w:val="26"/>
          <w:w w:val="99"/>
          <w:sz w:val="19"/>
          <w:szCs w:val="19"/>
        </w:rPr>
      </w:pPr>
      <w:r w:rsidRPr="00C32DD0">
        <w:rPr>
          <w:rFonts w:ascii="Calibri" w:eastAsia="Calibri" w:hAnsi="Calibri" w:cs="Calibri"/>
          <w:b/>
          <w:bCs/>
          <w:i/>
          <w:spacing w:val="-1"/>
          <w:sz w:val="19"/>
          <w:szCs w:val="19"/>
        </w:rPr>
        <w:t>College</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Tuition:</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$100,</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payable</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to</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Indiana</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University</w:t>
      </w:r>
      <w:r w:rsidRPr="00C32DD0">
        <w:rPr>
          <w:rFonts w:ascii="Calibri" w:eastAsia="Calibri" w:hAnsi="Calibri" w:cs="Calibri"/>
          <w:b/>
          <w:bCs/>
          <w:i/>
          <w:spacing w:val="26"/>
          <w:w w:val="99"/>
          <w:sz w:val="19"/>
          <w:szCs w:val="19"/>
        </w:rPr>
        <w:t xml:space="preserve"> </w:t>
      </w:r>
    </w:p>
    <w:p w14:paraId="33AE0672" w14:textId="216AB501" w:rsidR="001A4272" w:rsidRPr="00C32DD0" w:rsidRDefault="00AB0936">
      <w:pPr>
        <w:tabs>
          <w:tab w:val="left" w:pos="3736"/>
        </w:tabs>
        <w:ind w:left="135" w:right="51"/>
        <w:rPr>
          <w:rFonts w:ascii="Calibri" w:eastAsia="Calibri" w:hAnsi="Calibri" w:cs="Calibri"/>
          <w:sz w:val="19"/>
          <w:szCs w:val="19"/>
        </w:rPr>
      </w:pPr>
      <w:r w:rsidRPr="00C32DD0">
        <w:rPr>
          <w:rFonts w:ascii="Calibri" w:eastAsia="Calibri" w:hAnsi="Calibri" w:cs="Calibri"/>
          <w:spacing w:val="-1"/>
          <w:sz w:val="19"/>
          <w:szCs w:val="19"/>
        </w:rPr>
        <w:t>Course</w:t>
      </w:r>
      <w:r w:rsidRPr="00C32DD0">
        <w:rPr>
          <w:rFonts w:ascii="Calibri" w:eastAsia="Calibri" w:hAnsi="Calibri" w:cs="Calibri"/>
          <w:spacing w:val="-9"/>
          <w:sz w:val="19"/>
          <w:szCs w:val="19"/>
        </w:rPr>
        <w:t xml:space="preserve"> </w:t>
      </w:r>
      <w:r w:rsidRPr="00C32DD0">
        <w:rPr>
          <w:rFonts w:ascii="Calibri" w:eastAsia="Calibri" w:hAnsi="Calibri" w:cs="Calibri"/>
          <w:sz w:val="19"/>
          <w:szCs w:val="19"/>
        </w:rPr>
        <w:t>Numbers:</w:t>
      </w:r>
      <w:r w:rsidRPr="00C32DD0">
        <w:rPr>
          <w:rFonts w:ascii="Calibri" w:eastAsia="Calibri" w:hAnsi="Calibri" w:cs="Calibri"/>
          <w:spacing w:val="-6"/>
          <w:sz w:val="19"/>
          <w:szCs w:val="19"/>
        </w:rPr>
        <w:t xml:space="preserve"> </w:t>
      </w:r>
      <w:r w:rsidRPr="00C32DD0">
        <w:rPr>
          <w:rFonts w:ascii="Calibri" w:eastAsia="Calibri" w:hAnsi="Calibri" w:cs="Calibri"/>
          <w:sz w:val="19"/>
          <w:szCs w:val="19"/>
        </w:rPr>
        <w:t>2527ACPF</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6"/>
          <w:sz w:val="19"/>
          <w:szCs w:val="19"/>
        </w:rPr>
        <w:t xml:space="preserve"> </w:t>
      </w:r>
      <w:r w:rsidR="00842781" w:rsidRPr="00C32DD0">
        <w:rPr>
          <w:rFonts w:ascii="Calibri" w:eastAsia="Calibri" w:hAnsi="Calibri" w:cs="Calibri"/>
          <w:sz w:val="19"/>
          <w:szCs w:val="19"/>
        </w:rPr>
        <w:t xml:space="preserve">2527ACPS      </w:t>
      </w:r>
      <w:r w:rsidR="00DF4D6A">
        <w:rPr>
          <w:rFonts w:ascii="Calibri" w:eastAsia="Calibri" w:hAnsi="Calibri" w:cs="Calibri"/>
          <w:sz w:val="19"/>
          <w:szCs w:val="19"/>
        </w:rPr>
        <w:t xml:space="preserve">    </w:t>
      </w:r>
      <w:r w:rsidR="00842781" w:rsidRPr="00C32DD0">
        <w:rPr>
          <w:rFonts w:ascii="Calibri" w:eastAsia="Calibri" w:hAnsi="Calibri" w:cs="Calibri"/>
          <w:sz w:val="19"/>
          <w:szCs w:val="19"/>
        </w:rPr>
        <w:t xml:space="preserve"> </w:t>
      </w:r>
      <w:r w:rsidRPr="00C32DD0">
        <w:rPr>
          <w:rFonts w:ascii="Calibri" w:eastAsia="Calibri" w:hAnsi="Calibri" w:cs="Calibri"/>
          <w:spacing w:val="-1"/>
          <w:sz w:val="19"/>
          <w:szCs w:val="19"/>
        </w:rPr>
        <w:t>Grades</w:t>
      </w:r>
      <w:r w:rsidRPr="00C32DD0">
        <w:rPr>
          <w:rFonts w:ascii="Calibri" w:eastAsia="Calibri" w:hAnsi="Calibri" w:cs="Calibri"/>
          <w:spacing w:val="-4"/>
          <w:sz w:val="19"/>
          <w:szCs w:val="19"/>
        </w:rPr>
        <w:t xml:space="preserve"> </w:t>
      </w:r>
      <w:r w:rsidRPr="00C32DD0">
        <w:rPr>
          <w:rFonts w:ascii="Calibri" w:eastAsia="Calibri" w:hAnsi="Calibri" w:cs="Calibri"/>
          <w:spacing w:val="1"/>
          <w:sz w:val="19"/>
          <w:szCs w:val="19"/>
        </w:rPr>
        <w:t>11</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4"/>
          <w:sz w:val="19"/>
          <w:szCs w:val="19"/>
        </w:rPr>
        <w:t xml:space="preserve"> </w:t>
      </w:r>
      <w:r w:rsidRPr="00C32DD0">
        <w:rPr>
          <w:rFonts w:ascii="Calibri" w:eastAsia="Calibri" w:hAnsi="Calibri" w:cs="Calibri"/>
          <w:spacing w:val="-1"/>
          <w:sz w:val="19"/>
          <w:szCs w:val="19"/>
        </w:rPr>
        <w:t>12</w:t>
      </w:r>
      <w:r w:rsidRPr="00C32DD0">
        <w:rPr>
          <w:rFonts w:ascii="Calibri" w:eastAsia="Calibri" w:hAnsi="Calibri" w:cs="Calibri"/>
          <w:spacing w:val="27"/>
          <w:w w:val="99"/>
          <w:sz w:val="19"/>
          <w:szCs w:val="19"/>
        </w:rPr>
        <w:t xml:space="preserve"> </w:t>
      </w:r>
      <w:r w:rsidR="00842781" w:rsidRPr="00C32DD0">
        <w:rPr>
          <w:rFonts w:ascii="Calibri" w:eastAsia="Calibri" w:hAnsi="Calibri" w:cs="Calibri"/>
          <w:spacing w:val="-1"/>
          <w:sz w:val="19"/>
          <w:szCs w:val="19"/>
        </w:rPr>
        <w:t>TWO SEMESTERS</w:t>
      </w:r>
      <w:r w:rsidRPr="00C32DD0">
        <w:rPr>
          <w:rFonts w:ascii="Calibri" w:eastAsia="Calibri" w:hAnsi="Calibri" w:cs="Calibri"/>
          <w:spacing w:val="-1"/>
          <w:sz w:val="19"/>
          <w:szCs w:val="19"/>
        </w:rPr>
        <w:tab/>
      </w:r>
      <w:r w:rsidRPr="00C32DD0">
        <w:rPr>
          <w:rFonts w:ascii="Calibri" w:eastAsia="Calibri" w:hAnsi="Calibri" w:cs="Calibri"/>
          <w:sz w:val="19"/>
          <w:szCs w:val="19"/>
        </w:rPr>
        <w:t>2</w:t>
      </w:r>
      <w:r w:rsidRPr="00C32DD0">
        <w:rPr>
          <w:rFonts w:ascii="Calibri" w:eastAsia="Calibri" w:hAnsi="Calibri" w:cs="Calibri"/>
          <w:spacing w:val="-7"/>
          <w:sz w:val="19"/>
          <w:szCs w:val="19"/>
        </w:rPr>
        <w:t xml:space="preserve"> </w:t>
      </w:r>
      <w:r w:rsidRPr="00C32DD0">
        <w:rPr>
          <w:rFonts w:ascii="Calibri" w:eastAsia="Calibri" w:hAnsi="Calibri" w:cs="Calibri"/>
          <w:spacing w:val="-1"/>
          <w:sz w:val="19"/>
          <w:szCs w:val="19"/>
        </w:rPr>
        <w:t>Credits</w:t>
      </w:r>
    </w:p>
    <w:p w14:paraId="363A20DA" w14:textId="77777777" w:rsidR="001A4272" w:rsidRPr="00C32DD0" w:rsidRDefault="00AB0936">
      <w:pPr>
        <w:pStyle w:val="BodyText"/>
        <w:spacing w:line="244" w:lineRule="exact"/>
        <w:ind w:left="135"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6F0B1213" w14:textId="77777777" w:rsidR="001A4272" w:rsidRPr="00C32DD0" w:rsidRDefault="00AB0936" w:rsidP="00E325A7">
      <w:pPr>
        <w:pStyle w:val="BodyText"/>
        <w:numPr>
          <w:ilvl w:val="0"/>
          <w:numId w:val="4"/>
        </w:numPr>
        <w:tabs>
          <w:tab w:val="left" w:pos="856"/>
        </w:tabs>
        <w:ind w:left="576" w:right="156" w:hanging="288"/>
        <w:rPr>
          <w:sz w:val="19"/>
          <w:szCs w:val="19"/>
        </w:rPr>
      </w:pPr>
      <w:r w:rsidRPr="00C32DD0">
        <w:rPr>
          <w:spacing w:val="-1"/>
          <w:sz w:val="19"/>
          <w:szCs w:val="19"/>
        </w:rPr>
        <w:t>Learn</w:t>
      </w:r>
      <w:r w:rsidRPr="00C32DD0">
        <w:rPr>
          <w:spacing w:val="-4"/>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full</w:t>
      </w:r>
      <w:r w:rsidRPr="00C32DD0">
        <w:rPr>
          <w:spacing w:val="-5"/>
          <w:sz w:val="19"/>
          <w:szCs w:val="19"/>
        </w:rPr>
        <w:t xml:space="preserve"> </w:t>
      </w:r>
      <w:r w:rsidRPr="00C32DD0">
        <w:rPr>
          <w:spacing w:val="-1"/>
          <w:sz w:val="19"/>
          <w:szCs w:val="19"/>
        </w:rPr>
        <w:t>academic</w:t>
      </w:r>
      <w:r w:rsidRPr="00C32DD0">
        <w:rPr>
          <w:spacing w:val="-6"/>
          <w:sz w:val="19"/>
          <w:szCs w:val="19"/>
        </w:rPr>
        <w:t xml:space="preserve"> </w:t>
      </w:r>
      <w:r w:rsidRPr="00C32DD0">
        <w:rPr>
          <w:spacing w:val="-1"/>
          <w:sz w:val="19"/>
          <w:szCs w:val="19"/>
        </w:rPr>
        <w:t>year</w:t>
      </w:r>
      <w:r w:rsidRPr="00C32DD0">
        <w:rPr>
          <w:spacing w:val="-4"/>
          <w:sz w:val="19"/>
          <w:szCs w:val="19"/>
        </w:rPr>
        <w:t xml:space="preserve"> </w:t>
      </w:r>
      <w:r w:rsidRPr="00C32DD0">
        <w:rPr>
          <w:spacing w:val="1"/>
          <w:sz w:val="19"/>
          <w:szCs w:val="19"/>
        </w:rPr>
        <w:t>of</w:t>
      </w:r>
      <w:r w:rsidRPr="00C32DD0">
        <w:rPr>
          <w:spacing w:val="-4"/>
          <w:sz w:val="19"/>
          <w:szCs w:val="19"/>
        </w:rPr>
        <w:t xml:space="preserve"> </w:t>
      </w:r>
      <w:r w:rsidRPr="00C32DD0">
        <w:rPr>
          <w:sz w:val="19"/>
          <w:szCs w:val="19"/>
        </w:rPr>
        <w:t>calculus</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related</w:t>
      </w:r>
      <w:r w:rsidRPr="00C32DD0">
        <w:rPr>
          <w:spacing w:val="43"/>
          <w:w w:val="99"/>
          <w:sz w:val="19"/>
          <w:szCs w:val="19"/>
        </w:rPr>
        <w:t xml:space="preserve"> </w:t>
      </w:r>
      <w:r w:rsidRPr="00C32DD0">
        <w:rPr>
          <w:sz w:val="19"/>
          <w:szCs w:val="19"/>
        </w:rPr>
        <w:t>topics</w:t>
      </w:r>
    </w:p>
    <w:p w14:paraId="16C15CAA" w14:textId="77777777" w:rsidR="001A4272" w:rsidRPr="00C32DD0" w:rsidRDefault="00AB0936" w:rsidP="00E325A7">
      <w:pPr>
        <w:pStyle w:val="BodyText"/>
        <w:numPr>
          <w:ilvl w:val="0"/>
          <w:numId w:val="4"/>
        </w:numPr>
        <w:tabs>
          <w:tab w:val="left" w:pos="856"/>
        </w:tabs>
        <w:spacing w:before="2"/>
        <w:ind w:left="576" w:right="55" w:hanging="288"/>
        <w:rPr>
          <w:sz w:val="19"/>
          <w:szCs w:val="19"/>
        </w:rPr>
      </w:pPr>
      <w:r w:rsidRPr="00C32DD0">
        <w:rPr>
          <w:spacing w:val="-1"/>
          <w:sz w:val="19"/>
          <w:szCs w:val="19"/>
        </w:rPr>
        <w:t>Study</w:t>
      </w:r>
      <w:r w:rsidRPr="00C32DD0">
        <w:rPr>
          <w:spacing w:val="-6"/>
          <w:sz w:val="19"/>
          <w:szCs w:val="19"/>
        </w:rPr>
        <w:t xml:space="preserve"> </w:t>
      </w:r>
      <w:r w:rsidRPr="00C32DD0">
        <w:rPr>
          <w:sz w:val="19"/>
          <w:szCs w:val="19"/>
        </w:rPr>
        <w:t>application</w:t>
      </w:r>
      <w:r w:rsidRPr="00C32DD0">
        <w:rPr>
          <w:spacing w:val="-5"/>
          <w:sz w:val="19"/>
          <w:szCs w:val="19"/>
        </w:rPr>
        <w:t xml:space="preserve"> </w:t>
      </w:r>
      <w:r w:rsidRPr="00C32DD0">
        <w:rPr>
          <w:sz w:val="19"/>
          <w:szCs w:val="19"/>
        </w:rPr>
        <w:t>of</w:t>
      </w:r>
      <w:r w:rsidRPr="00C32DD0">
        <w:rPr>
          <w:spacing w:val="-7"/>
          <w:sz w:val="19"/>
          <w:szCs w:val="19"/>
        </w:rPr>
        <w:t xml:space="preserve"> </w:t>
      </w:r>
      <w:r w:rsidRPr="00C32DD0">
        <w:rPr>
          <w:sz w:val="19"/>
          <w:szCs w:val="19"/>
        </w:rPr>
        <w:t>topics</w:t>
      </w:r>
      <w:r w:rsidRPr="00C32DD0">
        <w:rPr>
          <w:spacing w:val="-7"/>
          <w:sz w:val="19"/>
          <w:szCs w:val="19"/>
        </w:rPr>
        <w:t xml:space="preserve"> </w:t>
      </w:r>
      <w:r w:rsidRPr="00C32DD0">
        <w:rPr>
          <w:spacing w:val="-1"/>
          <w:sz w:val="19"/>
          <w:szCs w:val="19"/>
        </w:rPr>
        <w:t>related</w:t>
      </w:r>
      <w:r w:rsidRPr="00C32DD0">
        <w:rPr>
          <w:spacing w:val="-6"/>
          <w:sz w:val="19"/>
          <w:szCs w:val="19"/>
        </w:rPr>
        <w:t xml:space="preserve"> </w:t>
      </w:r>
      <w:r w:rsidRPr="00C32DD0">
        <w:rPr>
          <w:sz w:val="19"/>
          <w:szCs w:val="19"/>
        </w:rPr>
        <w:t>to</w:t>
      </w:r>
      <w:r w:rsidRPr="00C32DD0">
        <w:rPr>
          <w:spacing w:val="-5"/>
          <w:sz w:val="19"/>
          <w:szCs w:val="19"/>
        </w:rPr>
        <w:t xml:space="preserve"> </w:t>
      </w:r>
      <w:r w:rsidRPr="00C32DD0">
        <w:rPr>
          <w:spacing w:val="-1"/>
          <w:sz w:val="19"/>
          <w:szCs w:val="19"/>
        </w:rPr>
        <w:t>various</w:t>
      </w:r>
      <w:r w:rsidRPr="00C32DD0">
        <w:rPr>
          <w:spacing w:val="-7"/>
          <w:sz w:val="19"/>
          <w:szCs w:val="19"/>
        </w:rPr>
        <w:t xml:space="preserve"> </w:t>
      </w:r>
      <w:r w:rsidRPr="00C32DD0">
        <w:rPr>
          <w:spacing w:val="-1"/>
          <w:sz w:val="19"/>
          <w:szCs w:val="19"/>
        </w:rPr>
        <w:t>fields</w:t>
      </w:r>
      <w:r w:rsidRPr="00C32DD0">
        <w:rPr>
          <w:spacing w:val="41"/>
          <w:w w:val="99"/>
          <w:sz w:val="19"/>
          <w:szCs w:val="19"/>
        </w:rPr>
        <w:t xml:space="preserve"> </w:t>
      </w:r>
      <w:r w:rsidRPr="00C32DD0">
        <w:rPr>
          <w:sz w:val="19"/>
          <w:szCs w:val="19"/>
        </w:rPr>
        <w:t>of</w:t>
      </w:r>
      <w:r w:rsidRPr="00C32DD0">
        <w:rPr>
          <w:spacing w:val="-8"/>
          <w:sz w:val="19"/>
          <w:szCs w:val="19"/>
        </w:rPr>
        <w:t xml:space="preserve"> </w:t>
      </w:r>
      <w:r w:rsidRPr="00C32DD0">
        <w:rPr>
          <w:spacing w:val="-1"/>
          <w:sz w:val="19"/>
          <w:szCs w:val="19"/>
        </w:rPr>
        <w:t>science</w:t>
      </w:r>
      <w:r w:rsidRPr="00C32DD0">
        <w:rPr>
          <w:spacing w:val="-9"/>
          <w:sz w:val="19"/>
          <w:szCs w:val="19"/>
        </w:rPr>
        <w:t xml:space="preserve"> </w:t>
      </w:r>
      <w:r w:rsidRPr="00C32DD0">
        <w:rPr>
          <w:sz w:val="19"/>
          <w:szCs w:val="19"/>
        </w:rPr>
        <w:t>and</w:t>
      </w:r>
      <w:r w:rsidRPr="00C32DD0">
        <w:rPr>
          <w:spacing w:val="-7"/>
          <w:sz w:val="19"/>
          <w:szCs w:val="19"/>
        </w:rPr>
        <w:t xml:space="preserve"> </w:t>
      </w:r>
      <w:r w:rsidRPr="00C32DD0">
        <w:rPr>
          <w:sz w:val="19"/>
          <w:szCs w:val="19"/>
        </w:rPr>
        <w:t>engineering</w:t>
      </w:r>
    </w:p>
    <w:p w14:paraId="66569958" w14:textId="77777777" w:rsidR="001A4272" w:rsidRPr="00C32DD0" w:rsidRDefault="00AB0936" w:rsidP="00E325A7">
      <w:pPr>
        <w:pStyle w:val="BodyText"/>
        <w:numPr>
          <w:ilvl w:val="0"/>
          <w:numId w:val="4"/>
        </w:numPr>
        <w:tabs>
          <w:tab w:val="left" w:pos="856"/>
        </w:tabs>
        <w:ind w:left="576" w:right="18" w:hanging="288"/>
        <w:rPr>
          <w:sz w:val="19"/>
          <w:szCs w:val="19"/>
        </w:rPr>
      </w:pPr>
      <w:r w:rsidRPr="00C32DD0">
        <w:rPr>
          <w:sz w:val="19"/>
          <w:szCs w:val="19"/>
        </w:rPr>
        <w:t>Practice</w:t>
      </w:r>
      <w:r w:rsidRPr="00C32DD0">
        <w:rPr>
          <w:spacing w:val="-8"/>
          <w:sz w:val="19"/>
          <w:szCs w:val="19"/>
        </w:rPr>
        <w:t xml:space="preserve"> </w:t>
      </w:r>
      <w:r w:rsidRPr="00C32DD0">
        <w:rPr>
          <w:sz w:val="19"/>
          <w:szCs w:val="19"/>
        </w:rPr>
        <w:t>higher</w:t>
      </w:r>
      <w:r w:rsidRPr="00C32DD0">
        <w:rPr>
          <w:spacing w:val="-6"/>
          <w:sz w:val="19"/>
          <w:szCs w:val="19"/>
        </w:rPr>
        <w:t xml:space="preserve"> </w:t>
      </w:r>
      <w:r w:rsidRPr="00C32DD0">
        <w:rPr>
          <w:spacing w:val="-1"/>
          <w:sz w:val="19"/>
          <w:szCs w:val="19"/>
        </w:rPr>
        <w:t>order</w:t>
      </w:r>
      <w:r w:rsidRPr="00C32DD0">
        <w:rPr>
          <w:spacing w:val="-5"/>
          <w:sz w:val="19"/>
          <w:szCs w:val="19"/>
        </w:rPr>
        <w:t xml:space="preserve"> </w:t>
      </w:r>
      <w:r w:rsidRPr="00C32DD0">
        <w:rPr>
          <w:sz w:val="19"/>
          <w:szCs w:val="19"/>
        </w:rPr>
        <w:t>thinking</w:t>
      </w:r>
      <w:r w:rsidRPr="00C32DD0">
        <w:rPr>
          <w:spacing w:val="-5"/>
          <w:sz w:val="19"/>
          <w:szCs w:val="19"/>
        </w:rPr>
        <w:t xml:space="preserve"> </w:t>
      </w:r>
      <w:r w:rsidRPr="00C32DD0">
        <w:rPr>
          <w:spacing w:val="-1"/>
          <w:sz w:val="19"/>
          <w:szCs w:val="19"/>
        </w:rPr>
        <w:t>skills</w:t>
      </w:r>
      <w:r w:rsidRPr="00C32DD0">
        <w:rPr>
          <w:spacing w:val="-4"/>
          <w:sz w:val="19"/>
          <w:szCs w:val="19"/>
        </w:rPr>
        <w:t xml:space="preserve"> </w:t>
      </w:r>
      <w:r w:rsidRPr="00C32DD0">
        <w:rPr>
          <w:spacing w:val="-1"/>
          <w:sz w:val="19"/>
          <w:szCs w:val="19"/>
        </w:rPr>
        <w:t>such</w:t>
      </w:r>
      <w:r w:rsidRPr="00C32DD0">
        <w:rPr>
          <w:spacing w:val="-6"/>
          <w:sz w:val="19"/>
          <w:szCs w:val="19"/>
        </w:rPr>
        <w:t xml:space="preserve"> </w:t>
      </w:r>
      <w:r w:rsidRPr="00C32DD0">
        <w:rPr>
          <w:sz w:val="19"/>
          <w:szCs w:val="19"/>
        </w:rPr>
        <w:t>as</w:t>
      </w:r>
      <w:r w:rsidRPr="00C32DD0">
        <w:rPr>
          <w:spacing w:val="25"/>
          <w:w w:val="99"/>
          <w:sz w:val="19"/>
          <w:szCs w:val="19"/>
        </w:rPr>
        <w:t xml:space="preserve"> </w:t>
      </w:r>
      <w:r w:rsidRPr="00C32DD0">
        <w:rPr>
          <w:sz w:val="19"/>
          <w:szCs w:val="19"/>
        </w:rPr>
        <w:t>application,</w:t>
      </w:r>
      <w:r w:rsidRPr="00C32DD0">
        <w:rPr>
          <w:spacing w:val="-9"/>
          <w:sz w:val="19"/>
          <w:szCs w:val="19"/>
        </w:rPr>
        <w:t xml:space="preserve"> </w:t>
      </w:r>
      <w:r w:rsidRPr="00C32DD0">
        <w:rPr>
          <w:spacing w:val="-1"/>
          <w:sz w:val="19"/>
          <w:szCs w:val="19"/>
        </w:rPr>
        <w:t>analysis,</w:t>
      </w:r>
      <w:r w:rsidRPr="00C32DD0">
        <w:rPr>
          <w:spacing w:val="-9"/>
          <w:sz w:val="19"/>
          <w:szCs w:val="19"/>
        </w:rPr>
        <w:t xml:space="preserve"> </w:t>
      </w:r>
      <w:r w:rsidRPr="00C32DD0">
        <w:rPr>
          <w:spacing w:val="-1"/>
          <w:sz w:val="19"/>
          <w:szCs w:val="19"/>
        </w:rPr>
        <w:t>synthesis,</w:t>
      </w:r>
      <w:r w:rsidRPr="00C32DD0">
        <w:rPr>
          <w:spacing w:val="-9"/>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evaluation</w:t>
      </w:r>
    </w:p>
    <w:p w14:paraId="0C996C0B" w14:textId="0C737E3F" w:rsidR="00724B70" w:rsidRDefault="00AB0936" w:rsidP="003B103E">
      <w:pPr>
        <w:pStyle w:val="BodyText"/>
        <w:ind w:left="288" w:firstLine="0"/>
        <w:rPr>
          <w:spacing w:val="-1"/>
          <w:sz w:val="19"/>
          <w:szCs w:val="19"/>
        </w:rPr>
      </w:pPr>
      <w:r w:rsidRPr="00C32DD0">
        <w:rPr>
          <w:b/>
          <w:sz w:val="19"/>
          <w:szCs w:val="19"/>
        </w:rPr>
        <w:t>Note:</w:t>
      </w:r>
      <w:r w:rsidRPr="00C32DD0">
        <w:rPr>
          <w:b/>
          <w:spacing w:val="-4"/>
          <w:sz w:val="19"/>
          <w:szCs w:val="19"/>
        </w:rPr>
        <w:t xml:space="preserve"> </w:t>
      </w:r>
      <w:r w:rsidRPr="00C32DD0">
        <w:rPr>
          <w:spacing w:val="-1"/>
          <w:sz w:val="19"/>
          <w:szCs w:val="19"/>
        </w:rPr>
        <w:t>This</w:t>
      </w:r>
      <w:r w:rsidRPr="00C32DD0">
        <w:rPr>
          <w:spacing w:val="-7"/>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4"/>
          <w:sz w:val="19"/>
          <w:szCs w:val="19"/>
        </w:rPr>
        <w:t xml:space="preserve"> </w:t>
      </w:r>
      <w:r w:rsidRPr="00C32DD0">
        <w:rPr>
          <w:sz w:val="19"/>
          <w:szCs w:val="19"/>
        </w:rPr>
        <w:t>grade-weighted</w:t>
      </w:r>
      <w:r w:rsidRPr="00C32DD0">
        <w:rPr>
          <w:spacing w:val="-5"/>
          <w:sz w:val="19"/>
          <w:szCs w:val="19"/>
        </w:rPr>
        <w:t xml:space="preserve"> </w:t>
      </w:r>
      <w:r w:rsidRPr="00C32DD0">
        <w:rPr>
          <w:spacing w:val="-1"/>
          <w:sz w:val="19"/>
          <w:szCs w:val="19"/>
        </w:rPr>
        <w:t>course;</w:t>
      </w:r>
      <w:r w:rsidRPr="00C32DD0">
        <w:rPr>
          <w:spacing w:val="-4"/>
          <w:sz w:val="19"/>
          <w:szCs w:val="19"/>
        </w:rPr>
        <w:t xml:space="preserve"> </w:t>
      </w:r>
      <w:r w:rsidRPr="00C32DD0">
        <w:rPr>
          <w:spacing w:val="-1"/>
          <w:sz w:val="19"/>
          <w:szCs w:val="19"/>
        </w:rPr>
        <w:t>Students</w:t>
      </w:r>
      <w:r w:rsidRPr="00C32DD0">
        <w:rPr>
          <w:spacing w:val="-3"/>
          <w:sz w:val="19"/>
          <w:szCs w:val="19"/>
        </w:rPr>
        <w:t xml:space="preserve"> </w:t>
      </w:r>
      <w:r w:rsidRPr="00C32DD0">
        <w:rPr>
          <w:spacing w:val="-1"/>
          <w:sz w:val="19"/>
          <w:szCs w:val="19"/>
        </w:rPr>
        <w:t>will</w:t>
      </w:r>
      <w:r w:rsidRPr="00C32DD0">
        <w:rPr>
          <w:spacing w:val="-3"/>
          <w:sz w:val="19"/>
          <w:szCs w:val="19"/>
        </w:rPr>
        <w:t xml:space="preserve"> </w:t>
      </w:r>
      <w:r w:rsidRPr="00C32DD0">
        <w:rPr>
          <w:spacing w:val="-1"/>
          <w:sz w:val="19"/>
          <w:szCs w:val="19"/>
        </w:rPr>
        <w:t>earn</w:t>
      </w:r>
      <w:r w:rsidRPr="00C32DD0">
        <w:rPr>
          <w:spacing w:val="-2"/>
          <w:sz w:val="19"/>
          <w:szCs w:val="19"/>
        </w:rPr>
        <w:t xml:space="preserve"> </w:t>
      </w:r>
      <w:r w:rsidRPr="00C32DD0">
        <w:rPr>
          <w:sz w:val="19"/>
          <w:szCs w:val="19"/>
        </w:rPr>
        <w:t>4</w:t>
      </w:r>
      <w:r w:rsidRPr="00C32DD0">
        <w:rPr>
          <w:spacing w:val="45"/>
          <w:w w:val="99"/>
          <w:sz w:val="19"/>
          <w:szCs w:val="19"/>
        </w:rPr>
        <w:t xml:space="preserve"> </w:t>
      </w:r>
      <w:r w:rsidRPr="00C32DD0">
        <w:rPr>
          <w:sz w:val="19"/>
          <w:szCs w:val="19"/>
        </w:rPr>
        <w:t>Indiana</w:t>
      </w:r>
      <w:r w:rsidRPr="00C32DD0">
        <w:rPr>
          <w:spacing w:val="-7"/>
          <w:sz w:val="19"/>
          <w:szCs w:val="19"/>
        </w:rPr>
        <w:t xml:space="preserve"> </w:t>
      </w:r>
      <w:r w:rsidRPr="00C32DD0">
        <w:rPr>
          <w:spacing w:val="-1"/>
          <w:sz w:val="19"/>
          <w:szCs w:val="19"/>
        </w:rPr>
        <w:t>University</w:t>
      </w:r>
      <w:r w:rsidRPr="00C32DD0">
        <w:rPr>
          <w:spacing w:val="-4"/>
          <w:sz w:val="19"/>
          <w:szCs w:val="19"/>
        </w:rPr>
        <w:t xml:space="preserve"> </w:t>
      </w:r>
      <w:r w:rsidRPr="00C32DD0">
        <w:rPr>
          <w:sz w:val="19"/>
          <w:szCs w:val="19"/>
        </w:rPr>
        <w:t>college</w:t>
      </w:r>
      <w:r w:rsidRPr="00C32DD0">
        <w:rPr>
          <w:spacing w:val="-7"/>
          <w:sz w:val="19"/>
          <w:szCs w:val="19"/>
        </w:rPr>
        <w:t xml:space="preserve"> </w:t>
      </w:r>
      <w:r w:rsidRPr="00C32DD0">
        <w:rPr>
          <w:sz w:val="19"/>
          <w:szCs w:val="19"/>
        </w:rPr>
        <w:t>credits</w:t>
      </w:r>
      <w:r w:rsidRPr="00C32DD0">
        <w:rPr>
          <w:spacing w:val="-6"/>
          <w:sz w:val="19"/>
          <w:szCs w:val="19"/>
        </w:rPr>
        <w:t xml:space="preserve"> </w:t>
      </w:r>
      <w:r w:rsidRPr="00C32DD0">
        <w:rPr>
          <w:sz w:val="19"/>
          <w:szCs w:val="19"/>
        </w:rPr>
        <w:t>upon</w:t>
      </w:r>
      <w:r w:rsidRPr="00C32DD0">
        <w:rPr>
          <w:spacing w:val="-5"/>
          <w:sz w:val="19"/>
          <w:szCs w:val="19"/>
        </w:rPr>
        <w:t xml:space="preserve"> </w:t>
      </w:r>
      <w:r w:rsidRPr="00C32DD0">
        <w:rPr>
          <w:spacing w:val="-1"/>
          <w:sz w:val="19"/>
          <w:szCs w:val="19"/>
        </w:rPr>
        <w:t>completion</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z w:val="19"/>
          <w:szCs w:val="19"/>
        </w:rPr>
        <w:t>this</w:t>
      </w:r>
      <w:r w:rsidRPr="00C32DD0">
        <w:rPr>
          <w:spacing w:val="38"/>
          <w:w w:val="99"/>
          <w:sz w:val="19"/>
          <w:szCs w:val="19"/>
        </w:rPr>
        <w:t xml:space="preserve"> </w:t>
      </w:r>
      <w:r w:rsidRPr="00C32DD0">
        <w:rPr>
          <w:spacing w:val="-1"/>
          <w:sz w:val="19"/>
          <w:szCs w:val="19"/>
        </w:rPr>
        <w:t>course.</w:t>
      </w:r>
    </w:p>
    <w:p w14:paraId="5ECCE66A" w14:textId="2C7E06E7" w:rsidR="001A4272" w:rsidRPr="00C32DD0" w:rsidRDefault="007E4D70" w:rsidP="001A148E">
      <w:pPr>
        <w:rPr>
          <w:rFonts w:ascii="Calibri" w:eastAsia="Calibri" w:hAnsi="Calibri" w:cs="Calibri"/>
          <w:sz w:val="19"/>
          <w:szCs w:val="19"/>
        </w:rPr>
      </w:pPr>
      <w:r w:rsidRPr="00C32DD0">
        <w:rPr>
          <w:noProof/>
          <w:sz w:val="21"/>
          <w:szCs w:val="21"/>
        </w:rPr>
        <w:lastRenderedPageBreak/>
        <mc:AlternateContent>
          <mc:Choice Requires="wps">
            <w:drawing>
              <wp:anchor distT="0" distB="0" distL="114300" distR="114300" simplePos="0" relativeHeight="251766272" behindDoc="0" locked="0" layoutInCell="1" allowOverlap="1" wp14:anchorId="3548FC7F" wp14:editId="6F4A8AB3">
                <wp:simplePos x="0" y="0"/>
                <wp:positionH relativeFrom="page">
                  <wp:align>left</wp:align>
                </wp:positionH>
                <wp:positionV relativeFrom="paragraph">
                  <wp:posOffset>-458470</wp:posOffset>
                </wp:positionV>
                <wp:extent cx="898525" cy="10326239"/>
                <wp:effectExtent l="0" t="0" r="0" b="0"/>
                <wp:wrapNone/>
                <wp:docPr id="956" name="Text Box 956"/>
                <wp:cNvGraphicFramePr/>
                <a:graphic xmlns:a="http://schemas.openxmlformats.org/drawingml/2006/main">
                  <a:graphicData uri="http://schemas.microsoft.com/office/word/2010/wordprocessingShape">
                    <wps:wsp>
                      <wps:cNvSpPr txBox="1"/>
                      <wps:spPr>
                        <a:xfrm>
                          <a:off x="0" y="0"/>
                          <a:ext cx="898525" cy="10326239"/>
                        </a:xfrm>
                        <a:prstGeom prst="rect">
                          <a:avLst/>
                        </a:prstGeom>
                        <a:solidFill>
                          <a:srgbClr val="FF0000"/>
                        </a:solidFill>
                        <a:ln w="76200">
                          <a:noFill/>
                        </a:ln>
                        <a:effectLst/>
                      </wps:spPr>
                      <wps:txbx>
                        <w:txbxContent>
                          <w:p w14:paraId="64BFC0F2" w14:textId="77777777" w:rsidR="00AC2ADB" w:rsidRPr="00C32DD0" w:rsidRDefault="00AC2ADB" w:rsidP="007E4D70">
                            <w:pPr>
                              <w:jc w:val="center"/>
                              <w:rPr>
                                <w:rFonts w:ascii="Arial Rounded MT Bold" w:hAnsi="Arial Rounded MT Bold"/>
                                <w:b/>
                                <w:sz w:val="69"/>
                                <w:szCs w:val="69"/>
                              </w:rPr>
                            </w:pPr>
                            <w:r w:rsidRPr="00C32DD0">
                              <w:rPr>
                                <w:rFonts w:ascii="Arial Rounded MT Bold" w:hAnsi="Arial Rounded MT Bold"/>
                                <w:b/>
                                <w:sz w:val="69"/>
                                <w:szCs w:val="69"/>
                              </w:rPr>
                              <w:t>MATHEMATICS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8FC7F" id="Text Box 956" o:spid="_x0000_s1075" type="#_x0000_t202" style="position:absolute;margin-left:0;margin-top:-36.1pt;width:70.75pt;height:813.1pt;z-index:251766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" fillcolor="red" stroked="f" strokeweight="6pt">
                <v:textbox style="layout-flow:vertical;mso-layout-flow-alt:bottom-to-top" inset=",0,0,0">
                  <w:txbxContent>
                    <w:p w14:paraId="64BFC0F2" w14:textId="77777777" w:rsidR="00AC2ADB" w:rsidRPr="00C32DD0" w:rsidRDefault="00AC2ADB" w:rsidP="007E4D70">
                      <w:pPr>
                        <w:jc w:val="center"/>
                        <w:rPr>
                          <w:rFonts w:ascii="Arial Rounded MT Bold" w:hAnsi="Arial Rounded MT Bold"/>
                          <w:b/>
                          <w:sz w:val="69"/>
                          <w:szCs w:val="69"/>
                        </w:rPr>
                      </w:pPr>
                      <w:r w:rsidRPr="00C32DD0">
                        <w:rPr>
                          <w:rFonts w:ascii="Arial Rounded MT Bold" w:hAnsi="Arial Rounded MT Bold"/>
                          <w:b/>
                          <w:sz w:val="69"/>
                          <w:szCs w:val="69"/>
                        </w:rPr>
                        <w:t>MATHEMATICS</w:t>
                      </w:r>
                    </w:p>
                  </w:txbxContent>
                </v:textbox>
                <w10:wrap anchorx="page"/>
              </v:shape>
            </w:pict>
          </mc:Fallback>
        </mc:AlternateContent>
      </w:r>
      <w:r w:rsidR="00AB0936" w:rsidRPr="00C32DD0">
        <w:rPr>
          <w:rFonts w:ascii="Calibri"/>
          <w:b/>
          <w:spacing w:val="-1"/>
          <w:sz w:val="19"/>
          <w:szCs w:val="19"/>
          <w:u w:val="single" w:color="000000"/>
        </w:rPr>
        <w:t>AP</w:t>
      </w:r>
      <w:r w:rsidR="00AB0936" w:rsidRPr="00C32DD0">
        <w:rPr>
          <w:rFonts w:ascii="Calibri"/>
          <w:b/>
          <w:spacing w:val="-9"/>
          <w:sz w:val="19"/>
          <w:szCs w:val="19"/>
          <w:u w:val="single" w:color="000000"/>
        </w:rPr>
        <w:t xml:space="preserve"> </w:t>
      </w:r>
      <w:r w:rsidR="00AB0936" w:rsidRPr="00C32DD0">
        <w:rPr>
          <w:rFonts w:ascii="Calibri"/>
          <w:b/>
          <w:sz w:val="19"/>
          <w:szCs w:val="19"/>
          <w:u w:val="single" w:color="000000"/>
        </w:rPr>
        <w:t>CALCULUS</w:t>
      </w:r>
      <w:r w:rsidR="00AB0936" w:rsidRPr="00C32DD0">
        <w:rPr>
          <w:rFonts w:ascii="Calibri"/>
          <w:b/>
          <w:spacing w:val="-9"/>
          <w:sz w:val="19"/>
          <w:szCs w:val="19"/>
          <w:u w:val="single" w:color="000000"/>
        </w:rPr>
        <w:t xml:space="preserve"> </w:t>
      </w:r>
      <w:r w:rsidR="00AB0936" w:rsidRPr="00C32DD0">
        <w:rPr>
          <w:rFonts w:ascii="Calibri"/>
          <w:b/>
          <w:sz w:val="19"/>
          <w:szCs w:val="19"/>
          <w:u w:val="single" w:color="000000"/>
        </w:rPr>
        <w:t>AB</w:t>
      </w:r>
    </w:p>
    <w:p w14:paraId="75B05B81" w14:textId="5951A6EF" w:rsidR="001A4272" w:rsidRPr="00C32DD0" w:rsidRDefault="00AB0936" w:rsidP="00842781">
      <w:pPr>
        <w:tabs>
          <w:tab w:val="left" w:pos="3736"/>
        </w:tabs>
        <w:ind w:left="135" w:right="1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14"/>
          <w:sz w:val="19"/>
          <w:szCs w:val="19"/>
        </w:rPr>
        <w:t xml:space="preserve"> </w:t>
      </w:r>
      <w:r w:rsidRPr="00C32DD0">
        <w:rPr>
          <w:rFonts w:ascii="Calibri" w:eastAsia="Calibri" w:hAnsi="Calibri" w:cs="Calibri"/>
          <w:b/>
          <w:bCs/>
          <w:i/>
          <w:sz w:val="19"/>
          <w:szCs w:val="19"/>
        </w:rPr>
        <w:t>Pre-Calculus/Trigonometry</w:t>
      </w:r>
      <w:r w:rsidRPr="00C32DD0">
        <w:rPr>
          <w:rFonts w:ascii="Calibri" w:eastAsia="Calibri" w:hAnsi="Calibri" w:cs="Calibri"/>
          <w:b/>
          <w:bCs/>
          <w:i/>
          <w:spacing w:val="-12"/>
          <w:sz w:val="19"/>
          <w:szCs w:val="19"/>
        </w:rPr>
        <w:t xml:space="preserve"> </w:t>
      </w:r>
      <w:r w:rsidRPr="00C32DD0">
        <w:rPr>
          <w:rFonts w:ascii="Calibri" w:eastAsia="Calibri" w:hAnsi="Calibri" w:cs="Calibri"/>
          <w:b/>
          <w:bCs/>
          <w:i/>
          <w:spacing w:val="-1"/>
          <w:sz w:val="19"/>
          <w:szCs w:val="19"/>
        </w:rPr>
        <w:t>Honors</w:t>
      </w:r>
      <w:r w:rsidRPr="00C32DD0">
        <w:rPr>
          <w:rFonts w:ascii="Calibri" w:eastAsia="Calibri" w:hAnsi="Calibri" w:cs="Calibri"/>
          <w:b/>
          <w:bCs/>
          <w:i/>
          <w:spacing w:val="-13"/>
          <w:sz w:val="19"/>
          <w:szCs w:val="19"/>
        </w:rPr>
        <w:t xml:space="preserve"> </w:t>
      </w:r>
      <w:r w:rsidRPr="00C32DD0">
        <w:rPr>
          <w:rFonts w:ascii="Calibri" w:eastAsia="Calibri" w:hAnsi="Calibri" w:cs="Calibri"/>
          <w:b/>
          <w:bCs/>
          <w:i/>
          <w:spacing w:val="-2"/>
          <w:sz w:val="19"/>
          <w:szCs w:val="19"/>
          <w:u w:val="single" w:color="000000"/>
        </w:rPr>
        <w:t>OR</w:t>
      </w:r>
      <w:r w:rsidRPr="00C32DD0">
        <w:rPr>
          <w:rFonts w:ascii="Calibri" w:eastAsia="Calibri" w:hAnsi="Calibri" w:cs="Calibri"/>
          <w:b/>
          <w:bCs/>
          <w:i/>
          <w:spacing w:val="29"/>
          <w:w w:val="99"/>
          <w:sz w:val="19"/>
          <w:szCs w:val="19"/>
        </w:rPr>
        <w:t xml:space="preserve"> </w:t>
      </w:r>
      <w:r w:rsidRPr="00C32DD0">
        <w:rPr>
          <w:rFonts w:ascii="Calibri" w:eastAsia="Calibri" w:hAnsi="Calibri" w:cs="Calibri"/>
          <w:b/>
          <w:bCs/>
          <w:i/>
          <w:spacing w:val="-1"/>
          <w:sz w:val="19"/>
          <w:szCs w:val="19"/>
        </w:rPr>
        <w:t>College</w:t>
      </w:r>
      <w:r w:rsidRPr="00C32DD0">
        <w:rPr>
          <w:rFonts w:ascii="Calibri" w:eastAsia="Calibri" w:hAnsi="Calibri" w:cs="Calibri"/>
          <w:b/>
          <w:bCs/>
          <w:i/>
          <w:spacing w:val="-15"/>
          <w:sz w:val="19"/>
          <w:szCs w:val="19"/>
        </w:rPr>
        <w:t xml:space="preserve"> </w:t>
      </w:r>
      <w:r w:rsidRPr="00C32DD0">
        <w:rPr>
          <w:rFonts w:ascii="Calibri" w:eastAsia="Calibri" w:hAnsi="Calibri" w:cs="Calibri"/>
          <w:b/>
          <w:bCs/>
          <w:i/>
          <w:sz w:val="19"/>
          <w:szCs w:val="19"/>
        </w:rPr>
        <w:t>Algebra/MATH102</w:t>
      </w:r>
      <w:r w:rsidRPr="00C32DD0">
        <w:rPr>
          <w:rFonts w:ascii="Calibri" w:eastAsia="Calibri" w:hAnsi="Calibri" w:cs="Calibri"/>
          <w:b/>
          <w:bCs/>
          <w:i/>
          <w:spacing w:val="-13"/>
          <w:sz w:val="19"/>
          <w:szCs w:val="19"/>
        </w:rPr>
        <w:t xml:space="preserve"> </w:t>
      </w:r>
      <w:r w:rsidRPr="00C32DD0">
        <w:rPr>
          <w:rFonts w:ascii="Calibri" w:eastAsia="Calibri" w:hAnsi="Calibri" w:cs="Calibri"/>
          <w:b/>
          <w:bCs/>
          <w:i/>
          <w:sz w:val="19"/>
          <w:szCs w:val="19"/>
        </w:rPr>
        <w:t>&amp;</w:t>
      </w:r>
      <w:r w:rsidRPr="00C32DD0">
        <w:rPr>
          <w:rFonts w:ascii="Calibri" w:eastAsia="Calibri" w:hAnsi="Calibri" w:cs="Calibri"/>
          <w:b/>
          <w:bCs/>
          <w:i/>
          <w:spacing w:val="-14"/>
          <w:sz w:val="19"/>
          <w:szCs w:val="19"/>
        </w:rPr>
        <w:t xml:space="preserve"> </w:t>
      </w:r>
      <w:r w:rsidRPr="00C32DD0">
        <w:rPr>
          <w:rFonts w:ascii="Calibri" w:eastAsia="Calibri" w:hAnsi="Calibri" w:cs="Calibri"/>
          <w:b/>
          <w:bCs/>
          <w:i/>
          <w:spacing w:val="-1"/>
          <w:sz w:val="19"/>
          <w:szCs w:val="19"/>
        </w:rPr>
        <w:t>Trigonometry/MATH104</w:t>
      </w:r>
      <w:r w:rsidRPr="00C32DD0">
        <w:rPr>
          <w:rFonts w:ascii="Calibri" w:eastAsia="Calibri" w:hAnsi="Calibri" w:cs="Calibri"/>
          <w:b/>
          <w:bCs/>
          <w:i/>
          <w:spacing w:val="47"/>
          <w:w w:val="99"/>
          <w:sz w:val="19"/>
          <w:szCs w:val="19"/>
        </w:rPr>
        <w:t xml:space="preserve"> </w:t>
      </w:r>
      <w:r w:rsidRPr="00C32DD0">
        <w:rPr>
          <w:rFonts w:ascii="Calibri" w:eastAsia="Calibri" w:hAnsi="Calibri" w:cs="Calibri"/>
          <w:spacing w:val="-1"/>
          <w:sz w:val="19"/>
          <w:szCs w:val="19"/>
        </w:rPr>
        <w:t>Course</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Numbers:</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2562F</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2562S</w:t>
      </w:r>
      <w:r w:rsidRPr="00C32DD0">
        <w:rPr>
          <w:rFonts w:ascii="Calibri" w:eastAsia="Calibri" w:hAnsi="Calibri" w:cs="Calibri"/>
          <w:sz w:val="19"/>
          <w:szCs w:val="19"/>
        </w:rPr>
        <w:tab/>
      </w:r>
      <w:r w:rsidRPr="00C32DD0">
        <w:rPr>
          <w:rFonts w:ascii="Calibri" w:eastAsia="Calibri" w:hAnsi="Calibri" w:cs="Calibri"/>
          <w:spacing w:val="-1"/>
          <w:sz w:val="19"/>
          <w:szCs w:val="19"/>
        </w:rPr>
        <w:t>Grades</w:t>
      </w:r>
      <w:r w:rsidRPr="00C32DD0">
        <w:rPr>
          <w:rFonts w:ascii="Calibri" w:eastAsia="Calibri" w:hAnsi="Calibri" w:cs="Calibri"/>
          <w:spacing w:val="-5"/>
          <w:sz w:val="19"/>
          <w:szCs w:val="19"/>
        </w:rPr>
        <w:t xml:space="preserve"> </w:t>
      </w:r>
      <w:r w:rsidRPr="00C32DD0">
        <w:rPr>
          <w:rFonts w:ascii="Calibri" w:eastAsia="Calibri" w:hAnsi="Calibri" w:cs="Calibri"/>
          <w:spacing w:val="1"/>
          <w:sz w:val="19"/>
          <w:szCs w:val="19"/>
        </w:rPr>
        <w:t>11</w:t>
      </w:r>
      <w:r w:rsidRPr="00C32DD0">
        <w:rPr>
          <w:rFonts w:ascii="Calibri" w:eastAsia="Calibri" w:hAnsi="Calibri" w:cs="Calibri"/>
          <w:spacing w:val="-3"/>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5"/>
          <w:sz w:val="19"/>
          <w:szCs w:val="19"/>
        </w:rPr>
        <w:t xml:space="preserve"> </w:t>
      </w:r>
      <w:r w:rsidRPr="00C32DD0">
        <w:rPr>
          <w:rFonts w:ascii="Calibri" w:eastAsia="Calibri" w:hAnsi="Calibri" w:cs="Calibri"/>
          <w:spacing w:val="-1"/>
          <w:sz w:val="19"/>
          <w:szCs w:val="19"/>
        </w:rPr>
        <w:t>12</w:t>
      </w:r>
    </w:p>
    <w:p w14:paraId="09B34C64" w14:textId="141B8039" w:rsidR="001A4272" w:rsidRPr="00C32DD0" w:rsidRDefault="00385AE2">
      <w:pPr>
        <w:pStyle w:val="BodyText"/>
        <w:tabs>
          <w:tab w:val="left" w:pos="3736"/>
        </w:tabs>
        <w:spacing w:line="243" w:lineRule="exact"/>
        <w:ind w:left="135" w:firstLine="0"/>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3E865ACA" w14:textId="77777777" w:rsidR="001A4272" w:rsidRPr="00C32DD0" w:rsidRDefault="00AB0936">
      <w:pPr>
        <w:pStyle w:val="BodyText"/>
        <w:spacing w:line="243" w:lineRule="exact"/>
        <w:ind w:left="135"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4355D5A5" w14:textId="7777777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Learn</w:t>
      </w:r>
      <w:r w:rsidRPr="00C32DD0">
        <w:rPr>
          <w:spacing w:val="-4"/>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full</w:t>
      </w:r>
      <w:r w:rsidRPr="00C32DD0">
        <w:rPr>
          <w:spacing w:val="-5"/>
          <w:sz w:val="19"/>
          <w:szCs w:val="19"/>
        </w:rPr>
        <w:t xml:space="preserve"> </w:t>
      </w:r>
      <w:r w:rsidRPr="00C32DD0">
        <w:rPr>
          <w:spacing w:val="-1"/>
          <w:sz w:val="19"/>
          <w:szCs w:val="19"/>
        </w:rPr>
        <w:t>academic</w:t>
      </w:r>
      <w:r w:rsidRPr="00C32DD0">
        <w:rPr>
          <w:spacing w:val="-6"/>
          <w:sz w:val="19"/>
          <w:szCs w:val="19"/>
        </w:rPr>
        <w:t xml:space="preserve"> </w:t>
      </w:r>
      <w:r w:rsidRPr="00C32DD0">
        <w:rPr>
          <w:spacing w:val="-1"/>
          <w:sz w:val="19"/>
          <w:szCs w:val="19"/>
        </w:rPr>
        <w:t>year</w:t>
      </w:r>
      <w:r w:rsidRPr="00C32DD0">
        <w:rPr>
          <w:spacing w:val="-4"/>
          <w:sz w:val="19"/>
          <w:szCs w:val="19"/>
        </w:rPr>
        <w:t xml:space="preserve"> </w:t>
      </w:r>
      <w:r w:rsidRPr="00C32DD0">
        <w:rPr>
          <w:spacing w:val="1"/>
          <w:sz w:val="19"/>
          <w:szCs w:val="19"/>
        </w:rPr>
        <w:t>of</w:t>
      </w:r>
      <w:r w:rsidRPr="00C32DD0">
        <w:rPr>
          <w:spacing w:val="-4"/>
          <w:sz w:val="19"/>
          <w:szCs w:val="19"/>
        </w:rPr>
        <w:t xml:space="preserve"> </w:t>
      </w:r>
      <w:r w:rsidRPr="00C32DD0">
        <w:rPr>
          <w:sz w:val="19"/>
          <w:szCs w:val="19"/>
        </w:rPr>
        <w:t>calculus</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related</w:t>
      </w:r>
      <w:r w:rsidRPr="00C32DD0">
        <w:rPr>
          <w:spacing w:val="43"/>
          <w:w w:val="99"/>
          <w:sz w:val="19"/>
          <w:szCs w:val="19"/>
        </w:rPr>
        <w:t xml:space="preserve"> </w:t>
      </w:r>
      <w:r w:rsidRPr="00C32DD0">
        <w:rPr>
          <w:sz w:val="19"/>
          <w:szCs w:val="19"/>
        </w:rPr>
        <w:t>topics</w:t>
      </w:r>
    </w:p>
    <w:p w14:paraId="4EF1E1C0" w14:textId="7777777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Study</w:t>
      </w:r>
      <w:r w:rsidRPr="00C32DD0">
        <w:rPr>
          <w:spacing w:val="-4"/>
          <w:sz w:val="19"/>
          <w:szCs w:val="19"/>
        </w:rPr>
        <w:t xml:space="preserve"> </w:t>
      </w:r>
      <w:r w:rsidRPr="00C32DD0">
        <w:rPr>
          <w:sz w:val="19"/>
          <w:szCs w:val="19"/>
        </w:rPr>
        <w:t>application</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topics</w:t>
      </w:r>
      <w:r w:rsidRPr="00C32DD0">
        <w:rPr>
          <w:spacing w:val="-7"/>
          <w:sz w:val="19"/>
          <w:szCs w:val="19"/>
        </w:rPr>
        <w:t xml:space="preserve"> </w:t>
      </w:r>
      <w:r w:rsidRPr="00C32DD0">
        <w:rPr>
          <w:spacing w:val="-1"/>
          <w:sz w:val="19"/>
          <w:szCs w:val="19"/>
        </w:rPr>
        <w:t>related</w:t>
      </w:r>
      <w:r w:rsidRPr="00C32DD0">
        <w:rPr>
          <w:spacing w:val="-6"/>
          <w:sz w:val="19"/>
          <w:szCs w:val="19"/>
        </w:rPr>
        <w:t xml:space="preserve"> </w:t>
      </w:r>
      <w:r w:rsidRPr="00C32DD0">
        <w:rPr>
          <w:sz w:val="19"/>
          <w:szCs w:val="19"/>
        </w:rPr>
        <w:t>to</w:t>
      </w:r>
      <w:r w:rsidRPr="00C32DD0">
        <w:rPr>
          <w:spacing w:val="-5"/>
          <w:sz w:val="19"/>
          <w:szCs w:val="19"/>
        </w:rPr>
        <w:t xml:space="preserve"> </w:t>
      </w:r>
      <w:r w:rsidRPr="00C32DD0">
        <w:rPr>
          <w:spacing w:val="-1"/>
          <w:sz w:val="19"/>
          <w:szCs w:val="19"/>
        </w:rPr>
        <w:t>various</w:t>
      </w:r>
      <w:r w:rsidRPr="00C32DD0">
        <w:rPr>
          <w:spacing w:val="-7"/>
          <w:sz w:val="19"/>
          <w:szCs w:val="19"/>
        </w:rPr>
        <w:t xml:space="preserve"> </w:t>
      </w:r>
      <w:r w:rsidRPr="00C32DD0">
        <w:rPr>
          <w:spacing w:val="-1"/>
          <w:sz w:val="19"/>
          <w:szCs w:val="19"/>
        </w:rPr>
        <w:t>fields</w:t>
      </w:r>
      <w:r w:rsidRPr="00C32DD0">
        <w:rPr>
          <w:spacing w:val="41"/>
          <w:w w:val="99"/>
          <w:sz w:val="19"/>
          <w:szCs w:val="19"/>
        </w:rPr>
        <w:t xml:space="preserve"> </w:t>
      </w:r>
      <w:r w:rsidRPr="00C32DD0">
        <w:rPr>
          <w:sz w:val="19"/>
          <w:szCs w:val="19"/>
        </w:rPr>
        <w:t>of</w:t>
      </w:r>
      <w:r w:rsidRPr="00C32DD0">
        <w:rPr>
          <w:spacing w:val="-8"/>
          <w:sz w:val="19"/>
          <w:szCs w:val="19"/>
        </w:rPr>
        <w:t xml:space="preserve"> </w:t>
      </w:r>
      <w:r w:rsidRPr="00C32DD0">
        <w:rPr>
          <w:spacing w:val="-1"/>
          <w:sz w:val="19"/>
          <w:szCs w:val="19"/>
        </w:rPr>
        <w:t>science</w:t>
      </w:r>
      <w:r w:rsidRPr="00C32DD0">
        <w:rPr>
          <w:spacing w:val="-9"/>
          <w:sz w:val="19"/>
          <w:szCs w:val="19"/>
        </w:rPr>
        <w:t xml:space="preserve"> </w:t>
      </w:r>
      <w:r w:rsidRPr="00C32DD0">
        <w:rPr>
          <w:sz w:val="19"/>
          <w:szCs w:val="19"/>
        </w:rPr>
        <w:t>and</w:t>
      </w:r>
      <w:r w:rsidRPr="00C32DD0">
        <w:rPr>
          <w:spacing w:val="-7"/>
          <w:sz w:val="19"/>
          <w:szCs w:val="19"/>
        </w:rPr>
        <w:t xml:space="preserve"> </w:t>
      </w:r>
      <w:r w:rsidRPr="00C32DD0">
        <w:rPr>
          <w:sz w:val="19"/>
          <w:szCs w:val="19"/>
        </w:rPr>
        <w:t>engineering</w:t>
      </w:r>
    </w:p>
    <w:p w14:paraId="306E4F2E" w14:textId="77777777" w:rsidR="001A4272" w:rsidRPr="00C32DD0" w:rsidRDefault="00AB0936" w:rsidP="00E325A7">
      <w:pPr>
        <w:pStyle w:val="BodyText"/>
        <w:numPr>
          <w:ilvl w:val="0"/>
          <w:numId w:val="4"/>
        </w:numPr>
        <w:tabs>
          <w:tab w:val="left" w:pos="856"/>
        </w:tabs>
        <w:ind w:left="576" w:hanging="288"/>
        <w:rPr>
          <w:sz w:val="19"/>
          <w:szCs w:val="19"/>
        </w:rPr>
      </w:pPr>
      <w:r w:rsidRPr="00C32DD0">
        <w:rPr>
          <w:sz w:val="19"/>
          <w:szCs w:val="19"/>
        </w:rPr>
        <w:t>Practice</w:t>
      </w:r>
      <w:r w:rsidRPr="00C32DD0">
        <w:rPr>
          <w:spacing w:val="-8"/>
          <w:sz w:val="19"/>
          <w:szCs w:val="19"/>
        </w:rPr>
        <w:t xml:space="preserve"> </w:t>
      </w:r>
      <w:r w:rsidRPr="00C32DD0">
        <w:rPr>
          <w:sz w:val="19"/>
          <w:szCs w:val="19"/>
        </w:rPr>
        <w:t>higher</w:t>
      </w:r>
      <w:r w:rsidRPr="00C32DD0">
        <w:rPr>
          <w:spacing w:val="-6"/>
          <w:sz w:val="19"/>
          <w:szCs w:val="19"/>
        </w:rPr>
        <w:t xml:space="preserve"> </w:t>
      </w:r>
      <w:r w:rsidRPr="00C32DD0">
        <w:rPr>
          <w:spacing w:val="-1"/>
          <w:sz w:val="19"/>
          <w:szCs w:val="19"/>
        </w:rPr>
        <w:t>order</w:t>
      </w:r>
      <w:r w:rsidRPr="00C32DD0">
        <w:rPr>
          <w:spacing w:val="-5"/>
          <w:sz w:val="19"/>
          <w:szCs w:val="19"/>
        </w:rPr>
        <w:t xml:space="preserve"> </w:t>
      </w:r>
      <w:r w:rsidRPr="00C32DD0">
        <w:rPr>
          <w:sz w:val="19"/>
          <w:szCs w:val="19"/>
        </w:rPr>
        <w:t>thinking</w:t>
      </w:r>
      <w:r w:rsidRPr="00C32DD0">
        <w:rPr>
          <w:spacing w:val="-5"/>
          <w:sz w:val="19"/>
          <w:szCs w:val="19"/>
        </w:rPr>
        <w:t xml:space="preserve"> </w:t>
      </w:r>
      <w:r w:rsidRPr="00C32DD0">
        <w:rPr>
          <w:spacing w:val="-1"/>
          <w:sz w:val="19"/>
          <w:szCs w:val="19"/>
        </w:rPr>
        <w:t>skills</w:t>
      </w:r>
      <w:r w:rsidRPr="00C32DD0">
        <w:rPr>
          <w:spacing w:val="-4"/>
          <w:sz w:val="19"/>
          <w:szCs w:val="19"/>
        </w:rPr>
        <w:t xml:space="preserve"> </w:t>
      </w:r>
      <w:r w:rsidRPr="00C32DD0">
        <w:rPr>
          <w:spacing w:val="-1"/>
          <w:sz w:val="19"/>
          <w:szCs w:val="19"/>
        </w:rPr>
        <w:t>such</w:t>
      </w:r>
      <w:r w:rsidRPr="00C32DD0">
        <w:rPr>
          <w:spacing w:val="-6"/>
          <w:sz w:val="19"/>
          <w:szCs w:val="19"/>
        </w:rPr>
        <w:t xml:space="preserve"> </w:t>
      </w:r>
      <w:r w:rsidRPr="00C32DD0">
        <w:rPr>
          <w:sz w:val="19"/>
          <w:szCs w:val="19"/>
        </w:rPr>
        <w:t>as</w:t>
      </w:r>
      <w:r w:rsidRPr="00C32DD0">
        <w:rPr>
          <w:spacing w:val="25"/>
          <w:w w:val="99"/>
          <w:sz w:val="19"/>
          <w:szCs w:val="19"/>
        </w:rPr>
        <w:t xml:space="preserve"> </w:t>
      </w:r>
      <w:r w:rsidRPr="00C32DD0">
        <w:rPr>
          <w:sz w:val="19"/>
          <w:szCs w:val="19"/>
        </w:rPr>
        <w:t>application,</w:t>
      </w:r>
      <w:r w:rsidRPr="00C32DD0">
        <w:rPr>
          <w:spacing w:val="-9"/>
          <w:sz w:val="19"/>
          <w:szCs w:val="19"/>
        </w:rPr>
        <w:t xml:space="preserve"> </w:t>
      </w:r>
      <w:r w:rsidRPr="00C32DD0">
        <w:rPr>
          <w:spacing w:val="-1"/>
          <w:sz w:val="19"/>
          <w:szCs w:val="19"/>
        </w:rPr>
        <w:t>analysis,</w:t>
      </w:r>
      <w:r w:rsidRPr="00C32DD0">
        <w:rPr>
          <w:spacing w:val="-9"/>
          <w:sz w:val="19"/>
          <w:szCs w:val="19"/>
        </w:rPr>
        <w:t xml:space="preserve"> </w:t>
      </w:r>
      <w:r w:rsidRPr="00C32DD0">
        <w:rPr>
          <w:spacing w:val="-1"/>
          <w:sz w:val="19"/>
          <w:szCs w:val="19"/>
        </w:rPr>
        <w:t>synthesis,</w:t>
      </w:r>
      <w:r w:rsidRPr="00C32DD0">
        <w:rPr>
          <w:spacing w:val="-9"/>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evaluation</w:t>
      </w:r>
    </w:p>
    <w:p w14:paraId="3B51E3C1" w14:textId="748EA738" w:rsidR="003B103E" w:rsidRDefault="00AB0936" w:rsidP="00734697">
      <w:pPr>
        <w:pStyle w:val="BodyText"/>
        <w:ind w:left="288" w:firstLine="0"/>
        <w:rPr>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7"/>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grade-weighted</w:t>
      </w:r>
      <w:r w:rsidRPr="00C32DD0">
        <w:rPr>
          <w:spacing w:val="-5"/>
          <w:sz w:val="19"/>
          <w:szCs w:val="19"/>
        </w:rPr>
        <w:t xml:space="preserve"> </w:t>
      </w:r>
      <w:r w:rsidRPr="00C32DD0">
        <w:rPr>
          <w:spacing w:val="-1"/>
          <w:sz w:val="19"/>
          <w:szCs w:val="19"/>
        </w:rPr>
        <w:t>course;</w:t>
      </w:r>
      <w:r w:rsidRPr="00C32DD0">
        <w:rPr>
          <w:spacing w:val="-5"/>
          <w:sz w:val="19"/>
          <w:szCs w:val="19"/>
        </w:rPr>
        <w:t xml:space="preserve"> </w:t>
      </w:r>
      <w:r w:rsidRPr="00C32DD0">
        <w:rPr>
          <w:sz w:val="19"/>
          <w:szCs w:val="19"/>
        </w:rPr>
        <w:t>A</w:t>
      </w:r>
      <w:r w:rsidRPr="00C32DD0">
        <w:rPr>
          <w:spacing w:val="-3"/>
          <w:sz w:val="19"/>
          <w:szCs w:val="19"/>
        </w:rPr>
        <w:t xml:space="preserve"> </w:t>
      </w:r>
      <w:r w:rsidRPr="00C32DD0">
        <w:rPr>
          <w:spacing w:val="-1"/>
          <w:sz w:val="19"/>
          <w:szCs w:val="19"/>
        </w:rPr>
        <w:t>summer</w:t>
      </w:r>
      <w:r w:rsidRPr="00C32DD0">
        <w:rPr>
          <w:spacing w:val="29"/>
          <w:w w:val="99"/>
          <w:sz w:val="19"/>
          <w:szCs w:val="19"/>
        </w:rPr>
        <w:t xml:space="preserve"> </w:t>
      </w:r>
      <w:r w:rsidRPr="00C32DD0">
        <w:rPr>
          <w:spacing w:val="-1"/>
          <w:sz w:val="19"/>
          <w:szCs w:val="19"/>
        </w:rPr>
        <w:t>assignment</w:t>
      </w:r>
      <w:r w:rsidRPr="00C32DD0">
        <w:rPr>
          <w:spacing w:val="-6"/>
          <w:sz w:val="19"/>
          <w:szCs w:val="19"/>
        </w:rPr>
        <w:t xml:space="preserve"> </w:t>
      </w:r>
      <w:r w:rsidRPr="00C32DD0">
        <w:rPr>
          <w:spacing w:val="1"/>
          <w:sz w:val="19"/>
          <w:szCs w:val="19"/>
        </w:rPr>
        <w:t>is</w:t>
      </w:r>
      <w:r w:rsidRPr="00C32DD0">
        <w:rPr>
          <w:spacing w:val="-7"/>
          <w:sz w:val="19"/>
          <w:szCs w:val="19"/>
        </w:rPr>
        <w:t xml:space="preserve"> </w:t>
      </w:r>
      <w:r w:rsidRPr="00C32DD0">
        <w:rPr>
          <w:spacing w:val="-1"/>
          <w:sz w:val="19"/>
          <w:szCs w:val="19"/>
        </w:rPr>
        <w:t>required</w:t>
      </w:r>
      <w:r w:rsidRPr="00C32DD0">
        <w:rPr>
          <w:spacing w:val="-5"/>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this</w:t>
      </w:r>
      <w:r w:rsidRPr="00C32DD0">
        <w:rPr>
          <w:spacing w:val="-7"/>
          <w:sz w:val="19"/>
          <w:szCs w:val="19"/>
        </w:rPr>
        <w:t xml:space="preserve"> </w:t>
      </w:r>
      <w:r w:rsidRPr="00C32DD0">
        <w:rPr>
          <w:sz w:val="19"/>
          <w:szCs w:val="19"/>
        </w:rPr>
        <w:t>course.</w:t>
      </w:r>
      <w:r w:rsidRPr="00C32DD0">
        <w:rPr>
          <w:spacing w:val="-5"/>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will</w:t>
      </w:r>
      <w:r w:rsidRPr="00C32DD0">
        <w:rPr>
          <w:spacing w:val="-6"/>
          <w:sz w:val="19"/>
          <w:szCs w:val="19"/>
        </w:rPr>
        <w:t xml:space="preserve"> </w:t>
      </w:r>
      <w:r w:rsidRPr="00C32DD0">
        <w:rPr>
          <w:sz w:val="19"/>
          <w:szCs w:val="19"/>
        </w:rPr>
        <w:t>be</w:t>
      </w:r>
      <w:r w:rsidRPr="00C32DD0">
        <w:rPr>
          <w:spacing w:val="56"/>
          <w:w w:val="99"/>
          <w:sz w:val="19"/>
          <w:szCs w:val="19"/>
        </w:rPr>
        <w:t xml:space="preserve"> </w:t>
      </w:r>
      <w:r w:rsidRPr="00C32DD0">
        <w:rPr>
          <w:spacing w:val="-1"/>
          <w:sz w:val="19"/>
          <w:szCs w:val="19"/>
        </w:rPr>
        <w:t>assessed</w:t>
      </w:r>
      <w:r w:rsidRPr="00C32DD0">
        <w:rPr>
          <w:spacing w:val="-7"/>
          <w:sz w:val="19"/>
          <w:szCs w:val="19"/>
        </w:rPr>
        <w:t xml:space="preserve"> </w:t>
      </w:r>
      <w:r w:rsidRPr="00C32DD0">
        <w:rPr>
          <w:sz w:val="19"/>
          <w:szCs w:val="19"/>
        </w:rPr>
        <w:t>on</w:t>
      </w:r>
      <w:r w:rsidRPr="00C32DD0">
        <w:rPr>
          <w:spacing w:val="-6"/>
          <w:sz w:val="19"/>
          <w:szCs w:val="19"/>
        </w:rPr>
        <w:t xml:space="preserve"> </w:t>
      </w:r>
      <w:r w:rsidRPr="00C32DD0">
        <w:rPr>
          <w:spacing w:val="-1"/>
          <w:sz w:val="19"/>
          <w:szCs w:val="19"/>
        </w:rPr>
        <w:t>their</w:t>
      </w:r>
      <w:r w:rsidRPr="00C32DD0">
        <w:rPr>
          <w:spacing w:val="-8"/>
          <w:sz w:val="19"/>
          <w:szCs w:val="19"/>
        </w:rPr>
        <w:t xml:space="preserve"> </w:t>
      </w:r>
      <w:r w:rsidRPr="00C32DD0">
        <w:rPr>
          <w:sz w:val="19"/>
          <w:szCs w:val="19"/>
        </w:rPr>
        <w:t>summer</w:t>
      </w:r>
      <w:r w:rsidRPr="00C32DD0">
        <w:rPr>
          <w:spacing w:val="-6"/>
          <w:sz w:val="19"/>
          <w:szCs w:val="19"/>
        </w:rPr>
        <w:t xml:space="preserve"> </w:t>
      </w:r>
      <w:r w:rsidRPr="00C32DD0">
        <w:rPr>
          <w:sz w:val="19"/>
          <w:szCs w:val="19"/>
        </w:rPr>
        <w:t>assignment</w:t>
      </w:r>
      <w:r w:rsidRPr="00C32DD0">
        <w:rPr>
          <w:spacing w:val="-7"/>
          <w:sz w:val="19"/>
          <w:szCs w:val="19"/>
        </w:rPr>
        <w:t xml:space="preserve"> </w:t>
      </w:r>
      <w:r w:rsidRPr="00C32DD0">
        <w:rPr>
          <w:spacing w:val="-1"/>
          <w:sz w:val="19"/>
          <w:szCs w:val="19"/>
        </w:rPr>
        <w:t>within</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z w:val="19"/>
          <w:szCs w:val="19"/>
        </w:rPr>
        <w:t>beginning</w:t>
      </w:r>
      <w:r w:rsidRPr="00C32DD0">
        <w:rPr>
          <w:spacing w:val="34"/>
          <w:w w:val="99"/>
          <w:sz w:val="19"/>
          <w:szCs w:val="19"/>
        </w:rPr>
        <w:t xml:space="preserve"> </w:t>
      </w:r>
      <w:r w:rsidRPr="00C32DD0">
        <w:rPr>
          <w:spacing w:val="-1"/>
          <w:sz w:val="19"/>
          <w:szCs w:val="19"/>
        </w:rPr>
        <w:t>weeks</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z w:val="19"/>
          <w:szCs w:val="19"/>
        </w:rPr>
        <w:t>the</w:t>
      </w:r>
      <w:r w:rsidRPr="00C32DD0">
        <w:rPr>
          <w:spacing w:val="-3"/>
          <w:sz w:val="19"/>
          <w:szCs w:val="19"/>
        </w:rPr>
        <w:t xml:space="preserve"> </w:t>
      </w:r>
      <w:r w:rsidRPr="00C32DD0">
        <w:rPr>
          <w:spacing w:val="-1"/>
          <w:sz w:val="19"/>
          <w:szCs w:val="19"/>
        </w:rPr>
        <w:t>school</w:t>
      </w:r>
      <w:r w:rsidRPr="00C32DD0">
        <w:rPr>
          <w:spacing w:val="-5"/>
          <w:sz w:val="19"/>
          <w:szCs w:val="19"/>
        </w:rPr>
        <w:t xml:space="preserve"> </w:t>
      </w:r>
      <w:r w:rsidRPr="00C32DD0">
        <w:rPr>
          <w:sz w:val="19"/>
          <w:szCs w:val="19"/>
        </w:rPr>
        <w:t>year.</w:t>
      </w:r>
      <w:r w:rsidRPr="00C32DD0">
        <w:rPr>
          <w:spacing w:val="40"/>
          <w:sz w:val="19"/>
          <w:szCs w:val="19"/>
        </w:rPr>
        <w:t xml:space="preserve"> </w:t>
      </w:r>
      <w:r w:rsidRPr="00C32DD0">
        <w:rPr>
          <w:spacing w:val="-1"/>
          <w:sz w:val="19"/>
          <w:szCs w:val="19"/>
        </w:rPr>
        <w:t>Students</w:t>
      </w:r>
      <w:r w:rsidRPr="00C32DD0">
        <w:rPr>
          <w:spacing w:val="-4"/>
          <w:sz w:val="19"/>
          <w:szCs w:val="19"/>
        </w:rPr>
        <w:t xml:space="preserve"> </w:t>
      </w:r>
      <w:r w:rsidRPr="00C32DD0">
        <w:rPr>
          <w:sz w:val="19"/>
          <w:szCs w:val="19"/>
        </w:rPr>
        <w:t>are</w:t>
      </w:r>
      <w:r w:rsidRPr="00C32DD0">
        <w:rPr>
          <w:spacing w:val="-5"/>
          <w:sz w:val="19"/>
          <w:szCs w:val="19"/>
        </w:rPr>
        <w:t xml:space="preserve"> </w:t>
      </w:r>
      <w:r w:rsidRPr="00C32DD0">
        <w:rPr>
          <w:sz w:val="19"/>
          <w:szCs w:val="19"/>
        </w:rPr>
        <w:t>expected</w:t>
      </w:r>
      <w:r w:rsidRPr="00C32DD0">
        <w:rPr>
          <w:spacing w:val="-5"/>
          <w:sz w:val="19"/>
          <w:szCs w:val="19"/>
        </w:rPr>
        <w:t xml:space="preserve"> </w:t>
      </w:r>
      <w:r w:rsidRPr="00C32DD0">
        <w:rPr>
          <w:sz w:val="19"/>
          <w:szCs w:val="19"/>
        </w:rPr>
        <w:t>to</w:t>
      </w:r>
      <w:r w:rsidRPr="00C32DD0">
        <w:rPr>
          <w:spacing w:val="-4"/>
          <w:sz w:val="19"/>
          <w:szCs w:val="19"/>
        </w:rPr>
        <w:t xml:space="preserve"> </w:t>
      </w:r>
      <w:r w:rsidRPr="00C32DD0">
        <w:rPr>
          <w:sz w:val="19"/>
          <w:szCs w:val="19"/>
        </w:rPr>
        <w:t>take</w:t>
      </w:r>
      <w:r w:rsidRPr="00C32DD0">
        <w:rPr>
          <w:spacing w:val="34"/>
          <w:w w:val="99"/>
          <w:sz w:val="19"/>
          <w:szCs w:val="19"/>
        </w:rPr>
        <w:t xml:space="preserve"> </w:t>
      </w:r>
      <w:r w:rsidRPr="00C32DD0">
        <w:rPr>
          <w:sz w:val="19"/>
          <w:szCs w:val="19"/>
        </w:rPr>
        <w:t>the</w:t>
      </w:r>
      <w:r w:rsidRPr="00C32DD0">
        <w:rPr>
          <w:spacing w:val="-5"/>
          <w:sz w:val="19"/>
          <w:szCs w:val="19"/>
        </w:rPr>
        <w:t xml:space="preserve"> </w:t>
      </w:r>
      <w:r w:rsidRPr="00C32DD0">
        <w:rPr>
          <w:i/>
          <w:sz w:val="19"/>
          <w:szCs w:val="19"/>
        </w:rPr>
        <w:t>AP</w:t>
      </w:r>
      <w:r w:rsidRPr="00C32DD0">
        <w:rPr>
          <w:i/>
          <w:spacing w:val="-4"/>
          <w:sz w:val="19"/>
          <w:szCs w:val="19"/>
        </w:rPr>
        <w:t xml:space="preserve"> </w:t>
      </w:r>
      <w:r w:rsidRPr="00C32DD0">
        <w:rPr>
          <w:i/>
          <w:spacing w:val="-1"/>
          <w:sz w:val="19"/>
          <w:szCs w:val="19"/>
        </w:rPr>
        <w:t>Calculus</w:t>
      </w:r>
      <w:r w:rsidRPr="00C32DD0">
        <w:rPr>
          <w:i/>
          <w:spacing w:val="-6"/>
          <w:sz w:val="19"/>
          <w:szCs w:val="19"/>
        </w:rPr>
        <w:t xml:space="preserve"> </w:t>
      </w:r>
      <w:r w:rsidRPr="00C32DD0">
        <w:rPr>
          <w:i/>
          <w:spacing w:val="1"/>
          <w:sz w:val="19"/>
          <w:szCs w:val="19"/>
        </w:rPr>
        <w:t>AB</w:t>
      </w:r>
      <w:r w:rsidRPr="00C32DD0">
        <w:rPr>
          <w:spacing w:val="-5"/>
          <w:sz w:val="19"/>
          <w:szCs w:val="19"/>
        </w:rPr>
        <w:t xml:space="preserve"> </w:t>
      </w:r>
      <w:r w:rsidRPr="00C32DD0">
        <w:rPr>
          <w:sz w:val="19"/>
          <w:szCs w:val="19"/>
        </w:rPr>
        <w:t>exam</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May.</w:t>
      </w:r>
    </w:p>
    <w:p w14:paraId="1FB21445" w14:textId="77777777" w:rsidR="005C4DEC" w:rsidRPr="00734697" w:rsidRDefault="005C4DEC" w:rsidP="00734697">
      <w:pPr>
        <w:pStyle w:val="BodyText"/>
        <w:ind w:left="288" w:firstLine="0"/>
        <w:rPr>
          <w:sz w:val="19"/>
          <w:szCs w:val="19"/>
        </w:rPr>
      </w:pPr>
    </w:p>
    <w:p w14:paraId="16C3EE42" w14:textId="0105170C" w:rsidR="001A4272" w:rsidRPr="00724B70" w:rsidRDefault="00AB0936" w:rsidP="00724B70">
      <w:pPr>
        <w:ind w:firstLine="135"/>
        <w:rPr>
          <w:rFonts w:ascii="Calibri"/>
          <w:b/>
          <w:spacing w:val="-1"/>
          <w:sz w:val="19"/>
          <w:szCs w:val="19"/>
        </w:rPr>
      </w:pPr>
      <w:r w:rsidRPr="00C32DD0">
        <w:rPr>
          <w:rFonts w:ascii="Calibri"/>
          <w:b/>
          <w:spacing w:val="-1"/>
          <w:sz w:val="19"/>
          <w:szCs w:val="19"/>
          <w:u w:val="single" w:color="000000"/>
        </w:rPr>
        <w:t>AP</w:t>
      </w:r>
      <w:r w:rsidRPr="00C32DD0">
        <w:rPr>
          <w:rFonts w:ascii="Calibri"/>
          <w:b/>
          <w:spacing w:val="-9"/>
          <w:sz w:val="19"/>
          <w:szCs w:val="19"/>
          <w:u w:val="single" w:color="000000"/>
        </w:rPr>
        <w:t xml:space="preserve"> </w:t>
      </w:r>
      <w:r w:rsidRPr="00C32DD0">
        <w:rPr>
          <w:rFonts w:ascii="Calibri"/>
          <w:b/>
          <w:sz w:val="19"/>
          <w:szCs w:val="19"/>
          <w:u w:val="single" w:color="000000"/>
        </w:rPr>
        <w:t>CALCULUS</w:t>
      </w:r>
      <w:r w:rsidRPr="00C32DD0">
        <w:rPr>
          <w:rFonts w:ascii="Calibri"/>
          <w:b/>
          <w:spacing w:val="-8"/>
          <w:sz w:val="19"/>
          <w:szCs w:val="19"/>
          <w:u w:val="single" w:color="000000"/>
        </w:rPr>
        <w:t xml:space="preserve"> </w:t>
      </w:r>
      <w:r w:rsidRPr="00C32DD0">
        <w:rPr>
          <w:rFonts w:ascii="Calibri"/>
          <w:b/>
          <w:sz w:val="19"/>
          <w:szCs w:val="19"/>
          <w:u w:val="single" w:color="000000"/>
        </w:rPr>
        <w:t>BC</w:t>
      </w:r>
    </w:p>
    <w:p w14:paraId="75980FEC" w14:textId="77777777" w:rsidR="001A4272" w:rsidRPr="00C32DD0" w:rsidRDefault="00AB0936" w:rsidP="00385AE2">
      <w:pPr>
        <w:ind w:firstLine="135"/>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8"/>
          <w:sz w:val="19"/>
          <w:szCs w:val="19"/>
        </w:rPr>
        <w:t xml:space="preserve"> </w:t>
      </w:r>
      <w:r w:rsidRPr="00C32DD0">
        <w:rPr>
          <w:rFonts w:ascii="Calibri"/>
          <w:b/>
          <w:i/>
          <w:spacing w:val="-1"/>
          <w:sz w:val="19"/>
          <w:szCs w:val="19"/>
        </w:rPr>
        <w:t>AP</w:t>
      </w:r>
      <w:r w:rsidRPr="00C32DD0">
        <w:rPr>
          <w:rFonts w:ascii="Calibri"/>
          <w:b/>
          <w:i/>
          <w:spacing w:val="-8"/>
          <w:sz w:val="19"/>
          <w:szCs w:val="19"/>
        </w:rPr>
        <w:t xml:space="preserve"> </w:t>
      </w:r>
      <w:r w:rsidRPr="00C32DD0">
        <w:rPr>
          <w:rFonts w:ascii="Calibri"/>
          <w:b/>
          <w:i/>
          <w:sz w:val="19"/>
          <w:szCs w:val="19"/>
        </w:rPr>
        <w:t>Calculus</w:t>
      </w:r>
      <w:r w:rsidRPr="00C32DD0">
        <w:rPr>
          <w:rFonts w:ascii="Calibri"/>
          <w:b/>
          <w:i/>
          <w:spacing w:val="-4"/>
          <w:sz w:val="19"/>
          <w:szCs w:val="19"/>
        </w:rPr>
        <w:t xml:space="preserve"> </w:t>
      </w:r>
      <w:r w:rsidRPr="00C32DD0">
        <w:rPr>
          <w:rFonts w:ascii="Calibri"/>
          <w:b/>
          <w:i/>
          <w:spacing w:val="-1"/>
          <w:sz w:val="19"/>
          <w:szCs w:val="19"/>
        </w:rPr>
        <w:t>AB</w:t>
      </w:r>
    </w:p>
    <w:p w14:paraId="65A7C88B" w14:textId="486F8E6B" w:rsidR="001A4272" w:rsidRPr="00C32DD0" w:rsidRDefault="00AB0936">
      <w:pPr>
        <w:pStyle w:val="BodyText"/>
        <w:tabs>
          <w:tab w:val="left" w:pos="3736"/>
        </w:tabs>
        <w:spacing w:line="243" w:lineRule="exact"/>
        <w:ind w:left="135"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2572F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2572S</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12</w:t>
      </w:r>
    </w:p>
    <w:p w14:paraId="70C5676B" w14:textId="3B5C3358" w:rsidR="001A4272" w:rsidRPr="00C32DD0" w:rsidRDefault="00385AE2">
      <w:pPr>
        <w:pStyle w:val="BodyText"/>
        <w:tabs>
          <w:tab w:val="left" w:pos="3736"/>
        </w:tabs>
        <w:spacing w:line="243" w:lineRule="exact"/>
        <w:ind w:left="135" w:firstLine="0"/>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601D556D" w14:textId="77777777" w:rsidR="001A4272" w:rsidRPr="00C32DD0" w:rsidRDefault="00AB0936">
      <w:pPr>
        <w:pStyle w:val="BodyText"/>
        <w:ind w:left="135"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6063239E" w14:textId="36D40CE8" w:rsidR="001A4272" w:rsidRPr="00C32DD0" w:rsidRDefault="00AB0936" w:rsidP="00E325A7">
      <w:pPr>
        <w:pStyle w:val="BodyText"/>
        <w:numPr>
          <w:ilvl w:val="0"/>
          <w:numId w:val="4"/>
        </w:numPr>
        <w:tabs>
          <w:tab w:val="left" w:pos="856"/>
        </w:tabs>
        <w:ind w:left="432" w:hanging="288"/>
        <w:rPr>
          <w:sz w:val="19"/>
          <w:szCs w:val="19"/>
        </w:rPr>
      </w:pPr>
      <w:r w:rsidRPr="00C32DD0">
        <w:rPr>
          <w:spacing w:val="-1"/>
          <w:sz w:val="19"/>
          <w:szCs w:val="19"/>
        </w:rPr>
        <w:t>Emphasize</w:t>
      </w:r>
      <w:r w:rsidRPr="00C32DD0">
        <w:rPr>
          <w:spacing w:val="-11"/>
          <w:sz w:val="19"/>
          <w:szCs w:val="19"/>
        </w:rPr>
        <w:t xml:space="preserve"> </w:t>
      </w:r>
      <w:r w:rsidRPr="00C32DD0">
        <w:rPr>
          <w:sz w:val="19"/>
          <w:szCs w:val="19"/>
        </w:rPr>
        <w:t>a</w:t>
      </w:r>
      <w:r w:rsidRPr="00C32DD0">
        <w:rPr>
          <w:spacing w:val="-9"/>
          <w:sz w:val="19"/>
          <w:szCs w:val="19"/>
        </w:rPr>
        <w:t xml:space="preserve"> </w:t>
      </w:r>
      <w:r w:rsidRPr="00C32DD0">
        <w:rPr>
          <w:sz w:val="19"/>
          <w:szCs w:val="19"/>
        </w:rPr>
        <w:t>multi-representational</w:t>
      </w:r>
      <w:r w:rsidRPr="00C32DD0">
        <w:rPr>
          <w:spacing w:val="-9"/>
          <w:sz w:val="19"/>
          <w:szCs w:val="19"/>
        </w:rPr>
        <w:t xml:space="preserve"> </w:t>
      </w:r>
      <w:r w:rsidRPr="00C32DD0">
        <w:rPr>
          <w:sz w:val="19"/>
          <w:szCs w:val="19"/>
        </w:rPr>
        <w:t>approach</w:t>
      </w:r>
      <w:r w:rsidRPr="00C32DD0">
        <w:rPr>
          <w:spacing w:val="-10"/>
          <w:sz w:val="19"/>
          <w:szCs w:val="19"/>
        </w:rPr>
        <w:t xml:space="preserve"> </w:t>
      </w:r>
      <w:r w:rsidRPr="00C32DD0">
        <w:rPr>
          <w:sz w:val="19"/>
          <w:szCs w:val="19"/>
        </w:rPr>
        <w:t>to</w:t>
      </w:r>
      <w:r w:rsidRPr="00C32DD0">
        <w:rPr>
          <w:spacing w:val="24"/>
          <w:w w:val="99"/>
          <w:sz w:val="19"/>
          <w:szCs w:val="19"/>
        </w:rPr>
        <w:t xml:space="preserve"> </w:t>
      </w:r>
      <w:r w:rsidRPr="00C32DD0">
        <w:rPr>
          <w:spacing w:val="-1"/>
          <w:sz w:val="19"/>
          <w:szCs w:val="19"/>
        </w:rPr>
        <w:t>calculus,</w:t>
      </w:r>
      <w:r w:rsidRPr="00C32DD0">
        <w:rPr>
          <w:spacing w:val="-7"/>
          <w:sz w:val="19"/>
          <w:szCs w:val="19"/>
        </w:rPr>
        <w:t xml:space="preserve"> </w:t>
      </w:r>
      <w:r w:rsidRPr="00C32DD0">
        <w:rPr>
          <w:sz w:val="19"/>
          <w:szCs w:val="19"/>
        </w:rPr>
        <w:t>with</w:t>
      </w:r>
      <w:r w:rsidRPr="00C32DD0">
        <w:rPr>
          <w:spacing w:val="-7"/>
          <w:sz w:val="19"/>
          <w:szCs w:val="19"/>
        </w:rPr>
        <w:t xml:space="preserve"> </w:t>
      </w:r>
      <w:r w:rsidRPr="00C32DD0">
        <w:rPr>
          <w:sz w:val="19"/>
          <w:szCs w:val="19"/>
        </w:rPr>
        <w:t>concepts,</w:t>
      </w:r>
      <w:r w:rsidRPr="00C32DD0">
        <w:rPr>
          <w:spacing w:val="-7"/>
          <w:sz w:val="19"/>
          <w:szCs w:val="19"/>
        </w:rPr>
        <w:t xml:space="preserve"> </w:t>
      </w:r>
      <w:r w:rsidRPr="00C32DD0">
        <w:rPr>
          <w:spacing w:val="-1"/>
          <w:sz w:val="19"/>
          <w:szCs w:val="19"/>
        </w:rPr>
        <w:t>results,</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problems</w:t>
      </w:r>
      <w:r w:rsidRPr="00C32DD0">
        <w:rPr>
          <w:spacing w:val="46"/>
          <w:w w:val="99"/>
          <w:sz w:val="19"/>
          <w:szCs w:val="19"/>
        </w:rPr>
        <w:t xml:space="preserve"> </w:t>
      </w:r>
      <w:r w:rsidRPr="00C32DD0">
        <w:rPr>
          <w:spacing w:val="-1"/>
          <w:sz w:val="19"/>
          <w:szCs w:val="19"/>
        </w:rPr>
        <w:t>being</w:t>
      </w:r>
      <w:r w:rsidRPr="00C32DD0">
        <w:rPr>
          <w:spacing w:val="-12"/>
          <w:sz w:val="19"/>
          <w:szCs w:val="19"/>
        </w:rPr>
        <w:t xml:space="preserve"> </w:t>
      </w:r>
      <w:r w:rsidRPr="00C32DD0">
        <w:rPr>
          <w:sz w:val="19"/>
          <w:szCs w:val="19"/>
        </w:rPr>
        <w:t>expressed</w:t>
      </w:r>
      <w:r w:rsidRPr="00C32DD0">
        <w:rPr>
          <w:spacing w:val="-11"/>
          <w:sz w:val="19"/>
          <w:szCs w:val="19"/>
        </w:rPr>
        <w:t xml:space="preserve"> </w:t>
      </w:r>
      <w:r w:rsidRPr="00C32DD0">
        <w:rPr>
          <w:sz w:val="19"/>
          <w:szCs w:val="19"/>
        </w:rPr>
        <w:t>graphically,</w:t>
      </w:r>
      <w:r w:rsidRPr="00C32DD0">
        <w:rPr>
          <w:spacing w:val="-10"/>
          <w:sz w:val="19"/>
          <w:szCs w:val="19"/>
        </w:rPr>
        <w:t xml:space="preserve"> </w:t>
      </w:r>
      <w:r w:rsidRPr="00C32DD0">
        <w:rPr>
          <w:spacing w:val="-1"/>
          <w:sz w:val="19"/>
          <w:szCs w:val="19"/>
        </w:rPr>
        <w:t>numerically,</w:t>
      </w:r>
      <w:r w:rsidRPr="00C32DD0">
        <w:rPr>
          <w:spacing w:val="30"/>
          <w:w w:val="99"/>
          <w:sz w:val="19"/>
          <w:szCs w:val="19"/>
        </w:rPr>
        <w:t xml:space="preserve"> </w:t>
      </w:r>
      <w:r w:rsidRPr="00C32DD0">
        <w:rPr>
          <w:sz w:val="19"/>
          <w:szCs w:val="19"/>
        </w:rPr>
        <w:t>analytically,</w:t>
      </w:r>
      <w:r w:rsidRPr="00C32DD0">
        <w:rPr>
          <w:spacing w:val="-10"/>
          <w:sz w:val="19"/>
          <w:szCs w:val="19"/>
        </w:rPr>
        <w:t xml:space="preserve"> </w:t>
      </w:r>
      <w:r w:rsidRPr="00C32DD0">
        <w:rPr>
          <w:sz w:val="19"/>
          <w:szCs w:val="19"/>
        </w:rPr>
        <w:t>and</w:t>
      </w:r>
      <w:r w:rsidRPr="00C32DD0">
        <w:rPr>
          <w:spacing w:val="-10"/>
          <w:sz w:val="19"/>
          <w:szCs w:val="19"/>
        </w:rPr>
        <w:t xml:space="preserve"> </w:t>
      </w:r>
      <w:r w:rsidRPr="00C32DD0">
        <w:rPr>
          <w:spacing w:val="-1"/>
          <w:sz w:val="19"/>
          <w:szCs w:val="19"/>
        </w:rPr>
        <w:t>verbally</w:t>
      </w:r>
    </w:p>
    <w:p w14:paraId="7E7852EF" w14:textId="02FEFED2" w:rsidR="003C782C" w:rsidRPr="00C32DD0" w:rsidRDefault="00AB0936" w:rsidP="00E325A7">
      <w:pPr>
        <w:pStyle w:val="BodyText"/>
        <w:numPr>
          <w:ilvl w:val="0"/>
          <w:numId w:val="4"/>
        </w:numPr>
        <w:tabs>
          <w:tab w:val="left" w:pos="856"/>
        </w:tabs>
        <w:ind w:left="432" w:hanging="288"/>
        <w:rPr>
          <w:sz w:val="19"/>
          <w:szCs w:val="19"/>
        </w:rPr>
      </w:pPr>
      <w:r w:rsidRPr="00C32DD0">
        <w:rPr>
          <w:spacing w:val="-1"/>
          <w:sz w:val="19"/>
          <w:szCs w:val="19"/>
        </w:rPr>
        <w:t>Topics</w:t>
      </w:r>
      <w:r w:rsidRPr="00C32DD0">
        <w:rPr>
          <w:spacing w:val="-8"/>
          <w:sz w:val="19"/>
          <w:szCs w:val="19"/>
        </w:rPr>
        <w:t xml:space="preserve"> </w:t>
      </w:r>
      <w:r w:rsidRPr="00C32DD0">
        <w:rPr>
          <w:sz w:val="19"/>
          <w:szCs w:val="19"/>
        </w:rPr>
        <w:t>include:</w:t>
      </w:r>
      <w:r w:rsidRPr="00C32DD0">
        <w:rPr>
          <w:spacing w:val="-6"/>
          <w:sz w:val="19"/>
          <w:szCs w:val="19"/>
        </w:rPr>
        <w:t xml:space="preserve"> </w:t>
      </w:r>
      <w:r w:rsidRPr="00C32DD0">
        <w:rPr>
          <w:sz w:val="19"/>
          <w:szCs w:val="19"/>
        </w:rPr>
        <w:t>1)</w:t>
      </w:r>
      <w:r w:rsidRPr="00C32DD0">
        <w:rPr>
          <w:spacing w:val="-6"/>
          <w:sz w:val="19"/>
          <w:szCs w:val="19"/>
        </w:rPr>
        <w:t xml:space="preserve"> </w:t>
      </w:r>
      <w:r w:rsidRPr="00C32DD0">
        <w:rPr>
          <w:sz w:val="19"/>
          <w:szCs w:val="19"/>
        </w:rPr>
        <w:t>functions,</w:t>
      </w:r>
      <w:r w:rsidRPr="00C32DD0">
        <w:rPr>
          <w:spacing w:val="-5"/>
          <w:sz w:val="19"/>
          <w:szCs w:val="19"/>
        </w:rPr>
        <w:t xml:space="preserve"> </w:t>
      </w:r>
      <w:r w:rsidRPr="00C32DD0">
        <w:rPr>
          <w:sz w:val="19"/>
          <w:szCs w:val="19"/>
        </w:rPr>
        <w:t>graphs,</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limits;</w:t>
      </w:r>
      <w:r w:rsidRPr="00C32DD0">
        <w:rPr>
          <w:spacing w:val="-6"/>
          <w:sz w:val="19"/>
          <w:szCs w:val="19"/>
        </w:rPr>
        <w:t xml:space="preserve"> </w:t>
      </w:r>
      <w:r w:rsidRPr="00C32DD0">
        <w:rPr>
          <w:sz w:val="19"/>
          <w:szCs w:val="19"/>
        </w:rPr>
        <w:t>2)</w:t>
      </w:r>
      <w:r w:rsidRPr="00C32DD0">
        <w:rPr>
          <w:spacing w:val="32"/>
          <w:w w:val="99"/>
          <w:sz w:val="19"/>
          <w:szCs w:val="19"/>
        </w:rPr>
        <w:t xml:space="preserve"> </w:t>
      </w:r>
      <w:r w:rsidRPr="00C32DD0">
        <w:rPr>
          <w:spacing w:val="-1"/>
          <w:sz w:val="19"/>
          <w:szCs w:val="19"/>
        </w:rPr>
        <w:t>derivatives;</w:t>
      </w:r>
      <w:r w:rsidRPr="00C32DD0">
        <w:rPr>
          <w:spacing w:val="-8"/>
          <w:sz w:val="19"/>
          <w:szCs w:val="19"/>
        </w:rPr>
        <w:t xml:space="preserve"> </w:t>
      </w:r>
      <w:r w:rsidRPr="00C32DD0">
        <w:rPr>
          <w:sz w:val="19"/>
          <w:szCs w:val="19"/>
        </w:rPr>
        <w:t>3)</w:t>
      </w:r>
      <w:r w:rsidRPr="00C32DD0">
        <w:rPr>
          <w:spacing w:val="-7"/>
          <w:sz w:val="19"/>
          <w:szCs w:val="19"/>
        </w:rPr>
        <w:t xml:space="preserve"> </w:t>
      </w:r>
      <w:r w:rsidRPr="00C32DD0">
        <w:rPr>
          <w:sz w:val="19"/>
          <w:szCs w:val="19"/>
        </w:rPr>
        <w:t>integrals;</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z w:val="19"/>
          <w:szCs w:val="19"/>
        </w:rPr>
        <w:t>4)</w:t>
      </w:r>
      <w:r w:rsidRPr="00C32DD0">
        <w:rPr>
          <w:spacing w:val="-7"/>
          <w:sz w:val="19"/>
          <w:szCs w:val="19"/>
        </w:rPr>
        <w:t xml:space="preserve"> </w:t>
      </w:r>
      <w:r w:rsidRPr="00C32DD0">
        <w:rPr>
          <w:spacing w:val="-1"/>
          <w:sz w:val="19"/>
          <w:szCs w:val="19"/>
        </w:rPr>
        <w:t>polynomial</w:t>
      </w:r>
      <w:r w:rsidRPr="00C32DD0">
        <w:rPr>
          <w:spacing w:val="42"/>
          <w:w w:val="99"/>
          <w:sz w:val="19"/>
          <w:szCs w:val="19"/>
        </w:rPr>
        <w:t xml:space="preserve"> </w:t>
      </w:r>
      <w:r w:rsidRPr="00C32DD0">
        <w:rPr>
          <w:spacing w:val="-1"/>
          <w:sz w:val="19"/>
          <w:szCs w:val="19"/>
        </w:rPr>
        <w:t>approximations</w:t>
      </w:r>
      <w:r w:rsidRPr="00C32DD0">
        <w:rPr>
          <w:spacing w:val="-12"/>
          <w:sz w:val="19"/>
          <w:szCs w:val="19"/>
        </w:rPr>
        <w:t xml:space="preserve"> </w:t>
      </w:r>
      <w:r w:rsidRPr="00C32DD0">
        <w:rPr>
          <w:sz w:val="19"/>
          <w:szCs w:val="19"/>
        </w:rPr>
        <w:t>and</w:t>
      </w:r>
      <w:r w:rsidRPr="00C32DD0">
        <w:rPr>
          <w:spacing w:val="-11"/>
          <w:sz w:val="19"/>
          <w:szCs w:val="19"/>
        </w:rPr>
        <w:t xml:space="preserve"> </w:t>
      </w:r>
      <w:r w:rsidRPr="00C32DD0">
        <w:rPr>
          <w:spacing w:val="-1"/>
          <w:sz w:val="19"/>
          <w:szCs w:val="19"/>
        </w:rPr>
        <w:t>series</w:t>
      </w:r>
    </w:p>
    <w:p w14:paraId="72976EAC" w14:textId="7CB34914" w:rsidR="003C782C" w:rsidRDefault="00AB0936" w:rsidP="001A148E">
      <w:pPr>
        <w:pStyle w:val="BodyText"/>
        <w:ind w:left="288" w:firstLine="0"/>
        <w:rPr>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7"/>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grade-weighted</w:t>
      </w:r>
      <w:r w:rsidRPr="00C32DD0">
        <w:rPr>
          <w:spacing w:val="-5"/>
          <w:sz w:val="19"/>
          <w:szCs w:val="19"/>
        </w:rPr>
        <w:t xml:space="preserve"> </w:t>
      </w:r>
      <w:r w:rsidRPr="00C32DD0">
        <w:rPr>
          <w:spacing w:val="-1"/>
          <w:sz w:val="19"/>
          <w:szCs w:val="19"/>
        </w:rPr>
        <w:t>course;</w:t>
      </w:r>
      <w:r w:rsidRPr="00C32DD0">
        <w:rPr>
          <w:spacing w:val="-5"/>
          <w:sz w:val="19"/>
          <w:szCs w:val="19"/>
        </w:rPr>
        <w:t xml:space="preserve"> </w:t>
      </w:r>
      <w:r w:rsidRPr="00C32DD0">
        <w:rPr>
          <w:sz w:val="19"/>
          <w:szCs w:val="19"/>
        </w:rPr>
        <w:t>A</w:t>
      </w:r>
      <w:r w:rsidRPr="00C32DD0">
        <w:rPr>
          <w:spacing w:val="-3"/>
          <w:sz w:val="19"/>
          <w:szCs w:val="19"/>
        </w:rPr>
        <w:t xml:space="preserve"> </w:t>
      </w:r>
      <w:r w:rsidRPr="00C32DD0">
        <w:rPr>
          <w:spacing w:val="-1"/>
          <w:sz w:val="19"/>
          <w:szCs w:val="19"/>
        </w:rPr>
        <w:t>summer</w:t>
      </w:r>
      <w:r w:rsidRPr="00C32DD0">
        <w:rPr>
          <w:spacing w:val="29"/>
          <w:w w:val="99"/>
          <w:sz w:val="19"/>
          <w:szCs w:val="19"/>
        </w:rPr>
        <w:t xml:space="preserve"> </w:t>
      </w:r>
      <w:r w:rsidRPr="00C32DD0">
        <w:rPr>
          <w:spacing w:val="-1"/>
          <w:sz w:val="19"/>
          <w:szCs w:val="19"/>
        </w:rPr>
        <w:t>assignment</w:t>
      </w:r>
      <w:r w:rsidRPr="00C32DD0">
        <w:rPr>
          <w:spacing w:val="-6"/>
          <w:sz w:val="19"/>
          <w:szCs w:val="19"/>
        </w:rPr>
        <w:t xml:space="preserve"> </w:t>
      </w:r>
      <w:r w:rsidRPr="00C32DD0">
        <w:rPr>
          <w:spacing w:val="1"/>
          <w:sz w:val="19"/>
          <w:szCs w:val="19"/>
        </w:rPr>
        <w:t>is</w:t>
      </w:r>
      <w:r w:rsidRPr="00C32DD0">
        <w:rPr>
          <w:spacing w:val="-7"/>
          <w:sz w:val="19"/>
          <w:szCs w:val="19"/>
        </w:rPr>
        <w:t xml:space="preserve"> </w:t>
      </w:r>
      <w:r w:rsidRPr="00C32DD0">
        <w:rPr>
          <w:spacing w:val="-1"/>
          <w:sz w:val="19"/>
          <w:szCs w:val="19"/>
        </w:rPr>
        <w:t>required</w:t>
      </w:r>
      <w:r w:rsidRPr="00C32DD0">
        <w:rPr>
          <w:spacing w:val="-5"/>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this</w:t>
      </w:r>
      <w:r w:rsidRPr="00C32DD0">
        <w:rPr>
          <w:spacing w:val="-7"/>
          <w:sz w:val="19"/>
          <w:szCs w:val="19"/>
        </w:rPr>
        <w:t xml:space="preserve"> </w:t>
      </w:r>
      <w:r w:rsidRPr="00C32DD0">
        <w:rPr>
          <w:sz w:val="19"/>
          <w:szCs w:val="19"/>
        </w:rPr>
        <w:t>course.</w:t>
      </w:r>
      <w:r w:rsidRPr="00C32DD0">
        <w:rPr>
          <w:spacing w:val="-5"/>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will</w:t>
      </w:r>
      <w:r w:rsidRPr="00C32DD0">
        <w:rPr>
          <w:spacing w:val="-6"/>
          <w:sz w:val="19"/>
          <w:szCs w:val="19"/>
        </w:rPr>
        <w:t xml:space="preserve"> </w:t>
      </w:r>
      <w:r w:rsidRPr="00C32DD0">
        <w:rPr>
          <w:sz w:val="19"/>
          <w:szCs w:val="19"/>
        </w:rPr>
        <w:t>be</w:t>
      </w:r>
      <w:r w:rsidRPr="00C32DD0">
        <w:rPr>
          <w:spacing w:val="50"/>
          <w:w w:val="99"/>
          <w:sz w:val="19"/>
          <w:szCs w:val="19"/>
        </w:rPr>
        <w:t xml:space="preserve"> </w:t>
      </w:r>
      <w:r w:rsidRPr="00C32DD0">
        <w:rPr>
          <w:spacing w:val="-1"/>
          <w:sz w:val="19"/>
          <w:szCs w:val="19"/>
        </w:rPr>
        <w:t>assessed</w:t>
      </w:r>
      <w:r w:rsidRPr="00C32DD0">
        <w:rPr>
          <w:spacing w:val="-7"/>
          <w:sz w:val="19"/>
          <w:szCs w:val="19"/>
        </w:rPr>
        <w:t xml:space="preserve"> </w:t>
      </w:r>
      <w:r w:rsidRPr="00C32DD0">
        <w:rPr>
          <w:sz w:val="19"/>
          <w:szCs w:val="19"/>
        </w:rPr>
        <w:t>on</w:t>
      </w:r>
      <w:r w:rsidRPr="00C32DD0">
        <w:rPr>
          <w:spacing w:val="-6"/>
          <w:sz w:val="19"/>
          <w:szCs w:val="19"/>
        </w:rPr>
        <w:t xml:space="preserve"> </w:t>
      </w:r>
      <w:r w:rsidRPr="00C32DD0">
        <w:rPr>
          <w:spacing w:val="-1"/>
          <w:sz w:val="19"/>
          <w:szCs w:val="19"/>
        </w:rPr>
        <w:t>their</w:t>
      </w:r>
      <w:r w:rsidRPr="00C32DD0">
        <w:rPr>
          <w:spacing w:val="-8"/>
          <w:sz w:val="19"/>
          <w:szCs w:val="19"/>
        </w:rPr>
        <w:t xml:space="preserve"> </w:t>
      </w:r>
      <w:r w:rsidRPr="00C32DD0">
        <w:rPr>
          <w:sz w:val="19"/>
          <w:szCs w:val="19"/>
        </w:rPr>
        <w:t>summer</w:t>
      </w:r>
      <w:r w:rsidRPr="00C32DD0">
        <w:rPr>
          <w:spacing w:val="-6"/>
          <w:sz w:val="19"/>
          <w:szCs w:val="19"/>
        </w:rPr>
        <w:t xml:space="preserve"> </w:t>
      </w:r>
      <w:r w:rsidRPr="00C32DD0">
        <w:rPr>
          <w:sz w:val="19"/>
          <w:szCs w:val="19"/>
        </w:rPr>
        <w:t>assignment</w:t>
      </w:r>
      <w:r w:rsidRPr="00C32DD0">
        <w:rPr>
          <w:spacing w:val="-7"/>
          <w:sz w:val="19"/>
          <w:szCs w:val="19"/>
        </w:rPr>
        <w:t xml:space="preserve"> </w:t>
      </w:r>
      <w:r w:rsidRPr="00C32DD0">
        <w:rPr>
          <w:spacing w:val="-1"/>
          <w:sz w:val="19"/>
          <w:szCs w:val="19"/>
        </w:rPr>
        <w:t>within</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z w:val="19"/>
          <w:szCs w:val="19"/>
        </w:rPr>
        <w:t>beginning</w:t>
      </w:r>
      <w:r w:rsidRPr="00C32DD0">
        <w:rPr>
          <w:spacing w:val="34"/>
          <w:w w:val="99"/>
          <w:sz w:val="19"/>
          <w:szCs w:val="19"/>
        </w:rPr>
        <w:t xml:space="preserve"> </w:t>
      </w:r>
      <w:r w:rsidRPr="00C32DD0">
        <w:rPr>
          <w:spacing w:val="-1"/>
          <w:sz w:val="19"/>
          <w:szCs w:val="19"/>
        </w:rPr>
        <w:t>weeks</w:t>
      </w:r>
      <w:r w:rsidRPr="00C32DD0">
        <w:rPr>
          <w:spacing w:val="-5"/>
          <w:sz w:val="19"/>
          <w:szCs w:val="19"/>
        </w:rPr>
        <w:t xml:space="preserve"> </w:t>
      </w:r>
      <w:r w:rsidRPr="00C32DD0">
        <w:rPr>
          <w:sz w:val="19"/>
          <w:szCs w:val="19"/>
        </w:rPr>
        <w:t>of</w:t>
      </w:r>
      <w:r w:rsidRPr="00C32DD0">
        <w:rPr>
          <w:spacing w:val="-5"/>
          <w:sz w:val="19"/>
          <w:szCs w:val="19"/>
        </w:rPr>
        <w:t xml:space="preserve"> </w:t>
      </w:r>
      <w:r w:rsidRPr="00C32DD0">
        <w:rPr>
          <w:sz w:val="19"/>
          <w:szCs w:val="19"/>
        </w:rPr>
        <w:t>the</w:t>
      </w:r>
      <w:r w:rsidRPr="00C32DD0">
        <w:rPr>
          <w:spacing w:val="-3"/>
          <w:sz w:val="19"/>
          <w:szCs w:val="19"/>
        </w:rPr>
        <w:t xml:space="preserve"> </w:t>
      </w:r>
      <w:r w:rsidRPr="00C32DD0">
        <w:rPr>
          <w:spacing w:val="-1"/>
          <w:sz w:val="19"/>
          <w:szCs w:val="19"/>
        </w:rPr>
        <w:t>school</w:t>
      </w:r>
      <w:r w:rsidRPr="00C32DD0">
        <w:rPr>
          <w:spacing w:val="-5"/>
          <w:sz w:val="19"/>
          <w:szCs w:val="19"/>
        </w:rPr>
        <w:t xml:space="preserve"> </w:t>
      </w:r>
      <w:r w:rsidRPr="00C32DD0">
        <w:rPr>
          <w:sz w:val="19"/>
          <w:szCs w:val="19"/>
        </w:rPr>
        <w:t>year.</w:t>
      </w:r>
      <w:r w:rsidRPr="00C32DD0">
        <w:rPr>
          <w:spacing w:val="40"/>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are</w:t>
      </w:r>
      <w:r w:rsidRPr="00C32DD0">
        <w:rPr>
          <w:spacing w:val="-5"/>
          <w:sz w:val="19"/>
          <w:szCs w:val="19"/>
        </w:rPr>
        <w:t xml:space="preserve"> </w:t>
      </w:r>
      <w:r w:rsidRPr="00C32DD0">
        <w:rPr>
          <w:sz w:val="19"/>
          <w:szCs w:val="19"/>
        </w:rPr>
        <w:t>expected</w:t>
      </w:r>
      <w:r w:rsidRPr="00C32DD0">
        <w:rPr>
          <w:spacing w:val="-5"/>
          <w:sz w:val="19"/>
          <w:szCs w:val="19"/>
        </w:rPr>
        <w:t xml:space="preserve"> </w:t>
      </w:r>
      <w:r w:rsidRPr="00C32DD0">
        <w:rPr>
          <w:sz w:val="19"/>
          <w:szCs w:val="19"/>
        </w:rPr>
        <w:t>to</w:t>
      </w:r>
      <w:r w:rsidRPr="00C32DD0">
        <w:rPr>
          <w:spacing w:val="-4"/>
          <w:sz w:val="19"/>
          <w:szCs w:val="19"/>
        </w:rPr>
        <w:t xml:space="preserve"> </w:t>
      </w:r>
      <w:r w:rsidRPr="00C32DD0">
        <w:rPr>
          <w:sz w:val="19"/>
          <w:szCs w:val="19"/>
        </w:rPr>
        <w:t>take</w:t>
      </w:r>
      <w:r w:rsidRPr="00C32DD0">
        <w:rPr>
          <w:spacing w:val="36"/>
          <w:w w:val="99"/>
          <w:sz w:val="19"/>
          <w:szCs w:val="19"/>
        </w:rPr>
        <w:t xml:space="preserve"> </w:t>
      </w:r>
      <w:r w:rsidRPr="00C32DD0">
        <w:rPr>
          <w:sz w:val="19"/>
          <w:szCs w:val="19"/>
        </w:rPr>
        <w:t>the</w:t>
      </w:r>
      <w:r w:rsidRPr="00C32DD0">
        <w:rPr>
          <w:spacing w:val="-5"/>
          <w:sz w:val="19"/>
          <w:szCs w:val="19"/>
        </w:rPr>
        <w:t xml:space="preserve"> </w:t>
      </w:r>
      <w:r w:rsidRPr="00C32DD0">
        <w:rPr>
          <w:i/>
          <w:sz w:val="19"/>
          <w:szCs w:val="19"/>
        </w:rPr>
        <w:t>AP</w:t>
      </w:r>
      <w:r w:rsidRPr="00C32DD0">
        <w:rPr>
          <w:i/>
          <w:spacing w:val="-4"/>
          <w:sz w:val="19"/>
          <w:szCs w:val="19"/>
        </w:rPr>
        <w:t xml:space="preserve"> </w:t>
      </w:r>
      <w:r w:rsidRPr="00C32DD0">
        <w:rPr>
          <w:i/>
          <w:spacing w:val="-1"/>
          <w:sz w:val="19"/>
          <w:szCs w:val="19"/>
        </w:rPr>
        <w:t>Calculus</w:t>
      </w:r>
      <w:r w:rsidRPr="00C32DD0">
        <w:rPr>
          <w:i/>
          <w:spacing w:val="-6"/>
          <w:sz w:val="19"/>
          <w:szCs w:val="19"/>
        </w:rPr>
        <w:t xml:space="preserve"> </w:t>
      </w:r>
      <w:r w:rsidRPr="00C32DD0">
        <w:rPr>
          <w:i/>
          <w:spacing w:val="1"/>
          <w:sz w:val="19"/>
          <w:szCs w:val="19"/>
        </w:rPr>
        <w:t>BC</w:t>
      </w:r>
      <w:r w:rsidRPr="00C32DD0">
        <w:rPr>
          <w:spacing w:val="-5"/>
          <w:sz w:val="19"/>
          <w:szCs w:val="19"/>
        </w:rPr>
        <w:t xml:space="preserve"> </w:t>
      </w:r>
      <w:r w:rsidRPr="00C32DD0">
        <w:rPr>
          <w:sz w:val="19"/>
          <w:szCs w:val="19"/>
        </w:rPr>
        <w:t>exam</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May.</w:t>
      </w:r>
    </w:p>
    <w:p w14:paraId="0507703E" w14:textId="77777777" w:rsidR="001A148E" w:rsidRPr="001A148E" w:rsidRDefault="001A148E" w:rsidP="001A148E">
      <w:pPr>
        <w:pStyle w:val="BodyText"/>
        <w:ind w:left="288" w:firstLine="0"/>
        <w:rPr>
          <w:sz w:val="19"/>
          <w:szCs w:val="19"/>
        </w:rPr>
      </w:pPr>
    </w:p>
    <w:p w14:paraId="35FCBF22" w14:textId="77777777" w:rsidR="00D421B9" w:rsidRPr="00C32DD0" w:rsidRDefault="00D421B9" w:rsidP="007A58FB">
      <w:pPr>
        <w:ind w:firstLine="288"/>
        <w:rPr>
          <w:rFonts w:ascii="Calibri"/>
          <w:b/>
          <w:spacing w:val="-1"/>
          <w:sz w:val="19"/>
          <w:szCs w:val="19"/>
          <w:u w:val="single" w:color="000000"/>
        </w:rPr>
      </w:pPr>
    </w:p>
    <w:p w14:paraId="13A9289A" w14:textId="10ED2473" w:rsidR="001A4272" w:rsidRPr="00C32DD0" w:rsidRDefault="00AB0936" w:rsidP="007A58FB">
      <w:pPr>
        <w:ind w:firstLine="288"/>
        <w:rPr>
          <w:rFonts w:ascii="Calibri"/>
          <w:b/>
          <w:spacing w:val="-1"/>
          <w:sz w:val="19"/>
          <w:szCs w:val="19"/>
        </w:rPr>
      </w:pPr>
      <w:r w:rsidRPr="00C32DD0">
        <w:rPr>
          <w:rFonts w:ascii="Calibri"/>
          <w:b/>
          <w:spacing w:val="-1"/>
          <w:sz w:val="19"/>
          <w:szCs w:val="19"/>
          <w:u w:val="single" w:color="000000"/>
        </w:rPr>
        <w:t>AP</w:t>
      </w:r>
      <w:r w:rsidRPr="00C32DD0">
        <w:rPr>
          <w:rFonts w:ascii="Calibri"/>
          <w:b/>
          <w:spacing w:val="-13"/>
          <w:sz w:val="19"/>
          <w:szCs w:val="19"/>
          <w:u w:val="single" w:color="000000"/>
        </w:rPr>
        <w:t xml:space="preserve"> </w:t>
      </w:r>
      <w:r w:rsidRPr="00C32DD0">
        <w:rPr>
          <w:rFonts w:ascii="Calibri"/>
          <w:b/>
          <w:spacing w:val="-1"/>
          <w:sz w:val="19"/>
          <w:szCs w:val="19"/>
          <w:u w:val="single" w:color="000000"/>
        </w:rPr>
        <w:t>STATISTICS</w:t>
      </w:r>
    </w:p>
    <w:p w14:paraId="5B8754BD" w14:textId="35EEED6B" w:rsidR="001A4272" w:rsidRPr="00C32DD0" w:rsidRDefault="00AB0936" w:rsidP="00511D0C">
      <w:pPr>
        <w:ind w:left="28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12"/>
          <w:sz w:val="19"/>
          <w:szCs w:val="19"/>
        </w:rPr>
        <w:t xml:space="preserve"> </w:t>
      </w:r>
      <w:r w:rsidRPr="00C32DD0">
        <w:rPr>
          <w:rFonts w:ascii="Calibri" w:eastAsia="Calibri" w:hAnsi="Calibri" w:cs="Calibri"/>
          <w:b/>
          <w:bCs/>
          <w:i/>
          <w:sz w:val="19"/>
          <w:szCs w:val="19"/>
        </w:rPr>
        <w:t>Pre-Calculus/Trigonometry</w:t>
      </w:r>
      <w:r w:rsidRPr="00C32DD0">
        <w:rPr>
          <w:rFonts w:ascii="Calibri" w:eastAsia="Calibri" w:hAnsi="Calibri" w:cs="Calibri"/>
          <w:b/>
          <w:bCs/>
          <w:i/>
          <w:spacing w:val="-9"/>
          <w:sz w:val="19"/>
          <w:szCs w:val="19"/>
        </w:rPr>
        <w:t xml:space="preserve"> </w:t>
      </w:r>
      <w:r w:rsidRPr="00C32DD0">
        <w:rPr>
          <w:rFonts w:ascii="Calibri" w:eastAsia="Calibri" w:hAnsi="Calibri" w:cs="Calibri"/>
          <w:b/>
          <w:bCs/>
          <w:i/>
          <w:spacing w:val="-1"/>
          <w:sz w:val="19"/>
          <w:szCs w:val="19"/>
        </w:rPr>
        <w:t>Honors</w:t>
      </w:r>
      <w:r w:rsidRPr="00C32DD0">
        <w:rPr>
          <w:rFonts w:ascii="Calibri" w:eastAsia="Calibri" w:hAnsi="Calibri" w:cs="Calibri"/>
          <w:b/>
          <w:bCs/>
          <w:i/>
          <w:spacing w:val="-10"/>
          <w:sz w:val="19"/>
          <w:szCs w:val="19"/>
        </w:rPr>
        <w:t xml:space="preserve"> </w:t>
      </w:r>
      <w:r w:rsidR="002251A7" w:rsidRPr="00C32DD0">
        <w:rPr>
          <w:rFonts w:ascii="Calibri" w:eastAsia="Calibri" w:hAnsi="Calibri" w:cs="Calibri"/>
          <w:b/>
          <w:bCs/>
          <w:i/>
          <w:sz w:val="19"/>
          <w:szCs w:val="19"/>
        </w:rPr>
        <w:t>(“C-”</w:t>
      </w:r>
      <w:r w:rsidRPr="00C32DD0">
        <w:rPr>
          <w:rFonts w:ascii="Calibri" w:eastAsia="Calibri" w:hAnsi="Calibri" w:cs="Calibri"/>
          <w:b/>
          <w:bCs/>
          <w:i/>
          <w:sz w:val="19"/>
          <w:szCs w:val="19"/>
        </w:rPr>
        <w:t>or</w:t>
      </w:r>
      <w:r w:rsidRPr="00C32DD0">
        <w:rPr>
          <w:rFonts w:ascii="Calibri" w:eastAsia="Calibri" w:hAnsi="Calibri" w:cs="Calibri"/>
          <w:b/>
          <w:bCs/>
          <w:i/>
          <w:spacing w:val="31"/>
          <w:w w:val="99"/>
          <w:sz w:val="19"/>
          <w:szCs w:val="19"/>
        </w:rPr>
        <w:t xml:space="preserve"> </w:t>
      </w:r>
      <w:r w:rsidRPr="00C32DD0">
        <w:rPr>
          <w:rFonts w:ascii="Calibri" w:eastAsia="Calibri" w:hAnsi="Calibri" w:cs="Calibri"/>
          <w:b/>
          <w:bCs/>
          <w:i/>
          <w:spacing w:val="-1"/>
          <w:sz w:val="19"/>
          <w:szCs w:val="19"/>
        </w:rPr>
        <w:t>higher</w:t>
      </w:r>
      <w:r w:rsidR="002251A7" w:rsidRPr="00C32DD0">
        <w:rPr>
          <w:rFonts w:ascii="Calibri" w:eastAsia="Calibri" w:hAnsi="Calibri" w:cs="Calibri"/>
          <w:b/>
          <w:bCs/>
          <w:i/>
          <w:spacing w:val="-1"/>
          <w:sz w:val="19"/>
          <w:szCs w:val="19"/>
        </w:rPr>
        <w:t xml:space="preserve"> in</w:t>
      </w:r>
      <w:r w:rsidR="002251A7" w:rsidRPr="00C32DD0">
        <w:rPr>
          <w:rFonts w:ascii="Calibri" w:eastAsia="Calibri" w:hAnsi="Calibri" w:cs="Calibri"/>
          <w:b/>
          <w:bCs/>
          <w:i/>
          <w:spacing w:val="-1"/>
          <w:sz w:val="19"/>
          <w:szCs w:val="19"/>
          <w:u w:val="single"/>
        </w:rPr>
        <w:t xml:space="preserve"> both semesters</w:t>
      </w:r>
      <w:r w:rsidRPr="00C32DD0">
        <w:rPr>
          <w:rFonts w:ascii="Calibri" w:eastAsia="Calibri" w:hAnsi="Calibri" w:cs="Calibri"/>
          <w:b/>
          <w:bCs/>
          <w:i/>
          <w:spacing w:val="-1"/>
          <w:sz w:val="19"/>
          <w:szCs w:val="19"/>
        </w:rPr>
        <w:t>)</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u w:val="single" w:color="000000"/>
        </w:rPr>
        <w:t>OR</w:t>
      </w:r>
      <w:r w:rsidRPr="00C32DD0">
        <w:rPr>
          <w:rFonts w:ascii="Calibri" w:eastAsia="Calibri" w:hAnsi="Calibri" w:cs="Calibri"/>
          <w:b/>
          <w:bCs/>
          <w:i/>
          <w:spacing w:val="-7"/>
          <w:sz w:val="19"/>
          <w:szCs w:val="19"/>
          <w:u w:val="single" w:color="000000"/>
        </w:rPr>
        <w:t xml:space="preserve"> </w:t>
      </w:r>
      <w:r w:rsidRPr="00C32DD0">
        <w:rPr>
          <w:rFonts w:ascii="Calibri" w:eastAsia="Calibri" w:hAnsi="Calibri" w:cs="Calibri"/>
          <w:b/>
          <w:bCs/>
          <w:i/>
          <w:spacing w:val="-1"/>
          <w:sz w:val="19"/>
          <w:szCs w:val="19"/>
        </w:rPr>
        <w:t>College</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Algebra/MATH102</w:t>
      </w:r>
      <w:r w:rsidRPr="00C32DD0">
        <w:rPr>
          <w:rFonts w:ascii="Calibri" w:eastAsia="Calibri" w:hAnsi="Calibri" w:cs="Calibri"/>
          <w:b/>
          <w:bCs/>
          <w:i/>
          <w:spacing w:val="-9"/>
          <w:sz w:val="19"/>
          <w:szCs w:val="19"/>
        </w:rPr>
        <w:t xml:space="preserve"> </w:t>
      </w:r>
      <w:r w:rsidRPr="00C32DD0">
        <w:rPr>
          <w:rFonts w:ascii="Calibri" w:eastAsia="Calibri" w:hAnsi="Calibri" w:cs="Calibri"/>
          <w:b/>
          <w:bCs/>
          <w:i/>
          <w:sz w:val="19"/>
          <w:szCs w:val="19"/>
        </w:rPr>
        <w:t>&amp;</w:t>
      </w:r>
      <w:r w:rsidRPr="00C32DD0">
        <w:rPr>
          <w:rFonts w:ascii="Calibri" w:eastAsia="Calibri" w:hAnsi="Calibri" w:cs="Calibri"/>
          <w:b/>
          <w:bCs/>
          <w:i/>
          <w:spacing w:val="23"/>
          <w:w w:val="99"/>
          <w:sz w:val="19"/>
          <w:szCs w:val="19"/>
        </w:rPr>
        <w:t xml:space="preserve"> </w:t>
      </w:r>
      <w:r w:rsidRPr="00C32DD0">
        <w:rPr>
          <w:rFonts w:ascii="Calibri" w:eastAsia="Calibri" w:hAnsi="Calibri" w:cs="Calibri"/>
          <w:b/>
          <w:bCs/>
          <w:i/>
          <w:spacing w:val="-1"/>
          <w:sz w:val="19"/>
          <w:szCs w:val="19"/>
        </w:rPr>
        <w:t>Trigonometry</w:t>
      </w:r>
      <w:r w:rsidR="00511D0C" w:rsidRPr="00C32DD0">
        <w:rPr>
          <w:rFonts w:ascii="Calibri" w:eastAsia="Calibri" w:hAnsi="Calibri" w:cs="Calibri"/>
          <w:b/>
          <w:bCs/>
          <w:i/>
          <w:spacing w:val="-1"/>
          <w:sz w:val="19"/>
          <w:szCs w:val="19"/>
        </w:rPr>
        <w:t xml:space="preserve"> </w:t>
      </w:r>
      <w:r w:rsidRPr="00C32DD0">
        <w:rPr>
          <w:rFonts w:ascii="Calibri" w:eastAsia="Calibri" w:hAnsi="Calibri" w:cs="Calibri"/>
          <w:b/>
          <w:bCs/>
          <w:i/>
          <w:spacing w:val="-1"/>
          <w:sz w:val="19"/>
          <w:szCs w:val="19"/>
        </w:rPr>
        <w:t>/MATH104</w:t>
      </w:r>
      <w:r w:rsidRPr="00C32DD0">
        <w:rPr>
          <w:rFonts w:ascii="Calibri" w:eastAsia="Calibri" w:hAnsi="Calibri" w:cs="Calibri"/>
          <w:b/>
          <w:bCs/>
          <w:i/>
          <w:spacing w:val="-11"/>
          <w:sz w:val="19"/>
          <w:szCs w:val="19"/>
        </w:rPr>
        <w:t xml:space="preserve"> </w:t>
      </w:r>
      <w:r w:rsidR="002251A7" w:rsidRPr="00C32DD0">
        <w:rPr>
          <w:rFonts w:ascii="Calibri" w:eastAsia="Calibri" w:hAnsi="Calibri" w:cs="Calibri"/>
          <w:b/>
          <w:bCs/>
          <w:i/>
          <w:sz w:val="19"/>
          <w:szCs w:val="19"/>
        </w:rPr>
        <w:t>(“C-”</w:t>
      </w:r>
      <w:r w:rsidRPr="00C32DD0">
        <w:rPr>
          <w:rFonts w:ascii="Calibri" w:eastAsia="Calibri" w:hAnsi="Calibri" w:cs="Calibri"/>
          <w:b/>
          <w:bCs/>
          <w:i/>
          <w:sz w:val="19"/>
          <w:szCs w:val="19"/>
        </w:rPr>
        <w:t>or</w:t>
      </w:r>
      <w:r w:rsidRPr="00C32DD0">
        <w:rPr>
          <w:rFonts w:ascii="Calibri" w:eastAsia="Calibri" w:hAnsi="Calibri" w:cs="Calibri"/>
          <w:b/>
          <w:bCs/>
          <w:i/>
          <w:spacing w:val="-12"/>
          <w:sz w:val="19"/>
          <w:szCs w:val="19"/>
        </w:rPr>
        <w:t xml:space="preserve"> </w:t>
      </w:r>
      <w:r w:rsidRPr="00C32DD0">
        <w:rPr>
          <w:rFonts w:ascii="Calibri" w:eastAsia="Calibri" w:hAnsi="Calibri" w:cs="Calibri"/>
          <w:b/>
          <w:bCs/>
          <w:i/>
          <w:spacing w:val="-1"/>
          <w:sz w:val="19"/>
          <w:szCs w:val="19"/>
        </w:rPr>
        <w:t>higher</w:t>
      </w:r>
      <w:r w:rsidR="002251A7" w:rsidRPr="00C32DD0">
        <w:rPr>
          <w:rFonts w:ascii="Calibri" w:eastAsia="Calibri" w:hAnsi="Calibri" w:cs="Calibri"/>
          <w:b/>
          <w:bCs/>
          <w:i/>
          <w:spacing w:val="-1"/>
          <w:sz w:val="19"/>
          <w:szCs w:val="19"/>
        </w:rPr>
        <w:t xml:space="preserve"> in</w:t>
      </w:r>
      <w:r w:rsidR="002251A7" w:rsidRPr="00C32DD0">
        <w:rPr>
          <w:rFonts w:ascii="Calibri" w:eastAsia="Calibri" w:hAnsi="Calibri" w:cs="Calibri"/>
          <w:b/>
          <w:bCs/>
          <w:i/>
          <w:spacing w:val="-1"/>
          <w:sz w:val="19"/>
          <w:szCs w:val="19"/>
          <w:u w:val="single"/>
        </w:rPr>
        <w:t xml:space="preserve"> both semesters</w:t>
      </w:r>
      <w:r w:rsidRPr="00C32DD0">
        <w:rPr>
          <w:rFonts w:ascii="Calibri" w:eastAsia="Calibri" w:hAnsi="Calibri" w:cs="Calibri"/>
          <w:b/>
          <w:bCs/>
          <w:i/>
          <w:spacing w:val="-1"/>
          <w:sz w:val="19"/>
          <w:szCs w:val="19"/>
        </w:rPr>
        <w:t>)</w:t>
      </w:r>
    </w:p>
    <w:p w14:paraId="71CACAB9" w14:textId="3FB1E587" w:rsidR="001A4272" w:rsidRPr="00C32DD0" w:rsidRDefault="00AB0936" w:rsidP="00511D0C">
      <w:pPr>
        <w:pStyle w:val="BodyText"/>
        <w:tabs>
          <w:tab w:val="left" w:pos="3736"/>
        </w:tabs>
        <w:ind w:left="288"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2570F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2570S</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11</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0BD002E9" w14:textId="427104F4" w:rsidR="001A4272" w:rsidRPr="00C32DD0" w:rsidRDefault="00511D0C" w:rsidP="00511D0C">
      <w:pPr>
        <w:pStyle w:val="BodyText"/>
        <w:tabs>
          <w:tab w:val="left" w:pos="3736"/>
        </w:tabs>
        <w:spacing w:before="1" w:line="243" w:lineRule="exact"/>
        <w:ind w:left="288" w:firstLine="0"/>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460C671B" w14:textId="1240BA95" w:rsidR="001A4272" w:rsidRPr="00C32DD0" w:rsidRDefault="00AB0936" w:rsidP="00511D0C">
      <w:pPr>
        <w:pStyle w:val="BodyText"/>
        <w:spacing w:line="243" w:lineRule="exact"/>
        <w:ind w:left="288"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64DC5511" w14:textId="77777777" w:rsidR="001A4272" w:rsidRPr="00C32DD0" w:rsidRDefault="00AB0936" w:rsidP="00E325A7">
      <w:pPr>
        <w:pStyle w:val="BodyText"/>
        <w:numPr>
          <w:ilvl w:val="0"/>
          <w:numId w:val="4"/>
        </w:numPr>
        <w:tabs>
          <w:tab w:val="left" w:pos="902"/>
        </w:tabs>
        <w:ind w:left="576" w:hanging="288"/>
        <w:rPr>
          <w:sz w:val="19"/>
          <w:szCs w:val="19"/>
        </w:rPr>
      </w:pPr>
      <w:r w:rsidRPr="00C32DD0">
        <w:rPr>
          <w:spacing w:val="-1"/>
          <w:sz w:val="19"/>
          <w:szCs w:val="19"/>
        </w:rPr>
        <w:t>Develop</w:t>
      </w:r>
      <w:r w:rsidRPr="00C32DD0">
        <w:rPr>
          <w:spacing w:val="-7"/>
          <w:sz w:val="19"/>
          <w:szCs w:val="19"/>
        </w:rPr>
        <w:t xml:space="preserve"> </w:t>
      </w:r>
      <w:r w:rsidRPr="00C32DD0">
        <w:rPr>
          <w:sz w:val="19"/>
          <w:szCs w:val="19"/>
        </w:rPr>
        <w:t>appreciation</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skill</w:t>
      </w:r>
      <w:r w:rsidRPr="00C32DD0">
        <w:rPr>
          <w:spacing w:val="-6"/>
          <w:sz w:val="19"/>
          <w:szCs w:val="19"/>
        </w:rPr>
        <w:t xml:space="preserve"> </w:t>
      </w:r>
      <w:r w:rsidRPr="00C32DD0">
        <w:rPr>
          <w:sz w:val="19"/>
          <w:szCs w:val="19"/>
        </w:rPr>
        <w:t>in</w:t>
      </w:r>
      <w:r w:rsidRPr="00C32DD0">
        <w:rPr>
          <w:spacing w:val="-6"/>
          <w:sz w:val="19"/>
          <w:szCs w:val="19"/>
        </w:rPr>
        <w:t xml:space="preserve"> </w:t>
      </w:r>
      <w:r w:rsidRPr="00C32DD0">
        <w:rPr>
          <w:sz w:val="19"/>
          <w:szCs w:val="19"/>
        </w:rPr>
        <w:t>applying</w:t>
      </w:r>
      <w:r w:rsidRPr="00C32DD0">
        <w:rPr>
          <w:spacing w:val="28"/>
          <w:w w:val="99"/>
          <w:sz w:val="19"/>
          <w:szCs w:val="19"/>
        </w:rPr>
        <w:t xml:space="preserve"> </w:t>
      </w:r>
      <w:r w:rsidRPr="00C32DD0">
        <w:rPr>
          <w:spacing w:val="-1"/>
          <w:sz w:val="19"/>
          <w:szCs w:val="19"/>
        </w:rPr>
        <w:t>statistical</w:t>
      </w:r>
      <w:r w:rsidRPr="00C32DD0">
        <w:rPr>
          <w:spacing w:val="-9"/>
          <w:sz w:val="19"/>
          <w:szCs w:val="19"/>
        </w:rPr>
        <w:t xml:space="preserve"> </w:t>
      </w:r>
      <w:r w:rsidRPr="00C32DD0">
        <w:rPr>
          <w:sz w:val="19"/>
          <w:szCs w:val="19"/>
        </w:rPr>
        <w:t>techniques</w:t>
      </w:r>
      <w:r w:rsidRPr="00C32DD0">
        <w:rPr>
          <w:spacing w:val="-10"/>
          <w:sz w:val="19"/>
          <w:szCs w:val="19"/>
        </w:rPr>
        <w:t xml:space="preserve"> </w:t>
      </w:r>
      <w:r w:rsidRPr="00C32DD0">
        <w:rPr>
          <w:sz w:val="19"/>
          <w:szCs w:val="19"/>
        </w:rPr>
        <w:t>in</w:t>
      </w:r>
      <w:r w:rsidRPr="00C32DD0">
        <w:rPr>
          <w:spacing w:val="-9"/>
          <w:sz w:val="19"/>
          <w:szCs w:val="19"/>
        </w:rPr>
        <w:t xml:space="preserve"> </w:t>
      </w:r>
      <w:r w:rsidRPr="00C32DD0">
        <w:rPr>
          <w:sz w:val="19"/>
          <w:szCs w:val="19"/>
        </w:rPr>
        <w:t>the</w:t>
      </w:r>
      <w:r w:rsidRPr="00C32DD0">
        <w:rPr>
          <w:spacing w:val="-10"/>
          <w:sz w:val="19"/>
          <w:szCs w:val="19"/>
        </w:rPr>
        <w:t xml:space="preserve"> </w:t>
      </w:r>
      <w:r w:rsidRPr="00C32DD0">
        <w:rPr>
          <w:sz w:val="19"/>
          <w:szCs w:val="19"/>
        </w:rPr>
        <w:t>decision-making</w:t>
      </w:r>
      <w:r w:rsidRPr="00C32DD0">
        <w:rPr>
          <w:spacing w:val="28"/>
          <w:w w:val="99"/>
          <w:sz w:val="19"/>
          <w:szCs w:val="19"/>
        </w:rPr>
        <w:t xml:space="preserve"> </w:t>
      </w:r>
      <w:r w:rsidRPr="00C32DD0">
        <w:rPr>
          <w:sz w:val="19"/>
          <w:szCs w:val="19"/>
        </w:rPr>
        <w:t>process</w:t>
      </w:r>
    </w:p>
    <w:p w14:paraId="7F3A45CF" w14:textId="27861B0B" w:rsidR="001A4272" w:rsidRPr="00C32DD0" w:rsidRDefault="00AB0936" w:rsidP="00E325A7">
      <w:pPr>
        <w:pStyle w:val="BodyText"/>
        <w:numPr>
          <w:ilvl w:val="0"/>
          <w:numId w:val="4"/>
        </w:numPr>
        <w:tabs>
          <w:tab w:val="left" w:pos="902"/>
        </w:tabs>
        <w:ind w:left="576" w:hanging="288"/>
        <w:rPr>
          <w:rFonts w:cs="Calibri"/>
          <w:sz w:val="14"/>
          <w:szCs w:val="14"/>
        </w:rPr>
      </w:pPr>
      <w:r w:rsidRPr="00C32DD0">
        <w:rPr>
          <w:spacing w:val="-1"/>
          <w:sz w:val="19"/>
          <w:szCs w:val="19"/>
        </w:rPr>
        <w:t>Study</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following</w:t>
      </w:r>
      <w:r w:rsidRPr="00C32DD0">
        <w:rPr>
          <w:spacing w:val="-7"/>
          <w:sz w:val="19"/>
          <w:szCs w:val="19"/>
        </w:rPr>
        <w:t xml:space="preserve"> </w:t>
      </w:r>
      <w:r w:rsidRPr="00C32DD0">
        <w:rPr>
          <w:spacing w:val="-1"/>
          <w:sz w:val="19"/>
          <w:szCs w:val="19"/>
        </w:rPr>
        <w:t>topics:</w:t>
      </w:r>
      <w:r w:rsidRPr="00C32DD0">
        <w:rPr>
          <w:spacing w:val="-4"/>
          <w:sz w:val="19"/>
          <w:szCs w:val="19"/>
        </w:rPr>
        <w:t xml:space="preserve"> </w:t>
      </w:r>
      <w:r w:rsidRPr="00C32DD0">
        <w:rPr>
          <w:sz w:val="19"/>
          <w:szCs w:val="19"/>
        </w:rPr>
        <w:t>methods</w:t>
      </w:r>
      <w:r w:rsidRPr="00C32DD0">
        <w:rPr>
          <w:spacing w:val="-7"/>
          <w:sz w:val="19"/>
          <w:szCs w:val="19"/>
        </w:rPr>
        <w:t xml:space="preserve"> </w:t>
      </w:r>
      <w:r w:rsidRPr="00C32DD0">
        <w:rPr>
          <w:sz w:val="19"/>
          <w:szCs w:val="19"/>
        </w:rPr>
        <w:t>of</w:t>
      </w:r>
      <w:r w:rsidRPr="00C32DD0">
        <w:rPr>
          <w:spacing w:val="-6"/>
          <w:sz w:val="19"/>
          <w:szCs w:val="19"/>
        </w:rPr>
        <w:t xml:space="preserve"> </w:t>
      </w:r>
      <w:r w:rsidRPr="00C32DD0">
        <w:rPr>
          <w:sz w:val="19"/>
          <w:szCs w:val="19"/>
        </w:rPr>
        <w:t>data</w:t>
      </w:r>
      <w:r w:rsidRPr="00C32DD0">
        <w:rPr>
          <w:spacing w:val="31"/>
          <w:w w:val="99"/>
          <w:sz w:val="19"/>
          <w:szCs w:val="19"/>
        </w:rPr>
        <w:t xml:space="preserve"> </w:t>
      </w:r>
      <w:r w:rsidRPr="00C32DD0">
        <w:rPr>
          <w:spacing w:val="-1"/>
          <w:sz w:val="19"/>
          <w:szCs w:val="19"/>
        </w:rPr>
        <w:t>collection,</w:t>
      </w:r>
      <w:r w:rsidRPr="00C32DD0">
        <w:rPr>
          <w:spacing w:val="-7"/>
          <w:sz w:val="19"/>
          <w:szCs w:val="19"/>
        </w:rPr>
        <w:t xml:space="preserve"> </w:t>
      </w:r>
      <w:r w:rsidRPr="00C32DD0">
        <w:rPr>
          <w:sz w:val="19"/>
          <w:szCs w:val="19"/>
        </w:rPr>
        <w:t>organization</w:t>
      </w:r>
      <w:r w:rsidRPr="00C32DD0">
        <w:rPr>
          <w:spacing w:val="-7"/>
          <w:sz w:val="19"/>
          <w:szCs w:val="19"/>
        </w:rPr>
        <w:t xml:space="preserve"> </w:t>
      </w:r>
      <w:r w:rsidRPr="00C32DD0">
        <w:rPr>
          <w:sz w:val="19"/>
          <w:szCs w:val="19"/>
        </w:rPr>
        <w:t>of</w:t>
      </w:r>
      <w:r w:rsidRPr="00C32DD0">
        <w:rPr>
          <w:spacing w:val="-8"/>
          <w:sz w:val="19"/>
          <w:szCs w:val="19"/>
        </w:rPr>
        <w:t xml:space="preserve"> </w:t>
      </w:r>
      <w:r w:rsidRPr="00C32DD0">
        <w:rPr>
          <w:sz w:val="19"/>
          <w:szCs w:val="19"/>
        </w:rPr>
        <w:t>data,</w:t>
      </w:r>
      <w:r w:rsidRPr="00C32DD0">
        <w:rPr>
          <w:spacing w:val="-3"/>
          <w:sz w:val="19"/>
          <w:szCs w:val="19"/>
        </w:rPr>
        <w:t xml:space="preserve"> </w:t>
      </w:r>
      <w:r w:rsidRPr="00C32DD0">
        <w:rPr>
          <w:sz w:val="19"/>
          <w:szCs w:val="19"/>
        </w:rPr>
        <w:t>measures</w:t>
      </w:r>
      <w:r w:rsidRPr="00C32DD0">
        <w:rPr>
          <w:spacing w:val="-8"/>
          <w:sz w:val="19"/>
          <w:szCs w:val="19"/>
        </w:rPr>
        <w:t xml:space="preserve"> </w:t>
      </w:r>
      <w:r w:rsidRPr="00C32DD0">
        <w:rPr>
          <w:sz w:val="19"/>
          <w:szCs w:val="19"/>
        </w:rPr>
        <w:t>of</w:t>
      </w:r>
      <w:r w:rsidRPr="00C32DD0">
        <w:rPr>
          <w:spacing w:val="24"/>
          <w:w w:val="99"/>
          <w:sz w:val="19"/>
          <w:szCs w:val="19"/>
        </w:rPr>
        <w:t xml:space="preserve"> </w:t>
      </w:r>
      <w:r w:rsidRPr="00C32DD0">
        <w:rPr>
          <w:sz w:val="19"/>
          <w:szCs w:val="19"/>
        </w:rPr>
        <w:t>central</w:t>
      </w:r>
      <w:r w:rsidRPr="00C32DD0">
        <w:rPr>
          <w:spacing w:val="-7"/>
          <w:sz w:val="19"/>
          <w:szCs w:val="19"/>
        </w:rPr>
        <w:t xml:space="preserve"> </w:t>
      </w:r>
      <w:r w:rsidRPr="00C32DD0">
        <w:rPr>
          <w:spacing w:val="-1"/>
          <w:sz w:val="19"/>
          <w:szCs w:val="19"/>
        </w:rPr>
        <w:t>tendency</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variation,</w:t>
      </w:r>
      <w:r w:rsidRPr="00C32DD0">
        <w:rPr>
          <w:spacing w:val="-6"/>
          <w:sz w:val="19"/>
          <w:szCs w:val="19"/>
        </w:rPr>
        <w:t xml:space="preserve"> </w:t>
      </w:r>
      <w:r w:rsidRPr="00C32DD0">
        <w:rPr>
          <w:sz w:val="19"/>
          <w:szCs w:val="19"/>
        </w:rPr>
        <w:t>basic</w:t>
      </w:r>
      <w:r w:rsidRPr="00C32DD0">
        <w:rPr>
          <w:spacing w:val="-6"/>
          <w:sz w:val="19"/>
          <w:szCs w:val="19"/>
        </w:rPr>
        <w:t xml:space="preserve"> </w:t>
      </w:r>
      <w:r w:rsidRPr="00C32DD0">
        <w:rPr>
          <w:spacing w:val="-1"/>
          <w:sz w:val="19"/>
          <w:szCs w:val="19"/>
        </w:rPr>
        <w:t>laws</w:t>
      </w:r>
      <w:r w:rsidRPr="00C32DD0">
        <w:rPr>
          <w:spacing w:val="-8"/>
          <w:sz w:val="19"/>
          <w:szCs w:val="19"/>
        </w:rPr>
        <w:t xml:space="preserve"> </w:t>
      </w:r>
      <w:r w:rsidRPr="00C32DD0">
        <w:rPr>
          <w:sz w:val="19"/>
          <w:szCs w:val="19"/>
        </w:rPr>
        <w:t>of</w:t>
      </w:r>
      <w:r w:rsidRPr="00C32DD0">
        <w:rPr>
          <w:spacing w:val="39"/>
          <w:w w:val="99"/>
          <w:sz w:val="19"/>
          <w:szCs w:val="19"/>
        </w:rPr>
        <w:t xml:space="preserve"> </w:t>
      </w:r>
      <w:r w:rsidRPr="00C32DD0">
        <w:rPr>
          <w:sz w:val="19"/>
          <w:szCs w:val="19"/>
        </w:rPr>
        <w:t>probability,</w:t>
      </w:r>
      <w:r w:rsidRPr="00C32DD0">
        <w:rPr>
          <w:spacing w:val="-10"/>
          <w:sz w:val="19"/>
          <w:szCs w:val="19"/>
        </w:rPr>
        <w:t xml:space="preserve"> </w:t>
      </w:r>
      <w:r w:rsidRPr="00C32DD0">
        <w:rPr>
          <w:spacing w:val="-1"/>
          <w:sz w:val="19"/>
          <w:szCs w:val="19"/>
        </w:rPr>
        <w:t>sampling</w:t>
      </w:r>
      <w:r w:rsidRPr="00C32DD0">
        <w:rPr>
          <w:spacing w:val="-10"/>
          <w:sz w:val="19"/>
          <w:szCs w:val="19"/>
        </w:rPr>
        <w:t xml:space="preserve"> </w:t>
      </w:r>
      <w:r w:rsidRPr="00C32DD0">
        <w:rPr>
          <w:sz w:val="19"/>
          <w:szCs w:val="19"/>
        </w:rPr>
        <w:t>theory,</w:t>
      </w:r>
      <w:r w:rsidRPr="00C32DD0">
        <w:rPr>
          <w:spacing w:val="-11"/>
          <w:sz w:val="19"/>
          <w:szCs w:val="19"/>
        </w:rPr>
        <w:t xml:space="preserve"> </w:t>
      </w:r>
      <w:r w:rsidRPr="00C32DD0">
        <w:rPr>
          <w:spacing w:val="-1"/>
          <w:sz w:val="19"/>
          <w:szCs w:val="19"/>
        </w:rPr>
        <w:t>hypothesis</w:t>
      </w:r>
      <w:r w:rsidRPr="00C32DD0">
        <w:rPr>
          <w:spacing w:val="-11"/>
          <w:sz w:val="19"/>
          <w:szCs w:val="19"/>
        </w:rPr>
        <w:t xml:space="preserve"> </w:t>
      </w:r>
      <w:r w:rsidRPr="00C32DD0">
        <w:rPr>
          <w:sz w:val="19"/>
          <w:szCs w:val="19"/>
        </w:rPr>
        <w:t>testing,</w:t>
      </w:r>
      <w:r w:rsidRPr="00C32DD0">
        <w:rPr>
          <w:spacing w:val="32"/>
          <w:w w:val="99"/>
          <w:sz w:val="19"/>
          <w:szCs w:val="19"/>
        </w:rPr>
        <w:t xml:space="preserve"> </w:t>
      </w:r>
      <w:r w:rsidRPr="00C32DD0">
        <w:rPr>
          <w:sz w:val="19"/>
          <w:szCs w:val="19"/>
        </w:rPr>
        <w:t>and</w:t>
      </w:r>
      <w:r w:rsidRPr="00C32DD0">
        <w:rPr>
          <w:spacing w:val="-5"/>
          <w:sz w:val="19"/>
          <w:szCs w:val="19"/>
        </w:rPr>
        <w:t xml:space="preserve"> </w:t>
      </w:r>
      <w:r w:rsidRPr="00C32DD0">
        <w:rPr>
          <w:sz w:val="19"/>
          <w:szCs w:val="19"/>
        </w:rPr>
        <w:t>making</w:t>
      </w:r>
      <w:r w:rsidRPr="00C32DD0">
        <w:rPr>
          <w:spacing w:val="-7"/>
          <w:sz w:val="19"/>
          <w:szCs w:val="19"/>
        </w:rPr>
        <w:t xml:space="preserve"> </w:t>
      </w:r>
      <w:r w:rsidRPr="00C32DD0">
        <w:rPr>
          <w:spacing w:val="-1"/>
          <w:sz w:val="19"/>
          <w:szCs w:val="19"/>
        </w:rPr>
        <w:t>inferences</w:t>
      </w:r>
      <w:r w:rsidRPr="00C32DD0">
        <w:rPr>
          <w:spacing w:val="-7"/>
          <w:sz w:val="19"/>
          <w:szCs w:val="19"/>
        </w:rPr>
        <w:t xml:space="preserve"> </w:t>
      </w:r>
      <w:r w:rsidRPr="00C32DD0">
        <w:rPr>
          <w:sz w:val="19"/>
          <w:szCs w:val="19"/>
        </w:rPr>
        <w:t>from</w:t>
      </w:r>
      <w:r w:rsidRPr="00C32DD0">
        <w:rPr>
          <w:spacing w:val="-7"/>
          <w:sz w:val="19"/>
          <w:szCs w:val="19"/>
        </w:rPr>
        <w:t xml:space="preserve"> </w:t>
      </w:r>
      <w:r w:rsidRPr="00C32DD0">
        <w:rPr>
          <w:sz w:val="19"/>
          <w:szCs w:val="19"/>
        </w:rPr>
        <w:t>a</w:t>
      </w:r>
      <w:r w:rsidRPr="00C32DD0">
        <w:rPr>
          <w:spacing w:val="-3"/>
          <w:sz w:val="19"/>
          <w:szCs w:val="19"/>
        </w:rPr>
        <w:t xml:space="preserve"> </w:t>
      </w:r>
      <w:r w:rsidRPr="00C32DD0">
        <w:rPr>
          <w:spacing w:val="-1"/>
          <w:sz w:val="19"/>
          <w:szCs w:val="19"/>
        </w:rPr>
        <w:t>sample.</w:t>
      </w:r>
      <w:r w:rsidR="00CD0912" w:rsidRPr="00C32DD0">
        <w:rPr>
          <w:rFonts w:cs="Calibri"/>
          <w:sz w:val="14"/>
          <w:szCs w:val="14"/>
        </w:rPr>
        <w:t xml:space="preserve"> </w:t>
      </w:r>
    </w:p>
    <w:p w14:paraId="50810B37" w14:textId="77777777" w:rsidR="003C782C" w:rsidRPr="00C32DD0" w:rsidRDefault="00AB0936" w:rsidP="00511D0C">
      <w:pPr>
        <w:pStyle w:val="BodyText"/>
        <w:ind w:left="576" w:hanging="288"/>
        <w:rPr>
          <w:rFonts w:asciiTheme="minorHAnsi" w:hAnsiTheme="minorHAnsi"/>
          <w:color w:val="000000"/>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7"/>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grade-weighted</w:t>
      </w:r>
      <w:r w:rsidRPr="00C32DD0">
        <w:rPr>
          <w:spacing w:val="-5"/>
          <w:sz w:val="19"/>
          <w:szCs w:val="19"/>
        </w:rPr>
        <w:t xml:space="preserve"> </w:t>
      </w:r>
      <w:r w:rsidRPr="00C32DD0">
        <w:rPr>
          <w:spacing w:val="-1"/>
          <w:sz w:val="19"/>
          <w:szCs w:val="19"/>
        </w:rPr>
        <w:t>course;</w:t>
      </w:r>
      <w:r w:rsidRPr="00C32DD0">
        <w:rPr>
          <w:spacing w:val="-5"/>
          <w:sz w:val="19"/>
          <w:szCs w:val="19"/>
        </w:rPr>
        <w:t xml:space="preserve"> </w:t>
      </w:r>
      <w:r w:rsidR="003C782C" w:rsidRPr="00C32DD0">
        <w:rPr>
          <w:rFonts w:asciiTheme="minorHAnsi" w:hAnsiTheme="minorHAnsi"/>
          <w:color w:val="000000"/>
          <w:sz w:val="19"/>
          <w:szCs w:val="19"/>
        </w:rPr>
        <w:t>Graphing</w:t>
      </w:r>
    </w:p>
    <w:p w14:paraId="01369E94" w14:textId="45006D52" w:rsidR="00511D0C" w:rsidRPr="00C32DD0" w:rsidRDefault="003C782C" w:rsidP="00511D0C">
      <w:pPr>
        <w:pStyle w:val="BodyText"/>
        <w:ind w:left="576" w:hanging="288"/>
        <w:rPr>
          <w:spacing w:val="29"/>
          <w:w w:val="99"/>
          <w:sz w:val="19"/>
          <w:szCs w:val="19"/>
        </w:rPr>
      </w:pPr>
      <w:r w:rsidRPr="00C32DD0">
        <w:rPr>
          <w:rFonts w:asciiTheme="minorHAnsi" w:hAnsiTheme="minorHAnsi"/>
          <w:color w:val="000000"/>
          <w:sz w:val="19"/>
          <w:szCs w:val="19"/>
        </w:rPr>
        <w:t xml:space="preserve">calculator required, TI-84 recommended; </w:t>
      </w:r>
      <w:r w:rsidR="00AB0936" w:rsidRPr="00C32DD0">
        <w:rPr>
          <w:sz w:val="19"/>
          <w:szCs w:val="19"/>
        </w:rPr>
        <w:t>A</w:t>
      </w:r>
      <w:r w:rsidR="00AB0936" w:rsidRPr="00C32DD0">
        <w:rPr>
          <w:spacing w:val="-3"/>
          <w:sz w:val="19"/>
          <w:szCs w:val="19"/>
        </w:rPr>
        <w:t xml:space="preserve"> </w:t>
      </w:r>
      <w:r w:rsidR="00AB0936" w:rsidRPr="00C32DD0">
        <w:rPr>
          <w:spacing w:val="-1"/>
          <w:sz w:val="19"/>
          <w:szCs w:val="19"/>
        </w:rPr>
        <w:t>summer</w:t>
      </w:r>
      <w:r w:rsidR="00AB0936" w:rsidRPr="00C32DD0">
        <w:rPr>
          <w:spacing w:val="29"/>
          <w:w w:val="99"/>
          <w:sz w:val="19"/>
          <w:szCs w:val="19"/>
        </w:rPr>
        <w:t xml:space="preserve"> </w:t>
      </w:r>
    </w:p>
    <w:p w14:paraId="4E3115DE" w14:textId="2E8BF331" w:rsidR="00511D0C" w:rsidRPr="00C32DD0" w:rsidRDefault="00AB0936" w:rsidP="00511D0C">
      <w:pPr>
        <w:pStyle w:val="BodyText"/>
        <w:ind w:left="576" w:hanging="288"/>
        <w:rPr>
          <w:spacing w:val="50"/>
          <w:w w:val="99"/>
          <w:sz w:val="19"/>
          <w:szCs w:val="19"/>
        </w:rPr>
      </w:pPr>
      <w:r w:rsidRPr="00C32DD0">
        <w:rPr>
          <w:spacing w:val="-1"/>
          <w:sz w:val="19"/>
          <w:szCs w:val="19"/>
        </w:rPr>
        <w:t>assignment</w:t>
      </w:r>
      <w:r w:rsidRPr="00C32DD0">
        <w:rPr>
          <w:spacing w:val="-6"/>
          <w:sz w:val="19"/>
          <w:szCs w:val="19"/>
        </w:rPr>
        <w:t xml:space="preserve"> </w:t>
      </w:r>
      <w:r w:rsidRPr="00C32DD0">
        <w:rPr>
          <w:spacing w:val="1"/>
          <w:sz w:val="19"/>
          <w:szCs w:val="19"/>
        </w:rPr>
        <w:t>is</w:t>
      </w:r>
      <w:r w:rsidRPr="00C32DD0">
        <w:rPr>
          <w:spacing w:val="-7"/>
          <w:sz w:val="19"/>
          <w:szCs w:val="19"/>
        </w:rPr>
        <w:t xml:space="preserve"> </w:t>
      </w:r>
      <w:r w:rsidRPr="00C32DD0">
        <w:rPr>
          <w:spacing w:val="-1"/>
          <w:sz w:val="19"/>
          <w:szCs w:val="19"/>
        </w:rPr>
        <w:t>required</w:t>
      </w:r>
      <w:r w:rsidRPr="00C32DD0">
        <w:rPr>
          <w:spacing w:val="-5"/>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this</w:t>
      </w:r>
      <w:r w:rsidRPr="00C32DD0">
        <w:rPr>
          <w:spacing w:val="-7"/>
          <w:sz w:val="19"/>
          <w:szCs w:val="19"/>
        </w:rPr>
        <w:t xml:space="preserve"> </w:t>
      </w:r>
      <w:r w:rsidRPr="00C32DD0">
        <w:rPr>
          <w:sz w:val="19"/>
          <w:szCs w:val="19"/>
        </w:rPr>
        <w:t>course.</w:t>
      </w:r>
      <w:r w:rsidRPr="00C32DD0">
        <w:rPr>
          <w:spacing w:val="-5"/>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will</w:t>
      </w:r>
      <w:r w:rsidRPr="00C32DD0">
        <w:rPr>
          <w:spacing w:val="-6"/>
          <w:sz w:val="19"/>
          <w:szCs w:val="19"/>
        </w:rPr>
        <w:t xml:space="preserve"> </w:t>
      </w:r>
      <w:r w:rsidRPr="00C32DD0">
        <w:rPr>
          <w:sz w:val="19"/>
          <w:szCs w:val="19"/>
        </w:rPr>
        <w:t>be</w:t>
      </w:r>
      <w:r w:rsidRPr="00C32DD0">
        <w:rPr>
          <w:spacing w:val="50"/>
          <w:w w:val="99"/>
          <w:sz w:val="19"/>
          <w:szCs w:val="19"/>
        </w:rPr>
        <w:t xml:space="preserve"> </w:t>
      </w:r>
    </w:p>
    <w:p w14:paraId="1EC2472C" w14:textId="77777777" w:rsidR="00511D0C" w:rsidRPr="00C32DD0" w:rsidRDefault="00AB0936" w:rsidP="00511D0C">
      <w:pPr>
        <w:pStyle w:val="BodyText"/>
        <w:ind w:left="576" w:hanging="288"/>
        <w:rPr>
          <w:spacing w:val="-7"/>
          <w:sz w:val="19"/>
          <w:szCs w:val="19"/>
        </w:rPr>
      </w:pPr>
      <w:r w:rsidRPr="00C32DD0">
        <w:rPr>
          <w:spacing w:val="-1"/>
          <w:sz w:val="19"/>
          <w:szCs w:val="19"/>
        </w:rPr>
        <w:t>assessed</w:t>
      </w:r>
      <w:r w:rsidRPr="00C32DD0">
        <w:rPr>
          <w:spacing w:val="-7"/>
          <w:sz w:val="19"/>
          <w:szCs w:val="19"/>
        </w:rPr>
        <w:t xml:space="preserve"> </w:t>
      </w:r>
      <w:r w:rsidRPr="00C32DD0">
        <w:rPr>
          <w:sz w:val="19"/>
          <w:szCs w:val="19"/>
        </w:rPr>
        <w:t>on</w:t>
      </w:r>
      <w:r w:rsidRPr="00C32DD0">
        <w:rPr>
          <w:spacing w:val="-6"/>
          <w:sz w:val="19"/>
          <w:szCs w:val="19"/>
        </w:rPr>
        <w:t xml:space="preserve"> </w:t>
      </w:r>
      <w:r w:rsidRPr="00C32DD0">
        <w:rPr>
          <w:spacing w:val="-1"/>
          <w:sz w:val="19"/>
          <w:szCs w:val="19"/>
        </w:rPr>
        <w:t>their</w:t>
      </w:r>
      <w:r w:rsidRPr="00C32DD0">
        <w:rPr>
          <w:spacing w:val="-8"/>
          <w:sz w:val="19"/>
          <w:szCs w:val="19"/>
        </w:rPr>
        <w:t xml:space="preserve"> </w:t>
      </w:r>
      <w:r w:rsidRPr="00C32DD0">
        <w:rPr>
          <w:sz w:val="19"/>
          <w:szCs w:val="19"/>
        </w:rPr>
        <w:t>summer</w:t>
      </w:r>
      <w:r w:rsidRPr="00C32DD0">
        <w:rPr>
          <w:spacing w:val="-6"/>
          <w:sz w:val="19"/>
          <w:szCs w:val="19"/>
        </w:rPr>
        <w:t xml:space="preserve"> </w:t>
      </w:r>
      <w:r w:rsidRPr="00C32DD0">
        <w:rPr>
          <w:sz w:val="19"/>
          <w:szCs w:val="19"/>
        </w:rPr>
        <w:t>assignment</w:t>
      </w:r>
      <w:r w:rsidRPr="00C32DD0">
        <w:rPr>
          <w:spacing w:val="-7"/>
          <w:sz w:val="19"/>
          <w:szCs w:val="19"/>
        </w:rPr>
        <w:t xml:space="preserve"> </w:t>
      </w:r>
      <w:r w:rsidRPr="00C32DD0">
        <w:rPr>
          <w:spacing w:val="-1"/>
          <w:sz w:val="19"/>
          <w:szCs w:val="19"/>
        </w:rPr>
        <w:t>within</w:t>
      </w:r>
      <w:r w:rsidRPr="00C32DD0">
        <w:rPr>
          <w:spacing w:val="-6"/>
          <w:sz w:val="19"/>
          <w:szCs w:val="19"/>
        </w:rPr>
        <w:t xml:space="preserve"> </w:t>
      </w:r>
      <w:r w:rsidRPr="00C32DD0">
        <w:rPr>
          <w:sz w:val="19"/>
          <w:szCs w:val="19"/>
        </w:rPr>
        <w:t>the</w:t>
      </w:r>
      <w:r w:rsidRPr="00C32DD0">
        <w:rPr>
          <w:spacing w:val="-7"/>
          <w:sz w:val="19"/>
          <w:szCs w:val="19"/>
        </w:rPr>
        <w:t xml:space="preserve"> </w:t>
      </w:r>
    </w:p>
    <w:p w14:paraId="5BD5C2EF" w14:textId="18649F43" w:rsidR="00511D0C" w:rsidRPr="00C32DD0" w:rsidRDefault="00AB0936" w:rsidP="00511D0C">
      <w:pPr>
        <w:pStyle w:val="BodyText"/>
        <w:ind w:left="576" w:hanging="288"/>
        <w:rPr>
          <w:spacing w:val="-5"/>
          <w:sz w:val="19"/>
          <w:szCs w:val="19"/>
        </w:rPr>
      </w:pPr>
      <w:r w:rsidRPr="00C32DD0">
        <w:rPr>
          <w:sz w:val="19"/>
          <w:szCs w:val="19"/>
        </w:rPr>
        <w:t>beginning</w:t>
      </w:r>
      <w:r w:rsidRPr="00C32DD0">
        <w:rPr>
          <w:spacing w:val="34"/>
          <w:w w:val="99"/>
          <w:sz w:val="19"/>
          <w:szCs w:val="19"/>
        </w:rPr>
        <w:t xml:space="preserve"> </w:t>
      </w:r>
      <w:r w:rsidRPr="00C32DD0">
        <w:rPr>
          <w:spacing w:val="-1"/>
          <w:sz w:val="19"/>
          <w:szCs w:val="19"/>
        </w:rPr>
        <w:t>weeks</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z w:val="19"/>
          <w:szCs w:val="19"/>
        </w:rPr>
        <w:t>the</w:t>
      </w:r>
      <w:r w:rsidRPr="00C32DD0">
        <w:rPr>
          <w:spacing w:val="-3"/>
          <w:sz w:val="19"/>
          <w:szCs w:val="19"/>
        </w:rPr>
        <w:t xml:space="preserve"> </w:t>
      </w:r>
      <w:r w:rsidRPr="00C32DD0">
        <w:rPr>
          <w:spacing w:val="-1"/>
          <w:sz w:val="19"/>
          <w:szCs w:val="19"/>
        </w:rPr>
        <w:t>school</w:t>
      </w:r>
      <w:r w:rsidRPr="00C32DD0">
        <w:rPr>
          <w:spacing w:val="-5"/>
          <w:sz w:val="19"/>
          <w:szCs w:val="19"/>
        </w:rPr>
        <w:t xml:space="preserve"> </w:t>
      </w:r>
      <w:r w:rsidRPr="00C32DD0">
        <w:rPr>
          <w:sz w:val="19"/>
          <w:szCs w:val="19"/>
        </w:rPr>
        <w:t>year.</w:t>
      </w:r>
      <w:r w:rsidRPr="00C32DD0">
        <w:rPr>
          <w:spacing w:val="40"/>
          <w:sz w:val="19"/>
          <w:szCs w:val="19"/>
        </w:rPr>
        <w:t xml:space="preserve"> </w:t>
      </w:r>
      <w:r w:rsidRPr="00C32DD0">
        <w:rPr>
          <w:spacing w:val="-1"/>
          <w:sz w:val="19"/>
          <w:szCs w:val="19"/>
        </w:rPr>
        <w:t>Students</w:t>
      </w:r>
      <w:r w:rsidRPr="00C32DD0">
        <w:rPr>
          <w:spacing w:val="-4"/>
          <w:sz w:val="19"/>
          <w:szCs w:val="19"/>
        </w:rPr>
        <w:t xml:space="preserve"> </w:t>
      </w:r>
      <w:r w:rsidRPr="00C32DD0">
        <w:rPr>
          <w:sz w:val="19"/>
          <w:szCs w:val="19"/>
        </w:rPr>
        <w:t>are</w:t>
      </w:r>
      <w:r w:rsidRPr="00C32DD0">
        <w:rPr>
          <w:spacing w:val="-5"/>
          <w:sz w:val="19"/>
          <w:szCs w:val="19"/>
        </w:rPr>
        <w:t xml:space="preserve"> </w:t>
      </w:r>
    </w:p>
    <w:p w14:paraId="79950158" w14:textId="23807075" w:rsidR="001A4272" w:rsidRPr="00C32DD0" w:rsidRDefault="00AB0936" w:rsidP="00511D0C">
      <w:pPr>
        <w:pStyle w:val="BodyText"/>
        <w:ind w:left="576" w:hanging="288"/>
        <w:rPr>
          <w:sz w:val="19"/>
          <w:szCs w:val="19"/>
        </w:rPr>
      </w:pPr>
      <w:r w:rsidRPr="00C32DD0">
        <w:rPr>
          <w:sz w:val="19"/>
          <w:szCs w:val="19"/>
        </w:rPr>
        <w:t>expected</w:t>
      </w:r>
      <w:r w:rsidRPr="00C32DD0">
        <w:rPr>
          <w:spacing w:val="-5"/>
          <w:sz w:val="19"/>
          <w:szCs w:val="19"/>
        </w:rPr>
        <w:t xml:space="preserve"> </w:t>
      </w:r>
      <w:r w:rsidRPr="00C32DD0">
        <w:rPr>
          <w:sz w:val="19"/>
          <w:szCs w:val="19"/>
        </w:rPr>
        <w:t>to</w:t>
      </w:r>
      <w:r w:rsidRPr="00C32DD0">
        <w:rPr>
          <w:spacing w:val="-4"/>
          <w:sz w:val="19"/>
          <w:szCs w:val="19"/>
        </w:rPr>
        <w:t xml:space="preserve"> </w:t>
      </w:r>
      <w:r w:rsidRPr="00C32DD0">
        <w:rPr>
          <w:sz w:val="19"/>
          <w:szCs w:val="19"/>
        </w:rPr>
        <w:t>take</w:t>
      </w:r>
      <w:r w:rsidRPr="00C32DD0">
        <w:rPr>
          <w:spacing w:val="34"/>
          <w:w w:val="99"/>
          <w:sz w:val="19"/>
          <w:szCs w:val="19"/>
        </w:rPr>
        <w:t xml:space="preserve"> </w:t>
      </w:r>
      <w:r w:rsidRPr="00C32DD0">
        <w:rPr>
          <w:sz w:val="19"/>
          <w:szCs w:val="19"/>
        </w:rPr>
        <w:t>the</w:t>
      </w:r>
      <w:r w:rsidRPr="00C32DD0">
        <w:rPr>
          <w:spacing w:val="-6"/>
          <w:sz w:val="19"/>
          <w:szCs w:val="19"/>
        </w:rPr>
        <w:t xml:space="preserve"> </w:t>
      </w:r>
      <w:r w:rsidRPr="00C32DD0">
        <w:rPr>
          <w:i/>
          <w:sz w:val="19"/>
          <w:szCs w:val="19"/>
        </w:rPr>
        <w:t>AP</w:t>
      </w:r>
      <w:r w:rsidRPr="00C32DD0">
        <w:rPr>
          <w:i/>
          <w:spacing w:val="-4"/>
          <w:sz w:val="19"/>
          <w:szCs w:val="19"/>
        </w:rPr>
        <w:t xml:space="preserve"> </w:t>
      </w:r>
      <w:r w:rsidRPr="00C32DD0">
        <w:rPr>
          <w:i/>
          <w:sz w:val="19"/>
          <w:szCs w:val="19"/>
        </w:rPr>
        <w:t>Statistics</w:t>
      </w:r>
      <w:r w:rsidRPr="00C32DD0">
        <w:rPr>
          <w:i/>
          <w:spacing w:val="-4"/>
          <w:sz w:val="19"/>
          <w:szCs w:val="19"/>
        </w:rPr>
        <w:t xml:space="preserve"> </w:t>
      </w:r>
      <w:r w:rsidRPr="00C32DD0">
        <w:rPr>
          <w:spacing w:val="-1"/>
          <w:sz w:val="19"/>
          <w:szCs w:val="19"/>
        </w:rPr>
        <w:t>exam</w:t>
      </w:r>
      <w:r w:rsidRPr="00C32DD0">
        <w:rPr>
          <w:spacing w:val="-5"/>
          <w:sz w:val="19"/>
          <w:szCs w:val="19"/>
        </w:rPr>
        <w:t xml:space="preserve"> </w:t>
      </w:r>
      <w:r w:rsidRPr="00C32DD0">
        <w:rPr>
          <w:sz w:val="19"/>
          <w:szCs w:val="19"/>
        </w:rPr>
        <w:t>in</w:t>
      </w:r>
      <w:r w:rsidRPr="00C32DD0">
        <w:rPr>
          <w:spacing w:val="-5"/>
          <w:sz w:val="19"/>
          <w:szCs w:val="19"/>
        </w:rPr>
        <w:t xml:space="preserve"> </w:t>
      </w:r>
      <w:r w:rsidRPr="00C32DD0">
        <w:rPr>
          <w:sz w:val="19"/>
          <w:szCs w:val="19"/>
        </w:rPr>
        <w:t>May.</w:t>
      </w:r>
    </w:p>
    <w:p w14:paraId="64618394" w14:textId="3FF166B2" w:rsidR="001A4272" w:rsidRDefault="001A4272">
      <w:pPr>
        <w:spacing w:before="12"/>
        <w:rPr>
          <w:rFonts w:ascii="Calibri" w:eastAsia="Calibri" w:hAnsi="Calibri" w:cs="Calibri"/>
          <w:sz w:val="18"/>
          <w:szCs w:val="18"/>
        </w:rPr>
      </w:pPr>
    </w:p>
    <w:p w14:paraId="2AFD8585" w14:textId="77777777" w:rsidR="00D421B9" w:rsidRPr="00C32DD0" w:rsidRDefault="00D421B9">
      <w:pPr>
        <w:spacing w:before="12"/>
        <w:rPr>
          <w:rFonts w:ascii="Calibri" w:eastAsia="Calibri" w:hAnsi="Calibri" w:cs="Calibri"/>
          <w:sz w:val="18"/>
          <w:szCs w:val="18"/>
        </w:rPr>
      </w:pPr>
    </w:p>
    <w:p w14:paraId="15FD364C" w14:textId="77777777" w:rsidR="001A148E" w:rsidRDefault="001A148E" w:rsidP="00511D0C">
      <w:pPr>
        <w:ind w:left="135" w:firstLine="153"/>
        <w:rPr>
          <w:rFonts w:ascii="Calibri"/>
          <w:b/>
          <w:spacing w:val="-1"/>
          <w:sz w:val="19"/>
          <w:szCs w:val="19"/>
          <w:u w:val="single" w:color="000000"/>
        </w:rPr>
      </w:pPr>
    </w:p>
    <w:p w14:paraId="330CC355" w14:textId="77777777" w:rsidR="001A148E" w:rsidRDefault="001A148E" w:rsidP="00511D0C">
      <w:pPr>
        <w:ind w:left="135" w:firstLine="153"/>
        <w:rPr>
          <w:rFonts w:ascii="Calibri"/>
          <w:b/>
          <w:spacing w:val="-1"/>
          <w:sz w:val="19"/>
          <w:szCs w:val="19"/>
          <w:u w:val="single" w:color="000000"/>
        </w:rPr>
      </w:pPr>
    </w:p>
    <w:p w14:paraId="3EBB3A6D" w14:textId="77777777" w:rsidR="001A148E" w:rsidRDefault="001A148E" w:rsidP="00511D0C">
      <w:pPr>
        <w:ind w:left="135" w:firstLine="153"/>
        <w:rPr>
          <w:rFonts w:ascii="Calibri"/>
          <w:b/>
          <w:spacing w:val="-1"/>
          <w:sz w:val="19"/>
          <w:szCs w:val="19"/>
          <w:u w:val="single" w:color="000000"/>
        </w:rPr>
      </w:pPr>
    </w:p>
    <w:p w14:paraId="5F5C7E44" w14:textId="34CAB679" w:rsidR="001A148E" w:rsidRDefault="001A148E" w:rsidP="00511D0C">
      <w:pPr>
        <w:ind w:left="135" w:firstLine="153"/>
        <w:rPr>
          <w:rFonts w:ascii="Calibri"/>
          <w:b/>
          <w:spacing w:val="-1"/>
          <w:sz w:val="19"/>
          <w:szCs w:val="19"/>
          <w:u w:val="single" w:color="000000"/>
        </w:rPr>
      </w:pPr>
    </w:p>
    <w:p w14:paraId="0C01B34A" w14:textId="6144A7C6" w:rsidR="001A4272" w:rsidRPr="00C32DD0" w:rsidRDefault="00AB0936" w:rsidP="00511D0C">
      <w:pPr>
        <w:ind w:left="135" w:firstLine="153"/>
        <w:rPr>
          <w:rFonts w:ascii="Calibri" w:eastAsia="Calibri" w:hAnsi="Calibri" w:cs="Calibri"/>
          <w:sz w:val="19"/>
          <w:szCs w:val="19"/>
        </w:rPr>
      </w:pPr>
      <w:r w:rsidRPr="00C32DD0">
        <w:rPr>
          <w:rFonts w:ascii="Calibri"/>
          <w:b/>
          <w:spacing w:val="-1"/>
          <w:sz w:val="19"/>
          <w:szCs w:val="19"/>
          <w:u w:val="single" w:color="000000"/>
        </w:rPr>
        <w:t>PROBABILITY</w:t>
      </w:r>
      <w:r w:rsidRPr="00C32DD0">
        <w:rPr>
          <w:rFonts w:ascii="Calibri"/>
          <w:b/>
          <w:spacing w:val="-13"/>
          <w:sz w:val="19"/>
          <w:szCs w:val="19"/>
          <w:u w:val="single" w:color="000000"/>
        </w:rPr>
        <w:t xml:space="preserve"> </w:t>
      </w:r>
      <w:r w:rsidRPr="00C32DD0">
        <w:rPr>
          <w:rFonts w:ascii="Calibri"/>
          <w:b/>
          <w:sz w:val="19"/>
          <w:szCs w:val="19"/>
          <w:u w:val="single" w:color="000000"/>
        </w:rPr>
        <w:t>AND</w:t>
      </w:r>
      <w:r w:rsidRPr="00C32DD0">
        <w:rPr>
          <w:rFonts w:ascii="Calibri"/>
          <w:b/>
          <w:spacing w:val="-13"/>
          <w:sz w:val="19"/>
          <w:szCs w:val="19"/>
          <w:u w:val="single" w:color="000000"/>
        </w:rPr>
        <w:t xml:space="preserve"> </w:t>
      </w:r>
      <w:r w:rsidRPr="00C32DD0">
        <w:rPr>
          <w:rFonts w:ascii="Calibri"/>
          <w:b/>
          <w:spacing w:val="-1"/>
          <w:sz w:val="19"/>
          <w:szCs w:val="19"/>
          <w:u w:val="single" w:color="000000"/>
        </w:rPr>
        <w:t>STATISTICS</w:t>
      </w:r>
    </w:p>
    <w:p w14:paraId="3847CE4A" w14:textId="2DF58A56" w:rsidR="001A4272" w:rsidRPr="00C32DD0" w:rsidRDefault="00AB0936" w:rsidP="002251A7">
      <w:pPr>
        <w:ind w:left="28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Algebra</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II</w:t>
      </w:r>
      <w:r w:rsidRPr="00C32DD0">
        <w:rPr>
          <w:rFonts w:ascii="Calibri" w:eastAsia="Calibri" w:hAnsi="Calibri" w:cs="Calibri"/>
          <w:b/>
          <w:bCs/>
          <w:i/>
          <w:spacing w:val="-5"/>
          <w:sz w:val="19"/>
          <w:szCs w:val="19"/>
        </w:rPr>
        <w:t xml:space="preserve"> </w:t>
      </w:r>
      <w:r w:rsidR="00A67F6B" w:rsidRPr="00C32DD0">
        <w:rPr>
          <w:rFonts w:ascii="Calibri" w:eastAsia="Calibri" w:hAnsi="Calibri" w:cs="Calibri"/>
          <w:b/>
          <w:bCs/>
          <w:i/>
          <w:sz w:val="19"/>
          <w:szCs w:val="19"/>
        </w:rPr>
        <w:t>(“C-”</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7"/>
          <w:sz w:val="19"/>
          <w:szCs w:val="19"/>
        </w:rPr>
        <w:t xml:space="preserve"> </w:t>
      </w:r>
      <w:r w:rsidR="002251A7" w:rsidRPr="00C32DD0">
        <w:rPr>
          <w:rFonts w:ascii="Calibri" w:eastAsia="Calibri" w:hAnsi="Calibri" w:cs="Calibri"/>
          <w:b/>
          <w:bCs/>
          <w:i/>
          <w:spacing w:val="-1"/>
          <w:sz w:val="19"/>
          <w:szCs w:val="19"/>
        </w:rPr>
        <w:t>in</w:t>
      </w:r>
      <w:r w:rsidR="002251A7" w:rsidRPr="00C32DD0">
        <w:rPr>
          <w:rFonts w:ascii="Calibri" w:eastAsia="Calibri" w:hAnsi="Calibri" w:cs="Calibri"/>
          <w:b/>
          <w:bCs/>
          <w:i/>
          <w:spacing w:val="-1"/>
          <w:sz w:val="19"/>
          <w:szCs w:val="19"/>
          <w:u w:val="single"/>
        </w:rPr>
        <w:t xml:space="preserve"> both semesters</w:t>
      </w:r>
      <w:r w:rsidR="002251A7" w:rsidRPr="00C32DD0">
        <w:rPr>
          <w:rFonts w:ascii="Calibri" w:eastAsia="Calibri" w:hAnsi="Calibri" w:cs="Calibri"/>
          <w:b/>
          <w:bCs/>
          <w:i/>
          <w:sz w:val="19"/>
          <w:szCs w:val="19"/>
        </w:rPr>
        <w:t xml:space="preserve"> </w:t>
      </w:r>
      <w:r w:rsidRPr="00C32DD0">
        <w:rPr>
          <w:rFonts w:ascii="Calibri" w:eastAsia="Calibri" w:hAnsi="Calibri" w:cs="Calibri"/>
          <w:b/>
          <w:bCs/>
          <w:i/>
          <w:sz w:val="19"/>
          <w:szCs w:val="19"/>
        </w:rPr>
        <w:t>recommended)</w:t>
      </w:r>
    </w:p>
    <w:p w14:paraId="35C1AD66" w14:textId="3ED4847D" w:rsidR="001A4272" w:rsidRPr="00C32DD0" w:rsidRDefault="00AB0936" w:rsidP="00511D0C">
      <w:pPr>
        <w:pStyle w:val="BodyText"/>
        <w:tabs>
          <w:tab w:val="left" w:pos="3736"/>
        </w:tabs>
        <w:ind w:left="288"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2546</w:t>
      </w:r>
      <w:r w:rsidRPr="00C32DD0">
        <w:rPr>
          <w:sz w:val="19"/>
          <w:szCs w:val="19"/>
        </w:rPr>
        <w:tab/>
      </w:r>
      <w:r w:rsidRPr="00C32DD0">
        <w:rPr>
          <w:spacing w:val="-1"/>
          <w:sz w:val="19"/>
          <w:szCs w:val="19"/>
        </w:rPr>
        <w:t>Grade</w:t>
      </w:r>
      <w:r w:rsidRPr="00C32DD0">
        <w:rPr>
          <w:spacing w:val="-7"/>
          <w:sz w:val="19"/>
          <w:szCs w:val="19"/>
        </w:rPr>
        <w:t xml:space="preserve"> </w:t>
      </w:r>
      <w:r w:rsidRPr="00C32DD0">
        <w:rPr>
          <w:spacing w:val="-1"/>
          <w:sz w:val="19"/>
          <w:szCs w:val="19"/>
        </w:rPr>
        <w:t>12</w:t>
      </w:r>
    </w:p>
    <w:p w14:paraId="6225E497" w14:textId="18AC68A6" w:rsidR="001A4272" w:rsidRPr="00C32DD0" w:rsidRDefault="00AB0936" w:rsidP="00511D0C">
      <w:pPr>
        <w:pStyle w:val="BodyText"/>
        <w:tabs>
          <w:tab w:val="left" w:pos="3736"/>
        </w:tabs>
        <w:spacing w:line="243" w:lineRule="exact"/>
        <w:ind w:left="288" w:firstLine="0"/>
        <w:rPr>
          <w:sz w:val="19"/>
          <w:szCs w:val="19"/>
        </w:rPr>
      </w:pPr>
      <w:r w:rsidRPr="00C32DD0">
        <w:rPr>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62BF5A15" w14:textId="222E07B3" w:rsidR="001A4272" w:rsidRPr="00C32DD0" w:rsidRDefault="00AB0936" w:rsidP="00511D0C">
      <w:pPr>
        <w:pStyle w:val="BodyText"/>
        <w:spacing w:line="243" w:lineRule="exact"/>
        <w:ind w:left="288"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61EFC0AD" w14:textId="77777777" w:rsidR="001A4272" w:rsidRPr="00C32DD0" w:rsidRDefault="00AB0936" w:rsidP="00E325A7">
      <w:pPr>
        <w:pStyle w:val="BodyText"/>
        <w:numPr>
          <w:ilvl w:val="0"/>
          <w:numId w:val="4"/>
        </w:numPr>
        <w:tabs>
          <w:tab w:val="left" w:pos="856"/>
        </w:tabs>
        <w:spacing w:before="2" w:line="255" w:lineRule="exact"/>
        <w:ind w:left="576" w:hanging="288"/>
        <w:rPr>
          <w:sz w:val="19"/>
          <w:szCs w:val="19"/>
        </w:rPr>
      </w:pPr>
      <w:r w:rsidRPr="00C32DD0">
        <w:rPr>
          <w:sz w:val="19"/>
          <w:szCs w:val="19"/>
        </w:rPr>
        <w:t>Acquire</w:t>
      </w:r>
      <w:r w:rsidRPr="00C32DD0">
        <w:rPr>
          <w:spacing w:val="-9"/>
          <w:sz w:val="19"/>
          <w:szCs w:val="19"/>
        </w:rPr>
        <w:t xml:space="preserve"> </w:t>
      </w:r>
      <w:r w:rsidRPr="00C32DD0">
        <w:rPr>
          <w:spacing w:val="-1"/>
          <w:sz w:val="19"/>
          <w:szCs w:val="19"/>
        </w:rPr>
        <w:t>skills</w:t>
      </w:r>
      <w:r w:rsidRPr="00C32DD0">
        <w:rPr>
          <w:spacing w:val="-8"/>
          <w:sz w:val="19"/>
          <w:szCs w:val="19"/>
        </w:rPr>
        <w:t xml:space="preserve"> </w:t>
      </w:r>
      <w:r w:rsidRPr="00C32DD0">
        <w:rPr>
          <w:sz w:val="19"/>
          <w:szCs w:val="19"/>
        </w:rPr>
        <w:t>to</w:t>
      </w:r>
      <w:r w:rsidRPr="00C32DD0">
        <w:rPr>
          <w:spacing w:val="-7"/>
          <w:sz w:val="19"/>
          <w:szCs w:val="19"/>
        </w:rPr>
        <w:t xml:space="preserve"> </w:t>
      </w:r>
      <w:r w:rsidRPr="00C32DD0">
        <w:rPr>
          <w:sz w:val="19"/>
          <w:szCs w:val="19"/>
        </w:rPr>
        <w:t>apply</w:t>
      </w:r>
      <w:r w:rsidRPr="00C32DD0">
        <w:rPr>
          <w:spacing w:val="-7"/>
          <w:sz w:val="19"/>
          <w:szCs w:val="19"/>
        </w:rPr>
        <w:t xml:space="preserve"> </w:t>
      </w:r>
      <w:r w:rsidRPr="00C32DD0">
        <w:rPr>
          <w:spacing w:val="-1"/>
          <w:sz w:val="19"/>
          <w:szCs w:val="19"/>
        </w:rPr>
        <w:t>statistical</w:t>
      </w:r>
      <w:r w:rsidRPr="00C32DD0">
        <w:rPr>
          <w:spacing w:val="-6"/>
          <w:sz w:val="19"/>
          <w:szCs w:val="19"/>
        </w:rPr>
        <w:t xml:space="preserve"> </w:t>
      </w:r>
      <w:r w:rsidRPr="00C32DD0">
        <w:rPr>
          <w:sz w:val="19"/>
          <w:szCs w:val="19"/>
        </w:rPr>
        <w:t>techniques</w:t>
      </w:r>
    </w:p>
    <w:p w14:paraId="45BFA003" w14:textId="6BE4BD79" w:rsidR="001A4272" w:rsidRPr="00C32DD0" w:rsidRDefault="00AB0936" w:rsidP="00E325A7">
      <w:pPr>
        <w:pStyle w:val="BodyText"/>
        <w:numPr>
          <w:ilvl w:val="0"/>
          <w:numId w:val="4"/>
        </w:numPr>
        <w:tabs>
          <w:tab w:val="left" w:pos="856"/>
        </w:tabs>
        <w:spacing w:line="254" w:lineRule="exact"/>
        <w:ind w:left="576" w:hanging="288"/>
        <w:rPr>
          <w:sz w:val="19"/>
          <w:szCs w:val="19"/>
        </w:rPr>
      </w:pPr>
      <w:r w:rsidRPr="00C32DD0">
        <w:rPr>
          <w:sz w:val="19"/>
          <w:szCs w:val="19"/>
        </w:rPr>
        <w:t>Apply</w:t>
      </w:r>
      <w:r w:rsidRPr="00C32DD0">
        <w:rPr>
          <w:spacing w:val="-7"/>
          <w:sz w:val="19"/>
          <w:szCs w:val="19"/>
        </w:rPr>
        <w:t xml:space="preserve"> </w:t>
      </w:r>
      <w:r w:rsidRPr="00C32DD0">
        <w:rPr>
          <w:spacing w:val="-1"/>
          <w:sz w:val="19"/>
          <w:szCs w:val="19"/>
        </w:rPr>
        <w:t>skills</w:t>
      </w:r>
      <w:r w:rsidRPr="00C32DD0">
        <w:rPr>
          <w:spacing w:val="-8"/>
          <w:sz w:val="19"/>
          <w:szCs w:val="19"/>
        </w:rPr>
        <w:t xml:space="preserve"> </w:t>
      </w:r>
      <w:r w:rsidRPr="00C32DD0">
        <w:rPr>
          <w:sz w:val="19"/>
          <w:szCs w:val="19"/>
        </w:rPr>
        <w:t>in</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z w:val="19"/>
          <w:szCs w:val="19"/>
        </w:rPr>
        <w:t>decision-making</w:t>
      </w:r>
      <w:r w:rsidRPr="00C32DD0">
        <w:rPr>
          <w:spacing w:val="-8"/>
          <w:sz w:val="19"/>
          <w:szCs w:val="19"/>
        </w:rPr>
        <w:t xml:space="preserve"> </w:t>
      </w:r>
      <w:r w:rsidRPr="00C32DD0">
        <w:rPr>
          <w:sz w:val="19"/>
          <w:szCs w:val="19"/>
        </w:rPr>
        <w:t>process</w:t>
      </w:r>
    </w:p>
    <w:p w14:paraId="636A73E5" w14:textId="5FE303C8" w:rsidR="001A4272" w:rsidRPr="00C32DD0" w:rsidRDefault="00AB0936" w:rsidP="00E325A7">
      <w:pPr>
        <w:pStyle w:val="BodyText"/>
        <w:numPr>
          <w:ilvl w:val="0"/>
          <w:numId w:val="4"/>
        </w:numPr>
        <w:tabs>
          <w:tab w:val="left" w:pos="856"/>
        </w:tabs>
        <w:spacing w:line="254" w:lineRule="exact"/>
        <w:ind w:left="576" w:hanging="288"/>
        <w:rPr>
          <w:sz w:val="19"/>
          <w:szCs w:val="19"/>
        </w:rPr>
      </w:pPr>
      <w:r w:rsidRPr="00C32DD0">
        <w:rPr>
          <w:spacing w:val="-1"/>
          <w:sz w:val="19"/>
          <w:szCs w:val="19"/>
        </w:rPr>
        <w:t>Learn</w:t>
      </w:r>
      <w:r w:rsidRPr="00C32DD0">
        <w:rPr>
          <w:spacing w:val="-7"/>
          <w:sz w:val="19"/>
          <w:szCs w:val="19"/>
        </w:rPr>
        <w:t xml:space="preserve"> </w:t>
      </w:r>
      <w:r w:rsidRPr="00C32DD0">
        <w:rPr>
          <w:sz w:val="19"/>
          <w:szCs w:val="19"/>
        </w:rPr>
        <w:t>about</w:t>
      </w:r>
      <w:r w:rsidRPr="00C32DD0">
        <w:rPr>
          <w:spacing w:val="-8"/>
          <w:sz w:val="19"/>
          <w:szCs w:val="19"/>
        </w:rPr>
        <w:t xml:space="preserve"> </w:t>
      </w:r>
      <w:r w:rsidRPr="00C32DD0">
        <w:rPr>
          <w:spacing w:val="-1"/>
          <w:sz w:val="19"/>
          <w:szCs w:val="19"/>
        </w:rPr>
        <w:t>descriptive</w:t>
      </w:r>
      <w:r w:rsidRPr="00C32DD0">
        <w:rPr>
          <w:spacing w:val="-8"/>
          <w:sz w:val="19"/>
          <w:szCs w:val="19"/>
        </w:rPr>
        <w:t xml:space="preserve"> </w:t>
      </w:r>
      <w:r w:rsidRPr="00C32DD0">
        <w:rPr>
          <w:spacing w:val="-1"/>
          <w:sz w:val="19"/>
          <w:szCs w:val="19"/>
        </w:rPr>
        <w:t>statistics</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z w:val="19"/>
          <w:szCs w:val="19"/>
        </w:rPr>
        <w:t>probability</w:t>
      </w:r>
    </w:p>
    <w:p w14:paraId="05ED0C1C" w14:textId="27653BD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Study</w:t>
      </w:r>
      <w:r w:rsidRPr="00C32DD0">
        <w:rPr>
          <w:spacing w:val="-10"/>
          <w:sz w:val="19"/>
          <w:szCs w:val="19"/>
        </w:rPr>
        <w:t xml:space="preserve"> </w:t>
      </w:r>
      <w:r w:rsidRPr="00C32DD0">
        <w:rPr>
          <w:spacing w:val="-1"/>
          <w:sz w:val="19"/>
          <w:szCs w:val="19"/>
        </w:rPr>
        <w:t>statistical</w:t>
      </w:r>
      <w:r w:rsidRPr="00C32DD0">
        <w:rPr>
          <w:spacing w:val="-10"/>
          <w:sz w:val="19"/>
          <w:szCs w:val="19"/>
        </w:rPr>
        <w:t xml:space="preserve"> </w:t>
      </w:r>
      <w:r w:rsidRPr="00C32DD0">
        <w:rPr>
          <w:spacing w:val="-1"/>
          <w:sz w:val="19"/>
          <w:szCs w:val="19"/>
        </w:rPr>
        <w:t>inference</w:t>
      </w:r>
    </w:p>
    <w:p w14:paraId="546339AF" w14:textId="0942F6C3" w:rsidR="003C782C" w:rsidRPr="00C32DD0" w:rsidRDefault="003C782C" w:rsidP="001A148E">
      <w:pPr>
        <w:rPr>
          <w:rFonts w:ascii="Calibri"/>
          <w:b/>
          <w:spacing w:val="-1"/>
          <w:sz w:val="19"/>
          <w:szCs w:val="19"/>
          <w:u w:val="single" w:color="000000"/>
        </w:rPr>
      </w:pPr>
    </w:p>
    <w:p w14:paraId="0F3E6F1C" w14:textId="16E703D6" w:rsidR="001A4272" w:rsidRPr="00C32DD0" w:rsidRDefault="00AB0936" w:rsidP="00511D0C">
      <w:pPr>
        <w:ind w:left="288"/>
        <w:rPr>
          <w:rFonts w:ascii="Calibri" w:eastAsia="Calibri" w:hAnsi="Calibri" w:cs="Calibri"/>
          <w:sz w:val="19"/>
          <w:szCs w:val="19"/>
        </w:rPr>
      </w:pPr>
      <w:r w:rsidRPr="00C32DD0">
        <w:rPr>
          <w:rFonts w:ascii="Calibri"/>
          <w:b/>
          <w:spacing w:val="-1"/>
          <w:sz w:val="19"/>
          <w:szCs w:val="19"/>
          <w:u w:val="single" w:color="000000"/>
        </w:rPr>
        <w:t>FINITE</w:t>
      </w:r>
      <w:r w:rsidRPr="00C32DD0">
        <w:rPr>
          <w:rFonts w:ascii="Calibri"/>
          <w:b/>
          <w:spacing w:val="-21"/>
          <w:sz w:val="19"/>
          <w:szCs w:val="19"/>
          <w:u w:val="single" w:color="000000"/>
        </w:rPr>
        <w:t xml:space="preserve"> </w:t>
      </w:r>
      <w:r w:rsidRPr="00C32DD0">
        <w:rPr>
          <w:rFonts w:ascii="Calibri"/>
          <w:b/>
          <w:spacing w:val="-1"/>
          <w:sz w:val="19"/>
          <w:szCs w:val="19"/>
          <w:u w:val="single" w:color="000000"/>
        </w:rPr>
        <w:t>MATHEMATICS</w:t>
      </w:r>
    </w:p>
    <w:p w14:paraId="69393C64" w14:textId="54084468" w:rsidR="001A4272" w:rsidRPr="00C32DD0" w:rsidRDefault="00AB0936" w:rsidP="00511D0C">
      <w:pPr>
        <w:ind w:left="28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Algebra</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II</w:t>
      </w:r>
      <w:r w:rsidRPr="00C32DD0">
        <w:rPr>
          <w:rFonts w:ascii="Calibri" w:eastAsia="Calibri" w:hAnsi="Calibri" w:cs="Calibri"/>
          <w:b/>
          <w:bCs/>
          <w:i/>
          <w:spacing w:val="-8"/>
          <w:sz w:val="19"/>
          <w:szCs w:val="19"/>
        </w:rPr>
        <w:t xml:space="preserve"> </w:t>
      </w:r>
      <w:r w:rsidR="00A67F6B" w:rsidRPr="00C32DD0">
        <w:rPr>
          <w:rFonts w:ascii="Calibri" w:eastAsia="Calibri" w:hAnsi="Calibri" w:cs="Calibri"/>
          <w:b/>
          <w:bCs/>
          <w:i/>
          <w:sz w:val="19"/>
          <w:szCs w:val="19"/>
        </w:rPr>
        <w:t>(“C-”</w:t>
      </w:r>
      <w:r w:rsidRPr="00C32DD0">
        <w:rPr>
          <w:rFonts w:ascii="Calibri" w:eastAsia="Calibri" w:hAnsi="Calibri" w:cs="Calibri"/>
          <w:b/>
          <w:bCs/>
          <w:i/>
          <w:sz w:val="19"/>
          <w:szCs w:val="19"/>
        </w:rPr>
        <w:t>or</w:t>
      </w:r>
      <w:r w:rsidRPr="00C32DD0">
        <w:rPr>
          <w:rFonts w:ascii="Calibri" w:eastAsia="Calibri" w:hAnsi="Calibri" w:cs="Calibri"/>
          <w:b/>
          <w:bCs/>
          <w:i/>
          <w:spacing w:val="-8"/>
          <w:sz w:val="19"/>
          <w:szCs w:val="19"/>
        </w:rPr>
        <w:t xml:space="preserve"> </w:t>
      </w:r>
      <w:r w:rsidRPr="00C32DD0">
        <w:rPr>
          <w:rFonts w:ascii="Calibri" w:eastAsia="Calibri" w:hAnsi="Calibri" w:cs="Calibri"/>
          <w:b/>
          <w:bCs/>
          <w:i/>
          <w:spacing w:val="-1"/>
          <w:sz w:val="19"/>
          <w:szCs w:val="19"/>
        </w:rPr>
        <w:t>higher</w:t>
      </w:r>
      <w:r w:rsidR="002251A7" w:rsidRPr="00C32DD0">
        <w:rPr>
          <w:rFonts w:ascii="Calibri" w:eastAsia="Calibri" w:hAnsi="Calibri" w:cs="Calibri"/>
          <w:b/>
          <w:bCs/>
          <w:i/>
          <w:spacing w:val="-1"/>
          <w:sz w:val="19"/>
          <w:szCs w:val="19"/>
        </w:rPr>
        <w:t xml:space="preserve"> in</w:t>
      </w:r>
      <w:r w:rsidR="002251A7" w:rsidRPr="00C32DD0">
        <w:rPr>
          <w:rFonts w:ascii="Calibri" w:eastAsia="Calibri" w:hAnsi="Calibri" w:cs="Calibri"/>
          <w:b/>
          <w:bCs/>
          <w:i/>
          <w:spacing w:val="-1"/>
          <w:sz w:val="19"/>
          <w:szCs w:val="19"/>
          <w:u w:val="single"/>
        </w:rPr>
        <w:t xml:space="preserve"> both semesters</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recommended)</w:t>
      </w:r>
    </w:p>
    <w:p w14:paraId="53CEC382" w14:textId="278CFC51" w:rsidR="001A4272" w:rsidRPr="00C32DD0" w:rsidRDefault="00AB0936" w:rsidP="00511D0C">
      <w:pPr>
        <w:pStyle w:val="BodyText"/>
        <w:tabs>
          <w:tab w:val="left" w:pos="3736"/>
        </w:tabs>
        <w:ind w:left="288"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2530</w:t>
      </w:r>
      <w:r w:rsidRPr="00C32DD0">
        <w:rPr>
          <w:sz w:val="19"/>
          <w:szCs w:val="19"/>
        </w:rPr>
        <w:tab/>
      </w:r>
      <w:r w:rsidRPr="00C32DD0">
        <w:rPr>
          <w:spacing w:val="-1"/>
          <w:sz w:val="19"/>
          <w:szCs w:val="19"/>
        </w:rPr>
        <w:t>Grade</w:t>
      </w:r>
      <w:r w:rsidRPr="00C32DD0">
        <w:rPr>
          <w:spacing w:val="-7"/>
          <w:sz w:val="19"/>
          <w:szCs w:val="19"/>
        </w:rPr>
        <w:t xml:space="preserve"> </w:t>
      </w:r>
      <w:r w:rsidRPr="00C32DD0">
        <w:rPr>
          <w:spacing w:val="-1"/>
          <w:sz w:val="19"/>
          <w:szCs w:val="19"/>
        </w:rPr>
        <w:t>12</w:t>
      </w:r>
    </w:p>
    <w:p w14:paraId="3E2F43BE" w14:textId="089B1473" w:rsidR="001A4272" w:rsidRPr="00C32DD0" w:rsidRDefault="00AB0936" w:rsidP="00511D0C">
      <w:pPr>
        <w:pStyle w:val="BodyText"/>
        <w:tabs>
          <w:tab w:val="left" w:pos="3736"/>
        </w:tabs>
        <w:spacing w:before="1" w:line="243" w:lineRule="exact"/>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53A629E6" w14:textId="0B07A455" w:rsidR="00D421B9" w:rsidRPr="00DF4D6A" w:rsidRDefault="00AB0936" w:rsidP="00DF4D6A">
      <w:pPr>
        <w:pStyle w:val="BodyText"/>
        <w:spacing w:line="243" w:lineRule="exact"/>
        <w:ind w:left="288"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742DA06D" w14:textId="599A0A5F" w:rsidR="00A67F6B" w:rsidRPr="00C32DD0" w:rsidRDefault="00A67F6B" w:rsidP="00A67F6B">
      <w:pPr>
        <w:ind w:left="135" w:firstLine="153"/>
        <w:rPr>
          <w:rFonts w:ascii="Calibri" w:eastAsia="Calibri" w:hAnsi="Calibri" w:cs="Calibri"/>
          <w:sz w:val="19"/>
          <w:szCs w:val="19"/>
        </w:rPr>
      </w:pPr>
      <w:r w:rsidRPr="00C32DD0">
        <w:rPr>
          <w:rFonts w:ascii="Calibri"/>
          <w:b/>
          <w:spacing w:val="-1"/>
          <w:sz w:val="19"/>
          <w:szCs w:val="19"/>
          <w:u w:val="single" w:color="000000"/>
        </w:rPr>
        <w:t>FINITE</w:t>
      </w:r>
      <w:r w:rsidRPr="00C32DD0">
        <w:rPr>
          <w:rFonts w:ascii="Calibri"/>
          <w:b/>
          <w:spacing w:val="-14"/>
          <w:sz w:val="19"/>
          <w:szCs w:val="19"/>
          <w:u w:val="single" w:color="000000"/>
        </w:rPr>
        <w:t xml:space="preserve"> </w:t>
      </w:r>
      <w:r w:rsidRPr="00C32DD0">
        <w:rPr>
          <w:rFonts w:ascii="Calibri"/>
          <w:b/>
          <w:sz w:val="19"/>
          <w:szCs w:val="19"/>
          <w:u w:val="single" w:color="000000"/>
        </w:rPr>
        <w:t>MATHEMATICS/MATH111</w:t>
      </w:r>
      <w:r w:rsidRPr="00C32DD0">
        <w:rPr>
          <w:rFonts w:ascii="Calibri"/>
          <w:b/>
          <w:spacing w:val="-12"/>
          <w:sz w:val="19"/>
          <w:szCs w:val="19"/>
          <w:u w:val="single" w:color="000000"/>
        </w:rPr>
        <w:t xml:space="preserve"> </w:t>
      </w:r>
      <w:r w:rsidRPr="00C32DD0">
        <w:rPr>
          <w:rFonts w:ascii="Calibri"/>
          <w:b/>
          <w:spacing w:val="-1"/>
          <w:sz w:val="19"/>
          <w:szCs w:val="19"/>
          <w:u w:val="single" w:color="000000"/>
        </w:rPr>
        <w:t>VU</w:t>
      </w:r>
      <w:r w:rsidRPr="00C32DD0">
        <w:rPr>
          <w:rFonts w:ascii="Calibri"/>
          <w:b/>
          <w:spacing w:val="-13"/>
          <w:sz w:val="19"/>
          <w:szCs w:val="19"/>
          <w:u w:val="single" w:color="000000"/>
        </w:rPr>
        <w:t xml:space="preserve"> </w:t>
      </w:r>
      <w:r w:rsidRPr="00C32DD0">
        <w:rPr>
          <w:rFonts w:ascii="Calibri"/>
          <w:b/>
          <w:sz w:val="19"/>
          <w:szCs w:val="19"/>
          <w:u w:val="single" w:color="000000"/>
        </w:rPr>
        <w:t>(DC)</w:t>
      </w:r>
    </w:p>
    <w:p w14:paraId="7C022A62" w14:textId="54F54A23" w:rsidR="002251A7" w:rsidRPr="00C32DD0" w:rsidRDefault="00A67F6B" w:rsidP="00A67F6B">
      <w:pPr>
        <w:ind w:left="576" w:hanging="288"/>
        <w:rPr>
          <w:rFonts w:ascii="Calibri" w:eastAsia="Calibri" w:hAnsi="Calibri" w:cs="Calibri"/>
          <w:b/>
          <w:bCs/>
          <w:i/>
          <w:sz w:val="19"/>
          <w:szCs w:val="19"/>
        </w:rPr>
      </w:pPr>
      <w:r w:rsidRPr="00C32DD0">
        <w:rPr>
          <w:rFonts w:ascii="Calibri" w:eastAsia="Calibri" w:hAnsi="Calibri" w:cs="Calibri"/>
          <w:b/>
          <w:bCs/>
          <w:i/>
          <w:sz w:val="19"/>
          <w:szCs w:val="19"/>
        </w:rPr>
        <w:t>Prerequisite:</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Algebra</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II</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(“C-”or</w:t>
      </w:r>
      <w:r w:rsidRPr="00C32DD0">
        <w:rPr>
          <w:rFonts w:ascii="Calibri" w:eastAsia="Calibri" w:hAnsi="Calibri" w:cs="Calibri"/>
          <w:b/>
          <w:bCs/>
          <w:i/>
          <w:spacing w:val="-8"/>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7"/>
          <w:sz w:val="19"/>
          <w:szCs w:val="19"/>
        </w:rPr>
        <w:t xml:space="preserve"> </w:t>
      </w:r>
      <w:r w:rsidR="002251A7" w:rsidRPr="00C32DD0">
        <w:rPr>
          <w:rFonts w:ascii="Calibri" w:eastAsia="Calibri" w:hAnsi="Calibri" w:cs="Calibri"/>
          <w:b/>
          <w:bCs/>
          <w:i/>
          <w:spacing w:val="-1"/>
          <w:sz w:val="19"/>
          <w:szCs w:val="19"/>
        </w:rPr>
        <w:t>in</w:t>
      </w:r>
      <w:r w:rsidR="002251A7" w:rsidRPr="00C32DD0">
        <w:rPr>
          <w:rFonts w:ascii="Calibri" w:eastAsia="Calibri" w:hAnsi="Calibri" w:cs="Calibri"/>
          <w:b/>
          <w:bCs/>
          <w:i/>
          <w:spacing w:val="-1"/>
          <w:sz w:val="19"/>
          <w:szCs w:val="19"/>
          <w:u w:val="single"/>
        </w:rPr>
        <w:t xml:space="preserve"> both semesters</w:t>
      </w:r>
      <w:r w:rsidR="002251A7" w:rsidRPr="00C32DD0">
        <w:rPr>
          <w:rFonts w:ascii="Calibri" w:eastAsia="Calibri" w:hAnsi="Calibri" w:cs="Calibri"/>
          <w:b/>
          <w:bCs/>
          <w:i/>
          <w:sz w:val="19"/>
          <w:szCs w:val="19"/>
        </w:rPr>
        <w:t xml:space="preserve"> </w:t>
      </w:r>
    </w:p>
    <w:p w14:paraId="243463CE" w14:textId="727783D6" w:rsidR="002251A7" w:rsidRPr="00C32DD0" w:rsidRDefault="002251A7" w:rsidP="002251A7">
      <w:pPr>
        <w:ind w:left="576" w:hanging="288"/>
        <w:rPr>
          <w:rFonts w:ascii="Calibri" w:eastAsia="Calibri" w:hAnsi="Calibri" w:cs="Calibri"/>
          <w:b/>
          <w:bCs/>
          <w:i/>
          <w:spacing w:val="-5"/>
          <w:sz w:val="19"/>
          <w:szCs w:val="19"/>
        </w:rPr>
      </w:pPr>
      <w:r w:rsidRPr="00C32DD0">
        <w:rPr>
          <w:rFonts w:ascii="Calibri" w:eastAsia="Calibri" w:hAnsi="Calibri" w:cs="Calibri"/>
          <w:b/>
          <w:bCs/>
          <w:i/>
          <w:sz w:val="19"/>
          <w:szCs w:val="19"/>
        </w:rPr>
        <w:t xml:space="preserve">recommended) </w:t>
      </w:r>
      <w:r w:rsidR="00A67F6B" w:rsidRPr="00C32DD0">
        <w:rPr>
          <w:rFonts w:ascii="Calibri" w:eastAsia="Calibri" w:hAnsi="Calibri" w:cs="Calibri"/>
          <w:b/>
          <w:bCs/>
          <w:i/>
          <w:spacing w:val="-1"/>
          <w:sz w:val="19"/>
          <w:szCs w:val="19"/>
          <w:u w:val="single"/>
        </w:rPr>
        <w:t>AND</w:t>
      </w:r>
      <w:r w:rsidR="00A67F6B" w:rsidRPr="00C32DD0">
        <w:rPr>
          <w:rFonts w:ascii="Calibri" w:eastAsia="Calibri" w:hAnsi="Calibri" w:cs="Calibri"/>
          <w:b/>
          <w:bCs/>
          <w:i/>
          <w:spacing w:val="-5"/>
          <w:sz w:val="19"/>
          <w:szCs w:val="19"/>
        </w:rPr>
        <w:t xml:space="preserve"> qualifying test scores (please refer to </w:t>
      </w:r>
    </w:p>
    <w:p w14:paraId="174D729C" w14:textId="641BC357" w:rsidR="00A67F6B" w:rsidRPr="00C32DD0" w:rsidRDefault="00A67F6B" w:rsidP="002251A7">
      <w:pPr>
        <w:ind w:left="576" w:hanging="288"/>
        <w:rPr>
          <w:rFonts w:ascii="Calibri" w:eastAsia="Calibri" w:hAnsi="Calibri" w:cs="Calibri"/>
          <w:b/>
          <w:bCs/>
          <w:i/>
          <w:sz w:val="19"/>
          <w:szCs w:val="19"/>
        </w:rPr>
      </w:pPr>
      <w:r w:rsidRPr="00C32DD0">
        <w:rPr>
          <w:rFonts w:ascii="Calibri" w:eastAsia="Calibri" w:hAnsi="Calibri" w:cs="Calibri"/>
          <w:b/>
          <w:bCs/>
          <w:i/>
          <w:spacing w:val="-5"/>
          <w:sz w:val="19"/>
          <w:szCs w:val="19"/>
        </w:rPr>
        <w:t>te</w:t>
      </w:r>
      <w:r w:rsidR="00D6655C" w:rsidRPr="00C32DD0">
        <w:rPr>
          <w:rFonts w:ascii="Calibri" w:eastAsia="Calibri" w:hAnsi="Calibri" w:cs="Calibri"/>
          <w:b/>
          <w:bCs/>
          <w:i/>
          <w:spacing w:val="-5"/>
          <w:sz w:val="19"/>
          <w:szCs w:val="19"/>
        </w:rPr>
        <w:t xml:space="preserve">sting prerequisite chart on </w:t>
      </w:r>
      <w:r w:rsidR="0003283D">
        <w:rPr>
          <w:rFonts w:ascii="Calibri" w:eastAsia="Calibri" w:hAnsi="Calibri" w:cs="Calibri"/>
          <w:b/>
          <w:bCs/>
          <w:i/>
          <w:spacing w:val="-5"/>
          <w:sz w:val="19"/>
          <w:szCs w:val="19"/>
        </w:rPr>
        <w:t>p.14</w:t>
      </w:r>
      <w:r w:rsidRPr="00C32DD0">
        <w:rPr>
          <w:rFonts w:ascii="Calibri" w:eastAsia="Calibri" w:hAnsi="Calibri" w:cs="Calibri"/>
          <w:b/>
          <w:bCs/>
          <w:i/>
          <w:spacing w:val="-5"/>
          <w:sz w:val="19"/>
          <w:szCs w:val="19"/>
        </w:rPr>
        <w:t>)</w:t>
      </w:r>
    </w:p>
    <w:p w14:paraId="154A57E5" w14:textId="0D5DF857" w:rsidR="00A67F6B" w:rsidRPr="00C32DD0" w:rsidRDefault="00A67F6B" w:rsidP="00A67F6B">
      <w:pPr>
        <w:spacing w:before="1"/>
        <w:ind w:left="135" w:firstLine="153"/>
        <w:rPr>
          <w:rFonts w:ascii="Calibri" w:eastAsia="Calibri" w:hAnsi="Calibri" w:cs="Calibri"/>
          <w:sz w:val="19"/>
          <w:szCs w:val="19"/>
        </w:rPr>
      </w:pPr>
      <w:r w:rsidRPr="00C32DD0">
        <w:rPr>
          <w:rFonts w:ascii="Calibri"/>
          <w:b/>
          <w:i/>
          <w:spacing w:val="-1"/>
          <w:sz w:val="19"/>
          <w:szCs w:val="19"/>
        </w:rPr>
        <w:t>College</w:t>
      </w:r>
      <w:r w:rsidRPr="00C32DD0">
        <w:rPr>
          <w:rFonts w:ascii="Calibri"/>
          <w:b/>
          <w:i/>
          <w:spacing w:val="-7"/>
          <w:sz w:val="19"/>
          <w:szCs w:val="19"/>
        </w:rPr>
        <w:t xml:space="preserve"> </w:t>
      </w:r>
      <w:r w:rsidRPr="00C32DD0">
        <w:rPr>
          <w:rFonts w:ascii="Calibri"/>
          <w:b/>
          <w:i/>
          <w:spacing w:val="-1"/>
          <w:sz w:val="19"/>
          <w:szCs w:val="19"/>
        </w:rPr>
        <w:t>Tuition:</w:t>
      </w:r>
      <w:r w:rsidRPr="00C32DD0">
        <w:rPr>
          <w:rFonts w:ascii="Calibri"/>
          <w:b/>
          <w:i/>
          <w:spacing w:val="-7"/>
          <w:sz w:val="19"/>
          <w:szCs w:val="19"/>
        </w:rPr>
        <w:t xml:space="preserve"> </w:t>
      </w:r>
      <w:r w:rsidRPr="00C32DD0">
        <w:rPr>
          <w:rFonts w:ascii="Calibri"/>
          <w:b/>
          <w:i/>
          <w:sz w:val="19"/>
          <w:szCs w:val="19"/>
        </w:rPr>
        <w:t>$75,</w:t>
      </w:r>
      <w:r w:rsidRPr="00C32DD0">
        <w:rPr>
          <w:rFonts w:ascii="Calibri"/>
          <w:b/>
          <w:i/>
          <w:spacing w:val="-9"/>
          <w:sz w:val="19"/>
          <w:szCs w:val="19"/>
        </w:rPr>
        <w:t xml:space="preserve"> </w:t>
      </w:r>
      <w:r w:rsidRPr="00C32DD0">
        <w:rPr>
          <w:rFonts w:ascii="Calibri"/>
          <w:b/>
          <w:i/>
          <w:sz w:val="19"/>
          <w:szCs w:val="19"/>
        </w:rPr>
        <w:t>payable</w:t>
      </w:r>
      <w:r w:rsidRPr="00C32DD0">
        <w:rPr>
          <w:rFonts w:ascii="Calibri"/>
          <w:b/>
          <w:i/>
          <w:spacing w:val="-5"/>
          <w:sz w:val="19"/>
          <w:szCs w:val="19"/>
        </w:rPr>
        <w:t xml:space="preserve"> </w:t>
      </w:r>
      <w:r w:rsidRPr="00C32DD0">
        <w:rPr>
          <w:rFonts w:ascii="Calibri"/>
          <w:b/>
          <w:i/>
          <w:sz w:val="19"/>
          <w:szCs w:val="19"/>
        </w:rPr>
        <w:t>to</w:t>
      </w:r>
      <w:r w:rsidRPr="00C32DD0">
        <w:rPr>
          <w:rFonts w:ascii="Calibri"/>
          <w:b/>
          <w:i/>
          <w:spacing w:val="-7"/>
          <w:sz w:val="19"/>
          <w:szCs w:val="19"/>
        </w:rPr>
        <w:t xml:space="preserve"> </w:t>
      </w:r>
      <w:r w:rsidRPr="00C32DD0">
        <w:rPr>
          <w:rFonts w:ascii="Calibri"/>
          <w:b/>
          <w:i/>
          <w:spacing w:val="-1"/>
          <w:sz w:val="19"/>
          <w:szCs w:val="19"/>
        </w:rPr>
        <w:t>Vincennes</w:t>
      </w:r>
      <w:r w:rsidRPr="00C32DD0">
        <w:rPr>
          <w:rFonts w:ascii="Calibri"/>
          <w:b/>
          <w:i/>
          <w:spacing w:val="-6"/>
          <w:sz w:val="19"/>
          <w:szCs w:val="19"/>
        </w:rPr>
        <w:t xml:space="preserve"> </w:t>
      </w:r>
      <w:r w:rsidRPr="00C32DD0">
        <w:rPr>
          <w:rFonts w:ascii="Calibri"/>
          <w:b/>
          <w:i/>
          <w:spacing w:val="-1"/>
          <w:sz w:val="19"/>
          <w:szCs w:val="19"/>
        </w:rPr>
        <w:t>University</w:t>
      </w:r>
    </w:p>
    <w:p w14:paraId="1BA9CCC2" w14:textId="028CD8F6" w:rsidR="00A67F6B" w:rsidRPr="00C32DD0" w:rsidRDefault="00A67F6B" w:rsidP="00A67F6B">
      <w:pPr>
        <w:pStyle w:val="BodyText"/>
        <w:tabs>
          <w:tab w:val="left" w:pos="3736"/>
        </w:tabs>
        <w:spacing w:line="243" w:lineRule="exact"/>
        <w:ind w:left="288" w:firstLine="0"/>
        <w:rPr>
          <w:sz w:val="19"/>
          <w:szCs w:val="19"/>
        </w:rPr>
      </w:pPr>
      <w:r w:rsidRPr="00C32DD0">
        <w:rPr>
          <w:spacing w:val="-1"/>
          <w:sz w:val="19"/>
          <w:szCs w:val="19"/>
        </w:rPr>
        <w:t>Course</w:t>
      </w:r>
      <w:r w:rsidRPr="00C32DD0">
        <w:rPr>
          <w:spacing w:val="-11"/>
          <w:sz w:val="19"/>
          <w:szCs w:val="19"/>
        </w:rPr>
        <w:t xml:space="preserve"> </w:t>
      </w:r>
      <w:r w:rsidRPr="00C32DD0">
        <w:rPr>
          <w:sz w:val="19"/>
          <w:szCs w:val="19"/>
        </w:rPr>
        <w:t>Number:</w:t>
      </w:r>
      <w:r w:rsidRPr="00C32DD0">
        <w:rPr>
          <w:spacing w:val="-10"/>
          <w:sz w:val="19"/>
          <w:szCs w:val="19"/>
        </w:rPr>
        <w:t xml:space="preserve"> </w:t>
      </w:r>
      <w:r w:rsidRPr="00C32DD0">
        <w:rPr>
          <w:sz w:val="19"/>
          <w:szCs w:val="19"/>
        </w:rPr>
        <w:t>2530D</w:t>
      </w:r>
      <w:r w:rsidRPr="00C32DD0">
        <w:rPr>
          <w:sz w:val="19"/>
          <w:szCs w:val="19"/>
        </w:rPr>
        <w:tab/>
      </w:r>
      <w:r w:rsidR="00DF4D6A">
        <w:rPr>
          <w:spacing w:val="-1"/>
          <w:sz w:val="19"/>
          <w:szCs w:val="19"/>
        </w:rPr>
        <w:t>Grade</w:t>
      </w:r>
      <w:r w:rsidRPr="00C32DD0">
        <w:rPr>
          <w:spacing w:val="-8"/>
          <w:sz w:val="19"/>
          <w:szCs w:val="19"/>
        </w:rPr>
        <w:t xml:space="preserve"> </w:t>
      </w:r>
      <w:r w:rsidRPr="00C32DD0">
        <w:rPr>
          <w:spacing w:val="2"/>
          <w:sz w:val="19"/>
          <w:szCs w:val="19"/>
        </w:rPr>
        <w:t>12</w:t>
      </w:r>
    </w:p>
    <w:p w14:paraId="5C20F61B" w14:textId="074B282E" w:rsidR="00A67F6B" w:rsidRPr="00C32DD0" w:rsidRDefault="00A67F6B" w:rsidP="00A67F6B">
      <w:pPr>
        <w:pStyle w:val="BodyText"/>
        <w:tabs>
          <w:tab w:val="left" w:pos="3736"/>
        </w:tabs>
        <w:spacing w:line="243" w:lineRule="exact"/>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6F06D531" w14:textId="0E2A8D00" w:rsidR="00A67F6B" w:rsidRPr="00C32DD0" w:rsidRDefault="00A67F6B" w:rsidP="00A67F6B">
      <w:pPr>
        <w:pStyle w:val="BodyText"/>
        <w:ind w:left="288" w:firstLine="0"/>
        <w:rPr>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5"/>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4"/>
          <w:sz w:val="19"/>
          <w:szCs w:val="19"/>
        </w:rPr>
        <w:t xml:space="preserve"> </w:t>
      </w:r>
      <w:r w:rsidRPr="00C32DD0">
        <w:rPr>
          <w:sz w:val="19"/>
          <w:szCs w:val="19"/>
        </w:rPr>
        <w:t>mathematics</w:t>
      </w:r>
      <w:r w:rsidRPr="00C32DD0">
        <w:rPr>
          <w:spacing w:val="-7"/>
          <w:sz w:val="19"/>
          <w:szCs w:val="19"/>
        </w:rPr>
        <w:t xml:space="preserve"> </w:t>
      </w:r>
      <w:r w:rsidRPr="00C32DD0">
        <w:rPr>
          <w:sz w:val="19"/>
          <w:szCs w:val="19"/>
        </w:rPr>
        <w:t>course</w:t>
      </w:r>
    </w:p>
    <w:p w14:paraId="510068AC" w14:textId="4C93CDEF"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Survey</w:t>
      </w:r>
      <w:r w:rsidRPr="00C32DD0">
        <w:rPr>
          <w:spacing w:val="-10"/>
          <w:sz w:val="19"/>
          <w:szCs w:val="19"/>
        </w:rPr>
        <w:t xml:space="preserve"> </w:t>
      </w:r>
      <w:r w:rsidRPr="00C32DD0">
        <w:rPr>
          <w:sz w:val="19"/>
          <w:szCs w:val="19"/>
        </w:rPr>
        <w:t>mathematical</w:t>
      </w:r>
      <w:r w:rsidRPr="00C32DD0">
        <w:rPr>
          <w:spacing w:val="-10"/>
          <w:sz w:val="19"/>
          <w:szCs w:val="19"/>
        </w:rPr>
        <w:t xml:space="preserve"> </w:t>
      </w:r>
      <w:r w:rsidRPr="00C32DD0">
        <w:rPr>
          <w:sz w:val="19"/>
          <w:szCs w:val="19"/>
        </w:rPr>
        <w:t>analysis</w:t>
      </w:r>
      <w:r w:rsidRPr="00C32DD0">
        <w:rPr>
          <w:spacing w:val="-8"/>
          <w:sz w:val="19"/>
          <w:szCs w:val="19"/>
        </w:rPr>
        <w:t xml:space="preserve"> </w:t>
      </w:r>
      <w:r w:rsidRPr="00C32DD0">
        <w:rPr>
          <w:sz w:val="19"/>
          <w:szCs w:val="19"/>
        </w:rPr>
        <w:t>techniques</w:t>
      </w:r>
      <w:r w:rsidRPr="00C32DD0">
        <w:rPr>
          <w:spacing w:val="-11"/>
          <w:sz w:val="19"/>
          <w:szCs w:val="19"/>
        </w:rPr>
        <w:t xml:space="preserve"> </w:t>
      </w:r>
      <w:r w:rsidRPr="00C32DD0">
        <w:rPr>
          <w:sz w:val="19"/>
          <w:szCs w:val="19"/>
        </w:rPr>
        <w:t>taken</w:t>
      </w:r>
      <w:r w:rsidRPr="00C32DD0">
        <w:rPr>
          <w:spacing w:val="24"/>
          <w:w w:val="99"/>
          <w:sz w:val="19"/>
          <w:szCs w:val="19"/>
        </w:rPr>
        <w:t xml:space="preserve"> </w:t>
      </w:r>
      <w:r w:rsidRPr="00C32DD0">
        <w:rPr>
          <w:spacing w:val="-1"/>
          <w:sz w:val="19"/>
          <w:szCs w:val="19"/>
        </w:rPr>
        <w:t>from</w:t>
      </w:r>
      <w:r w:rsidRPr="00C32DD0">
        <w:rPr>
          <w:spacing w:val="-6"/>
          <w:sz w:val="19"/>
          <w:szCs w:val="19"/>
        </w:rPr>
        <w:t xml:space="preserve"> </w:t>
      </w:r>
      <w:r w:rsidRPr="00C32DD0">
        <w:rPr>
          <w:sz w:val="19"/>
          <w:szCs w:val="19"/>
        </w:rPr>
        <w:t>discrete</w:t>
      </w:r>
      <w:r w:rsidRPr="00C32DD0">
        <w:rPr>
          <w:spacing w:val="-6"/>
          <w:sz w:val="19"/>
          <w:szCs w:val="19"/>
        </w:rPr>
        <w:t xml:space="preserve"> </w:t>
      </w:r>
      <w:r w:rsidRPr="00C32DD0">
        <w:rPr>
          <w:sz w:val="19"/>
          <w:szCs w:val="19"/>
        </w:rPr>
        <w:t>math</w:t>
      </w:r>
      <w:r w:rsidRPr="00C32DD0">
        <w:rPr>
          <w:spacing w:val="-5"/>
          <w:sz w:val="19"/>
          <w:szCs w:val="19"/>
        </w:rPr>
        <w:t xml:space="preserve"> </w:t>
      </w:r>
      <w:r w:rsidRPr="00C32DD0">
        <w:rPr>
          <w:sz w:val="19"/>
          <w:szCs w:val="19"/>
        </w:rPr>
        <w:t>which</w:t>
      </w:r>
      <w:r w:rsidRPr="00C32DD0">
        <w:rPr>
          <w:spacing w:val="-4"/>
          <w:sz w:val="19"/>
          <w:szCs w:val="19"/>
        </w:rPr>
        <w:t xml:space="preserve"> </w:t>
      </w:r>
      <w:r w:rsidRPr="00C32DD0">
        <w:rPr>
          <w:sz w:val="19"/>
          <w:szCs w:val="19"/>
        </w:rPr>
        <w:t>are</w:t>
      </w:r>
      <w:r w:rsidRPr="00C32DD0">
        <w:rPr>
          <w:spacing w:val="-4"/>
          <w:sz w:val="19"/>
          <w:szCs w:val="19"/>
        </w:rPr>
        <w:t xml:space="preserve"> </w:t>
      </w:r>
      <w:r w:rsidRPr="00C32DD0">
        <w:rPr>
          <w:spacing w:val="-1"/>
          <w:sz w:val="19"/>
          <w:szCs w:val="19"/>
        </w:rPr>
        <w:t>relevant</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z w:val="19"/>
          <w:szCs w:val="19"/>
        </w:rPr>
        <w:t>the</w:t>
      </w:r>
      <w:r w:rsidRPr="00C32DD0">
        <w:rPr>
          <w:spacing w:val="24"/>
          <w:w w:val="99"/>
          <w:sz w:val="19"/>
          <w:szCs w:val="19"/>
        </w:rPr>
        <w:t xml:space="preserve"> </w:t>
      </w:r>
      <w:r w:rsidRPr="00C32DD0">
        <w:rPr>
          <w:spacing w:val="-1"/>
          <w:sz w:val="19"/>
          <w:szCs w:val="19"/>
        </w:rPr>
        <w:t>business</w:t>
      </w:r>
      <w:r w:rsidRPr="00C32DD0">
        <w:rPr>
          <w:spacing w:val="-14"/>
          <w:sz w:val="19"/>
          <w:szCs w:val="19"/>
        </w:rPr>
        <w:t xml:space="preserve"> </w:t>
      </w:r>
      <w:r w:rsidRPr="00C32DD0">
        <w:rPr>
          <w:sz w:val="19"/>
          <w:szCs w:val="19"/>
        </w:rPr>
        <w:t>world</w:t>
      </w:r>
    </w:p>
    <w:p w14:paraId="17BC6002" w14:textId="0C7990DC"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Study</w:t>
      </w:r>
      <w:r w:rsidRPr="00C32DD0">
        <w:rPr>
          <w:spacing w:val="-7"/>
          <w:sz w:val="19"/>
          <w:szCs w:val="19"/>
        </w:rPr>
        <w:t xml:space="preserve"> </w:t>
      </w:r>
      <w:r w:rsidRPr="00C32DD0">
        <w:rPr>
          <w:spacing w:val="-1"/>
          <w:sz w:val="19"/>
          <w:szCs w:val="19"/>
        </w:rPr>
        <w:t>set</w:t>
      </w:r>
      <w:r w:rsidRPr="00C32DD0">
        <w:rPr>
          <w:spacing w:val="-7"/>
          <w:sz w:val="19"/>
          <w:szCs w:val="19"/>
        </w:rPr>
        <w:t xml:space="preserve"> </w:t>
      </w:r>
      <w:r w:rsidRPr="00C32DD0">
        <w:rPr>
          <w:sz w:val="19"/>
          <w:szCs w:val="19"/>
        </w:rPr>
        <w:t>theory,</w:t>
      </w:r>
      <w:r w:rsidRPr="00C32DD0">
        <w:rPr>
          <w:spacing w:val="-8"/>
          <w:sz w:val="19"/>
          <w:szCs w:val="19"/>
        </w:rPr>
        <w:t xml:space="preserve"> </w:t>
      </w:r>
      <w:r w:rsidRPr="00C32DD0">
        <w:rPr>
          <w:sz w:val="19"/>
          <w:szCs w:val="19"/>
        </w:rPr>
        <w:t>counting</w:t>
      </w:r>
      <w:r w:rsidRPr="00C32DD0">
        <w:rPr>
          <w:spacing w:val="-9"/>
          <w:sz w:val="19"/>
          <w:szCs w:val="19"/>
        </w:rPr>
        <w:t xml:space="preserve"> </w:t>
      </w:r>
      <w:r w:rsidRPr="00C32DD0">
        <w:rPr>
          <w:spacing w:val="-1"/>
          <w:sz w:val="19"/>
          <w:szCs w:val="19"/>
        </w:rPr>
        <w:t>techniques,</w:t>
      </w:r>
      <w:r w:rsidRPr="00C32DD0">
        <w:rPr>
          <w:spacing w:val="-7"/>
          <w:sz w:val="19"/>
          <w:szCs w:val="19"/>
        </w:rPr>
        <w:t xml:space="preserve"> </w:t>
      </w:r>
      <w:r w:rsidRPr="00C32DD0">
        <w:rPr>
          <w:sz w:val="19"/>
          <w:szCs w:val="19"/>
        </w:rPr>
        <w:t>probability,</w:t>
      </w:r>
      <w:r w:rsidRPr="00C32DD0">
        <w:rPr>
          <w:spacing w:val="33"/>
          <w:w w:val="99"/>
          <w:sz w:val="19"/>
          <w:szCs w:val="19"/>
        </w:rPr>
        <w:t xml:space="preserve"> </w:t>
      </w:r>
      <w:r w:rsidRPr="00C32DD0">
        <w:rPr>
          <w:spacing w:val="-1"/>
          <w:sz w:val="19"/>
          <w:szCs w:val="19"/>
        </w:rPr>
        <w:t>statistical</w:t>
      </w:r>
      <w:r w:rsidRPr="00C32DD0">
        <w:rPr>
          <w:spacing w:val="-5"/>
          <w:sz w:val="19"/>
          <w:szCs w:val="19"/>
        </w:rPr>
        <w:t xml:space="preserve"> </w:t>
      </w:r>
      <w:r w:rsidRPr="00C32DD0">
        <w:rPr>
          <w:spacing w:val="-1"/>
          <w:sz w:val="19"/>
          <w:szCs w:val="19"/>
        </w:rPr>
        <w:t>models,</w:t>
      </w:r>
      <w:r w:rsidRPr="00C32DD0">
        <w:rPr>
          <w:spacing w:val="-7"/>
          <w:sz w:val="19"/>
          <w:szCs w:val="19"/>
        </w:rPr>
        <w:t xml:space="preserve"> </w:t>
      </w:r>
      <w:r w:rsidRPr="00C32DD0">
        <w:rPr>
          <w:spacing w:val="-1"/>
          <w:sz w:val="19"/>
          <w:szCs w:val="19"/>
        </w:rPr>
        <w:t>systems</w:t>
      </w:r>
      <w:r w:rsidRPr="00C32DD0">
        <w:rPr>
          <w:spacing w:val="-9"/>
          <w:sz w:val="19"/>
          <w:szCs w:val="19"/>
        </w:rPr>
        <w:t xml:space="preserve"> </w:t>
      </w:r>
      <w:r w:rsidRPr="00C32DD0">
        <w:rPr>
          <w:sz w:val="19"/>
          <w:szCs w:val="19"/>
        </w:rPr>
        <w:t>of</w:t>
      </w:r>
      <w:r w:rsidRPr="00C32DD0">
        <w:rPr>
          <w:spacing w:val="-6"/>
          <w:sz w:val="19"/>
          <w:szCs w:val="19"/>
        </w:rPr>
        <w:t xml:space="preserve"> </w:t>
      </w:r>
      <w:r w:rsidRPr="00C32DD0">
        <w:rPr>
          <w:spacing w:val="-1"/>
          <w:sz w:val="19"/>
          <w:szCs w:val="19"/>
        </w:rPr>
        <w:t>equations,</w:t>
      </w:r>
      <w:r w:rsidRPr="00C32DD0">
        <w:rPr>
          <w:spacing w:val="-8"/>
          <w:sz w:val="19"/>
          <w:szCs w:val="19"/>
        </w:rPr>
        <w:t xml:space="preserve"> </w:t>
      </w:r>
      <w:r w:rsidRPr="00C32DD0">
        <w:rPr>
          <w:sz w:val="19"/>
          <w:szCs w:val="19"/>
        </w:rPr>
        <w:t>matrix</w:t>
      </w:r>
      <w:r w:rsidRPr="00C32DD0">
        <w:rPr>
          <w:spacing w:val="59"/>
          <w:w w:val="99"/>
          <w:sz w:val="19"/>
          <w:szCs w:val="19"/>
        </w:rPr>
        <w:t xml:space="preserve"> </w:t>
      </w:r>
      <w:r w:rsidRPr="00C32DD0">
        <w:rPr>
          <w:spacing w:val="-1"/>
          <w:sz w:val="19"/>
          <w:szCs w:val="19"/>
        </w:rPr>
        <w:t>algebra,</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linear</w:t>
      </w:r>
      <w:r w:rsidRPr="00C32DD0">
        <w:rPr>
          <w:spacing w:val="-9"/>
          <w:sz w:val="19"/>
          <w:szCs w:val="19"/>
        </w:rPr>
        <w:t xml:space="preserve"> </w:t>
      </w:r>
      <w:r w:rsidRPr="00C32DD0">
        <w:rPr>
          <w:sz w:val="19"/>
          <w:szCs w:val="19"/>
        </w:rPr>
        <w:t>programming</w:t>
      </w:r>
    </w:p>
    <w:p w14:paraId="362CD32E" w14:textId="052BADCE"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Learn</w:t>
      </w:r>
      <w:r w:rsidRPr="00C32DD0">
        <w:rPr>
          <w:spacing w:val="-6"/>
          <w:sz w:val="19"/>
          <w:szCs w:val="19"/>
        </w:rPr>
        <w:t xml:space="preserve"> </w:t>
      </w:r>
      <w:r w:rsidRPr="00C32DD0">
        <w:rPr>
          <w:sz w:val="19"/>
          <w:szCs w:val="19"/>
        </w:rPr>
        <w:t>about</w:t>
      </w:r>
      <w:r w:rsidRPr="00C32DD0">
        <w:rPr>
          <w:spacing w:val="-6"/>
          <w:sz w:val="19"/>
          <w:szCs w:val="19"/>
        </w:rPr>
        <w:t xml:space="preserve"> </w:t>
      </w:r>
      <w:r w:rsidRPr="00C32DD0">
        <w:rPr>
          <w:sz w:val="19"/>
          <w:szCs w:val="19"/>
        </w:rPr>
        <w:t>Markov</w:t>
      </w:r>
      <w:r w:rsidRPr="00C32DD0">
        <w:rPr>
          <w:spacing w:val="-7"/>
          <w:sz w:val="19"/>
          <w:szCs w:val="19"/>
        </w:rPr>
        <w:t xml:space="preserve"> </w:t>
      </w:r>
      <w:r w:rsidRPr="00C32DD0">
        <w:rPr>
          <w:sz w:val="19"/>
          <w:szCs w:val="19"/>
        </w:rPr>
        <w:t>chains</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finance</w:t>
      </w:r>
    </w:p>
    <w:p w14:paraId="42F92109" w14:textId="1723690C" w:rsidR="001A4272" w:rsidRPr="00C32DD0" w:rsidRDefault="00AB0936" w:rsidP="00E325A7">
      <w:pPr>
        <w:pStyle w:val="BodyText"/>
        <w:numPr>
          <w:ilvl w:val="0"/>
          <w:numId w:val="4"/>
        </w:numPr>
        <w:tabs>
          <w:tab w:val="left" w:pos="856"/>
        </w:tabs>
        <w:spacing w:line="254" w:lineRule="exact"/>
        <w:ind w:left="576" w:hanging="288"/>
        <w:rPr>
          <w:sz w:val="19"/>
          <w:szCs w:val="19"/>
        </w:rPr>
      </w:pPr>
      <w:r w:rsidRPr="00C32DD0">
        <w:rPr>
          <w:spacing w:val="-1"/>
          <w:sz w:val="19"/>
          <w:szCs w:val="19"/>
        </w:rPr>
        <w:t>Learn</w:t>
      </w:r>
      <w:r w:rsidRPr="00C32DD0">
        <w:rPr>
          <w:spacing w:val="-6"/>
          <w:sz w:val="19"/>
          <w:szCs w:val="19"/>
        </w:rPr>
        <w:t xml:space="preserve"> </w:t>
      </w:r>
      <w:r w:rsidRPr="00C32DD0">
        <w:rPr>
          <w:sz w:val="19"/>
          <w:szCs w:val="19"/>
        </w:rPr>
        <w:t>about</w:t>
      </w:r>
      <w:r w:rsidRPr="00C32DD0">
        <w:rPr>
          <w:spacing w:val="-6"/>
          <w:sz w:val="19"/>
          <w:szCs w:val="19"/>
        </w:rPr>
        <w:t xml:space="preserve"> </w:t>
      </w:r>
      <w:r w:rsidRPr="00C32DD0">
        <w:rPr>
          <w:sz w:val="19"/>
          <w:szCs w:val="19"/>
        </w:rPr>
        <w:t>Markov</w:t>
      </w:r>
      <w:r w:rsidRPr="00C32DD0">
        <w:rPr>
          <w:spacing w:val="-7"/>
          <w:sz w:val="19"/>
          <w:szCs w:val="19"/>
        </w:rPr>
        <w:t xml:space="preserve"> </w:t>
      </w:r>
      <w:r w:rsidRPr="00C32DD0">
        <w:rPr>
          <w:sz w:val="19"/>
          <w:szCs w:val="19"/>
        </w:rPr>
        <w:t>chains</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finance</w:t>
      </w:r>
    </w:p>
    <w:p w14:paraId="6A753C8B" w14:textId="4656706B" w:rsidR="001A4272" w:rsidRPr="00C32DD0" w:rsidRDefault="00AB0936" w:rsidP="00A67F6B">
      <w:pPr>
        <w:pStyle w:val="BodyText"/>
        <w:ind w:left="288" w:firstLine="0"/>
        <w:rPr>
          <w:sz w:val="19"/>
          <w:szCs w:val="19"/>
        </w:rPr>
      </w:pPr>
      <w:r w:rsidRPr="00C32DD0">
        <w:rPr>
          <w:b/>
          <w:sz w:val="19"/>
          <w:szCs w:val="19"/>
        </w:rPr>
        <w:t>Note:</w:t>
      </w:r>
      <w:r w:rsidRPr="00C32DD0">
        <w:rPr>
          <w:b/>
          <w:spacing w:val="-4"/>
          <w:sz w:val="19"/>
          <w:szCs w:val="19"/>
        </w:rPr>
        <w:t xml:space="preserve"> </w:t>
      </w:r>
      <w:r w:rsidR="007A58FB" w:rsidRPr="00C32DD0">
        <w:rPr>
          <w:i/>
          <w:spacing w:val="-1"/>
          <w:sz w:val="19"/>
          <w:szCs w:val="19"/>
        </w:rPr>
        <w:t xml:space="preserve">Finite Mathematics/MATH111 VU (DC) </w:t>
      </w:r>
      <w:r w:rsidRPr="00C32DD0">
        <w:rPr>
          <w:sz w:val="19"/>
          <w:szCs w:val="19"/>
        </w:rPr>
        <w:t>is</w:t>
      </w:r>
      <w:r w:rsidRPr="00C32DD0">
        <w:rPr>
          <w:spacing w:val="-5"/>
          <w:sz w:val="19"/>
          <w:szCs w:val="19"/>
        </w:rPr>
        <w:t xml:space="preserve"> </w:t>
      </w:r>
      <w:r w:rsidRPr="00C32DD0">
        <w:rPr>
          <w:sz w:val="19"/>
          <w:szCs w:val="19"/>
        </w:rPr>
        <w:t>a</w:t>
      </w:r>
      <w:r w:rsidRPr="00C32DD0">
        <w:rPr>
          <w:spacing w:val="-4"/>
          <w:sz w:val="19"/>
          <w:szCs w:val="19"/>
        </w:rPr>
        <w:t xml:space="preserve"> </w:t>
      </w:r>
      <w:r w:rsidRPr="00C32DD0">
        <w:rPr>
          <w:sz w:val="19"/>
          <w:szCs w:val="19"/>
        </w:rPr>
        <w:t>grade-weighted</w:t>
      </w:r>
      <w:r w:rsidRPr="00C32DD0">
        <w:rPr>
          <w:spacing w:val="-4"/>
          <w:sz w:val="19"/>
          <w:szCs w:val="19"/>
        </w:rPr>
        <w:t xml:space="preserve"> </w:t>
      </w:r>
      <w:r w:rsidRPr="00C32DD0">
        <w:rPr>
          <w:spacing w:val="-1"/>
          <w:sz w:val="19"/>
          <w:szCs w:val="19"/>
        </w:rPr>
        <w:t>course;</w:t>
      </w:r>
      <w:r w:rsidRPr="00C32DD0">
        <w:rPr>
          <w:spacing w:val="-6"/>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order</w:t>
      </w:r>
      <w:r w:rsidRPr="00C32DD0">
        <w:rPr>
          <w:spacing w:val="-4"/>
          <w:sz w:val="19"/>
          <w:szCs w:val="19"/>
        </w:rPr>
        <w:t xml:space="preserve"> </w:t>
      </w:r>
      <w:r w:rsidRPr="00C32DD0">
        <w:rPr>
          <w:sz w:val="19"/>
          <w:szCs w:val="19"/>
        </w:rPr>
        <w:t>to</w:t>
      </w:r>
      <w:r w:rsidRPr="00C32DD0">
        <w:rPr>
          <w:spacing w:val="-5"/>
          <w:sz w:val="19"/>
          <w:szCs w:val="19"/>
        </w:rPr>
        <w:t xml:space="preserve"> </w:t>
      </w:r>
      <w:r w:rsidRPr="00C32DD0">
        <w:rPr>
          <w:sz w:val="19"/>
          <w:szCs w:val="19"/>
        </w:rPr>
        <w:t>receive</w:t>
      </w:r>
      <w:r w:rsidRPr="00C32DD0">
        <w:rPr>
          <w:spacing w:val="-5"/>
          <w:sz w:val="19"/>
          <w:szCs w:val="19"/>
        </w:rPr>
        <w:t xml:space="preserve"> </w:t>
      </w:r>
      <w:r w:rsidRPr="00C32DD0">
        <w:rPr>
          <w:sz w:val="19"/>
          <w:szCs w:val="19"/>
        </w:rPr>
        <w:t>3</w:t>
      </w:r>
      <w:r w:rsidRPr="00C32DD0">
        <w:rPr>
          <w:spacing w:val="28"/>
          <w:w w:val="99"/>
          <w:sz w:val="19"/>
          <w:szCs w:val="19"/>
        </w:rPr>
        <w:t xml:space="preserve"> </w:t>
      </w:r>
      <w:r w:rsidRPr="00C32DD0">
        <w:rPr>
          <w:spacing w:val="-1"/>
          <w:sz w:val="19"/>
          <w:szCs w:val="19"/>
        </w:rPr>
        <w:t>VU</w:t>
      </w:r>
      <w:r w:rsidRPr="00C32DD0">
        <w:rPr>
          <w:spacing w:val="-6"/>
          <w:sz w:val="19"/>
          <w:szCs w:val="19"/>
        </w:rPr>
        <w:t xml:space="preserve"> </w:t>
      </w:r>
      <w:r w:rsidRPr="00C32DD0">
        <w:rPr>
          <w:sz w:val="19"/>
          <w:szCs w:val="19"/>
        </w:rPr>
        <w:t>college</w:t>
      </w:r>
      <w:r w:rsidRPr="00C32DD0">
        <w:rPr>
          <w:spacing w:val="-7"/>
          <w:sz w:val="19"/>
          <w:szCs w:val="19"/>
        </w:rPr>
        <w:t xml:space="preserve"> </w:t>
      </w:r>
      <w:r w:rsidRPr="00C32DD0">
        <w:rPr>
          <w:sz w:val="19"/>
          <w:szCs w:val="19"/>
        </w:rPr>
        <w:t>credits,</w:t>
      </w:r>
      <w:r w:rsidRPr="00C32DD0">
        <w:rPr>
          <w:spacing w:val="-5"/>
          <w:sz w:val="19"/>
          <w:szCs w:val="19"/>
        </w:rPr>
        <w:t xml:space="preserve"> </w:t>
      </w:r>
      <w:r w:rsidRPr="00C32DD0">
        <w:rPr>
          <w:spacing w:val="-1"/>
          <w:sz w:val="19"/>
          <w:szCs w:val="19"/>
        </w:rPr>
        <w:t>students</w:t>
      </w:r>
      <w:r w:rsidRPr="00C32DD0">
        <w:rPr>
          <w:spacing w:val="-7"/>
          <w:sz w:val="19"/>
          <w:szCs w:val="19"/>
        </w:rPr>
        <w:t xml:space="preserve"> </w:t>
      </w:r>
      <w:r w:rsidRPr="00C32DD0">
        <w:rPr>
          <w:spacing w:val="-1"/>
          <w:sz w:val="19"/>
          <w:szCs w:val="19"/>
        </w:rPr>
        <w:t>must</w:t>
      </w:r>
      <w:r w:rsidRPr="00C32DD0">
        <w:rPr>
          <w:spacing w:val="-5"/>
          <w:sz w:val="19"/>
          <w:szCs w:val="19"/>
        </w:rPr>
        <w:t xml:space="preserve"> </w:t>
      </w:r>
      <w:r w:rsidRPr="00C32DD0">
        <w:rPr>
          <w:spacing w:val="-1"/>
          <w:sz w:val="19"/>
          <w:szCs w:val="19"/>
        </w:rPr>
        <w:t>earn</w:t>
      </w:r>
      <w:r w:rsidRPr="00C32DD0">
        <w:rPr>
          <w:spacing w:val="-5"/>
          <w:sz w:val="19"/>
          <w:szCs w:val="19"/>
        </w:rPr>
        <w:t xml:space="preserve"> </w:t>
      </w:r>
      <w:r w:rsidRPr="00C32DD0">
        <w:rPr>
          <w:sz w:val="19"/>
          <w:szCs w:val="19"/>
        </w:rPr>
        <w:t>a</w:t>
      </w:r>
      <w:r w:rsidRPr="00C32DD0">
        <w:rPr>
          <w:spacing w:val="39"/>
          <w:w w:val="99"/>
          <w:sz w:val="19"/>
          <w:szCs w:val="19"/>
        </w:rPr>
        <w:t xml:space="preserve"> </w:t>
      </w:r>
      <w:r w:rsidRPr="00C32DD0">
        <w:rPr>
          <w:sz w:val="19"/>
          <w:szCs w:val="19"/>
        </w:rPr>
        <w:t>grade</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at</w:t>
      </w:r>
      <w:r w:rsidRPr="00C32DD0">
        <w:rPr>
          <w:spacing w:val="-5"/>
          <w:sz w:val="19"/>
          <w:szCs w:val="19"/>
        </w:rPr>
        <w:t xml:space="preserve"> </w:t>
      </w:r>
      <w:r w:rsidRPr="00C32DD0">
        <w:rPr>
          <w:spacing w:val="-1"/>
          <w:sz w:val="19"/>
          <w:szCs w:val="19"/>
        </w:rPr>
        <w:t>least</w:t>
      </w:r>
      <w:r w:rsidRPr="00C32DD0">
        <w:rPr>
          <w:spacing w:val="-6"/>
          <w:sz w:val="19"/>
          <w:szCs w:val="19"/>
        </w:rPr>
        <w:t xml:space="preserve"> </w:t>
      </w:r>
      <w:r w:rsidRPr="00C32DD0">
        <w:rPr>
          <w:sz w:val="19"/>
          <w:szCs w:val="19"/>
        </w:rPr>
        <w:t>70%;</w:t>
      </w:r>
      <w:r w:rsidRPr="00C32DD0">
        <w:rPr>
          <w:spacing w:val="-4"/>
          <w:sz w:val="19"/>
          <w:szCs w:val="19"/>
        </w:rPr>
        <w:t xml:space="preserve"> </w:t>
      </w:r>
      <w:r w:rsidRPr="00C32DD0">
        <w:rPr>
          <w:spacing w:val="-1"/>
          <w:sz w:val="19"/>
          <w:szCs w:val="19"/>
        </w:rPr>
        <w:t>Must</w:t>
      </w:r>
      <w:r w:rsidRPr="00C32DD0">
        <w:rPr>
          <w:spacing w:val="-5"/>
          <w:sz w:val="19"/>
          <w:szCs w:val="19"/>
        </w:rPr>
        <w:t xml:space="preserve"> </w:t>
      </w:r>
      <w:r w:rsidRPr="00C32DD0">
        <w:rPr>
          <w:sz w:val="19"/>
          <w:szCs w:val="19"/>
        </w:rPr>
        <w:t>purchase</w:t>
      </w:r>
      <w:r w:rsidRPr="00C32DD0">
        <w:rPr>
          <w:spacing w:val="-7"/>
          <w:sz w:val="19"/>
          <w:szCs w:val="19"/>
        </w:rPr>
        <w:t xml:space="preserve"> </w:t>
      </w:r>
      <w:r w:rsidRPr="00C32DD0">
        <w:rPr>
          <w:spacing w:val="-1"/>
          <w:sz w:val="19"/>
          <w:szCs w:val="19"/>
        </w:rPr>
        <w:t>textbook.</w:t>
      </w:r>
    </w:p>
    <w:p w14:paraId="2EA09E61" w14:textId="224F8168" w:rsidR="001A4272" w:rsidRPr="00C32DD0" w:rsidRDefault="001A4272">
      <w:pPr>
        <w:rPr>
          <w:rFonts w:ascii="Calibri" w:eastAsia="Calibri" w:hAnsi="Calibri" w:cs="Calibri"/>
          <w:sz w:val="19"/>
          <w:szCs w:val="19"/>
        </w:rPr>
      </w:pPr>
    </w:p>
    <w:p w14:paraId="62E8A8B5" w14:textId="5F9A172D" w:rsidR="001A4272" w:rsidRPr="00C32DD0" w:rsidRDefault="001A4272">
      <w:pPr>
        <w:rPr>
          <w:rFonts w:ascii="Calibri" w:eastAsia="Calibri" w:hAnsi="Calibri" w:cs="Calibri"/>
          <w:sz w:val="19"/>
          <w:szCs w:val="19"/>
        </w:rPr>
      </w:pPr>
    </w:p>
    <w:p w14:paraId="129D0DCF" w14:textId="27EC19E0" w:rsidR="001A4272" w:rsidRPr="00C32DD0" w:rsidRDefault="001A4272">
      <w:pPr>
        <w:rPr>
          <w:rFonts w:ascii="Calibri" w:eastAsia="Calibri" w:hAnsi="Calibri" w:cs="Calibri"/>
          <w:sz w:val="19"/>
          <w:szCs w:val="19"/>
        </w:rPr>
      </w:pPr>
    </w:p>
    <w:p w14:paraId="2E2780D0" w14:textId="32E4E70B" w:rsidR="001A4272" w:rsidRPr="00C32DD0" w:rsidRDefault="001A4272">
      <w:pPr>
        <w:rPr>
          <w:rFonts w:ascii="Calibri" w:eastAsia="Calibri" w:hAnsi="Calibri" w:cs="Calibri"/>
          <w:sz w:val="19"/>
          <w:szCs w:val="19"/>
        </w:rPr>
      </w:pPr>
    </w:p>
    <w:p w14:paraId="3C857165" w14:textId="08C36ECF" w:rsidR="001A4272" w:rsidRPr="00C32DD0" w:rsidRDefault="001A4272">
      <w:pPr>
        <w:rPr>
          <w:rFonts w:ascii="Calibri" w:eastAsia="Calibri" w:hAnsi="Calibri" w:cs="Calibri"/>
          <w:sz w:val="19"/>
          <w:szCs w:val="19"/>
        </w:rPr>
      </w:pPr>
    </w:p>
    <w:p w14:paraId="665C149E" w14:textId="3998DF55" w:rsidR="001A4272" w:rsidRPr="00C32DD0" w:rsidRDefault="001A4272">
      <w:pPr>
        <w:rPr>
          <w:rFonts w:ascii="Calibri" w:eastAsia="Calibri" w:hAnsi="Calibri" w:cs="Calibri"/>
          <w:sz w:val="19"/>
          <w:szCs w:val="19"/>
        </w:rPr>
      </w:pPr>
    </w:p>
    <w:p w14:paraId="758FE4EF" w14:textId="137AEA53" w:rsidR="001A4272" w:rsidRPr="00C32DD0" w:rsidRDefault="001A4272">
      <w:pPr>
        <w:rPr>
          <w:rFonts w:ascii="Calibri" w:eastAsia="Calibri" w:hAnsi="Calibri" w:cs="Calibri"/>
          <w:sz w:val="19"/>
          <w:szCs w:val="19"/>
        </w:rPr>
      </w:pPr>
    </w:p>
    <w:p w14:paraId="7934D756" w14:textId="0A5C3458" w:rsidR="001A4272" w:rsidRPr="00C32DD0" w:rsidRDefault="001A4272">
      <w:pPr>
        <w:rPr>
          <w:rFonts w:ascii="Calibri" w:eastAsia="Calibri" w:hAnsi="Calibri" w:cs="Calibri"/>
          <w:sz w:val="15"/>
          <w:szCs w:val="15"/>
        </w:rPr>
        <w:sectPr w:rsidR="001A4272" w:rsidRPr="00C32DD0" w:rsidSect="00334DD7">
          <w:pgSz w:w="12240" w:h="15840"/>
          <w:pgMar w:top="720" w:right="720" w:bottom="720" w:left="1440" w:header="720" w:footer="432" w:gutter="0"/>
          <w:cols w:num="2" w:space="144"/>
          <w:docGrid w:linePitch="299"/>
        </w:sectPr>
      </w:pPr>
    </w:p>
    <w:p w14:paraId="09E8EE4F" w14:textId="776912C3" w:rsidR="002D4C60" w:rsidRPr="00C32DD0" w:rsidRDefault="008B5F98">
      <w:pPr>
        <w:rPr>
          <w:rFonts w:ascii="Calibri" w:eastAsia="Calibri" w:hAnsi="Calibri" w:cs="Calibri"/>
          <w:b/>
          <w:bCs/>
          <w:sz w:val="19"/>
          <w:szCs w:val="19"/>
        </w:rPr>
      </w:pPr>
      <w:r w:rsidRPr="00C32DD0">
        <w:rPr>
          <w:noProof/>
          <w:sz w:val="35"/>
          <w:szCs w:val="35"/>
        </w:rPr>
        <w:lastRenderedPageBreak/>
        <mc:AlternateContent>
          <mc:Choice Requires="wps">
            <w:drawing>
              <wp:anchor distT="0" distB="0" distL="114300" distR="114300" simplePos="0" relativeHeight="251647488" behindDoc="0" locked="0" layoutInCell="1" allowOverlap="1" wp14:anchorId="77779712" wp14:editId="19B7F2D6">
                <wp:simplePos x="0" y="0"/>
                <wp:positionH relativeFrom="page">
                  <wp:align>right</wp:align>
                </wp:positionH>
                <wp:positionV relativeFrom="paragraph">
                  <wp:posOffset>-457201</wp:posOffset>
                </wp:positionV>
                <wp:extent cx="7766462" cy="771525"/>
                <wp:effectExtent l="0" t="0" r="6350" b="9525"/>
                <wp:wrapNone/>
                <wp:docPr id="962" name="Rectangle 962"/>
                <wp:cNvGraphicFramePr/>
                <a:graphic xmlns:a="http://schemas.openxmlformats.org/drawingml/2006/main">
                  <a:graphicData uri="http://schemas.microsoft.com/office/word/2010/wordprocessingShape">
                    <wps:wsp>
                      <wps:cNvSpPr/>
                      <wps:spPr>
                        <a:xfrm>
                          <a:off x="0" y="0"/>
                          <a:ext cx="7766462" cy="771525"/>
                        </a:xfrm>
                        <a:prstGeom prst="rect">
                          <a:avLst/>
                        </a:prstGeom>
                        <a:solidFill>
                          <a:srgbClr val="FF00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BE357" w14:textId="4A090021" w:rsidR="00AC2ADB" w:rsidRPr="00C32DD0" w:rsidRDefault="00AC2ADB" w:rsidP="00664C53">
                            <w:pPr>
                              <w:pStyle w:val="Heading8"/>
                              <w:jc w:val="center"/>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9" w:name="_PLTW_BIOMEDICAL_SCIENCES"/>
                            <w:bookmarkEnd w:id="59"/>
                            <w:r w:rsidRPr="00C32DD0">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PLTW BIOMEDICAL SCIENCES</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79712" id="Rectangle 962" o:spid="_x0000_s1076" style="position:absolute;margin-left:560.35pt;margin-top:-36pt;width:611.55pt;height:60.75pt;z-index:2516474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" fillcolor="red" stroked="f" strokeweight="6pt">
                <v:textbox inset="0,7.2pt,0,0">
                  <w:txbxContent>
                    <w:p w14:paraId="496BE357" w14:textId="4A090021" w:rsidR="00AC2ADB" w:rsidRPr="00C32DD0" w:rsidRDefault="00AC2ADB" w:rsidP="00664C53">
                      <w:pPr>
                        <w:pStyle w:val="Heading8"/>
                        <w:jc w:val="center"/>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0" w:name="_PLTW_BIOMEDICAL_SCIENCES"/>
                      <w:bookmarkEnd w:id="60"/>
                      <w:r w:rsidRPr="00C32DD0">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PLTW BIOMEDICAL SCIENCES</w:t>
                      </w:r>
                    </w:p>
                  </w:txbxContent>
                </v:textbox>
                <w10:wrap anchorx="page"/>
              </v:rect>
            </w:pict>
          </mc:Fallback>
        </mc:AlternateContent>
      </w:r>
    </w:p>
    <w:p w14:paraId="787D6713" w14:textId="71926B9F" w:rsidR="002D4C60" w:rsidRPr="00C32DD0" w:rsidRDefault="002D4C60" w:rsidP="002D4C60">
      <w:pPr>
        <w:rPr>
          <w:rFonts w:ascii="Calibri" w:eastAsia="Calibri" w:hAnsi="Calibri" w:cs="Calibri"/>
          <w:b/>
          <w:bCs/>
          <w:sz w:val="19"/>
          <w:szCs w:val="19"/>
        </w:rPr>
        <w:sectPr w:rsidR="002D4C60" w:rsidRPr="00C32DD0" w:rsidSect="00334DD7">
          <w:pgSz w:w="12240" w:h="15840"/>
          <w:pgMar w:top="720" w:right="720" w:bottom="720" w:left="1440" w:header="720" w:footer="288" w:gutter="0"/>
          <w:cols w:num="2" w:space="144"/>
          <w:docGrid w:linePitch="299"/>
        </w:sectPr>
      </w:pPr>
    </w:p>
    <w:p w14:paraId="5EA6E297" w14:textId="7891409F" w:rsidR="002D4C60" w:rsidRPr="00C32DD0" w:rsidRDefault="002D4C60" w:rsidP="002D4C60">
      <w:pPr>
        <w:pStyle w:val="Heading2"/>
        <w:tabs>
          <w:tab w:val="left" w:pos="6771"/>
        </w:tabs>
        <w:spacing w:before="240" w:line="1144" w:lineRule="exact"/>
        <w:ind w:left="0"/>
        <w:rPr>
          <w:spacing w:val="-1"/>
          <w:sz w:val="35"/>
          <w:szCs w:val="35"/>
        </w:rPr>
      </w:pPr>
      <w:r w:rsidRPr="00C32DD0">
        <w:rPr>
          <w:noProof/>
          <w:position w:val="-44"/>
          <w:sz w:val="35"/>
          <w:szCs w:val="35"/>
        </w:rPr>
        <w:drawing>
          <wp:anchor distT="0" distB="0" distL="114300" distR="114300" simplePos="0" relativeHeight="251648512" behindDoc="1" locked="0" layoutInCell="1" allowOverlap="1" wp14:anchorId="59E41F98" wp14:editId="40EBAE52">
            <wp:simplePos x="0" y="0"/>
            <wp:positionH relativeFrom="column">
              <wp:posOffset>4641850</wp:posOffset>
            </wp:positionH>
            <wp:positionV relativeFrom="paragraph">
              <wp:posOffset>383851</wp:posOffset>
            </wp:positionV>
            <wp:extent cx="1960880" cy="777240"/>
            <wp:effectExtent l="0" t="0" r="1270" b="3810"/>
            <wp:wrapNone/>
            <wp:docPr id="96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5.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60880" cy="777240"/>
                    </a:xfrm>
                    <a:prstGeom prst="rect">
                      <a:avLst/>
                    </a:prstGeom>
                  </pic:spPr>
                </pic:pic>
              </a:graphicData>
            </a:graphic>
          </wp:anchor>
        </w:drawing>
      </w:r>
      <w:r w:rsidRPr="00C32DD0">
        <w:rPr>
          <w:spacing w:val="-1"/>
          <w:sz w:val="35"/>
          <w:szCs w:val="35"/>
        </w:rPr>
        <w:t>Project</w:t>
      </w:r>
      <w:r w:rsidRPr="00C32DD0">
        <w:rPr>
          <w:spacing w:val="-6"/>
          <w:sz w:val="35"/>
          <w:szCs w:val="35"/>
        </w:rPr>
        <w:t xml:space="preserve"> </w:t>
      </w:r>
      <w:r w:rsidRPr="00C32DD0">
        <w:rPr>
          <w:sz w:val="35"/>
          <w:szCs w:val="35"/>
        </w:rPr>
        <w:t>Lead</w:t>
      </w:r>
      <w:r w:rsidRPr="00C32DD0">
        <w:rPr>
          <w:spacing w:val="-6"/>
          <w:sz w:val="35"/>
          <w:szCs w:val="35"/>
        </w:rPr>
        <w:t xml:space="preserve"> </w:t>
      </w:r>
      <w:r w:rsidRPr="00C32DD0">
        <w:rPr>
          <w:sz w:val="35"/>
          <w:szCs w:val="35"/>
        </w:rPr>
        <w:t>the</w:t>
      </w:r>
      <w:r w:rsidRPr="00C32DD0">
        <w:rPr>
          <w:spacing w:val="-7"/>
          <w:sz w:val="35"/>
          <w:szCs w:val="35"/>
        </w:rPr>
        <w:t xml:space="preserve"> </w:t>
      </w:r>
      <w:r w:rsidRPr="00C32DD0">
        <w:rPr>
          <w:sz w:val="35"/>
          <w:szCs w:val="35"/>
        </w:rPr>
        <w:t>Way</w:t>
      </w:r>
      <w:r w:rsidRPr="00C32DD0">
        <w:rPr>
          <w:spacing w:val="-6"/>
          <w:sz w:val="35"/>
          <w:szCs w:val="35"/>
        </w:rPr>
        <w:t xml:space="preserve"> </w:t>
      </w:r>
      <w:r w:rsidRPr="00C32DD0">
        <w:rPr>
          <w:spacing w:val="-1"/>
          <w:sz w:val="35"/>
          <w:szCs w:val="35"/>
        </w:rPr>
        <w:t>(PLTW):</w:t>
      </w:r>
      <w:r w:rsidRPr="00C32DD0">
        <w:rPr>
          <w:sz w:val="35"/>
          <w:szCs w:val="35"/>
        </w:rPr>
        <w:tab/>
      </w:r>
    </w:p>
    <w:p w14:paraId="434F94B2" w14:textId="7FDC71D8" w:rsidR="002D4C60" w:rsidRPr="00C32DD0" w:rsidRDefault="002D4C60" w:rsidP="002D4C60">
      <w:pPr>
        <w:pStyle w:val="Heading4"/>
        <w:ind w:left="0"/>
        <w:jc w:val="center"/>
        <w:rPr>
          <w:sz w:val="31"/>
          <w:szCs w:val="31"/>
          <w:u w:val="thick" w:color="000000"/>
        </w:rPr>
      </w:pPr>
      <w:bookmarkStart w:id="61" w:name="_BIOMEDICAL_SCIENCES"/>
      <w:bookmarkEnd w:id="61"/>
      <w:r w:rsidRPr="00C32DD0">
        <w:rPr>
          <w:spacing w:val="-1"/>
          <w:sz w:val="31"/>
          <w:szCs w:val="31"/>
          <w:u w:val="thick" w:color="000000"/>
        </w:rPr>
        <w:t>BIOMEDICAL</w:t>
      </w:r>
      <w:r w:rsidRPr="00C32DD0">
        <w:rPr>
          <w:spacing w:val="-32"/>
          <w:sz w:val="31"/>
          <w:szCs w:val="31"/>
          <w:u w:val="thick" w:color="000000"/>
        </w:rPr>
        <w:t xml:space="preserve"> </w:t>
      </w:r>
      <w:r w:rsidRPr="00C32DD0">
        <w:rPr>
          <w:sz w:val="31"/>
          <w:szCs w:val="31"/>
          <w:u w:val="thick" w:color="000000"/>
        </w:rPr>
        <w:t>SCIENCES</w:t>
      </w:r>
    </w:p>
    <w:p w14:paraId="750000A5" w14:textId="1E18975F" w:rsidR="002D4C60" w:rsidRPr="00C32DD0" w:rsidRDefault="002D4C60" w:rsidP="002D4C60">
      <w:pPr>
        <w:pStyle w:val="Heading4"/>
        <w:ind w:left="0"/>
        <w:jc w:val="center"/>
        <w:rPr>
          <w:b w:val="0"/>
          <w:bCs w:val="0"/>
          <w:i w:val="0"/>
          <w:sz w:val="8"/>
          <w:szCs w:val="8"/>
          <w:u w:val="none"/>
        </w:rPr>
      </w:pPr>
    </w:p>
    <w:p w14:paraId="1AF0C820" w14:textId="77777777" w:rsidR="002D4C60" w:rsidRPr="00C32DD0" w:rsidRDefault="002D4C60" w:rsidP="002D4C60">
      <w:pPr>
        <w:pStyle w:val="Heading4"/>
        <w:ind w:left="0"/>
        <w:jc w:val="center"/>
        <w:rPr>
          <w:b w:val="0"/>
          <w:bCs w:val="0"/>
          <w:i w:val="0"/>
          <w:sz w:val="8"/>
          <w:szCs w:val="8"/>
          <w:u w:val="none"/>
        </w:rPr>
      </w:pPr>
    </w:p>
    <w:p w14:paraId="5AE5B6A1" w14:textId="6C08C267" w:rsidR="002D4C60" w:rsidRPr="00C32DD0" w:rsidRDefault="002D4C60" w:rsidP="002D4C60">
      <w:pPr>
        <w:ind w:left="360"/>
        <w:rPr>
          <w:rFonts w:ascii="Calibri" w:eastAsia="Calibri" w:hAnsi="Calibri" w:cs="Calibri"/>
          <w:sz w:val="17"/>
          <w:szCs w:val="17"/>
        </w:rPr>
      </w:pPr>
      <w:r w:rsidRPr="00C32DD0">
        <w:rPr>
          <w:rFonts w:ascii="Calibri" w:eastAsia="Calibri" w:hAnsi="Calibri" w:cs="Calibri"/>
          <w:i/>
          <w:sz w:val="17"/>
          <w:szCs w:val="17"/>
        </w:rPr>
        <w:t>PLTW</w:t>
      </w:r>
      <w:r w:rsidRPr="00C32DD0">
        <w:rPr>
          <w:rFonts w:ascii="Calibri" w:eastAsia="Calibri" w:hAnsi="Calibri" w:cs="Calibri"/>
          <w:i/>
          <w:spacing w:val="-4"/>
          <w:sz w:val="17"/>
          <w:szCs w:val="17"/>
        </w:rPr>
        <w:t xml:space="preserve"> </w:t>
      </w:r>
      <w:r w:rsidRPr="00C32DD0">
        <w:rPr>
          <w:rFonts w:ascii="Calibri" w:eastAsia="Calibri" w:hAnsi="Calibri" w:cs="Calibri"/>
          <w:i/>
          <w:spacing w:val="-1"/>
          <w:sz w:val="17"/>
          <w:szCs w:val="17"/>
        </w:rPr>
        <w:t>Biomedical</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Sciences™ </w:t>
      </w:r>
      <w:r w:rsidRPr="00C32DD0">
        <w:rPr>
          <w:rFonts w:ascii="Calibri" w:eastAsia="Calibri" w:hAnsi="Calibri" w:cs="Calibri"/>
          <w:i/>
          <w:sz w:val="17"/>
          <w:szCs w:val="17"/>
        </w:rPr>
        <w:t>is</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 xml:space="preserve">a </w:t>
      </w:r>
      <w:r w:rsidRPr="00C32DD0">
        <w:rPr>
          <w:rFonts w:ascii="Calibri" w:eastAsia="Calibri" w:hAnsi="Calibri" w:cs="Calibri"/>
          <w:i/>
          <w:spacing w:val="-1"/>
          <w:sz w:val="17"/>
          <w:szCs w:val="17"/>
        </w:rPr>
        <w:t>rigorous</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and</w:t>
      </w:r>
      <w:r w:rsidRPr="00C32DD0">
        <w:rPr>
          <w:rFonts w:ascii="Calibri" w:eastAsia="Calibri" w:hAnsi="Calibri" w:cs="Calibri"/>
          <w:i/>
          <w:spacing w:val="-1"/>
          <w:sz w:val="17"/>
          <w:szCs w:val="17"/>
        </w:rPr>
        <w:t xml:space="preserve"> relevant four-course</w:t>
      </w:r>
      <w:r w:rsidRPr="00C32DD0">
        <w:rPr>
          <w:rFonts w:ascii="Calibri" w:eastAsia="Calibri" w:hAnsi="Calibri" w:cs="Calibri"/>
          <w:i/>
          <w:spacing w:val="-5"/>
          <w:sz w:val="17"/>
          <w:szCs w:val="17"/>
        </w:rPr>
        <w:t xml:space="preserve"> </w:t>
      </w:r>
      <w:r w:rsidRPr="00C32DD0">
        <w:rPr>
          <w:rFonts w:ascii="Calibri" w:eastAsia="Calibri" w:hAnsi="Calibri" w:cs="Calibri"/>
          <w:i/>
          <w:sz w:val="17"/>
          <w:szCs w:val="17"/>
        </w:rPr>
        <w:t>sequence</w:t>
      </w:r>
      <w:r w:rsidRPr="00C32DD0">
        <w:rPr>
          <w:rFonts w:ascii="Calibri" w:eastAsia="Calibri" w:hAnsi="Calibri" w:cs="Calibri"/>
          <w:i/>
          <w:spacing w:val="-4"/>
          <w:sz w:val="17"/>
          <w:szCs w:val="17"/>
        </w:rPr>
        <w:t xml:space="preserve"> </w:t>
      </w:r>
      <w:r w:rsidRPr="00C32DD0">
        <w:rPr>
          <w:rFonts w:ascii="Calibri" w:eastAsia="Calibri" w:hAnsi="Calibri" w:cs="Calibri"/>
          <w:i/>
          <w:sz w:val="17"/>
          <w:szCs w:val="17"/>
        </w:rPr>
        <w:t>that</w:t>
      </w:r>
      <w:r w:rsidRPr="00C32DD0">
        <w:rPr>
          <w:rFonts w:ascii="Calibri" w:eastAsia="Calibri" w:hAnsi="Calibri" w:cs="Calibri"/>
          <w:i/>
          <w:spacing w:val="-4"/>
          <w:sz w:val="17"/>
          <w:szCs w:val="17"/>
        </w:rPr>
        <w:t xml:space="preserve"> </w:t>
      </w:r>
      <w:r w:rsidRPr="00C32DD0">
        <w:rPr>
          <w:rFonts w:ascii="Calibri" w:eastAsia="Calibri" w:hAnsi="Calibri" w:cs="Calibri"/>
          <w:i/>
          <w:spacing w:val="-1"/>
          <w:sz w:val="17"/>
          <w:szCs w:val="17"/>
        </w:rPr>
        <w:t>allows</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students</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to</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play</w:t>
      </w:r>
      <w:r w:rsidRPr="00C32DD0">
        <w:rPr>
          <w:rFonts w:ascii="Calibri" w:eastAsia="Calibri" w:hAnsi="Calibri" w:cs="Calibri"/>
          <w:i/>
          <w:spacing w:val="-1"/>
          <w:sz w:val="17"/>
          <w:szCs w:val="17"/>
        </w:rPr>
        <w:t xml:space="preserve"> the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roles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of</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biomedical</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professionals</w:t>
      </w:r>
      <w:r w:rsidRPr="00C32DD0">
        <w:rPr>
          <w:rFonts w:ascii="Calibri" w:eastAsia="Calibri" w:hAnsi="Calibri" w:cs="Calibri"/>
          <w:i/>
          <w:spacing w:val="109"/>
          <w:sz w:val="17"/>
          <w:szCs w:val="17"/>
        </w:rPr>
        <w:t xml:space="preserve"> </w:t>
      </w:r>
      <w:r w:rsidRPr="00C32DD0">
        <w:rPr>
          <w:rFonts w:ascii="Calibri" w:eastAsia="Calibri" w:hAnsi="Calibri" w:cs="Calibri"/>
          <w:i/>
          <w:sz w:val="17"/>
          <w:szCs w:val="17"/>
        </w:rPr>
        <w:t>as</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 xml:space="preserve">they </w:t>
      </w:r>
      <w:r w:rsidRPr="00C32DD0">
        <w:rPr>
          <w:rFonts w:ascii="Calibri" w:eastAsia="Calibri" w:hAnsi="Calibri" w:cs="Calibri"/>
          <w:i/>
          <w:spacing w:val="-1"/>
          <w:sz w:val="17"/>
          <w:szCs w:val="17"/>
        </w:rPr>
        <w:t>investigate and study the</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concepts</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of</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human</w:t>
      </w:r>
      <w:r w:rsidRPr="00C32DD0">
        <w:rPr>
          <w:rFonts w:ascii="Calibri" w:eastAsia="Calibri" w:hAnsi="Calibri" w:cs="Calibri"/>
          <w:i/>
          <w:spacing w:val="-1"/>
          <w:sz w:val="17"/>
          <w:szCs w:val="17"/>
        </w:rPr>
        <w:t xml:space="preserve"> medicine, physiology, genetics,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microbiology, </w:t>
      </w:r>
      <w:r w:rsidRPr="00C32DD0">
        <w:rPr>
          <w:rFonts w:ascii="Calibri" w:eastAsia="Calibri" w:hAnsi="Calibri" w:cs="Calibri"/>
          <w:i/>
          <w:sz w:val="17"/>
          <w:szCs w:val="17"/>
        </w:rPr>
        <w:t>and</w:t>
      </w:r>
      <w:r w:rsidRPr="00C32DD0">
        <w:rPr>
          <w:rFonts w:ascii="Calibri" w:eastAsia="Calibri" w:hAnsi="Calibri" w:cs="Calibri"/>
          <w:i/>
          <w:spacing w:val="-1"/>
          <w:sz w:val="17"/>
          <w:szCs w:val="17"/>
        </w:rPr>
        <w:t xml:space="preserve"> public health.</w:t>
      </w:r>
      <w:r w:rsidRPr="00C32DD0">
        <w:rPr>
          <w:rFonts w:ascii="Calibri" w:eastAsia="Calibri" w:hAnsi="Calibri" w:cs="Calibri"/>
          <w:i/>
          <w:spacing w:val="1"/>
          <w:sz w:val="17"/>
          <w:szCs w:val="17"/>
        </w:rPr>
        <w:t xml:space="preserve"> </w:t>
      </w:r>
      <w:r w:rsidRPr="00C32DD0">
        <w:rPr>
          <w:rFonts w:ascii="Calibri" w:eastAsia="Calibri" w:hAnsi="Calibri" w:cs="Calibri"/>
          <w:i/>
          <w:spacing w:val="-1"/>
          <w:sz w:val="17"/>
          <w:szCs w:val="17"/>
        </w:rPr>
        <w:t>Students engage</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in</w:t>
      </w:r>
      <w:r w:rsidRPr="00C32DD0">
        <w:rPr>
          <w:rFonts w:ascii="Calibri" w:eastAsia="Calibri" w:hAnsi="Calibri" w:cs="Calibri"/>
          <w:i/>
          <w:spacing w:val="103"/>
          <w:sz w:val="17"/>
          <w:szCs w:val="17"/>
        </w:rPr>
        <w:t xml:space="preserve"> </w:t>
      </w:r>
      <w:r w:rsidRPr="00C32DD0">
        <w:rPr>
          <w:rFonts w:ascii="Calibri" w:eastAsia="Calibri" w:hAnsi="Calibri" w:cs="Calibri"/>
          <w:i/>
          <w:spacing w:val="-1"/>
          <w:sz w:val="17"/>
          <w:szCs w:val="17"/>
        </w:rPr>
        <w:t>activities</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like</w:t>
      </w:r>
      <w:r w:rsidRPr="00C32DD0">
        <w:rPr>
          <w:rFonts w:ascii="Calibri" w:eastAsia="Calibri" w:hAnsi="Calibri" w:cs="Calibri"/>
          <w:i/>
          <w:spacing w:val="-1"/>
          <w:sz w:val="17"/>
          <w:szCs w:val="17"/>
        </w:rPr>
        <w:t xml:space="preserve"> investigating </w:t>
      </w:r>
      <w:r w:rsidRPr="00C32DD0">
        <w:rPr>
          <w:rFonts w:ascii="Calibri" w:eastAsia="Calibri" w:hAnsi="Calibri" w:cs="Calibri"/>
          <w:i/>
          <w:sz w:val="17"/>
          <w:szCs w:val="17"/>
        </w:rPr>
        <w:t>the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death of</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a</w:t>
      </w:r>
      <w:r w:rsidRPr="00C32DD0">
        <w:rPr>
          <w:rFonts w:ascii="Calibri" w:eastAsia="Calibri" w:hAnsi="Calibri" w:cs="Calibri"/>
          <w:i/>
          <w:spacing w:val="-1"/>
          <w:sz w:val="17"/>
          <w:szCs w:val="17"/>
        </w:rPr>
        <w:t xml:space="preserve"> fictional</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person</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to</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learn</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content in</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the</w:t>
      </w:r>
      <w:r w:rsidRPr="00C32DD0">
        <w:rPr>
          <w:rFonts w:ascii="Calibri" w:eastAsia="Calibri" w:hAnsi="Calibri" w:cs="Calibri"/>
          <w:i/>
          <w:spacing w:val="-1"/>
          <w:sz w:val="17"/>
          <w:szCs w:val="17"/>
        </w:rPr>
        <w:t xml:space="preserve"> context of</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real-world</w:t>
      </w:r>
      <w:r w:rsidRPr="00C32DD0">
        <w:rPr>
          <w:rFonts w:ascii="Calibri" w:eastAsia="Calibri" w:hAnsi="Calibri" w:cs="Calibri"/>
          <w:i/>
          <w:spacing w:val="-1"/>
          <w:sz w:val="17"/>
          <w:szCs w:val="17"/>
        </w:rPr>
        <w:t xml:space="preserve"> cases.</w:t>
      </w:r>
      <w:r w:rsidRPr="00C32DD0">
        <w:rPr>
          <w:rFonts w:ascii="Calibri" w:eastAsia="Calibri" w:hAnsi="Calibri" w:cs="Calibri"/>
          <w:i/>
          <w:spacing w:val="38"/>
          <w:sz w:val="17"/>
          <w:szCs w:val="17"/>
        </w:rPr>
        <w:t xml:space="preserve"> </w:t>
      </w:r>
      <w:r w:rsidRPr="00C32DD0">
        <w:rPr>
          <w:rFonts w:ascii="Calibri" w:eastAsia="Calibri" w:hAnsi="Calibri" w:cs="Calibri"/>
          <w:i/>
          <w:spacing w:val="-1"/>
          <w:sz w:val="17"/>
          <w:szCs w:val="17"/>
        </w:rPr>
        <w:t>Students examine</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 xml:space="preserve">the </w:t>
      </w:r>
      <w:r w:rsidRPr="00C32DD0">
        <w:rPr>
          <w:rFonts w:ascii="Calibri" w:eastAsia="Calibri" w:hAnsi="Calibri" w:cs="Calibri"/>
          <w:i/>
          <w:spacing w:val="-1"/>
          <w:sz w:val="17"/>
          <w:szCs w:val="17"/>
        </w:rPr>
        <w:t>structures</w:t>
      </w:r>
      <w:r w:rsidRPr="00C32DD0">
        <w:rPr>
          <w:rFonts w:ascii="Calibri" w:eastAsia="Calibri" w:hAnsi="Calibri" w:cs="Calibri"/>
          <w:i/>
          <w:spacing w:val="103"/>
          <w:w w:val="99"/>
          <w:sz w:val="17"/>
          <w:szCs w:val="17"/>
        </w:rPr>
        <w:t xml:space="preserve"> </w:t>
      </w:r>
      <w:r w:rsidRPr="00C32DD0">
        <w:rPr>
          <w:rFonts w:ascii="Calibri" w:eastAsia="Calibri" w:hAnsi="Calibri" w:cs="Calibri"/>
          <w:i/>
          <w:sz w:val="17"/>
          <w:szCs w:val="17"/>
        </w:rPr>
        <w:t>and</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interactions</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of human body</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systems</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and</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explore</w:t>
      </w:r>
      <w:r w:rsidRPr="00C32DD0">
        <w:rPr>
          <w:rFonts w:ascii="Calibri" w:eastAsia="Calibri" w:hAnsi="Calibri" w:cs="Calibri"/>
          <w:i/>
          <w:spacing w:val="1"/>
          <w:sz w:val="17"/>
          <w:szCs w:val="17"/>
        </w:rPr>
        <w:t xml:space="preserve"> </w:t>
      </w:r>
      <w:r w:rsidRPr="00C32DD0">
        <w:rPr>
          <w:rFonts w:ascii="Calibri" w:eastAsia="Calibri" w:hAnsi="Calibri" w:cs="Calibri"/>
          <w:i/>
          <w:spacing w:val="-1"/>
          <w:sz w:val="17"/>
          <w:szCs w:val="17"/>
        </w:rPr>
        <w:t>the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prevention,</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diagnosis,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and treatment</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of</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disease,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all</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while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working</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collaboratively</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to</w:t>
      </w:r>
      <w:r w:rsidRPr="00C32DD0">
        <w:rPr>
          <w:rFonts w:ascii="Calibri" w:eastAsia="Calibri" w:hAnsi="Calibri" w:cs="Calibri"/>
          <w:i/>
          <w:spacing w:val="109"/>
          <w:sz w:val="17"/>
          <w:szCs w:val="17"/>
        </w:rPr>
        <w:t xml:space="preserve"> </w:t>
      </w:r>
      <w:r w:rsidRPr="00C32DD0">
        <w:rPr>
          <w:rFonts w:ascii="Calibri" w:eastAsia="Calibri" w:hAnsi="Calibri" w:cs="Calibri"/>
          <w:i/>
          <w:spacing w:val="-1"/>
          <w:sz w:val="17"/>
          <w:szCs w:val="17"/>
        </w:rPr>
        <w:t>understand and</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design solutions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to</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 xml:space="preserve">the </w:t>
      </w:r>
      <w:r w:rsidRPr="00C32DD0">
        <w:rPr>
          <w:rFonts w:ascii="Calibri" w:eastAsia="Calibri" w:hAnsi="Calibri" w:cs="Calibri"/>
          <w:i/>
          <w:spacing w:val="-1"/>
          <w:sz w:val="17"/>
          <w:szCs w:val="17"/>
        </w:rPr>
        <w:t>most</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pressing </w:t>
      </w:r>
      <w:r w:rsidRPr="00C32DD0">
        <w:rPr>
          <w:rFonts w:ascii="Calibri" w:eastAsia="Calibri" w:hAnsi="Calibri" w:cs="Calibri"/>
          <w:i/>
          <w:sz w:val="17"/>
          <w:szCs w:val="17"/>
        </w:rPr>
        <w:t>health</w:t>
      </w:r>
      <w:r w:rsidRPr="00C32DD0">
        <w:rPr>
          <w:rFonts w:ascii="Calibri" w:eastAsia="Calibri" w:hAnsi="Calibri" w:cs="Calibri"/>
          <w:i/>
          <w:spacing w:val="-1"/>
          <w:sz w:val="17"/>
          <w:szCs w:val="17"/>
        </w:rPr>
        <w:t xml:space="preserve"> challenges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of today</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 xml:space="preserve">and </w:t>
      </w:r>
      <w:r w:rsidRPr="00C32DD0">
        <w:rPr>
          <w:rFonts w:ascii="Calibri" w:eastAsia="Calibri" w:hAnsi="Calibri" w:cs="Calibri"/>
          <w:i/>
          <w:sz w:val="17"/>
          <w:szCs w:val="17"/>
        </w:rPr>
        <w:t>the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future.</w:t>
      </w:r>
      <w:r w:rsidRPr="00C32DD0">
        <w:rPr>
          <w:rFonts w:ascii="Calibri" w:eastAsia="Calibri" w:hAnsi="Calibri" w:cs="Calibri"/>
          <w:sz w:val="17"/>
          <w:szCs w:val="17"/>
        </w:rPr>
        <w:t xml:space="preserve">  </w:t>
      </w:r>
      <w:r w:rsidRPr="00C32DD0">
        <w:rPr>
          <w:rFonts w:ascii="Calibri" w:eastAsia="Calibri" w:hAnsi="Calibri" w:cs="Calibri"/>
          <w:i/>
          <w:sz w:val="17"/>
          <w:szCs w:val="17"/>
        </w:rPr>
        <w:t>Students</w:t>
      </w:r>
      <w:r w:rsidRPr="00C32DD0">
        <w:rPr>
          <w:rFonts w:ascii="Calibri" w:eastAsia="Calibri" w:hAnsi="Calibri" w:cs="Calibri"/>
          <w:i/>
          <w:spacing w:val="-4"/>
          <w:sz w:val="17"/>
          <w:szCs w:val="17"/>
        </w:rPr>
        <w:t xml:space="preserve"> </w:t>
      </w:r>
      <w:r w:rsidRPr="00C32DD0">
        <w:rPr>
          <w:rFonts w:ascii="Calibri" w:eastAsia="Calibri" w:hAnsi="Calibri" w:cs="Calibri"/>
          <w:i/>
          <w:spacing w:val="-1"/>
          <w:sz w:val="17"/>
          <w:szCs w:val="17"/>
        </w:rPr>
        <w:t>interested</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in</w:t>
      </w:r>
      <w:r w:rsidRPr="00C32DD0">
        <w:rPr>
          <w:rFonts w:ascii="Calibri" w:eastAsia="Calibri" w:hAnsi="Calibri" w:cs="Calibri"/>
          <w:i/>
          <w:spacing w:val="-4"/>
          <w:sz w:val="17"/>
          <w:szCs w:val="17"/>
        </w:rPr>
        <w:t xml:space="preserve"> </w:t>
      </w:r>
      <w:r w:rsidRPr="00C32DD0">
        <w:rPr>
          <w:rFonts w:ascii="Calibri" w:eastAsia="Calibri" w:hAnsi="Calibri" w:cs="Calibri"/>
          <w:i/>
          <w:spacing w:val="-1"/>
          <w:sz w:val="17"/>
          <w:szCs w:val="17"/>
        </w:rPr>
        <w:t xml:space="preserve">pursuing </w:t>
      </w:r>
      <w:r w:rsidRPr="00C32DD0">
        <w:rPr>
          <w:rFonts w:ascii="Calibri" w:eastAsia="Calibri" w:hAnsi="Calibri" w:cs="Calibri"/>
          <w:i/>
          <w:sz w:val="17"/>
          <w:szCs w:val="17"/>
        </w:rPr>
        <w:t>careers</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in</w:t>
      </w:r>
      <w:r w:rsidRPr="00C32DD0">
        <w:rPr>
          <w:rFonts w:ascii="Calibri" w:eastAsia="Calibri" w:hAnsi="Calibri" w:cs="Calibri"/>
          <w:i/>
          <w:spacing w:val="-4"/>
          <w:sz w:val="17"/>
          <w:szCs w:val="17"/>
        </w:rPr>
        <w:t xml:space="preserve"> </w:t>
      </w:r>
      <w:r w:rsidRPr="00C32DD0">
        <w:rPr>
          <w:rFonts w:ascii="Calibri" w:eastAsia="Calibri" w:hAnsi="Calibri" w:cs="Calibri"/>
          <w:i/>
          <w:spacing w:val="-1"/>
          <w:sz w:val="17"/>
          <w:szCs w:val="17"/>
        </w:rPr>
        <w:t>health</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science/healthcare</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(i.e.</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Nursing,</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Physical</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Therapy,</w:t>
      </w:r>
      <w:r w:rsidRPr="00C32DD0">
        <w:rPr>
          <w:rFonts w:ascii="Calibri" w:eastAsia="Calibri" w:hAnsi="Calibri" w:cs="Calibri"/>
          <w:i/>
          <w:spacing w:val="-5"/>
          <w:sz w:val="17"/>
          <w:szCs w:val="17"/>
        </w:rPr>
        <w:t xml:space="preserve"> </w:t>
      </w:r>
      <w:r w:rsidRPr="00C32DD0">
        <w:rPr>
          <w:rFonts w:ascii="Calibri" w:eastAsia="Calibri" w:hAnsi="Calibri" w:cs="Calibri"/>
          <w:i/>
          <w:spacing w:val="-1"/>
          <w:sz w:val="17"/>
          <w:szCs w:val="17"/>
        </w:rPr>
        <w:t>Physician</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Assistant,</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Dental</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Hygiene,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EMT,</w:t>
      </w:r>
      <w:r w:rsidRPr="00C32DD0">
        <w:rPr>
          <w:rFonts w:ascii="Calibri" w:eastAsia="Calibri" w:hAnsi="Calibri" w:cs="Calibri"/>
          <w:i/>
          <w:spacing w:val="113"/>
          <w:w w:val="99"/>
          <w:sz w:val="17"/>
          <w:szCs w:val="17"/>
        </w:rPr>
        <w:t xml:space="preserve"> </w:t>
      </w:r>
      <w:r w:rsidRPr="00C32DD0">
        <w:rPr>
          <w:rFonts w:ascii="Calibri" w:eastAsia="Calibri" w:hAnsi="Calibri" w:cs="Calibri"/>
          <w:i/>
          <w:spacing w:val="-1"/>
          <w:sz w:val="17"/>
          <w:szCs w:val="17"/>
        </w:rPr>
        <w:t>Pharmacy,</w:t>
      </w:r>
      <w:r w:rsidRPr="00C32DD0">
        <w:rPr>
          <w:rFonts w:ascii="Calibri" w:eastAsia="Calibri" w:hAnsi="Calibri" w:cs="Calibri"/>
          <w:i/>
          <w:spacing w:val="-4"/>
          <w:sz w:val="17"/>
          <w:szCs w:val="17"/>
        </w:rPr>
        <w:t xml:space="preserve"> </w:t>
      </w:r>
      <w:r w:rsidRPr="00C32DD0">
        <w:rPr>
          <w:rFonts w:ascii="Calibri" w:eastAsia="Calibri" w:hAnsi="Calibri" w:cs="Calibri"/>
          <w:i/>
          <w:sz w:val="17"/>
          <w:szCs w:val="17"/>
        </w:rPr>
        <w:t>Lab</w:t>
      </w:r>
      <w:r w:rsidRPr="00C32DD0">
        <w:rPr>
          <w:rFonts w:ascii="Calibri" w:eastAsia="Calibri" w:hAnsi="Calibri" w:cs="Calibri"/>
          <w:i/>
          <w:spacing w:val="-4"/>
          <w:sz w:val="17"/>
          <w:szCs w:val="17"/>
        </w:rPr>
        <w:t xml:space="preserve"> </w:t>
      </w:r>
      <w:r w:rsidRPr="00C32DD0">
        <w:rPr>
          <w:rFonts w:ascii="Calibri" w:eastAsia="Calibri" w:hAnsi="Calibri" w:cs="Calibri"/>
          <w:i/>
          <w:spacing w:val="-1"/>
          <w:sz w:val="17"/>
          <w:szCs w:val="17"/>
        </w:rPr>
        <w:t>Technician,</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Medical</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Imaging,</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Medical</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Assisting,</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etc.) </w:t>
      </w:r>
      <w:r w:rsidRPr="00C32DD0">
        <w:rPr>
          <w:rFonts w:ascii="Calibri" w:eastAsia="Calibri" w:hAnsi="Calibri" w:cs="Calibri"/>
          <w:i/>
          <w:sz w:val="17"/>
          <w:szCs w:val="17"/>
        </w:rPr>
        <w:t>are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encouraged </w:t>
      </w:r>
      <w:r w:rsidRPr="00C32DD0">
        <w:rPr>
          <w:rFonts w:ascii="Calibri" w:eastAsia="Calibri" w:hAnsi="Calibri" w:cs="Calibri"/>
          <w:i/>
          <w:sz w:val="17"/>
          <w:szCs w:val="17"/>
        </w:rPr>
        <w:t>to</w:t>
      </w:r>
      <w:r w:rsidRPr="00C32DD0">
        <w:rPr>
          <w:rFonts w:ascii="Calibri" w:eastAsia="Calibri" w:hAnsi="Calibri" w:cs="Calibri"/>
          <w:i/>
          <w:spacing w:val="-4"/>
          <w:sz w:val="17"/>
          <w:szCs w:val="17"/>
        </w:rPr>
        <w:t xml:space="preserve"> </w:t>
      </w:r>
      <w:r w:rsidRPr="00C32DD0">
        <w:rPr>
          <w:rFonts w:ascii="Calibri" w:eastAsia="Calibri" w:hAnsi="Calibri" w:cs="Calibri"/>
          <w:i/>
          <w:spacing w:val="-1"/>
          <w:sz w:val="17"/>
          <w:szCs w:val="17"/>
        </w:rPr>
        <w:t>complete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the</w:t>
      </w:r>
      <w:r w:rsidRPr="00C32DD0">
        <w:rPr>
          <w:rFonts w:ascii="Calibri" w:eastAsia="Calibri" w:hAnsi="Calibri" w:cs="Calibri"/>
          <w:i/>
          <w:spacing w:val="4"/>
          <w:sz w:val="17"/>
          <w:szCs w:val="17"/>
        </w:rPr>
        <w:t xml:space="preserve"> </w:t>
      </w:r>
      <w:r w:rsidRPr="00C32DD0">
        <w:rPr>
          <w:rFonts w:ascii="Calibri" w:eastAsia="Calibri" w:hAnsi="Calibri" w:cs="Calibri"/>
          <w:i/>
          <w:spacing w:val="-1"/>
          <w:sz w:val="17"/>
          <w:szCs w:val="17"/>
        </w:rPr>
        <w:t>PLTW</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Biomedical</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Science™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3-course</w:t>
      </w:r>
      <w:r w:rsidRPr="00C32DD0">
        <w:rPr>
          <w:rFonts w:ascii="Calibri" w:eastAsia="Calibri" w:hAnsi="Calibri" w:cs="Calibri"/>
          <w:i/>
          <w:spacing w:val="110"/>
          <w:w w:val="99"/>
          <w:sz w:val="17"/>
          <w:szCs w:val="17"/>
        </w:rPr>
        <w:t xml:space="preserve"> </w:t>
      </w:r>
      <w:r w:rsidRPr="00C32DD0">
        <w:rPr>
          <w:rFonts w:ascii="Calibri" w:eastAsia="Calibri" w:hAnsi="Calibri" w:cs="Calibri"/>
          <w:i/>
          <w:spacing w:val="-1"/>
          <w:sz w:val="17"/>
          <w:szCs w:val="17"/>
        </w:rPr>
        <w:t>sequence.</w:t>
      </w:r>
    </w:p>
    <w:p w14:paraId="28747894" w14:textId="733E6B16" w:rsidR="001A4272" w:rsidRPr="00C32DD0" w:rsidRDefault="002D4C60" w:rsidP="002D4C60">
      <w:pPr>
        <w:ind w:left="360"/>
        <w:rPr>
          <w:rFonts w:ascii="Calibri" w:eastAsia="Calibri" w:hAnsi="Calibri" w:cs="Calibri"/>
          <w:b/>
          <w:bCs/>
          <w:sz w:val="19"/>
          <w:szCs w:val="19"/>
        </w:rPr>
      </w:pPr>
      <w:r w:rsidRPr="00C32DD0">
        <w:rPr>
          <w:rFonts w:ascii="Calibri" w:eastAsia="Calibri" w:hAnsi="Calibri" w:cs="Calibri"/>
          <w:i/>
          <w:sz w:val="17"/>
          <w:szCs w:val="17"/>
        </w:rPr>
        <w:t>Please</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Note:</w:t>
      </w:r>
      <w:r w:rsidRPr="00C32DD0">
        <w:rPr>
          <w:rFonts w:ascii="Calibri" w:eastAsia="Calibri" w:hAnsi="Calibri" w:cs="Calibri"/>
          <w:i/>
          <w:spacing w:val="37"/>
          <w:sz w:val="17"/>
          <w:szCs w:val="17"/>
        </w:rPr>
        <w:t xml:space="preserve"> </w:t>
      </w:r>
      <w:r w:rsidRPr="00C32DD0">
        <w:rPr>
          <w:rFonts w:ascii="Calibri" w:eastAsia="Calibri" w:hAnsi="Calibri" w:cs="Calibri"/>
          <w:i/>
          <w:spacing w:val="-1"/>
          <w:sz w:val="17"/>
          <w:szCs w:val="17"/>
        </w:rPr>
        <w:t>All</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PLTW</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Biomedical</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Sciences™</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courses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require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concurrent</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enrollment</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in</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(or</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satisfactory</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prior</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completion</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of)</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appropriate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grade</w:t>
      </w:r>
      <w:r w:rsidRPr="00C32DD0">
        <w:rPr>
          <w:rFonts w:ascii="Calibri" w:eastAsia="Calibri" w:hAnsi="Calibri" w:cs="Calibri"/>
          <w:i/>
          <w:spacing w:val="111"/>
          <w:w w:val="99"/>
          <w:sz w:val="17"/>
          <w:szCs w:val="17"/>
        </w:rPr>
        <w:t>-</w:t>
      </w:r>
      <w:r w:rsidRPr="00C32DD0">
        <w:rPr>
          <w:rFonts w:ascii="Calibri" w:eastAsia="Calibri" w:hAnsi="Calibri" w:cs="Calibri"/>
          <w:i/>
          <w:spacing w:val="-1"/>
          <w:sz w:val="17"/>
          <w:szCs w:val="17"/>
        </w:rPr>
        <w:t xml:space="preserve">level math </w:t>
      </w:r>
      <w:r w:rsidRPr="00C32DD0">
        <w:rPr>
          <w:rFonts w:ascii="Calibri" w:eastAsia="Calibri" w:hAnsi="Calibri" w:cs="Calibri"/>
          <w:i/>
          <w:sz w:val="17"/>
          <w:szCs w:val="17"/>
        </w:rPr>
        <w:t xml:space="preserve">and </w:t>
      </w:r>
      <w:r w:rsidRPr="00C32DD0">
        <w:rPr>
          <w:rFonts w:ascii="Calibri" w:eastAsia="Calibri" w:hAnsi="Calibri" w:cs="Calibri"/>
          <w:i/>
          <w:spacing w:val="-1"/>
          <w:sz w:val="17"/>
          <w:szCs w:val="17"/>
        </w:rPr>
        <w:t>science courses. Grade</w:t>
      </w:r>
      <w:r w:rsidRPr="00C32DD0">
        <w:rPr>
          <w:rFonts w:ascii="Calibri" w:eastAsia="Calibri" w:hAnsi="Calibri" w:cs="Calibri"/>
          <w:i/>
          <w:sz w:val="17"/>
          <w:szCs w:val="17"/>
        </w:rPr>
        <w:t>-level</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courses should</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be</w:t>
      </w:r>
      <w:r w:rsidRPr="00C32DD0">
        <w:rPr>
          <w:rFonts w:ascii="Calibri" w:eastAsia="Calibri" w:hAnsi="Calibri" w:cs="Calibri"/>
          <w:i/>
          <w:spacing w:val="-1"/>
          <w:sz w:val="17"/>
          <w:szCs w:val="17"/>
        </w:rPr>
        <w:t xml:space="preserve"> those </w:t>
      </w:r>
      <w:r w:rsidRPr="00C32DD0">
        <w:rPr>
          <w:rFonts w:ascii="Calibri" w:eastAsia="Calibri" w:hAnsi="Calibri" w:cs="Calibri"/>
          <w:i/>
          <w:sz w:val="17"/>
          <w:szCs w:val="17"/>
        </w:rPr>
        <w:t xml:space="preserve">that </w:t>
      </w:r>
      <w:r w:rsidRPr="00C32DD0">
        <w:rPr>
          <w:rFonts w:ascii="Calibri" w:eastAsia="Calibri" w:hAnsi="Calibri" w:cs="Calibri"/>
          <w:i/>
          <w:spacing w:val="-1"/>
          <w:sz w:val="17"/>
          <w:szCs w:val="17"/>
        </w:rPr>
        <w:t xml:space="preserve">support </w:t>
      </w:r>
      <w:r w:rsidRPr="00C32DD0">
        <w:rPr>
          <w:rFonts w:ascii="Calibri" w:eastAsia="Calibri" w:hAnsi="Calibri" w:cs="Calibri"/>
          <w:i/>
          <w:sz w:val="17"/>
          <w:szCs w:val="17"/>
        </w:rPr>
        <w:t>a</w:t>
      </w:r>
      <w:r w:rsidRPr="00C32DD0">
        <w:rPr>
          <w:rFonts w:ascii="Calibri" w:eastAsia="Calibri" w:hAnsi="Calibri" w:cs="Calibri"/>
          <w:i/>
          <w:spacing w:val="-1"/>
          <w:sz w:val="17"/>
          <w:szCs w:val="17"/>
        </w:rPr>
        <w:t xml:space="preserve"> student’s</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requirements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towards matriculation.</w:t>
      </w:r>
    </w:p>
    <w:p w14:paraId="480AFB3B" w14:textId="3C9F1A43" w:rsidR="001A4272" w:rsidRPr="00C32DD0" w:rsidRDefault="00AB3014">
      <w:pPr>
        <w:rPr>
          <w:rFonts w:ascii="Calibri" w:eastAsia="Calibri" w:hAnsi="Calibri" w:cs="Calibri"/>
          <w:b/>
          <w:bCs/>
          <w:sz w:val="19"/>
          <w:szCs w:val="19"/>
        </w:rPr>
      </w:pPr>
      <w:r w:rsidRPr="00C32DD0">
        <w:rPr>
          <w:rFonts w:ascii="Calibri" w:eastAsia="Calibri" w:hAnsi="Calibri" w:cs="Calibri"/>
          <w:i/>
          <w:noProof/>
          <w:color w:val="FF0000"/>
          <w:spacing w:val="-1"/>
          <w:sz w:val="19"/>
          <w:szCs w:val="19"/>
        </w:rPr>
        <w:drawing>
          <wp:anchor distT="0" distB="0" distL="114300" distR="114300" simplePos="0" relativeHeight="251646464" behindDoc="1" locked="0" layoutInCell="1" allowOverlap="1" wp14:anchorId="285FA6BC" wp14:editId="2C8B4A92">
            <wp:simplePos x="0" y="0"/>
            <wp:positionH relativeFrom="margin">
              <wp:align>center</wp:align>
            </wp:positionH>
            <wp:positionV relativeFrom="paragraph">
              <wp:posOffset>8890</wp:posOffset>
            </wp:positionV>
            <wp:extent cx="5231363" cy="1162685"/>
            <wp:effectExtent l="19050" t="0" r="64770" b="0"/>
            <wp:wrapNone/>
            <wp:docPr id="958" name="Diagram 9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p>
    <w:p w14:paraId="513C208E" w14:textId="77777777" w:rsidR="002D4C60" w:rsidRPr="00C32DD0" w:rsidRDefault="002D4C60">
      <w:pPr>
        <w:spacing w:before="4"/>
        <w:rPr>
          <w:rFonts w:ascii="Calibri" w:eastAsia="Calibri" w:hAnsi="Calibri" w:cs="Calibri"/>
          <w:b/>
          <w:bCs/>
          <w:sz w:val="28"/>
          <w:szCs w:val="28"/>
        </w:rPr>
        <w:sectPr w:rsidR="002D4C60" w:rsidRPr="00C32DD0" w:rsidSect="00334DD7">
          <w:type w:val="continuous"/>
          <w:pgSz w:w="12240" w:h="15840"/>
          <w:pgMar w:top="720" w:right="720" w:bottom="720" w:left="1440" w:header="720" w:footer="288" w:gutter="0"/>
          <w:cols w:space="144"/>
          <w:docGrid w:linePitch="299"/>
        </w:sectPr>
      </w:pPr>
    </w:p>
    <w:p w14:paraId="6854D88E" w14:textId="011C7651" w:rsidR="001A4272" w:rsidRPr="00C32DD0" w:rsidRDefault="001A4272">
      <w:pPr>
        <w:spacing w:before="4"/>
        <w:rPr>
          <w:rFonts w:ascii="Calibri" w:eastAsia="Calibri" w:hAnsi="Calibri" w:cs="Calibri"/>
          <w:b/>
          <w:bCs/>
          <w:sz w:val="28"/>
          <w:szCs w:val="28"/>
        </w:rPr>
      </w:pPr>
    </w:p>
    <w:p w14:paraId="5138D6C3" w14:textId="77777777" w:rsidR="002D4C60" w:rsidRPr="00C32DD0" w:rsidRDefault="002D4C60">
      <w:pPr>
        <w:rPr>
          <w:rFonts w:ascii="Calibri" w:eastAsia="Calibri" w:hAnsi="Calibri" w:cs="Calibri"/>
          <w:sz w:val="15"/>
          <w:szCs w:val="15"/>
        </w:rPr>
        <w:sectPr w:rsidR="002D4C60" w:rsidRPr="00C32DD0" w:rsidSect="002D4C60">
          <w:type w:val="continuous"/>
          <w:pgSz w:w="12240" w:h="15840"/>
          <w:pgMar w:top="720" w:right="720" w:bottom="720" w:left="1440" w:header="720" w:footer="720" w:gutter="0"/>
          <w:cols w:num="2" w:space="144"/>
        </w:sectPr>
      </w:pPr>
    </w:p>
    <w:p w14:paraId="4EB56551" w14:textId="77777777" w:rsidR="002D4C60" w:rsidRPr="00C32DD0" w:rsidRDefault="002D4C60" w:rsidP="002D4C60">
      <w:pPr>
        <w:spacing w:before="148"/>
        <w:ind w:left="288"/>
        <w:rPr>
          <w:rFonts w:ascii="Calibri"/>
          <w:b/>
          <w:spacing w:val="-1"/>
          <w:sz w:val="19"/>
          <w:szCs w:val="19"/>
          <w:u w:val="single" w:color="000000"/>
        </w:rPr>
      </w:pPr>
    </w:p>
    <w:p w14:paraId="31A93191" w14:textId="77777777" w:rsidR="002D4C60" w:rsidRPr="00C32DD0" w:rsidRDefault="002D4C60" w:rsidP="002D4C60">
      <w:pPr>
        <w:spacing w:before="148"/>
        <w:rPr>
          <w:rFonts w:ascii="Calibri"/>
          <w:b/>
          <w:spacing w:val="-1"/>
          <w:sz w:val="19"/>
          <w:szCs w:val="19"/>
          <w:u w:val="single" w:color="000000"/>
        </w:rPr>
      </w:pPr>
    </w:p>
    <w:p w14:paraId="7504D70C" w14:textId="5D0035C7" w:rsidR="00C3198D" w:rsidRPr="00C32DD0" w:rsidRDefault="00D81373" w:rsidP="00182047">
      <w:pPr>
        <w:spacing w:before="148"/>
        <w:ind w:firstLine="288"/>
        <w:rPr>
          <w:rFonts w:ascii="Calibri"/>
          <w:b/>
          <w:spacing w:val="-1"/>
          <w:sz w:val="19"/>
          <w:szCs w:val="19"/>
          <w:u w:val="single" w:color="000000"/>
        </w:rPr>
      </w:pPr>
      <w:r w:rsidRPr="00C32DD0">
        <w:rPr>
          <w:rFonts w:ascii="Calibri" w:eastAsia="Calibri" w:hAnsi="Calibri" w:cs="Calibri"/>
          <w:noProof/>
          <w:sz w:val="9"/>
          <w:szCs w:val="9"/>
        </w:rPr>
        <mc:AlternateContent>
          <mc:Choice Requires="wpg">
            <w:drawing>
              <wp:anchor distT="0" distB="0" distL="114300" distR="114300" simplePos="0" relativeHeight="251705856" behindDoc="0" locked="0" layoutInCell="1" allowOverlap="1" wp14:anchorId="792BCAB0" wp14:editId="76B88127">
                <wp:simplePos x="0" y="0"/>
                <wp:positionH relativeFrom="column">
                  <wp:posOffset>172846</wp:posOffset>
                </wp:positionH>
                <wp:positionV relativeFrom="paragraph">
                  <wp:posOffset>112037</wp:posOffset>
                </wp:positionV>
                <wp:extent cx="6126480" cy="27541"/>
                <wp:effectExtent l="0" t="0" r="7620" b="29845"/>
                <wp:wrapNone/>
                <wp:docPr id="95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27541"/>
                          <a:chOff x="0" y="0"/>
                          <a:chExt cx="10517" cy="92"/>
                        </a:xfrm>
                      </wpg:grpSpPr>
                      <wpg:grpSp>
                        <wpg:cNvPr id="951" name="Group 227"/>
                        <wpg:cNvGrpSpPr>
                          <a:grpSpLocks/>
                        </wpg:cNvGrpSpPr>
                        <wpg:grpSpPr bwMode="auto">
                          <a:xfrm>
                            <a:off x="46" y="46"/>
                            <a:ext cx="10425" cy="2"/>
                            <a:chOff x="46" y="46"/>
                            <a:chExt cx="10425" cy="2"/>
                          </a:xfrm>
                        </wpg:grpSpPr>
                        <wps:wsp>
                          <wps:cNvPr id="953" name="Freeform 228"/>
                          <wps:cNvSpPr>
                            <a:spLocks/>
                          </wps:cNvSpPr>
                          <wps:spPr bwMode="auto">
                            <a:xfrm>
                              <a:off x="46" y="46"/>
                              <a:ext cx="10425" cy="2"/>
                            </a:xfrm>
                            <a:custGeom>
                              <a:avLst/>
                              <a:gdLst>
                                <a:gd name="T0" fmla="+- 0 46 46"/>
                                <a:gd name="T1" fmla="*/ T0 w 10425"/>
                                <a:gd name="T2" fmla="+- 0 10471 46"/>
                                <a:gd name="T3" fmla="*/ T2 w 10425"/>
                              </a:gdLst>
                              <a:ahLst/>
                              <a:cxnLst>
                                <a:cxn ang="0">
                                  <a:pos x="T1" y="0"/>
                                </a:cxn>
                                <a:cxn ang="0">
                                  <a:pos x="T3" y="0"/>
                                </a:cxn>
                              </a:cxnLst>
                              <a:rect l="0" t="0" r="r" b="b"/>
                              <a:pathLst>
                                <a:path w="10425">
                                  <a:moveTo>
                                    <a:pt x="0" y="0"/>
                                  </a:moveTo>
                                  <a:lnTo>
                                    <a:pt x="10425" y="0"/>
                                  </a:lnTo>
                                </a:path>
                              </a:pathLst>
                            </a:custGeom>
                            <a:noFill/>
                            <a:ln w="57912">
                              <a:solidFill>
                                <a:srgbClr val="FB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268D3D4A" id="Group 226" o:spid="_x0000_s1026" style="position:absolute;margin-left:13.6pt;margin-top:8.8pt;width:482.4pt;height:2.15pt;z-index:251705856;mso-width-relative:margin" coordsize="105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">
                <v:group id="Group 227" o:spid="_x0000_s1027" style="position:absolute;left:46;top:46;width:10425;height:2" coordorigin="46,46" coordsize="10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228" o:spid="_x0000_s1028" style="position:absolute;left:46;top:46;width:10425;height:2;visibility:visible;mso-wrap-style:square;v-text-anchor:top" coordsize="10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" path="m,l10425,e" filled="f" strokecolor="#fb0101" strokeweight="4.56pt">
                    <v:path arrowok="t" o:connecttype="custom" o:connectlocs="0,0;10425,0" o:connectangles="0,0"/>
                  </v:shape>
                </v:group>
              </v:group>
            </w:pict>
          </mc:Fallback>
        </mc:AlternateContent>
      </w:r>
    </w:p>
    <w:p w14:paraId="14F230CE" w14:textId="0E5138E4" w:rsidR="002D4C60" w:rsidRPr="00C32DD0" w:rsidRDefault="002D4C60" w:rsidP="00182047">
      <w:pPr>
        <w:spacing w:before="148"/>
        <w:ind w:firstLine="288"/>
        <w:rPr>
          <w:rFonts w:ascii="Calibri" w:eastAsia="Calibri" w:hAnsi="Calibri" w:cs="Calibri"/>
          <w:sz w:val="19"/>
          <w:szCs w:val="19"/>
        </w:rPr>
      </w:pPr>
      <w:r w:rsidRPr="00C32DD0">
        <w:rPr>
          <w:rFonts w:ascii="Calibri"/>
          <w:b/>
          <w:spacing w:val="-1"/>
          <w:sz w:val="19"/>
          <w:szCs w:val="19"/>
          <w:u w:val="single" w:color="000000"/>
        </w:rPr>
        <w:t>PLTW:</w:t>
      </w:r>
      <w:r w:rsidRPr="00C32DD0">
        <w:rPr>
          <w:rFonts w:ascii="Calibri"/>
          <w:b/>
          <w:spacing w:val="-7"/>
          <w:sz w:val="19"/>
          <w:szCs w:val="19"/>
          <w:u w:val="single" w:color="000000"/>
        </w:rPr>
        <w:t xml:space="preserve"> </w:t>
      </w:r>
      <w:r w:rsidRPr="00C32DD0">
        <w:rPr>
          <w:rFonts w:ascii="Calibri"/>
          <w:b/>
          <w:spacing w:val="-1"/>
          <w:sz w:val="19"/>
          <w:szCs w:val="19"/>
          <w:u w:val="single" w:color="000000"/>
        </w:rPr>
        <w:t>PRINCIPLES</w:t>
      </w:r>
      <w:r w:rsidRPr="00C32DD0">
        <w:rPr>
          <w:rFonts w:ascii="Calibri"/>
          <w:b/>
          <w:spacing w:val="-10"/>
          <w:sz w:val="19"/>
          <w:szCs w:val="19"/>
          <w:u w:val="single" w:color="000000"/>
        </w:rPr>
        <w:t xml:space="preserve"> </w:t>
      </w:r>
      <w:r w:rsidRPr="00C32DD0">
        <w:rPr>
          <w:rFonts w:ascii="Calibri"/>
          <w:b/>
          <w:spacing w:val="-1"/>
          <w:sz w:val="19"/>
          <w:szCs w:val="19"/>
          <w:u w:val="single" w:color="000000"/>
        </w:rPr>
        <w:t>OF</w:t>
      </w:r>
      <w:r w:rsidRPr="00C32DD0">
        <w:rPr>
          <w:rFonts w:ascii="Calibri"/>
          <w:b/>
          <w:spacing w:val="-10"/>
          <w:sz w:val="19"/>
          <w:szCs w:val="19"/>
          <w:u w:val="single" w:color="000000"/>
        </w:rPr>
        <w:t xml:space="preserve"> </w:t>
      </w:r>
      <w:r w:rsidRPr="00C32DD0">
        <w:rPr>
          <w:rFonts w:ascii="Calibri"/>
          <w:b/>
          <w:sz w:val="19"/>
          <w:szCs w:val="19"/>
          <w:u w:val="single" w:color="000000"/>
        </w:rPr>
        <w:t>BIOMEDICAL</w:t>
      </w:r>
      <w:r w:rsidRPr="00C32DD0">
        <w:rPr>
          <w:rFonts w:ascii="Calibri"/>
          <w:b/>
          <w:spacing w:val="-9"/>
          <w:sz w:val="19"/>
          <w:szCs w:val="19"/>
          <w:u w:val="single" w:color="000000"/>
        </w:rPr>
        <w:t xml:space="preserve"> </w:t>
      </w:r>
      <w:r w:rsidRPr="00C32DD0">
        <w:rPr>
          <w:rFonts w:ascii="Calibri"/>
          <w:b/>
          <w:sz w:val="19"/>
          <w:szCs w:val="19"/>
          <w:u w:val="single" w:color="000000"/>
        </w:rPr>
        <w:t>SCIENCES</w:t>
      </w:r>
    </w:p>
    <w:p w14:paraId="2A470DC7" w14:textId="6F9507B5" w:rsidR="002D4C60" w:rsidRPr="00C32DD0" w:rsidRDefault="002D4C60" w:rsidP="002D4C60">
      <w:pPr>
        <w:spacing w:before="1"/>
        <w:ind w:left="288" w:right="1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6"/>
          <w:sz w:val="19"/>
          <w:szCs w:val="19"/>
        </w:rPr>
        <w:t xml:space="preserve"> </w:t>
      </w:r>
      <w:r w:rsidRPr="00C32DD0">
        <w:rPr>
          <w:rFonts w:ascii="Calibri"/>
          <w:b/>
          <w:i/>
          <w:spacing w:val="-1"/>
          <w:sz w:val="19"/>
          <w:szCs w:val="19"/>
        </w:rPr>
        <w:t>Biology</w:t>
      </w:r>
      <w:r w:rsidRPr="00C32DD0">
        <w:rPr>
          <w:rFonts w:ascii="Calibri"/>
          <w:b/>
          <w:i/>
          <w:spacing w:val="-6"/>
          <w:sz w:val="19"/>
          <w:szCs w:val="19"/>
        </w:rPr>
        <w:t xml:space="preserve"> </w:t>
      </w:r>
      <w:r w:rsidRPr="00C32DD0">
        <w:rPr>
          <w:rFonts w:ascii="Calibri"/>
          <w:b/>
          <w:i/>
          <w:sz w:val="19"/>
          <w:szCs w:val="19"/>
        </w:rPr>
        <w:t>I (“C” or higher</w:t>
      </w:r>
      <w:r w:rsidR="007C759D" w:rsidRPr="00C32DD0">
        <w:rPr>
          <w:rFonts w:ascii="Calibri"/>
          <w:b/>
          <w:i/>
          <w:sz w:val="19"/>
          <w:szCs w:val="19"/>
        </w:rPr>
        <w:t>)</w:t>
      </w:r>
    </w:p>
    <w:p w14:paraId="02E854F4" w14:textId="0D65B7DC" w:rsidR="002D4C60" w:rsidRPr="00C32DD0" w:rsidRDefault="002D4C60" w:rsidP="002D4C60">
      <w:pPr>
        <w:pStyle w:val="BodyText"/>
        <w:tabs>
          <w:tab w:val="left" w:pos="3736"/>
        </w:tabs>
        <w:ind w:left="288"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5218F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5218S</w:t>
      </w:r>
      <w:r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260FB6F6" w14:textId="0EC07946" w:rsidR="002D4C60" w:rsidRPr="00C32DD0" w:rsidRDefault="002D4C60" w:rsidP="002D4C60">
      <w:pPr>
        <w:pStyle w:val="BodyText"/>
        <w:tabs>
          <w:tab w:val="left" w:pos="3736"/>
        </w:tabs>
        <w:ind w:left="288" w:firstLine="0"/>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7"/>
          <w:sz w:val="19"/>
          <w:szCs w:val="19"/>
        </w:rPr>
        <w:t xml:space="preserve"> </w:t>
      </w:r>
      <w:r w:rsidRPr="00C32DD0">
        <w:rPr>
          <w:spacing w:val="-1"/>
          <w:sz w:val="19"/>
          <w:szCs w:val="19"/>
        </w:rPr>
        <w:t>Credits</w:t>
      </w:r>
    </w:p>
    <w:p w14:paraId="43EAB630" w14:textId="77777777" w:rsidR="002D4C60" w:rsidRPr="00C32DD0" w:rsidRDefault="002D4C60" w:rsidP="002D4C60">
      <w:pPr>
        <w:pStyle w:val="BodyText"/>
        <w:spacing w:line="244" w:lineRule="exac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AHD</w:t>
      </w:r>
      <w:r w:rsidRPr="00C32DD0">
        <w:rPr>
          <w:spacing w:val="-5"/>
          <w:sz w:val="19"/>
          <w:szCs w:val="19"/>
        </w:rPr>
        <w:t xml:space="preserve"> </w:t>
      </w:r>
      <w:r w:rsidRPr="00C32DD0">
        <w:rPr>
          <w:sz w:val="19"/>
          <w:szCs w:val="19"/>
        </w:rPr>
        <w:t>science</w:t>
      </w:r>
      <w:r w:rsidRPr="00C32DD0">
        <w:rPr>
          <w:spacing w:val="-7"/>
          <w:sz w:val="19"/>
          <w:szCs w:val="19"/>
        </w:rPr>
        <w:t xml:space="preserve"> </w:t>
      </w:r>
      <w:r w:rsidRPr="00C32DD0">
        <w:rPr>
          <w:sz w:val="19"/>
          <w:szCs w:val="19"/>
        </w:rPr>
        <w:t>course</w:t>
      </w:r>
    </w:p>
    <w:p w14:paraId="1E5C3079" w14:textId="77777777" w:rsidR="002D4C60" w:rsidRPr="00C32DD0" w:rsidRDefault="002D4C60" w:rsidP="00E325A7">
      <w:pPr>
        <w:pStyle w:val="BodyText"/>
        <w:numPr>
          <w:ilvl w:val="0"/>
          <w:numId w:val="4"/>
        </w:numPr>
        <w:tabs>
          <w:tab w:val="left" w:pos="856"/>
        </w:tabs>
        <w:ind w:left="576" w:hanging="288"/>
        <w:rPr>
          <w:sz w:val="19"/>
          <w:szCs w:val="19"/>
        </w:rPr>
      </w:pPr>
      <w:r w:rsidRPr="00C32DD0">
        <w:rPr>
          <w:sz w:val="19"/>
          <w:szCs w:val="19"/>
        </w:rPr>
        <w:t>Introduce</w:t>
      </w:r>
      <w:r w:rsidRPr="00C32DD0">
        <w:rPr>
          <w:spacing w:val="-9"/>
          <w:sz w:val="19"/>
          <w:szCs w:val="19"/>
        </w:rPr>
        <w:t xml:space="preserve"> </w:t>
      </w:r>
      <w:r w:rsidRPr="00C32DD0">
        <w:rPr>
          <w:spacing w:val="-1"/>
          <w:sz w:val="19"/>
          <w:szCs w:val="19"/>
        </w:rPr>
        <w:t>students</w:t>
      </w:r>
      <w:r w:rsidRPr="00C32DD0">
        <w:rPr>
          <w:spacing w:val="-7"/>
          <w:sz w:val="19"/>
          <w:szCs w:val="19"/>
        </w:rPr>
        <w:t xml:space="preserve"> </w:t>
      </w:r>
      <w:r w:rsidRPr="00C32DD0">
        <w:rPr>
          <w:sz w:val="19"/>
          <w:szCs w:val="19"/>
        </w:rPr>
        <w:t>to</w:t>
      </w:r>
      <w:r w:rsidRPr="00C32DD0">
        <w:rPr>
          <w:spacing w:val="-7"/>
          <w:sz w:val="19"/>
          <w:szCs w:val="19"/>
        </w:rPr>
        <w:t xml:space="preserve"> </w:t>
      </w:r>
      <w:r w:rsidRPr="00C32DD0">
        <w:rPr>
          <w:sz w:val="19"/>
          <w:szCs w:val="19"/>
        </w:rPr>
        <w:t>human</w:t>
      </w:r>
      <w:r w:rsidRPr="00C32DD0">
        <w:rPr>
          <w:spacing w:val="-6"/>
          <w:sz w:val="19"/>
          <w:szCs w:val="19"/>
        </w:rPr>
        <w:t xml:space="preserve"> </w:t>
      </w:r>
      <w:r w:rsidRPr="00C32DD0">
        <w:rPr>
          <w:sz w:val="19"/>
          <w:szCs w:val="19"/>
        </w:rPr>
        <w:t>physiology,</w:t>
      </w:r>
      <w:r w:rsidRPr="00C32DD0">
        <w:rPr>
          <w:spacing w:val="-6"/>
          <w:sz w:val="19"/>
          <w:szCs w:val="19"/>
        </w:rPr>
        <w:t xml:space="preserve"> </w:t>
      </w:r>
      <w:r w:rsidRPr="00C32DD0">
        <w:rPr>
          <w:sz w:val="19"/>
          <w:szCs w:val="19"/>
        </w:rPr>
        <w:t>basic</w:t>
      </w:r>
      <w:r w:rsidRPr="00C32DD0">
        <w:rPr>
          <w:spacing w:val="-8"/>
          <w:sz w:val="19"/>
          <w:szCs w:val="19"/>
        </w:rPr>
        <w:t xml:space="preserve"> </w:t>
      </w:r>
      <w:r w:rsidRPr="00C32DD0">
        <w:rPr>
          <w:sz w:val="19"/>
          <w:szCs w:val="19"/>
        </w:rPr>
        <w:t>biology,</w:t>
      </w:r>
      <w:r w:rsidRPr="00C32DD0">
        <w:rPr>
          <w:spacing w:val="-7"/>
          <w:sz w:val="19"/>
          <w:szCs w:val="19"/>
        </w:rPr>
        <w:t xml:space="preserve"> </w:t>
      </w:r>
      <w:r w:rsidRPr="00C32DD0">
        <w:rPr>
          <w:sz w:val="19"/>
          <w:szCs w:val="19"/>
        </w:rPr>
        <w:t>medicine</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research</w:t>
      </w:r>
      <w:r w:rsidRPr="00C32DD0">
        <w:rPr>
          <w:spacing w:val="-6"/>
          <w:sz w:val="19"/>
          <w:szCs w:val="19"/>
        </w:rPr>
        <w:t xml:space="preserve"> </w:t>
      </w:r>
      <w:r w:rsidRPr="00C32DD0">
        <w:rPr>
          <w:sz w:val="19"/>
          <w:szCs w:val="19"/>
        </w:rPr>
        <w:t>process</w:t>
      </w:r>
    </w:p>
    <w:p w14:paraId="51BC4E0C" w14:textId="77777777" w:rsidR="002D4C60" w:rsidRPr="00C32DD0" w:rsidRDefault="002D4C60" w:rsidP="00E325A7">
      <w:pPr>
        <w:pStyle w:val="BodyText"/>
        <w:numPr>
          <w:ilvl w:val="0"/>
          <w:numId w:val="4"/>
        </w:numPr>
        <w:tabs>
          <w:tab w:val="left" w:pos="856"/>
        </w:tabs>
        <w:spacing w:before="2"/>
        <w:ind w:left="576" w:right="18" w:hanging="288"/>
        <w:rPr>
          <w:sz w:val="19"/>
          <w:szCs w:val="19"/>
        </w:rPr>
      </w:pPr>
      <w:r w:rsidRPr="00C32DD0">
        <w:rPr>
          <w:spacing w:val="-1"/>
          <w:sz w:val="19"/>
          <w:szCs w:val="19"/>
        </w:rPr>
        <w:t>Explore</w:t>
      </w:r>
      <w:r w:rsidRPr="00C32DD0">
        <w:rPr>
          <w:spacing w:val="-9"/>
          <w:sz w:val="19"/>
          <w:szCs w:val="19"/>
        </w:rPr>
        <w:t xml:space="preserve"> </w:t>
      </w:r>
      <w:r w:rsidRPr="00C32DD0">
        <w:rPr>
          <w:spacing w:val="-1"/>
          <w:sz w:val="19"/>
          <w:szCs w:val="19"/>
        </w:rPr>
        <w:t>health</w:t>
      </w:r>
      <w:r w:rsidRPr="00C32DD0">
        <w:rPr>
          <w:spacing w:val="-9"/>
          <w:sz w:val="19"/>
          <w:szCs w:val="19"/>
        </w:rPr>
        <w:t xml:space="preserve"> </w:t>
      </w:r>
      <w:r w:rsidRPr="00C32DD0">
        <w:rPr>
          <w:sz w:val="19"/>
          <w:szCs w:val="19"/>
        </w:rPr>
        <w:t>conditions</w:t>
      </w:r>
      <w:r w:rsidRPr="00C32DD0">
        <w:rPr>
          <w:spacing w:val="-9"/>
          <w:sz w:val="19"/>
          <w:szCs w:val="19"/>
        </w:rPr>
        <w:t xml:space="preserve"> </w:t>
      </w:r>
      <w:r w:rsidRPr="00C32DD0">
        <w:rPr>
          <w:sz w:val="19"/>
          <w:szCs w:val="19"/>
        </w:rPr>
        <w:t>including</w:t>
      </w:r>
      <w:r w:rsidRPr="00C32DD0">
        <w:rPr>
          <w:spacing w:val="-9"/>
          <w:sz w:val="19"/>
          <w:szCs w:val="19"/>
        </w:rPr>
        <w:t xml:space="preserve"> </w:t>
      </w:r>
      <w:r w:rsidRPr="00C32DD0">
        <w:rPr>
          <w:sz w:val="19"/>
          <w:szCs w:val="19"/>
        </w:rPr>
        <w:t>heart</w:t>
      </w:r>
      <w:r w:rsidRPr="00C32DD0">
        <w:rPr>
          <w:spacing w:val="-9"/>
          <w:sz w:val="19"/>
          <w:szCs w:val="19"/>
        </w:rPr>
        <w:t xml:space="preserve"> </w:t>
      </w:r>
      <w:r w:rsidRPr="00C32DD0">
        <w:rPr>
          <w:spacing w:val="-1"/>
          <w:sz w:val="19"/>
          <w:szCs w:val="19"/>
        </w:rPr>
        <w:t>disease,</w:t>
      </w:r>
      <w:r w:rsidRPr="00C32DD0">
        <w:rPr>
          <w:spacing w:val="-8"/>
          <w:sz w:val="19"/>
          <w:szCs w:val="19"/>
        </w:rPr>
        <w:t xml:space="preserve"> </w:t>
      </w:r>
      <w:r w:rsidRPr="00C32DD0">
        <w:rPr>
          <w:sz w:val="19"/>
          <w:szCs w:val="19"/>
        </w:rPr>
        <w:t>diabetes,</w:t>
      </w:r>
      <w:r w:rsidRPr="00C32DD0">
        <w:rPr>
          <w:spacing w:val="-6"/>
          <w:sz w:val="19"/>
          <w:szCs w:val="19"/>
        </w:rPr>
        <w:t xml:space="preserve"> </w:t>
      </w:r>
      <w:r w:rsidRPr="00C32DD0">
        <w:rPr>
          <w:sz w:val="19"/>
          <w:szCs w:val="19"/>
        </w:rPr>
        <w:t>sickle-cell</w:t>
      </w:r>
      <w:r w:rsidRPr="00C32DD0">
        <w:rPr>
          <w:spacing w:val="-9"/>
          <w:sz w:val="19"/>
          <w:szCs w:val="19"/>
        </w:rPr>
        <w:t xml:space="preserve"> </w:t>
      </w:r>
      <w:r w:rsidRPr="00C32DD0">
        <w:rPr>
          <w:spacing w:val="-1"/>
          <w:sz w:val="19"/>
          <w:szCs w:val="19"/>
        </w:rPr>
        <w:t>disease,</w:t>
      </w:r>
      <w:r w:rsidRPr="00C32DD0">
        <w:rPr>
          <w:spacing w:val="-8"/>
          <w:sz w:val="19"/>
          <w:szCs w:val="19"/>
        </w:rPr>
        <w:t xml:space="preserve"> </w:t>
      </w:r>
      <w:r w:rsidRPr="00C32DD0">
        <w:rPr>
          <w:sz w:val="19"/>
          <w:szCs w:val="19"/>
        </w:rPr>
        <w:t>hypercholesterolemia,</w:t>
      </w:r>
      <w:r w:rsidRPr="00C32DD0">
        <w:rPr>
          <w:spacing w:val="-8"/>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infectious</w:t>
      </w:r>
      <w:r w:rsidRPr="00C32DD0">
        <w:rPr>
          <w:spacing w:val="79"/>
          <w:w w:val="99"/>
          <w:sz w:val="19"/>
          <w:szCs w:val="19"/>
        </w:rPr>
        <w:t xml:space="preserve"> </w:t>
      </w:r>
      <w:r w:rsidRPr="00C32DD0">
        <w:rPr>
          <w:spacing w:val="-1"/>
          <w:sz w:val="19"/>
          <w:szCs w:val="19"/>
        </w:rPr>
        <w:t>diseases</w:t>
      </w:r>
    </w:p>
    <w:p w14:paraId="400B1620" w14:textId="77777777" w:rsidR="002D4C60" w:rsidRPr="00C32DD0" w:rsidRDefault="002D4C60" w:rsidP="00E325A7">
      <w:pPr>
        <w:pStyle w:val="BodyText"/>
        <w:numPr>
          <w:ilvl w:val="0"/>
          <w:numId w:val="4"/>
        </w:numPr>
        <w:tabs>
          <w:tab w:val="left" w:pos="856"/>
        </w:tabs>
        <w:spacing w:line="254" w:lineRule="exact"/>
        <w:ind w:left="576" w:hanging="288"/>
        <w:rPr>
          <w:sz w:val="19"/>
          <w:szCs w:val="19"/>
        </w:rPr>
      </w:pPr>
      <w:r w:rsidRPr="00C32DD0">
        <w:rPr>
          <w:spacing w:val="-1"/>
          <w:sz w:val="19"/>
          <w:szCs w:val="19"/>
        </w:rPr>
        <w:t>Determine</w:t>
      </w:r>
      <w:r w:rsidRPr="00C32DD0">
        <w:rPr>
          <w:spacing w:val="-6"/>
          <w:sz w:val="19"/>
          <w:szCs w:val="19"/>
        </w:rPr>
        <w:t xml:space="preserve"> </w:t>
      </w:r>
      <w:r w:rsidRPr="00C32DD0">
        <w:rPr>
          <w:sz w:val="19"/>
          <w:szCs w:val="19"/>
        </w:rPr>
        <w:t>factors</w:t>
      </w:r>
      <w:r w:rsidRPr="00C32DD0">
        <w:rPr>
          <w:spacing w:val="-7"/>
          <w:sz w:val="19"/>
          <w:szCs w:val="19"/>
        </w:rPr>
        <w:t xml:space="preserve"> </w:t>
      </w:r>
      <w:r w:rsidRPr="00C32DD0">
        <w:rPr>
          <w:sz w:val="19"/>
          <w:szCs w:val="19"/>
        </w:rPr>
        <w:t>that</w:t>
      </w:r>
      <w:r w:rsidRPr="00C32DD0">
        <w:rPr>
          <w:spacing w:val="-5"/>
          <w:sz w:val="19"/>
          <w:szCs w:val="19"/>
        </w:rPr>
        <w:t xml:space="preserve"> </w:t>
      </w:r>
      <w:r w:rsidRPr="00C32DD0">
        <w:rPr>
          <w:sz w:val="19"/>
          <w:szCs w:val="19"/>
        </w:rPr>
        <w:t>led</w:t>
      </w:r>
      <w:r w:rsidRPr="00C32DD0">
        <w:rPr>
          <w:spacing w:val="-4"/>
          <w:sz w:val="19"/>
          <w:szCs w:val="19"/>
        </w:rPr>
        <w:t xml:space="preserve"> </w:t>
      </w:r>
      <w:r w:rsidRPr="00C32DD0">
        <w:rPr>
          <w:sz w:val="19"/>
          <w:szCs w:val="19"/>
        </w:rPr>
        <w:t>to</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death</w:t>
      </w:r>
      <w:r w:rsidRPr="00C32DD0">
        <w:rPr>
          <w:spacing w:val="-5"/>
          <w:sz w:val="19"/>
          <w:szCs w:val="19"/>
        </w:rPr>
        <w:t xml:space="preserve"> </w:t>
      </w:r>
      <w:r w:rsidRPr="00C32DD0">
        <w:rPr>
          <w:sz w:val="19"/>
          <w:szCs w:val="19"/>
        </w:rPr>
        <w:t>of</w:t>
      </w:r>
      <w:r w:rsidRPr="00C32DD0">
        <w:rPr>
          <w:spacing w:val="-5"/>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fictional</w:t>
      </w:r>
      <w:r w:rsidRPr="00C32DD0">
        <w:rPr>
          <w:spacing w:val="-5"/>
          <w:sz w:val="19"/>
          <w:szCs w:val="19"/>
        </w:rPr>
        <w:t xml:space="preserve"> </w:t>
      </w:r>
      <w:r w:rsidRPr="00C32DD0">
        <w:rPr>
          <w:sz w:val="19"/>
          <w:szCs w:val="19"/>
        </w:rPr>
        <w:t>woman</w:t>
      </w:r>
      <w:r w:rsidRPr="00C32DD0">
        <w:rPr>
          <w:spacing w:val="-5"/>
          <w:sz w:val="19"/>
          <w:szCs w:val="19"/>
        </w:rPr>
        <w:t xml:space="preserve"> </w:t>
      </w:r>
      <w:r w:rsidRPr="00C32DD0">
        <w:rPr>
          <w:sz w:val="19"/>
          <w:szCs w:val="19"/>
        </w:rPr>
        <w:t>by</w:t>
      </w:r>
      <w:r w:rsidRPr="00C32DD0">
        <w:rPr>
          <w:spacing w:val="-5"/>
          <w:sz w:val="19"/>
          <w:szCs w:val="19"/>
        </w:rPr>
        <w:t xml:space="preserve"> </w:t>
      </w:r>
      <w:r w:rsidRPr="00C32DD0">
        <w:rPr>
          <w:spacing w:val="-1"/>
          <w:sz w:val="19"/>
          <w:szCs w:val="19"/>
        </w:rPr>
        <w:t>surveying</w:t>
      </w:r>
      <w:r w:rsidRPr="00C32DD0">
        <w:rPr>
          <w:spacing w:val="-5"/>
          <w:sz w:val="19"/>
          <w:szCs w:val="19"/>
        </w:rPr>
        <w:t xml:space="preserve"> </w:t>
      </w:r>
      <w:r w:rsidRPr="00C32DD0">
        <w:rPr>
          <w:spacing w:val="-1"/>
          <w:sz w:val="19"/>
          <w:szCs w:val="19"/>
        </w:rPr>
        <w:t>medical</w:t>
      </w:r>
      <w:r w:rsidRPr="00C32DD0">
        <w:rPr>
          <w:spacing w:val="-6"/>
          <w:sz w:val="19"/>
          <w:szCs w:val="19"/>
        </w:rPr>
        <w:t xml:space="preserve"> </w:t>
      </w:r>
      <w:r w:rsidRPr="00C32DD0">
        <w:rPr>
          <w:sz w:val="19"/>
          <w:szCs w:val="19"/>
        </w:rPr>
        <w:t>history</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autopsy</w:t>
      </w:r>
      <w:r w:rsidRPr="00C32DD0">
        <w:rPr>
          <w:spacing w:val="-4"/>
          <w:sz w:val="19"/>
          <w:szCs w:val="19"/>
        </w:rPr>
        <w:t xml:space="preserve"> </w:t>
      </w:r>
      <w:r w:rsidRPr="00C32DD0">
        <w:rPr>
          <w:spacing w:val="-1"/>
          <w:sz w:val="19"/>
          <w:szCs w:val="19"/>
        </w:rPr>
        <w:t>report</w:t>
      </w:r>
    </w:p>
    <w:p w14:paraId="3A1C5156" w14:textId="76DAE0EE" w:rsidR="001F73FD" w:rsidRPr="00C32DD0" w:rsidRDefault="002D4C60" w:rsidP="00E325A7">
      <w:pPr>
        <w:pStyle w:val="BodyText"/>
        <w:numPr>
          <w:ilvl w:val="0"/>
          <w:numId w:val="4"/>
        </w:numPr>
        <w:tabs>
          <w:tab w:val="left" w:pos="856"/>
        </w:tabs>
        <w:ind w:left="576" w:hanging="288"/>
        <w:rPr>
          <w:sz w:val="19"/>
          <w:szCs w:val="19"/>
        </w:rPr>
      </w:pPr>
      <w:r w:rsidRPr="00C32DD0">
        <w:rPr>
          <w:spacing w:val="-1"/>
          <w:sz w:val="19"/>
          <w:szCs w:val="19"/>
        </w:rPr>
        <w:t>Investigate</w:t>
      </w:r>
      <w:r w:rsidRPr="00C32DD0">
        <w:rPr>
          <w:spacing w:val="-7"/>
          <w:sz w:val="19"/>
          <w:szCs w:val="19"/>
        </w:rPr>
        <w:t xml:space="preserve"> </w:t>
      </w:r>
      <w:r w:rsidRPr="00C32DD0">
        <w:rPr>
          <w:sz w:val="19"/>
          <w:szCs w:val="19"/>
        </w:rPr>
        <w:t>lifestyle</w:t>
      </w:r>
      <w:r w:rsidRPr="00C32DD0">
        <w:rPr>
          <w:spacing w:val="-8"/>
          <w:sz w:val="19"/>
          <w:szCs w:val="19"/>
        </w:rPr>
        <w:t xml:space="preserve"> </w:t>
      </w:r>
      <w:r w:rsidRPr="00C32DD0">
        <w:rPr>
          <w:sz w:val="19"/>
          <w:szCs w:val="19"/>
        </w:rPr>
        <w:t>choices</w:t>
      </w:r>
      <w:r w:rsidRPr="00C32DD0">
        <w:rPr>
          <w:spacing w:val="-8"/>
          <w:sz w:val="19"/>
          <w:szCs w:val="19"/>
        </w:rPr>
        <w:t xml:space="preserve"> </w:t>
      </w:r>
      <w:r w:rsidRPr="00C32DD0">
        <w:rPr>
          <w:spacing w:val="1"/>
          <w:sz w:val="19"/>
          <w:szCs w:val="19"/>
        </w:rPr>
        <w:t>and</w:t>
      </w:r>
      <w:r w:rsidRPr="00C32DD0">
        <w:rPr>
          <w:spacing w:val="-6"/>
          <w:sz w:val="19"/>
          <w:szCs w:val="19"/>
        </w:rPr>
        <w:t xml:space="preserve"> </w:t>
      </w:r>
      <w:r w:rsidRPr="00C32DD0">
        <w:rPr>
          <w:spacing w:val="-1"/>
          <w:sz w:val="19"/>
          <w:szCs w:val="19"/>
        </w:rPr>
        <w:t>medical</w:t>
      </w:r>
      <w:r w:rsidRPr="00C32DD0">
        <w:rPr>
          <w:spacing w:val="-3"/>
          <w:sz w:val="19"/>
          <w:szCs w:val="19"/>
        </w:rPr>
        <w:t xml:space="preserve"> </w:t>
      </w:r>
      <w:r w:rsidRPr="00C32DD0">
        <w:rPr>
          <w:rFonts w:cs="Calibri"/>
          <w:sz w:val="19"/>
          <w:szCs w:val="19"/>
        </w:rPr>
        <w:t>treatments</w:t>
      </w:r>
      <w:r w:rsidRPr="00C32DD0">
        <w:rPr>
          <w:rFonts w:cs="Calibri"/>
          <w:spacing w:val="-7"/>
          <w:sz w:val="19"/>
          <w:szCs w:val="19"/>
        </w:rPr>
        <w:t xml:space="preserve"> </w:t>
      </w:r>
      <w:r w:rsidRPr="00C32DD0">
        <w:rPr>
          <w:rFonts w:cs="Calibri"/>
          <w:sz w:val="19"/>
          <w:szCs w:val="19"/>
        </w:rPr>
        <w:t>that</w:t>
      </w:r>
      <w:r w:rsidRPr="00C32DD0">
        <w:rPr>
          <w:rFonts w:cs="Calibri"/>
          <w:spacing w:val="-6"/>
          <w:sz w:val="19"/>
          <w:szCs w:val="19"/>
        </w:rPr>
        <w:t xml:space="preserve"> </w:t>
      </w:r>
      <w:r w:rsidRPr="00C32DD0">
        <w:rPr>
          <w:rFonts w:cs="Calibri"/>
          <w:sz w:val="19"/>
          <w:szCs w:val="19"/>
        </w:rPr>
        <w:t>might</w:t>
      </w:r>
      <w:r w:rsidRPr="00C32DD0">
        <w:rPr>
          <w:rFonts w:cs="Calibri"/>
          <w:spacing w:val="-6"/>
          <w:sz w:val="19"/>
          <w:szCs w:val="19"/>
        </w:rPr>
        <w:t xml:space="preserve"> </w:t>
      </w:r>
      <w:r w:rsidRPr="00C32DD0">
        <w:rPr>
          <w:rFonts w:cs="Calibri"/>
          <w:sz w:val="19"/>
          <w:szCs w:val="19"/>
        </w:rPr>
        <w:t>have</w:t>
      </w:r>
      <w:r w:rsidRPr="00C32DD0">
        <w:rPr>
          <w:rFonts w:cs="Calibri"/>
          <w:spacing w:val="-7"/>
          <w:sz w:val="19"/>
          <w:szCs w:val="19"/>
        </w:rPr>
        <w:t xml:space="preserve"> </w:t>
      </w:r>
      <w:r w:rsidRPr="00C32DD0">
        <w:rPr>
          <w:rFonts w:cs="Calibri"/>
          <w:sz w:val="19"/>
          <w:szCs w:val="19"/>
        </w:rPr>
        <w:t>prolonged</w:t>
      </w:r>
      <w:r w:rsidRPr="00C32DD0">
        <w:rPr>
          <w:rFonts w:cs="Calibri"/>
          <w:spacing w:val="-6"/>
          <w:sz w:val="19"/>
          <w:szCs w:val="19"/>
        </w:rPr>
        <w:t xml:space="preserve"> </w:t>
      </w:r>
      <w:r w:rsidRPr="00C32DD0">
        <w:rPr>
          <w:rFonts w:cs="Calibri"/>
          <w:sz w:val="19"/>
          <w:szCs w:val="19"/>
        </w:rPr>
        <w:t>the</w:t>
      </w:r>
      <w:r w:rsidRPr="00C32DD0">
        <w:rPr>
          <w:rFonts w:cs="Calibri"/>
          <w:spacing w:val="-6"/>
          <w:sz w:val="19"/>
          <w:szCs w:val="19"/>
        </w:rPr>
        <w:t xml:space="preserve"> </w:t>
      </w:r>
      <w:r w:rsidRPr="00C32DD0">
        <w:rPr>
          <w:rFonts w:cs="Calibri"/>
          <w:sz w:val="19"/>
          <w:szCs w:val="19"/>
        </w:rPr>
        <w:t>fictional</w:t>
      </w:r>
      <w:r w:rsidRPr="00C32DD0">
        <w:rPr>
          <w:rFonts w:cs="Calibri"/>
          <w:spacing w:val="-6"/>
          <w:sz w:val="19"/>
          <w:szCs w:val="19"/>
        </w:rPr>
        <w:t xml:space="preserve"> </w:t>
      </w:r>
      <w:r w:rsidRPr="00C32DD0">
        <w:rPr>
          <w:rFonts w:cs="Calibri"/>
          <w:spacing w:val="-1"/>
          <w:sz w:val="19"/>
          <w:szCs w:val="19"/>
        </w:rPr>
        <w:t>woman’s</w:t>
      </w:r>
      <w:r w:rsidRPr="00C32DD0">
        <w:rPr>
          <w:rFonts w:cs="Calibri"/>
          <w:spacing w:val="-8"/>
          <w:sz w:val="19"/>
          <w:szCs w:val="19"/>
        </w:rPr>
        <w:t xml:space="preserve"> </w:t>
      </w:r>
      <w:r w:rsidRPr="00C32DD0">
        <w:rPr>
          <w:rFonts w:cs="Calibri"/>
          <w:sz w:val="19"/>
          <w:szCs w:val="19"/>
        </w:rPr>
        <w:t>life</w:t>
      </w:r>
      <w:r w:rsidRPr="00C32DD0">
        <w:rPr>
          <w:rFonts w:cs="Calibri"/>
          <w:spacing w:val="-7"/>
          <w:sz w:val="19"/>
          <w:szCs w:val="19"/>
        </w:rPr>
        <w:t xml:space="preserve"> </w:t>
      </w:r>
      <w:r w:rsidRPr="00C32DD0">
        <w:rPr>
          <w:rFonts w:cs="Calibri"/>
          <w:sz w:val="19"/>
          <w:szCs w:val="19"/>
        </w:rPr>
        <w:t>and</w:t>
      </w:r>
      <w:r w:rsidRPr="00C32DD0">
        <w:rPr>
          <w:rFonts w:cs="Calibri"/>
          <w:spacing w:val="62"/>
          <w:w w:val="99"/>
          <w:sz w:val="19"/>
          <w:szCs w:val="19"/>
        </w:rPr>
        <w:t xml:space="preserve"> </w:t>
      </w:r>
      <w:r w:rsidRPr="00C32DD0">
        <w:rPr>
          <w:spacing w:val="-1"/>
          <w:sz w:val="19"/>
          <w:szCs w:val="19"/>
        </w:rPr>
        <w:t>demonstrate</w:t>
      </w:r>
      <w:r w:rsidRPr="00C32DD0">
        <w:rPr>
          <w:spacing w:val="-7"/>
          <w:sz w:val="19"/>
          <w:szCs w:val="19"/>
        </w:rPr>
        <w:t xml:space="preserve"> </w:t>
      </w:r>
      <w:r w:rsidRPr="00C32DD0">
        <w:rPr>
          <w:sz w:val="19"/>
          <w:szCs w:val="19"/>
        </w:rPr>
        <w:t>how</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development</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disease</w:t>
      </w:r>
      <w:r w:rsidRPr="00C32DD0">
        <w:rPr>
          <w:spacing w:val="-6"/>
          <w:sz w:val="19"/>
          <w:szCs w:val="19"/>
        </w:rPr>
        <w:t xml:space="preserve"> </w:t>
      </w:r>
      <w:r w:rsidRPr="00C32DD0">
        <w:rPr>
          <w:sz w:val="19"/>
          <w:szCs w:val="19"/>
        </w:rPr>
        <w:t>is</w:t>
      </w:r>
      <w:r w:rsidRPr="00C32DD0">
        <w:rPr>
          <w:spacing w:val="-6"/>
          <w:sz w:val="19"/>
          <w:szCs w:val="19"/>
        </w:rPr>
        <w:t xml:space="preserve"> </w:t>
      </w:r>
      <w:r w:rsidRPr="00C32DD0">
        <w:rPr>
          <w:sz w:val="19"/>
          <w:szCs w:val="19"/>
        </w:rPr>
        <w:t>related</w:t>
      </w:r>
      <w:r w:rsidRPr="00C32DD0">
        <w:rPr>
          <w:spacing w:val="-6"/>
          <w:sz w:val="19"/>
          <w:szCs w:val="19"/>
        </w:rPr>
        <w:t xml:space="preserve"> </w:t>
      </w:r>
      <w:r w:rsidRPr="00C32DD0">
        <w:rPr>
          <w:sz w:val="19"/>
          <w:szCs w:val="19"/>
        </w:rPr>
        <w:t>to</w:t>
      </w:r>
      <w:r w:rsidRPr="00C32DD0">
        <w:rPr>
          <w:spacing w:val="-5"/>
          <w:sz w:val="19"/>
          <w:szCs w:val="19"/>
        </w:rPr>
        <w:t xml:space="preserve"> </w:t>
      </w:r>
      <w:r w:rsidRPr="00C32DD0">
        <w:rPr>
          <w:sz w:val="19"/>
          <w:szCs w:val="19"/>
        </w:rPr>
        <w:t>changes</w:t>
      </w:r>
      <w:r w:rsidRPr="00C32DD0">
        <w:rPr>
          <w:spacing w:val="-7"/>
          <w:sz w:val="19"/>
          <w:szCs w:val="19"/>
        </w:rPr>
        <w:t xml:space="preserve"> </w:t>
      </w:r>
      <w:r w:rsidRPr="00C32DD0">
        <w:rPr>
          <w:sz w:val="19"/>
          <w:szCs w:val="19"/>
        </w:rPr>
        <w:t>in</w:t>
      </w:r>
      <w:r w:rsidRPr="00C32DD0">
        <w:rPr>
          <w:spacing w:val="-6"/>
          <w:sz w:val="19"/>
          <w:szCs w:val="19"/>
        </w:rPr>
        <w:t xml:space="preserve"> </w:t>
      </w:r>
      <w:r w:rsidRPr="00C32DD0">
        <w:rPr>
          <w:sz w:val="19"/>
          <w:szCs w:val="19"/>
        </w:rPr>
        <w:t>human</w:t>
      </w:r>
      <w:r w:rsidRPr="00C32DD0">
        <w:rPr>
          <w:spacing w:val="-4"/>
          <w:sz w:val="19"/>
          <w:szCs w:val="19"/>
        </w:rPr>
        <w:t xml:space="preserve"> </w:t>
      </w:r>
      <w:r w:rsidRPr="00C32DD0">
        <w:rPr>
          <w:sz w:val="19"/>
          <w:szCs w:val="19"/>
        </w:rPr>
        <w:t>body</w:t>
      </w:r>
      <w:r w:rsidRPr="00C32DD0">
        <w:rPr>
          <w:spacing w:val="-5"/>
          <w:sz w:val="19"/>
          <w:szCs w:val="19"/>
        </w:rPr>
        <w:t xml:space="preserve"> </w:t>
      </w:r>
      <w:r w:rsidR="00DF4D6A">
        <w:rPr>
          <w:spacing w:val="-1"/>
          <w:sz w:val="19"/>
          <w:szCs w:val="19"/>
        </w:rPr>
        <w:t>systems</w:t>
      </w:r>
    </w:p>
    <w:p w14:paraId="4E48DEF2" w14:textId="77777777" w:rsidR="00C3198D" w:rsidRPr="00C32DD0" w:rsidRDefault="00C3198D" w:rsidP="00C3198D">
      <w:pPr>
        <w:pStyle w:val="BodyText"/>
        <w:tabs>
          <w:tab w:val="left" w:pos="856"/>
        </w:tabs>
        <w:ind w:left="576" w:firstLine="0"/>
        <w:rPr>
          <w:sz w:val="15"/>
          <w:szCs w:val="15"/>
        </w:rPr>
      </w:pPr>
    </w:p>
    <w:p w14:paraId="6EDE5615" w14:textId="77777777" w:rsidR="002D4C60" w:rsidRPr="00C32DD0" w:rsidRDefault="002D4C60" w:rsidP="00182047">
      <w:pPr>
        <w:spacing w:before="120"/>
        <w:ind w:left="135" w:firstLine="153"/>
        <w:rPr>
          <w:rFonts w:ascii="Calibri" w:eastAsia="Calibri" w:hAnsi="Calibri" w:cs="Calibri"/>
          <w:sz w:val="19"/>
          <w:szCs w:val="19"/>
        </w:rPr>
      </w:pPr>
      <w:r w:rsidRPr="00C32DD0">
        <w:rPr>
          <w:rFonts w:ascii="Calibri"/>
          <w:b/>
          <w:spacing w:val="-1"/>
          <w:sz w:val="19"/>
          <w:szCs w:val="19"/>
          <w:u w:val="single" w:color="000000"/>
        </w:rPr>
        <w:t>PLTW:</w:t>
      </w:r>
      <w:r w:rsidRPr="00C32DD0">
        <w:rPr>
          <w:rFonts w:ascii="Calibri"/>
          <w:b/>
          <w:spacing w:val="-6"/>
          <w:sz w:val="19"/>
          <w:szCs w:val="19"/>
          <w:u w:val="single" w:color="000000"/>
        </w:rPr>
        <w:t xml:space="preserve"> </w:t>
      </w:r>
      <w:r w:rsidRPr="00C32DD0">
        <w:rPr>
          <w:rFonts w:ascii="Calibri"/>
          <w:b/>
          <w:sz w:val="19"/>
          <w:szCs w:val="19"/>
          <w:u w:val="single" w:color="000000"/>
        </w:rPr>
        <w:t>HUMAN</w:t>
      </w:r>
      <w:r w:rsidRPr="00C32DD0">
        <w:rPr>
          <w:rFonts w:ascii="Calibri"/>
          <w:b/>
          <w:spacing w:val="-9"/>
          <w:sz w:val="19"/>
          <w:szCs w:val="19"/>
          <w:u w:val="single" w:color="000000"/>
        </w:rPr>
        <w:t xml:space="preserve"> </w:t>
      </w:r>
      <w:r w:rsidRPr="00C32DD0">
        <w:rPr>
          <w:rFonts w:ascii="Calibri"/>
          <w:b/>
          <w:spacing w:val="-1"/>
          <w:sz w:val="19"/>
          <w:szCs w:val="19"/>
          <w:u w:val="single" w:color="000000"/>
        </w:rPr>
        <w:t>BODY</w:t>
      </w:r>
      <w:r w:rsidRPr="00C32DD0">
        <w:rPr>
          <w:rFonts w:ascii="Calibri"/>
          <w:b/>
          <w:spacing w:val="-8"/>
          <w:sz w:val="19"/>
          <w:szCs w:val="19"/>
          <w:u w:val="single" w:color="000000"/>
        </w:rPr>
        <w:t xml:space="preserve"> </w:t>
      </w:r>
      <w:r w:rsidRPr="00C32DD0">
        <w:rPr>
          <w:rFonts w:ascii="Calibri"/>
          <w:b/>
          <w:sz w:val="19"/>
          <w:szCs w:val="19"/>
          <w:u w:val="single" w:color="000000"/>
        </w:rPr>
        <w:t>SYSTEMS</w:t>
      </w:r>
    </w:p>
    <w:p w14:paraId="629966C0" w14:textId="17EFEB36" w:rsidR="002D4C60" w:rsidRPr="00C32DD0" w:rsidRDefault="002D4C60" w:rsidP="001F73FD">
      <w:pPr>
        <w:ind w:left="288" w:firstLine="9"/>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7"/>
          <w:sz w:val="19"/>
          <w:szCs w:val="19"/>
        </w:rPr>
        <w:t xml:space="preserve"> </w:t>
      </w:r>
      <w:r w:rsidRPr="00C32DD0">
        <w:rPr>
          <w:rFonts w:ascii="Calibri"/>
          <w:b/>
          <w:i/>
          <w:spacing w:val="-1"/>
          <w:sz w:val="19"/>
          <w:szCs w:val="19"/>
        </w:rPr>
        <w:t>PLTW</w:t>
      </w:r>
      <w:r w:rsidRPr="00C32DD0">
        <w:rPr>
          <w:rFonts w:ascii="Calibri"/>
          <w:b/>
          <w:i/>
          <w:spacing w:val="-7"/>
          <w:sz w:val="19"/>
          <w:szCs w:val="19"/>
        </w:rPr>
        <w:t xml:space="preserve"> </w:t>
      </w:r>
      <w:r w:rsidRPr="00C32DD0">
        <w:rPr>
          <w:rFonts w:ascii="Calibri"/>
          <w:b/>
          <w:i/>
          <w:spacing w:val="-1"/>
          <w:sz w:val="19"/>
          <w:szCs w:val="19"/>
        </w:rPr>
        <w:t>Principles</w:t>
      </w:r>
      <w:r w:rsidRPr="00C32DD0">
        <w:rPr>
          <w:rFonts w:ascii="Calibri"/>
          <w:b/>
          <w:i/>
          <w:spacing w:val="-3"/>
          <w:sz w:val="19"/>
          <w:szCs w:val="19"/>
        </w:rPr>
        <w:t xml:space="preserve"> </w:t>
      </w:r>
      <w:r w:rsidRPr="00C32DD0">
        <w:rPr>
          <w:rFonts w:ascii="Calibri"/>
          <w:b/>
          <w:i/>
          <w:sz w:val="19"/>
          <w:szCs w:val="19"/>
        </w:rPr>
        <w:t>of</w:t>
      </w:r>
      <w:r w:rsidRPr="00C32DD0">
        <w:rPr>
          <w:rFonts w:ascii="Calibri"/>
          <w:b/>
          <w:i/>
          <w:spacing w:val="-8"/>
          <w:sz w:val="19"/>
          <w:szCs w:val="19"/>
        </w:rPr>
        <w:t xml:space="preserve"> </w:t>
      </w:r>
      <w:r w:rsidRPr="00C32DD0">
        <w:rPr>
          <w:rFonts w:ascii="Calibri"/>
          <w:b/>
          <w:i/>
          <w:spacing w:val="-1"/>
          <w:sz w:val="19"/>
          <w:szCs w:val="19"/>
        </w:rPr>
        <w:t>Biomedical</w:t>
      </w:r>
      <w:r w:rsidRPr="00C32DD0">
        <w:rPr>
          <w:rFonts w:ascii="Calibri"/>
          <w:b/>
          <w:i/>
          <w:spacing w:val="-8"/>
          <w:sz w:val="19"/>
          <w:szCs w:val="19"/>
        </w:rPr>
        <w:t xml:space="preserve"> </w:t>
      </w:r>
      <w:r w:rsidRPr="00C32DD0">
        <w:rPr>
          <w:rFonts w:ascii="Calibri"/>
          <w:b/>
          <w:i/>
          <w:sz w:val="19"/>
          <w:szCs w:val="19"/>
        </w:rPr>
        <w:t>Sciences</w:t>
      </w:r>
      <w:r w:rsidR="001F73FD" w:rsidRPr="00C32DD0">
        <w:rPr>
          <w:rFonts w:ascii="Calibri"/>
          <w:b/>
          <w:i/>
          <w:sz w:val="19"/>
          <w:szCs w:val="19"/>
        </w:rPr>
        <w:t xml:space="preserve"> OR Chemistry I Honors OR Anatomy &amp; Physiology Honors</w:t>
      </w:r>
    </w:p>
    <w:p w14:paraId="3207CF28" w14:textId="77777777" w:rsidR="002D4C60" w:rsidRPr="00C32DD0" w:rsidRDefault="002D4C60" w:rsidP="00182047">
      <w:pPr>
        <w:pStyle w:val="BodyText"/>
        <w:tabs>
          <w:tab w:val="left" w:pos="3736"/>
        </w:tabs>
        <w:spacing w:line="242" w:lineRule="exact"/>
        <w:ind w:left="288"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5216F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5216S</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10</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70A31196" w14:textId="74143C64" w:rsidR="002D4C60" w:rsidRPr="00C32DD0" w:rsidRDefault="002D4C60" w:rsidP="00182047">
      <w:pPr>
        <w:pStyle w:val="BodyText"/>
        <w:tabs>
          <w:tab w:val="left" w:pos="3736"/>
        </w:tabs>
        <w:ind w:left="288" w:firstLine="0"/>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7"/>
          <w:sz w:val="19"/>
          <w:szCs w:val="19"/>
        </w:rPr>
        <w:t xml:space="preserve"> </w:t>
      </w:r>
      <w:r w:rsidRPr="00C32DD0">
        <w:rPr>
          <w:spacing w:val="-1"/>
          <w:sz w:val="19"/>
          <w:szCs w:val="19"/>
        </w:rPr>
        <w:t>Credits</w:t>
      </w:r>
    </w:p>
    <w:p w14:paraId="3AE6A273" w14:textId="77777777" w:rsidR="002D4C60" w:rsidRPr="00C32DD0" w:rsidRDefault="002D4C60" w:rsidP="00182047">
      <w:pPr>
        <w:pStyle w:val="BodyTex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AHD</w:t>
      </w:r>
      <w:r w:rsidRPr="00C32DD0">
        <w:rPr>
          <w:spacing w:val="-6"/>
          <w:sz w:val="19"/>
          <w:szCs w:val="19"/>
        </w:rPr>
        <w:t xml:space="preserve"> </w:t>
      </w:r>
      <w:r w:rsidRPr="00C32DD0">
        <w:rPr>
          <w:spacing w:val="-1"/>
          <w:sz w:val="19"/>
          <w:szCs w:val="19"/>
        </w:rPr>
        <w:t>Science</w:t>
      </w:r>
      <w:r w:rsidRPr="00C32DD0">
        <w:rPr>
          <w:spacing w:val="-6"/>
          <w:sz w:val="19"/>
          <w:szCs w:val="19"/>
        </w:rPr>
        <w:t xml:space="preserve"> </w:t>
      </w:r>
      <w:r w:rsidRPr="00C32DD0">
        <w:rPr>
          <w:sz w:val="19"/>
          <w:szCs w:val="19"/>
        </w:rPr>
        <w:t>course</w:t>
      </w:r>
    </w:p>
    <w:p w14:paraId="3CF2F277" w14:textId="77777777" w:rsidR="002D4C60" w:rsidRPr="00C32DD0" w:rsidRDefault="002D4C60" w:rsidP="00E325A7">
      <w:pPr>
        <w:pStyle w:val="BodyText"/>
        <w:numPr>
          <w:ilvl w:val="0"/>
          <w:numId w:val="4"/>
        </w:numPr>
        <w:tabs>
          <w:tab w:val="left" w:pos="856"/>
        </w:tabs>
        <w:spacing w:before="2"/>
        <w:ind w:left="576" w:right="18" w:hanging="288"/>
        <w:rPr>
          <w:sz w:val="19"/>
          <w:szCs w:val="19"/>
        </w:rPr>
      </w:pPr>
      <w:r w:rsidRPr="00C32DD0">
        <w:rPr>
          <w:sz w:val="19"/>
          <w:szCs w:val="19"/>
        </w:rPr>
        <w:t>Engage</w:t>
      </w:r>
      <w:r w:rsidRPr="00C32DD0">
        <w:rPr>
          <w:spacing w:val="-6"/>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in</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study</w:t>
      </w:r>
      <w:r w:rsidRPr="00C32DD0">
        <w:rPr>
          <w:spacing w:val="-5"/>
          <w:sz w:val="19"/>
          <w:szCs w:val="19"/>
        </w:rPr>
        <w:t xml:space="preserve"> </w:t>
      </w:r>
      <w:r w:rsidRPr="00C32DD0">
        <w:rPr>
          <w:spacing w:val="1"/>
          <w:sz w:val="19"/>
          <w:szCs w:val="19"/>
        </w:rPr>
        <w:t>of</w:t>
      </w:r>
      <w:r w:rsidRPr="00C32DD0">
        <w:rPr>
          <w:spacing w:val="-5"/>
          <w:sz w:val="19"/>
          <w:szCs w:val="19"/>
        </w:rPr>
        <w:t xml:space="preserve"> </w:t>
      </w:r>
      <w:r w:rsidRPr="00C32DD0">
        <w:rPr>
          <w:sz w:val="19"/>
          <w:szCs w:val="19"/>
        </w:rPr>
        <w:t>basic</w:t>
      </w:r>
      <w:r w:rsidRPr="00C32DD0">
        <w:rPr>
          <w:spacing w:val="-6"/>
          <w:sz w:val="19"/>
          <w:szCs w:val="19"/>
        </w:rPr>
        <w:t xml:space="preserve"> </w:t>
      </w:r>
      <w:r w:rsidRPr="00C32DD0">
        <w:rPr>
          <w:sz w:val="19"/>
          <w:szCs w:val="19"/>
        </w:rPr>
        <w:t>human</w:t>
      </w:r>
      <w:r w:rsidRPr="00C32DD0">
        <w:rPr>
          <w:spacing w:val="-4"/>
          <w:sz w:val="19"/>
          <w:szCs w:val="19"/>
        </w:rPr>
        <w:t xml:space="preserve"> </w:t>
      </w:r>
      <w:r w:rsidRPr="00C32DD0">
        <w:rPr>
          <w:sz w:val="19"/>
          <w:szCs w:val="19"/>
        </w:rPr>
        <w:t>physiology</w:t>
      </w:r>
      <w:r w:rsidRPr="00C32DD0">
        <w:rPr>
          <w:spacing w:val="-5"/>
          <w:sz w:val="19"/>
          <w:szCs w:val="19"/>
        </w:rPr>
        <w:t xml:space="preserve"> </w:t>
      </w:r>
      <w:r w:rsidRPr="00C32DD0">
        <w:rPr>
          <w:spacing w:val="1"/>
          <w:sz w:val="19"/>
          <w:szCs w:val="19"/>
        </w:rPr>
        <w:t>and</w:t>
      </w:r>
      <w:r w:rsidRPr="00C32DD0">
        <w:rPr>
          <w:spacing w:val="-4"/>
          <w:sz w:val="19"/>
          <w:szCs w:val="19"/>
        </w:rPr>
        <w:t xml:space="preserve"> </w:t>
      </w:r>
      <w:r w:rsidRPr="00C32DD0">
        <w:rPr>
          <w:sz w:val="19"/>
          <w:szCs w:val="19"/>
        </w:rPr>
        <w:t>the</w:t>
      </w:r>
      <w:r w:rsidRPr="00C32DD0">
        <w:rPr>
          <w:spacing w:val="-6"/>
          <w:sz w:val="19"/>
          <w:szCs w:val="19"/>
        </w:rPr>
        <w:t xml:space="preserve"> </w:t>
      </w:r>
      <w:r w:rsidRPr="00C32DD0">
        <w:rPr>
          <w:sz w:val="19"/>
          <w:szCs w:val="19"/>
        </w:rPr>
        <w:t>care</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maintenance</w:t>
      </w:r>
      <w:r w:rsidRPr="00C32DD0">
        <w:rPr>
          <w:spacing w:val="-6"/>
          <w:sz w:val="19"/>
          <w:szCs w:val="19"/>
        </w:rPr>
        <w:t xml:space="preserve"> </w:t>
      </w:r>
      <w:r w:rsidRPr="00C32DD0">
        <w:rPr>
          <w:spacing w:val="-1"/>
          <w:sz w:val="19"/>
          <w:szCs w:val="19"/>
        </w:rPr>
        <w:t>required</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pacing w:val="-1"/>
          <w:sz w:val="19"/>
          <w:szCs w:val="19"/>
        </w:rPr>
        <w:t>support</w:t>
      </w:r>
      <w:r w:rsidRPr="00C32DD0">
        <w:rPr>
          <w:spacing w:val="-5"/>
          <w:sz w:val="19"/>
          <w:szCs w:val="19"/>
        </w:rPr>
        <w:t xml:space="preserve"> </w:t>
      </w:r>
      <w:r w:rsidRPr="00C32DD0">
        <w:rPr>
          <w:sz w:val="19"/>
          <w:szCs w:val="19"/>
        </w:rPr>
        <w:t>the</w:t>
      </w:r>
      <w:r w:rsidRPr="00C32DD0">
        <w:rPr>
          <w:spacing w:val="52"/>
          <w:w w:val="99"/>
          <w:sz w:val="19"/>
          <w:szCs w:val="19"/>
        </w:rPr>
        <w:t xml:space="preserve"> </w:t>
      </w:r>
      <w:r w:rsidRPr="00C32DD0">
        <w:rPr>
          <w:spacing w:val="-1"/>
          <w:sz w:val="19"/>
          <w:szCs w:val="19"/>
        </w:rPr>
        <w:t>complex</w:t>
      </w:r>
      <w:r w:rsidRPr="00C32DD0">
        <w:rPr>
          <w:spacing w:val="-12"/>
          <w:sz w:val="19"/>
          <w:szCs w:val="19"/>
        </w:rPr>
        <w:t xml:space="preserve"> </w:t>
      </w:r>
      <w:r w:rsidRPr="00C32DD0">
        <w:rPr>
          <w:sz w:val="19"/>
          <w:szCs w:val="19"/>
        </w:rPr>
        <w:t>systems</w:t>
      </w:r>
    </w:p>
    <w:p w14:paraId="4F4C8D28" w14:textId="4D98C45A" w:rsidR="002D4C60" w:rsidRPr="00C32DD0" w:rsidRDefault="002D4C60"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Employ</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pacing w:val="-1"/>
          <w:sz w:val="19"/>
          <w:szCs w:val="19"/>
        </w:rPr>
        <w:t>variety</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monitors</w:t>
      </w:r>
      <w:r w:rsidRPr="00C32DD0">
        <w:rPr>
          <w:spacing w:val="-7"/>
          <w:sz w:val="19"/>
          <w:szCs w:val="19"/>
        </w:rPr>
        <w:t xml:space="preserve"> </w:t>
      </w:r>
      <w:r w:rsidRPr="00C32DD0">
        <w:rPr>
          <w:spacing w:val="1"/>
          <w:sz w:val="19"/>
          <w:szCs w:val="19"/>
        </w:rPr>
        <w:t>to</w:t>
      </w:r>
      <w:r w:rsidRPr="00C32DD0">
        <w:rPr>
          <w:spacing w:val="-6"/>
          <w:sz w:val="19"/>
          <w:szCs w:val="19"/>
        </w:rPr>
        <w:t xml:space="preserve"> </w:t>
      </w:r>
      <w:r w:rsidRPr="00C32DD0">
        <w:rPr>
          <w:sz w:val="19"/>
          <w:szCs w:val="19"/>
        </w:rPr>
        <w:t>examine</w:t>
      </w:r>
      <w:r w:rsidRPr="00C32DD0">
        <w:rPr>
          <w:spacing w:val="-7"/>
          <w:sz w:val="19"/>
          <w:szCs w:val="19"/>
        </w:rPr>
        <w:t xml:space="preserve"> </w:t>
      </w:r>
      <w:r w:rsidRPr="00C32DD0">
        <w:rPr>
          <w:sz w:val="19"/>
          <w:szCs w:val="19"/>
        </w:rPr>
        <w:t>body</w:t>
      </w:r>
      <w:r w:rsidRPr="00C32DD0">
        <w:rPr>
          <w:spacing w:val="-5"/>
          <w:sz w:val="19"/>
          <w:szCs w:val="19"/>
        </w:rPr>
        <w:t xml:space="preserve"> </w:t>
      </w:r>
      <w:r w:rsidRPr="00C32DD0">
        <w:rPr>
          <w:spacing w:val="-1"/>
          <w:sz w:val="19"/>
          <w:szCs w:val="19"/>
        </w:rPr>
        <w:t>systems</w:t>
      </w:r>
      <w:r w:rsidRPr="00C32DD0">
        <w:rPr>
          <w:spacing w:val="-7"/>
          <w:sz w:val="19"/>
          <w:szCs w:val="19"/>
        </w:rPr>
        <w:t xml:space="preserve"> </w:t>
      </w:r>
      <w:r w:rsidRPr="00C32DD0">
        <w:rPr>
          <w:sz w:val="19"/>
          <w:szCs w:val="19"/>
        </w:rPr>
        <w:t>(respiratory,</w:t>
      </w:r>
      <w:r w:rsidRPr="00C32DD0">
        <w:rPr>
          <w:spacing w:val="-5"/>
          <w:sz w:val="19"/>
          <w:szCs w:val="19"/>
        </w:rPr>
        <w:t xml:space="preserve"> </w:t>
      </w:r>
      <w:r w:rsidRPr="00C32DD0">
        <w:rPr>
          <w:sz w:val="19"/>
          <w:szCs w:val="19"/>
        </w:rPr>
        <w:t>circulatory,</w:t>
      </w:r>
      <w:r w:rsidRPr="00C32DD0">
        <w:rPr>
          <w:spacing w:val="-5"/>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nervous)</w:t>
      </w:r>
      <w:r w:rsidRPr="00C32DD0">
        <w:rPr>
          <w:spacing w:val="-6"/>
          <w:sz w:val="19"/>
          <w:szCs w:val="19"/>
        </w:rPr>
        <w:t xml:space="preserve"> </w:t>
      </w:r>
      <w:r w:rsidRPr="00C32DD0">
        <w:rPr>
          <w:sz w:val="19"/>
          <w:szCs w:val="19"/>
        </w:rPr>
        <w:t>at</w:t>
      </w:r>
      <w:r w:rsidRPr="00C32DD0">
        <w:rPr>
          <w:spacing w:val="-5"/>
          <w:sz w:val="19"/>
          <w:szCs w:val="19"/>
        </w:rPr>
        <w:t xml:space="preserve"> </w:t>
      </w:r>
      <w:r w:rsidRPr="00C32DD0">
        <w:rPr>
          <w:spacing w:val="-1"/>
          <w:sz w:val="19"/>
          <w:szCs w:val="19"/>
        </w:rPr>
        <w:t>rest</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under</w:t>
      </w:r>
      <w:r w:rsidRPr="00C32DD0">
        <w:rPr>
          <w:spacing w:val="-5"/>
          <w:sz w:val="19"/>
          <w:szCs w:val="19"/>
        </w:rPr>
        <w:t xml:space="preserve"> </w:t>
      </w:r>
      <w:r w:rsidRPr="00C32DD0">
        <w:rPr>
          <w:sz w:val="19"/>
          <w:szCs w:val="19"/>
        </w:rPr>
        <w:t>stress</w:t>
      </w:r>
    </w:p>
    <w:p w14:paraId="0BF8FEF0" w14:textId="77777777" w:rsidR="00D23FD9" w:rsidRPr="00C32DD0" w:rsidRDefault="00D23FD9" w:rsidP="00D23FD9">
      <w:pPr>
        <w:pStyle w:val="BodyText"/>
        <w:tabs>
          <w:tab w:val="left" w:pos="856"/>
        </w:tabs>
        <w:spacing w:line="254" w:lineRule="exact"/>
        <w:ind w:left="576" w:firstLine="0"/>
        <w:rPr>
          <w:sz w:val="19"/>
          <w:szCs w:val="19"/>
        </w:rPr>
      </w:pPr>
    </w:p>
    <w:p w14:paraId="6A58F9CD" w14:textId="77777777" w:rsidR="00D23FD9" w:rsidRPr="00C32DD0" w:rsidRDefault="00D23FD9" w:rsidP="00D23FD9">
      <w:pPr>
        <w:pStyle w:val="BodyText"/>
        <w:tabs>
          <w:tab w:val="left" w:pos="856"/>
        </w:tabs>
        <w:spacing w:line="254" w:lineRule="exact"/>
        <w:ind w:left="576" w:firstLine="0"/>
        <w:rPr>
          <w:sz w:val="19"/>
          <w:szCs w:val="19"/>
        </w:rPr>
      </w:pPr>
    </w:p>
    <w:p w14:paraId="72742BA6" w14:textId="77777777" w:rsidR="00D23FD9" w:rsidRPr="00C32DD0" w:rsidRDefault="00D23FD9" w:rsidP="00D23FD9">
      <w:pPr>
        <w:pStyle w:val="BodyText"/>
        <w:tabs>
          <w:tab w:val="left" w:pos="856"/>
        </w:tabs>
        <w:spacing w:line="254" w:lineRule="exact"/>
        <w:ind w:left="576" w:firstLine="0"/>
        <w:rPr>
          <w:sz w:val="19"/>
          <w:szCs w:val="19"/>
        </w:rPr>
      </w:pPr>
    </w:p>
    <w:p w14:paraId="6DBB7B02" w14:textId="77777777" w:rsidR="00D23FD9" w:rsidRPr="00C32DD0" w:rsidRDefault="00D23FD9" w:rsidP="00D23FD9">
      <w:pPr>
        <w:pStyle w:val="BodyText"/>
        <w:tabs>
          <w:tab w:val="left" w:pos="856"/>
        </w:tabs>
        <w:spacing w:line="254" w:lineRule="exact"/>
        <w:ind w:left="576" w:firstLine="0"/>
        <w:rPr>
          <w:sz w:val="19"/>
          <w:szCs w:val="19"/>
        </w:rPr>
      </w:pPr>
    </w:p>
    <w:p w14:paraId="53FF3A52" w14:textId="3384C46A" w:rsidR="007369AE" w:rsidRDefault="007369AE" w:rsidP="00D23FD9">
      <w:pPr>
        <w:pStyle w:val="BodyText"/>
        <w:tabs>
          <w:tab w:val="left" w:pos="856"/>
        </w:tabs>
        <w:spacing w:line="254" w:lineRule="exact"/>
        <w:ind w:left="576" w:firstLine="0"/>
        <w:rPr>
          <w:sz w:val="19"/>
          <w:szCs w:val="19"/>
        </w:rPr>
      </w:pPr>
    </w:p>
    <w:p w14:paraId="66103702" w14:textId="77777777" w:rsidR="007369AE" w:rsidRDefault="007369AE" w:rsidP="00D23FD9">
      <w:pPr>
        <w:pStyle w:val="BodyText"/>
        <w:tabs>
          <w:tab w:val="left" w:pos="856"/>
        </w:tabs>
        <w:spacing w:line="254" w:lineRule="exact"/>
        <w:ind w:left="576" w:firstLine="0"/>
        <w:rPr>
          <w:sz w:val="19"/>
          <w:szCs w:val="19"/>
        </w:rPr>
      </w:pPr>
    </w:p>
    <w:p w14:paraId="4C6AF7BC" w14:textId="5EFD7C82" w:rsidR="00D23FD9" w:rsidRPr="00C32DD0" w:rsidRDefault="00D23FD9" w:rsidP="00D23FD9">
      <w:pPr>
        <w:pStyle w:val="BodyText"/>
        <w:tabs>
          <w:tab w:val="left" w:pos="856"/>
        </w:tabs>
        <w:spacing w:line="254" w:lineRule="exact"/>
        <w:ind w:left="576" w:firstLine="0"/>
        <w:rPr>
          <w:sz w:val="19"/>
          <w:szCs w:val="19"/>
        </w:rPr>
      </w:pPr>
    </w:p>
    <w:p w14:paraId="4F00C6BC" w14:textId="77777777" w:rsidR="00D23FD9" w:rsidRPr="00C32DD0" w:rsidRDefault="00D23FD9" w:rsidP="00C3198D">
      <w:pPr>
        <w:pStyle w:val="BodyText"/>
        <w:tabs>
          <w:tab w:val="left" w:pos="856"/>
        </w:tabs>
        <w:spacing w:line="254" w:lineRule="exact"/>
        <w:ind w:left="0" w:firstLine="0"/>
        <w:rPr>
          <w:sz w:val="19"/>
          <w:szCs w:val="19"/>
        </w:rPr>
      </w:pPr>
    </w:p>
    <w:p w14:paraId="6BD4F5C8" w14:textId="77777777" w:rsidR="00D23FD9" w:rsidRPr="00C32DD0" w:rsidRDefault="00D23FD9" w:rsidP="00D23FD9">
      <w:pPr>
        <w:pStyle w:val="BodyText"/>
        <w:tabs>
          <w:tab w:val="left" w:pos="856"/>
        </w:tabs>
        <w:spacing w:line="254" w:lineRule="exact"/>
        <w:ind w:left="576" w:firstLine="0"/>
        <w:rPr>
          <w:sz w:val="19"/>
          <w:szCs w:val="19"/>
        </w:rPr>
      </w:pPr>
    </w:p>
    <w:p w14:paraId="46D00DC6" w14:textId="36808136" w:rsidR="002D4C60" w:rsidRPr="00C32DD0" w:rsidRDefault="002D4C60" w:rsidP="00E325A7">
      <w:pPr>
        <w:pStyle w:val="BodyText"/>
        <w:numPr>
          <w:ilvl w:val="0"/>
          <w:numId w:val="4"/>
        </w:numPr>
        <w:tabs>
          <w:tab w:val="left" w:pos="856"/>
        </w:tabs>
        <w:spacing w:line="254" w:lineRule="exact"/>
        <w:ind w:left="576" w:hanging="288"/>
        <w:rPr>
          <w:sz w:val="19"/>
          <w:szCs w:val="19"/>
        </w:rPr>
      </w:pPr>
      <w:r w:rsidRPr="00C32DD0">
        <w:rPr>
          <w:spacing w:val="-1"/>
          <w:sz w:val="19"/>
          <w:szCs w:val="19"/>
        </w:rPr>
        <w:t>Observe</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interactions</w:t>
      </w:r>
      <w:r w:rsidRPr="00C32DD0">
        <w:rPr>
          <w:spacing w:val="-9"/>
          <w:sz w:val="19"/>
          <w:szCs w:val="19"/>
        </w:rPr>
        <w:t xml:space="preserve"> </w:t>
      </w:r>
      <w:r w:rsidRPr="00C32DD0">
        <w:rPr>
          <w:sz w:val="19"/>
          <w:szCs w:val="19"/>
        </w:rPr>
        <w:t>between</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various</w:t>
      </w:r>
      <w:r w:rsidRPr="00C32DD0">
        <w:rPr>
          <w:spacing w:val="-4"/>
          <w:sz w:val="19"/>
          <w:szCs w:val="19"/>
        </w:rPr>
        <w:t xml:space="preserve"> </w:t>
      </w:r>
      <w:r w:rsidRPr="00C32DD0">
        <w:rPr>
          <w:sz w:val="19"/>
          <w:szCs w:val="19"/>
        </w:rPr>
        <w:t>body</w:t>
      </w:r>
      <w:r w:rsidRPr="00C32DD0">
        <w:rPr>
          <w:spacing w:val="-7"/>
          <w:sz w:val="19"/>
          <w:szCs w:val="19"/>
        </w:rPr>
        <w:t xml:space="preserve"> </w:t>
      </w:r>
      <w:r w:rsidRPr="00C32DD0">
        <w:rPr>
          <w:spacing w:val="-1"/>
          <w:sz w:val="19"/>
          <w:szCs w:val="19"/>
        </w:rPr>
        <w:t>systems</w:t>
      </w:r>
    </w:p>
    <w:p w14:paraId="36AD4164" w14:textId="26FB1A01" w:rsidR="002D4C60" w:rsidRPr="00C32DD0" w:rsidRDefault="002D4C60" w:rsidP="00E325A7">
      <w:pPr>
        <w:pStyle w:val="BodyText"/>
        <w:numPr>
          <w:ilvl w:val="0"/>
          <w:numId w:val="4"/>
        </w:numPr>
        <w:tabs>
          <w:tab w:val="left" w:pos="856"/>
        </w:tabs>
        <w:ind w:left="576" w:hanging="288"/>
        <w:rPr>
          <w:sz w:val="19"/>
          <w:szCs w:val="19"/>
        </w:rPr>
      </w:pPr>
      <w:r w:rsidRPr="00C32DD0">
        <w:rPr>
          <w:sz w:val="19"/>
          <w:szCs w:val="19"/>
        </w:rPr>
        <w:t>Use</w:t>
      </w:r>
      <w:r w:rsidRPr="00C32DD0">
        <w:rPr>
          <w:spacing w:val="-7"/>
          <w:sz w:val="19"/>
          <w:szCs w:val="19"/>
        </w:rPr>
        <w:t xml:space="preserve"> </w:t>
      </w:r>
      <w:r w:rsidRPr="00C32DD0">
        <w:rPr>
          <w:sz w:val="19"/>
          <w:szCs w:val="19"/>
        </w:rPr>
        <w:t>appropriate</w:t>
      </w:r>
      <w:r w:rsidRPr="00C32DD0">
        <w:rPr>
          <w:spacing w:val="-7"/>
          <w:sz w:val="19"/>
          <w:szCs w:val="19"/>
        </w:rPr>
        <w:t xml:space="preserve"> </w:t>
      </w:r>
      <w:r w:rsidRPr="00C32DD0">
        <w:rPr>
          <w:spacing w:val="-1"/>
          <w:sz w:val="19"/>
          <w:szCs w:val="19"/>
        </w:rPr>
        <w:t>software</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pacing w:val="-1"/>
          <w:sz w:val="19"/>
          <w:szCs w:val="19"/>
        </w:rPr>
        <w:t>design</w:t>
      </w:r>
      <w:r w:rsidRPr="00C32DD0">
        <w:rPr>
          <w:spacing w:val="-5"/>
          <w:sz w:val="19"/>
          <w:szCs w:val="19"/>
        </w:rPr>
        <w:t xml:space="preserve"> </w:t>
      </w:r>
      <w:r w:rsidRPr="00C32DD0">
        <w:rPr>
          <w:sz w:val="19"/>
          <w:szCs w:val="19"/>
        </w:rPr>
        <w:t>and</w:t>
      </w:r>
      <w:r w:rsidRPr="00C32DD0">
        <w:rPr>
          <w:spacing w:val="-6"/>
          <w:sz w:val="19"/>
          <w:szCs w:val="19"/>
        </w:rPr>
        <w:t xml:space="preserve"> </w:t>
      </w:r>
      <w:r w:rsidRPr="00C32DD0">
        <w:rPr>
          <w:sz w:val="19"/>
          <w:szCs w:val="19"/>
        </w:rPr>
        <w:t>build</w:t>
      </w:r>
      <w:r w:rsidRPr="00C32DD0">
        <w:rPr>
          <w:spacing w:val="-6"/>
          <w:sz w:val="19"/>
          <w:szCs w:val="19"/>
        </w:rPr>
        <w:t xml:space="preserve"> </w:t>
      </w:r>
      <w:r w:rsidRPr="00C32DD0">
        <w:rPr>
          <w:spacing w:val="-1"/>
          <w:sz w:val="19"/>
          <w:szCs w:val="19"/>
        </w:rPr>
        <w:t>systems</w:t>
      </w:r>
      <w:r w:rsidRPr="00C32DD0">
        <w:rPr>
          <w:spacing w:val="-7"/>
          <w:sz w:val="19"/>
          <w:szCs w:val="19"/>
        </w:rPr>
        <w:t xml:space="preserve"> </w:t>
      </w:r>
      <w:r w:rsidRPr="00C32DD0">
        <w:rPr>
          <w:sz w:val="19"/>
          <w:szCs w:val="19"/>
        </w:rPr>
        <w:t>to</w:t>
      </w:r>
      <w:r w:rsidRPr="00C32DD0">
        <w:rPr>
          <w:spacing w:val="-6"/>
          <w:sz w:val="19"/>
          <w:szCs w:val="19"/>
        </w:rPr>
        <w:t xml:space="preserve"> </w:t>
      </w:r>
      <w:r w:rsidRPr="00C32DD0">
        <w:rPr>
          <w:sz w:val="19"/>
          <w:szCs w:val="19"/>
        </w:rPr>
        <w:t>monitory</w:t>
      </w:r>
      <w:r w:rsidRPr="00C32DD0">
        <w:rPr>
          <w:spacing w:val="-5"/>
          <w:sz w:val="19"/>
          <w:szCs w:val="19"/>
        </w:rPr>
        <w:t xml:space="preserve"> </w:t>
      </w:r>
      <w:r w:rsidRPr="00C32DD0">
        <w:rPr>
          <w:sz w:val="19"/>
          <w:szCs w:val="19"/>
        </w:rPr>
        <w:t>body</w:t>
      </w:r>
      <w:r w:rsidRPr="00C32DD0">
        <w:rPr>
          <w:spacing w:val="-8"/>
          <w:sz w:val="19"/>
          <w:szCs w:val="19"/>
        </w:rPr>
        <w:t xml:space="preserve"> </w:t>
      </w:r>
      <w:r w:rsidRPr="00C32DD0">
        <w:rPr>
          <w:spacing w:val="-1"/>
          <w:sz w:val="19"/>
          <w:szCs w:val="19"/>
        </w:rPr>
        <w:t>functions</w:t>
      </w:r>
    </w:p>
    <w:p w14:paraId="529DCE06" w14:textId="0B22E6A6" w:rsidR="00D23FD9" w:rsidRPr="00C32DD0" w:rsidRDefault="00D23FD9" w:rsidP="00C3198D">
      <w:pPr>
        <w:pStyle w:val="BodyText"/>
        <w:tabs>
          <w:tab w:val="left" w:pos="856"/>
        </w:tabs>
        <w:ind w:left="288" w:firstLine="0"/>
        <w:rPr>
          <w:sz w:val="19"/>
          <w:szCs w:val="19"/>
        </w:rPr>
      </w:pPr>
      <w:r w:rsidRPr="00C32DD0">
        <w:rPr>
          <w:b/>
          <w:sz w:val="19"/>
          <w:szCs w:val="19"/>
        </w:rPr>
        <w:t>Note:</w:t>
      </w:r>
      <w:r w:rsidRPr="00C32DD0">
        <w:rPr>
          <w:b/>
          <w:spacing w:val="-4"/>
          <w:sz w:val="19"/>
          <w:szCs w:val="19"/>
        </w:rPr>
        <w:t xml:space="preserve"> </w:t>
      </w:r>
      <w:r w:rsidRPr="00C32DD0">
        <w:rPr>
          <w:spacing w:val="-1"/>
          <w:sz w:val="19"/>
          <w:szCs w:val="19"/>
        </w:rPr>
        <w:t>This</w:t>
      </w:r>
      <w:r w:rsidRPr="00C32DD0">
        <w:rPr>
          <w:spacing w:val="-6"/>
          <w:sz w:val="19"/>
          <w:szCs w:val="19"/>
        </w:rPr>
        <w:t xml:space="preserve"> </w:t>
      </w:r>
      <w:r w:rsidRPr="00C32DD0">
        <w:rPr>
          <w:sz w:val="19"/>
          <w:szCs w:val="19"/>
        </w:rPr>
        <w:t>is</w:t>
      </w:r>
      <w:r w:rsidRPr="00C32DD0">
        <w:rPr>
          <w:spacing w:val="-5"/>
          <w:sz w:val="19"/>
          <w:szCs w:val="19"/>
        </w:rPr>
        <w:t xml:space="preserve"> </w:t>
      </w:r>
      <w:r w:rsidRPr="00C32DD0">
        <w:rPr>
          <w:sz w:val="19"/>
          <w:szCs w:val="19"/>
        </w:rPr>
        <w:t>a</w:t>
      </w:r>
      <w:r w:rsidRPr="00C32DD0">
        <w:rPr>
          <w:spacing w:val="-4"/>
          <w:sz w:val="19"/>
          <w:szCs w:val="19"/>
        </w:rPr>
        <w:t xml:space="preserve"> </w:t>
      </w:r>
      <w:r w:rsidRPr="00C32DD0">
        <w:rPr>
          <w:sz w:val="19"/>
          <w:szCs w:val="19"/>
        </w:rPr>
        <w:t>grade-weighted</w:t>
      </w:r>
      <w:r w:rsidRPr="00C32DD0">
        <w:rPr>
          <w:spacing w:val="-4"/>
          <w:sz w:val="19"/>
          <w:szCs w:val="19"/>
        </w:rPr>
        <w:t xml:space="preserve"> </w:t>
      </w:r>
      <w:r w:rsidRPr="00C32DD0">
        <w:rPr>
          <w:spacing w:val="-1"/>
          <w:sz w:val="19"/>
          <w:szCs w:val="19"/>
        </w:rPr>
        <w:t>course</w:t>
      </w:r>
      <w:r w:rsidR="00DF4D6A">
        <w:rPr>
          <w:spacing w:val="-1"/>
          <w:sz w:val="19"/>
          <w:szCs w:val="19"/>
        </w:rPr>
        <w:t>.</w:t>
      </w:r>
    </w:p>
    <w:p w14:paraId="63E5F18A" w14:textId="77777777" w:rsidR="00D23FD9" w:rsidRPr="00C32DD0" w:rsidRDefault="00D23FD9" w:rsidP="00D23FD9">
      <w:pPr>
        <w:rPr>
          <w:rFonts w:ascii="Calibri" w:eastAsia="Calibri" w:hAnsi="Calibri"/>
          <w:sz w:val="15"/>
          <w:szCs w:val="15"/>
        </w:rPr>
      </w:pPr>
    </w:p>
    <w:p w14:paraId="2FB278B7" w14:textId="659BC62A" w:rsidR="002D4C60" w:rsidRPr="00C32DD0" w:rsidRDefault="002D4C60" w:rsidP="00D23FD9">
      <w:pPr>
        <w:ind w:firstLine="288"/>
        <w:rPr>
          <w:rFonts w:ascii="Calibri" w:eastAsia="Calibri" w:hAnsi="Calibri" w:cs="Calibri"/>
          <w:sz w:val="19"/>
          <w:szCs w:val="19"/>
        </w:rPr>
      </w:pPr>
      <w:r w:rsidRPr="00C32DD0">
        <w:rPr>
          <w:rFonts w:ascii="Calibri"/>
          <w:b/>
          <w:spacing w:val="-1"/>
          <w:sz w:val="19"/>
          <w:szCs w:val="19"/>
          <w:u w:val="single" w:color="000000"/>
        </w:rPr>
        <w:t>PLTW:</w:t>
      </w:r>
      <w:r w:rsidRPr="00C32DD0">
        <w:rPr>
          <w:rFonts w:ascii="Calibri"/>
          <w:b/>
          <w:spacing w:val="-14"/>
          <w:sz w:val="19"/>
          <w:szCs w:val="19"/>
          <w:u w:val="single" w:color="000000"/>
        </w:rPr>
        <w:t xml:space="preserve"> </w:t>
      </w:r>
      <w:r w:rsidRPr="00C32DD0">
        <w:rPr>
          <w:rFonts w:ascii="Calibri"/>
          <w:b/>
          <w:spacing w:val="-1"/>
          <w:sz w:val="19"/>
          <w:szCs w:val="19"/>
          <w:u w:val="single" w:color="000000"/>
        </w:rPr>
        <w:t>MEDICAL</w:t>
      </w:r>
      <w:r w:rsidRPr="00C32DD0">
        <w:rPr>
          <w:rFonts w:ascii="Calibri"/>
          <w:b/>
          <w:spacing w:val="-15"/>
          <w:sz w:val="19"/>
          <w:szCs w:val="19"/>
          <w:u w:val="single" w:color="000000"/>
        </w:rPr>
        <w:t xml:space="preserve"> </w:t>
      </w:r>
      <w:r w:rsidRPr="00C32DD0">
        <w:rPr>
          <w:rFonts w:ascii="Calibri"/>
          <w:b/>
          <w:spacing w:val="-1"/>
          <w:sz w:val="19"/>
          <w:szCs w:val="19"/>
          <w:u w:val="single" w:color="000000"/>
        </w:rPr>
        <w:t>INTERVENTIONS</w:t>
      </w:r>
    </w:p>
    <w:p w14:paraId="6CCDC0B8" w14:textId="229A028E" w:rsidR="002D4C60" w:rsidRPr="00C32DD0" w:rsidRDefault="007C759D" w:rsidP="002D4C60">
      <w:pPr>
        <w:ind w:left="288"/>
        <w:rPr>
          <w:sz w:val="21"/>
          <w:szCs w:val="21"/>
        </w:rPr>
      </w:pPr>
      <w:r w:rsidRPr="00C32DD0">
        <w:rPr>
          <w:rFonts w:ascii="Calibri"/>
          <w:b/>
          <w:i/>
          <w:spacing w:val="-1"/>
          <w:sz w:val="19"/>
          <w:szCs w:val="19"/>
        </w:rPr>
        <w:t xml:space="preserve">Prerequisite/Current Enrollment: </w:t>
      </w:r>
      <w:r w:rsidR="002D4C60" w:rsidRPr="00C32DD0">
        <w:rPr>
          <w:rFonts w:ascii="Calibri"/>
          <w:b/>
          <w:i/>
          <w:spacing w:val="-1"/>
          <w:sz w:val="19"/>
          <w:szCs w:val="19"/>
        </w:rPr>
        <w:t>PLTW</w:t>
      </w:r>
      <w:r w:rsidR="002D4C60" w:rsidRPr="00C32DD0">
        <w:rPr>
          <w:rFonts w:ascii="Calibri"/>
          <w:b/>
          <w:i/>
          <w:spacing w:val="-7"/>
          <w:sz w:val="19"/>
          <w:szCs w:val="19"/>
        </w:rPr>
        <w:t xml:space="preserve"> </w:t>
      </w:r>
      <w:r w:rsidR="002D4C60" w:rsidRPr="00C32DD0">
        <w:rPr>
          <w:rFonts w:ascii="Calibri"/>
          <w:b/>
          <w:i/>
          <w:sz w:val="19"/>
          <w:szCs w:val="19"/>
        </w:rPr>
        <w:t>Human</w:t>
      </w:r>
      <w:r w:rsidR="002D4C60" w:rsidRPr="00C32DD0">
        <w:rPr>
          <w:rFonts w:ascii="Calibri"/>
          <w:b/>
          <w:i/>
          <w:spacing w:val="-6"/>
          <w:sz w:val="19"/>
          <w:szCs w:val="19"/>
        </w:rPr>
        <w:t xml:space="preserve"> </w:t>
      </w:r>
      <w:r w:rsidR="002D4C60" w:rsidRPr="00C32DD0">
        <w:rPr>
          <w:rFonts w:ascii="Calibri"/>
          <w:b/>
          <w:i/>
          <w:sz w:val="19"/>
          <w:szCs w:val="19"/>
        </w:rPr>
        <w:t>Body</w:t>
      </w:r>
      <w:r w:rsidR="002D4C60" w:rsidRPr="00C32DD0">
        <w:rPr>
          <w:rFonts w:ascii="Calibri"/>
          <w:b/>
          <w:i/>
          <w:spacing w:val="-7"/>
          <w:sz w:val="19"/>
          <w:szCs w:val="19"/>
        </w:rPr>
        <w:t xml:space="preserve"> </w:t>
      </w:r>
      <w:r w:rsidR="002D4C60" w:rsidRPr="00C32DD0">
        <w:rPr>
          <w:rFonts w:ascii="Calibri"/>
          <w:b/>
          <w:i/>
          <w:spacing w:val="-1"/>
          <w:sz w:val="19"/>
          <w:szCs w:val="19"/>
        </w:rPr>
        <w:t>Systems</w:t>
      </w:r>
      <w:r w:rsidR="001F73FD" w:rsidRPr="00C32DD0">
        <w:rPr>
          <w:rFonts w:ascii="Calibri"/>
          <w:b/>
          <w:i/>
          <w:spacing w:val="-1"/>
          <w:sz w:val="19"/>
          <w:szCs w:val="19"/>
        </w:rPr>
        <w:t xml:space="preserve"> </w:t>
      </w:r>
      <w:r w:rsidR="001F73FD" w:rsidRPr="00C32DD0">
        <w:rPr>
          <w:rFonts w:ascii="Calibri"/>
          <w:b/>
          <w:i/>
          <w:spacing w:val="-1"/>
          <w:sz w:val="19"/>
          <w:szCs w:val="19"/>
          <w:u w:val="single"/>
        </w:rPr>
        <w:t>OR</w:t>
      </w:r>
      <w:r w:rsidR="001F73FD" w:rsidRPr="00C32DD0">
        <w:rPr>
          <w:rFonts w:ascii="Calibri"/>
          <w:b/>
          <w:i/>
          <w:spacing w:val="-1"/>
          <w:sz w:val="19"/>
          <w:szCs w:val="19"/>
        </w:rPr>
        <w:t xml:space="preserve"> Anatomy &amp; Physiology Honors </w:t>
      </w:r>
      <w:r w:rsidR="001F73FD" w:rsidRPr="00C32DD0">
        <w:rPr>
          <w:rFonts w:ascii="Calibri"/>
          <w:b/>
          <w:i/>
          <w:spacing w:val="-1"/>
          <w:sz w:val="19"/>
          <w:szCs w:val="19"/>
          <w:u w:val="single"/>
        </w:rPr>
        <w:t>OR</w:t>
      </w:r>
      <w:r w:rsidR="001F73FD" w:rsidRPr="00C32DD0">
        <w:rPr>
          <w:rFonts w:ascii="Calibri"/>
          <w:b/>
          <w:i/>
          <w:spacing w:val="-1"/>
          <w:sz w:val="19"/>
          <w:szCs w:val="19"/>
        </w:rPr>
        <w:t xml:space="preserve"> AP Chemistry </w:t>
      </w:r>
      <w:r w:rsidR="001F73FD" w:rsidRPr="00C32DD0">
        <w:rPr>
          <w:rFonts w:ascii="Calibri"/>
          <w:b/>
          <w:i/>
          <w:spacing w:val="-1"/>
          <w:sz w:val="19"/>
          <w:szCs w:val="19"/>
          <w:u w:val="single"/>
        </w:rPr>
        <w:t>OR</w:t>
      </w:r>
      <w:r w:rsidR="005F271E">
        <w:rPr>
          <w:rFonts w:ascii="Calibri"/>
          <w:b/>
          <w:i/>
          <w:spacing w:val="-1"/>
          <w:sz w:val="19"/>
          <w:szCs w:val="19"/>
        </w:rPr>
        <w:t xml:space="preserve"> AP</w:t>
      </w:r>
      <w:r w:rsidR="001F73FD" w:rsidRPr="00C32DD0">
        <w:rPr>
          <w:rFonts w:ascii="Calibri"/>
          <w:b/>
          <w:i/>
          <w:spacing w:val="-1"/>
          <w:sz w:val="19"/>
          <w:szCs w:val="19"/>
        </w:rPr>
        <w:t xml:space="preserve"> Biology</w:t>
      </w:r>
    </w:p>
    <w:p w14:paraId="2C67548C" w14:textId="503AFB7D" w:rsidR="002D4C60" w:rsidRPr="00C32DD0" w:rsidRDefault="002D4C60" w:rsidP="002D4C60">
      <w:pPr>
        <w:pStyle w:val="BodyText"/>
        <w:tabs>
          <w:tab w:val="left" w:pos="3736"/>
        </w:tabs>
        <w:ind w:left="288" w:firstLine="0"/>
        <w:rPr>
          <w:sz w:val="19"/>
          <w:szCs w:val="19"/>
        </w:rPr>
      </w:pPr>
      <w:r w:rsidRPr="00C32DD0">
        <w:rPr>
          <w:sz w:val="19"/>
          <w:szCs w:val="19"/>
        </w:rPr>
        <w:t>Course Numbers:</w:t>
      </w:r>
      <w:r w:rsidRPr="00C32DD0">
        <w:rPr>
          <w:spacing w:val="-5"/>
          <w:sz w:val="19"/>
          <w:szCs w:val="19"/>
        </w:rPr>
        <w:t xml:space="preserve"> </w:t>
      </w:r>
      <w:r w:rsidRPr="00C32DD0">
        <w:rPr>
          <w:sz w:val="19"/>
          <w:szCs w:val="19"/>
        </w:rPr>
        <w:t>5217F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5217S</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11</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13234286" w14:textId="73515B2E" w:rsidR="002D4C60" w:rsidRPr="00C32DD0" w:rsidRDefault="002D4C60" w:rsidP="002D4C60">
      <w:pPr>
        <w:pStyle w:val="BodyText"/>
        <w:tabs>
          <w:tab w:val="left" w:pos="3736"/>
        </w:tabs>
        <w:ind w:left="288" w:firstLine="0"/>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7"/>
          <w:sz w:val="19"/>
          <w:szCs w:val="19"/>
        </w:rPr>
        <w:t xml:space="preserve"> </w:t>
      </w:r>
      <w:r w:rsidRPr="00C32DD0">
        <w:rPr>
          <w:spacing w:val="-1"/>
          <w:sz w:val="19"/>
          <w:szCs w:val="19"/>
        </w:rPr>
        <w:t>Credits</w:t>
      </w:r>
    </w:p>
    <w:p w14:paraId="4ABBC2FB" w14:textId="77777777" w:rsidR="002D4C60" w:rsidRPr="00C32DD0" w:rsidRDefault="002D4C60" w:rsidP="002D4C60">
      <w:pPr>
        <w:pStyle w:val="BodyText"/>
        <w:spacing w:before="1" w:line="244" w:lineRule="exac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AHD</w:t>
      </w:r>
      <w:r w:rsidRPr="00C32DD0">
        <w:rPr>
          <w:spacing w:val="-6"/>
          <w:sz w:val="19"/>
          <w:szCs w:val="19"/>
        </w:rPr>
        <w:t xml:space="preserve"> </w:t>
      </w:r>
      <w:r w:rsidRPr="00C32DD0">
        <w:rPr>
          <w:spacing w:val="-1"/>
          <w:sz w:val="19"/>
          <w:szCs w:val="19"/>
        </w:rPr>
        <w:t>Science</w:t>
      </w:r>
      <w:r w:rsidRPr="00C32DD0">
        <w:rPr>
          <w:spacing w:val="-6"/>
          <w:sz w:val="19"/>
          <w:szCs w:val="19"/>
        </w:rPr>
        <w:t xml:space="preserve"> </w:t>
      </w:r>
      <w:r w:rsidRPr="00C32DD0">
        <w:rPr>
          <w:sz w:val="19"/>
          <w:szCs w:val="19"/>
        </w:rPr>
        <w:t>course</w:t>
      </w:r>
    </w:p>
    <w:p w14:paraId="2033E8C8" w14:textId="7F43F0EC" w:rsidR="002D4C60" w:rsidRPr="00C32DD0" w:rsidRDefault="002D4C60" w:rsidP="00E325A7">
      <w:pPr>
        <w:pStyle w:val="BodyText"/>
        <w:numPr>
          <w:ilvl w:val="0"/>
          <w:numId w:val="4"/>
        </w:numPr>
        <w:tabs>
          <w:tab w:val="left" w:pos="856"/>
        </w:tabs>
        <w:ind w:left="576" w:hanging="288"/>
        <w:rPr>
          <w:sz w:val="19"/>
          <w:szCs w:val="19"/>
        </w:rPr>
      </w:pPr>
      <w:r w:rsidRPr="00C32DD0">
        <w:rPr>
          <w:spacing w:val="-1"/>
          <w:sz w:val="19"/>
          <w:szCs w:val="19"/>
        </w:rPr>
        <w:t>Investigate</w:t>
      </w:r>
      <w:r w:rsidRPr="00C32DD0">
        <w:rPr>
          <w:spacing w:val="-7"/>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variety</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pacing w:val="-1"/>
          <w:sz w:val="19"/>
          <w:szCs w:val="19"/>
        </w:rPr>
        <w:t>interventions</w:t>
      </w:r>
      <w:r w:rsidRPr="00C32DD0">
        <w:rPr>
          <w:spacing w:val="-8"/>
          <w:sz w:val="19"/>
          <w:szCs w:val="19"/>
        </w:rPr>
        <w:t xml:space="preserve"> </w:t>
      </w:r>
      <w:r w:rsidRPr="00C32DD0">
        <w:rPr>
          <w:sz w:val="19"/>
          <w:szCs w:val="19"/>
        </w:rPr>
        <w:t>involved</w:t>
      </w:r>
      <w:r w:rsidRPr="00C32DD0">
        <w:rPr>
          <w:spacing w:val="-6"/>
          <w:sz w:val="19"/>
          <w:szCs w:val="19"/>
        </w:rPr>
        <w:t xml:space="preserve"> </w:t>
      </w:r>
      <w:r w:rsidRPr="00C32DD0">
        <w:rPr>
          <w:sz w:val="19"/>
          <w:szCs w:val="19"/>
        </w:rPr>
        <w:t>in</w:t>
      </w:r>
      <w:r w:rsidRPr="00C32DD0">
        <w:rPr>
          <w:spacing w:val="-5"/>
          <w:sz w:val="19"/>
          <w:szCs w:val="19"/>
        </w:rPr>
        <w:t xml:space="preserve"> </w:t>
      </w:r>
      <w:r w:rsidRPr="00C32DD0">
        <w:rPr>
          <w:sz w:val="19"/>
          <w:szCs w:val="19"/>
        </w:rPr>
        <w:t>the</w:t>
      </w:r>
      <w:r w:rsidRPr="00C32DD0">
        <w:rPr>
          <w:spacing w:val="-7"/>
          <w:sz w:val="19"/>
          <w:szCs w:val="19"/>
        </w:rPr>
        <w:t xml:space="preserve"> </w:t>
      </w:r>
      <w:r w:rsidRPr="00C32DD0">
        <w:rPr>
          <w:sz w:val="19"/>
          <w:szCs w:val="19"/>
        </w:rPr>
        <w:t>prevention,</w:t>
      </w:r>
      <w:r w:rsidRPr="00C32DD0">
        <w:rPr>
          <w:spacing w:val="-6"/>
          <w:sz w:val="19"/>
          <w:szCs w:val="19"/>
        </w:rPr>
        <w:t xml:space="preserve"> </w:t>
      </w:r>
      <w:r w:rsidRPr="00C32DD0">
        <w:rPr>
          <w:sz w:val="19"/>
          <w:szCs w:val="19"/>
        </w:rPr>
        <w:t>diagnosis</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treatment</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pacing w:val="-1"/>
          <w:sz w:val="19"/>
          <w:szCs w:val="19"/>
        </w:rPr>
        <w:t>disease</w:t>
      </w:r>
      <w:r w:rsidRPr="00C32DD0">
        <w:rPr>
          <w:spacing w:val="-6"/>
          <w:sz w:val="19"/>
          <w:szCs w:val="19"/>
        </w:rPr>
        <w:t xml:space="preserve"> </w:t>
      </w:r>
      <w:r w:rsidRPr="00C32DD0">
        <w:rPr>
          <w:sz w:val="19"/>
          <w:szCs w:val="19"/>
        </w:rPr>
        <w:t>as</w:t>
      </w:r>
      <w:r w:rsidRPr="00C32DD0">
        <w:rPr>
          <w:spacing w:val="-5"/>
          <w:sz w:val="19"/>
          <w:szCs w:val="19"/>
        </w:rPr>
        <w:t xml:space="preserve"> </w:t>
      </w:r>
      <w:r w:rsidRPr="00C32DD0">
        <w:rPr>
          <w:sz w:val="19"/>
          <w:szCs w:val="19"/>
        </w:rPr>
        <w:t>students</w:t>
      </w:r>
      <w:r w:rsidR="004B7F1C">
        <w:rPr>
          <w:spacing w:val="100"/>
          <w:w w:val="99"/>
          <w:sz w:val="19"/>
          <w:szCs w:val="19"/>
        </w:rPr>
        <w:t xml:space="preserve"> </w:t>
      </w:r>
      <w:r w:rsidRPr="00C32DD0">
        <w:rPr>
          <w:spacing w:val="-1"/>
          <w:sz w:val="19"/>
          <w:szCs w:val="19"/>
        </w:rPr>
        <w:t>follow</w:t>
      </w:r>
      <w:r w:rsidRPr="00C32DD0">
        <w:rPr>
          <w:spacing w:val="-6"/>
          <w:sz w:val="19"/>
          <w:szCs w:val="19"/>
        </w:rPr>
        <w:t xml:space="preserve"> </w:t>
      </w:r>
      <w:r w:rsidRPr="00C32DD0">
        <w:rPr>
          <w:sz w:val="19"/>
          <w:szCs w:val="19"/>
        </w:rPr>
        <w:t>the</w:t>
      </w:r>
      <w:r w:rsidRPr="00C32DD0">
        <w:rPr>
          <w:spacing w:val="-5"/>
          <w:sz w:val="19"/>
          <w:szCs w:val="19"/>
        </w:rPr>
        <w:t xml:space="preserve"> </w:t>
      </w:r>
      <w:r w:rsidRPr="00C32DD0">
        <w:rPr>
          <w:sz w:val="19"/>
          <w:szCs w:val="19"/>
        </w:rPr>
        <w:t>lives</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a</w:t>
      </w:r>
      <w:r w:rsidRPr="00C32DD0">
        <w:rPr>
          <w:spacing w:val="-4"/>
          <w:sz w:val="19"/>
          <w:szCs w:val="19"/>
        </w:rPr>
        <w:t xml:space="preserve"> </w:t>
      </w:r>
      <w:r w:rsidRPr="00C32DD0">
        <w:rPr>
          <w:sz w:val="19"/>
          <w:szCs w:val="19"/>
        </w:rPr>
        <w:t>fictitious</w:t>
      </w:r>
      <w:r w:rsidRPr="00C32DD0">
        <w:rPr>
          <w:spacing w:val="-7"/>
          <w:sz w:val="19"/>
          <w:szCs w:val="19"/>
        </w:rPr>
        <w:t xml:space="preserve"> </w:t>
      </w:r>
      <w:r w:rsidRPr="00C32DD0">
        <w:rPr>
          <w:sz w:val="19"/>
          <w:szCs w:val="19"/>
        </w:rPr>
        <w:t>family</w:t>
      </w:r>
    </w:p>
    <w:p w14:paraId="02761315" w14:textId="77777777" w:rsidR="002D4C60" w:rsidRPr="00C32DD0" w:rsidRDefault="002D4C60" w:rsidP="00E325A7">
      <w:pPr>
        <w:pStyle w:val="BodyText"/>
        <w:numPr>
          <w:ilvl w:val="0"/>
          <w:numId w:val="4"/>
        </w:numPr>
        <w:tabs>
          <w:tab w:val="left" w:pos="856"/>
        </w:tabs>
        <w:spacing w:before="2"/>
        <w:ind w:left="576" w:hanging="288"/>
        <w:rPr>
          <w:sz w:val="19"/>
          <w:szCs w:val="19"/>
        </w:rPr>
      </w:pPr>
      <w:r w:rsidRPr="00C32DD0">
        <w:rPr>
          <w:spacing w:val="-1"/>
          <w:sz w:val="19"/>
          <w:szCs w:val="19"/>
        </w:rPr>
        <w:t>Examine</w:t>
      </w:r>
      <w:r w:rsidRPr="00C32DD0">
        <w:rPr>
          <w:spacing w:val="-6"/>
          <w:sz w:val="19"/>
          <w:szCs w:val="19"/>
        </w:rPr>
        <w:t xml:space="preserve"> </w:t>
      </w:r>
      <w:r w:rsidRPr="00C32DD0">
        <w:rPr>
          <w:sz w:val="19"/>
          <w:szCs w:val="19"/>
        </w:rPr>
        <w:t>how</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z w:val="19"/>
          <w:szCs w:val="19"/>
        </w:rPr>
        <w:t>maintain</w:t>
      </w:r>
      <w:r w:rsidRPr="00C32DD0">
        <w:rPr>
          <w:spacing w:val="-5"/>
          <w:sz w:val="19"/>
          <w:szCs w:val="19"/>
        </w:rPr>
        <w:t xml:space="preserve"> </w:t>
      </w:r>
      <w:r w:rsidRPr="00C32DD0">
        <w:rPr>
          <w:spacing w:val="-1"/>
          <w:sz w:val="19"/>
          <w:szCs w:val="19"/>
        </w:rPr>
        <w:t>overall</w:t>
      </w:r>
      <w:r w:rsidRPr="00C32DD0">
        <w:rPr>
          <w:spacing w:val="-5"/>
          <w:sz w:val="19"/>
          <w:szCs w:val="19"/>
        </w:rPr>
        <w:t xml:space="preserve"> </w:t>
      </w:r>
      <w:r w:rsidRPr="00C32DD0">
        <w:rPr>
          <w:spacing w:val="-1"/>
          <w:sz w:val="19"/>
          <w:szCs w:val="19"/>
        </w:rPr>
        <w:t>health</w:t>
      </w:r>
      <w:r w:rsidRPr="00C32DD0">
        <w:rPr>
          <w:spacing w:val="-5"/>
          <w:sz w:val="19"/>
          <w:szCs w:val="19"/>
        </w:rPr>
        <w:t xml:space="preserve"> </w:t>
      </w:r>
      <w:r w:rsidRPr="00C32DD0">
        <w:rPr>
          <w:sz w:val="19"/>
          <w:szCs w:val="19"/>
        </w:rPr>
        <w:t>and</w:t>
      </w:r>
      <w:r w:rsidRPr="00C32DD0">
        <w:rPr>
          <w:spacing w:val="1"/>
          <w:sz w:val="19"/>
          <w:szCs w:val="19"/>
        </w:rPr>
        <w:t xml:space="preserve"> </w:t>
      </w:r>
      <w:r w:rsidRPr="00C32DD0">
        <w:rPr>
          <w:spacing w:val="-1"/>
          <w:sz w:val="19"/>
          <w:szCs w:val="19"/>
        </w:rPr>
        <w:t>homeostasis</w:t>
      </w:r>
      <w:r w:rsidRPr="00C32DD0">
        <w:rPr>
          <w:spacing w:val="-5"/>
          <w:sz w:val="19"/>
          <w:szCs w:val="19"/>
        </w:rPr>
        <w:t xml:space="preserve"> </w:t>
      </w:r>
      <w:r w:rsidRPr="00C32DD0">
        <w:rPr>
          <w:sz w:val="19"/>
          <w:szCs w:val="19"/>
        </w:rPr>
        <w:t>in</w:t>
      </w:r>
      <w:r w:rsidRPr="00C32DD0">
        <w:rPr>
          <w:spacing w:val="-5"/>
          <w:sz w:val="19"/>
          <w:szCs w:val="19"/>
        </w:rPr>
        <w:t xml:space="preserve"> </w:t>
      </w:r>
      <w:r w:rsidRPr="00C32DD0">
        <w:rPr>
          <w:sz w:val="19"/>
          <w:szCs w:val="19"/>
        </w:rPr>
        <w:t>the</w:t>
      </w:r>
      <w:r w:rsidRPr="00C32DD0">
        <w:rPr>
          <w:spacing w:val="-4"/>
          <w:sz w:val="19"/>
          <w:szCs w:val="19"/>
        </w:rPr>
        <w:t xml:space="preserve"> </w:t>
      </w:r>
      <w:r w:rsidRPr="00C32DD0">
        <w:rPr>
          <w:sz w:val="19"/>
          <w:szCs w:val="19"/>
        </w:rPr>
        <w:t>body;</w:t>
      </w:r>
      <w:r w:rsidRPr="00C32DD0">
        <w:rPr>
          <w:spacing w:val="-6"/>
          <w:sz w:val="19"/>
          <w:szCs w:val="19"/>
        </w:rPr>
        <w:t xml:space="preserve"> </w:t>
      </w:r>
      <w:r w:rsidRPr="00C32DD0">
        <w:rPr>
          <w:sz w:val="19"/>
          <w:szCs w:val="19"/>
        </w:rPr>
        <w:t>how</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pacing w:val="-1"/>
          <w:sz w:val="19"/>
          <w:szCs w:val="19"/>
        </w:rPr>
        <w:t>prevent</w:t>
      </w:r>
      <w:r w:rsidRPr="00C32DD0">
        <w:rPr>
          <w:spacing w:val="-5"/>
          <w:sz w:val="19"/>
          <w:szCs w:val="19"/>
        </w:rPr>
        <w:t xml:space="preserve"> </w:t>
      </w:r>
      <w:r w:rsidRPr="00C32DD0">
        <w:rPr>
          <w:sz w:val="19"/>
          <w:szCs w:val="19"/>
        </w:rPr>
        <w:t>and</w:t>
      </w:r>
      <w:r w:rsidRPr="00C32DD0">
        <w:rPr>
          <w:spacing w:val="-4"/>
          <w:sz w:val="19"/>
          <w:szCs w:val="19"/>
        </w:rPr>
        <w:t xml:space="preserve"> </w:t>
      </w:r>
      <w:r w:rsidRPr="00C32DD0">
        <w:rPr>
          <w:spacing w:val="-1"/>
          <w:sz w:val="19"/>
          <w:szCs w:val="19"/>
        </w:rPr>
        <w:t>fight</w:t>
      </w:r>
      <w:r w:rsidRPr="00C32DD0">
        <w:rPr>
          <w:spacing w:val="-5"/>
          <w:sz w:val="19"/>
          <w:szCs w:val="19"/>
        </w:rPr>
        <w:t xml:space="preserve"> </w:t>
      </w:r>
      <w:r w:rsidRPr="00C32DD0">
        <w:rPr>
          <w:spacing w:val="-1"/>
          <w:sz w:val="19"/>
          <w:szCs w:val="19"/>
        </w:rPr>
        <w:t>infection;</w:t>
      </w:r>
      <w:r w:rsidRPr="00C32DD0">
        <w:rPr>
          <w:spacing w:val="-5"/>
          <w:sz w:val="19"/>
          <w:szCs w:val="19"/>
        </w:rPr>
        <w:t xml:space="preserve"> </w:t>
      </w:r>
      <w:r w:rsidRPr="00C32DD0">
        <w:rPr>
          <w:sz w:val="19"/>
          <w:szCs w:val="19"/>
        </w:rPr>
        <w:t>how</w:t>
      </w:r>
      <w:r w:rsidRPr="00C32DD0">
        <w:rPr>
          <w:spacing w:val="-6"/>
          <w:sz w:val="19"/>
          <w:szCs w:val="19"/>
        </w:rPr>
        <w:t xml:space="preserve"> </w:t>
      </w:r>
      <w:r w:rsidRPr="00C32DD0">
        <w:rPr>
          <w:sz w:val="19"/>
          <w:szCs w:val="19"/>
        </w:rPr>
        <w:t>to</w:t>
      </w:r>
      <w:r w:rsidRPr="00C32DD0">
        <w:rPr>
          <w:spacing w:val="85"/>
          <w:w w:val="99"/>
          <w:sz w:val="19"/>
          <w:szCs w:val="19"/>
        </w:rPr>
        <w:t xml:space="preserve"> </w:t>
      </w:r>
      <w:r w:rsidRPr="00C32DD0">
        <w:rPr>
          <w:spacing w:val="-1"/>
          <w:sz w:val="19"/>
          <w:szCs w:val="19"/>
        </w:rPr>
        <w:t>screen</w:t>
      </w:r>
      <w:r w:rsidRPr="00C32DD0">
        <w:rPr>
          <w:spacing w:val="-5"/>
          <w:sz w:val="19"/>
          <w:szCs w:val="19"/>
        </w:rPr>
        <w:t xml:space="preserve"> </w:t>
      </w:r>
      <w:r w:rsidRPr="00C32DD0">
        <w:rPr>
          <w:sz w:val="19"/>
          <w:szCs w:val="19"/>
        </w:rPr>
        <w:t>and</w:t>
      </w:r>
      <w:r w:rsidRPr="00C32DD0">
        <w:rPr>
          <w:spacing w:val="-4"/>
          <w:sz w:val="19"/>
          <w:szCs w:val="19"/>
        </w:rPr>
        <w:t xml:space="preserve"> </w:t>
      </w:r>
      <w:r w:rsidRPr="00C32DD0">
        <w:rPr>
          <w:spacing w:val="-1"/>
          <w:sz w:val="19"/>
          <w:szCs w:val="19"/>
        </w:rPr>
        <w:t>evaluate</w:t>
      </w:r>
      <w:r w:rsidRPr="00C32DD0">
        <w:rPr>
          <w:spacing w:val="-6"/>
          <w:sz w:val="19"/>
          <w:szCs w:val="19"/>
        </w:rPr>
        <w:t xml:space="preserve"> </w:t>
      </w:r>
      <w:r w:rsidRPr="00C32DD0">
        <w:rPr>
          <w:sz w:val="19"/>
          <w:szCs w:val="19"/>
        </w:rPr>
        <w:t>the</w:t>
      </w:r>
      <w:r w:rsidRPr="00C32DD0">
        <w:rPr>
          <w:spacing w:val="-5"/>
          <w:sz w:val="19"/>
          <w:szCs w:val="19"/>
        </w:rPr>
        <w:t xml:space="preserve"> </w:t>
      </w:r>
      <w:r w:rsidRPr="00C32DD0">
        <w:rPr>
          <w:sz w:val="19"/>
          <w:szCs w:val="19"/>
        </w:rPr>
        <w:t>code</w:t>
      </w:r>
      <w:r w:rsidRPr="00C32DD0">
        <w:rPr>
          <w:spacing w:val="-3"/>
          <w:sz w:val="19"/>
          <w:szCs w:val="19"/>
        </w:rPr>
        <w:t xml:space="preserve"> </w:t>
      </w:r>
      <w:r w:rsidRPr="00C32DD0">
        <w:rPr>
          <w:sz w:val="19"/>
          <w:szCs w:val="19"/>
        </w:rPr>
        <w:t>in</w:t>
      </w:r>
      <w:r w:rsidRPr="00C32DD0">
        <w:rPr>
          <w:spacing w:val="-5"/>
          <w:sz w:val="19"/>
          <w:szCs w:val="19"/>
        </w:rPr>
        <w:t xml:space="preserve"> </w:t>
      </w:r>
      <w:r w:rsidRPr="00C32DD0">
        <w:rPr>
          <w:sz w:val="19"/>
          <w:szCs w:val="19"/>
        </w:rPr>
        <w:t>human</w:t>
      </w:r>
      <w:r w:rsidRPr="00C32DD0">
        <w:rPr>
          <w:spacing w:val="-3"/>
          <w:sz w:val="19"/>
          <w:szCs w:val="19"/>
        </w:rPr>
        <w:t xml:space="preserve"> </w:t>
      </w:r>
      <w:r w:rsidRPr="00C32DD0">
        <w:rPr>
          <w:sz w:val="19"/>
          <w:szCs w:val="19"/>
        </w:rPr>
        <w:t>DNA;</w:t>
      </w:r>
      <w:r w:rsidRPr="00C32DD0">
        <w:rPr>
          <w:spacing w:val="-5"/>
          <w:sz w:val="19"/>
          <w:szCs w:val="19"/>
        </w:rPr>
        <w:t xml:space="preserve"> </w:t>
      </w:r>
      <w:r w:rsidRPr="00C32DD0">
        <w:rPr>
          <w:sz w:val="19"/>
          <w:szCs w:val="19"/>
        </w:rPr>
        <w:t>how</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pacing w:val="-1"/>
          <w:sz w:val="19"/>
          <w:szCs w:val="19"/>
        </w:rPr>
        <w:t>prevent,</w:t>
      </w:r>
      <w:r w:rsidRPr="00C32DD0">
        <w:rPr>
          <w:spacing w:val="-4"/>
          <w:sz w:val="19"/>
          <w:szCs w:val="19"/>
        </w:rPr>
        <w:t xml:space="preserve"> </w:t>
      </w:r>
      <w:r w:rsidRPr="00C32DD0">
        <w:rPr>
          <w:sz w:val="19"/>
          <w:szCs w:val="19"/>
        </w:rPr>
        <w:t>diagnose</w:t>
      </w:r>
      <w:r w:rsidRPr="00C32DD0">
        <w:rPr>
          <w:spacing w:val="-6"/>
          <w:sz w:val="19"/>
          <w:szCs w:val="19"/>
        </w:rPr>
        <w:t xml:space="preserve"> </w:t>
      </w:r>
      <w:r w:rsidRPr="00C32DD0">
        <w:rPr>
          <w:sz w:val="19"/>
          <w:szCs w:val="19"/>
        </w:rPr>
        <w:t>and</w:t>
      </w:r>
      <w:r w:rsidRPr="00C32DD0">
        <w:rPr>
          <w:spacing w:val="-4"/>
          <w:sz w:val="19"/>
          <w:szCs w:val="19"/>
        </w:rPr>
        <w:t xml:space="preserve"> </w:t>
      </w:r>
      <w:r w:rsidRPr="00C32DD0">
        <w:rPr>
          <w:spacing w:val="-1"/>
          <w:sz w:val="19"/>
          <w:szCs w:val="19"/>
        </w:rPr>
        <w:t>treat</w:t>
      </w:r>
      <w:r w:rsidRPr="00C32DD0">
        <w:rPr>
          <w:spacing w:val="-4"/>
          <w:sz w:val="19"/>
          <w:szCs w:val="19"/>
        </w:rPr>
        <w:t xml:space="preserve"> </w:t>
      </w:r>
      <w:r w:rsidRPr="00C32DD0">
        <w:rPr>
          <w:spacing w:val="-1"/>
          <w:sz w:val="19"/>
          <w:szCs w:val="19"/>
        </w:rPr>
        <w:t>cancer;</w:t>
      </w:r>
      <w:r w:rsidRPr="00C32DD0">
        <w:rPr>
          <w:spacing w:val="-6"/>
          <w:sz w:val="19"/>
          <w:szCs w:val="19"/>
        </w:rPr>
        <w:t xml:space="preserve"> </w:t>
      </w:r>
      <w:r w:rsidRPr="00C32DD0">
        <w:rPr>
          <w:sz w:val="19"/>
          <w:szCs w:val="19"/>
        </w:rPr>
        <w:t>and</w:t>
      </w:r>
      <w:r w:rsidRPr="00C32DD0">
        <w:rPr>
          <w:spacing w:val="-4"/>
          <w:sz w:val="19"/>
          <w:szCs w:val="19"/>
        </w:rPr>
        <w:t xml:space="preserve"> </w:t>
      </w:r>
      <w:r w:rsidRPr="00C32DD0">
        <w:rPr>
          <w:sz w:val="19"/>
          <w:szCs w:val="19"/>
        </w:rPr>
        <w:t>how</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pacing w:val="-1"/>
          <w:sz w:val="19"/>
          <w:szCs w:val="19"/>
        </w:rPr>
        <w:t>prevail</w:t>
      </w:r>
      <w:r w:rsidRPr="00C32DD0">
        <w:rPr>
          <w:spacing w:val="-4"/>
          <w:sz w:val="19"/>
          <w:szCs w:val="19"/>
        </w:rPr>
        <w:t xml:space="preserve"> </w:t>
      </w:r>
      <w:r w:rsidRPr="00C32DD0">
        <w:rPr>
          <w:spacing w:val="-1"/>
          <w:sz w:val="19"/>
          <w:szCs w:val="19"/>
        </w:rPr>
        <w:t>when</w:t>
      </w:r>
      <w:r w:rsidRPr="00C32DD0">
        <w:rPr>
          <w:spacing w:val="-4"/>
          <w:sz w:val="19"/>
          <w:szCs w:val="19"/>
        </w:rPr>
        <w:t xml:space="preserve"> </w:t>
      </w:r>
      <w:r w:rsidRPr="00C32DD0">
        <w:rPr>
          <w:sz w:val="19"/>
          <w:szCs w:val="19"/>
        </w:rPr>
        <w:t>the</w:t>
      </w:r>
      <w:r w:rsidRPr="00C32DD0">
        <w:rPr>
          <w:spacing w:val="95"/>
          <w:w w:val="99"/>
          <w:sz w:val="19"/>
          <w:szCs w:val="19"/>
        </w:rPr>
        <w:t xml:space="preserve"> </w:t>
      </w:r>
      <w:r w:rsidRPr="00C32DD0">
        <w:rPr>
          <w:sz w:val="19"/>
          <w:szCs w:val="19"/>
        </w:rPr>
        <w:t>organs</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z w:val="19"/>
          <w:szCs w:val="19"/>
        </w:rPr>
        <w:t>the</w:t>
      </w:r>
      <w:r w:rsidRPr="00C32DD0">
        <w:rPr>
          <w:spacing w:val="-5"/>
          <w:sz w:val="19"/>
          <w:szCs w:val="19"/>
        </w:rPr>
        <w:t xml:space="preserve"> </w:t>
      </w:r>
      <w:r w:rsidRPr="00C32DD0">
        <w:rPr>
          <w:sz w:val="19"/>
          <w:szCs w:val="19"/>
        </w:rPr>
        <w:t>body</w:t>
      </w:r>
      <w:r w:rsidRPr="00C32DD0">
        <w:rPr>
          <w:spacing w:val="-3"/>
          <w:sz w:val="19"/>
          <w:szCs w:val="19"/>
        </w:rPr>
        <w:t xml:space="preserve"> </w:t>
      </w:r>
      <w:r w:rsidRPr="00C32DD0">
        <w:rPr>
          <w:sz w:val="19"/>
          <w:szCs w:val="19"/>
        </w:rPr>
        <w:t>begin</w:t>
      </w:r>
      <w:r w:rsidRPr="00C32DD0">
        <w:rPr>
          <w:spacing w:val="-4"/>
          <w:sz w:val="19"/>
          <w:szCs w:val="19"/>
        </w:rPr>
        <w:t xml:space="preserve"> </w:t>
      </w:r>
      <w:r w:rsidRPr="00C32DD0">
        <w:rPr>
          <w:sz w:val="19"/>
          <w:szCs w:val="19"/>
        </w:rPr>
        <w:t>to</w:t>
      </w:r>
      <w:r w:rsidRPr="00C32DD0">
        <w:rPr>
          <w:spacing w:val="-4"/>
          <w:sz w:val="19"/>
          <w:szCs w:val="19"/>
        </w:rPr>
        <w:t xml:space="preserve"> </w:t>
      </w:r>
      <w:r w:rsidRPr="00C32DD0">
        <w:rPr>
          <w:spacing w:val="-1"/>
          <w:sz w:val="19"/>
          <w:szCs w:val="19"/>
        </w:rPr>
        <w:t>fail</w:t>
      </w:r>
    </w:p>
    <w:p w14:paraId="06C6B89E" w14:textId="77777777" w:rsidR="002D4C60" w:rsidRPr="00C32DD0" w:rsidRDefault="002D4C60"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Study</w:t>
      </w:r>
      <w:r w:rsidRPr="00C32DD0">
        <w:rPr>
          <w:spacing w:val="-8"/>
          <w:sz w:val="19"/>
          <w:szCs w:val="19"/>
        </w:rPr>
        <w:t xml:space="preserve"> </w:t>
      </w:r>
      <w:r w:rsidRPr="00C32DD0">
        <w:rPr>
          <w:spacing w:val="-1"/>
          <w:sz w:val="19"/>
          <w:szCs w:val="19"/>
        </w:rPr>
        <w:t>interventions</w:t>
      </w:r>
      <w:r w:rsidRPr="00C32DD0">
        <w:rPr>
          <w:spacing w:val="-10"/>
          <w:sz w:val="19"/>
          <w:szCs w:val="19"/>
        </w:rPr>
        <w:t xml:space="preserve"> </w:t>
      </w:r>
      <w:r w:rsidRPr="00C32DD0">
        <w:rPr>
          <w:sz w:val="19"/>
          <w:szCs w:val="19"/>
        </w:rPr>
        <w:t>related</w:t>
      </w:r>
      <w:r w:rsidRPr="00C32DD0">
        <w:rPr>
          <w:spacing w:val="-7"/>
          <w:sz w:val="19"/>
          <w:szCs w:val="19"/>
        </w:rPr>
        <w:t xml:space="preserve"> </w:t>
      </w:r>
      <w:r w:rsidRPr="00C32DD0">
        <w:rPr>
          <w:sz w:val="19"/>
          <w:szCs w:val="19"/>
        </w:rPr>
        <w:t>to</w:t>
      </w:r>
      <w:r w:rsidRPr="00C32DD0">
        <w:rPr>
          <w:spacing w:val="-8"/>
          <w:sz w:val="19"/>
          <w:szCs w:val="19"/>
        </w:rPr>
        <w:t xml:space="preserve"> </w:t>
      </w:r>
      <w:r w:rsidRPr="00C32DD0">
        <w:rPr>
          <w:spacing w:val="-1"/>
          <w:sz w:val="19"/>
          <w:szCs w:val="19"/>
        </w:rPr>
        <w:t>immunology,</w:t>
      </w:r>
      <w:r w:rsidRPr="00C32DD0">
        <w:rPr>
          <w:spacing w:val="-8"/>
          <w:sz w:val="19"/>
          <w:szCs w:val="19"/>
        </w:rPr>
        <w:t xml:space="preserve"> </w:t>
      </w:r>
      <w:r w:rsidRPr="00C32DD0">
        <w:rPr>
          <w:spacing w:val="-1"/>
          <w:sz w:val="19"/>
          <w:szCs w:val="19"/>
        </w:rPr>
        <w:t>surgery,</w:t>
      </w:r>
      <w:r w:rsidRPr="00C32DD0">
        <w:rPr>
          <w:spacing w:val="-7"/>
          <w:sz w:val="19"/>
          <w:szCs w:val="19"/>
        </w:rPr>
        <w:t xml:space="preserve"> </w:t>
      </w:r>
      <w:r w:rsidRPr="00C32DD0">
        <w:rPr>
          <w:sz w:val="19"/>
          <w:szCs w:val="19"/>
        </w:rPr>
        <w:t>genetics,</w:t>
      </w:r>
      <w:r w:rsidRPr="00C32DD0">
        <w:rPr>
          <w:spacing w:val="-8"/>
          <w:sz w:val="19"/>
          <w:szCs w:val="19"/>
        </w:rPr>
        <w:t xml:space="preserve"> </w:t>
      </w:r>
      <w:r w:rsidRPr="00C32DD0">
        <w:rPr>
          <w:sz w:val="19"/>
          <w:szCs w:val="19"/>
        </w:rPr>
        <w:t>pharmacology,</w:t>
      </w:r>
      <w:r w:rsidRPr="00C32DD0">
        <w:rPr>
          <w:spacing w:val="-8"/>
          <w:sz w:val="19"/>
          <w:szCs w:val="19"/>
        </w:rPr>
        <w:t xml:space="preserve"> </w:t>
      </w:r>
      <w:r w:rsidRPr="00C32DD0">
        <w:rPr>
          <w:spacing w:val="-1"/>
          <w:sz w:val="19"/>
          <w:szCs w:val="19"/>
        </w:rPr>
        <w:t>medical</w:t>
      </w:r>
      <w:r w:rsidRPr="00C32DD0">
        <w:rPr>
          <w:spacing w:val="-8"/>
          <w:sz w:val="19"/>
          <w:szCs w:val="19"/>
        </w:rPr>
        <w:t xml:space="preserve"> </w:t>
      </w:r>
      <w:r w:rsidRPr="00C32DD0">
        <w:rPr>
          <w:sz w:val="19"/>
          <w:szCs w:val="19"/>
        </w:rPr>
        <w:t>devices</w:t>
      </w:r>
      <w:r w:rsidRPr="00C32DD0">
        <w:rPr>
          <w:spacing w:val="-10"/>
          <w:sz w:val="19"/>
          <w:szCs w:val="19"/>
        </w:rPr>
        <w:t xml:space="preserve"> </w:t>
      </w:r>
      <w:r w:rsidRPr="00C32DD0">
        <w:rPr>
          <w:sz w:val="19"/>
          <w:szCs w:val="19"/>
        </w:rPr>
        <w:t>and</w:t>
      </w:r>
      <w:r w:rsidRPr="00C32DD0">
        <w:rPr>
          <w:spacing w:val="-8"/>
          <w:sz w:val="19"/>
          <w:szCs w:val="19"/>
        </w:rPr>
        <w:t xml:space="preserve"> </w:t>
      </w:r>
      <w:r w:rsidRPr="00C32DD0">
        <w:rPr>
          <w:sz w:val="19"/>
          <w:szCs w:val="19"/>
        </w:rPr>
        <w:t>diagnostics</w:t>
      </w:r>
    </w:p>
    <w:p w14:paraId="7D0A0814" w14:textId="19209654" w:rsidR="001A4272" w:rsidRPr="00C32DD0" w:rsidRDefault="002D4C60" w:rsidP="00E325A7">
      <w:pPr>
        <w:pStyle w:val="BodyText"/>
        <w:numPr>
          <w:ilvl w:val="0"/>
          <w:numId w:val="4"/>
        </w:numPr>
        <w:tabs>
          <w:tab w:val="left" w:pos="856"/>
        </w:tabs>
        <w:ind w:left="576" w:hanging="288"/>
        <w:rPr>
          <w:rFonts w:cs="Calibri"/>
          <w:sz w:val="15"/>
          <w:szCs w:val="15"/>
        </w:rPr>
      </w:pPr>
      <w:r w:rsidRPr="00C32DD0">
        <w:rPr>
          <w:spacing w:val="-1"/>
          <w:sz w:val="19"/>
          <w:szCs w:val="19"/>
        </w:rPr>
        <w:t>Examine</w:t>
      </w:r>
      <w:r w:rsidRPr="00C32DD0">
        <w:rPr>
          <w:spacing w:val="-7"/>
          <w:sz w:val="19"/>
          <w:szCs w:val="19"/>
        </w:rPr>
        <w:t xml:space="preserve"> </w:t>
      </w:r>
      <w:r w:rsidRPr="00C32DD0">
        <w:rPr>
          <w:sz w:val="19"/>
          <w:szCs w:val="19"/>
        </w:rPr>
        <w:t>lifestyle</w:t>
      </w:r>
      <w:r w:rsidRPr="00C32DD0">
        <w:rPr>
          <w:spacing w:val="-5"/>
          <w:sz w:val="19"/>
          <w:szCs w:val="19"/>
        </w:rPr>
        <w:t xml:space="preserve"> </w:t>
      </w:r>
      <w:r w:rsidRPr="00C32DD0">
        <w:rPr>
          <w:sz w:val="19"/>
          <w:szCs w:val="19"/>
        </w:rPr>
        <w:t>choices</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preventive</w:t>
      </w:r>
      <w:r w:rsidRPr="00C32DD0">
        <w:rPr>
          <w:spacing w:val="-5"/>
          <w:sz w:val="19"/>
          <w:szCs w:val="19"/>
        </w:rPr>
        <w:t xml:space="preserve"> </w:t>
      </w:r>
      <w:r w:rsidRPr="00C32DD0">
        <w:rPr>
          <w:spacing w:val="-1"/>
          <w:sz w:val="19"/>
          <w:szCs w:val="19"/>
        </w:rPr>
        <w:t>measures,</w:t>
      </w:r>
      <w:r w:rsidRPr="00C32DD0">
        <w:rPr>
          <w:spacing w:val="-6"/>
          <w:sz w:val="19"/>
          <w:szCs w:val="19"/>
        </w:rPr>
        <w:t xml:space="preserve"> </w:t>
      </w:r>
      <w:r w:rsidRPr="00C32DD0">
        <w:rPr>
          <w:sz w:val="19"/>
          <w:szCs w:val="19"/>
        </w:rPr>
        <w:t>as</w:t>
      </w:r>
      <w:r w:rsidRPr="00C32DD0">
        <w:rPr>
          <w:spacing w:val="-7"/>
          <w:sz w:val="19"/>
          <w:szCs w:val="19"/>
        </w:rPr>
        <w:t xml:space="preserve"> </w:t>
      </w:r>
      <w:r w:rsidRPr="00C32DD0">
        <w:rPr>
          <w:sz w:val="19"/>
          <w:szCs w:val="19"/>
        </w:rPr>
        <w:t>well</w:t>
      </w:r>
      <w:r w:rsidRPr="00C32DD0">
        <w:rPr>
          <w:spacing w:val="-4"/>
          <w:sz w:val="19"/>
          <w:szCs w:val="19"/>
        </w:rPr>
        <w:t xml:space="preserve"> </w:t>
      </w:r>
      <w:r w:rsidRPr="00C32DD0">
        <w:rPr>
          <w:sz w:val="19"/>
          <w:szCs w:val="19"/>
        </w:rPr>
        <w:t>as</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z w:val="19"/>
          <w:szCs w:val="19"/>
        </w:rPr>
        <w:t>important</w:t>
      </w:r>
      <w:r w:rsidRPr="00C32DD0">
        <w:rPr>
          <w:spacing w:val="-6"/>
          <w:sz w:val="19"/>
          <w:szCs w:val="19"/>
        </w:rPr>
        <w:t xml:space="preserve"> </w:t>
      </w:r>
      <w:r w:rsidRPr="00C32DD0">
        <w:rPr>
          <w:spacing w:val="-1"/>
          <w:sz w:val="19"/>
          <w:szCs w:val="19"/>
        </w:rPr>
        <w:t>roles</w:t>
      </w:r>
      <w:r w:rsidRPr="00C32DD0">
        <w:rPr>
          <w:spacing w:val="-5"/>
          <w:sz w:val="19"/>
          <w:szCs w:val="19"/>
        </w:rPr>
        <w:t xml:space="preserve"> </w:t>
      </w:r>
      <w:r w:rsidRPr="00C32DD0">
        <w:rPr>
          <w:sz w:val="19"/>
          <w:szCs w:val="19"/>
        </w:rPr>
        <w:t>scientific</w:t>
      </w:r>
      <w:r w:rsidRPr="00C32DD0">
        <w:rPr>
          <w:spacing w:val="-6"/>
          <w:sz w:val="19"/>
          <w:szCs w:val="19"/>
        </w:rPr>
        <w:t xml:space="preserve"> </w:t>
      </w:r>
      <w:r w:rsidRPr="00C32DD0">
        <w:rPr>
          <w:sz w:val="19"/>
          <w:szCs w:val="19"/>
        </w:rPr>
        <w:t>thinking</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engineering</w:t>
      </w:r>
      <w:r w:rsidRPr="00C32DD0">
        <w:rPr>
          <w:spacing w:val="90"/>
          <w:w w:val="99"/>
          <w:sz w:val="19"/>
          <w:szCs w:val="19"/>
        </w:rPr>
        <w:t xml:space="preserve"> </w:t>
      </w:r>
      <w:r w:rsidRPr="00C32DD0">
        <w:rPr>
          <w:spacing w:val="-1"/>
          <w:sz w:val="19"/>
          <w:szCs w:val="19"/>
        </w:rPr>
        <w:t>design</w:t>
      </w:r>
      <w:r w:rsidRPr="00C32DD0">
        <w:rPr>
          <w:spacing w:val="-6"/>
          <w:sz w:val="19"/>
          <w:szCs w:val="19"/>
        </w:rPr>
        <w:t xml:space="preserve"> </w:t>
      </w:r>
      <w:r w:rsidRPr="00C32DD0">
        <w:rPr>
          <w:sz w:val="19"/>
          <w:szCs w:val="19"/>
        </w:rPr>
        <w:t>play</w:t>
      </w:r>
      <w:r w:rsidRPr="00C32DD0">
        <w:rPr>
          <w:spacing w:val="-4"/>
          <w:sz w:val="19"/>
          <w:szCs w:val="19"/>
        </w:rPr>
        <w:t xml:space="preserve"> </w:t>
      </w:r>
      <w:r w:rsidRPr="00C32DD0">
        <w:rPr>
          <w:sz w:val="19"/>
          <w:szCs w:val="19"/>
        </w:rPr>
        <w:t>in</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development</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pacing w:val="-1"/>
          <w:sz w:val="19"/>
          <w:szCs w:val="19"/>
        </w:rPr>
        <w:t>interventions</w:t>
      </w:r>
      <w:r w:rsidRPr="00C32DD0">
        <w:rPr>
          <w:spacing w:val="-7"/>
          <w:sz w:val="19"/>
          <w:szCs w:val="19"/>
        </w:rPr>
        <w:t xml:space="preserve"> </w:t>
      </w:r>
      <w:r w:rsidRPr="00C32DD0">
        <w:rPr>
          <w:spacing w:val="1"/>
          <w:sz w:val="19"/>
          <w:szCs w:val="19"/>
        </w:rPr>
        <w:t>of</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future</w:t>
      </w:r>
    </w:p>
    <w:p w14:paraId="14A8624E" w14:textId="00B6EAF9" w:rsidR="0031700F" w:rsidRPr="00C32DD0" w:rsidRDefault="00D23FD9" w:rsidP="00C3198D">
      <w:pPr>
        <w:pStyle w:val="BodyText"/>
        <w:tabs>
          <w:tab w:val="left" w:pos="856"/>
        </w:tabs>
        <w:ind w:left="288" w:firstLine="0"/>
        <w:rPr>
          <w:spacing w:val="-1"/>
          <w:sz w:val="19"/>
          <w:szCs w:val="19"/>
        </w:rPr>
      </w:pPr>
      <w:r w:rsidRPr="00C32DD0">
        <w:rPr>
          <w:b/>
          <w:sz w:val="19"/>
          <w:szCs w:val="19"/>
        </w:rPr>
        <w:t>Note:</w:t>
      </w:r>
      <w:r w:rsidRPr="00C32DD0">
        <w:rPr>
          <w:b/>
          <w:spacing w:val="-4"/>
          <w:sz w:val="19"/>
          <w:szCs w:val="19"/>
        </w:rPr>
        <w:t xml:space="preserve"> </w:t>
      </w:r>
      <w:r w:rsidRPr="00C32DD0">
        <w:rPr>
          <w:spacing w:val="-1"/>
          <w:sz w:val="19"/>
          <w:szCs w:val="19"/>
        </w:rPr>
        <w:t>This</w:t>
      </w:r>
      <w:r w:rsidRPr="00C32DD0">
        <w:rPr>
          <w:spacing w:val="-6"/>
          <w:sz w:val="19"/>
          <w:szCs w:val="19"/>
        </w:rPr>
        <w:t xml:space="preserve"> </w:t>
      </w:r>
      <w:r w:rsidRPr="00C32DD0">
        <w:rPr>
          <w:sz w:val="19"/>
          <w:szCs w:val="19"/>
        </w:rPr>
        <w:t>is</w:t>
      </w:r>
      <w:r w:rsidRPr="00C32DD0">
        <w:rPr>
          <w:spacing w:val="-5"/>
          <w:sz w:val="19"/>
          <w:szCs w:val="19"/>
        </w:rPr>
        <w:t xml:space="preserve"> </w:t>
      </w:r>
      <w:r w:rsidRPr="00C32DD0">
        <w:rPr>
          <w:sz w:val="19"/>
          <w:szCs w:val="19"/>
        </w:rPr>
        <w:t>a</w:t>
      </w:r>
      <w:r w:rsidRPr="00C32DD0">
        <w:rPr>
          <w:spacing w:val="-4"/>
          <w:sz w:val="19"/>
          <w:szCs w:val="19"/>
        </w:rPr>
        <w:t xml:space="preserve"> </w:t>
      </w:r>
      <w:r w:rsidRPr="00C32DD0">
        <w:rPr>
          <w:sz w:val="19"/>
          <w:szCs w:val="19"/>
        </w:rPr>
        <w:t>grade-weighted</w:t>
      </w:r>
      <w:r w:rsidRPr="00C32DD0">
        <w:rPr>
          <w:spacing w:val="-4"/>
          <w:sz w:val="19"/>
          <w:szCs w:val="19"/>
        </w:rPr>
        <w:t xml:space="preserve"> </w:t>
      </w:r>
      <w:r w:rsidRPr="00C32DD0">
        <w:rPr>
          <w:spacing w:val="-1"/>
          <w:sz w:val="19"/>
          <w:szCs w:val="19"/>
        </w:rPr>
        <w:t>course</w:t>
      </w:r>
      <w:r w:rsidR="00C3198D" w:rsidRPr="00C32DD0">
        <w:rPr>
          <w:spacing w:val="-1"/>
          <w:sz w:val="19"/>
          <w:szCs w:val="19"/>
        </w:rPr>
        <w:t>.</w:t>
      </w:r>
    </w:p>
    <w:p w14:paraId="6C718971" w14:textId="7BE9EBE5" w:rsidR="00C3198D" w:rsidRDefault="00C3198D" w:rsidP="00C3198D">
      <w:pPr>
        <w:pStyle w:val="BodyText"/>
        <w:tabs>
          <w:tab w:val="left" w:pos="856"/>
        </w:tabs>
        <w:ind w:left="288" w:firstLine="0"/>
        <w:rPr>
          <w:rFonts w:cs="Calibri"/>
          <w:sz w:val="15"/>
          <w:szCs w:val="15"/>
        </w:rPr>
      </w:pPr>
    </w:p>
    <w:p w14:paraId="580BBB55" w14:textId="77777777" w:rsidR="00CE3BDC" w:rsidRPr="00C32DD0" w:rsidRDefault="00CE3BDC" w:rsidP="00C3198D">
      <w:pPr>
        <w:pStyle w:val="BodyText"/>
        <w:tabs>
          <w:tab w:val="left" w:pos="856"/>
        </w:tabs>
        <w:ind w:left="288" w:firstLine="0"/>
        <w:rPr>
          <w:rFonts w:cs="Calibri"/>
          <w:sz w:val="15"/>
          <w:szCs w:val="15"/>
        </w:rPr>
      </w:pPr>
    </w:p>
    <w:p w14:paraId="0355567F" w14:textId="77777777" w:rsidR="00D81553" w:rsidRDefault="00C3198D" w:rsidP="00C3198D">
      <w:pPr>
        <w:pStyle w:val="BodyText"/>
        <w:spacing w:before="146"/>
        <w:jc w:val="right"/>
        <w:rPr>
          <w:spacing w:val="-1"/>
          <w:sz w:val="19"/>
          <w:szCs w:val="19"/>
        </w:rPr>
      </w:pPr>
      <w:r w:rsidRPr="00C32DD0">
        <w:rPr>
          <w:spacing w:val="-1"/>
          <w:sz w:val="19"/>
          <w:szCs w:val="19"/>
        </w:rPr>
        <w:t xml:space="preserve">                                                                                 </w:t>
      </w:r>
    </w:p>
    <w:p w14:paraId="75B7CC39" w14:textId="58CE210B" w:rsidR="0031700F" w:rsidRPr="00C32DD0" w:rsidRDefault="00D81553" w:rsidP="00C3198D">
      <w:pPr>
        <w:pStyle w:val="BodyText"/>
        <w:spacing w:before="146"/>
        <w:jc w:val="right"/>
        <w:rPr>
          <w:spacing w:val="-1"/>
          <w:sz w:val="19"/>
          <w:szCs w:val="19"/>
        </w:rPr>
      </w:pPr>
      <w:r>
        <w:rPr>
          <w:spacing w:val="-1"/>
          <w:sz w:val="19"/>
          <w:szCs w:val="19"/>
        </w:rPr>
        <w:t>D</w:t>
      </w:r>
      <w:r w:rsidR="0031700F" w:rsidRPr="00C32DD0">
        <w:rPr>
          <w:spacing w:val="-1"/>
          <w:sz w:val="19"/>
          <w:szCs w:val="19"/>
        </w:rPr>
        <w:t>epartment</w:t>
      </w:r>
      <w:r w:rsidR="0031700F" w:rsidRPr="00C32DD0">
        <w:rPr>
          <w:spacing w:val="-8"/>
          <w:sz w:val="19"/>
          <w:szCs w:val="19"/>
        </w:rPr>
        <w:t xml:space="preserve"> </w:t>
      </w:r>
      <w:r w:rsidR="0031700F" w:rsidRPr="00C32DD0">
        <w:rPr>
          <w:sz w:val="19"/>
          <w:szCs w:val="19"/>
        </w:rPr>
        <w:t>Chair:</w:t>
      </w:r>
      <w:r w:rsidR="0031700F" w:rsidRPr="00C32DD0">
        <w:rPr>
          <w:spacing w:val="-8"/>
          <w:sz w:val="19"/>
          <w:szCs w:val="19"/>
        </w:rPr>
        <w:t xml:space="preserve"> </w:t>
      </w:r>
      <w:r w:rsidR="0031700F" w:rsidRPr="00C32DD0">
        <w:rPr>
          <w:spacing w:val="-1"/>
          <w:sz w:val="19"/>
          <w:szCs w:val="19"/>
        </w:rPr>
        <w:t>Mrs. Melissa Sedwick</w:t>
      </w:r>
    </w:p>
    <w:p w14:paraId="34428094" w14:textId="77777777" w:rsidR="005F0A71" w:rsidRPr="00C32DD0" w:rsidRDefault="005F0A71">
      <w:pPr>
        <w:rPr>
          <w:rFonts w:ascii="Calibri" w:eastAsia="Calibri" w:hAnsi="Calibri" w:cs="Calibri"/>
          <w:sz w:val="15"/>
          <w:szCs w:val="15"/>
        </w:rPr>
      </w:pPr>
    </w:p>
    <w:p w14:paraId="764B855B" w14:textId="0A3F60B7" w:rsidR="005F0A71" w:rsidRPr="00C32DD0" w:rsidRDefault="005F0A71">
      <w:pPr>
        <w:rPr>
          <w:rFonts w:ascii="Calibri" w:eastAsia="Calibri" w:hAnsi="Calibri" w:cs="Calibri"/>
          <w:sz w:val="15"/>
          <w:szCs w:val="15"/>
        </w:rPr>
      </w:pPr>
    </w:p>
    <w:p w14:paraId="4A47DADC" w14:textId="0CA52C79" w:rsidR="005F0A71" w:rsidRPr="00C32DD0" w:rsidRDefault="005F0A71">
      <w:pPr>
        <w:rPr>
          <w:rFonts w:ascii="Calibri" w:eastAsia="Calibri" w:hAnsi="Calibri" w:cs="Calibri"/>
          <w:sz w:val="15"/>
          <w:szCs w:val="15"/>
        </w:rPr>
      </w:pPr>
    </w:p>
    <w:p w14:paraId="41A40BDA" w14:textId="77777777" w:rsidR="005F0A71" w:rsidRPr="00C32DD0" w:rsidRDefault="005F0A71">
      <w:pPr>
        <w:rPr>
          <w:rFonts w:ascii="Calibri" w:eastAsia="Calibri" w:hAnsi="Calibri" w:cs="Calibri"/>
          <w:sz w:val="15"/>
          <w:szCs w:val="15"/>
        </w:rPr>
      </w:pPr>
    </w:p>
    <w:p w14:paraId="4D67938B" w14:textId="77777777" w:rsidR="005F0A71" w:rsidRPr="00C32DD0" w:rsidRDefault="005F0A71">
      <w:pPr>
        <w:rPr>
          <w:rFonts w:ascii="Calibri" w:eastAsia="Calibri" w:hAnsi="Calibri" w:cs="Calibri"/>
          <w:sz w:val="15"/>
          <w:szCs w:val="15"/>
        </w:rPr>
      </w:pPr>
    </w:p>
    <w:p w14:paraId="1994242C" w14:textId="514924C8" w:rsidR="005F0A71" w:rsidRDefault="005F0A71">
      <w:pPr>
        <w:rPr>
          <w:rFonts w:ascii="Calibri" w:eastAsia="Calibri" w:hAnsi="Calibri" w:cs="Calibri"/>
          <w:sz w:val="15"/>
          <w:szCs w:val="15"/>
        </w:rPr>
      </w:pPr>
    </w:p>
    <w:p w14:paraId="7E14F747" w14:textId="01BF8735" w:rsidR="007369AE" w:rsidRDefault="00337010">
      <w:pPr>
        <w:rPr>
          <w:rFonts w:ascii="Calibri" w:eastAsia="Calibri" w:hAnsi="Calibri" w:cs="Calibri"/>
          <w:sz w:val="15"/>
          <w:szCs w:val="15"/>
        </w:rPr>
      </w:pPr>
      <w:r w:rsidRPr="00C32DD0">
        <w:rPr>
          <w:noProof/>
          <w:sz w:val="21"/>
          <w:szCs w:val="21"/>
        </w:rPr>
        <mc:AlternateContent>
          <mc:Choice Requires="wps">
            <w:drawing>
              <wp:anchor distT="0" distB="0" distL="114300" distR="114300" simplePos="0" relativeHeight="251645440" behindDoc="0" locked="0" layoutInCell="1" allowOverlap="1" wp14:anchorId="6B8B40D2" wp14:editId="1F3FA543">
                <wp:simplePos x="0" y="0"/>
                <wp:positionH relativeFrom="page">
                  <wp:align>left</wp:align>
                </wp:positionH>
                <wp:positionV relativeFrom="paragraph">
                  <wp:posOffset>-457200</wp:posOffset>
                </wp:positionV>
                <wp:extent cx="7779224" cy="750627"/>
                <wp:effectExtent l="0" t="0" r="0" b="0"/>
                <wp:wrapNone/>
                <wp:docPr id="957" name="Rectangle 957"/>
                <wp:cNvGraphicFramePr/>
                <a:graphic xmlns:a="http://schemas.openxmlformats.org/drawingml/2006/main">
                  <a:graphicData uri="http://schemas.microsoft.com/office/word/2010/wordprocessingShape">
                    <wps:wsp>
                      <wps:cNvSpPr/>
                      <wps:spPr>
                        <a:xfrm>
                          <a:off x="0" y="0"/>
                          <a:ext cx="7779224" cy="750627"/>
                        </a:xfrm>
                        <a:prstGeom prst="rect">
                          <a:avLst/>
                        </a:prstGeom>
                        <a:solidFill>
                          <a:srgbClr val="FF00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CF5C1" w14:textId="2AF339A6" w:rsidR="00AC2ADB" w:rsidRPr="00C32DD0" w:rsidRDefault="00AC2ADB" w:rsidP="00664C53">
                            <w:pPr>
                              <w:pStyle w:val="Heading8"/>
                              <w:jc w:val="center"/>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2" w:name="_SCIENCE"/>
                            <w:bookmarkEnd w:id="62"/>
                            <w:r w:rsidRPr="00C32DD0">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SCIENCE</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B40D2" id="Rectangle 957" o:spid="_x0000_s1077" style="position:absolute;margin-left:0;margin-top:-36pt;width:612.55pt;height:59.1pt;z-index:2516454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" fillcolor="red" stroked="f" strokeweight="6pt">
                <v:textbox inset="0,7.2pt,0,0">
                  <w:txbxContent>
                    <w:p w14:paraId="7FFCF5C1" w14:textId="2AF339A6" w:rsidR="00AC2ADB" w:rsidRPr="00C32DD0" w:rsidRDefault="00AC2ADB" w:rsidP="00664C53">
                      <w:pPr>
                        <w:pStyle w:val="Heading8"/>
                        <w:jc w:val="center"/>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3" w:name="_SCIENCE"/>
                      <w:bookmarkEnd w:id="63"/>
                      <w:r w:rsidRPr="00C32DD0">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SCIENCE</w:t>
                      </w:r>
                    </w:p>
                  </w:txbxContent>
                </v:textbox>
                <w10:wrap anchorx="page"/>
              </v:rect>
            </w:pict>
          </mc:Fallback>
        </mc:AlternateContent>
      </w:r>
    </w:p>
    <w:p w14:paraId="580922B7" w14:textId="5FD69DCA" w:rsidR="007369AE" w:rsidRDefault="007369AE">
      <w:pPr>
        <w:rPr>
          <w:rFonts w:ascii="Calibri" w:eastAsia="Calibri" w:hAnsi="Calibri" w:cs="Calibri"/>
          <w:sz w:val="15"/>
          <w:szCs w:val="15"/>
        </w:rPr>
      </w:pPr>
    </w:p>
    <w:p w14:paraId="386C0798" w14:textId="166DE89E" w:rsidR="007369AE" w:rsidRDefault="007369AE">
      <w:pPr>
        <w:rPr>
          <w:rFonts w:ascii="Calibri" w:eastAsia="Calibri" w:hAnsi="Calibri" w:cs="Calibri"/>
          <w:sz w:val="15"/>
          <w:szCs w:val="15"/>
        </w:rPr>
      </w:pPr>
    </w:p>
    <w:p w14:paraId="6184DE10" w14:textId="163F9689" w:rsidR="007369AE" w:rsidRDefault="007369AE">
      <w:pPr>
        <w:rPr>
          <w:rFonts w:ascii="Calibri" w:eastAsia="Calibri" w:hAnsi="Calibri" w:cs="Calibri"/>
          <w:sz w:val="15"/>
          <w:szCs w:val="15"/>
        </w:rPr>
      </w:pPr>
    </w:p>
    <w:p w14:paraId="207EB13B" w14:textId="5DE4E9CB" w:rsidR="007369AE" w:rsidRDefault="007369AE">
      <w:pPr>
        <w:rPr>
          <w:rFonts w:ascii="Calibri" w:eastAsia="Calibri" w:hAnsi="Calibri" w:cs="Calibri"/>
          <w:sz w:val="15"/>
          <w:szCs w:val="15"/>
        </w:rPr>
      </w:pPr>
    </w:p>
    <w:p w14:paraId="31E9F23B" w14:textId="77777777" w:rsidR="007369AE" w:rsidRPr="00C32DD0" w:rsidRDefault="007369AE">
      <w:pPr>
        <w:rPr>
          <w:rFonts w:ascii="Calibri" w:eastAsia="Calibri" w:hAnsi="Calibri" w:cs="Calibri"/>
          <w:sz w:val="15"/>
          <w:szCs w:val="15"/>
        </w:rPr>
      </w:pPr>
    </w:p>
    <w:p w14:paraId="633C7C4E" w14:textId="77777777" w:rsidR="005F0A71" w:rsidRPr="00C32DD0" w:rsidRDefault="005F0A71">
      <w:pPr>
        <w:rPr>
          <w:rFonts w:ascii="Calibri" w:eastAsia="Calibri" w:hAnsi="Calibri" w:cs="Calibri"/>
          <w:sz w:val="15"/>
          <w:szCs w:val="15"/>
        </w:rPr>
      </w:pPr>
    </w:p>
    <w:tbl>
      <w:tblPr>
        <w:tblpPr w:leftFromText="187" w:rightFromText="187" w:vertAnchor="text" w:horzAnchor="margin" w:tblpX="-11" w:tblpY="59"/>
        <w:tblW w:w="9984" w:type="dxa"/>
        <w:tblLayout w:type="fixed"/>
        <w:tblCellMar>
          <w:left w:w="0" w:type="dxa"/>
          <w:right w:w="0" w:type="dxa"/>
        </w:tblCellMar>
        <w:tblLook w:val="01E0" w:firstRow="1" w:lastRow="1" w:firstColumn="1" w:lastColumn="1" w:noHBand="0" w:noVBand="0"/>
      </w:tblPr>
      <w:tblGrid>
        <w:gridCol w:w="3687"/>
        <w:gridCol w:w="809"/>
        <w:gridCol w:w="5488"/>
      </w:tblGrid>
      <w:tr w:rsidR="0031700F" w:rsidRPr="00C32DD0" w14:paraId="03239702" w14:textId="77777777" w:rsidTr="007E4D70">
        <w:trPr>
          <w:trHeight w:hRule="exact" w:val="218"/>
        </w:trPr>
        <w:tc>
          <w:tcPr>
            <w:tcW w:w="3687" w:type="dxa"/>
            <w:tcBorders>
              <w:top w:val="single" w:sz="5" w:space="0" w:color="000000"/>
              <w:left w:val="single" w:sz="5" w:space="0" w:color="000000"/>
              <w:bottom w:val="single" w:sz="5" w:space="0" w:color="000000"/>
              <w:right w:val="single" w:sz="5" w:space="0" w:color="000000"/>
            </w:tcBorders>
            <w:shd w:val="clear" w:color="auto" w:fill="92D050"/>
          </w:tcPr>
          <w:p w14:paraId="19FCDED8" w14:textId="77777777" w:rsidR="0031700F" w:rsidRPr="00C32DD0" w:rsidRDefault="0031700F" w:rsidP="006337A2">
            <w:pPr>
              <w:pStyle w:val="TableParagraph"/>
              <w:spacing w:line="205" w:lineRule="exact"/>
              <w:ind w:left="1000"/>
              <w:rPr>
                <w:rFonts w:ascii="Calibri" w:eastAsia="Calibri" w:hAnsi="Calibri" w:cs="Calibri"/>
                <w:sz w:val="16"/>
                <w:szCs w:val="16"/>
              </w:rPr>
            </w:pPr>
            <w:r w:rsidRPr="00C32DD0">
              <w:rPr>
                <w:rFonts w:ascii="Calibri"/>
                <w:b/>
                <w:spacing w:val="-1"/>
                <w:sz w:val="16"/>
                <w:szCs w:val="16"/>
              </w:rPr>
              <w:t>SENIOR</w:t>
            </w:r>
            <w:r w:rsidRPr="00C32DD0">
              <w:rPr>
                <w:rFonts w:ascii="Calibri"/>
                <w:b/>
                <w:sz w:val="16"/>
                <w:szCs w:val="16"/>
              </w:rPr>
              <w:t xml:space="preserve"> &amp; JUNIOR </w:t>
            </w:r>
            <w:r w:rsidRPr="00C32DD0">
              <w:rPr>
                <w:rFonts w:ascii="Calibri"/>
                <w:b/>
                <w:spacing w:val="-1"/>
                <w:sz w:val="16"/>
                <w:szCs w:val="16"/>
              </w:rPr>
              <w:t>LEVEL</w:t>
            </w:r>
            <w:r w:rsidRPr="00C32DD0">
              <w:rPr>
                <w:rFonts w:ascii="Calibri"/>
                <w:b/>
                <w:sz w:val="16"/>
                <w:szCs w:val="16"/>
              </w:rPr>
              <w:t xml:space="preserve"> </w:t>
            </w:r>
            <w:r w:rsidRPr="00C32DD0">
              <w:rPr>
                <w:rFonts w:ascii="Calibri"/>
                <w:b/>
                <w:spacing w:val="-1"/>
                <w:sz w:val="16"/>
                <w:szCs w:val="16"/>
              </w:rPr>
              <w:t>COURSES</w:t>
            </w:r>
          </w:p>
        </w:tc>
        <w:tc>
          <w:tcPr>
            <w:tcW w:w="809" w:type="dxa"/>
            <w:tcBorders>
              <w:top w:val="single" w:sz="5" w:space="0" w:color="000000"/>
              <w:left w:val="single" w:sz="5" w:space="0" w:color="000000"/>
              <w:bottom w:val="single" w:sz="5" w:space="0" w:color="000000"/>
              <w:right w:val="single" w:sz="5" w:space="0" w:color="000000"/>
            </w:tcBorders>
            <w:shd w:val="clear" w:color="auto" w:fill="92D050"/>
          </w:tcPr>
          <w:p w14:paraId="14FDCFD9"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b/>
                <w:spacing w:val="-1"/>
                <w:sz w:val="16"/>
                <w:szCs w:val="16"/>
              </w:rPr>
              <w:t>CREDITS</w:t>
            </w:r>
          </w:p>
        </w:tc>
        <w:tc>
          <w:tcPr>
            <w:tcW w:w="5488" w:type="dxa"/>
            <w:tcBorders>
              <w:top w:val="single" w:sz="5" w:space="0" w:color="000000"/>
              <w:left w:val="single" w:sz="5" w:space="0" w:color="000000"/>
              <w:bottom w:val="single" w:sz="5" w:space="0" w:color="000000"/>
              <w:right w:val="single" w:sz="5" w:space="0" w:color="000000"/>
            </w:tcBorders>
            <w:shd w:val="clear" w:color="auto" w:fill="92D050"/>
          </w:tcPr>
          <w:p w14:paraId="681B8754" w14:textId="77777777" w:rsidR="0031700F" w:rsidRPr="00C32DD0" w:rsidRDefault="0031700F" w:rsidP="006337A2">
            <w:pPr>
              <w:pStyle w:val="TableParagraph"/>
              <w:spacing w:line="205" w:lineRule="exact"/>
              <w:ind w:right="1"/>
              <w:jc w:val="center"/>
              <w:rPr>
                <w:rFonts w:ascii="Calibri" w:eastAsia="Calibri" w:hAnsi="Calibri" w:cs="Calibri"/>
                <w:sz w:val="16"/>
                <w:szCs w:val="16"/>
              </w:rPr>
            </w:pPr>
            <w:r w:rsidRPr="00C32DD0">
              <w:rPr>
                <w:rFonts w:ascii="Calibri"/>
                <w:b/>
                <w:spacing w:val="-1"/>
                <w:sz w:val="16"/>
                <w:szCs w:val="16"/>
              </w:rPr>
              <w:t>PREREQUISITES</w:t>
            </w:r>
          </w:p>
        </w:tc>
      </w:tr>
      <w:tr w:rsidR="0031700F" w:rsidRPr="00C32DD0" w14:paraId="29162C70" w14:textId="77777777" w:rsidTr="00C832A0">
        <w:trPr>
          <w:trHeight w:hRule="exact" w:val="504"/>
        </w:trPr>
        <w:tc>
          <w:tcPr>
            <w:tcW w:w="3687" w:type="dxa"/>
            <w:tcBorders>
              <w:top w:val="single" w:sz="5" w:space="0" w:color="000000"/>
              <w:left w:val="single" w:sz="5" w:space="0" w:color="000000"/>
              <w:bottom w:val="single" w:sz="5" w:space="0" w:color="000000"/>
              <w:right w:val="single" w:sz="5" w:space="0" w:color="000000"/>
            </w:tcBorders>
          </w:tcPr>
          <w:p w14:paraId="0764D403" w14:textId="0040C4D6" w:rsidR="0031700F" w:rsidRPr="00C32DD0" w:rsidRDefault="00AF6505" w:rsidP="006337A2">
            <w:pPr>
              <w:pStyle w:val="TableParagraph"/>
              <w:spacing w:line="205" w:lineRule="exact"/>
              <w:rPr>
                <w:rFonts w:ascii="Calibri" w:eastAsia="Calibri" w:hAnsi="Calibri" w:cs="Calibri"/>
                <w:b/>
                <w:sz w:val="16"/>
                <w:szCs w:val="16"/>
              </w:rPr>
            </w:pPr>
            <w:r w:rsidRPr="00C32DD0">
              <w:rPr>
                <w:rFonts w:ascii="Calibri"/>
                <w:b/>
                <w:spacing w:val="-1"/>
                <w:sz w:val="16"/>
                <w:szCs w:val="16"/>
              </w:rPr>
              <w:t xml:space="preserve">  </w:t>
            </w:r>
            <w:r w:rsidR="00E64505" w:rsidRPr="00C32DD0">
              <w:rPr>
                <w:rFonts w:ascii="Calibri"/>
                <w:b/>
                <w:spacing w:val="-1"/>
                <w:sz w:val="16"/>
                <w:szCs w:val="16"/>
              </w:rPr>
              <w:t>AP Biology</w:t>
            </w:r>
          </w:p>
        </w:tc>
        <w:tc>
          <w:tcPr>
            <w:tcW w:w="809" w:type="dxa"/>
            <w:tcBorders>
              <w:top w:val="single" w:sz="5" w:space="0" w:color="000000"/>
              <w:left w:val="single" w:sz="5" w:space="0" w:color="000000"/>
              <w:bottom w:val="single" w:sz="5" w:space="0" w:color="000000"/>
              <w:right w:val="single" w:sz="5" w:space="0" w:color="000000"/>
            </w:tcBorders>
          </w:tcPr>
          <w:p w14:paraId="422637FB" w14:textId="77777777" w:rsidR="0031700F" w:rsidRPr="00C32DD0" w:rsidRDefault="0031700F" w:rsidP="006337A2">
            <w:pPr>
              <w:pStyle w:val="TableParagraph"/>
              <w:spacing w:line="205"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4F3E6E31"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eastAsia="Calibri" w:hAnsi="Calibri" w:cs="Calibri"/>
                <w:i/>
                <w:spacing w:val="-1"/>
                <w:sz w:val="16"/>
                <w:szCs w:val="16"/>
              </w:rPr>
              <w:t>Biology</w:t>
            </w:r>
            <w:r w:rsidRPr="00C32DD0">
              <w:rPr>
                <w:rFonts w:ascii="Calibri" w:eastAsia="Calibri" w:hAnsi="Calibri" w:cs="Calibri"/>
                <w:i/>
                <w:sz w:val="16"/>
                <w:szCs w:val="16"/>
              </w:rPr>
              <w:t xml:space="preserve"> I </w:t>
            </w:r>
            <w:r w:rsidRPr="00C32DD0">
              <w:rPr>
                <w:rFonts w:ascii="Calibri" w:eastAsia="Calibri" w:hAnsi="Calibri" w:cs="Calibri"/>
                <w:spacing w:val="-1"/>
                <w:sz w:val="16"/>
                <w:szCs w:val="16"/>
              </w:rPr>
              <w:t>(“B”</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r w:rsidRPr="00C32DD0">
              <w:rPr>
                <w:rFonts w:ascii="Calibri" w:eastAsia="Calibri" w:hAnsi="Calibri" w:cs="Calibri"/>
                <w:spacing w:val="1"/>
                <w:sz w:val="16"/>
                <w:szCs w:val="16"/>
              </w:rPr>
              <w:t xml:space="preserve"> </w:t>
            </w:r>
            <w:r w:rsidRPr="00C32DD0">
              <w:rPr>
                <w:rFonts w:ascii="Calibri" w:eastAsia="Calibri" w:hAnsi="Calibri" w:cs="Calibri"/>
                <w:i/>
                <w:spacing w:val="-1"/>
                <w:sz w:val="16"/>
                <w:szCs w:val="16"/>
              </w:rPr>
              <w:t>Chemistry</w:t>
            </w:r>
            <w:r w:rsidRPr="00C32DD0">
              <w:rPr>
                <w:rFonts w:ascii="Calibri" w:eastAsia="Calibri" w:hAnsi="Calibri" w:cs="Calibri"/>
                <w:i/>
                <w:spacing w:val="-2"/>
                <w:sz w:val="16"/>
                <w:szCs w:val="16"/>
              </w:rPr>
              <w:t xml:space="preserve"> </w:t>
            </w:r>
            <w:r w:rsidRPr="00C32DD0">
              <w:rPr>
                <w:rFonts w:ascii="Calibri" w:eastAsia="Calibri" w:hAnsi="Calibri" w:cs="Calibri"/>
                <w:i/>
                <w:sz w:val="16"/>
                <w:szCs w:val="16"/>
              </w:rPr>
              <w:t xml:space="preserve">I </w:t>
            </w:r>
            <w:r w:rsidRPr="00C32DD0">
              <w:rPr>
                <w:rFonts w:ascii="Calibri" w:eastAsia="Calibri" w:hAnsi="Calibri" w:cs="Calibri"/>
                <w:i/>
                <w:spacing w:val="-1"/>
                <w:sz w:val="16"/>
                <w:szCs w:val="16"/>
              </w:rPr>
              <w:t>Honors</w:t>
            </w:r>
            <w:r w:rsidRPr="00C32DD0">
              <w:rPr>
                <w:rFonts w:ascii="Calibri" w:eastAsia="Calibri" w:hAnsi="Calibri" w:cs="Calibri"/>
                <w:i/>
                <w:spacing w:val="1"/>
                <w:sz w:val="16"/>
                <w:szCs w:val="16"/>
              </w:rPr>
              <w:t xml:space="preserve"> </w:t>
            </w:r>
            <w:r w:rsidRPr="00C32DD0">
              <w:rPr>
                <w:rFonts w:ascii="Calibri" w:eastAsia="Calibri" w:hAnsi="Calibri" w:cs="Calibri"/>
                <w:spacing w:val="-1"/>
                <w:sz w:val="16"/>
                <w:szCs w:val="16"/>
              </w:rPr>
              <w:t>(“B”</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r w:rsidRPr="00C32DD0">
              <w:rPr>
                <w:rFonts w:ascii="Calibri" w:eastAsia="Calibri" w:hAnsi="Calibri" w:cs="Calibri"/>
                <w:spacing w:val="1"/>
                <w:sz w:val="16"/>
                <w:szCs w:val="16"/>
              </w:rPr>
              <w:t xml:space="preserve"> </w:t>
            </w:r>
            <w:r w:rsidRPr="00C32DD0">
              <w:rPr>
                <w:rFonts w:ascii="Calibri" w:eastAsia="Calibri" w:hAnsi="Calibri" w:cs="Calibri"/>
                <w:spacing w:val="-1"/>
                <w:sz w:val="16"/>
                <w:szCs w:val="16"/>
              </w:rPr>
              <w:t xml:space="preserve">Cumulative </w:t>
            </w:r>
            <w:r w:rsidRPr="00C32DD0">
              <w:rPr>
                <w:rFonts w:ascii="Calibri" w:eastAsia="Calibri" w:hAnsi="Calibri" w:cs="Calibri"/>
                <w:sz w:val="16"/>
                <w:szCs w:val="16"/>
              </w:rPr>
              <w:t xml:space="preserve">GPA </w:t>
            </w:r>
            <w:r w:rsidRPr="00C32DD0">
              <w:rPr>
                <w:rFonts w:ascii="Calibri" w:eastAsia="Calibri" w:hAnsi="Calibri" w:cs="Calibri"/>
                <w:spacing w:val="-1"/>
                <w:sz w:val="16"/>
                <w:szCs w:val="16"/>
              </w:rPr>
              <w:t>of</w:t>
            </w:r>
            <w:r w:rsidRPr="00C32DD0">
              <w:rPr>
                <w:rFonts w:ascii="Calibri" w:eastAsia="Calibri" w:hAnsi="Calibri" w:cs="Calibri"/>
                <w:sz w:val="16"/>
                <w:szCs w:val="16"/>
              </w:rPr>
              <w:t xml:space="preserve"> 2.7</w:t>
            </w:r>
            <w:r w:rsidRPr="00C32DD0">
              <w:rPr>
                <w:rFonts w:ascii="Calibri" w:eastAsia="Calibri" w:hAnsi="Calibri" w:cs="Calibri"/>
                <w:spacing w:val="-1"/>
                <w:sz w:val="16"/>
                <w:szCs w:val="16"/>
              </w:rPr>
              <w:t xml:space="preserve"> 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p>
        </w:tc>
      </w:tr>
      <w:tr w:rsidR="0031700F" w:rsidRPr="00C32DD0" w14:paraId="64137F34" w14:textId="77777777" w:rsidTr="00C832A0">
        <w:trPr>
          <w:trHeight w:hRule="exact" w:val="639"/>
        </w:trPr>
        <w:tc>
          <w:tcPr>
            <w:tcW w:w="3687" w:type="dxa"/>
            <w:tcBorders>
              <w:top w:val="single" w:sz="5" w:space="0" w:color="000000"/>
              <w:left w:val="single" w:sz="5" w:space="0" w:color="000000"/>
              <w:bottom w:val="single" w:sz="5" w:space="0" w:color="000000"/>
              <w:right w:val="single" w:sz="5" w:space="0" w:color="000000"/>
            </w:tcBorders>
          </w:tcPr>
          <w:p w14:paraId="52B387F9" w14:textId="77777777" w:rsidR="0031700F" w:rsidRPr="00C32DD0" w:rsidRDefault="0031700F" w:rsidP="006337A2">
            <w:pPr>
              <w:pStyle w:val="TableParagraph"/>
              <w:spacing w:before="101"/>
              <w:ind w:left="102"/>
              <w:rPr>
                <w:rFonts w:ascii="Calibri" w:eastAsia="Calibri" w:hAnsi="Calibri" w:cs="Calibri"/>
                <w:b/>
                <w:sz w:val="16"/>
                <w:szCs w:val="16"/>
              </w:rPr>
            </w:pPr>
            <w:r w:rsidRPr="00C32DD0">
              <w:rPr>
                <w:rFonts w:ascii="Calibri"/>
                <w:b/>
                <w:sz w:val="16"/>
                <w:szCs w:val="16"/>
              </w:rPr>
              <w:t xml:space="preserve">AP </w:t>
            </w:r>
            <w:r w:rsidRPr="00C32DD0">
              <w:rPr>
                <w:rFonts w:ascii="Calibri"/>
                <w:b/>
                <w:spacing w:val="-1"/>
                <w:sz w:val="16"/>
                <w:szCs w:val="16"/>
              </w:rPr>
              <w:t>Physics</w:t>
            </w:r>
            <w:r w:rsidRPr="00C32DD0">
              <w:rPr>
                <w:rFonts w:ascii="Calibri"/>
                <w:b/>
                <w:sz w:val="16"/>
                <w:szCs w:val="16"/>
              </w:rPr>
              <w:t xml:space="preserve"> 2: </w:t>
            </w:r>
            <w:r w:rsidRPr="00C32DD0">
              <w:rPr>
                <w:rFonts w:ascii="Calibri"/>
                <w:b/>
                <w:spacing w:val="-1"/>
                <w:sz w:val="16"/>
                <w:szCs w:val="16"/>
              </w:rPr>
              <w:t>Algebra-Based</w:t>
            </w:r>
          </w:p>
        </w:tc>
        <w:tc>
          <w:tcPr>
            <w:tcW w:w="809" w:type="dxa"/>
            <w:tcBorders>
              <w:top w:val="single" w:sz="5" w:space="0" w:color="000000"/>
              <w:left w:val="single" w:sz="5" w:space="0" w:color="000000"/>
              <w:bottom w:val="single" w:sz="5" w:space="0" w:color="000000"/>
              <w:right w:val="single" w:sz="5" w:space="0" w:color="000000"/>
            </w:tcBorders>
          </w:tcPr>
          <w:p w14:paraId="4C7439A4" w14:textId="77777777" w:rsidR="0031700F" w:rsidRPr="00C32DD0" w:rsidRDefault="0031700F" w:rsidP="006337A2">
            <w:pPr>
              <w:pStyle w:val="TableParagraph"/>
              <w:spacing w:before="101"/>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21D42EC8" w14:textId="77777777" w:rsidR="0031700F" w:rsidRPr="00C32DD0" w:rsidRDefault="0031700F" w:rsidP="006337A2">
            <w:pPr>
              <w:pStyle w:val="TableParagraph"/>
              <w:spacing w:line="238" w:lineRule="auto"/>
              <w:ind w:left="102" w:right="745"/>
              <w:rPr>
                <w:rFonts w:ascii="Calibri" w:eastAsia="Calibri" w:hAnsi="Calibri" w:cs="Calibri"/>
                <w:sz w:val="16"/>
                <w:szCs w:val="16"/>
              </w:rPr>
            </w:pPr>
            <w:r w:rsidRPr="00C32DD0">
              <w:rPr>
                <w:rFonts w:ascii="Calibri" w:eastAsia="Calibri" w:hAnsi="Calibri" w:cs="Calibri"/>
                <w:i/>
                <w:spacing w:val="-1"/>
                <w:sz w:val="16"/>
                <w:szCs w:val="16"/>
              </w:rPr>
              <w:t>Algebra</w:t>
            </w:r>
            <w:r w:rsidRPr="00C32DD0">
              <w:rPr>
                <w:rFonts w:ascii="Calibri" w:eastAsia="Calibri" w:hAnsi="Calibri" w:cs="Calibri"/>
                <w:i/>
                <w:spacing w:val="-2"/>
                <w:sz w:val="16"/>
                <w:szCs w:val="16"/>
              </w:rPr>
              <w:t xml:space="preserve"> </w:t>
            </w:r>
            <w:r w:rsidRPr="00C32DD0">
              <w:rPr>
                <w:rFonts w:ascii="Calibri" w:eastAsia="Calibri" w:hAnsi="Calibri" w:cs="Calibri"/>
                <w:i/>
                <w:sz w:val="16"/>
                <w:szCs w:val="16"/>
              </w:rPr>
              <w:t xml:space="preserve">II </w:t>
            </w:r>
            <w:r w:rsidRPr="00C32DD0">
              <w:rPr>
                <w:rFonts w:ascii="Calibri" w:eastAsia="Calibri" w:hAnsi="Calibri" w:cs="Calibri"/>
                <w:i/>
                <w:spacing w:val="-1"/>
                <w:sz w:val="16"/>
                <w:szCs w:val="16"/>
              </w:rPr>
              <w:t>(“B”</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or higher);</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Pre-Calculus/Trigonometry</w:t>
            </w:r>
            <w:r w:rsidRPr="00C32DD0">
              <w:rPr>
                <w:rFonts w:ascii="Calibri" w:eastAsia="Calibri" w:hAnsi="Calibri" w:cs="Calibri"/>
                <w:i/>
                <w:spacing w:val="2"/>
                <w:sz w:val="16"/>
                <w:szCs w:val="16"/>
              </w:rPr>
              <w:t xml:space="preserve"> </w:t>
            </w:r>
            <w:r w:rsidRPr="00C32DD0">
              <w:rPr>
                <w:rFonts w:ascii="Calibri" w:eastAsia="Calibri" w:hAnsi="Calibri" w:cs="Calibri"/>
                <w:i/>
                <w:spacing w:val="-1"/>
                <w:sz w:val="16"/>
                <w:szCs w:val="16"/>
              </w:rPr>
              <w:t>Honors</w:t>
            </w:r>
            <w:r w:rsidRPr="00C32DD0">
              <w:rPr>
                <w:rFonts w:ascii="Calibri" w:eastAsia="Calibri" w:hAnsi="Calibri" w:cs="Calibri"/>
                <w:i/>
                <w:spacing w:val="1"/>
                <w:sz w:val="16"/>
                <w:szCs w:val="16"/>
              </w:rPr>
              <w:t xml:space="preserve"> </w:t>
            </w:r>
            <w:r w:rsidRPr="00C32DD0">
              <w:rPr>
                <w:rFonts w:ascii="Calibri" w:eastAsia="Calibri" w:hAnsi="Calibri" w:cs="Calibri"/>
                <w:i/>
                <w:spacing w:val="-1"/>
                <w:sz w:val="16"/>
                <w:szCs w:val="16"/>
              </w:rPr>
              <w:t>(or concurrent</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enrollment);</w:t>
            </w:r>
            <w:r w:rsidRPr="00C32DD0">
              <w:rPr>
                <w:rFonts w:ascii="Calibri" w:eastAsia="Calibri" w:hAnsi="Calibri" w:cs="Calibri"/>
                <w:i/>
                <w:spacing w:val="71"/>
                <w:sz w:val="16"/>
                <w:szCs w:val="16"/>
              </w:rPr>
              <w:t xml:space="preserve"> </w:t>
            </w:r>
            <w:r w:rsidRPr="00C32DD0">
              <w:rPr>
                <w:rFonts w:ascii="Calibri" w:eastAsia="Calibri" w:hAnsi="Calibri" w:cs="Calibri"/>
                <w:i/>
                <w:sz w:val="16"/>
                <w:szCs w:val="16"/>
              </w:rPr>
              <w:t xml:space="preserve">AP </w:t>
            </w:r>
            <w:r w:rsidRPr="00C32DD0">
              <w:rPr>
                <w:rFonts w:ascii="Calibri" w:eastAsia="Calibri" w:hAnsi="Calibri" w:cs="Calibri"/>
                <w:i/>
                <w:spacing w:val="-1"/>
                <w:sz w:val="16"/>
                <w:szCs w:val="16"/>
              </w:rPr>
              <w:t>Physics</w:t>
            </w:r>
            <w:r w:rsidRPr="00C32DD0">
              <w:rPr>
                <w:rFonts w:ascii="Calibri" w:eastAsia="Calibri" w:hAnsi="Calibri" w:cs="Calibri"/>
                <w:i/>
                <w:sz w:val="16"/>
                <w:szCs w:val="16"/>
              </w:rPr>
              <w:t xml:space="preserve"> 1: </w:t>
            </w:r>
            <w:r w:rsidRPr="00C32DD0">
              <w:rPr>
                <w:rFonts w:ascii="Calibri" w:eastAsia="Calibri" w:hAnsi="Calibri" w:cs="Calibri"/>
                <w:i/>
                <w:spacing w:val="-1"/>
                <w:sz w:val="16"/>
                <w:szCs w:val="16"/>
              </w:rPr>
              <w:t>Algebra-Based</w:t>
            </w:r>
            <w:r w:rsidRPr="00C32DD0">
              <w:rPr>
                <w:rFonts w:ascii="Calibri" w:eastAsia="Calibri" w:hAnsi="Calibri" w:cs="Calibri"/>
                <w:i/>
                <w:spacing w:val="1"/>
                <w:sz w:val="16"/>
                <w:szCs w:val="16"/>
              </w:rPr>
              <w:t xml:space="preserve"> </w:t>
            </w:r>
            <w:r w:rsidRPr="00C32DD0">
              <w:rPr>
                <w:rFonts w:ascii="Calibri" w:eastAsia="Calibri" w:hAnsi="Calibri" w:cs="Calibri"/>
                <w:i/>
                <w:spacing w:val="-1"/>
                <w:sz w:val="16"/>
                <w:szCs w:val="16"/>
              </w:rPr>
              <w:t>(“C”</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or higher)</w:t>
            </w:r>
            <w:r w:rsidRPr="00C32DD0">
              <w:rPr>
                <w:rFonts w:ascii="Calibri" w:eastAsia="Calibri" w:hAnsi="Calibri" w:cs="Calibri"/>
                <w:i/>
                <w:spacing w:val="1"/>
                <w:sz w:val="16"/>
                <w:szCs w:val="16"/>
              </w:rPr>
              <w:t xml:space="preserve"> </w:t>
            </w:r>
            <w:r w:rsidRPr="00C32DD0">
              <w:rPr>
                <w:rFonts w:ascii="Calibri" w:eastAsia="Calibri" w:hAnsi="Calibri" w:cs="Calibri"/>
                <w:i/>
                <w:spacing w:val="-1"/>
                <w:sz w:val="16"/>
                <w:szCs w:val="16"/>
              </w:rPr>
              <w:t>or Physics</w:t>
            </w:r>
            <w:r w:rsidRPr="00C32DD0">
              <w:rPr>
                <w:rFonts w:ascii="Calibri" w:eastAsia="Calibri" w:hAnsi="Calibri" w:cs="Calibri"/>
                <w:i/>
                <w:sz w:val="16"/>
                <w:szCs w:val="16"/>
              </w:rPr>
              <w:t xml:space="preserve"> I </w:t>
            </w:r>
            <w:r w:rsidRPr="00C32DD0">
              <w:rPr>
                <w:rFonts w:ascii="Calibri" w:eastAsia="Calibri" w:hAnsi="Calibri" w:cs="Calibri"/>
                <w:i/>
                <w:spacing w:val="-1"/>
                <w:sz w:val="16"/>
                <w:szCs w:val="16"/>
              </w:rPr>
              <w:t>Honors</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(“B”</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or</w:t>
            </w:r>
            <w:r w:rsidRPr="00C32DD0">
              <w:rPr>
                <w:rFonts w:ascii="Calibri" w:eastAsia="Calibri" w:hAnsi="Calibri" w:cs="Calibri"/>
                <w:i/>
                <w:spacing w:val="-4"/>
                <w:sz w:val="16"/>
                <w:szCs w:val="16"/>
              </w:rPr>
              <w:t xml:space="preserve"> </w:t>
            </w:r>
            <w:r w:rsidRPr="00C32DD0">
              <w:rPr>
                <w:rFonts w:ascii="Calibri" w:eastAsia="Calibri" w:hAnsi="Calibri" w:cs="Calibri"/>
                <w:i/>
                <w:spacing w:val="-1"/>
                <w:sz w:val="16"/>
                <w:szCs w:val="16"/>
              </w:rPr>
              <w:t>higher)</w:t>
            </w:r>
          </w:p>
        </w:tc>
      </w:tr>
      <w:tr w:rsidR="0031700F" w:rsidRPr="00C32DD0" w14:paraId="31A985A1" w14:textId="77777777" w:rsidTr="00C832A0">
        <w:trPr>
          <w:trHeight w:hRule="exact" w:val="495"/>
        </w:trPr>
        <w:tc>
          <w:tcPr>
            <w:tcW w:w="3687" w:type="dxa"/>
            <w:tcBorders>
              <w:top w:val="single" w:sz="5" w:space="0" w:color="000000"/>
              <w:left w:val="single" w:sz="5" w:space="0" w:color="000000"/>
              <w:bottom w:val="single" w:sz="5" w:space="0" w:color="000000"/>
              <w:right w:val="single" w:sz="5" w:space="0" w:color="000000"/>
            </w:tcBorders>
          </w:tcPr>
          <w:p w14:paraId="5B03D1D8" w14:textId="77777777" w:rsidR="0031700F" w:rsidRPr="00C32DD0" w:rsidRDefault="0031700F" w:rsidP="006337A2">
            <w:pPr>
              <w:pStyle w:val="TableParagraph"/>
              <w:spacing w:line="204" w:lineRule="exact"/>
              <w:ind w:left="102"/>
              <w:rPr>
                <w:rFonts w:ascii="Calibri" w:eastAsia="Calibri" w:hAnsi="Calibri" w:cs="Calibri"/>
                <w:b/>
                <w:sz w:val="16"/>
                <w:szCs w:val="16"/>
              </w:rPr>
            </w:pPr>
            <w:r w:rsidRPr="00C32DD0">
              <w:rPr>
                <w:rFonts w:ascii="Calibri"/>
                <w:b/>
                <w:sz w:val="16"/>
                <w:szCs w:val="16"/>
              </w:rPr>
              <w:t xml:space="preserve">AP </w:t>
            </w:r>
            <w:r w:rsidRPr="00C32DD0">
              <w:rPr>
                <w:rFonts w:ascii="Calibri"/>
                <w:b/>
                <w:spacing w:val="-1"/>
                <w:sz w:val="16"/>
                <w:szCs w:val="16"/>
              </w:rPr>
              <w:t>Physics</w:t>
            </w:r>
            <w:r w:rsidRPr="00C32DD0">
              <w:rPr>
                <w:rFonts w:ascii="Calibri"/>
                <w:b/>
                <w:sz w:val="16"/>
                <w:szCs w:val="16"/>
              </w:rPr>
              <w:t xml:space="preserve"> 1: </w:t>
            </w:r>
            <w:r w:rsidRPr="00C32DD0">
              <w:rPr>
                <w:rFonts w:ascii="Calibri"/>
                <w:b/>
                <w:spacing w:val="-1"/>
                <w:sz w:val="16"/>
                <w:szCs w:val="16"/>
              </w:rPr>
              <w:t>Algebra-Based</w:t>
            </w:r>
          </w:p>
        </w:tc>
        <w:tc>
          <w:tcPr>
            <w:tcW w:w="809" w:type="dxa"/>
            <w:tcBorders>
              <w:top w:val="single" w:sz="5" w:space="0" w:color="000000"/>
              <w:left w:val="single" w:sz="5" w:space="0" w:color="000000"/>
              <w:bottom w:val="single" w:sz="5" w:space="0" w:color="000000"/>
              <w:right w:val="single" w:sz="5" w:space="0" w:color="000000"/>
            </w:tcBorders>
          </w:tcPr>
          <w:p w14:paraId="3C963126" w14:textId="77777777" w:rsidR="0031700F" w:rsidRPr="00C32DD0" w:rsidRDefault="0031700F" w:rsidP="006337A2">
            <w:pPr>
              <w:pStyle w:val="TableParagraph"/>
              <w:spacing w:line="204"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68E844EF" w14:textId="77777777" w:rsidR="0031700F" w:rsidRPr="00C32DD0" w:rsidRDefault="0031700F" w:rsidP="006337A2">
            <w:pPr>
              <w:pStyle w:val="TableParagraph"/>
              <w:spacing w:line="204" w:lineRule="exact"/>
              <w:ind w:left="102"/>
              <w:rPr>
                <w:rFonts w:ascii="Calibri" w:eastAsia="Calibri" w:hAnsi="Calibri" w:cs="Calibri"/>
                <w:sz w:val="16"/>
                <w:szCs w:val="16"/>
              </w:rPr>
            </w:pPr>
            <w:r w:rsidRPr="00C32DD0">
              <w:rPr>
                <w:rFonts w:ascii="Calibri" w:eastAsia="Calibri" w:hAnsi="Calibri" w:cs="Calibri"/>
                <w:i/>
                <w:spacing w:val="-1"/>
                <w:sz w:val="16"/>
                <w:szCs w:val="16"/>
              </w:rPr>
              <w:t>Algebra</w:t>
            </w:r>
            <w:r w:rsidRPr="00C32DD0">
              <w:rPr>
                <w:rFonts w:ascii="Calibri" w:eastAsia="Calibri" w:hAnsi="Calibri" w:cs="Calibri"/>
                <w:i/>
                <w:spacing w:val="-2"/>
                <w:sz w:val="16"/>
                <w:szCs w:val="16"/>
              </w:rPr>
              <w:t xml:space="preserve"> </w:t>
            </w:r>
            <w:r w:rsidRPr="00C32DD0">
              <w:rPr>
                <w:rFonts w:ascii="Calibri" w:eastAsia="Calibri" w:hAnsi="Calibri" w:cs="Calibri"/>
                <w:i/>
                <w:sz w:val="16"/>
                <w:szCs w:val="16"/>
              </w:rPr>
              <w:t xml:space="preserve">II </w:t>
            </w:r>
            <w:r w:rsidRPr="00C32DD0">
              <w:rPr>
                <w:rFonts w:ascii="Calibri" w:eastAsia="Calibri" w:hAnsi="Calibri" w:cs="Calibri"/>
                <w:i/>
                <w:spacing w:val="-1"/>
                <w:sz w:val="16"/>
                <w:szCs w:val="16"/>
              </w:rPr>
              <w:t>(“B”</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or higher);</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Chemistry</w:t>
            </w:r>
            <w:r w:rsidRPr="00C32DD0">
              <w:rPr>
                <w:rFonts w:ascii="Calibri" w:eastAsia="Calibri" w:hAnsi="Calibri" w:cs="Calibri"/>
                <w:i/>
                <w:sz w:val="16"/>
                <w:szCs w:val="16"/>
              </w:rPr>
              <w:t xml:space="preserve"> I </w:t>
            </w:r>
            <w:r w:rsidRPr="00C32DD0">
              <w:rPr>
                <w:rFonts w:ascii="Calibri" w:eastAsia="Calibri" w:hAnsi="Calibri" w:cs="Calibri"/>
                <w:i/>
                <w:spacing w:val="-1"/>
                <w:sz w:val="16"/>
                <w:szCs w:val="16"/>
              </w:rPr>
              <w:t>Honors</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(“B”</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or higher)</w:t>
            </w:r>
            <w:r w:rsidRPr="00C32DD0">
              <w:rPr>
                <w:rFonts w:ascii="Calibri" w:eastAsia="Calibri" w:hAnsi="Calibri" w:cs="Calibri"/>
                <w:i/>
                <w:spacing w:val="1"/>
                <w:sz w:val="16"/>
                <w:szCs w:val="16"/>
              </w:rPr>
              <w:t xml:space="preserve"> </w:t>
            </w:r>
            <w:r w:rsidRPr="00C32DD0">
              <w:rPr>
                <w:rFonts w:ascii="Calibri" w:eastAsia="Calibri" w:hAnsi="Calibri" w:cs="Calibri"/>
                <w:i/>
                <w:spacing w:val="-1"/>
                <w:sz w:val="16"/>
                <w:szCs w:val="16"/>
              </w:rPr>
              <w:t>or Physics</w:t>
            </w:r>
            <w:r w:rsidRPr="00C32DD0">
              <w:rPr>
                <w:rFonts w:ascii="Calibri" w:eastAsia="Calibri" w:hAnsi="Calibri" w:cs="Calibri"/>
                <w:i/>
                <w:spacing w:val="-2"/>
                <w:sz w:val="16"/>
                <w:szCs w:val="16"/>
              </w:rPr>
              <w:t xml:space="preserve"> </w:t>
            </w:r>
            <w:r w:rsidRPr="00C32DD0">
              <w:rPr>
                <w:rFonts w:ascii="Calibri" w:eastAsia="Calibri" w:hAnsi="Calibri" w:cs="Calibri"/>
                <w:i/>
                <w:sz w:val="16"/>
                <w:szCs w:val="16"/>
              </w:rPr>
              <w:t xml:space="preserve">I </w:t>
            </w:r>
            <w:r w:rsidRPr="00C32DD0">
              <w:rPr>
                <w:rFonts w:ascii="Calibri" w:eastAsia="Calibri" w:hAnsi="Calibri" w:cs="Calibri"/>
                <w:i/>
                <w:spacing w:val="-1"/>
                <w:sz w:val="16"/>
                <w:szCs w:val="16"/>
              </w:rPr>
              <w:t>Honors</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(“B”</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or higher)</w:t>
            </w:r>
          </w:p>
        </w:tc>
      </w:tr>
      <w:tr w:rsidR="0031700F" w:rsidRPr="00C32DD0" w14:paraId="61A6755D" w14:textId="77777777" w:rsidTr="00C832A0">
        <w:trPr>
          <w:trHeight w:hRule="exact" w:val="495"/>
        </w:trPr>
        <w:tc>
          <w:tcPr>
            <w:tcW w:w="3687" w:type="dxa"/>
            <w:tcBorders>
              <w:top w:val="single" w:sz="5" w:space="0" w:color="000000"/>
              <w:left w:val="single" w:sz="5" w:space="0" w:color="000000"/>
              <w:bottom w:val="single" w:sz="5" w:space="0" w:color="000000"/>
              <w:right w:val="single" w:sz="5" w:space="0" w:color="000000"/>
            </w:tcBorders>
          </w:tcPr>
          <w:p w14:paraId="4F782E2E" w14:textId="77777777" w:rsidR="0031700F" w:rsidRPr="00C32DD0" w:rsidRDefault="0031700F" w:rsidP="006337A2">
            <w:pPr>
              <w:pStyle w:val="TableParagraph"/>
              <w:spacing w:line="205" w:lineRule="exact"/>
              <w:ind w:left="102"/>
              <w:rPr>
                <w:rFonts w:ascii="Calibri" w:eastAsia="Calibri" w:hAnsi="Calibri" w:cs="Calibri"/>
                <w:b/>
                <w:sz w:val="16"/>
                <w:szCs w:val="16"/>
              </w:rPr>
            </w:pPr>
            <w:r w:rsidRPr="00C32DD0">
              <w:rPr>
                <w:rFonts w:ascii="Calibri"/>
                <w:b/>
                <w:spacing w:val="-1"/>
                <w:sz w:val="16"/>
                <w:szCs w:val="16"/>
              </w:rPr>
              <w:t>Physics</w:t>
            </w:r>
            <w:r w:rsidRPr="00C32DD0">
              <w:rPr>
                <w:rFonts w:ascii="Calibri"/>
                <w:b/>
                <w:spacing w:val="-2"/>
                <w:sz w:val="16"/>
                <w:szCs w:val="16"/>
              </w:rPr>
              <w:t xml:space="preserve"> </w:t>
            </w:r>
            <w:r w:rsidRPr="00C32DD0">
              <w:rPr>
                <w:rFonts w:ascii="Calibri"/>
                <w:b/>
                <w:sz w:val="16"/>
                <w:szCs w:val="16"/>
              </w:rPr>
              <w:t xml:space="preserve">I </w:t>
            </w:r>
            <w:r w:rsidRPr="00C32DD0">
              <w:rPr>
                <w:rFonts w:ascii="Calibri"/>
                <w:b/>
                <w:spacing w:val="-1"/>
                <w:sz w:val="16"/>
                <w:szCs w:val="16"/>
              </w:rPr>
              <w:t>Honors</w:t>
            </w:r>
          </w:p>
        </w:tc>
        <w:tc>
          <w:tcPr>
            <w:tcW w:w="809" w:type="dxa"/>
            <w:tcBorders>
              <w:top w:val="single" w:sz="5" w:space="0" w:color="000000"/>
              <w:left w:val="single" w:sz="5" w:space="0" w:color="000000"/>
              <w:bottom w:val="single" w:sz="5" w:space="0" w:color="000000"/>
              <w:right w:val="single" w:sz="5" w:space="0" w:color="000000"/>
            </w:tcBorders>
          </w:tcPr>
          <w:p w14:paraId="5090797F" w14:textId="77777777" w:rsidR="0031700F" w:rsidRPr="00C32DD0" w:rsidRDefault="0031700F" w:rsidP="006337A2">
            <w:pPr>
              <w:pStyle w:val="TableParagraph"/>
              <w:spacing w:line="205"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5191CE5C"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eastAsia="Calibri" w:hAnsi="Calibri" w:cs="Calibri"/>
                <w:i/>
                <w:spacing w:val="-1"/>
                <w:sz w:val="16"/>
                <w:szCs w:val="16"/>
              </w:rPr>
              <w:t>Biology</w:t>
            </w:r>
            <w:r w:rsidRPr="00C32DD0">
              <w:rPr>
                <w:rFonts w:ascii="Calibri" w:eastAsia="Calibri" w:hAnsi="Calibri" w:cs="Calibri"/>
                <w:i/>
                <w:sz w:val="16"/>
                <w:szCs w:val="16"/>
              </w:rPr>
              <w:t xml:space="preserve"> I</w:t>
            </w:r>
            <w:r w:rsidRPr="00C32DD0">
              <w:rPr>
                <w:rFonts w:ascii="Calibri" w:eastAsia="Calibri" w:hAnsi="Calibri" w:cs="Calibri"/>
                <w:sz w:val="16"/>
                <w:szCs w:val="16"/>
              </w:rPr>
              <w:t xml:space="preserve">; </w:t>
            </w:r>
            <w:r w:rsidRPr="00C32DD0">
              <w:rPr>
                <w:rFonts w:ascii="Calibri" w:eastAsia="Calibri" w:hAnsi="Calibri" w:cs="Calibri"/>
                <w:i/>
                <w:spacing w:val="-1"/>
                <w:sz w:val="16"/>
                <w:szCs w:val="16"/>
              </w:rPr>
              <w:t>Geometry</w:t>
            </w:r>
            <w:r w:rsidRPr="00C32DD0">
              <w:rPr>
                <w:rFonts w:ascii="Calibri" w:eastAsia="Calibri" w:hAnsi="Calibri" w:cs="Calibri"/>
                <w:spacing w:val="-1"/>
                <w:sz w:val="16"/>
                <w:szCs w:val="16"/>
              </w:rPr>
              <w:t>;</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Algebra</w:t>
            </w:r>
            <w:r w:rsidRPr="00C32DD0">
              <w:rPr>
                <w:rFonts w:ascii="Calibri" w:eastAsia="Calibri" w:hAnsi="Calibri" w:cs="Calibri"/>
                <w:sz w:val="16"/>
                <w:szCs w:val="16"/>
              </w:rPr>
              <w:t xml:space="preserve"> </w:t>
            </w:r>
            <w:r w:rsidRPr="00C32DD0">
              <w:rPr>
                <w:rFonts w:ascii="Calibri" w:eastAsia="Calibri" w:hAnsi="Calibri" w:cs="Calibri"/>
                <w:i/>
                <w:sz w:val="16"/>
                <w:szCs w:val="16"/>
              </w:rPr>
              <w:t xml:space="preserve">I </w:t>
            </w:r>
            <w:r w:rsidRPr="00C32DD0">
              <w:rPr>
                <w:rFonts w:ascii="Calibri" w:eastAsia="Calibri" w:hAnsi="Calibri" w:cs="Calibri"/>
                <w:spacing w:val="-1"/>
                <w:sz w:val="16"/>
                <w:szCs w:val="16"/>
              </w:rPr>
              <w:t>(“C”</w:t>
            </w:r>
            <w:r w:rsidRPr="00C32DD0">
              <w:rPr>
                <w:rFonts w:ascii="Calibri" w:eastAsia="Calibri" w:hAnsi="Calibri" w:cs="Calibri"/>
                <w:spacing w:val="-2"/>
                <w:sz w:val="16"/>
                <w:szCs w:val="16"/>
              </w:rPr>
              <w:t xml:space="preserve">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r w:rsidRPr="00C32DD0">
              <w:rPr>
                <w:rFonts w:ascii="Calibri" w:eastAsia="Calibri" w:hAnsi="Calibri" w:cs="Calibri"/>
                <w:sz w:val="16"/>
                <w:szCs w:val="16"/>
              </w:rPr>
              <w:t xml:space="preserve"> </w:t>
            </w:r>
            <w:r w:rsidRPr="00C32DD0">
              <w:rPr>
                <w:rFonts w:ascii="Calibri" w:eastAsia="Calibri" w:hAnsi="Calibri" w:cs="Calibri"/>
                <w:i/>
                <w:sz w:val="16"/>
                <w:szCs w:val="16"/>
              </w:rPr>
              <w:t xml:space="preserve">ICP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i/>
                <w:spacing w:val="-1"/>
                <w:sz w:val="16"/>
                <w:szCs w:val="16"/>
              </w:rPr>
              <w:t>Chemistry</w:t>
            </w:r>
            <w:r w:rsidRPr="00C32DD0">
              <w:rPr>
                <w:rFonts w:ascii="Calibri" w:eastAsia="Calibri" w:hAnsi="Calibri" w:cs="Calibri"/>
                <w:i/>
                <w:sz w:val="16"/>
                <w:szCs w:val="16"/>
              </w:rPr>
              <w:t xml:space="preserve"> I </w:t>
            </w:r>
            <w:r w:rsidRPr="00C32DD0">
              <w:rPr>
                <w:rFonts w:ascii="Calibri" w:eastAsia="Calibri" w:hAnsi="Calibri" w:cs="Calibri"/>
                <w:i/>
                <w:spacing w:val="-2"/>
                <w:sz w:val="16"/>
                <w:szCs w:val="16"/>
              </w:rPr>
              <w:t>Honors</w:t>
            </w:r>
            <w:r w:rsidRPr="00C32DD0">
              <w:rPr>
                <w:rFonts w:ascii="Calibri" w:eastAsia="Calibri" w:hAnsi="Calibri" w:cs="Calibri"/>
                <w:i/>
                <w:spacing w:val="2"/>
                <w:sz w:val="16"/>
                <w:szCs w:val="16"/>
              </w:rPr>
              <w:t xml:space="preserve"> </w:t>
            </w:r>
            <w:r w:rsidRPr="00C32DD0">
              <w:rPr>
                <w:rFonts w:ascii="Calibri" w:eastAsia="Calibri" w:hAnsi="Calibri" w:cs="Calibri"/>
                <w:spacing w:val="-1"/>
                <w:sz w:val="16"/>
                <w:szCs w:val="16"/>
              </w:rPr>
              <w:t>(recommended)</w:t>
            </w:r>
          </w:p>
        </w:tc>
      </w:tr>
      <w:tr w:rsidR="0031700F" w:rsidRPr="00C32DD0" w14:paraId="0D3B8436" w14:textId="77777777" w:rsidTr="00C832A0">
        <w:trPr>
          <w:trHeight w:hRule="exact" w:val="270"/>
        </w:trPr>
        <w:tc>
          <w:tcPr>
            <w:tcW w:w="3687" w:type="dxa"/>
            <w:tcBorders>
              <w:top w:val="single" w:sz="5" w:space="0" w:color="000000"/>
              <w:left w:val="single" w:sz="5" w:space="0" w:color="000000"/>
              <w:bottom w:val="single" w:sz="5" w:space="0" w:color="000000"/>
              <w:right w:val="single" w:sz="5" w:space="0" w:color="000000"/>
            </w:tcBorders>
          </w:tcPr>
          <w:p w14:paraId="49F157BD" w14:textId="77777777" w:rsidR="0031700F" w:rsidRPr="00C32DD0" w:rsidRDefault="0031700F" w:rsidP="006337A2">
            <w:pPr>
              <w:pStyle w:val="TableParagraph"/>
              <w:spacing w:line="205" w:lineRule="exact"/>
              <w:ind w:left="102"/>
              <w:rPr>
                <w:rFonts w:ascii="Calibri" w:eastAsia="Calibri" w:hAnsi="Calibri" w:cs="Calibri"/>
                <w:b/>
                <w:sz w:val="16"/>
                <w:szCs w:val="16"/>
              </w:rPr>
            </w:pPr>
            <w:r w:rsidRPr="00C32DD0">
              <w:rPr>
                <w:rFonts w:ascii="Calibri"/>
                <w:b/>
                <w:sz w:val="16"/>
                <w:szCs w:val="16"/>
              </w:rPr>
              <w:t xml:space="preserve">AP </w:t>
            </w:r>
            <w:r w:rsidRPr="00C32DD0">
              <w:rPr>
                <w:rFonts w:ascii="Calibri"/>
                <w:b/>
                <w:spacing w:val="-1"/>
                <w:sz w:val="16"/>
                <w:szCs w:val="16"/>
              </w:rPr>
              <w:t>Chemistry</w:t>
            </w:r>
          </w:p>
        </w:tc>
        <w:tc>
          <w:tcPr>
            <w:tcW w:w="809" w:type="dxa"/>
            <w:tcBorders>
              <w:top w:val="single" w:sz="5" w:space="0" w:color="000000"/>
              <w:left w:val="single" w:sz="5" w:space="0" w:color="000000"/>
              <w:bottom w:val="single" w:sz="5" w:space="0" w:color="000000"/>
              <w:right w:val="single" w:sz="5" w:space="0" w:color="000000"/>
            </w:tcBorders>
          </w:tcPr>
          <w:p w14:paraId="4ABFB72A" w14:textId="77777777" w:rsidR="0031700F" w:rsidRPr="00C32DD0" w:rsidRDefault="0031700F" w:rsidP="006337A2">
            <w:pPr>
              <w:pStyle w:val="TableParagraph"/>
              <w:spacing w:line="205"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37E2A75E"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eastAsia="Calibri" w:hAnsi="Calibri" w:cs="Calibri"/>
                <w:i/>
                <w:spacing w:val="-1"/>
                <w:sz w:val="16"/>
                <w:szCs w:val="16"/>
              </w:rPr>
              <w:t>Chemistry</w:t>
            </w:r>
            <w:r w:rsidRPr="00C32DD0">
              <w:rPr>
                <w:rFonts w:ascii="Calibri" w:eastAsia="Calibri" w:hAnsi="Calibri" w:cs="Calibri"/>
                <w:i/>
                <w:sz w:val="16"/>
                <w:szCs w:val="16"/>
              </w:rPr>
              <w:t xml:space="preserve"> I </w:t>
            </w:r>
            <w:r w:rsidRPr="00C32DD0">
              <w:rPr>
                <w:rFonts w:ascii="Calibri" w:eastAsia="Calibri" w:hAnsi="Calibri" w:cs="Calibri"/>
                <w:i/>
                <w:spacing w:val="-1"/>
                <w:sz w:val="16"/>
                <w:szCs w:val="16"/>
              </w:rPr>
              <w:t xml:space="preserve">Honors </w:t>
            </w:r>
            <w:r w:rsidRPr="00C32DD0">
              <w:rPr>
                <w:rFonts w:ascii="Calibri" w:eastAsia="Calibri" w:hAnsi="Calibri" w:cs="Calibri"/>
                <w:spacing w:val="-1"/>
                <w:sz w:val="16"/>
                <w:szCs w:val="16"/>
              </w:rPr>
              <w:t>(“B”</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r w:rsidRPr="00C32DD0">
              <w:rPr>
                <w:rFonts w:ascii="Calibri" w:eastAsia="Calibri" w:hAnsi="Calibri" w:cs="Calibri"/>
                <w:spacing w:val="1"/>
                <w:sz w:val="16"/>
                <w:szCs w:val="16"/>
              </w:rPr>
              <w:t xml:space="preserve"> </w:t>
            </w:r>
            <w:r w:rsidRPr="00C32DD0">
              <w:rPr>
                <w:rFonts w:ascii="Calibri" w:eastAsia="Calibri" w:hAnsi="Calibri" w:cs="Calibri"/>
                <w:i/>
                <w:sz w:val="16"/>
                <w:szCs w:val="16"/>
              </w:rPr>
              <w:t>Algebra</w:t>
            </w:r>
            <w:r w:rsidRPr="00C32DD0">
              <w:rPr>
                <w:rFonts w:ascii="Calibri" w:eastAsia="Calibri" w:hAnsi="Calibri" w:cs="Calibri"/>
                <w:i/>
                <w:spacing w:val="-2"/>
                <w:sz w:val="16"/>
                <w:szCs w:val="16"/>
              </w:rPr>
              <w:t xml:space="preserve"> </w:t>
            </w:r>
            <w:r w:rsidRPr="00C32DD0">
              <w:rPr>
                <w:rFonts w:ascii="Calibri" w:eastAsia="Calibri" w:hAnsi="Calibri" w:cs="Calibri"/>
                <w:i/>
                <w:sz w:val="16"/>
                <w:szCs w:val="16"/>
              </w:rPr>
              <w:t>II</w:t>
            </w:r>
            <w:r w:rsidRPr="00C32DD0">
              <w:rPr>
                <w:rFonts w:ascii="Calibri" w:eastAsia="Calibri" w:hAnsi="Calibri" w:cs="Calibri"/>
                <w:i/>
                <w:spacing w:val="1"/>
                <w:sz w:val="16"/>
                <w:szCs w:val="16"/>
              </w:rPr>
              <w:t xml:space="preserve">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concurrent</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enrollment)</w:t>
            </w:r>
          </w:p>
        </w:tc>
      </w:tr>
      <w:tr w:rsidR="0031700F" w:rsidRPr="00C32DD0" w14:paraId="2079E213" w14:textId="77777777" w:rsidTr="007E4D70">
        <w:trPr>
          <w:trHeight w:hRule="exact" w:val="216"/>
        </w:trPr>
        <w:tc>
          <w:tcPr>
            <w:tcW w:w="3687" w:type="dxa"/>
            <w:tcBorders>
              <w:top w:val="single" w:sz="5" w:space="0" w:color="000000"/>
              <w:left w:val="single" w:sz="5" w:space="0" w:color="000000"/>
              <w:bottom w:val="single" w:sz="5" w:space="0" w:color="000000"/>
              <w:right w:val="single" w:sz="5" w:space="0" w:color="000000"/>
            </w:tcBorders>
          </w:tcPr>
          <w:p w14:paraId="3F4BD4E6" w14:textId="77777777" w:rsidR="0031700F" w:rsidRPr="00C32DD0" w:rsidRDefault="0031700F" w:rsidP="006337A2">
            <w:pPr>
              <w:pStyle w:val="TableParagraph"/>
              <w:spacing w:line="204" w:lineRule="exact"/>
              <w:ind w:left="102"/>
              <w:rPr>
                <w:rFonts w:ascii="Calibri" w:eastAsia="Calibri" w:hAnsi="Calibri" w:cs="Calibri"/>
                <w:b/>
                <w:sz w:val="16"/>
                <w:szCs w:val="16"/>
              </w:rPr>
            </w:pPr>
            <w:r w:rsidRPr="00C32DD0">
              <w:rPr>
                <w:rFonts w:ascii="Calibri"/>
                <w:b/>
                <w:spacing w:val="-1"/>
                <w:sz w:val="16"/>
                <w:szCs w:val="16"/>
              </w:rPr>
              <w:t>Chemistry</w:t>
            </w:r>
            <w:r w:rsidRPr="00C32DD0">
              <w:rPr>
                <w:rFonts w:ascii="Calibri"/>
                <w:b/>
                <w:sz w:val="16"/>
                <w:szCs w:val="16"/>
              </w:rPr>
              <w:t xml:space="preserve"> I </w:t>
            </w:r>
            <w:r w:rsidRPr="00C32DD0">
              <w:rPr>
                <w:rFonts w:ascii="Calibri"/>
                <w:b/>
                <w:spacing w:val="-1"/>
                <w:sz w:val="16"/>
                <w:szCs w:val="16"/>
              </w:rPr>
              <w:t>Honors</w:t>
            </w:r>
          </w:p>
        </w:tc>
        <w:tc>
          <w:tcPr>
            <w:tcW w:w="809" w:type="dxa"/>
            <w:tcBorders>
              <w:top w:val="single" w:sz="5" w:space="0" w:color="000000"/>
              <w:left w:val="single" w:sz="5" w:space="0" w:color="000000"/>
              <w:bottom w:val="single" w:sz="5" w:space="0" w:color="000000"/>
              <w:right w:val="single" w:sz="5" w:space="0" w:color="000000"/>
            </w:tcBorders>
          </w:tcPr>
          <w:p w14:paraId="5B3347C1" w14:textId="77777777" w:rsidR="0031700F" w:rsidRPr="00C32DD0" w:rsidRDefault="0031700F" w:rsidP="006337A2">
            <w:pPr>
              <w:pStyle w:val="TableParagraph"/>
              <w:spacing w:line="204"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5954ACE6" w14:textId="77777777" w:rsidR="0031700F" w:rsidRPr="00C32DD0" w:rsidRDefault="0031700F" w:rsidP="006337A2">
            <w:pPr>
              <w:pStyle w:val="TableParagraph"/>
              <w:spacing w:line="204" w:lineRule="exact"/>
              <w:ind w:left="102"/>
              <w:rPr>
                <w:rFonts w:ascii="Calibri" w:eastAsia="Calibri" w:hAnsi="Calibri" w:cs="Calibri"/>
                <w:sz w:val="16"/>
                <w:szCs w:val="16"/>
              </w:rPr>
            </w:pPr>
            <w:r w:rsidRPr="00C32DD0">
              <w:rPr>
                <w:rFonts w:ascii="Calibri" w:eastAsia="Calibri" w:hAnsi="Calibri" w:cs="Calibri"/>
                <w:i/>
                <w:spacing w:val="-1"/>
                <w:sz w:val="16"/>
                <w:szCs w:val="16"/>
              </w:rPr>
              <w:t>Biology</w:t>
            </w:r>
            <w:r w:rsidRPr="00C32DD0">
              <w:rPr>
                <w:rFonts w:ascii="Calibri" w:eastAsia="Calibri" w:hAnsi="Calibri" w:cs="Calibri"/>
                <w:i/>
                <w:sz w:val="16"/>
                <w:szCs w:val="16"/>
              </w:rPr>
              <w:t xml:space="preserve"> I</w:t>
            </w:r>
            <w:r w:rsidRPr="00C32DD0">
              <w:rPr>
                <w:rFonts w:ascii="Calibri" w:eastAsia="Calibri" w:hAnsi="Calibri" w:cs="Calibri"/>
                <w:sz w:val="16"/>
                <w:szCs w:val="16"/>
              </w:rPr>
              <w:t xml:space="preserve">; </w:t>
            </w:r>
            <w:r w:rsidRPr="00C32DD0">
              <w:rPr>
                <w:rFonts w:ascii="Calibri" w:eastAsia="Calibri" w:hAnsi="Calibri" w:cs="Calibri"/>
                <w:i/>
                <w:spacing w:val="-1"/>
                <w:sz w:val="16"/>
                <w:szCs w:val="16"/>
              </w:rPr>
              <w:t>Algebra</w:t>
            </w:r>
            <w:r w:rsidRPr="00C32DD0">
              <w:rPr>
                <w:rFonts w:ascii="Calibri" w:eastAsia="Calibri" w:hAnsi="Calibri" w:cs="Calibri"/>
                <w:i/>
                <w:spacing w:val="1"/>
                <w:sz w:val="16"/>
                <w:szCs w:val="16"/>
              </w:rPr>
              <w:t xml:space="preserve"> </w:t>
            </w:r>
            <w:r w:rsidRPr="00C32DD0">
              <w:rPr>
                <w:rFonts w:ascii="Calibri" w:eastAsia="Calibri" w:hAnsi="Calibri" w:cs="Calibri"/>
                <w:i/>
                <w:sz w:val="16"/>
                <w:szCs w:val="16"/>
              </w:rPr>
              <w:t xml:space="preserve">I </w:t>
            </w:r>
            <w:r w:rsidRPr="00C32DD0">
              <w:rPr>
                <w:rFonts w:ascii="Calibri" w:eastAsia="Calibri" w:hAnsi="Calibri" w:cs="Calibri"/>
                <w:spacing w:val="-1"/>
                <w:sz w:val="16"/>
                <w:szCs w:val="16"/>
              </w:rPr>
              <w:t>(“C”</w:t>
            </w:r>
            <w:r w:rsidRPr="00C32DD0">
              <w:rPr>
                <w:rFonts w:ascii="Calibri" w:eastAsia="Calibri" w:hAnsi="Calibri" w:cs="Calibri"/>
                <w:spacing w:val="1"/>
                <w:sz w:val="16"/>
                <w:szCs w:val="16"/>
              </w:rPr>
              <w:t xml:space="preserve">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r w:rsidRPr="00C32DD0">
              <w:rPr>
                <w:rFonts w:ascii="Calibri" w:eastAsia="Calibri" w:hAnsi="Calibri" w:cs="Calibri"/>
                <w:spacing w:val="-3"/>
                <w:sz w:val="16"/>
                <w:szCs w:val="16"/>
              </w:rPr>
              <w:t xml:space="preserve"> </w:t>
            </w:r>
            <w:r w:rsidRPr="00C32DD0">
              <w:rPr>
                <w:rFonts w:ascii="Calibri" w:eastAsia="Calibri" w:hAnsi="Calibri" w:cs="Calibri"/>
                <w:spacing w:val="-1"/>
                <w:sz w:val="16"/>
                <w:szCs w:val="16"/>
              </w:rPr>
              <w:t xml:space="preserve">Cumulative </w:t>
            </w:r>
            <w:r w:rsidRPr="00C32DD0">
              <w:rPr>
                <w:rFonts w:ascii="Calibri" w:eastAsia="Calibri" w:hAnsi="Calibri" w:cs="Calibri"/>
                <w:sz w:val="16"/>
                <w:szCs w:val="16"/>
              </w:rPr>
              <w:t xml:space="preserve">GPA </w:t>
            </w:r>
            <w:r w:rsidRPr="00C32DD0">
              <w:rPr>
                <w:rFonts w:ascii="Calibri" w:eastAsia="Calibri" w:hAnsi="Calibri" w:cs="Calibri"/>
                <w:spacing w:val="-1"/>
                <w:sz w:val="16"/>
                <w:szCs w:val="16"/>
              </w:rPr>
              <w:t>of</w:t>
            </w:r>
            <w:r w:rsidRPr="00C32DD0">
              <w:rPr>
                <w:rFonts w:ascii="Calibri" w:eastAsia="Calibri" w:hAnsi="Calibri" w:cs="Calibri"/>
                <w:sz w:val="16"/>
                <w:szCs w:val="16"/>
              </w:rPr>
              <w:t xml:space="preserve"> 2.5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p>
        </w:tc>
      </w:tr>
      <w:tr w:rsidR="0031700F" w:rsidRPr="00C32DD0" w14:paraId="21F3B2DF" w14:textId="77777777" w:rsidTr="007E4D70">
        <w:trPr>
          <w:trHeight w:hRule="exact" w:val="218"/>
        </w:trPr>
        <w:tc>
          <w:tcPr>
            <w:tcW w:w="3687" w:type="dxa"/>
            <w:tcBorders>
              <w:top w:val="single" w:sz="5" w:space="0" w:color="000000"/>
              <w:left w:val="single" w:sz="5" w:space="0" w:color="000000"/>
              <w:bottom w:val="single" w:sz="5" w:space="0" w:color="000000"/>
              <w:right w:val="single" w:sz="5" w:space="0" w:color="000000"/>
            </w:tcBorders>
          </w:tcPr>
          <w:p w14:paraId="7EE2C9AA" w14:textId="77777777" w:rsidR="0031700F" w:rsidRPr="00C32DD0" w:rsidRDefault="0031700F" w:rsidP="006337A2">
            <w:pPr>
              <w:pStyle w:val="TableParagraph"/>
              <w:spacing w:line="205" w:lineRule="exact"/>
              <w:ind w:left="102"/>
              <w:rPr>
                <w:rFonts w:ascii="Calibri" w:eastAsia="Calibri" w:hAnsi="Calibri" w:cs="Calibri"/>
                <w:b/>
                <w:sz w:val="16"/>
                <w:szCs w:val="16"/>
              </w:rPr>
            </w:pPr>
            <w:r w:rsidRPr="00C32DD0">
              <w:rPr>
                <w:rFonts w:ascii="Calibri"/>
                <w:b/>
                <w:spacing w:val="-1"/>
                <w:sz w:val="16"/>
                <w:szCs w:val="16"/>
              </w:rPr>
              <w:t>Anatomy</w:t>
            </w:r>
            <w:r w:rsidRPr="00C32DD0">
              <w:rPr>
                <w:rFonts w:ascii="Calibri"/>
                <w:b/>
                <w:sz w:val="16"/>
                <w:szCs w:val="16"/>
              </w:rPr>
              <w:t xml:space="preserve"> &amp;</w:t>
            </w:r>
            <w:r w:rsidRPr="00C32DD0">
              <w:rPr>
                <w:rFonts w:ascii="Calibri"/>
                <w:b/>
                <w:spacing w:val="-1"/>
                <w:sz w:val="16"/>
                <w:szCs w:val="16"/>
              </w:rPr>
              <w:t xml:space="preserve"> Physiology</w:t>
            </w:r>
            <w:r w:rsidRPr="00C32DD0">
              <w:rPr>
                <w:rFonts w:ascii="Calibri"/>
                <w:b/>
                <w:sz w:val="16"/>
                <w:szCs w:val="16"/>
              </w:rPr>
              <w:t xml:space="preserve"> </w:t>
            </w:r>
            <w:r w:rsidRPr="00C32DD0">
              <w:rPr>
                <w:rFonts w:ascii="Calibri"/>
                <w:b/>
                <w:spacing w:val="-1"/>
                <w:sz w:val="16"/>
                <w:szCs w:val="16"/>
              </w:rPr>
              <w:t>Honors</w:t>
            </w:r>
          </w:p>
        </w:tc>
        <w:tc>
          <w:tcPr>
            <w:tcW w:w="809" w:type="dxa"/>
            <w:tcBorders>
              <w:top w:val="single" w:sz="5" w:space="0" w:color="000000"/>
              <w:left w:val="single" w:sz="5" w:space="0" w:color="000000"/>
              <w:bottom w:val="single" w:sz="5" w:space="0" w:color="000000"/>
              <w:right w:val="single" w:sz="5" w:space="0" w:color="000000"/>
            </w:tcBorders>
          </w:tcPr>
          <w:p w14:paraId="5D5F8BFF" w14:textId="77777777" w:rsidR="0031700F" w:rsidRPr="00C32DD0" w:rsidRDefault="0031700F" w:rsidP="006337A2">
            <w:pPr>
              <w:pStyle w:val="TableParagraph"/>
              <w:spacing w:line="205"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358A9E9D"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eastAsia="Calibri" w:hAnsi="Calibri" w:cs="Calibri"/>
                <w:i/>
                <w:spacing w:val="-1"/>
                <w:sz w:val="16"/>
                <w:szCs w:val="16"/>
              </w:rPr>
              <w:t>Biology</w:t>
            </w:r>
            <w:r w:rsidRPr="00C32DD0">
              <w:rPr>
                <w:rFonts w:ascii="Calibri" w:eastAsia="Calibri" w:hAnsi="Calibri" w:cs="Calibri"/>
                <w:i/>
                <w:sz w:val="16"/>
                <w:szCs w:val="16"/>
              </w:rPr>
              <w:t xml:space="preserve"> I </w:t>
            </w:r>
            <w:r w:rsidRPr="00C32DD0">
              <w:rPr>
                <w:rFonts w:ascii="Calibri" w:eastAsia="Calibri" w:hAnsi="Calibri" w:cs="Calibri"/>
                <w:spacing w:val="-1"/>
                <w:sz w:val="16"/>
                <w:szCs w:val="16"/>
              </w:rPr>
              <w:t>(“C”</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r w:rsidRPr="00C32DD0">
              <w:rPr>
                <w:rFonts w:ascii="Calibri" w:eastAsia="Calibri" w:hAnsi="Calibri" w:cs="Calibri"/>
                <w:spacing w:val="1"/>
                <w:sz w:val="16"/>
                <w:szCs w:val="16"/>
              </w:rPr>
              <w:t xml:space="preserve"> </w:t>
            </w:r>
            <w:r w:rsidRPr="00C32DD0">
              <w:rPr>
                <w:rFonts w:ascii="Calibri" w:eastAsia="Calibri" w:hAnsi="Calibri" w:cs="Calibri"/>
                <w:i/>
                <w:spacing w:val="-1"/>
                <w:sz w:val="16"/>
                <w:szCs w:val="16"/>
              </w:rPr>
              <w:t>Algebra</w:t>
            </w:r>
            <w:r w:rsidRPr="00C32DD0">
              <w:rPr>
                <w:rFonts w:ascii="Calibri" w:eastAsia="Calibri" w:hAnsi="Calibri" w:cs="Calibri"/>
                <w:i/>
                <w:spacing w:val="1"/>
                <w:sz w:val="16"/>
                <w:szCs w:val="16"/>
              </w:rPr>
              <w:t xml:space="preserve"> </w:t>
            </w:r>
            <w:r w:rsidRPr="00C32DD0">
              <w:rPr>
                <w:rFonts w:ascii="Calibri" w:eastAsia="Calibri" w:hAnsi="Calibri" w:cs="Calibri"/>
                <w:i/>
                <w:sz w:val="16"/>
                <w:szCs w:val="16"/>
              </w:rPr>
              <w:t xml:space="preserve">I </w:t>
            </w:r>
            <w:r w:rsidRPr="00C32DD0">
              <w:rPr>
                <w:rFonts w:ascii="Calibri" w:eastAsia="Calibri" w:hAnsi="Calibri" w:cs="Calibri"/>
                <w:spacing w:val="-2"/>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concurrent</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enrollment)</w:t>
            </w:r>
          </w:p>
        </w:tc>
      </w:tr>
      <w:tr w:rsidR="0031700F" w:rsidRPr="00C32DD0" w14:paraId="4F9D2C0D" w14:textId="77777777" w:rsidTr="007E4D70">
        <w:trPr>
          <w:trHeight w:hRule="exact" w:val="216"/>
        </w:trPr>
        <w:tc>
          <w:tcPr>
            <w:tcW w:w="3687" w:type="dxa"/>
            <w:tcBorders>
              <w:top w:val="single" w:sz="5" w:space="0" w:color="000000"/>
              <w:left w:val="single" w:sz="5" w:space="0" w:color="000000"/>
              <w:bottom w:val="single" w:sz="5" w:space="0" w:color="000000"/>
              <w:right w:val="single" w:sz="5" w:space="0" w:color="000000"/>
            </w:tcBorders>
          </w:tcPr>
          <w:p w14:paraId="1D21D394" w14:textId="77777777" w:rsidR="0031700F" w:rsidRPr="00C32DD0" w:rsidRDefault="0031700F" w:rsidP="006337A2">
            <w:pPr>
              <w:pStyle w:val="TableParagraph"/>
              <w:spacing w:line="204" w:lineRule="exact"/>
              <w:ind w:left="102"/>
              <w:rPr>
                <w:rFonts w:ascii="Calibri" w:eastAsia="Calibri" w:hAnsi="Calibri" w:cs="Calibri"/>
                <w:b/>
                <w:sz w:val="16"/>
                <w:szCs w:val="16"/>
              </w:rPr>
            </w:pPr>
            <w:r w:rsidRPr="00C32DD0">
              <w:rPr>
                <w:rFonts w:ascii="Calibri"/>
                <w:b/>
                <w:spacing w:val="-1"/>
                <w:sz w:val="16"/>
                <w:szCs w:val="16"/>
              </w:rPr>
              <w:t>Integrated</w:t>
            </w:r>
            <w:r w:rsidRPr="00C32DD0">
              <w:rPr>
                <w:rFonts w:ascii="Calibri"/>
                <w:b/>
                <w:spacing w:val="1"/>
                <w:sz w:val="16"/>
                <w:szCs w:val="16"/>
              </w:rPr>
              <w:t xml:space="preserve"> </w:t>
            </w:r>
            <w:r w:rsidRPr="00C32DD0">
              <w:rPr>
                <w:rFonts w:ascii="Calibri"/>
                <w:b/>
                <w:spacing w:val="-1"/>
                <w:sz w:val="16"/>
                <w:szCs w:val="16"/>
              </w:rPr>
              <w:t>Chemistry-Physics</w:t>
            </w:r>
          </w:p>
        </w:tc>
        <w:tc>
          <w:tcPr>
            <w:tcW w:w="809" w:type="dxa"/>
            <w:tcBorders>
              <w:top w:val="single" w:sz="5" w:space="0" w:color="000000"/>
              <w:left w:val="single" w:sz="5" w:space="0" w:color="000000"/>
              <w:bottom w:val="single" w:sz="5" w:space="0" w:color="000000"/>
              <w:right w:val="single" w:sz="5" w:space="0" w:color="000000"/>
            </w:tcBorders>
          </w:tcPr>
          <w:p w14:paraId="35BEA1F1" w14:textId="77777777" w:rsidR="0031700F" w:rsidRPr="00C32DD0" w:rsidRDefault="0031700F" w:rsidP="006337A2">
            <w:pPr>
              <w:pStyle w:val="TableParagraph"/>
              <w:spacing w:line="204"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6D5777D6" w14:textId="77777777" w:rsidR="0031700F" w:rsidRPr="00C32DD0" w:rsidRDefault="0031700F" w:rsidP="006337A2">
            <w:pPr>
              <w:pStyle w:val="TableParagraph"/>
              <w:spacing w:line="204" w:lineRule="exact"/>
              <w:ind w:left="102"/>
              <w:rPr>
                <w:rFonts w:ascii="Calibri" w:eastAsia="Calibri" w:hAnsi="Calibri" w:cs="Calibri"/>
                <w:sz w:val="16"/>
                <w:szCs w:val="16"/>
              </w:rPr>
            </w:pPr>
            <w:r w:rsidRPr="00C32DD0">
              <w:rPr>
                <w:rFonts w:ascii="Calibri"/>
                <w:i/>
                <w:spacing w:val="-1"/>
                <w:sz w:val="16"/>
                <w:szCs w:val="16"/>
              </w:rPr>
              <w:t>Biology</w:t>
            </w:r>
            <w:r w:rsidRPr="00C32DD0">
              <w:rPr>
                <w:rFonts w:ascii="Calibri"/>
                <w:i/>
                <w:sz w:val="16"/>
                <w:szCs w:val="16"/>
              </w:rPr>
              <w:t xml:space="preserve"> I</w:t>
            </w:r>
            <w:r w:rsidRPr="00C32DD0">
              <w:rPr>
                <w:rFonts w:ascii="Calibri"/>
                <w:sz w:val="16"/>
                <w:szCs w:val="16"/>
              </w:rPr>
              <w:t xml:space="preserve">; </w:t>
            </w:r>
            <w:r w:rsidRPr="00C32DD0">
              <w:rPr>
                <w:rFonts w:ascii="Calibri"/>
                <w:i/>
                <w:spacing w:val="-1"/>
                <w:sz w:val="16"/>
                <w:szCs w:val="16"/>
              </w:rPr>
              <w:t>Algebra</w:t>
            </w:r>
            <w:r w:rsidRPr="00C32DD0">
              <w:rPr>
                <w:rFonts w:ascii="Calibri"/>
                <w:i/>
                <w:spacing w:val="1"/>
                <w:sz w:val="16"/>
                <w:szCs w:val="16"/>
              </w:rPr>
              <w:t xml:space="preserve"> </w:t>
            </w:r>
            <w:r w:rsidRPr="00C32DD0">
              <w:rPr>
                <w:rFonts w:ascii="Calibri"/>
                <w:i/>
                <w:sz w:val="16"/>
                <w:szCs w:val="16"/>
              </w:rPr>
              <w:t>I</w:t>
            </w:r>
          </w:p>
        </w:tc>
      </w:tr>
      <w:tr w:rsidR="006F5237" w:rsidRPr="00C32DD0" w14:paraId="26796DBE" w14:textId="77777777" w:rsidTr="007E4D70">
        <w:trPr>
          <w:trHeight w:hRule="exact" w:val="216"/>
        </w:trPr>
        <w:tc>
          <w:tcPr>
            <w:tcW w:w="3687" w:type="dxa"/>
            <w:tcBorders>
              <w:top w:val="single" w:sz="5" w:space="0" w:color="000000"/>
              <w:left w:val="single" w:sz="5" w:space="0" w:color="000000"/>
              <w:bottom w:val="single" w:sz="5" w:space="0" w:color="000000"/>
              <w:right w:val="single" w:sz="5" w:space="0" w:color="000000"/>
            </w:tcBorders>
          </w:tcPr>
          <w:p w14:paraId="546D4B01" w14:textId="02803F2D" w:rsidR="006F5237" w:rsidRPr="00C32DD0" w:rsidRDefault="006F5237" w:rsidP="006F5237">
            <w:pPr>
              <w:pStyle w:val="TableParagraph"/>
              <w:spacing w:line="204" w:lineRule="exact"/>
              <w:ind w:left="102"/>
              <w:rPr>
                <w:rFonts w:ascii="Calibri"/>
                <w:b/>
                <w:spacing w:val="-1"/>
                <w:sz w:val="16"/>
                <w:szCs w:val="16"/>
              </w:rPr>
            </w:pPr>
            <w:r w:rsidRPr="00C32DD0">
              <w:rPr>
                <w:rFonts w:ascii="Calibri"/>
                <w:b/>
                <w:spacing w:val="-1"/>
                <w:sz w:val="16"/>
                <w:szCs w:val="16"/>
              </w:rPr>
              <w:t>Integrated</w:t>
            </w:r>
            <w:r w:rsidRPr="00C32DD0">
              <w:rPr>
                <w:rFonts w:ascii="Calibri"/>
                <w:b/>
                <w:spacing w:val="1"/>
                <w:sz w:val="16"/>
                <w:szCs w:val="16"/>
              </w:rPr>
              <w:t xml:space="preserve"> </w:t>
            </w:r>
            <w:r w:rsidRPr="00C32DD0">
              <w:rPr>
                <w:rFonts w:ascii="Calibri"/>
                <w:b/>
                <w:spacing w:val="-1"/>
                <w:sz w:val="16"/>
                <w:szCs w:val="16"/>
              </w:rPr>
              <w:t>Chemistry-Physics</w:t>
            </w:r>
            <w:r>
              <w:rPr>
                <w:rFonts w:ascii="Calibri"/>
                <w:b/>
                <w:spacing w:val="-1"/>
                <w:sz w:val="16"/>
                <w:szCs w:val="16"/>
              </w:rPr>
              <w:t xml:space="preserve"> Foundations</w:t>
            </w:r>
          </w:p>
        </w:tc>
        <w:tc>
          <w:tcPr>
            <w:tcW w:w="809" w:type="dxa"/>
            <w:tcBorders>
              <w:top w:val="single" w:sz="5" w:space="0" w:color="000000"/>
              <w:left w:val="single" w:sz="5" w:space="0" w:color="000000"/>
              <w:bottom w:val="single" w:sz="5" w:space="0" w:color="000000"/>
              <w:right w:val="single" w:sz="5" w:space="0" w:color="000000"/>
            </w:tcBorders>
          </w:tcPr>
          <w:p w14:paraId="7FE34EEF" w14:textId="7493B667" w:rsidR="006F5237" w:rsidRPr="00C32DD0" w:rsidRDefault="006F5237" w:rsidP="006F5237">
            <w:pPr>
              <w:pStyle w:val="TableParagraph"/>
              <w:spacing w:line="204" w:lineRule="exact"/>
              <w:ind w:right="5"/>
              <w:jc w:val="center"/>
              <w:rPr>
                <w:rFonts w:ascii="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4E582467" w14:textId="66264E85" w:rsidR="006F5237" w:rsidRPr="00C32DD0" w:rsidRDefault="006F5237" w:rsidP="006F5237">
            <w:pPr>
              <w:pStyle w:val="TableParagraph"/>
              <w:spacing w:line="204" w:lineRule="exact"/>
              <w:ind w:left="102"/>
              <w:rPr>
                <w:rFonts w:ascii="Calibri"/>
                <w:i/>
                <w:spacing w:val="-1"/>
                <w:sz w:val="16"/>
                <w:szCs w:val="16"/>
              </w:rPr>
            </w:pPr>
            <w:r w:rsidRPr="00C32DD0">
              <w:rPr>
                <w:rFonts w:ascii="Calibri"/>
                <w:i/>
                <w:spacing w:val="-1"/>
                <w:sz w:val="16"/>
                <w:szCs w:val="16"/>
              </w:rPr>
              <w:t>Biology</w:t>
            </w:r>
            <w:r w:rsidRPr="00C32DD0">
              <w:rPr>
                <w:rFonts w:ascii="Calibri"/>
                <w:i/>
                <w:sz w:val="16"/>
                <w:szCs w:val="16"/>
              </w:rPr>
              <w:t xml:space="preserve"> I</w:t>
            </w:r>
            <w:r w:rsidRPr="00C32DD0">
              <w:rPr>
                <w:rFonts w:ascii="Calibri"/>
                <w:sz w:val="16"/>
                <w:szCs w:val="16"/>
              </w:rPr>
              <w:t xml:space="preserve">; </w:t>
            </w:r>
            <w:r w:rsidRPr="00C32DD0">
              <w:rPr>
                <w:rFonts w:ascii="Calibri"/>
                <w:i/>
                <w:spacing w:val="-1"/>
                <w:sz w:val="16"/>
                <w:szCs w:val="16"/>
              </w:rPr>
              <w:t>Algebra</w:t>
            </w:r>
            <w:r w:rsidRPr="00C32DD0">
              <w:rPr>
                <w:rFonts w:ascii="Calibri"/>
                <w:i/>
                <w:spacing w:val="1"/>
                <w:sz w:val="16"/>
                <w:szCs w:val="16"/>
              </w:rPr>
              <w:t xml:space="preserve"> </w:t>
            </w:r>
            <w:r w:rsidRPr="00C32DD0">
              <w:rPr>
                <w:rFonts w:ascii="Calibri"/>
                <w:i/>
                <w:sz w:val="16"/>
                <w:szCs w:val="16"/>
              </w:rPr>
              <w:t>I</w:t>
            </w:r>
            <w:r>
              <w:rPr>
                <w:rFonts w:ascii="Calibri"/>
                <w:i/>
                <w:sz w:val="16"/>
                <w:szCs w:val="16"/>
              </w:rPr>
              <w:t xml:space="preserve"> and teacher recommendation</w:t>
            </w:r>
          </w:p>
        </w:tc>
      </w:tr>
      <w:tr w:rsidR="0031700F" w:rsidRPr="00C32DD0" w14:paraId="53242B48" w14:textId="77777777" w:rsidTr="007E4D70">
        <w:trPr>
          <w:trHeight w:hRule="exact" w:val="218"/>
        </w:trPr>
        <w:tc>
          <w:tcPr>
            <w:tcW w:w="3687" w:type="dxa"/>
            <w:tcBorders>
              <w:top w:val="single" w:sz="5" w:space="0" w:color="000000"/>
              <w:left w:val="single" w:sz="5" w:space="0" w:color="000000"/>
              <w:bottom w:val="single" w:sz="5" w:space="0" w:color="000000"/>
              <w:right w:val="single" w:sz="5" w:space="0" w:color="000000"/>
            </w:tcBorders>
          </w:tcPr>
          <w:p w14:paraId="5BAFCA5C" w14:textId="77777777" w:rsidR="0031700F" w:rsidRPr="00C32DD0" w:rsidRDefault="0031700F" w:rsidP="006337A2">
            <w:pPr>
              <w:pStyle w:val="TableParagraph"/>
              <w:spacing w:line="205" w:lineRule="exact"/>
              <w:ind w:left="102"/>
              <w:rPr>
                <w:rFonts w:ascii="Calibri" w:eastAsia="Calibri" w:hAnsi="Calibri" w:cs="Calibri"/>
                <w:b/>
                <w:sz w:val="16"/>
                <w:szCs w:val="16"/>
              </w:rPr>
            </w:pPr>
            <w:r w:rsidRPr="00C32DD0">
              <w:rPr>
                <w:rFonts w:ascii="Calibri"/>
                <w:b/>
                <w:spacing w:val="-1"/>
                <w:sz w:val="16"/>
                <w:szCs w:val="16"/>
              </w:rPr>
              <w:t>Earth</w:t>
            </w:r>
            <w:r w:rsidRPr="00C32DD0">
              <w:rPr>
                <w:rFonts w:ascii="Calibri"/>
                <w:b/>
                <w:spacing w:val="1"/>
                <w:sz w:val="16"/>
                <w:szCs w:val="16"/>
              </w:rPr>
              <w:t xml:space="preserve"> </w:t>
            </w:r>
            <w:r w:rsidRPr="00C32DD0">
              <w:rPr>
                <w:rFonts w:ascii="Calibri"/>
                <w:b/>
                <w:spacing w:val="-1"/>
                <w:sz w:val="16"/>
                <w:szCs w:val="16"/>
              </w:rPr>
              <w:t>Space</w:t>
            </w:r>
            <w:r w:rsidRPr="00C32DD0">
              <w:rPr>
                <w:rFonts w:ascii="Calibri"/>
                <w:b/>
                <w:sz w:val="16"/>
                <w:szCs w:val="16"/>
              </w:rPr>
              <w:t xml:space="preserve"> </w:t>
            </w:r>
            <w:r w:rsidRPr="00C32DD0">
              <w:rPr>
                <w:rFonts w:ascii="Calibri"/>
                <w:b/>
                <w:spacing w:val="-1"/>
                <w:sz w:val="16"/>
                <w:szCs w:val="16"/>
              </w:rPr>
              <w:t>Science</w:t>
            </w:r>
            <w:r w:rsidRPr="00C32DD0">
              <w:rPr>
                <w:rFonts w:ascii="Calibri"/>
                <w:b/>
                <w:sz w:val="16"/>
                <w:szCs w:val="16"/>
              </w:rPr>
              <w:t xml:space="preserve"> I</w:t>
            </w:r>
          </w:p>
        </w:tc>
        <w:tc>
          <w:tcPr>
            <w:tcW w:w="809" w:type="dxa"/>
            <w:tcBorders>
              <w:top w:val="single" w:sz="5" w:space="0" w:color="000000"/>
              <w:left w:val="single" w:sz="5" w:space="0" w:color="000000"/>
              <w:bottom w:val="single" w:sz="5" w:space="0" w:color="000000"/>
              <w:right w:val="single" w:sz="5" w:space="0" w:color="000000"/>
            </w:tcBorders>
          </w:tcPr>
          <w:p w14:paraId="01F30AE2" w14:textId="77777777" w:rsidR="0031700F" w:rsidRPr="00C32DD0" w:rsidRDefault="0031700F" w:rsidP="006337A2">
            <w:pPr>
              <w:pStyle w:val="TableParagraph"/>
              <w:spacing w:line="205"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63F5434F"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i/>
                <w:spacing w:val="-1"/>
                <w:sz w:val="16"/>
                <w:szCs w:val="16"/>
              </w:rPr>
              <w:t>Biology</w:t>
            </w:r>
            <w:r w:rsidRPr="00C32DD0">
              <w:rPr>
                <w:rFonts w:ascii="Calibri"/>
                <w:i/>
                <w:sz w:val="16"/>
                <w:szCs w:val="16"/>
              </w:rPr>
              <w:t xml:space="preserve"> I</w:t>
            </w:r>
          </w:p>
        </w:tc>
      </w:tr>
      <w:tr w:rsidR="0031700F" w:rsidRPr="00C32DD0" w14:paraId="743C759F" w14:textId="77777777" w:rsidTr="007E4D70">
        <w:trPr>
          <w:trHeight w:hRule="exact" w:val="219"/>
        </w:trPr>
        <w:tc>
          <w:tcPr>
            <w:tcW w:w="3687" w:type="dxa"/>
            <w:tcBorders>
              <w:top w:val="single" w:sz="5" w:space="0" w:color="000000"/>
              <w:left w:val="single" w:sz="5" w:space="0" w:color="000000"/>
              <w:bottom w:val="single" w:sz="5" w:space="0" w:color="000000"/>
              <w:right w:val="single" w:sz="5" w:space="0" w:color="000000"/>
            </w:tcBorders>
          </w:tcPr>
          <w:p w14:paraId="2D9D441F" w14:textId="77777777" w:rsidR="0031700F" w:rsidRPr="00C32DD0" w:rsidRDefault="0031700F" w:rsidP="006337A2">
            <w:pPr>
              <w:pStyle w:val="TableParagraph"/>
              <w:spacing w:line="205" w:lineRule="exact"/>
              <w:ind w:left="102"/>
              <w:rPr>
                <w:rFonts w:ascii="Calibri" w:eastAsia="Calibri" w:hAnsi="Calibri" w:cs="Calibri"/>
                <w:b/>
                <w:sz w:val="16"/>
                <w:szCs w:val="16"/>
              </w:rPr>
            </w:pPr>
            <w:r w:rsidRPr="00C32DD0">
              <w:rPr>
                <w:rFonts w:ascii="Calibri"/>
                <w:b/>
                <w:spacing w:val="-1"/>
                <w:sz w:val="16"/>
                <w:szCs w:val="16"/>
              </w:rPr>
              <w:t>Biology</w:t>
            </w:r>
            <w:r w:rsidRPr="00C32DD0">
              <w:rPr>
                <w:rFonts w:ascii="Calibri"/>
                <w:b/>
                <w:sz w:val="16"/>
                <w:szCs w:val="16"/>
              </w:rPr>
              <w:t xml:space="preserve"> I</w:t>
            </w:r>
          </w:p>
        </w:tc>
        <w:tc>
          <w:tcPr>
            <w:tcW w:w="809" w:type="dxa"/>
            <w:tcBorders>
              <w:top w:val="single" w:sz="5" w:space="0" w:color="000000"/>
              <w:left w:val="single" w:sz="5" w:space="0" w:color="000000"/>
              <w:bottom w:val="single" w:sz="5" w:space="0" w:color="000000"/>
              <w:right w:val="single" w:sz="5" w:space="0" w:color="000000"/>
            </w:tcBorders>
          </w:tcPr>
          <w:p w14:paraId="054B205F" w14:textId="77777777" w:rsidR="0031700F" w:rsidRPr="00C32DD0" w:rsidRDefault="0031700F" w:rsidP="006337A2">
            <w:pPr>
              <w:pStyle w:val="TableParagraph"/>
              <w:spacing w:line="205"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2E259E73"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spacing w:val="-1"/>
                <w:sz w:val="16"/>
                <w:szCs w:val="16"/>
              </w:rPr>
              <w:t>None</w:t>
            </w:r>
          </w:p>
        </w:tc>
      </w:tr>
    </w:tbl>
    <w:p w14:paraId="2279B1C0" w14:textId="76ECCFCA" w:rsidR="005F0A71" w:rsidRPr="00C32DD0" w:rsidRDefault="005F0A71">
      <w:pPr>
        <w:rPr>
          <w:rFonts w:ascii="Calibri" w:eastAsia="Calibri" w:hAnsi="Calibri" w:cs="Calibri"/>
          <w:sz w:val="15"/>
          <w:szCs w:val="15"/>
        </w:rPr>
      </w:pPr>
    </w:p>
    <w:p w14:paraId="31A4DE6E" w14:textId="77777777" w:rsidR="005F0A71" w:rsidRPr="00C32DD0" w:rsidRDefault="005F0A71">
      <w:pPr>
        <w:rPr>
          <w:rFonts w:ascii="Calibri" w:eastAsia="Calibri" w:hAnsi="Calibri" w:cs="Calibri"/>
          <w:sz w:val="15"/>
          <w:szCs w:val="15"/>
        </w:rPr>
      </w:pPr>
    </w:p>
    <w:p w14:paraId="1CF5E6F9" w14:textId="55B40CEB" w:rsidR="005F0A71" w:rsidRPr="00C32DD0" w:rsidRDefault="005F0A71">
      <w:pPr>
        <w:rPr>
          <w:rFonts w:ascii="Calibri" w:eastAsia="Calibri" w:hAnsi="Calibri" w:cs="Calibri"/>
          <w:sz w:val="15"/>
          <w:szCs w:val="15"/>
        </w:rPr>
      </w:pPr>
    </w:p>
    <w:tbl>
      <w:tblPr>
        <w:tblpPr w:leftFromText="187" w:rightFromText="187" w:vertAnchor="text" w:horzAnchor="margin" w:tblpX="-11" w:tblpY="30"/>
        <w:tblW w:w="9984" w:type="dxa"/>
        <w:tblLayout w:type="fixed"/>
        <w:tblCellMar>
          <w:left w:w="0" w:type="dxa"/>
          <w:right w:w="0" w:type="dxa"/>
        </w:tblCellMar>
        <w:tblLook w:val="01E0" w:firstRow="1" w:lastRow="1" w:firstColumn="1" w:lastColumn="1" w:noHBand="0" w:noVBand="0"/>
      </w:tblPr>
      <w:tblGrid>
        <w:gridCol w:w="3687"/>
        <w:gridCol w:w="809"/>
        <w:gridCol w:w="5488"/>
      </w:tblGrid>
      <w:tr w:rsidR="0031700F" w:rsidRPr="00C32DD0" w14:paraId="0D43866F" w14:textId="77777777" w:rsidTr="007E4D70">
        <w:trPr>
          <w:trHeight w:hRule="exact" w:val="218"/>
        </w:trPr>
        <w:tc>
          <w:tcPr>
            <w:tcW w:w="3687" w:type="dxa"/>
            <w:tcBorders>
              <w:top w:val="single" w:sz="5" w:space="0" w:color="000000"/>
              <w:left w:val="single" w:sz="5" w:space="0" w:color="000000"/>
              <w:bottom w:val="single" w:sz="5" w:space="0" w:color="000000"/>
              <w:right w:val="single" w:sz="5" w:space="0" w:color="000000"/>
            </w:tcBorders>
            <w:shd w:val="clear" w:color="auto" w:fill="FF99CC"/>
          </w:tcPr>
          <w:p w14:paraId="72CA7B0E" w14:textId="77777777" w:rsidR="0031700F" w:rsidRPr="00C32DD0" w:rsidRDefault="0031700F" w:rsidP="006337A2">
            <w:pPr>
              <w:pStyle w:val="TableParagraph"/>
              <w:spacing w:line="205" w:lineRule="exact"/>
              <w:ind w:left="788"/>
              <w:rPr>
                <w:rFonts w:ascii="Calibri" w:eastAsia="Calibri" w:hAnsi="Calibri" w:cs="Calibri"/>
                <w:sz w:val="16"/>
                <w:szCs w:val="16"/>
              </w:rPr>
            </w:pPr>
            <w:r w:rsidRPr="00C32DD0">
              <w:rPr>
                <w:rFonts w:ascii="Calibri"/>
                <w:b/>
                <w:spacing w:val="-1"/>
                <w:sz w:val="16"/>
                <w:szCs w:val="16"/>
              </w:rPr>
              <w:t>SOPHOMORE</w:t>
            </w:r>
            <w:r w:rsidRPr="00C32DD0">
              <w:rPr>
                <w:rFonts w:ascii="Calibri"/>
                <w:b/>
                <w:sz w:val="16"/>
                <w:szCs w:val="16"/>
              </w:rPr>
              <w:t xml:space="preserve"> </w:t>
            </w:r>
            <w:r w:rsidRPr="00C32DD0">
              <w:rPr>
                <w:rFonts w:ascii="Calibri"/>
                <w:b/>
                <w:spacing w:val="-1"/>
                <w:sz w:val="16"/>
                <w:szCs w:val="16"/>
              </w:rPr>
              <w:t>LEVEL</w:t>
            </w:r>
            <w:r w:rsidRPr="00C32DD0">
              <w:rPr>
                <w:rFonts w:ascii="Calibri"/>
                <w:b/>
                <w:spacing w:val="-3"/>
                <w:sz w:val="16"/>
                <w:szCs w:val="16"/>
              </w:rPr>
              <w:t xml:space="preserve"> </w:t>
            </w:r>
            <w:r w:rsidRPr="00C32DD0">
              <w:rPr>
                <w:rFonts w:ascii="Calibri"/>
                <w:b/>
                <w:spacing w:val="-1"/>
                <w:sz w:val="16"/>
                <w:szCs w:val="16"/>
              </w:rPr>
              <w:t>COURSES</w:t>
            </w:r>
          </w:p>
        </w:tc>
        <w:tc>
          <w:tcPr>
            <w:tcW w:w="809" w:type="dxa"/>
            <w:tcBorders>
              <w:top w:val="single" w:sz="5" w:space="0" w:color="000000"/>
              <w:left w:val="single" w:sz="5" w:space="0" w:color="000000"/>
              <w:bottom w:val="single" w:sz="5" w:space="0" w:color="000000"/>
              <w:right w:val="single" w:sz="5" w:space="0" w:color="000000"/>
            </w:tcBorders>
            <w:shd w:val="clear" w:color="auto" w:fill="FF99CC"/>
          </w:tcPr>
          <w:p w14:paraId="5CDFB6C1"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b/>
                <w:spacing w:val="-1"/>
                <w:sz w:val="16"/>
                <w:szCs w:val="16"/>
              </w:rPr>
              <w:t>CREDITS</w:t>
            </w:r>
          </w:p>
        </w:tc>
        <w:tc>
          <w:tcPr>
            <w:tcW w:w="5488" w:type="dxa"/>
            <w:tcBorders>
              <w:top w:val="single" w:sz="5" w:space="0" w:color="000000"/>
              <w:left w:val="single" w:sz="5" w:space="0" w:color="000000"/>
              <w:bottom w:val="single" w:sz="5" w:space="0" w:color="000000"/>
              <w:right w:val="single" w:sz="5" w:space="0" w:color="000000"/>
            </w:tcBorders>
            <w:shd w:val="clear" w:color="auto" w:fill="FF99CC"/>
          </w:tcPr>
          <w:p w14:paraId="0D72EEE5" w14:textId="77777777" w:rsidR="0031700F" w:rsidRPr="00C32DD0" w:rsidRDefault="0031700F" w:rsidP="006337A2">
            <w:pPr>
              <w:pStyle w:val="TableParagraph"/>
              <w:spacing w:line="205" w:lineRule="exact"/>
              <w:ind w:right="2"/>
              <w:jc w:val="center"/>
              <w:rPr>
                <w:rFonts w:ascii="Calibri" w:eastAsia="Calibri" w:hAnsi="Calibri" w:cs="Calibri"/>
                <w:sz w:val="16"/>
                <w:szCs w:val="16"/>
              </w:rPr>
            </w:pPr>
            <w:r w:rsidRPr="00C32DD0">
              <w:rPr>
                <w:rFonts w:ascii="Calibri"/>
                <w:b/>
                <w:spacing w:val="-1"/>
                <w:sz w:val="16"/>
                <w:szCs w:val="16"/>
              </w:rPr>
              <w:t>PREREQUISITES</w:t>
            </w:r>
          </w:p>
        </w:tc>
      </w:tr>
      <w:tr w:rsidR="0031700F" w:rsidRPr="00C32DD0" w14:paraId="5E5015FA" w14:textId="77777777" w:rsidTr="00C832A0">
        <w:trPr>
          <w:trHeight w:hRule="exact" w:val="417"/>
        </w:trPr>
        <w:tc>
          <w:tcPr>
            <w:tcW w:w="3687" w:type="dxa"/>
            <w:tcBorders>
              <w:top w:val="single" w:sz="5" w:space="0" w:color="000000"/>
              <w:left w:val="single" w:sz="5" w:space="0" w:color="000000"/>
              <w:bottom w:val="single" w:sz="5" w:space="0" w:color="000000"/>
              <w:right w:val="single" w:sz="5" w:space="0" w:color="000000"/>
            </w:tcBorders>
          </w:tcPr>
          <w:p w14:paraId="72890F7C" w14:textId="77777777" w:rsidR="0031700F" w:rsidRPr="00C32DD0" w:rsidRDefault="0031700F" w:rsidP="006337A2">
            <w:pPr>
              <w:pStyle w:val="TableParagraph"/>
              <w:spacing w:line="205" w:lineRule="exact"/>
              <w:ind w:left="102"/>
              <w:rPr>
                <w:rFonts w:ascii="Calibri" w:eastAsia="Calibri" w:hAnsi="Calibri" w:cs="Calibri"/>
                <w:b/>
                <w:sz w:val="16"/>
                <w:szCs w:val="16"/>
              </w:rPr>
            </w:pPr>
            <w:r w:rsidRPr="00C32DD0">
              <w:rPr>
                <w:rFonts w:ascii="Calibri"/>
                <w:b/>
                <w:sz w:val="16"/>
                <w:szCs w:val="16"/>
              </w:rPr>
              <w:t xml:space="preserve">AP </w:t>
            </w:r>
            <w:r w:rsidRPr="00C32DD0">
              <w:rPr>
                <w:rFonts w:ascii="Calibri"/>
                <w:b/>
                <w:spacing w:val="-1"/>
                <w:sz w:val="16"/>
                <w:szCs w:val="16"/>
              </w:rPr>
              <w:t>Physics</w:t>
            </w:r>
            <w:r w:rsidRPr="00C32DD0">
              <w:rPr>
                <w:rFonts w:ascii="Calibri"/>
                <w:b/>
                <w:sz w:val="16"/>
                <w:szCs w:val="16"/>
              </w:rPr>
              <w:t xml:space="preserve"> 1: </w:t>
            </w:r>
            <w:r w:rsidRPr="00C32DD0">
              <w:rPr>
                <w:rFonts w:ascii="Calibri"/>
                <w:b/>
                <w:spacing w:val="-1"/>
                <w:sz w:val="16"/>
                <w:szCs w:val="16"/>
              </w:rPr>
              <w:t>Algebra-Based</w:t>
            </w:r>
          </w:p>
        </w:tc>
        <w:tc>
          <w:tcPr>
            <w:tcW w:w="809" w:type="dxa"/>
            <w:tcBorders>
              <w:top w:val="single" w:sz="5" w:space="0" w:color="000000"/>
              <w:left w:val="single" w:sz="5" w:space="0" w:color="000000"/>
              <w:bottom w:val="single" w:sz="5" w:space="0" w:color="000000"/>
              <w:right w:val="single" w:sz="5" w:space="0" w:color="000000"/>
            </w:tcBorders>
          </w:tcPr>
          <w:p w14:paraId="0F240CF9" w14:textId="77777777" w:rsidR="0031700F" w:rsidRPr="00C32DD0" w:rsidRDefault="0031700F" w:rsidP="006337A2">
            <w:pPr>
              <w:pStyle w:val="TableParagraph"/>
              <w:spacing w:line="205"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751268EC"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eastAsia="Calibri" w:hAnsi="Calibri" w:cs="Calibri"/>
                <w:i/>
                <w:spacing w:val="-1"/>
                <w:sz w:val="16"/>
                <w:szCs w:val="16"/>
              </w:rPr>
              <w:t>Algebra</w:t>
            </w:r>
            <w:r w:rsidRPr="00C32DD0">
              <w:rPr>
                <w:rFonts w:ascii="Calibri" w:eastAsia="Calibri" w:hAnsi="Calibri" w:cs="Calibri"/>
                <w:i/>
                <w:spacing w:val="-2"/>
                <w:sz w:val="16"/>
                <w:szCs w:val="16"/>
              </w:rPr>
              <w:t xml:space="preserve"> </w:t>
            </w:r>
            <w:r w:rsidRPr="00C32DD0">
              <w:rPr>
                <w:rFonts w:ascii="Calibri" w:eastAsia="Calibri" w:hAnsi="Calibri" w:cs="Calibri"/>
                <w:i/>
                <w:sz w:val="16"/>
                <w:szCs w:val="16"/>
              </w:rPr>
              <w:t xml:space="preserve">II </w:t>
            </w:r>
            <w:r w:rsidRPr="00C32DD0">
              <w:rPr>
                <w:rFonts w:ascii="Calibri" w:eastAsia="Calibri" w:hAnsi="Calibri" w:cs="Calibri"/>
                <w:i/>
                <w:spacing w:val="-1"/>
                <w:sz w:val="16"/>
                <w:szCs w:val="16"/>
              </w:rPr>
              <w:t>(“B”</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or higher);</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Chemistry</w:t>
            </w:r>
            <w:r w:rsidRPr="00C32DD0">
              <w:rPr>
                <w:rFonts w:ascii="Calibri" w:eastAsia="Calibri" w:hAnsi="Calibri" w:cs="Calibri"/>
                <w:i/>
                <w:sz w:val="16"/>
                <w:szCs w:val="16"/>
              </w:rPr>
              <w:t xml:space="preserve"> I </w:t>
            </w:r>
            <w:r w:rsidRPr="00C32DD0">
              <w:rPr>
                <w:rFonts w:ascii="Calibri" w:eastAsia="Calibri" w:hAnsi="Calibri" w:cs="Calibri"/>
                <w:i/>
                <w:spacing w:val="-1"/>
                <w:sz w:val="16"/>
                <w:szCs w:val="16"/>
              </w:rPr>
              <w:t>Honors</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(“B”</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or higher)</w:t>
            </w:r>
            <w:r w:rsidRPr="00C32DD0">
              <w:rPr>
                <w:rFonts w:ascii="Calibri" w:eastAsia="Calibri" w:hAnsi="Calibri" w:cs="Calibri"/>
                <w:i/>
                <w:spacing w:val="1"/>
                <w:sz w:val="16"/>
                <w:szCs w:val="16"/>
              </w:rPr>
              <w:t xml:space="preserve"> </w:t>
            </w:r>
            <w:r w:rsidRPr="00C32DD0">
              <w:rPr>
                <w:rFonts w:ascii="Calibri" w:eastAsia="Calibri" w:hAnsi="Calibri" w:cs="Calibri"/>
                <w:i/>
                <w:spacing w:val="-1"/>
                <w:sz w:val="16"/>
                <w:szCs w:val="16"/>
              </w:rPr>
              <w:t>or Physics</w:t>
            </w:r>
            <w:r w:rsidRPr="00C32DD0">
              <w:rPr>
                <w:rFonts w:ascii="Calibri" w:eastAsia="Calibri" w:hAnsi="Calibri" w:cs="Calibri"/>
                <w:i/>
                <w:spacing w:val="-2"/>
                <w:sz w:val="16"/>
                <w:szCs w:val="16"/>
              </w:rPr>
              <w:t xml:space="preserve"> </w:t>
            </w:r>
            <w:r w:rsidRPr="00C32DD0">
              <w:rPr>
                <w:rFonts w:ascii="Calibri" w:eastAsia="Calibri" w:hAnsi="Calibri" w:cs="Calibri"/>
                <w:i/>
                <w:sz w:val="16"/>
                <w:szCs w:val="16"/>
              </w:rPr>
              <w:t xml:space="preserve">I </w:t>
            </w:r>
            <w:r w:rsidRPr="00C32DD0">
              <w:rPr>
                <w:rFonts w:ascii="Calibri" w:eastAsia="Calibri" w:hAnsi="Calibri" w:cs="Calibri"/>
                <w:i/>
                <w:spacing w:val="-1"/>
                <w:sz w:val="16"/>
                <w:szCs w:val="16"/>
              </w:rPr>
              <w:t>Honors</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(“B”</w:t>
            </w:r>
            <w:r w:rsidRPr="00C32DD0">
              <w:rPr>
                <w:rFonts w:ascii="Calibri" w:eastAsia="Calibri" w:hAnsi="Calibri" w:cs="Calibri"/>
                <w:i/>
                <w:sz w:val="16"/>
                <w:szCs w:val="16"/>
              </w:rPr>
              <w:t xml:space="preserve"> </w:t>
            </w:r>
            <w:r w:rsidRPr="00C32DD0">
              <w:rPr>
                <w:rFonts w:ascii="Calibri" w:eastAsia="Calibri" w:hAnsi="Calibri" w:cs="Calibri"/>
                <w:i/>
                <w:spacing w:val="-1"/>
                <w:sz w:val="16"/>
                <w:szCs w:val="16"/>
              </w:rPr>
              <w:t>or higher)</w:t>
            </w:r>
          </w:p>
        </w:tc>
      </w:tr>
      <w:tr w:rsidR="0031700F" w:rsidRPr="00C32DD0" w14:paraId="12B757DD" w14:textId="77777777" w:rsidTr="007E4D70">
        <w:trPr>
          <w:trHeight w:hRule="exact" w:val="425"/>
        </w:trPr>
        <w:tc>
          <w:tcPr>
            <w:tcW w:w="3687" w:type="dxa"/>
            <w:tcBorders>
              <w:top w:val="single" w:sz="5" w:space="0" w:color="000000"/>
              <w:left w:val="single" w:sz="5" w:space="0" w:color="000000"/>
              <w:bottom w:val="single" w:sz="5" w:space="0" w:color="000000"/>
              <w:right w:val="single" w:sz="5" w:space="0" w:color="000000"/>
            </w:tcBorders>
          </w:tcPr>
          <w:p w14:paraId="4167F58E" w14:textId="77777777" w:rsidR="0031700F" w:rsidRPr="00C32DD0" w:rsidRDefault="0031700F" w:rsidP="006337A2">
            <w:pPr>
              <w:pStyle w:val="TableParagraph"/>
              <w:spacing w:before="101"/>
              <w:ind w:left="102"/>
              <w:rPr>
                <w:rFonts w:ascii="Calibri" w:eastAsia="Calibri" w:hAnsi="Calibri" w:cs="Calibri"/>
                <w:b/>
                <w:sz w:val="16"/>
                <w:szCs w:val="16"/>
              </w:rPr>
            </w:pPr>
            <w:r w:rsidRPr="00C32DD0">
              <w:rPr>
                <w:rFonts w:ascii="Calibri"/>
                <w:b/>
                <w:spacing w:val="-1"/>
                <w:sz w:val="16"/>
                <w:szCs w:val="16"/>
              </w:rPr>
              <w:t>Physics</w:t>
            </w:r>
            <w:r w:rsidRPr="00C32DD0">
              <w:rPr>
                <w:rFonts w:ascii="Calibri"/>
                <w:b/>
                <w:spacing w:val="-2"/>
                <w:sz w:val="16"/>
                <w:szCs w:val="16"/>
              </w:rPr>
              <w:t xml:space="preserve"> </w:t>
            </w:r>
            <w:r w:rsidRPr="00C32DD0">
              <w:rPr>
                <w:rFonts w:ascii="Calibri"/>
                <w:b/>
                <w:sz w:val="16"/>
                <w:szCs w:val="16"/>
              </w:rPr>
              <w:t xml:space="preserve">I </w:t>
            </w:r>
            <w:r w:rsidRPr="00C32DD0">
              <w:rPr>
                <w:rFonts w:ascii="Calibri"/>
                <w:b/>
                <w:spacing w:val="-1"/>
                <w:sz w:val="16"/>
                <w:szCs w:val="16"/>
              </w:rPr>
              <w:t>Honors</w:t>
            </w:r>
          </w:p>
        </w:tc>
        <w:tc>
          <w:tcPr>
            <w:tcW w:w="809" w:type="dxa"/>
            <w:tcBorders>
              <w:top w:val="single" w:sz="5" w:space="0" w:color="000000"/>
              <w:left w:val="single" w:sz="5" w:space="0" w:color="000000"/>
              <w:bottom w:val="single" w:sz="5" w:space="0" w:color="000000"/>
              <w:right w:val="single" w:sz="5" w:space="0" w:color="000000"/>
            </w:tcBorders>
          </w:tcPr>
          <w:p w14:paraId="4C442B57" w14:textId="77777777" w:rsidR="0031700F" w:rsidRPr="00C32DD0" w:rsidRDefault="0031700F" w:rsidP="006337A2">
            <w:pPr>
              <w:pStyle w:val="TableParagraph"/>
              <w:spacing w:before="101"/>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6E3F91E1"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eastAsia="Calibri" w:hAnsi="Calibri" w:cs="Calibri"/>
                <w:i/>
                <w:spacing w:val="-1"/>
                <w:sz w:val="16"/>
                <w:szCs w:val="16"/>
              </w:rPr>
              <w:t>Biology</w:t>
            </w:r>
            <w:r w:rsidRPr="00C32DD0">
              <w:rPr>
                <w:rFonts w:ascii="Calibri" w:eastAsia="Calibri" w:hAnsi="Calibri" w:cs="Calibri"/>
                <w:i/>
                <w:sz w:val="16"/>
                <w:szCs w:val="16"/>
              </w:rPr>
              <w:t xml:space="preserve"> I</w:t>
            </w:r>
            <w:r w:rsidRPr="00C32DD0">
              <w:rPr>
                <w:rFonts w:ascii="Calibri" w:eastAsia="Calibri" w:hAnsi="Calibri" w:cs="Calibri"/>
                <w:sz w:val="16"/>
                <w:szCs w:val="16"/>
              </w:rPr>
              <w:t xml:space="preserve">; </w:t>
            </w:r>
            <w:r w:rsidRPr="00C32DD0">
              <w:rPr>
                <w:rFonts w:ascii="Calibri" w:eastAsia="Calibri" w:hAnsi="Calibri" w:cs="Calibri"/>
                <w:i/>
                <w:spacing w:val="-1"/>
                <w:sz w:val="16"/>
                <w:szCs w:val="16"/>
              </w:rPr>
              <w:t>Geometry</w:t>
            </w:r>
            <w:r w:rsidRPr="00C32DD0">
              <w:rPr>
                <w:rFonts w:ascii="Calibri" w:eastAsia="Calibri" w:hAnsi="Calibri" w:cs="Calibri"/>
                <w:i/>
                <w:sz w:val="16"/>
                <w:szCs w:val="16"/>
              </w:rPr>
              <w:t xml:space="preserve"> </w:t>
            </w:r>
            <w:r w:rsidRPr="00C32DD0">
              <w:rPr>
                <w:rFonts w:ascii="Calibri" w:eastAsia="Calibri" w:hAnsi="Calibri" w:cs="Calibri"/>
                <w:spacing w:val="-1"/>
                <w:sz w:val="16"/>
                <w:szCs w:val="16"/>
              </w:rPr>
              <w:t>(“B”</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Algebra</w:t>
            </w:r>
            <w:r w:rsidRPr="00C32DD0">
              <w:rPr>
                <w:rFonts w:ascii="Calibri" w:eastAsia="Calibri" w:hAnsi="Calibri" w:cs="Calibri"/>
                <w:spacing w:val="1"/>
                <w:sz w:val="16"/>
                <w:szCs w:val="16"/>
              </w:rPr>
              <w:t xml:space="preserve"> </w:t>
            </w:r>
            <w:r w:rsidRPr="00C32DD0">
              <w:rPr>
                <w:rFonts w:ascii="Calibri" w:eastAsia="Calibri" w:hAnsi="Calibri" w:cs="Calibri"/>
                <w:i/>
                <w:sz w:val="16"/>
                <w:szCs w:val="16"/>
              </w:rPr>
              <w:t xml:space="preserve">I </w:t>
            </w:r>
            <w:r w:rsidRPr="00C32DD0">
              <w:rPr>
                <w:rFonts w:ascii="Calibri" w:eastAsia="Calibri" w:hAnsi="Calibri" w:cs="Calibri"/>
                <w:sz w:val="16"/>
                <w:szCs w:val="16"/>
              </w:rPr>
              <w:t xml:space="preserve">(“B”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p>
          <w:p w14:paraId="17CC4673" w14:textId="77777777" w:rsidR="0031700F" w:rsidRPr="00C32DD0" w:rsidRDefault="0031700F" w:rsidP="006337A2">
            <w:pPr>
              <w:pStyle w:val="TableParagraph"/>
              <w:spacing w:line="207" w:lineRule="exact"/>
              <w:ind w:left="102"/>
              <w:rPr>
                <w:rFonts w:ascii="Calibri" w:eastAsia="Calibri" w:hAnsi="Calibri" w:cs="Calibri"/>
                <w:sz w:val="16"/>
                <w:szCs w:val="16"/>
              </w:rPr>
            </w:pPr>
            <w:r w:rsidRPr="00C32DD0">
              <w:rPr>
                <w:rFonts w:ascii="Calibri"/>
                <w:i/>
                <w:sz w:val="16"/>
                <w:szCs w:val="16"/>
              </w:rPr>
              <w:t xml:space="preserve">ICP </w:t>
            </w:r>
            <w:r w:rsidRPr="00C32DD0">
              <w:rPr>
                <w:rFonts w:ascii="Calibri"/>
                <w:spacing w:val="-1"/>
                <w:sz w:val="16"/>
                <w:szCs w:val="16"/>
              </w:rPr>
              <w:t>or</w:t>
            </w:r>
            <w:r w:rsidRPr="00C32DD0">
              <w:rPr>
                <w:rFonts w:ascii="Calibri"/>
                <w:sz w:val="16"/>
                <w:szCs w:val="16"/>
              </w:rPr>
              <w:t xml:space="preserve"> </w:t>
            </w:r>
            <w:r w:rsidRPr="00C32DD0">
              <w:rPr>
                <w:rFonts w:ascii="Calibri"/>
                <w:i/>
                <w:spacing w:val="-1"/>
                <w:sz w:val="16"/>
                <w:szCs w:val="16"/>
              </w:rPr>
              <w:t>Chemistry</w:t>
            </w:r>
            <w:r w:rsidRPr="00C32DD0">
              <w:rPr>
                <w:rFonts w:ascii="Calibri"/>
                <w:i/>
                <w:sz w:val="16"/>
                <w:szCs w:val="16"/>
              </w:rPr>
              <w:t xml:space="preserve"> I </w:t>
            </w:r>
            <w:r w:rsidRPr="00C32DD0">
              <w:rPr>
                <w:rFonts w:ascii="Calibri"/>
                <w:i/>
                <w:spacing w:val="-1"/>
                <w:sz w:val="16"/>
                <w:szCs w:val="16"/>
              </w:rPr>
              <w:t>Honors</w:t>
            </w:r>
            <w:r w:rsidRPr="00C32DD0">
              <w:rPr>
                <w:rFonts w:ascii="Calibri"/>
                <w:i/>
                <w:spacing w:val="2"/>
                <w:sz w:val="16"/>
                <w:szCs w:val="16"/>
              </w:rPr>
              <w:t xml:space="preserve"> </w:t>
            </w:r>
            <w:r w:rsidRPr="00C32DD0">
              <w:rPr>
                <w:rFonts w:ascii="Calibri"/>
                <w:spacing w:val="-1"/>
                <w:sz w:val="16"/>
                <w:szCs w:val="16"/>
              </w:rPr>
              <w:t>(recommended)</w:t>
            </w:r>
          </w:p>
        </w:tc>
      </w:tr>
      <w:tr w:rsidR="0031700F" w:rsidRPr="00C32DD0" w14:paraId="31F00533" w14:textId="77777777" w:rsidTr="007E4D70">
        <w:trPr>
          <w:trHeight w:hRule="exact" w:val="216"/>
        </w:trPr>
        <w:tc>
          <w:tcPr>
            <w:tcW w:w="3687" w:type="dxa"/>
            <w:tcBorders>
              <w:top w:val="single" w:sz="5" w:space="0" w:color="000000"/>
              <w:left w:val="single" w:sz="5" w:space="0" w:color="000000"/>
              <w:bottom w:val="single" w:sz="5" w:space="0" w:color="000000"/>
              <w:right w:val="single" w:sz="5" w:space="0" w:color="000000"/>
            </w:tcBorders>
          </w:tcPr>
          <w:p w14:paraId="1EB26199" w14:textId="77777777" w:rsidR="0031700F" w:rsidRPr="00C32DD0" w:rsidRDefault="0031700F" w:rsidP="006337A2">
            <w:pPr>
              <w:pStyle w:val="TableParagraph"/>
              <w:spacing w:line="204" w:lineRule="exact"/>
              <w:ind w:left="102"/>
              <w:rPr>
                <w:rFonts w:ascii="Calibri" w:eastAsia="Calibri" w:hAnsi="Calibri" w:cs="Calibri"/>
                <w:b/>
                <w:sz w:val="16"/>
                <w:szCs w:val="16"/>
              </w:rPr>
            </w:pPr>
            <w:r w:rsidRPr="00C32DD0">
              <w:rPr>
                <w:rFonts w:ascii="Calibri"/>
                <w:b/>
                <w:sz w:val="16"/>
                <w:szCs w:val="16"/>
              </w:rPr>
              <w:t xml:space="preserve">AP </w:t>
            </w:r>
            <w:r w:rsidRPr="00C32DD0">
              <w:rPr>
                <w:rFonts w:ascii="Calibri"/>
                <w:b/>
                <w:spacing w:val="-1"/>
                <w:sz w:val="16"/>
                <w:szCs w:val="16"/>
              </w:rPr>
              <w:t>Chemistry</w:t>
            </w:r>
          </w:p>
        </w:tc>
        <w:tc>
          <w:tcPr>
            <w:tcW w:w="809" w:type="dxa"/>
            <w:tcBorders>
              <w:top w:val="single" w:sz="5" w:space="0" w:color="000000"/>
              <w:left w:val="single" w:sz="5" w:space="0" w:color="000000"/>
              <w:bottom w:val="single" w:sz="5" w:space="0" w:color="000000"/>
              <w:right w:val="single" w:sz="5" w:space="0" w:color="000000"/>
            </w:tcBorders>
          </w:tcPr>
          <w:p w14:paraId="3C56F9C8" w14:textId="77777777" w:rsidR="0031700F" w:rsidRPr="00C32DD0" w:rsidRDefault="0031700F" w:rsidP="006337A2">
            <w:pPr>
              <w:pStyle w:val="TableParagraph"/>
              <w:spacing w:line="204"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6FB94745" w14:textId="77777777" w:rsidR="0031700F" w:rsidRPr="00C32DD0" w:rsidRDefault="0031700F" w:rsidP="006337A2">
            <w:pPr>
              <w:pStyle w:val="TableParagraph"/>
              <w:spacing w:line="204" w:lineRule="exact"/>
              <w:ind w:left="102"/>
              <w:rPr>
                <w:rFonts w:ascii="Calibri" w:eastAsia="Calibri" w:hAnsi="Calibri" w:cs="Calibri"/>
                <w:sz w:val="16"/>
                <w:szCs w:val="16"/>
              </w:rPr>
            </w:pPr>
            <w:r w:rsidRPr="00C32DD0">
              <w:rPr>
                <w:rFonts w:ascii="Calibri" w:eastAsia="Calibri" w:hAnsi="Calibri" w:cs="Calibri"/>
                <w:i/>
                <w:spacing w:val="-1"/>
                <w:sz w:val="16"/>
                <w:szCs w:val="16"/>
              </w:rPr>
              <w:t>Chemistry</w:t>
            </w:r>
            <w:r w:rsidRPr="00C32DD0">
              <w:rPr>
                <w:rFonts w:ascii="Calibri" w:eastAsia="Calibri" w:hAnsi="Calibri" w:cs="Calibri"/>
                <w:i/>
                <w:spacing w:val="1"/>
                <w:sz w:val="16"/>
                <w:szCs w:val="16"/>
              </w:rPr>
              <w:t xml:space="preserve"> </w:t>
            </w:r>
            <w:r w:rsidRPr="00C32DD0">
              <w:rPr>
                <w:rFonts w:ascii="Calibri" w:eastAsia="Calibri" w:hAnsi="Calibri" w:cs="Calibri"/>
                <w:i/>
                <w:sz w:val="16"/>
                <w:szCs w:val="16"/>
              </w:rPr>
              <w:t xml:space="preserve">I </w:t>
            </w:r>
            <w:r w:rsidRPr="00C32DD0">
              <w:rPr>
                <w:rFonts w:ascii="Calibri" w:eastAsia="Calibri" w:hAnsi="Calibri" w:cs="Calibri"/>
                <w:i/>
                <w:spacing w:val="-1"/>
                <w:sz w:val="16"/>
                <w:szCs w:val="16"/>
              </w:rPr>
              <w:t>Honors</w:t>
            </w:r>
            <w:r w:rsidRPr="00C32DD0">
              <w:rPr>
                <w:rFonts w:ascii="Calibri" w:eastAsia="Calibri" w:hAnsi="Calibri" w:cs="Calibri"/>
                <w:i/>
                <w:spacing w:val="-2"/>
                <w:sz w:val="16"/>
                <w:szCs w:val="16"/>
              </w:rPr>
              <w:t xml:space="preserve"> </w:t>
            </w:r>
            <w:r w:rsidRPr="00C32DD0">
              <w:rPr>
                <w:rFonts w:ascii="Calibri" w:eastAsia="Calibri" w:hAnsi="Calibri" w:cs="Calibri"/>
                <w:spacing w:val="-1"/>
                <w:sz w:val="16"/>
                <w:szCs w:val="16"/>
              </w:rPr>
              <w:t>(“B”</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r w:rsidRPr="00C32DD0">
              <w:rPr>
                <w:rFonts w:ascii="Calibri" w:eastAsia="Calibri" w:hAnsi="Calibri" w:cs="Calibri"/>
                <w:spacing w:val="1"/>
                <w:sz w:val="16"/>
                <w:szCs w:val="16"/>
              </w:rPr>
              <w:t xml:space="preserve"> </w:t>
            </w:r>
            <w:r w:rsidRPr="00C32DD0">
              <w:rPr>
                <w:rFonts w:ascii="Calibri" w:eastAsia="Calibri" w:hAnsi="Calibri" w:cs="Calibri"/>
                <w:i/>
                <w:sz w:val="16"/>
                <w:szCs w:val="16"/>
              </w:rPr>
              <w:t>Algebra</w:t>
            </w:r>
            <w:r w:rsidRPr="00C32DD0">
              <w:rPr>
                <w:rFonts w:ascii="Calibri" w:eastAsia="Calibri" w:hAnsi="Calibri" w:cs="Calibri"/>
                <w:i/>
                <w:spacing w:val="-2"/>
                <w:sz w:val="16"/>
                <w:szCs w:val="16"/>
              </w:rPr>
              <w:t xml:space="preserve"> </w:t>
            </w:r>
            <w:r w:rsidRPr="00C32DD0">
              <w:rPr>
                <w:rFonts w:ascii="Calibri" w:eastAsia="Calibri" w:hAnsi="Calibri" w:cs="Calibri"/>
                <w:i/>
                <w:sz w:val="16"/>
                <w:szCs w:val="16"/>
              </w:rPr>
              <w:t>II</w:t>
            </w:r>
            <w:r w:rsidRPr="00C32DD0">
              <w:rPr>
                <w:rFonts w:ascii="Calibri" w:eastAsia="Calibri" w:hAnsi="Calibri" w:cs="Calibri"/>
                <w:i/>
                <w:spacing w:val="1"/>
                <w:sz w:val="16"/>
                <w:szCs w:val="16"/>
              </w:rPr>
              <w:t xml:space="preserve">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concurrent</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enrollment)</w:t>
            </w:r>
          </w:p>
        </w:tc>
      </w:tr>
      <w:tr w:rsidR="0031700F" w:rsidRPr="00C32DD0" w14:paraId="5DCFF110" w14:textId="77777777" w:rsidTr="007E4D70">
        <w:trPr>
          <w:trHeight w:hRule="exact" w:val="218"/>
        </w:trPr>
        <w:tc>
          <w:tcPr>
            <w:tcW w:w="3687" w:type="dxa"/>
            <w:tcBorders>
              <w:top w:val="single" w:sz="5" w:space="0" w:color="000000"/>
              <w:left w:val="single" w:sz="5" w:space="0" w:color="000000"/>
              <w:bottom w:val="single" w:sz="5" w:space="0" w:color="000000"/>
              <w:right w:val="single" w:sz="5" w:space="0" w:color="000000"/>
            </w:tcBorders>
          </w:tcPr>
          <w:p w14:paraId="600434FD" w14:textId="77777777" w:rsidR="0031700F" w:rsidRPr="00C32DD0" w:rsidRDefault="0031700F" w:rsidP="006337A2">
            <w:pPr>
              <w:pStyle w:val="TableParagraph"/>
              <w:spacing w:line="205" w:lineRule="exact"/>
              <w:ind w:left="102"/>
              <w:rPr>
                <w:rFonts w:ascii="Calibri" w:eastAsia="Calibri" w:hAnsi="Calibri" w:cs="Calibri"/>
                <w:b/>
                <w:sz w:val="16"/>
                <w:szCs w:val="16"/>
              </w:rPr>
            </w:pPr>
            <w:r w:rsidRPr="00C32DD0">
              <w:rPr>
                <w:rFonts w:ascii="Calibri"/>
                <w:b/>
                <w:spacing w:val="-1"/>
                <w:sz w:val="16"/>
                <w:szCs w:val="16"/>
              </w:rPr>
              <w:t>Chemistry</w:t>
            </w:r>
            <w:r w:rsidRPr="00C32DD0">
              <w:rPr>
                <w:rFonts w:ascii="Calibri"/>
                <w:b/>
                <w:sz w:val="16"/>
                <w:szCs w:val="16"/>
              </w:rPr>
              <w:t xml:space="preserve"> I </w:t>
            </w:r>
            <w:r w:rsidRPr="00C32DD0">
              <w:rPr>
                <w:rFonts w:ascii="Calibri"/>
                <w:b/>
                <w:spacing w:val="-1"/>
                <w:sz w:val="16"/>
                <w:szCs w:val="16"/>
              </w:rPr>
              <w:t>Honors</w:t>
            </w:r>
          </w:p>
        </w:tc>
        <w:tc>
          <w:tcPr>
            <w:tcW w:w="809" w:type="dxa"/>
            <w:tcBorders>
              <w:top w:val="single" w:sz="5" w:space="0" w:color="000000"/>
              <w:left w:val="single" w:sz="5" w:space="0" w:color="000000"/>
              <w:bottom w:val="single" w:sz="5" w:space="0" w:color="000000"/>
              <w:right w:val="single" w:sz="5" w:space="0" w:color="000000"/>
            </w:tcBorders>
          </w:tcPr>
          <w:p w14:paraId="1C71C858" w14:textId="77777777" w:rsidR="0031700F" w:rsidRPr="00C32DD0" w:rsidRDefault="0031700F" w:rsidP="006337A2">
            <w:pPr>
              <w:pStyle w:val="TableParagraph"/>
              <w:spacing w:line="205"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541FAA2A"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eastAsia="Calibri" w:hAnsi="Calibri" w:cs="Calibri"/>
                <w:i/>
                <w:spacing w:val="-1"/>
                <w:sz w:val="16"/>
                <w:szCs w:val="16"/>
              </w:rPr>
              <w:t>Biology</w:t>
            </w:r>
            <w:r w:rsidRPr="00C32DD0">
              <w:rPr>
                <w:rFonts w:ascii="Calibri" w:eastAsia="Calibri" w:hAnsi="Calibri" w:cs="Calibri"/>
                <w:i/>
                <w:sz w:val="16"/>
                <w:szCs w:val="16"/>
              </w:rPr>
              <w:t xml:space="preserve"> I</w:t>
            </w:r>
            <w:r w:rsidRPr="00C32DD0">
              <w:rPr>
                <w:rFonts w:ascii="Calibri" w:eastAsia="Calibri" w:hAnsi="Calibri" w:cs="Calibri"/>
                <w:sz w:val="16"/>
                <w:szCs w:val="16"/>
              </w:rPr>
              <w:t xml:space="preserve">; </w:t>
            </w:r>
            <w:r w:rsidRPr="00C32DD0">
              <w:rPr>
                <w:rFonts w:ascii="Calibri" w:eastAsia="Calibri" w:hAnsi="Calibri" w:cs="Calibri"/>
                <w:i/>
                <w:spacing w:val="-1"/>
                <w:sz w:val="16"/>
                <w:szCs w:val="16"/>
              </w:rPr>
              <w:t>Algebra</w:t>
            </w:r>
            <w:r w:rsidRPr="00C32DD0">
              <w:rPr>
                <w:rFonts w:ascii="Calibri" w:eastAsia="Calibri" w:hAnsi="Calibri" w:cs="Calibri"/>
                <w:i/>
                <w:spacing w:val="1"/>
                <w:sz w:val="16"/>
                <w:szCs w:val="16"/>
              </w:rPr>
              <w:t xml:space="preserve"> </w:t>
            </w:r>
            <w:r w:rsidRPr="00C32DD0">
              <w:rPr>
                <w:rFonts w:ascii="Calibri" w:eastAsia="Calibri" w:hAnsi="Calibri" w:cs="Calibri"/>
                <w:i/>
                <w:sz w:val="16"/>
                <w:szCs w:val="16"/>
              </w:rPr>
              <w:t xml:space="preserve">I </w:t>
            </w:r>
            <w:r w:rsidRPr="00C32DD0">
              <w:rPr>
                <w:rFonts w:ascii="Calibri" w:eastAsia="Calibri" w:hAnsi="Calibri" w:cs="Calibri"/>
                <w:spacing w:val="-1"/>
                <w:sz w:val="16"/>
                <w:szCs w:val="16"/>
              </w:rPr>
              <w:t>(“B”</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 xml:space="preserve">Cumulative </w:t>
            </w:r>
            <w:r w:rsidRPr="00C32DD0">
              <w:rPr>
                <w:rFonts w:ascii="Calibri" w:eastAsia="Calibri" w:hAnsi="Calibri" w:cs="Calibri"/>
                <w:sz w:val="16"/>
                <w:szCs w:val="16"/>
              </w:rPr>
              <w:t xml:space="preserve">GPA </w:t>
            </w:r>
            <w:r w:rsidRPr="00C32DD0">
              <w:rPr>
                <w:rFonts w:ascii="Calibri" w:eastAsia="Calibri" w:hAnsi="Calibri" w:cs="Calibri"/>
                <w:spacing w:val="-1"/>
                <w:sz w:val="16"/>
                <w:szCs w:val="16"/>
              </w:rPr>
              <w:t>of</w:t>
            </w:r>
            <w:r w:rsidRPr="00C32DD0">
              <w:rPr>
                <w:rFonts w:ascii="Calibri" w:eastAsia="Calibri" w:hAnsi="Calibri" w:cs="Calibri"/>
                <w:sz w:val="16"/>
                <w:szCs w:val="16"/>
              </w:rPr>
              <w:t xml:space="preserve"> 3.0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p>
        </w:tc>
      </w:tr>
      <w:tr w:rsidR="0031700F" w:rsidRPr="00C32DD0" w14:paraId="163AED30" w14:textId="77777777" w:rsidTr="007E4D70">
        <w:trPr>
          <w:trHeight w:hRule="exact" w:val="218"/>
        </w:trPr>
        <w:tc>
          <w:tcPr>
            <w:tcW w:w="3687" w:type="dxa"/>
            <w:tcBorders>
              <w:top w:val="single" w:sz="5" w:space="0" w:color="000000"/>
              <w:left w:val="single" w:sz="5" w:space="0" w:color="000000"/>
              <w:bottom w:val="single" w:sz="5" w:space="0" w:color="000000"/>
              <w:right w:val="single" w:sz="5" w:space="0" w:color="000000"/>
            </w:tcBorders>
          </w:tcPr>
          <w:p w14:paraId="0D5FCA8F" w14:textId="77777777" w:rsidR="0031700F" w:rsidRPr="00C32DD0" w:rsidRDefault="0031700F" w:rsidP="006337A2">
            <w:pPr>
              <w:pStyle w:val="TableParagraph"/>
              <w:spacing w:line="205" w:lineRule="exact"/>
              <w:ind w:left="102"/>
              <w:rPr>
                <w:rFonts w:ascii="Calibri" w:eastAsia="Calibri" w:hAnsi="Calibri" w:cs="Calibri"/>
                <w:b/>
                <w:sz w:val="16"/>
                <w:szCs w:val="16"/>
              </w:rPr>
            </w:pPr>
            <w:r w:rsidRPr="00C32DD0">
              <w:rPr>
                <w:rFonts w:ascii="Calibri"/>
                <w:b/>
                <w:spacing w:val="-1"/>
                <w:sz w:val="16"/>
                <w:szCs w:val="16"/>
              </w:rPr>
              <w:t>Anatomy</w:t>
            </w:r>
            <w:r w:rsidRPr="00C32DD0">
              <w:rPr>
                <w:rFonts w:ascii="Calibri"/>
                <w:b/>
                <w:sz w:val="16"/>
                <w:szCs w:val="16"/>
              </w:rPr>
              <w:t xml:space="preserve"> &amp;</w:t>
            </w:r>
            <w:r w:rsidRPr="00C32DD0">
              <w:rPr>
                <w:rFonts w:ascii="Calibri"/>
                <w:b/>
                <w:spacing w:val="-1"/>
                <w:sz w:val="16"/>
                <w:szCs w:val="16"/>
              </w:rPr>
              <w:t xml:space="preserve"> Physiology</w:t>
            </w:r>
            <w:r w:rsidRPr="00C32DD0">
              <w:rPr>
                <w:rFonts w:ascii="Calibri"/>
                <w:b/>
                <w:sz w:val="16"/>
                <w:szCs w:val="16"/>
              </w:rPr>
              <w:t xml:space="preserve"> </w:t>
            </w:r>
            <w:r w:rsidRPr="00C32DD0">
              <w:rPr>
                <w:rFonts w:ascii="Calibri"/>
                <w:b/>
                <w:spacing w:val="-1"/>
                <w:sz w:val="16"/>
                <w:szCs w:val="16"/>
              </w:rPr>
              <w:t>Honors</w:t>
            </w:r>
          </w:p>
        </w:tc>
        <w:tc>
          <w:tcPr>
            <w:tcW w:w="809" w:type="dxa"/>
            <w:tcBorders>
              <w:top w:val="single" w:sz="5" w:space="0" w:color="000000"/>
              <w:left w:val="single" w:sz="5" w:space="0" w:color="000000"/>
              <w:bottom w:val="single" w:sz="5" w:space="0" w:color="000000"/>
              <w:right w:val="single" w:sz="5" w:space="0" w:color="000000"/>
            </w:tcBorders>
          </w:tcPr>
          <w:p w14:paraId="2EEA77F6" w14:textId="77777777" w:rsidR="0031700F" w:rsidRPr="00C32DD0" w:rsidRDefault="0031700F" w:rsidP="006337A2">
            <w:pPr>
              <w:pStyle w:val="TableParagraph"/>
              <w:spacing w:line="205"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7408F20E"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eastAsia="Calibri" w:hAnsi="Calibri" w:cs="Calibri"/>
                <w:i/>
                <w:spacing w:val="-1"/>
                <w:sz w:val="16"/>
                <w:szCs w:val="16"/>
              </w:rPr>
              <w:t>Biology</w:t>
            </w:r>
            <w:r w:rsidRPr="00C32DD0">
              <w:rPr>
                <w:rFonts w:ascii="Calibri" w:eastAsia="Calibri" w:hAnsi="Calibri" w:cs="Calibri"/>
                <w:i/>
                <w:sz w:val="16"/>
                <w:szCs w:val="16"/>
              </w:rPr>
              <w:t xml:space="preserve"> I </w:t>
            </w:r>
            <w:r w:rsidRPr="00C32DD0">
              <w:rPr>
                <w:rFonts w:ascii="Calibri" w:eastAsia="Calibri" w:hAnsi="Calibri" w:cs="Calibri"/>
                <w:spacing w:val="-1"/>
                <w:sz w:val="16"/>
                <w:szCs w:val="16"/>
              </w:rPr>
              <w:t>(“C”</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r w:rsidRPr="00C32DD0">
              <w:rPr>
                <w:rFonts w:ascii="Calibri" w:eastAsia="Calibri" w:hAnsi="Calibri" w:cs="Calibri"/>
                <w:spacing w:val="1"/>
                <w:sz w:val="16"/>
                <w:szCs w:val="16"/>
              </w:rPr>
              <w:t xml:space="preserve"> </w:t>
            </w:r>
            <w:r w:rsidRPr="00C32DD0">
              <w:rPr>
                <w:rFonts w:ascii="Calibri" w:eastAsia="Calibri" w:hAnsi="Calibri" w:cs="Calibri"/>
                <w:i/>
                <w:spacing w:val="-1"/>
                <w:sz w:val="16"/>
                <w:szCs w:val="16"/>
              </w:rPr>
              <w:t>Algebra</w:t>
            </w:r>
            <w:r w:rsidRPr="00C32DD0">
              <w:rPr>
                <w:rFonts w:ascii="Calibri" w:eastAsia="Calibri" w:hAnsi="Calibri" w:cs="Calibri"/>
                <w:i/>
                <w:spacing w:val="1"/>
                <w:sz w:val="16"/>
                <w:szCs w:val="16"/>
              </w:rPr>
              <w:t xml:space="preserve"> </w:t>
            </w:r>
            <w:r w:rsidRPr="00C32DD0">
              <w:rPr>
                <w:rFonts w:ascii="Calibri" w:eastAsia="Calibri" w:hAnsi="Calibri" w:cs="Calibri"/>
                <w:i/>
                <w:sz w:val="16"/>
                <w:szCs w:val="16"/>
              </w:rPr>
              <w:t xml:space="preserve">I </w:t>
            </w:r>
            <w:r w:rsidRPr="00C32DD0">
              <w:rPr>
                <w:rFonts w:ascii="Calibri" w:eastAsia="Calibri" w:hAnsi="Calibri" w:cs="Calibri"/>
                <w:spacing w:val="-2"/>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concurrent</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enrollment)</w:t>
            </w:r>
          </w:p>
        </w:tc>
      </w:tr>
      <w:tr w:rsidR="0031700F" w:rsidRPr="00C32DD0" w14:paraId="5FC255FF" w14:textId="77777777" w:rsidTr="007E4D70">
        <w:trPr>
          <w:trHeight w:hRule="exact" w:val="216"/>
        </w:trPr>
        <w:tc>
          <w:tcPr>
            <w:tcW w:w="3687" w:type="dxa"/>
            <w:tcBorders>
              <w:top w:val="single" w:sz="5" w:space="0" w:color="000000"/>
              <w:left w:val="single" w:sz="5" w:space="0" w:color="000000"/>
              <w:bottom w:val="single" w:sz="5" w:space="0" w:color="000000"/>
              <w:right w:val="single" w:sz="5" w:space="0" w:color="000000"/>
            </w:tcBorders>
          </w:tcPr>
          <w:p w14:paraId="6DAA05B4" w14:textId="77777777" w:rsidR="0031700F" w:rsidRPr="00C32DD0" w:rsidRDefault="0031700F" w:rsidP="006337A2">
            <w:pPr>
              <w:pStyle w:val="TableParagraph"/>
              <w:spacing w:line="204" w:lineRule="exact"/>
              <w:ind w:left="102"/>
              <w:rPr>
                <w:rFonts w:ascii="Calibri" w:eastAsia="Calibri" w:hAnsi="Calibri" w:cs="Calibri"/>
                <w:b/>
                <w:sz w:val="16"/>
                <w:szCs w:val="16"/>
              </w:rPr>
            </w:pPr>
            <w:r w:rsidRPr="00C32DD0">
              <w:rPr>
                <w:rFonts w:ascii="Calibri"/>
                <w:b/>
                <w:spacing w:val="-1"/>
                <w:sz w:val="16"/>
                <w:szCs w:val="16"/>
              </w:rPr>
              <w:t>Integrated</w:t>
            </w:r>
            <w:r w:rsidRPr="00C32DD0">
              <w:rPr>
                <w:rFonts w:ascii="Calibri"/>
                <w:b/>
                <w:spacing w:val="1"/>
                <w:sz w:val="16"/>
                <w:szCs w:val="16"/>
              </w:rPr>
              <w:t xml:space="preserve"> </w:t>
            </w:r>
            <w:r w:rsidRPr="00C32DD0">
              <w:rPr>
                <w:rFonts w:ascii="Calibri"/>
                <w:b/>
                <w:spacing w:val="-1"/>
                <w:sz w:val="16"/>
                <w:szCs w:val="16"/>
              </w:rPr>
              <w:t>Chemistry-Physics</w:t>
            </w:r>
          </w:p>
        </w:tc>
        <w:tc>
          <w:tcPr>
            <w:tcW w:w="809" w:type="dxa"/>
            <w:tcBorders>
              <w:top w:val="single" w:sz="5" w:space="0" w:color="000000"/>
              <w:left w:val="single" w:sz="5" w:space="0" w:color="000000"/>
              <w:bottom w:val="single" w:sz="5" w:space="0" w:color="000000"/>
              <w:right w:val="single" w:sz="5" w:space="0" w:color="000000"/>
            </w:tcBorders>
          </w:tcPr>
          <w:p w14:paraId="2EA9BE3B" w14:textId="77777777" w:rsidR="0031700F" w:rsidRPr="00C32DD0" w:rsidRDefault="0031700F" w:rsidP="006337A2">
            <w:pPr>
              <w:pStyle w:val="TableParagraph"/>
              <w:spacing w:line="204"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40F3B061" w14:textId="77777777" w:rsidR="0031700F" w:rsidRPr="00C32DD0" w:rsidRDefault="0031700F" w:rsidP="006337A2">
            <w:pPr>
              <w:pStyle w:val="TableParagraph"/>
              <w:spacing w:line="204" w:lineRule="exact"/>
              <w:ind w:left="102"/>
              <w:rPr>
                <w:rFonts w:ascii="Calibri" w:eastAsia="Calibri" w:hAnsi="Calibri" w:cs="Calibri"/>
                <w:sz w:val="16"/>
                <w:szCs w:val="16"/>
              </w:rPr>
            </w:pPr>
            <w:r w:rsidRPr="00C32DD0">
              <w:rPr>
                <w:rFonts w:ascii="Calibri"/>
                <w:i/>
                <w:spacing w:val="-1"/>
                <w:sz w:val="16"/>
                <w:szCs w:val="16"/>
              </w:rPr>
              <w:t>Biology</w:t>
            </w:r>
            <w:r w:rsidRPr="00C32DD0">
              <w:rPr>
                <w:rFonts w:ascii="Calibri"/>
                <w:i/>
                <w:sz w:val="16"/>
                <w:szCs w:val="16"/>
              </w:rPr>
              <w:t xml:space="preserve"> I</w:t>
            </w:r>
            <w:r w:rsidRPr="00C32DD0">
              <w:rPr>
                <w:rFonts w:ascii="Calibri"/>
                <w:sz w:val="16"/>
                <w:szCs w:val="16"/>
              </w:rPr>
              <w:t xml:space="preserve">; </w:t>
            </w:r>
            <w:r w:rsidRPr="00C32DD0">
              <w:rPr>
                <w:rFonts w:ascii="Calibri"/>
                <w:i/>
                <w:spacing w:val="-1"/>
                <w:sz w:val="16"/>
                <w:szCs w:val="16"/>
              </w:rPr>
              <w:t>Algebra</w:t>
            </w:r>
            <w:r w:rsidRPr="00C32DD0">
              <w:rPr>
                <w:rFonts w:ascii="Calibri"/>
                <w:i/>
                <w:spacing w:val="1"/>
                <w:sz w:val="16"/>
                <w:szCs w:val="16"/>
              </w:rPr>
              <w:t xml:space="preserve"> </w:t>
            </w:r>
            <w:r w:rsidRPr="00C32DD0">
              <w:rPr>
                <w:rFonts w:ascii="Calibri"/>
                <w:i/>
                <w:sz w:val="16"/>
                <w:szCs w:val="16"/>
              </w:rPr>
              <w:t>I</w:t>
            </w:r>
          </w:p>
        </w:tc>
      </w:tr>
      <w:tr w:rsidR="006F5237" w:rsidRPr="00C32DD0" w14:paraId="66372F61" w14:textId="77777777" w:rsidTr="007E4D70">
        <w:trPr>
          <w:trHeight w:hRule="exact" w:val="216"/>
        </w:trPr>
        <w:tc>
          <w:tcPr>
            <w:tcW w:w="3687" w:type="dxa"/>
            <w:tcBorders>
              <w:top w:val="single" w:sz="5" w:space="0" w:color="000000"/>
              <w:left w:val="single" w:sz="5" w:space="0" w:color="000000"/>
              <w:bottom w:val="single" w:sz="5" w:space="0" w:color="000000"/>
              <w:right w:val="single" w:sz="5" w:space="0" w:color="000000"/>
            </w:tcBorders>
          </w:tcPr>
          <w:p w14:paraId="217D02A8" w14:textId="6A8FB7D2" w:rsidR="006F5237" w:rsidRPr="00C32DD0" w:rsidRDefault="006F5237" w:rsidP="006F5237">
            <w:pPr>
              <w:pStyle w:val="TableParagraph"/>
              <w:spacing w:line="204" w:lineRule="exact"/>
              <w:ind w:left="102"/>
              <w:rPr>
                <w:rFonts w:ascii="Calibri"/>
                <w:b/>
                <w:spacing w:val="-1"/>
                <w:sz w:val="16"/>
                <w:szCs w:val="16"/>
              </w:rPr>
            </w:pPr>
            <w:r w:rsidRPr="00C32DD0">
              <w:rPr>
                <w:rFonts w:ascii="Calibri"/>
                <w:b/>
                <w:spacing w:val="-1"/>
                <w:sz w:val="16"/>
                <w:szCs w:val="16"/>
              </w:rPr>
              <w:t>Integrated</w:t>
            </w:r>
            <w:r w:rsidRPr="00C32DD0">
              <w:rPr>
                <w:rFonts w:ascii="Calibri"/>
                <w:b/>
                <w:spacing w:val="1"/>
                <w:sz w:val="16"/>
                <w:szCs w:val="16"/>
              </w:rPr>
              <w:t xml:space="preserve"> </w:t>
            </w:r>
            <w:r w:rsidRPr="00C32DD0">
              <w:rPr>
                <w:rFonts w:ascii="Calibri"/>
                <w:b/>
                <w:spacing w:val="-1"/>
                <w:sz w:val="16"/>
                <w:szCs w:val="16"/>
              </w:rPr>
              <w:t>Chemistry-Physics</w:t>
            </w:r>
            <w:r>
              <w:rPr>
                <w:rFonts w:ascii="Calibri"/>
                <w:b/>
                <w:spacing w:val="-1"/>
                <w:sz w:val="16"/>
                <w:szCs w:val="16"/>
              </w:rPr>
              <w:t xml:space="preserve"> Foundations</w:t>
            </w:r>
          </w:p>
        </w:tc>
        <w:tc>
          <w:tcPr>
            <w:tcW w:w="809" w:type="dxa"/>
            <w:tcBorders>
              <w:top w:val="single" w:sz="5" w:space="0" w:color="000000"/>
              <w:left w:val="single" w:sz="5" w:space="0" w:color="000000"/>
              <w:bottom w:val="single" w:sz="5" w:space="0" w:color="000000"/>
              <w:right w:val="single" w:sz="5" w:space="0" w:color="000000"/>
            </w:tcBorders>
          </w:tcPr>
          <w:p w14:paraId="53DB9A35" w14:textId="268BEA0D" w:rsidR="006F5237" w:rsidRPr="00C32DD0" w:rsidRDefault="006F5237" w:rsidP="006F5237">
            <w:pPr>
              <w:pStyle w:val="TableParagraph"/>
              <w:spacing w:line="204" w:lineRule="exact"/>
              <w:ind w:right="5"/>
              <w:jc w:val="center"/>
              <w:rPr>
                <w:rFonts w:ascii="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2AB7BF6B" w14:textId="609ECABD" w:rsidR="006F5237" w:rsidRPr="00C32DD0" w:rsidRDefault="006F5237" w:rsidP="006F5237">
            <w:pPr>
              <w:pStyle w:val="TableParagraph"/>
              <w:spacing w:line="204" w:lineRule="exact"/>
              <w:ind w:left="102"/>
              <w:rPr>
                <w:rFonts w:ascii="Calibri"/>
                <w:i/>
                <w:spacing w:val="-1"/>
                <w:sz w:val="16"/>
                <w:szCs w:val="16"/>
              </w:rPr>
            </w:pPr>
            <w:r w:rsidRPr="00C32DD0">
              <w:rPr>
                <w:rFonts w:ascii="Calibri"/>
                <w:i/>
                <w:spacing w:val="-1"/>
                <w:sz w:val="16"/>
                <w:szCs w:val="16"/>
              </w:rPr>
              <w:t>Biology</w:t>
            </w:r>
            <w:r w:rsidRPr="00C32DD0">
              <w:rPr>
                <w:rFonts w:ascii="Calibri"/>
                <w:i/>
                <w:sz w:val="16"/>
                <w:szCs w:val="16"/>
              </w:rPr>
              <w:t xml:space="preserve"> I</w:t>
            </w:r>
            <w:r w:rsidRPr="00C32DD0">
              <w:rPr>
                <w:rFonts w:ascii="Calibri"/>
                <w:sz w:val="16"/>
                <w:szCs w:val="16"/>
              </w:rPr>
              <w:t xml:space="preserve">; </w:t>
            </w:r>
            <w:r w:rsidRPr="00C32DD0">
              <w:rPr>
                <w:rFonts w:ascii="Calibri"/>
                <w:i/>
                <w:spacing w:val="-1"/>
                <w:sz w:val="16"/>
                <w:szCs w:val="16"/>
              </w:rPr>
              <w:t>Algebra</w:t>
            </w:r>
            <w:r w:rsidRPr="00C32DD0">
              <w:rPr>
                <w:rFonts w:ascii="Calibri"/>
                <w:i/>
                <w:spacing w:val="1"/>
                <w:sz w:val="16"/>
                <w:szCs w:val="16"/>
              </w:rPr>
              <w:t xml:space="preserve"> </w:t>
            </w:r>
            <w:r w:rsidRPr="00C32DD0">
              <w:rPr>
                <w:rFonts w:ascii="Calibri"/>
                <w:i/>
                <w:sz w:val="16"/>
                <w:szCs w:val="16"/>
              </w:rPr>
              <w:t>I</w:t>
            </w:r>
            <w:r>
              <w:rPr>
                <w:rFonts w:ascii="Calibri"/>
                <w:i/>
                <w:sz w:val="16"/>
                <w:szCs w:val="16"/>
              </w:rPr>
              <w:t xml:space="preserve"> and teacher recommendation</w:t>
            </w:r>
          </w:p>
        </w:tc>
      </w:tr>
      <w:tr w:rsidR="0031700F" w:rsidRPr="00C32DD0" w14:paraId="4C67FD6B" w14:textId="77777777" w:rsidTr="007E4D70">
        <w:trPr>
          <w:trHeight w:hRule="exact" w:val="218"/>
        </w:trPr>
        <w:tc>
          <w:tcPr>
            <w:tcW w:w="3687" w:type="dxa"/>
            <w:tcBorders>
              <w:top w:val="single" w:sz="5" w:space="0" w:color="000000"/>
              <w:left w:val="single" w:sz="5" w:space="0" w:color="000000"/>
              <w:bottom w:val="single" w:sz="5" w:space="0" w:color="000000"/>
              <w:right w:val="single" w:sz="5" w:space="0" w:color="000000"/>
            </w:tcBorders>
          </w:tcPr>
          <w:p w14:paraId="3D6A12E5" w14:textId="77777777" w:rsidR="0031700F" w:rsidRPr="00C32DD0" w:rsidRDefault="0031700F" w:rsidP="006337A2">
            <w:pPr>
              <w:pStyle w:val="TableParagraph"/>
              <w:spacing w:line="206" w:lineRule="exact"/>
              <w:ind w:left="102"/>
              <w:rPr>
                <w:rFonts w:ascii="Calibri" w:eastAsia="Calibri" w:hAnsi="Calibri" w:cs="Calibri"/>
                <w:b/>
                <w:sz w:val="16"/>
                <w:szCs w:val="16"/>
              </w:rPr>
            </w:pPr>
            <w:r w:rsidRPr="00C32DD0">
              <w:rPr>
                <w:rFonts w:ascii="Calibri"/>
                <w:b/>
                <w:spacing w:val="-1"/>
                <w:sz w:val="16"/>
                <w:szCs w:val="16"/>
              </w:rPr>
              <w:t>Earth</w:t>
            </w:r>
            <w:r w:rsidRPr="00C32DD0">
              <w:rPr>
                <w:rFonts w:ascii="Calibri"/>
                <w:b/>
                <w:spacing w:val="1"/>
                <w:sz w:val="16"/>
                <w:szCs w:val="16"/>
              </w:rPr>
              <w:t xml:space="preserve"> </w:t>
            </w:r>
            <w:r w:rsidRPr="00C32DD0">
              <w:rPr>
                <w:rFonts w:ascii="Calibri"/>
                <w:b/>
                <w:spacing w:val="-1"/>
                <w:sz w:val="16"/>
                <w:szCs w:val="16"/>
              </w:rPr>
              <w:t>Space</w:t>
            </w:r>
            <w:r w:rsidRPr="00C32DD0">
              <w:rPr>
                <w:rFonts w:ascii="Calibri"/>
                <w:b/>
                <w:sz w:val="16"/>
                <w:szCs w:val="16"/>
              </w:rPr>
              <w:t xml:space="preserve"> </w:t>
            </w:r>
            <w:r w:rsidRPr="00C32DD0">
              <w:rPr>
                <w:rFonts w:ascii="Calibri"/>
                <w:b/>
                <w:spacing w:val="-1"/>
                <w:sz w:val="16"/>
                <w:szCs w:val="16"/>
              </w:rPr>
              <w:t>Science</w:t>
            </w:r>
            <w:r w:rsidRPr="00C32DD0">
              <w:rPr>
                <w:rFonts w:ascii="Calibri"/>
                <w:b/>
                <w:sz w:val="16"/>
                <w:szCs w:val="16"/>
              </w:rPr>
              <w:t xml:space="preserve"> I</w:t>
            </w:r>
          </w:p>
        </w:tc>
        <w:tc>
          <w:tcPr>
            <w:tcW w:w="809" w:type="dxa"/>
            <w:tcBorders>
              <w:top w:val="single" w:sz="5" w:space="0" w:color="000000"/>
              <w:left w:val="single" w:sz="5" w:space="0" w:color="000000"/>
              <w:bottom w:val="single" w:sz="5" w:space="0" w:color="000000"/>
              <w:right w:val="single" w:sz="5" w:space="0" w:color="000000"/>
            </w:tcBorders>
          </w:tcPr>
          <w:p w14:paraId="2963AD51" w14:textId="77777777" w:rsidR="0031700F" w:rsidRPr="00C32DD0" w:rsidRDefault="0031700F" w:rsidP="006337A2">
            <w:pPr>
              <w:pStyle w:val="TableParagraph"/>
              <w:spacing w:line="206"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6FFCB2E5" w14:textId="77777777" w:rsidR="0031700F" w:rsidRPr="00C32DD0" w:rsidRDefault="0031700F" w:rsidP="006337A2">
            <w:pPr>
              <w:pStyle w:val="TableParagraph"/>
              <w:spacing w:line="206" w:lineRule="exact"/>
              <w:ind w:left="102"/>
              <w:rPr>
                <w:rFonts w:ascii="Calibri" w:eastAsia="Calibri" w:hAnsi="Calibri" w:cs="Calibri"/>
                <w:sz w:val="16"/>
                <w:szCs w:val="16"/>
              </w:rPr>
            </w:pPr>
            <w:r w:rsidRPr="00C32DD0">
              <w:rPr>
                <w:rFonts w:ascii="Calibri"/>
                <w:i/>
                <w:spacing w:val="-1"/>
                <w:sz w:val="16"/>
                <w:szCs w:val="16"/>
              </w:rPr>
              <w:t>Biology</w:t>
            </w:r>
            <w:r w:rsidRPr="00C32DD0">
              <w:rPr>
                <w:rFonts w:ascii="Calibri"/>
                <w:i/>
                <w:sz w:val="16"/>
                <w:szCs w:val="16"/>
              </w:rPr>
              <w:t xml:space="preserve"> I</w:t>
            </w:r>
          </w:p>
        </w:tc>
      </w:tr>
      <w:tr w:rsidR="0031700F" w:rsidRPr="00C32DD0" w14:paraId="280D8686" w14:textId="77777777" w:rsidTr="007E4D70">
        <w:trPr>
          <w:trHeight w:hRule="exact" w:val="218"/>
        </w:trPr>
        <w:tc>
          <w:tcPr>
            <w:tcW w:w="3687" w:type="dxa"/>
            <w:tcBorders>
              <w:top w:val="single" w:sz="5" w:space="0" w:color="000000"/>
              <w:left w:val="single" w:sz="5" w:space="0" w:color="000000"/>
              <w:bottom w:val="single" w:sz="5" w:space="0" w:color="000000"/>
              <w:right w:val="single" w:sz="5" w:space="0" w:color="000000"/>
            </w:tcBorders>
          </w:tcPr>
          <w:p w14:paraId="4C71C005" w14:textId="77777777" w:rsidR="0031700F" w:rsidRPr="00C32DD0" w:rsidRDefault="0031700F" w:rsidP="006337A2">
            <w:pPr>
              <w:pStyle w:val="TableParagraph"/>
              <w:spacing w:line="205" w:lineRule="exact"/>
              <w:ind w:left="102"/>
              <w:rPr>
                <w:rFonts w:ascii="Calibri" w:eastAsia="Calibri" w:hAnsi="Calibri" w:cs="Calibri"/>
                <w:b/>
                <w:sz w:val="16"/>
                <w:szCs w:val="16"/>
              </w:rPr>
            </w:pPr>
            <w:r w:rsidRPr="00C32DD0">
              <w:rPr>
                <w:rFonts w:ascii="Calibri"/>
                <w:b/>
                <w:spacing w:val="-1"/>
                <w:sz w:val="16"/>
                <w:szCs w:val="16"/>
              </w:rPr>
              <w:t>Biology</w:t>
            </w:r>
            <w:r w:rsidRPr="00C32DD0">
              <w:rPr>
                <w:rFonts w:ascii="Calibri"/>
                <w:b/>
                <w:sz w:val="16"/>
                <w:szCs w:val="16"/>
              </w:rPr>
              <w:t xml:space="preserve"> I</w:t>
            </w:r>
          </w:p>
        </w:tc>
        <w:tc>
          <w:tcPr>
            <w:tcW w:w="809" w:type="dxa"/>
            <w:tcBorders>
              <w:top w:val="single" w:sz="5" w:space="0" w:color="000000"/>
              <w:left w:val="single" w:sz="5" w:space="0" w:color="000000"/>
              <w:bottom w:val="single" w:sz="5" w:space="0" w:color="000000"/>
              <w:right w:val="single" w:sz="5" w:space="0" w:color="000000"/>
            </w:tcBorders>
          </w:tcPr>
          <w:p w14:paraId="42E06AF7" w14:textId="77777777" w:rsidR="0031700F" w:rsidRPr="00C32DD0" w:rsidRDefault="0031700F" w:rsidP="006337A2">
            <w:pPr>
              <w:pStyle w:val="TableParagraph"/>
              <w:spacing w:line="205" w:lineRule="exact"/>
              <w:ind w:right="5"/>
              <w:jc w:val="center"/>
              <w:rPr>
                <w:rFonts w:ascii="Calibri" w:eastAsia="Calibri" w:hAnsi="Calibri" w:cs="Calibri"/>
                <w:sz w:val="16"/>
                <w:szCs w:val="16"/>
              </w:rPr>
            </w:pPr>
            <w:r w:rsidRPr="00C32DD0">
              <w:rPr>
                <w:rFonts w:ascii="Calibri"/>
                <w:sz w:val="16"/>
                <w:szCs w:val="16"/>
              </w:rPr>
              <w:t>2</w:t>
            </w:r>
          </w:p>
        </w:tc>
        <w:tc>
          <w:tcPr>
            <w:tcW w:w="5488" w:type="dxa"/>
            <w:tcBorders>
              <w:top w:val="single" w:sz="5" w:space="0" w:color="000000"/>
              <w:left w:val="single" w:sz="5" w:space="0" w:color="000000"/>
              <w:bottom w:val="single" w:sz="5" w:space="0" w:color="000000"/>
              <w:right w:val="single" w:sz="5" w:space="0" w:color="000000"/>
            </w:tcBorders>
          </w:tcPr>
          <w:p w14:paraId="367455D4"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spacing w:val="-1"/>
                <w:sz w:val="16"/>
                <w:szCs w:val="16"/>
              </w:rPr>
              <w:t>None</w:t>
            </w:r>
          </w:p>
        </w:tc>
      </w:tr>
    </w:tbl>
    <w:p w14:paraId="4A118B7E" w14:textId="77777777" w:rsidR="005F0A71" w:rsidRPr="00C32DD0" w:rsidRDefault="005F0A71">
      <w:pPr>
        <w:rPr>
          <w:rFonts w:ascii="Calibri" w:eastAsia="Calibri" w:hAnsi="Calibri" w:cs="Calibri"/>
          <w:sz w:val="15"/>
          <w:szCs w:val="15"/>
        </w:rPr>
      </w:pPr>
    </w:p>
    <w:p w14:paraId="1E214FD2" w14:textId="195F878C" w:rsidR="005F0A71" w:rsidRPr="00C32DD0" w:rsidRDefault="005F0A71">
      <w:pPr>
        <w:rPr>
          <w:rFonts w:ascii="Calibri" w:eastAsia="Calibri" w:hAnsi="Calibri" w:cs="Calibri"/>
          <w:sz w:val="15"/>
          <w:szCs w:val="15"/>
        </w:rPr>
      </w:pPr>
    </w:p>
    <w:tbl>
      <w:tblPr>
        <w:tblpPr w:leftFromText="187" w:rightFromText="187" w:vertAnchor="text" w:horzAnchor="margin" w:tblpX="-9" w:tblpY="14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809"/>
        <w:gridCol w:w="5489"/>
      </w:tblGrid>
      <w:tr w:rsidR="0031700F" w:rsidRPr="00C32DD0" w14:paraId="7FCCF4D4" w14:textId="77777777" w:rsidTr="00C832A0">
        <w:trPr>
          <w:trHeight w:hRule="exact" w:val="218"/>
        </w:trPr>
        <w:tc>
          <w:tcPr>
            <w:tcW w:w="3687" w:type="dxa"/>
            <w:shd w:val="clear" w:color="auto" w:fill="F79646" w:themeFill="accent6"/>
          </w:tcPr>
          <w:p w14:paraId="55E7AFAD" w14:textId="77777777" w:rsidR="0031700F" w:rsidRPr="00C32DD0" w:rsidRDefault="0031700F" w:rsidP="006337A2">
            <w:pPr>
              <w:pStyle w:val="TableParagraph"/>
              <w:spacing w:line="205" w:lineRule="exact"/>
              <w:ind w:left="788"/>
              <w:rPr>
                <w:rFonts w:ascii="Calibri" w:eastAsia="Calibri" w:hAnsi="Calibri" w:cs="Calibri"/>
                <w:sz w:val="16"/>
                <w:szCs w:val="16"/>
              </w:rPr>
            </w:pPr>
            <w:r w:rsidRPr="00C32DD0">
              <w:rPr>
                <w:rFonts w:ascii="Calibri"/>
                <w:b/>
                <w:spacing w:val="-1"/>
                <w:sz w:val="16"/>
                <w:szCs w:val="16"/>
              </w:rPr>
              <w:t>FRESHMAN</w:t>
            </w:r>
            <w:r w:rsidRPr="00C32DD0">
              <w:rPr>
                <w:rFonts w:ascii="Calibri"/>
                <w:b/>
                <w:sz w:val="16"/>
                <w:szCs w:val="16"/>
              </w:rPr>
              <w:t xml:space="preserve"> </w:t>
            </w:r>
            <w:r w:rsidRPr="00C32DD0">
              <w:rPr>
                <w:rFonts w:ascii="Calibri"/>
                <w:b/>
                <w:spacing w:val="-1"/>
                <w:sz w:val="16"/>
                <w:szCs w:val="16"/>
              </w:rPr>
              <w:t>LEVEL</w:t>
            </w:r>
            <w:r w:rsidRPr="00C32DD0">
              <w:rPr>
                <w:rFonts w:ascii="Calibri"/>
                <w:b/>
                <w:spacing w:val="-3"/>
                <w:sz w:val="16"/>
                <w:szCs w:val="16"/>
              </w:rPr>
              <w:t xml:space="preserve"> </w:t>
            </w:r>
            <w:r w:rsidRPr="00C32DD0">
              <w:rPr>
                <w:rFonts w:ascii="Calibri"/>
                <w:b/>
                <w:spacing w:val="-1"/>
                <w:sz w:val="16"/>
                <w:szCs w:val="16"/>
              </w:rPr>
              <w:t>COURSES</w:t>
            </w:r>
          </w:p>
        </w:tc>
        <w:tc>
          <w:tcPr>
            <w:tcW w:w="809" w:type="dxa"/>
            <w:shd w:val="clear" w:color="auto" w:fill="F79646" w:themeFill="accent6"/>
          </w:tcPr>
          <w:p w14:paraId="344B62C1"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b/>
                <w:spacing w:val="-1"/>
                <w:sz w:val="16"/>
                <w:szCs w:val="16"/>
              </w:rPr>
              <w:t>CREDITS</w:t>
            </w:r>
          </w:p>
        </w:tc>
        <w:tc>
          <w:tcPr>
            <w:tcW w:w="5489" w:type="dxa"/>
            <w:shd w:val="clear" w:color="auto" w:fill="F79646" w:themeFill="accent6"/>
          </w:tcPr>
          <w:p w14:paraId="4B1856F6" w14:textId="77777777" w:rsidR="0031700F" w:rsidRPr="00C32DD0" w:rsidRDefault="0031700F" w:rsidP="006337A2">
            <w:pPr>
              <w:pStyle w:val="TableParagraph"/>
              <w:spacing w:line="205" w:lineRule="exact"/>
              <w:ind w:right="2"/>
              <w:jc w:val="center"/>
              <w:rPr>
                <w:rFonts w:ascii="Calibri" w:eastAsia="Calibri" w:hAnsi="Calibri" w:cs="Calibri"/>
                <w:sz w:val="16"/>
                <w:szCs w:val="16"/>
              </w:rPr>
            </w:pPr>
            <w:r w:rsidRPr="00C32DD0">
              <w:rPr>
                <w:rFonts w:ascii="Calibri"/>
                <w:b/>
                <w:spacing w:val="-1"/>
                <w:sz w:val="16"/>
                <w:szCs w:val="16"/>
              </w:rPr>
              <w:t>PREREQUISITES</w:t>
            </w:r>
          </w:p>
        </w:tc>
      </w:tr>
      <w:tr w:rsidR="0031700F" w:rsidRPr="00C32DD0" w14:paraId="7395E6E2" w14:textId="77777777" w:rsidTr="00C832A0">
        <w:trPr>
          <w:trHeight w:hRule="exact" w:val="218"/>
        </w:trPr>
        <w:tc>
          <w:tcPr>
            <w:tcW w:w="3687" w:type="dxa"/>
          </w:tcPr>
          <w:p w14:paraId="74D96492" w14:textId="77777777" w:rsidR="0031700F" w:rsidRPr="00C32DD0" w:rsidRDefault="0031700F" w:rsidP="006337A2">
            <w:pPr>
              <w:pStyle w:val="TableParagraph"/>
              <w:spacing w:line="205" w:lineRule="exact"/>
              <w:ind w:left="102"/>
              <w:rPr>
                <w:rFonts w:ascii="Calibri" w:eastAsia="Calibri" w:hAnsi="Calibri" w:cs="Calibri"/>
                <w:b/>
                <w:sz w:val="16"/>
                <w:szCs w:val="16"/>
              </w:rPr>
            </w:pPr>
            <w:r w:rsidRPr="00C32DD0">
              <w:rPr>
                <w:rFonts w:ascii="Calibri"/>
                <w:b/>
                <w:spacing w:val="-1"/>
                <w:sz w:val="16"/>
                <w:szCs w:val="16"/>
              </w:rPr>
              <w:t>Chemistry</w:t>
            </w:r>
            <w:r w:rsidRPr="00C32DD0">
              <w:rPr>
                <w:rFonts w:ascii="Calibri"/>
                <w:b/>
                <w:sz w:val="16"/>
                <w:szCs w:val="16"/>
              </w:rPr>
              <w:t xml:space="preserve"> I </w:t>
            </w:r>
            <w:r w:rsidRPr="00C32DD0">
              <w:rPr>
                <w:rFonts w:ascii="Calibri"/>
                <w:b/>
                <w:spacing w:val="-1"/>
                <w:sz w:val="16"/>
                <w:szCs w:val="16"/>
              </w:rPr>
              <w:t>Honors</w:t>
            </w:r>
          </w:p>
        </w:tc>
        <w:tc>
          <w:tcPr>
            <w:tcW w:w="809" w:type="dxa"/>
          </w:tcPr>
          <w:p w14:paraId="52F4231C" w14:textId="77777777" w:rsidR="0031700F" w:rsidRPr="00C32DD0" w:rsidRDefault="0031700F" w:rsidP="006337A2">
            <w:pPr>
              <w:pStyle w:val="TableParagraph"/>
              <w:spacing w:line="205" w:lineRule="exact"/>
              <w:ind w:right="5"/>
              <w:jc w:val="center"/>
              <w:rPr>
                <w:rFonts w:ascii="Calibri" w:eastAsia="Calibri" w:hAnsi="Calibri" w:cs="Calibri"/>
                <w:sz w:val="16"/>
                <w:szCs w:val="16"/>
              </w:rPr>
            </w:pPr>
            <w:r w:rsidRPr="00C32DD0">
              <w:rPr>
                <w:rFonts w:ascii="Calibri"/>
                <w:sz w:val="16"/>
                <w:szCs w:val="16"/>
              </w:rPr>
              <w:t>2</w:t>
            </w:r>
          </w:p>
        </w:tc>
        <w:tc>
          <w:tcPr>
            <w:tcW w:w="5489" w:type="dxa"/>
          </w:tcPr>
          <w:p w14:paraId="7AF3BC90" w14:textId="00686BE1"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eastAsia="Calibri" w:hAnsi="Calibri" w:cs="Calibri"/>
                <w:i/>
                <w:spacing w:val="-1"/>
                <w:sz w:val="16"/>
                <w:szCs w:val="16"/>
              </w:rPr>
              <w:t>Biology</w:t>
            </w:r>
            <w:r w:rsidRPr="00C32DD0">
              <w:rPr>
                <w:rFonts w:ascii="Calibri" w:eastAsia="Calibri" w:hAnsi="Calibri" w:cs="Calibri"/>
                <w:i/>
                <w:sz w:val="16"/>
                <w:szCs w:val="16"/>
              </w:rPr>
              <w:t xml:space="preserve"> I</w:t>
            </w:r>
            <w:r w:rsidR="00C82B0B" w:rsidRPr="00C32DD0">
              <w:rPr>
                <w:rFonts w:ascii="Calibri" w:eastAsia="Calibri" w:hAnsi="Calibri" w:cs="Calibri"/>
                <w:i/>
                <w:sz w:val="16"/>
                <w:szCs w:val="16"/>
              </w:rPr>
              <w:t xml:space="preserve"> </w:t>
            </w:r>
            <w:r w:rsidR="00C82B0B" w:rsidRPr="00C32DD0">
              <w:rPr>
                <w:rFonts w:ascii="Calibri" w:eastAsia="Calibri" w:hAnsi="Calibri" w:cs="Calibri"/>
                <w:sz w:val="16"/>
                <w:szCs w:val="16"/>
              </w:rPr>
              <w:t>(“B” or higher)</w:t>
            </w:r>
            <w:r w:rsidRPr="00C32DD0">
              <w:rPr>
                <w:rFonts w:ascii="Calibri" w:eastAsia="Calibri" w:hAnsi="Calibri" w:cs="Calibri"/>
                <w:sz w:val="16"/>
                <w:szCs w:val="16"/>
              </w:rPr>
              <w:t xml:space="preserve">; </w:t>
            </w:r>
            <w:r w:rsidRPr="00C32DD0">
              <w:rPr>
                <w:rFonts w:ascii="Calibri" w:eastAsia="Calibri" w:hAnsi="Calibri" w:cs="Calibri"/>
                <w:i/>
                <w:spacing w:val="-1"/>
                <w:sz w:val="16"/>
                <w:szCs w:val="16"/>
              </w:rPr>
              <w:t>Algebra</w:t>
            </w:r>
            <w:r w:rsidRPr="00C32DD0">
              <w:rPr>
                <w:rFonts w:ascii="Calibri" w:eastAsia="Calibri" w:hAnsi="Calibri" w:cs="Calibri"/>
                <w:i/>
                <w:spacing w:val="1"/>
                <w:sz w:val="16"/>
                <w:szCs w:val="16"/>
              </w:rPr>
              <w:t xml:space="preserve"> </w:t>
            </w:r>
            <w:r w:rsidRPr="00C32DD0">
              <w:rPr>
                <w:rFonts w:ascii="Calibri" w:eastAsia="Calibri" w:hAnsi="Calibri" w:cs="Calibri"/>
                <w:i/>
                <w:sz w:val="16"/>
                <w:szCs w:val="16"/>
              </w:rPr>
              <w:t xml:space="preserve">I </w:t>
            </w:r>
            <w:r w:rsidRPr="00C32DD0">
              <w:rPr>
                <w:rFonts w:ascii="Calibri" w:eastAsia="Calibri" w:hAnsi="Calibri" w:cs="Calibri"/>
                <w:spacing w:val="-1"/>
                <w:sz w:val="16"/>
                <w:szCs w:val="16"/>
              </w:rPr>
              <w:t>(“B”</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007C759D" w:rsidRPr="00C32DD0">
              <w:rPr>
                <w:rFonts w:ascii="Calibri" w:eastAsia="Calibri" w:hAnsi="Calibri" w:cs="Calibri"/>
                <w:spacing w:val="-1"/>
                <w:sz w:val="16"/>
                <w:szCs w:val="16"/>
              </w:rPr>
              <w:t>higher)</w:t>
            </w:r>
          </w:p>
        </w:tc>
      </w:tr>
      <w:tr w:rsidR="0031700F" w:rsidRPr="00C32DD0" w14:paraId="1F33A2DF" w14:textId="77777777" w:rsidTr="00C832A0">
        <w:trPr>
          <w:trHeight w:hRule="exact" w:val="218"/>
        </w:trPr>
        <w:tc>
          <w:tcPr>
            <w:tcW w:w="3687" w:type="dxa"/>
          </w:tcPr>
          <w:p w14:paraId="58C74EA2" w14:textId="77777777" w:rsidR="0031700F" w:rsidRPr="00C32DD0" w:rsidRDefault="0031700F" w:rsidP="006337A2">
            <w:pPr>
              <w:pStyle w:val="TableParagraph"/>
              <w:spacing w:line="205" w:lineRule="exact"/>
              <w:ind w:left="102"/>
              <w:rPr>
                <w:rFonts w:ascii="Calibri" w:eastAsia="Calibri" w:hAnsi="Calibri" w:cs="Calibri"/>
                <w:b/>
                <w:sz w:val="16"/>
                <w:szCs w:val="16"/>
              </w:rPr>
            </w:pPr>
            <w:r w:rsidRPr="00C32DD0">
              <w:rPr>
                <w:rFonts w:ascii="Calibri"/>
                <w:b/>
                <w:spacing w:val="-1"/>
                <w:sz w:val="16"/>
                <w:szCs w:val="16"/>
              </w:rPr>
              <w:t>Anatomy</w:t>
            </w:r>
            <w:r w:rsidRPr="00C32DD0">
              <w:rPr>
                <w:rFonts w:ascii="Calibri"/>
                <w:b/>
                <w:sz w:val="16"/>
                <w:szCs w:val="16"/>
              </w:rPr>
              <w:t xml:space="preserve"> &amp;</w:t>
            </w:r>
            <w:r w:rsidRPr="00C32DD0">
              <w:rPr>
                <w:rFonts w:ascii="Calibri"/>
                <w:b/>
                <w:spacing w:val="-1"/>
                <w:sz w:val="16"/>
                <w:szCs w:val="16"/>
              </w:rPr>
              <w:t xml:space="preserve"> Physiology</w:t>
            </w:r>
            <w:r w:rsidRPr="00C32DD0">
              <w:rPr>
                <w:rFonts w:ascii="Calibri"/>
                <w:b/>
                <w:sz w:val="16"/>
                <w:szCs w:val="16"/>
              </w:rPr>
              <w:t xml:space="preserve"> </w:t>
            </w:r>
            <w:r w:rsidRPr="00C32DD0">
              <w:rPr>
                <w:rFonts w:ascii="Calibri"/>
                <w:b/>
                <w:spacing w:val="-1"/>
                <w:sz w:val="16"/>
                <w:szCs w:val="16"/>
              </w:rPr>
              <w:t>Honors</w:t>
            </w:r>
          </w:p>
        </w:tc>
        <w:tc>
          <w:tcPr>
            <w:tcW w:w="809" w:type="dxa"/>
          </w:tcPr>
          <w:p w14:paraId="7120714B" w14:textId="77777777" w:rsidR="0031700F" w:rsidRPr="00C32DD0" w:rsidRDefault="0031700F" w:rsidP="006337A2">
            <w:pPr>
              <w:pStyle w:val="TableParagraph"/>
              <w:spacing w:line="205" w:lineRule="exact"/>
              <w:ind w:right="5"/>
              <w:jc w:val="center"/>
              <w:rPr>
                <w:rFonts w:ascii="Calibri" w:eastAsia="Calibri" w:hAnsi="Calibri" w:cs="Calibri"/>
                <w:sz w:val="16"/>
                <w:szCs w:val="16"/>
              </w:rPr>
            </w:pPr>
            <w:r w:rsidRPr="00C32DD0">
              <w:rPr>
                <w:rFonts w:ascii="Calibri"/>
                <w:sz w:val="16"/>
                <w:szCs w:val="16"/>
              </w:rPr>
              <w:t>2</w:t>
            </w:r>
          </w:p>
        </w:tc>
        <w:tc>
          <w:tcPr>
            <w:tcW w:w="5489" w:type="dxa"/>
          </w:tcPr>
          <w:p w14:paraId="04A73F4A" w14:textId="16830102"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eastAsia="Calibri" w:hAnsi="Calibri" w:cs="Calibri"/>
                <w:i/>
                <w:spacing w:val="-1"/>
                <w:sz w:val="16"/>
                <w:szCs w:val="16"/>
              </w:rPr>
              <w:t>Biology</w:t>
            </w:r>
            <w:r w:rsidRPr="00C32DD0">
              <w:rPr>
                <w:rFonts w:ascii="Calibri" w:eastAsia="Calibri" w:hAnsi="Calibri" w:cs="Calibri"/>
                <w:i/>
                <w:sz w:val="16"/>
                <w:szCs w:val="16"/>
              </w:rPr>
              <w:t xml:space="preserve"> I </w:t>
            </w:r>
            <w:r w:rsidR="00C82B0B" w:rsidRPr="00C32DD0">
              <w:rPr>
                <w:rFonts w:ascii="Calibri" w:eastAsia="Calibri" w:hAnsi="Calibri" w:cs="Calibri"/>
                <w:spacing w:val="-1"/>
                <w:sz w:val="16"/>
                <w:szCs w:val="16"/>
              </w:rPr>
              <w:t>(“B-</w:t>
            </w:r>
            <w:r w:rsidRPr="00C32DD0">
              <w:rPr>
                <w:rFonts w:ascii="Calibri" w:eastAsia="Calibri" w:hAnsi="Calibri" w:cs="Calibri"/>
                <w:spacing w:val="-1"/>
                <w:sz w:val="16"/>
                <w:szCs w:val="16"/>
              </w:rPr>
              <w:t>”</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higher);</w:t>
            </w:r>
            <w:r w:rsidRPr="00C32DD0">
              <w:rPr>
                <w:rFonts w:ascii="Calibri" w:eastAsia="Calibri" w:hAnsi="Calibri" w:cs="Calibri"/>
                <w:spacing w:val="1"/>
                <w:sz w:val="16"/>
                <w:szCs w:val="16"/>
              </w:rPr>
              <w:t xml:space="preserve"> </w:t>
            </w:r>
            <w:r w:rsidRPr="00C32DD0">
              <w:rPr>
                <w:rFonts w:ascii="Calibri" w:eastAsia="Calibri" w:hAnsi="Calibri" w:cs="Calibri"/>
                <w:i/>
                <w:spacing w:val="-1"/>
                <w:sz w:val="16"/>
                <w:szCs w:val="16"/>
              </w:rPr>
              <w:t>Algebra</w:t>
            </w:r>
            <w:r w:rsidRPr="00C32DD0">
              <w:rPr>
                <w:rFonts w:ascii="Calibri" w:eastAsia="Calibri" w:hAnsi="Calibri" w:cs="Calibri"/>
                <w:i/>
                <w:spacing w:val="1"/>
                <w:sz w:val="16"/>
                <w:szCs w:val="16"/>
              </w:rPr>
              <w:t xml:space="preserve"> </w:t>
            </w:r>
            <w:r w:rsidRPr="00C32DD0">
              <w:rPr>
                <w:rFonts w:ascii="Calibri" w:eastAsia="Calibri" w:hAnsi="Calibri" w:cs="Calibri"/>
                <w:i/>
                <w:sz w:val="16"/>
                <w:szCs w:val="16"/>
              </w:rPr>
              <w:t xml:space="preserve">I </w:t>
            </w:r>
            <w:r w:rsidRPr="00C32DD0">
              <w:rPr>
                <w:rFonts w:ascii="Calibri" w:eastAsia="Calibri" w:hAnsi="Calibri" w:cs="Calibri"/>
                <w:spacing w:val="-2"/>
                <w:sz w:val="16"/>
                <w:szCs w:val="16"/>
              </w:rPr>
              <w:t>(or</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concurrent</w:t>
            </w:r>
            <w:r w:rsidRPr="00C32DD0">
              <w:rPr>
                <w:rFonts w:ascii="Calibri" w:eastAsia="Calibri" w:hAnsi="Calibri" w:cs="Calibri"/>
                <w:sz w:val="16"/>
                <w:szCs w:val="16"/>
              </w:rPr>
              <w:t xml:space="preserve"> </w:t>
            </w:r>
            <w:r w:rsidRPr="00C32DD0">
              <w:rPr>
                <w:rFonts w:ascii="Calibri" w:eastAsia="Calibri" w:hAnsi="Calibri" w:cs="Calibri"/>
                <w:spacing w:val="-1"/>
                <w:sz w:val="16"/>
                <w:szCs w:val="16"/>
              </w:rPr>
              <w:t>enrollment)</w:t>
            </w:r>
          </w:p>
        </w:tc>
      </w:tr>
      <w:tr w:rsidR="0031700F" w:rsidRPr="00C32DD0" w14:paraId="3DCF1326" w14:textId="77777777" w:rsidTr="00C832A0">
        <w:trPr>
          <w:trHeight w:hRule="exact" w:val="216"/>
        </w:trPr>
        <w:tc>
          <w:tcPr>
            <w:tcW w:w="3687" w:type="dxa"/>
          </w:tcPr>
          <w:p w14:paraId="1AFC0634" w14:textId="77777777" w:rsidR="0031700F" w:rsidRPr="00C32DD0" w:rsidRDefault="0031700F" w:rsidP="006337A2">
            <w:pPr>
              <w:pStyle w:val="TableParagraph"/>
              <w:spacing w:line="204" w:lineRule="exact"/>
              <w:ind w:left="102"/>
              <w:rPr>
                <w:rFonts w:ascii="Calibri" w:eastAsia="Calibri" w:hAnsi="Calibri" w:cs="Calibri"/>
                <w:b/>
                <w:sz w:val="16"/>
                <w:szCs w:val="16"/>
              </w:rPr>
            </w:pPr>
            <w:r w:rsidRPr="00C32DD0">
              <w:rPr>
                <w:rFonts w:ascii="Calibri"/>
                <w:b/>
                <w:spacing w:val="-1"/>
                <w:sz w:val="16"/>
                <w:szCs w:val="16"/>
              </w:rPr>
              <w:t>Integrated</w:t>
            </w:r>
            <w:r w:rsidRPr="00C32DD0">
              <w:rPr>
                <w:rFonts w:ascii="Calibri"/>
                <w:b/>
                <w:spacing w:val="1"/>
                <w:sz w:val="16"/>
                <w:szCs w:val="16"/>
              </w:rPr>
              <w:t xml:space="preserve"> </w:t>
            </w:r>
            <w:r w:rsidRPr="00C32DD0">
              <w:rPr>
                <w:rFonts w:ascii="Calibri"/>
                <w:b/>
                <w:spacing w:val="-1"/>
                <w:sz w:val="16"/>
                <w:szCs w:val="16"/>
              </w:rPr>
              <w:t>Chemistry-Physics</w:t>
            </w:r>
          </w:p>
        </w:tc>
        <w:tc>
          <w:tcPr>
            <w:tcW w:w="809" w:type="dxa"/>
          </w:tcPr>
          <w:p w14:paraId="5186AD6A" w14:textId="77777777" w:rsidR="0031700F" w:rsidRPr="00C32DD0" w:rsidRDefault="0031700F" w:rsidP="006337A2">
            <w:pPr>
              <w:pStyle w:val="TableParagraph"/>
              <w:spacing w:line="204" w:lineRule="exact"/>
              <w:ind w:right="5"/>
              <w:jc w:val="center"/>
              <w:rPr>
                <w:rFonts w:ascii="Calibri" w:eastAsia="Calibri" w:hAnsi="Calibri" w:cs="Calibri"/>
                <w:sz w:val="16"/>
                <w:szCs w:val="16"/>
              </w:rPr>
            </w:pPr>
            <w:r w:rsidRPr="00C32DD0">
              <w:rPr>
                <w:rFonts w:ascii="Calibri"/>
                <w:sz w:val="16"/>
                <w:szCs w:val="16"/>
              </w:rPr>
              <w:t>2</w:t>
            </w:r>
          </w:p>
        </w:tc>
        <w:tc>
          <w:tcPr>
            <w:tcW w:w="5489" w:type="dxa"/>
          </w:tcPr>
          <w:p w14:paraId="36B7A203" w14:textId="77777777" w:rsidR="0031700F" w:rsidRPr="00C32DD0" w:rsidRDefault="0031700F" w:rsidP="006337A2">
            <w:pPr>
              <w:pStyle w:val="TableParagraph"/>
              <w:spacing w:line="204" w:lineRule="exact"/>
              <w:ind w:left="102"/>
              <w:rPr>
                <w:rFonts w:ascii="Calibri" w:eastAsia="Calibri" w:hAnsi="Calibri" w:cs="Calibri"/>
                <w:sz w:val="16"/>
                <w:szCs w:val="16"/>
              </w:rPr>
            </w:pPr>
            <w:r w:rsidRPr="00C32DD0">
              <w:rPr>
                <w:rFonts w:ascii="Calibri"/>
                <w:i/>
                <w:spacing w:val="-1"/>
                <w:sz w:val="16"/>
                <w:szCs w:val="16"/>
              </w:rPr>
              <w:t>Biology</w:t>
            </w:r>
            <w:r w:rsidRPr="00C32DD0">
              <w:rPr>
                <w:rFonts w:ascii="Calibri"/>
                <w:i/>
                <w:sz w:val="16"/>
                <w:szCs w:val="16"/>
              </w:rPr>
              <w:t xml:space="preserve"> I</w:t>
            </w:r>
            <w:r w:rsidRPr="00C32DD0">
              <w:rPr>
                <w:rFonts w:ascii="Calibri"/>
                <w:sz w:val="16"/>
                <w:szCs w:val="16"/>
              </w:rPr>
              <w:t xml:space="preserve">; </w:t>
            </w:r>
            <w:r w:rsidRPr="00C32DD0">
              <w:rPr>
                <w:rFonts w:ascii="Calibri"/>
                <w:i/>
                <w:spacing w:val="-1"/>
                <w:sz w:val="16"/>
                <w:szCs w:val="16"/>
              </w:rPr>
              <w:t>Algebra</w:t>
            </w:r>
            <w:r w:rsidRPr="00C32DD0">
              <w:rPr>
                <w:rFonts w:ascii="Calibri"/>
                <w:i/>
                <w:spacing w:val="1"/>
                <w:sz w:val="16"/>
                <w:szCs w:val="16"/>
              </w:rPr>
              <w:t xml:space="preserve"> </w:t>
            </w:r>
            <w:r w:rsidRPr="00C32DD0">
              <w:rPr>
                <w:rFonts w:ascii="Calibri"/>
                <w:i/>
                <w:sz w:val="16"/>
                <w:szCs w:val="16"/>
              </w:rPr>
              <w:t>I</w:t>
            </w:r>
          </w:p>
        </w:tc>
      </w:tr>
      <w:tr w:rsidR="0031700F" w:rsidRPr="00C32DD0" w14:paraId="3DFEBF97" w14:textId="77777777" w:rsidTr="00C832A0">
        <w:trPr>
          <w:trHeight w:hRule="exact" w:val="218"/>
        </w:trPr>
        <w:tc>
          <w:tcPr>
            <w:tcW w:w="3687" w:type="dxa"/>
          </w:tcPr>
          <w:p w14:paraId="4C1E6C46" w14:textId="77777777" w:rsidR="0031700F" w:rsidRPr="00C32DD0" w:rsidRDefault="0031700F" w:rsidP="006337A2">
            <w:pPr>
              <w:pStyle w:val="TableParagraph"/>
              <w:spacing w:line="205" w:lineRule="exact"/>
              <w:ind w:left="102"/>
              <w:rPr>
                <w:rFonts w:ascii="Calibri" w:eastAsia="Calibri" w:hAnsi="Calibri" w:cs="Calibri"/>
                <w:b/>
                <w:sz w:val="16"/>
                <w:szCs w:val="16"/>
              </w:rPr>
            </w:pPr>
            <w:r w:rsidRPr="00C32DD0">
              <w:rPr>
                <w:rFonts w:ascii="Calibri"/>
                <w:b/>
                <w:spacing w:val="-1"/>
                <w:sz w:val="16"/>
                <w:szCs w:val="16"/>
              </w:rPr>
              <w:t>Biology</w:t>
            </w:r>
            <w:r w:rsidRPr="00C32DD0">
              <w:rPr>
                <w:rFonts w:ascii="Calibri"/>
                <w:b/>
                <w:sz w:val="16"/>
                <w:szCs w:val="16"/>
              </w:rPr>
              <w:t xml:space="preserve"> I</w:t>
            </w:r>
          </w:p>
        </w:tc>
        <w:tc>
          <w:tcPr>
            <w:tcW w:w="809" w:type="dxa"/>
          </w:tcPr>
          <w:p w14:paraId="462CA09B" w14:textId="77777777" w:rsidR="0031700F" w:rsidRPr="00C32DD0" w:rsidRDefault="0031700F" w:rsidP="006337A2">
            <w:pPr>
              <w:pStyle w:val="TableParagraph"/>
              <w:spacing w:line="205" w:lineRule="exact"/>
              <w:ind w:right="5"/>
              <w:jc w:val="center"/>
              <w:rPr>
                <w:rFonts w:ascii="Calibri" w:eastAsia="Calibri" w:hAnsi="Calibri" w:cs="Calibri"/>
                <w:sz w:val="16"/>
                <w:szCs w:val="16"/>
              </w:rPr>
            </w:pPr>
            <w:r w:rsidRPr="00C32DD0">
              <w:rPr>
                <w:rFonts w:ascii="Calibri"/>
                <w:sz w:val="16"/>
                <w:szCs w:val="16"/>
              </w:rPr>
              <w:t>2</w:t>
            </w:r>
          </w:p>
        </w:tc>
        <w:tc>
          <w:tcPr>
            <w:tcW w:w="5489" w:type="dxa"/>
          </w:tcPr>
          <w:p w14:paraId="391A38B8" w14:textId="77777777" w:rsidR="0031700F" w:rsidRPr="00C32DD0" w:rsidRDefault="0031700F" w:rsidP="006337A2">
            <w:pPr>
              <w:pStyle w:val="TableParagraph"/>
              <w:spacing w:line="205" w:lineRule="exact"/>
              <w:ind w:left="102"/>
              <w:rPr>
                <w:rFonts w:ascii="Calibri" w:eastAsia="Calibri" w:hAnsi="Calibri" w:cs="Calibri"/>
                <w:sz w:val="16"/>
                <w:szCs w:val="16"/>
              </w:rPr>
            </w:pPr>
            <w:r w:rsidRPr="00C32DD0">
              <w:rPr>
                <w:rFonts w:ascii="Calibri"/>
                <w:spacing w:val="-1"/>
                <w:sz w:val="16"/>
                <w:szCs w:val="16"/>
              </w:rPr>
              <w:t>None</w:t>
            </w:r>
          </w:p>
        </w:tc>
      </w:tr>
    </w:tbl>
    <w:p w14:paraId="7EFFE61B" w14:textId="77777777" w:rsidR="005F0A71" w:rsidRPr="00C32DD0" w:rsidRDefault="005F0A71">
      <w:pPr>
        <w:rPr>
          <w:rFonts w:ascii="Calibri" w:eastAsia="Calibri" w:hAnsi="Calibri" w:cs="Calibri"/>
          <w:sz w:val="15"/>
          <w:szCs w:val="15"/>
        </w:rPr>
      </w:pPr>
    </w:p>
    <w:p w14:paraId="3A2B8A34" w14:textId="77777777" w:rsidR="005F0A71" w:rsidRPr="00C32DD0" w:rsidRDefault="005F0A71">
      <w:pPr>
        <w:rPr>
          <w:rFonts w:ascii="Calibri" w:eastAsia="Calibri" w:hAnsi="Calibri" w:cs="Calibri"/>
          <w:sz w:val="15"/>
          <w:szCs w:val="15"/>
        </w:rPr>
      </w:pPr>
    </w:p>
    <w:p w14:paraId="3361B20D" w14:textId="77777777" w:rsidR="005F0A71" w:rsidRPr="00C32DD0" w:rsidRDefault="005F0A71">
      <w:pPr>
        <w:rPr>
          <w:rFonts w:ascii="Calibri" w:eastAsia="Calibri" w:hAnsi="Calibri" w:cs="Calibri"/>
          <w:sz w:val="15"/>
          <w:szCs w:val="15"/>
        </w:rPr>
      </w:pPr>
    </w:p>
    <w:p w14:paraId="45F8694D" w14:textId="720BC961" w:rsidR="005F0A71" w:rsidRPr="00C32DD0" w:rsidRDefault="005F0A71">
      <w:pPr>
        <w:rPr>
          <w:rFonts w:ascii="Calibri" w:eastAsia="Calibri" w:hAnsi="Calibri" w:cs="Calibri"/>
          <w:sz w:val="15"/>
          <w:szCs w:val="15"/>
        </w:rPr>
      </w:pPr>
    </w:p>
    <w:p w14:paraId="65EC7ADF" w14:textId="77777777" w:rsidR="005F0A71" w:rsidRPr="00C32DD0" w:rsidRDefault="005F0A71">
      <w:pPr>
        <w:rPr>
          <w:rFonts w:ascii="Calibri" w:eastAsia="Calibri" w:hAnsi="Calibri" w:cs="Calibri"/>
          <w:sz w:val="15"/>
          <w:szCs w:val="15"/>
        </w:rPr>
      </w:pPr>
    </w:p>
    <w:p w14:paraId="3C32BD4A" w14:textId="77777777" w:rsidR="005F0A71" w:rsidRPr="00C32DD0" w:rsidRDefault="005F0A71">
      <w:pPr>
        <w:rPr>
          <w:rFonts w:ascii="Calibri" w:eastAsia="Calibri" w:hAnsi="Calibri" w:cs="Calibri"/>
          <w:sz w:val="15"/>
          <w:szCs w:val="15"/>
        </w:rPr>
      </w:pPr>
    </w:p>
    <w:p w14:paraId="01949887" w14:textId="77777777" w:rsidR="005F0A71" w:rsidRPr="00C32DD0" w:rsidRDefault="005F0A71">
      <w:pPr>
        <w:rPr>
          <w:rFonts w:ascii="Calibri" w:eastAsia="Calibri" w:hAnsi="Calibri" w:cs="Calibri"/>
          <w:sz w:val="15"/>
          <w:szCs w:val="15"/>
        </w:rPr>
      </w:pPr>
    </w:p>
    <w:p w14:paraId="76A7BE79" w14:textId="77777777" w:rsidR="005F0A71" w:rsidRPr="00C32DD0" w:rsidRDefault="005F0A71">
      <w:pPr>
        <w:rPr>
          <w:rFonts w:ascii="Calibri" w:eastAsia="Calibri" w:hAnsi="Calibri" w:cs="Calibri"/>
          <w:sz w:val="15"/>
          <w:szCs w:val="15"/>
        </w:rPr>
      </w:pPr>
    </w:p>
    <w:p w14:paraId="1C431222" w14:textId="77777777" w:rsidR="005F0A71" w:rsidRPr="00C32DD0" w:rsidRDefault="005F0A71">
      <w:pPr>
        <w:rPr>
          <w:rFonts w:ascii="Calibri" w:eastAsia="Calibri" w:hAnsi="Calibri" w:cs="Calibri"/>
          <w:sz w:val="15"/>
          <w:szCs w:val="15"/>
        </w:rPr>
      </w:pPr>
    </w:p>
    <w:p w14:paraId="541B64AA" w14:textId="3DC5A76D" w:rsidR="005F0A71" w:rsidRPr="00C32DD0" w:rsidRDefault="005F0A71">
      <w:pPr>
        <w:rPr>
          <w:rFonts w:ascii="Calibri" w:eastAsia="Calibri" w:hAnsi="Calibri" w:cs="Calibri"/>
          <w:sz w:val="15"/>
          <w:szCs w:val="15"/>
        </w:rPr>
      </w:pPr>
    </w:p>
    <w:p w14:paraId="39F19E15" w14:textId="77777777" w:rsidR="005F0A71" w:rsidRPr="00C32DD0" w:rsidRDefault="005F0A71">
      <w:pPr>
        <w:rPr>
          <w:rFonts w:ascii="Calibri" w:eastAsia="Calibri" w:hAnsi="Calibri" w:cs="Calibri"/>
          <w:sz w:val="15"/>
          <w:szCs w:val="15"/>
        </w:rPr>
      </w:pPr>
    </w:p>
    <w:p w14:paraId="3CAC21F3" w14:textId="77777777" w:rsidR="005F0A71" w:rsidRPr="00C32DD0" w:rsidRDefault="005F0A71">
      <w:pPr>
        <w:rPr>
          <w:rFonts w:ascii="Calibri" w:eastAsia="Calibri" w:hAnsi="Calibri" w:cs="Calibri"/>
          <w:sz w:val="15"/>
          <w:szCs w:val="15"/>
        </w:rPr>
      </w:pPr>
    </w:p>
    <w:p w14:paraId="04E4EAD8" w14:textId="00211C93" w:rsidR="001A4272" w:rsidRPr="00C32DD0" w:rsidRDefault="001A4272">
      <w:pPr>
        <w:rPr>
          <w:rFonts w:ascii="Calibri" w:eastAsia="Calibri" w:hAnsi="Calibri" w:cs="Calibri"/>
          <w:sz w:val="19"/>
          <w:szCs w:val="19"/>
        </w:rPr>
      </w:pPr>
    </w:p>
    <w:p w14:paraId="4C028B56" w14:textId="77777777" w:rsidR="005F0A71" w:rsidRPr="00C32DD0" w:rsidRDefault="005F0A71">
      <w:pPr>
        <w:rPr>
          <w:rFonts w:ascii="Calibri" w:eastAsia="Calibri" w:hAnsi="Calibri" w:cs="Calibri"/>
          <w:sz w:val="19"/>
          <w:szCs w:val="19"/>
        </w:rPr>
      </w:pPr>
    </w:p>
    <w:p w14:paraId="18A8400E" w14:textId="77777777" w:rsidR="005F0A71" w:rsidRPr="00C32DD0" w:rsidRDefault="005F0A71">
      <w:pPr>
        <w:rPr>
          <w:rFonts w:ascii="Calibri" w:eastAsia="Calibri" w:hAnsi="Calibri" w:cs="Calibri"/>
          <w:sz w:val="19"/>
          <w:szCs w:val="19"/>
        </w:rPr>
      </w:pPr>
    </w:p>
    <w:p w14:paraId="03F1021B" w14:textId="77777777" w:rsidR="006F3794" w:rsidRPr="00C32DD0" w:rsidRDefault="006F3794">
      <w:pPr>
        <w:rPr>
          <w:rFonts w:ascii="Calibri" w:eastAsia="Calibri" w:hAnsi="Calibri" w:cs="Calibri"/>
          <w:sz w:val="19"/>
          <w:szCs w:val="19"/>
        </w:rPr>
      </w:pPr>
    </w:p>
    <w:p w14:paraId="476E21EF" w14:textId="77777777" w:rsidR="005F0A71" w:rsidRPr="00C32DD0" w:rsidRDefault="005F0A71">
      <w:pPr>
        <w:rPr>
          <w:rFonts w:ascii="Calibri" w:eastAsia="Calibri" w:hAnsi="Calibri" w:cs="Calibri"/>
          <w:sz w:val="19"/>
          <w:szCs w:val="19"/>
        </w:rPr>
      </w:pPr>
    </w:p>
    <w:p w14:paraId="6718A065" w14:textId="77777777" w:rsidR="005F0A71" w:rsidRPr="00C32DD0" w:rsidRDefault="005F0A71">
      <w:pPr>
        <w:rPr>
          <w:rFonts w:ascii="Calibri" w:eastAsia="Calibri" w:hAnsi="Calibri" w:cs="Calibri"/>
          <w:sz w:val="19"/>
          <w:szCs w:val="19"/>
        </w:rPr>
      </w:pPr>
    </w:p>
    <w:p w14:paraId="36CE22FA" w14:textId="77777777" w:rsidR="005F0A71" w:rsidRPr="00C32DD0" w:rsidRDefault="005F0A71">
      <w:pPr>
        <w:rPr>
          <w:rFonts w:ascii="Calibri" w:eastAsia="Calibri" w:hAnsi="Calibri" w:cs="Calibri"/>
          <w:sz w:val="19"/>
          <w:szCs w:val="19"/>
        </w:rPr>
      </w:pPr>
    </w:p>
    <w:p w14:paraId="1D2093F5" w14:textId="77777777" w:rsidR="005F0A71" w:rsidRPr="00C32DD0" w:rsidRDefault="005F0A71">
      <w:pPr>
        <w:rPr>
          <w:rFonts w:ascii="Calibri" w:eastAsia="Calibri" w:hAnsi="Calibri" w:cs="Calibri"/>
          <w:sz w:val="19"/>
          <w:szCs w:val="19"/>
        </w:rPr>
      </w:pPr>
    </w:p>
    <w:p w14:paraId="05D8EE42" w14:textId="77777777" w:rsidR="005F0A71" w:rsidRPr="00C32DD0" w:rsidRDefault="005F0A71">
      <w:pPr>
        <w:rPr>
          <w:rFonts w:ascii="Calibri" w:eastAsia="Calibri" w:hAnsi="Calibri" w:cs="Calibri"/>
          <w:sz w:val="19"/>
          <w:szCs w:val="19"/>
        </w:rPr>
      </w:pPr>
    </w:p>
    <w:p w14:paraId="6E38FBB1" w14:textId="77777777" w:rsidR="005F0A71" w:rsidRPr="00C32DD0" w:rsidRDefault="005F0A71">
      <w:pPr>
        <w:rPr>
          <w:rFonts w:ascii="Calibri" w:eastAsia="Calibri" w:hAnsi="Calibri" w:cs="Calibri"/>
          <w:sz w:val="19"/>
          <w:szCs w:val="19"/>
        </w:rPr>
      </w:pPr>
    </w:p>
    <w:p w14:paraId="1B1CAB77" w14:textId="77777777" w:rsidR="005F0A71" w:rsidRPr="00C32DD0" w:rsidRDefault="005F0A71">
      <w:pPr>
        <w:rPr>
          <w:rFonts w:ascii="Calibri" w:eastAsia="Calibri" w:hAnsi="Calibri" w:cs="Calibri"/>
          <w:sz w:val="19"/>
          <w:szCs w:val="19"/>
        </w:rPr>
      </w:pPr>
    </w:p>
    <w:p w14:paraId="35EAB8F1" w14:textId="77777777" w:rsidR="005F0A71" w:rsidRPr="00C32DD0" w:rsidRDefault="005F0A71">
      <w:pPr>
        <w:rPr>
          <w:rFonts w:ascii="Calibri" w:eastAsia="Calibri" w:hAnsi="Calibri" w:cs="Calibri"/>
          <w:sz w:val="19"/>
          <w:szCs w:val="19"/>
        </w:rPr>
      </w:pPr>
    </w:p>
    <w:p w14:paraId="08C5BEAF" w14:textId="77777777" w:rsidR="005F0A71" w:rsidRPr="00C32DD0" w:rsidRDefault="005F0A71">
      <w:pPr>
        <w:rPr>
          <w:rFonts w:ascii="Calibri" w:eastAsia="Calibri" w:hAnsi="Calibri" w:cs="Calibri"/>
          <w:sz w:val="19"/>
          <w:szCs w:val="19"/>
        </w:rPr>
      </w:pPr>
    </w:p>
    <w:p w14:paraId="2530FDD7" w14:textId="77777777" w:rsidR="005F0A71" w:rsidRPr="00C32DD0" w:rsidRDefault="005F0A71">
      <w:pPr>
        <w:rPr>
          <w:rFonts w:ascii="Calibri" w:eastAsia="Calibri" w:hAnsi="Calibri" w:cs="Calibri"/>
          <w:sz w:val="19"/>
          <w:szCs w:val="19"/>
        </w:rPr>
      </w:pPr>
    </w:p>
    <w:p w14:paraId="6386F8C5" w14:textId="77777777" w:rsidR="005F0A71" w:rsidRPr="00C32DD0" w:rsidRDefault="005F0A71">
      <w:pPr>
        <w:rPr>
          <w:rFonts w:ascii="Calibri" w:eastAsia="Calibri" w:hAnsi="Calibri" w:cs="Calibri"/>
          <w:sz w:val="19"/>
          <w:szCs w:val="19"/>
        </w:rPr>
        <w:sectPr w:rsidR="005F0A71" w:rsidRPr="00C32DD0" w:rsidSect="00334DD7">
          <w:type w:val="continuous"/>
          <w:pgSz w:w="12240" w:h="15840"/>
          <w:pgMar w:top="720" w:right="720" w:bottom="720" w:left="1440" w:header="720" w:footer="288" w:gutter="0"/>
          <w:cols w:num="2" w:space="144"/>
          <w:docGrid w:linePitch="299"/>
        </w:sectPr>
      </w:pPr>
    </w:p>
    <w:p w14:paraId="5A1D7E8D" w14:textId="77777777" w:rsidR="00BE541D" w:rsidRPr="00C32DD0" w:rsidRDefault="00BE541D" w:rsidP="00BE541D">
      <w:pPr>
        <w:spacing w:before="11"/>
        <w:rPr>
          <w:rFonts w:ascii="Calibri" w:eastAsia="Calibri" w:hAnsi="Calibri" w:cs="Calibri"/>
          <w:sz w:val="17"/>
          <w:szCs w:val="17"/>
        </w:rPr>
      </w:pPr>
    </w:p>
    <w:p w14:paraId="2D58047B" w14:textId="77777777" w:rsidR="00BE541D" w:rsidRPr="00C32DD0" w:rsidRDefault="00BE541D" w:rsidP="00BE541D">
      <w:pPr>
        <w:spacing w:before="3"/>
        <w:rPr>
          <w:rFonts w:ascii="Calibri" w:eastAsia="Calibri" w:hAnsi="Calibri" w:cs="Calibri"/>
          <w:sz w:val="20"/>
          <w:szCs w:val="20"/>
        </w:rPr>
      </w:pPr>
    </w:p>
    <w:p w14:paraId="7C0592FF" w14:textId="77777777" w:rsidR="00BE541D" w:rsidRPr="00C32DD0" w:rsidRDefault="00BE541D" w:rsidP="00BE541D">
      <w:pPr>
        <w:rPr>
          <w:rFonts w:ascii="Calibri" w:eastAsia="Calibri" w:hAnsi="Calibri" w:cs="Calibri"/>
          <w:sz w:val="19"/>
          <w:szCs w:val="19"/>
        </w:rPr>
      </w:pPr>
    </w:p>
    <w:p w14:paraId="7CE52B68" w14:textId="77777777" w:rsidR="00BE541D" w:rsidRPr="00C32DD0" w:rsidRDefault="00BE541D" w:rsidP="00BE541D">
      <w:pPr>
        <w:spacing w:before="1"/>
        <w:rPr>
          <w:rFonts w:ascii="Calibri" w:eastAsia="Calibri" w:hAnsi="Calibri" w:cs="Calibri"/>
          <w:sz w:val="12"/>
          <w:szCs w:val="12"/>
        </w:rPr>
      </w:pPr>
    </w:p>
    <w:p w14:paraId="48A55BC8" w14:textId="77777777" w:rsidR="00BE541D" w:rsidRPr="00C32DD0" w:rsidRDefault="00BE541D" w:rsidP="00BE541D">
      <w:pPr>
        <w:rPr>
          <w:rFonts w:ascii="Calibri" w:eastAsia="Calibri" w:hAnsi="Calibri" w:cs="Calibri"/>
          <w:sz w:val="19"/>
          <w:szCs w:val="19"/>
        </w:rPr>
      </w:pPr>
    </w:p>
    <w:p w14:paraId="202D6655" w14:textId="77777777" w:rsidR="001B7DEC" w:rsidRPr="00C32DD0" w:rsidRDefault="001B7DEC">
      <w:pPr>
        <w:rPr>
          <w:rFonts w:ascii="Calibri" w:eastAsia="Calibri" w:hAnsi="Calibri" w:cs="Calibri"/>
          <w:sz w:val="15"/>
          <w:szCs w:val="15"/>
        </w:rPr>
        <w:sectPr w:rsidR="001B7DEC" w:rsidRPr="00C32DD0" w:rsidSect="002D4C60">
          <w:type w:val="continuous"/>
          <w:pgSz w:w="12240" w:h="15840"/>
          <w:pgMar w:top="720" w:right="720" w:bottom="720" w:left="1440" w:header="720" w:footer="720" w:gutter="0"/>
          <w:cols w:num="2" w:space="144"/>
        </w:sectPr>
      </w:pPr>
    </w:p>
    <w:p w14:paraId="09E663DC" w14:textId="77777777" w:rsidR="001A4272" w:rsidRPr="00C32DD0" w:rsidRDefault="001A4272">
      <w:pPr>
        <w:rPr>
          <w:rFonts w:ascii="Calibri" w:eastAsia="Calibri" w:hAnsi="Calibri" w:cs="Calibri"/>
          <w:sz w:val="15"/>
          <w:szCs w:val="15"/>
        </w:rPr>
      </w:pPr>
    </w:p>
    <w:p w14:paraId="5AEB95B0" w14:textId="77777777" w:rsidR="0031700F" w:rsidRPr="00C32DD0" w:rsidRDefault="0031700F">
      <w:pPr>
        <w:rPr>
          <w:rFonts w:ascii="Calibri" w:eastAsia="Calibri" w:hAnsi="Calibri" w:cs="Calibri"/>
          <w:sz w:val="15"/>
          <w:szCs w:val="15"/>
        </w:rPr>
      </w:pPr>
    </w:p>
    <w:p w14:paraId="1ADA6FAF" w14:textId="4B2FF957" w:rsidR="0031700F" w:rsidRPr="00C32DD0" w:rsidRDefault="0031700F">
      <w:pPr>
        <w:rPr>
          <w:rFonts w:ascii="Calibri" w:eastAsia="Calibri" w:hAnsi="Calibri" w:cs="Calibri"/>
          <w:sz w:val="15"/>
          <w:szCs w:val="15"/>
        </w:rPr>
      </w:pPr>
    </w:p>
    <w:p w14:paraId="48FB51E2" w14:textId="77777777" w:rsidR="0031700F" w:rsidRPr="00C32DD0" w:rsidRDefault="0031700F">
      <w:pPr>
        <w:rPr>
          <w:rFonts w:ascii="Calibri" w:eastAsia="Calibri" w:hAnsi="Calibri" w:cs="Calibri"/>
          <w:sz w:val="15"/>
          <w:szCs w:val="15"/>
        </w:rPr>
      </w:pPr>
    </w:p>
    <w:p w14:paraId="6C81259D" w14:textId="77777777" w:rsidR="0031700F" w:rsidRPr="00C32DD0" w:rsidRDefault="0031700F">
      <w:pPr>
        <w:rPr>
          <w:rFonts w:ascii="Calibri" w:eastAsia="Calibri" w:hAnsi="Calibri" w:cs="Calibri"/>
          <w:sz w:val="15"/>
          <w:szCs w:val="15"/>
        </w:rPr>
      </w:pPr>
    </w:p>
    <w:p w14:paraId="318CE20F" w14:textId="77777777" w:rsidR="0031700F" w:rsidRPr="00C32DD0" w:rsidRDefault="0031700F">
      <w:pPr>
        <w:rPr>
          <w:rFonts w:ascii="Calibri" w:eastAsia="Calibri" w:hAnsi="Calibri" w:cs="Calibri"/>
          <w:sz w:val="15"/>
          <w:szCs w:val="15"/>
        </w:rPr>
      </w:pPr>
    </w:p>
    <w:p w14:paraId="04C93431" w14:textId="2C9425BF" w:rsidR="0031700F" w:rsidRPr="00C32DD0" w:rsidRDefault="0031700F">
      <w:pPr>
        <w:rPr>
          <w:rFonts w:ascii="Calibri" w:eastAsia="Calibri" w:hAnsi="Calibri" w:cs="Calibri"/>
          <w:sz w:val="15"/>
          <w:szCs w:val="15"/>
        </w:rPr>
      </w:pPr>
    </w:p>
    <w:p w14:paraId="35E3EE01" w14:textId="77777777" w:rsidR="0031700F" w:rsidRPr="00C32DD0" w:rsidRDefault="0031700F">
      <w:pPr>
        <w:rPr>
          <w:rFonts w:ascii="Calibri" w:eastAsia="Calibri" w:hAnsi="Calibri" w:cs="Calibri"/>
          <w:sz w:val="15"/>
          <w:szCs w:val="15"/>
        </w:rPr>
      </w:pPr>
    </w:p>
    <w:p w14:paraId="1861EB64" w14:textId="73704D26" w:rsidR="0031700F" w:rsidRPr="00C32DD0" w:rsidRDefault="0031700F">
      <w:pPr>
        <w:rPr>
          <w:rFonts w:ascii="Calibri" w:eastAsia="Calibri" w:hAnsi="Calibri" w:cs="Calibri"/>
          <w:sz w:val="15"/>
          <w:szCs w:val="15"/>
        </w:rPr>
      </w:pPr>
    </w:p>
    <w:p w14:paraId="7F902C52" w14:textId="77777777" w:rsidR="0031700F" w:rsidRPr="00C32DD0" w:rsidRDefault="0031700F">
      <w:pPr>
        <w:rPr>
          <w:rFonts w:ascii="Calibri" w:eastAsia="Calibri" w:hAnsi="Calibri" w:cs="Calibri"/>
          <w:sz w:val="15"/>
          <w:szCs w:val="15"/>
        </w:rPr>
      </w:pPr>
    </w:p>
    <w:p w14:paraId="5901538D" w14:textId="6C1E9D94" w:rsidR="0031700F" w:rsidRPr="00C32DD0" w:rsidRDefault="0031700F">
      <w:pPr>
        <w:rPr>
          <w:rFonts w:ascii="Calibri" w:eastAsia="Calibri" w:hAnsi="Calibri" w:cs="Calibri"/>
          <w:sz w:val="15"/>
          <w:szCs w:val="15"/>
        </w:rPr>
      </w:pPr>
    </w:p>
    <w:p w14:paraId="22EF3B8A" w14:textId="5D85907F" w:rsidR="0031700F" w:rsidRPr="00C32DD0" w:rsidRDefault="0031700F">
      <w:pPr>
        <w:rPr>
          <w:rFonts w:ascii="Calibri" w:eastAsia="Calibri" w:hAnsi="Calibri" w:cs="Calibri"/>
          <w:sz w:val="15"/>
          <w:szCs w:val="15"/>
        </w:rPr>
      </w:pPr>
    </w:p>
    <w:p w14:paraId="4ECBE583" w14:textId="03ED123C" w:rsidR="0031700F" w:rsidRPr="00C32DD0" w:rsidRDefault="0031700F">
      <w:pPr>
        <w:rPr>
          <w:rFonts w:ascii="Calibri" w:eastAsia="Calibri" w:hAnsi="Calibri" w:cs="Calibri"/>
          <w:sz w:val="15"/>
          <w:szCs w:val="15"/>
        </w:rPr>
      </w:pPr>
    </w:p>
    <w:p w14:paraId="7F30BE42" w14:textId="189B6707" w:rsidR="0031700F" w:rsidRPr="00C32DD0" w:rsidRDefault="00D94934">
      <w:pPr>
        <w:rPr>
          <w:rFonts w:ascii="Calibri" w:eastAsia="Calibri" w:hAnsi="Calibri" w:cs="Calibri"/>
          <w:sz w:val="15"/>
          <w:szCs w:val="15"/>
        </w:rPr>
      </w:pPr>
      <w:r>
        <w:rPr>
          <w:spacing w:val="-1"/>
          <w:sz w:val="19"/>
          <w:szCs w:val="19"/>
        </w:rPr>
        <w:t>D</w:t>
      </w:r>
      <w:r w:rsidRPr="00C32DD0">
        <w:rPr>
          <w:spacing w:val="-1"/>
          <w:sz w:val="19"/>
          <w:szCs w:val="19"/>
        </w:rPr>
        <w:t>epartment</w:t>
      </w:r>
      <w:r w:rsidRPr="00C32DD0">
        <w:rPr>
          <w:spacing w:val="-8"/>
          <w:sz w:val="19"/>
          <w:szCs w:val="19"/>
        </w:rPr>
        <w:t xml:space="preserve"> </w:t>
      </w:r>
      <w:r w:rsidRPr="00C32DD0">
        <w:rPr>
          <w:sz w:val="19"/>
          <w:szCs w:val="19"/>
        </w:rPr>
        <w:t>Chair:</w:t>
      </w:r>
      <w:r w:rsidRPr="00C32DD0">
        <w:rPr>
          <w:spacing w:val="-8"/>
          <w:sz w:val="19"/>
          <w:szCs w:val="19"/>
        </w:rPr>
        <w:t xml:space="preserve"> </w:t>
      </w:r>
      <w:r w:rsidRPr="00C32DD0">
        <w:rPr>
          <w:spacing w:val="-1"/>
          <w:sz w:val="19"/>
          <w:szCs w:val="19"/>
        </w:rPr>
        <w:t>Mrs. Melissa Sedwick</w:t>
      </w:r>
    </w:p>
    <w:p w14:paraId="0BFFEADB" w14:textId="765037B2" w:rsidR="0031700F" w:rsidRPr="00C32DD0" w:rsidRDefault="0031700F">
      <w:pPr>
        <w:rPr>
          <w:rFonts w:ascii="Calibri" w:eastAsia="Calibri" w:hAnsi="Calibri" w:cs="Calibri"/>
          <w:sz w:val="15"/>
          <w:szCs w:val="15"/>
        </w:rPr>
      </w:pPr>
    </w:p>
    <w:p w14:paraId="73E19737" w14:textId="77777777" w:rsidR="0031700F" w:rsidRPr="00C32DD0" w:rsidRDefault="0031700F">
      <w:pPr>
        <w:rPr>
          <w:rFonts w:ascii="Calibri" w:eastAsia="Calibri" w:hAnsi="Calibri" w:cs="Calibri"/>
          <w:sz w:val="15"/>
          <w:szCs w:val="15"/>
        </w:rPr>
      </w:pPr>
    </w:p>
    <w:p w14:paraId="30731A02" w14:textId="7B637350" w:rsidR="0031700F" w:rsidRPr="00C32DD0" w:rsidRDefault="0031700F">
      <w:pPr>
        <w:rPr>
          <w:rFonts w:ascii="Calibri" w:eastAsia="Calibri" w:hAnsi="Calibri" w:cs="Calibri"/>
          <w:sz w:val="15"/>
          <w:szCs w:val="15"/>
        </w:rPr>
      </w:pPr>
    </w:p>
    <w:p w14:paraId="4AB99079" w14:textId="77777777" w:rsidR="0031700F" w:rsidRPr="00C32DD0" w:rsidRDefault="0031700F">
      <w:pPr>
        <w:rPr>
          <w:rFonts w:ascii="Calibri" w:eastAsia="Calibri" w:hAnsi="Calibri" w:cs="Calibri"/>
          <w:sz w:val="15"/>
          <w:szCs w:val="15"/>
        </w:rPr>
      </w:pPr>
    </w:p>
    <w:p w14:paraId="724FA888" w14:textId="77777777" w:rsidR="0031700F" w:rsidRPr="00C32DD0" w:rsidRDefault="0031700F" w:rsidP="0031700F">
      <w:pPr>
        <w:pStyle w:val="BodyText"/>
        <w:spacing w:before="146"/>
        <w:jc w:val="right"/>
        <w:rPr>
          <w:spacing w:val="-1"/>
          <w:sz w:val="19"/>
          <w:szCs w:val="19"/>
        </w:rPr>
      </w:pPr>
    </w:p>
    <w:p w14:paraId="4F836430" w14:textId="10F0B460" w:rsidR="007369AE" w:rsidRPr="00C32DD0" w:rsidRDefault="007369AE" w:rsidP="009D5B24">
      <w:pPr>
        <w:pStyle w:val="BodyText"/>
        <w:spacing w:before="146"/>
        <w:jc w:val="right"/>
        <w:rPr>
          <w:sz w:val="19"/>
          <w:szCs w:val="19"/>
        </w:rPr>
        <w:sectPr w:rsidR="007369AE" w:rsidRPr="00C32DD0" w:rsidSect="00334DD7">
          <w:type w:val="continuous"/>
          <w:pgSz w:w="12240" w:h="15840"/>
          <w:pgMar w:top="720" w:right="720" w:bottom="720" w:left="1440" w:header="720" w:footer="288" w:gutter="0"/>
          <w:cols w:num="2" w:space="144"/>
          <w:docGrid w:linePitch="299"/>
        </w:sectPr>
      </w:pPr>
    </w:p>
    <w:p w14:paraId="0F1E9C89" w14:textId="23CDF029" w:rsidR="001A4272" w:rsidRPr="00C32DD0" w:rsidRDefault="00AC10E3" w:rsidP="003917C7">
      <w:pPr>
        <w:spacing w:before="148"/>
        <w:ind w:firstLine="288"/>
        <w:rPr>
          <w:rFonts w:ascii="Calibri" w:eastAsia="Calibri" w:hAnsi="Calibri" w:cs="Calibri"/>
          <w:sz w:val="19"/>
          <w:szCs w:val="19"/>
        </w:rPr>
      </w:pPr>
      <w:r w:rsidRPr="00C32DD0">
        <w:rPr>
          <w:noProof/>
          <w:sz w:val="21"/>
          <w:szCs w:val="21"/>
        </w:rPr>
        <w:lastRenderedPageBreak/>
        <mc:AlternateContent>
          <mc:Choice Requires="wps">
            <w:drawing>
              <wp:anchor distT="0" distB="0" distL="114300" distR="114300" simplePos="0" relativeHeight="251650560" behindDoc="0" locked="0" layoutInCell="1" allowOverlap="1" wp14:anchorId="1DBCAE22" wp14:editId="67B3CAFD">
                <wp:simplePos x="0" y="0"/>
                <wp:positionH relativeFrom="leftMargin">
                  <wp:align>right</wp:align>
                </wp:positionH>
                <wp:positionV relativeFrom="page">
                  <wp:posOffset>-438150</wp:posOffset>
                </wp:positionV>
                <wp:extent cx="939800" cy="10487025"/>
                <wp:effectExtent l="0" t="0" r="0" b="9525"/>
                <wp:wrapNone/>
                <wp:docPr id="963" name="Text Box 963"/>
                <wp:cNvGraphicFramePr/>
                <a:graphic xmlns:a="http://schemas.openxmlformats.org/drawingml/2006/main">
                  <a:graphicData uri="http://schemas.microsoft.com/office/word/2010/wordprocessingShape">
                    <wps:wsp>
                      <wps:cNvSpPr txBox="1"/>
                      <wps:spPr>
                        <a:xfrm>
                          <a:off x="0" y="0"/>
                          <a:ext cx="939800" cy="1048702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7ACE25E0" w14:textId="69F64F1B" w:rsidR="00AC2ADB" w:rsidRPr="00C32DD0" w:rsidRDefault="00AC2ADB" w:rsidP="00FC3880">
                            <w:pPr>
                              <w:jc w:val="center"/>
                              <w:rPr>
                                <w:rFonts w:ascii="Arial Rounded MT Bold" w:hAnsi="Arial Rounded MT Bold"/>
                                <w:b/>
                                <w:sz w:val="69"/>
                                <w:szCs w:val="69"/>
                              </w:rPr>
                            </w:pPr>
                            <w:r>
                              <w:rPr>
                                <w:rFonts w:ascii="Arial Rounded MT Bold" w:hAnsi="Arial Rounded MT Bold"/>
                                <w:b/>
                                <w:sz w:val="69"/>
                                <w:szCs w:val="69"/>
                              </w:rPr>
                              <w:t>SCIENCE</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CAE22" id="Text Box 963" o:spid="_x0000_s1078" type="#_x0000_t202" style="position:absolute;left:0;text-align:left;margin-left:22.8pt;margin-top:-34.5pt;width:74pt;height:825.75pt;z-index:251650560;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" fillcolor="red" stroked="f" strokeweight="6pt">
                <v:textbox style="layout-flow:vertical;mso-layout-flow-alt:bottom-to-top" inset=",0,0,0">
                  <w:txbxContent>
                    <w:p w14:paraId="7ACE25E0" w14:textId="69F64F1B" w:rsidR="00AC2ADB" w:rsidRPr="00C32DD0" w:rsidRDefault="00AC2ADB" w:rsidP="00FC3880">
                      <w:pPr>
                        <w:jc w:val="center"/>
                        <w:rPr>
                          <w:rFonts w:ascii="Arial Rounded MT Bold" w:hAnsi="Arial Rounded MT Bold"/>
                          <w:b/>
                          <w:sz w:val="69"/>
                          <w:szCs w:val="69"/>
                        </w:rPr>
                      </w:pPr>
                      <w:r>
                        <w:rPr>
                          <w:rFonts w:ascii="Arial Rounded MT Bold" w:hAnsi="Arial Rounded MT Bold"/>
                          <w:b/>
                          <w:sz w:val="69"/>
                          <w:szCs w:val="69"/>
                        </w:rPr>
                        <w:t>SCIENCE</w:t>
                      </w:r>
                    </w:p>
                  </w:txbxContent>
                </v:textbox>
                <w10:wrap anchorx="margin" anchory="page"/>
              </v:shape>
            </w:pict>
          </mc:Fallback>
        </mc:AlternateContent>
      </w:r>
      <w:r w:rsidR="00AB0936" w:rsidRPr="00C32DD0">
        <w:rPr>
          <w:rFonts w:ascii="Calibri"/>
          <w:b/>
          <w:spacing w:val="-1"/>
          <w:sz w:val="19"/>
          <w:szCs w:val="19"/>
          <w:u w:val="single" w:color="000000"/>
        </w:rPr>
        <w:t>BIOLOGY</w:t>
      </w:r>
      <w:r w:rsidR="00AB0936" w:rsidRPr="00C32DD0">
        <w:rPr>
          <w:rFonts w:ascii="Calibri"/>
          <w:b/>
          <w:spacing w:val="-10"/>
          <w:sz w:val="19"/>
          <w:szCs w:val="19"/>
          <w:u w:val="single" w:color="000000"/>
        </w:rPr>
        <w:t xml:space="preserve"> </w:t>
      </w:r>
      <w:r w:rsidR="00AB0936" w:rsidRPr="00C32DD0">
        <w:rPr>
          <w:rFonts w:ascii="Calibri"/>
          <w:b/>
          <w:sz w:val="19"/>
          <w:szCs w:val="19"/>
          <w:u w:val="single" w:color="000000"/>
        </w:rPr>
        <w:t>I</w:t>
      </w:r>
    </w:p>
    <w:p w14:paraId="2467FEB3" w14:textId="5C723470" w:rsidR="001A4272" w:rsidRPr="00C32DD0" w:rsidRDefault="00AB0936" w:rsidP="009D5B24">
      <w:pPr>
        <w:pStyle w:val="BodyText"/>
        <w:tabs>
          <w:tab w:val="left" w:pos="3736"/>
        </w:tabs>
        <w:spacing w:line="243" w:lineRule="exact"/>
        <w:ind w:left="288"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3024F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3024S</w:t>
      </w:r>
      <w:r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44A2E514" w14:textId="06866F92" w:rsidR="001A4272" w:rsidRPr="00C32DD0" w:rsidRDefault="009D5B24" w:rsidP="009D5B24">
      <w:pPr>
        <w:pStyle w:val="BodyText"/>
        <w:tabs>
          <w:tab w:val="left" w:pos="3736"/>
        </w:tabs>
        <w:spacing w:line="243" w:lineRule="exact"/>
        <w:ind w:left="288" w:firstLine="0"/>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383B181E" w14:textId="75B98E97" w:rsidR="001A4272" w:rsidRPr="00C32DD0" w:rsidRDefault="00AB0936" w:rsidP="009D5B24">
      <w:pPr>
        <w:pStyle w:val="BodyTex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AHD</w:t>
      </w:r>
      <w:r w:rsidRPr="00C32DD0">
        <w:rPr>
          <w:spacing w:val="-6"/>
          <w:sz w:val="19"/>
          <w:szCs w:val="19"/>
        </w:rPr>
        <w:t xml:space="preserve"> </w:t>
      </w:r>
      <w:r w:rsidRPr="00C32DD0">
        <w:rPr>
          <w:spacing w:val="-1"/>
          <w:sz w:val="19"/>
          <w:szCs w:val="19"/>
        </w:rPr>
        <w:t>Science</w:t>
      </w:r>
      <w:r w:rsidRPr="00C32DD0">
        <w:rPr>
          <w:spacing w:val="-6"/>
          <w:sz w:val="19"/>
          <w:szCs w:val="19"/>
        </w:rPr>
        <w:t xml:space="preserve"> </w:t>
      </w:r>
      <w:r w:rsidRPr="00C32DD0">
        <w:rPr>
          <w:sz w:val="19"/>
          <w:szCs w:val="19"/>
        </w:rPr>
        <w:t>course</w:t>
      </w:r>
    </w:p>
    <w:p w14:paraId="4E19074C" w14:textId="4DCDA1B8"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Gain</w:t>
      </w:r>
      <w:r w:rsidRPr="00C32DD0">
        <w:rPr>
          <w:spacing w:val="-4"/>
          <w:sz w:val="19"/>
          <w:szCs w:val="19"/>
        </w:rPr>
        <w:t xml:space="preserve"> </w:t>
      </w:r>
      <w:r w:rsidRPr="00C32DD0">
        <w:rPr>
          <w:sz w:val="19"/>
          <w:szCs w:val="19"/>
        </w:rPr>
        <w:t>an</w:t>
      </w:r>
      <w:r w:rsidRPr="00C32DD0">
        <w:rPr>
          <w:spacing w:val="-5"/>
          <w:sz w:val="19"/>
          <w:szCs w:val="19"/>
        </w:rPr>
        <w:t xml:space="preserve"> </w:t>
      </w:r>
      <w:r w:rsidRPr="00C32DD0">
        <w:rPr>
          <w:spacing w:val="-1"/>
          <w:sz w:val="19"/>
          <w:szCs w:val="19"/>
        </w:rPr>
        <w:t>understanding</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history</w:t>
      </w:r>
      <w:r w:rsidRPr="00C32DD0">
        <w:rPr>
          <w:spacing w:val="-5"/>
          <w:sz w:val="19"/>
          <w:szCs w:val="19"/>
        </w:rPr>
        <w:t xml:space="preserve"> </w:t>
      </w:r>
      <w:r w:rsidRPr="00C32DD0">
        <w:rPr>
          <w:sz w:val="19"/>
          <w:szCs w:val="19"/>
        </w:rPr>
        <w:t>of</w:t>
      </w:r>
      <w:r w:rsidRPr="00C32DD0">
        <w:rPr>
          <w:spacing w:val="-5"/>
          <w:sz w:val="19"/>
          <w:szCs w:val="19"/>
        </w:rPr>
        <w:t xml:space="preserve"> </w:t>
      </w:r>
      <w:r w:rsidRPr="00C32DD0">
        <w:rPr>
          <w:sz w:val="19"/>
          <w:szCs w:val="19"/>
        </w:rPr>
        <w:t>the</w:t>
      </w:r>
      <w:r w:rsidRPr="00C32DD0">
        <w:rPr>
          <w:spacing w:val="44"/>
          <w:w w:val="99"/>
          <w:sz w:val="19"/>
          <w:szCs w:val="19"/>
        </w:rPr>
        <w:t xml:space="preserve"> </w:t>
      </w:r>
      <w:r w:rsidRPr="00C32DD0">
        <w:rPr>
          <w:spacing w:val="-1"/>
          <w:sz w:val="19"/>
          <w:szCs w:val="19"/>
        </w:rPr>
        <w:t>development</w:t>
      </w:r>
      <w:r w:rsidRPr="00C32DD0">
        <w:rPr>
          <w:spacing w:val="-10"/>
          <w:sz w:val="19"/>
          <w:szCs w:val="19"/>
        </w:rPr>
        <w:t xml:space="preserve"> </w:t>
      </w:r>
      <w:r w:rsidRPr="00C32DD0">
        <w:rPr>
          <w:sz w:val="19"/>
          <w:szCs w:val="19"/>
        </w:rPr>
        <w:t>of</w:t>
      </w:r>
      <w:r w:rsidRPr="00C32DD0">
        <w:rPr>
          <w:spacing w:val="-11"/>
          <w:sz w:val="19"/>
          <w:szCs w:val="19"/>
        </w:rPr>
        <w:t xml:space="preserve"> </w:t>
      </w:r>
      <w:r w:rsidRPr="00C32DD0">
        <w:rPr>
          <w:sz w:val="19"/>
          <w:szCs w:val="19"/>
        </w:rPr>
        <w:t>biological</w:t>
      </w:r>
      <w:r w:rsidRPr="00C32DD0">
        <w:rPr>
          <w:spacing w:val="-10"/>
          <w:sz w:val="19"/>
          <w:szCs w:val="19"/>
        </w:rPr>
        <w:t xml:space="preserve"> </w:t>
      </w:r>
      <w:r w:rsidRPr="00C32DD0">
        <w:rPr>
          <w:sz w:val="19"/>
          <w:szCs w:val="19"/>
        </w:rPr>
        <w:t>knowledge</w:t>
      </w:r>
    </w:p>
    <w:p w14:paraId="3139C4A1" w14:textId="22CDAADD"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Cope</w:t>
      </w:r>
      <w:r w:rsidRPr="00C32DD0">
        <w:rPr>
          <w:spacing w:val="-8"/>
          <w:sz w:val="19"/>
          <w:szCs w:val="19"/>
        </w:rPr>
        <w:t xml:space="preserve"> </w:t>
      </w:r>
      <w:r w:rsidRPr="00C32DD0">
        <w:rPr>
          <w:sz w:val="19"/>
          <w:szCs w:val="19"/>
        </w:rPr>
        <w:t>with</w:t>
      </w:r>
      <w:r w:rsidRPr="00C32DD0">
        <w:rPr>
          <w:spacing w:val="-7"/>
          <w:sz w:val="19"/>
          <w:szCs w:val="19"/>
        </w:rPr>
        <w:t xml:space="preserve"> </w:t>
      </w:r>
      <w:r w:rsidRPr="00C32DD0">
        <w:rPr>
          <w:sz w:val="19"/>
          <w:szCs w:val="19"/>
        </w:rPr>
        <w:t>biological</w:t>
      </w:r>
      <w:r w:rsidRPr="00C32DD0">
        <w:rPr>
          <w:spacing w:val="-7"/>
          <w:sz w:val="19"/>
          <w:szCs w:val="19"/>
        </w:rPr>
        <w:t xml:space="preserve"> </w:t>
      </w:r>
      <w:r w:rsidRPr="00C32DD0">
        <w:rPr>
          <w:sz w:val="19"/>
          <w:szCs w:val="19"/>
        </w:rPr>
        <w:t>questions</w:t>
      </w:r>
      <w:r w:rsidRPr="00C32DD0">
        <w:rPr>
          <w:spacing w:val="-9"/>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problems</w:t>
      </w:r>
      <w:r w:rsidRPr="00C32DD0">
        <w:rPr>
          <w:spacing w:val="26"/>
          <w:w w:val="99"/>
          <w:sz w:val="19"/>
          <w:szCs w:val="19"/>
        </w:rPr>
        <w:t xml:space="preserve"> </w:t>
      </w:r>
      <w:r w:rsidRPr="00C32DD0">
        <w:rPr>
          <w:spacing w:val="-1"/>
          <w:sz w:val="19"/>
          <w:szCs w:val="19"/>
        </w:rPr>
        <w:t>related</w:t>
      </w:r>
      <w:r w:rsidRPr="00C32DD0">
        <w:rPr>
          <w:spacing w:val="-6"/>
          <w:sz w:val="19"/>
          <w:szCs w:val="19"/>
        </w:rPr>
        <w:t xml:space="preserve"> </w:t>
      </w:r>
      <w:r w:rsidRPr="00C32DD0">
        <w:rPr>
          <w:sz w:val="19"/>
          <w:szCs w:val="19"/>
        </w:rPr>
        <w:t>to</w:t>
      </w:r>
      <w:r w:rsidRPr="00C32DD0">
        <w:rPr>
          <w:spacing w:val="-5"/>
          <w:sz w:val="19"/>
          <w:szCs w:val="19"/>
        </w:rPr>
        <w:t xml:space="preserve"> </w:t>
      </w:r>
      <w:r w:rsidRPr="00C32DD0">
        <w:rPr>
          <w:spacing w:val="-1"/>
          <w:sz w:val="19"/>
          <w:szCs w:val="19"/>
        </w:rPr>
        <w:t>personal</w:t>
      </w:r>
      <w:r w:rsidRPr="00C32DD0">
        <w:rPr>
          <w:spacing w:val="-6"/>
          <w:sz w:val="19"/>
          <w:szCs w:val="19"/>
        </w:rPr>
        <w:t xml:space="preserve"> </w:t>
      </w:r>
      <w:r w:rsidRPr="00C32DD0">
        <w:rPr>
          <w:sz w:val="19"/>
          <w:szCs w:val="19"/>
        </w:rPr>
        <w:t>needs</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issues</w:t>
      </w:r>
    </w:p>
    <w:p w14:paraId="10391C0C" w14:textId="6C627067" w:rsidR="001A4272" w:rsidRPr="00C32DD0" w:rsidRDefault="00AB0936" w:rsidP="00E325A7">
      <w:pPr>
        <w:pStyle w:val="BodyText"/>
        <w:numPr>
          <w:ilvl w:val="0"/>
          <w:numId w:val="4"/>
        </w:numPr>
        <w:tabs>
          <w:tab w:val="left" w:pos="856"/>
        </w:tabs>
        <w:ind w:left="576" w:hanging="288"/>
        <w:rPr>
          <w:sz w:val="19"/>
          <w:szCs w:val="19"/>
        </w:rPr>
      </w:pPr>
      <w:r w:rsidRPr="00C32DD0">
        <w:rPr>
          <w:spacing w:val="-1"/>
          <w:sz w:val="19"/>
          <w:szCs w:val="19"/>
        </w:rPr>
        <w:t>Focus</w:t>
      </w:r>
      <w:r w:rsidRPr="00C32DD0">
        <w:rPr>
          <w:spacing w:val="-9"/>
          <w:sz w:val="19"/>
          <w:szCs w:val="19"/>
        </w:rPr>
        <w:t xml:space="preserve"> </w:t>
      </w:r>
      <w:r w:rsidRPr="00C32DD0">
        <w:rPr>
          <w:sz w:val="19"/>
          <w:szCs w:val="19"/>
        </w:rPr>
        <w:t>on</w:t>
      </w:r>
      <w:r w:rsidRPr="00C32DD0">
        <w:rPr>
          <w:spacing w:val="-6"/>
          <w:sz w:val="19"/>
          <w:szCs w:val="19"/>
        </w:rPr>
        <w:t xml:space="preserve"> </w:t>
      </w:r>
      <w:r w:rsidRPr="00C32DD0">
        <w:rPr>
          <w:spacing w:val="-1"/>
          <w:sz w:val="19"/>
          <w:szCs w:val="19"/>
        </w:rPr>
        <w:t>cellular</w:t>
      </w:r>
      <w:r w:rsidRPr="00C32DD0">
        <w:rPr>
          <w:spacing w:val="-5"/>
          <w:sz w:val="19"/>
          <w:szCs w:val="19"/>
        </w:rPr>
        <w:t xml:space="preserve"> </w:t>
      </w:r>
      <w:r w:rsidRPr="00C32DD0">
        <w:rPr>
          <w:sz w:val="19"/>
          <w:szCs w:val="19"/>
        </w:rPr>
        <w:t>structure</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chemistry,</w:t>
      </w:r>
      <w:r w:rsidRPr="00C32DD0">
        <w:rPr>
          <w:spacing w:val="-6"/>
          <w:sz w:val="19"/>
          <w:szCs w:val="19"/>
        </w:rPr>
        <w:t xml:space="preserve"> </w:t>
      </w:r>
      <w:r w:rsidRPr="00C32DD0">
        <w:rPr>
          <w:sz w:val="19"/>
          <w:szCs w:val="19"/>
        </w:rPr>
        <w:t>ecology,</w:t>
      </w:r>
      <w:r w:rsidRPr="00C32DD0">
        <w:rPr>
          <w:spacing w:val="48"/>
          <w:w w:val="99"/>
          <w:sz w:val="19"/>
          <w:szCs w:val="19"/>
        </w:rPr>
        <w:t xml:space="preserve"> </w:t>
      </w:r>
      <w:r w:rsidRPr="00C32DD0">
        <w:rPr>
          <w:sz w:val="19"/>
          <w:szCs w:val="19"/>
        </w:rPr>
        <w:t>genetics</w:t>
      </w:r>
      <w:r w:rsidRPr="00C32DD0">
        <w:rPr>
          <w:spacing w:val="-9"/>
          <w:sz w:val="19"/>
          <w:szCs w:val="19"/>
        </w:rPr>
        <w:t xml:space="preserve"> </w:t>
      </w:r>
      <w:r w:rsidRPr="00C32DD0">
        <w:rPr>
          <w:sz w:val="19"/>
          <w:szCs w:val="19"/>
        </w:rPr>
        <w:t>(molecular</w:t>
      </w:r>
      <w:r w:rsidRPr="00C32DD0">
        <w:rPr>
          <w:spacing w:val="-7"/>
          <w:sz w:val="19"/>
          <w:szCs w:val="19"/>
        </w:rPr>
        <w:t xml:space="preserve"> </w:t>
      </w:r>
      <w:r w:rsidRPr="00C32DD0">
        <w:rPr>
          <w:sz w:val="19"/>
          <w:szCs w:val="19"/>
        </w:rPr>
        <w:t>basis</w:t>
      </w:r>
      <w:r w:rsidRPr="00C32DD0">
        <w:rPr>
          <w:spacing w:val="-9"/>
          <w:sz w:val="19"/>
          <w:szCs w:val="19"/>
        </w:rPr>
        <w:t xml:space="preserve"> </w:t>
      </w:r>
      <w:r w:rsidRPr="00C32DD0">
        <w:rPr>
          <w:sz w:val="19"/>
          <w:szCs w:val="19"/>
        </w:rPr>
        <w:t>of</w:t>
      </w:r>
      <w:r w:rsidRPr="00C32DD0">
        <w:rPr>
          <w:spacing w:val="-8"/>
          <w:sz w:val="19"/>
          <w:szCs w:val="19"/>
        </w:rPr>
        <w:t xml:space="preserve"> </w:t>
      </w:r>
      <w:r w:rsidRPr="00C32DD0">
        <w:rPr>
          <w:sz w:val="19"/>
          <w:szCs w:val="19"/>
        </w:rPr>
        <w:t>heredity),</w:t>
      </w:r>
      <w:r w:rsidRPr="00C32DD0">
        <w:rPr>
          <w:spacing w:val="-7"/>
          <w:sz w:val="19"/>
          <w:szCs w:val="19"/>
        </w:rPr>
        <w:t xml:space="preserve"> </w:t>
      </w:r>
      <w:r w:rsidRPr="00C32DD0">
        <w:rPr>
          <w:spacing w:val="-1"/>
          <w:sz w:val="19"/>
          <w:szCs w:val="19"/>
        </w:rPr>
        <w:t>cellular</w:t>
      </w:r>
      <w:r w:rsidRPr="00C32DD0">
        <w:rPr>
          <w:spacing w:val="28"/>
          <w:w w:val="99"/>
          <w:sz w:val="19"/>
          <w:szCs w:val="19"/>
        </w:rPr>
        <w:t xml:space="preserve"> </w:t>
      </w:r>
      <w:r w:rsidRPr="00C32DD0">
        <w:rPr>
          <w:spacing w:val="-1"/>
          <w:sz w:val="19"/>
          <w:szCs w:val="19"/>
        </w:rPr>
        <w:t>reproduction,</w:t>
      </w:r>
      <w:r w:rsidRPr="00C32DD0">
        <w:rPr>
          <w:spacing w:val="-11"/>
          <w:sz w:val="19"/>
          <w:szCs w:val="19"/>
        </w:rPr>
        <w:t xml:space="preserve"> </w:t>
      </w:r>
      <w:r w:rsidRPr="00C32DD0">
        <w:rPr>
          <w:sz w:val="19"/>
          <w:szCs w:val="19"/>
        </w:rPr>
        <w:t>and</w:t>
      </w:r>
      <w:r w:rsidRPr="00C32DD0">
        <w:rPr>
          <w:spacing w:val="-11"/>
          <w:sz w:val="19"/>
          <w:szCs w:val="19"/>
        </w:rPr>
        <w:t xml:space="preserve"> </w:t>
      </w:r>
      <w:r w:rsidRPr="00C32DD0">
        <w:rPr>
          <w:spacing w:val="-1"/>
          <w:sz w:val="19"/>
          <w:szCs w:val="19"/>
        </w:rPr>
        <w:t>evolution</w:t>
      </w:r>
    </w:p>
    <w:p w14:paraId="75E7D110" w14:textId="0487A185" w:rsidR="009D5B24" w:rsidRPr="00C32DD0" w:rsidRDefault="00AB0936" w:rsidP="00E325A7">
      <w:pPr>
        <w:numPr>
          <w:ilvl w:val="0"/>
          <w:numId w:val="4"/>
        </w:numPr>
        <w:tabs>
          <w:tab w:val="left" w:pos="856"/>
        </w:tabs>
        <w:ind w:left="576" w:hanging="288"/>
        <w:rPr>
          <w:rFonts w:ascii="Calibri" w:eastAsia="Calibri" w:hAnsi="Calibri" w:cs="Calibri"/>
          <w:sz w:val="21"/>
          <w:szCs w:val="21"/>
        </w:rPr>
      </w:pPr>
      <w:r w:rsidRPr="00C32DD0">
        <w:rPr>
          <w:rFonts w:ascii="Calibri"/>
          <w:spacing w:val="-1"/>
          <w:sz w:val="19"/>
          <w:szCs w:val="19"/>
        </w:rPr>
        <w:t>Follow</w:t>
      </w:r>
      <w:r w:rsidRPr="00C32DD0">
        <w:rPr>
          <w:rFonts w:ascii="Calibri"/>
          <w:spacing w:val="-6"/>
          <w:sz w:val="19"/>
          <w:szCs w:val="19"/>
        </w:rPr>
        <w:t xml:space="preserve"> </w:t>
      </w:r>
      <w:r w:rsidRPr="00C32DD0">
        <w:rPr>
          <w:rFonts w:ascii="Calibri"/>
          <w:sz w:val="19"/>
          <w:szCs w:val="19"/>
        </w:rPr>
        <w:t>Indiana</w:t>
      </w:r>
      <w:r w:rsidRPr="00C32DD0">
        <w:rPr>
          <w:rFonts w:ascii="Calibri"/>
          <w:spacing w:val="-5"/>
          <w:sz w:val="19"/>
          <w:szCs w:val="19"/>
        </w:rPr>
        <w:t xml:space="preserve"> </w:t>
      </w:r>
      <w:r w:rsidRPr="00C32DD0">
        <w:rPr>
          <w:rFonts w:ascii="Calibri"/>
          <w:spacing w:val="-1"/>
          <w:sz w:val="19"/>
          <w:szCs w:val="19"/>
        </w:rPr>
        <w:t>State</w:t>
      </w:r>
      <w:r w:rsidRPr="00C32DD0">
        <w:rPr>
          <w:rFonts w:ascii="Calibri"/>
          <w:spacing w:val="-7"/>
          <w:sz w:val="19"/>
          <w:szCs w:val="19"/>
        </w:rPr>
        <w:t xml:space="preserve"> </w:t>
      </w:r>
      <w:r w:rsidRPr="00C32DD0">
        <w:rPr>
          <w:rFonts w:ascii="Calibri"/>
          <w:spacing w:val="-1"/>
          <w:sz w:val="19"/>
          <w:szCs w:val="19"/>
        </w:rPr>
        <w:t>Standards</w:t>
      </w:r>
      <w:r w:rsidRPr="00C32DD0">
        <w:rPr>
          <w:rFonts w:ascii="Calibri"/>
          <w:spacing w:val="-7"/>
          <w:sz w:val="19"/>
          <w:szCs w:val="19"/>
        </w:rPr>
        <w:t xml:space="preserve"> </w:t>
      </w:r>
      <w:r w:rsidRPr="00C32DD0">
        <w:rPr>
          <w:rFonts w:ascii="Calibri"/>
          <w:spacing w:val="-1"/>
          <w:sz w:val="19"/>
          <w:szCs w:val="19"/>
        </w:rPr>
        <w:t>for</w:t>
      </w:r>
      <w:r w:rsidRPr="00C32DD0">
        <w:rPr>
          <w:rFonts w:ascii="Calibri"/>
          <w:spacing w:val="-6"/>
          <w:sz w:val="19"/>
          <w:szCs w:val="19"/>
        </w:rPr>
        <w:t xml:space="preserve"> </w:t>
      </w:r>
      <w:r w:rsidRPr="00C32DD0">
        <w:rPr>
          <w:rFonts w:ascii="Calibri"/>
          <w:sz w:val="19"/>
          <w:szCs w:val="19"/>
        </w:rPr>
        <w:t>Biology</w:t>
      </w:r>
      <w:r w:rsidRPr="00C32DD0">
        <w:rPr>
          <w:rFonts w:ascii="Calibri"/>
          <w:spacing w:val="-5"/>
          <w:sz w:val="19"/>
          <w:szCs w:val="19"/>
        </w:rPr>
        <w:t xml:space="preserve"> </w:t>
      </w:r>
      <w:r w:rsidRPr="00C32DD0">
        <w:rPr>
          <w:rFonts w:ascii="Calibri"/>
          <w:sz w:val="19"/>
          <w:szCs w:val="19"/>
        </w:rPr>
        <w:t>I</w:t>
      </w:r>
      <w:r w:rsidRPr="00C32DD0">
        <w:rPr>
          <w:rFonts w:ascii="Calibri"/>
          <w:spacing w:val="29"/>
          <w:w w:val="99"/>
          <w:sz w:val="19"/>
          <w:szCs w:val="19"/>
        </w:rPr>
        <w:t xml:space="preserve"> </w:t>
      </w:r>
    </w:p>
    <w:p w14:paraId="5F9C26D8" w14:textId="086FBB27" w:rsidR="009D5B24" w:rsidRPr="00C32DD0" w:rsidRDefault="00AB0936" w:rsidP="009D5B24">
      <w:pPr>
        <w:tabs>
          <w:tab w:val="left" w:pos="856"/>
        </w:tabs>
        <w:ind w:left="288"/>
        <w:rPr>
          <w:rFonts w:ascii="Calibri" w:eastAsia="Calibri" w:hAnsi="Calibri" w:cs="Calibri"/>
          <w:sz w:val="21"/>
          <w:szCs w:val="21"/>
        </w:rPr>
      </w:pPr>
      <w:r w:rsidRPr="00C32DD0">
        <w:rPr>
          <w:rFonts w:ascii="Calibri"/>
          <w:b/>
          <w:sz w:val="19"/>
          <w:szCs w:val="19"/>
        </w:rPr>
        <w:t>Note:</w:t>
      </w:r>
      <w:r w:rsidRPr="00C32DD0">
        <w:rPr>
          <w:rFonts w:ascii="Calibri"/>
          <w:b/>
          <w:spacing w:val="-4"/>
          <w:sz w:val="19"/>
          <w:szCs w:val="19"/>
        </w:rPr>
        <w:t xml:space="preserve"> </w:t>
      </w:r>
      <w:r w:rsidRPr="00C32DD0">
        <w:rPr>
          <w:rFonts w:ascii="Calibri"/>
          <w:sz w:val="19"/>
          <w:szCs w:val="19"/>
        </w:rPr>
        <w:t>At</w:t>
      </w:r>
      <w:r w:rsidRPr="00C32DD0">
        <w:rPr>
          <w:rFonts w:ascii="Calibri"/>
          <w:spacing w:val="-5"/>
          <w:sz w:val="19"/>
          <w:szCs w:val="19"/>
        </w:rPr>
        <w:t xml:space="preserve"> </w:t>
      </w:r>
      <w:r w:rsidRPr="00C32DD0">
        <w:rPr>
          <w:rFonts w:ascii="Calibri"/>
          <w:sz w:val="19"/>
          <w:szCs w:val="19"/>
        </w:rPr>
        <w:t>the</w:t>
      </w:r>
      <w:r w:rsidRPr="00C32DD0">
        <w:rPr>
          <w:rFonts w:ascii="Calibri"/>
          <w:spacing w:val="-6"/>
          <w:sz w:val="19"/>
          <w:szCs w:val="19"/>
        </w:rPr>
        <w:t xml:space="preserve"> </w:t>
      </w:r>
      <w:r w:rsidRPr="00C32DD0">
        <w:rPr>
          <w:rFonts w:ascii="Calibri"/>
          <w:spacing w:val="-1"/>
          <w:sz w:val="19"/>
          <w:szCs w:val="19"/>
        </w:rPr>
        <w:t>conclusion</w:t>
      </w:r>
      <w:r w:rsidRPr="00C32DD0">
        <w:rPr>
          <w:rFonts w:ascii="Calibri"/>
          <w:spacing w:val="-5"/>
          <w:sz w:val="19"/>
          <w:szCs w:val="19"/>
        </w:rPr>
        <w:t xml:space="preserve"> </w:t>
      </w:r>
      <w:r w:rsidRPr="00C32DD0">
        <w:rPr>
          <w:rFonts w:ascii="Calibri"/>
          <w:sz w:val="19"/>
          <w:szCs w:val="19"/>
        </w:rPr>
        <w:t>of</w:t>
      </w:r>
      <w:r w:rsidRPr="00C32DD0">
        <w:rPr>
          <w:rFonts w:ascii="Calibri"/>
          <w:spacing w:val="-5"/>
          <w:sz w:val="19"/>
          <w:szCs w:val="19"/>
        </w:rPr>
        <w:t xml:space="preserve"> </w:t>
      </w:r>
      <w:r w:rsidRPr="00C32DD0">
        <w:rPr>
          <w:rFonts w:ascii="Calibri"/>
          <w:sz w:val="19"/>
          <w:szCs w:val="19"/>
        </w:rPr>
        <w:t>this</w:t>
      </w:r>
      <w:r w:rsidRPr="00C32DD0">
        <w:rPr>
          <w:rFonts w:ascii="Calibri"/>
          <w:spacing w:val="-7"/>
          <w:sz w:val="19"/>
          <w:szCs w:val="19"/>
        </w:rPr>
        <w:t xml:space="preserve"> </w:t>
      </w:r>
      <w:r w:rsidRPr="00C32DD0">
        <w:rPr>
          <w:rFonts w:ascii="Calibri"/>
          <w:sz w:val="19"/>
          <w:szCs w:val="19"/>
        </w:rPr>
        <w:t>course,</w:t>
      </w:r>
      <w:r w:rsidRPr="00C32DD0">
        <w:rPr>
          <w:rFonts w:ascii="Calibri"/>
          <w:spacing w:val="-1"/>
          <w:sz w:val="19"/>
          <w:szCs w:val="19"/>
        </w:rPr>
        <w:t xml:space="preserve"> students</w:t>
      </w:r>
      <w:r w:rsidRPr="00C32DD0">
        <w:rPr>
          <w:rFonts w:ascii="Calibri"/>
          <w:spacing w:val="-6"/>
          <w:sz w:val="19"/>
          <w:szCs w:val="19"/>
        </w:rPr>
        <w:t xml:space="preserve"> </w:t>
      </w:r>
      <w:r w:rsidRPr="00C32DD0">
        <w:rPr>
          <w:rFonts w:ascii="Calibri"/>
          <w:sz w:val="19"/>
          <w:szCs w:val="19"/>
        </w:rPr>
        <w:t>are</w:t>
      </w:r>
      <w:r w:rsidRPr="00C32DD0">
        <w:rPr>
          <w:rFonts w:ascii="Calibri"/>
          <w:spacing w:val="36"/>
          <w:w w:val="99"/>
          <w:sz w:val="19"/>
          <w:szCs w:val="19"/>
        </w:rPr>
        <w:t xml:space="preserve"> </w:t>
      </w:r>
      <w:r w:rsidRPr="00C32DD0">
        <w:rPr>
          <w:rFonts w:ascii="Calibri"/>
          <w:spacing w:val="-1"/>
          <w:sz w:val="19"/>
          <w:szCs w:val="19"/>
        </w:rPr>
        <w:t>required</w:t>
      </w:r>
      <w:r w:rsidRPr="00C32DD0">
        <w:rPr>
          <w:rFonts w:ascii="Calibri"/>
          <w:spacing w:val="-2"/>
          <w:sz w:val="19"/>
          <w:szCs w:val="19"/>
        </w:rPr>
        <w:t xml:space="preserve"> </w:t>
      </w:r>
      <w:r w:rsidRPr="00C32DD0">
        <w:rPr>
          <w:rFonts w:ascii="Calibri"/>
          <w:sz w:val="19"/>
          <w:szCs w:val="19"/>
        </w:rPr>
        <w:t>to</w:t>
      </w:r>
      <w:r w:rsidRPr="00C32DD0">
        <w:rPr>
          <w:rFonts w:ascii="Calibri"/>
          <w:spacing w:val="-2"/>
          <w:sz w:val="19"/>
          <w:szCs w:val="19"/>
        </w:rPr>
        <w:t xml:space="preserve"> </w:t>
      </w:r>
      <w:r w:rsidRPr="00C32DD0">
        <w:rPr>
          <w:rFonts w:ascii="Calibri"/>
          <w:sz w:val="19"/>
          <w:szCs w:val="19"/>
        </w:rPr>
        <w:t>take</w:t>
      </w:r>
      <w:r w:rsidRPr="00C32DD0">
        <w:rPr>
          <w:rFonts w:ascii="Calibri"/>
          <w:spacing w:val="-3"/>
          <w:sz w:val="19"/>
          <w:szCs w:val="19"/>
        </w:rPr>
        <w:t xml:space="preserve"> </w:t>
      </w:r>
      <w:r w:rsidRPr="00C32DD0">
        <w:rPr>
          <w:rFonts w:ascii="Calibri"/>
          <w:sz w:val="19"/>
          <w:szCs w:val="19"/>
        </w:rPr>
        <w:t xml:space="preserve">the </w:t>
      </w:r>
      <w:r w:rsidRPr="00C32DD0">
        <w:rPr>
          <w:rFonts w:ascii="Calibri"/>
          <w:i/>
          <w:spacing w:val="-1"/>
          <w:sz w:val="19"/>
          <w:szCs w:val="19"/>
        </w:rPr>
        <w:t>ISTEP+</w:t>
      </w:r>
      <w:r w:rsidRPr="00C32DD0">
        <w:rPr>
          <w:rFonts w:ascii="Calibri"/>
          <w:i/>
          <w:spacing w:val="-4"/>
          <w:sz w:val="19"/>
          <w:szCs w:val="19"/>
        </w:rPr>
        <w:t xml:space="preserve"> </w:t>
      </w:r>
      <w:r w:rsidRPr="00C32DD0">
        <w:rPr>
          <w:rFonts w:ascii="Calibri"/>
          <w:i/>
          <w:spacing w:val="-1"/>
          <w:sz w:val="19"/>
          <w:szCs w:val="19"/>
        </w:rPr>
        <w:t>Grade</w:t>
      </w:r>
      <w:r w:rsidRPr="00C32DD0">
        <w:rPr>
          <w:rFonts w:ascii="Calibri"/>
          <w:i/>
          <w:spacing w:val="-4"/>
          <w:sz w:val="19"/>
          <w:szCs w:val="19"/>
        </w:rPr>
        <w:t xml:space="preserve"> </w:t>
      </w:r>
      <w:r w:rsidRPr="00C32DD0">
        <w:rPr>
          <w:rFonts w:ascii="Calibri"/>
          <w:i/>
          <w:sz w:val="19"/>
          <w:szCs w:val="19"/>
        </w:rPr>
        <w:t>10</w:t>
      </w:r>
      <w:r w:rsidRPr="00C32DD0">
        <w:rPr>
          <w:rFonts w:ascii="Calibri"/>
          <w:i/>
          <w:spacing w:val="-3"/>
          <w:sz w:val="19"/>
          <w:szCs w:val="19"/>
        </w:rPr>
        <w:t xml:space="preserve"> </w:t>
      </w:r>
      <w:r w:rsidRPr="00C32DD0">
        <w:rPr>
          <w:rFonts w:ascii="Calibri"/>
          <w:i/>
          <w:spacing w:val="-1"/>
          <w:sz w:val="19"/>
          <w:szCs w:val="19"/>
        </w:rPr>
        <w:t>Science</w:t>
      </w:r>
      <w:r w:rsidRPr="00C32DD0">
        <w:rPr>
          <w:rFonts w:ascii="Calibri"/>
          <w:i/>
          <w:spacing w:val="-2"/>
          <w:sz w:val="19"/>
          <w:szCs w:val="19"/>
        </w:rPr>
        <w:t xml:space="preserve"> </w:t>
      </w:r>
      <w:r w:rsidRPr="00C32DD0">
        <w:rPr>
          <w:rFonts w:ascii="Calibri"/>
          <w:i/>
          <w:sz w:val="19"/>
          <w:szCs w:val="19"/>
        </w:rPr>
        <w:t>Test.</w:t>
      </w:r>
    </w:p>
    <w:p w14:paraId="67F8EE47" w14:textId="0A49462A" w:rsidR="009D5B24" w:rsidRDefault="009D5B24" w:rsidP="009D5B24">
      <w:pPr>
        <w:tabs>
          <w:tab w:val="left" w:pos="856"/>
        </w:tabs>
        <w:ind w:left="288"/>
        <w:rPr>
          <w:rFonts w:ascii="Calibri"/>
          <w:b/>
          <w:spacing w:val="-1"/>
          <w:sz w:val="19"/>
          <w:szCs w:val="19"/>
        </w:rPr>
      </w:pPr>
    </w:p>
    <w:p w14:paraId="38156D09" w14:textId="7B76C8E1" w:rsidR="00D421B9" w:rsidRDefault="00D421B9" w:rsidP="009D5B24">
      <w:pPr>
        <w:tabs>
          <w:tab w:val="left" w:pos="856"/>
        </w:tabs>
        <w:ind w:left="288"/>
        <w:rPr>
          <w:rFonts w:ascii="Calibri"/>
          <w:b/>
          <w:spacing w:val="-1"/>
          <w:sz w:val="19"/>
          <w:szCs w:val="19"/>
        </w:rPr>
      </w:pPr>
    </w:p>
    <w:p w14:paraId="637D0381" w14:textId="048B1D8A" w:rsidR="001A4272" w:rsidRPr="00C32DD0" w:rsidRDefault="00AB0936" w:rsidP="009D5B24">
      <w:pPr>
        <w:tabs>
          <w:tab w:val="left" w:pos="856"/>
        </w:tabs>
        <w:ind w:left="288"/>
        <w:rPr>
          <w:rFonts w:ascii="Calibri" w:eastAsia="Calibri" w:hAnsi="Calibri" w:cs="Calibri"/>
          <w:sz w:val="21"/>
          <w:szCs w:val="21"/>
          <w:u w:val="single"/>
        </w:rPr>
      </w:pPr>
      <w:r w:rsidRPr="00C32DD0">
        <w:rPr>
          <w:rFonts w:ascii="Calibri"/>
          <w:b/>
          <w:spacing w:val="-1"/>
          <w:sz w:val="19"/>
          <w:szCs w:val="19"/>
          <w:u w:val="single"/>
        </w:rPr>
        <w:t>EARTH</w:t>
      </w:r>
      <w:r w:rsidRPr="00C32DD0">
        <w:rPr>
          <w:rFonts w:ascii="Calibri"/>
          <w:b/>
          <w:spacing w:val="-8"/>
          <w:sz w:val="19"/>
          <w:szCs w:val="19"/>
          <w:u w:val="single"/>
        </w:rPr>
        <w:t xml:space="preserve"> </w:t>
      </w:r>
      <w:r w:rsidRPr="00C32DD0">
        <w:rPr>
          <w:rFonts w:ascii="Calibri"/>
          <w:b/>
          <w:sz w:val="19"/>
          <w:szCs w:val="19"/>
          <w:u w:val="single"/>
        </w:rPr>
        <w:t>SPACE</w:t>
      </w:r>
      <w:r w:rsidRPr="00C32DD0">
        <w:rPr>
          <w:rFonts w:ascii="Calibri"/>
          <w:b/>
          <w:spacing w:val="-8"/>
          <w:sz w:val="19"/>
          <w:szCs w:val="19"/>
          <w:u w:val="single"/>
        </w:rPr>
        <w:t xml:space="preserve"> </w:t>
      </w:r>
      <w:r w:rsidRPr="00C32DD0">
        <w:rPr>
          <w:rFonts w:ascii="Calibri"/>
          <w:b/>
          <w:sz w:val="19"/>
          <w:szCs w:val="19"/>
          <w:u w:val="single"/>
        </w:rPr>
        <w:t>SCIENCE</w:t>
      </w:r>
      <w:r w:rsidRPr="00C32DD0">
        <w:rPr>
          <w:rFonts w:ascii="Calibri"/>
          <w:b/>
          <w:spacing w:val="-8"/>
          <w:sz w:val="19"/>
          <w:szCs w:val="19"/>
          <w:u w:val="single"/>
        </w:rPr>
        <w:t xml:space="preserve"> </w:t>
      </w:r>
      <w:r w:rsidRPr="00C32DD0">
        <w:rPr>
          <w:rFonts w:ascii="Calibri"/>
          <w:b/>
          <w:sz w:val="19"/>
          <w:szCs w:val="19"/>
          <w:u w:val="single"/>
        </w:rPr>
        <w:t>I</w:t>
      </w:r>
    </w:p>
    <w:p w14:paraId="4DFC51D7" w14:textId="5A6A7638" w:rsidR="001A4272" w:rsidRPr="00C32DD0" w:rsidRDefault="00AB0936" w:rsidP="009D5B24">
      <w:pPr>
        <w:ind w:left="288"/>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9"/>
          <w:sz w:val="19"/>
          <w:szCs w:val="19"/>
        </w:rPr>
        <w:t xml:space="preserve"> </w:t>
      </w:r>
      <w:r w:rsidRPr="00C32DD0">
        <w:rPr>
          <w:rFonts w:ascii="Calibri"/>
          <w:b/>
          <w:i/>
          <w:spacing w:val="-1"/>
          <w:sz w:val="19"/>
          <w:szCs w:val="19"/>
        </w:rPr>
        <w:t>Biology</w:t>
      </w:r>
      <w:r w:rsidRPr="00C32DD0">
        <w:rPr>
          <w:rFonts w:ascii="Calibri"/>
          <w:b/>
          <w:i/>
          <w:spacing w:val="-9"/>
          <w:sz w:val="19"/>
          <w:szCs w:val="19"/>
        </w:rPr>
        <w:t xml:space="preserve"> </w:t>
      </w:r>
      <w:r w:rsidRPr="00C32DD0">
        <w:rPr>
          <w:rFonts w:ascii="Calibri"/>
          <w:b/>
          <w:i/>
          <w:sz w:val="19"/>
          <w:szCs w:val="19"/>
        </w:rPr>
        <w:t>I</w:t>
      </w:r>
    </w:p>
    <w:p w14:paraId="63DC871C" w14:textId="4FDE22C2" w:rsidR="001A4272" w:rsidRPr="00C32DD0" w:rsidRDefault="00AB0936" w:rsidP="009D5B24">
      <w:pPr>
        <w:pStyle w:val="BodyText"/>
        <w:tabs>
          <w:tab w:val="left" w:pos="3736"/>
        </w:tabs>
        <w:spacing w:line="243" w:lineRule="exact"/>
        <w:ind w:left="288"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3044F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3044S</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10</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1E382D7E" w14:textId="5A41DD85" w:rsidR="001A4272" w:rsidRPr="00C32DD0" w:rsidRDefault="009D5B24" w:rsidP="009D5B24">
      <w:pPr>
        <w:pStyle w:val="BodyText"/>
        <w:tabs>
          <w:tab w:val="left" w:pos="3736"/>
        </w:tabs>
        <w:spacing w:line="243" w:lineRule="exact"/>
        <w:ind w:left="288" w:firstLine="0"/>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6C35F8F6" w14:textId="5A7C97CA" w:rsidR="001A4272" w:rsidRPr="00C32DD0" w:rsidRDefault="00AB0936" w:rsidP="009D5B24">
      <w:pPr>
        <w:pStyle w:val="BodyText"/>
        <w:spacing w:before="1"/>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AHD</w:t>
      </w:r>
      <w:r w:rsidRPr="00C32DD0">
        <w:rPr>
          <w:spacing w:val="-6"/>
          <w:sz w:val="19"/>
          <w:szCs w:val="19"/>
        </w:rPr>
        <w:t xml:space="preserve"> </w:t>
      </w:r>
      <w:r w:rsidRPr="00C32DD0">
        <w:rPr>
          <w:spacing w:val="-1"/>
          <w:sz w:val="19"/>
          <w:szCs w:val="19"/>
        </w:rPr>
        <w:t>Science</w:t>
      </w:r>
      <w:r w:rsidRPr="00C32DD0">
        <w:rPr>
          <w:spacing w:val="-6"/>
          <w:sz w:val="19"/>
          <w:szCs w:val="19"/>
        </w:rPr>
        <w:t xml:space="preserve"> </w:t>
      </w:r>
      <w:r w:rsidRPr="00C32DD0">
        <w:rPr>
          <w:sz w:val="19"/>
          <w:szCs w:val="19"/>
        </w:rPr>
        <w:t>course</w:t>
      </w:r>
    </w:p>
    <w:p w14:paraId="6D9CEC6D" w14:textId="13F2C3E1" w:rsidR="001A4272" w:rsidRPr="00C32DD0" w:rsidRDefault="00AB0936" w:rsidP="00E325A7">
      <w:pPr>
        <w:pStyle w:val="BodyText"/>
        <w:numPr>
          <w:ilvl w:val="0"/>
          <w:numId w:val="4"/>
        </w:numPr>
        <w:tabs>
          <w:tab w:val="left" w:pos="856"/>
        </w:tabs>
        <w:spacing w:before="2"/>
        <w:ind w:left="576" w:right="316" w:hanging="288"/>
        <w:rPr>
          <w:sz w:val="19"/>
          <w:szCs w:val="19"/>
        </w:rPr>
      </w:pPr>
      <w:r w:rsidRPr="00C32DD0">
        <w:rPr>
          <w:spacing w:val="-1"/>
          <w:sz w:val="19"/>
          <w:szCs w:val="19"/>
        </w:rPr>
        <w:t>Focus</w:t>
      </w:r>
      <w:r w:rsidRPr="00C32DD0">
        <w:rPr>
          <w:spacing w:val="-11"/>
          <w:sz w:val="19"/>
          <w:szCs w:val="19"/>
        </w:rPr>
        <w:t xml:space="preserve"> </w:t>
      </w:r>
      <w:r w:rsidRPr="00C32DD0">
        <w:rPr>
          <w:sz w:val="19"/>
          <w:szCs w:val="19"/>
        </w:rPr>
        <w:t>on</w:t>
      </w:r>
      <w:r w:rsidRPr="00C32DD0">
        <w:rPr>
          <w:spacing w:val="-10"/>
          <w:sz w:val="19"/>
          <w:szCs w:val="19"/>
        </w:rPr>
        <w:t xml:space="preserve"> </w:t>
      </w:r>
      <w:r w:rsidRPr="00C32DD0">
        <w:rPr>
          <w:sz w:val="19"/>
          <w:szCs w:val="19"/>
        </w:rPr>
        <w:t>geology,</w:t>
      </w:r>
      <w:r w:rsidRPr="00C32DD0">
        <w:rPr>
          <w:spacing w:val="-9"/>
          <w:sz w:val="19"/>
          <w:szCs w:val="19"/>
        </w:rPr>
        <w:t xml:space="preserve"> </w:t>
      </w:r>
      <w:r w:rsidRPr="00C32DD0">
        <w:rPr>
          <w:sz w:val="19"/>
          <w:szCs w:val="19"/>
        </w:rPr>
        <w:t>oceanography,</w:t>
      </w:r>
      <w:r w:rsidRPr="00C32DD0">
        <w:rPr>
          <w:spacing w:val="-9"/>
          <w:sz w:val="19"/>
          <w:szCs w:val="19"/>
        </w:rPr>
        <w:t xml:space="preserve"> </w:t>
      </w:r>
      <w:r w:rsidRPr="00C32DD0">
        <w:rPr>
          <w:spacing w:val="-1"/>
          <w:sz w:val="19"/>
          <w:szCs w:val="19"/>
        </w:rPr>
        <w:t>meteorology,</w:t>
      </w:r>
      <w:r w:rsidRPr="00C32DD0">
        <w:rPr>
          <w:spacing w:val="34"/>
          <w:w w:val="99"/>
          <w:sz w:val="19"/>
          <w:szCs w:val="19"/>
        </w:rPr>
        <w:t xml:space="preserve"> </w:t>
      </w:r>
      <w:r w:rsidRPr="00C32DD0">
        <w:rPr>
          <w:sz w:val="19"/>
          <w:szCs w:val="19"/>
        </w:rPr>
        <w:t>and</w:t>
      </w:r>
      <w:r w:rsidRPr="00C32DD0">
        <w:rPr>
          <w:spacing w:val="-12"/>
          <w:sz w:val="19"/>
          <w:szCs w:val="19"/>
        </w:rPr>
        <w:t xml:space="preserve"> </w:t>
      </w:r>
      <w:r w:rsidRPr="00C32DD0">
        <w:rPr>
          <w:sz w:val="19"/>
          <w:szCs w:val="19"/>
        </w:rPr>
        <w:t>astronomy</w:t>
      </w:r>
    </w:p>
    <w:p w14:paraId="38270390" w14:textId="1CFB5A8F" w:rsidR="001A4272" w:rsidRPr="00C32DD0" w:rsidRDefault="00AB0936" w:rsidP="00E325A7">
      <w:pPr>
        <w:pStyle w:val="BodyText"/>
        <w:numPr>
          <w:ilvl w:val="0"/>
          <w:numId w:val="4"/>
        </w:numPr>
        <w:tabs>
          <w:tab w:val="left" w:pos="856"/>
        </w:tabs>
        <w:spacing w:before="2"/>
        <w:ind w:left="576" w:right="316" w:hanging="288"/>
        <w:rPr>
          <w:sz w:val="19"/>
          <w:szCs w:val="19"/>
        </w:rPr>
      </w:pPr>
      <w:r w:rsidRPr="00C32DD0">
        <w:rPr>
          <w:rFonts w:cs="Calibri"/>
          <w:spacing w:val="-1"/>
          <w:sz w:val="19"/>
          <w:szCs w:val="19"/>
        </w:rPr>
        <w:t>Emphasize</w:t>
      </w:r>
      <w:r w:rsidRPr="00C32DD0">
        <w:rPr>
          <w:rFonts w:cs="Calibri"/>
          <w:spacing w:val="-9"/>
          <w:sz w:val="19"/>
          <w:szCs w:val="19"/>
        </w:rPr>
        <w:t xml:space="preserve"> </w:t>
      </w:r>
      <w:r w:rsidRPr="00C32DD0">
        <w:rPr>
          <w:rFonts w:cs="Calibri"/>
          <w:sz w:val="19"/>
          <w:szCs w:val="19"/>
        </w:rPr>
        <w:t>mineralogy,</w:t>
      </w:r>
      <w:r w:rsidRPr="00C32DD0">
        <w:rPr>
          <w:rFonts w:cs="Calibri"/>
          <w:spacing w:val="-7"/>
          <w:sz w:val="19"/>
          <w:szCs w:val="19"/>
        </w:rPr>
        <w:t xml:space="preserve"> </w:t>
      </w:r>
      <w:r w:rsidRPr="00C32DD0">
        <w:rPr>
          <w:rFonts w:cs="Calibri"/>
          <w:sz w:val="19"/>
          <w:szCs w:val="19"/>
        </w:rPr>
        <w:t>the</w:t>
      </w:r>
      <w:r w:rsidRPr="00C32DD0">
        <w:rPr>
          <w:rFonts w:cs="Calibri"/>
          <w:spacing w:val="-8"/>
          <w:sz w:val="19"/>
          <w:szCs w:val="19"/>
        </w:rPr>
        <w:t xml:space="preserve"> </w:t>
      </w:r>
      <w:r w:rsidRPr="00C32DD0">
        <w:rPr>
          <w:rFonts w:cs="Calibri"/>
          <w:sz w:val="19"/>
          <w:szCs w:val="19"/>
        </w:rPr>
        <w:t>Earth’s</w:t>
      </w:r>
      <w:r w:rsidRPr="00C32DD0">
        <w:rPr>
          <w:rFonts w:cs="Calibri"/>
          <w:spacing w:val="-9"/>
          <w:sz w:val="19"/>
          <w:szCs w:val="19"/>
        </w:rPr>
        <w:t xml:space="preserve"> </w:t>
      </w:r>
      <w:r w:rsidRPr="00C32DD0">
        <w:rPr>
          <w:rFonts w:cs="Calibri"/>
          <w:spacing w:val="-1"/>
          <w:sz w:val="19"/>
          <w:szCs w:val="19"/>
        </w:rPr>
        <w:t>surface,</w:t>
      </w:r>
      <w:r w:rsidRPr="00C32DD0">
        <w:rPr>
          <w:rFonts w:cs="Calibri"/>
          <w:spacing w:val="-8"/>
          <w:sz w:val="19"/>
          <w:szCs w:val="19"/>
        </w:rPr>
        <w:t xml:space="preserve"> </w:t>
      </w:r>
      <w:r w:rsidRPr="00C32DD0">
        <w:rPr>
          <w:rFonts w:cs="Calibri"/>
          <w:sz w:val="19"/>
          <w:szCs w:val="19"/>
        </w:rPr>
        <w:t>and</w:t>
      </w:r>
      <w:r w:rsidRPr="00C32DD0">
        <w:rPr>
          <w:rFonts w:cs="Calibri"/>
          <w:spacing w:val="40"/>
          <w:w w:val="99"/>
          <w:sz w:val="19"/>
          <w:szCs w:val="19"/>
        </w:rPr>
        <w:t xml:space="preserve"> </w:t>
      </w:r>
      <w:r w:rsidRPr="00C32DD0">
        <w:rPr>
          <w:spacing w:val="-1"/>
          <w:sz w:val="19"/>
          <w:szCs w:val="19"/>
        </w:rPr>
        <w:t>Tectonic</w:t>
      </w:r>
      <w:r w:rsidRPr="00C32DD0">
        <w:rPr>
          <w:spacing w:val="-16"/>
          <w:sz w:val="19"/>
          <w:szCs w:val="19"/>
        </w:rPr>
        <w:t xml:space="preserve"> </w:t>
      </w:r>
      <w:r w:rsidRPr="00C32DD0">
        <w:rPr>
          <w:sz w:val="19"/>
          <w:szCs w:val="19"/>
        </w:rPr>
        <w:t>processes</w:t>
      </w:r>
    </w:p>
    <w:p w14:paraId="4BC08FCA" w14:textId="77777777" w:rsidR="001A4272" w:rsidRPr="00C32DD0" w:rsidRDefault="00AB0936"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Explore</w:t>
      </w:r>
      <w:r w:rsidRPr="00C32DD0">
        <w:rPr>
          <w:spacing w:val="-7"/>
          <w:sz w:val="19"/>
          <w:szCs w:val="19"/>
        </w:rPr>
        <w:t xml:space="preserve"> </w:t>
      </w:r>
      <w:r w:rsidRPr="00C32DD0">
        <w:rPr>
          <w:sz w:val="19"/>
          <w:szCs w:val="19"/>
        </w:rPr>
        <w:t>wave</w:t>
      </w:r>
      <w:r w:rsidRPr="00C32DD0">
        <w:rPr>
          <w:spacing w:val="-8"/>
          <w:sz w:val="19"/>
          <w:szCs w:val="19"/>
        </w:rPr>
        <w:t xml:space="preserve"> </w:t>
      </w:r>
      <w:r w:rsidRPr="00C32DD0">
        <w:rPr>
          <w:sz w:val="19"/>
          <w:szCs w:val="19"/>
        </w:rPr>
        <w:t>patterns</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ocean</w:t>
      </w:r>
      <w:r w:rsidRPr="00C32DD0">
        <w:rPr>
          <w:spacing w:val="-6"/>
          <w:sz w:val="19"/>
          <w:szCs w:val="19"/>
        </w:rPr>
        <w:t xml:space="preserve"> </w:t>
      </w:r>
      <w:r w:rsidRPr="00C32DD0">
        <w:rPr>
          <w:spacing w:val="-1"/>
          <w:sz w:val="19"/>
          <w:szCs w:val="19"/>
        </w:rPr>
        <w:t>structures</w:t>
      </w:r>
    </w:p>
    <w:p w14:paraId="3559287A" w14:textId="5435230C" w:rsidR="001A4272" w:rsidRPr="00C32DD0" w:rsidRDefault="00AB0936" w:rsidP="00E325A7">
      <w:pPr>
        <w:pStyle w:val="BodyText"/>
        <w:numPr>
          <w:ilvl w:val="0"/>
          <w:numId w:val="4"/>
        </w:numPr>
        <w:tabs>
          <w:tab w:val="left" w:pos="856"/>
        </w:tabs>
        <w:ind w:left="576" w:right="442" w:hanging="288"/>
        <w:rPr>
          <w:sz w:val="19"/>
          <w:szCs w:val="19"/>
        </w:rPr>
      </w:pPr>
      <w:r w:rsidRPr="00C32DD0">
        <w:rPr>
          <w:spacing w:val="-1"/>
          <w:sz w:val="19"/>
          <w:szCs w:val="19"/>
        </w:rPr>
        <w:t>Investigate</w:t>
      </w:r>
      <w:r w:rsidRPr="00C32DD0">
        <w:rPr>
          <w:spacing w:val="-8"/>
          <w:sz w:val="19"/>
          <w:szCs w:val="19"/>
        </w:rPr>
        <w:t xml:space="preserve"> </w:t>
      </w:r>
      <w:r w:rsidRPr="00C32DD0">
        <w:rPr>
          <w:sz w:val="19"/>
          <w:szCs w:val="19"/>
        </w:rPr>
        <w:t>weather</w:t>
      </w:r>
      <w:r w:rsidRPr="00C32DD0">
        <w:rPr>
          <w:spacing w:val="-7"/>
          <w:sz w:val="19"/>
          <w:szCs w:val="19"/>
        </w:rPr>
        <w:t xml:space="preserve"> </w:t>
      </w:r>
      <w:r w:rsidRPr="00C32DD0">
        <w:rPr>
          <w:spacing w:val="-1"/>
          <w:sz w:val="19"/>
          <w:szCs w:val="19"/>
        </w:rPr>
        <w:t>patterns,</w:t>
      </w:r>
      <w:r w:rsidRPr="00C32DD0">
        <w:rPr>
          <w:spacing w:val="-5"/>
          <w:sz w:val="19"/>
          <w:szCs w:val="19"/>
        </w:rPr>
        <w:t xml:space="preserve"> </w:t>
      </w:r>
      <w:r w:rsidRPr="00C32DD0">
        <w:rPr>
          <w:spacing w:val="-1"/>
          <w:sz w:val="19"/>
          <w:szCs w:val="19"/>
        </w:rPr>
        <w:t>climate</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z w:val="19"/>
          <w:szCs w:val="19"/>
        </w:rPr>
        <w:t>the</w:t>
      </w:r>
      <w:r w:rsidRPr="00C32DD0">
        <w:rPr>
          <w:spacing w:val="47"/>
          <w:w w:val="99"/>
          <w:sz w:val="19"/>
          <w:szCs w:val="19"/>
        </w:rPr>
        <w:t xml:space="preserve"> </w:t>
      </w:r>
      <w:r w:rsidRPr="00C32DD0">
        <w:rPr>
          <w:spacing w:val="-1"/>
          <w:sz w:val="19"/>
          <w:szCs w:val="19"/>
        </w:rPr>
        <w:t>atmosphere</w:t>
      </w:r>
    </w:p>
    <w:p w14:paraId="38729FF8" w14:textId="77777777" w:rsidR="001A4272" w:rsidRPr="00C32DD0" w:rsidRDefault="00AB0936" w:rsidP="00E325A7">
      <w:pPr>
        <w:pStyle w:val="BodyText"/>
        <w:numPr>
          <w:ilvl w:val="0"/>
          <w:numId w:val="4"/>
        </w:numPr>
        <w:tabs>
          <w:tab w:val="left" w:pos="856"/>
        </w:tabs>
        <w:spacing w:before="2"/>
        <w:ind w:left="576" w:right="72" w:hanging="288"/>
        <w:rPr>
          <w:sz w:val="19"/>
          <w:szCs w:val="19"/>
        </w:rPr>
      </w:pPr>
      <w:r w:rsidRPr="00C32DD0">
        <w:rPr>
          <w:spacing w:val="-1"/>
          <w:sz w:val="19"/>
          <w:szCs w:val="19"/>
        </w:rPr>
        <w:t>Theorize</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history</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z w:val="19"/>
          <w:szCs w:val="19"/>
        </w:rPr>
        <w:t>characteristics</w:t>
      </w:r>
      <w:r w:rsidRPr="00C32DD0">
        <w:rPr>
          <w:spacing w:val="-8"/>
          <w:sz w:val="19"/>
          <w:szCs w:val="19"/>
        </w:rPr>
        <w:t xml:space="preserve"> </w:t>
      </w:r>
      <w:r w:rsidRPr="00C32DD0">
        <w:rPr>
          <w:sz w:val="19"/>
          <w:szCs w:val="19"/>
        </w:rPr>
        <w:t>of</w:t>
      </w:r>
      <w:r w:rsidRPr="00C32DD0">
        <w:rPr>
          <w:spacing w:val="-8"/>
          <w:sz w:val="19"/>
          <w:szCs w:val="19"/>
        </w:rPr>
        <w:t xml:space="preserve"> </w:t>
      </w:r>
      <w:r w:rsidRPr="00C32DD0">
        <w:rPr>
          <w:sz w:val="19"/>
          <w:szCs w:val="19"/>
        </w:rPr>
        <w:t>planets,</w:t>
      </w:r>
      <w:r w:rsidRPr="00C32DD0">
        <w:rPr>
          <w:spacing w:val="30"/>
          <w:w w:val="99"/>
          <w:sz w:val="19"/>
          <w:szCs w:val="19"/>
        </w:rPr>
        <w:t xml:space="preserve"> </w:t>
      </w:r>
      <w:r w:rsidRPr="00C32DD0">
        <w:rPr>
          <w:spacing w:val="-1"/>
          <w:sz w:val="19"/>
          <w:szCs w:val="19"/>
        </w:rPr>
        <w:t>stars,</w:t>
      </w:r>
      <w:r w:rsidRPr="00C32DD0">
        <w:rPr>
          <w:spacing w:val="-6"/>
          <w:sz w:val="19"/>
          <w:szCs w:val="19"/>
        </w:rPr>
        <w:t xml:space="preserve"> </w:t>
      </w:r>
      <w:r w:rsidRPr="00C32DD0">
        <w:rPr>
          <w:sz w:val="19"/>
          <w:szCs w:val="19"/>
        </w:rPr>
        <w:t>galaxies,</w:t>
      </w:r>
      <w:r w:rsidRPr="00C32DD0">
        <w:rPr>
          <w:spacing w:val="-5"/>
          <w:sz w:val="19"/>
          <w:szCs w:val="19"/>
        </w:rPr>
        <w:t xml:space="preserve"> </w:t>
      </w:r>
      <w:r w:rsidRPr="00C32DD0">
        <w:rPr>
          <w:sz w:val="19"/>
          <w:szCs w:val="19"/>
        </w:rPr>
        <w:t>and</w:t>
      </w:r>
      <w:r w:rsidRPr="00C32DD0">
        <w:rPr>
          <w:spacing w:val="-6"/>
          <w:sz w:val="19"/>
          <w:szCs w:val="19"/>
        </w:rPr>
        <w:t xml:space="preserve"> </w:t>
      </w:r>
      <w:r w:rsidRPr="00C32DD0">
        <w:rPr>
          <w:sz w:val="19"/>
          <w:szCs w:val="19"/>
        </w:rPr>
        <w:t>our</w:t>
      </w:r>
      <w:r w:rsidRPr="00C32DD0">
        <w:rPr>
          <w:spacing w:val="-5"/>
          <w:sz w:val="19"/>
          <w:szCs w:val="19"/>
        </w:rPr>
        <w:t xml:space="preserve"> </w:t>
      </w:r>
      <w:r w:rsidRPr="00C32DD0">
        <w:rPr>
          <w:spacing w:val="-1"/>
          <w:sz w:val="19"/>
          <w:szCs w:val="19"/>
        </w:rPr>
        <w:t>moon</w:t>
      </w:r>
    </w:p>
    <w:p w14:paraId="206FCA28" w14:textId="14DAD83D" w:rsidR="001A4272" w:rsidRPr="00C32DD0" w:rsidRDefault="00AB0936"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Explore</w:t>
      </w:r>
      <w:r w:rsidRPr="00C32DD0">
        <w:rPr>
          <w:spacing w:val="-8"/>
          <w:sz w:val="19"/>
          <w:szCs w:val="19"/>
        </w:rPr>
        <w:t xml:space="preserve"> </w:t>
      </w:r>
      <w:r w:rsidRPr="00C32DD0">
        <w:rPr>
          <w:spacing w:val="-1"/>
          <w:sz w:val="19"/>
          <w:szCs w:val="19"/>
        </w:rPr>
        <w:t>themes</w:t>
      </w:r>
      <w:r w:rsidRPr="00C32DD0">
        <w:rPr>
          <w:spacing w:val="-8"/>
          <w:sz w:val="19"/>
          <w:szCs w:val="19"/>
        </w:rPr>
        <w:t xml:space="preserve"> </w:t>
      </w:r>
      <w:r w:rsidRPr="00C32DD0">
        <w:rPr>
          <w:sz w:val="19"/>
          <w:szCs w:val="19"/>
        </w:rPr>
        <w:t>with</w:t>
      </w:r>
      <w:r w:rsidRPr="00C32DD0">
        <w:rPr>
          <w:spacing w:val="-6"/>
          <w:sz w:val="19"/>
          <w:szCs w:val="19"/>
        </w:rPr>
        <w:t xml:space="preserve"> </w:t>
      </w:r>
      <w:r w:rsidRPr="00C32DD0">
        <w:rPr>
          <w:sz w:val="19"/>
          <w:szCs w:val="19"/>
        </w:rPr>
        <w:t>hands-on</w:t>
      </w:r>
      <w:r w:rsidRPr="00C32DD0">
        <w:rPr>
          <w:spacing w:val="-6"/>
          <w:sz w:val="19"/>
          <w:szCs w:val="19"/>
        </w:rPr>
        <w:t xml:space="preserve"> </w:t>
      </w:r>
      <w:r w:rsidRPr="00C32DD0">
        <w:rPr>
          <w:sz w:val="19"/>
          <w:szCs w:val="19"/>
        </w:rPr>
        <w:t>labs</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activities</w:t>
      </w:r>
    </w:p>
    <w:p w14:paraId="7BAB2AEF" w14:textId="2158E12B" w:rsidR="001A4272" w:rsidRPr="00C32DD0" w:rsidRDefault="00AB0936" w:rsidP="00E325A7">
      <w:pPr>
        <w:pStyle w:val="BodyText"/>
        <w:numPr>
          <w:ilvl w:val="0"/>
          <w:numId w:val="4"/>
        </w:numPr>
        <w:tabs>
          <w:tab w:val="left" w:pos="856"/>
        </w:tabs>
        <w:ind w:left="576" w:right="356" w:hanging="288"/>
        <w:rPr>
          <w:sz w:val="19"/>
          <w:szCs w:val="19"/>
        </w:rPr>
      </w:pPr>
      <w:r w:rsidRPr="00C32DD0">
        <w:rPr>
          <w:spacing w:val="-1"/>
          <w:sz w:val="19"/>
          <w:szCs w:val="19"/>
        </w:rPr>
        <w:t>Follow</w:t>
      </w:r>
      <w:r w:rsidRPr="00C32DD0">
        <w:rPr>
          <w:spacing w:val="-6"/>
          <w:sz w:val="19"/>
          <w:szCs w:val="19"/>
        </w:rPr>
        <w:t xml:space="preserve"> </w:t>
      </w:r>
      <w:r w:rsidRPr="00C32DD0">
        <w:rPr>
          <w:sz w:val="19"/>
          <w:szCs w:val="19"/>
        </w:rPr>
        <w:t>Indiana</w:t>
      </w:r>
      <w:r w:rsidRPr="00C32DD0">
        <w:rPr>
          <w:spacing w:val="-6"/>
          <w:sz w:val="19"/>
          <w:szCs w:val="19"/>
        </w:rPr>
        <w:t xml:space="preserve"> </w:t>
      </w:r>
      <w:r w:rsidRPr="00C32DD0">
        <w:rPr>
          <w:spacing w:val="-1"/>
          <w:sz w:val="19"/>
          <w:szCs w:val="19"/>
        </w:rPr>
        <w:t>State</w:t>
      </w:r>
      <w:r w:rsidRPr="00C32DD0">
        <w:rPr>
          <w:spacing w:val="-7"/>
          <w:sz w:val="19"/>
          <w:szCs w:val="19"/>
        </w:rPr>
        <w:t xml:space="preserve"> </w:t>
      </w:r>
      <w:r w:rsidRPr="00C32DD0">
        <w:rPr>
          <w:spacing w:val="-1"/>
          <w:sz w:val="19"/>
          <w:szCs w:val="19"/>
        </w:rPr>
        <w:t>Standards</w:t>
      </w:r>
      <w:r w:rsidRPr="00C32DD0">
        <w:rPr>
          <w:spacing w:val="-5"/>
          <w:sz w:val="19"/>
          <w:szCs w:val="19"/>
        </w:rPr>
        <w:t xml:space="preserve"> </w:t>
      </w:r>
      <w:r w:rsidRPr="00C32DD0">
        <w:rPr>
          <w:spacing w:val="-1"/>
          <w:sz w:val="19"/>
          <w:szCs w:val="19"/>
        </w:rPr>
        <w:t>for</w:t>
      </w:r>
      <w:r w:rsidRPr="00C32DD0">
        <w:rPr>
          <w:spacing w:val="-6"/>
          <w:sz w:val="19"/>
          <w:szCs w:val="19"/>
        </w:rPr>
        <w:t xml:space="preserve"> </w:t>
      </w:r>
      <w:r w:rsidRPr="00C32DD0">
        <w:rPr>
          <w:sz w:val="19"/>
          <w:szCs w:val="19"/>
        </w:rPr>
        <w:t>Earth</w:t>
      </w:r>
      <w:r w:rsidRPr="00C32DD0">
        <w:rPr>
          <w:spacing w:val="-6"/>
          <w:sz w:val="19"/>
          <w:szCs w:val="19"/>
        </w:rPr>
        <w:t xml:space="preserve"> </w:t>
      </w:r>
      <w:r w:rsidRPr="00C32DD0">
        <w:rPr>
          <w:sz w:val="19"/>
          <w:szCs w:val="19"/>
        </w:rPr>
        <w:t>Space</w:t>
      </w:r>
      <w:r w:rsidRPr="00C32DD0">
        <w:rPr>
          <w:spacing w:val="31"/>
          <w:w w:val="99"/>
          <w:sz w:val="19"/>
          <w:szCs w:val="19"/>
        </w:rPr>
        <w:t xml:space="preserve"> </w:t>
      </w:r>
      <w:r w:rsidRPr="00C32DD0">
        <w:rPr>
          <w:spacing w:val="-1"/>
          <w:sz w:val="19"/>
          <w:szCs w:val="19"/>
        </w:rPr>
        <w:t>Science</w:t>
      </w:r>
    </w:p>
    <w:p w14:paraId="709AFAD2" w14:textId="742908B6" w:rsidR="001A4272" w:rsidRDefault="001A4272">
      <w:pPr>
        <w:spacing w:before="12"/>
        <w:rPr>
          <w:rFonts w:ascii="Calibri" w:eastAsia="Calibri" w:hAnsi="Calibri" w:cs="Calibri"/>
          <w:sz w:val="19"/>
          <w:szCs w:val="19"/>
        </w:rPr>
      </w:pPr>
    </w:p>
    <w:p w14:paraId="04954EFE" w14:textId="449489A1" w:rsidR="001A4272" w:rsidRPr="00C32DD0" w:rsidRDefault="00D421B9" w:rsidP="00D421B9">
      <w:pPr>
        <w:ind w:firstLine="288"/>
        <w:rPr>
          <w:rFonts w:ascii="Calibri" w:eastAsia="Calibri" w:hAnsi="Calibri" w:cs="Calibri"/>
          <w:sz w:val="19"/>
          <w:szCs w:val="19"/>
        </w:rPr>
      </w:pPr>
      <w:r>
        <w:rPr>
          <w:rFonts w:ascii="Calibri"/>
          <w:b/>
          <w:spacing w:val="-1"/>
          <w:sz w:val="19"/>
          <w:szCs w:val="19"/>
          <w:u w:val="single" w:color="000000"/>
        </w:rPr>
        <w:t>A</w:t>
      </w:r>
      <w:r w:rsidR="00AB0936" w:rsidRPr="00C32DD0">
        <w:rPr>
          <w:rFonts w:ascii="Calibri"/>
          <w:b/>
          <w:spacing w:val="-1"/>
          <w:sz w:val="19"/>
          <w:szCs w:val="19"/>
          <w:u w:val="single" w:color="000000"/>
        </w:rPr>
        <w:t>NATOMY</w:t>
      </w:r>
      <w:r w:rsidR="00AB0936" w:rsidRPr="00C32DD0">
        <w:rPr>
          <w:rFonts w:ascii="Calibri"/>
          <w:b/>
          <w:spacing w:val="-10"/>
          <w:sz w:val="19"/>
          <w:szCs w:val="19"/>
          <w:u w:val="single" w:color="000000"/>
        </w:rPr>
        <w:t xml:space="preserve"> </w:t>
      </w:r>
      <w:r w:rsidR="00AB0936" w:rsidRPr="00C32DD0">
        <w:rPr>
          <w:rFonts w:ascii="Calibri"/>
          <w:b/>
          <w:sz w:val="19"/>
          <w:szCs w:val="19"/>
          <w:u w:val="single" w:color="000000"/>
        </w:rPr>
        <w:t>&amp;</w:t>
      </w:r>
      <w:r w:rsidR="00AB0936" w:rsidRPr="00C32DD0">
        <w:rPr>
          <w:rFonts w:ascii="Calibri"/>
          <w:b/>
          <w:spacing w:val="-11"/>
          <w:sz w:val="19"/>
          <w:szCs w:val="19"/>
          <w:u w:val="single" w:color="000000"/>
        </w:rPr>
        <w:t xml:space="preserve"> </w:t>
      </w:r>
      <w:r w:rsidR="00AB0936" w:rsidRPr="00C32DD0">
        <w:rPr>
          <w:rFonts w:ascii="Calibri"/>
          <w:b/>
          <w:spacing w:val="-1"/>
          <w:sz w:val="19"/>
          <w:szCs w:val="19"/>
          <w:u w:val="single" w:color="000000"/>
        </w:rPr>
        <w:t>PHYSIOLOGY</w:t>
      </w:r>
      <w:r w:rsidR="00AB0936" w:rsidRPr="00C32DD0">
        <w:rPr>
          <w:rFonts w:ascii="Calibri"/>
          <w:b/>
          <w:spacing w:val="-6"/>
          <w:sz w:val="19"/>
          <w:szCs w:val="19"/>
          <w:u w:val="single" w:color="000000"/>
        </w:rPr>
        <w:t xml:space="preserve"> </w:t>
      </w:r>
      <w:r w:rsidR="00AB0936" w:rsidRPr="00C32DD0">
        <w:rPr>
          <w:rFonts w:ascii="Calibri"/>
          <w:b/>
          <w:spacing w:val="-1"/>
          <w:sz w:val="19"/>
          <w:szCs w:val="19"/>
          <w:u w:val="single" w:color="000000"/>
        </w:rPr>
        <w:t>HONORS</w:t>
      </w:r>
    </w:p>
    <w:p w14:paraId="6F040DC2" w14:textId="71F8EAD2" w:rsidR="001A4272" w:rsidRPr="00C32DD0" w:rsidRDefault="00AB0936" w:rsidP="009D5B24">
      <w:pPr>
        <w:ind w:left="288" w:right="185"/>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Biology</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2"/>
          <w:sz w:val="19"/>
          <w:szCs w:val="19"/>
        </w:rPr>
        <w:t xml:space="preserve"> </w:t>
      </w:r>
      <w:r w:rsidRPr="00C32DD0">
        <w:rPr>
          <w:rFonts w:ascii="Calibri" w:eastAsia="Calibri" w:hAnsi="Calibri" w:cs="Calibri"/>
          <w:b/>
          <w:bCs/>
          <w:i/>
          <w:sz w:val="19"/>
          <w:szCs w:val="19"/>
        </w:rPr>
        <w:t>(“B</w:t>
      </w:r>
      <w:r w:rsidR="009D5B24" w:rsidRPr="00C32DD0">
        <w:rPr>
          <w:rFonts w:ascii="Calibri" w:eastAsia="Calibri" w:hAnsi="Calibri" w:cs="Calibri"/>
          <w:b/>
          <w:bCs/>
          <w:i/>
          <w:sz w:val="19"/>
          <w:szCs w:val="19"/>
        </w:rPr>
        <w:t>-</w:t>
      </w:r>
      <w:r w:rsidRPr="00C32DD0">
        <w:rPr>
          <w:rFonts w:ascii="Calibri" w:eastAsia="Calibri" w:hAnsi="Calibri" w:cs="Calibri"/>
          <w:b/>
          <w:bCs/>
          <w:i/>
          <w:sz w:val="19"/>
          <w:szCs w:val="19"/>
        </w:rPr>
        <w:t>”</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for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grade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9;</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“C”</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31"/>
          <w:w w:val="99"/>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for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grades</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10-12)</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u w:val="single"/>
        </w:rPr>
        <w:t>AND</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rPr>
        <w:t>Algebra</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concurrent</w:t>
      </w:r>
      <w:r w:rsidRPr="00C32DD0">
        <w:rPr>
          <w:rFonts w:ascii="Calibri" w:eastAsia="Calibri" w:hAnsi="Calibri" w:cs="Calibri"/>
          <w:b/>
          <w:bCs/>
          <w:i/>
          <w:spacing w:val="55"/>
          <w:w w:val="99"/>
          <w:sz w:val="19"/>
          <w:szCs w:val="19"/>
        </w:rPr>
        <w:t xml:space="preserve"> </w:t>
      </w:r>
      <w:r w:rsidRPr="00C32DD0">
        <w:rPr>
          <w:rFonts w:ascii="Calibri" w:eastAsia="Calibri" w:hAnsi="Calibri" w:cs="Calibri"/>
          <w:b/>
          <w:bCs/>
          <w:i/>
          <w:spacing w:val="-1"/>
          <w:sz w:val="19"/>
          <w:szCs w:val="19"/>
        </w:rPr>
        <w:t>enrollment)</w:t>
      </w:r>
    </w:p>
    <w:p w14:paraId="677EA53D" w14:textId="4D223E90" w:rsidR="009D5B24" w:rsidRPr="00C32DD0" w:rsidRDefault="00AB0936" w:rsidP="009D5B24">
      <w:pPr>
        <w:pStyle w:val="BodyText"/>
        <w:tabs>
          <w:tab w:val="left" w:pos="3736"/>
        </w:tabs>
        <w:ind w:left="288" w:right="18" w:firstLine="0"/>
        <w:rPr>
          <w:spacing w:val="22"/>
          <w:w w:val="99"/>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5276FH</w:t>
      </w:r>
      <w:r w:rsidRPr="00C32DD0">
        <w:rPr>
          <w:spacing w:val="-6"/>
          <w:sz w:val="19"/>
          <w:szCs w:val="19"/>
        </w:rPr>
        <w:t xml:space="preserve"> </w:t>
      </w:r>
      <w:r w:rsidRPr="00C32DD0">
        <w:rPr>
          <w:rFonts w:cs="Calibri"/>
          <w:sz w:val="19"/>
          <w:szCs w:val="19"/>
        </w:rPr>
        <w:t>–</w:t>
      </w:r>
      <w:r w:rsidRPr="00C32DD0">
        <w:rPr>
          <w:rFonts w:cs="Calibri"/>
          <w:spacing w:val="-8"/>
          <w:sz w:val="19"/>
          <w:szCs w:val="19"/>
        </w:rPr>
        <w:t xml:space="preserve"> </w:t>
      </w:r>
      <w:r w:rsidR="009D5B24" w:rsidRPr="00C32DD0">
        <w:rPr>
          <w:sz w:val="19"/>
          <w:szCs w:val="19"/>
        </w:rPr>
        <w:t xml:space="preserve">5276SH            </w:t>
      </w:r>
      <w:r w:rsidR="009D5B24"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 xml:space="preserve">9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r w:rsidRPr="00C32DD0">
        <w:rPr>
          <w:spacing w:val="22"/>
          <w:w w:val="99"/>
          <w:sz w:val="19"/>
          <w:szCs w:val="19"/>
        </w:rPr>
        <w:t xml:space="preserve"> </w:t>
      </w:r>
    </w:p>
    <w:p w14:paraId="0990C11E" w14:textId="286E5E18" w:rsidR="001A4272" w:rsidRPr="00C32DD0" w:rsidRDefault="009D5B24" w:rsidP="009D5B24">
      <w:pPr>
        <w:pStyle w:val="BodyText"/>
        <w:tabs>
          <w:tab w:val="left" w:pos="3736"/>
        </w:tabs>
        <w:ind w:left="288" w:right="157" w:firstLine="0"/>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114D5645" w14:textId="234E0B14" w:rsidR="001A4272" w:rsidRPr="00C32DD0" w:rsidRDefault="00AB0936" w:rsidP="009D5B24">
      <w:pPr>
        <w:pStyle w:val="BodyText"/>
        <w:spacing w:line="244" w:lineRule="exac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AHD</w:t>
      </w:r>
      <w:r w:rsidRPr="00C32DD0">
        <w:rPr>
          <w:spacing w:val="-6"/>
          <w:sz w:val="19"/>
          <w:szCs w:val="19"/>
        </w:rPr>
        <w:t xml:space="preserve"> </w:t>
      </w:r>
      <w:r w:rsidRPr="00C32DD0">
        <w:rPr>
          <w:spacing w:val="-1"/>
          <w:sz w:val="19"/>
          <w:szCs w:val="19"/>
        </w:rPr>
        <w:t>Science</w:t>
      </w:r>
      <w:r w:rsidRPr="00C32DD0">
        <w:rPr>
          <w:spacing w:val="-6"/>
          <w:sz w:val="19"/>
          <w:szCs w:val="19"/>
        </w:rPr>
        <w:t xml:space="preserve"> </w:t>
      </w:r>
      <w:r w:rsidRPr="00C32DD0">
        <w:rPr>
          <w:sz w:val="19"/>
          <w:szCs w:val="19"/>
        </w:rPr>
        <w:t>course</w:t>
      </w:r>
    </w:p>
    <w:p w14:paraId="5EF35BA6" w14:textId="77777777" w:rsidR="001A4272" w:rsidRPr="00C32DD0" w:rsidRDefault="00AB0936" w:rsidP="00E325A7">
      <w:pPr>
        <w:pStyle w:val="BodyText"/>
        <w:numPr>
          <w:ilvl w:val="0"/>
          <w:numId w:val="4"/>
        </w:numPr>
        <w:tabs>
          <w:tab w:val="left" w:pos="856"/>
        </w:tabs>
        <w:ind w:left="576" w:right="13" w:hanging="288"/>
        <w:rPr>
          <w:sz w:val="19"/>
          <w:szCs w:val="19"/>
        </w:rPr>
      </w:pPr>
      <w:r w:rsidRPr="00C32DD0">
        <w:rPr>
          <w:spacing w:val="-1"/>
          <w:sz w:val="19"/>
          <w:szCs w:val="19"/>
        </w:rPr>
        <w:t>Focus</w:t>
      </w:r>
      <w:r w:rsidRPr="00C32DD0">
        <w:rPr>
          <w:spacing w:val="-7"/>
          <w:sz w:val="19"/>
          <w:szCs w:val="19"/>
        </w:rPr>
        <w:t xml:space="preserve"> </w:t>
      </w:r>
      <w:r w:rsidRPr="00C32DD0">
        <w:rPr>
          <w:sz w:val="19"/>
          <w:szCs w:val="19"/>
        </w:rPr>
        <w:t>placed</w:t>
      </w:r>
      <w:r w:rsidRPr="00C32DD0">
        <w:rPr>
          <w:spacing w:val="-5"/>
          <w:sz w:val="19"/>
          <w:szCs w:val="19"/>
        </w:rPr>
        <w:t xml:space="preserve"> </w:t>
      </w:r>
      <w:r w:rsidRPr="00C32DD0">
        <w:rPr>
          <w:sz w:val="19"/>
          <w:szCs w:val="19"/>
        </w:rPr>
        <w:t>on</w:t>
      </w:r>
      <w:r w:rsidRPr="00C32DD0">
        <w:rPr>
          <w:spacing w:val="-5"/>
          <w:sz w:val="19"/>
          <w:szCs w:val="19"/>
        </w:rPr>
        <w:t xml:space="preserve"> </w:t>
      </w:r>
      <w:r w:rsidRPr="00C32DD0">
        <w:rPr>
          <w:spacing w:val="-1"/>
          <w:sz w:val="19"/>
          <w:szCs w:val="19"/>
        </w:rPr>
        <w:t>concepts</w:t>
      </w:r>
      <w:r w:rsidRPr="00C32DD0">
        <w:rPr>
          <w:spacing w:val="-5"/>
          <w:sz w:val="19"/>
          <w:szCs w:val="19"/>
        </w:rPr>
        <w:t xml:space="preserve"> </w:t>
      </w:r>
      <w:r w:rsidRPr="00C32DD0">
        <w:rPr>
          <w:sz w:val="19"/>
          <w:szCs w:val="19"/>
        </w:rPr>
        <w:t>related</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medical</w:t>
      </w:r>
      <w:r w:rsidRPr="00C32DD0">
        <w:rPr>
          <w:spacing w:val="-5"/>
          <w:sz w:val="19"/>
          <w:szCs w:val="19"/>
        </w:rPr>
        <w:t xml:space="preserve"> </w:t>
      </w:r>
      <w:r w:rsidRPr="00C32DD0">
        <w:rPr>
          <w:sz w:val="19"/>
          <w:szCs w:val="19"/>
        </w:rPr>
        <w:t>or</w:t>
      </w:r>
      <w:r w:rsidRPr="00C32DD0">
        <w:rPr>
          <w:spacing w:val="38"/>
          <w:w w:val="99"/>
          <w:sz w:val="19"/>
          <w:szCs w:val="19"/>
        </w:rPr>
        <w:t xml:space="preserve"> </w:t>
      </w:r>
      <w:r w:rsidRPr="00C32DD0">
        <w:rPr>
          <w:spacing w:val="-1"/>
          <w:sz w:val="19"/>
          <w:szCs w:val="19"/>
        </w:rPr>
        <w:t>veterinary</w:t>
      </w:r>
      <w:r w:rsidRPr="00C32DD0">
        <w:rPr>
          <w:spacing w:val="-10"/>
          <w:sz w:val="19"/>
          <w:szCs w:val="19"/>
        </w:rPr>
        <w:t xml:space="preserve"> </w:t>
      </w:r>
      <w:r w:rsidRPr="00C32DD0">
        <w:rPr>
          <w:spacing w:val="-1"/>
          <w:sz w:val="19"/>
          <w:szCs w:val="19"/>
        </w:rPr>
        <w:t>science</w:t>
      </w:r>
      <w:r w:rsidRPr="00C32DD0">
        <w:rPr>
          <w:spacing w:val="-10"/>
          <w:sz w:val="19"/>
          <w:szCs w:val="19"/>
        </w:rPr>
        <w:t xml:space="preserve"> </w:t>
      </w:r>
      <w:r w:rsidRPr="00C32DD0">
        <w:rPr>
          <w:spacing w:val="-1"/>
          <w:sz w:val="19"/>
          <w:szCs w:val="19"/>
        </w:rPr>
        <w:t>fields</w:t>
      </w:r>
    </w:p>
    <w:p w14:paraId="390FCD31" w14:textId="52C2D516" w:rsidR="001A4272" w:rsidRPr="00C32DD0" w:rsidRDefault="00AB0936" w:rsidP="00E325A7">
      <w:pPr>
        <w:pStyle w:val="BodyText"/>
        <w:numPr>
          <w:ilvl w:val="0"/>
          <w:numId w:val="4"/>
        </w:numPr>
        <w:tabs>
          <w:tab w:val="left" w:pos="856"/>
        </w:tabs>
        <w:ind w:left="576" w:right="342" w:hanging="288"/>
        <w:rPr>
          <w:sz w:val="19"/>
          <w:szCs w:val="19"/>
        </w:rPr>
      </w:pPr>
      <w:r w:rsidRPr="00C32DD0">
        <w:rPr>
          <w:spacing w:val="-1"/>
          <w:sz w:val="19"/>
          <w:szCs w:val="19"/>
        </w:rPr>
        <w:t>Concentrate</w:t>
      </w:r>
      <w:r w:rsidRPr="00C32DD0">
        <w:rPr>
          <w:spacing w:val="-7"/>
          <w:sz w:val="19"/>
          <w:szCs w:val="19"/>
        </w:rPr>
        <w:t xml:space="preserve"> </w:t>
      </w:r>
      <w:r w:rsidRPr="00C32DD0">
        <w:rPr>
          <w:sz w:val="19"/>
          <w:szCs w:val="19"/>
        </w:rPr>
        <w:t>on</w:t>
      </w:r>
      <w:r w:rsidRPr="00C32DD0">
        <w:rPr>
          <w:spacing w:val="-6"/>
          <w:sz w:val="19"/>
          <w:szCs w:val="19"/>
        </w:rPr>
        <w:t xml:space="preserve"> </w:t>
      </w:r>
      <w:r w:rsidRPr="00C32DD0">
        <w:rPr>
          <w:spacing w:val="-1"/>
          <w:sz w:val="19"/>
          <w:szCs w:val="19"/>
        </w:rPr>
        <w:t>structures</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functions</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z w:val="19"/>
          <w:szCs w:val="19"/>
        </w:rPr>
        <w:t>the</w:t>
      </w:r>
      <w:r w:rsidRPr="00C32DD0">
        <w:rPr>
          <w:spacing w:val="53"/>
          <w:w w:val="99"/>
          <w:sz w:val="19"/>
          <w:szCs w:val="19"/>
        </w:rPr>
        <w:t xml:space="preserve"> </w:t>
      </w:r>
      <w:r w:rsidRPr="00C32DD0">
        <w:rPr>
          <w:spacing w:val="-1"/>
          <w:sz w:val="19"/>
          <w:szCs w:val="19"/>
        </w:rPr>
        <w:t>human</w:t>
      </w:r>
      <w:r w:rsidRPr="00C32DD0">
        <w:rPr>
          <w:spacing w:val="-7"/>
          <w:sz w:val="19"/>
          <w:szCs w:val="19"/>
        </w:rPr>
        <w:t xml:space="preserve"> </w:t>
      </w:r>
      <w:r w:rsidRPr="00C32DD0">
        <w:rPr>
          <w:sz w:val="19"/>
          <w:szCs w:val="19"/>
        </w:rPr>
        <w:t>body</w:t>
      </w:r>
      <w:r w:rsidRPr="00C32DD0">
        <w:rPr>
          <w:spacing w:val="-7"/>
          <w:sz w:val="19"/>
          <w:szCs w:val="19"/>
        </w:rPr>
        <w:t xml:space="preserve"> </w:t>
      </w:r>
      <w:r w:rsidRPr="00C32DD0">
        <w:rPr>
          <w:spacing w:val="-1"/>
          <w:sz w:val="19"/>
          <w:szCs w:val="19"/>
        </w:rPr>
        <w:t>and</w:t>
      </w:r>
      <w:r w:rsidRPr="00C32DD0">
        <w:rPr>
          <w:spacing w:val="-7"/>
          <w:sz w:val="19"/>
          <w:szCs w:val="19"/>
        </w:rPr>
        <w:t xml:space="preserve"> </w:t>
      </w:r>
      <w:r w:rsidRPr="00C32DD0">
        <w:rPr>
          <w:spacing w:val="-1"/>
          <w:sz w:val="19"/>
          <w:szCs w:val="19"/>
        </w:rPr>
        <w:t>system</w:t>
      </w:r>
      <w:r w:rsidRPr="00C32DD0">
        <w:rPr>
          <w:spacing w:val="-9"/>
          <w:sz w:val="19"/>
          <w:szCs w:val="19"/>
        </w:rPr>
        <w:t xml:space="preserve"> </w:t>
      </w:r>
      <w:r w:rsidRPr="00C32DD0">
        <w:rPr>
          <w:sz w:val="19"/>
          <w:szCs w:val="19"/>
        </w:rPr>
        <w:t>interactions</w:t>
      </w:r>
    </w:p>
    <w:p w14:paraId="2E3F9B22" w14:textId="16C12831" w:rsidR="001A4272" w:rsidRPr="00C32DD0" w:rsidRDefault="00AB0936" w:rsidP="00E325A7">
      <w:pPr>
        <w:pStyle w:val="BodyText"/>
        <w:numPr>
          <w:ilvl w:val="0"/>
          <w:numId w:val="4"/>
        </w:numPr>
        <w:tabs>
          <w:tab w:val="left" w:pos="856"/>
        </w:tabs>
        <w:spacing w:before="2"/>
        <w:ind w:left="576" w:right="54" w:hanging="288"/>
        <w:rPr>
          <w:sz w:val="19"/>
          <w:szCs w:val="19"/>
        </w:rPr>
      </w:pPr>
      <w:r w:rsidRPr="00C32DD0">
        <w:rPr>
          <w:spacing w:val="-1"/>
          <w:sz w:val="19"/>
          <w:szCs w:val="19"/>
        </w:rPr>
        <w:t>Emphasize</w:t>
      </w:r>
      <w:r w:rsidRPr="00C32DD0">
        <w:rPr>
          <w:spacing w:val="-8"/>
          <w:sz w:val="19"/>
          <w:szCs w:val="19"/>
        </w:rPr>
        <w:t xml:space="preserve"> </w:t>
      </w:r>
      <w:r w:rsidRPr="00C32DD0">
        <w:rPr>
          <w:sz w:val="19"/>
          <w:szCs w:val="19"/>
        </w:rPr>
        <w:t>various</w:t>
      </w:r>
      <w:r w:rsidRPr="00C32DD0">
        <w:rPr>
          <w:spacing w:val="-8"/>
          <w:sz w:val="19"/>
          <w:szCs w:val="19"/>
        </w:rPr>
        <w:t xml:space="preserve"> </w:t>
      </w:r>
      <w:r w:rsidRPr="00C32DD0">
        <w:rPr>
          <w:spacing w:val="-1"/>
          <w:sz w:val="19"/>
          <w:szCs w:val="19"/>
        </w:rPr>
        <w:t>study</w:t>
      </w:r>
      <w:r w:rsidRPr="00C32DD0">
        <w:rPr>
          <w:spacing w:val="-6"/>
          <w:sz w:val="19"/>
          <w:szCs w:val="19"/>
        </w:rPr>
        <w:t xml:space="preserve"> </w:t>
      </w:r>
      <w:r w:rsidRPr="00C32DD0">
        <w:rPr>
          <w:sz w:val="19"/>
          <w:szCs w:val="19"/>
        </w:rPr>
        <w:t>tips</w:t>
      </w:r>
      <w:r w:rsidRPr="00C32DD0">
        <w:rPr>
          <w:spacing w:val="-6"/>
          <w:sz w:val="19"/>
          <w:szCs w:val="19"/>
        </w:rPr>
        <w:t xml:space="preserve"> </w:t>
      </w:r>
      <w:r w:rsidRPr="00C32DD0">
        <w:rPr>
          <w:sz w:val="19"/>
          <w:szCs w:val="19"/>
        </w:rPr>
        <w:t>&amp;</w:t>
      </w:r>
      <w:r w:rsidRPr="00C32DD0">
        <w:rPr>
          <w:spacing w:val="-7"/>
          <w:sz w:val="19"/>
          <w:szCs w:val="19"/>
        </w:rPr>
        <w:t xml:space="preserve"> </w:t>
      </w:r>
      <w:r w:rsidRPr="00C32DD0">
        <w:rPr>
          <w:sz w:val="19"/>
          <w:szCs w:val="19"/>
        </w:rPr>
        <w:t>test-taking</w:t>
      </w:r>
      <w:r w:rsidRPr="00C32DD0">
        <w:rPr>
          <w:spacing w:val="28"/>
          <w:w w:val="99"/>
          <w:sz w:val="19"/>
          <w:szCs w:val="19"/>
        </w:rPr>
        <w:t xml:space="preserve"> </w:t>
      </w:r>
      <w:r w:rsidRPr="00C32DD0">
        <w:rPr>
          <w:sz w:val="19"/>
          <w:szCs w:val="19"/>
        </w:rPr>
        <w:t>strategies</w:t>
      </w:r>
      <w:r w:rsidRPr="00C32DD0">
        <w:rPr>
          <w:spacing w:val="-7"/>
          <w:sz w:val="19"/>
          <w:szCs w:val="19"/>
        </w:rPr>
        <w:t xml:space="preserve"> </w:t>
      </w:r>
      <w:r w:rsidRPr="00C32DD0">
        <w:rPr>
          <w:sz w:val="19"/>
          <w:szCs w:val="19"/>
        </w:rPr>
        <w:t>that</w:t>
      </w:r>
      <w:r w:rsidRPr="00C32DD0">
        <w:rPr>
          <w:spacing w:val="-5"/>
          <w:sz w:val="19"/>
          <w:szCs w:val="19"/>
        </w:rPr>
        <w:t xml:space="preserve"> </w:t>
      </w:r>
      <w:r w:rsidRPr="00C32DD0">
        <w:rPr>
          <w:spacing w:val="-1"/>
          <w:sz w:val="19"/>
          <w:szCs w:val="19"/>
        </w:rPr>
        <w:t>will</w:t>
      </w:r>
      <w:r w:rsidRPr="00C32DD0">
        <w:rPr>
          <w:spacing w:val="-5"/>
          <w:sz w:val="19"/>
          <w:szCs w:val="19"/>
        </w:rPr>
        <w:t xml:space="preserve"> </w:t>
      </w:r>
      <w:r w:rsidRPr="00C32DD0">
        <w:rPr>
          <w:sz w:val="19"/>
          <w:szCs w:val="19"/>
        </w:rPr>
        <w:t>help</w:t>
      </w:r>
      <w:r w:rsidRPr="00C32DD0">
        <w:rPr>
          <w:spacing w:val="-5"/>
          <w:sz w:val="19"/>
          <w:szCs w:val="19"/>
        </w:rPr>
        <w:t xml:space="preserve"> </w:t>
      </w:r>
      <w:r w:rsidRPr="00C32DD0">
        <w:rPr>
          <w:sz w:val="19"/>
          <w:szCs w:val="19"/>
        </w:rPr>
        <w:t>students</w:t>
      </w:r>
      <w:r w:rsidRPr="00C32DD0">
        <w:rPr>
          <w:spacing w:val="-6"/>
          <w:sz w:val="19"/>
          <w:szCs w:val="19"/>
        </w:rPr>
        <w:t xml:space="preserve"> </w:t>
      </w:r>
      <w:r w:rsidRPr="00C32DD0">
        <w:rPr>
          <w:sz w:val="19"/>
          <w:szCs w:val="19"/>
        </w:rPr>
        <w:t>excel</w:t>
      </w:r>
      <w:r w:rsidRPr="00C32DD0">
        <w:rPr>
          <w:spacing w:val="-5"/>
          <w:sz w:val="19"/>
          <w:szCs w:val="19"/>
        </w:rPr>
        <w:t xml:space="preserve"> </w:t>
      </w:r>
      <w:r w:rsidRPr="00C32DD0">
        <w:rPr>
          <w:sz w:val="19"/>
          <w:szCs w:val="19"/>
        </w:rPr>
        <w:t>at</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post-</w:t>
      </w:r>
      <w:r w:rsidRPr="00C32DD0">
        <w:rPr>
          <w:spacing w:val="30"/>
          <w:w w:val="99"/>
          <w:sz w:val="19"/>
          <w:szCs w:val="19"/>
        </w:rPr>
        <w:t xml:space="preserve"> </w:t>
      </w:r>
      <w:r w:rsidRPr="00C32DD0">
        <w:rPr>
          <w:spacing w:val="-1"/>
          <w:sz w:val="19"/>
          <w:szCs w:val="19"/>
        </w:rPr>
        <w:t>secondary</w:t>
      </w:r>
      <w:r w:rsidRPr="00C32DD0">
        <w:rPr>
          <w:spacing w:val="-13"/>
          <w:sz w:val="19"/>
          <w:szCs w:val="19"/>
        </w:rPr>
        <w:t xml:space="preserve"> </w:t>
      </w:r>
      <w:r w:rsidRPr="00C32DD0">
        <w:rPr>
          <w:spacing w:val="-1"/>
          <w:sz w:val="19"/>
          <w:szCs w:val="19"/>
        </w:rPr>
        <w:t>level</w:t>
      </w:r>
    </w:p>
    <w:p w14:paraId="592F2205" w14:textId="044B578E" w:rsidR="001A4272" w:rsidRPr="00C32DD0" w:rsidRDefault="00AB0936"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Emphasize</w:t>
      </w:r>
      <w:r w:rsidRPr="00C32DD0">
        <w:rPr>
          <w:spacing w:val="-11"/>
          <w:sz w:val="19"/>
          <w:szCs w:val="19"/>
        </w:rPr>
        <w:t xml:space="preserve"> </w:t>
      </w:r>
      <w:r w:rsidRPr="00C32DD0">
        <w:rPr>
          <w:sz w:val="19"/>
          <w:szCs w:val="19"/>
        </w:rPr>
        <w:t>dissecting</w:t>
      </w:r>
      <w:r w:rsidRPr="00C32DD0">
        <w:rPr>
          <w:spacing w:val="-10"/>
          <w:sz w:val="19"/>
          <w:szCs w:val="19"/>
        </w:rPr>
        <w:t xml:space="preserve"> </w:t>
      </w:r>
      <w:r w:rsidRPr="00C32DD0">
        <w:rPr>
          <w:sz w:val="19"/>
          <w:szCs w:val="19"/>
        </w:rPr>
        <w:t>techniques</w:t>
      </w:r>
      <w:r w:rsidRPr="00C32DD0">
        <w:rPr>
          <w:spacing w:val="-11"/>
          <w:sz w:val="19"/>
          <w:szCs w:val="19"/>
        </w:rPr>
        <w:t xml:space="preserve"> </w:t>
      </w:r>
      <w:r w:rsidRPr="00C32DD0">
        <w:rPr>
          <w:sz w:val="19"/>
          <w:szCs w:val="19"/>
        </w:rPr>
        <w:t>and</w:t>
      </w:r>
      <w:r w:rsidRPr="00C32DD0">
        <w:rPr>
          <w:spacing w:val="-9"/>
          <w:sz w:val="19"/>
          <w:szCs w:val="19"/>
        </w:rPr>
        <w:t xml:space="preserve"> </w:t>
      </w:r>
      <w:r w:rsidRPr="00C32DD0">
        <w:rPr>
          <w:sz w:val="19"/>
          <w:szCs w:val="19"/>
        </w:rPr>
        <w:t>protocols</w:t>
      </w:r>
    </w:p>
    <w:p w14:paraId="7E59FBF9" w14:textId="4F0B4580" w:rsidR="009D5B24" w:rsidRPr="00C32DD0" w:rsidRDefault="00AB0936" w:rsidP="00E325A7">
      <w:pPr>
        <w:pStyle w:val="BodyText"/>
        <w:numPr>
          <w:ilvl w:val="0"/>
          <w:numId w:val="4"/>
        </w:numPr>
        <w:tabs>
          <w:tab w:val="left" w:pos="856"/>
        </w:tabs>
        <w:ind w:left="576" w:right="135" w:hanging="288"/>
        <w:rPr>
          <w:sz w:val="19"/>
          <w:szCs w:val="19"/>
        </w:rPr>
      </w:pPr>
      <w:r w:rsidRPr="00C32DD0">
        <w:rPr>
          <w:spacing w:val="-1"/>
          <w:sz w:val="19"/>
          <w:szCs w:val="19"/>
        </w:rPr>
        <w:t>Dissect</w:t>
      </w:r>
      <w:r w:rsidRPr="00C32DD0">
        <w:rPr>
          <w:spacing w:val="-5"/>
          <w:sz w:val="19"/>
          <w:szCs w:val="19"/>
        </w:rPr>
        <w:t xml:space="preserve"> </w:t>
      </w:r>
      <w:r w:rsidRPr="00C32DD0">
        <w:rPr>
          <w:spacing w:val="-1"/>
          <w:sz w:val="19"/>
          <w:szCs w:val="19"/>
        </w:rPr>
        <w:t>several</w:t>
      </w:r>
      <w:r w:rsidRPr="00C32DD0">
        <w:rPr>
          <w:spacing w:val="-4"/>
          <w:sz w:val="19"/>
          <w:szCs w:val="19"/>
        </w:rPr>
        <w:t xml:space="preserve"> </w:t>
      </w:r>
      <w:r w:rsidRPr="00C32DD0">
        <w:rPr>
          <w:spacing w:val="-1"/>
          <w:sz w:val="19"/>
          <w:szCs w:val="19"/>
        </w:rPr>
        <w:t>specimens,</w:t>
      </w:r>
      <w:r w:rsidRPr="00C32DD0">
        <w:rPr>
          <w:spacing w:val="-5"/>
          <w:sz w:val="19"/>
          <w:szCs w:val="19"/>
        </w:rPr>
        <w:t xml:space="preserve"> </w:t>
      </w:r>
      <w:r w:rsidRPr="00C32DD0">
        <w:rPr>
          <w:sz w:val="19"/>
          <w:szCs w:val="19"/>
        </w:rPr>
        <w:t>including</w:t>
      </w:r>
      <w:r w:rsidRPr="00C32DD0">
        <w:rPr>
          <w:spacing w:val="-7"/>
          <w:sz w:val="19"/>
          <w:szCs w:val="19"/>
        </w:rPr>
        <w:t xml:space="preserve"> </w:t>
      </w:r>
      <w:r w:rsidRPr="00C32DD0">
        <w:rPr>
          <w:sz w:val="19"/>
          <w:szCs w:val="19"/>
        </w:rPr>
        <w:t>a</w:t>
      </w:r>
      <w:r w:rsidRPr="00C32DD0">
        <w:rPr>
          <w:spacing w:val="-6"/>
          <w:sz w:val="19"/>
          <w:szCs w:val="19"/>
        </w:rPr>
        <w:t xml:space="preserve"> </w:t>
      </w:r>
      <w:r w:rsidRPr="00C32DD0">
        <w:rPr>
          <w:spacing w:val="-1"/>
          <w:sz w:val="19"/>
          <w:szCs w:val="19"/>
        </w:rPr>
        <w:t>fetal</w:t>
      </w:r>
      <w:r w:rsidRPr="00C32DD0">
        <w:rPr>
          <w:spacing w:val="-7"/>
          <w:sz w:val="19"/>
          <w:szCs w:val="19"/>
        </w:rPr>
        <w:t xml:space="preserve"> </w:t>
      </w:r>
      <w:r w:rsidRPr="00C32DD0">
        <w:rPr>
          <w:sz w:val="19"/>
          <w:szCs w:val="19"/>
        </w:rPr>
        <w:t>pig</w:t>
      </w:r>
    </w:p>
    <w:p w14:paraId="360C1B1D" w14:textId="11516F3A" w:rsidR="006737BE" w:rsidRDefault="00AB0936" w:rsidP="00D421B9">
      <w:pPr>
        <w:pStyle w:val="BodyText"/>
        <w:tabs>
          <w:tab w:val="left" w:pos="856"/>
        </w:tabs>
        <w:ind w:left="288" w:right="135" w:firstLine="0"/>
        <w:rPr>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7"/>
          <w:sz w:val="19"/>
          <w:szCs w:val="19"/>
        </w:rPr>
        <w:t xml:space="preserve"> </w:t>
      </w:r>
      <w:r w:rsidRPr="00C32DD0">
        <w:rPr>
          <w:sz w:val="19"/>
          <w:szCs w:val="19"/>
        </w:rPr>
        <w:t>is</w:t>
      </w:r>
      <w:r w:rsidRPr="00C32DD0">
        <w:rPr>
          <w:spacing w:val="-7"/>
          <w:sz w:val="19"/>
          <w:szCs w:val="19"/>
        </w:rPr>
        <w:t xml:space="preserve"> </w:t>
      </w:r>
      <w:r w:rsidRPr="00C32DD0">
        <w:rPr>
          <w:sz w:val="19"/>
          <w:szCs w:val="19"/>
        </w:rPr>
        <w:t>a</w:t>
      </w:r>
      <w:r w:rsidRPr="00C32DD0">
        <w:rPr>
          <w:spacing w:val="-5"/>
          <w:sz w:val="19"/>
          <w:szCs w:val="19"/>
        </w:rPr>
        <w:t xml:space="preserve"> </w:t>
      </w:r>
      <w:r w:rsidRPr="00C32DD0">
        <w:rPr>
          <w:sz w:val="19"/>
          <w:szCs w:val="19"/>
        </w:rPr>
        <w:t>grade-weighted</w:t>
      </w:r>
      <w:r w:rsidRPr="00C32DD0">
        <w:rPr>
          <w:spacing w:val="-6"/>
          <w:sz w:val="19"/>
          <w:szCs w:val="19"/>
        </w:rPr>
        <w:t xml:space="preserve"> </w:t>
      </w:r>
      <w:r w:rsidRPr="00C32DD0">
        <w:rPr>
          <w:spacing w:val="-1"/>
          <w:sz w:val="19"/>
          <w:szCs w:val="19"/>
        </w:rPr>
        <w:t>course.</w:t>
      </w:r>
      <w:r w:rsidRPr="00C32DD0">
        <w:rPr>
          <w:spacing w:val="-4"/>
          <w:sz w:val="19"/>
          <w:szCs w:val="19"/>
        </w:rPr>
        <w:t xml:space="preserve"> </w:t>
      </w:r>
      <w:r w:rsidRPr="00C32DD0">
        <w:rPr>
          <w:spacing w:val="-1"/>
          <w:sz w:val="19"/>
          <w:szCs w:val="19"/>
        </w:rPr>
        <w:t>Students</w:t>
      </w:r>
      <w:r w:rsidRPr="00C32DD0">
        <w:rPr>
          <w:spacing w:val="-4"/>
          <w:sz w:val="19"/>
          <w:szCs w:val="19"/>
        </w:rPr>
        <w:t xml:space="preserve"> </w:t>
      </w:r>
      <w:r w:rsidRPr="00C32DD0">
        <w:rPr>
          <w:spacing w:val="-1"/>
          <w:sz w:val="19"/>
          <w:szCs w:val="19"/>
        </w:rPr>
        <w:t>must</w:t>
      </w:r>
      <w:r w:rsidRPr="00C32DD0">
        <w:rPr>
          <w:spacing w:val="-5"/>
          <w:sz w:val="19"/>
          <w:szCs w:val="19"/>
        </w:rPr>
        <w:t xml:space="preserve"> </w:t>
      </w:r>
      <w:r w:rsidRPr="00C32DD0">
        <w:rPr>
          <w:sz w:val="19"/>
          <w:szCs w:val="19"/>
        </w:rPr>
        <w:t>pass</w:t>
      </w:r>
      <w:r w:rsidRPr="00C32DD0">
        <w:rPr>
          <w:spacing w:val="39"/>
          <w:w w:val="99"/>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first</w:t>
      </w:r>
      <w:r w:rsidRPr="00C32DD0">
        <w:rPr>
          <w:spacing w:val="-2"/>
          <w:sz w:val="19"/>
          <w:szCs w:val="19"/>
        </w:rPr>
        <w:t xml:space="preserve"> </w:t>
      </w:r>
      <w:r w:rsidRPr="00C32DD0">
        <w:rPr>
          <w:spacing w:val="-1"/>
          <w:sz w:val="19"/>
          <w:szCs w:val="19"/>
        </w:rPr>
        <w:t>semester</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order</w:t>
      </w:r>
      <w:r w:rsidRPr="00C32DD0">
        <w:rPr>
          <w:spacing w:val="-4"/>
          <w:sz w:val="19"/>
          <w:szCs w:val="19"/>
        </w:rPr>
        <w:t xml:space="preserve"> </w:t>
      </w:r>
      <w:r w:rsidRPr="00C32DD0">
        <w:rPr>
          <w:sz w:val="19"/>
          <w:szCs w:val="19"/>
        </w:rPr>
        <w:t>to</w:t>
      </w:r>
      <w:r w:rsidRPr="00C32DD0">
        <w:rPr>
          <w:spacing w:val="-1"/>
          <w:sz w:val="19"/>
          <w:szCs w:val="19"/>
        </w:rPr>
        <w:t xml:space="preserve"> </w:t>
      </w:r>
      <w:r w:rsidRPr="00C32DD0">
        <w:rPr>
          <w:sz w:val="19"/>
          <w:szCs w:val="19"/>
        </w:rPr>
        <w:t>continue</w:t>
      </w:r>
      <w:r w:rsidRPr="00C32DD0">
        <w:rPr>
          <w:spacing w:val="-5"/>
          <w:sz w:val="19"/>
          <w:szCs w:val="19"/>
        </w:rPr>
        <w:t xml:space="preserve"> </w:t>
      </w:r>
      <w:r w:rsidRPr="00C32DD0">
        <w:rPr>
          <w:sz w:val="19"/>
          <w:szCs w:val="19"/>
        </w:rPr>
        <w:t>on</w:t>
      </w:r>
      <w:r w:rsidRPr="00C32DD0">
        <w:rPr>
          <w:spacing w:val="-4"/>
          <w:sz w:val="19"/>
          <w:szCs w:val="19"/>
        </w:rPr>
        <w:t xml:space="preserve"> </w:t>
      </w:r>
      <w:r w:rsidRPr="00C32DD0">
        <w:rPr>
          <w:sz w:val="19"/>
          <w:szCs w:val="19"/>
        </w:rPr>
        <w:t>to</w:t>
      </w:r>
      <w:r w:rsidRPr="00C32DD0">
        <w:rPr>
          <w:spacing w:val="-4"/>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second</w:t>
      </w:r>
      <w:r w:rsidRPr="00C32DD0">
        <w:rPr>
          <w:spacing w:val="37"/>
          <w:w w:val="99"/>
          <w:sz w:val="19"/>
          <w:szCs w:val="19"/>
        </w:rPr>
        <w:t xml:space="preserve"> </w:t>
      </w:r>
      <w:r w:rsidRPr="00C32DD0">
        <w:rPr>
          <w:spacing w:val="-1"/>
          <w:sz w:val="19"/>
          <w:szCs w:val="19"/>
        </w:rPr>
        <w:t>semester</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z w:val="19"/>
          <w:szCs w:val="19"/>
        </w:rPr>
        <w:t>this</w:t>
      </w:r>
      <w:r w:rsidRPr="00C32DD0">
        <w:rPr>
          <w:spacing w:val="-8"/>
          <w:sz w:val="19"/>
          <w:szCs w:val="19"/>
        </w:rPr>
        <w:t xml:space="preserve"> </w:t>
      </w:r>
      <w:r w:rsidRPr="00C32DD0">
        <w:rPr>
          <w:sz w:val="19"/>
          <w:szCs w:val="19"/>
        </w:rPr>
        <w:t>course.</w:t>
      </w:r>
      <w:r w:rsidR="009D5B24" w:rsidRPr="00C32DD0">
        <w:rPr>
          <w:sz w:val="19"/>
          <w:szCs w:val="19"/>
        </w:rPr>
        <w:t xml:space="preserve">  </w:t>
      </w:r>
    </w:p>
    <w:p w14:paraId="7C24B273" w14:textId="77777777" w:rsidR="006737BE" w:rsidRDefault="006737BE" w:rsidP="00D421B9">
      <w:pPr>
        <w:pStyle w:val="BodyText"/>
        <w:tabs>
          <w:tab w:val="left" w:pos="856"/>
        </w:tabs>
        <w:ind w:left="288" w:right="135" w:firstLine="0"/>
        <w:rPr>
          <w:sz w:val="19"/>
          <w:szCs w:val="19"/>
        </w:rPr>
      </w:pPr>
    </w:p>
    <w:p w14:paraId="60E571AC" w14:textId="44D219B6" w:rsidR="00D421B9" w:rsidRDefault="00D421B9" w:rsidP="00D421B9">
      <w:pPr>
        <w:pStyle w:val="BodyText"/>
        <w:tabs>
          <w:tab w:val="left" w:pos="856"/>
        </w:tabs>
        <w:ind w:left="288" w:right="135" w:firstLine="0"/>
        <w:rPr>
          <w:sz w:val="19"/>
          <w:szCs w:val="19"/>
        </w:rPr>
      </w:pPr>
    </w:p>
    <w:p w14:paraId="257EE9BB" w14:textId="05D3E3BE" w:rsidR="00D421B9" w:rsidRDefault="00D421B9" w:rsidP="00D421B9">
      <w:pPr>
        <w:pStyle w:val="BodyText"/>
        <w:tabs>
          <w:tab w:val="left" w:pos="856"/>
        </w:tabs>
        <w:ind w:left="288" w:right="135" w:firstLine="0"/>
        <w:rPr>
          <w:b/>
          <w:spacing w:val="-1"/>
          <w:sz w:val="19"/>
          <w:szCs w:val="19"/>
          <w:u w:val="single" w:color="000000"/>
        </w:rPr>
      </w:pPr>
    </w:p>
    <w:p w14:paraId="2CD4A141" w14:textId="77777777" w:rsidR="007A5217" w:rsidRDefault="007A5217" w:rsidP="00D421B9">
      <w:pPr>
        <w:pStyle w:val="BodyText"/>
        <w:tabs>
          <w:tab w:val="left" w:pos="856"/>
        </w:tabs>
        <w:ind w:left="288" w:right="135" w:firstLine="0"/>
        <w:rPr>
          <w:b/>
          <w:spacing w:val="-1"/>
          <w:sz w:val="19"/>
          <w:szCs w:val="19"/>
          <w:u w:val="single" w:color="000000"/>
        </w:rPr>
      </w:pPr>
    </w:p>
    <w:p w14:paraId="2D7A9B16" w14:textId="77777777" w:rsidR="007A5217" w:rsidRDefault="007A5217" w:rsidP="00D421B9">
      <w:pPr>
        <w:pStyle w:val="BodyText"/>
        <w:tabs>
          <w:tab w:val="left" w:pos="856"/>
        </w:tabs>
        <w:ind w:left="288" w:right="135" w:firstLine="0"/>
        <w:rPr>
          <w:b/>
          <w:spacing w:val="-1"/>
          <w:sz w:val="19"/>
          <w:szCs w:val="19"/>
          <w:u w:val="single" w:color="000000"/>
        </w:rPr>
      </w:pPr>
    </w:p>
    <w:p w14:paraId="533CAA52" w14:textId="77777777" w:rsidR="007A5217" w:rsidRDefault="007A5217" w:rsidP="006737BE">
      <w:pPr>
        <w:pStyle w:val="BodyText"/>
        <w:tabs>
          <w:tab w:val="left" w:pos="856"/>
        </w:tabs>
        <w:ind w:left="0" w:right="135" w:firstLine="0"/>
        <w:rPr>
          <w:b/>
          <w:spacing w:val="-1"/>
          <w:sz w:val="19"/>
          <w:szCs w:val="19"/>
          <w:u w:val="single" w:color="000000"/>
        </w:rPr>
      </w:pPr>
    </w:p>
    <w:p w14:paraId="3AD00DBE" w14:textId="77777777" w:rsidR="007A5217" w:rsidRDefault="007A5217" w:rsidP="00D421B9">
      <w:pPr>
        <w:pStyle w:val="BodyText"/>
        <w:tabs>
          <w:tab w:val="left" w:pos="856"/>
        </w:tabs>
        <w:ind w:left="288" w:right="135" w:firstLine="0"/>
        <w:rPr>
          <w:b/>
          <w:spacing w:val="-1"/>
          <w:sz w:val="19"/>
          <w:szCs w:val="19"/>
          <w:u w:val="single" w:color="000000"/>
        </w:rPr>
      </w:pPr>
    </w:p>
    <w:p w14:paraId="2532D6D5" w14:textId="7DA4EAC9" w:rsidR="001A4272" w:rsidRPr="00D421B9" w:rsidRDefault="00AB0936" w:rsidP="00D421B9">
      <w:pPr>
        <w:pStyle w:val="BodyText"/>
        <w:tabs>
          <w:tab w:val="left" w:pos="856"/>
        </w:tabs>
        <w:ind w:left="288" w:right="135" w:firstLine="0"/>
        <w:rPr>
          <w:sz w:val="19"/>
          <w:szCs w:val="19"/>
        </w:rPr>
      </w:pPr>
      <w:r w:rsidRPr="00C32DD0">
        <w:rPr>
          <w:b/>
          <w:spacing w:val="-1"/>
          <w:sz w:val="19"/>
          <w:szCs w:val="19"/>
          <w:u w:val="single" w:color="000000"/>
        </w:rPr>
        <w:t>INTEGRATED</w:t>
      </w:r>
      <w:r w:rsidRPr="00C32DD0">
        <w:rPr>
          <w:b/>
          <w:spacing w:val="-30"/>
          <w:sz w:val="19"/>
          <w:szCs w:val="19"/>
          <w:u w:val="single" w:color="000000"/>
        </w:rPr>
        <w:t xml:space="preserve"> </w:t>
      </w:r>
      <w:r w:rsidRPr="00C32DD0">
        <w:rPr>
          <w:b/>
          <w:sz w:val="19"/>
          <w:szCs w:val="19"/>
          <w:u w:val="single" w:color="000000"/>
        </w:rPr>
        <w:t>CHEMISTRY-PHYSICS</w:t>
      </w:r>
    </w:p>
    <w:p w14:paraId="2A687536" w14:textId="3DCB7862" w:rsidR="001A4272" w:rsidRPr="00C32DD0" w:rsidRDefault="00AB0936" w:rsidP="009D5B24">
      <w:pPr>
        <w:spacing w:line="243" w:lineRule="exact"/>
        <w:ind w:left="135" w:firstLine="153"/>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6"/>
          <w:sz w:val="19"/>
          <w:szCs w:val="19"/>
        </w:rPr>
        <w:t xml:space="preserve"> </w:t>
      </w:r>
      <w:r w:rsidRPr="00C32DD0">
        <w:rPr>
          <w:rFonts w:ascii="Calibri"/>
          <w:b/>
          <w:i/>
          <w:spacing w:val="-1"/>
          <w:sz w:val="19"/>
          <w:szCs w:val="19"/>
        </w:rPr>
        <w:t>Biology</w:t>
      </w:r>
      <w:r w:rsidRPr="00C32DD0">
        <w:rPr>
          <w:rFonts w:ascii="Calibri"/>
          <w:b/>
          <w:i/>
          <w:spacing w:val="-6"/>
          <w:sz w:val="19"/>
          <w:szCs w:val="19"/>
        </w:rPr>
        <w:t xml:space="preserve"> </w:t>
      </w:r>
      <w:r w:rsidRPr="00C32DD0">
        <w:rPr>
          <w:rFonts w:ascii="Calibri"/>
          <w:b/>
          <w:i/>
          <w:sz w:val="19"/>
          <w:szCs w:val="19"/>
        </w:rPr>
        <w:t>I</w:t>
      </w:r>
      <w:r w:rsidRPr="00C32DD0">
        <w:rPr>
          <w:rFonts w:ascii="Calibri"/>
          <w:b/>
          <w:i/>
          <w:spacing w:val="-6"/>
          <w:sz w:val="19"/>
          <w:szCs w:val="19"/>
        </w:rPr>
        <w:t xml:space="preserve"> </w:t>
      </w:r>
      <w:r w:rsidRPr="00C32DD0">
        <w:rPr>
          <w:rFonts w:ascii="Calibri"/>
          <w:b/>
          <w:i/>
          <w:sz w:val="19"/>
          <w:szCs w:val="19"/>
        </w:rPr>
        <w:t>and</w:t>
      </w:r>
      <w:r w:rsidRPr="00C32DD0">
        <w:rPr>
          <w:rFonts w:ascii="Calibri"/>
          <w:b/>
          <w:i/>
          <w:spacing w:val="-5"/>
          <w:sz w:val="19"/>
          <w:szCs w:val="19"/>
        </w:rPr>
        <w:t xml:space="preserve"> </w:t>
      </w:r>
      <w:r w:rsidRPr="00C32DD0">
        <w:rPr>
          <w:rFonts w:ascii="Calibri"/>
          <w:b/>
          <w:i/>
          <w:sz w:val="19"/>
          <w:szCs w:val="19"/>
        </w:rPr>
        <w:t>Algebra</w:t>
      </w:r>
      <w:r w:rsidRPr="00C32DD0">
        <w:rPr>
          <w:rFonts w:ascii="Calibri"/>
          <w:b/>
          <w:i/>
          <w:spacing w:val="-6"/>
          <w:sz w:val="19"/>
          <w:szCs w:val="19"/>
        </w:rPr>
        <w:t xml:space="preserve"> </w:t>
      </w:r>
      <w:r w:rsidRPr="00C32DD0">
        <w:rPr>
          <w:rFonts w:ascii="Calibri"/>
          <w:b/>
          <w:i/>
          <w:sz w:val="19"/>
          <w:szCs w:val="19"/>
        </w:rPr>
        <w:t>I</w:t>
      </w:r>
    </w:p>
    <w:p w14:paraId="04655397" w14:textId="179EDB61" w:rsidR="001A4272" w:rsidRPr="00C32DD0" w:rsidRDefault="00AB0936" w:rsidP="009D5B24">
      <w:pPr>
        <w:pStyle w:val="BodyText"/>
        <w:tabs>
          <w:tab w:val="left" w:pos="3736"/>
        </w:tabs>
        <w:ind w:left="288"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3108F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3108S</w:t>
      </w:r>
      <w:r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3E447975" w14:textId="1C9E7FA0" w:rsidR="001A4272" w:rsidRPr="00C32DD0" w:rsidRDefault="009D5B24" w:rsidP="009D5B24">
      <w:pPr>
        <w:pStyle w:val="BodyText"/>
        <w:tabs>
          <w:tab w:val="left" w:pos="3736"/>
        </w:tabs>
        <w:spacing w:line="243" w:lineRule="exact"/>
        <w:ind w:left="288" w:firstLine="0"/>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63F460C8" w14:textId="5B3831D6" w:rsidR="001A4272" w:rsidRPr="00C32DD0" w:rsidRDefault="00AB0936" w:rsidP="009D5B24">
      <w:pPr>
        <w:pStyle w:val="BodyText"/>
        <w:spacing w:line="243" w:lineRule="exac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AHD</w:t>
      </w:r>
      <w:r w:rsidRPr="00C32DD0">
        <w:rPr>
          <w:spacing w:val="-6"/>
          <w:sz w:val="19"/>
          <w:szCs w:val="19"/>
        </w:rPr>
        <w:t xml:space="preserve"> </w:t>
      </w:r>
      <w:r w:rsidRPr="00C32DD0">
        <w:rPr>
          <w:spacing w:val="-1"/>
          <w:sz w:val="19"/>
          <w:szCs w:val="19"/>
        </w:rPr>
        <w:t>Science</w:t>
      </w:r>
      <w:r w:rsidRPr="00C32DD0">
        <w:rPr>
          <w:spacing w:val="-6"/>
          <w:sz w:val="19"/>
          <w:szCs w:val="19"/>
        </w:rPr>
        <w:t xml:space="preserve"> </w:t>
      </w:r>
      <w:r w:rsidRPr="00C32DD0">
        <w:rPr>
          <w:sz w:val="19"/>
          <w:szCs w:val="19"/>
        </w:rPr>
        <w:t>course</w:t>
      </w:r>
    </w:p>
    <w:p w14:paraId="31FD648F" w14:textId="4FF08B43" w:rsidR="00FD3B38" w:rsidRPr="00C32DD0" w:rsidRDefault="00AB0936" w:rsidP="00E325A7">
      <w:pPr>
        <w:pStyle w:val="BodyText"/>
        <w:numPr>
          <w:ilvl w:val="0"/>
          <w:numId w:val="4"/>
        </w:numPr>
        <w:tabs>
          <w:tab w:val="left" w:pos="856"/>
        </w:tabs>
        <w:ind w:left="648"/>
        <w:rPr>
          <w:sz w:val="19"/>
          <w:szCs w:val="19"/>
        </w:rPr>
      </w:pPr>
      <w:r w:rsidRPr="00C32DD0">
        <w:rPr>
          <w:spacing w:val="-1"/>
          <w:sz w:val="19"/>
          <w:szCs w:val="19"/>
        </w:rPr>
        <w:t>Explore</w:t>
      </w:r>
      <w:r w:rsidRPr="00C32DD0">
        <w:rPr>
          <w:spacing w:val="-7"/>
          <w:sz w:val="19"/>
          <w:szCs w:val="19"/>
        </w:rPr>
        <w:t xml:space="preserve"> </w:t>
      </w:r>
      <w:r w:rsidRPr="00C32DD0">
        <w:rPr>
          <w:spacing w:val="-1"/>
          <w:sz w:val="19"/>
          <w:szCs w:val="19"/>
        </w:rPr>
        <w:t>fundamentals</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z w:val="19"/>
          <w:szCs w:val="19"/>
        </w:rPr>
        <w:t>chemistry</w:t>
      </w:r>
      <w:r w:rsidRPr="00C32DD0">
        <w:rPr>
          <w:spacing w:val="-4"/>
          <w:sz w:val="19"/>
          <w:szCs w:val="19"/>
        </w:rPr>
        <w:t xml:space="preserve"> </w:t>
      </w:r>
      <w:r w:rsidRPr="00C32DD0">
        <w:rPr>
          <w:sz w:val="19"/>
          <w:szCs w:val="19"/>
        </w:rPr>
        <w:t>and</w:t>
      </w:r>
      <w:r w:rsidRPr="00C32DD0">
        <w:rPr>
          <w:spacing w:val="-6"/>
          <w:sz w:val="19"/>
          <w:szCs w:val="19"/>
        </w:rPr>
        <w:t xml:space="preserve"> </w:t>
      </w:r>
      <w:r w:rsidRPr="00C32DD0">
        <w:rPr>
          <w:sz w:val="19"/>
          <w:szCs w:val="19"/>
        </w:rPr>
        <w:t>physics</w:t>
      </w:r>
      <w:r w:rsidRPr="00C32DD0">
        <w:rPr>
          <w:spacing w:val="-7"/>
          <w:sz w:val="19"/>
          <w:szCs w:val="19"/>
        </w:rPr>
        <w:t xml:space="preserve"> </w:t>
      </w:r>
      <w:r w:rsidRPr="00C32DD0">
        <w:rPr>
          <w:sz w:val="19"/>
          <w:szCs w:val="19"/>
        </w:rPr>
        <w:t>in</w:t>
      </w:r>
      <w:r w:rsidRPr="00C32DD0">
        <w:rPr>
          <w:spacing w:val="-6"/>
          <w:sz w:val="19"/>
          <w:szCs w:val="19"/>
        </w:rPr>
        <w:t xml:space="preserve"> </w:t>
      </w:r>
      <w:r w:rsidRPr="00C32DD0">
        <w:rPr>
          <w:sz w:val="19"/>
          <w:szCs w:val="19"/>
        </w:rPr>
        <w:t>a</w:t>
      </w:r>
      <w:r w:rsidRPr="00C32DD0">
        <w:rPr>
          <w:spacing w:val="36"/>
          <w:w w:val="99"/>
          <w:sz w:val="19"/>
          <w:szCs w:val="19"/>
        </w:rPr>
        <w:t xml:space="preserve"> </w:t>
      </w:r>
      <w:r w:rsidRPr="00C32DD0">
        <w:rPr>
          <w:spacing w:val="-1"/>
          <w:sz w:val="19"/>
          <w:szCs w:val="19"/>
        </w:rPr>
        <w:t>lab-based</w:t>
      </w:r>
      <w:r w:rsidRPr="00C32DD0">
        <w:rPr>
          <w:spacing w:val="-14"/>
          <w:sz w:val="19"/>
          <w:szCs w:val="19"/>
        </w:rPr>
        <w:t xml:space="preserve"> </w:t>
      </w:r>
      <w:r w:rsidRPr="00C32DD0">
        <w:rPr>
          <w:sz w:val="19"/>
          <w:szCs w:val="19"/>
        </w:rPr>
        <w:t>course</w:t>
      </w:r>
      <w:r w:rsidR="009D5B24" w:rsidRPr="00C32DD0">
        <w:rPr>
          <w:spacing w:val="-1"/>
          <w:sz w:val="19"/>
          <w:szCs w:val="19"/>
        </w:rPr>
        <w:t xml:space="preserve"> </w:t>
      </w:r>
    </w:p>
    <w:p w14:paraId="43573190" w14:textId="773CDE3C" w:rsidR="009D5B24" w:rsidRPr="00C32DD0" w:rsidRDefault="009D5B24" w:rsidP="00E325A7">
      <w:pPr>
        <w:pStyle w:val="BodyText"/>
        <w:numPr>
          <w:ilvl w:val="0"/>
          <w:numId w:val="4"/>
        </w:numPr>
        <w:tabs>
          <w:tab w:val="left" w:pos="856"/>
        </w:tabs>
        <w:ind w:left="648"/>
        <w:rPr>
          <w:sz w:val="19"/>
          <w:szCs w:val="19"/>
        </w:rPr>
      </w:pPr>
      <w:r w:rsidRPr="00C32DD0">
        <w:rPr>
          <w:spacing w:val="-1"/>
          <w:sz w:val="19"/>
          <w:szCs w:val="19"/>
        </w:rPr>
        <w:t>Focus</w:t>
      </w:r>
      <w:r w:rsidRPr="00C32DD0">
        <w:rPr>
          <w:spacing w:val="-8"/>
          <w:sz w:val="19"/>
          <w:szCs w:val="19"/>
        </w:rPr>
        <w:t xml:space="preserve"> </w:t>
      </w:r>
      <w:r w:rsidRPr="00C32DD0">
        <w:rPr>
          <w:sz w:val="19"/>
          <w:szCs w:val="19"/>
        </w:rPr>
        <w:t>on</w:t>
      </w:r>
      <w:r w:rsidRPr="00C32DD0">
        <w:rPr>
          <w:spacing w:val="-6"/>
          <w:sz w:val="19"/>
          <w:szCs w:val="19"/>
        </w:rPr>
        <w:t xml:space="preserve"> </w:t>
      </w:r>
      <w:r w:rsidRPr="00C32DD0">
        <w:rPr>
          <w:spacing w:val="-1"/>
          <w:sz w:val="19"/>
          <w:szCs w:val="19"/>
        </w:rPr>
        <w:t>structure</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properties</w:t>
      </w:r>
      <w:r w:rsidRPr="00C32DD0">
        <w:rPr>
          <w:spacing w:val="-7"/>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matter,</w:t>
      </w:r>
      <w:r w:rsidRPr="00C32DD0">
        <w:rPr>
          <w:spacing w:val="33"/>
          <w:w w:val="99"/>
          <w:sz w:val="19"/>
          <w:szCs w:val="19"/>
        </w:rPr>
        <w:t xml:space="preserve"> </w:t>
      </w:r>
      <w:r w:rsidRPr="00C32DD0">
        <w:rPr>
          <w:spacing w:val="-1"/>
          <w:sz w:val="19"/>
          <w:szCs w:val="19"/>
        </w:rPr>
        <w:t>chemical</w:t>
      </w:r>
      <w:r w:rsidRPr="00C32DD0">
        <w:rPr>
          <w:spacing w:val="-8"/>
          <w:sz w:val="19"/>
          <w:szCs w:val="19"/>
        </w:rPr>
        <w:t xml:space="preserve"> </w:t>
      </w:r>
      <w:r w:rsidRPr="00C32DD0">
        <w:rPr>
          <w:sz w:val="19"/>
          <w:szCs w:val="19"/>
        </w:rPr>
        <w:t>reactions,</w:t>
      </w:r>
      <w:r w:rsidRPr="00C32DD0">
        <w:rPr>
          <w:spacing w:val="-7"/>
          <w:sz w:val="19"/>
          <w:szCs w:val="19"/>
        </w:rPr>
        <w:t xml:space="preserve"> </w:t>
      </w:r>
      <w:r w:rsidRPr="00C32DD0">
        <w:rPr>
          <w:sz w:val="19"/>
          <w:szCs w:val="19"/>
        </w:rPr>
        <w:t>forces,</w:t>
      </w:r>
      <w:r w:rsidRPr="00C32DD0">
        <w:rPr>
          <w:spacing w:val="-6"/>
          <w:sz w:val="19"/>
          <w:szCs w:val="19"/>
        </w:rPr>
        <w:t xml:space="preserve"> </w:t>
      </w:r>
      <w:r w:rsidRPr="00C32DD0">
        <w:rPr>
          <w:sz w:val="19"/>
          <w:szCs w:val="19"/>
        </w:rPr>
        <w:t>motion,</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the</w:t>
      </w:r>
      <w:r w:rsidRPr="00C32DD0">
        <w:rPr>
          <w:spacing w:val="20"/>
          <w:w w:val="99"/>
          <w:sz w:val="19"/>
          <w:szCs w:val="19"/>
        </w:rPr>
        <w:t xml:space="preserve"> </w:t>
      </w:r>
      <w:r w:rsidRPr="00C32DD0">
        <w:rPr>
          <w:sz w:val="19"/>
          <w:szCs w:val="19"/>
        </w:rPr>
        <w:t>interactions</w:t>
      </w:r>
      <w:r w:rsidRPr="00C32DD0">
        <w:rPr>
          <w:spacing w:val="-10"/>
          <w:sz w:val="19"/>
          <w:szCs w:val="19"/>
        </w:rPr>
        <w:t xml:space="preserve"> </w:t>
      </w:r>
      <w:r w:rsidRPr="00C32DD0">
        <w:rPr>
          <w:spacing w:val="-1"/>
          <w:sz w:val="19"/>
          <w:szCs w:val="19"/>
        </w:rPr>
        <w:t>between</w:t>
      </w:r>
      <w:r w:rsidRPr="00C32DD0">
        <w:rPr>
          <w:spacing w:val="-8"/>
          <w:sz w:val="19"/>
          <w:szCs w:val="19"/>
        </w:rPr>
        <w:t xml:space="preserve"> </w:t>
      </w:r>
      <w:r w:rsidRPr="00C32DD0">
        <w:rPr>
          <w:sz w:val="19"/>
          <w:szCs w:val="19"/>
        </w:rPr>
        <w:t>energy</w:t>
      </w:r>
      <w:r w:rsidRPr="00C32DD0">
        <w:rPr>
          <w:spacing w:val="-5"/>
          <w:sz w:val="19"/>
          <w:szCs w:val="19"/>
        </w:rPr>
        <w:t xml:space="preserve"> </w:t>
      </w:r>
      <w:r w:rsidRPr="00C32DD0">
        <w:rPr>
          <w:sz w:val="19"/>
          <w:szCs w:val="19"/>
        </w:rPr>
        <w:t>and</w:t>
      </w:r>
      <w:r w:rsidRPr="00C32DD0">
        <w:rPr>
          <w:spacing w:val="-8"/>
          <w:sz w:val="19"/>
          <w:szCs w:val="19"/>
        </w:rPr>
        <w:t xml:space="preserve"> </w:t>
      </w:r>
      <w:r w:rsidRPr="00C32DD0">
        <w:rPr>
          <w:sz w:val="19"/>
          <w:szCs w:val="19"/>
        </w:rPr>
        <w:t>matter</w:t>
      </w:r>
    </w:p>
    <w:p w14:paraId="03154918" w14:textId="5B00FA3A" w:rsidR="009D5B24" w:rsidRPr="00C32DD0" w:rsidRDefault="009D5B24" w:rsidP="00E325A7">
      <w:pPr>
        <w:pStyle w:val="BodyText"/>
        <w:numPr>
          <w:ilvl w:val="0"/>
          <w:numId w:val="4"/>
        </w:numPr>
        <w:tabs>
          <w:tab w:val="left" w:pos="856"/>
        </w:tabs>
        <w:spacing w:before="2"/>
        <w:ind w:left="576" w:right="18" w:hanging="288"/>
        <w:rPr>
          <w:sz w:val="19"/>
          <w:szCs w:val="19"/>
        </w:rPr>
      </w:pPr>
      <w:r w:rsidRPr="00C32DD0">
        <w:rPr>
          <w:spacing w:val="-1"/>
          <w:sz w:val="19"/>
          <w:szCs w:val="19"/>
        </w:rPr>
        <w:t>Present</w:t>
      </w:r>
      <w:r w:rsidRPr="00C32DD0">
        <w:rPr>
          <w:spacing w:val="-7"/>
          <w:sz w:val="19"/>
          <w:szCs w:val="19"/>
        </w:rPr>
        <w:t xml:space="preserve"> </w:t>
      </w:r>
      <w:r w:rsidRPr="00C32DD0">
        <w:rPr>
          <w:spacing w:val="-1"/>
          <w:sz w:val="19"/>
          <w:szCs w:val="19"/>
        </w:rPr>
        <w:t>ideas</w:t>
      </w:r>
      <w:r w:rsidRPr="00C32DD0">
        <w:rPr>
          <w:spacing w:val="-8"/>
          <w:sz w:val="19"/>
          <w:szCs w:val="19"/>
        </w:rPr>
        <w:t xml:space="preserve"> </w:t>
      </w:r>
      <w:r w:rsidRPr="00C32DD0">
        <w:rPr>
          <w:sz w:val="19"/>
          <w:szCs w:val="19"/>
        </w:rPr>
        <w:t>both</w:t>
      </w:r>
      <w:r w:rsidRPr="00C32DD0">
        <w:rPr>
          <w:spacing w:val="-7"/>
          <w:sz w:val="19"/>
          <w:szCs w:val="19"/>
        </w:rPr>
        <w:t xml:space="preserve"> </w:t>
      </w:r>
      <w:r w:rsidRPr="00C32DD0">
        <w:rPr>
          <w:sz w:val="19"/>
          <w:szCs w:val="19"/>
        </w:rPr>
        <w:t>conceptually</w:t>
      </w:r>
      <w:r w:rsidRPr="00C32DD0">
        <w:rPr>
          <w:spacing w:val="-6"/>
          <w:sz w:val="19"/>
          <w:szCs w:val="19"/>
        </w:rPr>
        <w:t xml:space="preserve"> </w:t>
      </w:r>
      <w:r w:rsidRPr="00C32DD0">
        <w:rPr>
          <w:sz w:val="19"/>
          <w:szCs w:val="19"/>
        </w:rPr>
        <w:t>and</w:t>
      </w:r>
      <w:r w:rsidRPr="00C32DD0">
        <w:rPr>
          <w:spacing w:val="22"/>
          <w:w w:val="99"/>
          <w:sz w:val="19"/>
          <w:szCs w:val="19"/>
        </w:rPr>
        <w:t xml:space="preserve"> </w:t>
      </w:r>
      <w:r w:rsidRPr="00C32DD0">
        <w:rPr>
          <w:spacing w:val="-1"/>
          <w:sz w:val="19"/>
          <w:szCs w:val="19"/>
        </w:rPr>
        <w:t>mathematically</w:t>
      </w:r>
    </w:p>
    <w:p w14:paraId="62A1C0C9" w14:textId="77777777" w:rsidR="009D5B24" w:rsidRPr="00C32DD0" w:rsidRDefault="009D5B24" w:rsidP="00E325A7">
      <w:pPr>
        <w:pStyle w:val="BodyText"/>
        <w:numPr>
          <w:ilvl w:val="0"/>
          <w:numId w:val="4"/>
        </w:numPr>
        <w:tabs>
          <w:tab w:val="left" w:pos="856"/>
        </w:tabs>
        <w:ind w:left="576" w:right="18" w:hanging="288"/>
        <w:rPr>
          <w:sz w:val="19"/>
          <w:szCs w:val="19"/>
        </w:rPr>
      </w:pPr>
      <w:r w:rsidRPr="00C32DD0">
        <w:rPr>
          <w:spacing w:val="-1"/>
          <w:sz w:val="19"/>
          <w:szCs w:val="19"/>
        </w:rPr>
        <w:t>Emphasize</w:t>
      </w:r>
      <w:r w:rsidRPr="00C32DD0">
        <w:rPr>
          <w:spacing w:val="-8"/>
          <w:sz w:val="19"/>
          <w:szCs w:val="19"/>
        </w:rPr>
        <w:t xml:space="preserve"> </w:t>
      </w:r>
      <w:r w:rsidRPr="00C32DD0">
        <w:rPr>
          <w:sz w:val="19"/>
          <w:szCs w:val="19"/>
        </w:rPr>
        <w:t>lab</w:t>
      </w:r>
      <w:r w:rsidRPr="00C32DD0">
        <w:rPr>
          <w:spacing w:val="-6"/>
          <w:sz w:val="19"/>
          <w:szCs w:val="19"/>
        </w:rPr>
        <w:t xml:space="preserve"> </w:t>
      </w:r>
      <w:r w:rsidRPr="00C32DD0">
        <w:rPr>
          <w:sz w:val="19"/>
          <w:szCs w:val="19"/>
        </w:rPr>
        <w:t>work</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problem</w:t>
      </w:r>
      <w:r w:rsidRPr="00C32DD0">
        <w:rPr>
          <w:spacing w:val="-7"/>
          <w:sz w:val="19"/>
          <w:szCs w:val="19"/>
        </w:rPr>
        <w:t xml:space="preserve"> </w:t>
      </w:r>
      <w:r w:rsidRPr="00C32DD0">
        <w:rPr>
          <w:spacing w:val="-1"/>
          <w:sz w:val="19"/>
          <w:szCs w:val="19"/>
        </w:rPr>
        <w:t>solving</w:t>
      </w:r>
    </w:p>
    <w:p w14:paraId="726DB928" w14:textId="1D90A2CD" w:rsidR="009D5B24" w:rsidRPr="00C32DD0" w:rsidRDefault="009D5B24" w:rsidP="00E325A7">
      <w:pPr>
        <w:pStyle w:val="BodyText"/>
        <w:numPr>
          <w:ilvl w:val="0"/>
          <w:numId w:val="4"/>
        </w:numPr>
        <w:tabs>
          <w:tab w:val="left" w:pos="856"/>
        </w:tabs>
        <w:spacing w:before="2"/>
        <w:ind w:left="576" w:right="18" w:hanging="288"/>
        <w:rPr>
          <w:sz w:val="19"/>
          <w:szCs w:val="19"/>
        </w:rPr>
      </w:pPr>
      <w:r w:rsidRPr="00C32DD0">
        <w:rPr>
          <w:spacing w:val="-1"/>
          <w:sz w:val="19"/>
          <w:szCs w:val="19"/>
        </w:rPr>
        <w:t>Follow</w:t>
      </w:r>
      <w:r w:rsidRPr="00C32DD0">
        <w:rPr>
          <w:spacing w:val="-7"/>
          <w:sz w:val="19"/>
          <w:szCs w:val="19"/>
        </w:rPr>
        <w:t xml:space="preserve"> </w:t>
      </w:r>
      <w:r w:rsidRPr="00C32DD0">
        <w:rPr>
          <w:sz w:val="19"/>
          <w:szCs w:val="19"/>
        </w:rPr>
        <w:t>Indiana</w:t>
      </w:r>
      <w:r w:rsidRPr="00C32DD0">
        <w:rPr>
          <w:spacing w:val="-7"/>
          <w:sz w:val="19"/>
          <w:szCs w:val="19"/>
        </w:rPr>
        <w:t xml:space="preserve"> </w:t>
      </w:r>
      <w:r w:rsidRPr="00C32DD0">
        <w:rPr>
          <w:spacing w:val="-1"/>
          <w:sz w:val="19"/>
          <w:szCs w:val="19"/>
        </w:rPr>
        <w:t>State</w:t>
      </w:r>
      <w:r w:rsidRPr="00C32DD0">
        <w:rPr>
          <w:spacing w:val="-8"/>
          <w:sz w:val="19"/>
          <w:szCs w:val="19"/>
        </w:rPr>
        <w:t xml:space="preserve"> </w:t>
      </w:r>
      <w:r w:rsidRPr="00C32DD0">
        <w:rPr>
          <w:spacing w:val="-1"/>
          <w:sz w:val="19"/>
          <w:szCs w:val="19"/>
        </w:rPr>
        <w:t>Standards</w:t>
      </w:r>
      <w:r w:rsidRPr="00C32DD0">
        <w:rPr>
          <w:spacing w:val="-9"/>
          <w:sz w:val="19"/>
          <w:szCs w:val="19"/>
        </w:rPr>
        <w:t xml:space="preserve"> </w:t>
      </w:r>
      <w:r w:rsidRPr="00C32DD0">
        <w:rPr>
          <w:spacing w:val="-1"/>
          <w:sz w:val="19"/>
          <w:szCs w:val="19"/>
        </w:rPr>
        <w:t>for</w:t>
      </w:r>
      <w:r w:rsidRPr="00C32DD0">
        <w:rPr>
          <w:spacing w:val="-3"/>
          <w:sz w:val="19"/>
          <w:szCs w:val="19"/>
        </w:rPr>
        <w:t xml:space="preserve"> </w:t>
      </w:r>
      <w:r w:rsidRPr="00C32DD0">
        <w:rPr>
          <w:sz w:val="19"/>
          <w:szCs w:val="19"/>
        </w:rPr>
        <w:t>Integrated</w:t>
      </w:r>
      <w:r w:rsidRPr="00C32DD0">
        <w:rPr>
          <w:spacing w:val="29"/>
          <w:w w:val="99"/>
          <w:sz w:val="19"/>
          <w:szCs w:val="19"/>
        </w:rPr>
        <w:t xml:space="preserve"> </w:t>
      </w:r>
      <w:r w:rsidRPr="00C32DD0">
        <w:rPr>
          <w:spacing w:val="-1"/>
          <w:sz w:val="19"/>
          <w:szCs w:val="19"/>
        </w:rPr>
        <w:t>Chemistry-Physics</w:t>
      </w:r>
    </w:p>
    <w:p w14:paraId="76653814" w14:textId="02A8AEF6" w:rsidR="009D5B24" w:rsidRDefault="009D5B24" w:rsidP="00FD3B38">
      <w:pPr>
        <w:pStyle w:val="BodyText"/>
        <w:ind w:left="576" w:hanging="288"/>
        <w:rPr>
          <w:spacing w:val="-1"/>
          <w:sz w:val="19"/>
          <w:szCs w:val="19"/>
        </w:rPr>
      </w:pPr>
      <w:r w:rsidRPr="00C32DD0">
        <w:rPr>
          <w:b/>
          <w:sz w:val="19"/>
          <w:szCs w:val="19"/>
        </w:rPr>
        <w:t>Note:</w:t>
      </w:r>
      <w:r w:rsidRPr="00C32DD0">
        <w:rPr>
          <w:b/>
          <w:spacing w:val="-5"/>
          <w:sz w:val="19"/>
          <w:szCs w:val="19"/>
        </w:rPr>
        <w:t xml:space="preserve"> </w:t>
      </w:r>
      <w:r w:rsidRPr="00C32DD0">
        <w:rPr>
          <w:sz w:val="19"/>
          <w:szCs w:val="19"/>
        </w:rPr>
        <w:t>A</w:t>
      </w:r>
      <w:r w:rsidRPr="00C32DD0">
        <w:rPr>
          <w:spacing w:val="-7"/>
          <w:sz w:val="19"/>
          <w:szCs w:val="19"/>
        </w:rPr>
        <w:t xml:space="preserve"> </w:t>
      </w:r>
      <w:r w:rsidRPr="00C32DD0">
        <w:rPr>
          <w:spacing w:val="-1"/>
          <w:sz w:val="19"/>
          <w:szCs w:val="19"/>
        </w:rPr>
        <w:t>scientific</w:t>
      </w:r>
      <w:r w:rsidRPr="00C32DD0">
        <w:rPr>
          <w:spacing w:val="-4"/>
          <w:sz w:val="19"/>
          <w:szCs w:val="19"/>
        </w:rPr>
        <w:t xml:space="preserve"> </w:t>
      </w:r>
      <w:r w:rsidRPr="00C32DD0">
        <w:rPr>
          <w:sz w:val="19"/>
          <w:szCs w:val="19"/>
        </w:rPr>
        <w:t>calculator</w:t>
      </w:r>
      <w:r w:rsidRPr="00C32DD0">
        <w:rPr>
          <w:spacing w:val="-6"/>
          <w:sz w:val="19"/>
          <w:szCs w:val="19"/>
        </w:rPr>
        <w:t xml:space="preserve"> </w:t>
      </w:r>
      <w:r w:rsidRPr="00C32DD0">
        <w:rPr>
          <w:sz w:val="19"/>
          <w:szCs w:val="19"/>
        </w:rPr>
        <w:t>is</w:t>
      </w:r>
      <w:r w:rsidRPr="00C32DD0">
        <w:rPr>
          <w:spacing w:val="-5"/>
          <w:sz w:val="19"/>
          <w:szCs w:val="19"/>
        </w:rPr>
        <w:t xml:space="preserve"> </w:t>
      </w:r>
      <w:r w:rsidRPr="00C32DD0">
        <w:rPr>
          <w:spacing w:val="-1"/>
          <w:sz w:val="19"/>
          <w:szCs w:val="19"/>
        </w:rPr>
        <w:t>required.</w:t>
      </w:r>
    </w:p>
    <w:p w14:paraId="1C4CC2E0" w14:textId="77777777" w:rsidR="002E3F87" w:rsidRPr="00C32DD0" w:rsidRDefault="002E3F87" w:rsidP="00FD3B38">
      <w:pPr>
        <w:pStyle w:val="BodyText"/>
        <w:ind w:left="576" w:hanging="288"/>
        <w:rPr>
          <w:sz w:val="19"/>
          <w:szCs w:val="19"/>
        </w:rPr>
      </w:pPr>
    </w:p>
    <w:p w14:paraId="44AEB28B" w14:textId="198A19EE" w:rsidR="002E3F87" w:rsidRPr="00D421B9" w:rsidRDefault="002E3F87" w:rsidP="002E3F87">
      <w:pPr>
        <w:pStyle w:val="BodyText"/>
        <w:tabs>
          <w:tab w:val="left" w:pos="856"/>
        </w:tabs>
        <w:ind w:left="288" w:right="135" w:firstLine="0"/>
        <w:rPr>
          <w:sz w:val="19"/>
          <w:szCs w:val="19"/>
        </w:rPr>
      </w:pPr>
      <w:r w:rsidRPr="00C32DD0">
        <w:rPr>
          <w:b/>
          <w:spacing w:val="-1"/>
          <w:sz w:val="19"/>
          <w:szCs w:val="19"/>
          <w:u w:val="single" w:color="000000"/>
        </w:rPr>
        <w:t>INTEGRATED</w:t>
      </w:r>
      <w:r w:rsidRPr="00C32DD0">
        <w:rPr>
          <w:b/>
          <w:spacing w:val="-30"/>
          <w:sz w:val="19"/>
          <w:szCs w:val="19"/>
          <w:u w:val="single" w:color="000000"/>
        </w:rPr>
        <w:t xml:space="preserve"> </w:t>
      </w:r>
      <w:r w:rsidRPr="00C32DD0">
        <w:rPr>
          <w:b/>
          <w:sz w:val="19"/>
          <w:szCs w:val="19"/>
          <w:u w:val="single" w:color="000000"/>
        </w:rPr>
        <w:t>CHEMISTRY-PHYSICS</w:t>
      </w:r>
      <w:r>
        <w:rPr>
          <w:b/>
          <w:sz w:val="19"/>
          <w:szCs w:val="19"/>
          <w:u w:val="single" w:color="000000"/>
        </w:rPr>
        <w:t xml:space="preserve"> Foundations</w:t>
      </w:r>
    </w:p>
    <w:p w14:paraId="7D046272" w14:textId="0EC785DB" w:rsidR="002E3F87" w:rsidRPr="00C32DD0" w:rsidRDefault="002E3F87" w:rsidP="002E3F87">
      <w:pPr>
        <w:spacing w:line="243" w:lineRule="exact"/>
        <w:ind w:left="135" w:firstLine="45"/>
        <w:rPr>
          <w:rFonts w:ascii="Calibri" w:eastAsia="Calibri" w:hAnsi="Calibri" w:cs="Calibri"/>
          <w:sz w:val="19"/>
          <w:szCs w:val="19"/>
        </w:rPr>
      </w:pPr>
      <w:r w:rsidRPr="00C32DD0">
        <w:rPr>
          <w:rFonts w:ascii="Calibri"/>
          <w:b/>
          <w:i/>
          <w:spacing w:val="-1"/>
          <w:sz w:val="19"/>
          <w:szCs w:val="19"/>
        </w:rPr>
        <w:t>Prerequisite:</w:t>
      </w:r>
      <w:r w:rsidRPr="00C32DD0">
        <w:rPr>
          <w:rFonts w:ascii="Calibri"/>
          <w:b/>
          <w:i/>
          <w:spacing w:val="-6"/>
          <w:sz w:val="19"/>
          <w:szCs w:val="19"/>
        </w:rPr>
        <w:t xml:space="preserve"> </w:t>
      </w:r>
      <w:r w:rsidRPr="00C32DD0">
        <w:rPr>
          <w:rFonts w:ascii="Calibri"/>
          <w:b/>
          <w:i/>
          <w:spacing w:val="-1"/>
          <w:sz w:val="19"/>
          <w:szCs w:val="19"/>
        </w:rPr>
        <w:t>Biolo</w:t>
      </w:r>
      <w:r w:rsidRPr="002E3F87">
        <w:rPr>
          <w:rFonts w:ascii="Calibri"/>
          <w:b/>
          <w:i/>
          <w:spacing w:val="-1"/>
          <w:sz w:val="18"/>
          <w:szCs w:val="18"/>
        </w:rPr>
        <w:t>gy</w:t>
      </w:r>
      <w:r w:rsidRPr="002E3F87">
        <w:rPr>
          <w:rFonts w:ascii="Calibri"/>
          <w:b/>
          <w:i/>
          <w:spacing w:val="-6"/>
          <w:sz w:val="18"/>
          <w:szCs w:val="18"/>
        </w:rPr>
        <w:t xml:space="preserve"> </w:t>
      </w:r>
      <w:r w:rsidRPr="002E3F87">
        <w:rPr>
          <w:rFonts w:ascii="Calibri"/>
          <w:b/>
          <w:i/>
          <w:sz w:val="18"/>
          <w:szCs w:val="18"/>
        </w:rPr>
        <w:t>I</w:t>
      </w:r>
      <w:r w:rsidRPr="002E3F87">
        <w:rPr>
          <w:rFonts w:ascii="Calibri"/>
          <w:b/>
          <w:i/>
          <w:spacing w:val="-6"/>
          <w:sz w:val="18"/>
          <w:szCs w:val="18"/>
        </w:rPr>
        <w:t xml:space="preserve"> </w:t>
      </w:r>
      <w:r w:rsidRPr="002E3F87">
        <w:rPr>
          <w:rFonts w:ascii="Calibri"/>
          <w:b/>
          <w:i/>
          <w:sz w:val="18"/>
          <w:szCs w:val="18"/>
        </w:rPr>
        <w:t>and</w:t>
      </w:r>
      <w:r w:rsidRPr="002E3F87">
        <w:rPr>
          <w:rFonts w:ascii="Calibri"/>
          <w:b/>
          <w:i/>
          <w:spacing w:val="-5"/>
          <w:sz w:val="18"/>
          <w:szCs w:val="18"/>
        </w:rPr>
        <w:t xml:space="preserve"> </w:t>
      </w:r>
      <w:r w:rsidRPr="002E3F87">
        <w:rPr>
          <w:rFonts w:ascii="Calibri"/>
          <w:b/>
          <w:i/>
          <w:sz w:val="18"/>
          <w:szCs w:val="18"/>
        </w:rPr>
        <w:t>Algebra</w:t>
      </w:r>
      <w:r w:rsidRPr="002E3F87">
        <w:rPr>
          <w:rFonts w:ascii="Calibri"/>
          <w:b/>
          <w:i/>
          <w:spacing w:val="-6"/>
          <w:sz w:val="18"/>
          <w:szCs w:val="18"/>
        </w:rPr>
        <w:t xml:space="preserve"> </w:t>
      </w:r>
      <w:r w:rsidRPr="002E3F87">
        <w:rPr>
          <w:rFonts w:ascii="Calibri"/>
          <w:b/>
          <w:i/>
          <w:sz w:val="18"/>
          <w:szCs w:val="18"/>
        </w:rPr>
        <w:t>I</w:t>
      </w:r>
      <w:r w:rsidRPr="002E3F87">
        <w:rPr>
          <w:rFonts w:ascii="Calibri"/>
          <w:i/>
          <w:sz w:val="18"/>
          <w:szCs w:val="18"/>
        </w:rPr>
        <w:t>;</w:t>
      </w:r>
      <w:r w:rsidRPr="002E3F87">
        <w:rPr>
          <w:rFonts w:ascii="Calibri" w:eastAsia="Calibri" w:hAnsi="Calibri" w:cs="Calibri"/>
          <w:sz w:val="18"/>
          <w:szCs w:val="18"/>
        </w:rPr>
        <w:t xml:space="preserve"> Teacher Recommendation</w:t>
      </w:r>
    </w:p>
    <w:p w14:paraId="2C41BB75" w14:textId="2670D290" w:rsidR="002E3F87" w:rsidRPr="00C32DD0" w:rsidRDefault="002E3F87" w:rsidP="002E3F87">
      <w:pPr>
        <w:pStyle w:val="BodyText"/>
        <w:tabs>
          <w:tab w:val="left" w:pos="3736"/>
        </w:tabs>
        <w:ind w:left="288"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3108</w:t>
      </w:r>
      <w:r>
        <w:rPr>
          <w:sz w:val="19"/>
          <w:szCs w:val="19"/>
        </w:rPr>
        <w:t>T</w:t>
      </w:r>
      <w:r w:rsidRPr="00C32DD0">
        <w:rPr>
          <w:sz w:val="19"/>
          <w:szCs w:val="19"/>
        </w:rPr>
        <w:t>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3108</w:t>
      </w:r>
      <w:r>
        <w:rPr>
          <w:sz w:val="19"/>
          <w:szCs w:val="19"/>
        </w:rPr>
        <w:t>T</w:t>
      </w:r>
      <w:r w:rsidRPr="00C32DD0">
        <w:rPr>
          <w:sz w:val="19"/>
          <w:szCs w:val="19"/>
        </w:rPr>
        <w:t>S</w:t>
      </w:r>
      <w:r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70C13DB6" w14:textId="77777777" w:rsidR="002E3F87" w:rsidRPr="00C32DD0" w:rsidRDefault="002E3F87" w:rsidP="002E3F87">
      <w:pPr>
        <w:pStyle w:val="BodyText"/>
        <w:tabs>
          <w:tab w:val="left" w:pos="3736"/>
        </w:tabs>
        <w:spacing w:line="243" w:lineRule="exact"/>
        <w:ind w:left="288" w:firstLine="0"/>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7"/>
          <w:sz w:val="19"/>
          <w:szCs w:val="19"/>
        </w:rPr>
        <w:t xml:space="preserve"> </w:t>
      </w:r>
      <w:r w:rsidRPr="00C32DD0">
        <w:rPr>
          <w:spacing w:val="-1"/>
          <w:sz w:val="19"/>
          <w:szCs w:val="19"/>
        </w:rPr>
        <w:t>Credits</w:t>
      </w:r>
    </w:p>
    <w:p w14:paraId="40695086" w14:textId="77777777" w:rsidR="002E3F87" w:rsidRPr="00C32DD0" w:rsidRDefault="002E3F87" w:rsidP="002E3F87">
      <w:pPr>
        <w:pStyle w:val="BodyText"/>
        <w:spacing w:line="243" w:lineRule="exac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AHD</w:t>
      </w:r>
      <w:r w:rsidRPr="00C32DD0">
        <w:rPr>
          <w:spacing w:val="-6"/>
          <w:sz w:val="19"/>
          <w:szCs w:val="19"/>
        </w:rPr>
        <w:t xml:space="preserve"> </w:t>
      </w:r>
      <w:r w:rsidRPr="00C32DD0">
        <w:rPr>
          <w:spacing w:val="-1"/>
          <w:sz w:val="19"/>
          <w:szCs w:val="19"/>
        </w:rPr>
        <w:t>Science</w:t>
      </w:r>
      <w:r w:rsidRPr="00C32DD0">
        <w:rPr>
          <w:spacing w:val="-6"/>
          <w:sz w:val="19"/>
          <w:szCs w:val="19"/>
        </w:rPr>
        <w:t xml:space="preserve"> </w:t>
      </w:r>
      <w:r w:rsidRPr="00C32DD0">
        <w:rPr>
          <w:sz w:val="19"/>
          <w:szCs w:val="19"/>
        </w:rPr>
        <w:t>course</w:t>
      </w:r>
    </w:p>
    <w:p w14:paraId="2343039E" w14:textId="77777777" w:rsidR="002E3F87" w:rsidRPr="00C32DD0" w:rsidRDefault="002E3F87" w:rsidP="002E3F87">
      <w:pPr>
        <w:pStyle w:val="BodyText"/>
        <w:numPr>
          <w:ilvl w:val="0"/>
          <w:numId w:val="4"/>
        </w:numPr>
        <w:tabs>
          <w:tab w:val="left" w:pos="856"/>
        </w:tabs>
        <w:ind w:left="648"/>
        <w:rPr>
          <w:sz w:val="19"/>
          <w:szCs w:val="19"/>
        </w:rPr>
      </w:pPr>
      <w:r w:rsidRPr="00C32DD0">
        <w:rPr>
          <w:spacing w:val="-1"/>
          <w:sz w:val="19"/>
          <w:szCs w:val="19"/>
        </w:rPr>
        <w:t>Explore</w:t>
      </w:r>
      <w:r w:rsidRPr="00C32DD0">
        <w:rPr>
          <w:spacing w:val="-7"/>
          <w:sz w:val="19"/>
          <w:szCs w:val="19"/>
        </w:rPr>
        <w:t xml:space="preserve"> </w:t>
      </w:r>
      <w:r w:rsidRPr="00C32DD0">
        <w:rPr>
          <w:spacing w:val="-1"/>
          <w:sz w:val="19"/>
          <w:szCs w:val="19"/>
        </w:rPr>
        <w:t>fundamentals</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z w:val="19"/>
          <w:szCs w:val="19"/>
        </w:rPr>
        <w:t>chemistry</w:t>
      </w:r>
      <w:r w:rsidRPr="00C32DD0">
        <w:rPr>
          <w:spacing w:val="-4"/>
          <w:sz w:val="19"/>
          <w:szCs w:val="19"/>
        </w:rPr>
        <w:t xml:space="preserve"> </w:t>
      </w:r>
      <w:r w:rsidRPr="00C32DD0">
        <w:rPr>
          <w:sz w:val="19"/>
          <w:szCs w:val="19"/>
        </w:rPr>
        <w:t>and</w:t>
      </w:r>
      <w:r w:rsidRPr="00C32DD0">
        <w:rPr>
          <w:spacing w:val="-6"/>
          <w:sz w:val="19"/>
          <w:szCs w:val="19"/>
        </w:rPr>
        <w:t xml:space="preserve"> </w:t>
      </w:r>
      <w:r w:rsidRPr="00C32DD0">
        <w:rPr>
          <w:sz w:val="19"/>
          <w:szCs w:val="19"/>
        </w:rPr>
        <w:t>physics</w:t>
      </w:r>
      <w:r w:rsidRPr="00C32DD0">
        <w:rPr>
          <w:spacing w:val="-7"/>
          <w:sz w:val="19"/>
          <w:szCs w:val="19"/>
        </w:rPr>
        <w:t xml:space="preserve"> </w:t>
      </w:r>
      <w:r w:rsidRPr="00C32DD0">
        <w:rPr>
          <w:sz w:val="19"/>
          <w:szCs w:val="19"/>
        </w:rPr>
        <w:t>in</w:t>
      </w:r>
      <w:r w:rsidRPr="00C32DD0">
        <w:rPr>
          <w:spacing w:val="-6"/>
          <w:sz w:val="19"/>
          <w:szCs w:val="19"/>
        </w:rPr>
        <w:t xml:space="preserve"> </w:t>
      </w:r>
      <w:r w:rsidRPr="00C32DD0">
        <w:rPr>
          <w:sz w:val="19"/>
          <w:szCs w:val="19"/>
        </w:rPr>
        <w:t>a</w:t>
      </w:r>
      <w:r w:rsidRPr="00C32DD0">
        <w:rPr>
          <w:spacing w:val="36"/>
          <w:w w:val="99"/>
          <w:sz w:val="19"/>
          <w:szCs w:val="19"/>
        </w:rPr>
        <w:t xml:space="preserve"> </w:t>
      </w:r>
      <w:r w:rsidRPr="00C32DD0">
        <w:rPr>
          <w:spacing w:val="-1"/>
          <w:sz w:val="19"/>
          <w:szCs w:val="19"/>
        </w:rPr>
        <w:t>lab-based</w:t>
      </w:r>
      <w:r w:rsidRPr="00C32DD0">
        <w:rPr>
          <w:spacing w:val="-14"/>
          <w:sz w:val="19"/>
          <w:szCs w:val="19"/>
        </w:rPr>
        <w:t xml:space="preserve"> </w:t>
      </w:r>
      <w:r w:rsidRPr="00C32DD0">
        <w:rPr>
          <w:sz w:val="19"/>
          <w:szCs w:val="19"/>
        </w:rPr>
        <w:t>course</w:t>
      </w:r>
      <w:r w:rsidRPr="00C32DD0">
        <w:rPr>
          <w:spacing w:val="-1"/>
          <w:sz w:val="19"/>
          <w:szCs w:val="19"/>
        </w:rPr>
        <w:t xml:space="preserve"> </w:t>
      </w:r>
    </w:p>
    <w:p w14:paraId="5CEE7D31" w14:textId="6278AC8C" w:rsidR="002E3F87" w:rsidRPr="00C32DD0" w:rsidRDefault="002E3F87" w:rsidP="002E3F87">
      <w:pPr>
        <w:pStyle w:val="BodyText"/>
        <w:numPr>
          <w:ilvl w:val="0"/>
          <w:numId w:val="4"/>
        </w:numPr>
        <w:tabs>
          <w:tab w:val="left" w:pos="856"/>
        </w:tabs>
        <w:ind w:left="648"/>
        <w:rPr>
          <w:sz w:val="19"/>
          <w:szCs w:val="19"/>
        </w:rPr>
      </w:pPr>
      <w:r w:rsidRPr="00C32DD0">
        <w:rPr>
          <w:spacing w:val="-1"/>
          <w:sz w:val="19"/>
          <w:szCs w:val="19"/>
        </w:rPr>
        <w:t>Focus</w:t>
      </w:r>
      <w:r w:rsidRPr="00C32DD0">
        <w:rPr>
          <w:spacing w:val="-8"/>
          <w:sz w:val="19"/>
          <w:szCs w:val="19"/>
        </w:rPr>
        <w:t xml:space="preserve"> </w:t>
      </w:r>
      <w:r w:rsidRPr="00C32DD0">
        <w:rPr>
          <w:sz w:val="19"/>
          <w:szCs w:val="19"/>
        </w:rPr>
        <w:t>on</w:t>
      </w:r>
      <w:r w:rsidRPr="00C32DD0">
        <w:rPr>
          <w:spacing w:val="-6"/>
          <w:sz w:val="19"/>
          <w:szCs w:val="19"/>
        </w:rPr>
        <w:t xml:space="preserve"> </w:t>
      </w:r>
      <w:r w:rsidRPr="00C32DD0">
        <w:rPr>
          <w:spacing w:val="-1"/>
          <w:sz w:val="19"/>
          <w:szCs w:val="19"/>
        </w:rPr>
        <w:t>structure</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properties</w:t>
      </w:r>
      <w:r w:rsidRPr="00C32DD0">
        <w:rPr>
          <w:spacing w:val="-7"/>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matter,</w:t>
      </w:r>
      <w:r w:rsidRPr="00C32DD0">
        <w:rPr>
          <w:spacing w:val="33"/>
          <w:w w:val="99"/>
          <w:sz w:val="19"/>
          <w:szCs w:val="19"/>
        </w:rPr>
        <w:t xml:space="preserve"> </w:t>
      </w:r>
      <w:r w:rsidRPr="00C32DD0">
        <w:rPr>
          <w:spacing w:val="-1"/>
          <w:sz w:val="19"/>
          <w:szCs w:val="19"/>
        </w:rPr>
        <w:t>chemical</w:t>
      </w:r>
      <w:r w:rsidRPr="00C32DD0">
        <w:rPr>
          <w:spacing w:val="-8"/>
          <w:sz w:val="19"/>
          <w:szCs w:val="19"/>
        </w:rPr>
        <w:t xml:space="preserve"> </w:t>
      </w:r>
      <w:r w:rsidRPr="00C32DD0">
        <w:rPr>
          <w:sz w:val="19"/>
          <w:szCs w:val="19"/>
        </w:rPr>
        <w:t>reactions,</w:t>
      </w:r>
      <w:r w:rsidRPr="00C32DD0">
        <w:rPr>
          <w:spacing w:val="-7"/>
          <w:sz w:val="19"/>
          <w:szCs w:val="19"/>
        </w:rPr>
        <w:t xml:space="preserve"> </w:t>
      </w:r>
      <w:r w:rsidRPr="00C32DD0">
        <w:rPr>
          <w:sz w:val="19"/>
          <w:szCs w:val="19"/>
        </w:rPr>
        <w:t>forces,</w:t>
      </w:r>
      <w:r w:rsidRPr="00C32DD0">
        <w:rPr>
          <w:spacing w:val="-6"/>
          <w:sz w:val="19"/>
          <w:szCs w:val="19"/>
        </w:rPr>
        <w:t xml:space="preserve"> </w:t>
      </w:r>
      <w:r w:rsidRPr="00C32DD0">
        <w:rPr>
          <w:sz w:val="19"/>
          <w:szCs w:val="19"/>
        </w:rPr>
        <w:t>motion,</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the</w:t>
      </w:r>
      <w:r w:rsidRPr="00C32DD0">
        <w:rPr>
          <w:spacing w:val="20"/>
          <w:w w:val="99"/>
          <w:sz w:val="19"/>
          <w:szCs w:val="19"/>
        </w:rPr>
        <w:t xml:space="preserve"> </w:t>
      </w:r>
      <w:r w:rsidRPr="00C32DD0">
        <w:rPr>
          <w:sz w:val="19"/>
          <w:szCs w:val="19"/>
        </w:rPr>
        <w:t>interactions</w:t>
      </w:r>
      <w:r w:rsidRPr="00C32DD0">
        <w:rPr>
          <w:spacing w:val="-10"/>
          <w:sz w:val="19"/>
          <w:szCs w:val="19"/>
        </w:rPr>
        <w:t xml:space="preserve"> </w:t>
      </w:r>
      <w:r w:rsidRPr="00C32DD0">
        <w:rPr>
          <w:spacing w:val="-1"/>
          <w:sz w:val="19"/>
          <w:szCs w:val="19"/>
        </w:rPr>
        <w:t>between</w:t>
      </w:r>
      <w:r w:rsidRPr="00C32DD0">
        <w:rPr>
          <w:spacing w:val="-8"/>
          <w:sz w:val="19"/>
          <w:szCs w:val="19"/>
        </w:rPr>
        <w:t xml:space="preserve"> </w:t>
      </w:r>
      <w:r w:rsidRPr="00C32DD0">
        <w:rPr>
          <w:sz w:val="19"/>
          <w:szCs w:val="19"/>
        </w:rPr>
        <w:t>energy</w:t>
      </w:r>
      <w:r w:rsidRPr="00C32DD0">
        <w:rPr>
          <w:spacing w:val="-5"/>
          <w:sz w:val="19"/>
          <w:szCs w:val="19"/>
        </w:rPr>
        <w:t xml:space="preserve"> </w:t>
      </w:r>
      <w:r w:rsidRPr="00C32DD0">
        <w:rPr>
          <w:sz w:val="19"/>
          <w:szCs w:val="19"/>
        </w:rPr>
        <w:t>and</w:t>
      </w:r>
      <w:r w:rsidRPr="00C32DD0">
        <w:rPr>
          <w:spacing w:val="-8"/>
          <w:sz w:val="19"/>
          <w:szCs w:val="19"/>
        </w:rPr>
        <w:t xml:space="preserve"> </w:t>
      </w:r>
      <w:r w:rsidRPr="00C32DD0">
        <w:rPr>
          <w:sz w:val="19"/>
          <w:szCs w:val="19"/>
        </w:rPr>
        <w:t>matter</w:t>
      </w:r>
    </w:p>
    <w:p w14:paraId="4445B4DD" w14:textId="77777777" w:rsidR="002E3F87" w:rsidRPr="00C32DD0" w:rsidRDefault="002E3F87" w:rsidP="002E3F87">
      <w:pPr>
        <w:pStyle w:val="BodyText"/>
        <w:numPr>
          <w:ilvl w:val="0"/>
          <w:numId w:val="4"/>
        </w:numPr>
        <w:tabs>
          <w:tab w:val="left" w:pos="856"/>
        </w:tabs>
        <w:spacing w:before="2"/>
        <w:ind w:left="576" w:right="18" w:hanging="288"/>
        <w:rPr>
          <w:sz w:val="19"/>
          <w:szCs w:val="19"/>
        </w:rPr>
      </w:pPr>
      <w:r w:rsidRPr="00C32DD0">
        <w:rPr>
          <w:spacing w:val="-1"/>
          <w:sz w:val="19"/>
          <w:szCs w:val="19"/>
        </w:rPr>
        <w:t>Present</w:t>
      </w:r>
      <w:r w:rsidRPr="00C32DD0">
        <w:rPr>
          <w:spacing w:val="-7"/>
          <w:sz w:val="19"/>
          <w:szCs w:val="19"/>
        </w:rPr>
        <w:t xml:space="preserve"> </w:t>
      </w:r>
      <w:r w:rsidRPr="00C32DD0">
        <w:rPr>
          <w:spacing w:val="-1"/>
          <w:sz w:val="19"/>
          <w:szCs w:val="19"/>
        </w:rPr>
        <w:t>ideas</w:t>
      </w:r>
      <w:r w:rsidRPr="00C32DD0">
        <w:rPr>
          <w:spacing w:val="-8"/>
          <w:sz w:val="19"/>
          <w:szCs w:val="19"/>
        </w:rPr>
        <w:t xml:space="preserve"> </w:t>
      </w:r>
      <w:r w:rsidRPr="00C32DD0">
        <w:rPr>
          <w:sz w:val="19"/>
          <w:szCs w:val="19"/>
        </w:rPr>
        <w:t>both</w:t>
      </w:r>
      <w:r w:rsidRPr="00C32DD0">
        <w:rPr>
          <w:spacing w:val="-7"/>
          <w:sz w:val="19"/>
          <w:szCs w:val="19"/>
        </w:rPr>
        <w:t xml:space="preserve"> </w:t>
      </w:r>
      <w:r w:rsidRPr="00C32DD0">
        <w:rPr>
          <w:sz w:val="19"/>
          <w:szCs w:val="19"/>
        </w:rPr>
        <w:t>conceptually</w:t>
      </w:r>
      <w:r w:rsidRPr="00C32DD0">
        <w:rPr>
          <w:spacing w:val="-6"/>
          <w:sz w:val="19"/>
          <w:szCs w:val="19"/>
        </w:rPr>
        <w:t xml:space="preserve"> </w:t>
      </w:r>
      <w:r w:rsidRPr="00C32DD0">
        <w:rPr>
          <w:sz w:val="19"/>
          <w:szCs w:val="19"/>
        </w:rPr>
        <w:t>and</w:t>
      </w:r>
      <w:r w:rsidRPr="00C32DD0">
        <w:rPr>
          <w:spacing w:val="22"/>
          <w:w w:val="99"/>
          <w:sz w:val="19"/>
          <w:szCs w:val="19"/>
        </w:rPr>
        <w:t xml:space="preserve"> </w:t>
      </w:r>
      <w:r w:rsidRPr="00C32DD0">
        <w:rPr>
          <w:spacing w:val="-1"/>
          <w:sz w:val="19"/>
          <w:szCs w:val="19"/>
        </w:rPr>
        <w:t>mathematically</w:t>
      </w:r>
    </w:p>
    <w:p w14:paraId="413869FC" w14:textId="77777777" w:rsidR="002E3F87" w:rsidRPr="00C32DD0" w:rsidRDefault="002E3F87" w:rsidP="002E3F87">
      <w:pPr>
        <w:pStyle w:val="BodyText"/>
        <w:numPr>
          <w:ilvl w:val="0"/>
          <w:numId w:val="4"/>
        </w:numPr>
        <w:tabs>
          <w:tab w:val="left" w:pos="856"/>
        </w:tabs>
        <w:ind w:left="576" w:right="18" w:hanging="288"/>
        <w:rPr>
          <w:sz w:val="19"/>
          <w:szCs w:val="19"/>
        </w:rPr>
      </w:pPr>
      <w:r w:rsidRPr="00C32DD0">
        <w:rPr>
          <w:spacing w:val="-1"/>
          <w:sz w:val="19"/>
          <w:szCs w:val="19"/>
        </w:rPr>
        <w:t>Emphasize</w:t>
      </w:r>
      <w:r w:rsidRPr="00C32DD0">
        <w:rPr>
          <w:spacing w:val="-8"/>
          <w:sz w:val="19"/>
          <w:szCs w:val="19"/>
        </w:rPr>
        <w:t xml:space="preserve"> </w:t>
      </w:r>
      <w:r w:rsidRPr="00C32DD0">
        <w:rPr>
          <w:sz w:val="19"/>
          <w:szCs w:val="19"/>
        </w:rPr>
        <w:t>lab</w:t>
      </w:r>
      <w:r w:rsidRPr="00C32DD0">
        <w:rPr>
          <w:spacing w:val="-6"/>
          <w:sz w:val="19"/>
          <w:szCs w:val="19"/>
        </w:rPr>
        <w:t xml:space="preserve"> </w:t>
      </w:r>
      <w:r w:rsidRPr="00C32DD0">
        <w:rPr>
          <w:sz w:val="19"/>
          <w:szCs w:val="19"/>
        </w:rPr>
        <w:t>work</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problem</w:t>
      </w:r>
      <w:r w:rsidRPr="00C32DD0">
        <w:rPr>
          <w:spacing w:val="-7"/>
          <w:sz w:val="19"/>
          <w:szCs w:val="19"/>
        </w:rPr>
        <w:t xml:space="preserve"> </w:t>
      </w:r>
      <w:r w:rsidRPr="00C32DD0">
        <w:rPr>
          <w:spacing w:val="-1"/>
          <w:sz w:val="19"/>
          <w:szCs w:val="19"/>
        </w:rPr>
        <w:t>solving</w:t>
      </w:r>
    </w:p>
    <w:p w14:paraId="2C46D160" w14:textId="70CB919C" w:rsidR="002E3F87" w:rsidRPr="00C32DD0" w:rsidRDefault="002E3F87" w:rsidP="002E3F87">
      <w:pPr>
        <w:pStyle w:val="BodyText"/>
        <w:numPr>
          <w:ilvl w:val="0"/>
          <w:numId w:val="4"/>
        </w:numPr>
        <w:tabs>
          <w:tab w:val="left" w:pos="856"/>
        </w:tabs>
        <w:spacing w:before="2"/>
        <w:ind w:left="576" w:right="18" w:hanging="288"/>
        <w:rPr>
          <w:sz w:val="19"/>
          <w:szCs w:val="19"/>
        </w:rPr>
      </w:pPr>
      <w:r w:rsidRPr="00C32DD0">
        <w:rPr>
          <w:spacing w:val="-1"/>
          <w:sz w:val="19"/>
          <w:szCs w:val="19"/>
        </w:rPr>
        <w:t>Follow</w:t>
      </w:r>
      <w:r w:rsidRPr="00C32DD0">
        <w:rPr>
          <w:spacing w:val="-7"/>
          <w:sz w:val="19"/>
          <w:szCs w:val="19"/>
        </w:rPr>
        <w:t xml:space="preserve"> </w:t>
      </w:r>
      <w:r w:rsidRPr="00C32DD0">
        <w:rPr>
          <w:sz w:val="19"/>
          <w:szCs w:val="19"/>
        </w:rPr>
        <w:t>Indiana</w:t>
      </w:r>
      <w:r w:rsidRPr="00C32DD0">
        <w:rPr>
          <w:spacing w:val="-7"/>
          <w:sz w:val="19"/>
          <w:szCs w:val="19"/>
        </w:rPr>
        <w:t xml:space="preserve"> </w:t>
      </w:r>
      <w:r w:rsidRPr="00C32DD0">
        <w:rPr>
          <w:spacing w:val="-1"/>
          <w:sz w:val="19"/>
          <w:szCs w:val="19"/>
        </w:rPr>
        <w:t>State</w:t>
      </w:r>
      <w:r w:rsidRPr="00C32DD0">
        <w:rPr>
          <w:spacing w:val="-8"/>
          <w:sz w:val="19"/>
          <w:szCs w:val="19"/>
        </w:rPr>
        <w:t xml:space="preserve"> </w:t>
      </w:r>
      <w:r w:rsidRPr="00C32DD0">
        <w:rPr>
          <w:spacing w:val="-1"/>
          <w:sz w:val="19"/>
          <w:szCs w:val="19"/>
        </w:rPr>
        <w:t>Standards</w:t>
      </w:r>
      <w:r w:rsidRPr="00C32DD0">
        <w:rPr>
          <w:spacing w:val="-9"/>
          <w:sz w:val="19"/>
          <w:szCs w:val="19"/>
        </w:rPr>
        <w:t xml:space="preserve"> </w:t>
      </w:r>
      <w:r w:rsidRPr="00C32DD0">
        <w:rPr>
          <w:spacing w:val="-1"/>
          <w:sz w:val="19"/>
          <w:szCs w:val="19"/>
        </w:rPr>
        <w:t>for</w:t>
      </w:r>
      <w:r w:rsidRPr="00C32DD0">
        <w:rPr>
          <w:spacing w:val="-3"/>
          <w:sz w:val="19"/>
          <w:szCs w:val="19"/>
        </w:rPr>
        <w:t xml:space="preserve"> </w:t>
      </w:r>
      <w:r w:rsidRPr="00C32DD0">
        <w:rPr>
          <w:sz w:val="19"/>
          <w:szCs w:val="19"/>
        </w:rPr>
        <w:t>Integrated</w:t>
      </w:r>
      <w:r w:rsidRPr="00C32DD0">
        <w:rPr>
          <w:spacing w:val="29"/>
          <w:w w:val="99"/>
          <w:sz w:val="19"/>
          <w:szCs w:val="19"/>
        </w:rPr>
        <w:t xml:space="preserve"> </w:t>
      </w:r>
      <w:r w:rsidRPr="00C32DD0">
        <w:rPr>
          <w:spacing w:val="-1"/>
          <w:sz w:val="19"/>
          <w:szCs w:val="19"/>
        </w:rPr>
        <w:t>Chemistry-Physics</w:t>
      </w:r>
      <w:r>
        <w:rPr>
          <w:spacing w:val="-1"/>
          <w:sz w:val="19"/>
          <w:szCs w:val="19"/>
        </w:rPr>
        <w:t xml:space="preserve"> </w:t>
      </w:r>
    </w:p>
    <w:p w14:paraId="33DB07C6" w14:textId="77777777" w:rsidR="002E3F87" w:rsidRPr="00C32DD0" w:rsidRDefault="002E3F87" w:rsidP="002E3F87">
      <w:pPr>
        <w:pStyle w:val="BodyText"/>
        <w:ind w:left="576" w:hanging="288"/>
        <w:rPr>
          <w:sz w:val="19"/>
          <w:szCs w:val="19"/>
        </w:rPr>
      </w:pPr>
      <w:r w:rsidRPr="00C32DD0">
        <w:rPr>
          <w:b/>
          <w:sz w:val="19"/>
          <w:szCs w:val="19"/>
        </w:rPr>
        <w:t>Note:</w:t>
      </w:r>
      <w:r w:rsidRPr="00C32DD0">
        <w:rPr>
          <w:b/>
          <w:spacing w:val="-5"/>
          <w:sz w:val="19"/>
          <w:szCs w:val="19"/>
        </w:rPr>
        <w:t xml:space="preserve"> </w:t>
      </w:r>
      <w:r w:rsidRPr="00C32DD0">
        <w:rPr>
          <w:sz w:val="19"/>
          <w:szCs w:val="19"/>
        </w:rPr>
        <w:t>A</w:t>
      </w:r>
      <w:r w:rsidRPr="00C32DD0">
        <w:rPr>
          <w:spacing w:val="-7"/>
          <w:sz w:val="19"/>
          <w:szCs w:val="19"/>
        </w:rPr>
        <w:t xml:space="preserve"> </w:t>
      </w:r>
      <w:r w:rsidRPr="00C32DD0">
        <w:rPr>
          <w:spacing w:val="-1"/>
          <w:sz w:val="19"/>
          <w:szCs w:val="19"/>
        </w:rPr>
        <w:t>scientific</w:t>
      </w:r>
      <w:r w:rsidRPr="00C32DD0">
        <w:rPr>
          <w:spacing w:val="-4"/>
          <w:sz w:val="19"/>
          <w:szCs w:val="19"/>
        </w:rPr>
        <w:t xml:space="preserve"> </w:t>
      </w:r>
      <w:r w:rsidRPr="00C32DD0">
        <w:rPr>
          <w:sz w:val="19"/>
          <w:szCs w:val="19"/>
        </w:rPr>
        <w:t>calculator</w:t>
      </w:r>
      <w:r w:rsidRPr="00C32DD0">
        <w:rPr>
          <w:spacing w:val="-6"/>
          <w:sz w:val="19"/>
          <w:szCs w:val="19"/>
        </w:rPr>
        <w:t xml:space="preserve"> </w:t>
      </w:r>
      <w:r w:rsidRPr="00C32DD0">
        <w:rPr>
          <w:sz w:val="19"/>
          <w:szCs w:val="19"/>
        </w:rPr>
        <w:t>is</w:t>
      </w:r>
      <w:r w:rsidRPr="00C32DD0">
        <w:rPr>
          <w:spacing w:val="-5"/>
          <w:sz w:val="19"/>
          <w:szCs w:val="19"/>
        </w:rPr>
        <w:t xml:space="preserve"> </w:t>
      </w:r>
      <w:r w:rsidRPr="00C32DD0">
        <w:rPr>
          <w:spacing w:val="-1"/>
          <w:sz w:val="19"/>
          <w:szCs w:val="19"/>
        </w:rPr>
        <w:t>required.</w:t>
      </w:r>
    </w:p>
    <w:p w14:paraId="17ED05D4" w14:textId="16E13FAC" w:rsidR="001A4272" w:rsidRPr="00C32DD0" w:rsidRDefault="001A4272">
      <w:pPr>
        <w:spacing w:before="11"/>
        <w:rPr>
          <w:rFonts w:ascii="Calibri" w:eastAsia="Calibri" w:hAnsi="Calibri" w:cs="Calibri"/>
          <w:sz w:val="18"/>
          <w:szCs w:val="18"/>
        </w:rPr>
      </w:pPr>
    </w:p>
    <w:p w14:paraId="7B055D7E" w14:textId="77777777" w:rsidR="001A4272" w:rsidRPr="00C32DD0" w:rsidRDefault="00AB0936" w:rsidP="00FD3B38">
      <w:pPr>
        <w:ind w:left="135" w:firstLine="153"/>
        <w:rPr>
          <w:rFonts w:ascii="Calibri" w:eastAsia="Calibri" w:hAnsi="Calibri" w:cs="Calibri"/>
          <w:sz w:val="19"/>
          <w:szCs w:val="19"/>
        </w:rPr>
      </w:pPr>
      <w:r w:rsidRPr="00C32DD0">
        <w:rPr>
          <w:rFonts w:ascii="Calibri"/>
          <w:b/>
          <w:spacing w:val="-1"/>
          <w:sz w:val="19"/>
          <w:szCs w:val="19"/>
          <w:u w:val="single" w:color="000000"/>
        </w:rPr>
        <w:t>CHEMISTRY</w:t>
      </w:r>
      <w:r w:rsidRPr="00C32DD0">
        <w:rPr>
          <w:rFonts w:ascii="Calibri"/>
          <w:b/>
          <w:spacing w:val="-10"/>
          <w:sz w:val="19"/>
          <w:szCs w:val="19"/>
          <w:u w:val="single" w:color="000000"/>
        </w:rPr>
        <w:t xml:space="preserve"> </w:t>
      </w:r>
      <w:r w:rsidRPr="00C32DD0">
        <w:rPr>
          <w:rFonts w:ascii="Calibri"/>
          <w:b/>
          <w:sz w:val="19"/>
          <w:szCs w:val="19"/>
          <w:u w:val="single" w:color="000000"/>
        </w:rPr>
        <w:t>I</w:t>
      </w:r>
      <w:r w:rsidRPr="00C32DD0">
        <w:rPr>
          <w:rFonts w:ascii="Calibri"/>
          <w:b/>
          <w:spacing w:val="-7"/>
          <w:sz w:val="19"/>
          <w:szCs w:val="19"/>
          <w:u w:val="single" w:color="000000"/>
        </w:rPr>
        <w:t xml:space="preserve"> </w:t>
      </w:r>
      <w:r w:rsidRPr="00C32DD0">
        <w:rPr>
          <w:rFonts w:ascii="Calibri"/>
          <w:b/>
          <w:spacing w:val="-1"/>
          <w:sz w:val="19"/>
          <w:szCs w:val="19"/>
          <w:u w:val="single" w:color="000000"/>
        </w:rPr>
        <w:t>HONORS</w:t>
      </w:r>
    </w:p>
    <w:p w14:paraId="17E0B5EB" w14:textId="025A14D6" w:rsidR="001A4272" w:rsidRPr="00C32DD0" w:rsidRDefault="00AB0936" w:rsidP="00FD3B38">
      <w:pPr>
        <w:ind w:left="288" w:right="1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Biology</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for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grade</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9)</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u w:val="single" w:color="000000"/>
        </w:rPr>
        <w:t>AND</w:t>
      </w:r>
      <w:r w:rsidRPr="00C32DD0">
        <w:rPr>
          <w:rFonts w:ascii="Calibri" w:eastAsia="Calibri" w:hAnsi="Calibri" w:cs="Calibri"/>
          <w:b/>
          <w:bCs/>
          <w:i/>
          <w:spacing w:val="35"/>
          <w:w w:val="99"/>
          <w:sz w:val="19"/>
          <w:szCs w:val="19"/>
        </w:rPr>
        <w:t xml:space="preserve"> </w:t>
      </w:r>
      <w:r w:rsidRPr="00C32DD0">
        <w:rPr>
          <w:rFonts w:ascii="Calibri" w:eastAsia="Calibri" w:hAnsi="Calibri" w:cs="Calibri"/>
          <w:b/>
          <w:bCs/>
          <w:i/>
          <w:spacing w:val="-1"/>
          <w:sz w:val="19"/>
          <w:szCs w:val="19"/>
        </w:rPr>
        <w:t>Algebra</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for</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grades</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9-10;</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“C”</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for</w:t>
      </w:r>
      <w:r w:rsidRPr="00C32DD0">
        <w:rPr>
          <w:rFonts w:ascii="Calibri" w:eastAsia="Calibri" w:hAnsi="Calibri" w:cs="Calibri"/>
          <w:b/>
          <w:bCs/>
          <w:i/>
          <w:spacing w:val="25"/>
          <w:w w:val="99"/>
          <w:sz w:val="19"/>
          <w:szCs w:val="19"/>
        </w:rPr>
        <w:t xml:space="preserve"> </w:t>
      </w:r>
      <w:r w:rsidRPr="00C32DD0">
        <w:rPr>
          <w:rFonts w:ascii="Calibri" w:eastAsia="Calibri" w:hAnsi="Calibri" w:cs="Calibri"/>
          <w:b/>
          <w:bCs/>
          <w:i/>
          <w:spacing w:val="-1"/>
          <w:sz w:val="19"/>
          <w:szCs w:val="19"/>
        </w:rPr>
        <w:t>grades</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11-12)</w:t>
      </w:r>
      <w:r w:rsidRPr="00C32DD0">
        <w:rPr>
          <w:rFonts w:ascii="Calibri" w:eastAsia="Calibri" w:hAnsi="Calibri" w:cs="Calibri"/>
          <w:b/>
          <w:bCs/>
          <w:i/>
          <w:spacing w:val="-2"/>
          <w:sz w:val="19"/>
          <w:szCs w:val="19"/>
        </w:rPr>
        <w:t xml:space="preserve"> </w:t>
      </w:r>
      <w:r w:rsidRPr="00C32DD0">
        <w:rPr>
          <w:rFonts w:ascii="Calibri" w:eastAsia="Calibri" w:hAnsi="Calibri" w:cs="Calibri"/>
          <w:b/>
          <w:bCs/>
          <w:i/>
          <w:sz w:val="19"/>
          <w:szCs w:val="19"/>
          <w:u w:val="single" w:color="000000"/>
        </w:rPr>
        <w:t>AND</w:t>
      </w:r>
      <w:r w:rsidRPr="00C32DD0">
        <w:rPr>
          <w:rFonts w:ascii="Calibri" w:eastAsia="Calibri" w:hAnsi="Calibri" w:cs="Calibri"/>
          <w:b/>
          <w:bCs/>
          <w:i/>
          <w:spacing w:val="-5"/>
          <w:sz w:val="19"/>
          <w:szCs w:val="19"/>
          <w:u w:val="single" w:color="000000"/>
        </w:rPr>
        <w:t xml:space="preserve"> </w:t>
      </w:r>
      <w:r w:rsidRPr="00C32DD0">
        <w:rPr>
          <w:rFonts w:ascii="Calibri" w:eastAsia="Calibri" w:hAnsi="Calibri" w:cs="Calibri"/>
          <w:b/>
          <w:bCs/>
          <w:i/>
          <w:sz w:val="19"/>
          <w:szCs w:val="19"/>
        </w:rPr>
        <w:t>Cumulative</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GPA</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of</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at</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least</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2.5</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(3.0</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for</w:t>
      </w:r>
      <w:r w:rsidRPr="00C32DD0">
        <w:rPr>
          <w:rFonts w:ascii="Calibri" w:eastAsia="Calibri" w:hAnsi="Calibri" w:cs="Calibri"/>
          <w:b/>
          <w:bCs/>
          <w:i/>
          <w:spacing w:val="31"/>
          <w:w w:val="99"/>
          <w:sz w:val="19"/>
          <w:szCs w:val="19"/>
        </w:rPr>
        <w:t xml:space="preserve"> </w:t>
      </w:r>
      <w:r w:rsidRPr="00C32DD0">
        <w:rPr>
          <w:rFonts w:ascii="Calibri" w:eastAsia="Calibri" w:hAnsi="Calibri" w:cs="Calibri"/>
          <w:b/>
          <w:bCs/>
          <w:i/>
          <w:sz w:val="19"/>
          <w:szCs w:val="19"/>
        </w:rPr>
        <w:t>grade</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10)</w:t>
      </w:r>
    </w:p>
    <w:p w14:paraId="22AFB7B0" w14:textId="61E0EACA" w:rsidR="001A4272" w:rsidRPr="00C32DD0" w:rsidRDefault="00AB0936" w:rsidP="00FD3B38">
      <w:pPr>
        <w:pStyle w:val="BodyText"/>
        <w:tabs>
          <w:tab w:val="left" w:pos="3736"/>
        </w:tabs>
        <w:ind w:left="288" w:firstLine="0"/>
        <w:rPr>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3064FH</w:t>
      </w:r>
      <w:r w:rsidRPr="00C32DD0">
        <w:rPr>
          <w:spacing w:val="-6"/>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3064FS</w:t>
      </w:r>
      <w:r w:rsidRPr="00C32DD0">
        <w:rPr>
          <w:sz w:val="19"/>
          <w:szCs w:val="19"/>
        </w:rPr>
        <w:tab/>
      </w: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r w:rsidRPr="00C32DD0">
        <w:rPr>
          <w:spacing w:val="29"/>
          <w:w w:val="99"/>
          <w:sz w:val="19"/>
          <w:szCs w:val="19"/>
        </w:rPr>
        <w:t xml:space="preserve"> </w:t>
      </w:r>
      <w:r w:rsidR="00FD3B38" w:rsidRPr="00C32DD0">
        <w:rPr>
          <w:spacing w:val="-1"/>
          <w:sz w:val="19"/>
          <w:szCs w:val="19"/>
        </w:rPr>
        <w:t>TWO SEMESTERS</w:t>
      </w:r>
      <w:r w:rsidRPr="00C32DD0">
        <w:rPr>
          <w:spacing w:val="-1"/>
          <w:sz w:val="19"/>
          <w:szCs w:val="19"/>
        </w:rPr>
        <w:tab/>
      </w:r>
      <w:r w:rsidRPr="00C32DD0">
        <w:rPr>
          <w:sz w:val="19"/>
          <w:szCs w:val="19"/>
        </w:rPr>
        <w:t>2</w:t>
      </w:r>
      <w:r w:rsidRPr="00C32DD0">
        <w:rPr>
          <w:spacing w:val="-7"/>
          <w:sz w:val="19"/>
          <w:szCs w:val="19"/>
        </w:rPr>
        <w:t xml:space="preserve"> </w:t>
      </w:r>
      <w:r w:rsidRPr="00C32DD0">
        <w:rPr>
          <w:spacing w:val="-1"/>
          <w:sz w:val="19"/>
          <w:szCs w:val="19"/>
        </w:rPr>
        <w:t>Credits</w:t>
      </w:r>
    </w:p>
    <w:p w14:paraId="4A26A112" w14:textId="2402C479" w:rsidR="001A4272" w:rsidRPr="00C32DD0" w:rsidRDefault="00AB0936" w:rsidP="00FD3B38">
      <w:pPr>
        <w:pStyle w:val="BodyTex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AHD</w:t>
      </w:r>
      <w:r w:rsidRPr="00C32DD0">
        <w:rPr>
          <w:spacing w:val="-6"/>
          <w:sz w:val="19"/>
          <w:szCs w:val="19"/>
        </w:rPr>
        <w:t xml:space="preserve"> </w:t>
      </w:r>
      <w:r w:rsidRPr="00C32DD0">
        <w:rPr>
          <w:spacing w:val="-1"/>
          <w:sz w:val="19"/>
          <w:szCs w:val="19"/>
        </w:rPr>
        <w:t>Science</w:t>
      </w:r>
      <w:r w:rsidRPr="00C32DD0">
        <w:rPr>
          <w:spacing w:val="-6"/>
          <w:sz w:val="19"/>
          <w:szCs w:val="19"/>
        </w:rPr>
        <w:t xml:space="preserve"> </w:t>
      </w:r>
      <w:r w:rsidRPr="00C32DD0">
        <w:rPr>
          <w:sz w:val="19"/>
          <w:szCs w:val="19"/>
        </w:rPr>
        <w:t>course</w:t>
      </w:r>
    </w:p>
    <w:p w14:paraId="46FE09FA" w14:textId="1588D9F4" w:rsidR="001A4272" w:rsidRPr="00C32DD0" w:rsidRDefault="00AB0936" w:rsidP="00E325A7">
      <w:pPr>
        <w:pStyle w:val="BodyText"/>
        <w:numPr>
          <w:ilvl w:val="0"/>
          <w:numId w:val="4"/>
        </w:numPr>
        <w:tabs>
          <w:tab w:val="left" w:pos="856"/>
        </w:tabs>
        <w:spacing w:before="2"/>
        <w:ind w:left="576" w:hanging="288"/>
        <w:rPr>
          <w:sz w:val="19"/>
          <w:szCs w:val="19"/>
        </w:rPr>
      </w:pPr>
      <w:r w:rsidRPr="00C32DD0">
        <w:rPr>
          <w:spacing w:val="-1"/>
          <w:sz w:val="19"/>
          <w:szCs w:val="19"/>
        </w:rPr>
        <w:t>Study</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structure</w:t>
      </w:r>
      <w:r w:rsidRPr="00C32DD0">
        <w:rPr>
          <w:spacing w:val="-7"/>
          <w:sz w:val="19"/>
          <w:szCs w:val="19"/>
        </w:rPr>
        <w:t xml:space="preserve"> </w:t>
      </w:r>
      <w:r w:rsidRPr="00C32DD0">
        <w:rPr>
          <w:sz w:val="19"/>
          <w:szCs w:val="19"/>
        </w:rPr>
        <w:t>of</w:t>
      </w:r>
      <w:r w:rsidRPr="00C32DD0">
        <w:rPr>
          <w:spacing w:val="-6"/>
          <w:sz w:val="19"/>
          <w:szCs w:val="19"/>
        </w:rPr>
        <w:t xml:space="preserve"> </w:t>
      </w:r>
      <w:r w:rsidRPr="00C32DD0">
        <w:rPr>
          <w:sz w:val="19"/>
          <w:szCs w:val="19"/>
        </w:rPr>
        <w:t>matter</w:t>
      </w:r>
      <w:r w:rsidRPr="00C32DD0">
        <w:rPr>
          <w:spacing w:val="-4"/>
          <w:sz w:val="19"/>
          <w:szCs w:val="19"/>
        </w:rPr>
        <w:t xml:space="preserve"> </w:t>
      </w:r>
      <w:r w:rsidRPr="00C32DD0">
        <w:rPr>
          <w:sz w:val="19"/>
          <w:szCs w:val="19"/>
        </w:rPr>
        <w:t>and</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mechanisms</w:t>
      </w:r>
      <w:r w:rsidRPr="00C32DD0">
        <w:rPr>
          <w:spacing w:val="41"/>
          <w:w w:val="99"/>
          <w:sz w:val="19"/>
          <w:szCs w:val="19"/>
        </w:rPr>
        <w:t xml:space="preserve"> </w:t>
      </w:r>
      <w:r w:rsidRPr="00C32DD0">
        <w:rPr>
          <w:sz w:val="19"/>
          <w:szCs w:val="19"/>
        </w:rPr>
        <w:t>of</w:t>
      </w:r>
      <w:r w:rsidRPr="00C32DD0">
        <w:rPr>
          <w:spacing w:val="-6"/>
          <w:sz w:val="19"/>
          <w:szCs w:val="19"/>
        </w:rPr>
        <w:t xml:space="preserve"> </w:t>
      </w:r>
      <w:r w:rsidRPr="00C32DD0">
        <w:rPr>
          <w:sz w:val="19"/>
          <w:szCs w:val="19"/>
        </w:rPr>
        <w:t>its</w:t>
      </w:r>
      <w:r w:rsidRPr="00C32DD0">
        <w:rPr>
          <w:spacing w:val="-7"/>
          <w:sz w:val="19"/>
          <w:szCs w:val="19"/>
        </w:rPr>
        <w:t xml:space="preserve"> </w:t>
      </w:r>
      <w:r w:rsidRPr="00C32DD0">
        <w:rPr>
          <w:sz w:val="19"/>
          <w:szCs w:val="19"/>
        </w:rPr>
        <w:t>interaction</w:t>
      </w:r>
      <w:r w:rsidRPr="00C32DD0">
        <w:rPr>
          <w:spacing w:val="-4"/>
          <w:sz w:val="19"/>
          <w:szCs w:val="19"/>
        </w:rPr>
        <w:t xml:space="preserve"> </w:t>
      </w:r>
      <w:r w:rsidRPr="00C32DD0">
        <w:rPr>
          <w:sz w:val="19"/>
          <w:szCs w:val="19"/>
        </w:rPr>
        <w:t>in</w:t>
      </w:r>
      <w:r w:rsidRPr="00C32DD0">
        <w:rPr>
          <w:spacing w:val="-5"/>
          <w:sz w:val="19"/>
          <w:szCs w:val="19"/>
        </w:rPr>
        <w:t xml:space="preserve"> </w:t>
      </w:r>
      <w:r w:rsidRPr="00C32DD0">
        <w:rPr>
          <w:sz w:val="19"/>
          <w:szCs w:val="19"/>
        </w:rPr>
        <w:t>a</w:t>
      </w:r>
      <w:r w:rsidRPr="00C32DD0">
        <w:rPr>
          <w:spacing w:val="-5"/>
          <w:sz w:val="19"/>
          <w:szCs w:val="19"/>
        </w:rPr>
        <w:t xml:space="preserve"> </w:t>
      </w:r>
      <w:r w:rsidRPr="00C32DD0">
        <w:rPr>
          <w:sz w:val="19"/>
          <w:szCs w:val="19"/>
        </w:rPr>
        <w:t>lab-based</w:t>
      </w:r>
      <w:r w:rsidRPr="00C32DD0">
        <w:rPr>
          <w:spacing w:val="-5"/>
          <w:sz w:val="19"/>
          <w:szCs w:val="19"/>
        </w:rPr>
        <w:t xml:space="preserve"> </w:t>
      </w:r>
      <w:r w:rsidRPr="00C32DD0">
        <w:rPr>
          <w:spacing w:val="-1"/>
          <w:sz w:val="19"/>
          <w:szCs w:val="19"/>
        </w:rPr>
        <w:t>course</w:t>
      </w:r>
    </w:p>
    <w:p w14:paraId="1AD19EE1" w14:textId="4BDC9EFD" w:rsidR="001A4272" w:rsidRPr="00C32DD0" w:rsidRDefault="00AB0936" w:rsidP="00E325A7">
      <w:pPr>
        <w:pStyle w:val="BodyText"/>
        <w:numPr>
          <w:ilvl w:val="0"/>
          <w:numId w:val="4"/>
        </w:numPr>
        <w:tabs>
          <w:tab w:val="left" w:pos="856"/>
        </w:tabs>
        <w:spacing w:before="2"/>
        <w:ind w:left="576" w:hanging="288"/>
        <w:rPr>
          <w:sz w:val="19"/>
          <w:szCs w:val="19"/>
        </w:rPr>
      </w:pPr>
      <w:r w:rsidRPr="00C32DD0">
        <w:rPr>
          <w:spacing w:val="-1"/>
          <w:sz w:val="19"/>
          <w:szCs w:val="19"/>
        </w:rPr>
        <w:t>Focus</w:t>
      </w:r>
      <w:r w:rsidRPr="00C32DD0">
        <w:rPr>
          <w:spacing w:val="-8"/>
          <w:sz w:val="19"/>
          <w:szCs w:val="19"/>
        </w:rPr>
        <w:t xml:space="preserve"> </w:t>
      </w:r>
      <w:r w:rsidRPr="00C32DD0">
        <w:rPr>
          <w:sz w:val="19"/>
          <w:szCs w:val="19"/>
        </w:rPr>
        <w:t>on</w:t>
      </w:r>
      <w:r w:rsidRPr="00C32DD0">
        <w:rPr>
          <w:spacing w:val="-5"/>
          <w:sz w:val="19"/>
          <w:szCs w:val="19"/>
        </w:rPr>
        <w:t xml:space="preserve"> </w:t>
      </w:r>
      <w:r w:rsidRPr="00C32DD0">
        <w:rPr>
          <w:sz w:val="19"/>
          <w:szCs w:val="19"/>
        </w:rPr>
        <w:t>classification</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matter</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its</w:t>
      </w:r>
      <w:r w:rsidRPr="00C32DD0">
        <w:rPr>
          <w:spacing w:val="-7"/>
          <w:sz w:val="19"/>
          <w:szCs w:val="19"/>
        </w:rPr>
        <w:t xml:space="preserve"> </w:t>
      </w:r>
      <w:r w:rsidRPr="00C32DD0">
        <w:rPr>
          <w:sz w:val="19"/>
          <w:szCs w:val="19"/>
        </w:rPr>
        <w:t>changes,</w:t>
      </w:r>
      <w:r w:rsidRPr="00C32DD0">
        <w:rPr>
          <w:spacing w:val="26"/>
          <w:w w:val="99"/>
          <w:sz w:val="19"/>
          <w:szCs w:val="19"/>
        </w:rPr>
        <w:t xml:space="preserve"> </w:t>
      </w:r>
      <w:r w:rsidRPr="00C32DD0">
        <w:rPr>
          <w:spacing w:val="-1"/>
          <w:sz w:val="19"/>
          <w:szCs w:val="19"/>
        </w:rPr>
        <w:t>atomic</w:t>
      </w:r>
      <w:r w:rsidRPr="00C32DD0">
        <w:rPr>
          <w:spacing w:val="-7"/>
          <w:sz w:val="19"/>
          <w:szCs w:val="19"/>
        </w:rPr>
        <w:t xml:space="preserve"> </w:t>
      </w:r>
      <w:r w:rsidRPr="00C32DD0">
        <w:rPr>
          <w:spacing w:val="-1"/>
          <w:sz w:val="19"/>
          <w:szCs w:val="19"/>
        </w:rPr>
        <w:t>structure,</w:t>
      </w:r>
      <w:r w:rsidRPr="00C32DD0">
        <w:rPr>
          <w:spacing w:val="-6"/>
          <w:sz w:val="19"/>
          <w:szCs w:val="19"/>
        </w:rPr>
        <w:t xml:space="preserve"> </w:t>
      </w:r>
      <w:r w:rsidRPr="00C32DD0">
        <w:rPr>
          <w:sz w:val="19"/>
          <w:szCs w:val="19"/>
        </w:rPr>
        <w:t>history</w:t>
      </w:r>
      <w:r w:rsidRPr="00C32DD0">
        <w:rPr>
          <w:spacing w:val="-6"/>
          <w:sz w:val="19"/>
          <w:szCs w:val="19"/>
        </w:rPr>
        <w:t xml:space="preserve"> </w:t>
      </w:r>
      <w:r w:rsidRPr="00C32DD0">
        <w:rPr>
          <w:sz w:val="19"/>
          <w:szCs w:val="19"/>
        </w:rPr>
        <w:t>and</w:t>
      </w:r>
      <w:r w:rsidRPr="00C32DD0">
        <w:rPr>
          <w:spacing w:val="-7"/>
          <w:sz w:val="19"/>
          <w:szCs w:val="19"/>
        </w:rPr>
        <w:t xml:space="preserve"> </w:t>
      </w:r>
      <w:r w:rsidRPr="00C32DD0">
        <w:rPr>
          <w:sz w:val="19"/>
          <w:szCs w:val="19"/>
        </w:rPr>
        <w:t>structure</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z w:val="19"/>
          <w:szCs w:val="19"/>
        </w:rPr>
        <w:t>the</w:t>
      </w:r>
      <w:r w:rsidRPr="00C32DD0">
        <w:rPr>
          <w:spacing w:val="34"/>
          <w:w w:val="99"/>
          <w:sz w:val="19"/>
          <w:szCs w:val="19"/>
        </w:rPr>
        <w:t xml:space="preserve"> </w:t>
      </w:r>
      <w:r w:rsidRPr="00C32DD0">
        <w:rPr>
          <w:sz w:val="19"/>
          <w:szCs w:val="19"/>
        </w:rPr>
        <w:t>periodic</w:t>
      </w:r>
      <w:r w:rsidRPr="00C32DD0">
        <w:rPr>
          <w:spacing w:val="-9"/>
          <w:sz w:val="19"/>
          <w:szCs w:val="19"/>
        </w:rPr>
        <w:t xml:space="preserve"> </w:t>
      </w:r>
      <w:r w:rsidRPr="00C32DD0">
        <w:rPr>
          <w:sz w:val="19"/>
          <w:szCs w:val="19"/>
        </w:rPr>
        <w:t>table,</w:t>
      </w:r>
      <w:r w:rsidRPr="00C32DD0">
        <w:rPr>
          <w:spacing w:val="-7"/>
          <w:sz w:val="19"/>
          <w:szCs w:val="19"/>
        </w:rPr>
        <w:t xml:space="preserve"> </w:t>
      </w:r>
      <w:r w:rsidRPr="00C32DD0">
        <w:rPr>
          <w:sz w:val="19"/>
          <w:szCs w:val="19"/>
        </w:rPr>
        <w:t>molecular</w:t>
      </w:r>
      <w:r w:rsidRPr="00C32DD0">
        <w:rPr>
          <w:spacing w:val="-8"/>
          <w:sz w:val="19"/>
          <w:szCs w:val="19"/>
        </w:rPr>
        <w:t xml:space="preserve"> </w:t>
      </w:r>
      <w:r w:rsidRPr="00C32DD0">
        <w:rPr>
          <w:sz w:val="19"/>
          <w:szCs w:val="19"/>
        </w:rPr>
        <w:t>structure</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z w:val="19"/>
          <w:szCs w:val="19"/>
        </w:rPr>
        <w:t>bonding,</w:t>
      </w:r>
      <w:r w:rsidRPr="00C32DD0">
        <w:rPr>
          <w:spacing w:val="25"/>
          <w:w w:val="99"/>
          <w:sz w:val="19"/>
          <w:szCs w:val="19"/>
        </w:rPr>
        <w:t xml:space="preserve"> </w:t>
      </w:r>
      <w:r w:rsidRPr="00C32DD0">
        <w:rPr>
          <w:sz w:val="19"/>
          <w:szCs w:val="19"/>
        </w:rPr>
        <w:t>inorganic</w:t>
      </w:r>
      <w:r w:rsidRPr="00C32DD0">
        <w:rPr>
          <w:spacing w:val="-11"/>
          <w:sz w:val="19"/>
          <w:szCs w:val="19"/>
        </w:rPr>
        <w:t xml:space="preserve"> </w:t>
      </w:r>
      <w:r w:rsidRPr="00C32DD0">
        <w:rPr>
          <w:spacing w:val="-1"/>
          <w:sz w:val="19"/>
          <w:szCs w:val="19"/>
        </w:rPr>
        <w:t>nomenclature</w:t>
      </w:r>
      <w:r w:rsidRPr="00C32DD0">
        <w:rPr>
          <w:spacing w:val="-10"/>
          <w:sz w:val="19"/>
          <w:szCs w:val="19"/>
        </w:rPr>
        <w:t xml:space="preserve"> </w:t>
      </w:r>
      <w:r w:rsidRPr="00C32DD0">
        <w:rPr>
          <w:sz w:val="19"/>
          <w:szCs w:val="19"/>
        </w:rPr>
        <w:t>and</w:t>
      </w:r>
      <w:r w:rsidRPr="00C32DD0">
        <w:rPr>
          <w:spacing w:val="-9"/>
          <w:sz w:val="19"/>
          <w:szCs w:val="19"/>
        </w:rPr>
        <w:t xml:space="preserve"> </w:t>
      </w:r>
      <w:r w:rsidRPr="00C32DD0">
        <w:rPr>
          <w:sz w:val="19"/>
          <w:szCs w:val="19"/>
        </w:rPr>
        <w:t>chemical</w:t>
      </w:r>
      <w:r w:rsidRPr="00C32DD0">
        <w:rPr>
          <w:spacing w:val="-8"/>
          <w:sz w:val="19"/>
          <w:szCs w:val="19"/>
        </w:rPr>
        <w:t xml:space="preserve"> </w:t>
      </w:r>
      <w:r w:rsidRPr="00C32DD0">
        <w:rPr>
          <w:spacing w:val="-1"/>
          <w:sz w:val="19"/>
          <w:szCs w:val="19"/>
        </w:rPr>
        <w:t>equations,</w:t>
      </w:r>
      <w:r w:rsidRPr="00C32DD0">
        <w:rPr>
          <w:spacing w:val="42"/>
          <w:w w:val="99"/>
          <w:sz w:val="19"/>
          <w:szCs w:val="19"/>
        </w:rPr>
        <w:t xml:space="preserve"> </w:t>
      </w:r>
      <w:r w:rsidRPr="00C32DD0">
        <w:rPr>
          <w:spacing w:val="-1"/>
          <w:sz w:val="19"/>
          <w:szCs w:val="19"/>
        </w:rPr>
        <w:t>properties</w:t>
      </w:r>
      <w:r w:rsidRPr="00C32DD0">
        <w:rPr>
          <w:spacing w:val="-7"/>
          <w:sz w:val="19"/>
          <w:szCs w:val="19"/>
        </w:rPr>
        <w:t xml:space="preserve"> </w:t>
      </w:r>
      <w:r w:rsidRPr="00C32DD0">
        <w:rPr>
          <w:sz w:val="19"/>
          <w:szCs w:val="19"/>
        </w:rPr>
        <w:t>of</w:t>
      </w:r>
      <w:r w:rsidRPr="00C32DD0">
        <w:rPr>
          <w:spacing w:val="-4"/>
          <w:sz w:val="19"/>
          <w:szCs w:val="19"/>
        </w:rPr>
        <w:t xml:space="preserve"> </w:t>
      </w:r>
      <w:r w:rsidRPr="00C32DD0">
        <w:rPr>
          <w:spacing w:val="-1"/>
          <w:sz w:val="19"/>
          <w:szCs w:val="19"/>
        </w:rPr>
        <w:t>solids,</w:t>
      </w:r>
      <w:r w:rsidRPr="00C32DD0">
        <w:rPr>
          <w:spacing w:val="-6"/>
          <w:sz w:val="19"/>
          <w:szCs w:val="19"/>
        </w:rPr>
        <w:t xml:space="preserve"> </w:t>
      </w:r>
      <w:r w:rsidRPr="00C32DD0">
        <w:rPr>
          <w:sz w:val="19"/>
          <w:szCs w:val="19"/>
        </w:rPr>
        <w:t>liquids</w:t>
      </w:r>
      <w:r w:rsidRPr="00C32DD0">
        <w:rPr>
          <w:spacing w:val="-6"/>
          <w:sz w:val="19"/>
          <w:szCs w:val="19"/>
        </w:rPr>
        <w:t xml:space="preserve"> </w:t>
      </w:r>
      <w:r w:rsidRPr="00C32DD0">
        <w:rPr>
          <w:spacing w:val="1"/>
          <w:sz w:val="19"/>
          <w:szCs w:val="19"/>
        </w:rPr>
        <w:t>and</w:t>
      </w:r>
      <w:r w:rsidRPr="00C32DD0">
        <w:rPr>
          <w:spacing w:val="-5"/>
          <w:sz w:val="19"/>
          <w:szCs w:val="19"/>
        </w:rPr>
        <w:t xml:space="preserve"> </w:t>
      </w:r>
      <w:r w:rsidRPr="00C32DD0">
        <w:rPr>
          <w:spacing w:val="-1"/>
          <w:sz w:val="19"/>
          <w:szCs w:val="19"/>
        </w:rPr>
        <w:t>gases,</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gas</w:t>
      </w:r>
      <w:r w:rsidRPr="00C32DD0">
        <w:rPr>
          <w:spacing w:val="-7"/>
          <w:sz w:val="19"/>
          <w:szCs w:val="19"/>
        </w:rPr>
        <w:t xml:space="preserve"> </w:t>
      </w:r>
      <w:r w:rsidRPr="00C32DD0">
        <w:rPr>
          <w:sz w:val="19"/>
          <w:szCs w:val="19"/>
        </w:rPr>
        <w:t>laws,</w:t>
      </w:r>
      <w:r w:rsidRPr="00C32DD0">
        <w:rPr>
          <w:spacing w:val="40"/>
          <w:w w:val="99"/>
          <w:sz w:val="19"/>
          <w:szCs w:val="19"/>
        </w:rPr>
        <w:t xml:space="preserve"> </w:t>
      </w:r>
      <w:r w:rsidRPr="00C32DD0">
        <w:rPr>
          <w:spacing w:val="-1"/>
          <w:sz w:val="19"/>
          <w:szCs w:val="19"/>
        </w:rPr>
        <w:t>solutions</w:t>
      </w:r>
      <w:r w:rsidRPr="00C32DD0">
        <w:rPr>
          <w:spacing w:val="-11"/>
          <w:sz w:val="19"/>
          <w:szCs w:val="19"/>
        </w:rPr>
        <w:t xml:space="preserve"> </w:t>
      </w:r>
      <w:r w:rsidRPr="00C32DD0">
        <w:rPr>
          <w:sz w:val="19"/>
          <w:szCs w:val="19"/>
        </w:rPr>
        <w:t>and</w:t>
      </w:r>
      <w:r w:rsidRPr="00C32DD0">
        <w:rPr>
          <w:spacing w:val="-8"/>
          <w:sz w:val="19"/>
          <w:szCs w:val="19"/>
        </w:rPr>
        <w:t xml:space="preserve"> </w:t>
      </w:r>
      <w:r w:rsidRPr="00C32DD0">
        <w:rPr>
          <w:sz w:val="19"/>
          <w:szCs w:val="19"/>
        </w:rPr>
        <w:t>acid-base</w:t>
      </w:r>
      <w:r w:rsidRPr="00C32DD0">
        <w:rPr>
          <w:spacing w:val="-10"/>
          <w:sz w:val="19"/>
          <w:szCs w:val="19"/>
        </w:rPr>
        <w:t xml:space="preserve"> </w:t>
      </w:r>
      <w:r w:rsidRPr="00C32DD0">
        <w:rPr>
          <w:sz w:val="19"/>
          <w:szCs w:val="19"/>
        </w:rPr>
        <w:t>theories</w:t>
      </w:r>
    </w:p>
    <w:p w14:paraId="76C8D628" w14:textId="1A694C22" w:rsidR="001A4272" w:rsidRPr="00C32DD0" w:rsidRDefault="00AB0936" w:rsidP="00E325A7">
      <w:pPr>
        <w:pStyle w:val="BodyText"/>
        <w:numPr>
          <w:ilvl w:val="0"/>
          <w:numId w:val="4"/>
        </w:numPr>
        <w:tabs>
          <w:tab w:val="left" w:pos="856"/>
        </w:tabs>
        <w:spacing w:line="254" w:lineRule="exact"/>
        <w:ind w:left="576" w:hanging="288"/>
        <w:rPr>
          <w:sz w:val="19"/>
          <w:szCs w:val="19"/>
        </w:rPr>
      </w:pPr>
      <w:r w:rsidRPr="00C32DD0">
        <w:rPr>
          <w:sz w:val="19"/>
          <w:szCs w:val="19"/>
        </w:rPr>
        <w:t>Reinforce</w:t>
      </w:r>
      <w:r w:rsidRPr="00C32DD0">
        <w:rPr>
          <w:spacing w:val="-8"/>
          <w:sz w:val="19"/>
          <w:szCs w:val="19"/>
        </w:rPr>
        <w:t xml:space="preserve"> </w:t>
      </w:r>
      <w:r w:rsidRPr="00C32DD0">
        <w:rPr>
          <w:sz w:val="19"/>
          <w:szCs w:val="19"/>
        </w:rPr>
        <w:t>course</w:t>
      </w:r>
      <w:r w:rsidRPr="00C32DD0">
        <w:rPr>
          <w:spacing w:val="-8"/>
          <w:sz w:val="19"/>
          <w:szCs w:val="19"/>
        </w:rPr>
        <w:t xml:space="preserve"> </w:t>
      </w:r>
      <w:r w:rsidRPr="00C32DD0">
        <w:rPr>
          <w:sz w:val="19"/>
          <w:szCs w:val="19"/>
        </w:rPr>
        <w:t>content</w:t>
      </w:r>
      <w:r w:rsidRPr="00C32DD0">
        <w:rPr>
          <w:spacing w:val="-7"/>
          <w:sz w:val="19"/>
          <w:szCs w:val="19"/>
        </w:rPr>
        <w:t xml:space="preserve"> </w:t>
      </w:r>
      <w:r w:rsidRPr="00C32DD0">
        <w:rPr>
          <w:spacing w:val="-1"/>
          <w:sz w:val="19"/>
          <w:szCs w:val="19"/>
        </w:rPr>
        <w:t>with</w:t>
      </w:r>
      <w:r w:rsidRPr="00C32DD0">
        <w:rPr>
          <w:spacing w:val="-4"/>
          <w:sz w:val="19"/>
          <w:szCs w:val="19"/>
        </w:rPr>
        <w:t xml:space="preserve"> </w:t>
      </w:r>
      <w:r w:rsidRPr="00C32DD0">
        <w:rPr>
          <w:sz w:val="19"/>
          <w:szCs w:val="19"/>
        </w:rPr>
        <w:t>lab</w:t>
      </w:r>
      <w:r w:rsidRPr="00C32DD0">
        <w:rPr>
          <w:spacing w:val="-7"/>
          <w:sz w:val="19"/>
          <w:szCs w:val="19"/>
        </w:rPr>
        <w:t xml:space="preserve"> </w:t>
      </w:r>
      <w:r w:rsidRPr="00C32DD0">
        <w:rPr>
          <w:spacing w:val="-1"/>
          <w:sz w:val="19"/>
          <w:szCs w:val="19"/>
        </w:rPr>
        <w:t>procedures</w:t>
      </w:r>
    </w:p>
    <w:p w14:paraId="11CCB41F" w14:textId="3D60D536" w:rsidR="001A4272" w:rsidRPr="00C32DD0" w:rsidRDefault="00AB0936" w:rsidP="00E325A7">
      <w:pPr>
        <w:pStyle w:val="BodyText"/>
        <w:numPr>
          <w:ilvl w:val="0"/>
          <w:numId w:val="4"/>
        </w:numPr>
        <w:tabs>
          <w:tab w:val="left" w:pos="856"/>
        </w:tabs>
        <w:spacing w:before="2"/>
        <w:ind w:left="576" w:hanging="288"/>
        <w:rPr>
          <w:sz w:val="19"/>
          <w:szCs w:val="19"/>
        </w:rPr>
      </w:pPr>
      <w:r w:rsidRPr="00C32DD0">
        <w:rPr>
          <w:spacing w:val="-1"/>
          <w:sz w:val="19"/>
          <w:szCs w:val="19"/>
        </w:rPr>
        <w:t>Emphasize</w:t>
      </w:r>
      <w:r w:rsidRPr="00C32DD0">
        <w:rPr>
          <w:spacing w:val="-9"/>
          <w:sz w:val="19"/>
          <w:szCs w:val="19"/>
        </w:rPr>
        <w:t xml:space="preserve"> </w:t>
      </w:r>
      <w:r w:rsidRPr="00C32DD0">
        <w:rPr>
          <w:sz w:val="19"/>
          <w:szCs w:val="19"/>
        </w:rPr>
        <w:t>laboratory</w:t>
      </w:r>
      <w:r w:rsidRPr="00C32DD0">
        <w:rPr>
          <w:spacing w:val="-7"/>
          <w:sz w:val="19"/>
          <w:szCs w:val="19"/>
        </w:rPr>
        <w:t xml:space="preserve"> </w:t>
      </w:r>
      <w:r w:rsidRPr="00C32DD0">
        <w:rPr>
          <w:spacing w:val="-1"/>
          <w:sz w:val="19"/>
          <w:szCs w:val="19"/>
        </w:rPr>
        <w:t>safety,</w:t>
      </w:r>
      <w:r w:rsidRPr="00C32DD0">
        <w:rPr>
          <w:spacing w:val="-7"/>
          <w:sz w:val="19"/>
          <w:szCs w:val="19"/>
        </w:rPr>
        <w:t xml:space="preserve"> </w:t>
      </w:r>
      <w:r w:rsidRPr="00C32DD0">
        <w:rPr>
          <w:sz w:val="19"/>
          <w:szCs w:val="19"/>
        </w:rPr>
        <w:t>lab</w:t>
      </w:r>
      <w:r w:rsidRPr="00C32DD0">
        <w:rPr>
          <w:spacing w:val="-7"/>
          <w:sz w:val="19"/>
          <w:szCs w:val="19"/>
        </w:rPr>
        <w:t xml:space="preserve"> </w:t>
      </w:r>
      <w:r w:rsidRPr="00C32DD0">
        <w:rPr>
          <w:spacing w:val="-1"/>
          <w:sz w:val="19"/>
          <w:szCs w:val="19"/>
        </w:rPr>
        <w:t>technique</w:t>
      </w:r>
      <w:r w:rsidRPr="00C32DD0">
        <w:rPr>
          <w:spacing w:val="-8"/>
          <w:sz w:val="19"/>
          <w:szCs w:val="19"/>
        </w:rPr>
        <w:t xml:space="preserve"> </w:t>
      </w:r>
      <w:r w:rsidRPr="00C32DD0">
        <w:rPr>
          <w:sz w:val="19"/>
          <w:szCs w:val="19"/>
        </w:rPr>
        <w:t>and</w:t>
      </w:r>
      <w:r w:rsidRPr="00C32DD0">
        <w:rPr>
          <w:spacing w:val="45"/>
          <w:w w:val="99"/>
          <w:sz w:val="19"/>
          <w:szCs w:val="19"/>
        </w:rPr>
        <w:t xml:space="preserve"> </w:t>
      </w:r>
      <w:r w:rsidRPr="00C32DD0">
        <w:rPr>
          <w:spacing w:val="-1"/>
          <w:sz w:val="19"/>
          <w:szCs w:val="19"/>
        </w:rPr>
        <w:t>problem</w:t>
      </w:r>
      <w:r w:rsidRPr="00C32DD0">
        <w:rPr>
          <w:spacing w:val="-14"/>
          <w:sz w:val="19"/>
          <w:szCs w:val="19"/>
        </w:rPr>
        <w:t xml:space="preserve"> </w:t>
      </w:r>
      <w:r w:rsidRPr="00C32DD0">
        <w:rPr>
          <w:spacing w:val="-1"/>
          <w:sz w:val="19"/>
          <w:szCs w:val="19"/>
        </w:rPr>
        <w:t>solving</w:t>
      </w:r>
    </w:p>
    <w:p w14:paraId="41D434EC" w14:textId="598FCAD8" w:rsidR="00FD3B38" w:rsidRPr="00C32DD0" w:rsidRDefault="00AB0936" w:rsidP="00E325A7">
      <w:pPr>
        <w:pStyle w:val="BodyText"/>
        <w:numPr>
          <w:ilvl w:val="0"/>
          <w:numId w:val="4"/>
        </w:numPr>
        <w:tabs>
          <w:tab w:val="left" w:pos="856"/>
        </w:tabs>
        <w:spacing w:before="2"/>
        <w:ind w:left="576" w:hanging="288"/>
        <w:rPr>
          <w:sz w:val="19"/>
          <w:szCs w:val="19"/>
        </w:rPr>
      </w:pPr>
      <w:r w:rsidRPr="00C32DD0">
        <w:rPr>
          <w:spacing w:val="-1"/>
          <w:sz w:val="19"/>
          <w:szCs w:val="19"/>
        </w:rPr>
        <w:t>Follow</w:t>
      </w:r>
      <w:r w:rsidRPr="00C32DD0">
        <w:rPr>
          <w:spacing w:val="-6"/>
          <w:sz w:val="19"/>
          <w:szCs w:val="19"/>
        </w:rPr>
        <w:t xml:space="preserve"> </w:t>
      </w:r>
      <w:r w:rsidRPr="00C32DD0">
        <w:rPr>
          <w:sz w:val="19"/>
          <w:szCs w:val="19"/>
        </w:rPr>
        <w:t>Indiana</w:t>
      </w:r>
      <w:r w:rsidRPr="00C32DD0">
        <w:rPr>
          <w:spacing w:val="-6"/>
          <w:sz w:val="19"/>
          <w:szCs w:val="19"/>
        </w:rPr>
        <w:t xml:space="preserve"> </w:t>
      </w:r>
      <w:r w:rsidRPr="00C32DD0">
        <w:rPr>
          <w:spacing w:val="-1"/>
          <w:sz w:val="19"/>
          <w:szCs w:val="19"/>
        </w:rPr>
        <w:t>State</w:t>
      </w:r>
      <w:r w:rsidRPr="00C32DD0">
        <w:rPr>
          <w:spacing w:val="-7"/>
          <w:sz w:val="19"/>
          <w:szCs w:val="19"/>
        </w:rPr>
        <w:t xml:space="preserve"> </w:t>
      </w:r>
      <w:r w:rsidRPr="00C32DD0">
        <w:rPr>
          <w:spacing w:val="-1"/>
          <w:sz w:val="19"/>
          <w:szCs w:val="19"/>
        </w:rPr>
        <w:t>Standards</w:t>
      </w:r>
      <w:r w:rsidRPr="00C32DD0">
        <w:rPr>
          <w:spacing w:val="-7"/>
          <w:sz w:val="19"/>
          <w:szCs w:val="19"/>
        </w:rPr>
        <w:t xml:space="preserve"> </w:t>
      </w:r>
      <w:r w:rsidRPr="00C32DD0">
        <w:rPr>
          <w:spacing w:val="-1"/>
          <w:sz w:val="19"/>
          <w:szCs w:val="19"/>
        </w:rPr>
        <w:t>for</w:t>
      </w:r>
      <w:r w:rsidRPr="00C32DD0">
        <w:rPr>
          <w:spacing w:val="-6"/>
          <w:sz w:val="19"/>
          <w:szCs w:val="19"/>
        </w:rPr>
        <w:t xml:space="preserve"> </w:t>
      </w:r>
      <w:r w:rsidRPr="00C32DD0">
        <w:rPr>
          <w:spacing w:val="-1"/>
          <w:sz w:val="19"/>
          <w:szCs w:val="19"/>
        </w:rPr>
        <w:t>Chemistry</w:t>
      </w:r>
      <w:r w:rsidRPr="00C32DD0">
        <w:rPr>
          <w:spacing w:val="-5"/>
          <w:sz w:val="19"/>
          <w:szCs w:val="19"/>
        </w:rPr>
        <w:t xml:space="preserve"> </w:t>
      </w:r>
      <w:r w:rsidRPr="00C32DD0">
        <w:rPr>
          <w:sz w:val="19"/>
          <w:szCs w:val="19"/>
        </w:rPr>
        <w:t>I</w:t>
      </w:r>
      <w:r w:rsidRPr="00C32DD0">
        <w:rPr>
          <w:spacing w:val="45"/>
          <w:w w:val="99"/>
          <w:sz w:val="19"/>
          <w:szCs w:val="19"/>
        </w:rPr>
        <w:t xml:space="preserve"> </w:t>
      </w:r>
    </w:p>
    <w:p w14:paraId="55BEBDC0" w14:textId="10C2DD39" w:rsidR="00FD3B38" w:rsidRDefault="00AB0936" w:rsidP="00FD3B38">
      <w:pPr>
        <w:pStyle w:val="BodyText"/>
        <w:tabs>
          <w:tab w:val="left" w:pos="856"/>
        </w:tabs>
        <w:spacing w:before="2"/>
        <w:ind w:left="288" w:firstLine="0"/>
        <w:rPr>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8"/>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z w:val="19"/>
          <w:szCs w:val="19"/>
        </w:rPr>
        <w:t>grade-weighted</w:t>
      </w:r>
      <w:r w:rsidRPr="00C32DD0">
        <w:rPr>
          <w:spacing w:val="-6"/>
          <w:sz w:val="19"/>
          <w:szCs w:val="19"/>
        </w:rPr>
        <w:t xml:space="preserve"> </w:t>
      </w:r>
      <w:r w:rsidRPr="00C32DD0">
        <w:rPr>
          <w:spacing w:val="-1"/>
          <w:sz w:val="19"/>
          <w:szCs w:val="19"/>
        </w:rPr>
        <w:t>course;</w:t>
      </w:r>
      <w:r w:rsidRPr="00C32DD0">
        <w:rPr>
          <w:spacing w:val="-4"/>
          <w:sz w:val="19"/>
          <w:szCs w:val="19"/>
        </w:rPr>
        <w:t xml:space="preserve"> </w:t>
      </w:r>
      <w:r w:rsidRPr="00C32DD0">
        <w:rPr>
          <w:sz w:val="19"/>
          <w:szCs w:val="19"/>
        </w:rPr>
        <w:t>A</w:t>
      </w:r>
      <w:r w:rsidRPr="00C32DD0">
        <w:rPr>
          <w:spacing w:val="-4"/>
          <w:sz w:val="19"/>
          <w:szCs w:val="19"/>
        </w:rPr>
        <w:t xml:space="preserve"> </w:t>
      </w:r>
      <w:r w:rsidRPr="00C32DD0">
        <w:rPr>
          <w:spacing w:val="-1"/>
          <w:sz w:val="19"/>
          <w:szCs w:val="19"/>
        </w:rPr>
        <w:t>scientific</w:t>
      </w:r>
      <w:r w:rsidRPr="00C32DD0">
        <w:rPr>
          <w:spacing w:val="-7"/>
          <w:sz w:val="19"/>
          <w:szCs w:val="19"/>
        </w:rPr>
        <w:t xml:space="preserve"> </w:t>
      </w:r>
      <w:r w:rsidRPr="00C32DD0">
        <w:rPr>
          <w:sz w:val="19"/>
          <w:szCs w:val="19"/>
        </w:rPr>
        <w:t>calculator</w:t>
      </w:r>
      <w:r w:rsidRPr="00C32DD0">
        <w:rPr>
          <w:spacing w:val="40"/>
          <w:w w:val="99"/>
          <w:sz w:val="19"/>
          <w:szCs w:val="19"/>
        </w:rPr>
        <w:t xml:space="preserve"> </w:t>
      </w:r>
      <w:r w:rsidRPr="00C32DD0">
        <w:rPr>
          <w:sz w:val="19"/>
          <w:szCs w:val="19"/>
        </w:rPr>
        <w:t>is</w:t>
      </w:r>
      <w:r w:rsidRPr="00C32DD0">
        <w:rPr>
          <w:spacing w:val="-7"/>
          <w:sz w:val="19"/>
          <w:szCs w:val="19"/>
        </w:rPr>
        <w:t xml:space="preserve"> </w:t>
      </w:r>
      <w:r w:rsidRPr="00C32DD0">
        <w:rPr>
          <w:spacing w:val="-1"/>
          <w:sz w:val="19"/>
          <w:szCs w:val="19"/>
        </w:rPr>
        <w:t>required;</w:t>
      </w:r>
      <w:r w:rsidRPr="00C32DD0">
        <w:rPr>
          <w:spacing w:val="-2"/>
          <w:sz w:val="19"/>
          <w:szCs w:val="19"/>
        </w:rPr>
        <w:t xml:space="preserve"> </w:t>
      </w:r>
      <w:r w:rsidRPr="00C32DD0">
        <w:rPr>
          <w:sz w:val="19"/>
          <w:szCs w:val="19"/>
        </w:rPr>
        <w:t>Students</w:t>
      </w:r>
      <w:r w:rsidRPr="00C32DD0">
        <w:rPr>
          <w:spacing w:val="-6"/>
          <w:sz w:val="19"/>
          <w:szCs w:val="19"/>
        </w:rPr>
        <w:t xml:space="preserve"> </w:t>
      </w:r>
      <w:r w:rsidRPr="00C32DD0">
        <w:rPr>
          <w:sz w:val="19"/>
          <w:szCs w:val="19"/>
        </w:rPr>
        <w:t>must</w:t>
      </w:r>
      <w:r w:rsidRPr="00C32DD0">
        <w:rPr>
          <w:spacing w:val="-4"/>
          <w:sz w:val="19"/>
          <w:szCs w:val="19"/>
        </w:rPr>
        <w:t xml:space="preserve"> </w:t>
      </w:r>
      <w:r w:rsidRPr="00C32DD0">
        <w:rPr>
          <w:sz w:val="19"/>
          <w:szCs w:val="19"/>
        </w:rPr>
        <w:t>pass</w:t>
      </w:r>
      <w:r w:rsidRPr="00C32DD0">
        <w:rPr>
          <w:spacing w:val="-5"/>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first</w:t>
      </w:r>
      <w:r w:rsidRPr="00C32DD0">
        <w:rPr>
          <w:spacing w:val="-2"/>
          <w:sz w:val="19"/>
          <w:szCs w:val="19"/>
        </w:rPr>
        <w:t xml:space="preserve"> </w:t>
      </w:r>
      <w:r w:rsidRPr="00C32DD0">
        <w:rPr>
          <w:spacing w:val="-1"/>
          <w:sz w:val="19"/>
          <w:szCs w:val="19"/>
        </w:rPr>
        <w:t>semester</w:t>
      </w:r>
      <w:r w:rsidRPr="00C32DD0">
        <w:rPr>
          <w:spacing w:val="-5"/>
          <w:sz w:val="19"/>
          <w:szCs w:val="19"/>
        </w:rPr>
        <w:t xml:space="preserve"> </w:t>
      </w:r>
      <w:r w:rsidRPr="00C32DD0">
        <w:rPr>
          <w:sz w:val="19"/>
          <w:szCs w:val="19"/>
        </w:rPr>
        <w:t>in</w:t>
      </w:r>
      <w:r w:rsidRPr="00C32DD0">
        <w:rPr>
          <w:spacing w:val="-5"/>
          <w:sz w:val="19"/>
          <w:szCs w:val="19"/>
        </w:rPr>
        <w:t xml:space="preserve"> </w:t>
      </w:r>
      <w:r w:rsidRPr="00C32DD0">
        <w:rPr>
          <w:spacing w:val="-1"/>
          <w:sz w:val="19"/>
          <w:szCs w:val="19"/>
        </w:rPr>
        <w:t>order</w:t>
      </w:r>
      <w:r w:rsidRPr="00C32DD0">
        <w:rPr>
          <w:spacing w:val="-5"/>
          <w:sz w:val="19"/>
          <w:szCs w:val="19"/>
        </w:rPr>
        <w:t xml:space="preserve"> </w:t>
      </w:r>
      <w:r w:rsidRPr="00C32DD0">
        <w:rPr>
          <w:sz w:val="19"/>
          <w:szCs w:val="19"/>
        </w:rPr>
        <w:t>to</w:t>
      </w:r>
      <w:r w:rsidRPr="00C32DD0">
        <w:rPr>
          <w:spacing w:val="52"/>
          <w:sz w:val="19"/>
          <w:szCs w:val="19"/>
        </w:rPr>
        <w:t xml:space="preserve"> </w:t>
      </w:r>
      <w:r w:rsidRPr="00C32DD0">
        <w:rPr>
          <w:sz w:val="19"/>
          <w:szCs w:val="19"/>
        </w:rPr>
        <w:t>continue</w:t>
      </w:r>
      <w:r w:rsidRPr="00C32DD0">
        <w:rPr>
          <w:spacing w:val="-6"/>
          <w:sz w:val="19"/>
          <w:szCs w:val="19"/>
        </w:rPr>
        <w:t xml:space="preserve"> </w:t>
      </w:r>
      <w:r w:rsidRPr="00C32DD0">
        <w:rPr>
          <w:sz w:val="19"/>
          <w:szCs w:val="19"/>
        </w:rPr>
        <w:t>on</w:t>
      </w:r>
      <w:r w:rsidRPr="00C32DD0">
        <w:rPr>
          <w:spacing w:val="-5"/>
          <w:sz w:val="19"/>
          <w:szCs w:val="19"/>
        </w:rPr>
        <w:t xml:space="preserve"> </w:t>
      </w:r>
      <w:r w:rsidRPr="00C32DD0">
        <w:rPr>
          <w:sz w:val="19"/>
          <w:szCs w:val="19"/>
        </w:rPr>
        <w:t>to</w:t>
      </w:r>
      <w:r w:rsidRPr="00C32DD0">
        <w:rPr>
          <w:spacing w:val="-2"/>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second</w:t>
      </w:r>
      <w:r w:rsidRPr="00C32DD0">
        <w:rPr>
          <w:spacing w:val="-4"/>
          <w:sz w:val="19"/>
          <w:szCs w:val="19"/>
        </w:rPr>
        <w:t xml:space="preserve"> </w:t>
      </w:r>
      <w:r w:rsidRPr="00C32DD0">
        <w:rPr>
          <w:spacing w:val="-1"/>
          <w:sz w:val="19"/>
          <w:szCs w:val="19"/>
        </w:rPr>
        <w:t>semester</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this</w:t>
      </w:r>
      <w:r w:rsidRPr="00C32DD0">
        <w:rPr>
          <w:spacing w:val="-6"/>
          <w:sz w:val="19"/>
          <w:szCs w:val="19"/>
        </w:rPr>
        <w:t xml:space="preserve"> </w:t>
      </w:r>
      <w:r w:rsidRPr="00C32DD0">
        <w:rPr>
          <w:sz w:val="19"/>
          <w:szCs w:val="19"/>
        </w:rPr>
        <w:t>course.</w:t>
      </w:r>
    </w:p>
    <w:p w14:paraId="10400BED" w14:textId="5D6E3B27" w:rsidR="00CD01F0" w:rsidRDefault="00CD01F0" w:rsidP="00FD3B38">
      <w:pPr>
        <w:pStyle w:val="BodyText"/>
        <w:tabs>
          <w:tab w:val="left" w:pos="856"/>
        </w:tabs>
        <w:spacing w:before="2"/>
        <w:ind w:left="288" w:firstLine="0"/>
        <w:rPr>
          <w:sz w:val="19"/>
          <w:szCs w:val="19"/>
        </w:rPr>
      </w:pPr>
    </w:p>
    <w:p w14:paraId="68E025A6" w14:textId="77777777" w:rsidR="00CD01F0" w:rsidRPr="00C32DD0" w:rsidRDefault="00CD01F0" w:rsidP="00FD3B38">
      <w:pPr>
        <w:pStyle w:val="BodyText"/>
        <w:tabs>
          <w:tab w:val="left" w:pos="856"/>
        </w:tabs>
        <w:spacing w:before="2"/>
        <w:ind w:left="288" w:firstLine="0"/>
        <w:rPr>
          <w:sz w:val="19"/>
          <w:szCs w:val="19"/>
        </w:rPr>
      </w:pPr>
    </w:p>
    <w:p w14:paraId="4E21DAC9" w14:textId="77777777" w:rsidR="00FD3B38" w:rsidRPr="00C32DD0" w:rsidRDefault="00FD3B38" w:rsidP="00FD3B38">
      <w:pPr>
        <w:pStyle w:val="BodyText"/>
        <w:tabs>
          <w:tab w:val="left" w:pos="856"/>
        </w:tabs>
        <w:spacing w:before="2"/>
        <w:ind w:left="288" w:firstLine="0"/>
        <w:rPr>
          <w:b/>
          <w:spacing w:val="-1"/>
          <w:sz w:val="19"/>
          <w:szCs w:val="19"/>
        </w:rPr>
      </w:pPr>
    </w:p>
    <w:p w14:paraId="61A53E2B" w14:textId="77777777" w:rsidR="00AC10E3" w:rsidRDefault="00AC10E3" w:rsidP="00FD3B38">
      <w:pPr>
        <w:pStyle w:val="BodyText"/>
        <w:tabs>
          <w:tab w:val="left" w:pos="856"/>
        </w:tabs>
        <w:spacing w:before="2"/>
        <w:ind w:left="288" w:firstLine="0"/>
        <w:rPr>
          <w:b/>
          <w:spacing w:val="-1"/>
          <w:sz w:val="19"/>
          <w:szCs w:val="19"/>
          <w:u w:val="single"/>
        </w:rPr>
      </w:pPr>
    </w:p>
    <w:p w14:paraId="6E75095C" w14:textId="77777777" w:rsidR="00AC10E3" w:rsidRDefault="00AC10E3" w:rsidP="00FD3B38">
      <w:pPr>
        <w:pStyle w:val="BodyText"/>
        <w:tabs>
          <w:tab w:val="left" w:pos="856"/>
        </w:tabs>
        <w:spacing w:before="2"/>
        <w:ind w:left="288" w:firstLine="0"/>
        <w:rPr>
          <w:b/>
          <w:spacing w:val="-1"/>
          <w:sz w:val="19"/>
          <w:szCs w:val="19"/>
          <w:u w:val="single"/>
        </w:rPr>
      </w:pPr>
    </w:p>
    <w:p w14:paraId="698DF70E" w14:textId="02CBEF1E" w:rsidR="001A4272" w:rsidRPr="00C32DD0" w:rsidRDefault="00AC10E3" w:rsidP="00302C4F">
      <w:pPr>
        <w:pStyle w:val="BodyText"/>
        <w:tabs>
          <w:tab w:val="left" w:pos="856"/>
        </w:tabs>
        <w:spacing w:before="2"/>
        <w:ind w:left="0" w:firstLine="288"/>
        <w:rPr>
          <w:sz w:val="19"/>
          <w:szCs w:val="19"/>
          <w:u w:val="single"/>
        </w:rPr>
      </w:pPr>
      <w:r w:rsidRPr="00C32DD0">
        <w:rPr>
          <w:noProof/>
          <w:sz w:val="21"/>
          <w:szCs w:val="21"/>
        </w:rPr>
        <w:lastRenderedPageBreak/>
        <mc:AlternateContent>
          <mc:Choice Requires="wps">
            <w:drawing>
              <wp:anchor distT="0" distB="0" distL="114300" distR="114300" simplePos="0" relativeHeight="251809280" behindDoc="0" locked="0" layoutInCell="1" allowOverlap="1" wp14:anchorId="2EE6C7A6" wp14:editId="777F28F8">
                <wp:simplePos x="0" y="0"/>
                <wp:positionH relativeFrom="leftMargin">
                  <wp:posOffset>-19050</wp:posOffset>
                </wp:positionH>
                <wp:positionV relativeFrom="page">
                  <wp:posOffset>-47625</wp:posOffset>
                </wp:positionV>
                <wp:extent cx="930275" cy="10194925"/>
                <wp:effectExtent l="0" t="0" r="3175" b="0"/>
                <wp:wrapNone/>
                <wp:docPr id="959" name="Text Box 959"/>
                <wp:cNvGraphicFramePr/>
                <a:graphic xmlns:a="http://schemas.openxmlformats.org/drawingml/2006/main">
                  <a:graphicData uri="http://schemas.microsoft.com/office/word/2010/wordprocessingShape">
                    <wps:wsp>
                      <wps:cNvSpPr txBox="1"/>
                      <wps:spPr>
                        <a:xfrm>
                          <a:off x="0" y="0"/>
                          <a:ext cx="930275" cy="1019492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4B925A93" w14:textId="77777777" w:rsidR="00AC2ADB" w:rsidRPr="00C32DD0" w:rsidRDefault="00AC2ADB" w:rsidP="00AC10E3">
                            <w:pPr>
                              <w:jc w:val="center"/>
                              <w:rPr>
                                <w:rFonts w:ascii="Arial Rounded MT Bold" w:hAnsi="Arial Rounded MT Bold"/>
                                <w:b/>
                                <w:sz w:val="69"/>
                                <w:szCs w:val="69"/>
                              </w:rPr>
                            </w:pPr>
                            <w:r>
                              <w:rPr>
                                <w:rFonts w:ascii="Arial Rounded MT Bold" w:hAnsi="Arial Rounded MT Bold"/>
                                <w:b/>
                                <w:sz w:val="69"/>
                                <w:szCs w:val="69"/>
                              </w:rPr>
                              <w:t>SCIENCE</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6C7A6" id="Text Box 959" o:spid="_x0000_s1079" type="#_x0000_t202" style="position:absolute;left:0;text-align:left;margin-left:-1.5pt;margin-top:-3.75pt;width:73.25pt;height:802.75pt;z-index:251809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" fillcolor="red" stroked="f" strokeweight="6pt">
                <v:textbox style="layout-flow:vertical;mso-layout-flow-alt:bottom-to-top" inset=",0,0,0">
                  <w:txbxContent>
                    <w:p w14:paraId="4B925A93" w14:textId="77777777" w:rsidR="00AC2ADB" w:rsidRPr="00C32DD0" w:rsidRDefault="00AC2ADB" w:rsidP="00AC10E3">
                      <w:pPr>
                        <w:jc w:val="center"/>
                        <w:rPr>
                          <w:rFonts w:ascii="Arial Rounded MT Bold" w:hAnsi="Arial Rounded MT Bold"/>
                          <w:b/>
                          <w:sz w:val="69"/>
                          <w:szCs w:val="69"/>
                        </w:rPr>
                      </w:pPr>
                      <w:r>
                        <w:rPr>
                          <w:rFonts w:ascii="Arial Rounded MT Bold" w:hAnsi="Arial Rounded MT Bold"/>
                          <w:b/>
                          <w:sz w:val="69"/>
                          <w:szCs w:val="69"/>
                        </w:rPr>
                        <w:t>SCIENCE</w:t>
                      </w:r>
                    </w:p>
                  </w:txbxContent>
                </v:textbox>
                <w10:wrap anchorx="margin" anchory="page"/>
              </v:shape>
            </w:pict>
          </mc:Fallback>
        </mc:AlternateContent>
      </w:r>
      <w:r w:rsidR="00AB0936" w:rsidRPr="00C32DD0">
        <w:rPr>
          <w:b/>
          <w:spacing w:val="-1"/>
          <w:sz w:val="19"/>
          <w:szCs w:val="19"/>
          <w:u w:val="single"/>
        </w:rPr>
        <w:t>AP</w:t>
      </w:r>
      <w:r w:rsidR="00AB0936" w:rsidRPr="00C32DD0">
        <w:rPr>
          <w:b/>
          <w:spacing w:val="-13"/>
          <w:sz w:val="19"/>
          <w:szCs w:val="19"/>
          <w:u w:val="single"/>
        </w:rPr>
        <w:t xml:space="preserve"> </w:t>
      </w:r>
      <w:r w:rsidR="00AB0936" w:rsidRPr="00C32DD0">
        <w:rPr>
          <w:b/>
          <w:spacing w:val="-1"/>
          <w:sz w:val="19"/>
          <w:szCs w:val="19"/>
          <w:u w:val="single"/>
        </w:rPr>
        <w:t>CHEMISTRY</w:t>
      </w:r>
    </w:p>
    <w:p w14:paraId="064BC41C" w14:textId="5304C46C" w:rsidR="001A4272" w:rsidRPr="00C32DD0" w:rsidRDefault="00AB0936" w:rsidP="00FD3B38">
      <w:pPr>
        <w:ind w:left="288" w:firstLine="9"/>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Chemistry</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Honors</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u w:val="single" w:color="000000"/>
        </w:rPr>
        <w:t>AND</w:t>
      </w:r>
      <w:r w:rsidRPr="00C32DD0">
        <w:rPr>
          <w:rFonts w:ascii="Calibri" w:eastAsia="Calibri" w:hAnsi="Calibri" w:cs="Calibri"/>
          <w:b/>
          <w:bCs/>
          <w:i/>
          <w:spacing w:val="47"/>
          <w:w w:val="99"/>
          <w:sz w:val="19"/>
          <w:szCs w:val="19"/>
        </w:rPr>
        <w:t xml:space="preserve"> </w:t>
      </w:r>
      <w:r w:rsidRPr="00C32DD0">
        <w:rPr>
          <w:rFonts w:ascii="Calibri" w:eastAsia="Calibri" w:hAnsi="Calibri" w:cs="Calibri"/>
          <w:b/>
          <w:bCs/>
          <w:i/>
          <w:spacing w:val="-1"/>
          <w:sz w:val="19"/>
          <w:szCs w:val="19"/>
        </w:rPr>
        <w:t>Algebra</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II</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concurrent</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enrollment)</w:t>
      </w:r>
    </w:p>
    <w:p w14:paraId="23AF087E" w14:textId="3D1341F4" w:rsidR="001A4272" w:rsidRPr="00C32DD0" w:rsidRDefault="00AB0936" w:rsidP="00FD3B38">
      <w:pPr>
        <w:pStyle w:val="BodyText"/>
        <w:tabs>
          <w:tab w:val="left" w:pos="3736"/>
        </w:tabs>
        <w:spacing w:line="242" w:lineRule="exact"/>
        <w:ind w:left="288"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3060F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3060S</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10</w:t>
      </w:r>
      <w:r w:rsidRPr="00C32DD0">
        <w:rPr>
          <w:spacing w:val="-3"/>
          <w:sz w:val="19"/>
          <w:szCs w:val="19"/>
        </w:rPr>
        <w:t xml:space="preserve"> </w:t>
      </w:r>
      <w:r w:rsidRPr="00C32DD0">
        <w:rPr>
          <w:rFonts w:cs="Calibri"/>
          <w:sz w:val="19"/>
          <w:szCs w:val="19"/>
        </w:rPr>
        <w:t>–</w:t>
      </w:r>
      <w:r w:rsidRPr="00C32DD0">
        <w:rPr>
          <w:rFonts w:cs="Calibri"/>
          <w:spacing w:val="-5"/>
          <w:sz w:val="19"/>
          <w:szCs w:val="19"/>
        </w:rPr>
        <w:t xml:space="preserve"> </w:t>
      </w:r>
      <w:r w:rsidRPr="00C32DD0">
        <w:rPr>
          <w:spacing w:val="-1"/>
          <w:sz w:val="19"/>
          <w:szCs w:val="19"/>
        </w:rPr>
        <w:t>12</w:t>
      </w:r>
    </w:p>
    <w:p w14:paraId="0CE58498" w14:textId="63986A13" w:rsidR="001A4272" w:rsidRPr="00C32DD0" w:rsidRDefault="00FD3B38" w:rsidP="00FD3B38">
      <w:pPr>
        <w:pStyle w:val="BodyText"/>
        <w:tabs>
          <w:tab w:val="left" w:pos="3736"/>
        </w:tabs>
        <w:ind w:left="288" w:firstLine="0"/>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5C1C853F" w14:textId="647428D5" w:rsidR="001A4272" w:rsidRPr="00C32DD0" w:rsidRDefault="00AB0936" w:rsidP="00FD3B38">
      <w:pPr>
        <w:pStyle w:val="BodyText"/>
        <w:spacing w:line="244" w:lineRule="exac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AHD</w:t>
      </w:r>
      <w:r w:rsidRPr="00C32DD0">
        <w:rPr>
          <w:spacing w:val="-4"/>
          <w:sz w:val="19"/>
          <w:szCs w:val="19"/>
        </w:rPr>
        <w:t xml:space="preserve"> </w:t>
      </w:r>
      <w:r w:rsidRPr="00C32DD0">
        <w:rPr>
          <w:spacing w:val="-1"/>
          <w:sz w:val="19"/>
          <w:szCs w:val="19"/>
        </w:rPr>
        <w:t>Science</w:t>
      </w:r>
      <w:r w:rsidRPr="00C32DD0">
        <w:rPr>
          <w:spacing w:val="-6"/>
          <w:sz w:val="19"/>
          <w:szCs w:val="19"/>
        </w:rPr>
        <w:t xml:space="preserve"> </w:t>
      </w:r>
      <w:r w:rsidRPr="00C32DD0">
        <w:rPr>
          <w:sz w:val="19"/>
          <w:szCs w:val="19"/>
        </w:rPr>
        <w:t>course</w:t>
      </w:r>
    </w:p>
    <w:p w14:paraId="4D30AD69" w14:textId="58A480E4" w:rsidR="001A4272" w:rsidRPr="00C32DD0" w:rsidRDefault="00AB0936" w:rsidP="00E325A7">
      <w:pPr>
        <w:pStyle w:val="BodyText"/>
        <w:numPr>
          <w:ilvl w:val="0"/>
          <w:numId w:val="4"/>
        </w:numPr>
        <w:tabs>
          <w:tab w:val="left" w:pos="856"/>
        </w:tabs>
        <w:ind w:left="576" w:right="18" w:hanging="288"/>
        <w:rPr>
          <w:sz w:val="19"/>
          <w:szCs w:val="19"/>
        </w:rPr>
      </w:pPr>
      <w:r w:rsidRPr="00C32DD0">
        <w:rPr>
          <w:sz w:val="19"/>
          <w:szCs w:val="19"/>
        </w:rPr>
        <w:t>Review</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z w:val="19"/>
          <w:szCs w:val="19"/>
        </w:rPr>
        <w:t>expand</w:t>
      </w:r>
      <w:r w:rsidRPr="00C32DD0">
        <w:rPr>
          <w:spacing w:val="-6"/>
          <w:sz w:val="19"/>
          <w:szCs w:val="19"/>
        </w:rPr>
        <w:t xml:space="preserve"> </w:t>
      </w:r>
      <w:r w:rsidRPr="00C32DD0">
        <w:rPr>
          <w:sz w:val="19"/>
          <w:szCs w:val="19"/>
        </w:rPr>
        <w:t>upon</w:t>
      </w:r>
      <w:r w:rsidRPr="00C32DD0">
        <w:rPr>
          <w:spacing w:val="-7"/>
          <w:sz w:val="19"/>
          <w:szCs w:val="19"/>
        </w:rPr>
        <w:t xml:space="preserve"> </w:t>
      </w:r>
      <w:r w:rsidRPr="00C32DD0">
        <w:rPr>
          <w:spacing w:val="-1"/>
          <w:sz w:val="19"/>
          <w:szCs w:val="19"/>
        </w:rPr>
        <w:t>topics</w:t>
      </w:r>
      <w:r w:rsidRPr="00C32DD0">
        <w:rPr>
          <w:spacing w:val="-8"/>
          <w:sz w:val="19"/>
          <w:szCs w:val="19"/>
        </w:rPr>
        <w:t xml:space="preserve"> </w:t>
      </w:r>
      <w:r w:rsidRPr="00C32DD0">
        <w:rPr>
          <w:sz w:val="19"/>
          <w:szCs w:val="19"/>
        </w:rPr>
        <w:t>introduced</w:t>
      </w:r>
      <w:r w:rsidRPr="00C32DD0">
        <w:rPr>
          <w:spacing w:val="-6"/>
          <w:sz w:val="19"/>
          <w:szCs w:val="19"/>
        </w:rPr>
        <w:t xml:space="preserve"> </w:t>
      </w:r>
      <w:r w:rsidRPr="00C32DD0">
        <w:rPr>
          <w:sz w:val="19"/>
          <w:szCs w:val="19"/>
        </w:rPr>
        <w:t>in</w:t>
      </w:r>
      <w:r w:rsidRPr="00C32DD0">
        <w:rPr>
          <w:spacing w:val="27"/>
          <w:w w:val="99"/>
          <w:sz w:val="19"/>
          <w:szCs w:val="19"/>
        </w:rPr>
        <w:t xml:space="preserve"> </w:t>
      </w:r>
      <w:r w:rsidRPr="00C32DD0">
        <w:rPr>
          <w:spacing w:val="-1"/>
          <w:sz w:val="19"/>
          <w:szCs w:val="19"/>
        </w:rPr>
        <w:t>Chemistry</w:t>
      </w:r>
      <w:r w:rsidRPr="00C32DD0">
        <w:rPr>
          <w:spacing w:val="-7"/>
          <w:sz w:val="19"/>
          <w:szCs w:val="19"/>
        </w:rPr>
        <w:t xml:space="preserve"> </w:t>
      </w:r>
      <w:r w:rsidRPr="00C32DD0">
        <w:rPr>
          <w:sz w:val="19"/>
          <w:szCs w:val="19"/>
        </w:rPr>
        <w:t>I</w:t>
      </w:r>
      <w:r w:rsidRPr="00C32DD0">
        <w:rPr>
          <w:spacing w:val="-7"/>
          <w:sz w:val="19"/>
          <w:szCs w:val="19"/>
        </w:rPr>
        <w:t xml:space="preserve"> </w:t>
      </w:r>
      <w:r w:rsidRPr="00C32DD0">
        <w:rPr>
          <w:sz w:val="19"/>
          <w:szCs w:val="19"/>
        </w:rPr>
        <w:t>Honors</w:t>
      </w:r>
    </w:p>
    <w:p w14:paraId="5F7961B8" w14:textId="10011EF2" w:rsidR="001A4272" w:rsidRPr="00C32DD0" w:rsidRDefault="00AB0936" w:rsidP="00E325A7">
      <w:pPr>
        <w:pStyle w:val="BodyText"/>
        <w:numPr>
          <w:ilvl w:val="0"/>
          <w:numId w:val="4"/>
        </w:numPr>
        <w:tabs>
          <w:tab w:val="left" w:pos="856"/>
        </w:tabs>
        <w:ind w:left="576" w:right="18" w:hanging="288"/>
        <w:rPr>
          <w:sz w:val="19"/>
          <w:szCs w:val="19"/>
        </w:rPr>
      </w:pPr>
      <w:r w:rsidRPr="00C32DD0">
        <w:rPr>
          <w:spacing w:val="-1"/>
          <w:sz w:val="19"/>
          <w:szCs w:val="19"/>
        </w:rPr>
        <w:t>Follow</w:t>
      </w:r>
      <w:r w:rsidRPr="00C32DD0">
        <w:rPr>
          <w:spacing w:val="-8"/>
          <w:sz w:val="19"/>
          <w:szCs w:val="19"/>
        </w:rPr>
        <w:t xml:space="preserve"> </w:t>
      </w:r>
      <w:r w:rsidRPr="00C32DD0">
        <w:rPr>
          <w:sz w:val="19"/>
          <w:szCs w:val="19"/>
        </w:rPr>
        <w:t>the</w:t>
      </w:r>
      <w:r w:rsidRPr="00C32DD0">
        <w:rPr>
          <w:spacing w:val="-8"/>
          <w:sz w:val="19"/>
          <w:szCs w:val="19"/>
        </w:rPr>
        <w:t xml:space="preserve"> </w:t>
      </w:r>
      <w:r w:rsidRPr="00C32DD0">
        <w:rPr>
          <w:sz w:val="19"/>
          <w:szCs w:val="19"/>
        </w:rPr>
        <w:t>College</w:t>
      </w:r>
      <w:r w:rsidRPr="00C32DD0">
        <w:rPr>
          <w:spacing w:val="-8"/>
          <w:sz w:val="19"/>
          <w:szCs w:val="19"/>
        </w:rPr>
        <w:t xml:space="preserve"> </w:t>
      </w:r>
      <w:r w:rsidRPr="00C32DD0">
        <w:rPr>
          <w:sz w:val="19"/>
          <w:szCs w:val="19"/>
        </w:rPr>
        <w:t>Board</w:t>
      </w:r>
      <w:r w:rsidRPr="00C32DD0">
        <w:rPr>
          <w:spacing w:val="-8"/>
          <w:sz w:val="19"/>
          <w:szCs w:val="19"/>
        </w:rPr>
        <w:t xml:space="preserve"> </w:t>
      </w:r>
      <w:r w:rsidRPr="00C32DD0">
        <w:rPr>
          <w:sz w:val="19"/>
          <w:szCs w:val="19"/>
        </w:rPr>
        <w:t>entrance</w:t>
      </w:r>
      <w:r w:rsidRPr="00C32DD0">
        <w:rPr>
          <w:spacing w:val="-9"/>
          <w:sz w:val="19"/>
          <w:szCs w:val="19"/>
        </w:rPr>
        <w:t xml:space="preserve"> </w:t>
      </w:r>
      <w:r w:rsidRPr="00C32DD0">
        <w:rPr>
          <w:sz w:val="19"/>
          <w:szCs w:val="19"/>
        </w:rPr>
        <w:t>examination</w:t>
      </w:r>
      <w:r w:rsidRPr="00C32DD0">
        <w:rPr>
          <w:spacing w:val="26"/>
          <w:w w:val="99"/>
          <w:sz w:val="19"/>
          <w:szCs w:val="19"/>
        </w:rPr>
        <w:t xml:space="preserve"> </w:t>
      </w:r>
      <w:r w:rsidRPr="00C32DD0">
        <w:rPr>
          <w:sz w:val="19"/>
          <w:szCs w:val="19"/>
        </w:rPr>
        <w:t>and</w:t>
      </w:r>
      <w:r w:rsidRPr="00C32DD0">
        <w:rPr>
          <w:spacing w:val="-11"/>
          <w:sz w:val="19"/>
          <w:szCs w:val="19"/>
        </w:rPr>
        <w:t xml:space="preserve"> </w:t>
      </w:r>
      <w:r w:rsidRPr="00C32DD0">
        <w:rPr>
          <w:sz w:val="19"/>
          <w:szCs w:val="19"/>
        </w:rPr>
        <w:t>laboratory</w:t>
      </w:r>
      <w:r w:rsidRPr="00C32DD0">
        <w:rPr>
          <w:spacing w:val="-10"/>
          <w:sz w:val="19"/>
          <w:szCs w:val="19"/>
        </w:rPr>
        <w:t xml:space="preserve"> </w:t>
      </w:r>
      <w:r w:rsidRPr="00C32DD0">
        <w:rPr>
          <w:spacing w:val="-1"/>
          <w:sz w:val="19"/>
          <w:szCs w:val="19"/>
        </w:rPr>
        <w:t>investigation</w:t>
      </w:r>
      <w:r w:rsidRPr="00C32DD0">
        <w:rPr>
          <w:spacing w:val="-10"/>
          <w:sz w:val="19"/>
          <w:szCs w:val="19"/>
        </w:rPr>
        <w:t xml:space="preserve"> </w:t>
      </w:r>
      <w:r w:rsidRPr="00C32DD0">
        <w:rPr>
          <w:sz w:val="19"/>
          <w:szCs w:val="19"/>
        </w:rPr>
        <w:t>guidelines</w:t>
      </w:r>
    </w:p>
    <w:p w14:paraId="4EA6C21C" w14:textId="593FF35E" w:rsidR="001A4272" w:rsidRPr="00C32DD0" w:rsidRDefault="00AB0936" w:rsidP="00E325A7">
      <w:pPr>
        <w:pStyle w:val="BodyText"/>
        <w:numPr>
          <w:ilvl w:val="0"/>
          <w:numId w:val="4"/>
        </w:numPr>
        <w:tabs>
          <w:tab w:val="left" w:pos="856"/>
        </w:tabs>
        <w:spacing w:before="2"/>
        <w:ind w:left="576" w:right="18" w:hanging="288"/>
        <w:rPr>
          <w:sz w:val="19"/>
          <w:szCs w:val="19"/>
        </w:rPr>
      </w:pPr>
      <w:r w:rsidRPr="00C32DD0">
        <w:rPr>
          <w:sz w:val="19"/>
          <w:szCs w:val="19"/>
        </w:rPr>
        <w:t>Introduce</w:t>
      </w:r>
      <w:r w:rsidRPr="00C32DD0">
        <w:rPr>
          <w:spacing w:val="-12"/>
          <w:sz w:val="19"/>
          <w:szCs w:val="19"/>
        </w:rPr>
        <w:t xml:space="preserve"> </w:t>
      </w:r>
      <w:r w:rsidRPr="00C32DD0">
        <w:rPr>
          <w:sz w:val="19"/>
          <w:szCs w:val="19"/>
        </w:rPr>
        <w:t>new</w:t>
      </w:r>
      <w:r w:rsidRPr="00C32DD0">
        <w:rPr>
          <w:spacing w:val="-10"/>
          <w:sz w:val="19"/>
          <w:szCs w:val="19"/>
        </w:rPr>
        <w:t xml:space="preserve"> </w:t>
      </w:r>
      <w:r w:rsidRPr="00C32DD0">
        <w:rPr>
          <w:spacing w:val="-1"/>
          <w:sz w:val="19"/>
          <w:szCs w:val="19"/>
        </w:rPr>
        <w:t>topics,</w:t>
      </w:r>
      <w:r w:rsidRPr="00C32DD0">
        <w:rPr>
          <w:spacing w:val="-10"/>
          <w:sz w:val="19"/>
          <w:szCs w:val="19"/>
        </w:rPr>
        <w:t xml:space="preserve"> </w:t>
      </w:r>
      <w:r w:rsidRPr="00C32DD0">
        <w:rPr>
          <w:sz w:val="19"/>
          <w:szCs w:val="19"/>
        </w:rPr>
        <w:t>including</w:t>
      </w:r>
      <w:r w:rsidRPr="00C32DD0">
        <w:rPr>
          <w:spacing w:val="-11"/>
          <w:sz w:val="19"/>
          <w:szCs w:val="19"/>
        </w:rPr>
        <w:t xml:space="preserve"> </w:t>
      </w:r>
      <w:r w:rsidRPr="00C32DD0">
        <w:rPr>
          <w:spacing w:val="-1"/>
          <w:sz w:val="19"/>
          <w:szCs w:val="19"/>
        </w:rPr>
        <w:t>thermodynamics,</w:t>
      </w:r>
      <w:r w:rsidRPr="00C32DD0">
        <w:rPr>
          <w:spacing w:val="46"/>
          <w:w w:val="99"/>
          <w:sz w:val="19"/>
          <w:szCs w:val="19"/>
        </w:rPr>
        <w:t xml:space="preserve"> </w:t>
      </w:r>
      <w:r w:rsidRPr="00C32DD0">
        <w:rPr>
          <w:sz w:val="19"/>
          <w:szCs w:val="19"/>
        </w:rPr>
        <w:t>electrochemistry,</w:t>
      </w:r>
      <w:r w:rsidRPr="00C32DD0">
        <w:rPr>
          <w:spacing w:val="-13"/>
          <w:sz w:val="19"/>
          <w:szCs w:val="19"/>
        </w:rPr>
        <w:t xml:space="preserve"> </w:t>
      </w:r>
      <w:r w:rsidRPr="00C32DD0">
        <w:rPr>
          <w:spacing w:val="-1"/>
          <w:sz w:val="19"/>
          <w:szCs w:val="19"/>
        </w:rPr>
        <w:t>reaction</w:t>
      </w:r>
      <w:r w:rsidRPr="00C32DD0">
        <w:rPr>
          <w:spacing w:val="-12"/>
          <w:sz w:val="19"/>
          <w:szCs w:val="19"/>
        </w:rPr>
        <w:t xml:space="preserve"> </w:t>
      </w:r>
      <w:r w:rsidRPr="00C32DD0">
        <w:rPr>
          <w:spacing w:val="-1"/>
          <w:sz w:val="19"/>
          <w:szCs w:val="19"/>
        </w:rPr>
        <w:t>kinetics,</w:t>
      </w:r>
      <w:r w:rsidRPr="00C32DD0">
        <w:rPr>
          <w:spacing w:val="-12"/>
          <w:sz w:val="19"/>
          <w:szCs w:val="19"/>
        </w:rPr>
        <w:t xml:space="preserve"> </w:t>
      </w:r>
      <w:r w:rsidRPr="00C32DD0">
        <w:rPr>
          <w:sz w:val="19"/>
          <w:szCs w:val="19"/>
        </w:rPr>
        <w:t>equilibrium</w:t>
      </w:r>
      <w:r w:rsidRPr="00C32DD0">
        <w:rPr>
          <w:spacing w:val="38"/>
          <w:w w:val="99"/>
          <w:sz w:val="19"/>
          <w:szCs w:val="19"/>
        </w:rPr>
        <w:t xml:space="preserve"> </w:t>
      </w:r>
      <w:r w:rsidRPr="00C32DD0">
        <w:rPr>
          <w:spacing w:val="-1"/>
          <w:sz w:val="19"/>
          <w:szCs w:val="19"/>
        </w:rPr>
        <w:t>systems,</w:t>
      </w:r>
      <w:r w:rsidRPr="00C32DD0">
        <w:rPr>
          <w:spacing w:val="-10"/>
          <w:sz w:val="19"/>
          <w:szCs w:val="19"/>
        </w:rPr>
        <w:t xml:space="preserve"> </w:t>
      </w:r>
      <w:r w:rsidRPr="00C32DD0">
        <w:rPr>
          <w:sz w:val="19"/>
          <w:szCs w:val="19"/>
        </w:rPr>
        <w:t>and</w:t>
      </w:r>
      <w:r w:rsidRPr="00C32DD0">
        <w:rPr>
          <w:spacing w:val="-9"/>
          <w:sz w:val="19"/>
          <w:szCs w:val="19"/>
        </w:rPr>
        <w:t xml:space="preserve"> </w:t>
      </w:r>
      <w:r w:rsidRPr="00C32DD0">
        <w:rPr>
          <w:sz w:val="19"/>
          <w:szCs w:val="19"/>
        </w:rPr>
        <w:t>organic</w:t>
      </w:r>
      <w:r w:rsidRPr="00C32DD0">
        <w:rPr>
          <w:spacing w:val="-10"/>
          <w:sz w:val="19"/>
          <w:szCs w:val="19"/>
        </w:rPr>
        <w:t xml:space="preserve"> </w:t>
      </w:r>
      <w:r w:rsidRPr="00C32DD0">
        <w:rPr>
          <w:sz w:val="19"/>
          <w:szCs w:val="19"/>
        </w:rPr>
        <w:t>nomenclature</w:t>
      </w:r>
    </w:p>
    <w:p w14:paraId="6E718615" w14:textId="77777777" w:rsidR="001A4272" w:rsidRPr="00C32DD0" w:rsidRDefault="00AB0936"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Complete</w:t>
      </w:r>
      <w:r w:rsidRPr="00C32DD0">
        <w:rPr>
          <w:spacing w:val="-7"/>
          <w:sz w:val="19"/>
          <w:szCs w:val="19"/>
        </w:rPr>
        <w:t xml:space="preserve"> </w:t>
      </w:r>
      <w:r w:rsidRPr="00C32DD0">
        <w:rPr>
          <w:sz w:val="19"/>
          <w:szCs w:val="19"/>
        </w:rPr>
        <w:t>lab</w:t>
      </w:r>
      <w:r w:rsidRPr="00C32DD0">
        <w:rPr>
          <w:spacing w:val="-6"/>
          <w:sz w:val="19"/>
          <w:szCs w:val="19"/>
        </w:rPr>
        <w:t xml:space="preserve"> </w:t>
      </w:r>
      <w:r w:rsidRPr="00C32DD0">
        <w:rPr>
          <w:sz w:val="19"/>
          <w:szCs w:val="19"/>
        </w:rPr>
        <w:t>work</w:t>
      </w:r>
      <w:r w:rsidRPr="00C32DD0">
        <w:rPr>
          <w:spacing w:val="-6"/>
          <w:sz w:val="19"/>
          <w:szCs w:val="19"/>
        </w:rPr>
        <w:t xml:space="preserve"> </w:t>
      </w:r>
      <w:r w:rsidRPr="00C32DD0">
        <w:rPr>
          <w:sz w:val="19"/>
          <w:szCs w:val="19"/>
        </w:rPr>
        <w:t>to</w:t>
      </w:r>
      <w:r w:rsidRPr="00C32DD0">
        <w:rPr>
          <w:spacing w:val="-6"/>
          <w:sz w:val="19"/>
          <w:szCs w:val="19"/>
        </w:rPr>
        <w:t xml:space="preserve"> </w:t>
      </w:r>
      <w:r w:rsidRPr="00C32DD0">
        <w:rPr>
          <w:sz w:val="19"/>
          <w:szCs w:val="19"/>
        </w:rPr>
        <w:t>reinforce</w:t>
      </w:r>
      <w:r w:rsidRPr="00C32DD0">
        <w:rPr>
          <w:spacing w:val="-7"/>
          <w:sz w:val="19"/>
          <w:szCs w:val="19"/>
        </w:rPr>
        <w:t xml:space="preserve"> </w:t>
      </w:r>
      <w:r w:rsidRPr="00C32DD0">
        <w:rPr>
          <w:spacing w:val="-1"/>
          <w:sz w:val="19"/>
          <w:szCs w:val="19"/>
        </w:rPr>
        <w:t>course</w:t>
      </w:r>
      <w:r w:rsidRPr="00C32DD0">
        <w:rPr>
          <w:spacing w:val="-7"/>
          <w:sz w:val="19"/>
          <w:szCs w:val="19"/>
        </w:rPr>
        <w:t xml:space="preserve"> </w:t>
      </w:r>
      <w:r w:rsidRPr="00C32DD0">
        <w:rPr>
          <w:sz w:val="19"/>
          <w:szCs w:val="19"/>
        </w:rPr>
        <w:t>content</w:t>
      </w:r>
    </w:p>
    <w:p w14:paraId="66B1AEC4" w14:textId="18A73CC4" w:rsidR="00EE710F" w:rsidRDefault="00AB0936" w:rsidP="00E325A7">
      <w:pPr>
        <w:pStyle w:val="BodyText"/>
        <w:numPr>
          <w:ilvl w:val="0"/>
          <w:numId w:val="4"/>
        </w:numPr>
        <w:tabs>
          <w:tab w:val="left" w:pos="856"/>
        </w:tabs>
        <w:spacing w:before="2" w:line="255" w:lineRule="exact"/>
        <w:ind w:left="576" w:hanging="288"/>
        <w:rPr>
          <w:sz w:val="19"/>
          <w:szCs w:val="19"/>
        </w:rPr>
      </w:pPr>
      <w:r w:rsidRPr="00C32DD0">
        <w:rPr>
          <w:sz w:val="19"/>
          <w:szCs w:val="19"/>
        </w:rPr>
        <w:t>Prepare</w:t>
      </w:r>
      <w:r w:rsidRPr="00C32DD0">
        <w:rPr>
          <w:spacing w:val="-6"/>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and</w:t>
      </w:r>
      <w:r w:rsidRPr="00C32DD0">
        <w:rPr>
          <w:spacing w:val="-4"/>
          <w:sz w:val="19"/>
          <w:szCs w:val="19"/>
        </w:rPr>
        <w:t xml:space="preserve"> </w:t>
      </w:r>
      <w:r w:rsidRPr="00C32DD0">
        <w:rPr>
          <w:sz w:val="19"/>
          <w:szCs w:val="19"/>
        </w:rPr>
        <w:t>take</w:t>
      </w:r>
      <w:r w:rsidRPr="00C32DD0">
        <w:rPr>
          <w:spacing w:val="-6"/>
          <w:sz w:val="19"/>
          <w:szCs w:val="19"/>
        </w:rPr>
        <w:t xml:space="preserve"> </w:t>
      </w:r>
      <w:r w:rsidRPr="00C32DD0">
        <w:rPr>
          <w:sz w:val="19"/>
          <w:szCs w:val="19"/>
        </w:rPr>
        <w:t>the</w:t>
      </w:r>
      <w:r w:rsidRPr="00C32DD0">
        <w:rPr>
          <w:spacing w:val="-5"/>
          <w:sz w:val="19"/>
          <w:szCs w:val="19"/>
        </w:rPr>
        <w:t xml:space="preserve"> </w:t>
      </w:r>
      <w:r w:rsidRPr="00C32DD0">
        <w:rPr>
          <w:sz w:val="19"/>
          <w:szCs w:val="19"/>
        </w:rPr>
        <w:t>AP</w:t>
      </w:r>
      <w:r w:rsidR="00FD3B38" w:rsidRPr="00C32DD0">
        <w:rPr>
          <w:spacing w:val="-5"/>
          <w:sz w:val="19"/>
          <w:szCs w:val="19"/>
        </w:rPr>
        <w:t xml:space="preserve"> </w:t>
      </w:r>
      <w:r w:rsidRPr="00C32DD0">
        <w:rPr>
          <w:sz w:val="19"/>
          <w:szCs w:val="19"/>
        </w:rPr>
        <w:t>Chemistry</w:t>
      </w:r>
      <w:r w:rsidRPr="00C32DD0">
        <w:rPr>
          <w:spacing w:val="-3"/>
          <w:sz w:val="19"/>
          <w:szCs w:val="19"/>
        </w:rPr>
        <w:t xml:space="preserve"> </w:t>
      </w:r>
      <w:r w:rsidRPr="00C32DD0">
        <w:rPr>
          <w:sz w:val="19"/>
          <w:szCs w:val="19"/>
        </w:rPr>
        <w:t>exam,</w:t>
      </w:r>
      <w:r w:rsidRPr="00C32DD0">
        <w:rPr>
          <w:spacing w:val="-5"/>
          <w:sz w:val="19"/>
          <w:szCs w:val="19"/>
        </w:rPr>
        <w:t xml:space="preserve"> </w:t>
      </w:r>
      <w:r w:rsidRPr="00C32DD0">
        <w:rPr>
          <w:sz w:val="19"/>
          <w:szCs w:val="19"/>
        </w:rPr>
        <w:t>and</w:t>
      </w:r>
      <w:r w:rsidRPr="00C32DD0">
        <w:rPr>
          <w:spacing w:val="25"/>
          <w:w w:val="99"/>
          <w:sz w:val="19"/>
          <w:szCs w:val="19"/>
        </w:rPr>
        <w:t xml:space="preserve"> </w:t>
      </w:r>
      <w:r w:rsidR="00FD3B38" w:rsidRPr="00C32DD0">
        <w:rPr>
          <w:spacing w:val="-1"/>
          <w:sz w:val="19"/>
          <w:szCs w:val="19"/>
        </w:rPr>
        <w:t xml:space="preserve">  </w:t>
      </w:r>
      <w:r w:rsidR="00FD3B38" w:rsidRPr="00C32DD0">
        <w:rPr>
          <w:spacing w:val="-1"/>
          <w:sz w:val="19"/>
          <w:szCs w:val="19"/>
          <w:u w:val="single"/>
        </w:rPr>
        <w:t>may</w:t>
      </w:r>
      <w:r w:rsidR="00FD3B38" w:rsidRPr="00C32DD0">
        <w:rPr>
          <w:spacing w:val="-1"/>
          <w:sz w:val="19"/>
          <w:szCs w:val="19"/>
        </w:rPr>
        <w:t xml:space="preserve"> qualify, by test for college credi</w:t>
      </w:r>
      <w:r w:rsidR="00C3198D" w:rsidRPr="00C32DD0">
        <w:rPr>
          <w:spacing w:val="-1"/>
          <w:sz w:val="19"/>
          <w:szCs w:val="19"/>
        </w:rPr>
        <w:t xml:space="preserve">t and/or advanced placement in </w:t>
      </w:r>
      <w:r w:rsidR="00FD3B38" w:rsidRPr="00C32DD0">
        <w:rPr>
          <w:spacing w:val="-1"/>
          <w:sz w:val="19"/>
          <w:szCs w:val="19"/>
        </w:rPr>
        <w:t>college.</w:t>
      </w:r>
      <w:r w:rsidR="00EE710F" w:rsidRPr="00C32DD0">
        <w:rPr>
          <w:sz w:val="19"/>
          <w:szCs w:val="19"/>
        </w:rPr>
        <w:t xml:space="preserve"> </w:t>
      </w:r>
    </w:p>
    <w:p w14:paraId="621B8A0F" w14:textId="4338EAB9" w:rsidR="00AA2F69" w:rsidRPr="007A5217" w:rsidRDefault="00AA2F69" w:rsidP="005813A5">
      <w:pPr>
        <w:pStyle w:val="BodyText"/>
        <w:tabs>
          <w:tab w:val="left" w:pos="856"/>
        </w:tabs>
        <w:spacing w:before="2" w:line="255" w:lineRule="exact"/>
        <w:ind w:left="0" w:firstLine="0"/>
        <w:rPr>
          <w:sz w:val="19"/>
          <w:szCs w:val="19"/>
        </w:rPr>
      </w:pPr>
    </w:p>
    <w:p w14:paraId="6EC250CC" w14:textId="137B299B" w:rsidR="00EE710F" w:rsidRPr="007A5217" w:rsidRDefault="00EE710F" w:rsidP="00EE710F">
      <w:pPr>
        <w:pStyle w:val="BodyText"/>
        <w:tabs>
          <w:tab w:val="left" w:pos="856"/>
        </w:tabs>
        <w:ind w:left="288" w:firstLine="0"/>
        <w:rPr>
          <w:sz w:val="19"/>
          <w:szCs w:val="19"/>
        </w:rPr>
      </w:pPr>
      <w:r w:rsidRPr="007A5217">
        <w:rPr>
          <w:b/>
          <w:sz w:val="19"/>
          <w:szCs w:val="19"/>
        </w:rPr>
        <w:t>Note</w:t>
      </w:r>
      <w:r w:rsidRPr="007A5217">
        <w:rPr>
          <w:sz w:val="19"/>
          <w:szCs w:val="19"/>
        </w:rPr>
        <w:t xml:space="preserve">: This is a grade-weighted course; A scientific calculator is required.  Completion of, or concurrent enrollment, in Physics I Honors or AP Physics is highly recommended.  Students must pass the first semester in </w:t>
      </w:r>
    </w:p>
    <w:p w14:paraId="295CC270" w14:textId="018E38DC" w:rsidR="00EE710F" w:rsidRPr="007A5217" w:rsidRDefault="00EE710F" w:rsidP="00EE710F">
      <w:pPr>
        <w:pStyle w:val="BodyText"/>
        <w:ind w:left="288" w:firstLine="0"/>
        <w:rPr>
          <w:b/>
          <w:spacing w:val="-1"/>
          <w:sz w:val="19"/>
          <w:szCs w:val="19"/>
          <w:u w:val="single"/>
        </w:rPr>
      </w:pPr>
      <w:r w:rsidRPr="007A5217">
        <w:rPr>
          <w:sz w:val="19"/>
          <w:szCs w:val="19"/>
        </w:rPr>
        <w:t>order to continue on to the second semester of this course.  Students are expected to take the AP Chemistry exam in May.</w:t>
      </w:r>
      <w:r w:rsidRPr="007A5217">
        <w:rPr>
          <w:b/>
          <w:spacing w:val="-1"/>
          <w:sz w:val="19"/>
          <w:szCs w:val="19"/>
          <w:u w:val="single"/>
        </w:rPr>
        <w:t xml:space="preserve"> </w:t>
      </w:r>
    </w:p>
    <w:p w14:paraId="264A5972" w14:textId="24119CE1" w:rsidR="007A5217" w:rsidRPr="007A5217" w:rsidRDefault="007A5217" w:rsidP="00EE710F">
      <w:pPr>
        <w:pStyle w:val="BodyText"/>
        <w:ind w:left="288" w:firstLine="0"/>
        <w:rPr>
          <w:b/>
          <w:spacing w:val="-1"/>
          <w:sz w:val="18"/>
          <w:szCs w:val="18"/>
          <w:u w:val="single"/>
        </w:rPr>
      </w:pPr>
    </w:p>
    <w:p w14:paraId="3EE22D19" w14:textId="2DFF7060" w:rsidR="00EE710F" w:rsidRPr="00C32DD0" w:rsidRDefault="00EE710F" w:rsidP="00D421B9">
      <w:pPr>
        <w:pStyle w:val="BodyText"/>
        <w:ind w:left="0" w:firstLine="288"/>
        <w:rPr>
          <w:sz w:val="19"/>
          <w:szCs w:val="19"/>
          <w:u w:val="single"/>
        </w:rPr>
      </w:pPr>
      <w:r w:rsidRPr="00C32DD0">
        <w:rPr>
          <w:b/>
          <w:spacing w:val="-1"/>
          <w:sz w:val="19"/>
          <w:szCs w:val="19"/>
          <w:u w:val="single"/>
        </w:rPr>
        <w:t>PHYSICS</w:t>
      </w:r>
      <w:r w:rsidRPr="00C32DD0">
        <w:rPr>
          <w:b/>
          <w:spacing w:val="-10"/>
          <w:sz w:val="19"/>
          <w:szCs w:val="19"/>
          <w:u w:val="single"/>
        </w:rPr>
        <w:t xml:space="preserve"> </w:t>
      </w:r>
      <w:r w:rsidRPr="00C32DD0">
        <w:rPr>
          <w:b/>
          <w:sz w:val="19"/>
          <w:szCs w:val="19"/>
          <w:u w:val="single"/>
        </w:rPr>
        <w:t>I</w:t>
      </w:r>
      <w:r w:rsidRPr="00C32DD0">
        <w:rPr>
          <w:b/>
          <w:spacing w:val="-5"/>
          <w:sz w:val="19"/>
          <w:szCs w:val="19"/>
          <w:u w:val="single"/>
        </w:rPr>
        <w:t xml:space="preserve"> </w:t>
      </w:r>
      <w:r w:rsidRPr="00C32DD0">
        <w:rPr>
          <w:b/>
          <w:spacing w:val="-1"/>
          <w:sz w:val="19"/>
          <w:szCs w:val="19"/>
          <w:u w:val="single"/>
        </w:rPr>
        <w:t>HONORS</w:t>
      </w:r>
    </w:p>
    <w:p w14:paraId="05E8F898" w14:textId="6B837F50" w:rsidR="00EE710F" w:rsidRPr="00C32DD0" w:rsidRDefault="00EE710F" w:rsidP="00EE710F">
      <w:pPr>
        <w:ind w:left="288"/>
        <w:rPr>
          <w:rFonts w:ascii="Calibri" w:eastAsia="Calibri" w:hAnsi="Calibri" w:cs="Calibri"/>
          <w:sz w:val="19"/>
          <w:szCs w:val="19"/>
        </w:rPr>
      </w:pPr>
      <w:r w:rsidRPr="00C32DD0">
        <w:rPr>
          <w:noProof/>
          <w:sz w:val="21"/>
          <w:szCs w:val="21"/>
        </w:rPr>
        <mc:AlternateContent>
          <mc:Choice Requires="wpg">
            <w:drawing>
              <wp:anchor distT="0" distB="0" distL="114300" distR="114300" simplePos="0" relativeHeight="251649536" behindDoc="1" locked="0" layoutInCell="1" allowOverlap="1" wp14:anchorId="5907AD98" wp14:editId="6453A2DC">
                <wp:simplePos x="0" y="0"/>
                <wp:positionH relativeFrom="page">
                  <wp:posOffset>2475230</wp:posOffset>
                </wp:positionH>
                <wp:positionV relativeFrom="paragraph">
                  <wp:posOffset>294005</wp:posOffset>
                </wp:positionV>
                <wp:extent cx="270510" cy="1270"/>
                <wp:effectExtent l="8255" t="7620" r="6985" b="10160"/>
                <wp:wrapNone/>
                <wp:docPr id="29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1270"/>
                          <a:chOff x="3898" y="463"/>
                          <a:chExt cx="426" cy="2"/>
                        </a:xfrm>
                      </wpg:grpSpPr>
                      <wps:wsp>
                        <wps:cNvPr id="292" name="Freeform 288"/>
                        <wps:cNvSpPr>
                          <a:spLocks/>
                        </wps:cNvSpPr>
                        <wps:spPr bwMode="auto">
                          <a:xfrm>
                            <a:off x="3898" y="463"/>
                            <a:ext cx="426" cy="2"/>
                          </a:xfrm>
                          <a:custGeom>
                            <a:avLst/>
                            <a:gdLst>
                              <a:gd name="T0" fmla="+- 0 3898 3898"/>
                              <a:gd name="T1" fmla="*/ T0 w 426"/>
                              <a:gd name="T2" fmla="+- 0 4323 3898"/>
                              <a:gd name="T3" fmla="*/ T2 w 426"/>
                            </a:gdLst>
                            <a:ahLst/>
                            <a:cxnLst>
                              <a:cxn ang="0">
                                <a:pos x="T1" y="0"/>
                              </a:cxn>
                              <a:cxn ang="0">
                                <a:pos x="T3" y="0"/>
                              </a:cxn>
                            </a:cxnLst>
                            <a:rect l="0" t="0" r="r" b="b"/>
                            <a:pathLst>
                              <a:path w="426">
                                <a:moveTo>
                                  <a:pt x="0" y="0"/>
                                </a:moveTo>
                                <a:lnTo>
                                  <a:pt x="42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5CFDE" id="Group 287" o:spid="_x0000_s1026" style="position:absolute;margin-left:194.9pt;margin-top:23.15pt;width:21.3pt;height:.1pt;z-index:-251666944;mso-position-horizontal-relative:page" coordorigin="3898,463" coordsize="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">
                <v:shape id="Freeform 288" o:spid="_x0000_s1027" style="position:absolute;left:3898;top:463;width:426;height:2;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" path="m,l425,e" filled="f" strokeweight=".7pt">
                  <v:path arrowok="t" o:connecttype="custom" o:connectlocs="0,0;425,0" o:connectangles="0,0"/>
                </v:shape>
                <w10:wrap anchorx="page"/>
              </v:group>
            </w:pict>
          </mc:Fallback>
        </mc:AlternateContent>
      </w:r>
      <w:r w:rsidRPr="00C32DD0">
        <w:rPr>
          <w:rFonts w:ascii="Calibri" w:eastAsia="Calibri" w:hAnsi="Calibri" w:cs="Calibri"/>
          <w:b/>
          <w:bCs/>
          <w:i/>
          <w:spacing w:val="-1"/>
          <w:sz w:val="19"/>
          <w:szCs w:val="19"/>
        </w:rPr>
        <w:t>Prerequisite:</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Biology</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2"/>
          <w:sz w:val="19"/>
          <w:szCs w:val="19"/>
        </w:rPr>
        <w:t xml:space="preserve"> </w:t>
      </w:r>
      <w:r w:rsidRPr="00C32DD0">
        <w:rPr>
          <w:rFonts w:ascii="Calibri" w:eastAsia="Calibri" w:hAnsi="Calibri" w:cs="Calibri"/>
          <w:b/>
          <w:bCs/>
          <w:i/>
          <w:sz w:val="19"/>
          <w:szCs w:val="19"/>
          <w:u w:val="single" w:color="000000"/>
        </w:rPr>
        <w:t>AND</w:t>
      </w:r>
      <w:r w:rsidRPr="00C32DD0">
        <w:rPr>
          <w:rFonts w:ascii="Calibri" w:eastAsia="Calibri" w:hAnsi="Calibri" w:cs="Calibri"/>
          <w:b/>
          <w:bCs/>
          <w:i/>
          <w:spacing w:val="-5"/>
          <w:sz w:val="19"/>
          <w:szCs w:val="19"/>
          <w:u w:val="single" w:color="000000"/>
        </w:rPr>
        <w:t xml:space="preserve"> </w:t>
      </w:r>
      <w:r w:rsidRPr="00C32DD0">
        <w:rPr>
          <w:rFonts w:ascii="Calibri" w:eastAsia="Calibri" w:hAnsi="Calibri" w:cs="Calibri"/>
          <w:b/>
          <w:bCs/>
          <w:i/>
          <w:sz w:val="19"/>
          <w:szCs w:val="19"/>
        </w:rPr>
        <w:t>Algebra</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for</w:t>
      </w:r>
      <w:r w:rsidRPr="00C32DD0">
        <w:rPr>
          <w:rFonts w:ascii="Calibri" w:eastAsia="Calibri" w:hAnsi="Calibri" w:cs="Calibri"/>
          <w:b/>
          <w:bCs/>
          <w:i/>
          <w:spacing w:val="45"/>
          <w:w w:val="99"/>
          <w:sz w:val="19"/>
          <w:szCs w:val="19"/>
        </w:rPr>
        <w:t xml:space="preserve"> </w:t>
      </w:r>
      <w:r w:rsidRPr="00C32DD0">
        <w:rPr>
          <w:rFonts w:ascii="Calibri" w:eastAsia="Calibri" w:hAnsi="Calibri" w:cs="Calibri"/>
          <w:b/>
          <w:bCs/>
          <w:i/>
          <w:sz w:val="19"/>
          <w:szCs w:val="19"/>
        </w:rPr>
        <w:t>grade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10;</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“C”</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for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grades</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11-12)</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AND</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Geometry</w:t>
      </w:r>
      <w:r w:rsidRPr="00C32DD0">
        <w:rPr>
          <w:rFonts w:ascii="Calibri" w:eastAsia="Calibri" w:hAnsi="Calibri" w:cs="Calibri"/>
          <w:b/>
          <w:bCs/>
          <w:i/>
          <w:spacing w:val="27"/>
          <w:w w:val="99"/>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for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grade</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10);</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Completion</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of</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ICP</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26"/>
          <w:w w:val="99"/>
          <w:sz w:val="19"/>
          <w:szCs w:val="19"/>
        </w:rPr>
        <w:t xml:space="preserve"> </w:t>
      </w:r>
      <w:r w:rsidRPr="00C32DD0">
        <w:rPr>
          <w:rFonts w:ascii="Calibri" w:eastAsia="Calibri" w:hAnsi="Calibri" w:cs="Calibri"/>
          <w:b/>
          <w:bCs/>
          <w:i/>
          <w:spacing w:val="-1"/>
          <w:sz w:val="19"/>
          <w:szCs w:val="19"/>
        </w:rPr>
        <w:t>Chemistry</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Honors</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is</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recommended</w:t>
      </w:r>
    </w:p>
    <w:p w14:paraId="559590E5" w14:textId="3A00597C" w:rsidR="00EE710F" w:rsidRPr="00C32DD0" w:rsidRDefault="00EE710F" w:rsidP="00EE710F">
      <w:pPr>
        <w:pStyle w:val="BodyText"/>
        <w:tabs>
          <w:tab w:val="left" w:pos="3736"/>
        </w:tabs>
        <w:ind w:left="288" w:firstLine="0"/>
        <w:rPr>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5"/>
          <w:sz w:val="19"/>
          <w:szCs w:val="19"/>
        </w:rPr>
        <w:t xml:space="preserve"> </w:t>
      </w:r>
      <w:r w:rsidRPr="00C32DD0">
        <w:rPr>
          <w:sz w:val="19"/>
          <w:szCs w:val="19"/>
        </w:rPr>
        <w:t>3084FH</w:t>
      </w:r>
      <w:r w:rsidRPr="00C32DD0">
        <w:rPr>
          <w:spacing w:val="-6"/>
          <w:sz w:val="19"/>
          <w:szCs w:val="19"/>
        </w:rPr>
        <w:t xml:space="preserve"> </w:t>
      </w:r>
      <w:r w:rsidRPr="00C32DD0">
        <w:rPr>
          <w:rFonts w:cs="Calibri"/>
          <w:sz w:val="19"/>
          <w:szCs w:val="19"/>
        </w:rPr>
        <w:t>–</w:t>
      </w:r>
      <w:r w:rsidRPr="00C32DD0">
        <w:rPr>
          <w:rFonts w:cs="Calibri"/>
          <w:spacing w:val="-8"/>
          <w:sz w:val="19"/>
          <w:szCs w:val="19"/>
        </w:rPr>
        <w:t xml:space="preserve"> </w:t>
      </w:r>
      <w:r w:rsidRPr="00C32DD0">
        <w:rPr>
          <w:sz w:val="19"/>
          <w:szCs w:val="19"/>
        </w:rPr>
        <w:t>3084SH</w:t>
      </w:r>
      <w:r w:rsidRPr="00C32DD0">
        <w:rPr>
          <w:sz w:val="19"/>
          <w:szCs w:val="19"/>
        </w:rPr>
        <w:tab/>
      </w:r>
      <w:r w:rsidRPr="00C32DD0">
        <w:rPr>
          <w:spacing w:val="-1"/>
          <w:sz w:val="19"/>
          <w:szCs w:val="19"/>
        </w:rPr>
        <w:t>Grades</w:t>
      </w:r>
      <w:r w:rsidRPr="00C32DD0">
        <w:rPr>
          <w:spacing w:val="-4"/>
          <w:sz w:val="19"/>
          <w:szCs w:val="19"/>
        </w:rPr>
        <w:t xml:space="preserve"> </w:t>
      </w:r>
      <w:r w:rsidRPr="00C32DD0">
        <w:rPr>
          <w:spacing w:val="1"/>
          <w:sz w:val="19"/>
          <w:szCs w:val="19"/>
        </w:rPr>
        <w:t>10</w:t>
      </w:r>
      <w:r w:rsidRPr="00C32DD0">
        <w:rPr>
          <w:spacing w:val="-4"/>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r w:rsidRPr="00C32DD0">
        <w:rPr>
          <w:spacing w:val="28"/>
          <w:w w:val="99"/>
          <w:sz w:val="19"/>
          <w:szCs w:val="19"/>
        </w:rPr>
        <w:t xml:space="preserve"> </w:t>
      </w:r>
      <w:r w:rsidRPr="00C32DD0">
        <w:rPr>
          <w:spacing w:val="-1"/>
          <w:sz w:val="19"/>
          <w:szCs w:val="19"/>
        </w:rPr>
        <w:t>TWO SEMESTERS</w:t>
      </w:r>
      <w:r w:rsidRPr="00C32DD0">
        <w:rPr>
          <w:spacing w:val="-1"/>
          <w:sz w:val="19"/>
          <w:szCs w:val="19"/>
        </w:rPr>
        <w:tab/>
      </w:r>
      <w:r w:rsidRPr="00C32DD0">
        <w:rPr>
          <w:sz w:val="19"/>
          <w:szCs w:val="19"/>
        </w:rPr>
        <w:t>2</w:t>
      </w:r>
      <w:r w:rsidRPr="00C32DD0">
        <w:rPr>
          <w:spacing w:val="-7"/>
          <w:sz w:val="19"/>
          <w:szCs w:val="19"/>
        </w:rPr>
        <w:t xml:space="preserve"> </w:t>
      </w:r>
      <w:r w:rsidRPr="00C32DD0">
        <w:rPr>
          <w:spacing w:val="-1"/>
          <w:sz w:val="19"/>
          <w:szCs w:val="19"/>
        </w:rPr>
        <w:t>Credits</w:t>
      </w:r>
    </w:p>
    <w:p w14:paraId="65E48B70" w14:textId="77777777" w:rsidR="00EE710F" w:rsidRPr="00C32DD0" w:rsidRDefault="00EE710F" w:rsidP="00EE710F">
      <w:pPr>
        <w:pStyle w:val="BodyText"/>
        <w:spacing w:line="244" w:lineRule="exac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AHD</w:t>
      </w:r>
      <w:r w:rsidRPr="00C32DD0">
        <w:rPr>
          <w:spacing w:val="-6"/>
          <w:sz w:val="19"/>
          <w:szCs w:val="19"/>
        </w:rPr>
        <w:t xml:space="preserve"> </w:t>
      </w:r>
      <w:r w:rsidRPr="00C32DD0">
        <w:rPr>
          <w:spacing w:val="-1"/>
          <w:sz w:val="19"/>
          <w:szCs w:val="19"/>
        </w:rPr>
        <w:t>Science</w:t>
      </w:r>
      <w:r w:rsidRPr="00C32DD0">
        <w:rPr>
          <w:spacing w:val="-6"/>
          <w:sz w:val="19"/>
          <w:szCs w:val="19"/>
        </w:rPr>
        <w:t xml:space="preserve"> </w:t>
      </w:r>
      <w:r w:rsidRPr="00C32DD0">
        <w:rPr>
          <w:sz w:val="19"/>
          <w:szCs w:val="19"/>
        </w:rPr>
        <w:t>course</w:t>
      </w:r>
    </w:p>
    <w:p w14:paraId="0BC63742" w14:textId="77777777" w:rsidR="00EE710F" w:rsidRPr="00C32DD0" w:rsidRDefault="00EE710F" w:rsidP="00E325A7">
      <w:pPr>
        <w:pStyle w:val="BodyText"/>
        <w:numPr>
          <w:ilvl w:val="0"/>
          <w:numId w:val="4"/>
        </w:numPr>
        <w:tabs>
          <w:tab w:val="left" w:pos="856"/>
        </w:tabs>
        <w:ind w:left="576" w:hanging="288"/>
        <w:rPr>
          <w:sz w:val="19"/>
          <w:szCs w:val="19"/>
        </w:rPr>
      </w:pPr>
      <w:r w:rsidRPr="00C32DD0">
        <w:rPr>
          <w:spacing w:val="-1"/>
          <w:sz w:val="19"/>
          <w:szCs w:val="19"/>
        </w:rPr>
        <w:t>Explore</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z w:val="19"/>
          <w:szCs w:val="19"/>
        </w:rPr>
        <w:t>topics</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z w:val="19"/>
          <w:szCs w:val="19"/>
        </w:rPr>
        <w:t>mechanics,</w:t>
      </w:r>
      <w:r w:rsidRPr="00C32DD0">
        <w:rPr>
          <w:spacing w:val="-6"/>
          <w:sz w:val="19"/>
          <w:szCs w:val="19"/>
        </w:rPr>
        <w:t xml:space="preserve"> </w:t>
      </w:r>
      <w:r w:rsidRPr="00C32DD0">
        <w:rPr>
          <w:sz w:val="19"/>
          <w:szCs w:val="19"/>
        </w:rPr>
        <w:t>wave</w:t>
      </w:r>
      <w:r w:rsidRPr="00C32DD0">
        <w:rPr>
          <w:spacing w:val="-7"/>
          <w:sz w:val="19"/>
          <w:szCs w:val="19"/>
        </w:rPr>
        <w:t xml:space="preserve"> </w:t>
      </w:r>
      <w:r w:rsidRPr="00C32DD0">
        <w:rPr>
          <w:sz w:val="19"/>
          <w:szCs w:val="19"/>
        </w:rPr>
        <w:t>motion,</w:t>
      </w:r>
      <w:r w:rsidRPr="00C32DD0">
        <w:rPr>
          <w:spacing w:val="28"/>
          <w:w w:val="99"/>
          <w:sz w:val="19"/>
          <w:szCs w:val="19"/>
        </w:rPr>
        <w:t xml:space="preserve"> </w:t>
      </w:r>
      <w:r w:rsidRPr="00C32DD0">
        <w:rPr>
          <w:spacing w:val="-1"/>
          <w:sz w:val="19"/>
          <w:szCs w:val="19"/>
        </w:rPr>
        <w:t>heat,</w:t>
      </w:r>
      <w:r w:rsidRPr="00C32DD0">
        <w:rPr>
          <w:spacing w:val="-9"/>
          <w:sz w:val="19"/>
          <w:szCs w:val="19"/>
        </w:rPr>
        <w:t xml:space="preserve"> </w:t>
      </w:r>
      <w:r w:rsidRPr="00C32DD0">
        <w:rPr>
          <w:sz w:val="19"/>
          <w:szCs w:val="19"/>
        </w:rPr>
        <w:t>light,</w:t>
      </w:r>
      <w:r w:rsidRPr="00C32DD0">
        <w:rPr>
          <w:spacing w:val="-9"/>
          <w:sz w:val="19"/>
          <w:szCs w:val="19"/>
        </w:rPr>
        <w:t xml:space="preserve"> </w:t>
      </w:r>
      <w:r w:rsidRPr="00C32DD0">
        <w:rPr>
          <w:spacing w:val="-1"/>
          <w:sz w:val="19"/>
          <w:szCs w:val="19"/>
        </w:rPr>
        <w:t>electricity,</w:t>
      </w:r>
      <w:r w:rsidRPr="00C32DD0">
        <w:rPr>
          <w:spacing w:val="-9"/>
          <w:sz w:val="19"/>
          <w:szCs w:val="19"/>
        </w:rPr>
        <w:t xml:space="preserve"> </w:t>
      </w:r>
      <w:r w:rsidRPr="00C32DD0">
        <w:rPr>
          <w:sz w:val="19"/>
          <w:szCs w:val="19"/>
        </w:rPr>
        <w:t>magnetism,</w:t>
      </w:r>
      <w:r w:rsidRPr="00C32DD0">
        <w:rPr>
          <w:spacing w:val="30"/>
          <w:w w:val="99"/>
          <w:sz w:val="19"/>
          <w:szCs w:val="19"/>
        </w:rPr>
        <w:t xml:space="preserve"> </w:t>
      </w:r>
      <w:r w:rsidRPr="00C32DD0">
        <w:rPr>
          <w:sz w:val="19"/>
          <w:szCs w:val="19"/>
        </w:rPr>
        <w:t>electromagnetism,</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z w:val="19"/>
          <w:szCs w:val="19"/>
        </w:rPr>
        <w:t>atomic</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nuclear</w:t>
      </w:r>
      <w:r w:rsidRPr="00C32DD0">
        <w:rPr>
          <w:spacing w:val="-7"/>
          <w:sz w:val="19"/>
          <w:szCs w:val="19"/>
        </w:rPr>
        <w:t xml:space="preserve"> </w:t>
      </w:r>
      <w:r w:rsidRPr="00C32DD0">
        <w:rPr>
          <w:sz w:val="19"/>
          <w:szCs w:val="19"/>
        </w:rPr>
        <w:t>physics</w:t>
      </w:r>
    </w:p>
    <w:p w14:paraId="4E42A436" w14:textId="77777777" w:rsidR="00EE710F" w:rsidRPr="00C32DD0" w:rsidRDefault="00EE710F" w:rsidP="00E325A7">
      <w:pPr>
        <w:pStyle w:val="BodyText"/>
        <w:numPr>
          <w:ilvl w:val="0"/>
          <w:numId w:val="4"/>
        </w:numPr>
        <w:tabs>
          <w:tab w:val="left" w:pos="856"/>
        </w:tabs>
        <w:spacing w:before="2"/>
        <w:ind w:left="576" w:hanging="288"/>
        <w:rPr>
          <w:sz w:val="19"/>
          <w:szCs w:val="19"/>
        </w:rPr>
      </w:pPr>
      <w:r w:rsidRPr="00C32DD0">
        <w:rPr>
          <w:spacing w:val="-1"/>
          <w:sz w:val="19"/>
          <w:szCs w:val="19"/>
        </w:rPr>
        <w:t>Conduct</w:t>
      </w:r>
      <w:r w:rsidRPr="00C32DD0">
        <w:rPr>
          <w:spacing w:val="-8"/>
          <w:sz w:val="19"/>
          <w:szCs w:val="19"/>
        </w:rPr>
        <w:t xml:space="preserve"> </w:t>
      </w:r>
      <w:r w:rsidRPr="00C32DD0">
        <w:rPr>
          <w:spacing w:val="-1"/>
          <w:sz w:val="19"/>
          <w:szCs w:val="19"/>
        </w:rPr>
        <w:t>formal</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informal</w:t>
      </w:r>
      <w:r w:rsidRPr="00C32DD0">
        <w:rPr>
          <w:spacing w:val="-8"/>
          <w:sz w:val="19"/>
          <w:szCs w:val="19"/>
        </w:rPr>
        <w:t xml:space="preserve"> </w:t>
      </w:r>
      <w:r w:rsidRPr="00C32DD0">
        <w:rPr>
          <w:sz w:val="19"/>
          <w:szCs w:val="19"/>
        </w:rPr>
        <w:t>laboratory</w:t>
      </w:r>
      <w:r w:rsidRPr="00C32DD0">
        <w:rPr>
          <w:spacing w:val="40"/>
          <w:w w:val="99"/>
          <w:sz w:val="19"/>
          <w:szCs w:val="19"/>
        </w:rPr>
        <w:t xml:space="preserve"> </w:t>
      </w:r>
      <w:r w:rsidRPr="00C32DD0">
        <w:rPr>
          <w:spacing w:val="-1"/>
          <w:sz w:val="19"/>
          <w:szCs w:val="19"/>
        </w:rPr>
        <w:t>investigations</w:t>
      </w:r>
      <w:r w:rsidRPr="00C32DD0">
        <w:rPr>
          <w:spacing w:val="-10"/>
          <w:sz w:val="19"/>
          <w:szCs w:val="19"/>
        </w:rPr>
        <w:t xml:space="preserve"> </w:t>
      </w:r>
      <w:r w:rsidRPr="00C32DD0">
        <w:rPr>
          <w:sz w:val="19"/>
          <w:szCs w:val="19"/>
        </w:rPr>
        <w:t>to</w:t>
      </w:r>
      <w:r w:rsidRPr="00C32DD0">
        <w:rPr>
          <w:spacing w:val="-8"/>
          <w:sz w:val="19"/>
          <w:szCs w:val="19"/>
        </w:rPr>
        <w:t xml:space="preserve"> </w:t>
      </w:r>
      <w:r w:rsidRPr="00C32DD0">
        <w:rPr>
          <w:spacing w:val="-1"/>
          <w:sz w:val="19"/>
          <w:szCs w:val="19"/>
        </w:rPr>
        <w:t>study</w:t>
      </w:r>
      <w:r w:rsidRPr="00C32DD0">
        <w:rPr>
          <w:spacing w:val="-7"/>
          <w:sz w:val="19"/>
          <w:szCs w:val="19"/>
        </w:rPr>
        <w:t xml:space="preserve"> </w:t>
      </w:r>
      <w:r w:rsidRPr="00C32DD0">
        <w:rPr>
          <w:sz w:val="19"/>
          <w:szCs w:val="19"/>
        </w:rPr>
        <w:t>the</w:t>
      </w:r>
      <w:r w:rsidRPr="00C32DD0">
        <w:rPr>
          <w:spacing w:val="-9"/>
          <w:sz w:val="19"/>
          <w:szCs w:val="19"/>
        </w:rPr>
        <w:t xml:space="preserve"> </w:t>
      </w:r>
      <w:r w:rsidRPr="00C32DD0">
        <w:rPr>
          <w:sz w:val="19"/>
          <w:szCs w:val="19"/>
        </w:rPr>
        <w:t>fundamental</w:t>
      </w:r>
      <w:r w:rsidRPr="00C32DD0">
        <w:rPr>
          <w:spacing w:val="-8"/>
          <w:sz w:val="19"/>
          <w:szCs w:val="19"/>
        </w:rPr>
        <w:t xml:space="preserve"> </w:t>
      </w:r>
      <w:r w:rsidRPr="00C32DD0">
        <w:rPr>
          <w:spacing w:val="-1"/>
          <w:sz w:val="19"/>
          <w:szCs w:val="19"/>
        </w:rPr>
        <w:t>concepts</w:t>
      </w:r>
      <w:r w:rsidRPr="00C32DD0">
        <w:rPr>
          <w:spacing w:val="45"/>
          <w:w w:val="99"/>
          <w:sz w:val="19"/>
          <w:szCs w:val="19"/>
        </w:rPr>
        <w:t xml:space="preserve"> </w:t>
      </w:r>
      <w:r w:rsidRPr="00C32DD0">
        <w:rPr>
          <w:sz w:val="19"/>
          <w:szCs w:val="19"/>
        </w:rPr>
        <w:t>and</w:t>
      </w:r>
      <w:r w:rsidRPr="00C32DD0">
        <w:rPr>
          <w:spacing w:val="-7"/>
          <w:sz w:val="19"/>
          <w:szCs w:val="19"/>
        </w:rPr>
        <w:t xml:space="preserve"> </w:t>
      </w:r>
      <w:r w:rsidRPr="00C32DD0">
        <w:rPr>
          <w:sz w:val="19"/>
          <w:szCs w:val="19"/>
        </w:rPr>
        <w:t>principles</w:t>
      </w:r>
      <w:r w:rsidRPr="00C32DD0">
        <w:rPr>
          <w:spacing w:val="-9"/>
          <w:sz w:val="19"/>
          <w:szCs w:val="19"/>
        </w:rPr>
        <w:t xml:space="preserve"> </w:t>
      </w:r>
      <w:r w:rsidRPr="00C32DD0">
        <w:rPr>
          <w:spacing w:val="-1"/>
          <w:sz w:val="19"/>
          <w:szCs w:val="19"/>
        </w:rPr>
        <w:t>concerning</w:t>
      </w:r>
      <w:r w:rsidRPr="00C32DD0">
        <w:rPr>
          <w:spacing w:val="-8"/>
          <w:sz w:val="19"/>
          <w:szCs w:val="19"/>
        </w:rPr>
        <w:t xml:space="preserve"> </w:t>
      </w:r>
      <w:r w:rsidRPr="00C32DD0">
        <w:rPr>
          <w:sz w:val="19"/>
          <w:szCs w:val="19"/>
        </w:rPr>
        <w:t>matter</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energy</w:t>
      </w:r>
    </w:p>
    <w:p w14:paraId="6DA27F29" w14:textId="77777777" w:rsidR="00EE710F" w:rsidRPr="00C32DD0" w:rsidRDefault="00EE710F" w:rsidP="00E325A7">
      <w:pPr>
        <w:pStyle w:val="BodyText"/>
        <w:numPr>
          <w:ilvl w:val="0"/>
          <w:numId w:val="4"/>
        </w:numPr>
        <w:tabs>
          <w:tab w:val="left" w:pos="856"/>
        </w:tabs>
        <w:spacing w:before="2"/>
        <w:ind w:left="576" w:hanging="288"/>
        <w:rPr>
          <w:sz w:val="19"/>
          <w:szCs w:val="19"/>
        </w:rPr>
      </w:pPr>
      <w:r w:rsidRPr="00C32DD0">
        <w:rPr>
          <w:spacing w:val="-1"/>
          <w:sz w:val="19"/>
          <w:szCs w:val="19"/>
        </w:rPr>
        <w:t>Study</w:t>
      </w:r>
      <w:r w:rsidRPr="00C32DD0">
        <w:rPr>
          <w:spacing w:val="-4"/>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history</w:t>
      </w:r>
      <w:r w:rsidRPr="00C32DD0">
        <w:rPr>
          <w:spacing w:val="-4"/>
          <w:sz w:val="19"/>
          <w:szCs w:val="19"/>
        </w:rPr>
        <w:t xml:space="preserve"> </w:t>
      </w:r>
      <w:r w:rsidRPr="00C32DD0">
        <w:rPr>
          <w:sz w:val="19"/>
          <w:szCs w:val="19"/>
        </w:rPr>
        <w:t>of</w:t>
      </w:r>
      <w:r w:rsidRPr="00C32DD0">
        <w:rPr>
          <w:spacing w:val="-4"/>
          <w:sz w:val="19"/>
          <w:szCs w:val="19"/>
        </w:rPr>
        <w:t xml:space="preserve"> </w:t>
      </w:r>
      <w:r w:rsidRPr="00C32DD0">
        <w:rPr>
          <w:sz w:val="19"/>
          <w:szCs w:val="19"/>
        </w:rPr>
        <w:t>physics</w:t>
      </w:r>
      <w:r w:rsidRPr="00C32DD0">
        <w:rPr>
          <w:spacing w:val="-6"/>
          <w:sz w:val="19"/>
          <w:szCs w:val="19"/>
        </w:rPr>
        <w:t xml:space="preserve"> </w:t>
      </w:r>
      <w:r w:rsidRPr="00C32DD0">
        <w:rPr>
          <w:sz w:val="19"/>
          <w:szCs w:val="19"/>
        </w:rPr>
        <w:t>and</w:t>
      </w:r>
      <w:r w:rsidRPr="00C32DD0">
        <w:rPr>
          <w:spacing w:val="-4"/>
          <w:sz w:val="19"/>
          <w:szCs w:val="19"/>
        </w:rPr>
        <w:t xml:space="preserve"> </w:t>
      </w:r>
      <w:r w:rsidRPr="00C32DD0">
        <w:rPr>
          <w:sz w:val="19"/>
          <w:szCs w:val="19"/>
        </w:rPr>
        <w:t>its</w:t>
      </w:r>
      <w:r w:rsidRPr="00C32DD0">
        <w:rPr>
          <w:spacing w:val="-5"/>
          <w:sz w:val="19"/>
          <w:szCs w:val="19"/>
        </w:rPr>
        <w:t xml:space="preserve"> </w:t>
      </w:r>
      <w:r w:rsidRPr="00C32DD0">
        <w:rPr>
          <w:sz w:val="19"/>
          <w:szCs w:val="19"/>
        </w:rPr>
        <w:t>role</w:t>
      </w:r>
      <w:r w:rsidRPr="00C32DD0">
        <w:rPr>
          <w:spacing w:val="-6"/>
          <w:sz w:val="19"/>
          <w:szCs w:val="19"/>
        </w:rPr>
        <w:t xml:space="preserve"> </w:t>
      </w:r>
      <w:r w:rsidRPr="00C32DD0">
        <w:rPr>
          <w:sz w:val="19"/>
          <w:szCs w:val="19"/>
        </w:rPr>
        <w:t>in</w:t>
      </w:r>
      <w:r w:rsidRPr="00C32DD0">
        <w:rPr>
          <w:spacing w:val="-4"/>
          <w:sz w:val="19"/>
          <w:szCs w:val="19"/>
        </w:rPr>
        <w:t xml:space="preserve"> </w:t>
      </w:r>
      <w:r w:rsidRPr="00C32DD0">
        <w:rPr>
          <w:sz w:val="19"/>
          <w:szCs w:val="19"/>
        </w:rPr>
        <w:t>the</w:t>
      </w:r>
      <w:r w:rsidRPr="00C32DD0">
        <w:rPr>
          <w:spacing w:val="-4"/>
          <w:sz w:val="19"/>
          <w:szCs w:val="19"/>
        </w:rPr>
        <w:t xml:space="preserve"> </w:t>
      </w:r>
      <w:r w:rsidRPr="00C32DD0">
        <w:rPr>
          <w:sz w:val="19"/>
          <w:szCs w:val="19"/>
        </w:rPr>
        <w:t>birth</w:t>
      </w:r>
      <w:r w:rsidRPr="00C32DD0">
        <w:rPr>
          <w:spacing w:val="24"/>
          <w:w w:val="99"/>
          <w:sz w:val="19"/>
          <w:szCs w:val="19"/>
        </w:rPr>
        <w:t xml:space="preserve"> </w:t>
      </w:r>
      <w:r w:rsidRPr="00C32DD0">
        <w:rPr>
          <w:sz w:val="19"/>
          <w:szCs w:val="19"/>
        </w:rPr>
        <w:t>of</w:t>
      </w:r>
      <w:r w:rsidRPr="00C32DD0">
        <w:rPr>
          <w:spacing w:val="-12"/>
          <w:sz w:val="19"/>
          <w:szCs w:val="19"/>
        </w:rPr>
        <w:t xml:space="preserve"> </w:t>
      </w:r>
      <w:r w:rsidRPr="00C32DD0">
        <w:rPr>
          <w:spacing w:val="-1"/>
          <w:sz w:val="19"/>
          <w:szCs w:val="19"/>
        </w:rPr>
        <w:t>technology</w:t>
      </w:r>
    </w:p>
    <w:p w14:paraId="0DF5360B" w14:textId="77777777" w:rsidR="00EE710F" w:rsidRPr="00C32DD0" w:rsidRDefault="00EE710F"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Cope</w:t>
      </w:r>
      <w:r w:rsidRPr="00C32DD0">
        <w:rPr>
          <w:spacing w:val="-7"/>
          <w:sz w:val="19"/>
          <w:szCs w:val="19"/>
        </w:rPr>
        <w:t xml:space="preserve"> </w:t>
      </w:r>
      <w:r w:rsidRPr="00C32DD0">
        <w:rPr>
          <w:sz w:val="19"/>
          <w:szCs w:val="19"/>
        </w:rPr>
        <w:t>with</w:t>
      </w:r>
      <w:r w:rsidRPr="00C32DD0">
        <w:rPr>
          <w:spacing w:val="-6"/>
          <w:sz w:val="19"/>
          <w:szCs w:val="19"/>
        </w:rPr>
        <w:t xml:space="preserve"> </w:t>
      </w:r>
      <w:r w:rsidRPr="00C32DD0">
        <w:rPr>
          <w:sz w:val="19"/>
          <w:szCs w:val="19"/>
        </w:rPr>
        <w:t>physics</w:t>
      </w:r>
      <w:r w:rsidRPr="00C32DD0">
        <w:rPr>
          <w:spacing w:val="-7"/>
          <w:sz w:val="19"/>
          <w:szCs w:val="19"/>
        </w:rPr>
        <w:t xml:space="preserve"> </w:t>
      </w:r>
      <w:r w:rsidRPr="00C32DD0">
        <w:rPr>
          <w:spacing w:val="-1"/>
          <w:sz w:val="19"/>
          <w:szCs w:val="19"/>
        </w:rPr>
        <w:t>questions</w:t>
      </w:r>
      <w:r w:rsidRPr="00C32DD0">
        <w:rPr>
          <w:spacing w:val="-7"/>
          <w:sz w:val="19"/>
          <w:szCs w:val="19"/>
        </w:rPr>
        <w:t xml:space="preserve"> </w:t>
      </w:r>
      <w:r w:rsidRPr="00C32DD0">
        <w:rPr>
          <w:sz w:val="19"/>
          <w:szCs w:val="19"/>
        </w:rPr>
        <w:t>related</w:t>
      </w:r>
      <w:r w:rsidRPr="00C32DD0">
        <w:rPr>
          <w:spacing w:val="-6"/>
          <w:sz w:val="19"/>
          <w:szCs w:val="19"/>
        </w:rPr>
        <w:t xml:space="preserve"> </w:t>
      </w:r>
      <w:r w:rsidRPr="00C32DD0">
        <w:rPr>
          <w:sz w:val="19"/>
          <w:szCs w:val="19"/>
        </w:rPr>
        <w:t>to</w:t>
      </w:r>
      <w:r w:rsidRPr="00C32DD0">
        <w:rPr>
          <w:spacing w:val="-5"/>
          <w:sz w:val="19"/>
          <w:szCs w:val="19"/>
        </w:rPr>
        <w:t xml:space="preserve"> </w:t>
      </w:r>
      <w:r w:rsidRPr="00C32DD0">
        <w:rPr>
          <w:spacing w:val="-1"/>
          <w:sz w:val="19"/>
          <w:szCs w:val="19"/>
        </w:rPr>
        <w:t>social</w:t>
      </w:r>
      <w:r w:rsidRPr="00C32DD0">
        <w:rPr>
          <w:spacing w:val="-6"/>
          <w:sz w:val="19"/>
          <w:szCs w:val="19"/>
        </w:rPr>
        <w:t xml:space="preserve"> </w:t>
      </w:r>
      <w:r w:rsidRPr="00C32DD0">
        <w:rPr>
          <w:sz w:val="19"/>
          <w:szCs w:val="19"/>
        </w:rPr>
        <w:t>issues</w:t>
      </w:r>
    </w:p>
    <w:p w14:paraId="5CF96E83" w14:textId="77777777" w:rsidR="00EE710F" w:rsidRPr="00C32DD0" w:rsidRDefault="00EE710F" w:rsidP="00E325A7">
      <w:pPr>
        <w:pStyle w:val="BodyText"/>
        <w:numPr>
          <w:ilvl w:val="0"/>
          <w:numId w:val="4"/>
        </w:numPr>
        <w:tabs>
          <w:tab w:val="left" w:pos="856"/>
        </w:tabs>
        <w:spacing w:before="2" w:line="255" w:lineRule="exact"/>
        <w:ind w:left="576" w:hanging="288"/>
        <w:rPr>
          <w:sz w:val="19"/>
          <w:szCs w:val="19"/>
        </w:rPr>
      </w:pPr>
      <w:r w:rsidRPr="00C32DD0">
        <w:rPr>
          <w:spacing w:val="-1"/>
          <w:sz w:val="19"/>
          <w:szCs w:val="19"/>
        </w:rPr>
        <w:t>Complete</w:t>
      </w:r>
      <w:r w:rsidRPr="00C32DD0">
        <w:rPr>
          <w:spacing w:val="-11"/>
          <w:sz w:val="19"/>
          <w:szCs w:val="19"/>
        </w:rPr>
        <w:t xml:space="preserve"> </w:t>
      </w:r>
      <w:r w:rsidRPr="00C32DD0">
        <w:rPr>
          <w:sz w:val="19"/>
          <w:szCs w:val="19"/>
        </w:rPr>
        <w:t>quarterly</w:t>
      </w:r>
      <w:r w:rsidRPr="00C32DD0">
        <w:rPr>
          <w:spacing w:val="-10"/>
          <w:sz w:val="19"/>
          <w:szCs w:val="19"/>
        </w:rPr>
        <w:t xml:space="preserve"> </w:t>
      </w:r>
      <w:r w:rsidRPr="00C32DD0">
        <w:rPr>
          <w:spacing w:val="-1"/>
          <w:sz w:val="19"/>
          <w:szCs w:val="19"/>
        </w:rPr>
        <w:t>projects</w:t>
      </w:r>
      <w:r w:rsidRPr="00C32DD0">
        <w:rPr>
          <w:spacing w:val="-11"/>
          <w:sz w:val="19"/>
          <w:szCs w:val="19"/>
        </w:rPr>
        <w:t xml:space="preserve"> </w:t>
      </w:r>
      <w:r w:rsidRPr="00C32DD0">
        <w:rPr>
          <w:sz w:val="19"/>
          <w:szCs w:val="19"/>
        </w:rPr>
        <w:t>demonstrating</w:t>
      </w:r>
      <w:r w:rsidRPr="00C32DD0">
        <w:rPr>
          <w:spacing w:val="-11"/>
          <w:sz w:val="19"/>
          <w:szCs w:val="19"/>
        </w:rPr>
        <w:t xml:space="preserve"> </w:t>
      </w:r>
      <w:r w:rsidRPr="00C32DD0">
        <w:rPr>
          <w:sz w:val="19"/>
          <w:szCs w:val="19"/>
        </w:rPr>
        <w:t>deeper</w:t>
      </w:r>
      <w:r w:rsidRPr="00C32DD0">
        <w:rPr>
          <w:spacing w:val="34"/>
          <w:w w:val="99"/>
          <w:sz w:val="19"/>
          <w:szCs w:val="19"/>
        </w:rPr>
        <w:t xml:space="preserve"> </w:t>
      </w:r>
      <w:r w:rsidRPr="00C32DD0">
        <w:rPr>
          <w:spacing w:val="-1"/>
          <w:sz w:val="19"/>
          <w:szCs w:val="19"/>
        </w:rPr>
        <w:t>understanding</w:t>
      </w:r>
      <w:r w:rsidRPr="00C32DD0">
        <w:rPr>
          <w:spacing w:val="-10"/>
          <w:sz w:val="19"/>
          <w:szCs w:val="19"/>
        </w:rPr>
        <w:t xml:space="preserve"> </w:t>
      </w:r>
      <w:r w:rsidRPr="00C32DD0">
        <w:rPr>
          <w:sz w:val="19"/>
          <w:szCs w:val="19"/>
        </w:rPr>
        <w:t>of</w:t>
      </w:r>
      <w:r w:rsidRPr="00C32DD0">
        <w:rPr>
          <w:spacing w:val="-10"/>
          <w:sz w:val="19"/>
          <w:szCs w:val="19"/>
        </w:rPr>
        <w:t xml:space="preserve"> </w:t>
      </w:r>
      <w:r w:rsidRPr="00C32DD0">
        <w:rPr>
          <w:sz w:val="19"/>
          <w:szCs w:val="19"/>
        </w:rPr>
        <w:t>physics</w:t>
      </w:r>
      <w:r w:rsidRPr="00C32DD0">
        <w:rPr>
          <w:spacing w:val="-11"/>
          <w:sz w:val="19"/>
          <w:szCs w:val="19"/>
        </w:rPr>
        <w:t xml:space="preserve"> </w:t>
      </w:r>
      <w:r w:rsidRPr="00C32DD0">
        <w:rPr>
          <w:sz w:val="19"/>
          <w:szCs w:val="19"/>
        </w:rPr>
        <w:t>concepts</w:t>
      </w:r>
      <w:r w:rsidRPr="00C32DD0">
        <w:rPr>
          <w:b/>
          <w:sz w:val="19"/>
          <w:szCs w:val="19"/>
        </w:rPr>
        <w:t xml:space="preserve"> </w:t>
      </w:r>
    </w:p>
    <w:p w14:paraId="7FAD693D" w14:textId="77777777" w:rsidR="00EE710F" w:rsidRPr="00C32DD0" w:rsidRDefault="00EE710F" w:rsidP="00EE710F">
      <w:pPr>
        <w:pStyle w:val="BodyText"/>
        <w:ind w:left="576" w:hanging="288"/>
        <w:rPr>
          <w:spacing w:val="24"/>
          <w:w w:val="99"/>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7"/>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grade-weighted</w:t>
      </w:r>
      <w:r w:rsidRPr="00C32DD0">
        <w:rPr>
          <w:spacing w:val="-6"/>
          <w:sz w:val="19"/>
          <w:szCs w:val="19"/>
        </w:rPr>
        <w:t xml:space="preserve"> </w:t>
      </w:r>
      <w:r w:rsidRPr="00C32DD0">
        <w:rPr>
          <w:spacing w:val="-1"/>
          <w:sz w:val="19"/>
          <w:szCs w:val="19"/>
        </w:rPr>
        <w:t>course;</w:t>
      </w:r>
      <w:r w:rsidRPr="00C32DD0">
        <w:rPr>
          <w:spacing w:val="-4"/>
          <w:sz w:val="19"/>
          <w:szCs w:val="19"/>
        </w:rPr>
        <w:t xml:space="preserve"> </w:t>
      </w:r>
      <w:r w:rsidRPr="00C32DD0">
        <w:rPr>
          <w:sz w:val="19"/>
          <w:szCs w:val="19"/>
        </w:rPr>
        <w:t>A</w:t>
      </w:r>
      <w:r w:rsidRPr="00C32DD0">
        <w:rPr>
          <w:spacing w:val="-6"/>
          <w:sz w:val="19"/>
          <w:szCs w:val="19"/>
        </w:rPr>
        <w:t xml:space="preserve"> </w:t>
      </w:r>
      <w:r w:rsidRPr="00C32DD0">
        <w:rPr>
          <w:sz w:val="19"/>
          <w:szCs w:val="19"/>
        </w:rPr>
        <w:t>working</w:t>
      </w:r>
      <w:r w:rsidRPr="00C32DD0">
        <w:rPr>
          <w:spacing w:val="24"/>
          <w:w w:val="99"/>
          <w:sz w:val="19"/>
          <w:szCs w:val="19"/>
        </w:rPr>
        <w:t xml:space="preserve"> </w:t>
      </w:r>
    </w:p>
    <w:p w14:paraId="5516A9F7" w14:textId="77777777" w:rsidR="00EE710F" w:rsidRPr="00C32DD0" w:rsidRDefault="00EE710F" w:rsidP="00EE710F">
      <w:pPr>
        <w:pStyle w:val="BodyText"/>
        <w:ind w:left="576" w:hanging="288"/>
        <w:rPr>
          <w:spacing w:val="30"/>
          <w:w w:val="99"/>
          <w:sz w:val="19"/>
          <w:szCs w:val="19"/>
        </w:rPr>
      </w:pPr>
      <w:r w:rsidRPr="00C32DD0">
        <w:rPr>
          <w:spacing w:val="-1"/>
          <w:sz w:val="19"/>
          <w:szCs w:val="19"/>
        </w:rPr>
        <w:t>knowledge</w:t>
      </w:r>
      <w:r w:rsidRPr="00C32DD0">
        <w:rPr>
          <w:spacing w:val="-7"/>
          <w:sz w:val="19"/>
          <w:szCs w:val="19"/>
        </w:rPr>
        <w:t xml:space="preserve"> </w:t>
      </w:r>
      <w:r w:rsidRPr="00C32DD0">
        <w:rPr>
          <w:sz w:val="19"/>
          <w:szCs w:val="19"/>
        </w:rPr>
        <w:t>of</w:t>
      </w:r>
      <w:r w:rsidRPr="00C32DD0">
        <w:rPr>
          <w:spacing w:val="-4"/>
          <w:sz w:val="19"/>
          <w:szCs w:val="19"/>
        </w:rPr>
        <w:t xml:space="preserve"> </w:t>
      </w:r>
      <w:r w:rsidRPr="00C32DD0">
        <w:rPr>
          <w:spacing w:val="-1"/>
          <w:sz w:val="19"/>
          <w:szCs w:val="19"/>
        </w:rPr>
        <w:t>Algebra</w:t>
      </w:r>
      <w:r w:rsidRPr="00C32DD0">
        <w:rPr>
          <w:spacing w:val="-5"/>
          <w:sz w:val="19"/>
          <w:szCs w:val="19"/>
        </w:rPr>
        <w:t xml:space="preserve"> </w:t>
      </w:r>
      <w:r w:rsidRPr="00C32DD0">
        <w:rPr>
          <w:sz w:val="19"/>
          <w:szCs w:val="19"/>
        </w:rPr>
        <w:t>I</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z w:val="19"/>
          <w:szCs w:val="19"/>
        </w:rPr>
        <w:t>a</w:t>
      </w:r>
      <w:r w:rsidRPr="00C32DD0">
        <w:rPr>
          <w:spacing w:val="-5"/>
          <w:sz w:val="19"/>
          <w:szCs w:val="19"/>
        </w:rPr>
        <w:t xml:space="preserve"> </w:t>
      </w:r>
      <w:r w:rsidRPr="00C32DD0">
        <w:rPr>
          <w:sz w:val="19"/>
          <w:szCs w:val="19"/>
        </w:rPr>
        <w:t>scientific</w:t>
      </w:r>
      <w:r w:rsidRPr="00C32DD0">
        <w:rPr>
          <w:spacing w:val="-6"/>
          <w:sz w:val="19"/>
          <w:szCs w:val="19"/>
        </w:rPr>
        <w:t xml:space="preserve"> </w:t>
      </w:r>
      <w:r w:rsidRPr="00C32DD0">
        <w:rPr>
          <w:sz w:val="19"/>
          <w:szCs w:val="19"/>
        </w:rPr>
        <w:t>calculator</w:t>
      </w:r>
      <w:r w:rsidRPr="00C32DD0">
        <w:rPr>
          <w:spacing w:val="-5"/>
          <w:sz w:val="19"/>
          <w:szCs w:val="19"/>
        </w:rPr>
        <w:t xml:space="preserve"> </w:t>
      </w:r>
      <w:r w:rsidRPr="00C32DD0">
        <w:rPr>
          <w:sz w:val="19"/>
          <w:szCs w:val="19"/>
        </w:rPr>
        <w:t>are</w:t>
      </w:r>
      <w:r w:rsidRPr="00C32DD0">
        <w:rPr>
          <w:spacing w:val="30"/>
          <w:w w:val="99"/>
          <w:sz w:val="19"/>
          <w:szCs w:val="19"/>
        </w:rPr>
        <w:t xml:space="preserve"> </w:t>
      </w:r>
    </w:p>
    <w:p w14:paraId="0715E4C1" w14:textId="77777777" w:rsidR="00EE710F" w:rsidRPr="00C32DD0" w:rsidRDefault="00EE710F" w:rsidP="00EE710F">
      <w:pPr>
        <w:pStyle w:val="BodyText"/>
        <w:ind w:left="576" w:hanging="288"/>
        <w:rPr>
          <w:spacing w:val="-5"/>
          <w:sz w:val="19"/>
          <w:szCs w:val="19"/>
        </w:rPr>
      </w:pPr>
      <w:r w:rsidRPr="00C32DD0">
        <w:rPr>
          <w:spacing w:val="-1"/>
          <w:sz w:val="19"/>
          <w:szCs w:val="19"/>
        </w:rPr>
        <w:t>required;</w:t>
      </w:r>
      <w:r w:rsidRPr="00C32DD0">
        <w:rPr>
          <w:spacing w:val="-6"/>
          <w:sz w:val="19"/>
          <w:szCs w:val="19"/>
        </w:rPr>
        <w:t xml:space="preserve"> </w:t>
      </w:r>
      <w:r w:rsidRPr="00C32DD0">
        <w:rPr>
          <w:sz w:val="19"/>
          <w:szCs w:val="19"/>
        </w:rPr>
        <w:t>Students</w:t>
      </w:r>
      <w:r w:rsidRPr="00C32DD0">
        <w:rPr>
          <w:spacing w:val="-3"/>
          <w:sz w:val="19"/>
          <w:szCs w:val="19"/>
        </w:rPr>
        <w:t xml:space="preserve"> </w:t>
      </w:r>
      <w:r w:rsidRPr="00C32DD0">
        <w:rPr>
          <w:spacing w:val="-1"/>
          <w:sz w:val="19"/>
          <w:szCs w:val="19"/>
        </w:rPr>
        <w:t>must</w:t>
      </w:r>
      <w:r w:rsidRPr="00C32DD0">
        <w:rPr>
          <w:spacing w:val="-5"/>
          <w:sz w:val="19"/>
          <w:szCs w:val="19"/>
        </w:rPr>
        <w:t xml:space="preserve"> </w:t>
      </w:r>
      <w:r w:rsidRPr="00C32DD0">
        <w:rPr>
          <w:sz w:val="19"/>
          <w:szCs w:val="19"/>
        </w:rPr>
        <w:t>pass</w:t>
      </w:r>
      <w:r w:rsidRPr="00C32DD0">
        <w:rPr>
          <w:spacing w:val="-4"/>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first</w:t>
      </w:r>
      <w:r w:rsidRPr="00C32DD0">
        <w:rPr>
          <w:spacing w:val="-2"/>
          <w:sz w:val="19"/>
          <w:szCs w:val="19"/>
        </w:rPr>
        <w:t xml:space="preserve"> </w:t>
      </w:r>
      <w:r w:rsidRPr="00C32DD0">
        <w:rPr>
          <w:spacing w:val="-1"/>
          <w:sz w:val="19"/>
          <w:szCs w:val="19"/>
        </w:rPr>
        <w:t>semester</w:t>
      </w:r>
      <w:r w:rsidRPr="00C32DD0">
        <w:rPr>
          <w:spacing w:val="-5"/>
          <w:sz w:val="19"/>
          <w:szCs w:val="19"/>
        </w:rPr>
        <w:t xml:space="preserve"> </w:t>
      </w:r>
      <w:r w:rsidRPr="00C32DD0">
        <w:rPr>
          <w:sz w:val="19"/>
          <w:szCs w:val="19"/>
        </w:rPr>
        <w:t>in</w:t>
      </w:r>
      <w:r w:rsidRPr="00C32DD0">
        <w:rPr>
          <w:spacing w:val="-5"/>
          <w:sz w:val="19"/>
          <w:szCs w:val="19"/>
        </w:rPr>
        <w:t xml:space="preserve"> </w:t>
      </w:r>
      <w:r w:rsidRPr="00C32DD0">
        <w:rPr>
          <w:spacing w:val="-1"/>
          <w:sz w:val="19"/>
          <w:szCs w:val="19"/>
        </w:rPr>
        <w:t>order</w:t>
      </w:r>
      <w:r w:rsidRPr="00C32DD0">
        <w:rPr>
          <w:spacing w:val="-5"/>
          <w:sz w:val="19"/>
          <w:szCs w:val="19"/>
        </w:rPr>
        <w:t xml:space="preserve"> </w:t>
      </w:r>
    </w:p>
    <w:p w14:paraId="6B4C5B28" w14:textId="58370342" w:rsidR="00CD01F0" w:rsidRPr="00366282" w:rsidRDefault="00EE710F" w:rsidP="00366282">
      <w:pPr>
        <w:pStyle w:val="BodyText"/>
        <w:ind w:left="576" w:hanging="288"/>
        <w:rPr>
          <w:sz w:val="19"/>
          <w:szCs w:val="19"/>
        </w:rPr>
      </w:pPr>
      <w:r w:rsidRPr="00C32DD0">
        <w:rPr>
          <w:sz w:val="19"/>
          <w:szCs w:val="19"/>
        </w:rPr>
        <w:t>to</w:t>
      </w:r>
      <w:r w:rsidRPr="00C32DD0">
        <w:rPr>
          <w:spacing w:val="45"/>
          <w:w w:val="99"/>
          <w:sz w:val="19"/>
          <w:szCs w:val="19"/>
        </w:rPr>
        <w:t xml:space="preserve"> </w:t>
      </w:r>
      <w:r w:rsidRPr="00C32DD0">
        <w:rPr>
          <w:sz w:val="19"/>
          <w:szCs w:val="19"/>
        </w:rPr>
        <w:t>continue</w:t>
      </w:r>
      <w:r w:rsidRPr="00C32DD0">
        <w:rPr>
          <w:spacing w:val="-6"/>
          <w:sz w:val="19"/>
          <w:szCs w:val="19"/>
        </w:rPr>
        <w:t xml:space="preserve"> </w:t>
      </w:r>
      <w:r w:rsidRPr="00C32DD0">
        <w:rPr>
          <w:sz w:val="19"/>
          <w:szCs w:val="19"/>
        </w:rPr>
        <w:t>on</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second</w:t>
      </w:r>
      <w:r w:rsidRPr="00C32DD0">
        <w:rPr>
          <w:spacing w:val="-5"/>
          <w:sz w:val="19"/>
          <w:szCs w:val="19"/>
        </w:rPr>
        <w:t xml:space="preserve"> </w:t>
      </w:r>
      <w:r w:rsidRPr="00C32DD0">
        <w:rPr>
          <w:spacing w:val="-1"/>
          <w:sz w:val="19"/>
          <w:szCs w:val="19"/>
        </w:rPr>
        <w:t>semester</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z w:val="19"/>
          <w:szCs w:val="19"/>
        </w:rPr>
        <w:t>this</w:t>
      </w:r>
      <w:r w:rsidRPr="00C32DD0">
        <w:rPr>
          <w:spacing w:val="-7"/>
          <w:sz w:val="19"/>
          <w:szCs w:val="19"/>
        </w:rPr>
        <w:t xml:space="preserve"> </w:t>
      </w:r>
      <w:r w:rsidR="00366282">
        <w:rPr>
          <w:sz w:val="19"/>
          <w:szCs w:val="19"/>
        </w:rPr>
        <w:t>course.</w:t>
      </w:r>
    </w:p>
    <w:p w14:paraId="5FC945B3" w14:textId="587474D9" w:rsidR="00EE710F" w:rsidRPr="00C32DD0" w:rsidRDefault="00EE710F" w:rsidP="00EE710F">
      <w:pPr>
        <w:spacing w:before="171" w:line="243" w:lineRule="exact"/>
        <w:ind w:left="135" w:right="9" w:firstLine="153"/>
        <w:rPr>
          <w:rFonts w:ascii="Calibri" w:eastAsia="Calibri" w:hAnsi="Calibri" w:cs="Calibri"/>
          <w:sz w:val="19"/>
          <w:szCs w:val="19"/>
        </w:rPr>
      </w:pPr>
      <w:r w:rsidRPr="00C32DD0">
        <w:rPr>
          <w:rFonts w:ascii="Calibri"/>
          <w:b/>
          <w:spacing w:val="-1"/>
          <w:sz w:val="19"/>
          <w:szCs w:val="19"/>
          <w:u w:val="single" w:color="000000"/>
        </w:rPr>
        <w:t>AP</w:t>
      </w:r>
      <w:r w:rsidRPr="00C32DD0">
        <w:rPr>
          <w:rFonts w:ascii="Calibri"/>
          <w:b/>
          <w:spacing w:val="-10"/>
          <w:sz w:val="19"/>
          <w:szCs w:val="19"/>
          <w:u w:val="single" w:color="000000"/>
        </w:rPr>
        <w:t xml:space="preserve"> </w:t>
      </w:r>
      <w:r w:rsidRPr="00C32DD0">
        <w:rPr>
          <w:rFonts w:ascii="Calibri"/>
          <w:b/>
          <w:sz w:val="19"/>
          <w:szCs w:val="19"/>
          <w:u w:val="single" w:color="000000"/>
        </w:rPr>
        <w:t>PHYSICS</w:t>
      </w:r>
      <w:r w:rsidRPr="00C32DD0">
        <w:rPr>
          <w:rFonts w:ascii="Calibri"/>
          <w:b/>
          <w:spacing w:val="-10"/>
          <w:sz w:val="19"/>
          <w:szCs w:val="19"/>
          <w:u w:val="single" w:color="000000"/>
        </w:rPr>
        <w:t xml:space="preserve"> </w:t>
      </w:r>
      <w:r w:rsidRPr="00C32DD0">
        <w:rPr>
          <w:rFonts w:ascii="Calibri"/>
          <w:b/>
          <w:sz w:val="19"/>
          <w:szCs w:val="19"/>
          <w:u w:val="single" w:color="000000"/>
        </w:rPr>
        <w:t>1:</w:t>
      </w:r>
      <w:r w:rsidRPr="00C32DD0">
        <w:rPr>
          <w:rFonts w:ascii="Calibri"/>
          <w:b/>
          <w:spacing w:val="-8"/>
          <w:sz w:val="19"/>
          <w:szCs w:val="19"/>
          <w:u w:val="single" w:color="000000"/>
        </w:rPr>
        <w:t xml:space="preserve"> </w:t>
      </w:r>
      <w:r w:rsidRPr="00C32DD0">
        <w:rPr>
          <w:rFonts w:ascii="Calibri"/>
          <w:b/>
          <w:sz w:val="19"/>
          <w:szCs w:val="19"/>
          <w:u w:val="single" w:color="000000"/>
        </w:rPr>
        <w:t>ALGEBRA-BASED</w:t>
      </w:r>
    </w:p>
    <w:p w14:paraId="4783DC70" w14:textId="74AE7204" w:rsidR="00EE710F" w:rsidRPr="00C32DD0" w:rsidRDefault="00EE710F" w:rsidP="00EE710F">
      <w:pPr>
        <w:tabs>
          <w:tab w:val="left" w:pos="3736"/>
        </w:tabs>
        <w:ind w:left="28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Chemistry</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Honors</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u w:val="single" w:color="000000"/>
        </w:rPr>
        <w:t>OR</w:t>
      </w:r>
      <w:r w:rsidRPr="00C32DD0">
        <w:rPr>
          <w:rFonts w:ascii="Calibri" w:eastAsia="Calibri" w:hAnsi="Calibri" w:cs="Calibri"/>
          <w:b/>
          <w:bCs/>
          <w:i/>
          <w:spacing w:val="-3"/>
          <w:sz w:val="19"/>
          <w:szCs w:val="19"/>
          <w:u w:val="single" w:color="000000"/>
        </w:rPr>
        <w:t xml:space="preserve"> </w:t>
      </w:r>
      <w:r w:rsidRPr="00C32DD0">
        <w:rPr>
          <w:rFonts w:ascii="Calibri" w:eastAsia="Calibri" w:hAnsi="Calibri" w:cs="Calibri"/>
          <w:b/>
          <w:bCs/>
          <w:i/>
          <w:spacing w:val="-1"/>
          <w:sz w:val="19"/>
          <w:szCs w:val="19"/>
        </w:rPr>
        <w:t>Physics</w:t>
      </w:r>
      <w:r w:rsidRPr="00C32DD0">
        <w:rPr>
          <w:rFonts w:ascii="Calibri" w:eastAsia="Calibri" w:hAnsi="Calibri" w:cs="Calibri"/>
          <w:b/>
          <w:bCs/>
          <w:i/>
          <w:spacing w:val="53"/>
          <w:w w:val="99"/>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Honors</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z w:val="19"/>
          <w:szCs w:val="19"/>
        </w:rPr>
        <w:t xml:space="preserve"> </w:t>
      </w:r>
      <w:r w:rsidRPr="00C32DD0">
        <w:rPr>
          <w:rFonts w:ascii="Calibri" w:eastAsia="Calibri" w:hAnsi="Calibri" w:cs="Calibri"/>
          <w:b/>
          <w:bCs/>
          <w:i/>
          <w:sz w:val="19"/>
          <w:szCs w:val="19"/>
          <w:u w:val="single" w:color="000000"/>
        </w:rPr>
        <w:t>AND</w:t>
      </w:r>
      <w:r w:rsidRPr="00C32DD0">
        <w:rPr>
          <w:rFonts w:ascii="Calibri" w:eastAsia="Calibri" w:hAnsi="Calibri" w:cs="Calibri"/>
          <w:b/>
          <w:bCs/>
          <w:i/>
          <w:spacing w:val="-2"/>
          <w:sz w:val="19"/>
          <w:szCs w:val="19"/>
          <w:u w:val="single" w:color="000000"/>
        </w:rPr>
        <w:t xml:space="preserve"> </w:t>
      </w:r>
      <w:r w:rsidRPr="00C32DD0">
        <w:rPr>
          <w:rFonts w:ascii="Calibri" w:eastAsia="Calibri" w:hAnsi="Calibri" w:cs="Calibri"/>
          <w:b/>
          <w:bCs/>
          <w:i/>
          <w:spacing w:val="-1"/>
          <w:sz w:val="19"/>
          <w:szCs w:val="19"/>
        </w:rPr>
        <w:t>Algebra</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II</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50"/>
          <w:w w:val="99"/>
          <w:sz w:val="19"/>
          <w:szCs w:val="19"/>
        </w:rPr>
        <w:t xml:space="preserve"> </w:t>
      </w:r>
      <w:r w:rsidRPr="00C32DD0">
        <w:rPr>
          <w:rFonts w:ascii="Calibri" w:eastAsia="Calibri" w:hAnsi="Calibri" w:cs="Calibri"/>
          <w:spacing w:val="-1"/>
          <w:sz w:val="19"/>
          <w:szCs w:val="19"/>
        </w:rPr>
        <w:t>Course</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Numbers:</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3080F</w:t>
      </w:r>
      <w:r w:rsidRPr="00C32DD0">
        <w:rPr>
          <w:rFonts w:ascii="Calibri" w:eastAsia="Calibri" w:hAnsi="Calibri" w:cs="Calibri"/>
          <w:spacing w:val="-5"/>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7"/>
          <w:sz w:val="19"/>
          <w:szCs w:val="19"/>
        </w:rPr>
        <w:t xml:space="preserve"> </w:t>
      </w:r>
      <w:r w:rsidRPr="00C32DD0">
        <w:rPr>
          <w:rFonts w:ascii="Calibri" w:eastAsia="Calibri" w:hAnsi="Calibri" w:cs="Calibri"/>
          <w:sz w:val="19"/>
          <w:szCs w:val="19"/>
        </w:rPr>
        <w:t>3080S</w:t>
      </w:r>
      <w:r w:rsidRPr="00C32DD0">
        <w:rPr>
          <w:rFonts w:ascii="Calibri" w:eastAsia="Calibri" w:hAnsi="Calibri" w:cs="Calibri"/>
          <w:sz w:val="19"/>
          <w:szCs w:val="19"/>
        </w:rPr>
        <w:tab/>
      </w:r>
      <w:r w:rsidRPr="00C32DD0">
        <w:rPr>
          <w:rFonts w:ascii="Calibri" w:eastAsia="Calibri" w:hAnsi="Calibri" w:cs="Calibri"/>
          <w:spacing w:val="-1"/>
          <w:sz w:val="19"/>
          <w:szCs w:val="19"/>
        </w:rPr>
        <w:t>Grades</w:t>
      </w:r>
      <w:r w:rsidRPr="00C32DD0">
        <w:rPr>
          <w:rFonts w:ascii="Calibri" w:eastAsia="Calibri" w:hAnsi="Calibri" w:cs="Calibri"/>
          <w:spacing w:val="-6"/>
          <w:sz w:val="19"/>
          <w:szCs w:val="19"/>
        </w:rPr>
        <w:t xml:space="preserve"> </w:t>
      </w:r>
      <w:r w:rsidRPr="00C32DD0">
        <w:rPr>
          <w:rFonts w:ascii="Calibri" w:eastAsia="Calibri" w:hAnsi="Calibri" w:cs="Calibri"/>
          <w:spacing w:val="1"/>
          <w:sz w:val="19"/>
          <w:szCs w:val="19"/>
        </w:rPr>
        <w:t>10</w:t>
      </w:r>
      <w:r w:rsidRPr="00C32DD0">
        <w:rPr>
          <w:rFonts w:ascii="Calibri" w:eastAsia="Calibri" w:hAnsi="Calibri" w:cs="Calibri"/>
          <w:spacing w:val="-3"/>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5"/>
          <w:sz w:val="19"/>
          <w:szCs w:val="19"/>
        </w:rPr>
        <w:t xml:space="preserve"> </w:t>
      </w:r>
      <w:r w:rsidRPr="00C32DD0">
        <w:rPr>
          <w:rFonts w:ascii="Calibri" w:eastAsia="Calibri" w:hAnsi="Calibri" w:cs="Calibri"/>
          <w:spacing w:val="-1"/>
          <w:sz w:val="19"/>
          <w:szCs w:val="19"/>
        </w:rPr>
        <w:t>12</w:t>
      </w:r>
    </w:p>
    <w:p w14:paraId="28AC8A8F" w14:textId="7453FC90" w:rsidR="00EE710F" w:rsidRPr="00C32DD0" w:rsidRDefault="00EE710F" w:rsidP="00EE710F">
      <w:pPr>
        <w:pStyle w:val="BodyText"/>
        <w:tabs>
          <w:tab w:val="left" w:pos="3736"/>
        </w:tabs>
        <w:spacing w:line="243" w:lineRule="exact"/>
        <w:ind w:left="288" w:firstLine="0"/>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7"/>
          <w:sz w:val="19"/>
          <w:szCs w:val="19"/>
        </w:rPr>
        <w:t xml:space="preserve"> </w:t>
      </w:r>
      <w:r w:rsidRPr="00C32DD0">
        <w:rPr>
          <w:spacing w:val="-1"/>
          <w:sz w:val="19"/>
          <w:szCs w:val="19"/>
        </w:rPr>
        <w:t>Credits</w:t>
      </w:r>
    </w:p>
    <w:p w14:paraId="7E4C4991" w14:textId="38568CF4" w:rsidR="00EE710F" w:rsidRPr="00C32DD0" w:rsidRDefault="00EE710F" w:rsidP="00EE710F">
      <w:pPr>
        <w:pStyle w:val="BodyText"/>
        <w:spacing w:line="243" w:lineRule="exac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AHD</w:t>
      </w:r>
      <w:r w:rsidRPr="00C32DD0">
        <w:rPr>
          <w:spacing w:val="-6"/>
          <w:sz w:val="19"/>
          <w:szCs w:val="19"/>
        </w:rPr>
        <w:t xml:space="preserve"> </w:t>
      </w:r>
      <w:r w:rsidRPr="00C32DD0">
        <w:rPr>
          <w:spacing w:val="-1"/>
          <w:sz w:val="19"/>
          <w:szCs w:val="19"/>
        </w:rPr>
        <w:t>Science</w:t>
      </w:r>
      <w:r w:rsidRPr="00C32DD0">
        <w:rPr>
          <w:spacing w:val="-6"/>
          <w:sz w:val="19"/>
          <w:szCs w:val="19"/>
        </w:rPr>
        <w:t xml:space="preserve"> </w:t>
      </w:r>
      <w:r w:rsidRPr="00C32DD0">
        <w:rPr>
          <w:sz w:val="19"/>
          <w:szCs w:val="19"/>
        </w:rPr>
        <w:t>course</w:t>
      </w:r>
    </w:p>
    <w:p w14:paraId="0F5DE17E" w14:textId="70D528D6" w:rsidR="00EE710F" w:rsidRPr="00C32DD0" w:rsidRDefault="00EE710F" w:rsidP="00E325A7">
      <w:pPr>
        <w:pStyle w:val="BodyText"/>
        <w:numPr>
          <w:ilvl w:val="0"/>
          <w:numId w:val="4"/>
        </w:numPr>
        <w:tabs>
          <w:tab w:val="left" w:pos="856"/>
        </w:tabs>
        <w:spacing w:before="2"/>
        <w:ind w:left="576" w:right="9" w:hanging="288"/>
        <w:rPr>
          <w:sz w:val="19"/>
          <w:szCs w:val="19"/>
        </w:rPr>
      </w:pPr>
      <w:r w:rsidRPr="00C32DD0">
        <w:rPr>
          <w:spacing w:val="-1"/>
          <w:sz w:val="19"/>
          <w:szCs w:val="19"/>
        </w:rPr>
        <w:t>Examine</w:t>
      </w:r>
      <w:r w:rsidRPr="00C32DD0">
        <w:rPr>
          <w:spacing w:val="-9"/>
          <w:sz w:val="19"/>
          <w:szCs w:val="19"/>
        </w:rPr>
        <w:t xml:space="preserve"> </w:t>
      </w:r>
      <w:r w:rsidRPr="00C32DD0">
        <w:rPr>
          <w:sz w:val="19"/>
          <w:szCs w:val="19"/>
        </w:rPr>
        <w:t>the</w:t>
      </w:r>
      <w:r w:rsidRPr="00C32DD0">
        <w:rPr>
          <w:spacing w:val="-8"/>
          <w:sz w:val="19"/>
          <w:szCs w:val="19"/>
        </w:rPr>
        <w:t xml:space="preserve"> </w:t>
      </w:r>
      <w:r w:rsidRPr="00C32DD0">
        <w:rPr>
          <w:spacing w:val="-1"/>
          <w:sz w:val="19"/>
          <w:szCs w:val="19"/>
        </w:rPr>
        <w:t>concepts</w:t>
      </w:r>
      <w:r w:rsidRPr="00C32DD0">
        <w:rPr>
          <w:spacing w:val="-8"/>
          <w:sz w:val="19"/>
          <w:szCs w:val="19"/>
        </w:rPr>
        <w:t xml:space="preserve"> </w:t>
      </w:r>
      <w:r w:rsidRPr="00C32DD0">
        <w:rPr>
          <w:spacing w:val="1"/>
          <w:sz w:val="19"/>
          <w:szCs w:val="19"/>
        </w:rPr>
        <w:t>of</w:t>
      </w:r>
      <w:r w:rsidRPr="00C32DD0">
        <w:rPr>
          <w:spacing w:val="-8"/>
          <w:sz w:val="19"/>
          <w:szCs w:val="19"/>
        </w:rPr>
        <w:t xml:space="preserve"> </w:t>
      </w:r>
      <w:r w:rsidRPr="00C32DD0">
        <w:rPr>
          <w:sz w:val="19"/>
          <w:szCs w:val="19"/>
        </w:rPr>
        <w:t>Newtonian</w:t>
      </w:r>
      <w:r w:rsidRPr="00C32DD0">
        <w:rPr>
          <w:spacing w:val="-8"/>
          <w:sz w:val="19"/>
          <w:szCs w:val="19"/>
        </w:rPr>
        <w:t xml:space="preserve"> </w:t>
      </w:r>
      <w:r w:rsidRPr="00C32DD0">
        <w:rPr>
          <w:sz w:val="19"/>
          <w:szCs w:val="19"/>
        </w:rPr>
        <w:t>mechanics</w:t>
      </w:r>
      <w:r w:rsidRPr="00C32DD0">
        <w:rPr>
          <w:spacing w:val="30"/>
          <w:w w:val="99"/>
          <w:sz w:val="19"/>
          <w:szCs w:val="19"/>
        </w:rPr>
        <w:t xml:space="preserve"> </w:t>
      </w:r>
      <w:r w:rsidRPr="00C32DD0">
        <w:rPr>
          <w:spacing w:val="-1"/>
          <w:sz w:val="19"/>
          <w:szCs w:val="19"/>
        </w:rPr>
        <w:t>(including</w:t>
      </w:r>
      <w:r w:rsidRPr="00C32DD0">
        <w:rPr>
          <w:spacing w:val="-10"/>
          <w:sz w:val="19"/>
          <w:szCs w:val="19"/>
        </w:rPr>
        <w:t xml:space="preserve"> </w:t>
      </w:r>
      <w:r w:rsidRPr="00C32DD0">
        <w:rPr>
          <w:sz w:val="19"/>
          <w:szCs w:val="19"/>
        </w:rPr>
        <w:t>rotational</w:t>
      </w:r>
      <w:r w:rsidRPr="00C32DD0">
        <w:rPr>
          <w:spacing w:val="-8"/>
          <w:sz w:val="19"/>
          <w:szCs w:val="19"/>
        </w:rPr>
        <w:t xml:space="preserve"> </w:t>
      </w:r>
      <w:r w:rsidRPr="00C32DD0">
        <w:rPr>
          <w:spacing w:val="-1"/>
          <w:sz w:val="19"/>
          <w:szCs w:val="19"/>
        </w:rPr>
        <w:t>dynamics</w:t>
      </w:r>
      <w:r w:rsidRPr="00C32DD0">
        <w:rPr>
          <w:spacing w:val="-10"/>
          <w:sz w:val="19"/>
          <w:szCs w:val="19"/>
        </w:rPr>
        <w:t xml:space="preserve"> </w:t>
      </w:r>
      <w:r w:rsidRPr="00C32DD0">
        <w:rPr>
          <w:sz w:val="19"/>
          <w:szCs w:val="19"/>
        </w:rPr>
        <w:t>and</w:t>
      </w:r>
      <w:r w:rsidRPr="00C32DD0">
        <w:rPr>
          <w:spacing w:val="-8"/>
          <w:sz w:val="19"/>
          <w:szCs w:val="19"/>
        </w:rPr>
        <w:t xml:space="preserve"> </w:t>
      </w:r>
      <w:r w:rsidRPr="00C32DD0">
        <w:rPr>
          <w:sz w:val="19"/>
          <w:szCs w:val="19"/>
        </w:rPr>
        <w:t>angular</w:t>
      </w:r>
      <w:r w:rsidRPr="00C32DD0">
        <w:rPr>
          <w:spacing w:val="31"/>
          <w:w w:val="99"/>
          <w:sz w:val="19"/>
          <w:szCs w:val="19"/>
        </w:rPr>
        <w:t xml:space="preserve"> </w:t>
      </w:r>
      <w:r w:rsidRPr="00C32DD0">
        <w:rPr>
          <w:spacing w:val="-1"/>
          <w:sz w:val="19"/>
          <w:szCs w:val="19"/>
        </w:rPr>
        <w:t>momentum);</w:t>
      </w:r>
      <w:r w:rsidRPr="00C32DD0">
        <w:rPr>
          <w:spacing w:val="-8"/>
          <w:sz w:val="19"/>
          <w:szCs w:val="19"/>
        </w:rPr>
        <w:t xml:space="preserve"> </w:t>
      </w:r>
      <w:r w:rsidRPr="00C32DD0">
        <w:rPr>
          <w:spacing w:val="-1"/>
          <w:sz w:val="19"/>
          <w:szCs w:val="19"/>
        </w:rPr>
        <w:t>work,</w:t>
      </w:r>
      <w:r w:rsidRPr="00C32DD0">
        <w:rPr>
          <w:spacing w:val="-7"/>
          <w:sz w:val="19"/>
          <w:szCs w:val="19"/>
        </w:rPr>
        <w:t xml:space="preserve"> </w:t>
      </w:r>
      <w:r w:rsidRPr="00C32DD0">
        <w:rPr>
          <w:spacing w:val="-1"/>
          <w:sz w:val="19"/>
          <w:szCs w:val="19"/>
        </w:rPr>
        <w:t>energy,</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power;</w:t>
      </w:r>
      <w:r w:rsidRPr="00C32DD0">
        <w:rPr>
          <w:spacing w:val="-9"/>
          <w:sz w:val="19"/>
          <w:szCs w:val="19"/>
        </w:rPr>
        <w:t xml:space="preserve"> </w:t>
      </w:r>
      <w:r w:rsidRPr="00C32DD0">
        <w:rPr>
          <w:sz w:val="19"/>
          <w:szCs w:val="19"/>
        </w:rPr>
        <w:t>mechanical</w:t>
      </w:r>
      <w:r w:rsidRPr="00C32DD0">
        <w:rPr>
          <w:spacing w:val="51"/>
          <w:w w:val="99"/>
          <w:sz w:val="19"/>
          <w:szCs w:val="19"/>
        </w:rPr>
        <w:t xml:space="preserve"> </w:t>
      </w:r>
      <w:r w:rsidRPr="00C32DD0">
        <w:rPr>
          <w:spacing w:val="-1"/>
          <w:sz w:val="19"/>
          <w:szCs w:val="19"/>
        </w:rPr>
        <w:t>waves</w:t>
      </w:r>
      <w:r w:rsidRPr="00C32DD0">
        <w:rPr>
          <w:spacing w:val="-8"/>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sound;</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an</w:t>
      </w:r>
      <w:r w:rsidRPr="00C32DD0">
        <w:rPr>
          <w:spacing w:val="-5"/>
          <w:sz w:val="19"/>
          <w:szCs w:val="19"/>
        </w:rPr>
        <w:t xml:space="preserve"> </w:t>
      </w:r>
      <w:r w:rsidRPr="00C32DD0">
        <w:rPr>
          <w:spacing w:val="-1"/>
          <w:sz w:val="19"/>
          <w:szCs w:val="19"/>
        </w:rPr>
        <w:t>introduction</w:t>
      </w:r>
      <w:r w:rsidRPr="00C32DD0">
        <w:rPr>
          <w:spacing w:val="-6"/>
          <w:sz w:val="19"/>
          <w:szCs w:val="19"/>
        </w:rPr>
        <w:t xml:space="preserve"> </w:t>
      </w:r>
      <w:r w:rsidRPr="00C32DD0">
        <w:rPr>
          <w:sz w:val="19"/>
          <w:szCs w:val="19"/>
        </w:rPr>
        <w:t>to</w:t>
      </w:r>
      <w:r w:rsidRPr="00C32DD0">
        <w:rPr>
          <w:spacing w:val="-5"/>
          <w:sz w:val="19"/>
          <w:szCs w:val="19"/>
        </w:rPr>
        <w:t xml:space="preserve"> </w:t>
      </w:r>
      <w:r w:rsidRPr="00C32DD0">
        <w:rPr>
          <w:spacing w:val="-1"/>
          <w:sz w:val="19"/>
          <w:szCs w:val="19"/>
        </w:rPr>
        <w:t>electric</w:t>
      </w:r>
      <w:r w:rsidRPr="00C32DD0">
        <w:rPr>
          <w:spacing w:val="57"/>
          <w:w w:val="99"/>
          <w:sz w:val="19"/>
          <w:szCs w:val="19"/>
        </w:rPr>
        <w:t xml:space="preserve"> </w:t>
      </w:r>
      <w:r w:rsidRPr="00C32DD0">
        <w:rPr>
          <w:spacing w:val="-1"/>
          <w:sz w:val="19"/>
          <w:szCs w:val="19"/>
        </w:rPr>
        <w:t>circuits</w:t>
      </w:r>
    </w:p>
    <w:p w14:paraId="1FA0655C" w14:textId="6BD41686" w:rsidR="00EE710F" w:rsidRPr="00C32DD0" w:rsidRDefault="00EE710F" w:rsidP="00E325A7">
      <w:pPr>
        <w:pStyle w:val="BodyText"/>
        <w:numPr>
          <w:ilvl w:val="0"/>
          <w:numId w:val="4"/>
        </w:numPr>
        <w:tabs>
          <w:tab w:val="left" w:pos="856"/>
        </w:tabs>
        <w:ind w:left="576" w:right="18" w:hanging="288"/>
        <w:rPr>
          <w:sz w:val="19"/>
          <w:szCs w:val="19"/>
        </w:rPr>
      </w:pPr>
      <w:r w:rsidRPr="00C32DD0">
        <w:rPr>
          <w:spacing w:val="-1"/>
          <w:sz w:val="19"/>
          <w:szCs w:val="19"/>
        </w:rPr>
        <w:t>Experiment,</w:t>
      </w:r>
      <w:r w:rsidRPr="00C32DD0">
        <w:rPr>
          <w:spacing w:val="-9"/>
          <w:sz w:val="19"/>
          <w:szCs w:val="19"/>
        </w:rPr>
        <w:t xml:space="preserve"> </w:t>
      </w:r>
      <w:r w:rsidRPr="00C32DD0">
        <w:rPr>
          <w:sz w:val="19"/>
          <w:szCs w:val="19"/>
        </w:rPr>
        <w:t>analyze,</w:t>
      </w:r>
      <w:r w:rsidRPr="00C32DD0">
        <w:rPr>
          <w:spacing w:val="-8"/>
          <w:sz w:val="19"/>
          <w:szCs w:val="19"/>
        </w:rPr>
        <w:t xml:space="preserve"> </w:t>
      </w:r>
      <w:r w:rsidRPr="00C32DD0">
        <w:rPr>
          <w:sz w:val="19"/>
          <w:szCs w:val="19"/>
        </w:rPr>
        <w:t>make</w:t>
      </w:r>
      <w:r w:rsidRPr="00C32DD0">
        <w:rPr>
          <w:spacing w:val="-10"/>
          <w:sz w:val="19"/>
          <w:szCs w:val="19"/>
        </w:rPr>
        <w:t xml:space="preserve"> </w:t>
      </w:r>
      <w:r w:rsidRPr="00C32DD0">
        <w:rPr>
          <w:sz w:val="19"/>
          <w:szCs w:val="19"/>
        </w:rPr>
        <w:t>conjectures</w:t>
      </w:r>
      <w:r w:rsidRPr="00C32DD0">
        <w:rPr>
          <w:spacing w:val="-10"/>
          <w:sz w:val="19"/>
          <w:szCs w:val="19"/>
        </w:rPr>
        <w:t xml:space="preserve"> </w:t>
      </w:r>
      <w:r w:rsidRPr="00C32DD0">
        <w:rPr>
          <w:sz w:val="19"/>
          <w:szCs w:val="19"/>
        </w:rPr>
        <w:t>and</w:t>
      </w:r>
      <w:r w:rsidRPr="00C32DD0">
        <w:rPr>
          <w:spacing w:val="20"/>
          <w:w w:val="99"/>
          <w:sz w:val="19"/>
          <w:szCs w:val="19"/>
        </w:rPr>
        <w:t xml:space="preserve"> </w:t>
      </w:r>
      <w:r w:rsidRPr="00C32DD0">
        <w:rPr>
          <w:spacing w:val="-1"/>
          <w:sz w:val="19"/>
          <w:szCs w:val="19"/>
        </w:rPr>
        <w:t>arguments,</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solve</w:t>
      </w:r>
      <w:r w:rsidRPr="00C32DD0">
        <w:rPr>
          <w:spacing w:val="-7"/>
          <w:sz w:val="19"/>
          <w:szCs w:val="19"/>
        </w:rPr>
        <w:t xml:space="preserve"> </w:t>
      </w:r>
      <w:r w:rsidRPr="00C32DD0">
        <w:rPr>
          <w:sz w:val="19"/>
          <w:szCs w:val="19"/>
        </w:rPr>
        <w:t>problems</w:t>
      </w:r>
      <w:r w:rsidRPr="00C32DD0">
        <w:rPr>
          <w:spacing w:val="-8"/>
          <w:sz w:val="19"/>
          <w:szCs w:val="19"/>
        </w:rPr>
        <w:t xml:space="preserve"> </w:t>
      </w:r>
      <w:r w:rsidRPr="00C32DD0">
        <w:rPr>
          <w:sz w:val="19"/>
          <w:szCs w:val="19"/>
        </w:rPr>
        <w:t>in</w:t>
      </w:r>
      <w:r w:rsidRPr="00C32DD0">
        <w:rPr>
          <w:spacing w:val="-6"/>
          <w:sz w:val="19"/>
          <w:szCs w:val="19"/>
        </w:rPr>
        <w:t xml:space="preserve"> </w:t>
      </w:r>
      <w:r w:rsidRPr="00C32DD0">
        <w:rPr>
          <w:sz w:val="19"/>
          <w:szCs w:val="19"/>
        </w:rPr>
        <w:t>a</w:t>
      </w:r>
      <w:r w:rsidRPr="00C32DD0">
        <w:rPr>
          <w:spacing w:val="-7"/>
          <w:sz w:val="19"/>
          <w:szCs w:val="19"/>
        </w:rPr>
        <w:t xml:space="preserve"> </w:t>
      </w:r>
      <w:r w:rsidRPr="00C32DD0">
        <w:rPr>
          <w:sz w:val="19"/>
          <w:szCs w:val="19"/>
        </w:rPr>
        <w:t>collaborative</w:t>
      </w:r>
      <w:r w:rsidRPr="00C32DD0">
        <w:rPr>
          <w:spacing w:val="30"/>
          <w:w w:val="99"/>
          <w:sz w:val="19"/>
          <w:szCs w:val="19"/>
        </w:rPr>
        <w:t xml:space="preserve"> </w:t>
      </w:r>
      <w:r w:rsidRPr="00C32DD0">
        <w:rPr>
          <w:spacing w:val="-1"/>
          <w:sz w:val="19"/>
          <w:szCs w:val="19"/>
        </w:rPr>
        <w:t>setting</w:t>
      </w:r>
    </w:p>
    <w:p w14:paraId="675D31F1" w14:textId="21F3AB08" w:rsidR="00EE710F" w:rsidRPr="00C32DD0" w:rsidRDefault="00EE710F" w:rsidP="00E325A7">
      <w:pPr>
        <w:pStyle w:val="BodyText"/>
        <w:numPr>
          <w:ilvl w:val="0"/>
          <w:numId w:val="4"/>
        </w:numPr>
        <w:tabs>
          <w:tab w:val="left" w:pos="856"/>
        </w:tabs>
        <w:spacing w:before="2"/>
        <w:ind w:left="576" w:right="18" w:hanging="288"/>
        <w:rPr>
          <w:sz w:val="19"/>
          <w:szCs w:val="19"/>
        </w:rPr>
      </w:pPr>
      <w:r w:rsidRPr="00C32DD0">
        <w:rPr>
          <w:spacing w:val="-1"/>
          <w:sz w:val="19"/>
          <w:szCs w:val="19"/>
        </w:rPr>
        <w:t>Develop</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use</w:t>
      </w:r>
      <w:r w:rsidRPr="00C32DD0">
        <w:rPr>
          <w:spacing w:val="-7"/>
          <w:sz w:val="19"/>
          <w:szCs w:val="19"/>
        </w:rPr>
        <w:t xml:space="preserve"> </w:t>
      </w:r>
      <w:r w:rsidRPr="00C32DD0">
        <w:rPr>
          <w:sz w:val="19"/>
          <w:szCs w:val="19"/>
        </w:rPr>
        <w:t>physics</w:t>
      </w:r>
      <w:r w:rsidRPr="00C32DD0">
        <w:rPr>
          <w:spacing w:val="-7"/>
          <w:sz w:val="19"/>
          <w:szCs w:val="19"/>
        </w:rPr>
        <w:t xml:space="preserve"> </w:t>
      </w:r>
      <w:r w:rsidRPr="00C32DD0">
        <w:rPr>
          <w:sz w:val="19"/>
          <w:szCs w:val="19"/>
        </w:rPr>
        <w:t>knowledge</w:t>
      </w:r>
      <w:r w:rsidRPr="00C32DD0">
        <w:rPr>
          <w:spacing w:val="-6"/>
          <w:sz w:val="19"/>
          <w:szCs w:val="19"/>
        </w:rPr>
        <w:t xml:space="preserve"> </w:t>
      </w:r>
      <w:r w:rsidRPr="00C32DD0">
        <w:rPr>
          <w:sz w:val="19"/>
          <w:szCs w:val="19"/>
        </w:rPr>
        <w:t>by</w:t>
      </w:r>
      <w:r w:rsidRPr="00C32DD0">
        <w:rPr>
          <w:spacing w:val="-5"/>
          <w:sz w:val="19"/>
          <w:szCs w:val="19"/>
        </w:rPr>
        <w:t xml:space="preserve"> </w:t>
      </w:r>
      <w:r w:rsidRPr="00C32DD0">
        <w:rPr>
          <w:sz w:val="19"/>
          <w:szCs w:val="19"/>
        </w:rPr>
        <w:t>applying</w:t>
      </w:r>
      <w:r w:rsidRPr="00C32DD0">
        <w:rPr>
          <w:spacing w:val="-7"/>
          <w:sz w:val="19"/>
          <w:szCs w:val="19"/>
        </w:rPr>
        <w:t xml:space="preserve"> </w:t>
      </w:r>
      <w:r w:rsidRPr="00C32DD0">
        <w:rPr>
          <w:sz w:val="19"/>
          <w:szCs w:val="19"/>
        </w:rPr>
        <w:t>it</w:t>
      </w:r>
      <w:r w:rsidRPr="00C32DD0">
        <w:rPr>
          <w:spacing w:val="22"/>
          <w:w w:val="99"/>
          <w:sz w:val="19"/>
          <w:szCs w:val="19"/>
        </w:rPr>
        <w:t xml:space="preserve"> </w:t>
      </w:r>
      <w:r w:rsidRPr="00C32DD0">
        <w:rPr>
          <w:sz w:val="19"/>
          <w:szCs w:val="19"/>
        </w:rPr>
        <w:t>to</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practice</w:t>
      </w:r>
      <w:r w:rsidRPr="00C32DD0">
        <w:rPr>
          <w:spacing w:val="-7"/>
          <w:sz w:val="19"/>
          <w:szCs w:val="19"/>
        </w:rPr>
        <w:t xml:space="preserve"> </w:t>
      </w:r>
      <w:r w:rsidRPr="00C32DD0">
        <w:rPr>
          <w:sz w:val="19"/>
          <w:szCs w:val="19"/>
        </w:rPr>
        <w:t>of</w:t>
      </w:r>
      <w:r w:rsidRPr="00C32DD0">
        <w:rPr>
          <w:spacing w:val="-6"/>
          <w:sz w:val="19"/>
          <w:szCs w:val="19"/>
        </w:rPr>
        <w:t xml:space="preserve"> </w:t>
      </w:r>
      <w:r w:rsidRPr="00C32DD0">
        <w:rPr>
          <w:sz w:val="19"/>
          <w:szCs w:val="19"/>
        </w:rPr>
        <w:t>scientific</w:t>
      </w:r>
      <w:r w:rsidRPr="00C32DD0">
        <w:rPr>
          <w:spacing w:val="-6"/>
          <w:sz w:val="19"/>
          <w:szCs w:val="19"/>
        </w:rPr>
        <w:t xml:space="preserve"> </w:t>
      </w:r>
      <w:r w:rsidRPr="00C32DD0">
        <w:rPr>
          <w:sz w:val="19"/>
          <w:szCs w:val="19"/>
        </w:rPr>
        <w:t>inquiry</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reasoning</w:t>
      </w:r>
    </w:p>
    <w:p w14:paraId="7D51DB3D" w14:textId="08FA09D4" w:rsidR="00EE710F" w:rsidRPr="00C32DD0" w:rsidRDefault="00EE710F" w:rsidP="00EE710F">
      <w:pPr>
        <w:pStyle w:val="BodyText"/>
        <w:ind w:left="288" w:firstLine="0"/>
        <w:rPr>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7"/>
          <w:sz w:val="19"/>
          <w:szCs w:val="19"/>
        </w:rPr>
        <w:t xml:space="preserve"> </w:t>
      </w:r>
      <w:r w:rsidRPr="00C32DD0">
        <w:rPr>
          <w:sz w:val="19"/>
          <w:szCs w:val="19"/>
        </w:rPr>
        <w:t>is</w:t>
      </w:r>
      <w:r w:rsidRPr="00C32DD0">
        <w:rPr>
          <w:spacing w:val="-7"/>
          <w:sz w:val="19"/>
          <w:szCs w:val="19"/>
        </w:rPr>
        <w:t xml:space="preserve"> </w:t>
      </w:r>
      <w:r w:rsidRPr="00C32DD0">
        <w:rPr>
          <w:sz w:val="19"/>
          <w:szCs w:val="19"/>
        </w:rPr>
        <w:t>a</w:t>
      </w:r>
      <w:r w:rsidRPr="00C32DD0">
        <w:rPr>
          <w:spacing w:val="-5"/>
          <w:sz w:val="19"/>
          <w:szCs w:val="19"/>
        </w:rPr>
        <w:t xml:space="preserve"> </w:t>
      </w:r>
      <w:r w:rsidRPr="00C32DD0">
        <w:rPr>
          <w:sz w:val="19"/>
          <w:szCs w:val="19"/>
        </w:rPr>
        <w:t>grade-weighted</w:t>
      </w:r>
      <w:r w:rsidRPr="00C32DD0">
        <w:rPr>
          <w:spacing w:val="-6"/>
          <w:sz w:val="19"/>
          <w:szCs w:val="19"/>
        </w:rPr>
        <w:t xml:space="preserve"> </w:t>
      </w:r>
      <w:r w:rsidRPr="00C32DD0">
        <w:rPr>
          <w:spacing w:val="-1"/>
          <w:sz w:val="19"/>
          <w:szCs w:val="19"/>
        </w:rPr>
        <w:t>course;</w:t>
      </w:r>
      <w:r w:rsidRPr="00C32DD0">
        <w:rPr>
          <w:spacing w:val="-4"/>
          <w:sz w:val="19"/>
          <w:szCs w:val="19"/>
        </w:rPr>
        <w:t xml:space="preserve"> </w:t>
      </w:r>
      <w:r w:rsidRPr="00C32DD0">
        <w:rPr>
          <w:spacing w:val="-1"/>
          <w:sz w:val="19"/>
          <w:szCs w:val="19"/>
        </w:rPr>
        <w:t>Students</w:t>
      </w:r>
      <w:r w:rsidRPr="00C32DD0">
        <w:rPr>
          <w:spacing w:val="-4"/>
          <w:sz w:val="19"/>
          <w:szCs w:val="19"/>
        </w:rPr>
        <w:t xml:space="preserve"> </w:t>
      </w:r>
      <w:r w:rsidRPr="00C32DD0">
        <w:rPr>
          <w:spacing w:val="-1"/>
          <w:sz w:val="19"/>
          <w:szCs w:val="19"/>
        </w:rPr>
        <w:t>must</w:t>
      </w:r>
      <w:r w:rsidRPr="00C32DD0">
        <w:rPr>
          <w:spacing w:val="-5"/>
          <w:sz w:val="19"/>
          <w:szCs w:val="19"/>
        </w:rPr>
        <w:t xml:space="preserve"> </w:t>
      </w:r>
      <w:r w:rsidRPr="00C32DD0">
        <w:rPr>
          <w:sz w:val="19"/>
          <w:szCs w:val="19"/>
        </w:rPr>
        <w:t>pass</w:t>
      </w:r>
      <w:r w:rsidRPr="00C32DD0">
        <w:rPr>
          <w:spacing w:val="39"/>
          <w:w w:val="99"/>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first</w:t>
      </w:r>
      <w:r w:rsidRPr="00C32DD0">
        <w:rPr>
          <w:spacing w:val="-2"/>
          <w:sz w:val="19"/>
          <w:szCs w:val="19"/>
        </w:rPr>
        <w:t xml:space="preserve"> </w:t>
      </w:r>
      <w:r w:rsidRPr="00C32DD0">
        <w:rPr>
          <w:spacing w:val="-1"/>
          <w:sz w:val="19"/>
          <w:szCs w:val="19"/>
        </w:rPr>
        <w:t>semester</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order</w:t>
      </w:r>
      <w:r w:rsidRPr="00C32DD0">
        <w:rPr>
          <w:spacing w:val="-4"/>
          <w:sz w:val="19"/>
          <w:szCs w:val="19"/>
        </w:rPr>
        <w:t xml:space="preserve"> </w:t>
      </w:r>
      <w:r w:rsidRPr="00C32DD0">
        <w:rPr>
          <w:sz w:val="19"/>
          <w:szCs w:val="19"/>
        </w:rPr>
        <w:t>to</w:t>
      </w:r>
      <w:r w:rsidRPr="00C32DD0">
        <w:rPr>
          <w:spacing w:val="-1"/>
          <w:sz w:val="19"/>
          <w:szCs w:val="19"/>
        </w:rPr>
        <w:t xml:space="preserve"> </w:t>
      </w:r>
      <w:r w:rsidRPr="00C32DD0">
        <w:rPr>
          <w:sz w:val="19"/>
          <w:szCs w:val="19"/>
        </w:rPr>
        <w:t>continue</w:t>
      </w:r>
      <w:r w:rsidRPr="00C32DD0">
        <w:rPr>
          <w:spacing w:val="-5"/>
          <w:sz w:val="19"/>
          <w:szCs w:val="19"/>
        </w:rPr>
        <w:t xml:space="preserve"> </w:t>
      </w:r>
      <w:r w:rsidRPr="00C32DD0">
        <w:rPr>
          <w:sz w:val="19"/>
          <w:szCs w:val="19"/>
        </w:rPr>
        <w:t>on</w:t>
      </w:r>
      <w:r w:rsidRPr="00C32DD0">
        <w:rPr>
          <w:spacing w:val="-4"/>
          <w:sz w:val="19"/>
          <w:szCs w:val="19"/>
        </w:rPr>
        <w:t xml:space="preserve"> </w:t>
      </w:r>
      <w:r w:rsidRPr="00C32DD0">
        <w:rPr>
          <w:sz w:val="19"/>
          <w:szCs w:val="19"/>
        </w:rPr>
        <w:t>to</w:t>
      </w:r>
      <w:r w:rsidRPr="00C32DD0">
        <w:rPr>
          <w:spacing w:val="-4"/>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second</w:t>
      </w:r>
      <w:r w:rsidRPr="00C32DD0">
        <w:rPr>
          <w:spacing w:val="37"/>
          <w:w w:val="99"/>
          <w:sz w:val="19"/>
          <w:szCs w:val="19"/>
        </w:rPr>
        <w:t xml:space="preserve"> </w:t>
      </w:r>
      <w:r w:rsidRPr="00C32DD0">
        <w:rPr>
          <w:spacing w:val="-1"/>
          <w:sz w:val="19"/>
          <w:szCs w:val="19"/>
        </w:rPr>
        <w:t>semester</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this</w:t>
      </w:r>
      <w:r w:rsidRPr="00C32DD0">
        <w:rPr>
          <w:spacing w:val="-7"/>
          <w:sz w:val="19"/>
          <w:szCs w:val="19"/>
        </w:rPr>
        <w:t xml:space="preserve"> </w:t>
      </w:r>
      <w:r w:rsidRPr="00C32DD0">
        <w:rPr>
          <w:sz w:val="19"/>
          <w:szCs w:val="19"/>
        </w:rPr>
        <w:t>course;</w:t>
      </w:r>
      <w:r w:rsidRPr="00C32DD0">
        <w:rPr>
          <w:spacing w:val="-4"/>
          <w:sz w:val="19"/>
          <w:szCs w:val="19"/>
        </w:rPr>
        <w:t xml:space="preserve"> </w:t>
      </w:r>
      <w:r w:rsidRPr="00C32DD0">
        <w:rPr>
          <w:spacing w:val="-1"/>
          <w:sz w:val="19"/>
          <w:szCs w:val="19"/>
        </w:rPr>
        <w:t>Students</w:t>
      </w:r>
      <w:r w:rsidRPr="00C32DD0">
        <w:rPr>
          <w:spacing w:val="-5"/>
          <w:sz w:val="19"/>
          <w:szCs w:val="19"/>
        </w:rPr>
        <w:t xml:space="preserve"> </w:t>
      </w:r>
      <w:r w:rsidRPr="00C32DD0">
        <w:rPr>
          <w:sz w:val="19"/>
          <w:szCs w:val="19"/>
        </w:rPr>
        <w:t>are</w:t>
      </w:r>
      <w:r w:rsidRPr="00C32DD0">
        <w:rPr>
          <w:spacing w:val="-5"/>
          <w:sz w:val="19"/>
          <w:szCs w:val="19"/>
        </w:rPr>
        <w:t xml:space="preserve"> </w:t>
      </w:r>
      <w:r w:rsidRPr="00C32DD0">
        <w:rPr>
          <w:sz w:val="19"/>
          <w:szCs w:val="19"/>
        </w:rPr>
        <w:t>expected</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z w:val="19"/>
          <w:szCs w:val="19"/>
        </w:rPr>
        <w:t>take</w:t>
      </w:r>
      <w:r w:rsidRPr="00C32DD0">
        <w:rPr>
          <w:spacing w:val="-6"/>
          <w:sz w:val="19"/>
          <w:szCs w:val="19"/>
        </w:rPr>
        <w:t xml:space="preserve"> </w:t>
      </w:r>
      <w:r w:rsidRPr="00C32DD0">
        <w:rPr>
          <w:sz w:val="19"/>
          <w:szCs w:val="19"/>
        </w:rPr>
        <w:t>the</w:t>
      </w:r>
      <w:r w:rsidRPr="00C32DD0">
        <w:rPr>
          <w:spacing w:val="34"/>
          <w:w w:val="99"/>
          <w:sz w:val="19"/>
          <w:szCs w:val="19"/>
        </w:rPr>
        <w:t xml:space="preserve"> </w:t>
      </w:r>
      <w:r w:rsidRPr="00C32DD0">
        <w:rPr>
          <w:i/>
          <w:sz w:val="19"/>
          <w:szCs w:val="19"/>
        </w:rPr>
        <w:t>AP</w:t>
      </w:r>
      <w:r w:rsidRPr="00C32DD0">
        <w:rPr>
          <w:i/>
          <w:spacing w:val="-6"/>
          <w:sz w:val="19"/>
          <w:szCs w:val="19"/>
        </w:rPr>
        <w:t xml:space="preserve"> </w:t>
      </w:r>
      <w:r w:rsidRPr="00C32DD0">
        <w:rPr>
          <w:i/>
          <w:spacing w:val="-1"/>
          <w:sz w:val="19"/>
          <w:szCs w:val="19"/>
        </w:rPr>
        <w:t>Physics</w:t>
      </w:r>
      <w:r w:rsidRPr="00C32DD0">
        <w:rPr>
          <w:i/>
          <w:spacing w:val="-6"/>
          <w:sz w:val="19"/>
          <w:szCs w:val="19"/>
        </w:rPr>
        <w:t xml:space="preserve"> </w:t>
      </w:r>
      <w:r w:rsidRPr="00C32DD0">
        <w:rPr>
          <w:i/>
          <w:sz w:val="19"/>
          <w:szCs w:val="19"/>
        </w:rPr>
        <w:t>1:</w:t>
      </w:r>
      <w:r w:rsidRPr="00C32DD0">
        <w:rPr>
          <w:i/>
          <w:spacing w:val="-6"/>
          <w:sz w:val="19"/>
          <w:szCs w:val="19"/>
        </w:rPr>
        <w:t xml:space="preserve"> </w:t>
      </w:r>
      <w:r w:rsidRPr="00C32DD0">
        <w:rPr>
          <w:i/>
          <w:sz w:val="19"/>
          <w:szCs w:val="19"/>
        </w:rPr>
        <w:t>Algebra-based</w:t>
      </w:r>
      <w:r w:rsidRPr="00C32DD0">
        <w:rPr>
          <w:i/>
          <w:spacing w:val="-4"/>
          <w:sz w:val="19"/>
          <w:szCs w:val="19"/>
        </w:rPr>
        <w:t xml:space="preserve"> </w:t>
      </w:r>
      <w:r w:rsidRPr="00C32DD0">
        <w:rPr>
          <w:sz w:val="19"/>
          <w:szCs w:val="19"/>
        </w:rPr>
        <w:t>exam</w:t>
      </w:r>
      <w:r w:rsidRPr="00C32DD0">
        <w:rPr>
          <w:spacing w:val="-7"/>
          <w:sz w:val="19"/>
          <w:szCs w:val="19"/>
        </w:rPr>
        <w:t xml:space="preserve"> </w:t>
      </w:r>
      <w:r w:rsidRPr="00C32DD0">
        <w:rPr>
          <w:sz w:val="19"/>
          <w:szCs w:val="19"/>
        </w:rPr>
        <w:t>in</w:t>
      </w:r>
      <w:r w:rsidRPr="00C32DD0">
        <w:rPr>
          <w:spacing w:val="-5"/>
          <w:sz w:val="19"/>
          <w:szCs w:val="19"/>
        </w:rPr>
        <w:t xml:space="preserve"> </w:t>
      </w:r>
      <w:r w:rsidRPr="00C32DD0">
        <w:rPr>
          <w:sz w:val="19"/>
          <w:szCs w:val="19"/>
        </w:rPr>
        <w:t>May.</w:t>
      </w:r>
    </w:p>
    <w:p w14:paraId="09394268" w14:textId="0D399F99" w:rsidR="007A5217" w:rsidRDefault="007A5217" w:rsidP="00AA2F69">
      <w:pPr>
        <w:ind w:right="18"/>
        <w:rPr>
          <w:rFonts w:ascii="Calibri"/>
          <w:b/>
          <w:spacing w:val="-1"/>
          <w:sz w:val="19"/>
          <w:szCs w:val="19"/>
          <w:u w:val="single" w:color="000000"/>
        </w:rPr>
      </w:pPr>
    </w:p>
    <w:p w14:paraId="069F5035" w14:textId="77777777" w:rsidR="007A5217" w:rsidRPr="00C32DD0" w:rsidRDefault="007A5217" w:rsidP="00EE710F">
      <w:pPr>
        <w:ind w:left="135" w:right="18"/>
        <w:rPr>
          <w:rFonts w:ascii="Calibri"/>
          <w:b/>
          <w:spacing w:val="-1"/>
          <w:sz w:val="19"/>
          <w:szCs w:val="19"/>
          <w:u w:val="single" w:color="000000"/>
        </w:rPr>
      </w:pPr>
    </w:p>
    <w:p w14:paraId="51ED0C94" w14:textId="3B9C6D57" w:rsidR="00EE710F" w:rsidRPr="00C32DD0" w:rsidRDefault="00EE710F" w:rsidP="00EE710F">
      <w:pPr>
        <w:ind w:left="288"/>
        <w:rPr>
          <w:rFonts w:ascii="Calibri" w:eastAsia="Calibri" w:hAnsi="Calibri" w:cs="Calibri"/>
          <w:sz w:val="19"/>
          <w:szCs w:val="19"/>
        </w:rPr>
      </w:pPr>
      <w:r w:rsidRPr="00C32DD0">
        <w:rPr>
          <w:rFonts w:ascii="Calibri"/>
          <w:b/>
          <w:spacing w:val="-1"/>
          <w:sz w:val="19"/>
          <w:szCs w:val="19"/>
          <w:u w:val="single" w:color="000000"/>
        </w:rPr>
        <w:t>AP</w:t>
      </w:r>
      <w:r w:rsidRPr="00C32DD0">
        <w:rPr>
          <w:rFonts w:ascii="Calibri"/>
          <w:b/>
          <w:spacing w:val="-10"/>
          <w:sz w:val="19"/>
          <w:szCs w:val="19"/>
          <w:u w:val="single" w:color="000000"/>
        </w:rPr>
        <w:t xml:space="preserve"> </w:t>
      </w:r>
      <w:r w:rsidRPr="00C32DD0">
        <w:rPr>
          <w:rFonts w:ascii="Calibri"/>
          <w:b/>
          <w:sz w:val="19"/>
          <w:szCs w:val="19"/>
          <w:u w:val="single" w:color="000000"/>
        </w:rPr>
        <w:t>PHYSICS</w:t>
      </w:r>
      <w:r w:rsidRPr="00C32DD0">
        <w:rPr>
          <w:rFonts w:ascii="Calibri"/>
          <w:b/>
          <w:spacing w:val="-10"/>
          <w:sz w:val="19"/>
          <w:szCs w:val="19"/>
          <w:u w:val="single" w:color="000000"/>
        </w:rPr>
        <w:t xml:space="preserve"> </w:t>
      </w:r>
      <w:r w:rsidRPr="00C32DD0">
        <w:rPr>
          <w:rFonts w:ascii="Calibri"/>
          <w:b/>
          <w:sz w:val="19"/>
          <w:szCs w:val="19"/>
          <w:u w:val="single" w:color="000000"/>
        </w:rPr>
        <w:t>2:</w:t>
      </w:r>
      <w:r w:rsidRPr="00C32DD0">
        <w:rPr>
          <w:rFonts w:ascii="Calibri"/>
          <w:b/>
          <w:spacing w:val="-8"/>
          <w:sz w:val="19"/>
          <w:szCs w:val="19"/>
          <w:u w:val="single" w:color="000000"/>
        </w:rPr>
        <w:t xml:space="preserve"> </w:t>
      </w:r>
      <w:r w:rsidRPr="00C32DD0">
        <w:rPr>
          <w:rFonts w:ascii="Calibri"/>
          <w:b/>
          <w:sz w:val="19"/>
          <w:szCs w:val="19"/>
          <w:u w:val="single" w:color="000000"/>
        </w:rPr>
        <w:t>ALGEBRA-BASED</w:t>
      </w:r>
    </w:p>
    <w:p w14:paraId="0E085E4A" w14:textId="7522E394" w:rsidR="00EE710F" w:rsidRPr="00C32DD0" w:rsidRDefault="00EE710F" w:rsidP="00EE710F">
      <w:pPr>
        <w:ind w:left="288"/>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AP</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Physics</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1:</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Algebra-based</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(“C”</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40"/>
          <w:w w:val="99"/>
          <w:sz w:val="19"/>
          <w:szCs w:val="19"/>
        </w:rPr>
        <w:t xml:space="preserve"> </w:t>
      </w:r>
      <w:r w:rsidRPr="00C32DD0">
        <w:rPr>
          <w:rFonts w:ascii="Calibri" w:eastAsia="Calibri" w:hAnsi="Calibri" w:cs="Calibri"/>
          <w:b/>
          <w:bCs/>
          <w:i/>
          <w:spacing w:val="-1"/>
          <w:sz w:val="19"/>
          <w:szCs w:val="19"/>
        </w:rPr>
        <w:t>OR</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Physics</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Honors</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AND</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Algebra</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II</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29"/>
          <w:w w:val="99"/>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11"/>
          <w:sz w:val="19"/>
          <w:szCs w:val="19"/>
        </w:rPr>
        <w:t xml:space="preserve"> </w:t>
      </w:r>
      <w:r w:rsidRPr="00C32DD0">
        <w:rPr>
          <w:rFonts w:ascii="Calibri" w:eastAsia="Calibri" w:hAnsi="Calibri" w:cs="Calibri"/>
          <w:b/>
          <w:bCs/>
          <w:i/>
          <w:spacing w:val="-1"/>
          <w:sz w:val="19"/>
          <w:szCs w:val="19"/>
        </w:rPr>
        <w:t>AND</w:t>
      </w:r>
      <w:r w:rsidRPr="00C32DD0">
        <w:rPr>
          <w:rFonts w:ascii="Calibri" w:eastAsia="Calibri" w:hAnsi="Calibri" w:cs="Calibri"/>
          <w:b/>
          <w:bCs/>
          <w:i/>
          <w:spacing w:val="-10"/>
          <w:sz w:val="19"/>
          <w:szCs w:val="19"/>
        </w:rPr>
        <w:t xml:space="preserve"> </w:t>
      </w:r>
      <w:r w:rsidRPr="00C32DD0">
        <w:rPr>
          <w:rFonts w:ascii="Calibri" w:eastAsia="Calibri" w:hAnsi="Calibri" w:cs="Calibri"/>
          <w:b/>
          <w:bCs/>
          <w:i/>
          <w:sz w:val="19"/>
          <w:szCs w:val="19"/>
        </w:rPr>
        <w:t>Pre-Calculus/Trigonometry</w:t>
      </w:r>
      <w:r w:rsidRPr="00C32DD0">
        <w:rPr>
          <w:rFonts w:ascii="Calibri" w:eastAsia="Calibri" w:hAnsi="Calibri" w:cs="Calibri"/>
          <w:b/>
          <w:bCs/>
          <w:i/>
          <w:spacing w:val="-11"/>
          <w:sz w:val="19"/>
          <w:szCs w:val="19"/>
        </w:rPr>
        <w:t xml:space="preserve"> </w:t>
      </w:r>
      <w:r w:rsidRPr="00C32DD0">
        <w:rPr>
          <w:rFonts w:ascii="Calibri" w:eastAsia="Calibri" w:hAnsi="Calibri" w:cs="Calibri"/>
          <w:b/>
          <w:bCs/>
          <w:i/>
          <w:spacing w:val="-1"/>
          <w:sz w:val="19"/>
          <w:szCs w:val="19"/>
        </w:rPr>
        <w:t>Honors</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32"/>
          <w:w w:val="99"/>
          <w:sz w:val="19"/>
          <w:szCs w:val="19"/>
        </w:rPr>
        <w:t xml:space="preserve"> </w:t>
      </w:r>
      <w:r w:rsidRPr="00C32DD0">
        <w:rPr>
          <w:rFonts w:ascii="Calibri" w:eastAsia="Calibri" w:hAnsi="Calibri" w:cs="Calibri"/>
          <w:b/>
          <w:bCs/>
          <w:i/>
          <w:spacing w:val="-1"/>
          <w:sz w:val="19"/>
          <w:szCs w:val="19"/>
        </w:rPr>
        <w:t>concurrent</w:t>
      </w:r>
      <w:r w:rsidRPr="00C32DD0">
        <w:rPr>
          <w:rFonts w:ascii="Calibri" w:eastAsia="Calibri" w:hAnsi="Calibri" w:cs="Calibri"/>
          <w:b/>
          <w:bCs/>
          <w:i/>
          <w:spacing w:val="-19"/>
          <w:sz w:val="19"/>
          <w:szCs w:val="19"/>
        </w:rPr>
        <w:t xml:space="preserve"> </w:t>
      </w:r>
      <w:r w:rsidRPr="00C32DD0">
        <w:rPr>
          <w:rFonts w:ascii="Calibri" w:eastAsia="Calibri" w:hAnsi="Calibri" w:cs="Calibri"/>
          <w:b/>
          <w:bCs/>
          <w:i/>
          <w:spacing w:val="-1"/>
          <w:sz w:val="19"/>
          <w:szCs w:val="19"/>
        </w:rPr>
        <w:t>enrollment)</w:t>
      </w:r>
    </w:p>
    <w:p w14:paraId="7215EC29" w14:textId="047807BA" w:rsidR="00EE710F" w:rsidRPr="00C32DD0" w:rsidRDefault="00EE710F" w:rsidP="00EE710F">
      <w:pPr>
        <w:pStyle w:val="BodyText"/>
        <w:tabs>
          <w:tab w:val="left" w:pos="3736"/>
        </w:tabs>
        <w:spacing w:line="243" w:lineRule="exact"/>
        <w:ind w:left="288"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3081F</w:t>
      </w:r>
      <w:r w:rsidRPr="00C32DD0">
        <w:rPr>
          <w:spacing w:val="-6"/>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3081S</w:t>
      </w:r>
      <w:r w:rsidRPr="00C32DD0">
        <w:rPr>
          <w:sz w:val="19"/>
          <w:szCs w:val="19"/>
        </w:rPr>
        <w:tab/>
      </w:r>
      <w:r w:rsidRPr="00C32DD0">
        <w:rPr>
          <w:spacing w:val="-1"/>
          <w:sz w:val="19"/>
          <w:szCs w:val="19"/>
        </w:rPr>
        <w:t>Grade</w:t>
      </w:r>
      <w:r w:rsidRPr="00C32DD0">
        <w:rPr>
          <w:spacing w:val="-4"/>
          <w:sz w:val="19"/>
          <w:szCs w:val="19"/>
        </w:rPr>
        <w:t xml:space="preserve"> </w:t>
      </w:r>
      <w:r w:rsidRPr="00C32DD0">
        <w:rPr>
          <w:sz w:val="19"/>
          <w:szCs w:val="19"/>
        </w:rPr>
        <w:t>11</w:t>
      </w:r>
      <w:r w:rsidRPr="00C32DD0">
        <w:rPr>
          <w:spacing w:val="-4"/>
          <w:sz w:val="19"/>
          <w:szCs w:val="19"/>
        </w:rPr>
        <w:t xml:space="preserve"> </w:t>
      </w:r>
      <w:r w:rsidRPr="00C32DD0">
        <w:rPr>
          <w:rFonts w:cs="Calibri"/>
          <w:sz w:val="19"/>
          <w:szCs w:val="19"/>
        </w:rPr>
        <w:t>–</w:t>
      </w:r>
      <w:r w:rsidRPr="00C32DD0">
        <w:rPr>
          <w:rFonts w:cs="Calibri"/>
          <w:spacing w:val="-1"/>
          <w:sz w:val="19"/>
          <w:szCs w:val="19"/>
        </w:rPr>
        <w:t xml:space="preserve"> </w:t>
      </w:r>
      <w:r w:rsidRPr="00C32DD0">
        <w:rPr>
          <w:spacing w:val="-1"/>
          <w:sz w:val="19"/>
          <w:szCs w:val="19"/>
        </w:rPr>
        <w:t>12</w:t>
      </w:r>
    </w:p>
    <w:p w14:paraId="4E11D256" w14:textId="4C5D0631" w:rsidR="00EE710F" w:rsidRPr="00C32DD0" w:rsidRDefault="00EE710F" w:rsidP="00EE710F">
      <w:pPr>
        <w:pStyle w:val="BodyText"/>
        <w:tabs>
          <w:tab w:val="left" w:pos="3736"/>
        </w:tabs>
        <w:spacing w:line="243" w:lineRule="exact"/>
        <w:ind w:left="288" w:firstLine="0"/>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7"/>
          <w:sz w:val="19"/>
          <w:szCs w:val="19"/>
        </w:rPr>
        <w:t xml:space="preserve"> </w:t>
      </w:r>
      <w:r w:rsidRPr="00C32DD0">
        <w:rPr>
          <w:spacing w:val="-1"/>
          <w:sz w:val="19"/>
          <w:szCs w:val="19"/>
        </w:rPr>
        <w:t>Credits</w:t>
      </w:r>
    </w:p>
    <w:p w14:paraId="1CBF0762" w14:textId="24320096" w:rsidR="00EE710F" w:rsidRPr="00C32DD0" w:rsidRDefault="00EE710F" w:rsidP="00EE710F">
      <w:pPr>
        <w:pStyle w:val="BodyTex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AHD</w:t>
      </w:r>
      <w:r w:rsidRPr="00C32DD0">
        <w:rPr>
          <w:spacing w:val="-6"/>
          <w:sz w:val="19"/>
          <w:szCs w:val="19"/>
        </w:rPr>
        <w:t xml:space="preserve"> </w:t>
      </w:r>
      <w:r w:rsidRPr="00C32DD0">
        <w:rPr>
          <w:spacing w:val="-1"/>
          <w:sz w:val="19"/>
          <w:szCs w:val="19"/>
        </w:rPr>
        <w:t>Science</w:t>
      </w:r>
      <w:r w:rsidRPr="00C32DD0">
        <w:rPr>
          <w:spacing w:val="-6"/>
          <w:sz w:val="19"/>
          <w:szCs w:val="19"/>
        </w:rPr>
        <w:t xml:space="preserve"> </w:t>
      </w:r>
      <w:r w:rsidRPr="00C32DD0">
        <w:rPr>
          <w:sz w:val="19"/>
          <w:szCs w:val="19"/>
        </w:rPr>
        <w:t>course</w:t>
      </w:r>
    </w:p>
    <w:p w14:paraId="678B01C8" w14:textId="7F0B54F9" w:rsidR="00EE710F" w:rsidRPr="00C32DD0" w:rsidRDefault="00EE710F" w:rsidP="00E325A7">
      <w:pPr>
        <w:pStyle w:val="BodyText"/>
        <w:numPr>
          <w:ilvl w:val="0"/>
          <w:numId w:val="4"/>
        </w:numPr>
        <w:tabs>
          <w:tab w:val="left" w:pos="856"/>
        </w:tabs>
        <w:spacing w:before="2"/>
        <w:ind w:left="576" w:hanging="288"/>
        <w:rPr>
          <w:sz w:val="19"/>
          <w:szCs w:val="19"/>
        </w:rPr>
      </w:pPr>
      <w:r w:rsidRPr="00C32DD0">
        <w:rPr>
          <w:spacing w:val="-1"/>
          <w:sz w:val="19"/>
          <w:szCs w:val="19"/>
        </w:rPr>
        <w:t>Examine</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z w:val="19"/>
          <w:szCs w:val="19"/>
        </w:rPr>
        <w:t>topics</w:t>
      </w:r>
      <w:r w:rsidRPr="00C32DD0">
        <w:rPr>
          <w:spacing w:val="-7"/>
          <w:sz w:val="19"/>
          <w:szCs w:val="19"/>
        </w:rPr>
        <w:t xml:space="preserve"> </w:t>
      </w:r>
      <w:r w:rsidRPr="00C32DD0">
        <w:rPr>
          <w:sz w:val="19"/>
          <w:szCs w:val="19"/>
        </w:rPr>
        <w:t>of</w:t>
      </w:r>
      <w:r w:rsidRPr="00C32DD0">
        <w:rPr>
          <w:spacing w:val="-5"/>
          <w:sz w:val="19"/>
          <w:szCs w:val="19"/>
        </w:rPr>
        <w:t xml:space="preserve"> </w:t>
      </w:r>
      <w:r w:rsidRPr="00C32DD0">
        <w:rPr>
          <w:spacing w:val="-1"/>
          <w:sz w:val="19"/>
          <w:szCs w:val="19"/>
        </w:rPr>
        <w:t>fluid</w:t>
      </w:r>
      <w:r w:rsidRPr="00C32DD0">
        <w:rPr>
          <w:spacing w:val="-6"/>
          <w:sz w:val="19"/>
          <w:szCs w:val="19"/>
        </w:rPr>
        <w:t xml:space="preserve"> </w:t>
      </w:r>
      <w:r w:rsidRPr="00C32DD0">
        <w:rPr>
          <w:sz w:val="19"/>
          <w:szCs w:val="19"/>
        </w:rPr>
        <w:t>mechanics</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thermal</w:t>
      </w:r>
      <w:r w:rsidRPr="00C32DD0">
        <w:rPr>
          <w:spacing w:val="34"/>
          <w:w w:val="99"/>
          <w:sz w:val="19"/>
          <w:szCs w:val="19"/>
        </w:rPr>
        <w:t xml:space="preserve"> </w:t>
      </w:r>
      <w:r w:rsidRPr="00C32DD0">
        <w:rPr>
          <w:spacing w:val="-1"/>
          <w:sz w:val="19"/>
          <w:szCs w:val="19"/>
        </w:rPr>
        <w:t>physics,</w:t>
      </w:r>
      <w:r w:rsidRPr="00C32DD0">
        <w:rPr>
          <w:spacing w:val="-8"/>
          <w:sz w:val="19"/>
          <w:szCs w:val="19"/>
        </w:rPr>
        <w:t xml:space="preserve"> </w:t>
      </w:r>
      <w:r w:rsidRPr="00C32DD0">
        <w:rPr>
          <w:sz w:val="19"/>
          <w:szCs w:val="19"/>
        </w:rPr>
        <w:t>electricity</w:t>
      </w:r>
      <w:r w:rsidRPr="00C32DD0">
        <w:rPr>
          <w:spacing w:val="-7"/>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magnetism,</w:t>
      </w:r>
      <w:r w:rsidRPr="00C32DD0">
        <w:rPr>
          <w:spacing w:val="-7"/>
          <w:sz w:val="19"/>
          <w:szCs w:val="19"/>
        </w:rPr>
        <w:t xml:space="preserve"> </w:t>
      </w:r>
      <w:r w:rsidRPr="00C32DD0">
        <w:rPr>
          <w:sz w:val="19"/>
          <w:szCs w:val="19"/>
        </w:rPr>
        <w:t>physical</w:t>
      </w:r>
      <w:r w:rsidRPr="00C32DD0">
        <w:rPr>
          <w:spacing w:val="-8"/>
          <w:sz w:val="19"/>
          <w:szCs w:val="19"/>
        </w:rPr>
        <w:t xml:space="preserve"> </w:t>
      </w:r>
      <w:r w:rsidRPr="00C32DD0">
        <w:rPr>
          <w:sz w:val="19"/>
          <w:szCs w:val="19"/>
        </w:rPr>
        <w:t>and</w:t>
      </w:r>
      <w:r w:rsidRPr="00C32DD0">
        <w:rPr>
          <w:spacing w:val="31"/>
          <w:w w:val="99"/>
          <w:sz w:val="19"/>
          <w:szCs w:val="19"/>
        </w:rPr>
        <w:t xml:space="preserve"> </w:t>
      </w:r>
      <w:r w:rsidRPr="00C32DD0">
        <w:rPr>
          <w:spacing w:val="-1"/>
          <w:sz w:val="19"/>
          <w:szCs w:val="19"/>
        </w:rPr>
        <w:t>geometric</w:t>
      </w:r>
      <w:r w:rsidRPr="00C32DD0">
        <w:rPr>
          <w:spacing w:val="-7"/>
          <w:sz w:val="19"/>
          <w:szCs w:val="19"/>
        </w:rPr>
        <w:t xml:space="preserve"> </w:t>
      </w:r>
      <w:r w:rsidRPr="00C32DD0">
        <w:rPr>
          <w:spacing w:val="-1"/>
          <w:sz w:val="19"/>
          <w:szCs w:val="19"/>
        </w:rPr>
        <w:t>optics,</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atomic</w:t>
      </w:r>
      <w:r w:rsidRPr="00C32DD0">
        <w:rPr>
          <w:spacing w:val="-4"/>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nuclear</w:t>
      </w:r>
      <w:r w:rsidRPr="00C32DD0">
        <w:rPr>
          <w:spacing w:val="-6"/>
          <w:sz w:val="19"/>
          <w:szCs w:val="19"/>
        </w:rPr>
        <w:t xml:space="preserve"> </w:t>
      </w:r>
      <w:r w:rsidRPr="00C32DD0">
        <w:rPr>
          <w:sz w:val="19"/>
          <w:szCs w:val="19"/>
        </w:rPr>
        <w:t>physics</w:t>
      </w:r>
    </w:p>
    <w:p w14:paraId="5AD044EC" w14:textId="526A1D86" w:rsidR="00EE710F" w:rsidRPr="00C32DD0" w:rsidRDefault="00EE710F" w:rsidP="00E325A7">
      <w:pPr>
        <w:pStyle w:val="BodyText"/>
        <w:numPr>
          <w:ilvl w:val="0"/>
          <w:numId w:val="4"/>
        </w:numPr>
        <w:tabs>
          <w:tab w:val="left" w:pos="856"/>
        </w:tabs>
        <w:spacing w:before="2"/>
        <w:ind w:left="576" w:hanging="288"/>
        <w:rPr>
          <w:sz w:val="19"/>
          <w:szCs w:val="19"/>
        </w:rPr>
      </w:pPr>
      <w:r w:rsidRPr="00C32DD0">
        <w:rPr>
          <w:spacing w:val="-1"/>
          <w:sz w:val="19"/>
          <w:szCs w:val="19"/>
        </w:rPr>
        <w:t>Experiment,</w:t>
      </w:r>
      <w:r w:rsidRPr="00C32DD0">
        <w:rPr>
          <w:spacing w:val="-9"/>
          <w:sz w:val="19"/>
          <w:szCs w:val="19"/>
        </w:rPr>
        <w:t xml:space="preserve"> </w:t>
      </w:r>
      <w:r w:rsidRPr="00C32DD0">
        <w:rPr>
          <w:sz w:val="19"/>
          <w:szCs w:val="19"/>
        </w:rPr>
        <w:t>analyze,</w:t>
      </w:r>
      <w:r w:rsidRPr="00C32DD0">
        <w:rPr>
          <w:spacing w:val="-8"/>
          <w:sz w:val="19"/>
          <w:szCs w:val="19"/>
        </w:rPr>
        <w:t xml:space="preserve"> </w:t>
      </w:r>
      <w:r w:rsidRPr="00C32DD0">
        <w:rPr>
          <w:sz w:val="19"/>
          <w:szCs w:val="19"/>
        </w:rPr>
        <w:t>make</w:t>
      </w:r>
      <w:r w:rsidRPr="00C32DD0">
        <w:rPr>
          <w:spacing w:val="-10"/>
          <w:sz w:val="19"/>
          <w:szCs w:val="19"/>
        </w:rPr>
        <w:t xml:space="preserve"> </w:t>
      </w:r>
      <w:r w:rsidRPr="00C32DD0">
        <w:rPr>
          <w:sz w:val="19"/>
          <w:szCs w:val="19"/>
        </w:rPr>
        <w:t>conjectures</w:t>
      </w:r>
      <w:r w:rsidRPr="00C32DD0">
        <w:rPr>
          <w:spacing w:val="-10"/>
          <w:sz w:val="19"/>
          <w:szCs w:val="19"/>
        </w:rPr>
        <w:t xml:space="preserve"> </w:t>
      </w:r>
      <w:r w:rsidRPr="00C32DD0">
        <w:rPr>
          <w:sz w:val="19"/>
          <w:szCs w:val="19"/>
        </w:rPr>
        <w:t>and</w:t>
      </w:r>
      <w:r w:rsidRPr="00C32DD0">
        <w:rPr>
          <w:spacing w:val="20"/>
          <w:w w:val="99"/>
          <w:sz w:val="19"/>
          <w:szCs w:val="19"/>
        </w:rPr>
        <w:t xml:space="preserve"> </w:t>
      </w:r>
      <w:r w:rsidRPr="00C32DD0">
        <w:rPr>
          <w:spacing w:val="-1"/>
          <w:sz w:val="19"/>
          <w:szCs w:val="19"/>
        </w:rPr>
        <w:t>arguments,</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solve</w:t>
      </w:r>
      <w:r w:rsidRPr="00C32DD0">
        <w:rPr>
          <w:spacing w:val="-7"/>
          <w:sz w:val="19"/>
          <w:szCs w:val="19"/>
        </w:rPr>
        <w:t xml:space="preserve"> </w:t>
      </w:r>
      <w:r w:rsidRPr="00C32DD0">
        <w:rPr>
          <w:sz w:val="19"/>
          <w:szCs w:val="19"/>
        </w:rPr>
        <w:t>problems</w:t>
      </w:r>
      <w:r w:rsidRPr="00C32DD0">
        <w:rPr>
          <w:spacing w:val="-8"/>
          <w:sz w:val="19"/>
          <w:szCs w:val="19"/>
        </w:rPr>
        <w:t xml:space="preserve"> </w:t>
      </w:r>
      <w:r w:rsidRPr="00C32DD0">
        <w:rPr>
          <w:sz w:val="19"/>
          <w:szCs w:val="19"/>
        </w:rPr>
        <w:t>in</w:t>
      </w:r>
      <w:r w:rsidRPr="00C32DD0">
        <w:rPr>
          <w:spacing w:val="-6"/>
          <w:sz w:val="19"/>
          <w:szCs w:val="19"/>
        </w:rPr>
        <w:t xml:space="preserve"> </w:t>
      </w:r>
      <w:r w:rsidRPr="00C32DD0">
        <w:rPr>
          <w:sz w:val="19"/>
          <w:szCs w:val="19"/>
        </w:rPr>
        <w:t>a</w:t>
      </w:r>
      <w:r w:rsidRPr="00C32DD0">
        <w:rPr>
          <w:spacing w:val="-7"/>
          <w:sz w:val="19"/>
          <w:szCs w:val="19"/>
        </w:rPr>
        <w:t xml:space="preserve"> </w:t>
      </w:r>
      <w:r w:rsidRPr="00C32DD0">
        <w:rPr>
          <w:sz w:val="19"/>
          <w:szCs w:val="19"/>
        </w:rPr>
        <w:t>collaborative</w:t>
      </w:r>
      <w:r w:rsidRPr="00C32DD0">
        <w:rPr>
          <w:spacing w:val="26"/>
          <w:w w:val="99"/>
          <w:sz w:val="19"/>
          <w:szCs w:val="19"/>
        </w:rPr>
        <w:t xml:space="preserve"> </w:t>
      </w:r>
      <w:r w:rsidRPr="00C32DD0">
        <w:rPr>
          <w:spacing w:val="-1"/>
          <w:sz w:val="19"/>
          <w:szCs w:val="19"/>
        </w:rPr>
        <w:t>setting</w:t>
      </w:r>
    </w:p>
    <w:p w14:paraId="02F107D3" w14:textId="77777777" w:rsidR="00EE710F" w:rsidRPr="00C32DD0" w:rsidRDefault="00EE710F" w:rsidP="00E325A7">
      <w:pPr>
        <w:pStyle w:val="BodyText"/>
        <w:numPr>
          <w:ilvl w:val="0"/>
          <w:numId w:val="4"/>
        </w:numPr>
        <w:tabs>
          <w:tab w:val="left" w:pos="856"/>
        </w:tabs>
        <w:spacing w:before="2"/>
        <w:ind w:left="576" w:hanging="288"/>
        <w:rPr>
          <w:sz w:val="19"/>
          <w:szCs w:val="19"/>
        </w:rPr>
      </w:pPr>
      <w:r w:rsidRPr="00C32DD0">
        <w:rPr>
          <w:spacing w:val="-1"/>
          <w:sz w:val="19"/>
          <w:szCs w:val="19"/>
        </w:rPr>
        <w:t>Develop</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use</w:t>
      </w:r>
      <w:r w:rsidRPr="00C32DD0">
        <w:rPr>
          <w:spacing w:val="-7"/>
          <w:sz w:val="19"/>
          <w:szCs w:val="19"/>
        </w:rPr>
        <w:t xml:space="preserve"> </w:t>
      </w:r>
      <w:r w:rsidRPr="00C32DD0">
        <w:rPr>
          <w:sz w:val="19"/>
          <w:szCs w:val="19"/>
        </w:rPr>
        <w:t>physics</w:t>
      </w:r>
      <w:r w:rsidRPr="00C32DD0">
        <w:rPr>
          <w:spacing w:val="-7"/>
          <w:sz w:val="19"/>
          <w:szCs w:val="19"/>
        </w:rPr>
        <w:t xml:space="preserve"> </w:t>
      </w:r>
      <w:r w:rsidRPr="00C32DD0">
        <w:rPr>
          <w:sz w:val="19"/>
          <w:szCs w:val="19"/>
        </w:rPr>
        <w:t>knowledge</w:t>
      </w:r>
      <w:r w:rsidRPr="00C32DD0">
        <w:rPr>
          <w:spacing w:val="-6"/>
          <w:sz w:val="19"/>
          <w:szCs w:val="19"/>
        </w:rPr>
        <w:t xml:space="preserve"> </w:t>
      </w:r>
      <w:r w:rsidRPr="00C32DD0">
        <w:rPr>
          <w:sz w:val="19"/>
          <w:szCs w:val="19"/>
        </w:rPr>
        <w:t>by</w:t>
      </w:r>
      <w:r w:rsidRPr="00C32DD0">
        <w:rPr>
          <w:spacing w:val="-5"/>
          <w:sz w:val="19"/>
          <w:szCs w:val="19"/>
        </w:rPr>
        <w:t xml:space="preserve"> </w:t>
      </w:r>
      <w:r w:rsidRPr="00C32DD0">
        <w:rPr>
          <w:sz w:val="19"/>
          <w:szCs w:val="19"/>
        </w:rPr>
        <w:t>applying</w:t>
      </w:r>
      <w:r w:rsidRPr="00C32DD0">
        <w:rPr>
          <w:spacing w:val="-7"/>
          <w:sz w:val="19"/>
          <w:szCs w:val="19"/>
        </w:rPr>
        <w:t xml:space="preserve"> </w:t>
      </w:r>
      <w:r w:rsidRPr="00C32DD0">
        <w:rPr>
          <w:sz w:val="19"/>
          <w:szCs w:val="19"/>
        </w:rPr>
        <w:t>it</w:t>
      </w:r>
      <w:r w:rsidRPr="00C32DD0">
        <w:rPr>
          <w:spacing w:val="22"/>
          <w:w w:val="99"/>
          <w:sz w:val="19"/>
          <w:szCs w:val="19"/>
        </w:rPr>
        <w:t xml:space="preserve"> </w:t>
      </w:r>
      <w:r w:rsidRPr="00C32DD0">
        <w:rPr>
          <w:sz w:val="19"/>
          <w:szCs w:val="19"/>
        </w:rPr>
        <w:t>to</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practice</w:t>
      </w:r>
      <w:r w:rsidRPr="00C32DD0">
        <w:rPr>
          <w:spacing w:val="-7"/>
          <w:sz w:val="19"/>
          <w:szCs w:val="19"/>
        </w:rPr>
        <w:t xml:space="preserve"> </w:t>
      </w:r>
      <w:r w:rsidRPr="00C32DD0">
        <w:rPr>
          <w:sz w:val="19"/>
          <w:szCs w:val="19"/>
        </w:rPr>
        <w:t>of</w:t>
      </w:r>
      <w:r w:rsidRPr="00C32DD0">
        <w:rPr>
          <w:spacing w:val="-6"/>
          <w:sz w:val="19"/>
          <w:szCs w:val="19"/>
        </w:rPr>
        <w:t xml:space="preserve"> </w:t>
      </w:r>
      <w:r w:rsidRPr="00C32DD0">
        <w:rPr>
          <w:sz w:val="19"/>
          <w:szCs w:val="19"/>
        </w:rPr>
        <w:t>scientific</w:t>
      </w:r>
      <w:r w:rsidRPr="00C32DD0">
        <w:rPr>
          <w:spacing w:val="-6"/>
          <w:sz w:val="19"/>
          <w:szCs w:val="19"/>
        </w:rPr>
        <w:t xml:space="preserve"> </w:t>
      </w:r>
      <w:r w:rsidRPr="00C32DD0">
        <w:rPr>
          <w:sz w:val="19"/>
          <w:szCs w:val="19"/>
        </w:rPr>
        <w:t>inquiry</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reasoning</w:t>
      </w:r>
    </w:p>
    <w:p w14:paraId="73C5E751" w14:textId="6DF01FF3" w:rsidR="00EE710F" w:rsidRPr="00C32DD0" w:rsidRDefault="00EE710F" w:rsidP="00EE710F">
      <w:pPr>
        <w:pStyle w:val="BodyText"/>
        <w:ind w:left="288" w:firstLine="0"/>
        <w:rPr>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7"/>
          <w:sz w:val="19"/>
          <w:szCs w:val="19"/>
        </w:rPr>
        <w:t xml:space="preserve"> </w:t>
      </w:r>
      <w:r w:rsidRPr="00C32DD0">
        <w:rPr>
          <w:sz w:val="19"/>
          <w:szCs w:val="19"/>
        </w:rPr>
        <w:t>is</w:t>
      </w:r>
      <w:r w:rsidRPr="00C32DD0">
        <w:rPr>
          <w:spacing w:val="-7"/>
          <w:sz w:val="19"/>
          <w:szCs w:val="19"/>
        </w:rPr>
        <w:t xml:space="preserve"> </w:t>
      </w:r>
      <w:r w:rsidRPr="00C32DD0">
        <w:rPr>
          <w:sz w:val="19"/>
          <w:szCs w:val="19"/>
        </w:rPr>
        <w:t>a</w:t>
      </w:r>
      <w:r w:rsidRPr="00C32DD0">
        <w:rPr>
          <w:spacing w:val="-5"/>
          <w:sz w:val="19"/>
          <w:szCs w:val="19"/>
        </w:rPr>
        <w:t xml:space="preserve"> </w:t>
      </w:r>
      <w:r w:rsidRPr="00C32DD0">
        <w:rPr>
          <w:sz w:val="19"/>
          <w:szCs w:val="19"/>
        </w:rPr>
        <w:t>grade-weighted</w:t>
      </w:r>
      <w:r w:rsidRPr="00C32DD0">
        <w:rPr>
          <w:spacing w:val="-6"/>
          <w:sz w:val="19"/>
          <w:szCs w:val="19"/>
        </w:rPr>
        <w:t xml:space="preserve"> </w:t>
      </w:r>
      <w:r w:rsidRPr="00C32DD0">
        <w:rPr>
          <w:spacing w:val="-1"/>
          <w:sz w:val="19"/>
          <w:szCs w:val="19"/>
        </w:rPr>
        <w:t>course;</w:t>
      </w:r>
      <w:r w:rsidRPr="00C32DD0">
        <w:rPr>
          <w:spacing w:val="-4"/>
          <w:sz w:val="19"/>
          <w:szCs w:val="19"/>
        </w:rPr>
        <w:t xml:space="preserve"> </w:t>
      </w:r>
      <w:r w:rsidRPr="00C32DD0">
        <w:rPr>
          <w:spacing w:val="-1"/>
          <w:sz w:val="19"/>
          <w:szCs w:val="19"/>
        </w:rPr>
        <w:t>Students</w:t>
      </w:r>
      <w:r w:rsidRPr="00C32DD0">
        <w:rPr>
          <w:spacing w:val="-4"/>
          <w:sz w:val="19"/>
          <w:szCs w:val="19"/>
        </w:rPr>
        <w:t xml:space="preserve"> </w:t>
      </w:r>
      <w:r w:rsidRPr="00C32DD0">
        <w:rPr>
          <w:spacing w:val="-1"/>
          <w:sz w:val="19"/>
          <w:szCs w:val="19"/>
        </w:rPr>
        <w:t>must</w:t>
      </w:r>
      <w:r w:rsidRPr="00C32DD0">
        <w:rPr>
          <w:spacing w:val="-5"/>
          <w:sz w:val="19"/>
          <w:szCs w:val="19"/>
        </w:rPr>
        <w:t xml:space="preserve"> </w:t>
      </w:r>
      <w:r w:rsidRPr="00C32DD0">
        <w:rPr>
          <w:sz w:val="19"/>
          <w:szCs w:val="19"/>
        </w:rPr>
        <w:t>pass</w:t>
      </w:r>
      <w:r w:rsidRPr="00C32DD0">
        <w:rPr>
          <w:spacing w:val="39"/>
          <w:w w:val="99"/>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first</w:t>
      </w:r>
      <w:r w:rsidRPr="00C32DD0">
        <w:rPr>
          <w:spacing w:val="-2"/>
          <w:sz w:val="19"/>
          <w:szCs w:val="19"/>
        </w:rPr>
        <w:t xml:space="preserve"> </w:t>
      </w:r>
      <w:r w:rsidRPr="00C32DD0">
        <w:rPr>
          <w:spacing w:val="-1"/>
          <w:sz w:val="19"/>
          <w:szCs w:val="19"/>
        </w:rPr>
        <w:t>semester</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order</w:t>
      </w:r>
      <w:r w:rsidRPr="00C32DD0">
        <w:rPr>
          <w:spacing w:val="-4"/>
          <w:sz w:val="19"/>
          <w:szCs w:val="19"/>
        </w:rPr>
        <w:t xml:space="preserve"> </w:t>
      </w:r>
      <w:r w:rsidRPr="00C32DD0">
        <w:rPr>
          <w:sz w:val="19"/>
          <w:szCs w:val="19"/>
        </w:rPr>
        <w:t>to</w:t>
      </w:r>
      <w:r w:rsidRPr="00C32DD0">
        <w:rPr>
          <w:spacing w:val="-1"/>
          <w:sz w:val="19"/>
          <w:szCs w:val="19"/>
        </w:rPr>
        <w:t xml:space="preserve"> </w:t>
      </w:r>
      <w:r w:rsidRPr="00C32DD0">
        <w:rPr>
          <w:sz w:val="19"/>
          <w:szCs w:val="19"/>
        </w:rPr>
        <w:t>continue</w:t>
      </w:r>
      <w:r w:rsidRPr="00C32DD0">
        <w:rPr>
          <w:spacing w:val="-5"/>
          <w:sz w:val="19"/>
          <w:szCs w:val="19"/>
        </w:rPr>
        <w:t xml:space="preserve"> </w:t>
      </w:r>
      <w:r w:rsidRPr="00C32DD0">
        <w:rPr>
          <w:sz w:val="19"/>
          <w:szCs w:val="19"/>
        </w:rPr>
        <w:t>on</w:t>
      </w:r>
      <w:r w:rsidRPr="00C32DD0">
        <w:rPr>
          <w:spacing w:val="-4"/>
          <w:sz w:val="19"/>
          <w:szCs w:val="19"/>
        </w:rPr>
        <w:t xml:space="preserve"> </w:t>
      </w:r>
      <w:r w:rsidRPr="00C32DD0">
        <w:rPr>
          <w:sz w:val="19"/>
          <w:szCs w:val="19"/>
        </w:rPr>
        <w:t>to</w:t>
      </w:r>
      <w:r w:rsidRPr="00C32DD0">
        <w:rPr>
          <w:spacing w:val="-4"/>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second</w:t>
      </w:r>
      <w:r w:rsidRPr="00C32DD0">
        <w:rPr>
          <w:spacing w:val="37"/>
          <w:w w:val="99"/>
          <w:sz w:val="19"/>
          <w:szCs w:val="19"/>
        </w:rPr>
        <w:t xml:space="preserve"> </w:t>
      </w:r>
      <w:r w:rsidRPr="00C32DD0">
        <w:rPr>
          <w:spacing w:val="-1"/>
          <w:sz w:val="19"/>
          <w:szCs w:val="19"/>
        </w:rPr>
        <w:t>semester</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this</w:t>
      </w:r>
      <w:r w:rsidRPr="00C32DD0">
        <w:rPr>
          <w:spacing w:val="-7"/>
          <w:sz w:val="19"/>
          <w:szCs w:val="19"/>
        </w:rPr>
        <w:t xml:space="preserve"> </w:t>
      </w:r>
      <w:r w:rsidRPr="00C32DD0">
        <w:rPr>
          <w:sz w:val="19"/>
          <w:szCs w:val="19"/>
        </w:rPr>
        <w:t>course;</w:t>
      </w:r>
      <w:r w:rsidRPr="00C32DD0">
        <w:rPr>
          <w:spacing w:val="-4"/>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are</w:t>
      </w:r>
      <w:r w:rsidRPr="00C32DD0">
        <w:rPr>
          <w:spacing w:val="-5"/>
          <w:sz w:val="19"/>
          <w:szCs w:val="19"/>
        </w:rPr>
        <w:t xml:space="preserve"> </w:t>
      </w:r>
      <w:r w:rsidRPr="00C32DD0">
        <w:rPr>
          <w:sz w:val="19"/>
          <w:szCs w:val="19"/>
        </w:rPr>
        <w:t>expected</w:t>
      </w:r>
      <w:r w:rsidRPr="00C32DD0">
        <w:rPr>
          <w:spacing w:val="-5"/>
          <w:sz w:val="19"/>
          <w:szCs w:val="19"/>
        </w:rPr>
        <w:t xml:space="preserve"> </w:t>
      </w:r>
      <w:r w:rsidRPr="00C32DD0">
        <w:rPr>
          <w:sz w:val="19"/>
          <w:szCs w:val="19"/>
        </w:rPr>
        <w:t>to</w:t>
      </w:r>
      <w:r w:rsidRPr="00C32DD0">
        <w:rPr>
          <w:spacing w:val="-5"/>
          <w:sz w:val="19"/>
          <w:szCs w:val="19"/>
        </w:rPr>
        <w:t xml:space="preserve"> </w:t>
      </w:r>
      <w:r w:rsidRPr="00C32DD0">
        <w:rPr>
          <w:sz w:val="19"/>
          <w:szCs w:val="19"/>
        </w:rPr>
        <w:t>take</w:t>
      </w:r>
      <w:r w:rsidRPr="00C32DD0">
        <w:rPr>
          <w:spacing w:val="-6"/>
          <w:sz w:val="19"/>
          <w:szCs w:val="19"/>
        </w:rPr>
        <w:t xml:space="preserve"> </w:t>
      </w:r>
      <w:r w:rsidRPr="00C32DD0">
        <w:rPr>
          <w:sz w:val="19"/>
          <w:szCs w:val="19"/>
        </w:rPr>
        <w:t>the</w:t>
      </w:r>
      <w:r w:rsidRPr="00C32DD0">
        <w:rPr>
          <w:spacing w:val="38"/>
          <w:w w:val="99"/>
          <w:sz w:val="19"/>
          <w:szCs w:val="19"/>
        </w:rPr>
        <w:t xml:space="preserve"> </w:t>
      </w:r>
      <w:r w:rsidRPr="00C32DD0">
        <w:rPr>
          <w:i/>
          <w:sz w:val="19"/>
          <w:szCs w:val="19"/>
        </w:rPr>
        <w:t>AP</w:t>
      </w:r>
      <w:r w:rsidRPr="00C32DD0">
        <w:rPr>
          <w:i/>
          <w:spacing w:val="-6"/>
          <w:sz w:val="19"/>
          <w:szCs w:val="19"/>
        </w:rPr>
        <w:t xml:space="preserve"> </w:t>
      </w:r>
      <w:r w:rsidRPr="00C32DD0">
        <w:rPr>
          <w:i/>
          <w:spacing w:val="-1"/>
          <w:sz w:val="19"/>
          <w:szCs w:val="19"/>
        </w:rPr>
        <w:t>Physics</w:t>
      </w:r>
      <w:r w:rsidRPr="00C32DD0">
        <w:rPr>
          <w:i/>
          <w:spacing w:val="-6"/>
          <w:sz w:val="19"/>
          <w:szCs w:val="19"/>
        </w:rPr>
        <w:t xml:space="preserve"> </w:t>
      </w:r>
      <w:r w:rsidRPr="00C32DD0">
        <w:rPr>
          <w:i/>
          <w:sz w:val="19"/>
          <w:szCs w:val="19"/>
        </w:rPr>
        <w:t>2:</w:t>
      </w:r>
      <w:r w:rsidRPr="00C32DD0">
        <w:rPr>
          <w:i/>
          <w:spacing w:val="-6"/>
          <w:sz w:val="19"/>
          <w:szCs w:val="19"/>
        </w:rPr>
        <w:t xml:space="preserve"> </w:t>
      </w:r>
      <w:r w:rsidRPr="00C32DD0">
        <w:rPr>
          <w:i/>
          <w:sz w:val="19"/>
          <w:szCs w:val="19"/>
        </w:rPr>
        <w:t>Algebra-based</w:t>
      </w:r>
      <w:r w:rsidRPr="00C32DD0">
        <w:rPr>
          <w:i/>
          <w:spacing w:val="-4"/>
          <w:sz w:val="19"/>
          <w:szCs w:val="19"/>
        </w:rPr>
        <w:t xml:space="preserve"> </w:t>
      </w:r>
      <w:r w:rsidRPr="00C32DD0">
        <w:rPr>
          <w:sz w:val="19"/>
          <w:szCs w:val="19"/>
        </w:rPr>
        <w:t>exam</w:t>
      </w:r>
      <w:r w:rsidRPr="00C32DD0">
        <w:rPr>
          <w:spacing w:val="-7"/>
          <w:sz w:val="19"/>
          <w:szCs w:val="19"/>
        </w:rPr>
        <w:t xml:space="preserve"> </w:t>
      </w:r>
      <w:r w:rsidRPr="00C32DD0">
        <w:rPr>
          <w:sz w:val="19"/>
          <w:szCs w:val="19"/>
        </w:rPr>
        <w:t>in</w:t>
      </w:r>
      <w:r w:rsidRPr="00C32DD0">
        <w:rPr>
          <w:spacing w:val="-5"/>
          <w:sz w:val="19"/>
          <w:szCs w:val="19"/>
        </w:rPr>
        <w:t xml:space="preserve"> </w:t>
      </w:r>
      <w:r w:rsidRPr="00C32DD0">
        <w:rPr>
          <w:sz w:val="19"/>
          <w:szCs w:val="19"/>
        </w:rPr>
        <w:t>May.</w:t>
      </w:r>
    </w:p>
    <w:p w14:paraId="0A2E302D" w14:textId="47D55F4D" w:rsidR="00EE710F" w:rsidRPr="00C32DD0" w:rsidRDefault="00EE710F" w:rsidP="00EE710F">
      <w:pPr>
        <w:pStyle w:val="BodyText"/>
        <w:ind w:left="288" w:firstLine="0"/>
        <w:rPr>
          <w:sz w:val="19"/>
          <w:szCs w:val="19"/>
        </w:rPr>
      </w:pPr>
    </w:p>
    <w:p w14:paraId="3AB09918" w14:textId="558E6B49" w:rsidR="00EE710F" w:rsidRPr="00C32DD0" w:rsidRDefault="00E64505" w:rsidP="00EE710F">
      <w:pPr>
        <w:ind w:left="576" w:hanging="288"/>
        <w:rPr>
          <w:rFonts w:ascii="Calibri" w:eastAsia="Calibri" w:hAnsi="Calibri" w:cs="Calibri"/>
          <w:sz w:val="19"/>
          <w:szCs w:val="19"/>
        </w:rPr>
      </w:pPr>
      <w:r w:rsidRPr="00C32DD0">
        <w:rPr>
          <w:rFonts w:ascii="Calibri"/>
          <w:b/>
          <w:spacing w:val="-1"/>
          <w:sz w:val="19"/>
          <w:szCs w:val="19"/>
          <w:u w:val="single" w:color="000000"/>
        </w:rPr>
        <w:t>AP Biology</w:t>
      </w:r>
    </w:p>
    <w:p w14:paraId="23EDFE7E" w14:textId="77777777" w:rsidR="00EE710F" w:rsidRPr="00C32DD0" w:rsidRDefault="00EE710F" w:rsidP="00EE710F">
      <w:pPr>
        <w:ind w:left="576" w:right="20" w:hanging="288"/>
        <w:rPr>
          <w:rFonts w:ascii="Calibri" w:eastAsia="Calibri" w:hAnsi="Calibri" w:cs="Calibri"/>
          <w:b/>
          <w:bCs/>
          <w:i/>
          <w:spacing w:val="-5"/>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Biology</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u w:val="single" w:color="000000"/>
        </w:rPr>
        <w:t>AND</w:t>
      </w:r>
      <w:r w:rsidRPr="00C32DD0">
        <w:rPr>
          <w:rFonts w:ascii="Calibri" w:eastAsia="Calibri" w:hAnsi="Calibri" w:cs="Calibri"/>
          <w:b/>
          <w:bCs/>
          <w:i/>
          <w:spacing w:val="-5"/>
          <w:sz w:val="19"/>
          <w:szCs w:val="19"/>
          <w:u w:val="single" w:color="000000"/>
        </w:rPr>
        <w:t xml:space="preserve"> </w:t>
      </w:r>
      <w:r w:rsidRPr="00C32DD0">
        <w:rPr>
          <w:rFonts w:ascii="Calibri" w:eastAsia="Calibri" w:hAnsi="Calibri" w:cs="Calibri"/>
          <w:b/>
          <w:bCs/>
          <w:i/>
          <w:sz w:val="19"/>
          <w:szCs w:val="19"/>
        </w:rPr>
        <w:t>Chemistry</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5"/>
          <w:sz w:val="19"/>
          <w:szCs w:val="19"/>
        </w:rPr>
        <w:t xml:space="preserve"> </w:t>
      </w:r>
    </w:p>
    <w:p w14:paraId="16B60262" w14:textId="480A40E4" w:rsidR="00EE710F" w:rsidRPr="00C32DD0" w:rsidRDefault="00EE710F" w:rsidP="00E64505">
      <w:pPr>
        <w:ind w:left="576" w:right="20" w:hanging="288"/>
        <w:rPr>
          <w:rFonts w:ascii="Calibri" w:eastAsia="Calibri" w:hAnsi="Calibri" w:cs="Calibri"/>
          <w:sz w:val="19"/>
          <w:szCs w:val="19"/>
        </w:rPr>
      </w:pPr>
      <w:r w:rsidRPr="00C32DD0">
        <w:rPr>
          <w:rFonts w:ascii="Calibri" w:eastAsia="Calibri" w:hAnsi="Calibri" w:cs="Calibri"/>
          <w:b/>
          <w:bCs/>
          <w:i/>
          <w:sz w:val="19"/>
          <w:szCs w:val="19"/>
        </w:rPr>
        <w:t>(“B”</w:t>
      </w:r>
      <w:r w:rsidRPr="00C32DD0">
        <w:rPr>
          <w:rFonts w:ascii="Calibri" w:eastAsia="Calibri" w:hAnsi="Calibri" w:cs="Calibri"/>
          <w:b/>
          <w:bCs/>
          <w:i/>
          <w:spacing w:val="33"/>
          <w:w w:val="99"/>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2"/>
          <w:sz w:val="19"/>
          <w:szCs w:val="19"/>
        </w:rPr>
        <w:t xml:space="preserve"> </w:t>
      </w:r>
      <w:r w:rsidRPr="00C32DD0">
        <w:rPr>
          <w:rFonts w:ascii="Calibri" w:eastAsia="Calibri" w:hAnsi="Calibri" w:cs="Calibri"/>
          <w:b/>
          <w:bCs/>
          <w:i/>
          <w:spacing w:val="-1"/>
          <w:sz w:val="19"/>
          <w:szCs w:val="19"/>
          <w:u w:val="single" w:color="000000"/>
        </w:rPr>
        <w:t>AND</w:t>
      </w:r>
      <w:r w:rsidRPr="00C32DD0">
        <w:rPr>
          <w:rFonts w:ascii="Calibri" w:eastAsia="Calibri" w:hAnsi="Calibri" w:cs="Calibri"/>
          <w:b/>
          <w:bCs/>
          <w:i/>
          <w:spacing w:val="-6"/>
          <w:sz w:val="19"/>
          <w:szCs w:val="19"/>
          <w:u w:val="single" w:color="000000"/>
        </w:rPr>
        <w:t xml:space="preserve"> </w:t>
      </w:r>
      <w:r w:rsidRPr="00C32DD0">
        <w:rPr>
          <w:rFonts w:ascii="Calibri" w:eastAsia="Calibri" w:hAnsi="Calibri" w:cs="Calibri"/>
          <w:b/>
          <w:bCs/>
          <w:i/>
          <w:spacing w:val="-1"/>
          <w:sz w:val="19"/>
          <w:szCs w:val="19"/>
        </w:rPr>
        <w:t>Cumulative</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GPA</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of</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at</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least</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2.7</w:t>
      </w:r>
    </w:p>
    <w:p w14:paraId="5F8630DB" w14:textId="2785D0E6" w:rsidR="00EE710F" w:rsidRPr="00C32DD0" w:rsidRDefault="00EE710F" w:rsidP="00EE710F">
      <w:pPr>
        <w:tabs>
          <w:tab w:val="left" w:pos="3736"/>
        </w:tabs>
        <w:ind w:left="576" w:hanging="288"/>
        <w:rPr>
          <w:rFonts w:ascii="Calibri" w:eastAsia="Calibri" w:hAnsi="Calibri" w:cs="Calibri"/>
          <w:spacing w:val="27"/>
          <w:w w:val="99"/>
          <w:sz w:val="19"/>
          <w:szCs w:val="19"/>
        </w:rPr>
      </w:pPr>
      <w:r w:rsidRPr="00C32DD0">
        <w:rPr>
          <w:rFonts w:ascii="Calibri" w:eastAsia="Calibri" w:hAnsi="Calibri" w:cs="Calibri"/>
          <w:spacing w:val="-1"/>
          <w:sz w:val="19"/>
          <w:szCs w:val="19"/>
        </w:rPr>
        <w:t>Course</w:t>
      </w:r>
      <w:r w:rsidRPr="00C32DD0">
        <w:rPr>
          <w:rFonts w:ascii="Calibri" w:eastAsia="Calibri" w:hAnsi="Calibri" w:cs="Calibri"/>
          <w:spacing w:val="-9"/>
          <w:sz w:val="19"/>
          <w:szCs w:val="19"/>
        </w:rPr>
        <w:t xml:space="preserve"> </w:t>
      </w:r>
      <w:r w:rsidRPr="00C32DD0">
        <w:rPr>
          <w:rFonts w:ascii="Calibri" w:eastAsia="Calibri" w:hAnsi="Calibri" w:cs="Calibri"/>
          <w:sz w:val="19"/>
          <w:szCs w:val="19"/>
        </w:rPr>
        <w:t>Numbers:</w:t>
      </w:r>
      <w:r w:rsidRPr="00C32DD0">
        <w:rPr>
          <w:rFonts w:ascii="Calibri" w:eastAsia="Calibri" w:hAnsi="Calibri" w:cs="Calibri"/>
          <w:spacing w:val="-6"/>
          <w:sz w:val="19"/>
          <w:szCs w:val="19"/>
        </w:rPr>
        <w:t xml:space="preserve"> </w:t>
      </w:r>
      <w:r w:rsidR="00E64505" w:rsidRPr="00C32DD0">
        <w:rPr>
          <w:rFonts w:ascii="Calibri" w:eastAsia="Calibri" w:hAnsi="Calibri" w:cs="Calibri"/>
          <w:sz w:val="19"/>
          <w:szCs w:val="19"/>
        </w:rPr>
        <w:t>3020</w:t>
      </w:r>
      <w:r w:rsidRPr="00C32DD0">
        <w:rPr>
          <w:rFonts w:ascii="Calibri" w:eastAsia="Calibri" w:hAnsi="Calibri" w:cs="Calibri"/>
          <w:sz w:val="19"/>
          <w:szCs w:val="19"/>
        </w:rPr>
        <w:t>F</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6"/>
          <w:sz w:val="19"/>
          <w:szCs w:val="19"/>
        </w:rPr>
        <w:t xml:space="preserve"> </w:t>
      </w:r>
      <w:r w:rsidR="00E64505" w:rsidRPr="00C32DD0">
        <w:rPr>
          <w:rFonts w:ascii="Calibri" w:eastAsia="Calibri" w:hAnsi="Calibri" w:cs="Calibri"/>
          <w:sz w:val="19"/>
          <w:szCs w:val="19"/>
        </w:rPr>
        <w:t>3020</w:t>
      </w:r>
      <w:r w:rsidRPr="00C32DD0">
        <w:rPr>
          <w:rFonts w:ascii="Calibri" w:eastAsia="Calibri" w:hAnsi="Calibri" w:cs="Calibri"/>
          <w:sz w:val="19"/>
          <w:szCs w:val="19"/>
        </w:rPr>
        <w:t>S</w:t>
      </w:r>
      <w:r w:rsidRPr="00C32DD0">
        <w:rPr>
          <w:rFonts w:ascii="Calibri" w:eastAsia="Calibri" w:hAnsi="Calibri" w:cs="Calibri"/>
          <w:sz w:val="19"/>
          <w:szCs w:val="19"/>
        </w:rPr>
        <w:tab/>
      </w:r>
      <w:r w:rsidRPr="00C32DD0">
        <w:rPr>
          <w:rFonts w:ascii="Calibri" w:eastAsia="Calibri" w:hAnsi="Calibri" w:cs="Calibri"/>
          <w:spacing w:val="-1"/>
          <w:sz w:val="19"/>
          <w:szCs w:val="19"/>
        </w:rPr>
        <w:t>Grades</w:t>
      </w:r>
      <w:r w:rsidRPr="00C32DD0">
        <w:rPr>
          <w:rFonts w:ascii="Calibri" w:eastAsia="Calibri" w:hAnsi="Calibri" w:cs="Calibri"/>
          <w:spacing w:val="-5"/>
          <w:sz w:val="19"/>
          <w:szCs w:val="19"/>
        </w:rPr>
        <w:t xml:space="preserve"> </w:t>
      </w:r>
      <w:r w:rsidRPr="00C32DD0">
        <w:rPr>
          <w:rFonts w:ascii="Calibri" w:eastAsia="Calibri" w:hAnsi="Calibri" w:cs="Calibri"/>
          <w:spacing w:val="1"/>
          <w:sz w:val="19"/>
          <w:szCs w:val="19"/>
        </w:rPr>
        <w:t>11</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4"/>
          <w:sz w:val="19"/>
          <w:szCs w:val="19"/>
        </w:rPr>
        <w:t xml:space="preserve"> </w:t>
      </w:r>
      <w:r w:rsidRPr="00C32DD0">
        <w:rPr>
          <w:rFonts w:ascii="Calibri" w:eastAsia="Calibri" w:hAnsi="Calibri" w:cs="Calibri"/>
          <w:spacing w:val="-1"/>
          <w:sz w:val="19"/>
          <w:szCs w:val="19"/>
        </w:rPr>
        <w:t>12</w:t>
      </w:r>
    </w:p>
    <w:p w14:paraId="3A0D37CC" w14:textId="77777777" w:rsidR="00EE710F" w:rsidRPr="00C32DD0" w:rsidRDefault="00EE710F" w:rsidP="00EE710F">
      <w:pPr>
        <w:tabs>
          <w:tab w:val="left" w:pos="3736"/>
        </w:tabs>
        <w:ind w:left="576" w:hanging="288"/>
        <w:rPr>
          <w:rFonts w:ascii="Calibri" w:eastAsia="Calibri" w:hAnsi="Calibri" w:cs="Calibri"/>
          <w:sz w:val="19"/>
          <w:szCs w:val="19"/>
        </w:rPr>
      </w:pPr>
      <w:r w:rsidRPr="00C32DD0">
        <w:rPr>
          <w:rFonts w:ascii="Calibri" w:eastAsia="Calibri" w:hAnsi="Calibri" w:cs="Calibri"/>
          <w:spacing w:val="-1"/>
          <w:sz w:val="19"/>
          <w:szCs w:val="19"/>
        </w:rPr>
        <w:t>TWO SEMESTERS</w:t>
      </w:r>
      <w:r w:rsidRPr="00C32DD0">
        <w:rPr>
          <w:rFonts w:ascii="Calibri" w:eastAsia="Calibri" w:hAnsi="Calibri" w:cs="Calibri"/>
          <w:spacing w:val="-1"/>
          <w:sz w:val="19"/>
          <w:szCs w:val="19"/>
        </w:rPr>
        <w:tab/>
      </w:r>
      <w:r w:rsidRPr="00C32DD0">
        <w:rPr>
          <w:rFonts w:ascii="Calibri" w:eastAsia="Calibri" w:hAnsi="Calibri" w:cs="Calibri"/>
          <w:sz w:val="19"/>
          <w:szCs w:val="19"/>
        </w:rPr>
        <w:t>2</w:t>
      </w:r>
      <w:r w:rsidRPr="00C32DD0">
        <w:rPr>
          <w:rFonts w:ascii="Calibri" w:eastAsia="Calibri" w:hAnsi="Calibri" w:cs="Calibri"/>
          <w:spacing w:val="-7"/>
          <w:sz w:val="19"/>
          <w:szCs w:val="19"/>
        </w:rPr>
        <w:t xml:space="preserve"> </w:t>
      </w:r>
      <w:r w:rsidRPr="00C32DD0">
        <w:rPr>
          <w:rFonts w:ascii="Calibri" w:eastAsia="Calibri" w:hAnsi="Calibri" w:cs="Calibri"/>
          <w:spacing w:val="-1"/>
          <w:sz w:val="19"/>
          <w:szCs w:val="19"/>
        </w:rPr>
        <w:t>Credits</w:t>
      </w:r>
    </w:p>
    <w:p w14:paraId="282258B7" w14:textId="77777777" w:rsidR="00EE710F" w:rsidRPr="00C32DD0" w:rsidRDefault="00EE710F" w:rsidP="00EE710F">
      <w:pPr>
        <w:pStyle w:val="BodyText"/>
        <w:spacing w:line="242" w:lineRule="exac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AHD</w:t>
      </w:r>
      <w:r w:rsidRPr="00C32DD0">
        <w:rPr>
          <w:spacing w:val="-6"/>
          <w:sz w:val="19"/>
          <w:szCs w:val="19"/>
        </w:rPr>
        <w:t xml:space="preserve"> </w:t>
      </w:r>
      <w:r w:rsidRPr="00C32DD0">
        <w:rPr>
          <w:spacing w:val="-1"/>
          <w:sz w:val="19"/>
          <w:szCs w:val="19"/>
        </w:rPr>
        <w:t>Science</w:t>
      </w:r>
      <w:r w:rsidRPr="00C32DD0">
        <w:rPr>
          <w:spacing w:val="-6"/>
          <w:sz w:val="19"/>
          <w:szCs w:val="19"/>
        </w:rPr>
        <w:t xml:space="preserve"> </w:t>
      </w:r>
      <w:r w:rsidRPr="00C32DD0">
        <w:rPr>
          <w:sz w:val="19"/>
          <w:szCs w:val="19"/>
        </w:rPr>
        <w:t>course</w:t>
      </w:r>
    </w:p>
    <w:p w14:paraId="6C9D1BED" w14:textId="609A27A1" w:rsidR="00F06A03" w:rsidRPr="00C32DD0" w:rsidRDefault="00F06A03" w:rsidP="00F06A03">
      <w:pPr>
        <w:pStyle w:val="BodyText"/>
        <w:numPr>
          <w:ilvl w:val="0"/>
          <w:numId w:val="4"/>
        </w:numPr>
        <w:tabs>
          <w:tab w:val="left" w:pos="856"/>
        </w:tabs>
        <w:ind w:left="576" w:hanging="288"/>
        <w:rPr>
          <w:sz w:val="19"/>
          <w:szCs w:val="19"/>
        </w:rPr>
      </w:pPr>
      <w:r w:rsidRPr="00C32DD0">
        <w:rPr>
          <w:spacing w:val="-1"/>
          <w:sz w:val="19"/>
          <w:szCs w:val="19"/>
        </w:rPr>
        <w:t>The course is based on four Big Ideas which encompass core scientific principles, theories, and processes including evolution, cellular processes, genetics, and ecological interactions.</w:t>
      </w:r>
    </w:p>
    <w:p w14:paraId="7056481F" w14:textId="562A2019" w:rsidR="00EE710F" w:rsidRPr="00C32DD0" w:rsidRDefault="00EE710F" w:rsidP="00E325A7">
      <w:pPr>
        <w:pStyle w:val="BodyText"/>
        <w:numPr>
          <w:ilvl w:val="0"/>
          <w:numId w:val="4"/>
        </w:numPr>
        <w:tabs>
          <w:tab w:val="left" w:pos="856"/>
        </w:tabs>
        <w:ind w:left="576" w:hanging="288"/>
        <w:rPr>
          <w:sz w:val="19"/>
          <w:szCs w:val="19"/>
        </w:rPr>
      </w:pPr>
      <w:r w:rsidRPr="00C32DD0">
        <w:rPr>
          <w:spacing w:val="-1"/>
          <w:sz w:val="19"/>
          <w:szCs w:val="19"/>
        </w:rPr>
        <w:t>Complete</w:t>
      </w:r>
      <w:r w:rsidRPr="00C32DD0">
        <w:rPr>
          <w:spacing w:val="-8"/>
          <w:sz w:val="19"/>
          <w:szCs w:val="19"/>
        </w:rPr>
        <w:t xml:space="preserve"> </w:t>
      </w:r>
      <w:r w:rsidRPr="00C32DD0">
        <w:rPr>
          <w:sz w:val="19"/>
          <w:szCs w:val="19"/>
        </w:rPr>
        <w:t>lab</w:t>
      </w:r>
      <w:r w:rsidRPr="00C32DD0">
        <w:rPr>
          <w:spacing w:val="-6"/>
          <w:sz w:val="19"/>
          <w:szCs w:val="19"/>
        </w:rPr>
        <w:t xml:space="preserve"> </w:t>
      </w:r>
      <w:r w:rsidRPr="00C32DD0">
        <w:rPr>
          <w:sz w:val="19"/>
          <w:szCs w:val="19"/>
        </w:rPr>
        <w:t>work</w:t>
      </w:r>
      <w:r w:rsidRPr="00C32DD0">
        <w:rPr>
          <w:spacing w:val="-7"/>
          <w:sz w:val="19"/>
          <w:szCs w:val="19"/>
        </w:rPr>
        <w:t xml:space="preserve"> </w:t>
      </w:r>
      <w:r w:rsidRPr="00C32DD0">
        <w:rPr>
          <w:sz w:val="19"/>
          <w:szCs w:val="19"/>
        </w:rPr>
        <w:t>to</w:t>
      </w:r>
      <w:r w:rsidRPr="00C32DD0">
        <w:rPr>
          <w:spacing w:val="-6"/>
          <w:sz w:val="19"/>
          <w:szCs w:val="19"/>
        </w:rPr>
        <w:t xml:space="preserve"> </w:t>
      </w:r>
      <w:r w:rsidRPr="00C32DD0">
        <w:rPr>
          <w:sz w:val="19"/>
          <w:szCs w:val="19"/>
        </w:rPr>
        <w:t>reinforce</w:t>
      </w:r>
      <w:r w:rsidRPr="00C32DD0">
        <w:rPr>
          <w:spacing w:val="-8"/>
          <w:sz w:val="19"/>
          <w:szCs w:val="19"/>
        </w:rPr>
        <w:t xml:space="preserve"> </w:t>
      </w:r>
      <w:r w:rsidRPr="00C32DD0">
        <w:rPr>
          <w:sz w:val="19"/>
          <w:szCs w:val="19"/>
        </w:rPr>
        <w:t>major</w:t>
      </w:r>
      <w:r w:rsidRPr="00C32DD0">
        <w:rPr>
          <w:spacing w:val="-6"/>
          <w:sz w:val="19"/>
          <w:szCs w:val="19"/>
        </w:rPr>
        <w:t xml:space="preserve"> </w:t>
      </w:r>
      <w:r w:rsidRPr="00C32DD0">
        <w:rPr>
          <w:sz w:val="19"/>
          <w:szCs w:val="19"/>
        </w:rPr>
        <w:t>components</w:t>
      </w:r>
      <w:r w:rsidRPr="00C32DD0">
        <w:rPr>
          <w:spacing w:val="27"/>
          <w:w w:val="99"/>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cour</w:t>
      </w:r>
      <w:r w:rsidR="00F06A03" w:rsidRPr="00C32DD0">
        <w:rPr>
          <w:spacing w:val="-1"/>
          <w:sz w:val="19"/>
          <w:szCs w:val="19"/>
        </w:rPr>
        <w:t>se</w:t>
      </w:r>
    </w:p>
    <w:p w14:paraId="3919CF7D" w14:textId="47D1FE43" w:rsidR="00EE710F" w:rsidRPr="00C32DD0" w:rsidRDefault="00EE710F" w:rsidP="00EE710F">
      <w:pPr>
        <w:pStyle w:val="BodyText"/>
        <w:ind w:left="288" w:firstLine="0"/>
        <w:rPr>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8"/>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6"/>
          <w:sz w:val="19"/>
          <w:szCs w:val="19"/>
        </w:rPr>
        <w:t xml:space="preserve"> </w:t>
      </w:r>
      <w:r w:rsidRPr="00C32DD0">
        <w:rPr>
          <w:sz w:val="19"/>
          <w:szCs w:val="19"/>
        </w:rPr>
        <w:t>grade-weighted</w:t>
      </w:r>
      <w:r w:rsidRPr="00C32DD0">
        <w:rPr>
          <w:spacing w:val="-6"/>
          <w:sz w:val="19"/>
          <w:szCs w:val="19"/>
        </w:rPr>
        <w:t xml:space="preserve"> </w:t>
      </w:r>
      <w:r w:rsidRPr="00C32DD0">
        <w:rPr>
          <w:spacing w:val="-1"/>
          <w:sz w:val="19"/>
          <w:szCs w:val="19"/>
        </w:rPr>
        <w:t>course</w:t>
      </w:r>
      <w:r w:rsidR="00482449" w:rsidRPr="00C32DD0">
        <w:rPr>
          <w:spacing w:val="-1"/>
          <w:sz w:val="19"/>
          <w:szCs w:val="19"/>
        </w:rPr>
        <w:t>; Completion of, or concurrent enrollment in Physics I H or AP Chemistry is highly recommended.  Students must pass first semester in order to continue on to the second semester of the course. Students are required to take the AP Biology exam in May.</w:t>
      </w:r>
    </w:p>
    <w:p w14:paraId="28FADB02" w14:textId="35FDCAC6" w:rsidR="00EE710F" w:rsidRPr="00C32DD0" w:rsidRDefault="00EE710F" w:rsidP="00EE710F">
      <w:pPr>
        <w:pStyle w:val="BodyText"/>
        <w:ind w:left="288" w:firstLine="0"/>
        <w:rPr>
          <w:sz w:val="19"/>
          <w:szCs w:val="19"/>
        </w:rPr>
      </w:pPr>
    </w:p>
    <w:p w14:paraId="27B47B5B" w14:textId="10CA0DE9" w:rsidR="00EE710F" w:rsidRPr="00C32DD0" w:rsidRDefault="00EE710F" w:rsidP="00EE710F">
      <w:pPr>
        <w:pStyle w:val="BodyText"/>
        <w:ind w:left="288" w:firstLine="0"/>
        <w:rPr>
          <w:sz w:val="19"/>
          <w:szCs w:val="19"/>
        </w:rPr>
      </w:pPr>
    </w:p>
    <w:p w14:paraId="5B2B6DDF" w14:textId="5A3D0076" w:rsidR="001A4272" w:rsidRPr="00CD01F0" w:rsidRDefault="001A4272">
      <w:pPr>
        <w:rPr>
          <w:rFonts w:ascii="Calibri" w:eastAsia="Calibri" w:hAnsi="Calibri"/>
          <w:spacing w:val="-1"/>
          <w:sz w:val="19"/>
          <w:szCs w:val="19"/>
        </w:rPr>
        <w:sectPr w:rsidR="001A4272" w:rsidRPr="00CD01F0" w:rsidSect="00334DD7">
          <w:type w:val="continuous"/>
          <w:pgSz w:w="12240" w:h="15840"/>
          <w:pgMar w:top="720" w:right="720" w:bottom="720" w:left="1440" w:header="720" w:footer="288" w:gutter="0"/>
          <w:cols w:num="2" w:space="144"/>
          <w:docGrid w:linePitch="299"/>
        </w:sectPr>
      </w:pPr>
    </w:p>
    <w:p w14:paraId="2C22E678" w14:textId="5E70ADF1" w:rsidR="001A4272" w:rsidRPr="00C32DD0" w:rsidRDefault="009B40AC">
      <w:pPr>
        <w:spacing w:before="5"/>
        <w:rPr>
          <w:rFonts w:ascii="Calibri" w:eastAsia="Calibri" w:hAnsi="Calibri" w:cs="Calibri"/>
          <w:sz w:val="10"/>
          <w:szCs w:val="10"/>
        </w:rPr>
      </w:pPr>
      <w:r w:rsidRPr="00C32DD0">
        <w:rPr>
          <w:noProof/>
          <w:sz w:val="21"/>
          <w:szCs w:val="21"/>
        </w:rPr>
        <w:lastRenderedPageBreak/>
        <mc:AlternateContent>
          <mc:Choice Requires="wps">
            <w:drawing>
              <wp:anchor distT="0" distB="0" distL="114300" distR="114300" simplePos="0" relativeHeight="251652608" behindDoc="0" locked="0" layoutInCell="1" allowOverlap="1" wp14:anchorId="2E4B07C8" wp14:editId="779BB9FF">
                <wp:simplePos x="0" y="0"/>
                <wp:positionH relativeFrom="page">
                  <wp:align>right</wp:align>
                </wp:positionH>
                <wp:positionV relativeFrom="paragraph">
                  <wp:posOffset>-457200</wp:posOffset>
                </wp:positionV>
                <wp:extent cx="7772400" cy="731520"/>
                <wp:effectExtent l="0" t="0" r="0" b="0"/>
                <wp:wrapNone/>
                <wp:docPr id="965" name="Rectangle 965"/>
                <wp:cNvGraphicFramePr/>
                <a:graphic xmlns:a="http://schemas.openxmlformats.org/drawingml/2006/main">
                  <a:graphicData uri="http://schemas.microsoft.com/office/word/2010/wordprocessingShape">
                    <wps:wsp>
                      <wps:cNvSpPr/>
                      <wps:spPr>
                        <a:xfrm>
                          <a:off x="0" y="0"/>
                          <a:ext cx="7772400" cy="731520"/>
                        </a:xfrm>
                        <a:prstGeom prst="rect">
                          <a:avLst/>
                        </a:prstGeom>
                        <a:solidFill>
                          <a:srgbClr val="FF00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7A25C3" w14:textId="0F4A3034" w:rsidR="00AC2ADB" w:rsidRPr="00C32DD0" w:rsidRDefault="00AC2ADB" w:rsidP="00664C53">
                            <w:pPr>
                              <w:pStyle w:val="Heading8"/>
                              <w:jc w:val="center"/>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4" w:name="_SOCIAL_STUDIES"/>
                            <w:bookmarkEnd w:id="64"/>
                            <w:r w:rsidRPr="00C32DD0">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STUDIES</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B07C8" id="Rectangle 965" o:spid="_x0000_s1080" style="position:absolute;margin-left:560.8pt;margin-top:-36pt;width:612pt;height:57.6pt;z-index:251652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" fillcolor="red" stroked="f" strokeweight="6pt">
                <v:textbox inset="0,7.2pt,0,0">
                  <w:txbxContent>
                    <w:p w14:paraId="577A25C3" w14:textId="0F4A3034" w:rsidR="00AC2ADB" w:rsidRPr="00C32DD0" w:rsidRDefault="00AC2ADB" w:rsidP="00664C53">
                      <w:pPr>
                        <w:pStyle w:val="Heading8"/>
                        <w:jc w:val="center"/>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5" w:name="_SOCIAL_STUDIES"/>
                      <w:bookmarkEnd w:id="65"/>
                      <w:r w:rsidRPr="00C32DD0">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STUDIES</w:t>
                      </w:r>
                    </w:p>
                  </w:txbxContent>
                </v:textbox>
                <w10:wrap anchorx="page"/>
              </v:rect>
            </w:pict>
          </mc:Fallback>
        </mc:AlternateContent>
      </w:r>
    </w:p>
    <w:p w14:paraId="1C0BDAE0" w14:textId="61F5805C" w:rsidR="009B40AC" w:rsidRPr="00C32DD0" w:rsidRDefault="009B40AC">
      <w:pPr>
        <w:spacing w:line="200" w:lineRule="atLeast"/>
        <w:rPr>
          <w:rFonts w:ascii="Calibri" w:eastAsia="Calibri" w:hAnsi="Calibri" w:cs="Calibri"/>
          <w:sz w:val="19"/>
          <w:szCs w:val="19"/>
        </w:rPr>
        <w:sectPr w:rsidR="009B40AC" w:rsidRPr="00C32DD0" w:rsidSect="00334DD7">
          <w:pgSz w:w="12240" w:h="15840"/>
          <w:pgMar w:top="720" w:right="720" w:bottom="720" w:left="1440" w:header="720" w:footer="288" w:gutter="0"/>
          <w:cols w:num="2" w:space="144"/>
          <w:docGrid w:linePitch="299"/>
        </w:sectPr>
      </w:pPr>
    </w:p>
    <w:p w14:paraId="51F056FE" w14:textId="61FF5925" w:rsidR="001A4272" w:rsidRPr="00C32DD0" w:rsidRDefault="001A4272">
      <w:pPr>
        <w:spacing w:line="200" w:lineRule="atLeast"/>
        <w:rPr>
          <w:rFonts w:ascii="Calibri" w:eastAsia="Calibri" w:hAnsi="Calibri" w:cs="Calibri"/>
          <w:sz w:val="19"/>
          <w:szCs w:val="19"/>
        </w:rPr>
      </w:pPr>
    </w:p>
    <w:p w14:paraId="0C464078" w14:textId="77777777" w:rsidR="001A4272" w:rsidRPr="00C32DD0" w:rsidRDefault="001A4272">
      <w:pPr>
        <w:rPr>
          <w:rFonts w:ascii="Calibri" w:eastAsia="Calibri" w:hAnsi="Calibri" w:cs="Calibri"/>
          <w:sz w:val="19"/>
          <w:szCs w:val="19"/>
        </w:rPr>
      </w:pPr>
    </w:p>
    <w:p w14:paraId="7E23E82C" w14:textId="77777777" w:rsidR="001A4272" w:rsidRPr="00C32DD0" w:rsidRDefault="001A4272">
      <w:pPr>
        <w:rPr>
          <w:rFonts w:ascii="Calibri" w:eastAsia="Calibri" w:hAnsi="Calibri" w:cs="Calibri"/>
          <w:sz w:val="19"/>
          <w:szCs w:val="19"/>
        </w:rPr>
      </w:pPr>
    </w:p>
    <w:tbl>
      <w:tblPr>
        <w:tblpPr w:leftFromText="187" w:rightFromText="187" w:vertAnchor="text" w:horzAnchor="page" w:tblpXSpec="center" w:tblpY="174"/>
        <w:tblW w:w="10884" w:type="dxa"/>
        <w:tblLayout w:type="fixed"/>
        <w:tblCellMar>
          <w:left w:w="0" w:type="dxa"/>
          <w:right w:w="0" w:type="dxa"/>
        </w:tblCellMar>
        <w:tblLook w:val="01E0" w:firstRow="1" w:lastRow="1" w:firstColumn="1" w:lastColumn="1" w:noHBand="0" w:noVBand="0"/>
      </w:tblPr>
      <w:tblGrid>
        <w:gridCol w:w="3056"/>
        <w:gridCol w:w="901"/>
        <w:gridCol w:w="6927"/>
      </w:tblGrid>
      <w:tr w:rsidR="009B40AC" w:rsidRPr="00C32DD0" w14:paraId="34F368DE"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shd w:val="clear" w:color="auto" w:fill="3399FF"/>
          </w:tcPr>
          <w:p w14:paraId="4060FDD6" w14:textId="77777777" w:rsidR="009B40AC" w:rsidRPr="00C32DD0" w:rsidRDefault="009B40AC" w:rsidP="009B40AC">
            <w:pPr>
              <w:pStyle w:val="TableParagraph"/>
              <w:spacing w:line="218" w:lineRule="exact"/>
              <w:ind w:left="637"/>
              <w:rPr>
                <w:rFonts w:ascii="Calibri" w:eastAsia="Calibri" w:hAnsi="Calibri" w:cs="Calibri"/>
                <w:sz w:val="17"/>
                <w:szCs w:val="17"/>
              </w:rPr>
            </w:pPr>
            <w:r w:rsidRPr="00C32DD0">
              <w:rPr>
                <w:rFonts w:ascii="Calibri"/>
                <w:b/>
                <w:spacing w:val="-1"/>
                <w:sz w:val="17"/>
                <w:szCs w:val="17"/>
              </w:rPr>
              <w:t>SENIOR</w:t>
            </w:r>
            <w:r w:rsidRPr="00C32DD0">
              <w:rPr>
                <w:rFonts w:ascii="Calibri"/>
                <w:b/>
                <w:spacing w:val="-8"/>
                <w:sz w:val="17"/>
                <w:szCs w:val="17"/>
              </w:rPr>
              <w:t xml:space="preserve"> </w:t>
            </w:r>
            <w:r w:rsidRPr="00C32DD0">
              <w:rPr>
                <w:rFonts w:ascii="Calibri"/>
                <w:b/>
                <w:sz w:val="17"/>
                <w:szCs w:val="17"/>
              </w:rPr>
              <w:t>LEVEL</w:t>
            </w:r>
            <w:r w:rsidRPr="00C32DD0">
              <w:rPr>
                <w:rFonts w:ascii="Calibri"/>
                <w:b/>
                <w:spacing w:val="-7"/>
                <w:sz w:val="17"/>
                <w:szCs w:val="17"/>
              </w:rPr>
              <w:t xml:space="preserve"> </w:t>
            </w:r>
            <w:r w:rsidRPr="00C32DD0">
              <w:rPr>
                <w:rFonts w:ascii="Calibri"/>
                <w:b/>
                <w:spacing w:val="-1"/>
                <w:sz w:val="17"/>
                <w:szCs w:val="17"/>
              </w:rPr>
              <w:t>COURSES</w:t>
            </w:r>
          </w:p>
        </w:tc>
        <w:tc>
          <w:tcPr>
            <w:tcW w:w="901" w:type="dxa"/>
            <w:tcBorders>
              <w:top w:val="single" w:sz="5" w:space="0" w:color="000000"/>
              <w:left w:val="single" w:sz="5" w:space="0" w:color="000000"/>
              <w:bottom w:val="single" w:sz="5" w:space="0" w:color="000000"/>
              <w:right w:val="single" w:sz="5" w:space="0" w:color="000000"/>
            </w:tcBorders>
            <w:shd w:val="clear" w:color="auto" w:fill="3399FF"/>
          </w:tcPr>
          <w:p w14:paraId="63F6DE2C" w14:textId="77777777" w:rsidR="009B40AC" w:rsidRPr="00C32DD0" w:rsidRDefault="009B40AC" w:rsidP="009B40AC">
            <w:pPr>
              <w:pStyle w:val="TableParagraph"/>
              <w:spacing w:line="218" w:lineRule="exact"/>
              <w:ind w:left="133"/>
              <w:rPr>
                <w:rFonts w:ascii="Calibri" w:eastAsia="Calibri" w:hAnsi="Calibri" w:cs="Calibri"/>
                <w:sz w:val="17"/>
                <w:szCs w:val="17"/>
              </w:rPr>
            </w:pPr>
            <w:r w:rsidRPr="00C32DD0">
              <w:rPr>
                <w:rFonts w:ascii="Calibri"/>
                <w:b/>
                <w:spacing w:val="-1"/>
                <w:sz w:val="17"/>
                <w:szCs w:val="17"/>
              </w:rPr>
              <w:t>CREDITS</w:t>
            </w:r>
          </w:p>
        </w:tc>
        <w:tc>
          <w:tcPr>
            <w:tcW w:w="6927" w:type="dxa"/>
            <w:tcBorders>
              <w:top w:val="single" w:sz="5" w:space="0" w:color="000000"/>
              <w:left w:val="single" w:sz="5" w:space="0" w:color="000000"/>
              <w:bottom w:val="single" w:sz="5" w:space="0" w:color="000000"/>
              <w:right w:val="single" w:sz="5" w:space="0" w:color="000000"/>
            </w:tcBorders>
            <w:shd w:val="clear" w:color="auto" w:fill="3399FF"/>
          </w:tcPr>
          <w:p w14:paraId="10B61940" w14:textId="77777777" w:rsidR="009B40AC" w:rsidRPr="00C32DD0" w:rsidRDefault="009B40AC" w:rsidP="009B40AC">
            <w:pPr>
              <w:pStyle w:val="TableParagraph"/>
              <w:spacing w:line="218" w:lineRule="exact"/>
              <w:jc w:val="center"/>
              <w:rPr>
                <w:rFonts w:ascii="Calibri" w:eastAsia="Calibri" w:hAnsi="Calibri" w:cs="Calibri"/>
                <w:sz w:val="17"/>
                <w:szCs w:val="17"/>
              </w:rPr>
            </w:pPr>
            <w:r w:rsidRPr="00C32DD0">
              <w:rPr>
                <w:rFonts w:ascii="Calibri"/>
                <w:b/>
                <w:spacing w:val="-1"/>
                <w:sz w:val="17"/>
                <w:szCs w:val="17"/>
              </w:rPr>
              <w:t>PREREQUISITES</w:t>
            </w:r>
          </w:p>
        </w:tc>
      </w:tr>
      <w:tr w:rsidR="009B40AC" w:rsidRPr="00C32DD0" w14:paraId="3372CE70" w14:textId="77777777" w:rsidTr="00BF7E49">
        <w:trPr>
          <w:trHeight w:hRule="exact" w:val="449"/>
        </w:trPr>
        <w:tc>
          <w:tcPr>
            <w:tcW w:w="3056" w:type="dxa"/>
            <w:tcBorders>
              <w:top w:val="single" w:sz="5" w:space="0" w:color="000000"/>
              <w:left w:val="single" w:sz="5" w:space="0" w:color="000000"/>
              <w:bottom w:val="single" w:sz="5" w:space="0" w:color="000000"/>
              <w:right w:val="single" w:sz="5" w:space="0" w:color="000000"/>
            </w:tcBorders>
          </w:tcPr>
          <w:p w14:paraId="790AE476" w14:textId="77777777" w:rsidR="009B40AC" w:rsidRPr="00C32DD0" w:rsidRDefault="009B40AC" w:rsidP="009B40AC">
            <w:pPr>
              <w:pStyle w:val="TableParagraph"/>
              <w:spacing w:before="108"/>
              <w:ind w:left="104"/>
              <w:rPr>
                <w:rFonts w:ascii="Calibri" w:eastAsia="Calibri" w:hAnsi="Calibri" w:cs="Calibri"/>
                <w:b/>
                <w:sz w:val="17"/>
                <w:szCs w:val="17"/>
              </w:rPr>
            </w:pPr>
            <w:r w:rsidRPr="00C32DD0">
              <w:rPr>
                <w:rFonts w:ascii="Calibri"/>
                <w:b/>
                <w:spacing w:val="-1"/>
                <w:sz w:val="17"/>
                <w:szCs w:val="17"/>
              </w:rPr>
              <w:t>AP</w:t>
            </w:r>
            <w:r w:rsidRPr="00C32DD0">
              <w:rPr>
                <w:rFonts w:ascii="Calibri"/>
                <w:b/>
                <w:spacing w:val="-7"/>
                <w:sz w:val="17"/>
                <w:szCs w:val="17"/>
              </w:rPr>
              <w:t xml:space="preserve"> </w:t>
            </w:r>
            <w:r w:rsidRPr="00C32DD0">
              <w:rPr>
                <w:rFonts w:ascii="Calibri"/>
                <w:b/>
                <w:spacing w:val="-1"/>
                <w:sz w:val="17"/>
                <w:szCs w:val="17"/>
              </w:rPr>
              <w:t>Microeconomics</w:t>
            </w:r>
          </w:p>
        </w:tc>
        <w:tc>
          <w:tcPr>
            <w:tcW w:w="901" w:type="dxa"/>
            <w:tcBorders>
              <w:top w:val="single" w:sz="5" w:space="0" w:color="000000"/>
              <w:left w:val="single" w:sz="5" w:space="0" w:color="000000"/>
              <w:bottom w:val="single" w:sz="5" w:space="0" w:color="000000"/>
              <w:right w:val="single" w:sz="5" w:space="0" w:color="000000"/>
            </w:tcBorders>
          </w:tcPr>
          <w:p w14:paraId="31EB7E93" w14:textId="77777777" w:rsidR="009B40AC" w:rsidRPr="00C32DD0" w:rsidRDefault="009B40AC" w:rsidP="009B40AC">
            <w:pPr>
              <w:pStyle w:val="TableParagraph"/>
              <w:spacing w:before="108"/>
              <w:jc w:val="center"/>
              <w:rPr>
                <w:rFonts w:ascii="Calibri" w:eastAsia="Calibri" w:hAnsi="Calibri" w:cs="Calibri"/>
                <w:sz w:val="17"/>
                <w:szCs w:val="17"/>
              </w:rPr>
            </w:pPr>
            <w:r w:rsidRPr="00C32DD0">
              <w:rPr>
                <w:rFonts w:ascii="Calibri"/>
                <w:sz w:val="17"/>
                <w:szCs w:val="17"/>
              </w:rPr>
              <w:t>2</w:t>
            </w:r>
          </w:p>
        </w:tc>
        <w:tc>
          <w:tcPr>
            <w:tcW w:w="6927" w:type="dxa"/>
            <w:tcBorders>
              <w:top w:val="single" w:sz="5" w:space="0" w:color="000000"/>
              <w:left w:val="single" w:sz="5" w:space="0" w:color="000000"/>
              <w:bottom w:val="single" w:sz="5" w:space="0" w:color="000000"/>
              <w:right w:val="single" w:sz="5" w:space="0" w:color="000000"/>
            </w:tcBorders>
          </w:tcPr>
          <w:p w14:paraId="3263A30C" w14:textId="77777777" w:rsidR="009B40AC" w:rsidRPr="00C32DD0" w:rsidRDefault="009B40AC" w:rsidP="009B40AC">
            <w:pPr>
              <w:pStyle w:val="TableParagraph"/>
              <w:ind w:left="102" w:right="201"/>
              <w:rPr>
                <w:rFonts w:ascii="Calibri" w:eastAsia="Calibri" w:hAnsi="Calibri" w:cs="Calibri"/>
                <w:sz w:val="17"/>
                <w:szCs w:val="17"/>
              </w:rPr>
            </w:pPr>
            <w:r w:rsidRPr="00C32DD0">
              <w:rPr>
                <w:rFonts w:ascii="Calibri" w:eastAsia="Calibri" w:hAnsi="Calibri" w:cs="Calibri"/>
                <w:i/>
                <w:sz w:val="17"/>
                <w:szCs w:val="17"/>
              </w:rPr>
              <w:t>U.S.</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History Honors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CHAP/HIST102 </w:t>
            </w:r>
            <w:r w:rsidRPr="00C32DD0">
              <w:rPr>
                <w:rFonts w:ascii="Calibri" w:eastAsia="Calibri" w:hAnsi="Calibri" w:cs="Calibri"/>
                <w:i/>
                <w:sz w:val="17"/>
                <w:szCs w:val="17"/>
              </w:rPr>
              <w:t>IVY</w:t>
            </w:r>
            <w:r w:rsidRPr="00C32DD0">
              <w:rPr>
                <w:rFonts w:ascii="Calibri" w:eastAsia="Calibri" w:hAnsi="Calibri" w:cs="Calibri"/>
                <w:i/>
                <w:spacing w:val="-1"/>
                <w:sz w:val="17"/>
                <w:szCs w:val="17"/>
              </w:rPr>
              <w:t xml:space="preserve"> or </w:t>
            </w:r>
            <w:r w:rsidRPr="00C32DD0">
              <w:rPr>
                <w:rFonts w:ascii="Calibri" w:eastAsia="Calibri" w:hAnsi="Calibri" w:cs="Calibri"/>
                <w:i/>
                <w:sz w:val="17"/>
                <w:szCs w:val="17"/>
              </w:rPr>
              <w:t>U.S.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History/HIST102</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IVY</w:t>
            </w:r>
            <w:r w:rsidRPr="00C32DD0">
              <w:rPr>
                <w:rFonts w:ascii="Calibri" w:eastAsia="Calibri" w:hAnsi="Calibri" w:cs="Calibri"/>
                <w:i/>
                <w:spacing w:val="1"/>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w:t>
            </w:r>
            <w:r w:rsidRPr="00C32DD0">
              <w:rPr>
                <w:rFonts w:ascii="Calibri" w:eastAsia="Calibri" w:hAnsi="Calibri" w:cs="Calibri"/>
                <w:i/>
                <w:sz w:val="17"/>
                <w:szCs w:val="17"/>
              </w:rPr>
              <w:t>U.S.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History </w:t>
            </w:r>
            <w:r w:rsidRPr="00C32DD0">
              <w:rPr>
                <w:rFonts w:ascii="Calibri" w:eastAsia="Calibri" w:hAnsi="Calibri" w:cs="Calibri"/>
                <w:spacing w:val="-1"/>
                <w:sz w:val="17"/>
                <w:szCs w:val="17"/>
              </w:rPr>
              <w:t xml:space="preserve">(“B”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r w:rsidRPr="00C32DD0">
              <w:rPr>
                <w:rFonts w:ascii="Calibri" w:eastAsia="Calibri" w:hAnsi="Calibri" w:cs="Calibri"/>
                <w:spacing w:val="57"/>
                <w:sz w:val="17"/>
                <w:szCs w:val="17"/>
              </w:rPr>
              <w:t xml:space="preserve"> </w:t>
            </w:r>
            <w:r w:rsidRPr="00C32DD0">
              <w:rPr>
                <w:rFonts w:ascii="Calibri" w:eastAsia="Calibri" w:hAnsi="Calibri" w:cs="Calibri"/>
                <w:spacing w:val="-1"/>
                <w:sz w:val="17"/>
                <w:szCs w:val="17"/>
              </w:rPr>
              <w:t>Cumulative GPA</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of</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3.0</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higher; Instructor</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approval</w:t>
            </w:r>
          </w:p>
        </w:tc>
      </w:tr>
      <w:tr w:rsidR="009B40AC" w:rsidRPr="00C32DD0" w14:paraId="4634AEA4"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566678AD" w14:textId="77777777" w:rsidR="009B40AC" w:rsidRPr="00C32DD0" w:rsidRDefault="009B40AC" w:rsidP="009B40AC">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Economics</w:t>
            </w:r>
          </w:p>
        </w:tc>
        <w:tc>
          <w:tcPr>
            <w:tcW w:w="901" w:type="dxa"/>
            <w:tcBorders>
              <w:top w:val="single" w:sz="5" w:space="0" w:color="000000"/>
              <w:left w:val="single" w:sz="5" w:space="0" w:color="000000"/>
              <w:bottom w:val="single" w:sz="5" w:space="0" w:color="000000"/>
              <w:right w:val="single" w:sz="5" w:space="0" w:color="000000"/>
            </w:tcBorders>
          </w:tcPr>
          <w:p w14:paraId="34306475" w14:textId="77777777" w:rsidR="009B40AC" w:rsidRPr="00C32DD0" w:rsidRDefault="009B40AC" w:rsidP="009B40AC">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3F8AADA7" w14:textId="77777777" w:rsidR="009B40AC" w:rsidRPr="00C32DD0" w:rsidRDefault="009B40AC" w:rsidP="009B40AC">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9B40AC" w:rsidRPr="00C32DD0" w14:paraId="08291354"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6E1CB4A6" w14:textId="77777777" w:rsidR="009B40AC" w:rsidRPr="00C32DD0" w:rsidRDefault="009B40AC" w:rsidP="009B40AC">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AP</w:t>
            </w:r>
            <w:r w:rsidRPr="00C32DD0">
              <w:rPr>
                <w:rFonts w:ascii="Calibri"/>
                <w:b/>
                <w:spacing w:val="-2"/>
                <w:sz w:val="17"/>
                <w:szCs w:val="17"/>
              </w:rPr>
              <w:t xml:space="preserve"> </w:t>
            </w:r>
            <w:r w:rsidRPr="00C32DD0">
              <w:rPr>
                <w:rFonts w:ascii="Calibri"/>
                <w:b/>
                <w:sz w:val="17"/>
                <w:szCs w:val="17"/>
              </w:rPr>
              <w:t>U.S.</w:t>
            </w:r>
            <w:r w:rsidRPr="00C32DD0">
              <w:rPr>
                <w:rFonts w:ascii="Calibri"/>
                <w:b/>
                <w:spacing w:val="-3"/>
                <w:sz w:val="17"/>
                <w:szCs w:val="17"/>
              </w:rPr>
              <w:t xml:space="preserve"> </w:t>
            </w:r>
            <w:r w:rsidRPr="00C32DD0">
              <w:rPr>
                <w:rFonts w:ascii="Calibri"/>
                <w:b/>
                <w:spacing w:val="-1"/>
                <w:sz w:val="17"/>
                <w:szCs w:val="17"/>
              </w:rPr>
              <w:t>Government</w:t>
            </w:r>
            <w:r w:rsidRPr="00C32DD0">
              <w:rPr>
                <w:rFonts w:ascii="Calibri"/>
                <w:b/>
                <w:spacing w:val="-2"/>
                <w:sz w:val="17"/>
                <w:szCs w:val="17"/>
              </w:rPr>
              <w:t xml:space="preserve"> </w:t>
            </w:r>
            <w:r w:rsidRPr="00C32DD0">
              <w:rPr>
                <w:rFonts w:ascii="Calibri"/>
                <w:b/>
                <w:sz w:val="17"/>
                <w:szCs w:val="17"/>
              </w:rPr>
              <w:t>&amp;</w:t>
            </w:r>
            <w:r w:rsidRPr="00C32DD0">
              <w:rPr>
                <w:rFonts w:ascii="Calibri"/>
                <w:b/>
                <w:spacing w:val="-3"/>
                <w:sz w:val="17"/>
                <w:szCs w:val="17"/>
              </w:rPr>
              <w:t xml:space="preserve"> </w:t>
            </w:r>
            <w:r w:rsidRPr="00C32DD0">
              <w:rPr>
                <w:rFonts w:ascii="Calibri"/>
                <w:b/>
                <w:spacing w:val="-1"/>
                <w:sz w:val="17"/>
                <w:szCs w:val="17"/>
              </w:rPr>
              <w:t>Politics</w:t>
            </w:r>
          </w:p>
        </w:tc>
        <w:tc>
          <w:tcPr>
            <w:tcW w:w="901" w:type="dxa"/>
            <w:tcBorders>
              <w:top w:val="single" w:sz="5" w:space="0" w:color="000000"/>
              <w:left w:val="single" w:sz="5" w:space="0" w:color="000000"/>
              <w:bottom w:val="single" w:sz="5" w:space="0" w:color="000000"/>
              <w:right w:val="single" w:sz="5" w:space="0" w:color="000000"/>
            </w:tcBorders>
          </w:tcPr>
          <w:p w14:paraId="5E4B33CC" w14:textId="77777777" w:rsidR="009B40AC" w:rsidRPr="00C32DD0" w:rsidRDefault="009B40AC" w:rsidP="009B40AC">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060EFDBE" w14:textId="77777777" w:rsidR="009B40AC" w:rsidRPr="00C32DD0" w:rsidRDefault="009B40AC" w:rsidP="009B40AC">
            <w:pPr>
              <w:pStyle w:val="TableParagraph"/>
              <w:spacing w:line="218" w:lineRule="exact"/>
              <w:ind w:left="102"/>
              <w:rPr>
                <w:rFonts w:ascii="Calibri" w:eastAsia="Calibri" w:hAnsi="Calibri" w:cs="Calibri"/>
                <w:sz w:val="17"/>
                <w:szCs w:val="17"/>
              </w:rPr>
            </w:pPr>
            <w:r w:rsidRPr="00C32DD0">
              <w:rPr>
                <w:rFonts w:ascii="Calibri" w:eastAsia="Calibri" w:hAnsi="Calibri" w:cs="Calibri"/>
                <w:i/>
                <w:sz w:val="17"/>
                <w:szCs w:val="17"/>
              </w:rPr>
              <w:t>U.S.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Government Honors </w:t>
            </w:r>
            <w:r w:rsidRPr="00C32DD0">
              <w:rPr>
                <w:rFonts w:ascii="Calibri" w:eastAsia="Calibri" w:hAnsi="Calibri" w:cs="Calibri"/>
                <w:i/>
                <w:sz w:val="17"/>
                <w:szCs w:val="17"/>
              </w:rPr>
              <w:t>–</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“We </w:t>
            </w:r>
            <w:r w:rsidRPr="00C32DD0">
              <w:rPr>
                <w:rFonts w:ascii="Calibri" w:eastAsia="Calibri" w:hAnsi="Calibri" w:cs="Calibri"/>
                <w:i/>
                <w:sz w:val="17"/>
                <w:szCs w:val="17"/>
              </w:rPr>
              <w:t>the</w:t>
            </w:r>
            <w:r w:rsidRPr="00C32DD0">
              <w:rPr>
                <w:rFonts w:ascii="Calibri" w:eastAsia="Calibri" w:hAnsi="Calibri" w:cs="Calibri"/>
                <w:i/>
                <w:spacing w:val="-1"/>
                <w:sz w:val="17"/>
                <w:szCs w:val="17"/>
              </w:rPr>
              <w:t xml:space="preserve"> People”</w:t>
            </w:r>
          </w:p>
        </w:tc>
      </w:tr>
      <w:tr w:rsidR="009B40AC" w:rsidRPr="00C32DD0" w14:paraId="014CF680" w14:textId="77777777" w:rsidTr="00BF7E49">
        <w:trPr>
          <w:trHeight w:hRule="exact" w:val="449"/>
        </w:trPr>
        <w:tc>
          <w:tcPr>
            <w:tcW w:w="3056" w:type="dxa"/>
            <w:tcBorders>
              <w:top w:val="single" w:sz="5" w:space="0" w:color="000000"/>
              <w:left w:val="single" w:sz="5" w:space="0" w:color="000000"/>
              <w:bottom w:val="single" w:sz="5" w:space="0" w:color="000000"/>
              <w:right w:val="single" w:sz="5" w:space="0" w:color="000000"/>
            </w:tcBorders>
          </w:tcPr>
          <w:p w14:paraId="2AD744ED" w14:textId="77777777" w:rsidR="009B40AC" w:rsidRPr="00C32DD0" w:rsidRDefault="009B40AC" w:rsidP="009B40AC">
            <w:pPr>
              <w:pStyle w:val="TableParagraph"/>
              <w:spacing w:before="108"/>
              <w:ind w:left="104"/>
              <w:rPr>
                <w:rFonts w:ascii="Calibri" w:eastAsia="Calibri" w:hAnsi="Calibri" w:cs="Calibri"/>
                <w:b/>
                <w:sz w:val="17"/>
                <w:szCs w:val="17"/>
              </w:rPr>
            </w:pPr>
            <w:r w:rsidRPr="00C32DD0">
              <w:rPr>
                <w:rFonts w:ascii="Calibri" w:eastAsia="Calibri" w:hAnsi="Calibri" w:cs="Calibri"/>
                <w:b/>
                <w:sz w:val="17"/>
                <w:szCs w:val="17"/>
              </w:rPr>
              <w:t xml:space="preserve">U.S. </w:t>
            </w:r>
            <w:r w:rsidRPr="00C32DD0">
              <w:rPr>
                <w:rFonts w:ascii="Calibri" w:eastAsia="Calibri" w:hAnsi="Calibri" w:cs="Calibri"/>
                <w:b/>
                <w:spacing w:val="-1"/>
                <w:sz w:val="17"/>
                <w:szCs w:val="17"/>
              </w:rPr>
              <w:t>Gov’t</w:t>
            </w:r>
            <w:r w:rsidRPr="00C32DD0">
              <w:rPr>
                <w:rFonts w:ascii="Calibri" w:eastAsia="Calibri" w:hAnsi="Calibri" w:cs="Calibri"/>
                <w:b/>
                <w:sz w:val="17"/>
                <w:szCs w:val="17"/>
              </w:rPr>
              <w:t xml:space="preserve"> </w:t>
            </w:r>
            <w:r w:rsidRPr="00C32DD0">
              <w:rPr>
                <w:rFonts w:ascii="Calibri" w:eastAsia="Calibri" w:hAnsi="Calibri" w:cs="Calibri"/>
                <w:b/>
                <w:spacing w:val="-1"/>
                <w:sz w:val="17"/>
                <w:szCs w:val="17"/>
              </w:rPr>
              <w:t>Honors</w:t>
            </w:r>
            <w:r w:rsidRPr="00C32DD0">
              <w:rPr>
                <w:rFonts w:ascii="Calibri" w:eastAsia="Calibri" w:hAnsi="Calibri" w:cs="Calibri"/>
                <w:b/>
                <w:sz w:val="17"/>
                <w:szCs w:val="17"/>
              </w:rPr>
              <w:t xml:space="preserve"> –</w:t>
            </w:r>
            <w:r w:rsidRPr="00C32DD0">
              <w:rPr>
                <w:rFonts w:ascii="Calibri" w:eastAsia="Calibri" w:hAnsi="Calibri" w:cs="Calibri"/>
                <w:b/>
                <w:spacing w:val="1"/>
                <w:sz w:val="17"/>
                <w:szCs w:val="17"/>
              </w:rPr>
              <w:t xml:space="preserve"> </w:t>
            </w:r>
            <w:r w:rsidRPr="00C32DD0">
              <w:rPr>
                <w:rFonts w:ascii="Calibri" w:eastAsia="Calibri" w:hAnsi="Calibri" w:cs="Calibri"/>
                <w:b/>
                <w:spacing w:val="-1"/>
                <w:sz w:val="17"/>
                <w:szCs w:val="17"/>
              </w:rPr>
              <w:t>“We</w:t>
            </w:r>
            <w:r w:rsidRPr="00C32DD0">
              <w:rPr>
                <w:rFonts w:ascii="Calibri" w:eastAsia="Calibri" w:hAnsi="Calibri" w:cs="Calibri"/>
                <w:b/>
                <w:sz w:val="17"/>
                <w:szCs w:val="17"/>
              </w:rPr>
              <w:t xml:space="preserve"> the </w:t>
            </w:r>
            <w:r w:rsidRPr="00C32DD0">
              <w:rPr>
                <w:rFonts w:ascii="Calibri" w:eastAsia="Calibri" w:hAnsi="Calibri" w:cs="Calibri"/>
                <w:b/>
                <w:spacing w:val="-1"/>
                <w:sz w:val="17"/>
                <w:szCs w:val="17"/>
              </w:rPr>
              <w:t>People”</w:t>
            </w:r>
          </w:p>
        </w:tc>
        <w:tc>
          <w:tcPr>
            <w:tcW w:w="901" w:type="dxa"/>
            <w:tcBorders>
              <w:top w:val="single" w:sz="5" w:space="0" w:color="000000"/>
              <w:left w:val="single" w:sz="5" w:space="0" w:color="000000"/>
              <w:bottom w:val="single" w:sz="5" w:space="0" w:color="000000"/>
              <w:right w:val="single" w:sz="5" w:space="0" w:color="000000"/>
            </w:tcBorders>
          </w:tcPr>
          <w:p w14:paraId="1F7BEF8C" w14:textId="77777777" w:rsidR="009B40AC" w:rsidRPr="00C32DD0" w:rsidRDefault="009B40AC" w:rsidP="009B40AC">
            <w:pPr>
              <w:pStyle w:val="TableParagraph"/>
              <w:spacing w:before="108"/>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70A19138" w14:textId="77777777" w:rsidR="009B40AC" w:rsidRPr="00C32DD0" w:rsidRDefault="009B40AC" w:rsidP="009B40AC">
            <w:pPr>
              <w:pStyle w:val="TableParagraph"/>
              <w:ind w:left="102" w:right="201"/>
              <w:rPr>
                <w:rFonts w:ascii="Calibri" w:eastAsia="Calibri" w:hAnsi="Calibri" w:cs="Calibri"/>
                <w:sz w:val="17"/>
                <w:szCs w:val="17"/>
              </w:rPr>
            </w:pPr>
            <w:r w:rsidRPr="00C32DD0">
              <w:rPr>
                <w:rFonts w:ascii="Calibri" w:eastAsia="Calibri" w:hAnsi="Calibri" w:cs="Calibri"/>
                <w:i/>
                <w:spacing w:val="-1"/>
                <w:sz w:val="17"/>
                <w:szCs w:val="17"/>
              </w:rPr>
              <w:t>Honors</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U.S.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History CHAP/HIST102</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IVY</w:t>
            </w:r>
            <w:r w:rsidRPr="00C32DD0">
              <w:rPr>
                <w:rFonts w:ascii="Calibri" w:eastAsia="Calibri" w:hAnsi="Calibri" w:cs="Calibri"/>
                <w:i/>
                <w:spacing w:val="-1"/>
                <w:sz w:val="17"/>
                <w:szCs w:val="17"/>
              </w:rPr>
              <w:t xml:space="preserve"> or </w:t>
            </w:r>
            <w:r w:rsidRPr="00C32DD0">
              <w:rPr>
                <w:rFonts w:ascii="Calibri" w:eastAsia="Calibri" w:hAnsi="Calibri" w:cs="Calibri"/>
                <w:i/>
                <w:sz w:val="17"/>
                <w:szCs w:val="17"/>
              </w:rPr>
              <w:t>U.S.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History/HIST102</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IVY</w:t>
            </w:r>
            <w:r w:rsidRPr="00C32DD0">
              <w:rPr>
                <w:rFonts w:ascii="Calibri" w:eastAsia="Calibri" w:hAnsi="Calibri" w:cs="Calibri"/>
                <w:i/>
                <w:spacing w:val="1"/>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w:t>
            </w:r>
            <w:r w:rsidRPr="00C32DD0">
              <w:rPr>
                <w:rFonts w:ascii="Calibri" w:eastAsia="Calibri" w:hAnsi="Calibri" w:cs="Calibri"/>
                <w:i/>
                <w:sz w:val="17"/>
                <w:szCs w:val="17"/>
              </w:rPr>
              <w:t>U.S.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History</w:t>
            </w:r>
            <w:r w:rsidRPr="00C32DD0">
              <w:rPr>
                <w:rFonts w:ascii="Calibri" w:eastAsia="Calibri" w:hAnsi="Calibri" w:cs="Calibri"/>
                <w:i/>
                <w:sz w:val="17"/>
                <w:szCs w:val="17"/>
              </w:rPr>
              <w:t xml:space="preserve"> </w:t>
            </w:r>
            <w:r w:rsidRPr="00C32DD0">
              <w:rPr>
                <w:rFonts w:ascii="Calibri" w:eastAsia="Calibri" w:hAnsi="Calibri" w:cs="Calibri"/>
                <w:spacing w:val="-1"/>
                <w:sz w:val="17"/>
                <w:szCs w:val="17"/>
              </w:rPr>
              <w:t xml:space="preserve">(“B”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r w:rsidRPr="00C32DD0">
              <w:rPr>
                <w:rFonts w:ascii="Calibri" w:eastAsia="Calibri" w:hAnsi="Calibri" w:cs="Calibri"/>
                <w:spacing w:val="55"/>
                <w:sz w:val="17"/>
                <w:szCs w:val="17"/>
              </w:rPr>
              <w:t xml:space="preserve"> </w:t>
            </w:r>
            <w:r w:rsidRPr="00C32DD0">
              <w:rPr>
                <w:rFonts w:ascii="Calibri" w:eastAsia="Calibri" w:hAnsi="Calibri" w:cs="Calibri"/>
                <w:spacing w:val="-1"/>
                <w:sz w:val="17"/>
                <w:szCs w:val="17"/>
              </w:rPr>
              <w:t>Instructor</w:t>
            </w:r>
            <w:r w:rsidRPr="00C32DD0">
              <w:rPr>
                <w:rFonts w:ascii="Calibri" w:eastAsia="Calibri" w:hAnsi="Calibri" w:cs="Calibri"/>
                <w:spacing w:val="-5"/>
                <w:sz w:val="17"/>
                <w:szCs w:val="17"/>
              </w:rPr>
              <w:t xml:space="preserve"> </w:t>
            </w:r>
            <w:r w:rsidRPr="00C32DD0">
              <w:rPr>
                <w:rFonts w:ascii="Calibri" w:eastAsia="Calibri" w:hAnsi="Calibri" w:cs="Calibri"/>
                <w:sz w:val="17"/>
                <w:szCs w:val="17"/>
              </w:rPr>
              <w:t>approval</w:t>
            </w:r>
          </w:p>
        </w:tc>
      </w:tr>
      <w:tr w:rsidR="009B40AC" w:rsidRPr="00C32DD0" w14:paraId="79510756"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0099485F" w14:textId="77777777" w:rsidR="009B40AC" w:rsidRPr="00C32DD0" w:rsidRDefault="009B40AC" w:rsidP="009B40AC">
            <w:pPr>
              <w:pStyle w:val="TableParagraph"/>
              <w:spacing w:line="218" w:lineRule="exact"/>
              <w:ind w:left="104"/>
              <w:rPr>
                <w:rFonts w:ascii="Calibri" w:eastAsia="Calibri" w:hAnsi="Calibri" w:cs="Calibri"/>
                <w:b/>
                <w:sz w:val="17"/>
                <w:szCs w:val="17"/>
              </w:rPr>
            </w:pPr>
            <w:r w:rsidRPr="00C32DD0">
              <w:rPr>
                <w:rFonts w:ascii="Calibri"/>
                <w:b/>
                <w:sz w:val="17"/>
                <w:szCs w:val="17"/>
              </w:rPr>
              <w:t>U.S.</w:t>
            </w:r>
            <w:r w:rsidRPr="00C32DD0">
              <w:rPr>
                <w:rFonts w:ascii="Calibri"/>
                <w:b/>
                <w:spacing w:val="-6"/>
                <w:sz w:val="17"/>
                <w:szCs w:val="17"/>
              </w:rPr>
              <w:t xml:space="preserve"> </w:t>
            </w:r>
            <w:r w:rsidRPr="00C32DD0">
              <w:rPr>
                <w:rFonts w:ascii="Calibri"/>
                <w:b/>
                <w:spacing w:val="-1"/>
                <w:sz w:val="17"/>
                <w:szCs w:val="17"/>
              </w:rPr>
              <w:t>Government</w:t>
            </w:r>
          </w:p>
        </w:tc>
        <w:tc>
          <w:tcPr>
            <w:tcW w:w="901" w:type="dxa"/>
            <w:tcBorders>
              <w:top w:val="single" w:sz="5" w:space="0" w:color="000000"/>
              <w:left w:val="single" w:sz="5" w:space="0" w:color="000000"/>
              <w:bottom w:val="single" w:sz="5" w:space="0" w:color="000000"/>
              <w:right w:val="single" w:sz="5" w:space="0" w:color="000000"/>
            </w:tcBorders>
          </w:tcPr>
          <w:p w14:paraId="137A1D03" w14:textId="77777777" w:rsidR="009B40AC" w:rsidRPr="00C32DD0" w:rsidRDefault="009B40AC" w:rsidP="009B40AC">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4EB7B96A" w14:textId="77777777" w:rsidR="009B40AC" w:rsidRPr="00C32DD0" w:rsidRDefault="009B40AC" w:rsidP="009B40AC">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9B40AC" w:rsidRPr="00C32DD0" w14:paraId="23BE0E0B" w14:textId="77777777" w:rsidTr="00BF7E49">
        <w:trPr>
          <w:trHeight w:hRule="exact" w:val="228"/>
        </w:trPr>
        <w:tc>
          <w:tcPr>
            <w:tcW w:w="3056" w:type="dxa"/>
            <w:tcBorders>
              <w:top w:val="single" w:sz="5" w:space="0" w:color="000000"/>
              <w:left w:val="single" w:sz="5" w:space="0" w:color="000000"/>
              <w:bottom w:val="single" w:sz="5" w:space="0" w:color="000000"/>
              <w:right w:val="single" w:sz="5" w:space="0" w:color="000000"/>
            </w:tcBorders>
          </w:tcPr>
          <w:p w14:paraId="34935F16" w14:textId="77777777" w:rsidR="009B40AC" w:rsidRPr="00C32DD0" w:rsidRDefault="009B40AC" w:rsidP="009B40AC">
            <w:pPr>
              <w:pStyle w:val="TableParagraph"/>
              <w:spacing w:line="216" w:lineRule="exact"/>
              <w:ind w:left="104"/>
              <w:rPr>
                <w:rFonts w:ascii="Calibri" w:eastAsia="Calibri" w:hAnsi="Calibri" w:cs="Calibri"/>
                <w:b/>
                <w:sz w:val="17"/>
                <w:szCs w:val="17"/>
              </w:rPr>
            </w:pPr>
            <w:r w:rsidRPr="00C32DD0">
              <w:rPr>
                <w:rFonts w:ascii="Calibri"/>
                <w:b/>
                <w:spacing w:val="-1"/>
                <w:sz w:val="17"/>
                <w:szCs w:val="17"/>
              </w:rPr>
              <w:t>CrimeI/CRIM101</w:t>
            </w:r>
            <w:r w:rsidRPr="00C32DD0">
              <w:rPr>
                <w:rFonts w:ascii="Calibri"/>
                <w:b/>
                <w:spacing w:val="-6"/>
                <w:sz w:val="17"/>
                <w:szCs w:val="17"/>
              </w:rPr>
              <w:t xml:space="preserve"> </w:t>
            </w:r>
            <w:r w:rsidRPr="00C32DD0">
              <w:rPr>
                <w:rFonts w:ascii="Calibri"/>
                <w:b/>
                <w:sz w:val="17"/>
                <w:szCs w:val="17"/>
              </w:rPr>
              <w:t>IVY</w:t>
            </w:r>
          </w:p>
        </w:tc>
        <w:tc>
          <w:tcPr>
            <w:tcW w:w="901" w:type="dxa"/>
            <w:tcBorders>
              <w:top w:val="single" w:sz="5" w:space="0" w:color="000000"/>
              <w:left w:val="single" w:sz="5" w:space="0" w:color="000000"/>
              <w:bottom w:val="single" w:sz="5" w:space="0" w:color="000000"/>
              <w:right w:val="single" w:sz="5" w:space="0" w:color="000000"/>
            </w:tcBorders>
          </w:tcPr>
          <w:p w14:paraId="14B397C0" w14:textId="77777777" w:rsidR="009B40AC" w:rsidRPr="00C32DD0" w:rsidRDefault="009B40AC" w:rsidP="009B40AC">
            <w:pPr>
              <w:pStyle w:val="TableParagraph"/>
              <w:spacing w:line="216"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48D16289" w14:textId="1271F4D4" w:rsidR="009B40AC" w:rsidRPr="00C32DD0" w:rsidRDefault="009B40AC" w:rsidP="009B40AC">
            <w:pPr>
              <w:pStyle w:val="TableParagraph"/>
              <w:spacing w:line="216" w:lineRule="exact"/>
              <w:ind w:left="102"/>
              <w:rPr>
                <w:rFonts w:ascii="Calibri" w:eastAsia="Calibri" w:hAnsi="Calibri" w:cs="Calibri"/>
                <w:sz w:val="17"/>
                <w:szCs w:val="17"/>
              </w:rPr>
            </w:pPr>
            <w:r w:rsidRPr="00C32DD0">
              <w:rPr>
                <w:rFonts w:ascii="Calibri"/>
                <w:spacing w:val="-1"/>
                <w:sz w:val="17"/>
                <w:szCs w:val="17"/>
              </w:rPr>
              <w:t>Qualifying</w:t>
            </w:r>
            <w:r w:rsidRPr="00C32DD0">
              <w:rPr>
                <w:rFonts w:ascii="Calibri"/>
                <w:spacing w:val="-4"/>
                <w:sz w:val="17"/>
                <w:szCs w:val="17"/>
              </w:rPr>
              <w:t xml:space="preserve"> </w:t>
            </w:r>
            <w:r w:rsidRPr="00C32DD0">
              <w:rPr>
                <w:rFonts w:ascii="Calibri"/>
                <w:sz w:val="17"/>
                <w:szCs w:val="17"/>
              </w:rPr>
              <w:t>test</w:t>
            </w:r>
            <w:r w:rsidRPr="00C32DD0">
              <w:rPr>
                <w:rFonts w:ascii="Calibri"/>
                <w:spacing w:val="-3"/>
                <w:sz w:val="17"/>
                <w:szCs w:val="17"/>
              </w:rPr>
              <w:t xml:space="preserve"> </w:t>
            </w:r>
            <w:r w:rsidRPr="00C32DD0">
              <w:rPr>
                <w:rFonts w:ascii="Calibri"/>
                <w:spacing w:val="-1"/>
                <w:sz w:val="17"/>
                <w:szCs w:val="17"/>
              </w:rPr>
              <w:t>score</w:t>
            </w:r>
            <w:r w:rsidRPr="00C32DD0">
              <w:rPr>
                <w:rFonts w:ascii="Calibri"/>
                <w:spacing w:val="-4"/>
                <w:sz w:val="17"/>
                <w:szCs w:val="17"/>
              </w:rPr>
              <w:t xml:space="preserve"> </w:t>
            </w:r>
            <w:r w:rsidRPr="00C32DD0">
              <w:rPr>
                <w:rFonts w:ascii="Calibri"/>
                <w:sz w:val="17"/>
                <w:szCs w:val="17"/>
              </w:rPr>
              <w:t>(see</w:t>
            </w:r>
            <w:r w:rsidRPr="00C32DD0">
              <w:rPr>
                <w:rFonts w:ascii="Calibri"/>
                <w:spacing w:val="-4"/>
                <w:sz w:val="17"/>
                <w:szCs w:val="17"/>
              </w:rPr>
              <w:t xml:space="preserve"> </w:t>
            </w:r>
            <w:r w:rsidRPr="00C32DD0">
              <w:rPr>
                <w:rFonts w:ascii="Calibri"/>
                <w:spacing w:val="-1"/>
                <w:sz w:val="17"/>
                <w:szCs w:val="17"/>
              </w:rPr>
              <w:t>page</w:t>
            </w:r>
            <w:r w:rsidRPr="00C32DD0">
              <w:rPr>
                <w:rFonts w:ascii="Calibri"/>
                <w:spacing w:val="-3"/>
                <w:sz w:val="17"/>
                <w:szCs w:val="17"/>
              </w:rPr>
              <w:t xml:space="preserve"> </w:t>
            </w:r>
            <w:r w:rsidR="00D6655C" w:rsidRPr="00C32DD0">
              <w:rPr>
                <w:rFonts w:ascii="Calibri"/>
                <w:spacing w:val="1"/>
                <w:sz w:val="17"/>
                <w:szCs w:val="17"/>
              </w:rPr>
              <w:t>13</w:t>
            </w:r>
            <w:r w:rsidRPr="00C32DD0">
              <w:rPr>
                <w:rFonts w:ascii="Calibri"/>
                <w:spacing w:val="1"/>
                <w:sz w:val="17"/>
                <w:szCs w:val="17"/>
              </w:rPr>
              <w:t>)</w:t>
            </w:r>
          </w:p>
        </w:tc>
      </w:tr>
      <w:tr w:rsidR="009B40AC" w:rsidRPr="00C32DD0" w14:paraId="7EB971D4"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4D2D8187" w14:textId="77777777" w:rsidR="009B40AC" w:rsidRPr="00C32DD0" w:rsidRDefault="009B40AC" w:rsidP="009B40AC">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AdvSSCC:</w:t>
            </w:r>
            <w:r w:rsidRPr="00C32DD0">
              <w:rPr>
                <w:rFonts w:ascii="Calibri"/>
                <w:b/>
                <w:spacing w:val="-2"/>
                <w:sz w:val="17"/>
                <w:szCs w:val="17"/>
              </w:rPr>
              <w:t xml:space="preserve"> </w:t>
            </w:r>
            <w:r w:rsidRPr="00C32DD0">
              <w:rPr>
                <w:rFonts w:ascii="Calibri"/>
                <w:b/>
                <w:spacing w:val="-1"/>
                <w:sz w:val="17"/>
                <w:szCs w:val="17"/>
              </w:rPr>
              <w:t>Sociology/SOCI111</w:t>
            </w:r>
            <w:r w:rsidRPr="00C32DD0">
              <w:rPr>
                <w:rFonts w:ascii="Calibri"/>
                <w:b/>
                <w:spacing w:val="-2"/>
                <w:sz w:val="17"/>
                <w:szCs w:val="17"/>
              </w:rPr>
              <w:t xml:space="preserve"> </w:t>
            </w:r>
            <w:r w:rsidRPr="00C32DD0">
              <w:rPr>
                <w:rFonts w:ascii="Calibri"/>
                <w:b/>
                <w:sz w:val="17"/>
                <w:szCs w:val="17"/>
              </w:rPr>
              <w:t>IVY</w:t>
            </w:r>
          </w:p>
        </w:tc>
        <w:tc>
          <w:tcPr>
            <w:tcW w:w="901" w:type="dxa"/>
            <w:tcBorders>
              <w:top w:val="single" w:sz="5" w:space="0" w:color="000000"/>
              <w:left w:val="single" w:sz="5" w:space="0" w:color="000000"/>
              <w:bottom w:val="single" w:sz="5" w:space="0" w:color="000000"/>
              <w:right w:val="single" w:sz="5" w:space="0" w:color="000000"/>
            </w:tcBorders>
          </w:tcPr>
          <w:p w14:paraId="65CF0776" w14:textId="77777777" w:rsidR="009B40AC" w:rsidRPr="00C32DD0" w:rsidRDefault="009B40AC" w:rsidP="009B40AC">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525E1787" w14:textId="3D7476C8" w:rsidR="009B40AC" w:rsidRPr="00C32DD0" w:rsidRDefault="009B40AC" w:rsidP="009B40AC">
            <w:pPr>
              <w:pStyle w:val="TableParagraph"/>
              <w:spacing w:line="218" w:lineRule="exact"/>
              <w:ind w:left="102"/>
              <w:rPr>
                <w:rFonts w:ascii="Calibri" w:eastAsia="Calibri" w:hAnsi="Calibri" w:cs="Calibri"/>
                <w:sz w:val="17"/>
                <w:szCs w:val="17"/>
              </w:rPr>
            </w:pPr>
            <w:r w:rsidRPr="00C32DD0">
              <w:rPr>
                <w:rFonts w:ascii="Calibri"/>
                <w:spacing w:val="-1"/>
                <w:sz w:val="17"/>
                <w:szCs w:val="17"/>
              </w:rPr>
              <w:t>Qualifying</w:t>
            </w:r>
            <w:r w:rsidRPr="00C32DD0">
              <w:rPr>
                <w:rFonts w:ascii="Calibri"/>
                <w:spacing w:val="-4"/>
                <w:sz w:val="17"/>
                <w:szCs w:val="17"/>
              </w:rPr>
              <w:t xml:space="preserve"> </w:t>
            </w:r>
            <w:r w:rsidRPr="00C32DD0">
              <w:rPr>
                <w:rFonts w:ascii="Calibri"/>
                <w:sz w:val="17"/>
                <w:szCs w:val="17"/>
              </w:rPr>
              <w:t>test</w:t>
            </w:r>
            <w:r w:rsidRPr="00C32DD0">
              <w:rPr>
                <w:rFonts w:ascii="Calibri"/>
                <w:spacing w:val="-3"/>
                <w:sz w:val="17"/>
                <w:szCs w:val="17"/>
              </w:rPr>
              <w:t xml:space="preserve"> </w:t>
            </w:r>
            <w:r w:rsidRPr="00C32DD0">
              <w:rPr>
                <w:rFonts w:ascii="Calibri"/>
                <w:spacing w:val="-1"/>
                <w:sz w:val="17"/>
                <w:szCs w:val="17"/>
              </w:rPr>
              <w:t>score</w:t>
            </w:r>
            <w:r w:rsidRPr="00C32DD0">
              <w:rPr>
                <w:rFonts w:ascii="Calibri"/>
                <w:spacing w:val="-4"/>
                <w:sz w:val="17"/>
                <w:szCs w:val="17"/>
              </w:rPr>
              <w:t xml:space="preserve"> </w:t>
            </w:r>
            <w:r w:rsidRPr="00C32DD0">
              <w:rPr>
                <w:rFonts w:ascii="Calibri"/>
                <w:sz w:val="17"/>
                <w:szCs w:val="17"/>
              </w:rPr>
              <w:t>(see</w:t>
            </w:r>
            <w:r w:rsidRPr="00C32DD0">
              <w:rPr>
                <w:rFonts w:ascii="Calibri"/>
                <w:spacing w:val="-4"/>
                <w:sz w:val="17"/>
                <w:szCs w:val="17"/>
              </w:rPr>
              <w:t xml:space="preserve"> </w:t>
            </w:r>
            <w:r w:rsidRPr="00C32DD0">
              <w:rPr>
                <w:rFonts w:ascii="Calibri"/>
                <w:spacing w:val="-1"/>
                <w:sz w:val="17"/>
                <w:szCs w:val="17"/>
              </w:rPr>
              <w:t>page</w:t>
            </w:r>
            <w:r w:rsidRPr="00C32DD0">
              <w:rPr>
                <w:rFonts w:ascii="Calibri"/>
                <w:spacing w:val="-3"/>
                <w:sz w:val="17"/>
                <w:szCs w:val="17"/>
              </w:rPr>
              <w:t xml:space="preserve"> </w:t>
            </w:r>
            <w:r w:rsidR="00D6655C" w:rsidRPr="00C32DD0">
              <w:rPr>
                <w:rFonts w:ascii="Calibri"/>
                <w:spacing w:val="1"/>
                <w:sz w:val="17"/>
                <w:szCs w:val="17"/>
              </w:rPr>
              <w:t>13</w:t>
            </w:r>
            <w:r w:rsidRPr="00C32DD0">
              <w:rPr>
                <w:rFonts w:ascii="Calibri"/>
                <w:spacing w:val="1"/>
                <w:sz w:val="17"/>
                <w:szCs w:val="17"/>
              </w:rPr>
              <w:t>)</w:t>
            </w:r>
          </w:p>
        </w:tc>
      </w:tr>
      <w:tr w:rsidR="009B40AC" w:rsidRPr="00C32DD0" w14:paraId="7B5273CC"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2B50BF6A" w14:textId="77777777" w:rsidR="009B40AC" w:rsidRPr="00C32DD0" w:rsidRDefault="009B40AC" w:rsidP="009B40AC">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Psychology/PSYC101</w:t>
            </w:r>
            <w:r w:rsidRPr="00C32DD0">
              <w:rPr>
                <w:rFonts w:ascii="Calibri"/>
                <w:b/>
                <w:spacing w:val="-8"/>
                <w:sz w:val="17"/>
                <w:szCs w:val="17"/>
              </w:rPr>
              <w:t xml:space="preserve"> </w:t>
            </w:r>
            <w:r w:rsidRPr="00C32DD0">
              <w:rPr>
                <w:rFonts w:ascii="Calibri"/>
                <w:b/>
                <w:spacing w:val="-1"/>
                <w:sz w:val="17"/>
                <w:szCs w:val="17"/>
              </w:rPr>
              <w:t>IVY</w:t>
            </w:r>
          </w:p>
        </w:tc>
        <w:tc>
          <w:tcPr>
            <w:tcW w:w="901" w:type="dxa"/>
            <w:tcBorders>
              <w:top w:val="single" w:sz="5" w:space="0" w:color="000000"/>
              <w:left w:val="single" w:sz="5" w:space="0" w:color="000000"/>
              <w:bottom w:val="single" w:sz="5" w:space="0" w:color="000000"/>
              <w:right w:val="single" w:sz="5" w:space="0" w:color="000000"/>
            </w:tcBorders>
          </w:tcPr>
          <w:p w14:paraId="53CC007A" w14:textId="77777777" w:rsidR="009B40AC" w:rsidRPr="00C32DD0" w:rsidRDefault="009B40AC" w:rsidP="009B40AC">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543B2049" w14:textId="193537A6" w:rsidR="009B40AC" w:rsidRPr="00C32DD0" w:rsidRDefault="009B40AC" w:rsidP="009B40AC">
            <w:pPr>
              <w:pStyle w:val="TableParagraph"/>
              <w:spacing w:line="218" w:lineRule="exact"/>
              <w:ind w:left="102"/>
              <w:rPr>
                <w:rFonts w:ascii="Calibri" w:eastAsia="Calibri" w:hAnsi="Calibri" w:cs="Calibri"/>
                <w:sz w:val="17"/>
                <w:szCs w:val="17"/>
              </w:rPr>
            </w:pPr>
            <w:r w:rsidRPr="00C32DD0">
              <w:rPr>
                <w:rFonts w:ascii="Calibri"/>
                <w:spacing w:val="-1"/>
                <w:sz w:val="17"/>
                <w:szCs w:val="17"/>
              </w:rPr>
              <w:t>Qualifying</w:t>
            </w:r>
            <w:r w:rsidRPr="00C32DD0">
              <w:rPr>
                <w:rFonts w:ascii="Calibri"/>
                <w:spacing w:val="-4"/>
                <w:sz w:val="17"/>
                <w:szCs w:val="17"/>
              </w:rPr>
              <w:t xml:space="preserve"> </w:t>
            </w:r>
            <w:r w:rsidRPr="00C32DD0">
              <w:rPr>
                <w:rFonts w:ascii="Calibri"/>
                <w:sz w:val="17"/>
                <w:szCs w:val="17"/>
              </w:rPr>
              <w:t>test</w:t>
            </w:r>
            <w:r w:rsidRPr="00C32DD0">
              <w:rPr>
                <w:rFonts w:ascii="Calibri"/>
                <w:spacing w:val="-3"/>
                <w:sz w:val="17"/>
                <w:szCs w:val="17"/>
              </w:rPr>
              <w:t xml:space="preserve"> </w:t>
            </w:r>
            <w:r w:rsidRPr="00C32DD0">
              <w:rPr>
                <w:rFonts w:ascii="Calibri"/>
                <w:spacing w:val="-1"/>
                <w:sz w:val="17"/>
                <w:szCs w:val="17"/>
              </w:rPr>
              <w:t>score</w:t>
            </w:r>
            <w:r w:rsidRPr="00C32DD0">
              <w:rPr>
                <w:rFonts w:ascii="Calibri"/>
                <w:spacing w:val="-4"/>
                <w:sz w:val="17"/>
                <w:szCs w:val="17"/>
              </w:rPr>
              <w:t xml:space="preserve"> </w:t>
            </w:r>
            <w:r w:rsidRPr="00C32DD0">
              <w:rPr>
                <w:rFonts w:ascii="Calibri"/>
                <w:sz w:val="17"/>
                <w:szCs w:val="17"/>
              </w:rPr>
              <w:t>(see</w:t>
            </w:r>
            <w:r w:rsidRPr="00C32DD0">
              <w:rPr>
                <w:rFonts w:ascii="Calibri"/>
                <w:spacing w:val="-4"/>
                <w:sz w:val="17"/>
                <w:szCs w:val="17"/>
              </w:rPr>
              <w:t xml:space="preserve"> </w:t>
            </w:r>
            <w:r w:rsidRPr="00C32DD0">
              <w:rPr>
                <w:rFonts w:ascii="Calibri"/>
                <w:spacing w:val="-1"/>
                <w:sz w:val="17"/>
                <w:szCs w:val="17"/>
              </w:rPr>
              <w:t>page</w:t>
            </w:r>
            <w:r w:rsidRPr="00C32DD0">
              <w:rPr>
                <w:rFonts w:ascii="Calibri"/>
                <w:spacing w:val="-3"/>
                <w:sz w:val="17"/>
                <w:szCs w:val="17"/>
              </w:rPr>
              <w:t xml:space="preserve"> </w:t>
            </w:r>
            <w:r w:rsidR="00D6655C" w:rsidRPr="00C32DD0">
              <w:rPr>
                <w:rFonts w:ascii="Calibri"/>
                <w:spacing w:val="1"/>
                <w:sz w:val="17"/>
                <w:szCs w:val="17"/>
              </w:rPr>
              <w:t>13</w:t>
            </w:r>
            <w:r w:rsidRPr="00C32DD0">
              <w:rPr>
                <w:rFonts w:ascii="Calibri"/>
                <w:spacing w:val="1"/>
                <w:sz w:val="17"/>
                <w:szCs w:val="17"/>
              </w:rPr>
              <w:t>)</w:t>
            </w:r>
          </w:p>
        </w:tc>
      </w:tr>
      <w:tr w:rsidR="009B40AC" w:rsidRPr="00C32DD0" w14:paraId="54122873"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25314CCD" w14:textId="77777777" w:rsidR="009B40AC" w:rsidRPr="00C32DD0" w:rsidRDefault="009B40AC" w:rsidP="009B40AC">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Sociology</w:t>
            </w:r>
          </w:p>
        </w:tc>
        <w:tc>
          <w:tcPr>
            <w:tcW w:w="901" w:type="dxa"/>
            <w:tcBorders>
              <w:top w:val="single" w:sz="5" w:space="0" w:color="000000"/>
              <w:left w:val="single" w:sz="5" w:space="0" w:color="000000"/>
              <w:bottom w:val="single" w:sz="5" w:space="0" w:color="000000"/>
              <w:right w:val="single" w:sz="5" w:space="0" w:color="000000"/>
            </w:tcBorders>
          </w:tcPr>
          <w:p w14:paraId="6F5C1954" w14:textId="77777777" w:rsidR="009B40AC" w:rsidRPr="00C32DD0" w:rsidRDefault="009B40AC" w:rsidP="009B40AC">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3B44A8F2" w14:textId="77777777" w:rsidR="009B40AC" w:rsidRPr="00C32DD0" w:rsidRDefault="009B40AC" w:rsidP="009B40AC">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9B40AC" w:rsidRPr="00C32DD0" w14:paraId="2F94118D" w14:textId="77777777" w:rsidTr="00BF7E49">
        <w:trPr>
          <w:trHeight w:hRule="exact" w:val="228"/>
        </w:trPr>
        <w:tc>
          <w:tcPr>
            <w:tcW w:w="3056" w:type="dxa"/>
            <w:tcBorders>
              <w:top w:val="single" w:sz="5" w:space="0" w:color="000000"/>
              <w:left w:val="single" w:sz="5" w:space="0" w:color="000000"/>
              <w:bottom w:val="single" w:sz="5" w:space="0" w:color="000000"/>
              <w:right w:val="single" w:sz="5" w:space="0" w:color="000000"/>
            </w:tcBorders>
          </w:tcPr>
          <w:p w14:paraId="57A6AA21" w14:textId="77777777" w:rsidR="009B40AC" w:rsidRPr="00C32DD0" w:rsidRDefault="009B40AC" w:rsidP="009B40AC">
            <w:pPr>
              <w:pStyle w:val="TableParagraph"/>
              <w:spacing w:line="216" w:lineRule="exact"/>
              <w:ind w:left="104"/>
              <w:rPr>
                <w:rFonts w:ascii="Calibri" w:eastAsia="Calibri" w:hAnsi="Calibri" w:cs="Calibri"/>
                <w:b/>
                <w:sz w:val="17"/>
                <w:szCs w:val="17"/>
              </w:rPr>
            </w:pPr>
            <w:r w:rsidRPr="00C32DD0">
              <w:rPr>
                <w:rFonts w:ascii="Calibri"/>
                <w:b/>
                <w:spacing w:val="-1"/>
                <w:sz w:val="17"/>
                <w:szCs w:val="17"/>
              </w:rPr>
              <w:t>Psychology</w:t>
            </w:r>
          </w:p>
        </w:tc>
        <w:tc>
          <w:tcPr>
            <w:tcW w:w="901" w:type="dxa"/>
            <w:tcBorders>
              <w:top w:val="single" w:sz="5" w:space="0" w:color="000000"/>
              <w:left w:val="single" w:sz="5" w:space="0" w:color="000000"/>
              <w:bottom w:val="single" w:sz="5" w:space="0" w:color="000000"/>
              <w:right w:val="single" w:sz="5" w:space="0" w:color="000000"/>
            </w:tcBorders>
          </w:tcPr>
          <w:p w14:paraId="2FD99279" w14:textId="77777777" w:rsidR="009B40AC" w:rsidRPr="00C32DD0" w:rsidRDefault="009B40AC" w:rsidP="009B40AC">
            <w:pPr>
              <w:pStyle w:val="TableParagraph"/>
              <w:spacing w:line="216"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48D507AB" w14:textId="77777777" w:rsidR="009B40AC" w:rsidRPr="00C32DD0" w:rsidRDefault="009B40AC" w:rsidP="009B40AC">
            <w:pPr>
              <w:pStyle w:val="TableParagraph"/>
              <w:spacing w:line="216" w:lineRule="exact"/>
              <w:ind w:left="102"/>
              <w:rPr>
                <w:rFonts w:ascii="Calibri" w:eastAsia="Calibri" w:hAnsi="Calibri" w:cs="Calibri"/>
                <w:sz w:val="17"/>
                <w:szCs w:val="17"/>
              </w:rPr>
            </w:pPr>
            <w:r w:rsidRPr="00C32DD0">
              <w:rPr>
                <w:rFonts w:ascii="Calibri"/>
                <w:spacing w:val="-1"/>
                <w:sz w:val="17"/>
                <w:szCs w:val="17"/>
              </w:rPr>
              <w:t>None</w:t>
            </w:r>
          </w:p>
        </w:tc>
      </w:tr>
      <w:tr w:rsidR="009B40AC" w:rsidRPr="00C32DD0" w14:paraId="0978AB87"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5E720D50" w14:textId="77777777" w:rsidR="009B40AC" w:rsidRPr="00C32DD0" w:rsidRDefault="009B40AC" w:rsidP="009B40AC">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Indiana</w:t>
            </w:r>
            <w:r w:rsidRPr="00C32DD0">
              <w:rPr>
                <w:rFonts w:ascii="Calibri"/>
                <w:b/>
                <w:spacing w:val="-2"/>
                <w:sz w:val="17"/>
                <w:szCs w:val="17"/>
              </w:rPr>
              <w:t xml:space="preserve"> </w:t>
            </w:r>
            <w:r w:rsidRPr="00C32DD0">
              <w:rPr>
                <w:rFonts w:ascii="Calibri"/>
                <w:b/>
                <w:spacing w:val="-1"/>
                <w:sz w:val="17"/>
                <w:szCs w:val="17"/>
              </w:rPr>
              <w:t>Studies</w:t>
            </w:r>
          </w:p>
        </w:tc>
        <w:tc>
          <w:tcPr>
            <w:tcW w:w="901" w:type="dxa"/>
            <w:tcBorders>
              <w:top w:val="single" w:sz="5" w:space="0" w:color="000000"/>
              <w:left w:val="single" w:sz="5" w:space="0" w:color="000000"/>
              <w:bottom w:val="single" w:sz="5" w:space="0" w:color="000000"/>
              <w:right w:val="single" w:sz="5" w:space="0" w:color="000000"/>
            </w:tcBorders>
          </w:tcPr>
          <w:p w14:paraId="58758DA7" w14:textId="77777777" w:rsidR="009B40AC" w:rsidRPr="00C32DD0" w:rsidRDefault="009B40AC" w:rsidP="009B40AC">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30C82679" w14:textId="77777777" w:rsidR="009B40AC" w:rsidRPr="00C32DD0" w:rsidRDefault="009B40AC" w:rsidP="009B40AC">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9B40AC" w:rsidRPr="00C32DD0" w14:paraId="3ED1211E" w14:textId="77777777" w:rsidTr="00BF7E49">
        <w:trPr>
          <w:trHeight w:hRule="exact" w:val="231"/>
        </w:trPr>
        <w:tc>
          <w:tcPr>
            <w:tcW w:w="3056" w:type="dxa"/>
            <w:tcBorders>
              <w:top w:val="single" w:sz="5" w:space="0" w:color="000000"/>
              <w:left w:val="single" w:sz="5" w:space="0" w:color="000000"/>
              <w:bottom w:val="single" w:sz="5" w:space="0" w:color="000000"/>
              <w:right w:val="single" w:sz="5" w:space="0" w:color="000000"/>
            </w:tcBorders>
          </w:tcPr>
          <w:p w14:paraId="75591D07" w14:textId="77777777" w:rsidR="009B40AC" w:rsidRPr="00C32DD0" w:rsidRDefault="009B40AC" w:rsidP="009B40AC">
            <w:pPr>
              <w:pStyle w:val="TableParagraph"/>
              <w:spacing w:line="218" w:lineRule="exact"/>
              <w:ind w:left="104"/>
              <w:rPr>
                <w:rFonts w:ascii="Calibri" w:eastAsia="Calibri" w:hAnsi="Calibri" w:cs="Calibri"/>
                <w:b/>
                <w:sz w:val="17"/>
                <w:szCs w:val="17"/>
              </w:rPr>
            </w:pPr>
            <w:r w:rsidRPr="00C32DD0">
              <w:rPr>
                <w:rFonts w:ascii="Calibri"/>
                <w:b/>
                <w:sz w:val="17"/>
                <w:szCs w:val="17"/>
              </w:rPr>
              <w:t>Current</w:t>
            </w:r>
            <w:r w:rsidRPr="00C32DD0">
              <w:rPr>
                <w:rFonts w:ascii="Calibri"/>
                <w:b/>
                <w:spacing w:val="-7"/>
                <w:sz w:val="17"/>
                <w:szCs w:val="17"/>
              </w:rPr>
              <w:t xml:space="preserve"> </w:t>
            </w:r>
            <w:r w:rsidRPr="00C32DD0">
              <w:rPr>
                <w:rFonts w:ascii="Calibri"/>
                <w:b/>
                <w:spacing w:val="-1"/>
                <w:sz w:val="17"/>
                <w:szCs w:val="17"/>
              </w:rPr>
              <w:t>Problems,</w:t>
            </w:r>
            <w:r w:rsidRPr="00C32DD0">
              <w:rPr>
                <w:rFonts w:ascii="Calibri"/>
                <w:b/>
                <w:spacing w:val="-3"/>
                <w:sz w:val="17"/>
                <w:szCs w:val="17"/>
              </w:rPr>
              <w:t xml:space="preserve"> </w:t>
            </w:r>
            <w:r w:rsidRPr="00C32DD0">
              <w:rPr>
                <w:rFonts w:ascii="Calibri"/>
                <w:b/>
                <w:sz w:val="17"/>
                <w:szCs w:val="17"/>
              </w:rPr>
              <w:t>Issues</w:t>
            </w:r>
            <w:r w:rsidRPr="00C32DD0">
              <w:rPr>
                <w:rFonts w:ascii="Calibri"/>
                <w:b/>
                <w:spacing w:val="-4"/>
                <w:sz w:val="17"/>
                <w:szCs w:val="17"/>
              </w:rPr>
              <w:t xml:space="preserve"> </w:t>
            </w:r>
            <w:r w:rsidRPr="00C32DD0">
              <w:rPr>
                <w:rFonts w:ascii="Calibri"/>
                <w:b/>
                <w:sz w:val="17"/>
                <w:szCs w:val="17"/>
              </w:rPr>
              <w:t>&amp;</w:t>
            </w:r>
            <w:r w:rsidRPr="00C32DD0">
              <w:rPr>
                <w:rFonts w:ascii="Calibri"/>
                <w:b/>
                <w:spacing w:val="-5"/>
                <w:sz w:val="17"/>
                <w:szCs w:val="17"/>
              </w:rPr>
              <w:t xml:space="preserve"> </w:t>
            </w:r>
            <w:r w:rsidRPr="00C32DD0">
              <w:rPr>
                <w:rFonts w:ascii="Calibri"/>
                <w:b/>
                <w:spacing w:val="-1"/>
                <w:sz w:val="17"/>
                <w:szCs w:val="17"/>
              </w:rPr>
              <w:t>Events</w:t>
            </w:r>
          </w:p>
        </w:tc>
        <w:tc>
          <w:tcPr>
            <w:tcW w:w="901" w:type="dxa"/>
            <w:tcBorders>
              <w:top w:val="single" w:sz="5" w:space="0" w:color="000000"/>
              <w:left w:val="single" w:sz="5" w:space="0" w:color="000000"/>
              <w:bottom w:val="single" w:sz="5" w:space="0" w:color="000000"/>
              <w:right w:val="single" w:sz="5" w:space="0" w:color="000000"/>
            </w:tcBorders>
          </w:tcPr>
          <w:p w14:paraId="76BB7E37" w14:textId="77777777" w:rsidR="009B40AC" w:rsidRPr="00C32DD0" w:rsidRDefault="009B40AC" w:rsidP="009B40AC">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11E5FABF" w14:textId="77777777" w:rsidR="009B40AC" w:rsidRPr="00C32DD0" w:rsidRDefault="009B40AC" w:rsidP="009B40AC">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D14553" w:rsidRPr="00C32DD0" w14:paraId="5A025626" w14:textId="77777777" w:rsidTr="00BF7E49">
        <w:trPr>
          <w:trHeight w:hRule="exact" w:val="231"/>
        </w:trPr>
        <w:tc>
          <w:tcPr>
            <w:tcW w:w="3056" w:type="dxa"/>
            <w:tcBorders>
              <w:top w:val="single" w:sz="5" w:space="0" w:color="000000"/>
              <w:left w:val="single" w:sz="5" w:space="0" w:color="000000"/>
              <w:bottom w:val="single" w:sz="5" w:space="0" w:color="000000"/>
              <w:right w:val="single" w:sz="5" w:space="0" w:color="000000"/>
            </w:tcBorders>
          </w:tcPr>
          <w:p w14:paraId="68BD0C0F" w14:textId="5FDB9432" w:rsidR="00D14553" w:rsidRPr="00C32DD0" w:rsidRDefault="00D14553" w:rsidP="00D14553">
            <w:pPr>
              <w:pStyle w:val="TableParagraph"/>
              <w:spacing w:line="218" w:lineRule="exact"/>
              <w:ind w:left="104"/>
              <w:rPr>
                <w:rFonts w:ascii="Calibri"/>
                <w:b/>
                <w:sz w:val="17"/>
                <w:szCs w:val="17"/>
              </w:rPr>
            </w:pPr>
            <w:r w:rsidRPr="00C32DD0">
              <w:rPr>
                <w:rFonts w:ascii="Calibri"/>
                <w:b/>
                <w:sz w:val="17"/>
                <w:szCs w:val="17"/>
              </w:rPr>
              <w:t>Ethnic Studies &amp; Racial Groups</w:t>
            </w:r>
          </w:p>
        </w:tc>
        <w:tc>
          <w:tcPr>
            <w:tcW w:w="901" w:type="dxa"/>
            <w:tcBorders>
              <w:top w:val="single" w:sz="5" w:space="0" w:color="000000"/>
              <w:left w:val="single" w:sz="5" w:space="0" w:color="000000"/>
              <w:bottom w:val="single" w:sz="5" w:space="0" w:color="000000"/>
              <w:right w:val="single" w:sz="5" w:space="0" w:color="000000"/>
            </w:tcBorders>
          </w:tcPr>
          <w:p w14:paraId="378498CE" w14:textId="05DA3963" w:rsidR="00D14553" w:rsidRPr="00C32DD0" w:rsidRDefault="00D14553" w:rsidP="00D14553">
            <w:pPr>
              <w:pStyle w:val="TableParagraph"/>
              <w:spacing w:line="218" w:lineRule="exact"/>
              <w:jc w:val="center"/>
              <w:rPr>
                <w:rFonts w:ascii="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74E6EC40" w14:textId="26BA9B11" w:rsidR="00D14553" w:rsidRPr="00C32DD0" w:rsidRDefault="00D14553" w:rsidP="00D14553">
            <w:pPr>
              <w:pStyle w:val="TableParagraph"/>
              <w:spacing w:line="218" w:lineRule="exact"/>
              <w:ind w:left="102"/>
              <w:rPr>
                <w:rFonts w:ascii="Calibri"/>
                <w:spacing w:val="-1"/>
                <w:sz w:val="17"/>
                <w:szCs w:val="17"/>
              </w:rPr>
            </w:pPr>
            <w:r w:rsidRPr="00C32DD0">
              <w:rPr>
                <w:rFonts w:ascii="Calibri"/>
                <w:spacing w:val="-1"/>
                <w:sz w:val="17"/>
                <w:szCs w:val="17"/>
              </w:rPr>
              <w:t>None</w:t>
            </w:r>
          </w:p>
        </w:tc>
      </w:tr>
    </w:tbl>
    <w:p w14:paraId="428EE31C" w14:textId="77777777" w:rsidR="001A4272" w:rsidRPr="00C32DD0" w:rsidRDefault="001A4272">
      <w:pPr>
        <w:spacing w:before="8"/>
        <w:rPr>
          <w:rFonts w:ascii="Calibri" w:eastAsia="Calibri" w:hAnsi="Calibri" w:cs="Calibri"/>
          <w:sz w:val="20"/>
          <w:szCs w:val="20"/>
        </w:rPr>
      </w:pPr>
    </w:p>
    <w:p w14:paraId="65C393DD" w14:textId="77777777" w:rsidR="001A4272" w:rsidRPr="00C32DD0" w:rsidRDefault="001A4272">
      <w:pPr>
        <w:rPr>
          <w:rFonts w:ascii="Calibri" w:eastAsia="Calibri" w:hAnsi="Calibri" w:cs="Calibri"/>
          <w:sz w:val="19"/>
          <w:szCs w:val="19"/>
        </w:rPr>
      </w:pPr>
    </w:p>
    <w:tbl>
      <w:tblPr>
        <w:tblpPr w:leftFromText="187" w:rightFromText="187" w:vertAnchor="text" w:horzAnchor="page" w:tblpXSpec="center" w:tblpY="30"/>
        <w:tblW w:w="10884" w:type="dxa"/>
        <w:tblLayout w:type="fixed"/>
        <w:tblCellMar>
          <w:left w:w="0" w:type="dxa"/>
          <w:right w:w="0" w:type="dxa"/>
        </w:tblCellMar>
        <w:tblLook w:val="01E0" w:firstRow="1" w:lastRow="1" w:firstColumn="1" w:lastColumn="1" w:noHBand="0" w:noVBand="0"/>
      </w:tblPr>
      <w:tblGrid>
        <w:gridCol w:w="3056"/>
        <w:gridCol w:w="901"/>
        <w:gridCol w:w="6927"/>
      </w:tblGrid>
      <w:tr w:rsidR="00AC2899" w:rsidRPr="00C32DD0" w14:paraId="5A8CB880" w14:textId="77777777" w:rsidTr="00BF7E49">
        <w:trPr>
          <w:trHeight w:hRule="exact" w:val="228"/>
        </w:trPr>
        <w:tc>
          <w:tcPr>
            <w:tcW w:w="3056" w:type="dxa"/>
            <w:tcBorders>
              <w:top w:val="single" w:sz="5" w:space="0" w:color="000000"/>
              <w:left w:val="single" w:sz="5" w:space="0" w:color="000000"/>
              <w:bottom w:val="single" w:sz="5" w:space="0" w:color="000000"/>
              <w:right w:val="single" w:sz="5" w:space="0" w:color="000000"/>
            </w:tcBorders>
            <w:shd w:val="clear" w:color="auto" w:fill="FFFF00"/>
          </w:tcPr>
          <w:p w14:paraId="202C7D89" w14:textId="77777777" w:rsidR="00AC2899" w:rsidRPr="00C32DD0" w:rsidRDefault="00AC2899" w:rsidP="00AC2899">
            <w:pPr>
              <w:pStyle w:val="TableParagraph"/>
              <w:spacing w:line="216" w:lineRule="exact"/>
              <w:ind w:left="635"/>
              <w:rPr>
                <w:rFonts w:ascii="Calibri" w:eastAsia="Calibri" w:hAnsi="Calibri" w:cs="Calibri"/>
                <w:sz w:val="17"/>
                <w:szCs w:val="17"/>
              </w:rPr>
            </w:pPr>
            <w:r w:rsidRPr="00C32DD0">
              <w:rPr>
                <w:rFonts w:ascii="Calibri"/>
                <w:b/>
                <w:spacing w:val="-1"/>
                <w:sz w:val="17"/>
                <w:szCs w:val="17"/>
              </w:rPr>
              <w:t>JUNIOR</w:t>
            </w:r>
            <w:r w:rsidRPr="00C32DD0">
              <w:rPr>
                <w:rFonts w:ascii="Calibri"/>
                <w:b/>
                <w:spacing w:val="-7"/>
                <w:sz w:val="17"/>
                <w:szCs w:val="17"/>
              </w:rPr>
              <w:t xml:space="preserve"> </w:t>
            </w:r>
            <w:r w:rsidRPr="00C32DD0">
              <w:rPr>
                <w:rFonts w:ascii="Calibri"/>
                <w:b/>
                <w:spacing w:val="-1"/>
                <w:sz w:val="17"/>
                <w:szCs w:val="17"/>
              </w:rPr>
              <w:t>LEVEL</w:t>
            </w:r>
            <w:r w:rsidRPr="00C32DD0">
              <w:rPr>
                <w:rFonts w:ascii="Calibri"/>
                <w:b/>
                <w:spacing w:val="-6"/>
                <w:sz w:val="17"/>
                <w:szCs w:val="17"/>
              </w:rPr>
              <w:t xml:space="preserve"> </w:t>
            </w:r>
            <w:r w:rsidRPr="00C32DD0">
              <w:rPr>
                <w:rFonts w:ascii="Calibri"/>
                <w:b/>
                <w:spacing w:val="-1"/>
                <w:sz w:val="17"/>
                <w:szCs w:val="17"/>
              </w:rPr>
              <w:t>COURSES</w:t>
            </w:r>
          </w:p>
        </w:tc>
        <w:tc>
          <w:tcPr>
            <w:tcW w:w="901" w:type="dxa"/>
            <w:tcBorders>
              <w:top w:val="single" w:sz="5" w:space="0" w:color="000000"/>
              <w:left w:val="single" w:sz="5" w:space="0" w:color="000000"/>
              <w:bottom w:val="single" w:sz="5" w:space="0" w:color="000000"/>
              <w:right w:val="single" w:sz="5" w:space="0" w:color="000000"/>
            </w:tcBorders>
            <w:shd w:val="clear" w:color="auto" w:fill="FFFF00"/>
          </w:tcPr>
          <w:p w14:paraId="65D8AFC8" w14:textId="77777777" w:rsidR="00AC2899" w:rsidRPr="00C32DD0" w:rsidRDefault="00AC2899" w:rsidP="00AC2899">
            <w:pPr>
              <w:pStyle w:val="TableParagraph"/>
              <w:spacing w:line="216" w:lineRule="exact"/>
              <w:ind w:left="133"/>
              <w:rPr>
                <w:rFonts w:ascii="Calibri" w:eastAsia="Calibri" w:hAnsi="Calibri" w:cs="Calibri"/>
                <w:sz w:val="17"/>
                <w:szCs w:val="17"/>
              </w:rPr>
            </w:pPr>
            <w:r w:rsidRPr="00C32DD0">
              <w:rPr>
                <w:rFonts w:ascii="Calibri"/>
                <w:b/>
                <w:spacing w:val="-1"/>
                <w:sz w:val="17"/>
                <w:szCs w:val="17"/>
              </w:rPr>
              <w:t>CREDITS</w:t>
            </w:r>
          </w:p>
        </w:tc>
        <w:tc>
          <w:tcPr>
            <w:tcW w:w="6927" w:type="dxa"/>
            <w:tcBorders>
              <w:top w:val="single" w:sz="5" w:space="0" w:color="000000"/>
              <w:left w:val="single" w:sz="5" w:space="0" w:color="000000"/>
              <w:bottom w:val="single" w:sz="5" w:space="0" w:color="000000"/>
              <w:right w:val="single" w:sz="5" w:space="0" w:color="000000"/>
            </w:tcBorders>
            <w:shd w:val="clear" w:color="auto" w:fill="FFFF00"/>
          </w:tcPr>
          <w:p w14:paraId="44DC82A4" w14:textId="77777777" w:rsidR="00AC2899" w:rsidRPr="00C32DD0" w:rsidRDefault="00AC2899" w:rsidP="00AC2899">
            <w:pPr>
              <w:pStyle w:val="TableParagraph"/>
              <w:spacing w:line="216" w:lineRule="exact"/>
              <w:jc w:val="center"/>
              <w:rPr>
                <w:rFonts w:ascii="Calibri" w:eastAsia="Calibri" w:hAnsi="Calibri" w:cs="Calibri"/>
                <w:sz w:val="17"/>
                <w:szCs w:val="17"/>
              </w:rPr>
            </w:pPr>
            <w:r w:rsidRPr="00C32DD0">
              <w:rPr>
                <w:rFonts w:ascii="Calibri"/>
                <w:b/>
                <w:spacing w:val="-1"/>
                <w:sz w:val="17"/>
                <w:szCs w:val="17"/>
              </w:rPr>
              <w:t>PREREQUISITES</w:t>
            </w:r>
          </w:p>
        </w:tc>
      </w:tr>
      <w:tr w:rsidR="00AC2899" w:rsidRPr="00C32DD0" w14:paraId="36A4DA2F" w14:textId="77777777" w:rsidTr="00BF7E49">
        <w:trPr>
          <w:trHeight w:hRule="exact" w:val="449"/>
        </w:trPr>
        <w:tc>
          <w:tcPr>
            <w:tcW w:w="3056" w:type="dxa"/>
            <w:tcBorders>
              <w:top w:val="single" w:sz="5" w:space="0" w:color="000000"/>
              <w:left w:val="single" w:sz="5" w:space="0" w:color="000000"/>
              <w:bottom w:val="single" w:sz="5" w:space="0" w:color="000000"/>
              <w:right w:val="single" w:sz="5" w:space="0" w:color="000000"/>
            </w:tcBorders>
          </w:tcPr>
          <w:p w14:paraId="638EE80E" w14:textId="77777777" w:rsidR="00AC2899" w:rsidRPr="00C32DD0" w:rsidRDefault="00AC2899" w:rsidP="00AC2899">
            <w:pPr>
              <w:pStyle w:val="TableParagraph"/>
              <w:spacing w:before="108"/>
              <w:ind w:left="104"/>
              <w:rPr>
                <w:rFonts w:ascii="Calibri" w:eastAsia="Calibri" w:hAnsi="Calibri" w:cs="Calibri"/>
                <w:b/>
                <w:sz w:val="17"/>
                <w:szCs w:val="17"/>
              </w:rPr>
            </w:pPr>
            <w:r w:rsidRPr="00C32DD0">
              <w:rPr>
                <w:rFonts w:ascii="Calibri"/>
                <w:b/>
                <w:spacing w:val="-1"/>
                <w:sz w:val="17"/>
                <w:szCs w:val="17"/>
              </w:rPr>
              <w:t>Honors</w:t>
            </w:r>
            <w:r w:rsidRPr="00C32DD0">
              <w:rPr>
                <w:rFonts w:ascii="Calibri"/>
                <w:b/>
                <w:spacing w:val="-3"/>
                <w:sz w:val="17"/>
                <w:szCs w:val="17"/>
              </w:rPr>
              <w:t xml:space="preserve"> </w:t>
            </w:r>
            <w:r w:rsidRPr="00C32DD0">
              <w:rPr>
                <w:rFonts w:ascii="Calibri"/>
                <w:b/>
                <w:spacing w:val="-1"/>
                <w:sz w:val="17"/>
                <w:szCs w:val="17"/>
              </w:rPr>
              <w:t>U.S.</w:t>
            </w:r>
            <w:r w:rsidRPr="00C32DD0">
              <w:rPr>
                <w:rFonts w:ascii="Calibri"/>
                <w:b/>
                <w:spacing w:val="-2"/>
                <w:sz w:val="17"/>
                <w:szCs w:val="17"/>
              </w:rPr>
              <w:t xml:space="preserve"> </w:t>
            </w:r>
            <w:r w:rsidRPr="00C32DD0">
              <w:rPr>
                <w:rFonts w:ascii="Calibri"/>
                <w:b/>
                <w:spacing w:val="-1"/>
                <w:sz w:val="17"/>
                <w:szCs w:val="17"/>
              </w:rPr>
              <w:t>History</w:t>
            </w:r>
            <w:r w:rsidRPr="00C32DD0">
              <w:rPr>
                <w:rFonts w:ascii="Calibri"/>
                <w:b/>
                <w:spacing w:val="-2"/>
                <w:sz w:val="17"/>
                <w:szCs w:val="17"/>
              </w:rPr>
              <w:t xml:space="preserve"> </w:t>
            </w:r>
            <w:r w:rsidRPr="00C32DD0">
              <w:rPr>
                <w:rFonts w:ascii="Calibri"/>
                <w:b/>
                <w:spacing w:val="-1"/>
                <w:sz w:val="17"/>
                <w:szCs w:val="17"/>
              </w:rPr>
              <w:t>CHAP/HIST102</w:t>
            </w:r>
            <w:r w:rsidRPr="00C32DD0">
              <w:rPr>
                <w:rFonts w:ascii="Calibri"/>
                <w:b/>
                <w:spacing w:val="-2"/>
                <w:sz w:val="17"/>
                <w:szCs w:val="17"/>
              </w:rPr>
              <w:t xml:space="preserve"> </w:t>
            </w:r>
            <w:r w:rsidRPr="00C32DD0">
              <w:rPr>
                <w:rFonts w:ascii="Calibri"/>
                <w:b/>
                <w:sz w:val="17"/>
                <w:szCs w:val="17"/>
              </w:rPr>
              <w:t>IVY</w:t>
            </w:r>
          </w:p>
        </w:tc>
        <w:tc>
          <w:tcPr>
            <w:tcW w:w="901" w:type="dxa"/>
            <w:tcBorders>
              <w:top w:val="single" w:sz="5" w:space="0" w:color="000000"/>
              <w:left w:val="single" w:sz="5" w:space="0" w:color="000000"/>
              <w:bottom w:val="single" w:sz="5" w:space="0" w:color="000000"/>
              <w:right w:val="single" w:sz="5" w:space="0" w:color="000000"/>
            </w:tcBorders>
          </w:tcPr>
          <w:p w14:paraId="7C694DF4" w14:textId="77777777" w:rsidR="00AC2899" w:rsidRPr="00C32DD0" w:rsidRDefault="00AC2899" w:rsidP="00AC2899">
            <w:pPr>
              <w:pStyle w:val="TableParagraph"/>
              <w:spacing w:before="108"/>
              <w:jc w:val="center"/>
              <w:rPr>
                <w:rFonts w:ascii="Calibri" w:eastAsia="Calibri" w:hAnsi="Calibri" w:cs="Calibri"/>
                <w:sz w:val="17"/>
                <w:szCs w:val="17"/>
              </w:rPr>
            </w:pPr>
            <w:r w:rsidRPr="00C32DD0">
              <w:rPr>
                <w:rFonts w:ascii="Calibri"/>
                <w:sz w:val="17"/>
                <w:szCs w:val="17"/>
              </w:rPr>
              <w:t>2</w:t>
            </w:r>
          </w:p>
        </w:tc>
        <w:tc>
          <w:tcPr>
            <w:tcW w:w="6927" w:type="dxa"/>
            <w:tcBorders>
              <w:top w:val="single" w:sz="5" w:space="0" w:color="000000"/>
              <w:left w:val="single" w:sz="5" w:space="0" w:color="000000"/>
              <w:bottom w:val="single" w:sz="5" w:space="0" w:color="000000"/>
              <w:right w:val="single" w:sz="5" w:space="0" w:color="000000"/>
            </w:tcBorders>
          </w:tcPr>
          <w:p w14:paraId="6EE086EB" w14:textId="77777777" w:rsidR="00AC2899" w:rsidRPr="00C32DD0" w:rsidRDefault="00AC2899" w:rsidP="00AC2899">
            <w:pPr>
              <w:pStyle w:val="TableParagraph"/>
              <w:ind w:left="102" w:right="454"/>
              <w:rPr>
                <w:rFonts w:ascii="Calibri" w:eastAsia="Calibri" w:hAnsi="Calibri" w:cs="Calibri"/>
                <w:sz w:val="17"/>
                <w:szCs w:val="17"/>
              </w:rPr>
            </w:pPr>
            <w:r w:rsidRPr="00C32DD0">
              <w:rPr>
                <w:rFonts w:ascii="Calibri" w:eastAsia="Calibri" w:hAnsi="Calibri" w:cs="Calibri"/>
                <w:i/>
                <w:spacing w:val="-1"/>
                <w:sz w:val="17"/>
                <w:szCs w:val="17"/>
              </w:rPr>
              <w:t>AP World</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History</w:t>
            </w:r>
            <w:r w:rsidRPr="00C32DD0">
              <w:rPr>
                <w:rFonts w:ascii="Calibri" w:eastAsia="Calibri" w:hAnsi="Calibri" w:cs="Calibri"/>
                <w:i/>
                <w:spacing w:val="2"/>
                <w:sz w:val="17"/>
                <w:szCs w:val="17"/>
              </w:rPr>
              <w:t xml:space="preserve"> </w:t>
            </w:r>
            <w:r w:rsidRPr="00C32DD0">
              <w:rPr>
                <w:rFonts w:ascii="Calibri" w:eastAsia="Calibri" w:hAnsi="Calibri" w:cs="Calibri"/>
                <w:spacing w:val="-1"/>
                <w:sz w:val="17"/>
                <w:szCs w:val="17"/>
              </w:rPr>
              <w:t>(“C+”</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 xml:space="preserve">or </w:t>
            </w:r>
            <w:r w:rsidRPr="00C32DD0">
              <w:rPr>
                <w:rFonts w:ascii="Calibri" w:eastAsia="Calibri" w:hAnsi="Calibri" w:cs="Calibri"/>
                <w:spacing w:val="-1"/>
                <w:sz w:val="17"/>
                <w:szCs w:val="17"/>
              </w:rPr>
              <w:t>higher)</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w:t>
            </w:r>
            <w:r w:rsidRPr="00C32DD0">
              <w:rPr>
                <w:rFonts w:ascii="Calibri" w:eastAsia="Calibri" w:hAnsi="Calibri" w:cs="Calibri"/>
                <w:i/>
                <w:spacing w:val="-1"/>
                <w:sz w:val="17"/>
                <w:szCs w:val="17"/>
              </w:rPr>
              <w:t>World History</w:t>
            </w:r>
            <w:r w:rsidRPr="00C32DD0">
              <w:rPr>
                <w:rFonts w:ascii="Calibri" w:eastAsia="Calibri" w:hAnsi="Calibri" w:cs="Calibri"/>
                <w:i/>
                <w:spacing w:val="1"/>
                <w:sz w:val="17"/>
                <w:szCs w:val="17"/>
              </w:rPr>
              <w:t xml:space="preserve"> </w:t>
            </w:r>
            <w:r w:rsidRPr="00C32DD0">
              <w:rPr>
                <w:rFonts w:ascii="Calibri" w:eastAsia="Calibri" w:hAnsi="Calibri" w:cs="Calibri"/>
                <w:spacing w:val="-1"/>
                <w:sz w:val="17"/>
                <w:szCs w:val="17"/>
              </w:rPr>
              <w:t>(“B+”</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r w:rsidRPr="00C32DD0">
              <w:rPr>
                <w:rFonts w:ascii="Calibri" w:eastAsia="Calibri" w:hAnsi="Calibri" w:cs="Calibri"/>
                <w:spacing w:val="1"/>
                <w:sz w:val="17"/>
                <w:szCs w:val="17"/>
              </w:rPr>
              <w:t xml:space="preserve"> </w:t>
            </w:r>
            <w:r w:rsidRPr="00C32DD0">
              <w:rPr>
                <w:rFonts w:ascii="Calibri" w:eastAsia="Calibri" w:hAnsi="Calibri" w:cs="Calibri"/>
                <w:i/>
                <w:spacing w:val="-1"/>
                <w:sz w:val="17"/>
                <w:szCs w:val="17"/>
              </w:rPr>
              <w:t>English</w:t>
            </w:r>
            <w:r w:rsidRPr="00C32DD0">
              <w:rPr>
                <w:rFonts w:ascii="Calibri" w:eastAsia="Calibri" w:hAnsi="Calibri" w:cs="Calibri"/>
                <w:i/>
                <w:sz w:val="17"/>
                <w:szCs w:val="17"/>
              </w:rPr>
              <w:t xml:space="preserve"> 10 </w:t>
            </w:r>
            <w:r w:rsidRPr="00C32DD0">
              <w:rPr>
                <w:rFonts w:ascii="Calibri" w:eastAsia="Calibri" w:hAnsi="Calibri" w:cs="Calibri"/>
                <w:i/>
                <w:spacing w:val="-1"/>
                <w:sz w:val="17"/>
                <w:szCs w:val="17"/>
              </w:rPr>
              <w:t xml:space="preserve">Honors </w:t>
            </w:r>
            <w:r w:rsidRPr="00C32DD0">
              <w:rPr>
                <w:rFonts w:ascii="Calibri" w:eastAsia="Calibri" w:hAnsi="Calibri" w:cs="Calibri"/>
                <w:i/>
                <w:sz w:val="17"/>
                <w:szCs w:val="17"/>
              </w:rPr>
              <w:t>(“B”</w:t>
            </w:r>
            <w:r w:rsidRPr="00C32DD0">
              <w:rPr>
                <w:rFonts w:ascii="Calibri" w:eastAsia="Calibri" w:hAnsi="Calibri" w:cs="Calibri"/>
                <w:i/>
                <w:spacing w:val="-1"/>
                <w:sz w:val="17"/>
                <w:szCs w:val="17"/>
              </w:rPr>
              <w:t xml:space="preserve"> or</w:t>
            </w:r>
            <w:r w:rsidRPr="00C32DD0">
              <w:rPr>
                <w:rFonts w:ascii="Calibri" w:eastAsia="Calibri" w:hAnsi="Calibri" w:cs="Calibri"/>
                <w:i/>
                <w:spacing w:val="67"/>
                <w:sz w:val="17"/>
                <w:szCs w:val="17"/>
              </w:rPr>
              <w:t xml:space="preserve"> </w:t>
            </w:r>
            <w:r w:rsidRPr="00C32DD0">
              <w:rPr>
                <w:rFonts w:ascii="Calibri" w:eastAsia="Calibri" w:hAnsi="Calibri" w:cs="Calibri"/>
                <w:i/>
                <w:spacing w:val="-1"/>
                <w:sz w:val="17"/>
                <w:szCs w:val="17"/>
              </w:rPr>
              <w:t xml:space="preserve">higher) </w:t>
            </w:r>
            <w:r w:rsidRPr="00C32DD0">
              <w:rPr>
                <w:rFonts w:ascii="Calibri" w:eastAsia="Calibri" w:hAnsi="Calibri" w:cs="Calibri"/>
                <w:sz w:val="17"/>
                <w:szCs w:val="17"/>
              </w:rPr>
              <w:t>or</w:t>
            </w:r>
            <w:r w:rsidRPr="00C32DD0">
              <w:rPr>
                <w:rFonts w:ascii="Calibri" w:eastAsia="Calibri" w:hAnsi="Calibri" w:cs="Calibri"/>
                <w:spacing w:val="-4"/>
                <w:sz w:val="17"/>
                <w:szCs w:val="17"/>
              </w:rPr>
              <w:t xml:space="preserve"> </w:t>
            </w:r>
            <w:r w:rsidRPr="00C32DD0">
              <w:rPr>
                <w:rFonts w:ascii="Calibri" w:eastAsia="Calibri" w:hAnsi="Calibri" w:cs="Calibri"/>
                <w:i/>
                <w:spacing w:val="-1"/>
                <w:sz w:val="17"/>
                <w:szCs w:val="17"/>
              </w:rPr>
              <w:t>English</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10</w:t>
            </w:r>
            <w:r w:rsidRPr="00C32DD0">
              <w:rPr>
                <w:rFonts w:ascii="Calibri" w:eastAsia="Calibri" w:hAnsi="Calibri" w:cs="Calibri"/>
                <w:i/>
                <w:spacing w:val="-3"/>
                <w:sz w:val="17"/>
                <w:szCs w:val="17"/>
              </w:rPr>
              <w:t xml:space="preserve"> </w:t>
            </w:r>
            <w:r w:rsidRPr="00C32DD0">
              <w:rPr>
                <w:rFonts w:ascii="Calibri" w:eastAsia="Calibri" w:hAnsi="Calibri" w:cs="Calibri"/>
                <w:spacing w:val="-1"/>
                <w:sz w:val="17"/>
                <w:szCs w:val="17"/>
              </w:rPr>
              <w:t>(“A”</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higher); Qualifying</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test</w:t>
            </w:r>
            <w:r w:rsidRPr="00C32DD0">
              <w:rPr>
                <w:rFonts w:ascii="Calibri" w:eastAsia="Calibri" w:hAnsi="Calibri" w:cs="Calibri"/>
                <w:spacing w:val="-1"/>
                <w:sz w:val="17"/>
                <w:szCs w:val="17"/>
              </w:rPr>
              <w:t xml:space="preserve"> score</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(see</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 xml:space="preserve">page </w:t>
            </w:r>
            <w:r w:rsidRPr="00C32DD0">
              <w:rPr>
                <w:rFonts w:ascii="Calibri" w:eastAsia="Calibri" w:hAnsi="Calibri" w:cs="Calibri"/>
                <w:spacing w:val="-1"/>
                <w:sz w:val="17"/>
                <w:szCs w:val="17"/>
              </w:rPr>
              <w:t>11)</w:t>
            </w:r>
          </w:p>
        </w:tc>
      </w:tr>
      <w:tr w:rsidR="00AC2899" w:rsidRPr="00C32DD0" w14:paraId="6D041090"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6D531DCE" w14:textId="77777777" w:rsidR="00AC2899" w:rsidRPr="00C32DD0" w:rsidRDefault="00AC2899" w:rsidP="00AC2899">
            <w:pPr>
              <w:pStyle w:val="TableParagraph"/>
              <w:spacing w:line="218" w:lineRule="exact"/>
              <w:ind w:left="104"/>
              <w:rPr>
                <w:rFonts w:ascii="Calibri" w:eastAsia="Calibri" w:hAnsi="Calibri" w:cs="Calibri"/>
                <w:b/>
                <w:sz w:val="17"/>
                <w:szCs w:val="17"/>
              </w:rPr>
            </w:pPr>
            <w:r w:rsidRPr="00C32DD0">
              <w:rPr>
                <w:rFonts w:ascii="Calibri"/>
                <w:b/>
                <w:sz w:val="17"/>
                <w:szCs w:val="17"/>
              </w:rPr>
              <w:t>U.S.</w:t>
            </w:r>
            <w:r w:rsidRPr="00C32DD0">
              <w:rPr>
                <w:rFonts w:ascii="Calibri"/>
                <w:b/>
                <w:spacing w:val="-4"/>
                <w:sz w:val="17"/>
                <w:szCs w:val="17"/>
              </w:rPr>
              <w:t xml:space="preserve"> </w:t>
            </w:r>
            <w:r w:rsidRPr="00C32DD0">
              <w:rPr>
                <w:rFonts w:ascii="Calibri"/>
                <w:b/>
                <w:spacing w:val="-1"/>
                <w:sz w:val="17"/>
                <w:szCs w:val="17"/>
              </w:rPr>
              <w:t>History/HIST102</w:t>
            </w:r>
            <w:r w:rsidRPr="00C32DD0">
              <w:rPr>
                <w:rFonts w:ascii="Calibri"/>
                <w:b/>
                <w:spacing w:val="-4"/>
                <w:sz w:val="17"/>
                <w:szCs w:val="17"/>
              </w:rPr>
              <w:t xml:space="preserve"> </w:t>
            </w:r>
            <w:r w:rsidRPr="00C32DD0">
              <w:rPr>
                <w:rFonts w:ascii="Calibri"/>
                <w:b/>
                <w:spacing w:val="-1"/>
                <w:sz w:val="17"/>
                <w:szCs w:val="17"/>
              </w:rPr>
              <w:t>IVY</w:t>
            </w:r>
          </w:p>
        </w:tc>
        <w:tc>
          <w:tcPr>
            <w:tcW w:w="901" w:type="dxa"/>
            <w:tcBorders>
              <w:top w:val="single" w:sz="5" w:space="0" w:color="000000"/>
              <w:left w:val="single" w:sz="5" w:space="0" w:color="000000"/>
              <w:bottom w:val="single" w:sz="5" w:space="0" w:color="000000"/>
              <w:right w:val="single" w:sz="5" w:space="0" w:color="000000"/>
            </w:tcBorders>
          </w:tcPr>
          <w:p w14:paraId="28AB54C9" w14:textId="77777777" w:rsidR="00AC2899" w:rsidRPr="00C32DD0" w:rsidRDefault="00AC2899" w:rsidP="00AC2899">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27" w:type="dxa"/>
            <w:tcBorders>
              <w:top w:val="single" w:sz="5" w:space="0" w:color="000000"/>
              <w:left w:val="single" w:sz="5" w:space="0" w:color="000000"/>
              <w:bottom w:val="single" w:sz="5" w:space="0" w:color="000000"/>
              <w:right w:val="single" w:sz="5" w:space="0" w:color="000000"/>
            </w:tcBorders>
          </w:tcPr>
          <w:p w14:paraId="4FE05AB1" w14:textId="2BCC6063" w:rsidR="00AC2899" w:rsidRPr="00C32DD0" w:rsidRDefault="00AC2899" w:rsidP="00AC2899">
            <w:pPr>
              <w:pStyle w:val="TableParagraph"/>
              <w:spacing w:line="218" w:lineRule="exact"/>
              <w:ind w:left="102"/>
              <w:rPr>
                <w:rFonts w:ascii="Calibri" w:eastAsia="Calibri" w:hAnsi="Calibri" w:cs="Calibri"/>
                <w:sz w:val="17"/>
                <w:szCs w:val="17"/>
              </w:rPr>
            </w:pPr>
            <w:r w:rsidRPr="00C32DD0">
              <w:rPr>
                <w:rFonts w:ascii="Calibri"/>
                <w:spacing w:val="-1"/>
                <w:sz w:val="17"/>
                <w:szCs w:val="17"/>
              </w:rPr>
              <w:t>Qualifying</w:t>
            </w:r>
            <w:r w:rsidRPr="00C32DD0">
              <w:rPr>
                <w:rFonts w:ascii="Calibri"/>
                <w:spacing w:val="-4"/>
                <w:sz w:val="17"/>
                <w:szCs w:val="17"/>
              </w:rPr>
              <w:t xml:space="preserve"> </w:t>
            </w:r>
            <w:r w:rsidRPr="00C32DD0">
              <w:rPr>
                <w:rFonts w:ascii="Calibri"/>
                <w:sz w:val="17"/>
                <w:szCs w:val="17"/>
              </w:rPr>
              <w:t>test</w:t>
            </w:r>
            <w:r w:rsidRPr="00C32DD0">
              <w:rPr>
                <w:rFonts w:ascii="Calibri"/>
                <w:spacing w:val="-3"/>
                <w:sz w:val="17"/>
                <w:szCs w:val="17"/>
              </w:rPr>
              <w:t xml:space="preserve"> </w:t>
            </w:r>
            <w:r w:rsidRPr="00C32DD0">
              <w:rPr>
                <w:rFonts w:ascii="Calibri"/>
                <w:spacing w:val="-1"/>
                <w:sz w:val="17"/>
                <w:szCs w:val="17"/>
              </w:rPr>
              <w:t>score</w:t>
            </w:r>
            <w:r w:rsidRPr="00C32DD0">
              <w:rPr>
                <w:rFonts w:ascii="Calibri"/>
                <w:spacing w:val="-4"/>
                <w:sz w:val="17"/>
                <w:szCs w:val="17"/>
              </w:rPr>
              <w:t xml:space="preserve"> </w:t>
            </w:r>
            <w:r w:rsidRPr="00C32DD0">
              <w:rPr>
                <w:rFonts w:ascii="Calibri"/>
                <w:sz w:val="17"/>
                <w:szCs w:val="17"/>
              </w:rPr>
              <w:t>(see</w:t>
            </w:r>
            <w:r w:rsidRPr="00C32DD0">
              <w:rPr>
                <w:rFonts w:ascii="Calibri"/>
                <w:spacing w:val="-4"/>
                <w:sz w:val="17"/>
                <w:szCs w:val="17"/>
              </w:rPr>
              <w:t xml:space="preserve"> </w:t>
            </w:r>
            <w:r w:rsidRPr="00C32DD0">
              <w:rPr>
                <w:rFonts w:ascii="Calibri"/>
                <w:spacing w:val="-1"/>
                <w:sz w:val="17"/>
                <w:szCs w:val="17"/>
              </w:rPr>
              <w:t>page</w:t>
            </w:r>
            <w:r w:rsidRPr="00C32DD0">
              <w:rPr>
                <w:rFonts w:ascii="Calibri"/>
                <w:spacing w:val="-3"/>
                <w:sz w:val="17"/>
                <w:szCs w:val="17"/>
              </w:rPr>
              <w:t xml:space="preserve"> </w:t>
            </w:r>
            <w:r w:rsidR="00D6655C" w:rsidRPr="00C32DD0">
              <w:rPr>
                <w:rFonts w:ascii="Calibri"/>
                <w:spacing w:val="1"/>
                <w:sz w:val="17"/>
                <w:szCs w:val="17"/>
              </w:rPr>
              <w:t>13</w:t>
            </w:r>
            <w:r w:rsidRPr="00C32DD0">
              <w:rPr>
                <w:rFonts w:ascii="Calibri"/>
                <w:spacing w:val="1"/>
                <w:sz w:val="17"/>
                <w:szCs w:val="17"/>
              </w:rPr>
              <w:t>)</w:t>
            </w:r>
          </w:p>
        </w:tc>
      </w:tr>
      <w:tr w:rsidR="00AC2899" w:rsidRPr="00C32DD0" w14:paraId="5D88593B"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4FFC6377" w14:textId="77777777" w:rsidR="00AC2899" w:rsidRPr="00C32DD0" w:rsidRDefault="00AC2899" w:rsidP="00AC2899">
            <w:pPr>
              <w:pStyle w:val="TableParagraph"/>
              <w:spacing w:line="218" w:lineRule="exact"/>
              <w:ind w:left="104"/>
              <w:rPr>
                <w:rFonts w:ascii="Calibri" w:eastAsia="Calibri" w:hAnsi="Calibri" w:cs="Calibri"/>
                <w:b/>
                <w:sz w:val="17"/>
                <w:szCs w:val="17"/>
              </w:rPr>
            </w:pPr>
            <w:r w:rsidRPr="00C32DD0">
              <w:rPr>
                <w:rFonts w:ascii="Calibri"/>
                <w:b/>
                <w:sz w:val="17"/>
                <w:szCs w:val="17"/>
              </w:rPr>
              <w:t>U.S.</w:t>
            </w:r>
            <w:r w:rsidRPr="00C32DD0">
              <w:rPr>
                <w:rFonts w:ascii="Calibri"/>
                <w:b/>
                <w:spacing w:val="-2"/>
                <w:sz w:val="17"/>
                <w:szCs w:val="17"/>
              </w:rPr>
              <w:t xml:space="preserve"> </w:t>
            </w:r>
            <w:r w:rsidRPr="00C32DD0">
              <w:rPr>
                <w:rFonts w:ascii="Calibri"/>
                <w:b/>
                <w:spacing w:val="-1"/>
                <w:sz w:val="17"/>
                <w:szCs w:val="17"/>
              </w:rPr>
              <w:t>History</w:t>
            </w:r>
          </w:p>
        </w:tc>
        <w:tc>
          <w:tcPr>
            <w:tcW w:w="901" w:type="dxa"/>
            <w:tcBorders>
              <w:top w:val="single" w:sz="5" w:space="0" w:color="000000"/>
              <w:left w:val="single" w:sz="5" w:space="0" w:color="000000"/>
              <w:bottom w:val="single" w:sz="5" w:space="0" w:color="000000"/>
              <w:right w:val="single" w:sz="5" w:space="0" w:color="000000"/>
            </w:tcBorders>
          </w:tcPr>
          <w:p w14:paraId="2080AF83" w14:textId="77777777" w:rsidR="00AC2899" w:rsidRPr="00C32DD0" w:rsidRDefault="00AC2899" w:rsidP="00AC2899">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27" w:type="dxa"/>
            <w:tcBorders>
              <w:top w:val="single" w:sz="5" w:space="0" w:color="000000"/>
              <w:left w:val="single" w:sz="5" w:space="0" w:color="000000"/>
              <w:bottom w:val="single" w:sz="5" w:space="0" w:color="000000"/>
              <w:right w:val="single" w:sz="5" w:space="0" w:color="000000"/>
            </w:tcBorders>
          </w:tcPr>
          <w:p w14:paraId="03DA01EB" w14:textId="77777777" w:rsidR="00AC2899" w:rsidRPr="00C32DD0" w:rsidRDefault="00AC2899" w:rsidP="00AC289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AC2899" w:rsidRPr="00C32DD0" w14:paraId="12E27378"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52D40380" w14:textId="77777777" w:rsidR="00AC2899" w:rsidRPr="00C32DD0" w:rsidRDefault="00AC2899" w:rsidP="00AC2899">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CrimeI/CRIM101</w:t>
            </w:r>
            <w:r w:rsidRPr="00C32DD0">
              <w:rPr>
                <w:rFonts w:ascii="Calibri"/>
                <w:b/>
                <w:spacing w:val="-6"/>
                <w:sz w:val="17"/>
                <w:szCs w:val="17"/>
              </w:rPr>
              <w:t xml:space="preserve"> </w:t>
            </w:r>
            <w:r w:rsidRPr="00C32DD0">
              <w:rPr>
                <w:rFonts w:ascii="Calibri"/>
                <w:b/>
                <w:sz w:val="17"/>
                <w:szCs w:val="17"/>
              </w:rPr>
              <w:t>IVY</w:t>
            </w:r>
          </w:p>
        </w:tc>
        <w:tc>
          <w:tcPr>
            <w:tcW w:w="901" w:type="dxa"/>
            <w:tcBorders>
              <w:top w:val="single" w:sz="5" w:space="0" w:color="000000"/>
              <w:left w:val="single" w:sz="5" w:space="0" w:color="000000"/>
              <w:bottom w:val="single" w:sz="5" w:space="0" w:color="000000"/>
              <w:right w:val="single" w:sz="5" w:space="0" w:color="000000"/>
            </w:tcBorders>
          </w:tcPr>
          <w:p w14:paraId="2A9721E3" w14:textId="77777777" w:rsidR="00AC2899" w:rsidRPr="00C32DD0" w:rsidRDefault="00AC2899" w:rsidP="00AC2899">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02FBD9E2" w14:textId="7369A796" w:rsidR="00AC2899" w:rsidRPr="00C32DD0" w:rsidRDefault="00AC2899" w:rsidP="00AC2899">
            <w:pPr>
              <w:pStyle w:val="TableParagraph"/>
              <w:spacing w:line="218" w:lineRule="exact"/>
              <w:ind w:left="102"/>
              <w:rPr>
                <w:rFonts w:ascii="Calibri" w:eastAsia="Calibri" w:hAnsi="Calibri" w:cs="Calibri"/>
                <w:sz w:val="17"/>
                <w:szCs w:val="17"/>
              </w:rPr>
            </w:pPr>
            <w:r w:rsidRPr="00C32DD0">
              <w:rPr>
                <w:rFonts w:ascii="Calibri"/>
                <w:spacing w:val="-1"/>
                <w:sz w:val="17"/>
                <w:szCs w:val="17"/>
              </w:rPr>
              <w:t>Qualifying</w:t>
            </w:r>
            <w:r w:rsidRPr="00C32DD0">
              <w:rPr>
                <w:rFonts w:ascii="Calibri"/>
                <w:spacing w:val="-4"/>
                <w:sz w:val="17"/>
                <w:szCs w:val="17"/>
              </w:rPr>
              <w:t xml:space="preserve"> </w:t>
            </w:r>
            <w:r w:rsidRPr="00C32DD0">
              <w:rPr>
                <w:rFonts w:ascii="Calibri"/>
                <w:sz w:val="17"/>
                <w:szCs w:val="17"/>
              </w:rPr>
              <w:t>test</w:t>
            </w:r>
            <w:r w:rsidRPr="00C32DD0">
              <w:rPr>
                <w:rFonts w:ascii="Calibri"/>
                <w:spacing w:val="-3"/>
                <w:sz w:val="17"/>
                <w:szCs w:val="17"/>
              </w:rPr>
              <w:t xml:space="preserve"> </w:t>
            </w:r>
            <w:r w:rsidRPr="00C32DD0">
              <w:rPr>
                <w:rFonts w:ascii="Calibri"/>
                <w:spacing w:val="-1"/>
                <w:sz w:val="17"/>
                <w:szCs w:val="17"/>
              </w:rPr>
              <w:t>score</w:t>
            </w:r>
            <w:r w:rsidRPr="00C32DD0">
              <w:rPr>
                <w:rFonts w:ascii="Calibri"/>
                <w:spacing w:val="-4"/>
                <w:sz w:val="17"/>
                <w:szCs w:val="17"/>
              </w:rPr>
              <w:t xml:space="preserve"> </w:t>
            </w:r>
            <w:r w:rsidRPr="00C32DD0">
              <w:rPr>
                <w:rFonts w:ascii="Calibri"/>
                <w:sz w:val="17"/>
                <w:szCs w:val="17"/>
              </w:rPr>
              <w:t>(see</w:t>
            </w:r>
            <w:r w:rsidRPr="00C32DD0">
              <w:rPr>
                <w:rFonts w:ascii="Calibri"/>
                <w:spacing w:val="-4"/>
                <w:sz w:val="17"/>
                <w:szCs w:val="17"/>
              </w:rPr>
              <w:t xml:space="preserve"> </w:t>
            </w:r>
            <w:r w:rsidRPr="00C32DD0">
              <w:rPr>
                <w:rFonts w:ascii="Calibri"/>
                <w:spacing w:val="-1"/>
                <w:sz w:val="17"/>
                <w:szCs w:val="17"/>
              </w:rPr>
              <w:t>page</w:t>
            </w:r>
            <w:r w:rsidRPr="00C32DD0">
              <w:rPr>
                <w:rFonts w:ascii="Calibri"/>
                <w:spacing w:val="-3"/>
                <w:sz w:val="17"/>
                <w:szCs w:val="17"/>
              </w:rPr>
              <w:t xml:space="preserve"> </w:t>
            </w:r>
            <w:r w:rsidR="00D6655C" w:rsidRPr="00C32DD0">
              <w:rPr>
                <w:rFonts w:ascii="Calibri"/>
                <w:spacing w:val="1"/>
                <w:sz w:val="17"/>
                <w:szCs w:val="17"/>
              </w:rPr>
              <w:t>13</w:t>
            </w:r>
            <w:r w:rsidRPr="00C32DD0">
              <w:rPr>
                <w:rFonts w:ascii="Calibri"/>
                <w:spacing w:val="1"/>
                <w:sz w:val="17"/>
                <w:szCs w:val="17"/>
              </w:rPr>
              <w:t>)</w:t>
            </w:r>
          </w:p>
        </w:tc>
      </w:tr>
      <w:tr w:rsidR="00AC2899" w:rsidRPr="00C32DD0" w14:paraId="5171496D" w14:textId="77777777" w:rsidTr="00BF7E49">
        <w:trPr>
          <w:trHeight w:hRule="exact" w:val="228"/>
        </w:trPr>
        <w:tc>
          <w:tcPr>
            <w:tcW w:w="3056" w:type="dxa"/>
            <w:tcBorders>
              <w:top w:val="single" w:sz="5" w:space="0" w:color="000000"/>
              <w:left w:val="single" w:sz="5" w:space="0" w:color="000000"/>
              <w:bottom w:val="single" w:sz="5" w:space="0" w:color="000000"/>
              <w:right w:val="single" w:sz="5" w:space="0" w:color="000000"/>
            </w:tcBorders>
          </w:tcPr>
          <w:p w14:paraId="14747733" w14:textId="77777777" w:rsidR="00AC2899" w:rsidRPr="00C32DD0" w:rsidRDefault="00AC2899" w:rsidP="00AC2899">
            <w:pPr>
              <w:pStyle w:val="TableParagraph"/>
              <w:spacing w:line="216" w:lineRule="exact"/>
              <w:ind w:left="104"/>
              <w:rPr>
                <w:rFonts w:ascii="Calibri" w:eastAsia="Calibri" w:hAnsi="Calibri" w:cs="Calibri"/>
                <w:b/>
                <w:sz w:val="17"/>
                <w:szCs w:val="17"/>
              </w:rPr>
            </w:pPr>
            <w:r w:rsidRPr="00C32DD0">
              <w:rPr>
                <w:rFonts w:ascii="Calibri"/>
                <w:b/>
                <w:spacing w:val="-1"/>
                <w:sz w:val="17"/>
                <w:szCs w:val="17"/>
              </w:rPr>
              <w:t>AdvSSCC: Sociology/SOCI111</w:t>
            </w:r>
            <w:r w:rsidRPr="00C32DD0">
              <w:rPr>
                <w:rFonts w:ascii="Calibri"/>
                <w:b/>
                <w:spacing w:val="-2"/>
                <w:sz w:val="17"/>
                <w:szCs w:val="17"/>
              </w:rPr>
              <w:t xml:space="preserve"> </w:t>
            </w:r>
            <w:r w:rsidRPr="00C32DD0">
              <w:rPr>
                <w:rFonts w:ascii="Calibri"/>
                <w:b/>
                <w:sz w:val="17"/>
                <w:szCs w:val="17"/>
              </w:rPr>
              <w:t>IVY</w:t>
            </w:r>
          </w:p>
        </w:tc>
        <w:tc>
          <w:tcPr>
            <w:tcW w:w="901" w:type="dxa"/>
            <w:tcBorders>
              <w:top w:val="single" w:sz="5" w:space="0" w:color="000000"/>
              <w:left w:val="single" w:sz="5" w:space="0" w:color="000000"/>
              <w:bottom w:val="single" w:sz="5" w:space="0" w:color="000000"/>
              <w:right w:val="single" w:sz="5" w:space="0" w:color="000000"/>
            </w:tcBorders>
          </w:tcPr>
          <w:p w14:paraId="530D9746" w14:textId="77777777" w:rsidR="00AC2899" w:rsidRPr="00C32DD0" w:rsidRDefault="00AC2899" w:rsidP="00AC2899">
            <w:pPr>
              <w:pStyle w:val="TableParagraph"/>
              <w:spacing w:line="216"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4B7137AA" w14:textId="72299233" w:rsidR="00AC2899" w:rsidRPr="00C32DD0" w:rsidRDefault="00AC2899" w:rsidP="00AC2899">
            <w:pPr>
              <w:pStyle w:val="TableParagraph"/>
              <w:spacing w:line="216" w:lineRule="exact"/>
              <w:ind w:left="102"/>
              <w:rPr>
                <w:rFonts w:ascii="Calibri" w:eastAsia="Calibri" w:hAnsi="Calibri" w:cs="Calibri"/>
                <w:sz w:val="17"/>
                <w:szCs w:val="17"/>
              </w:rPr>
            </w:pPr>
            <w:r w:rsidRPr="00C32DD0">
              <w:rPr>
                <w:rFonts w:ascii="Calibri"/>
                <w:spacing w:val="-1"/>
                <w:sz w:val="17"/>
                <w:szCs w:val="17"/>
              </w:rPr>
              <w:t>Qualifying</w:t>
            </w:r>
            <w:r w:rsidRPr="00C32DD0">
              <w:rPr>
                <w:rFonts w:ascii="Calibri"/>
                <w:spacing w:val="-4"/>
                <w:sz w:val="17"/>
                <w:szCs w:val="17"/>
              </w:rPr>
              <w:t xml:space="preserve"> </w:t>
            </w:r>
            <w:r w:rsidRPr="00C32DD0">
              <w:rPr>
                <w:rFonts w:ascii="Calibri"/>
                <w:sz w:val="17"/>
                <w:szCs w:val="17"/>
              </w:rPr>
              <w:t>test</w:t>
            </w:r>
            <w:r w:rsidRPr="00C32DD0">
              <w:rPr>
                <w:rFonts w:ascii="Calibri"/>
                <w:spacing w:val="-3"/>
                <w:sz w:val="17"/>
                <w:szCs w:val="17"/>
              </w:rPr>
              <w:t xml:space="preserve"> </w:t>
            </w:r>
            <w:r w:rsidRPr="00C32DD0">
              <w:rPr>
                <w:rFonts w:ascii="Calibri"/>
                <w:spacing w:val="-1"/>
                <w:sz w:val="17"/>
                <w:szCs w:val="17"/>
              </w:rPr>
              <w:t>score</w:t>
            </w:r>
            <w:r w:rsidRPr="00C32DD0">
              <w:rPr>
                <w:rFonts w:ascii="Calibri"/>
                <w:spacing w:val="-4"/>
                <w:sz w:val="17"/>
                <w:szCs w:val="17"/>
              </w:rPr>
              <w:t xml:space="preserve"> </w:t>
            </w:r>
            <w:r w:rsidRPr="00C32DD0">
              <w:rPr>
                <w:rFonts w:ascii="Calibri"/>
                <w:sz w:val="17"/>
                <w:szCs w:val="17"/>
              </w:rPr>
              <w:t>(see</w:t>
            </w:r>
            <w:r w:rsidRPr="00C32DD0">
              <w:rPr>
                <w:rFonts w:ascii="Calibri"/>
                <w:spacing w:val="-4"/>
                <w:sz w:val="17"/>
                <w:szCs w:val="17"/>
              </w:rPr>
              <w:t xml:space="preserve"> </w:t>
            </w:r>
            <w:r w:rsidRPr="00C32DD0">
              <w:rPr>
                <w:rFonts w:ascii="Calibri"/>
                <w:spacing w:val="-1"/>
                <w:sz w:val="17"/>
                <w:szCs w:val="17"/>
              </w:rPr>
              <w:t>page</w:t>
            </w:r>
            <w:r w:rsidRPr="00C32DD0">
              <w:rPr>
                <w:rFonts w:ascii="Calibri"/>
                <w:spacing w:val="-3"/>
                <w:sz w:val="17"/>
                <w:szCs w:val="17"/>
              </w:rPr>
              <w:t xml:space="preserve"> </w:t>
            </w:r>
            <w:r w:rsidR="00D6655C" w:rsidRPr="00C32DD0">
              <w:rPr>
                <w:rFonts w:ascii="Calibri"/>
                <w:spacing w:val="1"/>
                <w:sz w:val="17"/>
                <w:szCs w:val="17"/>
              </w:rPr>
              <w:t>13</w:t>
            </w:r>
            <w:r w:rsidRPr="00C32DD0">
              <w:rPr>
                <w:rFonts w:ascii="Calibri"/>
                <w:spacing w:val="1"/>
                <w:sz w:val="17"/>
                <w:szCs w:val="17"/>
              </w:rPr>
              <w:t>)</w:t>
            </w:r>
          </w:p>
        </w:tc>
      </w:tr>
      <w:tr w:rsidR="00AC2899" w:rsidRPr="00C32DD0" w14:paraId="62BB1326"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021ABE2E" w14:textId="77777777" w:rsidR="00AC2899" w:rsidRPr="00C32DD0" w:rsidRDefault="00AC2899" w:rsidP="00AC2899">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Psychology/PSYC101</w:t>
            </w:r>
            <w:r w:rsidRPr="00C32DD0">
              <w:rPr>
                <w:rFonts w:ascii="Calibri"/>
                <w:b/>
                <w:spacing w:val="-8"/>
                <w:sz w:val="17"/>
                <w:szCs w:val="17"/>
              </w:rPr>
              <w:t xml:space="preserve"> </w:t>
            </w:r>
            <w:r w:rsidRPr="00C32DD0">
              <w:rPr>
                <w:rFonts w:ascii="Calibri"/>
                <w:b/>
                <w:spacing w:val="-1"/>
                <w:sz w:val="17"/>
                <w:szCs w:val="17"/>
              </w:rPr>
              <w:t>IVY</w:t>
            </w:r>
          </w:p>
        </w:tc>
        <w:tc>
          <w:tcPr>
            <w:tcW w:w="901" w:type="dxa"/>
            <w:tcBorders>
              <w:top w:val="single" w:sz="5" w:space="0" w:color="000000"/>
              <w:left w:val="single" w:sz="5" w:space="0" w:color="000000"/>
              <w:bottom w:val="single" w:sz="5" w:space="0" w:color="000000"/>
              <w:right w:val="single" w:sz="5" w:space="0" w:color="000000"/>
            </w:tcBorders>
          </w:tcPr>
          <w:p w14:paraId="56FEAD8C" w14:textId="77777777" w:rsidR="00AC2899" w:rsidRPr="00C32DD0" w:rsidRDefault="00AC2899" w:rsidP="00AC2899">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0354AE9B" w14:textId="412C47C0" w:rsidR="00AC2899" w:rsidRPr="00C32DD0" w:rsidRDefault="00AC2899" w:rsidP="00AC2899">
            <w:pPr>
              <w:pStyle w:val="TableParagraph"/>
              <w:spacing w:line="218" w:lineRule="exact"/>
              <w:ind w:left="102"/>
              <w:rPr>
                <w:rFonts w:ascii="Calibri" w:eastAsia="Calibri" w:hAnsi="Calibri" w:cs="Calibri"/>
                <w:sz w:val="17"/>
                <w:szCs w:val="17"/>
              </w:rPr>
            </w:pPr>
            <w:r w:rsidRPr="00C32DD0">
              <w:rPr>
                <w:rFonts w:ascii="Calibri"/>
                <w:spacing w:val="-1"/>
                <w:sz w:val="17"/>
                <w:szCs w:val="17"/>
              </w:rPr>
              <w:t>Qualifying</w:t>
            </w:r>
            <w:r w:rsidRPr="00C32DD0">
              <w:rPr>
                <w:rFonts w:ascii="Calibri"/>
                <w:spacing w:val="-4"/>
                <w:sz w:val="17"/>
                <w:szCs w:val="17"/>
              </w:rPr>
              <w:t xml:space="preserve"> </w:t>
            </w:r>
            <w:r w:rsidRPr="00C32DD0">
              <w:rPr>
                <w:rFonts w:ascii="Calibri"/>
                <w:sz w:val="17"/>
                <w:szCs w:val="17"/>
              </w:rPr>
              <w:t>test</w:t>
            </w:r>
            <w:r w:rsidRPr="00C32DD0">
              <w:rPr>
                <w:rFonts w:ascii="Calibri"/>
                <w:spacing w:val="-3"/>
                <w:sz w:val="17"/>
                <w:szCs w:val="17"/>
              </w:rPr>
              <w:t xml:space="preserve"> </w:t>
            </w:r>
            <w:r w:rsidRPr="00C32DD0">
              <w:rPr>
                <w:rFonts w:ascii="Calibri"/>
                <w:spacing w:val="-1"/>
                <w:sz w:val="17"/>
                <w:szCs w:val="17"/>
              </w:rPr>
              <w:t>score</w:t>
            </w:r>
            <w:r w:rsidRPr="00C32DD0">
              <w:rPr>
                <w:rFonts w:ascii="Calibri"/>
                <w:spacing w:val="-4"/>
                <w:sz w:val="17"/>
                <w:szCs w:val="17"/>
              </w:rPr>
              <w:t xml:space="preserve"> </w:t>
            </w:r>
            <w:r w:rsidRPr="00C32DD0">
              <w:rPr>
                <w:rFonts w:ascii="Calibri"/>
                <w:sz w:val="17"/>
                <w:szCs w:val="17"/>
              </w:rPr>
              <w:t>(see</w:t>
            </w:r>
            <w:r w:rsidRPr="00C32DD0">
              <w:rPr>
                <w:rFonts w:ascii="Calibri"/>
                <w:spacing w:val="-4"/>
                <w:sz w:val="17"/>
                <w:szCs w:val="17"/>
              </w:rPr>
              <w:t xml:space="preserve"> </w:t>
            </w:r>
            <w:r w:rsidRPr="00C32DD0">
              <w:rPr>
                <w:rFonts w:ascii="Calibri"/>
                <w:spacing w:val="-1"/>
                <w:sz w:val="17"/>
                <w:szCs w:val="17"/>
              </w:rPr>
              <w:t>page</w:t>
            </w:r>
            <w:r w:rsidRPr="00C32DD0">
              <w:rPr>
                <w:rFonts w:ascii="Calibri"/>
                <w:spacing w:val="-3"/>
                <w:sz w:val="17"/>
                <w:szCs w:val="17"/>
              </w:rPr>
              <w:t xml:space="preserve"> </w:t>
            </w:r>
            <w:r w:rsidR="00D6655C" w:rsidRPr="00C32DD0">
              <w:rPr>
                <w:rFonts w:ascii="Calibri"/>
                <w:spacing w:val="1"/>
                <w:sz w:val="17"/>
                <w:szCs w:val="17"/>
              </w:rPr>
              <w:t>13</w:t>
            </w:r>
            <w:r w:rsidRPr="00C32DD0">
              <w:rPr>
                <w:rFonts w:ascii="Calibri"/>
                <w:spacing w:val="1"/>
                <w:sz w:val="17"/>
                <w:szCs w:val="17"/>
              </w:rPr>
              <w:t>)</w:t>
            </w:r>
          </w:p>
        </w:tc>
      </w:tr>
      <w:tr w:rsidR="00AC2899" w:rsidRPr="00C32DD0" w14:paraId="3B189D51"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3DDA8468" w14:textId="77777777" w:rsidR="00AC2899" w:rsidRPr="00C32DD0" w:rsidRDefault="00AC2899" w:rsidP="00AC2899">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Sociology</w:t>
            </w:r>
          </w:p>
        </w:tc>
        <w:tc>
          <w:tcPr>
            <w:tcW w:w="901" w:type="dxa"/>
            <w:tcBorders>
              <w:top w:val="single" w:sz="5" w:space="0" w:color="000000"/>
              <w:left w:val="single" w:sz="5" w:space="0" w:color="000000"/>
              <w:bottom w:val="single" w:sz="5" w:space="0" w:color="000000"/>
              <w:right w:val="single" w:sz="5" w:space="0" w:color="000000"/>
            </w:tcBorders>
          </w:tcPr>
          <w:p w14:paraId="03164DF8" w14:textId="77777777" w:rsidR="00AC2899" w:rsidRPr="00C32DD0" w:rsidRDefault="00AC2899" w:rsidP="00AC2899">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09B9E1D0" w14:textId="77777777" w:rsidR="00AC2899" w:rsidRPr="00C32DD0" w:rsidRDefault="00AC2899" w:rsidP="00AC289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AC2899" w:rsidRPr="00C32DD0" w14:paraId="27E242A7"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3A57F21A" w14:textId="77777777" w:rsidR="00AC2899" w:rsidRPr="00C32DD0" w:rsidRDefault="00AC2899" w:rsidP="00AC2899">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Psychology</w:t>
            </w:r>
          </w:p>
        </w:tc>
        <w:tc>
          <w:tcPr>
            <w:tcW w:w="901" w:type="dxa"/>
            <w:tcBorders>
              <w:top w:val="single" w:sz="5" w:space="0" w:color="000000"/>
              <w:left w:val="single" w:sz="5" w:space="0" w:color="000000"/>
              <w:bottom w:val="single" w:sz="5" w:space="0" w:color="000000"/>
              <w:right w:val="single" w:sz="5" w:space="0" w:color="000000"/>
            </w:tcBorders>
          </w:tcPr>
          <w:p w14:paraId="5AEF9726" w14:textId="77777777" w:rsidR="00AC2899" w:rsidRPr="00C32DD0" w:rsidRDefault="00AC2899" w:rsidP="00AC2899">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3486867D" w14:textId="77777777" w:rsidR="00AC2899" w:rsidRPr="00C32DD0" w:rsidRDefault="00AC2899" w:rsidP="00AC289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AC2899" w:rsidRPr="00C32DD0" w14:paraId="0C153B00" w14:textId="77777777" w:rsidTr="00BF7E49">
        <w:trPr>
          <w:trHeight w:hRule="exact" w:val="228"/>
        </w:trPr>
        <w:tc>
          <w:tcPr>
            <w:tcW w:w="3056" w:type="dxa"/>
            <w:tcBorders>
              <w:top w:val="single" w:sz="5" w:space="0" w:color="000000"/>
              <w:left w:val="single" w:sz="5" w:space="0" w:color="000000"/>
              <w:bottom w:val="single" w:sz="5" w:space="0" w:color="000000"/>
              <w:right w:val="single" w:sz="5" w:space="0" w:color="000000"/>
            </w:tcBorders>
          </w:tcPr>
          <w:p w14:paraId="2E23C0F5" w14:textId="77777777" w:rsidR="00AC2899" w:rsidRPr="00C32DD0" w:rsidRDefault="00AC2899" w:rsidP="00AC2899">
            <w:pPr>
              <w:pStyle w:val="TableParagraph"/>
              <w:spacing w:line="216" w:lineRule="exact"/>
              <w:ind w:left="104"/>
              <w:rPr>
                <w:rFonts w:ascii="Calibri" w:eastAsia="Calibri" w:hAnsi="Calibri" w:cs="Calibri"/>
                <w:b/>
                <w:sz w:val="17"/>
                <w:szCs w:val="17"/>
              </w:rPr>
            </w:pPr>
            <w:r w:rsidRPr="00C32DD0">
              <w:rPr>
                <w:rFonts w:ascii="Calibri"/>
                <w:b/>
                <w:spacing w:val="-1"/>
                <w:sz w:val="17"/>
                <w:szCs w:val="17"/>
              </w:rPr>
              <w:t>Indiana</w:t>
            </w:r>
            <w:r w:rsidRPr="00C32DD0">
              <w:rPr>
                <w:rFonts w:ascii="Calibri"/>
                <w:b/>
                <w:spacing w:val="-2"/>
                <w:sz w:val="17"/>
                <w:szCs w:val="17"/>
              </w:rPr>
              <w:t xml:space="preserve"> </w:t>
            </w:r>
            <w:r w:rsidRPr="00C32DD0">
              <w:rPr>
                <w:rFonts w:ascii="Calibri"/>
                <w:b/>
                <w:spacing w:val="-1"/>
                <w:sz w:val="17"/>
                <w:szCs w:val="17"/>
              </w:rPr>
              <w:t>Studies</w:t>
            </w:r>
          </w:p>
        </w:tc>
        <w:tc>
          <w:tcPr>
            <w:tcW w:w="901" w:type="dxa"/>
            <w:tcBorders>
              <w:top w:val="single" w:sz="5" w:space="0" w:color="000000"/>
              <w:left w:val="single" w:sz="5" w:space="0" w:color="000000"/>
              <w:bottom w:val="single" w:sz="5" w:space="0" w:color="000000"/>
              <w:right w:val="single" w:sz="5" w:space="0" w:color="000000"/>
            </w:tcBorders>
          </w:tcPr>
          <w:p w14:paraId="2CAE4B00" w14:textId="77777777" w:rsidR="00AC2899" w:rsidRPr="00C32DD0" w:rsidRDefault="00AC2899" w:rsidP="00AC2899">
            <w:pPr>
              <w:pStyle w:val="TableParagraph"/>
              <w:spacing w:line="216"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35800A3B" w14:textId="77777777" w:rsidR="00AC2899" w:rsidRPr="00C32DD0" w:rsidRDefault="00AC2899" w:rsidP="00AC2899">
            <w:pPr>
              <w:pStyle w:val="TableParagraph"/>
              <w:spacing w:line="216" w:lineRule="exact"/>
              <w:ind w:left="102"/>
              <w:rPr>
                <w:rFonts w:ascii="Calibri" w:eastAsia="Calibri" w:hAnsi="Calibri" w:cs="Calibri"/>
                <w:sz w:val="17"/>
                <w:szCs w:val="17"/>
              </w:rPr>
            </w:pPr>
            <w:r w:rsidRPr="00C32DD0">
              <w:rPr>
                <w:rFonts w:ascii="Calibri"/>
                <w:spacing w:val="-1"/>
                <w:sz w:val="17"/>
                <w:szCs w:val="17"/>
              </w:rPr>
              <w:t>None</w:t>
            </w:r>
          </w:p>
        </w:tc>
      </w:tr>
      <w:tr w:rsidR="00AC2899" w:rsidRPr="00C32DD0" w14:paraId="4A6DE14B" w14:textId="77777777" w:rsidTr="00BF7E49">
        <w:trPr>
          <w:trHeight w:hRule="exact" w:val="231"/>
        </w:trPr>
        <w:tc>
          <w:tcPr>
            <w:tcW w:w="3056" w:type="dxa"/>
            <w:tcBorders>
              <w:top w:val="single" w:sz="5" w:space="0" w:color="000000"/>
              <w:left w:val="single" w:sz="5" w:space="0" w:color="000000"/>
              <w:bottom w:val="single" w:sz="5" w:space="0" w:color="000000"/>
              <w:right w:val="single" w:sz="5" w:space="0" w:color="000000"/>
            </w:tcBorders>
          </w:tcPr>
          <w:p w14:paraId="25852001" w14:textId="77777777" w:rsidR="00AC2899" w:rsidRPr="00C32DD0" w:rsidRDefault="00AC2899" w:rsidP="00AC2899">
            <w:pPr>
              <w:pStyle w:val="TableParagraph"/>
              <w:spacing w:line="218" w:lineRule="exact"/>
              <w:ind w:left="104"/>
              <w:rPr>
                <w:rFonts w:ascii="Calibri" w:eastAsia="Calibri" w:hAnsi="Calibri" w:cs="Calibri"/>
                <w:b/>
                <w:sz w:val="17"/>
                <w:szCs w:val="17"/>
              </w:rPr>
            </w:pPr>
            <w:r w:rsidRPr="00C32DD0">
              <w:rPr>
                <w:rFonts w:ascii="Calibri"/>
                <w:b/>
                <w:sz w:val="17"/>
                <w:szCs w:val="17"/>
              </w:rPr>
              <w:t>Current</w:t>
            </w:r>
            <w:r w:rsidRPr="00C32DD0">
              <w:rPr>
                <w:rFonts w:ascii="Calibri"/>
                <w:b/>
                <w:spacing w:val="-7"/>
                <w:sz w:val="17"/>
                <w:szCs w:val="17"/>
              </w:rPr>
              <w:t xml:space="preserve"> </w:t>
            </w:r>
            <w:r w:rsidRPr="00C32DD0">
              <w:rPr>
                <w:rFonts w:ascii="Calibri"/>
                <w:b/>
                <w:spacing w:val="-1"/>
                <w:sz w:val="17"/>
                <w:szCs w:val="17"/>
              </w:rPr>
              <w:t>Problems,</w:t>
            </w:r>
            <w:r w:rsidRPr="00C32DD0">
              <w:rPr>
                <w:rFonts w:ascii="Calibri"/>
                <w:b/>
                <w:spacing w:val="-3"/>
                <w:sz w:val="17"/>
                <w:szCs w:val="17"/>
              </w:rPr>
              <w:t xml:space="preserve"> </w:t>
            </w:r>
            <w:r w:rsidRPr="00C32DD0">
              <w:rPr>
                <w:rFonts w:ascii="Calibri"/>
                <w:b/>
                <w:sz w:val="17"/>
                <w:szCs w:val="17"/>
              </w:rPr>
              <w:t>Issues</w:t>
            </w:r>
            <w:r w:rsidRPr="00C32DD0">
              <w:rPr>
                <w:rFonts w:ascii="Calibri"/>
                <w:b/>
                <w:spacing w:val="-4"/>
                <w:sz w:val="17"/>
                <w:szCs w:val="17"/>
              </w:rPr>
              <w:t xml:space="preserve"> </w:t>
            </w:r>
            <w:r w:rsidRPr="00C32DD0">
              <w:rPr>
                <w:rFonts w:ascii="Calibri"/>
                <w:b/>
                <w:sz w:val="17"/>
                <w:szCs w:val="17"/>
              </w:rPr>
              <w:t>&amp;</w:t>
            </w:r>
            <w:r w:rsidRPr="00C32DD0">
              <w:rPr>
                <w:rFonts w:ascii="Calibri"/>
                <w:b/>
                <w:spacing w:val="-5"/>
                <w:sz w:val="17"/>
                <w:szCs w:val="17"/>
              </w:rPr>
              <w:t xml:space="preserve"> </w:t>
            </w:r>
            <w:r w:rsidRPr="00C32DD0">
              <w:rPr>
                <w:rFonts w:ascii="Calibri"/>
                <w:b/>
                <w:spacing w:val="-1"/>
                <w:sz w:val="17"/>
                <w:szCs w:val="17"/>
              </w:rPr>
              <w:t>Events</w:t>
            </w:r>
          </w:p>
        </w:tc>
        <w:tc>
          <w:tcPr>
            <w:tcW w:w="901" w:type="dxa"/>
            <w:tcBorders>
              <w:top w:val="single" w:sz="5" w:space="0" w:color="000000"/>
              <w:left w:val="single" w:sz="5" w:space="0" w:color="000000"/>
              <w:bottom w:val="single" w:sz="5" w:space="0" w:color="000000"/>
              <w:right w:val="single" w:sz="5" w:space="0" w:color="000000"/>
            </w:tcBorders>
          </w:tcPr>
          <w:p w14:paraId="7F299842" w14:textId="77777777" w:rsidR="00AC2899" w:rsidRPr="00C32DD0" w:rsidRDefault="00AC2899" w:rsidP="00AC2899">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79C30A45" w14:textId="77777777" w:rsidR="00AC2899" w:rsidRPr="00C32DD0" w:rsidRDefault="00AC2899" w:rsidP="00AC289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D14553" w:rsidRPr="00C32DD0" w14:paraId="6EAF1927" w14:textId="77777777" w:rsidTr="00BF7E49">
        <w:trPr>
          <w:trHeight w:hRule="exact" w:val="231"/>
        </w:trPr>
        <w:tc>
          <w:tcPr>
            <w:tcW w:w="3056" w:type="dxa"/>
            <w:tcBorders>
              <w:top w:val="single" w:sz="5" w:space="0" w:color="000000"/>
              <w:left w:val="single" w:sz="5" w:space="0" w:color="000000"/>
              <w:bottom w:val="single" w:sz="5" w:space="0" w:color="000000"/>
              <w:right w:val="single" w:sz="5" w:space="0" w:color="000000"/>
            </w:tcBorders>
          </w:tcPr>
          <w:p w14:paraId="4138B11D" w14:textId="12D26264" w:rsidR="00D14553" w:rsidRPr="00C32DD0" w:rsidRDefault="00D14553" w:rsidP="00D14553">
            <w:pPr>
              <w:pStyle w:val="TableParagraph"/>
              <w:spacing w:line="218" w:lineRule="exact"/>
              <w:ind w:left="104"/>
              <w:rPr>
                <w:rFonts w:ascii="Calibri"/>
                <w:b/>
                <w:sz w:val="17"/>
                <w:szCs w:val="17"/>
              </w:rPr>
            </w:pPr>
            <w:r w:rsidRPr="00C32DD0">
              <w:rPr>
                <w:rFonts w:ascii="Calibri"/>
                <w:b/>
                <w:sz w:val="17"/>
                <w:szCs w:val="17"/>
              </w:rPr>
              <w:t>Ethnic Studies &amp; Racial Groups</w:t>
            </w:r>
          </w:p>
        </w:tc>
        <w:tc>
          <w:tcPr>
            <w:tcW w:w="901" w:type="dxa"/>
            <w:tcBorders>
              <w:top w:val="single" w:sz="5" w:space="0" w:color="000000"/>
              <w:left w:val="single" w:sz="5" w:space="0" w:color="000000"/>
              <w:bottom w:val="single" w:sz="5" w:space="0" w:color="000000"/>
              <w:right w:val="single" w:sz="5" w:space="0" w:color="000000"/>
            </w:tcBorders>
          </w:tcPr>
          <w:p w14:paraId="36EF7B54" w14:textId="6247B640" w:rsidR="00D14553" w:rsidRPr="00C32DD0" w:rsidRDefault="00D14553" w:rsidP="00D14553">
            <w:pPr>
              <w:pStyle w:val="TableParagraph"/>
              <w:spacing w:line="218" w:lineRule="exact"/>
              <w:jc w:val="center"/>
              <w:rPr>
                <w:rFonts w:ascii="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1C5B1E88" w14:textId="08467A66" w:rsidR="00D14553" w:rsidRPr="00C32DD0" w:rsidRDefault="00D14553" w:rsidP="00D14553">
            <w:pPr>
              <w:pStyle w:val="TableParagraph"/>
              <w:spacing w:line="218" w:lineRule="exact"/>
              <w:ind w:left="102"/>
              <w:rPr>
                <w:rFonts w:ascii="Calibri"/>
                <w:spacing w:val="-1"/>
                <w:sz w:val="17"/>
                <w:szCs w:val="17"/>
              </w:rPr>
            </w:pPr>
            <w:r w:rsidRPr="00C32DD0">
              <w:rPr>
                <w:rFonts w:ascii="Calibri"/>
                <w:spacing w:val="-1"/>
                <w:sz w:val="17"/>
                <w:szCs w:val="17"/>
              </w:rPr>
              <w:t>None</w:t>
            </w:r>
          </w:p>
        </w:tc>
      </w:tr>
    </w:tbl>
    <w:p w14:paraId="7468C732" w14:textId="77777777" w:rsidR="00AC2899" w:rsidRPr="00C32DD0" w:rsidRDefault="00AC2899">
      <w:pPr>
        <w:rPr>
          <w:rFonts w:ascii="Calibri" w:eastAsia="Calibri" w:hAnsi="Calibri" w:cs="Calibri"/>
          <w:sz w:val="19"/>
          <w:szCs w:val="19"/>
        </w:rPr>
      </w:pPr>
    </w:p>
    <w:tbl>
      <w:tblPr>
        <w:tblpPr w:leftFromText="187" w:rightFromText="187" w:vertAnchor="text" w:horzAnchor="page" w:tblpXSpec="center" w:tblpY="318"/>
        <w:tblW w:w="10884" w:type="dxa"/>
        <w:tblLayout w:type="fixed"/>
        <w:tblCellMar>
          <w:left w:w="0" w:type="dxa"/>
          <w:right w:w="0" w:type="dxa"/>
        </w:tblCellMar>
        <w:tblLook w:val="01E0" w:firstRow="1" w:lastRow="1" w:firstColumn="1" w:lastColumn="1" w:noHBand="0" w:noVBand="0"/>
      </w:tblPr>
      <w:tblGrid>
        <w:gridCol w:w="3056"/>
        <w:gridCol w:w="901"/>
        <w:gridCol w:w="6927"/>
      </w:tblGrid>
      <w:tr w:rsidR="009B40AC" w:rsidRPr="00C32DD0" w14:paraId="71242287" w14:textId="77777777" w:rsidTr="00BF7E49">
        <w:trPr>
          <w:trHeight w:hRule="exact" w:val="228"/>
        </w:trPr>
        <w:tc>
          <w:tcPr>
            <w:tcW w:w="3056" w:type="dxa"/>
            <w:tcBorders>
              <w:top w:val="single" w:sz="5" w:space="0" w:color="000000"/>
              <w:left w:val="single" w:sz="5" w:space="0" w:color="000000"/>
              <w:bottom w:val="single" w:sz="5" w:space="0" w:color="000000"/>
              <w:right w:val="single" w:sz="5" w:space="0" w:color="000000"/>
            </w:tcBorders>
            <w:shd w:val="clear" w:color="auto" w:fill="FF99CC"/>
          </w:tcPr>
          <w:p w14:paraId="5DE29CC5" w14:textId="77777777" w:rsidR="009B40AC" w:rsidRPr="00C32DD0" w:rsidRDefault="009B40AC" w:rsidP="00AC2899">
            <w:pPr>
              <w:pStyle w:val="TableParagraph"/>
              <w:spacing w:line="216" w:lineRule="exact"/>
              <w:ind w:left="416"/>
              <w:rPr>
                <w:rFonts w:ascii="Calibri" w:eastAsia="Calibri" w:hAnsi="Calibri" w:cs="Calibri"/>
                <w:sz w:val="17"/>
                <w:szCs w:val="17"/>
              </w:rPr>
            </w:pPr>
            <w:r w:rsidRPr="00C32DD0">
              <w:rPr>
                <w:rFonts w:ascii="Calibri"/>
                <w:b/>
                <w:spacing w:val="-1"/>
                <w:sz w:val="17"/>
                <w:szCs w:val="17"/>
              </w:rPr>
              <w:t>SOPHOMORE</w:t>
            </w:r>
            <w:r w:rsidRPr="00C32DD0">
              <w:rPr>
                <w:rFonts w:ascii="Calibri"/>
                <w:b/>
                <w:spacing w:val="-4"/>
                <w:sz w:val="17"/>
                <w:szCs w:val="17"/>
              </w:rPr>
              <w:t xml:space="preserve"> </w:t>
            </w:r>
            <w:r w:rsidRPr="00C32DD0">
              <w:rPr>
                <w:rFonts w:ascii="Calibri"/>
                <w:b/>
                <w:spacing w:val="-1"/>
                <w:sz w:val="17"/>
                <w:szCs w:val="17"/>
              </w:rPr>
              <w:t>LEVEL</w:t>
            </w:r>
            <w:r w:rsidRPr="00C32DD0">
              <w:rPr>
                <w:rFonts w:ascii="Calibri"/>
                <w:b/>
                <w:spacing w:val="-5"/>
                <w:sz w:val="17"/>
                <w:szCs w:val="17"/>
              </w:rPr>
              <w:t xml:space="preserve"> </w:t>
            </w:r>
            <w:r w:rsidRPr="00C32DD0">
              <w:rPr>
                <w:rFonts w:ascii="Calibri"/>
                <w:b/>
                <w:spacing w:val="-1"/>
                <w:sz w:val="17"/>
                <w:szCs w:val="17"/>
              </w:rPr>
              <w:t>COURSES</w:t>
            </w:r>
          </w:p>
        </w:tc>
        <w:tc>
          <w:tcPr>
            <w:tcW w:w="901" w:type="dxa"/>
            <w:tcBorders>
              <w:top w:val="single" w:sz="5" w:space="0" w:color="000000"/>
              <w:left w:val="single" w:sz="5" w:space="0" w:color="000000"/>
              <w:bottom w:val="single" w:sz="5" w:space="0" w:color="000000"/>
              <w:right w:val="single" w:sz="5" w:space="0" w:color="000000"/>
            </w:tcBorders>
            <w:shd w:val="clear" w:color="auto" w:fill="FF99CC"/>
          </w:tcPr>
          <w:p w14:paraId="59A509E5" w14:textId="77777777" w:rsidR="009B40AC" w:rsidRPr="00C32DD0" w:rsidRDefault="009B40AC" w:rsidP="00AC2899">
            <w:pPr>
              <w:pStyle w:val="TableParagraph"/>
              <w:spacing w:line="216" w:lineRule="exact"/>
              <w:ind w:left="133"/>
              <w:rPr>
                <w:rFonts w:ascii="Calibri" w:eastAsia="Calibri" w:hAnsi="Calibri" w:cs="Calibri"/>
                <w:sz w:val="17"/>
                <w:szCs w:val="17"/>
              </w:rPr>
            </w:pPr>
            <w:r w:rsidRPr="00C32DD0">
              <w:rPr>
                <w:rFonts w:ascii="Calibri"/>
                <w:b/>
                <w:spacing w:val="-1"/>
                <w:sz w:val="17"/>
                <w:szCs w:val="17"/>
              </w:rPr>
              <w:t>CREDITS</w:t>
            </w:r>
          </w:p>
        </w:tc>
        <w:tc>
          <w:tcPr>
            <w:tcW w:w="6927" w:type="dxa"/>
            <w:tcBorders>
              <w:top w:val="single" w:sz="5" w:space="0" w:color="000000"/>
              <w:left w:val="single" w:sz="5" w:space="0" w:color="000000"/>
              <w:bottom w:val="single" w:sz="5" w:space="0" w:color="000000"/>
              <w:right w:val="single" w:sz="5" w:space="0" w:color="000000"/>
            </w:tcBorders>
            <w:shd w:val="clear" w:color="auto" w:fill="FF99CC"/>
          </w:tcPr>
          <w:p w14:paraId="2B798D07" w14:textId="77777777" w:rsidR="009B40AC" w:rsidRPr="00C32DD0" w:rsidRDefault="009B40AC" w:rsidP="00AC2899">
            <w:pPr>
              <w:pStyle w:val="TableParagraph"/>
              <w:spacing w:line="216" w:lineRule="exact"/>
              <w:jc w:val="center"/>
              <w:rPr>
                <w:rFonts w:ascii="Calibri" w:eastAsia="Calibri" w:hAnsi="Calibri" w:cs="Calibri"/>
                <w:sz w:val="17"/>
                <w:szCs w:val="17"/>
              </w:rPr>
            </w:pPr>
            <w:r w:rsidRPr="00C32DD0">
              <w:rPr>
                <w:rFonts w:ascii="Calibri"/>
                <w:b/>
                <w:spacing w:val="-1"/>
                <w:sz w:val="17"/>
                <w:szCs w:val="17"/>
              </w:rPr>
              <w:t>PREREQUISITES</w:t>
            </w:r>
          </w:p>
        </w:tc>
      </w:tr>
      <w:tr w:rsidR="009B40AC" w:rsidRPr="00C32DD0" w14:paraId="6B15B133" w14:textId="77777777" w:rsidTr="00BF7E49">
        <w:trPr>
          <w:trHeight w:hRule="exact" w:val="449"/>
        </w:trPr>
        <w:tc>
          <w:tcPr>
            <w:tcW w:w="3056" w:type="dxa"/>
            <w:tcBorders>
              <w:top w:val="single" w:sz="5" w:space="0" w:color="000000"/>
              <w:left w:val="single" w:sz="5" w:space="0" w:color="000000"/>
              <w:bottom w:val="single" w:sz="5" w:space="0" w:color="000000"/>
              <w:right w:val="single" w:sz="5" w:space="0" w:color="000000"/>
            </w:tcBorders>
          </w:tcPr>
          <w:p w14:paraId="124D7ED8" w14:textId="77777777" w:rsidR="009B40AC" w:rsidRPr="00C32DD0" w:rsidRDefault="009B40AC" w:rsidP="00AC2899">
            <w:pPr>
              <w:pStyle w:val="TableParagraph"/>
              <w:spacing w:before="108"/>
              <w:ind w:left="104"/>
              <w:rPr>
                <w:rFonts w:ascii="Calibri" w:eastAsia="Calibri" w:hAnsi="Calibri" w:cs="Calibri"/>
                <w:b/>
                <w:sz w:val="17"/>
                <w:szCs w:val="17"/>
              </w:rPr>
            </w:pPr>
            <w:r w:rsidRPr="00C32DD0">
              <w:rPr>
                <w:rFonts w:ascii="Calibri"/>
                <w:b/>
                <w:spacing w:val="-1"/>
                <w:sz w:val="17"/>
                <w:szCs w:val="17"/>
              </w:rPr>
              <w:t>AP</w:t>
            </w:r>
            <w:r w:rsidRPr="00C32DD0">
              <w:rPr>
                <w:rFonts w:ascii="Calibri"/>
                <w:b/>
                <w:spacing w:val="-2"/>
                <w:sz w:val="17"/>
                <w:szCs w:val="17"/>
              </w:rPr>
              <w:t xml:space="preserve"> </w:t>
            </w:r>
            <w:r w:rsidRPr="00C32DD0">
              <w:rPr>
                <w:rFonts w:ascii="Calibri"/>
                <w:b/>
                <w:spacing w:val="-1"/>
                <w:sz w:val="17"/>
                <w:szCs w:val="17"/>
              </w:rPr>
              <w:t>World</w:t>
            </w:r>
            <w:r w:rsidRPr="00C32DD0">
              <w:rPr>
                <w:rFonts w:ascii="Calibri"/>
                <w:b/>
                <w:spacing w:val="-2"/>
                <w:sz w:val="17"/>
                <w:szCs w:val="17"/>
              </w:rPr>
              <w:t xml:space="preserve"> </w:t>
            </w:r>
            <w:r w:rsidRPr="00C32DD0">
              <w:rPr>
                <w:rFonts w:ascii="Calibri"/>
                <w:b/>
                <w:spacing w:val="-1"/>
                <w:sz w:val="17"/>
                <w:szCs w:val="17"/>
              </w:rPr>
              <w:t>History</w:t>
            </w:r>
          </w:p>
        </w:tc>
        <w:tc>
          <w:tcPr>
            <w:tcW w:w="901" w:type="dxa"/>
            <w:tcBorders>
              <w:top w:val="single" w:sz="5" w:space="0" w:color="000000"/>
              <w:left w:val="single" w:sz="5" w:space="0" w:color="000000"/>
              <w:bottom w:val="single" w:sz="5" w:space="0" w:color="000000"/>
              <w:right w:val="single" w:sz="5" w:space="0" w:color="000000"/>
            </w:tcBorders>
          </w:tcPr>
          <w:p w14:paraId="4207EA3A" w14:textId="77777777" w:rsidR="009B40AC" w:rsidRPr="00C32DD0" w:rsidRDefault="009B40AC" w:rsidP="00AC2899">
            <w:pPr>
              <w:pStyle w:val="TableParagraph"/>
              <w:spacing w:before="108"/>
              <w:jc w:val="center"/>
              <w:rPr>
                <w:rFonts w:ascii="Calibri" w:eastAsia="Calibri" w:hAnsi="Calibri" w:cs="Calibri"/>
                <w:sz w:val="17"/>
                <w:szCs w:val="17"/>
              </w:rPr>
            </w:pPr>
            <w:r w:rsidRPr="00C32DD0">
              <w:rPr>
                <w:rFonts w:ascii="Calibri"/>
                <w:sz w:val="17"/>
                <w:szCs w:val="17"/>
              </w:rPr>
              <w:t>2</w:t>
            </w:r>
          </w:p>
        </w:tc>
        <w:tc>
          <w:tcPr>
            <w:tcW w:w="6927" w:type="dxa"/>
            <w:tcBorders>
              <w:top w:val="single" w:sz="5" w:space="0" w:color="000000"/>
              <w:left w:val="single" w:sz="5" w:space="0" w:color="000000"/>
              <w:bottom w:val="single" w:sz="5" w:space="0" w:color="000000"/>
              <w:right w:val="single" w:sz="5" w:space="0" w:color="000000"/>
            </w:tcBorders>
          </w:tcPr>
          <w:p w14:paraId="44B19108" w14:textId="77777777" w:rsidR="009B40AC" w:rsidRPr="00C32DD0" w:rsidRDefault="009B40AC" w:rsidP="00AC2899">
            <w:pPr>
              <w:pStyle w:val="TableParagraph"/>
              <w:ind w:left="102" w:right="297"/>
              <w:rPr>
                <w:rFonts w:ascii="Calibri" w:eastAsia="Calibri" w:hAnsi="Calibri" w:cs="Calibri"/>
                <w:sz w:val="17"/>
                <w:szCs w:val="17"/>
              </w:rPr>
            </w:pPr>
            <w:r w:rsidRPr="00C32DD0">
              <w:rPr>
                <w:rFonts w:ascii="Calibri" w:eastAsia="Calibri" w:hAnsi="Calibri" w:cs="Calibri"/>
                <w:i/>
                <w:spacing w:val="-1"/>
                <w:sz w:val="17"/>
                <w:szCs w:val="17"/>
              </w:rPr>
              <w:t xml:space="preserve">English </w:t>
            </w:r>
            <w:r w:rsidRPr="00C32DD0">
              <w:rPr>
                <w:rFonts w:ascii="Calibri" w:eastAsia="Calibri" w:hAnsi="Calibri" w:cs="Calibri"/>
                <w:i/>
                <w:sz w:val="17"/>
                <w:szCs w:val="17"/>
              </w:rPr>
              <w:t>9</w:t>
            </w:r>
            <w:r w:rsidRPr="00C32DD0">
              <w:rPr>
                <w:rFonts w:ascii="Calibri" w:eastAsia="Calibri" w:hAnsi="Calibri" w:cs="Calibri"/>
                <w:i/>
                <w:spacing w:val="-1"/>
                <w:sz w:val="17"/>
                <w:szCs w:val="17"/>
              </w:rPr>
              <w:t xml:space="preserve"> Honors </w:t>
            </w:r>
            <w:r w:rsidRPr="00C32DD0">
              <w:rPr>
                <w:rFonts w:ascii="Calibri" w:eastAsia="Calibri" w:hAnsi="Calibri" w:cs="Calibri"/>
                <w:spacing w:val="-1"/>
                <w:sz w:val="17"/>
                <w:szCs w:val="17"/>
              </w:rPr>
              <w:t>(“B”</w:t>
            </w:r>
            <w:r w:rsidRPr="00C32DD0">
              <w:rPr>
                <w:rFonts w:ascii="Calibri" w:eastAsia="Calibri" w:hAnsi="Calibri" w:cs="Calibri"/>
                <w:sz w:val="17"/>
                <w:szCs w:val="17"/>
              </w:rPr>
              <w:t xml:space="preserve"> or</w:t>
            </w:r>
            <w:r w:rsidRPr="00C32DD0">
              <w:rPr>
                <w:rFonts w:ascii="Calibri" w:eastAsia="Calibri" w:hAnsi="Calibri" w:cs="Calibri"/>
                <w:spacing w:val="-1"/>
                <w:sz w:val="17"/>
                <w:szCs w:val="17"/>
              </w:rPr>
              <w:t xml:space="preserve"> higher)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w:t>
            </w:r>
            <w:r w:rsidRPr="00C32DD0">
              <w:rPr>
                <w:rFonts w:ascii="Calibri" w:eastAsia="Calibri" w:hAnsi="Calibri" w:cs="Calibri"/>
                <w:i/>
                <w:spacing w:val="-1"/>
                <w:sz w:val="17"/>
                <w:szCs w:val="17"/>
              </w:rPr>
              <w:t>English</w:t>
            </w:r>
            <w:r w:rsidRPr="00C32DD0">
              <w:rPr>
                <w:rFonts w:ascii="Calibri" w:eastAsia="Calibri" w:hAnsi="Calibri" w:cs="Calibri"/>
                <w:i/>
                <w:sz w:val="17"/>
                <w:szCs w:val="17"/>
              </w:rPr>
              <w:t xml:space="preserve"> 9</w:t>
            </w:r>
            <w:r w:rsidRPr="00C32DD0">
              <w:rPr>
                <w:rFonts w:ascii="Calibri" w:eastAsia="Calibri" w:hAnsi="Calibri" w:cs="Calibri"/>
                <w:i/>
                <w:spacing w:val="-1"/>
                <w:sz w:val="17"/>
                <w:szCs w:val="17"/>
              </w:rPr>
              <w:t xml:space="preserve"> </w:t>
            </w:r>
            <w:r w:rsidRPr="00C32DD0">
              <w:rPr>
                <w:rFonts w:ascii="Calibri" w:eastAsia="Calibri" w:hAnsi="Calibri" w:cs="Calibri"/>
                <w:spacing w:val="-1"/>
                <w:sz w:val="17"/>
                <w:szCs w:val="17"/>
              </w:rPr>
              <w:t>(“A”</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or</w:t>
            </w:r>
            <w:r w:rsidRPr="00C32DD0">
              <w:rPr>
                <w:rFonts w:ascii="Calibri" w:eastAsia="Calibri" w:hAnsi="Calibri" w:cs="Calibri"/>
                <w:spacing w:val="-1"/>
                <w:sz w:val="17"/>
                <w:szCs w:val="17"/>
              </w:rPr>
              <w:t xml:space="preserve"> higher);</w:t>
            </w:r>
            <w:r w:rsidRPr="00C32DD0">
              <w:rPr>
                <w:rFonts w:ascii="Calibri" w:eastAsia="Calibri" w:hAnsi="Calibri" w:cs="Calibri"/>
                <w:sz w:val="17"/>
                <w:szCs w:val="17"/>
              </w:rPr>
              <w:t xml:space="preserve"> </w:t>
            </w:r>
            <w:r w:rsidRPr="00C32DD0">
              <w:rPr>
                <w:rFonts w:ascii="Calibri" w:eastAsia="Calibri" w:hAnsi="Calibri" w:cs="Calibri"/>
                <w:spacing w:val="-1"/>
                <w:sz w:val="17"/>
                <w:szCs w:val="17"/>
              </w:rPr>
              <w:t>Cumulative</w:t>
            </w:r>
            <w:r w:rsidRPr="00C32DD0">
              <w:rPr>
                <w:rFonts w:ascii="Calibri" w:eastAsia="Calibri" w:hAnsi="Calibri" w:cs="Calibri"/>
                <w:spacing w:val="-2"/>
                <w:sz w:val="17"/>
                <w:szCs w:val="17"/>
              </w:rPr>
              <w:t xml:space="preserve"> </w:t>
            </w:r>
            <w:r w:rsidRPr="00C32DD0">
              <w:rPr>
                <w:rFonts w:ascii="Calibri" w:eastAsia="Calibri" w:hAnsi="Calibri" w:cs="Calibri"/>
                <w:spacing w:val="-1"/>
                <w:sz w:val="17"/>
                <w:szCs w:val="17"/>
              </w:rPr>
              <w:t xml:space="preserve">GPA </w:t>
            </w:r>
            <w:r w:rsidRPr="00C32DD0">
              <w:rPr>
                <w:rFonts w:ascii="Calibri" w:eastAsia="Calibri" w:hAnsi="Calibri" w:cs="Calibri"/>
                <w:sz w:val="17"/>
                <w:szCs w:val="17"/>
              </w:rPr>
              <w:t>of</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3.5 or</w:t>
            </w:r>
            <w:r w:rsidRPr="00C32DD0">
              <w:rPr>
                <w:rFonts w:ascii="Calibri" w:eastAsia="Calibri" w:hAnsi="Calibri" w:cs="Calibri"/>
                <w:spacing w:val="-1"/>
                <w:sz w:val="17"/>
                <w:szCs w:val="17"/>
              </w:rPr>
              <w:t xml:space="preserve"> higher</w:t>
            </w:r>
            <w:r w:rsidRPr="00C32DD0">
              <w:rPr>
                <w:rFonts w:ascii="Calibri" w:eastAsia="Calibri" w:hAnsi="Calibri" w:cs="Calibri"/>
                <w:sz w:val="17"/>
                <w:szCs w:val="17"/>
              </w:rPr>
              <w:t xml:space="preserve"> </w:t>
            </w:r>
            <w:r w:rsidRPr="00C32DD0">
              <w:rPr>
                <w:rFonts w:ascii="Calibri" w:eastAsia="Calibri" w:hAnsi="Calibri" w:cs="Calibri"/>
                <w:spacing w:val="-1"/>
                <w:sz w:val="17"/>
                <w:szCs w:val="17"/>
              </w:rPr>
              <w:t>by</w:t>
            </w:r>
            <w:r w:rsidRPr="00C32DD0">
              <w:rPr>
                <w:rFonts w:ascii="Calibri" w:eastAsia="Calibri" w:hAnsi="Calibri" w:cs="Calibri"/>
                <w:spacing w:val="69"/>
                <w:w w:val="99"/>
                <w:sz w:val="17"/>
                <w:szCs w:val="17"/>
              </w:rPr>
              <w:t xml:space="preserve"> </w:t>
            </w:r>
            <w:r w:rsidRPr="00C32DD0">
              <w:rPr>
                <w:rFonts w:ascii="Calibri" w:eastAsia="Calibri" w:hAnsi="Calibri" w:cs="Calibri"/>
                <w:spacing w:val="-1"/>
                <w:sz w:val="17"/>
                <w:szCs w:val="17"/>
              </w:rPr>
              <w:t>end</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of</w:t>
            </w:r>
            <w:r w:rsidRPr="00C32DD0">
              <w:rPr>
                <w:rFonts w:ascii="Calibri" w:eastAsia="Calibri" w:hAnsi="Calibri" w:cs="Calibri"/>
                <w:spacing w:val="-2"/>
                <w:sz w:val="17"/>
                <w:szCs w:val="17"/>
              </w:rPr>
              <w:t xml:space="preserve"> </w:t>
            </w:r>
            <w:r w:rsidRPr="00C32DD0">
              <w:rPr>
                <w:rFonts w:ascii="Calibri" w:eastAsia="Calibri" w:hAnsi="Calibri" w:cs="Calibri"/>
                <w:sz w:val="17"/>
                <w:szCs w:val="17"/>
              </w:rPr>
              <w:t>Grade</w:t>
            </w:r>
            <w:r w:rsidRPr="00C32DD0">
              <w:rPr>
                <w:rFonts w:ascii="Calibri" w:eastAsia="Calibri" w:hAnsi="Calibri" w:cs="Calibri"/>
                <w:spacing w:val="-3"/>
                <w:sz w:val="17"/>
                <w:szCs w:val="17"/>
              </w:rPr>
              <w:t xml:space="preserve"> </w:t>
            </w:r>
            <w:r w:rsidRPr="00C32DD0">
              <w:rPr>
                <w:rFonts w:ascii="Calibri" w:eastAsia="Calibri" w:hAnsi="Calibri" w:cs="Calibri"/>
                <w:sz w:val="17"/>
                <w:szCs w:val="17"/>
              </w:rPr>
              <w:t>9</w:t>
            </w:r>
          </w:p>
        </w:tc>
      </w:tr>
      <w:tr w:rsidR="009B40AC" w:rsidRPr="00C32DD0" w14:paraId="568CE491"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3A3BF4CD" w14:textId="77777777" w:rsidR="009B40AC" w:rsidRPr="00C32DD0" w:rsidRDefault="009B40AC" w:rsidP="00AC2899">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World</w:t>
            </w:r>
            <w:r w:rsidRPr="00C32DD0">
              <w:rPr>
                <w:rFonts w:ascii="Calibri"/>
                <w:b/>
                <w:spacing w:val="-2"/>
                <w:sz w:val="17"/>
                <w:szCs w:val="17"/>
              </w:rPr>
              <w:t xml:space="preserve"> </w:t>
            </w:r>
            <w:r w:rsidRPr="00C32DD0">
              <w:rPr>
                <w:rFonts w:ascii="Calibri"/>
                <w:b/>
                <w:spacing w:val="-1"/>
                <w:sz w:val="17"/>
                <w:szCs w:val="17"/>
              </w:rPr>
              <w:t>History</w:t>
            </w:r>
          </w:p>
        </w:tc>
        <w:tc>
          <w:tcPr>
            <w:tcW w:w="901" w:type="dxa"/>
            <w:tcBorders>
              <w:top w:val="single" w:sz="5" w:space="0" w:color="000000"/>
              <w:left w:val="single" w:sz="5" w:space="0" w:color="000000"/>
              <w:bottom w:val="single" w:sz="5" w:space="0" w:color="000000"/>
              <w:right w:val="single" w:sz="5" w:space="0" w:color="000000"/>
            </w:tcBorders>
          </w:tcPr>
          <w:p w14:paraId="292B3F4E" w14:textId="77777777" w:rsidR="009B40AC" w:rsidRPr="00C32DD0" w:rsidRDefault="009B40AC" w:rsidP="00AC2899">
            <w:pPr>
              <w:pStyle w:val="TableParagraph"/>
              <w:spacing w:line="218" w:lineRule="exact"/>
              <w:jc w:val="center"/>
              <w:rPr>
                <w:rFonts w:ascii="Calibri" w:eastAsia="Calibri" w:hAnsi="Calibri" w:cs="Calibri"/>
                <w:sz w:val="17"/>
                <w:szCs w:val="17"/>
              </w:rPr>
            </w:pPr>
            <w:r w:rsidRPr="00C32DD0">
              <w:rPr>
                <w:rFonts w:ascii="Calibri"/>
                <w:sz w:val="17"/>
                <w:szCs w:val="17"/>
              </w:rPr>
              <w:t>2</w:t>
            </w:r>
          </w:p>
        </w:tc>
        <w:tc>
          <w:tcPr>
            <w:tcW w:w="6927" w:type="dxa"/>
            <w:tcBorders>
              <w:top w:val="single" w:sz="5" w:space="0" w:color="000000"/>
              <w:left w:val="single" w:sz="5" w:space="0" w:color="000000"/>
              <w:bottom w:val="single" w:sz="5" w:space="0" w:color="000000"/>
              <w:right w:val="single" w:sz="5" w:space="0" w:color="000000"/>
            </w:tcBorders>
          </w:tcPr>
          <w:p w14:paraId="7B285D36" w14:textId="77777777" w:rsidR="009B40AC" w:rsidRPr="00C32DD0" w:rsidRDefault="009B40AC" w:rsidP="00AC289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9B40AC" w:rsidRPr="00C32DD0" w14:paraId="79C2B8CB"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76296391" w14:textId="77777777" w:rsidR="009B40AC" w:rsidRPr="00C32DD0" w:rsidRDefault="009B40AC" w:rsidP="00AC2899">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Indiana</w:t>
            </w:r>
            <w:r w:rsidRPr="00C32DD0">
              <w:rPr>
                <w:rFonts w:ascii="Calibri"/>
                <w:b/>
                <w:spacing w:val="-2"/>
                <w:sz w:val="17"/>
                <w:szCs w:val="17"/>
              </w:rPr>
              <w:t xml:space="preserve"> </w:t>
            </w:r>
            <w:r w:rsidRPr="00C32DD0">
              <w:rPr>
                <w:rFonts w:ascii="Calibri"/>
                <w:b/>
                <w:spacing w:val="-1"/>
                <w:sz w:val="17"/>
                <w:szCs w:val="17"/>
              </w:rPr>
              <w:t>Studies</w:t>
            </w:r>
          </w:p>
        </w:tc>
        <w:tc>
          <w:tcPr>
            <w:tcW w:w="901" w:type="dxa"/>
            <w:tcBorders>
              <w:top w:val="single" w:sz="5" w:space="0" w:color="000000"/>
              <w:left w:val="single" w:sz="5" w:space="0" w:color="000000"/>
              <w:bottom w:val="single" w:sz="5" w:space="0" w:color="000000"/>
              <w:right w:val="single" w:sz="5" w:space="0" w:color="000000"/>
            </w:tcBorders>
          </w:tcPr>
          <w:p w14:paraId="2CDDAA29" w14:textId="77777777" w:rsidR="009B40AC" w:rsidRPr="00C32DD0" w:rsidRDefault="009B40AC" w:rsidP="00AC2899">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4ED5C3BB" w14:textId="77777777" w:rsidR="009B40AC" w:rsidRPr="00C32DD0" w:rsidRDefault="009B40AC" w:rsidP="00AC289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9B40AC" w:rsidRPr="00C32DD0" w14:paraId="4CD25133"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3E38381C" w14:textId="77777777" w:rsidR="009B40AC" w:rsidRPr="00C32DD0" w:rsidRDefault="009B40AC" w:rsidP="00AC2899">
            <w:pPr>
              <w:pStyle w:val="TableParagraph"/>
              <w:spacing w:line="218" w:lineRule="exact"/>
              <w:ind w:left="104"/>
              <w:rPr>
                <w:rFonts w:ascii="Calibri" w:eastAsia="Calibri" w:hAnsi="Calibri" w:cs="Calibri"/>
                <w:b/>
                <w:sz w:val="17"/>
                <w:szCs w:val="17"/>
              </w:rPr>
            </w:pPr>
            <w:r w:rsidRPr="00C32DD0">
              <w:rPr>
                <w:rFonts w:ascii="Calibri"/>
                <w:b/>
                <w:sz w:val="17"/>
                <w:szCs w:val="17"/>
              </w:rPr>
              <w:t>Current</w:t>
            </w:r>
            <w:r w:rsidRPr="00C32DD0">
              <w:rPr>
                <w:rFonts w:ascii="Calibri"/>
                <w:b/>
                <w:spacing w:val="-7"/>
                <w:sz w:val="17"/>
                <w:szCs w:val="17"/>
              </w:rPr>
              <w:t xml:space="preserve"> </w:t>
            </w:r>
            <w:r w:rsidRPr="00C32DD0">
              <w:rPr>
                <w:rFonts w:ascii="Calibri"/>
                <w:b/>
                <w:spacing w:val="-1"/>
                <w:sz w:val="17"/>
                <w:szCs w:val="17"/>
              </w:rPr>
              <w:t>Problems,</w:t>
            </w:r>
            <w:r w:rsidRPr="00C32DD0">
              <w:rPr>
                <w:rFonts w:ascii="Calibri"/>
                <w:b/>
                <w:spacing w:val="-3"/>
                <w:sz w:val="17"/>
                <w:szCs w:val="17"/>
              </w:rPr>
              <w:t xml:space="preserve"> </w:t>
            </w:r>
            <w:r w:rsidRPr="00C32DD0">
              <w:rPr>
                <w:rFonts w:ascii="Calibri"/>
                <w:b/>
                <w:sz w:val="17"/>
                <w:szCs w:val="17"/>
              </w:rPr>
              <w:t>Issues</w:t>
            </w:r>
            <w:r w:rsidRPr="00C32DD0">
              <w:rPr>
                <w:rFonts w:ascii="Calibri"/>
                <w:b/>
                <w:spacing w:val="-4"/>
                <w:sz w:val="17"/>
                <w:szCs w:val="17"/>
              </w:rPr>
              <w:t xml:space="preserve"> </w:t>
            </w:r>
            <w:r w:rsidRPr="00C32DD0">
              <w:rPr>
                <w:rFonts w:ascii="Calibri"/>
                <w:b/>
                <w:sz w:val="17"/>
                <w:szCs w:val="17"/>
              </w:rPr>
              <w:t>&amp;</w:t>
            </w:r>
            <w:r w:rsidRPr="00C32DD0">
              <w:rPr>
                <w:rFonts w:ascii="Calibri"/>
                <w:b/>
                <w:spacing w:val="-5"/>
                <w:sz w:val="17"/>
                <w:szCs w:val="17"/>
              </w:rPr>
              <w:t xml:space="preserve"> </w:t>
            </w:r>
            <w:r w:rsidRPr="00C32DD0">
              <w:rPr>
                <w:rFonts w:ascii="Calibri"/>
                <w:b/>
                <w:spacing w:val="-1"/>
                <w:sz w:val="17"/>
                <w:szCs w:val="17"/>
              </w:rPr>
              <w:t>Events</w:t>
            </w:r>
          </w:p>
        </w:tc>
        <w:tc>
          <w:tcPr>
            <w:tcW w:w="901" w:type="dxa"/>
            <w:tcBorders>
              <w:top w:val="single" w:sz="5" w:space="0" w:color="000000"/>
              <w:left w:val="single" w:sz="5" w:space="0" w:color="000000"/>
              <w:bottom w:val="single" w:sz="5" w:space="0" w:color="000000"/>
              <w:right w:val="single" w:sz="5" w:space="0" w:color="000000"/>
            </w:tcBorders>
          </w:tcPr>
          <w:p w14:paraId="0DCD6776" w14:textId="77777777" w:rsidR="009B40AC" w:rsidRPr="00C32DD0" w:rsidRDefault="009B40AC" w:rsidP="00AC2899">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1C06D2D1" w14:textId="77777777" w:rsidR="009B40AC" w:rsidRPr="00C32DD0" w:rsidRDefault="009B40AC" w:rsidP="00AC2899">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D14553" w:rsidRPr="00C32DD0" w14:paraId="0707EF94"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57A82E9D" w14:textId="036096D1" w:rsidR="00D14553" w:rsidRPr="00C32DD0" w:rsidRDefault="00D14553" w:rsidP="00D14553">
            <w:pPr>
              <w:pStyle w:val="TableParagraph"/>
              <w:spacing w:line="218" w:lineRule="exact"/>
              <w:ind w:left="104"/>
              <w:rPr>
                <w:rFonts w:ascii="Calibri"/>
                <w:b/>
                <w:sz w:val="17"/>
                <w:szCs w:val="17"/>
              </w:rPr>
            </w:pPr>
            <w:r w:rsidRPr="00C32DD0">
              <w:rPr>
                <w:rFonts w:ascii="Calibri"/>
                <w:b/>
                <w:sz w:val="17"/>
                <w:szCs w:val="17"/>
              </w:rPr>
              <w:t>Ethnic Studies &amp; Racial Groups</w:t>
            </w:r>
          </w:p>
        </w:tc>
        <w:tc>
          <w:tcPr>
            <w:tcW w:w="901" w:type="dxa"/>
            <w:tcBorders>
              <w:top w:val="single" w:sz="5" w:space="0" w:color="000000"/>
              <w:left w:val="single" w:sz="5" w:space="0" w:color="000000"/>
              <w:bottom w:val="single" w:sz="5" w:space="0" w:color="000000"/>
              <w:right w:val="single" w:sz="5" w:space="0" w:color="000000"/>
            </w:tcBorders>
          </w:tcPr>
          <w:p w14:paraId="6A110F74" w14:textId="726F09E5" w:rsidR="00D14553" w:rsidRPr="00C32DD0" w:rsidRDefault="00D14553" w:rsidP="00D14553">
            <w:pPr>
              <w:pStyle w:val="TableParagraph"/>
              <w:spacing w:line="218" w:lineRule="exact"/>
              <w:jc w:val="center"/>
              <w:rPr>
                <w:rFonts w:ascii="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2B8ACDDA" w14:textId="0D40A0AC" w:rsidR="00D14553" w:rsidRPr="00C32DD0" w:rsidRDefault="00D14553" w:rsidP="00D14553">
            <w:pPr>
              <w:pStyle w:val="TableParagraph"/>
              <w:spacing w:line="218" w:lineRule="exact"/>
              <w:ind w:left="102"/>
              <w:rPr>
                <w:rFonts w:ascii="Calibri"/>
                <w:spacing w:val="-1"/>
                <w:sz w:val="17"/>
                <w:szCs w:val="17"/>
              </w:rPr>
            </w:pPr>
            <w:r w:rsidRPr="00C32DD0">
              <w:rPr>
                <w:rFonts w:ascii="Calibri"/>
                <w:spacing w:val="-1"/>
                <w:sz w:val="17"/>
                <w:szCs w:val="17"/>
              </w:rPr>
              <w:t>None</w:t>
            </w:r>
          </w:p>
        </w:tc>
      </w:tr>
    </w:tbl>
    <w:p w14:paraId="6011FA66" w14:textId="77777777" w:rsidR="001A4272" w:rsidRPr="00C32DD0" w:rsidRDefault="001A4272">
      <w:pPr>
        <w:rPr>
          <w:rFonts w:ascii="Calibri" w:eastAsia="Calibri" w:hAnsi="Calibri" w:cs="Calibri"/>
          <w:sz w:val="19"/>
          <w:szCs w:val="19"/>
        </w:rPr>
      </w:pPr>
    </w:p>
    <w:p w14:paraId="2CC006E1" w14:textId="77777777" w:rsidR="001A4272" w:rsidRPr="00C32DD0" w:rsidRDefault="001A4272">
      <w:pPr>
        <w:spacing w:before="4"/>
        <w:rPr>
          <w:rFonts w:ascii="Calibri" w:eastAsia="Calibri" w:hAnsi="Calibri" w:cs="Calibri"/>
          <w:sz w:val="13"/>
          <w:szCs w:val="13"/>
        </w:rPr>
      </w:pPr>
    </w:p>
    <w:p w14:paraId="21437866" w14:textId="77777777" w:rsidR="001A4272" w:rsidRPr="00C32DD0" w:rsidRDefault="001A4272">
      <w:pPr>
        <w:rPr>
          <w:rFonts w:ascii="Calibri" w:eastAsia="Calibri" w:hAnsi="Calibri" w:cs="Calibri"/>
          <w:sz w:val="19"/>
          <w:szCs w:val="19"/>
        </w:rPr>
      </w:pPr>
    </w:p>
    <w:tbl>
      <w:tblPr>
        <w:tblpPr w:leftFromText="187" w:rightFromText="187" w:vertAnchor="text" w:horzAnchor="page" w:tblpXSpec="center" w:tblpY="116"/>
        <w:tblW w:w="10884" w:type="dxa"/>
        <w:tblLayout w:type="fixed"/>
        <w:tblCellMar>
          <w:left w:w="0" w:type="dxa"/>
          <w:right w:w="0" w:type="dxa"/>
        </w:tblCellMar>
        <w:tblLook w:val="01E0" w:firstRow="1" w:lastRow="1" w:firstColumn="1" w:lastColumn="1" w:noHBand="0" w:noVBand="0"/>
      </w:tblPr>
      <w:tblGrid>
        <w:gridCol w:w="3056"/>
        <w:gridCol w:w="901"/>
        <w:gridCol w:w="6927"/>
      </w:tblGrid>
      <w:tr w:rsidR="009B40AC" w:rsidRPr="00C32DD0" w14:paraId="31FC2306" w14:textId="77777777" w:rsidTr="00BF7E49">
        <w:trPr>
          <w:trHeight w:hRule="exact" w:val="228"/>
        </w:trPr>
        <w:tc>
          <w:tcPr>
            <w:tcW w:w="3056" w:type="dxa"/>
            <w:tcBorders>
              <w:top w:val="single" w:sz="5" w:space="0" w:color="000000"/>
              <w:left w:val="single" w:sz="5" w:space="0" w:color="000000"/>
              <w:bottom w:val="single" w:sz="5" w:space="0" w:color="000000"/>
              <w:right w:val="single" w:sz="5" w:space="0" w:color="000000"/>
            </w:tcBorders>
            <w:shd w:val="clear" w:color="auto" w:fill="FF9966"/>
          </w:tcPr>
          <w:p w14:paraId="58F67249" w14:textId="77777777" w:rsidR="009B40AC" w:rsidRPr="00C32DD0" w:rsidRDefault="009B40AC" w:rsidP="009B40AC">
            <w:pPr>
              <w:pStyle w:val="TableParagraph"/>
              <w:spacing w:line="216" w:lineRule="exact"/>
              <w:ind w:left="500"/>
              <w:rPr>
                <w:rFonts w:ascii="Calibri" w:eastAsia="Calibri" w:hAnsi="Calibri" w:cs="Calibri"/>
                <w:sz w:val="17"/>
                <w:szCs w:val="17"/>
              </w:rPr>
            </w:pPr>
            <w:r w:rsidRPr="00C32DD0">
              <w:rPr>
                <w:rFonts w:ascii="Calibri"/>
                <w:b/>
                <w:spacing w:val="-1"/>
                <w:sz w:val="17"/>
                <w:szCs w:val="17"/>
              </w:rPr>
              <w:t>FRESHMEN</w:t>
            </w:r>
            <w:r w:rsidRPr="00C32DD0">
              <w:rPr>
                <w:rFonts w:ascii="Calibri"/>
                <w:b/>
                <w:spacing w:val="-8"/>
                <w:sz w:val="17"/>
                <w:szCs w:val="17"/>
              </w:rPr>
              <w:t xml:space="preserve"> </w:t>
            </w:r>
            <w:r w:rsidRPr="00C32DD0">
              <w:rPr>
                <w:rFonts w:ascii="Calibri"/>
                <w:b/>
                <w:spacing w:val="-1"/>
                <w:sz w:val="17"/>
                <w:szCs w:val="17"/>
              </w:rPr>
              <w:t>LEVEL</w:t>
            </w:r>
            <w:r w:rsidRPr="00C32DD0">
              <w:rPr>
                <w:rFonts w:ascii="Calibri"/>
                <w:b/>
                <w:spacing w:val="-7"/>
                <w:sz w:val="17"/>
                <w:szCs w:val="17"/>
              </w:rPr>
              <w:t xml:space="preserve"> </w:t>
            </w:r>
            <w:r w:rsidRPr="00C32DD0">
              <w:rPr>
                <w:rFonts w:ascii="Calibri"/>
                <w:b/>
                <w:spacing w:val="-1"/>
                <w:sz w:val="17"/>
                <w:szCs w:val="17"/>
              </w:rPr>
              <w:t>COURSES</w:t>
            </w:r>
          </w:p>
        </w:tc>
        <w:tc>
          <w:tcPr>
            <w:tcW w:w="901" w:type="dxa"/>
            <w:tcBorders>
              <w:top w:val="single" w:sz="5" w:space="0" w:color="000000"/>
              <w:left w:val="single" w:sz="5" w:space="0" w:color="000000"/>
              <w:bottom w:val="single" w:sz="5" w:space="0" w:color="000000"/>
              <w:right w:val="single" w:sz="5" w:space="0" w:color="000000"/>
            </w:tcBorders>
            <w:shd w:val="clear" w:color="auto" w:fill="FF9966"/>
          </w:tcPr>
          <w:p w14:paraId="018B4380" w14:textId="77777777" w:rsidR="009B40AC" w:rsidRPr="00C32DD0" w:rsidRDefault="009B40AC" w:rsidP="009B40AC">
            <w:pPr>
              <w:pStyle w:val="TableParagraph"/>
              <w:spacing w:line="216" w:lineRule="exact"/>
              <w:ind w:left="133"/>
              <w:rPr>
                <w:rFonts w:ascii="Calibri" w:eastAsia="Calibri" w:hAnsi="Calibri" w:cs="Calibri"/>
                <w:sz w:val="17"/>
                <w:szCs w:val="17"/>
              </w:rPr>
            </w:pPr>
            <w:r w:rsidRPr="00C32DD0">
              <w:rPr>
                <w:rFonts w:ascii="Calibri"/>
                <w:b/>
                <w:spacing w:val="-1"/>
                <w:sz w:val="17"/>
                <w:szCs w:val="17"/>
              </w:rPr>
              <w:t>CREDITS</w:t>
            </w:r>
          </w:p>
        </w:tc>
        <w:tc>
          <w:tcPr>
            <w:tcW w:w="6927" w:type="dxa"/>
            <w:tcBorders>
              <w:top w:val="single" w:sz="5" w:space="0" w:color="000000"/>
              <w:left w:val="single" w:sz="5" w:space="0" w:color="000000"/>
              <w:bottom w:val="single" w:sz="5" w:space="0" w:color="000000"/>
              <w:right w:val="single" w:sz="5" w:space="0" w:color="000000"/>
            </w:tcBorders>
            <w:shd w:val="clear" w:color="auto" w:fill="FF9966"/>
          </w:tcPr>
          <w:p w14:paraId="56A924F8" w14:textId="77777777" w:rsidR="009B40AC" w:rsidRPr="00C32DD0" w:rsidRDefault="009B40AC" w:rsidP="009B40AC">
            <w:pPr>
              <w:pStyle w:val="TableParagraph"/>
              <w:spacing w:line="216" w:lineRule="exact"/>
              <w:jc w:val="center"/>
              <w:rPr>
                <w:rFonts w:ascii="Calibri" w:eastAsia="Calibri" w:hAnsi="Calibri" w:cs="Calibri"/>
                <w:sz w:val="17"/>
                <w:szCs w:val="17"/>
              </w:rPr>
            </w:pPr>
            <w:r w:rsidRPr="00C32DD0">
              <w:rPr>
                <w:rFonts w:ascii="Calibri"/>
                <w:b/>
                <w:spacing w:val="-1"/>
                <w:sz w:val="17"/>
                <w:szCs w:val="17"/>
              </w:rPr>
              <w:t>PREREQUISITES</w:t>
            </w:r>
          </w:p>
        </w:tc>
      </w:tr>
      <w:tr w:rsidR="009B40AC" w:rsidRPr="00C32DD0" w14:paraId="07BD7388"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30D875D2" w14:textId="77777777" w:rsidR="009B40AC" w:rsidRPr="00C32DD0" w:rsidRDefault="009B40AC" w:rsidP="009B40AC">
            <w:pPr>
              <w:pStyle w:val="TableParagraph"/>
              <w:spacing w:line="218" w:lineRule="exact"/>
              <w:ind w:left="104"/>
              <w:rPr>
                <w:rFonts w:ascii="Calibri" w:eastAsia="Calibri" w:hAnsi="Calibri" w:cs="Calibri"/>
                <w:b/>
                <w:sz w:val="17"/>
                <w:szCs w:val="17"/>
              </w:rPr>
            </w:pPr>
            <w:r w:rsidRPr="00C32DD0">
              <w:rPr>
                <w:rFonts w:ascii="Calibri"/>
                <w:b/>
                <w:spacing w:val="-1"/>
                <w:sz w:val="17"/>
                <w:szCs w:val="17"/>
              </w:rPr>
              <w:t>Indiana</w:t>
            </w:r>
            <w:r w:rsidRPr="00C32DD0">
              <w:rPr>
                <w:rFonts w:ascii="Calibri"/>
                <w:b/>
                <w:spacing w:val="-2"/>
                <w:sz w:val="17"/>
                <w:szCs w:val="17"/>
              </w:rPr>
              <w:t xml:space="preserve"> </w:t>
            </w:r>
            <w:r w:rsidRPr="00C32DD0">
              <w:rPr>
                <w:rFonts w:ascii="Calibri"/>
                <w:b/>
                <w:spacing w:val="-1"/>
                <w:sz w:val="17"/>
                <w:szCs w:val="17"/>
              </w:rPr>
              <w:t>Studies</w:t>
            </w:r>
          </w:p>
        </w:tc>
        <w:tc>
          <w:tcPr>
            <w:tcW w:w="901" w:type="dxa"/>
            <w:tcBorders>
              <w:top w:val="single" w:sz="5" w:space="0" w:color="000000"/>
              <w:left w:val="single" w:sz="5" w:space="0" w:color="000000"/>
              <w:bottom w:val="single" w:sz="5" w:space="0" w:color="000000"/>
              <w:right w:val="single" w:sz="5" w:space="0" w:color="000000"/>
            </w:tcBorders>
          </w:tcPr>
          <w:p w14:paraId="7B2CCE8E" w14:textId="77777777" w:rsidR="009B40AC" w:rsidRPr="00C32DD0" w:rsidRDefault="009B40AC" w:rsidP="009B40AC">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00FD128E" w14:textId="77777777" w:rsidR="009B40AC" w:rsidRPr="00C32DD0" w:rsidRDefault="009B40AC" w:rsidP="009B40AC">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9B40AC" w:rsidRPr="00C32DD0" w14:paraId="6CCB02A1"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0A05E6C0" w14:textId="77777777" w:rsidR="009B40AC" w:rsidRPr="00C32DD0" w:rsidRDefault="009B40AC" w:rsidP="009B40AC">
            <w:pPr>
              <w:pStyle w:val="TableParagraph"/>
              <w:spacing w:line="218" w:lineRule="exact"/>
              <w:ind w:left="104"/>
              <w:rPr>
                <w:rFonts w:ascii="Calibri" w:eastAsia="Calibri" w:hAnsi="Calibri" w:cs="Calibri"/>
                <w:b/>
                <w:sz w:val="17"/>
                <w:szCs w:val="17"/>
              </w:rPr>
            </w:pPr>
            <w:r w:rsidRPr="00C32DD0">
              <w:rPr>
                <w:rFonts w:ascii="Calibri"/>
                <w:b/>
                <w:sz w:val="17"/>
                <w:szCs w:val="17"/>
              </w:rPr>
              <w:t>Current</w:t>
            </w:r>
            <w:r w:rsidRPr="00C32DD0">
              <w:rPr>
                <w:rFonts w:ascii="Calibri"/>
                <w:b/>
                <w:spacing w:val="-7"/>
                <w:sz w:val="17"/>
                <w:szCs w:val="17"/>
              </w:rPr>
              <w:t xml:space="preserve"> </w:t>
            </w:r>
            <w:r w:rsidRPr="00C32DD0">
              <w:rPr>
                <w:rFonts w:ascii="Calibri"/>
                <w:b/>
                <w:spacing w:val="-1"/>
                <w:sz w:val="17"/>
                <w:szCs w:val="17"/>
              </w:rPr>
              <w:t>Problems,</w:t>
            </w:r>
            <w:r w:rsidRPr="00C32DD0">
              <w:rPr>
                <w:rFonts w:ascii="Calibri"/>
                <w:b/>
                <w:spacing w:val="-3"/>
                <w:sz w:val="17"/>
                <w:szCs w:val="17"/>
              </w:rPr>
              <w:t xml:space="preserve"> </w:t>
            </w:r>
            <w:r w:rsidRPr="00C32DD0">
              <w:rPr>
                <w:rFonts w:ascii="Calibri"/>
                <w:b/>
                <w:sz w:val="17"/>
                <w:szCs w:val="17"/>
              </w:rPr>
              <w:t>Issues</w:t>
            </w:r>
            <w:r w:rsidRPr="00C32DD0">
              <w:rPr>
                <w:rFonts w:ascii="Calibri"/>
                <w:b/>
                <w:spacing w:val="-4"/>
                <w:sz w:val="17"/>
                <w:szCs w:val="17"/>
              </w:rPr>
              <w:t xml:space="preserve"> </w:t>
            </w:r>
            <w:r w:rsidRPr="00C32DD0">
              <w:rPr>
                <w:rFonts w:ascii="Calibri"/>
                <w:b/>
                <w:sz w:val="17"/>
                <w:szCs w:val="17"/>
              </w:rPr>
              <w:t>&amp;</w:t>
            </w:r>
            <w:r w:rsidRPr="00C32DD0">
              <w:rPr>
                <w:rFonts w:ascii="Calibri"/>
                <w:b/>
                <w:spacing w:val="-5"/>
                <w:sz w:val="17"/>
                <w:szCs w:val="17"/>
              </w:rPr>
              <w:t xml:space="preserve"> </w:t>
            </w:r>
            <w:r w:rsidRPr="00C32DD0">
              <w:rPr>
                <w:rFonts w:ascii="Calibri"/>
                <w:b/>
                <w:spacing w:val="-1"/>
                <w:sz w:val="17"/>
                <w:szCs w:val="17"/>
              </w:rPr>
              <w:t>Events</w:t>
            </w:r>
          </w:p>
        </w:tc>
        <w:tc>
          <w:tcPr>
            <w:tcW w:w="901" w:type="dxa"/>
            <w:tcBorders>
              <w:top w:val="single" w:sz="5" w:space="0" w:color="000000"/>
              <w:left w:val="single" w:sz="5" w:space="0" w:color="000000"/>
              <w:bottom w:val="single" w:sz="5" w:space="0" w:color="000000"/>
              <w:right w:val="single" w:sz="5" w:space="0" w:color="000000"/>
            </w:tcBorders>
          </w:tcPr>
          <w:p w14:paraId="1F721786" w14:textId="77777777" w:rsidR="009B40AC" w:rsidRPr="00C32DD0" w:rsidRDefault="009B40AC" w:rsidP="009B40AC">
            <w:pPr>
              <w:pStyle w:val="TableParagraph"/>
              <w:spacing w:line="218" w:lineRule="exact"/>
              <w:jc w:val="center"/>
              <w:rPr>
                <w:rFonts w:ascii="Calibri" w:eastAsia="Calibri" w:hAnsi="Calibri" w:cs="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76FD419C" w14:textId="77777777" w:rsidR="009B40AC" w:rsidRPr="00C32DD0" w:rsidRDefault="009B40AC" w:rsidP="009B40AC">
            <w:pPr>
              <w:pStyle w:val="TableParagraph"/>
              <w:spacing w:line="218" w:lineRule="exact"/>
              <w:ind w:left="102"/>
              <w:rPr>
                <w:rFonts w:ascii="Calibri" w:eastAsia="Calibri" w:hAnsi="Calibri" w:cs="Calibri"/>
                <w:sz w:val="17"/>
                <w:szCs w:val="17"/>
              </w:rPr>
            </w:pPr>
            <w:r w:rsidRPr="00C32DD0">
              <w:rPr>
                <w:rFonts w:ascii="Calibri"/>
                <w:spacing w:val="-1"/>
                <w:sz w:val="17"/>
                <w:szCs w:val="17"/>
              </w:rPr>
              <w:t>None</w:t>
            </w:r>
          </w:p>
        </w:tc>
      </w:tr>
      <w:tr w:rsidR="00D14553" w:rsidRPr="00C32DD0" w14:paraId="07649739" w14:textId="77777777" w:rsidTr="00BF7E49">
        <w:trPr>
          <w:trHeight w:hRule="exact" w:val="230"/>
        </w:trPr>
        <w:tc>
          <w:tcPr>
            <w:tcW w:w="3056" w:type="dxa"/>
            <w:tcBorders>
              <w:top w:val="single" w:sz="5" w:space="0" w:color="000000"/>
              <w:left w:val="single" w:sz="5" w:space="0" w:color="000000"/>
              <w:bottom w:val="single" w:sz="5" w:space="0" w:color="000000"/>
              <w:right w:val="single" w:sz="5" w:space="0" w:color="000000"/>
            </w:tcBorders>
          </w:tcPr>
          <w:p w14:paraId="735D081B" w14:textId="53BE8146" w:rsidR="00D14553" w:rsidRPr="00C32DD0" w:rsidRDefault="00D14553" w:rsidP="009B40AC">
            <w:pPr>
              <w:pStyle w:val="TableParagraph"/>
              <w:spacing w:line="218" w:lineRule="exact"/>
              <w:ind w:left="104"/>
              <w:rPr>
                <w:rFonts w:ascii="Calibri"/>
                <w:b/>
                <w:sz w:val="17"/>
                <w:szCs w:val="17"/>
              </w:rPr>
            </w:pPr>
            <w:r w:rsidRPr="00C32DD0">
              <w:rPr>
                <w:rFonts w:ascii="Calibri"/>
                <w:b/>
                <w:sz w:val="17"/>
                <w:szCs w:val="17"/>
              </w:rPr>
              <w:t>Ethnic Studies &amp; Racial Groups</w:t>
            </w:r>
          </w:p>
        </w:tc>
        <w:tc>
          <w:tcPr>
            <w:tcW w:w="901" w:type="dxa"/>
            <w:tcBorders>
              <w:top w:val="single" w:sz="5" w:space="0" w:color="000000"/>
              <w:left w:val="single" w:sz="5" w:space="0" w:color="000000"/>
              <w:bottom w:val="single" w:sz="5" w:space="0" w:color="000000"/>
              <w:right w:val="single" w:sz="5" w:space="0" w:color="000000"/>
            </w:tcBorders>
          </w:tcPr>
          <w:p w14:paraId="530CEB05" w14:textId="37A4A832" w:rsidR="00D14553" w:rsidRPr="00C32DD0" w:rsidRDefault="00D14553" w:rsidP="009B40AC">
            <w:pPr>
              <w:pStyle w:val="TableParagraph"/>
              <w:spacing w:line="218" w:lineRule="exact"/>
              <w:jc w:val="center"/>
              <w:rPr>
                <w:rFonts w:ascii="Calibri"/>
                <w:sz w:val="17"/>
                <w:szCs w:val="17"/>
              </w:rPr>
            </w:pPr>
            <w:r w:rsidRPr="00C32DD0">
              <w:rPr>
                <w:rFonts w:ascii="Calibri"/>
                <w:sz w:val="17"/>
                <w:szCs w:val="17"/>
              </w:rPr>
              <w:t>1</w:t>
            </w:r>
          </w:p>
        </w:tc>
        <w:tc>
          <w:tcPr>
            <w:tcW w:w="6927" w:type="dxa"/>
            <w:tcBorders>
              <w:top w:val="single" w:sz="5" w:space="0" w:color="000000"/>
              <w:left w:val="single" w:sz="5" w:space="0" w:color="000000"/>
              <w:bottom w:val="single" w:sz="5" w:space="0" w:color="000000"/>
              <w:right w:val="single" w:sz="5" w:space="0" w:color="000000"/>
            </w:tcBorders>
          </w:tcPr>
          <w:p w14:paraId="31A0F85B" w14:textId="791DAFD7" w:rsidR="00D14553" w:rsidRPr="00C32DD0" w:rsidRDefault="00D14553" w:rsidP="009B40AC">
            <w:pPr>
              <w:pStyle w:val="TableParagraph"/>
              <w:spacing w:line="218" w:lineRule="exact"/>
              <w:ind w:left="102"/>
              <w:rPr>
                <w:rFonts w:ascii="Calibri"/>
                <w:spacing w:val="-1"/>
                <w:sz w:val="17"/>
                <w:szCs w:val="17"/>
              </w:rPr>
            </w:pPr>
            <w:r w:rsidRPr="00C32DD0">
              <w:rPr>
                <w:rFonts w:ascii="Calibri"/>
                <w:spacing w:val="-1"/>
                <w:sz w:val="17"/>
                <w:szCs w:val="17"/>
              </w:rPr>
              <w:t>None</w:t>
            </w:r>
            <w:r w:rsidR="00652900">
              <w:rPr>
                <w:rFonts w:ascii="Calibri"/>
                <w:spacing w:val="-1"/>
                <w:sz w:val="17"/>
                <w:szCs w:val="17"/>
              </w:rPr>
              <w:t xml:space="preserve"> (Indiana Online Course)</w:t>
            </w:r>
          </w:p>
        </w:tc>
      </w:tr>
    </w:tbl>
    <w:p w14:paraId="346EA47E" w14:textId="77777777" w:rsidR="001A4272" w:rsidRPr="00C32DD0" w:rsidRDefault="001A4272">
      <w:pPr>
        <w:spacing w:before="4"/>
        <w:rPr>
          <w:rFonts w:ascii="Calibri" w:eastAsia="Calibri" w:hAnsi="Calibri" w:cs="Calibri"/>
          <w:sz w:val="18"/>
          <w:szCs w:val="18"/>
        </w:rPr>
      </w:pPr>
    </w:p>
    <w:p w14:paraId="296B63E8" w14:textId="77777777" w:rsidR="001A4272" w:rsidRPr="00C32DD0" w:rsidRDefault="001A4272">
      <w:pPr>
        <w:rPr>
          <w:rFonts w:ascii="Calibri" w:eastAsia="Calibri" w:hAnsi="Calibri" w:cs="Calibri"/>
          <w:sz w:val="19"/>
          <w:szCs w:val="19"/>
        </w:rPr>
      </w:pPr>
    </w:p>
    <w:p w14:paraId="17E491C0" w14:textId="77777777" w:rsidR="001A4272" w:rsidRPr="00C32DD0" w:rsidRDefault="001A4272">
      <w:pPr>
        <w:rPr>
          <w:rFonts w:ascii="Calibri" w:eastAsia="Calibri" w:hAnsi="Calibri" w:cs="Calibri"/>
          <w:sz w:val="19"/>
          <w:szCs w:val="19"/>
        </w:rPr>
      </w:pPr>
    </w:p>
    <w:p w14:paraId="36B83DC1" w14:textId="77777777" w:rsidR="001A4272" w:rsidRPr="00C32DD0" w:rsidRDefault="001A4272">
      <w:pPr>
        <w:rPr>
          <w:rFonts w:ascii="Calibri" w:eastAsia="Calibri" w:hAnsi="Calibri" w:cs="Calibri"/>
          <w:sz w:val="19"/>
          <w:szCs w:val="19"/>
        </w:rPr>
      </w:pPr>
    </w:p>
    <w:p w14:paraId="5525E822" w14:textId="77777777" w:rsidR="001A4272" w:rsidRPr="00C32DD0" w:rsidRDefault="001A4272">
      <w:pPr>
        <w:rPr>
          <w:rFonts w:ascii="Calibri" w:eastAsia="Calibri" w:hAnsi="Calibri" w:cs="Calibri"/>
          <w:sz w:val="19"/>
          <w:szCs w:val="19"/>
        </w:rPr>
      </w:pPr>
    </w:p>
    <w:p w14:paraId="2E739469" w14:textId="1732933C" w:rsidR="001A4272" w:rsidRPr="00C32DD0" w:rsidRDefault="001A4272">
      <w:pPr>
        <w:rPr>
          <w:rFonts w:ascii="Calibri" w:eastAsia="Calibri" w:hAnsi="Calibri" w:cs="Calibri"/>
          <w:sz w:val="19"/>
          <w:szCs w:val="19"/>
        </w:rPr>
      </w:pPr>
    </w:p>
    <w:p w14:paraId="23115005" w14:textId="77777777" w:rsidR="001A4272" w:rsidRPr="00C32DD0" w:rsidRDefault="001A4272">
      <w:pPr>
        <w:rPr>
          <w:rFonts w:ascii="Calibri" w:eastAsia="Calibri" w:hAnsi="Calibri" w:cs="Calibri"/>
          <w:sz w:val="19"/>
          <w:szCs w:val="19"/>
        </w:rPr>
      </w:pPr>
    </w:p>
    <w:p w14:paraId="6A379B6B" w14:textId="77777777" w:rsidR="001A4272" w:rsidRPr="00C32DD0" w:rsidRDefault="001A4272">
      <w:pPr>
        <w:rPr>
          <w:rFonts w:ascii="Calibri" w:eastAsia="Calibri" w:hAnsi="Calibri" w:cs="Calibri"/>
          <w:sz w:val="19"/>
          <w:szCs w:val="19"/>
        </w:rPr>
      </w:pPr>
    </w:p>
    <w:p w14:paraId="72523C46" w14:textId="77777777" w:rsidR="001A4272" w:rsidRPr="00C32DD0" w:rsidRDefault="001A4272">
      <w:pPr>
        <w:spacing w:before="5"/>
        <w:rPr>
          <w:rFonts w:ascii="Calibri" w:eastAsia="Calibri" w:hAnsi="Calibri" w:cs="Calibri"/>
          <w:sz w:val="16"/>
          <w:szCs w:val="16"/>
        </w:rPr>
      </w:pPr>
    </w:p>
    <w:p w14:paraId="57DF328E" w14:textId="77777777" w:rsidR="001A4272" w:rsidRPr="00C32DD0" w:rsidRDefault="00AB0936" w:rsidP="00AC2899">
      <w:pPr>
        <w:pStyle w:val="BodyText"/>
        <w:spacing w:before="59"/>
        <w:jc w:val="right"/>
        <w:rPr>
          <w:sz w:val="19"/>
          <w:szCs w:val="19"/>
        </w:rPr>
      </w:pPr>
      <w:r w:rsidRPr="00C32DD0">
        <w:rPr>
          <w:spacing w:val="-1"/>
          <w:sz w:val="19"/>
          <w:szCs w:val="19"/>
        </w:rPr>
        <w:t>Department</w:t>
      </w:r>
      <w:r w:rsidRPr="00C32DD0">
        <w:rPr>
          <w:spacing w:val="-7"/>
          <w:sz w:val="19"/>
          <w:szCs w:val="19"/>
        </w:rPr>
        <w:t xml:space="preserve"> </w:t>
      </w:r>
      <w:r w:rsidRPr="00C32DD0">
        <w:rPr>
          <w:sz w:val="19"/>
          <w:szCs w:val="19"/>
        </w:rPr>
        <w:t>Chair:</w:t>
      </w:r>
      <w:r w:rsidRPr="00C32DD0">
        <w:rPr>
          <w:spacing w:val="-8"/>
          <w:sz w:val="19"/>
          <w:szCs w:val="19"/>
        </w:rPr>
        <w:t xml:space="preserve"> </w:t>
      </w:r>
      <w:r w:rsidRPr="00C32DD0">
        <w:rPr>
          <w:sz w:val="19"/>
          <w:szCs w:val="19"/>
        </w:rPr>
        <w:t>Mr.</w:t>
      </w:r>
      <w:r w:rsidRPr="00C32DD0">
        <w:rPr>
          <w:spacing w:val="-6"/>
          <w:sz w:val="19"/>
          <w:szCs w:val="19"/>
        </w:rPr>
        <w:t xml:space="preserve"> </w:t>
      </w:r>
      <w:r w:rsidRPr="00C32DD0">
        <w:rPr>
          <w:sz w:val="19"/>
          <w:szCs w:val="19"/>
        </w:rPr>
        <w:t>Brian</w:t>
      </w:r>
      <w:r w:rsidRPr="00C32DD0">
        <w:rPr>
          <w:spacing w:val="-5"/>
          <w:sz w:val="19"/>
          <w:szCs w:val="19"/>
        </w:rPr>
        <w:t xml:space="preserve"> </w:t>
      </w:r>
      <w:r w:rsidRPr="00C32DD0">
        <w:rPr>
          <w:spacing w:val="-1"/>
          <w:sz w:val="19"/>
          <w:szCs w:val="19"/>
        </w:rPr>
        <w:t>Pelkey</w:t>
      </w:r>
    </w:p>
    <w:p w14:paraId="7348CC81" w14:textId="77777777" w:rsidR="001A4272" w:rsidRPr="00C32DD0" w:rsidRDefault="001A4272">
      <w:pPr>
        <w:rPr>
          <w:rFonts w:ascii="Calibri" w:eastAsia="Calibri" w:hAnsi="Calibri" w:cs="Calibri"/>
          <w:sz w:val="15"/>
          <w:szCs w:val="15"/>
        </w:rPr>
        <w:sectPr w:rsidR="001A4272" w:rsidRPr="00C32DD0" w:rsidSect="00334DD7">
          <w:type w:val="continuous"/>
          <w:pgSz w:w="12240" w:h="15840"/>
          <w:pgMar w:top="720" w:right="720" w:bottom="720" w:left="1440" w:header="720" w:footer="288" w:gutter="0"/>
          <w:cols w:space="144"/>
          <w:docGrid w:linePitch="299"/>
        </w:sectPr>
      </w:pPr>
    </w:p>
    <w:p w14:paraId="75280686" w14:textId="63CC2845" w:rsidR="00D421B9" w:rsidRDefault="00D421B9" w:rsidP="00AC2899">
      <w:pPr>
        <w:ind w:left="288"/>
        <w:jc w:val="both"/>
        <w:rPr>
          <w:rFonts w:ascii="Calibri"/>
          <w:b/>
          <w:spacing w:val="-1"/>
          <w:sz w:val="19"/>
          <w:szCs w:val="19"/>
          <w:u w:val="single" w:color="000000"/>
        </w:rPr>
      </w:pPr>
    </w:p>
    <w:p w14:paraId="672C6DF1" w14:textId="58696C9B" w:rsidR="00D421B9" w:rsidRDefault="00D421B9" w:rsidP="00AC2899">
      <w:pPr>
        <w:ind w:left="288"/>
        <w:jc w:val="both"/>
        <w:rPr>
          <w:rFonts w:ascii="Calibri"/>
          <w:b/>
          <w:spacing w:val="-1"/>
          <w:sz w:val="19"/>
          <w:szCs w:val="19"/>
          <w:u w:val="single" w:color="000000"/>
        </w:rPr>
      </w:pPr>
    </w:p>
    <w:p w14:paraId="6635C967" w14:textId="60CAB225" w:rsidR="001A4272" w:rsidRPr="00C32DD0" w:rsidRDefault="00366282" w:rsidP="00AC2899">
      <w:pPr>
        <w:ind w:left="288"/>
        <w:jc w:val="both"/>
        <w:rPr>
          <w:rFonts w:ascii="Calibri" w:eastAsia="Calibri" w:hAnsi="Calibri" w:cs="Calibri"/>
          <w:sz w:val="19"/>
          <w:szCs w:val="19"/>
        </w:rPr>
      </w:pPr>
      <w:r w:rsidRPr="00A36442">
        <w:rPr>
          <w:noProof/>
          <w:sz w:val="21"/>
          <w:szCs w:val="21"/>
        </w:rPr>
        <w:lastRenderedPageBreak/>
        <mc:AlternateContent>
          <mc:Choice Requires="wps">
            <w:drawing>
              <wp:anchor distT="0" distB="0" distL="114300" distR="114300" simplePos="0" relativeHeight="251770368" behindDoc="0" locked="0" layoutInCell="1" allowOverlap="1" wp14:anchorId="6652C43F" wp14:editId="2C3B50F1">
                <wp:simplePos x="0" y="0"/>
                <wp:positionH relativeFrom="page">
                  <wp:align>left</wp:align>
                </wp:positionH>
                <wp:positionV relativeFrom="paragraph">
                  <wp:posOffset>-454660</wp:posOffset>
                </wp:positionV>
                <wp:extent cx="882650" cy="10042634"/>
                <wp:effectExtent l="0" t="0" r="0" b="0"/>
                <wp:wrapNone/>
                <wp:docPr id="977" name="Text Box 977"/>
                <wp:cNvGraphicFramePr/>
                <a:graphic xmlns:a="http://schemas.openxmlformats.org/drawingml/2006/main">
                  <a:graphicData uri="http://schemas.microsoft.com/office/word/2010/wordprocessingShape">
                    <wps:wsp>
                      <wps:cNvSpPr txBox="1"/>
                      <wps:spPr>
                        <a:xfrm>
                          <a:off x="0" y="0"/>
                          <a:ext cx="882650" cy="10042634"/>
                        </a:xfrm>
                        <a:prstGeom prst="rect">
                          <a:avLst/>
                        </a:prstGeom>
                        <a:solidFill>
                          <a:srgbClr val="FF0000"/>
                        </a:solidFill>
                        <a:ln w="76200">
                          <a:noFill/>
                        </a:ln>
                        <a:effectLst/>
                      </wps:spPr>
                      <wps:txbx>
                        <w:txbxContent>
                          <w:p w14:paraId="4F10BF1B" w14:textId="77777777" w:rsidR="00AC2ADB" w:rsidRPr="00C32DD0" w:rsidRDefault="00AC2ADB" w:rsidP="00366282">
                            <w:pPr>
                              <w:jc w:val="center"/>
                              <w:rPr>
                                <w:rFonts w:ascii="Arial Rounded MT Bold" w:hAnsi="Arial Rounded MT Bold"/>
                                <w:b/>
                                <w:sz w:val="69"/>
                                <w:szCs w:val="69"/>
                              </w:rPr>
                            </w:pPr>
                            <w:r>
                              <w:rPr>
                                <w:rFonts w:ascii="Arial Rounded MT Bold" w:hAnsi="Arial Rounded MT Bold"/>
                                <w:b/>
                                <w:sz w:val="69"/>
                                <w:szCs w:val="69"/>
                              </w:rPr>
                              <w:t>SOCIAL STUDIES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C43F" id="Text Box 977" o:spid="_x0000_s1081" type="#_x0000_t202" style="position:absolute;left:0;text-align:left;margin-left:0;margin-top:-35.8pt;width:69.5pt;height:790.75pt;z-index:251770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" fillcolor="red" stroked="f" strokeweight="6pt">
                <v:textbox style="layout-flow:vertical;mso-layout-flow-alt:bottom-to-top" inset=",0,0,0">
                  <w:txbxContent>
                    <w:p w14:paraId="4F10BF1B" w14:textId="77777777" w:rsidR="00AC2ADB" w:rsidRPr="00C32DD0" w:rsidRDefault="00AC2ADB" w:rsidP="00366282">
                      <w:pPr>
                        <w:jc w:val="center"/>
                        <w:rPr>
                          <w:rFonts w:ascii="Arial Rounded MT Bold" w:hAnsi="Arial Rounded MT Bold"/>
                          <w:b/>
                          <w:sz w:val="69"/>
                          <w:szCs w:val="69"/>
                        </w:rPr>
                      </w:pPr>
                      <w:r>
                        <w:rPr>
                          <w:rFonts w:ascii="Arial Rounded MT Bold" w:hAnsi="Arial Rounded MT Bold"/>
                          <w:b/>
                          <w:sz w:val="69"/>
                          <w:szCs w:val="69"/>
                        </w:rPr>
                        <w:t>SOCIAL STUDIES</w:t>
                      </w:r>
                    </w:p>
                  </w:txbxContent>
                </v:textbox>
                <w10:wrap anchorx="page"/>
              </v:shape>
            </w:pict>
          </mc:Fallback>
        </mc:AlternateContent>
      </w:r>
      <w:r w:rsidR="00AB0936" w:rsidRPr="00C32DD0">
        <w:rPr>
          <w:rFonts w:ascii="Calibri"/>
          <w:b/>
          <w:spacing w:val="-1"/>
          <w:sz w:val="19"/>
          <w:szCs w:val="19"/>
          <w:u w:val="single" w:color="000000"/>
        </w:rPr>
        <w:t>CURRENT</w:t>
      </w:r>
      <w:r w:rsidR="00AB0936" w:rsidRPr="00C32DD0">
        <w:rPr>
          <w:rFonts w:ascii="Calibri"/>
          <w:b/>
          <w:spacing w:val="-10"/>
          <w:sz w:val="19"/>
          <w:szCs w:val="19"/>
          <w:u w:val="single" w:color="000000"/>
        </w:rPr>
        <w:t xml:space="preserve"> </w:t>
      </w:r>
      <w:r w:rsidR="00AB0936" w:rsidRPr="00C32DD0">
        <w:rPr>
          <w:rFonts w:ascii="Calibri"/>
          <w:b/>
          <w:sz w:val="19"/>
          <w:szCs w:val="19"/>
          <w:u w:val="single" w:color="000000"/>
        </w:rPr>
        <w:t>PROBLEMS,</w:t>
      </w:r>
      <w:r w:rsidR="00AB0936" w:rsidRPr="00C32DD0">
        <w:rPr>
          <w:rFonts w:ascii="Calibri"/>
          <w:b/>
          <w:spacing w:val="-10"/>
          <w:sz w:val="19"/>
          <w:szCs w:val="19"/>
          <w:u w:val="single" w:color="000000"/>
        </w:rPr>
        <w:t xml:space="preserve"> </w:t>
      </w:r>
      <w:r w:rsidR="00AB0936" w:rsidRPr="00C32DD0">
        <w:rPr>
          <w:rFonts w:ascii="Calibri"/>
          <w:b/>
          <w:sz w:val="19"/>
          <w:szCs w:val="19"/>
          <w:u w:val="single" w:color="000000"/>
        </w:rPr>
        <w:t>ISSUES,</w:t>
      </w:r>
      <w:r w:rsidR="00AB0936" w:rsidRPr="00C32DD0">
        <w:rPr>
          <w:rFonts w:ascii="Calibri"/>
          <w:b/>
          <w:spacing w:val="-10"/>
          <w:sz w:val="19"/>
          <w:szCs w:val="19"/>
          <w:u w:val="single" w:color="000000"/>
        </w:rPr>
        <w:t xml:space="preserve"> </w:t>
      </w:r>
      <w:r w:rsidR="00AB0936" w:rsidRPr="00C32DD0">
        <w:rPr>
          <w:rFonts w:ascii="Calibri"/>
          <w:b/>
          <w:sz w:val="19"/>
          <w:szCs w:val="19"/>
          <w:u w:val="single" w:color="000000"/>
        </w:rPr>
        <w:t>AND</w:t>
      </w:r>
      <w:r w:rsidR="00AB0936" w:rsidRPr="00C32DD0">
        <w:rPr>
          <w:rFonts w:ascii="Calibri"/>
          <w:b/>
          <w:spacing w:val="-7"/>
          <w:sz w:val="19"/>
          <w:szCs w:val="19"/>
          <w:u w:val="single" w:color="000000"/>
        </w:rPr>
        <w:t xml:space="preserve"> </w:t>
      </w:r>
      <w:r w:rsidR="00AB0936" w:rsidRPr="00C32DD0">
        <w:rPr>
          <w:rFonts w:ascii="Calibri"/>
          <w:b/>
          <w:spacing w:val="-1"/>
          <w:sz w:val="19"/>
          <w:szCs w:val="19"/>
          <w:u w:val="single" w:color="000000"/>
        </w:rPr>
        <w:t>EVENTS</w:t>
      </w:r>
    </w:p>
    <w:p w14:paraId="387C6064" w14:textId="79DC778A" w:rsidR="001A4272" w:rsidRPr="00C32DD0" w:rsidRDefault="00AB0936" w:rsidP="00AC2899">
      <w:pPr>
        <w:pStyle w:val="BodyText"/>
        <w:tabs>
          <w:tab w:val="left" w:pos="3736"/>
        </w:tabs>
        <w:spacing w:line="243" w:lineRule="exact"/>
        <w:ind w:left="288" w:firstLine="0"/>
        <w:jc w:val="both"/>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1512</w:t>
      </w:r>
      <w:r w:rsidRPr="00C32DD0">
        <w:rPr>
          <w:sz w:val="19"/>
          <w:szCs w:val="19"/>
        </w:rPr>
        <w:tab/>
      </w:r>
      <w:r w:rsidRPr="00C32DD0">
        <w:rPr>
          <w:spacing w:val="-1"/>
          <w:sz w:val="19"/>
          <w:szCs w:val="19"/>
        </w:rPr>
        <w:t>Grades</w:t>
      </w:r>
      <w:r w:rsidRPr="00C32DD0">
        <w:rPr>
          <w:spacing w:val="-6"/>
          <w:sz w:val="19"/>
          <w:szCs w:val="19"/>
        </w:rPr>
        <w:t xml:space="preserve"> </w:t>
      </w:r>
      <w:r w:rsidRPr="00C32DD0">
        <w:rPr>
          <w:sz w:val="19"/>
          <w:szCs w:val="19"/>
        </w:rPr>
        <w:t xml:space="preserve">9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168AAC5B" w14:textId="7981F05E" w:rsidR="001A4272" w:rsidRPr="00C32DD0" w:rsidRDefault="00AB0936" w:rsidP="00AC2899">
      <w:pPr>
        <w:pStyle w:val="BodyText"/>
        <w:tabs>
          <w:tab w:val="left" w:pos="3736"/>
        </w:tabs>
        <w:spacing w:line="243" w:lineRule="exact"/>
        <w:ind w:left="288" w:firstLine="0"/>
        <w:jc w:val="both"/>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6102D23C" w14:textId="4AAF6EF1" w:rsidR="001A4272" w:rsidRPr="00C32DD0" w:rsidRDefault="00AB0936" w:rsidP="00AC2899">
      <w:pPr>
        <w:pStyle w:val="BodyText"/>
        <w:ind w:left="135" w:firstLine="153"/>
        <w:jc w:val="both"/>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444823F5" w14:textId="47CB6411" w:rsidR="001A4272" w:rsidRPr="00C32DD0" w:rsidRDefault="00AB0936" w:rsidP="00E325A7">
      <w:pPr>
        <w:pStyle w:val="BodyText"/>
        <w:numPr>
          <w:ilvl w:val="0"/>
          <w:numId w:val="4"/>
        </w:numPr>
        <w:tabs>
          <w:tab w:val="left" w:pos="856"/>
        </w:tabs>
        <w:spacing w:before="2"/>
        <w:ind w:left="576" w:right="490" w:hanging="288"/>
        <w:rPr>
          <w:sz w:val="19"/>
          <w:szCs w:val="19"/>
        </w:rPr>
      </w:pPr>
      <w:r w:rsidRPr="00C32DD0">
        <w:rPr>
          <w:sz w:val="19"/>
          <w:szCs w:val="19"/>
        </w:rPr>
        <w:t>Engage</w:t>
      </w:r>
      <w:r w:rsidRPr="00C32DD0">
        <w:rPr>
          <w:spacing w:val="-6"/>
          <w:sz w:val="19"/>
          <w:szCs w:val="19"/>
        </w:rPr>
        <w:t xml:space="preserve"> </w:t>
      </w:r>
      <w:r w:rsidRPr="00C32DD0">
        <w:rPr>
          <w:sz w:val="19"/>
          <w:szCs w:val="19"/>
        </w:rPr>
        <w:t>important</w:t>
      </w:r>
      <w:r w:rsidRPr="00C32DD0">
        <w:rPr>
          <w:spacing w:val="-5"/>
          <w:sz w:val="19"/>
          <w:szCs w:val="19"/>
        </w:rPr>
        <w:t xml:space="preserve"> </w:t>
      </w:r>
      <w:r w:rsidRPr="00C32DD0">
        <w:rPr>
          <w:spacing w:val="-1"/>
          <w:sz w:val="19"/>
          <w:szCs w:val="19"/>
        </w:rPr>
        <w:t>issues</w:t>
      </w:r>
      <w:r w:rsidRPr="00C32DD0">
        <w:rPr>
          <w:spacing w:val="-7"/>
          <w:sz w:val="19"/>
          <w:szCs w:val="19"/>
        </w:rPr>
        <w:t xml:space="preserve"> </w:t>
      </w:r>
      <w:r w:rsidRPr="00C32DD0">
        <w:rPr>
          <w:sz w:val="19"/>
          <w:szCs w:val="19"/>
        </w:rPr>
        <w:t>on</w:t>
      </w:r>
      <w:r w:rsidRPr="00C32DD0">
        <w:rPr>
          <w:spacing w:val="-5"/>
          <w:sz w:val="19"/>
          <w:szCs w:val="19"/>
        </w:rPr>
        <w:t xml:space="preserve"> </w:t>
      </w:r>
      <w:r w:rsidRPr="00C32DD0">
        <w:rPr>
          <w:sz w:val="19"/>
          <w:szCs w:val="19"/>
        </w:rPr>
        <w:t>a</w:t>
      </w:r>
      <w:r w:rsidRPr="00C32DD0">
        <w:rPr>
          <w:spacing w:val="-4"/>
          <w:sz w:val="19"/>
          <w:szCs w:val="19"/>
        </w:rPr>
        <w:t xml:space="preserve"> </w:t>
      </w:r>
      <w:r w:rsidRPr="00C32DD0">
        <w:rPr>
          <w:sz w:val="19"/>
          <w:szCs w:val="19"/>
        </w:rPr>
        <w:t>national</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an</w:t>
      </w:r>
      <w:r w:rsidRPr="00C32DD0">
        <w:rPr>
          <w:spacing w:val="27"/>
          <w:w w:val="99"/>
          <w:sz w:val="19"/>
          <w:szCs w:val="19"/>
        </w:rPr>
        <w:t xml:space="preserve"> </w:t>
      </w:r>
      <w:r w:rsidRPr="00C32DD0">
        <w:rPr>
          <w:sz w:val="19"/>
          <w:szCs w:val="19"/>
        </w:rPr>
        <w:t>international</w:t>
      </w:r>
      <w:r w:rsidRPr="00C32DD0">
        <w:rPr>
          <w:spacing w:val="-15"/>
          <w:sz w:val="19"/>
          <w:szCs w:val="19"/>
        </w:rPr>
        <w:t xml:space="preserve"> </w:t>
      </w:r>
      <w:r w:rsidRPr="00C32DD0">
        <w:rPr>
          <w:spacing w:val="-1"/>
          <w:sz w:val="19"/>
          <w:szCs w:val="19"/>
        </w:rPr>
        <w:t>level</w:t>
      </w:r>
    </w:p>
    <w:p w14:paraId="1E9857E1" w14:textId="221F25BE" w:rsidR="001A4272" w:rsidRPr="00C32DD0" w:rsidRDefault="00AB0936" w:rsidP="00E325A7">
      <w:pPr>
        <w:pStyle w:val="BodyText"/>
        <w:numPr>
          <w:ilvl w:val="0"/>
          <w:numId w:val="4"/>
        </w:numPr>
        <w:tabs>
          <w:tab w:val="left" w:pos="856"/>
        </w:tabs>
        <w:spacing w:before="2"/>
        <w:ind w:left="576" w:right="62" w:hanging="288"/>
        <w:rPr>
          <w:sz w:val="19"/>
          <w:szCs w:val="19"/>
        </w:rPr>
      </w:pPr>
      <w:r w:rsidRPr="00C32DD0">
        <w:rPr>
          <w:sz w:val="19"/>
          <w:szCs w:val="19"/>
        </w:rPr>
        <w:t>Increase</w:t>
      </w:r>
      <w:r w:rsidRPr="00C32DD0">
        <w:rPr>
          <w:spacing w:val="-7"/>
          <w:sz w:val="19"/>
          <w:szCs w:val="19"/>
        </w:rPr>
        <w:t xml:space="preserve"> </w:t>
      </w:r>
      <w:r w:rsidRPr="00C32DD0">
        <w:rPr>
          <w:spacing w:val="-1"/>
          <w:sz w:val="19"/>
          <w:szCs w:val="19"/>
        </w:rPr>
        <w:t>student</w:t>
      </w:r>
      <w:r w:rsidRPr="00C32DD0">
        <w:rPr>
          <w:spacing w:val="-6"/>
          <w:sz w:val="19"/>
          <w:szCs w:val="19"/>
        </w:rPr>
        <w:t xml:space="preserve"> </w:t>
      </w:r>
      <w:r w:rsidRPr="00C32DD0">
        <w:rPr>
          <w:sz w:val="19"/>
          <w:szCs w:val="19"/>
        </w:rPr>
        <w:t>awareness</w:t>
      </w:r>
      <w:r w:rsidRPr="00C32DD0">
        <w:rPr>
          <w:spacing w:val="-9"/>
          <w:sz w:val="19"/>
          <w:szCs w:val="19"/>
        </w:rPr>
        <w:t xml:space="preserve"> </w:t>
      </w:r>
      <w:r w:rsidRPr="00C32DD0">
        <w:rPr>
          <w:spacing w:val="1"/>
          <w:sz w:val="19"/>
          <w:szCs w:val="19"/>
        </w:rPr>
        <w:t>of</w:t>
      </w:r>
      <w:r w:rsidRPr="00C32DD0">
        <w:rPr>
          <w:spacing w:val="-7"/>
          <w:sz w:val="19"/>
          <w:szCs w:val="19"/>
        </w:rPr>
        <w:t xml:space="preserve"> </w:t>
      </w:r>
      <w:r w:rsidRPr="00C32DD0">
        <w:rPr>
          <w:sz w:val="19"/>
          <w:szCs w:val="19"/>
        </w:rPr>
        <w:t>political,</w:t>
      </w:r>
      <w:r w:rsidRPr="00C32DD0">
        <w:rPr>
          <w:spacing w:val="-7"/>
          <w:sz w:val="19"/>
          <w:szCs w:val="19"/>
        </w:rPr>
        <w:t xml:space="preserve"> </w:t>
      </w:r>
      <w:r w:rsidRPr="00C32DD0">
        <w:rPr>
          <w:spacing w:val="-1"/>
          <w:sz w:val="19"/>
          <w:szCs w:val="19"/>
        </w:rPr>
        <w:t>social,</w:t>
      </w:r>
      <w:r w:rsidRPr="00C32DD0">
        <w:rPr>
          <w:spacing w:val="-7"/>
          <w:sz w:val="19"/>
          <w:szCs w:val="19"/>
        </w:rPr>
        <w:t xml:space="preserve"> </w:t>
      </w:r>
      <w:r w:rsidRPr="00C32DD0">
        <w:rPr>
          <w:sz w:val="19"/>
          <w:szCs w:val="19"/>
        </w:rPr>
        <w:t>and</w:t>
      </w:r>
      <w:r w:rsidRPr="00C32DD0">
        <w:rPr>
          <w:spacing w:val="34"/>
          <w:w w:val="99"/>
          <w:sz w:val="19"/>
          <w:szCs w:val="19"/>
        </w:rPr>
        <w:t xml:space="preserve"> </w:t>
      </w:r>
      <w:r w:rsidRPr="00C32DD0">
        <w:rPr>
          <w:sz w:val="19"/>
          <w:szCs w:val="19"/>
        </w:rPr>
        <w:t>cultural</w:t>
      </w:r>
      <w:r w:rsidRPr="00C32DD0">
        <w:rPr>
          <w:spacing w:val="-8"/>
          <w:sz w:val="19"/>
          <w:szCs w:val="19"/>
        </w:rPr>
        <w:t xml:space="preserve"> </w:t>
      </w:r>
      <w:r w:rsidRPr="00C32DD0">
        <w:rPr>
          <w:spacing w:val="-1"/>
          <w:sz w:val="19"/>
          <w:szCs w:val="19"/>
        </w:rPr>
        <w:t>issues</w:t>
      </w:r>
      <w:r w:rsidRPr="00C32DD0">
        <w:rPr>
          <w:spacing w:val="-7"/>
          <w:sz w:val="19"/>
          <w:szCs w:val="19"/>
        </w:rPr>
        <w:t xml:space="preserve"> </w:t>
      </w:r>
      <w:r w:rsidRPr="00C32DD0">
        <w:rPr>
          <w:sz w:val="19"/>
          <w:szCs w:val="19"/>
        </w:rPr>
        <w:t>around</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z w:val="19"/>
          <w:szCs w:val="19"/>
        </w:rPr>
        <w:t>globe</w:t>
      </w:r>
    </w:p>
    <w:p w14:paraId="55701F77" w14:textId="2A8DB7D9" w:rsidR="001A4272" w:rsidRPr="00C32DD0" w:rsidRDefault="00AB0936" w:rsidP="00E325A7">
      <w:pPr>
        <w:pStyle w:val="BodyText"/>
        <w:numPr>
          <w:ilvl w:val="0"/>
          <w:numId w:val="4"/>
        </w:numPr>
        <w:tabs>
          <w:tab w:val="left" w:pos="856"/>
        </w:tabs>
        <w:spacing w:before="2"/>
        <w:ind w:left="576" w:right="390" w:hanging="288"/>
        <w:rPr>
          <w:sz w:val="19"/>
          <w:szCs w:val="19"/>
        </w:rPr>
      </w:pPr>
      <w:r w:rsidRPr="00C32DD0">
        <w:rPr>
          <w:spacing w:val="-1"/>
          <w:sz w:val="19"/>
          <w:szCs w:val="19"/>
        </w:rPr>
        <w:t>Understand</w:t>
      </w:r>
      <w:r w:rsidRPr="00C32DD0">
        <w:rPr>
          <w:spacing w:val="-8"/>
          <w:sz w:val="19"/>
          <w:szCs w:val="19"/>
        </w:rPr>
        <w:t xml:space="preserve"> </w:t>
      </w:r>
      <w:r w:rsidRPr="00C32DD0">
        <w:rPr>
          <w:sz w:val="19"/>
          <w:szCs w:val="19"/>
        </w:rPr>
        <w:t>the</w:t>
      </w:r>
      <w:r w:rsidRPr="00C32DD0">
        <w:rPr>
          <w:spacing w:val="-8"/>
          <w:sz w:val="19"/>
          <w:szCs w:val="19"/>
        </w:rPr>
        <w:t xml:space="preserve"> </w:t>
      </w:r>
      <w:r w:rsidRPr="00C32DD0">
        <w:rPr>
          <w:sz w:val="19"/>
          <w:szCs w:val="19"/>
        </w:rPr>
        <w:t>many</w:t>
      </w:r>
      <w:r w:rsidRPr="00C32DD0">
        <w:rPr>
          <w:spacing w:val="-7"/>
          <w:sz w:val="19"/>
          <w:szCs w:val="19"/>
        </w:rPr>
        <w:t xml:space="preserve"> </w:t>
      </w:r>
      <w:r w:rsidRPr="00C32DD0">
        <w:rPr>
          <w:sz w:val="19"/>
          <w:szCs w:val="19"/>
        </w:rPr>
        <w:t>different</w:t>
      </w:r>
      <w:r w:rsidRPr="00C32DD0">
        <w:rPr>
          <w:spacing w:val="-7"/>
          <w:sz w:val="19"/>
          <w:szCs w:val="19"/>
        </w:rPr>
        <w:t xml:space="preserve"> </w:t>
      </w:r>
      <w:r w:rsidRPr="00C32DD0">
        <w:rPr>
          <w:sz w:val="19"/>
          <w:szCs w:val="19"/>
        </w:rPr>
        <w:t>ways</w:t>
      </w:r>
      <w:r w:rsidRPr="00C32DD0">
        <w:rPr>
          <w:spacing w:val="-9"/>
          <w:sz w:val="19"/>
          <w:szCs w:val="19"/>
        </w:rPr>
        <w:t xml:space="preserve"> </w:t>
      </w:r>
      <w:r w:rsidRPr="00C32DD0">
        <w:rPr>
          <w:sz w:val="19"/>
          <w:szCs w:val="19"/>
        </w:rPr>
        <w:t>countries</w:t>
      </w:r>
      <w:r w:rsidRPr="00C32DD0">
        <w:rPr>
          <w:spacing w:val="28"/>
          <w:w w:val="99"/>
          <w:sz w:val="19"/>
          <w:szCs w:val="19"/>
        </w:rPr>
        <w:t xml:space="preserve"> </w:t>
      </w:r>
      <w:r w:rsidRPr="00C32DD0">
        <w:rPr>
          <w:sz w:val="19"/>
          <w:szCs w:val="19"/>
        </w:rPr>
        <w:t>cope</w:t>
      </w:r>
      <w:r w:rsidRPr="00C32DD0">
        <w:rPr>
          <w:spacing w:val="-9"/>
          <w:sz w:val="19"/>
          <w:szCs w:val="19"/>
        </w:rPr>
        <w:t xml:space="preserve"> </w:t>
      </w:r>
      <w:r w:rsidRPr="00C32DD0">
        <w:rPr>
          <w:sz w:val="19"/>
          <w:szCs w:val="19"/>
        </w:rPr>
        <w:t>with</w:t>
      </w:r>
      <w:r w:rsidRPr="00C32DD0">
        <w:rPr>
          <w:spacing w:val="-8"/>
          <w:sz w:val="19"/>
          <w:szCs w:val="19"/>
        </w:rPr>
        <w:t xml:space="preserve"> </w:t>
      </w:r>
      <w:r w:rsidRPr="00C32DD0">
        <w:rPr>
          <w:sz w:val="19"/>
          <w:szCs w:val="19"/>
        </w:rPr>
        <w:t>problems</w:t>
      </w:r>
    </w:p>
    <w:p w14:paraId="4973F212" w14:textId="33011CA2" w:rsidR="001A4272" w:rsidRPr="00C32DD0" w:rsidRDefault="00AB0936" w:rsidP="00E325A7">
      <w:pPr>
        <w:pStyle w:val="BodyText"/>
        <w:numPr>
          <w:ilvl w:val="0"/>
          <w:numId w:val="4"/>
        </w:numPr>
        <w:tabs>
          <w:tab w:val="left" w:pos="856"/>
        </w:tabs>
        <w:spacing w:before="2"/>
        <w:ind w:left="576" w:right="387" w:hanging="288"/>
        <w:rPr>
          <w:sz w:val="19"/>
          <w:szCs w:val="19"/>
        </w:rPr>
      </w:pPr>
      <w:r w:rsidRPr="00C32DD0">
        <w:rPr>
          <w:spacing w:val="-1"/>
          <w:sz w:val="19"/>
          <w:szCs w:val="19"/>
        </w:rPr>
        <w:t>Study</w:t>
      </w:r>
      <w:r w:rsidRPr="00C32DD0">
        <w:rPr>
          <w:spacing w:val="-5"/>
          <w:sz w:val="19"/>
          <w:szCs w:val="19"/>
        </w:rPr>
        <w:t xml:space="preserve"> </w:t>
      </w:r>
      <w:r w:rsidRPr="00C32DD0">
        <w:rPr>
          <w:sz w:val="19"/>
          <w:szCs w:val="19"/>
        </w:rPr>
        <w:t>the</w:t>
      </w:r>
      <w:r w:rsidRPr="00C32DD0">
        <w:rPr>
          <w:spacing w:val="-5"/>
          <w:sz w:val="19"/>
          <w:szCs w:val="19"/>
        </w:rPr>
        <w:t xml:space="preserve"> </w:t>
      </w:r>
      <w:r w:rsidRPr="00C32DD0">
        <w:rPr>
          <w:sz w:val="19"/>
          <w:szCs w:val="19"/>
        </w:rPr>
        <w:t>role</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United</w:t>
      </w:r>
      <w:r w:rsidRPr="00C32DD0">
        <w:rPr>
          <w:spacing w:val="-4"/>
          <w:sz w:val="19"/>
          <w:szCs w:val="19"/>
        </w:rPr>
        <w:t xml:space="preserve"> </w:t>
      </w:r>
      <w:r w:rsidRPr="00C32DD0">
        <w:rPr>
          <w:spacing w:val="-1"/>
          <w:sz w:val="19"/>
          <w:szCs w:val="19"/>
        </w:rPr>
        <w:t>States</w:t>
      </w:r>
      <w:r w:rsidRPr="00C32DD0">
        <w:rPr>
          <w:spacing w:val="-6"/>
          <w:sz w:val="19"/>
          <w:szCs w:val="19"/>
        </w:rPr>
        <w:t xml:space="preserve"> </w:t>
      </w:r>
      <w:r w:rsidRPr="00C32DD0">
        <w:rPr>
          <w:sz w:val="19"/>
          <w:szCs w:val="19"/>
        </w:rPr>
        <w:t>plays</w:t>
      </w:r>
      <w:r w:rsidRPr="00C32DD0">
        <w:rPr>
          <w:spacing w:val="-6"/>
          <w:sz w:val="19"/>
          <w:szCs w:val="19"/>
        </w:rPr>
        <w:t xml:space="preserve"> </w:t>
      </w:r>
      <w:r w:rsidRPr="00C32DD0">
        <w:rPr>
          <w:sz w:val="19"/>
          <w:szCs w:val="19"/>
        </w:rPr>
        <w:t>in</w:t>
      </w:r>
      <w:r w:rsidRPr="00C32DD0">
        <w:rPr>
          <w:spacing w:val="-5"/>
          <w:sz w:val="19"/>
          <w:szCs w:val="19"/>
        </w:rPr>
        <w:t xml:space="preserve"> </w:t>
      </w:r>
      <w:r w:rsidRPr="00C32DD0">
        <w:rPr>
          <w:sz w:val="19"/>
          <w:szCs w:val="19"/>
        </w:rPr>
        <w:t>global</w:t>
      </w:r>
      <w:r w:rsidRPr="00C32DD0">
        <w:rPr>
          <w:spacing w:val="20"/>
          <w:w w:val="99"/>
          <w:sz w:val="19"/>
          <w:szCs w:val="19"/>
        </w:rPr>
        <w:t xml:space="preserve"> </w:t>
      </w:r>
      <w:r w:rsidRPr="00C32DD0">
        <w:rPr>
          <w:spacing w:val="-1"/>
          <w:sz w:val="19"/>
          <w:szCs w:val="19"/>
        </w:rPr>
        <w:t>leadership</w:t>
      </w:r>
    </w:p>
    <w:p w14:paraId="4CB44F76" w14:textId="77777777" w:rsidR="00335E5D" w:rsidRPr="00C32DD0" w:rsidRDefault="00335E5D" w:rsidP="00335E5D">
      <w:pPr>
        <w:pStyle w:val="BodyText"/>
        <w:tabs>
          <w:tab w:val="left" w:pos="856"/>
        </w:tabs>
        <w:spacing w:before="2"/>
        <w:ind w:left="576" w:right="387" w:firstLine="0"/>
        <w:rPr>
          <w:sz w:val="19"/>
          <w:szCs w:val="19"/>
        </w:rPr>
      </w:pPr>
    </w:p>
    <w:p w14:paraId="40F26C66" w14:textId="33272D7B" w:rsidR="00D421B9" w:rsidRDefault="00D421B9" w:rsidP="00335E5D">
      <w:pPr>
        <w:ind w:firstLine="288"/>
        <w:rPr>
          <w:rFonts w:eastAsia="Times New Roman" w:cs="Arial"/>
          <w:b/>
          <w:sz w:val="19"/>
          <w:szCs w:val="19"/>
          <w:u w:val="single"/>
        </w:rPr>
      </w:pPr>
    </w:p>
    <w:p w14:paraId="39C646D7" w14:textId="34872DBD" w:rsidR="00335E5D" w:rsidRPr="00C32DD0" w:rsidRDefault="00335E5D" w:rsidP="00335E5D">
      <w:pPr>
        <w:ind w:firstLine="288"/>
        <w:rPr>
          <w:rFonts w:eastAsia="Times New Roman" w:cs="Arial"/>
          <w:b/>
          <w:sz w:val="19"/>
          <w:szCs w:val="19"/>
          <w:u w:val="single"/>
        </w:rPr>
      </w:pPr>
      <w:r w:rsidRPr="00C32DD0">
        <w:rPr>
          <w:rFonts w:eastAsia="Times New Roman" w:cs="Arial"/>
          <w:b/>
          <w:sz w:val="19"/>
          <w:szCs w:val="19"/>
          <w:u w:val="single"/>
        </w:rPr>
        <w:t>ETHNIC STUDIES AND RACIAL GROUPS</w:t>
      </w:r>
    </w:p>
    <w:p w14:paraId="069886FE" w14:textId="1913157D" w:rsidR="00335E5D" w:rsidRPr="00C32DD0" w:rsidRDefault="00335E5D" w:rsidP="00335E5D">
      <w:pPr>
        <w:ind w:firstLine="288"/>
        <w:rPr>
          <w:rFonts w:eastAsia="Times New Roman" w:cs="Arial"/>
          <w:sz w:val="19"/>
          <w:szCs w:val="19"/>
        </w:rPr>
      </w:pPr>
      <w:r w:rsidRPr="00C32DD0">
        <w:rPr>
          <w:rFonts w:eastAsia="Times New Roman" w:cs="Arial"/>
          <w:sz w:val="19"/>
          <w:szCs w:val="19"/>
        </w:rPr>
        <w:t xml:space="preserve">Course Number: 1516 </w:t>
      </w:r>
      <w:r w:rsidRPr="00C32DD0">
        <w:rPr>
          <w:rFonts w:eastAsia="Times New Roman" w:cs="Arial"/>
          <w:sz w:val="19"/>
          <w:szCs w:val="19"/>
        </w:rPr>
        <w:tab/>
      </w:r>
      <w:r w:rsidRPr="00C32DD0">
        <w:rPr>
          <w:rFonts w:eastAsia="Times New Roman" w:cs="Arial"/>
          <w:sz w:val="19"/>
          <w:szCs w:val="19"/>
        </w:rPr>
        <w:tab/>
      </w:r>
      <w:r w:rsidRPr="00C32DD0">
        <w:rPr>
          <w:rFonts w:eastAsia="Times New Roman" w:cs="Arial"/>
          <w:sz w:val="19"/>
          <w:szCs w:val="19"/>
        </w:rPr>
        <w:tab/>
      </w:r>
      <w:r w:rsidR="00DF4D6A">
        <w:rPr>
          <w:rFonts w:eastAsia="Times New Roman" w:cs="Arial"/>
          <w:sz w:val="19"/>
          <w:szCs w:val="19"/>
        </w:rPr>
        <w:t xml:space="preserve">   </w:t>
      </w:r>
      <w:r w:rsidRPr="00C32DD0">
        <w:rPr>
          <w:rFonts w:eastAsia="Times New Roman" w:cs="Arial"/>
          <w:sz w:val="19"/>
          <w:szCs w:val="19"/>
        </w:rPr>
        <w:t>Grades 9-12</w:t>
      </w:r>
    </w:p>
    <w:p w14:paraId="247F6C6E" w14:textId="77777777" w:rsidR="00335E5D" w:rsidRPr="00C32DD0" w:rsidRDefault="00335E5D" w:rsidP="00335E5D">
      <w:pPr>
        <w:pStyle w:val="BodyText"/>
        <w:tabs>
          <w:tab w:val="left" w:pos="3736"/>
        </w:tabs>
        <w:spacing w:line="243" w:lineRule="exact"/>
        <w:ind w:left="0" w:firstLine="0"/>
        <w:jc w:val="both"/>
        <w:rPr>
          <w:sz w:val="19"/>
          <w:szCs w:val="19"/>
        </w:rPr>
      </w:pPr>
      <w:r w:rsidRPr="00C32DD0">
        <w:rPr>
          <w:sz w:val="19"/>
          <w:szCs w:val="19"/>
        </w:rPr>
        <w:t xml:space="preserve">      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476F8D9B" w14:textId="77777777" w:rsidR="00335E5D" w:rsidRPr="00C32DD0" w:rsidRDefault="00335E5D" w:rsidP="00335E5D">
      <w:pPr>
        <w:pStyle w:val="BodyText"/>
        <w:spacing w:line="243" w:lineRule="exact"/>
        <w:ind w:left="0" w:firstLine="288"/>
        <w:jc w:val="both"/>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1D983E64" w14:textId="77777777" w:rsidR="00335E5D" w:rsidRPr="00C32DD0" w:rsidRDefault="00335E5D" w:rsidP="00335E5D">
      <w:pPr>
        <w:pStyle w:val="BodyText"/>
        <w:numPr>
          <w:ilvl w:val="0"/>
          <w:numId w:val="4"/>
        </w:numPr>
        <w:tabs>
          <w:tab w:val="left" w:pos="856"/>
        </w:tabs>
        <w:spacing w:before="2"/>
        <w:ind w:left="576" w:right="263" w:hanging="288"/>
        <w:rPr>
          <w:sz w:val="19"/>
          <w:szCs w:val="19"/>
        </w:rPr>
      </w:pPr>
      <w:r w:rsidRPr="00C32DD0">
        <w:rPr>
          <w:spacing w:val="-1"/>
          <w:sz w:val="19"/>
          <w:szCs w:val="19"/>
        </w:rPr>
        <w:t xml:space="preserve">Broaden student </w:t>
      </w:r>
      <w:r w:rsidRPr="00C32DD0">
        <w:rPr>
          <w:rFonts w:eastAsia="Times New Roman" w:cs="Arial"/>
          <w:sz w:val="19"/>
          <w:szCs w:val="19"/>
        </w:rPr>
        <w:t>perspectives concerning lifestyles and cultural patterns of ethnic and racial groups in the United States.</w:t>
      </w:r>
    </w:p>
    <w:p w14:paraId="749E35F3" w14:textId="77777777" w:rsidR="00335E5D" w:rsidRPr="00C32DD0" w:rsidRDefault="00335E5D" w:rsidP="00335E5D">
      <w:pPr>
        <w:pStyle w:val="BodyText"/>
        <w:numPr>
          <w:ilvl w:val="0"/>
          <w:numId w:val="4"/>
        </w:numPr>
        <w:tabs>
          <w:tab w:val="left" w:pos="856"/>
        </w:tabs>
        <w:spacing w:before="2"/>
        <w:ind w:left="576" w:right="263" w:hanging="288"/>
        <w:rPr>
          <w:sz w:val="19"/>
          <w:szCs w:val="19"/>
        </w:rPr>
      </w:pPr>
      <w:r w:rsidRPr="00C32DD0">
        <w:rPr>
          <w:rFonts w:eastAsia="Times New Roman" w:cs="Arial"/>
          <w:sz w:val="19"/>
          <w:szCs w:val="19"/>
        </w:rPr>
        <w:t>Analyze the political impact of ethnic diversity in the United States.</w:t>
      </w:r>
    </w:p>
    <w:p w14:paraId="7488B13F" w14:textId="77777777" w:rsidR="00335E5D" w:rsidRPr="00C32DD0" w:rsidRDefault="00335E5D" w:rsidP="00335E5D">
      <w:pPr>
        <w:pStyle w:val="BodyText"/>
        <w:numPr>
          <w:ilvl w:val="0"/>
          <w:numId w:val="4"/>
        </w:numPr>
        <w:tabs>
          <w:tab w:val="left" w:pos="856"/>
        </w:tabs>
        <w:spacing w:before="2"/>
        <w:ind w:left="576" w:right="263" w:hanging="288"/>
        <w:rPr>
          <w:sz w:val="19"/>
          <w:szCs w:val="19"/>
        </w:rPr>
      </w:pPr>
      <w:r w:rsidRPr="00C32DD0">
        <w:rPr>
          <w:rFonts w:eastAsia="Times New Roman" w:cs="Arial"/>
          <w:sz w:val="19"/>
          <w:szCs w:val="19"/>
        </w:rPr>
        <w:t>Compare patterns of cultural development, immigration, and assimilation, as well as the contributions of specific ethnic, racial, or cultural groups.</w:t>
      </w:r>
    </w:p>
    <w:p w14:paraId="001A6E37" w14:textId="4C03929F" w:rsidR="001A4272" w:rsidRPr="00112F0E" w:rsidRDefault="00112F0E" w:rsidP="00112F0E">
      <w:pPr>
        <w:spacing w:before="11"/>
        <w:ind w:left="450"/>
        <w:rPr>
          <w:rFonts w:ascii="Calibri" w:eastAsia="Calibri" w:hAnsi="Calibri" w:cs="Calibri"/>
          <w:b/>
          <w:i/>
          <w:sz w:val="20"/>
          <w:szCs w:val="20"/>
          <w:u w:val="single"/>
        </w:rPr>
      </w:pPr>
      <w:r w:rsidRPr="00112F0E">
        <w:rPr>
          <w:rFonts w:ascii="Calibri" w:eastAsia="Calibri" w:hAnsi="Calibri" w:cs="Calibri"/>
          <w:b/>
          <w:i/>
          <w:sz w:val="20"/>
          <w:szCs w:val="20"/>
          <w:u w:val="single"/>
        </w:rPr>
        <w:t xml:space="preserve">**This course is available at no cost in the summer with Indiana Online.  </w:t>
      </w:r>
    </w:p>
    <w:p w14:paraId="02060F35" w14:textId="50B592CF" w:rsidR="00D421B9" w:rsidRDefault="00D421B9" w:rsidP="00AC2899">
      <w:pPr>
        <w:ind w:left="576" w:hanging="288"/>
        <w:jc w:val="both"/>
        <w:rPr>
          <w:rFonts w:ascii="Calibri"/>
          <w:b/>
          <w:sz w:val="19"/>
          <w:szCs w:val="19"/>
          <w:u w:val="single" w:color="000000"/>
        </w:rPr>
      </w:pPr>
    </w:p>
    <w:p w14:paraId="1102E703" w14:textId="280FD25D" w:rsidR="001A4272" w:rsidRPr="00C32DD0" w:rsidRDefault="00AB0936" w:rsidP="00AC2899">
      <w:pPr>
        <w:ind w:left="576" w:hanging="288"/>
        <w:jc w:val="both"/>
        <w:rPr>
          <w:rFonts w:ascii="Calibri" w:eastAsia="Calibri" w:hAnsi="Calibri" w:cs="Calibri"/>
          <w:sz w:val="19"/>
          <w:szCs w:val="19"/>
        </w:rPr>
      </w:pPr>
      <w:r w:rsidRPr="00C32DD0">
        <w:rPr>
          <w:rFonts w:ascii="Calibri"/>
          <w:b/>
          <w:sz w:val="19"/>
          <w:szCs w:val="19"/>
          <w:u w:val="single" w:color="000000"/>
        </w:rPr>
        <w:t>INDIANA</w:t>
      </w:r>
      <w:r w:rsidRPr="00C32DD0">
        <w:rPr>
          <w:rFonts w:ascii="Calibri"/>
          <w:b/>
          <w:spacing w:val="-16"/>
          <w:sz w:val="19"/>
          <w:szCs w:val="19"/>
          <w:u w:val="single" w:color="000000"/>
        </w:rPr>
        <w:t xml:space="preserve"> </w:t>
      </w:r>
      <w:r w:rsidRPr="00C32DD0">
        <w:rPr>
          <w:rFonts w:ascii="Calibri"/>
          <w:b/>
          <w:spacing w:val="-1"/>
          <w:sz w:val="19"/>
          <w:szCs w:val="19"/>
          <w:u w:val="single" w:color="000000"/>
        </w:rPr>
        <w:t>STUDIES</w:t>
      </w:r>
    </w:p>
    <w:p w14:paraId="376505F4" w14:textId="2D25CF87" w:rsidR="001A4272" w:rsidRPr="00C32DD0" w:rsidRDefault="00AB0936" w:rsidP="00AC2899">
      <w:pPr>
        <w:pStyle w:val="BodyText"/>
        <w:tabs>
          <w:tab w:val="left" w:pos="3736"/>
        </w:tabs>
        <w:ind w:left="576" w:hanging="288"/>
        <w:jc w:val="both"/>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1518</w:t>
      </w:r>
      <w:r w:rsidRPr="00C32DD0">
        <w:rPr>
          <w:sz w:val="19"/>
          <w:szCs w:val="19"/>
        </w:rPr>
        <w:tab/>
      </w:r>
      <w:r w:rsidRPr="00C32DD0">
        <w:rPr>
          <w:spacing w:val="-1"/>
          <w:sz w:val="19"/>
          <w:szCs w:val="19"/>
        </w:rPr>
        <w:t>Grades</w:t>
      </w:r>
      <w:r w:rsidRPr="00C32DD0">
        <w:rPr>
          <w:spacing w:val="-6"/>
          <w:sz w:val="19"/>
          <w:szCs w:val="19"/>
        </w:rPr>
        <w:t xml:space="preserve"> </w:t>
      </w:r>
      <w:r w:rsidRPr="00C32DD0">
        <w:rPr>
          <w:sz w:val="19"/>
          <w:szCs w:val="19"/>
        </w:rPr>
        <w:t xml:space="preserve">9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39A23BC3" w14:textId="77777777" w:rsidR="001A4272" w:rsidRPr="00C32DD0" w:rsidRDefault="00AB0936" w:rsidP="00AC2899">
      <w:pPr>
        <w:pStyle w:val="BodyText"/>
        <w:tabs>
          <w:tab w:val="left" w:pos="3736"/>
        </w:tabs>
        <w:spacing w:line="243" w:lineRule="exact"/>
        <w:ind w:left="576" w:hanging="288"/>
        <w:jc w:val="both"/>
        <w:rPr>
          <w:sz w:val="19"/>
          <w:szCs w:val="19"/>
        </w:rPr>
      </w:pPr>
      <w:r w:rsidRPr="00C32DD0">
        <w:rPr>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1FDB76E4" w14:textId="569B4FEA" w:rsidR="001A4272" w:rsidRPr="00C32DD0" w:rsidRDefault="00AB0936" w:rsidP="00AC2899">
      <w:pPr>
        <w:pStyle w:val="BodyText"/>
        <w:spacing w:line="243" w:lineRule="exact"/>
        <w:ind w:left="576" w:hanging="288"/>
        <w:jc w:val="both"/>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416CD482" w14:textId="2C5095A3" w:rsidR="001A4272" w:rsidRPr="00C32DD0" w:rsidRDefault="00AB0936" w:rsidP="00E325A7">
      <w:pPr>
        <w:pStyle w:val="BodyText"/>
        <w:numPr>
          <w:ilvl w:val="0"/>
          <w:numId w:val="4"/>
        </w:numPr>
        <w:tabs>
          <w:tab w:val="left" w:pos="856"/>
        </w:tabs>
        <w:spacing w:before="2"/>
        <w:ind w:left="576" w:right="263" w:hanging="288"/>
        <w:rPr>
          <w:sz w:val="19"/>
          <w:szCs w:val="19"/>
        </w:rPr>
      </w:pPr>
      <w:r w:rsidRPr="00C32DD0">
        <w:rPr>
          <w:spacing w:val="-1"/>
          <w:sz w:val="19"/>
          <w:szCs w:val="19"/>
        </w:rPr>
        <w:t>Familiarize</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student</w:t>
      </w:r>
      <w:r w:rsidRPr="00C32DD0">
        <w:rPr>
          <w:spacing w:val="-7"/>
          <w:sz w:val="19"/>
          <w:szCs w:val="19"/>
        </w:rPr>
        <w:t xml:space="preserve"> </w:t>
      </w:r>
      <w:r w:rsidRPr="00C32DD0">
        <w:rPr>
          <w:spacing w:val="-1"/>
          <w:sz w:val="19"/>
          <w:szCs w:val="19"/>
        </w:rPr>
        <w:t>with</w:t>
      </w:r>
      <w:r w:rsidRPr="00C32DD0">
        <w:rPr>
          <w:spacing w:val="-6"/>
          <w:sz w:val="19"/>
          <w:szCs w:val="19"/>
        </w:rPr>
        <w:t xml:space="preserve"> </w:t>
      </w:r>
      <w:r w:rsidRPr="00C32DD0">
        <w:rPr>
          <w:spacing w:val="1"/>
          <w:sz w:val="19"/>
          <w:szCs w:val="19"/>
        </w:rPr>
        <w:t>the</w:t>
      </w:r>
      <w:r w:rsidRPr="00C32DD0">
        <w:rPr>
          <w:spacing w:val="-7"/>
          <w:sz w:val="19"/>
          <w:szCs w:val="19"/>
        </w:rPr>
        <w:t xml:space="preserve"> </w:t>
      </w:r>
      <w:r w:rsidRPr="00C32DD0">
        <w:rPr>
          <w:spacing w:val="-1"/>
          <w:sz w:val="19"/>
          <w:szCs w:val="19"/>
        </w:rPr>
        <w:t>history,</w:t>
      </w:r>
      <w:r w:rsidRPr="00C32DD0">
        <w:rPr>
          <w:spacing w:val="-6"/>
          <w:sz w:val="19"/>
          <w:szCs w:val="19"/>
        </w:rPr>
        <w:t xml:space="preserve"> </w:t>
      </w:r>
      <w:r w:rsidRPr="00C32DD0">
        <w:rPr>
          <w:sz w:val="19"/>
          <w:szCs w:val="19"/>
        </w:rPr>
        <w:t>culture,</w:t>
      </w:r>
      <w:r w:rsidRPr="00C32DD0">
        <w:rPr>
          <w:spacing w:val="47"/>
          <w:w w:val="99"/>
          <w:sz w:val="19"/>
          <w:szCs w:val="19"/>
        </w:rPr>
        <w:t xml:space="preserve"> </w:t>
      </w:r>
      <w:r w:rsidRPr="00C32DD0">
        <w:rPr>
          <w:spacing w:val="-1"/>
          <w:sz w:val="19"/>
          <w:szCs w:val="19"/>
        </w:rPr>
        <w:t>politics,</w:t>
      </w:r>
      <w:r w:rsidRPr="00C32DD0">
        <w:rPr>
          <w:spacing w:val="-7"/>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economy</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z w:val="19"/>
          <w:szCs w:val="19"/>
        </w:rPr>
        <w:t>Indiana</w:t>
      </w:r>
    </w:p>
    <w:p w14:paraId="0721443D" w14:textId="77777777" w:rsidR="001A4272" w:rsidRPr="00C32DD0" w:rsidRDefault="00AB0936" w:rsidP="00E325A7">
      <w:pPr>
        <w:pStyle w:val="BodyText"/>
        <w:numPr>
          <w:ilvl w:val="0"/>
          <w:numId w:val="4"/>
        </w:numPr>
        <w:tabs>
          <w:tab w:val="left" w:pos="856"/>
        </w:tabs>
        <w:spacing w:before="2"/>
        <w:ind w:left="576" w:right="425" w:hanging="288"/>
        <w:rPr>
          <w:sz w:val="19"/>
          <w:szCs w:val="19"/>
        </w:rPr>
      </w:pPr>
      <w:r w:rsidRPr="00C32DD0">
        <w:rPr>
          <w:sz w:val="19"/>
          <w:szCs w:val="19"/>
        </w:rPr>
        <w:t>Analyze</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way</w:t>
      </w:r>
      <w:r w:rsidRPr="00C32DD0">
        <w:rPr>
          <w:spacing w:val="-4"/>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development</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our</w:t>
      </w:r>
      <w:r w:rsidRPr="00C32DD0">
        <w:rPr>
          <w:spacing w:val="-5"/>
          <w:sz w:val="19"/>
          <w:szCs w:val="19"/>
        </w:rPr>
        <w:t xml:space="preserve"> </w:t>
      </w:r>
      <w:r w:rsidRPr="00C32DD0">
        <w:rPr>
          <w:spacing w:val="-1"/>
          <w:sz w:val="19"/>
          <w:szCs w:val="19"/>
        </w:rPr>
        <w:t>state</w:t>
      </w:r>
      <w:r w:rsidRPr="00C32DD0">
        <w:rPr>
          <w:spacing w:val="27"/>
          <w:w w:val="99"/>
          <w:sz w:val="19"/>
          <w:szCs w:val="19"/>
        </w:rPr>
        <w:t xml:space="preserve"> </w:t>
      </w:r>
      <w:r w:rsidRPr="00C32DD0">
        <w:rPr>
          <w:spacing w:val="-1"/>
          <w:sz w:val="19"/>
          <w:szCs w:val="19"/>
        </w:rPr>
        <w:t>parallels</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development</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pacing w:val="1"/>
          <w:sz w:val="19"/>
          <w:szCs w:val="19"/>
        </w:rPr>
        <w:t>the</w:t>
      </w:r>
      <w:r w:rsidRPr="00C32DD0">
        <w:rPr>
          <w:spacing w:val="-7"/>
          <w:sz w:val="19"/>
          <w:szCs w:val="19"/>
        </w:rPr>
        <w:t xml:space="preserve"> </w:t>
      </w:r>
      <w:r w:rsidRPr="00C32DD0">
        <w:rPr>
          <w:sz w:val="19"/>
          <w:szCs w:val="19"/>
        </w:rPr>
        <w:t>nation</w:t>
      </w:r>
    </w:p>
    <w:p w14:paraId="224396CD" w14:textId="77777777" w:rsidR="001A4272" w:rsidRPr="00C32DD0" w:rsidRDefault="00AB0936" w:rsidP="00E325A7">
      <w:pPr>
        <w:pStyle w:val="BodyText"/>
        <w:numPr>
          <w:ilvl w:val="0"/>
          <w:numId w:val="4"/>
        </w:numPr>
        <w:tabs>
          <w:tab w:val="left" w:pos="856"/>
        </w:tabs>
        <w:spacing w:before="2"/>
        <w:ind w:left="576" w:right="1087" w:hanging="288"/>
        <w:rPr>
          <w:sz w:val="19"/>
          <w:szCs w:val="19"/>
        </w:rPr>
      </w:pPr>
      <w:r w:rsidRPr="00C32DD0">
        <w:rPr>
          <w:spacing w:val="-1"/>
          <w:sz w:val="19"/>
          <w:szCs w:val="19"/>
        </w:rPr>
        <w:t>Examine</w:t>
      </w:r>
      <w:r w:rsidRPr="00C32DD0">
        <w:rPr>
          <w:spacing w:val="-7"/>
          <w:sz w:val="19"/>
          <w:szCs w:val="19"/>
        </w:rPr>
        <w:t xml:space="preserve"> </w:t>
      </w:r>
      <w:r w:rsidRPr="00C32DD0">
        <w:rPr>
          <w:sz w:val="19"/>
          <w:szCs w:val="19"/>
        </w:rPr>
        <w:t>key</w:t>
      </w:r>
      <w:r w:rsidRPr="00C32DD0">
        <w:rPr>
          <w:spacing w:val="-6"/>
          <w:sz w:val="19"/>
          <w:szCs w:val="19"/>
        </w:rPr>
        <w:t xml:space="preserve"> </w:t>
      </w:r>
      <w:r w:rsidRPr="00C32DD0">
        <w:rPr>
          <w:sz w:val="19"/>
          <w:szCs w:val="19"/>
        </w:rPr>
        <w:t>Indiana</w:t>
      </w:r>
      <w:r w:rsidRPr="00C32DD0">
        <w:rPr>
          <w:spacing w:val="-6"/>
          <w:sz w:val="19"/>
          <w:szCs w:val="19"/>
        </w:rPr>
        <w:t xml:space="preserve"> </w:t>
      </w:r>
      <w:r w:rsidRPr="00C32DD0">
        <w:rPr>
          <w:sz w:val="19"/>
          <w:szCs w:val="19"/>
        </w:rPr>
        <w:t>leaders</w:t>
      </w:r>
      <w:r w:rsidRPr="00C32DD0">
        <w:rPr>
          <w:spacing w:val="-7"/>
          <w:sz w:val="19"/>
          <w:szCs w:val="19"/>
        </w:rPr>
        <w:t xml:space="preserve"> </w:t>
      </w:r>
      <w:r w:rsidRPr="00C32DD0">
        <w:rPr>
          <w:spacing w:val="1"/>
          <w:sz w:val="19"/>
          <w:szCs w:val="19"/>
        </w:rPr>
        <w:t>and</w:t>
      </w:r>
      <w:r w:rsidRPr="00C32DD0">
        <w:rPr>
          <w:spacing w:val="-6"/>
          <w:sz w:val="19"/>
          <w:szCs w:val="19"/>
        </w:rPr>
        <w:t xml:space="preserve"> </w:t>
      </w:r>
      <w:r w:rsidRPr="00C32DD0">
        <w:rPr>
          <w:spacing w:val="-1"/>
          <w:sz w:val="19"/>
          <w:szCs w:val="19"/>
        </w:rPr>
        <w:t>their</w:t>
      </w:r>
      <w:r w:rsidRPr="00C32DD0">
        <w:rPr>
          <w:spacing w:val="30"/>
          <w:w w:val="99"/>
          <w:sz w:val="19"/>
          <w:szCs w:val="19"/>
        </w:rPr>
        <w:t xml:space="preserve"> </w:t>
      </w:r>
      <w:r w:rsidRPr="00C32DD0">
        <w:rPr>
          <w:spacing w:val="-1"/>
          <w:sz w:val="19"/>
          <w:szCs w:val="19"/>
        </w:rPr>
        <w:t>accomplishments</w:t>
      </w:r>
    </w:p>
    <w:p w14:paraId="15FD0A9F" w14:textId="21DD6AE8" w:rsidR="001A4272" w:rsidRPr="00C32DD0" w:rsidRDefault="00AB0936" w:rsidP="00E325A7">
      <w:pPr>
        <w:pStyle w:val="BodyText"/>
        <w:numPr>
          <w:ilvl w:val="0"/>
          <w:numId w:val="4"/>
        </w:numPr>
        <w:tabs>
          <w:tab w:val="left" w:pos="856"/>
        </w:tabs>
        <w:spacing w:before="2"/>
        <w:ind w:left="576" w:right="139" w:hanging="288"/>
        <w:rPr>
          <w:sz w:val="19"/>
          <w:szCs w:val="19"/>
        </w:rPr>
      </w:pPr>
      <w:r w:rsidRPr="00C32DD0">
        <w:rPr>
          <w:sz w:val="19"/>
          <w:szCs w:val="19"/>
        </w:rPr>
        <w:t>Review</w:t>
      </w:r>
      <w:r w:rsidRPr="00C32DD0">
        <w:rPr>
          <w:spacing w:val="-8"/>
          <w:sz w:val="19"/>
          <w:szCs w:val="19"/>
        </w:rPr>
        <w:t xml:space="preserve"> </w:t>
      </w:r>
      <w:r w:rsidRPr="00C32DD0">
        <w:rPr>
          <w:sz w:val="19"/>
          <w:szCs w:val="19"/>
        </w:rPr>
        <w:t>local</w:t>
      </w:r>
      <w:r w:rsidRPr="00C32DD0">
        <w:rPr>
          <w:spacing w:val="-6"/>
          <w:sz w:val="19"/>
          <w:szCs w:val="19"/>
        </w:rPr>
        <w:t xml:space="preserve"> </w:t>
      </w:r>
      <w:r w:rsidRPr="00C32DD0">
        <w:rPr>
          <w:sz w:val="19"/>
          <w:szCs w:val="19"/>
        </w:rPr>
        <w:t>trends</w:t>
      </w:r>
      <w:r w:rsidRPr="00C32DD0">
        <w:rPr>
          <w:spacing w:val="-8"/>
          <w:sz w:val="19"/>
          <w:szCs w:val="19"/>
        </w:rPr>
        <w:t xml:space="preserve"> </w:t>
      </w:r>
      <w:r w:rsidRPr="00C32DD0">
        <w:rPr>
          <w:sz w:val="19"/>
          <w:szCs w:val="19"/>
        </w:rPr>
        <w:t>in</w:t>
      </w:r>
      <w:r w:rsidRPr="00C32DD0">
        <w:rPr>
          <w:spacing w:val="-7"/>
          <w:sz w:val="19"/>
          <w:szCs w:val="19"/>
        </w:rPr>
        <w:t xml:space="preserve"> </w:t>
      </w:r>
      <w:r w:rsidRPr="00C32DD0">
        <w:rPr>
          <w:sz w:val="19"/>
          <w:szCs w:val="19"/>
        </w:rPr>
        <w:t>Indianapolis,</w:t>
      </w:r>
      <w:r w:rsidRPr="00C32DD0">
        <w:rPr>
          <w:spacing w:val="-6"/>
          <w:sz w:val="19"/>
          <w:szCs w:val="19"/>
        </w:rPr>
        <w:t xml:space="preserve"> </w:t>
      </w:r>
      <w:r w:rsidRPr="00C32DD0">
        <w:rPr>
          <w:spacing w:val="-1"/>
          <w:sz w:val="19"/>
          <w:szCs w:val="19"/>
        </w:rPr>
        <w:t>Plainfield,</w:t>
      </w:r>
      <w:r w:rsidRPr="00C32DD0">
        <w:rPr>
          <w:spacing w:val="-6"/>
          <w:sz w:val="19"/>
          <w:szCs w:val="19"/>
        </w:rPr>
        <w:t xml:space="preserve"> </w:t>
      </w:r>
      <w:r w:rsidRPr="00C32DD0">
        <w:rPr>
          <w:sz w:val="19"/>
          <w:szCs w:val="19"/>
        </w:rPr>
        <w:t>and</w:t>
      </w:r>
      <w:r w:rsidRPr="00C32DD0">
        <w:rPr>
          <w:spacing w:val="20"/>
          <w:w w:val="99"/>
          <w:sz w:val="19"/>
          <w:szCs w:val="19"/>
        </w:rPr>
        <w:t xml:space="preserve"> </w:t>
      </w:r>
      <w:r w:rsidRPr="00C32DD0">
        <w:rPr>
          <w:spacing w:val="-1"/>
          <w:sz w:val="19"/>
          <w:szCs w:val="19"/>
        </w:rPr>
        <w:t>Hendricks</w:t>
      </w:r>
      <w:r w:rsidRPr="00C32DD0">
        <w:rPr>
          <w:spacing w:val="-16"/>
          <w:sz w:val="19"/>
          <w:szCs w:val="19"/>
        </w:rPr>
        <w:t xml:space="preserve"> </w:t>
      </w:r>
      <w:r w:rsidRPr="00C32DD0">
        <w:rPr>
          <w:spacing w:val="-1"/>
          <w:sz w:val="19"/>
          <w:szCs w:val="19"/>
        </w:rPr>
        <w:t>County</w:t>
      </w:r>
    </w:p>
    <w:p w14:paraId="278D2891" w14:textId="54993855" w:rsidR="001A4272" w:rsidRPr="00C32DD0" w:rsidRDefault="00AB0936" w:rsidP="00E325A7">
      <w:pPr>
        <w:pStyle w:val="BodyText"/>
        <w:numPr>
          <w:ilvl w:val="0"/>
          <w:numId w:val="4"/>
        </w:numPr>
        <w:tabs>
          <w:tab w:val="left" w:pos="856"/>
        </w:tabs>
        <w:spacing w:before="2"/>
        <w:ind w:left="576" w:right="227" w:hanging="288"/>
        <w:rPr>
          <w:sz w:val="19"/>
          <w:szCs w:val="19"/>
        </w:rPr>
      </w:pPr>
      <w:r w:rsidRPr="00C32DD0">
        <w:rPr>
          <w:spacing w:val="-1"/>
          <w:sz w:val="19"/>
          <w:szCs w:val="19"/>
        </w:rPr>
        <w:t>Develop</w:t>
      </w:r>
      <w:r w:rsidRPr="00C32DD0">
        <w:rPr>
          <w:spacing w:val="-6"/>
          <w:sz w:val="19"/>
          <w:szCs w:val="19"/>
        </w:rPr>
        <w:t xml:space="preserve"> </w:t>
      </w:r>
      <w:r w:rsidRPr="00C32DD0">
        <w:rPr>
          <w:spacing w:val="-1"/>
          <w:sz w:val="19"/>
          <w:szCs w:val="19"/>
        </w:rPr>
        <w:t>projects</w:t>
      </w:r>
      <w:r w:rsidRPr="00C32DD0">
        <w:rPr>
          <w:spacing w:val="-6"/>
          <w:sz w:val="19"/>
          <w:szCs w:val="19"/>
        </w:rPr>
        <w:t xml:space="preserve"> </w:t>
      </w:r>
      <w:r w:rsidRPr="00C32DD0">
        <w:rPr>
          <w:sz w:val="19"/>
          <w:szCs w:val="19"/>
        </w:rPr>
        <w:t>that</w:t>
      </w:r>
      <w:r w:rsidRPr="00C32DD0">
        <w:rPr>
          <w:spacing w:val="-5"/>
          <w:sz w:val="19"/>
          <w:szCs w:val="19"/>
        </w:rPr>
        <w:t xml:space="preserve"> </w:t>
      </w:r>
      <w:r w:rsidRPr="00C32DD0">
        <w:rPr>
          <w:sz w:val="19"/>
          <w:szCs w:val="19"/>
        </w:rPr>
        <w:t>aid</w:t>
      </w:r>
      <w:r w:rsidRPr="00C32DD0">
        <w:rPr>
          <w:spacing w:val="-6"/>
          <w:sz w:val="19"/>
          <w:szCs w:val="19"/>
        </w:rPr>
        <w:t xml:space="preserve"> </w:t>
      </w:r>
      <w:r w:rsidRPr="00C32DD0">
        <w:rPr>
          <w:sz w:val="19"/>
          <w:szCs w:val="19"/>
        </w:rPr>
        <w:t>in</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understanding</w:t>
      </w:r>
      <w:r w:rsidRPr="00C32DD0">
        <w:rPr>
          <w:spacing w:val="-6"/>
          <w:sz w:val="19"/>
          <w:szCs w:val="19"/>
        </w:rPr>
        <w:t xml:space="preserve"> </w:t>
      </w:r>
      <w:r w:rsidRPr="00C32DD0">
        <w:rPr>
          <w:sz w:val="19"/>
          <w:szCs w:val="19"/>
        </w:rPr>
        <w:t>of</w:t>
      </w:r>
      <w:r w:rsidRPr="00C32DD0">
        <w:rPr>
          <w:spacing w:val="49"/>
          <w:w w:val="99"/>
          <w:sz w:val="19"/>
          <w:szCs w:val="19"/>
        </w:rPr>
        <w:t xml:space="preserve"> </w:t>
      </w:r>
      <w:r w:rsidRPr="00C32DD0">
        <w:rPr>
          <w:sz w:val="19"/>
          <w:szCs w:val="19"/>
        </w:rPr>
        <w:t>the</w:t>
      </w:r>
      <w:r w:rsidRPr="00C32DD0">
        <w:rPr>
          <w:spacing w:val="-9"/>
          <w:sz w:val="19"/>
          <w:szCs w:val="19"/>
        </w:rPr>
        <w:t xml:space="preserve"> </w:t>
      </w:r>
      <w:r w:rsidRPr="00C32DD0">
        <w:rPr>
          <w:spacing w:val="-1"/>
          <w:sz w:val="19"/>
          <w:szCs w:val="19"/>
        </w:rPr>
        <w:t>pioneer</w:t>
      </w:r>
      <w:r w:rsidRPr="00C32DD0">
        <w:rPr>
          <w:spacing w:val="-7"/>
          <w:sz w:val="19"/>
          <w:szCs w:val="19"/>
        </w:rPr>
        <w:t xml:space="preserve"> </w:t>
      </w:r>
      <w:r w:rsidRPr="00C32DD0">
        <w:rPr>
          <w:spacing w:val="-1"/>
          <w:sz w:val="19"/>
          <w:szCs w:val="19"/>
        </w:rPr>
        <w:t>period</w:t>
      </w:r>
    </w:p>
    <w:p w14:paraId="2096AD05" w14:textId="433E0555" w:rsidR="00F16BD7" w:rsidRPr="00C32DD0" w:rsidRDefault="00F16BD7" w:rsidP="00335E5D">
      <w:pPr>
        <w:pStyle w:val="BodyText"/>
        <w:tabs>
          <w:tab w:val="left" w:pos="856"/>
        </w:tabs>
        <w:spacing w:before="2"/>
        <w:ind w:left="0" w:right="1087" w:firstLine="0"/>
        <w:rPr>
          <w:sz w:val="19"/>
          <w:szCs w:val="19"/>
        </w:rPr>
      </w:pPr>
    </w:p>
    <w:p w14:paraId="6CED163C" w14:textId="60F672A2" w:rsidR="00D421B9" w:rsidRDefault="00D421B9" w:rsidP="0001496E">
      <w:pPr>
        <w:jc w:val="both"/>
        <w:rPr>
          <w:rFonts w:ascii="Calibri"/>
          <w:b/>
          <w:sz w:val="19"/>
          <w:szCs w:val="19"/>
          <w:u w:val="single" w:color="000000"/>
        </w:rPr>
      </w:pPr>
    </w:p>
    <w:p w14:paraId="30253DC1" w14:textId="7A1AB05F" w:rsidR="001A4272" w:rsidRPr="00C32DD0" w:rsidRDefault="00AB0936" w:rsidP="00D421B9">
      <w:pPr>
        <w:ind w:firstLine="288"/>
        <w:jc w:val="both"/>
        <w:rPr>
          <w:rFonts w:ascii="Calibri" w:eastAsia="Calibri" w:hAnsi="Calibri" w:cs="Calibri"/>
          <w:sz w:val="19"/>
          <w:szCs w:val="19"/>
        </w:rPr>
      </w:pPr>
      <w:r w:rsidRPr="00C32DD0">
        <w:rPr>
          <w:rFonts w:ascii="Calibri"/>
          <w:b/>
          <w:sz w:val="19"/>
          <w:szCs w:val="19"/>
          <w:u w:val="single" w:color="000000"/>
        </w:rPr>
        <w:t>WORLD</w:t>
      </w:r>
      <w:r w:rsidRPr="00C32DD0">
        <w:rPr>
          <w:rFonts w:ascii="Calibri"/>
          <w:b/>
          <w:spacing w:val="-11"/>
          <w:sz w:val="19"/>
          <w:szCs w:val="19"/>
          <w:u w:val="single" w:color="000000"/>
        </w:rPr>
        <w:t xml:space="preserve"> </w:t>
      </w:r>
      <w:r w:rsidRPr="00C32DD0">
        <w:rPr>
          <w:rFonts w:ascii="Calibri"/>
          <w:b/>
          <w:spacing w:val="-1"/>
          <w:sz w:val="19"/>
          <w:szCs w:val="19"/>
          <w:u w:val="single" w:color="000000"/>
        </w:rPr>
        <w:t>HISTORY</w:t>
      </w:r>
      <w:r w:rsidRPr="00C32DD0">
        <w:rPr>
          <w:rFonts w:ascii="Calibri"/>
          <w:b/>
          <w:spacing w:val="-9"/>
          <w:sz w:val="19"/>
          <w:szCs w:val="19"/>
          <w:u w:val="single" w:color="000000"/>
        </w:rPr>
        <w:t xml:space="preserve"> </w:t>
      </w:r>
      <w:r w:rsidRPr="00C32DD0">
        <w:rPr>
          <w:rFonts w:ascii="Calibri"/>
          <w:b/>
          <w:spacing w:val="-1"/>
          <w:sz w:val="19"/>
          <w:szCs w:val="19"/>
          <w:u w:val="single" w:color="000000"/>
        </w:rPr>
        <w:t>AND</w:t>
      </w:r>
      <w:r w:rsidRPr="00C32DD0">
        <w:rPr>
          <w:rFonts w:ascii="Calibri"/>
          <w:b/>
          <w:spacing w:val="-10"/>
          <w:sz w:val="19"/>
          <w:szCs w:val="19"/>
          <w:u w:val="single" w:color="000000"/>
        </w:rPr>
        <w:t xml:space="preserve"> </w:t>
      </w:r>
      <w:r w:rsidRPr="00C32DD0">
        <w:rPr>
          <w:rFonts w:ascii="Calibri"/>
          <w:b/>
          <w:spacing w:val="-1"/>
          <w:sz w:val="19"/>
          <w:szCs w:val="19"/>
          <w:u w:val="single" w:color="000000"/>
        </w:rPr>
        <w:t>CIVILIZATION</w:t>
      </w:r>
    </w:p>
    <w:p w14:paraId="1FBEDFF8" w14:textId="77777777" w:rsidR="001A4272" w:rsidRPr="00C32DD0" w:rsidRDefault="00AB0936" w:rsidP="00AC2899">
      <w:pPr>
        <w:pStyle w:val="BodyText"/>
        <w:tabs>
          <w:tab w:val="left" w:pos="3736"/>
        </w:tabs>
        <w:ind w:left="576" w:hanging="288"/>
        <w:jc w:val="both"/>
        <w:rPr>
          <w:sz w:val="19"/>
          <w:szCs w:val="19"/>
        </w:rPr>
      </w:pPr>
      <w:r w:rsidRPr="00C32DD0">
        <w:rPr>
          <w:spacing w:val="-1"/>
          <w:sz w:val="19"/>
          <w:szCs w:val="19"/>
        </w:rPr>
        <w:t>Course</w:t>
      </w:r>
      <w:r w:rsidRPr="00C32DD0">
        <w:rPr>
          <w:spacing w:val="-8"/>
          <w:sz w:val="19"/>
          <w:szCs w:val="19"/>
        </w:rPr>
        <w:t xml:space="preserve"> </w:t>
      </w:r>
      <w:r w:rsidRPr="00C32DD0">
        <w:rPr>
          <w:sz w:val="19"/>
          <w:szCs w:val="19"/>
        </w:rPr>
        <w:t>Numbers:</w:t>
      </w:r>
      <w:r w:rsidRPr="00C32DD0">
        <w:rPr>
          <w:spacing w:val="-4"/>
          <w:sz w:val="19"/>
          <w:szCs w:val="19"/>
        </w:rPr>
        <w:t xml:space="preserve"> </w:t>
      </w:r>
      <w:r w:rsidRPr="00C32DD0">
        <w:rPr>
          <w:spacing w:val="-1"/>
          <w:sz w:val="19"/>
          <w:szCs w:val="19"/>
        </w:rPr>
        <w:t>1548E</w:t>
      </w:r>
      <w:r w:rsidRPr="00C32DD0">
        <w:rPr>
          <w:spacing w:val="-4"/>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1548W</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10</w:t>
      </w:r>
    </w:p>
    <w:p w14:paraId="78A2F22D" w14:textId="759EB88E" w:rsidR="001A4272" w:rsidRPr="00C32DD0" w:rsidRDefault="00AC2899" w:rsidP="00AC2899">
      <w:pPr>
        <w:pStyle w:val="BodyText"/>
        <w:tabs>
          <w:tab w:val="left" w:pos="3736"/>
        </w:tabs>
        <w:spacing w:line="243" w:lineRule="exact"/>
        <w:ind w:left="576" w:hanging="288"/>
        <w:jc w:val="both"/>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6"/>
          <w:sz w:val="19"/>
          <w:szCs w:val="19"/>
        </w:rPr>
        <w:t xml:space="preserve"> </w:t>
      </w:r>
      <w:r w:rsidR="00AB0936" w:rsidRPr="00C32DD0">
        <w:rPr>
          <w:spacing w:val="-1"/>
          <w:sz w:val="19"/>
          <w:szCs w:val="19"/>
        </w:rPr>
        <w:t>Credits</w:t>
      </w:r>
    </w:p>
    <w:p w14:paraId="1E319452" w14:textId="77777777" w:rsidR="001A4272" w:rsidRPr="00C32DD0" w:rsidRDefault="00AB0936" w:rsidP="00AC2899">
      <w:pPr>
        <w:pStyle w:val="BodyText"/>
        <w:spacing w:line="243" w:lineRule="exact"/>
        <w:ind w:left="576" w:hanging="288"/>
        <w:jc w:val="both"/>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6F13DDE3" w14:textId="50AFE8DF" w:rsidR="001A4272" w:rsidRPr="00C32DD0" w:rsidRDefault="00AB0936" w:rsidP="00E325A7">
      <w:pPr>
        <w:pStyle w:val="BodyText"/>
        <w:numPr>
          <w:ilvl w:val="0"/>
          <w:numId w:val="4"/>
        </w:numPr>
        <w:tabs>
          <w:tab w:val="left" w:pos="856"/>
        </w:tabs>
        <w:spacing w:before="2"/>
        <w:ind w:left="576" w:right="127" w:hanging="288"/>
        <w:rPr>
          <w:sz w:val="19"/>
          <w:szCs w:val="19"/>
        </w:rPr>
      </w:pPr>
      <w:r w:rsidRPr="00C32DD0">
        <w:rPr>
          <w:sz w:val="19"/>
          <w:szCs w:val="19"/>
        </w:rPr>
        <w:t>Analyze</w:t>
      </w:r>
      <w:r w:rsidRPr="00C32DD0">
        <w:rPr>
          <w:spacing w:val="-8"/>
          <w:sz w:val="19"/>
          <w:szCs w:val="19"/>
        </w:rPr>
        <w:t xml:space="preserve"> </w:t>
      </w:r>
      <w:r w:rsidRPr="00C32DD0">
        <w:rPr>
          <w:sz w:val="19"/>
          <w:szCs w:val="19"/>
        </w:rPr>
        <w:t>patterns</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z w:val="19"/>
          <w:szCs w:val="19"/>
        </w:rPr>
        <w:t>culture,</w:t>
      </w:r>
      <w:r w:rsidRPr="00C32DD0">
        <w:rPr>
          <w:spacing w:val="-7"/>
          <w:sz w:val="19"/>
          <w:szCs w:val="19"/>
        </w:rPr>
        <w:t xml:space="preserve"> </w:t>
      </w:r>
      <w:r w:rsidRPr="00C32DD0">
        <w:rPr>
          <w:sz w:val="19"/>
          <w:szCs w:val="19"/>
        </w:rPr>
        <w:t>emphasizing</w:t>
      </w:r>
      <w:r w:rsidRPr="00C32DD0">
        <w:rPr>
          <w:spacing w:val="-7"/>
          <w:sz w:val="19"/>
          <w:szCs w:val="19"/>
        </w:rPr>
        <w:t xml:space="preserve"> </w:t>
      </w:r>
      <w:r w:rsidRPr="00C32DD0">
        <w:rPr>
          <w:sz w:val="19"/>
          <w:szCs w:val="19"/>
        </w:rPr>
        <w:t>both</w:t>
      </w:r>
      <w:r w:rsidRPr="00C32DD0">
        <w:rPr>
          <w:spacing w:val="-6"/>
          <w:sz w:val="19"/>
          <w:szCs w:val="19"/>
        </w:rPr>
        <w:t xml:space="preserve"> </w:t>
      </w:r>
      <w:r w:rsidRPr="00C32DD0">
        <w:rPr>
          <w:sz w:val="19"/>
          <w:szCs w:val="19"/>
        </w:rPr>
        <w:t>the</w:t>
      </w:r>
      <w:r w:rsidRPr="00C32DD0">
        <w:rPr>
          <w:spacing w:val="24"/>
          <w:w w:val="99"/>
          <w:sz w:val="19"/>
          <w:szCs w:val="19"/>
        </w:rPr>
        <w:t xml:space="preserve"> </w:t>
      </w:r>
      <w:r w:rsidRPr="00C32DD0">
        <w:rPr>
          <w:spacing w:val="-1"/>
          <w:sz w:val="19"/>
          <w:szCs w:val="19"/>
        </w:rPr>
        <w:t>diversity</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commonality</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pacing w:val="-1"/>
          <w:sz w:val="19"/>
          <w:szCs w:val="19"/>
        </w:rPr>
        <w:t>human</w:t>
      </w:r>
      <w:r w:rsidRPr="00C32DD0">
        <w:rPr>
          <w:spacing w:val="-6"/>
          <w:sz w:val="19"/>
          <w:szCs w:val="19"/>
        </w:rPr>
        <w:t xml:space="preserve"> </w:t>
      </w:r>
      <w:r w:rsidRPr="00C32DD0">
        <w:rPr>
          <w:sz w:val="19"/>
          <w:szCs w:val="19"/>
        </w:rPr>
        <w:t>experience</w:t>
      </w:r>
      <w:r w:rsidRPr="00C32DD0">
        <w:rPr>
          <w:spacing w:val="43"/>
          <w:w w:val="99"/>
          <w:sz w:val="19"/>
          <w:szCs w:val="19"/>
        </w:rPr>
        <w:t xml:space="preserve"> </w:t>
      </w:r>
      <w:r w:rsidRPr="00C32DD0">
        <w:rPr>
          <w:sz w:val="19"/>
          <w:szCs w:val="19"/>
        </w:rPr>
        <w:t>and</w:t>
      </w:r>
      <w:r w:rsidRPr="00C32DD0">
        <w:rPr>
          <w:spacing w:val="-11"/>
          <w:sz w:val="19"/>
          <w:szCs w:val="19"/>
        </w:rPr>
        <w:t xml:space="preserve"> </w:t>
      </w:r>
      <w:r w:rsidRPr="00C32DD0">
        <w:rPr>
          <w:spacing w:val="-1"/>
          <w:sz w:val="19"/>
          <w:szCs w:val="19"/>
        </w:rPr>
        <w:t>behavior</w:t>
      </w:r>
    </w:p>
    <w:p w14:paraId="68342DF8" w14:textId="77777777" w:rsidR="001A4272" w:rsidRPr="00C32DD0" w:rsidRDefault="00AB0936" w:rsidP="00E325A7">
      <w:pPr>
        <w:pStyle w:val="BodyText"/>
        <w:numPr>
          <w:ilvl w:val="0"/>
          <w:numId w:val="4"/>
        </w:numPr>
        <w:tabs>
          <w:tab w:val="left" w:pos="856"/>
        </w:tabs>
        <w:spacing w:before="2"/>
        <w:ind w:left="576" w:right="654" w:hanging="288"/>
        <w:rPr>
          <w:sz w:val="19"/>
          <w:szCs w:val="19"/>
        </w:rPr>
      </w:pPr>
      <w:r w:rsidRPr="00C32DD0">
        <w:rPr>
          <w:spacing w:val="-1"/>
          <w:sz w:val="19"/>
          <w:szCs w:val="19"/>
        </w:rPr>
        <w:t>Relate</w:t>
      </w:r>
      <w:r w:rsidRPr="00C32DD0">
        <w:rPr>
          <w:spacing w:val="-6"/>
          <w:sz w:val="19"/>
          <w:szCs w:val="19"/>
        </w:rPr>
        <w:t xml:space="preserve"> </w:t>
      </w:r>
      <w:r w:rsidRPr="00C32DD0">
        <w:rPr>
          <w:sz w:val="19"/>
          <w:szCs w:val="19"/>
        </w:rPr>
        <w:t>events</w:t>
      </w:r>
      <w:r w:rsidRPr="00C32DD0">
        <w:rPr>
          <w:spacing w:val="-6"/>
          <w:sz w:val="19"/>
          <w:szCs w:val="19"/>
        </w:rPr>
        <w:t xml:space="preserve"> </w:t>
      </w:r>
      <w:r w:rsidRPr="00C32DD0">
        <w:rPr>
          <w:sz w:val="19"/>
          <w:szCs w:val="19"/>
        </w:rPr>
        <w:t>from</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history</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Europe</w:t>
      </w:r>
      <w:r w:rsidRPr="00C32DD0">
        <w:rPr>
          <w:spacing w:val="-6"/>
          <w:sz w:val="19"/>
          <w:szCs w:val="19"/>
        </w:rPr>
        <w:t xml:space="preserve"> </w:t>
      </w:r>
      <w:r w:rsidRPr="00C32DD0">
        <w:rPr>
          <w:sz w:val="19"/>
          <w:szCs w:val="19"/>
        </w:rPr>
        <w:t>to</w:t>
      </w:r>
      <w:r w:rsidRPr="00C32DD0">
        <w:rPr>
          <w:spacing w:val="29"/>
          <w:w w:val="99"/>
          <w:sz w:val="19"/>
          <w:szCs w:val="19"/>
        </w:rPr>
        <w:t xml:space="preserve"> </w:t>
      </w:r>
      <w:r w:rsidRPr="00C32DD0">
        <w:rPr>
          <w:spacing w:val="-1"/>
          <w:sz w:val="19"/>
          <w:szCs w:val="19"/>
        </w:rPr>
        <w:t>modern</w:t>
      </w:r>
      <w:r w:rsidRPr="00C32DD0">
        <w:rPr>
          <w:spacing w:val="-12"/>
          <w:sz w:val="19"/>
          <w:szCs w:val="19"/>
        </w:rPr>
        <w:t xml:space="preserve"> </w:t>
      </w:r>
      <w:r w:rsidRPr="00C32DD0">
        <w:rPr>
          <w:sz w:val="19"/>
          <w:szCs w:val="19"/>
        </w:rPr>
        <w:t>European</w:t>
      </w:r>
      <w:r w:rsidRPr="00C32DD0">
        <w:rPr>
          <w:spacing w:val="-11"/>
          <w:sz w:val="19"/>
          <w:szCs w:val="19"/>
        </w:rPr>
        <w:t xml:space="preserve"> </w:t>
      </w:r>
      <w:r w:rsidRPr="00C32DD0">
        <w:rPr>
          <w:spacing w:val="-1"/>
          <w:sz w:val="19"/>
          <w:szCs w:val="19"/>
        </w:rPr>
        <w:t>civilizations</w:t>
      </w:r>
    </w:p>
    <w:p w14:paraId="34D48180" w14:textId="0BE300D8" w:rsidR="001A4272" w:rsidRPr="00C32DD0" w:rsidRDefault="00AB0936" w:rsidP="00E325A7">
      <w:pPr>
        <w:pStyle w:val="BodyText"/>
        <w:numPr>
          <w:ilvl w:val="0"/>
          <w:numId w:val="4"/>
        </w:numPr>
        <w:tabs>
          <w:tab w:val="left" w:pos="856"/>
        </w:tabs>
        <w:spacing w:before="3" w:line="239" w:lineRule="auto"/>
        <w:ind w:left="576" w:hanging="288"/>
        <w:rPr>
          <w:sz w:val="19"/>
          <w:szCs w:val="19"/>
        </w:rPr>
      </w:pPr>
      <w:r w:rsidRPr="00C32DD0">
        <w:rPr>
          <w:spacing w:val="-1"/>
          <w:sz w:val="19"/>
          <w:szCs w:val="19"/>
        </w:rPr>
        <w:t>Examine</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modern</w:t>
      </w:r>
      <w:r w:rsidRPr="00C32DD0">
        <w:rPr>
          <w:spacing w:val="-2"/>
          <w:sz w:val="19"/>
          <w:szCs w:val="19"/>
        </w:rPr>
        <w:t xml:space="preserve"> </w:t>
      </w:r>
      <w:r w:rsidRPr="00C32DD0">
        <w:rPr>
          <w:sz w:val="19"/>
          <w:szCs w:val="19"/>
        </w:rPr>
        <w:t>western</w:t>
      </w:r>
      <w:r w:rsidRPr="00C32DD0">
        <w:rPr>
          <w:spacing w:val="-2"/>
          <w:sz w:val="19"/>
          <w:szCs w:val="19"/>
        </w:rPr>
        <w:t xml:space="preserve"> </w:t>
      </w:r>
      <w:r w:rsidRPr="00C32DD0">
        <w:rPr>
          <w:spacing w:val="-1"/>
          <w:sz w:val="19"/>
          <w:szCs w:val="19"/>
        </w:rPr>
        <w:t>world</w:t>
      </w:r>
      <w:r w:rsidRPr="00C32DD0">
        <w:rPr>
          <w:spacing w:val="-5"/>
          <w:sz w:val="19"/>
          <w:szCs w:val="19"/>
        </w:rPr>
        <w:t xml:space="preserve"> </w:t>
      </w:r>
      <w:r w:rsidRPr="00C32DD0">
        <w:rPr>
          <w:sz w:val="19"/>
          <w:szCs w:val="19"/>
        </w:rPr>
        <w:t>as</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product</w:t>
      </w:r>
      <w:r w:rsidRPr="00C32DD0">
        <w:rPr>
          <w:spacing w:val="-5"/>
          <w:sz w:val="19"/>
          <w:szCs w:val="19"/>
        </w:rPr>
        <w:t xml:space="preserve"> </w:t>
      </w:r>
      <w:r w:rsidRPr="00C32DD0">
        <w:rPr>
          <w:sz w:val="19"/>
          <w:szCs w:val="19"/>
        </w:rPr>
        <w:t>of</w:t>
      </w:r>
      <w:r w:rsidRPr="00C32DD0">
        <w:rPr>
          <w:spacing w:val="22"/>
          <w:w w:val="99"/>
          <w:sz w:val="19"/>
          <w:szCs w:val="19"/>
        </w:rPr>
        <w:t xml:space="preserve"> </w:t>
      </w:r>
      <w:r w:rsidRPr="00C32DD0">
        <w:rPr>
          <w:sz w:val="19"/>
          <w:szCs w:val="19"/>
        </w:rPr>
        <w:t>its</w:t>
      </w:r>
      <w:r w:rsidRPr="00C32DD0">
        <w:rPr>
          <w:spacing w:val="-8"/>
          <w:sz w:val="19"/>
          <w:szCs w:val="19"/>
        </w:rPr>
        <w:t xml:space="preserve"> </w:t>
      </w:r>
      <w:r w:rsidRPr="00C32DD0">
        <w:rPr>
          <w:spacing w:val="-1"/>
          <w:sz w:val="19"/>
          <w:szCs w:val="19"/>
        </w:rPr>
        <w:t>history</w:t>
      </w:r>
      <w:r w:rsidRPr="00C32DD0">
        <w:rPr>
          <w:spacing w:val="-6"/>
          <w:sz w:val="19"/>
          <w:szCs w:val="19"/>
        </w:rPr>
        <w:t xml:space="preserve"> </w:t>
      </w:r>
      <w:r w:rsidRPr="00C32DD0">
        <w:rPr>
          <w:sz w:val="19"/>
          <w:szCs w:val="19"/>
        </w:rPr>
        <w:t>by</w:t>
      </w:r>
      <w:r w:rsidRPr="00C32DD0">
        <w:rPr>
          <w:spacing w:val="-6"/>
          <w:sz w:val="19"/>
          <w:szCs w:val="19"/>
        </w:rPr>
        <w:t xml:space="preserve"> </w:t>
      </w:r>
      <w:r w:rsidRPr="00C32DD0">
        <w:rPr>
          <w:spacing w:val="-1"/>
          <w:sz w:val="19"/>
          <w:szCs w:val="19"/>
        </w:rPr>
        <w:t>studying</w:t>
      </w:r>
      <w:r w:rsidRPr="00C32DD0">
        <w:rPr>
          <w:spacing w:val="-7"/>
          <w:sz w:val="19"/>
          <w:szCs w:val="19"/>
        </w:rPr>
        <w:t xml:space="preserve"> </w:t>
      </w:r>
      <w:r w:rsidRPr="00C32DD0">
        <w:rPr>
          <w:spacing w:val="-1"/>
          <w:sz w:val="19"/>
          <w:szCs w:val="19"/>
        </w:rPr>
        <w:t>Ancient</w:t>
      </w:r>
      <w:r w:rsidRPr="00C32DD0">
        <w:rPr>
          <w:spacing w:val="-6"/>
          <w:sz w:val="19"/>
          <w:szCs w:val="19"/>
        </w:rPr>
        <w:t xml:space="preserve"> </w:t>
      </w:r>
      <w:r w:rsidRPr="00C32DD0">
        <w:rPr>
          <w:spacing w:val="-1"/>
          <w:sz w:val="19"/>
          <w:szCs w:val="19"/>
        </w:rPr>
        <w:t>Greece,</w:t>
      </w:r>
      <w:r w:rsidRPr="00C32DD0">
        <w:rPr>
          <w:spacing w:val="-6"/>
          <w:sz w:val="19"/>
          <w:szCs w:val="19"/>
        </w:rPr>
        <w:t xml:space="preserve"> </w:t>
      </w:r>
      <w:r w:rsidRPr="00C32DD0">
        <w:rPr>
          <w:sz w:val="19"/>
          <w:szCs w:val="19"/>
        </w:rPr>
        <w:t>Ancient</w:t>
      </w:r>
      <w:r w:rsidRPr="00C32DD0">
        <w:rPr>
          <w:spacing w:val="49"/>
          <w:w w:val="99"/>
          <w:sz w:val="19"/>
          <w:szCs w:val="19"/>
        </w:rPr>
        <w:t xml:space="preserve"> </w:t>
      </w:r>
      <w:r w:rsidRPr="00C32DD0">
        <w:rPr>
          <w:spacing w:val="-1"/>
          <w:sz w:val="19"/>
          <w:szCs w:val="19"/>
        </w:rPr>
        <w:t>Rome,</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Middle</w:t>
      </w:r>
      <w:r w:rsidRPr="00C32DD0">
        <w:rPr>
          <w:spacing w:val="-7"/>
          <w:sz w:val="19"/>
          <w:szCs w:val="19"/>
        </w:rPr>
        <w:t xml:space="preserve"> </w:t>
      </w:r>
      <w:r w:rsidRPr="00C32DD0">
        <w:rPr>
          <w:sz w:val="19"/>
          <w:szCs w:val="19"/>
        </w:rPr>
        <w:t>Ages,</w:t>
      </w:r>
      <w:r w:rsidRPr="00C32DD0">
        <w:rPr>
          <w:spacing w:val="-5"/>
          <w:sz w:val="19"/>
          <w:szCs w:val="19"/>
        </w:rPr>
        <w:t xml:space="preserve"> </w:t>
      </w:r>
      <w:r w:rsidRPr="00C32DD0">
        <w:rPr>
          <w:sz w:val="19"/>
          <w:szCs w:val="19"/>
        </w:rPr>
        <w:t>the</w:t>
      </w:r>
      <w:r w:rsidRPr="00C32DD0">
        <w:rPr>
          <w:spacing w:val="-7"/>
          <w:sz w:val="19"/>
          <w:szCs w:val="19"/>
        </w:rPr>
        <w:t xml:space="preserve"> </w:t>
      </w:r>
      <w:r w:rsidRPr="00C32DD0">
        <w:rPr>
          <w:sz w:val="19"/>
          <w:szCs w:val="19"/>
        </w:rPr>
        <w:t>Renaissance</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the</w:t>
      </w:r>
      <w:r w:rsidRPr="00C32DD0">
        <w:rPr>
          <w:spacing w:val="28"/>
          <w:w w:val="99"/>
          <w:sz w:val="19"/>
          <w:szCs w:val="19"/>
        </w:rPr>
        <w:t xml:space="preserve"> </w:t>
      </w:r>
      <w:r w:rsidRPr="00C32DD0">
        <w:rPr>
          <w:sz w:val="19"/>
          <w:szCs w:val="19"/>
        </w:rPr>
        <w:t>Age</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pacing w:val="-1"/>
          <w:sz w:val="19"/>
          <w:szCs w:val="19"/>
        </w:rPr>
        <w:t>Discovery,</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Age</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pacing w:val="-1"/>
          <w:sz w:val="19"/>
          <w:szCs w:val="19"/>
        </w:rPr>
        <w:t>Enlightenment,</w:t>
      </w:r>
      <w:r w:rsidRPr="00C32DD0">
        <w:rPr>
          <w:spacing w:val="-5"/>
          <w:sz w:val="19"/>
          <w:szCs w:val="19"/>
        </w:rPr>
        <w:t xml:space="preserve"> </w:t>
      </w:r>
      <w:r w:rsidRPr="00C32DD0">
        <w:rPr>
          <w:sz w:val="19"/>
          <w:szCs w:val="19"/>
        </w:rPr>
        <w:t>the</w:t>
      </w:r>
      <w:r w:rsidRPr="00C32DD0">
        <w:rPr>
          <w:spacing w:val="46"/>
          <w:w w:val="99"/>
          <w:sz w:val="19"/>
          <w:szCs w:val="19"/>
        </w:rPr>
        <w:t xml:space="preserve"> </w:t>
      </w:r>
      <w:r w:rsidRPr="00C32DD0">
        <w:rPr>
          <w:spacing w:val="-1"/>
          <w:sz w:val="19"/>
          <w:szCs w:val="19"/>
        </w:rPr>
        <w:t>Industrial</w:t>
      </w:r>
      <w:r w:rsidRPr="00C32DD0">
        <w:rPr>
          <w:spacing w:val="-7"/>
          <w:sz w:val="19"/>
          <w:szCs w:val="19"/>
        </w:rPr>
        <w:t xml:space="preserve"> </w:t>
      </w:r>
      <w:r w:rsidRPr="00C32DD0">
        <w:rPr>
          <w:spacing w:val="-1"/>
          <w:sz w:val="19"/>
          <w:szCs w:val="19"/>
        </w:rPr>
        <w:t>Revolution,</w:t>
      </w:r>
      <w:r w:rsidRPr="00C32DD0">
        <w:rPr>
          <w:spacing w:val="-5"/>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Europe</w:t>
      </w:r>
      <w:r w:rsidRPr="00C32DD0">
        <w:rPr>
          <w:spacing w:val="-7"/>
          <w:sz w:val="19"/>
          <w:szCs w:val="19"/>
        </w:rPr>
        <w:t xml:space="preserve"> </w:t>
      </w:r>
      <w:r w:rsidRPr="00C32DD0">
        <w:rPr>
          <w:sz w:val="19"/>
          <w:szCs w:val="19"/>
        </w:rPr>
        <w:t>in</w:t>
      </w:r>
      <w:r w:rsidRPr="00C32DD0">
        <w:rPr>
          <w:spacing w:val="-5"/>
          <w:sz w:val="19"/>
          <w:szCs w:val="19"/>
        </w:rPr>
        <w:t xml:space="preserve"> </w:t>
      </w:r>
      <w:r w:rsidRPr="00C32DD0">
        <w:rPr>
          <w:sz w:val="19"/>
          <w:szCs w:val="19"/>
        </w:rPr>
        <w:t>the</w:t>
      </w:r>
      <w:r w:rsidRPr="00C32DD0">
        <w:rPr>
          <w:spacing w:val="-7"/>
          <w:sz w:val="19"/>
          <w:szCs w:val="19"/>
        </w:rPr>
        <w:t xml:space="preserve"> </w:t>
      </w:r>
      <w:r w:rsidRPr="00C32DD0">
        <w:rPr>
          <w:sz w:val="19"/>
          <w:szCs w:val="19"/>
        </w:rPr>
        <w:t>21</w:t>
      </w:r>
      <w:r w:rsidRPr="00C32DD0">
        <w:rPr>
          <w:position w:val="7"/>
          <w:sz w:val="12"/>
          <w:szCs w:val="12"/>
        </w:rPr>
        <w:t>st</w:t>
      </w:r>
      <w:r w:rsidRPr="00C32DD0">
        <w:rPr>
          <w:spacing w:val="50"/>
          <w:w w:val="99"/>
          <w:position w:val="7"/>
          <w:sz w:val="12"/>
          <w:szCs w:val="12"/>
        </w:rPr>
        <w:t xml:space="preserve"> </w:t>
      </w:r>
      <w:r w:rsidRPr="00C32DD0">
        <w:rPr>
          <w:spacing w:val="-1"/>
          <w:sz w:val="19"/>
          <w:szCs w:val="19"/>
        </w:rPr>
        <w:t>Century</w:t>
      </w:r>
    </w:p>
    <w:p w14:paraId="5778CF62" w14:textId="527FF0B2" w:rsidR="001A4272" w:rsidRPr="00C32DD0" w:rsidRDefault="00AB0936" w:rsidP="00E325A7">
      <w:pPr>
        <w:pStyle w:val="BodyText"/>
        <w:numPr>
          <w:ilvl w:val="0"/>
          <w:numId w:val="4"/>
        </w:numPr>
        <w:tabs>
          <w:tab w:val="left" w:pos="856"/>
        </w:tabs>
        <w:ind w:left="576" w:right="227" w:hanging="288"/>
        <w:rPr>
          <w:sz w:val="19"/>
          <w:szCs w:val="19"/>
        </w:rPr>
      </w:pPr>
      <w:r w:rsidRPr="00C32DD0">
        <w:rPr>
          <w:spacing w:val="-1"/>
          <w:sz w:val="19"/>
          <w:szCs w:val="19"/>
        </w:rPr>
        <w:t>Trace</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development</w:t>
      </w:r>
      <w:r w:rsidRPr="00C32DD0">
        <w:rPr>
          <w:spacing w:val="-5"/>
          <w:sz w:val="19"/>
          <w:szCs w:val="19"/>
        </w:rPr>
        <w:t xml:space="preserve"> </w:t>
      </w:r>
      <w:r w:rsidRPr="00C32DD0">
        <w:rPr>
          <w:sz w:val="19"/>
          <w:szCs w:val="19"/>
        </w:rPr>
        <w:t>of</w:t>
      </w:r>
      <w:r w:rsidRPr="00C32DD0">
        <w:rPr>
          <w:spacing w:val="-7"/>
          <w:sz w:val="19"/>
          <w:szCs w:val="19"/>
        </w:rPr>
        <w:t xml:space="preserve"> </w:t>
      </w:r>
      <w:r w:rsidRPr="00C32DD0">
        <w:rPr>
          <w:sz w:val="19"/>
          <w:szCs w:val="19"/>
        </w:rPr>
        <w:t>the</w:t>
      </w:r>
      <w:r w:rsidRPr="00C32DD0">
        <w:rPr>
          <w:spacing w:val="-5"/>
          <w:sz w:val="19"/>
          <w:szCs w:val="19"/>
        </w:rPr>
        <w:t xml:space="preserve"> </w:t>
      </w:r>
      <w:r w:rsidRPr="00C32DD0">
        <w:rPr>
          <w:sz w:val="19"/>
          <w:szCs w:val="19"/>
        </w:rPr>
        <w:t>major</w:t>
      </w:r>
      <w:r w:rsidRPr="00C32DD0">
        <w:rPr>
          <w:spacing w:val="-6"/>
          <w:sz w:val="19"/>
          <w:szCs w:val="19"/>
        </w:rPr>
        <w:t xml:space="preserve"> </w:t>
      </w:r>
      <w:r w:rsidRPr="00C32DD0">
        <w:rPr>
          <w:spacing w:val="-1"/>
          <w:sz w:val="19"/>
          <w:szCs w:val="19"/>
        </w:rPr>
        <w:t>cultures,</w:t>
      </w:r>
      <w:r w:rsidRPr="00C32DD0">
        <w:rPr>
          <w:spacing w:val="28"/>
          <w:w w:val="99"/>
          <w:sz w:val="19"/>
          <w:szCs w:val="19"/>
        </w:rPr>
        <w:t xml:space="preserve"> </w:t>
      </w:r>
      <w:r w:rsidRPr="00C32DD0">
        <w:rPr>
          <w:sz w:val="19"/>
          <w:szCs w:val="19"/>
        </w:rPr>
        <w:t>political</w:t>
      </w:r>
      <w:r w:rsidRPr="00C32DD0">
        <w:rPr>
          <w:spacing w:val="-8"/>
          <w:sz w:val="19"/>
          <w:szCs w:val="19"/>
        </w:rPr>
        <w:t xml:space="preserve"> </w:t>
      </w:r>
      <w:r w:rsidRPr="00C32DD0">
        <w:rPr>
          <w:spacing w:val="-1"/>
          <w:sz w:val="19"/>
          <w:szCs w:val="19"/>
        </w:rPr>
        <w:t>forces,</w:t>
      </w:r>
      <w:r w:rsidRPr="00C32DD0">
        <w:rPr>
          <w:spacing w:val="-6"/>
          <w:sz w:val="19"/>
          <w:szCs w:val="19"/>
        </w:rPr>
        <w:t xml:space="preserve"> </w:t>
      </w:r>
      <w:r w:rsidRPr="00C32DD0">
        <w:rPr>
          <w:spacing w:val="-1"/>
          <w:sz w:val="19"/>
          <w:szCs w:val="19"/>
        </w:rPr>
        <w:t>religions,</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social</w:t>
      </w:r>
      <w:r w:rsidRPr="00C32DD0">
        <w:rPr>
          <w:spacing w:val="-6"/>
          <w:sz w:val="19"/>
          <w:szCs w:val="19"/>
        </w:rPr>
        <w:t xml:space="preserve"> </w:t>
      </w:r>
      <w:r w:rsidRPr="00C32DD0">
        <w:rPr>
          <w:spacing w:val="-1"/>
          <w:sz w:val="19"/>
          <w:szCs w:val="19"/>
        </w:rPr>
        <w:t>structures</w:t>
      </w:r>
      <w:r w:rsidRPr="00C32DD0">
        <w:rPr>
          <w:spacing w:val="-8"/>
          <w:sz w:val="19"/>
          <w:szCs w:val="19"/>
        </w:rPr>
        <w:t xml:space="preserve"> </w:t>
      </w:r>
      <w:r w:rsidRPr="00C32DD0">
        <w:rPr>
          <w:sz w:val="19"/>
          <w:szCs w:val="19"/>
        </w:rPr>
        <w:t>of</w:t>
      </w:r>
      <w:r w:rsidRPr="00C32DD0">
        <w:rPr>
          <w:spacing w:val="45"/>
          <w:w w:val="99"/>
          <w:sz w:val="19"/>
          <w:szCs w:val="19"/>
        </w:rPr>
        <w:t xml:space="preserve"> </w:t>
      </w:r>
      <w:r w:rsidRPr="00C32DD0">
        <w:rPr>
          <w:spacing w:val="-1"/>
          <w:sz w:val="19"/>
          <w:szCs w:val="19"/>
        </w:rPr>
        <w:t>non-western</w:t>
      </w:r>
      <w:r w:rsidRPr="00C32DD0">
        <w:rPr>
          <w:spacing w:val="-20"/>
          <w:sz w:val="19"/>
          <w:szCs w:val="19"/>
        </w:rPr>
        <w:t xml:space="preserve"> </w:t>
      </w:r>
      <w:r w:rsidRPr="00C32DD0">
        <w:rPr>
          <w:sz w:val="19"/>
          <w:szCs w:val="19"/>
        </w:rPr>
        <w:t>civilizations</w:t>
      </w:r>
    </w:p>
    <w:p w14:paraId="73A6FA57" w14:textId="7877A6BD" w:rsidR="00D01A1F" w:rsidRPr="00C32DD0" w:rsidRDefault="00AB0936" w:rsidP="00E325A7">
      <w:pPr>
        <w:pStyle w:val="BodyText"/>
        <w:numPr>
          <w:ilvl w:val="0"/>
          <w:numId w:val="4"/>
        </w:numPr>
        <w:tabs>
          <w:tab w:val="left" w:pos="856"/>
        </w:tabs>
        <w:spacing w:before="2"/>
        <w:ind w:left="576" w:right="294" w:hanging="288"/>
        <w:rPr>
          <w:sz w:val="19"/>
          <w:szCs w:val="19"/>
        </w:rPr>
      </w:pPr>
      <w:r w:rsidRPr="00C32DD0">
        <w:rPr>
          <w:spacing w:val="-1"/>
          <w:sz w:val="19"/>
          <w:szCs w:val="19"/>
        </w:rPr>
        <w:t>Emphasize</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major</w:t>
      </w:r>
      <w:r w:rsidRPr="00C32DD0">
        <w:rPr>
          <w:spacing w:val="-6"/>
          <w:sz w:val="19"/>
          <w:szCs w:val="19"/>
        </w:rPr>
        <w:t xml:space="preserve"> </w:t>
      </w:r>
      <w:r w:rsidRPr="00C32DD0">
        <w:rPr>
          <w:sz w:val="19"/>
          <w:szCs w:val="19"/>
        </w:rPr>
        <w:t>political</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cultural</w:t>
      </w:r>
      <w:r w:rsidRPr="00C32DD0">
        <w:rPr>
          <w:spacing w:val="29"/>
          <w:w w:val="99"/>
          <w:sz w:val="19"/>
          <w:szCs w:val="19"/>
        </w:rPr>
        <w:t xml:space="preserve"> </w:t>
      </w:r>
      <w:r w:rsidRPr="00C32DD0">
        <w:rPr>
          <w:spacing w:val="-1"/>
          <w:sz w:val="19"/>
          <w:szCs w:val="19"/>
        </w:rPr>
        <w:t>movements</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last</w:t>
      </w:r>
      <w:r w:rsidRPr="00C32DD0">
        <w:rPr>
          <w:spacing w:val="-4"/>
          <w:sz w:val="19"/>
          <w:szCs w:val="19"/>
        </w:rPr>
        <w:t xml:space="preserve"> </w:t>
      </w:r>
      <w:r w:rsidRPr="00C32DD0">
        <w:rPr>
          <w:sz w:val="19"/>
          <w:szCs w:val="19"/>
        </w:rPr>
        <w:t>1,000</w:t>
      </w:r>
      <w:r w:rsidRPr="00C32DD0">
        <w:rPr>
          <w:spacing w:val="-3"/>
          <w:sz w:val="19"/>
          <w:szCs w:val="19"/>
        </w:rPr>
        <w:t xml:space="preserve"> </w:t>
      </w:r>
      <w:r w:rsidRPr="00C32DD0">
        <w:rPr>
          <w:spacing w:val="-1"/>
          <w:sz w:val="19"/>
          <w:szCs w:val="19"/>
        </w:rPr>
        <w:t>years</w:t>
      </w:r>
      <w:r w:rsidRPr="00C32DD0">
        <w:rPr>
          <w:spacing w:val="-6"/>
          <w:sz w:val="19"/>
          <w:szCs w:val="19"/>
        </w:rPr>
        <w:t xml:space="preserve"> </w:t>
      </w:r>
      <w:r w:rsidRPr="00C32DD0">
        <w:rPr>
          <w:sz w:val="19"/>
          <w:szCs w:val="19"/>
        </w:rPr>
        <w:t>in</w:t>
      </w:r>
      <w:r w:rsidRPr="00C32DD0">
        <w:rPr>
          <w:spacing w:val="-4"/>
          <w:sz w:val="19"/>
          <w:szCs w:val="19"/>
        </w:rPr>
        <w:t xml:space="preserve"> </w:t>
      </w:r>
      <w:r w:rsidRPr="00C32DD0">
        <w:rPr>
          <w:spacing w:val="-1"/>
          <w:sz w:val="19"/>
          <w:szCs w:val="19"/>
        </w:rPr>
        <w:t>Africa,</w:t>
      </w:r>
      <w:r w:rsidRPr="00C32DD0">
        <w:rPr>
          <w:spacing w:val="-5"/>
          <w:sz w:val="19"/>
          <w:szCs w:val="19"/>
        </w:rPr>
        <w:t xml:space="preserve"> </w:t>
      </w:r>
      <w:r w:rsidRPr="00C32DD0">
        <w:rPr>
          <w:sz w:val="19"/>
          <w:szCs w:val="19"/>
        </w:rPr>
        <w:t>the</w:t>
      </w:r>
      <w:r w:rsidRPr="00C32DD0">
        <w:rPr>
          <w:spacing w:val="40"/>
          <w:w w:val="99"/>
          <w:sz w:val="19"/>
          <w:szCs w:val="19"/>
        </w:rPr>
        <w:t xml:space="preserve"> </w:t>
      </w:r>
      <w:r w:rsidRPr="00C32DD0">
        <w:rPr>
          <w:sz w:val="19"/>
          <w:szCs w:val="19"/>
        </w:rPr>
        <w:t>Middle</w:t>
      </w:r>
      <w:r w:rsidRPr="00C32DD0">
        <w:rPr>
          <w:spacing w:val="-8"/>
          <w:sz w:val="19"/>
          <w:szCs w:val="19"/>
        </w:rPr>
        <w:t xml:space="preserve"> </w:t>
      </w:r>
      <w:r w:rsidRPr="00C32DD0">
        <w:rPr>
          <w:sz w:val="19"/>
          <w:szCs w:val="19"/>
        </w:rPr>
        <w:t>East,</w:t>
      </w:r>
      <w:r w:rsidRPr="00C32DD0">
        <w:rPr>
          <w:spacing w:val="-6"/>
          <w:sz w:val="19"/>
          <w:szCs w:val="19"/>
        </w:rPr>
        <w:t xml:space="preserve"> </w:t>
      </w:r>
      <w:r w:rsidRPr="00C32DD0">
        <w:rPr>
          <w:spacing w:val="-1"/>
          <w:sz w:val="19"/>
          <w:szCs w:val="19"/>
        </w:rPr>
        <w:t>China,</w:t>
      </w:r>
      <w:r w:rsidRPr="00C32DD0">
        <w:rPr>
          <w:spacing w:val="-6"/>
          <w:sz w:val="19"/>
          <w:szCs w:val="19"/>
        </w:rPr>
        <w:t xml:space="preserve"> </w:t>
      </w:r>
      <w:r w:rsidRPr="00C32DD0">
        <w:rPr>
          <w:sz w:val="19"/>
          <w:szCs w:val="19"/>
        </w:rPr>
        <w:t>Japan,</w:t>
      </w:r>
      <w:r w:rsidRPr="00C32DD0">
        <w:rPr>
          <w:spacing w:val="-6"/>
          <w:sz w:val="19"/>
          <w:szCs w:val="19"/>
        </w:rPr>
        <w:t xml:space="preserve"> </w:t>
      </w:r>
      <w:r w:rsidRPr="00C32DD0">
        <w:rPr>
          <w:spacing w:val="-1"/>
          <w:sz w:val="19"/>
          <w:szCs w:val="19"/>
        </w:rPr>
        <w:t>Southeast</w:t>
      </w:r>
      <w:r w:rsidRPr="00C32DD0">
        <w:rPr>
          <w:spacing w:val="-7"/>
          <w:sz w:val="19"/>
          <w:szCs w:val="19"/>
        </w:rPr>
        <w:t xml:space="preserve"> </w:t>
      </w:r>
      <w:r w:rsidRPr="00C32DD0">
        <w:rPr>
          <w:spacing w:val="-1"/>
          <w:sz w:val="19"/>
          <w:szCs w:val="19"/>
        </w:rPr>
        <w:t>Asia,</w:t>
      </w:r>
      <w:r w:rsidRPr="00C32DD0">
        <w:rPr>
          <w:spacing w:val="-5"/>
          <w:sz w:val="19"/>
          <w:szCs w:val="19"/>
        </w:rPr>
        <w:t xml:space="preserve"> </w:t>
      </w:r>
      <w:r w:rsidRPr="00C32DD0">
        <w:rPr>
          <w:sz w:val="19"/>
          <w:szCs w:val="19"/>
        </w:rPr>
        <w:t>and</w:t>
      </w:r>
      <w:r w:rsidRPr="00C32DD0">
        <w:rPr>
          <w:spacing w:val="38"/>
          <w:w w:val="99"/>
          <w:sz w:val="19"/>
          <w:szCs w:val="19"/>
        </w:rPr>
        <w:t xml:space="preserve"> </w:t>
      </w:r>
      <w:r w:rsidRPr="00C32DD0">
        <w:rPr>
          <w:sz w:val="19"/>
          <w:szCs w:val="19"/>
        </w:rPr>
        <w:t>India</w:t>
      </w:r>
    </w:p>
    <w:p w14:paraId="1C1C82FD" w14:textId="14FCA14A" w:rsidR="00A02257" w:rsidRPr="00C32DD0" w:rsidRDefault="00A02257" w:rsidP="00A02257">
      <w:pPr>
        <w:pStyle w:val="BodyText"/>
        <w:tabs>
          <w:tab w:val="left" w:pos="856"/>
        </w:tabs>
        <w:spacing w:before="2"/>
        <w:ind w:left="576" w:right="294" w:firstLine="0"/>
        <w:rPr>
          <w:sz w:val="19"/>
          <w:szCs w:val="19"/>
        </w:rPr>
      </w:pPr>
    </w:p>
    <w:p w14:paraId="5312E2E3" w14:textId="06479D9B" w:rsidR="001A4272" w:rsidRPr="00C32DD0" w:rsidRDefault="00AB0936" w:rsidP="00BD43BF">
      <w:pPr>
        <w:jc w:val="both"/>
        <w:rPr>
          <w:rFonts w:ascii="Calibri" w:eastAsia="Calibri" w:hAnsi="Calibri" w:cs="Calibri"/>
          <w:sz w:val="19"/>
          <w:szCs w:val="19"/>
        </w:rPr>
      </w:pPr>
      <w:r w:rsidRPr="00C32DD0">
        <w:rPr>
          <w:rFonts w:ascii="Calibri"/>
          <w:b/>
          <w:spacing w:val="-1"/>
          <w:sz w:val="19"/>
          <w:szCs w:val="19"/>
          <w:u w:val="single" w:color="000000"/>
        </w:rPr>
        <w:t>AP</w:t>
      </w:r>
      <w:r w:rsidRPr="00C32DD0">
        <w:rPr>
          <w:rFonts w:ascii="Calibri"/>
          <w:b/>
          <w:spacing w:val="-10"/>
          <w:sz w:val="19"/>
          <w:szCs w:val="19"/>
          <w:u w:val="single" w:color="000000"/>
        </w:rPr>
        <w:t xml:space="preserve"> </w:t>
      </w:r>
      <w:r w:rsidRPr="00C32DD0">
        <w:rPr>
          <w:rFonts w:ascii="Calibri"/>
          <w:b/>
          <w:spacing w:val="-1"/>
          <w:sz w:val="19"/>
          <w:szCs w:val="19"/>
          <w:u w:val="single" w:color="000000"/>
        </w:rPr>
        <w:t>WORLD</w:t>
      </w:r>
      <w:r w:rsidRPr="00C32DD0">
        <w:rPr>
          <w:rFonts w:ascii="Calibri"/>
          <w:b/>
          <w:spacing w:val="-6"/>
          <w:sz w:val="19"/>
          <w:szCs w:val="19"/>
          <w:u w:val="single" w:color="000000"/>
        </w:rPr>
        <w:t xml:space="preserve"> </w:t>
      </w:r>
      <w:r w:rsidRPr="00C32DD0">
        <w:rPr>
          <w:rFonts w:ascii="Calibri"/>
          <w:b/>
          <w:spacing w:val="-1"/>
          <w:sz w:val="19"/>
          <w:szCs w:val="19"/>
          <w:u w:val="single" w:color="000000"/>
        </w:rPr>
        <w:t>HISTORY</w:t>
      </w:r>
    </w:p>
    <w:p w14:paraId="16970C9D" w14:textId="02E4AD3D" w:rsidR="001A4272" w:rsidRPr="00C32DD0" w:rsidRDefault="00AB0936" w:rsidP="00D01A1F">
      <w:pPr>
        <w:ind w:right="93"/>
        <w:jc w:val="both"/>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English</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9</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Honors</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 xml:space="preserve">higher) </w:t>
      </w:r>
      <w:r w:rsidRPr="00C32DD0">
        <w:rPr>
          <w:rFonts w:ascii="Calibri" w:eastAsia="Calibri" w:hAnsi="Calibri" w:cs="Calibri"/>
          <w:b/>
          <w:bCs/>
          <w:i/>
          <w:spacing w:val="-1"/>
          <w:sz w:val="19"/>
          <w:szCs w:val="19"/>
          <w:u w:val="single" w:color="000000"/>
        </w:rPr>
        <w:t>OR</w:t>
      </w:r>
      <w:r w:rsidRPr="00C32DD0">
        <w:rPr>
          <w:rFonts w:ascii="Calibri" w:eastAsia="Calibri" w:hAnsi="Calibri" w:cs="Calibri"/>
          <w:b/>
          <w:bCs/>
          <w:i/>
          <w:spacing w:val="-2"/>
          <w:sz w:val="19"/>
          <w:szCs w:val="19"/>
          <w:u w:val="single" w:color="000000"/>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9</w:t>
      </w:r>
      <w:r w:rsidRPr="00C32DD0">
        <w:rPr>
          <w:rFonts w:ascii="Calibri" w:eastAsia="Calibri" w:hAnsi="Calibri" w:cs="Calibri"/>
          <w:b/>
          <w:bCs/>
          <w:i/>
          <w:spacing w:val="41"/>
          <w:w w:val="99"/>
          <w:sz w:val="19"/>
          <w:szCs w:val="19"/>
        </w:rPr>
        <w:t xml:space="preserve"> </w:t>
      </w:r>
      <w:r w:rsidRPr="00C32DD0">
        <w:rPr>
          <w:rFonts w:ascii="Calibri" w:eastAsia="Calibri" w:hAnsi="Calibri" w:cs="Calibri"/>
          <w:b/>
          <w:bCs/>
          <w:i/>
          <w:spacing w:val="-1"/>
          <w:sz w:val="19"/>
          <w:szCs w:val="19"/>
        </w:rPr>
        <w:t>(“A”</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2"/>
          <w:sz w:val="19"/>
          <w:szCs w:val="19"/>
        </w:rPr>
        <w:t xml:space="preserve"> </w:t>
      </w:r>
      <w:r w:rsidRPr="00C32DD0">
        <w:rPr>
          <w:rFonts w:ascii="Calibri" w:eastAsia="Calibri" w:hAnsi="Calibri" w:cs="Calibri"/>
          <w:b/>
          <w:bCs/>
          <w:i/>
          <w:spacing w:val="-1"/>
          <w:sz w:val="19"/>
          <w:szCs w:val="19"/>
          <w:u w:val="single" w:color="000000"/>
        </w:rPr>
        <w:t>AND</w:t>
      </w:r>
      <w:r w:rsidRPr="00C32DD0">
        <w:rPr>
          <w:rFonts w:ascii="Calibri" w:eastAsia="Calibri" w:hAnsi="Calibri" w:cs="Calibri"/>
          <w:b/>
          <w:bCs/>
          <w:i/>
          <w:spacing w:val="-5"/>
          <w:sz w:val="19"/>
          <w:szCs w:val="19"/>
          <w:u w:val="single" w:color="000000"/>
        </w:rPr>
        <w:t xml:space="preserve"> </w:t>
      </w:r>
      <w:r w:rsidRPr="00C32DD0">
        <w:rPr>
          <w:rFonts w:ascii="Calibri" w:eastAsia="Calibri" w:hAnsi="Calibri" w:cs="Calibri"/>
          <w:b/>
          <w:bCs/>
          <w:i/>
          <w:sz w:val="19"/>
          <w:szCs w:val="19"/>
        </w:rPr>
        <w:t>Cumulative</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rPr>
        <w:t>GPA</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of</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at</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least</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3.5</w:t>
      </w:r>
      <w:r w:rsidRPr="00C32DD0">
        <w:rPr>
          <w:rFonts w:ascii="Calibri" w:eastAsia="Calibri" w:hAnsi="Calibri" w:cs="Calibri"/>
          <w:b/>
          <w:bCs/>
          <w:i/>
          <w:spacing w:val="-2"/>
          <w:sz w:val="19"/>
          <w:szCs w:val="19"/>
        </w:rPr>
        <w:t xml:space="preserve"> </w:t>
      </w:r>
      <w:r w:rsidRPr="00C32DD0">
        <w:rPr>
          <w:rFonts w:ascii="Calibri" w:eastAsia="Calibri" w:hAnsi="Calibri" w:cs="Calibri"/>
          <w:b/>
          <w:bCs/>
          <w:i/>
          <w:sz w:val="19"/>
          <w:szCs w:val="19"/>
        </w:rPr>
        <w:t>by</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the</w:t>
      </w:r>
      <w:r w:rsidRPr="00C32DD0">
        <w:rPr>
          <w:rFonts w:ascii="Calibri" w:eastAsia="Calibri" w:hAnsi="Calibri" w:cs="Calibri"/>
          <w:b/>
          <w:bCs/>
          <w:i/>
          <w:spacing w:val="20"/>
          <w:w w:val="99"/>
          <w:sz w:val="19"/>
          <w:szCs w:val="19"/>
        </w:rPr>
        <w:t xml:space="preserve"> </w:t>
      </w:r>
      <w:r w:rsidRPr="00C32DD0">
        <w:rPr>
          <w:rFonts w:ascii="Calibri" w:eastAsia="Calibri" w:hAnsi="Calibri" w:cs="Calibri"/>
          <w:b/>
          <w:bCs/>
          <w:i/>
          <w:spacing w:val="-1"/>
          <w:sz w:val="19"/>
          <w:szCs w:val="19"/>
        </w:rPr>
        <w:t>end</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of</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grade</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9</w:t>
      </w:r>
    </w:p>
    <w:p w14:paraId="3BCB96F6" w14:textId="4BACB3B7" w:rsidR="001A4272" w:rsidRPr="00C32DD0" w:rsidRDefault="00AB0936" w:rsidP="00D01A1F">
      <w:pPr>
        <w:pStyle w:val="BodyText"/>
        <w:tabs>
          <w:tab w:val="left" w:pos="3736"/>
        </w:tabs>
        <w:ind w:left="288" w:hanging="288"/>
        <w:jc w:val="both"/>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w:t>
      </w:r>
      <w:r w:rsidRPr="00C32DD0">
        <w:rPr>
          <w:spacing w:val="-7"/>
          <w:sz w:val="19"/>
          <w:szCs w:val="19"/>
        </w:rPr>
        <w:t xml:space="preserve"> </w:t>
      </w:r>
      <w:r w:rsidRPr="00C32DD0">
        <w:rPr>
          <w:sz w:val="19"/>
          <w:szCs w:val="19"/>
        </w:rPr>
        <w:t>1576F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1576S</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10</w:t>
      </w:r>
    </w:p>
    <w:p w14:paraId="0C6B307D" w14:textId="2B369B0D" w:rsidR="001A4272" w:rsidRPr="00C32DD0" w:rsidRDefault="00AC2899" w:rsidP="00D01A1F">
      <w:pPr>
        <w:pStyle w:val="BodyText"/>
        <w:tabs>
          <w:tab w:val="left" w:pos="3736"/>
        </w:tabs>
        <w:spacing w:line="243" w:lineRule="exact"/>
        <w:ind w:left="288" w:hanging="288"/>
        <w:jc w:val="both"/>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072FEC14" w14:textId="624EFAA2" w:rsidR="001A4272" w:rsidRPr="00C32DD0" w:rsidRDefault="00AB0936" w:rsidP="00D01A1F">
      <w:pPr>
        <w:pStyle w:val="BodyText"/>
        <w:spacing w:line="243" w:lineRule="exact"/>
        <w:ind w:left="288" w:hanging="288"/>
        <w:jc w:val="both"/>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645F98CF" w14:textId="77777777" w:rsidR="00D01A1F" w:rsidRPr="00C32DD0" w:rsidRDefault="00AB0936" w:rsidP="00E325A7">
      <w:pPr>
        <w:pStyle w:val="BodyText"/>
        <w:numPr>
          <w:ilvl w:val="0"/>
          <w:numId w:val="4"/>
        </w:numPr>
        <w:tabs>
          <w:tab w:val="left" w:pos="856"/>
        </w:tabs>
        <w:spacing w:before="2"/>
        <w:ind w:left="360"/>
        <w:rPr>
          <w:rFonts w:cs="Calibri"/>
          <w:sz w:val="19"/>
          <w:szCs w:val="19"/>
        </w:rPr>
      </w:pPr>
      <w:r w:rsidRPr="00C32DD0">
        <w:rPr>
          <w:spacing w:val="-1"/>
          <w:sz w:val="19"/>
          <w:szCs w:val="19"/>
        </w:rPr>
        <w:t>Study</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content</w:t>
      </w:r>
      <w:r w:rsidRPr="00C32DD0">
        <w:rPr>
          <w:spacing w:val="-6"/>
          <w:sz w:val="19"/>
          <w:szCs w:val="19"/>
        </w:rPr>
        <w:t xml:space="preserve"> </w:t>
      </w:r>
      <w:r w:rsidRPr="00C32DD0">
        <w:rPr>
          <w:spacing w:val="-1"/>
          <w:sz w:val="19"/>
          <w:szCs w:val="19"/>
        </w:rPr>
        <w:t>established</w:t>
      </w:r>
      <w:r w:rsidRPr="00C32DD0">
        <w:rPr>
          <w:spacing w:val="-4"/>
          <w:sz w:val="19"/>
          <w:szCs w:val="19"/>
        </w:rPr>
        <w:t xml:space="preserve"> </w:t>
      </w:r>
      <w:r w:rsidRPr="00C32DD0">
        <w:rPr>
          <w:sz w:val="19"/>
          <w:szCs w:val="19"/>
        </w:rPr>
        <w:t>by</w:t>
      </w:r>
      <w:r w:rsidRPr="00C32DD0">
        <w:rPr>
          <w:spacing w:val="-5"/>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College</w:t>
      </w:r>
      <w:r w:rsidRPr="00C32DD0">
        <w:rPr>
          <w:spacing w:val="-7"/>
          <w:sz w:val="19"/>
          <w:szCs w:val="19"/>
        </w:rPr>
        <w:t xml:space="preserve"> </w:t>
      </w:r>
      <w:r w:rsidR="00573D3D" w:rsidRPr="00C32DD0">
        <w:rPr>
          <w:sz w:val="19"/>
          <w:szCs w:val="19"/>
        </w:rPr>
        <w:t>Board</w:t>
      </w:r>
    </w:p>
    <w:p w14:paraId="7DCE11B8" w14:textId="31025DF0" w:rsidR="001A4272" w:rsidRPr="00C32DD0" w:rsidRDefault="00AB0936" w:rsidP="00E325A7">
      <w:pPr>
        <w:pStyle w:val="BodyText"/>
        <w:numPr>
          <w:ilvl w:val="0"/>
          <w:numId w:val="4"/>
        </w:numPr>
        <w:tabs>
          <w:tab w:val="left" w:pos="856"/>
        </w:tabs>
        <w:spacing w:before="2"/>
        <w:ind w:left="360"/>
        <w:rPr>
          <w:rFonts w:cs="Calibri"/>
          <w:sz w:val="19"/>
          <w:szCs w:val="19"/>
        </w:rPr>
      </w:pPr>
      <w:r w:rsidRPr="00C32DD0">
        <w:rPr>
          <w:spacing w:val="-1"/>
          <w:sz w:val="19"/>
          <w:szCs w:val="19"/>
        </w:rPr>
        <w:t>Examine</w:t>
      </w:r>
      <w:r w:rsidRPr="00C32DD0">
        <w:rPr>
          <w:spacing w:val="-10"/>
          <w:sz w:val="19"/>
          <w:szCs w:val="19"/>
        </w:rPr>
        <w:t xml:space="preserve"> </w:t>
      </w:r>
      <w:r w:rsidRPr="00C32DD0">
        <w:rPr>
          <w:spacing w:val="-1"/>
          <w:sz w:val="19"/>
          <w:szCs w:val="19"/>
        </w:rPr>
        <w:t>five</w:t>
      </w:r>
      <w:r w:rsidRPr="00C32DD0">
        <w:rPr>
          <w:spacing w:val="-11"/>
          <w:sz w:val="19"/>
          <w:szCs w:val="19"/>
        </w:rPr>
        <w:t xml:space="preserve"> </w:t>
      </w:r>
      <w:r w:rsidRPr="00C32DD0">
        <w:rPr>
          <w:sz w:val="19"/>
          <w:szCs w:val="19"/>
        </w:rPr>
        <w:t>overreaching</w:t>
      </w:r>
      <w:r w:rsidRPr="00C32DD0">
        <w:rPr>
          <w:spacing w:val="-10"/>
          <w:sz w:val="19"/>
          <w:szCs w:val="19"/>
        </w:rPr>
        <w:t xml:space="preserve"> </w:t>
      </w:r>
      <w:r w:rsidRPr="00C32DD0">
        <w:rPr>
          <w:spacing w:val="-1"/>
          <w:sz w:val="19"/>
          <w:szCs w:val="19"/>
        </w:rPr>
        <w:t>themes:</w:t>
      </w:r>
      <w:r w:rsidRPr="00C32DD0">
        <w:rPr>
          <w:spacing w:val="-10"/>
          <w:sz w:val="19"/>
          <w:szCs w:val="19"/>
        </w:rPr>
        <w:t xml:space="preserve"> </w:t>
      </w:r>
      <w:r w:rsidRPr="00C32DD0">
        <w:rPr>
          <w:sz w:val="19"/>
          <w:szCs w:val="19"/>
        </w:rPr>
        <w:t>interaction</w:t>
      </w:r>
      <w:r w:rsidRPr="00C32DD0">
        <w:rPr>
          <w:spacing w:val="31"/>
          <w:w w:val="99"/>
          <w:sz w:val="19"/>
          <w:szCs w:val="19"/>
        </w:rPr>
        <w:t xml:space="preserve"> </w:t>
      </w:r>
      <w:r w:rsidRPr="00C32DD0">
        <w:rPr>
          <w:spacing w:val="-1"/>
          <w:sz w:val="19"/>
          <w:szCs w:val="19"/>
        </w:rPr>
        <w:t>between</w:t>
      </w:r>
      <w:r w:rsidRPr="00C32DD0">
        <w:rPr>
          <w:spacing w:val="-8"/>
          <w:sz w:val="19"/>
          <w:szCs w:val="19"/>
        </w:rPr>
        <w:t xml:space="preserve"> </w:t>
      </w:r>
      <w:r w:rsidRPr="00C32DD0">
        <w:rPr>
          <w:sz w:val="19"/>
          <w:szCs w:val="19"/>
        </w:rPr>
        <w:t>humans</w:t>
      </w:r>
      <w:r w:rsidRPr="00C32DD0">
        <w:rPr>
          <w:spacing w:val="-10"/>
          <w:sz w:val="19"/>
          <w:szCs w:val="19"/>
        </w:rPr>
        <w:t xml:space="preserve"> </w:t>
      </w:r>
      <w:r w:rsidRPr="00C32DD0">
        <w:rPr>
          <w:sz w:val="19"/>
          <w:szCs w:val="19"/>
        </w:rPr>
        <w:t>and</w:t>
      </w:r>
      <w:r w:rsidRPr="00C32DD0">
        <w:rPr>
          <w:spacing w:val="-7"/>
          <w:sz w:val="19"/>
          <w:szCs w:val="19"/>
        </w:rPr>
        <w:t xml:space="preserve"> </w:t>
      </w:r>
      <w:r w:rsidRPr="00C32DD0">
        <w:rPr>
          <w:sz w:val="19"/>
          <w:szCs w:val="19"/>
        </w:rPr>
        <w:t>the</w:t>
      </w:r>
      <w:r w:rsidRPr="00C32DD0">
        <w:rPr>
          <w:spacing w:val="-9"/>
          <w:sz w:val="19"/>
          <w:szCs w:val="19"/>
        </w:rPr>
        <w:t xml:space="preserve"> </w:t>
      </w:r>
      <w:r w:rsidRPr="00C32DD0">
        <w:rPr>
          <w:sz w:val="19"/>
          <w:szCs w:val="19"/>
        </w:rPr>
        <w:t>environment,</w:t>
      </w:r>
      <w:r w:rsidRPr="00C32DD0">
        <w:rPr>
          <w:spacing w:val="28"/>
          <w:w w:val="99"/>
          <w:sz w:val="19"/>
          <w:szCs w:val="19"/>
        </w:rPr>
        <w:t xml:space="preserve"> </w:t>
      </w:r>
      <w:r w:rsidRPr="00C32DD0">
        <w:rPr>
          <w:spacing w:val="-1"/>
          <w:sz w:val="19"/>
          <w:szCs w:val="19"/>
        </w:rPr>
        <w:t>development</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z w:val="19"/>
          <w:szCs w:val="19"/>
        </w:rPr>
        <w:t>interaction</w:t>
      </w:r>
      <w:r w:rsidRPr="00C32DD0">
        <w:rPr>
          <w:spacing w:val="-7"/>
          <w:sz w:val="19"/>
          <w:szCs w:val="19"/>
        </w:rPr>
        <w:t xml:space="preserve"> </w:t>
      </w:r>
      <w:r w:rsidRPr="00C32DD0">
        <w:rPr>
          <w:sz w:val="19"/>
          <w:szCs w:val="19"/>
        </w:rPr>
        <w:t>of</w:t>
      </w:r>
      <w:r w:rsidRPr="00C32DD0">
        <w:rPr>
          <w:spacing w:val="-8"/>
          <w:sz w:val="19"/>
          <w:szCs w:val="19"/>
        </w:rPr>
        <w:t xml:space="preserve"> </w:t>
      </w:r>
      <w:r w:rsidRPr="00C32DD0">
        <w:rPr>
          <w:spacing w:val="-1"/>
          <w:sz w:val="19"/>
          <w:szCs w:val="19"/>
        </w:rPr>
        <w:t>cultures,</w:t>
      </w:r>
      <w:r w:rsidRPr="00C32DD0">
        <w:rPr>
          <w:spacing w:val="-8"/>
          <w:sz w:val="19"/>
          <w:szCs w:val="19"/>
        </w:rPr>
        <w:t xml:space="preserve"> </w:t>
      </w:r>
      <w:r w:rsidRPr="00C32DD0">
        <w:rPr>
          <w:sz w:val="19"/>
          <w:szCs w:val="19"/>
        </w:rPr>
        <w:t>state-</w:t>
      </w:r>
      <w:r w:rsidRPr="00C32DD0">
        <w:rPr>
          <w:spacing w:val="44"/>
          <w:w w:val="99"/>
          <w:sz w:val="19"/>
          <w:szCs w:val="19"/>
        </w:rPr>
        <w:t xml:space="preserve"> </w:t>
      </w:r>
      <w:r w:rsidRPr="00C32DD0">
        <w:rPr>
          <w:sz w:val="19"/>
          <w:szCs w:val="19"/>
        </w:rPr>
        <w:t>building,</w:t>
      </w:r>
      <w:r w:rsidRPr="00C32DD0">
        <w:rPr>
          <w:spacing w:val="-9"/>
          <w:sz w:val="19"/>
          <w:szCs w:val="19"/>
        </w:rPr>
        <w:t xml:space="preserve"> </w:t>
      </w:r>
      <w:r w:rsidRPr="00C32DD0">
        <w:rPr>
          <w:spacing w:val="-1"/>
          <w:sz w:val="19"/>
          <w:szCs w:val="19"/>
        </w:rPr>
        <w:t>expansion,</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conflict,</w:t>
      </w:r>
      <w:r w:rsidRPr="00C32DD0">
        <w:rPr>
          <w:spacing w:val="-8"/>
          <w:sz w:val="19"/>
          <w:szCs w:val="19"/>
        </w:rPr>
        <w:t xml:space="preserve"> </w:t>
      </w:r>
      <w:r w:rsidRPr="00C32DD0">
        <w:rPr>
          <w:spacing w:val="-1"/>
          <w:sz w:val="19"/>
          <w:szCs w:val="19"/>
        </w:rPr>
        <w:t>creation,</w:t>
      </w:r>
      <w:r w:rsidRPr="00C32DD0">
        <w:rPr>
          <w:spacing w:val="45"/>
          <w:w w:val="99"/>
          <w:sz w:val="19"/>
          <w:szCs w:val="19"/>
        </w:rPr>
        <w:t xml:space="preserve"> </w:t>
      </w:r>
      <w:r w:rsidRPr="00C32DD0">
        <w:rPr>
          <w:spacing w:val="-1"/>
          <w:sz w:val="19"/>
          <w:szCs w:val="19"/>
        </w:rPr>
        <w:t>expansion,</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z w:val="19"/>
          <w:szCs w:val="19"/>
        </w:rPr>
        <w:t>interaction</w:t>
      </w:r>
      <w:r w:rsidRPr="00C32DD0">
        <w:rPr>
          <w:spacing w:val="-8"/>
          <w:sz w:val="19"/>
          <w:szCs w:val="19"/>
        </w:rPr>
        <w:t xml:space="preserve"> </w:t>
      </w:r>
      <w:r w:rsidRPr="00C32DD0">
        <w:rPr>
          <w:sz w:val="19"/>
          <w:szCs w:val="19"/>
        </w:rPr>
        <w:t>of</w:t>
      </w:r>
      <w:r w:rsidRPr="00C32DD0">
        <w:rPr>
          <w:spacing w:val="-8"/>
          <w:sz w:val="19"/>
          <w:szCs w:val="19"/>
        </w:rPr>
        <w:t xml:space="preserve"> </w:t>
      </w:r>
      <w:r w:rsidRPr="00C32DD0">
        <w:rPr>
          <w:spacing w:val="-1"/>
          <w:sz w:val="19"/>
          <w:szCs w:val="19"/>
        </w:rPr>
        <w:t>economic</w:t>
      </w:r>
      <w:r w:rsidRPr="00C32DD0">
        <w:rPr>
          <w:spacing w:val="-6"/>
          <w:sz w:val="19"/>
          <w:szCs w:val="19"/>
        </w:rPr>
        <w:t xml:space="preserve"> </w:t>
      </w:r>
      <w:r w:rsidRPr="00C32DD0">
        <w:rPr>
          <w:spacing w:val="-1"/>
          <w:sz w:val="19"/>
          <w:szCs w:val="19"/>
        </w:rPr>
        <w:t>systems,</w:t>
      </w:r>
      <w:r w:rsidRPr="00C32DD0">
        <w:rPr>
          <w:spacing w:val="50"/>
          <w:w w:val="99"/>
          <w:sz w:val="19"/>
          <w:szCs w:val="19"/>
        </w:rPr>
        <w:t xml:space="preserve"> </w:t>
      </w:r>
      <w:r w:rsidRPr="00C32DD0">
        <w:rPr>
          <w:sz w:val="19"/>
          <w:szCs w:val="19"/>
        </w:rPr>
        <w:t>and</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development</w:t>
      </w:r>
      <w:r w:rsidRPr="00C32DD0">
        <w:rPr>
          <w:spacing w:val="-6"/>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transformation</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pacing w:val="-1"/>
          <w:sz w:val="19"/>
          <w:szCs w:val="19"/>
        </w:rPr>
        <w:t>social</w:t>
      </w:r>
      <w:r w:rsidRPr="00C32DD0">
        <w:rPr>
          <w:spacing w:val="49"/>
          <w:w w:val="99"/>
          <w:sz w:val="19"/>
          <w:szCs w:val="19"/>
        </w:rPr>
        <w:t xml:space="preserve"> </w:t>
      </w:r>
      <w:r w:rsidRPr="00C32DD0">
        <w:rPr>
          <w:spacing w:val="-1"/>
          <w:sz w:val="19"/>
          <w:szCs w:val="19"/>
        </w:rPr>
        <w:t>structures</w:t>
      </w:r>
    </w:p>
    <w:p w14:paraId="658AABF7" w14:textId="40383027" w:rsidR="001A4272" w:rsidRPr="00C32DD0" w:rsidRDefault="00AB0936" w:rsidP="00BD43BF">
      <w:pPr>
        <w:rPr>
          <w:rFonts w:ascii="Calibri" w:eastAsia="Calibri" w:hAnsi="Calibri" w:cs="Calibri"/>
          <w:sz w:val="19"/>
          <w:szCs w:val="19"/>
        </w:rPr>
      </w:pPr>
      <w:r w:rsidRPr="00C32DD0">
        <w:rPr>
          <w:rFonts w:ascii="Calibri"/>
          <w:b/>
          <w:sz w:val="19"/>
          <w:szCs w:val="19"/>
        </w:rPr>
        <w:t>Note:</w:t>
      </w:r>
      <w:r w:rsidRPr="00C32DD0">
        <w:rPr>
          <w:rFonts w:ascii="Calibri"/>
          <w:b/>
          <w:spacing w:val="-5"/>
          <w:sz w:val="19"/>
          <w:szCs w:val="19"/>
        </w:rPr>
        <w:t xml:space="preserve"> </w:t>
      </w:r>
      <w:r w:rsidRPr="00C32DD0">
        <w:rPr>
          <w:rFonts w:ascii="Calibri"/>
          <w:spacing w:val="-1"/>
          <w:sz w:val="19"/>
          <w:szCs w:val="19"/>
        </w:rPr>
        <w:t>This</w:t>
      </w:r>
      <w:r w:rsidRPr="00C32DD0">
        <w:rPr>
          <w:rFonts w:ascii="Calibri"/>
          <w:spacing w:val="-8"/>
          <w:sz w:val="19"/>
          <w:szCs w:val="19"/>
        </w:rPr>
        <w:t xml:space="preserve"> </w:t>
      </w:r>
      <w:r w:rsidRPr="00C32DD0">
        <w:rPr>
          <w:rFonts w:ascii="Calibri"/>
          <w:sz w:val="19"/>
          <w:szCs w:val="19"/>
        </w:rPr>
        <w:t>is</w:t>
      </w:r>
      <w:r w:rsidRPr="00C32DD0">
        <w:rPr>
          <w:rFonts w:ascii="Calibri"/>
          <w:spacing w:val="-6"/>
          <w:sz w:val="19"/>
          <w:szCs w:val="19"/>
        </w:rPr>
        <w:t xml:space="preserve"> </w:t>
      </w:r>
      <w:r w:rsidRPr="00C32DD0">
        <w:rPr>
          <w:rFonts w:ascii="Calibri"/>
          <w:sz w:val="19"/>
          <w:szCs w:val="19"/>
        </w:rPr>
        <w:t>a</w:t>
      </w:r>
      <w:r w:rsidRPr="00C32DD0">
        <w:rPr>
          <w:rFonts w:ascii="Calibri"/>
          <w:spacing w:val="-6"/>
          <w:sz w:val="19"/>
          <w:szCs w:val="19"/>
        </w:rPr>
        <w:t xml:space="preserve"> </w:t>
      </w:r>
      <w:r w:rsidRPr="00C32DD0">
        <w:rPr>
          <w:rFonts w:ascii="Calibri"/>
          <w:sz w:val="19"/>
          <w:szCs w:val="19"/>
        </w:rPr>
        <w:t>grade-weighted</w:t>
      </w:r>
      <w:r w:rsidRPr="00C32DD0">
        <w:rPr>
          <w:rFonts w:ascii="Calibri"/>
          <w:spacing w:val="-5"/>
          <w:sz w:val="19"/>
          <w:szCs w:val="19"/>
        </w:rPr>
        <w:t xml:space="preserve"> </w:t>
      </w:r>
      <w:r w:rsidRPr="00C32DD0">
        <w:rPr>
          <w:rFonts w:ascii="Calibri"/>
          <w:spacing w:val="-1"/>
          <w:sz w:val="19"/>
          <w:szCs w:val="19"/>
        </w:rPr>
        <w:t>course;</w:t>
      </w:r>
      <w:r w:rsidRPr="00C32DD0">
        <w:rPr>
          <w:rFonts w:ascii="Calibri"/>
          <w:spacing w:val="-7"/>
          <w:sz w:val="19"/>
          <w:szCs w:val="19"/>
        </w:rPr>
        <w:t xml:space="preserve"> </w:t>
      </w:r>
      <w:r w:rsidRPr="00C32DD0">
        <w:rPr>
          <w:rFonts w:ascii="Calibri"/>
          <w:spacing w:val="-1"/>
          <w:sz w:val="19"/>
          <w:szCs w:val="19"/>
        </w:rPr>
        <w:t>Students</w:t>
      </w:r>
      <w:r w:rsidRPr="00C32DD0">
        <w:rPr>
          <w:rFonts w:ascii="Calibri"/>
          <w:spacing w:val="-6"/>
          <w:sz w:val="19"/>
          <w:szCs w:val="19"/>
        </w:rPr>
        <w:t xml:space="preserve"> </w:t>
      </w:r>
      <w:r w:rsidRPr="00C32DD0">
        <w:rPr>
          <w:rFonts w:ascii="Calibri"/>
          <w:spacing w:val="1"/>
          <w:sz w:val="19"/>
          <w:szCs w:val="19"/>
        </w:rPr>
        <w:t>are</w:t>
      </w:r>
      <w:r w:rsidRPr="00C32DD0">
        <w:rPr>
          <w:rFonts w:ascii="Calibri"/>
          <w:spacing w:val="32"/>
          <w:w w:val="99"/>
          <w:sz w:val="19"/>
          <w:szCs w:val="19"/>
        </w:rPr>
        <w:t xml:space="preserve"> </w:t>
      </w:r>
      <w:r w:rsidRPr="00C32DD0">
        <w:rPr>
          <w:rFonts w:ascii="Calibri"/>
          <w:spacing w:val="-1"/>
          <w:sz w:val="19"/>
          <w:szCs w:val="19"/>
        </w:rPr>
        <w:t>expected</w:t>
      </w:r>
      <w:r w:rsidRPr="00C32DD0">
        <w:rPr>
          <w:rFonts w:ascii="Calibri"/>
          <w:spacing w:val="-5"/>
          <w:sz w:val="19"/>
          <w:szCs w:val="19"/>
        </w:rPr>
        <w:t xml:space="preserve"> </w:t>
      </w:r>
      <w:r w:rsidRPr="00C32DD0">
        <w:rPr>
          <w:rFonts w:ascii="Calibri"/>
          <w:sz w:val="19"/>
          <w:szCs w:val="19"/>
        </w:rPr>
        <w:t>to</w:t>
      </w:r>
      <w:r w:rsidRPr="00C32DD0">
        <w:rPr>
          <w:rFonts w:ascii="Calibri"/>
          <w:spacing w:val="-4"/>
          <w:sz w:val="19"/>
          <w:szCs w:val="19"/>
        </w:rPr>
        <w:t xml:space="preserve"> </w:t>
      </w:r>
      <w:r w:rsidRPr="00C32DD0">
        <w:rPr>
          <w:rFonts w:ascii="Calibri"/>
          <w:sz w:val="19"/>
          <w:szCs w:val="19"/>
        </w:rPr>
        <w:t>take</w:t>
      </w:r>
      <w:r w:rsidRPr="00C32DD0">
        <w:rPr>
          <w:rFonts w:ascii="Calibri"/>
          <w:spacing w:val="-5"/>
          <w:sz w:val="19"/>
          <w:szCs w:val="19"/>
        </w:rPr>
        <w:t xml:space="preserve"> </w:t>
      </w:r>
      <w:r w:rsidRPr="00C32DD0">
        <w:rPr>
          <w:rFonts w:ascii="Calibri"/>
          <w:sz w:val="19"/>
          <w:szCs w:val="19"/>
        </w:rPr>
        <w:t>the</w:t>
      </w:r>
      <w:r w:rsidRPr="00C32DD0">
        <w:rPr>
          <w:rFonts w:ascii="Calibri"/>
          <w:spacing w:val="-4"/>
          <w:sz w:val="19"/>
          <w:szCs w:val="19"/>
        </w:rPr>
        <w:t xml:space="preserve"> </w:t>
      </w:r>
      <w:r w:rsidRPr="00C32DD0">
        <w:rPr>
          <w:rFonts w:ascii="Calibri"/>
          <w:i/>
          <w:sz w:val="19"/>
          <w:szCs w:val="19"/>
        </w:rPr>
        <w:t>AP</w:t>
      </w:r>
      <w:r w:rsidRPr="00C32DD0">
        <w:rPr>
          <w:rFonts w:ascii="Calibri"/>
          <w:i/>
          <w:spacing w:val="-4"/>
          <w:sz w:val="19"/>
          <w:szCs w:val="19"/>
        </w:rPr>
        <w:t xml:space="preserve"> </w:t>
      </w:r>
      <w:r w:rsidRPr="00C32DD0">
        <w:rPr>
          <w:rFonts w:ascii="Calibri"/>
          <w:i/>
          <w:sz w:val="19"/>
          <w:szCs w:val="19"/>
        </w:rPr>
        <w:t>World</w:t>
      </w:r>
      <w:r w:rsidRPr="00C32DD0">
        <w:rPr>
          <w:rFonts w:ascii="Calibri"/>
          <w:i/>
          <w:spacing w:val="-4"/>
          <w:sz w:val="19"/>
          <w:szCs w:val="19"/>
        </w:rPr>
        <w:t xml:space="preserve"> </w:t>
      </w:r>
      <w:r w:rsidRPr="00C32DD0">
        <w:rPr>
          <w:rFonts w:ascii="Calibri"/>
          <w:i/>
          <w:spacing w:val="-1"/>
          <w:sz w:val="19"/>
          <w:szCs w:val="19"/>
        </w:rPr>
        <w:t>History</w:t>
      </w:r>
      <w:r w:rsidRPr="00C32DD0">
        <w:rPr>
          <w:rFonts w:ascii="Calibri"/>
          <w:i/>
          <w:spacing w:val="-3"/>
          <w:sz w:val="19"/>
          <w:szCs w:val="19"/>
        </w:rPr>
        <w:t xml:space="preserve"> </w:t>
      </w:r>
      <w:r w:rsidRPr="00C32DD0">
        <w:rPr>
          <w:rFonts w:ascii="Calibri"/>
          <w:sz w:val="19"/>
          <w:szCs w:val="19"/>
        </w:rPr>
        <w:t>exam</w:t>
      </w:r>
      <w:r w:rsidRPr="00C32DD0">
        <w:rPr>
          <w:rFonts w:ascii="Calibri"/>
          <w:spacing w:val="-6"/>
          <w:sz w:val="19"/>
          <w:szCs w:val="19"/>
        </w:rPr>
        <w:t xml:space="preserve"> </w:t>
      </w:r>
      <w:r w:rsidRPr="00C32DD0">
        <w:rPr>
          <w:rFonts w:ascii="Calibri"/>
          <w:sz w:val="19"/>
          <w:szCs w:val="19"/>
        </w:rPr>
        <w:t>in</w:t>
      </w:r>
      <w:r w:rsidRPr="00C32DD0">
        <w:rPr>
          <w:rFonts w:ascii="Calibri"/>
          <w:spacing w:val="-4"/>
          <w:sz w:val="19"/>
          <w:szCs w:val="19"/>
        </w:rPr>
        <w:t xml:space="preserve"> </w:t>
      </w:r>
      <w:r w:rsidRPr="00C32DD0">
        <w:rPr>
          <w:rFonts w:ascii="Calibri"/>
          <w:sz w:val="19"/>
          <w:szCs w:val="19"/>
        </w:rPr>
        <w:t>May.</w:t>
      </w:r>
    </w:p>
    <w:p w14:paraId="13F400C5" w14:textId="2B719883" w:rsidR="001A4272" w:rsidRPr="00C32DD0" w:rsidRDefault="001A4272">
      <w:pPr>
        <w:spacing w:before="1"/>
        <w:rPr>
          <w:rFonts w:ascii="Calibri" w:eastAsia="Calibri" w:hAnsi="Calibri" w:cs="Calibri"/>
          <w:sz w:val="17"/>
          <w:szCs w:val="17"/>
        </w:rPr>
      </w:pPr>
    </w:p>
    <w:p w14:paraId="0C25A48E" w14:textId="5DAD7681" w:rsidR="003B47D4" w:rsidRDefault="003B47D4" w:rsidP="00BD43BF">
      <w:pPr>
        <w:spacing w:line="243" w:lineRule="exact"/>
        <w:rPr>
          <w:rFonts w:ascii="Calibri"/>
          <w:b/>
          <w:sz w:val="19"/>
          <w:szCs w:val="19"/>
          <w:u w:val="single" w:color="000000"/>
        </w:rPr>
      </w:pPr>
    </w:p>
    <w:p w14:paraId="12CE3779" w14:textId="45C404D3" w:rsidR="001A4272" w:rsidRPr="00C32DD0" w:rsidRDefault="00AB0936" w:rsidP="00BD43BF">
      <w:pPr>
        <w:spacing w:line="243" w:lineRule="exact"/>
        <w:rPr>
          <w:rFonts w:ascii="Calibri" w:eastAsia="Calibri" w:hAnsi="Calibri" w:cs="Calibri"/>
          <w:sz w:val="19"/>
          <w:szCs w:val="19"/>
        </w:rPr>
      </w:pPr>
      <w:r w:rsidRPr="00C32DD0">
        <w:rPr>
          <w:rFonts w:ascii="Calibri"/>
          <w:b/>
          <w:sz w:val="19"/>
          <w:szCs w:val="19"/>
          <w:u w:val="single" w:color="000000"/>
        </w:rPr>
        <w:t>US</w:t>
      </w:r>
      <w:r w:rsidRPr="00C32DD0">
        <w:rPr>
          <w:rFonts w:ascii="Calibri"/>
          <w:b/>
          <w:spacing w:val="-12"/>
          <w:sz w:val="19"/>
          <w:szCs w:val="19"/>
          <w:u w:val="single" w:color="000000"/>
        </w:rPr>
        <w:t xml:space="preserve"> </w:t>
      </w:r>
      <w:r w:rsidRPr="00C32DD0">
        <w:rPr>
          <w:rFonts w:ascii="Calibri"/>
          <w:b/>
          <w:sz w:val="19"/>
          <w:szCs w:val="19"/>
          <w:u w:val="single" w:color="000000"/>
        </w:rPr>
        <w:t>HISTORY</w:t>
      </w:r>
    </w:p>
    <w:p w14:paraId="0C32CF63" w14:textId="71D73F38" w:rsidR="001A4272" w:rsidRPr="00C32DD0" w:rsidRDefault="00AB0936" w:rsidP="00BD43BF">
      <w:pPr>
        <w:pStyle w:val="BodyText"/>
        <w:tabs>
          <w:tab w:val="left" w:pos="3736"/>
        </w:tabs>
        <w:spacing w:line="243" w:lineRule="exact"/>
        <w:ind w:left="0"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Numbers:</w:t>
      </w:r>
      <w:r w:rsidRPr="00C32DD0">
        <w:rPr>
          <w:spacing w:val="-5"/>
          <w:sz w:val="19"/>
          <w:szCs w:val="19"/>
        </w:rPr>
        <w:t xml:space="preserve"> </w:t>
      </w:r>
      <w:r w:rsidRPr="00C32DD0">
        <w:rPr>
          <w:sz w:val="19"/>
          <w:szCs w:val="19"/>
        </w:rPr>
        <w:t>1542F</w:t>
      </w:r>
      <w:r w:rsidRPr="00C32DD0">
        <w:rPr>
          <w:spacing w:val="-5"/>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1542S</w:t>
      </w:r>
      <w:r w:rsidRPr="00C32DD0">
        <w:rPr>
          <w:sz w:val="19"/>
          <w:szCs w:val="19"/>
        </w:rPr>
        <w:tab/>
      </w:r>
      <w:r w:rsidRPr="00C32DD0">
        <w:rPr>
          <w:spacing w:val="-1"/>
          <w:sz w:val="19"/>
          <w:szCs w:val="19"/>
        </w:rPr>
        <w:t>Grade</w:t>
      </w:r>
      <w:r w:rsidRPr="00C32DD0">
        <w:rPr>
          <w:spacing w:val="-10"/>
          <w:sz w:val="19"/>
          <w:szCs w:val="19"/>
        </w:rPr>
        <w:t xml:space="preserve"> </w:t>
      </w:r>
      <w:r w:rsidRPr="00C32DD0">
        <w:rPr>
          <w:spacing w:val="1"/>
          <w:sz w:val="19"/>
          <w:szCs w:val="19"/>
        </w:rPr>
        <w:t>11</w:t>
      </w:r>
    </w:p>
    <w:p w14:paraId="144AC5CF" w14:textId="4CC92CDE" w:rsidR="001A4272" w:rsidRPr="00C32DD0" w:rsidRDefault="00AC2899" w:rsidP="00BD43BF">
      <w:pPr>
        <w:pStyle w:val="BodyText"/>
        <w:tabs>
          <w:tab w:val="left" w:pos="3736"/>
        </w:tabs>
        <w:ind w:left="0" w:firstLine="0"/>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04E19DA0" w14:textId="21A03205" w:rsidR="00AC2899" w:rsidRPr="00C32DD0" w:rsidRDefault="00AB0936" w:rsidP="00BD43BF">
      <w:pPr>
        <w:pStyle w:val="BodyText"/>
        <w:ind w:left="0" w:firstLine="0"/>
        <w:rPr>
          <w:spacing w:val="20"/>
          <w:w w:val="99"/>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r w:rsidRPr="00C32DD0">
        <w:rPr>
          <w:spacing w:val="20"/>
          <w:w w:val="99"/>
          <w:sz w:val="19"/>
          <w:szCs w:val="19"/>
        </w:rPr>
        <w:t xml:space="preserve"> </w:t>
      </w:r>
    </w:p>
    <w:p w14:paraId="13935C8F" w14:textId="7CF33E6A" w:rsidR="001A4272" w:rsidRPr="00C32DD0" w:rsidRDefault="00AB0936" w:rsidP="00BD43BF">
      <w:pPr>
        <w:pStyle w:val="BodyText"/>
        <w:ind w:left="0" w:firstLine="0"/>
        <w:rPr>
          <w:sz w:val="19"/>
          <w:szCs w:val="19"/>
        </w:rPr>
      </w:pPr>
      <w:r w:rsidRPr="00C32DD0">
        <w:rPr>
          <w:spacing w:val="-1"/>
          <w:sz w:val="19"/>
          <w:szCs w:val="19"/>
          <w:u w:val="single" w:color="000000"/>
        </w:rPr>
        <w:t>First</w:t>
      </w:r>
      <w:r w:rsidRPr="00C32DD0">
        <w:rPr>
          <w:spacing w:val="-13"/>
          <w:sz w:val="19"/>
          <w:szCs w:val="19"/>
          <w:u w:val="single" w:color="000000"/>
        </w:rPr>
        <w:t xml:space="preserve"> </w:t>
      </w:r>
      <w:r w:rsidRPr="00C32DD0">
        <w:rPr>
          <w:sz w:val="19"/>
          <w:szCs w:val="19"/>
          <w:u w:val="single" w:color="000000"/>
        </w:rPr>
        <w:t>Semester</w:t>
      </w:r>
      <w:r w:rsidRPr="00C32DD0">
        <w:rPr>
          <w:sz w:val="19"/>
          <w:szCs w:val="19"/>
        </w:rPr>
        <w:t>:</w:t>
      </w:r>
    </w:p>
    <w:p w14:paraId="1752A2EF" w14:textId="2D87B010" w:rsidR="001A4272" w:rsidRPr="00C32DD0" w:rsidRDefault="00AB0936" w:rsidP="00E325A7">
      <w:pPr>
        <w:pStyle w:val="BodyText"/>
        <w:numPr>
          <w:ilvl w:val="0"/>
          <w:numId w:val="4"/>
        </w:numPr>
        <w:tabs>
          <w:tab w:val="left" w:pos="856"/>
        </w:tabs>
        <w:ind w:left="360"/>
        <w:rPr>
          <w:sz w:val="19"/>
          <w:szCs w:val="19"/>
        </w:rPr>
      </w:pPr>
      <w:r w:rsidRPr="00C32DD0">
        <w:rPr>
          <w:spacing w:val="-1"/>
          <w:sz w:val="19"/>
          <w:szCs w:val="19"/>
        </w:rPr>
        <w:t>Consider</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z w:val="19"/>
          <w:szCs w:val="19"/>
        </w:rPr>
        <w:t>growth</w:t>
      </w:r>
      <w:r w:rsidRPr="00C32DD0">
        <w:rPr>
          <w:spacing w:val="-5"/>
          <w:sz w:val="19"/>
          <w:szCs w:val="19"/>
        </w:rPr>
        <w:t xml:space="preserve"> </w:t>
      </w:r>
      <w:r w:rsidRPr="00C32DD0">
        <w:rPr>
          <w:sz w:val="19"/>
          <w:szCs w:val="19"/>
        </w:rPr>
        <w:t>of</w:t>
      </w:r>
      <w:r w:rsidRPr="00C32DD0">
        <w:rPr>
          <w:spacing w:val="-7"/>
          <w:sz w:val="19"/>
          <w:szCs w:val="19"/>
        </w:rPr>
        <w:t xml:space="preserve"> </w:t>
      </w:r>
      <w:r w:rsidRPr="00C32DD0">
        <w:rPr>
          <w:sz w:val="19"/>
          <w:szCs w:val="19"/>
        </w:rPr>
        <w:t>American</w:t>
      </w:r>
      <w:r w:rsidRPr="00C32DD0">
        <w:rPr>
          <w:spacing w:val="-5"/>
          <w:sz w:val="19"/>
          <w:szCs w:val="19"/>
        </w:rPr>
        <w:t xml:space="preserve"> </w:t>
      </w:r>
      <w:r w:rsidRPr="00C32DD0">
        <w:rPr>
          <w:spacing w:val="-1"/>
          <w:sz w:val="19"/>
          <w:szCs w:val="19"/>
        </w:rPr>
        <w:t>society</w:t>
      </w:r>
      <w:r w:rsidRPr="00C32DD0">
        <w:rPr>
          <w:spacing w:val="-5"/>
          <w:sz w:val="19"/>
          <w:szCs w:val="19"/>
        </w:rPr>
        <w:t xml:space="preserve"> </w:t>
      </w:r>
      <w:r w:rsidRPr="00C32DD0">
        <w:rPr>
          <w:sz w:val="19"/>
          <w:szCs w:val="19"/>
        </w:rPr>
        <w:t>during</w:t>
      </w:r>
      <w:r w:rsidRPr="00C32DD0">
        <w:rPr>
          <w:spacing w:val="-6"/>
          <w:sz w:val="19"/>
          <w:szCs w:val="19"/>
        </w:rPr>
        <w:t xml:space="preserve"> </w:t>
      </w:r>
      <w:r w:rsidRPr="00C32DD0">
        <w:rPr>
          <w:sz w:val="19"/>
          <w:szCs w:val="19"/>
        </w:rPr>
        <w:t>the</w:t>
      </w:r>
      <w:r w:rsidRPr="00C32DD0">
        <w:rPr>
          <w:spacing w:val="25"/>
          <w:w w:val="99"/>
          <w:sz w:val="19"/>
          <w:szCs w:val="19"/>
        </w:rPr>
        <w:t xml:space="preserve"> </w:t>
      </w:r>
      <w:r w:rsidRPr="00C32DD0">
        <w:rPr>
          <w:spacing w:val="-1"/>
          <w:sz w:val="19"/>
          <w:szCs w:val="19"/>
        </w:rPr>
        <w:t>Colonial</w:t>
      </w:r>
      <w:r w:rsidRPr="00C32DD0">
        <w:rPr>
          <w:spacing w:val="-6"/>
          <w:sz w:val="19"/>
          <w:szCs w:val="19"/>
        </w:rPr>
        <w:t xml:space="preserve"> </w:t>
      </w:r>
      <w:r w:rsidRPr="00C32DD0">
        <w:rPr>
          <w:sz w:val="19"/>
          <w:szCs w:val="19"/>
        </w:rPr>
        <w:t>War</w:t>
      </w:r>
      <w:r w:rsidRPr="00C32DD0">
        <w:rPr>
          <w:spacing w:val="-5"/>
          <w:sz w:val="19"/>
          <w:szCs w:val="19"/>
        </w:rPr>
        <w:t xml:space="preserve"> </w:t>
      </w:r>
      <w:r w:rsidRPr="00C32DD0">
        <w:rPr>
          <w:sz w:val="19"/>
          <w:szCs w:val="19"/>
        </w:rPr>
        <w:t>Era,</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War</w:t>
      </w:r>
      <w:r w:rsidRPr="00C32DD0">
        <w:rPr>
          <w:spacing w:val="-6"/>
          <w:sz w:val="19"/>
          <w:szCs w:val="19"/>
        </w:rPr>
        <w:t xml:space="preserve"> </w:t>
      </w:r>
      <w:r w:rsidRPr="00C32DD0">
        <w:rPr>
          <w:spacing w:val="-1"/>
          <w:sz w:val="19"/>
          <w:szCs w:val="19"/>
        </w:rPr>
        <w:t>for</w:t>
      </w:r>
      <w:r w:rsidRPr="00C32DD0">
        <w:rPr>
          <w:spacing w:val="-5"/>
          <w:sz w:val="19"/>
          <w:szCs w:val="19"/>
        </w:rPr>
        <w:t xml:space="preserve"> </w:t>
      </w:r>
      <w:r w:rsidRPr="00C32DD0">
        <w:rPr>
          <w:spacing w:val="-1"/>
          <w:sz w:val="19"/>
          <w:szCs w:val="19"/>
        </w:rPr>
        <w:t>Independence,</w:t>
      </w:r>
      <w:r w:rsidRPr="00C32DD0">
        <w:rPr>
          <w:spacing w:val="-5"/>
          <w:sz w:val="19"/>
          <w:szCs w:val="19"/>
        </w:rPr>
        <w:t xml:space="preserve"> </w:t>
      </w:r>
      <w:r w:rsidRPr="00C32DD0">
        <w:rPr>
          <w:sz w:val="19"/>
          <w:szCs w:val="19"/>
        </w:rPr>
        <w:t>the</w:t>
      </w:r>
      <w:r w:rsidRPr="00C32DD0">
        <w:rPr>
          <w:spacing w:val="31"/>
          <w:w w:val="99"/>
          <w:sz w:val="19"/>
          <w:szCs w:val="19"/>
        </w:rPr>
        <w:t xml:space="preserve"> </w:t>
      </w:r>
      <w:r w:rsidRPr="00C32DD0">
        <w:rPr>
          <w:spacing w:val="-1"/>
          <w:sz w:val="19"/>
          <w:szCs w:val="19"/>
        </w:rPr>
        <w:t>development</w:t>
      </w:r>
      <w:r w:rsidRPr="00C32DD0">
        <w:rPr>
          <w:spacing w:val="-9"/>
          <w:sz w:val="19"/>
          <w:szCs w:val="19"/>
        </w:rPr>
        <w:t xml:space="preserve"> </w:t>
      </w:r>
      <w:r w:rsidRPr="00C32DD0">
        <w:rPr>
          <w:sz w:val="19"/>
          <w:szCs w:val="19"/>
        </w:rPr>
        <w:t>of</w:t>
      </w:r>
      <w:r w:rsidRPr="00C32DD0">
        <w:rPr>
          <w:spacing w:val="-9"/>
          <w:sz w:val="19"/>
          <w:szCs w:val="19"/>
        </w:rPr>
        <w:t xml:space="preserve"> </w:t>
      </w:r>
      <w:r w:rsidRPr="00C32DD0">
        <w:rPr>
          <w:sz w:val="19"/>
          <w:szCs w:val="19"/>
        </w:rPr>
        <w:t>the</w:t>
      </w:r>
      <w:r w:rsidRPr="00C32DD0">
        <w:rPr>
          <w:spacing w:val="-10"/>
          <w:sz w:val="19"/>
          <w:szCs w:val="19"/>
        </w:rPr>
        <w:t xml:space="preserve"> </w:t>
      </w:r>
      <w:r w:rsidRPr="00C32DD0">
        <w:rPr>
          <w:sz w:val="19"/>
          <w:szCs w:val="19"/>
        </w:rPr>
        <w:t>Constitution</w:t>
      </w:r>
    </w:p>
    <w:p w14:paraId="58415B27" w14:textId="06005E36" w:rsidR="001A4272" w:rsidRPr="00C32DD0" w:rsidRDefault="00AB0936" w:rsidP="00E325A7">
      <w:pPr>
        <w:pStyle w:val="BodyText"/>
        <w:numPr>
          <w:ilvl w:val="0"/>
          <w:numId w:val="4"/>
        </w:numPr>
        <w:tabs>
          <w:tab w:val="left" w:pos="856"/>
        </w:tabs>
        <w:spacing w:before="2"/>
        <w:ind w:left="360"/>
        <w:rPr>
          <w:sz w:val="19"/>
          <w:szCs w:val="19"/>
        </w:rPr>
      </w:pPr>
      <w:r w:rsidRPr="00C32DD0">
        <w:rPr>
          <w:spacing w:val="-1"/>
          <w:sz w:val="19"/>
          <w:szCs w:val="19"/>
        </w:rPr>
        <w:t>Examine</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social,</w:t>
      </w:r>
      <w:r w:rsidRPr="00C32DD0">
        <w:rPr>
          <w:spacing w:val="-4"/>
          <w:sz w:val="19"/>
          <w:szCs w:val="19"/>
        </w:rPr>
        <w:t xml:space="preserve"> </w:t>
      </w:r>
      <w:r w:rsidRPr="00C32DD0">
        <w:rPr>
          <w:spacing w:val="-1"/>
          <w:sz w:val="19"/>
          <w:szCs w:val="19"/>
        </w:rPr>
        <w:t>economic,</w:t>
      </w:r>
      <w:r w:rsidRPr="00C32DD0">
        <w:rPr>
          <w:spacing w:val="-5"/>
          <w:sz w:val="19"/>
          <w:szCs w:val="19"/>
        </w:rPr>
        <w:t xml:space="preserve"> </w:t>
      </w:r>
      <w:r w:rsidRPr="00C32DD0">
        <w:rPr>
          <w:sz w:val="19"/>
          <w:szCs w:val="19"/>
        </w:rPr>
        <w:t>and</w:t>
      </w:r>
      <w:r w:rsidRPr="00C32DD0">
        <w:rPr>
          <w:spacing w:val="-6"/>
          <w:sz w:val="19"/>
          <w:szCs w:val="19"/>
        </w:rPr>
        <w:t xml:space="preserve"> </w:t>
      </w:r>
      <w:r w:rsidRPr="00C32DD0">
        <w:rPr>
          <w:sz w:val="19"/>
          <w:szCs w:val="19"/>
        </w:rPr>
        <w:t>political</w:t>
      </w:r>
      <w:r w:rsidRPr="00C32DD0">
        <w:rPr>
          <w:spacing w:val="33"/>
          <w:w w:val="99"/>
          <w:sz w:val="19"/>
          <w:szCs w:val="19"/>
        </w:rPr>
        <w:t xml:space="preserve"> </w:t>
      </w:r>
      <w:r w:rsidRPr="00C32DD0">
        <w:rPr>
          <w:sz w:val="19"/>
          <w:szCs w:val="19"/>
        </w:rPr>
        <w:t>struggles</w:t>
      </w:r>
      <w:r w:rsidRPr="00C32DD0">
        <w:rPr>
          <w:spacing w:val="-7"/>
          <w:sz w:val="19"/>
          <w:szCs w:val="19"/>
        </w:rPr>
        <w:t xml:space="preserve"> </w:t>
      </w:r>
      <w:r w:rsidRPr="00C32DD0">
        <w:rPr>
          <w:sz w:val="19"/>
          <w:szCs w:val="19"/>
        </w:rPr>
        <w:t>of</w:t>
      </w:r>
      <w:r w:rsidRPr="00C32DD0">
        <w:rPr>
          <w:spacing w:val="-5"/>
          <w:sz w:val="19"/>
          <w:szCs w:val="19"/>
        </w:rPr>
        <w:t xml:space="preserve"> </w:t>
      </w:r>
      <w:r w:rsidRPr="00C32DD0">
        <w:rPr>
          <w:sz w:val="19"/>
          <w:szCs w:val="19"/>
        </w:rPr>
        <w:t>the</w:t>
      </w:r>
      <w:r w:rsidRPr="00C32DD0">
        <w:rPr>
          <w:spacing w:val="-4"/>
          <w:sz w:val="19"/>
          <w:szCs w:val="19"/>
        </w:rPr>
        <w:t xml:space="preserve"> </w:t>
      </w:r>
      <w:r w:rsidRPr="00C32DD0">
        <w:rPr>
          <w:spacing w:val="-1"/>
          <w:sz w:val="19"/>
          <w:szCs w:val="19"/>
        </w:rPr>
        <w:t>United</w:t>
      </w:r>
      <w:r w:rsidRPr="00C32DD0">
        <w:rPr>
          <w:spacing w:val="-4"/>
          <w:sz w:val="19"/>
          <w:szCs w:val="19"/>
        </w:rPr>
        <w:t xml:space="preserve"> </w:t>
      </w:r>
      <w:r w:rsidRPr="00C32DD0">
        <w:rPr>
          <w:spacing w:val="-1"/>
          <w:sz w:val="19"/>
          <w:szCs w:val="19"/>
        </w:rPr>
        <w:t>States</w:t>
      </w:r>
      <w:r w:rsidRPr="00C32DD0">
        <w:rPr>
          <w:spacing w:val="-7"/>
          <w:sz w:val="19"/>
          <w:szCs w:val="19"/>
        </w:rPr>
        <w:t xml:space="preserve"> </w:t>
      </w:r>
      <w:r w:rsidRPr="00C32DD0">
        <w:rPr>
          <w:sz w:val="19"/>
          <w:szCs w:val="19"/>
        </w:rPr>
        <w:t>through</w:t>
      </w:r>
      <w:r w:rsidRPr="00C32DD0">
        <w:rPr>
          <w:spacing w:val="-5"/>
          <w:sz w:val="19"/>
          <w:szCs w:val="19"/>
        </w:rPr>
        <w:t xml:space="preserve"> </w:t>
      </w:r>
      <w:r w:rsidRPr="00C32DD0">
        <w:rPr>
          <w:sz w:val="19"/>
          <w:szCs w:val="19"/>
        </w:rPr>
        <w:t>World</w:t>
      </w:r>
      <w:r w:rsidRPr="00C32DD0">
        <w:rPr>
          <w:spacing w:val="-4"/>
          <w:sz w:val="19"/>
          <w:szCs w:val="19"/>
        </w:rPr>
        <w:t xml:space="preserve"> </w:t>
      </w:r>
      <w:r w:rsidRPr="00C32DD0">
        <w:rPr>
          <w:sz w:val="19"/>
          <w:szCs w:val="19"/>
        </w:rPr>
        <w:t>War</w:t>
      </w:r>
      <w:r w:rsidRPr="00C32DD0">
        <w:rPr>
          <w:spacing w:val="-5"/>
          <w:sz w:val="19"/>
          <w:szCs w:val="19"/>
        </w:rPr>
        <w:t xml:space="preserve"> </w:t>
      </w:r>
      <w:r w:rsidRPr="00C32DD0">
        <w:rPr>
          <w:sz w:val="19"/>
          <w:szCs w:val="19"/>
        </w:rPr>
        <w:t>I</w:t>
      </w:r>
    </w:p>
    <w:p w14:paraId="5E52C713" w14:textId="1871B30A" w:rsidR="001A4272" w:rsidRPr="00C32DD0" w:rsidRDefault="00AB0936" w:rsidP="00E325A7">
      <w:pPr>
        <w:pStyle w:val="BodyText"/>
        <w:numPr>
          <w:ilvl w:val="0"/>
          <w:numId w:val="4"/>
        </w:numPr>
        <w:tabs>
          <w:tab w:val="left" w:pos="856"/>
        </w:tabs>
        <w:spacing w:before="2"/>
        <w:ind w:left="360"/>
        <w:rPr>
          <w:sz w:val="19"/>
          <w:szCs w:val="19"/>
        </w:rPr>
      </w:pPr>
      <w:r w:rsidRPr="00C32DD0">
        <w:rPr>
          <w:sz w:val="19"/>
          <w:szCs w:val="19"/>
        </w:rPr>
        <w:t>Demonstrate</w:t>
      </w:r>
      <w:r w:rsidRPr="00C32DD0">
        <w:rPr>
          <w:spacing w:val="-8"/>
          <w:sz w:val="19"/>
          <w:szCs w:val="19"/>
        </w:rPr>
        <w:t xml:space="preserve"> </w:t>
      </w:r>
      <w:r w:rsidRPr="00C32DD0">
        <w:rPr>
          <w:sz w:val="19"/>
          <w:szCs w:val="19"/>
        </w:rPr>
        <w:t>an</w:t>
      </w:r>
      <w:r w:rsidRPr="00C32DD0">
        <w:rPr>
          <w:spacing w:val="-6"/>
          <w:sz w:val="19"/>
          <w:szCs w:val="19"/>
        </w:rPr>
        <w:t xml:space="preserve"> </w:t>
      </w:r>
      <w:r w:rsidRPr="00C32DD0">
        <w:rPr>
          <w:spacing w:val="-1"/>
          <w:sz w:val="19"/>
          <w:szCs w:val="19"/>
        </w:rPr>
        <w:t>understanding</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trauma</w:t>
      </w:r>
      <w:r w:rsidRPr="00C32DD0">
        <w:rPr>
          <w:spacing w:val="-6"/>
          <w:sz w:val="19"/>
          <w:szCs w:val="19"/>
        </w:rPr>
        <w:t xml:space="preserve"> </w:t>
      </w:r>
      <w:r w:rsidRPr="00C32DD0">
        <w:rPr>
          <w:sz w:val="19"/>
          <w:szCs w:val="19"/>
        </w:rPr>
        <w:t>of</w:t>
      </w:r>
      <w:r w:rsidRPr="00C32DD0">
        <w:rPr>
          <w:spacing w:val="34"/>
          <w:w w:val="99"/>
          <w:sz w:val="19"/>
          <w:szCs w:val="19"/>
        </w:rPr>
        <w:t xml:space="preserve"> </w:t>
      </w:r>
      <w:r w:rsidRPr="00C32DD0">
        <w:rPr>
          <w:sz w:val="19"/>
          <w:szCs w:val="19"/>
        </w:rPr>
        <w:t>the</w:t>
      </w:r>
      <w:r w:rsidRPr="00C32DD0">
        <w:rPr>
          <w:spacing w:val="-8"/>
          <w:sz w:val="19"/>
          <w:szCs w:val="19"/>
        </w:rPr>
        <w:t xml:space="preserve"> </w:t>
      </w:r>
      <w:r w:rsidRPr="00C32DD0">
        <w:rPr>
          <w:spacing w:val="-1"/>
          <w:sz w:val="19"/>
          <w:szCs w:val="19"/>
        </w:rPr>
        <w:t>Civil</w:t>
      </w:r>
      <w:r w:rsidRPr="00C32DD0">
        <w:rPr>
          <w:spacing w:val="-7"/>
          <w:sz w:val="19"/>
          <w:szCs w:val="19"/>
        </w:rPr>
        <w:t xml:space="preserve"> </w:t>
      </w:r>
      <w:r w:rsidRPr="00C32DD0">
        <w:rPr>
          <w:sz w:val="19"/>
          <w:szCs w:val="19"/>
        </w:rPr>
        <w:t>War</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Reconstruction</w:t>
      </w:r>
    </w:p>
    <w:p w14:paraId="28AC10ED" w14:textId="67DDA5EC" w:rsidR="001A4272" w:rsidRPr="00C32DD0" w:rsidRDefault="00AB0936" w:rsidP="00E325A7">
      <w:pPr>
        <w:pStyle w:val="BodyText"/>
        <w:numPr>
          <w:ilvl w:val="0"/>
          <w:numId w:val="4"/>
        </w:numPr>
        <w:tabs>
          <w:tab w:val="left" w:pos="856"/>
        </w:tabs>
        <w:spacing w:before="2"/>
        <w:ind w:left="360"/>
        <w:rPr>
          <w:sz w:val="19"/>
          <w:szCs w:val="19"/>
        </w:rPr>
      </w:pPr>
      <w:r w:rsidRPr="00C32DD0">
        <w:rPr>
          <w:spacing w:val="-1"/>
          <w:sz w:val="19"/>
          <w:szCs w:val="19"/>
        </w:rPr>
        <w:t>Identify</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effects</w:t>
      </w:r>
      <w:r w:rsidRPr="00C32DD0">
        <w:rPr>
          <w:spacing w:val="-7"/>
          <w:sz w:val="19"/>
          <w:szCs w:val="19"/>
        </w:rPr>
        <w:t xml:space="preserve"> </w:t>
      </w:r>
      <w:r w:rsidRPr="00C32DD0">
        <w:rPr>
          <w:sz w:val="19"/>
          <w:szCs w:val="19"/>
        </w:rPr>
        <w:t>of</w:t>
      </w:r>
      <w:r w:rsidRPr="00C32DD0">
        <w:rPr>
          <w:spacing w:val="-5"/>
          <w:sz w:val="19"/>
          <w:szCs w:val="19"/>
        </w:rPr>
        <w:t xml:space="preserve"> </w:t>
      </w:r>
      <w:r w:rsidRPr="00C32DD0">
        <w:rPr>
          <w:sz w:val="19"/>
          <w:szCs w:val="19"/>
        </w:rPr>
        <w:t>changing</w:t>
      </w:r>
      <w:r w:rsidRPr="00C32DD0">
        <w:rPr>
          <w:spacing w:val="-6"/>
          <w:sz w:val="19"/>
          <w:szCs w:val="19"/>
        </w:rPr>
        <w:t xml:space="preserve"> </w:t>
      </w:r>
      <w:r w:rsidRPr="00C32DD0">
        <w:rPr>
          <w:spacing w:val="-1"/>
          <w:sz w:val="19"/>
          <w:szCs w:val="19"/>
        </w:rPr>
        <w:t>from</w:t>
      </w:r>
      <w:r w:rsidRPr="00C32DD0">
        <w:rPr>
          <w:spacing w:val="-5"/>
          <w:sz w:val="19"/>
          <w:szCs w:val="19"/>
        </w:rPr>
        <w:t xml:space="preserve"> </w:t>
      </w:r>
      <w:r w:rsidRPr="00C32DD0">
        <w:rPr>
          <w:sz w:val="19"/>
          <w:szCs w:val="19"/>
        </w:rPr>
        <w:t>an</w:t>
      </w:r>
      <w:r w:rsidRPr="00C32DD0">
        <w:rPr>
          <w:spacing w:val="-5"/>
          <w:sz w:val="19"/>
          <w:szCs w:val="19"/>
        </w:rPr>
        <w:t xml:space="preserve"> </w:t>
      </w:r>
      <w:r w:rsidRPr="00C32DD0">
        <w:rPr>
          <w:sz w:val="19"/>
          <w:szCs w:val="19"/>
        </w:rPr>
        <w:t>agrarian</w:t>
      </w:r>
      <w:r w:rsidRPr="00C32DD0">
        <w:rPr>
          <w:spacing w:val="-4"/>
          <w:sz w:val="19"/>
          <w:szCs w:val="19"/>
        </w:rPr>
        <w:t xml:space="preserve"> </w:t>
      </w:r>
      <w:r w:rsidRPr="00C32DD0">
        <w:rPr>
          <w:sz w:val="19"/>
          <w:szCs w:val="19"/>
        </w:rPr>
        <w:t>to</w:t>
      </w:r>
      <w:r w:rsidRPr="00C32DD0">
        <w:rPr>
          <w:spacing w:val="28"/>
          <w:w w:val="99"/>
          <w:sz w:val="19"/>
          <w:szCs w:val="19"/>
        </w:rPr>
        <w:t xml:space="preserve"> </w:t>
      </w:r>
      <w:r w:rsidRPr="00C32DD0">
        <w:rPr>
          <w:sz w:val="19"/>
          <w:szCs w:val="19"/>
        </w:rPr>
        <w:t>an</w:t>
      </w:r>
      <w:r w:rsidRPr="00C32DD0">
        <w:rPr>
          <w:spacing w:val="-7"/>
          <w:sz w:val="19"/>
          <w:szCs w:val="19"/>
        </w:rPr>
        <w:t xml:space="preserve"> </w:t>
      </w:r>
      <w:r w:rsidRPr="00C32DD0">
        <w:rPr>
          <w:sz w:val="19"/>
          <w:szCs w:val="19"/>
        </w:rPr>
        <w:t>industrial</w:t>
      </w:r>
      <w:r w:rsidRPr="00C32DD0">
        <w:rPr>
          <w:spacing w:val="-9"/>
          <w:sz w:val="19"/>
          <w:szCs w:val="19"/>
        </w:rPr>
        <w:t xml:space="preserve"> </w:t>
      </w:r>
      <w:r w:rsidRPr="00C32DD0">
        <w:rPr>
          <w:spacing w:val="-1"/>
          <w:sz w:val="19"/>
          <w:szCs w:val="19"/>
        </w:rPr>
        <w:t>society</w:t>
      </w:r>
    </w:p>
    <w:p w14:paraId="1CF1262D" w14:textId="0D66AB2D" w:rsidR="00AC2899" w:rsidRPr="00C32DD0" w:rsidRDefault="00AB0936" w:rsidP="00E325A7">
      <w:pPr>
        <w:pStyle w:val="BodyText"/>
        <w:numPr>
          <w:ilvl w:val="0"/>
          <w:numId w:val="4"/>
        </w:numPr>
        <w:tabs>
          <w:tab w:val="left" w:pos="856"/>
        </w:tabs>
        <w:spacing w:before="2"/>
        <w:ind w:left="360" w:hanging="576"/>
        <w:rPr>
          <w:sz w:val="19"/>
          <w:szCs w:val="19"/>
        </w:rPr>
      </w:pPr>
      <w:r w:rsidRPr="00C32DD0">
        <w:rPr>
          <w:spacing w:val="-1"/>
          <w:sz w:val="19"/>
          <w:szCs w:val="19"/>
        </w:rPr>
        <w:t>Evaluate</w:t>
      </w:r>
      <w:r w:rsidRPr="00C32DD0">
        <w:rPr>
          <w:spacing w:val="-6"/>
          <w:sz w:val="19"/>
          <w:szCs w:val="19"/>
        </w:rPr>
        <w:t xml:space="preserve"> </w:t>
      </w:r>
      <w:r w:rsidRPr="00C32DD0">
        <w:rPr>
          <w:sz w:val="19"/>
          <w:szCs w:val="19"/>
        </w:rPr>
        <w:t>the</w:t>
      </w:r>
      <w:r w:rsidRPr="00C32DD0">
        <w:rPr>
          <w:spacing w:val="-5"/>
          <w:sz w:val="19"/>
          <w:szCs w:val="19"/>
        </w:rPr>
        <w:t xml:space="preserve"> </w:t>
      </w:r>
      <w:r w:rsidRPr="00C32DD0">
        <w:rPr>
          <w:sz w:val="19"/>
          <w:szCs w:val="19"/>
        </w:rPr>
        <w:t>causes</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impact</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z w:val="19"/>
          <w:szCs w:val="19"/>
        </w:rPr>
        <w:t>World</w:t>
      </w:r>
      <w:r w:rsidRPr="00C32DD0">
        <w:rPr>
          <w:spacing w:val="-5"/>
          <w:sz w:val="19"/>
          <w:szCs w:val="19"/>
        </w:rPr>
        <w:t xml:space="preserve"> </w:t>
      </w:r>
      <w:r w:rsidRPr="00C32DD0">
        <w:rPr>
          <w:sz w:val="19"/>
          <w:szCs w:val="19"/>
        </w:rPr>
        <w:t>War</w:t>
      </w:r>
      <w:r w:rsidRPr="00C32DD0">
        <w:rPr>
          <w:spacing w:val="-4"/>
          <w:sz w:val="19"/>
          <w:szCs w:val="19"/>
        </w:rPr>
        <w:t xml:space="preserve"> </w:t>
      </w:r>
      <w:r w:rsidRPr="00C32DD0">
        <w:rPr>
          <w:sz w:val="19"/>
          <w:szCs w:val="19"/>
        </w:rPr>
        <w:t>I</w:t>
      </w:r>
    </w:p>
    <w:p w14:paraId="6C121296" w14:textId="6A523E66" w:rsidR="001A4272" w:rsidRPr="00C32DD0" w:rsidRDefault="00AB0936" w:rsidP="00BD43BF">
      <w:pPr>
        <w:pStyle w:val="BodyText"/>
        <w:tabs>
          <w:tab w:val="left" w:pos="856"/>
        </w:tabs>
        <w:spacing w:before="2"/>
        <w:ind w:left="0" w:firstLine="0"/>
        <w:rPr>
          <w:sz w:val="19"/>
          <w:szCs w:val="19"/>
        </w:rPr>
      </w:pPr>
      <w:r w:rsidRPr="00C32DD0">
        <w:rPr>
          <w:spacing w:val="-1"/>
          <w:sz w:val="19"/>
          <w:szCs w:val="19"/>
          <w:u w:val="single" w:color="000000"/>
        </w:rPr>
        <w:t>Second</w:t>
      </w:r>
      <w:r w:rsidRPr="00C32DD0">
        <w:rPr>
          <w:spacing w:val="-15"/>
          <w:sz w:val="19"/>
          <w:szCs w:val="19"/>
          <w:u w:val="single" w:color="000000"/>
        </w:rPr>
        <w:t xml:space="preserve"> </w:t>
      </w:r>
      <w:r w:rsidRPr="00C32DD0">
        <w:rPr>
          <w:spacing w:val="-1"/>
          <w:sz w:val="19"/>
          <w:szCs w:val="19"/>
          <w:u w:val="single" w:color="000000"/>
        </w:rPr>
        <w:t>Semester</w:t>
      </w:r>
      <w:r w:rsidRPr="00C32DD0">
        <w:rPr>
          <w:spacing w:val="-1"/>
          <w:sz w:val="19"/>
          <w:szCs w:val="19"/>
        </w:rPr>
        <w:t>:</w:t>
      </w:r>
    </w:p>
    <w:p w14:paraId="0C5FF111" w14:textId="2E15D8A3" w:rsidR="001A4272" w:rsidRPr="00C32DD0" w:rsidRDefault="00AB0936" w:rsidP="00E325A7">
      <w:pPr>
        <w:pStyle w:val="BodyText"/>
        <w:numPr>
          <w:ilvl w:val="0"/>
          <w:numId w:val="4"/>
        </w:numPr>
        <w:tabs>
          <w:tab w:val="left" w:pos="856"/>
        </w:tabs>
        <w:ind w:left="360"/>
        <w:rPr>
          <w:rFonts w:cs="Calibri"/>
          <w:sz w:val="19"/>
          <w:szCs w:val="19"/>
        </w:rPr>
      </w:pPr>
      <w:r w:rsidRPr="00C32DD0">
        <w:rPr>
          <w:sz w:val="19"/>
          <w:szCs w:val="19"/>
        </w:rPr>
        <w:t>Integrate</w:t>
      </w:r>
      <w:r w:rsidRPr="00C32DD0">
        <w:rPr>
          <w:spacing w:val="-6"/>
          <w:sz w:val="19"/>
          <w:szCs w:val="19"/>
        </w:rPr>
        <w:t xml:space="preserve"> </w:t>
      </w:r>
      <w:r w:rsidRPr="00C32DD0">
        <w:rPr>
          <w:spacing w:val="-1"/>
          <w:sz w:val="19"/>
          <w:szCs w:val="19"/>
        </w:rPr>
        <w:t>themes</w:t>
      </w:r>
      <w:r w:rsidRPr="00C32DD0">
        <w:rPr>
          <w:spacing w:val="-7"/>
          <w:sz w:val="19"/>
          <w:szCs w:val="19"/>
        </w:rPr>
        <w:t xml:space="preserve"> </w:t>
      </w:r>
      <w:r w:rsidRPr="00C32DD0">
        <w:rPr>
          <w:spacing w:val="1"/>
          <w:sz w:val="19"/>
          <w:szCs w:val="19"/>
        </w:rPr>
        <w:t>of</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economic</w:t>
      </w:r>
      <w:r w:rsidRPr="00C32DD0">
        <w:rPr>
          <w:spacing w:val="-6"/>
          <w:sz w:val="19"/>
          <w:szCs w:val="19"/>
        </w:rPr>
        <w:t xml:space="preserve"> </w:t>
      </w:r>
      <w:r w:rsidRPr="00C32DD0">
        <w:rPr>
          <w:sz w:val="19"/>
          <w:szCs w:val="19"/>
        </w:rPr>
        <w:t>growth</w:t>
      </w:r>
      <w:r w:rsidRPr="00C32DD0">
        <w:rPr>
          <w:spacing w:val="-5"/>
          <w:sz w:val="19"/>
          <w:szCs w:val="19"/>
        </w:rPr>
        <w:t xml:space="preserve"> </w:t>
      </w:r>
      <w:r w:rsidRPr="00C32DD0">
        <w:rPr>
          <w:sz w:val="19"/>
          <w:szCs w:val="19"/>
        </w:rPr>
        <w:t>of</w:t>
      </w:r>
      <w:r w:rsidRPr="00C32DD0">
        <w:rPr>
          <w:spacing w:val="-7"/>
          <w:sz w:val="19"/>
          <w:szCs w:val="19"/>
        </w:rPr>
        <w:t xml:space="preserve"> </w:t>
      </w:r>
      <w:r w:rsidRPr="00C32DD0">
        <w:rPr>
          <w:sz w:val="19"/>
          <w:szCs w:val="19"/>
        </w:rPr>
        <w:t>the</w:t>
      </w:r>
      <w:r w:rsidRPr="00C32DD0">
        <w:rPr>
          <w:spacing w:val="29"/>
          <w:w w:val="99"/>
          <w:sz w:val="19"/>
          <w:szCs w:val="19"/>
        </w:rPr>
        <w:t xml:space="preserve"> </w:t>
      </w:r>
      <w:r w:rsidRPr="00C32DD0">
        <w:rPr>
          <w:rFonts w:cs="Calibri"/>
          <w:spacing w:val="-1"/>
          <w:sz w:val="19"/>
          <w:szCs w:val="19"/>
        </w:rPr>
        <w:t>1920’s</w:t>
      </w:r>
    </w:p>
    <w:p w14:paraId="57AFD44B" w14:textId="5E6222FC" w:rsidR="001A4272" w:rsidRPr="00C32DD0" w:rsidRDefault="00AB0936" w:rsidP="00E325A7">
      <w:pPr>
        <w:pStyle w:val="BodyText"/>
        <w:numPr>
          <w:ilvl w:val="0"/>
          <w:numId w:val="4"/>
        </w:numPr>
        <w:tabs>
          <w:tab w:val="left" w:pos="856"/>
        </w:tabs>
        <w:ind w:left="360"/>
        <w:rPr>
          <w:sz w:val="19"/>
          <w:szCs w:val="19"/>
        </w:rPr>
      </w:pPr>
      <w:r w:rsidRPr="00C32DD0">
        <w:rPr>
          <w:spacing w:val="-1"/>
          <w:sz w:val="19"/>
          <w:szCs w:val="19"/>
        </w:rPr>
        <w:t>Explain</w:t>
      </w:r>
      <w:r w:rsidRPr="00C32DD0">
        <w:rPr>
          <w:spacing w:val="-5"/>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causes</w:t>
      </w:r>
      <w:r w:rsidRPr="00C32DD0">
        <w:rPr>
          <w:spacing w:val="-7"/>
          <w:sz w:val="19"/>
          <w:szCs w:val="19"/>
        </w:rPr>
        <w:t xml:space="preserve"> </w:t>
      </w:r>
      <w:r w:rsidRPr="00C32DD0">
        <w:rPr>
          <w:sz w:val="19"/>
          <w:szCs w:val="19"/>
        </w:rPr>
        <w:t>and</w:t>
      </w:r>
      <w:r w:rsidRPr="00C32DD0">
        <w:rPr>
          <w:spacing w:val="-4"/>
          <w:sz w:val="19"/>
          <w:szCs w:val="19"/>
        </w:rPr>
        <w:t xml:space="preserve"> </w:t>
      </w:r>
      <w:r w:rsidRPr="00C32DD0">
        <w:rPr>
          <w:sz w:val="19"/>
          <w:szCs w:val="19"/>
        </w:rPr>
        <w:t>effects</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Great</w:t>
      </w:r>
      <w:r w:rsidRPr="00C32DD0">
        <w:rPr>
          <w:spacing w:val="31"/>
          <w:w w:val="99"/>
          <w:sz w:val="19"/>
          <w:szCs w:val="19"/>
        </w:rPr>
        <w:t xml:space="preserve"> </w:t>
      </w:r>
      <w:r w:rsidRPr="00C32DD0">
        <w:rPr>
          <w:spacing w:val="-1"/>
          <w:sz w:val="19"/>
          <w:szCs w:val="19"/>
        </w:rPr>
        <w:t>Depression</w:t>
      </w:r>
    </w:p>
    <w:p w14:paraId="0F702727" w14:textId="3A1B5AD8" w:rsidR="001A4272" w:rsidRPr="00C32DD0" w:rsidRDefault="00AB0936" w:rsidP="00E325A7">
      <w:pPr>
        <w:pStyle w:val="BodyText"/>
        <w:numPr>
          <w:ilvl w:val="0"/>
          <w:numId w:val="4"/>
        </w:numPr>
        <w:tabs>
          <w:tab w:val="left" w:pos="856"/>
        </w:tabs>
        <w:ind w:left="360"/>
        <w:rPr>
          <w:sz w:val="19"/>
          <w:szCs w:val="19"/>
        </w:rPr>
      </w:pPr>
      <w:r w:rsidRPr="00C32DD0">
        <w:rPr>
          <w:spacing w:val="-1"/>
          <w:sz w:val="19"/>
          <w:szCs w:val="19"/>
        </w:rPr>
        <w:t>Investigate</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causes</w:t>
      </w:r>
      <w:r w:rsidRPr="00C32DD0">
        <w:rPr>
          <w:spacing w:val="-9"/>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consequences</w:t>
      </w:r>
      <w:r w:rsidRPr="00C32DD0">
        <w:rPr>
          <w:spacing w:val="-8"/>
          <w:sz w:val="19"/>
          <w:szCs w:val="19"/>
        </w:rPr>
        <w:t xml:space="preserve"> </w:t>
      </w:r>
      <w:r w:rsidRPr="00C32DD0">
        <w:rPr>
          <w:sz w:val="19"/>
          <w:szCs w:val="19"/>
        </w:rPr>
        <w:t>of</w:t>
      </w:r>
      <w:r w:rsidRPr="00C32DD0">
        <w:rPr>
          <w:spacing w:val="-8"/>
          <w:sz w:val="19"/>
          <w:szCs w:val="19"/>
        </w:rPr>
        <w:t xml:space="preserve"> </w:t>
      </w:r>
      <w:r w:rsidRPr="00C32DD0">
        <w:rPr>
          <w:sz w:val="19"/>
          <w:szCs w:val="19"/>
        </w:rPr>
        <w:t>World</w:t>
      </w:r>
      <w:r w:rsidRPr="00C32DD0">
        <w:rPr>
          <w:spacing w:val="44"/>
          <w:w w:val="99"/>
          <w:sz w:val="19"/>
          <w:szCs w:val="19"/>
        </w:rPr>
        <w:t xml:space="preserve"> </w:t>
      </w:r>
      <w:r w:rsidRPr="00C32DD0">
        <w:rPr>
          <w:sz w:val="19"/>
          <w:szCs w:val="19"/>
        </w:rPr>
        <w:t>War</w:t>
      </w:r>
      <w:r w:rsidRPr="00C32DD0">
        <w:rPr>
          <w:spacing w:val="-5"/>
          <w:sz w:val="19"/>
          <w:szCs w:val="19"/>
        </w:rPr>
        <w:t xml:space="preserve"> </w:t>
      </w:r>
      <w:r w:rsidRPr="00C32DD0">
        <w:rPr>
          <w:sz w:val="19"/>
          <w:szCs w:val="19"/>
        </w:rPr>
        <w:t>II</w:t>
      </w:r>
    </w:p>
    <w:p w14:paraId="5C9AB7D7" w14:textId="23D319D4" w:rsidR="001A4272" w:rsidRPr="00C32DD0" w:rsidRDefault="00AB0936" w:rsidP="00E325A7">
      <w:pPr>
        <w:pStyle w:val="BodyText"/>
        <w:numPr>
          <w:ilvl w:val="0"/>
          <w:numId w:val="4"/>
        </w:numPr>
        <w:tabs>
          <w:tab w:val="left" w:pos="856"/>
        </w:tabs>
        <w:spacing w:before="2"/>
        <w:ind w:left="360"/>
        <w:rPr>
          <w:sz w:val="19"/>
          <w:szCs w:val="19"/>
        </w:rPr>
      </w:pPr>
      <w:r w:rsidRPr="00C32DD0">
        <w:rPr>
          <w:spacing w:val="-1"/>
          <w:sz w:val="19"/>
          <w:szCs w:val="19"/>
        </w:rPr>
        <w:t>Study</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strategy</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pacing w:val="-1"/>
          <w:sz w:val="19"/>
          <w:szCs w:val="19"/>
        </w:rPr>
        <w:t>containment</w:t>
      </w:r>
      <w:r w:rsidRPr="00C32DD0">
        <w:rPr>
          <w:spacing w:val="-6"/>
          <w:sz w:val="19"/>
          <w:szCs w:val="19"/>
        </w:rPr>
        <w:t xml:space="preserve"> </w:t>
      </w:r>
      <w:r w:rsidRPr="00C32DD0">
        <w:rPr>
          <w:sz w:val="19"/>
          <w:szCs w:val="19"/>
        </w:rPr>
        <w:t>following</w:t>
      </w:r>
      <w:r w:rsidRPr="00C32DD0">
        <w:rPr>
          <w:spacing w:val="-7"/>
          <w:sz w:val="19"/>
          <w:szCs w:val="19"/>
        </w:rPr>
        <w:t xml:space="preserve"> </w:t>
      </w:r>
      <w:r w:rsidRPr="00C32DD0">
        <w:rPr>
          <w:sz w:val="19"/>
          <w:szCs w:val="19"/>
        </w:rPr>
        <w:t>the</w:t>
      </w:r>
      <w:r w:rsidRPr="00C32DD0">
        <w:rPr>
          <w:spacing w:val="37"/>
          <w:w w:val="99"/>
          <w:sz w:val="19"/>
          <w:szCs w:val="19"/>
        </w:rPr>
        <w:t xml:space="preserve"> </w:t>
      </w:r>
      <w:r w:rsidRPr="00C32DD0">
        <w:rPr>
          <w:sz w:val="19"/>
          <w:szCs w:val="19"/>
        </w:rPr>
        <w:t>dawn</w:t>
      </w:r>
      <w:r w:rsidRPr="00C32DD0">
        <w:rPr>
          <w:spacing w:val="-4"/>
          <w:sz w:val="19"/>
          <w:szCs w:val="19"/>
        </w:rPr>
        <w:t xml:space="preserve"> </w:t>
      </w:r>
      <w:r w:rsidRPr="00C32DD0">
        <w:rPr>
          <w:sz w:val="19"/>
          <w:szCs w:val="19"/>
        </w:rPr>
        <w:t>of</w:t>
      </w:r>
      <w:r w:rsidRPr="00C32DD0">
        <w:rPr>
          <w:spacing w:val="-5"/>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nuclear</w:t>
      </w:r>
      <w:r w:rsidRPr="00C32DD0">
        <w:rPr>
          <w:spacing w:val="-4"/>
          <w:sz w:val="19"/>
          <w:szCs w:val="19"/>
        </w:rPr>
        <w:t xml:space="preserve"> </w:t>
      </w:r>
      <w:r w:rsidRPr="00C32DD0">
        <w:rPr>
          <w:sz w:val="19"/>
          <w:szCs w:val="19"/>
        </w:rPr>
        <w:t>age</w:t>
      </w:r>
      <w:r w:rsidRPr="00C32DD0">
        <w:rPr>
          <w:spacing w:val="-6"/>
          <w:sz w:val="19"/>
          <w:szCs w:val="19"/>
        </w:rPr>
        <w:t xml:space="preserve"> </w:t>
      </w:r>
      <w:r w:rsidRPr="00C32DD0">
        <w:rPr>
          <w:sz w:val="19"/>
          <w:szCs w:val="19"/>
        </w:rPr>
        <w:t>and</w:t>
      </w:r>
      <w:r w:rsidRPr="00C32DD0">
        <w:rPr>
          <w:spacing w:val="-3"/>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Cold</w:t>
      </w:r>
      <w:r w:rsidRPr="00C32DD0">
        <w:rPr>
          <w:spacing w:val="-4"/>
          <w:sz w:val="19"/>
          <w:szCs w:val="19"/>
        </w:rPr>
        <w:t xml:space="preserve"> </w:t>
      </w:r>
      <w:r w:rsidRPr="00C32DD0">
        <w:rPr>
          <w:sz w:val="19"/>
          <w:szCs w:val="19"/>
        </w:rPr>
        <w:t>War</w:t>
      </w:r>
    </w:p>
    <w:p w14:paraId="368BA78C" w14:textId="4CD448BF" w:rsidR="001A4272" w:rsidRPr="00C32DD0" w:rsidRDefault="00AB0936" w:rsidP="00E325A7">
      <w:pPr>
        <w:pStyle w:val="BodyText"/>
        <w:numPr>
          <w:ilvl w:val="0"/>
          <w:numId w:val="4"/>
        </w:numPr>
        <w:tabs>
          <w:tab w:val="left" w:pos="856"/>
        </w:tabs>
        <w:spacing w:before="2"/>
        <w:ind w:left="360"/>
        <w:rPr>
          <w:rFonts w:cs="Calibri"/>
          <w:sz w:val="19"/>
          <w:szCs w:val="19"/>
        </w:rPr>
      </w:pPr>
      <w:r w:rsidRPr="00C32DD0">
        <w:rPr>
          <w:sz w:val="19"/>
          <w:szCs w:val="19"/>
        </w:rPr>
        <w:t>Gather</w:t>
      </w:r>
      <w:r w:rsidRPr="00C32DD0">
        <w:rPr>
          <w:spacing w:val="-7"/>
          <w:sz w:val="19"/>
          <w:szCs w:val="19"/>
        </w:rPr>
        <w:t xml:space="preserve"> </w:t>
      </w:r>
      <w:r w:rsidRPr="00C32DD0">
        <w:rPr>
          <w:spacing w:val="-1"/>
          <w:sz w:val="19"/>
          <w:szCs w:val="19"/>
        </w:rPr>
        <w:t>information</w:t>
      </w:r>
      <w:r w:rsidRPr="00C32DD0">
        <w:rPr>
          <w:spacing w:val="-6"/>
          <w:sz w:val="19"/>
          <w:szCs w:val="19"/>
        </w:rPr>
        <w:t xml:space="preserve"> </w:t>
      </w:r>
      <w:r w:rsidRPr="00C32DD0">
        <w:rPr>
          <w:sz w:val="19"/>
          <w:szCs w:val="19"/>
        </w:rPr>
        <w:t>about</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Civil</w:t>
      </w:r>
      <w:r w:rsidRPr="00C32DD0">
        <w:rPr>
          <w:spacing w:val="-8"/>
          <w:sz w:val="19"/>
          <w:szCs w:val="19"/>
        </w:rPr>
        <w:t xml:space="preserve"> </w:t>
      </w:r>
      <w:r w:rsidRPr="00C32DD0">
        <w:rPr>
          <w:sz w:val="19"/>
          <w:szCs w:val="19"/>
        </w:rPr>
        <w:t>Rights</w:t>
      </w:r>
      <w:r w:rsidRPr="00C32DD0">
        <w:rPr>
          <w:spacing w:val="28"/>
          <w:w w:val="99"/>
          <w:sz w:val="19"/>
          <w:szCs w:val="19"/>
        </w:rPr>
        <w:t xml:space="preserve"> </w:t>
      </w:r>
      <w:r w:rsidRPr="00C32DD0">
        <w:rPr>
          <w:rFonts w:cs="Calibri"/>
          <w:spacing w:val="-1"/>
          <w:sz w:val="19"/>
          <w:szCs w:val="19"/>
        </w:rPr>
        <w:t>Movement</w:t>
      </w:r>
      <w:r w:rsidRPr="00C32DD0">
        <w:rPr>
          <w:rFonts w:cs="Calibri"/>
          <w:spacing w:val="-6"/>
          <w:sz w:val="19"/>
          <w:szCs w:val="19"/>
        </w:rPr>
        <w:t xml:space="preserve"> </w:t>
      </w:r>
      <w:r w:rsidRPr="00C32DD0">
        <w:rPr>
          <w:rFonts w:cs="Calibri"/>
          <w:sz w:val="19"/>
          <w:szCs w:val="19"/>
        </w:rPr>
        <w:t>and</w:t>
      </w:r>
      <w:r w:rsidRPr="00C32DD0">
        <w:rPr>
          <w:rFonts w:cs="Calibri"/>
          <w:spacing w:val="-6"/>
          <w:sz w:val="19"/>
          <w:szCs w:val="19"/>
        </w:rPr>
        <w:t xml:space="preserve"> </w:t>
      </w:r>
      <w:r w:rsidRPr="00C32DD0">
        <w:rPr>
          <w:rFonts w:cs="Calibri"/>
          <w:sz w:val="19"/>
          <w:szCs w:val="19"/>
        </w:rPr>
        <w:t>the</w:t>
      </w:r>
      <w:r w:rsidRPr="00C32DD0">
        <w:rPr>
          <w:rFonts w:cs="Calibri"/>
          <w:spacing w:val="-6"/>
          <w:sz w:val="19"/>
          <w:szCs w:val="19"/>
        </w:rPr>
        <w:t xml:space="preserve"> </w:t>
      </w:r>
      <w:r w:rsidRPr="00C32DD0">
        <w:rPr>
          <w:rFonts w:cs="Calibri"/>
          <w:sz w:val="19"/>
          <w:szCs w:val="19"/>
        </w:rPr>
        <w:t>youth</w:t>
      </w:r>
      <w:r w:rsidRPr="00C32DD0">
        <w:rPr>
          <w:rFonts w:cs="Calibri"/>
          <w:spacing w:val="-5"/>
          <w:sz w:val="19"/>
          <w:szCs w:val="19"/>
        </w:rPr>
        <w:t xml:space="preserve"> </w:t>
      </w:r>
      <w:r w:rsidRPr="00C32DD0">
        <w:rPr>
          <w:rFonts w:cs="Calibri"/>
          <w:spacing w:val="-1"/>
          <w:sz w:val="19"/>
          <w:szCs w:val="19"/>
        </w:rPr>
        <w:t>movements</w:t>
      </w:r>
      <w:r w:rsidRPr="00C32DD0">
        <w:rPr>
          <w:rFonts w:cs="Calibri"/>
          <w:spacing w:val="-6"/>
          <w:sz w:val="19"/>
          <w:szCs w:val="19"/>
        </w:rPr>
        <w:t xml:space="preserve"> </w:t>
      </w:r>
      <w:r w:rsidRPr="00C32DD0">
        <w:rPr>
          <w:rFonts w:cs="Calibri"/>
          <w:spacing w:val="1"/>
          <w:sz w:val="19"/>
          <w:szCs w:val="19"/>
        </w:rPr>
        <w:t>of</w:t>
      </w:r>
      <w:r w:rsidRPr="00C32DD0">
        <w:rPr>
          <w:rFonts w:cs="Calibri"/>
          <w:spacing w:val="-7"/>
          <w:sz w:val="19"/>
          <w:szCs w:val="19"/>
        </w:rPr>
        <w:t xml:space="preserve"> </w:t>
      </w:r>
      <w:r w:rsidRPr="00C32DD0">
        <w:rPr>
          <w:rFonts w:cs="Calibri"/>
          <w:sz w:val="19"/>
          <w:szCs w:val="19"/>
        </w:rPr>
        <w:t>the</w:t>
      </w:r>
      <w:r w:rsidRPr="00C32DD0">
        <w:rPr>
          <w:rFonts w:cs="Calibri"/>
          <w:spacing w:val="-6"/>
          <w:sz w:val="19"/>
          <w:szCs w:val="19"/>
        </w:rPr>
        <w:t xml:space="preserve"> </w:t>
      </w:r>
      <w:r w:rsidRPr="00C32DD0">
        <w:rPr>
          <w:rFonts w:cs="Calibri"/>
          <w:sz w:val="19"/>
          <w:szCs w:val="19"/>
        </w:rPr>
        <w:t>1950’s</w:t>
      </w:r>
      <w:r w:rsidRPr="00C32DD0">
        <w:rPr>
          <w:rFonts w:cs="Calibri"/>
          <w:spacing w:val="34"/>
          <w:w w:val="99"/>
          <w:sz w:val="19"/>
          <w:szCs w:val="19"/>
        </w:rPr>
        <w:t xml:space="preserve"> </w:t>
      </w:r>
      <w:r w:rsidRPr="00C32DD0">
        <w:rPr>
          <w:rFonts w:cs="Calibri"/>
          <w:sz w:val="19"/>
          <w:szCs w:val="19"/>
        </w:rPr>
        <w:t>and</w:t>
      </w:r>
      <w:r w:rsidRPr="00C32DD0">
        <w:rPr>
          <w:rFonts w:cs="Calibri"/>
          <w:spacing w:val="-9"/>
          <w:sz w:val="19"/>
          <w:szCs w:val="19"/>
        </w:rPr>
        <w:t xml:space="preserve"> </w:t>
      </w:r>
      <w:r w:rsidRPr="00C32DD0">
        <w:rPr>
          <w:rFonts w:cs="Calibri"/>
          <w:sz w:val="19"/>
          <w:szCs w:val="19"/>
        </w:rPr>
        <w:t>1960’s</w:t>
      </w:r>
    </w:p>
    <w:p w14:paraId="26A763AD" w14:textId="02EA3E36" w:rsidR="001A4272" w:rsidRPr="00C32DD0" w:rsidRDefault="00AB0936" w:rsidP="00E325A7">
      <w:pPr>
        <w:pStyle w:val="BodyText"/>
        <w:numPr>
          <w:ilvl w:val="0"/>
          <w:numId w:val="4"/>
        </w:numPr>
        <w:tabs>
          <w:tab w:val="left" w:pos="856"/>
        </w:tabs>
        <w:spacing w:before="2"/>
        <w:ind w:left="360"/>
        <w:rPr>
          <w:sz w:val="19"/>
          <w:szCs w:val="19"/>
        </w:rPr>
      </w:pPr>
      <w:r w:rsidRPr="00C32DD0">
        <w:rPr>
          <w:spacing w:val="-1"/>
          <w:sz w:val="19"/>
          <w:szCs w:val="19"/>
        </w:rPr>
        <w:t>Explore</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impact</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5"/>
          <w:sz w:val="19"/>
          <w:szCs w:val="19"/>
        </w:rPr>
        <w:t xml:space="preserve"> </w:t>
      </w:r>
      <w:r w:rsidRPr="00C32DD0">
        <w:rPr>
          <w:sz w:val="19"/>
          <w:szCs w:val="19"/>
        </w:rPr>
        <w:t>U.S.</w:t>
      </w:r>
      <w:r w:rsidRPr="00C32DD0">
        <w:rPr>
          <w:spacing w:val="-4"/>
          <w:sz w:val="19"/>
          <w:szCs w:val="19"/>
        </w:rPr>
        <w:t xml:space="preserve"> </w:t>
      </w:r>
      <w:r w:rsidRPr="00C32DD0">
        <w:rPr>
          <w:spacing w:val="-1"/>
          <w:sz w:val="19"/>
          <w:szCs w:val="19"/>
        </w:rPr>
        <w:t>involvement</w:t>
      </w:r>
      <w:r w:rsidRPr="00C32DD0">
        <w:rPr>
          <w:spacing w:val="-5"/>
          <w:sz w:val="19"/>
          <w:szCs w:val="19"/>
        </w:rPr>
        <w:t xml:space="preserve"> </w:t>
      </w:r>
      <w:r w:rsidRPr="00C32DD0">
        <w:rPr>
          <w:sz w:val="19"/>
          <w:szCs w:val="19"/>
        </w:rPr>
        <w:t>in</w:t>
      </w:r>
      <w:r w:rsidRPr="00C32DD0">
        <w:rPr>
          <w:spacing w:val="31"/>
          <w:w w:val="99"/>
          <w:sz w:val="19"/>
          <w:szCs w:val="19"/>
        </w:rPr>
        <w:t xml:space="preserve"> </w:t>
      </w:r>
      <w:r w:rsidRPr="00C32DD0">
        <w:rPr>
          <w:spacing w:val="-1"/>
          <w:sz w:val="19"/>
          <w:szCs w:val="19"/>
        </w:rPr>
        <w:t>Vietnam</w:t>
      </w:r>
    </w:p>
    <w:p w14:paraId="7EA7B810" w14:textId="1753A2DF" w:rsidR="001A4272" w:rsidRPr="00C32DD0" w:rsidRDefault="00AB0936" w:rsidP="00E325A7">
      <w:pPr>
        <w:pStyle w:val="BodyText"/>
        <w:numPr>
          <w:ilvl w:val="0"/>
          <w:numId w:val="4"/>
        </w:numPr>
        <w:tabs>
          <w:tab w:val="left" w:pos="856"/>
        </w:tabs>
        <w:spacing w:before="2"/>
        <w:ind w:left="360"/>
        <w:rPr>
          <w:sz w:val="19"/>
          <w:szCs w:val="19"/>
        </w:rPr>
      </w:pPr>
      <w:r w:rsidRPr="00C32DD0">
        <w:rPr>
          <w:spacing w:val="-1"/>
          <w:sz w:val="19"/>
          <w:szCs w:val="19"/>
        </w:rPr>
        <w:t>Dissect</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z w:val="19"/>
          <w:szCs w:val="19"/>
        </w:rPr>
        <w:t>political,</w:t>
      </w:r>
      <w:r w:rsidRPr="00C32DD0">
        <w:rPr>
          <w:spacing w:val="-4"/>
          <w:sz w:val="19"/>
          <w:szCs w:val="19"/>
        </w:rPr>
        <w:t xml:space="preserve"> </w:t>
      </w:r>
      <w:r w:rsidRPr="00C32DD0">
        <w:rPr>
          <w:spacing w:val="-1"/>
          <w:sz w:val="19"/>
          <w:szCs w:val="19"/>
        </w:rPr>
        <w:t>social</w:t>
      </w:r>
      <w:r w:rsidRPr="00C32DD0">
        <w:rPr>
          <w:spacing w:val="-8"/>
          <w:sz w:val="19"/>
          <w:szCs w:val="19"/>
        </w:rPr>
        <w:t xml:space="preserve"> </w:t>
      </w:r>
      <w:r w:rsidRPr="00C32DD0">
        <w:rPr>
          <w:spacing w:val="1"/>
          <w:sz w:val="19"/>
          <w:szCs w:val="19"/>
        </w:rPr>
        <w:t>and</w:t>
      </w:r>
      <w:r w:rsidRPr="00C32DD0">
        <w:rPr>
          <w:spacing w:val="-6"/>
          <w:sz w:val="19"/>
          <w:szCs w:val="19"/>
        </w:rPr>
        <w:t xml:space="preserve"> </w:t>
      </w:r>
      <w:r w:rsidRPr="00C32DD0">
        <w:rPr>
          <w:spacing w:val="-1"/>
          <w:sz w:val="19"/>
          <w:szCs w:val="19"/>
        </w:rPr>
        <w:t>economic</w:t>
      </w:r>
      <w:r w:rsidRPr="00C32DD0">
        <w:rPr>
          <w:spacing w:val="-7"/>
          <w:sz w:val="19"/>
          <w:szCs w:val="19"/>
        </w:rPr>
        <w:t xml:space="preserve"> </w:t>
      </w:r>
      <w:r w:rsidRPr="00C32DD0">
        <w:rPr>
          <w:sz w:val="19"/>
          <w:szCs w:val="19"/>
        </w:rPr>
        <w:t>changes</w:t>
      </w:r>
      <w:r w:rsidRPr="00C32DD0">
        <w:rPr>
          <w:spacing w:val="38"/>
          <w:w w:val="99"/>
          <w:sz w:val="19"/>
          <w:szCs w:val="19"/>
        </w:rPr>
        <w:t xml:space="preserve"> </w:t>
      </w:r>
      <w:r w:rsidRPr="00C32DD0">
        <w:rPr>
          <w:spacing w:val="-1"/>
          <w:sz w:val="19"/>
          <w:szCs w:val="19"/>
        </w:rPr>
        <w:t>from</w:t>
      </w:r>
      <w:r w:rsidRPr="00C32DD0">
        <w:rPr>
          <w:spacing w:val="-7"/>
          <w:sz w:val="19"/>
          <w:szCs w:val="19"/>
        </w:rPr>
        <w:t xml:space="preserve"> </w:t>
      </w:r>
      <w:r w:rsidRPr="00C32DD0">
        <w:rPr>
          <w:sz w:val="19"/>
          <w:szCs w:val="19"/>
        </w:rPr>
        <w:t>Presidents</w:t>
      </w:r>
      <w:r w:rsidRPr="00C32DD0">
        <w:rPr>
          <w:spacing w:val="-8"/>
          <w:sz w:val="19"/>
          <w:szCs w:val="19"/>
        </w:rPr>
        <w:t xml:space="preserve"> </w:t>
      </w:r>
      <w:r w:rsidRPr="00C32DD0">
        <w:rPr>
          <w:sz w:val="19"/>
          <w:szCs w:val="19"/>
        </w:rPr>
        <w:t>Nixon</w:t>
      </w:r>
      <w:r w:rsidRPr="00C32DD0">
        <w:rPr>
          <w:spacing w:val="-6"/>
          <w:sz w:val="19"/>
          <w:szCs w:val="19"/>
        </w:rPr>
        <w:t xml:space="preserve"> </w:t>
      </w:r>
      <w:r w:rsidRPr="00C32DD0">
        <w:rPr>
          <w:sz w:val="19"/>
          <w:szCs w:val="19"/>
        </w:rPr>
        <w:t>through</w:t>
      </w:r>
      <w:r w:rsidRPr="00C32DD0">
        <w:rPr>
          <w:spacing w:val="-6"/>
          <w:sz w:val="19"/>
          <w:szCs w:val="19"/>
        </w:rPr>
        <w:t xml:space="preserve"> </w:t>
      </w:r>
      <w:r w:rsidRPr="00C32DD0">
        <w:rPr>
          <w:spacing w:val="-1"/>
          <w:sz w:val="19"/>
          <w:szCs w:val="19"/>
        </w:rPr>
        <w:t>George</w:t>
      </w:r>
      <w:r w:rsidRPr="00C32DD0">
        <w:rPr>
          <w:spacing w:val="-8"/>
          <w:sz w:val="19"/>
          <w:szCs w:val="19"/>
        </w:rPr>
        <w:t xml:space="preserve"> </w:t>
      </w:r>
      <w:r w:rsidRPr="00C32DD0">
        <w:rPr>
          <w:sz w:val="19"/>
          <w:szCs w:val="19"/>
        </w:rPr>
        <w:t>W.</w:t>
      </w:r>
      <w:r w:rsidRPr="00C32DD0">
        <w:rPr>
          <w:spacing w:val="-4"/>
          <w:sz w:val="19"/>
          <w:szCs w:val="19"/>
        </w:rPr>
        <w:t xml:space="preserve"> </w:t>
      </w:r>
      <w:r w:rsidRPr="00C32DD0">
        <w:rPr>
          <w:spacing w:val="-1"/>
          <w:sz w:val="19"/>
          <w:szCs w:val="19"/>
        </w:rPr>
        <w:t>Bush</w:t>
      </w:r>
    </w:p>
    <w:p w14:paraId="1B1D9D54" w14:textId="17B3E74D" w:rsidR="00A02257" w:rsidRPr="00C32DD0" w:rsidRDefault="00A02257" w:rsidP="00A02257">
      <w:pPr>
        <w:pStyle w:val="BodyText"/>
        <w:tabs>
          <w:tab w:val="left" w:pos="856"/>
        </w:tabs>
        <w:spacing w:before="2"/>
        <w:rPr>
          <w:sz w:val="19"/>
          <w:szCs w:val="19"/>
        </w:rPr>
      </w:pPr>
    </w:p>
    <w:p w14:paraId="6BBD2E11" w14:textId="1A58DC2B" w:rsidR="00A02257" w:rsidRPr="00C32DD0" w:rsidRDefault="00A02257" w:rsidP="00A02257">
      <w:pPr>
        <w:pStyle w:val="BodyText"/>
        <w:tabs>
          <w:tab w:val="left" w:pos="856"/>
        </w:tabs>
        <w:spacing w:before="2"/>
        <w:rPr>
          <w:sz w:val="19"/>
          <w:szCs w:val="19"/>
        </w:rPr>
      </w:pPr>
    </w:p>
    <w:p w14:paraId="5E0322EE" w14:textId="77777777" w:rsidR="00A02257" w:rsidRPr="00C32DD0" w:rsidRDefault="00A02257" w:rsidP="00A02257">
      <w:pPr>
        <w:pStyle w:val="BodyText"/>
        <w:tabs>
          <w:tab w:val="left" w:pos="856"/>
        </w:tabs>
        <w:spacing w:before="2"/>
        <w:rPr>
          <w:sz w:val="19"/>
          <w:szCs w:val="19"/>
        </w:rPr>
      </w:pPr>
    </w:p>
    <w:p w14:paraId="11AC3258" w14:textId="5FC43555" w:rsidR="00BD43BF" w:rsidRPr="00C32DD0" w:rsidRDefault="00BD43BF" w:rsidP="00BD43BF">
      <w:pPr>
        <w:rPr>
          <w:rFonts w:ascii="Calibri" w:eastAsia="Calibri" w:hAnsi="Calibri" w:cs="Calibri"/>
          <w:sz w:val="18"/>
          <w:szCs w:val="18"/>
        </w:rPr>
      </w:pPr>
    </w:p>
    <w:p w14:paraId="053EDC98" w14:textId="08C62C07" w:rsidR="00F16BD7" w:rsidRPr="00C32DD0" w:rsidRDefault="00F16BD7" w:rsidP="00BD43BF">
      <w:pPr>
        <w:rPr>
          <w:rFonts w:ascii="Calibri" w:eastAsia="Calibri" w:hAnsi="Calibri" w:cs="Calibri"/>
          <w:sz w:val="18"/>
          <w:szCs w:val="18"/>
        </w:rPr>
      </w:pPr>
    </w:p>
    <w:p w14:paraId="0415BFE2" w14:textId="0A9FC8CA" w:rsidR="00F16BD7" w:rsidRPr="00C32DD0" w:rsidRDefault="00F16BD7" w:rsidP="00BD43BF">
      <w:pPr>
        <w:rPr>
          <w:rFonts w:ascii="Calibri" w:eastAsia="Calibri" w:hAnsi="Calibri" w:cs="Calibri"/>
          <w:sz w:val="18"/>
          <w:szCs w:val="18"/>
        </w:rPr>
      </w:pPr>
    </w:p>
    <w:p w14:paraId="520FB144" w14:textId="4C7FFB14" w:rsidR="00F16BD7" w:rsidRDefault="00F16BD7" w:rsidP="00BD43BF">
      <w:pPr>
        <w:rPr>
          <w:rFonts w:ascii="Calibri" w:eastAsia="Calibri" w:hAnsi="Calibri" w:cs="Calibri"/>
          <w:sz w:val="18"/>
          <w:szCs w:val="18"/>
        </w:rPr>
      </w:pPr>
    </w:p>
    <w:p w14:paraId="64D01763" w14:textId="77777777" w:rsidR="006337A2" w:rsidRPr="00C32DD0" w:rsidRDefault="006337A2" w:rsidP="00BD43BF">
      <w:pPr>
        <w:rPr>
          <w:rFonts w:ascii="Calibri" w:eastAsia="Calibri" w:hAnsi="Calibri" w:cs="Calibri"/>
          <w:sz w:val="18"/>
          <w:szCs w:val="18"/>
        </w:rPr>
      </w:pPr>
    </w:p>
    <w:p w14:paraId="7F8A432C" w14:textId="55121D7B" w:rsidR="00335E5D" w:rsidRPr="00C32DD0" w:rsidRDefault="00335E5D" w:rsidP="00BD43BF">
      <w:pPr>
        <w:rPr>
          <w:rFonts w:ascii="Calibri" w:eastAsia="Calibri" w:hAnsi="Calibri" w:cs="Calibri"/>
          <w:sz w:val="18"/>
          <w:szCs w:val="18"/>
        </w:rPr>
      </w:pPr>
    </w:p>
    <w:p w14:paraId="46426656" w14:textId="6155592B" w:rsidR="001A4272" w:rsidRPr="002E306F" w:rsidRDefault="00337010" w:rsidP="002E306F">
      <w:pPr>
        <w:ind w:left="90" w:firstLine="180"/>
        <w:rPr>
          <w:rFonts w:ascii="Calibri" w:eastAsia="Calibri" w:hAnsi="Calibri" w:cs="Calibri"/>
          <w:sz w:val="18"/>
          <w:szCs w:val="18"/>
        </w:rPr>
      </w:pPr>
      <w:r w:rsidRPr="00A36442">
        <w:rPr>
          <w:noProof/>
          <w:sz w:val="21"/>
          <w:szCs w:val="21"/>
        </w:rPr>
        <w:lastRenderedPageBreak/>
        <mc:AlternateContent>
          <mc:Choice Requires="wps">
            <w:drawing>
              <wp:anchor distT="0" distB="0" distL="114300" distR="114300" simplePos="0" relativeHeight="251738624" behindDoc="0" locked="0" layoutInCell="1" allowOverlap="1" wp14:anchorId="5C45ACE1" wp14:editId="7A9CF734">
                <wp:simplePos x="0" y="0"/>
                <wp:positionH relativeFrom="page">
                  <wp:align>left</wp:align>
                </wp:positionH>
                <wp:positionV relativeFrom="paragraph">
                  <wp:posOffset>-457200</wp:posOffset>
                </wp:positionV>
                <wp:extent cx="882650" cy="100488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882650" cy="10048875"/>
                        </a:xfrm>
                        <a:prstGeom prst="rect">
                          <a:avLst/>
                        </a:prstGeom>
                        <a:solidFill>
                          <a:srgbClr val="FF0000"/>
                        </a:solidFill>
                        <a:ln w="76200">
                          <a:noFill/>
                        </a:ln>
                        <a:effectLst/>
                      </wps:spPr>
                      <wps:txbx>
                        <w:txbxContent>
                          <w:p w14:paraId="2059B310" w14:textId="233AFAC8" w:rsidR="00AC2ADB" w:rsidRPr="00C32DD0" w:rsidRDefault="00AC2ADB" w:rsidP="00A36442">
                            <w:pPr>
                              <w:jc w:val="center"/>
                              <w:rPr>
                                <w:rFonts w:ascii="Arial Rounded MT Bold" w:hAnsi="Arial Rounded MT Bold"/>
                                <w:b/>
                                <w:sz w:val="69"/>
                                <w:szCs w:val="69"/>
                              </w:rPr>
                            </w:pPr>
                            <w:r>
                              <w:rPr>
                                <w:rFonts w:ascii="Arial Rounded MT Bold" w:hAnsi="Arial Rounded MT Bold"/>
                                <w:b/>
                                <w:sz w:val="69"/>
                                <w:szCs w:val="69"/>
                              </w:rPr>
                              <w:t>SOCIAL STUDIES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5ACE1" id="Text Box 20" o:spid="_x0000_s1082" type="#_x0000_t202" style="position:absolute;left:0;text-align:left;margin-left:0;margin-top:-36pt;width:69.5pt;height:791.25pt;z-index:251738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" fillcolor="red" stroked="f" strokeweight="6pt">
                <v:textbox style="layout-flow:vertical;mso-layout-flow-alt:bottom-to-top" inset=",0,0,0">
                  <w:txbxContent>
                    <w:p w14:paraId="2059B310" w14:textId="233AFAC8" w:rsidR="00AC2ADB" w:rsidRPr="00C32DD0" w:rsidRDefault="00AC2ADB" w:rsidP="00A36442">
                      <w:pPr>
                        <w:jc w:val="center"/>
                        <w:rPr>
                          <w:rFonts w:ascii="Arial Rounded MT Bold" w:hAnsi="Arial Rounded MT Bold"/>
                          <w:b/>
                          <w:sz w:val="69"/>
                          <w:szCs w:val="69"/>
                        </w:rPr>
                      </w:pPr>
                      <w:r>
                        <w:rPr>
                          <w:rFonts w:ascii="Arial Rounded MT Bold" w:hAnsi="Arial Rounded MT Bold"/>
                          <w:b/>
                          <w:sz w:val="69"/>
                          <w:szCs w:val="69"/>
                        </w:rPr>
                        <w:t>SOCIAL STUDIES</w:t>
                      </w:r>
                    </w:p>
                  </w:txbxContent>
                </v:textbox>
                <w10:wrap anchorx="page"/>
              </v:shape>
            </w:pict>
          </mc:Fallback>
        </mc:AlternateContent>
      </w:r>
      <w:r w:rsidR="00AC2899" w:rsidRPr="00C32DD0">
        <w:rPr>
          <w:rFonts w:ascii="Calibri"/>
          <w:b/>
          <w:spacing w:val="-1"/>
          <w:sz w:val="19"/>
          <w:szCs w:val="19"/>
          <w:u w:val="single" w:color="000000"/>
        </w:rPr>
        <w:t xml:space="preserve">U.S. </w:t>
      </w:r>
      <w:r w:rsidR="00AB0936" w:rsidRPr="00C32DD0">
        <w:rPr>
          <w:rFonts w:ascii="Calibri"/>
          <w:b/>
          <w:spacing w:val="-1"/>
          <w:sz w:val="19"/>
          <w:szCs w:val="19"/>
          <w:u w:val="single" w:color="000000"/>
        </w:rPr>
        <w:t>HISTORY/HIST102</w:t>
      </w:r>
      <w:r w:rsidR="00AB0936" w:rsidRPr="00C32DD0">
        <w:rPr>
          <w:rFonts w:ascii="Calibri"/>
          <w:b/>
          <w:spacing w:val="-12"/>
          <w:sz w:val="19"/>
          <w:szCs w:val="19"/>
          <w:u w:val="single" w:color="000000"/>
        </w:rPr>
        <w:t xml:space="preserve"> </w:t>
      </w:r>
      <w:r w:rsidR="00AB0936" w:rsidRPr="00C32DD0">
        <w:rPr>
          <w:rFonts w:ascii="Calibri"/>
          <w:b/>
          <w:sz w:val="19"/>
          <w:szCs w:val="19"/>
          <w:u w:val="single" w:color="000000"/>
        </w:rPr>
        <w:t>IVY</w:t>
      </w:r>
      <w:r w:rsidR="00AB0936" w:rsidRPr="00C32DD0">
        <w:rPr>
          <w:rFonts w:ascii="Calibri"/>
          <w:b/>
          <w:spacing w:val="-12"/>
          <w:sz w:val="19"/>
          <w:szCs w:val="19"/>
          <w:u w:val="single" w:color="000000"/>
        </w:rPr>
        <w:t xml:space="preserve"> </w:t>
      </w:r>
      <w:r w:rsidR="00AB0936" w:rsidRPr="00C32DD0">
        <w:rPr>
          <w:rFonts w:ascii="Calibri"/>
          <w:b/>
          <w:spacing w:val="-1"/>
          <w:sz w:val="19"/>
          <w:szCs w:val="19"/>
          <w:u w:val="single" w:color="000000"/>
        </w:rPr>
        <w:t>(DC)</w:t>
      </w:r>
    </w:p>
    <w:p w14:paraId="40FE6661" w14:textId="6AFBF78E" w:rsidR="0019226A" w:rsidRPr="00C32DD0" w:rsidRDefault="00AB0936" w:rsidP="002E306F">
      <w:pPr>
        <w:ind w:left="450"/>
        <w:rPr>
          <w:rFonts w:ascii="Calibri" w:eastAsia="Calibri" w:hAnsi="Calibri" w:cs="Calibri"/>
          <w:b/>
          <w:bCs/>
          <w:i/>
          <w:spacing w:val="23"/>
          <w:w w:val="99"/>
          <w:sz w:val="19"/>
          <w:szCs w:val="19"/>
        </w:rPr>
      </w:pPr>
      <w:r w:rsidRPr="00C32DD0">
        <w:rPr>
          <w:rFonts w:ascii="Calibri"/>
          <w:b/>
          <w:i/>
          <w:spacing w:val="-1"/>
          <w:sz w:val="19"/>
          <w:szCs w:val="19"/>
        </w:rPr>
        <w:t>Prerequisite:</w:t>
      </w:r>
      <w:r w:rsidR="00AC2899" w:rsidRPr="00C32DD0">
        <w:rPr>
          <w:rFonts w:ascii="Calibri" w:eastAsia="Calibri" w:hAnsi="Calibri" w:cs="Calibri"/>
          <w:b/>
          <w:bCs/>
          <w:i/>
          <w:sz w:val="19"/>
          <w:szCs w:val="19"/>
        </w:rPr>
        <w:t xml:space="preserve"> </w:t>
      </w:r>
      <w:r w:rsidR="00AC2899" w:rsidRPr="00C32DD0">
        <w:rPr>
          <w:rFonts w:ascii="Calibri" w:eastAsia="Calibri" w:hAnsi="Calibri" w:cs="Calibri"/>
          <w:b/>
          <w:bCs/>
          <w:i/>
          <w:spacing w:val="-1"/>
          <w:sz w:val="19"/>
          <w:szCs w:val="19"/>
        </w:rPr>
        <w:t>AP</w:t>
      </w:r>
      <w:r w:rsidR="00AC2899" w:rsidRPr="00C32DD0">
        <w:rPr>
          <w:rFonts w:ascii="Calibri" w:eastAsia="Calibri" w:hAnsi="Calibri" w:cs="Calibri"/>
          <w:b/>
          <w:bCs/>
          <w:i/>
          <w:spacing w:val="-3"/>
          <w:sz w:val="19"/>
          <w:szCs w:val="19"/>
        </w:rPr>
        <w:t xml:space="preserve"> </w:t>
      </w:r>
      <w:r w:rsidR="00AC2899" w:rsidRPr="00C32DD0">
        <w:rPr>
          <w:rFonts w:ascii="Calibri" w:eastAsia="Calibri" w:hAnsi="Calibri" w:cs="Calibri"/>
          <w:b/>
          <w:bCs/>
          <w:i/>
          <w:spacing w:val="-1"/>
          <w:sz w:val="19"/>
          <w:szCs w:val="19"/>
        </w:rPr>
        <w:t>World</w:t>
      </w:r>
      <w:r w:rsidR="00AC2899" w:rsidRPr="00C32DD0">
        <w:rPr>
          <w:rFonts w:ascii="Calibri" w:eastAsia="Calibri" w:hAnsi="Calibri" w:cs="Calibri"/>
          <w:b/>
          <w:bCs/>
          <w:i/>
          <w:spacing w:val="-3"/>
          <w:sz w:val="19"/>
          <w:szCs w:val="19"/>
        </w:rPr>
        <w:t xml:space="preserve"> </w:t>
      </w:r>
      <w:r w:rsidR="00AC2899" w:rsidRPr="00C32DD0">
        <w:rPr>
          <w:rFonts w:ascii="Calibri" w:eastAsia="Calibri" w:hAnsi="Calibri" w:cs="Calibri"/>
          <w:b/>
          <w:bCs/>
          <w:i/>
          <w:sz w:val="19"/>
          <w:szCs w:val="19"/>
        </w:rPr>
        <w:t>History</w:t>
      </w:r>
      <w:r w:rsidR="00AC2899" w:rsidRPr="00C32DD0">
        <w:rPr>
          <w:rFonts w:ascii="Calibri" w:eastAsia="Calibri" w:hAnsi="Calibri" w:cs="Calibri"/>
          <w:b/>
          <w:bCs/>
          <w:i/>
          <w:spacing w:val="-6"/>
          <w:sz w:val="19"/>
          <w:szCs w:val="19"/>
        </w:rPr>
        <w:t xml:space="preserve"> </w:t>
      </w:r>
      <w:r w:rsidR="00AC2899" w:rsidRPr="00C32DD0">
        <w:rPr>
          <w:rFonts w:ascii="Calibri" w:eastAsia="Calibri" w:hAnsi="Calibri" w:cs="Calibri"/>
          <w:b/>
          <w:bCs/>
          <w:i/>
          <w:spacing w:val="-1"/>
          <w:sz w:val="19"/>
          <w:szCs w:val="19"/>
        </w:rPr>
        <w:t>(“C+”</w:t>
      </w:r>
      <w:r w:rsidR="00AC2899" w:rsidRPr="00C32DD0">
        <w:rPr>
          <w:rFonts w:ascii="Calibri" w:eastAsia="Calibri" w:hAnsi="Calibri" w:cs="Calibri"/>
          <w:b/>
          <w:bCs/>
          <w:i/>
          <w:spacing w:val="-6"/>
          <w:sz w:val="19"/>
          <w:szCs w:val="19"/>
        </w:rPr>
        <w:t xml:space="preserve"> </w:t>
      </w:r>
      <w:r w:rsidR="00AC2899" w:rsidRPr="00C32DD0">
        <w:rPr>
          <w:rFonts w:ascii="Calibri" w:eastAsia="Calibri" w:hAnsi="Calibri" w:cs="Calibri"/>
          <w:b/>
          <w:bCs/>
          <w:i/>
          <w:sz w:val="19"/>
          <w:szCs w:val="19"/>
        </w:rPr>
        <w:t>or</w:t>
      </w:r>
      <w:r w:rsidR="00AC2899" w:rsidRPr="00C32DD0">
        <w:rPr>
          <w:rFonts w:ascii="Calibri" w:eastAsia="Calibri" w:hAnsi="Calibri" w:cs="Calibri"/>
          <w:b/>
          <w:bCs/>
          <w:i/>
          <w:spacing w:val="-6"/>
          <w:sz w:val="19"/>
          <w:szCs w:val="19"/>
        </w:rPr>
        <w:t xml:space="preserve"> </w:t>
      </w:r>
      <w:r w:rsidR="00AC2899" w:rsidRPr="00C32DD0">
        <w:rPr>
          <w:rFonts w:ascii="Calibri" w:eastAsia="Calibri" w:hAnsi="Calibri" w:cs="Calibri"/>
          <w:b/>
          <w:bCs/>
          <w:i/>
          <w:sz w:val="19"/>
          <w:szCs w:val="19"/>
        </w:rPr>
        <w:t>higher)</w:t>
      </w:r>
      <w:r w:rsidR="00AC2899" w:rsidRPr="00C32DD0">
        <w:rPr>
          <w:rFonts w:ascii="Calibri" w:eastAsia="Calibri" w:hAnsi="Calibri" w:cs="Calibri"/>
          <w:b/>
          <w:bCs/>
          <w:i/>
          <w:spacing w:val="-2"/>
          <w:sz w:val="19"/>
          <w:szCs w:val="19"/>
        </w:rPr>
        <w:t xml:space="preserve"> </w:t>
      </w:r>
      <w:r w:rsidR="00AC2899" w:rsidRPr="00C32DD0">
        <w:rPr>
          <w:rFonts w:ascii="Calibri" w:eastAsia="Calibri" w:hAnsi="Calibri" w:cs="Calibri"/>
          <w:b/>
          <w:bCs/>
          <w:i/>
          <w:sz w:val="19"/>
          <w:szCs w:val="19"/>
        </w:rPr>
        <w:t>or</w:t>
      </w:r>
      <w:r w:rsidR="00AC2899" w:rsidRPr="00C32DD0">
        <w:rPr>
          <w:rFonts w:ascii="Calibri" w:eastAsia="Calibri" w:hAnsi="Calibri" w:cs="Calibri"/>
          <w:b/>
          <w:bCs/>
          <w:i/>
          <w:spacing w:val="-5"/>
          <w:sz w:val="19"/>
          <w:szCs w:val="19"/>
        </w:rPr>
        <w:t xml:space="preserve"> </w:t>
      </w:r>
      <w:r w:rsidR="00AC2899" w:rsidRPr="00C32DD0">
        <w:rPr>
          <w:rFonts w:ascii="Calibri" w:eastAsia="Calibri" w:hAnsi="Calibri" w:cs="Calibri"/>
          <w:b/>
          <w:bCs/>
          <w:i/>
          <w:spacing w:val="-1"/>
          <w:sz w:val="19"/>
          <w:szCs w:val="19"/>
        </w:rPr>
        <w:t>World</w:t>
      </w:r>
      <w:r w:rsidR="00AC2899" w:rsidRPr="00C32DD0">
        <w:rPr>
          <w:rFonts w:ascii="Calibri" w:eastAsia="Calibri" w:hAnsi="Calibri" w:cs="Calibri"/>
          <w:b/>
          <w:bCs/>
          <w:i/>
          <w:spacing w:val="23"/>
          <w:w w:val="99"/>
          <w:sz w:val="19"/>
          <w:szCs w:val="19"/>
        </w:rPr>
        <w:t xml:space="preserve"> </w:t>
      </w:r>
    </w:p>
    <w:p w14:paraId="7722C50C" w14:textId="3B737D1F" w:rsidR="0019226A" w:rsidRPr="00C32DD0" w:rsidRDefault="00AC2899" w:rsidP="002E306F">
      <w:pPr>
        <w:ind w:left="450"/>
        <w:rPr>
          <w:rFonts w:ascii="Calibri" w:eastAsia="Calibri" w:hAnsi="Calibri" w:cs="Calibri"/>
          <w:b/>
          <w:bCs/>
          <w:i/>
          <w:spacing w:val="47"/>
          <w:w w:val="99"/>
          <w:sz w:val="19"/>
          <w:szCs w:val="19"/>
        </w:rPr>
      </w:pPr>
      <w:r w:rsidRPr="00C32DD0">
        <w:rPr>
          <w:rFonts w:ascii="Calibri" w:eastAsia="Calibri" w:hAnsi="Calibri" w:cs="Calibri"/>
          <w:b/>
          <w:bCs/>
          <w:i/>
          <w:spacing w:val="-1"/>
          <w:sz w:val="19"/>
          <w:szCs w:val="19"/>
        </w:rPr>
        <w:t>History</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 xml:space="preserve">higher) </w:t>
      </w:r>
      <w:r w:rsidRPr="00C32DD0">
        <w:rPr>
          <w:rFonts w:ascii="Calibri" w:eastAsia="Calibri" w:hAnsi="Calibri" w:cs="Calibri"/>
          <w:b/>
          <w:bCs/>
          <w:i/>
          <w:sz w:val="19"/>
          <w:szCs w:val="19"/>
          <w:u w:val="single" w:color="000000"/>
        </w:rPr>
        <w:t>AND</w:t>
      </w:r>
      <w:r w:rsidRPr="00C32DD0">
        <w:rPr>
          <w:rFonts w:ascii="Calibri" w:eastAsia="Calibri" w:hAnsi="Calibri" w:cs="Calibri"/>
          <w:b/>
          <w:bCs/>
          <w:i/>
          <w:spacing w:val="-2"/>
          <w:sz w:val="19"/>
          <w:szCs w:val="19"/>
          <w:u w:val="single" w:color="000000"/>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10</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Honors</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47"/>
          <w:w w:val="99"/>
          <w:sz w:val="19"/>
          <w:szCs w:val="19"/>
        </w:rPr>
        <w:t xml:space="preserve"> </w:t>
      </w:r>
    </w:p>
    <w:p w14:paraId="09130988" w14:textId="59C9D9CA" w:rsidR="00AC2899" w:rsidRPr="00C32DD0" w:rsidRDefault="00AC2899" w:rsidP="002E306F">
      <w:pPr>
        <w:ind w:left="450"/>
        <w:rPr>
          <w:rFonts w:ascii="Calibri"/>
          <w:b/>
          <w:i/>
          <w:sz w:val="19"/>
          <w:szCs w:val="19"/>
        </w:rPr>
      </w:pPr>
      <w:r w:rsidRPr="00C32DD0">
        <w:rPr>
          <w:rFonts w:ascii="Calibri" w:eastAsia="Calibri" w:hAnsi="Calibri" w:cs="Calibri"/>
          <w:b/>
          <w:bCs/>
          <w:i/>
          <w:spacing w:val="-1"/>
          <w:sz w:val="19"/>
          <w:szCs w:val="19"/>
        </w:rPr>
        <w:t>higher)</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10</w:t>
      </w:r>
      <w:r w:rsidRPr="00C32DD0">
        <w:rPr>
          <w:rFonts w:ascii="Calibri" w:eastAsia="Calibri" w:hAnsi="Calibri" w:cs="Calibri"/>
          <w:b/>
          <w:bCs/>
          <w:i/>
          <w:spacing w:val="-5"/>
          <w:sz w:val="19"/>
          <w:szCs w:val="19"/>
        </w:rPr>
        <w:t xml:space="preserve"> </w:t>
      </w:r>
      <w:r w:rsidR="0019226A" w:rsidRPr="00C32DD0">
        <w:rPr>
          <w:rFonts w:ascii="Calibri" w:eastAsia="Calibri" w:hAnsi="Calibri" w:cs="Calibri"/>
          <w:b/>
          <w:bCs/>
          <w:i/>
          <w:sz w:val="19"/>
          <w:szCs w:val="19"/>
        </w:rPr>
        <w:t>(“B+</w:t>
      </w:r>
      <w:r w:rsidRPr="00C32DD0">
        <w:rPr>
          <w:rFonts w:ascii="Calibri" w:eastAsia="Calibri" w:hAnsi="Calibri" w:cs="Calibri"/>
          <w:b/>
          <w:bCs/>
          <w:i/>
          <w:sz w:val="19"/>
          <w:szCs w:val="19"/>
        </w:rPr>
        <w:t>”</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3"/>
          <w:sz w:val="19"/>
          <w:szCs w:val="19"/>
        </w:rPr>
        <w:t xml:space="preserve"> </w:t>
      </w:r>
      <w:r w:rsidR="0019226A" w:rsidRPr="00C32DD0">
        <w:rPr>
          <w:rFonts w:ascii="Calibri" w:eastAsia="Calibri" w:hAnsi="Calibri" w:cs="Calibri"/>
          <w:b/>
          <w:bCs/>
          <w:i/>
          <w:spacing w:val="-1"/>
          <w:sz w:val="19"/>
          <w:szCs w:val="19"/>
        </w:rPr>
        <w:t xml:space="preserve">higher); </w:t>
      </w:r>
      <w:r w:rsidRPr="00C32DD0">
        <w:rPr>
          <w:rFonts w:ascii="Calibri"/>
          <w:b/>
          <w:i/>
          <w:sz w:val="19"/>
          <w:szCs w:val="19"/>
        </w:rPr>
        <w:t xml:space="preserve">Please refer to the </w:t>
      </w:r>
    </w:p>
    <w:p w14:paraId="0FBF639C" w14:textId="16535235" w:rsidR="001A4272" w:rsidRPr="00C32DD0" w:rsidRDefault="00AC2899" w:rsidP="002E306F">
      <w:pPr>
        <w:ind w:left="450"/>
        <w:rPr>
          <w:rFonts w:ascii="Calibri"/>
          <w:b/>
          <w:i/>
          <w:sz w:val="19"/>
          <w:szCs w:val="19"/>
        </w:rPr>
      </w:pPr>
      <w:r w:rsidRPr="00C32DD0">
        <w:rPr>
          <w:rFonts w:ascii="Calibri"/>
          <w:b/>
          <w:i/>
          <w:sz w:val="19"/>
          <w:szCs w:val="19"/>
        </w:rPr>
        <w:t xml:space="preserve">testing prerequisite </w:t>
      </w:r>
      <w:r w:rsidR="00D6655C" w:rsidRPr="00C32DD0">
        <w:rPr>
          <w:rFonts w:ascii="Calibri"/>
          <w:b/>
          <w:i/>
          <w:sz w:val="19"/>
          <w:szCs w:val="19"/>
        </w:rPr>
        <w:t>chart on p.13</w:t>
      </w:r>
      <w:r w:rsidRPr="00C32DD0">
        <w:rPr>
          <w:rFonts w:ascii="Calibri"/>
          <w:b/>
          <w:i/>
          <w:sz w:val="19"/>
          <w:szCs w:val="19"/>
        </w:rPr>
        <w:t xml:space="preserve"> for qualifying test scores</w:t>
      </w:r>
    </w:p>
    <w:p w14:paraId="5A3AAFC2" w14:textId="4650C8BF" w:rsidR="00AC2899" w:rsidRPr="00C32DD0" w:rsidRDefault="00AB0936" w:rsidP="002E306F">
      <w:pPr>
        <w:pStyle w:val="BodyText"/>
        <w:tabs>
          <w:tab w:val="left" w:pos="3736"/>
        </w:tabs>
        <w:ind w:left="450" w:firstLine="0"/>
        <w:rPr>
          <w:spacing w:val="22"/>
          <w:w w:val="99"/>
          <w:sz w:val="19"/>
          <w:szCs w:val="19"/>
        </w:rPr>
      </w:pPr>
      <w:r w:rsidRPr="00C32DD0">
        <w:rPr>
          <w:spacing w:val="-1"/>
          <w:sz w:val="19"/>
          <w:szCs w:val="19"/>
        </w:rPr>
        <w:t>Course</w:t>
      </w:r>
      <w:r w:rsidRPr="00C32DD0">
        <w:rPr>
          <w:spacing w:val="-8"/>
          <w:sz w:val="19"/>
          <w:szCs w:val="19"/>
        </w:rPr>
        <w:t xml:space="preserve"> </w:t>
      </w:r>
      <w:r w:rsidRPr="00C32DD0">
        <w:rPr>
          <w:sz w:val="19"/>
          <w:szCs w:val="19"/>
        </w:rPr>
        <w:t>Number:</w:t>
      </w:r>
      <w:r w:rsidRPr="00C32DD0">
        <w:rPr>
          <w:spacing w:val="-7"/>
          <w:sz w:val="19"/>
          <w:szCs w:val="19"/>
        </w:rPr>
        <w:t xml:space="preserve"> </w:t>
      </w:r>
      <w:r w:rsidRPr="00C32DD0">
        <w:rPr>
          <w:sz w:val="19"/>
          <w:szCs w:val="19"/>
        </w:rPr>
        <w:t>1542DF</w:t>
      </w:r>
      <w:r w:rsidRPr="00C32DD0">
        <w:rPr>
          <w:spacing w:val="-4"/>
          <w:sz w:val="19"/>
          <w:szCs w:val="19"/>
        </w:rPr>
        <w:t xml:space="preserve"> </w:t>
      </w:r>
      <w:r w:rsidRPr="00C32DD0">
        <w:rPr>
          <w:rFonts w:cs="Calibri"/>
          <w:sz w:val="19"/>
          <w:szCs w:val="19"/>
        </w:rPr>
        <w:t>–</w:t>
      </w:r>
      <w:r w:rsidRPr="00C32DD0">
        <w:rPr>
          <w:rFonts w:cs="Calibri"/>
          <w:spacing w:val="-8"/>
          <w:sz w:val="19"/>
          <w:szCs w:val="19"/>
        </w:rPr>
        <w:t xml:space="preserve"> </w:t>
      </w:r>
      <w:r w:rsidRPr="00C32DD0">
        <w:rPr>
          <w:sz w:val="19"/>
          <w:szCs w:val="19"/>
        </w:rPr>
        <w:t>1542DS</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11</w:t>
      </w:r>
      <w:r w:rsidRPr="00C32DD0">
        <w:rPr>
          <w:spacing w:val="22"/>
          <w:w w:val="99"/>
          <w:sz w:val="19"/>
          <w:szCs w:val="19"/>
        </w:rPr>
        <w:t xml:space="preserve"> </w:t>
      </w:r>
    </w:p>
    <w:p w14:paraId="3C5CFF76" w14:textId="0F434888" w:rsidR="001A4272" w:rsidRPr="00C32DD0" w:rsidRDefault="00AC2899" w:rsidP="002E306F">
      <w:pPr>
        <w:pStyle w:val="BodyText"/>
        <w:tabs>
          <w:tab w:val="left" w:pos="3736"/>
        </w:tabs>
        <w:ind w:left="450" w:firstLine="0"/>
        <w:rPr>
          <w:sz w:val="19"/>
          <w:szCs w:val="19"/>
        </w:rPr>
      </w:pPr>
      <w:r w:rsidRPr="00C32DD0">
        <w:rPr>
          <w:spacing w:val="-1"/>
          <w:sz w:val="19"/>
          <w:szCs w:val="19"/>
        </w:rPr>
        <w:t>TWO SEMESTERS</w:t>
      </w:r>
      <w:r w:rsidR="00AB0936" w:rsidRPr="00C32DD0">
        <w:rPr>
          <w:spacing w:val="-1"/>
          <w:sz w:val="19"/>
          <w:szCs w:val="19"/>
        </w:rPr>
        <w:tab/>
      </w:r>
      <w:r w:rsidR="00AB0936" w:rsidRPr="00C32DD0">
        <w:rPr>
          <w:sz w:val="19"/>
          <w:szCs w:val="19"/>
        </w:rPr>
        <w:t>2</w:t>
      </w:r>
      <w:r w:rsidR="00AB0936" w:rsidRPr="00C32DD0">
        <w:rPr>
          <w:spacing w:val="-7"/>
          <w:sz w:val="19"/>
          <w:szCs w:val="19"/>
        </w:rPr>
        <w:t xml:space="preserve"> </w:t>
      </w:r>
      <w:r w:rsidR="00AB0936" w:rsidRPr="00C32DD0">
        <w:rPr>
          <w:spacing w:val="-1"/>
          <w:sz w:val="19"/>
          <w:szCs w:val="19"/>
        </w:rPr>
        <w:t>Credits</w:t>
      </w:r>
    </w:p>
    <w:p w14:paraId="56C116A6" w14:textId="4599BF66" w:rsidR="001A4272" w:rsidRPr="00C32DD0" w:rsidRDefault="00AB0936" w:rsidP="002E306F">
      <w:pPr>
        <w:pStyle w:val="BodyText"/>
        <w:ind w:left="450"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5"/>
          <w:sz w:val="19"/>
          <w:szCs w:val="19"/>
        </w:rPr>
        <w:t xml:space="preserve"> </w:t>
      </w:r>
      <w:r w:rsidRPr="00C32DD0">
        <w:rPr>
          <w:sz w:val="19"/>
          <w:szCs w:val="19"/>
        </w:rPr>
        <w:t>&amp;</w:t>
      </w:r>
      <w:r w:rsidRPr="00C32DD0">
        <w:rPr>
          <w:spacing w:val="-4"/>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488ED4C4" w14:textId="77777777" w:rsidR="001A4272" w:rsidRPr="00C32DD0" w:rsidRDefault="00AB0936" w:rsidP="002E306F">
      <w:pPr>
        <w:pStyle w:val="BodyText"/>
        <w:numPr>
          <w:ilvl w:val="2"/>
          <w:numId w:val="3"/>
        </w:numPr>
        <w:tabs>
          <w:tab w:val="left" w:pos="856"/>
        </w:tabs>
        <w:ind w:left="450" w:hanging="180"/>
        <w:rPr>
          <w:sz w:val="19"/>
          <w:szCs w:val="19"/>
        </w:rPr>
      </w:pPr>
      <w:r w:rsidRPr="00C32DD0">
        <w:rPr>
          <w:spacing w:val="-1"/>
          <w:sz w:val="19"/>
          <w:szCs w:val="19"/>
        </w:rPr>
        <w:t>Complete</w:t>
      </w:r>
      <w:r w:rsidRPr="00C32DD0">
        <w:rPr>
          <w:spacing w:val="-8"/>
          <w:sz w:val="19"/>
          <w:szCs w:val="19"/>
        </w:rPr>
        <w:t xml:space="preserve"> </w:t>
      </w:r>
      <w:r w:rsidRPr="00C32DD0">
        <w:rPr>
          <w:sz w:val="19"/>
          <w:szCs w:val="19"/>
        </w:rPr>
        <w:t>in-depth</w:t>
      </w:r>
      <w:r w:rsidRPr="00C32DD0">
        <w:rPr>
          <w:spacing w:val="-7"/>
          <w:sz w:val="19"/>
          <w:szCs w:val="19"/>
        </w:rPr>
        <w:t xml:space="preserve"> </w:t>
      </w:r>
      <w:r w:rsidRPr="00C32DD0">
        <w:rPr>
          <w:sz w:val="19"/>
          <w:szCs w:val="19"/>
        </w:rPr>
        <w:t>examination</w:t>
      </w:r>
      <w:r w:rsidRPr="00C32DD0">
        <w:rPr>
          <w:spacing w:val="-6"/>
          <w:sz w:val="19"/>
          <w:szCs w:val="19"/>
        </w:rPr>
        <w:t xml:space="preserve"> </w:t>
      </w:r>
      <w:r w:rsidRPr="00C32DD0">
        <w:rPr>
          <w:sz w:val="19"/>
          <w:szCs w:val="19"/>
        </w:rPr>
        <w:t>of</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U.S.</w:t>
      </w:r>
      <w:r w:rsidRPr="00C32DD0">
        <w:rPr>
          <w:spacing w:val="27"/>
          <w:w w:val="99"/>
          <w:sz w:val="19"/>
          <w:szCs w:val="19"/>
        </w:rPr>
        <w:t xml:space="preserve"> </w:t>
      </w:r>
      <w:r w:rsidRPr="00C32DD0">
        <w:rPr>
          <w:spacing w:val="-1"/>
          <w:sz w:val="19"/>
          <w:szCs w:val="19"/>
        </w:rPr>
        <w:t>Constitution</w:t>
      </w:r>
    </w:p>
    <w:p w14:paraId="405C06B0" w14:textId="1BB08E5A" w:rsidR="0019226A" w:rsidRPr="00C32DD0" w:rsidRDefault="00AB0936" w:rsidP="002E306F">
      <w:pPr>
        <w:pStyle w:val="BodyText"/>
        <w:numPr>
          <w:ilvl w:val="2"/>
          <w:numId w:val="3"/>
        </w:numPr>
        <w:tabs>
          <w:tab w:val="left" w:pos="856"/>
        </w:tabs>
        <w:ind w:left="450" w:hanging="180"/>
        <w:rPr>
          <w:sz w:val="19"/>
          <w:szCs w:val="19"/>
        </w:rPr>
      </w:pPr>
      <w:r w:rsidRPr="00C32DD0">
        <w:rPr>
          <w:spacing w:val="-1"/>
          <w:sz w:val="19"/>
          <w:szCs w:val="19"/>
        </w:rPr>
        <w:t>Understand</w:t>
      </w:r>
      <w:r w:rsidRPr="00C32DD0">
        <w:rPr>
          <w:spacing w:val="-12"/>
          <w:sz w:val="19"/>
          <w:szCs w:val="19"/>
        </w:rPr>
        <w:t xml:space="preserve"> </w:t>
      </w:r>
      <w:r w:rsidRPr="00C32DD0">
        <w:rPr>
          <w:sz w:val="19"/>
          <w:szCs w:val="19"/>
        </w:rPr>
        <w:t>political,</w:t>
      </w:r>
      <w:r w:rsidRPr="00C32DD0">
        <w:rPr>
          <w:spacing w:val="-12"/>
          <w:sz w:val="19"/>
          <w:szCs w:val="19"/>
        </w:rPr>
        <w:t xml:space="preserve"> </w:t>
      </w:r>
      <w:r w:rsidRPr="00C32DD0">
        <w:rPr>
          <w:sz w:val="19"/>
          <w:szCs w:val="19"/>
        </w:rPr>
        <w:t>economic,</w:t>
      </w:r>
      <w:r w:rsidRPr="00C32DD0">
        <w:rPr>
          <w:spacing w:val="-11"/>
          <w:sz w:val="19"/>
          <w:szCs w:val="19"/>
        </w:rPr>
        <w:t xml:space="preserve"> </w:t>
      </w:r>
      <w:r w:rsidRPr="00C32DD0">
        <w:rPr>
          <w:sz w:val="19"/>
          <w:szCs w:val="19"/>
        </w:rPr>
        <w:t>diplomatic,</w:t>
      </w:r>
      <w:r w:rsidR="0019226A" w:rsidRPr="00C32DD0">
        <w:rPr>
          <w:spacing w:val="29"/>
          <w:w w:val="99"/>
          <w:sz w:val="19"/>
          <w:szCs w:val="19"/>
        </w:rPr>
        <w:t xml:space="preserve"> </w:t>
      </w:r>
      <w:r w:rsidR="0019226A" w:rsidRPr="00C32DD0">
        <w:rPr>
          <w:spacing w:val="-1"/>
          <w:sz w:val="19"/>
          <w:szCs w:val="19"/>
        </w:rPr>
        <w:t>intellectual,</w:t>
      </w:r>
      <w:r w:rsidR="0019226A" w:rsidRPr="00C32DD0">
        <w:rPr>
          <w:spacing w:val="-8"/>
          <w:sz w:val="19"/>
          <w:szCs w:val="19"/>
        </w:rPr>
        <w:t xml:space="preserve"> </w:t>
      </w:r>
      <w:r w:rsidR="0019226A" w:rsidRPr="00C32DD0">
        <w:rPr>
          <w:sz w:val="19"/>
          <w:szCs w:val="19"/>
        </w:rPr>
        <w:t>and</w:t>
      </w:r>
      <w:r w:rsidR="0019226A" w:rsidRPr="00C32DD0">
        <w:rPr>
          <w:spacing w:val="-8"/>
          <w:sz w:val="19"/>
          <w:szCs w:val="19"/>
        </w:rPr>
        <w:t xml:space="preserve"> </w:t>
      </w:r>
      <w:r w:rsidR="0019226A" w:rsidRPr="00C32DD0">
        <w:rPr>
          <w:sz w:val="19"/>
          <w:szCs w:val="19"/>
        </w:rPr>
        <w:t>cultural</w:t>
      </w:r>
      <w:r w:rsidR="0019226A" w:rsidRPr="00C32DD0">
        <w:rPr>
          <w:spacing w:val="-8"/>
          <w:sz w:val="19"/>
          <w:szCs w:val="19"/>
        </w:rPr>
        <w:t xml:space="preserve"> </w:t>
      </w:r>
      <w:r w:rsidR="0019226A" w:rsidRPr="00C32DD0">
        <w:rPr>
          <w:spacing w:val="-1"/>
          <w:sz w:val="19"/>
          <w:szCs w:val="19"/>
        </w:rPr>
        <w:t>development</w:t>
      </w:r>
      <w:r w:rsidR="0019226A" w:rsidRPr="00C32DD0">
        <w:rPr>
          <w:spacing w:val="-8"/>
          <w:sz w:val="19"/>
          <w:szCs w:val="19"/>
        </w:rPr>
        <w:t xml:space="preserve"> </w:t>
      </w:r>
      <w:r w:rsidR="0019226A" w:rsidRPr="00C32DD0">
        <w:rPr>
          <w:sz w:val="19"/>
          <w:szCs w:val="19"/>
        </w:rPr>
        <w:t>of</w:t>
      </w:r>
      <w:r w:rsidR="0019226A" w:rsidRPr="00C32DD0">
        <w:rPr>
          <w:spacing w:val="-8"/>
          <w:sz w:val="19"/>
          <w:szCs w:val="19"/>
        </w:rPr>
        <w:t xml:space="preserve"> </w:t>
      </w:r>
      <w:r w:rsidR="0019226A" w:rsidRPr="00C32DD0">
        <w:rPr>
          <w:sz w:val="19"/>
          <w:szCs w:val="19"/>
        </w:rPr>
        <w:t>modern</w:t>
      </w:r>
      <w:r w:rsidR="0019226A" w:rsidRPr="00C32DD0">
        <w:rPr>
          <w:spacing w:val="43"/>
          <w:w w:val="99"/>
          <w:sz w:val="19"/>
          <w:szCs w:val="19"/>
        </w:rPr>
        <w:t xml:space="preserve"> </w:t>
      </w:r>
      <w:r w:rsidR="0019226A" w:rsidRPr="00C32DD0">
        <w:rPr>
          <w:sz w:val="19"/>
          <w:szCs w:val="19"/>
        </w:rPr>
        <w:t>America</w:t>
      </w:r>
      <w:r w:rsidR="0019226A" w:rsidRPr="00C32DD0">
        <w:rPr>
          <w:spacing w:val="-6"/>
          <w:sz w:val="19"/>
          <w:szCs w:val="19"/>
        </w:rPr>
        <w:t xml:space="preserve"> </w:t>
      </w:r>
      <w:r w:rsidR="0019226A" w:rsidRPr="00C32DD0">
        <w:rPr>
          <w:spacing w:val="-1"/>
          <w:sz w:val="19"/>
          <w:szCs w:val="19"/>
        </w:rPr>
        <w:t>from</w:t>
      </w:r>
      <w:r w:rsidR="0019226A" w:rsidRPr="00C32DD0">
        <w:rPr>
          <w:spacing w:val="-4"/>
          <w:sz w:val="19"/>
          <w:szCs w:val="19"/>
        </w:rPr>
        <w:t xml:space="preserve"> </w:t>
      </w:r>
      <w:r w:rsidR="0019226A" w:rsidRPr="00C32DD0">
        <w:rPr>
          <w:sz w:val="19"/>
          <w:szCs w:val="19"/>
        </w:rPr>
        <w:t>1865</w:t>
      </w:r>
      <w:r w:rsidR="0019226A" w:rsidRPr="00C32DD0">
        <w:rPr>
          <w:spacing w:val="-6"/>
          <w:sz w:val="19"/>
          <w:szCs w:val="19"/>
        </w:rPr>
        <w:t xml:space="preserve"> </w:t>
      </w:r>
      <w:r w:rsidR="0019226A" w:rsidRPr="00C32DD0">
        <w:rPr>
          <w:sz w:val="19"/>
          <w:szCs w:val="19"/>
        </w:rPr>
        <w:t>to</w:t>
      </w:r>
      <w:r w:rsidR="0019226A" w:rsidRPr="00C32DD0">
        <w:rPr>
          <w:spacing w:val="-5"/>
          <w:sz w:val="19"/>
          <w:szCs w:val="19"/>
        </w:rPr>
        <w:t xml:space="preserve"> </w:t>
      </w:r>
      <w:r w:rsidR="0019226A" w:rsidRPr="00C32DD0">
        <w:rPr>
          <w:sz w:val="19"/>
          <w:szCs w:val="19"/>
        </w:rPr>
        <w:t>the</w:t>
      </w:r>
      <w:r w:rsidR="0019226A" w:rsidRPr="00C32DD0">
        <w:rPr>
          <w:spacing w:val="-6"/>
          <w:sz w:val="19"/>
          <w:szCs w:val="19"/>
        </w:rPr>
        <w:t xml:space="preserve"> </w:t>
      </w:r>
      <w:r w:rsidR="0019226A" w:rsidRPr="00C32DD0">
        <w:rPr>
          <w:sz w:val="19"/>
          <w:szCs w:val="19"/>
        </w:rPr>
        <w:t>present</w:t>
      </w:r>
    </w:p>
    <w:p w14:paraId="7927BA76" w14:textId="7FF70A26" w:rsidR="0019226A" w:rsidRPr="00C32DD0" w:rsidRDefault="0019226A" w:rsidP="002E306F">
      <w:pPr>
        <w:pStyle w:val="BodyText"/>
        <w:numPr>
          <w:ilvl w:val="2"/>
          <w:numId w:val="3"/>
        </w:numPr>
        <w:tabs>
          <w:tab w:val="left" w:pos="856"/>
        </w:tabs>
        <w:ind w:left="450" w:hanging="216"/>
        <w:rPr>
          <w:spacing w:val="-1"/>
          <w:sz w:val="19"/>
          <w:szCs w:val="19"/>
          <w:u w:val="single" w:color="0462C1"/>
        </w:rPr>
      </w:pPr>
      <w:r w:rsidRPr="00C32DD0">
        <w:rPr>
          <w:sz w:val="19"/>
          <w:szCs w:val="19"/>
        </w:rPr>
        <w:t>Apply current events to the time period being studied to make connections</w:t>
      </w:r>
    </w:p>
    <w:p w14:paraId="14F151E8" w14:textId="41EDD3E7" w:rsidR="0019226A" w:rsidRPr="00C32DD0" w:rsidRDefault="0019226A" w:rsidP="002E306F">
      <w:pPr>
        <w:pStyle w:val="BodyText"/>
        <w:numPr>
          <w:ilvl w:val="2"/>
          <w:numId w:val="3"/>
        </w:numPr>
        <w:tabs>
          <w:tab w:val="left" w:pos="856"/>
        </w:tabs>
        <w:ind w:left="450" w:hanging="216"/>
        <w:rPr>
          <w:spacing w:val="-1"/>
          <w:sz w:val="19"/>
          <w:szCs w:val="19"/>
          <w:u w:val="single" w:color="0462C1"/>
        </w:rPr>
      </w:pPr>
      <w:r w:rsidRPr="00C32DD0">
        <w:rPr>
          <w:sz w:val="19"/>
          <w:szCs w:val="19"/>
        </w:rPr>
        <w:t>Participate daily as an integral part of the course</w:t>
      </w:r>
    </w:p>
    <w:p w14:paraId="584D7F5F" w14:textId="48763341" w:rsidR="0019226A" w:rsidRDefault="0019226A" w:rsidP="002E306F">
      <w:pPr>
        <w:pStyle w:val="BodyText"/>
        <w:tabs>
          <w:tab w:val="left" w:pos="856"/>
        </w:tabs>
        <w:ind w:left="450" w:firstLine="0"/>
        <w:rPr>
          <w:sz w:val="19"/>
          <w:szCs w:val="19"/>
        </w:rPr>
      </w:pPr>
      <w:r w:rsidRPr="00C32DD0">
        <w:rPr>
          <w:b/>
          <w:sz w:val="19"/>
          <w:szCs w:val="19"/>
        </w:rPr>
        <w:t xml:space="preserve">Note: </w:t>
      </w:r>
      <w:r w:rsidRPr="00C32DD0">
        <w:rPr>
          <w:sz w:val="19"/>
          <w:szCs w:val="19"/>
        </w:rPr>
        <w:t>This is a grade-weighted course; Students will earn 3 Ivy Tech college credits upon successful completion of this course.</w:t>
      </w:r>
    </w:p>
    <w:p w14:paraId="79990EDD" w14:textId="61FE48EE" w:rsidR="003B47D4" w:rsidRDefault="003B47D4" w:rsidP="002E306F">
      <w:pPr>
        <w:pStyle w:val="BodyText"/>
        <w:tabs>
          <w:tab w:val="left" w:pos="856"/>
        </w:tabs>
        <w:ind w:left="450" w:firstLine="0"/>
        <w:rPr>
          <w:sz w:val="19"/>
          <w:szCs w:val="19"/>
        </w:rPr>
      </w:pPr>
    </w:p>
    <w:p w14:paraId="7340D030" w14:textId="77777777" w:rsidR="002E306F" w:rsidRPr="00C32DD0" w:rsidRDefault="002E306F" w:rsidP="002E306F">
      <w:pPr>
        <w:pStyle w:val="BodyText"/>
        <w:tabs>
          <w:tab w:val="left" w:pos="856"/>
        </w:tabs>
        <w:ind w:left="450" w:firstLine="0"/>
        <w:rPr>
          <w:sz w:val="19"/>
          <w:szCs w:val="19"/>
        </w:rPr>
      </w:pPr>
    </w:p>
    <w:p w14:paraId="3CDE98D1" w14:textId="77777777" w:rsidR="0019226A" w:rsidRPr="00C32DD0" w:rsidRDefault="0019226A" w:rsidP="004C1682">
      <w:pPr>
        <w:ind w:left="135"/>
        <w:rPr>
          <w:rFonts w:ascii="Calibri"/>
          <w:b/>
          <w:spacing w:val="-1"/>
          <w:sz w:val="10"/>
          <w:szCs w:val="10"/>
          <w:u w:val="single" w:color="000000"/>
        </w:rPr>
      </w:pPr>
    </w:p>
    <w:p w14:paraId="17754FF0" w14:textId="77777777" w:rsidR="0019226A" w:rsidRPr="00C32DD0" w:rsidRDefault="0019226A" w:rsidP="004C1682">
      <w:pPr>
        <w:ind w:left="288"/>
        <w:rPr>
          <w:rFonts w:ascii="Calibri" w:eastAsia="Calibri" w:hAnsi="Calibri" w:cs="Calibri"/>
          <w:sz w:val="19"/>
          <w:szCs w:val="19"/>
        </w:rPr>
      </w:pPr>
      <w:r w:rsidRPr="00C32DD0">
        <w:rPr>
          <w:rFonts w:ascii="Calibri"/>
          <w:b/>
          <w:spacing w:val="-1"/>
          <w:sz w:val="19"/>
          <w:szCs w:val="19"/>
          <w:u w:val="single" w:color="000000"/>
        </w:rPr>
        <w:t>HONORS</w:t>
      </w:r>
      <w:r w:rsidRPr="00C32DD0">
        <w:rPr>
          <w:rFonts w:ascii="Calibri"/>
          <w:b/>
          <w:spacing w:val="-9"/>
          <w:sz w:val="19"/>
          <w:szCs w:val="19"/>
          <w:u w:val="single" w:color="000000"/>
        </w:rPr>
        <w:t xml:space="preserve"> </w:t>
      </w:r>
      <w:r w:rsidRPr="00C32DD0">
        <w:rPr>
          <w:rFonts w:ascii="Calibri"/>
          <w:b/>
          <w:sz w:val="19"/>
          <w:szCs w:val="19"/>
          <w:u w:val="single" w:color="000000"/>
        </w:rPr>
        <w:t>U.S.</w:t>
      </w:r>
      <w:r w:rsidRPr="00C32DD0">
        <w:rPr>
          <w:rFonts w:ascii="Calibri"/>
          <w:b/>
          <w:spacing w:val="-9"/>
          <w:sz w:val="19"/>
          <w:szCs w:val="19"/>
          <w:u w:val="single" w:color="000000"/>
        </w:rPr>
        <w:t xml:space="preserve"> </w:t>
      </w:r>
      <w:r w:rsidRPr="00C32DD0">
        <w:rPr>
          <w:rFonts w:ascii="Calibri"/>
          <w:b/>
          <w:sz w:val="19"/>
          <w:szCs w:val="19"/>
          <w:u w:val="single" w:color="000000"/>
        </w:rPr>
        <w:t>HISTORY</w:t>
      </w:r>
      <w:r w:rsidRPr="00C32DD0">
        <w:rPr>
          <w:rFonts w:ascii="Calibri"/>
          <w:b/>
          <w:spacing w:val="-8"/>
          <w:sz w:val="19"/>
          <w:szCs w:val="19"/>
          <w:u w:val="single" w:color="000000"/>
        </w:rPr>
        <w:t xml:space="preserve"> </w:t>
      </w:r>
      <w:r w:rsidRPr="00C32DD0">
        <w:rPr>
          <w:rFonts w:ascii="Calibri"/>
          <w:b/>
          <w:spacing w:val="-1"/>
          <w:sz w:val="19"/>
          <w:szCs w:val="19"/>
          <w:u w:val="single" w:color="000000"/>
        </w:rPr>
        <w:t>CHAP/HIST102</w:t>
      </w:r>
      <w:r w:rsidRPr="00C32DD0">
        <w:rPr>
          <w:rFonts w:ascii="Calibri"/>
          <w:b/>
          <w:spacing w:val="-8"/>
          <w:sz w:val="19"/>
          <w:szCs w:val="19"/>
          <w:u w:val="single" w:color="000000"/>
        </w:rPr>
        <w:t xml:space="preserve"> </w:t>
      </w:r>
      <w:r w:rsidRPr="00C32DD0">
        <w:rPr>
          <w:rFonts w:ascii="Calibri"/>
          <w:b/>
          <w:sz w:val="19"/>
          <w:szCs w:val="19"/>
          <w:u w:val="single" w:color="000000"/>
        </w:rPr>
        <w:t>IVY</w:t>
      </w:r>
      <w:r w:rsidRPr="00C32DD0">
        <w:rPr>
          <w:rFonts w:ascii="Calibri"/>
          <w:b/>
          <w:spacing w:val="-8"/>
          <w:sz w:val="19"/>
          <w:szCs w:val="19"/>
          <w:u w:val="single" w:color="000000"/>
        </w:rPr>
        <w:t xml:space="preserve"> </w:t>
      </w:r>
      <w:r w:rsidRPr="00C32DD0">
        <w:rPr>
          <w:rFonts w:ascii="Calibri"/>
          <w:b/>
          <w:sz w:val="19"/>
          <w:szCs w:val="19"/>
          <w:u w:val="single" w:color="000000"/>
        </w:rPr>
        <w:t>(DC)</w:t>
      </w:r>
    </w:p>
    <w:p w14:paraId="728216EC" w14:textId="77777777" w:rsidR="0019226A" w:rsidRPr="00C32DD0" w:rsidRDefault="0019226A" w:rsidP="0019226A">
      <w:pPr>
        <w:ind w:left="576" w:hanging="288"/>
        <w:rPr>
          <w:rFonts w:ascii="Calibri" w:eastAsia="Calibri" w:hAnsi="Calibri" w:cs="Calibri"/>
          <w:b/>
          <w:bCs/>
          <w:i/>
          <w:spacing w:val="23"/>
          <w:w w:val="99"/>
          <w:sz w:val="19"/>
          <w:szCs w:val="19"/>
        </w:rPr>
      </w:pPr>
      <w:r w:rsidRPr="00C32DD0">
        <w:rPr>
          <w:rFonts w:ascii="Calibri" w:eastAsia="Calibri" w:hAnsi="Calibri" w:cs="Calibri"/>
          <w:b/>
          <w:bCs/>
          <w:i/>
          <w:sz w:val="19"/>
          <w:szCs w:val="19"/>
        </w:rPr>
        <w:t>Prerequisite:</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AP</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rPr>
        <w:t>World</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rPr>
        <w:t>History</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(“C+”</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2"/>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World</w:t>
      </w:r>
      <w:r w:rsidRPr="00C32DD0">
        <w:rPr>
          <w:rFonts w:ascii="Calibri" w:eastAsia="Calibri" w:hAnsi="Calibri" w:cs="Calibri"/>
          <w:b/>
          <w:bCs/>
          <w:i/>
          <w:spacing w:val="23"/>
          <w:w w:val="99"/>
          <w:sz w:val="19"/>
          <w:szCs w:val="19"/>
        </w:rPr>
        <w:t xml:space="preserve"> </w:t>
      </w:r>
    </w:p>
    <w:p w14:paraId="01F845B8" w14:textId="77777777" w:rsidR="0019226A" w:rsidRPr="00C32DD0" w:rsidRDefault="0019226A" w:rsidP="0019226A">
      <w:pPr>
        <w:ind w:left="576" w:hanging="288"/>
        <w:rPr>
          <w:rFonts w:ascii="Calibri" w:eastAsia="Calibri" w:hAnsi="Calibri" w:cs="Calibri"/>
          <w:b/>
          <w:bCs/>
          <w:i/>
          <w:spacing w:val="47"/>
          <w:w w:val="99"/>
          <w:sz w:val="19"/>
          <w:szCs w:val="19"/>
        </w:rPr>
      </w:pPr>
      <w:r w:rsidRPr="00C32DD0">
        <w:rPr>
          <w:rFonts w:ascii="Calibri" w:eastAsia="Calibri" w:hAnsi="Calibri" w:cs="Calibri"/>
          <w:b/>
          <w:bCs/>
          <w:i/>
          <w:spacing w:val="-1"/>
          <w:sz w:val="19"/>
          <w:szCs w:val="19"/>
        </w:rPr>
        <w:t>History</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 xml:space="preserve">higher) </w:t>
      </w:r>
      <w:r w:rsidRPr="00C32DD0">
        <w:rPr>
          <w:rFonts w:ascii="Calibri" w:eastAsia="Calibri" w:hAnsi="Calibri" w:cs="Calibri"/>
          <w:b/>
          <w:bCs/>
          <w:i/>
          <w:sz w:val="19"/>
          <w:szCs w:val="19"/>
          <w:u w:val="single" w:color="000000"/>
        </w:rPr>
        <w:t>AND</w:t>
      </w:r>
      <w:r w:rsidRPr="00C32DD0">
        <w:rPr>
          <w:rFonts w:ascii="Calibri" w:eastAsia="Calibri" w:hAnsi="Calibri" w:cs="Calibri"/>
          <w:b/>
          <w:bCs/>
          <w:i/>
          <w:spacing w:val="-2"/>
          <w:sz w:val="19"/>
          <w:szCs w:val="19"/>
          <w:u w:val="single" w:color="000000"/>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10</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Honors</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47"/>
          <w:w w:val="99"/>
          <w:sz w:val="19"/>
          <w:szCs w:val="19"/>
        </w:rPr>
        <w:t xml:space="preserve"> </w:t>
      </w:r>
    </w:p>
    <w:p w14:paraId="05D2C59C" w14:textId="2C975EE4" w:rsidR="0019226A" w:rsidRPr="00C32DD0" w:rsidRDefault="0019226A" w:rsidP="0019226A">
      <w:pPr>
        <w:ind w:left="576" w:hanging="288"/>
        <w:rPr>
          <w:rFonts w:ascii="Calibri"/>
          <w:b/>
          <w:i/>
          <w:sz w:val="19"/>
          <w:szCs w:val="19"/>
        </w:rPr>
      </w:pPr>
      <w:r w:rsidRPr="00C32DD0">
        <w:rPr>
          <w:rFonts w:ascii="Calibri" w:eastAsia="Calibri" w:hAnsi="Calibri" w:cs="Calibri"/>
          <w:b/>
          <w:bCs/>
          <w:i/>
          <w:spacing w:val="-1"/>
          <w:sz w:val="19"/>
          <w:szCs w:val="19"/>
        </w:rPr>
        <w:t>higher)</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10</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(“A”</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rPr>
        <w:t xml:space="preserve">higher) </w:t>
      </w:r>
      <w:r w:rsidRPr="00C32DD0">
        <w:rPr>
          <w:rFonts w:ascii="Calibri"/>
          <w:b/>
          <w:i/>
          <w:sz w:val="19"/>
          <w:szCs w:val="19"/>
        </w:rPr>
        <w:t xml:space="preserve">Please refer to the </w:t>
      </w:r>
    </w:p>
    <w:p w14:paraId="01F39950" w14:textId="73325C82" w:rsidR="0019226A" w:rsidRPr="00C32DD0" w:rsidRDefault="0019226A" w:rsidP="0019226A">
      <w:pPr>
        <w:ind w:left="576" w:hanging="288"/>
        <w:rPr>
          <w:rFonts w:ascii="Calibri"/>
          <w:b/>
          <w:i/>
          <w:sz w:val="19"/>
          <w:szCs w:val="19"/>
        </w:rPr>
      </w:pPr>
      <w:r w:rsidRPr="00C32DD0">
        <w:rPr>
          <w:rFonts w:ascii="Calibri"/>
          <w:b/>
          <w:i/>
          <w:sz w:val="19"/>
          <w:szCs w:val="19"/>
        </w:rPr>
        <w:t xml:space="preserve">testing prerequisite </w:t>
      </w:r>
      <w:r w:rsidR="00D6655C" w:rsidRPr="00C32DD0">
        <w:rPr>
          <w:rFonts w:ascii="Calibri"/>
          <w:b/>
          <w:i/>
          <w:sz w:val="19"/>
          <w:szCs w:val="19"/>
        </w:rPr>
        <w:t>chart on p.13</w:t>
      </w:r>
      <w:r w:rsidRPr="00C32DD0">
        <w:rPr>
          <w:rFonts w:ascii="Calibri"/>
          <w:b/>
          <w:i/>
          <w:sz w:val="19"/>
          <w:szCs w:val="19"/>
        </w:rPr>
        <w:t xml:space="preserve"> for qualifying test </w:t>
      </w:r>
    </w:p>
    <w:p w14:paraId="3015EB0C" w14:textId="162DBC50" w:rsidR="0019226A" w:rsidRPr="00C32DD0" w:rsidRDefault="0019226A" w:rsidP="0019226A">
      <w:pPr>
        <w:ind w:left="576" w:hanging="288"/>
        <w:rPr>
          <w:rFonts w:ascii="Calibri"/>
          <w:b/>
          <w:i/>
          <w:sz w:val="19"/>
          <w:szCs w:val="19"/>
        </w:rPr>
      </w:pPr>
      <w:r w:rsidRPr="00C32DD0">
        <w:rPr>
          <w:rFonts w:ascii="Calibri"/>
          <w:b/>
          <w:i/>
          <w:sz w:val="19"/>
          <w:szCs w:val="19"/>
        </w:rPr>
        <w:t>scores</w:t>
      </w:r>
      <w:r w:rsidRPr="00C32DD0">
        <w:rPr>
          <w:rFonts w:ascii="Calibri" w:eastAsia="Calibri" w:hAnsi="Calibri" w:cs="Calibri"/>
          <w:b/>
          <w:bCs/>
          <w:i/>
          <w:spacing w:val="37"/>
          <w:w w:val="99"/>
          <w:sz w:val="19"/>
          <w:szCs w:val="19"/>
        </w:rPr>
        <w:t xml:space="preserve"> </w:t>
      </w:r>
    </w:p>
    <w:p w14:paraId="46200967" w14:textId="77777777" w:rsidR="0019226A" w:rsidRPr="00C32DD0" w:rsidRDefault="0019226A" w:rsidP="0019226A">
      <w:pPr>
        <w:pStyle w:val="BodyText"/>
        <w:tabs>
          <w:tab w:val="left" w:pos="3736"/>
        </w:tabs>
        <w:ind w:left="288" w:firstLine="0"/>
        <w:rPr>
          <w:spacing w:val="22"/>
          <w:w w:val="99"/>
          <w:sz w:val="19"/>
          <w:szCs w:val="19"/>
        </w:rPr>
      </w:pPr>
      <w:r w:rsidRPr="00C32DD0">
        <w:rPr>
          <w:spacing w:val="-1"/>
          <w:sz w:val="19"/>
          <w:szCs w:val="19"/>
        </w:rPr>
        <w:t>Course</w:t>
      </w:r>
      <w:r w:rsidRPr="00C32DD0">
        <w:rPr>
          <w:spacing w:val="-8"/>
          <w:sz w:val="19"/>
          <w:szCs w:val="19"/>
        </w:rPr>
        <w:t xml:space="preserve"> </w:t>
      </w:r>
      <w:r w:rsidRPr="00C32DD0">
        <w:rPr>
          <w:sz w:val="19"/>
          <w:szCs w:val="19"/>
        </w:rPr>
        <w:t>Number:</w:t>
      </w:r>
      <w:r w:rsidRPr="00C32DD0">
        <w:rPr>
          <w:spacing w:val="-8"/>
          <w:sz w:val="19"/>
          <w:szCs w:val="19"/>
        </w:rPr>
        <w:t xml:space="preserve"> </w:t>
      </w:r>
      <w:r w:rsidRPr="00C32DD0">
        <w:rPr>
          <w:sz w:val="19"/>
          <w:szCs w:val="19"/>
        </w:rPr>
        <w:t>1542DHF</w:t>
      </w:r>
      <w:r w:rsidRPr="00C32DD0">
        <w:rPr>
          <w:spacing w:val="-4"/>
          <w:sz w:val="19"/>
          <w:szCs w:val="19"/>
        </w:rPr>
        <w:t xml:space="preserve"> </w:t>
      </w:r>
      <w:r w:rsidRPr="00C32DD0">
        <w:rPr>
          <w:rFonts w:cs="Calibri"/>
          <w:sz w:val="19"/>
          <w:szCs w:val="19"/>
        </w:rPr>
        <w:t>–</w:t>
      </w:r>
      <w:r w:rsidRPr="00C32DD0">
        <w:rPr>
          <w:rFonts w:cs="Calibri"/>
          <w:spacing w:val="-8"/>
          <w:sz w:val="19"/>
          <w:szCs w:val="19"/>
        </w:rPr>
        <w:t xml:space="preserve"> </w:t>
      </w:r>
      <w:r w:rsidRPr="00C32DD0">
        <w:rPr>
          <w:sz w:val="19"/>
          <w:szCs w:val="19"/>
        </w:rPr>
        <w:t>1542DHS</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11</w:t>
      </w:r>
      <w:r w:rsidRPr="00C32DD0">
        <w:rPr>
          <w:spacing w:val="22"/>
          <w:w w:val="99"/>
          <w:sz w:val="19"/>
          <w:szCs w:val="19"/>
        </w:rPr>
        <w:t xml:space="preserve"> </w:t>
      </w:r>
    </w:p>
    <w:p w14:paraId="53E6F65D" w14:textId="35394523" w:rsidR="0019226A" w:rsidRPr="00C32DD0" w:rsidRDefault="0019226A" w:rsidP="0019226A">
      <w:pPr>
        <w:pStyle w:val="BodyText"/>
        <w:tabs>
          <w:tab w:val="left" w:pos="3736"/>
        </w:tabs>
        <w:ind w:left="288" w:firstLine="0"/>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7"/>
          <w:sz w:val="19"/>
          <w:szCs w:val="19"/>
        </w:rPr>
        <w:t xml:space="preserve"> </w:t>
      </w:r>
      <w:r w:rsidRPr="00C32DD0">
        <w:rPr>
          <w:spacing w:val="-1"/>
          <w:sz w:val="19"/>
          <w:szCs w:val="19"/>
        </w:rPr>
        <w:t>Credits</w:t>
      </w:r>
    </w:p>
    <w:p w14:paraId="5E8620CE" w14:textId="77777777" w:rsidR="0019226A" w:rsidRPr="00C32DD0" w:rsidRDefault="0019226A" w:rsidP="0019226A">
      <w:pPr>
        <w:pStyle w:val="BodyText"/>
        <w:spacing w:line="242" w:lineRule="exac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5AA56290" w14:textId="6A8D2CD9" w:rsidR="0019226A" w:rsidRPr="00C32DD0" w:rsidRDefault="0019226A" w:rsidP="0019226A">
      <w:pPr>
        <w:ind w:left="288"/>
        <w:rPr>
          <w:rFonts w:ascii="Calibri" w:eastAsia="Calibri" w:hAnsi="Calibri" w:cs="Calibri"/>
          <w:sz w:val="19"/>
          <w:szCs w:val="19"/>
        </w:rPr>
      </w:pPr>
      <w:r w:rsidRPr="00C32DD0">
        <w:rPr>
          <w:rFonts w:ascii="Calibri"/>
          <w:i/>
          <w:spacing w:val="-1"/>
          <w:sz w:val="19"/>
          <w:szCs w:val="19"/>
          <w:u w:val="single" w:color="000000"/>
        </w:rPr>
        <w:t>CHAP:</w:t>
      </w:r>
      <w:r w:rsidRPr="00C32DD0">
        <w:rPr>
          <w:rFonts w:ascii="Calibri"/>
          <w:i/>
          <w:spacing w:val="-9"/>
          <w:sz w:val="19"/>
          <w:szCs w:val="19"/>
          <w:u w:val="single" w:color="000000"/>
        </w:rPr>
        <w:t xml:space="preserve"> </w:t>
      </w:r>
      <w:r w:rsidRPr="00C32DD0">
        <w:rPr>
          <w:rFonts w:ascii="Calibri"/>
          <w:i/>
          <w:sz w:val="19"/>
          <w:szCs w:val="19"/>
          <w:u w:val="single" w:color="000000"/>
        </w:rPr>
        <w:t>(CULTURAL</w:t>
      </w:r>
      <w:r w:rsidRPr="00C32DD0">
        <w:rPr>
          <w:rFonts w:ascii="Calibri"/>
          <w:i/>
          <w:spacing w:val="-7"/>
          <w:sz w:val="19"/>
          <w:szCs w:val="19"/>
          <w:u w:val="single" w:color="000000"/>
        </w:rPr>
        <w:t xml:space="preserve"> </w:t>
      </w:r>
      <w:r w:rsidRPr="00C32DD0">
        <w:rPr>
          <w:rFonts w:ascii="Calibri"/>
          <w:i/>
          <w:sz w:val="19"/>
          <w:szCs w:val="19"/>
          <w:u w:val="single" w:color="000000"/>
        </w:rPr>
        <w:t>HISTORY</w:t>
      </w:r>
      <w:r w:rsidRPr="00C32DD0">
        <w:rPr>
          <w:rFonts w:ascii="Calibri"/>
          <w:i/>
          <w:spacing w:val="-7"/>
          <w:sz w:val="19"/>
          <w:szCs w:val="19"/>
          <w:u w:val="single" w:color="000000"/>
        </w:rPr>
        <w:t xml:space="preserve"> </w:t>
      </w:r>
      <w:r w:rsidRPr="00C32DD0">
        <w:rPr>
          <w:rFonts w:ascii="Calibri"/>
          <w:i/>
          <w:sz w:val="19"/>
          <w:szCs w:val="19"/>
          <w:u w:val="single" w:color="000000"/>
        </w:rPr>
        <w:t>OF</w:t>
      </w:r>
      <w:r w:rsidRPr="00C32DD0">
        <w:rPr>
          <w:rFonts w:ascii="Calibri"/>
          <w:i/>
          <w:spacing w:val="-8"/>
          <w:sz w:val="19"/>
          <w:szCs w:val="19"/>
          <w:u w:val="single" w:color="000000"/>
        </w:rPr>
        <w:t xml:space="preserve"> </w:t>
      </w:r>
      <w:r w:rsidRPr="00C32DD0">
        <w:rPr>
          <w:rFonts w:ascii="Calibri"/>
          <w:i/>
          <w:spacing w:val="-1"/>
          <w:sz w:val="19"/>
          <w:szCs w:val="19"/>
          <w:u w:val="single" w:color="000000"/>
        </w:rPr>
        <w:t>THE</w:t>
      </w:r>
      <w:r w:rsidRPr="00C32DD0">
        <w:rPr>
          <w:rFonts w:ascii="Calibri"/>
          <w:i/>
          <w:spacing w:val="-8"/>
          <w:sz w:val="19"/>
          <w:szCs w:val="19"/>
          <w:u w:val="single" w:color="000000"/>
        </w:rPr>
        <w:t xml:space="preserve"> </w:t>
      </w:r>
      <w:r w:rsidRPr="00C32DD0">
        <w:rPr>
          <w:rFonts w:ascii="Calibri"/>
          <w:i/>
          <w:sz w:val="19"/>
          <w:szCs w:val="19"/>
          <w:u w:val="single" w:color="000000"/>
        </w:rPr>
        <w:t>AMERICAN</w:t>
      </w:r>
      <w:r w:rsidRPr="00C32DD0">
        <w:rPr>
          <w:rFonts w:ascii="Calibri"/>
          <w:i/>
          <w:spacing w:val="-7"/>
          <w:sz w:val="19"/>
          <w:szCs w:val="19"/>
          <w:u w:val="single" w:color="000000"/>
        </w:rPr>
        <w:t xml:space="preserve"> </w:t>
      </w:r>
      <w:r w:rsidRPr="00C32DD0">
        <w:rPr>
          <w:rFonts w:ascii="Calibri"/>
          <w:i/>
          <w:sz w:val="19"/>
          <w:szCs w:val="19"/>
          <w:u w:val="single" w:color="000000"/>
        </w:rPr>
        <w:t>PEOPLE)</w:t>
      </w:r>
    </w:p>
    <w:p w14:paraId="15C32574" w14:textId="46993062" w:rsidR="0019226A" w:rsidRPr="00C32DD0" w:rsidRDefault="0019226A" w:rsidP="00E325A7">
      <w:pPr>
        <w:pStyle w:val="BodyText"/>
        <w:numPr>
          <w:ilvl w:val="2"/>
          <w:numId w:val="3"/>
        </w:numPr>
        <w:tabs>
          <w:tab w:val="left" w:pos="856"/>
        </w:tabs>
        <w:spacing w:before="2"/>
        <w:ind w:left="576" w:right="551" w:hanging="288"/>
        <w:rPr>
          <w:sz w:val="19"/>
          <w:szCs w:val="19"/>
        </w:rPr>
      </w:pPr>
      <w:r w:rsidRPr="00C32DD0">
        <w:rPr>
          <w:spacing w:val="-1"/>
          <w:sz w:val="19"/>
          <w:szCs w:val="19"/>
        </w:rPr>
        <w:t>Combine</w:t>
      </w:r>
      <w:r w:rsidRPr="00C32DD0">
        <w:rPr>
          <w:spacing w:val="-7"/>
          <w:sz w:val="19"/>
          <w:szCs w:val="19"/>
        </w:rPr>
        <w:t xml:space="preserve"> </w:t>
      </w:r>
      <w:r w:rsidRPr="00C32DD0">
        <w:rPr>
          <w:sz w:val="19"/>
          <w:szCs w:val="19"/>
        </w:rPr>
        <w:t>the</w:t>
      </w:r>
      <w:r w:rsidRPr="00C32DD0">
        <w:rPr>
          <w:spacing w:val="-5"/>
          <w:sz w:val="19"/>
          <w:szCs w:val="19"/>
        </w:rPr>
        <w:t xml:space="preserve"> </w:t>
      </w:r>
      <w:r w:rsidRPr="00C32DD0">
        <w:rPr>
          <w:sz w:val="19"/>
          <w:szCs w:val="19"/>
        </w:rPr>
        <w:t>study</w:t>
      </w:r>
      <w:r w:rsidRPr="00C32DD0">
        <w:rPr>
          <w:spacing w:val="-5"/>
          <w:sz w:val="19"/>
          <w:szCs w:val="19"/>
        </w:rPr>
        <w:t xml:space="preserve"> </w:t>
      </w:r>
      <w:r w:rsidRPr="00C32DD0">
        <w:rPr>
          <w:sz w:val="19"/>
          <w:szCs w:val="19"/>
        </w:rPr>
        <w:t>of</w:t>
      </w:r>
      <w:r w:rsidRPr="00C32DD0">
        <w:rPr>
          <w:spacing w:val="-7"/>
          <w:sz w:val="19"/>
          <w:szCs w:val="19"/>
        </w:rPr>
        <w:t xml:space="preserve"> </w:t>
      </w:r>
      <w:r w:rsidRPr="00C32DD0">
        <w:rPr>
          <w:sz w:val="19"/>
          <w:szCs w:val="19"/>
        </w:rPr>
        <w:t>American</w:t>
      </w:r>
      <w:r w:rsidRPr="00C32DD0">
        <w:rPr>
          <w:spacing w:val="-4"/>
          <w:sz w:val="19"/>
          <w:szCs w:val="19"/>
        </w:rPr>
        <w:t xml:space="preserve"> </w:t>
      </w:r>
      <w:r w:rsidRPr="00C32DD0">
        <w:rPr>
          <w:spacing w:val="-1"/>
          <w:sz w:val="19"/>
          <w:szCs w:val="19"/>
        </w:rPr>
        <w:t>History</w:t>
      </w:r>
      <w:r w:rsidRPr="00C32DD0">
        <w:rPr>
          <w:spacing w:val="-6"/>
          <w:sz w:val="19"/>
          <w:szCs w:val="19"/>
        </w:rPr>
        <w:t xml:space="preserve"> </w:t>
      </w:r>
      <w:r w:rsidRPr="00C32DD0">
        <w:rPr>
          <w:sz w:val="19"/>
          <w:szCs w:val="19"/>
        </w:rPr>
        <w:t>with</w:t>
      </w:r>
      <w:r w:rsidRPr="00C32DD0">
        <w:rPr>
          <w:spacing w:val="26"/>
          <w:w w:val="99"/>
          <w:sz w:val="19"/>
          <w:szCs w:val="19"/>
        </w:rPr>
        <w:t xml:space="preserve"> </w:t>
      </w:r>
      <w:r w:rsidRPr="00C32DD0">
        <w:rPr>
          <w:spacing w:val="-1"/>
          <w:sz w:val="19"/>
          <w:szCs w:val="19"/>
        </w:rPr>
        <w:t>English/American</w:t>
      </w:r>
      <w:r w:rsidRPr="00C32DD0">
        <w:rPr>
          <w:spacing w:val="-23"/>
          <w:sz w:val="19"/>
          <w:szCs w:val="19"/>
        </w:rPr>
        <w:t xml:space="preserve"> </w:t>
      </w:r>
      <w:r w:rsidRPr="00C32DD0">
        <w:rPr>
          <w:sz w:val="19"/>
          <w:szCs w:val="19"/>
        </w:rPr>
        <w:t>Literature</w:t>
      </w:r>
    </w:p>
    <w:p w14:paraId="7A807F45" w14:textId="2740BD10" w:rsidR="0019226A" w:rsidRPr="00C32DD0" w:rsidRDefault="0019226A" w:rsidP="00E325A7">
      <w:pPr>
        <w:pStyle w:val="BodyText"/>
        <w:numPr>
          <w:ilvl w:val="2"/>
          <w:numId w:val="3"/>
        </w:numPr>
        <w:tabs>
          <w:tab w:val="left" w:pos="856"/>
        </w:tabs>
        <w:spacing w:before="2"/>
        <w:ind w:left="576" w:right="135" w:hanging="288"/>
        <w:rPr>
          <w:sz w:val="19"/>
          <w:szCs w:val="19"/>
        </w:rPr>
      </w:pPr>
      <w:r w:rsidRPr="00C32DD0">
        <w:rPr>
          <w:spacing w:val="-1"/>
          <w:sz w:val="19"/>
          <w:szCs w:val="19"/>
        </w:rPr>
        <w:t>Learn</w:t>
      </w:r>
      <w:r w:rsidRPr="00C32DD0">
        <w:rPr>
          <w:spacing w:val="-6"/>
          <w:sz w:val="19"/>
          <w:szCs w:val="19"/>
        </w:rPr>
        <w:t xml:space="preserve"> </w:t>
      </w:r>
      <w:r w:rsidRPr="00C32DD0">
        <w:rPr>
          <w:spacing w:val="-1"/>
          <w:sz w:val="19"/>
          <w:szCs w:val="19"/>
        </w:rPr>
        <w:t>constitutional</w:t>
      </w:r>
      <w:r w:rsidRPr="00C32DD0">
        <w:rPr>
          <w:spacing w:val="-6"/>
          <w:sz w:val="19"/>
          <w:szCs w:val="19"/>
        </w:rPr>
        <w:t xml:space="preserve"> </w:t>
      </w:r>
      <w:r w:rsidRPr="00C32DD0">
        <w:rPr>
          <w:sz w:val="19"/>
          <w:szCs w:val="19"/>
        </w:rPr>
        <w:t>principles</w:t>
      </w:r>
      <w:r w:rsidRPr="00C32DD0">
        <w:rPr>
          <w:spacing w:val="-6"/>
          <w:sz w:val="19"/>
          <w:szCs w:val="19"/>
        </w:rPr>
        <w:t xml:space="preserve"> </w:t>
      </w:r>
      <w:r w:rsidRPr="00C32DD0">
        <w:rPr>
          <w:sz w:val="19"/>
          <w:szCs w:val="19"/>
        </w:rPr>
        <w:t>and</w:t>
      </w:r>
      <w:r w:rsidRPr="00C32DD0">
        <w:rPr>
          <w:spacing w:val="-7"/>
          <w:sz w:val="19"/>
          <w:szCs w:val="19"/>
        </w:rPr>
        <w:t xml:space="preserve"> </w:t>
      </w:r>
      <w:r w:rsidRPr="00C32DD0">
        <w:rPr>
          <w:sz w:val="19"/>
          <w:szCs w:val="19"/>
        </w:rPr>
        <w:t>how</w:t>
      </w:r>
      <w:r w:rsidRPr="00C32DD0">
        <w:rPr>
          <w:spacing w:val="-7"/>
          <w:sz w:val="19"/>
          <w:szCs w:val="19"/>
        </w:rPr>
        <w:t xml:space="preserve"> </w:t>
      </w:r>
      <w:r w:rsidRPr="00C32DD0">
        <w:rPr>
          <w:spacing w:val="-1"/>
          <w:sz w:val="19"/>
          <w:szCs w:val="19"/>
        </w:rPr>
        <w:t>they</w:t>
      </w:r>
      <w:r w:rsidRPr="00C32DD0">
        <w:rPr>
          <w:spacing w:val="-6"/>
          <w:sz w:val="19"/>
          <w:szCs w:val="19"/>
        </w:rPr>
        <w:t xml:space="preserve"> </w:t>
      </w:r>
      <w:r w:rsidRPr="00C32DD0">
        <w:rPr>
          <w:sz w:val="19"/>
          <w:szCs w:val="19"/>
        </w:rPr>
        <w:t>have</w:t>
      </w:r>
      <w:r w:rsidRPr="00C32DD0">
        <w:rPr>
          <w:spacing w:val="39"/>
          <w:w w:val="99"/>
          <w:sz w:val="19"/>
          <w:szCs w:val="19"/>
        </w:rPr>
        <w:t xml:space="preserve"> </w:t>
      </w:r>
      <w:r w:rsidRPr="00C32DD0">
        <w:rPr>
          <w:spacing w:val="-1"/>
          <w:sz w:val="19"/>
          <w:szCs w:val="19"/>
        </w:rPr>
        <w:t>been</w:t>
      </w:r>
      <w:r w:rsidRPr="00C32DD0">
        <w:rPr>
          <w:spacing w:val="-5"/>
          <w:sz w:val="19"/>
          <w:szCs w:val="19"/>
        </w:rPr>
        <w:t xml:space="preserve"> </w:t>
      </w:r>
      <w:r w:rsidRPr="00C32DD0">
        <w:rPr>
          <w:sz w:val="19"/>
          <w:szCs w:val="19"/>
        </w:rPr>
        <w:t>enforced,</w:t>
      </w:r>
      <w:r w:rsidRPr="00C32DD0">
        <w:rPr>
          <w:spacing w:val="-5"/>
          <w:sz w:val="19"/>
          <w:szCs w:val="19"/>
        </w:rPr>
        <w:t xml:space="preserve"> </w:t>
      </w:r>
      <w:r w:rsidRPr="00C32DD0">
        <w:rPr>
          <w:sz w:val="19"/>
          <w:szCs w:val="19"/>
        </w:rPr>
        <w:t>or</w:t>
      </w:r>
      <w:r w:rsidRPr="00C32DD0">
        <w:rPr>
          <w:spacing w:val="-4"/>
          <w:sz w:val="19"/>
          <w:szCs w:val="19"/>
        </w:rPr>
        <w:t xml:space="preserve"> </w:t>
      </w:r>
      <w:r w:rsidRPr="00C32DD0">
        <w:rPr>
          <w:sz w:val="19"/>
          <w:szCs w:val="19"/>
        </w:rPr>
        <w:t>not,</w:t>
      </w:r>
      <w:r w:rsidRPr="00C32DD0">
        <w:rPr>
          <w:spacing w:val="-5"/>
          <w:sz w:val="19"/>
          <w:szCs w:val="19"/>
        </w:rPr>
        <w:t xml:space="preserve"> </w:t>
      </w:r>
      <w:r w:rsidRPr="00C32DD0">
        <w:rPr>
          <w:sz w:val="19"/>
          <w:szCs w:val="19"/>
        </w:rPr>
        <w:t>in</w:t>
      </w:r>
      <w:r w:rsidRPr="00C32DD0">
        <w:rPr>
          <w:spacing w:val="-4"/>
          <w:sz w:val="19"/>
          <w:szCs w:val="19"/>
        </w:rPr>
        <w:t xml:space="preserve"> </w:t>
      </w:r>
      <w:r w:rsidRPr="00C32DD0">
        <w:rPr>
          <w:sz w:val="19"/>
          <w:szCs w:val="19"/>
        </w:rPr>
        <w:t>U.S.</w:t>
      </w:r>
      <w:r w:rsidRPr="00C32DD0">
        <w:rPr>
          <w:spacing w:val="-5"/>
          <w:sz w:val="19"/>
          <w:szCs w:val="19"/>
        </w:rPr>
        <w:t xml:space="preserve"> </w:t>
      </w:r>
      <w:r w:rsidRPr="00C32DD0">
        <w:rPr>
          <w:spacing w:val="-1"/>
          <w:sz w:val="19"/>
          <w:szCs w:val="19"/>
        </w:rPr>
        <w:t>history</w:t>
      </w:r>
    </w:p>
    <w:p w14:paraId="2E9F79BF" w14:textId="77777777" w:rsidR="0019226A" w:rsidRPr="00C32DD0" w:rsidRDefault="0019226A" w:rsidP="00E325A7">
      <w:pPr>
        <w:pStyle w:val="BodyText"/>
        <w:numPr>
          <w:ilvl w:val="2"/>
          <w:numId w:val="3"/>
        </w:numPr>
        <w:tabs>
          <w:tab w:val="left" w:pos="856"/>
        </w:tabs>
        <w:ind w:left="576" w:right="162" w:hanging="288"/>
        <w:rPr>
          <w:sz w:val="19"/>
          <w:szCs w:val="19"/>
        </w:rPr>
      </w:pPr>
      <w:r w:rsidRPr="00C32DD0">
        <w:rPr>
          <w:spacing w:val="-1"/>
          <w:sz w:val="19"/>
          <w:szCs w:val="19"/>
        </w:rPr>
        <w:t>Understand</w:t>
      </w:r>
      <w:r w:rsidRPr="00C32DD0">
        <w:rPr>
          <w:spacing w:val="-8"/>
          <w:sz w:val="19"/>
          <w:szCs w:val="19"/>
        </w:rPr>
        <w:t xml:space="preserve"> </w:t>
      </w:r>
      <w:r w:rsidRPr="00C32DD0">
        <w:rPr>
          <w:sz w:val="19"/>
          <w:szCs w:val="19"/>
        </w:rPr>
        <w:t>how</w:t>
      </w:r>
      <w:r w:rsidRPr="00C32DD0">
        <w:rPr>
          <w:spacing w:val="-9"/>
          <w:sz w:val="19"/>
          <w:szCs w:val="19"/>
        </w:rPr>
        <w:t xml:space="preserve"> </w:t>
      </w:r>
      <w:r w:rsidRPr="00C32DD0">
        <w:rPr>
          <w:spacing w:val="-1"/>
          <w:sz w:val="19"/>
          <w:szCs w:val="19"/>
        </w:rPr>
        <w:t>history</w:t>
      </w:r>
      <w:r w:rsidRPr="00C32DD0">
        <w:rPr>
          <w:spacing w:val="-7"/>
          <w:sz w:val="19"/>
          <w:szCs w:val="19"/>
        </w:rPr>
        <w:t xml:space="preserve"> </w:t>
      </w:r>
      <w:r w:rsidRPr="00C32DD0">
        <w:rPr>
          <w:sz w:val="19"/>
          <w:szCs w:val="19"/>
        </w:rPr>
        <w:t>has</w:t>
      </w:r>
      <w:r w:rsidRPr="00C32DD0">
        <w:rPr>
          <w:spacing w:val="-9"/>
          <w:sz w:val="19"/>
          <w:szCs w:val="19"/>
        </w:rPr>
        <w:t xml:space="preserve"> </w:t>
      </w:r>
      <w:r w:rsidRPr="00C32DD0">
        <w:rPr>
          <w:spacing w:val="-1"/>
          <w:sz w:val="19"/>
          <w:szCs w:val="19"/>
        </w:rPr>
        <w:t>influenced</w:t>
      </w:r>
      <w:r w:rsidRPr="00C32DD0">
        <w:rPr>
          <w:spacing w:val="-7"/>
          <w:sz w:val="19"/>
          <w:szCs w:val="19"/>
        </w:rPr>
        <w:t xml:space="preserve"> </w:t>
      </w:r>
      <w:r w:rsidRPr="00C32DD0">
        <w:rPr>
          <w:sz w:val="19"/>
          <w:szCs w:val="19"/>
        </w:rPr>
        <w:t>literature</w:t>
      </w:r>
      <w:r w:rsidRPr="00C32DD0">
        <w:rPr>
          <w:spacing w:val="52"/>
          <w:w w:val="99"/>
          <w:sz w:val="19"/>
          <w:szCs w:val="19"/>
        </w:rPr>
        <w:t xml:space="preserve"> </w:t>
      </w:r>
      <w:r w:rsidRPr="00C32DD0">
        <w:rPr>
          <w:sz w:val="19"/>
          <w:szCs w:val="19"/>
        </w:rPr>
        <w:t>and</w:t>
      </w:r>
      <w:r w:rsidRPr="00C32DD0">
        <w:rPr>
          <w:spacing w:val="-7"/>
          <w:sz w:val="19"/>
          <w:szCs w:val="19"/>
        </w:rPr>
        <w:t xml:space="preserve"> </w:t>
      </w:r>
      <w:r w:rsidRPr="00C32DD0">
        <w:rPr>
          <w:sz w:val="19"/>
          <w:szCs w:val="19"/>
        </w:rPr>
        <w:t>how</w:t>
      </w:r>
      <w:r w:rsidRPr="00C32DD0">
        <w:rPr>
          <w:spacing w:val="-7"/>
          <w:sz w:val="19"/>
          <w:szCs w:val="19"/>
        </w:rPr>
        <w:t xml:space="preserve"> </w:t>
      </w:r>
      <w:r w:rsidRPr="00C32DD0">
        <w:rPr>
          <w:sz w:val="19"/>
          <w:szCs w:val="19"/>
        </w:rPr>
        <w:t>literature</w:t>
      </w:r>
      <w:r w:rsidRPr="00C32DD0">
        <w:rPr>
          <w:spacing w:val="-7"/>
          <w:sz w:val="19"/>
          <w:szCs w:val="19"/>
        </w:rPr>
        <w:t xml:space="preserve"> </w:t>
      </w:r>
      <w:r w:rsidRPr="00C32DD0">
        <w:rPr>
          <w:sz w:val="19"/>
          <w:szCs w:val="19"/>
        </w:rPr>
        <w:t>has</w:t>
      </w:r>
      <w:r w:rsidRPr="00C32DD0">
        <w:rPr>
          <w:spacing w:val="-7"/>
          <w:sz w:val="19"/>
          <w:szCs w:val="19"/>
        </w:rPr>
        <w:t xml:space="preserve"> </w:t>
      </w:r>
      <w:r w:rsidRPr="00C32DD0">
        <w:rPr>
          <w:sz w:val="19"/>
          <w:szCs w:val="19"/>
        </w:rPr>
        <w:t>influenced</w:t>
      </w:r>
      <w:r w:rsidRPr="00C32DD0">
        <w:rPr>
          <w:spacing w:val="-7"/>
          <w:sz w:val="19"/>
          <w:szCs w:val="19"/>
        </w:rPr>
        <w:t xml:space="preserve"> </w:t>
      </w:r>
      <w:r w:rsidRPr="00C32DD0">
        <w:rPr>
          <w:spacing w:val="-1"/>
          <w:sz w:val="19"/>
          <w:szCs w:val="19"/>
        </w:rPr>
        <w:t>history</w:t>
      </w:r>
    </w:p>
    <w:p w14:paraId="0993CAA8" w14:textId="77777777" w:rsidR="0019226A" w:rsidRPr="00C32DD0" w:rsidRDefault="0019226A" w:rsidP="00E325A7">
      <w:pPr>
        <w:pStyle w:val="BodyText"/>
        <w:numPr>
          <w:ilvl w:val="2"/>
          <w:numId w:val="3"/>
        </w:numPr>
        <w:tabs>
          <w:tab w:val="left" w:pos="856"/>
        </w:tabs>
        <w:ind w:left="576" w:right="162" w:hanging="288"/>
        <w:rPr>
          <w:sz w:val="19"/>
          <w:szCs w:val="19"/>
        </w:rPr>
      </w:pPr>
      <w:r w:rsidRPr="00C32DD0">
        <w:rPr>
          <w:sz w:val="19"/>
          <w:szCs w:val="19"/>
        </w:rPr>
        <w:t>Participate</w:t>
      </w:r>
      <w:r w:rsidRPr="00C32DD0">
        <w:rPr>
          <w:spacing w:val="-6"/>
          <w:sz w:val="19"/>
          <w:szCs w:val="19"/>
        </w:rPr>
        <w:t xml:space="preserve"> </w:t>
      </w:r>
      <w:r w:rsidRPr="00C32DD0">
        <w:rPr>
          <w:sz w:val="19"/>
          <w:szCs w:val="19"/>
        </w:rPr>
        <w:t>daily</w:t>
      </w:r>
      <w:r w:rsidRPr="00C32DD0">
        <w:rPr>
          <w:spacing w:val="-4"/>
          <w:sz w:val="19"/>
          <w:szCs w:val="19"/>
        </w:rPr>
        <w:t xml:space="preserve"> </w:t>
      </w:r>
      <w:r w:rsidRPr="00C32DD0">
        <w:rPr>
          <w:sz w:val="19"/>
          <w:szCs w:val="19"/>
        </w:rPr>
        <w:t>as</w:t>
      </w:r>
      <w:r w:rsidRPr="00C32DD0">
        <w:rPr>
          <w:spacing w:val="-6"/>
          <w:sz w:val="19"/>
          <w:szCs w:val="19"/>
        </w:rPr>
        <w:t xml:space="preserve"> </w:t>
      </w:r>
      <w:r w:rsidRPr="00C32DD0">
        <w:rPr>
          <w:sz w:val="19"/>
          <w:szCs w:val="19"/>
        </w:rPr>
        <w:t>an</w:t>
      </w:r>
      <w:r w:rsidRPr="00C32DD0">
        <w:rPr>
          <w:spacing w:val="-4"/>
          <w:sz w:val="19"/>
          <w:szCs w:val="19"/>
        </w:rPr>
        <w:t xml:space="preserve"> </w:t>
      </w:r>
      <w:r w:rsidRPr="00C32DD0">
        <w:rPr>
          <w:sz w:val="19"/>
          <w:szCs w:val="19"/>
        </w:rPr>
        <w:t>integral</w:t>
      </w:r>
      <w:r w:rsidRPr="00C32DD0">
        <w:rPr>
          <w:spacing w:val="-5"/>
          <w:sz w:val="19"/>
          <w:szCs w:val="19"/>
        </w:rPr>
        <w:t xml:space="preserve"> </w:t>
      </w:r>
      <w:r w:rsidRPr="00C32DD0">
        <w:rPr>
          <w:sz w:val="19"/>
          <w:szCs w:val="19"/>
        </w:rPr>
        <w:t>part</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course</w:t>
      </w:r>
    </w:p>
    <w:p w14:paraId="370E5BA5" w14:textId="15A90B7D" w:rsidR="0019226A" w:rsidRPr="00C32DD0" w:rsidRDefault="0019226A" w:rsidP="0019226A">
      <w:pPr>
        <w:pStyle w:val="BodyText"/>
        <w:tabs>
          <w:tab w:val="left" w:pos="856"/>
        </w:tabs>
        <w:ind w:left="288" w:right="162" w:firstLine="0"/>
        <w:rPr>
          <w:spacing w:val="-1"/>
          <w:sz w:val="19"/>
          <w:szCs w:val="19"/>
        </w:rPr>
      </w:pPr>
      <w:r w:rsidRPr="00C32DD0">
        <w:rPr>
          <w:b/>
          <w:sz w:val="19"/>
          <w:szCs w:val="19"/>
        </w:rPr>
        <w:t>Note:</w:t>
      </w:r>
      <w:r w:rsidRPr="00C32DD0">
        <w:rPr>
          <w:b/>
          <w:spacing w:val="-4"/>
          <w:sz w:val="19"/>
          <w:szCs w:val="19"/>
        </w:rPr>
        <w:t xml:space="preserve"> </w:t>
      </w:r>
      <w:r w:rsidRPr="00C32DD0">
        <w:rPr>
          <w:spacing w:val="-1"/>
          <w:sz w:val="19"/>
          <w:szCs w:val="19"/>
        </w:rPr>
        <w:t>This</w:t>
      </w:r>
      <w:r w:rsidRPr="00C32DD0">
        <w:rPr>
          <w:spacing w:val="-7"/>
          <w:sz w:val="19"/>
          <w:szCs w:val="19"/>
        </w:rPr>
        <w:t xml:space="preserve"> </w:t>
      </w:r>
      <w:r w:rsidRPr="00C32DD0">
        <w:rPr>
          <w:sz w:val="19"/>
          <w:szCs w:val="19"/>
        </w:rPr>
        <w:t>is</w:t>
      </w:r>
      <w:r w:rsidRPr="00C32DD0">
        <w:rPr>
          <w:spacing w:val="-6"/>
          <w:sz w:val="19"/>
          <w:szCs w:val="19"/>
        </w:rPr>
        <w:t xml:space="preserve"> </w:t>
      </w:r>
      <w:r w:rsidRPr="00C32DD0">
        <w:rPr>
          <w:sz w:val="19"/>
          <w:szCs w:val="19"/>
        </w:rPr>
        <w:t>a</w:t>
      </w:r>
      <w:r w:rsidRPr="00C32DD0">
        <w:rPr>
          <w:spacing w:val="-5"/>
          <w:sz w:val="19"/>
          <w:szCs w:val="19"/>
        </w:rPr>
        <w:t xml:space="preserve"> </w:t>
      </w:r>
      <w:r w:rsidRPr="00C32DD0">
        <w:rPr>
          <w:sz w:val="19"/>
          <w:szCs w:val="19"/>
        </w:rPr>
        <w:t>grade-weighted</w:t>
      </w:r>
      <w:r w:rsidRPr="00C32DD0">
        <w:rPr>
          <w:spacing w:val="-4"/>
          <w:sz w:val="19"/>
          <w:szCs w:val="19"/>
        </w:rPr>
        <w:t xml:space="preserve"> </w:t>
      </w:r>
      <w:r w:rsidRPr="00C32DD0">
        <w:rPr>
          <w:spacing w:val="-1"/>
          <w:sz w:val="19"/>
          <w:szCs w:val="19"/>
        </w:rPr>
        <w:t>course;</w:t>
      </w:r>
      <w:r w:rsidRPr="00C32DD0">
        <w:rPr>
          <w:spacing w:val="-4"/>
          <w:sz w:val="19"/>
          <w:szCs w:val="19"/>
        </w:rPr>
        <w:t xml:space="preserve"> </w:t>
      </w:r>
      <w:r w:rsidRPr="00C32DD0">
        <w:rPr>
          <w:spacing w:val="-1"/>
          <w:sz w:val="19"/>
          <w:szCs w:val="19"/>
        </w:rPr>
        <w:t>Students</w:t>
      </w:r>
      <w:r w:rsidRPr="00C32DD0">
        <w:rPr>
          <w:spacing w:val="-3"/>
          <w:sz w:val="19"/>
          <w:szCs w:val="19"/>
        </w:rPr>
        <w:t xml:space="preserve"> </w:t>
      </w:r>
      <w:r w:rsidRPr="00C32DD0">
        <w:rPr>
          <w:spacing w:val="-1"/>
          <w:sz w:val="19"/>
          <w:szCs w:val="19"/>
        </w:rPr>
        <w:t>will</w:t>
      </w:r>
      <w:r w:rsidRPr="00C32DD0">
        <w:rPr>
          <w:spacing w:val="-3"/>
          <w:sz w:val="19"/>
          <w:szCs w:val="19"/>
        </w:rPr>
        <w:t xml:space="preserve"> </w:t>
      </w:r>
      <w:r w:rsidRPr="00C32DD0">
        <w:rPr>
          <w:spacing w:val="-1"/>
          <w:sz w:val="19"/>
          <w:szCs w:val="19"/>
        </w:rPr>
        <w:t>earn</w:t>
      </w:r>
      <w:r w:rsidRPr="00C32DD0">
        <w:rPr>
          <w:spacing w:val="-5"/>
          <w:sz w:val="19"/>
          <w:szCs w:val="19"/>
        </w:rPr>
        <w:t xml:space="preserve"> </w:t>
      </w:r>
      <w:r w:rsidRPr="00C32DD0">
        <w:rPr>
          <w:sz w:val="19"/>
          <w:szCs w:val="19"/>
        </w:rPr>
        <w:t>3</w:t>
      </w:r>
      <w:r w:rsidRPr="00C32DD0">
        <w:rPr>
          <w:spacing w:val="45"/>
          <w:w w:val="99"/>
          <w:sz w:val="19"/>
          <w:szCs w:val="19"/>
        </w:rPr>
        <w:t xml:space="preserve"> </w:t>
      </w:r>
      <w:r w:rsidRPr="00C32DD0">
        <w:rPr>
          <w:spacing w:val="-1"/>
          <w:sz w:val="19"/>
          <w:szCs w:val="19"/>
        </w:rPr>
        <w:t>Ivy</w:t>
      </w:r>
      <w:r w:rsidRPr="00C32DD0">
        <w:rPr>
          <w:spacing w:val="-6"/>
          <w:sz w:val="19"/>
          <w:szCs w:val="19"/>
        </w:rPr>
        <w:t xml:space="preserve"> </w:t>
      </w:r>
      <w:r w:rsidRPr="00C32DD0">
        <w:rPr>
          <w:sz w:val="19"/>
          <w:szCs w:val="19"/>
        </w:rPr>
        <w:t>Tech</w:t>
      </w:r>
      <w:r w:rsidRPr="00C32DD0">
        <w:rPr>
          <w:spacing w:val="-6"/>
          <w:sz w:val="19"/>
          <w:szCs w:val="19"/>
        </w:rPr>
        <w:t xml:space="preserve"> </w:t>
      </w:r>
      <w:r w:rsidRPr="00C32DD0">
        <w:rPr>
          <w:sz w:val="19"/>
          <w:szCs w:val="19"/>
        </w:rPr>
        <w:t>college</w:t>
      </w:r>
      <w:r w:rsidRPr="00C32DD0">
        <w:rPr>
          <w:spacing w:val="-6"/>
          <w:sz w:val="19"/>
          <w:szCs w:val="19"/>
        </w:rPr>
        <w:t xml:space="preserve"> </w:t>
      </w:r>
      <w:r w:rsidRPr="00C32DD0">
        <w:rPr>
          <w:sz w:val="19"/>
          <w:szCs w:val="19"/>
        </w:rPr>
        <w:t>credits</w:t>
      </w:r>
      <w:r w:rsidRPr="00C32DD0">
        <w:rPr>
          <w:spacing w:val="-7"/>
          <w:sz w:val="19"/>
          <w:szCs w:val="19"/>
        </w:rPr>
        <w:t xml:space="preserve"> </w:t>
      </w:r>
      <w:r w:rsidRPr="00C32DD0">
        <w:rPr>
          <w:sz w:val="19"/>
          <w:szCs w:val="19"/>
        </w:rPr>
        <w:t>upon</w:t>
      </w:r>
      <w:r w:rsidRPr="00C32DD0">
        <w:rPr>
          <w:spacing w:val="-6"/>
          <w:sz w:val="19"/>
          <w:szCs w:val="19"/>
        </w:rPr>
        <w:t xml:space="preserve"> </w:t>
      </w:r>
      <w:r w:rsidRPr="00C32DD0">
        <w:rPr>
          <w:spacing w:val="-1"/>
          <w:sz w:val="19"/>
          <w:szCs w:val="19"/>
        </w:rPr>
        <w:t>successful</w:t>
      </w:r>
      <w:r w:rsidRPr="00C32DD0">
        <w:rPr>
          <w:spacing w:val="-6"/>
          <w:sz w:val="19"/>
          <w:szCs w:val="19"/>
        </w:rPr>
        <w:t xml:space="preserve"> </w:t>
      </w:r>
      <w:r w:rsidRPr="00C32DD0">
        <w:rPr>
          <w:sz w:val="19"/>
          <w:szCs w:val="19"/>
        </w:rPr>
        <w:t>completion</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this</w:t>
      </w:r>
      <w:r w:rsidRPr="00C32DD0">
        <w:rPr>
          <w:spacing w:val="28"/>
          <w:w w:val="99"/>
          <w:sz w:val="19"/>
          <w:szCs w:val="19"/>
        </w:rPr>
        <w:t xml:space="preserve"> </w:t>
      </w:r>
      <w:r w:rsidRPr="00C32DD0">
        <w:rPr>
          <w:spacing w:val="-1"/>
          <w:sz w:val="19"/>
          <w:szCs w:val="19"/>
        </w:rPr>
        <w:t>course.</w:t>
      </w:r>
    </w:p>
    <w:p w14:paraId="704EF38D" w14:textId="77777777" w:rsidR="0019226A" w:rsidRPr="00C32DD0" w:rsidRDefault="0019226A" w:rsidP="0019226A">
      <w:pPr>
        <w:ind w:left="135"/>
        <w:rPr>
          <w:rFonts w:ascii="Calibri"/>
          <w:b/>
          <w:spacing w:val="-1"/>
          <w:sz w:val="10"/>
          <w:szCs w:val="10"/>
          <w:u w:val="single" w:color="000000"/>
        </w:rPr>
      </w:pPr>
    </w:p>
    <w:p w14:paraId="4016089B" w14:textId="77777777" w:rsidR="003B47D4" w:rsidRDefault="003B47D4" w:rsidP="0019226A">
      <w:pPr>
        <w:ind w:left="576" w:hanging="288"/>
        <w:rPr>
          <w:rFonts w:ascii="Calibri"/>
          <w:b/>
          <w:spacing w:val="-1"/>
          <w:sz w:val="19"/>
          <w:szCs w:val="19"/>
          <w:u w:val="single" w:color="000000"/>
        </w:rPr>
      </w:pPr>
    </w:p>
    <w:p w14:paraId="30BE8DFB" w14:textId="366AF3C1" w:rsidR="0019226A" w:rsidRPr="00C32DD0" w:rsidRDefault="0019226A" w:rsidP="0019226A">
      <w:pPr>
        <w:ind w:left="576" w:hanging="288"/>
        <w:rPr>
          <w:rFonts w:ascii="Calibri" w:eastAsia="Calibri" w:hAnsi="Calibri" w:cs="Calibri"/>
          <w:sz w:val="19"/>
          <w:szCs w:val="19"/>
        </w:rPr>
      </w:pPr>
      <w:r w:rsidRPr="00C32DD0">
        <w:rPr>
          <w:rFonts w:ascii="Calibri"/>
          <w:b/>
          <w:spacing w:val="-1"/>
          <w:sz w:val="19"/>
          <w:szCs w:val="19"/>
          <w:u w:val="single" w:color="000000"/>
        </w:rPr>
        <w:t>PSYCHOLOGY</w:t>
      </w:r>
    </w:p>
    <w:p w14:paraId="19599FEA" w14:textId="77777777" w:rsidR="0019226A" w:rsidRPr="00C32DD0" w:rsidRDefault="0019226A" w:rsidP="0019226A">
      <w:pPr>
        <w:pStyle w:val="BodyText"/>
        <w:tabs>
          <w:tab w:val="left" w:pos="3736"/>
        </w:tabs>
        <w:ind w:left="576" w:hanging="288"/>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1532</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11</w:t>
      </w:r>
      <w:r w:rsidRPr="00C32DD0">
        <w:rPr>
          <w:spacing w:val="-4"/>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1E58A3A9" w14:textId="77777777" w:rsidR="0019226A" w:rsidRPr="00C32DD0" w:rsidRDefault="0019226A" w:rsidP="0019226A">
      <w:pPr>
        <w:pStyle w:val="BodyText"/>
        <w:tabs>
          <w:tab w:val="left" w:pos="3736"/>
        </w:tabs>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498B4118" w14:textId="77777777" w:rsidR="0019226A" w:rsidRPr="00C32DD0" w:rsidRDefault="0019226A" w:rsidP="0019226A">
      <w:pPr>
        <w:pStyle w:val="BodyText"/>
        <w:spacing w:line="244" w:lineRule="exac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7E4D001E" w14:textId="3FBC3FB0" w:rsidR="0019226A" w:rsidRPr="00C32DD0" w:rsidRDefault="0019226A" w:rsidP="00E325A7">
      <w:pPr>
        <w:pStyle w:val="BodyText"/>
        <w:numPr>
          <w:ilvl w:val="2"/>
          <w:numId w:val="3"/>
        </w:numPr>
        <w:tabs>
          <w:tab w:val="left" w:pos="856"/>
        </w:tabs>
        <w:ind w:left="576" w:right="72" w:hanging="288"/>
        <w:rPr>
          <w:sz w:val="19"/>
          <w:szCs w:val="19"/>
        </w:rPr>
      </w:pPr>
      <w:r w:rsidRPr="00C32DD0">
        <w:rPr>
          <w:sz w:val="19"/>
          <w:szCs w:val="19"/>
        </w:rPr>
        <w:t>Introduce</w:t>
      </w:r>
      <w:r w:rsidRPr="00C32DD0">
        <w:rPr>
          <w:spacing w:val="-8"/>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field</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psychology</w:t>
      </w:r>
      <w:r w:rsidRPr="00C32DD0">
        <w:rPr>
          <w:spacing w:val="-5"/>
          <w:sz w:val="19"/>
          <w:szCs w:val="19"/>
        </w:rPr>
        <w:t xml:space="preserve"> </w:t>
      </w:r>
      <w:r w:rsidRPr="00C32DD0">
        <w:rPr>
          <w:sz w:val="19"/>
          <w:szCs w:val="19"/>
        </w:rPr>
        <w:t>to</w:t>
      </w:r>
      <w:r w:rsidRPr="00C32DD0">
        <w:rPr>
          <w:spacing w:val="-6"/>
          <w:sz w:val="19"/>
          <w:szCs w:val="19"/>
        </w:rPr>
        <w:t xml:space="preserve"> </w:t>
      </w:r>
      <w:r w:rsidRPr="00C32DD0">
        <w:rPr>
          <w:spacing w:val="-1"/>
          <w:sz w:val="19"/>
          <w:szCs w:val="19"/>
        </w:rPr>
        <w:t>students</w:t>
      </w:r>
      <w:r w:rsidRPr="00C32DD0">
        <w:rPr>
          <w:spacing w:val="-6"/>
          <w:sz w:val="19"/>
          <w:szCs w:val="19"/>
        </w:rPr>
        <w:t xml:space="preserve"> </w:t>
      </w:r>
      <w:r w:rsidRPr="00C32DD0">
        <w:rPr>
          <w:sz w:val="19"/>
          <w:szCs w:val="19"/>
        </w:rPr>
        <w:t>prior</w:t>
      </w:r>
      <w:r w:rsidRPr="00C32DD0">
        <w:rPr>
          <w:spacing w:val="22"/>
          <w:w w:val="99"/>
          <w:sz w:val="19"/>
          <w:szCs w:val="19"/>
        </w:rPr>
        <w:t xml:space="preserve"> </w:t>
      </w:r>
      <w:r w:rsidRPr="00C32DD0">
        <w:rPr>
          <w:sz w:val="19"/>
          <w:szCs w:val="19"/>
        </w:rPr>
        <w:t>to</w:t>
      </w:r>
      <w:r w:rsidRPr="00C32DD0">
        <w:rPr>
          <w:spacing w:val="-8"/>
          <w:sz w:val="19"/>
          <w:szCs w:val="19"/>
        </w:rPr>
        <w:t xml:space="preserve"> </w:t>
      </w:r>
      <w:r w:rsidRPr="00C32DD0">
        <w:rPr>
          <w:spacing w:val="-1"/>
          <w:sz w:val="19"/>
          <w:szCs w:val="19"/>
        </w:rPr>
        <w:t>college</w:t>
      </w:r>
    </w:p>
    <w:p w14:paraId="6B0A8D43" w14:textId="77777777" w:rsidR="0019226A" w:rsidRPr="00C32DD0" w:rsidRDefault="0019226A" w:rsidP="00E325A7">
      <w:pPr>
        <w:pStyle w:val="BodyText"/>
        <w:numPr>
          <w:ilvl w:val="2"/>
          <w:numId w:val="3"/>
        </w:numPr>
        <w:tabs>
          <w:tab w:val="left" w:pos="856"/>
        </w:tabs>
        <w:spacing w:before="2"/>
        <w:ind w:left="576" w:right="131" w:hanging="288"/>
        <w:rPr>
          <w:sz w:val="19"/>
          <w:szCs w:val="19"/>
        </w:rPr>
      </w:pPr>
      <w:r w:rsidRPr="00C32DD0">
        <w:rPr>
          <w:sz w:val="19"/>
          <w:szCs w:val="19"/>
        </w:rPr>
        <w:t>Participate</w:t>
      </w:r>
      <w:r w:rsidRPr="00C32DD0">
        <w:rPr>
          <w:spacing w:val="-8"/>
          <w:sz w:val="19"/>
          <w:szCs w:val="19"/>
        </w:rPr>
        <w:t xml:space="preserve"> </w:t>
      </w:r>
      <w:r w:rsidRPr="00C32DD0">
        <w:rPr>
          <w:sz w:val="19"/>
          <w:szCs w:val="19"/>
        </w:rPr>
        <w:t>in</w:t>
      </w:r>
      <w:r w:rsidRPr="00C32DD0">
        <w:rPr>
          <w:spacing w:val="-6"/>
          <w:sz w:val="19"/>
          <w:szCs w:val="19"/>
        </w:rPr>
        <w:t xml:space="preserve"> </w:t>
      </w:r>
      <w:r w:rsidRPr="00C32DD0">
        <w:rPr>
          <w:sz w:val="19"/>
          <w:szCs w:val="19"/>
        </w:rPr>
        <w:t>daily</w:t>
      </w:r>
      <w:r w:rsidRPr="00C32DD0">
        <w:rPr>
          <w:spacing w:val="-6"/>
          <w:sz w:val="19"/>
          <w:szCs w:val="19"/>
        </w:rPr>
        <w:t xml:space="preserve"> </w:t>
      </w:r>
      <w:r w:rsidRPr="00C32DD0">
        <w:rPr>
          <w:sz w:val="19"/>
          <w:szCs w:val="19"/>
        </w:rPr>
        <w:t>classroom</w:t>
      </w:r>
      <w:r w:rsidRPr="00C32DD0">
        <w:rPr>
          <w:spacing w:val="-7"/>
          <w:sz w:val="19"/>
          <w:szCs w:val="19"/>
        </w:rPr>
        <w:t xml:space="preserve"> </w:t>
      </w:r>
      <w:r w:rsidRPr="00C32DD0">
        <w:rPr>
          <w:sz w:val="19"/>
          <w:szCs w:val="19"/>
        </w:rPr>
        <w:t>activities</w:t>
      </w:r>
      <w:r w:rsidRPr="00C32DD0">
        <w:rPr>
          <w:spacing w:val="-8"/>
          <w:sz w:val="19"/>
          <w:szCs w:val="19"/>
        </w:rPr>
        <w:t xml:space="preserve"> </w:t>
      </w:r>
      <w:r w:rsidRPr="00C32DD0">
        <w:rPr>
          <w:sz w:val="19"/>
          <w:szCs w:val="19"/>
        </w:rPr>
        <w:t>relating</w:t>
      </w:r>
      <w:r w:rsidRPr="00C32DD0">
        <w:rPr>
          <w:spacing w:val="-7"/>
          <w:sz w:val="19"/>
          <w:szCs w:val="19"/>
        </w:rPr>
        <w:t xml:space="preserve"> </w:t>
      </w:r>
      <w:r w:rsidRPr="00C32DD0">
        <w:rPr>
          <w:sz w:val="19"/>
          <w:szCs w:val="19"/>
        </w:rPr>
        <w:t>to</w:t>
      </w:r>
      <w:r w:rsidRPr="00C32DD0">
        <w:rPr>
          <w:spacing w:val="22"/>
          <w:w w:val="99"/>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study</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human</w:t>
      </w:r>
      <w:r w:rsidRPr="00C32DD0">
        <w:rPr>
          <w:spacing w:val="-4"/>
          <w:sz w:val="19"/>
          <w:szCs w:val="19"/>
        </w:rPr>
        <w:t xml:space="preserve"> </w:t>
      </w:r>
      <w:r w:rsidRPr="00C32DD0">
        <w:rPr>
          <w:sz w:val="19"/>
          <w:szCs w:val="19"/>
        </w:rPr>
        <w:t>beings</w:t>
      </w:r>
    </w:p>
    <w:p w14:paraId="0EDA21AE" w14:textId="77777777" w:rsidR="0019226A" w:rsidRPr="00C32DD0" w:rsidRDefault="0019226A" w:rsidP="00E325A7">
      <w:pPr>
        <w:pStyle w:val="BodyText"/>
        <w:numPr>
          <w:ilvl w:val="2"/>
          <w:numId w:val="3"/>
        </w:numPr>
        <w:tabs>
          <w:tab w:val="left" w:pos="856"/>
        </w:tabs>
        <w:spacing w:before="2"/>
        <w:ind w:left="576" w:right="592" w:hanging="288"/>
        <w:rPr>
          <w:sz w:val="19"/>
          <w:szCs w:val="19"/>
        </w:rPr>
      </w:pPr>
      <w:r w:rsidRPr="00C32DD0">
        <w:rPr>
          <w:spacing w:val="-1"/>
          <w:sz w:val="19"/>
          <w:szCs w:val="19"/>
        </w:rPr>
        <w:t>Study</w:t>
      </w:r>
      <w:r w:rsidRPr="00C32DD0">
        <w:rPr>
          <w:spacing w:val="-7"/>
          <w:sz w:val="19"/>
          <w:szCs w:val="19"/>
        </w:rPr>
        <w:t xml:space="preserve"> </w:t>
      </w:r>
      <w:r w:rsidRPr="00C32DD0">
        <w:rPr>
          <w:sz w:val="19"/>
          <w:szCs w:val="19"/>
        </w:rPr>
        <w:t>topics</w:t>
      </w:r>
      <w:r w:rsidRPr="00C32DD0">
        <w:rPr>
          <w:spacing w:val="-9"/>
          <w:sz w:val="19"/>
          <w:szCs w:val="19"/>
        </w:rPr>
        <w:t xml:space="preserve"> </w:t>
      </w:r>
      <w:r w:rsidRPr="00C32DD0">
        <w:rPr>
          <w:spacing w:val="-1"/>
          <w:sz w:val="19"/>
          <w:szCs w:val="19"/>
        </w:rPr>
        <w:t>such</w:t>
      </w:r>
      <w:r w:rsidRPr="00C32DD0">
        <w:rPr>
          <w:spacing w:val="-7"/>
          <w:sz w:val="19"/>
          <w:szCs w:val="19"/>
        </w:rPr>
        <w:t xml:space="preserve"> </w:t>
      </w:r>
      <w:r w:rsidRPr="00C32DD0">
        <w:rPr>
          <w:sz w:val="19"/>
          <w:szCs w:val="19"/>
        </w:rPr>
        <w:t>as</w:t>
      </w:r>
      <w:r w:rsidRPr="00C32DD0">
        <w:rPr>
          <w:spacing w:val="-8"/>
          <w:sz w:val="19"/>
          <w:szCs w:val="19"/>
        </w:rPr>
        <w:t xml:space="preserve"> </w:t>
      </w:r>
      <w:r w:rsidRPr="00C32DD0">
        <w:rPr>
          <w:sz w:val="19"/>
          <w:szCs w:val="19"/>
        </w:rPr>
        <w:t>development,</w:t>
      </w:r>
      <w:r w:rsidRPr="00C32DD0">
        <w:rPr>
          <w:spacing w:val="-7"/>
          <w:sz w:val="19"/>
          <w:szCs w:val="19"/>
        </w:rPr>
        <w:t xml:space="preserve"> </w:t>
      </w:r>
      <w:r w:rsidRPr="00C32DD0">
        <w:rPr>
          <w:sz w:val="19"/>
          <w:szCs w:val="19"/>
        </w:rPr>
        <w:t>learning,</w:t>
      </w:r>
      <w:r w:rsidRPr="00C32DD0">
        <w:rPr>
          <w:spacing w:val="27"/>
          <w:w w:val="99"/>
          <w:sz w:val="19"/>
          <w:szCs w:val="19"/>
        </w:rPr>
        <w:t xml:space="preserve"> </w:t>
      </w:r>
      <w:r w:rsidRPr="00C32DD0">
        <w:rPr>
          <w:spacing w:val="-1"/>
          <w:sz w:val="19"/>
          <w:szCs w:val="19"/>
        </w:rPr>
        <w:t>personality,</w:t>
      </w:r>
      <w:r w:rsidRPr="00C32DD0">
        <w:rPr>
          <w:spacing w:val="-11"/>
          <w:sz w:val="19"/>
          <w:szCs w:val="19"/>
        </w:rPr>
        <w:t xml:space="preserve"> </w:t>
      </w:r>
      <w:r w:rsidRPr="00C32DD0">
        <w:rPr>
          <w:sz w:val="19"/>
          <w:szCs w:val="19"/>
        </w:rPr>
        <w:t>and</w:t>
      </w:r>
      <w:r w:rsidRPr="00C32DD0">
        <w:rPr>
          <w:spacing w:val="-10"/>
          <w:sz w:val="19"/>
          <w:szCs w:val="19"/>
        </w:rPr>
        <w:t xml:space="preserve"> </w:t>
      </w:r>
      <w:r w:rsidRPr="00C32DD0">
        <w:rPr>
          <w:spacing w:val="-1"/>
          <w:sz w:val="19"/>
          <w:szCs w:val="19"/>
        </w:rPr>
        <w:t>disorders</w:t>
      </w:r>
    </w:p>
    <w:p w14:paraId="614AB7B2" w14:textId="77777777" w:rsidR="0019226A" w:rsidRPr="00C32DD0" w:rsidRDefault="0019226A" w:rsidP="00E325A7">
      <w:pPr>
        <w:pStyle w:val="BodyText"/>
        <w:numPr>
          <w:ilvl w:val="2"/>
          <w:numId w:val="3"/>
        </w:numPr>
        <w:tabs>
          <w:tab w:val="left" w:pos="856"/>
        </w:tabs>
        <w:spacing w:before="2"/>
        <w:ind w:left="576" w:right="185" w:hanging="288"/>
        <w:rPr>
          <w:sz w:val="19"/>
          <w:szCs w:val="19"/>
        </w:rPr>
      </w:pPr>
      <w:r w:rsidRPr="00C32DD0">
        <w:rPr>
          <w:spacing w:val="-1"/>
          <w:sz w:val="19"/>
          <w:szCs w:val="19"/>
        </w:rPr>
        <w:t>Gain</w:t>
      </w:r>
      <w:r w:rsidRPr="00C32DD0">
        <w:rPr>
          <w:spacing w:val="-4"/>
          <w:sz w:val="19"/>
          <w:szCs w:val="19"/>
        </w:rPr>
        <w:t xml:space="preserve"> </w:t>
      </w:r>
      <w:r w:rsidRPr="00C32DD0">
        <w:rPr>
          <w:sz w:val="19"/>
          <w:szCs w:val="19"/>
        </w:rPr>
        <w:t>a</w:t>
      </w:r>
      <w:r w:rsidRPr="00C32DD0">
        <w:rPr>
          <w:spacing w:val="-5"/>
          <w:sz w:val="19"/>
          <w:szCs w:val="19"/>
        </w:rPr>
        <w:t xml:space="preserve"> </w:t>
      </w:r>
      <w:r w:rsidRPr="00C32DD0">
        <w:rPr>
          <w:sz w:val="19"/>
          <w:szCs w:val="19"/>
        </w:rPr>
        <w:t>greater</w:t>
      </w:r>
      <w:r w:rsidRPr="00C32DD0">
        <w:rPr>
          <w:spacing w:val="-5"/>
          <w:sz w:val="19"/>
          <w:szCs w:val="19"/>
        </w:rPr>
        <w:t xml:space="preserve"> </w:t>
      </w:r>
      <w:r w:rsidRPr="00C32DD0">
        <w:rPr>
          <w:sz w:val="19"/>
          <w:szCs w:val="19"/>
        </w:rPr>
        <w:t>insight</w:t>
      </w:r>
      <w:r w:rsidRPr="00C32DD0">
        <w:rPr>
          <w:spacing w:val="-5"/>
          <w:sz w:val="19"/>
          <w:szCs w:val="19"/>
        </w:rPr>
        <w:t xml:space="preserve"> </w:t>
      </w:r>
      <w:r w:rsidRPr="00C32DD0">
        <w:rPr>
          <w:sz w:val="19"/>
          <w:szCs w:val="19"/>
        </w:rPr>
        <w:t>into</w:t>
      </w:r>
      <w:r w:rsidRPr="00C32DD0">
        <w:rPr>
          <w:spacing w:val="-4"/>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causes</w:t>
      </w:r>
      <w:r w:rsidRPr="00C32DD0">
        <w:rPr>
          <w:spacing w:val="-6"/>
          <w:sz w:val="19"/>
          <w:szCs w:val="19"/>
        </w:rPr>
        <w:t xml:space="preserve"> </w:t>
      </w:r>
      <w:r w:rsidRPr="00C32DD0">
        <w:rPr>
          <w:spacing w:val="1"/>
          <w:sz w:val="19"/>
          <w:szCs w:val="19"/>
        </w:rPr>
        <w:t>of</w:t>
      </w:r>
      <w:r w:rsidRPr="00C32DD0">
        <w:rPr>
          <w:spacing w:val="-6"/>
          <w:sz w:val="19"/>
          <w:szCs w:val="19"/>
        </w:rPr>
        <w:t xml:space="preserve"> </w:t>
      </w:r>
      <w:r w:rsidRPr="00C32DD0">
        <w:rPr>
          <w:spacing w:val="-1"/>
          <w:sz w:val="19"/>
          <w:szCs w:val="19"/>
        </w:rPr>
        <w:t>personal</w:t>
      </w:r>
      <w:r w:rsidRPr="00C32DD0">
        <w:rPr>
          <w:spacing w:val="34"/>
          <w:w w:val="99"/>
          <w:sz w:val="19"/>
          <w:szCs w:val="19"/>
        </w:rPr>
        <w:t xml:space="preserve"> </w:t>
      </w:r>
      <w:r w:rsidRPr="00C32DD0">
        <w:rPr>
          <w:spacing w:val="-1"/>
          <w:sz w:val="19"/>
          <w:szCs w:val="19"/>
        </w:rPr>
        <w:t>problems</w:t>
      </w:r>
      <w:r w:rsidRPr="00C32DD0">
        <w:rPr>
          <w:spacing w:val="-9"/>
          <w:sz w:val="19"/>
          <w:szCs w:val="19"/>
        </w:rPr>
        <w:t xml:space="preserve"> </w:t>
      </w:r>
      <w:r w:rsidRPr="00C32DD0">
        <w:rPr>
          <w:sz w:val="19"/>
          <w:szCs w:val="19"/>
        </w:rPr>
        <w:t>in</w:t>
      </w:r>
      <w:r w:rsidRPr="00C32DD0">
        <w:rPr>
          <w:spacing w:val="-6"/>
          <w:sz w:val="19"/>
          <w:szCs w:val="19"/>
        </w:rPr>
        <w:t xml:space="preserve"> </w:t>
      </w:r>
      <w:r w:rsidRPr="00C32DD0">
        <w:rPr>
          <w:sz w:val="19"/>
          <w:szCs w:val="19"/>
        </w:rPr>
        <w:t>everyday</w:t>
      </w:r>
      <w:r w:rsidRPr="00C32DD0">
        <w:rPr>
          <w:spacing w:val="-6"/>
          <w:sz w:val="19"/>
          <w:szCs w:val="19"/>
        </w:rPr>
        <w:t xml:space="preserve"> </w:t>
      </w:r>
      <w:r w:rsidRPr="00C32DD0">
        <w:rPr>
          <w:spacing w:val="-1"/>
          <w:sz w:val="19"/>
          <w:szCs w:val="19"/>
        </w:rPr>
        <w:t>life</w:t>
      </w:r>
    </w:p>
    <w:p w14:paraId="05A97727" w14:textId="3F08A9B4" w:rsidR="0019226A" w:rsidRPr="00C32DD0" w:rsidRDefault="0019226A" w:rsidP="00E325A7">
      <w:pPr>
        <w:pStyle w:val="BodyText"/>
        <w:numPr>
          <w:ilvl w:val="2"/>
          <w:numId w:val="3"/>
        </w:numPr>
        <w:tabs>
          <w:tab w:val="left" w:pos="856"/>
        </w:tabs>
        <w:spacing w:before="2"/>
        <w:ind w:left="576" w:right="205" w:hanging="288"/>
        <w:jc w:val="both"/>
        <w:rPr>
          <w:sz w:val="19"/>
          <w:szCs w:val="19"/>
        </w:rPr>
      </w:pPr>
      <w:r w:rsidRPr="00C32DD0">
        <w:rPr>
          <w:spacing w:val="-1"/>
          <w:sz w:val="19"/>
          <w:szCs w:val="19"/>
        </w:rPr>
        <w:t>Design</w:t>
      </w:r>
      <w:r w:rsidRPr="00C32DD0">
        <w:rPr>
          <w:spacing w:val="-5"/>
          <w:sz w:val="19"/>
          <w:szCs w:val="19"/>
        </w:rPr>
        <w:t xml:space="preserve"> </w:t>
      </w:r>
      <w:r w:rsidRPr="00C32DD0">
        <w:rPr>
          <w:sz w:val="19"/>
          <w:szCs w:val="19"/>
        </w:rPr>
        <w:t>interactive</w:t>
      </w:r>
      <w:r w:rsidRPr="00C32DD0">
        <w:rPr>
          <w:spacing w:val="-5"/>
          <w:sz w:val="19"/>
          <w:szCs w:val="19"/>
        </w:rPr>
        <w:t xml:space="preserve"> </w:t>
      </w:r>
      <w:r w:rsidRPr="00C32DD0">
        <w:rPr>
          <w:sz w:val="19"/>
          <w:szCs w:val="19"/>
        </w:rPr>
        <w:t>projects</w:t>
      </w:r>
      <w:r w:rsidRPr="00C32DD0">
        <w:rPr>
          <w:spacing w:val="-7"/>
          <w:sz w:val="19"/>
          <w:szCs w:val="19"/>
        </w:rPr>
        <w:t xml:space="preserve"> </w:t>
      </w:r>
      <w:r w:rsidRPr="00C32DD0">
        <w:rPr>
          <w:spacing w:val="-1"/>
          <w:sz w:val="19"/>
          <w:szCs w:val="19"/>
        </w:rPr>
        <w:t>for</w:t>
      </w:r>
      <w:r w:rsidRPr="00C32DD0">
        <w:rPr>
          <w:spacing w:val="-2"/>
          <w:sz w:val="19"/>
          <w:szCs w:val="19"/>
        </w:rPr>
        <w:t xml:space="preserve"> </w:t>
      </w:r>
      <w:r w:rsidRPr="00C32DD0">
        <w:rPr>
          <w:sz w:val="19"/>
          <w:szCs w:val="19"/>
        </w:rPr>
        <w:t>each</w:t>
      </w:r>
      <w:r w:rsidRPr="00C32DD0">
        <w:rPr>
          <w:spacing w:val="-5"/>
          <w:sz w:val="19"/>
          <w:szCs w:val="19"/>
        </w:rPr>
        <w:t xml:space="preserve"> </w:t>
      </w:r>
      <w:r w:rsidRPr="00C32DD0">
        <w:rPr>
          <w:sz w:val="19"/>
          <w:szCs w:val="19"/>
        </w:rPr>
        <w:t>unit</w:t>
      </w:r>
      <w:r w:rsidRPr="00C32DD0">
        <w:rPr>
          <w:spacing w:val="-4"/>
          <w:sz w:val="19"/>
          <w:szCs w:val="19"/>
        </w:rPr>
        <w:t xml:space="preserve"> </w:t>
      </w:r>
      <w:r w:rsidRPr="00C32DD0">
        <w:rPr>
          <w:sz w:val="19"/>
          <w:szCs w:val="19"/>
        </w:rPr>
        <w:t>of</w:t>
      </w:r>
      <w:r w:rsidRPr="00C32DD0">
        <w:rPr>
          <w:spacing w:val="-6"/>
          <w:sz w:val="19"/>
          <w:szCs w:val="19"/>
        </w:rPr>
        <w:t xml:space="preserve"> </w:t>
      </w:r>
      <w:r w:rsidRPr="00C32DD0">
        <w:rPr>
          <w:spacing w:val="-1"/>
          <w:sz w:val="19"/>
          <w:szCs w:val="19"/>
        </w:rPr>
        <w:t>study</w:t>
      </w:r>
      <w:r w:rsidRPr="00C32DD0">
        <w:rPr>
          <w:spacing w:val="23"/>
          <w:w w:val="99"/>
          <w:sz w:val="19"/>
          <w:szCs w:val="19"/>
        </w:rPr>
        <w:t xml:space="preserve"> </w:t>
      </w:r>
    </w:p>
    <w:p w14:paraId="0A761D4E" w14:textId="3F7FE4E9" w:rsidR="0019226A" w:rsidRPr="00C32DD0" w:rsidRDefault="0019226A" w:rsidP="0019226A">
      <w:pPr>
        <w:pStyle w:val="BodyText"/>
        <w:tabs>
          <w:tab w:val="left" w:pos="856"/>
        </w:tabs>
        <w:spacing w:before="2"/>
        <w:ind w:left="288" w:right="205" w:firstLine="0"/>
        <w:jc w:val="both"/>
        <w:rPr>
          <w:sz w:val="19"/>
          <w:szCs w:val="19"/>
        </w:rPr>
      </w:pPr>
      <w:r w:rsidRPr="00C32DD0">
        <w:rPr>
          <w:b/>
          <w:sz w:val="19"/>
          <w:szCs w:val="19"/>
        </w:rPr>
        <w:t>Note:</w:t>
      </w:r>
      <w:r w:rsidRPr="00C32DD0">
        <w:rPr>
          <w:b/>
          <w:spacing w:val="-4"/>
          <w:sz w:val="19"/>
          <w:szCs w:val="19"/>
        </w:rPr>
        <w:t xml:space="preserve"> </w:t>
      </w:r>
      <w:r w:rsidRPr="00C32DD0">
        <w:rPr>
          <w:spacing w:val="-1"/>
          <w:sz w:val="19"/>
          <w:szCs w:val="19"/>
        </w:rPr>
        <w:t>Average</w:t>
      </w:r>
      <w:r w:rsidRPr="00C32DD0">
        <w:rPr>
          <w:spacing w:val="-5"/>
          <w:sz w:val="19"/>
          <w:szCs w:val="19"/>
        </w:rPr>
        <w:t xml:space="preserve"> </w:t>
      </w:r>
      <w:r w:rsidRPr="00C32DD0">
        <w:rPr>
          <w:sz w:val="19"/>
          <w:szCs w:val="19"/>
        </w:rPr>
        <w:t>to</w:t>
      </w:r>
      <w:r w:rsidRPr="00C32DD0">
        <w:rPr>
          <w:spacing w:val="-4"/>
          <w:sz w:val="19"/>
          <w:szCs w:val="19"/>
        </w:rPr>
        <w:t xml:space="preserve"> </w:t>
      </w:r>
      <w:r w:rsidRPr="00C32DD0">
        <w:rPr>
          <w:sz w:val="19"/>
          <w:szCs w:val="19"/>
        </w:rPr>
        <w:t>above</w:t>
      </w:r>
      <w:r w:rsidRPr="00C32DD0">
        <w:rPr>
          <w:spacing w:val="-6"/>
          <w:sz w:val="19"/>
          <w:szCs w:val="19"/>
        </w:rPr>
        <w:t xml:space="preserve"> </w:t>
      </w:r>
      <w:r w:rsidRPr="00C32DD0">
        <w:rPr>
          <w:sz w:val="19"/>
          <w:szCs w:val="19"/>
        </w:rPr>
        <w:t>average</w:t>
      </w:r>
      <w:r w:rsidRPr="00C32DD0">
        <w:rPr>
          <w:spacing w:val="-6"/>
          <w:sz w:val="19"/>
          <w:szCs w:val="19"/>
        </w:rPr>
        <w:t xml:space="preserve"> </w:t>
      </w:r>
      <w:r w:rsidRPr="00C32DD0">
        <w:rPr>
          <w:sz w:val="19"/>
          <w:szCs w:val="19"/>
        </w:rPr>
        <w:t>reading</w:t>
      </w:r>
      <w:r w:rsidRPr="00C32DD0">
        <w:rPr>
          <w:spacing w:val="-5"/>
          <w:sz w:val="19"/>
          <w:szCs w:val="19"/>
        </w:rPr>
        <w:t xml:space="preserve"> </w:t>
      </w:r>
      <w:r w:rsidRPr="00C32DD0">
        <w:rPr>
          <w:spacing w:val="-1"/>
          <w:sz w:val="19"/>
          <w:szCs w:val="19"/>
        </w:rPr>
        <w:t>ability</w:t>
      </w:r>
      <w:r w:rsidRPr="00C32DD0">
        <w:rPr>
          <w:spacing w:val="-4"/>
          <w:sz w:val="19"/>
          <w:szCs w:val="19"/>
        </w:rPr>
        <w:t xml:space="preserve"> </w:t>
      </w:r>
      <w:r w:rsidRPr="00C32DD0">
        <w:rPr>
          <w:sz w:val="19"/>
          <w:szCs w:val="19"/>
        </w:rPr>
        <w:t>is</w:t>
      </w:r>
      <w:r w:rsidRPr="00C32DD0">
        <w:rPr>
          <w:spacing w:val="-5"/>
          <w:sz w:val="19"/>
          <w:szCs w:val="19"/>
        </w:rPr>
        <w:t xml:space="preserve"> </w:t>
      </w:r>
      <w:r w:rsidRPr="00C32DD0">
        <w:rPr>
          <w:sz w:val="19"/>
          <w:szCs w:val="19"/>
        </w:rPr>
        <w:t>needed</w:t>
      </w:r>
      <w:r w:rsidRPr="00C32DD0">
        <w:rPr>
          <w:spacing w:val="30"/>
          <w:w w:val="99"/>
          <w:sz w:val="19"/>
          <w:szCs w:val="19"/>
        </w:rPr>
        <w:t xml:space="preserve"> </w:t>
      </w:r>
      <w:r w:rsidRPr="00C32DD0">
        <w:rPr>
          <w:spacing w:val="-1"/>
          <w:sz w:val="19"/>
          <w:szCs w:val="19"/>
        </w:rPr>
        <w:t>for</w:t>
      </w:r>
      <w:r w:rsidRPr="00C32DD0">
        <w:rPr>
          <w:spacing w:val="-6"/>
          <w:sz w:val="19"/>
          <w:szCs w:val="19"/>
        </w:rPr>
        <w:t xml:space="preserve"> </w:t>
      </w:r>
      <w:r w:rsidRPr="00C32DD0">
        <w:rPr>
          <w:sz w:val="19"/>
          <w:szCs w:val="19"/>
        </w:rPr>
        <w:t>this</w:t>
      </w:r>
      <w:r w:rsidRPr="00C32DD0">
        <w:rPr>
          <w:spacing w:val="-8"/>
          <w:sz w:val="19"/>
          <w:szCs w:val="19"/>
        </w:rPr>
        <w:t xml:space="preserve"> </w:t>
      </w:r>
      <w:r w:rsidRPr="00C32DD0">
        <w:rPr>
          <w:sz w:val="19"/>
          <w:szCs w:val="19"/>
        </w:rPr>
        <w:t>course.</w:t>
      </w:r>
    </w:p>
    <w:p w14:paraId="0FCFA76B" w14:textId="36B28A40" w:rsidR="00F16BD7" w:rsidRPr="00C32DD0" w:rsidRDefault="00F16BD7" w:rsidP="00CD01F0">
      <w:pPr>
        <w:rPr>
          <w:rFonts w:ascii="Calibri"/>
          <w:b/>
          <w:spacing w:val="-1"/>
          <w:sz w:val="19"/>
          <w:szCs w:val="19"/>
          <w:u w:val="single" w:color="000000"/>
        </w:rPr>
      </w:pPr>
    </w:p>
    <w:p w14:paraId="4F465891" w14:textId="77777777" w:rsidR="002E306F" w:rsidRDefault="002E306F" w:rsidP="004C1682">
      <w:pPr>
        <w:ind w:firstLine="288"/>
        <w:rPr>
          <w:rFonts w:ascii="Calibri"/>
          <w:b/>
          <w:spacing w:val="-1"/>
          <w:sz w:val="19"/>
          <w:szCs w:val="19"/>
          <w:u w:val="single" w:color="000000"/>
        </w:rPr>
      </w:pPr>
    </w:p>
    <w:p w14:paraId="5818B3EC" w14:textId="3FE1AA12" w:rsidR="0019226A" w:rsidRPr="00C32DD0" w:rsidRDefault="0019226A" w:rsidP="004C1682">
      <w:pPr>
        <w:ind w:firstLine="288"/>
        <w:rPr>
          <w:rFonts w:ascii="Calibri" w:eastAsia="Calibri" w:hAnsi="Calibri" w:cs="Calibri"/>
          <w:sz w:val="19"/>
          <w:szCs w:val="19"/>
        </w:rPr>
      </w:pPr>
      <w:r w:rsidRPr="00C32DD0">
        <w:rPr>
          <w:rFonts w:ascii="Calibri"/>
          <w:b/>
          <w:spacing w:val="-1"/>
          <w:sz w:val="19"/>
          <w:szCs w:val="19"/>
          <w:u w:val="single" w:color="000000"/>
        </w:rPr>
        <w:t>SOCIOLOGY</w:t>
      </w:r>
    </w:p>
    <w:p w14:paraId="46BB3C2D" w14:textId="77777777" w:rsidR="0019226A" w:rsidRPr="00C32DD0" w:rsidRDefault="0019226A" w:rsidP="0019226A">
      <w:pPr>
        <w:pStyle w:val="BodyText"/>
        <w:tabs>
          <w:tab w:val="left" w:pos="3736"/>
        </w:tabs>
        <w:ind w:left="576" w:hanging="288"/>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1534</w:t>
      </w:r>
      <w:r w:rsidRPr="00C32DD0">
        <w:rPr>
          <w:sz w:val="19"/>
          <w:szCs w:val="19"/>
        </w:rPr>
        <w:tab/>
      </w:r>
      <w:r w:rsidRPr="00C32DD0">
        <w:rPr>
          <w:spacing w:val="-1"/>
          <w:sz w:val="19"/>
          <w:szCs w:val="19"/>
        </w:rPr>
        <w:t>Grades</w:t>
      </w:r>
      <w:r w:rsidRPr="00C32DD0">
        <w:rPr>
          <w:spacing w:val="-6"/>
          <w:sz w:val="19"/>
          <w:szCs w:val="19"/>
        </w:rPr>
        <w:t xml:space="preserve"> </w:t>
      </w:r>
      <w:r w:rsidRPr="00C32DD0">
        <w:rPr>
          <w:spacing w:val="1"/>
          <w:sz w:val="19"/>
          <w:szCs w:val="19"/>
        </w:rPr>
        <w:t>11</w:t>
      </w:r>
      <w:r w:rsidRPr="00C32DD0">
        <w:rPr>
          <w:spacing w:val="-4"/>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18006337" w14:textId="77777777" w:rsidR="0019226A" w:rsidRPr="00C32DD0" w:rsidRDefault="0019226A" w:rsidP="0019226A">
      <w:pPr>
        <w:pStyle w:val="BodyText"/>
        <w:tabs>
          <w:tab w:val="left" w:pos="3736"/>
        </w:tabs>
        <w:spacing w:line="243" w:lineRule="exact"/>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6"/>
          <w:sz w:val="19"/>
          <w:szCs w:val="19"/>
        </w:rPr>
        <w:t xml:space="preserve"> </w:t>
      </w:r>
      <w:r w:rsidRPr="00C32DD0">
        <w:rPr>
          <w:spacing w:val="-1"/>
          <w:sz w:val="19"/>
          <w:szCs w:val="19"/>
        </w:rPr>
        <w:t>Credit</w:t>
      </w:r>
    </w:p>
    <w:p w14:paraId="61EAF8CA" w14:textId="77777777" w:rsidR="0019226A" w:rsidRPr="00C32DD0" w:rsidRDefault="0019226A" w:rsidP="0019226A">
      <w:pPr>
        <w:pStyle w:val="BodyText"/>
        <w:spacing w:line="243" w:lineRule="exac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0E5745FC" w14:textId="77777777" w:rsidR="0019226A" w:rsidRPr="00C32DD0" w:rsidRDefault="0019226A" w:rsidP="00E325A7">
      <w:pPr>
        <w:pStyle w:val="BodyText"/>
        <w:numPr>
          <w:ilvl w:val="2"/>
          <w:numId w:val="3"/>
        </w:numPr>
        <w:tabs>
          <w:tab w:val="left" w:pos="856"/>
        </w:tabs>
        <w:spacing w:before="2"/>
        <w:ind w:left="576" w:right="162" w:hanging="288"/>
        <w:rPr>
          <w:sz w:val="19"/>
          <w:szCs w:val="19"/>
        </w:rPr>
      </w:pPr>
      <w:r w:rsidRPr="00C32DD0">
        <w:rPr>
          <w:spacing w:val="-1"/>
          <w:sz w:val="19"/>
          <w:szCs w:val="19"/>
        </w:rPr>
        <w:t>Learn</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three</w:t>
      </w:r>
      <w:r w:rsidRPr="00C32DD0">
        <w:rPr>
          <w:spacing w:val="-7"/>
          <w:sz w:val="19"/>
          <w:szCs w:val="19"/>
        </w:rPr>
        <w:t xml:space="preserve"> </w:t>
      </w:r>
      <w:r w:rsidRPr="00C32DD0">
        <w:rPr>
          <w:sz w:val="19"/>
          <w:szCs w:val="19"/>
        </w:rPr>
        <w:t>major</w:t>
      </w:r>
      <w:r w:rsidRPr="00C32DD0">
        <w:rPr>
          <w:spacing w:val="-6"/>
          <w:sz w:val="19"/>
          <w:szCs w:val="19"/>
        </w:rPr>
        <w:t xml:space="preserve"> </w:t>
      </w:r>
      <w:r w:rsidRPr="00C32DD0">
        <w:rPr>
          <w:sz w:val="19"/>
          <w:szCs w:val="19"/>
        </w:rPr>
        <w:t>theoretical</w:t>
      </w:r>
      <w:r w:rsidRPr="00C32DD0">
        <w:rPr>
          <w:spacing w:val="-7"/>
          <w:sz w:val="19"/>
          <w:szCs w:val="19"/>
        </w:rPr>
        <w:t xml:space="preserve"> </w:t>
      </w:r>
      <w:r w:rsidRPr="00C32DD0">
        <w:rPr>
          <w:spacing w:val="-1"/>
          <w:sz w:val="19"/>
          <w:szCs w:val="19"/>
        </w:rPr>
        <w:t>philosophies</w:t>
      </w:r>
      <w:r w:rsidRPr="00C32DD0">
        <w:rPr>
          <w:spacing w:val="-8"/>
          <w:sz w:val="19"/>
          <w:szCs w:val="19"/>
        </w:rPr>
        <w:t xml:space="preserve"> </w:t>
      </w:r>
      <w:r w:rsidRPr="00C32DD0">
        <w:rPr>
          <w:spacing w:val="1"/>
          <w:sz w:val="19"/>
          <w:szCs w:val="19"/>
        </w:rPr>
        <w:t>of</w:t>
      </w:r>
      <w:r w:rsidRPr="00C32DD0">
        <w:rPr>
          <w:spacing w:val="33"/>
          <w:w w:val="99"/>
          <w:sz w:val="19"/>
          <w:szCs w:val="19"/>
        </w:rPr>
        <w:t xml:space="preserve"> </w:t>
      </w:r>
      <w:r w:rsidRPr="00C32DD0">
        <w:rPr>
          <w:spacing w:val="-1"/>
          <w:sz w:val="19"/>
          <w:szCs w:val="19"/>
        </w:rPr>
        <w:t>Sociology</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understand</w:t>
      </w:r>
      <w:r w:rsidRPr="00C32DD0">
        <w:rPr>
          <w:spacing w:val="-7"/>
          <w:sz w:val="19"/>
          <w:szCs w:val="19"/>
        </w:rPr>
        <w:t xml:space="preserve"> </w:t>
      </w:r>
      <w:r w:rsidRPr="00C32DD0">
        <w:rPr>
          <w:spacing w:val="-1"/>
          <w:sz w:val="19"/>
          <w:szCs w:val="19"/>
        </w:rPr>
        <w:t>different</w:t>
      </w:r>
      <w:r w:rsidRPr="00C32DD0">
        <w:rPr>
          <w:spacing w:val="-8"/>
          <w:sz w:val="19"/>
          <w:szCs w:val="19"/>
        </w:rPr>
        <w:t xml:space="preserve"> </w:t>
      </w:r>
      <w:r w:rsidRPr="00C32DD0">
        <w:rPr>
          <w:sz w:val="19"/>
          <w:szCs w:val="19"/>
        </w:rPr>
        <w:t>topics</w:t>
      </w:r>
      <w:r w:rsidRPr="00C32DD0">
        <w:rPr>
          <w:spacing w:val="-9"/>
          <w:sz w:val="19"/>
          <w:szCs w:val="19"/>
        </w:rPr>
        <w:t xml:space="preserve"> </w:t>
      </w:r>
      <w:r w:rsidRPr="00C32DD0">
        <w:rPr>
          <w:sz w:val="19"/>
          <w:szCs w:val="19"/>
        </w:rPr>
        <w:t>from</w:t>
      </w:r>
      <w:r w:rsidRPr="00C32DD0">
        <w:rPr>
          <w:spacing w:val="39"/>
          <w:w w:val="99"/>
          <w:sz w:val="19"/>
          <w:szCs w:val="19"/>
        </w:rPr>
        <w:t xml:space="preserve"> </w:t>
      </w:r>
      <w:r w:rsidRPr="00C32DD0">
        <w:rPr>
          <w:spacing w:val="-1"/>
          <w:sz w:val="19"/>
          <w:szCs w:val="19"/>
        </w:rPr>
        <w:t>each</w:t>
      </w:r>
      <w:r w:rsidRPr="00C32DD0">
        <w:rPr>
          <w:spacing w:val="-14"/>
          <w:sz w:val="19"/>
          <w:szCs w:val="19"/>
        </w:rPr>
        <w:t xml:space="preserve"> </w:t>
      </w:r>
      <w:r w:rsidRPr="00C32DD0">
        <w:rPr>
          <w:sz w:val="19"/>
          <w:szCs w:val="19"/>
        </w:rPr>
        <w:t>perspective</w:t>
      </w:r>
    </w:p>
    <w:p w14:paraId="45249DE7" w14:textId="77777777" w:rsidR="0019226A" w:rsidRPr="00C32DD0" w:rsidRDefault="0019226A" w:rsidP="00E325A7">
      <w:pPr>
        <w:pStyle w:val="BodyText"/>
        <w:numPr>
          <w:ilvl w:val="2"/>
          <w:numId w:val="3"/>
        </w:numPr>
        <w:tabs>
          <w:tab w:val="left" w:pos="856"/>
        </w:tabs>
        <w:spacing w:before="2"/>
        <w:ind w:left="576" w:right="204" w:hanging="288"/>
        <w:rPr>
          <w:sz w:val="19"/>
          <w:szCs w:val="19"/>
        </w:rPr>
      </w:pPr>
      <w:r w:rsidRPr="00C32DD0">
        <w:rPr>
          <w:sz w:val="19"/>
          <w:szCs w:val="19"/>
        </w:rPr>
        <w:t>Participate</w:t>
      </w:r>
      <w:r w:rsidRPr="00C32DD0">
        <w:rPr>
          <w:spacing w:val="-9"/>
          <w:sz w:val="19"/>
          <w:szCs w:val="19"/>
        </w:rPr>
        <w:t xml:space="preserve"> </w:t>
      </w:r>
      <w:r w:rsidRPr="00C32DD0">
        <w:rPr>
          <w:sz w:val="19"/>
          <w:szCs w:val="19"/>
        </w:rPr>
        <w:t>in</w:t>
      </w:r>
      <w:r w:rsidRPr="00C32DD0">
        <w:rPr>
          <w:spacing w:val="-7"/>
          <w:sz w:val="19"/>
          <w:szCs w:val="19"/>
        </w:rPr>
        <w:t xml:space="preserve"> </w:t>
      </w:r>
      <w:r w:rsidRPr="00C32DD0">
        <w:rPr>
          <w:sz w:val="19"/>
          <w:szCs w:val="19"/>
        </w:rPr>
        <w:t>simulations</w:t>
      </w:r>
      <w:r w:rsidRPr="00C32DD0">
        <w:rPr>
          <w:spacing w:val="-10"/>
          <w:sz w:val="19"/>
          <w:szCs w:val="19"/>
        </w:rPr>
        <w:t xml:space="preserve"> </w:t>
      </w:r>
      <w:r w:rsidRPr="00C32DD0">
        <w:rPr>
          <w:sz w:val="19"/>
          <w:szCs w:val="19"/>
        </w:rPr>
        <w:t>to</w:t>
      </w:r>
      <w:r w:rsidRPr="00C32DD0">
        <w:rPr>
          <w:spacing w:val="-7"/>
          <w:sz w:val="19"/>
          <w:szCs w:val="19"/>
        </w:rPr>
        <w:t xml:space="preserve"> </w:t>
      </w:r>
      <w:r w:rsidRPr="00C32DD0">
        <w:rPr>
          <w:sz w:val="19"/>
          <w:szCs w:val="19"/>
        </w:rPr>
        <w:t>develop</w:t>
      </w:r>
      <w:r w:rsidRPr="00C32DD0">
        <w:rPr>
          <w:spacing w:val="-8"/>
          <w:sz w:val="19"/>
          <w:szCs w:val="19"/>
        </w:rPr>
        <w:t xml:space="preserve"> </w:t>
      </w:r>
      <w:r w:rsidRPr="00C32DD0">
        <w:rPr>
          <w:spacing w:val="-1"/>
          <w:sz w:val="19"/>
          <w:szCs w:val="19"/>
        </w:rPr>
        <w:t>sociological</w:t>
      </w:r>
      <w:r w:rsidRPr="00C32DD0">
        <w:rPr>
          <w:spacing w:val="28"/>
          <w:w w:val="99"/>
          <w:sz w:val="19"/>
          <w:szCs w:val="19"/>
        </w:rPr>
        <w:t xml:space="preserve"> </w:t>
      </w:r>
      <w:r w:rsidRPr="00C32DD0">
        <w:rPr>
          <w:sz w:val="19"/>
          <w:szCs w:val="19"/>
        </w:rPr>
        <w:t>imagination</w:t>
      </w:r>
    </w:p>
    <w:p w14:paraId="28CA7A17" w14:textId="77777777" w:rsidR="0019226A" w:rsidRPr="00C32DD0" w:rsidRDefault="0019226A" w:rsidP="00E325A7">
      <w:pPr>
        <w:pStyle w:val="BodyText"/>
        <w:numPr>
          <w:ilvl w:val="2"/>
          <w:numId w:val="3"/>
        </w:numPr>
        <w:tabs>
          <w:tab w:val="left" w:pos="856"/>
        </w:tabs>
        <w:spacing w:before="2"/>
        <w:ind w:left="576" w:right="105" w:hanging="288"/>
        <w:rPr>
          <w:sz w:val="19"/>
          <w:szCs w:val="19"/>
        </w:rPr>
      </w:pPr>
      <w:r w:rsidRPr="00C32DD0">
        <w:rPr>
          <w:sz w:val="19"/>
          <w:szCs w:val="19"/>
        </w:rPr>
        <w:t>Analyze</w:t>
      </w:r>
      <w:r w:rsidRPr="00C32DD0">
        <w:rPr>
          <w:spacing w:val="-8"/>
          <w:sz w:val="19"/>
          <w:szCs w:val="19"/>
        </w:rPr>
        <w:t xml:space="preserve"> </w:t>
      </w:r>
      <w:r w:rsidRPr="00C32DD0">
        <w:rPr>
          <w:sz w:val="19"/>
          <w:szCs w:val="19"/>
        </w:rPr>
        <w:t>and</w:t>
      </w:r>
      <w:r w:rsidRPr="00C32DD0">
        <w:rPr>
          <w:spacing w:val="-6"/>
          <w:sz w:val="19"/>
          <w:szCs w:val="19"/>
        </w:rPr>
        <w:t xml:space="preserve"> </w:t>
      </w:r>
      <w:r w:rsidRPr="00C32DD0">
        <w:rPr>
          <w:sz w:val="19"/>
          <w:szCs w:val="19"/>
        </w:rPr>
        <w:t>interpret</w:t>
      </w:r>
      <w:r w:rsidRPr="00C32DD0">
        <w:rPr>
          <w:spacing w:val="-6"/>
          <w:sz w:val="19"/>
          <w:szCs w:val="19"/>
        </w:rPr>
        <w:t xml:space="preserve"> </w:t>
      </w:r>
      <w:r w:rsidRPr="00C32DD0">
        <w:rPr>
          <w:sz w:val="19"/>
          <w:szCs w:val="19"/>
        </w:rPr>
        <w:t>readings,</w:t>
      </w:r>
      <w:r w:rsidRPr="00C32DD0">
        <w:rPr>
          <w:spacing w:val="-7"/>
          <w:sz w:val="19"/>
          <w:szCs w:val="19"/>
        </w:rPr>
        <w:t xml:space="preserve"> </w:t>
      </w:r>
      <w:r w:rsidRPr="00C32DD0">
        <w:rPr>
          <w:sz w:val="19"/>
          <w:szCs w:val="19"/>
        </w:rPr>
        <w:t>images,</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cases</w:t>
      </w:r>
      <w:r w:rsidRPr="00C32DD0">
        <w:rPr>
          <w:spacing w:val="23"/>
          <w:w w:val="99"/>
          <w:sz w:val="19"/>
          <w:szCs w:val="19"/>
        </w:rPr>
        <w:t xml:space="preserve"> </w:t>
      </w:r>
      <w:r w:rsidRPr="00C32DD0">
        <w:rPr>
          <w:sz w:val="19"/>
          <w:szCs w:val="19"/>
        </w:rPr>
        <w:t>in</w:t>
      </w:r>
      <w:r w:rsidRPr="00C32DD0">
        <w:rPr>
          <w:spacing w:val="-10"/>
          <w:sz w:val="19"/>
          <w:szCs w:val="19"/>
        </w:rPr>
        <w:t xml:space="preserve"> </w:t>
      </w:r>
      <w:r w:rsidRPr="00C32DD0">
        <w:rPr>
          <w:spacing w:val="-1"/>
          <w:sz w:val="19"/>
          <w:szCs w:val="19"/>
        </w:rPr>
        <w:t>sociology</w:t>
      </w:r>
    </w:p>
    <w:p w14:paraId="7ABA8FA8" w14:textId="33ECE7DA" w:rsidR="0019226A" w:rsidRPr="00C32DD0" w:rsidRDefault="0019226A" w:rsidP="00E325A7">
      <w:pPr>
        <w:pStyle w:val="BodyText"/>
        <w:numPr>
          <w:ilvl w:val="2"/>
          <w:numId w:val="3"/>
        </w:numPr>
        <w:tabs>
          <w:tab w:val="left" w:pos="856"/>
        </w:tabs>
        <w:ind w:left="576" w:hanging="288"/>
        <w:rPr>
          <w:sz w:val="19"/>
          <w:szCs w:val="19"/>
        </w:rPr>
      </w:pPr>
      <w:r w:rsidRPr="00C32DD0">
        <w:rPr>
          <w:spacing w:val="-1"/>
          <w:sz w:val="19"/>
          <w:szCs w:val="19"/>
        </w:rPr>
        <w:t>Research</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z w:val="19"/>
          <w:szCs w:val="19"/>
        </w:rPr>
        <w:t>debate</w:t>
      </w:r>
      <w:r w:rsidRPr="00C32DD0">
        <w:rPr>
          <w:spacing w:val="-6"/>
          <w:sz w:val="19"/>
          <w:szCs w:val="19"/>
        </w:rPr>
        <w:t xml:space="preserve"> </w:t>
      </w:r>
      <w:r w:rsidRPr="00C32DD0">
        <w:rPr>
          <w:sz w:val="19"/>
          <w:szCs w:val="19"/>
        </w:rPr>
        <w:t>issues</w:t>
      </w:r>
      <w:r w:rsidRPr="00C32DD0">
        <w:rPr>
          <w:spacing w:val="-4"/>
          <w:sz w:val="19"/>
          <w:szCs w:val="19"/>
        </w:rPr>
        <w:t xml:space="preserve"> </w:t>
      </w:r>
      <w:r w:rsidRPr="00C32DD0">
        <w:rPr>
          <w:sz w:val="19"/>
          <w:szCs w:val="19"/>
        </w:rPr>
        <w:t>such</w:t>
      </w:r>
      <w:r w:rsidRPr="00C32DD0">
        <w:rPr>
          <w:spacing w:val="-4"/>
          <w:sz w:val="19"/>
          <w:szCs w:val="19"/>
        </w:rPr>
        <w:t xml:space="preserve"> </w:t>
      </w:r>
      <w:r w:rsidRPr="00C32DD0">
        <w:rPr>
          <w:sz w:val="19"/>
          <w:szCs w:val="19"/>
        </w:rPr>
        <w:t>as</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family</w:t>
      </w:r>
      <w:r w:rsidRPr="00C32DD0">
        <w:rPr>
          <w:spacing w:val="-4"/>
          <w:sz w:val="19"/>
          <w:szCs w:val="19"/>
        </w:rPr>
        <w:t xml:space="preserve"> </w:t>
      </w:r>
      <w:r w:rsidRPr="00C32DD0">
        <w:rPr>
          <w:sz w:val="19"/>
          <w:szCs w:val="19"/>
        </w:rPr>
        <w:t>unit,</w:t>
      </w:r>
      <w:r w:rsidRPr="00C32DD0">
        <w:rPr>
          <w:spacing w:val="24"/>
          <w:w w:val="99"/>
          <w:sz w:val="19"/>
          <w:szCs w:val="19"/>
        </w:rPr>
        <w:t xml:space="preserve"> </w:t>
      </w:r>
      <w:r w:rsidRPr="00C32DD0">
        <w:rPr>
          <w:spacing w:val="-1"/>
          <w:sz w:val="19"/>
          <w:szCs w:val="19"/>
        </w:rPr>
        <w:t>religion,</w:t>
      </w:r>
      <w:r w:rsidRPr="00C32DD0">
        <w:rPr>
          <w:spacing w:val="-8"/>
          <w:sz w:val="19"/>
          <w:szCs w:val="19"/>
        </w:rPr>
        <w:t xml:space="preserve"> </w:t>
      </w:r>
      <w:r w:rsidRPr="00C32DD0">
        <w:rPr>
          <w:sz w:val="19"/>
          <w:szCs w:val="19"/>
        </w:rPr>
        <w:t>political</w:t>
      </w:r>
      <w:r w:rsidRPr="00C32DD0">
        <w:rPr>
          <w:spacing w:val="-9"/>
          <w:sz w:val="19"/>
          <w:szCs w:val="19"/>
        </w:rPr>
        <w:t xml:space="preserve"> </w:t>
      </w:r>
      <w:r w:rsidRPr="00C32DD0">
        <w:rPr>
          <w:spacing w:val="-1"/>
          <w:sz w:val="19"/>
          <w:szCs w:val="19"/>
        </w:rPr>
        <w:t>institutions,</w:t>
      </w:r>
      <w:r w:rsidRPr="00C32DD0">
        <w:rPr>
          <w:spacing w:val="-5"/>
          <w:sz w:val="19"/>
          <w:szCs w:val="19"/>
        </w:rPr>
        <w:t xml:space="preserve"> </w:t>
      </w:r>
      <w:r w:rsidRPr="00C32DD0">
        <w:rPr>
          <w:spacing w:val="-1"/>
          <w:sz w:val="19"/>
          <w:szCs w:val="19"/>
        </w:rPr>
        <w:t>race,</w:t>
      </w:r>
      <w:r w:rsidRPr="00C32DD0">
        <w:rPr>
          <w:spacing w:val="-8"/>
          <w:sz w:val="19"/>
          <w:szCs w:val="19"/>
        </w:rPr>
        <w:t xml:space="preserve"> </w:t>
      </w:r>
      <w:r w:rsidRPr="00C32DD0">
        <w:rPr>
          <w:spacing w:val="-1"/>
          <w:sz w:val="19"/>
          <w:szCs w:val="19"/>
        </w:rPr>
        <w:t>sexual</w:t>
      </w:r>
      <w:r w:rsidRPr="00C32DD0">
        <w:rPr>
          <w:spacing w:val="53"/>
          <w:w w:val="99"/>
          <w:sz w:val="19"/>
          <w:szCs w:val="19"/>
        </w:rPr>
        <w:t xml:space="preserve"> </w:t>
      </w:r>
      <w:r w:rsidRPr="00C32DD0">
        <w:rPr>
          <w:spacing w:val="-1"/>
          <w:sz w:val="19"/>
          <w:szCs w:val="19"/>
        </w:rPr>
        <w:t>orientation,</w:t>
      </w:r>
      <w:r w:rsidRPr="00C32DD0">
        <w:rPr>
          <w:spacing w:val="-10"/>
          <w:sz w:val="19"/>
          <w:szCs w:val="19"/>
        </w:rPr>
        <w:t xml:space="preserve"> </w:t>
      </w:r>
      <w:r w:rsidRPr="00C32DD0">
        <w:rPr>
          <w:sz w:val="19"/>
          <w:szCs w:val="19"/>
        </w:rPr>
        <w:t>gender,</w:t>
      </w:r>
      <w:r w:rsidRPr="00C32DD0">
        <w:rPr>
          <w:spacing w:val="-10"/>
          <w:sz w:val="19"/>
          <w:szCs w:val="19"/>
        </w:rPr>
        <w:t xml:space="preserve"> </w:t>
      </w:r>
      <w:r w:rsidRPr="00C32DD0">
        <w:rPr>
          <w:sz w:val="19"/>
          <w:szCs w:val="19"/>
        </w:rPr>
        <w:t>globalization,</w:t>
      </w:r>
      <w:r w:rsidRPr="00C32DD0">
        <w:rPr>
          <w:spacing w:val="-10"/>
          <w:sz w:val="19"/>
          <w:szCs w:val="19"/>
        </w:rPr>
        <w:t xml:space="preserve"> </w:t>
      </w:r>
      <w:r w:rsidRPr="00C32DD0">
        <w:rPr>
          <w:sz w:val="19"/>
          <w:szCs w:val="19"/>
        </w:rPr>
        <w:t>etc.</w:t>
      </w:r>
    </w:p>
    <w:p w14:paraId="049A8AE0" w14:textId="77777777" w:rsidR="00D01A1F" w:rsidRPr="00C32DD0" w:rsidRDefault="0019226A" w:rsidP="00E325A7">
      <w:pPr>
        <w:pStyle w:val="BodyText"/>
        <w:numPr>
          <w:ilvl w:val="2"/>
          <w:numId w:val="3"/>
        </w:numPr>
        <w:tabs>
          <w:tab w:val="left" w:pos="856"/>
        </w:tabs>
        <w:spacing w:before="2"/>
        <w:ind w:left="576" w:right="131" w:hanging="288"/>
        <w:rPr>
          <w:sz w:val="19"/>
          <w:szCs w:val="19"/>
        </w:rPr>
      </w:pPr>
      <w:r w:rsidRPr="00C32DD0">
        <w:rPr>
          <w:spacing w:val="-1"/>
          <w:sz w:val="19"/>
          <w:szCs w:val="19"/>
        </w:rPr>
        <w:t>Utilize</w:t>
      </w:r>
      <w:r w:rsidRPr="00C32DD0">
        <w:rPr>
          <w:spacing w:val="-5"/>
          <w:sz w:val="19"/>
          <w:szCs w:val="19"/>
        </w:rPr>
        <w:t xml:space="preserve"> </w:t>
      </w:r>
      <w:r w:rsidRPr="00C32DD0">
        <w:rPr>
          <w:sz w:val="19"/>
          <w:szCs w:val="19"/>
        </w:rPr>
        <w:t>sociological</w:t>
      </w:r>
      <w:r w:rsidRPr="00C32DD0">
        <w:rPr>
          <w:spacing w:val="-6"/>
          <w:sz w:val="19"/>
          <w:szCs w:val="19"/>
        </w:rPr>
        <w:t xml:space="preserve"> </w:t>
      </w:r>
      <w:r w:rsidRPr="00C32DD0">
        <w:rPr>
          <w:sz w:val="19"/>
          <w:szCs w:val="19"/>
        </w:rPr>
        <w:t>concepts</w:t>
      </w:r>
      <w:r w:rsidRPr="00C32DD0">
        <w:rPr>
          <w:spacing w:val="-8"/>
          <w:sz w:val="19"/>
          <w:szCs w:val="19"/>
        </w:rPr>
        <w:t xml:space="preserve"> </w:t>
      </w:r>
      <w:r w:rsidRPr="00C32DD0">
        <w:rPr>
          <w:spacing w:val="1"/>
          <w:sz w:val="19"/>
          <w:szCs w:val="19"/>
        </w:rPr>
        <w:t>and</w:t>
      </w:r>
      <w:r w:rsidRPr="00C32DD0">
        <w:rPr>
          <w:spacing w:val="-6"/>
          <w:sz w:val="19"/>
          <w:szCs w:val="19"/>
        </w:rPr>
        <w:t xml:space="preserve"> </w:t>
      </w:r>
      <w:r w:rsidRPr="00C32DD0">
        <w:rPr>
          <w:spacing w:val="-1"/>
          <w:sz w:val="19"/>
          <w:szCs w:val="19"/>
        </w:rPr>
        <w:t>theories</w:t>
      </w:r>
      <w:r w:rsidRPr="00C32DD0">
        <w:rPr>
          <w:spacing w:val="-8"/>
          <w:sz w:val="19"/>
          <w:szCs w:val="19"/>
        </w:rPr>
        <w:t xml:space="preserve"> </w:t>
      </w:r>
      <w:r w:rsidRPr="00C32DD0">
        <w:rPr>
          <w:sz w:val="19"/>
          <w:szCs w:val="19"/>
        </w:rPr>
        <w:t>to</w:t>
      </w:r>
      <w:r w:rsidRPr="00C32DD0">
        <w:rPr>
          <w:spacing w:val="-6"/>
          <w:sz w:val="19"/>
          <w:szCs w:val="19"/>
        </w:rPr>
        <w:t xml:space="preserve"> </w:t>
      </w:r>
      <w:r w:rsidRPr="00C32DD0">
        <w:rPr>
          <w:sz w:val="19"/>
          <w:szCs w:val="19"/>
        </w:rPr>
        <w:t>make</w:t>
      </w:r>
    </w:p>
    <w:p w14:paraId="69176D57" w14:textId="50235D5E" w:rsidR="0019226A" w:rsidRPr="00C32DD0" w:rsidRDefault="003B47D4" w:rsidP="00D01A1F">
      <w:pPr>
        <w:pStyle w:val="BodyText"/>
        <w:tabs>
          <w:tab w:val="left" w:pos="856"/>
        </w:tabs>
        <w:spacing w:before="2"/>
        <w:ind w:left="576" w:right="131" w:hanging="306"/>
        <w:rPr>
          <w:sz w:val="19"/>
          <w:szCs w:val="19"/>
        </w:rPr>
      </w:pPr>
      <w:r>
        <w:rPr>
          <w:sz w:val="19"/>
          <w:szCs w:val="19"/>
        </w:rPr>
        <w:tab/>
      </w:r>
      <w:r w:rsidR="0019226A" w:rsidRPr="00C32DD0">
        <w:rPr>
          <w:sz w:val="19"/>
          <w:szCs w:val="19"/>
        </w:rPr>
        <w:t>connections</w:t>
      </w:r>
      <w:r w:rsidR="0019226A" w:rsidRPr="00C32DD0">
        <w:rPr>
          <w:spacing w:val="-13"/>
          <w:sz w:val="19"/>
          <w:szCs w:val="19"/>
        </w:rPr>
        <w:t xml:space="preserve"> </w:t>
      </w:r>
      <w:r w:rsidR="0019226A" w:rsidRPr="00C32DD0">
        <w:rPr>
          <w:sz w:val="19"/>
          <w:szCs w:val="19"/>
        </w:rPr>
        <w:t>to</w:t>
      </w:r>
      <w:r w:rsidR="0019226A" w:rsidRPr="00C32DD0">
        <w:rPr>
          <w:spacing w:val="-10"/>
          <w:sz w:val="19"/>
          <w:szCs w:val="19"/>
        </w:rPr>
        <w:t xml:space="preserve"> </w:t>
      </w:r>
      <w:r w:rsidR="0019226A" w:rsidRPr="00C32DD0">
        <w:rPr>
          <w:sz w:val="19"/>
          <w:szCs w:val="19"/>
        </w:rPr>
        <w:t>current</w:t>
      </w:r>
      <w:r w:rsidR="0019226A" w:rsidRPr="00C32DD0">
        <w:rPr>
          <w:spacing w:val="-11"/>
          <w:sz w:val="19"/>
          <w:szCs w:val="19"/>
        </w:rPr>
        <w:t xml:space="preserve"> </w:t>
      </w:r>
      <w:r w:rsidR="0019226A" w:rsidRPr="00C32DD0">
        <w:rPr>
          <w:sz w:val="19"/>
          <w:szCs w:val="19"/>
        </w:rPr>
        <w:t>events/problems</w:t>
      </w:r>
    </w:p>
    <w:p w14:paraId="2DCAA208" w14:textId="77777777" w:rsidR="0019226A" w:rsidRPr="00C32DD0" w:rsidRDefault="0019226A" w:rsidP="0019226A">
      <w:pPr>
        <w:pStyle w:val="BodyText"/>
        <w:ind w:left="576" w:right="18" w:hanging="288"/>
        <w:rPr>
          <w:spacing w:val="45"/>
          <w:w w:val="99"/>
          <w:sz w:val="19"/>
          <w:szCs w:val="19"/>
        </w:rPr>
      </w:pPr>
      <w:r w:rsidRPr="00C32DD0">
        <w:rPr>
          <w:b/>
          <w:sz w:val="19"/>
          <w:szCs w:val="19"/>
        </w:rPr>
        <w:t>Note</w:t>
      </w:r>
      <w:r w:rsidRPr="00C32DD0">
        <w:rPr>
          <w:sz w:val="19"/>
          <w:szCs w:val="19"/>
        </w:rPr>
        <w:t>:</w:t>
      </w:r>
      <w:r w:rsidRPr="00C32DD0">
        <w:rPr>
          <w:spacing w:val="-7"/>
          <w:sz w:val="19"/>
          <w:szCs w:val="19"/>
        </w:rPr>
        <w:t xml:space="preserve"> </w:t>
      </w:r>
      <w:r w:rsidRPr="00C32DD0">
        <w:rPr>
          <w:spacing w:val="-1"/>
          <w:sz w:val="19"/>
          <w:szCs w:val="19"/>
        </w:rPr>
        <w:t>Average</w:t>
      </w:r>
      <w:r w:rsidRPr="00C32DD0">
        <w:rPr>
          <w:spacing w:val="-6"/>
          <w:sz w:val="19"/>
          <w:szCs w:val="19"/>
        </w:rPr>
        <w:t xml:space="preserve"> </w:t>
      </w:r>
      <w:r w:rsidRPr="00C32DD0">
        <w:rPr>
          <w:sz w:val="19"/>
          <w:szCs w:val="19"/>
        </w:rPr>
        <w:t>to</w:t>
      </w:r>
      <w:r w:rsidRPr="00C32DD0">
        <w:rPr>
          <w:spacing w:val="-4"/>
          <w:sz w:val="19"/>
          <w:szCs w:val="19"/>
        </w:rPr>
        <w:t xml:space="preserve"> </w:t>
      </w:r>
      <w:r w:rsidRPr="00C32DD0">
        <w:rPr>
          <w:spacing w:val="-1"/>
          <w:sz w:val="19"/>
          <w:szCs w:val="19"/>
        </w:rPr>
        <w:t>above</w:t>
      </w:r>
      <w:r w:rsidRPr="00C32DD0">
        <w:rPr>
          <w:spacing w:val="-6"/>
          <w:sz w:val="19"/>
          <w:szCs w:val="19"/>
        </w:rPr>
        <w:t xml:space="preserve"> </w:t>
      </w:r>
      <w:r w:rsidRPr="00C32DD0">
        <w:rPr>
          <w:sz w:val="19"/>
          <w:szCs w:val="19"/>
        </w:rPr>
        <w:t>average</w:t>
      </w:r>
      <w:r w:rsidRPr="00C32DD0">
        <w:rPr>
          <w:spacing w:val="-7"/>
          <w:sz w:val="19"/>
          <w:szCs w:val="19"/>
        </w:rPr>
        <w:t xml:space="preserve"> </w:t>
      </w:r>
      <w:r w:rsidRPr="00C32DD0">
        <w:rPr>
          <w:sz w:val="19"/>
          <w:szCs w:val="19"/>
        </w:rPr>
        <w:t>reading</w:t>
      </w:r>
      <w:r w:rsidRPr="00C32DD0">
        <w:rPr>
          <w:spacing w:val="-7"/>
          <w:sz w:val="19"/>
          <w:szCs w:val="19"/>
        </w:rPr>
        <w:t xml:space="preserve"> </w:t>
      </w:r>
      <w:r w:rsidRPr="00C32DD0">
        <w:rPr>
          <w:spacing w:val="-1"/>
          <w:sz w:val="19"/>
          <w:szCs w:val="19"/>
        </w:rPr>
        <w:t>ability</w:t>
      </w:r>
      <w:r w:rsidRPr="00C32DD0">
        <w:rPr>
          <w:spacing w:val="-4"/>
          <w:sz w:val="19"/>
          <w:szCs w:val="19"/>
        </w:rPr>
        <w:t xml:space="preserve"> </w:t>
      </w:r>
      <w:r w:rsidRPr="00C32DD0">
        <w:rPr>
          <w:sz w:val="19"/>
          <w:szCs w:val="19"/>
        </w:rPr>
        <w:t>is</w:t>
      </w:r>
      <w:r w:rsidRPr="00C32DD0">
        <w:rPr>
          <w:spacing w:val="-6"/>
          <w:sz w:val="19"/>
          <w:szCs w:val="19"/>
        </w:rPr>
        <w:t xml:space="preserve"> </w:t>
      </w:r>
      <w:r w:rsidRPr="00C32DD0">
        <w:rPr>
          <w:sz w:val="19"/>
          <w:szCs w:val="19"/>
        </w:rPr>
        <w:t>needed</w:t>
      </w:r>
      <w:r w:rsidRPr="00C32DD0">
        <w:rPr>
          <w:spacing w:val="45"/>
          <w:w w:val="99"/>
          <w:sz w:val="19"/>
          <w:szCs w:val="19"/>
        </w:rPr>
        <w:t xml:space="preserve"> </w:t>
      </w:r>
    </w:p>
    <w:p w14:paraId="2731A760" w14:textId="6BC04324" w:rsidR="0019226A" w:rsidRPr="00C32DD0" w:rsidRDefault="0019226A" w:rsidP="0019226A">
      <w:pPr>
        <w:ind w:left="135" w:firstLine="153"/>
        <w:rPr>
          <w:rFonts w:ascii="Calibri"/>
          <w:b/>
          <w:spacing w:val="-1"/>
          <w:sz w:val="19"/>
          <w:szCs w:val="19"/>
          <w:u w:val="single" w:color="000000"/>
        </w:rPr>
      </w:pPr>
      <w:r w:rsidRPr="00C32DD0">
        <w:rPr>
          <w:spacing w:val="-1"/>
          <w:sz w:val="19"/>
          <w:szCs w:val="19"/>
        </w:rPr>
        <w:t>for</w:t>
      </w:r>
      <w:r w:rsidRPr="00C32DD0">
        <w:rPr>
          <w:spacing w:val="-6"/>
          <w:sz w:val="19"/>
          <w:szCs w:val="19"/>
        </w:rPr>
        <w:t xml:space="preserve"> </w:t>
      </w:r>
      <w:r w:rsidRPr="00C32DD0">
        <w:rPr>
          <w:sz w:val="19"/>
          <w:szCs w:val="19"/>
        </w:rPr>
        <w:t>this</w:t>
      </w:r>
      <w:r w:rsidRPr="00C32DD0">
        <w:rPr>
          <w:spacing w:val="-8"/>
          <w:sz w:val="19"/>
          <w:szCs w:val="19"/>
        </w:rPr>
        <w:t xml:space="preserve"> </w:t>
      </w:r>
      <w:r w:rsidRPr="00C32DD0">
        <w:rPr>
          <w:sz w:val="19"/>
          <w:szCs w:val="19"/>
        </w:rPr>
        <w:t>course.</w:t>
      </w:r>
    </w:p>
    <w:p w14:paraId="044ADF88" w14:textId="7C7E0B7D" w:rsidR="0019226A" w:rsidRDefault="0019226A" w:rsidP="0019226A">
      <w:pPr>
        <w:ind w:left="135"/>
        <w:rPr>
          <w:rFonts w:ascii="Calibri"/>
          <w:b/>
          <w:spacing w:val="-1"/>
          <w:sz w:val="19"/>
          <w:szCs w:val="19"/>
          <w:u w:val="single" w:color="000000"/>
        </w:rPr>
      </w:pPr>
    </w:p>
    <w:p w14:paraId="0A8BAFAD" w14:textId="77777777" w:rsidR="003B47D4" w:rsidRPr="00C32DD0" w:rsidRDefault="003B47D4" w:rsidP="0019226A">
      <w:pPr>
        <w:ind w:left="135"/>
        <w:rPr>
          <w:rFonts w:ascii="Calibri"/>
          <w:b/>
          <w:spacing w:val="-1"/>
          <w:sz w:val="19"/>
          <w:szCs w:val="19"/>
          <w:u w:val="single" w:color="000000"/>
        </w:rPr>
      </w:pPr>
    </w:p>
    <w:p w14:paraId="0AB349BF" w14:textId="22417AC5" w:rsidR="0019226A" w:rsidRPr="00C32DD0" w:rsidRDefault="0019226A" w:rsidP="0019226A">
      <w:pPr>
        <w:ind w:left="576" w:hanging="288"/>
        <w:rPr>
          <w:rFonts w:ascii="Calibri"/>
          <w:b/>
          <w:sz w:val="19"/>
          <w:szCs w:val="19"/>
          <w:u w:val="single" w:color="000000"/>
        </w:rPr>
      </w:pPr>
      <w:r w:rsidRPr="00C32DD0">
        <w:rPr>
          <w:rFonts w:ascii="Calibri"/>
          <w:b/>
          <w:spacing w:val="-1"/>
          <w:sz w:val="19"/>
          <w:szCs w:val="19"/>
          <w:u w:val="single" w:color="000000"/>
        </w:rPr>
        <w:t>PSYCHOLOGY/PSYC101</w:t>
      </w:r>
      <w:r w:rsidRPr="00C32DD0">
        <w:rPr>
          <w:rFonts w:ascii="Calibri"/>
          <w:b/>
          <w:spacing w:val="-15"/>
          <w:sz w:val="19"/>
          <w:szCs w:val="19"/>
          <w:u w:val="single" w:color="000000"/>
        </w:rPr>
        <w:t xml:space="preserve"> </w:t>
      </w:r>
      <w:r w:rsidRPr="00C32DD0">
        <w:rPr>
          <w:rFonts w:ascii="Calibri"/>
          <w:b/>
          <w:sz w:val="19"/>
          <w:szCs w:val="19"/>
          <w:u w:val="single" w:color="000000"/>
        </w:rPr>
        <w:t>IVY</w:t>
      </w:r>
      <w:r w:rsidRPr="00C32DD0">
        <w:rPr>
          <w:rFonts w:ascii="Calibri"/>
          <w:b/>
          <w:spacing w:val="-14"/>
          <w:sz w:val="19"/>
          <w:szCs w:val="19"/>
          <w:u w:val="single" w:color="000000"/>
        </w:rPr>
        <w:t xml:space="preserve"> </w:t>
      </w:r>
      <w:r w:rsidRPr="00C32DD0">
        <w:rPr>
          <w:rFonts w:ascii="Calibri"/>
          <w:b/>
          <w:sz w:val="19"/>
          <w:szCs w:val="19"/>
          <w:u w:val="single" w:color="000000"/>
        </w:rPr>
        <w:t>(DC)</w:t>
      </w:r>
    </w:p>
    <w:p w14:paraId="41864C67" w14:textId="64A9C900" w:rsidR="0019226A" w:rsidRPr="00C32DD0" w:rsidRDefault="0019226A" w:rsidP="0019226A">
      <w:pPr>
        <w:ind w:left="576" w:hanging="288"/>
        <w:rPr>
          <w:rFonts w:ascii="Calibri"/>
          <w:b/>
          <w:i/>
          <w:sz w:val="19"/>
          <w:szCs w:val="19"/>
        </w:rPr>
      </w:pPr>
      <w:r w:rsidRPr="00C32DD0">
        <w:rPr>
          <w:rFonts w:ascii="Calibri"/>
          <w:b/>
          <w:i/>
          <w:sz w:val="19"/>
          <w:szCs w:val="19"/>
        </w:rPr>
        <w:t xml:space="preserve">Prerequisite: Please refer to the testing prerequisite </w:t>
      </w:r>
    </w:p>
    <w:p w14:paraId="18489144" w14:textId="0D9F2D55" w:rsidR="0019226A" w:rsidRPr="00C32DD0" w:rsidRDefault="00D6655C" w:rsidP="0019226A">
      <w:pPr>
        <w:ind w:left="576" w:hanging="288"/>
        <w:rPr>
          <w:rFonts w:ascii="Calibri"/>
          <w:b/>
          <w:i/>
          <w:sz w:val="19"/>
          <w:szCs w:val="19"/>
        </w:rPr>
      </w:pPr>
      <w:r w:rsidRPr="00C32DD0">
        <w:rPr>
          <w:rFonts w:ascii="Calibri"/>
          <w:b/>
          <w:i/>
          <w:sz w:val="19"/>
          <w:szCs w:val="19"/>
        </w:rPr>
        <w:t>chart on p.13</w:t>
      </w:r>
      <w:r w:rsidR="0019226A" w:rsidRPr="00C32DD0">
        <w:rPr>
          <w:rFonts w:ascii="Calibri"/>
          <w:b/>
          <w:i/>
          <w:sz w:val="19"/>
          <w:szCs w:val="19"/>
        </w:rPr>
        <w:t xml:space="preserve"> for qualifying test scores</w:t>
      </w:r>
    </w:p>
    <w:p w14:paraId="3C94F5D7" w14:textId="47FDAB6D" w:rsidR="0019226A" w:rsidRPr="00C32DD0" w:rsidRDefault="0019226A" w:rsidP="0019226A">
      <w:pPr>
        <w:ind w:left="576" w:hanging="288"/>
        <w:rPr>
          <w:rFonts w:ascii="Calibri" w:eastAsia="Calibri" w:hAnsi="Calibri" w:cs="Calibri"/>
          <w:sz w:val="19"/>
          <w:szCs w:val="19"/>
        </w:rPr>
      </w:pPr>
      <w:r w:rsidRPr="00C32DD0">
        <w:rPr>
          <w:rFonts w:ascii="Calibri"/>
          <w:b/>
          <w:i/>
          <w:spacing w:val="-1"/>
          <w:sz w:val="19"/>
          <w:szCs w:val="19"/>
        </w:rPr>
        <w:t>College</w:t>
      </w:r>
      <w:r w:rsidRPr="00C32DD0">
        <w:rPr>
          <w:rFonts w:ascii="Calibri"/>
          <w:b/>
          <w:i/>
          <w:spacing w:val="-6"/>
          <w:sz w:val="19"/>
          <w:szCs w:val="19"/>
        </w:rPr>
        <w:t xml:space="preserve"> </w:t>
      </w:r>
      <w:r w:rsidRPr="00C32DD0">
        <w:rPr>
          <w:rFonts w:ascii="Calibri"/>
          <w:b/>
          <w:i/>
          <w:spacing w:val="-1"/>
          <w:sz w:val="19"/>
          <w:szCs w:val="19"/>
        </w:rPr>
        <w:t>Tuition:</w:t>
      </w:r>
      <w:r w:rsidRPr="00C32DD0">
        <w:rPr>
          <w:rFonts w:ascii="Calibri"/>
          <w:b/>
          <w:i/>
          <w:spacing w:val="-5"/>
          <w:sz w:val="19"/>
          <w:szCs w:val="19"/>
        </w:rPr>
        <w:t xml:space="preserve"> </w:t>
      </w:r>
      <w:r w:rsidRPr="00C32DD0">
        <w:rPr>
          <w:rFonts w:ascii="Calibri"/>
          <w:b/>
          <w:i/>
          <w:sz w:val="19"/>
          <w:szCs w:val="19"/>
        </w:rPr>
        <w:t>$75,</w:t>
      </w:r>
      <w:r w:rsidRPr="00C32DD0">
        <w:rPr>
          <w:rFonts w:ascii="Calibri"/>
          <w:b/>
          <w:i/>
          <w:spacing w:val="-7"/>
          <w:sz w:val="19"/>
          <w:szCs w:val="19"/>
        </w:rPr>
        <w:t xml:space="preserve"> </w:t>
      </w:r>
      <w:r w:rsidRPr="00C32DD0">
        <w:rPr>
          <w:rFonts w:ascii="Calibri"/>
          <w:b/>
          <w:i/>
          <w:sz w:val="19"/>
          <w:szCs w:val="19"/>
        </w:rPr>
        <w:t>payable</w:t>
      </w:r>
      <w:r w:rsidRPr="00C32DD0">
        <w:rPr>
          <w:rFonts w:ascii="Calibri"/>
          <w:b/>
          <w:i/>
          <w:spacing w:val="-3"/>
          <w:sz w:val="19"/>
          <w:szCs w:val="19"/>
        </w:rPr>
        <w:t xml:space="preserve"> </w:t>
      </w:r>
      <w:r w:rsidRPr="00C32DD0">
        <w:rPr>
          <w:rFonts w:ascii="Calibri"/>
          <w:b/>
          <w:i/>
          <w:sz w:val="19"/>
          <w:szCs w:val="19"/>
        </w:rPr>
        <w:t>to</w:t>
      </w:r>
      <w:r w:rsidRPr="00C32DD0">
        <w:rPr>
          <w:rFonts w:ascii="Calibri"/>
          <w:b/>
          <w:i/>
          <w:spacing w:val="-5"/>
          <w:sz w:val="19"/>
          <w:szCs w:val="19"/>
        </w:rPr>
        <w:t xml:space="preserve"> </w:t>
      </w:r>
      <w:r w:rsidRPr="00C32DD0">
        <w:rPr>
          <w:rFonts w:ascii="Calibri"/>
          <w:b/>
          <w:i/>
          <w:sz w:val="19"/>
          <w:szCs w:val="19"/>
        </w:rPr>
        <w:t>Ivy</w:t>
      </w:r>
      <w:r w:rsidRPr="00C32DD0">
        <w:rPr>
          <w:rFonts w:ascii="Calibri"/>
          <w:b/>
          <w:i/>
          <w:spacing w:val="-5"/>
          <w:sz w:val="19"/>
          <w:szCs w:val="19"/>
        </w:rPr>
        <w:t xml:space="preserve"> </w:t>
      </w:r>
      <w:r w:rsidRPr="00C32DD0">
        <w:rPr>
          <w:rFonts w:ascii="Calibri"/>
          <w:b/>
          <w:i/>
          <w:spacing w:val="-1"/>
          <w:sz w:val="19"/>
          <w:szCs w:val="19"/>
        </w:rPr>
        <w:t>Tech</w:t>
      </w:r>
    </w:p>
    <w:p w14:paraId="39A8010A" w14:textId="7DB97302" w:rsidR="0019226A" w:rsidRPr="00C32DD0" w:rsidRDefault="0019226A" w:rsidP="0019226A">
      <w:pPr>
        <w:pStyle w:val="BodyText"/>
        <w:tabs>
          <w:tab w:val="left" w:pos="3736"/>
        </w:tabs>
        <w:spacing w:line="243" w:lineRule="exact"/>
        <w:ind w:left="576" w:hanging="288"/>
        <w:rPr>
          <w:sz w:val="19"/>
          <w:szCs w:val="19"/>
        </w:rPr>
      </w:pPr>
      <w:r w:rsidRPr="00C32DD0">
        <w:rPr>
          <w:spacing w:val="-1"/>
          <w:sz w:val="19"/>
          <w:szCs w:val="19"/>
        </w:rPr>
        <w:t>Course</w:t>
      </w:r>
      <w:r w:rsidRPr="00C32DD0">
        <w:rPr>
          <w:spacing w:val="-11"/>
          <w:sz w:val="19"/>
          <w:szCs w:val="19"/>
        </w:rPr>
        <w:t xml:space="preserve"> </w:t>
      </w:r>
      <w:r w:rsidRPr="00C32DD0">
        <w:rPr>
          <w:sz w:val="19"/>
          <w:szCs w:val="19"/>
        </w:rPr>
        <w:t>Number:</w:t>
      </w:r>
      <w:r w:rsidRPr="00C32DD0">
        <w:rPr>
          <w:spacing w:val="-10"/>
          <w:sz w:val="19"/>
          <w:szCs w:val="19"/>
        </w:rPr>
        <w:t xml:space="preserve"> </w:t>
      </w:r>
      <w:r w:rsidRPr="00C32DD0">
        <w:rPr>
          <w:sz w:val="19"/>
          <w:szCs w:val="19"/>
        </w:rPr>
        <w:t>1532D</w:t>
      </w:r>
      <w:r w:rsidRPr="00C32DD0">
        <w:rPr>
          <w:sz w:val="19"/>
          <w:szCs w:val="19"/>
        </w:rPr>
        <w:tab/>
      </w:r>
      <w:r w:rsidRPr="00C32DD0">
        <w:rPr>
          <w:spacing w:val="-1"/>
          <w:sz w:val="19"/>
          <w:szCs w:val="19"/>
        </w:rPr>
        <w:t>Grades</w:t>
      </w:r>
      <w:r w:rsidRPr="00C32DD0">
        <w:rPr>
          <w:spacing w:val="-5"/>
          <w:sz w:val="19"/>
          <w:szCs w:val="19"/>
        </w:rPr>
        <w:t xml:space="preserve"> </w:t>
      </w:r>
      <w:r w:rsidRPr="00C32DD0">
        <w:rPr>
          <w:spacing w:val="1"/>
          <w:sz w:val="19"/>
          <w:szCs w:val="19"/>
        </w:rPr>
        <w:t>11</w:t>
      </w:r>
      <w:r w:rsidRPr="00C32DD0">
        <w:rPr>
          <w:spacing w:val="-4"/>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7D3C9E7E" w14:textId="02BE7393" w:rsidR="0019226A" w:rsidRPr="00C32DD0" w:rsidRDefault="0019226A" w:rsidP="0019226A">
      <w:pPr>
        <w:pStyle w:val="BodyText"/>
        <w:tabs>
          <w:tab w:val="left" w:pos="3736"/>
        </w:tabs>
        <w:spacing w:line="243" w:lineRule="exact"/>
        <w:ind w:left="576" w:hanging="288"/>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19993B04" w14:textId="77777777" w:rsidR="0019226A" w:rsidRPr="00C32DD0" w:rsidRDefault="0019226A" w:rsidP="0019226A">
      <w:pPr>
        <w:pStyle w:val="BodyText"/>
        <w:ind w:left="576" w:hanging="288"/>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2679CA04" w14:textId="47FABA35" w:rsidR="0019226A" w:rsidRPr="00C32DD0" w:rsidRDefault="0019226A" w:rsidP="00E325A7">
      <w:pPr>
        <w:pStyle w:val="BodyText"/>
        <w:numPr>
          <w:ilvl w:val="2"/>
          <w:numId w:val="3"/>
        </w:numPr>
        <w:tabs>
          <w:tab w:val="left" w:pos="856"/>
        </w:tabs>
        <w:spacing w:before="2"/>
        <w:ind w:left="576" w:right="18" w:hanging="288"/>
        <w:rPr>
          <w:sz w:val="19"/>
          <w:szCs w:val="19"/>
        </w:rPr>
      </w:pPr>
      <w:r w:rsidRPr="00C32DD0">
        <w:rPr>
          <w:spacing w:val="-1"/>
          <w:sz w:val="19"/>
          <w:szCs w:val="19"/>
        </w:rPr>
        <w:t>Gain</w:t>
      </w:r>
      <w:r w:rsidRPr="00C32DD0">
        <w:rPr>
          <w:spacing w:val="-9"/>
          <w:sz w:val="19"/>
          <w:szCs w:val="19"/>
        </w:rPr>
        <w:t xml:space="preserve"> </w:t>
      </w:r>
      <w:r w:rsidRPr="00C32DD0">
        <w:rPr>
          <w:spacing w:val="-1"/>
          <w:sz w:val="19"/>
          <w:szCs w:val="19"/>
        </w:rPr>
        <w:t>understanding</w:t>
      </w:r>
      <w:r w:rsidRPr="00C32DD0">
        <w:rPr>
          <w:spacing w:val="-9"/>
          <w:sz w:val="19"/>
          <w:szCs w:val="19"/>
        </w:rPr>
        <w:t xml:space="preserve"> </w:t>
      </w:r>
      <w:r w:rsidRPr="00C32DD0">
        <w:rPr>
          <w:sz w:val="19"/>
          <w:szCs w:val="19"/>
        </w:rPr>
        <w:t>of</w:t>
      </w:r>
      <w:r w:rsidRPr="00C32DD0">
        <w:rPr>
          <w:spacing w:val="-10"/>
          <w:sz w:val="19"/>
          <w:szCs w:val="19"/>
        </w:rPr>
        <w:t xml:space="preserve"> </w:t>
      </w:r>
      <w:r w:rsidRPr="00C32DD0">
        <w:rPr>
          <w:sz w:val="19"/>
          <w:szCs w:val="19"/>
        </w:rPr>
        <w:t>biological</w:t>
      </w:r>
      <w:r w:rsidRPr="00C32DD0">
        <w:rPr>
          <w:spacing w:val="-9"/>
          <w:sz w:val="19"/>
          <w:szCs w:val="19"/>
        </w:rPr>
        <w:t xml:space="preserve"> </w:t>
      </w:r>
      <w:r w:rsidRPr="00C32DD0">
        <w:rPr>
          <w:spacing w:val="-1"/>
          <w:sz w:val="19"/>
          <w:szCs w:val="19"/>
        </w:rPr>
        <w:t>foundations,</w:t>
      </w:r>
      <w:r w:rsidRPr="00C32DD0">
        <w:rPr>
          <w:spacing w:val="54"/>
          <w:w w:val="99"/>
          <w:sz w:val="19"/>
          <w:szCs w:val="19"/>
        </w:rPr>
        <w:t xml:space="preserve"> </w:t>
      </w:r>
      <w:r w:rsidRPr="00C32DD0">
        <w:rPr>
          <w:spacing w:val="-1"/>
          <w:sz w:val="19"/>
          <w:szCs w:val="19"/>
        </w:rPr>
        <w:t>learning</w:t>
      </w:r>
      <w:r w:rsidRPr="00C32DD0">
        <w:rPr>
          <w:spacing w:val="-11"/>
          <w:sz w:val="19"/>
          <w:szCs w:val="19"/>
        </w:rPr>
        <w:t xml:space="preserve"> </w:t>
      </w:r>
      <w:r w:rsidRPr="00C32DD0">
        <w:rPr>
          <w:sz w:val="19"/>
          <w:szCs w:val="19"/>
        </w:rPr>
        <w:t>processes,</w:t>
      </w:r>
      <w:r w:rsidRPr="00C32DD0">
        <w:rPr>
          <w:spacing w:val="-9"/>
          <w:sz w:val="19"/>
          <w:szCs w:val="19"/>
        </w:rPr>
        <w:t xml:space="preserve"> </w:t>
      </w:r>
      <w:r w:rsidRPr="00C32DD0">
        <w:rPr>
          <w:sz w:val="19"/>
          <w:szCs w:val="19"/>
        </w:rPr>
        <w:t>and</w:t>
      </w:r>
      <w:r w:rsidRPr="00C32DD0">
        <w:rPr>
          <w:spacing w:val="-9"/>
          <w:sz w:val="19"/>
          <w:szCs w:val="19"/>
        </w:rPr>
        <w:t xml:space="preserve"> </w:t>
      </w:r>
      <w:r w:rsidRPr="00C32DD0">
        <w:rPr>
          <w:sz w:val="19"/>
          <w:szCs w:val="19"/>
        </w:rPr>
        <w:t>research</w:t>
      </w:r>
      <w:r w:rsidRPr="00C32DD0">
        <w:rPr>
          <w:spacing w:val="-10"/>
          <w:sz w:val="19"/>
          <w:szCs w:val="19"/>
        </w:rPr>
        <w:t xml:space="preserve"> </w:t>
      </w:r>
      <w:r w:rsidRPr="00C32DD0">
        <w:rPr>
          <w:sz w:val="19"/>
          <w:szCs w:val="19"/>
        </w:rPr>
        <w:t>methodologies</w:t>
      </w:r>
    </w:p>
    <w:p w14:paraId="2947D2D2" w14:textId="73813519" w:rsidR="0019226A" w:rsidRPr="00C32DD0" w:rsidRDefault="0019226A" w:rsidP="00E325A7">
      <w:pPr>
        <w:pStyle w:val="BodyText"/>
        <w:numPr>
          <w:ilvl w:val="2"/>
          <w:numId w:val="3"/>
        </w:numPr>
        <w:tabs>
          <w:tab w:val="left" w:pos="856"/>
        </w:tabs>
        <w:spacing w:before="2"/>
        <w:ind w:left="576" w:right="18" w:hanging="288"/>
        <w:rPr>
          <w:sz w:val="19"/>
          <w:szCs w:val="19"/>
        </w:rPr>
      </w:pPr>
      <w:r w:rsidRPr="00C32DD0">
        <w:rPr>
          <w:spacing w:val="-1"/>
          <w:sz w:val="19"/>
          <w:szCs w:val="19"/>
        </w:rPr>
        <w:t>Study</w:t>
      </w:r>
      <w:r w:rsidRPr="00C32DD0">
        <w:rPr>
          <w:spacing w:val="-7"/>
          <w:sz w:val="19"/>
          <w:szCs w:val="19"/>
        </w:rPr>
        <w:t xml:space="preserve"> </w:t>
      </w:r>
      <w:r w:rsidRPr="00C32DD0">
        <w:rPr>
          <w:sz w:val="19"/>
          <w:szCs w:val="19"/>
        </w:rPr>
        <w:t>topics</w:t>
      </w:r>
      <w:r w:rsidRPr="00C32DD0">
        <w:rPr>
          <w:spacing w:val="-8"/>
          <w:sz w:val="19"/>
          <w:szCs w:val="19"/>
        </w:rPr>
        <w:t xml:space="preserve"> </w:t>
      </w:r>
      <w:r w:rsidRPr="00C32DD0">
        <w:rPr>
          <w:spacing w:val="-1"/>
          <w:sz w:val="19"/>
          <w:szCs w:val="19"/>
        </w:rPr>
        <w:t>such</w:t>
      </w:r>
      <w:r w:rsidRPr="00C32DD0">
        <w:rPr>
          <w:spacing w:val="-7"/>
          <w:sz w:val="19"/>
          <w:szCs w:val="19"/>
        </w:rPr>
        <w:t xml:space="preserve"> </w:t>
      </w:r>
      <w:r w:rsidRPr="00C32DD0">
        <w:rPr>
          <w:sz w:val="19"/>
          <w:szCs w:val="19"/>
        </w:rPr>
        <w:t>as</w:t>
      </w:r>
      <w:r w:rsidRPr="00C32DD0">
        <w:rPr>
          <w:spacing w:val="-8"/>
          <w:sz w:val="19"/>
          <w:szCs w:val="19"/>
        </w:rPr>
        <w:t xml:space="preserve"> </w:t>
      </w:r>
      <w:r w:rsidRPr="00C32DD0">
        <w:rPr>
          <w:sz w:val="19"/>
          <w:szCs w:val="19"/>
        </w:rPr>
        <w:t>human</w:t>
      </w:r>
      <w:r w:rsidRPr="00C32DD0">
        <w:rPr>
          <w:spacing w:val="-5"/>
          <w:sz w:val="19"/>
          <w:szCs w:val="19"/>
        </w:rPr>
        <w:t xml:space="preserve"> </w:t>
      </w:r>
      <w:r w:rsidRPr="00C32DD0">
        <w:rPr>
          <w:spacing w:val="-1"/>
          <w:sz w:val="19"/>
          <w:szCs w:val="19"/>
        </w:rPr>
        <w:t>development,</w:t>
      </w:r>
      <w:r w:rsidRPr="00C32DD0">
        <w:rPr>
          <w:spacing w:val="33"/>
          <w:w w:val="99"/>
          <w:sz w:val="19"/>
          <w:szCs w:val="19"/>
        </w:rPr>
        <w:t xml:space="preserve"> </w:t>
      </w:r>
      <w:r w:rsidRPr="00C32DD0">
        <w:rPr>
          <w:spacing w:val="-1"/>
          <w:sz w:val="19"/>
          <w:szCs w:val="19"/>
        </w:rPr>
        <w:t>personality,</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z w:val="19"/>
          <w:szCs w:val="19"/>
        </w:rPr>
        <w:t>abnormal</w:t>
      </w:r>
      <w:r w:rsidRPr="00C32DD0">
        <w:rPr>
          <w:spacing w:val="-8"/>
          <w:sz w:val="19"/>
          <w:szCs w:val="19"/>
        </w:rPr>
        <w:t xml:space="preserve"> </w:t>
      </w:r>
      <w:r w:rsidRPr="00C32DD0">
        <w:rPr>
          <w:spacing w:val="-1"/>
          <w:sz w:val="19"/>
          <w:szCs w:val="19"/>
        </w:rPr>
        <w:t>and</w:t>
      </w:r>
      <w:r w:rsidRPr="00C32DD0">
        <w:rPr>
          <w:spacing w:val="-7"/>
          <w:sz w:val="19"/>
          <w:szCs w:val="19"/>
        </w:rPr>
        <w:t xml:space="preserve"> </w:t>
      </w:r>
      <w:r w:rsidRPr="00C32DD0">
        <w:rPr>
          <w:spacing w:val="-1"/>
          <w:sz w:val="19"/>
          <w:szCs w:val="19"/>
        </w:rPr>
        <w:t>social</w:t>
      </w:r>
      <w:r w:rsidRPr="00C32DD0">
        <w:rPr>
          <w:spacing w:val="-8"/>
          <w:sz w:val="19"/>
          <w:szCs w:val="19"/>
        </w:rPr>
        <w:t xml:space="preserve"> </w:t>
      </w:r>
      <w:r w:rsidRPr="00C32DD0">
        <w:rPr>
          <w:sz w:val="19"/>
          <w:szCs w:val="19"/>
        </w:rPr>
        <w:t>psychology</w:t>
      </w:r>
    </w:p>
    <w:p w14:paraId="49DCAE32" w14:textId="77777777" w:rsidR="0019226A" w:rsidRPr="00C32DD0" w:rsidRDefault="0019226A" w:rsidP="0019226A">
      <w:pPr>
        <w:ind w:left="576" w:right="18" w:hanging="288"/>
        <w:rPr>
          <w:rFonts w:ascii="Calibri"/>
          <w:spacing w:val="28"/>
          <w:w w:val="99"/>
          <w:sz w:val="19"/>
          <w:szCs w:val="19"/>
        </w:rPr>
      </w:pPr>
      <w:r w:rsidRPr="00C32DD0">
        <w:rPr>
          <w:rFonts w:ascii="Calibri"/>
          <w:b/>
          <w:sz w:val="19"/>
          <w:szCs w:val="19"/>
        </w:rPr>
        <w:t>Note:</w:t>
      </w:r>
      <w:r w:rsidRPr="00C32DD0">
        <w:rPr>
          <w:rFonts w:ascii="Calibri"/>
          <w:b/>
          <w:spacing w:val="-5"/>
          <w:sz w:val="19"/>
          <w:szCs w:val="19"/>
        </w:rPr>
        <w:t xml:space="preserve"> </w:t>
      </w:r>
      <w:r w:rsidRPr="00C32DD0">
        <w:rPr>
          <w:rFonts w:ascii="Calibri"/>
          <w:spacing w:val="-1"/>
          <w:sz w:val="19"/>
          <w:szCs w:val="19"/>
        </w:rPr>
        <w:t>This</w:t>
      </w:r>
      <w:r w:rsidRPr="00C32DD0">
        <w:rPr>
          <w:rFonts w:ascii="Calibri"/>
          <w:spacing w:val="-8"/>
          <w:sz w:val="19"/>
          <w:szCs w:val="19"/>
        </w:rPr>
        <w:t xml:space="preserve"> </w:t>
      </w:r>
      <w:r w:rsidRPr="00C32DD0">
        <w:rPr>
          <w:rFonts w:ascii="Calibri"/>
          <w:sz w:val="19"/>
          <w:szCs w:val="19"/>
        </w:rPr>
        <w:t>is</w:t>
      </w:r>
      <w:r w:rsidRPr="00C32DD0">
        <w:rPr>
          <w:rFonts w:ascii="Calibri"/>
          <w:spacing w:val="-7"/>
          <w:sz w:val="19"/>
          <w:szCs w:val="19"/>
        </w:rPr>
        <w:t xml:space="preserve"> </w:t>
      </w:r>
      <w:r w:rsidRPr="00C32DD0">
        <w:rPr>
          <w:rFonts w:ascii="Calibri"/>
          <w:sz w:val="19"/>
          <w:szCs w:val="19"/>
        </w:rPr>
        <w:t>a</w:t>
      </w:r>
      <w:r w:rsidRPr="00C32DD0">
        <w:rPr>
          <w:rFonts w:ascii="Calibri"/>
          <w:spacing w:val="-6"/>
          <w:sz w:val="19"/>
          <w:szCs w:val="19"/>
        </w:rPr>
        <w:t xml:space="preserve"> </w:t>
      </w:r>
      <w:r w:rsidRPr="00C32DD0">
        <w:rPr>
          <w:rFonts w:ascii="Calibri"/>
          <w:sz w:val="19"/>
          <w:szCs w:val="19"/>
        </w:rPr>
        <w:t>grade-weighted</w:t>
      </w:r>
      <w:r w:rsidRPr="00C32DD0">
        <w:rPr>
          <w:rFonts w:ascii="Calibri"/>
          <w:spacing w:val="-5"/>
          <w:sz w:val="19"/>
          <w:szCs w:val="19"/>
        </w:rPr>
        <w:t xml:space="preserve"> </w:t>
      </w:r>
      <w:r w:rsidRPr="00C32DD0">
        <w:rPr>
          <w:rFonts w:ascii="Calibri"/>
          <w:spacing w:val="-1"/>
          <w:sz w:val="19"/>
          <w:szCs w:val="19"/>
        </w:rPr>
        <w:t>course;</w:t>
      </w:r>
      <w:r w:rsidRPr="00C32DD0">
        <w:rPr>
          <w:rFonts w:ascii="Calibri"/>
          <w:spacing w:val="-7"/>
          <w:sz w:val="19"/>
          <w:szCs w:val="19"/>
        </w:rPr>
        <w:t xml:space="preserve"> </w:t>
      </w:r>
      <w:r w:rsidRPr="00C32DD0">
        <w:rPr>
          <w:rFonts w:ascii="Calibri"/>
          <w:spacing w:val="-1"/>
          <w:sz w:val="19"/>
          <w:szCs w:val="19"/>
        </w:rPr>
        <w:t>Must</w:t>
      </w:r>
      <w:r w:rsidRPr="00C32DD0">
        <w:rPr>
          <w:rFonts w:ascii="Calibri"/>
          <w:spacing w:val="-6"/>
          <w:sz w:val="19"/>
          <w:szCs w:val="19"/>
        </w:rPr>
        <w:t xml:space="preserve"> </w:t>
      </w:r>
      <w:r w:rsidRPr="00C32DD0">
        <w:rPr>
          <w:rFonts w:ascii="Calibri"/>
          <w:sz w:val="19"/>
          <w:szCs w:val="19"/>
        </w:rPr>
        <w:t>purchase</w:t>
      </w:r>
      <w:r w:rsidRPr="00C32DD0">
        <w:rPr>
          <w:rFonts w:ascii="Calibri"/>
          <w:spacing w:val="28"/>
          <w:w w:val="99"/>
          <w:sz w:val="19"/>
          <w:szCs w:val="19"/>
        </w:rPr>
        <w:t xml:space="preserve"> </w:t>
      </w:r>
    </w:p>
    <w:p w14:paraId="312AA5D5" w14:textId="77777777" w:rsidR="0019226A" w:rsidRPr="00C32DD0" w:rsidRDefault="0019226A" w:rsidP="0019226A">
      <w:pPr>
        <w:ind w:left="576" w:right="18" w:hanging="288"/>
        <w:rPr>
          <w:rFonts w:ascii="Calibri"/>
          <w:spacing w:val="20"/>
          <w:w w:val="99"/>
          <w:sz w:val="19"/>
          <w:szCs w:val="19"/>
        </w:rPr>
      </w:pPr>
      <w:r w:rsidRPr="00C32DD0">
        <w:rPr>
          <w:rFonts w:ascii="Calibri"/>
          <w:sz w:val="19"/>
          <w:szCs w:val="19"/>
        </w:rPr>
        <w:t>textbook;</w:t>
      </w:r>
      <w:r w:rsidRPr="00C32DD0">
        <w:rPr>
          <w:rFonts w:ascii="Calibri"/>
          <w:spacing w:val="-8"/>
          <w:sz w:val="19"/>
          <w:szCs w:val="19"/>
        </w:rPr>
        <w:t xml:space="preserve"> </w:t>
      </w:r>
      <w:r w:rsidRPr="00C32DD0">
        <w:rPr>
          <w:rFonts w:ascii="Calibri"/>
          <w:sz w:val="19"/>
          <w:szCs w:val="19"/>
        </w:rPr>
        <w:t>Upon</w:t>
      </w:r>
      <w:r w:rsidRPr="00C32DD0">
        <w:rPr>
          <w:rFonts w:ascii="Calibri"/>
          <w:spacing w:val="-7"/>
          <w:sz w:val="19"/>
          <w:szCs w:val="19"/>
        </w:rPr>
        <w:t xml:space="preserve"> </w:t>
      </w:r>
      <w:r w:rsidRPr="00C32DD0">
        <w:rPr>
          <w:rFonts w:ascii="Calibri"/>
          <w:spacing w:val="-1"/>
          <w:sz w:val="19"/>
          <w:szCs w:val="19"/>
        </w:rPr>
        <w:t>successful</w:t>
      </w:r>
      <w:r w:rsidRPr="00C32DD0">
        <w:rPr>
          <w:rFonts w:ascii="Calibri"/>
          <w:spacing w:val="-5"/>
          <w:sz w:val="19"/>
          <w:szCs w:val="19"/>
        </w:rPr>
        <w:t xml:space="preserve"> </w:t>
      </w:r>
      <w:r w:rsidRPr="00C32DD0">
        <w:rPr>
          <w:rFonts w:ascii="Calibri"/>
          <w:sz w:val="19"/>
          <w:szCs w:val="19"/>
        </w:rPr>
        <w:t>completion</w:t>
      </w:r>
      <w:r w:rsidRPr="00C32DD0">
        <w:rPr>
          <w:rFonts w:ascii="Calibri"/>
          <w:spacing w:val="-7"/>
          <w:sz w:val="19"/>
          <w:szCs w:val="19"/>
        </w:rPr>
        <w:t xml:space="preserve"> </w:t>
      </w:r>
      <w:r w:rsidRPr="00C32DD0">
        <w:rPr>
          <w:rFonts w:ascii="Calibri"/>
          <w:sz w:val="19"/>
          <w:szCs w:val="19"/>
        </w:rPr>
        <w:t>of</w:t>
      </w:r>
      <w:r w:rsidRPr="00C32DD0">
        <w:rPr>
          <w:rFonts w:ascii="Calibri"/>
          <w:spacing w:val="-7"/>
          <w:sz w:val="19"/>
          <w:szCs w:val="19"/>
        </w:rPr>
        <w:t xml:space="preserve"> </w:t>
      </w:r>
      <w:r w:rsidRPr="00C32DD0">
        <w:rPr>
          <w:rFonts w:ascii="Calibri"/>
          <w:sz w:val="19"/>
          <w:szCs w:val="19"/>
        </w:rPr>
        <w:t>this</w:t>
      </w:r>
      <w:r w:rsidRPr="00C32DD0">
        <w:rPr>
          <w:rFonts w:ascii="Calibri"/>
          <w:spacing w:val="-9"/>
          <w:sz w:val="19"/>
          <w:szCs w:val="19"/>
        </w:rPr>
        <w:t xml:space="preserve"> </w:t>
      </w:r>
      <w:r w:rsidRPr="00C32DD0">
        <w:rPr>
          <w:rFonts w:ascii="Calibri"/>
          <w:sz w:val="19"/>
          <w:szCs w:val="19"/>
        </w:rPr>
        <w:t>course,</w:t>
      </w:r>
      <w:r w:rsidRPr="00C32DD0">
        <w:rPr>
          <w:rFonts w:ascii="Calibri"/>
          <w:spacing w:val="20"/>
          <w:w w:val="99"/>
          <w:sz w:val="19"/>
          <w:szCs w:val="19"/>
        </w:rPr>
        <w:t xml:space="preserve"> </w:t>
      </w:r>
    </w:p>
    <w:p w14:paraId="4F79244F" w14:textId="77777777" w:rsidR="0019226A" w:rsidRPr="00C32DD0" w:rsidRDefault="0019226A" w:rsidP="0019226A">
      <w:pPr>
        <w:ind w:left="576" w:right="18" w:hanging="288"/>
        <w:rPr>
          <w:rFonts w:ascii="Calibri"/>
          <w:b/>
          <w:spacing w:val="44"/>
          <w:w w:val="99"/>
          <w:sz w:val="19"/>
          <w:szCs w:val="19"/>
        </w:rPr>
      </w:pPr>
      <w:r w:rsidRPr="00C32DD0">
        <w:rPr>
          <w:rFonts w:ascii="Calibri"/>
          <w:spacing w:val="-1"/>
          <w:sz w:val="19"/>
          <w:szCs w:val="19"/>
        </w:rPr>
        <w:t>students</w:t>
      </w:r>
      <w:r w:rsidRPr="00C32DD0">
        <w:rPr>
          <w:rFonts w:ascii="Calibri"/>
          <w:spacing w:val="-6"/>
          <w:sz w:val="19"/>
          <w:szCs w:val="19"/>
        </w:rPr>
        <w:t xml:space="preserve"> </w:t>
      </w:r>
      <w:r w:rsidRPr="00C32DD0">
        <w:rPr>
          <w:rFonts w:ascii="Calibri"/>
          <w:sz w:val="19"/>
          <w:szCs w:val="19"/>
        </w:rPr>
        <w:t>will</w:t>
      </w:r>
      <w:r w:rsidRPr="00C32DD0">
        <w:rPr>
          <w:rFonts w:ascii="Calibri"/>
          <w:spacing w:val="-3"/>
          <w:sz w:val="19"/>
          <w:szCs w:val="19"/>
        </w:rPr>
        <w:t xml:space="preserve"> </w:t>
      </w:r>
      <w:r w:rsidRPr="00C32DD0">
        <w:rPr>
          <w:rFonts w:ascii="Calibri"/>
          <w:spacing w:val="-1"/>
          <w:sz w:val="19"/>
          <w:szCs w:val="19"/>
        </w:rPr>
        <w:t>earn</w:t>
      </w:r>
      <w:r w:rsidRPr="00C32DD0">
        <w:rPr>
          <w:rFonts w:ascii="Calibri"/>
          <w:spacing w:val="-5"/>
          <w:sz w:val="19"/>
          <w:szCs w:val="19"/>
        </w:rPr>
        <w:t xml:space="preserve"> </w:t>
      </w:r>
      <w:r w:rsidRPr="00C32DD0">
        <w:rPr>
          <w:rFonts w:ascii="Calibri"/>
          <w:sz w:val="19"/>
          <w:szCs w:val="19"/>
        </w:rPr>
        <w:t>3</w:t>
      </w:r>
      <w:r w:rsidRPr="00C32DD0">
        <w:rPr>
          <w:rFonts w:ascii="Calibri"/>
          <w:spacing w:val="-4"/>
          <w:sz w:val="19"/>
          <w:szCs w:val="19"/>
        </w:rPr>
        <w:t xml:space="preserve"> </w:t>
      </w:r>
      <w:r w:rsidRPr="00C32DD0">
        <w:rPr>
          <w:rFonts w:ascii="Calibri"/>
          <w:spacing w:val="-1"/>
          <w:sz w:val="19"/>
          <w:szCs w:val="19"/>
        </w:rPr>
        <w:t>Ivy</w:t>
      </w:r>
      <w:r w:rsidRPr="00C32DD0">
        <w:rPr>
          <w:rFonts w:ascii="Calibri"/>
          <w:spacing w:val="-5"/>
          <w:sz w:val="19"/>
          <w:szCs w:val="19"/>
        </w:rPr>
        <w:t xml:space="preserve"> </w:t>
      </w:r>
      <w:r w:rsidRPr="00C32DD0">
        <w:rPr>
          <w:rFonts w:ascii="Calibri"/>
          <w:sz w:val="19"/>
          <w:szCs w:val="19"/>
        </w:rPr>
        <w:t>Tech</w:t>
      </w:r>
      <w:r w:rsidRPr="00C32DD0">
        <w:rPr>
          <w:rFonts w:ascii="Calibri"/>
          <w:spacing w:val="-4"/>
          <w:sz w:val="19"/>
          <w:szCs w:val="19"/>
        </w:rPr>
        <w:t xml:space="preserve"> </w:t>
      </w:r>
      <w:r w:rsidRPr="00C32DD0">
        <w:rPr>
          <w:rFonts w:ascii="Calibri"/>
          <w:sz w:val="19"/>
          <w:szCs w:val="19"/>
        </w:rPr>
        <w:t>college</w:t>
      </w:r>
      <w:r w:rsidRPr="00C32DD0">
        <w:rPr>
          <w:rFonts w:ascii="Calibri"/>
          <w:spacing w:val="-6"/>
          <w:sz w:val="19"/>
          <w:szCs w:val="19"/>
        </w:rPr>
        <w:t xml:space="preserve"> </w:t>
      </w:r>
      <w:r w:rsidRPr="00C32DD0">
        <w:rPr>
          <w:rFonts w:ascii="Calibri"/>
          <w:sz w:val="19"/>
          <w:szCs w:val="19"/>
        </w:rPr>
        <w:t>credits;</w:t>
      </w:r>
      <w:r w:rsidRPr="00C32DD0">
        <w:rPr>
          <w:rFonts w:ascii="Calibri"/>
          <w:spacing w:val="-4"/>
          <w:sz w:val="19"/>
          <w:szCs w:val="19"/>
        </w:rPr>
        <w:t xml:space="preserve"> </w:t>
      </w:r>
      <w:r w:rsidRPr="00C32DD0">
        <w:rPr>
          <w:rFonts w:ascii="Calibri"/>
          <w:b/>
          <w:spacing w:val="-1"/>
          <w:sz w:val="19"/>
          <w:szCs w:val="19"/>
        </w:rPr>
        <w:t>Course</w:t>
      </w:r>
      <w:r w:rsidRPr="00C32DD0">
        <w:rPr>
          <w:rFonts w:ascii="Calibri"/>
          <w:b/>
          <w:spacing w:val="-4"/>
          <w:sz w:val="19"/>
          <w:szCs w:val="19"/>
        </w:rPr>
        <w:t xml:space="preserve"> </w:t>
      </w:r>
      <w:r w:rsidRPr="00C32DD0">
        <w:rPr>
          <w:rFonts w:ascii="Calibri"/>
          <w:b/>
          <w:spacing w:val="-1"/>
          <w:sz w:val="19"/>
          <w:szCs w:val="19"/>
        </w:rPr>
        <w:t>is</w:t>
      </w:r>
      <w:r w:rsidRPr="00C32DD0">
        <w:rPr>
          <w:rFonts w:ascii="Calibri"/>
          <w:b/>
          <w:spacing w:val="44"/>
          <w:w w:val="99"/>
          <w:sz w:val="19"/>
          <w:szCs w:val="19"/>
        </w:rPr>
        <w:t xml:space="preserve"> </w:t>
      </w:r>
    </w:p>
    <w:p w14:paraId="436F9430" w14:textId="7572D89E" w:rsidR="0019226A" w:rsidRPr="00C32DD0" w:rsidRDefault="0019226A" w:rsidP="0019226A">
      <w:pPr>
        <w:ind w:left="576" w:right="18" w:hanging="288"/>
        <w:rPr>
          <w:rFonts w:ascii="Calibri"/>
          <w:b/>
          <w:sz w:val="19"/>
          <w:szCs w:val="19"/>
        </w:rPr>
      </w:pPr>
      <w:r w:rsidRPr="00C32DD0">
        <w:rPr>
          <w:rFonts w:ascii="Calibri"/>
          <w:b/>
          <w:sz w:val="19"/>
          <w:szCs w:val="19"/>
        </w:rPr>
        <w:t>taught</w:t>
      </w:r>
      <w:r w:rsidRPr="00C32DD0">
        <w:rPr>
          <w:rFonts w:ascii="Calibri"/>
          <w:b/>
          <w:spacing w:val="-5"/>
          <w:sz w:val="19"/>
          <w:szCs w:val="19"/>
        </w:rPr>
        <w:t xml:space="preserve"> </w:t>
      </w:r>
      <w:r w:rsidRPr="00C32DD0">
        <w:rPr>
          <w:rFonts w:ascii="Calibri"/>
          <w:b/>
          <w:sz w:val="19"/>
          <w:szCs w:val="19"/>
        </w:rPr>
        <w:t>by</w:t>
      </w:r>
      <w:r w:rsidRPr="00C32DD0">
        <w:rPr>
          <w:rFonts w:ascii="Calibri"/>
          <w:b/>
          <w:spacing w:val="-5"/>
          <w:sz w:val="19"/>
          <w:szCs w:val="19"/>
        </w:rPr>
        <w:t xml:space="preserve"> </w:t>
      </w:r>
      <w:r w:rsidRPr="00C32DD0">
        <w:rPr>
          <w:rFonts w:ascii="Calibri"/>
          <w:b/>
          <w:sz w:val="19"/>
          <w:szCs w:val="19"/>
        </w:rPr>
        <w:t>an</w:t>
      </w:r>
      <w:r w:rsidRPr="00C32DD0">
        <w:rPr>
          <w:rFonts w:ascii="Calibri"/>
          <w:b/>
          <w:spacing w:val="-4"/>
          <w:sz w:val="19"/>
          <w:szCs w:val="19"/>
        </w:rPr>
        <w:t xml:space="preserve"> </w:t>
      </w:r>
      <w:r w:rsidRPr="00C32DD0">
        <w:rPr>
          <w:rFonts w:ascii="Calibri"/>
          <w:b/>
          <w:sz w:val="19"/>
          <w:szCs w:val="19"/>
        </w:rPr>
        <w:t>Ivy</w:t>
      </w:r>
      <w:r w:rsidRPr="00C32DD0">
        <w:rPr>
          <w:rFonts w:ascii="Calibri"/>
          <w:b/>
          <w:spacing w:val="-6"/>
          <w:sz w:val="19"/>
          <w:szCs w:val="19"/>
        </w:rPr>
        <w:t xml:space="preserve"> </w:t>
      </w:r>
      <w:r w:rsidRPr="00C32DD0">
        <w:rPr>
          <w:rFonts w:ascii="Calibri"/>
          <w:b/>
          <w:spacing w:val="-1"/>
          <w:sz w:val="19"/>
          <w:szCs w:val="19"/>
        </w:rPr>
        <w:t>Tech</w:t>
      </w:r>
      <w:r w:rsidRPr="00C32DD0">
        <w:rPr>
          <w:rFonts w:ascii="Calibri"/>
          <w:b/>
          <w:spacing w:val="-4"/>
          <w:sz w:val="19"/>
          <w:szCs w:val="19"/>
        </w:rPr>
        <w:t xml:space="preserve"> </w:t>
      </w:r>
      <w:r w:rsidRPr="00C32DD0">
        <w:rPr>
          <w:rFonts w:ascii="Calibri"/>
          <w:b/>
          <w:spacing w:val="-1"/>
          <w:sz w:val="19"/>
          <w:szCs w:val="19"/>
        </w:rPr>
        <w:t>professor</w:t>
      </w:r>
      <w:r w:rsidRPr="00C32DD0">
        <w:rPr>
          <w:rFonts w:ascii="Calibri"/>
          <w:b/>
          <w:spacing w:val="-3"/>
          <w:sz w:val="19"/>
          <w:szCs w:val="19"/>
        </w:rPr>
        <w:t xml:space="preserve"> </w:t>
      </w:r>
      <w:r w:rsidRPr="00C32DD0">
        <w:rPr>
          <w:rFonts w:ascii="Calibri"/>
          <w:b/>
          <w:sz w:val="19"/>
          <w:szCs w:val="19"/>
        </w:rPr>
        <w:t>on</w:t>
      </w:r>
      <w:r w:rsidRPr="00C32DD0">
        <w:rPr>
          <w:rFonts w:ascii="Calibri"/>
          <w:b/>
          <w:spacing w:val="-5"/>
          <w:sz w:val="19"/>
          <w:szCs w:val="19"/>
        </w:rPr>
        <w:t xml:space="preserve"> </w:t>
      </w:r>
      <w:r w:rsidRPr="00C32DD0">
        <w:rPr>
          <w:rFonts w:ascii="Calibri"/>
          <w:b/>
          <w:spacing w:val="-1"/>
          <w:sz w:val="19"/>
          <w:szCs w:val="19"/>
        </w:rPr>
        <w:t>the</w:t>
      </w:r>
      <w:r w:rsidRPr="00C32DD0">
        <w:rPr>
          <w:rFonts w:ascii="Calibri"/>
          <w:b/>
          <w:spacing w:val="-4"/>
          <w:sz w:val="19"/>
          <w:szCs w:val="19"/>
        </w:rPr>
        <w:t xml:space="preserve"> </w:t>
      </w:r>
      <w:r w:rsidRPr="00C32DD0">
        <w:rPr>
          <w:rFonts w:ascii="Calibri"/>
          <w:b/>
          <w:spacing w:val="-1"/>
          <w:sz w:val="19"/>
          <w:szCs w:val="19"/>
        </w:rPr>
        <w:t>PHS</w:t>
      </w:r>
      <w:r w:rsidRPr="00C32DD0">
        <w:rPr>
          <w:rFonts w:ascii="Calibri"/>
          <w:b/>
          <w:spacing w:val="-5"/>
          <w:sz w:val="19"/>
          <w:szCs w:val="19"/>
        </w:rPr>
        <w:t xml:space="preserve"> </w:t>
      </w:r>
      <w:r w:rsidRPr="00C32DD0">
        <w:rPr>
          <w:rFonts w:ascii="Calibri"/>
          <w:b/>
          <w:sz w:val="19"/>
          <w:szCs w:val="19"/>
        </w:rPr>
        <w:t>campus.</w:t>
      </w:r>
    </w:p>
    <w:p w14:paraId="06ABC90B" w14:textId="77777777" w:rsidR="0019226A" w:rsidRPr="00C32DD0" w:rsidRDefault="0019226A" w:rsidP="0019226A">
      <w:pPr>
        <w:ind w:left="135"/>
        <w:rPr>
          <w:rFonts w:ascii="Calibri"/>
          <w:b/>
          <w:spacing w:val="-1"/>
          <w:sz w:val="19"/>
          <w:szCs w:val="19"/>
          <w:u w:val="single" w:color="000000"/>
        </w:rPr>
      </w:pPr>
    </w:p>
    <w:p w14:paraId="15E02A3D" w14:textId="77777777" w:rsidR="003B47D4" w:rsidRDefault="003B47D4" w:rsidP="0019226A">
      <w:pPr>
        <w:ind w:left="288"/>
        <w:rPr>
          <w:rFonts w:ascii="Calibri"/>
          <w:b/>
          <w:spacing w:val="-1"/>
          <w:sz w:val="19"/>
          <w:szCs w:val="19"/>
          <w:u w:val="single" w:color="000000"/>
        </w:rPr>
      </w:pPr>
    </w:p>
    <w:p w14:paraId="6D6DB01F" w14:textId="1039D655" w:rsidR="0019226A" w:rsidRPr="00C32DD0" w:rsidRDefault="0019226A" w:rsidP="0019226A">
      <w:pPr>
        <w:ind w:left="288"/>
        <w:rPr>
          <w:rFonts w:ascii="Calibri"/>
          <w:b/>
          <w:sz w:val="19"/>
          <w:szCs w:val="19"/>
          <w:u w:val="single" w:color="000000"/>
        </w:rPr>
      </w:pPr>
      <w:r w:rsidRPr="00C32DD0">
        <w:rPr>
          <w:rFonts w:ascii="Calibri"/>
          <w:b/>
          <w:spacing w:val="-1"/>
          <w:sz w:val="19"/>
          <w:szCs w:val="19"/>
          <w:u w:val="single" w:color="000000"/>
        </w:rPr>
        <w:t>ADV</w:t>
      </w:r>
      <w:r w:rsidRPr="00C32DD0">
        <w:rPr>
          <w:rFonts w:ascii="Calibri"/>
          <w:b/>
          <w:spacing w:val="-7"/>
          <w:sz w:val="19"/>
          <w:szCs w:val="19"/>
          <w:u w:val="single" w:color="000000"/>
        </w:rPr>
        <w:t xml:space="preserve"> </w:t>
      </w:r>
      <w:r w:rsidRPr="00C32DD0">
        <w:rPr>
          <w:rFonts w:ascii="Calibri"/>
          <w:b/>
          <w:spacing w:val="-1"/>
          <w:sz w:val="19"/>
          <w:szCs w:val="19"/>
          <w:u w:val="single" w:color="000000"/>
        </w:rPr>
        <w:t>SOCIAL</w:t>
      </w:r>
      <w:r w:rsidRPr="00C32DD0">
        <w:rPr>
          <w:rFonts w:ascii="Calibri"/>
          <w:b/>
          <w:spacing w:val="-9"/>
          <w:sz w:val="19"/>
          <w:szCs w:val="19"/>
          <w:u w:val="single" w:color="000000"/>
        </w:rPr>
        <w:t xml:space="preserve"> </w:t>
      </w:r>
      <w:r w:rsidRPr="00C32DD0">
        <w:rPr>
          <w:rFonts w:ascii="Calibri"/>
          <w:b/>
          <w:spacing w:val="-1"/>
          <w:sz w:val="19"/>
          <w:szCs w:val="19"/>
          <w:u w:val="single" w:color="000000"/>
        </w:rPr>
        <w:t>SCIENCES:</w:t>
      </w:r>
      <w:r w:rsidRPr="00C32DD0">
        <w:rPr>
          <w:rFonts w:ascii="Calibri"/>
          <w:b/>
          <w:spacing w:val="-8"/>
          <w:sz w:val="19"/>
          <w:szCs w:val="19"/>
          <w:u w:val="single" w:color="000000"/>
        </w:rPr>
        <w:t xml:space="preserve"> </w:t>
      </w:r>
      <w:r w:rsidRPr="00C32DD0">
        <w:rPr>
          <w:rFonts w:ascii="Calibri"/>
          <w:b/>
          <w:spacing w:val="-1"/>
          <w:sz w:val="19"/>
          <w:szCs w:val="19"/>
          <w:u w:val="single" w:color="000000"/>
        </w:rPr>
        <w:t>SOCIOLOGY/SOCI111</w:t>
      </w:r>
      <w:r w:rsidRPr="00C32DD0">
        <w:rPr>
          <w:rFonts w:ascii="Calibri"/>
          <w:b/>
          <w:spacing w:val="-10"/>
          <w:sz w:val="19"/>
          <w:szCs w:val="19"/>
          <w:u w:val="single" w:color="000000"/>
        </w:rPr>
        <w:t xml:space="preserve"> </w:t>
      </w:r>
      <w:r w:rsidRPr="00C32DD0">
        <w:rPr>
          <w:rFonts w:ascii="Calibri"/>
          <w:b/>
          <w:sz w:val="19"/>
          <w:szCs w:val="19"/>
          <w:u w:val="single" w:color="000000"/>
        </w:rPr>
        <w:t>IVY</w:t>
      </w:r>
      <w:r w:rsidRPr="00C32DD0">
        <w:rPr>
          <w:rFonts w:ascii="Calibri"/>
          <w:b/>
          <w:spacing w:val="-9"/>
          <w:sz w:val="19"/>
          <w:szCs w:val="19"/>
          <w:u w:val="single" w:color="000000"/>
        </w:rPr>
        <w:t xml:space="preserve"> </w:t>
      </w:r>
      <w:r w:rsidRPr="00C32DD0">
        <w:rPr>
          <w:rFonts w:ascii="Calibri"/>
          <w:b/>
          <w:sz w:val="19"/>
          <w:szCs w:val="19"/>
          <w:u w:val="single" w:color="000000"/>
        </w:rPr>
        <w:t>(DC)</w:t>
      </w:r>
    </w:p>
    <w:p w14:paraId="0DD1480F" w14:textId="77777777" w:rsidR="0019226A" w:rsidRPr="00C32DD0" w:rsidRDefault="0019226A" w:rsidP="0019226A">
      <w:pPr>
        <w:ind w:left="576" w:hanging="288"/>
        <w:rPr>
          <w:rFonts w:ascii="Calibri"/>
          <w:b/>
          <w:i/>
          <w:sz w:val="19"/>
          <w:szCs w:val="19"/>
        </w:rPr>
      </w:pPr>
      <w:r w:rsidRPr="00C32DD0">
        <w:rPr>
          <w:rFonts w:ascii="Calibri"/>
          <w:b/>
          <w:i/>
          <w:sz w:val="19"/>
          <w:szCs w:val="19"/>
        </w:rPr>
        <w:t xml:space="preserve">Prerequisite: Please refer to the testing prerequisite </w:t>
      </w:r>
    </w:p>
    <w:p w14:paraId="00EC5CAB" w14:textId="018D8C5C" w:rsidR="0019226A" w:rsidRPr="00C32DD0" w:rsidRDefault="00D6655C" w:rsidP="0019226A">
      <w:pPr>
        <w:ind w:left="576" w:hanging="288"/>
        <w:rPr>
          <w:rFonts w:ascii="Calibri"/>
          <w:b/>
          <w:i/>
          <w:sz w:val="19"/>
          <w:szCs w:val="19"/>
        </w:rPr>
      </w:pPr>
      <w:r w:rsidRPr="00C32DD0">
        <w:rPr>
          <w:rFonts w:ascii="Calibri"/>
          <w:b/>
          <w:i/>
          <w:sz w:val="19"/>
          <w:szCs w:val="19"/>
        </w:rPr>
        <w:t>chart on p.13</w:t>
      </w:r>
      <w:r w:rsidR="0019226A" w:rsidRPr="00C32DD0">
        <w:rPr>
          <w:rFonts w:ascii="Calibri"/>
          <w:b/>
          <w:i/>
          <w:sz w:val="19"/>
          <w:szCs w:val="19"/>
        </w:rPr>
        <w:t xml:space="preserve"> for qualifying test scores</w:t>
      </w:r>
    </w:p>
    <w:p w14:paraId="052019B0" w14:textId="77777777" w:rsidR="0019226A" w:rsidRPr="00C32DD0" w:rsidRDefault="0019226A" w:rsidP="0019226A">
      <w:pPr>
        <w:spacing w:line="243" w:lineRule="exact"/>
        <w:ind w:firstLine="288"/>
        <w:rPr>
          <w:rFonts w:ascii="Calibri" w:eastAsia="Calibri" w:hAnsi="Calibri" w:cs="Calibri"/>
          <w:sz w:val="19"/>
          <w:szCs w:val="19"/>
        </w:rPr>
      </w:pPr>
      <w:r w:rsidRPr="00C32DD0">
        <w:rPr>
          <w:rFonts w:ascii="Calibri"/>
          <w:b/>
          <w:i/>
          <w:spacing w:val="-1"/>
          <w:sz w:val="19"/>
          <w:szCs w:val="19"/>
        </w:rPr>
        <w:t>College</w:t>
      </w:r>
      <w:r w:rsidRPr="00C32DD0">
        <w:rPr>
          <w:rFonts w:ascii="Calibri"/>
          <w:b/>
          <w:i/>
          <w:spacing w:val="-6"/>
          <w:sz w:val="19"/>
          <w:szCs w:val="19"/>
        </w:rPr>
        <w:t xml:space="preserve"> </w:t>
      </w:r>
      <w:r w:rsidRPr="00C32DD0">
        <w:rPr>
          <w:rFonts w:ascii="Calibri"/>
          <w:b/>
          <w:i/>
          <w:spacing w:val="-1"/>
          <w:sz w:val="19"/>
          <w:szCs w:val="19"/>
        </w:rPr>
        <w:t>Tuition:</w:t>
      </w:r>
      <w:r w:rsidRPr="00C32DD0">
        <w:rPr>
          <w:rFonts w:ascii="Calibri"/>
          <w:b/>
          <w:i/>
          <w:spacing w:val="-5"/>
          <w:sz w:val="19"/>
          <w:szCs w:val="19"/>
        </w:rPr>
        <w:t xml:space="preserve"> </w:t>
      </w:r>
      <w:r w:rsidRPr="00C32DD0">
        <w:rPr>
          <w:rFonts w:ascii="Calibri"/>
          <w:b/>
          <w:i/>
          <w:sz w:val="19"/>
          <w:szCs w:val="19"/>
        </w:rPr>
        <w:t>$75,</w:t>
      </w:r>
      <w:r w:rsidRPr="00C32DD0">
        <w:rPr>
          <w:rFonts w:ascii="Calibri"/>
          <w:b/>
          <w:i/>
          <w:spacing w:val="-7"/>
          <w:sz w:val="19"/>
          <w:szCs w:val="19"/>
        </w:rPr>
        <w:t xml:space="preserve"> </w:t>
      </w:r>
      <w:r w:rsidRPr="00C32DD0">
        <w:rPr>
          <w:rFonts w:ascii="Calibri"/>
          <w:b/>
          <w:i/>
          <w:sz w:val="19"/>
          <w:szCs w:val="19"/>
        </w:rPr>
        <w:t>payable</w:t>
      </w:r>
      <w:r w:rsidRPr="00C32DD0">
        <w:rPr>
          <w:rFonts w:ascii="Calibri"/>
          <w:b/>
          <w:i/>
          <w:spacing w:val="-3"/>
          <w:sz w:val="19"/>
          <w:szCs w:val="19"/>
        </w:rPr>
        <w:t xml:space="preserve"> </w:t>
      </w:r>
      <w:r w:rsidRPr="00C32DD0">
        <w:rPr>
          <w:rFonts w:ascii="Calibri"/>
          <w:b/>
          <w:i/>
          <w:sz w:val="19"/>
          <w:szCs w:val="19"/>
        </w:rPr>
        <w:t>to</w:t>
      </w:r>
      <w:r w:rsidRPr="00C32DD0">
        <w:rPr>
          <w:rFonts w:ascii="Calibri"/>
          <w:b/>
          <w:i/>
          <w:spacing w:val="-5"/>
          <w:sz w:val="19"/>
          <w:szCs w:val="19"/>
        </w:rPr>
        <w:t xml:space="preserve"> </w:t>
      </w:r>
      <w:r w:rsidRPr="00C32DD0">
        <w:rPr>
          <w:rFonts w:ascii="Calibri"/>
          <w:b/>
          <w:i/>
          <w:sz w:val="19"/>
          <w:szCs w:val="19"/>
        </w:rPr>
        <w:t>Ivy</w:t>
      </w:r>
      <w:r w:rsidRPr="00C32DD0">
        <w:rPr>
          <w:rFonts w:ascii="Calibri"/>
          <w:b/>
          <w:i/>
          <w:spacing w:val="-5"/>
          <w:sz w:val="19"/>
          <w:szCs w:val="19"/>
        </w:rPr>
        <w:t xml:space="preserve"> </w:t>
      </w:r>
      <w:r w:rsidRPr="00C32DD0">
        <w:rPr>
          <w:rFonts w:ascii="Calibri"/>
          <w:b/>
          <w:i/>
          <w:spacing w:val="-1"/>
          <w:sz w:val="19"/>
          <w:szCs w:val="19"/>
        </w:rPr>
        <w:t>Tech</w:t>
      </w:r>
    </w:p>
    <w:p w14:paraId="3B861AC7" w14:textId="77777777" w:rsidR="0019226A" w:rsidRPr="00C32DD0" w:rsidRDefault="0019226A" w:rsidP="0019226A">
      <w:pPr>
        <w:pStyle w:val="BodyText"/>
        <w:tabs>
          <w:tab w:val="left" w:pos="3736"/>
        </w:tabs>
        <w:spacing w:line="243" w:lineRule="exact"/>
        <w:ind w:left="288"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1574D</w:t>
      </w:r>
      <w:r w:rsidRPr="00C32DD0">
        <w:rPr>
          <w:sz w:val="19"/>
          <w:szCs w:val="19"/>
        </w:rPr>
        <w:tab/>
      </w:r>
      <w:r w:rsidRPr="00C32DD0">
        <w:rPr>
          <w:spacing w:val="-1"/>
          <w:sz w:val="19"/>
          <w:szCs w:val="19"/>
        </w:rPr>
        <w:t>Grades</w:t>
      </w:r>
      <w:r w:rsidRPr="00C32DD0">
        <w:rPr>
          <w:spacing w:val="-5"/>
          <w:sz w:val="19"/>
          <w:szCs w:val="19"/>
        </w:rPr>
        <w:t xml:space="preserve"> </w:t>
      </w:r>
      <w:r w:rsidRPr="00C32DD0">
        <w:rPr>
          <w:spacing w:val="1"/>
          <w:sz w:val="19"/>
          <w:szCs w:val="19"/>
        </w:rPr>
        <w:t>11</w:t>
      </w:r>
      <w:r w:rsidRPr="00C32DD0">
        <w:rPr>
          <w:spacing w:val="-4"/>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22BE13B8" w14:textId="77777777" w:rsidR="0019226A" w:rsidRPr="00C32DD0" w:rsidRDefault="0019226A" w:rsidP="0019226A">
      <w:pPr>
        <w:pStyle w:val="BodyText"/>
        <w:tabs>
          <w:tab w:val="left" w:pos="3736"/>
        </w:tabs>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710741FF" w14:textId="77777777" w:rsidR="0019226A" w:rsidRPr="00C32DD0" w:rsidRDefault="0019226A" w:rsidP="0019226A">
      <w:pPr>
        <w:pStyle w:val="BodyTex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3E7BD0C4" w14:textId="77777777" w:rsidR="0019226A" w:rsidRPr="00C32DD0" w:rsidRDefault="0019226A" w:rsidP="00E325A7">
      <w:pPr>
        <w:pStyle w:val="BodyText"/>
        <w:numPr>
          <w:ilvl w:val="2"/>
          <w:numId w:val="3"/>
        </w:numPr>
        <w:tabs>
          <w:tab w:val="left" w:pos="630"/>
        </w:tabs>
        <w:spacing w:before="2"/>
        <w:ind w:left="630" w:right="18" w:hanging="270"/>
        <w:rPr>
          <w:sz w:val="19"/>
          <w:szCs w:val="19"/>
        </w:rPr>
      </w:pPr>
      <w:r w:rsidRPr="00C32DD0">
        <w:rPr>
          <w:spacing w:val="-1"/>
          <w:sz w:val="19"/>
          <w:szCs w:val="19"/>
        </w:rPr>
        <w:t>Study</w:t>
      </w:r>
      <w:r w:rsidRPr="00C32DD0">
        <w:rPr>
          <w:spacing w:val="-6"/>
          <w:sz w:val="19"/>
          <w:szCs w:val="19"/>
        </w:rPr>
        <w:t xml:space="preserve"> </w:t>
      </w:r>
      <w:r w:rsidRPr="00C32DD0">
        <w:rPr>
          <w:sz w:val="19"/>
          <w:szCs w:val="19"/>
        </w:rPr>
        <w:t>the</w:t>
      </w:r>
      <w:r w:rsidRPr="00C32DD0">
        <w:rPr>
          <w:spacing w:val="-7"/>
          <w:sz w:val="19"/>
          <w:szCs w:val="19"/>
        </w:rPr>
        <w:t xml:space="preserve"> </w:t>
      </w:r>
      <w:r w:rsidRPr="00C32DD0">
        <w:rPr>
          <w:sz w:val="19"/>
          <w:szCs w:val="19"/>
        </w:rPr>
        <w:t>major</w:t>
      </w:r>
      <w:r w:rsidRPr="00C32DD0">
        <w:rPr>
          <w:spacing w:val="-6"/>
          <w:sz w:val="19"/>
          <w:szCs w:val="19"/>
        </w:rPr>
        <w:t xml:space="preserve"> </w:t>
      </w:r>
      <w:r w:rsidRPr="00C32DD0">
        <w:rPr>
          <w:spacing w:val="-1"/>
          <w:sz w:val="19"/>
          <w:szCs w:val="19"/>
        </w:rPr>
        <w:t>theoretical</w:t>
      </w:r>
      <w:r w:rsidRPr="00C32DD0">
        <w:rPr>
          <w:spacing w:val="-5"/>
          <w:sz w:val="19"/>
          <w:szCs w:val="19"/>
        </w:rPr>
        <w:t xml:space="preserve"> </w:t>
      </w:r>
      <w:r w:rsidRPr="00C32DD0">
        <w:rPr>
          <w:spacing w:val="-1"/>
          <w:sz w:val="19"/>
          <w:szCs w:val="19"/>
        </w:rPr>
        <w:t>paradigms</w:t>
      </w:r>
      <w:r w:rsidRPr="00C32DD0">
        <w:rPr>
          <w:spacing w:val="-8"/>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45"/>
          <w:w w:val="99"/>
          <w:sz w:val="19"/>
          <w:szCs w:val="19"/>
        </w:rPr>
        <w:t xml:space="preserve"> </w:t>
      </w:r>
      <w:r w:rsidRPr="00C32DD0">
        <w:rPr>
          <w:spacing w:val="-1"/>
          <w:sz w:val="19"/>
          <w:szCs w:val="19"/>
        </w:rPr>
        <w:t>science</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z w:val="19"/>
          <w:szCs w:val="19"/>
        </w:rPr>
        <w:t>human</w:t>
      </w:r>
      <w:r w:rsidRPr="00C32DD0">
        <w:rPr>
          <w:spacing w:val="-6"/>
          <w:sz w:val="19"/>
          <w:szCs w:val="19"/>
        </w:rPr>
        <w:t xml:space="preserve"> </w:t>
      </w:r>
      <w:r w:rsidRPr="00C32DD0">
        <w:rPr>
          <w:spacing w:val="-1"/>
          <w:sz w:val="19"/>
          <w:szCs w:val="19"/>
        </w:rPr>
        <w:t>society</w:t>
      </w:r>
    </w:p>
    <w:p w14:paraId="2F04D63B" w14:textId="77777777" w:rsidR="0019226A" w:rsidRPr="00C32DD0" w:rsidRDefault="0019226A" w:rsidP="00E325A7">
      <w:pPr>
        <w:pStyle w:val="BodyText"/>
        <w:numPr>
          <w:ilvl w:val="2"/>
          <w:numId w:val="3"/>
        </w:numPr>
        <w:tabs>
          <w:tab w:val="left" w:pos="630"/>
        </w:tabs>
        <w:spacing w:before="2"/>
        <w:ind w:left="630" w:right="18" w:hanging="270"/>
        <w:rPr>
          <w:sz w:val="19"/>
          <w:szCs w:val="19"/>
        </w:rPr>
      </w:pPr>
      <w:r w:rsidRPr="00C32DD0">
        <w:rPr>
          <w:spacing w:val="-1"/>
          <w:sz w:val="19"/>
          <w:szCs w:val="19"/>
        </w:rPr>
        <w:t>Learn</w:t>
      </w:r>
      <w:r w:rsidRPr="00C32DD0">
        <w:rPr>
          <w:spacing w:val="-6"/>
          <w:sz w:val="19"/>
          <w:szCs w:val="19"/>
        </w:rPr>
        <w:t xml:space="preserve"> </w:t>
      </w:r>
      <w:r w:rsidRPr="00C32DD0">
        <w:rPr>
          <w:sz w:val="19"/>
          <w:szCs w:val="19"/>
        </w:rPr>
        <w:t>about</w:t>
      </w:r>
      <w:r w:rsidRPr="00C32DD0">
        <w:rPr>
          <w:spacing w:val="-6"/>
          <w:sz w:val="19"/>
          <w:szCs w:val="19"/>
        </w:rPr>
        <w:t xml:space="preserve"> </w:t>
      </w:r>
      <w:r w:rsidRPr="00C32DD0">
        <w:rPr>
          <w:sz w:val="19"/>
          <w:szCs w:val="19"/>
        </w:rPr>
        <w:t>analyses</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pacing w:val="-1"/>
          <w:sz w:val="19"/>
          <w:szCs w:val="19"/>
        </w:rPr>
        <w:t>society,</w:t>
      </w:r>
      <w:r w:rsidRPr="00C32DD0">
        <w:rPr>
          <w:spacing w:val="-6"/>
          <w:sz w:val="19"/>
          <w:szCs w:val="19"/>
        </w:rPr>
        <w:t xml:space="preserve"> </w:t>
      </w:r>
      <w:r w:rsidRPr="00C32DD0">
        <w:rPr>
          <w:sz w:val="19"/>
          <w:szCs w:val="19"/>
        </w:rPr>
        <w:t>culture,</w:t>
      </w:r>
      <w:r w:rsidRPr="00C32DD0">
        <w:rPr>
          <w:spacing w:val="29"/>
          <w:w w:val="99"/>
          <w:sz w:val="19"/>
          <w:szCs w:val="19"/>
        </w:rPr>
        <w:t xml:space="preserve"> </w:t>
      </w:r>
      <w:r w:rsidRPr="00C32DD0">
        <w:rPr>
          <w:spacing w:val="-1"/>
          <w:sz w:val="19"/>
          <w:szCs w:val="19"/>
        </w:rPr>
        <w:t>socialization</w:t>
      </w:r>
      <w:r w:rsidRPr="00C32DD0">
        <w:rPr>
          <w:spacing w:val="-10"/>
          <w:sz w:val="19"/>
          <w:szCs w:val="19"/>
        </w:rPr>
        <w:t xml:space="preserve"> </w:t>
      </w:r>
      <w:r w:rsidRPr="00C32DD0">
        <w:rPr>
          <w:sz w:val="19"/>
          <w:szCs w:val="19"/>
        </w:rPr>
        <w:t>processes,</w:t>
      </w:r>
      <w:r w:rsidRPr="00C32DD0">
        <w:rPr>
          <w:spacing w:val="-6"/>
          <w:sz w:val="19"/>
          <w:szCs w:val="19"/>
        </w:rPr>
        <w:t xml:space="preserve"> </w:t>
      </w:r>
      <w:r w:rsidRPr="00C32DD0">
        <w:rPr>
          <w:spacing w:val="-1"/>
          <w:sz w:val="19"/>
          <w:szCs w:val="19"/>
        </w:rPr>
        <w:t>social</w:t>
      </w:r>
      <w:r w:rsidRPr="00C32DD0">
        <w:rPr>
          <w:spacing w:val="-8"/>
          <w:sz w:val="19"/>
          <w:szCs w:val="19"/>
        </w:rPr>
        <w:t xml:space="preserve"> </w:t>
      </w:r>
      <w:r w:rsidRPr="00C32DD0">
        <w:rPr>
          <w:spacing w:val="-1"/>
          <w:sz w:val="19"/>
          <w:szCs w:val="19"/>
        </w:rPr>
        <w:t>institutions,</w:t>
      </w:r>
      <w:r w:rsidRPr="00C32DD0">
        <w:rPr>
          <w:spacing w:val="-9"/>
          <w:sz w:val="19"/>
          <w:szCs w:val="19"/>
        </w:rPr>
        <w:t xml:space="preserve"> </w:t>
      </w:r>
      <w:r w:rsidRPr="00C32DD0">
        <w:rPr>
          <w:spacing w:val="-1"/>
          <w:sz w:val="19"/>
          <w:szCs w:val="19"/>
        </w:rPr>
        <w:t>social</w:t>
      </w:r>
      <w:r w:rsidRPr="00C32DD0">
        <w:rPr>
          <w:spacing w:val="56"/>
          <w:w w:val="99"/>
          <w:sz w:val="19"/>
          <w:szCs w:val="19"/>
        </w:rPr>
        <w:t xml:space="preserve"> </w:t>
      </w:r>
      <w:r w:rsidRPr="00C32DD0">
        <w:rPr>
          <w:sz w:val="19"/>
          <w:szCs w:val="19"/>
        </w:rPr>
        <w:t>change,</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pacing w:val="-1"/>
          <w:sz w:val="19"/>
          <w:szCs w:val="19"/>
        </w:rPr>
        <w:t>social</w:t>
      </w:r>
      <w:r w:rsidRPr="00C32DD0">
        <w:rPr>
          <w:spacing w:val="-8"/>
          <w:sz w:val="19"/>
          <w:szCs w:val="19"/>
        </w:rPr>
        <w:t xml:space="preserve"> </w:t>
      </w:r>
      <w:r w:rsidRPr="00C32DD0">
        <w:rPr>
          <w:spacing w:val="-1"/>
          <w:sz w:val="19"/>
          <w:szCs w:val="19"/>
        </w:rPr>
        <w:t>stratification</w:t>
      </w:r>
    </w:p>
    <w:p w14:paraId="1ADD8709" w14:textId="77777777" w:rsidR="003B47D4" w:rsidRPr="003B47D4" w:rsidRDefault="0019226A" w:rsidP="00E325A7">
      <w:pPr>
        <w:pStyle w:val="BodyText"/>
        <w:numPr>
          <w:ilvl w:val="0"/>
          <w:numId w:val="90"/>
        </w:numPr>
        <w:tabs>
          <w:tab w:val="left" w:pos="856"/>
        </w:tabs>
        <w:spacing w:before="2"/>
        <w:ind w:left="630" w:hanging="270"/>
        <w:rPr>
          <w:sz w:val="19"/>
          <w:szCs w:val="19"/>
        </w:rPr>
      </w:pPr>
      <w:r w:rsidRPr="00C32DD0">
        <w:rPr>
          <w:sz w:val="19"/>
          <w:szCs w:val="19"/>
        </w:rPr>
        <w:t>Apply</w:t>
      </w:r>
      <w:r w:rsidRPr="00C32DD0">
        <w:rPr>
          <w:spacing w:val="-7"/>
          <w:sz w:val="19"/>
          <w:szCs w:val="19"/>
        </w:rPr>
        <w:t xml:space="preserve"> </w:t>
      </w:r>
      <w:r w:rsidRPr="00C32DD0">
        <w:rPr>
          <w:spacing w:val="-1"/>
          <w:sz w:val="19"/>
          <w:szCs w:val="19"/>
        </w:rPr>
        <w:t>fundamental</w:t>
      </w:r>
      <w:r w:rsidRPr="00C32DD0">
        <w:rPr>
          <w:spacing w:val="-8"/>
          <w:sz w:val="19"/>
          <w:szCs w:val="19"/>
        </w:rPr>
        <w:t xml:space="preserve"> </w:t>
      </w:r>
      <w:r w:rsidRPr="00C32DD0">
        <w:rPr>
          <w:spacing w:val="-1"/>
          <w:sz w:val="19"/>
          <w:szCs w:val="19"/>
        </w:rPr>
        <w:t>concepts</w:t>
      </w:r>
      <w:r w:rsidRPr="00C32DD0">
        <w:rPr>
          <w:spacing w:val="-8"/>
          <w:sz w:val="19"/>
          <w:szCs w:val="19"/>
        </w:rPr>
        <w:t xml:space="preserve"> </w:t>
      </w:r>
      <w:r w:rsidRPr="00C32DD0">
        <w:rPr>
          <w:spacing w:val="1"/>
          <w:sz w:val="19"/>
          <w:szCs w:val="19"/>
        </w:rPr>
        <w:t>to</w:t>
      </w:r>
      <w:r w:rsidRPr="00C32DD0">
        <w:rPr>
          <w:spacing w:val="-7"/>
          <w:sz w:val="19"/>
          <w:szCs w:val="19"/>
        </w:rPr>
        <w:t xml:space="preserve"> </w:t>
      </w:r>
      <w:r w:rsidRPr="00C32DD0">
        <w:rPr>
          <w:spacing w:val="-1"/>
          <w:sz w:val="19"/>
          <w:szCs w:val="19"/>
        </w:rPr>
        <w:t>everyday</w:t>
      </w:r>
      <w:r w:rsidRPr="00C32DD0">
        <w:rPr>
          <w:spacing w:val="-6"/>
          <w:sz w:val="19"/>
          <w:szCs w:val="19"/>
        </w:rPr>
        <w:t xml:space="preserve"> </w:t>
      </w:r>
      <w:r w:rsidRPr="00C32DD0">
        <w:rPr>
          <w:sz w:val="19"/>
          <w:szCs w:val="19"/>
        </w:rPr>
        <w:t>life</w:t>
      </w:r>
      <w:r w:rsidRPr="00C32DD0">
        <w:rPr>
          <w:w w:val="99"/>
          <w:sz w:val="19"/>
          <w:szCs w:val="19"/>
        </w:rPr>
        <w:t xml:space="preserve"> </w:t>
      </w:r>
      <w:r w:rsidRPr="00C32DD0">
        <w:rPr>
          <w:spacing w:val="46"/>
          <w:w w:val="99"/>
          <w:sz w:val="19"/>
          <w:szCs w:val="19"/>
        </w:rPr>
        <w:t xml:space="preserve"> </w:t>
      </w:r>
    </w:p>
    <w:p w14:paraId="1237845A" w14:textId="77777777" w:rsidR="003B47D4" w:rsidRDefault="003B47D4" w:rsidP="003B47D4">
      <w:pPr>
        <w:pStyle w:val="BodyText"/>
        <w:tabs>
          <w:tab w:val="left" w:pos="856"/>
        </w:tabs>
        <w:spacing w:before="2"/>
        <w:ind w:left="360" w:firstLine="0"/>
        <w:rPr>
          <w:spacing w:val="46"/>
          <w:w w:val="99"/>
          <w:sz w:val="19"/>
          <w:szCs w:val="19"/>
        </w:rPr>
      </w:pPr>
    </w:p>
    <w:p w14:paraId="4FA15244" w14:textId="04BAED8A" w:rsidR="0019226A" w:rsidRPr="00C32DD0" w:rsidRDefault="0019226A" w:rsidP="003B47D4">
      <w:pPr>
        <w:pStyle w:val="BodyText"/>
        <w:tabs>
          <w:tab w:val="left" w:pos="856"/>
        </w:tabs>
        <w:spacing w:before="2"/>
        <w:ind w:left="360" w:firstLine="0"/>
        <w:rPr>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8"/>
          <w:sz w:val="19"/>
          <w:szCs w:val="19"/>
        </w:rPr>
        <w:t xml:space="preserve"> </w:t>
      </w:r>
      <w:r w:rsidRPr="00C32DD0">
        <w:rPr>
          <w:sz w:val="19"/>
          <w:szCs w:val="19"/>
        </w:rPr>
        <w:t>is</w:t>
      </w:r>
      <w:r w:rsidRPr="00C32DD0">
        <w:rPr>
          <w:spacing w:val="-7"/>
          <w:sz w:val="19"/>
          <w:szCs w:val="19"/>
        </w:rPr>
        <w:t xml:space="preserve"> </w:t>
      </w:r>
      <w:r w:rsidRPr="00C32DD0">
        <w:rPr>
          <w:sz w:val="19"/>
          <w:szCs w:val="19"/>
        </w:rPr>
        <w:t>a</w:t>
      </w:r>
      <w:r w:rsidRPr="00C32DD0">
        <w:rPr>
          <w:spacing w:val="-6"/>
          <w:sz w:val="19"/>
          <w:szCs w:val="19"/>
        </w:rPr>
        <w:t xml:space="preserve"> </w:t>
      </w:r>
      <w:r w:rsidRPr="00C32DD0">
        <w:rPr>
          <w:sz w:val="19"/>
          <w:szCs w:val="19"/>
        </w:rPr>
        <w:t>grade-weighted</w:t>
      </w:r>
      <w:r w:rsidRPr="00C32DD0">
        <w:rPr>
          <w:spacing w:val="-5"/>
          <w:sz w:val="19"/>
          <w:szCs w:val="19"/>
        </w:rPr>
        <w:t xml:space="preserve"> </w:t>
      </w:r>
      <w:r w:rsidRPr="00C32DD0">
        <w:rPr>
          <w:spacing w:val="-1"/>
          <w:sz w:val="19"/>
          <w:szCs w:val="19"/>
        </w:rPr>
        <w:t>course;</w:t>
      </w:r>
      <w:r w:rsidRPr="00C32DD0">
        <w:rPr>
          <w:spacing w:val="-7"/>
          <w:sz w:val="19"/>
          <w:szCs w:val="19"/>
        </w:rPr>
        <w:t xml:space="preserve"> </w:t>
      </w:r>
      <w:r w:rsidRPr="00C32DD0">
        <w:rPr>
          <w:spacing w:val="-1"/>
          <w:sz w:val="19"/>
          <w:szCs w:val="19"/>
        </w:rPr>
        <w:t>Must</w:t>
      </w:r>
      <w:r w:rsidRPr="00C32DD0">
        <w:rPr>
          <w:spacing w:val="-6"/>
          <w:sz w:val="19"/>
          <w:szCs w:val="19"/>
        </w:rPr>
        <w:t xml:space="preserve"> </w:t>
      </w:r>
      <w:r w:rsidRPr="00C32DD0">
        <w:rPr>
          <w:sz w:val="19"/>
          <w:szCs w:val="19"/>
        </w:rPr>
        <w:t>purchase</w:t>
      </w:r>
      <w:r w:rsidRPr="00C32DD0">
        <w:rPr>
          <w:spacing w:val="28"/>
          <w:w w:val="99"/>
          <w:sz w:val="19"/>
          <w:szCs w:val="19"/>
        </w:rPr>
        <w:t xml:space="preserve"> </w:t>
      </w:r>
      <w:r w:rsidRPr="00C32DD0">
        <w:rPr>
          <w:sz w:val="19"/>
          <w:szCs w:val="19"/>
        </w:rPr>
        <w:t>textbook;</w:t>
      </w:r>
      <w:r w:rsidRPr="00C32DD0">
        <w:rPr>
          <w:spacing w:val="-4"/>
          <w:sz w:val="19"/>
          <w:szCs w:val="19"/>
        </w:rPr>
        <w:t xml:space="preserve"> </w:t>
      </w:r>
      <w:r w:rsidRPr="00C32DD0">
        <w:rPr>
          <w:spacing w:val="-1"/>
          <w:sz w:val="19"/>
          <w:szCs w:val="19"/>
        </w:rPr>
        <w:t>Students</w:t>
      </w:r>
      <w:r w:rsidRPr="00C32DD0">
        <w:rPr>
          <w:spacing w:val="-6"/>
          <w:sz w:val="19"/>
          <w:szCs w:val="19"/>
        </w:rPr>
        <w:t xml:space="preserve"> </w:t>
      </w:r>
      <w:r w:rsidRPr="00C32DD0">
        <w:rPr>
          <w:spacing w:val="-1"/>
          <w:sz w:val="19"/>
          <w:szCs w:val="19"/>
        </w:rPr>
        <w:t>will</w:t>
      </w:r>
      <w:r w:rsidRPr="00C32DD0">
        <w:rPr>
          <w:spacing w:val="-3"/>
          <w:sz w:val="19"/>
          <w:szCs w:val="19"/>
        </w:rPr>
        <w:t xml:space="preserve"> </w:t>
      </w:r>
      <w:r w:rsidRPr="00C32DD0">
        <w:rPr>
          <w:spacing w:val="-1"/>
          <w:sz w:val="19"/>
          <w:szCs w:val="19"/>
        </w:rPr>
        <w:t>earn</w:t>
      </w:r>
      <w:r w:rsidRPr="00C32DD0">
        <w:rPr>
          <w:spacing w:val="-5"/>
          <w:sz w:val="19"/>
          <w:szCs w:val="19"/>
        </w:rPr>
        <w:t xml:space="preserve"> </w:t>
      </w:r>
      <w:r w:rsidRPr="00C32DD0">
        <w:rPr>
          <w:sz w:val="19"/>
          <w:szCs w:val="19"/>
        </w:rPr>
        <w:t>3</w:t>
      </w:r>
      <w:r w:rsidRPr="00C32DD0">
        <w:rPr>
          <w:spacing w:val="-3"/>
          <w:sz w:val="19"/>
          <w:szCs w:val="19"/>
        </w:rPr>
        <w:t xml:space="preserve"> </w:t>
      </w:r>
      <w:r w:rsidRPr="00C32DD0">
        <w:rPr>
          <w:spacing w:val="-1"/>
          <w:sz w:val="19"/>
          <w:szCs w:val="19"/>
        </w:rPr>
        <w:t>Ivy</w:t>
      </w:r>
      <w:r w:rsidRPr="00C32DD0">
        <w:rPr>
          <w:spacing w:val="-5"/>
          <w:sz w:val="19"/>
          <w:szCs w:val="19"/>
        </w:rPr>
        <w:t xml:space="preserve"> </w:t>
      </w:r>
      <w:r w:rsidRPr="00C32DD0">
        <w:rPr>
          <w:spacing w:val="-1"/>
          <w:sz w:val="19"/>
          <w:szCs w:val="19"/>
        </w:rPr>
        <w:t>Tech</w:t>
      </w:r>
      <w:r w:rsidRPr="00C32DD0">
        <w:rPr>
          <w:spacing w:val="-5"/>
          <w:sz w:val="19"/>
          <w:szCs w:val="19"/>
        </w:rPr>
        <w:t xml:space="preserve"> </w:t>
      </w:r>
      <w:r w:rsidRPr="00C32DD0">
        <w:rPr>
          <w:sz w:val="19"/>
          <w:szCs w:val="19"/>
        </w:rPr>
        <w:t>college</w:t>
      </w:r>
      <w:r w:rsidRPr="00C32DD0">
        <w:rPr>
          <w:spacing w:val="-6"/>
          <w:sz w:val="19"/>
          <w:szCs w:val="19"/>
        </w:rPr>
        <w:t xml:space="preserve"> </w:t>
      </w:r>
      <w:r w:rsidRPr="00C32DD0">
        <w:rPr>
          <w:sz w:val="19"/>
          <w:szCs w:val="19"/>
        </w:rPr>
        <w:t>credits</w:t>
      </w:r>
      <w:r w:rsidRPr="00C32DD0">
        <w:rPr>
          <w:spacing w:val="-7"/>
          <w:sz w:val="19"/>
          <w:szCs w:val="19"/>
        </w:rPr>
        <w:t xml:space="preserve"> </w:t>
      </w:r>
      <w:r w:rsidRPr="00C32DD0">
        <w:rPr>
          <w:spacing w:val="1"/>
          <w:sz w:val="19"/>
          <w:szCs w:val="19"/>
        </w:rPr>
        <w:t xml:space="preserve">upon </w:t>
      </w:r>
      <w:r w:rsidRPr="00C32DD0">
        <w:rPr>
          <w:spacing w:val="-1"/>
          <w:sz w:val="19"/>
          <w:szCs w:val="19"/>
        </w:rPr>
        <w:t>successful</w:t>
      </w:r>
      <w:r w:rsidRPr="00C32DD0">
        <w:rPr>
          <w:spacing w:val="-6"/>
          <w:sz w:val="19"/>
          <w:szCs w:val="19"/>
        </w:rPr>
        <w:t xml:space="preserve"> </w:t>
      </w:r>
      <w:r w:rsidRPr="00C32DD0">
        <w:rPr>
          <w:sz w:val="19"/>
          <w:szCs w:val="19"/>
        </w:rPr>
        <w:t>completion</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this</w:t>
      </w:r>
      <w:r w:rsidRPr="00C32DD0">
        <w:rPr>
          <w:spacing w:val="-4"/>
          <w:sz w:val="19"/>
          <w:szCs w:val="19"/>
        </w:rPr>
        <w:t xml:space="preserve"> </w:t>
      </w:r>
      <w:r w:rsidRPr="00C32DD0">
        <w:rPr>
          <w:spacing w:val="-1"/>
          <w:sz w:val="19"/>
          <w:szCs w:val="19"/>
        </w:rPr>
        <w:t>course;</w:t>
      </w:r>
      <w:r w:rsidRPr="00C32DD0">
        <w:rPr>
          <w:spacing w:val="-3"/>
          <w:sz w:val="19"/>
          <w:szCs w:val="19"/>
        </w:rPr>
        <w:t xml:space="preserve"> </w:t>
      </w:r>
      <w:r w:rsidRPr="00C32DD0">
        <w:rPr>
          <w:b/>
          <w:spacing w:val="-1"/>
          <w:sz w:val="19"/>
          <w:szCs w:val="19"/>
        </w:rPr>
        <w:t>Course</w:t>
      </w:r>
      <w:r w:rsidRPr="00C32DD0">
        <w:rPr>
          <w:b/>
          <w:spacing w:val="-5"/>
          <w:sz w:val="19"/>
          <w:szCs w:val="19"/>
        </w:rPr>
        <w:t xml:space="preserve"> </w:t>
      </w:r>
      <w:r w:rsidRPr="00C32DD0">
        <w:rPr>
          <w:b/>
          <w:spacing w:val="-1"/>
          <w:sz w:val="19"/>
          <w:szCs w:val="19"/>
        </w:rPr>
        <w:t>is</w:t>
      </w:r>
      <w:r w:rsidRPr="00C32DD0">
        <w:rPr>
          <w:b/>
          <w:spacing w:val="-6"/>
          <w:sz w:val="19"/>
          <w:szCs w:val="19"/>
        </w:rPr>
        <w:t xml:space="preserve"> </w:t>
      </w:r>
      <w:r w:rsidRPr="00C32DD0">
        <w:rPr>
          <w:b/>
          <w:spacing w:val="-1"/>
          <w:sz w:val="19"/>
          <w:szCs w:val="19"/>
        </w:rPr>
        <w:t>taught</w:t>
      </w:r>
      <w:r w:rsidRPr="00C32DD0">
        <w:rPr>
          <w:b/>
          <w:spacing w:val="-5"/>
          <w:sz w:val="19"/>
          <w:szCs w:val="19"/>
        </w:rPr>
        <w:t xml:space="preserve"> </w:t>
      </w:r>
      <w:r w:rsidRPr="00C32DD0">
        <w:rPr>
          <w:b/>
          <w:sz w:val="19"/>
          <w:szCs w:val="19"/>
        </w:rPr>
        <w:t>by</w:t>
      </w:r>
      <w:r w:rsidRPr="00C32DD0">
        <w:rPr>
          <w:b/>
          <w:spacing w:val="-6"/>
          <w:sz w:val="19"/>
          <w:szCs w:val="19"/>
        </w:rPr>
        <w:t xml:space="preserve"> </w:t>
      </w:r>
      <w:r w:rsidRPr="00C32DD0">
        <w:rPr>
          <w:b/>
          <w:spacing w:val="1"/>
          <w:sz w:val="19"/>
          <w:szCs w:val="19"/>
        </w:rPr>
        <w:t>an</w:t>
      </w:r>
      <w:r w:rsidRPr="00C32DD0">
        <w:rPr>
          <w:b/>
          <w:spacing w:val="51"/>
          <w:w w:val="99"/>
          <w:sz w:val="19"/>
          <w:szCs w:val="19"/>
        </w:rPr>
        <w:t xml:space="preserve"> </w:t>
      </w:r>
      <w:r w:rsidRPr="00C32DD0">
        <w:rPr>
          <w:b/>
          <w:spacing w:val="-1"/>
          <w:sz w:val="19"/>
          <w:szCs w:val="19"/>
        </w:rPr>
        <w:t>Ivy</w:t>
      </w:r>
      <w:r w:rsidRPr="00C32DD0">
        <w:rPr>
          <w:b/>
          <w:spacing w:val="-6"/>
          <w:sz w:val="19"/>
          <w:szCs w:val="19"/>
        </w:rPr>
        <w:t xml:space="preserve"> </w:t>
      </w:r>
      <w:r w:rsidRPr="00C32DD0">
        <w:rPr>
          <w:b/>
          <w:spacing w:val="-1"/>
          <w:sz w:val="19"/>
          <w:szCs w:val="19"/>
        </w:rPr>
        <w:t>Tech</w:t>
      </w:r>
      <w:r w:rsidRPr="00C32DD0">
        <w:rPr>
          <w:b/>
          <w:spacing w:val="-5"/>
          <w:sz w:val="19"/>
          <w:szCs w:val="19"/>
        </w:rPr>
        <w:t xml:space="preserve"> </w:t>
      </w:r>
      <w:r w:rsidRPr="00C32DD0">
        <w:rPr>
          <w:b/>
          <w:spacing w:val="-1"/>
          <w:sz w:val="19"/>
          <w:szCs w:val="19"/>
        </w:rPr>
        <w:t>professor</w:t>
      </w:r>
      <w:r w:rsidRPr="00C32DD0">
        <w:rPr>
          <w:b/>
          <w:spacing w:val="-4"/>
          <w:sz w:val="19"/>
          <w:szCs w:val="19"/>
        </w:rPr>
        <w:t xml:space="preserve"> </w:t>
      </w:r>
      <w:r w:rsidRPr="00C32DD0">
        <w:rPr>
          <w:b/>
          <w:sz w:val="19"/>
          <w:szCs w:val="19"/>
        </w:rPr>
        <w:t>on</w:t>
      </w:r>
      <w:r w:rsidRPr="00C32DD0">
        <w:rPr>
          <w:b/>
          <w:spacing w:val="-5"/>
          <w:sz w:val="19"/>
          <w:szCs w:val="19"/>
        </w:rPr>
        <w:t xml:space="preserve"> </w:t>
      </w:r>
      <w:r w:rsidRPr="00C32DD0">
        <w:rPr>
          <w:b/>
          <w:sz w:val="19"/>
          <w:szCs w:val="19"/>
        </w:rPr>
        <w:t>the</w:t>
      </w:r>
      <w:r w:rsidRPr="00C32DD0">
        <w:rPr>
          <w:b/>
          <w:spacing w:val="-5"/>
          <w:sz w:val="19"/>
          <w:szCs w:val="19"/>
        </w:rPr>
        <w:t xml:space="preserve"> </w:t>
      </w:r>
      <w:r w:rsidRPr="00C32DD0">
        <w:rPr>
          <w:b/>
          <w:spacing w:val="-1"/>
          <w:sz w:val="19"/>
          <w:szCs w:val="19"/>
        </w:rPr>
        <w:t>PHS</w:t>
      </w:r>
      <w:r w:rsidRPr="00C32DD0">
        <w:rPr>
          <w:b/>
          <w:spacing w:val="-6"/>
          <w:sz w:val="19"/>
          <w:szCs w:val="19"/>
        </w:rPr>
        <w:t xml:space="preserve"> </w:t>
      </w:r>
      <w:r w:rsidRPr="00C32DD0">
        <w:rPr>
          <w:b/>
          <w:sz w:val="19"/>
          <w:szCs w:val="19"/>
        </w:rPr>
        <w:t>campus.</w:t>
      </w:r>
    </w:p>
    <w:p w14:paraId="1C8BAC32" w14:textId="2495255D" w:rsidR="0019226A" w:rsidRPr="00C32DD0" w:rsidRDefault="0019226A" w:rsidP="0019226A">
      <w:pPr>
        <w:pStyle w:val="BodyText"/>
        <w:tabs>
          <w:tab w:val="left" w:pos="856"/>
        </w:tabs>
        <w:spacing w:before="2"/>
        <w:ind w:left="288" w:firstLine="0"/>
        <w:rPr>
          <w:b/>
          <w:sz w:val="19"/>
          <w:szCs w:val="19"/>
        </w:rPr>
      </w:pPr>
    </w:p>
    <w:p w14:paraId="08C7202E" w14:textId="47FA670C" w:rsidR="00F16BD7" w:rsidRPr="00C32DD0" w:rsidRDefault="00F16BD7" w:rsidP="0019226A">
      <w:pPr>
        <w:pStyle w:val="BodyText"/>
        <w:tabs>
          <w:tab w:val="left" w:pos="856"/>
        </w:tabs>
        <w:spacing w:before="2"/>
        <w:ind w:left="288" w:firstLine="0"/>
        <w:rPr>
          <w:b/>
          <w:sz w:val="19"/>
          <w:szCs w:val="19"/>
        </w:rPr>
      </w:pPr>
    </w:p>
    <w:p w14:paraId="6C500369" w14:textId="6E766376" w:rsidR="00F16BD7" w:rsidRPr="00C32DD0" w:rsidRDefault="00F16BD7" w:rsidP="0019226A">
      <w:pPr>
        <w:pStyle w:val="BodyText"/>
        <w:tabs>
          <w:tab w:val="left" w:pos="856"/>
        </w:tabs>
        <w:spacing w:before="2"/>
        <w:ind w:left="288" w:firstLine="0"/>
        <w:rPr>
          <w:b/>
          <w:sz w:val="19"/>
          <w:szCs w:val="19"/>
        </w:rPr>
      </w:pPr>
    </w:p>
    <w:p w14:paraId="4ED298F5" w14:textId="34F67582" w:rsidR="00F16BD7" w:rsidRPr="00C32DD0" w:rsidRDefault="00F16BD7" w:rsidP="0019226A">
      <w:pPr>
        <w:pStyle w:val="BodyText"/>
        <w:tabs>
          <w:tab w:val="left" w:pos="856"/>
        </w:tabs>
        <w:spacing w:before="2"/>
        <w:ind w:left="288" w:firstLine="0"/>
        <w:rPr>
          <w:b/>
          <w:sz w:val="19"/>
          <w:szCs w:val="19"/>
        </w:rPr>
      </w:pPr>
    </w:p>
    <w:p w14:paraId="42348A17" w14:textId="4C8021AF" w:rsidR="00B1278B" w:rsidRPr="00C32DD0" w:rsidRDefault="00B1278B" w:rsidP="0019226A">
      <w:pPr>
        <w:pStyle w:val="BodyText"/>
        <w:tabs>
          <w:tab w:val="left" w:pos="856"/>
        </w:tabs>
        <w:spacing w:before="2"/>
        <w:ind w:left="288" w:firstLine="0"/>
        <w:rPr>
          <w:b/>
          <w:sz w:val="19"/>
          <w:szCs w:val="19"/>
        </w:rPr>
      </w:pPr>
    </w:p>
    <w:p w14:paraId="48CB8D61" w14:textId="78BE8C01" w:rsidR="0019226A" w:rsidRPr="00C32DD0" w:rsidRDefault="00796D10" w:rsidP="00D01A1F">
      <w:pPr>
        <w:ind w:firstLine="288"/>
        <w:rPr>
          <w:rFonts w:ascii="Calibri"/>
          <w:b/>
          <w:spacing w:val="-1"/>
          <w:sz w:val="19"/>
          <w:szCs w:val="19"/>
        </w:rPr>
      </w:pPr>
      <w:r w:rsidRPr="00A36442">
        <w:rPr>
          <w:noProof/>
          <w:sz w:val="21"/>
          <w:szCs w:val="21"/>
        </w:rPr>
        <w:lastRenderedPageBreak/>
        <mc:AlternateContent>
          <mc:Choice Requires="wps">
            <w:drawing>
              <wp:anchor distT="0" distB="0" distL="114300" distR="114300" simplePos="0" relativeHeight="251772416" behindDoc="0" locked="0" layoutInCell="1" allowOverlap="1" wp14:anchorId="11DCE5F8" wp14:editId="72C474EE">
                <wp:simplePos x="0" y="0"/>
                <wp:positionH relativeFrom="page">
                  <wp:align>left</wp:align>
                </wp:positionH>
                <wp:positionV relativeFrom="paragraph">
                  <wp:posOffset>-453390</wp:posOffset>
                </wp:positionV>
                <wp:extent cx="882650" cy="10048875"/>
                <wp:effectExtent l="0" t="0" r="0" b="9525"/>
                <wp:wrapNone/>
                <wp:docPr id="981" name="Text Box 981"/>
                <wp:cNvGraphicFramePr/>
                <a:graphic xmlns:a="http://schemas.openxmlformats.org/drawingml/2006/main">
                  <a:graphicData uri="http://schemas.microsoft.com/office/word/2010/wordprocessingShape">
                    <wps:wsp>
                      <wps:cNvSpPr txBox="1"/>
                      <wps:spPr>
                        <a:xfrm>
                          <a:off x="0" y="0"/>
                          <a:ext cx="882650" cy="10048875"/>
                        </a:xfrm>
                        <a:prstGeom prst="rect">
                          <a:avLst/>
                        </a:prstGeom>
                        <a:solidFill>
                          <a:srgbClr val="FF0000"/>
                        </a:solidFill>
                        <a:ln w="76200">
                          <a:noFill/>
                        </a:ln>
                        <a:effectLst/>
                      </wps:spPr>
                      <wps:txbx>
                        <w:txbxContent>
                          <w:p w14:paraId="51A11587" w14:textId="77777777" w:rsidR="00AC2ADB" w:rsidRPr="00C32DD0" w:rsidRDefault="00AC2ADB" w:rsidP="00796D10">
                            <w:pPr>
                              <w:jc w:val="center"/>
                              <w:rPr>
                                <w:rFonts w:ascii="Arial Rounded MT Bold" w:hAnsi="Arial Rounded MT Bold"/>
                                <w:b/>
                                <w:sz w:val="69"/>
                                <w:szCs w:val="69"/>
                              </w:rPr>
                            </w:pPr>
                            <w:r>
                              <w:rPr>
                                <w:rFonts w:ascii="Arial Rounded MT Bold" w:hAnsi="Arial Rounded MT Bold"/>
                                <w:b/>
                                <w:sz w:val="69"/>
                                <w:szCs w:val="69"/>
                              </w:rPr>
                              <w:t>SOCIAL STUDIES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E5F8" id="Text Box 981" o:spid="_x0000_s1083" type="#_x0000_t202" style="position:absolute;left:0;text-align:left;margin-left:0;margin-top:-35.7pt;width:69.5pt;height:791.25pt;z-index:251772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" fillcolor="red" stroked="f" strokeweight="6pt">
                <v:textbox style="layout-flow:vertical;mso-layout-flow-alt:bottom-to-top" inset=",0,0,0">
                  <w:txbxContent>
                    <w:p w14:paraId="51A11587" w14:textId="77777777" w:rsidR="00AC2ADB" w:rsidRPr="00C32DD0" w:rsidRDefault="00AC2ADB" w:rsidP="00796D10">
                      <w:pPr>
                        <w:jc w:val="center"/>
                        <w:rPr>
                          <w:rFonts w:ascii="Arial Rounded MT Bold" w:hAnsi="Arial Rounded MT Bold"/>
                          <w:b/>
                          <w:sz w:val="69"/>
                          <w:szCs w:val="69"/>
                        </w:rPr>
                      </w:pPr>
                      <w:r>
                        <w:rPr>
                          <w:rFonts w:ascii="Arial Rounded MT Bold" w:hAnsi="Arial Rounded MT Bold"/>
                          <w:b/>
                          <w:sz w:val="69"/>
                          <w:szCs w:val="69"/>
                        </w:rPr>
                        <w:t>SOCIAL STUDIES</w:t>
                      </w:r>
                    </w:p>
                  </w:txbxContent>
                </v:textbox>
                <w10:wrap anchorx="page"/>
              </v:shape>
            </w:pict>
          </mc:Fallback>
        </mc:AlternateContent>
      </w:r>
      <w:r w:rsidR="0019226A" w:rsidRPr="00C32DD0">
        <w:rPr>
          <w:rFonts w:ascii="Calibri"/>
          <w:b/>
          <w:spacing w:val="-1"/>
          <w:sz w:val="19"/>
          <w:szCs w:val="19"/>
          <w:u w:val="single" w:color="000000"/>
        </w:rPr>
        <w:t>CRIME</w:t>
      </w:r>
      <w:r w:rsidR="0019226A" w:rsidRPr="00C32DD0">
        <w:rPr>
          <w:rFonts w:ascii="Calibri"/>
          <w:b/>
          <w:spacing w:val="-9"/>
          <w:sz w:val="19"/>
          <w:szCs w:val="19"/>
          <w:u w:val="single" w:color="000000"/>
        </w:rPr>
        <w:t xml:space="preserve"> </w:t>
      </w:r>
      <w:r w:rsidR="0019226A" w:rsidRPr="00C32DD0">
        <w:rPr>
          <w:rFonts w:ascii="Calibri"/>
          <w:b/>
          <w:spacing w:val="-1"/>
          <w:sz w:val="19"/>
          <w:szCs w:val="19"/>
          <w:u w:val="single" w:color="000000"/>
        </w:rPr>
        <w:t>I/CRIM101</w:t>
      </w:r>
      <w:r w:rsidR="0019226A" w:rsidRPr="00C32DD0">
        <w:rPr>
          <w:rFonts w:ascii="Calibri"/>
          <w:b/>
          <w:spacing w:val="-7"/>
          <w:sz w:val="19"/>
          <w:szCs w:val="19"/>
          <w:u w:val="single" w:color="000000"/>
        </w:rPr>
        <w:t xml:space="preserve"> </w:t>
      </w:r>
      <w:r w:rsidR="0019226A" w:rsidRPr="00C32DD0">
        <w:rPr>
          <w:rFonts w:ascii="Calibri"/>
          <w:b/>
          <w:spacing w:val="-1"/>
          <w:sz w:val="19"/>
          <w:szCs w:val="19"/>
          <w:u w:val="single" w:color="000000"/>
        </w:rPr>
        <w:t>IVY</w:t>
      </w:r>
      <w:r w:rsidR="0019226A" w:rsidRPr="00C32DD0">
        <w:rPr>
          <w:rFonts w:ascii="Calibri"/>
          <w:b/>
          <w:spacing w:val="-8"/>
          <w:sz w:val="19"/>
          <w:szCs w:val="19"/>
          <w:u w:val="single" w:color="000000"/>
        </w:rPr>
        <w:t xml:space="preserve"> </w:t>
      </w:r>
      <w:r w:rsidR="0019226A" w:rsidRPr="00C32DD0">
        <w:rPr>
          <w:rFonts w:ascii="Calibri"/>
          <w:b/>
          <w:spacing w:val="-1"/>
          <w:sz w:val="19"/>
          <w:szCs w:val="19"/>
          <w:u w:val="single" w:color="000000"/>
        </w:rPr>
        <w:t>(DC)</w:t>
      </w:r>
      <w:r w:rsidR="0019226A" w:rsidRPr="00C32DD0">
        <w:rPr>
          <w:rFonts w:ascii="Calibri"/>
          <w:b/>
          <w:i/>
          <w:sz w:val="19"/>
          <w:szCs w:val="19"/>
        </w:rPr>
        <w:t xml:space="preserve"> </w:t>
      </w:r>
    </w:p>
    <w:p w14:paraId="16AA504C" w14:textId="4FFEB04E" w:rsidR="0019226A" w:rsidRPr="00C32DD0" w:rsidRDefault="0019226A" w:rsidP="00D01A1F">
      <w:pPr>
        <w:ind w:left="576" w:hanging="288"/>
        <w:rPr>
          <w:rFonts w:ascii="Calibri"/>
          <w:b/>
          <w:i/>
          <w:sz w:val="19"/>
          <w:szCs w:val="19"/>
        </w:rPr>
      </w:pPr>
      <w:r w:rsidRPr="00C32DD0">
        <w:rPr>
          <w:rFonts w:ascii="Calibri"/>
          <w:b/>
          <w:i/>
          <w:sz w:val="19"/>
          <w:szCs w:val="19"/>
        </w:rPr>
        <w:t xml:space="preserve">Prerequisite: Please refer to the testing prerequisite </w:t>
      </w:r>
    </w:p>
    <w:p w14:paraId="15808E63" w14:textId="50742A30" w:rsidR="0019226A" w:rsidRPr="00C32DD0" w:rsidRDefault="00D6655C" w:rsidP="00D01A1F">
      <w:pPr>
        <w:ind w:left="576" w:hanging="288"/>
        <w:rPr>
          <w:rFonts w:ascii="Calibri"/>
          <w:b/>
          <w:i/>
          <w:sz w:val="19"/>
          <w:szCs w:val="19"/>
        </w:rPr>
      </w:pPr>
      <w:r w:rsidRPr="00C32DD0">
        <w:rPr>
          <w:rFonts w:ascii="Calibri"/>
          <w:b/>
          <w:i/>
          <w:sz w:val="19"/>
          <w:szCs w:val="19"/>
        </w:rPr>
        <w:t>chart on p.13</w:t>
      </w:r>
      <w:r w:rsidR="0019226A" w:rsidRPr="00C32DD0">
        <w:rPr>
          <w:rFonts w:ascii="Calibri"/>
          <w:b/>
          <w:i/>
          <w:sz w:val="19"/>
          <w:szCs w:val="19"/>
        </w:rPr>
        <w:t xml:space="preserve"> for qualifying test scores</w:t>
      </w:r>
    </w:p>
    <w:p w14:paraId="48FC3E72" w14:textId="77777777" w:rsidR="0019226A" w:rsidRPr="00C32DD0" w:rsidRDefault="0019226A" w:rsidP="00D01A1F">
      <w:pPr>
        <w:spacing w:line="244" w:lineRule="exact"/>
        <w:ind w:left="288"/>
        <w:rPr>
          <w:rFonts w:ascii="Calibri" w:eastAsia="Calibri" w:hAnsi="Calibri" w:cs="Calibri"/>
          <w:sz w:val="19"/>
          <w:szCs w:val="19"/>
        </w:rPr>
      </w:pPr>
      <w:r w:rsidRPr="00C32DD0">
        <w:rPr>
          <w:rFonts w:ascii="Calibri"/>
          <w:b/>
          <w:i/>
          <w:spacing w:val="-1"/>
          <w:sz w:val="19"/>
          <w:szCs w:val="19"/>
        </w:rPr>
        <w:t>College</w:t>
      </w:r>
      <w:r w:rsidRPr="00C32DD0">
        <w:rPr>
          <w:rFonts w:ascii="Calibri"/>
          <w:b/>
          <w:i/>
          <w:spacing w:val="-6"/>
          <w:sz w:val="19"/>
          <w:szCs w:val="19"/>
        </w:rPr>
        <w:t xml:space="preserve"> </w:t>
      </w:r>
      <w:r w:rsidRPr="00C32DD0">
        <w:rPr>
          <w:rFonts w:ascii="Calibri"/>
          <w:b/>
          <w:i/>
          <w:spacing w:val="-1"/>
          <w:sz w:val="19"/>
          <w:szCs w:val="19"/>
        </w:rPr>
        <w:t>Tuition:</w:t>
      </w:r>
      <w:r w:rsidRPr="00C32DD0">
        <w:rPr>
          <w:rFonts w:ascii="Calibri"/>
          <w:b/>
          <w:i/>
          <w:spacing w:val="-5"/>
          <w:sz w:val="19"/>
          <w:szCs w:val="19"/>
        </w:rPr>
        <w:t xml:space="preserve"> </w:t>
      </w:r>
      <w:r w:rsidRPr="00C32DD0">
        <w:rPr>
          <w:rFonts w:ascii="Calibri"/>
          <w:b/>
          <w:i/>
          <w:sz w:val="19"/>
          <w:szCs w:val="19"/>
        </w:rPr>
        <w:t>$75,</w:t>
      </w:r>
      <w:r w:rsidRPr="00C32DD0">
        <w:rPr>
          <w:rFonts w:ascii="Calibri"/>
          <w:b/>
          <w:i/>
          <w:spacing w:val="-7"/>
          <w:sz w:val="19"/>
          <w:szCs w:val="19"/>
        </w:rPr>
        <w:t xml:space="preserve"> </w:t>
      </w:r>
      <w:r w:rsidRPr="00C32DD0">
        <w:rPr>
          <w:rFonts w:ascii="Calibri"/>
          <w:b/>
          <w:i/>
          <w:sz w:val="19"/>
          <w:szCs w:val="19"/>
        </w:rPr>
        <w:t>payable</w:t>
      </w:r>
      <w:r w:rsidRPr="00C32DD0">
        <w:rPr>
          <w:rFonts w:ascii="Calibri"/>
          <w:b/>
          <w:i/>
          <w:spacing w:val="-3"/>
          <w:sz w:val="19"/>
          <w:szCs w:val="19"/>
        </w:rPr>
        <w:t xml:space="preserve"> </w:t>
      </w:r>
      <w:r w:rsidRPr="00C32DD0">
        <w:rPr>
          <w:rFonts w:ascii="Calibri"/>
          <w:b/>
          <w:i/>
          <w:sz w:val="19"/>
          <w:szCs w:val="19"/>
        </w:rPr>
        <w:t>to</w:t>
      </w:r>
      <w:r w:rsidRPr="00C32DD0">
        <w:rPr>
          <w:rFonts w:ascii="Calibri"/>
          <w:b/>
          <w:i/>
          <w:spacing w:val="-5"/>
          <w:sz w:val="19"/>
          <w:szCs w:val="19"/>
        </w:rPr>
        <w:t xml:space="preserve"> </w:t>
      </w:r>
      <w:r w:rsidRPr="00C32DD0">
        <w:rPr>
          <w:rFonts w:ascii="Calibri"/>
          <w:b/>
          <w:i/>
          <w:sz w:val="19"/>
          <w:szCs w:val="19"/>
        </w:rPr>
        <w:t>Ivy</w:t>
      </w:r>
      <w:r w:rsidRPr="00C32DD0">
        <w:rPr>
          <w:rFonts w:ascii="Calibri"/>
          <w:b/>
          <w:i/>
          <w:spacing w:val="-5"/>
          <w:sz w:val="19"/>
          <w:szCs w:val="19"/>
        </w:rPr>
        <w:t xml:space="preserve"> </w:t>
      </w:r>
      <w:r w:rsidRPr="00C32DD0">
        <w:rPr>
          <w:rFonts w:ascii="Calibri"/>
          <w:b/>
          <w:i/>
          <w:spacing w:val="-1"/>
          <w:sz w:val="19"/>
          <w:szCs w:val="19"/>
        </w:rPr>
        <w:t>Tech</w:t>
      </w:r>
    </w:p>
    <w:p w14:paraId="0FF46B97" w14:textId="77777777" w:rsidR="0019226A" w:rsidRPr="00C32DD0" w:rsidRDefault="0019226A" w:rsidP="0019226A">
      <w:pPr>
        <w:pStyle w:val="BodyText"/>
        <w:tabs>
          <w:tab w:val="left" w:pos="3736"/>
        </w:tabs>
        <w:spacing w:line="244" w:lineRule="exact"/>
        <w:ind w:left="288" w:firstLine="0"/>
        <w:rPr>
          <w:sz w:val="19"/>
          <w:szCs w:val="19"/>
        </w:rPr>
      </w:pPr>
      <w:r w:rsidRPr="00C32DD0">
        <w:rPr>
          <w:spacing w:val="-1"/>
          <w:sz w:val="19"/>
          <w:szCs w:val="19"/>
        </w:rPr>
        <w:t>Course</w:t>
      </w:r>
      <w:r w:rsidRPr="00C32DD0">
        <w:rPr>
          <w:spacing w:val="-11"/>
          <w:sz w:val="19"/>
          <w:szCs w:val="19"/>
        </w:rPr>
        <w:t xml:space="preserve"> </w:t>
      </w:r>
      <w:r w:rsidRPr="00C32DD0">
        <w:rPr>
          <w:sz w:val="19"/>
          <w:szCs w:val="19"/>
        </w:rPr>
        <w:t>Number:</w:t>
      </w:r>
      <w:r w:rsidRPr="00C32DD0">
        <w:rPr>
          <w:spacing w:val="-10"/>
          <w:sz w:val="19"/>
          <w:szCs w:val="19"/>
        </w:rPr>
        <w:t xml:space="preserve"> </w:t>
      </w:r>
      <w:r w:rsidRPr="00C32DD0">
        <w:rPr>
          <w:sz w:val="19"/>
          <w:szCs w:val="19"/>
        </w:rPr>
        <w:t>5822D</w:t>
      </w:r>
      <w:r w:rsidRPr="00C32DD0">
        <w:rPr>
          <w:sz w:val="19"/>
          <w:szCs w:val="19"/>
        </w:rPr>
        <w:tab/>
      </w:r>
      <w:r w:rsidRPr="00C32DD0">
        <w:rPr>
          <w:spacing w:val="-1"/>
          <w:sz w:val="19"/>
          <w:szCs w:val="19"/>
        </w:rPr>
        <w:t>Grades</w:t>
      </w:r>
      <w:r w:rsidRPr="00C32DD0">
        <w:rPr>
          <w:spacing w:val="-5"/>
          <w:sz w:val="19"/>
          <w:szCs w:val="19"/>
        </w:rPr>
        <w:t xml:space="preserve"> </w:t>
      </w:r>
      <w:r w:rsidRPr="00C32DD0">
        <w:rPr>
          <w:spacing w:val="1"/>
          <w:sz w:val="19"/>
          <w:szCs w:val="19"/>
        </w:rPr>
        <w:t>11</w:t>
      </w:r>
      <w:r w:rsidRPr="00C32DD0">
        <w:rPr>
          <w:spacing w:val="-4"/>
          <w:sz w:val="19"/>
          <w:szCs w:val="19"/>
        </w:rPr>
        <w:t xml:space="preserve"> </w:t>
      </w:r>
      <w:r w:rsidRPr="00C32DD0">
        <w:rPr>
          <w:rFonts w:cs="Calibri"/>
          <w:sz w:val="19"/>
          <w:szCs w:val="19"/>
        </w:rPr>
        <w:t>–</w:t>
      </w:r>
      <w:r w:rsidRPr="00C32DD0">
        <w:rPr>
          <w:rFonts w:cs="Calibri"/>
          <w:spacing w:val="-4"/>
          <w:sz w:val="19"/>
          <w:szCs w:val="19"/>
        </w:rPr>
        <w:t xml:space="preserve"> </w:t>
      </w:r>
      <w:r w:rsidRPr="00C32DD0">
        <w:rPr>
          <w:spacing w:val="-1"/>
          <w:sz w:val="19"/>
          <w:szCs w:val="19"/>
        </w:rPr>
        <w:t>12</w:t>
      </w:r>
    </w:p>
    <w:p w14:paraId="2ED040F8" w14:textId="77777777" w:rsidR="0019226A" w:rsidRPr="00C32DD0" w:rsidRDefault="0019226A" w:rsidP="0019226A">
      <w:pPr>
        <w:pStyle w:val="BodyText"/>
        <w:tabs>
          <w:tab w:val="left" w:pos="3736"/>
        </w:tabs>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06593E04" w14:textId="77777777" w:rsidR="0019226A" w:rsidRPr="00C32DD0" w:rsidRDefault="0019226A" w:rsidP="0019226A">
      <w:pPr>
        <w:pStyle w:val="BodyText"/>
        <w:spacing w:line="244" w:lineRule="exac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28ACE3B7" w14:textId="77777777" w:rsidR="0019226A" w:rsidRPr="00C32DD0" w:rsidRDefault="0019226A" w:rsidP="00E325A7">
      <w:pPr>
        <w:pStyle w:val="BodyText"/>
        <w:numPr>
          <w:ilvl w:val="2"/>
          <w:numId w:val="3"/>
        </w:numPr>
        <w:ind w:left="630" w:right="18"/>
        <w:rPr>
          <w:sz w:val="19"/>
          <w:szCs w:val="19"/>
        </w:rPr>
      </w:pPr>
      <w:r w:rsidRPr="00C32DD0">
        <w:rPr>
          <w:spacing w:val="-1"/>
          <w:sz w:val="19"/>
          <w:szCs w:val="19"/>
        </w:rPr>
        <w:t>Identify</w:t>
      </w:r>
      <w:r w:rsidRPr="00C32DD0">
        <w:rPr>
          <w:spacing w:val="-6"/>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three</w:t>
      </w:r>
      <w:r w:rsidRPr="00C32DD0">
        <w:rPr>
          <w:spacing w:val="-6"/>
          <w:sz w:val="19"/>
          <w:szCs w:val="19"/>
        </w:rPr>
        <w:t xml:space="preserve"> </w:t>
      </w:r>
      <w:r w:rsidRPr="00C32DD0">
        <w:rPr>
          <w:sz w:val="19"/>
          <w:szCs w:val="19"/>
        </w:rPr>
        <w:t>primary</w:t>
      </w:r>
      <w:r w:rsidRPr="00C32DD0">
        <w:rPr>
          <w:spacing w:val="-5"/>
          <w:sz w:val="19"/>
          <w:szCs w:val="19"/>
        </w:rPr>
        <w:t xml:space="preserve"> </w:t>
      </w:r>
      <w:r w:rsidRPr="00C32DD0">
        <w:rPr>
          <w:sz w:val="19"/>
          <w:szCs w:val="19"/>
        </w:rPr>
        <w:t>parts</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criminal</w:t>
      </w:r>
      <w:r w:rsidRPr="00C32DD0">
        <w:rPr>
          <w:spacing w:val="28"/>
          <w:w w:val="99"/>
          <w:sz w:val="19"/>
          <w:szCs w:val="19"/>
        </w:rPr>
        <w:t xml:space="preserve"> </w:t>
      </w:r>
      <w:r w:rsidRPr="00C32DD0">
        <w:rPr>
          <w:spacing w:val="-1"/>
          <w:sz w:val="19"/>
          <w:szCs w:val="19"/>
        </w:rPr>
        <w:t>justice</w:t>
      </w:r>
      <w:r w:rsidRPr="00C32DD0">
        <w:rPr>
          <w:spacing w:val="-6"/>
          <w:sz w:val="19"/>
          <w:szCs w:val="19"/>
        </w:rPr>
        <w:t xml:space="preserve"> </w:t>
      </w:r>
      <w:r w:rsidRPr="00C32DD0">
        <w:rPr>
          <w:spacing w:val="-1"/>
          <w:sz w:val="19"/>
          <w:szCs w:val="19"/>
        </w:rPr>
        <w:t>system:</w:t>
      </w:r>
      <w:r w:rsidRPr="00C32DD0">
        <w:rPr>
          <w:spacing w:val="-7"/>
          <w:sz w:val="19"/>
          <w:szCs w:val="19"/>
        </w:rPr>
        <w:t xml:space="preserve"> </w:t>
      </w:r>
      <w:r w:rsidRPr="00C32DD0">
        <w:rPr>
          <w:sz w:val="19"/>
          <w:szCs w:val="19"/>
        </w:rPr>
        <w:t>law</w:t>
      </w:r>
      <w:r w:rsidRPr="00C32DD0">
        <w:rPr>
          <w:spacing w:val="-8"/>
          <w:sz w:val="19"/>
          <w:szCs w:val="19"/>
        </w:rPr>
        <w:t xml:space="preserve"> </w:t>
      </w:r>
      <w:r w:rsidRPr="00C32DD0">
        <w:rPr>
          <w:sz w:val="19"/>
          <w:szCs w:val="19"/>
        </w:rPr>
        <w:t>enforcement,</w:t>
      </w:r>
      <w:r w:rsidRPr="00C32DD0">
        <w:rPr>
          <w:spacing w:val="-7"/>
          <w:sz w:val="19"/>
          <w:szCs w:val="19"/>
        </w:rPr>
        <w:t xml:space="preserve"> </w:t>
      </w:r>
      <w:r w:rsidRPr="00C32DD0">
        <w:rPr>
          <w:sz w:val="19"/>
          <w:szCs w:val="19"/>
        </w:rPr>
        <w:t>courts,</w:t>
      </w:r>
      <w:r w:rsidRPr="00C32DD0">
        <w:rPr>
          <w:spacing w:val="-8"/>
          <w:sz w:val="19"/>
          <w:szCs w:val="19"/>
        </w:rPr>
        <w:t xml:space="preserve"> </w:t>
      </w:r>
      <w:r w:rsidRPr="00C32DD0">
        <w:rPr>
          <w:sz w:val="19"/>
          <w:szCs w:val="19"/>
        </w:rPr>
        <w:t>and</w:t>
      </w:r>
      <w:r w:rsidRPr="00C32DD0">
        <w:rPr>
          <w:spacing w:val="28"/>
          <w:w w:val="99"/>
          <w:sz w:val="19"/>
          <w:szCs w:val="19"/>
        </w:rPr>
        <w:t xml:space="preserve"> </w:t>
      </w:r>
      <w:r w:rsidRPr="00C32DD0">
        <w:rPr>
          <w:sz w:val="19"/>
          <w:szCs w:val="19"/>
        </w:rPr>
        <w:t>corrections</w:t>
      </w:r>
    </w:p>
    <w:p w14:paraId="0BA8A92B" w14:textId="02B56DF7" w:rsidR="0019226A" w:rsidRPr="00C32DD0" w:rsidRDefault="0019226A" w:rsidP="00E325A7">
      <w:pPr>
        <w:pStyle w:val="BodyText"/>
        <w:numPr>
          <w:ilvl w:val="2"/>
          <w:numId w:val="3"/>
        </w:numPr>
        <w:spacing w:before="2"/>
        <w:ind w:left="630" w:right="18"/>
        <w:rPr>
          <w:sz w:val="19"/>
          <w:szCs w:val="19"/>
        </w:rPr>
      </w:pPr>
      <w:r w:rsidRPr="00C32DD0">
        <w:rPr>
          <w:spacing w:val="-1"/>
          <w:sz w:val="19"/>
          <w:szCs w:val="19"/>
        </w:rPr>
        <w:t>Study</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purposes,</w:t>
      </w:r>
      <w:r w:rsidRPr="00C32DD0">
        <w:rPr>
          <w:spacing w:val="-5"/>
          <w:sz w:val="19"/>
          <w:szCs w:val="19"/>
        </w:rPr>
        <w:t xml:space="preserve"> </w:t>
      </w:r>
      <w:r w:rsidRPr="00C32DD0">
        <w:rPr>
          <w:sz w:val="19"/>
          <w:szCs w:val="19"/>
        </w:rPr>
        <w:t>functions,</w:t>
      </w:r>
      <w:r w:rsidRPr="00C32DD0">
        <w:rPr>
          <w:spacing w:val="-5"/>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history</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37"/>
          <w:w w:val="99"/>
          <w:sz w:val="19"/>
          <w:szCs w:val="19"/>
        </w:rPr>
        <w:t xml:space="preserve"> </w:t>
      </w:r>
      <w:r w:rsidRPr="00C32DD0">
        <w:rPr>
          <w:spacing w:val="-1"/>
          <w:sz w:val="19"/>
          <w:szCs w:val="19"/>
        </w:rPr>
        <w:t>criminal</w:t>
      </w:r>
      <w:r w:rsidRPr="00C32DD0">
        <w:rPr>
          <w:spacing w:val="-9"/>
          <w:sz w:val="19"/>
          <w:szCs w:val="19"/>
        </w:rPr>
        <w:t xml:space="preserve"> </w:t>
      </w:r>
      <w:r w:rsidRPr="00C32DD0">
        <w:rPr>
          <w:sz w:val="19"/>
          <w:szCs w:val="19"/>
        </w:rPr>
        <w:t>justice</w:t>
      </w:r>
      <w:r w:rsidRPr="00C32DD0">
        <w:rPr>
          <w:spacing w:val="-10"/>
          <w:sz w:val="19"/>
          <w:szCs w:val="19"/>
        </w:rPr>
        <w:t xml:space="preserve"> </w:t>
      </w:r>
      <w:r w:rsidRPr="00C32DD0">
        <w:rPr>
          <w:sz w:val="19"/>
          <w:szCs w:val="19"/>
        </w:rPr>
        <w:t>system</w:t>
      </w:r>
    </w:p>
    <w:p w14:paraId="2CF9A00F" w14:textId="7B480035" w:rsidR="0019226A" w:rsidRPr="00C32DD0" w:rsidRDefault="0019226A" w:rsidP="00E325A7">
      <w:pPr>
        <w:pStyle w:val="BodyText"/>
        <w:numPr>
          <w:ilvl w:val="2"/>
          <w:numId w:val="3"/>
        </w:numPr>
        <w:spacing w:before="2"/>
        <w:ind w:left="630" w:right="18"/>
        <w:rPr>
          <w:sz w:val="19"/>
          <w:szCs w:val="19"/>
        </w:rPr>
      </w:pPr>
      <w:r w:rsidRPr="00C32DD0">
        <w:rPr>
          <w:spacing w:val="-1"/>
          <w:sz w:val="19"/>
          <w:szCs w:val="19"/>
        </w:rPr>
        <w:t>Explore</w:t>
      </w:r>
      <w:r w:rsidRPr="00C32DD0">
        <w:rPr>
          <w:spacing w:val="-8"/>
          <w:sz w:val="19"/>
          <w:szCs w:val="19"/>
        </w:rPr>
        <w:t xml:space="preserve"> </w:t>
      </w:r>
      <w:r w:rsidRPr="00C32DD0">
        <w:rPr>
          <w:sz w:val="19"/>
          <w:szCs w:val="19"/>
        </w:rPr>
        <w:t>the</w:t>
      </w:r>
      <w:r w:rsidRPr="00C32DD0">
        <w:rPr>
          <w:spacing w:val="-8"/>
          <w:sz w:val="19"/>
          <w:szCs w:val="19"/>
        </w:rPr>
        <w:t xml:space="preserve"> </w:t>
      </w:r>
      <w:r w:rsidRPr="00C32DD0">
        <w:rPr>
          <w:spacing w:val="-1"/>
          <w:sz w:val="19"/>
          <w:szCs w:val="19"/>
        </w:rPr>
        <w:t>relationships</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responsibilities</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z w:val="19"/>
          <w:szCs w:val="19"/>
        </w:rPr>
        <w:t>the</w:t>
      </w:r>
      <w:r w:rsidRPr="00C32DD0">
        <w:rPr>
          <w:spacing w:val="67"/>
          <w:w w:val="99"/>
          <w:sz w:val="19"/>
          <w:szCs w:val="19"/>
        </w:rPr>
        <w:t xml:space="preserve"> </w:t>
      </w:r>
      <w:r w:rsidRPr="00C32DD0">
        <w:rPr>
          <w:sz w:val="19"/>
          <w:szCs w:val="19"/>
        </w:rPr>
        <w:t>three</w:t>
      </w:r>
      <w:r w:rsidRPr="00C32DD0">
        <w:rPr>
          <w:spacing w:val="-7"/>
          <w:sz w:val="19"/>
          <w:szCs w:val="19"/>
        </w:rPr>
        <w:t xml:space="preserve"> </w:t>
      </w:r>
      <w:r w:rsidRPr="00C32DD0">
        <w:rPr>
          <w:sz w:val="19"/>
          <w:szCs w:val="19"/>
        </w:rPr>
        <w:t>primary</w:t>
      </w:r>
      <w:r w:rsidRPr="00C32DD0">
        <w:rPr>
          <w:spacing w:val="-6"/>
          <w:sz w:val="19"/>
          <w:szCs w:val="19"/>
        </w:rPr>
        <w:t xml:space="preserve"> </w:t>
      </w:r>
      <w:r w:rsidRPr="00C32DD0">
        <w:rPr>
          <w:sz w:val="19"/>
          <w:szCs w:val="19"/>
        </w:rPr>
        <w:t>elements</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the</w:t>
      </w:r>
      <w:r w:rsidRPr="00C32DD0">
        <w:rPr>
          <w:spacing w:val="-5"/>
          <w:sz w:val="19"/>
          <w:szCs w:val="19"/>
        </w:rPr>
        <w:t xml:space="preserve"> </w:t>
      </w:r>
      <w:r w:rsidRPr="00C32DD0">
        <w:rPr>
          <w:spacing w:val="-1"/>
          <w:sz w:val="19"/>
          <w:szCs w:val="19"/>
        </w:rPr>
        <w:t>criminal</w:t>
      </w:r>
      <w:r w:rsidRPr="00C32DD0">
        <w:rPr>
          <w:spacing w:val="-6"/>
          <w:sz w:val="19"/>
          <w:szCs w:val="19"/>
        </w:rPr>
        <w:t xml:space="preserve"> </w:t>
      </w:r>
      <w:r w:rsidRPr="00C32DD0">
        <w:rPr>
          <w:sz w:val="19"/>
          <w:szCs w:val="19"/>
        </w:rPr>
        <w:t>justice</w:t>
      </w:r>
      <w:r w:rsidRPr="00C32DD0">
        <w:rPr>
          <w:spacing w:val="28"/>
          <w:w w:val="99"/>
          <w:sz w:val="19"/>
          <w:szCs w:val="19"/>
        </w:rPr>
        <w:t xml:space="preserve"> </w:t>
      </w:r>
      <w:r w:rsidRPr="00C32DD0">
        <w:rPr>
          <w:spacing w:val="-1"/>
          <w:sz w:val="19"/>
          <w:szCs w:val="19"/>
        </w:rPr>
        <w:t>system</w:t>
      </w:r>
    </w:p>
    <w:p w14:paraId="62ACCB48" w14:textId="7906A0CA" w:rsidR="0019226A" w:rsidRPr="00C32DD0" w:rsidRDefault="0019226A" w:rsidP="00F16BD7">
      <w:pPr>
        <w:pStyle w:val="BodyText"/>
        <w:tabs>
          <w:tab w:val="left" w:pos="856"/>
        </w:tabs>
        <w:spacing w:before="2"/>
        <w:ind w:left="270" w:right="127" w:firstLine="0"/>
        <w:rPr>
          <w:b/>
          <w:sz w:val="19"/>
          <w:szCs w:val="19"/>
        </w:rPr>
      </w:pPr>
      <w:r w:rsidRPr="00C32DD0">
        <w:rPr>
          <w:b/>
          <w:sz w:val="19"/>
          <w:szCs w:val="19"/>
        </w:rPr>
        <w:t>Note:</w:t>
      </w:r>
      <w:r w:rsidRPr="00C32DD0">
        <w:rPr>
          <w:b/>
          <w:spacing w:val="-5"/>
          <w:sz w:val="19"/>
          <w:szCs w:val="19"/>
        </w:rPr>
        <w:t xml:space="preserve"> </w:t>
      </w:r>
      <w:r w:rsidRPr="00C32DD0">
        <w:rPr>
          <w:spacing w:val="-1"/>
          <w:sz w:val="19"/>
          <w:szCs w:val="19"/>
        </w:rPr>
        <w:t>This</w:t>
      </w:r>
      <w:r w:rsidRPr="00C32DD0">
        <w:rPr>
          <w:spacing w:val="-8"/>
          <w:sz w:val="19"/>
          <w:szCs w:val="19"/>
        </w:rPr>
        <w:t xml:space="preserve"> </w:t>
      </w:r>
      <w:r w:rsidRPr="00C32DD0">
        <w:rPr>
          <w:sz w:val="19"/>
          <w:szCs w:val="19"/>
        </w:rPr>
        <w:t>is</w:t>
      </w:r>
      <w:r w:rsidRPr="00C32DD0">
        <w:rPr>
          <w:spacing w:val="-7"/>
          <w:sz w:val="19"/>
          <w:szCs w:val="19"/>
        </w:rPr>
        <w:t xml:space="preserve"> </w:t>
      </w:r>
      <w:r w:rsidRPr="00C32DD0">
        <w:rPr>
          <w:sz w:val="19"/>
          <w:szCs w:val="19"/>
        </w:rPr>
        <w:t>a</w:t>
      </w:r>
      <w:r w:rsidRPr="00C32DD0">
        <w:rPr>
          <w:spacing w:val="-6"/>
          <w:sz w:val="19"/>
          <w:szCs w:val="19"/>
        </w:rPr>
        <w:t xml:space="preserve"> </w:t>
      </w:r>
      <w:r w:rsidRPr="00C32DD0">
        <w:rPr>
          <w:sz w:val="19"/>
          <w:szCs w:val="19"/>
        </w:rPr>
        <w:t>grade-weighted</w:t>
      </w:r>
      <w:r w:rsidRPr="00C32DD0">
        <w:rPr>
          <w:spacing w:val="-5"/>
          <w:sz w:val="19"/>
          <w:szCs w:val="19"/>
        </w:rPr>
        <w:t xml:space="preserve"> </w:t>
      </w:r>
      <w:r w:rsidRPr="00C32DD0">
        <w:rPr>
          <w:spacing w:val="-1"/>
          <w:sz w:val="19"/>
          <w:szCs w:val="19"/>
        </w:rPr>
        <w:t>course;</w:t>
      </w:r>
      <w:r w:rsidRPr="00C32DD0">
        <w:rPr>
          <w:spacing w:val="-7"/>
          <w:sz w:val="19"/>
          <w:szCs w:val="19"/>
        </w:rPr>
        <w:t xml:space="preserve"> </w:t>
      </w:r>
      <w:r w:rsidRPr="00C32DD0">
        <w:rPr>
          <w:spacing w:val="-1"/>
          <w:sz w:val="19"/>
          <w:szCs w:val="19"/>
        </w:rPr>
        <w:t>Must</w:t>
      </w:r>
      <w:r w:rsidRPr="00C32DD0">
        <w:rPr>
          <w:spacing w:val="-6"/>
          <w:sz w:val="19"/>
          <w:szCs w:val="19"/>
        </w:rPr>
        <w:t xml:space="preserve"> </w:t>
      </w:r>
      <w:r w:rsidRPr="00C32DD0">
        <w:rPr>
          <w:sz w:val="19"/>
          <w:szCs w:val="19"/>
        </w:rPr>
        <w:t>purchase</w:t>
      </w:r>
      <w:r w:rsidRPr="00C32DD0">
        <w:rPr>
          <w:spacing w:val="28"/>
          <w:w w:val="99"/>
          <w:sz w:val="19"/>
          <w:szCs w:val="19"/>
        </w:rPr>
        <w:t xml:space="preserve"> </w:t>
      </w:r>
      <w:r w:rsidRPr="00C32DD0">
        <w:rPr>
          <w:sz w:val="19"/>
          <w:szCs w:val="19"/>
        </w:rPr>
        <w:t>textbook;</w:t>
      </w:r>
      <w:r w:rsidRPr="00C32DD0">
        <w:rPr>
          <w:spacing w:val="-5"/>
          <w:sz w:val="19"/>
          <w:szCs w:val="19"/>
        </w:rPr>
        <w:t xml:space="preserve"> </w:t>
      </w:r>
      <w:r w:rsidRPr="00C32DD0">
        <w:rPr>
          <w:spacing w:val="-1"/>
          <w:sz w:val="19"/>
          <w:szCs w:val="19"/>
        </w:rPr>
        <w:t>Students</w:t>
      </w:r>
      <w:r w:rsidRPr="00C32DD0">
        <w:rPr>
          <w:spacing w:val="-6"/>
          <w:sz w:val="19"/>
          <w:szCs w:val="19"/>
        </w:rPr>
        <w:t xml:space="preserve"> </w:t>
      </w:r>
      <w:r w:rsidRPr="00C32DD0">
        <w:rPr>
          <w:spacing w:val="-1"/>
          <w:sz w:val="19"/>
          <w:szCs w:val="19"/>
        </w:rPr>
        <w:t>will</w:t>
      </w:r>
      <w:r w:rsidRPr="00C32DD0">
        <w:rPr>
          <w:spacing w:val="-3"/>
          <w:sz w:val="19"/>
          <w:szCs w:val="19"/>
        </w:rPr>
        <w:t xml:space="preserve"> </w:t>
      </w:r>
      <w:r w:rsidRPr="00C32DD0">
        <w:rPr>
          <w:spacing w:val="-1"/>
          <w:sz w:val="19"/>
          <w:szCs w:val="19"/>
        </w:rPr>
        <w:t>earn</w:t>
      </w:r>
      <w:r w:rsidRPr="00C32DD0">
        <w:rPr>
          <w:spacing w:val="-5"/>
          <w:sz w:val="19"/>
          <w:szCs w:val="19"/>
        </w:rPr>
        <w:t xml:space="preserve"> </w:t>
      </w:r>
      <w:r w:rsidRPr="00C32DD0">
        <w:rPr>
          <w:sz w:val="19"/>
          <w:szCs w:val="19"/>
        </w:rPr>
        <w:t>3</w:t>
      </w:r>
      <w:r w:rsidRPr="00C32DD0">
        <w:rPr>
          <w:spacing w:val="-3"/>
          <w:sz w:val="19"/>
          <w:szCs w:val="19"/>
        </w:rPr>
        <w:t xml:space="preserve"> </w:t>
      </w:r>
      <w:r w:rsidRPr="00C32DD0">
        <w:rPr>
          <w:spacing w:val="-1"/>
          <w:sz w:val="19"/>
          <w:szCs w:val="19"/>
        </w:rPr>
        <w:t>Ivy</w:t>
      </w:r>
      <w:r w:rsidRPr="00C32DD0">
        <w:rPr>
          <w:spacing w:val="-5"/>
          <w:sz w:val="19"/>
          <w:szCs w:val="19"/>
        </w:rPr>
        <w:t xml:space="preserve"> </w:t>
      </w:r>
      <w:r w:rsidRPr="00C32DD0">
        <w:rPr>
          <w:spacing w:val="-1"/>
          <w:sz w:val="19"/>
          <w:szCs w:val="19"/>
        </w:rPr>
        <w:t>Tech</w:t>
      </w:r>
      <w:r w:rsidRPr="00C32DD0">
        <w:rPr>
          <w:spacing w:val="-5"/>
          <w:sz w:val="19"/>
          <w:szCs w:val="19"/>
        </w:rPr>
        <w:t xml:space="preserve"> </w:t>
      </w:r>
      <w:r w:rsidRPr="00C32DD0">
        <w:rPr>
          <w:sz w:val="19"/>
          <w:szCs w:val="19"/>
        </w:rPr>
        <w:t>college</w:t>
      </w:r>
      <w:r w:rsidRPr="00C32DD0">
        <w:rPr>
          <w:spacing w:val="-6"/>
          <w:sz w:val="19"/>
          <w:szCs w:val="19"/>
        </w:rPr>
        <w:t xml:space="preserve"> </w:t>
      </w:r>
      <w:r w:rsidRPr="00C32DD0">
        <w:rPr>
          <w:sz w:val="19"/>
          <w:szCs w:val="19"/>
        </w:rPr>
        <w:t>credits</w:t>
      </w:r>
      <w:r w:rsidRPr="00C32DD0">
        <w:rPr>
          <w:spacing w:val="-7"/>
          <w:sz w:val="19"/>
          <w:szCs w:val="19"/>
        </w:rPr>
        <w:t xml:space="preserve"> </w:t>
      </w:r>
      <w:r w:rsidRPr="00C32DD0">
        <w:rPr>
          <w:sz w:val="19"/>
          <w:szCs w:val="19"/>
        </w:rPr>
        <w:t>upon</w:t>
      </w:r>
      <w:r w:rsidRPr="00C32DD0">
        <w:rPr>
          <w:spacing w:val="41"/>
          <w:w w:val="99"/>
          <w:sz w:val="19"/>
          <w:szCs w:val="19"/>
        </w:rPr>
        <w:t xml:space="preserve"> </w:t>
      </w:r>
      <w:r w:rsidRPr="00C32DD0">
        <w:rPr>
          <w:spacing w:val="-1"/>
          <w:sz w:val="19"/>
          <w:szCs w:val="19"/>
        </w:rPr>
        <w:t>successful</w:t>
      </w:r>
      <w:r w:rsidRPr="00C32DD0">
        <w:rPr>
          <w:spacing w:val="-6"/>
          <w:sz w:val="19"/>
          <w:szCs w:val="19"/>
        </w:rPr>
        <w:t xml:space="preserve"> </w:t>
      </w:r>
      <w:r w:rsidRPr="00C32DD0">
        <w:rPr>
          <w:sz w:val="19"/>
          <w:szCs w:val="19"/>
        </w:rPr>
        <w:t>completion</w:t>
      </w:r>
      <w:r w:rsidRPr="00C32DD0">
        <w:rPr>
          <w:spacing w:val="-5"/>
          <w:sz w:val="19"/>
          <w:szCs w:val="19"/>
        </w:rPr>
        <w:t xml:space="preserve"> </w:t>
      </w:r>
      <w:r w:rsidRPr="00C32DD0">
        <w:rPr>
          <w:sz w:val="19"/>
          <w:szCs w:val="19"/>
        </w:rPr>
        <w:t>of</w:t>
      </w:r>
      <w:r w:rsidRPr="00C32DD0">
        <w:rPr>
          <w:spacing w:val="-6"/>
          <w:sz w:val="19"/>
          <w:szCs w:val="19"/>
        </w:rPr>
        <w:t xml:space="preserve"> </w:t>
      </w:r>
      <w:r w:rsidRPr="00C32DD0">
        <w:rPr>
          <w:sz w:val="19"/>
          <w:szCs w:val="19"/>
        </w:rPr>
        <w:t>this</w:t>
      </w:r>
      <w:r w:rsidRPr="00C32DD0">
        <w:rPr>
          <w:spacing w:val="-4"/>
          <w:sz w:val="19"/>
          <w:szCs w:val="19"/>
        </w:rPr>
        <w:t xml:space="preserve"> </w:t>
      </w:r>
      <w:r w:rsidRPr="00C32DD0">
        <w:rPr>
          <w:spacing w:val="-1"/>
          <w:sz w:val="19"/>
          <w:szCs w:val="19"/>
        </w:rPr>
        <w:t>course;</w:t>
      </w:r>
      <w:r w:rsidRPr="00C32DD0">
        <w:rPr>
          <w:spacing w:val="-3"/>
          <w:sz w:val="19"/>
          <w:szCs w:val="19"/>
        </w:rPr>
        <w:t xml:space="preserve"> </w:t>
      </w:r>
      <w:r w:rsidRPr="00C32DD0">
        <w:rPr>
          <w:b/>
          <w:spacing w:val="-1"/>
          <w:sz w:val="19"/>
          <w:szCs w:val="19"/>
        </w:rPr>
        <w:t>Course</w:t>
      </w:r>
      <w:r w:rsidRPr="00C32DD0">
        <w:rPr>
          <w:b/>
          <w:spacing w:val="-5"/>
          <w:sz w:val="19"/>
          <w:szCs w:val="19"/>
        </w:rPr>
        <w:t xml:space="preserve"> </w:t>
      </w:r>
      <w:r w:rsidRPr="00C32DD0">
        <w:rPr>
          <w:b/>
          <w:spacing w:val="-1"/>
          <w:sz w:val="19"/>
          <w:szCs w:val="19"/>
        </w:rPr>
        <w:t>is</w:t>
      </w:r>
      <w:r w:rsidRPr="00C32DD0">
        <w:rPr>
          <w:b/>
          <w:spacing w:val="-6"/>
          <w:sz w:val="19"/>
          <w:szCs w:val="19"/>
        </w:rPr>
        <w:t xml:space="preserve"> </w:t>
      </w:r>
      <w:r w:rsidRPr="00C32DD0">
        <w:rPr>
          <w:b/>
          <w:spacing w:val="-1"/>
          <w:sz w:val="19"/>
          <w:szCs w:val="19"/>
        </w:rPr>
        <w:t>taught</w:t>
      </w:r>
      <w:r w:rsidRPr="00C32DD0">
        <w:rPr>
          <w:b/>
          <w:spacing w:val="-5"/>
          <w:sz w:val="19"/>
          <w:szCs w:val="19"/>
        </w:rPr>
        <w:t xml:space="preserve"> </w:t>
      </w:r>
      <w:r w:rsidRPr="00C32DD0">
        <w:rPr>
          <w:b/>
          <w:sz w:val="19"/>
          <w:szCs w:val="19"/>
        </w:rPr>
        <w:t>by</w:t>
      </w:r>
      <w:r w:rsidRPr="00C32DD0">
        <w:rPr>
          <w:b/>
          <w:spacing w:val="-6"/>
          <w:sz w:val="19"/>
          <w:szCs w:val="19"/>
        </w:rPr>
        <w:t xml:space="preserve"> </w:t>
      </w:r>
      <w:r w:rsidRPr="00C32DD0">
        <w:rPr>
          <w:b/>
          <w:spacing w:val="1"/>
          <w:sz w:val="19"/>
          <w:szCs w:val="19"/>
        </w:rPr>
        <w:t>an</w:t>
      </w:r>
      <w:r w:rsidRPr="00C32DD0">
        <w:rPr>
          <w:b/>
          <w:spacing w:val="53"/>
          <w:w w:val="99"/>
          <w:sz w:val="19"/>
          <w:szCs w:val="19"/>
        </w:rPr>
        <w:t xml:space="preserve"> </w:t>
      </w:r>
      <w:r w:rsidRPr="00C32DD0">
        <w:rPr>
          <w:b/>
          <w:spacing w:val="-1"/>
          <w:sz w:val="19"/>
          <w:szCs w:val="19"/>
        </w:rPr>
        <w:t>Ivy</w:t>
      </w:r>
      <w:r w:rsidRPr="00C32DD0">
        <w:rPr>
          <w:b/>
          <w:spacing w:val="-6"/>
          <w:sz w:val="19"/>
          <w:szCs w:val="19"/>
        </w:rPr>
        <w:t xml:space="preserve"> </w:t>
      </w:r>
      <w:r w:rsidRPr="00C32DD0">
        <w:rPr>
          <w:b/>
          <w:spacing w:val="-1"/>
          <w:sz w:val="19"/>
          <w:szCs w:val="19"/>
        </w:rPr>
        <w:t>Tech</w:t>
      </w:r>
      <w:r w:rsidRPr="00C32DD0">
        <w:rPr>
          <w:b/>
          <w:spacing w:val="-5"/>
          <w:sz w:val="19"/>
          <w:szCs w:val="19"/>
        </w:rPr>
        <w:t xml:space="preserve"> </w:t>
      </w:r>
      <w:r w:rsidRPr="00C32DD0">
        <w:rPr>
          <w:b/>
          <w:spacing w:val="-1"/>
          <w:sz w:val="19"/>
          <w:szCs w:val="19"/>
        </w:rPr>
        <w:t>professor</w:t>
      </w:r>
      <w:r w:rsidRPr="00C32DD0">
        <w:rPr>
          <w:b/>
          <w:spacing w:val="-4"/>
          <w:sz w:val="19"/>
          <w:szCs w:val="19"/>
        </w:rPr>
        <w:t xml:space="preserve"> </w:t>
      </w:r>
      <w:r w:rsidRPr="00C32DD0">
        <w:rPr>
          <w:b/>
          <w:sz w:val="19"/>
          <w:szCs w:val="19"/>
        </w:rPr>
        <w:t>on</w:t>
      </w:r>
      <w:r w:rsidRPr="00C32DD0">
        <w:rPr>
          <w:b/>
          <w:spacing w:val="-5"/>
          <w:sz w:val="19"/>
          <w:szCs w:val="19"/>
        </w:rPr>
        <w:t xml:space="preserve"> </w:t>
      </w:r>
      <w:r w:rsidRPr="00C32DD0">
        <w:rPr>
          <w:b/>
          <w:sz w:val="19"/>
          <w:szCs w:val="19"/>
        </w:rPr>
        <w:t>the</w:t>
      </w:r>
      <w:r w:rsidRPr="00C32DD0">
        <w:rPr>
          <w:b/>
          <w:spacing w:val="-5"/>
          <w:sz w:val="19"/>
          <w:szCs w:val="19"/>
        </w:rPr>
        <w:t xml:space="preserve"> </w:t>
      </w:r>
      <w:r w:rsidRPr="00C32DD0">
        <w:rPr>
          <w:b/>
          <w:spacing w:val="-1"/>
          <w:sz w:val="19"/>
          <w:szCs w:val="19"/>
        </w:rPr>
        <w:t>PHS</w:t>
      </w:r>
      <w:r w:rsidRPr="00C32DD0">
        <w:rPr>
          <w:b/>
          <w:spacing w:val="-6"/>
          <w:sz w:val="19"/>
          <w:szCs w:val="19"/>
        </w:rPr>
        <w:t xml:space="preserve"> </w:t>
      </w:r>
      <w:r w:rsidRPr="00C32DD0">
        <w:rPr>
          <w:b/>
          <w:sz w:val="19"/>
          <w:szCs w:val="19"/>
        </w:rPr>
        <w:t>campus.</w:t>
      </w:r>
    </w:p>
    <w:p w14:paraId="134AE764" w14:textId="77777777" w:rsidR="003B47D4" w:rsidRDefault="00D01A1F" w:rsidP="00D01A1F">
      <w:pPr>
        <w:spacing w:line="243" w:lineRule="exact"/>
        <w:ind w:left="270" w:right="106"/>
        <w:rPr>
          <w:rFonts w:ascii="Calibri"/>
          <w:b/>
          <w:spacing w:val="-1"/>
          <w:sz w:val="19"/>
          <w:szCs w:val="19"/>
          <w:u w:val="single" w:color="000000"/>
        </w:rPr>
      </w:pPr>
      <w:r w:rsidRPr="00C32DD0">
        <w:rPr>
          <w:rFonts w:ascii="Calibri"/>
          <w:b/>
          <w:spacing w:val="-1"/>
          <w:sz w:val="19"/>
          <w:szCs w:val="19"/>
          <w:u w:val="single" w:color="000000"/>
        </w:rPr>
        <w:br/>
      </w:r>
    </w:p>
    <w:p w14:paraId="53C128ED" w14:textId="2ACCF11E" w:rsidR="0019226A" w:rsidRPr="00C32DD0" w:rsidRDefault="0019226A" w:rsidP="00D01A1F">
      <w:pPr>
        <w:spacing w:line="243" w:lineRule="exact"/>
        <w:ind w:left="270" w:right="106"/>
        <w:rPr>
          <w:rFonts w:ascii="Calibri" w:eastAsia="Calibri" w:hAnsi="Calibri" w:cs="Calibri"/>
          <w:sz w:val="19"/>
          <w:szCs w:val="19"/>
        </w:rPr>
      </w:pPr>
      <w:r w:rsidRPr="00C32DD0">
        <w:rPr>
          <w:rFonts w:ascii="Calibri"/>
          <w:b/>
          <w:spacing w:val="-1"/>
          <w:sz w:val="19"/>
          <w:szCs w:val="19"/>
          <w:u w:val="single" w:color="000000"/>
        </w:rPr>
        <w:t>US</w:t>
      </w:r>
      <w:r w:rsidRPr="00C32DD0">
        <w:rPr>
          <w:rFonts w:ascii="Calibri"/>
          <w:b/>
          <w:spacing w:val="-15"/>
          <w:sz w:val="19"/>
          <w:szCs w:val="19"/>
          <w:u w:val="single" w:color="000000"/>
        </w:rPr>
        <w:t xml:space="preserve"> </w:t>
      </w:r>
      <w:r w:rsidRPr="00C32DD0">
        <w:rPr>
          <w:rFonts w:ascii="Calibri"/>
          <w:b/>
          <w:sz w:val="19"/>
          <w:szCs w:val="19"/>
          <w:u w:val="single" w:color="000000"/>
        </w:rPr>
        <w:t>GOVERNMENT</w:t>
      </w:r>
    </w:p>
    <w:p w14:paraId="344BEEEE" w14:textId="336A5FC4" w:rsidR="0019226A" w:rsidRPr="00C32DD0" w:rsidRDefault="0019226A" w:rsidP="0019226A">
      <w:pPr>
        <w:pStyle w:val="BodyText"/>
        <w:tabs>
          <w:tab w:val="left" w:pos="3736"/>
        </w:tabs>
        <w:spacing w:line="243" w:lineRule="exact"/>
        <w:ind w:left="288"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1540</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12</w:t>
      </w:r>
    </w:p>
    <w:p w14:paraId="6019EA57" w14:textId="77777777" w:rsidR="0019226A" w:rsidRPr="00C32DD0" w:rsidRDefault="0019226A" w:rsidP="0019226A">
      <w:pPr>
        <w:pStyle w:val="BodyText"/>
        <w:tabs>
          <w:tab w:val="left" w:pos="3736"/>
        </w:tabs>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5D3FE930" w14:textId="77777777" w:rsidR="0019226A" w:rsidRPr="00C32DD0" w:rsidRDefault="0019226A" w:rsidP="0019226A">
      <w:pPr>
        <w:pStyle w:val="BodyTex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77E1D19E" w14:textId="070C59E6" w:rsidR="0019226A" w:rsidRPr="00C32DD0" w:rsidRDefault="0019226A" w:rsidP="00E325A7">
      <w:pPr>
        <w:pStyle w:val="BodyText"/>
        <w:numPr>
          <w:ilvl w:val="2"/>
          <w:numId w:val="3"/>
        </w:numPr>
        <w:tabs>
          <w:tab w:val="left" w:pos="856"/>
        </w:tabs>
        <w:spacing w:before="2"/>
        <w:ind w:left="576" w:right="168" w:hanging="288"/>
        <w:rPr>
          <w:sz w:val="19"/>
          <w:szCs w:val="19"/>
        </w:rPr>
      </w:pPr>
      <w:r w:rsidRPr="00C32DD0">
        <w:rPr>
          <w:spacing w:val="-1"/>
          <w:sz w:val="19"/>
          <w:szCs w:val="19"/>
        </w:rPr>
        <w:t>Study</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basic</w:t>
      </w:r>
      <w:r w:rsidRPr="00C32DD0">
        <w:rPr>
          <w:spacing w:val="-6"/>
          <w:sz w:val="19"/>
          <w:szCs w:val="19"/>
        </w:rPr>
        <w:t xml:space="preserve"> </w:t>
      </w:r>
      <w:r w:rsidRPr="00C32DD0">
        <w:rPr>
          <w:sz w:val="19"/>
          <w:szCs w:val="19"/>
        </w:rPr>
        <w:t>structure</w:t>
      </w:r>
      <w:r w:rsidRPr="00C32DD0">
        <w:rPr>
          <w:spacing w:val="-6"/>
          <w:sz w:val="19"/>
          <w:szCs w:val="19"/>
        </w:rPr>
        <w:t xml:space="preserve"> </w:t>
      </w:r>
      <w:r w:rsidRPr="00C32DD0">
        <w:rPr>
          <w:sz w:val="19"/>
          <w:szCs w:val="19"/>
        </w:rPr>
        <w:t>of</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z w:val="19"/>
          <w:szCs w:val="19"/>
        </w:rPr>
        <w:t>American</w:t>
      </w:r>
      <w:r w:rsidRPr="00C32DD0">
        <w:rPr>
          <w:spacing w:val="-5"/>
          <w:sz w:val="19"/>
          <w:szCs w:val="19"/>
        </w:rPr>
        <w:t xml:space="preserve"> </w:t>
      </w:r>
      <w:r w:rsidRPr="00C32DD0">
        <w:rPr>
          <w:sz w:val="19"/>
          <w:szCs w:val="19"/>
        </w:rPr>
        <w:t>federal</w:t>
      </w:r>
      <w:r w:rsidRPr="00C32DD0">
        <w:rPr>
          <w:spacing w:val="24"/>
          <w:w w:val="99"/>
          <w:sz w:val="19"/>
          <w:szCs w:val="19"/>
        </w:rPr>
        <w:t xml:space="preserve"> </w:t>
      </w:r>
      <w:r w:rsidRPr="00C32DD0">
        <w:rPr>
          <w:spacing w:val="-1"/>
          <w:sz w:val="19"/>
          <w:szCs w:val="19"/>
        </w:rPr>
        <w:t>government</w:t>
      </w:r>
    </w:p>
    <w:p w14:paraId="2D338BEB" w14:textId="77777777" w:rsidR="0019226A" w:rsidRPr="00C32DD0" w:rsidRDefault="0019226A" w:rsidP="00E325A7">
      <w:pPr>
        <w:pStyle w:val="BodyText"/>
        <w:numPr>
          <w:ilvl w:val="2"/>
          <w:numId w:val="3"/>
        </w:numPr>
        <w:tabs>
          <w:tab w:val="left" w:pos="856"/>
        </w:tabs>
        <w:ind w:left="576" w:right="203" w:hanging="288"/>
        <w:rPr>
          <w:sz w:val="19"/>
          <w:szCs w:val="19"/>
        </w:rPr>
      </w:pPr>
      <w:r w:rsidRPr="00C32DD0">
        <w:rPr>
          <w:spacing w:val="-1"/>
          <w:sz w:val="19"/>
          <w:szCs w:val="19"/>
        </w:rPr>
        <w:t>Study</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z w:val="19"/>
          <w:szCs w:val="19"/>
        </w:rPr>
        <w:t>rights</w:t>
      </w:r>
      <w:r w:rsidRPr="00C32DD0">
        <w:rPr>
          <w:spacing w:val="-7"/>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responsibilities</w:t>
      </w:r>
      <w:r w:rsidRPr="00C32DD0">
        <w:rPr>
          <w:spacing w:val="-7"/>
          <w:sz w:val="19"/>
          <w:szCs w:val="19"/>
        </w:rPr>
        <w:t xml:space="preserve"> </w:t>
      </w:r>
      <w:r w:rsidRPr="00C32DD0">
        <w:rPr>
          <w:sz w:val="19"/>
          <w:szCs w:val="19"/>
        </w:rPr>
        <w:t>of</w:t>
      </w:r>
      <w:r w:rsidRPr="00C32DD0">
        <w:rPr>
          <w:spacing w:val="-5"/>
          <w:sz w:val="19"/>
          <w:szCs w:val="19"/>
        </w:rPr>
        <w:t xml:space="preserve"> </w:t>
      </w:r>
      <w:r w:rsidRPr="00C32DD0">
        <w:rPr>
          <w:sz w:val="19"/>
          <w:szCs w:val="19"/>
        </w:rPr>
        <w:t>citizens</w:t>
      </w:r>
      <w:r w:rsidRPr="00C32DD0">
        <w:rPr>
          <w:spacing w:val="-7"/>
          <w:sz w:val="19"/>
          <w:szCs w:val="19"/>
        </w:rPr>
        <w:t xml:space="preserve"> </w:t>
      </w:r>
      <w:r w:rsidRPr="00C32DD0">
        <w:rPr>
          <w:sz w:val="19"/>
          <w:szCs w:val="19"/>
        </w:rPr>
        <w:t>in</w:t>
      </w:r>
      <w:r w:rsidRPr="00C32DD0">
        <w:rPr>
          <w:spacing w:val="42"/>
          <w:w w:val="99"/>
          <w:sz w:val="19"/>
          <w:szCs w:val="19"/>
        </w:rPr>
        <w:t xml:space="preserve"> </w:t>
      </w:r>
      <w:r w:rsidRPr="00C32DD0">
        <w:rPr>
          <w:sz w:val="19"/>
          <w:szCs w:val="19"/>
        </w:rPr>
        <w:t>our</w:t>
      </w:r>
      <w:r w:rsidRPr="00C32DD0">
        <w:rPr>
          <w:spacing w:val="-12"/>
          <w:sz w:val="19"/>
          <w:szCs w:val="19"/>
        </w:rPr>
        <w:t xml:space="preserve"> </w:t>
      </w:r>
      <w:r w:rsidRPr="00C32DD0">
        <w:rPr>
          <w:spacing w:val="-1"/>
          <w:sz w:val="19"/>
          <w:szCs w:val="19"/>
        </w:rPr>
        <w:t>democracy</w:t>
      </w:r>
    </w:p>
    <w:p w14:paraId="2D8B710B" w14:textId="2E2824A8" w:rsidR="0019226A" w:rsidRPr="00C32DD0" w:rsidRDefault="0019226A" w:rsidP="00E325A7">
      <w:pPr>
        <w:pStyle w:val="BodyText"/>
        <w:numPr>
          <w:ilvl w:val="2"/>
          <w:numId w:val="3"/>
        </w:numPr>
        <w:tabs>
          <w:tab w:val="left" w:pos="856"/>
        </w:tabs>
        <w:ind w:left="576" w:right="993" w:hanging="288"/>
        <w:rPr>
          <w:sz w:val="19"/>
          <w:szCs w:val="19"/>
        </w:rPr>
      </w:pPr>
      <w:r w:rsidRPr="00C32DD0">
        <w:rPr>
          <w:sz w:val="19"/>
          <w:szCs w:val="19"/>
        </w:rPr>
        <w:t>Review</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Constitution</w:t>
      </w:r>
      <w:r w:rsidRPr="00C32DD0">
        <w:rPr>
          <w:spacing w:val="-6"/>
          <w:sz w:val="19"/>
          <w:szCs w:val="19"/>
        </w:rPr>
        <w:t xml:space="preserve"> </w:t>
      </w:r>
      <w:r w:rsidRPr="00C32DD0">
        <w:rPr>
          <w:spacing w:val="1"/>
          <w:sz w:val="19"/>
          <w:szCs w:val="19"/>
        </w:rPr>
        <w:t>and</w:t>
      </w:r>
      <w:r w:rsidRPr="00C32DD0">
        <w:rPr>
          <w:spacing w:val="-6"/>
          <w:sz w:val="19"/>
          <w:szCs w:val="19"/>
        </w:rPr>
        <w:t xml:space="preserve"> </w:t>
      </w:r>
      <w:r w:rsidRPr="00C32DD0">
        <w:rPr>
          <w:spacing w:val="-1"/>
          <w:sz w:val="19"/>
          <w:szCs w:val="19"/>
        </w:rPr>
        <w:t>study</w:t>
      </w:r>
      <w:r w:rsidRPr="00C32DD0">
        <w:rPr>
          <w:spacing w:val="-5"/>
          <w:sz w:val="19"/>
          <w:szCs w:val="19"/>
        </w:rPr>
        <w:t xml:space="preserve"> </w:t>
      </w:r>
      <w:r w:rsidRPr="00C32DD0">
        <w:rPr>
          <w:sz w:val="19"/>
          <w:szCs w:val="19"/>
        </w:rPr>
        <w:t>the</w:t>
      </w:r>
      <w:r w:rsidRPr="00C32DD0">
        <w:rPr>
          <w:spacing w:val="28"/>
          <w:w w:val="99"/>
          <w:sz w:val="19"/>
          <w:szCs w:val="19"/>
        </w:rPr>
        <w:t xml:space="preserve"> </w:t>
      </w:r>
      <w:r w:rsidRPr="00C32DD0">
        <w:rPr>
          <w:spacing w:val="-1"/>
          <w:sz w:val="19"/>
          <w:szCs w:val="19"/>
        </w:rPr>
        <w:t>interrelationship</w:t>
      </w:r>
      <w:r w:rsidRPr="00C32DD0">
        <w:rPr>
          <w:spacing w:val="-8"/>
          <w:sz w:val="19"/>
          <w:szCs w:val="19"/>
        </w:rPr>
        <w:t xml:space="preserve"> </w:t>
      </w:r>
      <w:r w:rsidRPr="00C32DD0">
        <w:rPr>
          <w:sz w:val="19"/>
          <w:szCs w:val="19"/>
        </w:rPr>
        <w:t>of</w:t>
      </w:r>
      <w:r w:rsidRPr="00C32DD0">
        <w:rPr>
          <w:spacing w:val="-8"/>
          <w:sz w:val="19"/>
          <w:szCs w:val="19"/>
        </w:rPr>
        <w:t xml:space="preserve"> </w:t>
      </w:r>
      <w:r w:rsidRPr="00C32DD0">
        <w:rPr>
          <w:sz w:val="19"/>
          <w:szCs w:val="19"/>
        </w:rPr>
        <w:t>our</w:t>
      </w:r>
      <w:r w:rsidRPr="00C32DD0">
        <w:rPr>
          <w:spacing w:val="-8"/>
          <w:sz w:val="19"/>
          <w:szCs w:val="19"/>
        </w:rPr>
        <w:t xml:space="preserve"> </w:t>
      </w:r>
      <w:r w:rsidRPr="00C32DD0">
        <w:rPr>
          <w:sz w:val="19"/>
          <w:szCs w:val="19"/>
        </w:rPr>
        <w:t>three</w:t>
      </w:r>
      <w:r w:rsidRPr="00C32DD0">
        <w:rPr>
          <w:spacing w:val="-6"/>
          <w:sz w:val="19"/>
          <w:szCs w:val="19"/>
        </w:rPr>
        <w:t xml:space="preserve"> </w:t>
      </w:r>
      <w:r w:rsidRPr="00C32DD0">
        <w:rPr>
          <w:spacing w:val="-1"/>
          <w:sz w:val="19"/>
          <w:szCs w:val="19"/>
        </w:rPr>
        <w:t>branches</w:t>
      </w:r>
    </w:p>
    <w:p w14:paraId="597C6F16" w14:textId="77777777" w:rsidR="0019226A" w:rsidRPr="00C32DD0" w:rsidRDefault="0019226A" w:rsidP="00E325A7">
      <w:pPr>
        <w:pStyle w:val="BodyText"/>
        <w:numPr>
          <w:ilvl w:val="2"/>
          <w:numId w:val="3"/>
        </w:numPr>
        <w:tabs>
          <w:tab w:val="left" w:pos="856"/>
        </w:tabs>
        <w:spacing w:before="2"/>
        <w:ind w:left="576" w:right="783" w:hanging="288"/>
        <w:rPr>
          <w:sz w:val="19"/>
          <w:szCs w:val="19"/>
        </w:rPr>
      </w:pPr>
      <w:r w:rsidRPr="00C32DD0">
        <w:rPr>
          <w:spacing w:val="-1"/>
          <w:sz w:val="19"/>
          <w:szCs w:val="19"/>
        </w:rPr>
        <w:t>Explore</w:t>
      </w:r>
      <w:r w:rsidRPr="00C32DD0">
        <w:rPr>
          <w:spacing w:val="-8"/>
          <w:sz w:val="19"/>
          <w:szCs w:val="19"/>
        </w:rPr>
        <w:t xml:space="preserve"> </w:t>
      </w:r>
      <w:r w:rsidRPr="00C32DD0">
        <w:rPr>
          <w:sz w:val="19"/>
          <w:szCs w:val="19"/>
        </w:rPr>
        <w:t>the</w:t>
      </w:r>
      <w:r w:rsidRPr="00C32DD0">
        <w:rPr>
          <w:spacing w:val="-7"/>
          <w:sz w:val="19"/>
          <w:szCs w:val="19"/>
        </w:rPr>
        <w:t xml:space="preserve"> </w:t>
      </w:r>
      <w:r w:rsidRPr="00C32DD0">
        <w:rPr>
          <w:sz w:val="19"/>
          <w:szCs w:val="19"/>
        </w:rPr>
        <w:t>importance</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Legislative,</w:t>
      </w:r>
      <w:r w:rsidRPr="00C32DD0">
        <w:rPr>
          <w:spacing w:val="29"/>
          <w:w w:val="99"/>
          <w:sz w:val="19"/>
          <w:szCs w:val="19"/>
        </w:rPr>
        <w:t xml:space="preserve"> </w:t>
      </w:r>
      <w:r w:rsidRPr="00C32DD0">
        <w:rPr>
          <w:spacing w:val="-1"/>
          <w:sz w:val="19"/>
          <w:szCs w:val="19"/>
        </w:rPr>
        <w:t>Executive,</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z w:val="19"/>
          <w:szCs w:val="19"/>
        </w:rPr>
        <w:t>Judicial</w:t>
      </w:r>
      <w:r w:rsidRPr="00C32DD0">
        <w:rPr>
          <w:spacing w:val="-8"/>
          <w:sz w:val="19"/>
          <w:szCs w:val="19"/>
        </w:rPr>
        <w:t xml:space="preserve"> </w:t>
      </w:r>
      <w:r w:rsidRPr="00C32DD0">
        <w:rPr>
          <w:sz w:val="19"/>
          <w:szCs w:val="19"/>
        </w:rPr>
        <w:t>Branches</w:t>
      </w:r>
    </w:p>
    <w:p w14:paraId="15BE92C2" w14:textId="11DEB470" w:rsidR="0019226A" w:rsidRPr="00C32DD0" w:rsidRDefault="0019226A" w:rsidP="00E325A7">
      <w:pPr>
        <w:pStyle w:val="BodyText"/>
        <w:numPr>
          <w:ilvl w:val="2"/>
          <w:numId w:val="3"/>
        </w:numPr>
        <w:tabs>
          <w:tab w:val="left" w:pos="856"/>
        </w:tabs>
        <w:spacing w:before="2" w:line="255" w:lineRule="exact"/>
        <w:ind w:left="576" w:right="106" w:hanging="288"/>
        <w:rPr>
          <w:sz w:val="19"/>
          <w:szCs w:val="19"/>
        </w:rPr>
      </w:pPr>
      <w:r w:rsidRPr="00C32DD0">
        <w:rPr>
          <w:spacing w:val="-1"/>
          <w:sz w:val="19"/>
          <w:szCs w:val="19"/>
        </w:rPr>
        <w:t>Study</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z w:val="19"/>
          <w:szCs w:val="19"/>
        </w:rPr>
        <w:t>Indiana</w:t>
      </w:r>
      <w:r w:rsidRPr="00C32DD0">
        <w:rPr>
          <w:spacing w:val="-6"/>
          <w:sz w:val="19"/>
          <w:szCs w:val="19"/>
        </w:rPr>
        <w:t xml:space="preserve"> </w:t>
      </w:r>
      <w:r w:rsidRPr="00C32DD0">
        <w:rPr>
          <w:spacing w:val="-1"/>
          <w:sz w:val="19"/>
          <w:szCs w:val="19"/>
        </w:rPr>
        <w:t>Criminal</w:t>
      </w:r>
      <w:r w:rsidRPr="00C32DD0">
        <w:rPr>
          <w:spacing w:val="-6"/>
          <w:sz w:val="19"/>
          <w:szCs w:val="19"/>
        </w:rPr>
        <w:t xml:space="preserve"> </w:t>
      </w:r>
      <w:r w:rsidRPr="00C32DD0">
        <w:rPr>
          <w:spacing w:val="-1"/>
          <w:sz w:val="19"/>
          <w:szCs w:val="19"/>
        </w:rPr>
        <w:t>Code</w:t>
      </w:r>
    </w:p>
    <w:p w14:paraId="4B10E84E" w14:textId="0CAD2A22" w:rsidR="0019226A" w:rsidRPr="00C32DD0" w:rsidRDefault="0019226A" w:rsidP="00E325A7">
      <w:pPr>
        <w:pStyle w:val="BodyText"/>
        <w:numPr>
          <w:ilvl w:val="2"/>
          <w:numId w:val="3"/>
        </w:numPr>
        <w:tabs>
          <w:tab w:val="left" w:pos="856"/>
        </w:tabs>
        <w:ind w:left="576" w:hanging="288"/>
        <w:rPr>
          <w:sz w:val="19"/>
          <w:szCs w:val="19"/>
        </w:rPr>
      </w:pPr>
      <w:r w:rsidRPr="00C32DD0">
        <w:rPr>
          <w:spacing w:val="-1"/>
          <w:sz w:val="19"/>
          <w:szCs w:val="19"/>
        </w:rPr>
        <w:t>Compare</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contrast</w:t>
      </w:r>
      <w:r w:rsidRPr="00C32DD0">
        <w:rPr>
          <w:spacing w:val="-5"/>
          <w:sz w:val="19"/>
          <w:szCs w:val="19"/>
        </w:rPr>
        <w:t xml:space="preserve"> </w:t>
      </w:r>
      <w:r w:rsidRPr="00C32DD0">
        <w:rPr>
          <w:sz w:val="19"/>
          <w:szCs w:val="19"/>
        </w:rPr>
        <w:t>the</w:t>
      </w:r>
      <w:r w:rsidRPr="00C32DD0">
        <w:rPr>
          <w:spacing w:val="-6"/>
          <w:sz w:val="19"/>
          <w:szCs w:val="19"/>
        </w:rPr>
        <w:t xml:space="preserve"> </w:t>
      </w:r>
      <w:r w:rsidRPr="00C32DD0">
        <w:rPr>
          <w:sz w:val="19"/>
          <w:szCs w:val="19"/>
        </w:rPr>
        <w:t>roles</w:t>
      </w:r>
      <w:r w:rsidRPr="00C32DD0">
        <w:rPr>
          <w:spacing w:val="-6"/>
          <w:sz w:val="19"/>
          <w:szCs w:val="19"/>
        </w:rPr>
        <w:t xml:space="preserve"> </w:t>
      </w:r>
      <w:r w:rsidRPr="00C32DD0">
        <w:rPr>
          <w:sz w:val="19"/>
          <w:szCs w:val="19"/>
        </w:rPr>
        <w:t>of</w:t>
      </w:r>
      <w:r w:rsidRPr="00C32DD0">
        <w:rPr>
          <w:spacing w:val="-6"/>
          <w:sz w:val="19"/>
          <w:szCs w:val="19"/>
        </w:rPr>
        <w:t xml:space="preserve"> </w:t>
      </w:r>
      <w:r w:rsidRPr="00C32DD0">
        <w:rPr>
          <w:sz w:val="19"/>
          <w:szCs w:val="19"/>
        </w:rPr>
        <w:t>Local,</w:t>
      </w:r>
      <w:r w:rsidRPr="00C32DD0">
        <w:rPr>
          <w:spacing w:val="-5"/>
          <w:sz w:val="19"/>
          <w:szCs w:val="19"/>
        </w:rPr>
        <w:t xml:space="preserve"> </w:t>
      </w:r>
      <w:r w:rsidRPr="00C32DD0">
        <w:rPr>
          <w:sz w:val="19"/>
          <w:szCs w:val="19"/>
        </w:rPr>
        <w:t>State,</w:t>
      </w:r>
      <w:r w:rsidRPr="00C32DD0">
        <w:rPr>
          <w:spacing w:val="-4"/>
          <w:sz w:val="19"/>
          <w:szCs w:val="19"/>
        </w:rPr>
        <w:t xml:space="preserve"> </w:t>
      </w:r>
      <w:r w:rsidRPr="00C32DD0">
        <w:rPr>
          <w:sz w:val="19"/>
          <w:szCs w:val="19"/>
        </w:rPr>
        <w:t>and</w:t>
      </w:r>
      <w:r w:rsidRPr="00C32DD0">
        <w:rPr>
          <w:spacing w:val="29"/>
          <w:w w:val="99"/>
          <w:sz w:val="19"/>
          <w:szCs w:val="19"/>
        </w:rPr>
        <w:t xml:space="preserve"> </w:t>
      </w:r>
      <w:r w:rsidRPr="00C32DD0">
        <w:rPr>
          <w:spacing w:val="-1"/>
          <w:sz w:val="19"/>
          <w:szCs w:val="19"/>
        </w:rPr>
        <w:t>Federal</w:t>
      </w:r>
      <w:r w:rsidRPr="00C32DD0">
        <w:rPr>
          <w:spacing w:val="-18"/>
          <w:sz w:val="19"/>
          <w:szCs w:val="19"/>
        </w:rPr>
        <w:t xml:space="preserve"> </w:t>
      </w:r>
      <w:r w:rsidRPr="00C32DD0">
        <w:rPr>
          <w:sz w:val="19"/>
          <w:szCs w:val="19"/>
        </w:rPr>
        <w:t>government</w:t>
      </w:r>
    </w:p>
    <w:p w14:paraId="143CDF7A" w14:textId="5EFE6AE8" w:rsidR="00BD43BF" w:rsidRDefault="0045758B" w:rsidP="00D01A1F">
      <w:pPr>
        <w:pStyle w:val="BodyText"/>
        <w:tabs>
          <w:tab w:val="left" w:pos="856"/>
        </w:tabs>
        <w:ind w:left="288" w:firstLine="0"/>
        <w:rPr>
          <w:sz w:val="19"/>
          <w:szCs w:val="19"/>
        </w:rPr>
      </w:pPr>
      <w:r>
        <w:rPr>
          <w:sz w:val="19"/>
          <w:szCs w:val="19"/>
        </w:rPr>
        <w:t xml:space="preserve">  </w:t>
      </w:r>
    </w:p>
    <w:p w14:paraId="2D5FA977" w14:textId="47C4CA69" w:rsidR="00D01A1F" w:rsidRDefault="00D01A1F" w:rsidP="00D01A1F">
      <w:pPr>
        <w:pStyle w:val="BodyText"/>
        <w:tabs>
          <w:tab w:val="left" w:pos="856"/>
        </w:tabs>
        <w:ind w:left="0" w:firstLine="0"/>
        <w:rPr>
          <w:sz w:val="19"/>
          <w:szCs w:val="19"/>
        </w:rPr>
      </w:pPr>
    </w:p>
    <w:p w14:paraId="6395EC5E" w14:textId="77777777" w:rsidR="00AC2ADB" w:rsidRPr="00C32DD0" w:rsidRDefault="00AC2ADB" w:rsidP="00D01A1F">
      <w:pPr>
        <w:pStyle w:val="BodyText"/>
        <w:tabs>
          <w:tab w:val="left" w:pos="856"/>
        </w:tabs>
        <w:ind w:left="0" w:firstLine="0"/>
        <w:rPr>
          <w:sz w:val="19"/>
          <w:szCs w:val="19"/>
        </w:rPr>
      </w:pPr>
    </w:p>
    <w:p w14:paraId="5010C17C" w14:textId="3E5A9252" w:rsidR="00F16BD7" w:rsidRPr="00C32DD0" w:rsidRDefault="00F16BD7" w:rsidP="00D01A1F">
      <w:pPr>
        <w:pStyle w:val="BodyText"/>
        <w:tabs>
          <w:tab w:val="left" w:pos="856"/>
        </w:tabs>
        <w:ind w:left="0" w:firstLine="0"/>
        <w:rPr>
          <w:sz w:val="19"/>
          <w:szCs w:val="19"/>
        </w:rPr>
      </w:pPr>
    </w:p>
    <w:p w14:paraId="092A7E7B" w14:textId="7CD910AE" w:rsidR="00FE6C60" w:rsidRPr="00C32DD0" w:rsidRDefault="00FE6C60" w:rsidP="00FE6C60">
      <w:pPr>
        <w:spacing w:before="123"/>
        <w:ind w:left="135" w:firstLine="153"/>
        <w:rPr>
          <w:rFonts w:ascii="Calibri" w:eastAsia="Calibri" w:hAnsi="Calibri" w:cs="Calibri"/>
          <w:sz w:val="19"/>
          <w:szCs w:val="19"/>
          <w:u w:val="single"/>
        </w:rPr>
      </w:pPr>
      <w:r w:rsidRPr="00C32DD0">
        <w:rPr>
          <w:rFonts w:ascii="Calibri"/>
          <w:b/>
          <w:spacing w:val="-1"/>
          <w:sz w:val="19"/>
          <w:szCs w:val="19"/>
          <w:u w:val="single"/>
        </w:rPr>
        <w:t>ECONOMICS</w:t>
      </w:r>
    </w:p>
    <w:p w14:paraId="3E42FBB7" w14:textId="5A119F32" w:rsidR="00FE6C60" w:rsidRPr="00C32DD0" w:rsidRDefault="00FE6C60" w:rsidP="00FE6C60">
      <w:pPr>
        <w:pStyle w:val="BodyText"/>
        <w:tabs>
          <w:tab w:val="left" w:pos="3736"/>
        </w:tabs>
        <w:spacing w:line="243" w:lineRule="exact"/>
        <w:ind w:left="288"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9"/>
          <w:sz w:val="19"/>
          <w:szCs w:val="19"/>
        </w:rPr>
        <w:t xml:space="preserve"> </w:t>
      </w:r>
      <w:r w:rsidRPr="00C32DD0">
        <w:rPr>
          <w:sz w:val="19"/>
          <w:szCs w:val="19"/>
        </w:rPr>
        <w:t>1514</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12</w:t>
      </w:r>
    </w:p>
    <w:p w14:paraId="2ABF7CD0" w14:textId="5769A4C9" w:rsidR="00FE6C60" w:rsidRPr="00C32DD0" w:rsidRDefault="00FE6C60" w:rsidP="00FE6C60">
      <w:pPr>
        <w:pStyle w:val="BodyText"/>
        <w:tabs>
          <w:tab w:val="left" w:pos="3736"/>
        </w:tabs>
        <w:spacing w:line="243" w:lineRule="exact"/>
        <w:ind w:left="288"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0F240F88" w14:textId="77777777" w:rsidR="00FE6C60" w:rsidRPr="00C32DD0" w:rsidRDefault="00FE6C60" w:rsidP="00FE6C60">
      <w:pPr>
        <w:pStyle w:val="BodyText"/>
        <w:ind w:left="288"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75749152" w14:textId="6C3D8B79" w:rsidR="00FE6C60" w:rsidRPr="00C32DD0" w:rsidRDefault="00FE6C60" w:rsidP="00E325A7">
      <w:pPr>
        <w:pStyle w:val="BodyText"/>
        <w:numPr>
          <w:ilvl w:val="2"/>
          <w:numId w:val="3"/>
        </w:numPr>
        <w:tabs>
          <w:tab w:val="left" w:pos="856"/>
        </w:tabs>
        <w:spacing w:before="2"/>
        <w:ind w:left="576" w:right="18" w:hanging="288"/>
        <w:rPr>
          <w:sz w:val="19"/>
          <w:szCs w:val="19"/>
        </w:rPr>
      </w:pPr>
      <w:r w:rsidRPr="00C32DD0">
        <w:rPr>
          <w:spacing w:val="-1"/>
          <w:sz w:val="19"/>
          <w:szCs w:val="19"/>
        </w:rPr>
        <w:t>Survey</w:t>
      </w:r>
      <w:r w:rsidRPr="00C32DD0">
        <w:rPr>
          <w:spacing w:val="-7"/>
          <w:sz w:val="19"/>
          <w:szCs w:val="19"/>
        </w:rPr>
        <w:t xml:space="preserve"> </w:t>
      </w:r>
      <w:r w:rsidRPr="00C32DD0">
        <w:rPr>
          <w:sz w:val="19"/>
          <w:szCs w:val="19"/>
        </w:rPr>
        <w:t>course</w:t>
      </w:r>
      <w:r w:rsidRPr="00C32DD0">
        <w:rPr>
          <w:spacing w:val="-7"/>
          <w:sz w:val="19"/>
          <w:szCs w:val="19"/>
        </w:rPr>
        <w:t xml:space="preserve"> </w:t>
      </w:r>
      <w:r w:rsidRPr="00C32DD0">
        <w:rPr>
          <w:sz w:val="19"/>
          <w:szCs w:val="19"/>
        </w:rPr>
        <w:t>of</w:t>
      </w:r>
      <w:r w:rsidRPr="00C32DD0">
        <w:rPr>
          <w:spacing w:val="-7"/>
          <w:sz w:val="19"/>
          <w:szCs w:val="19"/>
        </w:rPr>
        <w:t xml:space="preserve"> </w:t>
      </w:r>
      <w:r w:rsidRPr="00C32DD0">
        <w:rPr>
          <w:sz w:val="19"/>
          <w:szCs w:val="19"/>
        </w:rPr>
        <w:t>economic</w:t>
      </w:r>
      <w:r w:rsidRPr="00C32DD0">
        <w:rPr>
          <w:spacing w:val="-7"/>
          <w:sz w:val="19"/>
          <w:szCs w:val="19"/>
        </w:rPr>
        <w:t xml:space="preserve"> </w:t>
      </w:r>
      <w:r w:rsidRPr="00C32DD0">
        <w:rPr>
          <w:sz w:val="19"/>
          <w:szCs w:val="19"/>
        </w:rPr>
        <w:t>issues</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z w:val="19"/>
          <w:szCs w:val="19"/>
        </w:rPr>
        <w:t>importance,</w:t>
      </w:r>
      <w:r w:rsidRPr="00C32DD0">
        <w:rPr>
          <w:spacing w:val="27"/>
          <w:w w:val="99"/>
          <w:sz w:val="19"/>
          <w:szCs w:val="19"/>
        </w:rPr>
        <w:t xml:space="preserve"> </w:t>
      </w:r>
      <w:r w:rsidRPr="00C32DD0">
        <w:rPr>
          <w:spacing w:val="-1"/>
          <w:sz w:val="19"/>
          <w:szCs w:val="19"/>
        </w:rPr>
        <w:t>decision</w:t>
      </w:r>
      <w:r w:rsidRPr="00C32DD0">
        <w:rPr>
          <w:spacing w:val="-14"/>
          <w:sz w:val="19"/>
          <w:szCs w:val="19"/>
        </w:rPr>
        <w:t xml:space="preserve"> </w:t>
      </w:r>
      <w:r w:rsidRPr="00C32DD0">
        <w:rPr>
          <w:sz w:val="19"/>
          <w:szCs w:val="19"/>
        </w:rPr>
        <w:t>making,</w:t>
      </w:r>
      <w:r w:rsidRPr="00C32DD0">
        <w:rPr>
          <w:spacing w:val="-10"/>
          <w:sz w:val="19"/>
          <w:szCs w:val="19"/>
        </w:rPr>
        <w:t xml:space="preserve"> </w:t>
      </w:r>
      <w:r w:rsidRPr="00C32DD0">
        <w:rPr>
          <w:sz w:val="19"/>
          <w:szCs w:val="19"/>
        </w:rPr>
        <w:t>microeconomics,</w:t>
      </w:r>
      <w:r w:rsidRPr="00C32DD0">
        <w:rPr>
          <w:spacing w:val="25"/>
          <w:w w:val="99"/>
          <w:sz w:val="19"/>
          <w:szCs w:val="19"/>
        </w:rPr>
        <w:t xml:space="preserve"> </w:t>
      </w:r>
      <w:r w:rsidRPr="00C32DD0">
        <w:rPr>
          <w:sz w:val="19"/>
          <w:szCs w:val="19"/>
        </w:rPr>
        <w:t>macroeconomics,</w:t>
      </w:r>
      <w:r w:rsidRPr="00C32DD0">
        <w:rPr>
          <w:spacing w:val="-9"/>
          <w:sz w:val="19"/>
          <w:szCs w:val="19"/>
        </w:rPr>
        <w:t xml:space="preserve"> </w:t>
      </w:r>
      <w:r w:rsidRPr="00C32DD0">
        <w:rPr>
          <w:sz w:val="19"/>
          <w:szCs w:val="19"/>
        </w:rPr>
        <w:t>and</w:t>
      </w:r>
      <w:r w:rsidRPr="00C32DD0">
        <w:rPr>
          <w:spacing w:val="-8"/>
          <w:sz w:val="19"/>
          <w:szCs w:val="19"/>
        </w:rPr>
        <w:t xml:space="preserve"> </w:t>
      </w:r>
      <w:r w:rsidRPr="00C32DD0">
        <w:rPr>
          <w:sz w:val="19"/>
          <w:szCs w:val="19"/>
        </w:rPr>
        <w:t>the</w:t>
      </w:r>
      <w:r w:rsidRPr="00C32DD0">
        <w:rPr>
          <w:spacing w:val="-9"/>
          <w:sz w:val="19"/>
          <w:szCs w:val="19"/>
        </w:rPr>
        <w:t xml:space="preserve"> </w:t>
      </w:r>
      <w:r w:rsidRPr="00C32DD0">
        <w:rPr>
          <w:sz w:val="19"/>
          <w:szCs w:val="19"/>
        </w:rPr>
        <w:t>global</w:t>
      </w:r>
      <w:r w:rsidRPr="00C32DD0">
        <w:rPr>
          <w:spacing w:val="-8"/>
          <w:sz w:val="19"/>
          <w:szCs w:val="19"/>
        </w:rPr>
        <w:t xml:space="preserve"> </w:t>
      </w:r>
      <w:r w:rsidRPr="00C32DD0">
        <w:rPr>
          <w:spacing w:val="-1"/>
          <w:sz w:val="19"/>
          <w:szCs w:val="19"/>
        </w:rPr>
        <w:t>economy</w:t>
      </w:r>
    </w:p>
    <w:p w14:paraId="13F7EA7B" w14:textId="2AC2DA07" w:rsidR="00FE6C60" w:rsidRPr="00C32DD0" w:rsidRDefault="00FE6C60" w:rsidP="00E325A7">
      <w:pPr>
        <w:pStyle w:val="BodyText"/>
        <w:numPr>
          <w:ilvl w:val="2"/>
          <w:numId w:val="3"/>
        </w:numPr>
        <w:tabs>
          <w:tab w:val="left" w:pos="856"/>
        </w:tabs>
        <w:ind w:left="576" w:right="18" w:hanging="288"/>
        <w:rPr>
          <w:sz w:val="19"/>
          <w:szCs w:val="19"/>
        </w:rPr>
      </w:pPr>
      <w:r w:rsidRPr="00C32DD0">
        <w:rPr>
          <w:spacing w:val="-1"/>
          <w:sz w:val="19"/>
          <w:szCs w:val="19"/>
        </w:rPr>
        <w:t>Study</w:t>
      </w:r>
      <w:r w:rsidRPr="00C32DD0">
        <w:rPr>
          <w:spacing w:val="-9"/>
          <w:sz w:val="19"/>
          <w:szCs w:val="19"/>
        </w:rPr>
        <w:t xml:space="preserve"> </w:t>
      </w:r>
      <w:r w:rsidRPr="00C32DD0">
        <w:rPr>
          <w:spacing w:val="-1"/>
          <w:sz w:val="19"/>
          <w:szCs w:val="19"/>
        </w:rPr>
        <w:t>decision</w:t>
      </w:r>
      <w:r w:rsidRPr="00C32DD0">
        <w:rPr>
          <w:spacing w:val="-8"/>
          <w:sz w:val="19"/>
          <w:szCs w:val="19"/>
        </w:rPr>
        <w:t xml:space="preserve"> </w:t>
      </w:r>
      <w:r w:rsidRPr="00C32DD0">
        <w:rPr>
          <w:sz w:val="19"/>
          <w:szCs w:val="19"/>
        </w:rPr>
        <w:t>making,</w:t>
      </w:r>
      <w:r w:rsidRPr="00C32DD0">
        <w:rPr>
          <w:spacing w:val="-9"/>
          <w:sz w:val="19"/>
          <w:szCs w:val="19"/>
        </w:rPr>
        <w:t xml:space="preserve"> </w:t>
      </w:r>
      <w:r w:rsidRPr="00C32DD0">
        <w:rPr>
          <w:sz w:val="19"/>
          <w:szCs w:val="19"/>
        </w:rPr>
        <w:t>including</w:t>
      </w:r>
      <w:r w:rsidRPr="00C32DD0">
        <w:rPr>
          <w:spacing w:val="-9"/>
          <w:sz w:val="19"/>
          <w:szCs w:val="19"/>
        </w:rPr>
        <w:t xml:space="preserve"> </w:t>
      </w:r>
      <w:r w:rsidRPr="00C32DD0">
        <w:rPr>
          <w:sz w:val="19"/>
          <w:szCs w:val="19"/>
        </w:rPr>
        <w:t>trade-offs,</w:t>
      </w:r>
      <w:r w:rsidRPr="00C32DD0">
        <w:rPr>
          <w:spacing w:val="24"/>
          <w:w w:val="99"/>
          <w:sz w:val="19"/>
          <w:szCs w:val="19"/>
        </w:rPr>
        <w:t xml:space="preserve"> </w:t>
      </w:r>
      <w:r w:rsidRPr="00C32DD0">
        <w:rPr>
          <w:sz w:val="19"/>
          <w:szCs w:val="19"/>
        </w:rPr>
        <w:t>opportunity</w:t>
      </w:r>
      <w:r w:rsidRPr="00C32DD0">
        <w:rPr>
          <w:spacing w:val="-8"/>
          <w:sz w:val="19"/>
          <w:szCs w:val="19"/>
        </w:rPr>
        <w:t xml:space="preserve"> </w:t>
      </w:r>
      <w:r w:rsidRPr="00C32DD0">
        <w:rPr>
          <w:spacing w:val="-1"/>
          <w:sz w:val="19"/>
          <w:szCs w:val="19"/>
        </w:rPr>
        <w:t>costs,</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economic</w:t>
      </w:r>
      <w:r w:rsidRPr="00C32DD0">
        <w:rPr>
          <w:spacing w:val="-8"/>
          <w:sz w:val="19"/>
          <w:szCs w:val="19"/>
        </w:rPr>
        <w:t xml:space="preserve"> </w:t>
      </w:r>
      <w:r w:rsidRPr="00C32DD0">
        <w:rPr>
          <w:sz w:val="19"/>
          <w:szCs w:val="19"/>
        </w:rPr>
        <w:t>system</w:t>
      </w:r>
      <w:r w:rsidRPr="00C32DD0">
        <w:rPr>
          <w:spacing w:val="-9"/>
          <w:sz w:val="19"/>
          <w:szCs w:val="19"/>
        </w:rPr>
        <w:t xml:space="preserve"> </w:t>
      </w:r>
      <w:r w:rsidRPr="00C32DD0">
        <w:rPr>
          <w:sz w:val="19"/>
          <w:szCs w:val="19"/>
        </w:rPr>
        <w:t>analysis</w:t>
      </w:r>
    </w:p>
    <w:p w14:paraId="28EB358B" w14:textId="1CE51D25" w:rsidR="00FE6C60" w:rsidRPr="00C32DD0" w:rsidRDefault="00FE6C60" w:rsidP="00E325A7">
      <w:pPr>
        <w:pStyle w:val="BodyText"/>
        <w:numPr>
          <w:ilvl w:val="2"/>
          <w:numId w:val="3"/>
        </w:numPr>
        <w:tabs>
          <w:tab w:val="left" w:pos="856"/>
        </w:tabs>
        <w:spacing w:before="2"/>
        <w:ind w:left="576" w:right="18" w:hanging="288"/>
        <w:rPr>
          <w:rFonts w:cs="Calibri"/>
          <w:sz w:val="19"/>
          <w:szCs w:val="19"/>
        </w:rPr>
      </w:pPr>
      <w:r w:rsidRPr="00C32DD0">
        <w:rPr>
          <w:spacing w:val="-1"/>
          <w:sz w:val="19"/>
          <w:szCs w:val="19"/>
        </w:rPr>
        <w:t>Cover</w:t>
      </w:r>
      <w:r w:rsidRPr="00C32DD0">
        <w:rPr>
          <w:spacing w:val="-9"/>
          <w:sz w:val="19"/>
          <w:szCs w:val="19"/>
        </w:rPr>
        <w:t xml:space="preserve"> </w:t>
      </w:r>
      <w:r w:rsidRPr="00C32DD0">
        <w:rPr>
          <w:sz w:val="19"/>
          <w:szCs w:val="19"/>
        </w:rPr>
        <w:t>microeconomics,</w:t>
      </w:r>
      <w:r w:rsidRPr="00C32DD0">
        <w:rPr>
          <w:spacing w:val="-9"/>
          <w:sz w:val="19"/>
          <w:szCs w:val="19"/>
        </w:rPr>
        <w:t xml:space="preserve"> </w:t>
      </w:r>
      <w:r w:rsidRPr="00C32DD0">
        <w:rPr>
          <w:sz w:val="19"/>
          <w:szCs w:val="19"/>
        </w:rPr>
        <w:t>including</w:t>
      </w:r>
      <w:r w:rsidRPr="00C32DD0">
        <w:rPr>
          <w:spacing w:val="-9"/>
          <w:sz w:val="19"/>
          <w:szCs w:val="19"/>
        </w:rPr>
        <w:t xml:space="preserve"> </w:t>
      </w:r>
      <w:r w:rsidRPr="00C32DD0">
        <w:rPr>
          <w:spacing w:val="-1"/>
          <w:sz w:val="19"/>
          <w:szCs w:val="19"/>
        </w:rPr>
        <w:t>supply</w:t>
      </w:r>
      <w:r w:rsidRPr="00C32DD0">
        <w:rPr>
          <w:spacing w:val="-9"/>
          <w:sz w:val="19"/>
          <w:szCs w:val="19"/>
        </w:rPr>
        <w:t xml:space="preserve"> </w:t>
      </w:r>
      <w:r w:rsidRPr="00C32DD0">
        <w:rPr>
          <w:sz w:val="19"/>
          <w:szCs w:val="19"/>
        </w:rPr>
        <w:t>and</w:t>
      </w:r>
      <w:r w:rsidRPr="00C32DD0">
        <w:rPr>
          <w:spacing w:val="24"/>
          <w:w w:val="99"/>
          <w:sz w:val="19"/>
          <w:szCs w:val="19"/>
        </w:rPr>
        <w:t xml:space="preserve"> </w:t>
      </w:r>
      <w:r w:rsidRPr="00C32DD0">
        <w:rPr>
          <w:spacing w:val="-1"/>
          <w:sz w:val="19"/>
          <w:szCs w:val="19"/>
        </w:rPr>
        <w:t>demand,</w:t>
      </w:r>
      <w:r w:rsidRPr="00C32DD0">
        <w:rPr>
          <w:spacing w:val="-9"/>
          <w:sz w:val="19"/>
          <w:szCs w:val="19"/>
        </w:rPr>
        <w:t xml:space="preserve"> </w:t>
      </w:r>
      <w:r w:rsidRPr="00C32DD0">
        <w:rPr>
          <w:sz w:val="19"/>
          <w:szCs w:val="19"/>
        </w:rPr>
        <w:t>business</w:t>
      </w:r>
      <w:r w:rsidRPr="00C32DD0">
        <w:rPr>
          <w:spacing w:val="-11"/>
          <w:sz w:val="19"/>
          <w:szCs w:val="19"/>
        </w:rPr>
        <w:t xml:space="preserve"> </w:t>
      </w:r>
      <w:r w:rsidRPr="00C32DD0">
        <w:rPr>
          <w:spacing w:val="-1"/>
          <w:sz w:val="19"/>
          <w:szCs w:val="19"/>
        </w:rPr>
        <w:t>formation</w:t>
      </w:r>
      <w:r w:rsidRPr="00C32DD0">
        <w:rPr>
          <w:spacing w:val="-9"/>
          <w:sz w:val="19"/>
          <w:szCs w:val="19"/>
        </w:rPr>
        <w:t xml:space="preserve"> </w:t>
      </w:r>
      <w:r w:rsidRPr="00C32DD0">
        <w:rPr>
          <w:sz w:val="19"/>
          <w:szCs w:val="19"/>
        </w:rPr>
        <w:t>and</w:t>
      </w:r>
      <w:r w:rsidRPr="00C32DD0">
        <w:rPr>
          <w:spacing w:val="-9"/>
          <w:sz w:val="19"/>
          <w:szCs w:val="19"/>
        </w:rPr>
        <w:t xml:space="preserve"> </w:t>
      </w:r>
      <w:r w:rsidRPr="00C32DD0">
        <w:rPr>
          <w:spacing w:val="-1"/>
          <w:sz w:val="19"/>
          <w:szCs w:val="19"/>
        </w:rPr>
        <w:t>competition</w:t>
      </w:r>
      <w:r w:rsidRPr="00C32DD0">
        <w:rPr>
          <w:spacing w:val="49"/>
          <w:w w:val="99"/>
          <w:sz w:val="19"/>
          <w:szCs w:val="19"/>
        </w:rPr>
        <w:t xml:space="preserve"> </w:t>
      </w:r>
      <w:r w:rsidRPr="00C32DD0">
        <w:rPr>
          <w:spacing w:val="-1"/>
          <w:sz w:val="19"/>
          <w:szCs w:val="19"/>
        </w:rPr>
        <w:t>studies</w:t>
      </w:r>
      <w:r w:rsidRPr="00C32DD0">
        <w:rPr>
          <w:spacing w:val="-4"/>
          <w:sz w:val="19"/>
          <w:szCs w:val="19"/>
        </w:rPr>
        <w:t xml:space="preserve"> </w:t>
      </w:r>
      <w:r w:rsidRPr="00C32DD0">
        <w:rPr>
          <w:spacing w:val="-1"/>
          <w:sz w:val="19"/>
          <w:szCs w:val="19"/>
        </w:rPr>
        <w:t>with</w:t>
      </w:r>
      <w:r w:rsidRPr="00C32DD0">
        <w:rPr>
          <w:spacing w:val="-5"/>
          <w:sz w:val="19"/>
          <w:szCs w:val="19"/>
        </w:rPr>
        <w:t xml:space="preserve"> </w:t>
      </w:r>
      <w:r w:rsidRPr="00C32DD0">
        <w:rPr>
          <w:sz w:val="19"/>
          <w:szCs w:val="19"/>
        </w:rPr>
        <w:t>an</w:t>
      </w:r>
      <w:r w:rsidRPr="00C32DD0">
        <w:rPr>
          <w:spacing w:val="-4"/>
          <w:sz w:val="19"/>
          <w:szCs w:val="19"/>
        </w:rPr>
        <w:t xml:space="preserve"> </w:t>
      </w:r>
      <w:r w:rsidRPr="00C32DD0">
        <w:rPr>
          <w:sz w:val="19"/>
          <w:szCs w:val="19"/>
        </w:rPr>
        <w:t>emphasis</w:t>
      </w:r>
      <w:r w:rsidRPr="00C32DD0">
        <w:rPr>
          <w:spacing w:val="-6"/>
          <w:sz w:val="19"/>
          <w:szCs w:val="19"/>
        </w:rPr>
        <w:t xml:space="preserve"> </w:t>
      </w:r>
      <w:r w:rsidRPr="00C32DD0">
        <w:rPr>
          <w:sz w:val="19"/>
          <w:szCs w:val="19"/>
        </w:rPr>
        <w:t>on</w:t>
      </w:r>
      <w:r w:rsidRPr="00C32DD0">
        <w:rPr>
          <w:spacing w:val="-5"/>
          <w:sz w:val="19"/>
          <w:szCs w:val="19"/>
        </w:rPr>
        <w:t xml:space="preserve"> </w:t>
      </w:r>
      <w:r w:rsidRPr="00C32DD0">
        <w:rPr>
          <w:sz w:val="19"/>
          <w:szCs w:val="19"/>
        </w:rPr>
        <w:t>how</w:t>
      </w:r>
      <w:r w:rsidRPr="00C32DD0">
        <w:rPr>
          <w:spacing w:val="-5"/>
          <w:sz w:val="19"/>
          <w:szCs w:val="19"/>
        </w:rPr>
        <w:t xml:space="preserve"> </w:t>
      </w:r>
      <w:r w:rsidRPr="00C32DD0">
        <w:rPr>
          <w:sz w:val="19"/>
          <w:szCs w:val="19"/>
        </w:rPr>
        <w:t>it</w:t>
      </w:r>
      <w:r w:rsidRPr="00C32DD0">
        <w:rPr>
          <w:spacing w:val="-5"/>
          <w:sz w:val="19"/>
          <w:szCs w:val="19"/>
        </w:rPr>
        <w:t xml:space="preserve"> </w:t>
      </w:r>
      <w:r w:rsidRPr="00C32DD0">
        <w:rPr>
          <w:sz w:val="19"/>
          <w:szCs w:val="19"/>
        </w:rPr>
        <w:t>affects</w:t>
      </w:r>
      <w:r w:rsidRPr="00C32DD0">
        <w:rPr>
          <w:spacing w:val="22"/>
          <w:w w:val="99"/>
          <w:sz w:val="19"/>
          <w:szCs w:val="19"/>
        </w:rPr>
        <w:t xml:space="preserve"> </w:t>
      </w:r>
      <w:r w:rsidRPr="00C32DD0">
        <w:rPr>
          <w:rFonts w:cs="Calibri"/>
          <w:spacing w:val="-1"/>
          <w:sz w:val="19"/>
          <w:szCs w:val="19"/>
        </w:rPr>
        <w:t>students’</w:t>
      </w:r>
      <w:r w:rsidRPr="00C32DD0">
        <w:rPr>
          <w:rFonts w:cs="Calibri"/>
          <w:spacing w:val="-12"/>
          <w:sz w:val="19"/>
          <w:szCs w:val="19"/>
        </w:rPr>
        <w:t xml:space="preserve"> </w:t>
      </w:r>
      <w:r w:rsidRPr="00C32DD0">
        <w:rPr>
          <w:rFonts w:cs="Calibri"/>
          <w:sz w:val="19"/>
          <w:szCs w:val="19"/>
        </w:rPr>
        <w:t>lives</w:t>
      </w:r>
    </w:p>
    <w:p w14:paraId="6271EC90" w14:textId="2C6CFD5A" w:rsidR="00FE6C60" w:rsidRPr="00C32DD0" w:rsidRDefault="00FE6C60" w:rsidP="00E325A7">
      <w:pPr>
        <w:pStyle w:val="BodyText"/>
        <w:numPr>
          <w:ilvl w:val="2"/>
          <w:numId w:val="3"/>
        </w:numPr>
        <w:tabs>
          <w:tab w:val="left" w:pos="856"/>
        </w:tabs>
        <w:spacing w:before="2"/>
        <w:ind w:left="576" w:right="18" w:hanging="288"/>
        <w:rPr>
          <w:sz w:val="19"/>
          <w:szCs w:val="19"/>
        </w:rPr>
      </w:pPr>
      <w:r w:rsidRPr="00C32DD0">
        <w:rPr>
          <w:spacing w:val="-1"/>
          <w:sz w:val="19"/>
          <w:szCs w:val="19"/>
        </w:rPr>
        <w:t>Gain</w:t>
      </w:r>
      <w:r w:rsidRPr="00C32DD0">
        <w:rPr>
          <w:spacing w:val="-7"/>
          <w:sz w:val="19"/>
          <w:szCs w:val="19"/>
        </w:rPr>
        <w:t xml:space="preserve"> </w:t>
      </w:r>
      <w:r w:rsidRPr="00C32DD0">
        <w:rPr>
          <w:spacing w:val="-1"/>
          <w:sz w:val="19"/>
          <w:szCs w:val="19"/>
        </w:rPr>
        <w:t>understanding</w:t>
      </w:r>
      <w:r w:rsidRPr="00C32DD0">
        <w:rPr>
          <w:spacing w:val="-8"/>
          <w:sz w:val="19"/>
          <w:szCs w:val="19"/>
        </w:rPr>
        <w:t xml:space="preserve"> </w:t>
      </w:r>
      <w:r w:rsidRPr="00C32DD0">
        <w:rPr>
          <w:sz w:val="19"/>
          <w:szCs w:val="19"/>
        </w:rPr>
        <w:t>of</w:t>
      </w:r>
      <w:r w:rsidRPr="00C32DD0">
        <w:rPr>
          <w:spacing w:val="-8"/>
          <w:sz w:val="19"/>
          <w:szCs w:val="19"/>
        </w:rPr>
        <w:t xml:space="preserve"> </w:t>
      </w:r>
      <w:r w:rsidRPr="00C32DD0">
        <w:rPr>
          <w:sz w:val="19"/>
          <w:szCs w:val="19"/>
        </w:rPr>
        <w:t>macroeconomics</w:t>
      </w:r>
      <w:r w:rsidRPr="00C32DD0">
        <w:rPr>
          <w:spacing w:val="-9"/>
          <w:sz w:val="19"/>
          <w:szCs w:val="19"/>
        </w:rPr>
        <w:t xml:space="preserve"> </w:t>
      </w:r>
      <w:r w:rsidRPr="00C32DD0">
        <w:rPr>
          <w:sz w:val="19"/>
          <w:szCs w:val="19"/>
        </w:rPr>
        <w:t>in</w:t>
      </w:r>
      <w:r w:rsidRPr="00C32DD0">
        <w:rPr>
          <w:spacing w:val="-7"/>
          <w:sz w:val="19"/>
          <w:szCs w:val="19"/>
        </w:rPr>
        <w:t xml:space="preserve"> </w:t>
      </w:r>
      <w:r w:rsidRPr="00C32DD0">
        <w:rPr>
          <w:sz w:val="19"/>
          <w:szCs w:val="19"/>
        </w:rPr>
        <w:t>the</w:t>
      </w:r>
      <w:r w:rsidRPr="00C32DD0">
        <w:rPr>
          <w:spacing w:val="34"/>
          <w:w w:val="99"/>
          <w:sz w:val="19"/>
          <w:szCs w:val="19"/>
        </w:rPr>
        <w:t xml:space="preserve"> </w:t>
      </w:r>
      <w:r w:rsidRPr="00C32DD0">
        <w:rPr>
          <w:spacing w:val="-1"/>
          <w:sz w:val="19"/>
          <w:szCs w:val="19"/>
        </w:rPr>
        <w:t>areas</w:t>
      </w:r>
      <w:r w:rsidRPr="00C32DD0">
        <w:rPr>
          <w:spacing w:val="-6"/>
          <w:sz w:val="19"/>
          <w:szCs w:val="19"/>
        </w:rPr>
        <w:t xml:space="preserve"> </w:t>
      </w:r>
      <w:r w:rsidRPr="00C32DD0">
        <w:rPr>
          <w:sz w:val="19"/>
          <w:szCs w:val="19"/>
        </w:rPr>
        <w:t>of</w:t>
      </w:r>
      <w:r w:rsidRPr="00C32DD0">
        <w:rPr>
          <w:spacing w:val="-5"/>
          <w:sz w:val="19"/>
          <w:szCs w:val="19"/>
        </w:rPr>
        <w:t xml:space="preserve"> </w:t>
      </w:r>
      <w:r w:rsidRPr="00C32DD0">
        <w:rPr>
          <w:sz w:val="19"/>
          <w:szCs w:val="19"/>
        </w:rPr>
        <w:t>taxes,</w:t>
      </w:r>
      <w:r w:rsidRPr="00C32DD0">
        <w:rPr>
          <w:spacing w:val="-5"/>
          <w:sz w:val="19"/>
          <w:szCs w:val="19"/>
        </w:rPr>
        <w:t xml:space="preserve"> </w:t>
      </w:r>
      <w:r w:rsidRPr="00C32DD0">
        <w:rPr>
          <w:sz w:val="19"/>
          <w:szCs w:val="19"/>
        </w:rPr>
        <w:t>money</w:t>
      </w:r>
      <w:r w:rsidRPr="00C32DD0">
        <w:rPr>
          <w:spacing w:val="-5"/>
          <w:sz w:val="19"/>
          <w:szCs w:val="19"/>
        </w:rPr>
        <w:t xml:space="preserve"> </w:t>
      </w:r>
      <w:r w:rsidRPr="00C32DD0">
        <w:rPr>
          <w:sz w:val="19"/>
          <w:szCs w:val="19"/>
        </w:rPr>
        <w:t>and</w:t>
      </w:r>
      <w:r w:rsidRPr="00C32DD0">
        <w:rPr>
          <w:spacing w:val="-4"/>
          <w:sz w:val="19"/>
          <w:szCs w:val="19"/>
        </w:rPr>
        <w:t xml:space="preserve"> </w:t>
      </w:r>
      <w:r w:rsidRPr="00C32DD0">
        <w:rPr>
          <w:sz w:val="19"/>
          <w:szCs w:val="19"/>
        </w:rPr>
        <w:t>banking,</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fiscal</w:t>
      </w:r>
      <w:r w:rsidRPr="00C32DD0">
        <w:rPr>
          <w:spacing w:val="-4"/>
          <w:sz w:val="19"/>
          <w:szCs w:val="19"/>
        </w:rPr>
        <w:t xml:space="preserve"> </w:t>
      </w:r>
      <w:r w:rsidRPr="00C32DD0">
        <w:rPr>
          <w:sz w:val="19"/>
          <w:szCs w:val="19"/>
        </w:rPr>
        <w:t>and</w:t>
      </w:r>
      <w:r w:rsidRPr="00C32DD0">
        <w:rPr>
          <w:spacing w:val="24"/>
          <w:w w:val="99"/>
          <w:sz w:val="19"/>
          <w:szCs w:val="19"/>
        </w:rPr>
        <w:t xml:space="preserve"> </w:t>
      </w:r>
      <w:r w:rsidRPr="00C32DD0">
        <w:rPr>
          <w:spacing w:val="-1"/>
          <w:sz w:val="19"/>
          <w:szCs w:val="19"/>
        </w:rPr>
        <w:t>monetary</w:t>
      </w:r>
      <w:r w:rsidRPr="00C32DD0">
        <w:rPr>
          <w:spacing w:val="-10"/>
          <w:sz w:val="19"/>
          <w:szCs w:val="19"/>
        </w:rPr>
        <w:t xml:space="preserve"> </w:t>
      </w:r>
      <w:r w:rsidRPr="00C32DD0">
        <w:rPr>
          <w:sz w:val="19"/>
          <w:szCs w:val="19"/>
        </w:rPr>
        <w:t>policy</w:t>
      </w:r>
      <w:r w:rsidRPr="00C32DD0">
        <w:rPr>
          <w:spacing w:val="-10"/>
          <w:sz w:val="19"/>
          <w:szCs w:val="19"/>
        </w:rPr>
        <w:t xml:space="preserve"> </w:t>
      </w:r>
      <w:r w:rsidRPr="00C32DD0">
        <w:rPr>
          <w:sz w:val="19"/>
          <w:szCs w:val="19"/>
        </w:rPr>
        <w:t>analysis</w:t>
      </w:r>
    </w:p>
    <w:p w14:paraId="478D2CB3" w14:textId="78D714FA" w:rsidR="00FE6C60" w:rsidRPr="00C32DD0" w:rsidRDefault="00FE6C60" w:rsidP="00E325A7">
      <w:pPr>
        <w:pStyle w:val="BodyText"/>
        <w:numPr>
          <w:ilvl w:val="2"/>
          <w:numId w:val="3"/>
        </w:numPr>
        <w:tabs>
          <w:tab w:val="left" w:pos="856"/>
        </w:tabs>
        <w:spacing w:before="2"/>
        <w:ind w:left="648"/>
        <w:rPr>
          <w:sz w:val="19"/>
          <w:szCs w:val="19"/>
        </w:rPr>
      </w:pPr>
      <w:r w:rsidRPr="00C32DD0">
        <w:rPr>
          <w:spacing w:val="-1"/>
          <w:sz w:val="19"/>
          <w:szCs w:val="19"/>
        </w:rPr>
        <w:t>Understand</w:t>
      </w:r>
      <w:r w:rsidRPr="00C32DD0">
        <w:rPr>
          <w:spacing w:val="-7"/>
          <w:sz w:val="19"/>
          <w:szCs w:val="19"/>
        </w:rPr>
        <w:t xml:space="preserve"> </w:t>
      </w:r>
      <w:r w:rsidRPr="00C32DD0">
        <w:rPr>
          <w:sz w:val="19"/>
          <w:szCs w:val="19"/>
        </w:rPr>
        <w:t>how</w:t>
      </w:r>
      <w:r w:rsidRPr="00C32DD0">
        <w:rPr>
          <w:spacing w:val="-7"/>
          <w:sz w:val="19"/>
          <w:szCs w:val="19"/>
        </w:rPr>
        <w:t xml:space="preserve"> </w:t>
      </w:r>
      <w:r w:rsidRPr="00C32DD0">
        <w:rPr>
          <w:sz w:val="19"/>
          <w:szCs w:val="19"/>
        </w:rPr>
        <w:t>the</w:t>
      </w:r>
      <w:r w:rsidRPr="00C32DD0">
        <w:rPr>
          <w:spacing w:val="-7"/>
          <w:sz w:val="19"/>
          <w:szCs w:val="19"/>
        </w:rPr>
        <w:t xml:space="preserve"> </w:t>
      </w:r>
      <w:r w:rsidRPr="00C32DD0">
        <w:rPr>
          <w:sz w:val="19"/>
          <w:szCs w:val="19"/>
        </w:rPr>
        <w:t>economy</w:t>
      </w:r>
      <w:r w:rsidRPr="00C32DD0">
        <w:rPr>
          <w:spacing w:val="-6"/>
          <w:sz w:val="19"/>
          <w:szCs w:val="19"/>
        </w:rPr>
        <w:t xml:space="preserve"> </w:t>
      </w:r>
      <w:r w:rsidRPr="00C32DD0">
        <w:rPr>
          <w:spacing w:val="-1"/>
          <w:sz w:val="19"/>
          <w:szCs w:val="19"/>
        </w:rPr>
        <w:t>functions</w:t>
      </w:r>
      <w:r w:rsidRPr="00C32DD0">
        <w:rPr>
          <w:spacing w:val="-4"/>
          <w:sz w:val="19"/>
          <w:szCs w:val="19"/>
        </w:rPr>
        <w:t xml:space="preserve"> </w:t>
      </w:r>
      <w:r w:rsidRPr="00C32DD0">
        <w:rPr>
          <w:sz w:val="19"/>
          <w:szCs w:val="19"/>
        </w:rPr>
        <w:t>and</w:t>
      </w:r>
      <w:r w:rsidRPr="00C32DD0">
        <w:rPr>
          <w:spacing w:val="-7"/>
          <w:sz w:val="19"/>
          <w:szCs w:val="19"/>
        </w:rPr>
        <w:t xml:space="preserve"> </w:t>
      </w:r>
      <w:r w:rsidRPr="00C32DD0">
        <w:rPr>
          <w:sz w:val="19"/>
          <w:szCs w:val="19"/>
        </w:rPr>
        <w:t>what</w:t>
      </w:r>
      <w:r w:rsidRPr="00C32DD0">
        <w:rPr>
          <w:spacing w:val="40"/>
          <w:w w:val="99"/>
          <w:sz w:val="19"/>
          <w:szCs w:val="19"/>
        </w:rPr>
        <w:t xml:space="preserve"> </w:t>
      </w:r>
      <w:r w:rsidRPr="00C32DD0">
        <w:rPr>
          <w:sz w:val="19"/>
          <w:szCs w:val="19"/>
        </w:rPr>
        <w:t>happens</w:t>
      </w:r>
      <w:r w:rsidRPr="00C32DD0">
        <w:rPr>
          <w:spacing w:val="-8"/>
          <w:sz w:val="19"/>
          <w:szCs w:val="19"/>
        </w:rPr>
        <w:t xml:space="preserve"> </w:t>
      </w:r>
      <w:r w:rsidRPr="00C32DD0">
        <w:rPr>
          <w:spacing w:val="-1"/>
          <w:sz w:val="19"/>
          <w:szCs w:val="19"/>
        </w:rPr>
        <w:t>when</w:t>
      </w:r>
      <w:r w:rsidRPr="00C32DD0">
        <w:rPr>
          <w:spacing w:val="-6"/>
          <w:sz w:val="19"/>
          <w:szCs w:val="19"/>
        </w:rPr>
        <w:t xml:space="preserve"> </w:t>
      </w:r>
      <w:r w:rsidRPr="00C32DD0">
        <w:rPr>
          <w:sz w:val="19"/>
          <w:szCs w:val="19"/>
        </w:rPr>
        <w:t>things</w:t>
      </w:r>
      <w:r w:rsidRPr="00C32DD0">
        <w:rPr>
          <w:spacing w:val="-8"/>
          <w:sz w:val="19"/>
          <w:szCs w:val="19"/>
        </w:rPr>
        <w:t xml:space="preserve"> </w:t>
      </w:r>
      <w:r w:rsidRPr="00C32DD0">
        <w:rPr>
          <w:sz w:val="19"/>
          <w:szCs w:val="19"/>
        </w:rPr>
        <w:t>go</w:t>
      </w:r>
      <w:r w:rsidRPr="00C32DD0">
        <w:rPr>
          <w:spacing w:val="-6"/>
          <w:sz w:val="19"/>
          <w:szCs w:val="19"/>
        </w:rPr>
        <w:t xml:space="preserve"> </w:t>
      </w:r>
      <w:r w:rsidRPr="00C32DD0">
        <w:rPr>
          <w:sz w:val="19"/>
          <w:szCs w:val="19"/>
        </w:rPr>
        <w:t>wrong</w:t>
      </w:r>
    </w:p>
    <w:p w14:paraId="092CDFC6" w14:textId="1056DF77" w:rsidR="00FE6C60" w:rsidRPr="00C32DD0" w:rsidRDefault="00FE6C60" w:rsidP="00E325A7">
      <w:pPr>
        <w:pStyle w:val="BodyText"/>
        <w:numPr>
          <w:ilvl w:val="2"/>
          <w:numId w:val="3"/>
        </w:numPr>
        <w:tabs>
          <w:tab w:val="left" w:pos="856"/>
        </w:tabs>
        <w:spacing w:before="2"/>
        <w:ind w:left="648"/>
        <w:rPr>
          <w:sz w:val="19"/>
          <w:szCs w:val="19"/>
        </w:rPr>
      </w:pPr>
      <w:r w:rsidRPr="00C32DD0">
        <w:rPr>
          <w:spacing w:val="-1"/>
          <w:sz w:val="19"/>
          <w:szCs w:val="19"/>
        </w:rPr>
        <w:t>Study</w:t>
      </w:r>
      <w:r w:rsidRPr="00C32DD0">
        <w:rPr>
          <w:spacing w:val="-7"/>
          <w:sz w:val="19"/>
          <w:szCs w:val="19"/>
        </w:rPr>
        <w:t xml:space="preserve"> </w:t>
      </w:r>
      <w:r w:rsidRPr="00C32DD0">
        <w:rPr>
          <w:sz w:val="19"/>
          <w:szCs w:val="19"/>
        </w:rPr>
        <w:t>global</w:t>
      </w:r>
      <w:r w:rsidRPr="00C32DD0">
        <w:rPr>
          <w:spacing w:val="-7"/>
          <w:sz w:val="19"/>
          <w:szCs w:val="19"/>
        </w:rPr>
        <w:t xml:space="preserve"> </w:t>
      </w:r>
      <w:r w:rsidRPr="00C32DD0">
        <w:rPr>
          <w:spacing w:val="-1"/>
          <w:sz w:val="19"/>
          <w:szCs w:val="19"/>
        </w:rPr>
        <w:t>issues,</w:t>
      </w:r>
      <w:r w:rsidRPr="00C32DD0">
        <w:rPr>
          <w:spacing w:val="-7"/>
          <w:sz w:val="19"/>
          <w:szCs w:val="19"/>
        </w:rPr>
        <w:t xml:space="preserve"> </w:t>
      </w:r>
      <w:r w:rsidRPr="00C32DD0">
        <w:rPr>
          <w:sz w:val="19"/>
          <w:szCs w:val="19"/>
        </w:rPr>
        <w:t>including</w:t>
      </w:r>
      <w:r w:rsidRPr="00C32DD0">
        <w:rPr>
          <w:spacing w:val="-5"/>
          <w:sz w:val="19"/>
          <w:szCs w:val="19"/>
        </w:rPr>
        <w:t xml:space="preserve"> </w:t>
      </w:r>
      <w:r w:rsidRPr="00C32DD0">
        <w:rPr>
          <w:sz w:val="19"/>
          <w:szCs w:val="19"/>
        </w:rPr>
        <w:t>trade,</w:t>
      </w:r>
      <w:r w:rsidRPr="00C32DD0">
        <w:rPr>
          <w:spacing w:val="-7"/>
          <w:sz w:val="19"/>
          <w:szCs w:val="19"/>
        </w:rPr>
        <w:t xml:space="preserve"> </w:t>
      </w:r>
      <w:r w:rsidRPr="00C32DD0">
        <w:rPr>
          <w:sz w:val="19"/>
          <w:szCs w:val="19"/>
        </w:rPr>
        <w:t>exchange</w:t>
      </w:r>
      <w:r w:rsidRPr="00C32DD0">
        <w:rPr>
          <w:spacing w:val="29"/>
          <w:w w:val="99"/>
          <w:sz w:val="19"/>
          <w:szCs w:val="19"/>
        </w:rPr>
        <w:t xml:space="preserve"> </w:t>
      </w:r>
      <w:r w:rsidRPr="00C32DD0">
        <w:rPr>
          <w:spacing w:val="-1"/>
          <w:sz w:val="19"/>
          <w:szCs w:val="19"/>
        </w:rPr>
        <w:t>rates,</w:t>
      </w:r>
      <w:r w:rsidRPr="00C32DD0">
        <w:rPr>
          <w:spacing w:val="-8"/>
          <w:sz w:val="19"/>
          <w:szCs w:val="19"/>
        </w:rPr>
        <w:t xml:space="preserve"> </w:t>
      </w:r>
      <w:r w:rsidRPr="00C32DD0">
        <w:rPr>
          <w:sz w:val="19"/>
          <w:szCs w:val="19"/>
        </w:rPr>
        <w:t>protectionism</w:t>
      </w:r>
      <w:r w:rsidRPr="00C32DD0">
        <w:rPr>
          <w:spacing w:val="-8"/>
          <w:sz w:val="19"/>
          <w:szCs w:val="19"/>
        </w:rPr>
        <w:t xml:space="preserve"> </w:t>
      </w:r>
      <w:r w:rsidRPr="00C32DD0">
        <w:rPr>
          <w:sz w:val="19"/>
          <w:szCs w:val="19"/>
        </w:rPr>
        <w:t>and</w:t>
      </w:r>
      <w:r w:rsidRPr="00C32DD0">
        <w:rPr>
          <w:spacing w:val="-8"/>
          <w:sz w:val="19"/>
          <w:szCs w:val="19"/>
        </w:rPr>
        <w:t xml:space="preserve"> </w:t>
      </w:r>
      <w:r w:rsidRPr="00C32DD0">
        <w:rPr>
          <w:sz w:val="19"/>
          <w:szCs w:val="19"/>
        </w:rPr>
        <w:t>the</w:t>
      </w:r>
      <w:r w:rsidRPr="00C32DD0">
        <w:rPr>
          <w:spacing w:val="-8"/>
          <w:sz w:val="19"/>
          <w:szCs w:val="19"/>
        </w:rPr>
        <w:t xml:space="preserve"> </w:t>
      </w:r>
      <w:r w:rsidRPr="00C32DD0">
        <w:rPr>
          <w:sz w:val="19"/>
          <w:szCs w:val="19"/>
        </w:rPr>
        <w:t>global</w:t>
      </w:r>
      <w:r w:rsidRPr="00C32DD0">
        <w:rPr>
          <w:spacing w:val="-8"/>
          <w:sz w:val="19"/>
          <w:szCs w:val="19"/>
        </w:rPr>
        <w:t xml:space="preserve"> </w:t>
      </w:r>
      <w:r w:rsidRPr="00C32DD0">
        <w:rPr>
          <w:sz w:val="19"/>
          <w:szCs w:val="19"/>
        </w:rPr>
        <w:t>organizations</w:t>
      </w:r>
      <w:r w:rsidRPr="00C32DD0">
        <w:rPr>
          <w:spacing w:val="28"/>
          <w:w w:val="99"/>
          <w:sz w:val="19"/>
          <w:szCs w:val="19"/>
        </w:rPr>
        <w:t xml:space="preserve"> </w:t>
      </w:r>
      <w:r w:rsidRPr="00C32DD0">
        <w:rPr>
          <w:sz w:val="19"/>
          <w:szCs w:val="19"/>
        </w:rPr>
        <w:t>that</w:t>
      </w:r>
      <w:r w:rsidRPr="00C32DD0">
        <w:rPr>
          <w:spacing w:val="-7"/>
          <w:sz w:val="19"/>
          <w:szCs w:val="19"/>
        </w:rPr>
        <w:t xml:space="preserve"> </w:t>
      </w:r>
      <w:r w:rsidRPr="00C32DD0">
        <w:rPr>
          <w:sz w:val="19"/>
          <w:szCs w:val="19"/>
        </w:rPr>
        <w:t>promote</w:t>
      </w:r>
      <w:r w:rsidRPr="00C32DD0">
        <w:rPr>
          <w:spacing w:val="-7"/>
          <w:sz w:val="19"/>
          <w:szCs w:val="19"/>
        </w:rPr>
        <w:t xml:space="preserve"> </w:t>
      </w:r>
      <w:r w:rsidRPr="00C32DD0">
        <w:rPr>
          <w:spacing w:val="-1"/>
          <w:sz w:val="19"/>
          <w:szCs w:val="19"/>
        </w:rPr>
        <w:t>economic</w:t>
      </w:r>
      <w:r w:rsidRPr="00C32DD0">
        <w:rPr>
          <w:spacing w:val="-5"/>
          <w:sz w:val="19"/>
          <w:szCs w:val="19"/>
        </w:rPr>
        <w:t xml:space="preserve"> </w:t>
      </w:r>
      <w:r w:rsidRPr="00C32DD0">
        <w:rPr>
          <w:sz w:val="19"/>
          <w:szCs w:val="19"/>
        </w:rPr>
        <w:t>stability</w:t>
      </w:r>
      <w:r w:rsidRPr="00C32DD0">
        <w:rPr>
          <w:spacing w:val="-6"/>
          <w:sz w:val="19"/>
          <w:szCs w:val="19"/>
        </w:rPr>
        <w:t xml:space="preserve"> </w:t>
      </w:r>
      <w:r w:rsidRPr="00C32DD0">
        <w:rPr>
          <w:sz w:val="19"/>
          <w:szCs w:val="19"/>
        </w:rPr>
        <w:t>around</w:t>
      </w:r>
      <w:r w:rsidRPr="00C32DD0">
        <w:rPr>
          <w:spacing w:val="-6"/>
          <w:sz w:val="19"/>
          <w:szCs w:val="19"/>
        </w:rPr>
        <w:t xml:space="preserve"> </w:t>
      </w:r>
      <w:r w:rsidRPr="00C32DD0">
        <w:rPr>
          <w:spacing w:val="-1"/>
          <w:sz w:val="19"/>
          <w:szCs w:val="19"/>
        </w:rPr>
        <w:t>the</w:t>
      </w:r>
      <w:r w:rsidRPr="00C32DD0">
        <w:rPr>
          <w:spacing w:val="-8"/>
          <w:sz w:val="19"/>
          <w:szCs w:val="19"/>
        </w:rPr>
        <w:t xml:space="preserve"> </w:t>
      </w:r>
      <w:r w:rsidRPr="00C32DD0">
        <w:rPr>
          <w:sz w:val="19"/>
          <w:szCs w:val="19"/>
        </w:rPr>
        <w:t>world</w:t>
      </w:r>
    </w:p>
    <w:p w14:paraId="64E14BFB" w14:textId="77777777" w:rsidR="003B47D4" w:rsidRDefault="003B47D4" w:rsidP="00BD43BF">
      <w:pPr>
        <w:spacing w:line="243" w:lineRule="exact"/>
        <w:ind w:left="135" w:right="106"/>
        <w:rPr>
          <w:rFonts w:ascii="Calibri"/>
          <w:b/>
          <w:spacing w:val="-1"/>
          <w:sz w:val="19"/>
          <w:szCs w:val="19"/>
          <w:u w:val="single" w:color="000000"/>
        </w:rPr>
      </w:pPr>
    </w:p>
    <w:p w14:paraId="276E5010" w14:textId="0C67B5A2" w:rsidR="00AC2ADB" w:rsidRPr="00C32DD0" w:rsidRDefault="00AC2ADB" w:rsidP="00AC2ADB">
      <w:pPr>
        <w:spacing w:line="243" w:lineRule="exact"/>
        <w:ind w:left="135" w:right="106"/>
        <w:rPr>
          <w:rFonts w:ascii="Calibri" w:eastAsia="Calibri" w:hAnsi="Calibri" w:cs="Calibri"/>
          <w:sz w:val="19"/>
          <w:szCs w:val="19"/>
        </w:rPr>
      </w:pPr>
      <w:r>
        <w:rPr>
          <w:rFonts w:ascii="Calibri"/>
          <w:b/>
          <w:spacing w:val="-1"/>
          <w:sz w:val="19"/>
          <w:szCs w:val="19"/>
          <w:u w:val="single" w:color="000000"/>
        </w:rPr>
        <w:t>US GOVERNMENT HONORS—“WE THE PEOPLE”</w:t>
      </w:r>
    </w:p>
    <w:p w14:paraId="4E0237E6" w14:textId="6EF425C0" w:rsidR="00AC2ADB" w:rsidRDefault="00AC2ADB" w:rsidP="00AC2ADB">
      <w:pPr>
        <w:spacing w:line="243" w:lineRule="exact"/>
        <w:ind w:left="135" w:right="106"/>
        <w:rPr>
          <w:rFonts w:ascii="Calibri" w:eastAsia="Calibri" w:hAnsi="Calibri" w:cs="Calibri"/>
          <w:b/>
          <w:bCs/>
          <w: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U.S.</w:t>
      </w:r>
      <w:r w:rsidRPr="00C32DD0">
        <w:rPr>
          <w:rFonts w:ascii="Calibri" w:eastAsia="Calibri" w:hAnsi="Calibri" w:cs="Calibri"/>
          <w:b/>
          <w:bCs/>
          <w:i/>
          <w:spacing w:val="-7"/>
          <w:sz w:val="19"/>
          <w:szCs w:val="19"/>
        </w:rPr>
        <w:t xml:space="preserve"> </w:t>
      </w:r>
      <w:r>
        <w:rPr>
          <w:rFonts w:ascii="Calibri" w:eastAsia="Calibri" w:hAnsi="Calibri" w:cs="Calibri"/>
          <w:b/>
          <w:bCs/>
          <w:i/>
          <w:sz w:val="19"/>
          <w:szCs w:val="19"/>
        </w:rPr>
        <w:t>History CHAP (DC) OR U.S. History (DC) OR U.S. History (“B” or higher); Instructor approval</w:t>
      </w:r>
    </w:p>
    <w:p w14:paraId="27592B44" w14:textId="1395E4A4" w:rsidR="00826C24" w:rsidRPr="00826C24" w:rsidRDefault="00826C24" w:rsidP="00826C24">
      <w:pPr>
        <w:pStyle w:val="BodyText"/>
        <w:tabs>
          <w:tab w:val="left" w:pos="270"/>
        </w:tabs>
        <w:ind w:left="180" w:right="18" w:firstLine="0"/>
        <w:rPr>
          <w:sz w:val="19"/>
          <w:szCs w:val="19"/>
        </w:rPr>
      </w:pPr>
      <w:r>
        <w:rPr>
          <w:rFonts w:cs="Calibri"/>
          <w:b/>
          <w:bCs/>
          <w:i/>
          <w:sz w:val="19"/>
          <w:szCs w:val="19"/>
        </w:rPr>
        <w:t xml:space="preserve">Co-requisite: </w:t>
      </w:r>
      <w:r w:rsidRPr="00826C24">
        <w:rPr>
          <w:b/>
          <w:sz w:val="19"/>
          <w:szCs w:val="19"/>
        </w:rPr>
        <w:t>You must enroll and complete AP</w:t>
      </w:r>
      <w:r w:rsidRPr="00826C24">
        <w:rPr>
          <w:b/>
          <w:sz w:val="19"/>
          <w:szCs w:val="19"/>
        </w:rPr>
        <w:t xml:space="preserve"> </w:t>
      </w:r>
      <w:r w:rsidRPr="00826C24">
        <w:rPr>
          <w:b/>
          <w:sz w:val="19"/>
          <w:szCs w:val="19"/>
        </w:rPr>
        <w:t>Government</w:t>
      </w:r>
      <w:r>
        <w:rPr>
          <w:sz w:val="19"/>
          <w:szCs w:val="19"/>
        </w:rPr>
        <w:t xml:space="preserve"> </w:t>
      </w:r>
    </w:p>
    <w:p w14:paraId="46275456" w14:textId="1B6E7AC5" w:rsidR="00AC2ADB" w:rsidRPr="00C32DD0" w:rsidRDefault="00AC2ADB" w:rsidP="00AC2ADB">
      <w:pPr>
        <w:pStyle w:val="BodyText"/>
        <w:tabs>
          <w:tab w:val="left" w:pos="3736"/>
        </w:tabs>
        <w:ind w:left="135" w:right="106"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7"/>
          <w:sz w:val="19"/>
          <w:szCs w:val="19"/>
        </w:rPr>
        <w:t xml:space="preserve"> </w:t>
      </w:r>
      <w:r>
        <w:rPr>
          <w:sz w:val="19"/>
          <w:szCs w:val="19"/>
        </w:rPr>
        <w:t>154</w:t>
      </w:r>
      <w:r w:rsidRPr="00C32DD0">
        <w:rPr>
          <w:sz w:val="19"/>
          <w:szCs w:val="19"/>
        </w:rPr>
        <w:t>0</w:t>
      </w:r>
      <w:r>
        <w:rPr>
          <w:sz w:val="19"/>
          <w:szCs w:val="19"/>
        </w:rPr>
        <w:t>W</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12</w:t>
      </w:r>
    </w:p>
    <w:p w14:paraId="6DDB42A7" w14:textId="77777777" w:rsidR="00AC2ADB" w:rsidRPr="00C32DD0" w:rsidRDefault="00AC2ADB" w:rsidP="00AC2ADB">
      <w:pPr>
        <w:pStyle w:val="BodyText"/>
        <w:tabs>
          <w:tab w:val="left" w:pos="3736"/>
        </w:tabs>
        <w:spacing w:line="243" w:lineRule="exact"/>
        <w:ind w:left="135" w:right="106"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0F98F197" w14:textId="33332D08" w:rsidR="00AC2ADB" w:rsidRDefault="00AC2ADB" w:rsidP="00AC2ADB">
      <w:pPr>
        <w:pStyle w:val="BodyText"/>
        <w:spacing w:line="243" w:lineRule="exact"/>
        <w:ind w:left="135" w:right="106"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4D5358B5" w14:textId="1AFE36C3" w:rsidR="004D592F" w:rsidRPr="00C32DD0" w:rsidRDefault="004D592F" w:rsidP="00AC2ADB">
      <w:pPr>
        <w:pStyle w:val="BodyText"/>
        <w:spacing w:line="243" w:lineRule="exact"/>
        <w:ind w:left="135" w:right="106" w:firstLine="0"/>
        <w:rPr>
          <w:sz w:val="19"/>
          <w:szCs w:val="19"/>
        </w:rPr>
      </w:pPr>
      <w:r>
        <w:rPr>
          <w:sz w:val="19"/>
          <w:szCs w:val="19"/>
        </w:rPr>
        <w:t>Fulfills the Government requirement for graduation</w:t>
      </w:r>
    </w:p>
    <w:p w14:paraId="7978D723" w14:textId="4F22AD61" w:rsidR="00AC2ADB" w:rsidRPr="00C32DD0" w:rsidRDefault="00AC2ADB" w:rsidP="00AC2ADB">
      <w:pPr>
        <w:pStyle w:val="BodyText"/>
        <w:numPr>
          <w:ilvl w:val="2"/>
          <w:numId w:val="3"/>
        </w:numPr>
        <w:spacing w:before="2"/>
        <w:ind w:left="630" w:right="98"/>
        <w:rPr>
          <w:sz w:val="19"/>
          <w:szCs w:val="19"/>
        </w:rPr>
      </w:pPr>
      <w:r w:rsidRPr="00C32DD0">
        <w:rPr>
          <w:sz w:val="19"/>
          <w:szCs w:val="19"/>
        </w:rPr>
        <w:t>Prepare</w:t>
      </w:r>
      <w:r w:rsidRPr="00C32DD0">
        <w:rPr>
          <w:spacing w:val="-6"/>
          <w:sz w:val="19"/>
          <w:szCs w:val="19"/>
        </w:rPr>
        <w:t xml:space="preserve"> </w:t>
      </w:r>
      <w:r w:rsidR="004D592F">
        <w:rPr>
          <w:spacing w:val="-1"/>
          <w:sz w:val="19"/>
          <w:szCs w:val="19"/>
        </w:rPr>
        <w:t>for competitive mock congressional hearings in November and December</w:t>
      </w:r>
    </w:p>
    <w:p w14:paraId="2BE25D24" w14:textId="0790E068" w:rsidR="00AC2ADB" w:rsidRPr="00C32DD0" w:rsidRDefault="004D592F" w:rsidP="00AC2ADB">
      <w:pPr>
        <w:pStyle w:val="BodyText"/>
        <w:numPr>
          <w:ilvl w:val="2"/>
          <w:numId w:val="3"/>
        </w:numPr>
        <w:spacing w:before="2"/>
        <w:ind w:left="630" w:right="1"/>
        <w:rPr>
          <w:sz w:val="19"/>
          <w:szCs w:val="19"/>
        </w:rPr>
      </w:pPr>
      <w:r>
        <w:rPr>
          <w:sz w:val="19"/>
          <w:szCs w:val="19"/>
        </w:rPr>
        <w:t>Meet outside of class with unit-mates and teacher in preparation for hearings</w:t>
      </w:r>
    </w:p>
    <w:p w14:paraId="261BF8A2" w14:textId="16F3A00D" w:rsidR="00AC2ADB" w:rsidRPr="00C32DD0" w:rsidRDefault="004D592F" w:rsidP="00AC2ADB">
      <w:pPr>
        <w:pStyle w:val="BodyText"/>
        <w:numPr>
          <w:ilvl w:val="2"/>
          <w:numId w:val="3"/>
        </w:numPr>
        <w:ind w:left="630" w:right="18"/>
        <w:rPr>
          <w:sz w:val="19"/>
          <w:szCs w:val="19"/>
        </w:rPr>
      </w:pPr>
      <w:r>
        <w:rPr>
          <w:spacing w:val="-1"/>
          <w:sz w:val="19"/>
          <w:szCs w:val="19"/>
        </w:rPr>
        <w:t>Demonstrate understanding of US Constitution, founding philosophy, history, and its application</w:t>
      </w:r>
    </w:p>
    <w:p w14:paraId="1A1E2E6E" w14:textId="56BD0418" w:rsidR="00AC2ADB" w:rsidRDefault="004D592F" w:rsidP="00AC2ADB">
      <w:pPr>
        <w:pStyle w:val="BodyText"/>
        <w:numPr>
          <w:ilvl w:val="2"/>
          <w:numId w:val="3"/>
        </w:numPr>
        <w:ind w:left="630" w:right="18"/>
        <w:rPr>
          <w:sz w:val="19"/>
          <w:szCs w:val="19"/>
        </w:rPr>
      </w:pPr>
      <w:r>
        <w:rPr>
          <w:sz w:val="19"/>
          <w:szCs w:val="19"/>
        </w:rPr>
        <w:t>Apply current issues for constitutional relevance</w:t>
      </w:r>
    </w:p>
    <w:p w14:paraId="2C52FAB7" w14:textId="162BA0AD" w:rsidR="004D592F" w:rsidRDefault="004D592F" w:rsidP="00AC2ADB">
      <w:pPr>
        <w:pStyle w:val="BodyText"/>
        <w:numPr>
          <w:ilvl w:val="2"/>
          <w:numId w:val="3"/>
        </w:numPr>
        <w:ind w:left="630" w:right="18"/>
        <w:rPr>
          <w:sz w:val="19"/>
          <w:szCs w:val="19"/>
        </w:rPr>
      </w:pPr>
      <w:r>
        <w:rPr>
          <w:sz w:val="19"/>
          <w:szCs w:val="19"/>
        </w:rPr>
        <w:t xml:space="preserve">Analyze current issues for constitutional </w:t>
      </w:r>
      <w:r w:rsidR="00826C24">
        <w:rPr>
          <w:sz w:val="19"/>
          <w:szCs w:val="19"/>
        </w:rPr>
        <w:t>relevance</w:t>
      </w:r>
      <w:bookmarkStart w:id="66" w:name="_GoBack"/>
      <w:bookmarkEnd w:id="66"/>
    </w:p>
    <w:p w14:paraId="3FEE2BFB" w14:textId="6F440770" w:rsidR="00826C24" w:rsidRPr="00C32DD0" w:rsidRDefault="00826C24" w:rsidP="00826C24">
      <w:pPr>
        <w:pStyle w:val="BodyText"/>
        <w:ind w:left="630" w:right="18" w:firstLine="0"/>
        <w:rPr>
          <w:sz w:val="19"/>
          <w:szCs w:val="19"/>
        </w:rPr>
      </w:pPr>
      <w:r>
        <w:rPr>
          <w:sz w:val="19"/>
          <w:szCs w:val="19"/>
        </w:rPr>
        <w:t xml:space="preserve">You must enroll and complete AP Government </w:t>
      </w:r>
    </w:p>
    <w:p w14:paraId="12E7E1B1" w14:textId="77777777" w:rsidR="00AC2ADB" w:rsidRPr="00C32DD0" w:rsidRDefault="00AC2ADB" w:rsidP="00AC2ADB">
      <w:pPr>
        <w:ind w:left="135" w:right="18"/>
        <w:rPr>
          <w:rFonts w:ascii="Calibri" w:eastAsia="Calibri" w:hAnsi="Calibri" w:cs="Calibri"/>
          <w:sz w:val="17"/>
          <w:szCs w:val="17"/>
        </w:rPr>
      </w:pPr>
      <w:r w:rsidRPr="00C32DD0">
        <w:rPr>
          <w:rFonts w:ascii="Calibri"/>
          <w:b/>
          <w:sz w:val="17"/>
          <w:szCs w:val="17"/>
        </w:rPr>
        <w:t>Note:</w:t>
      </w:r>
      <w:r w:rsidRPr="00C32DD0">
        <w:rPr>
          <w:rFonts w:ascii="Calibri"/>
          <w:b/>
          <w:spacing w:val="-5"/>
          <w:sz w:val="17"/>
          <w:szCs w:val="17"/>
        </w:rPr>
        <w:t xml:space="preserve"> </w:t>
      </w:r>
      <w:r w:rsidRPr="00C32DD0">
        <w:rPr>
          <w:rFonts w:ascii="Calibri"/>
          <w:spacing w:val="-1"/>
          <w:sz w:val="17"/>
          <w:szCs w:val="17"/>
        </w:rPr>
        <w:t>This</w:t>
      </w:r>
      <w:r w:rsidRPr="00C32DD0">
        <w:rPr>
          <w:rFonts w:ascii="Calibri"/>
          <w:spacing w:val="-7"/>
          <w:sz w:val="17"/>
          <w:szCs w:val="17"/>
        </w:rPr>
        <w:t xml:space="preserve"> </w:t>
      </w:r>
      <w:r w:rsidRPr="00C32DD0">
        <w:rPr>
          <w:rFonts w:ascii="Calibri"/>
          <w:sz w:val="17"/>
          <w:szCs w:val="17"/>
        </w:rPr>
        <w:t>is</w:t>
      </w:r>
      <w:r w:rsidRPr="00C32DD0">
        <w:rPr>
          <w:rFonts w:ascii="Calibri"/>
          <w:spacing w:val="-7"/>
          <w:sz w:val="17"/>
          <w:szCs w:val="17"/>
        </w:rPr>
        <w:t xml:space="preserve"> </w:t>
      </w:r>
      <w:r w:rsidRPr="00C32DD0">
        <w:rPr>
          <w:rFonts w:ascii="Calibri"/>
          <w:sz w:val="17"/>
          <w:szCs w:val="17"/>
        </w:rPr>
        <w:t>a</w:t>
      </w:r>
      <w:r w:rsidRPr="00C32DD0">
        <w:rPr>
          <w:rFonts w:ascii="Calibri"/>
          <w:spacing w:val="-6"/>
          <w:sz w:val="17"/>
          <w:szCs w:val="17"/>
        </w:rPr>
        <w:t xml:space="preserve"> </w:t>
      </w:r>
      <w:r w:rsidRPr="00C32DD0">
        <w:rPr>
          <w:rFonts w:ascii="Calibri"/>
          <w:sz w:val="17"/>
          <w:szCs w:val="17"/>
        </w:rPr>
        <w:t>grade-weighted</w:t>
      </w:r>
      <w:r w:rsidRPr="00C32DD0">
        <w:rPr>
          <w:rFonts w:ascii="Calibri"/>
          <w:spacing w:val="-5"/>
          <w:sz w:val="17"/>
          <w:szCs w:val="17"/>
        </w:rPr>
        <w:t xml:space="preserve"> </w:t>
      </w:r>
      <w:r w:rsidRPr="00C32DD0">
        <w:rPr>
          <w:rFonts w:ascii="Calibri"/>
          <w:spacing w:val="-1"/>
          <w:sz w:val="17"/>
          <w:szCs w:val="17"/>
        </w:rPr>
        <w:t>course.</w:t>
      </w:r>
      <w:r w:rsidRPr="00C32DD0">
        <w:rPr>
          <w:rFonts w:ascii="Calibri"/>
          <w:spacing w:val="-5"/>
          <w:sz w:val="17"/>
          <w:szCs w:val="17"/>
        </w:rPr>
        <w:t xml:space="preserve"> </w:t>
      </w:r>
      <w:r w:rsidRPr="00C32DD0">
        <w:rPr>
          <w:rFonts w:ascii="Calibri"/>
          <w:spacing w:val="-1"/>
          <w:sz w:val="17"/>
          <w:szCs w:val="17"/>
        </w:rPr>
        <w:t>Students</w:t>
      </w:r>
      <w:r w:rsidRPr="00C32DD0">
        <w:rPr>
          <w:rFonts w:ascii="Calibri"/>
          <w:spacing w:val="-6"/>
          <w:sz w:val="17"/>
          <w:szCs w:val="17"/>
        </w:rPr>
        <w:t xml:space="preserve"> </w:t>
      </w:r>
      <w:r w:rsidRPr="00C32DD0">
        <w:rPr>
          <w:rFonts w:ascii="Calibri"/>
          <w:sz w:val="17"/>
          <w:szCs w:val="17"/>
        </w:rPr>
        <w:t>are</w:t>
      </w:r>
      <w:r>
        <w:rPr>
          <w:rFonts w:ascii="Calibri"/>
          <w:spacing w:val="34"/>
          <w:w w:val="99"/>
          <w:sz w:val="17"/>
          <w:szCs w:val="17"/>
        </w:rPr>
        <w:t xml:space="preserve"> required</w:t>
      </w:r>
      <w:r w:rsidRPr="00C32DD0">
        <w:rPr>
          <w:rFonts w:ascii="Calibri"/>
          <w:spacing w:val="-4"/>
          <w:sz w:val="17"/>
          <w:szCs w:val="17"/>
        </w:rPr>
        <w:t xml:space="preserve"> </w:t>
      </w:r>
      <w:r w:rsidRPr="00C32DD0">
        <w:rPr>
          <w:rFonts w:ascii="Calibri"/>
          <w:sz w:val="17"/>
          <w:szCs w:val="17"/>
        </w:rPr>
        <w:t>to</w:t>
      </w:r>
      <w:r w:rsidRPr="00C32DD0">
        <w:rPr>
          <w:rFonts w:ascii="Calibri"/>
          <w:spacing w:val="-5"/>
          <w:sz w:val="17"/>
          <w:szCs w:val="17"/>
        </w:rPr>
        <w:t xml:space="preserve"> </w:t>
      </w:r>
      <w:r w:rsidRPr="00C32DD0">
        <w:rPr>
          <w:rFonts w:ascii="Calibri"/>
          <w:sz w:val="17"/>
          <w:szCs w:val="17"/>
        </w:rPr>
        <w:t>take</w:t>
      </w:r>
      <w:r w:rsidRPr="00C32DD0">
        <w:rPr>
          <w:rFonts w:ascii="Calibri"/>
          <w:spacing w:val="-6"/>
          <w:sz w:val="17"/>
          <w:szCs w:val="17"/>
        </w:rPr>
        <w:t xml:space="preserve"> </w:t>
      </w:r>
      <w:r w:rsidRPr="00C32DD0">
        <w:rPr>
          <w:rFonts w:ascii="Calibri"/>
          <w:sz w:val="17"/>
          <w:szCs w:val="17"/>
        </w:rPr>
        <w:t>the</w:t>
      </w:r>
      <w:r w:rsidRPr="00C32DD0">
        <w:rPr>
          <w:rFonts w:ascii="Calibri"/>
          <w:spacing w:val="-5"/>
          <w:sz w:val="17"/>
          <w:szCs w:val="17"/>
        </w:rPr>
        <w:t xml:space="preserve"> </w:t>
      </w:r>
      <w:r w:rsidRPr="00C32DD0">
        <w:rPr>
          <w:rFonts w:ascii="Calibri"/>
          <w:i/>
          <w:sz w:val="17"/>
          <w:szCs w:val="17"/>
        </w:rPr>
        <w:t>AP</w:t>
      </w:r>
      <w:r w:rsidRPr="00C32DD0">
        <w:rPr>
          <w:rFonts w:ascii="Calibri"/>
          <w:i/>
          <w:spacing w:val="-5"/>
          <w:sz w:val="17"/>
          <w:szCs w:val="17"/>
        </w:rPr>
        <w:t xml:space="preserve"> </w:t>
      </w:r>
      <w:r w:rsidRPr="00C32DD0">
        <w:rPr>
          <w:rFonts w:ascii="Calibri"/>
          <w:i/>
          <w:sz w:val="17"/>
          <w:szCs w:val="17"/>
        </w:rPr>
        <w:t>U.S.</w:t>
      </w:r>
      <w:r w:rsidRPr="00C32DD0">
        <w:rPr>
          <w:rFonts w:ascii="Calibri"/>
          <w:i/>
          <w:spacing w:val="-3"/>
          <w:sz w:val="17"/>
          <w:szCs w:val="17"/>
        </w:rPr>
        <w:t xml:space="preserve"> </w:t>
      </w:r>
      <w:r w:rsidRPr="00C32DD0">
        <w:rPr>
          <w:rFonts w:ascii="Calibri"/>
          <w:i/>
          <w:spacing w:val="-1"/>
          <w:sz w:val="17"/>
          <w:szCs w:val="17"/>
        </w:rPr>
        <w:t>Government</w:t>
      </w:r>
      <w:r w:rsidRPr="00C32DD0">
        <w:rPr>
          <w:rFonts w:ascii="Calibri"/>
          <w:i/>
          <w:spacing w:val="-5"/>
          <w:sz w:val="17"/>
          <w:szCs w:val="17"/>
        </w:rPr>
        <w:t xml:space="preserve"> </w:t>
      </w:r>
      <w:r w:rsidRPr="00C32DD0">
        <w:rPr>
          <w:rFonts w:ascii="Calibri"/>
          <w:i/>
          <w:sz w:val="17"/>
          <w:szCs w:val="17"/>
        </w:rPr>
        <w:t>and</w:t>
      </w:r>
      <w:r w:rsidRPr="00C32DD0">
        <w:rPr>
          <w:rFonts w:ascii="Calibri"/>
          <w:i/>
          <w:spacing w:val="-5"/>
          <w:sz w:val="17"/>
          <w:szCs w:val="17"/>
        </w:rPr>
        <w:t xml:space="preserve"> </w:t>
      </w:r>
      <w:r w:rsidRPr="00C32DD0">
        <w:rPr>
          <w:rFonts w:ascii="Calibri"/>
          <w:i/>
          <w:sz w:val="17"/>
          <w:szCs w:val="17"/>
        </w:rPr>
        <w:t>Politics</w:t>
      </w:r>
      <w:r w:rsidRPr="00C32DD0">
        <w:rPr>
          <w:rFonts w:ascii="Calibri"/>
          <w:i/>
          <w:spacing w:val="-3"/>
          <w:sz w:val="17"/>
          <w:szCs w:val="17"/>
        </w:rPr>
        <w:t xml:space="preserve"> </w:t>
      </w:r>
      <w:r w:rsidRPr="00C32DD0">
        <w:rPr>
          <w:rFonts w:ascii="Calibri"/>
          <w:spacing w:val="-1"/>
          <w:sz w:val="17"/>
          <w:szCs w:val="17"/>
        </w:rPr>
        <w:t>exam</w:t>
      </w:r>
      <w:r w:rsidRPr="00C32DD0">
        <w:rPr>
          <w:rFonts w:ascii="Calibri"/>
          <w:spacing w:val="31"/>
          <w:w w:val="99"/>
          <w:sz w:val="17"/>
          <w:szCs w:val="17"/>
        </w:rPr>
        <w:t xml:space="preserve"> </w:t>
      </w:r>
      <w:r w:rsidRPr="00C32DD0">
        <w:rPr>
          <w:rFonts w:ascii="Calibri"/>
          <w:sz w:val="17"/>
          <w:szCs w:val="17"/>
        </w:rPr>
        <w:t>in</w:t>
      </w:r>
      <w:r w:rsidRPr="00C32DD0">
        <w:rPr>
          <w:rFonts w:ascii="Calibri"/>
          <w:spacing w:val="-6"/>
          <w:sz w:val="17"/>
          <w:szCs w:val="17"/>
        </w:rPr>
        <w:t xml:space="preserve"> </w:t>
      </w:r>
      <w:r w:rsidRPr="00C32DD0">
        <w:rPr>
          <w:rFonts w:ascii="Calibri"/>
          <w:sz w:val="17"/>
          <w:szCs w:val="17"/>
        </w:rPr>
        <w:t>May.</w:t>
      </w:r>
    </w:p>
    <w:p w14:paraId="60608DD9" w14:textId="77777777" w:rsidR="00AC2ADB" w:rsidRDefault="00AC2ADB" w:rsidP="00BD43BF">
      <w:pPr>
        <w:spacing w:line="243" w:lineRule="exact"/>
        <w:ind w:left="135" w:right="106"/>
        <w:rPr>
          <w:rFonts w:ascii="Calibri"/>
          <w:b/>
          <w:spacing w:val="-1"/>
          <w:sz w:val="19"/>
          <w:szCs w:val="19"/>
          <w:u w:val="single" w:color="000000"/>
        </w:rPr>
      </w:pPr>
    </w:p>
    <w:p w14:paraId="6B7F50AD" w14:textId="3E7D1A23" w:rsidR="00BD43BF" w:rsidRPr="00C32DD0" w:rsidRDefault="00BD43BF" w:rsidP="00BD43BF">
      <w:pPr>
        <w:spacing w:line="243" w:lineRule="exact"/>
        <w:ind w:left="135" w:right="106"/>
        <w:rPr>
          <w:rFonts w:ascii="Calibri" w:eastAsia="Calibri" w:hAnsi="Calibri" w:cs="Calibri"/>
          <w:sz w:val="19"/>
          <w:szCs w:val="19"/>
        </w:rPr>
      </w:pPr>
      <w:r w:rsidRPr="00C32DD0">
        <w:rPr>
          <w:rFonts w:ascii="Calibri"/>
          <w:b/>
          <w:spacing w:val="-1"/>
          <w:sz w:val="19"/>
          <w:szCs w:val="19"/>
          <w:u w:val="single" w:color="000000"/>
        </w:rPr>
        <w:t>AP</w:t>
      </w:r>
      <w:r w:rsidRPr="00C32DD0">
        <w:rPr>
          <w:rFonts w:ascii="Calibri"/>
          <w:b/>
          <w:spacing w:val="-9"/>
          <w:sz w:val="19"/>
          <w:szCs w:val="19"/>
          <w:u w:val="single" w:color="000000"/>
        </w:rPr>
        <w:t xml:space="preserve"> </w:t>
      </w:r>
      <w:r w:rsidRPr="00C32DD0">
        <w:rPr>
          <w:rFonts w:ascii="Calibri"/>
          <w:b/>
          <w:sz w:val="19"/>
          <w:szCs w:val="19"/>
          <w:u w:val="single" w:color="000000"/>
        </w:rPr>
        <w:t>UNITED</w:t>
      </w:r>
      <w:r w:rsidRPr="00C32DD0">
        <w:rPr>
          <w:rFonts w:ascii="Calibri"/>
          <w:b/>
          <w:spacing w:val="-9"/>
          <w:sz w:val="19"/>
          <w:szCs w:val="19"/>
          <w:u w:val="single" w:color="000000"/>
        </w:rPr>
        <w:t xml:space="preserve"> </w:t>
      </w:r>
      <w:r w:rsidRPr="00C32DD0">
        <w:rPr>
          <w:rFonts w:ascii="Calibri"/>
          <w:b/>
          <w:spacing w:val="-1"/>
          <w:sz w:val="19"/>
          <w:szCs w:val="19"/>
          <w:u w:val="single" w:color="000000"/>
        </w:rPr>
        <w:t>STATES</w:t>
      </w:r>
      <w:r w:rsidRPr="00C32DD0">
        <w:rPr>
          <w:rFonts w:ascii="Calibri"/>
          <w:b/>
          <w:spacing w:val="-9"/>
          <w:sz w:val="19"/>
          <w:szCs w:val="19"/>
          <w:u w:val="single" w:color="000000"/>
        </w:rPr>
        <w:t xml:space="preserve"> </w:t>
      </w:r>
      <w:r w:rsidRPr="00C32DD0">
        <w:rPr>
          <w:rFonts w:ascii="Calibri"/>
          <w:b/>
          <w:sz w:val="19"/>
          <w:szCs w:val="19"/>
          <w:u w:val="single" w:color="000000"/>
        </w:rPr>
        <w:t>GOVERNMENT</w:t>
      </w:r>
      <w:r w:rsidRPr="00C32DD0">
        <w:rPr>
          <w:rFonts w:ascii="Calibri"/>
          <w:b/>
          <w:spacing w:val="-9"/>
          <w:sz w:val="19"/>
          <w:szCs w:val="19"/>
          <w:u w:val="single" w:color="000000"/>
        </w:rPr>
        <w:t xml:space="preserve"> </w:t>
      </w:r>
      <w:r w:rsidRPr="00C32DD0">
        <w:rPr>
          <w:rFonts w:ascii="Calibri"/>
          <w:b/>
          <w:sz w:val="19"/>
          <w:szCs w:val="19"/>
          <w:u w:val="single" w:color="000000"/>
        </w:rPr>
        <w:t>AND</w:t>
      </w:r>
      <w:r w:rsidRPr="00C32DD0">
        <w:rPr>
          <w:rFonts w:ascii="Calibri"/>
          <w:b/>
          <w:spacing w:val="-7"/>
          <w:sz w:val="19"/>
          <w:szCs w:val="19"/>
          <w:u w:val="single" w:color="000000"/>
        </w:rPr>
        <w:t xml:space="preserve"> </w:t>
      </w:r>
      <w:r w:rsidRPr="00C32DD0">
        <w:rPr>
          <w:rFonts w:ascii="Calibri"/>
          <w:b/>
          <w:spacing w:val="-1"/>
          <w:sz w:val="19"/>
          <w:szCs w:val="19"/>
          <w:u w:val="single" w:color="000000"/>
        </w:rPr>
        <w:t>POLITICS</w:t>
      </w:r>
    </w:p>
    <w:p w14:paraId="0E46ED8B" w14:textId="39B2A181" w:rsidR="00BD43BF" w:rsidRPr="00C32DD0" w:rsidRDefault="00BD43BF" w:rsidP="00BD43BF">
      <w:pPr>
        <w:spacing w:line="243" w:lineRule="exact"/>
        <w:ind w:left="135" w:right="106"/>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U.S.</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Government</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Honors</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“We</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the</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People”</w:t>
      </w:r>
    </w:p>
    <w:p w14:paraId="5213B5F3" w14:textId="0FEA5F9B" w:rsidR="00BD43BF" w:rsidRPr="00C32DD0" w:rsidRDefault="00BD43BF" w:rsidP="00BD43BF">
      <w:pPr>
        <w:pStyle w:val="BodyText"/>
        <w:tabs>
          <w:tab w:val="left" w:pos="3736"/>
        </w:tabs>
        <w:ind w:left="135" w:right="106" w:firstLine="0"/>
        <w:rPr>
          <w:sz w:val="19"/>
          <w:szCs w:val="19"/>
        </w:rPr>
      </w:pPr>
      <w:r w:rsidRPr="00C32DD0">
        <w:rPr>
          <w:spacing w:val="-1"/>
          <w:sz w:val="19"/>
          <w:szCs w:val="19"/>
        </w:rPr>
        <w:t>Course</w:t>
      </w:r>
      <w:r w:rsidRPr="00C32DD0">
        <w:rPr>
          <w:spacing w:val="-10"/>
          <w:sz w:val="19"/>
          <w:szCs w:val="19"/>
        </w:rPr>
        <w:t xml:space="preserve"> </w:t>
      </w:r>
      <w:r w:rsidRPr="00C32DD0">
        <w:rPr>
          <w:sz w:val="19"/>
          <w:szCs w:val="19"/>
        </w:rPr>
        <w:t>Number:</w:t>
      </w:r>
      <w:r w:rsidRPr="00C32DD0">
        <w:rPr>
          <w:spacing w:val="-7"/>
          <w:sz w:val="19"/>
          <w:szCs w:val="19"/>
        </w:rPr>
        <w:t xml:space="preserve"> </w:t>
      </w:r>
      <w:r w:rsidRPr="00C32DD0">
        <w:rPr>
          <w:sz w:val="19"/>
          <w:szCs w:val="19"/>
        </w:rPr>
        <w:t>1560</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12</w:t>
      </w:r>
    </w:p>
    <w:p w14:paraId="59381DEB" w14:textId="0B060FC8" w:rsidR="00BD43BF" w:rsidRPr="00C32DD0" w:rsidRDefault="00BD43BF" w:rsidP="00BD43BF">
      <w:pPr>
        <w:pStyle w:val="BodyText"/>
        <w:tabs>
          <w:tab w:val="left" w:pos="3736"/>
        </w:tabs>
        <w:spacing w:line="243" w:lineRule="exact"/>
        <w:ind w:left="135" w:right="106" w:firstLine="0"/>
        <w:rPr>
          <w:sz w:val="19"/>
          <w:szCs w:val="19"/>
        </w:rPr>
      </w:pPr>
      <w:r w:rsidRPr="00C32DD0">
        <w:rPr>
          <w:spacing w:val="-1"/>
          <w:sz w:val="19"/>
          <w:szCs w:val="19"/>
        </w:rPr>
        <w:t>ONE</w:t>
      </w:r>
      <w:r w:rsidRPr="00C32DD0">
        <w:rPr>
          <w:spacing w:val="-13"/>
          <w:sz w:val="19"/>
          <w:szCs w:val="19"/>
        </w:rPr>
        <w:t xml:space="preserve"> </w:t>
      </w:r>
      <w:r w:rsidRPr="00C32DD0">
        <w:rPr>
          <w:spacing w:val="-1"/>
          <w:sz w:val="19"/>
          <w:szCs w:val="19"/>
        </w:rPr>
        <w:t>SEMESTER</w:t>
      </w:r>
      <w:r w:rsidRPr="00C32DD0">
        <w:rPr>
          <w:spacing w:val="-1"/>
          <w:sz w:val="19"/>
          <w:szCs w:val="19"/>
        </w:rPr>
        <w:tab/>
      </w:r>
      <w:r w:rsidRPr="00C32DD0">
        <w:rPr>
          <w:sz w:val="19"/>
          <w:szCs w:val="19"/>
        </w:rPr>
        <w:t>1</w:t>
      </w:r>
      <w:r w:rsidRPr="00C32DD0">
        <w:rPr>
          <w:spacing w:val="-7"/>
          <w:sz w:val="19"/>
          <w:szCs w:val="19"/>
        </w:rPr>
        <w:t xml:space="preserve"> </w:t>
      </w:r>
      <w:r w:rsidRPr="00C32DD0">
        <w:rPr>
          <w:spacing w:val="-1"/>
          <w:sz w:val="19"/>
          <w:szCs w:val="19"/>
        </w:rPr>
        <w:t>Credit</w:t>
      </w:r>
    </w:p>
    <w:p w14:paraId="58E096C3" w14:textId="77777777" w:rsidR="00BD43BF" w:rsidRPr="00C32DD0" w:rsidRDefault="00BD43BF" w:rsidP="00BD43BF">
      <w:pPr>
        <w:pStyle w:val="BodyText"/>
        <w:spacing w:line="243" w:lineRule="exact"/>
        <w:ind w:left="135" w:right="106"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3B04A13D" w14:textId="59A0E14E" w:rsidR="00BD43BF" w:rsidRPr="00C32DD0" w:rsidRDefault="00BD43BF" w:rsidP="00E325A7">
      <w:pPr>
        <w:pStyle w:val="BodyText"/>
        <w:numPr>
          <w:ilvl w:val="2"/>
          <w:numId w:val="3"/>
        </w:numPr>
        <w:spacing w:before="2"/>
        <w:ind w:left="630" w:right="98"/>
        <w:rPr>
          <w:sz w:val="19"/>
          <w:szCs w:val="19"/>
        </w:rPr>
      </w:pPr>
      <w:r w:rsidRPr="00C32DD0">
        <w:rPr>
          <w:sz w:val="19"/>
          <w:szCs w:val="19"/>
        </w:rPr>
        <w:t>Prepare</w:t>
      </w:r>
      <w:r w:rsidRPr="00C32DD0">
        <w:rPr>
          <w:spacing w:val="-6"/>
          <w:sz w:val="19"/>
          <w:szCs w:val="19"/>
        </w:rPr>
        <w:t xml:space="preserve"> </w:t>
      </w:r>
      <w:r w:rsidRPr="00C32DD0">
        <w:rPr>
          <w:spacing w:val="-1"/>
          <w:sz w:val="19"/>
          <w:szCs w:val="19"/>
        </w:rPr>
        <w:t>for</w:t>
      </w:r>
      <w:r w:rsidRPr="00C32DD0">
        <w:rPr>
          <w:spacing w:val="-5"/>
          <w:sz w:val="19"/>
          <w:szCs w:val="19"/>
        </w:rPr>
        <w:t xml:space="preserve"> </w:t>
      </w:r>
      <w:r w:rsidRPr="00C32DD0">
        <w:rPr>
          <w:sz w:val="19"/>
          <w:szCs w:val="19"/>
        </w:rPr>
        <w:t>the</w:t>
      </w:r>
      <w:r w:rsidRPr="00C32DD0">
        <w:rPr>
          <w:spacing w:val="-5"/>
          <w:sz w:val="19"/>
          <w:szCs w:val="19"/>
        </w:rPr>
        <w:t xml:space="preserve"> </w:t>
      </w:r>
      <w:r w:rsidRPr="00C32DD0">
        <w:rPr>
          <w:sz w:val="19"/>
          <w:szCs w:val="19"/>
        </w:rPr>
        <w:t>AP</w:t>
      </w:r>
      <w:r w:rsidRPr="00C32DD0">
        <w:rPr>
          <w:spacing w:val="-1"/>
          <w:sz w:val="19"/>
          <w:szCs w:val="19"/>
        </w:rPr>
        <w:t xml:space="preserve"> exam</w:t>
      </w:r>
      <w:r w:rsidRPr="00C32DD0">
        <w:rPr>
          <w:spacing w:val="-6"/>
          <w:sz w:val="19"/>
          <w:szCs w:val="19"/>
        </w:rPr>
        <w:t xml:space="preserve"> </w:t>
      </w:r>
      <w:r w:rsidRPr="00C32DD0">
        <w:rPr>
          <w:sz w:val="19"/>
          <w:szCs w:val="19"/>
        </w:rPr>
        <w:t>over</w:t>
      </w:r>
      <w:r w:rsidRPr="00C32DD0">
        <w:rPr>
          <w:spacing w:val="-2"/>
          <w:sz w:val="19"/>
          <w:szCs w:val="19"/>
        </w:rPr>
        <w:t xml:space="preserve"> </w:t>
      </w:r>
      <w:r w:rsidRPr="00C32DD0">
        <w:rPr>
          <w:spacing w:val="-1"/>
          <w:sz w:val="19"/>
          <w:szCs w:val="19"/>
        </w:rPr>
        <w:t>US</w:t>
      </w:r>
      <w:r w:rsidRPr="00C32DD0">
        <w:rPr>
          <w:spacing w:val="-6"/>
          <w:sz w:val="19"/>
          <w:szCs w:val="19"/>
        </w:rPr>
        <w:t xml:space="preserve"> </w:t>
      </w:r>
      <w:r w:rsidRPr="00C32DD0">
        <w:rPr>
          <w:sz w:val="19"/>
          <w:szCs w:val="19"/>
        </w:rPr>
        <w:t>government</w:t>
      </w:r>
      <w:r w:rsidRPr="00C32DD0">
        <w:rPr>
          <w:spacing w:val="-4"/>
          <w:sz w:val="19"/>
          <w:szCs w:val="19"/>
        </w:rPr>
        <w:t xml:space="preserve"> </w:t>
      </w:r>
      <w:r w:rsidRPr="00C32DD0">
        <w:rPr>
          <w:sz w:val="19"/>
          <w:szCs w:val="19"/>
        </w:rPr>
        <w:t>and</w:t>
      </w:r>
      <w:r w:rsidRPr="00C32DD0">
        <w:rPr>
          <w:spacing w:val="26"/>
          <w:w w:val="99"/>
          <w:sz w:val="19"/>
          <w:szCs w:val="19"/>
        </w:rPr>
        <w:t xml:space="preserve"> </w:t>
      </w:r>
      <w:r w:rsidRPr="00C32DD0">
        <w:rPr>
          <w:sz w:val="19"/>
          <w:szCs w:val="19"/>
        </w:rPr>
        <w:t>politics</w:t>
      </w:r>
    </w:p>
    <w:p w14:paraId="15D60555" w14:textId="15672AEF" w:rsidR="00BD43BF" w:rsidRPr="00C32DD0" w:rsidRDefault="00BD43BF" w:rsidP="00E325A7">
      <w:pPr>
        <w:pStyle w:val="BodyText"/>
        <w:numPr>
          <w:ilvl w:val="2"/>
          <w:numId w:val="3"/>
        </w:numPr>
        <w:spacing w:before="2"/>
        <w:ind w:left="630" w:right="1"/>
        <w:rPr>
          <w:sz w:val="19"/>
          <w:szCs w:val="19"/>
        </w:rPr>
      </w:pPr>
      <w:r w:rsidRPr="00C32DD0">
        <w:rPr>
          <w:sz w:val="19"/>
          <w:szCs w:val="19"/>
        </w:rPr>
        <w:t>Demonstrate</w:t>
      </w:r>
      <w:r w:rsidRPr="00C32DD0">
        <w:rPr>
          <w:spacing w:val="-9"/>
          <w:sz w:val="19"/>
          <w:szCs w:val="19"/>
        </w:rPr>
        <w:t xml:space="preserve"> </w:t>
      </w:r>
      <w:r w:rsidRPr="00C32DD0">
        <w:rPr>
          <w:sz w:val="19"/>
          <w:szCs w:val="19"/>
        </w:rPr>
        <w:t>mastery</w:t>
      </w:r>
      <w:r w:rsidRPr="00C32DD0">
        <w:rPr>
          <w:spacing w:val="-8"/>
          <w:sz w:val="19"/>
          <w:szCs w:val="19"/>
        </w:rPr>
        <w:t xml:space="preserve"> </w:t>
      </w:r>
      <w:r w:rsidRPr="00C32DD0">
        <w:rPr>
          <w:sz w:val="19"/>
          <w:szCs w:val="19"/>
        </w:rPr>
        <w:t>of</w:t>
      </w:r>
      <w:r w:rsidRPr="00C32DD0">
        <w:rPr>
          <w:spacing w:val="-9"/>
          <w:sz w:val="19"/>
          <w:szCs w:val="19"/>
        </w:rPr>
        <w:t xml:space="preserve"> </w:t>
      </w:r>
      <w:r w:rsidRPr="00C32DD0">
        <w:rPr>
          <w:sz w:val="19"/>
          <w:szCs w:val="19"/>
        </w:rPr>
        <w:t>important</w:t>
      </w:r>
      <w:r w:rsidRPr="00C32DD0">
        <w:rPr>
          <w:spacing w:val="-8"/>
          <w:sz w:val="19"/>
          <w:szCs w:val="19"/>
        </w:rPr>
        <w:t xml:space="preserve"> </w:t>
      </w:r>
      <w:r w:rsidRPr="00C32DD0">
        <w:rPr>
          <w:spacing w:val="-1"/>
          <w:sz w:val="19"/>
          <w:szCs w:val="19"/>
        </w:rPr>
        <w:t>facts,</w:t>
      </w:r>
      <w:r w:rsidRPr="00C32DD0">
        <w:rPr>
          <w:spacing w:val="-8"/>
          <w:sz w:val="19"/>
          <w:szCs w:val="19"/>
        </w:rPr>
        <w:t xml:space="preserve"> </w:t>
      </w:r>
      <w:r w:rsidRPr="00C32DD0">
        <w:rPr>
          <w:spacing w:val="-1"/>
          <w:sz w:val="19"/>
          <w:szCs w:val="19"/>
        </w:rPr>
        <w:t>concepts,</w:t>
      </w:r>
      <w:r w:rsidRPr="00C32DD0">
        <w:rPr>
          <w:spacing w:val="30"/>
          <w:w w:val="99"/>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terminology</w:t>
      </w:r>
      <w:r w:rsidRPr="00C32DD0">
        <w:rPr>
          <w:spacing w:val="-6"/>
          <w:sz w:val="19"/>
          <w:szCs w:val="19"/>
        </w:rPr>
        <w:t xml:space="preserve"> </w:t>
      </w:r>
      <w:r w:rsidRPr="00C32DD0">
        <w:rPr>
          <w:sz w:val="19"/>
          <w:szCs w:val="19"/>
        </w:rPr>
        <w:t>pertaining</w:t>
      </w:r>
      <w:r w:rsidRPr="00C32DD0">
        <w:rPr>
          <w:spacing w:val="-8"/>
          <w:sz w:val="19"/>
          <w:szCs w:val="19"/>
        </w:rPr>
        <w:t xml:space="preserve"> </w:t>
      </w:r>
      <w:r w:rsidRPr="00C32DD0">
        <w:rPr>
          <w:sz w:val="19"/>
          <w:szCs w:val="19"/>
        </w:rPr>
        <w:t>to</w:t>
      </w:r>
      <w:r w:rsidRPr="00C32DD0">
        <w:rPr>
          <w:spacing w:val="-6"/>
          <w:sz w:val="19"/>
          <w:szCs w:val="19"/>
        </w:rPr>
        <w:t xml:space="preserve"> </w:t>
      </w:r>
      <w:r w:rsidRPr="00C32DD0">
        <w:rPr>
          <w:sz w:val="19"/>
          <w:szCs w:val="19"/>
        </w:rPr>
        <w:t>US</w:t>
      </w:r>
      <w:r w:rsidRPr="00C32DD0">
        <w:rPr>
          <w:spacing w:val="-7"/>
          <w:sz w:val="19"/>
          <w:szCs w:val="19"/>
        </w:rPr>
        <w:t xml:space="preserve"> </w:t>
      </w:r>
      <w:r w:rsidRPr="00C32DD0">
        <w:rPr>
          <w:sz w:val="19"/>
          <w:szCs w:val="19"/>
        </w:rPr>
        <w:t>government</w:t>
      </w:r>
      <w:r w:rsidRPr="00C32DD0">
        <w:rPr>
          <w:spacing w:val="-7"/>
          <w:sz w:val="19"/>
          <w:szCs w:val="19"/>
        </w:rPr>
        <w:t xml:space="preserve"> </w:t>
      </w:r>
      <w:r w:rsidRPr="00C32DD0">
        <w:rPr>
          <w:sz w:val="19"/>
          <w:szCs w:val="19"/>
        </w:rPr>
        <w:t>and</w:t>
      </w:r>
      <w:r w:rsidRPr="00C32DD0">
        <w:rPr>
          <w:spacing w:val="22"/>
          <w:w w:val="99"/>
          <w:sz w:val="19"/>
          <w:szCs w:val="19"/>
        </w:rPr>
        <w:t xml:space="preserve"> </w:t>
      </w:r>
      <w:r w:rsidRPr="00C32DD0">
        <w:rPr>
          <w:sz w:val="19"/>
          <w:szCs w:val="19"/>
        </w:rPr>
        <w:t>politics</w:t>
      </w:r>
    </w:p>
    <w:p w14:paraId="4E973BCF" w14:textId="77777777" w:rsidR="00BD43BF" w:rsidRPr="00C32DD0" w:rsidRDefault="00BD43BF" w:rsidP="00E325A7">
      <w:pPr>
        <w:pStyle w:val="BodyText"/>
        <w:numPr>
          <w:ilvl w:val="2"/>
          <w:numId w:val="3"/>
        </w:numPr>
        <w:ind w:left="630" w:right="18"/>
        <w:rPr>
          <w:sz w:val="19"/>
          <w:szCs w:val="19"/>
        </w:rPr>
      </w:pPr>
      <w:r w:rsidRPr="00C32DD0">
        <w:rPr>
          <w:spacing w:val="-1"/>
          <w:sz w:val="19"/>
          <w:szCs w:val="19"/>
        </w:rPr>
        <w:t>Understand</w:t>
      </w:r>
      <w:r w:rsidRPr="00C32DD0">
        <w:rPr>
          <w:spacing w:val="-8"/>
          <w:sz w:val="19"/>
          <w:szCs w:val="19"/>
        </w:rPr>
        <w:t xml:space="preserve"> </w:t>
      </w:r>
      <w:r w:rsidRPr="00C32DD0">
        <w:rPr>
          <w:sz w:val="19"/>
          <w:szCs w:val="19"/>
        </w:rPr>
        <w:t>typical</w:t>
      </w:r>
      <w:r w:rsidRPr="00C32DD0">
        <w:rPr>
          <w:spacing w:val="-9"/>
          <w:sz w:val="19"/>
          <w:szCs w:val="19"/>
        </w:rPr>
        <w:t xml:space="preserve"> </w:t>
      </w:r>
      <w:r w:rsidRPr="00C32DD0">
        <w:rPr>
          <w:sz w:val="19"/>
          <w:szCs w:val="19"/>
        </w:rPr>
        <w:t>patterns</w:t>
      </w:r>
      <w:r w:rsidRPr="00C32DD0">
        <w:rPr>
          <w:spacing w:val="-9"/>
          <w:sz w:val="19"/>
          <w:szCs w:val="19"/>
        </w:rPr>
        <w:t xml:space="preserve"> </w:t>
      </w:r>
      <w:r w:rsidRPr="00C32DD0">
        <w:rPr>
          <w:sz w:val="19"/>
          <w:szCs w:val="19"/>
        </w:rPr>
        <w:t>of</w:t>
      </w:r>
      <w:r w:rsidRPr="00C32DD0">
        <w:rPr>
          <w:spacing w:val="-9"/>
          <w:sz w:val="19"/>
          <w:szCs w:val="19"/>
        </w:rPr>
        <w:t xml:space="preserve"> </w:t>
      </w:r>
      <w:r w:rsidRPr="00C32DD0">
        <w:rPr>
          <w:sz w:val="19"/>
          <w:szCs w:val="19"/>
        </w:rPr>
        <w:t>political</w:t>
      </w:r>
      <w:r w:rsidRPr="00C32DD0">
        <w:rPr>
          <w:spacing w:val="-8"/>
          <w:sz w:val="19"/>
          <w:szCs w:val="19"/>
        </w:rPr>
        <w:t xml:space="preserve"> </w:t>
      </w:r>
      <w:r w:rsidRPr="00C32DD0">
        <w:rPr>
          <w:sz w:val="19"/>
          <w:szCs w:val="19"/>
        </w:rPr>
        <w:t>processes</w:t>
      </w:r>
      <w:r w:rsidRPr="00C32DD0">
        <w:rPr>
          <w:spacing w:val="20"/>
          <w:w w:val="99"/>
          <w:sz w:val="19"/>
          <w:szCs w:val="19"/>
        </w:rPr>
        <w:t xml:space="preserve"> </w:t>
      </w:r>
      <w:r w:rsidRPr="00C32DD0">
        <w:rPr>
          <w:sz w:val="19"/>
          <w:szCs w:val="19"/>
        </w:rPr>
        <w:t>and</w:t>
      </w:r>
      <w:r w:rsidRPr="00C32DD0">
        <w:rPr>
          <w:spacing w:val="-11"/>
          <w:sz w:val="19"/>
          <w:szCs w:val="19"/>
        </w:rPr>
        <w:t xml:space="preserve"> </w:t>
      </w:r>
      <w:r w:rsidRPr="00C32DD0">
        <w:rPr>
          <w:spacing w:val="-1"/>
          <w:sz w:val="19"/>
          <w:szCs w:val="19"/>
        </w:rPr>
        <w:t>behaviors</w:t>
      </w:r>
    </w:p>
    <w:p w14:paraId="1ADE5B4E" w14:textId="77777777" w:rsidR="00BD43BF" w:rsidRPr="00C32DD0" w:rsidRDefault="00BD43BF" w:rsidP="00E325A7">
      <w:pPr>
        <w:pStyle w:val="BodyText"/>
        <w:numPr>
          <w:ilvl w:val="2"/>
          <w:numId w:val="3"/>
        </w:numPr>
        <w:ind w:left="630" w:right="18"/>
        <w:rPr>
          <w:sz w:val="19"/>
          <w:szCs w:val="19"/>
        </w:rPr>
      </w:pPr>
      <w:r w:rsidRPr="00C32DD0">
        <w:rPr>
          <w:sz w:val="19"/>
          <w:szCs w:val="19"/>
        </w:rPr>
        <w:t>Analyze</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interpret</w:t>
      </w:r>
      <w:r w:rsidRPr="00C32DD0">
        <w:rPr>
          <w:spacing w:val="-5"/>
          <w:sz w:val="19"/>
          <w:szCs w:val="19"/>
        </w:rPr>
        <w:t xml:space="preserve"> </w:t>
      </w:r>
      <w:r w:rsidRPr="00C32DD0">
        <w:rPr>
          <w:spacing w:val="-1"/>
          <w:sz w:val="19"/>
          <w:szCs w:val="19"/>
        </w:rPr>
        <w:t>basic</w:t>
      </w:r>
      <w:r w:rsidRPr="00C32DD0">
        <w:rPr>
          <w:spacing w:val="-6"/>
          <w:sz w:val="19"/>
          <w:szCs w:val="19"/>
        </w:rPr>
        <w:t xml:space="preserve"> </w:t>
      </w:r>
      <w:r w:rsidRPr="00C32DD0">
        <w:rPr>
          <w:sz w:val="19"/>
          <w:szCs w:val="19"/>
        </w:rPr>
        <w:t>data</w:t>
      </w:r>
      <w:r w:rsidRPr="00C32DD0">
        <w:rPr>
          <w:spacing w:val="-5"/>
          <w:sz w:val="19"/>
          <w:szCs w:val="19"/>
        </w:rPr>
        <w:t xml:space="preserve"> </w:t>
      </w:r>
      <w:r w:rsidRPr="00C32DD0">
        <w:rPr>
          <w:spacing w:val="-1"/>
          <w:sz w:val="19"/>
          <w:szCs w:val="19"/>
        </w:rPr>
        <w:t>relevant</w:t>
      </w:r>
      <w:r w:rsidRPr="00C32DD0">
        <w:rPr>
          <w:spacing w:val="-5"/>
          <w:sz w:val="19"/>
          <w:szCs w:val="19"/>
        </w:rPr>
        <w:t xml:space="preserve"> </w:t>
      </w:r>
      <w:r w:rsidRPr="00C32DD0">
        <w:rPr>
          <w:sz w:val="19"/>
          <w:szCs w:val="19"/>
        </w:rPr>
        <w:t>to</w:t>
      </w:r>
      <w:r w:rsidRPr="00C32DD0">
        <w:rPr>
          <w:spacing w:val="-1"/>
          <w:sz w:val="19"/>
          <w:szCs w:val="19"/>
        </w:rPr>
        <w:t xml:space="preserve"> US</w:t>
      </w:r>
      <w:r w:rsidRPr="00C32DD0">
        <w:rPr>
          <w:spacing w:val="25"/>
          <w:w w:val="99"/>
          <w:sz w:val="19"/>
          <w:szCs w:val="19"/>
        </w:rPr>
        <w:t xml:space="preserve"> </w:t>
      </w:r>
      <w:r w:rsidRPr="00C32DD0">
        <w:rPr>
          <w:spacing w:val="-1"/>
          <w:sz w:val="19"/>
          <w:szCs w:val="19"/>
        </w:rPr>
        <w:t>government</w:t>
      </w:r>
      <w:r w:rsidRPr="00C32DD0">
        <w:rPr>
          <w:spacing w:val="-10"/>
          <w:sz w:val="19"/>
          <w:szCs w:val="19"/>
        </w:rPr>
        <w:t xml:space="preserve"> </w:t>
      </w:r>
      <w:r w:rsidRPr="00C32DD0">
        <w:rPr>
          <w:sz w:val="19"/>
          <w:szCs w:val="19"/>
        </w:rPr>
        <w:t>and</w:t>
      </w:r>
      <w:r w:rsidRPr="00C32DD0">
        <w:rPr>
          <w:spacing w:val="-9"/>
          <w:sz w:val="19"/>
          <w:szCs w:val="19"/>
        </w:rPr>
        <w:t xml:space="preserve"> </w:t>
      </w:r>
      <w:r w:rsidRPr="00C32DD0">
        <w:rPr>
          <w:sz w:val="19"/>
          <w:szCs w:val="19"/>
        </w:rPr>
        <w:t>politics</w:t>
      </w:r>
    </w:p>
    <w:p w14:paraId="5F61706A" w14:textId="0BEC5548" w:rsidR="00BD43BF" w:rsidRPr="00C32DD0" w:rsidRDefault="00BD43BF" w:rsidP="00F16BD7">
      <w:pPr>
        <w:ind w:left="135" w:right="18"/>
        <w:rPr>
          <w:rFonts w:ascii="Calibri" w:eastAsia="Calibri" w:hAnsi="Calibri" w:cs="Calibri"/>
          <w:sz w:val="17"/>
          <w:szCs w:val="17"/>
        </w:rPr>
      </w:pPr>
      <w:r w:rsidRPr="00C32DD0">
        <w:rPr>
          <w:rFonts w:ascii="Calibri"/>
          <w:b/>
          <w:sz w:val="17"/>
          <w:szCs w:val="17"/>
        </w:rPr>
        <w:t>Note:</w:t>
      </w:r>
      <w:r w:rsidRPr="00C32DD0">
        <w:rPr>
          <w:rFonts w:ascii="Calibri"/>
          <w:b/>
          <w:spacing w:val="-5"/>
          <w:sz w:val="17"/>
          <w:szCs w:val="17"/>
        </w:rPr>
        <w:t xml:space="preserve"> </w:t>
      </w:r>
      <w:r w:rsidRPr="00C32DD0">
        <w:rPr>
          <w:rFonts w:ascii="Calibri"/>
          <w:spacing w:val="-1"/>
          <w:sz w:val="17"/>
          <w:szCs w:val="17"/>
        </w:rPr>
        <w:t>This</w:t>
      </w:r>
      <w:r w:rsidRPr="00C32DD0">
        <w:rPr>
          <w:rFonts w:ascii="Calibri"/>
          <w:spacing w:val="-7"/>
          <w:sz w:val="17"/>
          <w:szCs w:val="17"/>
        </w:rPr>
        <w:t xml:space="preserve"> </w:t>
      </w:r>
      <w:r w:rsidRPr="00C32DD0">
        <w:rPr>
          <w:rFonts w:ascii="Calibri"/>
          <w:sz w:val="17"/>
          <w:szCs w:val="17"/>
        </w:rPr>
        <w:t>is</w:t>
      </w:r>
      <w:r w:rsidRPr="00C32DD0">
        <w:rPr>
          <w:rFonts w:ascii="Calibri"/>
          <w:spacing w:val="-7"/>
          <w:sz w:val="17"/>
          <w:szCs w:val="17"/>
        </w:rPr>
        <w:t xml:space="preserve"> </w:t>
      </w:r>
      <w:r w:rsidRPr="00C32DD0">
        <w:rPr>
          <w:rFonts w:ascii="Calibri"/>
          <w:sz w:val="17"/>
          <w:szCs w:val="17"/>
        </w:rPr>
        <w:t>a</w:t>
      </w:r>
      <w:r w:rsidRPr="00C32DD0">
        <w:rPr>
          <w:rFonts w:ascii="Calibri"/>
          <w:spacing w:val="-6"/>
          <w:sz w:val="17"/>
          <w:szCs w:val="17"/>
        </w:rPr>
        <w:t xml:space="preserve"> </w:t>
      </w:r>
      <w:r w:rsidRPr="00C32DD0">
        <w:rPr>
          <w:rFonts w:ascii="Calibri"/>
          <w:sz w:val="17"/>
          <w:szCs w:val="17"/>
        </w:rPr>
        <w:t>grade-weighted</w:t>
      </w:r>
      <w:r w:rsidRPr="00C32DD0">
        <w:rPr>
          <w:rFonts w:ascii="Calibri"/>
          <w:spacing w:val="-5"/>
          <w:sz w:val="17"/>
          <w:szCs w:val="17"/>
        </w:rPr>
        <w:t xml:space="preserve"> </w:t>
      </w:r>
      <w:r w:rsidRPr="00C32DD0">
        <w:rPr>
          <w:rFonts w:ascii="Calibri"/>
          <w:spacing w:val="-1"/>
          <w:sz w:val="17"/>
          <w:szCs w:val="17"/>
        </w:rPr>
        <w:t>course.</w:t>
      </w:r>
      <w:r w:rsidRPr="00C32DD0">
        <w:rPr>
          <w:rFonts w:ascii="Calibri"/>
          <w:spacing w:val="-5"/>
          <w:sz w:val="17"/>
          <w:szCs w:val="17"/>
        </w:rPr>
        <w:t xml:space="preserve"> </w:t>
      </w:r>
      <w:r w:rsidRPr="00C32DD0">
        <w:rPr>
          <w:rFonts w:ascii="Calibri"/>
          <w:spacing w:val="-1"/>
          <w:sz w:val="17"/>
          <w:szCs w:val="17"/>
        </w:rPr>
        <w:t>Students</w:t>
      </w:r>
      <w:r w:rsidRPr="00C32DD0">
        <w:rPr>
          <w:rFonts w:ascii="Calibri"/>
          <w:spacing w:val="-6"/>
          <w:sz w:val="17"/>
          <w:szCs w:val="17"/>
        </w:rPr>
        <w:t xml:space="preserve"> </w:t>
      </w:r>
      <w:r w:rsidRPr="00C32DD0">
        <w:rPr>
          <w:rFonts w:ascii="Calibri"/>
          <w:sz w:val="17"/>
          <w:szCs w:val="17"/>
        </w:rPr>
        <w:t>are</w:t>
      </w:r>
      <w:r w:rsidR="00DF4D6A">
        <w:rPr>
          <w:rFonts w:ascii="Calibri"/>
          <w:spacing w:val="34"/>
          <w:w w:val="99"/>
          <w:sz w:val="17"/>
          <w:szCs w:val="17"/>
        </w:rPr>
        <w:t xml:space="preserve"> required</w:t>
      </w:r>
      <w:r w:rsidRPr="00C32DD0">
        <w:rPr>
          <w:rFonts w:ascii="Calibri"/>
          <w:spacing w:val="-4"/>
          <w:sz w:val="17"/>
          <w:szCs w:val="17"/>
        </w:rPr>
        <w:t xml:space="preserve"> </w:t>
      </w:r>
      <w:r w:rsidRPr="00C32DD0">
        <w:rPr>
          <w:rFonts w:ascii="Calibri"/>
          <w:sz w:val="17"/>
          <w:szCs w:val="17"/>
        </w:rPr>
        <w:t>to</w:t>
      </w:r>
      <w:r w:rsidRPr="00C32DD0">
        <w:rPr>
          <w:rFonts w:ascii="Calibri"/>
          <w:spacing w:val="-5"/>
          <w:sz w:val="17"/>
          <w:szCs w:val="17"/>
        </w:rPr>
        <w:t xml:space="preserve"> </w:t>
      </w:r>
      <w:r w:rsidRPr="00C32DD0">
        <w:rPr>
          <w:rFonts w:ascii="Calibri"/>
          <w:sz w:val="17"/>
          <w:szCs w:val="17"/>
        </w:rPr>
        <w:t>take</w:t>
      </w:r>
      <w:r w:rsidRPr="00C32DD0">
        <w:rPr>
          <w:rFonts w:ascii="Calibri"/>
          <w:spacing w:val="-6"/>
          <w:sz w:val="17"/>
          <w:szCs w:val="17"/>
        </w:rPr>
        <w:t xml:space="preserve"> </w:t>
      </w:r>
      <w:r w:rsidRPr="00C32DD0">
        <w:rPr>
          <w:rFonts w:ascii="Calibri"/>
          <w:sz w:val="17"/>
          <w:szCs w:val="17"/>
        </w:rPr>
        <w:t>the</w:t>
      </w:r>
      <w:r w:rsidRPr="00C32DD0">
        <w:rPr>
          <w:rFonts w:ascii="Calibri"/>
          <w:spacing w:val="-5"/>
          <w:sz w:val="17"/>
          <w:szCs w:val="17"/>
        </w:rPr>
        <w:t xml:space="preserve"> </w:t>
      </w:r>
      <w:r w:rsidRPr="00C32DD0">
        <w:rPr>
          <w:rFonts w:ascii="Calibri"/>
          <w:i/>
          <w:sz w:val="17"/>
          <w:szCs w:val="17"/>
        </w:rPr>
        <w:t>AP</w:t>
      </w:r>
      <w:r w:rsidRPr="00C32DD0">
        <w:rPr>
          <w:rFonts w:ascii="Calibri"/>
          <w:i/>
          <w:spacing w:val="-5"/>
          <w:sz w:val="17"/>
          <w:szCs w:val="17"/>
        </w:rPr>
        <w:t xml:space="preserve"> </w:t>
      </w:r>
      <w:r w:rsidRPr="00C32DD0">
        <w:rPr>
          <w:rFonts w:ascii="Calibri"/>
          <w:i/>
          <w:sz w:val="17"/>
          <w:szCs w:val="17"/>
        </w:rPr>
        <w:t>U.S.</w:t>
      </w:r>
      <w:r w:rsidRPr="00C32DD0">
        <w:rPr>
          <w:rFonts w:ascii="Calibri"/>
          <w:i/>
          <w:spacing w:val="-3"/>
          <w:sz w:val="17"/>
          <w:szCs w:val="17"/>
        </w:rPr>
        <w:t xml:space="preserve"> </w:t>
      </w:r>
      <w:r w:rsidRPr="00C32DD0">
        <w:rPr>
          <w:rFonts w:ascii="Calibri"/>
          <w:i/>
          <w:spacing w:val="-1"/>
          <w:sz w:val="17"/>
          <w:szCs w:val="17"/>
        </w:rPr>
        <w:t>Government</w:t>
      </w:r>
      <w:r w:rsidRPr="00C32DD0">
        <w:rPr>
          <w:rFonts w:ascii="Calibri"/>
          <w:i/>
          <w:spacing w:val="-5"/>
          <w:sz w:val="17"/>
          <w:szCs w:val="17"/>
        </w:rPr>
        <w:t xml:space="preserve"> </w:t>
      </w:r>
      <w:r w:rsidRPr="00C32DD0">
        <w:rPr>
          <w:rFonts w:ascii="Calibri"/>
          <w:i/>
          <w:sz w:val="17"/>
          <w:szCs w:val="17"/>
        </w:rPr>
        <w:t>and</w:t>
      </w:r>
      <w:r w:rsidRPr="00C32DD0">
        <w:rPr>
          <w:rFonts w:ascii="Calibri"/>
          <w:i/>
          <w:spacing w:val="-5"/>
          <w:sz w:val="17"/>
          <w:szCs w:val="17"/>
        </w:rPr>
        <w:t xml:space="preserve"> </w:t>
      </w:r>
      <w:r w:rsidRPr="00C32DD0">
        <w:rPr>
          <w:rFonts w:ascii="Calibri"/>
          <w:i/>
          <w:sz w:val="17"/>
          <w:szCs w:val="17"/>
        </w:rPr>
        <w:t>Politics</w:t>
      </w:r>
      <w:r w:rsidRPr="00C32DD0">
        <w:rPr>
          <w:rFonts w:ascii="Calibri"/>
          <w:i/>
          <w:spacing w:val="-3"/>
          <w:sz w:val="17"/>
          <w:szCs w:val="17"/>
        </w:rPr>
        <w:t xml:space="preserve"> </w:t>
      </w:r>
      <w:r w:rsidRPr="00C32DD0">
        <w:rPr>
          <w:rFonts w:ascii="Calibri"/>
          <w:spacing w:val="-1"/>
          <w:sz w:val="17"/>
          <w:szCs w:val="17"/>
        </w:rPr>
        <w:t>exam</w:t>
      </w:r>
      <w:r w:rsidRPr="00C32DD0">
        <w:rPr>
          <w:rFonts w:ascii="Calibri"/>
          <w:spacing w:val="31"/>
          <w:w w:val="99"/>
          <w:sz w:val="17"/>
          <w:szCs w:val="17"/>
        </w:rPr>
        <w:t xml:space="preserve"> </w:t>
      </w:r>
      <w:r w:rsidRPr="00C32DD0">
        <w:rPr>
          <w:rFonts w:ascii="Calibri"/>
          <w:sz w:val="17"/>
          <w:szCs w:val="17"/>
        </w:rPr>
        <w:t>in</w:t>
      </w:r>
      <w:r w:rsidRPr="00C32DD0">
        <w:rPr>
          <w:rFonts w:ascii="Calibri"/>
          <w:spacing w:val="-6"/>
          <w:sz w:val="17"/>
          <w:szCs w:val="17"/>
        </w:rPr>
        <w:t xml:space="preserve"> </w:t>
      </w:r>
      <w:r w:rsidRPr="00C32DD0">
        <w:rPr>
          <w:rFonts w:ascii="Calibri"/>
          <w:sz w:val="17"/>
          <w:szCs w:val="17"/>
        </w:rPr>
        <w:t>May.</w:t>
      </w:r>
    </w:p>
    <w:p w14:paraId="65AE2504" w14:textId="0B9FD818" w:rsidR="00AC2ADB" w:rsidRDefault="00AC2ADB" w:rsidP="00F16BD7">
      <w:pPr>
        <w:rPr>
          <w:rFonts w:ascii="Calibri"/>
          <w:b/>
          <w:spacing w:val="-1"/>
          <w:sz w:val="19"/>
          <w:szCs w:val="19"/>
          <w:u w:val="single" w:color="000000"/>
        </w:rPr>
      </w:pPr>
    </w:p>
    <w:p w14:paraId="1C5768D5" w14:textId="77777777" w:rsidR="00AC2ADB" w:rsidRDefault="00AC2ADB" w:rsidP="00F16BD7">
      <w:pPr>
        <w:rPr>
          <w:rFonts w:ascii="Calibri"/>
          <w:b/>
          <w:spacing w:val="-1"/>
          <w:sz w:val="19"/>
          <w:szCs w:val="19"/>
          <w:u w:val="single" w:color="000000"/>
        </w:rPr>
      </w:pPr>
    </w:p>
    <w:p w14:paraId="173C80C8" w14:textId="30F40458" w:rsidR="00FE6C60" w:rsidRPr="00C32DD0" w:rsidRDefault="00FE6C60" w:rsidP="00F16BD7">
      <w:pPr>
        <w:rPr>
          <w:rFonts w:ascii="Calibri" w:eastAsia="Calibri" w:hAnsi="Calibri" w:cs="Calibri"/>
          <w:sz w:val="19"/>
          <w:szCs w:val="19"/>
        </w:rPr>
      </w:pPr>
      <w:r w:rsidRPr="00C32DD0">
        <w:rPr>
          <w:rFonts w:ascii="Calibri"/>
          <w:b/>
          <w:spacing w:val="-1"/>
          <w:sz w:val="19"/>
          <w:szCs w:val="19"/>
          <w:u w:val="single" w:color="000000"/>
        </w:rPr>
        <w:t>AP</w:t>
      </w:r>
      <w:r w:rsidRPr="00C32DD0">
        <w:rPr>
          <w:rFonts w:ascii="Calibri"/>
          <w:b/>
          <w:spacing w:val="-20"/>
          <w:sz w:val="19"/>
          <w:szCs w:val="19"/>
          <w:u w:val="single" w:color="000000"/>
        </w:rPr>
        <w:t xml:space="preserve"> </w:t>
      </w:r>
      <w:r w:rsidRPr="00C32DD0">
        <w:rPr>
          <w:rFonts w:ascii="Calibri"/>
          <w:b/>
          <w:sz w:val="19"/>
          <w:szCs w:val="19"/>
          <w:u w:val="single" w:color="000000"/>
        </w:rPr>
        <w:t>MICROECONOMICS</w:t>
      </w:r>
    </w:p>
    <w:p w14:paraId="07252D42" w14:textId="77777777" w:rsidR="00FE6C60" w:rsidRPr="00C32DD0" w:rsidRDefault="00FE6C60" w:rsidP="00BD43BF">
      <w:pPr>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U.S.</w:t>
      </w:r>
      <w:r w:rsidRPr="00C32DD0">
        <w:rPr>
          <w:rFonts w:ascii="Calibri" w:eastAsia="Calibri" w:hAnsi="Calibri" w:cs="Calibri"/>
          <w:b/>
          <w:bCs/>
          <w:i/>
          <w:spacing w:val="-4"/>
          <w:sz w:val="19"/>
          <w:szCs w:val="19"/>
        </w:rPr>
        <w:t xml:space="preserve"> </w:t>
      </w:r>
      <w:r w:rsidRPr="00C32DD0">
        <w:rPr>
          <w:rFonts w:ascii="Calibri" w:eastAsia="Calibri" w:hAnsi="Calibri" w:cs="Calibri"/>
          <w:b/>
          <w:bCs/>
          <w:i/>
          <w:spacing w:val="-1"/>
          <w:sz w:val="19"/>
          <w:szCs w:val="19"/>
        </w:rPr>
        <w:t>History</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CHAP</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(DC)</w:t>
      </w:r>
      <w:r w:rsidRPr="00C32DD0">
        <w:rPr>
          <w:rFonts w:ascii="Calibri" w:eastAsia="Calibri" w:hAnsi="Calibri" w:cs="Calibri"/>
          <w:b/>
          <w:bCs/>
          <w:i/>
          <w:spacing w:val="-2"/>
          <w:sz w:val="19"/>
          <w:szCs w:val="19"/>
        </w:rPr>
        <w:t xml:space="preserve"> </w:t>
      </w:r>
      <w:r w:rsidRPr="00C32DD0">
        <w:rPr>
          <w:rFonts w:ascii="Calibri" w:eastAsia="Calibri" w:hAnsi="Calibri" w:cs="Calibri"/>
          <w:b/>
          <w:bCs/>
          <w:i/>
          <w:spacing w:val="-1"/>
          <w:sz w:val="19"/>
          <w:szCs w:val="19"/>
          <w:u w:val="single" w:color="000000"/>
        </w:rPr>
        <w:t>OR</w:t>
      </w:r>
      <w:r w:rsidRPr="00C32DD0">
        <w:rPr>
          <w:rFonts w:ascii="Calibri" w:eastAsia="Calibri" w:hAnsi="Calibri" w:cs="Calibri"/>
          <w:b/>
          <w:bCs/>
          <w:i/>
          <w:spacing w:val="-4"/>
          <w:sz w:val="19"/>
          <w:szCs w:val="19"/>
          <w:u w:val="single" w:color="000000"/>
        </w:rPr>
        <w:t xml:space="preserve"> </w:t>
      </w:r>
      <w:r w:rsidRPr="00C32DD0">
        <w:rPr>
          <w:rFonts w:ascii="Calibri" w:eastAsia="Calibri" w:hAnsi="Calibri" w:cs="Calibri"/>
          <w:b/>
          <w:bCs/>
          <w:i/>
          <w:spacing w:val="-1"/>
          <w:sz w:val="19"/>
          <w:szCs w:val="19"/>
        </w:rPr>
        <w:t>U.S.</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rPr>
        <w:t>History</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(DC)</w:t>
      </w:r>
      <w:r w:rsidRPr="00C32DD0">
        <w:rPr>
          <w:rFonts w:ascii="Calibri" w:eastAsia="Calibri" w:hAnsi="Calibri" w:cs="Calibri"/>
          <w:b/>
          <w:bCs/>
          <w:i/>
          <w:spacing w:val="55"/>
          <w:w w:val="99"/>
          <w:sz w:val="19"/>
          <w:szCs w:val="19"/>
        </w:rPr>
        <w:t xml:space="preserve"> </w:t>
      </w:r>
      <w:r w:rsidRPr="00C32DD0">
        <w:rPr>
          <w:rFonts w:ascii="Calibri" w:eastAsia="Calibri" w:hAnsi="Calibri" w:cs="Calibri"/>
          <w:b/>
          <w:bCs/>
          <w:i/>
          <w:spacing w:val="-1"/>
          <w:sz w:val="19"/>
          <w:szCs w:val="19"/>
          <w:u w:val="single" w:color="000000"/>
        </w:rPr>
        <w:t>OR</w:t>
      </w:r>
      <w:r w:rsidRPr="00C32DD0">
        <w:rPr>
          <w:rFonts w:ascii="Calibri" w:eastAsia="Calibri" w:hAnsi="Calibri" w:cs="Calibri"/>
          <w:b/>
          <w:bCs/>
          <w:i/>
          <w:spacing w:val="-3"/>
          <w:sz w:val="19"/>
          <w:szCs w:val="19"/>
          <w:u w:val="single" w:color="000000"/>
        </w:rPr>
        <w:t xml:space="preserve"> </w:t>
      </w:r>
      <w:r w:rsidRPr="00C32DD0">
        <w:rPr>
          <w:rFonts w:ascii="Calibri" w:eastAsia="Calibri" w:hAnsi="Calibri" w:cs="Calibri"/>
          <w:b/>
          <w:bCs/>
          <w:i/>
          <w:spacing w:val="-1"/>
          <w:sz w:val="19"/>
          <w:szCs w:val="19"/>
        </w:rPr>
        <w:t>U.S.</w:t>
      </w:r>
      <w:r w:rsidRPr="00C32DD0">
        <w:rPr>
          <w:rFonts w:ascii="Calibri" w:eastAsia="Calibri" w:hAnsi="Calibri" w:cs="Calibri"/>
          <w:b/>
          <w:bCs/>
          <w:i/>
          <w:spacing w:val="-2"/>
          <w:sz w:val="19"/>
          <w:szCs w:val="19"/>
        </w:rPr>
        <w:t xml:space="preserve"> </w:t>
      </w:r>
      <w:r w:rsidRPr="00C32DD0">
        <w:rPr>
          <w:rFonts w:ascii="Calibri" w:eastAsia="Calibri" w:hAnsi="Calibri" w:cs="Calibri"/>
          <w:b/>
          <w:bCs/>
          <w:i/>
          <w:spacing w:val="-1"/>
          <w:sz w:val="19"/>
          <w:szCs w:val="19"/>
        </w:rPr>
        <w:t>History</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(“B”</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higher)</w:t>
      </w:r>
      <w:r w:rsidRPr="00C32DD0">
        <w:rPr>
          <w:rFonts w:ascii="Calibri" w:eastAsia="Calibri" w:hAnsi="Calibri" w:cs="Calibri"/>
          <w:b/>
          <w:bCs/>
          <w:i/>
          <w:spacing w:val="-3"/>
          <w:sz w:val="19"/>
          <w:szCs w:val="19"/>
        </w:rPr>
        <w:t xml:space="preserve"> </w:t>
      </w:r>
      <w:r w:rsidRPr="00C32DD0">
        <w:rPr>
          <w:rFonts w:ascii="Calibri" w:eastAsia="Calibri" w:hAnsi="Calibri" w:cs="Calibri"/>
          <w:b/>
          <w:bCs/>
          <w:i/>
          <w:sz w:val="19"/>
          <w:szCs w:val="19"/>
          <w:u w:val="single" w:color="000000"/>
        </w:rPr>
        <w:t>AND</w:t>
      </w:r>
      <w:r w:rsidRPr="00C32DD0">
        <w:rPr>
          <w:rFonts w:ascii="Calibri" w:eastAsia="Calibri" w:hAnsi="Calibri" w:cs="Calibri"/>
          <w:b/>
          <w:bCs/>
          <w:i/>
          <w:spacing w:val="-5"/>
          <w:sz w:val="19"/>
          <w:szCs w:val="19"/>
          <w:u w:val="single" w:color="000000"/>
        </w:rPr>
        <w:t xml:space="preserve"> </w:t>
      </w:r>
      <w:r w:rsidRPr="00C32DD0">
        <w:rPr>
          <w:rFonts w:ascii="Calibri" w:eastAsia="Calibri" w:hAnsi="Calibri" w:cs="Calibri"/>
          <w:b/>
          <w:bCs/>
          <w:i/>
          <w:spacing w:val="-1"/>
          <w:sz w:val="19"/>
          <w:szCs w:val="19"/>
        </w:rPr>
        <w:t>Cumulative</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GPA</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of</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at</w:t>
      </w:r>
      <w:r w:rsidRPr="00C32DD0">
        <w:rPr>
          <w:rFonts w:ascii="Calibri" w:eastAsia="Calibri" w:hAnsi="Calibri" w:cs="Calibri"/>
          <w:b/>
          <w:bCs/>
          <w:i/>
          <w:spacing w:val="42"/>
          <w:w w:val="99"/>
          <w:sz w:val="19"/>
          <w:szCs w:val="19"/>
        </w:rPr>
        <w:t xml:space="preserve"> </w:t>
      </w:r>
      <w:r w:rsidRPr="00C32DD0">
        <w:rPr>
          <w:rFonts w:ascii="Calibri" w:eastAsia="Calibri" w:hAnsi="Calibri" w:cs="Calibri"/>
          <w:b/>
          <w:bCs/>
          <w:i/>
          <w:spacing w:val="-1"/>
          <w:sz w:val="19"/>
          <w:szCs w:val="19"/>
        </w:rPr>
        <w:t>least</w:t>
      </w:r>
      <w:r w:rsidRPr="00C32DD0">
        <w:rPr>
          <w:rFonts w:ascii="Calibri" w:eastAsia="Calibri" w:hAnsi="Calibri" w:cs="Calibri"/>
          <w:b/>
          <w:bCs/>
          <w:i/>
          <w:spacing w:val="-8"/>
          <w:sz w:val="19"/>
          <w:szCs w:val="19"/>
        </w:rPr>
        <w:t xml:space="preserve"> </w:t>
      </w:r>
      <w:r w:rsidRPr="00C32DD0">
        <w:rPr>
          <w:rFonts w:ascii="Calibri" w:eastAsia="Calibri" w:hAnsi="Calibri" w:cs="Calibri"/>
          <w:b/>
          <w:bCs/>
          <w:i/>
          <w:spacing w:val="-1"/>
          <w:sz w:val="19"/>
          <w:szCs w:val="19"/>
        </w:rPr>
        <w:t>3.0;</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Instructor</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approval</w:t>
      </w:r>
    </w:p>
    <w:p w14:paraId="38460416" w14:textId="77777777" w:rsidR="00FE6C60" w:rsidRPr="00C32DD0" w:rsidRDefault="00FE6C60" w:rsidP="00BD43BF">
      <w:pPr>
        <w:pStyle w:val="BodyText"/>
        <w:tabs>
          <w:tab w:val="left" w:pos="3736"/>
        </w:tabs>
        <w:spacing w:line="243" w:lineRule="exact"/>
        <w:ind w:left="0" w:firstLine="0"/>
        <w:rPr>
          <w:sz w:val="19"/>
          <w:szCs w:val="19"/>
        </w:rPr>
      </w:pPr>
      <w:r w:rsidRPr="00C32DD0">
        <w:rPr>
          <w:spacing w:val="-1"/>
          <w:sz w:val="19"/>
          <w:szCs w:val="19"/>
        </w:rPr>
        <w:t>Course</w:t>
      </w:r>
      <w:r w:rsidRPr="00C32DD0">
        <w:rPr>
          <w:spacing w:val="-7"/>
          <w:sz w:val="19"/>
          <w:szCs w:val="19"/>
        </w:rPr>
        <w:t xml:space="preserve"> </w:t>
      </w:r>
      <w:r w:rsidRPr="00C32DD0">
        <w:rPr>
          <w:sz w:val="19"/>
          <w:szCs w:val="19"/>
        </w:rPr>
        <w:t>Number:</w:t>
      </w:r>
      <w:r w:rsidRPr="00C32DD0">
        <w:rPr>
          <w:spacing w:val="-7"/>
          <w:sz w:val="19"/>
          <w:szCs w:val="19"/>
        </w:rPr>
        <w:t xml:space="preserve"> </w:t>
      </w:r>
      <w:r w:rsidRPr="00C32DD0">
        <w:rPr>
          <w:sz w:val="19"/>
          <w:szCs w:val="19"/>
        </w:rPr>
        <w:t>1566F</w:t>
      </w:r>
      <w:r w:rsidRPr="00C32DD0">
        <w:rPr>
          <w:spacing w:val="-6"/>
          <w:sz w:val="19"/>
          <w:szCs w:val="19"/>
        </w:rPr>
        <w:t xml:space="preserve"> </w:t>
      </w:r>
      <w:r w:rsidRPr="00C32DD0">
        <w:rPr>
          <w:rFonts w:cs="Calibri"/>
          <w:sz w:val="19"/>
          <w:szCs w:val="19"/>
        </w:rPr>
        <w:t>–</w:t>
      </w:r>
      <w:r w:rsidRPr="00C32DD0">
        <w:rPr>
          <w:rFonts w:cs="Calibri"/>
          <w:spacing w:val="-7"/>
          <w:sz w:val="19"/>
          <w:szCs w:val="19"/>
        </w:rPr>
        <w:t xml:space="preserve"> </w:t>
      </w:r>
      <w:r w:rsidRPr="00C32DD0">
        <w:rPr>
          <w:sz w:val="19"/>
          <w:szCs w:val="19"/>
        </w:rPr>
        <w:t>1566S</w:t>
      </w:r>
      <w:r w:rsidRPr="00C32DD0">
        <w:rPr>
          <w:sz w:val="19"/>
          <w:szCs w:val="19"/>
        </w:rPr>
        <w:tab/>
      </w:r>
      <w:r w:rsidRPr="00C32DD0">
        <w:rPr>
          <w:spacing w:val="-1"/>
          <w:sz w:val="19"/>
          <w:szCs w:val="19"/>
        </w:rPr>
        <w:t>Grade</w:t>
      </w:r>
      <w:r w:rsidRPr="00C32DD0">
        <w:rPr>
          <w:spacing w:val="-8"/>
          <w:sz w:val="19"/>
          <w:szCs w:val="19"/>
        </w:rPr>
        <w:t xml:space="preserve"> </w:t>
      </w:r>
      <w:r w:rsidRPr="00C32DD0">
        <w:rPr>
          <w:sz w:val="19"/>
          <w:szCs w:val="19"/>
        </w:rPr>
        <w:t>12</w:t>
      </w:r>
    </w:p>
    <w:p w14:paraId="711781ED" w14:textId="57A6432A" w:rsidR="00FE6C60" w:rsidRPr="00C32DD0" w:rsidRDefault="00FE6C60" w:rsidP="00BD43BF">
      <w:pPr>
        <w:pStyle w:val="BodyText"/>
        <w:tabs>
          <w:tab w:val="left" w:pos="3736"/>
        </w:tabs>
        <w:ind w:left="0" w:firstLine="0"/>
        <w:rPr>
          <w:sz w:val="19"/>
          <w:szCs w:val="19"/>
        </w:rPr>
      </w:pPr>
      <w:r w:rsidRPr="00C32DD0">
        <w:rPr>
          <w:spacing w:val="-1"/>
          <w:sz w:val="19"/>
          <w:szCs w:val="19"/>
        </w:rPr>
        <w:t>TWO SEMESTERS</w:t>
      </w:r>
      <w:r w:rsidRPr="00C32DD0">
        <w:rPr>
          <w:spacing w:val="-1"/>
          <w:sz w:val="19"/>
          <w:szCs w:val="19"/>
        </w:rPr>
        <w:tab/>
      </w:r>
      <w:r w:rsidRPr="00C32DD0">
        <w:rPr>
          <w:sz w:val="19"/>
          <w:szCs w:val="19"/>
        </w:rPr>
        <w:t>2</w:t>
      </w:r>
      <w:r w:rsidRPr="00C32DD0">
        <w:rPr>
          <w:spacing w:val="-6"/>
          <w:sz w:val="19"/>
          <w:szCs w:val="19"/>
        </w:rPr>
        <w:t xml:space="preserve"> </w:t>
      </w:r>
      <w:r w:rsidRPr="00C32DD0">
        <w:rPr>
          <w:spacing w:val="-1"/>
          <w:sz w:val="19"/>
          <w:szCs w:val="19"/>
        </w:rPr>
        <w:t>Credits</w:t>
      </w:r>
    </w:p>
    <w:p w14:paraId="2DE05B4F" w14:textId="77777777" w:rsidR="00FE6C60" w:rsidRPr="00C32DD0" w:rsidRDefault="00FE6C60" w:rsidP="00BD43BF">
      <w:pPr>
        <w:pStyle w:val="BodyText"/>
        <w:ind w:left="0" w:firstLine="0"/>
        <w:rPr>
          <w:sz w:val="19"/>
          <w:szCs w:val="19"/>
        </w:rPr>
      </w:pPr>
      <w:r w:rsidRPr="00C32DD0">
        <w:rPr>
          <w:spacing w:val="-1"/>
          <w:sz w:val="19"/>
          <w:szCs w:val="19"/>
        </w:rPr>
        <w:t>Core</w:t>
      </w:r>
      <w:r w:rsidRPr="00C32DD0">
        <w:rPr>
          <w:spacing w:val="-6"/>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3"/>
          <w:sz w:val="19"/>
          <w:szCs w:val="19"/>
        </w:rPr>
        <w:t xml:space="preserve"> </w:t>
      </w:r>
      <w:r w:rsidRPr="00C32DD0">
        <w:rPr>
          <w:sz w:val="19"/>
          <w:szCs w:val="19"/>
        </w:rPr>
        <w:t>THD</w:t>
      </w:r>
      <w:r w:rsidRPr="00C32DD0">
        <w:rPr>
          <w:spacing w:val="-6"/>
          <w:sz w:val="19"/>
          <w:szCs w:val="19"/>
        </w:rPr>
        <w:t xml:space="preserve"> </w:t>
      </w:r>
      <w:r w:rsidRPr="00C32DD0">
        <w:rPr>
          <w:spacing w:val="-1"/>
          <w:sz w:val="19"/>
          <w:szCs w:val="19"/>
        </w:rPr>
        <w:t>Social</w:t>
      </w:r>
      <w:r w:rsidRPr="00C32DD0">
        <w:rPr>
          <w:spacing w:val="-5"/>
          <w:sz w:val="19"/>
          <w:szCs w:val="19"/>
        </w:rPr>
        <w:t xml:space="preserve"> </w:t>
      </w:r>
      <w:r w:rsidRPr="00C32DD0">
        <w:rPr>
          <w:sz w:val="19"/>
          <w:szCs w:val="19"/>
        </w:rPr>
        <w:t>Studies</w:t>
      </w:r>
      <w:r w:rsidRPr="00C32DD0">
        <w:rPr>
          <w:spacing w:val="-6"/>
          <w:sz w:val="19"/>
          <w:szCs w:val="19"/>
        </w:rPr>
        <w:t xml:space="preserve"> </w:t>
      </w:r>
      <w:r w:rsidRPr="00C32DD0">
        <w:rPr>
          <w:sz w:val="19"/>
          <w:szCs w:val="19"/>
        </w:rPr>
        <w:t>course</w:t>
      </w:r>
    </w:p>
    <w:p w14:paraId="131BA312" w14:textId="77777777" w:rsidR="00FE6C60" w:rsidRPr="00C32DD0" w:rsidRDefault="00FE6C60" w:rsidP="00E325A7">
      <w:pPr>
        <w:pStyle w:val="BodyText"/>
        <w:numPr>
          <w:ilvl w:val="2"/>
          <w:numId w:val="3"/>
        </w:numPr>
        <w:tabs>
          <w:tab w:val="left" w:pos="856"/>
        </w:tabs>
        <w:spacing w:before="2" w:line="255" w:lineRule="exact"/>
        <w:ind w:left="630" w:hanging="342"/>
        <w:rPr>
          <w:sz w:val="19"/>
          <w:szCs w:val="19"/>
        </w:rPr>
      </w:pPr>
      <w:r w:rsidRPr="00C32DD0">
        <w:rPr>
          <w:spacing w:val="-1"/>
          <w:sz w:val="19"/>
          <w:szCs w:val="19"/>
        </w:rPr>
        <w:t>Emphasize</w:t>
      </w:r>
      <w:r w:rsidRPr="00C32DD0">
        <w:rPr>
          <w:spacing w:val="-12"/>
          <w:sz w:val="19"/>
          <w:szCs w:val="19"/>
        </w:rPr>
        <w:t xml:space="preserve"> </w:t>
      </w:r>
      <w:r w:rsidRPr="00C32DD0">
        <w:rPr>
          <w:sz w:val="19"/>
          <w:szCs w:val="19"/>
        </w:rPr>
        <w:t>market</w:t>
      </w:r>
      <w:r w:rsidRPr="00C32DD0">
        <w:rPr>
          <w:spacing w:val="-11"/>
          <w:sz w:val="19"/>
          <w:szCs w:val="19"/>
        </w:rPr>
        <w:t xml:space="preserve"> </w:t>
      </w:r>
      <w:r w:rsidRPr="00C32DD0">
        <w:rPr>
          <w:sz w:val="19"/>
          <w:szCs w:val="19"/>
        </w:rPr>
        <w:t>structure</w:t>
      </w:r>
    </w:p>
    <w:p w14:paraId="264B93F3" w14:textId="77777777" w:rsidR="00FE6C60" w:rsidRPr="00C32DD0" w:rsidRDefault="00FE6C60" w:rsidP="00E325A7">
      <w:pPr>
        <w:pStyle w:val="BodyText"/>
        <w:numPr>
          <w:ilvl w:val="2"/>
          <w:numId w:val="3"/>
        </w:numPr>
        <w:tabs>
          <w:tab w:val="left" w:pos="856"/>
        </w:tabs>
        <w:ind w:left="630" w:right="18" w:hanging="342"/>
        <w:rPr>
          <w:sz w:val="19"/>
          <w:szCs w:val="19"/>
        </w:rPr>
      </w:pPr>
      <w:r w:rsidRPr="00C32DD0">
        <w:rPr>
          <w:sz w:val="19"/>
          <w:szCs w:val="19"/>
        </w:rPr>
        <w:t>Use</w:t>
      </w:r>
      <w:r w:rsidRPr="00C32DD0">
        <w:rPr>
          <w:spacing w:val="-6"/>
          <w:sz w:val="19"/>
          <w:szCs w:val="19"/>
        </w:rPr>
        <w:t xml:space="preserve"> </w:t>
      </w:r>
      <w:r w:rsidRPr="00C32DD0">
        <w:rPr>
          <w:sz w:val="19"/>
          <w:szCs w:val="19"/>
        </w:rPr>
        <w:t>graphical</w:t>
      </w:r>
      <w:r w:rsidRPr="00C32DD0">
        <w:rPr>
          <w:spacing w:val="-6"/>
          <w:sz w:val="19"/>
          <w:szCs w:val="19"/>
        </w:rPr>
        <w:t xml:space="preserve"> </w:t>
      </w:r>
      <w:r w:rsidRPr="00C32DD0">
        <w:rPr>
          <w:sz w:val="19"/>
          <w:szCs w:val="19"/>
        </w:rPr>
        <w:t>analysis</w:t>
      </w:r>
      <w:r w:rsidRPr="00C32DD0">
        <w:rPr>
          <w:spacing w:val="-7"/>
          <w:sz w:val="19"/>
          <w:szCs w:val="19"/>
        </w:rPr>
        <w:t xml:space="preserve"> </w:t>
      </w:r>
      <w:r w:rsidRPr="00C32DD0">
        <w:rPr>
          <w:sz w:val="19"/>
          <w:szCs w:val="19"/>
        </w:rPr>
        <w:t>to</w:t>
      </w:r>
      <w:r w:rsidRPr="00C32DD0">
        <w:rPr>
          <w:spacing w:val="-5"/>
          <w:sz w:val="19"/>
          <w:szCs w:val="19"/>
        </w:rPr>
        <w:t xml:space="preserve"> </w:t>
      </w:r>
      <w:r w:rsidRPr="00C32DD0">
        <w:rPr>
          <w:sz w:val="19"/>
          <w:szCs w:val="19"/>
        </w:rPr>
        <w:t>be</w:t>
      </w:r>
      <w:r w:rsidRPr="00C32DD0">
        <w:rPr>
          <w:spacing w:val="-6"/>
          <w:sz w:val="19"/>
          <w:szCs w:val="19"/>
        </w:rPr>
        <w:t xml:space="preserve"> </w:t>
      </w:r>
      <w:r w:rsidRPr="00C32DD0">
        <w:rPr>
          <w:sz w:val="19"/>
          <w:szCs w:val="19"/>
        </w:rPr>
        <w:t>familiar</w:t>
      </w:r>
      <w:r w:rsidRPr="00C32DD0">
        <w:rPr>
          <w:spacing w:val="-4"/>
          <w:sz w:val="19"/>
          <w:szCs w:val="19"/>
        </w:rPr>
        <w:t xml:space="preserve"> </w:t>
      </w:r>
      <w:r w:rsidRPr="00C32DD0">
        <w:rPr>
          <w:spacing w:val="-1"/>
          <w:sz w:val="19"/>
          <w:szCs w:val="19"/>
        </w:rPr>
        <w:t>with</w:t>
      </w:r>
      <w:r w:rsidRPr="00C32DD0">
        <w:rPr>
          <w:spacing w:val="-5"/>
          <w:sz w:val="19"/>
          <w:szCs w:val="19"/>
        </w:rPr>
        <w:t xml:space="preserve"> </w:t>
      </w:r>
      <w:r w:rsidRPr="00C32DD0">
        <w:rPr>
          <w:sz w:val="19"/>
          <w:szCs w:val="19"/>
        </w:rPr>
        <w:t>how</w:t>
      </w:r>
      <w:r w:rsidRPr="00C32DD0">
        <w:rPr>
          <w:spacing w:val="27"/>
          <w:w w:val="99"/>
          <w:sz w:val="19"/>
          <w:szCs w:val="19"/>
        </w:rPr>
        <w:t xml:space="preserve"> </w:t>
      </w:r>
      <w:r w:rsidRPr="00C32DD0">
        <w:rPr>
          <w:spacing w:val="-1"/>
          <w:sz w:val="19"/>
          <w:szCs w:val="19"/>
        </w:rPr>
        <w:t>economic</w:t>
      </w:r>
      <w:r w:rsidRPr="00C32DD0">
        <w:rPr>
          <w:spacing w:val="-8"/>
          <w:sz w:val="19"/>
          <w:szCs w:val="19"/>
        </w:rPr>
        <w:t xml:space="preserve"> </w:t>
      </w:r>
      <w:r w:rsidRPr="00C32DD0">
        <w:rPr>
          <w:sz w:val="19"/>
          <w:szCs w:val="19"/>
        </w:rPr>
        <w:t>markets</w:t>
      </w:r>
      <w:r w:rsidRPr="00C32DD0">
        <w:rPr>
          <w:spacing w:val="-11"/>
          <w:sz w:val="19"/>
          <w:szCs w:val="19"/>
        </w:rPr>
        <w:t xml:space="preserve"> </w:t>
      </w:r>
      <w:r w:rsidRPr="00C32DD0">
        <w:rPr>
          <w:sz w:val="19"/>
          <w:szCs w:val="19"/>
        </w:rPr>
        <w:t>work</w:t>
      </w:r>
    </w:p>
    <w:p w14:paraId="3C77A3C6" w14:textId="77777777" w:rsidR="00FE6C60" w:rsidRPr="00C32DD0" w:rsidRDefault="00FE6C60" w:rsidP="00E325A7">
      <w:pPr>
        <w:pStyle w:val="BodyText"/>
        <w:numPr>
          <w:ilvl w:val="2"/>
          <w:numId w:val="3"/>
        </w:numPr>
        <w:tabs>
          <w:tab w:val="left" w:pos="856"/>
        </w:tabs>
        <w:spacing w:before="2"/>
        <w:ind w:left="630" w:right="18" w:hanging="342"/>
        <w:rPr>
          <w:sz w:val="19"/>
          <w:szCs w:val="19"/>
        </w:rPr>
      </w:pPr>
      <w:r w:rsidRPr="00C32DD0">
        <w:rPr>
          <w:spacing w:val="-1"/>
          <w:sz w:val="19"/>
          <w:szCs w:val="19"/>
        </w:rPr>
        <w:t>Understand</w:t>
      </w:r>
      <w:r w:rsidRPr="00C32DD0">
        <w:rPr>
          <w:spacing w:val="-8"/>
          <w:sz w:val="19"/>
          <w:szCs w:val="19"/>
        </w:rPr>
        <w:t xml:space="preserve"> </w:t>
      </w:r>
      <w:r w:rsidRPr="00C32DD0">
        <w:rPr>
          <w:sz w:val="19"/>
          <w:szCs w:val="19"/>
        </w:rPr>
        <w:t>business</w:t>
      </w:r>
      <w:r w:rsidRPr="00C32DD0">
        <w:rPr>
          <w:spacing w:val="-9"/>
          <w:sz w:val="19"/>
          <w:szCs w:val="19"/>
        </w:rPr>
        <w:t xml:space="preserve"> </w:t>
      </w:r>
      <w:r w:rsidRPr="00C32DD0">
        <w:rPr>
          <w:sz w:val="19"/>
          <w:szCs w:val="19"/>
        </w:rPr>
        <w:t>decisions</w:t>
      </w:r>
      <w:r w:rsidRPr="00C32DD0">
        <w:rPr>
          <w:spacing w:val="-9"/>
          <w:sz w:val="19"/>
          <w:szCs w:val="19"/>
        </w:rPr>
        <w:t xml:space="preserve"> </w:t>
      </w:r>
      <w:r w:rsidRPr="00C32DD0">
        <w:rPr>
          <w:sz w:val="19"/>
          <w:szCs w:val="19"/>
        </w:rPr>
        <w:t>along</w:t>
      </w:r>
      <w:r w:rsidRPr="00C32DD0">
        <w:rPr>
          <w:spacing w:val="-9"/>
          <w:sz w:val="19"/>
          <w:szCs w:val="19"/>
        </w:rPr>
        <w:t xml:space="preserve"> </w:t>
      </w:r>
      <w:r w:rsidRPr="00C32DD0">
        <w:rPr>
          <w:spacing w:val="-1"/>
          <w:sz w:val="19"/>
          <w:szCs w:val="19"/>
        </w:rPr>
        <w:t>with</w:t>
      </w:r>
      <w:r w:rsidRPr="00C32DD0">
        <w:rPr>
          <w:spacing w:val="-7"/>
          <w:sz w:val="19"/>
          <w:szCs w:val="19"/>
        </w:rPr>
        <w:t xml:space="preserve"> </w:t>
      </w:r>
      <w:r w:rsidRPr="00C32DD0">
        <w:rPr>
          <w:spacing w:val="-1"/>
          <w:sz w:val="19"/>
          <w:szCs w:val="19"/>
        </w:rPr>
        <w:t>factor</w:t>
      </w:r>
      <w:r w:rsidRPr="00C32DD0">
        <w:rPr>
          <w:spacing w:val="35"/>
          <w:w w:val="99"/>
          <w:sz w:val="19"/>
          <w:szCs w:val="19"/>
        </w:rPr>
        <w:t xml:space="preserve"> </w:t>
      </w:r>
      <w:r w:rsidRPr="00C32DD0">
        <w:rPr>
          <w:sz w:val="19"/>
          <w:szCs w:val="19"/>
        </w:rPr>
        <w:t>and</w:t>
      </w:r>
      <w:r w:rsidRPr="00C32DD0">
        <w:rPr>
          <w:spacing w:val="-8"/>
          <w:sz w:val="19"/>
          <w:szCs w:val="19"/>
        </w:rPr>
        <w:t xml:space="preserve"> </w:t>
      </w:r>
      <w:r w:rsidRPr="00C32DD0">
        <w:rPr>
          <w:sz w:val="19"/>
          <w:szCs w:val="19"/>
        </w:rPr>
        <w:t>goods</w:t>
      </w:r>
      <w:r w:rsidRPr="00C32DD0">
        <w:rPr>
          <w:spacing w:val="-9"/>
          <w:sz w:val="19"/>
          <w:szCs w:val="19"/>
        </w:rPr>
        <w:t xml:space="preserve"> </w:t>
      </w:r>
      <w:r w:rsidRPr="00C32DD0">
        <w:rPr>
          <w:spacing w:val="-1"/>
          <w:sz w:val="19"/>
          <w:szCs w:val="19"/>
        </w:rPr>
        <w:t>markets</w:t>
      </w:r>
    </w:p>
    <w:p w14:paraId="54D2BC3E" w14:textId="77777777" w:rsidR="00FE6C60" w:rsidRPr="00C32DD0" w:rsidRDefault="00FE6C60" w:rsidP="00E325A7">
      <w:pPr>
        <w:pStyle w:val="BodyText"/>
        <w:numPr>
          <w:ilvl w:val="2"/>
          <w:numId w:val="3"/>
        </w:numPr>
        <w:tabs>
          <w:tab w:val="left" w:pos="856"/>
        </w:tabs>
        <w:spacing w:before="2"/>
        <w:ind w:left="630" w:right="18" w:hanging="342"/>
        <w:rPr>
          <w:sz w:val="19"/>
          <w:szCs w:val="19"/>
        </w:rPr>
      </w:pPr>
      <w:r w:rsidRPr="00C32DD0">
        <w:rPr>
          <w:sz w:val="19"/>
          <w:szCs w:val="19"/>
        </w:rPr>
        <w:t>Analyze</w:t>
      </w:r>
      <w:r w:rsidRPr="00C32DD0">
        <w:rPr>
          <w:spacing w:val="-7"/>
          <w:sz w:val="19"/>
          <w:szCs w:val="19"/>
        </w:rPr>
        <w:t xml:space="preserve"> </w:t>
      </w:r>
      <w:r w:rsidRPr="00C32DD0">
        <w:rPr>
          <w:spacing w:val="-1"/>
          <w:sz w:val="19"/>
          <w:szCs w:val="19"/>
        </w:rPr>
        <w:t>factors</w:t>
      </w:r>
      <w:r w:rsidRPr="00C32DD0">
        <w:rPr>
          <w:spacing w:val="-7"/>
          <w:sz w:val="19"/>
          <w:szCs w:val="19"/>
        </w:rPr>
        <w:t xml:space="preserve"> </w:t>
      </w:r>
      <w:r w:rsidRPr="00C32DD0">
        <w:rPr>
          <w:sz w:val="19"/>
          <w:szCs w:val="19"/>
        </w:rPr>
        <w:t>that</w:t>
      </w:r>
      <w:r w:rsidRPr="00C32DD0">
        <w:rPr>
          <w:spacing w:val="-6"/>
          <w:sz w:val="19"/>
          <w:szCs w:val="19"/>
        </w:rPr>
        <w:t xml:space="preserve"> </w:t>
      </w:r>
      <w:r w:rsidRPr="00C32DD0">
        <w:rPr>
          <w:sz w:val="19"/>
          <w:szCs w:val="19"/>
        </w:rPr>
        <w:t>promote</w:t>
      </w:r>
      <w:r w:rsidRPr="00C32DD0">
        <w:rPr>
          <w:spacing w:val="-4"/>
          <w:sz w:val="19"/>
          <w:szCs w:val="19"/>
        </w:rPr>
        <w:t xml:space="preserve"> </w:t>
      </w:r>
      <w:r w:rsidRPr="00C32DD0">
        <w:rPr>
          <w:sz w:val="19"/>
          <w:szCs w:val="19"/>
        </w:rPr>
        <w:t>or</w:t>
      </w:r>
      <w:r w:rsidRPr="00C32DD0">
        <w:rPr>
          <w:spacing w:val="-5"/>
          <w:sz w:val="19"/>
          <w:szCs w:val="19"/>
        </w:rPr>
        <w:t xml:space="preserve"> </w:t>
      </w:r>
      <w:r w:rsidRPr="00C32DD0">
        <w:rPr>
          <w:spacing w:val="-1"/>
          <w:sz w:val="19"/>
          <w:szCs w:val="19"/>
        </w:rPr>
        <w:t>hinder</w:t>
      </w:r>
      <w:r w:rsidRPr="00C32DD0">
        <w:rPr>
          <w:spacing w:val="-6"/>
          <w:sz w:val="19"/>
          <w:szCs w:val="19"/>
        </w:rPr>
        <w:t xml:space="preserve"> </w:t>
      </w:r>
      <w:r w:rsidRPr="00C32DD0">
        <w:rPr>
          <w:sz w:val="19"/>
          <w:szCs w:val="19"/>
        </w:rPr>
        <w:t>the</w:t>
      </w:r>
      <w:r w:rsidRPr="00C32DD0">
        <w:rPr>
          <w:spacing w:val="-6"/>
          <w:sz w:val="19"/>
          <w:szCs w:val="19"/>
        </w:rPr>
        <w:t xml:space="preserve"> </w:t>
      </w:r>
      <w:r w:rsidRPr="00C32DD0">
        <w:rPr>
          <w:spacing w:val="-1"/>
          <w:sz w:val="19"/>
          <w:szCs w:val="19"/>
        </w:rPr>
        <w:t>efficient</w:t>
      </w:r>
      <w:r w:rsidRPr="00C32DD0">
        <w:rPr>
          <w:spacing w:val="33"/>
          <w:w w:val="99"/>
          <w:sz w:val="19"/>
          <w:szCs w:val="19"/>
        </w:rPr>
        <w:t xml:space="preserve"> </w:t>
      </w:r>
      <w:r w:rsidRPr="00C32DD0">
        <w:rPr>
          <w:spacing w:val="-1"/>
          <w:sz w:val="19"/>
          <w:szCs w:val="19"/>
        </w:rPr>
        <w:t>flow</w:t>
      </w:r>
      <w:r w:rsidRPr="00C32DD0">
        <w:rPr>
          <w:spacing w:val="-7"/>
          <w:sz w:val="19"/>
          <w:szCs w:val="19"/>
        </w:rPr>
        <w:t xml:space="preserve"> </w:t>
      </w:r>
      <w:r w:rsidRPr="00C32DD0">
        <w:rPr>
          <w:sz w:val="19"/>
          <w:szCs w:val="19"/>
        </w:rPr>
        <w:t>of</w:t>
      </w:r>
      <w:r w:rsidRPr="00C32DD0">
        <w:rPr>
          <w:spacing w:val="-5"/>
          <w:sz w:val="19"/>
          <w:szCs w:val="19"/>
        </w:rPr>
        <w:t xml:space="preserve"> </w:t>
      </w:r>
      <w:r w:rsidRPr="00C32DD0">
        <w:rPr>
          <w:sz w:val="19"/>
          <w:szCs w:val="19"/>
        </w:rPr>
        <w:t>markets</w:t>
      </w:r>
    </w:p>
    <w:p w14:paraId="338C8425" w14:textId="77777777" w:rsidR="00FE6C60" w:rsidRPr="00C32DD0" w:rsidRDefault="00FE6C60" w:rsidP="00E325A7">
      <w:pPr>
        <w:pStyle w:val="BodyText"/>
        <w:numPr>
          <w:ilvl w:val="2"/>
          <w:numId w:val="3"/>
        </w:numPr>
        <w:tabs>
          <w:tab w:val="left" w:pos="856"/>
        </w:tabs>
        <w:ind w:left="630" w:right="18" w:hanging="342"/>
        <w:rPr>
          <w:sz w:val="19"/>
          <w:szCs w:val="19"/>
        </w:rPr>
      </w:pPr>
      <w:r w:rsidRPr="00C32DD0">
        <w:rPr>
          <w:rFonts w:cs="Calibri"/>
          <w:spacing w:val="-1"/>
          <w:sz w:val="19"/>
          <w:szCs w:val="19"/>
        </w:rPr>
        <w:t>Grasp</w:t>
      </w:r>
      <w:r w:rsidRPr="00C32DD0">
        <w:rPr>
          <w:rFonts w:cs="Calibri"/>
          <w:spacing w:val="-5"/>
          <w:sz w:val="19"/>
          <w:szCs w:val="19"/>
        </w:rPr>
        <w:t xml:space="preserve"> </w:t>
      </w:r>
      <w:r w:rsidRPr="00C32DD0">
        <w:rPr>
          <w:rFonts w:cs="Calibri"/>
          <w:sz w:val="19"/>
          <w:szCs w:val="19"/>
        </w:rPr>
        <w:t>how</w:t>
      </w:r>
      <w:r w:rsidRPr="00C32DD0">
        <w:rPr>
          <w:rFonts w:cs="Calibri"/>
          <w:spacing w:val="-6"/>
          <w:sz w:val="19"/>
          <w:szCs w:val="19"/>
        </w:rPr>
        <w:t xml:space="preserve"> </w:t>
      </w:r>
      <w:r w:rsidRPr="00C32DD0">
        <w:rPr>
          <w:rFonts w:cs="Calibri"/>
          <w:sz w:val="19"/>
          <w:szCs w:val="19"/>
        </w:rPr>
        <w:t>the</w:t>
      </w:r>
      <w:r w:rsidRPr="00C32DD0">
        <w:rPr>
          <w:rFonts w:cs="Calibri"/>
          <w:spacing w:val="-6"/>
          <w:sz w:val="19"/>
          <w:szCs w:val="19"/>
        </w:rPr>
        <w:t xml:space="preserve"> </w:t>
      </w:r>
      <w:r w:rsidRPr="00C32DD0">
        <w:rPr>
          <w:rFonts w:cs="Calibri"/>
          <w:sz w:val="19"/>
          <w:szCs w:val="19"/>
        </w:rPr>
        <w:t>government’s</w:t>
      </w:r>
      <w:r w:rsidRPr="00C32DD0">
        <w:rPr>
          <w:rFonts w:cs="Calibri"/>
          <w:spacing w:val="-4"/>
          <w:sz w:val="19"/>
          <w:szCs w:val="19"/>
        </w:rPr>
        <w:t xml:space="preserve"> </w:t>
      </w:r>
      <w:r w:rsidRPr="00C32DD0">
        <w:rPr>
          <w:rFonts w:cs="Calibri"/>
          <w:sz w:val="19"/>
          <w:szCs w:val="19"/>
        </w:rPr>
        <w:t>role</w:t>
      </w:r>
      <w:r w:rsidRPr="00C32DD0">
        <w:rPr>
          <w:rFonts w:cs="Calibri"/>
          <w:spacing w:val="-6"/>
          <w:sz w:val="19"/>
          <w:szCs w:val="19"/>
        </w:rPr>
        <w:t xml:space="preserve"> </w:t>
      </w:r>
      <w:r w:rsidRPr="00C32DD0">
        <w:rPr>
          <w:rFonts w:cs="Calibri"/>
          <w:sz w:val="19"/>
          <w:szCs w:val="19"/>
        </w:rPr>
        <w:t>in</w:t>
      </w:r>
      <w:r w:rsidRPr="00C32DD0">
        <w:rPr>
          <w:rFonts w:cs="Calibri"/>
          <w:spacing w:val="-4"/>
          <w:sz w:val="19"/>
          <w:szCs w:val="19"/>
        </w:rPr>
        <w:t xml:space="preserve"> </w:t>
      </w:r>
      <w:r w:rsidRPr="00C32DD0">
        <w:rPr>
          <w:rFonts w:cs="Calibri"/>
          <w:sz w:val="19"/>
          <w:szCs w:val="19"/>
        </w:rPr>
        <w:t>the</w:t>
      </w:r>
      <w:r w:rsidRPr="00C32DD0">
        <w:rPr>
          <w:rFonts w:cs="Calibri"/>
          <w:spacing w:val="-6"/>
          <w:sz w:val="19"/>
          <w:szCs w:val="19"/>
        </w:rPr>
        <w:t xml:space="preserve"> </w:t>
      </w:r>
      <w:r w:rsidRPr="00C32DD0">
        <w:rPr>
          <w:rFonts w:cs="Calibri"/>
          <w:sz w:val="19"/>
          <w:szCs w:val="19"/>
        </w:rPr>
        <w:t>economy</w:t>
      </w:r>
      <w:r w:rsidRPr="00C32DD0">
        <w:rPr>
          <w:rFonts w:cs="Calibri"/>
          <w:spacing w:val="-5"/>
          <w:sz w:val="19"/>
          <w:szCs w:val="19"/>
        </w:rPr>
        <w:t xml:space="preserve"> </w:t>
      </w:r>
      <w:r w:rsidRPr="00C32DD0">
        <w:rPr>
          <w:rFonts w:cs="Calibri"/>
          <w:sz w:val="19"/>
          <w:szCs w:val="19"/>
        </w:rPr>
        <w:t>is</w:t>
      </w:r>
      <w:r w:rsidRPr="00C32DD0">
        <w:rPr>
          <w:rFonts w:cs="Calibri"/>
          <w:spacing w:val="25"/>
          <w:w w:val="99"/>
          <w:sz w:val="19"/>
          <w:szCs w:val="19"/>
        </w:rPr>
        <w:t xml:space="preserve"> </w:t>
      </w:r>
      <w:r w:rsidRPr="00C32DD0">
        <w:rPr>
          <w:spacing w:val="-1"/>
          <w:sz w:val="19"/>
          <w:szCs w:val="19"/>
        </w:rPr>
        <w:t>vital</w:t>
      </w:r>
      <w:r w:rsidRPr="00C32DD0">
        <w:rPr>
          <w:spacing w:val="-9"/>
          <w:sz w:val="19"/>
          <w:szCs w:val="19"/>
        </w:rPr>
        <w:t xml:space="preserve"> </w:t>
      </w:r>
      <w:r w:rsidRPr="00C32DD0">
        <w:rPr>
          <w:sz w:val="19"/>
          <w:szCs w:val="19"/>
        </w:rPr>
        <w:t>and</w:t>
      </w:r>
      <w:r w:rsidRPr="00C32DD0">
        <w:rPr>
          <w:spacing w:val="-7"/>
          <w:sz w:val="19"/>
          <w:szCs w:val="19"/>
        </w:rPr>
        <w:t xml:space="preserve"> </w:t>
      </w:r>
      <w:r w:rsidRPr="00C32DD0">
        <w:rPr>
          <w:sz w:val="19"/>
          <w:szCs w:val="19"/>
        </w:rPr>
        <w:t>important</w:t>
      </w:r>
    </w:p>
    <w:p w14:paraId="30B64F51" w14:textId="77777777" w:rsidR="00FE6C60" w:rsidRPr="00C32DD0" w:rsidRDefault="00FE6C60" w:rsidP="00E325A7">
      <w:pPr>
        <w:pStyle w:val="BodyText"/>
        <w:numPr>
          <w:ilvl w:val="2"/>
          <w:numId w:val="3"/>
        </w:numPr>
        <w:tabs>
          <w:tab w:val="left" w:pos="856"/>
        </w:tabs>
        <w:ind w:left="630" w:right="18" w:hanging="342"/>
        <w:rPr>
          <w:sz w:val="19"/>
          <w:szCs w:val="19"/>
        </w:rPr>
      </w:pPr>
      <w:r w:rsidRPr="00C32DD0">
        <w:rPr>
          <w:sz w:val="19"/>
          <w:szCs w:val="19"/>
        </w:rPr>
        <w:t>Acquire</w:t>
      </w:r>
      <w:r w:rsidRPr="00C32DD0">
        <w:rPr>
          <w:spacing w:val="-8"/>
          <w:sz w:val="19"/>
          <w:szCs w:val="19"/>
        </w:rPr>
        <w:t xml:space="preserve"> </w:t>
      </w:r>
      <w:r w:rsidRPr="00C32DD0">
        <w:rPr>
          <w:sz w:val="19"/>
          <w:szCs w:val="19"/>
        </w:rPr>
        <w:t>knowledge</w:t>
      </w:r>
      <w:r w:rsidRPr="00C32DD0">
        <w:rPr>
          <w:spacing w:val="-8"/>
          <w:sz w:val="19"/>
          <w:szCs w:val="19"/>
        </w:rPr>
        <w:t xml:space="preserve"> </w:t>
      </w:r>
      <w:r w:rsidRPr="00C32DD0">
        <w:rPr>
          <w:sz w:val="19"/>
          <w:szCs w:val="19"/>
        </w:rPr>
        <w:t>of</w:t>
      </w:r>
      <w:r w:rsidRPr="00C32DD0">
        <w:rPr>
          <w:spacing w:val="-7"/>
          <w:sz w:val="19"/>
          <w:szCs w:val="19"/>
        </w:rPr>
        <w:t xml:space="preserve"> </w:t>
      </w:r>
      <w:r w:rsidRPr="00C32DD0">
        <w:rPr>
          <w:sz w:val="19"/>
          <w:szCs w:val="19"/>
        </w:rPr>
        <w:t>how</w:t>
      </w:r>
      <w:r w:rsidRPr="00C32DD0">
        <w:rPr>
          <w:spacing w:val="-7"/>
          <w:sz w:val="19"/>
          <w:szCs w:val="19"/>
        </w:rPr>
        <w:t xml:space="preserve"> </w:t>
      </w:r>
      <w:r w:rsidRPr="00C32DD0">
        <w:rPr>
          <w:sz w:val="19"/>
          <w:szCs w:val="19"/>
        </w:rPr>
        <w:t>efficiency</w:t>
      </w:r>
      <w:r w:rsidRPr="00C32DD0">
        <w:rPr>
          <w:spacing w:val="-6"/>
          <w:sz w:val="19"/>
          <w:szCs w:val="19"/>
        </w:rPr>
        <w:t xml:space="preserve"> </w:t>
      </w:r>
      <w:r w:rsidRPr="00C32DD0">
        <w:rPr>
          <w:sz w:val="19"/>
          <w:szCs w:val="19"/>
        </w:rPr>
        <w:t>is</w:t>
      </w:r>
      <w:r w:rsidRPr="00C32DD0">
        <w:rPr>
          <w:spacing w:val="-7"/>
          <w:sz w:val="19"/>
          <w:szCs w:val="19"/>
        </w:rPr>
        <w:t xml:space="preserve"> </w:t>
      </w:r>
      <w:r w:rsidRPr="00C32DD0">
        <w:rPr>
          <w:sz w:val="19"/>
          <w:szCs w:val="19"/>
        </w:rPr>
        <w:t>achieved</w:t>
      </w:r>
      <w:r w:rsidRPr="00C32DD0">
        <w:rPr>
          <w:spacing w:val="26"/>
          <w:w w:val="99"/>
          <w:sz w:val="19"/>
          <w:szCs w:val="19"/>
        </w:rPr>
        <w:t xml:space="preserve"> </w:t>
      </w:r>
      <w:r w:rsidRPr="00C32DD0">
        <w:rPr>
          <w:sz w:val="19"/>
          <w:szCs w:val="19"/>
        </w:rPr>
        <w:t>through</w:t>
      </w:r>
      <w:r w:rsidRPr="00C32DD0">
        <w:rPr>
          <w:spacing w:val="-7"/>
          <w:sz w:val="19"/>
          <w:szCs w:val="19"/>
        </w:rPr>
        <w:t xml:space="preserve"> </w:t>
      </w:r>
      <w:r w:rsidRPr="00C32DD0">
        <w:rPr>
          <w:spacing w:val="-1"/>
          <w:sz w:val="19"/>
          <w:szCs w:val="19"/>
        </w:rPr>
        <w:t>decision</w:t>
      </w:r>
      <w:r w:rsidRPr="00C32DD0">
        <w:rPr>
          <w:spacing w:val="-6"/>
          <w:sz w:val="19"/>
          <w:szCs w:val="19"/>
        </w:rPr>
        <w:t xml:space="preserve"> </w:t>
      </w:r>
      <w:r w:rsidRPr="00C32DD0">
        <w:rPr>
          <w:sz w:val="19"/>
          <w:szCs w:val="19"/>
        </w:rPr>
        <w:t>making</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self</w:t>
      </w:r>
      <w:r w:rsidRPr="00C32DD0">
        <w:rPr>
          <w:spacing w:val="-7"/>
          <w:sz w:val="19"/>
          <w:szCs w:val="19"/>
        </w:rPr>
        <w:t xml:space="preserve"> </w:t>
      </w:r>
      <w:r w:rsidRPr="00C32DD0">
        <w:rPr>
          <w:sz w:val="19"/>
          <w:szCs w:val="19"/>
        </w:rPr>
        <w:t>interest</w:t>
      </w:r>
    </w:p>
    <w:p w14:paraId="5D0DA207" w14:textId="77777777" w:rsidR="00FE6C60" w:rsidRPr="00C32DD0" w:rsidRDefault="00FE6C60" w:rsidP="00E325A7">
      <w:pPr>
        <w:pStyle w:val="BodyText"/>
        <w:numPr>
          <w:ilvl w:val="2"/>
          <w:numId w:val="3"/>
        </w:numPr>
        <w:tabs>
          <w:tab w:val="left" w:pos="856"/>
        </w:tabs>
        <w:spacing w:before="2"/>
        <w:ind w:left="630" w:right="18" w:hanging="342"/>
        <w:rPr>
          <w:sz w:val="19"/>
          <w:szCs w:val="19"/>
        </w:rPr>
      </w:pPr>
      <w:r w:rsidRPr="00C32DD0">
        <w:rPr>
          <w:sz w:val="19"/>
          <w:szCs w:val="19"/>
        </w:rPr>
        <w:t>Demonstrate</w:t>
      </w:r>
      <w:r w:rsidRPr="00C32DD0">
        <w:rPr>
          <w:spacing w:val="-8"/>
          <w:sz w:val="19"/>
          <w:szCs w:val="19"/>
        </w:rPr>
        <w:t xml:space="preserve"> </w:t>
      </w:r>
      <w:r w:rsidRPr="00C32DD0">
        <w:rPr>
          <w:sz w:val="19"/>
          <w:szCs w:val="19"/>
        </w:rPr>
        <w:t>a</w:t>
      </w:r>
      <w:r w:rsidRPr="00C32DD0">
        <w:rPr>
          <w:spacing w:val="-6"/>
          <w:sz w:val="19"/>
          <w:szCs w:val="19"/>
        </w:rPr>
        <w:t xml:space="preserve"> </w:t>
      </w:r>
      <w:r w:rsidRPr="00C32DD0">
        <w:rPr>
          <w:sz w:val="19"/>
          <w:szCs w:val="19"/>
        </w:rPr>
        <w:t>knowledge</w:t>
      </w:r>
      <w:r w:rsidRPr="00C32DD0">
        <w:rPr>
          <w:spacing w:val="-7"/>
          <w:sz w:val="19"/>
          <w:szCs w:val="19"/>
        </w:rPr>
        <w:t xml:space="preserve"> </w:t>
      </w:r>
      <w:r w:rsidRPr="00C32DD0">
        <w:rPr>
          <w:sz w:val="19"/>
          <w:szCs w:val="19"/>
        </w:rPr>
        <w:t>of</w:t>
      </w:r>
      <w:r w:rsidRPr="00C32DD0">
        <w:rPr>
          <w:spacing w:val="-5"/>
          <w:sz w:val="19"/>
          <w:szCs w:val="19"/>
        </w:rPr>
        <w:t xml:space="preserve"> </w:t>
      </w:r>
      <w:r w:rsidRPr="00C32DD0">
        <w:rPr>
          <w:sz w:val="19"/>
          <w:szCs w:val="19"/>
        </w:rPr>
        <w:t>the</w:t>
      </w:r>
      <w:r w:rsidRPr="00C32DD0">
        <w:rPr>
          <w:spacing w:val="-7"/>
          <w:sz w:val="19"/>
          <w:szCs w:val="19"/>
        </w:rPr>
        <w:t xml:space="preserve"> </w:t>
      </w:r>
      <w:r w:rsidRPr="00C32DD0">
        <w:rPr>
          <w:spacing w:val="-1"/>
          <w:sz w:val="19"/>
          <w:szCs w:val="19"/>
        </w:rPr>
        <w:t>complexities</w:t>
      </w:r>
      <w:r w:rsidRPr="00C32DD0">
        <w:rPr>
          <w:spacing w:val="-8"/>
          <w:sz w:val="19"/>
          <w:szCs w:val="19"/>
        </w:rPr>
        <w:t xml:space="preserve"> </w:t>
      </w:r>
      <w:r w:rsidRPr="00C32DD0">
        <w:rPr>
          <w:spacing w:val="1"/>
          <w:sz w:val="19"/>
          <w:szCs w:val="19"/>
        </w:rPr>
        <w:t>of</w:t>
      </w:r>
      <w:r w:rsidRPr="00C32DD0">
        <w:rPr>
          <w:spacing w:val="22"/>
          <w:w w:val="99"/>
          <w:sz w:val="19"/>
          <w:szCs w:val="19"/>
        </w:rPr>
        <w:t xml:space="preserve"> </w:t>
      </w:r>
      <w:r w:rsidRPr="00C32DD0">
        <w:rPr>
          <w:spacing w:val="-1"/>
          <w:sz w:val="19"/>
          <w:szCs w:val="19"/>
        </w:rPr>
        <w:t>supply</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z w:val="19"/>
          <w:szCs w:val="19"/>
        </w:rPr>
        <w:t>demand</w:t>
      </w:r>
      <w:r w:rsidRPr="00C32DD0">
        <w:rPr>
          <w:spacing w:val="-7"/>
          <w:sz w:val="19"/>
          <w:szCs w:val="19"/>
        </w:rPr>
        <w:t xml:space="preserve"> </w:t>
      </w:r>
      <w:r w:rsidRPr="00C32DD0">
        <w:rPr>
          <w:spacing w:val="-1"/>
          <w:sz w:val="19"/>
          <w:szCs w:val="19"/>
        </w:rPr>
        <w:t>curves</w:t>
      </w:r>
    </w:p>
    <w:p w14:paraId="6F0DCAF2" w14:textId="0DB8E8D4" w:rsidR="00FE6C60" w:rsidRPr="00C32DD0" w:rsidRDefault="00FE6C60" w:rsidP="00FE6C60">
      <w:pPr>
        <w:ind w:left="288"/>
        <w:rPr>
          <w:rFonts w:ascii="Calibri" w:eastAsia="Calibri" w:hAnsi="Calibri" w:cs="Calibri"/>
          <w:sz w:val="19"/>
          <w:szCs w:val="19"/>
        </w:rPr>
      </w:pPr>
      <w:r w:rsidRPr="00C32DD0">
        <w:rPr>
          <w:rFonts w:ascii="Calibri"/>
          <w:b/>
          <w:sz w:val="19"/>
          <w:szCs w:val="19"/>
        </w:rPr>
        <w:t>Note:</w:t>
      </w:r>
      <w:r w:rsidRPr="00C32DD0">
        <w:rPr>
          <w:rFonts w:ascii="Calibri"/>
          <w:b/>
          <w:spacing w:val="-5"/>
          <w:sz w:val="19"/>
          <w:szCs w:val="19"/>
        </w:rPr>
        <w:t xml:space="preserve"> </w:t>
      </w:r>
      <w:r w:rsidRPr="00C32DD0">
        <w:rPr>
          <w:rFonts w:ascii="Calibri"/>
          <w:spacing w:val="-1"/>
          <w:sz w:val="19"/>
          <w:szCs w:val="19"/>
        </w:rPr>
        <w:t>This</w:t>
      </w:r>
      <w:r w:rsidRPr="00C32DD0">
        <w:rPr>
          <w:rFonts w:ascii="Calibri"/>
          <w:spacing w:val="-8"/>
          <w:sz w:val="19"/>
          <w:szCs w:val="19"/>
        </w:rPr>
        <w:t xml:space="preserve"> </w:t>
      </w:r>
      <w:r w:rsidRPr="00C32DD0">
        <w:rPr>
          <w:rFonts w:ascii="Calibri"/>
          <w:sz w:val="19"/>
          <w:szCs w:val="19"/>
        </w:rPr>
        <w:t>is</w:t>
      </w:r>
      <w:r w:rsidRPr="00C32DD0">
        <w:rPr>
          <w:rFonts w:ascii="Calibri"/>
          <w:spacing w:val="-6"/>
          <w:sz w:val="19"/>
          <w:szCs w:val="19"/>
        </w:rPr>
        <w:t xml:space="preserve"> </w:t>
      </w:r>
      <w:r w:rsidRPr="00C32DD0">
        <w:rPr>
          <w:rFonts w:ascii="Calibri"/>
          <w:sz w:val="19"/>
          <w:szCs w:val="19"/>
        </w:rPr>
        <w:t>a</w:t>
      </w:r>
      <w:r w:rsidRPr="00C32DD0">
        <w:rPr>
          <w:rFonts w:ascii="Calibri"/>
          <w:spacing w:val="-6"/>
          <w:sz w:val="19"/>
          <w:szCs w:val="19"/>
        </w:rPr>
        <w:t xml:space="preserve"> </w:t>
      </w:r>
      <w:r w:rsidRPr="00C32DD0">
        <w:rPr>
          <w:rFonts w:ascii="Calibri"/>
          <w:sz w:val="19"/>
          <w:szCs w:val="19"/>
        </w:rPr>
        <w:t>grade-weighted</w:t>
      </w:r>
      <w:r w:rsidRPr="00C32DD0">
        <w:rPr>
          <w:rFonts w:ascii="Calibri"/>
          <w:spacing w:val="-5"/>
          <w:sz w:val="19"/>
          <w:szCs w:val="19"/>
        </w:rPr>
        <w:t xml:space="preserve"> </w:t>
      </w:r>
      <w:r w:rsidRPr="00C32DD0">
        <w:rPr>
          <w:rFonts w:ascii="Calibri"/>
          <w:spacing w:val="-1"/>
          <w:sz w:val="19"/>
          <w:szCs w:val="19"/>
        </w:rPr>
        <w:t>course;</w:t>
      </w:r>
      <w:r w:rsidRPr="00C32DD0">
        <w:rPr>
          <w:rFonts w:ascii="Calibri"/>
          <w:spacing w:val="-5"/>
          <w:sz w:val="19"/>
          <w:szCs w:val="19"/>
        </w:rPr>
        <w:t xml:space="preserve"> </w:t>
      </w:r>
      <w:r w:rsidRPr="00C32DD0">
        <w:rPr>
          <w:rFonts w:ascii="Calibri"/>
          <w:spacing w:val="-1"/>
          <w:sz w:val="19"/>
          <w:szCs w:val="19"/>
        </w:rPr>
        <w:t>Students</w:t>
      </w:r>
      <w:r w:rsidRPr="00C32DD0">
        <w:rPr>
          <w:rFonts w:ascii="Calibri"/>
          <w:spacing w:val="-6"/>
          <w:sz w:val="19"/>
          <w:szCs w:val="19"/>
        </w:rPr>
        <w:t xml:space="preserve"> </w:t>
      </w:r>
      <w:r w:rsidRPr="00C32DD0">
        <w:rPr>
          <w:rFonts w:ascii="Calibri"/>
          <w:spacing w:val="1"/>
          <w:sz w:val="19"/>
          <w:szCs w:val="19"/>
        </w:rPr>
        <w:t>are</w:t>
      </w:r>
      <w:r w:rsidRPr="00C32DD0">
        <w:rPr>
          <w:rFonts w:ascii="Calibri"/>
          <w:spacing w:val="32"/>
          <w:w w:val="99"/>
          <w:sz w:val="19"/>
          <w:szCs w:val="19"/>
        </w:rPr>
        <w:t xml:space="preserve"> </w:t>
      </w:r>
      <w:r w:rsidRPr="00C32DD0">
        <w:rPr>
          <w:rFonts w:ascii="Calibri"/>
          <w:spacing w:val="-1"/>
          <w:sz w:val="19"/>
          <w:szCs w:val="19"/>
        </w:rPr>
        <w:t>required</w:t>
      </w:r>
      <w:r w:rsidRPr="00C32DD0">
        <w:rPr>
          <w:rFonts w:ascii="Calibri"/>
          <w:spacing w:val="-6"/>
          <w:sz w:val="19"/>
          <w:szCs w:val="19"/>
        </w:rPr>
        <w:t xml:space="preserve"> </w:t>
      </w:r>
      <w:r w:rsidRPr="00C32DD0">
        <w:rPr>
          <w:rFonts w:ascii="Calibri"/>
          <w:sz w:val="19"/>
          <w:szCs w:val="19"/>
        </w:rPr>
        <w:t>to</w:t>
      </w:r>
      <w:r w:rsidRPr="00C32DD0">
        <w:rPr>
          <w:rFonts w:ascii="Calibri"/>
          <w:spacing w:val="-5"/>
          <w:sz w:val="19"/>
          <w:szCs w:val="19"/>
        </w:rPr>
        <w:t xml:space="preserve"> </w:t>
      </w:r>
      <w:r w:rsidRPr="00C32DD0">
        <w:rPr>
          <w:rFonts w:ascii="Calibri"/>
          <w:sz w:val="19"/>
          <w:szCs w:val="19"/>
        </w:rPr>
        <w:t>take</w:t>
      </w:r>
      <w:r w:rsidRPr="00C32DD0">
        <w:rPr>
          <w:rFonts w:ascii="Calibri"/>
          <w:spacing w:val="-5"/>
          <w:sz w:val="19"/>
          <w:szCs w:val="19"/>
        </w:rPr>
        <w:t xml:space="preserve"> </w:t>
      </w:r>
      <w:r w:rsidRPr="00C32DD0">
        <w:rPr>
          <w:rFonts w:ascii="Calibri"/>
          <w:sz w:val="19"/>
          <w:szCs w:val="19"/>
        </w:rPr>
        <w:t>the</w:t>
      </w:r>
      <w:r w:rsidRPr="00C32DD0">
        <w:rPr>
          <w:rFonts w:ascii="Calibri"/>
          <w:spacing w:val="-4"/>
          <w:sz w:val="19"/>
          <w:szCs w:val="19"/>
        </w:rPr>
        <w:t xml:space="preserve"> </w:t>
      </w:r>
      <w:r w:rsidRPr="00C32DD0">
        <w:rPr>
          <w:rFonts w:ascii="Calibri"/>
          <w:i/>
          <w:sz w:val="19"/>
          <w:szCs w:val="19"/>
        </w:rPr>
        <w:t>AP</w:t>
      </w:r>
      <w:r w:rsidRPr="00C32DD0">
        <w:rPr>
          <w:rFonts w:ascii="Calibri"/>
          <w:i/>
          <w:spacing w:val="-5"/>
          <w:sz w:val="19"/>
          <w:szCs w:val="19"/>
        </w:rPr>
        <w:t xml:space="preserve"> </w:t>
      </w:r>
      <w:r w:rsidRPr="00C32DD0">
        <w:rPr>
          <w:rFonts w:ascii="Calibri"/>
          <w:i/>
          <w:sz w:val="19"/>
          <w:szCs w:val="19"/>
        </w:rPr>
        <w:t>Microeconomics</w:t>
      </w:r>
      <w:r w:rsidRPr="00C32DD0">
        <w:rPr>
          <w:rFonts w:ascii="Calibri"/>
          <w:i/>
          <w:spacing w:val="-4"/>
          <w:sz w:val="19"/>
          <w:szCs w:val="19"/>
        </w:rPr>
        <w:t xml:space="preserve"> </w:t>
      </w:r>
      <w:r w:rsidRPr="00C32DD0">
        <w:rPr>
          <w:rFonts w:ascii="Calibri"/>
          <w:spacing w:val="-1"/>
          <w:sz w:val="19"/>
          <w:szCs w:val="19"/>
        </w:rPr>
        <w:t>exam</w:t>
      </w:r>
      <w:r w:rsidRPr="00C32DD0">
        <w:rPr>
          <w:rFonts w:ascii="Calibri"/>
          <w:spacing w:val="-6"/>
          <w:sz w:val="19"/>
          <w:szCs w:val="19"/>
        </w:rPr>
        <w:t xml:space="preserve"> </w:t>
      </w:r>
      <w:r w:rsidRPr="00C32DD0">
        <w:rPr>
          <w:rFonts w:ascii="Calibri"/>
          <w:sz w:val="19"/>
          <w:szCs w:val="19"/>
        </w:rPr>
        <w:t>in</w:t>
      </w:r>
      <w:r w:rsidRPr="00C32DD0">
        <w:rPr>
          <w:rFonts w:ascii="Calibri"/>
          <w:spacing w:val="-5"/>
          <w:sz w:val="19"/>
          <w:szCs w:val="19"/>
        </w:rPr>
        <w:t xml:space="preserve"> </w:t>
      </w:r>
      <w:r w:rsidRPr="00C32DD0">
        <w:rPr>
          <w:rFonts w:ascii="Calibri"/>
          <w:sz w:val="19"/>
          <w:szCs w:val="19"/>
        </w:rPr>
        <w:t>May.</w:t>
      </w:r>
    </w:p>
    <w:p w14:paraId="0790CEDD" w14:textId="5B97A9C9" w:rsidR="001A4272" w:rsidRPr="00C32DD0" w:rsidRDefault="001A4272">
      <w:pPr>
        <w:rPr>
          <w:rFonts w:ascii="Calibri" w:eastAsia="Calibri" w:hAnsi="Calibri" w:cs="Calibri"/>
          <w:sz w:val="15"/>
          <w:szCs w:val="15"/>
        </w:rPr>
        <w:sectPr w:rsidR="001A4272" w:rsidRPr="00C32DD0" w:rsidSect="00334DD7">
          <w:type w:val="continuous"/>
          <w:pgSz w:w="12240" w:h="15840"/>
          <w:pgMar w:top="720" w:right="720" w:bottom="720" w:left="1440" w:header="720" w:footer="288" w:gutter="0"/>
          <w:cols w:num="2" w:space="144"/>
          <w:docGrid w:linePitch="299"/>
        </w:sectPr>
      </w:pPr>
    </w:p>
    <w:p w14:paraId="3368390C" w14:textId="2847CCD6" w:rsidR="001A4272" w:rsidRPr="00B1278B" w:rsidRDefault="007F33C4" w:rsidP="00B1278B">
      <w:pPr>
        <w:rPr>
          <w:rFonts w:ascii="Calibri" w:eastAsia="Calibri" w:hAnsi="Calibri" w:cs="Calibri"/>
          <w:b/>
          <w:bCs/>
          <w:i/>
          <w:sz w:val="19"/>
          <w:szCs w:val="19"/>
        </w:rPr>
      </w:pPr>
      <w:r w:rsidRPr="00C32DD0">
        <w:rPr>
          <w:noProof/>
          <w:sz w:val="21"/>
          <w:szCs w:val="21"/>
        </w:rPr>
        <w:lastRenderedPageBreak/>
        <mc:AlternateContent>
          <mc:Choice Requires="wps">
            <w:drawing>
              <wp:anchor distT="0" distB="0" distL="114300" distR="114300" simplePos="0" relativeHeight="251653632" behindDoc="0" locked="0" layoutInCell="1" allowOverlap="1" wp14:anchorId="1C16A619" wp14:editId="75C6D627">
                <wp:simplePos x="0" y="0"/>
                <wp:positionH relativeFrom="page">
                  <wp:align>right</wp:align>
                </wp:positionH>
                <wp:positionV relativeFrom="paragraph">
                  <wp:posOffset>-706755</wp:posOffset>
                </wp:positionV>
                <wp:extent cx="7775575" cy="731520"/>
                <wp:effectExtent l="0" t="0" r="0" b="0"/>
                <wp:wrapNone/>
                <wp:docPr id="969" name="Rectangle 969"/>
                <wp:cNvGraphicFramePr/>
                <a:graphic xmlns:a="http://schemas.openxmlformats.org/drawingml/2006/main">
                  <a:graphicData uri="http://schemas.microsoft.com/office/word/2010/wordprocessingShape">
                    <wps:wsp>
                      <wps:cNvSpPr/>
                      <wps:spPr>
                        <a:xfrm>
                          <a:off x="0" y="0"/>
                          <a:ext cx="7775575" cy="731520"/>
                        </a:xfrm>
                        <a:prstGeom prst="rect">
                          <a:avLst/>
                        </a:prstGeom>
                        <a:solidFill>
                          <a:srgbClr val="FF00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D395A" w14:textId="615DACFE" w:rsidR="00AC2ADB" w:rsidRPr="00C32DD0" w:rsidRDefault="00AC2ADB" w:rsidP="00664C53">
                            <w:pPr>
                              <w:pStyle w:val="Heading8"/>
                              <w:jc w:val="center"/>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7" w:name="_WORLD_LANGUAGES"/>
                            <w:bookmarkEnd w:id="67"/>
                            <w:r w:rsidRPr="00C32DD0">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WORLD LANGUAGES</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6A619" id="Rectangle 969" o:spid="_x0000_s1084" style="position:absolute;margin-left:561.05pt;margin-top:-55.65pt;width:612.25pt;height:57.6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" fillcolor="red" stroked="f" strokeweight="6pt">
                <v:textbox inset="0,7.2pt,0,0">
                  <w:txbxContent>
                    <w:p w14:paraId="062D395A" w14:textId="615DACFE" w:rsidR="00AC2ADB" w:rsidRPr="00C32DD0" w:rsidRDefault="00AC2ADB" w:rsidP="00664C53">
                      <w:pPr>
                        <w:pStyle w:val="Heading8"/>
                        <w:jc w:val="center"/>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8" w:name="_WORLD_LANGUAGES"/>
                      <w:bookmarkEnd w:id="68"/>
                      <w:r w:rsidRPr="00C32DD0">
                        <w:rPr>
                          <w:rFonts w:ascii="Arial" w:hAnsi="Arial" w:cs="Arial"/>
                          <w:color w:val="000000" w:themeColor="text1"/>
                          <w:sz w:val="69"/>
                          <w:szCs w:val="6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WORLD LANGUAGES</w:t>
                      </w:r>
                    </w:p>
                  </w:txbxContent>
                </v:textbox>
                <w10:wrap anchorx="page"/>
              </v:rect>
            </w:pict>
          </mc:Fallback>
        </mc:AlternateContent>
      </w:r>
    </w:p>
    <w:p w14:paraId="40614D69" w14:textId="77777777" w:rsidR="001A4272" w:rsidRPr="00C32DD0" w:rsidRDefault="00AB0936" w:rsidP="008B5F98">
      <w:pPr>
        <w:tabs>
          <w:tab w:val="left" w:pos="90"/>
        </w:tabs>
        <w:spacing w:before="63"/>
        <w:ind w:right="90"/>
        <w:rPr>
          <w:rFonts w:ascii="Calibri" w:eastAsia="Calibri" w:hAnsi="Calibri" w:cs="Calibri"/>
          <w:sz w:val="17"/>
          <w:szCs w:val="17"/>
        </w:rPr>
      </w:pPr>
      <w:r w:rsidRPr="00C32DD0">
        <w:rPr>
          <w:rFonts w:ascii="Calibri" w:eastAsia="Calibri" w:hAnsi="Calibri" w:cs="Calibri"/>
          <w:i/>
          <w:sz w:val="17"/>
          <w:szCs w:val="17"/>
        </w:rPr>
        <w:t>The</w:t>
      </w:r>
      <w:r w:rsidRPr="00C32DD0">
        <w:rPr>
          <w:rFonts w:ascii="Calibri" w:eastAsia="Calibri" w:hAnsi="Calibri" w:cs="Calibri"/>
          <w:i/>
          <w:spacing w:val="-1"/>
          <w:sz w:val="17"/>
          <w:szCs w:val="17"/>
        </w:rPr>
        <w:t xml:space="preserve"> study</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of</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World</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Languages</w:t>
      </w:r>
      <w:r w:rsidRPr="00C32DD0">
        <w:rPr>
          <w:rFonts w:ascii="Calibri" w:eastAsia="Calibri" w:hAnsi="Calibri" w:cs="Calibri"/>
          <w:i/>
          <w:spacing w:val="1"/>
          <w:sz w:val="17"/>
          <w:szCs w:val="17"/>
        </w:rPr>
        <w:t xml:space="preserve"> </w:t>
      </w:r>
      <w:r w:rsidRPr="00C32DD0">
        <w:rPr>
          <w:rFonts w:ascii="Calibri" w:eastAsia="Calibri" w:hAnsi="Calibri" w:cs="Calibri"/>
          <w:i/>
          <w:spacing w:val="-1"/>
          <w:sz w:val="17"/>
          <w:szCs w:val="17"/>
        </w:rPr>
        <w:t>is</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an</w:t>
      </w:r>
      <w:r w:rsidRPr="00C32DD0">
        <w:rPr>
          <w:rFonts w:ascii="Calibri" w:eastAsia="Calibri" w:hAnsi="Calibri" w:cs="Calibri"/>
          <w:i/>
          <w:spacing w:val="-1"/>
          <w:sz w:val="17"/>
          <w:szCs w:val="17"/>
        </w:rPr>
        <w:t xml:space="preserve"> important</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part</w:t>
      </w:r>
      <w:r w:rsidRPr="00C32DD0">
        <w:rPr>
          <w:rFonts w:ascii="Calibri" w:eastAsia="Calibri" w:hAnsi="Calibri" w:cs="Calibri"/>
          <w:i/>
          <w:spacing w:val="-1"/>
          <w:sz w:val="17"/>
          <w:szCs w:val="17"/>
        </w:rPr>
        <w:t xml:space="preserve"> of</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any</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student’s education.</w:t>
      </w:r>
      <w:r w:rsidRPr="00C32DD0">
        <w:rPr>
          <w:rFonts w:ascii="Calibri" w:eastAsia="Calibri" w:hAnsi="Calibri" w:cs="Calibri"/>
          <w:i/>
          <w:spacing w:val="40"/>
          <w:sz w:val="17"/>
          <w:szCs w:val="17"/>
        </w:rPr>
        <w:t xml:space="preserve"> </w:t>
      </w:r>
      <w:r w:rsidRPr="00C32DD0">
        <w:rPr>
          <w:rFonts w:ascii="Calibri" w:eastAsia="Calibri" w:hAnsi="Calibri" w:cs="Calibri"/>
          <w:i/>
          <w:spacing w:val="-1"/>
          <w:sz w:val="17"/>
          <w:szCs w:val="17"/>
        </w:rPr>
        <w:t>For those</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intending</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to</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pursue a</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post-secondary</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degree,</w:t>
      </w:r>
      <w:r w:rsidRPr="00C32DD0">
        <w:rPr>
          <w:rFonts w:ascii="Calibri" w:eastAsia="Calibri" w:hAnsi="Calibri" w:cs="Calibri"/>
          <w:i/>
          <w:spacing w:val="81"/>
          <w:w w:val="99"/>
          <w:sz w:val="17"/>
          <w:szCs w:val="17"/>
        </w:rPr>
        <w:t xml:space="preserve"> </w:t>
      </w:r>
      <w:r w:rsidRPr="00C32DD0">
        <w:rPr>
          <w:rFonts w:ascii="Calibri" w:eastAsia="Calibri" w:hAnsi="Calibri" w:cs="Calibri"/>
          <w:i/>
          <w:spacing w:val="-1"/>
          <w:sz w:val="17"/>
          <w:szCs w:val="17"/>
        </w:rPr>
        <w:t>completion</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of</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a</w:t>
      </w:r>
      <w:r w:rsidRPr="00C32DD0">
        <w:rPr>
          <w:rFonts w:ascii="Calibri" w:eastAsia="Calibri" w:hAnsi="Calibri" w:cs="Calibri"/>
          <w:i/>
          <w:spacing w:val="1"/>
          <w:sz w:val="17"/>
          <w:szCs w:val="17"/>
        </w:rPr>
        <w:t xml:space="preserve"> </w:t>
      </w:r>
      <w:r w:rsidRPr="00C32DD0">
        <w:rPr>
          <w:rFonts w:ascii="Calibri" w:eastAsia="Calibri" w:hAnsi="Calibri" w:cs="Calibri"/>
          <w:i/>
          <w:sz w:val="17"/>
          <w:szCs w:val="17"/>
        </w:rPr>
        <w:t>4-year</w:t>
      </w:r>
      <w:r w:rsidRPr="00C32DD0">
        <w:rPr>
          <w:rFonts w:ascii="Calibri" w:eastAsia="Calibri" w:hAnsi="Calibri" w:cs="Calibri"/>
          <w:i/>
          <w:spacing w:val="-1"/>
          <w:sz w:val="17"/>
          <w:szCs w:val="17"/>
        </w:rPr>
        <w:t xml:space="preserve"> language</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sequence</w:t>
      </w:r>
      <w:r w:rsidRPr="00C32DD0">
        <w:rPr>
          <w:rFonts w:ascii="Calibri" w:eastAsia="Calibri" w:hAnsi="Calibri" w:cs="Calibri"/>
          <w:i/>
          <w:spacing w:val="-4"/>
          <w:sz w:val="17"/>
          <w:szCs w:val="17"/>
        </w:rPr>
        <w:t xml:space="preserve"> </w:t>
      </w:r>
      <w:r w:rsidRPr="00C32DD0">
        <w:rPr>
          <w:rFonts w:ascii="Calibri" w:eastAsia="Calibri" w:hAnsi="Calibri" w:cs="Calibri"/>
          <w:i/>
          <w:spacing w:val="-1"/>
          <w:sz w:val="17"/>
          <w:szCs w:val="17"/>
        </w:rPr>
        <w:t>may lead</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to</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advanced</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placement in college and may fulfill</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all</w:t>
      </w:r>
      <w:r w:rsidRPr="00C32DD0">
        <w:rPr>
          <w:rFonts w:ascii="Calibri" w:eastAsia="Calibri" w:hAnsi="Calibri" w:cs="Calibri"/>
          <w:i/>
          <w:spacing w:val="4"/>
          <w:sz w:val="17"/>
          <w:szCs w:val="17"/>
        </w:rPr>
        <w:t xml:space="preserve"> </w:t>
      </w:r>
      <w:r w:rsidRPr="00C32DD0">
        <w:rPr>
          <w:rFonts w:ascii="Calibri" w:eastAsia="Calibri" w:hAnsi="Calibri" w:cs="Calibri"/>
          <w:i/>
          <w:spacing w:val="-1"/>
          <w:sz w:val="17"/>
          <w:szCs w:val="17"/>
        </w:rPr>
        <w:t xml:space="preserve">or </w:t>
      </w:r>
      <w:r w:rsidRPr="00C32DD0">
        <w:rPr>
          <w:rFonts w:ascii="Calibri" w:eastAsia="Calibri" w:hAnsi="Calibri" w:cs="Calibri"/>
          <w:i/>
          <w:sz w:val="17"/>
          <w:szCs w:val="17"/>
        </w:rPr>
        <w:t>part</w:t>
      </w:r>
      <w:r w:rsidRPr="00C32DD0">
        <w:rPr>
          <w:rFonts w:ascii="Calibri" w:eastAsia="Calibri" w:hAnsi="Calibri" w:cs="Calibri"/>
          <w:i/>
          <w:spacing w:val="-1"/>
          <w:sz w:val="17"/>
          <w:szCs w:val="17"/>
        </w:rPr>
        <w:t xml:space="preserve"> of </w:t>
      </w:r>
      <w:r w:rsidRPr="00C32DD0">
        <w:rPr>
          <w:rFonts w:ascii="Calibri" w:eastAsia="Calibri" w:hAnsi="Calibri" w:cs="Calibri"/>
          <w:i/>
          <w:sz w:val="17"/>
          <w:szCs w:val="17"/>
        </w:rPr>
        <w:t>a</w:t>
      </w:r>
      <w:r w:rsidRPr="00C32DD0">
        <w:rPr>
          <w:rFonts w:ascii="Calibri" w:eastAsia="Calibri" w:hAnsi="Calibri" w:cs="Calibri"/>
          <w:i/>
          <w:spacing w:val="-1"/>
          <w:sz w:val="17"/>
          <w:szCs w:val="17"/>
        </w:rPr>
        <w:t xml:space="preserve"> college’s World</w:t>
      </w:r>
      <w:r w:rsidRPr="00C32DD0">
        <w:rPr>
          <w:rFonts w:ascii="Calibri" w:eastAsia="Calibri" w:hAnsi="Calibri" w:cs="Calibri"/>
          <w:i/>
          <w:spacing w:val="83"/>
          <w:sz w:val="17"/>
          <w:szCs w:val="17"/>
        </w:rPr>
        <w:t xml:space="preserve"> </w:t>
      </w:r>
      <w:r w:rsidRPr="00C32DD0">
        <w:rPr>
          <w:rFonts w:ascii="Calibri" w:eastAsia="Calibri" w:hAnsi="Calibri" w:cs="Calibri"/>
          <w:i/>
          <w:spacing w:val="-1"/>
          <w:sz w:val="17"/>
          <w:szCs w:val="17"/>
        </w:rPr>
        <w:t>Languages</w:t>
      </w:r>
      <w:r w:rsidRPr="00C32DD0">
        <w:rPr>
          <w:rFonts w:ascii="Calibri" w:eastAsia="Calibri" w:hAnsi="Calibri" w:cs="Calibri"/>
          <w:i/>
          <w:spacing w:val="-4"/>
          <w:sz w:val="17"/>
          <w:szCs w:val="17"/>
        </w:rPr>
        <w:t xml:space="preserve"> </w:t>
      </w:r>
      <w:r w:rsidRPr="00C32DD0">
        <w:rPr>
          <w:rFonts w:ascii="Calibri" w:eastAsia="Calibri" w:hAnsi="Calibri" w:cs="Calibri"/>
          <w:i/>
          <w:spacing w:val="-1"/>
          <w:sz w:val="17"/>
          <w:szCs w:val="17"/>
        </w:rPr>
        <w:t>requirement,</w:t>
      </w:r>
      <w:r w:rsidRPr="00C32DD0">
        <w:rPr>
          <w:rFonts w:ascii="Calibri" w:eastAsia="Calibri" w:hAnsi="Calibri" w:cs="Calibri"/>
          <w:i/>
          <w:spacing w:val="-4"/>
          <w:sz w:val="17"/>
          <w:szCs w:val="17"/>
        </w:rPr>
        <w:t xml:space="preserve"> </w:t>
      </w:r>
      <w:r w:rsidRPr="00C32DD0">
        <w:rPr>
          <w:rFonts w:ascii="Calibri" w:eastAsia="Calibri" w:hAnsi="Calibri" w:cs="Calibri"/>
          <w:i/>
          <w:spacing w:val="-1"/>
          <w:sz w:val="17"/>
          <w:szCs w:val="17"/>
        </w:rPr>
        <w:t>which</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could</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result</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in</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considerable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savings</w:t>
      </w:r>
      <w:r w:rsidRPr="00C32DD0">
        <w:rPr>
          <w:rFonts w:ascii="Calibri" w:eastAsia="Calibri" w:hAnsi="Calibri" w:cs="Calibri"/>
          <w:i/>
          <w:spacing w:val="-5"/>
          <w:sz w:val="17"/>
          <w:szCs w:val="17"/>
        </w:rPr>
        <w:t xml:space="preserve"> </w:t>
      </w:r>
      <w:r w:rsidRPr="00C32DD0">
        <w:rPr>
          <w:rFonts w:ascii="Calibri" w:eastAsia="Calibri" w:hAnsi="Calibri" w:cs="Calibri"/>
          <w:i/>
          <w:spacing w:val="-1"/>
          <w:sz w:val="17"/>
          <w:szCs w:val="17"/>
        </w:rPr>
        <w:t>in</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tuition.</w:t>
      </w:r>
      <w:r w:rsidRPr="00C32DD0">
        <w:rPr>
          <w:rFonts w:ascii="Calibri" w:eastAsia="Calibri" w:hAnsi="Calibri" w:cs="Calibri"/>
          <w:i/>
          <w:spacing w:val="35"/>
          <w:sz w:val="17"/>
          <w:szCs w:val="17"/>
        </w:rPr>
        <w:t xml:space="preserve"> </w:t>
      </w:r>
      <w:r w:rsidRPr="00C32DD0">
        <w:rPr>
          <w:rFonts w:ascii="Calibri" w:eastAsia="Calibri" w:hAnsi="Calibri" w:cs="Calibri"/>
          <w:i/>
          <w:spacing w:val="-1"/>
          <w:sz w:val="17"/>
          <w:szCs w:val="17"/>
        </w:rPr>
        <w:t>For</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those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students</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seeking</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employment</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opportunities</w:t>
      </w:r>
      <w:r w:rsidRPr="00C32DD0">
        <w:rPr>
          <w:rFonts w:ascii="Calibri" w:eastAsia="Calibri" w:hAnsi="Calibri" w:cs="Calibri"/>
          <w:i/>
          <w:spacing w:val="-4"/>
          <w:sz w:val="17"/>
          <w:szCs w:val="17"/>
        </w:rPr>
        <w:t xml:space="preserve"> </w:t>
      </w:r>
      <w:r w:rsidRPr="00C32DD0">
        <w:rPr>
          <w:rFonts w:ascii="Calibri" w:eastAsia="Calibri" w:hAnsi="Calibri" w:cs="Calibri"/>
          <w:i/>
          <w:spacing w:val="-2"/>
          <w:sz w:val="17"/>
          <w:szCs w:val="17"/>
        </w:rPr>
        <w:t>after</w:t>
      </w:r>
      <w:r w:rsidRPr="00C32DD0">
        <w:rPr>
          <w:rFonts w:ascii="Calibri" w:eastAsia="Calibri" w:hAnsi="Calibri" w:cs="Calibri"/>
          <w:i/>
          <w:spacing w:val="130"/>
          <w:w w:val="99"/>
          <w:sz w:val="17"/>
          <w:szCs w:val="17"/>
        </w:rPr>
        <w:t xml:space="preserve"> </w:t>
      </w:r>
      <w:r w:rsidRPr="00C32DD0">
        <w:rPr>
          <w:rFonts w:ascii="Calibri" w:eastAsia="Calibri" w:hAnsi="Calibri" w:cs="Calibri"/>
          <w:i/>
          <w:spacing w:val="-1"/>
          <w:sz w:val="17"/>
          <w:szCs w:val="17"/>
        </w:rPr>
        <w:t>high</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school, proficiency </w:t>
      </w:r>
      <w:r w:rsidRPr="00C32DD0">
        <w:rPr>
          <w:rFonts w:ascii="Calibri" w:eastAsia="Calibri" w:hAnsi="Calibri" w:cs="Calibri"/>
          <w:i/>
          <w:sz w:val="17"/>
          <w:szCs w:val="17"/>
        </w:rPr>
        <w:t>in</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a</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 xml:space="preserve">world language </w:t>
      </w:r>
      <w:r w:rsidRPr="00C32DD0">
        <w:rPr>
          <w:rFonts w:ascii="Calibri" w:eastAsia="Calibri" w:hAnsi="Calibri" w:cs="Calibri"/>
          <w:i/>
          <w:sz w:val="17"/>
          <w:szCs w:val="17"/>
        </w:rPr>
        <w:t>is</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a</w:t>
      </w:r>
      <w:r w:rsidRPr="00C32DD0">
        <w:rPr>
          <w:rFonts w:ascii="Calibri" w:eastAsia="Calibri" w:hAnsi="Calibri" w:cs="Calibri"/>
          <w:i/>
          <w:spacing w:val="-1"/>
          <w:sz w:val="17"/>
          <w:szCs w:val="17"/>
        </w:rPr>
        <w:t xml:space="preserve"> valuable</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asset</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to</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many</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employers, making</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you more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marketable.</w:t>
      </w:r>
    </w:p>
    <w:p w14:paraId="6FE39CFE" w14:textId="77777777" w:rsidR="001A4272" w:rsidRPr="00C32DD0" w:rsidRDefault="001A4272" w:rsidP="008B5F98">
      <w:pPr>
        <w:tabs>
          <w:tab w:val="left" w:pos="90"/>
        </w:tabs>
        <w:spacing w:before="12"/>
        <w:ind w:right="90"/>
        <w:rPr>
          <w:rFonts w:ascii="Calibri" w:eastAsia="Calibri" w:hAnsi="Calibri" w:cs="Calibri"/>
          <w:i/>
          <w:sz w:val="16"/>
          <w:szCs w:val="16"/>
        </w:rPr>
      </w:pPr>
    </w:p>
    <w:p w14:paraId="0A0AB30A" w14:textId="6896273A" w:rsidR="001A4272" w:rsidRPr="00C32DD0" w:rsidRDefault="00AB0936" w:rsidP="008B5F98">
      <w:pPr>
        <w:tabs>
          <w:tab w:val="left" w:pos="90"/>
        </w:tabs>
        <w:ind w:right="90"/>
        <w:rPr>
          <w:rFonts w:ascii="Calibri" w:eastAsia="Calibri" w:hAnsi="Calibri" w:cs="Calibri"/>
          <w:sz w:val="17"/>
          <w:szCs w:val="17"/>
        </w:rPr>
      </w:pPr>
      <w:bookmarkStart w:id="69" w:name="_Hlk497053046"/>
      <w:r w:rsidRPr="00C32DD0">
        <w:rPr>
          <w:rFonts w:ascii="Calibri" w:eastAsia="Calibri" w:hAnsi="Calibri" w:cs="Calibri"/>
          <w:i/>
          <w:sz w:val="17"/>
          <w:szCs w:val="17"/>
        </w:rPr>
        <w:t>A</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student must</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have</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a</w:t>
      </w:r>
      <w:r w:rsidRPr="00C32DD0">
        <w:rPr>
          <w:rFonts w:ascii="Calibri" w:eastAsia="Calibri" w:hAnsi="Calibri" w:cs="Calibri"/>
          <w:i/>
          <w:spacing w:val="-1"/>
          <w:sz w:val="17"/>
          <w:szCs w:val="17"/>
        </w:rPr>
        <w:t xml:space="preserve"> minimum</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grade</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 xml:space="preserve">of </w:t>
      </w:r>
      <w:r w:rsidRPr="00C32DD0">
        <w:rPr>
          <w:rFonts w:ascii="Calibri" w:eastAsia="Calibri" w:hAnsi="Calibri" w:cs="Calibri"/>
          <w:i/>
          <w:sz w:val="17"/>
          <w:szCs w:val="17"/>
        </w:rPr>
        <w:t xml:space="preserve">a </w:t>
      </w:r>
      <w:r w:rsidR="004570C7" w:rsidRPr="00C32DD0">
        <w:rPr>
          <w:rFonts w:ascii="Calibri" w:eastAsia="Calibri" w:hAnsi="Calibri" w:cs="Calibri"/>
          <w:i/>
          <w:spacing w:val="-1"/>
          <w:sz w:val="17"/>
          <w:szCs w:val="17"/>
        </w:rPr>
        <w:t>“C-”</w:t>
      </w:r>
      <w:r w:rsidRPr="00C32DD0">
        <w:rPr>
          <w:rFonts w:ascii="Calibri" w:eastAsia="Calibri" w:hAnsi="Calibri" w:cs="Calibri"/>
          <w:i/>
          <w:spacing w:val="-1"/>
          <w:sz w:val="17"/>
          <w:szCs w:val="17"/>
        </w:rPr>
        <w:t xml:space="preserve">or </w:t>
      </w:r>
      <w:r w:rsidRPr="00C32DD0">
        <w:rPr>
          <w:rFonts w:ascii="Calibri" w:eastAsia="Calibri" w:hAnsi="Calibri" w:cs="Calibri"/>
          <w:i/>
          <w:sz w:val="17"/>
          <w:szCs w:val="17"/>
        </w:rPr>
        <w:t>higher</w:t>
      </w:r>
      <w:r w:rsidRPr="00C32DD0">
        <w:rPr>
          <w:rFonts w:ascii="Calibri" w:eastAsia="Calibri" w:hAnsi="Calibri" w:cs="Calibri"/>
          <w:i/>
          <w:spacing w:val="-1"/>
          <w:sz w:val="17"/>
          <w:szCs w:val="17"/>
        </w:rPr>
        <w:t xml:space="preserve"> in</w:t>
      </w:r>
      <w:r w:rsidRPr="00C32DD0">
        <w:rPr>
          <w:rFonts w:ascii="Calibri" w:eastAsia="Calibri" w:hAnsi="Calibri" w:cs="Calibri"/>
          <w:i/>
          <w:sz w:val="17"/>
          <w:szCs w:val="17"/>
        </w:rPr>
        <w:t xml:space="preserve"> their</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current</w:t>
      </w:r>
      <w:r w:rsidRPr="00C32DD0">
        <w:rPr>
          <w:rFonts w:ascii="Calibri" w:eastAsia="Calibri" w:hAnsi="Calibri" w:cs="Calibri"/>
          <w:i/>
          <w:spacing w:val="-4"/>
          <w:sz w:val="17"/>
          <w:szCs w:val="17"/>
        </w:rPr>
        <w:t xml:space="preserve"> </w:t>
      </w:r>
      <w:r w:rsidRPr="00C32DD0">
        <w:rPr>
          <w:rFonts w:ascii="Calibri" w:eastAsia="Calibri" w:hAnsi="Calibri" w:cs="Calibri"/>
          <w:i/>
          <w:spacing w:val="-1"/>
          <w:sz w:val="17"/>
          <w:szCs w:val="17"/>
        </w:rPr>
        <w:t>grade-level</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English</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 xml:space="preserve">course in order </w:t>
      </w:r>
      <w:r w:rsidRPr="00C32DD0">
        <w:rPr>
          <w:rFonts w:ascii="Calibri" w:eastAsia="Calibri" w:hAnsi="Calibri" w:cs="Calibri"/>
          <w:i/>
          <w:sz w:val="17"/>
          <w:szCs w:val="17"/>
        </w:rPr>
        <w:t>to</w:t>
      </w:r>
      <w:r w:rsidRPr="00C32DD0">
        <w:rPr>
          <w:rFonts w:ascii="Calibri" w:eastAsia="Calibri" w:hAnsi="Calibri" w:cs="Calibri"/>
          <w:i/>
          <w:spacing w:val="-3"/>
          <w:sz w:val="17"/>
          <w:szCs w:val="17"/>
        </w:rPr>
        <w:t xml:space="preserve"> </w:t>
      </w:r>
      <w:r w:rsidR="00E8438C" w:rsidRPr="00C32DD0">
        <w:rPr>
          <w:rFonts w:ascii="Calibri" w:eastAsia="Calibri" w:hAnsi="Calibri" w:cs="Calibri"/>
          <w:i/>
          <w:spacing w:val="-1"/>
          <w:sz w:val="17"/>
          <w:szCs w:val="17"/>
        </w:rPr>
        <w:t xml:space="preserve">begin </w:t>
      </w:r>
      <w:r w:rsidRPr="00C32DD0">
        <w:rPr>
          <w:rFonts w:ascii="Calibri" w:eastAsia="Calibri" w:hAnsi="Calibri" w:cs="Calibri"/>
          <w:i/>
          <w:sz w:val="17"/>
          <w:szCs w:val="17"/>
        </w:rPr>
        <w:t>a</w:t>
      </w:r>
      <w:r w:rsidRPr="00C32DD0">
        <w:rPr>
          <w:rFonts w:ascii="Calibri" w:eastAsia="Calibri" w:hAnsi="Calibri" w:cs="Calibri"/>
          <w:i/>
          <w:spacing w:val="-1"/>
          <w:sz w:val="17"/>
          <w:szCs w:val="17"/>
        </w:rPr>
        <w:t xml:space="preserve"> </w:t>
      </w:r>
      <w:r w:rsidR="004570C7" w:rsidRPr="00C32DD0">
        <w:rPr>
          <w:rFonts w:ascii="Calibri" w:eastAsia="Calibri" w:hAnsi="Calibri" w:cs="Calibri"/>
          <w:i/>
          <w:spacing w:val="-1"/>
          <w:sz w:val="17"/>
          <w:szCs w:val="17"/>
        </w:rPr>
        <w:t>world</w:t>
      </w:r>
      <w:r w:rsidRPr="00C32DD0">
        <w:rPr>
          <w:rFonts w:ascii="Calibri" w:eastAsia="Calibri" w:hAnsi="Calibri" w:cs="Calibri"/>
          <w:i/>
          <w:spacing w:val="-1"/>
          <w:sz w:val="17"/>
          <w:szCs w:val="17"/>
        </w:rPr>
        <w:t xml:space="preserve"> language.</w:t>
      </w:r>
      <w:r w:rsidR="004570C7" w:rsidRPr="00C32DD0">
        <w:rPr>
          <w:rFonts w:ascii="Calibri" w:eastAsia="Calibri" w:hAnsi="Calibri" w:cs="Calibri"/>
          <w:i/>
          <w:spacing w:val="91"/>
          <w:sz w:val="17"/>
          <w:szCs w:val="17"/>
        </w:rPr>
        <w:t xml:space="preserve"> </w:t>
      </w:r>
      <w:r w:rsidRPr="00C32DD0">
        <w:rPr>
          <w:rFonts w:ascii="Calibri" w:eastAsia="Calibri" w:hAnsi="Calibri" w:cs="Calibri"/>
          <w:i/>
          <w:spacing w:val="-1"/>
          <w:sz w:val="17"/>
          <w:szCs w:val="17"/>
        </w:rPr>
        <w:t>Satisfactory</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completion</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of</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the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first</w:t>
      </w:r>
      <w:r w:rsidRPr="00C32DD0">
        <w:rPr>
          <w:rFonts w:ascii="Calibri" w:eastAsia="Calibri" w:hAnsi="Calibri" w:cs="Calibri"/>
          <w:i/>
          <w:spacing w:val="-3"/>
          <w:sz w:val="17"/>
          <w:szCs w:val="17"/>
        </w:rPr>
        <w:t xml:space="preserve"> </w:t>
      </w:r>
      <w:r w:rsidRPr="00C32DD0">
        <w:rPr>
          <w:rFonts w:ascii="Calibri" w:eastAsia="Calibri" w:hAnsi="Calibri" w:cs="Calibri"/>
          <w:i/>
          <w:spacing w:val="-1"/>
          <w:sz w:val="17"/>
          <w:szCs w:val="17"/>
        </w:rPr>
        <w:t>semester</w:t>
      </w:r>
      <w:r w:rsidR="004570C7" w:rsidRPr="00C32DD0">
        <w:rPr>
          <w:rFonts w:ascii="Calibri" w:eastAsia="Calibri" w:hAnsi="Calibri" w:cs="Calibri"/>
          <w:i/>
          <w:spacing w:val="-1"/>
          <w:sz w:val="17"/>
          <w:szCs w:val="17"/>
        </w:rPr>
        <w:t xml:space="preserve"> world</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language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course</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is</w:t>
      </w:r>
      <w:r w:rsidRPr="00C32DD0">
        <w:rPr>
          <w:rFonts w:ascii="Calibri" w:eastAsia="Calibri" w:hAnsi="Calibri" w:cs="Calibri"/>
          <w:i/>
          <w:spacing w:val="-3"/>
          <w:sz w:val="17"/>
          <w:szCs w:val="17"/>
        </w:rPr>
        <w:t xml:space="preserve"> </w:t>
      </w:r>
      <w:r w:rsidR="004570C7" w:rsidRPr="00C32DD0">
        <w:rPr>
          <w:rFonts w:ascii="Calibri" w:eastAsia="Calibri" w:hAnsi="Calibri" w:cs="Calibri"/>
          <w:i/>
          <w:spacing w:val="-1"/>
          <w:sz w:val="17"/>
          <w:szCs w:val="17"/>
        </w:rPr>
        <w:t xml:space="preserve">required to continue to the </w:t>
      </w:r>
      <w:r w:rsidRPr="00C32DD0">
        <w:rPr>
          <w:rFonts w:ascii="Calibri" w:eastAsia="Calibri" w:hAnsi="Calibri" w:cs="Calibri"/>
          <w:i/>
          <w:spacing w:val="-1"/>
          <w:sz w:val="17"/>
          <w:szCs w:val="17"/>
        </w:rPr>
        <w:t>second</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semester</w:t>
      </w:r>
      <w:r w:rsidR="004570C7" w:rsidRPr="00C32DD0">
        <w:rPr>
          <w:rFonts w:ascii="Calibri" w:eastAsia="Calibri" w:hAnsi="Calibri" w:cs="Calibri"/>
          <w:i/>
          <w:sz w:val="17"/>
          <w:szCs w:val="17"/>
        </w:rPr>
        <w:t xml:space="preserve"> </w:t>
      </w:r>
      <w:r w:rsidR="00120B8E" w:rsidRPr="00C32DD0">
        <w:rPr>
          <w:rFonts w:ascii="Calibri" w:eastAsia="Calibri" w:hAnsi="Calibri" w:cs="Calibri"/>
          <w:i/>
          <w:sz w:val="17"/>
          <w:szCs w:val="17"/>
        </w:rPr>
        <w:t>of the course.  It is highly recommended that students earn a grade of “C-” or higher in the first semester of a world language in order to be successful in the second semester of a world language.</w:t>
      </w:r>
    </w:p>
    <w:p w14:paraId="5783365C" w14:textId="77777777" w:rsidR="001A4272" w:rsidRPr="00C32DD0" w:rsidRDefault="001A4272" w:rsidP="008B5F98">
      <w:pPr>
        <w:tabs>
          <w:tab w:val="left" w:pos="90"/>
        </w:tabs>
        <w:spacing w:before="12"/>
        <w:ind w:right="90"/>
        <w:rPr>
          <w:rFonts w:ascii="Calibri" w:eastAsia="Calibri" w:hAnsi="Calibri" w:cs="Calibri"/>
          <w:i/>
          <w:sz w:val="16"/>
          <w:szCs w:val="16"/>
        </w:rPr>
      </w:pPr>
    </w:p>
    <w:p w14:paraId="5FC95C4F" w14:textId="3391ED04" w:rsidR="001A4272" w:rsidRPr="00C32DD0" w:rsidRDefault="00AB0936" w:rsidP="008B5F98">
      <w:pPr>
        <w:tabs>
          <w:tab w:val="left" w:pos="90"/>
        </w:tabs>
        <w:ind w:right="90"/>
        <w:rPr>
          <w:rFonts w:ascii="Calibri" w:eastAsia="Calibri" w:hAnsi="Calibri" w:cs="Calibri"/>
          <w:sz w:val="17"/>
          <w:szCs w:val="17"/>
        </w:rPr>
      </w:pPr>
      <w:r w:rsidRPr="00C32DD0">
        <w:rPr>
          <w:rFonts w:ascii="Calibri" w:eastAsia="Calibri" w:hAnsi="Calibri" w:cs="Calibri"/>
          <w:i/>
          <w:sz w:val="17"/>
          <w:szCs w:val="17"/>
        </w:rPr>
        <w:t>A</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 xml:space="preserve">grade </w:t>
      </w:r>
      <w:r w:rsidRPr="00C32DD0">
        <w:rPr>
          <w:rFonts w:ascii="Calibri" w:eastAsia="Calibri" w:hAnsi="Calibri" w:cs="Calibri"/>
          <w:i/>
          <w:spacing w:val="-1"/>
          <w:sz w:val="17"/>
          <w:szCs w:val="17"/>
        </w:rPr>
        <w:t>of</w:t>
      </w:r>
      <w:r w:rsidR="004570C7" w:rsidRPr="00C32DD0">
        <w:rPr>
          <w:rFonts w:ascii="Calibri" w:eastAsia="Calibri" w:hAnsi="Calibri" w:cs="Calibri"/>
          <w:i/>
          <w:sz w:val="17"/>
          <w:szCs w:val="17"/>
        </w:rPr>
        <w:t xml:space="preserve"> “C-”</w:t>
      </w:r>
      <w:r w:rsidRPr="00C32DD0">
        <w:rPr>
          <w:rFonts w:ascii="Calibri" w:eastAsia="Calibri" w:hAnsi="Calibri" w:cs="Calibri"/>
          <w:i/>
          <w:spacing w:val="-1"/>
          <w:sz w:val="17"/>
          <w:szCs w:val="17"/>
        </w:rPr>
        <w:t>or</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higher</w:t>
      </w:r>
      <w:r w:rsidR="00851F4B" w:rsidRPr="00C32DD0">
        <w:rPr>
          <w:rFonts w:ascii="Calibri" w:eastAsia="Calibri" w:hAnsi="Calibri" w:cs="Calibri"/>
          <w:i/>
          <w:spacing w:val="-1"/>
          <w:sz w:val="17"/>
          <w:szCs w:val="17"/>
        </w:rPr>
        <w:t xml:space="preserve"> in both</w:t>
      </w:r>
      <w:r w:rsidR="004570C7" w:rsidRPr="00C32DD0">
        <w:rPr>
          <w:rFonts w:ascii="Calibri" w:eastAsia="Calibri" w:hAnsi="Calibri" w:cs="Calibri"/>
          <w:i/>
          <w:spacing w:val="-1"/>
          <w:sz w:val="17"/>
          <w:szCs w:val="17"/>
        </w:rPr>
        <w:t xml:space="preserve"> semester</w:t>
      </w:r>
      <w:r w:rsidR="00851F4B" w:rsidRPr="00C32DD0">
        <w:rPr>
          <w:rFonts w:ascii="Calibri" w:eastAsia="Calibri" w:hAnsi="Calibri" w:cs="Calibri"/>
          <w:i/>
          <w:spacing w:val="-1"/>
          <w:sz w:val="17"/>
          <w:szCs w:val="17"/>
        </w:rPr>
        <w:t>s</w:t>
      </w:r>
      <w:r w:rsidR="004570C7" w:rsidRPr="00C32DD0">
        <w:rPr>
          <w:rFonts w:ascii="Calibri" w:eastAsia="Calibri" w:hAnsi="Calibri" w:cs="Calibri"/>
          <w:i/>
          <w:spacing w:val="-1"/>
          <w:sz w:val="17"/>
          <w:szCs w:val="17"/>
        </w:rPr>
        <w:t xml:space="preserve"> of a World Language</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or teacher</w:t>
      </w:r>
      <w:r w:rsidRPr="00C32DD0">
        <w:rPr>
          <w:rFonts w:ascii="Calibri" w:eastAsia="Calibri" w:hAnsi="Calibri" w:cs="Calibri"/>
          <w:i/>
          <w:sz w:val="17"/>
          <w:szCs w:val="17"/>
        </w:rPr>
        <w:t xml:space="preserve"> </w:t>
      </w:r>
      <w:r w:rsidRPr="00C32DD0">
        <w:rPr>
          <w:rFonts w:ascii="Calibri" w:eastAsia="Calibri" w:hAnsi="Calibri" w:cs="Calibri"/>
          <w:i/>
          <w:spacing w:val="-1"/>
          <w:sz w:val="17"/>
          <w:szCs w:val="17"/>
        </w:rPr>
        <w:t>recommendation</w:t>
      </w:r>
      <w:r w:rsidRPr="00C32DD0">
        <w:rPr>
          <w:rFonts w:ascii="Calibri" w:eastAsia="Calibri" w:hAnsi="Calibri" w:cs="Calibri"/>
          <w:i/>
          <w:sz w:val="17"/>
          <w:szCs w:val="17"/>
        </w:rPr>
        <w:t xml:space="preserve"> is</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required</w:t>
      </w:r>
      <w:r w:rsidRPr="00C32DD0">
        <w:rPr>
          <w:rFonts w:ascii="Calibri" w:eastAsia="Calibri" w:hAnsi="Calibri" w:cs="Calibri"/>
          <w:i/>
          <w:spacing w:val="1"/>
          <w:sz w:val="17"/>
          <w:szCs w:val="17"/>
        </w:rPr>
        <w:t xml:space="preserve"> </w:t>
      </w:r>
      <w:r w:rsidRPr="00C32DD0">
        <w:rPr>
          <w:rFonts w:ascii="Calibri" w:eastAsia="Calibri" w:hAnsi="Calibri" w:cs="Calibri"/>
          <w:i/>
          <w:spacing w:val="-2"/>
          <w:sz w:val="17"/>
          <w:szCs w:val="17"/>
        </w:rPr>
        <w:t xml:space="preserve">in </w:t>
      </w:r>
      <w:r w:rsidRPr="00C32DD0">
        <w:rPr>
          <w:rFonts w:ascii="Calibri" w:eastAsia="Calibri" w:hAnsi="Calibri" w:cs="Calibri"/>
          <w:i/>
          <w:spacing w:val="-1"/>
          <w:sz w:val="17"/>
          <w:szCs w:val="17"/>
        </w:rPr>
        <w:t>order</w:t>
      </w:r>
      <w:r w:rsidRPr="00C32DD0">
        <w:rPr>
          <w:rFonts w:ascii="Calibri" w:eastAsia="Calibri" w:hAnsi="Calibri" w:cs="Calibri"/>
          <w:i/>
          <w:spacing w:val="3"/>
          <w:sz w:val="17"/>
          <w:szCs w:val="17"/>
        </w:rPr>
        <w:t xml:space="preserve"> </w:t>
      </w:r>
      <w:r w:rsidRPr="00C32DD0">
        <w:rPr>
          <w:rFonts w:ascii="Calibri" w:eastAsia="Calibri" w:hAnsi="Calibri" w:cs="Calibri"/>
          <w:i/>
          <w:sz w:val="17"/>
          <w:szCs w:val="17"/>
        </w:rPr>
        <w:t>to</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continue</w:t>
      </w:r>
      <w:r w:rsidRPr="00C32DD0">
        <w:rPr>
          <w:rFonts w:ascii="Calibri" w:eastAsia="Calibri" w:hAnsi="Calibri" w:cs="Calibri"/>
          <w:i/>
          <w:sz w:val="17"/>
          <w:szCs w:val="17"/>
        </w:rPr>
        <w:t xml:space="preserve"> to</w:t>
      </w:r>
      <w:r w:rsidRPr="00C32DD0">
        <w:rPr>
          <w:rFonts w:ascii="Calibri" w:eastAsia="Calibri" w:hAnsi="Calibri" w:cs="Calibri"/>
          <w:i/>
          <w:spacing w:val="-2"/>
          <w:sz w:val="17"/>
          <w:szCs w:val="17"/>
        </w:rPr>
        <w:t xml:space="preserve"> </w:t>
      </w:r>
      <w:r w:rsidRPr="00C32DD0">
        <w:rPr>
          <w:rFonts w:ascii="Calibri" w:eastAsia="Calibri" w:hAnsi="Calibri" w:cs="Calibri"/>
          <w:i/>
          <w:sz w:val="17"/>
          <w:szCs w:val="17"/>
        </w:rPr>
        <w:t xml:space="preserve">the next </w:t>
      </w:r>
      <w:r w:rsidRPr="00C32DD0">
        <w:rPr>
          <w:rFonts w:ascii="Calibri" w:eastAsia="Calibri" w:hAnsi="Calibri" w:cs="Calibri"/>
          <w:i/>
          <w:spacing w:val="-1"/>
          <w:sz w:val="17"/>
          <w:szCs w:val="17"/>
        </w:rPr>
        <w:t>level of study</w:t>
      </w:r>
      <w:r w:rsidR="004570C7" w:rsidRPr="00C32DD0">
        <w:rPr>
          <w:rFonts w:ascii="Calibri" w:eastAsia="Calibri" w:hAnsi="Calibri" w:cs="Calibri"/>
          <w:i/>
          <w:sz w:val="17"/>
          <w:szCs w:val="17"/>
        </w:rPr>
        <w:t xml:space="preserve"> in that same </w:t>
      </w:r>
      <w:r w:rsidRPr="00C32DD0">
        <w:rPr>
          <w:rFonts w:ascii="Calibri" w:eastAsia="Calibri" w:hAnsi="Calibri" w:cs="Calibri"/>
          <w:i/>
          <w:spacing w:val="-1"/>
          <w:sz w:val="17"/>
          <w:szCs w:val="17"/>
        </w:rPr>
        <w:t>World</w:t>
      </w:r>
      <w:r w:rsidRPr="00C32DD0">
        <w:rPr>
          <w:rFonts w:ascii="Calibri" w:eastAsia="Calibri" w:hAnsi="Calibri" w:cs="Calibri"/>
          <w:i/>
          <w:spacing w:val="-2"/>
          <w:sz w:val="17"/>
          <w:szCs w:val="17"/>
        </w:rPr>
        <w:t xml:space="preserve"> </w:t>
      </w:r>
      <w:r w:rsidRPr="00C32DD0">
        <w:rPr>
          <w:rFonts w:ascii="Calibri" w:eastAsia="Calibri" w:hAnsi="Calibri" w:cs="Calibri"/>
          <w:i/>
          <w:spacing w:val="-1"/>
          <w:sz w:val="17"/>
          <w:szCs w:val="17"/>
        </w:rPr>
        <w:t>Language.</w:t>
      </w:r>
    </w:p>
    <w:bookmarkEnd w:id="69"/>
    <w:p w14:paraId="4AE72A53" w14:textId="77777777" w:rsidR="001A4272" w:rsidRPr="00C32DD0" w:rsidRDefault="001A4272" w:rsidP="008B5F98">
      <w:pPr>
        <w:tabs>
          <w:tab w:val="left" w:pos="90"/>
        </w:tabs>
        <w:ind w:right="90"/>
        <w:rPr>
          <w:rFonts w:ascii="Calibri" w:eastAsia="Calibri" w:hAnsi="Calibri" w:cs="Calibri"/>
          <w:i/>
          <w:sz w:val="19"/>
          <w:szCs w:val="19"/>
        </w:rPr>
      </w:pPr>
    </w:p>
    <w:p w14:paraId="0C73FD5E" w14:textId="100E8620" w:rsidR="003D424F" w:rsidRPr="00C32DD0" w:rsidRDefault="003D424F" w:rsidP="008B5F98">
      <w:pPr>
        <w:tabs>
          <w:tab w:val="left" w:pos="90"/>
        </w:tabs>
        <w:ind w:right="90"/>
        <w:rPr>
          <w:i/>
          <w:sz w:val="17"/>
          <w:szCs w:val="17"/>
        </w:rPr>
      </w:pPr>
      <w:r w:rsidRPr="00C32DD0">
        <w:rPr>
          <w:i/>
          <w:sz w:val="17"/>
          <w:szCs w:val="17"/>
        </w:rPr>
        <w:t xml:space="preserve">Students may opt to take a World Language online.   Students may use online courses to </w:t>
      </w:r>
      <w:r w:rsidRPr="00C32DD0">
        <w:rPr>
          <w:i/>
          <w:sz w:val="17"/>
          <w:szCs w:val="17"/>
          <w:u w:val="single"/>
        </w:rPr>
        <w:t>replace</w:t>
      </w:r>
      <w:r w:rsidRPr="00C32DD0">
        <w:rPr>
          <w:i/>
          <w:sz w:val="17"/>
          <w:szCs w:val="17"/>
        </w:rPr>
        <w:t xml:space="preserve"> a world language grade earned in the classroom and continue with world language courses at PHS.  However, students should not take a World Language course online for the </w:t>
      </w:r>
      <w:r w:rsidR="00851F4B" w:rsidRPr="00C32DD0">
        <w:rPr>
          <w:i/>
          <w:sz w:val="17"/>
          <w:szCs w:val="17"/>
        </w:rPr>
        <w:t>first</w:t>
      </w:r>
      <w:r w:rsidRPr="00C32DD0">
        <w:rPr>
          <w:i/>
          <w:sz w:val="17"/>
          <w:szCs w:val="17"/>
        </w:rPr>
        <w:t xml:space="preserve"> time and then attempt to take the next course in the sequence in the classroom at PHS.</w:t>
      </w:r>
    </w:p>
    <w:p w14:paraId="695B4AE1" w14:textId="2DCA7EDE" w:rsidR="00E325A7" w:rsidRPr="00C32DD0" w:rsidRDefault="00E325A7" w:rsidP="008B5F98">
      <w:pPr>
        <w:tabs>
          <w:tab w:val="left" w:pos="90"/>
        </w:tabs>
        <w:ind w:right="90"/>
        <w:rPr>
          <w:rFonts w:ascii="Times New Roman" w:hAnsi="Times New Roman" w:cs="Times New Roman"/>
          <w:b/>
          <w:sz w:val="19"/>
          <w:szCs w:val="19"/>
        </w:rPr>
      </w:pPr>
      <w:r w:rsidRPr="00C32DD0">
        <w:rPr>
          <w:rFonts w:ascii="Times New Roman" w:hAnsi="Times New Roman" w:cs="Times New Roman"/>
          <w:b/>
          <w:sz w:val="19"/>
          <w:szCs w:val="19"/>
        </w:rPr>
        <w:t>Required:</w:t>
      </w:r>
    </w:p>
    <w:p w14:paraId="6E547885" w14:textId="77777777" w:rsidR="00E325A7" w:rsidRPr="00C32DD0" w:rsidRDefault="00E325A7" w:rsidP="008B5F98">
      <w:pPr>
        <w:pStyle w:val="ListParagraph"/>
        <w:widowControl/>
        <w:numPr>
          <w:ilvl w:val="0"/>
          <w:numId w:val="94"/>
        </w:numPr>
        <w:tabs>
          <w:tab w:val="left" w:pos="90"/>
        </w:tabs>
        <w:ind w:left="0" w:right="90" w:firstLine="0"/>
        <w:contextualSpacing/>
        <w:rPr>
          <w:rFonts w:ascii="Times New Roman" w:hAnsi="Times New Roman" w:cs="Times New Roman"/>
          <w:sz w:val="19"/>
          <w:szCs w:val="19"/>
        </w:rPr>
      </w:pPr>
      <w:r w:rsidRPr="00C32DD0">
        <w:rPr>
          <w:rFonts w:ascii="Times New Roman" w:hAnsi="Times New Roman" w:cs="Times New Roman"/>
          <w:sz w:val="19"/>
          <w:szCs w:val="19"/>
        </w:rPr>
        <w:t>“C-” or higher in current grade-level English course in order to begin a World Language (WL).</w:t>
      </w:r>
    </w:p>
    <w:p w14:paraId="39A07DE7" w14:textId="77777777" w:rsidR="00E325A7" w:rsidRPr="00C32DD0" w:rsidRDefault="00E325A7" w:rsidP="008B5F98">
      <w:pPr>
        <w:pStyle w:val="ListParagraph"/>
        <w:widowControl/>
        <w:numPr>
          <w:ilvl w:val="0"/>
          <w:numId w:val="94"/>
        </w:numPr>
        <w:tabs>
          <w:tab w:val="left" w:pos="90"/>
        </w:tabs>
        <w:ind w:left="0" w:right="90" w:firstLine="0"/>
        <w:contextualSpacing/>
        <w:rPr>
          <w:rFonts w:ascii="Times New Roman" w:hAnsi="Times New Roman" w:cs="Times New Roman"/>
          <w:sz w:val="19"/>
          <w:szCs w:val="19"/>
        </w:rPr>
      </w:pPr>
      <w:r w:rsidRPr="00C32DD0">
        <w:rPr>
          <w:rFonts w:ascii="Times New Roman" w:hAnsi="Times New Roman" w:cs="Times New Roman"/>
          <w:sz w:val="19"/>
          <w:szCs w:val="19"/>
        </w:rPr>
        <w:t>“D-” or higher (pass) in 1</w:t>
      </w:r>
      <w:r w:rsidRPr="00C32DD0">
        <w:rPr>
          <w:rFonts w:ascii="Times New Roman" w:hAnsi="Times New Roman" w:cs="Times New Roman"/>
          <w:sz w:val="19"/>
          <w:szCs w:val="19"/>
          <w:vertAlign w:val="superscript"/>
        </w:rPr>
        <w:t>st</w:t>
      </w:r>
      <w:r w:rsidRPr="00C32DD0">
        <w:rPr>
          <w:rFonts w:ascii="Times New Roman" w:hAnsi="Times New Roman" w:cs="Times New Roman"/>
          <w:sz w:val="19"/>
          <w:szCs w:val="19"/>
        </w:rPr>
        <w:t xml:space="preserve"> semester WL class to continue to the 2</w:t>
      </w:r>
      <w:r w:rsidRPr="00C32DD0">
        <w:rPr>
          <w:rFonts w:ascii="Times New Roman" w:hAnsi="Times New Roman" w:cs="Times New Roman"/>
          <w:sz w:val="19"/>
          <w:szCs w:val="19"/>
          <w:vertAlign w:val="superscript"/>
        </w:rPr>
        <w:t>nd</w:t>
      </w:r>
      <w:r w:rsidRPr="00C32DD0">
        <w:rPr>
          <w:rFonts w:ascii="Times New Roman" w:hAnsi="Times New Roman" w:cs="Times New Roman"/>
          <w:sz w:val="19"/>
          <w:szCs w:val="19"/>
        </w:rPr>
        <w:t xml:space="preserve"> semester of the course.</w:t>
      </w:r>
    </w:p>
    <w:p w14:paraId="5D0ADCDC" w14:textId="77777777" w:rsidR="00E325A7" w:rsidRPr="00C32DD0" w:rsidRDefault="00E325A7" w:rsidP="008B5F98">
      <w:pPr>
        <w:pStyle w:val="ListParagraph"/>
        <w:widowControl/>
        <w:numPr>
          <w:ilvl w:val="0"/>
          <w:numId w:val="94"/>
        </w:numPr>
        <w:tabs>
          <w:tab w:val="left" w:pos="90"/>
        </w:tabs>
        <w:ind w:left="0" w:right="90" w:firstLine="0"/>
        <w:contextualSpacing/>
        <w:rPr>
          <w:rFonts w:ascii="Times New Roman" w:hAnsi="Times New Roman" w:cs="Times New Roman"/>
          <w:sz w:val="19"/>
          <w:szCs w:val="19"/>
        </w:rPr>
      </w:pPr>
      <w:r w:rsidRPr="00C32DD0">
        <w:rPr>
          <w:rFonts w:ascii="Times New Roman" w:hAnsi="Times New Roman" w:cs="Times New Roman"/>
          <w:sz w:val="19"/>
          <w:szCs w:val="19"/>
        </w:rPr>
        <w:t>“C-” or higher in both semesters of a WL course or teacher recommendation in order to continue to the next level of study in that same WL.</w:t>
      </w:r>
    </w:p>
    <w:p w14:paraId="7FBEBCE0" w14:textId="0231324F" w:rsidR="00E325A7" w:rsidRPr="00C32DD0" w:rsidRDefault="00E325A7" w:rsidP="008B5F98">
      <w:pPr>
        <w:tabs>
          <w:tab w:val="left" w:pos="90"/>
        </w:tabs>
        <w:ind w:right="90"/>
        <w:rPr>
          <w:rFonts w:ascii="Times New Roman" w:hAnsi="Times New Roman" w:cs="Times New Roman"/>
          <w:b/>
          <w:sz w:val="19"/>
          <w:szCs w:val="19"/>
        </w:rPr>
      </w:pPr>
      <w:r w:rsidRPr="00C32DD0">
        <w:rPr>
          <w:rFonts w:ascii="Times New Roman" w:hAnsi="Times New Roman" w:cs="Times New Roman"/>
          <w:b/>
          <w:sz w:val="19"/>
          <w:szCs w:val="19"/>
        </w:rPr>
        <w:t>Highly Recommended:</w:t>
      </w:r>
    </w:p>
    <w:p w14:paraId="5360E4D8" w14:textId="77777777" w:rsidR="00E325A7" w:rsidRPr="00C32DD0" w:rsidRDefault="00E325A7" w:rsidP="008B5F98">
      <w:pPr>
        <w:pStyle w:val="ListParagraph"/>
        <w:widowControl/>
        <w:numPr>
          <w:ilvl w:val="0"/>
          <w:numId w:val="95"/>
        </w:numPr>
        <w:tabs>
          <w:tab w:val="left" w:pos="90"/>
        </w:tabs>
        <w:ind w:left="0" w:right="90" w:firstLine="0"/>
        <w:contextualSpacing/>
        <w:rPr>
          <w:rFonts w:ascii="Times New Roman" w:hAnsi="Times New Roman" w:cs="Times New Roman"/>
          <w:sz w:val="19"/>
          <w:szCs w:val="19"/>
        </w:rPr>
      </w:pPr>
      <w:r w:rsidRPr="00C32DD0">
        <w:rPr>
          <w:rFonts w:ascii="Times New Roman" w:hAnsi="Times New Roman" w:cs="Times New Roman"/>
          <w:sz w:val="19"/>
          <w:szCs w:val="19"/>
        </w:rPr>
        <w:t>“C-” or higher in the 1</w:t>
      </w:r>
      <w:r w:rsidRPr="00C32DD0">
        <w:rPr>
          <w:rFonts w:ascii="Times New Roman" w:hAnsi="Times New Roman" w:cs="Times New Roman"/>
          <w:sz w:val="19"/>
          <w:szCs w:val="19"/>
          <w:vertAlign w:val="superscript"/>
        </w:rPr>
        <w:t>st</w:t>
      </w:r>
      <w:r w:rsidRPr="00C32DD0">
        <w:rPr>
          <w:rFonts w:ascii="Times New Roman" w:hAnsi="Times New Roman" w:cs="Times New Roman"/>
          <w:sz w:val="19"/>
          <w:szCs w:val="19"/>
        </w:rPr>
        <w:t xml:space="preserve"> semester of a WL in order to be successful in 2</w:t>
      </w:r>
      <w:r w:rsidRPr="00C32DD0">
        <w:rPr>
          <w:rFonts w:ascii="Times New Roman" w:hAnsi="Times New Roman" w:cs="Times New Roman"/>
          <w:sz w:val="19"/>
          <w:szCs w:val="19"/>
          <w:vertAlign w:val="superscript"/>
        </w:rPr>
        <w:t>nd</w:t>
      </w:r>
      <w:r w:rsidRPr="00C32DD0">
        <w:rPr>
          <w:rFonts w:ascii="Times New Roman" w:hAnsi="Times New Roman" w:cs="Times New Roman"/>
          <w:sz w:val="19"/>
          <w:szCs w:val="19"/>
        </w:rPr>
        <w:t xml:space="preserve"> semester of the course.</w:t>
      </w:r>
    </w:p>
    <w:p w14:paraId="47381BE5" w14:textId="2F1A270B" w:rsidR="00E325A7" w:rsidRPr="00C32DD0" w:rsidRDefault="00DF4D6A" w:rsidP="008B5F98">
      <w:pPr>
        <w:pStyle w:val="ListParagraph"/>
        <w:widowControl/>
        <w:numPr>
          <w:ilvl w:val="0"/>
          <w:numId w:val="95"/>
        </w:numPr>
        <w:tabs>
          <w:tab w:val="left" w:pos="90"/>
        </w:tabs>
        <w:ind w:left="0" w:right="90" w:firstLine="0"/>
        <w:contextualSpacing/>
        <w:rPr>
          <w:rFonts w:ascii="Times New Roman" w:hAnsi="Times New Roman" w:cs="Times New Roman"/>
          <w:sz w:val="19"/>
          <w:szCs w:val="19"/>
        </w:rPr>
      </w:pPr>
      <w:r>
        <w:rPr>
          <w:rFonts w:ascii="Times New Roman" w:hAnsi="Times New Roman" w:cs="Times New Roman"/>
          <w:sz w:val="19"/>
          <w:szCs w:val="19"/>
        </w:rPr>
        <w:t>Students should not</w:t>
      </w:r>
      <w:r w:rsidR="00E325A7" w:rsidRPr="00C32DD0">
        <w:rPr>
          <w:rFonts w:ascii="Times New Roman" w:hAnsi="Times New Roman" w:cs="Times New Roman"/>
          <w:sz w:val="19"/>
          <w:szCs w:val="19"/>
        </w:rPr>
        <w:t xml:space="preserve"> sit out a year of a WL (for example, take 1</w:t>
      </w:r>
      <w:r w:rsidR="00E325A7" w:rsidRPr="00C32DD0">
        <w:rPr>
          <w:rFonts w:ascii="Times New Roman" w:hAnsi="Times New Roman" w:cs="Times New Roman"/>
          <w:sz w:val="19"/>
          <w:szCs w:val="19"/>
          <w:vertAlign w:val="superscript"/>
        </w:rPr>
        <w:t>st</w:t>
      </w:r>
      <w:r w:rsidR="00E325A7" w:rsidRPr="00C32DD0">
        <w:rPr>
          <w:rFonts w:ascii="Times New Roman" w:hAnsi="Times New Roman" w:cs="Times New Roman"/>
          <w:sz w:val="19"/>
          <w:szCs w:val="19"/>
        </w:rPr>
        <w:t xml:space="preserve"> yr. Spanish in 9</w:t>
      </w:r>
      <w:r w:rsidR="00E325A7" w:rsidRPr="00C32DD0">
        <w:rPr>
          <w:rFonts w:ascii="Times New Roman" w:hAnsi="Times New Roman" w:cs="Times New Roman"/>
          <w:sz w:val="19"/>
          <w:szCs w:val="19"/>
          <w:vertAlign w:val="superscript"/>
        </w:rPr>
        <w:t>th</w:t>
      </w:r>
      <w:r w:rsidR="00E325A7" w:rsidRPr="00C32DD0">
        <w:rPr>
          <w:rFonts w:ascii="Times New Roman" w:hAnsi="Times New Roman" w:cs="Times New Roman"/>
          <w:sz w:val="19"/>
          <w:szCs w:val="19"/>
        </w:rPr>
        <w:t xml:space="preserve"> grade and take 2</w:t>
      </w:r>
      <w:r w:rsidR="00E325A7" w:rsidRPr="00C32DD0">
        <w:rPr>
          <w:rFonts w:ascii="Times New Roman" w:hAnsi="Times New Roman" w:cs="Times New Roman"/>
          <w:sz w:val="19"/>
          <w:szCs w:val="19"/>
          <w:vertAlign w:val="superscript"/>
        </w:rPr>
        <w:t>nd</w:t>
      </w:r>
      <w:r w:rsidR="00E325A7" w:rsidRPr="00C32DD0">
        <w:rPr>
          <w:rFonts w:ascii="Times New Roman" w:hAnsi="Times New Roman" w:cs="Times New Roman"/>
          <w:sz w:val="19"/>
          <w:szCs w:val="19"/>
        </w:rPr>
        <w:t xml:space="preserve"> yr. Spanish in 11</w:t>
      </w:r>
      <w:r w:rsidR="00E325A7" w:rsidRPr="00C32DD0">
        <w:rPr>
          <w:rFonts w:ascii="Times New Roman" w:hAnsi="Times New Roman" w:cs="Times New Roman"/>
          <w:sz w:val="19"/>
          <w:szCs w:val="19"/>
          <w:vertAlign w:val="superscript"/>
        </w:rPr>
        <w:t>th</w:t>
      </w:r>
      <w:r w:rsidR="00E325A7" w:rsidRPr="00C32DD0">
        <w:rPr>
          <w:rFonts w:ascii="Times New Roman" w:hAnsi="Times New Roman" w:cs="Times New Roman"/>
          <w:sz w:val="19"/>
          <w:szCs w:val="19"/>
        </w:rPr>
        <w:t xml:space="preserve"> grade).</w:t>
      </w:r>
    </w:p>
    <w:p w14:paraId="75139328" w14:textId="4F8361C0" w:rsidR="00E325A7" w:rsidRPr="00C32DD0" w:rsidRDefault="00E325A7" w:rsidP="008B5F98">
      <w:pPr>
        <w:tabs>
          <w:tab w:val="left" w:pos="90"/>
        </w:tabs>
        <w:ind w:right="90"/>
        <w:rPr>
          <w:rFonts w:ascii="Times New Roman" w:hAnsi="Times New Roman" w:cs="Times New Roman"/>
          <w:b/>
          <w:sz w:val="19"/>
          <w:szCs w:val="19"/>
        </w:rPr>
      </w:pPr>
      <w:r w:rsidRPr="00C32DD0">
        <w:rPr>
          <w:rFonts w:ascii="Times New Roman" w:hAnsi="Times New Roman" w:cs="Times New Roman"/>
          <w:b/>
          <w:sz w:val="19"/>
          <w:szCs w:val="19"/>
        </w:rPr>
        <w:t>World Language Online Recommendations:</w:t>
      </w:r>
    </w:p>
    <w:p w14:paraId="0B015B52" w14:textId="77777777" w:rsidR="00E325A7" w:rsidRPr="00C32DD0" w:rsidRDefault="00E325A7" w:rsidP="008B5F98">
      <w:pPr>
        <w:pStyle w:val="ListParagraph"/>
        <w:widowControl/>
        <w:numPr>
          <w:ilvl w:val="0"/>
          <w:numId w:val="95"/>
        </w:numPr>
        <w:tabs>
          <w:tab w:val="left" w:pos="90"/>
        </w:tabs>
        <w:ind w:left="0" w:right="90" w:firstLine="0"/>
        <w:contextualSpacing/>
        <w:rPr>
          <w:rFonts w:ascii="Times New Roman" w:hAnsi="Times New Roman" w:cs="Times New Roman"/>
          <w:sz w:val="19"/>
          <w:szCs w:val="19"/>
        </w:rPr>
      </w:pPr>
      <w:r w:rsidRPr="00C32DD0">
        <w:rPr>
          <w:rFonts w:ascii="Times New Roman" w:hAnsi="Times New Roman" w:cs="Times New Roman"/>
          <w:sz w:val="19"/>
          <w:szCs w:val="19"/>
        </w:rPr>
        <w:t>Students may use an online course to replace a WL grade earned in the classroom and continue with WL courses at PHS in the classroom.</w:t>
      </w:r>
    </w:p>
    <w:p w14:paraId="4E1920F2" w14:textId="7D2D6B69" w:rsidR="00E325A7" w:rsidRDefault="00E325A7" w:rsidP="008B5F98">
      <w:pPr>
        <w:pStyle w:val="ListParagraph"/>
        <w:widowControl/>
        <w:numPr>
          <w:ilvl w:val="0"/>
          <w:numId w:val="95"/>
        </w:numPr>
        <w:tabs>
          <w:tab w:val="left" w:pos="90"/>
        </w:tabs>
        <w:ind w:left="0" w:right="90" w:firstLine="0"/>
        <w:contextualSpacing/>
        <w:rPr>
          <w:rFonts w:ascii="Times New Roman" w:hAnsi="Times New Roman" w:cs="Times New Roman"/>
          <w:sz w:val="19"/>
          <w:szCs w:val="19"/>
        </w:rPr>
      </w:pPr>
      <w:r w:rsidRPr="00C32DD0">
        <w:rPr>
          <w:rFonts w:ascii="Times New Roman" w:hAnsi="Times New Roman" w:cs="Times New Roman"/>
          <w:sz w:val="19"/>
          <w:szCs w:val="19"/>
        </w:rPr>
        <w:t>Students should not take a WL course online for the first time and then attempt to take the next course in the sequence in the PHS classroom.  (ex.  Spanish I at PHS, Spanish II through IOA, Spanish III at PHS)</w:t>
      </w:r>
    </w:p>
    <w:p w14:paraId="17613F18" w14:textId="77777777" w:rsidR="00B1278B" w:rsidRDefault="00B1278B" w:rsidP="008B5F98">
      <w:pPr>
        <w:widowControl/>
        <w:tabs>
          <w:tab w:val="left" w:pos="90"/>
        </w:tabs>
        <w:ind w:right="90"/>
        <w:contextualSpacing/>
        <w:rPr>
          <w:rFonts w:ascii="Times New Roman" w:hAnsi="Times New Roman" w:cs="Times New Roman"/>
          <w:sz w:val="19"/>
          <w:szCs w:val="19"/>
        </w:rPr>
      </w:pP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p>
    <w:p w14:paraId="3AE42E07" w14:textId="2214A3EF" w:rsidR="003B47D4" w:rsidRPr="00B1278B" w:rsidRDefault="00B1278B" w:rsidP="008B5F98">
      <w:pPr>
        <w:widowControl/>
        <w:tabs>
          <w:tab w:val="left" w:pos="90"/>
        </w:tabs>
        <w:ind w:right="90"/>
        <w:contextualSpacing/>
        <w:rPr>
          <w:rFonts w:ascii="Times New Roman" w:hAnsi="Times New Roman" w:cs="Times New Roman"/>
        </w:rPr>
      </w:pP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Pr>
          <w:rFonts w:ascii="Times New Roman" w:hAnsi="Times New Roman" w:cs="Times New Roman"/>
          <w:sz w:val="19"/>
          <w:szCs w:val="19"/>
        </w:rPr>
        <w:tab/>
      </w:r>
      <w:r w:rsidRPr="00B1278B">
        <w:rPr>
          <w:rFonts w:ascii="Times New Roman" w:hAnsi="Times New Roman" w:cs="Times New Roman"/>
        </w:rPr>
        <w:t xml:space="preserve">Department </w:t>
      </w:r>
      <w:r w:rsidR="009D12B2">
        <w:rPr>
          <w:rFonts w:ascii="Times New Roman" w:hAnsi="Times New Roman" w:cs="Times New Roman"/>
        </w:rPr>
        <w:t>Chair</w:t>
      </w:r>
      <w:r w:rsidRPr="00B1278B">
        <w:rPr>
          <w:rFonts w:ascii="Times New Roman" w:hAnsi="Times New Roman" w:cs="Times New Roman"/>
        </w:rPr>
        <w:t>: Mrs. Jamie Nichols</w:t>
      </w:r>
    </w:p>
    <w:p w14:paraId="5FA9F562" w14:textId="77777777" w:rsidR="003B47D4" w:rsidRPr="003B47D4" w:rsidRDefault="003B47D4" w:rsidP="004D566D">
      <w:pPr>
        <w:widowControl/>
        <w:tabs>
          <w:tab w:val="left" w:pos="90"/>
        </w:tabs>
        <w:ind w:right="-810"/>
        <w:contextualSpacing/>
        <w:rPr>
          <w:rFonts w:ascii="Times New Roman" w:hAnsi="Times New Roman" w:cs="Times New Roman"/>
          <w:sz w:val="19"/>
          <w:szCs w:val="19"/>
        </w:rPr>
      </w:pPr>
    </w:p>
    <w:p w14:paraId="2510D9EE" w14:textId="3CE8F57F" w:rsidR="00E325A7" w:rsidRPr="00C32DD0" w:rsidRDefault="00E325A7" w:rsidP="004D566D">
      <w:pPr>
        <w:tabs>
          <w:tab w:val="left" w:pos="90"/>
        </w:tabs>
        <w:spacing w:before="8"/>
        <w:ind w:right="-810"/>
        <w:rPr>
          <w:rFonts w:ascii="Calibri" w:eastAsia="Calibri" w:hAnsi="Calibri" w:cs="Calibri"/>
          <w:i/>
          <w:sz w:val="16"/>
          <w:szCs w:val="16"/>
        </w:rPr>
      </w:pPr>
    </w:p>
    <w:p w14:paraId="0FA91EBF" w14:textId="06154F60" w:rsidR="003B47D4" w:rsidRDefault="003B47D4" w:rsidP="003B47D4">
      <w:pPr>
        <w:spacing w:before="8"/>
        <w:ind w:left="-630"/>
        <w:rPr>
          <w:rFonts w:ascii="Calibri" w:eastAsia="Calibri" w:hAnsi="Calibri" w:cs="Calibri"/>
          <w:i/>
          <w:sz w:val="16"/>
          <w:szCs w:val="16"/>
        </w:rPr>
      </w:pPr>
      <w:r w:rsidRPr="00C32DD0">
        <w:rPr>
          <w:rFonts w:ascii="Calibri" w:eastAsia="Calibri" w:hAnsi="Calibri" w:cs="Calibri"/>
          <w:noProof/>
          <w:sz w:val="9"/>
          <w:szCs w:val="9"/>
        </w:rPr>
        <mc:AlternateContent>
          <mc:Choice Requires="wpg">
            <w:drawing>
              <wp:inline distT="0" distB="0" distL="0" distR="0" wp14:anchorId="0842F44C" wp14:editId="68129492">
                <wp:extent cx="7386452" cy="154379"/>
                <wp:effectExtent l="0" t="0" r="5080" b="0"/>
                <wp:docPr id="23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6452" cy="154379"/>
                          <a:chOff x="0" y="0"/>
                          <a:chExt cx="10517" cy="92"/>
                        </a:xfrm>
                      </wpg:grpSpPr>
                      <wpg:grpSp>
                        <wpg:cNvPr id="231" name="Group 227"/>
                        <wpg:cNvGrpSpPr>
                          <a:grpSpLocks/>
                        </wpg:cNvGrpSpPr>
                        <wpg:grpSpPr bwMode="auto">
                          <a:xfrm>
                            <a:off x="46" y="46"/>
                            <a:ext cx="10425" cy="2"/>
                            <a:chOff x="46" y="46"/>
                            <a:chExt cx="10425" cy="2"/>
                          </a:xfrm>
                        </wpg:grpSpPr>
                        <wps:wsp>
                          <wps:cNvPr id="232" name="Freeform 228"/>
                          <wps:cNvSpPr>
                            <a:spLocks/>
                          </wps:cNvSpPr>
                          <wps:spPr bwMode="auto">
                            <a:xfrm>
                              <a:off x="46" y="46"/>
                              <a:ext cx="10425" cy="2"/>
                            </a:xfrm>
                            <a:custGeom>
                              <a:avLst/>
                              <a:gdLst>
                                <a:gd name="T0" fmla="+- 0 46 46"/>
                                <a:gd name="T1" fmla="*/ T0 w 10425"/>
                                <a:gd name="T2" fmla="+- 0 10471 46"/>
                                <a:gd name="T3" fmla="*/ T2 w 10425"/>
                              </a:gdLst>
                              <a:ahLst/>
                              <a:cxnLst>
                                <a:cxn ang="0">
                                  <a:pos x="T1" y="0"/>
                                </a:cxn>
                                <a:cxn ang="0">
                                  <a:pos x="T3" y="0"/>
                                </a:cxn>
                              </a:cxnLst>
                              <a:rect l="0" t="0" r="r" b="b"/>
                              <a:pathLst>
                                <a:path w="10425">
                                  <a:moveTo>
                                    <a:pt x="0" y="0"/>
                                  </a:moveTo>
                                  <a:lnTo>
                                    <a:pt x="10425" y="0"/>
                                  </a:lnTo>
                                </a:path>
                              </a:pathLst>
                            </a:custGeom>
                            <a:noFill/>
                            <a:ln w="57912">
                              <a:solidFill>
                                <a:srgbClr val="FB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5B5385" id="Group 226" o:spid="_x0000_s1026" style="width:581.6pt;height:12.15pt;mso-position-horizontal-relative:char;mso-position-vertical-relative:line" coordsize="105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">
                <v:group id="Group 227" o:spid="_x0000_s1027" style="position:absolute;left:46;top:46;width:10425;height:2" coordorigin="46,46" coordsize="10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28" o:spid="_x0000_s1028" style="position:absolute;left:46;top:46;width:10425;height:2;visibility:visible;mso-wrap-style:square;v-text-anchor:top" coordsize="10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" path="m,l10425,e" filled="f" strokecolor="#fb0101" strokeweight="4.56pt">
                    <v:path arrowok="t" o:connecttype="custom" o:connectlocs="0,0;10425,0" o:connectangles="0,0"/>
                  </v:shape>
                </v:group>
                <w10:anchorlock/>
              </v:group>
            </w:pict>
          </mc:Fallback>
        </mc:AlternateContent>
      </w:r>
    </w:p>
    <w:p w14:paraId="7A92D03E" w14:textId="77777777" w:rsidR="003B47D4" w:rsidRPr="003B47D4" w:rsidRDefault="003B47D4" w:rsidP="003B47D4">
      <w:pPr>
        <w:spacing w:before="8"/>
        <w:ind w:left="-630"/>
        <w:rPr>
          <w:rFonts w:ascii="Calibri" w:eastAsia="Calibri" w:hAnsi="Calibri" w:cs="Calibri"/>
          <w:i/>
          <w:sz w:val="16"/>
          <w:szCs w:val="16"/>
        </w:rPr>
      </w:pPr>
    </w:p>
    <w:p w14:paraId="37943F9B" w14:textId="14F82B7D" w:rsidR="001A4272" w:rsidRPr="00C32DD0" w:rsidRDefault="00AB0936" w:rsidP="004A2DA2">
      <w:pPr>
        <w:spacing w:before="157"/>
        <w:ind w:left="180"/>
        <w:jc w:val="center"/>
        <w:rPr>
          <w:rFonts w:ascii="Calibri" w:eastAsia="Calibri" w:hAnsi="Calibri" w:cs="Calibri"/>
          <w:sz w:val="23"/>
          <w:szCs w:val="23"/>
        </w:rPr>
      </w:pPr>
      <w:r w:rsidRPr="00C32DD0">
        <w:rPr>
          <w:rFonts w:ascii="Calibri"/>
          <w:b/>
          <w:spacing w:val="-1"/>
          <w:sz w:val="23"/>
          <w:szCs w:val="23"/>
        </w:rPr>
        <w:t>Level</w:t>
      </w:r>
      <w:r w:rsidRPr="00C32DD0">
        <w:rPr>
          <w:rFonts w:ascii="Calibri"/>
          <w:b/>
          <w:spacing w:val="-2"/>
          <w:sz w:val="23"/>
          <w:szCs w:val="23"/>
        </w:rPr>
        <w:t xml:space="preserve"> </w:t>
      </w:r>
      <w:r w:rsidRPr="00C32DD0">
        <w:rPr>
          <w:rFonts w:ascii="Calibri"/>
          <w:b/>
          <w:sz w:val="23"/>
          <w:szCs w:val="23"/>
        </w:rPr>
        <w:t>I</w:t>
      </w:r>
      <w:r w:rsidRPr="00C32DD0">
        <w:rPr>
          <w:rFonts w:ascii="Calibri"/>
          <w:b/>
          <w:spacing w:val="-1"/>
          <w:sz w:val="23"/>
          <w:szCs w:val="23"/>
        </w:rPr>
        <w:t xml:space="preserve"> </w:t>
      </w:r>
      <w:r w:rsidRPr="00C32DD0">
        <w:rPr>
          <w:rFonts w:ascii="Calibri"/>
          <w:b/>
          <w:i/>
          <w:spacing w:val="-1"/>
          <w:sz w:val="23"/>
          <w:szCs w:val="23"/>
        </w:rPr>
        <w:t>World</w:t>
      </w:r>
      <w:r w:rsidRPr="00C32DD0">
        <w:rPr>
          <w:rFonts w:ascii="Calibri"/>
          <w:b/>
          <w:i/>
          <w:spacing w:val="-4"/>
          <w:sz w:val="23"/>
          <w:szCs w:val="23"/>
        </w:rPr>
        <w:t xml:space="preserve"> </w:t>
      </w:r>
      <w:r w:rsidRPr="00C32DD0">
        <w:rPr>
          <w:rFonts w:ascii="Calibri"/>
          <w:b/>
          <w:i/>
          <w:spacing w:val="-1"/>
          <w:sz w:val="23"/>
          <w:szCs w:val="23"/>
        </w:rPr>
        <w:t>Languages</w:t>
      </w:r>
    </w:p>
    <w:p w14:paraId="4D58ED42" w14:textId="1F7D7E03" w:rsidR="001A4272" w:rsidRPr="00C32DD0" w:rsidRDefault="00120B8E" w:rsidP="003B47D4">
      <w:pPr>
        <w:spacing w:before="5"/>
        <w:ind w:left="-630"/>
        <w:rPr>
          <w:rFonts w:ascii="Calibri" w:eastAsia="Calibri" w:hAnsi="Calibri" w:cs="Calibri"/>
          <w:b/>
          <w:bCs/>
          <w:i/>
          <w:sz w:val="10"/>
          <w:szCs w:val="10"/>
        </w:rPr>
      </w:pPr>
      <w:r w:rsidRPr="00C32DD0">
        <w:rPr>
          <w:rFonts w:ascii="Calibri" w:eastAsia="Calibri" w:hAnsi="Calibri" w:cs="Calibri"/>
          <w:b/>
          <w:bCs/>
          <w:i/>
          <w:sz w:val="19"/>
          <w:szCs w:val="19"/>
        </w:rPr>
        <w:tab/>
      </w:r>
    </w:p>
    <w:tbl>
      <w:tblPr>
        <w:tblW w:w="10080" w:type="dxa"/>
        <w:tblInd w:w="-96" w:type="dxa"/>
        <w:tblLayout w:type="fixed"/>
        <w:tblCellMar>
          <w:left w:w="0" w:type="dxa"/>
          <w:right w:w="0" w:type="dxa"/>
        </w:tblCellMar>
        <w:tblLook w:val="01E0" w:firstRow="1" w:lastRow="1" w:firstColumn="1" w:lastColumn="1" w:noHBand="0" w:noVBand="0"/>
      </w:tblPr>
      <w:tblGrid>
        <w:gridCol w:w="2700"/>
        <w:gridCol w:w="2700"/>
        <w:gridCol w:w="2700"/>
        <w:gridCol w:w="1980"/>
      </w:tblGrid>
      <w:tr w:rsidR="001A4272" w:rsidRPr="00C32DD0" w14:paraId="1B522B89" w14:textId="77777777" w:rsidTr="00796D10">
        <w:trPr>
          <w:trHeight w:hRule="exact" w:val="328"/>
        </w:trPr>
        <w:tc>
          <w:tcPr>
            <w:tcW w:w="2700" w:type="dxa"/>
            <w:tcBorders>
              <w:top w:val="single" w:sz="5" w:space="0" w:color="000000"/>
              <w:left w:val="single" w:sz="5" w:space="0" w:color="000000"/>
              <w:bottom w:val="nil"/>
              <w:right w:val="single" w:sz="5" w:space="0" w:color="000000"/>
            </w:tcBorders>
          </w:tcPr>
          <w:p w14:paraId="6792CF8C" w14:textId="77777777" w:rsidR="001A4272" w:rsidRPr="00C32DD0" w:rsidRDefault="00AB0936" w:rsidP="003B47D4">
            <w:pPr>
              <w:pStyle w:val="TableParagraph"/>
              <w:spacing w:before="124" w:line="205" w:lineRule="exact"/>
              <w:ind w:left="-630"/>
              <w:jc w:val="center"/>
              <w:rPr>
                <w:rFonts w:ascii="Calibri" w:eastAsia="Calibri" w:hAnsi="Calibri" w:cs="Calibri"/>
                <w:sz w:val="19"/>
                <w:szCs w:val="19"/>
              </w:rPr>
            </w:pPr>
            <w:r w:rsidRPr="00C32DD0">
              <w:rPr>
                <w:rFonts w:ascii="Calibri"/>
                <w:i/>
                <w:spacing w:val="-1"/>
                <w:sz w:val="19"/>
                <w:szCs w:val="19"/>
              </w:rPr>
              <w:t>Course</w:t>
            </w:r>
            <w:r w:rsidRPr="00C32DD0">
              <w:rPr>
                <w:rFonts w:ascii="Calibri"/>
                <w:i/>
                <w:spacing w:val="-13"/>
                <w:sz w:val="19"/>
                <w:szCs w:val="19"/>
              </w:rPr>
              <w:t xml:space="preserve"> </w:t>
            </w:r>
            <w:r w:rsidRPr="00C32DD0">
              <w:rPr>
                <w:rFonts w:ascii="Calibri"/>
                <w:i/>
                <w:spacing w:val="-1"/>
                <w:sz w:val="19"/>
                <w:szCs w:val="19"/>
              </w:rPr>
              <w:t>Numbers</w:t>
            </w:r>
          </w:p>
        </w:tc>
        <w:tc>
          <w:tcPr>
            <w:tcW w:w="2700" w:type="dxa"/>
            <w:tcBorders>
              <w:top w:val="single" w:sz="5" w:space="0" w:color="000000"/>
              <w:left w:val="single" w:sz="5" w:space="0" w:color="000000"/>
              <w:bottom w:val="nil"/>
              <w:right w:val="single" w:sz="5" w:space="0" w:color="000000"/>
            </w:tcBorders>
            <w:shd w:val="clear" w:color="auto" w:fill="BEBEBE"/>
          </w:tcPr>
          <w:p w14:paraId="06310E25" w14:textId="39789D6B" w:rsidR="001A4272" w:rsidRPr="00C32DD0" w:rsidRDefault="00CC1B3C" w:rsidP="00CC1B3C">
            <w:pPr>
              <w:pStyle w:val="TableParagraph"/>
              <w:ind w:left="-630"/>
              <w:jc w:val="center"/>
              <w:rPr>
                <w:rFonts w:ascii="Calibri" w:eastAsia="Calibri" w:hAnsi="Calibri" w:cs="Calibri"/>
                <w:sz w:val="19"/>
                <w:szCs w:val="19"/>
              </w:rPr>
            </w:pPr>
            <w:r>
              <w:rPr>
                <w:rFonts w:ascii="Calibri"/>
                <w:b/>
                <w:spacing w:val="-1"/>
                <w:sz w:val="19"/>
                <w:szCs w:val="19"/>
              </w:rPr>
              <w:t xml:space="preserve">     </w:t>
            </w:r>
            <w:r w:rsidR="00AB0936" w:rsidRPr="00C32DD0">
              <w:rPr>
                <w:rFonts w:ascii="Calibri"/>
                <w:b/>
                <w:spacing w:val="-1"/>
                <w:sz w:val="19"/>
                <w:szCs w:val="19"/>
              </w:rPr>
              <w:t>FRENCH</w:t>
            </w:r>
            <w:r w:rsidR="00AB0936" w:rsidRPr="00C32DD0">
              <w:rPr>
                <w:rFonts w:ascii="Calibri"/>
                <w:b/>
                <w:spacing w:val="-9"/>
                <w:sz w:val="19"/>
                <w:szCs w:val="19"/>
              </w:rPr>
              <w:t xml:space="preserve"> </w:t>
            </w:r>
            <w:r w:rsidR="00AB0936" w:rsidRPr="00C32DD0">
              <w:rPr>
                <w:rFonts w:ascii="Calibri"/>
                <w:b/>
                <w:sz w:val="19"/>
                <w:szCs w:val="19"/>
              </w:rPr>
              <w:t>I</w:t>
            </w:r>
          </w:p>
        </w:tc>
        <w:tc>
          <w:tcPr>
            <w:tcW w:w="2700" w:type="dxa"/>
            <w:tcBorders>
              <w:top w:val="single" w:sz="5" w:space="0" w:color="000000"/>
              <w:left w:val="single" w:sz="5" w:space="0" w:color="000000"/>
              <w:bottom w:val="nil"/>
              <w:right w:val="single" w:sz="5" w:space="0" w:color="000000"/>
            </w:tcBorders>
            <w:shd w:val="clear" w:color="auto" w:fill="BEBEBE"/>
          </w:tcPr>
          <w:p w14:paraId="22F86494" w14:textId="20681BE6" w:rsidR="001A4272" w:rsidRPr="00C32DD0" w:rsidRDefault="00CC1B3C" w:rsidP="00CC1B3C">
            <w:pPr>
              <w:pStyle w:val="TableParagraph"/>
              <w:ind w:left="-630"/>
              <w:jc w:val="center"/>
              <w:rPr>
                <w:rFonts w:ascii="Calibri" w:eastAsia="Calibri" w:hAnsi="Calibri" w:cs="Calibri"/>
                <w:sz w:val="19"/>
                <w:szCs w:val="19"/>
              </w:rPr>
            </w:pPr>
            <w:r>
              <w:rPr>
                <w:rFonts w:ascii="Calibri"/>
                <w:b/>
                <w:spacing w:val="-1"/>
                <w:sz w:val="19"/>
                <w:szCs w:val="19"/>
              </w:rPr>
              <w:t xml:space="preserve">      </w:t>
            </w:r>
            <w:r w:rsidR="00AB0936" w:rsidRPr="00C32DD0">
              <w:rPr>
                <w:rFonts w:ascii="Calibri"/>
                <w:b/>
                <w:spacing w:val="-1"/>
                <w:sz w:val="19"/>
                <w:szCs w:val="19"/>
              </w:rPr>
              <w:t>GERMAN</w:t>
            </w:r>
            <w:r w:rsidR="00AB0936" w:rsidRPr="00C32DD0">
              <w:rPr>
                <w:rFonts w:ascii="Calibri"/>
                <w:b/>
                <w:spacing w:val="-9"/>
                <w:sz w:val="19"/>
                <w:szCs w:val="19"/>
              </w:rPr>
              <w:t xml:space="preserve"> </w:t>
            </w:r>
            <w:r w:rsidR="00AB0936" w:rsidRPr="00C32DD0">
              <w:rPr>
                <w:rFonts w:ascii="Calibri"/>
                <w:b/>
                <w:sz w:val="19"/>
                <w:szCs w:val="19"/>
              </w:rPr>
              <w:t>I</w:t>
            </w:r>
          </w:p>
        </w:tc>
        <w:tc>
          <w:tcPr>
            <w:tcW w:w="1980" w:type="dxa"/>
            <w:tcBorders>
              <w:top w:val="single" w:sz="5" w:space="0" w:color="000000"/>
              <w:left w:val="single" w:sz="5" w:space="0" w:color="000000"/>
              <w:bottom w:val="nil"/>
              <w:right w:val="single" w:sz="5" w:space="0" w:color="000000"/>
            </w:tcBorders>
            <w:shd w:val="clear" w:color="auto" w:fill="BEBEBE"/>
          </w:tcPr>
          <w:p w14:paraId="2E375204" w14:textId="2E816812" w:rsidR="001A4272" w:rsidRPr="00C32DD0" w:rsidRDefault="00CC1B3C" w:rsidP="00CC1B3C">
            <w:pPr>
              <w:pStyle w:val="TableParagraph"/>
              <w:ind w:left="-630"/>
              <w:jc w:val="center"/>
              <w:rPr>
                <w:rFonts w:ascii="Calibri" w:eastAsia="Calibri" w:hAnsi="Calibri" w:cs="Calibri"/>
                <w:sz w:val="19"/>
                <w:szCs w:val="19"/>
              </w:rPr>
            </w:pPr>
            <w:r>
              <w:rPr>
                <w:rFonts w:ascii="Calibri"/>
                <w:b/>
                <w:spacing w:val="-1"/>
                <w:sz w:val="19"/>
                <w:szCs w:val="19"/>
              </w:rPr>
              <w:t xml:space="preserve">             </w:t>
            </w:r>
            <w:r w:rsidR="00AB0936" w:rsidRPr="00C32DD0">
              <w:rPr>
                <w:rFonts w:ascii="Calibri"/>
                <w:b/>
                <w:spacing w:val="-1"/>
                <w:sz w:val="19"/>
                <w:szCs w:val="19"/>
              </w:rPr>
              <w:t>SPANISH</w:t>
            </w:r>
            <w:r w:rsidR="00AB0936" w:rsidRPr="00C32DD0">
              <w:rPr>
                <w:rFonts w:ascii="Calibri"/>
                <w:b/>
                <w:spacing w:val="-9"/>
                <w:sz w:val="19"/>
                <w:szCs w:val="19"/>
              </w:rPr>
              <w:t xml:space="preserve"> </w:t>
            </w:r>
            <w:r w:rsidR="00AB0936" w:rsidRPr="00C32DD0">
              <w:rPr>
                <w:rFonts w:ascii="Calibri"/>
                <w:b/>
                <w:sz w:val="19"/>
                <w:szCs w:val="19"/>
              </w:rPr>
              <w:t>I</w:t>
            </w:r>
          </w:p>
        </w:tc>
      </w:tr>
      <w:tr w:rsidR="001A4272" w:rsidRPr="00C32DD0" w14:paraId="3ACFD69D" w14:textId="77777777" w:rsidTr="00796D10">
        <w:trPr>
          <w:trHeight w:hRule="exact" w:val="179"/>
        </w:trPr>
        <w:tc>
          <w:tcPr>
            <w:tcW w:w="2700" w:type="dxa"/>
            <w:tcBorders>
              <w:top w:val="nil"/>
              <w:left w:val="single" w:sz="5" w:space="0" w:color="000000"/>
              <w:bottom w:val="single" w:sz="5" w:space="0" w:color="000000"/>
              <w:right w:val="single" w:sz="5" w:space="0" w:color="000000"/>
            </w:tcBorders>
          </w:tcPr>
          <w:p w14:paraId="3A5CF692" w14:textId="77777777" w:rsidR="001A4272" w:rsidRPr="00C32DD0" w:rsidRDefault="001A4272" w:rsidP="003B47D4">
            <w:pPr>
              <w:ind w:left="-630"/>
              <w:rPr>
                <w:sz w:val="21"/>
                <w:szCs w:val="21"/>
              </w:rPr>
            </w:pPr>
          </w:p>
        </w:tc>
        <w:tc>
          <w:tcPr>
            <w:tcW w:w="2700" w:type="dxa"/>
            <w:tcBorders>
              <w:top w:val="nil"/>
              <w:left w:val="single" w:sz="5" w:space="0" w:color="000000"/>
              <w:bottom w:val="single" w:sz="5" w:space="0" w:color="000000"/>
              <w:right w:val="single" w:sz="5" w:space="0" w:color="000000"/>
            </w:tcBorders>
          </w:tcPr>
          <w:p w14:paraId="1B6C03AD" w14:textId="5643973F" w:rsidR="001A4272" w:rsidRPr="00C32DD0" w:rsidRDefault="00CC1B3C" w:rsidP="003B47D4">
            <w:pPr>
              <w:pStyle w:val="TableParagraph"/>
              <w:spacing w:line="167" w:lineRule="exact"/>
              <w:ind w:left="-630"/>
              <w:jc w:val="center"/>
              <w:rPr>
                <w:rFonts w:ascii="Calibri" w:eastAsia="Calibri" w:hAnsi="Calibri" w:cs="Calibri"/>
                <w:sz w:val="19"/>
                <w:szCs w:val="19"/>
              </w:rPr>
            </w:pPr>
            <w:r>
              <w:rPr>
                <w:rFonts w:ascii="Calibri" w:eastAsia="Calibri" w:hAnsi="Calibri" w:cs="Calibri"/>
                <w:spacing w:val="-1"/>
                <w:sz w:val="19"/>
                <w:szCs w:val="19"/>
              </w:rPr>
              <w:t xml:space="preserve">     </w:t>
            </w:r>
            <w:r w:rsidR="00AB0936" w:rsidRPr="00C32DD0">
              <w:rPr>
                <w:rFonts w:ascii="Calibri" w:eastAsia="Calibri" w:hAnsi="Calibri" w:cs="Calibri"/>
                <w:spacing w:val="-1"/>
                <w:sz w:val="19"/>
                <w:szCs w:val="19"/>
              </w:rPr>
              <w:t>2020F</w:t>
            </w:r>
            <w:r w:rsidR="00AB0936" w:rsidRPr="00C32DD0">
              <w:rPr>
                <w:rFonts w:ascii="Calibri" w:eastAsia="Calibri" w:hAnsi="Calibri" w:cs="Calibri"/>
                <w:spacing w:val="-4"/>
                <w:sz w:val="19"/>
                <w:szCs w:val="19"/>
              </w:rPr>
              <w:t xml:space="preserve"> </w:t>
            </w:r>
            <w:r w:rsidR="00AB0936" w:rsidRPr="00C32DD0">
              <w:rPr>
                <w:rFonts w:ascii="Calibri" w:eastAsia="Calibri" w:hAnsi="Calibri" w:cs="Calibri"/>
                <w:sz w:val="19"/>
                <w:szCs w:val="19"/>
              </w:rPr>
              <w:t>–</w:t>
            </w:r>
            <w:r w:rsidR="00AB0936" w:rsidRPr="00C32DD0">
              <w:rPr>
                <w:rFonts w:ascii="Calibri" w:eastAsia="Calibri" w:hAnsi="Calibri" w:cs="Calibri"/>
                <w:spacing w:val="-6"/>
                <w:sz w:val="19"/>
                <w:szCs w:val="19"/>
              </w:rPr>
              <w:t xml:space="preserve"> </w:t>
            </w:r>
            <w:r w:rsidR="00AB0936" w:rsidRPr="00C32DD0">
              <w:rPr>
                <w:rFonts w:ascii="Calibri" w:eastAsia="Calibri" w:hAnsi="Calibri" w:cs="Calibri"/>
                <w:sz w:val="19"/>
                <w:szCs w:val="19"/>
              </w:rPr>
              <w:t>2020S</w:t>
            </w:r>
          </w:p>
        </w:tc>
        <w:tc>
          <w:tcPr>
            <w:tcW w:w="2700" w:type="dxa"/>
            <w:tcBorders>
              <w:top w:val="nil"/>
              <w:left w:val="single" w:sz="5" w:space="0" w:color="000000"/>
              <w:bottom w:val="single" w:sz="5" w:space="0" w:color="000000"/>
              <w:right w:val="single" w:sz="5" w:space="0" w:color="000000"/>
            </w:tcBorders>
          </w:tcPr>
          <w:p w14:paraId="19D5C603" w14:textId="306565AE" w:rsidR="001A4272" w:rsidRPr="00C32DD0" w:rsidRDefault="00CC1B3C" w:rsidP="003B47D4">
            <w:pPr>
              <w:pStyle w:val="TableParagraph"/>
              <w:spacing w:line="167" w:lineRule="exact"/>
              <w:ind w:left="-630"/>
              <w:jc w:val="center"/>
              <w:rPr>
                <w:rFonts w:ascii="Calibri" w:eastAsia="Calibri" w:hAnsi="Calibri" w:cs="Calibri"/>
                <w:sz w:val="19"/>
                <w:szCs w:val="19"/>
              </w:rPr>
            </w:pPr>
            <w:r>
              <w:rPr>
                <w:rFonts w:ascii="Calibri" w:eastAsia="Calibri" w:hAnsi="Calibri" w:cs="Calibri"/>
                <w:spacing w:val="-1"/>
                <w:sz w:val="19"/>
                <w:szCs w:val="19"/>
              </w:rPr>
              <w:t xml:space="preserve">      </w:t>
            </w:r>
            <w:r w:rsidR="00AB0936" w:rsidRPr="00C32DD0">
              <w:rPr>
                <w:rFonts w:ascii="Calibri" w:eastAsia="Calibri" w:hAnsi="Calibri" w:cs="Calibri"/>
                <w:spacing w:val="-1"/>
                <w:sz w:val="19"/>
                <w:szCs w:val="19"/>
              </w:rPr>
              <w:t>2040F</w:t>
            </w:r>
            <w:r w:rsidR="00AB0936" w:rsidRPr="00C32DD0">
              <w:rPr>
                <w:rFonts w:ascii="Calibri" w:eastAsia="Calibri" w:hAnsi="Calibri" w:cs="Calibri"/>
                <w:spacing w:val="-4"/>
                <w:sz w:val="19"/>
                <w:szCs w:val="19"/>
              </w:rPr>
              <w:t xml:space="preserve"> </w:t>
            </w:r>
            <w:r w:rsidR="00AB0936" w:rsidRPr="00C32DD0">
              <w:rPr>
                <w:rFonts w:ascii="Calibri" w:eastAsia="Calibri" w:hAnsi="Calibri" w:cs="Calibri"/>
                <w:sz w:val="19"/>
                <w:szCs w:val="19"/>
              </w:rPr>
              <w:t>–</w:t>
            </w:r>
            <w:r w:rsidR="00AB0936" w:rsidRPr="00C32DD0">
              <w:rPr>
                <w:rFonts w:ascii="Calibri" w:eastAsia="Calibri" w:hAnsi="Calibri" w:cs="Calibri"/>
                <w:spacing w:val="-6"/>
                <w:sz w:val="19"/>
                <w:szCs w:val="19"/>
              </w:rPr>
              <w:t xml:space="preserve"> </w:t>
            </w:r>
            <w:r w:rsidR="00AB0936" w:rsidRPr="00C32DD0">
              <w:rPr>
                <w:rFonts w:ascii="Calibri" w:eastAsia="Calibri" w:hAnsi="Calibri" w:cs="Calibri"/>
                <w:sz w:val="19"/>
                <w:szCs w:val="19"/>
              </w:rPr>
              <w:t>2040S</w:t>
            </w:r>
          </w:p>
        </w:tc>
        <w:tc>
          <w:tcPr>
            <w:tcW w:w="1980" w:type="dxa"/>
            <w:tcBorders>
              <w:top w:val="nil"/>
              <w:left w:val="single" w:sz="5" w:space="0" w:color="000000"/>
              <w:bottom w:val="single" w:sz="5" w:space="0" w:color="000000"/>
              <w:right w:val="single" w:sz="5" w:space="0" w:color="000000"/>
            </w:tcBorders>
          </w:tcPr>
          <w:p w14:paraId="391A237A" w14:textId="180C4A86" w:rsidR="001A4272" w:rsidRPr="00C32DD0" w:rsidRDefault="00CC1B3C" w:rsidP="00796D10">
            <w:pPr>
              <w:pStyle w:val="TableParagraph"/>
              <w:spacing w:line="167" w:lineRule="exact"/>
              <w:ind w:left="-630"/>
              <w:jc w:val="center"/>
              <w:rPr>
                <w:rFonts w:ascii="Calibri" w:eastAsia="Calibri" w:hAnsi="Calibri" w:cs="Calibri"/>
                <w:sz w:val="19"/>
                <w:szCs w:val="19"/>
              </w:rPr>
            </w:pPr>
            <w:r>
              <w:rPr>
                <w:rFonts w:ascii="Calibri" w:eastAsia="Calibri" w:hAnsi="Calibri" w:cs="Calibri"/>
                <w:spacing w:val="-1"/>
                <w:sz w:val="19"/>
                <w:szCs w:val="19"/>
              </w:rPr>
              <w:t xml:space="preserve">             </w:t>
            </w:r>
            <w:r w:rsidR="00AB0936" w:rsidRPr="00C32DD0">
              <w:rPr>
                <w:rFonts w:ascii="Calibri" w:eastAsia="Calibri" w:hAnsi="Calibri" w:cs="Calibri"/>
                <w:spacing w:val="-1"/>
                <w:sz w:val="19"/>
                <w:szCs w:val="19"/>
              </w:rPr>
              <w:t>2120F</w:t>
            </w:r>
            <w:r w:rsidR="00AB0936" w:rsidRPr="00C32DD0">
              <w:rPr>
                <w:rFonts w:ascii="Calibri" w:eastAsia="Calibri" w:hAnsi="Calibri" w:cs="Calibri"/>
                <w:spacing w:val="-4"/>
                <w:sz w:val="19"/>
                <w:szCs w:val="19"/>
              </w:rPr>
              <w:t xml:space="preserve"> </w:t>
            </w:r>
            <w:r w:rsidR="00AB0936" w:rsidRPr="00C32DD0">
              <w:rPr>
                <w:rFonts w:ascii="Calibri" w:eastAsia="Calibri" w:hAnsi="Calibri" w:cs="Calibri"/>
                <w:sz w:val="19"/>
                <w:szCs w:val="19"/>
              </w:rPr>
              <w:t>–</w:t>
            </w:r>
            <w:r w:rsidR="00AB0936" w:rsidRPr="00C32DD0">
              <w:rPr>
                <w:rFonts w:ascii="Calibri" w:eastAsia="Calibri" w:hAnsi="Calibri" w:cs="Calibri"/>
                <w:spacing w:val="-6"/>
                <w:sz w:val="19"/>
                <w:szCs w:val="19"/>
              </w:rPr>
              <w:t xml:space="preserve"> </w:t>
            </w:r>
            <w:r w:rsidR="00AB0936" w:rsidRPr="00C32DD0">
              <w:rPr>
                <w:rFonts w:ascii="Calibri" w:eastAsia="Calibri" w:hAnsi="Calibri" w:cs="Calibri"/>
                <w:sz w:val="19"/>
                <w:szCs w:val="19"/>
              </w:rPr>
              <w:t>2120S</w:t>
            </w:r>
          </w:p>
        </w:tc>
      </w:tr>
    </w:tbl>
    <w:p w14:paraId="52690FF6" w14:textId="77777777" w:rsidR="001A4272" w:rsidRPr="00C32DD0" w:rsidRDefault="001A4272" w:rsidP="003B47D4">
      <w:pPr>
        <w:spacing w:before="7"/>
        <w:ind w:left="-630"/>
        <w:rPr>
          <w:rFonts w:ascii="Calibri" w:eastAsia="Calibri" w:hAnsi="Calibri" w:cs="Calibri"/>
          <w:b/>
          <w:bCs/>
          <w:i/>
          <w:sz w:val="8"/>
          <w:szCs w:val="8"/>
        </w:rPr>
      </w:pPr>
    </w:p>
    <w:p w14:paraId="239642C9" w14:textId="4E04250B" w:rsidR="001A4272" w:rsidRPr="00C32DD0" w:rsidRDefault="00AB0936" w:rsidP="004D566D">
      <w:pPr>
        <w:spacing w:before="59"/>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“C-”</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7"/>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in</w:t>
      </w:r>
      <w:r w:rsidRPr="00C32DD0">
        <w:rPr>
          <w:rFonts w:ascii="Calibri" w:eastAsia="Calibri" w:hAnsi="Calibri" w:cs="Calibri"/>
          <w:b/>
          <w:bCs/>
          <w:i/>
          <w:spacing w:val="-3"/>
          <w:sz w:val="19"/>
          <w:szCs w:val="19"/>
        </w:rPr>
        <w:t xml:space="preserve"> </w:t>
      </w:r>
      <w:r w:rsidRPr="00C32DD0">
        <w:rPr>
          <w:rFonts w:ascii="Calibri" w:eastAsia="Calibri" w:hAnsi="Calibri" w:cs="Calibri"/>
          <w:b/>
          <w:bCs/>
          <w:i/>
          <w:spacing w:val="-1"/>
          <w:sz w:val="19"/>
          <w:szCs w:val="19"/>
        </w:rPr>
        <w:t>current</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grade-level</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English</w:t>
      </w:r>
      <w:r w:rsidRPr="00C32DD0">
        <w:rPr>
          <w:rFonts w:ascii="Calibri" w:eastAsia="Calibri" w:hAnsi="Calibri" w:cs="Calibri"/>
          <w:b/>
          <w:bCs/>
          <w:i/>
          <w:spacing w:val="-6"/>
          <w:sz w:val="19"/>
          <w:szCs w:val="19"/>
        </w:rPr>
        <w:t xml:space="preserve"> </w:t>
      </w:r>
      <w:r w:rsidRPr="00C32DD0">
        <w:rPr>
          <w:rFonts w:ascii="Calibri" w:eastAsia="Calibri" w:hAnsi="Calibri" w:cs="Calibri"/>
          <w:b/>
          <w:bCs/>
          <w:i/>
          <w:sz w:val="19"/>
          <w:szCs w:val="19"/>
        </w:rPr>
        <w:t>course</w:t>
      </w:r>
    </w:p>
    <w:p w14:paraId="568CDA81" w14:textId="7D83079D" w:rsidR="001A4272" w:rsidRPr="00C32DD0" w:rsidRDefault="00AB0936" w:rsidP="004D566D">
      <w:pPr>
        <w:pStyle w:val="BodyText"/>
        <w:tabs>
          <w:tab w:val="left" w:pos="2315"/>
          <w:tab w:val="left" w:pos="4476"/>
        </w:tabs>
        <w:spacing w:line="243" w:lineRule="exact"/>
        <w:ind w:left="0" w:firstLine="0"/>
        <w:rPr>
          <w:sz w:val="19"/>
          <w:szCs w:val="19"/>
        </w:rPr>
      </w:pPr>
      <w:r w:rsidRPr="00C32DD0">
        <w:rPr>
          <w:spacing w:val="-1"/>
          <w:sz w:val="19"/>
          <w:szCs w:val="19"/>
        </w:rPr>
        <w:t>Grades</w:t>
      </w:r>
      <w:r w:rsidRPr="00C32DD0">
        <w:rPr>
          <w:spacing w:val="-5"/>
          <w:sz w:val="19"/>
          <w:szCs w:val="19"/>
        </w:rPr>
        <w:t xml:space="preserve"> </w:t>
      </w:r>
      <w:r w:rsidRPr="00C32DD0">
        <w:rPr>
          <w:sz w:val="19"/>
          <w:szCs w:val="19"/>
        </w:rPr>
        <w:t>9</w:t>
      </w:r>
      <w:r w:rsidRPr="00C32DD0">
        <w:rPr>
          <w:spacing w:val="-1"/>
          <w:sz w:val="19"/>
          <w:szCs w:val="19"/>
        </w:rPr>
        <w:t xml:space="preserve"> </w:t>
      </w:r>
      <w:r w:rsidRPr="00C32DD0">
        <w:rPr>
          <w:rFonts w:cs="Calibri"/>
          <w:sz w:val="19"/>
          <w:szCs w:val="19"/>
        </w:rPr>
        <w:t>–</w:t>
      </w:r>
      <w:r w:rsidRPr="00C32DD0">
        <w:rPr>
          <w:rFonts w:cs="Calibri"/>
          <w:spacing w:val="-3"/>
          <w:sz w:val="19"/>
          <w:szCs w:val="19"/>
        </w:rPr>
        <w:t xml:space="preserve"> </w:t>
      </w:r>
      <w:r w:rsidRPr="00C32DD0">
        <w:rPr>
          <w:spacing w:val="-1"/>
          <w:sz w:val="19"/>
          <w:szCs w:val="19"/>
        </w:rPr>
        <w:t>12</w:t>
      </w:r>
      <w:r w:rsidRPr="00C32DD0">
        <w:rPr>
          <w:spacing w:val="-1"/>
          <w:sz w:val="19"/>
          <w:szCs w:val="19"/>
        </w:rPr>
        <w:tab/>
      </w:r>
      <w:r w:rsidR="00120B8E" w:rsidRPr="00C32DD0">
        <w:rPr>
          <w:spacing w:val="-1"/>
          <w:sz w:val="19"/>
          <w:szCs w:val="19"/>
        </w:rPr>
        <w:t>TWO SEMESTERS</w:t>
      </w:r>
      <w:r w:rsidRPr="00C32DD0">
        <w:rPr>
          <w:spacing w:val="-1"/>
          <w:sz w:val="19"/>
          <w:szCs w:val="19"/>
        </w:rPr>
        <w:tab/>
      </w:r>
      <w:r w:rsidRPr="00C32DD0">
        <w:rPr>
          <w:sz w:val="19"/>
          <w:szCs w:val="19"/>
        </w:rPr>
        <w:t>2</w:t>
      </w:r>
      <w:r w:rsidRPr="00C32DD0">
        <w:rPr>
          <w:spacing w:val="-8"/>
          <w:sz w:val="19"/>
          <w:szCs w:val="19"/>
        </w:rPr>
        <w:t xml:space="preserve"> </w:t>
      </w:r>
      <w:r w:rsidRPr="00C32DD0">
        <w:rPr>
          <w:spacing w:val="-1"/>
          <w:sz w:val="19"/>
          <w:szCs w:val="19"/>
        </w:rPr>
        <w:t>Credits</w:t>
      </w:r>
    </w:p>
    <w:p w14:paraId="7D1F2113" w14:textId="6A8391CF" w:rsidR="00120B8E" w:rsidRPr="00C32DD0" w:rsidRDefault="00AB0936" w:rsidP="004D566D">
      <w:pPr>
        <w:pStyle w:val="BodyText"/>
        <w:spacing w:line="243" w:lineRule="exact"/>
        <w:ind w:left="0" w:firstLine="0"/>
        <w:rPr>
          <w:spacing w:val="-4"/>
          <w:sz w:val="19"/>
          <w:szCs w:val="19"/>
        </w:rPr>
      </w:pPr>
      <w:r w:rsidRPr="00C32DD0">
        <w:rPr>
          <w:spacing w:val="-1"/>
          <w:sz w:val="19"/>
          <w:szCs w:val="19"/>
        </w:rPr>
        <w:t>Core</w:t>
      </w:r>
      <w:r w:rsidRPr="00C32DD0">
        <w:rPr>
          <w:spacing w:val="-7"/>
          <w:sz w:val="19"/>
          <w:szCs w:val="19"/>
        </w:rPr>
        <w:t xml:space="preserve"> </w:t>
      </w:r>
      <w:r w:rsidRPr="00C32DD0">
        <w:rPr>
          <w:sz w:val="19"/>
          <w:szCs w:val="19"/>
        </w:rPr>
        <w:t>40,</w:t>
      </w:r>
      <w:r w:rsidRPr="00C32DD0">
        <w:rPr>
          <w:spacing w:val="-4"/>
          <w:sz w:val="19"/>
          <w:szCs w:val="19"/>
        </w:rPr>
        <w:t xml:space="preserve"> </w:t>
      </w:r>
      <w:r w:rsidRPr="00C32DD0">
        <w:rPr>
          <w:sz w:val="19"/>
          <w:szCs w:val="19"/>
        </w:rPr>
        <w:t>AHD</w:t>
      </w:r>
      <w:r w:rsidRPr="00C32DD0">
        <w:rPr>
          <w:spacing w:val="-6"/>
          <w:sz w:val="19"/>
          <w:szCs w:val="19"/>
        </w:rPr>
        <w:t xml:space="preserve"> </w:t>
      </w:r>
      <w:r w:rsidRPr="00C32DD0">
        <w:rPr>
          <w:sz w:val="19"/>
          <w:szCs w:val="19"/>
        </w:rPr>
        <w:t>&amp;</w:t>
      </w:r>
      <w:r w:rsidRPr="00C32DD0">
        <w:rPr>
          <w:spacing w:val="-5"/>
          <w:sz w:val="19"/>
          <w:szCs w:val="19"/>
        </w:rPr>
        <w:t xml:space="preserve"> </w:t>
      </w:r>
      <w:r w:rsidRPr="00C32DD0">
        <w:rPr>
          <w:sz w:val="19"/>
          <w:szCs w:val="19"/>
        </w:rPr>
        <w:t>THD</w:t>
      </w:r>
      <w:r w:rsidRPr="00C32DD0">
        <w:rPr>
          <w:spacing w:val="-6"/>
          <w:sz w:val="19"/>
          <w:szCs w:val="19"/>
        </w:rPr>
        <w:t xml:space="preserve"> </w:t>
      </w:r>
      <w:r w:rsidRPr="00C32DD0">
        <w:rPr>
          <w:sz w:val="19"/>
          <w:szCs w:val="19"/>
        </w:rPr>
        <w:t>elective</w:t>
      </w:r>
      <w:r w:rsidRPr="00C32DD0">
        <w:rPr>
          <w:spacing w:val="-5"/>
          <w:sz w:val="19"/>
          <w:szCs w:val="19"/>
        </w:rPr>
        <w:t xml:space="preserve"> </w:t>
      </w:r>
      <w:r w:rsidRPr="00C32DD0">
        <w:rPr>
          <w:sz w:val="19"/>
          <w:szCs w:val="19"/>
        </w:rPr>
        <w:t>and</w:t>
      </w:r>
      <w:r w:rsidRPr="00C32DD0">
        <w:rPr>
          <w:spacing w:val="-5"/>
          <w:sz w:val="19"/>
          <w:szCs w:val="19"/>
        </w:rPr>
        <w:t xml:space="preserve"> </w:t>
      </w:r>
      <w:r w:rsidRPr="00C32DD0">
        <w:rPr>
          <w:sz w:val="19"/>
          <w:szCs w:val="19"/>
        </w:rPr>
        <w:t>directed</w:t>
      </w:r>
      <w:r w:rsidRPr="00C32DD0">
        <w:rPr>
          <w:spacing w:val="-5"/>
          <w:sz w:val="19"/>
          <w:szCs w:val="19"/>
        </w:rPr>
        <w:t xml:space="preserve"> </w:t>
      </w:r>
      <w:r w:rsidRPr="00C32DD0">
        <w:rPr>
          <w:spacing w:val="-1"/>
          <w:sz w:val="19"/>
          <w:szCs w:val="19"/>
        </w:rPr>
        <w:t>elective</w:t>
      </w:r>
      <w:r w:rsidRPr="00C32DD0">
        <w:rPr>
          <w:spacing w:val="-5"/>
          <w:sz w:val="19"/>
          <w:szCs w:val="19"/>
        </w:rPr>
        <w:t xml:space="preserve"> </w:t>
      </w:r>
      <w:r w:rsidR="007562B2" w:rsidRPr="00C32DD0">
        <w:rPr>
          <w:sz w:val="19"/>
          <w:szCs w:val="19"/>
        </w:rPr>
        <w:t>course</w:t>
      </w:r>
    </w:p>
    <w:p w14:paraId="74A77D9F" w14:textId="2E44E11F" w:rsidR="001A4272" w:rsidRPr="00C32DD0" w:rsidRDefault="00AB0936" w:rsidP="004D566D">
      <w:pPr>
        <w:pStyle w:val="BodyText"/>
        <w:spacing w:line="243" w:lineRule="exact"/>
        <w:ind w:left="0" w:firstLine="0"/>
        <w:rPr>
          <w:sz w:val="19"/>
          <w:szCs w:val="19"/>
        </w:rPr>
      </w:pPr>
      <w:r w:rsidRPr="00C32DD0">
        <w:rPr>
          <w:spacing w:val="-1"/>
          <w:sz w:val="19"/>
          <w:szCs w:val="19"/>
        </w:rPr>
        <w:t>Fulfills</w:t>
      </w:r>
      <w:r w:rsidRPr="00C32DD0">
        <w:rPr>
          <w:spacing w:val="-7"/>
          <w:sz w:val="19"/>
          <w:szCs w:val="19"/>
        </w:rPr>
        <w:t xml:space="preserve"> </w:t>
      </w:r>
      <w:r w:rsidRPr="00C32DD0">
        <w:rPr>
          <w:sz w:val="19"/>
          <w:szCs w:val="19"/>
        </w:rPr>
        <w:t>AHD</w:t>
      </w:r>
      <w:r w:rsidRPr="00C32DD0">
        <w:rPr>
          <w:spacing w:val="-6"/>
          <w:sz w:val="19"/>
          <w:szCs w:val="19"/>
        </w:rPr>
        <w:t xml:space="preserve"> </w:t>
      </w:r>
      <w:r w:rsidRPr="00C32DD0">
        <w:rPr>
          <w:sz w:val="19"/>
          <w:szCs w:val="19"/>
        </w:rPr>
        <w:t>World</w:t>
      </w:r>
      <w:r w:rsidRPr="00C32DD0">
        <w:rPr>
          <w:spacing w:val="-5"/>
          <w:sz w:val="19"/>
          <w:szCs w:val="19"/>
        </w:rPr>
        <w:t xml:space="preserve"> </w:t>
      </w:r>
      <w:r w:rsidRPr="00C32DD0">
        <w:rPr>
          <w:sz w:val="19"/>
          <w:szCs w:val="19"/>
        </w:rPr>
        <w:t>Language</w:t>
      </w:r>
      <w:r w:rsidRPr="00C32DD0">
        <w:rPr>
          <w:spacing w:val="-7"/>
          <w:sz w:val="19"/>
          <w:szCs w:val="19"/>
        </w:rPr>
        <w:t xml:space="preserve"> </w:t>
      </w:r>
      <w:r w:rsidRPr="00C32DD0">
        <w:rPr>
          <w:sz w:val="19"/>
          <w:szCs w:val="19"/>
        </w:rPr>
        <w:t>requirement</w:t>
      </w:r>
    </w:p>
    <w:p w14:paraId="588B3924" w14:textId="499F4AC3" w:rsidR="001A4272" w:rsidRPr="00C32DD0" w:rsidRDefault="00AB0936" w:rsidP="004D566D">
      <w:pPr>
        <w:pStyle w:val="BodyText"/>
        <w:numPr>
          <w:ilvl w:val="2"/>
          <w:numId w:val="3"/>
        </w:numPr>
        <w:tabs>
          <w:tab w:val="left" w:pos="-90"/>
        </w:tabs>
        <w:spacing w:before="2" w:line="255" w:lineRule="exact"/>
        <w:ind w:left="0" w:firstLine="0"/>
        <w:rPr>
          <w:sz w:val="19"/>
          <w:szCs w:val="19"/>
        </w:rPr>
      </w:pPr>
      <w:r w:rsidRPr="00C32DD0">
        <w:rPr>
          <w:sz w:val="19"/>
          <w:szCs w:val="19"/>
        </w:rPr>
        <w:t>Engage</w:t>
      </w:r>
      <w:r w:rsidRPr="00C32DD0">
        <w:rPr>
          <w:spacing w:val="-7"/>
          <w:sz w:val="19"/>
          <w:szCs w:val="19"/>
        </w:rPr>
        <w:t xml:space="preserve"> </w:t>
      </w:r>
      <w:r w:rsidRPr="00C32DD0">
        <w:rPr>
          <w:sz w:val="19"/>
          <w:szCs w:val="19"/>
        </w:rPr>
        <w:t>in</w:t>
      </w:r>
      <w:r w:rsidRPr="00C32DD0">
        <w:rPr>
          <w:spacing w:val="-7"/>
          <w:sz w:val="19"/>
          <w:szCs w:val="19"/>
        </w:rPr>
        <w:t xml:space="preserve"> </w:t>
      </w:r>
      <w:r w:rsidRPr="00C32DD0">
        <w:rPr>
          <w:sz w:val="19"/>
          <w:szCs w:val="19"/>
        </w:rPr>
        <w:t>the</w:t>
      </w:r>
      <w:r w:rsidRPr="00C32DD0">
        <w:rPr>
          <w:spacing w:val="-6"/>
          <w:sz w:val="19"/>
          <w:szCs w:val="19"/>
        </w:rPr>
        <w:t xml:space="preserve"> </w:t>
      </w:r>
      <w:r w:rsidRPr="00C32DD0">
        <w:rPr>
          <w:sz w:val="19"/>
          <w:szCs w:val="19"/>
        </w:rPr>
        <w:t>language</w:t>
      </w:r>
      <w:r w:rsidRPr="00C32DD0">
        <w:rPr>
          <w:spacing w:val="-7"/>
          <w:sz w:val="19"/>
          <w:szCs w:val="19"/>
        </w:rPr>
        <w:t xml:space="preserve"> </w:t>
      </w:r>
      <w:r w:rsidRPr="00C32DD0">
        <w:rPr>
          <w:sz w:val="19"/>
          <w:szCs w:val="19"/>
        </w:rPr>
        <w:t>through</w:t>
      </w:r>
      <w:r w:rsidRPr="00C32DD0">
        <w:rPr>
          <w:spacing w:val="-7"/>
          <w:sz w:val="19"/>
          <w:szCs w:val="19"/>
        </w:rPr>
        <w:t xml:space="preserve"> </w:t>
      </w:r>
      <w:r w:rsidRPr="00C32DD0">
        <w:rPr>
          <w:spacing w:val="-1"/>
          <w:sz w:val="19"/>
          <w:szCs w:val="19"/>
        </w:rPr>
        <w:t>speaking,</w:t>
      </w:r>
      <w:r w:rsidRPr="00C32DD0">
        <w:rPr>
          <w:spacing w:val="-6"/>
          <w:sz w:val="19"/>
          <w:szCs w:val="19"/>
        </w:rPr>
        <w:t xml:space="preserve"> </w:t>
      </w:r>
      <w:r w:rsidRPr="00C32DD0">
        <w:rPr>
          <w:spacing w:val="-1"/>
          <w:sz w:val="19"/>
          <w:szCs w:val="19"/>
        </w:rPr>
        <w:t>listening,</w:t>
      </w:r>
      <w:r w:rsidRPr="00C32DD0">
        <w:rPr>
          <w:spacing w:val="-6"/>
          <w:sz w:val="19"/>
          <w:szCs w:val="19"/>
        </w:rPr>
        <w:t xml:space="preserve"> </w:t>
      </w:r>
      <w:r w:rsidRPr="00C32DD0">
        <w:rPr>
          <w:sz w:val="19"/>
          <w:szCs w:val="19"/>
        </w:rPr>
        <w:t>reading,</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z w:val="19"/>
          <w:szCs w:val="19"/>
        </w:rPr>
        <w:t>writing</w:t>
      </w:r>
    </w:p>
    <w:p w14:paraId="701C07FF" w14:textId="67FEF1F6" w:rsidR="001A4272" w:rsidRPr="00C32DD0" w:rsidRDefault="00AB0936" w:rsidP="004D566D">
      <w:pPr>
        <w:pStyle w:val="BodyText"/>
        <w:numPr>
          <w:ilvl w:val="2"/>
          <w:numId w:val="3"/>
        </w:numPr>
        <w:tabs>
          <w:tab w:val="left" w:pos="720"/>
        </w:tabs>
        <w:ind w:left="0" w:right="-360" w:firstLine="0"/>
        <w:rPr>
          <w:sz w:val="19"/>
          <w:szCs w:val="19"/>
        </w:rPr>
      </w:pPr>
      <w:r w:rsidRPr="00C32DD0">
        <w:rPr>
          <w:spacing w:val="-1"/>
          <w:sz w:val="19"/>
          <w:szCs w:val="19"/>
        </w:rPr>
        <w:t>Learn</w:t>
      </w:r>
      <w:r w:rsidRPr="00C32DD0">
        <w:rPr>
          <w:spacing w:val="-6"/>
          <w:sz w:val="19"/>
          <w:szCs w:val="19"/>
        </w:rPr>
        <w:t xml:space="preserve"> </w:t>
      </w:r>
      <w:r w:rsidRPr="00C32DD0">
        <w:rPr>
          <w:sz w:val="19"/>
          <w:szCs w:val="19"/>
        </w:rPr>
        <w:t>basic</w:t>
      </w:r>
      <w:r w:rsidRPr="00C32DD0">
        <w:rPr>
          <w:spacing w:val="-7"/>
          <w:sz w:val="19"/>
          <w:szCs w:val="19"/>
        </w:rPr>
        <w:t xml:space="preserve"> </w:t>
      </w:r>
      <w:r w:rsidRPr="00C32DD0">
        <w:rPr>
          <w:sz w:val="19"/>
          <w:szCs w:val="19"/>
        </w:rPr>
        <w:t>vocabulary</w:t>
      </w:r>
      <w:r w:rsidRPr="00C32DD0">
        <w:rPr>
          <w:spacing w:val="-6"/>
          <w:sz w:val="19"/>
          <w:szCs w:val="19"/>
        </w:rPr>
        <w:t xml:space="preserve"> </w:t>
      </w:r>
      <w:r w:rsidRPr="00C32DD0">
        <w:rPr>
          <w:sz w:val="19"/>
          <w:szCs w:val="19"/>
        </w:rPr>
        <w:t>in</w:t>
      </w:r>
      <w:r w:rsidRPr="00C32DD0">
        <w:rPr>
          <w:spacing w:val="-7"/>
          <w:sz w:val="19"/>
          <w:szCs w:val="19"/>
        </w:rPr>
        <w:t xml:space="preserve"> </w:t>
      </w:r>
      <w:r w:rsidRPr="00C32DD0">
        <w:rPr>
          <w:sz w:val="19"/>
          <w:szCs w:val="19"/>
        </w:rPr>
        <w:t>thematic</w:t>
      </w:r>
      <w:r w:rsidRPr="00C32DD0">
        <w:rPr>
          <w:spacing w:val="-7"/>
          <w:sz w:val="19"/>
          <w:szCs w:val="19"/>
        </w:rPr>
        <w:t xml:space="preserve"> </w:t>
      </w:r>
      <w:r w:rsidRPr="00C32DD0">
        <w:rPr>
          <w:sz w:val="19"/>
          <w:szCs w:val="19"/>
        </w:rPr>
        <w:t>units</w:t>
      </w:r>
      <w:r w:rsidRPr="00C32DD0">
        <w:rPr>
          <w:spacing w:val="-8"/>
          <w:sz w:val="19"/>
          <w:szCs w:val="19"/>
        </w:rPr>
        <w:t xml:space="preserve"> </w:t>
      </w:r>
      <w:r w:rsidRPr="00C32DD0">
        <w:rPr>
          <w:spacing w:val="-1"/>
          <w:sz w:val="19"/>
          <w:szCs w:val="19"/>
        </w:rPr>
        <w:t>such</w:t>
      </w:r>
      <w:r w:rsidRPr="00C32DD0">
        <w:rPr>
          <w:spacing w:val="-6"/>
          <w:sz w:val="19"/>
          <w:szCs w:val="19"/>
        </w:rPr>
        <w:t xml:space="preserve"> </w:t>
      </w:r>
      <w:r w:rsidRPr="00C32DD0">
        <w:rPr>
          <w:sz w:val="19"/>
          <w:szCs w:val="19"/>
        </w:rPr>
        <w:t>as</w:t>
      </w:r>
      <w:r w:rsidRPr="00C32DD0">
        <w:rPr>
          <w:spacing w:val="-5"/>
          <w:sz w:val="19"/>
          <w:szCs w:val="19"/>
        </w:rPr>
        <w:t xml:space="preserve"> </w:t>
      </w:r>
      <w:r w:rsidRPr="00C32DD0">
        <w:rPr>
          <w:spacing w:val="-1"/>
          <w:sz w:val="19"/>
          <w:szCs w:val="19"/>
        </w:rPr>
        <w:t>greetings,</w:t>
      </w:r>
      <w:r w:rsidRPr="00C32DD0">
        <w:rPr>
          <w:spacing w:val="-4"/>
          <w:sz w:val="19"/>
          <w:szCs w:val="19"/>
        </w:rPr>
        <w:t xml:space="preserve"> </w:t>
      </w:r>
      <w:r w:rsidRPr="00C32DD0">
        <w:rPr>
          <w:spacing w:val="-1"/>
          <w:sz w:val="19"/>
          <w:szCs w:val="19"/>
        </w:rPr>
        <w:t>courtesy</w:t>
      </w:r>
      <w:r w:rsidRPr="00C32DD0">
        <w:rPr>
          <w:spacing w:val="-6"/>
          <w:sz w:val="19"/>
          <w:szCs w:val="19"/>
        </w:rPr>
        <w:t xml:space="preserve"> </w:t>
      </w:r>
      <w:r w:rsidRPr="00C32DD0">
        <w:rPr>
          <w:sz w:val="19"/>
          <w:szCs w:val="19"/>
        </w:rPr>
        <w:t>expressions,</w:t>
      </w:r>
      <w:r w:rsidRPr="00C32DD0">
        <w:rPr>
          <w:spacing w:val="-6"/>
          <w:sz w:val="19"/>
          <w:szCs w:val="19"/>
        </w:rPr>
        <w:t xml:space="preserve"> </w:t>
      </w:r>
      <w:r w:rsidRPr="00C32DD0">
        <w:rPr>
          <w:sz w:val="19"/>
          <w:szCs w:val="19"/>
        </w:rPr>
        <w:t>weather,</w:t>
      </w:r>
      <w:r w:rsidRPr="00C32DD0">
        <w:rPr>
          <w:spacing w:val="-7"/>
          <w:sz w:val="19"/>
          <w:szCs w:val="19"/>
        </w:rPr>
        <w:t xml:space="preserve"> </w:t>
      </w:r>
      <w:r w:rsidR="004D566D">
        <w:rPr>
          <w:spacing w:val="-7"/>
          <w:sz w:val="19"/>
          <w:szCs w:val="19"/>
        </w:rPr>
        <w:t>f</w:t>
      </w:r>
      <w:r w:rsidRPr="00C32DD0">
        <w:rPr>
          <w:spacing w:val="-1"/>
          <w:sz w:val="19"/>
          <w:szCs w:val="19"/>
        </w:rPr>
        <w:t>amily,</w:t>
      </w:r>
      <w:r w:rsidRPr="00C32DD0">
        <w:rPr>
          <w:spacing w:val="-6"/>
          <w:sz w:val="19"/>
          <w:szCs w:val="19"/>
        </w:rPr>
        <w:t xml:space="preserve"> </w:t>
      </w:r>
      <w:r w:rsidRPr="00C32DD0">
        <w:rPr>
          <w:spacing w:val="-1"/>
          <w:sz w:val="19"/>
          <w:szCs w:val="19"/>
        </w:rPr>
        <w:t>shopping,</w:t>
      </w:r>
      <w:r w:rsidRPr="00C32DD0">
        <w:rPr>
          <w:spacing w:val="59"/>
          <w:w w:val="99"/>
          <w:sz w:val="19"/>
          <w:szCs w:val="19"/>
        </w:rPr>
        <w:t xml:space="preserve"> </w:t>
      </w:r>
      <w:r w:rsidRPr="00C32DD0">
        <w:rPr>
          <w:spacing w:val="-1"/>
          <w:sz w:val="19"/>
          <w:szCs w:val="19"/>
        </w:rPr>
        <w:t>restaurant,</w:t>
      </w:r>
      <w:r w:rsidRPr="00C32DD0">
        <w:rPr>
          <w:spacing w:val="-13"/>
          <w:sz w:val="19"/>
          <w:szCs w:val="19"/>
        </w:rPr>
        <w:t xml:space="preserve"> </w:t>
      </w:r>
      <w:r w:rsidRPr="00C32DD0">
        <w:rPr>
          <w:sz w:val="19"/>
          <w:szCs w:val="19"/>
        </w:rPr>
        <w:t>etc.</w:t>
      </w:r>
    </w:p>
    <w:p w14:paraId="7E6BAD61" w14:textId="77777777" w:rsidR="001A4272" w:rsidRPr="00C32DD0" w:rsidRDefault="00AB0936" w:rsidP="004D566D">
      <w:pPr>
        <w:pStyle w:val="BodyText"/>
        <w:numPr>
          <w:ilvl w:val="2"/>
          <w:numId w:val="3"/>
        </w:numPr>
        <w:tabs>
          <w:tab w:val="left" w:pos="-90"/>
        </w:tabs>
        <w:spacing w:line="254" w:lineRule="exact"/>
        <w:ind w:left="0" w:firstLine="0"/>
        <w:rPr>
          <w:sz w:val="19"/>
          <w:szCs w:val="19"/>
        </w:rPr>
      </w:pPr>
      <w:r w:rsidRPr="00C32DD0">
        <w:rPr>
          <w:spacing w:val="-1"/>
          <w:sz w:val="19"/>
          <w:szCs w:val="19"/>
        </w:rPr>
        <w:t>Understand</w:t>
      </w:r>
      <w:r w:rsidRPr="00C32DD0">
        <w:rPr>
          <w:spacing w:val="-8"/>
          <w:sz w:val="19"/>
          <w:szCs w:val="19"/>
        </w:rPr>
        <w:t xml:space="preserve"> </w:t>
      </w:r>
      <w:r w:rsidRPr="00C32DD0">
        <w:rPr>
          <w:sz w:val="19"/>
          <w:szCs w:val="19"/>
        </w:rPr>
        <w:t>and</w:t>
      </w:r>
      <w:r w:rsidRPr="00C32DD0">
        <w:rPr>
          <w:spacing w:val="-7"/>
          <w:sz w:val="19"/>
          <w:szCs w:val="19"/>
        </w:rPr>
        <w:t xml:space="preserve"> </w:t>
      </w:r>
      <w:r w:rsidRPr="00C32DD0">
        <w:rPr>
          <w:spacing w:val="-1"/>
          <w:sz w:val="19"/>
          <w:szCs w:val="19"/>
        </w:rPr>
        <w:t>respond</w:t>
      </w:r>
      <w:r w:rsidRPr="00C32DD0">
        <w:rPr>
          <w:spacing w:val="-8"/>
          <w:sz w:val="19"/>
          <w:szCs w:val="19"/>
        </w:rPr>
        <w:t xml:space="preserve"> </w:t>
      </w:r>
      <w:r w:rsidRPr="00C32DD0">
        <w:rPr>
          <w:sz w:val="19"/>
          <w:szCs w:val="19"/>
        </w:rPr>
        <w:t>to</w:t>
      </w:r>
      <w:r w:rsidRPr="00C32DD0">
        <w:rPr>
          <w:spacing w:val="-7"/>
          <w:sz w:val="19"/>
          <w:szCs w:val="19"/>
        </w:rPr>
        <w:t xml:space="preserve"> </w:t>
      </w:r>
      <w:r w:rsidRPr="00C32DD0">
        <w:rPr>
          <w:sz w:val="19"/>
          <w:szCs w:val="19"/>
        </w:rPr>
        <w:t>classroom</w:t>
      </w:r>
      <w:r w:rsidRPr="00C32DD0">
        <w:rPr>
          <w:spacing w:val="-8"/>
          <w:sz w:val="19"/>
          <w:szCs w:val="19"/>
        </w:rPr>
        <w:t xml:space="preserve"> </w:t>
      </w:r>
      <w:r w:rsidRPr="00C32DD0">
        <w:rPr>
          <w:spacing w:val="-1"/>
          <w:sz w:val="19"/>
          <w:szCs w:val="19"/>
        </w:rPr>
        <w:t>requests,</w:t>
      </w:r>
      <w:r w:rsidRPr="00C32DD0">
        <w:rPr>
          <w:spacing w:val="-8"/>
          <w:sz w:val="19"/>
          <w:szCs w:val="19"/>
        </w:rPr>
        <w:t xml:space="preserve"> </w:t>
      </w:r>
      <w:r w:rsidRPr="00C32DD0">
        <w:rPr>
          <w:sz w:val="19"/>
          <w:szCs w:val="19"/>
        </w:rPr>
        <w:t>commands,</w:t>
      </w:r>
      <w:r w:rsidRPr="00C32DD0">
        <w:rPr>
          <w:spacing w:val="-7"/>
          <w:sz w:val="19"/>
          <w:szCs w:val="19"/>
        </w:rPr>
        <w:t xml:space="preserve"> </w:t>
      </w:r>
      <w:r w:rsidRPr="00C32DD0">
        <w:rPr>
          <w:sz w:val="19"/>
          <w:szCs w:val="19"/>
        </w:rPr>
        <w:t>and</w:t>
      </w:r>
      <w:r w:rsidRPr="00C32DD0">
        <w:rPr>
          <w:spacing w:val="-7"/>
          <w:sz w:val="19"/>
          <w:szCs w:val="19"/>
        </w:rPr>
        <w:t xml:space="preserve"> </w:t>
      </w:r>
      <w:r w:rsidRPr="00C32DD0">
        <w:rPr>
          <w:sz w:val="19"/>
          <w:szCs w:val="19"/>
        </w:rPr>
        <w:t>instructions</w:t>
      </w:r>
    </w:p>
    <w:p w14:paraId="03E76A3D" w14:textId="77777777" w:rsidR="001A4272" w:rsidRPr="00C32DD0" w:rsidRDefault="00AB0936" w:rsidP="004D566D">
      <w:pPr>
        <w:pStyle w:val="BodyText"/>
        <w:numPr>
          <w:ilvl w:val="2"/>
          <w:numId w:val="3"/>
        </w:numPr>
        <w:tabs>
          <w:tab w:val="left" w:pos="-90"/>
        </w:tabs>
        <w:ind w:left="0" w:firstLine="0"/>
        <w:rPr>
          <w:sz w:val="19"/>
          <w:szCs w:val="19"/>
        </w:rPr>
      </w:pPr>
      <w:r w:rsidRPr="00C32DD0">
        <w:rPr>
          <w:spacing w:val="-1"/>
          <w:sz w:val="19"/>
          <w:szCs w:val="19"/>
        </w:rPr>
        <w:t>Ask</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respond</w:t>
      </w:r>
      <w:r w:rsidRPr="00C32DD0">
        <w:rPr>
          <w:spacing w:val="-5"/>
          <w:sz w:val="19"/>
          <w:szCs w:val="19"/>
        </w:rPr>
        <w:t xml:space="preserve"> </w:t>
      </w:r>
      <w:r w:rsidRPr="00C32DD0">
        <w:rPr>
          <w:sz w:val="19"/>
          <w:szCs w:val="19"/>
        </w:rPr>
        <w:t>to</w:t>
      </w:r>
      <w:r w:rsidRPr="00C32DD0">
        <w:rPr>
          <w:spacing w:val="-6"/>
          <w:sz w:val="19"/>
          <w:szCs w:val="19"/>
        </w:rPr>
        <w:t xml:space="preserve"> </w:t>
      </w:r>
      <w:r w:rsidRPr="00C32DD0">
        <w:rPr>
          <w:sz w:val="19"/>
          <w:szCs w:val="19"/>
        </w:rPr>
        <w:t>basic</w:t>
      </w:r>
      <w:r w:rsidRPr="00C32DD0">
        <w:rPr>
          <w:spacing w:val="-6"/>
          <w:sz w:val="19"/>
          <w:szCs w:val="19"/>
        </w:rPr>
        <w:t xml:space="preserve"> </w:t>
      </w:r>
      <w:r w:rsidRPr="00C32DD0">
        <w:rPr>
          <w:sz w:val="19"/>
          <w:szCs w:val="19"/>
        </w:rPr>
        <w:t>questions</w:t>
      </w:r>
    </w:p>
    <w:p w14:paraId="5FE34D59" w14:textId="77777777" w:rsidR="001A4272" w:rsidRPr="00C32DD0" w:rsidRDefault="00AB0936" w:rsidP="004D566D">
      <w:pPr>
        <w:pStyle w:val="BodyText"/>
        <w:numPr>
          <w:ilvl w:val="2"/>
          <w:numId w:val="3"/>
        </w:numPr>
        <w:tabs>
          <w:tab w:val="left" w:pos="-90"/>
        </w:tabs>
        <w:spacing w:before="2"/>
        <w:ind w:left="720" w:right="1805" w:hanging="720"/>
        <w:rPr>
          <w:sz w:val="19"/>
          <w:szCs w:val="19"/>
        </w:rPr>
      </w:pPr>
      <w:r w:rsidRPr="00C32DD0">
        <w:rPr>
          <w:spacing w:val="-1"/>
          <w:sz w:val="19"/>
          <w:szCs w:val="19"/>
        </w:rPr>
        <w:t>Ask</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state</w:t>
      </w:r>
      <w:r w:rsidRPr="00C32DD0">
        <w:rPr>
          <w:spacing w:val="-7"/>
          <w:sz w:val="19"/>
          <w:szCs w:val="19"/>
        </w:rPr>
        <w:t xml:space="preserve"> </w:t>
      </w:r>
      <w:r w:rsidRPr="00C32DD0">
        <w:rPr>
          <w:spacing w:val="-1"/>
          <w:sz w:val="19"/>
          <w:szCs w:val="19"/>
        </w:rPr>
        <w:t>information</w:t>
      </w:r>
      <w:r w:rsidRPr="00C32DD0">
        <w:rPr>
          <w:spacing w:val="-5"/>
          <w:sz w:val="19"/>
          <w:szCs w:val="19"/>
        </w:rPr>
        <w:t xml:space="preserve"> </w:t>
      </w:r>
      <w:r w:rsidRPr="00C32DD0">
        <w:rPr>
          <w:sz w:val="19"/>
          <w:szCs w:val="19"/>
        </w:rPr>
        <w:t>about</w:t>
      </w:r>
      <w:r w:rsidRPr="00C32DD0">
        <w:rPr>
          <w:spacing w:val="-6"/>
          <w:sz w:val="19"/>
          <w:szCs w:val="19"/>
        </w:rPr>
        <w:t xml:space="preserve"> </w:t>
      </w:r>
      <w:r w:rsidRPr="00C32DD0">
        <w:rPr>
          <w:spacing w:val="-1"/>
          <w:sz w:val="19"/>
          <w:szCs w:val="19"/>
        </w:rPr>
        <w:t>self</w:t>
      </w:r>
      <w:r w:rsidRPr="00C32DD0">
        <w:rPr>
          <w:spacing w:val="-8"/>
          <w:sz w:val="19"/>
          <w:szCs w:val="19"/>
        </w:rPr>
        <w:t xml:space="preserve"> </w:t>
      </w:r>
      <w:r w:rsidRPr="00C32DD0">
        <w:rPr>
          <w:sz w:val="19"/>
          <w:szCs w:val="19"/>
        </w:rPr>
        <w:t>and</w:t>
      </w:r>
      <w:r w:rsidRPr="00C32DD0">
        <w:rPr>
          <w:spacing w:val="-5"/>
          <w:sz w:val="19"/>
          <w:szCs w:val="19"/>
        </w:rPr>
        <w:t xml:space="preserve"> </w:t>
      </w:r>
      <w:r w:rsidRPr="00C32DD0">
        <w:rPr>
          <w:spacing w:val="-1"/>
          <w:sz w:val="19"/>
          <w:szCs w:val="19"/>
        </w:rPr>
        <w:t>others,</w:t>
      </w:r>
      <w:r w:rsidRPr="00C32DD0">
        <w:rPr>
          <w:spacing w:val="-6"/>
          <w:sz w:val="19"/>
          <w:szCs w:val="19"/>
        </w:rPr>
        <w:t xml:space="preserve"> </w:t>
      </w:r>
      <w:r w:rsidRPr="00C32DD0">
        <w:rPr>
          <w:sz w:val="19"/>
          <w:szCs w:val="19"/>
        </w:rPr>
        <w:t>including</w:t>
      </w:r>
      <w:r w:rsidRPr="00C32DD0">
        <w:rPr>
          <w:spacing w:val="-7"/>
          <w:sz w:val="19"/>
          <w:szCs w:val="19"/>
        </w:rPr>
        <w:t xml:space="preserve"> </w:t>
      </w:r>
      <w:r w:rsidRPr="00C32DD0">
        <w:rPr>
          <w:sz w:val="19"/>
          <w:szCs w:val="19"/>
        </w:rPr>
        <w:t>physical</w:t>
      </w:r>
      <w:r w:rsidRPr="00C32DD0">
        <w:rPr>
          <w:spacing w:val="-7"/>
          <w:sz w:val="19"/>
          <w:szCs w:val="19"/>
        </w:rPr>
        <w:t xml:space="preserve"> </w:t>
      </w:r>
      <w:r w:rsidRPr="00C32DD0">
        <w:rPr>
          <w:sz w:val="19"/>
          <w:szCs w:val="19"/>
        </w:rPr>
        <w:t>description,</w:t>
      </w:r>
      <w:r w:rsidRPr="00C32DD0">
        <w:rPr>
          <w:spacing w:val="-5"/>
          <w:sz w:val="19"/>
          <w:szCs w:val="19"/>
        </w:rPr>
        <w:t xml:space="preserve"> </w:t>
      </w:r>
      <w:r w:rsidRPr="00C32DD0">
        <w:rPr>
          <w:sz w:val="19"/>
          <w:szCs w:val="19"/>
        </w:rPr>
        <w:t>personality,</w:t>
      </w:r>
      <w:r w:rsidRPr="00C32DD0">
        <w:rPr>
          <w:spacing w:val="-6"/>
          <w:sz w:val="19"/>
          <w:szCs w:val="19"/>
        </w:rPr>
        <w:t xml:space="preserve"> </w:t>
      </w:r>
      <w:r w:rsidRPr="00C32DD0">
        <w:rPr>
          <w:spacing w:val="-1"/>
          <w:sz w:val="19"/>
          <w:szCs w:val="19"/>
        </w:rPr>
        <w:t>feelings,</w:t>
      </w:r>
      <w:r w:rsidRPr="00C32DD0">
        <w:rPr>
          <w:spacing w:val="-6"/>
          <w:sz w:val="19"/>
          <w:szCs w:val="19"/>
        </w:rPr>
        <w:t xml:space="preserve"> </w:t>
      </w:r>
      <w:r w:rsidRPr="00C32DD0">
        <w:rPr>
          <w:sz w:val="19"/>
          <w:szCs w:val="19"/>
        </w:rPr>
        <w:t>and</w:t>
      </w:r>
      <w:r w:rsidRPr="00C32DD0">
        <w:rPr>
          <w:spacing w:val="-6"/>
          <w:sz w:val="19"/>
          <w:szCs w:val="19"/>
        </w:rPr>
        <w:t xml:space="preserve"> </w:t>
      </w:r>
      <w:r w:rsidRPr="00C32DD0">
        <w:rPr>
          <w:spacing w:val="-1"/>
          <w:sz w:val="19"/>
          <w:szCs w:val="19"/>
        </w:rPr>
        <w:t>likes</w:t>
      </w:r>
      <w:r w:rsidRPr="00C32DD0">
        <w:rPr>
          <w:spacing w:val="-7"/>
          <w:sz w:val="19"/>
          <w:szCs w:val="19"/>
        </w:rPr>
        <w:t xml:space="preserve"> </w:t>
      </w:r>
      <w:r w:rsidRPr="00C32DD0">
        <w:rPr>
          <w:sz w:val="19"/>
          <w:szCs w:val="19"/>
        </w:rPr>
        <w:t>and</w:t>
      </w:r>
      <w:r w:rsidRPr="00C32DD0">
        <w:rPr>
          <w:spacing w:val="88"/>
          <w:w w:val="99"/>
          <w:sz w:val="19"/>
          <w:szCs w:val="19"/>
        </w:rPr>
        <w:t xml:space="preserve"> </w:t>
      </w:r>
      <w:r w:rsidRPr="00C32DD0">
        <w:rPr>
          <w:spacing w:val="-1"/>
          <w:sz w:val="19"/>
          <w:szCs w:val="19"/>
        </w:rPr>
        <w:t>dislikes</w:t>
      </w:r>
    </w:p>
    <w:p w14:paraId="2E1B2919" w14:textId="77777777" w:rsidR="001A4272" w:rsidRPr="00C32DD0" w:rsidRDefault="00AB0936" w:rsidP="004D566D">
      <w:pPr>
        <w:pStyle w:val="BodyText"/>
        <w:numPr>
          <w:ilvl w:val="2"/>
          <w:numId w:val="3"/>
        </w:numPr>
        <w:tabs>
          <w:tab w:val="left" w:pos="-90"/>
        </w:tabs>
        <w:spacing w:line="254" w:lineRule="exact"/>
        <w:ind w:left="0" w:firstLine="0"/>
        <w:rPr>
          <w:sz w:val="19"/>
          <w:szCs w:val="19"/>
        </w:rPr>
      </w:pPr>
      <w:r w:rsidRPr="00C32DD0">
        <w:rPr>
          <w:spacing w:val="-1"/>
          <w:sz w:val="19"/>
          <w:szCs w:val="19"/>
        </w:rPr>
        <w:t>Learn</w:t>
      </w:r>
      <w:r w:rsidRPr="00C32DD0">
        <w:rPr>
          <w:spacing w:val="-5"/>
          <w:sz w:val="19"/>
          <w:szCs w:val="19"/>
        </w:rPr>
        <w:t xml:space="preserve"> </w:t>
      </w:r>
      <w:r w:rsidRPr="00C32DD0">
        <w:rPr>
          <w:sz w:val="19"/>
          <w:szCs w:val="19"/>
        </w:rPr>
        <w:t>basic</w:t>
      </w:r>
      <w:r w:rsidRPr="00C32DD0">
        <w:rPr>
          <w:spacing w:val="-7"/>
          <w:sz w:val="19"/>
          <w:szCs w:val="19"/>
        </w:rPr>
        <w:t xml:space="preserve"> </w:t>
      </w:r>
      <w:r w:rsidRPr="00C32DD0">
        <w:rPr>
          <w:sz w:val="19"/>
          <w:szCs w:val="19"/>
        </w:rPr>
        <w:t>grammar</w:t>
      </w:r>
      <w:r w:rsidRPr="00C32DD0">
        <w:rPr>
          <w:spacing w:val="-5"/>
          <w:sz w:val="19"/>
          <w:szCs w:val="19"/>
        </w:rPr>
        <w:t xml:space="preserve"> </w:t>
      </w:r>
      <w:r w:rsidRPr="00C32DD0">
        <w:rPr>
          <w:sz w:val="19"/>
          <w:szCs w:val="19"/>
        </w:rPr>
        <w:t>in</w:t>
      </w:r>
      <w:r w:rsidRPr="00C32DD0">
        <w:rPr>
          <w:spacing w:val="-6"/>
          <w:sz w:val="19"/>
          <w:szCs w:val="19"/>
        </w:rPr>
        <w:t xml:space="preserve"> </w:t>
      </w:r>
      <w:r w:rsidRPr="00C32DD0">
        <w:rPr>
          <w:sz w:val="19"/>
          <w:szCs w:val="19"/>
        </w:rPr>
        <w:t>present</w:t>
      </w:r>
      <w:r w:rsidRPr="00C32DD0">
        <w:rPr>
          <w:spacing w:val="-6"/>
          <w:sz w:val="19"/>
          <w:szCs w:val="19"/>
        </w:rPr>
        <w:t xml:space="preserve"> </w:t>
      </w:r>
      <w:r w:rsidRPr="00C32DD0">
        <w:rPr>
          <w:spacing w:val="-1"/>
          <w:sz w:val="19"/>
          <w:szCs w:val="19"/>
        </w:rPr>
        <w:t>tense,</w:t>
      </w:r>
      <w:r w:rsidRPr="00C32DD0">
        <w:rPr>
          <w:spacing w:val="-5"/>
          <w:sz w:val="19"/>
          <w:szCs w:val="19"/>
        </w:rPr>
        <w:t xml:space="preserve"> </w:t>
      </w:r>
      <w:r w:rsidRPr="00C32DD0">
        <w:rPr>
          <w:sz w:val="19"/>
          <w:szCs w:val="19"/>
        </w:rPr>
        <w:t>including</w:t>
      </w:r>
      <w:r w:rsidRPr="00C32DD0">
        <w:rPr>
          <w:spacing w:val="-7"/>
          <w:sz w:val="19"/>
          <w:szCs w:val="19"/>
        </w:rPr>
        <w:t xml:space="preserve"> </w:t>
      </w:r>
      <w:r w:rsidRPr="00C32DD0">
        <w:rPr>
          <w:sz w:val="19"/>
          <w:szCs w:val="19"/>
        </w:rPr>
        <w:t>regular</w:t>
      </w:r>
      <w:r w:rsidRPr="00C32DD0">
        <w:rPr>
          <w:spacing w:val="-6"/>
          <w:sz w:val="19"/>
          <w:szCs w:val="19"/>
        </w:rPr>
        <w:t xml:space="preserve"> </w:t>
      </w:r>
      <w:r w:rsidRPr="00C32DD0">
        <w:rPr>
          <w:sz w:val="19"/>
          <w:szCs w:val="19"/>
        </w:rPr>
        <w:t>and</w:t>
      </w:r>
      <w:r w:rsidRPr="00C32DD0">
        <w:rPr>
          <w:spacing w:val="-5"/>
          <w:sz w:val="19"/>
          <w:szCs w:val="19"/>
        </w:rPr>
        <w:t xml:space="preserve"> </w:t>
      </w:r>
      <w:r w:rsidRPr="00C32DD0">
        <w:rPr>
          <w:sz w:val="19"/>
          <w:szCs w:val="19"/>
        </w:rPr>
        <w:t>irregular</w:t>
      </w:r>
      <w:r w:rsidRPr="00C32DD0">
        <w:rPr>
          <w:spacing w:val="-6"/>
          <w:sz w:val="19"/>
          <w:szCs w:val="19"/>
        </w:rPr>
        <w:t xml:space="preserve"> </w:t>
      </w:r>
      <w:r w:rsidRPr="00C32DD0">
        <w:rPr>
          <w:sz w:val="19"/>
          <w:szCs w:val="19"/>
        </w:rPr>
        <w:t>verbs</w:t>
      </w:r>
    </w:p>
    <w:p w14:paraId="125B429B" w14:textId="2B8D16D7" w:rsidR="00E325A7" w:rsidRPr="00C32DD0" w:rsidRDefault="00AB0936" w:rsidP="004D566D">
      <w:pPr>
        <w:pStyle w:val="BodyText"/>
        <w:numPr>
          <w:ilvl w:val="2"/>
          <w:numId w:val="3"/>
        </w:numPr>
        <w:tabs>
          <w:tab w:val="left" w:pos="-90"/>
        </w:tabs>
        <w:spacing w:before="2"/>
        <w:ind w:left="0" w:firstLine="0"/>
        <w:rPr>
          <w:sz w:val="19"/>
          <w:szCs w:val="19"/>
        </w:rPr>
      </w:pPr>
      <w:r w:rsidRPr="00C32DD0">
        <w:rPr>
          <w:spacing w:val="-1"/>
          <w:sz w:val="19"/>
          <w:szCs w:val="19"/>
        </w:rPr>
        <w:t>Learn</w:t>
      </w:r>
      <w:r w:rsidRPr="00C32DD0">
        <w:rPr>
          <w:spacing w:val="-6"/>
          <w:sz w:val="19"/>
          <w:szCs w:val="19"/>
        </w:rPr>
        <w:t xml:space="preserve"> </w:t>
      </w:r>
      <w:r w:rsidRPr="00C32DD0">
        <w:rPr>
          <w:sz w:val="19"/>
          <w:szCs w:val="19"/>
        </w:rPr>
        <w:t>about</w:t>
      </w:r>
      <w:r w:rsidRPr="00C32DD0">
        <w:rPr>
          <w:spacing w:val="-6"/>
          <w:sz w:val="19"/>
          <w:szCs w:val="19"/>
        </w:rPr>
        <w:t xml:space="preserve"> </w:t>
      </w:r>
      <w:r w:rsidRPr="00C32DD0">
        <w:rPr>
          <w:sz w:val="19"/>
          <w:szCs w:val="19"/>
        </w:rPr>
        <w:t>other</w:t>
      </w:r>
      <w:r w:rsidRPr="00C32DD0">
        <w:rPr>
          <w:spacing w:val="-7"/>
          <w:sz w:val="19"/>
          <w:szCs w:val="19"/>
        </w:rPr>
        <w:t xml:space="preserve"> </w:t>
      </w:r>
      <w:r w:rsidRPr="00C32DD0">
        <w:rPr>
          <w:sz w:val="19"/>
          <w:szCs w:val="19"/>
        </w:rPr>
        <w:t>cultures</w:t>
      </w:r>
      <w:r w:rsidRPr="00C32DD0">
        <w:rPr>
          <w:spacing w:val="-8"/>
          <w:sz w:val="19"/>
          <w:szCs w:val="19"/>
        </w:rPr>
        <w:t xml:space="preserve"> </w:t>
      </w:r>
      <w:r w:rsidRPr="00C32DD0">
        <w:rPr>
          <w:sz w:val="19"/>
          <w:szCs w:val="19"/>
        </w:rPr>
        <w:t>through</w:t>
      </w:r>
      <w:r w:rsidRPr="00C32DD0">
        <w:rPr>
          <w:spacing w:val="-6"/>
          <w:sz w:val="19"/>
          <w:szCs w:val="19"/>
        </w:rPr>
        <w:t xml:space="preserve"> </w:t>
      </w:r>
      <w:r w:rsidRPr="00C32DD0">
        <w:rPr>
          <w:sz w:val="19"/>
          <w:szCs w:val="19"/>
        </w:rPr>
        <w:t>lessons</w:t>
      </w:r>
      <w:r w:rsidRPr="00C32DD0">
        <w:rPr>
          <w:spacing w:val="-8"/>
          <w:sz w:val="19"/>
          <w:szCs w:val="19"/>
        </w:rPr>
        <w:t xml:space="preserve"> </w:t>
      </w:r>
      <w:r w:rsidRPr="00C32DD0">
        <w:rPr>
          <w:sz w:val="19"/>
          <w:szCs w:val="19"/>
        </w:rPr>
        <w:t>on</w:t>
      </w:r>
      <w:r w:rsidRPr="00C32DD0">
        <w:rPr>
          <w:spacing w:val="-6"/>
          <w:sz w:val="19"/>
          <w:szCs w:val="19"/>
        </w:rPr>
        <w:t xml:space="preserve"> </w:t>
      </w:r>
      <w:r w:rsidRPr="00C32DD0">
        <w:rPr>
          <w:sz w:val="19"/>
          <w:szCs w:val="19"/>
        </w:rPr>
        <w:t>geography,</w:t>
      </w:r>
      <w:r w:rsidRPr="00C32DD0">
        <w:rPr>
          <w:spacing w:val="-7"/>
          <w:sz w:val="19"/>
          <w:szCs w:val="19"/>
        </w:rPr>
        <w:t xml:space="preserve"> </w:t>
      </w:r>
      <w:r w:rsidRPr="00C32DD0">
        <w:rPr>
          <w:spacing w:val="-1"/>
          <w:sz w:val="19"/>
          <w:szCs w:val="19"/>
        </w:rPr>
        <w:t>celebrations,</w:t>
      </w:r>
      <w:r w:rsidRPr="00C32DD0">
        <w:rPr>
          <w:spacing w:val="-6"/>
          <w:sz w:val="19"/>
          <w:szCs w:val="19"/>
        </w:rPr>
        <w:t xml:space="preserve"> </w:t>
      </w:r>
      <w:r w:rsidRPr="00C32DD0">
        <w:rPr>
          <w:sz w:val="19"/>
          <w:szCs w:val="19"/>
        </w:rPr>
        <w:t>basic</w:t>
      </w:r>
      <w:r w:rsidRPr="00C32DD0">
        <w:rPr>
          <w:spacing w:val="-7"/>
          <w:sz w:val="19"/>
          <w:szCs w:val="19"/>
        </w:rPr>
        <w:t xml:space="preserve"> </w:t>
      </w:r>
      <w:r w:rsidRPr="00C32DD0">
        <w:rPr>
          <w:sz w:val="19"/>
          <w:szCs w:val="19"/>
        </w:rPr>
        <w:t>routine</w:t>
      </w:r>
      <w:r w:rsidRPr="00C32DD0">
        <w:rPr>
          <w:spacing w:val="-8"/>
          <w:sz w:val="19"/>
          <w:szCs w:val="19"/>
        </w:rPr>
        <w:t xml:space="preserve"> </w:t>
      </w:r>
      <w:r w:rsidRPr="00C32DD0">
        <w:rPr>
          <w:sz w:val="19"/>
          <w:szCs w:val="19"/>
        </w:rPr>
        <w:t>practices,</w:t>
      </w:r>
      <w:r w:rsidRPr="00C32DD0">
        <w:rPr>
          <w:spacing w:val="-6"/>
          <w:sz w:val="19"/>
          <w:szCs w:val="19"/>
        </w:rPr>
        <w:t xml:space="preserve"> </w:t>
      </w:r>
      <w:r w:rsidRPr="00C32DD0">
        <w:rPr>
          <w:sz w:val="19"/>
          <w:szCs w:val="19"/>
        </w:rPr>
        <w:t>etc.</w:t>
      </w:r>
    </w:p>
    <w:p w14:paraId="3C1AF288" w14:textId="0527BC64" w:rsidR="001A4272" w:rsidRPr="00C32DD0" w:rsidRDefault="00E325A7" w:rsidP="004D566D">
      <w:pPr>
        <w:pStyle w:val="BodyText"/>
        <w:numPr>
          <w:ilvl w:val="2"/>
          <w:numId w:val="3"/>
        </w:numPr>
        <w:tabs>
          <w:tab w:val="left" w:pos="-90"/>
        </w:tabs>
        <w:spacing w:before="2"/>
        <w:ind w:left="0" w:firstLine="0"/>
        <w:rPr>
          <w:sz w:val="19"/>
          <w:szCs w:val="19"/>
        </w:rPr>
      </w:pPr>
      <w:r w:rsidRPr="00C32DD0">
        <w:rPr>
          <w:rFonts w:ascii="Times New Roman" w:hAnsi="Times New Roman" w:cs="Times New Roman"/>
          <w:sz w:val="19"/>
          <w:szCs w:val="19"/>
        </w:rPr>
        <w:t xml:space="preserve">Required participation in oral presentations, group projects, skits, etc., which are </w:t>
      </w:r>
      <w:r w:rsidR="00DF4D6A">
        <w:rPr>
          <w:rFonts w:ascii="Times New Roman" w:hAnsi="Times New Roman" w:cs="Times New Roman"/>
          <w:sz w:val="19"/>
          <w:szCs w:val="19"/>
        </w:rPr>
        <w:t>performed in front of the class</w:t>
      </w:r>
    </w:p>
    <w:p w14:paraId="67C90A15" w14:textId="7168D335" w:rsidR="007562B2" w:rsidRDefault="007562B2" w:rsidP="004D566D">
      <w:pPr>
        <w:spacing w:before="12"/>
        <w:rPr>
          <w:rFonts w:ascii="Calibri" w:eastAsia="Calibri" w:hAnsi="Calibri" w:cs="Calibri"/>
          <w:sz w:val="18"/>
          <w:szCs w:val="18"/>
        </w:rPr>
      </w:pPr>
    </w:p>
    <w:p w14:paraId="5D7B97C8" w14:textId="01AEE8AB" w:rsidR="004A2DA2" w:rsidRDefault="004A2DA2" w:rsidP="004D566D">
      <w:pPr>
        <w:spacing w:before="12"/>
        <w:rPr>
          <w:rFonts w:ascii="Calibri" w:eastAsia="Calibri" w:hAnsi="Calibri" w:cs="Calibri"/>
          <w:sz w:val="18"/>
          <w:szCs w:val="18"/>
        </w:rPr>
      </w:pPr>
    </w:p>
    <w:p w14:paraId="2E20A258" w14:textId="671BD29C" w:rsidR="004A2DA2" w:rsidRDefault="004A2DA2" w:rsidP="004D566D">
      <w:pPr>
        <w:spacing w:before="12"/>
        <w:rPr>
          <w:rFonts w:ascii="Calibri" w:eastAsia="Calibri" w:hAnsi="Calibri" w:cs="Calibri"/>
          <w:sz w:val="18"/>
          <w:szCs w:val="18"/>
        </w:rPr>
      </w:pPr>
    </w:p>
    <w:p w14:paraId="42AD4D00" w14:textId="5A3040DA" w:rsidR="00E017BF" w:rsidRDefault="00E017BF" w:rsidP="00A32272">
      <w:pPr>
        <w:rPr>
          <w:rFonts w:ascii="Calibri" w:eastAsia="Calibri" w:hAnsi="Calibri" w:cs="Calibri"/>
          <w:sz w:val="18"/>
          <w:szCs w:val="18"/>
        </w:rPr>
      </w:pPr>
    </w:p>
    <w:p w14:paraId="0834DD2A" w14:textId="77777777" w:rsidR="00B1278B" w:rsidRDefault="00B1278B" w:rsidP="00A32272">
      <w:pPr>
        <w:rPr>
          <w:rFonts w:ascii="Calibri" w:eastAsia="Calibri" w:hAnsi="Calibri" w:cs="Calibri"/>
          <w:sz w:val="18"/>
          <w:szCs w:val="18"/>
        </w:rPr>
      </w:pPr>
    </w:p>
    <w:p w14:paraId="79E67A73" w14:textId="314601DE" w:rsidR="00A32272" w:rsidRDefault="00A32272" w:rsidP="00A32272">
      <w:pPr>
        <w:rPr>
          <w:rFonts w:ascii="Calibri"/>
          <w:b/>
          <w:spacing w:val="-1"/>
          <w:sz w:val="23"/>
          <w:szCs w:val="23"/>
        </w:rPr>
      </w:pPr>
    </w:p>
    <w:p w14:paraId="70D71941" w14:textId="4C1DE1C0" w:rsidR="001A4272" w:rsidRPr="00C32DD0" w:rsidRDefault="00796D10" w:rsidP="003B47D4">
      <w:pPr>
        <w:ind w:left="-630"/>
        <w:jc w:val="center"/>
        <w:rPr>
          <w:rFonts w:ascii="Calibri" w:eastAsia="Calibri" w:hAnsi="Calibri" w:cs="Calibri"/>
          <w:sz w:val="23"/>
          <w:szCs w:val="23"/>
        </w:rPr>
      </w:pPr>
      <w:r w:rsidRPr="00A36442">
        <w:rPr>
          <w:noProof/>
          <w:sz w:val="21"/>
          <w:szCs w:val="21"/>
        </w:rPr>
        <w:lastRenderedPageBreak/>
        <mc:AlternateContent>
          <mc:Choice Requires="wps">
            <w:drawing>
              <wp:anchor distT="0" distB="0" distL="114300" distR="114300" simplePos="0" relativeHeight="251774464" behindDoc="0" locked="0" layoutInCell="1" allowOverlap="1" wp14:anchorId="2290492A" wp14:editId="2BDA8F5D">
                <wp:simplePos x="0" y="0"/>
                <wp:positionH relativeFrom="page">
                  <wp:align>left</wp:align>
                </wp:positionH>
                <wp:positionV relativeFrom="paragraph">
                  <wp:posOffset>-705485</wp:posOffset>
                </wp:positionV>
                <wp:extent cx="882650" cy="10048875"/>
                <wp:effectExtent l="0" t="0" r="0" b="9525"/>
                <wp:wrapNone/>
                <wp:docPr id="987" name="Text Box 987"/>
                <wp:cNvGraphicFramePr/>
                <a:graphic xmlns:a="http://schemas.openxmlformats.org/drawingml/2006/main">
                  <a:graphicData uri="http://schemas.microsoft.com/office/word/2010/wordprocessingShape">
                    <wps:wsp>
                      <wps:cNvSpPr txBox="1"/>
                      <wps:spPr>
                        <a:xfrm>
                          <a:off x="0" y="0"/>
                          <a:ext cx="882650" cy="10048875"/>
                        </a:xfrm>
                        <a:prstGeom prst="rect">
                          <a:avLst/>
                        </a:prstGeom>
                        <a:solidFill>
                          <a:srgbClr val="FF0000"/>
                        </a:solidFill>
                        <a:ln w="76200">
                          <a:noFill/>
                        </a:ln>
                        <a:effectLst/>
                      </wps:spPr>
                      <wps:txbx>
                        <w:txbxContent>
                          <w:p w14:paraId="69544B81" w14:textId="1394B530" w:rsidR="00AC2ADB" w:rsidRPr="00C32DD0" w:rsidRDefault="00AC2ADB" w:rsidP="00796D10">
                            <w:pPr>
                              <w:jc w:val="center"/>
                              <w:rPr>
                                <w:rFonts w:ascii="Arial Rounded MT Bold" w:hAnsi="Arial Rounded MT Bold"/>
                                <w:b/>
                                <w:sz w:val="69"/>
                                <w:szCs w:val="69"/>
                              </w:rPr>
                            </w:pPr>
                            <w:r>
                              <w:rPr>
                                <w:rFonts w:ascii="Arial Rounded MT Bold" w:hAnsi="Arial Rounded MT Bold"/>
                                <w:b/>
                                <w:sz w:val="69"/>
                                <w:szCs w:val="69"/>
                              </w:rPr>
                              <w:t>WORLD LANGUAGES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0492A" id="Text Box 987" o:spid="_x0000_s1085" type="#_x0000_t202" style="position:absolute;left:0;text-align:left;margin-left:0;margin-top:-55.55pt;width:69.5pt;height:791.25pt;z-index:2517744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" fillcolor="red" stroked="f" strokeweight="6pt">
                <v:textbox style="layout-flow:vertical;mso-layout-flow-alt:bottom-to-top" inset=",0,0,0">
                  <w:txbxContent>
                    <w:p w14:paraId="69544B81" w14:textId="1394B530" w:rsidR="00AC2ADB" w:rsidRPr="00C32DD0" w:rsidRDefault="00AC2ADB" w:rsidP="00796D10">
                      <w:pPr>
                        <w:jc w:val="center"/>
                        <w:rPr>
                          <w:rFonts w:ascii="Arial Rounded MT Bold" w:hAnsi="Arial Rounded MT Bold"/>
                          <w:b/>
                          <w:sz w:val="69"/>
                          <w:szCs w:val="69"/>
                        </w:rPr>
                      </w:pPr>
                      <w:r>
                        <w:rPr>
                          <w:rFonts w:ascii="Arial Rounded MT Bold" w:hAnsi="Arial Rounded MT Bold"/>
                          <w:b/>
                          <w:sz w:val="69"/>
                          <w:szCs w:val="69"/>
                        </w:rPr>
                        <w:t>WORLD LANGUAGES</w:t>
                      </w:r>
                    </w:p>
                  </w:txbxContent>
                </v:textbox>
                <w10:wrap anchorx="page"/>
              </v:shape>
            </w:pict>
          </mc:Fallback>
        </mc:AlternateContent>
      </w:r>
      <w:r w:rsidR="00AB0936" w:rsidRPr="00C32DD0">
        <w:rPr>
          <w:rFonts w:ascii="Calibri"/>
          <w:b/>
          <w:spacing w:val="-1"/>
          <w:sz w:val="23"/>
          <w:szCs w:val="23"/>
        </w:rPr>
        <w:t xml:space="preserve">Level </w:t>
      </w:r>
      <w:r w:rsidR="00AB0936" w:rsidRPr="00C32DD0">
        <w:rPr>
          <w:rFonts w:ascii="Calibri"/>
          <w:b/>
          <w:sz w:val="23"/>
          <w:szCs w:val="23"/>
        </w:rPr>
        <w:t>II</w:t>
      </w:r>
      <w:r w:rsidR="00AB0936" w:rsidRPr="00C32DD0">
        <w:rPr>
          <w:rFonts w:ascii="Calibri"/>
          <w:b/>
          <w:spacing w:val="-2"/>
          <w:sz w:val="23"/>
          <w:szCs w:val="23"/>
        </w:rPr>
        <w:t xml:space="preserve"> </w:t>
      </w:r>
      <w:r w:rsidR="00AB0936" w:rsidRPr="00C32DD0">
        <w:rPr>
          <w:rFonts w:ascii="Calibri"/>
          <w:b/>
          <w:i/>
          <w:spacing w:val="-1"/>
          <w:sz w:val="23"/>
          <w:szCs w:val="23"/>
        </w:rPr>
        <w:t>World</w:t>
      </w:r>
      <w:r w:rsidR="00AB0936" w:rsidRPr="00C32DD0">
        <w:rPr>
          <w:rFonts w:ascii="Calibri"/>
          <w:b/>
          <w:i/>
          <w:spacing w:val="-2"/>
          <w:sz w:val="23"/>
          <w:szCs w:val="23"/>
        </w:rPr>
        <w:t xml:space="preserve"> </w:t>
      </w:r>
      <w:r w:rsidR="00AB0936" w:rsidRPr="00C32DD0">
        <w:rPr>
          <w:rFonts w:ascii="Calibri"/>
          <w:b/>
          <w:i/>
          <w:spacing w:val="-1"/>
          <w:sz w:val="23"/>
          <w:szCs w:val="23"/>
        </w:rPr>
        <w:t>Languages</w:t>
      </w:r>
    </w:p>
    <w:tbl>
      <w:tblPr>
        <w:tblpPr w:leftFromText="180" w:rightFromText="180" w:vertAnchor="text" w:horzAnchor="margin" w:tblpXSpec="center" w:tblpY="173"/>
        <w:tblW w:w="9534" w:type="dxa"/>
        <w:tblLayout w:type="fixed"/>
        <w:tblCellMar>
          <w:left w:w="0" w:type="dxa"/>
          <w:right w:w="0" w:type="dxa"/>
        </w:tblCellMar>
        <w:tblLook w:val="01E0" w:firstRow="1" w:lastRow="1" w:firstColumn="1" w:lastColumn="1" w:noHBand="0" w:noVBand="0"/>
      </w:tblPr>
      <w:tblGrid>
        <w:gridCol w:w="1974"/>
        <w:gridCol w:w="2610"/>
        <w:gridCol w:w="2634"/>
        <w:gridCol w:w="2316"/>
      </w:tblGrid>
      <w:tr w:rsidR="007562B2" w:rsidRPr="00C32DD0" w14:paraId="6C9C013B" w14:textId="77777777" w:rsidTr="004A17B4">
        <w:trPr>
          <w:trHeight w:hRule="exact" w:val="330"/>
        </w:trPr>
        <w:tc>
          <w:tcPr>
            <w:tcW w:w="1974" w:type="dxa"/>
            <w:tcBorders>
              <w:top w:val="single" w:sz="5" w:space="0" w:color="000000"/>
              <w:left w:val="single" w:sz="5" w:space="0" w:color="000000"/>
              <w:bottom w:val="nil"/>
              <w:right w:val="single" w:sz="5" w:space="0" w:color="000000"/>
            </w:tcBorders>
          </w:tcPr>
          <w:p w14:paraId="7CCE1256" w14:textId="7BFA4B0B" w:rsidR="007562B2" w:rsidRPr="00C32DD0" w:rsidRDefault="007562B2" w:rsidP="004A17B4">
            <w:pPr>
              <w:pStyle w:val="TableParagraph"/>
              <w:spacing w:before="125" w:line="204" w:lineRule="exact"/>
              <w:jc w:val="center"/>
              <w:rPr>
                <w:rFonts w:ascii="Calibri" w:eastAsia="Calibri" w:hAnsi="Calibri" w:cs="Calibri"/>
                <w:sz w:val="19"/>
                <w:szCs w:val="19"/>
              </w:rPr>
            </w:pPr>
            <w:r w:rsidRPr="00C32DD0">
              <w:rPr>
                <w:rFonts w:ascii="Calibri"/>
                <w:i/>
                <w:spacing w:val="-1"/>
                <w:sz w:val="19"/>
                <w:szCs w:val="19"/>
              </w:rPr>
              <w:t>Course</w:t>
            </w:r>
            <w:r w:rsidRPr="00C32DD0">
              <w:rPr>
                <w:rFonts w:ascii="Calibri"/>
                <w:i/>
                <w:spacing w:val="-13"/>
                <w:sz w:val="19"/>
                <w:szCs w:val="19"/>
              </w:rPr>
              <w:t xml:space="preserve"> </w:t>
            </w:r>
            <w:r w:rsidRPr="00C32DD0">
              <w:rPr>
                <w:rFonts w:ascii="Calibri"/>
                <w:i/>
                <w:spacing w:val="-1"/>
                <w:sz w:val="19"/>
                <w:szCs w:val="19"/>
              </w:rPr>
              <w:t>Numbers</w:t>
            </w:r>
          </w:p>
        </w:tc>
        <w:tc>
          <w:tcPr>
            <w:tcW w:w="2610" w:type="dxa"/>
            <w:tcBorders>
              <w:top w:val="single" w:sz="5" w:space="0" w:color="000000"/>
              <w:left w:val="single" w:sz="5" w:space="0" w:color="000000"/>
              <w:bottom w:val="nil"/>
              <w:right w:val="single" w:sz="5" w:space="0" w:color="000000"/>
            </w:tcBorders>
            <w:shd w:val="clear" w:color="auto" w:fill="BEBEBE"/>
          </w:tcPr>
          <w:p w14:paraId="08A27098" w14:textId="77777777" w:rsidR="007562B2" w:rsidRPr="00C32DD0" w:rsidRDefault="007562B2" w:rsidP="004A17B4">
            <w:pPr>
              <w:pStyle w:val="TableParagraph"/>
              <w:spacing w:line="242" w:lineRule="exact"/>
              <w:jc w:val="center"/>
              <w:rPr>
                <w:rFonts w:ascii="Calibri" w:eastAsia="Calibri" w:hAnsi="Calibri" w:cs="Calibri"/>
                <w:sz w:val="19"/>
                <w:szCs w:val="19"/>
              </w:rPr>
            </w:pPr>
            <w:r w:rsidRPr="00C32DD0">
              <w:rPr>
                <w:rFonts w:ascii="Calibri"/>
                <w:b/>
                <w:spacing w:val="-1"/>
                <w:sz w:val="19"/>
                <w:szCs w:val="19"/>
              </w:rPr>
              <w:t>FRENCH</w:t>
            </w:r>
            <w:r w:rsidRPr="00C32DD0">
              <w:rPr>
                <w:rFonts w:ascii="Calibri"/>
                <w:b/>
                <w:spacing w:val="-9"/>
                <w:sz w:val="19"/>
                <w:szCs w:val="19"/>
              </w:rPr>
              <w:t xml:space="preserve"> </w:t>
            </w:r>
            <w:r w:rsidRPr="00C32DD0">
              <w:rPr>
                <w:rFonts w:ascii="Calibri"/>
                <w:b/>
                <w:spacing w:val="1"/>
                <w:sz w:val="19"/>
                <w:szCs w:val="19"/>
              </w:rPr>
              <w:t>II</w:t>
            </w:r>
          </w:p>
        </w:tc>
        <w:tc>
          <w:tcPr>
            <w:tcW w:w="2634" w:type="dxa"/>
            <w:tcBorders>
              <w:top w:val="single" w:sz="5" w:space="0" w:color="000000"/>
              <w:left w:val="single" w:sz="5" w:space="0" w:color="000000"/>
              <w:bottom w:val="nil"/>
              <w:right w:val="single" w:sz="5" w:space="0" w:color="000000"/>
            </w:tcBorders>
            <w:shd w:val="clear" w:color="auto" w:fill="BEBEBE"/>
          </w:tcPr>
          <w:p w14:paraId="5AC63ABA" w14:textId="7DF820C6" w:rsidR="007562B2" w:rsidRPr="00C32DD0" w:rsidRDefault="007562B2" w:rsidP="004A17B4">
            <w:pPr>
              <w:pStyle w:val="TableParagraph"/>
              <w:spacing w:line="242" w:lineRule="exact"/>
              <w:jc w:val="center"/>
              <w:rPr>
                <w:rFonts w:ascii="Calibri" w:eastAsia="Calibri" w:hAnsi="Calibri" w:cs="Calibri"/>
                <w:sz w:val="19"/>
                <w:szCs w:val="19"/>
              </w:rPr>
            </w:pPr>
            <w:r w:rsidRPr="00C32DD0">
              <w:rPr>
                <w:rFonts w:ascii="Calibri"/>
                <w:b/>
                <w:spacing w:val="-1"/>
                <w:sz w:val="19"/>
                <w:szCs w:val="19"/>
              </w:rPr>
              <w:t>GERMAN</w:t>
            </w:r>
            <w:r w:rsidRPr="00C32DD0">
              <w:rPr>
                <w:rFonts w:ascii="Calibri"/>
                <w:b/>
                <w:spacing w:val="-9"/>
                <w:sz w:val="19"/>
                <w:szCs w:val="19"/>
              </w:rPr>
              <w:t xml:space="preserve"> </w:t>
            </w:r>
            <w:r w:rsidRPr="00C32DD0">
              <w:rPr>
                <w:rFonts w:ascii="Calibri"/>
                <w:b/>
                <w:sz w:val="19"/>
                <w:szCs w:val="19"/>
              </w:rPr>
              <w:t>II</w:t>
            </w:r>
          </w:p>
        </w:tc>
        <w:tc>
          <w:tcPr>
            <w:tcW w:w="2316" w:type="dxa"/>
            <w:tcBorders>
              <w:top w:val="single" w:sz="5" w:space="0" w:color="000000"/>
              <w:left w:val="single" w:sz="5" w:space="0" w:color="000000"/>
              <w:bottom w:val="nil"/>
              <w:right w:val="single" w:sz="5" w:space="0" w:color="000000"/>
            </w:tcBorders>
            <w:shd w:val="clear" w:color="auto" w:fill="BEBEBE"/>
          </w:tcPr>
          <w:p w14:paraId="01C7E4AA" w14:textId="77777777" w:rsidR="007562B2" w:rsidRPr="00C32DD0" w:rsidRDefault="007562B2" w:rsidP="004A17B4">
            <w:pPr>
              <w:pStyle w:val="TableParagraph"/>
              <w:spacing w:line="242" w:lineRule="exact"/>
              <w:jc w:val="center"/>
              <w:rPr>
                <w:rFonts w:ascii="Calibri" w:eastAsia="Calibri" w:hAnsi="Calibri" w:cs="Calibri"/>
                <w:sz w:val="19"/>
                <w:szCs w:val="19"/>
              </w:rPr>
            </w:pPr>
            <w:r w:rsidRPr="00C32DD0">
              <w:rPr>
                <w:rFonts w:ascii="Calibri"/>
                <w:b/>
                <w:spacing w:val="-1"/>
                <w:sz w:val="19"/>
                <w:szCs w:val="19"/>
              </w:rPr>
              <w:t>SPANISH</w:t>
            </w:r>
            <w:r w:rsidRPr="00C32DD0">
              <w:rPr>
                <w:rFonts w:ascii="Calibri"/>
                <w:b/>
                <w:spacing w:val="-10"/>
                <w:sz w:val="19"/>
                <w:szCs w:val="19"/>
              </w:rPr>
              <w:t xml:space="preserve"> </w:t>
            </w:r>
            <w:r w:rsidRPr="00C32DD0">
              <w:rPr>
                <w:rFonts w:ascii="Calibri"/>
                <w:b/>
                <w:spacing w:val="1"/>
                <w:sz w:val="19"/>
                <w:szCs w:val="19"/>
              </w:rPr>
              <w:t>II</w:t>
            </w:r>
          </w:p>
        </w:tc>
      </w:tr>
      <w:tr w:rsidR="007562B2" w:rsidRPr="00C32DD0" w14:paraId="0549A802" w14:textId="77777777" w:rsidTr="004A17B4">
        <w:trPr>
          <w:trHeight w:hRule="exact" w:val="179"/>
        </w:trPr>
        <w:tc>
          <w:tcPr>
            <w:tcW w:w="1974" w:type="dxa"/>
            <w:tcBorders>
              <w:top w:val="nil"/>
              <w:left w:val="single" w:sz="5" w:space="0" w:color="000000"/>
              <w:bottom w:val="single" w:sz="5" w:space="0" w:color="000000"/>
              <w:right w:val="single" w:sz="5" w:space="0" w:color="000000"/>
            </w:tcBorders>
          </w:tcPr>
          <w:p w14:paraId="37E82C79" w14:textId="77777777" w:rsidR="007562B2" w:rsidRPr="00C32DD0" w:rsidRDefault="007562B2" w:rsidP="004A17B4">
            <w:pPr>
              <w:jc w:val="center"/>
              <w:rPr>
                <w:sz w:val="21"/>
                <w:szCs w:val="21"/>
              </w:rPr>
            </w:pPr>
          </w:p>
        </w:tc>
        <w:tc>
          <w:tcPr>
            <w:tcW w:w="2610" w:type="dxa"/>
            <w:tcBorders>
              <w:top w:val="nil"/>
              <w:left w:val="single" w:sz="5" w:space="0" w:color="000000"/>
              <w:bottom w:val="single" w:sz="5" w:space="0" w:color="000000"/>
              <w:right w:val="single" w:sz="5" w:space="0" w:color="000000"/>
            </w:tcBorders>
          </w:tcPr>
          <w:p w14:paraId="60FEE80F" w14:textId="77777777" w:rsidR="007562B2" w:rsidRPr="00C32DD0" w:rsidRDefault="007562B2" w:rsidP="004A17B4">
            <w:pPr>
              <w:pStyle w:val="TableParagraph"/>
              <w:spacing w:line="167" w:lineRule="exact"/>
              <w:jc w:val="center"/>
              <w:rPr>
                <w:rFonts w:ascii="Calibri" w:eastAsia="Calibri" w:hAnsi="Calibri" w:cs="Calibri"/>
                <w:sz w:val="19"/>
                <w:szCs w:val="19"/>
              </w:rPr>
            </w:pPr>
            <w:r w:rsidRPr="00C32DD0">
              <w:rPr>
                <w:rFonts w:ascii="Calibri" w:eastAsia="Calibri" w:hAnsi="Calibri" w:cs="Calibri"/>
                <w:spacing w:val="-1"/>
                <w:sz w:val="19"/>
                <w:szCs w:val="19"/>
              </w:rPr>
              <w:t>2022F</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6"/>
                <w:sz w:val="19"/>
                <w:szCs w:val="19"/>
              </w:rPr>
              <w:t xml:space="preserve"> </w:t>
            </w:r>
            <w:r w:rsidRPr="00C32DD0">
              <w:rPr>
                <w:rFonts w:ascii="Calibri" w:eastAsia="Calibri" w:hAnsi="Calibri" w:cs="Calibri"/>
                <w:sz w:val="19"/>
                <w:szCs w:val="19"/>
              </w:rPr>
              <w:t>2022S</w:t>
            </w:r>
          </w:p>
        </w:tc>
        <w:tc>
          <w:tcPr>
            <w:tcW w:w="2634" w:type="dxa"/>
            <w:tcBorders>
              <w:top w:val="nil"/>
              <w:left w:val="single" w:sz="5" w:space="0" w:color="000000"/>
              <w:bottom w:val="single" w:sz="5" w:space="0" w:color="000000"/>
              <w:right w:val="single" w:sz="5" w:space="0" w:color="000000"/>
            </w:tcBorders>
          </w:tcPr>
          <w:p w14:paraId="2E1979F1" w14:textId="4B86494C" w:rsidR="007562B2" w:rsidRPr="00C32DD0" w:rsidRDefault="007562B2" w:rsidP="004A17B4">
            <w:pPr>
              <w:pStyle w:val="TableParagraph"/>
              <w:spacing w:line="167" w:lineRule="exact"/>
              <w:jc w:val="center"/>
              <w:rPr>
                <w:rFonts w:ascii="Calibri" w:eastAsia="Calibri" w:hAnsi="Calibri" w:cs="Calibri"/>
                <w:sz w:val="19"/>
                <w:szCs w:val="19"/>
              </w:rPr>
            </w:pPr>
            <w:r w:rsidRPr="00C32DD0">
              <w:rPr>
                <w:rFonts w:ascii="Calibri" w:eastAsia="Calibri" w:hAnsi="Calibri" w:cs="Calibri"/>
                <w:spacing w:val="-1"/>
                <w:sz w:val="19"/>
                <w:szCs w:val="19"/>
              </w:rPr>
              <w:t>2042F</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6"/>
                <w:sz w:val="19"/>
                <w:szCs w:val="19"/>
              </w:rPr>
              <w:t xml:space="preserve"> </w:t>
            </w:r>
            <w:r w:rsidRPr="00C32DD0">
              <w:rPr>
                <w:rFonts w:ascii="Calibri" w:eastAsia="Calibri" w:hAnsi="Calibri" w:cs="Calibri"/>
                <w:sz w:val="19"/>
                <w:szCs w:val="19"/>
              </w:rPr>
              <w:t>2042S</w:t>
            </w:r>
          </w:p>
        </w:tc>
        <w:tc>
          <w:tcPr>
            <w:tcW w:w="2316" w:type="dxa"/>
            <w:tcBorders>
              <w:top w:val="nil"/>
              <w:left w:val="single" w:sz="5" w:space="0" w:color="000000"/>
              <w:bottom w:val="single" w:sz="5" w:space="0" w:color="000000"/>
              <w:right w:val="single" w:sz="5" w:space="0" w:color="000000"/>
            </w:tcBorders>
          </w:tcPr>
          <w:p w14:paraId="2267DB02" w14:textId="77777777" w:rsidR="007562B2" w:rsidRPr="00C32DD0" w:rsidRDefault="007562B2" w:rsidP="004A17B4">
            <w:pPr>
              <w:pStyle w:val="TableParagraph"/>
              <w:spacing w:line="167" w:lineRule="exact"/>
              <w:jc w:val="center"/>
              <w:rPr>
                <w:rFonts w:ascii="Calibri" w:eastAsia="Calibri" w:hAnsi="Calibri" w:cs="Calibri"/>
                <w:sz w:val="19"/>
                <w:szCs w:val="19"/>
              </w:rPr>
            </w:pPr>
            <w:r w:rsidRPr="00C32DD0">
              <w:rPr>
                <w:rFonts w:ascii="Calibri" w:eastAsia="Calibri" w:hAnsi="Calibri" w:cs="Calibri"/>
                <w:spacing w:val="-1"/>
                <w:sz w:val="19"/>
                <w:szCs w:val="19"/>
              </w:rPr>
              <w:t>2122F</w:t>
            </w:r>
            <w:r w:rsidRPr="00C32DD0">
              <w:rPr>
                <w:rFonts w:ascii="Calibri" w:eastAsia="Calibri" w:hAnsi="Calibri" w:cs="Calibri"/>
                <w:spacing w:val="-4"/>
                <w:sz w:val="19"/>
                <w:szCs w:val="19"/>
              </w:rPr>
              <w:t xml:space="preserve"> </w:t>
            </w:r>
            <w:r w:rsidRPr="00C32DD0">
              <w:rPr>
                <w:rFonts w:ascii="Calibri" w:eastAsia="Calibri" w:hAnsi="Calibri" w:cs="Calibri"/>
                <w:sz w:val="19"/>
                <w:szCs w:val="19"/>
              </w:rPr>
              <w:t>–</w:t>
            </w:r>
            <w:r w:rsidRPr="00C32DD0">
              <w:rPr>
                <w:rFonts w:ascii="Calibri" w:eastAsia="Calibri" w:hAnsi="Calibri" w:cs="Calibri"/>
                <w:spacing w:val="-6"/>
                <w:sz w:val="19"/>
                <w:szCs w:val="19"/>
              </w:rPr>
              <w:t xml:space="preserve"> </w:t>
            </w:r>
            <w:r w:rsidRPr="00C32DD0">
              <w:rPr>
                <w:rFonts w:ascii="Calibri" w:eastAsia="Calibri" w:hAnsi="Calibri" w:cs="Calibri"/>
                <w:sz w:val="19"/>
                <w:szCs w:val="19"/>
              </w:rPr>
              <w:t>2122S</w:t>
            </w:r>
          </w:p>
        </w:tc>
      </w:tr>
    </w:tbl>
    <w:p w14:paraId="5782F1DD" w14:textId="4E9478B5" w:rsidR="001A4272" w:rsidRPr="00C32DD0" w:rsidRDefault="00AB0936" w:rsidP="004A17B4">
      <w:pPr>
        <w:spacing w:before="59"/>
        <w:ind w:firstLine="90"/>
        <w:rPr>
          <w:rFonts w:ascii="Calibri" w:eastAsia="Calibri" w:hAnsi="Calibri" w:cs="Calibri"/>
          <w:sz w:val="19"/>
          <w:szCs w:val="19"/>
        </w:rPr>
      </w:pPr>
      <w:r w:rsidRPr="00C32DD0">
        <w:rPr>
          <w:rFonts w:ascii="Calibri" w:eastAsia="Calibri" w:hAnsi="Calibri" w:cs="Calibri"/>
          <w:b/>
          <w:bCs/>
          <w:i/>
          <w:spacing w:val="-1"/>
          <w:sz w:val="19"/>
          <w:szCs w:val="19"/>
        </w:rPr>
        <w:t>Prerequisite:</w:t>
      </w:r>
      <w:r w:rsidRPr="00C32DD0">
        <w:rPr>
          <w:rFonts w:ascii="Calibri" w:eastAsia="Calibri" w:hAnsi="Calibri" w:cs="Calibri"/>
          <w:b/>
          <w:bCs/>
          <w:i/>
          <w:spacing w:val="-6"/>
          <w:sz w:val="19"/>
          <w:szCs w:val="19"/>
        </w:rPr>
        <w:t xml:space="preserve"> </w:t>
      </w:r>
      <w:r w:rsidR="007562B2" w:rsidRPr="00C32DD0">
        <w:rPr>
          <w:rFonts w:ascii="Calibri" w:eastAsia="Calibri" w:hAnsi="Calibri" w:cs="Calibri"/>
          <w:b/>
          <w:bCs/>
          <w:i/>
          <w:spacing w:val="-1"/>
          <w:sz w:val="19"/>
          <w:szCs w:val="19"/>
        </w:rPr>
        <w:t>“C-”</w:t>
      </w:r>
      <w:r w:rsidRPr="00C32DD0">
        <w:rPr>
          <w:rFonts w:ascii="Calibri" w:eastAsia="Calibri" w:hAnsi="Calibri" w:cs="Calibri"/>
          <w:b/>
          <w:bCs/>
          <w:i/>
          <w:sz w:val="19"/>
          <w:szCs w:val="19"/>
        </w:rPr>
        <w:t>or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higher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in</w:t>
      </w:r>
      <w:r w:rsidR="00A32272">
        <w:rPr>
          <w:rFonts w:ascii="Calibri" w:eastAsia="Calibri" w:hAnsi="Calibri" w:cs="Calibri"/>
          <w:b/>
          <w:bCs/>
          <w:i/>
          <w:spacing w:val="-1"/>
          <w:sz w:val="19"/>
          <w:szCs w:val="19"/>
        </w:rPr>
        <w:t xml:space="preserve"> both semesters</w:t>
      </w:r>
      <w:r w:rsidRPr="00C32DD0">
        <w:rPr>
          <w:rFonts w:ascii="Calibri" w:eastAsia="Calibri" w:hAnsi="Calibri" w:cs="Calibri"/>
          <w:b/>
          <w:bCs/>
          <w:i/>
          <w:spacing w:val="-2"/>
          <w:sz w:val="19"/>
          <w:szCs w:val="19"/>
        </w:rPr>
        <w:t xml:space="preserve"> </w:t>
      </w:r>
      <w:r w:rsidRPr="00C32DD0">
        <w:rPr>
          <w:rFonts w:ascii="Calibri" w:eastAsia="Calibri" w:hAnsi="Calibri" w:cs="Calibri"/>
          <w:b/>
          <w:bCs/>
          <w:i/>
          <w:sz w:val="19"/>
          <w:szCs w:val="19"/>
        </w:rPr>
        <w:t>Level</w:t>
      </w:r>
      <w:r w:rsidRPr="00C32DD0">
        <w:rPr>
          <w:rFonts w:ascii="Calibri" w:eastAsia="Calibri" w:hAnsi="Calibri" w:cs="Calibri"/>
          <w:b/>
          <w:bCs/>
          <w:i/>
          <w:spacing w:val="-8"/>
          <w:sz w:val="19"/>
          <w:szCs w:val="19"/>
        </w:rPr>
        <w:t xml:space="preserve"> </w:t>
      </w:r>
      <w:r w:rsidRPr="00C32DD0">
        <w:rPr>
          <w:rFonts w:ascii="Calibri" w:eastAsia="Calibri" w:hAnsi="Calibri" w:cs="Calibri"/>
          <w:b/>
          <w:bCs/>
          <w:i/>
          <w:sz w:val="19"/>
          <w:szCs w:val="19"/>
        </w:rPr>
        <w:t>I</w:t>
      </w:r>
      <w:r w:rsidRPr="00C32DD0">
        <w:rPr>
          <w:rFonts w:ascii="Calibri" w:eastAsia="Calibri" w:hAnsi="Calibri" w:cs="Calibri"/>
          <w:b/>
          <w:bCs/>
          <w:i/>
          <w:spacing w:val="-5"/>
          <w:sz w:val="19"/>
          <w:szCs w:val="19"/>
        </w:rPr>
        <w:t xml:space="preserve"> </w:t>
      </w:r>
      <w:r w:rsidRPr="00C32DD0">
        <w:rPr>
          <w:rFonts w:ascii="Calibri" w:eastAsia="Calibri" w:hAnsi="Calibri" w:cs="Calibri"/>
          <w:b/>
          <w:bCs/>
          <w:i/>
          <w:spacing w:val="-1"/>
          <w:sz w:val="19"/>
          <w:szCs w:val="19"/>
        </w:rPr>
        <w:t>World</w:t>
      </w:r>
      <w:r w:rsidRPr="00C32DD0">
        <w:rPr>
          <w:rFonts w:ascii="Calibri" w:eastAsia="Calibri" w:hAnsi="Calibri" w:cs="Calibri"/>
          <w:b/>
          <w:bCs/>
          <w:i/>
          <w:spacing w:val="-4"/>
          <w:sz w:val="19"/>
          <w:szCs w:val="19"/>
        </w:rPr>
        <w:t xml:space="preserve"> </w:t>
      </w:r>
      <w:r w:rsidRPr="00C32DD0">
        <w:rPr>
          <w:rFonts w:ascii="Calibri" w:eastAsia="Calibri" w:hAnsi="Calibri" w:cs="Calibri"/>
          <w:b/>
          <w:bCs/>
          <w:i/>
          <w:sz w:val="19"/>
          <w:szCs w:val="19"/>
        </w:rPr>
        <w:t>Language</w:t>
      </w:r>
      <w:r w:rsidRPr="00C32DD0">
        <w:rPr>
          <w:rFonts w:ascii="Calibri" w:eastAsia="Calibri" w:hAnsi="Calibri" w:cs="Calibri"/>
          <w:b/>
          <w:bCs/>
          <w:i/>
          <w:spacing w:val="-5"/>
          <w:sz w:val="19"/>
          <w:szCs w:val="19"/>
        </w:rPr>
        <w:t xml:space="preserve"> </w:t>
      </w:r>
      <w:r w:rsidRPr="00C32DD0">
        <w:rPr>
          <w:rFonts w:ascii="Calibri" w:eastAsia="Calibri" w:hAnsi="Calibri" w:cs="Calibri"/>
          <w:b/>
          <w:bCs/>
          <w:i/>
          <w:sz w:val="19"/>
          <w:szCs w:val="19"/>
        </w:rPr>
        <w:t>or</w:t>
      </w:r>
      <w:r w:rsidRPr="00C32DD0">
        <w:rPr>
          <w:rFonts w:ascii="Calibri" w:eastAsia="Calibri" w:hAnsi="Calibri" w:cs="Calibri"/>
          <w:b/>
          <w:bCs/>
          <w:i/>
          <w:spacing w:val="-7"/>
          <w:sz w:val="19"/>
          <w:szCs w:val="19"/>
        </w:rPr>
        <w:t xml:space="preserve"> </w:t>
      </w:r>
      <w:r w:rsidRPr="00C32DD0">
        <w:rPr>
          <w:rFonts w:ascii="Calibri" w:eastAsia="Calibri" w:hAnsi="Calibri" w:cs="Calibri"/>
          <w:b/>
          <w:bCs/>
          <w:i/>
          <w:sz w:val="19"/>
          <w:szCs w:val="19"/>
        </w:rPr>
        <w:t>teacher</w:t>
      </w:r>
      <w:r w:rsidRPr="00C32DD0">
        <w:rPr>
          <w:rFonts w:ascii="Calibri" w:eastAsia="Calibri" w:hAnsi="Calibri" w:cs="Calibri"/>
          <w:b/>
          <w:bCs/>
          <w:i/>
          <w:spacing w:val="-6"/>
          <w:sz w:val="19"/>
          <w:szCs w:val="19"/>
        </w:rPr>
        <w:t xml:space="preserve"> </w:t>
      </w:r>
      <w:r w:rsidRPr="00C32DD0">
        <w:rPr>
          <w:rFonts w:ascii="Calibri" w:eastAsia="Calibri" w:hAnsi="Calibri" w:cs="Calibri"/>
          <w:b/>
          <w:bCs/>
          <w:i/>
          <w:spacing w:val="-1"/>
          <w:sz w:val="19"/>
          <w:szCs w:val="19"/>
        </w:rPr>
        <w:t>recommendation</w:t>
      </w:r>
    </w:p>
    <w:p w14:paraId="5585881F" w14:textId="6F61CCCC" w:rsidR="001A4272" w:rsidRPr="00B1278B" w:rsidRDefault="00AB0936">
      <w:pPr>
        <w:pStyle w:val="BodyText"/>
        <w:tabs>
          <w:tab w:val="left" w:pos="2315"/>
          <w:tab w:val="left" w:pos="4476"/>
        </w:tabs>
        <w:spacing w:line="243" w:lineRule="exact"/>
        <w:ind w:left="155" w:firstLine="0"/>
        <w:rPr>
          <w:sz w:val="19"/>
          <w:szCs w:val="19"/>
        </w:rPr>
      </w:pPr>
      <w:r w:rsidRPr="00B1278B">
        <w:rPr>
          <w:spacing w:val="-1"/>
          <w:sz w:val="19"/>
          <w:szCs w:val="19"/>
        </w:rPr>
        <w:t>Grades</w:t>
      </w:r>
      <w:r w:rsidRPr="00B1278B">
        <w:rPr>
          <w:spacing w:val="-5"/>
          <w:sz w:val="19"/>
          <w:szCs w:val="19"/>
        </w:rPr>
        <w:t xml:space="preserve"> </w:t>
      </w:r>
      <w:r w:rsidRPr="00B1278B">
        <w:rPr>
          <w:spacing w:val="1"/>
          <w:sz w:val="19"/>
          <w:szCs w:val="19"/>
        </w:rPr>
        <w:t>10</w:t>
      </w:r>
      <w:r w:rsidRPr="00B1278B">
        <w:rPr>
          <w:spacing w:val="-4"/>
          <w:sz w:val="19"/>
          <w:szCs w:val="19"/>
        </w:rPr>
        <w:t xml:space="preserve"> </w:t>
      </w:r>
      <w:r w:rsidRPr="00B1278B">
        <w:rPr>
          <w:rFonts w:cs="Calibri"/>
          <w:sz w:val="19"/>
          <w:szCs w:val="19"/>
        </w:rPr>
        <w:t>–</w:t>
      </w:r>
      <w:r w:rsidRPr="00B1278B">
        <w:rPr>
          <w:rFonts w:cs="Calibri"/>
          <w:spacing w:val="-4"/>
          <w:sz w:val="19"/>
          <w:szCs w:val="19"/>
        </w:rPr>
        <w:t xml:space="preserve"> </w:t>
      </w:r>
      <w:r w:rsidR="007562B2" w:rsidRPr="00B1278B">
        <w:rPr>
          <w:spacing w:val="-1"/>
          <w:sz w:val="19"/>
          <w:szCs w:val="19"/>
        </w:rPr>
        <w:t>12</w:t>
      </w:r>
      <w:r w:rsidR="007562B2" w:rsidRPr="00B1278B">
        <w:rPr>
          <w:spacing w:val="-1"/>
          <w:sz w:val="19"/>
          <w:szCs w:val="19"/>
        </w:rPr>
        <w:tab/>
        <w:t>TWO SEMESTERS</w:t>
      </w:r>
      <w:r w:rsidRPr="00B1278B">
        <w:rPr>
          <w:spacing w:val="-1"/>
          <w:sz w:val="19"/>
          <w:szCs w:val="19"/>
        </w:rPr>
        <w:tab/>
      </w:r>
      <w:r w:rsidRPr="00B1278B">
        <w:rPr>
          <w:sz w:val="19"/>
          <w:szCs w:val="19"/>
        </w:rPr>
        <w:t>2</w:t>
      </w:r>
      <w:r w:rsidRPr="00B1278B">
        <w:rPr>
          <w:spacing w:val="-8"/>
          <w:sz w:val="19"/>
          <w:szCs w:val="19"/>
        </w:rPr>
        <w:t xml:space="preserve"> </w:t>
      </w:r>
      <w:r w:rsidRPr="00B1278B">
        <w:rPr>
          <w:spacing w:val="-1"/>
          <w:sz w:val="19"/>
          <w:szCs w:val="19"/>
        </w:rPr>
        <w:t>Credits</w:t>
      </w:r>
    </w:p>
    <w:p w14:paraId="7EC3E91F" w14:textId="7481F4FD" w:rsidR="001A4272" w:rsidRPr="00B1278B" w:rsidRDefault="00AB0936" w:rsidP="00AE117B">
      <w:pPr>
        <w:pStyle w:val="BodyText"/>
        <w:spacing w:line="243" w:lineRule="exact"/>
        <w:ind w:left="155" w:firstLine="0"/>
        <w:rPr>
          <w:sz w:val="19"/>
          <w:szCs w:val="19"/>
        </w:rPr>
      </w:pPr>
      <w:r w:rsidRPr="00B1278B">
        <w:rPr>
          <w:spacing w:val="-1"/>
          <w:sz w:val="19"/>
          <w:szCs w:val="19"/>
        </w:rPr>
        <w:t>Core</w:t>
      </w:r>
      <w:r w:rsidRPr="00B1278B">
        <w:rPr>
          <w:spacing w:val="-7"/>
          <w:sz w:val="19"/>
          <w:szCs w:val="19"/>
        </w:rPr>
        <w:t xml:space="preserve"> </w:t>
      </w:r>
      <w:r w:rsidRPr="00B1278B">
        <w:rPr>
          <w:sz w:val="19"/>
          <w:szCs w:val="19"/>
        </w:rPr>
        <w:t>40,</w:t>
      </w:r>
      <w:r w:rsidRPr="00B1278B">
        <w:rPr>
          <w:spacing w:val="-5"/>
          <w:sz w:val="19"/>
          <w:szCs w:val="19"/>
        </w:rPr>
        <w:t xml:space="preserve"> </w:t>
      </w:r>
      <w:r w:rsidRPr="00B1278B">
        <w:rPr>
          <w:sz w:val="19"/>
          <w:szCs w:val="19"/>
        </w:rPr>
        <w:t>AHD</w:t>
      </w:r>
      <w:r w:rsidRPr="00B1278B">
        <w:rPr>
          <w:spacing w:val="-6"/>
          <w:sz w:val="19"/>
          <w:szCs w:val="19"/>
        </w:rPr>
        <w:t xml:space="preserve"> </w:t>
      </w:r>
      <w:r w:rsidRPr="00B1278B">
        <w:rPr>
          <w:sz w:val="19"/>
          <w:szCs w:val="19"/>
        </w:rPr>
        <w:t>&amp;</w:t>
      </w:r>
      <w:r w:rsidRPr="00B1278B">
        <w:rPr>
          <w:spacing w:val="-5"/>
          <w:sz w:val="19"/>
          <w:szCs w:val="19"/>
        </w:rPr>
        <w:t xml:space="preserve"> </w:t>
      </w:r>
      <w:r w:rsidRPr="00B1278B">
        <w:rPr>
          <w:sz w:val="19"/>
          <w:szCs w:val="19"/>
        </w:rPr>
        <w:t>THD</w:t>
      </w:r>
      <w:r w:rsidRPr="00B1278B">
        <w:rPr>
          <w:spacing w:val="-6"/>
          <w:sz w:val="19"/>
          <w:szCs w:val="19"/>
        </w:rPr>
        <w:t xml:space="preserve"> </w:t>
      </w:r>
      <w:r w:rsidRPr="00B1278B">
        <w:rPr>
          <w:sz w:val="19"/>
          <w:szCs w:val="19"/>
        </w:rPr>
        <w:t>elective</w:t>
      </w:r>
      <w:r w:rsidRPr="00B1278B">
        <w:rPr>
          <w:spacing w:val="-5"/>
          <w:sz w:val="19"/>
          <w:szCs w:val="19"/>
        </w:rPr>
        <w:t xml:space="preserve"> </w:t>
      </w:r>
      <w:r w:rsidRPr="00B1278B">
        <w:rPr>
          <w:sz w:val="19"/>
          <w:szCs w:val="19"/>
        </w:rPr>
        <w:t>and</w:t>
      </w:r>
      <w:r w:rsidRPr="00B1278B">
        <w:rPr>
          <w:spacing w:val="-5"/>
          <w:sz w:val="19"/>
          <w:szCs w:val="19"/>
        </w:rPr>
        <w:t xml:space="preserve"> </w:t>
      </w:r>
      <w:r w:rsidRPr="00B1278B">
        <w:rPr>
          <w:sz w:val="19"/>
          <w:szCs w:val="19"/>
        </w:rPr>
        <w:t>directed</w:t>
      </w:r>
      <w:r w:rsidRPr="00B1278B">
        <w:rPr>
          <w:spacing w:val="-5"/>
          <w:sz w:val="19"/>
          <w:szCs w:val="19"/>
        </w:rPr>
        <w:t xml:space="preserve"> </w:t>
      </w:r>
      <w:r w:rsidRPr="00B1278B">
        <w:rPr>
          <w:spacing w:val="-1"/>
          <w:sz w:val="19"/>
          <w:szCs w:val="19"/>
        </w:rPr>
        <w:t>elective</w:t>
      </w:r>
      <w:r w:rsidRPr="00B1278B">
        <w:rPr>
          <w:spacing w:val="-5"/>
          <w:sz w:val="19"/>
          <w:szCs w:val="19"/>
        </w:rPr>
        <w:t xml:space="preserve"> </w:t>
      </w:r>
      <w:r w:rsidR="00AE117B" w:rsidRPr="00B1278B">
        <w:rPr>
          <w:sz w:val="19"/>
          <w:szCs w:val="19"/>
        </w:rPr>
        <w:t>course</w:t>
      </w:r>
      <w:r w:rsidR="00AE117B" w:rsidRPr="00B1278B">
        <w:rPr>
          <w:sz w:val="19"/>
          <w:szCs w:val="19"/>
        </w:rPr>
        <w:tab/>
      </w:r>
      <w:r w:rsidR="00AE117B" w:rsidRPr="00B1278B">
        <w:rPr>
          <w:sz w:val="19"/>
          <w:szCs w:val="19"/>
        </w:rPr>
        <w:tab/>
      </w:r>
      <w:r w:rsidR="00AE117B" w:rsidRPr="00B1278B">
        <w:rPr>
          <w:sz w:val="19"/>
          <w:szCs w:val="19"/>
        </w:rPr>
        <w:tab/>
      </w:r>
      <w:r w:rsidRPr="00B1278B">
        <w:rPr>
          <w:spacing w:val="-1"/>
          <w:sz w:val="19"/>
          <w:szCs w:val="19"/>
        </w:rPr>
        <w:t>Fulfills</w:t>
      </w:r>
      <w:r w:rsidRPr="00B1278B">
        <w:rPr>
          <w:spacing w:val="-7"/>
          <w:sz w:val="19"/>
          <w:szCs w:val="19"/>
        </w:rPr>
        <w:t xml:space="preserve"> </w:t>
      </w:r>
      <w:r w:rsidRPr="00B1278B">
        <w:rPr>
          <w:sz w:val="19"/>
          <w:szCs w:val="19"/>
        </w:rPr>
        <w:t>AHD</w:t>
      </w:r>
      <w:r w:rsidRPr="00B1278B">
        <w:rPr>
          <w:spacing w:val="-6"/>
          <w:sz w:val="19"/>
          <w:szCs w:val="19"/>
        </w:rPr>
        <w:t xml:space="preserve"> </w:t>
      </w:r>
      <w:r w:rsidRPr="00B1278B">
        <w:rPr>
          <w:sz w:val="19"/>
          <w:szCs w:val="19"/>
        </w:rPr>
        <w:t>World</w:t>
      </w:r>
      <w:r w:rsidRPr="00B1278B">
        <w:rPr>
          <w:spacing w:val="-5"/>
          <w:sz w:val="19"/>
          <w:szCs w:val="19"/>
        </w:rPr>
        <w:t xml:space="preserve"> </w:t>
      </w:r>
      <w:r w:rsidRPr="00B1278B">
        <w:rPr>
          <w:sz w:val="19"/>
          <w:szCs w:val="19"/>
        </w:rPr>
        <w:t>Language</w:t>
      </w:r>
      <w:r w:rsidRPr="00B1278B">
        <w:rPr>
          <w:spacing w:val="-7"/>
          <w:sz w:val="19"/>
          <w:szCs w:val="19"/>
        </w:rPr>
        <w:t xml:space="preserve"> </w:t>
      </w:r>
      <w:r w:rsidRPr="00B1278B">
        <w:rPr>
          <w:sz w:val="19"/>
          <w:szCs w:val="19"/>
        </w:rPr>
        <w:t>requirement</w:t>
      </w:r>
    </w:p>
    <w:p w14:paraId="3CD33EA0" w14:textId="77777777" w:rsidR="001A4272" w:rsidRPr="00B1278B" w:rsidRDefault="00AB0936" w:rsidP="00E325A7">
      <w:pPr>
        <w:pStyle w:val="BodyText"/>
        <w:numPr>
          <w:ilvl w:val="2"/>
          <w:numId w:val="3"/>
        </w:numPr>
        <w:tabs>
          <w:tab w:val="left" w:pos="876"/>
        </w:tabs>
        <w:spacing w:before="2" w:line="255" w:lineRule="exact"/>
        <w:ind w:left="875"/>
        <w:rPr>
          <w:sz w:val="19"/>
          <w:szCs w:val="19"/>
        </w:rPr>
      </w:pPr>
      <w:r w:rsidRPr="00B1278B">
        <w:rPr>
          <w:spacing w:val="-1"/>
          <w:sz w:val="19"/>
          <w:szCs w:val="19"/>
        </w:rPr>
        <w:t>Improve</w:t>
      </w:r>
      <w:r w:rsidRPr="00B1278B">
        <w:rPr>
          <w:spacing w:val="-7"/>
          <w:sz w:val="19"/>
          <w:szCs w:val="19"/>
        </w:rPr>
        <w:t xml:space="preserve"> </w:t>
      </w:r>
      <w:r w:rsidRPr="00B1278B">
        <w:rPr>
          <w:sz w:val="19"/>
          <w:szCs w:val="19"/>
        </w:rPr>
        <w:t>in</w:t>
      </w:r>
      <w:r w:rsidRPr="00B1278B">
        <w:rPr>
          <w:spacing w:val="-4"/>
          <w:sz w:val="19"/>
          <w:szCs w:val="19"/>
        </w:rPr>
        <w:t xml:space="preserve"> </w:t>
      </w:r>
      <w:r w:rsidRPr="00B1278B">
        <w:rPr>
          <w:spacing w:val="-1"/>
          <w:sz w:val="19"/>
          <w:szCs w:val="19"/>
        </w:rPr>
        <w:t>speaking,</w:t>
      </w:r>
      <w:r w:rsidRPr="00B1278B">
        <w:rPr>
          <w:spacing w:val="-6"/>
          <w:sz w:val="19"/>
          <w:szCs w:val="19"/>
        </w:rPr>
        <w:t xml:space="preserve"> </w:t>
      </w:r>
      <w:r w:rsidRPr="00B1278B">
        <w:rPr>
          <w:sz w:val="19"/>
          <w:szCs w:val="19"/>
        </w:rPr>
        <w:t>listening,</w:t>
      </w:r>
      <w:r w:rsidRPr="00B1278B">
        <w:rPr>
          <w:spacing w:val="-6"/>
          <w:sz w:val="19"/>
          <w:szCs w:val="19"/>
        </w:rPr>
        <w:t xml:space="preserve"> </w:t>
      </w:r>
      <w:r w:rsidRPr="00B1278B">
        <w:rPr>
          <w:sz w:val="19"/>
          <w:szCs w:val="19"/>
        </w:rPr>
        <w:t>reading,</w:t>
      </w:r>
      <w:r w:rsidRPr="00B1278B">
        <w:rPr>
          <w:spacing w:val="-6"/>
          <w:sz w:val="19"/>
          <w:szCs w:val="19"/>
        </w:rPr>
        <w:t xml:space="preserve"> </w:t>
      </w:r>
      <w:r w:rsidRPr="00B1278B">
        <w:rPr>
          <w:sz w:val="19"/>
          <w:szCs w:val="19"/>
        </w:rPr>
        <w:t>and</w:t>
      </w:r>
      <w:r w:rsidRPr="00B1278B">
        <w:rPr>
          <w:spacing w:val="-6"/>
          <w:sz w:val="19"/>
          <w:szCs w:val="19"/>
        </w:rPr>
        <w:t xml:space="preserve"> </w:t>
      </w:r>
      <w:r w:rsidRPr="00B1278B">
        <w:rPr>
          <w:sz w:val="19"/>
          <w:szCs w:val="19"/>
        </w:rPr>
        <w:t>writing</w:t>
      </w:r>
      <w:r w:rsidRPr="00B1278B">
        <w:rPr>
          <w:spacing w:val="-7"/>
          <w:sz w:val="19"/>
          <w:szCs w:val="19"/>
        </w:rPr>
        <w:t xml:space="preserve"> </w:t>
      </w:r>
      <w:r w:rsidRPr="00B1278B">
        <w:rPr>
          <w:spacing w:val="-1"/>
          <w:sz w:val="19"/>
          <w:szCs w:val="19"/>
        </w:rPr>
        <w:t>skills</w:t>
      </w:r>
    </w:p>
    <w:p w14:paraId="0F165D6A" w14:textId="77777777" w:rsidR="001A4272" w:rsidRPr="00B1278B" w:rsidRDefault="00AB0936" w:rsidP="00E325A7">
      <w:pPr>
        <w:pStyle w:val="BodyText"/>
        <w:numPr>
          <w:ilvl w:val="2"/>
          <w:numId w:val="3"/>
        </w:numPr>
        <w:tabs>
          <w:tab w:val="left" w:pos="876"/>
        </w:tabs>
        <w:ind w:left="875" w:right="1913"/>
        <w:rPr>
          <w:sz w:val="19"/>
          <w:szCs w:val="19"/>
        </w:rPr>
      </w:pPr>
      <w:r w:rsidRPr="00B1278B">
        <w:rPr>
          <w:sz w:val="19"/>
          <w:szCs w:val="19"/>
        </w:rPr>
        <w:t>Review</w:t>
      </w:r>
      <w:r w:rsidRPr="00B1278B">
        <w:rPr>
          <w:spacing w:val="-7"/>
          <w:sz w:val="19"/>
          <w:szCs w:val="19"/>
        </w:rPr>
        <w:t xml:space="preserve"> </w:t>
      </w:r>
      <w:r w:rsidRPr="00B1278B">
        <w:rPr>
          <w:spacing w:val="-1"/>
          <w:sz w:val="19"/>
          <w:szCs w:val="19"/>
        </w:rPr>
        <w:t>first</w:t>
      </w:r>
      <w:r w:rsidRPr="00B1278B">
        <w:rPr>
          <w:spacing w:val="-5"/>
          <w:sz w:val="19"/>
          <w:szCs w:val="19"/>
        </w:rPr>
        <w:t xml:space="preserve"> </w:t>
      </w:r>
      <w:r w:rsidRPr="00B1278B">
        <w:rPr>
          <w:spacing w:val="-1"/>
          <w:sz w:val="19"/>
          <w:szCs w:val="19"/>
        </w:rPr>
        <w:t>year</w:t>
      </w:r>
      <w:r w:rsidRPr="00B1278B">
        <w:rPr>
          <w:spacing w:val="-5"/>
          <w:sz w:val="19"/>
          <w:szCs w:val="19"/>
        </w:rPr>
        <w:t xml:space="preserve"> </w:t>
      </w:r>
      <w:r w:rsidRPr="00B1278B">
        <w:rPr>
          <w:sz w:val="19"/>
          <w:szCs w:val="19"/>
        </w:rPr>
        <w:t>vocabulary</w:t>
      </w:r>
      <w:r w:rsidRPr="00B1278B">
        <w:rPr>
          <w:spacing w:val="-5"/>
          <w:sz w:val="19"/>
          <w:szCs w:val="19"/>
        </w:rPr>
        <w:t xml:space="preserve"> </w:t>
      </w:r>
      <w:r w:rsidRPr="00B1278B">
        <w:rPr>
          <w:sz w:val="19"/>
          <w:szCs w:val="19"/>
        </w:rPr>
        <w:t>and</w:t>
      </w:r>
      <w:r w:rsidRPr="00B1278B">
        <w:rPr>
          <w:spacing w:val="-6"/>
          <w:sz w:val="19"/>
          <w:szCs w:val="19"/>
        </w:rPr>
        <w:t xml:space="preserve"> </w:t>
      </w:r>
      <w:r w:rsidRPr="00B1278B">
        <w:rPr>
          <w:sz w:val="19"/>
          <w:szCs w:val="19"/>
        </w:rPr>
        <w:t>learn</w:t>
      </w:r>
      <w:r w:rsidRPr="00B1278B">
        <w:rPr>
          <w:spacing w:val="-5"/>
          <w:sz w:val="19"/>
          <w:szCs w:val="19"/>
        </w:rPr>
        <w:t xml:space="preserve"> </w:t>
      </w:r>
      <w:r w:rsidRPr="00B1278B">
        <w:rPr>
          <w:sz w:val="19"/>
          <w:szCs w:val="19"/>
        </w:rPr>
        <w:t>new</w:t>
      </w:r>
      <w:r w:rsidRPr="00B1278B">
        <w:rPr>
          <w:spacing w:val="-6"/>
          <w:sz w:val="19"/>
          <w:szCs w:val="19"/>
        </w:rPr>
        <w:t xml:space="preserve"> </w:t>
      </w:r>
      <w:r w:rsidRPr="00B1278B">
        <w:rPr>
          <w:sz w:val="19"/>
          <w:szCs w:val="19"/>
        </w:rPr>
        <w:t>vocabulary</w:t>
      </w:r>
      <w:r w:rsidRPr="00B1278B">
        <w:rPr>
          <w:spacing w:val="-5"/>
          <w:sz w:val="19"/>
          <w:szCs w:val="19"/>
        </w:rPr>
        <w:t xml:space="preserve"> </w:t>
      </w:r>
      <w:r w:rsidRPr="00B1278B">
        <w:rPr>
          <w:sz w:val="19"/>
          <w:szCs w:val="19"/>
        </w:rPr>
        <w:t>in</w:t>
      </w:r>
      <w:r w:rsidRPr="00B1278B">
        <w:rPr>
          <w:spacing w:val="-6"/>
          <w:sz w:val="19"/>
          <w:szCs w:val="19"/>
        </w:rPr>
        <w:t xml:space="preserve"> </w:t>
      </w:r>
      <w:r w:rsidRPr="00B1278B">
        <w:rPr>
          <w:spacing w:val="-1"/>
          <w:sz w:val="19"/>
          <w:szCs w:val="19"/>
        </w:rPr>
        <w:t>thematic</w:t>
      </w:r>
      <w:r w:rsidRPr="00B1278B">
        <w:rPr>
          <w:spacing w:val="-6"/>
          <w:sz w:val="19"/>
          <w:szCs w:val="19"/>
        </w:rPr>
        <w:t xml:space="preserve"> </w:t>
      </w:r>
      <w:r w:rsidRPr="00B1278B">
        <w:rPr>
          <w:sz w:val="19"/>
          <w:szCs w:val="19"/>
        </w:rPr>
        <w:t>units</w:t>
      </w:r>
      <w:r w:rsidRPr="00B1278B">
        <w:rPr>
          <w:spacing w:val="-4"/>
          <w:sz w:val="19"/>
          <w:szCs w:val="19"/>
        </w:rPr>
        <w:t xml:space="preserve"> </w:t>
      </w:r>
      <w:r w:rsidRPr="00B1278B">
        <w:rPr>
          <w:spacing w:val="-1"/>
          <w:sz w:val="19"/>
          <w:szCs w:val="19"/>
        </w:rPr>
        <w:t>such</w:t>
      </w:r>
      <w:r w:rsidRPr="00B1278B">
        <w:rPr>
          <w:spacing w:val="-6"/>
          <w:sz w:val="19"/>
          <w:szCs w:val="19"/>
        </w:rPr>
        <w:t xml:space="preserve"> </w:t>
      </w:r>
      <w:r w:rsidRPr="00B1278B">
        <w:rPr>
          <w:sz w:val="19"/>
          <w:szCs w:val="19"/>
        </w:rPr>
        <w:t>as</w:t>
      </w:r>
      <w:r w:rsidRPr="00B1278B">
        <w:rPr>
          <w:spacing w:val="-7"/>
          <w:sz w:val="19"/>
          <w:szCs w:val="19"/>
        </w:rPr>
        <w:t xml:space="preserve"> </w:t>
      </w:r>
      <w:r w:rsidRPr="00B1278B">
        <w:rPr>
          <w:sz w:val="19"/>
          <w:szCs w:val="19"/>
        </w:rPr>
        <w:t>daily</w:t>
      </w:r>
      <w:r w:rsidRPr="00B1278B">
        <w:rPr>
          <w:spacing w:val="-4"/>
          <w:sz w:val="19"/>
          <w:szCs w:val="19"/>
        </w:rPr>
        <w:t xml:space="preserve"> </w:t>
      </w:r>
      <w:r w:rsidRPr="00B1278B">
        <w:rPr>
          <w:spacing w:val="-1"/>
          <w:sz w:val="19"/>
          <w:szCs w:val="19"/>
        </w:rPr>
        <w:t>routines,</w:t>
      </w:r>
      <w:r w:rsidRPr="00B1278B">
        <w:rPr>
          <w:spacing w:val="-5"/>
          <w:sz w:val="19"/>
          <w:szCs w:val="19"/>
        </w:rPr>
        <w:t xml:space="preserve"> </w:t>
      </w:r>
      <w:r w:rsidRPr="00B1278B">
        <w:rPr>
          <w:sz w:val="19"/>
          <w:szCs w:val="19"/>
        </w:rPr>
        <w:t>healthy</w:t>
      </w:r>
      <w:r w:rsidRPr="00B1278B">
        <w:rPr>
          <w:spacing w:val="-6"/>
          <w:sz w:val="19"/>
          <w:szCs w:val="19"/>
        </w:rPr>
        <w:t xml:space="preserve"> </w:t>
      </w:r>
      <w:r w:rsidRPr="00B1278B">
        <w:rPr>
          <w:sz w:val="19"/>
          <w:szCs w:val="19"/>
        </w:rPr>
        <w:t>lifestyles,</w:t>
      </w:r>
      <w:r w:rsidRPr="00B1278B">
        <w:rPr>
          <w:spacing w:val="58"/>
          <w:w w:val="99"/>
          <w:sz w:val="19"/>
          <w:szCs w:val="19"/>
        </w:rPr>
        <w:t xml:space="preserve"> </w:t>
      </w:r>
      <w:r w:rsidRPr="00B1278B">
        <w:rPr>
          <w:spacing w:val="-1"/>
          <w:sz w:val="19"/>
          <w:szCs w:val="19"/>
        </w:rPr>
        <w:t>travel,</w:t>
      </w:r>
      <w:r w:rsidRPr="00B1278B">
        <w:rPr>
          <w:spacing w:val="-8"/>
          <w:sz w:val="19"/>
          <w:szCs w:val="19"/>
        </w:rPr>
        <w:t xml:space="preserve"> </w:t>
      </w:r>
      <w:r w:rsidRPr="00B1278B">
        <w:rPr>
          <w:sz w:val="19"/>
          <w:szCs w:val="19"/>
        </w:rPr>
        <w:t>cuisine,</w:t>
      </w:r>
      <w:r w:rsidRPr="00B1278B">
        <w:rPr>
          <w:spacing w:val="-7"/>
          <w:sz w:val="19"/>
          <w:szCs w:val="19"/>
        </w:rPr>
        <w:t xml:space="preserve"> </w:t>
      </w:r>
      <w:r w:rsidRPr="00B1278B">
        <w:rPr>
          <w:sz w:val="19"/>
          <w:szCs w:val="19"/>
        </w:rPr>
        <w:t>etc.</w:t>
      </w:r>
    </w:p>
    <w:p w14:paraId="680A6474" w14:textId="77777777" w:rsidR="001A4272" w:rsidRPr="00B1278B" w:rsidRDefault="00AB0936" w:rsidP="00E325A7">
      <w:pPr>
        <w:pStyle w:val="BodyText"/>
        <w:numPr>
          <w:ilvl w:val="2"/>
          <w:numId w:val="3"/>
        </w:numPr>
        <w:tabs>
          <w:tab w:val="left" w:pos="876"/>
        </w:tabs>
        <w:spacing w:before="2" w:line="255" w:lineRule="exact"/>
        <w:ind w:left="875"/>
        <w:rPr>
          <w:sz w:val="19"/>
          <w:szCs w:val="19"/>
        </w:rPr>
      </w:pPr>
      <w:r w:rsidRPr="00B1278B">
        <w:rPr>
          <w:spacing w:val="-1"/>
          <w:sz w:val="19"/>
          <w:szCs w:val="19"/>
        </w:rPr>
        <w:t>Understand</w:t>
      </w:r>
      <w:r w:rsidRPr="00B1278B">
        <w:rPr>
          <w:spacing w:val="-8"/>
          <w:sz w:val="19"/>
          <w:szCs w:val="19"/>
        </w:rPr>
        <w:t xml:space="preserve"> </w:t>
      </w:r>
      <w:r w:rsidRPr="00B1278B">
        <w:rPr>
          <w:sz w:val="19"/>
          <w:szCs w:val="19"/>
        </w:rPr>
        <w:t>and</w:t>
      </w:r>
      <w:r w:rsidRPr="00B1278B">
        <w:rPr>
          <w:spacing w:val="-7"/>
          <w:sz w:val="19"/>
          <w:szCs w:val="19"/>
        </w:rPr>
        <w:t xml:space="preserve"> </w:t>
      </w:r>
      <w:r w:rsidRPr="00B1278B">
        <w:rPr>
          <w:spacing w:val="-1"/>
          <w:sz w:val="19"/>
          <w:szCs w:val="19"/>
        </w:rPr>
        <w:t>respond</w:t>
      </w:r>
      <w:r w:rsidRPr="00B1278B">
        <w:rPr>
          <w:spacing w:val="-8"/>
          <w:sz w:val="19"/>
          <w:szCs w:val="19"/>
        </w:rPr>
        <w:t xml:space="preserve"> </w:t>
      </w:r>
      <w:r w:rsidRPr="00B1278B">
        <w:rPr>
          <w:sz w:val="19"/>
          <w:szCs w:val="19"/>
        </w:rPr>
        <w:t>accurately</w:t>
      </w:r>
      <w:r w:rsidRPr="00B1278B">
        <w:rPr>
          <w:spacing w:val="-7"/>
          <w:sz w:val="19"/>
          <w:szCs w:val="19"/>
        </w:rPr>
        <w:t xml:space="preserve"> </w:t>
      </w:r>
      <w:r w:rsidRPr="00B1278B">
        <w:rPr>
          <w:sz w:val="19"/>
          <w:szCs w:val="19"/>
        </w:rPr>
        <w:t>to</w:t>
      </w:r>
      <w:r w:rsidRPr="00B1278B">
        <w:rPr>
          <w:spacing w:val="-8"/>
          <w:sz w:val="19"/>
          <w:szCs w:val="19"/>
        </w:rPr>
        <w:t xml:space="preserve"> </w:t>
      </w:r>
      <w:r w:rsidRPr="00B1278B">
        <w:rPr>
          <w:sz w:val="19"/>
          <w:szCs w:val="19"/>
        </w:rPr>
        <w:t>classroom</w:t>
      </w:r>
      <w:r w:rsidRPr="00B1278B">
        <w:rPr>
          <w:spacing w:val="-8"/>
          <w:sz w:val="19"/>
          <w:szCs w:val="19"/>
        </w:rPr>
        <w:t xml:space="preserve"> </w:t>
      </w:r>
      <w:r w:rsidRPr="00B1278B">
        <w:rPr>
          <w:spacing w:val="-1"/>
          <w:sz w:val="19"/>
          <w:szCs w:val="19"/>
        </w:rPr>
        <w:t>requests,</w:t>
      </w:r>
      <w:r w:rsidRPr="00B1278B">
        <w:rPr>
          <w:spacing w:val="-5"/>
          <w:sz w:val="19"/>
          <w:szCs w:val="19"/>
        </w:rPr>
        <w:t xml:space="preserve"> </w:t>
      </w:r>
      <w:r w:rsidRPr="00B1278B">
        <w:rPr>
          <w:spacing w:val="-1"/>
          <w:sz w:val="19"/>
          <w:szCs w:val="19"/>
        </w:rPr>
        <w:t>commands,</w:t>
      </w:r>
      <w:r w:rsidRPr="00B1278B">
        <w:rPr>
          <w:spacing w:val="-7"/>
          <w:sz w:val="19"/>
          <w:szCs w:val="19"/>
        </w:rPr>
        <w:t xml:space="preserve"> </w:t>
      </w:r>
      <w:r w:rsidRPr="00B1278B">
        <w:rPr>
          <w:sz w:val="19"/>
          <w:szCs w:val="19"/>
        </w:rPr>
        <w:t>and</w:t>
      </w:r>
      <w:r w:rsidRPr="00B1278B">
        <w:rPr>
          <w:spacing w:val="-8"/>
          <w:sz w:val="19"/>
          <w:szCs w:val="19"/>
        </w:rPr>
        <w:t xml:space="preserve"> </w:t>
      </w:r>
      <w:r w:rsidRPr="00B1278B">
        <w:rPr>
          <w:sz w:val="19"/>
          <w:szCs w:val="19"/>
        </w:rPr>
        <w:t>instructions</w:t>
      </w:r>
    </w:p>
    <w:p w14:paraId="71BC91C6" w14:textId="457C9500" w:rsidR="001A4272" w:rsidRPr="00B1278B" w:rsidRDefault="00AB0936" w:rsidP="00E325A7">
      <w:pPr>
        <w:pStyle w:val="BodyText"/>
        <w:numPr>
          <w:ilvl w:val="2"/>
          <w:numId w:val="3"/>
        </w:numPr>
        <w:tabs>
          <w:tab w:val="left" w:pos="876"/>
        </w:tabs>
        <w:ind w:left="875"/>
        <w:rPr>
          <w:sz w:val="19"/>
          <w:szCs w:val="19"/>
        </w:rPr>
      </w:pPr>
      <w:r w:rsidRPr="00B1278B">
        <w:rPr>
          <w:spacing w:val="-1"/>
          <w:sz w:val="19"/>
          <w:szCs w:val="19"/>
        </w:rPr>
        <w:t>Ask</w:t>
      </w:r>
      <w:r w:rsidRPr="00B1278B">
        <w:rPr>
          <w:spacing w:val="-6"/>
          <w:sz w:val="19"/>
          <w:szCs w:val="19"/>
        </w:rPr>
        <w:t xml:space="preserve"> </w:t>
      </w:r>
      <w:r w:rsidRPr="00B1278B">
        <w:rPr>
          <w:sz w:val="19"/>
          <w:szCs w:val="19"/>
        </w:rPr>
        <w:t>and</w:t>
      </w:r>
      <w:r w:rsidRPr="00B1278B">
        <w:rPr>
          <w:spacing w:val="-6"/>
          <w:sz w:val="19"/>
          <w:szCs w:val="19"/>
        </w:rPr>
        <w:t xml:space="preserve"> </w:t>
      </w:r>
      <w:r w:rsidRPr="00B1278B">
        <w:rPr>
          <w:spacing w:val="-1"/>
          <w:sz w:val="19"/>
          <w:szCs w:val="19"/>
        </w:rPr>
        <w:t>respond</w:t>
      </w:r>
      <w:r w:rsidRPr="00B1278B">
        <w:rPr>
          <w:spacing w:val="-5"/>
          <w:sz w:val="19"/>
          <w:szCs w:val="19"/>
        </w:rPr>
        <w:t xml:space="preserve"> </w:t>
      </w:r>
      <w:r w:rsidRPr="00B1278B">
        <w:rPr>
          <w:sz w:val="19"/>
          <w:szCs w:val="19"/>
        </w:rPr>
        <w:t>accurately</w:t>
      </w:r>
      <w:r w:rsidRPr="00B1278B">
        <w:rPr>
          <w:spacing w:val="-6"/>
          <w:sz w:val="19"/>
          <w:szCs w:val="19"/>
        </w:rPr>
        <w:t xml:space="preserve"> </w:t>
      </w:r>
      <w:r w:rsidRPr="00B1278B">
        <w:rPr>
          <w:sz w:val="19"/>
          <w:szCs w:val="19"/>
        </w:rPr>
        <w:t>to</w:t>
      </w:r>
      <w:r w:rsidRPr="00B1278B">
        <w:rPr>
          <w:spacing w:val="-5"/>
          <w:sz w:val="19"/>
          <w:szCs w:val="19"/>
        </w:rPr>
        <w:t xml:space="preserve"> </w:t>
      </w:r>
      <w:r w:rsidRPr="00B1278B">
        <w:rPr>
          <w:spacing w:val="-1"/>
          <w:sz w:val="19"/>
          <w:szCs w:val="19"/>
        </w:rPr>
        <w:t>different</w:t>
      </w:r>
      <w:r w:rsidRPr="00B1278B">
        <w:rPr>
          <w:spacing w:val="-6"/>
          <w:sz w:val="19"/>
          <w:szCs w:val="19"/>
        </w:rPr>
        <w:t xml:space="preserve"> </w:t>
      </w:r>
      <w:r w:rsidRPr="00B1278B">
        <w:rPr>
          <w:sz w:val="19"/>
          <w:szCs w:val="19"/>
        </w:rPr>
        <w:t>types</w:t>
      </w:r>
      <w:r w:rsidRPr="00B1278B">
        <w:rPr>
          <w:spacing w:val="-7"/>
          <w:sz w:val="19"/>
          <w:szCs w:val="19"/>
        </w:rPr>
        <w:t xml:space="preserve"> </w:t>
      </w:r>
      <w:r w:rsidRPr="00B1278B">
        <w:rPr>
          <w:sz w:val="19"/>
          <w:szCs w:val="19"/>
        </w:rPr>
        <w:t>of</w:t>
      </w:r>
      <w:r w:rsidRPr="00B1278B">
        <w:rPr>
          <w:spacing w:val="-6"/>
          <w:sz w:val="19"/>
          <w:szCs w:val="19"/>
        </w:rPr>
        <w:t xml:space="preserve"> </w:t>
      </w:r>
      <w:r w:rsidRPr="00B1278B">
        <w:rPr>
          <w:sz w:val="19"/>
          <w:szCs w:val="19"/>
        </w:rPr>
        <w:t>questions</w:t>
      </w:r>
    </w:p>
    <w:p w14:paraId="6A315EC0" w14:textId="0F014535" w:rsidR="001A4272" w:rsidRPr="00B1278B" w:rsidRDefault="00AB0936" w:rsidP="00E325A7">
      <w:pPr>
        <w:pStyle w:val="BodyText"/>
        <w:numPr>
          <w:ilvl w:val="2"/>
          <w:numId w:val="3"/>
        </w:numPr>
        <w:tabs>
          <w:tab w:val="left" w:pos="876"/>
        </w:tabs>
        <w:spacing w:before="2" w:line="255" w:lineRule="exact"/>
        <w:ind w:left="875"/>
        <w:rPr>
          <w:sz w:val="19"/>
          <w:szCs w:val="19"/>
        </w:rPr>
      </w:pPr>
      <w:r w:rsidRPr="00B1278B">
        <w:rPr>
          <w:spacing w:val="-1"/>
          <w:sz w:val="19"/>
          <w:szCs w:val="19"/>
        </w:rPr>
        <w:t>Ask</w:t>
      </w:r>
      <w:r w:rsidRPr="00B1278B">
        <w:rPr>
          <w:spacing w:val="-5"/>
          <w:sz w:val="19"/>
          <w:szCs w:val="19"/>
        </w:rPr>
        <w:t xml:space="preserve"> </w:t>
      </w:r>
      <w:r w:rsidRPr="00B1278B">
        <w:rPr>
          <w:sz w:val="19"/>
          <w:szCs w:val="19"/>
        </w:rPr>
        <w:t>and</w:t>
      </w:r>
      <w:r w:rsidRPr="00B1278B">
        <w:rPr>
          <w:spacing w:val="-5"/>
          <w:sz w:val="19"/>
          <w:szCs w:val="19"/>
        </w:rPr>
        <w:t xml:space="preserve"> </w:t>
      </w:r>
      <w:r w:rsidRPr="00B1278B">
        <w:rPr>
          <w:spacing w:val="-1"/>
          <w:sz w:val="19"/>
          <w:szCs w:val="19"/>
        </w:rPr>
        <w:t>state</w:t>
      </w:r>
      <w:r w:rsidRPr="00B1278B">
        <w:rPr>
          <w:spacing w:val="-6"/>
          <w:sz w:val="19"/>
          <w:szCs w:val="19"/>
        </w:rPr>
        <w:t xml:space="preserve"> </w:t>
      </w:r>
      <w:r w:rsidRPr="00B1278B">
        <w:rPr>
          <w:spacing w:val="-1"/>
          <w:sz w:val="19"/>
          <w:szCs w:val="19"/>
        </w:rPr>
        <w:t>information</w:t>
      </w:r>
      <w:r w:rsidRPr="00B1278B">
        <w:rPr>
          <w:spacing w:val="-4"/>
          <w:sz w:val="19"/>
          <w:szCs w:val="19"/>
        </w:rPr>
        <w:t xml:space="preserve"> </w:t>
      </w:r>
      <w:r w:rsidRPr="00B1278B">
        <w:rPr>
          <w:sz w:val="19"/>
          <w:szCs w:val="19"/>
        </w:rPr>
        <w:t>about</w:t>
      </w:r>
      <w:r w:rsidRPr="00B1278B">
        <w:rPr>
          <w:spacing w:val="-5"/>
          <w:sz w:val="19"/>
          <w:szCs w:val="19"/>
        </w:rPr>
        <w:t xml:space="preserve"> </w:t>
      </w:r>
      <w:r w:rsidRPr="00B1278B">
        <w:rPr>
          <w:spacing w:val="-1"/>
          <w:sz w:val="19"/>
          <w:szCs w:val="19"/>
        </w:rPr>
        <w:t>self</w:t>
      </w:r>
      <w:r w:rsidRPr="00B1278B">
        <w:rPr>
          <w:spacing w:val="-7"/>
          <w:sz w:val="19"/>
          <w:szCs w:val="19"/>
        </w:rPr>
        <w:t xml:space="preserve"> </w:t>
      </w:r>
      <w:r w:rsidRPr="00B1278B">
        <w:rPr>
          <w:sz w:val="19"/>
          <w:szCs w:val="19"/>
        </w:rPr>
        <w:t>and</w:t>
      </w:r>
      <w:r w:rsidRPr="00B1278B">
        <w:rPr>
          <w:spacing w:val="-4"/>
          <w:sz w:val="19"/>
          <w:szCs w:val="19"/>
        </w:rPr>
        <w:t xml:space="preserve"> </w:t>
      </w:r>
      <w:r w:rsidRPr="00B1278B">
        <w:rPr>
          <w:sz w:val="19"/>
          <w:szCs w:val="19"/>
        </w:rPr>
        <w:t>others</w:t>
      </w:r>
      <w:r w:rsidRPr="00B1278B">
        <w:rPr>
          <w:spacing w:val="-4"/>
          <w:sz w:val="19"/>
          <w:szCs w:val="19"/>
        </w:rPr>
        <w:t xml:space="preserve"> </w:t>
      </w:r>
      <w:r w:rsidRPr="00B1278B">
        <w:rPr>
          <w:spacing w:val="-1"/>
          <w:sz w:val="19"/>
          <w:szCs w:val="19"/>
        </w:rPr>
        <w:t>such</w:t>
      </w:r>
      <w:r w:rsidRPr="00B1278B">
        <w:rPr>
          <w:spacing w:val="-5"/>
          <w:sz w:val="19"/>
          <w:szCs w:val="19"/>
        </w:rPr>
        <w:t xml:space="preserve"> </w:t>
      </w:r>
      <w:r w:rsidRPr="00B1278B">
        <w:rPr>
          <w:sz w:val="19"/>
          <w:szCs w:val="19"/>
        </w:rPr>
        <w:t>as</w:t>
      </w:r>
      <w:r w:rsidRPr="00B1278B">
        <w:rPr>
          <w:spacing w:val="-6"/>
          <w:sz w:val="19"/>
          <w:szCs w:val="19"/>
        </w:rPr>
        <w:t xml:space="preserve"> </w:t>
      </w:r>
      <w:r w:rsidRPr="00B1278B">
        <w:rPr>
          <w:sz w:val="19"/>
          <w:szCs w:val="19"/>
        </w:rPr>
        <w:t>daily</w:t>
      </w:r>
      <w:r w:rsidRPr="00B1278B">
        <w:rPr>
          <w:spacing w:val="-5"/>
          <w:sz w:val="19"/>
          <w:szCs w:val="19"/>
        </w:rPr>
        <w:t xml:space="preserve"> </w:t>
      </w:r>
      <w:r w:rsidRPr="00B1278B">
        <w:rPr>
          <w:sz w:val="19"/>
          <w:szCs w:val="19"/>
        </w:rPr>
        <w:t>routines</w:t>
      </w:r>
    </w:p>
    <w:p w14:paraId="030CD57A" w14:textId="37B95083" w:rsidR="001A4272" w:rsidRPr="00B1278B" w:rsidRDefault="00AB0936" w:rsidP="00E325A7">
      <w:pPr>
        <w:pStyle w:val="BodyText"/>
        <w:numPr>
          <w:ilvl w:val="2"/>
          <w:numId w:val="3"/>
        </w:numPr>
        <w:tabs>
          <w:tab w:val="left" w:pos="876"/>
        </w:tabs>
        <w:ind w:left="875" w:right="2156"/>
        <w:rPr>
          <w:sz w:val="19"/>
          <w:szCs w:val="19"/>
        </w:rPr>
      </w:pPr>
      <w:r w:rsidRPr="00B1278B">
        <w:rPr>
          <w:sz w:val="19"/>
          <w:szCs w:val="19"/>
        </w:rPr>
        <w:t>Review</w:t>
      </w:r>
      <w:r w:rsidRPr="00B1278B">
        <w:rPr>
          <w:spacing w:val="-6"/>
          <w:sz w:val="19"/>
          <w:szCs w:val="19"/>
        </w:rPr>
        <w:t xml:space="preserve"> </w:t>
      </w:r>
      <w:r w:rsidRPr="00B1278B">
        <w:rPr>
          <w:spacing w:val="-1"/>
          <w:sz w:val="19"/>
          <w:szCs w:val="19"/>
        </w:rPr>
        <w:t>first</w:t>
      </w:r>
      <w:r w:rsidRPr="00B1278B">
        <w:rPr>
          <w:spacing w:val="-5"/>
          <w:sz w:val="19"/>
          <w:szCs w:val="19"/>
        </w:rPr>
        <w:t xml:space="preserve"> </w:t>
      </w:r>
      <w:r w:rsidRPr="00B1278B">
        <w:rPr>
          <w:spacing w:val="-1"/>
          <w:sz w:val="19"/>
          <w:szCs w:val="19"/>
        </w:rPr>
        <w:t>year</w:t>
      </w:r>
      <w:r w:rsidRPr="00B1278B">
        <w:rPr>
          <w:spacing w:val="-5"/>
          <w:sz w:val="19"/>
          <w:szCs w:val="19"/>
        </w:rPr>
        <w:t xml:space="preserve"> </w:t>
      </w:r>
      <w:r w:rsidRPr="00B1278B">
        <w:rPr>
          <w:sz w:val="19"/>
          <w:szCs w:val="19"/>
        </w:rPr>
        <w:t>grammar</w:t>
      </w:r>
      <w:r w:rsidRPr="00B1278B">
        <w:rPr>
          <w:spacing w:val="-5"/>
          <w:sz w:val="19"/>
          <w:szCs w:val="19"/>
        </w:rPr>
        <w:t xml:space="preserve"> </w:t>
      </w:r>
      <w:r w:rsidRPr="00B1278B">
        <w:rPr>
          <w:sz w:val="19"/>
          <w:szCs w:val="19"/>
        </w:rPr>
        <w:t>and</w:t>
      </w:r>
      <w:r w:rsidRPr="00B1278B">
        <w:rPr>
          <w:spacing w:val="-4"/>
          <w:sz w:val="19"/>
          <w:szCs w:val="19"/>
        </w:rPr>
        <w:t xml:space="preserve"> </w:t>
      </w:r>
      <w:r w:rsidRPr="00B1278B">
        <w:rPr>
          <w:sz w:val="19"/>
          <w:szCs w:val="19"/>
        </w:rPr>
        <w:t>learn</w:t>
      </w:r>
      <w:r w:rsidRPr="00B1278B">
        <w:rPr>
          <w:spacing w:val="-5"/>
          <w:sz w:val="19"/>
          <w:szCs w:val="19"/>
        </w:rPr>
        <w:t xml:space="preserve"> </w:t>
      </w:r>
      <w:r w:rsidRPr="00B1278B">
        <w:rPr>
          <w:sz w:val="19"/>
          <w:szCs w:val="19"/>
        </w:rPr>
        <w:t>new</w:t>
      </w:r>
      <w:r w:rsidRPr="00B1278B">
        <w:rPr>
          <w:spacing w:val="-6"/>
          <w:sz w:val="19"/>
          <w:szCs w:val="19"/>
        </w:rPr>
        <w:t xml:space="preserve"> </w:t>
      </w:r>
      <w:r w:rsidRPr="00B1278B">
        <w:rPr>
          <w:spacing w:val="-1"/>
          <w:sz w:val="19"/>
          <w:szCs w:val="19"/>
        </w:rPr>
        <w:t>tenses</w:t>
      </w:r>
      <w:r w:rsidRPr="00B1278B">
        <w:rPr>
          <w:spacing w:val="-4"/>
          <w:sz w:val="19"/>
          <w:szCs w:val="19"/>
        </w:rPr>
        <w:t xml:space="preserve"> </w:t>
      </w:r>
      <w:r w:rsidRPr="00B1278B">
        <w:rPr>
          <w:spacing w:val="-1"/>
          <w:sz w:val="19"/>
          <w:szCs w:val="19"/>
        </w:rPr>
        <w:t>such</w:t>
      </w:r>
      <w:r w:rsidRPr="00B1278B">
        <w:rPr>
          <w:spacing w:val="-5"/>
          <w:sz w:val="19"/>
          <w:szCs w:val="19"/>
        </w:rPr>
        <w:t xml:space="preserve"> </w:t>
      </w:r>
      <w:r w:rsidRPr="00B1278B">
        <w:rPr>
          <w:sz w:val="19"/>
          <w:szCs w:val="19"/>
        </w:rPr>
        <w:t>as</w:t>
      </w:r>
      <w:r w:rsidRPr="00B1278B">
        <w:rPr>
          <w:spacing w:val="-6"/>
          <w:sz w:val="19"/>
          <w:szCs w:val="19"/>
        </w:rPr>
        <w:t xml:space="preserve"> </w:t>
      </w:r>
      <w:r w:rsidRPr="00B1278B">
        <w:rPr>
          <w:sz w:val="19"/>
          <w:szCs w:val="19"/>
        </w:rPr>
        <w:t>the</w:t>
      </w:r>
      <w:r w:rsidRPr="00B1278B">
        <w:rPr>
          <w:spacing w:val="-6"/>
          <w:sz w:val="19"/>
          <w:szCs w:val="19"/>
        </w:rPr>
        <w:t xml:space="preserve"> </w:t>
      </w:r>
      <w:r w:rsidRPr="00B1278B">
        <w:rPr>
          <w:sz w:val="19"/>
          <w:szCs w:val="19"/>
        </w:rPr>
        <w:t>past,</w:t>
      </w:r>
      <w:r w:rsidRPr="00B1278B">
        <w:rPr>
          <w:spacing w:val="-5"/>
          <w:sz w:val="19"/>
          <w:szCs w:val="19"/>
        </w:rPr>
        <w:t xml:space="preserve"> </w:t>
      </w:r>
      <w:r w:rsidRPr="00B1278B">
        <w:rPr>
          <w:spacing w:val="-1"/>
          <w:sz w:val="19"/>
          <w:szCs w:val="19"/>
        </w:rPr>
        <w:t>imperfect,</w:t>
      </w:r>
      <w:r w:rsidRPr="00B1278B">
        <w:rPr>
          <w:spacing w:val="-5"/>
          <w:sz w:val="19"/>
          <w:szCs w:val="19"/>
        </w:rPr>
        <w:t xml:space="preserve"> </w:t>
      </w:r>
      <w:r w:rsidRPr="00B1278B">
        <w:rPr>
          <w:sz w:val="19"/>
          <w:szCs w:val="19"/>
        </w:rPr>
        <w:t>and</w:t>
      </w:r>
      <w:r w:rsidRPr="00B1278B">
        <w:rPr>
          <w:spacing w:val="-5"/>
          <w:sz w:val="19"/>
          <w:szCs w:val="19"/>
        </w:rPr>
        <w:t xml:space="preserve"> </w:t>
      </w:r>
      <w:r w:rsidRPr="00B1278B">
        <w:rPr>
          <w:sz w:val="19"/>
          <w:szCs w:val="19"/>
        </w:rPr>
        <w:t>imperative</w:t>
      </w:r>
      <w:r w:rsidRPr="00B1278B">
        <w:rPr>
          <w:spacing w:val="-5"/>
          <w:sz w:val="19"/>
          <w:szCs w:val="19"/>
        </w:rPr>
        <w:t xml:space="preserve"> </w:t>
      </w:r>
      <w:r w:rsidRPr="00B1278B">
        <w:rPr>
          <w:sz w:val="19"/>
          <w:szCs w:val="19"/>
        </w:rPr>
        <w:t>tenses</w:t>
      </w:r>
      <w:r w:rsidRPr="00B1278B">
        <w:rPr>
          <w:spacing w:val="-7"/>
          <w:sz w:val="19"/>
          <w:szCs w:val="19"/>
        </w:rPr>
        <w:t xml:space="preserve"> </w:t>
      </w:r>
      <w:r w:rsidRPr="00B1278B">
        <w:rPr>
          <w:sz w:val="19"/>
          <w:szCs w:val="19"/>
        </w:rPr>
        <w:t>and</w:t>
      </w:r>
      <w:r w:rsidRPr="00B1278B">
        <w:rPr>
          <w:spacing w:val="-5"/>
          <w:sz w:val="19"/>
          <w:szCs w:val="19"/>
        </w:rPr>
        <w:t xml:space="preserve"> </w:t>
      </w:r>
      <w:r w:rsidRPr="00B1278B">
        <w:rPr>
          <w:sz w:val="19"/>
          <w:szCs w:val="19"/>
        </w:rPr>
        <w:t>other</w:t>
      </w:r>
      <w:r w:rsidRPr="00B1278B">
        <w:rPr>
          <w:spacing w:val="60"/>
          <w:w w:val="99"/>
          <w:sz w:val="19"/>
          <w:szCs w:val="19"/>
        </w:rPr>
        <w:t xml:space="preserve"> </w:t>
      </w:r>
      <w:r w:rsidRPr="00B1278B">
        <w:rPr>
          <w:sz w:val="19"/>
          <w:szCs w:val="19"/>
        </w:rPr>
        <w:t>grammatical</w:t>
      </w:r>
      <w:r w:rsidRPr="00B1278B">
        <w:rPr>
          <w:spacing w:val="-19"/>
          <w:sz w:val="19"/>
          <w:szCs w:val="19"/>
        </w:rPr>
        <w:t xml:space="preserve"> </w:t>
      </w:r>
      <w:r w:rsidRPr="00B1278B">
        <w:rPr>
          <w:sz w:val="19"/>
          <w:szCs w:val="19"/>
        </w:rPr>
        <w:t>structures</w:t>
      </w:r>
    </w:p>
    <w:p w14:paraId="7C255125" w14:textId="5791539E" w:rsidR="00E325A7" w:rsidRPr="00B1278B" w:rsidRDefault="00AB0936" w:rsidP="00E325A7">
      <w:pPr>
        <w:pStyle w:val="BodyText"/>
        <w:numPr>
          <w:ilvl w:val="2"/>
          <w:numId w:val="3"/>
        </w:numPr>
        <w:tabs>
          <w:tab w:val="left" w:pos="876"/>
        </w:tabs>
        <w:spacing w:before="2"/>
        <w:ind w:left="875"/>
        <w:rPr>
          <w:sz w:val="19"/>
          <w:szCs w:val="19"/>
        </w:rPr>
      </w:pPr>
      <w:r w:rsidRPr="00B1278B">
        <w:rPr>
          <w:sz w:val="19"/>
          <w:szCs w:val="19"/>
        </w:rPr>
        <w:t>Expand</w:t>
      </w:r>
      <w:r w:rsidRPr="00B1278B">
        <w:rPr>
          <w:spacing w:val="-6"/>
          <w:sz w:val="19"/>
          <w:szCs w:val="19"/>
        </w:rPr>
        <w:t xml:space="preserve"> </w:t>
      </w:r>
      <w:r w:rsidRPr="00B1278B">
        <w:rPr>
          <w:sz w:val="19"/>
          <w:szCs w:val="19"/>
        </w:rPr>
        <w:t>cultural</w:t>
      </w:r>
      <w:r w:rsidRPr="00B1278B">
        <w:rPr>
          <w:spacing w:val="-6"/>
          <w:sz w:val="19"/>
          <w:szCs w:val="19"/>
        </w:rPr>
        <w:t xml:space="preserve"> </w:t>
      </w:r>
      <w:r w:rsidRPr="00B1278B">
        <w:rPr>
          <w:spacing w:val="-1"/>
          <w:sz w:val="19"/>
          <w:szCs w:val="19"/>
        </w:rPr>
        <w:t>knowledge</w:t>
      </w:r>
      <w:r w:rsidRPr="00B1278B">
        <w:rPr>
          <w:spacing w:val="-7"/>
          <w:sz w:val="19"/>
          <w:szCs w:val="19"/>
        </w:rPr>
        <w:t xml:space="preserve"> </w:t>
      </w:r>
      <w:r w:rsidRPr="00B1278B">
        <w:rPr>
          <w:sz w:val="19"/>
          <w:szCs w:val="19"/>
        </w:rPr>
        <w:t>on</w:t>
      </w:r>
      <w:r w:rsidRPr="00B1278B">
        <w:rPr>
          <w:spacing w:val="-3"/>
          <w:sz w:val="19"/>
          <w:szCs w:val="19"/>
        </w:rPr>
        <w:t xml:space="preserve"> </w:t>
      </w:r>
      <w:r w:rsidRPr="00B1278B">
        <w:rPr>
          <w:sz w:val="19"/>
          <w:szCs w:val="19"/>
        </w:rPr>
        <w:t>a</w:t>
      </w:r>
      <w:r w:rsidRPr="00B1278B">
        <w:rPr>
          <w:spacing w:val="-5"/>
          <w:sz w:val="19"/>
          <w:szCs w:val="19"/>
        </w:rPr>
        <w:t xml:space="preserve"> </w:t>
      </w:r>
      <w:r w:rsidRPr="00B1278B">
        <w:rPr>
          <w:spacing w:val="-1"/>
          <w:sz w:val="19"/>
          <w:szCs w:val="19"/>
        </w:rPr>
        <w:t>variety</w:t>
      </w:r>
      <w:r w:rsidRPr="00B1278B">
        <w:rPr>
          <w:spacing w:val="-5"/>
          <w:sz w:val="19"/>
          <w:szCs w:val="19"/>
        </w:rPr>
        <w:t xml:space="preserve"> </w:t>
      </w:r>
      <w:r w:rsidRPr="00B1278B">
        <w:rPr>
          <w:sz w:val="19"/>
          <w:szCs w:val="19"/>
        </w:rPr>
        <w:t>of</w:t>
      </w:r>
      <w:r w:rsidRPr="00B1278B">
        <w:rPr>
          <w:spacing w:val="-6"/>
          <w:sz w:val="19"/>
          <w:szCs w:val="19"/>
        </w:rPr>
        <w:t xml:space="preserve"> </w:t>
      </w:r>
      <w:r w:rsidRPr="00B1278B">
        <w:rPr>
          <w:sz w:val="19"/>
          <w:szCs w:val="19"/>
        </w:rPr>
        <w:t>topics</w:t>
      </w:r>
    </w:p>
    <w:p w14:paraId="621802D2" w14:textId="54B1E48D" w:rsidR="00A36442" w:rsidRPr="00B1278B" w:rsidRDefault="00E325A7" w:rsidP="003E06AA">
      <w:pPr>
        <w:pStyle w:val="BodyText"/>
        <w:numPr>
          <w:ilvl w:val="2"/>
          <w:numId w:val="3"/>
        </w:numPr>
        <w:tabs>
          <w:tab w:val="left" w:pos="0"/>
        </w:tabs>
        <w:spacing w:before="51"/>
        <w:jc w:val="center"/>
        <w:rPr>
          <w:b/>
          <w:i/>
          <w:spacing w:val="-1"/>
          <w:sz w:val="23"/>
          <w:szCs w:val="23"/>
        </w:rPr>
      </w:pPr>
      <w:r w:rsidRPr="00B1278B">
        <w:rPr>
          <w:rFonts w:ascii="Times New Roman" w:hAnsi="Times New Roman" w:cs="Times New Roman"/>
          <w:sz w:val="19"/>
          <w:szCs w:val="19"/>
        </w:rPr>
        <w:t xml:space="preserve">Required participation in oral presentations, group projects, skits, etc, which are </w:t>
      </w:r>
      <w:r w:rsidR="00851F4B" w:rsidRPr="00B1278B">
        <w:rPr>
          <w:rFonts w:ascii="Times New Roman" w:hAnsi="Times New Roman" w:cs="Times New Roman"/>
          <w:sz w:val="19"/>
          <w:szCs w:val="19"/>
        </w:rPr>
        <w:t>performed in front of the class</w:t>
      </w:r>
      <w:r w:rsidR="00AB0936" w:rsidRPr="00B1278B">
        <w:rPr>
          <w:b/>
          <w:spacing w:val="-2"/>
          <w:sz w:val="23"/>
          <w:szCs w:val="23"/>
        </w:rPr>
        <w:t xml:space="preserve"> </w:t>
      </w:r>
    </w:p>
    <w:p w14:paraId="561B0679" w14:textId="6506526F" w:rsidR="00A36442" w:rsidRPr="00B1278B" w:rsidRDefault="00A36442" w:rsidP="00A36442">
      <w:pPr>
        <w:pStyle w:val="BodyText"/>
        <w:tabs>
          <w:tab w:val="left" w:pos="0"/>
        </w:tabs>
        <w:spacing w:before="51"/>
        <w:ind w:firstLine="0"/>
        <w:rPr>
          <w:b/>
          <w:i/>
          <w:spacing w:val="-1"/>
          <w:sz w:val="23"/>
          <w:szCs w:val="23"/>
        </w:rPr>
      </w:pPr>
    </w:p>
    <w:p w14:paraId="40D98AAD" w14:textId="78FC0DDB" w:rsidR="001A4272" w:rsidRPr="00B1278B" w:rsidRDefault="00A36442" w:rsidP="00A32272">
      <w:pPr>
        <w:pStyle w:val="BodyText"/>
        <w:tabs>
          <w:tab w:val="left" w:pos="0"/>
        </w:tabs>
        <w:spacing w:before="51"/>
        <w:ind w:left="0" w:firstLine="0"/>
        <w:jc w:val="center"/>
        <w:rPr>
          <w:b/>
          <w:spacing w:val="-1"/>
          <w:sz w:val="23"/>
          <w:szCs w:val="23"/>
        </w:rPr>
      </w:pPr>
      <w:r w:rsidRPr="00B1278B">
        <w:rPr>
          <w:b/>
          <w:spacing w:val="-1"/>
          <w:sz w:val="23"/>
          <w:szCs w:val="23"/>
        </w:rPr>
        <w:t xml:space="preserve">Level III </w:t>
      </w:r>
      <w:r w:rsidR="00AB0936" w:rsidRPr="00B1278B">
        <w:rPr>
          <w:b/>
          <w:spacing w:val="-1"/>
          <w:sz w:val="23"/>
          <w:szCs w:val="23"/>
        </w:rPr>
        <w:t>World</w:t>
      </w:r>
      <w:r w:rsidR="00AB0936" w:rsidRPr="00B1278B">
        <w:rPr>
          <w:b/>
          <w:spacing w:val="-3"/>
          <w:sz w:val="23"/>
          <w:szCs w:val="23"/>
        </w:rPr>
        <w:t xml:space="preserve"> </w:t>
      </w:r>
      <w:r w:rsidR="00AB0936" w:rsidRPr="00B1278B">
        <w:rPr>
          <w:b/>
          <w:spacing w:val="-1"/>
          <w:sz w:val="23"/>
          <w:szCs w:val="23"/>
        </w:rPr>
        <w:t>Languages</w:t>
      </w:r>
    </w:p>
    <w:tbl>
      <w:tblPr>
        <w:tblW w:w="0" w:type="auto"/>
        <w:tblInd w:w="174" w:type="dxa"/>
        <w:tblLayout w:type="fixed"/>
        <w:tblCellMar>
          <w:left w:w="0" w:type="dxa"/>
          <w:right w:w="0" w:type="dxa"/>
        </w:tblCellMar>
        <w:tblLook w:val="01E0" w:firstRow="1" w:lastRow="1" w:firstColumn="1" w:lastColumn="1" w:noHBand="0" w:noVBand="0"/>
      </w:tblPr>
      <w:tblGrid>
        <w:gridCol w:w="1890"/>
        <w:gridCol w:w="2430"/>
        <w:gridCol w:w="2610"/>
        <w:gridCol w:w="2700"/>
      </w:tblGrid>
      <w:tr w:rsidR="001A4272" w:rsidRPr="00B1278B" w14:paraId="75EAB4A0" w14:textId="77777777" w:rsidTr="004A17B4">
        <w:trPr>
          <w:trHeight w:hRule="exact" w:val="330"/>
        </w:trPr>
        <w:tc>
          <w:tcPr>
            <w:tcW w:w="1890" w:type="dxa"/>
            <w:tcBorders>
              <w:top w:val="single" w:sz="5" w:space="0" w:color="000000"/>
              <w:left w:val="single" w:sz="5" w:space="0" w:color="000000"/>
              <w:bottom w:val="nil"/>
              <w:right w:val="single" w:sz="5" w:space="0" w:color="000000"/>
            </w:tcBorders>
          </w:tcPr>
          <w:p w14:paraId="74A9DF9E" w14:textId="34D21BE6" w:rsidR="001A4272" w:rsidRPr="00B1278B" w:rsidRDefault="00AB0936">
            <w:pPr>
              <w:pStyle w:val="TableParagraph"/>
              <w:spacing w:before="125" w:line="204" w:lineRule="exact"/>
              <w:ind w:left="102"/>
              <w:rPr>
                <w:rFonts w:ascii="Calibri" w:eastAsia="Calibri" w:hAnsi="Calibri" w:cs="Calibri"/>
                <w:sz w:val="19"/>
                <w:szCs w:val="19"/>
              </w:rPr>
            </w:pPr>
            <w:r w:rsidRPr="00B1278B">
              <w:rPr>
                <w:rFonts w:ascii="Calibri"/>
                <w:i/>
                <w:spacing w:val="-1"/>
                <w:sz w:val="19"/>
                <w:szCs w:val="19"/>
              </w:rPr>
              <w:t>Course</w:t>
            </w:r>
            <w:r w:rsidRPr="00B1278B">
              <w:rPr>
                <w:rFonts w:ascii="Calibri"/>
                <w:i/>
                <w:spacing w:val="-13"/>
                <w:sz w:val="19"/>
                <w:szCs w:val="19"/>
              </w:rPr>
              <w:t xml:space="preserve"> </w:t>
            </w:r>
            <w:r w:rsidRPr="00B1278B">
              <w:rPr>
                <w:rFonts w:ascii="Calibri"/>
                <w:i/>
                <w:spacing w:val="-1"/>
                <w:sz w:val="19"/>
                <w:szCs w:val="19"/>
              </w:rPr>
              <w:t>Numbers</w:t>
            </w:r>
          </w:p>
        </w:tc>
        <w:tc>
          <w:tcPr>
            <w:tcW w:w="2430" w:type="dxa"/>
            <w:tcBorders>
              <w:top w:val="single" w:sz="5" w:space="0" w:color="000000"/>
              <w:left w:val="single" w:sz="5" w:space="0" w:color="000000"/>
              <w:bottom w:val="nil"/>
              <w:right w:val="single" w:sz="5" w:space="0" w:color="000000"/>
            </w:tcBorders>
            <w:shd w:val="clear" w:color="auto" w:fill="BEBEBE"/>
          </w:tcPr>
          <w:p w14:paraId="33F4A942" w14:textId="32D9C0FB" w:rsidR="001A4272" w:rsidRPr="00B1278B" w:rsidRDefault="00CC1B3C">
            <w:pPr>
              <w:pStyle w:val="TableParagraph"/>
              <w:spacing w:line="242" w:lineRule="exact"/>
              <w:ind w:left="102"/>
              <w:rPr>
                <w:rFonts w:ascii="Calibri" w:eastAsia="Calibri" w:hAnsi="Calibri" w:cs="Calibri"/>
                <w:sz w:val="19"/>
                <w:szCs w:val="19"/>
              </w:rPr>
            </w:pPr>
            <w:r>
              <w:rPr>
                <w:rFonts w:ascii="Calibri"/>
                <w:b/>
                <w:spacing w:val="-1"/>
                <w:sz w:val="19"/>
                <w:szCs w:val="19"/>
              </w:rPr>
              <w:t xml:space="preserve">            </w:t>
            </w:r>
            <w:r w:rsidR="00AB0936" w:rsidRPr="00B1278B">
              <w:rPr>
                <w:rFonts w:ascii="Calibri"/>
                <w:b/>
                <w:spacing w:val="-1"/>
                <w:sz w:val="19"/>
                <w:szCs w:val="19"/>
              </w:rPr>
              <w:t>FRENCH</w:t>
            </w:r>
            <w:r w:rsidR="00AB0936" w:rsidRPr="00B1278B">
              <w:rPr>
                <w:rFonts w:ascii="Calibri"/>
                <w:b/>
                <w:spacing w:val="-10"/>
                <w:sz w:val="19"/>
                <w:szCs w:val="19"/>
              </w:rPr>
              <w:t xml:space="preserve"> </w:t>
            </w:r>
            <w:r w:rsidR="00AB0936" w:rsidRPr="00B1278B">
              <w:rPr>
                <w:rFonts w:ascii="Calibri"/>
                <w:b/>
                <w:sz w:val="19"/>
                <w:szCs w:val="19"/>
              </w:rPr>
              <w:t>III</w:t>
            </w:r>
          </w:p>
        </w:tc>
        <w:tc>
          <w:tcPr>
            <w:tcW w:w="2610" w:type="dxa"/>
            <w:tcBorders>
              <w:top w:val="single" w:sz="5" w:space="0" w:color="000000"/>
              <w:left w:val="single" w:sz="5" w:space="0" w:color="000000"/>
              <w:bottom w:val="nil"/>
              <w:right w:val="single" w:sz="5" w:space="0" w:color="000000"/>
            </w:tcBorders>
            <w:shd w:val="clear" w:color="auto" w:fill="BEBEBE"/>
          </w:tcPr>
          <w:p w14:paraId="4C0E225E" w14:textId="7C67ED01" w:rsidR="001A4272" w:rsidRPr="00B1278B" w:rsidRDefault="00CC1B3C">
            <w:pPr>
              <w:pStyle w:val="TableParagraph"/>
              <w:spacing w:line="242" w:lineRule="exact"/>
              <w:ind w:left="102"/>
              <w:rPr>
                <w:rFonts w:ascii="Calibri" w:eastAsia="Calibri" w:hAnsi="Calibri" w:cs="Calibri"/>
                <w:sz w:val="19"/>
                <w:szCs w:val="19"/>
              </w:rPr>
            </w:pPr>
            <w:r>
              <w:rPr>
                <w:rFonts w:ascii="Calibri"/>
                <w:b/>
                <w:spacing w:val="-1"/>
                <w:sz w:val="19"/>
                <w:szCs w:val="19"/>
              </w:rPr>
              <w:t xml:space="preserve">              </w:t>
            </w:r>
            <w:r w:rsidR="00AB0936" w:rsidRPr="00B1278B">
              <w:rPr>
                <w:rFonts w:ascii="Calibri"/>
                <w:b/>
                <w:spacing w:val="-1"/>
                <w:sz w:val="19"/>
                <w:szCs w:val="19"/>
              </w:rPr>
              <w:t>GERMAN</w:t>
            </w:r>
            <w:r w:rsidR="00AB0936" w:rsidRPr="00B1278B">
              <w:rPr>
                <w:rFonts w:ascii="Calibri"/>
                <w:b/>
                <w:spacing w:val="-10"/>
                <w:sz w:val="19"/>
                <w:szCs w:val="19"/>
              </w:rPr>
              <w:t xml:space="preserve"> </w:t>
            </w:r>
            <w:r w:rsidR="00AB0936" w:rsidRPr="00B1278B">
              <w:rPr>
                <w:rFonts w:ascii="Calibri"/>
                <w:b/>
                <w:sz w:val="19"/>
                <w:szCs w:val="19"/>
              </w:rPr>
              <w:t>III</w:t>
            </w:r>
          </w:p>
        </w:tc>
        <w:tc>
          <w:tcPr>
            <w:tcW w:w="2700" w:type="dxa"/>
            <w:tcBorders>
              <w:top w:val="single" w:sz="5" w:space="0" w:color="000000"/>
              <w:left w:val="single" w:sz="5" w:space="0" w:color="000000"/>
              <w:bottom w:val="nil"/>
              <w:right w:val="single" w:sz="5" w:space="0" w:color="000000"/>
            </w:tcBorders>
            <w:shd w:val="clear" w:color="auto" w:fill="BEBEBE"/>
          </w:tcPr>
          <w:p w14:paraId="55493E5F" w14:textId="4FB4FD95" w:rsidR="001A4272" w:rsidRPr="00B1278B" w:rsidRDefault="00CC1B3C">
            <w:pPr>
              <w:pStyle w:val="TableParagraph"/>
              <w:spacing w:line="242" w:lineRule="exact"/>
              <w:ind w:left="102"/>
              <w:rPr>
                <w:rFonts w:ascii="Calibri" w:eastAsia="Calibri" w:hAnsi="Calibri" w:cs="Calibri"/>
                <w:sz w:val="19"/>
                <w:szCs w:val="19"/>
              </w:rPr>
            </w:pPr>
            <w:r>
              <w:rPr>
                <w:rFonts w:ascii="Calibri"/>
                <w:b/>
                <w:spacing w:val="-1"/>
                <w:sz w:val="19"/>
                <w:szCs w:val="19"/>
              </w:rPr>
              <w:t xml:space="preserve">                  </w:t>
            </w:r>
            <w:r w:rsidR="00AB0936" w:rsidRPr="00B1278B">
              <w:rPr>
                <w:rFonts w:ascii="Calibri"/>
                <w:b/>
                <w:spacing w:val="-1"/>
                <w:sz w:val="19"/>
                <w:szCs w:val="19"/>
              </w:rPr>
              <w:t>SPANISH</w:t>
            </w:r>
            <w:r w:rsidR="00AB0936" w:rsidRPr="00B1278B">
              <w:rPr>
                <w:rFonts w:ascii="Calibri"/>
                <w:b/>
                <w:spacing w:val="-10"/>
                <w:sz w:val="19"/>
                <w:szCs w:val="19"/>
              </w:rPr>
              <w:t xml:space="preserve"> </w:t>
            </w:r>
            <w:r w:rsidR="00AB0936" w:rsidRPr="00B1278B">
              <w:rPr>
                <w:rFonts w:ascii="Calibri"/>
                <w:b/>
                <w:sz w:val="19"/>
                <w:szCs w:val="19"/>
              </w:rPr>
              <w:t>III</w:t>
            </w:r>
          </w:p>
        </w:tc>
      </w:tr>
      <w:tr w:rsidR="001A4272" w:rsidRPr="00B1278B" w14:paraId="19921A6C" w14:textId="77777777" w:rsidTr="004A17B4">
        <w:trPr>
          <w:trHeight w:hRule="exact" w:val="179"/>
        </w:trPr>
        <w:tc>
          <w:tcPr>
            <w:tcW w:w="1890" w:type="dxa"/>
            <w:tcBorders>
              <w:top w:val="nil"/>
              <w:left w:val="single" w:sz="5" w:space="0" w:color="000000"/>
              <w:bottom w:val="single" w:sz="5" w:space="0" w:color="000000"/>
              <w:right w:val="single" w:sz="5" w:space="0" w:color="000000"/>
            </w:tcBorders>
          </w:tcPr>
          <w:p w14:paraId="48205077" w14:textId="10721ECA" w:rsidR="001A4272" w:rsidRPr="00B1278B" w:rsidRDefault="001A4272">
            <w:pPr>
              <w:rPr>
                <w:sz w:val="21"/>
                <w:szCs w:val="21"/>
              </w:rPr>
            </w:pPr>
          </w:p>
        </w:tc>
        <w:tc>
          <w:tcPr>
            <w:tcW w:w="2430" w:type="dxa"/>
            <w:tcBorders>
              <w:top w:val="nil"/>
              <w:left w:val="single" w:sz="5" w:space="0" w:color="000000"/>
              <w:bottom w:val="single" w:sz="5" w:space="0" w:color="000000"/>
              <w:right w:val="single" w:sz="5" w:space="0" w:color="000000"/>
            </w:tcBorders>
          </w:tcPr>
          <w:p w14:paraId="1ABBC644" w14:textId="4A1873D2" w:rsidR="001A4272" w:rsidRPr="00B1278B" w:rsidRDefault="00CC1B3C">
            <w:pPr>
              <w:pStyle w:val="TableParagraph"/>
              <w:spacing w:line="167" w:lineRule="exact"/>
              <w:ind w:left="102"/>
              <w:rPr>
                <w:rFonts w:ascii="Calibri" w:eastAsia="Calibri" w:hAnsi="Calibri" w:cs="Calibri"/>
                <w:sz w:val="19"/>
                <w:szCs w:val="19"/>
              </w:rPr>
            </w:pPr>
            <w:r>
              <w:rPr>
                <w:rFonts w:ascii="Calibri" w:eastAsia="Calibri" w:hAnsi="Calibri" w:cs="Calibri"/>
                <w:sz w:val="19"/>
                <w:szCs w:val="19"/>
              </w:rPr>
              <w:t xml:space="preserve">     </w:t>
            </w:r>
            <w:r w:rsidR="0003283D">
              <w:rPr>
                <w:rFonts w:ascii="Calibri" w:eastAsia="Calibri" w:hAnsi="Calibri" w:cs="Calibri"/>
                <w:sz w:val="19"/>
                <w:szCs w:val="19"/>
              </w:rPr>
              <w:t xml:space="preserve"> </w:t>
            </w:r>
            <w:r>
              <w:rPr>
                <w:rFonts w:ascii="Calibri" w:eastAsia="Calibri" w:hAnsi="Calibri" w:cs="Calibri"/>
                <w:sz w:val="19"/>
                <w:szCs w:val="19"/>
              </w:rPr>
              <w:t xml:space="preserve"> </w:t>
            </w:r>
            <w:r w:rsidR="00AB0936" w:rsidRPr="00B1278B">
              <w:rPr>
                <w:rFonts w:ascii="Calibri" w:eastAsia="Calibri" w:hAnsi="Calibri" w:cs="Calibri"/>
                <w:sz w:val="19"/>
                <w:szCs w:val="19"/>
              </w:rPr>
              <w:t>2024RF</w:t>
            </w:r>
            <w:r w:rsidR="00AB0936" w:rsidRPr="00B1278B">
              <w:rPr>
                <w:rFonts w:ascii="Calibri" w:eastAsia="Calibri" w:hAnsi="Calibri" w:cs="Calibri"/>
                <w:spacing w:val="-7"/>
                <w:sz w:val="19"/>
                <w:szCs w:val="19"/>
              </w:rPr>
              <w:t xml:space="preserve"> </w:t>
            </w:r>
            <w:r w:rsidR="00AB0936" w:rsidRPr="00B1278B">
              <w:rPr>
                <w:rFonts w:ascii="Calibri" w:eastAsia="Calibri" w:hAnsi="Calibri" w:cs="Calibri"/>
                <w:sz w:val="19"/>
                <w:szCs w:val="19"/>
              </w:rPr>
              <w:t>–</w:t>
            </w:r>
            <w:r w:rsidR="00AB0936" w:rsidRPr="00B1278B">
              <w:rPr>
                <w:rFonts w:ascii="Calibri" w:eastAsia="Calibri" w:hAnsi="Calibri" w:cs="Calibri"/>
                <w:spacing w:val="-8"/>
                <w:sz w:val="19"/>
                <w:szCs w:val="19"/>
              </w:rPr>
              <w:t xml:space="preserve"> </w:t>
            </w:r>
            <w:r w:rsidR="00AB0936" w:rsidRPr="00B1278B">
              <w:rPr>
                <w:rFonts w:ascii="Calibri" w:eastAsia="Calibri" w:hAnsi="Calibri" w:cs="Calibri"/>
                <w:sz w:val="19"/>
                <w:szCs w:val="19"/>
              </w:rPr>
              <w:t>2024RS</w:t>
            </w:r>
          </w:p>
        </w:tc>
        <w:tc>
          <w:tcPr>
            <w:tcW w:w="2610" w:type="dxa"/>
            <w:tcBorders>
              <w:top w:val="nil"/>
              <w:left w:val="single" w:sz="5" w:space="0" w:color="000000"/>
              <w:bottom w:val="single" w:sz="5" w:space="0" w:color="000000"/>
              <w:right w:val="single" w:sz="5" w:space="0" w:color="000000"/>
            </w:tcBorders>
          </w:tcPr>
          <w:p w14:paraId="30B1DACC" w14:textId="3DA93639" w:rsidR="001A4272" w:rsidRPr="00B1278B" w:rsidRDefault="00CC1B3C">
            <w:pPr>
              <w:pStyle w:val="TableParagraph"/>
              <w:spacing w:line="167" w:lineRule="exact"/>
              <w:ind w:left="102"/>
              <w:rPr>
                <w:rFonts w:ascii="Calibri" w:eastAsia="Calibri" w:hAnsi="Calibri" w:cs="Calibri"/>
                <w:sz w:val="19"/>
                <w:szCs w:val="19"/>
              </w:rPr>
            </w:pPr>
            <w:r>
              <w:rPr>
                <w:rFonts w:ascii="Calibri" w:eastAsia="Calibri" w:hAnsi="Calibri" w:cs="Calibri"/>
                <w:sz w:val="19"/>
                <w:szCs w:val="19"/>
              </w:rPr>
              <w:t xml:space="preserve">        </w:t>
            </w:r>
            <w:r w:rsidR="00AB0936" w:rsidRPr="00B1278B">
              <w:rPr>
                <w:rFonts w:ascii="Calibri" w:eastAsia="Calibri" w:hAnsi="Calibri" w:cs="Calibri"/>
                <w:sz w:val="19"/>
                <w:szCs w:val="19"/>
              </w:rPr>
              <w:t>2044RF</w:t>
            </w:r>
            <w:r w:rsidR="00AB0936" w:rsidRPr="00B1278B">
              <w:rPr>
                <w:rFonts w:ascii="Calibri" w:eastAsia="Calibri" w:hAnsi="Calibri" w:cs="Calibri"/>
                <w:spacing w:val="-7"/>
                <w:sz w:val="19"/>
                <w:szCs w:val="19"/>
              </w:rPr>
              <w:t xml:space="preserve"> </w:t>
            </w:r>
            <w:r w:rsidR="00AB0936" w:rsidRPr="00B1278B">
              <w:rPr>
                <w:rFonts w:ascii="Calibri" w:eastAsia="Calibri" w:hAnsi="Calibri" w:cs="Calibri"/>
                <w:sz w:val="19"/>
                <w:szCs w:val="19"/>
              </w:rPr>
              <w:t>–</w:t>
            </w:r>
            <w:r w:rsidR="00AB0936" w:rsidRPr="00B1278B">
              <w:rPr>
                <w:rFonts w:ascii="Calibri" w:eastAsia="Calibri" w:hAnsi="Calibri" w:cs="Calibri"/>
                <w:spacing w:val="-8"/>
                <w:sz w:val="19"/>
                <w:szCs w:val="19"/>
              </w:rPr>
              <w:t xml:space="preserve"> </w:t>
            </w:r>
            <w:r w:rsidR="00AB0936" w:rsidRPr="00B1278B">
              <w:rPr>
                <w:rFonts w:ascii="Calibri" w:eastAsia="Calibri" w:hAnsi="Calibri" w:cs="Calibri"/>
                <w:sz w:val="19"/>
                <w:szCs w:val="19"/>
              </w:rPr>
              <w:t>2044RS</w:t>
            </w:r>
          </w:p>
        </w:tc>
        <w:tc>
          <w:tcPr>
            <w:tcW w:w="2700" w:type="dxa"/>
            <w:tcBorders>
              <w:top w:val="nil"/>
              <w:left w:val="single" w:sz="5" w:space="0" w:color="000000"/>
              <w:bottom w:val="single" w:sz="5" w:space="0" w:color="000000"/>
              <w:right w:val="single" w:sz="5" w:space="0" w:color="000000"/>
            </w:tcBorders>
          </w:tcPr>
          <w:p w14:paraId="32239183" w14:textId="6CD216EB" w:rsidR="001A4272" w:rsidRPr="00B1278B" w:rsidRDefault="00CC1B3C">
            <w:pPr>
              <w:pStyle w:val="TableParagraph"/>
              <w:spacing w:line="167" w:lineRule="exact"/>
              <w:ind w:left="102"/>
              <w:rPr>
                <w:rFonts w:ascii="Calibri" w:eastAsia="Calibri" w:hAnsi="Calibri" w:cs="Calibri"/>
                <w:sz w:val="19"/>
                <w:szCs w:val="19"/>
              </w:rPr>
            </w:pPr>
            <w:r>
              <w:rPr>
                <w:rFonts w:ascii="Calibri" w:eastAsia="Calibri" w:hAnsi="Calibri" w:cs="Calibri"/>
                <w:sz w:val="19"/>
                <w:szCs w:val="19"/>
              </w:rPr>
              <w:t xml:space="preserve">              </w:t>
            </w:r>
            <w:r w:rsidR="00AB0936" w:rsidRPr="00B1278B">
              <w:rPr>
                <w:rFonts w:ascii="Calibri" w:eastAsia="Calibri" w:hAnsi="Calibri" w:cs="Calibri"/>
                <w:sz w:val="19"/>
                <w:szCs w:val="19"/>
              </w:rPr>
              <w:t>2124RF</w:t>
            </w:r>
            <w:r w:rsidR="00AB0936" w:rsidRPr="00B1278B">
              <w:rPr>
                <w:rFonts w:ascii="Calibri" w:eastAsia="Calibri" w:hAnsi="Calibri" w:cs="Calibri"/>
                <w:spacing w:val="-7"/>
                <w:sz w:val="19"/>
                <w:szCs w:val="19"/>
              </w:rPr>
              <w:t xml:space="preserve"> </w:t>
            </w:r>
            <w:r w:rsidR="00AB0936" w:rsidRPr="00B1278B">
              <w:rPr>
                <w:rFonts w:ascii="Calibri" w:eastAsia="Calibri" w:hAnsi="Calibri" w:cs="Calibri"/>
                <w:sz w:val="19"/>
                <w:szCs w:val="19"/>
              </w:rPr>
              <w:t>–</w:t>
            </w:r>
            <w:r w:rsidR="00AB0936" w:rsidRPr="00B1278B">
              <w:rPr>
                <w:rFonts w:ascii="Calibri" w:eastAsia="Calibri" w:hAnsi="Calibri" w:cs="Calibri"/>
                <w:spacing w:val="-8"/>
                <w:sz w:val="19"/>
                <w:szCs w:val="19"/>
              </w:rPr>
              <w:t xml:space="preserve"> </w:t>
            </w:r>
            <w:r w:rsidR="00AB0936" w:rsidRPr="00B1278B">
              <w:rPr>
                <w:rFonts w:ascii="Calibri" w:eastAsia="Calibri" w:hAnsi="Calibri" w:cs="Calibri"/>
                <w:sz w:val="19"/>
                <w:szCs w:val="19"/>
              </w:rPr>
              <w:t>2124RS</w:t>
            </w:r>
          </w:p>
        </w:tc>
      </w:tr>
    </w:tbl>
    <w:p w14:paraId="2506F4CC" w14:textId="188E417F" w:rsidR="00E017BF" w:rsidRPr="00B1278B" w:rsidRDefault="00E017BF" w:rsidP="00A32272">
      <w:pPr>
        <w:spacing w:before="59" w:line="243" w:lineRule="exact"/>
        <w:rPr>
          <w:rFonts w:ascii="Calibri" w:eastAsia="Calibri" w:hAnsi="Calibri" w:cs="Calibri"/>
          <w:b/>
          <w:bCs/>
          <w:i/>
          <w:spacing w:val="-1"/>
          <w:sz w:val="19"/>
          <w:szCs w:val="19"/>
        </w:rPr>
      </w:pPr>
    </w:p>
    <w:p w14:paraId="141227B1" w14:textId="45DF5D31" w:rsidR="001A4272" w:rsidRPr="00B1278B" w:rsidRDefault="00AB0936">
      <w:pPr>
        <w:spacing w:before="59" w:line="243" w:lineRule="exact"/>
        <w:ind w:left="135"/>
        <w:rPr>
          <w:rFonts w:ascii="Calibri" w:eastAsia="Calibri" w:hAnsi="Calibri" w:cs="Calibri"/>
          <w:sz w:val="19"/>
          <w:szCs w:val="19"/>
        </w:rPr>
      </w:pPr>
      <w:r w:rsidRPr="00B1278B">
        <w:rPr>
          <w:rFonts w:ascii="Calibri" w:eastAsia="Calibri" w:hAnsi="Calibri" w:cs="Calibri"/>
          <w:b/>
          <w:bCs/>
          <w:i/>
          <w:spacing w:val="-1"/>
          <w:sz w:val="19"/>
          <w:szCs w:val="19"/>
        </w:rPr>
        <w:t>Prerequisite:</w:t>
      </w:r>
      <w:r w:rsidRPr="00B1278B">
        <w:rPr>
          <w:rFonts w:ascii="Calibri" w:eastAsia="Calibri" w:hAnsi="Calibri" w:cs="Calibri"/>
          <w:b/>
          <w:bCs/>
          <w:i/>
          <w:spacing w:val="-6"/>
          <w:sz w:val="19"/>
          <w:szCs w:val="19"/>
        </w:rPr>
        <w:t xml:space="preserve"> </w:t>
      </w:r>
      <w:r w:rsidR="007562B2" w:rsidRPr="00B1278B">
        <w:rPr>
          <w:rFonts w:ascii="Calibri" w:eastAsia="Calibri" w:hAnsi="Calibri" w:cs="Calibri"/>
          <w:b/>
          <w:bCs/>
          <w:i/>
          <w:sz w:val="19"/>
          <w:szCs w:val="19"/>
        </w:rPr>
        <w:t>“C-”</w:t>
      </w:r>
      <w:r w:rsidRPr="00B1278B">
        <w:rPr>
          <w:rFonts w:ascii="Calibri" w:eastAsia="Calibri" w:hAnsi="Calibri" w:cs="Calibri"/>
          <w:b/>
          <w:bCs/>
          <w:i/>
          <w:sz w:val="19"/>
          <w:szCs w:val="19"/>
        </w:rPr>
        <w:t>or</w:t>
      </w:r>
      <w:r w:rsidRPr="00B1278B">
        <w:rPr>
          <w:rFonts w:ascii="Calibri" w:eastAsia="Calibri" w:hAnsi="Calibri" w:cs="Calibri"/>
          <w:b/>
          <w:bCs/>
          <w:i/>
          <w:spacing w:val="-7"/>
          <w:sz w:val="19"/>
          <w:szCs w:val="19"/>
        </w:rPr>
        <w:t xml:space="preserve"> </w:t>
      </w:r>
      <w:r w:rsidRPr="00B1278B">
        <w:rPr>
          <w:rFonts w:ascii="Calibri" w:eastAsia="Calibri" w:hAnsi="Calibri" w:cs="Calibri"/>
          <w:b/>
          <w:bCs/>
          <w:i/>
          <w:spacing w:val="-1"/>
          <w:sz w:val="19"/>
          <w:szCs w:val="19"/>
        </w:rPr>
        <w:t>higher</w:t>
      </w:r>
      <w:r w:rsidRPr="00B1278B">
        <w:rPr>
          <w:rFonts w:ascii="Calibri" w:eastAsia="Calibri" w:hAnsi="Calibri" w:cs="Calibri"/>
          <w:b/>
          <w:bCs/>
          <w:i/>
          <w:spacing w:val="-6"/>
          <w:sz w:val="19"/>
          <w:szCs w:val="19"/>
        </w:rPr>
        <w:t xml:space="preserve"> </w:t>
      </w:r>
      <w:r w:rsidRPr="00B1278B">
        <w:rPr>
          <w:rFonts w:ascii="Calibri" w:eastAsia="Calibri" w:hAnsi="Calibri" w:cs="Calibri"/>
          <w:b/>
          <w:bCs/>
          <w:i/>
          <w:spacing w:val="-1"/>
          <w:sz w:val="19"/>
          <w:szCs w:val="19"/>
        </w:rPr>
        <w:t>in</w:t>
      </w:r>
      <w:r w:rsidRPr="00B1278B">
        <w:rPr>
          <w:rFonts w:ascii="Calibri" w:eastAsia="Calibri" w:hAnsi="Calibri" w:cs="Calibri"/>
          <w:b/>
          <w:bCs/>
          <w:i/>
          <w:spacing w:val="-4"/>
          <w:sz w:val="19"/>
          <w:szCs w:val="19"/>
        </w:rPr>
        <w:t xml:space="preserve"> </w:t>
      </w:r>
      <w:r w:rsidRPr="00B1278B">
        <w:rPr>
          <w:rFonts w:ascii="Calibri" w:eastAsia="Calibri" w:hAnsi="Calibri" w:cs="Calibri"/>
          <w:b/>
          <w:bCs/>
          <w:i/>
          <w:sz w:val="19"/>
          <w:szCs w:val="19"/>
        </w:rPr>
        <w:t>Level</w:t>
      </w:r>
      <w:r w:rsidRPr="00B1278B">
        <w:rPr>
          <w:rFonts w:ascii="Calibri" w:eastAsia="Calibri" w:hAnsi="Calibri" w:cs="Calibri"/>
          <w:b/>
          <w:bCs/>
          <w:i/>
          <w:spacing w:val="-7"/>
          <w:sz w:val="19"/>
          <w:szCs w:val="19"/>
        </w:rPr>
        <w:t xml:space="preserve"> </w:t>
      </w:r>
      <w:r w:rsidRPr="00B1278B">
        <w:rPr>
          <w:rFonts w:ascii="Calibri" w:eastAsia="Calibri" w:hAnsi="Calibri" w:cs="Calibri"/>
          <w:b/>
          <w:bCs/>
          <w:i/>
          <w:sz w:val="19"/>
          <w:szCs w:val="19"/>
        </w:rPr>
        <w:t>II</w:t>
      </w:r>
      <w:r w:rsidRPr="00B1278B">
        <w:rPr>
          <w:rFonts w:ascii="Calibri" w:eastAsia="Calibri" w:hAnsi="Calibri" w:cs="Calibri"/>
          <w:b/>
          <w:bCs/>
          <w:i/>
          <w:spacing w:val="-7"/>
          <w:sz w:val="19"/>
          <w:szCs w:val="19"/>
        </w:rPr>
        <w:t xml:space="preserve"> </w:t>
      </w:r>
      <w:r w:rsidRPr="00B1278B">
        <w:rPr>
          <w:rFonts w:ascii="Calibri" w:eastAsia="Calibri" w:hAnsi="Calibri" w:cs="Calibri"/>
          <w:b/>
          <w:bCs/>
          <w:i/>
          <w:sz w:val="19"/>
          <w:szCs w:val="19"/>
        </w:rPr>
        <w:t>World</w:t>
      </w:r>
      <w:r w:rsidRPr="00B1278B">
        <w:rPr>
          <w:rFonts w:ascii="Calibri" w:eastAsia="Calibri" w:hAnsi="Calibri" w:cs="Calibri"/>
          <w:b/>
          <w:bCs/>
          <w:i/>
          <w:spacing w:val="-6"/>
          <w:sz w:val="19"/>
          <w:szCs w:val="19"/>
        </w:rPr>
        <w:t xml:space="preserve"> </w:t>
      </w:r>
      <w:r w:rsidRPr="00B1278B">
        <w:rPr>
          <w:rFonts w:ascii="Calibri" w:eastAsia="Calibri" w:hAnsi="Calibri" w:cs="Calibri"/>
          <w:b/>
          <w:bCs/>
          <w:i/>
          <w:sz w:val="19"/>
          <w:szCs w:val="19"/>
        </w:rPr>
        <w:t>Language</w:t>
      </w:r>
      <w:r w:rsidRPr="00B1278B">
        <w:rPr>
          <w:rFonts w:ascii="Calibri" w:eastAsia="Calibri" w:hAnsi="Calibri" w:cs="Calibri"/>
          <w:b/>
          <w:bCs/>
          <w:i/>
          <w:spacing w:val="-6"/>
          <w:sz w:val="19"/>
          <w:szCs w:val="19"/>
        </w:rPr>
        <w:t xml:space="preserve"> </w:t>
      </w:r>
      <w:r w:rsidRPr="00B1278B">
        <w:rPr>
          <w:rFonts w:ascii="Calibri" w:eastAsia="Calibri" w:hAnsi="Calibri" w:cs="Calibri"/>
          <w:b/>
          <w:bCs/>
          <w:i/>
          <w:sz w:val="19"/>
          <w:szCs w:val="19"/>
        </w:rPr>
        <w:t>or</w:t>
      </w:r>
      <w:r w:rsidRPr="00B1278B">
        <w:rPr>
          <w:rFonts w:ascii="Calibri" w:eastAsia="Calibri" w:hAnsi="Calibri" w:cs="Calibri"/>
          <w:b/>
          <w:bCs/>
          <w:i/>
          <w:spacing w:val="-6"/>
          <w:sz w:val="19"/>
          <w:szCs w:val="19"/>
        </w:rPr>
        <w:t xml:space="preserve"> </w:t>
      </w:r>
      <w:r w:rsidRPr="00B1278B">
        <w:rPr>
          <w:rFonts w:ascii="Calibri" w:eastAsia="Calibri" w:hAnsi="Calibri" w:cs="Calibri"/>
          <w:b/>
          <w:bCs/>
          <w:i/>
          <w:sz w:val="19"/>
          <w:szCs w:val="19"/>
        </w:rPr>
        <w:t>teacher</w:t>
      </w:r>
      <w:r w:rsidRPr="00B1278B">
        <w:rPr>
          <w:rFonts w:ascii="Calibri" w:eastAsia="Calibri" w:hAnsi="Calibri" w:cs="Calibri"/>
          <w:b/>
          <w:bCs/>
          <w:i/>
          <w:spacing w:val="-7"/>
          <w:sz w:val="19"/>
          <w:szCs w:val="19"/>
        </w:rPr>
        <w:t xml:space="preserve"> </w:t>
      </w:r>
      <w:r w:rsidRPr="00B1278B">
        <w:rPr>
          <w:rFonts w:ascii="Calibri" w:eastAsia="Calibri" w:hAnsi="Calibri" w:cs="Calibri"/>
          <w:b/>
          <w:bCs/>
          <w:i/>
          <w:sz w:val="19"/>
          <w:szCs w:val="19"/>
        </w:rPr>
        <w:t>recommendation</w:t>
      </w:r>
    </w:p>
    <w:p w14:paraId="17895FD6" w14:textId="39A0DE69" w:rsidR="001A4272" w:rsidRPr="00B1278B" w:rsidRDefault="00AB0936">
      <w:pPr>
        <w:pStyle w:val="BodyText"/>
        <w:tabs>
          <w:tab w:val="left" w:pos="2295"/>
          <w:tab w:val="left" w:pos="4456"/>
        </w:tabs>
        <w:spacing w:line="243" w:lineRule="exact"/>
        <w:ind w:left="135" w:firstLine="0"/>
        <w:rPr>
          <w:sz w:val="19"/>
          <w:szCs w:val="19"/>
        </w:rPr>
      </w:pPr>
      <w:r w:rsidRPr="00B1278B">
        <w:rPr>
          <w:spacing w:val="-1"/>
          <w:sz w:val="19"/>
          <w:szCs w:val="19"/>
        </w:rPr>
        <w:t>Grades</w:t>
      </w:r>
      <w:r w:rsidRPr="00B1278B">
        <w:rPr>
          <w:spacing w:val="-5"/>
          <w:sz w:val="19"/>
          <w:szCs w:val="19"/>
        </w:rPr>
        <w:t xml:space="preserve"> </w:t>
      </w:r>
      <w:r w:rsidRPr="00B1278B">
        <w:rPr>
          <w:spacing w:val="1"/>
          <w:sz w:val="19"/>
          <w:szCs w:val="19"/>
        </w:rPr>
        <w:t>11</w:t>
      </w:r>
      <w:r w:rsidRPr="00B1278B">
        <w:rPr>
          <w:spacing w:val="-4"/>
          <w:sz w:val="19"/>
          <w:szCs w:val="19"/>
        </w:rPr>
        <w:t xml:space="preserve"> </w:t>
      </w:r>
      <w:r w:rsidRPr="00B1278B">
        <w:rPr>
          <w:rFonts w:cs="Calibri"/>
          <w:sz w:val="19"/>
          <w:szCs w:val="19"/>
        </w:rPr>
        <w:t>–</w:t>
      </w:r>
      <w:r w:rsidRPr="00B1278B">
        <w:rPr>
          <w:rFonts w:cs="Calibri"/>
          <w:spacing w:val="-4"/>
          <w:sz w:val="19"/>
          <w:szCs w:val="19"/>
        </w:rPr>
        <w:t xml:space="preserve"> </w:t>
      </w:r>
      <w:r w:rsidR="007562B2" w:rsidRPr="00B1278B">
        <w:rPr>
          <w:spacing w:val="-1"/>
          <w:sz w:val="19"/>
          <w:szCs w:val="19"/>
        </w:rPr>
        <w:t>12</w:t>
      </w:r>
      <w:r w:rsidR="007562B2" w:rsidRPr="00B1278B">
        <w:rPr>
          <w:spacing w:val="-1"/>
          <w:sz w:val="19"/>
          <w:szCs w:val="19"/>
        </w:rPr>
        <w:tab/>
        <w:t>TWO SEMESTERS</w:t>
      </w:r>
      <w:r w:rsidRPr="00B1278B">
        <w:rPr>
          <w:spacing w:val="-1"/>
          <w:sz w:val="19"/>
          <w:szCs w:val="19"/>
        </w:rPr>
        <w:tab/>
      </w:r>
      <w:r w:rsidRPr="00B1278B">
        <w:rPr>
          <w:sz w:val="19"/>
          <w:szCs w:val="19"/>
        </w:rPr>
        <w:t>2</w:t>
      </w:r>
      <w:r w:rsidRPr="00B1278B">
        <w:rPr>
          <w:spacing w:val="-8"/>
          <w:sz w:val="19"/>
          <w:szCs w:val="19"/>
        </w:rPr>
        <w:t xml:space="preserve"> </w:t>
      </w:r>
      <w:r w:rsidRPr="00B1278B">
        <w:rPr>
          <w:spacing w:val="-1"/>
          <w:sz w:val="19"/>
          <w:szCs w:val="19"/>
        </w:rPr>
        <w:t>Credits</w:t>
      </w:r>
    </w:p>
    <w:p w14:paraId="0C2E4081" w14:textId="43C143C0" w:rsidR="001A4272" w:rsidRPr="00B1278B" w:rsidRDefault="00AB0936" w:rsidP="00AE117B">
      <w:pPr>
        <w:pStyle w:val="BodyText"/>
        <w:ind w:left="135" w:firstLine="0"/>
        <w:rPr>
          <w:sz w:val="19"/>
          <w:szCs w:val="19"/>
        </w:rPr>
      </w:pPr>
      <w:r w:rsidRPr="00B1278B">
        <w:rPr>
          <w:spacing w:val="-1"/>
          <w:sz w:val="19"/>
          <w:szCs w:val="19"/>
        </w:rPr>
        <w:t>Core</w:t>
      </w:r>
      <w:r w:rsidRPr="00B1278B">
        <w:rPr>
          <w:spacing w:val="-7"/>
          <w:sz w:val="19"/>
          <w:szCs w:val="19"/>
        </w:rPr>
        <w:t xml:space="preserve"> </w:t>
      </w:r>
      <w:r w:rsidRPr="00B1278B">
        <w:rPr>
          <w:sz w:val="19"/>
          <w:szCs w:val="19"/>
        </w:rPr>
        <w:t>40,</w:t>
      </w:r>
      <w:r w:rsidRPr="00B1278B">
        <w:rPr>
          <w:spacing w:val="-5"/>
          <w:sz w:val="19"/>
          <w:szCs w:val="19"/>
        </w:rPr>
        <w:t xml:space="preserve"> </w:t>
      </w:r>
      <w:r w:rsidRPr="00B1278B">
        <w:rPr>
          <w:sz w:val="19"/>
          <w:szCs w:val="19"/>
        </w:rPr>
        <w:t>AHD</w:t>
      </w:r>
      <w:r w:rsidRPr="00B1278B">
        <w:rPr>
          <w:spacing w:val="-6"/>
          <w:sz w:val="19"/>
          <w:szCs w:val="19"/>
        </w:rPr>
        <w:t xml:space="preserve"> </w:t>
      </w:r>
      <w:r w:rsidRPr="00B1278B">
        <w:rPr>
          <w:sz w:val="19"/>
          <w:szCs w:val="19"/>
        </w:rPr>
        <w:t>&amp;</w:t>
      </w:r>
      <w:r w:rsidRPr="00B1278B">
        <w:rPr>
          <w:spacing w:val="-5"/>
          <w:sz w:val="19"/>
          <w:szCs w:val="19"/>
        </w:rPr>
        <w:t xml:space="preserve"> </w:t>
      </w:r>
      <w:r w:rsidRPr="00B1278B">
        <w:rPr>
          <w:sz w:val="19"/>
          <w:szCs w:val="19"/>
        </w:rPr>
        <w:t>THD</w:t>
      </w:r>
      <w:r w:rsidRPr="00B1278B">
        <w:rPr>
          <w:spacing w:val="-6"/>
          <w:sz w:val="19"/>
          <w:szCs w:val="19"/>
        </w:rPr>
        <w:t xml:space="preserve"> </w:t>
      </w:r>
      <w:r w:rsidRPr="00B1278B">
        <w:rPr>
          <w:sz w:val="19"/>
          <w:szCs w:val="19"/>
        </w:rPr>
        <w:t>elective</w:t>
      </w:r>
      <w:r w:rsidRPr="00B1278B">
        <w:rPr>
          <w:spacing w:val="-5"/>
          <w:sz w:val="19"/>
          <w:szCs w:val="19"/>
        </w:rPr>
        <w:t xml:space="preserve"> </w:t>
      </w:r>
      <w:r w:rsidRPr="00B1278B">
        <w:rPr>
          <w:sz w:val="19"/>
          <w:szCs w:val="19"/>
        </w:rPr>
        <w:t>and</w:t>
      </w:r>
      <w:r w:rsidRPr="00B1278B">
        <w:rPr>
          <w:spacing w:val="-5"/>
          <w:sz w:val="19"/>
          <w:szCs w:val="19"/>
        </w:rPr>
        <w:t xml:space="preserve"> </w:t>
      </w:r>
      <w:r w:rsidRPr="00B1278B">
        <w:rPr>
          <w:sz w:val="19"/>
          <w:szCs w:val="19"/>
        </w:rPr>
        <w:t>directed</w:t>
      </w:r>
      <w:r w:rsidRPr="00B1278B">
        <w:rPr>
          <w:spacing w:val="-5"/>
          <w:sz w:val="19"/>
          <w:szCs w:val="19"/>
        </w:rPr>
        <w:t xml:space="preserve"> </w:t>
      </w:r>
      <w:r w:rsidRPr="00B1278B">
        <w:rPr>
          <w:spacing w:val="-1"/>
          <w:sz w:val="19"/>
          <w:szCs w:val="19"/>
        </w:rPr>
        <w:t>elective</w:t>
      </w:r>
      <w:r w:rsidRPr="00B1278B">
        <w:rPr>
          <w:spacing w:val="-5"/>
          <w:sz w:val="19"/>
          <w:szCs w:val="19"/>
        </w:rPr>
        <w:t xml:space="preserve"> </w:t>
      </w:r>
      <w:r w:rsidR="00AE117B" w:rsidRPr="00B1278B">
        <w:rPr>
          <w:sz w:val="19"/>
          <w:szCs w:val="19"/>
        </w:rPr>
        <w:t>course</w:t>
      </w:r>
      <w:r w:rsidR="00AE117B" w:rsidRPr="00B1278B">
        <w:rPr>
          <w:sz w:val="19"/>
          <w:szCs w:val="19"/>
        </w:rPr>
        <w:tab/>
      </w:r>
      <w:r w:rsidR="00AE117B" w:rsidRPr="00B1278B">
        <w:rPr>
          <w:sz w:val="19"/>
          <w:szCs w:val="19"/>
        </w:rPr>
        <w:tab/>
      </w:r>
      <w:r w:rsidR="00AE117B" w:rsidRPr="00B1278B">
        <w:rPr>
          <w:sz w:val="19"/>
          <w:szCs w:val="19"/>
        </w:rPr>
        <w:tab/>
      </w:r>
      <w:r w:rsidRPr="00B1278B">
        <w:rPr>
          <w:spacing w:val="-1"/>
          <w:sz w:val="19"/>
          <w:szCs w:val="19"/>
        </w:rPr>
        <w:t>Fulfills</w:t>
      </w:r>
      <w:r w:rsidRPr="00B1278B">
        <w:rPr>
          <w:spacing w:val="-7"/>
          <w:sz w:val="19"/>
          <w:szCs w:val="19"/>
        </w:rPr>
        <w:t xml:space="preserve"> </w:t>
      </w:r>
      <w:r w:rsidRPr="00B1278B">
        <w:rPr>
          <w:sz w:val="19"/>
          <w:szCs w:val="19"/>
        </w:rPr>
        <w:t>AHD</w:t>
      </w:r>
      <w:r w:rsidRPr="00B1278B">
        <w:rPr>
          <w:spacing w:val="-6"/>
          <w:sz w:val="19"/>
          <w:szCs w:val="19"/>
        </w:rPr>
        <w:t xml:space="preserve"> </w:t>
      </w:r>
      <w:r w:rsidRPr="00B1278B">
        <w:rPr>
          <w:sz w:val="19"/>
          <w:szCs w:val="19"/>
        </w:rPr>
        <w:t>World</w:t>
      </w:r>
      <w:r w:rsidRPr="00B1278B">
        <w:rPr>
          <w:spacing w:val="-5"/>
          <w:sz w:val="19"/>
          <w:szCs w:val="19"/>
        </w:rPr>
        <w:t xml:space="preserve"> </w:t>
      </w:r>
      <w:r w:rsidRPr="00B1278B">
        <w:rPr>
          <w:sz w:val="19"/>
          <w:szCs w:val="19"/>
        </w:rPr>
        <w:t>Language</w:t>
      </w:r>
      <w:r w:rsidRPr="00B1278B">
        <w:rPr>
          <w:spacing w:val="-7"/>
          <w:sz w:val="19"/>
          <w:szCs w:val="19"/>
        </w:rPr>
        <w:t xml:space="preserve"> </w:t>
      </w:r>
      <w:r w:rsidRPr="00B1278B">
        <w:rPr>
          <w:sz w:val="19"/>
          <w:szCs w:val="19"/>
        </w:rPr>
        <w:t>requirement</w:t>
      </w:r>
    </w:p>
    <w:p w14:paraId="656D4B56" w14:textId="7C276834" w:rsidR="001A4272" w:rsidRPr="00B1278B" w:rsidRDefault="00AB0936" w:rsidP="00E325A7">
      <w:pPr>
        <w:pStyle w:val="BodyText"/>
        <w:numPr>
          <w:ilvl w:val="2"/>
          <w:numId w:val="3"/>
        </w:numPr>
        <w:tabs>
          <w:tab w:val="left" w:pos="856"/>
        </w:tabs>
        <w:spacing w:before="2" w:line="255" w:lineRule="exact"/>
        <w:rPr>
          <w:sz w:val="19"/>
          <w:szCs w:val="19"/>
        </w:rPr>
      </w:pPr>
      <w:r w:rsidRPr="00B1278B">
        <w:rPr>
          <w:spacing w:val="-1"/>
          <w:sz w:val="19"/>
          <w:szCs w:val="19"/>
        </w:rPr>
        <w:t>Communicate</w:t>
      </w:r>
      <w:r w:rsidRPr="00B1278B">
        <w:rPr>
          <w:spacing w:val="-7"/>
          <w:sz w:val="19"/>
          <w:szCs w:val="19"/>
        </w:rPr>
        <w:t xml:space="preserve"> </w:t>
      </w:r>
      <w:r w:rsidRPr="00B1278B">
        <w:rPr>
          <w:sz w:val="19"/>
          <w:szCs w:val="19"/>
        </w:rPr>
        <w:t>primarily</w:t>
      </w:r>
      <w:r w:rsidRPr="00B1278B">
        <w:rPr>
          <w:spacing w:val="-5"/>
          <w:sz w:val="19"/>
          <w:szCs w:val="19"/>
        </w:rPr>
        <w:t xml:space="preserve"> </w:t>
      </w:r>
      <w:r w:rsidRPr="00B1278B">
        <w:rPr>
          <w:sz w:val="19"/>
          <w:szCs w:val="19"/>
        </w:rPr>
        <w:t>in</w:t>
      </w:r>
      <w:r w:rsidRPr="00B1278B">
        <w:rPr>
          <w:spacing w:val="-5"/>
          <w:sz w:val="19"/>
          <w:szCs w:val="19"/>
        </w:rPr>
        <w:t xml:space="preserve"> </w:t>
      </w:r>
      <w:r w:rsidRPr="00B1278B">
        <w:rPr>
          <w:sz w:val="19"/>
          <w:szCs w:val="19"/>
        </w:rPr>
        <w:t>the</w:t>
      </w:r>
      <w:r w:rsidRPr="00B1278B">
        <w:rPr>
          <w:spacing w:val="-5"/>
          <w:sz w:val="19"/>
          <w:szCs w:val="19"/>
        </w:rPr>
        <w:t xml:space="preserve"> </w:t>
      </w:r>
      <w:r w:rsidRPr="00B1278B">
        <w:rPr>
          <w:spacing w:val="-1"/>
          <w:sz w:val="19"/>
          <w:szCs w:val="19"/>
        </w:rPr>
        <w:t>target</w:t>
      </w:r>
      <w:r w:rsidRPr="00B1278B">
        <w:rPr>
          <w:spacing w:val="-5"/>
          <w:sz w:val="19"/>
          <w:szCs w:val="19"/>
        </w:rPr>
        <w:t xml:space="preserve"> </w:t>
      </w:r>
      <w:r w:rsidRPr="00B1278B">
        <w:rPr>
          <w:sz w:val="19"/>
          <w:szCs w:val="19"/>
        </w:rPr>
        <w:t>language;</w:t>
      </w:r>
      <w:r w:rsidRPr="00B1278B">
        <w:rPr>
          <w:spacing w:val="-6"/>
          <w:sz w:val="19"/>
          <w:szCs w:val="19"/>
        </w:rPr>
        <w:t xml:space="preserve"> </w:t>
      </w:r>
      <w:r w:rsidRPr="00B1278B">
        <w:rPr>
          <w:sz w:val="19"/>
          <w:szCs w:val="19"/>
        </w:rPr>
        <w:t>participation</w:t>
      </w:r>
      <w:r w:rsidRPr="00B1278B">
        <w:rPr>
          <w:spacing w:val="-6"/>
          <w:sz w:val="19"/>
          <w:szCs w:val="19"/>
        </w:rPr>
        <w:t xml:space="preserve"> </w:t>
      </w:r>
      <w:r w:rsidRPr="00B1278B">
        <w:rPr>
          <w:sz w:val="19"/>
          <w:szCs w:val="19"/>
        </w:rPr>
        <w:t>is</w:t>
      </w:r>
      <w:r w:rsidRPr="00B1278B">
        <w:rPr>
          <w:spacing w:val="-6"/>
          <w:sz w:val="19"/>
          <w:szCs w:val="19"/>
        </w:rPr>
        <w:t xml:space="preserve"> </w:t>
      </w:r>
      <w:r w:rsidRPr="00B1278B">
        <w:rPr>
          <w:sz w:val="19"/>
          <w:szCs w:val="19"/>
        </w:rPr>
        <w:t>an</w:t>
      </w:r>
      <w:r w:rsidRPr="00B1278B">
        <w:rPr>
          <w:spacing w:val="-5"/>
          <w:sz w:val="19"/>
          <w:szCs w:val="19"/>
        </w:rPr>
        <w:t xml:space="preserve"> </w:t>
      </w:r>
      <w:r w:rsidRPr="00B1278B">
        <w:rPr>
          <w:sz w:val="19"/>
          <w:szCs w:val="19"/>
        </w:rPr>
        <w:t>integral</w:t>
      </w:r>
      <w:r w:rsidRPr="00B1278B">
        <w:rPr>
          <w:spacing w:val="-5"/>
          <w:sz w:val="19"/>
          <w:szCs w:val="19"/>
        </w:rPr>
        <w:t xml:space="preserve"> </w:t>
      </w:r>
      <w:r w:rsidRPr="00B1278B">
        <w:rPr>
          <w:sz w:val="19"/>
          <w:szCs w:val="19"/>
        </w:rPr>
        <w:t>part</w:t>
      </w:r>
      <w:r w:rsidRPr="00B1278B">
        <w:rPr>
          <w:spacing w:val="-6"/>
          <w:sz w:val="19"/>
          <w:szCs w:val="19"/>
        </w:rPr>
        <w:t xml:space="preserve"> </w:t>
      </w:r>
      <w:r w:rsidRPr="00B1278B">
        <w:rPr>
          <w:sz w:val="19"/>
          <w:szCs w:val="19"/>
        </w:rPr>
        <w:t>of</w:t>
      </w:r>
      <w:r w:rsidRPr="00B1278B">
        <w:rPr>
          <w:spacing w:val="-6"/>
          <w:sz w:val="19"/>
          <w:szCs w:val="19"/>
        </w:rPr>
        <w:t xml:space="preserve"> </w:t>
      </w:r>
      <w:r w:rsidRPr="00B1278B">
        <w:rPr>
          <w:sz w:val="19"/>
          <w:szCs w:val="19"/>
        </w:rPr>
        <w:t>the</w:t>
      </w:r>
      <w:r w:rsidRPr="00B1278B">
        <w:rPr>
          <w:spacing w:val="-6"/>
          <w:sz w:val="19"/>
          <w:szCs w:val="19"/>
        </w:rPr>
        <w:t xml:space="preserve"> </w:t>
      </w:r>
      <w:r w:rsidRPr="00B1278B">
        <w:rPr>
          <w:spacing w:val="-1"/>
          <w:sz w:val="19"/>
          <w:szCs w:val="19"/>
        </w:rPr>
        <w:t>course</w:t>
      </w:r>
    </w:p>
    <w:p w14:paraId="2CEFFE1B" w14:textId="02BD5288" w:rsidR="001A4272" w:rsidRPr="00B1278B" w:rsidRDefault="00AB0936" w:rsidP="00E325A7">
      <w:pPr>
        <w:pStyle w:val="BodyText"/>
        <w:numPr>
          <w:ilvl w:val="2"/>
          <w:numId w:val="3"/>
        </w:numPr>
        <w:tabs>
          <w:tab w:val="left" w:pos="856"/>
        </w:tabs>
        <w:ind w:right="1467"/>
        <w:rPr>
          <w:sz w:val="19"/>
          <w:szCs w:val="19"/>
        </w:rPr>
      </w:pPr>
      <w:r w:rsidRPr="00B1278B">
        <w:rPr>
          <w:sz w:val="19"/>
          <w:szCs w:val="19"/>
        </w:rPr>
        <w:t>Review</w:t>
      </w:r>
      <w:r w:rsidRPr="00B1278B">
        <w:rPr>
          <w:spacing w:val="-7"/>
          <w:sz w:val="19"/>
          <w:szCs w:val="19"/>
        </w:rPr>
        <w:t xml:space="preserve"> </w:t>
      </w:r>
      <w:r w:rsidRPr="00B1278B">
        <w:rPr>
          <w:sz w:val="19"/>
          <w:szCs w:val="19"/>
        </w:rPr>
        <w:t>previously</w:t>
      </w:r>
      <w:r w:rsidRPr="00B1278B">
        <w:rPr>
          <w:spacing w:val="-5"/>
          <w:sz w:val="19"/>
          <w:szCs w:val="19"/>
        </w:rPr>
        <w:t xml:space="preserve"> </w:t>
      </w:r>
      <w:r w:rsidRPr="00B1278B">
        <w:rPr>
          <w:spacing w:val="-1"/>
          <w:sz w:val="19"/>
          <w:szCs w:val="19"/>
        </w:rPr>
        <w:t>learned</w:t>
      </w:r>
      <w:r w:rsidRPr="00B1278B">
        <w:rPr>
          <w:spacing w:val="-6"/>
          <w:sz w:val="19"/>
          <w:szCs w:val="19"/>
        </w:rPr>
        <w:t xml:space="preserve"> </w:t>
      </w:r>
      <w:r w:rsidRPr="00B1278B">
        <w:rPr>
          <w:sz w:val="19"/>
          <w:szCs w:val="19"/>
        </w:rPr>
        <w:t>grammar</w:t>
      </w:r>
      <w:r w:rsidRPr="00B1278B">
        <w:rPr>
          <w:spacing w:val="-6"/>
          <w:sz w:val="19"/>
          <w:szCs w:val="19"/>
        </w:rPr>
        <w:t xml:space="preserve"> </w:t>
      </w:r>
      <w:r w:rsidRPr="00B1278B">
        <w:rPr>
          <w:sz w:val="19"/>
          <w:szCs w:val="19"/>
        </w:rPr>
        <w:t>and</w:t>
      </w:r>
      <w:r w:rsidRPr="00B1278B">
        <w:rPr>
          <w:spacing w:val="-5"/>
          <w:sz w:val="19"/>
          <w:szCs w:val="19"/>
        </w:rPr>
        <w:t xml:space="preserve"> </w:t>
      </w:r>
      <w:r w:rsidRPr="00B1278B">
        <w:rPr>
          <w:sz w:val="19"/>
          <w:szCs w:val="19"/>
        </w:rPr>
        <w:t>vocabulary</w:t>
      </w:r>
      <w:r w:rsidRPr="00B1278B">
        <w:rPr>
          <w:spacing w:val="-6"/>
          <w:sz w:val="19"/>
          <w:szCs w:val="19"/>
        </w:rPr>
        <w:t xml:space="preserve"> </w:t>
      </w:r>
      <w:r w:rsidRPr="00B1278B">
        <w:rPr>
          <w:sz w:val="19"/>
          <w:szCs w:val="19"/>
        </w:rPr>
        <w:t>briefly,</w:t>
      </w:r>
      <w:r w:rsidRPr="00B1278B">
        <w:rPr>
          <w:spacing w:val="-3"/>
          <w:sz w:val="19"/>
          <w:szCs w:val="19"/>
        </w:rPr>
        <w:t xml:space="preserve"> </w:t>
      </w:r>
      <w:r w:rsidRPr="00B1278B">
        <w:rPr>
          <w:sz w:val="19"/>
          <w:szCs w:val="19"/>
        </w:rPr>
        <w:t>and</w:t>
      </w:r>
      <w:r w:rsidRPr="00B1278B">
        <w:rPr>
          <w:spacing w:val="-5"/>
          <w:sz w:val="19"/>
          <w:szCs w:val="19"/>
        </w:rPr>
        <w:t xml:space="preserve"> </w:t>
      </w:r>
      <w:r w:rsidRPr="00B1278B">
        <w:rPr>
          <w:sz w:val="19"/>
          <w:szCs w:val="19"/>
        </w:rPr>
        <w:t>learn</w:t>
      </w:r>
      <w:r w:rsidRPr="00B1278B">
        <w:rPr>
          <w:spacing w:val="-6"/>
          <w:sz w:val="19"/>
          <w:szCs w:val="19"/>
        </w:rPr>
        <w:t xml:space="preserve"> </w:t>
      </w:r>
      <w:r w:rsidRPr="00B1278B">
        <w:rPr>
          <w:sz w:val="19"/>
          <w:szCs w:val="19"/>
        </w:rPr>
        <w:t>new</w:t>
      </w:r>
      <w:r w:rsidRPr="00B1278B">
        <w:rPr>
          <w:spacing w:val="-6"/>
          <w:sz w:val="19"/>
          <w:szCs w:val="19"/>
        </w:rPr>
        <w:t xml:space="preserve"> </w:t>
      </w:r>
      <w:r w:rsidRPr="00B1278B">
        <w:rPr>
          <w:sz w:val="19"/>
          <w:szCs w:val="19"/>
        </w:rPr>
        <w:t>vocabulary</w:t>
      </w:r>
      <w:r w:rsidRPr="00B1278B">
        <w:rPr>
          <w:spacing w:val="-6"/>
          <w:sz w:val="19"/>
          <w:szCs w:val="19"/>
        </w:rPr>
        <w:t xml:space="preserve"> </w:t>
      </w:r>
      <w:r w:rsidRPr="00B1278B">
        <w:rPr>
          <w:spacing w:val="-1"/>
          <w:sz w:val="19"/>
          <w:szCs w:val="19"/>
        </w:rPr>
        <w:t>based</w:t>
      </w:r>
      <w:r w:rsidRPr="00B1278B">
        <w:rPr>
          <w:spacing w:val="-5"/>
          <w:sz w:val="19"/>
          <w:szCs w:val="19"/>
        </w:rPr>
        <w:t xml:space="preserve"> </w:t>
      </w:r>
      <w:r w:rsidRPr="00B1278B">
        <w:rPr>
          <w:sz w:val="19"/>
          <w:szCs w:val="19"/>
        </w:rPr>
        <w:t>on</w:t>
      </w:r>
      <w:r w:rsidRPr="00B1278B">
        <w:rPr>
          <w:spacing w:val="-6"/>
          <w:sz w:val="19"/>
          <w:szCs w:val="19"/>
        </w:rPr>
        <w:t xml:space="preserve"> </w:t>
      </w:r>
      <w:r w:rsidRPr="00B1278B">
        <w:rPr>
          <w:spacing w:val="-1"/>
          <w:sz w:val="19"/>
          <w:szCs w:val="19"/>
        </w:rPr>
        <w:t>thematic</w:t>
      </w:r>
      <w:r w:rsidRPr="00B1278B">
        <w:rPr>
          <w:spacing w:val="-6"/>
          <w:sz w:val="19"/>
          <w:szCs w:val="19"/>
        </w:rPr>
        <w:t xml:space="preserve"> </w:t>
      </w:r>
      <w:r w:rsidRPr="00B1278B">
        <w:rPr>
          <w:sz w:val="19"/>
          <w:szCs w:val="19"/>
        </w:rPr>
        <w:t>units</w:t>
      </w:r>
      <w:r w:rsidRPr="00B1278B">
        <w:rPr>
          <w:spacing w:val="-8"/>
          <w:sz w:val="19"/>
          <w:szCs w:val="19"/>
        </w:rPr>
        <w:t xml:space="preserve"> </w:t>
      </w:r>
      <w:r w:rsidRPr="00B1278B">
        <w:rPr>
          <w:spacing w:val="-1"/>
          <w:sz w:val="19"/>
          <w:szCs w:val="19"/>
        </w:rPr>
        <w:t>such</w:t>
      </w:r>
      <w:r w:rsidRPr="00B1278B">
        <w:rPr>
          <w:spacing w:val="-5"/>
          <w:sz w:val="19"/>
          <w:szCs w:val="19"/>
        </w:rPr>
        <w:t xml:space="preserve"> </w:t>
      </w:r>
      <w:r w:rsidRPr="00B1278B">
        <w:rPr>
          <w:sz w:val="19"/>
          <w:szCs w:val="19"/>
        </w:rPr>
        <w:t>as</w:t>
      </w:r>
      <w:r w:rsidRPr="00B1278B">
        <w:rPr>
          <w:spacing w:val="48"/>
          <w:w w:val="99"/>
          <w:sz w:val="19"/>
          <w:szCs w:val="19"/>
        </w:rPr>
        <w:t xml:space="preserve"> </w:t>
      </w:r>
      <w:r w:rsidRPr="00B1278B">
        <w:rPr>
          <w:sz w:val="19"/>
          <w:szCs w:val="19"/>
        </w:rPr>
        <w:t>the</w:t>
      </w:r>
      <w:r w:rsidRPr="00B1278B">
        <w:rPr>
          <w:spacing w:val="-9"/>
          <w:sz w:val="19"/>
          <w:szCs w:val="19"/>
        </w:rPr>
        <w:t xml:space="preserve"> </w:t>
      </w:r>
      <w:r w:rsidRPr="00B1278B">
        <w:rPr>
          <w:spacing w:val="-1"/>
          <w:sz w:val="19"/>
          <w:szCs w:val="19"/>
        </w:rPr>
        <w:t>environment,</w:t>
      </w:r>
      <w:r w:rsidRPr="00B1278B">
        <w:rPr>
          <w:spacing w:val="-9"/>
          <w:sz w:val="19"/>
          <w:szCs w:val="19"/>
        </w:rPr>
        <w:t xml:space="preserve"> </w:t>
      </w:r>
      <w:r w:rsidRPr="00B1278B">
        <w:rPr>
          <w:sz w:val="19"/>
          <w:szCs w:val="19"/>
        </w:rPr>
        <w:t>community,</w:t>
      </w:r>
      <w:r w:rsidRPr="00B1278B">
        <w:rPr>
          <w:spacing w:val="-8"/>
          <w:sz w:val="19"/>
          <w:szCs w:val="19"/>
        </w:rPr>
        <w:t xml:space="preserve"> </w:t>
      </w:r>
      <w:r w:rsidRPr="00B1278B">
        <w:rPr>
          <w:spacing w:val="-1"/>
          <w:sz w:val="19"/>
          <w:szCs w:val="19"/>
        </w:rPr>
        <w:t>travel</w:t>
      </w:r>
      <w:r w:rsidRPr="00B1278B">
        <w:rPr>
          <w:spacing w:val="-9"/>
          <w:sz w:val="19"/>
          <w:szCs w:val="19"/>
        </w:rPr>
        <w:t xml:space="preserve"> </w:t>
      </w:r>
      <w:r w:rsidRPr="00B1278B">
        <w:rPr>
          <w:sz w:val="19"/>
          <w:szCs w:val="19"/>
        </w:rPr>
        <w:t>and</w:t>
      </w:r>
      <w:r w:rsidRPr="00B1278B">
        <w:rPr>
          <w:spacing w:val="-8"/>
          <w:sz w:val="19"/>
          <w:szCs w:val="19"/>
        </w:rPr>
        <w:t xml:space="preserve"> </w:t>
      </w:r>
      <w:r w:rsidRPr="00B1278B">
        <w:rPr>
          <w:spacing w:val="-1"/>
          <w:sz w:val="19"/>
          <w:szCs w:val="19"/>
        </w:rPr>
        <w:t>professions</w:t>
      </w:r>
    </w:p>
    <w:p w14:paraId="0DF41FD0" w14:textId="0F4D2089" w:rsidR="001A4272" w:rsidRPr="00B1278B" w:rsidRDefault="00AB0936" w:rsidP="00E325A7">
      <w:pPr>
        <w:pStyle w:val="BodyText"/>
        <w:numPr>
          <w:ilvl w:val="2"/>
          <w:numId w:val="3"/>
        </w:numPr>
        <w:tabs>
          <w:tab w:val="left" w:pos="856"/>
        </w:tabs>
        <w:spacing w:before="2" w:line="255" w:lineRule="exact"/>
        <w:rPr>
          <w:sz w:val="19"/>
          <w:szCs w:val="19"/>
        </w:rPr>
      </w:pPr>
      <w:r w:rsidRPr="00B1278B">
        <w:rPr>
          <w:spacing w:val="-1"/>
          <w:sz w:val="19"/>
          <w:szCs w:val="19"/>
        </w:rPr>
        <w:t>Understand</w:t>
      </w:r>
      <w:r w:rsidRPr="00B1278B">
        <w:rPr>
          <w:spacing w:val="-6"/>
          <w:sz w:val="19"/>
          <w:szCs w:val="19"/>
        </w:rPr>
        <w:t xml:space="preserve"> </w:t>
      </w:r>
      <w:r w:rsidRPr="00B1278B">
        <w:rPr>
          <w:spacing w:val="-1"/>
          <w:sz w:val="19"/>
          <w:szCs w:val="19"/>
        </w:rPr>
        <w:t>requests</w:t>
      </w:r>
      <w:r w:rsidRPr="00B1278B">
        <w:rPr>
          <w:spacing w:val="-6"/>
          <w:sz w:val="19"/>
          <w:szCs w:val="19"/>
        </w:rPr>
        <w:t xml:space="preserve"> </w:t>
      </w:r>
      <w:r w:rsidRPr="00B1278B">
        <w:rPr>
          <w:sz w:val="19"/>
          <w:szCs w:val="19"/>
        </w:rPr>
        <w:t>and</w:t>
      </w:r>
      <w:r w:rsidRPr="00B1278B">
        <w:rPr>
          <w:spacing w:val="-6"/>
          <w:sz w:val="19"/>
          <w:szCs w:val="19"/>
        </w:rPr>
        <w:t xml:space="preserve"> </w:t>
      </w:r>
      <w:r w:rsidRPr="00B1278B">
        <w:rPr>
          <w:sz w:val="19"/>
          <w:szCs w:val="19"/>
        </w:rPr>
        <w:t>commands</w:t>
      </w:r>
      <w:r w:rsidRPr="00B1278B">
        <w:rPr>
          <w:spacing w:val="-7"/>
          <w:sz w:val="19"/>
          <w:szCs w:val="19"/>
        </w:rPr>
        <w:t xml:space="preserve"> </w:t>
      </w:r>
      <w:r w:rsidRPr="00B1278B">
        <w:rPr>
          <w:sz w:val="19"/>
          <w:szCs w:val="19"/>
        </w:rPr>
        <w:t>in</w:t>
      </w:r>
      <w:r w:rsidRPr="00B1278B">
        <w:rPr>
          <w:spacing w:val="-6"/>
          <w:sz w:val="19"/>
          <w:szCs w:val="19"/>
        </w:rPr>
        <w:t xml:space="preserve"> </w:t>
      </w:r>
      <w:r w:rsidRPr="00B1278B">
        <w:rPr>
          <w:sz w:val="19"/>
          <w:szCs w:val="19"/>
        </w:rPr>
        <w:t>the</w:t>
      </w:r>
      <w:r w:rsidRPr="00B1278B">
        <w:rPr>
          <w:spacing w:val="-6"/>
          <w:sz w:val="19"/>
          <w:szCs w:val="19"/>
        </w:rPr>
        <w:t xml:space="preserve"> </w:t>
      </w:r>
      <w:r w:rsidRPr="00B1278B">
        <w:rPr>
          <w:spacing w:val="-1"/>
          <w:sz w:val="19"/>
          <w:szCs w:val="19"/>
        </w:rPr>
        <w:t>target</w:t>
      </w:r>
      <w:r w:rsidRPr="00B1278B">
        <w:rPr>
          <w:spacing w:val="-6"/>
          <w:sz w:val="19"/>
          <w:szCs w:val="19"/>
        </w:rPr>
        <w:t xml:space="preserve"> </w:t>
      </w:r>
      <w:r w:rsidRPr="00B1278B">
        <w:rPr>
          <w:sz w:val="19"/>
          <w:szCs w:val="19"/>
        </w:rPr>
        <w:t>language,</w:t>
      </w:r>
      <w:r w:rsidRPr="00B1278B">
        <w:rPr>
          <w:spacing w:val="-3"/>
          <w:sz w:val="19"/>
          <w:szCs w:val="19"/>
        </w:rPr>
        <w:t xml:space="preserve"> </w:t>
      </w:r>
      <w:r w:rsidRPr="00B1278B">
        <w:rPr>
          <w:sz w:val="19"/>
          <w:szCs w:val="19"/>
        </w:rPr>
        <w:t>and</w:t>
      </w:r>
      <w:r w:rsidRPr="00B1278B">
        <w:rPr>
          <w:spacing w:val="-6"/>
          <w:sz w:val="19"/>
          <w:szCs w:val="19"/>
        </w:rPr>
        <w:t xml:space="preserve"> </w:t>
      </w:r>
      <w:r w:rsidRPr="00B1278B">
        <w:rPr>
          <w:sz w:val="19"/>
          <w:szCs w:val="19"/>
        </w:rPr>
        <w:t>make</w:t>
      </w:r>
      <w:r w:rsidRPr="00B1278B">
        <w:rPr>
          <w:spacing w:val="-6"/>
          <w:sz w:val="19"/>
          <w:szCs w:val="19"/>
        </w:rPr>
        <w:t xml:space="preserve"> </w:t>
      </w:r>
      <w:r w:rsidRPr="00B1278B">
        <w:rPr>
          <w:spacing w:val="-1"/>
          <w:sz w:val="19"/>
          <w:szCs w:val="19"/>
        </w:rPr>
        <w:t>requests</w:t>
      </w:r>
      <w:r w:rsidRPr="00B1278B">
        <w:rPr>
          <w:spacing w:val="-7"/>
          <w:sz w:val="19"/>
          <w:szCs w:val="19"/>
        </w:rPr>
        <w:t xml:space="preserve"> </w:t>
      </w:r>
      <w:r w:rsidRPr="00B1278B">
        <w:rPr>
          <w:sz w:val="19"/>
          <w:szCs w:val="19"/>
        </w:rPr>
        <w:t>as</w:t>
      </w:r>
      <w:r w:rsidRPr="00B1278B">
        <w:rPr>
          <w:spacing w:val="-8"/>
          <w:sz w:val="19"/>
          <w:szCs w:val="19"/>
        </w:rPr>
        <w:t xml:space="preserve"> </w:t>
      </w:r>
      <w:r w:rsidRPr="00B1278B">
        <w:rPr>
          <w:sz w:val="19"/>
          <w:szCs w:val="19"/>
        </w:rPr>
        <w:t>well</w:t>
      </w:r>
    </w:p>
    <w:p w14:paraId="69752568" w14:textId="77777777" w:rsidR="001A4272" w:rsidRPr="00B1278B" w:rsidRDefault="00AB0936" w:rsidP="00E325A7">
      <w:pPr>
        <w:pStyle w:val="BodyText"/>
        <w:numPr>
          <w:ilvl w:val="2"/>
          <w:numId w:val="3"/>
        </w:numPr>
        <w:tabs>
          <w:tab w:val="left" w:pos="856"/>
        </w:tabs>
        <w:spacing w:line="254" w:lineRule="exact"/>
        <w:rPr>
          <w:sz w:val="19"/>
          <w:szCs w:val="19"/>
        </w:rPr>
      </w:pPr>
      <w:r w:rsidRPr="00B1278B">
        <w:rPr>
          <w:spacing w:val="-1"/>
          <w:sz w:val="19"/>
          <w:szCs w:val="19"/>
        </w:rPr>
        <w:t>Learn</w:t>
      </w:r>
      <w:r w:rsidRPr="00B1278B">
        <w:rPr>
          <w:spacing w:val="-5"/>
          <w:sz w:val="19"/>
          <w:szCs w:val="19"/>
        </w:rPr>
        <w:t xml:space="preserve"> </w:t>
      </w:r>
      <w:r w:rsidRPr="00B1278B">
        <w:rPr>
          <w:sz w:val="19"/>
          <w:szCs w:val="19"/>
        </w:rPr>
        <w:t>and</w:t>
      </w:r>
      <w:r w:rsidRPr="00B1278B">
        <w:rPr>
          <w:spacing w:val="-6"/>
          <w:sz w:val="19"/>
          <w:szCs w:val="19"/>
        </w:rPr>
        <w:t xml:space="preserve"> </w:t>
      </w:r>
      <w:r w:rsidRPr="00B1278B">
        <w:rPr>
          <w:sz w:val="19"/>
          <w:szCs w:val="19"/>
        </w:rPr>
        <w:t>practice</w:t>
      </w:r>
      <w:r w:rsidRPr="00B1278B">
        <w:rPr>
          <w:spacing w:val="-7"/>
          <w:sz w:val="19"/>
          <w:szCs w:val="19"/>
        </w:rPr>
        <w:t xml:space="preserve"> </w:t>
      </w:r>
      <w:r w:rsidRPr="00B1278B">
        <w:rPr>
          <w:sz w:val="19"/>
          <w:szCs w:val="19"/>
        </w:rPr>
        <w:t>new</w:t>
      </w:r>
      <w:r w:rsidRPr="00B1278B">
        <w:rPr>
          <w:spacing w:val="-6"/>
          <w:sz w:val="19"/>
          <w:szCs w:val="19"/>
        </w:rPr>
        <w:t xml:space="preserve"> </w:t>
      </w:r>
      <w:r w:rsidRPr="00B1278B">
        <w:rPr>
          <w:sz w:val="19"/>
          <w:szCs w:val="19"/>
        </w:rPr>
        <w:t>verb</w:t>
      </w:r>
      <w:r w:rsidRPr="00B1278B">
        <w:rPr>
          <w:spacing w:val="-6"/>
          <w:sz w:val="19"/>
          <w:szCs w:val="19"/>
        </w:rPr>
        <w:t xml:space="preserve"> </w:t>
      </w:r>
      <w:r w:rsidRPr="00B1278B">
        <w:rPr>
          <w:spacing w:val="-1"/>
          <w:sz w:val="19"/>
          <w:szCs w:val="19"/>
        </w:rPr>
        <w:t>tenses</w:t>
      </w:r>
      <w:r w:rsidRPr="00B1278B">
        <w:rPr>
          <w:spacing w:val="-7"/>
          <w:sz w:val="19"/>
          <w:szCs w:val="19"/>
        </w:rPr>
        <w:t xml:space="preserve"> </w:t>
      </w:r>
      <w:r w:rsidRPr="00B1278B">
        <w:rPr>
          <w:spacing w:val="-1"/>
          <w:sz w:val="19"/>
          <w:szCs w:val="19"/>
        </w:rPr>
        <w:t>such</w:t>
      </w:r>
      <w:r w:rsidRPr="00B1278B">
        <w:rPr>
          <w:spacing w:val="-5"/>
          <w:sz w:val="19"/>
          <w:szCs w:val="19"/>
        </w:rPr>
        <w:t xml:space="preserve"> </w:t>
      </w:r>
      <w:r w:rsidRPr="00B1278B">
        <w:rPr>
          <w:spacing w:val="1"/>
          <w:sz w:val="19"/>
          <w:szCs w:val="19"/>
        </w:rPr>
        <w:t>as</w:t>
      </w:r>
      <w:r w:rsidRPr="00B1278B">
        <w:rPr>
          <w:spacing w:val="-8"/>
          <w:sz w:val="19"/>
          <w:szCs w:val="19"/>
        </w:rPr>
        <w:t xml:space="preserve"> </w:t>
      </w:r>
      <w:r w:rsidRPr="00B1278B">
        <w:rPr>
          <w:spacing w:val="-1"/>
          <w:sz w:val="19"/>
          <w:szCs w:val="19"/>
        </w:rPr>
        <w:t>future,</w:t>
      </w:r>
      <w:r w:rsidRPr="00B1278B">
        <w:rPr>
          <w:spacing w:val="-5"/>
          <w:sz w:val="19"/>
          <w:szCs w:val="19"/>
        </w:rPr>
        <w:t xml:space="preserve"> </w:t>
      </w:r>
      <w:r w:rsidRPr="00B1278B">
        <w:rPr>
          <w:sz w:val="19"/>
          <w:szCs w:val="19"/>
        </w:rPr>
        <w:t>conditional,</w:t>
      </w:r>
      <w:r w:rsidRPr="00B1278B">
        <w:rPr>
          <w:spacing w:val="-6"/>
          <w:sz w:val="19"/>
          <w:szCs w:val="19"/>
        </w:rPr>
        <w:t xml:space="preserve"> </w:t>
      </w:r>
      <w:r w:rsidRPr="00B1278B">
        <w:rPr>
          <w:spacing w:val="-1"/>
          <w:sz w:val="19"/>
          <w:szCs w:val="19"/>
        </w:rPr>
        <w:t>imperative,</w:t>
      </w:r>
      <w:r w:rsidRPr="00B1278B">
        <w:rPr>
          <w:spacing w:val="-5"/>
          <w:sz w:val="19"/>
          <w:szCs w:val="19"/>
        </w:rPr>
        <w:t xml:space="preserve"> </w:t>
      </w:r>
      <w:r w:rsidRPr="00B1278B">
        <w:rPr>
          <w:sz w:val="19"/>
          <w:szCs w:val="19"/>
        </w:rPr>
        <w:t>and</w:t>
      </w:r>
      <w:r w:rsidRPr="00B1278B">
        <w:rPr>
          <w:spacing w:val="-6"/>
          <w:sz w:val="19"/>
          <w:szCs w:val="19"/>
        </w:rPr>
        <w:t xml:space="preserve"> </w:t>
      </w:r>
      <w:r w:rsidRPr="00B1278B">
        <w:rPr>
          <w:spacing w:val="-1"/>
          <w:sz w:val="19"/>
          <w:szCs w:val="19"/>
        </w:rPr>
        <w:t>perfect</w:t>
      </w:r>
      <w:r w:rsidRPr="00B1278B">
        <w:rPr>
          <w:spacing w:val="-5"/>
          <w:sz w:val="19"/>
          <w:szCs w:val="19"/>
        </w:rPr>
        <w:t xml:space="preserve"> </w:t>
      </w:r>
      <w:r w:rsidRPr="00B1278B">
        <w:rPr>
          <w:sz w:val="19"/>
          <w:szCs w:val="19"/>
        </w:rPr>
        <w:t>tenses</w:t>
      </w:r>
    </w:p>
    <w:p w14:paraId="4E29057C" w14:textId="7769B920" w:rsidR="001A4272" w:rsidRPr="00B1278B" w:rsidRDefault="00AB0936" w:rsidP="00E325A7">
      <w:pPr>
        <w:pStyle w:val="BodyText"/>
        <w:numPr>
          <w:ilvl w:val="2"/>
          <w:numId w:val="3"/>
        </w:numPr>
        <w:tabs>
          <w:tab w:val="left" w:pos="856"/>
        </w:tabs>
        <w:spacing w:line="254" w:lineRule="exact"/>
        <w:rPr>
          <w:sz w:val="19"/>
          <w:szCs w:val="19"/>
        </w:rPr>
      </w:pPr>
      <w:r w:rsidRPr="00B1278B">
        <w:rPr>
          <w:sz w:val="19"/>
          <w:szCs w:val="19"/>
        </w:rPr>
        <w:t>Participate</w:t>
      </w:r>
      <w:r w:rsidRPr="00B1278B">
        <w:rPr>
          <w:spacing w:val="-8"/>
          <w:sz w:val="19"/>
          <w:szCs w:val="19"/>
        </w:rPr>
        <w:t xml:space="preserve"> </w:t>
      </w:r>
      <w:r w:rsidRPr="00B1278B">
        <w:rPr>
          <w:sz w:val="19"/>
          <w:szCs w:val="19"/>
        </w:rPr>
        <w:t>in</w:t>
      </w:r>
      <w:r w:rsidRPr="00B1278B">
        <w:rPr>
          <w:spacing w:val="-7"/>
          <w:sz w:val="19"/>
          <w:szCs w:val="19"/>
        </w:rPr>
        <w:t xml:space="preserve"> </w:t>
      </w:r>
      <w:r w:rsidRPr="00B1278B">
        <w:rPr>
          <w:sz w:val="19"/>
          <w:szCs w:val="19"/>
        </w:rPr>
        <w:t>more</w:t>
      </w:r>
      <w:r w:rsidRPr="00B1278B">
        <w:rPr>
          <w:spacing w:val="-7"/>
          <w:sz w:val="19"/>
          <w:szCs w:val="19"/>
        </w:rPr>
        <w:t xml:space="preserve"> </w:t>
      </w:r>
      <w:r w:rsidRPr="00B1278B">
        <w:rPr>
          <w:sz w:val="19"/>
          <w:szCs w:val="19"/>
        </w:rPr>
        <w:t>extensive</w:t>
      </w:r>
      <w:r w:rsidRPr="00B1278B">
        <w:rPr>
          <w:spacing w:val="-8"/>
          <w:sz w:val="19"/>
          <w:szCs w:val="19"/>
        </w:rPr>
        <w:t xml:space="preserve"> </w:t>
      </w:r>
      <w:r w:rsidRPr="00B1278B">
        <w:rPr>
          <w:sz w:val="19"/>
          <w:szCs w:val="19"/>
        </w:rPr>
        <w:t>reading,</w:t>
      </w:r>
      <w:r w:rsidRPr="00B1278B">
        <w:rPr>
          <w:spacing w:val="-6"/>
          <w:sz w:val="19"/>
          <w:szCs w:val="19"/>
        </w:rPr>
        <w:t xml:space="preserve"> </w:t>
      </w:r>
      <w:r w:rsidRPr="00B1278B">
        <w:rPr>
          <w:spacing w:val="-1"/>
          <w:sz w:val="19"/>
          <w:szCs w:val="19"/>
        </w:rPr>
        <w:t>writing,</w:t>
      </w:r>
      <w:r w:rsidRPr="00B1278B">
        <w:rPr>
          <w:spacing w:val="-7"/>
          <w:sz w:val="19"/>
          <w:szCs w:val="19"/>
        </w:rPr>
        <w:t xml:space="preserve"> </w:t>
      </w:r>
      <w:r w:rsidRPr="00B1278B">
        <w:rPr>
          <w:spacing w:val="-1"/>
          <w:sz w:val="19"/>
          <w:szCs w:val="19"/>
        </w:rPr>
        <w:t>speaking</w:t>
      </w:r>
      <w:r w:rsidRPr="00B1278B">
        <w:rPr>
          <w:spacing w:val="-8"/>
          <w:sz w:val="19"/>
          <w:szCs w:val="19"/>
        </w:rPr>
        <w:t xml:space="preserve"> </w:t>
      </w:r>
      <w:r w:rsidRPr="00B1278B">
        <w:rPr>
          <w:sz w:val="19"/>
          <w:szCs w:val="19"/>
        </w:rPr>
        <w:t>and</w:t>
      </w:r>
      <w:r w:rsidRPr="00B1278B">
        <w:rPr>
          <w:spacing w:val="-4"/>
          <w:sz w:val="19"/>
          <w:szCs w:val="19"/>
        </w:rPr>
        <w:t xml:space="preserve"> </w:t>
      </w:r>
      <w:r w:rsidRPr="00B1278B">
        <w:rPr>
          <w:spacing w:val="-1"/>
          <w:sz w:val="19"/>
          <w:szCs w:val="19"/>
        </w:rPr>
        <w:t>listening</w:t>
      </w:r>
      <w:r w:rsidRPr="00B1278B">
        <w:rPr>
          <w:spacing w:val="-8"/>
          <w:sz w:val="19"/>
          <w:szCs w:val="19"/>
        </w:rPr>
        <w:t xml:space="preserve"> </w:t>
      </w:r>
      <w:r w:rsidRPr="00B1278B">
        <w:rPr>
          <w:sz w:val="19"/>
          <w:szCs w:val="19"/>
        </w:rPr>
        <w:t>activities</w:t>
      </w:r>
    </w:p>
    <w:p w14:paraId="16C445CF" w14:textId="61FA8A55" w:rsidR="001A4272" w:rsidRPr="00B1278B" w:rsidRDefault="00AB0936" w:rsidP="00E325A7">
      <w:pPr>
        <w:pStyle w:val="BodyText"/>
        <w:numPr>
          <w:ilvl w:val="2"/>
          <w:numId w:val="3"/>
        </w:numPr>
        <w:tabs>
          <w:tab w:val="left" w:pos="856"/>
        </w:tabs>
        <w:spacing w:line="254" w:lineRule="exact"/>
        <w:rPr>
          <w:sz w:val="19"/>
          <w:szCs w:val="19"/>
        </w:rPr>
      </w:pPr>
      <w:r w:rsidRPr="00B1278B">
        <w:rPr>
          <w:sz w:val="19"/>
          <w:szCs w:val="19"/>
        </w:rPr>
        <w:t>Expand</w:t>
      </w:r>
      <w:r w:rsidRPr="00B1278B">
        <w:rPr>
          <w:spacing w:val="-7"/>
          <w:sz w:val="19"/>
          <w:szCs w:val="19"/>
        </w:rPr>
        <w:t xml:space="preserve"> </w:t>
      </w:r>
      <w:r w:rsidRPr="00B1278B">
        <w:rPr>
          <w:sz w:val="19"/>
          <w:szCs w:val="19"/>
        </w:rPr>
        <w:t>cultural</w:t>
      </w:r>
      <w:r w:rsidRPr="00B1278B">
        <w:rPr>
          <w:spacing w:val="-7"/>
          <w:sz w:val="19"/>
          <w:szCs w:val="19"/>
        </w:rPr>
        <w:t xml:space="preserve"> </w:t>
      </w:r>
      <w:r w:rsidRPr="00B1278B">
        <w:rPr>
          <w:spacing w:val="-1"/>
          <w:sz w:val="19"/>
          <w:szCs w:val="19"/>
        </w:rPr>
        <w:t>knowledge</w:t>
      </w:r>
      <w:r w:rsidRPr="00B1278B">
        <w:rPr>
          <w:spacing w:val="-8"/>
          <w:sz w:val="19"/>
          <w:szCs w:val="19"/>
        </w:rPr>
        <w:t xml:space="preserve"> </w:t>
      </w:r>
      <w:r w:rsidRPr="00B1278B">
        <w:rPr>
          <w:sz w:val="19"/>
          <w:szCs w:val="19"/>
        </w:rPr>
        <w:t>through</w:t>
      </w:r>
      <w:r w:rsidRPr="00B1278B">
        <w:rPr>
          <w:spacing w:val="-6"/>
          <w:sz w:val="19"/>
          <w:szCs w:val="19"/>
        </w:rPr>
        <w:t xml:space="preserve"> </w:t>
      </w:r>
      <w:r w:rsidRPr="00B1278B">
        <w:rPr>
          <w:sz w:val="19"/>
          <w:szCs w:val="19"/>
        </w:rPr>
        <w:t>a</w:t>
      </w:r>
      <w:r w:rsidRPr="00B1278B">
        <w:rPr>
          <w:spacing w:val="-6"/>
          <w:sz w:val="19"/>
          <w:szCs w:val="19"/>
        </w:rPr>
        <w:t xml:space="preserve"> </w:t>
      </w:r>
      <w:r w:rsidRPr="00B1278B">
        <w:rPr>
          <w:spacing w:val="-1"/>
          <w:sz w:val="19"/>
          <w:szCs w:val="19"/>
        </w:rPr>
        <w:t>variety</w:t>
      </w:r>
      <w:r w:rsidRPr="00B1278B">
        <w:rPr>
          <w:spacing w:val="-5"/>
          <w:sz w:val="19"/>
          <w:szCs w:val="19"/>
        </w:rPr>
        <w:t xml:space="preserve"> </w:t>
      </w:r>
      <w:r w:rsidRPr="00B1278B">
        <w:rPr>
          <w:sz w:val="19"/>
          <w:szCs w:val="19"/>
        </w:rPr>
        <w:t>of</w:t>
      </w:r>
      <w:r w:rsidRPr="00B1278B">
        <w:rPr>
          <w:spacing w:val="-7"/>
          <w:sz w:val="19"/>
          <w:szCs w:val="19"/>
        </w:rPr>
        <w:t xml:space="preserve"> </w:t>
      </w:r>
      <w:r w:rsidRPr="00B1278B">
        <w:rPr>
          <w:sz w:val="19"/>
          <w:szCs w:val="19"/>
        </w:rPr>
        <w:t>activities</w:t>
      </w:r>
    </w:p>
    <w:p w14:paraId="6A91930D" w14:textId="613408CD" w:rsidR="001A4272" w:rsidRPr="00B1278B" w:rsidRDefault="00AB0936" w:rsidP="00E325A7">
      <w:pPr>
        <w:pStyle w:val="BodyText"/>
        <w:numPr>
          <w:ilvl w:val="2"/>
          <w:numId w:val="3"/>
        </w:numPr>
        <w:tabs>
          <w:tab w:val="left" w:pos="856"/>
        </w:tabs>
        <w:rPr>
          <w:sz w:val="19"/>
          <w:szCs w:val="19"/>
        </w:rPr>
      </w:pPr>
      <w:r w:rsidRPr="00B1278B">
        <w:rPr>
          <w:spacing w:val="-1"/>
          <w:sz w:val="19"/>
          <w:szCs w:val="19"/>
        </w:rPr>
        <w:t>Consider</w:t>
      </w:r>
      <w:r w:rsidRPr="00B1278B">
        <w:rPr>
          <w:spacing w:val="-7"/>
          <w:sz w:val="19"/>
          <w:szCs w:val="19"/>
        </w:rPr>
        <w:t xml:space="preserve"> </w:t>
      </w:r>
      <w:r w:rsidRPr="00B1278B">
        <w:rPr>
          <w:sz w:val="19"/>
          <w:szCs w:val="19"/>
        </w:rPr>
        <w:t>applying</w:t>
      </w:r>
      <w:r w:rsidRPr="00B1278B">
        <w:rPr>
          <w:spacing w:val="-7"/>
          <w:sz w:val="19"/>
          <w:szCs w:val="19"/>
        </w:rPr>
        <w:t xml:space="preserve"> </w:t>
      </w:r>
      <w:r w:rsidRPr="00B1278B">
        <w:rPr>
          <w:sz w:val="19"/>
          <w:szCs w:val="19"/>
        </w:rPr>
        <w:t>to</w:t>
      </w:r>
      <w:r w:rsidRPr="00B1278B">
        <w:rPr>
          <w:spacing w:val="-7"/>
          <w:sz w:val="19"/>
          <w:szCs w:val="19"/>
        </w:rPr>
        <w:t xml:space="preserve"> </w:t>
      </w:r>
      <w:r w:rsidRPr="00B1278B">
        <w:rPr>
          <w:sz w:val="19"/>
          <w:szCs w:val="19"/>
        </w:rPr>
        <w:t>the</w:t>
      </w:r>
      <w:r w:rsidRPr="00B1278B">
        <w:rPr>
          <w:spacing w:val="-7"/>
          <w:sz w:val="19"/>
          <w:szCs w:val="19"/>
        </w:rPr>
        <w:t xml:space="preserve"> </w:t>
      </w:r>
      <w:r w:rsidRPr="00B1278B">
        <w:rPr>
          <w:sz w:val="19"/>
          <w:szCs w:val="19"/>
        </w:rPr>
        <w:t>IU</w:t>
      </w:r>
      <w:r w:rsidRPr="00B1278B">
        <w:rPr>
          <w:spacing w:val="-7"/>
          <w:sz w:val="19"/>
          <w:szCs w:val="19"/>
        </w:rPr>
        <w:t xml:space="preserve"> </w:t>
      </w:r>
      <w:r w:rsidRPr="00B1278B">
        <w:rPr>
          <w:sz w:val="19"/>
          <w:szCs w:val="19"/>
        </w:rPr>
        <w:t>Honors</w:t>
      </w:r>
      <w:r w:rsidRPr="00B1278B">
        <w:rPr>
          <w:spacing w:val="-8"/>
          <w:sz w:val="19"/>
          <w:szCs w:val="19"/>
        </w:rPr>
        <w:t xml:space="preserve"> </w:t>
      </w:r>
      <w:r w:rsidRPr="00B1278B">
        <w:rPr>
          <w:sz w:val="19"/>
          <w:szCs w:val="19"/>
        </w:rPr>
        <w:t>Study-Abroad</w:t>
      </w:r>
      <w:r w:rsidRPr="00B1278B">
        <w:rPr>
          <w:spacing w:val="-6"/>
          <w:sz w:val="19"/>
          <w:szCs w:val="19"/>
        </w:rPr>
        <w:t xml:space="preserve"> </w:t>
      </w:r>
      <w:r w:rsidRPr="00B1278B">
        <w:rPr>
          <w:sz w:val="19"/>
          <w:szCs w:val="19"/>
        </w:rPr>
        <w:t>Program</w:t>
      </w:r>
    </w:p>
    <w:p w14:paraId="4C639A74" w14:textId="1E0D28C0" w:rsidR="00A36442" w:rsidRPr="00B1278B" w:rsidRDefault="00E325A7" w:rsidP="00A32272">
      <w:pPr>
        <w:pStyle w:val="BodyText"/>
        <w:numPr>
          <w:ilvl w:val="2"/>
          <w:numId w:val="3"/>
        </w:numPr>
        <w:tabs>
          <w:tab w:val="left" w:pos="856"/>
        </w:tabs>
        <w:rPr>
          <w:rFonts w:ascii="Times New Roman" w:hAnsi="Times New Roman" w:cs="Times New Roman"/>
          <w:sz w:val="19"/>
          <w:szCs w:val="19"/>
        </w:rPr>
      </w:pPr>
      <w:r w:rsidRPr="00B1278B">
        <w:rPr>
          <w:rFonts w:ascii="Times New Roman" w:hAnsi="Times New Roman" w:cs="Times New Roman"/>
          <w:sz w:val="19"/>
          <w:szCs w:val="19"/>
        </w:rPr>
        <w:t>Required participation in oral presentations, group projects, skits, etc., which are performed in front of the cl</w:t>
      </w:r>
      <w:r w:rsidR="00A32272" w:rsidRPr="00B1278B">
        <w:rPr>
          <w:rFonts w:ascii="Times New Roman" w:hAnsi="Times New Roman" w:cs="Times New Roman"/>
          <w:sz w:val="19"/>
          <w:szCs w:val="19"/>
        </w:rPr>
        <w:t>ass</w:t>
      </w:r>
    </w:p>
    <w:p w14:paraId="473AA06D" w14:textId="4FF2BBF5" w:rsidR="00A36442" w:rsidRPr="00B1278B" w:rsidRDefault="00A36442" w:rsidP="00E017BF">
      <w:pPr>
        <w:jc w:val="center"/>
        <w:rPr>
          <w:rFonts w:ascii="Calibri"/>
          <w:b/>
          <w:spacing w:val="-1"/>
          <w:sz w:val="23"/>
          <w:szCs w:val="23"/>
        </w:rPr>
      </w:pPr>
    </w:p>
    <w:p w14:paraId="49631F1A" w14:textId="4D9745C7" w:rsidR="00E017BF" w:rsidRPr="00B1278B" w:rsidRDefault="00AB0936" w:rsidP="00A32272">
      <w:pPr>
        <w:jc w:val="center"/>
        <w:rPr>
          <w:rFonts w:ascii="Calibri" w:eastAsia="Calibri" w:hAnsi="Calibri" w:cs="Calibri"/>
          <w:sz w:val="23"/>
          <w:szCs w:val="23"/>
        </w:rPr>
      </w:pPr>
      <w:r w:rsidRPr="00B1278B">
        <w:rPr>
          <w:rFonts w:ascii="Calibri"/>
          <w:b/>
          <w:spacing w:val="-1"/>
          <w:sz w:val="23"/>
          <w:szCs w:val="23"/>
        </w:rPr>
        <w:t>Level</w:t>
      </w:r>
      <w:r w:rsidRPr="00B1278B">
        <w:rPr>
          <w:rFonts w:ascii="Calibri"/>
          <w:b/>
          <w:spacing w:val="-2"/>
          <w:sz w:val="23"/>
          <w:szCs w:val="23"/>
        </w:rPr>
        <w:t xml:space="preserve"> </w:t>
      </w:r>
      <w:r w:rsidRPr="00B1278B">
        <w:rPr>
          <w:rFonts w:ascii="Calibri"/>
          <w:b/>
          <w:sz w:val="23"/>
          <w:szCs w:val="23"/>
        </w:rPr>
        <w:t>IV</w:t>
      </w:r>
      <w:r w:rsidRPr="00B1278B">
        <w:rPr>
          <w:rFonts w:ascii="Calibri"/>
          <w:b/>
          <w:spacing w:val="-2"/>
          <w:sz w:val="23"/>
          <w:szCs w:val="23"/>
        </w:rPr>
        <w:t xml:space="preserve"> </w:t>
      </w:r>
      <w:r w:rsidRPr="00B1278B">
        <w:rPr>
          <w:rFonts w:ascii="Calibri"/>
          <w:b/>
          <w:i/>
          <w:sz w:val="23"/>
          <w:szCs w:val="23"/>
        </w:rPr>
        <w:t>World</w:t>
      </w:r>
      <w:r w:rsidRPr="00B1278B">
        <w:rPr>
          <w:rFonts w:ascii="Calibri"/>
          <w:b/>
          <w:i/>
          <w:spacing w:val="-4"/>
          <w:sz w:val="23"/>
          <w:szCs w:val="23"/>
        </w:rPr>
        <w:t xml:space="preserve"> </w:t>
      </w:r>
      <w:r w:rsidRPr="00B1278B">
        <w:rPr>
          <w:rFonts w:ascii="Calibri"/>
          <w:b/>
          <w:i/>
          <w:spacing w:val="-1"/>
          <w:sz w:val="23"/>
          <w:szCs w:val="23"/>
        </w:rPr>
        <w:t>Languages</w:t>
      </w:r>
    </w:p>
    <w:tbl>
      <w:tblPr>
        <w:tblW w:w="0" w:type="auto"/>
        <w:tblInd w:w="174" w:type="dxa"/>
        <w:tblLayout w:type="fixed"/>
        <w:tblCellMar>
          <w:left w:w="0" w:type="dxa"/>
          <w:right w:w="0" w:type="dxa"/>
        </w:tblCellMar>
        <w:tblLook w:val="01E0" w:firstRow="1" w:lastRow="1" w:firstColumn="1" w:lastColumn="1" w:noHBand="0" w:noVBand="0"/>
      </w:tblPr>
      <w:tblGrid>
        <w:gridCol w:w="1890"/>
        <w:gridCol w:w="2430"/>
        <w:gridCol w:w="2610"/>
        <w:gridCol w:w="2700"/>
      </w:tblGrid>
      <w:tr w:rsidR="001A4272" w:rsidRPr="00B1278B" w14:paraId="65952F1F" w14:textId="77777777" w:rsidTr="004A17B4">
        <w:trPr>
          <w:trHeight w:hRule="exact" w:val="330"/>
        </w:trPr>
        <w:tc>
          <w:tcPr>
            <w:tcW w:w="1890" w:type="dxa"/>
            <w:tcBorders>
              <w:top w:val="single" w:sz="5" w:space="0" w:color="000000"/>
              <w:left w:val="single" w:sz="5" w:space="0" w:color="000000"/>
              <w:bottom w:val="nil"/>
              <w:right w:val="single" w:sz="5" w:space="0" w:color="000000"/>
            </w:tcBorders>
          </w:tcPr>
          <w:p w14:paraId="27ACFE0D" w14:textId="77777777" w:rsidR="001A4272" w:rsidRPr="00B1278B" w:rsidRDefault="00AB0936">
            <w:pPr>
              <w:pStyle w:val="TableParagraph"/>
              <w:spacing w:before="125" w:line="204" w:lineRule="exact"/>
              <w:ind w:left="102"/>
              <w:rPr>
                <w:rFonts w:ascii="Calibri" w:eastAsia="Calibri" w:hAnsi="Calibri" w:cs="Calibri"/>
                <w:sz w:val="19"/>
                <w:szCs w:val="19"/>
              </w:rPr>
            </w:pPr>
            <w:r w:rsidRPr="00B1278B">
              <w:rPr>
                <w:rFonts w:ascii="Calibri"/>
                <w:i/>
                <w:spacing w:val="-1"/>
                <w:sz w:val="19"/>
                <w:szCs w:val="19"/>
              </w:rPr>
              <w:t>Course</w:t>
            </w:r>
            <w:r w:rsidRPr="00B1278B">
              <w:rPr>
                <w:rFonts w:ascii="Calibri"/>
                <w:i/>
                <w:spacing w:val="-13"/>
                <w:sz w:val="19"/>
                <w:szCs w:val="19"/>
              </w:rPr>
              <w:t xml:space="preserve"> </w:t>
            </w:r>
            <w:r w:rsidRPr="00B1278B">
              <w:rPr>
                <w:rFonts w:ascii="Calibri"/>
                <w:i/>
                <w:spacing w:val="-1"/>
                <w:sz w:val="19"/>
                <w:szCs w:val="19"/>
              </w:rPr>
              <w:t>Numbers</w:t>
            </w:r>
          </w:p>
        </w:tc>
        <w:tc>
          <w:tcPr>
            <w:tcW w:w="2430" w:type="dxa"/>
            <w:tcBorders>
              <w:top w:val="single" w:sz="5" w:space="0" w:color="000000"/>
              <w:left w:val="single" w:sz="5" w:space="0" w:color="000000"/>
              <w:bottom w:val="nil"/>
              <w:right w:val="single" w:sz="5" w:space="0" w:color="000000"/>
            </w:tcBorders>
            <w:shd w:val="clear" w:color="auto" w:fill="BEBEBE"/>
          </w:tcPr>
          <w:p w14:paraId="329B0347" w14:textId="17D9C7D6" w:rsidR="001A4272" w:rsidRPr="00B1278B" w:rsidRDefault="00116B1E">
            <w:pPr>
              <w:pStyle w:val="TableParagraph"/>
              <w:spacing w:line="242" w:lineRule="exact"/>
              <w:ind w:left="102"/>
              <w:rPr>
                <w:rFonts w:ascii="Calibri" w:eastAsia="Calibri" w:hAnsi="Calibri" w:cs="Calibri"/>
                <w:sz w:val="19"/>
                <w:szCs w:val="19"/>
              </w:rPr>
            </w:pPr>
            <w:r>
              <w:rPr>
                <w:rFonts w:ascii="Calibri"/>
                <w:b/>
                <w:spacing w:val="-1"/>
                <w:sz w:val="19"/>
                <w:szCs w:val="19"/>
              </w:rPr>
              <w:t xml:space="preserve">          </w:t>
            </w:r>
            <w:r w:rsidR="00AB0936" w:rsidRPr="00B1278B">
              <w:rPr>
                <w:rFonts w:ascii="Calibri"/>
                <w:b/>
                <w:spacing w:val="-1"/>
                <w:sz w:val="19"/>
                <w:szCs w:val="19"/>
              </w:rPr>
              <w:t>FRENCH</w:t>
            </w:r>
            <w:r w:rsidR="00AB0936" w:rsidRPr="00B1278B">
              <w:rPr>
                <w:rFonts w:ascii="Calibri"/>
                <w:b/>
                <w:spacing w:val="-10"/>
                <w:sz w:val="19"/>
                <w:szCs w:val="19"/>
              </w:rPr>
              <w:t xml:space="preserve"> </w:t>
            </w:r>
            <w:r w:rsidR="00AB0936" w:rsidRPr="00B1278B">
              <w:rPr>
                <w:rFonts w:ascii="Calibri"/>
                <w:b/>
                <w:spacing w:val="1"/>
                <w:sz w:val="19"/>
                <w:szCs w:val="19"/>
              </w:rPr>
              <w:t>IV</w:t>
            </w:r>
          </w:p>
        </w:tc>
        <w:tc>
          <w:tcPr>
            <w:tcW w:w="2610" w:type="dxa"/>
            <w:tcBorders>
              <w:top w:val="single" w:sz="5" w:space="0" w:color="000000"/>
              <w:left w:val="single" w:sz="5" w:space="0" w:color="000000"/>
              <w:bottom w:val="nil"/>
              <w:right w:val="single" w:sz="5" w:space="0" w:color="000000"/>
            </w:tcBorders>
            <w:shd w:val="clear" w:color="auto" w:fill="BEBEBE"/>
          </w:tcPr>
          <w:p w14:paraId="7FD98A5D" w14:textId="34A7BE9C" w:rsidR="001A4272" w:rsidRPr="00B1278B" w:rsidRDefault="00116B1E">
            <w:pPr>
              <w:pStyle w:val="TableParagraph"/>
              <w:spacing w:line="242" w:lineRule="exact"/>
              <w:ind w:left="99"/>
              <w:rPr>
                <w:rFonts w:ascii="Calibri" w:eastAsia="Calibri" w:hAnsi="Calibri" w:cs="Calibri"/>
                <w:sz w:val="19"/>
                <w:szCs w:val="19"/>
              </w:rPr>
            </w:pPr>
            <w:r>
              <w:rPr>
                <w:rFonts w:ascii="Calibri"/>
                <w:b/>
                <w:spacing w:val="-1"/>
                <w:sz w:val="19"/>
                <w:szCs w:val="19"/>
              </w:rPr>
              <w:t xml:space="preserve">               </w:t>
            </w:r>
            <w:r w:rsidR="00AB0936" w:rsidRPr="00B1278B">
              <w:rPr>
                <w:rFonts w:ascii="Calibri"/>
                <w:b/>
                <w:spacing w:val="-1"/>
                <w:sz w:val="19"/>
                <w:szCs w:val="19"/>
              </w:rPr>
              <w:t>GERMAN</w:t>
            </w:r>
            <w:r w:rsidR="00AB0936" w:rsidRPr="00B1278B">
              <w:rPr>
                <w:rFonts w:ascii="Calibri"/>
                <w:b/>
                <w:spacing w:val="-10"/>
                <w:sz w:val="19"/>
                <w:szCs w:val="19"/>
              </w:rPr>
              <w:t xml:space="preserve"> </w:t>
            </w:r>
            <w:r w:rsidR="00AB0936" w:rsidRPr="00B1278B">
              <w:rPr>
                <w:rFonts w:ascii="Calibri"/>
                <w:b/>
                <w:sz w:val="19"/>
                <w:szCs w:val="19"/>
              </w:rPr>
              <w:t>IV</w:t>
            </w:r>
          </w:p>
        </w:tc>
        <w:tc>
          <w:tcPr>
            <w:tcW w:w="2700" w:type="dxa"/>
            <w:tcBorders>
              <w:top w:val="single" w:sz="5" w:space="0" w:color="000000"/>
              <w:left w:val="single" w:sz="5" w:space="0" w:color="000000"/>
              <w:bottom w:val="nil"/>
              <w:right w:val="single" w:sz="5" w:space="0" w:color="000000"/>
            </w:tcBorders>
            <w:shd w:val="clear" w:color="auto" w:fill="BEBEBE"/>
          </w:tcPr>
          <w:p w14:paraId="579E0E3D" w14:textId="296DDAED" w:rsidR="001A4272" w:rsidRPr="00B1278B" w:rsidRDefault="00116B1E">
            <w:pPr>
              <w:pStyle w:val="TableParagraph"/>
              <w:spacing w:line="242" w:lineRule="exact"/>
              <w:ind w:left="102"/>
              <w:rPr>
                <w:rFonts w:ascii="Calibri" w:eastAsia="Calibri" w:hAnsi="Calibri" w:cs="Calibri"/>
                <w:sz w:val="19"/>
                <w:szCs w:val="19"/>
              </w:rPr>
            </w:pPr>
            <w:r>
              <w:rPr>
                <w:rFonts w:ascii="Calibri"/>
                <w:b/>
                <w:spacing w:val="-1"/>
                <w:sz w:val="19"/>
                <w:szCs w:val="19"/>
              </w:rPr>
              <w:t xml:space="preserve">               </w:t>
            </w:r>
            <w:r w:rsidR="00AB0936" w:rsidRPr="00B1278B">
              <w:rPr>
                <w:rFonts w:ascii="Calibri"/>
                <w:b/>
                <w:spacing w:val="-1"/>
                <w:sz w:val="19"/>
                <w:szCs w:val="19"/>
              </w:rPr>
              <w:t>SPANISH</w:t>
            </w:r>
            <w:r w:rsidR="00AB0936" w:rsidRPr="00B1278B">
              <w:rPr>
                <w:rFonts w:ascii="Calibri"/>
                <w:b/>
                <w:spacing w:val="-10"/>
                <w:sz w:val="19"/>
                <w:szCs w:val="19"/>
              </w:rPr>
              <w:t xml:space="preserve"> </w:t>
            </w:r>
            <w:r w:rsidR="00AB0936" w:rsidRPr="00B1278B">
              <w:rPr>
                <w:rFonts w:ascii="Calibri"/>
                <w:b/>
                <w:spacing w:val="1"/>
                <w:sz w:val="19"/>
                <w:szCs w:val="19"/>
              </w:rPr>
              <w:t>IV</w:t>
            </w:r>
          </w:p>
        </w:tc>
      </w:tr>
      <w:tr w:rsidR="001A4272" w:rsidRPr="00B1278B" w14:paraId="5BAA2C23" w14:textId="77777777" w:rsidTr="004A17B4">
        <w:trPr>
          <w:trHeight w:hRule="exact" w:val="261"/>
        </w:trPr>
        <w:tc>
          <w:tcPr>
            <w:tcW w:w="1890" w:type="dxa"/>
            <w:tcBorders>
              <w:top w:val="nil"/>
              <w:left w:val="single" w:sz="5" w:space="0" w:color="000000"/>
              <w:bottom w:val="single" w:sz="5" w:space="0" w:color="000000"/>
              <w:right w:val="single" w:sz="5" w:space="0" w:color="000000"/>
            </w:tcBorders>
          </w:tcPr>
          <w:p w14:paraId="273DA6DC" w14:textId="77777777" w:rsidR="001A4272" w:rsidRPr="00B1278B" w:rsidRDefault="001A4272">
            <w:pPr>
              <w:rPr>
                <w:sz w:val="21"/>
                <w:szCs w:val="21"/>
              </w:rPr>
            </w:pPr>
          </w:p>
        </w:tc>
        <w:tc>
          <w:tcPr>
            <w:tcW w:w="2430" w:type="dxa"/>
            <w:tcBorders>
              <w:top w:val="nil"/>
              <w:left w:val="single" w:sz="5" w:space="0" w:color="000000"/>
              <w:bottom w:val="single" w:sz="5" w:space="0" w:color="000000"/>
              <w:right w:val="single" w:sz="5" w:space="0" w:color="000000"/>
            </w:tcBorders>
          </w:tcPr>
          <w:p w14:paraId="0336FD4C" w14:textId="136BCA6D" w:rsidR="001A4272" w:rsidRPr="00B1278B" w:rsidRDefault="00116B1E">
            <w:pPr>
              <w:pStyle w:val="TableParagraph"/>
              <w:spacing w:line="167" w:lineRule="exact"/>
              <w:ind w:left="102"/>
              <w:rPr>
                <w:rFonts w:ascii="Calibri" w:eastAsia="Calibri" w:hAnsi="Calibri" w:cs="Calibri"/>
                <w:sz w:val="19"/>
                <w:szCs w:val="19"/>
              </w:rPr>
            </w:pPr>
            <w:r>
              <w:rPr>
                <w:rFonts w:ascii="Calibri" w:eastAsia="Calibri" w:hAnsi="Calibri" w:cs="Calibri"/>
                <w:spacing w:val="-1"/>
                <w:sz w:val="19"/>
                <w:szCs w:val="19"/>
              </w:rPr>
              <w:t xml:space="preserve">     </w:t>
            </w:r>
            <w:r w:rsidR="0003283D">
              <w:rPr>
                <w:rFonts w:ascii="Calibri" w:eastAsia="Calibri" w:hAnsi="Calibri" w:cs="Calibri"/>
                <w:spacing w:val="-1"/>
                <w:sz w:val="19"/>
                <w:szCs w:val="19"/>
              </w:rPr>
              <w:t xml:space="preserve">  </w:t>
            </w:r>
            <w:r>
              <w:rPr>
                <w:rFonts w:ascii="Calibri" w:eastAsia="Calibri" w:hAnsi="Calibri" w:cs="Calibri"/>
                <w:spacing w:val="-1"/>
                <w:sz w:val="19"/>
                <w:szCs w:val="19"/>
              </w:rPr>
              <w:t xml:space="preserve"> </w:t>
            </w:r>
            <w:r w:rsidR="00AB0936" w:rsidRPr="00B1278B">
              <w:rPr>
                <w:rFonts w:ascii="Calibri" w:eastAsia="Calibri" w:hAnsi="Calibri" w:cs="Calibri"/>
                <w:spacing w:val="-1"/>
                <w:sz w:val="19"/>
                <w:szCs w:val="19"/>
              </w:rPr>
              <w:t>2026F</w:t>
            </w:r>
            <w:r w:rsidR="00AB0936" w:rsidRPr="00B1278B">
              <w:rPr>
                <w:rFonts w:ascii="Calibri" w:eastAsia="Calibri" w:hAnsi="Calibri" w:cs="Calibri"/>
                <w:spacing w:val="-4"/>
                <w:sz w:val="19"/>
                <w:szCs w:val="19"/>
              </w:rPr>
              <w:t xml:space="preserve"> </w:t>
            </w:r>
            <w:r w:rsidR="00AB0936" w:rsidRPr="00B1278B">
              <w:rPr>
                <w:rFonts w:ascii="Calibri" w:eastAsia="Calibri" w:hAnsi="Calibri" w:cs="Calibri"/>
                <w:sz w:val="19"/>
                <w:szCs w:val="19"/>
              </w:rPr>
              <w:t>–</w:t>
            </w:r>
            <w:r w:rsidR="00AB0936" w:rsidRPr="00B1278B">
              <w:rPr>
                <w:rFonts w:ascii="Calibri" w:eastAsia="Calibri" w:hAnsi="Calibri" w:cs="Calibri"/>
                <w:spacing w:val="-6"/>
                <w:sz w:val="19"/>
                <w:szCs w:val="19"/>
              </w:rPr>
              <w:t xml:space="preserve"> </w:t>
            </w:r>
            <w:r w:rsidR="00AB0936" w:rsidRPr="00B1278B">
              <w:rPr>
                <w:rFonts w:ascii="Calibri" w:eastAsia="Calibri" w:hAnsi="Calibri" w:cs="Calibri"/>
                <w:sz w:val="19"/>
                <w:szCs w:val="19"/>
              </w:rPr>
              <w:t>2026S</w:t>
            </w:r>
          </w:p>
        </w:tc>
        <w:tc>
          <w:tcPr>
            <w:tcW w:w="2610" w:type="dxa"/>
            <w:tcBorders>
              <w:top w:val="nil"/>
              <w:left w:val="single" w:sz="5" w:space="0" w:color="000000"/>
              <w:bottom w:val="single" w:sz="5" w:space="0" w:color="000000"/>
              <w:right w:val="single" w:sz="5" w:space="0" w:color="000000"/>
            </w:tcBorders>
          </w:tcPr>
          <w:p w14:paraId="6FA00900" w14:textId="15C431BD" w:rsidR="001A4272" w:rsidRPr="00B1278B" w:rsidRDefault="00116B1E">
            <w:pPr>
              <w:pStyle w:val="TableParagraph"/>
              <w:spacing w:line="167" w:lineRule="exact"/>
              <w:ind w:left="99"/>
              <w:rPr>
                <w:rFonts w:ascii="Calibri" w:eastAsia="Calibri" w:hAnsi="Calibri" w:cs="Calibri"/>
                <w:sz w:val="19"/>
                <w:szCs w:val="19"/>
              </w:rPr>
            </w:pPr>
            <w:r>
              <w:rPr>
                <w:rFonts w:ascii="Calibri" w:eastAsia="Calibri" w:hAnsi="Calibri" w:cs="Calibri"/>
                <w:spacing w:val="-1"/>
                <w:sz w:val="19"/>
                <w:szCs w:val="19"/>
              </w:rPr>
              <w:t xml:space="preserve">              </w:t>
            </w:r>
            <w:r w:rsidR="00AB0936" w:rsidRPr="00B1278B">
              <w:rPr>
                <w:rFonts w:ascii="Calibri" w:eastAsia="Calibri" w:hAnsi="Calibri" w:cs="Calibri"/>
                <w:spacing w:val="-1"/>
                <w:sz w:val="19"/>
                <w:szCs w:val="19"/>
              </w:rPr>
              <w:t>2046F</w:t>
            </w:r>
            <w:r w:rsidR="00AB0936" w:rsidRPr="00B1278B">
              <w:rPr>
                <w:rFonts w:ascii="Calibri" w:eastAsia="Calibri" w:hAnsi="Calibri" w:cs="Calibri"/>
                <w:spacing w:val="-4"/>
                <w:sz w:val="19"/>
                <w:szCs w:val="19"/>
              </w:rPr>
              <w:t xml:space="preserve"> </w:t>
            </w:r>
            <w:r w:rsidR="00AB0936" w:rsidRPr="00B1278B">
              <w:rPr>
                <w:rFonts w:ascii="Calibri" w:eastAsia="Calibri" w:hAnsi="Calibri" w:cs="Calibri"/>
                <w:sz w:val="19"/>
                <w:szCs w:val="19"/>
              </w:rPr>
              <w:t>–</w:t>
            </w:r>
            <w:r w:rsidR="00AB0936" w:rsidRPr="00B1278B">
              <w:rPr>
                <w:rFonts w:ascii="Calibri" w:eastAsia="Calibri" w:hAnsi="Calibri" w:cs="Calibri"/>
                <w:spacing w:val="-6"/>
                <w:sz w:val="19"/>
                <w:szCs w:val="19"/>
              </w:rPr>
              <w:t xml:space="preserve"> </w:t>
            </w:r>
            <w:r w:rsidR="00AB0936" w:rsidRPr="00B1278B">
              <w:rPr>
                <w:rFonts w:ascii="Calibri" w:eastAsia="Calibri" w:hAnsi="Calibri" w:cs="Calibri"/>
                <w:sz w:val="19"/>
                <w:szCs w:val="19"/>
              </w:rPr>
              <w:t>2046S</w:t>
            </w:r>
          </w:p>
        </w:tc>
        <w:tc>
          <w:tcPr>
            <w:tcW w:w="2700" w:type="dxa"/>
            <w:tcBorders>
              <w:top w:val="nil"/>
              <w:left w:val="single" w:sz="5" w:space="0" w:color="000000"/>
              <w:bottom w:val="single" w:sz="5" w:space="0" w:color="000000"/>
              <w:right w:val="single" w:sz="5" w:space="0" w:color="000000"/>
            </w:tcBorders>
          </w:tcPr>
          <w:p w14:paraId="69862E46" w14:textId="5A246680" w:rsidR="001A4272" w:rsidRPr="00B1278B" w:rsidRDefault="00116B1E">
            <w:pPr>
              <w:pStyle w:val="TableParagraph"/>
              <w:spacing w:line="167" w:lineRule="exact"/>
              <w:ind w:left="102"/>
              <w:rPr>
                <w:rFonts w:ascii="Calibri" w:eastAsia="Calibri" w:hAnsi="Calibri" w:cs="Calibri"/>
                <w:sz w:val="19"/>
                <w:szCs w:val="19"/>
              </w:rPr>
            </w:pPr>
            <w:r>
              <w:rPr>
                <w:rFonts w:ascii="Calibri" w:eastAsia="Calibri" w:hAnsi="Calibri" w:cs="Calibri"/>
                <w:spacing w:val="-1"/>
                <w:sz w:val="19"/>
                <w:szCs w:val="19"/>
              </w:rPr>
              <w:t xml:space="preserve">              </w:t>
            </w:r>
            <w:r w:rsidR="00AB0936" w:rsidRPr="00B1278B">
              <w:rPr>
                <w:rFonts w:ascii="Calibri" w:eastAsia="Calibri" w:hAnsi="Calibri" w:cs="Calibri"/>
                <w:spacing w:val="-1"/>
                <w:sz w:val="19"/>
                <w:szCs w:val="19"/>
              </w:rPr>
              <w:t>2126F</w:t>
            </w:r>
            <w:r w:rsidR="00AB0936" w:rsidRPr="00B1278B">
              <w:rPr>
                <w:rFonts w:ascii="Calibri" w:eastAsia="Calibri" w:hAnsi="Calibri" w:cs="Calibri"/>
                <w:spacing w:val="-4"/>
                <w:sz w:val="19"/>
                <w:szCs w:val="19"/>
              </w:rPr>
              <w:t xml:space="preserve"> </w:t>
            </w:r>
            <w:r w:rsidR="00AB0936" w:rsidRPr="00B1278B">
              <w:rPr>
                <w:rFonts w:ascii="Calibri" w:eastAsia="Calibri" w:hAnsi="Calibri" w:cs="Calibri"/>
                <w:sz w:val="19"/>
                <w:szCs w:val="19"/>
              </w:rPr>
              <w:t>–</w:t>
            </w:r>
            <w:r w:rsidR="00AB0936" w:rsidRPr="00B1278B">
              <w:rPr>
                <w:rFonts w:ascii="Calibri" w:eastAsia="Calibri" w:hAnsi="Calibri" w:cs="Calibri"/>
                <w:spacing w:val="-6"/>
                <w:sz w:val="19"/>
                <w:szCs w:val="19"/>
              </w:rPr>
              <w:t xml:space="preserve"> </w:t>
            </w:r>
            <w:r w:rsidR="00AB0936" w:rsidRPr="00B1278B">
              <w:rPr>
                <w:rFonts w:ascii="Calibri" w:eastAsia="Calibri" w:hAnsi="Calibri" w:cs="Calibri"/>
                <w:sz w:val="19"/>
                <w:szCs w:val="19"/>
              </w:rPr>
              <w:t>2126S</w:t>
            </w:r>
          </w:p>
        </w:tc>
      </w:tr>
    </w:tbl>
    <w:p w14:paraId="2B3C2245" w14:textId="6A0A3988" w:rsidR="001C1DE1" w:rsidRPr="00B1278B" w:rsidRDefault="001C1DE1" w:rsidP="00A32272">
      <w:pPr>
        <w:spacing w:before="59"/>
        <w:ind w:right="1608"/>
        <w:rPr>
          <w:rFonts w:ascii="Calibri" w:eastAsia="Calibri" w:hAnsi="Calibri" w:cs="Calibri"/>
          <w:b/>
          <w:bCs/>
          <w:i/>
          <w:spacing w:val="-1"/>
          <w:sz w:val="19"/>
          <w:szCs w:val="19"/>
        </w:rPr>
      </w:pPr>
    </w:p>
    <w:p w14:paraId="12F25402" w14:textId="27522368" w:rsidR="001A4272" w:rsidRPr="00B1278B" w:rsidRDefault="00AB0936">
      <w:pPr>
        <w:spacing w:before="59"/>
        <w:ind w:left="135" w:right="1608"/>
        <w:rPr>
          <w:rFonts w:ascii="Calibri" w:eastAsia="Calibri" w:hAnsi="Calibri" w:cs="Calibri"/>
          <w:sz w:val="19"/>
          <w:szCs w:val="19"/>
        </w:rPr>
      </w:pPr>
      <w:r w:rsidRPr="00B1278B">
        <w:rPr>
          <w:rFonts w:ascii="Calibri" w:eastAsia="Calibri" w:hAnsi="Calibri" w:cs="Calibri"/>
          <w:b/>
          <w:bCs/>
          <w:i/>
          <w:spacing w:val="-1"/>
          <w:sz w:val="19"/>
          <w:szCs w:val="19"/>
        </w:rPr>
        <w:t>Prerequisite:</w:t>
      </w:r>
      <w:r w:rsidRPr="00B1278B">
        <w:rPr>
          <w:rFonts w:ascii="Calibri" w:eastAsia="Calibri" w:hAnsi="Calibri" w:cs="Calibri"/>
          <w:b/>
          <w:bCs/>
          <w:i/>
          <w:spacing w:val="-5"/>
          <w:sz w:val="19"/>
          <w:szCs w:val="19"/>
        </w:rPr>
        <w:t xml:space="preserve"> </w:t>
      </w:r>
      <w:r w:rsidR="007562B2" w:rsidRPr="00B1278B">
        <w:rPr>
          <w:rFonts w:ascii="Calibri" w:eastAsia="Calibri" w:hAnsi="Calibri" w:cs="Calibri"/>
          <w:b/>
          <w:bCs/>
          <w:i/>
          <w:sz w:val="19"/>
          <w:szCs w:val="19"/>
        </w:rPr>
        <w:t>“C-”</w:t>
      </w:r>
      <w:r w:rsidRPr="00B1278B">
        <w:rPr>
          <w:rFonts w:ascii="Calibri" w:eastAsia="Calibri" w:hAnsi="Calibri" w:cs="Calibri"/>
          <w:b/>
          <w:bCs/>
          <w:i/>
          <w:sz w:val="19"/>
          <w:szCs w:val="19"/>
        </w:rPr>
        <w:t>or</w:t>
      </w:r>
      <w:r w:rsidRPr="00B1278B">
        <w:rPr>
          <w:rFonts w:ascii="Calibri" w:eastAsia="Calibri" w:hAnsi="Calibri" w:cs="Calibri"/>
          <w:b/>
          <w:bCs/>
          <w:i/>
          <w:spacing w:val="-6"/>
          <w:sz w:val="19"/>
          <w:szCs w:val="19"/>
        </w:rPr>
        <w:t xml:space="preserve"> </w:t>
      </w:r>
      <w:r w:rsidRPr="00B1278B">
        <w:rPr>
          <w:rFonts w:ascii="Calibri" w:eastAsia="Calibri" w:hAnsi="Calibri" w:cs="Calibri"/>
          <w:b/>
          <w:bCs/>
          <w:i/>
          <w:spacing w:val="-1"/>
          <w:sz w:val="19"/>
          <w:szCs w:val="19"/>
        </w:rPr>
        <w:t>higher</w:t>
      </w:r>
      <w:r w:rsidRPr="00B1278B">
        <w:rPr>
          <w:rFonts w:ascii="Calibri" w:eastAsia="Calibri" w:hAnsi="Calibri" w:cs="Calibri"/>
          <w:b/>
          <w:bCs/>
          <w:i/>
          <w:spacing w:val="-5"/>
          <w:sz w:val="19"/>
          <w:szCs w:val="19"/>
        </w:rPr>
        <w:t xml:space="preserve"> </w:t>
      </w:r>
      <w:r w:rsidRPr="00B1278B">
        <w:rPr>
          <w:rFonts w:ascii="Calibri" w:eastAsia="Calibri" w:hAnsi="Calibri" w:cs="Calibri"/>
          <w:b/>
          <w:bCs/>
          <w:i/>
          <w:spacing w:val="-1"/>
          <w:sz w:val="19"/>
          <w:szCs w:val="19"/>
        </w:rPr>
        <w:t>in</w:t>
      </w:r>
      <w:r w:rsidRPr="00B1278B">
        <w:rPr>
          <w:rFonts w:ascii="Calibri" w:eastAsia="Calibri" w:hAnsi="Calibri" w:cs="Calibri"/>
          <w:b/>
          <w:bCs/>
          <w:i/>
          <w:spacing w:val="-3"/>
          <w:sz w:val="19"/>
          <w:szCs w:val="19"/>
        </w:rPr>
        <w:t xml:space="preserve"> </w:t>
      </w:r>
      <w:r w:rsidR="00A32272" w:rsidRPr="00B1278B">
        <w:rPr>
          <w:rFonts w:ascii="Calibri" w:eastAsia="Calibri" w:hAnsi="Calibri" w:cs="Calibri"/>
          <w:b/>
          <w:bCs/>
          <w:i/>
          <w:spacing w:val="-3"/>
          <w:sz w:val="19"/>
          <w:szCs w:val="19"/>
        </w:rPr>
        <w:t xml:space="preserve">both semesters of </w:t>
      </w:r>
      <w:r w:rsidRPr="00B1278B">
        <w:rPr>
          <w:rFonts w:ascii="Calibri" w:eastAsia="Calibri" w:hAnsi="Calibri" w:cs="Calibri"/>
          <w:b/>
          <w:bCs/>
          <w:i/>
          <w:sz w:val="19"/>
          <w:szCs w:val="19"/>
        </w:rPr>
        <w:t>Level</w:t>
      </w:r>
      <w:r w:rsidRPr="00B1278B">
        <w:rPr>
          <w:rFonts w:ascii="Calibri" w:eastAsia="Calibri" w:hAnsi="Calibri" w:cs="Calibri"/>
          <w:b/>
          <w:bCs/>
          <w:i/>
          <w:spacing w:val="-7"/>
          <w:sz w:val="19"/>
          <w:szCs w:val="19"/>
        </w:rPr>
        <w:t xml:space="preserve"> </w:t>
      </w:r>
      <w:r w:rsidRPr="00B1278B">
        <w:rPr>
          <w:rFonts w:ascii="Calibri" w:eastAsia="Calibri" w:hAnsi="Calibri" w:cs="Calibri"/>
          <w:b/>
          <w:bCs/>
          <w:i/>
          <w:sz w:val="19"/>
          <w:szCs w:val="19"/>
        </w:rPr>
        <w:t>III</w:t>
      </w:r>
      <w:r w:rsidRPr="00B1278B">
        <w:rPr>
          <w:rFonts w:ascii="Calibri" w:eastAsia="Calibri" w:hAnsi="Calibri" w:cs="Calibri"/>
          <w:b/>
          <w:bCs/>
          <w:i/>
          <w:spacing w:val="-5"/>
          <w:sz w:val="19"/>
          <w:szCs w:val="19"/>
        </w:rPr>
        <w:t xml:space="preserve"> </w:t>
      </w:r>
      <w:r w:rsidRPr="00B1278B">
        <w:rPr>
          <w:rFonts w:ascii="Calibri" w:eastAsia="Calibri" w:hAnsi="Calibri" w:cs="Calibri"/>
          <w:b/>
          <w:bCs/>
          <w:i/>
          <w:spacing w:val="-1"/>
          <w:sz w:val="19"/>
          <w:szCs w:val="19"/>
        </w:rPr>
        <w:t>World</w:t>
      </w:r>
      <w:r w:rsidRPr="00B1278B">
        <w:rPr>
          <w:rFonts w:ascii="Calibri" w:eastAsia="Calibri" w:hAnsi="Calibri" w:cs="Calibri"/>
          <w:b/>
          <w:bCs/>
          <w:i/>
          <w:spacing w:val="-5"/>
          <w:sz w:val="19"/>
          <w:szCs w:val="19"/>
        </w:rPr>
        <w:t xml:space="preserve"> </w:t>
      </w:r>
      <w:r w:rsidRPr="00B1278B">
        <w:rPr>
          <w:rFonts w:ascii="Calibri" w:eastAsia="Calibri" w:hAnsi="Calibri" w:cs="Calibri"/>
          <w:b/>
          <w:bCs/>
          <w:i/>
          <w:sz w:val="19"/>
          <w:szCs w:val="19"/>
        </w:rPr>
        <w:t>Language</w:t>
      </w:r>
      <w:r w:rsidRPr="00B1278B">
        <w:rPr>
          <w:rFonts w:ascii="Calibri" w:eastAsia="Calibri" w:hAnsi="Calibri" w:cs="Calibri"/>
          <w:b/>
          <w:bCs/>
          <w:i/>
          <w:spacing w:val="-5"/>
          <w:sz w:val="19"/>
          <w:szCs w:val="19"/>
        </w:rPr>
        <w:t xml:space="preserve"> </w:t>
      </w:r>
      <w:r w:rsidRPr="00B1278B">
        <w:rPr>
          <w:rFonts w:ascii="Calibri" w:eastAsia="Calibri" w:hAnsi="Calibri" w:cs="Calibri"/>
          <w:b/>
          <w:bCs/>
          <w:i/>
          <w:sz w:val="19"/>
          <w:szCs w:val="19"/>
        </w:rPr>
        <w:t>or</w:t>
      </w:r>
      <w:r w:rsidRPr="00B1278B">
        <w:rPr>
          <w:rFonts w:ascii="Calibri" w:eastAsia="Calibri" w:hAnsi="Calibri" w:cs="Calibri"/>
          <w:b/>
          <w:bCs/>
          <w:i/>
          <w:spacing w:val="-6"/>
          <w:sz w:val="19"/>
          <w:szCs w:val="19"/>
        </w:rPr>
        <w:t xml:space="preserve"> </w:t>
      </w:r>
      <w:r w:rsidRPr="00B1278B">
        <w:rPr>
          <w:rFonts w:ascii="Calibri" w:eastAsia="Calibri" w:hAnsi="Calibri" w:cs="Calibri"/>
          <w:b/>
          <w:bCs/>
          <w:i/>
          <w:sz w:val="19"/>
          <w:szCs w:val="19"/>
        </w:rPr>
        <w:t>teacher</w:t>
      </w:r>
      <w:r w:rsidRPr="00B1278B">
        <w:rPr>
          <w:rFonts w:ascii="Calibri" w:eastAsia="Calibri" w:hAnsi="Calibri" w:cs="Calibri"/>
          <w:b/>
          <w:bCs/>
          <w:i/>
          <w:spacing w:val="-6"/>
          <w:sz w:val="19"/>
          <w:szCs w:val="19"/>
        </w:rPr>
        <w:t xml:space="preserve"> </w:t>
      </w:r>
      <w:r w:rsidRPr="00B1278B">
        <w:rPr>
          <w:rFonts w:ascii="Calibri" w:eastAsia="Calibri" w:hAnsi="Calibri" w:cs="Calibri"/>
          <w:b/>
          <w:bCs/>
          <w:i/>
          <w:sz w:val="19"/>
          <w:szCs w:val="19"/>
        </w:rPr>
        <w:t>recommendation</w:t>
      </w:r>
      <w:r w:rsidRPr="00B1278B">
        <w:rPr>
          <w:rFonts w:ascii="Calibri" w:eastAsia="Calibri" w:hAnsi="Calibri" w:cs="Calibri"/>
          <w:b/>
          <w:bCs/>
          <w:i/>
          <w:spacing w:val="-4"/>
          <w:sz w:val="19"/>
          <w:szCs w:val="19"/>
        </w:rPr>
        <w:t xml:space="preserve"> </w:t>
      </w:r>
      <w:r w:rsidRPr="00B1278B">
        <w:rPr>
          <w:rFonts w:ascii="Calibri" w:eastAsia="Calibri" w:hAnsi="Calibri" w:cs="Calibri"/>
          <w:b/>
          <w:bCs/>
          <w:i/>
          <w:sz w:val="19"/>
          <w:szCs w:val="19"/>
        </w:rPr>
        <w:t>is</w:t>
      </w:r>
      <w:r w:rsidRPr="00B1278B">
        <w:rPr>
          <w:rFonts w:ascii="Calibri" w:eastAsia="Calibri" w:hAnsi="Calibri" w:cs="Calibri"/>
          <w:b/>
          <w:bCs/>
          <w:i/>
          <w:spacing w:val="-5"/>
          <w:sz w:val="19"/>
          <w:szCs w:val="19"/>
        </w:rPr>
        <w:t xml:space="preserve"> </w:t>
      </w:r>
      <w:r w:rsidRPr="00B1278B">
        <w:rPr>
          <w:rFonts w:ascii="Calibri" w:eastAsia="Calibri" w:hAnsi="Calibri" w:cs="Calibri"/>
          <w:b/>
          <w:bCs/>
          <w:i/>
          <w:sz w:val="19"/>
          <w:szCs w:val="19"/>
        </w:rPr>
        <w:t>required;</w:t>
      </w:r>
      <w:r w:rsidRPr="00B1278B">
        <w:rPr>
          <w:rFonts w:ascii="Calibri" w:eastAsia="Calibri" w:hAnsi="Calibri" w:cs="Calibri"/>
          <w:b/>
          <w:bCs/>
          <w:i/>
          <w:spacing w:val="-5"/>
          <w:sz w:val="19"/>
          <w:szCs w:val="19"/>
        </w:rPr>
        <w:t xml:space="preserve"> </w:t>
      </w:r>
      <w:r w:rsidRPr="00B1278B">
        <w:rPr>
          <w:rFonts w:ascii="Calibri" w:eastAsia="Calibri" w:hAnsi="Calibri" w:cs="Calibri"/>
          <w:b/>
          <w:bCs/>
          <w:i/>
          <w:sz w:val="19"/>
          <w:szCs w:val="19"/>
        </w:rPr>
        <w:t>Grade</w:t>
      </w:r>
      <w:r w:rsidRPr="00B1278B">
        <w:rPr>
          <w:rFonts w:ascii="Calibri" w:eastAsia="Calibri" w:hAnsi="Calibri" w:cs="Calibri"/>
          <w:b/>
          <w:bCs/>
          <w:i/>
          <w:spacing w:val="-5"/>
          <w:sz w:val="19"/>
          <w:szCs w:val="19"/>
        </w:rPr>
        <w:t xml:space="preserve"> </w:t>
      </w:r>
      <w:r w:rsidRPr="00B1278B">
        <w:rPr>
          <w:rFonts w:ascii="Calibri" w:eastAsia="Calibri" w:hAnsi="Calibri" w:cs="Calibri"/>
          <w:b/>
          <w:bCs/>
          <w:i/>
          <w:sz w:val="19"/>
          <w:szCs w:val="19"/>
        </w:rPr>
        <w:t>of</w:t>
      </w:r>
      <w:r w:rsidRPr="00B1278B">
        <w:rPr>
          <w:rFonts w:ascii="Calibri" w:eastAsia="Calibri" w:hAnsi="Calibri" w:cs="Calibri"/>
          <w:b/>
          <w:bCs/>
          <w:i/>
          <w:spacing w:val="-6"/>
          <w:sz w:val="19"/>
          <w:szCs w:val="19"/>
        </w:rPr>
        <w:t xml:space="preserve"> </w:t>
      </w:r>
      <w:r w:rsidR="007562B2" w:rsidRPr="00B1278B">
        <w:rPr>
          <w:rFonts w:ascii="Calibri" w:eastAsia="Calibri" w:hAnsi="Calibri" w:cs="Calibri"/>
          <w:b/>
          <w:bCs/>
          <w:i/>
          <w:spacing w:val="2"/>
          <w:sz w:val="19"/>
          <w:szCs w:val="19"/>
        </w:rPr>
        <w:t>“B-”</w:t>
      </w:r>
      <w:r w:rsidRPr="00B1278B">
        <w:rPr>
          <w:rFonts w:ascii="Calibri" w:eastAsia="Calibri" w:hAnsi="Calibri" w:cs="Calibri"/>
          <w:b/>
          <w:bCs/>
          <w:i/>
          <w:sz w:val="19"/>
          <w:szCs w:val="19"/>
        </w:rPr>
        <w:t>or</w:t>
      </w:r>
      <w:r w:rsidRPr="00B1278B">
        <w:rPr>
          <w:rFonts w:ascii="Calibri" w:eastAsia="Calibri" w:hAnsi="Calibri" w:cs="Calibri"/>
          <w:b/>
          <w:bCs/>
          <w:i/>
          <w:spacing w:val="-5"/>
          <w:sz w:val="19"/>
          <w:szCs w:val="19"/>
        </w:rPr>
        <w:t xml:space="preserve"> </w:t>
      </w:r>
      <w:r w:rsidRPr="00B1278B">
        <w:rPr>
          <w:rFonts w:ascii="Calibri" w:eastAsia="Calibri" w:hAnsi="Calibri" w:cs="Calibri"/>
          <w:b/>
          <w:bCs/>
          <w:i/>
          <w:sz w:val="19"/>
          <w:szCs w:val="19"/>
        </w:rPr>
        <w:t>higher</w:t>
      </w:r>
      <w:r w:rsidRPr="00B1278B">
        <w:rPr>
          <w:rFonts w:ascii="Calibri" w:eastAsia="Calibri" w:hAnsi="Calibri" w:cs="Calibri"/>
          <w:b/>
          <w:bCs/>
          <w:i/>
          <w:spacing w:val="-5"/>
          <w:sz w:val="19"/>
          <w:szCs w:val="19"/>
        </w:rPr>
        <w:t xml:space="preserve"> </w:t>
      </w:r>
      <w:r w:rsidRPr="00B1278B">
        <w:rPr>
          <w:rFonts w:ascii="Calibri" w:eastAsia="Calibri" w:hAnsi="Calibri" w:cs="Calibri"/>
          <w:b/>
          <w:bCs/>
          <w:i/>
          <w:spacing w:val="-1"/>
          <w:sz w:val="19"/>
          <w:szCs w:val="19"/>
        </w:rPr>
        <w:t>in</w:t>
      </w:r>
      <w:r w:rsidR="00A32272" w:rsidRPr="00B1278B">
        <w:rPr>
          <w:rFonts w:ascii="Calibri" w:eastAsia="Calibri" w:hAnsi="Calibri" w:cs="Calibri"/>
          <w:b/>
          <w:bCs/>
          <w:i/>
          <w:spacing w:val="-1"/>
          <w:sz w:val="19"/>
          <w:szCs w:val="19"/>
        </w:rPr>
        <w:t xml:space="preserve"> both semesters of </w:t>
      </w:r>
      <w:r w:rsidRPr="00B1278B">
        <w:rPr>
          <w:rFonts w:ascii="Calibri" w:eastAsia="Calibri" w:hAnsi="Calibri" w:cs="Calibri"/>
          <w:b/>
          <w:bCs/>
          <w:i/>
          <w:sz w:val="19"/>
          <w:szCs w:val="19"/>
        </w:rPr>
        <w:t>Level</w:t>
      </w:r>
      <w:r w:rsidRPr="00B1278B">
        <w:rPr>
          <w:rFonts w:ascii="Calibri" w:eastAsia="Calibri" w:hAnsi="Calibri" w:cs="Calibri"/>
          <w:b/>
          <w:bCs/>
          <w:i/>
          <w:spacing w:val="-8"/>
          <w:sz w:val="19"/>
          <w:szCs w:val="19"/>
        </w:rPr>
        <w:t xml:space="preserve"> </w:t>
      </w:r>
      <w:r w:rsidRPr="00B1278B">
        <w:rPr>
          <w:rFonts w:ascii="Calibri" w:eastAsia="Calibri" w:hAnsi="Calibri" w:cs="Calibri"/>
          <w:b/>
          <w:bCs/>
          <w:i/>
          <w:sz w:val="19"/>
          <w:szCs w:val="19"/>
        </w:rPr>
        <w:t>III</w:t>
      </w:r>
      <w:r w:rsidRPr="00B1278B">
        <w:rPr>
          <w:rFonts w:ascii="Calibri" w:eastAsia="Calibri" w:hAnsi="Calibri" w:cs="Calibri"/>
          <w:b/>
          <w:bCs/>
          <w:i/>
          <w:spacing w:val="-6"/>
          <w:sz w:val="19"/>
          <w:szCs w:val="19"/>
        </w:rPr>
        <w:t xml:space="preserve"> </w:t>
      </w:r>
      <w:r w:rsidRPr="00B1278B">
        <w:rPr>
          <w:rFonts w:ascii="Calibri" w:eastAsia="Calibri" w:hAnsi="Calibri" w:cs="Calibri"/>
          <w:b/>
          <w:bCs/>
          <w:i/>
          <w:spacing w:val="-1"/>
          <w:sz w:val="19"/>
          <w:szCs w:val="19"/>
        </w:rPr>
        <w:t>World</w:t>
      </w:r>
      <w:r w:rsidRPr="00B1278B">
        <w:rPr>
          <w:rFonts w:ascii="Calibri" w:eastAsia="Calibri" w:hAnsi="Calibri" w:cs="Calibri"/>
          <w:b/>
          <w:bCs/>
          <w:i/>
          <w:spacing w:val="-6"/>
          <w:sz w:val="19"/>
          <w:szCs w:val="19"/>
        </w:rPr>
        <w:t xml:space="preserve"> </w:t>
      </w:r>
      <w:r w:rsidRPr="00B1278B">
        <w:rPr>
          <w:rFonts w:ascii="Calibri" w:eastAsia="Calibri" w:hAnsi="Calibri" w:cs="Calibri"/>
          <w:b/>
          <w:bCs/>
          <w:i/>
          <w:sz w:val="19"/>
          <w:szCs w:val="19"/>
        </w:rPr>
        <w:t>Language</w:t>
      </w:r>
      <w:r w:rsidRPr="00B1278B">
        <w:rPr>
          <w:rFonts w:ascii="Calibri" w:eastAsia="Calibri" w:hAnsi="Calibri" w:cs="Calibri"/>
          <w:b/>
          <w:bCs/>
          <w:i/>
          <w:spacing w:val="-4"/>
          <w:sz w:val="19"/>
          <w:szCs w:val="19"/>
        </w:rPr>
        <w:t xml:space="preserve"> </w:t>
      </w:r>
      <w:r w:rsidRPr="00B1278B">
        <w:rPr>
          <w:rFonts w:ascii="Calibri" w:eastAsia="Calibri" w:hAnsi="Calibri" w:cs="Calibri"/>
          <w:b/>
          <w:bCs/>
          <w:i/>
          <w:spacing w:val="-1"/>
          <w:sz w:val="19"/>
          <w:szCs w:val="19"/>
        </w:rPr>
        <w:t>is</w:t>
      </w:r>
      <w:r w:rsidRPr="00B1278B">
        <w:rPr>
          <w:rFonts w:ascii="Calibri" w:eastAsia="Calibri" w:hAnsi="Calibri" w:cs="Calibri"/>
          <w:b/>
          <w:bCs/>
          <w:i/>
          <w:spacing w:val="-6"/>
          <w:sz w:val="19"/>
          <w:szCs w:val="19"/>
        </w:rPr>
        <w:t xml:space="preserve"> </w:t>
      </w:r>
      <w:r w:rsidRPr="00B1278B">
        <w:rPr>
          <w:rFonts w:ascii="Calibri" w:eastAsia="Calibri" w:hAnsi="Calibri" w:cs="Calibri"/>
          <w:b/>
          <w:bCs/>
          <w:i/>
          <w:sz w:val="19"/>
          <w:szCs w:val="19"/>
        </w:rPr>
        <w:t>highly</w:t>
      </w:r>
      <w:r w:rsidRPr="00B1278B">
        <w:rPr>
          <w:rFonts w:ascii="Calibri" w:eastAsia="Calibri" w:hAnsi="Calibri" w:cs="Calibri"/>
          <w:b/>
          <w:bCs/>
          <w:i/>
          <w:spacing w:val="-7"/>
          <w:sz w:val="19"/>
          <w:szCs w:val="19"/>
        </w:rPr>
        <w:t xml:space="preserve"> </w:t>
      </w:r>
      <w:r w:rsidRPr="00B1278B">
        <w:rPr>
          <w:rFonts w:ascii="Calibri" w:eastAsia="Calibri" w:hAnsi="Calibri" w:cs="Calibri"/>
          <w:b/>
          <w:bCs/>
          <w:i/>
          <w:spacing w:val="-1"/>
          <w:sz w:val="19"/>
          <w:szCs w:val="19"/>
        </w:rPr>
        <w:t>recommended</w:t>
      </w:r>
    </w:p>
    <w:p w14:paraId="758D797C" w14:textId="04698147" w:rsidR="001A4272" w:rsidRPr="00B1278B" w:rsidRDefault="00AB0936">
      <w:pPr>
        <w:pStyle w:val="BodyText"/>
        <w:tabs>
          <w:tab w:val="left" w:pos="2295"/>
          <w:tab w:val="left" w:pos="4456"/>
        </w:tabs>
        <w:ind w:left="135" w:firstLine="0"/>
        <w:rPr>
          <w:sz w:val="19"/>
          <w:szCs w:val="19"/>
        </w:rPr>
      </w:pPr>
      <w:r w:rsidRPr="00B1278B">
        <w:rPr>
          <w:spacing w:val="-1"/>
          <w:sz w:val="19"/>
          <w:szCs w:val="19"/>
        </w:rPr>
        <w:t>Grade</w:t>
      </w:r>
      <w:r w:rsidRPr="00B1278B">
        <w:rPr>
          <w:spacing w:val="-8"/>
          <w:sz w:val="19"/>
          <w:szCs w:val="19"/>
        </w:rPr>
        <w:t xml:space="preserve"> </w:t>
      </w:r>
      <w:r w:rsidRPr="00B1278B">
        <w:rPr>
          <w:sz w:val="19"/>
          <w:szCs w:val="19"/>
        </w:rPr>
        <w:t>12</w:t>
      </w:r>
      <w:r w:rsidRPr="00B1278B">
        <w:rPr>
          <w:sz w:val="19"/>
          <w:szCs w:val="19"/>
        </w:rPr>
        <w:tab/>
      </w:r>
      <w:r w:rsidR="007562B2" w:rsidRPr="00B1278B">
        <w:rPr>
          <w:spacing w:val="-1"/>
          <w:sz w:val="19"/>
          <w:szCs w:val="19"/>
        </w:rPr>
        <w:t>TWO SEMESTERS</w:t>
      </w:r>
      <w:r w:rsidRPr="00B1278B">
        <w:rPr>
          <w:spacing w:val="-1"/>
          <w:sz w:val="19"/>
          <w:szCs w:val="19"/>
        </w:rPr>
        <w:tab/>
      </w:r>
      <w:r w:rsidRPr="00B1278B">
        <w:rPr>
          <w:sz w:val="19"/>
          <w:szCs w:val="19"/>
        </w:rPr>
        <w:t>2</w:t>
      </w:r>
      <w:r w:rsidRPr="00B1278B">
        <w:rPr>
          <w:spacing w:val="-7"/>
          <w:sz w:val="19"/>
          <w:szCs w:val="19"/>
        </w:rPr>
        <w:t xml:space="preserve"> </w:t>
      </w:r>
      <w:r w:rsidRPr="00B1278B">
        <w:rPr>
          <w:spacing w:val="-1"/>
          <w:sz w:val="19"/>
          <w:szCs w:val="19"/>
        </w:rPr>
        <w:t>Credits</w:t>
      </w:r>
    </w:p>
    <w:p w14:paraId="4F7A830E" w14:textId="480FC3D8" w:rsidR="001A4272" w:rsidRPr="00B1278B" w:rsidRDefault="00AB0936" w:rsidP="00AE117B">
      <w:pPr>
        <w:pStyle w:val="BodyText"/>
        <w:spacing w:line="244" w:lineRule="exact"/>
        <w:ind w:left="135" w:firstLine="0"/>
        <w:rPr>
          <w:sz w:val="19"/>
          <w:szCs w:val="19"/>
        </w:rPr>
      </w:pPr>
      <w:r w:rsidRPr="00B1278B">
        <w:rPr>
          <w:spacing w:val="-1"/>
          <w:sz w:val="19"/>
          <w:szCs w:val="19"/>
        </w:rPr>
        <w:t>Core</w:t>
      </w:r>
      <w:r w:rsidRPr="00B1278B">
        <w:rPr>
          <w:spacing w:val="-7"/>
          <w:sz w:val="19"/>
          <w:szCs w:val="19"/>
        </w:rPr>
        <w:t xml:space="preserve"> </w:t>
      </w:r>
      <w:r w:rsidRPr="00B1278B">
        <w:rPr>
          <w:sz w:val="19"/>
          <w:szCs w:val="19"/>
        </w:rPr>
        <w:t>40,</w:t>
      </w:r>
      <w:r w:rsidRPr="00B1278B">
        <w:rPr>
          <w:spacing w:val="-5"/>
          <w:sz w:val="19"/>
          <w:szCs w:val="19"/>
        </w:rPr>
        <w:t xml:space="preserve"> </w:t>
      </w:r>
      <w:r w:rsidRPr="00B1278B">
        <w:rPr>
          <w:sz w:val="19"/>
          <w:szCs w:val="19"/>
        </w:rPr>
        <w:t>AHD</w:t>
      </w:r>
      <w:r w:rsidRPr="00B1278B">
        <w:rPr>
          <w:spacing w:val="-6"/>
          <w:sz w:val="19"/>
          <w:szCs w:val="19"/>
        </w:rPr>
        <w:t xml:space="preserve"> </w:t>
      </w:r>
      <w:r w:rsidRPr="00B1278B">
        <w:rPr>
          <w:sz w:val="19"/>
          <w:szCs w:val="19"/>
        </w:rPr>
        <w:t>&amp;</w:t>
      </w:r>
      <w:r w:rsidRPr="00B1278B">
        <w:rPr>
          <w:spacing w:val="-5"/>
          <w:sz w:val="19"/>
          <w:szCs w:val="19"/>
        </w:rPr>
        <w:t xml:space="preserve"> </w:t>
      </w:r>
      <w:r w:rsidRPr="00B1278B">
        <w:rPr>
          <w:sz w:val="19"/>
          <w:szCs w:val="19"/>
        </w:rPr>
        <w:t>THD</w:t>
      </w:r>
      <w:r w:rsidRPr="00B1278B">
        <w:rPr>
          <w:spacing w:val="-6"/>
          <w:sz w:val="19"/>
          <w:szCs w:val="19"/>
        </w:rPr>
        <w:t xml:space="preserve"> </w:t>
      </w:r>
      <w:r w:rsidRPr="00B1278B">
        <w:rPr>
          <w:sz w:val="19"/>
          <w:szCs w:val="19"/>
        </w:rPr>
        <w:t>elective</w:t>
      </w:r>
      <w:r w:rsidRPr="00B1278B">
        <w:rPr>
          <w:spacing w:val="-5"/>
          <w:sz w:val="19"/>
          <w:szCs w:val="19"/>
        </w:rPr>
        <w:t xml:space="preserve"> </w:t>
      </w:r>
      <w:r w:rsidRPr="00B1278B">
        <w:rPr>
          <w:sz w:val="19"/>
          <w:szCs w:val="19"/>
        </w:rPr>
        <w:t>and</w:t>
      </w:r>
      <w:r w:rsidRPr="00B1278B">
        <w:rPr>
          <w:spacing w:val="-5"/>
          <w:sz w:val="19"/>
          <w:szCs w:val="19"/>
        </w:rPr>
        <w:t xml:space="preserve"> </w:t>
      </w:r>
      <w:r w:rsidRPr="00B1278B">
        <w:rPr>
          <w:sz w:val="19"/>
          <w:szCs w:val="19"/>
        </w:rPr>
        <w:t>directed</w:t>
      </w:r>
      <w:r w:rsidRPr="00B1278B">
        <w:rPr>
          <w:spacing w:val="-5"/>
          <w:sz w:val="19"/>
          <w:szCs w:val="19"/>
        </w:rPr>
        <w:t xml:space="preserve"> </w:t>
      </w:r>
      <w:r w:rsidRPr="00B1278B">
        <w:rPr>
          <w:spacing w:val="-1"/>
          <w:sz w:val="19"/>
          <w:szCs w:val="19"/>
        </w:rPr>
        <w:t>elective</w:t>
      </w:r>
      <w:r w:rsidRPr="00B1278B">
        <w:rPr>
          <w:spacing w:val="-5"/>
          <w:sz w:val="19"/>
          <w:szCs w:val="19"/>
        </w:rPr>
        <w:t xml:space="preserve"> </w:t>
      </w:r>
      <w:r w:rsidR="007562B2" w:rsidRPr="00B1278B">
        <w:rPr>
          <w:sz w:val="19"/>
          <w:szCs w:val="19"/>
        </w:rPr>
        <w:t>cour</w:t>
      </w:r>
      <w:r w:rsidR="00AE117B" w:rsidRPr="00B1278B">
        <w:rPr>
          <w:sz w:val="19"/>
          <w:szCs w:val="19"/>
        </w:rPr>
        <w:t>se</w:t>
      </w:r>
      <w:r w:rsidR="00AE117B" w:rsidRPr="00B1278B">
        <w:rPr>
          <w:sz w:val="19"/>
          <w:szCs w:val="19"/>
        </w:rPr>
        <w:tab/>
      </w:r>
      <w:r w:rsidR="00AE117B" w:rsidRPr="00B1278B">
        <w:rPr>
          <w:sz w:val="19"/>
          <w:szCs w:val="19"/>
        </w:rPr>
        <w:tab/>
      </w:r>
      <w:r w:rsidR="00AE117B" w:rsidRPr="00B1278B">
        <w:rPr>
          <w:sz w:val="19"/>
          <w:szCs w:val="19"/>
        </w:rPr>
        <w:tab/>
      </w:r>
      <w:r w:rsidRPr="00B1278B">
        <w:rPr>
          <w:spacing w:val="-1"/>
          <w:sz w:val="19"/>
          <w:szCs w:val="19"/>
        </w:rPr>
        <w:t>Fulfills</w:t>
      </w:r>
      <w:r w:rsidRPr="00B1278B">
        <w:rPr>
          <w:spacing w:val="-7"/>
          <w:sz w:val="19"/>
          <w:szCs w:val="19"/>
        </w:rPr>
        <w:t xml:space="preserve"> </w:t>
      </w:r>
      <w:r w:rsidRPr="00B1278B">
        <w:rPr>
          <w:sz w:val="19"/>
          <w:szCs w:val="19"/>
        </w:rPr>
        <w:t>AHD</w:t>
      </w:r>
      <w:r w:rsidRPr="00B1278B">
        <w:rPr>
          <w:spacing w:val="-6"/>
          <w:sz w:val="19"/>
          <w:szCs w:val="19"/>
        </w:rPr>
        <w:t xml:space="preserve"> </w:t>
      </w:r>
      <w:r w:rsidRPr="00B1278B">
        <w:rPr>
          <w:sz w:val="19"/>
          <w:szCs w:val="19"/>
        </w:rPr>
        <w:t>World</w:t>
      </w:r>
      <w:r w:rsidRPr="00B1278B">
        <w:rPr>
          <w:spacing w:val="-5"/>
          <w:sz w:val="19"/>
          <w:szCs w:val="19"/>
        </w:rPr>
        <w:t xml:space="preserve"> </w:t>
      </w:r>
      <w:r w:rsidRPr="00B1278B">
        <w:rPr>
          <w:sz w:val="19"/>
          <w:szCs w:val="19"/>
        </w:rPr>
        <w:t>Language</w:t>
      </w:r>
      <w:r w:rsidRPr="00B1278B">
        <w:rPr>
          <w:spacing w:val="-7"/>
          <w:sz w:val="19"/>
          <w:szCs w:val="19"/>
        </w:rPr>
        <w:t xml:space="preserve"> </w:t>
      </w:r>
      <w:r w:rsidRPr="00B1278B">
        <w:rPr>
          <w:sz w:val="19"/>
          <w:szCs w:val="19"/>
        </w:rPr>
        <w:t>requirement</w:t>
      </w:r>
    </w:p>
    <w:p w14:paraId="2A02976A" w14:textId="77777777" w:rsidR="001A4272" w:rsidRPr="00B1278B" w:rsidRDefault="00AB0936" w:rsidP="00E325A7">
      <w:pPr>
        <w:pStyle w:val="BodyText"/>
        <w:numPr>
          <w:ilvl w:val="2"/>
          <w:numId w:val="3"/>
        </w:numPr>
        <w:tabs>
          <w:tab w:val="left" w:pos="856"/>
        </w:tabs>
        <w:rPr>
          <w:sz w:val="19"/>
          <w:szCs w:val="19"/>
        </w:rPr>
      </w:pPr>
      <w:r w:rsidRPr="00B1278B">
        <w:rPr>
          <w:spacing w:val="-1"/>
          <w:sz w:val="19"/>
          <w:szCs w:val="19"/>
        </w:rPr>
        <w:t>Communicate</w:t>
      </w:r>
      <w:r w:rsidRPr="00B1278B">
        <w:rPr>
          <w:spacing w:val="-8"/>
          <w:sz w:val="19"/>
          <w:szCs w:val="19"/>
        </w:rPr>
        <w:t xml:space="preserve"> </w:t>
      </w:r>
      <w:r w:rsidRPr="00B1278B">
        <w:rPr>
          <w:sz w:val="19"/>
          <w:szCs w:val="19"/>
        </w:rPr>
        <w:t>almost</w:t>
      </w:r>
      <w:r w:rsidRPr="00B1278B">
        <w:rPr>
          <w:spacing w:val="-7"/>
          <w:sz w:val="19"/>
          <w:szCs w:val="19"/>
        </w:rPr>
        <w:t xml:space="preserve"> </w:t>
      </w:r>
      <w:r w:rsidRPr="00B1278B">
        <w:rPr>
          <w:sz w:val="19"/>
          <w:szCs w:val="19"/>
        </w:rPr>
        <w:t>exclusively</w:t>
      </w:r>
      <w:r w:rsidRPr="00B1278B">
        <w:rPr>
          <w:spacing w:val="-6"/>
          <w:sz w:val="19"/>
          <w:szCs w:val="19"/>
        </w:rPr>
        <w:t xml:space="preserve"> </w:t>
      </w:r>
      <w:r w:rsidRPr="00B1278B">
        <w:rPr>
          <w:sz w:val="19"/>
          <w:szCs w:val="19"/>
        </w:rPr>
        <w:t>in</w:t>
      </w:r>
      <w:r w:rsidRPr="00B1278B">
        <w:rPr>
          <w:spacing w:val="-7"/>
          <w:sz w:val="19"/>
          <w:szCs w:val="19"/>
        </w:rPr>
        <w:t xml:space="preserve"> </w:t>
      </w:r>
      <w:r w:rsidRPr="00B1278B">
        <w:rPr>
          <w:sz w:val="19"/>
          <w:szCs w:val="19"/>
        </w:rPr>
        <w:t>the</w:t>
      </w:r>
      <w:r w:rsidRPr="00B1278B">
        <w:rPr>
          <w:spacing w:val="-7"/>
          <w:sz w:val="19"/>
          <w:szCs w:val="19"/>
        </w:rPr>
        <w:t xml:space="preserve"> </w:t>
      </w:r>
      <w:r w:rsidRPr="00B1278B">
        <w:rPr>
          <w:spacing w:val="-1"/>
          <w:sz w:val="19"/>
          <w:szCs w:val="19"/>
        </w:rPr>
        <w:t>target</w:t>
      </w:r>
      <w:r w:rsidRPr="00B1278B">
        <w:rPr>
          <w:spacing w:val="-7"/>
          <w:sz w:val="19"/>
          <w:szCs w:val="19"/>
        </w:rPr>
        <w:t xml:space="preserve"> </w:t>
      </w:r>
      <w:r w:rsidRPr="00B1278B">
        <w:rPr>
          <w:sz w:val="19"/>
          <w:szCs w:val="19"/>
        </w:rPr>
        <w:t>language</w:t>
      </w:r>
      <w:r w:rsidRPr="00B1278B">
        <w:rPr>
          <w:spacing w:val="-7"/>
          <w:sz w:val="19"/>
          <w:szCs w:val="19"/>
        </w:rPr>
        <w:t xml:space="preserve"> </w:t>
      </w:r>
      <w:r w:rsidRPr="00B1278B">
        <w:rPr>
          <w:sz w:val="19"/>
          <w:szCs w:val="19"/>
        </w:rPr>
        <w:t>through</w:t>
      </w:r>
      <w:r w:rsidRPr="00B1278B">
        <w:rPr>
          <w:spacing w:val="-7"/>
          <w:sz w:val="19"/>
          <w:szCs w:val="19"/>
        </w:rPr>
        <w:t xml:space="preserve"> </w:t>
      </w:r>
      <w:r w:rsidRPr="00B1278B">
        <w:rPr>
          <w:spacing w:val="-1"/>
          <w:sz w:val="19"/>
          <w:szCs w:val="19"/>
        </w:rPr>
        <w:t>speaking,</w:t>
      </w:r>
      <w:r w:rsidRPr="00B1278B">
        <w:rPr>
          <w:spacing w:val="-6"/>
          <w:sz w:val="19"/>
          <w:szCs w:val="19"/>
        </w:rPr>
        <w:t xml:space="preserve"> </w:t>
      </w:r>
      <w:r w:rsidRPr="00B1278B">
        <w:rPr>
          <w:sz w:val="19"/>
          <w:szCs w:val="19"/>
        </w:rPr>
        <w:t>reading,</w:t>
      </w:r>
      <w:r w:rsidRPr="00B1278B">
        <w:rPr>
          <w:spacing w:val="-7"/>
          <w:sz w:val="19"/>
          <w:szCs w:val="19"/>
        </w:rPr>
        <w:t xml:space="preserve"> </w:t>
      </w:r>
      <w:r w:rsidRPr="00B1278B">
        <w:rPr>
          <w:sz w:val="19"/>
          <w:szCs w:val="19"/>
        </w:rPr>
        <w:t>writing</w:t>
      </w:r>
      <w:r w:rsidRPr="00B1278B">
        <w:rPr>
          <w:spacing w:val="-7"/>
          <w:sz w:val="19"/>
          <w:szCs w:val="19"/>
        </w:rPr>
        <w:t xml:space="preserve"> </w:t>
      </w:r>
      <w:r w:rsidRPr="00B1278B">
        <w:rPr>
          <w:sz w:val="19"/>
          <w:szCs w:val="19"/>
        </w:rPr>
        <w:t>and</w:t>
      </w:r>
      <w:r w:rsidRPr="00B1278B">
        <w:rPr>
          <w:spacing w:val="-7"/>
          <w:sz w:val="19"/>
          <w:szCs w:val="19"/>
        </w:rPr>
        <w:t xml:space="preserve"> </w:t>
      </w:r>
      <w:r w:rsidRPr="00B1278B">
        <w:rPr>
          <w:spacing w:val="-1"/>
          <w:sz w:val="19"/>
          <w:szCs w:val="19"/>
        </w:rPr>
        <w:t>listening</w:t>
      </w:r>
    </w:p>
    <w:p w14:paraId="4077837E" w14:textId="77777777" w:rsidR="001A4272" w:rsidRPr="00B1278B" w:rsidRDefault="00AB0936" w:rsidP="00E325A7">
      <w:pPr>
        <w:pStyle w:val="BodyText"/>
        <w:numPr>
          <w:ilvl w:val="2"/>
          <w:numId w:val="3"/>
        </w:numPr>
        <w:tabs>
          <w:tab w:val="left" w:pos="856"/>
        </w:tabs>
        <w:spacing w:before="2" w:line="255" w:lineRule="exact"/>
        <w:rPr>
          <w:sz w:val="19"/>
          <w:szCs w:val="19"/>
        </w:rPr>
      </w:pPr>
      <w:r w:rsidRPr="00B1278B">
        <w:rPr>
          <w:sz w:val="19"/>
          <w:szCs w:val="19"/>
        </w:rPr>
        <w:t>Review</w:t>
      </w:r>
      <w:r w:rsidRPr="00B1278B">
        <w:rPr>
          <w:spacing w:val="-7"/>
          <w:sz w:val="19"/>
          <w:szCs w:val="19"/>
        </w:rPr>
        <w:t xml:space="preserve"> </w:t>
      </w:r>
      <w:r w:rsidRPr="00B1278B">
        <w:rPr>
          <w:sz w:val="19"/>
          <w:szCs w:val="19"/>
        </w:rPr>
        <w:t>previously</w:t>
      </w:r>
      <w:r w:rsidRPr="00B1278B">
        <w:rPr>
          <w:spacing w:val="-6"/>
          <w:sz w:val="19"/>
          <w:szCs w:val="19"/>
        </w:rPr>
        <w:t xml:space="preserve"> </w:t>
      </w:r>
      <w:r w:rsidRPr="00B1278B">
        <w:rPr>
          <w:spacing w:val="-1"/>
          <w:sz w:val="19"/>
          <w:szCs w:val="19"/>
        </w:rPr>
        <w:t>learned</w:t>
      </w:r>
      <w:r w:rsidRPr="00B1278B">
        <w:rPr>
          <w:spacing w:val="-7"/>
          <w:sz w:val="19"/>
          <w:szCs w:val="19"/>
        </w:rPr>
        <w:t xml:space="preserve"> </w:t>
      </w:r>
      <w:r w:rsidRPr="00B1278B">
        <w:rPr>
          <w:sz w:val="19"/>
          <w:szCs w:val="19"/>
        </w:rPr>
        <w:t>grammar</w:t>
      </w:r>
      <w:r w:rsidRPr="00B1278B">
        <w:rPr>
          <w:spacing w:val="-6"/>
          <w:sz w:val="19"/>
          <w:szCs w:val="19"/>
        </w:rPr>
        <w:t xml:space="preserve"> </w:t>
      </w:r>
      <w:r w:rsidRPr="00B1278B">
        <w:rPr>
          <w:sz w:val="19"/>
          <w:szCs w:val="19"/>
        </w:rPr>
        <w:t>and</w:t>
      </w:r>
      <w:r w:rsidRPr="00B1278B">
        <w:rPr>
          <w:spacing w:val="-6"/>
          <w:sz w:val="19"/>
          <w:szCs w:val="19"/>
        </w:rPr>
        <w:t xml:space="preserve"> </w:t>
      </w:r>
      <w:r w:rsidRPr="00B1278B">
        <w:rPr>
          <w:sz w:val="19"/>
          <w:szCs w:val="19"/>
        </w:rPr>
        <w:t>vocabulary,</w:t>
      </w:r>
      <w:r w:rsidRPr="00B1278B">
        <w:rPr>
          <w:spacing w:val="-6"/>
          <w:sz w:val="19"/>
          <w:szCs w:val="19"/>
        </w:rPr>
        <w:t xml:space="preserve"> </w:t>
      </w:r>
      <w:r w:rsidRPr="00B1278B">
        <w:rPr>
          <w:sz w:val="19"/>
          <w:szCs w:val="19"/>
        </w:rPr>
        <w:t>taking</w:t>
      </w:r>
      <w:r w:rsidRPr="00B1278B">
        <w:rPr>
          <w:spacing w:val="-7"/>
          <w:sz w:val="19"/>
          <w:szCs w:val="19"/>
        </w:rPr>
        <w:t xml:space="preserve"> </w:t>
      </w:r>
      <w:r w:rsidRPr="00B1278B">
        <w:rPr>
          <w:sz w:val="19"/>
          <w:szCs w:val="19"/>
        </w:rPr>
        <w:t>a</w:t>
      </w:r>
      <w:r w:rsidRPr="00B1278B">
        <w:rPr>
          <w:spacing w:val="-6"/>
          <w:sz w:val="19"/>
          <w:szCs w:val="19"/>
        </w:rPr>
        <w:t xml:space="preserve"> </w:t>
      </w:r>
      <w:r w:rsidRPr="00B1278B">
        <w:rPr>
          <w:sz w:val="19"/>
          <w:szCs w:val="19"/>
        </w:rPr>
        <w:t>more</w:t>
      </w:r>
      <w:r w:rsidRPr="00B1278B">
        <w:rPr>
          <w:spacing w:val="-7"/>
          <w:sz w:val="19"/>
          <w:szCs w:val="19"/>
        </w:rPr>
        <w:t xml:space="preserve"> </w:t>
      </w:r>
      <w:r w:rsidRPr="00B1278B">
        <w:rPr>
          <w:sz w:val="19"/>
          <w:szCs w:val="19"/>
        </w:rPr>
        <w:t>in-depth</w:t>
      </w:r>
      <w:r w:rsidRPr="00B1278B">
        <w:rPr>
          <w:spacing w:val="-6"/>
          <w:sz w:val="19"/>
          <w:szCs w:val="19"/>
        </w:rPr>
        <w:t xml:space="preserve"> </w:t>
      </w:r>
      <w:r w:rsidRPr="00B1278B">
        <w:rPr>
          <w:sz w:val="19"/>
          <w:szCs w:val="19"/>
        </w:rPr>
        <w:t>view</w:t>
      </w:r>
      <w:r w:rsidRPr="00B1278B">
        <w:rPr>
          <w:spacing w:val="-7"/>
          <w:sz w:val="19"/>
          <w:szCs w:val="19"/>
        </w:rPr>
        <w:t xml:space="preserve"> </w:t>
      </w:r>
      <w:r w:rsidRPr="00B1278B">
        <w:rPr>
          <w:sz w:val="19"/>
          <w:szCs w:val="19"/>
        </w:rPr>
        <w:t>at</w:t>
      </w:r>
      <w:r w:rsidRPr="00B1278B">
        <w:rPr>
          <w:spacing w:val="-3"/>
          <w:sz w:val="19"/>
          <w:szCs w:val="19"/>
        </w:rPr>
        <w:t xml:space="preserve"> </w:t>
      </w:r>
      <w:r w:rsidRPr="00B1278B">
        <w:rPr>
          <w:sz w:val="19"/>
          <w:szCs w:val="19"/>
        </w:rPr>
        <w:t>many</w:t>
      </w:r>
      <w:r w:rsidRPr="00B1278B">
        <w:rPr>
          <w:spacing w:val="-6"/>
          <w:sz w:val="19"/>
          <w:szCs w:val="19"/>
        </w:rPr>
        <w:t xml:space="preserve"> </w:t>
      </w:r>
      <w:r w:rsidRPr="00B1278B">
        <w:rPr>
          <w:spacing w:val="-1"/>
          <w:sz w:val="19"/>
          <w:szCs w:val="19"/>
        </w:rPr>
        <w:t>grammatical</w:t>
      </w:r>
      <w:r w:rsidRPr="00B1278B">
        <w:rPr>
          <w:spacing w:val="-4"/>
          <w:sz w:val="19"/>
          <w:szCs w:val="19"/>
        </w:rPr>
        <w:t xml:space="preserve"> </w:t>
      </w:r>
      <w:r w:rsidRPr="00B1278B">
        <w:rPr>
          <w:sz w:val="19"/>
          <w:szCs w:val="19"/>
        </w:rPr>
        <w:t>concepts</w:t>
      </w:r>
    </w:p>
    <w:p w14:paraId="43FC4546" w14:textId="74E97E45" w:rsidR="001A4272" w:rsidRPr="00B1278B" w:rsidRDefault="00AB0936" w:rsidP="00E325A7">
      <w:pPr>
        <w:pStyle w:val="BodyText"/>
        <w:numPr>
          <w:ilvl w:val="2"/>
          <w:numId w:val="3"/>
        </w:numPr>
        <w:tabs>
          <w:tab w:val="left" w:pos="856"/>
        </w:tabs>
        <w:spacing w:line="254" w:lineRule="exact"/>
        <w:rPr>
          <w:sz w:val="19"/>
          <w:szCs w:val="19"/>
        </w:rPr>
      </w:pPr>
      <w:r w:rsidRPr="00B1278B">
        <w:rPr>
          <w:spacing w:val="-1"/>
          <w:sz w:val="19"/>
          <w:szCs w:val="19"/>
        </w:rPr>
        <w:t>Study</w:t>
      </w:r>
      <w:r w:rsidRPr="00B1278B">
        <w:rPr>
          <w:spacing w:val="-8"/>
          <w:sz w:val="19"/>
          <w:szCs w:val="19"/>
        </w:rPr>
        <w:t xml:space="preserve"> </w:t>
      </w:r>
      <w:r w:rsidRPr="00B1278B">
        <w:rPr>
          <w:sz w:val="19"/>
          <w:szCs w:val="19"/>
        </w:rPr>
        <w:t>idiomatic</w:t>
      </w:r>
      <w:r w:rsidRPr="00B1278B">
        <w:rPr>
          <w:spacing w:val="-8"/>
          <w:sz w:val="19"/>
          <w:szCs w:val="19"/>
        </w:rPr>
        <w:t xml:space="preserve"> </w:t>
      </w:r>
      <w:r w:rsidRPr="00B1278B">
        <w:rPr>
          <w:spacing w:val="-1"/>
          <w:sz w:val="19"/>
          <w:szCs w:val="19"/>
        </w:rPr>
        <w:t>expressions,</w:t>
      </w:r>
      <w:r w:rsidRPr="00B1278B">
        <w:rPr>
          <w:spacing w:val="-7"/>
          <w:sz w:val="19"/>
          <w:szCs w:val="19"/>
        </w:rPr>
        <w:t xml:space="preserve"> </w:t>
      </w:r>
      <w:r w:rsidRPr="00B1278B">
        <w:rPr>
          <w:sz w:val="19"/>
          <w:szCs w:val="19"/>
        </w:rPr>
        <w:t>along</w:t>
      </w:r>
      <w:r w:rsidRPr="00B1278B">
        <w:rPr>
          <w:spacing w:val="-8"/>
          <w:sz w:val="19"/>
          <w:szCs w:val="19"/>
        </w:rPr>
        <w:t xml:space="preserve"> </w:t>
      </w:r>
      <w:r w:rsidRPr="00B1278B">
        <w:rPr>
          <w:spacing w:val="-1"/>
          <w:sz w:val="19"/>
          <w:szCs w:val="19"/>
        </w:rPr>
        <w:t>with</w:t>
      </w:r>
      <w:r w:rsidRPr="00B1278B">
        <w:rPr>
          <w:spacing w:val="-7"/>
          <w:sz w:val="19"/>
          <w:szCs w:val="19"/>
        </w:rPr>
        <w:t xml:space="preserve"> </w:t>
      </w:r>
      <w:r w:rsidRPr="00B1278B">
        <w:rPr>
          <w:sz w:val="19"/>
          <w:szCs w:val="19"/>
        </w:rPr>
        <w:t>other</w:t>
      </w:r>
      <w:r w:rsidRPr="00B1278B">
        <w:rPr>
          <w:spacing w:val="-8"/>
          <w:sz w:val="19"/>
          <w:szCs w:val="19"/>
        </w:rPr>
        <w:t xml:space="preserve"> </w:t>
      </w:r>
      <w:r w:rsidRPr="00B1278B">
        <w:rPr>
          <w:spacing w:val="-1"/>
          <w:sz w:val="19"/>
          <w:szCs w:val="19"/>
        </w:rPr>
        <w:t>thematic</w:t>
      </w:r>
      <w:r w:rsidRPr="00B1278B">
        <w:rPr>
          <w:spacing w:val="-5"/>
          <w:sz w:val="19"/>
          <w:szCs w:val="19"/>
        </w:rPr>
        <w:t xml:space="preserve"> </w:t>
      </w:r>
      <w:r w:rsidRPr="00B1278B">
        <w:rPr>
          <w:sz w:val="19"/>
          <w:szCs w:val="19"/>
        </w:rPr>
        <w:t>vocabulary</w:t>
      </w:r>
    </w:p>
    <w:p w14:paraId="3FFA79BA" w14:textId="77777777" w:rsidR="001A4272" w:rsidRPr="00B1278B" w:rsidRDefault="00AB0936" w:rsidP="00E325A7">
      <w:pPr>
        <w:pStyle w:val="BodyText"/>
        <w:numPr>
          <w:ilvl w:val="2"/>
          <w:numId w:val="3"/>
        </w:numPr>
        <w:tabs>
          <w:tab w:val="left" w:pos="856"/>
        </w:tabs>
        <w:rPr>
          <w:sz w:val="19"/>
          <w:szCs w:val="19"/>
        </w:rPr>
      </w:pPr>
      <w:r w:rsidRPr="00B1278B">
        <w:rPr>
          <w:sz w:val="19"/>
          <w:szCs w:val="19"/>
        </w:rPr>
        <w:t>Use</w:t>
      </w:r>
      <w:r w:rsidRPr="00B1278B">
        <w:rPr>
          <w:spacing w:val="-6"/>
          <w:sz w:val="19"/>
          <w:szCs w:val="19"/>
        </w:rPr>
        <w:t xml:space="preserve"> </w:t>
      </w:r>
      <w:r w:rsidRPr="00B1278B">
        <w:rPr>
          <w:sz w:val="19"/>
          <w:szCs w:val="19"/>
        </w:rPr>
        <w:t>all</w:t>
      </w:r>
      <w:r w:rsidRPr="00B1278B">
        <w:rPr>
          <w:spacing w:val="-6"/>
          <w:sz w:val="19"/>
          <w:szCs w:val="19"/>
        </w:rPr>
        <w:t xml:space="preserve"> </w:t>
      </w:r>
      <w:r w:rsidRPr="00B1278B">
        <w:rPr>
          <w:spacing w:val="-1"/>
          <w:sz w:val="19"/>
          <w:szCs w:val="19"/>
        </w:rPr>
        <w:t>major</w:t>
      </w:r>
      <w:r w:rsidRPr="00B1278B">
        <w:rPr>
          <w:spacing w:val="-4"/>
          <w:sz w:val="19"/>
          <w:szCs w:val="19"/>
        </w:rPr>
        <w:t xml:space="preserve"> </w:t>
      </w:r>
      <w:r w:rsidRPr="00B1278B">
        <w:rPr>
          <w:sz w:val="19"/>
          <w:szCs w:val="19"/>
        </w:rPr>
        <w:t>verb</w:t>
      </w:r>
      <w:r w:rsidRPr="00B1278B">
        <w:rPr>
          <w:spacing w:val="-5"/>
          <w:sz w:val="19"/>
          <w:szCs w:val="19"/>
        </w:rPr>
        <w:t xml:space="preserve"> </w:t>
      </w:r>
      <w:r w:rsidRPr="00B1278B">
        <w:rPr>
          <w:spacing w:val="-1"/>
          <w:sz w:val="19"/>
          <w:szCs w:val="19"/>
        </w:rPr>
        <w:t>tenses</w:t>
      </w:r>
    </w:p>
    <w:p w14:paraId="071CB29C" w14:textId="272074D7" w:rsidR="001A4272" w:rsidRPr="00B1278B" w:rsidRDefault="00AB0936" w:rsidP="00E325A7">
      <w:pPr>
        <w:pStyle w:val="BodyText"/>
        <w:numPr>
          <w:ilvl w:val="2"/>
          <w:numId w:val="3"/>
        </w:numPr>
        <w:tabs>
          <w:tab w:val="left" w:pos="856"/>
        </w:tabs>
        <w:spacing w:line="255" w:lineRule="exact"/>
        <w:rPr>
          <w:sz w:val="19"/>
          <w:szCs w:val="19"/>
        </w:rPr>
      </w:pPr>
      <w:r w:rsidRPr="00B1278B">
        <w:rPr>
          <w:sz w:val="19"/>
          <w:szCs w:val="19"/>
        </w:rPr>
        <w:t>Read,</w:t>
      </w:r>
      <w:r w:rsidRPr="00B1278B">
        <w:rPr>
          <w:spacing w:val="-6"/>
          <w:sz w:val="19"/>
          <w:szCs w:val="19"/>
        </w:rPr>
        <w:t xml:space="preserve"> </w:t>
      </w:r>
      <w:r w:rsidRPr="00B1278B">
        <w:rPr>
          <w:spacing w:val="-1"/>
          <w:sz w:val="19"/>
          <w:szCs w:val="19"/>
        </w:rPr>
        <w:t>understand</w:t>
      </w:r>
      <w:r w:rsidRPr="00B1278B">
        <w:rPr>
          <w:spacing w:val="-5"/>
          <w:sz w:val="19"/>
          <w:szCs w:val="19"/>
        </w:rPr>
        <w:t xml:space="preserve"> </w:t>
      </w:r>
      <w:r w:rsidRPr="00B1278B">
        <w:rPr>
          <w:sz w:val="19"/>
          <w:szCs w:val="19"/>
        </w:rPr>
        <w:t>and</w:t>
      </w:r>
      <w:r w:rsidRPr="00B1278B">
        <w:rPr>
          <w:spacing w:val="-5"/>
          <w:sz w:val="19"/>
          <w:szCs w:val="19"/>
        </w:rPr>
        <w:t xml:space="preserve"> </w:t>
      </w:r>
      <w:r w:rsidRPr="00B1278B">
        <w:rPr>
          <w:spacing w:val="-1"/>
          <w:sz w:val="19"/>
          <w:szCs w:val="19"/>
        </w:rPr>
        <w:t>discuss</w:t>
      </w:r>
      <w:r w:rsidRPr="00B1278B">
        <w:rPr>
          <w:spacing w:val="-4"/>
          <w:sz w:val="19"/>
          <w:szCs w:val="19"/>
        </w:rPr>
        <w:t xml:space="preserve"> </w:t>
      </w:r>
      <w:r w:rsidRPr="00B1278B">
        <w:rPr>
          <w:spacing w:val="-1"/>
          <w:sz w:val="19"/>
          <w:szCs w:val="19"/>
        </w:rPr>
        <w:t>short</w:t>
      </w:r>
      <w:r w:rsidRPr="00B1278B">
        <w:rPr>
          <w:spacing w:val="-5"/>
          <w:sz w:val="19"/>
          <w:szCs w:val="19"/>
        </w:rPr>
        <w:t xml:space="preserve"> </w:t>
      </w:r>
      <w:r w:rsidRPr="00B1278B">
        <w:rPr>
          <w:sz w:val="19"/>
          <w:szCs w:val="19"/>
        </w:rPr>
        <w:t>stories</w:t>
      </w:r>
      <w:r w:rsidRPr="00B1278B">
        <w:rPr>
          <w:spacing w:val="-7"/>
          <w:sz w:val="19"/>
          <w:szCs w:val="19"/>
        </w:rPr>
        <w:t xml:space="preserve"> </w:t>
      </w:r>
      <w:r w:rsidRPr="00B1278B">
        <w:rPr>
          <w:sz w:val="19"/>
          <w:szCs w:val="19"/>
        </w:rPr>
        <w:t>and</w:t>
      </w:r>
      <w:r w:rsidRPr="00B1278B">
        <w:rPr>
          <w:spacing w:val="-6"/>
          <w:sz w:val="19"/>
          <w:szCs w:val="19"/>
        </w:rPr>
        <w:t xml:space="preserve"> </w:t>
      </w:r>
      <w:r w:rsidRPr="00B1278B">
        <w:rPr>
          <w:spacing w:val="-1"/>
          <w:sz w:val="19"/>
          <w:szCs w:val="19"/>
        </w:rPr>
        <w:t>novels</w:t>
      </w:r>
      <w:r w:rsidRPr="00B1278B">
        <w:rPr>
          <w:spacing w:val="-7"/>
          <w:sz w:val="19"/>
          <w:szCs w:val="19"/>
        </w:rPr>
        <w:t xml:space="preserve"> </w:t>
      </w:r>
      <w:r w:rsidRPr="00B1278B">
        <w:rPr>
          <w:sz w:val="19"/>
          <w:szCs w:val="19"/>
        </w:rPr>
        <w:t>in</w:t>
      </w:r>
      <w:r w:rsidRPr="00B1278B">
        <w:rPr>
          <w:spacing w:val="1"/>
          <w:sz w:val="19"/>
          <w:szCs w:val="19"/>
        </w:rPr>
        <w:t xml:space="preserve"> the</w:t>
      </w:r>
      <w:r w:rsidRPr="00B1278B">
        <w:rPr>
          <w:spacing w:val="-6"/>
          <w:sz w:val="19"/>
          <w:szCs w:val="19"/>
        </w:rPr>
        <w:t xml:space="preserve"> </w:t>
      </w:r>
      <w:r w:rsidRPr="00B1278B">
        <w:rPr>
          <w:spacing w:val="-1"/>
          <w:sz w:val="19"/>
          <w:szCs w:val="19"/>
        </w:rPr>
        <w:t>target</w:t>
      </w:r>
      <w:r w:rsidRPr="00B1278B">
        <w:rPr>
          <w:spacing w:val="-5"/>
          <w:sz w:val="19"/>
          <w:szCs w:val="19"/>
        </w:rPr>
        <w:t xml:space="preserve"> </w:t>
      </w:r>
      <w:r w:rsidRPr="00B1278B">
        <w:rPr>
          <w:sz w:val="19"/>
          <w:szCs w:val="19"/>
        </w:rPr>
        <w:t>language</w:t>
      </w:r>
    </w:p>
    <w:p w14:paraId="72FCBC92" w14:textId="77777777" w:rsidR="001A4272" w:rsidRPr="00B1278B" w:rsidRDefault="00AB0936" w:rsidP="00E325A7">
      <w:pPr>
        <w:pStyle w:val="BodyText"/>
        <w:numPr>
          <w:ilvl w:val="2"/>
          <w:numId w:val="3"/>
        </w:numPr>
        <w:tabs>
          <w:tab w:val="left" w:pos="856"/>
        </w:tabs>
        <w:spacing w:line="254" w:lineRule="exact"/>
        <w:rPr>
          <w:sz w:val="19"/>
          <w:szCs w:val="19"/>
        </w:rPr>
      </w:pPr>
      <w:r w:rsidRPr="00B1278B">
        <w:rPr>
          <w:spacing w:val="-1"/>
          <w:sz w:val="19"/>
          <w:szCs w:val="19"/>
        </w:rPr>
        <w:t>Learn</w:t>
      </w:r>
      <w:r w:rsidRPr="00B1278B">
        <w:rPr>
          <w:spacing w:val="-5"/>
          <w:sz w:val="19"/>
          <w:szCs w:val="19"/>
        </w:rPr>
        <w:t xml:space="preserve"> </w:t>
      </w:r>
      <w:r w:rsidRPr="00B1278B">
        <w:rPr>
          <w:sz w:val="19"/>
          <w:szCs w:val="19"/>
        </w:rPr>
        <w:t>about</w:t>
      </w:r>
      <w:r w:rsidRPr="00B1278B">
        <w:rPr>
          <w:spacing w:val="-5"/>
          <w:sz w:val="19"/>
          <w:szCs w:val="19"/>
        </w:rPr>
        <w:t xml:space="preserve"> </w:t>
      </w:r>
      <w:r w:rsidRPr="00B1278B">
        <w:rPr>
          <w:sz w:val="19"/>
          <w:szCs w:val="19"/>
        </w:rPr>
        <w:t>and</w:t>
      </w:r>
      <w:r w:rsidRPr="00B1278B">
        <w:rPr>
          <w:spacing w:val="-7"/>
          <w:sz w:val="19"/>
          <w:szCs w:val="19"/>
        </w:rPr>
        <w:t xml:space="preserve"> </w:t>
      </w:r>
      <w:r w:rsidRPr="00B1278B">
        <w:rPr>
          <w:spacing w:val="-1"/>
          <w:sz w:val="19"/>
          <w:szCs w:val="19"/>
        </w:rPr>
        <w:t>discuss</w:t>
      </w:r>
      <w:r w:rsidRPr="00B1278B">
        <w:rPr>
          <w:spacing w:val="-7"/>
          <w:sz w:val="19"/>
          <w:szCs w:val="19"/>
        </w:rPr>
        <w:t xml:space="preserve"> </w:t>
      </w:r>
      <w:r w:rsidRPr="00B1278B">
        <w:rPr>
          <w:sz w:val="19"/>
          <w:szCs w:val="19"/>
        </w:rPr>
        <w:t>relevant</w:t>
      </w:r>
      <w:r w:rsidRPr="00B1278B">
        <w:rPr>
          <w:spacing w:val="-5"/>
          <w:sz w:val="19"/>
          <w:szCs w:val="19"/>
        </w:rPr>
        <w:t xml:space="preserve"> </w:t>
      </w:r>
      <w:r w:rsidRPr="00B1278B">
        <w:rPr>
          <w:sz w:val="19"/>
          <w:szCs w:val="19"/>
        </w:rPr>
        <w:t>cultural</w:t>
      </w:r>
      <w:r w:rsidRPr="00B1278B">
        <w:rPr>
          <w:spacing w:val="-6"/>
          <w:sz w:val="19"/>
          <w:szCs w:val="19"/>
        </w:rPr>
        <w:t xml:space="preserve"> </w:t>
      </w:r>
      <w:r w:rsidRPr="00B1278B">
        <w:rPr>
          <w:sz w:val="19"/>
          <w:szCs w:val="19"/>
        </w:rPr>
        <w:t>topics</w:t>
      </w:r>
      <w:r w:rsidRPr="00B1278B">
        <w:rPr>
          <w:spacing w:val="-7"/>
          <w:sz w:val="19"/>
          <w:szCs w:val="19"/>
        </w:rPr>
        <w:t xml:space="preserve"> </w:t>
      </w:r>
      <w:r w:rsidRPr="00B1278B">
        <w:rPr>
          <w:spacing w:val="-1"/>
          <w:sz w:val="19"/>
          <w:szCs w:val="19"/>
        </w:rPr>
        <w:t>such</w:t>
      </w:r>
      <w:r w:rsidRPr="00B1278B">
        <w:rPr>
          <w:spacing w:val="-6"/>
          <w:sz w:val="19"/>
          <w:szCs w:val="19"/>
        </w:rPr>
        <w:t xml:space="preserve"> </w:t>
      </w:r>
      <w:r w:rsidRPr="00B1278B">
        <w:rPr>
          <w:sz w:val="19"/>
          <w:szCs w:val="19"/>
        </w:rPr>
        <w:t>as</w:t>
      </w:r>
      <w:r w:rsidRPr="00B1278B">
        <w:rPr>
          <w:spacing w:val="-7"/>
          <w:sz w:val="19"/>
          <w:szCs w:val="19"/>
        </w:rPr>
        <w:t xml:space="preserve"> </w:t>
      </w:r>
      <w:r w:rsidRPr="00B1278B">
        <w:rPr>
          <w:sz w:val="19"/>
          <w:szCs w:val="19"/>
        </w:rPr>
        <w:t>history,</w:t>
      </w:r>
      <w:r w:rsidRPr="00B1278B">
        <w:rPr>
          <w:spacing w:val="-5"/>
          <w:sz w:val="19"/>
          <w:szCs w:val="19"/>
        </w:rPr>
        <w:t xml:space="preserve"> </w:t>
      </w:r>
      <w:r w:rsidRPr="00B1278B">
        <w:rPr>
          <w:sz w:val="19"/>
          <w:szCs w:val="19"/>
        </w:rPr>
        <w:t>art</w:t>
      </w:r>
      <w:r w:rsidRPr="00B1278B">
        <w:rPr>
          <w:spacing w:val="-5"/>
          <w:sz w:val="19"/>
          <w:szCs w:val="19"/>
        </w:rPr>
        <w:t xml:space="preserve"> </w:t>
      </w:r>
      <w:r w:rsidRPr="00B1278B">
        <w:rPr>
          <w:sz w:val="19"/>
          <w:szCs w:val="19"/>
        </w:rPr>
        <w:t>and</w:t>
      </w:r>
      <w:r w:rsidRPr="00B1278B">
        <w:rPr>
          <w:spacing w:val="-7"/>
          <w:sz w:val="19"/>
          <w:szCs w:val="19"/>
        </w:rPr>
        <w:t xml:space="preserve"> </w:t>
      </w:r>
      <w:r w:rsidRPr="00B1278B">
        <w:rPr>
          <w:sz w:val="19"/>
          <w:szCs w:val="19"/>
        </w:rPr>
        <w:t>geography</w:t>
      </w:r>
    </w:p>
    <w:p w14:paraId="64DB2C31" w14:textId="6E4F329B" w:rsidR="001A4272" w:rsidRPr="00B1278B" w:rsidRDefault="00AB0936" w:rsidP="00E325A7">
      <w:pPr>
        <w:pStyle w:val="BodyText"/>
        <w:numPr>
          <w:ilvl w:val="2"/>
          <w:numId w:val="3"/>
        </w:numPr>
        <w:tabs>
          <w:tab w:val="left" w:pos="856"/>
        </w:tabs>
        <w:rPr>
          <w:sz w:val="19"/>
          <w:szCs w:val="19"/>
        </w:rPr>
      </w:pPr>
      <w:r w:rsidRPr="00B1278B">
        <w:rPr>
          <w:spacing w:val="-1"/>
          <w:sz w:val="19"/>
          <w:szCs w:val="19"/>
        </w:rPr>
        <w:t>Study</w:t>
      </w:r>
      <w:r w:rsidRPr="00B1278B">
        <w:rPr>
          <w:spacing w:val="-7"/>
          <w:sz w:val="19"/>
          <w:szCs w:val="19"/>
        </w:rPr>
        <w:t xml:space="preserve"> </w:t>
      </w:r>
      <w:r w:rsidRPr="00B1278B">
        <w:rPr>
          <w:spacing w:val="-1"/>
          <w:sz w:val="19"/>
          <w:szCs w:val="19"/>
        </w:rPr>
        <w:t>history</w:t>
      </w:r>
      <w:r w:rsidRPr="00B1278B">
        <w:rPr>
          <w:spacing w:val="-7"/>
          <w:sz w:val="19"/>
          <w:szCs w:val="19"/>
        </w:rPr>
        <w:t xml:space="preserve"> </w:t>
      </w:r>
      <w:r w:rsidRPr="00B1278B">
        <w:rPr>
          <w:sz w:val="19"/>
          <w:szCs w:val="19"/>
        </w:rPr>
        <w:t>through</w:t>
      </w:r>
      <w:r w:rsidRPr="00B1278B">
        <w:rPr>
          <w:spacing w:val="-6"/>
          <w:sz w:val="19"/>
          <w:szCs w:val="19"/>
        </w:rPr>
        <w:t xml:space="preserve"> </w:t>
      </w:r>
      <w:r w:rsidRPr="00B1278B">
        <w:rPr>
          <w:spacing w:val="-1"/>
          <w:sz w:val="19"/>
          <w:szCs w:val="19"/>
        </w:rPr>
        <w:t>film</w:t>
      </w:r>
    </w:p>
    <w:p w14:paraId="26023FF6" w14:textId="4111C17D" w:rsidR="00E325A7" w:rsidRPr="00B1278B" w:rsidRDefault="00E325A7" w:rsidP="00E325A7">
      <w:pPr>
        <w:pStyle w:val="BodyText"/>
        <w:numPr>
          <w:ilvl w:val="2"/>
          <w:numId w:val="3"/>
        </w:numPr>
        <w:tabs>
          <w:tab w:val="left" w:pos="856"/>
        </w:tabs>
        <w:rPr>
          <w:sz w:val="19"/>
          <w:szCs w:val="19"/>
        </w:rPr>
      </w:pPr>
      <w:r w:rsidRPr="00B1278B">
        <w:rPr>
          <w:rFonts w:ascii="Times New Roman" w:hAnsi="Times New Roman" w:cs="Times New Roman"/>
          <w:sz w:val="19"/>
          <w:szCs w:val="19"/>
        </w:rPr>
        <w:t xml:space="preserve">Required participation in oral presentations, group projects, skits, etc., which are </w:t>
      </w:r>
      <w:r w:rsidR="00DF4D6A">
        <w:rPr>
          <w:rFonts w:ascii="Times New Roman" w:hAnsi="Times New Roman" w:cs="Times New Roman"/>
          <w:sz w:val="19"/>
          <w:szCs w:val="19"/>
        </w:rPr>
        <w:t>performed in front of the class</w:t>
      </w:r>
    </w:p>
    <w:p w14:paraId="46C521BA" w14:textId="77777777" w:rsidR="001C1DE1" w:rsidRPr="00B1278B" w:rsidRDefault="001C1DE1">
      <w:pPr>
        <w:pStyle w:val="BodyText"/>
        <w:ind w:left="135" w:firstLine="0"/>
        <w:rPr>
          <w:b/>
          <w:sz w:val="19"/>
          <w:szCs w:val="19"/>
        </w:rPr>
      </w:pPr>
    </w:p>
    <w:p w14:paraId="4CD02C5C" w14:textId="1F05C415" w:rsidR="00A36442" w:rsidRPr="00D177CC" w:rsidRDefault="00AB0936" w:rsidP="00D177CC">
      <w:pPr>
        <w:pStyle w:val="BodyText"/>
        <w:ind w:left="135" w:firstLine="0"/>
        <w:rPr>
          <w:sz w:val="19"/>
          <w:szCs w:val="19"/>
        </w:rPr>
      </w:pPr>
      <w:r w:rsidRPr="00B1278B">
        <w:rPr>
          <w:b/>
          <w:sz w:val="19"/>
          <w:szCs w:val="19"/>
        </w:rPr>
        <w:t>Note:</w:t>
      </w:r>
      <w:r w:rsidRPr="00B1278B">
        <w:rPr>
          <w:b/>
          <w:spacing w:val="-5"/>
          <w:sz w:val="19"/>
          <w:szCs w:val="19"/>
        </w:rPr>
        <w:t xml:space="preserve"> </w:t>
      </w:r>
      <w:r w:rsidRPr="00B1278B">
        <w:rPr>
          <w:spacing w:val="-1"/>
          <w:sz w:val="19"/>
          <w:szCs w:val="19"/>
        </w:rPr>
        <w:t>This</w:t>
      </w:r>
      <w:r w:rsidRPr="00B1278B">
        <w:rPr>
          <w:spacing w:val="-8"/>
          <w:sz w:val="19"/>
          <w:szCs w:val="19"/>
        </w:rPr>
        <w:t xml:space="preserve"> </w:t>
      </w:r>
      <w:r w:rsidRPr="00B1278B">
        <w:rPr>
          <w:sz w:val="19"/>
          <w:szCs w:val="19"/>
        </w:rPr>
        <w:t>is</w:t>
      </w:r>
      <w:r w:rsidRPr="00B1278B">
        <w:rPr>
          <w:spacing w:val="-7"/>
          <w:sz w:val="19"/>
          <w:szCs w:val="19"/>
        </w:rPr>
        <w:t xml:space="preserve"> </w:t>
      </w:r>
      <w:r w:rsidRPr="00B1278B">
        <w:rPr>
          <w:sz w:val="19"/>
          <w:szCs w:val="19"/>
        </w:rPr>
        <w:t>a</w:t>
      </w:r>
      <w:r w:rsidRPr="00B1278B">
        <w:rPr>
          <w:spacing w:val="-6"/>
          <w:sz w:val="19"/>
          <w:szCs w:val="19"/>
        </w:rPr>
        <w:t xml:space="preserve"> </w:t>
      </w:r>
      <w:r w:rsidRPr="00B1278B">
        <w:rPr>
          <w:sz w:val="19"/>
          <w:szCs w:val="19"/>
        </w:rPr>
        <w:t>grade-weighted</w:t>
      </w:r>
      <w:r w:rsidRPr="00B1278B">
        <w:rPr>
          <w:spacing w:val="-5"/>
          <w:sz w:val="19"/>
          <w:szCs w:val="19"/>
        </w:rPr>
        <w:t xml:space="preserve"> </w:t>
      </w:r>
      <w:r w:rsidR="00D177CC" w:rsidRPr="00B1278B">
        <w:rPr>
          <w:spacing w:val="-1"/>
          <w:sz w:val="19"/>
          <w:szCs w:val="19"/>
        </w:rPr>
        <w:t>course</w:t>
      </w:r>
    </w:p>
    <w:p w14:paraId="0AB12435" w14:textId="121636FA" w:rsidR="00337010" w:rsidRDefault="00337010" w:rsidP="00D177CC">
      <w:pPr>
        <w:widowControl/>
        <w:jc w:val="center"/>
        <w:rPr>
          <w:rFonts w:ascii="Calibri" w:eastAsia="Times New Roman" w:hAnsi="Calibri" w:cs="Calibri"/>
          <w:b/>
          <w:sz w:val="31"/>
          <w:szCs w:val="31"/>
          <w:u w:val="single"/>
        </w:rPr>
      </w:pPr>
      <w:r w:rsidRPr="00C32DD0">
        <w:rPr>
          <w:noProof/>
          <w:sz w:val="21"/>
          <w:szCs w:val="21"/>
        </w:rPr>
        <w:lastRenderedPageBreak/>
        <mc:AlternateContent>
          <mc:Choice Requires="wps">
            <w:drawing>
              <wp:anchor distT="0" distB="0" distL="114300" distR="114300" simplePos="0" relativeHeight="251654656" behindDoc="0" locked="0" layoutInCell="1" allowOverlap="1" wp14:anchorId="6017B384" wp14:editId="7ABAB2F5">
                <wp:simplePos x="0" y="0"/>
                <wp:positionH relativeFrom="page">
                  <wp:align>right</wp:align>
                </wp:positionH>
                <wp:positionV relativeFrom="paragraph">
                  <wp:posOffset>-720232</wp:posOffset>
                </wp:positionV>
                <wp:extent cx="7766462" cy="731520"/>
                <wp:effectExtent l="0" t="0" r="6350" b="0"/>
                <wp:wrapNone/>
                <wp:docPr id="970" name="Rectangle 970"/>
                <wp:cNvGraphicFramePr/>
                <a:graphic xmlns:a="http://schemas.openxmlformats.org/drawingml/2006/main">
                  <a:graphicData uri="http://schemas.microsoft.com/office/word/2010/wordprocessingShape">
                    <wps:wsp>
                      <wps:cNvSpPr/>
                      <wps:spPr>
                        <a:xfrm>
                          <a:off x="0" y="0"/>
                          <a:ext cx="7766462" cy="731520"/>
                        </a:xfrm>
                        <a:prstGeom prst="rect">
                          <a:avLst/>
                        </a:prstGeom>
                        <a:solidFill>
                          <a:srgbClr val="FF0000"/>
                        </a:solid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2639D" w14:textId="4E9A6C56" w:rsidR="00AC2ADB" w:rsidRPr="00C32DD0" w:rsidRDefault="00AC2ADB" w:rsidP="00664C53">
                            <w:pPr>
                              <w:pStyle w:val="Heading8"/>
                              <w:jc w:val="center"/>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0" w:name="_AREA_31_CAREER"/>
                            <w:bookmarkEnd w:id="70"/>
                            <w:r w:rsidRPr="00C32DD0">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31 CAREER PROGRAMS</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7B384" id="Rectangle 970" o:spid="_x0000_s1086" style="position:absolute;left:0;text-align:left;margin-left:560.35pt;margin-top:-56.7pt;width:611.55pt;height:57.6pt;z-index:2516546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" fillcolor="red" stroked="f" strokeweight="6pt">
                <v:textbox inset="0,7.2pt,0,0">
                  <w:txbxContent>
                    <w:p w14:paraId="6B12639D" w14:textId="4E9A6C56" w:rsidR="00AC2ADB" w:rsidRPr="00C32DD0" w:rsidRDefault="00AC2ADB" w:rsidP="00664C53">
                      <w:pPr>
                        <w:pStyle w:val="Heading8"/>
                        <w:jc w:val="center"/>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1" w:name="_AREA_31_CAREER"/>
                      <w:bookmarkEnd w:id="71"/>
                      <w:r w:rsidRPr="00C32DD0">
                        <w:rPr>
                          <w:rFonts w:ascii="Arial" w:hAnsi="Arial" w:cs="Arial"/>
                          <w:color w:val="000000" w:themeColor="text1"/>
                          <w:sz w:val="58"/>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31 CAREER PROGRAMS</w:t>
                      </w:r>
                    </w:p>
                  </w:txbxContent>
                </v:textbox>
                <w10:wrap anchorx="page"/>
              </v:rect>
            </w:pict>
          </mc:Fallback>
        </mc:AlternateContent>
      </w:r>
    </w:p>
    <w:p w14:paraId="3FDAA9B4" w14:textId="77777777" w:rsidR="00337010" w:rsidRDefault="00337010" w:rsidP="00D177CC">
      <w:pPr>
        <w:widowControl/>
        <w:jc w:val="center"/>
        <w:rPr>
          <w:rFonts w:ascii="Calibri" w:eastAsia="Times New Roman" w:hAnsi="Calibri" w:cs="Calibri"/>
          <w:b/>
          <w:sz w:val="31"/>
          <w:szCs w:val="31"/>
          <w:u w:val="single"/>
        </w:rPr>
      </w:pPr>
    </w:p>
    <w:p w14:paraId="03A0DDC6" w14:textId="5E5DC8C9" w:rsidR="00596460" w:rsidRPr="00C32DD0" w:rsidRDefault="002F4A64" w:rsidP="00D177CC">
      <w:pPr>
        <w:widowControl/>
        <w:jc w:val="center"/>
        <w:rPr>
          <w:rFonts w:ascii="Calibri" w:eastAsia="Times New Roman" w:hAnsi="Calibri" w:cs="Calibri"/>
          <w:b/>
          <w:sz w:val="31"/>
          <w:szCs w:val="31"/>
          <w:u w:val="single"/>
        </w:rPr>
      </w:pPr>
      <w:r w:rsidRPr="00C32DD0">
        <w:rPr>
          <w:rFonts w:ascii="Calibri" w:eastAsia="Times New Roman" w:hAnsi="Calibri" w:cs="Calibri"/>
          <w:b/>
          <w:sz w:val="31"/>
          <w:szCs w:val="31"/>
          <w:u w:val="single"/>
        </w:rPr>
        <w:t>Career and Technical Education</w:t>
      </w:r>
    </w:p>
    <w:p w14:paraId="69EB6790" w14:textId="77777777" w:rsidR="002F4A64" w:rsidRPr="00C32DD0" w:rsidRDefault="002F4A64" w:rsidP="007562B2">
      <w:pPr>
        <w:widowControl/>
        <w:rPr>
          <w:rFonts w:ascii="Calibri" w:eastAsia="Times New Roman" w:hAnsi="Calibri" w:cs="Calibri"/>
          <w:b/>
          <w:sz w:val="19"/>
          <w:szCs w:val="19"/>
          <w:u w:val="single"/>
        </w:rPr>
      </w:pPr>
    </w:p>
    <w:p w14:paraId="2E152C84" w14:textId="4DD9C40D" w:rsidR="007562B2" w:rsidRPr="00C32DD0" w:rsidRDefault="00596460" w:rsidP="007562B2">
      <w:pPr>
        <w:widowControl/>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Calibri" w:eastAsia="Times New Roman" w:hAnsi="Calibri" w:cs="Calibri"/>
          <w:sz w:val="19"/>
          <w:szCs w:val="19"/>
        </w:rPr>
      </w:pPr>
      <w:r w:rsidRPr="00C32DD0">
        <w:rPr>
          <w:rFonts w:ascii="Calibri" w:eastAsia="Times New Roman" w:hAnsi="Calibri" w:cs="Calibri"/>
          <w:sz w:val="19"/>
          <w:szCs w:val="19"/>
        </w:rPr>
        <w:t>Career and Technical Education (CTE) Programs prepare students for careers and/or further study at a post-secondary institution.  Most programs are offered at the Area 31 Career Center at Ben Davis High School.  Opportunities exist for students of all abilities in a variety of programs.  Area 31 does not discriminate on the basis of race, color, gender, national origin, religion, creed, disability, sexual orientation or gender identity.   Local employers provide curriculum direction and employment, including work based learning experiences.  Most career and technical education programs enable a student to receive college credit. Some programs offer state approved industry certifications that can be used to meet technical honors diploma requirements.  Other departments including Business, Communications, Science, and Engineering and Technology Education have course offerings that will help stud</w:t>
      </w:r>
      <w:r w:rsidR="007562B2" w:rsidRPr="00C32DD0">
        <w:rPr>
          <w:rFonts w:ascii="Calibri" w:eastAsia="Times New Roman" w:hAnsi="Calibri" w:cs="Calibri"/>
          <w:sz w:val="19"/>
          <w:szCs w:val="19"/>
        </w:rPr>
        <w:t xml:space="preserve">ents choose a career pathway.  </w:t>
      </w:r>
    </w:p>
    <w:p w14:paraId="0CEE2FE7" w14:textId="0F4B9729" w:rsidR="007562B2" w:rsidRPr="00C32DD0" w:rsidRDefault="007562B2" w:rsidP="007562B2">
      <w:pPr>
        <w:widowControl/>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Calibri" w:eastAsia="Times New Roman" w:hAnsi="Calibri" w:cs="Calibri"/>
          <w:sz w:val="19"/>
          <w:szCs w:val="19"/>
        </w:rPr>
      </w:pPr>
    </w:p>
    <w:p w14:paraId="43AF9F55" w14:textId="2A144FA6" w:rsidR="00596460" w:rsidRPr="00C32DD0" w:rsidRDefault="00596460" w:rsidP="007562B2">
      <w:pPr>
        <w:widowControl/>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Calibri" w:eastAsia="Times New Roman" w:hAnsi="Calibri" w:cs="Calibri"/>
          <w:b/>
          <w:sz w:val="19"/>
          <w:szCs w:val="19"/>
        </w:rPr>
      </w:pPr>
      <w:r w:rsidRPr="00C32DD0">
        <w:rPr>
          <w:rFonts w:ascii="Calibri" w:eastAsia="Times New Roman" w:hAnsi="Calibri" w:cs="Calibri"/>
          <w:b/>
          <w:i/>
          <w:iCs/>
          <w:sz w:val="21"/>
          <w:szCs w:val="21"/>
        </w:rPr>
        <w:t xml:space="preserve">NOTE:  </w:t>
      </w:r>
      <w:r w:rsidRPr="00C32DD0">
        <w:rPr>
          <w:rFonts w:ascii="Calibri" w:eastAsia="Times New Roman" w:hAnsi="Calibri" w:cs="Calibri"/>
          <w:b/>
          <w:i/>
          <w:iCs/>
          <w:sz w:val="21"/>
          <w:szCs w:val="21"/>
          <w:u w:val="single"/>
        </w:rPr>
        <w:t xml:space="preserve">Before enrolling in any Career and Technical Education program, the student must complete an </w:t>
      </w:r>
      <w:r w:rsidR="007C759D" w:rsidRPr="00C32DD0">
        <w:rPr>
          <w:rFonts w:ascii="Calibri" w:eastAsia="Times New Roman" w:hAnsi="Calibri" w:cs="Calibri"/>
          <w:b/>
          <w:i/>
          <w:iCs/>
          <w:sz w:val="21"/>
          <w:szCs w:val="21"/>
          <w:u w:val="single"/>
        </w:rPr>
        <w:t xml:space="preserve">online </w:t>
      </w:r>
      <w:r w:rsidRPr="00C32DD0">
        <w:rPr>
          <w:rFonts w:ascii="Calibri" w:eastAsia="Times New Roman" w:hAnsi="Calibri" w:cs="Calibri"/>
          <w:b/>
          <w:i/>
          <w:iCs/>
          <w:sz w:val="21"/>
          <w:szCs w:val="21"/>
          <w:u w:val="single"/>
        </w:rPr>
        <w:t>enrollment f</w:t>
      </w:r>
      <w:r w:rsidR="007C759D" w:rsidRPr="00C32DD0">
        <w:rPr>
          <w:rFonts w:ascii="Calibri" w:eastAsia="Times New Roman" w:hAnsi="Calibri" w:cs="Calibri"/>
          <w:b/>
          <w:i/>
          <w:iCs/>
          <w:sz w:val="21"/>
          <w:szCs w:val="21"/>
          <w:u w:val="single"/>
        </w:rPr>
        <w:t>orm by February 28</w:t>
      </w:r>
      <w:r w:rsidR="007C759D" w:rsidRPr="00C32DD0">
        <w:rPr>
          <w:rFonts w:ascii="Calibri" w:eastAsia="Times New Roman" w:hAnsi="Calibri" w:cs="Calibri"/>
          <w:b/>
          <w:i/>
          <w:iCs/>
          <w:sz w:val="21"/>
          <w:szCs w:val="21"/>
          <w:u w:val="single"/>
          <w:vertAlign w:val="superscript"/>
        </w:rPr>
        <w:t>th</w:t>
      </w:r>
      <w:r w:rsidR="007C759D" w:rsidRPr="00C32DD0">
        <w:rPr>
          <w:rFonts w:ascii="Calibri" w:eastAsia="Times New Roman" w:hAnsi="Calibri" w:cs="Calibri"/>
          <w:b/>
          <w:i/>
          <w:iCs/>
          <w:sz w:val="21"/>
          <w:szCs w:val="21"/>
          <w:u w:val="single"/>
        </w:rPr>
        <w:t>!</w:t>
      </w:r>
    </w:p>
    <w:p w14:paraId="28B06DFC" w14:textId="77777777" w:rsidR="007562B2" w:rsidRPr="00C32DD0" w:rsidRDefault="007562B2" w:rsidP="00596460">
      <w:pPr>
        <w:widowControl/>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360"/>
        <w:rPr>
          <w:rFonts w:ascii="Calibri" w:eastAsia="Times New Roman" w:hAnsi="Calibri" w:cs="Calibri"/>
          <w:iCs/>
          <w:sz w:val="19"/>
          <w:szCs w:val="19"/>
        </w:rPr>
      </w:pPr>
    </w:p>
    <w:p w14:paraId="43806ACD" w14:textId="77777777" w:rsidR="00596460" w:rsidRPr="00C32DD0" w:rsidRDefault="00596460" w:rsidP="007562B2">
      <w:pPr>
        <w:widowControl/>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Calibri" w:eastAsia="Times New Roman" w:hAnsi="Calibri" w:cs="Calibri"/>
          <w:i/>
          <w:iCs/>
          <w:sz w:val="19"/>
          <w:szCs w:val="19"/>
          <w:u w:val="single"/>
        </w:rPr>
      </w:pPr>
      <w:r w:rsidRPr="00C32DD0">
        <w:rPr>
          <w:rFonts w:ascii="Calibri" w:eastAsia="Times New Roman" w:hAnsi="Calibri" w:cs="Calibri"/>
          <w:iCs/>
          <w:sz w:val="19"/>
          <w:szCs w:val="19"/>
        </w:rPr>
        <w:t>Course offerings include:</w:t>
      </w:r>
    </w:p>
    <w:p w14:paraId="39078976" w14:textId="77777777" w:rsidR="002F4A64" w:rsidRPr="00C32DD0" w:rsidRDefault="002F4A64" w:rsidP="00E325A7">
      <w:pPr>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Calibri" w:eastAsia="Times New Roman" w:hAnsi="Calibri" w:cs="Calibri"/>
          <w:iCs/>
          <w:sz w:val="19"/>
          <w:szCs w:val="19"/>
        </w:rPr>
        <w:sectPr w:rsidR="002F4A64" w:rsidRPr="00C32DD0" w:rsidSect="00334DD7">
          <w:headerReference w:type="default" r:id="rId72"/>
          <w:footerReference w:type="even" r:id="rId73"/>
          <w:footerReference w:type="default" r:id="rId74"/>
          <w:pgSz w:w="12240" w:h="15840"/>
          <w:pgMar w:top="720" w:right="720" w:bottom="720" w:left="1440" w:header="720" w:footer="288" w:gutter="0"/>
          <w:cols w:space="144"/>
          <w:docGrid w:linePitch="299"/>
        </w:sectPr>
      </w:pPr>
    </w:p>
    <w:p w14:paraId="7D8533E5"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Advanced Manufacturing  I &amp; II**</w:t>
      </w:r>
    </w:p>
    <w:p w14:paraId="7A24E26E"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 xml:space="preserve">Automotive Service Technology I &amp; II** </w:t>
      </w:r>
    </w:p>
    <w:p w14:paraId="740F9B1B" w14:textId="014ABC86"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Aviation Flight</w:t>
      </w:r>
      <w:r w:rsidR="00534D74">
        <w:rPr>
          <w:rFonts w:ascii="Calibri" w:hAnsi="Calibri" w:cs="Calibri"/>
          <w:iCs/>
          <w:sz w:val="19"/>
          <w:szCs w:val="19"/>
        </w:rPr>
        <w:t xml:space="preserve"> &amp; Operations Technology</w:t>
      </w:r>
      <w:r w:rsidRPr="00AF6654">
        <w:rPr>
          <w:rFonts w:ascii="Calibri" w:hAnsi="Calibri" w:cs="Calibri"/>
          <w:iCs/>
          <w:sz w:val="19"/>
          <w:szCs w:val="19"/>
        </w:rPr>
        <w:t>**</w:t>
      </w:r>
    </w:p>
    <w:p w14:paraId="15BE5279"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 xml:space="preserve">Aviation Operations Management** </w:t>
      </w:r>
    </w:p>
    <w:p w14:paraId="4C5FF190"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 xml:space="preserve">Aviation Maintenance Technology I** </w:t>
      </w:r>
    </w:p>
    <w:p w14:paraId="17C30D70"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Collision Repair Technology I &amp; II**</w:t>
      </w:r>
    </w:p>
    <w:p w14:paraId="30E73949"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Construction Trades I &amp; II**</w:t>
      </w:r>
    </w:p>
    <w:p w14:paraId="318D76D1"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Cosmetology I &amp; II**</w:t>
      </w:r>
    </w:p>
    <w:p w14:paraId="1B140CD7"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Criminal Justice I**</w:t>
      </w:r>
    </w:p>
    <w:p w14:paraId="6B3D5092"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 xml:space="preserve">Culinary Arts I </w:t>
      </w:r>
      <w:r w:rsidRPr="00A60B97">
        <w:rPr>
          <w:rFonts w:ascii="Calibri" w:hAnsi="Calibri" w:cs="Calibri"/>
          <w:iCs/>
          <w:sz w:val="16"/>
          <w:szCs w:val="16"/>
        </w:rPr>
        <w:t>(Culinary Arts and Hospitality Management)**</w:t>
      </w:r>
      <w:r w:rsidRPr="00AF6654">
        <w:rPr>
          <w:rFonts w:ascii="Calibri" w:hAnsi="Calibri" w:cs="Calibri"/>
          <w:iCs/>
          <w:sz w:val="19"/>
          <w:szCs w:val="19"/>
        </w:rPr>
        <w:t xml:space="preserve"> </w:t>
      </w:r>
    </w:p>
    <w:p w14:paraId="2A48E149"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Culinary Arts II (Advance Culinary Arts)**</w:t>
      </w:r>
    </w:p>
    <w:p w14:paraId="48F764E4"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 xml:space="preserve">Dental Careers ** </w:t>
      </w:r>
    </w:p>
    <w:p w14:paraId="55E66195"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 xml:space="preserve">Early Childhood Education I** </w:t>
      </w:r>
    </w:p>
    <w:p w14:paraId="629F798C" w14:textId="7BE17499" w:rsidR="00596460"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Early Childhood Education II (Co-op)**</w:t>
      </w:r>
      <w:r w:rsidR="00596460" w:rsidRPr="00AF6654">
        <w:rPr>
          <w:rFonts w:ascii="Calibri" w:eastAsia="Times New Roman" w:hAnsi="Calibri" w:cs="Calibri"/>
          <w:iCs/>
          <w:sz w:val="19"/>
          <w:szCs w:val="19"/>
        </w:rPr>
        <w:t xml:space="preserve"> </w:t>
      </w:r>
    </w:p>
    <w:p w14:paraId="195421C7"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 xml:space="preserve">Emergency Medical Services (Fire &amp; Rescue II)** </w:t>
      </w:r>
    </w:p>
    <w:p w14:paraId="4BA09CB2"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 xml:space="preserve">Fire and Rescue I** </w:t>
      </w:r>
    </w:p>
    <w:p w14:paraId="6BA8247D"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Graphic Imaging  Technology I &amp; II**</w:t>
      </w:r>
    </w:p>
    <w:p w14:paraId="2C8CC8B8"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Health Science Education I**</w:t>
      </w:r>
    </w:p>
    <w:p w14:paraId="2FFD17AE"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 xml:space="preserve">Health Science Education II (CNA Co-op)** </w:t>
      </w:r>
    </w:p>
    <w:p w14:paraId="1B824A13"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Heating and Air (HVAC I &amp; II)**</w:t>
      </w:r>
    </w:p>
    <w:p w14:paraId="706088E6" w14:textId="77777777" w:rsidR="00AF6654" w:rsidRPr="00AF6654" w:rsidRDefault="00AF6654" w:rsidP="00217060">
      <w:pPr>
        <w:pStyle w:val="BodyTextIndent"/>
        <w:widowControl/>
        <w:numPr>
          <w:ilvl w:val="0"/>
          <w:numId w:val="101"/>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ind w:hanging="720"/>
        <w:rPr>
          <w:rFonts w:ascii="Calibri" w:hAnsi="Calibri" w:cs="Calibri"/>
          <w:iCs/>
          <w:sz w:val="19"/>
          <w:szCs w:val="19"/>
        </w:rPr>
      </w:pPr>
      <w:r w:rsidRPr="00AF6654">
        <w:rPr>
          <w:rFonts w:ascii="Calibri" w:hAnsi="Calibri" w:cs="Calibri"/>
          <w:iCs/>
          <w:sz w:val="19"/>
          <w:szCs w:val="19"/>
        </w:rPr>
        <w:t xml:space="preserve">Horticulture &amp; Landscape Mgmt I &amp; II** </w:t>
      </w:r>
    </w:p>
    <w:p w14:paraId="4270E321"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 xml:space="preserve">Medical Assisting** </w:t>
      </w:r>
    </w:p>
    <w:p w14:paraId="7FC64153"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 xml:space="preserve">Networking &amp; Computer Tech Support** </w:t>
      </w:r>
    </w:p>
    <w:p w14:paraId="73C51345"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Pharmacy Tech**</w:t>
      </w:r>
    </w:p>
    <w:p w14:paraId="6A8143A9"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Precision Machining I &amp; II**</w:t>
      </w:r>
    </w:p>
    <w:p w14:paraId="7C0DA580"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 xml:space="preserve">Radio Broadcasting I &amp; II** </w:t>
      </w:r>
    </w:p>
    <w:p w14:paraId="32930A0D"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Supply Chain Management/Logistics</w:t>
      </w:r>
    </w:p>
    <w:p w14:paraId="090C469F" w14:textId="588B740E" w:rsidR="002F4A6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 xml:space="preserve">Television Broadcasting I &amp; II** </w:t>
      </w:r>
    </w:p>
    <w:p w14:paraId="681C34EE"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b/>
          <w:bCs/>
          <w:i/>
          <w:iCs/>
          <w:sz w:val="19"/>
          <w:szCs w:val="19"/>
        </w:rPr>
      </w:pPr>
      <w:r w:rsidRPr="00AF6654">
        <w:rPr>
          <w:rFonts w:ascii="Calibri" w:hAnsi="Calibri" w:cs="Calibri"/>
          <w:iCs/>
          <w:sz w:val="19"/>
          <w:szCs w:val="19"/>
        </w:rPr>
        <w:t xml:space="preserve">Tractor/Trailer Operation** </w:t>
      </w:r>
    </w:p>
    <w:p w14:paraId="1D277138"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b/>
          <w:bCs/>
          <w:i/>
          <w:iCs/>
          <w:sz w:val="19"/>
          <w:szCs w:val="19"/>
        </w:rPr>
      </w:pPr>
      <w:r w:rsidRPr="00AF6654">
        <w:rPr>
          <w:rFonts w:ascii="Calibri" w:hAnsi="Calibri" w:cs="Calibri"/>
          <w:iCs/>
          <w:sz w:val="19"/>
          <w:szCs w:val="19"/>
        </w:rPr>
        <w:t>Web Development &amp; Design**</w:t>
      </w:r>
    </w:p>
    <w:p w14:paraId="0D2F3442" w14:textId="77777777" w:rsidR="00AF6654" w:rsidRPr="00AF6654" w:rsidRDefault="00AF6654" w:rsidP="00AF6654">
      <w:pPr>
        <w:pStyle w:val="BodyTextIndent"/>
        <w:widowControl/>
        <w:numPr>
          <w:ilvl w:val="0"/>
          <w:numId w:val="61"/>
        </w:numPr>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rPr>
          <w:rFonts w:ascii="Calibri" w:hAnsi="Calibri" w:cs="Calibri"/>
          <w:iCs/>
          <w:sz w:val="19"/>
          <w:szCs w:val="19"/>
        </w:rPr>
      </w:pPr>
      <w:r w:rsidRPr="00AF6654">
        <w:rPr>
          <w:rFonts w:ascii="Calibri" w:hAnsi="Calibri" w:cs="Calibri"/>
          <w:iCs/>
          <w:sz w:val="19"/>
          <w:szCs w:val="19"/>
        </w:rPr>
        <w:t xml:space="preserve">Welding Technology** </w:t>
      </w:r>
    </w:p>
    <w:p w14:paraId="69100A2C" w14:textId="77777777" w:rsidR="00AF6654" w:rsidRPr="00C32DD0" w:rsidRDefault="00AF6654" w:rsidP="002F4A64">
      <w:pPr>
        <w:widowControl/>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ascii="Calibri" w:eastAsia="Times New Roman" w:hAnsi="Calibri" w:cs="Calibri"/>
          <w:iCs/>
          <w:sz w:val="19"/>
          <w:szCs w:val="19"/>
        </w:rPr>
        <w:sectPr w:rsidR="00AF6654" w:rsidRPr="00C32DD0" w:rsidSect="00BB642A">
          <w:type w:val="continuous"/>
          <w:pgSz w:w="12240" w:h="15840"/>
          <w:pgMar w:top="720" w:right="720" w:bottom="720" w:left="1440" w:header="720" w:footer="720" w:gutter="0"/>
          <w:cols w:num="2" w:space="180"/>
        </w:sectPr>
      </w:pPr>
    </w:p>
    <w:p w14:paraId="67718B33" w14:textId="77777777" w:rsidR="002F4A64" w:rsidRPr="00C32DD0" w:rsidRDefault="002F4A64" w:rsidP="002F4A64">
      <w:pPr>
        <w:widowControl/>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ascii="Calibri" w:eastAsia="Times New Roman" w:hAnsi="Calibri" w:cs="Calibri"/>
          <w:iCs/>
          <w:sz w:val="19"/>
          <w:szCs w:val="19"/>
        </w:rPr>
      </w:pPr>
    </w:p>
    <w:p w14:paraId="09EE42D1" w14:textId="71313D5F" w:rsidR="007562B2" w:rsidRPr="00C32DD0" w:rsidRDefault="00596460" w:rsidP="002F4A64">
      <w:pPr>
        <w:widowControl/>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ascii="Calibri" w:eastAsia="Times New Roman" w:hAnsi="Calibri" w:cs="Calibri"/>
          <w:iCs/>
          <w:sz w:val="19"/>
          <w:szCs w:val="19"/>
        </w:rPr>
      </w:pPr>
      <w:r w:rsidRPr="00C32DD0">
        <w:rPr>
          <w:rFonts w:ascii="Calibri" w:eastAsia="Times New Roman" w:hAnsi="Calibri" w:cs="Calibri"/>
          <w:iCs/>
          <w:sz w:val="19"/>
          <w:szCs w:val="19"/>
        </w:rPr>
        <w:t>**</w:t>
      </w:r>
      <w:r w:rsidRPr="00C32DD0">
        <w:rPr>
          <w:rFonts w:ascii="Calibri" w:eastAsia="Times New Roman" w:hAnsi="Calibri" w:cs="Calibri"/>
          <w:i/>
          <w:iCs/>
          <w:sz w:val="19"/>
          <w:szCs w:val="19"/>
        </w:rPr>
        <w:t>College credit available</w:t>
      </w:r>
    </w:p>
    <w:p w14:paraId="09F6084F" w14:textId="77777777" w:rsidR="002F4A64" w:rsidRPr="00C32DD0" w:rsidRDefault="002F4A64" w:rsidP="005C7DF2">
      <w:pPr>
        <w:widowControl/>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Calibri" w:eastAsia="Times New Roman" w:hAnsi="Calibri" w:cs="Calibri"/>
          <w:iCs/>
          <w:sz w:val="19"/>
          <w:szCs w:val="19"/>
        </w:rPr>
      </w:pPr>
    </w:p>
    <w:p w14:paraId="4C63354E" w14:textId="6F34914D" w:rsidR="00343A2E" w:rsidRPr="00C32DD0" w:rsidRDefault="00596460" w:rsidP="005C7DF2">
      <w:pPr>
        <w:widowControl/>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Calibri" w:eastAsia="Times New Roman" w:hAnsi="Calibri" w:cs="Calibri"/>
          <w:iCs/>
          <w:sz w:val="19"/>
          <w:szCs w:val="19"/>
        </w:rPr>
      </w:pPr>
      <w:r w:rsidRPr="00C32DD0">
        <w:rPr>
          <w:rFonts w:ascii="Calibri" w:eastAsia="Times New Roman" w:hAnsi="Calibri" w:cs="Calibri"/>
          <w:b/>
          <w:iCs/>
          <w:sz w:val="19"/>
          <w:szCs w:val="19"/>
        </w:rPr>
        <w:t>Note</w:t>
      </w:r>
      <w:r w:rsidRPr="00C32DD0">
        <w:rPr>
          <w:rFonts w:ascii="Calibri" w:eastAsia="Times New Roman" w:hAnsi="Calibri" w:cs="Calibri"/>
          <w:iCs/>
          <w:sz w:val="19"/>
          <w:szCs w:val="19"/>
        </w:rPr>
        <w:t xml:space="preserve">:  </w:t>
      </w:r>
      <w:r w:rsidRPr="00C32DD0">
        <w:rPr>
          <w:rFonts w:ascii="Calibri" w:eastAsia="Times New Roman" w:hAnsi="Calibri" w:cs="Calibri"/>
          <w:i/>
          <w:iCs/>
          <w:sz w:val="19"/>
          <w:szCs w:val="19"/>
        </w:rPr>
        <w:t>Indiana college credit is generally transferable from one Indiana educational institution to another; however, students and parents should research the transfer themselves just to be sure.  One educational institution cannot make a transfer call for another.  Students and parents should contact an advisor at the institution where they want to attend and ask if the credit being offered will count toward the degree of their choice.</w:t>
      </w:r>
    </w:p>
    <w:p w14:paraId="36FE04D3" w14:textId="77777777" w:rsidR="002F4A64" w:rsidRPr="00C32DD0" w:rsidRDefault="002F4A64" w:rsidP="00596460">
      <w:pPr>
        <w:widowControl/>
        <w:tabs>
          <w:tab w:val="left" w:pos="-1080"/>
          <w:tab w:val="left" w:pos="-720"/>
          <w:tab w:val="left" w:pos="0"/>
          <w:tab w:val="left" w:pos="900"/>
        </w:tabs>
        <w:rPr>
          <w:rFonts w:ascii="Calibri" w:eastAsia="Times New Roman" w:hAnsi="Calibri" w:cs="Calibri"/>
          <w:b/>
          <w:bCs/>
          <w:sz w:val="21"/>
          <w:szCs w:val="21"/>
        </w:rPr>
      </w:pPr>
    </w:p>
    <w:p w14:paraId="4A0BDBEF" w14:textId="77777777" w:rsidR="002F4A64" w:rsidRPr="00C32DD0" w:rsidRDefault="002F4A64" w:rsidP="00596460">
      <w:pPr>
        <w:widowControl/>
        <w:tabs>
          <w:tab w:val="left" w:pos="-1080"/>
          <w:tab w:val="left" w:pos="-720"/>
          <w:tab w:val="left" w:pos="0"/>
          <w:tab w:val="left" w:pos="900"/>
        </w:tabs>
        <w:rPr>
          <w:rFonts w:ascii="Calibri" w:eastAsia="Times New Roman" w:hAnsi="Calibri" w:cs="Calibri"/>
          <w:b/>
          <w:bCs/>
          <w:sz w:val="21"/>
          <w:szCs w:val="21"/>
        </w:rPr>
      </w:pPr>
    </w:p>
    <w:p w14:paraId="44012C07" w14:textId="77777777" w:rsidR="002F4A64" w:rsidRPr="00C32DD0" w:rsidRDefault="002F4A64" w:rsidP="00596460">
      <w:pPr>
        <w:widowControl/>
        <w:tabs>
          <w:tab w:val="left" w:pos="-1080"/>
          <w:tab w:val="left" w:pos="-720"/>
          <w:tab w:val="left" w:pos="0"/>
          <w:tab w:val="left" w:pos="900"/>
        </w:tabs>
        <w:rPr>
          <w:rFonts w:ascii="Calibri" w:eastAsia="Times New Roman" w:hAnsi="Calibri" w:cs="Calibri"/>
          <w:b/>
          <w:bCs/>
          <w:sz w:val="21"/>
          <w:szCs w:val="21"/>
        </w:rPr>
      </w:pPr>
    </w:p>
    <w:p w14:paraId="7C02D7F7" w14:textId="77777777" w:rsidR="002F4A64" w:rsidRPr="00C32DD0" w:rsidRDefault="002F4A64" w:rsidP="00596460">
      <w:pPr>
        <w:widowControl/>
        <w:tabs>
          <w:tab w:val="left" w:pos="-1080"/>
          <w:tab w:val="left" w:pos="-720"/>
          <w:tab w:val="left" w:pos="0"/>
          <w:tab w:val="left" w:pos="900"/>
        </w:tabs>
        <w:rPr>
          <w:rFonts w:ascii="Calibri" w:eastAsia="Times New Roman" w:hAnsi="Calibri" w:cs="Calibri"/>
          <w:b/>
          <w:bCs/>
          <w:sz w:val="21"/>
          <w:szCs w:val="21"/>
        </w:rPr>
      </w:pPr>
    </w:p>
    <w:p w14:paraId="02662DA7" w14:textId="5B3B52E9" w:rsidR="002D67AA" w:rsidRPr="0003283D" w:rsidRDefault="002F4A64" w:rsidP="002D67AA">
      <w:pPr>
        <w:tabs>
          <w:tab w:val="left" w:pos="-1080"/>
          <w:tab w:val="left" w:pos="-720"/>
          <w:tab w:val="left" w:pos="0"/>
          <w:tab w:val="left" w:pos="900"/>
        </w:tabs>
        <w:rPr>
          <w:rFonts w:ascii="Calibri" w:hAnsi="Calibri" w:cs="Calibri"/>
          <w:b/>
          <w:bCs/>
          <w:sz w:val="19"/>
          <w:szCs w:val="19"/>
        </w:rPr>
      </w:pPr>
      <w:r w:rsidRPr="00C32DD0">
        <w:rPr>
          <w:rFonts w:ascii="Calibri" w:eastAsia="Times New Roman" w:hAnsi="Calibri" w:cs="Calibri"/>
          <w:b/>
          <w:bCs/>
          <w:sz w:val="21"/>
          <w:szCs w:val="21"/>
        </w:rPr>
        <w:br w:type="page"/>
      </w:r>
      <w:r w:rsidR="002D67AA" w:rsidRPr="0003283D">
        <w:rPr>
          <w:noProof/>
          <w:sz w:val="19"/>
          <w:szCs w:val="19"/>
        </w:rPr>
        <w:lastRenderedPageBreak/>
        <mc:AlternateContent>
          <mc:Choice Requires="wps">
            <w:drawing>
              <wp:anchor distT="0" distB="0" distL="114300" distR="114300" simplePos="0" relativeHeight="251817472" behindDoc="0" locked="0" layoutInCell="1" allowOverlap="1" wp14:anchorId="1B2AB1B4" wp14:editId="7175C3C5">
                <wp:simplePos x="0" y="0"/>
                <wp:positionH relativeFrom="column">
                  <wp:posOffset>2964815</wp:posOffset>
                </wp:positionH>
                <wp:positionV relativeFrom="paragraph">
                  <wp:posOffset>138430</wp:posOffset>
                </wp:positionV>
                <wp:extent cx="1235075" cy="287655"/>
                <wp:effectExtent l="635" t="3175" r="2540" b="444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E220C" w14:textId="77777777" w:rsidR="00AC2ADB" w:rsidRPr="0010664C" w:rsidRDefault="00AC2ADB" w:rsidP="002D67AA">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2AB1B4" id="Text Box 51" o:spid="_x0000_s1087" type="#_x0000_t202" style="position:absolute;margin-left:233.45pt;margin-top:10.9pt;width:97.25pt;height:22.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" stroked="f">
                <v:textbox>
                  <w:txbxContent>
                    <w:p w14:paraId="03AE220C" w14:textId="77777777" w:rsidR="00AC2ADB" w:rsidRPr="0010664C" w:rsidRDefault="00AC2ADB" w:rsidP="002D67AA">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2D67AA" w:rsidRPr="0003283D">
        <w:rPr>
          <w:rFonts w:eastAsia="Times New Roman" w:cs="Times New Roman"/>
          <w:noProof/>
          <w:sz w:val="19"/>
          <w:szCs w:val="19"/>
          <w:u w:val="single"/>
        </w:rPr>
        <mc:AlternateContent>
          <mc:Choice Requires="wps">
            <w:drawing>
              <wp:anchor distT="0" distB="0" distL="114300" distR="114300" simplePos="0" relativeHeight="251600384" behindDoc="0" locked="0" layoutInCell="1" allowOverlap="1" wp14:anchorId="1DD19405" wp14:editId="59996AAD">
                <wp:simplePos x="0" y="0"/>
                <wp:positionH relativeFrom="column">
                  <wp:posOffset>3890645</wp:posOffset>
                </wp:positionH>
                <wp:positionV relativeFrom="paragraph">
                  <wp:posOffset>131445</wp:posOffset>
                </wp:positionV>
                <wp:extent cx="113665" cy="272415"/>
                <wp:effectExtent l="0" t="0" r="635" b="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66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AEB1E" w14:textId="53BD02C1" w:rsidR="00AC2ADB" w:rsidRPr="00C32DD0" w:rsidRDefault="00AC2ADB" w:rsidP="00596460">
                            <w:pPr>
                              <w:shd w:val="clear" w:color="auto" w:fill="5F497A"/>
                              <w:jc w:val="center"/>
                              <w:rPr>
                                <w:rFonts w:ascii="Calibri" w:hAnsi="Calibri"/>
                                <w:color w:val="FFFFFF"/>
                                <w:sz w:val="21"/>
                                <w:szCs w:val="21"/>
                              </w:rPr>
                            </w:pPr>
                            <w:r w:rsidRPr="00C32DD0">
                              <w:rPr>
                                <w:rFonts w:ascii="Calibri" w:hAnsi="Calibri"/>
                                <w:color w:val="FFFFFF"/>
                                <w:sz w:val="21"/>
                                <w:szCs w:val="21"/>
                              </w:rPr>
                              <w:t>COLLEGE CRET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19405" id="Text Box 1106" o:spid="_x0000_s1088" type="#_x0000_t202" style="position:absolute;margin-left:306.35pt;margin-top:10.35pt;width:8.95pt;height:21.45pt;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" stroked="f">
                <v:textbox>
                  <w:txbxContent>
                    <w:p w14:paraId="2FAAEB1E" w14:textId="53BD02C1" w:rsidR="00AC2ADB" w:rsidRPr="00C32DD0" w:rsidRDefault="00AC2ADB" w:rsidP="00596460">
                      <w:pPr>
                        <w:shd w:val="clear" w:color="auto" w:fill="5F497A"/>
                        <w:jc w:val="center"/>
                        <w:rPr>
                          <w:rFonts w:ascii="Calibri" w:hAnsi="Calibri"/>
                          <w:color w:val="FFFFFF"/>
                          <w:sz w:val="21"/>
                          <w:szCs w:val="21"/>
                        </w:rPr>
                      </w:pPr>
                      <w:r w:rsidRPr="00C32DD0">
                        <w:rPr>
                          <w:rFonts w:ascii="Calibri" w:hAnsi="Calibri"/>
                          <w:color w:val="FFFFFF"/>
                          <w:sz w:val="21"/>
                          <w:szCs w:val="21"/>
                        </w:rPr>
                        <w:t>COLLEGE CRET</w:t>
                      </w:r>
                    </w:p>
                  </w:txbxContent>
                </v:textbox>
              </v:shape>
            </w:pict>
          </mc:Fallback>
        </mc:AlternateContent>
      </w:r>
      <w:r w:rsidR="00796D10" w:rsidRPr="0003283D">
        <w:rPr>
          <w:noProof/>
          <w:sz w:val="19"/>
          <w:szCs w:val="19"/>
        </w:rPr>
        <mc:AlternateContent>
          <mc:Choice Requires="wps">
            <w:drawing>
              <wp:anchor distT="0" distB="0" distL="114300" distR="114300" simplePos="0" relativeHeight="251776512" behindDoc="0" locked="0" layoutInCell="1" allowOverlap="1" wp14:anchorId="5572E1B7" wp14:editId="6D9E6070">
                <wp:simplePos x="0" y="0"/>
                <wp:positionH relativeFrom="page">
                  <wp:align>left</wp:align>
                </wp:positionH>
                <wp:positionV relativeFrom="paragraph">
                  <wp:posOffset>-725170</wp:posOffset>
                </wp:positionV>
                <wp:extent cx="837944" cy="10072048"/>
                <wp:effectExtent l="0" t="0" r="635" b="5715"/>
                <wp:wrapNone/>
                <wp:docPr id="34" name="Text Box 34"/>
                <wp:cNvGraphicFramePr/>
                <a:graphic xmlns:a="http://schemas.openxmlformats.org/drawingml/2006/main">
                  <a:graphicData uri="http://schemas.microsoft.com/office/word/2010/wordprocessingShape">
                    <wps:wsp>
                      <wps:cNvSpPr txBox="1"/>
                      <wps:spPr>
                        <a:xfrm>
                          <a:off x="0" y="0"/>
                          <a:ext cx="837944" cy="10072048"/>
                        </a:xfrm>
                        <a:prstGeom prst="rect">
                          <a:avLst/>
                        </a:prstGeom>
                        <a:solidFill>
                          <a:srgbClr val="FF0000"/>
                        </a:solidFill>
                        <a:ln w="76200">
                          <a:noFill/>
                        </a:ln>
                        <a:effectLst/>
                      </wps:spPr>
                      <wps:txbx>
                        <w:txbxContent>
                          <w:p w14:paraId="7D9B5A70" w14:textId="77777777" w:rsidR="00AC2ADB" w:rsidRPr="00C32DD0" w:rsidRDefault="00AC2ADB" w:rsidP="00796D1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E1B7" id="Text Box 34" o:spid="_x0000_s1089" type="#_x0000_t202" style="position:absolute;margin-left:0;margin-top:-57.1pt;width:66pt;height:793.05pt;z-index:251776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" fillcolor="red" stroked="f" strokeweight="6pt">
                <v:textbox style="layout-flow:vertical;mso-layout-flow-alt:bottom-to-top" inset=",0,0,0">
                  <w:txbxContent>
                    <w:p w14:paraId="7D9B5A70" w14:textId="77777777" w:rsidR="00AC2ADB" w:rsidRPr="00C32DD0" w:rsidRDefault="00AC2ADB" w:rsidP="00796D1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2D67AA" w:rsidRPr="0003283D">
        <w:rPr>
          <w:rFonts w:ascii="Calibri" w:hAnsi="Calibri" w:cs="Calibri"/>
          <w:b/>
          <w:bCs/>
          <w:sz w:val="19"/>
          <w:szCs w:val="19"/>
        </w:rPr>
        <w:t>ADVANCED MANUFACTURING I</w:t>
      </w:r>
      <w:r w:rsidR="002D67AA" w:rsidRPr="0003283D">
        <w:rPr>
          <w:rFonts w:ascii="Calibri" w:hAnsi="Calibri" w:cs="Calibri"/>
          <w:b/>
          <w:bCs/>
          <w:sz w:val="19"/>
          <w:szCs w:val="19"/>
        </w:rPr>
        <w:tab/>
      </w:r>
    </w:p>
    <w:p w14:paraId="24F20057" w14:textId="617B59FF" w:rsidR="002D67AA" w:rsidRPr="002D67AA" w:rsidRDefault="00C802E4" w:rsidP="002D67AA">
      <w:pPr>
        <w:pStyle w:val="BodyText"/>
        <w:tabs>
          <w:tab w:val="left" w:pos="5580"/>
        </w:tabs>
        <w:ind w:left="1440" w:right="-72" w:hanging="1440"/>
        <w:rPr>
          <w:rFonts w:cs="Calibri"/>
          <w:bCs/>
          <w:i/>
          <w:sz w:val="19"/>
          <w:szCs w:val="19"/>
        </w:rPr>
      </w:pPr>
      <w:r>
        <w:rPr>
          <w:rFonts w:cs="Calibri"/>
          <w:bCs/>
          <w:i/>
          <w:sz w:val="19"/>
          <w:szCs w:val="19"/>
        </w:rPr>
        <w:t xml:space="preserve">             Length/Credits: 1</w:t>
      </w:r>
      <w:r w:rsidR="002D67AA" w:rsidRPr="002D67AA">
        <w:rPr>
          <w:rFonts w:cs="Calibri"/>
          <w:bCs/>
          <w:i/>
          <w:sz w:val="19"/>
          <w:szCs w:val="19"/>
        </w:rPr>
        <w:t xml:space="preserve"> period – 1 credit</w:t>
      </w:r>
    </w:p>
    <w:p w14:paraId="7303C493" w14:textId="357078A0" w:rsidR="002D67AA" w:rsidRPr="002D67AA" w:rsidRDefault="00C802E4" w:rsidP="002D67AA">
      <w:pPr>
        <w:pStyle w:val="BodyText"/>
        <w:tabs>
          <w:tab w:val="left" w:pos="5580"/>
        </w:tabs>
        <w:ind w:right="-72"/>
        <w:rPr>
          <w:rFonts w:cs="Calibri"/>
          <w:bCs/>
          <w:i/>
          <w:sz w:val="19"/>
          <w:szCs w:val="19"/>
        </w:rPr>
      </w:pPr>
      <w:r>
        <w:rPr>
          <w:rFonts w:cs="Calibri"/>
          <w:bCs/>
          <w:i/>
          <w:sz w:val="19"/>
          <w:szCs w:val="19"/>
        </w:rPr>
        <w:t>Offered:</w:t>
      </w:r>
      <w:r w:rsidR="002D67AA" w:rsidRPr="002D67AA">
        <w:rPr>
          <w:rFonts w:cs="Calibri"/>
          <w:bCs/>
          <w:i/>
          <w:sz w:val="19"/>
          <w:szCs w:val="19"/>
        </w:rPr>
        <w:t>2 semester program</w:t>
      </w:r>
    </w:p>
    <w:p w14:paraId="72992A5E" w14:textId="24C553E0" w:rsidR="002D67AA" w:rsidRPr="002D67AA" w:rsidRDefault="00C802E4" w:rsidP="002D67AA">
      <w:pPr>
        <w:pStyle w:val="BodyText"/>
        <w:tabs>
          <w:tab w:val="left" w:pos="5580"/>
        </w:tabs>
        <w:ind w:right="-72"/>
        <w:rPr>
          <w:rFonts w:cs="Calibri"/>
          <w:bCs/>
          <w:i/>
          <w:sz w:val="19"/>
          <w:szCs w:val="19"/>
        </w:rPr>
      </w:pPr>
      <w:r>
        <w:rPr>
          <w:rFonts w:cs="Calibri"/>
          <w:bCs/>
          <w:i/>
          <w:sz w:val="19"/>
          <w:szCs w:val="19"/>
        </w:rPr>
        <w:t xml:space="preserve">Open to: </w:t>
      </w:r>
      <w:r w:rsidR="002D67AA" w:rsidRPr="002D67AA">
        <w:rPr>
          <w:rFonts w:cs="Calibri"/>
          <w:bCs/>
          <w:i/>
          <w:sz w:val="19"/>
          <w:szCs w:val="19"/>
        </w:rPr>
        <w:t>Grade 10, 11, 12</w:t>
      </w:r>
    </w:p>
    <w:p w14:paraId="78FB58CC" w14:textId="24D7A27F" w:rsidR="002D67AA" w:rsidRPr="002D67AA" w:rsidRDefault="00C802E4" w:rsidP="002D67AA">
      <w:pPr>
        <w:pStyle w:val="BodyText"/>
        <w:tabs>
          <w:tab w:val="left" w:pos="5580"/>
        </w:tabs>
        <w:ind w:left="2160" w:right="-72" w:hanging="2160"/>
        <w:rPr>
          <w:rFonts w:cs="Calibri"/>
          <w:bCs/>
          <w:i/>
          <w:sz w:val="19"/>
          <w:szCs w:val="19"/>
        </w:rPr>
      </w:pPr>
      <w:r>
        <w:rPr>
          <w:rFonts w:cs="Calibri"/>
          <w:bCs/>
          <w:i/>
          <w:sz w:val="19"/>
          <w:szCs w:val="19"/>
        </w:rPr>
        <w:t xml:space="preserve">Prerequisite: </w:t>
      </w:r>
      <w:r w:rsidR="002D67AA" w:rsidRPr="002D67AA">
        <w:rPr>
          <w:rFonts w:cs="Calibri"/>
          <w:bCs/>
          <w:i/>
          <w:sz w:val="19"/>
          <w:szCs w:val="19"/>
        </w:rPr>
        <w:t>None</w:t>
      </w:r>
    </w:p>
    <w:p w14:paraId="2636B8D4" w14:textId="7484C04B" w:rsidR="002D67AA" w:rsidRPr="002D67AA" w:rsidRDefault="00C802E4" w:rsidP="002D67AA">
      <w:pPr>
        <w:pStyle w:val="BodyText"/>
        <w:tabs>
          <w:tab w:val="left" w:pos="5580"/>
        </w:tabs>
        <w:ind w:left="1440" w:right="-72" w:hanging="1440"/>
        <w:rPr>
          <w:rFonts w:cs="Calibri"/>
          <w:bCs/>
          <w:i/>
          <w:sz w:val="19"/>
          <w:szCs w:val="19"/>
        </w:rPr>
      </w:pPr>
      <w:r>
        <w:rPr>
          <w:rFonts w:cs="Calibri"/>
          <w:bCs/>
          <w:i/>
          <w:sz w:val="19"/>
          <w:szCs w:val="19"/>
        </w:rPr>
        <w:t xml:space="preserve">Dual Credit:  </w:t>
      </w:r>
      <w:r w:rsidR="002D67AA" w:rsidRPr="002D67AA">
        <w:rPr>
          <w:rFonts w:cs="Calibri"/>
          <w:bCs/>
          <w:i/>
          <w:sz w:val="19"/>
          <w:szCs w:val="19"/>
        </w:rPr>
        <w:t>Ivy Tech Community College – 6 credits</w:t>
      </w:r>
    </w:p>
    <w:p w14:paraId="1C5D7057" w14:textId="77777777" w:rsidR="002D67AA" w:rsidRPr="002D67AA" w:rsidRDefault="002D67AA" w:rsidP="002D67AA">
      <w:pPr>
        <w:pStyle w:val="BodyText3"/>
        <w:numPr>
          <w:ilvl w:val="0"/>
          <w:numId w:val="63"/>
        </w:numPr>
        <w:spacing w:after="0"/>
        <w:rPr>
          <w:rFonts w:ascii="Calibri" w:hAnsi="Calibri" w:cs="Calibri"/>
          <w:iCs/>
          <w:sz w:val="19"/>
          <w:szCs w:val="19"/>
        </w:rPr>
      </w:pPr>
      <w:r w:rsidRPr="002D67AA">
        <w:rPr>
          <w:rFonts w:ascii="Calibri" w:hAnsi="Calibri" w:cs="Calibri"/>
          <w:sz w:val="19"/>
          <w:szCs w:val="19"/>
          <w:lang w:val="en-US"/>
        </w:rPr>
        <w:t>U</w:t>
      </w:r>
      <w:r w:rsidRPr="002D67AA">
        <w:rPr>
          <w:rFonts w:ascii="Calibri" w:hAnsi="Calibri" w:cs="Calibri"/>
          <w:sz w:val="19"/>
          <w:szCs w:val="19"/>
        </w:rPr>
        <w:t>s</w:t>
      </w:r>
      <w:r w:rsidRPr="002D67AA">
        <w:rPr>
          <w:rFonts w:ascii="Calibri" w:hAnsi="Calibri" w:cs="Calibri"/>
          <w:sz w:val="19"/>
          <w:szCs w:val="19"/>
          <w:lang w:val="en-US"/>
        </w:rPr>
        <w:t>e</w:t>
      </w:r>
      <w:r w:rsidRPr="002D67AA">
        <w:rPr>
          <w:rFonts w:ascii="Calibri" w:hAnsi="Calibri" w:cs="Calibri"/>
          <w:sz w:val="19"/>
          <w:szCs w:val="19"/>
        </w:rPr>
        <w:t xml:space="preserve"> modern manufacturing processes to obtain resources and change them into industrial materials</w:t>
      </w:r>
      <w:r w:rsidRPr="002D67AA">
        <w:rPr>
          <w:rFonts w:ascii="Calibri" w:hAnsi="Calibri" w:cs="Calibri"/>
          <w:sz w:val="19"/>
          <w:szCs w:val="19"/>
          <w:lang w:val="en-US"/>
        </w:rPr>
        <w:t xml:space="preserve"> and consumer products</w:t>
      </w:r>
    </w:p>
    <w:p w14:paraId="47AB6C7B" w14:textId="77777777" w:rsidR="002D67AA" w:rsidRPr="002D67AA" w:rsidRDefault="002D67AA" w:rsidP="002D67AA">
      <w:pPr>
        <w:pStyle w:val="BodyText3"/>
        <w:numPr>
          <w:ilvl w:val="0"/>
          <w:numId w:val="63"/>
        </w:numPr>
        <w:spacing w:after="0"/>
        <w:rPr>
          <w:rFonts w:ascii="Calibri" w:hAnsi="Calibri" w:cs="Calibri"/>
          <w:iCs/>
          <w:sz w:val="19"/>
          <w:szCs w:val="19"/>
        </w:rPr>
      </w:pPr>
      <w:r w:rsidRPr="002D67AA">
        <w:rPr>
          <w:rFonts w:ascii="Calibri" w:hAnsi="Calibri" w:cs="Calibri"/>
          <w:sz w:val="19"/>
          <w:szCs w:val="19"/>
          <w:lang w:val="en-US"/>
        </w:rPr>
        <w:t>I</w:t>
      </w:r>
      <w:r w:rsidRPr="002D67AA">
        <w:rPr>
          <w:rFonts w:ascii="Calibri" w:hAnsi="Calibri" w:cs="Calibri"/>
          <w:sz w:val="19"/>
          <w:szCs w:val="19"/>
        </w:rPr>
        <w:t>nvestigate properties of engineered materials such as: metallics; polymers; ceramics; and composites</w:t>
      </w:r>
    </w:p>
    <w:p w14:paraId="166D9157" w14:textId="77777777" w:rsidR="002D67AA" w:rsidRPr="002D67AA" w:rsidRDefault="002D67AA" w:rsidP="002D67AA">
      <w:pPr>
        <w:pStyle w:val="BodyText3"/>
        <w:numPr>
          <w:ilvl w:val="0"/>
          <w:numId w:val="63"/>
        </w:numPr>
        <w:spacing w:after="0"/>
        <w:rPr>
          <w:rFonts w:ascii="Calibri" w:hAnsi="Calibri" w:cs="Calibri"/>
          <w:iCs/>
          <w:sz w:val="19"/>
          <w:szCs w:val="19"/>
        </w:rPr>
      </w:pPr>
      <w:r w:rsidRPr="002D67AA">
        <w:rPr>
          <w:rFonts w:ascii="Calibri" w:hAnsi="Calibri" w:cs="Calibri"/>
          <w:sz w:val="19"/>
          <w:szCs w:val="19"/>
          <w:lang w:val="en-US"/>
        </w:rPr>
        <w:t>S</w:t>
      </w:r>
      <w:r w:rsidRPr="002D67AA">
        <w:rPr>
          <w:rFonts w:ascii="Calibri" w:hAnsi="Calibri" w:cs="Calibri"/>
          <w:sz w:val="19"/>
          <w:szCs w:val="19"/>
        </w:rPr>
        <w:t>tudy six major types of material processes: casting and molding; forming; separating; conditioning; finishing; and assembling</w:t>
      </w:r>
    </w:p>
    <w:p w14:paraId="046D643E" w14:textId="77777777" w:rsidR="002D67AA" w:rsidRPr="002D67AA" w:rsidRDefault="002D67AA" w:rsidP="002D67AA">
      <w:pPr>
        <w:pStyle w:val="BodyText3"/>
        <w:numPr>
          <w:ilvl w:val="0"/>
          <w:numId w:val="63"/>
        </w:numPr>
        <w:spacing w:after="0"/>
        <w:rPr>
          <w:rFonts w:ascii="Calibri" w:hAnsi="Calibri" w:cs="Calibri"/>
          <w:iCs/>
          <w:sz w:val="19"/>
          <w:szCs w:val="19"/>
        </w:rPr>
      </w:pPr>
      <w:r w:rsidRPr="002D67AA">
        <w:rPr>
          <w:rFonts w:ascii="Calibri" w:hAnsi="Calibri" w:cs="Calibri"/>
          <w:sz w:val="19"/>
          <w:szCs w:val="19"/>
          <w:lang w:val="en-US"/>
        </w:rPr>
        <w:t>G</w:t>
      </w:r>
      <w:r w:rsidRPr="002D67AA">
        <w:rPr>
          <w:rFonts w:ascii="Calibri" w:hAnsi="Calibri" w:cs="Calibri"/>
          <w:sz w:val="19"/>
          <w:szCs w:val="19"/>
        </w:rPr>
        <w:t xml:space="preserve">ain a basic understanding of tooling, electrical skills, operation skills, inventory principles, Material Safety Data Sheets, chart and graph reading, and Manufacturing Skills Standards Council (MSSC) concepts  </w:t>
      </w:r>
      <w:r w:rsidRPr="002D67AA">
        <w:rPr>
          <w:rFonts w:ascii="Calibri" w:hAnsi="Calibri" w:cs="Calibri"/>
          <w:b/>
          <w:bCs/>
          <w:sz w:val="19"/>
          <w:szCs w:val="19"/>
        </w:rPr>
        <w:t> </w:t>
      </w:r>
    </w:p>
    <w:p w14:paraId="0C4514E5" w14:textId="5BC56BD0" w:rsidR="002D67AA" w:rsidRPr="00C802E4" w:rsidRDefault="002D67AA" w:rsidP="00C802E4">
      <w:pPr>
        <w:pStyle w:val="BodyText3"/>
        <w:numPr>
          <w:ilvl w:val="0"/>
          <w:numId w:val="63"/>
        </w:numPr>
        <w:spacing w:after="0"/>
        <w:rPr>
          <w:rFonts w:ascii="Calibri" w:hAnsi="Calibri" w:cs="Calibri"/>
          <w:iCs/>
          <w:sz w:val="19"/>
          <w:szCs w:val="19"/>
        </w:rPr>
      </w:pPr>
      <w:r w:rsidRPr="002D67AA">
        <w:rPr>
          <w:rFonts w:ascii="Calibri" w:hAnsi="Calibri" w:cs="Calibri"/>
          <w:iCs/>
          <w:sz w:val="19"/>
          <w:szCs w:val="19"/>
          <w:lang w:val="en-US"/>
        </w:rPr>
        <w:t>Obtain APICS Certificate: Logistics; APICS Certificate: Operations; MSSC Certificate: Certified Logistics Associate</w:t>
      </w:r>
    </w:p>
    <w:p w14:paraId="513F4645" w14:textId="77777777" w:rsidR="002D67AA" w:rsidRPr="002D67AA" w:rsidRDefault="002D67AA" w:rsidP="002D67AA">
      <w:pPr>
        <w:pStyle w:val="BodyText3"/>
        <w:tabs>
          <w:tab w:val="left" w:pos="0"/>
          <w:tab w:val="left" w:pos="900"/>
        </w:tabs>
        <w:spacing w:after="0"/>
        <w:rPr>
          <w:rFonts w:ascii="Calibri" w:hAnsi="Calibri" w:cs="Calibri"/>
          <w:bCs/>
          <w:sz w:val="19"/>
          <w:szCs w:val="19"/>
          <w:lang w:val="en-US"/>
        </w:rPr>
      </w:pPr>
      <w:r w:rsidRPr="002D67AA">
        <w:rPr>
          <w:rFonts w:ascii="Calibri" w:hAnsi="Calibri" w:cs="Calibri"/>
          <w:bCs/>
          <w:sz w:val="19"/>
          <w:szCs w:val="19"/>
          <w:lang w:val="en-US"/>
        </w:rPr>
        <w:t>Ivy Tech Community College credit can be earned for the following courses:</w:t>
      </w:r>
    </w:p>
    <w:p w14:paraId="03779DEF" w14:textId="7782DF1A" w:rsidR="002D67AA" w:rsidRPr="002D67AA" w:rsidRDefault="002D67AA" w:rsidP="002D67AA">
      <w:pPr>
        <w:pStyle w:val="BodyText3"/>
        <w:tabs>
          <w:tab w:val="left" w:pos="0"/>
          <w:tab w:val="left" w:pos="900"/>
        </w:tabs>
        <w:spacing w:after="0"/>
        <w:rPr>
          <w:rFonts w:ascii="Calibri" w:hAnsi="Calibri" w:cs="Calibri"/>
          <w:bCs/>
          <w:i/>
          <w:sz w:val="19"/>
          <w:szCs w:val="19"/>
          <w:lang w:val="en-US"/>
        </w:rPr>
      </w:pPr>
      <w:r w:rsidRPr="002D67AA">
        <w:rPr>
          <w:rFonts w:ascii="Calibri" w:hAnsi="Calibri" w:cs="Calibri"/>
          <w:bCs/>
          <w:i/>
          <w:sz w:val="19"/>
          <w:szCs w:val="19"/>
          <w:lang w:val="en-US"/>
        </w:rPr>
        <w:t>MPRO 100</w:t>
      </w:r>
      <w:r w:rsidRPr="002D67AA">
        <w:rPr>
          <w:rFonts w:ascii="Calibri" w:hAnsi="Calibri" w:cs="Calibri"/>
          <w:bCs/>
          <w:i/>
          <w:sz w:val="19"/>
          <w:szCs w:val="19"/>
        </w:rPr>
        <w:tab/>
      </w:r>
      <w:r w:rsidRPr="002D67AA">
        <w:rPr>
          <w:rFonts w:ascii="Calibri" w:hAnsi="Calibri" w:cs="Calibri"/>
          <w:bCs/>
          <w:i/>
          <w:sz w:val="19"/>
          <w:szCs w:val="19"/>
          <w:lang w:val="en-US"/>
        </w:rPr>
        <w:t>Intro to Plant</w:t>
      </w:r>
      <w:r w:rsidRPr="002D67AA">
        <w:rPr>
          <w:rFonts w:ascii="Calibri" w:hAnsi="Calibri" w:cs="Calibri"/>
          <w:bCs/>
          <w:i/>
          <w:sz w:val="19"/>
          <w:szCs w:val="19"/>
        </w:rPr>
        <w:t xml:space="preserve"> </w:t>
      </w:r>
      <w:r w:rsidRPr="002D67AA">
        <w:rPr>
          <w:rFonts w:ascii="Calibri" w:hAnsi="Calibri" w:cs="Calibri"/>
          <w:bCs/>
          <w:i/>
          <w:sz w:val="19"/>
          <w:szCs w:val="19"/>
          <w:lang w:val="en-US"/>
        </w:rPr>
        <w:t>Floor &amp; CNC</w:t>
      </w:r>
      <w:r w:rsidRPr="002D67AA">
        <w:rPr>
          <w:rFonts w:ascii="Calibri" w:hAnsi="Calibri" w:cs="Calibri"/>
          <w:bCs/>
          <w:i/>
          <w:sz w:val="19"/>
          <w:szCs w:val="19"/>
        </w:rPr>
        <w:t xml:space="preserve">   </w:t>
      </w:r>
      <w:r w:rsidRPr="002D67AA">
        <w:rPr>
          <w:rFonts w:ascii="Calibri" w:hAnsi="Calibri" w:cs="Calibri"/>
          <w:bCs/>
          <w:i/>
          <w:sz w:val="19"/>
          <w:szCs w:val="19"/>
          <w:lang w:val="en-US"/>
        </w:rPr>
        <w:tab/>
      </w:r>
      <w:r w:rsidRPr="002D67AA">
        <w:rPr>
          <w:rFonts w:ascii="Calibri" w:hAnsi="Calibri" w:cs="Calibri"/>
          <w:bCs/>
          <w:i/>
          <w:sz w:val="19"/>
          <w:szCs w:val="19"/>
        </w:rPr>
        <w:t>3 credits</w:t>
      </w:r>
    </w:p>
    <w:p w14:paraId="5C963873" w14:textId="17A2C879" w:rsidR="002D67AA" w:rsidRPr="002D67AA" w:rsidRDefault="002D67AA" w:rsidP="002D67AA">
      <w:pPr>
        <w:pStyle w:val="BodyText3"/>
        <w:tabs>
          <w:tab w:val="left" w:pos="0"/>
          <w:tab w:val="left" w:pos="540"/>
          <w:tab w:val="left" w:pos="1620"/>
          <w:tab w:val="left" w:pos="3600"/>
        </w:tabs>
        <w:spacing w:after="0"/>
        <w:rPr>
          <w:rFonts w:ascii="Calibri" w:hAnsi="Calibri" w:cs="Calibri"/>
          <w:bCs/>
          <w:i/>
          <w:sz w:val="19"/>
          <w:szCs w:val="19"/>
          <w:lang w:val="en-US"/>
        </w:rPr>
      </w:pPr>
      <w:r w:rsidRPr="002D67AA">
        <w:rPr>
          <w:rFonts w:ascii="Calibri" w:hAnsi="Calibri" w:cs="Calibri"/>
          <w:bCs/>
          <w:i/>
          <w:sz w:val="19"/>
          <w:szCs w:val="19"/>
          <w:lang w:val="en-US"/>
        </w:rPr>
        <w:t xml:space="preserve">MPRO 106          Intro to Workplace Safety   </w:t>
      </w:r>
      <w:r w:rsidR="00C802E4">
        <w:rPr>
          <w:rFonts w:ascii="Calibri" w:hAnsi="Calibri" w:cs="Calibri"/>
          <w:bCs/>
          <w:i/>
          <w:sz w:val="19"/>
          <w:szCs w:val="19"/>
          <w:lang w:val="en-US"/>
        </w:rPr>
        <w:t xml:space="preserve">      </w:t>
      </w:r>
      <w:r w:rsidRPr="002D67AA">
        <w:rPr>
          <w:rFonts w:ascii="Calibri" w:hAnsi="Calibri" w:cs="Calibri"/>
          <w:bCs/>
          <w:i/>
          <w:sz w:val="19"/>
          <w:szCs w:val="19"/>
        </w:rPr>
        <w:t>3 credits</w:t>
      </w:r>
      <w:r w:rsidRPr="002D67AA">
        <w:rPr>
          <w:rFonts w:ascii="Calibri" w:hAnsi="Calibri" w:cs="Calibri"/>
          <w:bCs/>
          <w:i/>
          <w:sz w:val="19"/>
          <w:szCs w:val="19"/>
          <w:lang w:val="en-US"/>
        </w:rPr>
        <w:t xml:space="preserve">                 </w:t>
      </w:r>
    </w:p>
    <w:p w14:paraId="0A008380" w14:textId="77777777" w:rsidR="002D67AA" w:rsidRPr="002D67AA" w:rsidRDefault="002D67AA" w:rsidP="002D67AA">
      <w:pPr>
        <w:pStyle w:val="BodyText3"/>
        <w:tabs>
          <w:tab w:val="left" w:pos="0"/>
          <w:tab w:val="left" w:pos="540"/>
          <w:tab w:val="left" w:pos="1620"/>
          <w:tab w:val="left" w:pos="3600"/>
        </w:tabs>
        <w:spacing w:after="0"/>
        <w:rPr>
          <w:rFonts w:ascii="Calibri" w:hAnsi="Calibri" w:cs="Calibri"/>
          <w:bCs/>
          <w:i/>
          <w:sz w:val="19"/>
          <w:szCs w:val="19"/>
          <w:lang w:val="en-US"/>
        </w:rPr>
      </w:pPr>
      <w:r w:rsidRPr="002D67AA">
        <w:rPr>
          <w:rFonts w:ascii="Calibri" w:hAnsi="Calibri" w:cs="Calibri"/>
          <w:bCs/>
          <w:i/>
          <w:sz w:val="19"/>
          <w:szCs w:val="19"/>
          <w:lang w:val="en-US"/>
        </w:rPr>
        <w:tab/>
      </w:r>
    </w:p>
    <w:p w14:paraId="50C1724E" w14:textId="76CC14AA" w:rsidR="002D67AA" w:rsidRPr="002D67AA" w:rsidRDefault="002D67AA" w:rsidP="002D67AA">
      <w:pPr>
        <w:tabs>
          <w:tab w:val="left" w:pos="-1080"/>
          <w:tab w:val="left" w:pos="-720"/>
          <w:tab w:val="left" w:pos="0"/>
          <w:tab w:val="left" w:pos="900"/>
        </w:tabs>
        <w:rPr>
          <w:rFonts w:ascii="Calibri" w:hAnsi="Calibri" w:cs="Calibri"/>
          <w:b/>
          <w:bCs/>
          <w:sz w:val="19"/>
          <w:szCs w:val="19"/>
        </w:rPr>
      </w:pPr>
      <w:r w:rsidRPr="002D67AA">
        <w:rPr>
          <w:rFonts w:ascii="Calibri" w:hAnsi="Calibri" w:cs="Calibri"/>
          <w:bCs/>
          <w:i/>
          <w:noProof/>
          <w:sz w:val="19"/>
          <w:szCs w:val="19"/>
        </w:rPr>
        <mc:AlternateContent>
          <mc:Choice Requires="wps">
            <w:drawing>
              <wp:anchor distT="0" distB="0" distL="114300" distR="114300" simplePos="0" relativeHeight="251818496" behindDoc="0" locked="0" layoutInCell="1" allowOverlap="1" wp14:anchorId="476527E3" wp14:editId="6FE6909C">
                <wp:simplePos x="0" y="0"/>
                <wp:positionH relativeFrom="column">
                  <wp:posOffset>3239135</wp:posOffset>
                </wp:positionH>
                <wp:positionV relativeFrom="paragraph">
                  <wp:posOffset>5080</wp:posOffset>
                </wp:positionV>
                <wp:extent cx="1235075" cy="287655"/>
                <wp:effectExtent l="4445" t="4445" r="0" b="31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CEBE4" w14:textId="77777777" w:rsidR="00AC2ADB" w:rsidRPr="0010664C" w:rsidRDefault="00AC2ADB" w:rsidP="002D67AA">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527E3" id="Text Box 47" o:spid="_x0000_s1090" type="#_x0000_t202" style="position:absolute;margin-left:255.05pt;margin-top:.4pt;width:97.25pt;height:22.6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Idhw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" stroked="f">
                <v:textbox>
                  <w:txbxContent>
                    <w:p w14:paraId="4A5CEBE4" w14:textId="77777777" w:rsidR="00AC2ADB" w:rsidRPr="0010664C" w:rsidRDefault="00AC2ADB" w:rsidP="002D67AA">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Pr="002D67AA">
        <w:rPr>
          <w:rFonts w:ascii="Calibri" w:hAnsi="Calibri" w:cs="Calibri"/>
          <w:b/>
          <w:bCs/>
          <w:sz w:val="19"/>
          <w:szCs w:val="19"/>
        </w:rPr>
        <w:t>ADVANCED MANUFACTURING II</w:t>
      </w:r>
      <w:r w:rsidRPr="002D67AA">
        <w:rPr>
          <w:rFonts w:ascii="Calibri" w:hAnsi="Calibri" w:cs="Calibri"/>
          <w:b/>
          <w:bCs/>
          <w:sz w:val="19"/>
          <w:szCs w:val="19"/>
        </w:rPr>
        <w:tab/>
      </w:r>
      <w:r w:rsidRPr="002D67AA">
        <w:rPr>
          <w:rFonts w:ascii="Calibri" w:hAnsi="Calibri" w:cs="Calibri"/>
          <w:b/>
          <w:bCs/>
          <w:sz w:val="19"/>
          <w:szCs w:val="19"/>
        </w:rPr>
        <w:tab/>
      </w:r>
    </w:p>
    <w:p w14:paraId="284B0C01" w14:textId="77777777" w:rsidR="002D67AA" w:rsidRPr="002D67AA" w:rsidRDefault="002D67AA" w:rsidP="002D67AA">
      <w:pPr>
        <w:pStyle w:val="BodyText"/>
        <w:tabs>
          <w:tab w:val="left" w:pos="5580"/>
        </w:tabs>
        <w:ind w:left="1440" w:right="-72" w:hanging="1440"/>
        <w:rPr>
          <w:rFonts w:cs="Calibri"/>
          <w:bCs/>
          <w:i/>
          <w:sz w:val="19"/>
          <w:szCs w:val="19"/>
        </w:rPr>
      </w:pPr>
      <w:r w:rsidRPr="002D67AA">
        <w:rPr>
          <w:rFonts w:cs="Calibri"/>
          <w:bCs/>
          <w:i/>
          <w:sz w:val="19"/>
          <w:szCs w:val="19"/>
        </w:rPr>
        <w:t>Length/Credits:</w:t>
      </w:r>
      <w:r w:rsidRPr="002D67AA">
        <w:rPr>
          <w:rFonts w:cs="Calibri"/>
          <w:bCs/>
          <w:i/>
          <w:sz w:val="19"/>
          <w:szCs w:val="19"/>
        </w:rPr>
        <w:tab/>
        <w:t>3 period block; 3 credits</w:t>
      </w:r>
    </w:p>
    <w:p w14:paraId="62184AE4" w14:textId="54566A29" w:rsidR="002D67AA" w:rsidRPr="002D67AA" w:rsidRDefault="00C802E4" w:rsidP="002D67AA">
      <w:pPr>
        <w:pStyle w:val="BodyText"/>
        <w:tabs>
          <w:tab w:val="left" w:pos="5580"/>
        </w:tabs>
        <w:ind w:right="-72"/>
        <w:rPr>
          <w:rFonts w:cs="Calibri"/>
          <w:bCs/>
          <w:i/>
          <w:sz w:val="19"/>
          <w:szCs w:val="19"/>
        </w:rPr>
      </w:pPr>
      <w:r>
        <w:rPr>
          <w:rFonts w:cs="Calibri"/>
          <w:bCs/>
          <w:i/>
          <w:sz w:val="19"/>
          <w:szCs w:val="19"/>
        </w:rPr>
        <w:t>Offered:</w:t>
      </w:r>
      <w:r w:rsidR="002D67AA" w:rsidRPr="002D67AA">
        <w:rPr>
          <w:rFonts w:cs="Calibri"/>
          <w:bCs/>
          <w:i/>
          <w:sz w:val="19"/>
          <w:szCs w:val="19"/>
        </w:rPr>
        <w:t>2 semester program</w:t>
      </w:r>
    </w:p>
    <w:p w14:paraId="58FE066F" w14:textId="0FC760AC" w:rsidR="002D67AA" w:rsidRPr="002D67AA" w:rsidRDefault="00C802E4" w:rsidP="002D67AA">
      <w:pPr>
        <w:pStyle w:val="BodyText"/>
        <w:tabs>
          <w:tab w:val="left" w:pos="5580"/>
        </w:tabs>
        <w:ind w:right="-72"/>
        <w:rPr>
          <w:rFonts w:cs="Calibri"/>
          <w:bCs/>
          <w:i/>
          <w:sz w:val="19"/>
          <w:szCs w:val="19"/>
        </w:rPr>
      </w:pPr>
      <w:r>
        <w:rPr>
          <w:rFonts w:cs="Calibri"/>
          <w:bCs/>
          <w:i/>
          <w:sz w:val="19"/>
          <w:szCs w:val="19"/>
        </w:rPr>
        <w:t xml:space="preserve">Open to: </w:t>
      </w:r>
      <w:r w:rsidR="002D67AA" w:rsidRPr="002D67AA">
        <w:rPr>
          <w:rFonts w:cs="Calibri"/>
          <w:bCs/>
          <w:i/>
          <w:sz w:val="19"/>
          <w:szCs w:val="19"/>
        </w:rPr>
        <w:t>Grade 11, 12</w:t>
      </w:r>
    </w:p>
    <w:p w14:paraId="2449C8F6" w14:textId="77777777" w:rsidR="002D67AA" w:rsidRPr="002D67AA" w:rsidRDefault="002D67AA" w:rsidP="002D67AA">
      <w:pPr>
        <w:pStyle w:val="BodyText"/>
        <w:tabs>
          <w:tab w:val="left" w:pos="5580"/>
        </w:tabs>
        <w:ind w:left="1440" w:right="-72" w:hanging="1440"/>
        <w:rPr>
          <w:rFonts w:cs="Calibri"/>
          <w:bCs/>
          <w:i/>
          <w:sz w:val="19"/>
          <w:szCs w:val="19"/>
        </w:rPr>
      </w:pPr>
      <w:r w:rsidRPr="002D67AA">
        <w:rPr>
          <w:rFonts w:cs="Calibri"/>
          <w:bCs/>
          <w:i/>
          <w:sz w:val="19"/>
          <w:szCs w:val="19"/>
        </w:rPr>
        <w:t>Prerequisite:</w:t>
      </w:r>
      <w:r w:rsidRPr="002D67AA">
        <w:rPr>
          <w:rFonts w:cs="Calibri"/>
          <w:bCs/>
          <w:i/>
          <w:sz w:val="19"/>
          <w:szCs w:val="19"/>
        </w:rPr>
        <w:tab/>
        <w:t xml:space="preserve">Advanced Manufacturing I </w:t>
      </w:r>
    </w:p>
    <w:p w14:paraId="3DAF49C7" w14:textId="77777777" w:rsidR="002D67AA" w:rsidRPr="002D67AA" w:rsidRDefault="002D67AA" w:rsidP="002D67AA">
      <w:pPr>
        <w:pStyle w:val="BodyText"/>
        <w:tabs>
          <w:tab w:val="left" w:pos="5580"/>
        </w:tabs>
        <w:ind w:left="1440" w:right="-72" w:hanging="1440"/>
        <w:rPr>
          <w:rFonts w:cs="Calibri"/>
          <w:bCs/>
          <w:i/>
          <w:sz w:val="19"/>
          <w:szCs w:val="19"/>
        </w:rPr>
      </w:pPr>
      <w:r w:rsidRPr="002D67AA">
        <w:rPr>
          <w:rFonts w:cs="Calibri"/>
          <w:bCs/>
          <w:i/>
          <w:sz w:val="19"/>
          <w:szCs w:val="19"/>
        </w:rPr>
        <w:t xml:space="preserve">Dual Credit: </w:t>
      </w:r>
      <w:r w:rsidRPr="002D67AA">
        <w:rPr>
          <w:rFonts w:cs="Calibri"/>
          <w:bCs/>
          <w:i/>
          <w:sz w:val="19"/>
          <w:szCs w:val="19"/>
        </w:rPr>
        <w:tab/>
        <w:t>Ivy Tech Community College – 9 credits</w:t>
      </w:r>
    </w:p>
    <w:p w14:paraId="1CB121C3" w14:textId="71EB8B53" w:rsidR="002D67AA" w:rsidRPr="002D67AA" w:rsidRDefault="002D67AA" w:rsidP="002D67AA">
      <w:pPr>
        <w:pStyle w:val="BodyText"/>
        <w:tabs>
          <w:tab w:val="left" w:pos="5580"/>
        </w:tabs>
        <w:ind w:left="0" w:right="-72" w:firstLine="0"/>
        <w:rPr>
          <w:rFonts w:cs="Calibri"/>
          <w:bCs/>
          <w:i/>
          <w:sz w:val="19"/>
          <w:szCs w:val="19"/>
        </w:rPr>
      </w:pPr>
    </w:p>
    <w:p w14:paraId="5268E5A5" w14:textId="77777777" w:rsidR="002D67AA" w:rsidRPr="002D67AA" w:rsidRDefault="002D67AA" w:rsidP="002D67AA">
      <w:pPr>
        <w:pStyle w:val="BodyText3"/>
        <w:numPr>
          <w:ilvl w:val="0"/>
          <w:numId w:val="63"/>
        </w:numPr>
        <w:spacing w:after="0"/>
        <w:rPr>
          <w:rFonts w:ascii="Calibri" w:hAnsi="Calibri" w:cs="Calibri"/>
          <w:iCs/>
          <w:sz w:val="19"/>
          <w:szCs w:val="19"/>
        </w:rPr>
      </w:pPr>
      <w:r w:rsidRPr="002D67AA">
        <w:rPr>
          <w:rFonts w:ascii="Calibri" w:hAnsi="Calibri" w:cs="Calibri"/>
          <w:iCs/>
          <w:sz w:val="19"/>
          <w:szCs w:val="19"/>
          <w:lang w:val="en-US"/>
        </w:rPr>
        <w:t>I</w:t>
      </w:r>
      <w:r w:rsidRPr="002D67AA">
        <w:rPr>
          <w:rFonts w:ascii="Calibri" w:hAnsi="Calibri" w:cs="Calibri"/>
          <w:sz w:val="19"/>
          <w:szCs w:val="19"/>
        </w:rPr>
        <w:t>ntroduc</w:t>
      </w:r>
      <w:r w:rsidRPr="002D67AA">
        <w:rPr>
          <w:rFonts w:ascii="Calibri" w:hAnsi="Calibri" w:cs="Calibri"/>
          <w:sz w:val="19"/>
          <w:szCs w:val="19"/>
          <w:lang w:val="en-US"/>
        </w:rPr>
        <w:t>e</w:t>
      </w:r>
      <w:r w:rsidRPr="002D67AA">
        <w:rPr>
          <w:rFonts w:ascii="Calibri" w:hAnsi="Calibri" w:cs="Calibri"/>
          <w:sz w:val="19"/>
          <w:szCs w:val="19"/>
        </w:rPr>
        <w:t xml:space="preserve"> to basic blueprint reading, Computer Numerical Control (CNC) operation, and commonly used </w:t>
      </w:r>
      <w:r w:rsidRPr="002D67AA">
        <w:rPr>
          <w:rFonts w:ascii="Calibri" w:hAnsi="Calibri" w:cs="Calibri"/>
          <w:sz w:val="19"/>
          <w:szCs w:val="19"/>
          <w:lang w:val="en-US"/>
        </w:rPr>
        <w:t xml:space="preserve">skills </w:t>
      </w:r>
      <w:r w:rsidRPr="002D67AA">
        <w:rPr>
          <w:rFonts w:ascii="Calibri" w:hAnsi="Calibri" w:cs="Calibri"/>
          <w:sz w:val="19"/>
          <w:szCs w:val="19"/>
        </w:rPr>
        <w:t>in the manufacturing industry</w:t>
      </w:r>
    </w:p>
    <w:p w14:paraId="1D3EC070" w14:textId="77777777" w:rsidR="002D67AA" w:rsidRPr="002D67AA" w:rsidRDefault="002D67AA" w:rsidP="002D67AA">
      <w:pPr>
        <w:pStyle w:val="BodyText3"/>
        <w:numPr>
          <w:ilvl w:val="0"/>
          <w:numId w:val="63"/>
        </w:numPr>
        <w:spacing w:after="0"/>
        <w:rPr>
          <w:rFonts w:ascii="Calibri" w:hAnsi="Calibri" w:cs="Calibri"/>
          <w:iCs/>
          <w:sz w:val="19"/>
          <w:szCs w:val="19"/>
        </w:rPr>
      </w:pPr>
      <w:r w:rsidRPr="002D67AA">
        <w:rPr>
          <w:rFonts w:ascii="Calibri" w:hAnsi="Calibri" w:cs="Calibri"/>
          <w:sz w:val="19"/>
          <w:szCs w:val="19"/>
          <w:lang w:val="en-US"/>
        </w:rPr>
        <w:t>U</w:t>
      </w:r>
      <w:r w:rsidRPr="002D67AA">
        <w:rPr>
          <w:rFonts w:ascii="Calibri" w:hAnsi="Calibri" w:cs="Calibri"/>
          <w:sz w:val="19"/>
          <w:szCs w:val="19"/>
        </w:rPr>
        <w:t xml:space="preserve">se Computer Aided Design software (CAD) to create 3D models and working drawings.  </w:t>
      </w:r>
    </w:p>
    <w:p w14:paraId="0B6945D5" w14:textId="77777777" w:rsidR="002D67AA" w:rsidRPr="002D67AA" w:rsidRDefault="002D67AA" w:rsidP="002D67AA">
      <w:pPr>
        <w:pStyle w:val="BodyText3"/>
        <w:numPr>
          <w:ilvl w:val="0"/>
          <w:numId w:val="63"/>
        </w:numPr>
        <w:spacing w:after="0"/>
        <w:rPr>
          <w:rFonts w:ascii="Calibri" w:hAnsi="Calibri" w:cs="Calibri"/>
          <w:iCs/>
          <w:sz w:val="19"/>
          <w:szCs w:val="19"/>
        </w:rPr>
      </w:pPr>
      <w:r w:rsidRPr="002D67AA">
        <w:rPr>
          <w:rFonts w:ascii="Calibri" w:hAnsi="Calibri" w:cs="Calibri"/>
          <w:sz w:val="19"/>
          <w:szCs w:val="19"/>
          <w:lang w:val="en-US"/>
        </w:rPr>
        <w:t>Setup</w:t>
      </w:r>
      <w:r w:rsidRPr="002D67AA">
        <w:rPr>
          <w:rFonts w:ascii="Calibri" w:hAnsi="Calibri" w:cs="Calibri"/>
          <w:sz w:val="19"/>
          <w:szCs w:val="19"/>
        </w:rPr>
        <w:t xml:space="preserve"> and operat</w:t>
      </w:r>
      <w:r w:rsidRPr="002D67AA">
        <w:rPr>
          <w:rFonts w:ascii="Calibri" w:hAnsi="Calibri" w:cs="Calibri"/>
          <w:sz w:val="19"/>
          <w:szCs w:val="19"/>
          <w:lang w:val="en-US"/>
        </w:rPr>
        <w:t>e</w:t>
      </w:r>
      <w:r w:rsidRPr="002D67AA">
        <w:rPr>
          <w:rFonts w:ascii="Calibri" w:hAnsi="Calibri" w:cs="Calibri"/>
          <w:sz w:val="19"/>
          <w:szCs w:val="19"/>
        </w:rPr>
        <w:t xml:space="preserve"> a CNC mill and lathe using multiple machine tool controllers</w:t>
      </w:r>
    </w:p>
    <w:p w14:paraId="60A8B83F" w14:textId="77777777" w:rsidR="002D67AA" w:rsidRPr="002D67AA" w:rsidRDefault="002D67AA" w:rsidP="002D67AA">
      <w:pPr>
        <w:pStyle w:val="BodyText3"/>
        <w:numPr>
          <w:ilvl w:val="0"/>
          <w:numId w:val="63"/>
        </w:numPr>
        <w:spacing w:after="0"/>
        <w:rPr>
          <w:rFonts w:ascii="Calibri" w:hAnsi="Calibri" w:cs="Calibri"/>
          <w:iCs/>
          <w:sz w:val="19"/>
          <w:szCs w:val="19"/>
        </w:rPr>
      </w:pPr>
      <w:r w:rsidRPr="002D67AA">
        <w:rPr>
          <w:rFonts w:ascii="Calibri" w:hAnsi="Calibri" w:cs="Calibri"/>
          <w:sz w:val="19"/>
          <w:szCs w:val="19"/>
          <w:lang w:val="en-US"/>
        </w:rPr>
        <w:t>Study robotics, automation and Computer Integrated Manufacturing Technology (CIMT)</w:t>
      </w:r>
    </w:p>
    <w:p w14:paraId="43B127BF" w14:textId="77777777" w:rsidR="002D67AA" w:rsidRPr="002D67AA" w:rsidRDefault="002D67AA" w:rsidP="002D67AA">
      <w:pPr>
        <w:pStyle w:val="BodyText3"/>
        <w:numPr>
          <w:ilvl w:val="0"/>
          <w:numId w:val="63"/>
        </w:numPr>
        <w:spacing w:after="0"/>
        <w:rPr>
          <w:rFonts w:ascii="Calibri" w:hAnsi="Calibri" w:cs="Calibri"/>
          <w:iCs/>
          <w:sz w:val="19"/>
          <w:szCs w:val="19"/>
        </w:rPr>
      </w:pPr>
      <w:r w:rsidRPr="002D67AA">
        <w:rPr>
          <w:rFonts w:ascii="Calibri" w:hAnsi="Calibri" w:cs="Calibri"/>
          <w:iCs/>
          <w:sz w:val="19"/>
          <w:szCs w:val="19"/>
          <w:lang w:val="en-US"/>
        </w:rPr>
        <w:t>Obtain MSSC Certificate: Safety; Quality, Mfg. Processes and Production, and Maintenance Awareness. (Certified Production Technician Accreditation)</w:t>
      </w:r>
    </w:p>
    <w:p w14:paraId="7E4EA293" w14:textId="77777777" w:rsidR="002D67AA" w:rsidRPr="002D67AA" w:rsidRDefault="002D67AA" w:rsidP="002D67AA">
      <w:pPr>
        <w:pStyle w:val="BodyText3"/>
        <w:spacing w:after="0"/>
        <w:ind w:left="360"/>
        <w:rPr>
          <w:rFonts w:ascii="Calibri" w:hAnsi="Calibri" w:cs="Calibri"/>
          <w:iCs/>
          <w:sz w:val="19"/>
          <w:szCs w:val="19"/>
        </w:rPr>
      </w:pPr>
    </w:p>
    <w:p w14:paraId="29BFD997" w14:textId="77777777" w:rsidR="002D67AA" w:rsidRPr="002D67AA" w:rsidRDefault="002D67AA" w:rsidP="002D67AA">
      <w:pPr>
        <w:pStyle w:val="BodyText3"/>
        <w:tabs>
          <w:tab w:val="left" w:pos="0"/>
          <w:tab w:val="left" w:pos="900"/>
        </w:tabs>
        <w:spacing w:after="0"/>
        <w:rPr>
          <w:rFonts w:ascii="Calibri" w:hAnsi="Calibri" w:cs="Calibri"/>
          <w:bCs/>
          <w:sz w:val="19"/>
          <w:szCs w:val="19"/>
          <w:lang w:val="en-US"/>
        </w:rPr>
      </w:pPr>
      <w:r w:rsidRPr="002D67AA">
        <w:rPr>
          <w:rFonts w:ascii="Calibri" w:hAnsi="Calibri" w:cs="Calibri"/>
          <w:bCs/>
          <w:sz w:val="19"/>
          <w:szCs w:val="19"/>
          <w:lang w:val="en-US"/>
        </w:rPr>
        <w:t>Ivy Tech Community College credit can be earned for the following course:</w:t>
      </w:r>
    </w:p>
    <w:p w14:paraId="400B36D2" w14:textId="20686799" w:rsidR="002D67AA" w:rsidRPr="002D67AA" w:rsidRDefault="002D67AA" w:rsidP="002D67AA">
      <w:pPr>
        <w:pStyle w:val="BodyText3"/>
        <w:tabs>
          <w:tab w:val="left" w:pos="0"/>
          <w:tab w:val="left" w:pos="900"/>
        </w:tabs>
        <w:spacing w:after="0"/>
        <w:rPr>
          <w:rFonts w:ascii="Calibri" w:hAnsi="Calibri" w:cs="Calibri"/>
          <w:bCs/>
          <w:i/>
          <w:sz w:val="19"/>
          <w:szCs w:val="19"/>
          <w:lang w:val="en-US"/>
        </w:rPr>
      </w:pPr>
      <w:r w:rsidRPr="002D67AA">
        <w:rPr>
          <w:rFonts w:ascii="Calibri" w:hAnsi="Calibri" w:cs="Calibri"/>
          <w:bCs/>
          <w:i/>
          <w:sz w:val="19"/>
          <w:szCs w:val="19"/>
          <w:lang w:val="en-US"/>
        </w:rPr>
        <w:t xml:space="preserve">MPRO 102   Intro to Print Reading     </w:t>
      </w:r>
      <w:r w:rsidRPr="002D67AA">
        <w:rPr>
          <w:rFonts w:ascii="Calibri" w:hAnsi="Calibri" w:cs="Calibri"/>
          <w:bCs/>
          <w:i/>
          <w:sz w:val="19"/>
          <w:szCs w:val="19"/>
          <w:lang w:val="en-US"/>
        </w:rPr>
        <w:tab/>
      </w:r>
      <w:r w:rsidRPr="002D67AA">
        <w:rPr>
          <w:rFonts w:ascii="Calibri" w:hAnsi="Calibri" w:cs="Calibri"/>
          <w:bCs/>
          <w:i/>
          <w:sz w:val="19"/>
          <w:szCs w:val="19"/>
          <w:lang w:val="en-US"/>
        </w:rPr>
        <w:tab/>
      </w:r>
      <w:r w:rsidRPr="002D67AA">
        <w:rPr>
          <w:rFonts w:ascii="Calibri" w:hAnsi="Calibri" w:cs="Calibri"/>
          <w:bCs/>
          <w:i/>
          <w:sz w:val="19"/>
          <w:szCs w:val="19"/>
        </w:rPr>
        <w:t>3 credits</w:t>
      </w:r>
    </w:p>
    <w:p w14:paraId="0942DC47" w14:textId="77777777" w:rsidR="002D67AA" w:rsidRPr="002D67AA" w:rsidRDefault="002D67AA" w:rsidP="002D67AA">
      <w:pPr>
        <w:pStyle w:val="BodyText3"/>
        <w:tabs>
          <w:tab w:val="left" w:pos="0"/>
          <w:tab w:val="left" w:pos="900"/>
        </w:tabs>
        <w:spacing w:after="0"/>
        <w:rPr>
          <w:rFonts w:ascii="Calibri" w:hAnsi="Calibri" w:cs="Calibri"/>
          <w:bCs/>
          <w:i/>
          <w:sz w:val="19"/>
          <w:szCs w:val="19"/>
          <w:lang w:val="en-US"/>
        </w:rPr>
      </w:pPr>
      <w:r w:rsidRPr="002D67AA">
        <w:rPr>
          <w:rFonts w:ascii="Calibri" w:hAnsi="Calibri" w:cs="Calibri"/>
          <w:bCs/>
          <w:i/>
          <w:sz w:val="19"/>
          <w:szCs w:val="19"/>
          <w:lang w:val="en-US"/>
        </w:rPr>
        <w:t>MPRO 122    Mechatronics Electrical</w:t>
      </w:r>
      <w:r w:rsidRPr="002D67AA">
        <w:rPr>
          <w:rFonts w:ascii="Calibri" w:hAnsi="Calibri" w:cs="Calibri"/>
          <w:bCs/>
          <w:i/>
          <w:sz w:val="19"/>
          <w:szCs w:val="19"/>
          <w:lang w:val="en-US"/>
        </w:rPr>
        <w:tab/>
        <w:t xml:space="preserve">        </w:t>
      </w:r>
      <w:r w:rsidRPr="002D67AA">
        <w:rPr>
          <w:rFonts w:ascii="Calibri" w:hAnsi="Calibri" w:cs="Calibri"/>
          <w:bCs/>
          <w:i/>
          <w:sz w:val="19"/>
          <w:szCs w:val="19"/>
          <w:lang w:val="en-US"/>
        </w:rPr>
        <w:tab/>
      </w:r>
      <w:r w:rsidRPr="002D67AA">
        <w:rPr>
          <w:rFonts w:ascii="Calibri" w:hAnsi="Calibri" w:cs="Calibri"/>
          <w:bCs/>
          <w:i/>
          <w:sz w:val="19"/>
          <w:szCs w:val="19"/>
        </w:rPr>
        <w:t>3 credits</w:t>
      </w:r>
    </w:p>
    <w:p w14:paraId="2D66D6C2" w14:textId="706F0298" w:rsidR="002D67AA" w:rsidRPr="002D67AA" w:rsidRDefault="002D67AA" w:rsidP="002D67AA">
      <w:pPr>
        <w:pStyle w:val="BodyText3"/>
        <w:tabs>
          <w:tab w:val="left" w:pos="0"/>
          <w:tab w:val="left" w:pos="540"/>
          <w:tab w:val="left" w:pos="1620"/>
          <w:tab w:val="left" w:pos="3600"/>
        </w:tabs>
        <w:spacing w:after="0"/>
        <w:rPr>
          <w:rFonts w:ascii="Calibri" w:hAnsi="Calibri" w:cs="Calibri"/>
          <w:bCs/>
          <w:i/>
          <w:sz w:val="19"/>
          <w:szCs w:val="19"/>
          <w:lang w:val="en-US"/>
        </w:rPr>
      </w:pPr>
      <w:r w:rsidRPr="002D67AA">
        <w:rPr>
          <w:rFonts w:ascii="Calibri" w:hAnsi="Calibri" w:cs="Calibri"/>
          <w:bCs/>
          <w:i/>
          <w:sz w:val="19"/>
          <w:szCs w:val="19"/>
          <w:lang w:val="en-US"/>
        </w:rPr>
        <w:t xml:space="preserve">MPRO 201  </w:t>
      </w:r>
      <w:r w:rsidR="00C802E4">
        <w:rPr>
          <w:rFonts w:ascii="Calibri" w:hAnsi="Calibri" w:cs="Calibri"/>
          <w:bCs/>
          <w:i/>
          <w:sz w:val="19"/>
          <w:szCs w:val="19"/>
          <w:lang w:val="en-US"/>
        </w:rPr>
        <w:t xml:space="preserve"> Lean Manufacturing           </w:t>
      </w:r>
      <w:r w:rsidR="00C802E4">
        <w:rPr>
          <w:rFonts w:ascii="Calibri" w:hAnsi="Calibri" w:cs="Calibri"/>
          <w:bCs/>
          <w:i/>
          <w:sz w:val="19"/>
          <w:szCs w:val="19"/>
          <w:lang w:val="en-US"/>
        </w:rPr>
        <w:tab/>
      </w:r>
      <w:r>
        <w:rPr>
          <w:rFonts w:ascii="Calibri" w:hAnsi="Calibri" w:cs="Calibri"/>
          <w:bCs/>
          <w:i/>
          <w:sz w:val="19"/>
          <w:szCs w:val="19"/>
          <w:lang w:val="en-US"/>
        </w:rPr>
        <w:t>3 credits</w:t>
      </w:r>
    </w:p>
    <w:p w14:paraId="5D49AE83" w14:textId="77777777" w:rsidR="002D67AA" w:rsidRPr="002D67AA" w:rsidRDefault="002D67AA" w:rsidP="002D67AA">
      <w:pPr>
        <w:shd w:val="clear" w:color="auto" w:fill="FFFFFF"/>
        <w:rPr>
          <w:rFonts w:ascii="Calibri" w:hAnsi="Calibri" w:cs="Calibri"/>
          <w:b/>
          <w:noProof/>
          <w:sz w:val="19"/>
          <w:szCs w:val="19"/>
        </w:rPr>
      </w:pPr>
      <w:r w:rsidRPr="002D67AA">
        <w:rPr>
          <w:rFonts w:ascii="Calibri" w:hAnsi="Calibri" w:cs="Calibri"/>
          <w:b/>
          <w:noProof/>
          <w:sz w:val="19"/>
          <w:szCs w:val="19"/>
        </w:rPr>
        <w:t xml:space="preserve">                        </w:t>
      </w:r>
    </w:p>
    <w:p w14:paraId="6EB8AFDA" w14:textId="0608E658" w:rsidR="002D67AA" w:rsidRPr="002D67AA" w:rsidRDefault="002D67AA" w:rsidP="002D67AA">
      <w:pPr>
        <w:shd w:val="clear" w:color="auto" w:fill="FFFFFF"/>
        <w:rPr>
          <w:rFonts w:ascii="Calibri" w:hAnsi="Calibri" w:cs="Calibri"/>
          <w:b/>
          <w:bCs/>
          <w:iCs/>
          <w:sz w:val="19"/>
          <w:szCs w:val="19"/>
        </w:rPr>
      </w:pPr>
      <w:r w:rsidRPr="002D67AA">
        <w:rPr>
          <w:rFonts w:ascii="Calibri" w:hAnsi="Calibri" w:cs="Calibri"/>
          <w:b/>
          <w:bCs/>
          <w:iCs/>
          <w:noProof/>
          <w:sz w:val="19"/>
          <w:szCs w:val="19"/>
        </w:rPr>
        <mc:AlternateContent>
          <mc:Choice Requires="wps">
            <w:drawing>
              <wp:anchor distT="0" distB="0" distL="114300" distR="114300" simplePos="0" relativeHeight="251819520" behindDoc="0" locked="0" layoutInCell="1" allowOverlap="1" wp14:anchorId="42BA647F" wp14:editId="7B46AE79">
                <wp:simplePos x="0" y="0"/>
                <wp:positionH relativeFrom="column">
                  <wp:posOffset>2653030</wp:posOffset>
                </wp:positionH>
                <wp:positionV relativeFrom="paragraph">
                  <wp:posOffset>78105</wp:posOffset>
                </wp:positionV>
                <wp:extent cx="1235075" cy="287655"/>
                <wp:effectExtent l="0" t="4445" r="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2793F" w14:textId="77777777" w:rsidR="00AC2ADB" w:rsidRPr="0010664C" w:rsidRDefault="00AC2ADB" w:rsidP="002D67AA">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A647F" id="Text Box 14" o:spid="_x0000_s1091" type="#_x0000_t202" style="position:absolute;margin-left:208.9pt;margin-top:6.15pt;width:97.25pt;height:22.6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8MvhwIAABk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" stroked="f">
                <v:textbox>
                  <w:txbxContent>
                    <w:p w14:paraId="69D2793F" w14:textId="77777777" w:rsidR="00AC2ADB" w:rsidRPr="0010664C" w:rsidRDefault="00AC2ADB" w:rsidP="002D67AA">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Pr="002D67AA">
        <w:rPr>
          <w:rFonts w:ascii="Calibri" w:hAnsi="Calibri" w:cs="Calibri"/>
          <w:b/>
          <w:bCs/>
          <w:iCs/>
          <w:sz w:val="19"/>
          <w:szCs w:val="19"/>
        </w:rPr>
        <w:t>AUTOMOTIVE SERVICE TECHNOLOGY I</w:t>
      </w:r>
    </w:p>
    <w:p w14:paraId="3E3F3D59" w14:textId="77777777" w:rsidR="002D67AA" w:rsidRPr="002D67AA" w:rsidRDefault="002D67AA" w:rsidP="002D67AA">
      <w:pPr>
        <w:pStyle w:val="BodyTextIndent"/>
        <w:tabs>
          <w:tab w:val="left" w:pos="1800"/>
        </w:tabs>
        <w:ind w:left="2160" w:hanging="2160"/>
        <w:rPr>
          <w:rFonts w:ascii="Calibri" w:hAnsi="Calibri" w:cs="Calibri"/>
          <w:b/>
          <w:bCs/>
          <w:iCs/>
          <w:sz w:val="19"/>
          <w:szCs w:val="19"/>
        </w:rPr>
      </w:pPr>
      <w:r w:rsidRPr="002D67AA">
        <w:rPr>
          <w:rFonts w:ascii="Calibri" w:hAnsi="Calibri" w:cs="Calibri"/>
          <w:b/>
          <w:bCs/>
          <w:iCs/>
          <w:sz w:val="19"/>
          <w:szCs w:val="19"/>
        </w:rPr>
        <w:t>AUTOMOTIVE SERVICE TECHNOLOGY II</w:t>
      </w:r>
    </w:p>
    <w:p w14:paraId="1B21629D" w14:textId="01D205E5" w:rsidR="002D67AA" w:rsidRPr="002D67AA" w:rsidRDefault="00C802E4" w:rsidP="002D67AA">
      <w:pPr>
        <w:pStyle w:val="BodyText"/>
        <w:tabs>
          <w:tab w:val="left" w:pos="5580"/>
        </w:tabs>
        <w:ind w:right="-72"/>
        <w:rPr>
          <w:rFonts w:cs="Calibri"/>
          <w:bCs/>
          <w:i/>
          <w:sz w:val="19"/>
          <w:szCs w:val="19"/>
        </w:rPr>
      </w:pPr>
      <w:r>
        <w:rPr>
          <w:rFonts w:cs="Calibri"/>
          <w:bCs/>
          <w:i/>
          <w:sz w:val="19"/>
          <w:szCs w:val="19"/>
        </w:rPr>
        <w:t xml:space="preserve">Length/Credits: </w:t>
      </w:r>
      <w:r w:rsidR="002D67AA" w:rsidRPr="002D67AA">
        <w:rPr>
          <w:rFonts w:cs="Calibri"/>
          <w:bCs/>
          <w:i/>
          <w:sz w:val="19"/>
          <w:szCs w:val="19"/>
        </w:rPr>
        <w:t>3 period block; 3 credits</w:t>
      </w:r>
    </w:p>
    <w:p w14:paraId="6AD0EE5C" w14:textId="488C136A" w:rsidR="002D67AA" w:rsidRPr="002D67AA" w:rsidRDefault="00C802E4" w:rsidP="002D67AA">
      <w:pPr>
        <w:pStyle w:val="BodyText"/>
        <w:tabs>
          <w:tab w:val="left" w:pos="5580"/>
        </w:tabs>
        <w:ind w:right="-72"/>
        <w:rPr>
          <w:rFonts w:cs="Calibri"/>
          <w:bCs/>
          <w:i/>
          <w:sz w:val="19"/>
          <w:szCs w:val="19"/>
        </w:rPr>
      </w:pPr>
      <w:r>
        <w:rPr>
          <w:rFonts w:cs="Calibri"/>
          <w:bCs/>
          <w:i/>
          <w:sz w:val="19"/>
          <w:szCs w:val="19"/>
        </w:rPr>
        <w:t xml:space="preserve">Offered: </w:t>
      </w:r>
      <w:r w:rsidR="002D67AA" w:rsidRPr="002D67AA">
        <w:rPr>
          <w:rFonts w:cs="Calibri"/>
          <w:bCs/>
          <w:i/>
          <w:sz w:val="19"/>
          <w:szCs w:val="19"/>
        </w:rPr>
        <w:t>4 semester program</w:t>
      </w:r>
    </w:p>
    <w:p w14:paraId="6C552AA4" w14:textId="5E894128" w:rsidR="002D67AA" w:rsidRPr="002D67AA" w:rsidRDefault="00C802E4" w:rsidP="002D67AA">
      <w:pPr>
        <w:pStyle w:val="BodyText"/>
        <w:tabs>
          <w:tab w:val="left" w:pos="5580"/>
        </w:tabs>
        <w:ind w:right="-72"/>
        <w:rPr>
          <w:rFonts w:cs="Calibri"/>
          <w:bCs/>
          <w:i/>
          <w:sz w:val="19"/>
          <w:szCs w:val="19"/>
        </w:rPr>
      </w:pPr>
      <w:r>
        <w:rPr>
          <w:rFonts w:cs="Calibri"/>
          <w:bCs/>
          <w:i/>
          <w:sz w:val="19"/>
          <w:szCs w:val="19"/>
        </w:rPr>
        <w:t xml:space="preserve">Open to: </w:t>
      </w:r>
      <w:r w:rsidR="002D67AA" w:rsidRPr="002D67AA">
        <w:rPr>
          <w:rFonts w:cs="Calibri"/>
          <w:bCs/>
          <w:i/>
          <w:sz w:val="19"/>
          <w:szCs w:val="19"/>
        </w:rPr>
        <w:t>Grades 11, 12</w:t>
      </w:r>
    </w:p>
    <w:p w14:paraId="1A51D316" w14:textId="26D83A68" w:rsidR="002D67AA" w:rsidRPr="002D67AA" w:rsidRDefault="00C802E4" w:rsidP="002D67AA">
      <w:pPr>
        <w:pStyle w:val="BodyText"/>
        <w:tabs>
          <w:tab w:val="left" w:pos="5580"/>
        </w:tabs>
        <w:ind w:left="2160" w:right="-72" w:hanging="2160"/>
        <w:rPr>
          <w:rFonts w:cs="Calibri"/>
          <w:bCs/>
          <w:i/>
          <w:sz w:val="19"/>
          <w:szCs w:val="19"/>
        </w:rPr>
      </w:pPr>
      <w:r>
        <w:rPr>
          <w:rFonts w:cs="Calibri"/>
          <w:bCs/>
          <w:i/>
          <w:sz w:val="19"/>
          <w:szCs w:val="19"/>
        </w:rPr>
        <w:t>Prerequisite: N</w:t>
      </w:r>
      <w:r w:rsidR="002D67AA" w:rsidRPr="002D67AA">
        <w:rPr>
          <w:rFonts w:cs="Calibri"/>
          <w:bCs/>
          <w:i/>
          <w:sz w:val="19"/>
          <w:szCs w:val="19"/>
        </w:rPr>
        <w:t>one</w:t>
      </w:r>
    </w:p>
    <w:p w14:paraId="501BB00F" w14:textId="2F2BB7C5" w:rsidR="002D67AA" w:rsidRPr="002D67AA" w:rsidRDefault="00C802E4" w:rsidP="002D67AA">
      <w:pPr>
        <w:pStyle w:val="BodyText"/>
        <w:tabs>
          <w:tab w:val="left" w:pos="5580"/>
        </w:tabs>
        <w:ind w:left="1440" w:right="-72" w:hanging="1440"/>
        <w:rPr>
          <w:rFonts w:cs="Calibri"/>
          <w:bCs/>
          <w:i/>
          <w:sz w:val="19"/>
          <w:szCs w:val="19"/>
        </w:rPr>
      </w:pPr>
      <w:r>
        <w:rPr>
          <w:rFonts w:cs="Calibri"/>
          <w:bCs/>
          <w:i/>
          <w:sz w:val="19"/>
          <w:szCs w:val="19"/>
        </w:rPr>
        <w:t xml:space="preserve">Dual Credit: </w:t>
      </w:r>
      <w:r w:rsidR="002D67AA" w:rsidRPr="002D67AA">
        <w:rPr>
          <w:rFonts w:cs="Calibri"/>
          <w:bCs/>
          <w:i/>
          <w:sz w:val="19"/>
          <w:szCs w:val="19"/>
        </w:rPr>
        <w:t>Ivy Tech Community College – 18 credits</w:t>
      </w:r>
    </w:p>
    <w:p w14:paraId="513E0AB6" w14:textId="77777777" w:rsidR="002D67AA" w:rsidRPr="002D67AA" w:rsidRDefault="002D67AA" w:rsidP="002D67AA">
      <w:pPr>
        <w:pStyle w:val="BodyText"/>
        <w:tabs>
          <w:tab w:val="left" w:pos="5580"/>
        </w:tabs>
        <w:ind w:left="1440" w:right="-72" w:hanging="1440"/>
        <w:rPr>
          <w:rFonts w:cs="Calibri"/>
          <w:i/>
          <w:iCs/>
          <w:sz w:val="19"/>
          <w:szCs w:val="19"/>
        </w:rPr>
      </w:pPr>
      <w:r w:rsidRPr="002D67AA">
        <w:rPr>
          <w:rFonts w:cs="Calibri"/>
          <w:i/>
          <w:iCs/>
          <w:sz w:val="19"/>
          <w:szCs w:val="19"/>
        </w:rPr>
        <w:tab/>
      </w:r>
      <w:r w:rsidRPr="002D67AA">
        <w:rPr>
          <w:rFonts w:cs="Calibri"/>
          <w:i/>
          <w:iCs/>
          <w:sz w:val="19"/>
          <w:szCs w:val="19"/>
        </w:rPr>
        <w:tab/>
      </w:r>
      <w:r w:rsidRPr="002D67AA">
        <w:rPr>
          <w:rFonts w:cs="Calibri"/>
          <w:i/>
          <w:iCs/>
          <w:sz w:val="19"/>
          <w:szCs w:val="19"/>
        </w:rPr>
        <w:tab/>
      </w:r>
    </w:p>
    <w:p w14:paraId="542DCB19" w14:textId="77777777" w:rsidR="002D67AA" w:rsidRPr="002D67AA" w:rsidRDefault="002D67AA" w:rsidP="002D67AA">
      <w:pPr>
        <w:pStyle w:val="BodyText3"/>
        <w:numPr>
          <w:ilvl w:val="0"/>
          <w:numId w:val="63"/>
        </w:numPr>
        <w:spacing w:after="0"/>
        <w:rPr>
          <w:rFonts w:ascii="Calibri" w:hAnsi="Calibri" w:cs="Calibri"/>
          <w:iCs/>
          <w:sz w:val="19"/>
          <w:szCs w:val="19"/>
        </w:rPr>
      </w:pPr>
      <w:r w:rsidRPr="002D67AA">
        <w:rPr>
          <w:rFonts w:ascii="Calibri" w:hAnsi="Calibri" w:cs="Calibri"/>
          <w:sz w:val="19"/>
          <w:szCs w:val="19"/>
          <w:lang w:val="en-US"/>
        </w:rPr>
        <w:t xml:space="preserve">Develop skills for entry level positions </w:t>
      </w:r>
      <w:r w:rsidRPr="002D67AA">
        <w:rPr>
          <w:rFonts w:ascii="Calibri" w:hAnsi="Calibri" w:cs="Calibri"/>
          <w:sz w:val="19"/>
          <w:szCs w:val="19"/>
        </w:rPr>
        <w:t xml:space="preserve">in eight specialty areas based on National Institute for Automotive Service Excellence:   automatic transmission/transaxle, brakes, electrical systems, engine performance, engine repair, heating and air conditioning, manual drive train and axles, and suspension and steering  </w:t>
      </w:r>
    </w:p>
    <w:p w14:paraId="7BD555E5" w14:textId="77777777" w:rsidR="002D67AA" w:rsidRPr="002D67AA" w:rsidRDefault="002D67AA" w:rsidP="002D67AA">
      <w:pPr>
        <w:pStyle w:val="BodyText3"/>
        <w:numPr>
          <w:ilvl w:val="0"/>
          <w:numId w:val="63"/>
        </w:numPr>
        <w:spacing w:after="0"/>
        <w:rPr>
          <w:rFonts w:ascii="Calibri" w:hAnsi="Calibri" w:cs="Calibri"/>
          <w:iCs/>
          <w:sz w:val="19"/>
          <w:szCs w:val="19"/>
        </w:rPr>
      </w:pPr>
      <w:r w:rsidRPr="002D67AA">
        <w:rPr>
          <w:rFonts w:ascii="Calibri" w:hAnsi="Calibri" w:cs="Calibri"/>
          <w:sz w:val="19"/>
          <w:szCs w:val="19"/>
        </w:rPr>
        <w:t>Work with customers</w:t>
      </w:r>
      <w:r w:rsidRPr="002D67AA">
        <w:rPr>
          <w:rFonts w:ascii="Calibri" w:hAnsi="Calibri" w:cs="Calibri"/>
          <w:sz w:val="19"/>
          <w:szCs w:val="19"/>
          <w:lang w:val="en-US"/>
        </w:rPr>
        <w:t xml:space="preserve"> to </w:t>
      </w:r>
      <w:r w:rsidRPr="002D67AA">
        <w:rPr>
          <w:rFonts w:ascii="Calibri" w:hAnsi="Calibri" w:cs="Calibri"/>
          <w:sz w:val="19"/>
          <w:szCs w:val="19"/>
        </w:rPr>
        <w:t>service real vehicles</w:t>
      </w:r>
    </w:p>
    <w:p w14:paraId="25E6A633" w14:textId="0A37B2B0" w:rsidR="002D67AA" w:rsidRPr="002D67AA" w:rsidRDefault="002D67AA" w:rsidP="002D67AA">
      <w:pPr>
        <w:pStyle w:val="BodyText3"/>
        <w:numPr>
          <w:ilvl w:val="0"/>
          <w:numId w:val="63"/>
        </w:numPr>
        <w:tabs>
          <w:tab w:val="left" w:pos="-1080"/>
          <w:tab w:val="left" w:pos="-720"/>
          <w:tab w:val="left" w:pos="0"/>
          <w:tab w:val="left" w:pos="360"/>
        </w:tabs>
        <w:spacing w:after="0"/>
        <w:rPr>
          <w:rFonts w:ascii="Calibri" w:hAnsi="Calibri" w:cs="Calibri"/>
          <w:sz w:val="19"/>
          <w:szCs w:val="19"/>
        </w:rPr>
      </w:pPr>
      <w:r w:rsidRPr="002D67AA">
        <w:rPr>
          <w:rFonts w:ascii="Calibri" w:hAnsi="Calibri" w:cs="Calibri"/>
          <w:sz w:val="19"/>
          <w:szCs w:val="19"/>
          <w:lang w:val="en-US"/>
        </w:rPr>
        <w:t>Work based learning experience possible for second year seniors with recommendation; transportation</w:t>
      </w:r>
      <w:r w:rsidRPr="002D67AA">
        <w:rPr>
          <w:rFonts w:ascii="Calibri" w:hAnsi="Calibri" w:cs="Calibri"/>
          <w:sz w:val="19"/>
          <w:szCs w:val="19"/>
        </w:rPr>
        <w:t xml:space="preserve"> required</w:t>
      </w:r>
      <w:r w:rsidRPr="002D67AA">
        <w:rPr>
          <w:rFonts w:ascii="Calibri" w:hAnsi="Calibri" w:cs="Calibri"/>
          <w:sz w:val="19"/>
          <w:szCs w:val="19"/>
          <w:lang w:val="en-US"/>
        </w:rPr>
        <w:t xml:space="preserve"> to worksite</w:t>
      </w:r>
    </w:p>
    <w:p w14:paraId="1C82BD9C" w14:textId="77777777" w:rsidR="002D67AA" w:rsidRPr="002D67AA" w:rsidRDefault="002D67AA" w:rsidP="002D67AA">
      <w:pPr>
        <w:pStyle w:val="BodyText3"/>
        <w:spacing w:after="0"/>
        <w:rPr>
          <w:rFonts w:ascii="Calibri" w:hAnsi="Calibri" w:cs="Calibri"/>
          <w:sz w:val="19"/>
          <w:szCs w:val="19"/>
        </w:rPr>
      </w:pPr>
      <w:r w:rsidRPr="002D67AA">
        <w:rPr>
          <w:rFonts w:ascii="Calibri" w:hAnsi="Calibri" w:cs="Calibri"/>
          <w:sz w:val="19"/>
          <w:szCs w:val="19"/>
        </w:rPr>
        <w:t>Ivy Tech</w:t>
      </w:r>
      <w:r w:rsidRPr="002D67AA">
        <w:rPr>
          <w:rFonts w:ascii="Calibri" w:hAnsi="Calibri" w:cs="Calibri"/>
          <w:sz w:val="19"/>
          <w:szCs w:val="19"/>
          <w:lang w:val="en-US"/>
        </w:rPr>
        <w:t>-Richmond</w:t>
      </w:r>
      <w:r w:rsidRPr="002D67AA">
        <w:rPr>
          <w:rFonts w:ascii="Calibri" w:hAnsi="Calibri" w:cs="Calibri"/>
          <w:sz w:val="19"/>
          <w:szCs w:val="19"/>
        </w:rPr>
        <w:t xml:space="preserve"> credit can be earned for the following courses:             </w:t>
      </w:r>
    </w:p>
    <w:p w14:paraId="5EB0BD4C" w14:textId="77777777" w:rsidR="002D67AA" w:rsidRPr="002D67AA" w:rsidRDefault="002D67AA" w:rsidP="002D67AA">
      <w:pPr>
        <w:pStyle w:val="Style2"/>
        <w:tabs>
          <w:tab w:val="left" w:pos="1170"/>
        </w:tabs>
        <w:rPr>
          <w:sz w:val="19"/>
          <w:szCs w:val="19"/>
          <w:lang w:val="en-US"/>
        </w:rPr>
      </w:pPr>
      <w:r w:rsidRPr="002D67AA">
        <w:rPr>
          <w:sz w:val="19"/>
          <w:szCs w:val="19"/>
          <w:lang w:val="en-US"/>
        </w:rPr>
        <w:t xml:space="preserve">AUTI 122      </w:t>
      </w:r>
      <w:r w:rsidRPr="002D67AA">
        <w:rPr>
          <w:sz w:val="19"/>
          <w:szCs w:val="19"/>
          <w:lang w:val="en-US"/>
        </w:rPr>
        <w:tab/>
        <w:t xml:space="preserve">Steering and Suspension     </w:t>
      </w:r>
      <w:r w:rsidRPr="002D67AA">
        <w:rPr>
          <w:sz w:val="19"/>
          <w:szCs w:val="19"/>
          <w:lang w:val="en-US"/>
        </w:rPr>
        <w:tab/>
      </w:r>
      <w:r w:rsidRPr="002D67AA">
        <w:rPr>
          <w:sz w:val="19"/>
          <w:szCs w:val="19"/>
          <w:lang w:val="en-US"/>
        </w:rPr>
        <w:tab/>
        <w:t>3 credits</w:t>
      </w:r>
    </w:p>
    <w:p w14:paraId="3D5AEC38" w14:textId="77777777" w:rsidR="002D67AA" w:rsidRPr="002D67AA" w:rsidRDefault="002D67AA" w:rsidP="002D67AA">
      <w:pPr>
        <w:pStyle w:val="Style2"/>
        <w:tabs>
          <w:tab w:val="left" w:pos="1170"/>
        </w:tabs>
        <w:rPr>
          <w:sz w:val="19"/>
          <w:szCs w:val="19"/>
          <w:lang w:val="en-US"/>
        </w:rPr>
      </w:pPr>
      <w:r w:rsidRPr="002D67AA">
        <w:rPr>
          <w:sz w:val="19"/>
          <w:szCs w:val="19"/>
          <w:lang w:val="en-US"/>
        </w:rPr>
        <w:t>AUTI 141</w:t>
      </w:r>
      <w:r w:rsidRPr="002D67AA">
        <w:rPr>
          <w:sz w:val="19"/>
          <w:szCs w:val="19"/>
          <w:lang w:val="en-US"/>
        </w:rPr>
        <w:tab/>
        <w:t>Engine Fundamentals and Repair    3 credits</w:t>
      </w:r>
    </w:p>
    <w:p w14:paraId="6424F17D" w14:textId="77777777" w:rsidR="002D67AA" w:rsidRPr="002D67AA" w:rsidRDefault="002D67AA" w:rsidP="002D67AA">
      <w:pPr>
        <w:pStyle w:val="Style2"/>
        <w:tabs>
          <w:tab w:val="left" w:pos="1170"/>
        </w:tabs>
        <w:rPr>
          <w:rFonts w:cs="Calibri"/>
          <w:sz w:val="19"/>
          <w:szCs w:val="19"/>
          <w:lang w:val="en-US"/>
        </w:rPr>
      </w:pPr>
      <w:r w:rsidRPr="002D67AA">
        <w:rPr>
          <w:rFonts w:cs="Calibri"/>
          <w:sz w:val="19"/>
          <w:szCs w:val="19"/>
          <w:lang w:val="en-US"/>
        </w:rPr>
        <w:t xml:space="preserve">AUTI 100      </w:t>
      </w:r>
      <w:r w:rsidRPr="002D67AA">
        <w:rPr>
          <w:rFonts w:cs="Calibri"/>
          <w:sz w:val="19"/>
          <w:szCs w:val="19"/>
          <w:lang w:val="en-US"/>
        </w:rPr>
        <w:tab/>
        <w:t>Basic Automotive Service                  3 credits</w:t>
      </w:r>
    </w:p>
    <w:p w14:paraId="78513DBF" w14:textId="77777777" w:rsidR="002D67AA" w:rsidRPr="002D67AA" w:rsidRDefault="002D67AA" w:rsidP="002D67AA">
      <w:pPr>
        <w:pStyle w:val="Style2"/>
        <w:tabs>
          <w:tab w:val="left" w:pos="1170"/>
        </w:tabs>
        <w:rPr>
          <w:sz w:val="19"/>
          <w:szCs w:val="19"/>
          <w:lang w:val="en-US"/>
        </w:rPr>
      </w:pPr>
      <w:r w:rsidRPr="002D67AA">
        <w:rPr>
          <w:rFonts w:cs="Calibri"/>
          <w:sz w:val="19"/>
          <w:szCs w:val="19"/>
          <w:lang w:val="en-US"/>
        </w:rPr>
        <w:t>AUTI 131</w:t>
      </w:r>
      <w:r w:rsidRPr="002D67AA">
        <w:rPr>
          <w:rFonts w:cs="Calibri"/>
          <w:sz w:val="19"/>
          <w:szCs w:val="19"/>
          <w:lang w:val="en-US"/>
        </w:rPr>
        <w:tab/>
        <w:t>Engine Performance                           3 credits</w:t>
      </w:r>
    </w:p>
    <w:p w14:paraId="5FBAB375" w14:textId="415FAC6D" w:rsidR="002D67AA" w:rsidRPr="002D67AA" w:rsidRDefault="002D67AA" w:rsidP="002D67AA">
      <w:pPr>
        <w:pStyle w:val="BodyText3"/>
        <w:tabs>
          <w:tab w:val="left" w:pos="360"/>
          <w:tab w:val="left" w:pos="1170"/>
          <w:tab w:val="left" w:pos="1620"/>
          <w:tab w:val="left" w:pos="3600"/>
        </w:tabs>
        <w:spacing w:after="0"/>
        <w:rPr>
          <w:rFonts w:ascii="Calibri" w:hAnsi="Calibri" w:cs="Calibri"/>
          <w:i/>
          <w:sz w:val="19"/>
          <w:szCs w:val="19"/>
          <w:lang w:val="en-US"/>
        </w:rPr>
      </w:pPr>
      <w:r w:rsidRPr="002D67AA">
        <w:rPr>
          <w:rFonts w:ascii="Calibri" w:hAnsi="Calibri" w:cs="Calibri"/>
          <w:i/>
          <w:sz w:val="19"/>
          <w:szCs w:val="19"/>
        </w:rPr>
        <w:t>AUT</w:t>
      </w:r>
      <w:r w:rsidRPr="002D67AA">
        <w:rPr>
          <w:rFonts w:ascii="Calibri" w:hAnsi="Calibri" w:cs="Calibri"/>
          <w:i/>
          <w:sz w:val="19"/>
          <w:szCs w:val="19"/>
          <w:lang w:val="en-US"/>
        </w:rPr>
        <w:t>I</w:t>
      </w:r>
      <w:r w:rsidRPr="002D67AA">
        <w:rPr>
          <w:rFonts w:ascii="Calibri" w:hAnsi="Calibri" w:cs="Calibri"/>
          <w:i/>
          <w:sz w:val="19"/>
          <w:szCs w:val="19"/>
        </w:rPr>
        <w:t xml:space="preserve"> 1</w:t>
      </w:r>
      <w:r w:rsidRPr="002D67AA">
        <w:rPr>
          <w:rFonts w:ascii="Calibri" w:hAnsi="Calibri" w:cs="Calibri"/>
          <w:i/>
          <w:sz w:val="19"/>
          <w:szCs w:val="19"/>
          <w:lang w:val="en-US"/>
        </w:rPr>
        <w:t>11</w:t>
      </w:r>
      <w:r w:rsidRPr="002D67AA">
        <w:rPr>
          <w:rFonts w:ascii="Calibri" w:hAnsi="Calibri" w:cs="Calibri"/>
          <w:i/>
          <w:sz w:val="19"/>
          <w:szCs w:val="19"/>
        </w:rPr>
        <w:t xml:space="preserve">      </w:t>
      </w:r>
      <w:r w:rsidRPr="002D67AA">
        <w:rPr>
          <w:rFonts w:ascii="Calibri" w:hAnsi="Calibri" w:cs="Calibri"/>
          <w:i/>
          <w:sz w:val="19"/>
          <w:szCs w:val="19"/>
          <w:lang w:val="en-US"/>
        </w:rPr>
        <w:tab/>
        <w:t>Electrical Systems I</w:t>
      </w:r>
      <w:r w:rsidRPr="002D67AA">
        <w:rPr>
          <w:rFonts w:ascii="Calibri" w:hAnsi="Calibri" w:cs="Calibri"/>
          <w:i/>
          <w:sz w:val="19"/>
          <w:szCs w:val="19"/>
        </w:rPr>
        <w:t xml:space="preserve">              </w:t>
      </w:r>
      <w:r w:rsidR="00FF3D68">
        <w:rPr>
          <w:rFonts w:ascii="Calibri" w:hAnsi="Calibri" w:cs="Calibri"/>
          <w:i/>
          <w:sz w:val="19"/>
          <w:szCs w:val="19"/>
          <w:lang w:val="en-US"/>
        </w:rPr>
        <w:tab/>
        <w:t xml:space="preserve">      </w:t>
      </w:r>
      <w:r w:rsidRPr="002D67AA">
        <w:rPr>
          <w:rFonts w:ascii="Calibri" w:hAnsi="Calibri" w:cs="Calibri"/>
          <w:i/>
          <w:sz w:val="19"/>
          <w:szCs w:val="19"/>
        </w:rPr>
        <w:t>3 credits</w:t>
      </w:r>
    </w:p>
    <w:p w14:paraId="3E0CDF9F" w14:textId="22045B55" w:rsidR="004C1682" w:rsidRPr="00FF3D68" w:rsidRDefault="002D67AA" w:rsidP="00FF3D68">
      <w:pPr>
        <w:pStyle w:val="BodyText3"/>
        <w:tabs>
          <w:tab w:val="left" w:pos="360"/>
          <w:tab w:val="left" w:pos="1170"/>
          <w:tab w:val="left" w:pos="1620"/>
          <w:tab w:val="left" w:pos="3600"/>
        </w:tabs>
        <w:spacing w:after="0"/>
        <w:rPr>
          <w:rFonts w:ascii="Calibri" w:hAnsi="Calibri" w:cs="Calibri"/>
          <w:i/>
          <w:sz w:val="19"/>
          <w:szCs w:val="19"/>
          <w:lang w:val="en-US"/>
        </w:rPr>
      </w:pPr>
      <w:r w:rsidRPr="002D67AA">
        <w:rPr>
          <w:rFonts w:ascii="Calibri" w:hAnsi="Calibri" w:cs="Calibri"/>
          <w:i/>
          <w:sz w:val="19"/>
          <w:szCs w:val="19"/>
          <w:lang w:val="en-US"/>
        </w:rPr>
        <w:t xml:space="preserve">AUTI 121 </w:t>
      </w:r>
      <w:r w:rsidR="00FF3D68">
        <w:rPr>
          <w:rFonts w:ascii="Calibri" w:hAnsi="Calibri" w:cs="Calibri"/>
          <w:i/>
          <w:sz w:val="19"/>
          <w:szCs w:val="19"/>
          <w:lang w:val="en-US"/>
        </w:rPr>
        <w:t xml:space="preserve">     </w:t>
      </w:r>
      <w:r w:rsidR="00FF3D68">
        <w:rPr>
          <w:rFonts w:ascii="Calibri" w:hAnsi="Calibri" w:cs="Calibri"/>
          <w:i/>
          <w:sz w:val="19"/>
          <w:szCs w:val="19"/>
          <w:lang w:val="en-US"/>
        </w:rPr>
        <w:tab/>
        <w:t>Break Systems I</w:t>
      </w:r>
      <w:r w:rsidR="00FF3D68">
        <w:rPr>
          <w:rFonts w:ascii="Calibri" w:hAnsi="Calibri" w:cs="Calibri"/>
          <w:i/>
          <w:sz w:val="19"/>
          <w:szCs w:val="19"/>
          <w:lang w:val="en-US"/>
        </w:rPr>
        <w:tab/>
        <w:t xml:space="preserve">      3 credits</w:t>
      </w:r>
    </w:p>
    <w:p w14:paraId="6A691F01" w14:textId="1FDD6E19" w:rsidR="00BC5296" w:rsidRPr="00C32DD0" w:rsidRDefault="00796D10" w:rsidP="00BC5296">
      <w:pPr>
        <w:widowControl/>
        <w:tabs>
          <w:tab w:val="left" w:pos="-1080"/>
          <w:tab w:val="left" w:pos="-720"/>
          <w:tab w:val="left" w:pos="0"/>
          <w:tab w:val="left" w:pos="900"/>
        </w:tabs>
        <w:rPr>
          <w:rFonts w:eastAsia="Times New Roman" w:cs="Calibri"/>
          <w:sz w:val="19"/>
          <w:szCs w:val="19"/>
        </w:rPr>
      </w:pPr>
      <w:r w:rsidRPr="00C32DD0">
        <w:rPr>
          <w:noProof/>
          <w:sz w:val="21"/>
          <w:szCs w:val="21"/>
        </w:rPr>
        <w:lastRenderedPageBreak/>
        <mc:AlternateContent>
          <mc:Choice Requires="wps">
            <w:drawing>
              <wp:anchor distT="0" distB="0" distL="114300" distR="114300" simplePos="0" relativeHeight="251681280" behindDoc="0" locked="0" layoutInCell="1" allowOverlap="1" wp14:anchorId="51903652" wp14:editId="76CD716E">
                <wp:simplePos x="0" y="0"/>
                <wp:positionH relativeFrom="page">
                  <wp:align>left</wp:align>
                </wp:positionH>
                <wp:positionV relativeFrom="paragraph">
                  <wp:posOffset>-706755</wp:posOffset>
                </wp:positionV>
                <wp:extent cx="837944" cy="10086975"/>
                <wp:effectExtent l="0" t="0" r="635" b="9525"/>
                <wp:wrapNone/>
                <wp:docPr id="19" name="Text Box 19"/>
                <wp:cNvGraphicFramePr/>
                <a:graphic xmlns:a="http://schemas.openxmlformats.org/drawingml/2006/main">
                  <a:graphicData uri="http://schemas.microsoft.com/office/word/2010/wordprocessingShape">
                    <wps:wsp>
                      <wps:cNvSpPr txBox="1"/>
                      <wps:spPr>
                        <a:xfrm>
                          <a:off x="0" y="0"/>
                          <a:ext cx="837944"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5B399862" w14:textId="3879C0C6" w:rsidR="00AC2ADB" w:rsidRPr="00C32DD0" w:rsidRDefault="00AC2ADB" w:rsidP="005837C4">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03652" id="Text Box 19" o:spid="_x0000_s1092" type="#_x0000_t202" style="position:absolute;margin-left:0;margin-top:-55.65pt;width:66pt;height:794.25pt;z-index:2516812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" fillcolor="red" stroked="f" strokeweight="6pt">
                <v:textbox style="layout-flow:vertical;mso-layout-flow-alt:bottom-to-top" inset=",0,0,0">
                  <w:txbxContent>
                    <w:p w14:paraId="5B399862" w14:textId="3879C0C6" w:rsidR="00AC2ADB" w:rsidRPr="00C32DD0" w:rsidRDefault="00AC2ADB" w:rsidP="005837C4">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BC5296" w:rsidRPr="00C32DD0">
        <w:rPr>
          <w:rFonts w:eastAsia="Times New Roman" w:cs="Calibri"/>
          <w:sz w:val="19"/>
          <w:szCs w:val="19"/>
        </w:rPr>
        <w:t>Vincennes University credits may be earned for the following courses:</w:t>
      </w:r>
    </w:p>
    <w:p w14:paraId="5DD769DD" w14:textId="7CD1B01C" w:rsidR="00BC5296" w:rsidRPr="00C32DD0" w:rsidRDefault="00BC5296" w:rsidP="00BC5296">
      <w:pPr>
        <w:widowControl/>
        <w:tabs>
          <w:tab w:val="left" w:pos="-1080"/>
          <w:tab w:val="left" w:pos="-720"/>
          <w:tab w:val="left" w:pos="0"/>
          <w:tab w:val="left" w:pos="900"/>
          <w:tab w:val="left" w:pos="1620"/>
          <w:tab w:val="left" w:pos="3600"/>
        </w:tabs>
        <w:rPr>
          <w:rFonts w:eastAsia="Times New Roman" w:cs="Calibri"/>
          <w:b/>
          <w:bCs/>
          <w:i/>
          <w:sz w:val="19"/>
          <w:szCs w:val="19"/>
        </w:rPr>
      </w:pPr>
      <w:r w:rsidRPr="00C32DD0">
        <w:rPr>
          <w:rFonts w:eastAsia="Times New Roman" w:cs="Calibri"/>
          <w:i/>
          <w:sz w:val="19"/>
          <w:szCs w:val="19"/>
        </w:rPr>
        <w:t>AUTO 105 Transportation Fundamentals</w:t>
      </w:r>
      <w:r w:rsidRPr="00C32DD0">
        <w:rPr>
          <w:rFonts w:eastAsia="Times New Roman" w:cs="Calibri"/>
          <w:i/>
          <w:sz w:val="19"/>
          <w:szCs w:val="19"/>
        </w:rPr>
        <w:tab/>
      </w:r>
      <w:r w:rsidRPr="00C32DD0">
        <w:rPr>
          <w:rFonts w:eastAsia="Times New Roman" w:cs="Calibri"/>
          <w:i/>
          <w:sz w:val="19"/>
          <w:szCs w:val="19"/>
        </w:rPr>
        <w:tab/>
      </w:r>
      <w:r w:rsidRPr="00C32DD0">
        <w:rPr>
          <w:rFonts w:eastAsia="Times New Roman" w:cs="Calibri"/>
          <w:i/>
          <w:sz w:val="19"/>
          <w:szCs w:val="19"/>
        </w:rPr>
        <w:tab/>
        <w:t>2 credits</w:t>
      </w:r>
    </w:p>
    <w:p w14:paraId="2C0530D5" w14:textId="489DA0EA" w:rsidR="00BC5296" w:rsidRPr="00C32DD0" w:rsidRDefault="00BC5296" w:rsidP="00BC5296">
      <w:pPr>
        <w:widowControl/>
        <w:tabs>
          <w:tab w:val="left" w:pos="-1080"/>
          <w:tab w:val="left" w:pos="-720"/>
          <w:tab w:val="left" w:pos="0"/>
          <w:tab w:val="left" w:pos="540"/>
          <w:tab w:val="left" w:pos="1260"/>
          <w:tab w:val="left" w:pos="1620"/>
          <w:tab w:val="left" w:pos="3600"/>
        </w:tabs>
        <w:rPr>
          <w:rFonts w:eastAsia="Times New Roman" w:cs="Calibri"/>
          <w:i/>
          <w:sz w:val="19"/>
          <w:szCs w:val="19"/>
        </w:rPr>
      </w:pPr>
      <w:r w:rsidRPr="00C32DD0">
        <w:rPr>
          <w:rFonts w:eastAsia="Times New Roman" w:cs="Calibri"/>
          <w:i/>
          <w:sz w:val="19"/>
          <w:szCs w:val="19"/>
        </w:rPr>
        <w:t xml:space="preserve">BODY 100 Non-Structural Anal Damage Repair     </w:t>
      </w:r>
      <w:r w:rsidRPr="00C32DD0">
        <w:rPr>
          <w:rFonts w:eastAsia="Times New Roman" w:cs="Calibri"/>
          <w:i/>
          <w:sz w:val="19"/>
          <w:szCs w:val="19"/>
        </w:rPr>
        <w:tab/>
      </w:r>
      <w:r w:rsidRPr="00C32DD0">
        <w:rPr>
          <w:rFonts w:eastAsia="Times New Roman" w:cs="Calibri"/>
          <w:i/>
          <w:sz w:val="19"/>
          <w:szCs w:val="19"/>
        </w:rPr>
        <w:tab/>
        <w:t>3 credits</w:t>
      </w:r>
    </w:p>
    <w:p w14:paraId="5E2F2448" w14:textId="6C5D34D0" w:rsidR="00BC5296" w:rsidRPr="00C32DD0" w:rsidRDefault="00BC5296" w:rsidP="00BC5296">
      <w:pPr>
        <w:widowControl/>
        <w:tabs>
          <w:tab w:val="left" w:pos="-1080"/>
          <w:tab w:val="left" w:pos="-720"/>
          <w:tab w:val="left" w:pos="0"/>
          <w:tab w:val="left" w:pos="540"/>
          <w:tab w:val="left" w:pos="900"/>
          <w:tab w:val="left" w:pos="1260"/>
          <w:tab w:val="left" w:pos="1620"/>
          <w:tab w:val="left" w:pos="3600"/>
        </w:tabs>
        <w:rPr>
          <w:rFonts w:eastAsia="Times New Roman" w:cs="Calibri"/>
          <w:i/>
          <w:sz w:val="19"/>
          <w:szCs w:val="19"/>
        </w:rPr>
      </w:pPr>
      <w:r w:rsidRPr="00C32DD0">
        <w:rPr>
          <w:rFonts w:eastAsia="Times New Roman" w:cs="Calibri"/>
          <w:i/>
          <w:sz w:val="19"/>
          <w:szCs w:val="19"/>
        </w:rPr>
        <w:t>BODY 100L Non-Structural Anal Damage Repair –Lab</w:t>
      </w:r>
      <w:r w:rsidRPr="00C32DD0">
        <w:rPr>
          <w:rFonts w:eastAsia="Times New Roman" w:cs="Calibri"/>
          <w:i/>
          <w:sz w:val="19"/>
          <w:szCs w:val="19"/>
        </w:rPr>
        <w:tab/>
      </w:r>
      <w:r w:rsidRPr="00C32DD0">
        <w:rPr>
          <w:rFonts w:eastAsia="Times New Roman" w:cs="Calibri"/>
          <w:i/>
          <w:sz w:val="19"/>
          <w:szCs w:val="19"/>
        </w:rPr>
        <w:tab/>
        <w:t>4 credits</w:t>
      </w:r>
    </w:p>
    <w:p w14:paraId="518FD43E" w14:textId="63F059C0" w:rsidR="00BC5296" w:rsidRPr="00C32DD0" w:rsidRDefault="00BC5296" w:rsidP="00BC5296">
      <w:pPr>
        <w:widowControl/>
        <w:tabs>
          <w:tab w:val="left" w:pos="-1080"/>
          <w:tab w:val="left" w:pos="-720"/>
          <w:tab w:val="left" w:pos="0"/>
          <w:tab w:val="left" w:pos="900"/>
          <w:tab w:val="left" w:pos="1620"/>
          <w:tab w:val="left" w:pos="3600"/>
        </w:tabs>
        <w:rPr>
          <w:rFonts w:eastAsia="Times New Roman" w:cs="Calibri"/>
          <w:i/>
          <w:sz w:val="19"/>
          <w:szCs w:val="19"/>
        </w:rPr>
      </w:pPr>
      <w:r w:rsidRPr="00C32DD0">
        <w:rPr>
          <w:rFonts w:eastAsia="Times New Roman" w:cs="Calibri"/>
          <w:i/>
          <w:sz w:val="19"/>
          <w:szCs w:val="19"/>
        </w:rPr>
        <w:t>BODY 150 Painting and Refinishing</w:t>
      </w:r>
      <w:r w:rsidRPr="00C32DD0">
        <w:rPr>
          <w:rFonts w:eastAsia="Times New Roman" w:cs="Calibri"/>
          <w:i/>
          <w:sz w:val="19"/>
          <w:szCs w:val="19"/>
        </w:rPr>
        <w:tab/>
      </w:r>
      <w:r w:rsidRPr="00C32DD0">
        <w:rPr>
          <w:rFonts w:eastAsia="Times New Roman" w:cs="Calibri"/>
          <w:i/>
          <w:sz w:val="19"/>
          <w:szCs w:val="19"/>
        </w:rPr>
        <w:tab/>
      </w:r>
      <w:r w:rsidRPr="00C32DD0">
        <w:rPr>
          <w:rFonts w:eastAsia="Times New Roman" w:cs="Calibri"/>
          <w:i/>
          <w:sz w:val="19"/>
          <w:szCs w:val="19"/>
        </w:rPr>
        <w:tab/>
        <w:t>3 credits</w:t>
      </w:r>
    </w:p>
    <w:p w14:paraId="15CE328E" w14:textId="2DE5AFB9" w:rsidR="00BC5296" w:rsidRDefault="00BC5296" w:rsidP="00BC5296">
      <w:pPr>
        <w:widowControl/>
        <w:tabs>
          <w:tab w:val="left" w:pos="-1080"/>
          <w:tab w:val="left" w:pos="-720"/>
          <w:tab w:val="left" w:pos="0"/>
          <w:tab w:val="left" w:pos="900"/>
          <w:tab w:val="left" w:pos="1620"/>
          <w:tab w:val="left" w:pos="3600"/>
        </w:tabs>
        <w:rPr>
          <w:rFonts w:eastAsia="Times New Roman" w:cs="Calibri"/>
          <w:i/>
          <w:sz w:val="19"/>
          <w:szCs w:val="19"/>
        </w:rPr>
      </w:pPr>
      <w:r w:rsidRPr="00C32DD0">
        <w:rPr>
          <w:rFonts w:eastAsia="Times New Roman" w:cs="Calibri"/>
          <w:i/>
          <w:sz w:val="19"/>
          <w:szCs w:val="19"/>
        </w:rPr>
        <w:t>BODY 150L Painting and Refinishing-Lab</w:t>
      </w:r>
      <w:r w:rsidRPr="00C32DD0">
        <w:rPr>
          <w:rFonts w:eastAsia="Times New Roman" w:cs="Calibri"/>
          <w:i/>
          <w:sz w:val="19"/>
          <w:szCs w:val="19"/>
        </w:rPr>
        <w:tab/>
      </w:r>
      <w:r w:rsidRPr="00C32DD0">
        <w:rPr>
          <w:rFonts w:eastAsia="Times New Roman" w:cs="Calibri"/>
          <w:i/>
          <w:sz w:val="19"/>
          <w:szCs w:val="19"/>
        </w:rPr>
        <w:tab/>
      </w:r>
      <w:r w:rsidRPr="00C32DD0">
        <w:rPr>
          <w:rFonts w:eastAsia="Times New Roman" w:cs="Calibri"/>
          <w:i/>
          <w:sz w:val="19"/>
          <w:szCs w:val="19"/>
        </w:rPr>
        <w:tab/>
        <w:t xml:space="preserve"> 4 credits</w:t>
      </w:r>
    </w:p>
    <w:p w14:paraId="5F930873" w14:textId="77777777" w:rsidR="00510239" w:rsidRPr="00C32DD0" w:rsidRDefault="00510239" w:rsidP="00BC5296">
      <w:pPr>
        <w:widowControl/>
        <w:tabs>
          <w:tab w:val="left" w:pos="-1080"/>
          <w:tab w:val="left" w:pos="-720"/>
          <w:tab w:val="left" w:pos="0"/>
          <w:tab w:val="left" w:pos="900"/>
          <w:tab w:val="left" w:pos="1620"/>
          <w:tab w:val="left" w:pos="3600"/>
        </w:tabs>
        <w:rPr>
          <w:rFonts w:eastAsia="Times New Roman" w:cs="Calibri"/>
          <w:i/>
          <w:sz w:val="19"/>
          <w:szCs w:val="19"/>
        </w:rPr>
      </w:pPr>
    </w:p>
    <w:p w14:paraId="062EAF79" w14:textId="55F95805" w:rsidR="00510239" w:rsidRPr="00241FFB" w:rsidRDefault="00510239" w:rsidP="00510239">
      <w:pPr>
        <w:tabs>
          <w:tab w:val="left" w:pos="-1080"/>
          <w:tab w:val="left" w:pos="-720"/>
          <w:tab w:val="left" w:pos="0"/>
          <w:tab w:val="left" w:pos="900"/>
        </w:tabs>
        <w:rPr>
          <w:rFonts w:ascii="Calibri" w:hAnsi="Calibri" w:cs="Calibri"/>
          <w:b/>
          <w:bCs/>
        </w:rPr>
      </w:pPr>
      <w:r>
        <w:rPr>
          <w:rFonts w:ascii="Calibri" w:hAnsi="Calibri" w:cs="Calibri"/>
          <w:bCs/>
          <w:i/>
          <w:noProof/>
        </w:rPr>
        <mc:AlternateContent>
          <mc:Choice Requires="wps">
            <w:drawing>
              <wp:anchor distT="0" distB="0" distL="114300" distR="114300" simplePos="0" relativeHeight="251900416" behindDoc="0" locked="0" layoutInCell="1" allowOverlap="1" wp14:anchorId="047C33FC" wp14:editId="4893FBC1">
                <wp:simplePos x="0" y="0"/>
                <wp:positionH relativeFrom="column">
                  <wp:posOffset>3026410</wp:posOffset>
                </wp:positionH>
                <wp:positionV relativeFrom="paragraph">
                  <wp:posOffset>4082</wp:posOffset>
                </wp:positionV>
                <wp:extent cx="1235075" cy="287655"/>
                <wp:effectExtent l="0" t="635" r="0" b="0"/>
                <wp:wrapNone/>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5497E" w14:textId="77777777" w:rsidR="00AC2ADB" w:rsidRPr="0010664C" w:rsidRDefault="00AC2ADB" w:rsidP="00510239">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C33FC" id="Text Box 1038" o:spid="_x0000_s1093" type="#_x0000_t202" style="position:absolute;margin-left:238.3pt;margin-top:.3pt;width:97.25pt;height:22.6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JriAIAAB0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" stroked="f">
                <v:textbox>
                  <w:txbxContent>
                    <w:p w14:paraId="3D35497E" w14:textId="77777777" w:rsidR="00AC2ADB" w:rsidRPr="0010664C" w:rsidRDefault="00AC2ADB" w:rsidP="00510239">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Pr>
          <w:rFonts w:ascii="Calibri" w:hAnsi="Calibri" w:cs="Calibri"/>
          <w:b/>
          <w:bCs/>
        </w:rPr>
        <w:t>A</w:t>
      </w:r>
      <w:r w:rsidRPr="0022492A">
        <w:rPr>
          <w:rFonts w:ascii="Calibri" w:hAnsi="Calibri" w:cs="Calibri"/>
          <w:b/>
          <w:bCs/>
        </w:rPr>
        <w:t>VIATION FLIGHT</w:t>
      </w:r>
      <w:r>
        <w:rPr>
          <w:rFonts w:ascii="Calibri" w:hAnsi="Calibri" w:cs="Calibri"/>
          <w:b/>
          <w:bCs/>
        </w:rPr>
        <w:t xml:space="preserve"> AND OPERATIONS TECHNOLOGY</w:t>
      </w:r>
    </w:p>
    <w:p w14:paraId="480E6463" w14:textId="69E33F42" w:rsidR="00510239" w:rsidRPr="002F6CA3" w:rsidRDefault="00510239" w:rsidP="00510239">
      <w:pPr>
        <w:pStyle w:val="BodyText"/>
        <w:tabs>
          <w:tab w:val="left" w:pos="5580"/>
        </w:tabs>
        <w:ind w:right="-72"/>
        <w:rPr>
          <w:rFonts w:cs="Calibri"/>
          <w:bCs/>
          <w:i/>
          <w:sz w:val="22"/>
          <w:szCs w:val="22"/>
        </w:rPr>
      </w:pPr>
      <w:r>
        <w:rPr>
          <w:rFonts w:cs="Calibri"/>
          <w:bCs/>
          <w:i/>
          <w:sz w:val="22"/>
          <w:szCs w:val="22"/>
        </w:rPr>
        <w:t>Length/Credits: 3 periods</w:t>
      </w:r>
      <w:r w:rsidRPr="002F6CA3">
        <w:rPr>
          <w:rFonts w:cs="Calibri"/>
          <w:bCs/>
          <w:i/>
          <w:sz w:val="22"/>
          <w:szCs w:val="22"/>
        </w:rPr>
        <w:t xml:space="preserve">; </w:t>
      </w:r>
      <w:r>
        <w:rPr>
          <w:rFonts w:cs="Calibri"/>
          <w:bCs/>
          <w:i/>
          <w:sz w:val="22"/>
          <w:szCs w:val="22"/>
        </w:rPr>
        <w:t>3 credits</w:t>
      </w:r>
    </w:p>
    <w:p w14:paraId="6B2E02FA" w14:textId="1CDDB4D5" w:rsidR="00510239" w:rsidRPr="002F6CA3" w:rsidRDefault="00510239" w:rsidP="00510239">
      <w:pPr>
        <w:pStyle w:val="BodyText"/>
        <w:tabs>
          <w:tab w:val="left" w:pos="5580"/>
        </w:tabs>
        <w:ind w:right="-72"/>
        <w:rPr>
          <w:rFonts w:cs="Calibri"/>
          <w:bCs/>
          <w:i/>
          <w:sz w:val="22"/>
          <w:szCs w:val="22"/>
        </w:rPr>
      </w:pPr>
      <w:r>
        <w:rPr>
          <w:rFonts w:cs="Calibri"/>
          <w:bCs/>
          <w:i/>
          <w:sz w:val="22"/>
          <w:szCs w:val="22"/>
        </w:rPr>
        <w:t>Offered: 2</w:t>
      </w:r>
      <w:r w:rsidRPr="001F4B0B">
        <w:rPr>
          <w:rFonts w:cs="Calibri"/>
          <w:bCs/>
          <w:i/>
          <w:sz w:val="22"/>
          <w:szCs w:val="22"/>
        </w:rPr>
        <w:t xml:space="preserve"> semester program</w:t>
      </w:r>
    </w:p>
    <w:p w14:paraId="5F3528EE" w14:textId="68BCF813" w:rsidR="00510239" w:rsidRPr="002F6CA3" w:rsidRDefault="00510239" w:rsidP="00510239">
      <w:pPr>
        <w:pStyle w:val="BodyText"/>
        <w:tabs>
          <w:tab w:val="left" w:pos="5580"/>
        </w:tabs>
        <w:ind w:right="-72"/>
        <w:rPr>
          <w:rFonts w:cs="Calibri"/>
          <w:bCs/>
          <w:i/>
          <w:sz w:val="22"/>
          <w:szCs w:val="22"/>
        </w:rPr>
      </w:pPr>
      <w:r>
        <w:rPr>
          <w:rFonts w:cs="Calibri"/>
          <w:bCs/>
          <w:i/>
          <w:sz w:val="22"/>
          <w:szCs w:val="22"/>
        </w:rPr>
        <w:t xml:space="preserve">Open to: </w:t>
      </w:r>
      <w:r w:rsidRPr="002F6CA3">
        <w:rPr>
          <w:rFonts w:cs="Calibri"/>
          <w:bCs/>
          <w:i/>
          <w:sz w:val="22"/>
          <w:szCs w:val="22"/>
        </w:rPr>
        <w:t>Grades 11, 12</w:t>
      </w:r>
    </w:p>
    <w:p w14:paraId="0791AC45" w14:textId="5E9A888D" w:rsidR="00510239" w:rsidRDefault="00510239" w:rsidP="003B476E">
      <w:pPr>
        <w:pStyle w:val="BodyText"/>
        <w:tabs>
          <w:tab w:val="left" w:pos="5580"/>
        </w:tabs>
        <w:ind w:left="2160" w:right="-72" w:hanging="2160"/>
        <w:rPr>
          <w:rFonts w:cs="Calibri"/>
          <w:bCs/>
          <w:i/>
          <w:sz w:val="22"/>
          <w:szCs w:val="22"/>
        </w:rPr>
      </w:pPr>
      <w:r w:rsidRPr="002F6CA3">
        <w:rPr>
          <w:rFonts w:cs="Calibri"/>
          <w:bCs/>
          <w:i/>
          <w:sz w:val="22"/>
          <w:szCs w:val="22"/>
        </w:rPr>
        <w:t>Prerequisite:</w:t>
      </w:r>
      <w:r w:rsidRPr="002F6CA3">
        <w:rPr>
          <w:rFonts w:cs="Calibri"/>
          <w:bCs/>
          <w:i/>
          <w:sz w:val="22"/>
          <w:szCs w:val="22"/>
        </w:rPr>
        <w:tab/>
        <w:t>None</w:t>
      </w:r>
      <w:r w:rsidR="003B476E">
        <w:rPr>
          <w:rFonts w:cs="Calibri"/>
          <w:bCs/>
          <w:i/>
          <w:sz w:val="22"/>
          <w:szCs w:val="22"/>
        </w:rPr>
        <w:t xml:space="preserve">                                  </w:t>
      </w:r>
      <w:r w:rsidRPr="002F6CA3">
        <w:rPr>
          <w:rFonts w:cs="Calibri"/>
          <w:bCs/>
          <w:i/>
          <w:sz w:val="22"/>
          <w:szCs w:val="22"/>
        </w:rPr>
        <w:t xml:space="preserve">Dual Credit: </w:t>
      </w:r>
      <w:r w:rsidRPr="002F6CA3">
        <w:rPr>
          <w:rFonts w:cs="Calibri"/>
          <w:bCs/>
          <w:i/>
          <w:sz w:val="22"/>
          <w:szCs w:val="22"/>
        </w:rPr>
        <w:tab/>
      </w:r>
      <w:r w:rsidRPr="00441A36">
        <w:rPr>
          <w:rFonts w:cs="Calibri"/>
          <w:bCs/>
          <w:i/>
          <w:sz w:val="22"/>
          <w:szCs w:val="22"/>
        </w:rPr>
        <w:t xml:space="preserve">Vincennes University - </w:t>
      </w:r>
      <w:r>
        <w:rPr>
          <w:rFonts w:cs="Calibri"/>
          <w:bCs/>
          <w:i/>
          <w:sz w:val="22"/>
          <w:szCs w:val="22"/>
        </w:rPr>
        <w:t>1</w:t>
      </w:r>
      <w:r w:rsidRPr="00441A36">
        <w:rPr>
          <w:rFonts w:cs="Calibri"/>
          <w:bCs/>
          <w:i/>
          <w:sz w:val="22"/>
          <w:szCs w:val="22"/>
        </w:rPr>
        <w:t>9 credits</w:t>
      </w:r>
      <w:r w:rsidRPr="0022492A">
        <w:rPr>
          <w:rFonts w:cs="Calibri"/>
          <w:bCs/>
          <w:i/>
          <w:sz w:val="22"/>
          <w:szCs w:val="22"/>
        </w:rPr>
        <w:t xml:space="preserve"> </w:t>
      </w:r>
    </w:p>
    <w:p w14:paraId="2CAC32F3" w14:textId="19CB89A7" w:rsidR="00510239" w:rsidRDefault="00510239" w:rsidP="003C2030">
      <w:pPr>
        <w:tabs>
          <w:tab w:val="left" w:pos="-1080"/>
          <w:tab w:val="left" w:pos="-720"/>
          <w:tab w:val="left" w:pos="0"/>
          <w:tab w:val="left" w:pos="900"/>
        </w:tabs>
        <w:ind w:left="1440" w:hanging="1440"/>
        <w:rPr>
          <w:rFonts w:ascii="Calibri" w:hAnsi="Calibri" w:cs="Calibri"/>
        </w:rPr>
      </w:pPr>
      <w:r w:rsidRPr="00414E32">
        <w:rPr>
          <w:rFonts w:ascii="Calibri" w:hAnsi="Calibri" w:cs="Calibri"/>
        </w:rPr>
        <w:t xml:space="preserve">Note: </w:t>
      </w:r>
      <w:r w:rsidRPr="00414E32">
        <w:t xml:space="preserve">  </w:t>
      </w:r>
      <w:r w:rsidRPr="003B476E">
        <w:rPr>
          <w:sz w:val="20"/>
          <w:szCs w:val="20"/>
        </w:rPr>
        <w:tab/>
      </w:r>
      <w:r w:rsidRPr="003B476E">
        <w:rPr>
          <w:sz w:val="20"/>
          <w:szCs w:val="20"/>
        </w:rPr>
        <w:tab/>
      </w:r>
      <w:r w:rsidRPr="003B476E">
        <w:rPr>
          <w:rFonts w:ascii="Calibri" w:hAnsi="Calibri" w:cs="Calibri"/>
          <w:sz w:val="20"/>
          <w:szCs w:val="20"/>
        </w:rPr>
        <w:t>Students must provide their own transportation to ATC, 2175 S. H</w:t>
      </w:r>
      <w:r w:rsidR="003C2030" w:rsidRPr="003B476E">
        <w:rPr>
          <w:rFonts w:ascii="Calibri" w:hAnsi="Calibri" w:cs="Calibri"/>
          <w:sz w:val="20"/>
          <w:szCs w:val="20"/>
        </w:rPr>
        <w:t>offman Road, Indianapolis</w:t>
      </w:r>
    </w:p>
    <w:p w14:paraId="652B5D08" w14:textId="77777777" w:rsidR="00510239" w:rsidRPr="00402C9A" w:rsidRDefault="00510239" w:rsidP="00510239">
      <w:pPr>
        <w:widowControl/>
        <w:numPr>
          <w:ilvl w:val="0"/>
          <w:numId w:val="79"/>
        </w:numPr>
        <w:tabs>
          <w:tab w:val="left" w:pos="-1080"/>
          <w:tab w:val="left" w:pos="-720"/>
          <w:tab w:val="left" w:pos="0"/>
          <w:tab w:val="left" w:pos="360"/>
          <w:tab w:val="left" w:pos="1260"/>
          <w:tab w:val="left" w:pos="1800"/>
        </w:tabs>
        <w:rPr>
          <w:rFonts w:ascii="Calibri" w:hAnsi="Calibri" w:cs="Calibri"/>
        </w:rPr>
      </w:pPr>
      <w:r w:rsidRPr="00402C9A">
        <w:rPr>
          <w:rFonts w:ascii="Calibri" w:hAnsi="Calibri" w:cs="Calibri"/>
          <w:iCs/>
        </w:rPr>
        <w:t>Introduce students to general aviation industry, including: aircraft manufacturing, airline operations, air freight, airport management, government services, aviation safety regulations, and certifications</w:t>
      </w:r>
    </w:p>
    <w:p w14:paraId="4B9CE40E" w14:textId="77777777" w:rsidR="00510239" w:rsidRPr="00402C9A" w:rsidRDefault="00510239" w:rsidP="00510239">
      <w:pPr>
        <w:pStyle w:val="BodyText3"/>
        <w:numPr>
          <w:ilvl w:val="0"/>
          <w:numId w:val="79"/>
        </w:numPr>
        <w:spacing w:after="0"/>
        <w:rPr>
          <w:rFonts w:ascii="Calibri" w:hAnsi="Calibri" w:cs="Calibri"/>
          <w:sz w:val="22"/>
          <w:szCs w:val="22"/>
        </w:rPr>
      </w:pPr>
      <w:r w:rsidRPr="00402C9A">
        <w:rPr>
          <w:rFonts w:ascii="Calibri" w:hAnsi="Calibri" w:cs="Calibri"/>
          <w:bCs/>
          <w:sz w:val="22"/>
          <w:szCs w:val="22"/>
          <w:lang w:val="en-US"/>
        </w:rPr>
        <w:t>Learn skills needed to pass the Federal Aviation Agency written pilot examination</w:t>
      </w:r>
    </w:p>
    <w:p w14:paraId="5CE5D95B" w14:textId="77777777" w:rsidR="00510239" w:rsidRPr="00402C9A" w:rsidRDefault="00510239" w:rsidP="00510239">
      <w:pPr>
        <w:pStyle w:val="BodyText3"/>
        <w:numPr>
          <w:ilvl w:val="0"/>
          <w:numId w:val="79"/>
        </w:numPr>
        <w:spacing w:after="0"/>
        <w:rPr>
          <w:rFonts w:ascii="Calibri" w:hAnsi="Calibri" w:cs="Calibri"/>
          <w:sz w:val="22"/>
          <w:szCs w:val="22"/>
        </w:rPr>
      </w:pPr>
      <w:r w:rsidRPr="00402C9A">
        <w:rPr>
          <w:rFonts w:ascii="Calibri" w:hAnsi="Calibri" w:cs="Calibri"/>
          <w:sz w:val="22"/>
          <w:szCs w:val="22"/>
          <w:lang w:val="en-US"/>
        </w:rPr>
        <w:t>Study</w:t>
      </w:r>
      <w:r w:rsidRPr="00402C9A">
        <w:rPr>
          <w:rFonts w:ascii="Calibri" w:hAnsi="Calibri" w:cs="Calibri"/>
          <w:sz w:val="22"/>
          <w:szCs w:val="22"/>
        </w:rPr>
        <w:t xml:space="preserve"> </w:t>
      </w:r>
      <w:r w:rsidRPr="00402C9A">
        <w:rPr>
          <w:rFonts w:ascii="Calibri" w:hAnsi="Calibri" w:cs="Calibri"/>
          <w:sz w:val="22"/>
          <w:szCs w:val="22"/>
          <w:lang w:val="en-US"/>
        </w:rPr>
        <w:t>aircraft hydraulic systems, aircraft electrical systems, landing gear, break systems, pressurization, constant speed propellers, prop syncrophasers, de-ice and anti-ice break systems, airframe construction techniques, and radar</w:t>
      </w:r>
      <w:r w:rsidRPr="00402C9A">
        <w:rPr>
          <w:rFonts w:ascii="Calibri" w:hAnsi="Calibri" w:cs="Calibri"/>
          <w:sz w:val="22"/>
          <w:szCs w:val="22"/>
        </w:rPr>
        <w:t xml:space="preserve">  </w:t>
      </w:r>
    </w:p>
    <w:p w14:paraId="78D063F4" w14:textId="77777777" w:rsidR="00510239" w:rsidRPr="00402C9A" w:rsidRDefault="00510239" w:rsidP="00510239">
      <w:pPr>
        <w:pStyle w:val="BodyText3"/>
        <w:numPr>
          <w:ilvl w:val="0"/>
          <w:numId w:val="79"/>
        </w:numPr>
        <w:spacing w:after="0"/>
        <w:rPr>
          <w:rFonts w:ascii="Calibri" w:hAnsi="Calibri" w:cs="Calibri"/>
          <w:sz w:val="22"/>
          <w:szCs w:val="22"/>
        </w:rPr>
      </w:pPr>
      <w:r w:rsidRPr="00402C9A">
        <w:rPr>
          <w:rFonts w:ascii="Calibri" w:hAnsi="Calibri" w:cs="Calibri"/>
          <w:sz w:val="22"/>
          <w:szCs w:val="22"/>
          <w:lang w:val="en-US"/>
        </w:rPr>
        <w:t>Develop skills for aircraft instrumentation, radios and systems</w:t>
      </w:r>
    </w:p>
    <w:p w14:paraId="6D97770E" w14:textId="77777777" w:rsidR="00510239" w:rsidRPr="00402C9A" w:rsidRDefault="00510239" w:rsidP="00510239">
      <w:pPr>
        <w:widowControl/>
        <w:numPr>
          <w:ilvl w:val="0"/>
          <w:numId w:val="79"/>
        </w:numPr>
        <w:tabs>
          <w:tab w:val="left" w:pos="-1080"/>
          <w:tab w:val="left" w:pos="-720"/>
          <w:tab w:val="left" w:pos="0"/>
          <w:tab w:val="left" w:pos="360"/>
          <w:tab w:val="left" w:pos="1260"/>
          <w:tab w:val="left" w:pos="1800"/>
        </w:tabs>
        <w:rPr>
          <w:rFonts w:ascii="Calibri" w:hAnsi="Calibri" w:cs="Calibri"/>
        </w:rPr>
      </w:pPr>
      <w:r w:rsidRPr="00402C9A">
        <w:rPr>
          <w:rFonts w:ascii="Calibri" w:hAnsi="Calibri" w:cs="Calibri"/>
          <w:iCs/>
        </w:rPr>
        <w:t>Explore weather theory and data interpretation as it relates to aviation</w:t>
      </w:r>
    </w:p>
    <w:p w14:paraId="66BF582F" w14:textId="77777777" w:rsidR="00510239" w:rsidRPr="003B476E" w:rsidRDefault="00510239" w:rsidP="00510239">
      <w:pPr>
        <w:widowControl/>
        <w:numPr>
          <w:ilvl w:val="0"/>
          <w:numId w:val="79"/>
        </w:numPr>
        <w:tabs>
          <w:tab w:val="left" w:pos="-1080"/>
          <w:tab w:val="left" w:pos="-720"/>
          <w:tab w:val="left" w:pos="0"/>
          <w:tab w:val="left" w:pos="360"/>
          <w:tab w:val="left" w:pos="1260"/>
          <w:tab w:val="left" w:pos="1800"/>
        </w:tabs>
        <w:rPr>
          <w:rFonts w:ascii="Calibri" w:hAnsi="Calibri" w:cs="Calibri"/>
          <w:sz w:val="20"/>
          <w:szCs w:val="20"/>
        </w:rPr>
      </w:pPr>
      <w:r w:rsidRPr="003B476E">
        <w:rPr>
          <w:rFonts w:ascii="Calibri" w:hAnsi="Calibri" w:cs="Calibri"/>
          <w:iCs/>
          <w:sz w:val="20"/>
          <w:szCs w:val="20"/>
        </w:rPr>
        <w:t>This course is provided at the Vincennes Airport Technology Center, Students must provide their own transportation</w:t>
      </w:r>
    </w:p>
    <w:p w14:paraId="55A6E5E7" w14:textId="77777777" w:rsidR="00510239" w:rsidRPr="00DC7A29" w:rsidRDefault="00510239" w:rsidP="00510239">
      <w:pPr>
        <w:tabs>
          <w:tab w:val="left" w:pos="-1080"/>
          <w:tab w:val="left" w:pos="-720"/>
          <w:tab w:val="left" w:pos="0"/>
          <w:tab w:val="left" w:pos="900"/>
        </w:tabs>
        <w:rPr>
          <w:rFonts w:ascii="Calibri" w:hAnsi="Calibri" w:cs="Calibri"/>
          <w:sz w:val="10"/>
          <w:szCs w:val="10"/>
        </w:rPr>
      </w:pPr>
    </w:p>
    <w:p w14:paraId="5C88657B" w14:textId="2F95B0CB" w:rsidR="00510239" w:rsidRDefault="00510239" w:rsidP="00510239">
      <w:pPr>
        <w:tabs>
          <w:tab w:val="left" w:pos="-1080"/>
          <w:tab w:val="left" w:pos="-720"/>
          <w:tab w:val="left" w:pos="0"/>
          <w:tab w:val="left" w:pos="900"/>
        </w:tabs>
        <w:rPr>
          <w:rFonts w:ascii="Calibri" w:hAnsi="Calibri" w:cs="Calibri"/>
        </w:rPr>
      </w:pPr>
      <w:r>
        <w:rPr>
          <w:rFonts w:ascii="Calibri" w:hAnsi="Calibri" w:cs="Calibri"/>
        </w:rPr>
        <w:t>Vincennes c</w:t>
      </w:r>
      <w:r w:rsidRPr="0022492A">
        <w:rPr>
          <w:rFonts w:ascii="Calibri" w:hAnsi="Calibri" w:cs="Calibri"/>
        </w:rPr>
        <w:t>redit may be earned for the following courses:</w:t>
      </w:r>
    </w:p>
    <w:p w14:paraId="77A9F493" w14:textId="46F7AB73" w:rsidR="00510239" w:rsidRPr="0022492A" w:rsidRDefault="00510239" w:rsidP="00510239">
      <w:pPr>
        <w:tabs>
          <w:tab w:val="left" w:pos="-1080"/>
          <w:tab w:val="left" w:pos="-720"/>
          <w:tab w:val="left" w:pos="0"/>
          <w:tab w:val="left" w:pos="540"/>
          <w:tab w:val="left" w:pos="1260"/>
          <w:tab w:val="left" w:pos="1800"/>
          <w:tab w:val="left" w:pos="3420"/>
        </w:tabs>
        <w:rPr>
          <w:rFonts w:ascii="Calibri" w:hAnsi="Calibri" w:cs="Calibri"/>
          <w:i/>
          <w:iCs/>
        </w:rPr>
      </w:pPr>
      <w:r w:rsidRPr="0022492A">
        <w:rPr>
          <w:rFonts w:ascii="Calibri" w:hAnsi="Calibri" w:cs="Calibri"/>
          <w:i/>
          <w:iCs/>
        </w:rPr>
        <w:t>AMNT 100</w:t>
      </w:r>
      <w:r w:rsidRPr="0022492A">
        <w:rPr>
          <w:rFonts w:ascii="Calibri" w:hAnsi="Calibri" w:cs="Calibri"/>
          <w:i/>
          <w:iCs/>
        </w:rPr>
        <w:tab/>
        <w:t>Intro to Aviation</w:t>
      </w:r>
      <w:r w:rsidRPr="0022492A">
        <w:rPr>
          <w:rFonts w:ascii="Calibri" w:hAnsi="Calibri" w:cs="Calibri"/>
          <w:i/>
          <w:iCs/>
        </w:rPr>
        <w:tab/>
      </w:r>
      <w:r>
        <w:rPr>
          <w:rFonts w:ascii="Calibri" w:hAnsi="Calibri" w:cs="Calibri"/>
          <w:i/>
          <w:iCs/>
        </w:rPr>
        <w:tab/>
      </w:r>
      <w:r>
        <w:rPr>
          <w:rFonts w:ascii="Calibri" w:hAnsi="Calibri" w:cs="Calibri"/>
          <w:i/>
          <w:iCs/>
        </w:rPr>
        <w:tab/>
      </w:r>
      <w:r w:rsidR="003C2030">
        <w:rPr>
          <w:rFonts w:ascii="Calibri" w:hAnsi="Calibri" w:cs="Calibri"/>
          <w:i/>
          <w:iCs/>
        </w:rPr>
        <w:tab/>
      </w:r>
      <w:r w:rsidR="003C2030">
        <w:rPr>
          <w:rFonts w:ascii="Calibri" w:hAnsi="Calibri" w:cs="Calibri"/>
          <w:i/>
          <w:iCs/>
        </w:rPr>
        <w:tab/>
      </w:r>
      <w:r>
        <w:rPr>
          <w:rFonts w:ascii="Calibri" w:hAnsi="Calibri" w:cs="Calibri"/>
          <w:i/>
          <w:iCs/>
        </w:rPr>
        <w:t>3</w:t>
      </w:r>
      <w:r w:rsidRPr="0022492A">
        <w:rPr>
          <w:rFonts w:ascii="Calibri" w:hAnsi="Calibri" w:cs="Calibri"/>
          <w:i/>
          <w:iCs/>
        </w:rPr>
        <w:t xml:space="preserve"> credits</w:t>
      </w:r>
    </w:p>
    <w:p w14:paraId="4E18A3E3" w14:textId="32495D98" w:rsidR="00510239" w:rsidRDefault="00510239" w:rsidP="00510239">
      <w:pPr>
        <w:tabs>
          <w:tab w:val="left" w:pos="-1080"/>
          <w:tab w:val="left" w:pos="-720"/>
          <w:tab w:val="left" w:pos="0"/>
          <w:tab w:val="left" w:pos="900"/>
        </w:tabs>
        <w:rPr>
          <w:rFonts w:ascii="Calibri" w:hAnsi="Calibri" w:cs="Calibri"/>
          <w:i/>
          <w:iCs/>
        </w:rPr>
      </w:pPr>
      <w:r w:rsidRPr="0022492A">
        <w:rPr>
          <w:rFonts w:ascii="Calibri" w:hAnsi="Calibri" w:cs="Calibri"/>
          <w:i/>
          <w:iCs/>
        </w:rPr>
        <w:t>AFLT 258</w:t>
      </w:r>
      <w:r w:rsidRPr="0022492A">
        <w:rPr>
          <w:rFonts w:ascii="Calibri" w:hAnsi="Calibri" w:cs="Calibri"/>
          <w:i/>
          <w:iCs/>
        </w:rPr>
        <w:tab/>
      </w:r>
      <w:r>
        <w:rPr>
          <w:rFonts w:ascii="Calibri" w:hAnsi="Calibri" w:cs="Calibri"/>
          <w:i/>
          <w:iCs/>
        </w:rPr>
        <w:t xml:space="preserve">       </w:t>
      </w:r>
      <w:r w:rsidRPr="0022492A">
        <w:rPr>
          <w:rFonts w:ascii="Calibri" w:hAnsi="Calibri" w:cs="Calibri"/>
          <w:i/>
          <w:iCs/>
        </w:rPr>
        <w:t xml:space="preserve">Air Transportation    </w:t>
      </w:r>
      <w:r w:rsidRPr="0022492A">
        <w:rPr>
          <w:rFonts w:ascii="Calibri" w:hAnsi="Calibri" w:cs="Calibri"/>
          <w:i/>
          <w:iCs/>
        </w:rPr>
        <w:tab/>
      </w:r>
      <w:r>
        <w:rPr>
          <w:rFonts w:ascii="Calibri" w:hAnsi="Calibri" w:cs="Calibri"/>
          <w:i/>
          <w:iCs/>
        </w:rPr>
        <w:tab/>
      </w:r>
      <w:r w:rsidR="003C2030">
        <w:rPr>
          <w:rFonts w:ascii="Calibri" w:hAnsi="Calibri" w:cs="Calibri"/>
          <w:i/>
          <w:iCs/>
        </w:rPr>
        <w:tab/>
      </w:r>
      <w:r w:rsidR="003C2030">
        <w:rPr>
          <w:rFonts w:ascii="Calibri" w:hAnsi="Calibri" w:cs="Calibri"/>
          <w:i/>
          <w:iCs/>
        </w:rPr>
        <w:tab/>
      </w:r>
      <w:r w:rsidRPr="0022492A">
        <w:rPr>
          <w:rFonts w:ascii="Calibri" w:hAnsi="Calibri" w:cs="Calibri"/>
          <w:i/>
          <w:iCs/>
        </w:rPr>
        <w:t xml:space="preserve">3 credits          </w:t>
      </w:r>
    </w:p>
    <w:p w14:paraId="03C668BF" w14:textId="05F311DB" w:rsidR="00510239" w:rsidRPr="003B476E" w:rsidRDefault="00510239" w:rsidP="00510239">
      <w:pPr>
        <w:tabs>
          <w:tab w:val="left" w:pos="-1080"/>
          <w:tab w:val="left" w:pos="-720"/>
          <w:tab w:val="left" w:pos="0"/>
          <w:tab w:val="left" w:pos="900"/>
        </w:tabs>
        <w:rPr>
          <w:rFonts w:ascii="Calibri" w:hAnsi="Calibri" w:cs="Calibri"/>
        </w:rPr>
      </w:pPr>
      <w:r>
        <w:rPr>
          <w:rFonts w:ascii="Calibri" w:hAnsi="Calibri" w:cs="Calibri"/>
          <w:i/>
          <w:iCs/>
        </w:rPr>
        <w:t xml:space="preserve">AFLT 291        Aviation Law and Regulations       </w:t>
      </w:r>
      <w:r w:rsidR="003C2030">
        <w:rPr>
          <w:rFonts w:ascii="Calibri" w:hAnsi="Calibri" w:cs="Calibri"/>
          <w:i/>
          <w:iCs/>
        </w:rPr>
        <w:tab/>
      </w:r>
      <w:r w:rsidR="003C2030">
        <w:rPr>
          <w:rFonts w:ascii="Calibri" w:hAnsi="Calibri" w:cs="Calibri"/>
          <w:i/>
          <w:iCs/>
        </w:rPr>
        <w:tab/>
      </w:r>
      <w:r>
        <w:rPr>
          <w:rFonts w:ascii="Calibri" w:hAnsi="Calibri" w:cs="Calibri"/>
          <w:i/>
          <w:iCs/>
        </w:rPr>
        <w:t xml:space="preserve"> </w:t>
      </w:r>
      <w:r w:rsidR="003C2030">
        <w:rPr>
          <w:rFonts w:ascii="Calibri" w:hAnsi="Calibri" w:cs="Calibri"/>
          <w:i/>
          <w:iCs/>
        </w:rPr>
        <w:tab/>
      </w:r>
      <w:r>
        <w:rPr>
          <w:rFonts w:ascii="Calibri" w:hAnsi="Calibri" w:cs="Calibri"/>
          <w:i/>
          <w:iCs/>
        </w:rPr>
        <w:t>3 credits</w:t>
      </w:r>
      <w:r w:rsidRPr="0022492A">
        <w:rPr>
          <w:rFonts w:ascii="Calibri" w:hAnsi="Calibri" w:cs="Calibri"/>
          <w:i/>
          <w:iCs/>
        </w:rPr>
        <w:t xml:space="preserve">        </w:t>
      </w:r>
    </w:p>
    <w:p w14:paraId="6DAD1E3B" w14:textId="032667A4" w:rsidR="00510239" w:rsidRPr="0022492A" w:rsidRDefault="00510239" w:rsidP="00510239">
      <w:pPr>
        <w:tabs>
          <w:tab w:val="left" w:pos="-1080"/>
          <w:tab w:val="left" w:pos="-720"/>
          <w:tab w:val="left" w:pos="0"/>
          <w:tab w:val="left" w:pos="360"/>
          <w:tab w:val="left" w:pos="1260"/>
          <w:tab w:val="left" w:pos="1800"/>
          <w:tab w:val="left" w:pos="3060"/>
        </w:tabs>
        <w:rPr>
          <w:rFonts w:ascii="Calibri" w:hAnsi="Calibri" w:cs="Calibri"/>
          <w:i/>
          <w:iCs/>
        </w:rPr>
      </w:pPr>
      <w:r>
        <w:rPr>
          <w:rFonts w:ascii="Calibri" w:hAnsi="Calibri" w:cs="Calibri"/>
          <w:i/>
          <w:iCs/>
        </w:rPr>
        <w:t>AFLT 100</w:t>
      </w:r>
      <w:r>
        <w:rPr>
          <w:rFonts w:ascii="Calibri" w:hAnsi="Calibri" w:cs="Calibri"/>
          <w:i/>
          <w:iCs/>
        </w:rPr>
        <w:tab/>
        <w:t xml:space="preserve">Primary Ground School  </w:t>
      </w:r>
      <w:r>
        <w:rPr>
          <w:rFonts w:ascii="Calibri" w:hAnsi="Calibri" w:cs="Calibri"/>
          <w:i/>
          <w:iCs/>
        </w:rPr>
        <w:tab/>
      </w:r>
      <w:r>
        <w:rPr>
          <w:rFonts w:ascii="Calibri" w:hAnsi="Calibri" w:cs="Calibri"/>
          <w:i/>
          <w:iCs/>
        </w:rPr>
        <w:tab/>
      </w:r>
      <w:r w:rsidR="003C2030">
        <w:rPr>
          <w:rFonts w:ascii="Calibri" w:hAnsi="Calibri" w:cs="Calibri"/>
          <w:i/>
          <w:iCs/>
        </w:rPr>
        <w:tab/>
      </w:r>
      <w:r w:rsidR="003C2030">
        <w:rPr>
          <w:rFonts w:ascii="Calibri" w:hAnsi="Calibri" w:cs="Calibri"/>
          <w:i/>
          <w:iCs/>
        </w:rPr>
        <w:tab/>
      </w:r>
      <w:r>
        <w:rPr>
          <w:rFonts w:ascii="Calibri" w:hAnsi="Calibri" w:cs="Calibri"/>
          <w:i/>
          <w:iCs/>
        </w:rPr>
        <w:t>4 credit</w:t>
      </w:r>
      <w:r w:rsidRPr="0022492A">
        <w:rPr>
          <w:rFonts w:ascii="Calibri" w:hAnsi="Calibri" w:cs="Calibri"/>
          <w:i/>
          <w:iCs/>
        </w:rPr>
        <w:t>s</w:t>
      </w:r>
    </w:p>
    <w:p w14:paraId="256DBC24" w14:textId="2D9CF4AF" w:rsidR="00510239" w:rsidRDefault="00510239" w:rsidP="00510239">
      <w:pPr>
        <w:tabs>
          <w:tab w:val="left" w:pos="-1080"/>
          <w:tab w:val="left" w:pos="-720"/>
          <w:tab w:val="left" w:pos="0"/>
          <w:tab w:val="left" w:pos="360"/>
          <w:tab w:val="left" w:pos="1260"/>
          <w:tab w:val="left" w:pos="1800"/>
          <w:tab w:val="left" w:pos="3060"/>
        </w:tabs>
        <w:rPr>
          <w:rFonts w:ascii="Calibri" w:hAnsi="Calibri" w:cs="Calibri"/>
          <w:i/>
          <w:iCs/>
        </w:rPr>
      </w:pPr>
      <w:r>
        <w:rPr>
          <w:rFonts w:ascii="Calibri" w:hAnsi="Calibri" w:cs="Calibri"/>
          <w:i/>
          <w:iCs/>
        </w:rPr>
        <w:t xml:space="preserve">AFLT 285        Aviation Weather                               </w:t>
      </w:r>
      <w:r w:rsidR="003C2030">
        <w:rPr>
          <w:rFonts w:ascii="Calibri" w:hAnsi="Calibri" w:cs="Calibri"/>
          <w:i/>
          <w:iCs/>
        </w:rPr>
        <w:tab/>
      </w:r>
      <w:r w:rsidR="003C2030">
        <w:rPr>
          <w:rFonts w:ascii="Calibri" w:hAnsi="Calibri" w:cs="Calibri"/>
          <w:i/>
          <w:iCs/>
        </w:rPr>
        <w:tab/>
      </w:r>
      <w:r>
        <w:rPr>
          <w:rFonts w:ascii="Calibri" w:hAnsi="Calibri" w:cs="Calibri"/>
          <w:i/>
          <w:iCs/>
        </w:rPr>
        <w:t>3 credits</w:t>
      </w:r>
    </w:p>
    <w:p w14:paraId="7DD76A8B" w14:textId="5D8A1AD7" w:rsidR="00510239" w:rsidRPr="0022492A" w:rsidRDefault="00510239" w:rsidP="00510239">
      <w:pPr>
        <w:tabs>
          <w:tab w:val="left" w:pos="-1080"/>
          <w:tab w:val="left" w:pos="-720"/>
          <w:tab w:val="left" w:pos="0"/>
          <w:tab w:val="left" w:pos="360"/>
          <w:tab w:val="left" w:pos="1260"/>
          <w:tab w:val="left" w:pos="1800"/>
          <w:tab w:val="left" w:pos="3060"/>
        </w:tabs>
        <w:rPr>
          <w:rFonts w:ascii="Calibri" w:hAnsi="Calibri" w:cs="Calibri"/>
          <w:i/>
          <w:iCs/>
        </w:rPr>
      </w:pPr>
      <w:r w:rsidRPr="0022492A">
        <w:rPr>
          <w:rFonts w:ascii="Calibri" w:hAnsi="Calibri" w:cs="Calibri"/>
          <w:i/>
          <w:iCs/>
        </w:rPr>
        <w:t xml:space="preserve">AFLT </w:t>
      </w:r>
      <w:r>
        <w:rPr>
          <w:rFonts w:ascii="Calibri" w:hAnsi="Calibri" w:cs="Calibri"/>
          <w:i/>
          <w:iCs/>
        </w:rPr>
        <w:t xml:space="preserve">210        </w:t>
      </w:r>
      <w:r w:rsidRPr="003C2030">
        <w:rPr>
          <w:rFonts w:ascii="Calibri" w:hAnsi="Calibri" w:cs="Calibri"/>
          <w:i/>
          <w:iCs/>
          <w:sz w:val="20"/>
          <w:szCs w:val="20"/>
        </w:rPr>
        <w:t>Aircraft Systems, Perf. &amp;</w:t>
      </w:r>
      <w:r w:rsidR="003C2030">
        <w:rPr>
          <w:rFonts w:ascii="Calibri" w:hAnsi="Calibri" w:cs="Calibri"/>
          <w:i/>
          <w:iCs/>
        </w:rPr>
        <w:t xml:space="preserve"> Aerodynamics</w:t>
      </w:r>
      <w:r>
        <w:rPr>
          <w:rFonts w:ascii="Calibri" w:hAnsi="Calibri" w:cs="Calibri"/>
          <w:i/>
          <w:iCs/>
        </w:rPr>
        <w:tab/>
      </w:r>
      <w:r>
        <w:rPr>
          <w:rFonts w:ascii="Calibri" w:hAnsi="Calibri" w:cs="Calibri"/>
          <w:i/>
          <w:iCs/>
        </w:rPr>
        <w:tab/>
        <w:t xml:space="preserve">3 </w:t>
      </w:r>
      <w:r w:rsidRPr="0022492A">
        <w:rPr>
          <w:rFonts w:ascii="Calibri" w:hAnsi="Calibri" w:cs="Calibri"/>
          <w:i/>
          <w:iCs/>
        </w:rPr>
        <w:t>credits</w:t>
      </w:r>
    </w:p>
    <w:p w14:paraId="22D9F257" w14:textId="7DD7A0AA" w:rsidR="00510239" w:rsidRPr="003B476E" w:rsidRDefault="00510239" w:rsidP="003B476E">
      <w:pPr>
        <w:tabs>
          <w:tab w:val="left" w:pos="-1080"/>
          <w:tab w:val="left" w:pos="-720"/>
          <w:tab w:val="left" w:pos="0"/>
        </w:tabs>
        <w:rPr>
          <w:rFonts w:ascii="Calibri" w:hAnsi="Calibri" w:cs="Calibri"/>
          <w:i/>
          <w:sz w:val="20"/>
          <w:szCs w:val="20"/>
        </w:rPr>
      </w:pPr>
      <w:r>
        <w:rPr>
          <w:rFonts w:ascii="Calibri" w:hAnsi="Calibri" w:cs="Calibri"/>
          <w:b/>
        </w:rPr>
        <w:tab/>
      </w:r>
      <w:r>
        <w:rPr>
          <w:rFonts w:ascii="Calibri" w:hAnsi="Calibri" w:cs="Calibri"/>
          <w:b/>
        </w:rPr>
        <w:tab/>
      </w:r>
      <w:r w:rsidRPr="00402C9A">
        <w:rPr>
          <w:rFonts w:ascii="Calibri" w:hAnsi="Calibri" w:cs="Calibri"/>
          <w:i/>
        </w:rPr>
        <w:t xml:space="preserve">  </w:t>
      </w:r>
      <w:r w:rsidRPr="003C2030">
        <w:rPr>
          <w:rFonts w:ascii="Calibri" w:hAnsi="Calibri" w:cs="Calibri"/>
          <w:i/>
          <w:sz w:val="20"/>
          <w:szCs w:val="20"/>
        </w:rPr>
        <w:t>Aerodynamics</w:t>
      </w:r>
    </w:p>
    <w:p w14:paraId="1E32AA15" w14:textId="399B61A3" w:rsidR="00510239" w:rsidRDefault="003B476E" w:rsidP="00510239">
      <w:pPr>
        <w:pStyle w:val="BodyText3"/>
        <w:tabs>
          <w:tab w:val="left" w:pos="0"/>
          <w:tab w:val="left" w:pos="360"/>
          <w:tab w:val="left" w:pos="1440"/>
          <w:tab w:val="left" w:pos="3600"/>
        </w:tabs>
        <w:spacing w:after="0"/>
        <w:rPr>
          <w:rFonts w:ascii="Calibri" w:hAnsi="Calibri" w:cs="Calibri"/>
          <w:b/>
          <w:bCs/>
          <w:sz w:val="22"/>
          <w:szCs w:val="22"/>
        </w:rPr>
      </w:pPr>
      <w:r>
        <w:rPr>
          <w:rFonts w:ascii="Calibri" w:hAnsi="Calibri" w:cs="Calibri"/>
          <w:bCs/>
          <w:i/>
          <w:noProof/>
        </w:rPr>
        <mc:AlternateContent>
          <mc:Choice Requires="wps">
            <w:drawing>
              <wp:anchor distT="0" distB="0" distL="114300" distR="114300" simplePos="0" relativeHeight="251901440" behindDoc="0" locked="0" layoutInCell="1" allowOverlap="1" wp14:anchorId="2BE2F748" wp14:editId="4996CE63">
                <wp:simplePos x="0" y="0"/>
                <wp:positionH relativeFrom="column">
                  <wp:posOffset>3834130</wp:posOffset>
                </wp:positionH>
                <wp:positionV relativeFrom="paragraph">
                  <wp:posOffset>118745</wp:posOffset>
                </wp:positionV>
                <wp:extent cx="1235075" cy="287655"/>
                <wp:effectExtent l="0" t="0" r="0" b="0"/>
                <wp:wrapNone/>
                <wp:docPr id="1037"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1336D" w14:textId="77777777" w:rsidR="00AC2ADB" w:rsidRPr="0010664C" w:rsidRDefault="00AC2ADB" w:rsidP="00510239">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2F748" id="Text Box 1037" o:spid="_x0000_s1094" type="#_x0000_t202" style="position:absolute;margin-left:301.9pt;margin-top:9.35pt;width:97.25pt;height:22.6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9kiQIAAB0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" stroked="f">
                <v:textbox>
                  <w:txbxContent>
                    <w:p w14:paraId="4051336D" w14:textId="77777777" w:rsidR="00AC2ADB" w:rsidRPr="0010664C" w:rsidRDefault="00AC2ADB" w:rsidP="00510239">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510239" w:rsidRPr="0022492A">
        <w:rPr>
          <w:rFonts w:ascii="Calibri" w:hAnsi="Calibri" w:cs="Calibri"/>
          <w:b/>
          <w:bCs/>
          <w:sz w:val="22"/>
          <w:szCs w:val="22"/>
        </w:rPr>
        <w:t xml:space="preserve">AVIATION MAINTENANCE </w:t>
      </w:r>
      <w:r w:rsidR="00510239">
        <w:rPr>
          <w:rFonts w:ascii="Calibri" w:hAnsi="Calibri" w:cs="Calibri"/>
          <w:b/>
          <w:bCs/>
          <w:sz w:val="22"/>
          <w:szCs w:val="22"/>
        </w:rPr>
        <w:t>I</w:t>
      </w:r>
    </w:p>
    <w:p w14:paraId="18B39D21" w14:textId="23B1AC55" w:rsidR="00510239" w:rsidRPr="00414E32" w:rsidRDefault="00510239" w:rsidP="00510239">
      <w:pPr>
        <w:tabs>
          <w:tab w:val="left" w:pos="-1080"/>
          <w:tab w:val="left" w:pos="-720"/>
          <w:tab w:val="left" w:pos="0"/>
          <w:tab w:val="left" w:pos="900"/>
        </w:tabs>
        <w:rPr>
          <w:rFonts w:ascii="Calibri" w:hAnsi="Calibri" w:cs="Calibri"/>
          <w:bCs/>
          <w:i/>
        </w:rPr>
      </w:pPr>
      <w:r w:rsidRPr="00414E32">
        <w:rPr>
          <w:rFonts w:ascii="Calibri" w:hAnsi="Calibri" w:cs="Calibri"/>
          <w:bCs/>
          <w:i/>
        </w:rPr>
        <w:t>Length/Credits:</w:t>
      </w:r>
      <w:r w:rsidRPr="00414E32">
        <w:rPr>
          <w:rFonts w:ascii="Calibri" w:hAnsi="Calibri" w:cs="Calibri"/>
          <w:bCs/>
          <w:i/>
        </w:rPr>
        <w:tab/>
        <w:t>3 period block; 3 credits</w:t>
      </w:r>
    </w:p>
    <w:p w14:paraId="3D9FC8FD" w14:textId="2032D32B" w:rsidR="00510239" w:rsidRPr="00414E32" w:rsidRDefault="003C2030" w:rsidP="00510239">
      <w:pPr>
        <w:pStyle w:val="BodyText"/>
        <w:tabs>
          <w:tab w:val="left" w:pos="5580"/>
        </w:tabs>
        <w:ind w:right="-72"/>
        <w:rPr>
          <w:rFonts w:cs="Calibri"/>
          <w:bCs/>
          <w:i/>
          <w:sz w:val="22"/>
          <w:szCs w:val="22"/>
        </w:rPr>
      </w:pPr>
      <w:r>
        <w:rPr>
          <w:rFonts w:cs="Calibri"/>
          <w:bCs/>
          <w:i/>
          <w:sz w:val="22"/>
          <w:szCs w:val="22"/>
        </w:rPr>
        <w:t xml:space="preserve">Offered: </w:t>
      </w:r>
      <w:r w:rsidR="00510239" w:rsidRPr="00414E32">
        <w:rPr>
          <w:rFonts w:cs="Calibri"/>
          <w:bCs/>
          <w:i/>
          <w:sz w:val="22"/>
          <w:szCs w:val="22"/>
        </w:rPr>
        <w:t>2 semester program</w:t>
      </w:r>
    </w:p>
    <w:p w14:paraId="35EE6F1F" w14:textId="00416151" w:rsidR="00510239" w:rsidRPr="00414E32" w:rsidRDefault="003C2030" w:rsidP="00510239">
      <w:pPr>
        <w:pStyle w:val="BodyText"/>
        <w:tabs>
          <w:tab w:val="left" w:pos="5580"/>
        </w:tabs>
        <w:ind w:right="-72"/>
        <w:rPr>
          <w:rFonts w:cs="Calibri"/>
          <w:bCs/>
          <w:i/>
          <w:sz w:val="22"/>
          <w:szCs w:val="22"/>
        </w:rPr>
      </w:pPr>
      <w:r>
        <w:rPr>
          <w:rFonts w:cs="Calibri"/>
          <w:bCs/>
          <w:i/>
          <w:sz w:val="22"/>
          <w:szCs w:val="22"/>
        </w:rPr>
        <w:t xml:space="preserve">Open to: </w:t>
      </w:r>
      <w:r w:rsidR="00510239">
        <w:rPr>
          <w:rFonts w:cs="Calibri"/>
          <w:bCs/>
          <w:i/>
          <w:sz w:val="22"/>
          <w:szCs w:val="22"/>
        </w:rPr>
        <w:t xml:space="preserve">Grade </w:t>
      </w:r>
      <w:r w:rsidR="00510239" w:rsidRPr="00414E32">
        <w:rPr>
          <w:rFonts w:cs="Calibri"/>
          <w:bCs/>
          <w:i/>
          <w:sz w:val="22"/>
          <w:szCs w:val="22"/>
        </w:rPr>
        <w:t>12</w:t>
      </w:r>
    </w:p>
    <w:p w14:paraId="3A3483B4" w14:textId="38B54EAE" w:rsidR="00510239" w:rsidRPr="00414E32" w:rsidRDefault="00510239" w:rsidP="003B476E">
      <w:pPr>
        <w:pStyle w:val="BodyText"/>
        <w:tabs>
          <w:tab w:val="left" w:pos="5580"/>
        </w:tabs>
        <w:ind w:left="1440" w:right="-72" w:hanging="1440"/>
        <w:rPr>
          <w:rFonts w:cs="Calibri"/>
          <w:bCs/>
          <w:i/>
          <w:sz w:val="22"/>
          <w:szCs w:val="22"/>
        </w:rPr>
      </w:pPr>
      <w:r w:rsidRPr="00414E32">
        <w:rPr>
          <w:rFonts w:cs="Calibri"/>
          <w:bCs/>
          <w:i/>
          <w:sz w:val="22"/>
          <w:szCs w:val="22"/>
        </w:rPr>
        <w:t>Prerequisite:</w:t>
      </w:r>
      <w:r w:rsidRPr="00414E32">
        <w:rPr>
          <w:rFonts w:cs="Calibri"/>
          <w:bCs/>
          <w:i/>
          <w:sz w:val="22"/>
          <w:szCs w:val="22"/>
        </w:rPr>
        <w:tab/>
        <w:t>None</w:t>
      </w:r>
      <w:r w:rsidR="003B476E">
        <w:rPr>
          <w:rFonts w:cs="Calibri"/>
          <w:bCs/>
          <w:i/>
          <w:sz w:val="22"/>
          <w:szCs w:val="22"/>
        </w:rPr>
        <w:t xml:space="preserve">                                                </w:t>
      </w:r>
      <w:r w:rsidRPr="00414E32">
        <w:rPr>
          <w:rFonts w:cs="Calibri"/>
          <w:bCs/>
          <w:i/>
          <w:sz w:val="22"/>
          <w:szCs w:val="22"/>
        </w:rPr>
        <w:t xml:space="preserve">Dual Credit:  </w:t>
      </w:r>
      <w:r w:rsidRPr="00414E32">
        <w:rPr>
          <w:rFonts w:cs="Calibri"/>
          <w:bCs/>
          <w:i/>
          <w:sz w:val="22"/>
          <w:szCs w:val="22"/>
        </w:rPr>
        <w:tab/>
        <w:t>Vincennes University -</w:t>
      </w:r>
      <w:r>
        <w:rPr>
          <w:rFonts w:cs="Calibri"/>
          <w:bCs/>
          <w:i/>
          <w:sz w:val="22"/>
          <w:szCs w:val="22"/>
        </w:rPr>
        <w:t>16</w:t>
      </w:r>
      <w:r w:rsidRPr="00414E32">
        <w:rPr>
          <w:rFonts w:cs="Calibri"/>
          <w:bCs/>
          <w:i/>
          <w:sz w:val="22"/>
          <w:szCs w:val="22"/>
        </w:rPr>
        <w:t xml:space="preserve"> credits </w:t>
      </w:r>
    </w:p>
    <w:p w14:paraId="0BAD6F7A" w14:textId="77777777" w:rsidR="00510239" w:rsidRPr="002F6CA3" w:rsidRDefault="00510239" w:rsidP="00510239">
      <w:pPr>
        <w:tabs>
          <w:tab w:val="left" w:pos="-1080"/>
          <w:tab w:val="left" w:pos="-720"/>
          <w:tab w:val="left" w:pos="0"/>
          <w:tab w:val="left" w:pos="900"/>
        </w:tabs>
        <w:ind w:left="1440" w:hanging="1440"/>
        <w:rPr>
          <w:rFonts w:ascii="Calibri" w:hAnsi="Calibri" w:cs="Calibri"/>
        </w:rPr>
      </w:pPr>
      <w:r w:rsidRPr="00414E32">
        <w:rPr>
          <w:rFonts w:ascii="Calibri" w:hAnsi="Calibri" w:cs="Calibri"/>
        </w:rPr>
        <w:t xml:space="preserve">Note: </w:t>
      </w:r>
      <w:r w:rsidRPr="00414E32">
        <w:t xml:space="preserve">  </w:t>
      </w:r>
      <w:r w:rsidRPr="00414E32">
        <w:tab/>
      </w:r>
      <w:r w:rsidRPr="003B476E">
        <w:rPr>
          <w:sz w:val="20"/>
          <w:szCs w:val="20"/>
        </w:rPr>
        <w:tab/>
      </w:r>
      <w:r w:rsidRPr="003B476E">
        <w:rPr>
          <w:rFonts w:ascii="Calibri" w:hAnsi="Calibri" w:cs="Calibri"/>
          <w:sz w:val="20"/>
          <w:szCs w:val="20"/>
        </w:rPr>
        <w:t>Students must provide their own transportation to ATC, 2175 S. Hoffman Road, Indianapolis</w:t>
      </w:r>
    </w:p>
    <w:p w14:paraId="179A620E" w14:textId="77777777" w:rsidR="00510239" w:rsidRPr="00C71BFC" w:rsidRDefault="00510239" w:rsidP="00510239">
      <w:pPr>
        <w:tabs>
          <w:tab w:val="left" w:pos="-1080"/>
          <w:tab w:val="left" w:pos="-720"/>
          <w:tab w:val="left" w:pos="0"/>
          <w:tab w:val="left" w:pos="900"/>
        </w:tabs>
        <w:rPr>
          <w:rFonts w:ascii="Calibri" w:hAnsi="Calibri" w:cs="Calibri"/>
          <w:sz w:val="10"/>
          <w:szCs w:val="10"/>
        </w:rPr>
      </w:pPr>
    </w:p>
    <w:p w14:paraId="18B0788C" w14:textId="77777777" w:rsidR="00510239" w:rsidRDefault="00510239" w:rsidP="00510239">
      <w:pPr>
        <w:widowControl/>
        <w:numPr>
          <w:ilvl w:val="0"/>
          <w:numId w:val="80"/>
        </w:numPr>
        <w:tabs>
          <w:tab w:val="left" w:pos="-1080"/>
          <w:tab w:val="left" w:pos="-720"/>
        </w:tabs>
        <w:rPr>
          <w:rFonts w:ascii="Calibri" w:hAnsi="Calibri" w:cs="Calibri"/>
        </w:rPr>
      </w:pPr>
      <w:r>
        <w:rPr>
          <w:rFonts w:ascii="Calibri" w:hAnsi="Calibri" w:cs="Calibri"/>
        </w:rPr>
        <w:t>Study the mechanics of an airplane engine; how it works, and how to repair</w:t>
      </w:r>
    </w:p>
    <w:p w14:paraId="450D54F2" w14:textId="77777777" w:rsidR="00510239" w:rsidRDefault="00510239" w:rsidP="00510239">
      <w:pPr>
        <w:widowControl/>
        <w:numPr>
          <w:ilvl w:val="0"/>
          <w:numId w:val="80"/>
        </w:numPr>
        <w:tabs>
          <w:tab w:val="left" w:pos="-1080"/>
          <w:tab w:val="left" w:pos="-720"/>
        </w:tabs>
        <w:rPr>
          <w:rFonts w:ascii="Calibri" w:hAnsi="Calibri" w:cs="Calibri"/>
        </w:rPr>
      </w:pPr>
      <w:r w:rsidRPr="00305977">
        <w:rPr>
          <w:rFonts w:ascii="Calibri" w:hAnsi="Calibri" w:cs="Calibri"/>
        </w:rPr>
        <w:t>Study and experience aircraft servicing</w:t>
      </w:r>
      <w:r>
        <w:rPr>
          <w:rFonts w:ascii="Calibri" w:hAnsi="Calibri" w:cs="Calibri"/>
        </w:rPr>
        <w:t xml:space="preserve">, </w:t>
      </w:r>
      <w:r w:rsidRPr="00305977">
        <w:rPr>
          <w:rFonts w:ascii="Calibri" w:hAnsi="Calibri" w:cs="Calibri"/>
        </w:rPr>
        <w:t xml:space="preserve"> operations, general electricity, publications, instrumentation,  fire protection, cabin atmosphere, fuel systems and welding</w:t>
      </w:r>
    </w:p>
    <w:p w14:paraId="2B80A9B2" w14:textId="77777777" w:rsidR="00510239" w:rsidRPr="00305977" w:rsidRDefault="00510239" w:rsidP="00510239">
      <w:pPr>
        <w:widowControl/>
        <w:numPr>
          <w:ilvl w:val="0"/>
          <w:numId w:val="80"/>
        </w:numPr>
        <w:tabs>
          <w:tab w:val="left" w:pos="-1080"/>
          <w:tab w:val="left" w:pos="-720"/>
        </w:tabs>
        <w:rPr>
          <w:rFonts w:ascii="Calibri" w:hAnsi="Calibri" w:cs="Calibri"/>
        </w:rPr>
      </w:pPr>
      <w:r>
        <w:rPr>
          <w:rFonts w:ascii="Calibri" w:hAnsi="Calibri" w:cs="Calibri"/>
        </w:rPr>
        <w:t>Learn from instruction</w:t>
      </w:r>
      <w:r w:rsidRPr="0022492A">
        <w:rPr>
          <w:rFonts w:ascii="Calibri" w:hAnsi="Calibri" w:cs="Calibri"/>
        </w:rPr>
        <w:t xml:space="preserve"> by Vincennes University at the Aviation Technology Center at Indianapolis In</w:t>
      </w:r>
      <w:r>
        <w:rPr>
          <w:rFonts w:ascii="Calibri" w:hAnsi="Calibri" w:cs="Calibri"/>
        </w:rPr>
        <w:t>ternational Airport</w:t>
      </w:r>
      <w:r w:rsidRPr="0022492A">
        <w:rPr>
          <w:rFonts w:ascii="Calibri" w:hAnsi="Calibri" w:cs="Calibri"/>
        </w:rPr>
        <w:t xml:space="preserve"> </w:t>
      </w:r>
    </w:p>
    <w:p w14:paraId="01FAED15" w14:textId="77777777" w:rsidR="00510239" w:rsidRDefault="00510239" w:rsidP="00510239">
      <w:pPr>
        <w:widowControl/>
        <w:numPr>
          <w:ilvl w:val="0"/>
          <w:numId w:val="80"/>
        </w:numPr>
        <w:tabs>
          <w:tab w:val="left" w:pos="-1080"/>
          <w:tab w:val="left" w:pos="-720"/>
        </w:tabs>
        <w:rPr>
          <w:rFonts w:ascii="Calibri" w:hAnsi="Calibri" w:cs="Calibri"/>
        </w:rPr>
      </w:pPr>
      <w:r>
        <w:rPr>
          <w:rFonts w:ascii="Calibri" w:hAnsi="Calibri" w:cs="Calibri"/>
        </w:rPr>
        <w:t>R</w:t>
      </w:r>
      <w:r w:rsidRPr="0022492A">
        <w:rPr>
          <w:rFonts w:ascii="Calibri" w:hAnsi="Calibri" w:cs="Calibri"/>
        </w:rPr>
        <w:t>equire</w:t>
      </w:r>
      <w:r>
        <w:rPr>
          <w:rFonts w:ascii="Calibri" w:hAnsi="Calibri" w:cs="Calibri"/>
        </w:rPr>
        <w:t>s</w:t>
      </w:r>
      <w:r w:rsidRPr="0022492A">
        <w:rPr>
          <w:rFonts w:ascii="Calibri" w:hAnsi="Calibri" w:cs="Calibri"/>
        </w:rPr>
        <w:t xml:space="preserve"> </w:t>
      </w:r>
      <w:r>
        <w:rPr>
          <w:rFonts w:ascii="Calibri" w:hAnsi="Calibri" w:cs="Calibri"/>
        </w:rPr>
        <w:t>e</w:t>
      </w:r>
      <w:r w:rsidRPr="0022492A">
        <w:rPr>
          <w:rFonts w:ascii="Calibri" w:hAnsi="Calibri" w:cs="Calibri"/>
        </w:rPr>
        <w:t xml:space="preserve">xcellent attendance </w:t>
      </w:r>
      <w:r>
        <w:rPr>
          <w:rFonts w:ascii="Calibri" w:hAnsi="Calibri" w:cs="Calibri"/>
        </w:rPr>
        <w:t>(</w:t>
      </w:r>
      <w:r w:rsidRPr="0022492A">
        <w:rPr>
          <w:rFonts w:ascii="Calibri" w:hAnsi="Calibri" w:cs="Calibri"/>
        </w:rPr>
        <w:t>missed instructional time must be made up</w:t>
      </w:r>
      <w:r>
        <w:rPr>
          <w:rFonts w:ascii="Calibri" w:hAnsi="Calibri" w:cs="Calibri"/>
        </w:rPr>
        <w:t xml:space="preserve"> as required by F.A.A. regulations).</w:t>
      </w:r>
    </w:p>
    <w:p w14:paraId="69BB61DD" w14:textId="27AE5137" w:rsidR="00510239" w:rsidRPr="0022492A" w:rsidRDefault="00510239" w:rsidP="00510239">
      <w:pPr>
        <w:tabs>
          <w:tab w:val="left" w:pos="-1080"/>
          <w:tab w:val="left" w:pos="-720"/>
          <w:tab w:val="left" w:pos="0"/>
          <w:tab w:val="left" w:pos="900"/>
        </w:tabs>
        <w:rPr>
          <w:rFonts w:ascii="Calibri" w:hAnsi="Calibri" w:cs="Calibri"/>
        </w:rPr>
      </w:pPr>
      <w:r>
        <w:rPr>
          <w:rFonts w:ascii="Calibri" w:hAnsi="Calibri" w:cs="Calibri"/>
        </w:rPr>
        <w:t>Vincennes c</w:t>
      </w:r>
      <w:r w:rsidRPr="0022492A">
        <w:rPr>
          <w:rFonts w:ascii="Calibri" w:hAnsi="Calibri" w:cs="Calibri"/>
        </w:rPr>
        <w:t>redit can be earned for the following courses:</w:t>
      </w:r>
    </w:p>
    <w:p w14:paraId="54A64861" w14:textId="77777777" w:rsidR="00510239" w:rsidRPr="0022492A" w:rsidRDefault="00510239" w:rsidP="00510239">
      <w:pPr>
        <w:tabs>
          <w:tab w:val="left" w:pos="-1080"/>
          <w:tab w:val="left" w:pos="-720"/>
          <w:tab w:val="left" w:pos="0"/>
          <w:tab w:val="left" w:pos="900"/>
        </w:tabs>
        <w:rPr>
          <w:rFonts w:ascii="Calibri" w:hAnsi="Calibri" w:cs="Calibri"/>
          <w:i/>
          <w:u w:val="single"/>
        </w:rPr>
      </w:pPr>
      <w:r w:rsidRPr="0022492A">
        <w:rPr>
          <w:rFonts w:ascii="Calibri" w:hAnsi="Calibri" w:cs="Calibri"/>
          <w:i/>
          <w:u w:val="single"/>
        </w:rPr>
        <w:t>Sem. 1</w:t>
      </w:r>
    </w:p>
    <w:p w14:paraId="0A339D10" w14:textId="77777777" w:rsidR="00510239" w:rsidRPr="0022492A" w:rsidRDefault="00510239" w:rsidP="00510239">
      <w:pPr>
        <w:tabs>
          <w:tab w:val="left" w:pos="-1080"/>
          <w:tab w:val="left" w:pos="-720"/>
          <w:tab w:val="left" w:pos="0"/>
          <w:tab w:val="left" w:pos="540"/>
          <w:tab w:val="left" w:pos="900"/>
          <w:tab w:val="left" w:pos="1260"/>
          <w:tab w:val="left" w:pos="1620"/>
          <w:tab w:val="left" w:pos="3600"/>
        </w:tabs>
        <w:rPr>
          <w:rFonts w:ascii="Calibri" w:hAnsi="Calibri" w:cs="Calibri"/>
          <w:i/>
          <w:iCs/>
        </w:rPr>
      </w:pPr>
      <w:r>
        <w:rPr>
          <w:rFonts w:ascii="Calibri" w:hAnsi="Calibri" w:cs="Calibri"/>
          <w:i/>
          <w:iCs/>
        </w:rPr>
        <w:t xml:space="preserve">AMNT 102     General </w:t>
      </w:r>
      <w:r w:rsidRPr="0022492A">
        <w:rPr>
          <w:rFonts w:ascii="Calibri" w:hAnsi="Calibri" w:cs="Calibri"/>
          <w:i/>
          <w:iCs/>
        </w:rPr>
        <w:t>Aviation</w:t>
      </w:r>
      <w:r>
        <w:rPr>
          <w:rFonts w:ascii="Calibri" w:hAnsi="Calibri" w:cs="Calibri"/>
          <w:i/>
          <w:iCs/>
        </w:rPr>
        <w:t xml:space="preserve"> </w:t>
      </w:r>
      <w:r w:rsidRPr="0022492A">
        <w:rPr>
          <w:rFonts w:ascii="Calibri" w:hAnsi="Calibri" w:cs="Calibri"/>
          <w:i/>
          <w:iCs/>
        </w:rPr>
        <w:t>Maintenance</w:t>
      </w:r>
      <w:r>
        <w:rPr>
          <w:rFonts w:ascii="Calibri" w:hAnsi="Calibri" w:cs="Calibri"/>
          <w:i/>
          <w:iCs/>
        </w:rPr>
        <w:t xml:space="preserve">    </w:t>
      </w:r>
      <w:r>
        <w:rPr>
          <w:rFonts w:ascii="Calibri" w:hAnsi="Calibri" w:cs="Calibri"/>
          <w:i/>
          <w:iCs/>
        </w:rPr>
        <w:tab/>
      </w:r>
      <w:r>
        <w:rPr>
          <w:rFonts w:ascii="Calibri" w:hAnsi="Calibri" w:cs="Calibri"/>
          <w:i/>
          <w:iCs/>
        </w:rPr>
        <w:tab/>
      </w:r>
      <w:r w:rsidRPr="0022492A">
        <w:rPr>
          <w:rFonts w:ascii="Calibri" w:hAnsi="Calibri" w:cs="Calibri"/>
          <w:i/>
          <w:iCs/>
        </w:rPr>
        <w:t>4 credits</w:t>
      </w:r>
    </w:p>
    <w:p w14:paraId="791D30E5" w14:textId="77777777" w:rsidR="00510239" w:rsidRPr="00864794" w:rsidRDefault="00510239" w:rsidP="00510239">
      <w:pPr>
        <w:pStyle w:val="Heading1"/>
        <w:tabs>
          <w:tab w:val="left" w:pos="540"/>
          <w:tab w:val="left" w:pos="1620"/>
        </w:tabs>
        <w:rPr>
          <w:rFonts w:cs="Calibri"/>
          <w:sz w:val="22"/>
          <w:szCs w:val="22"/>
        </w:rPr>
      </w:pPr>
      <w:r>
        <w:rPr>
          <w:rFonts w:cs="Calibri"/>
          <w:sz w:val="22"/>
          <w:szCs w:val="22"/>
        </w:rPr>
        <w:t xml:space="preserve">AMNT 106     </w:t>
      </w:r>
      <w:r w:rsidRPr="0022492A">
        <w:rPr>
          <w:rFonts w:cs="Calibri"/>
          <w:sz w:val="22"/>
          <w:szCs w:val="22"/>
        </w:rPr>
        <w:t>Materials, Process,</w:t>
      </w:r>
      <w:r>
        <w:rPr>
          <w:rFonts w:cs="Calibri"/>
          <w:sz w:val="22"/>
          <w:szCs w:val="22"/>
        </w:rPr>
        <w:t xml:space="preserve"> Welding        </w:t>
      </w:r>
      <w:r>
        <w:rPr>
          <w:rFonts w:cs="Calibri"/>
          <w:sz w:val="22"/>
          <w:szCs w:val="22"/>
        </w:rPr>
        <w:tab/>
      </w:r>
      <w:r>
        <w:rPr>
          <w:rFonts w:cs="Calibri"/>
          <w:sz w:val="22"/>
          <w:szCs w:val="22"/>
        </w:rPr>
        <w:tab/>
      </w:r>
      <w:r w:rsidRPr="0022492A">
        <w:rPr>
          <w:rFonts w:cs="Calibri"/>
          <w:sz w:val="22"/>
          <w:szCs w:val="22"/>
        </w:rPr>
        <w:t>4 credits</w:t>
      </w:r>
      <w:r w:rsidRPr="0022492A">
        <w:rPr>
          <w:rFonts w:cs="Calibri"/>
          <w:i w:val="0"/>
          <w:sz w:val="22"/>
          <w:szCs w:val="22"/>
        </w:rPr>
        <w:tab/>
      </w:r>
      <w:r w:rsidRPr="0022492A">
        <w:rPr>
          <w:rFonts w:cs="Calibri"/>
          <w:i w:val="0"/>
          <w:sz w:val="22"/>
          <w:szCs w:val="22"/>
        </w:rPr>
        <w:tab/>
      </w:r>
    </w:p>
    <w:p w14:paraId="6FE9C955" w14:textId="77777777" w:rsidR="00510239" w:rsidRPr="009A28E9" w:rsidRDefault="00510239" w:rsidP="00510239">
      <w:pPr>
        <w:pStyle w:val="BodyText3"/>
        <w:tabs>
          <w:tab w:val="left" w:pos="0"/>
          <w:tab w:val="left" w:pos="360"/>
          <w:tab w:val="left" w:pos="1440"/>
          <w:tab w:val="left" w:pos="3600"/>
        </w:tabs>
        <w:spacing w:after="0"/>
        <w:rPr>
          <w:rFonts w:ascii="Calibri" w:hAnsi="Calibri" w:cs="Calibri"/>
          <w:bCs/>
          <w:i/>
          <w:sz w:val="22"/>
          <w:szCs w:val="22"/>
          <w:u w:val="single"/>
          <w:lang w:val="en-US"/>
        </w:rPr>
      </w:pPr>
      <w:r w:rsidRPr="009A28E9">
        <w:rPr>
          <w:rFonts w:ascii="Calibri" w:hAnsi="Calibri" w:cs="Calibri"/>
          <w:bCs/>
          <w:i/>
          <w:sz w:val="22"/>
          <w:szCs w:val="22"/>
          <w:u w:val="single"/>
          <w:lang w:val="en-US"/>
        </w:rPr>
        <w:t>Sem. 2</w:t>
      </w:r>
    </w:p>
    <w:p w14:paraId="76DDC3BA" w14:textId="77777777" w:rsidR="00510239" w:rsidRDefault="00510239" w:rsidP="00510239">
      <w:pPr>
        <w:pStyle w:val="BodyText3"/>
        <w:tabs>
          <w:tab w:val="left" w:pos="0"/>
          <w:tab w:val="left" w:pos="360"/>
          <w:tab w:val="left" w:pos="1440"/>
          <w:tab w:val="left" w:pos="3600"/>
        </w:tabs>
        <w:spacing w:after="0"/>
        <w:rPr>
          <w:rFonts w:ascii="Calibri" w:hAnsi="Calibri" w:cs="Calibri"/>
          <w:bCs/>
          <w:i/>
          <w:sz w:val="22"/>
          <w:szCs w:val="22"/>
          <w:lang w:val="en-US"/>
        </w:rPr>
      </w:pPr>
      <w:r>
        <w:rPr>
          <w:rFonts w:ascii="Calibri" w:hAnsi="Calibri" w:cs="Calibri"/>
          <w:bCs/>
          <w:i/>
          <w:sz w:val="22"/>
          <w:szCs w:val="22"/>
          <w:lang w:val="en-US"/>
        </w:rPr>
        <w:t xml:space="preserve">AMNT 162     Aircraft Sheet Metal                      </w:t>
      </w:r>
      <w:r>
        <w:rPr>
          <w:rFonts w:ascii="Calibri" w:hAnsi="Calibri" w:cs="Calibri"/>
          <w:bCs/>
          <w:i/>
          <w:sz w:val="22"/>
          <w:szCs w:val="22"/>
          <w:lang w:val="en-US"/>
        </w:rPr>
        <w:tab/>
      </w:r>
      <w:r>
        <w:rPr>
          <w:rFonts w:ascii="Calibri" w:hAnsi="Calibri" w:cs="Calibri"/>
          <w:bCs/>
          <w:i/>
          <w:sz w:val="22"/>
          <w:szCs w:val="22"/>
          <w:lang w:val="en-US"/>
        </w:rPr>
        <w:tab/>
        <w:t>4 credits</w:t>
      </w:r>
    </w:p>
    <w:p w14:paraId="14B3B05F" w14:textId="39D7E7F3" w:rsidR="00FF3D68" w:rsidRDefault="00510239" w:rsidP="00FF3D68">
      <w:pPr>
        <w:pStyle w:val="BodyText3"/>
        <w:tabs>
          <w:tab w:val="left" w:pos="0"/>
          <w:tab w:val="left" w:pos="360"/>
          <w:tab w:val="left" w:pos="1440"/>
          <w:tab w:val="left" w:pos="3600"/>
        </w:tabs>
        <w:spacing w:after="0"/>
        <w:rPr>
          <w:rFonts w:ascii="Calibri" w:hAnsi="Calibri" w:cs="Calibri"/>
          <w:bCs/>
          <w:i/>
          <w:sz w:val="22"/>
          <w:szCs w:val="22"/>
          <w:lang w:val="en-US"/>
        </w:rPr>
      </w:pPr>
      <w:r>
        <w:rPr>
          <w:rFonts w:ascii="Calibri" w:hAnsi="Calibri" w:cs="Calibri"/>
          <w:bCs/>
          <w:i/>
          <w:sz w:val="22"/>
          <w:szCs w:val="22"/>
          <w:lang w:val="en-US"/>
        </w:rPr>
        <w:t xml:space="preserve">AMNT 166     Composite &amp; Nonmetallic Structures      </w:t>
      </w:r>
      <w:r>
        <w:rPr>
          <w:rFonts w:ascii="Calibri" w:hAnsi="Calibri" w:cs="Calibri"/>
          <w:bCs/>
          <w:i/>
          <w:sz w:val="22"/>
          <w:szCs w:val="22"/>
          <w:lang w:val="en-US"/>
        </w:rPr>
        <w:tab/>
      </w:r>
      <w:r w:rsidR="003B476E">
        <w:rPr>
          <w:rFonts w:ascii="Calibri" w:hAnsi="Calibri" w:cs="Calibri"/>
          <w:bCs/>
          <w:i/>
          <w:sz w:val="22"/>
          <w:szCs w:val="22"/>
          <w:lang w:val="en-US"/>
        </w:rPr>
        <w:t>4 credits</w:t>
      </w:r>
    </w:p>
    <w:p w14:paraId="4C81DFE9" w14:textId="60BBC622" w:rsidR="00FF3D68" w:rsidRDefault="003B476E" w:rsidP="00FF3D68">
      <w:pPr>
        <w:tabs>
          <w:tab w:val="left" w:pos="-1080"/>
          <w:tab w:val="left" w:pos="-720"/>
          <w:tab w:val="left" w:pos="0"/>
          <w:tab w:val="left" w:pos="900"/>
        </w:tabs>
        <w:ind w:left="720" w:hanging="720"/>
        <w:rPr>
          <w:rFonts w:ascii="Calibri" w:hAnsi="Calibri" w:cs="Calibri"/>
          <w:b/>
          <w:bCs/>
        </w:rPr>
      </w:pPr>
      <w:r w:rsidRPr="00C32DD0">
        <w:rPr>
          <w:noProof/>
          <w:sz w:val="21"/>
          <w:szCs w:val="21"/>
        </w:rPr>
        <w:lastRenderedPageBreak/>
        <mc:AlternateContent>
          <mc:Choice Requires="wps">
            <w:drawing>
              <wp:anchor distT="0" distB="0" distL="114300" distR="114300" simplePos="0" relativeHeight="251872768" behindDoc="0" locked="0" layoutInCell="1" allowOverlap="1" wp14:anchorId="22673C9E" wp14:editId="07253900">
                <wp:simplePos x="0" y="0"/>
                <wp:positionH relativeFrom="page">
                  <wp:align>left</wp:align>
                </wp:positionH>
                <wp:positionV relativeFrom="paragraph">
                  <wp:posOffset>-671649</wp:posOffset>
                </wp:positionV>
                <wp:extent cx="837944" cy="10086975"/>
                <wp:effectExtent l="0" t="0" r="635" b="9525"/>
                <wp:wrapNone/>
                <wp:docPr id="1020" name="Text Box 1020"/>
                <wp:cNvGraphicFramePr/>
                <a:graphic xmlns:a="http://schemas.openxmlformats.org/drawingml/2006/main">
                  <a:graphicData uri="http://schemas.microsoft.com/office/word/2010/wordprocessingShape">
                    <wps:wsp>
                      <wps:cNvSpPr txBox="1"/>
                      <wps:spPr>
                        <a:xfrm>
                          <a:off x="0" y="0"/>
                          <a:ext cx="837944"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4903D46E" w14:textId="77777777" w:rsidR="00AC2ADB" w:rsidRPr="00C32DD0" w:rsidRDefault="00AC2ADB" w:rsidP="00745CC4">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73C9E" id="Text Box 1020" o:spid="_x0000_s1095" type="#_x0000_t202" style="position:absolute;left:0;text-align:left;margin-left:0;margin-top:-52.9pt;width:66pt;height:794.25pt;z-index:251872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" fillcolor="red" stroked="f" strokeweight="6pt">
                <v:textbox style="layout-flow:vertical;mso-layout-flow-alt:bottom-to-top" inset=",0,0,0">
                  <w:txbxContent>
                    <w:p w14:paraId="4903D46E" w14:textId="77777777" w:rsidR="00AC2ADB" w:rsidRPr="00C32DD0" w:rsidRDefault="00AC2ADB" w:rsidP="00745CC4">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FF3D68">
        <w:rPr>
          <w:rFonts w:ascii="Calibri" w:hAnsi="Calibri" w:cs="Calibri"/>
          <w:b/>
          <w:noProof/>
        </w:rPr>
        <mc:AlternateContent>
          <mc:Choice Requires="wps">
            <w:drawing>
              <wp:anchor distT="0" distB="0" distL="114300" distR="114300" simplePos="0" relativeHeight="251833856" behindDoc="0" locked="0" layoutInCell="1" allowOverlap="1" wp14:anchorId="607C451A" wp14:editId="600EE668">
                <wp:simplePos x="0" y="0"/>
                <wp:positionH relativeFrom="column">
                  <wp:posOffset>3246755</wp:posOffset>
                </wp:positionH>
                <wp:positionV relativeFrom="paragraph">
                  <wp:posOffset>23495</wp:posOffset>
                </wp:positionV>
                <wp:extent cx="1235075" cy="287655"/>
                <wp:effectExtent l="2540" t="635" r="635" b="0"/>
                <wp:wrapNone/>
                <wp:docPr id="101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161D4"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C451A" id="Text Box 1013" o:spid="_x0000_s1096" type="#_x0000_t202" style="position:absolute;left:0;text-align:left;margin-left:255.65pt;margin-top:1.85pt;width:97.25pt;height:22.6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9TiQIAAB0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" stroked="f">
                <v:textbox>
                  <w:txbxContent>
                    <w:p w14:paraId="3FC161D4"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FF3D68" w:rsidRPr="00BA1D8B">
        <w:rPr>
          <w:rFonts w:ascii="Calibri" w:hAnsi="Calibri" w:cs="Calibri"/>
          <w:b/>
          <w:bCs/>
        </w:rPr>
        <w:t>COLLISON REPAIR TECHNOLOGY I</w:t>
      </w:r>
    </w:p>
    <w:p w14:paraId="2D77DEB6" w14:textId="77777777" w:rsidR="00FF3D68" w:rsidRPr="00116875" w:rsidRDefault="00FF3D68" w:rsidP="00FF3D68">
      <w:pPr>
        <w:tabs>
          <w:tab w:val="left" w:pos="-1080"/>
          <w:tab w:val="left" w:pos="-720"/>
          <w:tab w:val="left" w:pos="0"/>
          <w:tab w:val="left" w:pos="900"/>
        </w:tabs>
        <w:ind w:left="720" w:hanging="720"/>
        <w:rPr>
          <w:rFonts w:ascii="Calibri" w:hAnsi="Calibri" w:cs="Calibri"/>
          <w:b/>
          <w:bCs/>
          <w:i/>
        </w:rPr>
      </w:pPr>
      <w:r w:rsidRPr="00BA1D8B">
        <w:rPr>
          <w:rFonts w:ascii="Calibri" w:hAnsi="Calibri" w:cs="Calibri"/>
          <w:b/>
          <w:bCs/>
        </w:rPr>
        <w:t>COLLISION REPAIR TECHNOLOGY II</w:t>
      </w:r>
    </w:p>
    <w:p w14:paraId="6AA7C9A0" w14:textId="347B2476" w:rsidR="00FF3D68" w:rsidRPr="003464A0" w:rsidRDefault="00745CC4" w:rsidP="00FF3D68">
      <w:pPr>
        <w:pStyle w:val="BodyText"/>
        <w:tabs>
          <w:tab w:val="left" w:pos="5580"/>
        </w:tabs>
        <w:ind w:right="-72"/>
        <w:rPr>
          <w:rFonts w:cs="Calibri"/>
          <w:bCs/>
          <w:i/>
          <w:sz w:val="22"/>
          <w:szCs w:val="22"/>
        </w:rPr>
      </w:pPr>
      <w:r>
        <w:rPr>
          <w:rFonts w:cs="Calibri"/>
          <w:bCs/>
          <w:i/>
          <w:sz w:val="22"/>
          <w:szCs w:val="22"/>
        </w:rPr>
        <w:t>Length/Credits:</w:t>
      </w:r>
      <w:r w:rsidR="00FF3D68" w:rsidRPr="003464A0">
        <w:rPr>
          <w:rFonts w:cs="Calibri"/>
          <w:bCs/>
          <w:i/>
          <w:sz w:val="22"/>
          <w:szCs w:val="22"/>
        </w:rPr>
        <w:t>3 period block; 3 credits</w:t>
      </w:r>
    </w:p>
    <w:p w14:paraId="41EEF357" w14:textId="3B96E34B" w:rsidR="00FF3D68" w:rsidRPr="003464A0" w:rsidRDefault="00745CC4" w:rsidP="00FF3D68">
      <w:pPr>
        <w:pStyle w:val="BodyText"/>
        <w:tabs>
          <w:tab w:val="left" w:pos="5580"/>
        </w:tabs>
        <w:ind w:right="-72"/>
        <w:rPr>
          <w:rFonts w:cs="Calibri"/>
          <w:bCs/>
          <w:i/>
          <w:sz w:val="22"/>
          <w:szCs w:val="22"/>
        </w:rPr>
      </w:pPr>
      <w:r>
        <w:rPr>
          <w:rFonts w:cs="Calibri"/>
          <w:bCs/>
          <w:i/>
          <w:sz w:val="22"/>
          <w:szCs w:val="22"/>
        </w:rPr>
        <w:t>Offered:</w:t>
      </w:r>
      <w:r w:rsidR="00FF3D68" w:rsidRPr="003464A0">
        <w:rPr>
          <w:rFonts w:cs="Calibri"/>
          <w:bCs/>
          <w:i/>
          <w:sz w:val="22"/>
          <w:szCs w:val="22"/>
        </w:rPr>
        <w:t>4 semester program</w:t>
      </w:r>
    </w:p>
    <w:p w14:paraId="06FA1FE2" w14:textId="443FCDDB" w:rsidR="00FF3D68" w:rsidRPr="003464A0" w:rsidRDefault="00745CC4" w:rsidP="00FF3D68">
      <w:pPr>
        <w:pStyle w:val="BodyText"/>
        <w:tabs>
          <w:tab w:val="left" w:pos="5580"/>
        </w:tabs>
        <w:ind w:right="-72"/>
        <w:rPr>
          <w:rFonts w:cs="Calibri"/>
          <w:bCs/>
          <w:i/>
          <w:sz w:val="22"/>
          <w:szCs w:val="22"/>
        </w:rPr>
      </w:pPr>
      <w:r>
        <w:rPr>
          <w:rFonts w:cs="Calibri"/>
          <w:bCs/>
          <w:i/>
          <w:sz w:val="22"/>
          <w:szCs w:val="22"/>
        </w:rPr>
        <w:t>Open to:</w:t>
      </w:r>
      <w:r w:rsidR="00FF3D68" w:rsidRPr="003464A0">
        <w:rPr>
          <w:rFonts w:cs="Calibri"/>
          <w:bCs/>
          <w:i/>
          <w:sz w:val="22"/>
          <w:szCs w:val="22"/>
        </w:rPr>
        <w:t>Grades 11, 12</w:t>
      </w:r>
    </w:p>
    <w:p w14:paraId="44A5DB52" w14:textId="77777777" w:rsidR="00FF3D68" w:rsidRPr="003464A0" w:rsidRDefault="00FF3D68" w:rsidP="00FF3D68">
      <w:pPr>
        <w:tabs>
          <w:tab w:val="left" w:pos="-1080"/>
          <w:tab w:val="left" w:pos="-720"/>
          <w:tab w:val="left" w:pos="0"/>
          <w:tab w:val="left" w:pos="900"/>
        </w:tabs>
        <w:ind w:left="1440" w:hanging="1440"/>
        <w:rPr>
          <w:rFonts w:ascii="Calibri" w:hAnsi="Calibri" w:cs="Calibri"/>
          <w:bCs/>
        </w:rPr>
      </w:pPr>
      <w:r w:rsidRPr="003464A0">
        <w:rPr>
          <w:rFonts w:ascii="Calibri" w:hAnsi="Calibri" w:cs="Calibri"/>
          <w:bCs/>
        </w:rPr>
        <w:t>Prerequisite:</w:t>
      </w:r>
      <w:r w:rsidRPr="003464A0">
        <w:rPr>
          <w:rFonts w:ascii="Calibri" w:hAnsi="Calibri" w:cs="Calibri"/>
          <w:bCs/>
        </w:rPr>
        <w:tab/>
        <w:t>None</w:t>
      </w:r>
    </w:p>
    <w:p w14:paraId="29DBB7CD" w14:textId="77777777" w:rsidR="00FF3D68" w:rsidRPr="003464A0" w:rsidRDefault="00FF3D68" w:rsidP="00FF3D68">
      <w:pPr>
        <w:tabs>
          <w:tab w:val="left" w:pos="-1080"/>
          <w:tab w:val="left" w:pos="-720"/>
          <w:tab w:val="left" w:pos="0"/>
          <w:tab w:val="left" w:pos="900"/>
        </w:tabs>
        <w:ind w:left="1440" w:hanging="1440"/>
        <w:rPr>
          <w:rFonts w:ascii="Calibri" w:hAnsi="Calibri" w:cs="Calibri"/>
          <w:bCs/>
        </w:rPr>
      </w:pPr>
      <w:r w:rsidRPr="003464A0">
        <w:rPr>
          <w:rFonts w:ascii="Calibri" w:hAnsi="Calibri" w:cs="Calibri"/>
          <w:bCs/>
        </w:rPr>
        <w:t xml:space="preserve">Dual Credit: </w:t>
      </w:r>
      <w:r w:rsidRPr="003464A0">
        <w:rPr>
          <w:rFonts w:ascii="Calibri" w:hAnsi="Calibri" w:cs="Calibri"/>
          <w:bCs/>
        </w:rPr>
        <w:tab/>
        <w:t xml:space="preserve">Vincennes University – </w:t>
      </w:r>
      <w:r>
        <w:rPr>
          <w:rFonts w:ascii="Calibri" w:hAnsi="Calibri" w:cs="Calibri"/>
          <w:bCs/>
        </w:rPr>
        <w:t xml:space="preserve">16 </w:t>
      </w:r>
      <w:r w:rsidRPr="003464A0">
        <w:rPr>
          <w:rFonts w:ascii="Calibri" w:hAnsi="Calibri" w:cs="Calibri"/>
          <w:bCs/>
        </w:rPr>
        <w:t>credits</w:t>
      </w:r>
    </w:p>
    <w:p w14:paraId="0A4E34BE" w14:textId="5827AE73" w:rsidR="00FF3D68" w:rsidRPr="00745CC4" w:rsidRDefault="00FF3D68" w:rsidP="00745CC4">
      <w:pPr>
        <w:tabs>
          <w:tab w:val="left" w:pos="-1080"/>
          <w:tab w:val="left" w:pos="-720"/>
          <w:tab w:val="left" w:pos="0"/>
          <w:tab w:val="left" w:pos="900"/>
        </w:tabs>
        <w:ind w:left="1440" w:hanging="1440"/>
        <w:rPr>
          <w:rFonts w:ascii="Calibri" w:hAnsi="Calibri" w:cs="Calibri"/>
          <w:i/>
          <w:iCs/>
        </w:rPr>
      </w:pPr>
      <w:r w:rsidRPr="003464A0">
        <w:rPr>
          <w:rFonts w:ascii="Calibri" w:hAnsi="Calibri" w:cs="Calibri"/>
          <w:bCs/>
        </w:rPr>
        <w:t>Note:</w:t>
      </w:r>
      <w:r w:rsidRPr="00595CD2">
        <w:rPr>
          <w:rFonts w:ascii="Calibri" w:hAnsi="Calibri" w:cs="Calibri"/>
          <w:b/>
          <w:bCs/>
        </w:rPr>
        <w:t xml:space="preserve">  </w:t>
      </w:r>
      <w:r>
        <w:rPr>
          <w:rFonts w:ascii="Calibri" w:hAnsi="Calibri" w:cs="Calibri"/>
          <w:b/>
          <w:bCs/>
        </w:rPr>
        <w:tab/>
      </w:r>
      <w:r>
        <w:rPr>
          <w:rFonts w:ascii="Calibri" w:hAnsi="Calibri" w:cs="Calibri"/>
          <w:b/>
          <w:bCs/>
        </w:rPr>
        <w:tab/>
      </w:r>
      <w:r w:rsidRPr="00595CD2">
        <w:rPr>
          <w:rFonts w:ascii="Calibri" w:hAnsi="Calibri" w:cs="Calibri"/>
          <w:iCs/>
        </w:rPr>
        <w:t>Juniors are scheduled into the morning class; seniors are scheduled into the afternoon class.</w:t>
      </w:r>
    </w:p>
    <w:p w14:paraId="754A1EE2" w14:textId="747F9D6B" w:rsidR="00FF3D68" w:rsidRPr="00F07273" w:rsidRDefault="00FF3D68" w:rsidP="00FF3D68">
      <w:pPr>
        <w:pStyle w:val="BodyText3"/>
        <w:numPr>
          <w:ilvl w:val="0"/>
          <w:numId w:val="63"/>
        </w:numPr>
        <w:spacing w:after="0"/>
        <w:rPr>
          <w:rFonts w:ascii="Calibri" w:hAnsi="Calibri" w:cs="Calibri"/>
          <w:iCs/>
          <w:sz w:val="22"/>
          <w:szCs w:val="22"/>
        </w:rPr>
      </w:pPr>
      <w:r>
        <w:rPr>
          <w:rFonts w:ascii="Calibri" w:hAnsi="Calibri" w:cs="Calibri"/>
          <w:iCs/>
          <w:sz w:val="22"/>
          <w:szCs w:val="22"/>
          <w:lang w:val="en-US"/>
        </w:rPr>
        <w:t>Transform dents and dings into works of art</w:t>
      </w:r>
    </w:p>
    <w:p w14:paraId="378FB758" w14:textId="77777777" w:rsidR="00FF3D68" w:rsidRDefault="00FF3D68" w:rsidP="00FF3D68">
      <w:pPr>
        <w:pStyle w:val="BodyText3"/>
        <w:numPr>
          <w:ilvl w:val="0"/>
          <w:numId w:val="63"/>
        </w:numPr>
        <w:spacing w:after="0"/>
        <w:rPr>
          <w:rFonts w:ascii="Calibri" w:hAnsi="Calibri" w:cs="Calibri"/>
          <w:iCs/>
          <w:sz w:val="22"/>
          <w:szCs w:val="22"/>
        </w:rPr>
      </w:pPr>
      <w:r>
        <w:rPr>
          <w:rFonts w:ascii="Calibri" w:hAnsi="Calibri" w:cs="Calibri"/>
          <w:iCs/>
          <w:sz w:val="22"/>
          <w:szCs w:val="22"/>
        </w:rPr>
        <w:t>Learn to work on the bodies of cars and move into a wide variety of job possibilities</w:t>
      </w:r>
    </w:p>
    <w:p w14:paraId="1F796C89" w14:textId="77777777" w:rsidR="00FF3D68" w:rsidRPr="002C6535" w:rsidRDefault="00FF3D68" w:rsidP="00FF3D68">
      <w:pPr>
        <w:pStyle w:val="BodyText3"/>
        <w:numPr>
          <w:ilvl w:val="0"/>
          <w:numId w:val="63"/>
        </w:numPr>
        <w:spacing w:after="0"/>
        <w:rPr>
          <w:rFonts w:ascii="Calibri" w:hAnsi="Calibri" w:cs="Calibri"/>
          <w:iCs/>
          <w:sz w:val="22"/>
          <w:szCs w:val="22"/>
        </w:rPr>
      </w:pPr>
      <w:r>
        <w:rPr>
          <w:rFonts w:ascii="Calibri" w:hAnsi="Calibri" w:cs="Calibri"/>
          <w:iCs/>
          <w:sz w:val="22"/>
          <w:szCs w:val="22"/>
        </w:rPr>
        <w:t xml:space="preserve">Learn </w:t>
      </w:r>
      <w:r>
        <w:rPr>
          <w:rFonts w:ascii="Calibri" w:hAnsi="Calibri" w:cs="Calibri"/>
          <w:iCs/>
          <w:sz w:val="22"/>
          <w:szCs w:val="22"/>
          <w:lang w:val="en-US"/>
        </w:rPr>
        <w:t xml:space="preserve">basics of </w:t>
      </w:r>
      <w:r w:rsidRPr="0022492A">
        <w:rPr>
          <w:rFonts w:ascii="Calibri" w:hAnsi="Calibri" w:cs="Calibri"/>
          <w:iCs/>
          <w:sz w:val="22"/>
          <w:szCs w:val="22"/>
        </w:rPr>
        <w:t xml:space="preserve">computerized frame measuring; computerized estimate writing; </w:t>
      </w:r>
      <w:r>
        <w:rPr>
          <w:rFonts w:ascii="Calibri" w:hAnsi="Calibri" w:cs="Calibri"/>
          <w:iCs/>
          <w:sz w:val="22"/>
          <w:szCs w:val="22"/>
          <w:lang w:val="en-US"/>
        </w:rPr>
        <w:t xml:space="preserve">metal working skills; hammer and dolly; filler applications, blocking and sanding; shrinking </w:t>
      </w:r>
      <w:r w:rsidRPr="0022492A">
        <w:rPr>
          <w:rFonts w:ascii="Calibri" w:hAnsi="Calibri" w:cs="Calibri"/>
          <w:iCs/>
          <w:sz w:val="22"/>
          <w:szCs w:val="22"/>
        </w:rPr>
        <w:t>and str</w:t>
      </w:r>
      <w:r>
        <w:rPr>
          <w:rFonts w:ascii="Calibri" w:hAnsi="Calibri" w:cs="Calibri"/>
          <w:iCs/>
          <w:sz w:val="22"/>
          <w:szCs w:val="22"/>
        </w:rPr>
        <w:t xml:space="preserve">etching methods; </w:t>
      </w:r>
      <w:r>
        <w:rPr>
          <w:rFonts w:ascii="Calibri" w:hAnsi="Calibri" w:cs="Calibri"/>
          <w:iCs/>
          <w:sz w:val="22"/>
          <w:szCs w:val="22"/>
          <w:lang w:val="en-US"/>
        </w:rPr>
        <w:t xml:space="preserve">refinish techniques and </w:t>
      </w:r>
      <w:r w:rsidRPr="0022492A">
        <w:rPr>
          <w:rFonts w:ascii="Calibri" w:hAnsi="Calibri" w:cs="Calibri"/>
          <w:iCs/>
          <w:sz w:val="22"/>
          <w:szCs w:val="22"/>
        </w:rPr>
        <w:t>use of spray painting equipment, computerized mixing and matching of paints</w:t>
      </w:r>
      <w:r>
        <w:rPr>
          <w:rFonts w:ascii="Calibri" w:hAnsi="Calibri" w:cs="Calibri"/>
          <w:iCs/>
          <w:sz w:val="22"/>
          <w:szCs w:val="22"/>
          <w:lang w:val="en-US"/>
        </w:rPr>
        <w:t xml:space="preserve"> (solvent and water based)</w:t>
      </w:r>
    </w:p>
    <w:p w14:paraId="104574C7" w14:textId="77777777" w:rsidR="00FF3D68" w:rsidRPr="00595FB3" w:rsidRDefault="00FF3D68" w:rsidP="00FF3D68">
      <w:pPr>
        <w:pStyle w:val="BodyText3"/>
        <w:numPr>
          <w:ilvl w:val="0"/>
          <w:numId w:val="63"/>
        </w:numPr>
        <w:spacing w:after="0"/>
        <w:rPr>
          <w:rFonts w:ascii="Calibri" w:hAnsi="Calibri" w:cs="Calibri"/>
          <w:iCs/>
          <w:sz w:val="22"/>
          <w:szCs w:val="22"/>
        </w:rPr>
      </w:pPr>
      <w:r>
        <w:rPr>
          <w:rFonts w:ascii="Calibri" w:hAnsi="Calibri" w:cs="Calibri"/>
          <w:iCs/>
          <w:sz w:val="22"/>
          <w:szCs w:val="22"/>
          <w:lang w:val="en-US"/>
        </w:rPr>
        <w:t xml:space="preserve">Develop skills in </w:t>
      </w:r>
      <w:r w:rsidRPr="00595FB3">
        <w:rPr>
          <w:rFonts w:ascii="Calibri" w:hAnsi="Calibri" w:cs="Calibri"/>
          <w:iCs/>
          <w:sz w:val="22"/>
          <w:szCs w:val="22"/>
          <w:lang w:val="en-US"/>
        </w:rPr>
        <w:t>MIG welding and plasma cutting</w:t>
      </w:r>
      <w:r>
        <w:rPr>
          <w:rFonts w:ascii="Calibri" w:hAnsi="Calibri" w:cs="Calibri"/>
          <w:iCs/>
          <w:sz w:val="22"/>
          <w:szCs w:val="22"/>
          <w:lang w:val="en-US"/>
        </w:rPr>
        <w:t xml:space="preserve"> </w:t>
      </w:r>
    </w:p>
    <w:p w14:paraId="539DA1D3" w14:textId="1F7049A2" w:rsidR="00FF3D68" w:rsidRDefault="00FF3D68" w:rsidP="00FF3D68">
      <w:pPr>
        <w:pStyle w:val="BodyText3"/>
        <w:numPr>
          <w:ilvl w:val="0"/>
          <w:numId w:val="63"/>
        </w:numPr>
        <w:spacing w:after="0"/>
        <w:rPr>
          <w:rFonts w:ascii="Calibri" w:hAnsi="Calibri" w:cs="Calibri"/>
          <w:iCs/>
          <w:sz w:val="22"/>
          <w:szCs w:val="22"/>
        </w:rPr>
      </w:pPr>
      <w:r>
        <w:rPr>
          <w:rFonts w:ascii="Calibri" w:hAnsi="Calibri" w:cs="Calibri"/>
          <w:iCs/>
          <w:sz w:val="22"/>
          <w:szCs w:val="22"/>
          <w:lang w:val="en-US"/>
        </w:rPr>
        <w:t xml:space="preserve">Provide required </w:t>
      </w:r>
      <w:r>
        <w:rPr>
          <w:rFonts w:ascii="Calibri" w:hAnsi="Calibri" w:cs="Calibri"/>
          <w:iCs/>
          <w:sz w:val="22"/>
          <w:szCs w:val="22"/>
        </w:rPr>
        <w:t>work clothing and shoes</w:t>
      </w:r>
    </w:p>
    <w:p w14:paraId="615609F2" w14:textId="77777777" w:rsidR="00FF3D68" w:rsidRPr="00116875" w:rsidRDefault="00FF3D68" w:rsidP="00FF3D68">
      <w:pPr>
        <w:pStyle w:val="BodyText3"/>
        <w:numPr>
          <w:ilvl w:val="0"/>
          <w:numId w:val="63"/>
        </w:numPr>
        <w:spacing w:after="0"/>
        <w:rPr>
          <w:rFonts w:ascii="Calibri" w:hAnsi="Calibri" w:cs="Calibri"/>
          <w:iCs/>
          <w:sz w:val="22"/>
          <w:szCs w:val="22"/>
        </w:rPr>
      </w:pPr>
      <w:r>
        <w:rPr>
          <w:rFonts w:ascii="Calibri" w:hAnsi="Calibri" w:cs="Calibri"/>
          <w:sz w:val="22"/>
          <w:szCs w:val="22"/>
          <w:lang w:val="en-US"/>
        </w:rPr>
        <w:t>Work based learning</w:t>
      </w:r>
      <w:r w:rsidRPr="00080D3B">
        <w:rPr>
          <w:rFonts w:ascii="Calibri" w:hAnsi="Calibri" w:cs="Calibri"/>
          <w:sz w:val="22"/>
          <w:szCs w:val="22"/>
        </w:rPr>
        <w:t xml:space="preserve"> experience possible for second year seniors with recommendation</w:t>
      </w:r>
      <w:r>
        <w:rPr>
          <w:rFonts w:ascii="Calibri" w:hAnsi="Calibri" w:cs="Calibri"/>
          <w:sz w:val="22"/>
          <w:szCs w:val="22"/>
          <w:lang w:val="en-US"/>
        </w:rPr>
        <w:t>; transportation required to worksite; basic hand tools required for employment</w:t>
      </w:r>
    </w:p>
    <w:p w14:paraId="3CC87124" w14:textId="77777777" w:rsidR="00FF3D68" w:rsidRPr="0022492A" w:rsidRDefault="00FF3D68" w:rsidP="00FF3D68">
      <w:pPr>
        <w:pStyle w:val="BodyText3"/>
        <w:spacing w:after="0"/>
        <w:ind w:left="360"/>
        <w:rPr>
          <w:rFonts w:ascii="Calibri" w:hAnsi="Calibri" w:cs="Calibri"/>
          <w:iCs/>
          <w:sz w:val="22"/>
          <w:szCs w:val="22"/>
        </w:rPr>
      </w:pPr>
    </w:p>
    <w:p w14:paraId="70A93EF4" w14:textId="77777777" w:rsidR="00FF3D68" w:rsidRDefault="00FF3D68" w:rsidP="00FF3D68">
      <w:pPr>
        <w:tabs>
          <w:tab w:val="left" w:pos="-1080"/>
          <w:tab w:val="left" w:pos="-720"/>
          <w:tab w:val="left" w:pos="0"/>
          <w:tab w:val="left" w:pos="900"/>
        </w:tabs>
        <w:rPr>
          <w:rFonts w:ascii="Calibri" w:hAnsi="Calibri" w:cs="Calibri"/>
        </w:rPr>
      </w:pPr>
      <w:r w:rsidRPr="00080D3B">
        <w:rPr>
          <w:rFonts w:ascii="Calibri" w:hAnsi="Calibri" w:cs="Calibri"/>
        </w:rPr>
        <w:t>Vincennes University credits</w:t>
      </w:r>
      <w:r>
        <w:rPr>
          <w:rFonts w:ascii="Calibri" w:hAnsi="Calibri" w:cs="Calibri"/>
        </w:rPr>
        <w:t xml:space="preserve"> may be earned for the following </w:t>
      </w:r>
      <w:r w:rsidRPr="00080D3B">
        <w:rPr>
          <w:rFonts w:ascii="Calibri" w:hAnsi="Calibri" w:cs="Calibri"/>
        </w:rPr>
        <w:t>courses:</w:t>
      </w:r>
    </w:p>
    <w:p w14:paraId="27E0FE6B" w14:textId="77777777" w:rsidR="00FF3D68" w:rsidRPr="0022492A" w:rsidRDefault="00FF3D68" w:rsidP="00FF3D68">
      <w:pPr>
        <w:tabs>
          <w:tab w:val="left" w:pos="-1080"/>
          <w:tab w:val="left" w:pos="-720"/>
          <w:tab w:val="left" w:pos="0"/>
          <w:tab w:val="left" w:pos="900"/>
          <w:tab w:val="left" w:pos="1620"/>
          <w:tab w:val="left" w:pos="3600"/>
        </w:tabs>
        <w:rPr>
          <w:rFonts w:ascii="Calibri" w:hAnsi="Calibri" w:cs="Calibri"/>
          <w:b/>
          <w:bCs/>
          <w:i/>
        </w:rPr>
      </w:pPr>
      <w:r>
        <w:rPr>
          <w:rFonts w:ascii="Calibri" w:hAnsi="Calibri" w:cs="Calibri"/>
          <w:i/>
        </w:rPr>
        <w:t xml:space="preserve">AUTO 105     </w:t>
      </w:r>
      <w:r w:rsidRPr="0022492A">
        <w:rPr>
          <w:rFonts w:ascii="Calibri" w:hAnsi="Calibri" w:cs="Calibri"/>
          <w:i/>
        </w:rPr>
        <w:t>Transportation</w:t>
      </w:r>
      <w:r>
        <w:rPr>
          <w:rFonts w:ascii="Calibri" w:hAnsi="Calibri" w:cs="Calibri"/>
          <w:i/>
        </w:rPr>
        <w:t xml:space="preserve"> Fundamentals    </w:t>
      </w:r>
      <w:r>
        <w:rPr>
          <w:rFonts w:ascii="Calibri" w:hAnsi="Calibri" w:cs="Calibri"/>
          <w:i/>
        </w:rPr>
        <w:tab/>
      </w:r>
      <w:r>
        <w:rPr>
          <w:rFonts w:ascii="Calibri" w:hAnsi="Calibri" w:cs="Calibri"/>
          <w:i/>
        </w:rPr>
        <w:tab/>
      </w:r>
      <w:r w:rsidRPr="0022492A">
        <w:rPr>
          <w:rFonts w:ascii="Calibri" w:hAnsi="Calibri" w:cs="Calibri"/>
          <w:i/>
        </w:rPr>
        <w:t>2 credits</w:t>
      </w:r>
    </w:p>
    <w:p w14:paraId="7D8D185F" w14:textId="77777777" w:rsidR="00FF3D68" w:rsidRPr="0022492A" w:rsidRDefault="00FF3D68" w:rsidP="00FF3D68">
      <w:pPr>
        <w:tabs>
          <w:tab w:val="left" w:pos="-1080"/>
          <w:tab w:val="left" w:pos="-720"/>
          <w:tab w:val="left" w:pos="0"/>
          <w:tab w:val="left" w:pos="540"/>
          <w:tab w:val="left" w:pos="1260"/>
          <w:tab w:val="left" w:pos="1620"/>
          <w:tab w:val="left" w:pos="3600"/>
        </w:tabs>
        <w:rPr>
          <w:rFonts w:ascii="Calibri" w:hAnsi="Calibri" w:cs="Calibri"/>
          <w:i/>
        </w:rPr>
      </w:pPr>
      <w:r>
        <w:rPr>
          <w:rFonts w:ascii="Calibri" w:hAnsi="Calibri" w:cs="Calibri"/>
          <w:i/>
        </w:rPr>
        <w:t xml:space="preserve">BODY 100     Non-Structural Anal Damage Repair     </w:t>
      </w:r>
      <w:r>
        <w:rPr>
          <w:rFonts w:ascii="Calibri" w:hAnsi="Calibri" w:cs="Calibri"/>
          <w:i/>
        </w:rPr>
        <w:tab/>
        <w:t>3</w:t>
      </w:r>
      <w:r w:rsidRPr="0022492A">
        <w:rPr>
          <w:rFonts w:ascii="Calibri" w:hAnsi="Calibri" w:cs="Calibri"/>
          <w:i/>
        </w:rPr>
        <w:t xml:space="preserve"> credits</w:t>
      </w:r>
    </w:p>
    <w:p w14:paraId="28ECFBFC" w14:textId="77777777" w:rsidR="00FF3D68" w:rsidRPr="0022492A" w:rsidRDefault="00FF3D68" w:rsidP="00FF3D68">
      <w:pPr>
        <w:tabs>
          <w:tab w:val="left" w:pos="-1080"/>
          <w:tab w:val="left" w:pos="-720"/>
          <w:tab w:val="left" w:pos="0"/>
          <w:tab w:val="left" w:pos="540"/>
          <w:tab w:val="left" w:pos="900"/>
          <w:tab w:val="left" w:pos="1260"/>
          <w:tab w:val="left" w:pos="1620"/>
          <w:tab w:val="left" w:pos="3600"/>
        </w:tabs>
        <w:rPr>
          <w:rFonts w:ascii="Calibri" w:hAnsi="Calibri" w:cs="Calibri"/>
          <w:i/>
        </w:rPr>
      </w:pPr>
      <w:r w:rsidRPr="0022492A">
        <w:rPr>
          <w:rFonts w:ascii="Calibri" w:hAnsi="Calibri" w:cs="Calibri"/>
          <w:i/>
        </w:rPr>
        <w:t>BODY 100L</w:t>
      </w:r>
      <w:r>
        <w:rPr>
          <w:rFonts w:ascii="Calibri" w:hAnsi="Calibri" w:cs="Calibri"/>
          <w:i/>
        </w:rPr>
        <w:t xml:space="preserve">   Non-Structural Anal Damage Repair –Lab</w:t>
      </w:r>
      <w:r>
        <w:rPr>
          <w:rFonts w:ascii="Calibri" w:hAnsi="Calibri" w:cs="Calibri"/>
          <w:i/>
        </w:rPr>
        <w:tab/>
        <w:t xml:space="preserve">4 </w:t>
      </w:r>
      <w:r w:rsidRPr="0022492A">
        <w:rPr>
          <w:rFonts w:ascii="Calibri" w:hAnsi="Calibri" w:cs="Calibri"/>
          <w:i/>
        </w:rPr>
        <w:t>credits</w:t>
      </w:r>
    </w:p>
    <w:p w14:paraId="268BB59C" w14:textId="77777777" w:rsidR="00FF3D68" w:rsidRDefault="00FF3D68" w:rsidP="00FF3D68">
      <w:pPr>
        <w:tabs>
          <w:tab w:val="left" w:pos="-1080"/>
          <w:tab w:val="left" w:pos="-720"/>
          <w:tab w:val="left" w:pos="0"/>
          <w:tab w:val="left" w:pos="900"/>
          <w:tab w:val="left" w:pos="1620"/>
          <w:tab w:val="left" w:pos="3600"/>
        </w:tabs>
        <w:rPr>
          <w:rFonts w:ascii="Calibri" w:hAnsi="Calibri" w:cs="Calibri"/>
          <w:i/>
        </w:rPr>
      </w:pPr>
      <w:r>
        <w:rPr>
          <w:rFonts w:ascii="Calibri" w:hAnsi="Calibri" w:cs="Calibri"/>
          <w:i/>
        </w:rPr>
        <w:t>BODY 150</w:t>
      </w:r>
      <w:r>
        <w:rPr>
          <w:rFonts w:ascii="Calibri" w:hAnsi="Calibri" w:cs="Calibri"/>
          <w:i/>
        </w:rPr>
        <w:tab/>
        <w:t xml:space="preserve">     Painting and Refinishing</w:t>
      </w:r>
      <w:r>
        <w:rPr>
          <w:rFonts w:ascii="Calibri" w:hAnsi="Calibri" w:cs="Calibri"/>
          <w:i/>
        </w:rPr>
        <w:tab/>
      </w:r>
      <w:r>
        <w:rPr>
          <w:rFonts w:ascii="Calibri" w:hAnsi="Calibri" w:cs="Calibri"/>
          <w:i/>
        </w:rPr>
        <w:tab/>
      </w:r>
      <w:r>
        <w:rPr>
          <w:rFonts w:ascii="Calibri" w:hAnsi="Calibri" w:cs="Calibri"/>
          <w:i/>
        </w:rPr>
        <w:tab/>
        <w:t>3 credits</w:t>
      </w:r>
    </w:p>
    <w:p w14:paraId="7E924058" w14:textId="73629CF1" w:rsidR="00FF3D68" w:rsidRPr="00745CC4" w:rsidRDefault="00FF3D68" w:rsidP="00745CC4">
      <w:pPr>
        <w:tabs>
          <w:tab w:val="left" w:pos="-1080"/>
          <w:tab w:val="left" w:pos="-720"/>
          <w:tab w:val="left" w:pos="0"/>
          <w:tab w:val="left" w:pos="900"/>
          <w:tab w:val="left" w:pos="1620"/>
          <w:tab w:val="left" w:pos="3600"/>
        </w:tabs>
        <w:rPr>
          <w:rFonts w:ascii="Calibri" w:hAnsi="Calibri" w:cs="Calibri"/>
          <w:i/>
        </w:rPr>
      </w:pPr>
      <w:r>
        <w:rPr>
          <w:rFonts w:ascii="Calibri" w:hAnsi="Calibri" w:cs="Calibri"/>
          <w:i/>
        </w:rPr>
        <w:t>BODY 150L   Painting and Refinishing-Lab</w:t>
      </w:r>
      <w:r>
        <w:rPr>
          <w:rFonts w:ascii="Calibri" w:hAnsi="Calibri" w:cs="Calibri"/>
          <w:i/>
        </w:rPr>
        <w:tab/>
      </w:r>
      <w:r>
        <w:rPr>
          <w:rFonts w:ascii="Calibri" w:hAnsi="Calibri" w:cs="Calibri"/>
          <w:i/>
        </w:rPr>
        <w:tab/>
        <w:t xml:space="preserve"> 4 credits</w:t>
      </w:r>
    </w:p>
    <w:p w14:paraId="4BBB6D2C" w14:textId="692C3A0C" w:rsidR="00FF3D68" w:rsidRDefault="00FF3D68" w:rsidP="00FF3D68">
      <w:pPr>
        <w:pStyle w:val="BodyText3"/>
        <w:tabs>
          <w:tab w:val="left" w:pos="0"/>
          <w:tab w:val="left" w:pos="360"/>
          <w:tab w:val="left" w:pos="1440"/>
          <w:tab w:val="left" w:pos="3600"/>
        </w:tabs>
        <w:spacing w:after="0"/>
        <w:rPr>
          <w:rFonts w:ascii="Calibri" w:hAnsi="Calibri" w:cs="Calibri"/>
          <w:b/>
          <w:sz w:val="22"/>
          <w:szCs w:val="22"/>
          <w:lang w:val="en-US"/>
        </w:rPr>
      </w:pPr>
      <w:r>
        <w:rPr>
          <w:rFonts w:ascii="Calibri" w:hAnsi="Calibri" w:cs="Calibri"/>
          <w:bCs/>
          <w:i/>
          <w:noProof/>
          <w:sz w:val="22"/>
          <w:szCs w:val="22"/>
        </w:rPr>
        <mc:AlternateContent>
          <mc:Choice Requires="wps">
            <w:drawing>
              <wp:anchor distT="0" distB="0" distL="114300" distR="114300" simplePos="0" relativeHeight="251834880" behindDoc="0" locked="0" layoutInCell="1" allowOverlap="1" wp14:anchorId="1A73F2FB" wp14:editId="78D73560">
                <wp:simplePos x="0" y="0"/>
                <wp:positionH relativeFrom="column">
                  <wp:posOffset>2336165</wp:posOffset>
                </wp:positionH>
                <wp:positionV relativeFrom="paragraph">
                  <wp:posOffset>71120</wp:posOffset>
                </wp:positionV>
                <wp:extent cx="1235075" cy="287655"/>
                <wp:effectExtent l="2540" t="2540" r="635" b="0"/>
                <wp:wrapNone/>
                <wp:docPr id="1012"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2D02A"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3F2FB" id="Text Box 1012" o:spid="_x0000_s1097" type="#_x0000_t202" style="position:absolute;margin-left:183.95pt;margin-top:5.6pt;width:97.25pt;height:22.6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" stroked="f">
                <v:textbox>
                  <w:txbxContent>
                    <w:p w14:paraId="78D2D02A"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Pr>
          <w:rFonts w:ascii="Calibri" w:hAnsi="Calibri" w:cs="Calibri"/>
          <w:b/>
          <w:sz w:val="22"/>
          <w:szCs w:val="22"/>
          <w:lang w:val="en-US"/>
        </w:rPr>
        <w:t>CONSTRUCTION TRADES I</w:t>
      </w:r>
      <w:r>
        <w:rPr>
          <w:rFonts w:ascii="Calibri" w:hAnsi="Calibri" w:cs="Calibri"/>
          <w:b/>
          <w:sz w:val="22"/>
          <w:szCs w:val="22"/>
        </w:rPr>
        <w:t xml:space="preserve"> </w:t>
      </w:r>
    </w:p>
    <w:p w14:paraId="70581EE7" w14:textId="673B63FA" w:rsidR="00FF3D68" w:rsidRPr="00241FFB" w:rsidRDefault="00FF3D68" w:rsidP="00FF3D68">
      <w:pPr>
        <w:pStyle w:val="BodyText3"/>
        <w:tabs>
          <w:tab w:val="left" w:pos="0"/>
          <w:tab w:val="left" w:pos="360"/>
          <w:tab w:val="left" w:pos="1440"/>
          <w:tab w:val="left" w:pos="3600"/>
        </w:tabs>
        <w:spacing w:after="0"/>
        <w:rPr>
          <w:rFonts w:ascii="Calibri" w:hAnsi="Calibri" w:cs="Calibri"/>
          <w:b/>
          <w:i/>
          <w:sz w:val="22"/>
          <w:szCs w:val="22"/>
          <w:lang w:val="en-US"/>
        </w:rPr>
      </w:pPr>
      <w:r>
        <w:rPr>
          <w:rFonts w:ascii="Calibri" w:hAnsi="Calibri" w:cs="Calibri"/>
          <w:b/>
          <w:sz w:val="22"/>
          <w:szCs w:val="22"/>
        </w:rPr>
        <w:t>CONSTRUCTION TRADES II</w:t>
      </w:r>
    </w:p>
    <w:p w14:paraId="7FA66FA9" w14:textId="64A5065D" w:rsidR="00FF3D68" w:rsidRPr="00B73A39" w:rsidRDefault="00745CC4" w:rsidP="00FF3D68">
      <w:pPr>
        <w:pStyle w:val="BodyText"/>
        <w:tabs>
          <w:tab w:val="left" w:pos="5580"/>
        </w:tabs>
        <w:ind w:right="-72"/>
        <w:rPr>
          <w:rFonts w:cs="Calibri"/>
          <w:bCs/>
          <w:i/>
          <w:sz w:val="22"/>
          <w:szCs w:val="22"/>
        </w:rPr>
      </w:pPr>
      <w:r>
        <w:rPr>
          <w:rFonts w:cs="Calibri"/>
          <w:bCs/>
          <w:i/>
          <w:sz w:val="22"/>
          <w:szCs w:val="22"/>
        </w:rPr>
        <w:t xml:space="preserve">Length/Credits: </w:t>
      </w:r>
      <w:r w:rsidR="00FF3D68" w:rsidRPr="00B73A39">
        <w:rPr>
          <w:rFonts w:cs="Calibri"/>
          <w:bCs/>
          <w:i/>
          <w:sz w:val="22"/>
          <w:szCs w:val="22"/>
        </w:rPr>
        <w:t>3 period block; 3 credits</w:t>
      </w:r>
    </w:p>
    <w:p w14:paraId="2F16AE64" w14:textId="77FD7853" w:rsidR="00FF3D68" w:rsidRPr="00B73A39" w:rsidRDefault="00745CC4" w:rsidP="00FF3D68">
      <w:pPr>
        <w:pStyle w:val="BodyText"/>
        <w:tabs>
          <w:tab w:val="left" w:pos="5580"/>
        </w:tabs>
        <w:ind w:right="-72"/>
        <w:rPr>
          <w:rFonts w:cs="Calibri"/>
          <w:bCs/>
          <w:i/>
          <w:sz w:val="22"/>
          <w:szCs w:val="22"/>
        </w:rPr>
      </w:pPr>
      <w:r>
        <w:rPr>
          <w:rFonts w:cs="Calibri"/>
          <w:bCs/>
          <w:i/>
          <w:sz w:val="22"/>
          <w:szCs w:val="22"/>
        </w:rPr>
        <w:t xml:space="preserve">Offered: </w:t>
      </w:r>
      <w:r w:rsidR="00FF3D68" w:rsidRPr="00B73A39">
        <w:rPr>
          <w:rFonts w:cs="Calibri"/>
          <w:bCs/>
          <w:i/>
          <w:sz w:val="22"/>
          <w:szCs w:val="22"/>
        </w:rPr>
        <w:t>4 semester program</w:t>
      </w:r>
    </w:p>
    <w:p w14:paraId="142CFFE2" w14:textId="06866DEF" w:rsidR="00FF3D68" w:rsidRPr="00B73A39" w:rsidRDefault="00745CC4"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B73A39">
        <w:rPr>
          <w:rFonts w:cs="Calibri"/>
          <w:bCs/>
          <w:i/>
          <w:sz w:val="22"/>
          <w:szCs w:val="22"/>
        </w:rPr>
        <w:t>Grades 11, 12</w:t>
      </w:r>
    </w:p>
    <w:p w14:paraId="1D613481" w14:textId="77777777" w:rsidR="00FF3D68" w:rsidRPr="00B73A39" w:rsidRDefault="00FF3D68" w:rsidP="00FF3D68">
      <w:pPr>
        <w:pStyle w:val="BodyText"/>
        <w:tabs>
          <w:tab w:val="left" w:pos="5580"/>
        </w:tabs>
        <w:ind w:left="1440" w:right="-72" w:hanging="1440"/>
        <w:rPr>
          <w:rFonts w:cs="Calibri"/>
          <w:bCs/>
          <w:i/>
          <w:sz w:val="22"/>
          <w:szCs w:val="22"/>
        </w:rPr>
      </w:pPr>
      <w:r w:rsidRPr="00B73A39">
        <w:rPr>
          <w:rFonts w:cs="Calibri"/>
          <w:bCs/>
          <w:i/>
          <w:sz w:val="22"/>
          <w:szCs w:val="22"/>
        </w:rPr>
        <w:t>Prerequisite:</w:t>
      </w:r>
      <w:r w:rsidRPr="00B73A39">
        <w:rPr>
          <w:rFonts w:cs="Calibri"/>
          <w:bCs/>
          <w:i/>
          <w:sz w:val="22"/>
          <w:szCs w:val="22"/>
        </w:rPr>
        <w:tab/>
        <w:t xml:space="preserve">None </w:t>
      </w:r>
    </w:p>
    <w:p w14:paraId="35280391" w14:textId="77777777" w:rsidR="00FF3D68" w:rsidRDefault="00FF3D68" w:rsidP="00FF3D68">
      <w:pPr>
        <w:tabs>
          <w:tab w:val="left" w:pos="-1080"/>
          <w:tab w:val="left" w:pos="-720"/>
          <w:tab w:val="left" w:pos="0"/>
          <w:tab w:val="left" w:pos="900"/>
        </w:tabs>
        <w:rPr>
          <w:rFonts w:ascii="Calibri" w:hAnsi="Calibri" w:cs="Calibri"/>
        </w:rPr>
      </w:pPr>
      <w:r w:rsidRPr="00B73A39">
        <w:rPr>
          <w:rFonts w:ascii="Calibri" w:hAnsi="Calibri" w:cs="Calibri"/>
        </w:rPr>
        <w:t xml:space="preserve">Dual Credit: </w:t>
      </w:r>
      <w:r w:rsidRPr="00B73A39">
        <w:rPr>
          <w:rFonts w:ascii="Calibri" w:hAnsi="Calibri" w:cs="Calibri"/>
        </w:rPr>
        <w:tab/>
      </w:r>
      <w:r w:rsidRPr="00102555">
        <w:rPr>
          <w:rFonts w:ascii="Calibri" w:hAnsi="Calibri" w:cs="Calibri"/>
        </w:rPr>
        <w:t>Ivy Tech</w:t>
      </w:r>
      <w:r>
        <w:rPr>
          <w:rFonts w:ascii="Calibri" w:hAnsi="Calibri" w:cs="Calibri"/>
        </w:rPr>
        <w:t xml:space="preserve"> (Indy)</w:t>
      </w:r>
      <w:r w:rsidRPr="00102555">
        <w:rPr>
          <w:rFonts w:ascii="Calibri" w:hAnsi="Calibri" w:cs="Calibri"/>
        </w:rPr>
        <w:t xml:space="preserve"> – </w:t>
      </w:r>
      <w:r>
        <w:rPr>
          <w:rFonts w:ascii="Calibri" w:hAnsi="Calibri" w:cs="Calibri"/>
        </w:rPr>
        <w:t>15</w:t>
      </w:r>
      <w:r w:rsidRPr="00102555">
        <w:rPr>
          <w:rFonts w:ascii="Calibri" w:hAnsi="Calibri" w:cs="Calibri"/>
        </w:rPr>
        <w:t xml:space="preserve"> credits</w:t>
      </w:r>
    </w:p>
    <w:p w14:paraId="5B1DAF2F" w14:textId="77777777" w:rsidR="00FF3D68" w:rsidRPr="000546C2" w:rsidRDefault="00FF3D68" w:rsidP="00FF3D68">
      <w:pPr>
        <w:tabs>
          <w:tab w:val="left" w:pos="-1080"/>
          <w:tab w:val="left" w:pos="-720"/>
          <w:tab w:val="left" w:pos="0"/>
          <w:tab w:val="left" w:pos="900"/>
        </w:tabs>
        <w:rPr>
          <w:rFonts w:ascii="Calibri" w:hAnsi="Calibri" w:cs="Calibri"/>
          <w:sz w:val="4"/>
          <w:szCs w:val="4"/>
        </w:rPr>
      </w:pPr>
    </w:p>
    <w:p w14:paraId="1CD6924A" w14:textId="77777777" w:rsidR="00FF3D68" w:rsidRPr="000546C2" w:rsidRDefault="00FF3D68" w:rsidP="00FF3D68">
      <w:pPr>
        <w:widowControl/>
        <w:numPr>
          <w:ilvl w:val="0"/>
          <w:numId w:val="78"/>
        </w:numPr>
        <w:tabs>
          <w:tab w:val="left" w:pos="-1080"/>
          <w:tab w:val="left" w:pos="-720"/>
        </w:tabs>
        <w:rPr>
          <w:rFonts w:ascii="Calibri" w:hAnsi="Calibri" w:cs="Calibri"/>
        </w:rPr>
      </w:pPr>
      <w:r>
        <w:rPr>
          <w:rFonts w:ascii="Calibri" w:hAnsi="Calibri" w:cs="Calibri"/>
        </w:rPr>
        <w:t xml:space="preserve">Experience </w:t>
      </w:r>
      <w:r w:rsidRPr="000546C2">
        <w:rPr>
          <w:rFonts w:ascii="Calibri" w:hAnsi="Calibri" w:cs="Calibri"/>
        </w:rPr>
        <w:t>construction from the foundation up</w:t>
      </w:r>
    </w:p>
    <w:p w14:paraId="6EB6F028" w14:textId="77777777" w:rsidR="00FF3D68" w:rsidRPr="00C044AC" w:rsidRDefault="00FF3D68" w:rsidP="00FF3D68">
      <w:pPr>
        <w:widowControl/>
        <w:numPr>
          <w:ilvl w:val="0"/>
          <w:numId w:val="78"/>
        </w:numPr>
        <w:tabs>
          <w:tab w:val="left" w:pos="-1080"/>
          <w:tab w:val="left" w:pos="-720"/>
        </w:tabs>
        <w:rPr>
          <w:rFonts w:ascii="Calibri" w:hAnsi="Calibri" w:cs="Calibri"/>
        </w:rPr>
      </w:pPr>
      <w:r>
        <w:rPr>
          <w:rFonts w:ascii="Calibri" w:hAnsi="Calibri" w:cs="Calibri"/>
        </w:rPr>
        <w:t xml:space="preserve">Explore </w:t>
      </w:r>
      <w:r w:rsidRPr="00C044AC">
        <w:rPr>
          <w:rFonts w:ascii="Calibri" w:hAnsi="Calibri" w:cs="Calibri"/>
        </w:rPr>
        <w:t>career</w:t>
      </w:r>
      <w:r>
        <w:rPr>
          <w:rFonts w:ascii="Calibri" w:hAnsi="Calibri" w:cs="Calibri"/>
        </w:rPr>
        <w:t xml:space="preserve"> possibilities in the </w:t>
      </w:r>
      <w:r w:rsidRPr="00C044AC">
        <w:rPr>
          <w:rFonts w:ascii="Calibri" w:hAnsi="Calibri" w:cs="Calibri"/>
        </w:rPr>
        <w:t xml:space="preserve">construction industry: carpentry, masonry, electrical, plumbing, concrete, painting, roofing, and drywall </w:t>
      </w:r>
    </w:p>
    <w:p w14:paraId="7B280F1C" w14:textId="77777777" w:rsidR="00FF3D68" w:rsidRPr="00C044AC" w:rsidRDefault="00FF3D68" w:rsidP="00FF3D68">
      <w:pPr>
        <w:widowControl/>
        <w:numPr>
          <w:ilvl w:val="0"/>
          <w:numId w:val="78"/>
        </w:numPr>
        <w:tabs>
          <w:tab w:val="left" w:pos="-1080"/>
          <w:tab w:val="left" w:pos="-720"/>
        </w:tabs>
        <w:rPr>
          <w:rFonts w:ascii="Calibri" w:hAnsi="Calibri" w:cs="Calibri"/>
        </w:rPr>
      </w:pPr>
      <w:r w:rsidRPr="00C044AC">
        <w:rPr>
          <w:rFonts w:ascii="Calibri" w:hAnsi="Calibri" w:cs="Calibri"/>
        </w:rPr>
        <w:t>Build a new home</w:t>
      </w:r>
      <w:r>
        <w:rPr>
          <w:rFonts w:ascii="Calibri" w:hAnsi="Calibri" w:cs="Calibri"/>
        </w:rPr>
        <w:t>/building</w:t>
      </w:r>
      <w:r w:rsidRPr="00C044AC">
        <w:rPr>
          <w:rFonts w:ascii="Calibri" w:hAnsi="Calibri" w:cs="Calibri"/>
        </w:rPr>
        <w:t xml:space="preserve"> or renovate an existing building</w:t>
      </w:r>
      <w:r>
        <w:rPr>
          <w:rFonts w:ascii="Calibri" w:hAnsi="Calibri" w:cs="Calibri"/>
        </w:rPr>
        <w:t>; emphasis placed on construction and practice</w:t>
      </w:r>
    </w:p>
    <w:p w14:paraId="4AD8AA9E" w14:textId="77777777" w:rsidR="00FF3D68" w:rsidRDefault="00FF3D68" w:rsidP="00FF3D68">
      <w:pPr>
        <w:widowControl/>
        <w:numPr>
          <w:ilvl w:val="0"/>
          <w:numId w:val="78"/>
        </w:numPr>
        <w:tabs>
          <w:tab w:val="left" w:pos="-1080"/>
          <w:tab w:val="left" w:pos="-720"/>
        </w:tabs>
        <w:rPr>
          <w:rFonts w:ascii="Calibri" w:hAnsi="Calibri" w:cs="Calibri"/>
        </w:rPr>
      </w:pPr>
      <w:r>
        <w:rPr>
          <w:rFonts w:ascii="Calibri" w:hAnsi="Calibri" w:cs="Calibri"/>
        </w:rPr>
        <w:t>Work in the heat and cold and everything in between; will need coveralls and winter clothing; tools, approximate cost $60</w:t>
      </w:r>
    </w:p>
    <w:p w14:paraId="75165C91" w14:textId="77777777" w:rsidR="00FF3D68" w:rsidRDefault="00FF3D68" w:rsidP="00FF3D68">
      <w:pPr>
        <w:widowControl/>
        <w:numPr>
          <w:ilvl w:val="0"/>
          <w:numId w:val="78"/>
        </w:numPr>
        <w:tabs>
          <w:tab w:val="left" w:pos="-1080"/>
          <w:tab w:val="left" w:pos="-720"/>
        </w:tabs>
        <w:rPr>
          <w:rFonts w:ascii="Calibri" w:hAnsi="Calibri" w:cs="Calibri"/>
        </w:rPr>
      </w:pPr>
      <w:r>
        <w:rPr>
          <w:rFonts w:ascii="Calibri" w:hAnsi="Calibri" w:cs="Calibri"/>
        </w:rPr>
        <w:t>Possible work based learning experience for second year seniors with recommendation and transportation to job site</w:t>
      </w:r>
    </w:p>
    <w:p w14:paraId="75EA1977" w14:textId="77777777" w:rsidR="00FF3D68" w:rsidRPr="00102555" w:rsidRDefault="00FF3D68" w:rsidP="00FF3D68">
      <w:pPr>
        <w:tabs>
          <w:tab w:val="left" w:pos="-1080"/>
          <w:tab w:val="left" w:pos="-720"/>
          <w:tab w:val="left" w:pos="0"/>
          <w:tab w:val="left" w:pos="900"/>
        </w:tabs>
        <w:rPr>
          <w:rFonts w:ascii="Calibri" w:hAnsi="Calibri" w:cs="Calibri"/>
          <w:sz w:val="10"/>
          <w:szCs w:val="10"/>
        </w:rPr>
      </w:pPr>
    </w:p>
    <w:p w14:paraId="30DFCE90" w14:textId="77777777" w:rsidR="00FF3D68" w:rsidRPr="00102555" w:rsidRDefault="00FF3D68" w:rsidP="00FF3D68">
      <w:pPr>
        <w:tabs>
          <w:tab w:val="left" w:pos="-1080"/>
          <w:tab w:val="left" w:pos="-720"/>
          <w:tab w:val="left" w:pos="0"/>
          <w:tab w:val="left" w:pos="900"/>
        </w:tabs>
        <w:rPr>
          <w:rFonts w:ascii="Calibri" w:hAnsi="Calibri" w:cs="Calibri"/>
        </w:rPr>
      </w:pPr>
      <w:r w:rsidRPr="00102555">
        <w:rPr>
          <w:rFonts w:ascii="Calibri" w:hAnsi="Calibri" w:cs="Calibri"/>
        </w:rPr>
        <w:t xml:space="preserve">Ivy Tech - </w:t>
      </w:r>
      <w:r>
        <w:rPr>
          <w:rFonts w:ascii="Calibri" w:hAnsi="Calibri" w:cs="Calibri"/>
        </w:rPr>
        <w:t>Indy</w:t>
      </w:r>
      <w:r w:rsidRPr="00102555">
        <w:rPr>
          <w:rFonts w:ascii="Calibri" w:hAnsi="Calibri" w:cs="Calibri"/>
        </w:rPr>
        <w:t xml:space="preserve"> credits for the following courses:</w:t>
      </w:r>
    </w:p>
    <w:p w14:paraId="1504262F" w14:textId="77777777" w:rsidR="00FF3D68" w:rsidRDefault="00FF3D68" w:rsidP="00FF3D68">
      <w:pPr>
        <w:tabs>
          <w:tab w:val="left" w:pos="-1080"/>
          <w:tab w:val="left" w:pos="-720"/>
          <w:tab w:val="left" w:pos="0"/>
          <w:tab w:val="left" w:pos="360"/>
          <w:tab w:val="left" w:pos="1620"/>
          <w:tab w:val="left" w:pos="3420"/>
        </w:tabs>
        <w:rPr>
          <w:rFonts w:ascii="Calibri" w:hAnsi="Calibri" w:cs="Calibri"/>
          <w:i/>
        </w:rPr>
      </w:pPr>
      <w:r>
        <w:rPr>
          <w:rFonts w:ascii="Calibri" w:hAnsi="Calibri" w:cs="Calibri"/>
          <w:i/>
        </w:rPr>
        <w:t>BCTI  100       Intro to Construction</w:t>
      </w:r>
      <w:r>
        <w:rPr>
          <w:rFonts w:ascii="Calibri" w:hAnsi="Calibri" w:cs="Calibri"/>
          <w:i/>
        </w:rPr>
        <w:tab/>
      </w:r>
      <w:r>
        <w:rPr>
          <w:rFonts w:ascii="Calibri" w:hAnsi="Calibri" w:cs="Calibri"/>
          <w:i/>
        </w:rPr>
        <w:tab/>
      </w:r>
      <w:r>
        <w:rPr>
          <w:rFonts w:ascii="Calibri" w:hAnsi="Calibri" w:cs="Calibri"/>
          <w:i/>
        </w:rPr>
        <w:tab/>
        <w:t>3 credits</w:t>
      </w:r>
    </w:p>
    <w:p w14:paraId="5B399192" w14:textId="77777777" w:rsidR="00FF3D68" w:rsidRDefault="00FF3D68" w:rsidP="00FF3D68">
      <w:pPr>
        <w:tabs>
          <w:tab w:val="left" w:pos="-1080"/>
          <w:tab w:val="left" w:pos="-720"/>
          <w:tab w:val="left" w:pos="0"/>
          <w:tab w:val="left" w:pos="360"/>
          <w:tab w:val="left" w:pos="1620"/>
          <w:tab w:val="left" w:pos="3420"/>
        </w:tabs>
        <w:rPr>
          <w:rFonts w:ascii="Calibri" w:hAnsi="Calibri" w:cs="Calibri"/>
          <w:i/>
        </w:rPr>
      </w:pPr>
      <w:r>
        <w:rPr>
          <w:rFonts w:ascii="Calibri" w:hAnsi="Calibri" w:cs="Calibri"/>
          <w:i/>
        </w:rPr>
        <w:t>BCTI  101       Intro to Carpentry- part 1</w:t>
      </w:r>
      <w:r>
        <w:rPr>
          <w:rFonts w:ascii="Calibri" w:hAnsi="Calibri" w:cs="Calibri"/>
          <w:i/>
        </w:rPr>
        <w:tab/>
      </w:r>
      <w:r>
        <w:rPr>
          <w:rFonts w:ascii="Calibri" w:hAnsi="Calibri" w:cs="Calibri"/>
          <w:i/>
        </w:rPr>
        <w:tab/>
        <w:t>3 credits</w:t>
      </w:r>
    </w:p>
    <w:p w14:paraId="4A92663B" w14:textId="77777777" w:rsidR="00FF3D68" w:rsidRDefault="00FF3D68" w:rsidP="00FF3D68">
      <w:pPr>
        <w:tabs>
          <w:tab w:val="left" w:pos="-1080"/>
          <w:tab w:val="left" w:pos="-720"/>
          <w:tab w:val="left" w:pos="0"/>
          <w:tab w:val="left" w:pos="360"/>
          <w:tab w:val="left" w:pos="1620"/>
          <w:tab w:val="left" w:pos="3420"/>
        </w:tabs>
        <w:rPr>
          <w:rFonts w:ascii="Calibri" w:hAnsi="Calibri" w:cs="Calibri"/>
          <w:i/>
        </w:rPr>
      </w:pPr>
      <w:r>
        <w:rPr>
          <w:rFonts w:ascii="Calibri" w:hAnsi="Calibri" w:cs="Calibri"/>
          <w:i/>
        </w:rPr>
        <w:t>BCTI  102       Intro to Carpentry-part 2</w:t>
      </w:r>
      <w:r>
        <w:rPr>
          <w:rFonts w:ascii="Calibri" w:hAnsi="Calibri" w:cs="Calibri"/>
          <w:i/>
        </w:rPr>
        <w:tab/>
      </w:r>
      <w:r>
        <w:rPr>
          <w:rFonts w:ascii="Calibri" w:hAnsi="Calibri" w:cs="Calibri"/>
          <w:i/>
        </w:rPr>
        <w:tab/>
      </w:r>
      <w:r>
        <w:rPr>
          <w:rFonts w:ascii="Calibri" w:hAnsi="Calibri" w:cs="Calibri"/>
          <w:i/>
        </w:rPr>
        <w:tab/>
        <w:t>3 credits</w:t>
      </w:r>
    </w:p>
    <w:p w14:paraId="6D68B741" w14:textId="77777777" w:rsidR="00FF3D68" w:rsidRDefault="00FF3D68" w:rsidP="00FF3D68">
      <w:pPr>
        <w:tabs>
          <w:tab w:val="left" w:pos="-1080"/>
          <w:tab w:val="left" w:pos="-720"/>
          <w:tab w:val="left" w:pos="0"/>
          <w:tab w:val="left" w:pos="360"/>
          <w:tab w:val="left" w:pos="1620"/>
          <w:tab w:val="left" w:pos="3420"/>
        </w:tabs>
        <w:rPr>
          <w:rFonts w:ascii="Calibri" w:hAnsi="Calibri" w:cs="Calibri"/>
          <w:i/>
        </w:rPr>
      </w:pPr>
      <w:r>
        <w:rPr>
          <w:rFonts w:ascii="Calibri" w:hAnsi="Calibri" w:cs="Calibri"/>
          <w:i/>
        </w:rPr>
        <w:t>BCTI  103       Carpentry Framing &amp; Finish, 1</w:t>
      </w:r>
      <w:r>
        <w:rPr>
          <w:rFonts w:ascii="Calibri" w:hAnsi="Calibri" w:cs="Calibri"/>
          <w:i/>
        </w:rPr>
        <w:tab/>
        <w:t>3 credits</w:t>
      </w:r>
    </w:p>
    <w:p w14:paraId="5C770224" w14:textId="2A45AE00" w:rsidR="00FF3D68" w:rsidRDefault="00FF3D68" w:rsidP="00CE0A93">
      <w:pPr>
        <w:tabs>
          <w:tab w:val="left" w:pos="-1080"/>
          <w:tab w:val="left" w:pos="-720"/>
          <w:tab w:val="left" w:pos="0"/>
          <w:tab w:val="left" w:pos="360"/>
          <w:tab w:val="left" w:pos="1620"/>
          <w:tab w:val="left" w:pos="3420"/>
        </w:tabs>
        <w:rPr>
          <w:rFonts w:ascii="Calibri" w:hAnsi="Calibri" w:cs="Calibri"/>
          <w:i/>
        </w:rPr>
      </w:pPr>
      <w:r>
        <w:rPr>
          <w:rFonts w:ascii="Calibri" w:hAnsi="Calibri" w:cs="Calibri"/>
          <w:i/>
        </w:rPr>
        <w:t>BCTI  104      Carpentr</w:t>
      </w:r>
      <w:r w:rsidR="00CE0A93">
        <w:rPr>
          <w:rFonts w:ascii="Calibri" w:hAnsi="Calibri" w:cs="Calibri"/>
          <w:i/>
        </w:rPr>
        <w:t>y Framing &amp; Finish, 2</w:t>
      </w:r>
      <w:r w:rsidR="00CE0A93">
        <w:rPr>
          <w:rFonts w:ascii="Calibri" w:hAnsi="Calibri" w:cs="Calibri"/>
          <w:i/>
        </w:rPr>
        <w:tab/>
        <w:t>3 credits</w:t>
      </w:r>
    </w:p>
    <w:p w14:paraId="4E30FA1C" w14:textId="19FC9ADB" w:rsidR="00CE0A93" w:rsidRDefault="00CE0A93" w:rsidP="00CE0A93">
      <w:pPr>
        <w:tabs>
          <w:tab w:val="left" w:pos="-1080"/>
          <w:tab w:val="left" w:pos="-720"/>
          <w:tab w:val="left" w:pos="0"/>
          <w:tab w:val="left" w:pos="360"/>
          <w:tab w:val="left" w:pos="1620"/>
          <w:tab w:val="left" w:pos="3420"/>
        </w:tabs>
        <w:rPr>
          <w:rFonts w:ascii="Calibri" w:hAnsi="Calibri" w:cs="Calibri"/>
          <w:i/>
        </w:rPr>
      </w:pPr>
    </w:p>
    <w:p w14:paraId="0ACD8FEA" w14:textId="135BC40D" w:rsidR="003B476E" w:rsidRDefault="003B476E" w:rsidP="00CE0A93">
      <w:pPr>
        <w:tabs>
          <w:tab w:val="left" w:pos="-1080"/>
          <w:tab w:val="left" w:pos="-720"/>
          <w:tab w:val="left" w:pos="0"/>
          <w:tab w:val="left" w:pos="360"/>
          <w:tab w:val="left" w:pos="1620"/>
          <w:tab w:val="left" w:pos="3420"/>
        </w:tabs>
        <w:rPr>
          <w:rFonts w:ascii="Calibri" w:hAnsi="Calibri" w:cs="Calibri"/>
          <w:i/>
        </w:rPr>
      </w:pPr>
    </w:p>
    <w:p w14:paraId="427CE3A4" w14:textId="77777777" w:rsidR="003B476E" w:rsidRPr="00CE0A93" w:rsidRDefault="003B476E" w:rsidP="00CE0A93">
      <w:pPr>
        <w:tabs>
          <w:tab w:val="left" w:pos="-1080"/>
          <w:tab w:val="left" w:pos="-720"/>
          <w:tab w:val="left" w:pos="0"/>
          <w:tab w:val="left" w:pos="360"/>
          <w:tab w:val="left" w:pos="1620"/>
          <w:tab w:val="left" w:pos="3420"/>
        </w:tabs>
        <w:rPr>
          <w:rFonts w:ascii="Calibri" w:hAnsi="Calibri" w:cs="Calibri"/>
          <w:i/>
        </w:rPr>
      </w:pPr>
    </w:p>
    <w:p w14:paraId="5C9A0641" w14:textId="267F23EB" w:rsidR="00FF3D68" w:rsidRDefault="003B476E" w:rsidP="00FF3D68">
      <w:pPr>
        <w:pStyle w:val="BodyText3"/>
        <w:tabs>
          <w:tab w:val="left" w:pos="540"/>
          <w:tab w:val="left" w:pos="1260"/>
          <w:tab w:val="left" w:pos="1620"/>
          <w:tab w:val="left" w:pos="3420"/>
        </w:tabs>
        <w:spacing w:after="0"/>
        <w:rPr>
          <w:rFonts w:ascii="Calibri" w:hAnsi="Calibri" w:cs="Calibri"/>
          <w:b/>
          <w:bCs/>
          <w:iCs/>
          <w:sz w:val="22"/>
          <w:szCs w:val="22"/>
          <w:lang w:val="en-US"/>
        </w:rPr>
      </w:pPr>
      <w:r w:rsidRPr="00C32DD0">
        <w:rPr>
          <w:noProof/>
          <w:sz w:val="21"/>
          <w:szCs w:val="21"/>
        </w:rPr>
        <w:lastRenderedPageBreak/>
        <mc:AlternateContent>
          <mc:Choice Requires="wps">
            <w:drawing>
              <wp:anchor distT="0" distB="0" distL="114300" distR="114300" simplePos="0" relativeHeight="251874816" behindDoc="0" locked="0" layoutInCell="1" allowOverlap="1" wp14:anchorId="4CB70868" wp14:editId="43882F69">
                <wp:simplePos x="0" y="0"/>
                <wp:positionH relativeFrom="page">
                  <wp:posOffset>40368</wp:posOffset>
                </wp:positionH>
                <wp:positionV relativeFrom="paragraph">
                  <wp:posOffset>-664391</wp:posOffset>
                </wp:positionV>
                <wp:extent cx="837944" cy="10086975"/>
                <wp:effectExtent l="0" t="0" r="635" b="9525"/>
                <wp:wrapNone/>
                <wp:docPr id="1021" name="Text Box 1021"/>
                <wp:cNvGraphicFramePr/>
                <a:graphic xmlns:a="http://schemas.openxmlformats.org/drawingml/2006/main">
                  <a:graphicData uri="http://schemas.microsoft.com/office/word/2010/wordprocessingShape">
                    <wps:wsp>
                      <wps:cNvSpPr txBox="1"/>
                      <wps:spPr>
                        <a:xfrm>
                          <a:off x="0" y="0"/>
                          <a:ext cx="837944"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344B54E4" w14:textId="77777777" w:rsidR="00AC2ADB" w:rsidRPr="00C32DD0" w:rsidRDefault="00AC2ADB" w:rsidP="00CE0A93">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70868" id="Text Box 1021" o:spid="_x0000_s1098" type="#_x0000_t202" style="position:absolute;margin-left:3.2pt;margin-top:-52.3pt;width:66pt;height:794.25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" fillcolor="red" stroked="f" strokeweight="6pt">
                <v:textbox style="layout-flow:vertical;mso-layout-flow-alt:bottom-to-top" inset=",0,0,0">
                  <w:txbxContent>
                    <w:p w14:paraId="344B54E4" w14:textId="77777777" w:rsidR="00AC2ADB" w:rsidRPr="00C32DD0" w:rsidRDefault="00AC2ADB" w:rsidP="00CE0A93">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FF3D68">
        <w:rPr>
          <w:rFonts w:ascii="Calibri" w:hAnsi="Calibri" w:cs="Calibri"/>
          <w:bCs/>
          <w:i/>
          <w:noProof/>
          <w:sz w:val="22"/>
          <w:szCs w:val="22"/>
        </w:rPr>
        <mc:AlternateContent>
          <mc:Choice Requires="wps">
            <w:drawing>
              <wp:anchor distT="0" distB="0" distL="114300" distR="114300" simplePos="0" relativeHeight="251835904" behindDoc="0" locked="0" layoutInCell="1" allowOverlap="1" wp14:anchorId="6D3D3650" wp14:editId="732794CA">
                <wp:simplePos x="0" y="0"/>
                <wp:positionH relativeFrom="column">
                  <wp:posOffset>2345690</wp:posOffset>
                </wp:positionH>
                <wp:positionV relativeFrom="paragraph">
                  <wp:posOffset>74295</wp:posOffset>
                </wp:positionV>
                <wp:extent cx="1235075" cy="287655"/>
                <wp:effectExtent l="2540" t="4445" r="635" b="3175"/>
                <wp:wrapNone/>
                <wp:docPr id="1011"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8C668"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D3650" id="Text Box 1011" o:spid="_x0000_s1099" type="#_x0000_t202" style="position:absolute;margin-left:184.7pt;margin-top:5.85pt;width:97.25pt;height:22.6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JF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" stroked="f">
                <v:textbox>
                  <w:txbxContent>
                    <w:p w14:paraId="4A88C668"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FF3D68" w:rsidRPr="0022492A">
        <w:rPr>
          <w:rFonts w:ascii="Calibri" w:hAnsi="Calibri" w:cs="Calibri"/>
          <w:b/>
          <w:bCs/>
          <w:iCs/>
          <w:sz w:val="22"/>
          <w:szCs w:val="22"/>
        </w:rPr>
        <w:t xml:space="preserve">COSMETOLOGY </w:t>
      </w:r>
      <w:r w:rsidR="00FF3D68">
        <w:rPr>
          <w:rFonts w:ascii="Calibri" w:hAnsi="Calibri" w:cs="Calibri"/>
          <w:b/>
          <w:bCs/>
          <w:iCs/>
          <w:sz w:val="22"/>
          <w:szCs w:val="22"/>
          <w:lang w:val="en-US"/>
        </w:rPr>
        <w:t>I</w:t>
      </w:r>
    </w:p>
    <w:p w14:paraId="1BEECA07" w14:textId="110B18B1" w:rsidR="00FF3D68" w:rsidRPr="000823F0" w:rsidRDefault="00FF3D68" w:rsidP="00FF3D68">
      <w:pPr>
        <w:pStyle w:val="BodyText3"/>
        <w:tabs>
          <w:tab w:val="left" w:pos="540"/>
          <w:tab w:val="left" w:pos="1260"/>
          <w:tab w:val="left" w:pos="1620"/>
          <w:tab w:val="left" w:pos="3420"/>
        </w:tabs>
        <w:spacing w:after="0"/>
        <w:rPr>
          <w:rFonts w:ascii="Calibri" w:hAnsi="Calibri" w:cs="Calibri"/>
          <w:b/>
          <w:bCs/>
          <w:iCs/>
          <w:sz w:val="22"/>
          <w:szCs w:val="22"/>
          <w:lang w:val="en-US"/>
        </w:rPr>
      </w:pPr>
      <w:r>
        <w:rPr>
          <w:rFonts w:ascii="Calibri" w:hAnsi="Calibri" w:cs="Calibri"/>
          <w:b/>
          <w:bCs/>
          <w:iCs/>
          <w:sz w:val="22"/>
          <w:szCs w:val="22"/>
          <w:lang w:val="en-US"/>
        </w:rPr>
        <w:t>COSMETOLOGY II</w:t>
      </w:r>
    </w:p>
    <w:p w14:paraId="32C91CED" w14:textId="72E9D640" w:rsidR="00FF3D68" w:rsidRPr="001C58B5" w:rsidRDefault="00745CC4" w:rsidP="00FF3D68">
      <w:pPr>
        <w:pStyle w:val="BodyText"/>
        <w:tabs>
          <w:tab w:val="left" w:pos="5580"/>
        </w:tabs>
        <w:ind w:right="-72"/>
        <w:rPr>
          <w:rFonts w:cs="Calibri"/>
          <w:bCs/>
          <w:i/>
          <w:sz w:val="22"/>
          <w:szCs w:val="22"/>
        </w:rPr>
      </w:pPr>
      <w:r>
        <w:rPr>
          <w:rFonts w:cs="Calibri"/>
          <w:bCs/>
          <w:i/>
          <w:sz w:val="22"/>
          <w:szCs w:val="22"/>
        </w:rPr>
        <w:t xml:space="preserve">Length/Credits: </w:t>
      </w:r>
      <w:r w:rsidR="00FF3D68" w:rsidRPr="001C58B5">
        <w:rPr>
          <w:rFonts w:cs="Calibri"/>
          <w:bCs/>
          <w:i/>
          <w:sz w:val="22"/>
          <w:szCs w:val="22"/>
        </w:rPr>
        <w:t>4 period block; 3 credits</w:t>
      </w:r>
    </w:p>
    <w:p w14:paraId="68677448" w14:textId="5BD1C22B" w:rsidR="00FF3D68" w:rsidRPr="001C58B5" w:rsidRDefault="00FF3D68" w:rsidP="00FF3D68">
      <w:pPr>
        <w:pStyle w:val="BodyText"/>
        <w:tabs>
          <w:tab w:val="left" w:pos="5580"/>
        </w:tabs>
        <w:ind w:right="-72"/>
        <w:rPr>
          <w:rFonts w:cs="Calibri"/>
          <w:bCs/>
          <w:i/>
          <w:sz w:val="22"/>
          <w:szCs w:val="22"/>
        </w:rPr>
      </w:pPr>
      <w:r w:rsidRPr="001C58B5">
        <w:rPr>
          <w:rFonts w:cs="Calibri"/>
          <w:bCs/>
          <w:i/>
          <w:sz w:val="22"/>
          <w:szCs w:val="22"/>
        </w:rPr>
        <w:t>Offered:</w:t>
      </w:r>
      <w:r w:rsidR="00745CC4">
        <w:rPr>
          <w:rFonts w:cs="Calibri"/>
          <w:bCs/>
          <w:i/>
          <w:sz w:val="22"/>
          <w:szCs w:val="22"/>
        </w:rPr>
        <w:t xml:space="preserve"> </w:t>
      </w:r>
      <w:r w:rsidRPr="001C58B5">
        <w:rPr>
          <w:rFonts w:cs="Calibri"/>
          <w:bCs/>
          <w:i/>
          <w:sz w:val="22"/>
          <w:szCs w:val="22"/>
        </w:rPr>
        <w:t>4 semester program</w:t>
      </w:r>
    </w:p>
    <w:p w14:paraId="63E4D33C" w14:textId="4937741D" w:rsidR="00FF3D68" w:rsidRPr="001C58B5" w:rsidRDefault="00745CC4"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1C58B5">
        <w:rPr>
          <w:rFonts w:cs="Calibri"/>
          <w:bCs/>
          <w:i/>
          <w:sz w:val="22"/>
          <w:szCs w:val="22"/>
        </w:rPr>
        <w:t>Grades 11, 12</w:t>
      </w:r>
    </w:p>
    <w:p w14:paraId="5C887FE9" w14:textId="77777777" w:rsidR="00FF3D68" w:rsidRPr="00230A0F" w:rsidRDefault="00FF3D68" w:rsidP="00FF3D68">
      <w:pPr>
        <w:pStyle w:val="BodyText3"/>
        <w:spacing w:after="0"/>
        <w:ind w:left="1440" w:hanging="1440"/>
        <w:rPr>
          <w:rFonts w:ascii="Calibri" w:hAnsi="Calibri" w:cs="Calibri"/>
          <w:bCs/>
          <w:sz w:val="22"/>
          <w:szCs w:val="22"/>
          <w:lang w:val="en-US"/>
        </w:rPr>
      </w:pPr>
      <w:r w:rsidRPr="001C58B5">
        <w:rPr>
          <w:rFonts w:ascii="Calibri" w:hAnsi="Calibri" w:cs="Calibri"/>
          <w:bCs/>
          <w:sz w:val="22"/>
          <w:szCs w:val="22"/>
        </w:rPr>
        <w:t>Prerequisite:</w:t>
      </w:r>
      <w:r w:rsidRPr="0022492A">
        <w:rPr>
          <w:rFonts w:ascii="Calibri" w:hAnsi="Calibri" w:cs="Calibri"/>
          <w:bCs/>
          <w:sz w:val="22"/>
          <w:szCs w:val="22"/>
        </w:rPr>
        <w:tab/>
      </w:r>
      <w:r>
        <w:rPr>
          <w:rFonts w:ascii="Calibri" w:hAnsi="Calibri" w:cs="Calibri"/>
          <w:bCs/>
          <w:sz w:val="22"/>
          <w:szCs w:val="22"/>
          <w:lang w:val="en-US"/>
        </w:rPr>
        <w:t>None</w:t>
      </w:r>
    </w:p>
    <w:p w14:paraId="7B9FE2AF" w14:textId="77777777" w:rsidR="00FF3D68" w:rsidRDefault="00FF3D68" w:rsidP="00FF3D68">
      <w:pPr>
        <w:pStyle w:val="BodyText3"/>
        <w:spacing w:after="0"/>
        <w:ind w:left="1440" w:hanging="1440"/>
        <w:rPr>
          <w:rFonts w:ascii="Calibri" w:hAnsi="Calibri" w:cs="Calibri"/>
          <w:sz w:val="22"/>
          <w:szCs w:val="22"/>
          <w:lang w:val="en-US"/>
        </w:rPr>
      </w:pPr>
      <w:r w:rsidRPr="001C58B5">
        <w:rPr>
          <w:rFonts w:ascii="Calibri" w:hAnsi="Calibri" w:cs="Calibri"/>
          <w:bCs/>
          <w:sz w:val="22"/>
          <w:szCs w:val="22"/>
          <w:lang w:val="en-US"/>
        </w:rPr>
        <w:t>Note</w:t>
      </w:r>
      <w:r w:rsidRPr="001C58B5">
        <w:rPr>
          <w:rFonts w:ascii="Calibri" w:hAnsi="Calibri" w:cs="Calibri"/>
          <w:bCs/>
          <w:sz w:val="22"/>
          <w:szCs w:val="22"/>
        </w:rPr>
        <w:t>:</w:t>
      </w:r>
      <w:r>
        <w:rPr>
          <w:rFonts w:ascii="Calibri" w:hAnsi="Calibri" w:cs="Calibri"/>
          <w:b/>
          <w:bCs/>
          <w:sz w:val="22"/>
          <w:szCs w:val="22"/>
        </w:rPr>
        <w:t xml:space="preserve">  </w:t>
      </w:r>
      <w:r>
        <w:rPr>
          <w:rFonts w:ascii="Calibri" w:hAnsi="Calibri" w:cs="Calibri"/>
          <w:b/>
          <w:bCs/>
          <w:sz w:val="22"/>
          <w:szCs w:val="22"/>
          <w:lang w:val="en-US"/>
        </w:rPr>
        <w:tab/>
      </w:r>
      <w:r w:rsidRPr="005D57BB">
        <w:rPr>
          <w:rFonts w:ascii="Calibri" w:hAnsi="Calibri" w:cs="Calibri"/>
          <w:bCs/>
          <w:sz w:val="22"/>
          <w:szCs w:val="22"/>
        </w:rPr>
        <w:t>A</w:t>
      </w:r>
      <w:r w:rsidRPr="005D57BB">
        <w:rPr>
          <w:rFonts w:ascii="Calibri" w:hAnsi="Calibri" w:cs="Calibri"/>
          <w:sz w:val="22"/>
          <w:szCs w:val="22"/>
        </w:rPr>
        <w:t>pplicants must have a cumulative GPA of 2.0 (</w:t>
      </w:r>
      <w:r>
        <w:rPr>
          <w:rFonts w:ascii="Calibri" w:hAnsi="Calibri" w:cs="Calibri"/>
          <w:sz w:val="22"/>
          <w:szCs w:val="22"/>
        </w:rPr>
        <w:t>C average) and good attendance</w:t>
      </w:r>
      <w:r>
        <w:rPr>
          <w:rFonts w:ascii="Calibri" w:hAnsi="Calibri" w:cs="Calibri"/>
          <w:sz w:val="22"/>
          <w:szCs w:val="22"/>
          <w:lang w:val="en-US"/>
        </w:rPr>
        <w:t xml:space="preserve"> record</w:t>
      </w:r>
    </w:p>
    <w:p w14:paraId="04316062" w14:textId="6DC1D70A" w:rsidR="00FF3D68" w:rsidRDefault="00FF3D68" w:rsidP="00CE0A93">
      <w:pPr>
        <w:tabs>
          <w:tab w:val="left" w:pos="-1080"/>
          <w:tab w:val="left" w:pos="-720"/>
          <w:tab w:val="left" w:pos="0"/>
          <w:tab w:val="left" w:pos="900"/>
        </w:tabs>
        <w:ind w:left="1440" w:hanging="1440"/>
        <w:rPr>
          <w:rFonts w:ascii="Calibri" w:hAnsi="Calibri" w:cs="Calibri"/>
        </w:rPr>
      </w:pPr>
      <w:r w:rsidRPr="00B73A39">
        <w:rPr>
          <w:rFonts w:ascii="Calibri" w:hAnsi="Calibri" w:cs="Calibri"/>
        </w:rPr>
        <w:t xml:space="preserve">Dual Credit: </w:t>
      </w:r>
      <w:r w:rsidRPr="00B73A39">
        <w:rPr>
          <w:rFonts w:ascii="Calibri" w:hAnsi="Calibri" w:cs="Calibri"/>
        </w:rPr>
        <w:tab/>
      </w:r>
      <w:r>
        <w:rPr>
          <w:rFonts w:ascii="Calibri" w:hAnsi="Calibri" w:cs="Calibri"/>
        </w:rPr>
        <w:t>Vi</w:t>
      </w:r>
      <w:r w:rsidR="00CE0A93">
        <w:rPr>
          <w:rFonts w:ascii="Calibri" w:hAnsi="Calibri" w:cs="Calibri"/>
        </w:rPr>
        <w:t>ncennes University – 30 credits</w:t>
      </w:r>
    </w:p>
    <w:p w14:paraId="754B53C9" w14:textId="77777777" w:rsidR="00FF3D68" w:rsidRPr="00CE0A93" w:rsidRDefault="00FF3D68" w:rsidP="00FF3D68">
      <w:pPr>
        <w:pStyle w:val="BodyTextIndent3"/>
        <w:numPr>
          <w:ilvl w:val="0"/>
          <w:numId w:val="65"/>
        </w:numPr>
        <w:spacing w:after="0"/>
        <w:rPr>
          <w:rFonts w:ascii="Calibri" w:hAnsi="Calibri" w:cs="Calibri"/>
          <w:sz w:val="20"/>
          <w:szCs w:val="20"/>
        </w:rPr>
      </w:pPr>
      <w:r w:rsidRPr="00CE0A93">
        <w:rPr>
          <w:rFonts w:ascii="Calibri" w:hAnsi="Calibri" w:cs="Calibri"/>
          <w:sz w:val="20"/>
          <w:szCs w:val="20"/>
        </w:rPr>
        <w:t>Develop proficiency in all skills of beauty culture to qualify for the State Board of Beauty Culture examination</w:t>
      </w:r>
    </w:p>
    <w:p w14:paraId="65DA2B19" w14:textId="77777777" w:rsidR="00FF3D68" w:rsidRPr="00CE0A93" w:rsidRDefault="00FF3D68" w:rsidP="00FF3D68">
      <w:pPr>
        <w:pStyle w:val="BodyTextIndent3"/>
        <w:numPr>
          <w:ilvl w:val="0"/>
          <w:numId w:val="65"/>
        </w:numPr>
        <w:spacing w:after="0"/>
        <w:rPr>
          <w:rFonts w:ascii="Calibri" w:hAnsi="Calibri" w:cs="Calibri"/>
          <w:sz w:val="20"/>
          <w:szCs w:val="20"/>
        </w:rPr>
      </w:pPr>
      <w:r w:rsidRPr="00CE0A93">
        <w:rPr>
          <w:rFonts w:ascii="Calibri" w:hAnsi="Calibri" w:cs="Calibri"/>
          <w:sz w:val="20"/>
          <w:szCs w:val="20"/>
        </w:rPr>
        <w:t>Attend 4-hour class, am or pm at Ben Davis High School; or am at PJ’s in Brownsburg for first year students</w:t>
      </w:r>
    </w:p>
    <w:p w14:paraId="7DB43944" w14:textId="77777777" w:rsidR="00FF3D68" w:rsidRDefault="00FF3D68" w:rsidP="00FF3D68">
      <w:pPr>
        <w:pStyle w:val="BodyTextIndent3"/>
        <w:numPr>
          <w:ilvl w:val="0"/>
          <w:numId w:val="65"/>
        </w:numPr>
        <w:spacing w:after="0"/>
        <w:rPr>
          <w:rFonts w:ascii="Calibri" w:hAnsi="Calibri" w:cs="Calibri"/>
          <w:sz w:val="22"/>
          <w:szCs w:val="22"/>
        </w:rPr>
      </w:pPr>
      <w:r>
        <w:rPr>
          <w:rFonts w:ascii="Calibri" w:hAnsi="Calibri" w:cs="Calibri"/>
          <w:sz w:val="22"/>
          <w:szCs w:val="22"/>
        </w:rPr>
        <w:t xml:space="preserve">Attend </w:t>
      </w:r>
      <w:r w:rsidRPr="0022492A">
        <w:rPr>
          <w:rFonts w:ascii="Calibri" w:hAnsi="Calibri" w:cs="Calibri"/>
          <w:sz w:val="22"/>
          <w:szCs w:val="22"/>
        </w:rPr>
        <w:t xml:space="preserve">P. J.’s Beauty College </w:t>
      </w:r>
      <w:r>
        <w:rPr>
          <w:rFonts w:ascii="Calibri" w:hAnsi="Calibri" w:cs="Calibri"/>
          <w:sz w:val="22"/>
          <w:szCs w:val="22"/>
        </w:rPr>
        <w:t>i</w:t>
      </w:r>
      <w:r w:rsidRPr="0022492A">
        <w:rPr>
          <w:rFonts w:ascii="Calibri" w:hAnsi="Calibri" w:cs="Calibri"/>
          <w:sz w:val="22"/>
          <w:szCs w:val="22"/>
        </w:rPr>
        <w:t>n Plainfield or Brownsburg</w:t>
      </w:r>
      <w:r>
        <w:rPr>
          <w:rFonts w:ascii="Calibri" w:hAnsi="Calibri" w:cs="Calibri"/>
          <w:sz w:val="22"/>
          <w:szCs w:val="22"/>
        </w:rPr>
        <w:t xml:space="preserve"> for second year students; must have own transportation and attend on Saturdays</w:t>
      </w:r>
    </w:p>
    <w:p w14:paraId="0605E815" w14:textId="77777777" w:rsidR="00FF3D68" w:rsidRPr="00CE0A93" w:rsidRDefault="00FF3D68" w:rsidP="00FF3D68">
      <w:pPr>
        <w:pStyle w:val="BodyTextIndent3"/>
        <w:numPr>
          <w:ilvl w:val="0"/>
          <w:numId w:val="65"/>
        </w:numPr>
        <w:spacing w:after="0"/>
        <w:rPr>
          <w:rFonts w:ascii="Calibri" w:hAnsi="Calibri" w:cs="Calibri"/>
          <w:sz w:val="20"/>
          <w:szCs w:val="20"/>
        </w:rPr>
      </w:pPr>
      <w:r w:rsidRPr="00CE0A93">
        <w:rPr>
          <w:rFonts w:ascii="Calibri" w:hAnsi="Calibri" w:cs="Calibri"/>
          <w:sz w:val="20"/>
          <w:szCs w:val="20"/>
        </w:rPr>
        <w:t>Demonstrate skills in shampoos and sets, iron outs, updos, permanents, relaxers, scalp treatments, facial treatments, haircuts, haircolor, manicures, pedicures, waxing, proper sanitation, and personal hygiene</w:t>
      </w:r>
    </w:p>
    <w:p w14:paraId="2BA52334" w14:textId="504DE827" w:rsidR="00FF3D68" w:rsidRDefault="00FF3D68" w:rsidP="00FF3D68">
      <w:pPr>
        <w:pStyle w:val="BodyTextIndent3"/>
        <w:numPr>
          <w:ilvl w:val="0"/>
          <w:numId w:val="65"/>
        </w:numPr>
        <w:spacing w:after="0"/>
        <w:rPr>
          <w:rFonts w:ascii="Calibri" w:hAnsi="Calibri" w:cs="Calibri"/>
          <w:sz w:val="22"/>
          <w:szCs w:val="22"/>
        </w:rPr>
      </w:pPr>
      <w:r w:rsidRPr="00ED6998">
        <w:rPr>
          <w:rFonts w:ascii="Calibri" w:hAnsi="Calibri" w:cs="Calibri"/>
          <w:sz w:val="22"/>
          <w:szCs w:val="22"/>
        </w:rPr>
        <w:t xml:space="preserve">Complete required 1500 hours in two-year period; </w:t>
      </w:r>
    </w:p>
    <w:p w14:paraId="794456DB" w14:textId="77777777" w:rsidR="00FF3D68" w:rsidRPr="00ED6998" w:rsidRDefault="00FF3D68" w:rsidP="00FF3D68">
      <w:pPr>
        <w:pStyle w:val="BodyTextIndent3"/>
        <w:numPr>
          <w:ilvl w:val="0"/>
          <w:numId w:val="65"/>
        </w:numPr>
        <w:spacing w:after="0"/>
        <w:rPr>
          <w:rFonts w:ascii="Calibri" w:hAnsi="Calibri" w:cs="Calibri"/>
          <w:sz w:val="22"/>
          <w:szCs w:val="22"/>
        </w:rPr>
      </w:pPr>
      <w:r>
        <w:rPr>
          <w:rFonts w:ascii="Calibri" w:hAnsi="Calibri" w:cs="Calibri"/>
          <w:sz w:val="22"/>
          <w:szCs w:val="22"/>
        </w:rPr>
        <w:t xml:space="preserve">Provide services </w:t>
      </w:r>
      <w:r w:rsidRPr="00ED6998">
        <w:rPr>
          <w:rFonts w:ascii="Calibri" w:hAnsi="Calibri" w:cs="Calibri"/>
          <w:sz w:val="22"/>
          <w:szCs w:val="22"/>
        </w:rPr>
        <w:t xml:space="preserve">on manikins, </w:t>
      </w:r>
      <w:r>
        <w:rPr>
          <w:rFonts w:ascii="Calibri" w:hAnsi="Calibri" w:cs="Calibri"/>
          <w:sz w:val="22"/>
          <w:szCs w:val="22"/>
        </w:rPr>
        <w:t>other students</w:t>
      </w:r>
      <w:r w:rsidRPr="00ED6998">
        <w:rPr>
          <w:rFonts w:ascii="Calibri" w:hAnsi="Calibri" w:cs="Calibri"/>
          <w:sz w:val="22"/>
          <w:szCs w:val="22"/>
        </w:rPr>
        <w:t>, and clients hair</w:t>
      </w:r>
      <w:r>
        <w:rPr>
          <w:rFonts w:ascii="Calibri" w:hAnsi="Calibri" w:cs="Calibri"/>
          <w:sz w:val="22"/>
          <w:szCs w:val="22"/>
        </w:rPr>
        <w:t>, skin and nails</w:t>
      </w:r>
    </w:p>
    <w:p w14:paraId="4DC50F03" w14:textId="77777777" w:rsidR="00FF3D68" w:rsidRPr="00ED6998" w:rsidRDefault="00FF3D68" w:rsidP="00FF3D68">
      <w:pPr>
        <w:pStyle w:val="BodyTextIndent3"/>
        <w:numPr>
          <w:ilvl w:val="0"/>
          <w:numId w:val="65"/>
        </w:numPr>
        <w:spacing w:after="0"/>
        <w:rPr>
          <w:rFonts w:ascii="Calibri" w:hAnsi="Calibri" w:cs="Calibri"/>
          <w:sz w:val="22"/>
          <w:szCs w:val="22"/>
        </w:rPr>
      </w:pPr>
      <w:r>
        <w:rPr>
          <w:rFonts w:ascii="Calibri" w:hAnsi="Calibri" w:cs="Calibri"/>
          <w:sz w:val="22"/>
          <w:szCs w:val="22"/>
        </w:rPr>
        <w:t>Purchase</w:t>
      </w:r>
      <w:r w:rsidRPr="00F15926">
        <w:rPr>
          <w:rFonts w:ascii="Calibri" w:hAnsi="Calibri" w:cs="Calibri"/>
          <w:sz w:val="22"/>
          <w:szCs w:val="22"/>
        </w:rPr>
        <w:t xml:space="preserve"> </w:t>
      </w:r>
      <w:r>
        <w:rPr>
          <w:rFonts w:ascii="Calibri" w:hAnsi="Calibri" w:cs="Calibri"/>
          <w:sz w:val="22"/>
          <w:szCs w:val="22"/>
        </w:rPr>
        <w:t>b</w:t>
      </w:r>
      <w:r w:rsidRPr="00F15926">
        <w:rPr>
          <w:rFonts w:ascii="Calibri" w:hAnsi="Calibri" w:cs="Calibri"/>
          <w:sz w:val="22"/>
          <w:szCs w:val="22"/>
        </w:rPr>
        <w:t xml:space="preserve">eautician kit before </w:t>
      </w:r>
      <w:r>
        <w:rPr>
          <w:rFonts w:ascii="Calibri" w:hAnsi="Calibri" w:cs="Calibri"/>
          <w:sz w:val="22"/>
          <w:szCs w:val="22"/>
        </w:rPr>
        <w:t xml:space="preserve">the start of school; contains supplies and materials used every day; </w:t>
      </w:r>
      <w:r w:rsidRPr="00ED6998">
        <w:rPr>
          <w:rFonts w:ascii="Calibri" w:hAnsi="Calibri" w:cs="Calibri"/>
          <w:sz w:val="22"/>
          <w:szCs w:val="22"/>
        </w:rPr>
        <w:t>1</w:t>
      </w:r>
      <w:r w:rsidRPr="00ED6998">
        <w:rPr>
          <w:rFonts w:ascii="Calibri" w:hAnsi="Calibri" w:cs="Calibri"/>
          <w:sz w:val="22"/>
          <w:szCs w:val="22"/>
          <w:vertAlign w:val="superscript"/>
        </w:rPr>
        <w:t>st</w:t>
      </w:r>
      <w:r w:rsidRPr="00ED6998">
        <w:rPr>
          <w:rFonts w:ascii="Calibri" w:hAnsi="Calibri" w:cs="Calibri"/>
          <w:sz w:val="22"/>
          <w:szCs w:val="22"/>
        </w:rPr>
        <w:t xml:space="preserve"> year cost is approximately $5</w:t>
      </w:r>
      <w:r>
        <w:rPr>
          <w:rFonts w:ascii="Calibri" w:hAnsi="Calibri" w:cs="Calibri"/>
          <w:sz w:val="22"/>
          <w:szCs w:val="22"/>
        </w:rPr>
        <w:t>75</w:t>
      </w:r>
      <w:r w:rsidRPr="00ED6998">
        <w:rPr>
          <w:rFonts w:ascii="Calibri" w:hAnsi="Calibri" w:cs="Calibri"/>
          <w:sz w:val="22"/>
          <w:szCs w:val="22"/>
        </w:rPr>
        <w:t>; 2</w:t>
      </w:r>
      <w:r w:rsidRPr="00ED6998">
        <w:rPr>
          <w:rFonts w:ascii="Calibri" w:hAnsi="Calibri" w:cs="Calibri"/>
          <w:sz w:val="22"/>
          <w:szCs w:val="22"/>
          <w:vertAlign w:val="superscript"/>
        </w:rPr>
        <w:t>nd</w:t>
      </w:r>
      <w:r w:rsidRPr="00ED6998">
        <w:rPr>
          <w:rFonts w:ascii="Calibri" w:hAnsi="Calibri" w:cs="Calibri"/>
          <w:sz w:val="22"/>
          <w:szCs w:val="22"/>
        </w:rPr>
        <w:t xml:space="preserve"> year  cost is approximately $</w:t>
      </w:r>
      <w:r>
        <w:rPr>
          <w:rFonts w:ascii="Calibri" w:hAnsi="Calibri" w:cs="Calibri"/>
          <w:sz w:val="22"/>
          <w:szCs w:val="22"/>
        </w:rPr>
        <w:t>165</w:t>
      </w:r>
    </w:p>
    <w:p w14:paraId="1BDDBEE2" w14:textId="68D4DBDE" w:rsidR="00FF3D68" w:rsidRDefault="00FF3D68" w:rsidP="00FF3D68">
      <w:pPr>
        <w:pStyle w:val="BodyTextIndent3"/>
        <w:numPr>
          <w:ilvl w:val="0"/>
          <w:numId w:val="65"/>
        </w:numPr>
        <w:spacing w:after="0"/>
        <w:rPr>
          <w:rFonts w:ascii="Calibri" w:hAnsi="Calibri" w:cs="Calibri"/>
          <w:sz w:val="22"/>
          <w:szCs w:val="22"/>
        </w:rPr>
      </w:pPr>
      <w:r>
        <w:rPr>
          <w:rFonts w:ascii="Calibri" w:hAnsi="Calibri" w:cs="Calibri"/>
          <w:sz w:val="22"/>
          <w:szCs w:val="22"/>
        </w:rPr>
        <w:t>Provide a N</w:t>
      </w:r>
      <w:r w:rsidRPr="009D6D4D">
        <w:rPr>
          <w:rFonts w:ascii="Calibri" w:hAnsi="Calibri" w:cs="Calibri"/>
          <w:sz w:val="22"/>
          <w:szCs w:val="22"/>
        </w:rPr>
        <w:t>on-refundable deposit of $50 by June 1</w:t>
      </w:r>
      <w:r w:rsidRPr="009D6D4D">
        <w:rPr>
          <w:rFonts w:ascii="Calibri" w:hAnsi="Calibri" w:cs="Calibri"/>
          <w:sz w:val="22"/>
          <w:szCs w:val="22"/>
          <w:vertAlign w:val="superscript"/>
        </w:rPr>
        <w:t>st</w:t>
      </w:r>
      <w:r>
        <w:rPr>
          <w:rFonts w:ascii="Calibri" w:hAnsi="Calibri" w:cs="Calibri"/>
          <w:sz w:val="22"/>
          <w:szCs w:val="22"/>
        </w:rPr>
        <w:t xml:space="preserve">; </w:t>
      </w:r>
      <w:r w:rsidRPr="009D6D4D">
        <w:rPr>
          <w:rFonts w:ascii="Calibri" w:hAnsi="Calibri" w:cs="Calibri"/>
          <w:sz w:val="22"/>
          <w:szCs w:val="22"/>
        </w:rPr>
        <w:t>credited toward the cost of the kit</w:t>
      </w:r>
    </w:p>
    <w:p w14:paraId="3E5B2A46" w14:textId="213E419B" w:rsidR="00FF3D68" w:rsidRPr="00CE0A93" w:rsidRDefault="00FF3D68" w:rsidP="00CE0A93">
      <w:pPr>
        <w:pStyle w:val="BodyTextIndent3"/>
        <w:numPr>
          <w:ilvl w:val="0"/>
          <w:numId w:val="65"/>
        </w:numPr>
        <w:spacing w:after="0"/>
        <w:rPr>
          <w:rFonts w:ascii="Calibri" w:hAnsi="Calibri" w:cs="Calibri"/>
          <w:sz w:val="22"/>
          <w:szCs w:val="22"/>
        </w:rPr>
      </w:pPr>
      <w:r>
        <w:rPr>
          <w:rFonts w:ascii="Calibri" w:hAnsi="Calibri" w:cs="Calibri"/>
          <w:sz w:val="22"/>
          <w:szCs w:val="22"/>
        </w:rPr>
        <w:t xml:space="preserve">Indiana State Board of Cosmetology Certification     </w:t>
      </w:r>
    </w:p>
    <w:p w14:paraId="4A718869" w14:textId="77777777" w:rsidR="00FF3D68" w:rsidRPr="006A14E6" w:rsidRDefault="00FF3D68" w:rsidP="00FF3D68">
      <w:pPr>
        <w:tabs>
          <w:tab w:val="left" w:pos="-1080"/>
          <w:tab w:val="left" w:pos="-720"/>
          <w:tab w:val="left" w:pos="0"/>
          <w:tab w:val="left" w:pos="900"/>
        </w:tabs>
        <w:rPr>
          <w:rFonts w:ascii="Calibri" w:hAnsi="Calibri" w:cs="Calibri"/>
        </w:rPr>
      </w:pPr>
      <w:r w:rsidRPr="006A14E6">
        <w:rPr>
          <w:rFonts w:ascii="Calibri" w:hAnsi="Calibri" w:cs="Calibri"/>
        </w:rPr>
        <w:t>Vincennes University credit can be earned for the following courses</w:t>
      </w:r>
      <w:r>
        <w:rPr>
          <w:rFonts w:ascii="Calibri" w:hAnsi="Calibri" w:cs="Calibri"/>
        </w:rPr>
        <w:t xml:space="preserve"> with required grade.  Identified *courses must pass Accuplacer testing</w:t>
      </w:r>
      <w:r w:rsidRPr="006A14E6">
        <w:rPr>
          <w:rFonts w:ascii="Calibri" w:hAnsi="Calibri" w:cs="Calibri"/>
        </w:rPr>
        <w:t>:</w:t>
      </w:r>
    </w:p>
    <w:p w14:paraId="008AFAD7" w14:textId="47A985F1" w:rsidR="00FF3D68" w:rsidRDefault="00FF3D68" w:rsidP="00FF3D68">
      <w:pPr>
        <w:pStyle w:val="BodyTextIndent3"/>
        <w:spacing w:after="0"/>
        <w:ind w:left="0"/>
        <w:rPr>
          <w:rFonts w:ascii="Calibri" w:hAnsi="Calibri" w:cs="Calibri"/>
          <w:i/>
          <w:sz w:val="22"/>
          <w:szCs w:val="22"/>
        </w:rPr>
      </w:pPr>
      <w:r>
        <w:rPr>
          <w:rFonts w:ascii="Calibri" w:hAnsi="Calibri" w:cs="Calibri"/>
          <w:i/>
          <w:sz w:val="22"/>
          <w:szCs w:val="22"/>
        </w:rPr>
        <w:t>*COSM 100     Cosmetology I</w:t>
      </w:r>
      <w:r>
        <w:rPr>
          <w:rFonts w:ascii="Calibri" w:hAnsi="Calibri" w:cs="Calibri"/>
          <w:i/>
          <w:sz w:val="22"/>
          <w:szCs w:val="22"/>
        </w:rPr>
        <w:tab/>
        <w:t xml:space="preserve"> </w:t>
      </w:r>
      <w:r>
        <w:rPr>
          <w:rFonts w:ascii="Calibri" w:hAnsi="Calibri" w:cs="Calibri"/>
          <w:i/>
          <w:sz w:val="22"/>
          <w:szCs w:val="22"/>
        </w:rPr>
        <w:tab/>
      </w:r>
      <w:r>
        <w:rPr>
          <w:rFonts w:ascii="Calibri" w:hAnsi="Calibri" w:cs="Calibri"/>
          <w:i/>
          <w:sz w:val="22"/>
          <w:szCs w:val="22"/>
        </w:rPr>
        <w:tab/>
        <w:t>7 credits</w:t>
      </w:r>
    </w:p>
    <w:p w14:paraId="6EC5C3A6" w14:textId="77777777" w:rsidR="00FF3D68" w:rsidRDefault="00FF3D68" w:rsidP="00FF3D68">
      <w:pPr>
        <w:pStyle w:val="BodyTextIndent3"/>
        <w:spacing w:after="0"/>
        <w:ind w:left="0"/>
        <w:rPr>
          <w:rFonts w:ascii="Calibri" w:hAnsi="Calibri" w:cs="Calibri"/>
          <w:i/>
          <w:sz w:val="22"/>
          <w:szCs w:val="22"/>
        </w:rPr>
      </w:pPr>
      <w:r>
        <w:rPr>
          <w:rFonts w:ascii="Calibri" w:hAnsi="Calibri" w:cs="Calibri"/>
          <w:i/>
          <w:sz w:val="22"/>
          <w:szCs w:val="22"/>
        </w:rPr>
        <w:t xml:space="preserve">COSM 150    Cosmetology II         </w:t>
      </w:r>
      <w:r>
        <w:rPr>
          <w:rFonts w:ascii="Calibri" w:hAnsi="Calibri" w:cs="Calibri"/>
          <w:i/>
          <w:sz w:val="22"/>
          <w:szCs w:val="22"/>
        </w:rPr>
        <w:tab/>
      </w:r>
      <w:r>
        <w:rPr>
          <w:rFonts w:ascii="Calibri" w:hAnsi="Calibri" w:cs="Calibri"/>
          <w:i/>
          <w:sz w:val="22"/>
          <w:szCs w:val="22"/>
        </w:rPr>
        <w:tab/>
        <w:t>7 credits</w:t>
      </w:r>
    </w:p>
    <w:p w14:paraId="33EFA454" w14:textId="77777777" w:rsidR="00FF3D68" w:rsidRDefault="00FF3D68" w:rsidP="00FF3D68">
      <w:pPr>
        <w:pStyle w:val="BodyTextIndent3"/>
        <w:spacing w:after="0"/>
        <w:ind w:left="0"/>
        <w:rPr>
          <w:rFonts w:ascii="Calibri" w:hAnsi="Calibri" w:cs="Calibri"/>
          <w:i/>
          <w:sz w:val="22"/>
          <w:szCs w:val="22"/>
        </w:rPr>
      </w:pPr>
      <w:r>
        <w:rPr>
          <w:rFonts w:ascii="Calibri" w:hAnsi="Calibri" w:cs="Calibri"/>
          <w:i/>
          <w:sz w:val="22"/>
          <w:szCs w:val="22"/>
        </w:rPr>
        <w:t xml:space="preserve">COSM 200    Cosmetology III        </w:t>
      </w:r>
      <w:r>
        <w:rPr>
          <w:rFonts w:ascii="Calibri" w:hAnsi="Calibri" w:cs="Calibri"/>
          <w:i/>
          <w:sz w:val="22"/>
          <w:szCs w:val="22"/>
        </w:rPr>
        <w:tab/>
      </w:r>
      <w:r>
        <w:rPr>
          <w:rFonts w:ascii="Calibri" w:hAnsi="Calibri" w:cs="Calibri"/>
          <w:i/>
          <w:sz w:val="22"/>
          <w:szCs w:val="22"/>
        </w:rPr>
        <w:tab/>
        <w:t>7 credits</w:t>
      </w:r>
    </w:p>
    <w:p w14:paraId="0B7FF4A0" w14:textId="77777777" w:rsidR="00FF3D68" w:rsidRPr="00153C55" w:rsidRDefault="00FF3D68" w:rsidP="00FF3D68">
      <w:pPr>
        <w:pStyle w:val="BodyTextIndent3"/>
        <w:spacing w:after="0"/>
        <w:ind w:left="0"/>
        <w:rPr>
          <w:rFonts w:ascii="Calibri" w:hAnsi="Calibri" w:cs="Calibri"/>
          <w:i/>
          <w:sz w:val="22"/>
          <w:szCs w:val="22"/>
        </w:rPr>
      </w:pPr>
      <w:r>
        <w:rPr>
          <w:rFonts w:ascii="Calibri" w:hAnsi="Calibri" w:cs="Calibri"/>
          <w:i/>
          <w:sz w:val="22"/>
          <w:szCs w:val="22"/>
        </w:rPr>
        <w:t xml:space="preserve">COSM 250    Cosmetology IV        </w:t>
      </w:r>
      <w:r>
        <w:rPr>
          <w:rFonts w:ascii="Calibri" w:hAnsi="Calibri" w:cs="Calibri"/>
          <w:i/>
          <w:sz w:val="22"/>
          <w:szCs w:val="22"/>
        </w:rPr>
        <w:tab/>
      </w:r>
      <w:r>
        <w:rPr>
          <w:rFonts w:ascii="Calibri" w:hAnsi="Calibri" w:cs="Calibri"/>
          <w:i/>
          <w:sz w:val="22"/>
          <w:szCs w:val="22"/>
        </w:rPr>
        <w:tab/>
        <w:t>9 credits</w:t>
      </w:r>
    </w:p>
    <w:p w14:paraId="46D843E4" w14:textId="77777777" w:rsidR="00FF3D68" w:rsidRPr="0022492A" w:rsidRDefault="00FF3D68" w:rsidP="00FF3D68">
      <w:pPr>
        <w:tabs>
          <w:tab w:val="left" w:pos="-1080"/>
          <w:tab w:val="left" w:pos="-720"/>
          <w:tab w:val="left" w:pos="0"/>
          <w:tab w:val="left" w:pos="900"/>
        </w:tabs>
        <w:rPr>
          <w:rFonts w:ascii="Calibri" w:hAnsi="Calibri" w:cs="Calibri"/>
        </w:rPr>
      </w:pPr>
    </w:p>
    <w:p w14:paraId="7D174954" w14:textId="77777777" w:rsidR="00217F6A" w:rsidRDefault="00217F6A" w:rsidP="00FF3D68">
      <w:pPr>
        <w:tabs>
          <w:tab w:val="left" w:pos="-1080"/>
          <w:tab w:val="left" w:pos="-720"/>
          <w:tab w:val="left" w:pos="0"/>
          <w:tab w:val="left" w:pos="900"/>
        </w:tabs>
        <w:rPr>
          <w:rFonts w:ascii="Calibri" w:hAnsi="Calibri" w:cs="Calibri"/>
          <w:b/>
        </w:rPr>
      </w:pPr>
    </w:p>
    <w:p w14:paraId="397B9ECC" w14:textId="7C24AFF4" w:rsidR="00FF3D68" w:rsidRPr="0022492A" w:rsidRDefault="00217F6A" w:rsidP="00FF3D68">
      <w:pPr>
        <w:tabs>
          <w:tab w:val="left" w:pos="-1080"/>
          <w:tab w:val="left" w:pos="-720"/>
          <w:tab w:val="left" w:pos="0"/>
          <w:tab w:val="left" w:pos="900"/>
        </w:tabs>
        <w:rPr>
          <w:rFonts w:ascii="Calibri" w:hAnsi="Calibri" w:cs="Calibri"/>
          <w:b/>
        </w:rPr>
      </w:pPr>
      <w:r>
        <w:rPr>
          <w:rFonts w:ascii="Calibri" w:hAnsi="Calibri" w:cs="Calibri"/>
          <w:bCs/>
          <w:noProof/>
        </w:rPr>
        <mc:AlternateContent>
          <mc:Choice Requires="wps">
            <w:drawing>
              <wp:anchor distT="0" distB="0" distL="114300" distR="114300" simplePos="0" relativeHeight="251836928" behindDoc="0" locked="0" layoutInCell="1" allowOverlap="1" wp14:anchorId="645962E8" wp14:editId="53AC7465">
                <wp:simplePos x="0" y="0"/>
                <wp:positionH relativeFrom="column">
                  <wp:posOffset>3333750</wp:posOffset>
                </wp:positionH>
                <wp:positionV relativeFrom="paragraph">
                  <wp:posOffset>-248285</wp:posOffset>
                </wp:positionV>
                <wp:extent cx="1235075" cy="287655"/>
                <wp:effectExtent l="1905" t="0" r="1270" b="0"/>
                <wp:wrapNone/>
                <wp:docPr id="1007"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05407"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962E8" id="Text Box 1007" o:spid="_x0000_s1100" type="#_x0000_t202" style="position:absolute;margin-left:262.5pt;margin-top:-19.55pt;width:97.25pt;height:22.6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" stroked="f">
                <v:textbox>
                  <w:txbxContent>
                    <w:p w14:paraId="7C305407"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FF3D68" w:rsidRPr="0022492A">
        <w:rPr>
          <w:rFonts w:ascii="Calibri" w:hAnsi="Calibri" w:cs="Calibri"/>
          <w:b/>
        </w:rPr>
        <w:t>CRIMINAL JUSTICE</w:t>
      </w:r>
      <w:r w:rsidR="00FF3D68">
        <w:rPr>
          <w:rFonts w:ascii="Calibri" w:hAnsi="Calibri" w:cs="Calibri"/>
          <w:b/>
        </w:rPr>
        <w:t xml:space="preserve"> I</w:t>
      </w:r>
    </w:p>
    <w:p w14:paraId="5687CEA7" w14:textId="795098E5" w:rsidR="00FF3D68" w:rsidRPr="00356C9C" w:rsidRDefault="00217F6A" w:rsidP="00FF3D68">
      <w:pPr>
        <w:pStyle w:val="BodyText"/>
        <w:tabs>
          <w:tab w:val="left" w:pos="5580"/>
        </w:tabs>
        <w:ind w:right="-72"/>
        <w:rPr>
          <w:rFonts w:cs="Calibri"/>
          <w:bCs/>
          <w:i/>
          <w:sz w:val="22"/>
          <w:szCs w:val="22"/>
        </w:rPr>
      </w:pPr>
      <w:r>
        <w:rPr>
          <w:rFonts w:cs="Calibri"/>
          <w:bCs/>
          <w:i/>
          <w:sz w:val="22"/>
          <w:szCs w:val="22"/>
        </w:rPr>
        <w:t xml:space="preserve">Length/Credits: </w:t>
      </w:r>
      <w:r w:rsidR="00FF3D68" w:rsidRPr="00356C9C">
        <w:rPr>
          <w:rFonts w:cs="Calibri"/>
          <w:bCs/>
          <w:i/>
          <w:sz w:val="22"/>
          <w:szCs w:val="22"/>
        </w:rPr>
        <w:t>3 period block; 3 credits</w:t>
      </w:r>
    </w:p>
    <w:p w14:paraId="330FAEA4" w14:textId="00BFA892" w:rsidR="00FF3D68" w:rsidRPr="00356C9C" w:rsidRDefault="00FF3D68" w:rsidP="00FF3D68">
      <w:pPr>
        <w:pStyle w:val="BodyText"/>
        <w:tabs>
          <w:tab w:val="left" w:pos="5580"/>
        </w:tabs>
        <w:ind w:right="-72"/>
        <w:rPr>
          <w:rFonts w:cs="Calibri"/>
          <w:bCs/>
          <w:i/>
          <w:sz w:val="22"/>
          <w:szCs w:val="22"/>
        </w:rPr>
      </w:pPr>
      <w:r w:rsidRPr="00356C9C">
        <w:rPr>
          <w:rFonts w:cs="Calibri"/>
          <w:bCs/>
          <w:i/>
          <w:sz w:val="22"/>
          <w:szCs w:val="22"/>
        </w:rPr>
        <w:t>Offered:</w:t>
      </w:r>
      <w:r w:rsidR="00217F6A">
        <w:rPr>
          <w:rFonts w:cs="Calibri"/>
          <w:bCs/>
          <w:i/>
          <w:sz w:val="22"/>
          <w:szCs w:val="22"/>
        </w:rPr>
        <w:t xml:space="preserve"> </w:t>
      </w:r>
      <w:r w:rsidRPr="00356C9C">
        <w:rPr>
          <w:rFonts w:cs="Calibri"/>
          <w:bCs/>
          <w:i/>
          <w:sz w:val="22"/>
          <w:szCs w:val="22"/>
        </w:rPr>
        <w:t>2 semester program</w:t>
      </w:r>
    </w:p>
    <w:p w14:paraId="7BAB9879" w14:textId="2131048B" w:rsidR="00FF3D68" w:rsidRPr="00356C9C" w:rsidRDefault="00FF3D68" w:rsidP="00FF3D68">
      <w:pPr>
        <w:pStyle w:val="BodyText"/>
        <w:tabs>
          <w:tab w:val="left" w:pos="5580"/>
        </w:tabs>
        <w:ind w:right="-72"/>
        <w:rPr>
          <w:rFonts w:cs="Calibri"/>
          <w:bCs/>
          <w:i/>
          <w:sz w:val="22"/>
          <w:szCs w:val="22"/>
        </w:rPr>
      </w:pPr>
      <w:r w:rsidRPr="00356C9C">
        <w:rPr>
          <w:rFonts w:cs="Calibri"/>
          <w:bCs/>
          <w:i/>
          <w:sz w:val="22"/>
          <w:szCs w:val="22"/>
        </w:rPr>
        <w:t>Open to:</w:t>
      </w:r>
      <w:r w:rsidR="00217F6A">
        <w:rPr>
          <w:rFonts w:cs="Calibri"/>
          <w:bCs/>
          <w:i/>
          <w:sz w:val="22"/>
          <w:szCs w:val="22"/>
        </w:rPr>
        <w:t xml:space="preserve"> </w:t>
      </w:r>
      <w:r w:rsidRPr="00356C9C">
        <w:rPr>
          <w:rFonts w:cs="Calibri"/>
          <w:bCs/>
          <w:i/>
          <w:sz w:val="22"/>
          <w:szCs w:val="22"/>
        </w:rPr>
        <w:t>Grades 11, 12</w:t>
      </w:r>
    </w:p>
    <w:p w14:paraId="3F1D7133" w14:textId="77777777" w:rsidR="00217F6A" w:rsidRDefault="00FF3D68" w:rsidP="00217F6A">
      <w:pPr>
        <w:pStyle w:val="BodyTextIndent"/>
        <w:ind w:left="1440" w:hanging="1440"/>
        <w:rPr>
          <w:rFonts w:ascii="Calibri" w:hAnsi="Calibri" w:cs="Calibri"/>
          <w:bCs/>
        </w:rPr>
      </w:pPr>
      <w:r w:rsidRPr="00356C9C">
        <w:rPr>
          <w:rFonts w:ascii="Calibri" w:hAnsi="Calibri" w:cs="Calibri"/>
          <w:bCs/>
        </w:rPr>
        <w:t>Prerequisite:</w:t>
      </w:r>
      <w:r w:rsidRPr="00356C9C">
        <w:rPr>
          <w:rFonts w:ascii="Calibri" w:hAnsi="Calibri" w:cs="Calibri"/>
          <w:bCs/>
        </w:rPr>
        <w:tab/>
        <w:t>None</w:t>
      </w:r>
    </w:p>
    <w:p w14:paraId="0959FDA6" w14:textId="51669235" w:rsidR="00FF3D68" w:rsidRPr="00217F6A" w:rsidRDefault="00FF3D68" w:rsidP="00217F6A">
      <w:pPr>
        <w:pStyle w:val="BodyTextIndent"/>
        <w:ind w:left="1440" w:hanging="1440"/>
        <w:rPr>
          <w:rFonts w:ascii="Calibri" w:hAnsi="Calibri" w:cs="Calibri"/>
          <w:bCs/>
        </w:rPr>
      </w:pPr>
      <w:r w:rsidRPr="00356C9C">
        <w:rPr>
          <w:rFonts w:ascii="Calibri" w:hAnsi="Calibri" w:cs="Calibri"/>
          <w:iCs/>
        </w:rPr>
        <w:t xml:space="preserve">Dual Credit: </w:t>
      </w:r>
      <w:r w:rsidRPr="00356C9C">
        <w:rPr>
          <w:rFonts w:ascii="Calibri" w:hAnsi="Calibri" w:cs="Calibri"/>
          <w:iCs/>
        </w:rPr>
        <w:tab/>
      </w:r>
      <w:r w:rsidRPr="00FA0813">
        <w:rPr>
          <w:rFonts w:ascii="Calibri" w:hAnsi="Calibri" w:cs="Calibri"/>
          <w:iCs/>
        </w:rPr>
        <w:t>Vincennes University</w:t>
      </w:r>
      <w:r>
        <w:rPr>
          <w:rFonts w:ascii="Calibri" w:hAnsi="Calibri" w:cs="Calibri"/>
          <w:iCs/>
        </w:rPr>
        <w:t>- 12</w:t>
      </w:r>
      <w:r w:rsidRPr="00FA0813">
        <w:rPr>
          <w:rFonts w:ascii="Calibri" w:hAnsi="Calibri" w:cs="Calibri"/>
          <w:iCs/>
        </w:rPr>
        <w:t xml:space="preserve"> credits </w:t>
      </w:r>
    </w:p>
    <w:p w14:paraId="5C6476EF" w14:textId="77777777" w:rsidR="00FF3D68" w:rsidRPr="00AD43F4" w:rsidRDefault="00FF3D68" w:rsidP="00FF3D68">
      <w:pPr>
        <w:widowControl/>
        <w:numPr>
          <w:ilvl w:val="0"/>
          <w:numId w:val="66"/>
        </w:numPr>
        <w:rPr>
          <w:rFonts w:ascii="Calibri" w:hAnsi="Calibri" w:cs="Calibri"/>
        </w:rPr>
      </w:pPr>
      <w:r w:rsidRPr="00AD43F4">
        <w:rPr>
          <w:rFonts w:ascii="Calibri" w:hAnsi="Calibri" w:cs="Calibri"/>
          <w:color w:val="000000"/>
        </w:rPr>
        <w:t>Study fundamentals of criminal investigation, theory and history</w:t>
      </w:r>
      <w:r>
        <w:rPr>
          <w:rFonts w:ascii="Calibri" w:hAnsi="Calibri" w:cs="Calibri"/>
          <w:color w:val="000000"/>
        </w:rPr>
        <w:t>; and techniques appropriate to specific crime scenes</w:t>
      </w:r>
    </w:p>
    <w:p w14:paraId="1533A06B" w14:textId="01BDED76" w:rsidR="00FF3D68" w:rsidRPr="00AD43F4" w:rsidRDefault="00FF3D68" w:rsidP="00FF3D68">
      <w:pPr>
        <w:widowControl/>
        <w:numPr>
          <w:ilvl w:val="0"/>
          <w:numId w:val="66"/>
        </w:numPr>
        <w:rPr>
          <w:rFonts w:ascii="Calibri" w:hAnsi="Calibri" w:cs="Calibri"/>
        </w:rPr>
      </w:pPr>
      <w:r>
        <w:rPr>
          <w:rFonts w:ascii="Calibri" w:hAnsi="Calibri" w:cs="Calibri"/>
        </w:rPr>
        <w:t>Learn</w:t>
      </w:r>
      <w:r w:rsidRPr="00AD43F4">
        <w:rPr>
          <w:rFonts w:ascii="Calibri" w:hAnsi="Calibri" w:cs="Calibri"/>
        </w:rPr>
        <w:t xml:space="preserve"> traffic administration and control: its impact as a control method, driver licensing local traffic control systems, accide</w:t>
      </w:r>
      <w:r w:rsidR="00217F6A">
        <w:rPr>
          <w:rFonts w:ascii="Calibri" w:hAnsi="Calibri" w:cs="Calibri"/>
        </w:rPr>
        <w:t>nt causation and investigation,</w:t>
      </w:r>
      <w:r w:rsidRPr="00AD43F4">
        <w:rPr>
          <w:rFonts w:ascii="Calibri" w:hAnsi="Calibri" w:cs="Calibri"/>
        </w:rPr>
        <w:t xml:space="preserve"> identification and analysis of traffic problems, traffic safety coordination, and the use of selective enforcement as a method of traffic control</w:t>
      </w:r>
    </w:p>
    <w:p w14:paraId="789DEA6E" w14:textId="77777777" w:rsidR="00FF3D68" w:rsidRDefault="00FF3D68" w:rsidP="00FF3D68">
      <w:pPr>
        <w:widowControl/>
        <w:numPr>
          <w:ilvl w:val="0"/>
          <w:numId w:val="66"/>
        </w:numPr>
        <w:rPr>
          <w:rFonts w:ascii="Calibri" w:hAnsi="Calibri" w:cs="Calibri"/>
        </w:rPr>
      </w:pPr>
      <w:r>
        <w:rPr>
          <w:rFonts w:ascii="Calibri" w:hAnsi="Calibri" w:cs="Calibri"/>
        </w:rPr>
        <w:t xml:space="preserve">Study </w:t>
      </w:r>
      <w:r w:rsidRPr="00491B38">
        <w:rPr>
          <w:rFonts w:ascii="Calibri" w:hAnsi="Calibri" w:cs="Calibri"/>
        </w:rPr>
        <w:t xml:space="preserve">US criminal justice system </w:t>
      </w:r>
    </w:p>
    <w:p w14:paraId="5D377BB0" w14:textId="77777777" w:rsidR="00FF3D68" w:rsidRDefault="00FF3D68" w:rsidP="00FF3D68">
      <w:pPr>
        <w:widowControl/>
        <w:numPr>
          <w:ilvl w:val="0"/>
          <w:numId w:val="66"/>
        </w:numPr>
        <w:rPr>
          <w:rFonts w:ascii="Calibri" w:hAnsi="Calibri" w:cs="Calibri"/>
        </w:rPr>
      </w:pPr>
      <w:r>
        <w:rPr>
          <w:rFonts w:ascii="Calibri" w:hAnsi="Calibri" w:cs="Calibri"/>
        </w:rPr>
        <w:t>Explore forensic science and its value in the courtroom</w:t>
      </w:r>
      <w:r w:rsidRPr="00491B38">
        <w:rPr>
          <w:rFonts w:ascii="Calibri" w:hAnsi="Calibri" w:cs="Calibri"/>
        </w:rPr>
        <w:t xml:space="preserve">:  laboratory procedures and capabilities; crime scene searching and sketching; photography; firearms and tool mark identification; fingerprints; shoe and tire impressions; headlamp examination; arson; </w:t>
      </w:r>
      <w:r>
        <w:rPr>
          <w:rFonts w:ascii="Calibri" w:hAnsi="Calibri" w:cs="Calibri"/>
        </w:rPr>
        <w:t>an</w:t>
      </w:r>
      <w:r w:rsidRPr="00491B38">
        <w:rPr>
          <w:rFonts w:ascii="Calibri" w:hAnsi="Calibri" w:cs="Calibri"/>
        </w:rPr>
        <w:t xml:space="preserve">alysis </w:t>
      </w:r>
      <w:r>
        <w:rPr>
          <w:rFonts w:ascii="Calibri" w:hAnsi="Calibri" w:cs="Calibri"/>
        </w:rPr>
        <w:t xml:space="preserve">and preservation </w:t>
      </w:r>
      <w:r w:rsidRPr="00491B38">
        <w:rPr>
          <w:rFonts w:ascii="Calibri" w:hAnsi="Calibri" w:cs="Calibri"/>
        </w:rPr>
        <w:t>of trace evidence</w:t>
      </w:r>
    </w:p>
    <w:p w14:paraId="34910759" w14:textId="77777777" w:rsidR="00FF3D68" w:rsidRPr="00491B38" w:rsidRDefault="00FF3D68" w:rsidP="00FF3D68">
      <w:pPr>
        <w:widowControl/>
        <w:numPr>
          <w:ilvl w:val="0"/>
          <w:numId w:val="66"/>
        </w:numPr>
        <w:rPr>
          <w:rFonts w:ascii="Calibri" w:hAnsi="Calibri" w:cs="Calibri"/>
        </w:rPr>
      </w:pPr>
      <w:r>
        <w:rPr>
          <w:rFonts w:ascii="Calibri" w:hAnsi="Calibri" w:cs="Calibri"/>
        </w:rPr>
        <w:t>U</w:t>
      </w:r>
      <w:r w:rsidRPr="00491B38">
        <w:rPr>
          <w:rFonts w:ascii="Calibri" w:hAnsi="Calibri" w:cs="Calibri"/>
        </w:rPr>
        <w:t xml:space="preserve">niform </w:t>
      </w:r>
      <w:r>
        <w:rPr>
          <w:rFonts w:ascii="Calibri" w:hAnsi="Calibri" w:cs="Calibri"/>
        </w:rPr>
        <w:t>required (</w:t>
      </w:r>
      <w:r w:rsidRPr="00491B38">
        <w:rPr>
          <w:rFonts w:ascii="Calibri" w:hAnsi="Calibri" w:cs="Calibri"/>
        </w:rPr>
        <w:t xml:space="preserve"> approximately $</w:t>
      </w:r>
      <w:r>
        <w:rPr>
          <w:rFonts w:ascii="Calibri" w:hAnsi="Calibri" w:cs="Calibri"/>
        </w:rPr>
        <w:t>150)</w:t>
      </w:r>
    </w:p>
    <w:p w14:paraId="3AD3B733" w14:textId="77777777" w:rsidR="00FF3D68" w:rsidRPr="00F0028E" w:rsidRDefault="00FF3D68" w:rsidP="00FF3D68">
      <w:pPr>
        <w:tabs>
          <w:tab w:val="left" w:pos="-1080"/>
          <w:tab w:val="left" w:pos="-720"/>
          <w:tab w:val="left" w:pos="0"/>
          <w:tab w:val="left" w:pos="900"/>
        </w:tabs>
        <w:rPr>
          <w:rFonts w:ascii="Calibri" w:hAnsi="Calibri" w:cs="Calibri"/>
          <w:sz w:val="10"/>
          <w:szCs w:val="10"/>
        </w:rPr>
      </w:pPr>
    </w:p>
    <w:p w14:paraId="6727FF82" w14:textId="77777777" w:rsidR="00FF3D68" w:rsidRPr="0022492A" w:rsidRDefault="00FF3D68" w:rsidP="00FF3D68">
      <w:pPr>
        <w:tabs>
          <w:tab w:val="left" w:pos="-1080"/>
          <w:tab w:val="left" w:pos="-720"/>
          <w:tab w:val="left" w:pos="0"/>
          <w:tab w:val="left" w:pos="900"/>
        </w:tabs>
        <w:rPr>
          <w:rFonts w:ascii="Calibri" w:hAnsi="Calibri" w:cs="Calibri"/>
        </w:rPr>
      </w:pPr>
      <w:r>
        <w:rPr>
          <w:rFonts w:ascii="Calibri" w:hAnsi="Calibri" w:cs="Calibri"/>
        </w:rPr>
        <w:t>Vincennes University credits ma</w:t>
      </w:r>
      <w:r w:rsidRPr="0022492A">
        <w:rPr>
          <w:rFonts w:ascii="Calibri" w:hAnsi="Calibri" w:cs="Calibri"/>
        </w:rPr>
        <w:t>y</w:t>
      </w:r>
      <w:r>
        <w:rPr>
          <w:rFonts w:ascii="Calibri" w:hAnsi="Calibri" w:cs="Calibri"/>
        </w:rPr>
        <w:t xml:space="preserve"> be </w:t>
      </w:r>
      <w:r w:rsidRPr="0022492A">
        <w:rPr>
          <w:rFonts w:ascii="Calibri" w:hAnsi="Calibri" w:cs="Calibri"/>
        </w:rPr>
        <w:t>earn</w:t>
      </w:r>
      <w:r>
        <w:rPr>
          <w:rFonts w:ascii="Calibri" w:hAnsi="Calibri" w:cs="Calibri"/>
        </w:rPr>
        <w:t xml:space="preserve">ed for the following courses: </w:t>
      </w:r>
    </w:p>
    <w:p w14:paraId="04821238" w14:textId="77777777" w:rsidR="00FF3D68" w:rsidRDefault="00FF3D68" w:rsidP="00FF3D68">
      <w:pPr>
        <w:tabs>
          <w:tab w:val="left" w:pos="-1080"/>
          <w:tab w:val="left" w:pos="-720"/>
          <w:tab w:val="left" w:pos="0"/>
          <w:tab w:val="left" w:pos="540"/>
          <w:tab w:val="left" w:pos="1440"/>
          <w:tab w:val="left" w:pos="3240"/>
        </w:tabs>
        <w:rPr>
          <w:rFonts w:ascii="Calibri" w:hAnsi="Calibri" w:cs="Calibri"/>
          <w:i/>
        </w:rPr>
      </w:pPr>
      <w:r>
        <w:rPr>
          <w:rFonts w:ascii="Calibri" w:hAnsi="Calibri" w:cs="Calibri"/>
          <w:i/>
        </w:rPr>
        <w:t xml:space="preserve">LAWE 100    </w:t>
      </w:r>
      <w:r w:rsidRPr="0022492A">
        <w:rPr>
          <w:rFonts w:ascii="Calibri" w:hAnsi="Calibri" w:cs="Calibri"/>
          <w:i/>
        </w:rPr>
        <w:t>Survey of</w:t>
      </w:r>
      <w:r w:rsidRPr="00517EA3">
        <w:rPr>
          <w:rFonts w:ascii="Calibri" w:hAnsi="Calibri" w:cs="Calibri"/>
          <w:i/>
        </w:rPr>
        <w:t xml:space="preserve"> </w:t>
      </w:r>
      <w:r w:rsidRPr="0022492A">
        <w:rPr>
          <w:rFonts w:ascii="Calibri" w:hAnsi="Calibri" w:cs="Calibri"/>
          <w:i/>
        </w:rPr>
        <w:t>Criminal Justice</w:t>
      </w:r>
      <w:r w:rsidRPr="0022492A">
        <w:rPr>
          <w:rFonts w:ascii="Calibri" w:hAnsi="Calibri" w:cs="Calibri"/>
          <w:i/>
        </w:rPr>
        <w:tab/>
      </w:r>
      <w:r>
        <w:rPr>
          <w:rFonts w:ascii="Calibri" w:hAnsi="Calibri" w:cs="Calibri"/>
          <w:i/>
        </w:rPr>
        <w:tab/>
      </w:r>
      <w:r w:rsidRPr="0022492A">
        <w:rPr>
          <w:rFonts w:ascii="Calibri" w:hAnsi="Calibri" w:cs="Calibri"/>
          <w:i/>
        </w:rPr>
        <w:t>3 credits</w:t>
      </w:r>
    </w:p>
    <w:p w14:paraId="0D01A8B7" w14:textId="77777777" w:rsidR="00FF3D68" w:rsidRPr="0022492A" w:rsidRDefault="00FF3D68" w:rsidP="00FF3D68">
      <w:pPr>
        <w:tabs>
          <w:tab w:val="left" w:pos="-1080"/>
          <w:tab w:val="left" w:pos="-720"/>
          <w:tab w:val="left" w:pos="0"/>
          <w:tab w:val="left" w:pos="540"/>
          <w:tab w:val="left" w:pos="1440"/>
          <w:tab w:val="left" w:pos="3240"/>
        </w:tabs>
        <w:rPr>
          <w:rFonts w:ascii="Calibri" w:hAnsi="Calibri" w:cs="Calibri"/>
          <w:i/>
        </w:rPr>
      </w:pPr>
      <w:r w:rsidRPr="0022492A">
        <w:rPr>
          <w:rFonts w:ascii="Calibri" w:hAnsi="Calibri" w:cs="Calibri"/>
          <w:i/>
        </w:rPr>
        <w:t>LAWE 150</w:t>
      </w:r>
      <w:r>
        <w:rPr>
          <w:rFonts w:ascii="Calibri" w:hAnsi="Calibri" w:cs="Calibri"/>
          <w:i/>
        </w:rPr>
        <w:t xml:space="preserve">    Criminal Minds &amp; Deviant Behav.</w:t>
      </w:r>
      <w:r>
        <w:rPr>
          <w:rFonts w:ascii="Calibri" w:hAnsi="Calibri" w:cs="Calibri"/>
          <w:i/>
        </w:rPr>
        <w:tab/>
      </w:r>
      <w:r w:rsidRPr="0022492A">
        <w:rPr>
          <w:rFonts w:ascii="Calibri" w:hAnsi="Calibri" w:cs="Calibri"/>
          <w:i/>
        </w:rPr>
        <w:t xml:space="preserve">3 credits   </w:t>
      </w:r>
      <w:r w:rsidRPr="0022492A">
        <w:rPr>
          <w:rFonts w:ascii="Calibri" w:hAnsi="Calibri" w:cs="Calibri"/>
          <w:i/>
        </w:rPr>
        <w:tab/>
      </w:r>
    </w:p>
    <w:p w14:paraId="13B23B11" w14:textId="77777777" w:rsidR="00FF3D68" w:rsidRPr="0022492A" w:rsidRDefault="00FF3D68" w:rsidP="00FF3D68">
      <w:pPr>
        <w:tabs>
          <w:tab w:val="left" w:pos="-1080"/>
          <w:tab w:val="left" w:pos="-720"/>
          <w:tab w:val="left" w:pos="0"/>
          <w:tab w:val="left" w:pos="540"/>
          <w:tab w:val="left" w:pos="1440"/>
          <w:tab w:val="left" w:pos="3240"/>
        </w:tabs>
        <w:rPr>
          <w:rFonts w:ascii="Calibri" w:hAnsi="Calibri" w:cs="Calibri"/>
          <w:i/>
        </w:rPr>
      </w:pPr>
      <w:r>
        <w:rPr>
          <w:rFonts w:ascii="Calibri" w:hAnsi="Calibri" w:cs="Calibri"/>
          <w:i/>
        </w:rPr>
        <w:t xml:space="preserve">LAWE 160    </w:t>
      </w:r>
      <w:r w:rsidRPr="0022492A">
        <w:rPr>
          <w:rFonts w:ascii="Calibri" w:hAnsi="Calibri" w:cs="Calibri"/>
          <w:i/>
        </w:rPr>
        <w:t>Criminal Investigation</w:t>
      </w:r>
      <w:r w:rsidRPr="0022492A">
        <w:rPr>
          <w:rFonts w:ascii="Calibri" w:hAnsi="Calibri" w:cs="Calibri"/>
          <w:i/>
        </w:rPr>
        <w:tab/>
      </w:r>
      <w:r>
        <w:rPr>
          <w:rFonts w:ascii="Calibri" w:hAnsi="Calibri" w:cs="Calibri"/>
          <w:i/>
        </w:rPr>
        <w:tab/>
      </w:r>
      <w:r>
        <w:rPr>
          <w:rFonts w:ascii="Calibri" w:hAnsi="Calibri" w:cs="Calibri"/>
          <w:i/>
        </w:rPr>
        <w:tab/>
      </w:r>
      <w:r w:rsidRPr="0022492A">
        <w:rPr>
          <w:rFonts w:ascii="Calibri" w:hAnsi="Calibri" w:cs="Calibri"/>
          <w:i/>
        </w:rPr>
        <w:t>3 credits</w:t>
      </w:r>
    </w:p>
    <w:p w14:paraId="3790B2B3" w14:textId="77777777" w:rsidR="00FF3D68" w:rsidRPr="0022492A" w:rsidRDefault="00FF3D68" w:rsidP="00FF3D68">
      <w:pPr>
        <w:tabs>
          <w:tab w:val="left" w:pos="-1080"/>
          <w:tab w:val="left" w:pos="-720"/>
          <w:tab w:val="left" w:pos="0"/>
          <w:tab w:val="left" w:pos="540"/>
          <w:tab w:val="left" w:pos="1440"/>
          <w:tab w:val="left" w:pos="3240"/>
        </w:tabs>
        <w:rPr>
          <w:rFonts w:ascii="Calibri" w:hAnsi="Calibri" w:cs="Calibri"/>
          <w:i/>
        </w:rPr>
      </w:pPr>
      <w:r>
        <w:rPr>
          <w:rFonts w:ascii="Calibri" w:hAnsi="Calibri" w:cs="Calibri"/>
          <w:i/>
        </w:rPr>
        <w:t>LAWE 201     Current Trends, Issues, Topics</w:t>
      </w:r>
      <w:r w:rsidRPr="0022492A">
        <w:rPr>
          <w:rFonts w:ascii="Calibri" w:hAnsi="Calibri" w:cs="Calibri"/>
          <w:i/>
        </w:rPr>
        <w:tab/>
        <w:t>3 credits</w:t>
      </w:r>
    </w:p>
    <w:p w14:paraId="1BD24F18" w14:textId="73085B9F" w:rsidR="00FF3D68" w:rsidRDefault="00FF3D68" w:rsidP="00217F6A">
      <w:pPr>
        <w:tabs>
          <w:tab w:val="left" w:pos="-1080"/>
          <w:tab w:val="left" w:pos="-720"/>
          <w:tab w:val="left" w:pos="0"/>
          <w:tab w:val="left" w:pos="900"/>
        </w:tabs>
        <w:rPr>
          <w:rFonts w:ascii="Calibri" w:hAnsi="Calibri" w:cs="Calibri"/>
          <w:b/>
          <w:bCs/>
        </w:rPr>
      </w:pPr>
    </w:p>
    <w:p w14:paraId="6E3107CF" w14:textId="297117A8" w:rsidR="00FF3D68" w:rsidRDefault="003B476E" w:rsidP="00FF3D68">
      <w:pPr>
        <w:ind w:left="1440" w:hanging="1440"/>
        <w:rPr>
          <w:rFonts w:ascii="Calibri" w:hAnsi="Calibri" w:cs="Calibri"/>
          <w:b/>
          <w:bCs/>
        </w:rPr>
      </w:pPr>
      <w:r w:rsidRPr="00C32DD0">
        <w:rPr>
          <w:noProof/>
          <w:sz w:val="21"/>
          <w:szCs w:val="21"/>
        </w:rPr>
        <w:lastRenderedPageBreak/>
        <mc:AlternateContent>
          <mc:Choice Requires="wps">
            <w:drawing>
              <wp:anchor distT="0" distB="0" distL="114300" distR="114300" simplePos="0" relativeHeight="251876864" behindDoc="0" locked="0" layoutInCell="1" allowOverlap="1" wp14:anchorId="02B4EC6C" wp14:editId="6B96E08A">
                <wp:simplePos x="0" y="0"/>
                <wp:positionH relativeFrom="page">
                  <wp:posOffset>26670</wp:posOffset>
                </wp:positionH>
                <wp:positionV relativeFrom="paragraph">
                  <wp:posOffset>-696504</wp:posOffset>
                </wp:positionV>
                <wp:extent cx="837944" cy="10086975"/>
                <wp:effectExtent l="0" t="0" r="635" b="9525"/>
                <wp:wrapNone/>
                <wp:docPr id="1022" name="Text Box 1022"/>
                <wp:cNvGraphicFramePr/>
                <a:graphic xmlns:a="http://schemas.openxmlformats.org/drawingml/2006/main">
                  <a:graphicData uri="http://schemas.microsoft.com/office/word/2010/wordprocessingShape">
                    <wps:wsp>
                      <wps:cNvSpPr txBox="1"/>
                      <wps:spPr>
                        <a:xfrm>
                          <a:off x="0" y="0"/>
                          <a:ext cx="837944"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516927C9" w14:textId="77777777" w:rsidR="00AC2ADB" w:rsidRPr="00C32DD0" w:rsidRDefault="00AC2ADB" w:rsidP="00217F6A">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4EC6C" id="Text Box 1022" o:spid="_x0000_s1101" type="#_x0000_t202" style="position:absolute;left:0;text-align:left;margin-left:2.1pt;margin-top:-54.85pt;width:66pt;height:794.25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" fillcolor="red" stroked="f" strokeweight="6pt">
                <v:textbox style="layout-flow:vertical;mso-layout-flow-alt:bottom-to-top" inset=",0,0,0">
                  <w:txbxContent>
                    <w:p w14:paraId="516927C9" w14:textId="77777777" w:rsidR="00AC2ADB" w:rsidRPr="00C32DD0" w:rsidRDefault="00AC2ADB" w:rsidP="00217F6A">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FF3D68">
        <w:rPr>
          <w:rFonts w:ascii="Calibri" w:hAnsi="Calibri" w:cs="Calibri"/>
          <w:b/>
          <w:bCs/>
          <w:noProof/>
        </w:rPr>
        <mc:AlternateContent>
          <mc:Choice Requires="wps">
            <w:drawing>
              <wp:anchor distT="0" distB="0" distL="114300" distR="114300" simplePos="0" relativeHeight="251837952" behindDoc="0" locked="0" layoutInCell="1" allowOverlap="1" wp14:anchorId="54343D24" wp14:editId="08FB6D15">
                <wp:simplePos x="0" y="0"/>
                <wp:positionH relativeFrom="column">
                  <wp:posOffset>3065145</wp:posOffset>
                </wp:positionH>
                <wp:positionV relativeFrom="paragraph">
                  <wp:posOffset>10795</wp:posOffset>
                </wp:positionV>
                <wp:extent cx="1235075" cy="287655"/>
                <wp:effectExtent l="1905" t="0" r="1270" b="1905"/>
                <wp:wrapNone/>
                <wp:docPr id="1006"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47EFC"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43D24" id="Text Box 1006" o:spid="_x0000_s1102" type="#_x0000_t202" style="position:absolute;left:0;text-align:left;margin-left:241.35pt;margin-top:.85pt;width:97.25pt;height:22.6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u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" stroked="f">
                <v:textbox>
                  <w:txbxContent>
                    <w:p w14:paraId="65147EFC"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FF3D68" w:rsidRPr="009F1796">
        <w:rPr>
          <w:rFonts w:ascii="Calibri" w:hAnsi="Calibri" w:cs="Calibri"/>
          <w:b/>
          <w:bCs/>
        </w:rPr>
        <w:t>CULINARY ART</w:t>
      </w:r>
      <w:r w:rsidR="00FF3D68">
        <w:rPr>
          <w:rFonts w:ascii="Calibri" w:hAnsi="Calibri" w:cs="Calibri"/>
          <w:b/>
          <w:bCs/>
        </w:rPr>
        <w:t>S AND HOSPITALITY</w:t>
      </w:r>
    </w:p>
    <w:p w14:paraId="6A0583F6" w14:textId="0854FFFA" w:rsidR="00FF3D68" w:rsidRDefault="00217F6A" w:rsidP="00FF3D68">
      <w:pPr>
        <w:ind w:left="1440" w:hanging="1440"/>
        <w:rPr>
          <w:rFonts w:ascii="Calibri" w:hAnsi="Calibri" w:cs="Calibri"/>
          <w:b/>
          <w:bCs/>
        </w:rPr>
      </w:pPr>
      <w:r>
        <w:rPr>
          <w:noProof/>
        </w:rPr>
        <mc:AlternateContent>
          <mc:Choice Requires="wps">
            <w:drawing>
              <wp:anchor distT="0" distB="0" distL="114300" distR="114300" simplePos="0" relativeHeight="251861504" behindDoc="0" locked="0" layoutInCell="1" allowOverlap="1" wp14:anchorId="56D236E3" wp14:editId="7C447A7E">
                <wp:simplePos x="0" y="0"/>
                <wp:positionH relativeFrom="page">
                  <wp:posOffset>4131945</wp:posOffset>
                </wp:positionH>
                <wp:positionV relativeFrom="paragraph">
                  <wp:posOffset>69215</wp:posOffset>
                </wp:positionV>
                <wp:extent cx="2832735" cy="1005840"/>
                <wp:effectExtent l="0" t="0" r="0" b="3810"/>
                <wp:wrapNone/>
                <wp:docPr id="1004"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55BF6" w14:textId="77777777" w:rsidR="00AC2ADB" w:rsidRDefault="00AC2ADB" w:rsidP="00FF3D68">
                            <w:pPr>
                              <w:rPr>
                                <w:rFonts w:ascii="Calibri" w:hAnsi="Calibri"/>
                                <w:sz w:val="20"/>
                                <w:szCs w:val="20"/>
                              </w:rPr>
                            </w:pPr>
                          </w:p>
                          <w:p w14:paraId="5BE7A406" w14:textId="77777777" w:rsidR="00AC2ADB" w:rsidRDefault="00AC2ADB" w:rsidP="00FF3D68">
                            <w:pPr>
                              <w:rPr>
                                <w:rFonts w:ascii="Calibri" w:hAnsi="Calibri"/>
                                <w:sz w:val="20"/>
                                <w:szCs w:val="20"/>
                              </w:rPr>
                            </w:pPr>
                          </w:p>
                          <w:p w14:paraId="6612B128" w14:textId="77777777" w:rsidR="00AC2ADB" w:rsidRDefault="00AC2ADB" w:rsidP="00FF3D68">
                            <w:pPr>
                              <w:rPr>
                                <w:rFonts w:ascii="Calibri" w:hAnsi="Calibri"/>
                                <w:sz w:val="20"/>
                                <w:szCs w:val="20"/>
                              </w:rPr>
                            </w:pPr>
                          </w:p>
                          <w:p w14:paraId="5E587FDB" w14:textId="2515629E" w:rsidR="00AC2ADB" w:rsidRPr="00537EAA" w:rsidRDefault="00AC2ADB" w:rsidP="00FF3D68">
                            <w:pPr>
                              <w:rPr>
                                <w:rFonts w:ascii="Calibri" w:hAnsi="Calibri"/>
                                <w:sz w:val="20"/>
                                <w:szCs w:val="20"/>
                              </w:rPr>
                            </w:pPr>
                            <w:r w:rsidRPr="00537EAA">
                              <w:rPr>
                                <w:rFonts w:ascii="Calibri" w:hAnsi="Calibri"/>
                                <w:sz w:val="20"/>
                                <w:szCs w:val="20"/>
                              </w:rPr>
                              <w:t>Early College Program -</w:t>
                            </w:r>
                          </w:p>
                          <w:p w14:paraId="042DED7F" w14:textId="77777777" w:rsidR="00AC2ADB" w:rsidRPr="00537EAA" w:rsidRDefault="00AC2ADB" w:rsidP="00FF3D68">
                            <w:pPr>
                              <w:rPr>
                                <w:rFonts w:ascii="Calibri" w:hAnsi="Calibri"/>
                                <w:sz w:val="20"/>
                                <w:szCs w:val="20"/>
                              </w:rPr>
                            </w:pPr>
                            <w:r w:rsidRPr="00537EAA">
                              <w:rPr>
                                <w:rFonts w:ascii="Calibri" w:hAnsi="Calibri"/>
                                <w:sz w:val="20"/>
                                <w:szCs w:val="20"/>
                              </w:rPr>
                              <w:t xml:space="preserve">Students </w:t>
                            </w:r>
                            <w:r>
                              <w:rPr>
                                <w:rFonts w:ascii="Calibri" w:hAnsi="Calibri"/>
                                <w:sz w:val="20"/>
                                <w:szCs w:val="20"/>
                              </w:rPr>
                              <w:t xml:space="preserve">in this program </w:t>
                            </w:r>
                            <w:r w:rsidRPr="00537EAA">
                              <w:rPr>
                                <w:rFonts w:ascii="Calibri" w:hAnsi="Calibri"/>
                                <w:sz w:val="20"/>
                                <w:szCs w:val="20"/>
                              </w:rPr>
                              <w:t>work toward a</w:t>
                            </w:r>
                            <w:r>
                              <w:rPr>
                                <w:rFonts w:ascii="Calibri" w:hAnsi="Calibri"/>
                                <w:sz w:val="20"/>
                                <w:szCs w:val="20"/>
                              </w:rPr>
                              <w:t xml:space="preserve"> Vincennes</w:t>
                            </w:r>
                            <w:r w:rsidRPr="00537EAA">
                              <w:rPr>
                                <w:rFonts w:ascii="Calibri" w:hAnsi="Calibri"/>
                                <w:sz w:val="20"/>
                                <w:szCs w:val="20"/>
                              </w:rPr>
                              <w:t xml:space="preserve"> Associate Degree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236E3" id="Text Box 1004" o:spid="_x0000_s1103" type="#_x0000_t202" style="position:absolute;left:0;text-align:left;margin-left:325.35pt;margin-top:5.45pt;width:223.05pt;height:79.2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SRvgIAAMg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" filled="f" stroked="f">
                <v:textbox>
                  <w:txbxContent>
                    <w:p w14:paraId="4C855BF6" w14:textId="77777777" w:rsidR="00AC2ADB" w:rsidRDefault="00AC2ADB" w:rsidP="00FF3D68">
                      <w:pPr>
                        <w:rPr>
                          <w:rFonts w:ascii="Calibri" w:hAnsi="Calibri"/>
                          <w:sz w:val="20"/>
                          <w:szCs w:val="20"/>
                        </w:rPr>
                      </w:pPr>
                    </w:p>
                    <w:p w14:paraId="5BE7A406" w14:textId="77777777" w:rsidR="00AC2ADB" w:rsidRDefault="00AC2ADB" w:rsidP="00FF3D68">
                      <w:pPr>
                        <w:rPr>
                          <w:rFonts w:ascii="Calibri" w:hAnsi="Calibri"/>
                          <w:sz w:val="20"/>
                          <w:szCs w:val="20"/>
                        </w:rPr>
                      </w:pPr>
                    </w:p>
                    <w:p w14:paraId="6612B128" w14:textId="77777777" w:rsidR="00AC2ADB" w:rsidRDefault="00AC2ADB" w:rsidP="00FF3D68">
                      <w:pPr>
                        <w:rPr>
                          <w:rFonts w:ascii="Calibri" w:hAnsi="Calibri"/>
                          <w:sz w:val="20"/>
                          <w:szCs w:val="20"/>
                        </w:rPr>
                      </w:pPr>
                    </w:p>
                    <w:p w14:paraId="5E587FDB" w14:textId="2515629E" w:rsidR="00AC2ADB" w:rsidRPr="00537EAA" w:rsidRDefault="00AC2ADB" w:rsidP="00FF3D68">
                      <w:pPr>
                        <w:rPr>
                          <w:rFonts w:ascii="Calibri" w:hAnsi="Calibri"/>
                          <w:sz w:val="20"/>
                          <w:szCs w:val="20"/>
                        </w:rPr>
                      </w:pPr>
                      <w:r w:rsidRPr="00537EAA">
                        <w:rPr>
                          <w:rFonts w:ascii="Calibri" w:hAnsi="Calibri"/>
                          <w:sz w:val="20"/>
                          <w:szCs w:val="20"/>
                        </w:rPr>
                        <w:t>Early College Program -</w:t>
                      </w:r>
                    </w:p>
                    <w:p w14:paraId="042DED7F" w14:textId="77777777" w:rsidR="00AC2ADB" w:rsidRPr="00537EAA" w:rsidRDefault="00AC2ADB" w:rsidP="00FF3D68">
                      <w:pPr>
                        <w:rPr>
                          <w:rFonts w:ascii="Calibri" w:hAnsi="Calibri"/>
                          <w:sz w:val="20"/>
                          <w:szCs w:val="20"/>
                        </w:rPr>
                      </w:pPr>
                      <w:r w:rsidRPr="00537EAA">
                        <w:rPr>
                          <w:rFonts w:ascii="Calibri" w:hAnsi="Calibri"/>
                          <w:sz w:val="20"/>
                          <w:szCs w:val="20"/>
                        </w:rPr>
                        <w:t xml:space="preserve">Students </w:t>
                      </w:r>
                      <w:r>
                        <w:rPr>
                          <w:rFonts w:ascii="Calibri" w:hAnsi="Calibri"/>
                          <w:sz w:val="20"/>
                          <w:szCs w:val="20"/>
                        </w:rPr>
                        <w:t xml:space="preserve">in this program </w:t>
                      </w:r>
                      <w:r w:rsidRPr="00537EAA">
                        <w:rPr>
                          <w:rFonts w:ascii="Calibri" w:hAnsi="Calibri"/>
                          <w:sz w:val="20"/>
                          <w:szCs w:val="20"/>
                        </w:rPr>
                        <w:t>work toward a</w:t>
                      </w:r>
                      <w:r>
                        <w:rPr>
                          <w:rFonts w:ascii="Calibri" w:hAnsi="Calibri"/>
                          <w:sz w:val="20"/>
                          <w:szCs w:val="20"/>
                        </w:rPr>
                        <w:t xml:space="preserve"> Vincennes</w:t>
                      </w:r>
                      <w:r w:rsidRPr="00537EAA">
                        <w:rPr>
                          <w:rFonts w:ascii="Calibri" w:hAnsi="Calibri"/>
                          <w:sz w:val="20"/>
                          <w:szCs w:val="20"/>
                        </w:rPr>
                        <w:t xml:space="preserve"> Associate Degree </w:t>
                      </w:r>
                    </w:p>
                  </w:txbxContent>
                </v:textbox>
                <w10:wrap anchorx="page"/>
              </v:shape>
            </w:pict>
          </mc:Fallback>
        </mc:AlternateContent>
      </w:r>
      <w:r w:rsidR="00FF3D68">
        <w:rPr>
          <w:rFonts w:ascii="Calibri" w:hAnsi="Calibri" w:cs="Calibri"/>
          <w:b/>
          <w:bCs/>
        </w:rPr>
        <w:t>MANAGEMENT (I)</w:t>
      </w:r>
    </w:p>
    <w:p w14:paraId="70A466A1" w14:textId="3A56A7D3" w:rsidR="00FF3D68" w:rsidRPr="00C9409C" w:rsidRDefault="00FF3D68" w:rsidP="00FF3D68">
      <w:pPr>
        <w:ind w:left="1440" w:hanging="1440"/>
        <w:rPr>
          <w:rFonts w:ascii="Calibri" w:hAnsi="Calibri" w:cs="Calibri"/>
          <w:b/>
          <w:bCs/>
        </w:rPr>
      </w:pPr>
      <w:r>
        <w:rPr>
          <w:rFonts w:ascii="Calibri" w:hAnsi="Calibri" w:cs="Calibri"/>
          <w:b/>
          <w:bCs/>
        </w:rPr>
        <w:t>ADVANCED CULINARY ARTS (II)</w:t>
      </w:r>
    </w:p>
    <w:p w14:paraId="6E022EC3" w14:textId="6D517EE2" w:rsidR="00FF3D68" w:rsidRPr="00EB6BD7" w:rsidRDefault="00FF3D68" w:rsidP="00FF3D68">
      <w:pPr>
        <w:pStyle w:val="BodyText"/>
        <w:tabs>
          <w:tab w:val="left" w:pos="5580"/>
        </w:tabs>
        <w:ind w:right="-72"/>
        <w:rPr>
          <w:rFonts w:cs="Calibri"/>
          <w:bCs/>
          <w:i/>
          <w:sz w:val="22"/>
          <w:szCs w:val="22"/>
        </w:rPr>
      </w:pPr>
      <w:r w:rsidRPr="00EB6BD7">
        <w:rPr>
          <w:rFonts w:cs="Calibri"/>
          <w:bCs/>
          <w:i/>
          <w:sz w:val="22"/>
          <w:szCs w:val="22"/>
        </w:rPr>
        <w:t>Length/Credits:</w:t>
      </w:r>
      <w:r w:rsidR="00217F6A">
        <w:rPr>
          <w:rFonts w:cs="Calibri"/>
          <w:bCs/>
          <w:i/>
          <w:sz w:val="22"/>
          <w:szCs w:val="22"/>
        </w:rPr>
        <w:t xml:space="preserve"> </w:t>
      </w:r>
      <w:r w:rsidRPr="00EB6BD7">
        <w:rPr>
          <w:rFonts w:cs="Calibri"/>
          <w:bCs/>
          <w:i/>
          <w:sz w:val="22"/>
          <w:szCs w:val="22"/>
        </w:rPr>
        <w:t>3 period block; 3 credits</w:t>
      </w:r>
    </w:p>
    <w:p w14:paraId="64C8EDD7" w14:textId="6FC3BD5A" w:rsidR="00FF3D68" w:rsidRPr="00EB6BD7" w:rsidRDefault="00FF3D68" w:rsidP="00FF3D68">
      <w:pPr>
        <w:pStyle w:val="BodyText"/>
        <w:tabs>
          <w:tab w:val="left" w:pos="5580"/>
        </w:tabs>
        <w:ind w:right="-72"/>
        <w:rPr>
          <w:rFonts w:cs="Calibri"/>
          <w:bCs/>
          <w:i/>
          <w:sz w:val="22"/>
          <w:szCs w:val="22"/>
        </w:rPr>
      </w:pPr>
      <w:r w:rsidRPr="00EB6BD7">
        <w:rPr>
          <w:rFonts w:cs="Calibri"/>
          <w:bCs/>
          <w:i/>
          <w:sz w:val="22"/>
          <w:szCs w:val="22"/>
        </w:rPr>
        <w:t>Offered:</w:t>
      </w:r>
      <w:r w:rsidR="00217F6A">
        <w:rPr>
          <w:rFonts w:cs="Calibri"/>
          <w:bCs/>
          <w:i/>
          <w:sz w:val="22"/>
          <w:szCs w:val="22"/>
        </w:rPr>
        <w:t xml:space="preserve"> </w:t>
      </w:r>
      <w:r w:rsidRPr="00EB6BD7">
        <w:rPr>
          <w:rFonts w:cs="Calibri"/>
          <w:bCs/>
          <w:i/>
          <w:sz w:val="22"/>
          <w:szCs w:val="22"/>
        </w:rPr>
        <w:t>4 semester program</w:t>
      </w:r>
    </w:p>
    <w:p w14:paraId="0B594CD1" w14:textId="6A9384B1" w:rsidR="00FF3D68" w:rsidRPr="00EB6BD7" w:rsidRDefault="00217F6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EB6BD7">
        <w:rPr>
          <w:rFonts w:cs="Calibri"/>
          <w:bCs/>
          <w:i/>
          <w:sz w:val="22"/>
          <w:szCs w:val="22"/>
        </w:rPr>
        <w:t>Grades 11, 12</w:t>
      </w:r>
    </w:p>
    <w:p w14:paraId="7BE49D21" w14:textId="77777777" w:rsidR="00FF3D68" w:rsidRPr="00EB6BD7" w:rsidRDefault="00FF3D68" w:rsidP="00FF3D68">
      <w:pPr>
        <w:tabs>
          <w:tab w:val="left" w:pos="-1080"/>
          <w:tab w:val="left" w:pos="-720"/>
          <w:tab w:val="left" w:pos="0"/>
          <w:tab w:val="left" w:pos="900"/>
        </w:tabs>
        <w:ind w:left="1440" w:hanging="1440"/>
        <w:rPr>
          <w:rFonts w:ascii="Calibri" w:hAnsi="Calibri" w:cs="Calibri"/>
          <w:bCs/>
        </w:rPr>
      </w:pPr>
      <w:r w:rsidRPr="00EB6BD7">
        <w:rPr>
          <w:rFonts w:ascii="Calibri" w:hAnsi="Calibri" w:cs="Calibri"/>
          <w:bCs/>
        </w:rPr>
        <w:t>Prerequisite:</w:t>
      </w:r>
      <w:r w:rsidRPr="00EB6BD7">
        <w:rPr>
          <w:rFonts w:ascii="Calibri" w:hAnsi="Calibri" w:cs="Calibri"/>
          <w:bCs/>
        </w:rPr>
        <w:tab/>
        <w:t>None</w:t>
      </w:r>
    </w:p>
    <w:p w14:paraId="48ABBE0D" w14:textId="5251794C" w:rsidR="00FF3D68" w:rsidRPr="00217F6A" w:rsidRDefault="00FF3D68" w:rsidP="00217F6A">
      <w:pPr>
        <w:tabs>
          <w:tab w:val="left" w:pos="-1080"/>
          <w:tab w:val="left" w:pos="-720"/>
          <w:tab w:val="left" w:pos="0"/>
          <w:tab w:val="left" w:pos="900"/>
        </w:tabs>
        <w:ind w:left="1440" w:hanging="1440"/>
        <w:rPr>
          <w:rFonts w:ascii="Calibri" w:hAnsi="Calibri" w:cs="Calibri"/>
          <w:bCs/>
        </w:rPr>
      </w:pPr>
      <w:r w:rsidRPr="00EB6BD7">
        <w:rPr>
          <w:rFonts w:ascii="Calibri" w:hAnsi="Calibri" w:cs="Calibri"/>
          <w:bCs/>
        </w:rPr>
        <w:t xml:space="preserve">Dual Credit: </w:t>
      </w:r>
      <w:r w:rsidRPr="00EB6BD7">
        <w:rPr>
          <w:rFonts w:ascii="Calibri" w:hAnsi="Calibri" w:cs="Calibri"/>
          <w:bCs/>
        </w:rPr>
        <w:tab/>
        <w:t>Vincennes</w:t>
      </w:r>
      <w:r w:rsidRPr="00A75686">
        <w:rPr>
          <w:rFonts w:ascii="Calibri" w:hAnsi="Calibri" w:cs="Calibri"/>
          <w:bCs/>
        </w:rPr>
        <w:t xml:space="preserve"> University – </w:t>
      </w:r>
      <w:r>
        <w:rPr>
          <w:rFonts w:ascii="Calibri" w:hAnsi="Calibri" w:cs="Calibri"/>
          <w:bCs/>
        </w:rPr>
        <w:t xml:space="preserve">36 </w:t>
      </w:r>
      <w:r w:rsidRPr="00A75686">
        <w:rPr>
          <w:rFonts w:ascii="Calibri" w:hAnsi="Calibri" w:cs="Calibri"/>
          <w:bCs/>
        </w:rPr>
        <w:t>credits</w:t>
      </w:r>
      <w:r w:rsidRPr="0022492A">
        <w:rPr>
          <w:rFonts w:ascii="Calibri" w:hAnsi="Calibri" w:cs="Calibri"/>
          <w:bCs/>
          <w:i/>
        </w:rPr>
        <w:t xml:space="preserve"> </w:t>
      </w:r>
    </w:p>
    <w:p w14:paraId="7FA6DEEC" w14:textId="77777777" w:rsidR="00FF3D68" w:rsidRDefault="00FF3D68" w:rsidP="00FF3D68">
      <w:pPr>
        <w:widowControl/>
        <w:numPr>
          <w:ilvl w:val="0"/>
          <w:numId w:val="67"/>
        </w:numPr>
        <w:rPr>
          <w:rFonts w:ascii="Calibri" w:hAnsi="Calibri" w:cs="Calibri"/>
          <w:color w:val="000000"/>
        </w:rPr>
      </w:pPr>
      <w:r>
        <w:rPr>
          <w:rFonts w:ascii="Calibri" w:hAnsi="Calibri" w:cs="Calibri"/>
          <w:color w:val="000000"/>
        </w:rPr>
        <w:t>Prepare for entry-level positions in the culinary field, and who knows... maybe even open your own restaurant one day!</w:t>
      </w:r>
    </w:p>
    <w:p w14:paraId="3FC2FAA5" w14:textId="77777777" w:rsidR="00FF3D68" w:rsidRDefault="00FF3D68" w:rsidP="00FF3D68">
      <w:pPr>
        <w:widowControl/>
        <w:numPr>
          <w:ilvl w:val="0"/>
          <w:numId w:val="67"/>
        </w:numPr>
        <w:rPr>
          <w:rFonts w:ascii="Calibri" w:hAnsi="Calibri" w:cs="Calibri"/>
          <w:color w:val="000000"/>
        </w:rPr>
      </w:pPr>
      <w:r>
        <w:rPr>
          <w:rFonts w:ascii="Calibri" w:hAnsi="Calibri" w:cs="Calibri"/>
          <w:color w:val="000000"/>
        </w:rPr>
        <w:t>Learn s</w:t>
      </w:r>
      <w:r w:rsidRPr="00A75686">
        <w:rPr>
          <w:rFonts w:ascii="Calibri" w:hAnsi="Calibri" w:cs="Calibri"/>
          <w:color w:val="000000"/>
        </w:rPr>
        <w:t>afety and sanitation, food costs, management skills, and continued exploration of basic cooking techniques, table service, food and culture, and careers</w:t>
      </w:r>
    </w:p>
    <w:p w14:paraId="36166FF9" w14:textId="77777777" w:rsidR="00FF3D68" w:rsidRDefault="00FF3D68" w:rsidP="00FF3D68">
      <w:pPr>
        <w:widowControl/>
        <w:numPr>
          <w:ilvl w:val="0"/>
          <w:numId w:val="67"/>
        </w:numPr>
        <w:rPr>
          <w:rFonts w:ascii="Calibri" w:hAnsi="Calibri" w:cs="Calibri"/>
          <w:color w:val="000000"/>
        </w:rPr>
      </w:pPr>
      <w:r>
        <w:rPr>
          <w:rFonts w:ascii="Calibri" w:hAnsi="Calibri" w:cs="Calibri"/>
          <w:color w:val="000000"/>
        </w:rPr>
        <w:t>G</w:t>
      </w:r>
      <w:r w:rsidRPr="006A14E6">
        <w:rPr>
          <w:rFonts w:ascii="Calibri" w:hAnsi="Calibri" w:cs="Calibri"/>
          <w:color w:val="000000"/>
        </w:rPr>
        <w:t xml:space="preserve">ain first hand kitchen and dining room experience by  operating a  </w:t>
      </w:r>
      <w:r>
        <w:rPr>
          <w:rFonts w:ascii="Calibri" w:hAnsi="Calibri" w:cs="Calibri"/>
          <w:color w:val="000000"/>
        </w:rPr>
        <w:t xml:space="preserve">student run </w:t>
      </w:r>
      <w:r w:rsidRPr="006A14E6">
        <w:rPr>
          <w:rFonts w:ascii="Calibri" w:hAnsi="Calibri" w:cs="Calibri"/>
          <w:color w:val="000000"/>
        </w:rPr>
        <w:t xml:space="preserve">restaurant open for the public </w:t>
      </w:r>
    </w:p>
    <w:p w14:paraId="15D269BE" w14:textId="53C353A8" w:rsidR="00FF3D68" w:rsidRPr="006A14E6" w:rsidRDefault="00FF3D68" w:rsidP="00FF3D68">
      <w:pPr>
        <w:widowControl/>
        <w:numPr>
          <w:ilvl w:val="0"/>
          <w:numId w:val="67"/>
        </w:numPr>
        <w:rPr>
          <w:rFonts w:ascii="Calibri" w:hAnsi="Calibri" w:cs="Calibri"/>
          <w:color w:val="000000"/>
        </w:rPr>
      </w:pPr>
      <w:r>
        <w:rPr>
          <w:rFonts w:ascii="Calibri" w:hAnsi="Calibri" w:cs="Calibri"/>
          <w:color w:val="000000"/>
        </w:rPr>
        <w:t xml:space="preserve">Explore </w:t>
      </w:r>
      <w:r w:rsidRPr="006A14E6">
        <w:rPr>
          <w:rFonts w:ascii="Calibri" w:hAnsi="Calibri" w:cs="Calibri"/>
        </w:rPr>
        <w:t>employment opportunities include prep cook, line cook, kitchen manager, sous chef, or chef host/hostess, servers assistant, server, assistant manager, or manager.</w:t>
      </w:r>
    </w:p>
    <w:p w14:paraId="442F6009" w14:textId="77777777" w:rsidR="00FF3D68" w:rsidRDefault="00FF3D68" w:rsidP="00FF3D68">
      <w:pPr>
        <w:widowControl/>
        <w:numPr>
          <w:ilvl w:val="0"/>
          <w:numId w:val="67"/>
        </w:numPr>
        <w:rPr>
          <w:rFonts w:ascii="Calibri" w:hAnsi="Calibri" w:cs="Calibri"/>
          <w:color w:val="000000"/>
        </w:rPr>
      </w:pPr>
      <w:r>
        <w:rPr>
          <w:rFonts w:ascii="Calibri" w:hAnsi="Calibri" w:cs="Calibri"/>
          <w:color w:val="000000"/>
        </w:rPr>
        <w:t>Earn n</w:t>
      </w:r>
      <w:r w:rsidRPr="00A75686">
        <w:rPr>
          <w:rFonts w:ascii="Calibri" w:hAnsi="Calibri" w:cs="Calibri"/>
          <w:color w:val="000000"/>
        </w:rPr>
        <w:t xml:space="preserve">ationally recognized ServSafe Certification </w:t>
      </w:r>
    </w:p>
    <w:p w14:paraId="68841415" w14:textId="69A7D0AC" w:rsidR="00FF3D68" w:rsidRPr="006A14E6" w:rsidRDefault="00FF3D68" w:rsidP="00FF3D68">
      <w:pPr>
        <w:widowControl/>
        <w:numPr>
          <w:ilvl w:val="0"/>
          <w:numId w:val="67"/>
        </w:numPr>
        <w:rPr>
          <w:rFonts w:ascii="Calibri" w:hAnsi="Calibri" w:cs="Calibri"/>
          <w:color w:val="000000"/>
        </w:rPr>
      </w:pPr>
      <w:r w:rsidRPr="006A14E6">
        <w:rPr>
          <w:rFonts w:ascii="Calibri" w:hAnsi="Calibri" w:cs="Calibri"/>
        </w:rPr>
        <w:t>Required uniform</w:t>
      </w:r>
      <w:r>
        <w:rPr>
          <w:rFonts w:ascii="Calibri" w:hAnsi="Calibri" w:cs="Calibri"/>
        </w:rPr>
        <w:t xml:space="preserve">: </w:t>
      </w:r>
      <w:r w:rsidRPr="006A14E6">
        <w:rPr>
          <w:rFonts w:ascii="Calibri" w:hAnsi="Calibri" w:cs="Calibri"/>
        </w:rPr>
        <w:t>chef coat</w:t>
      </w:r>
      <w:r>
        <w:rPr>
          <w:rFonts w:ascii="Calibri" w:hAnsi="Calibri" w:cs="Calibri"/>
        </w:rPr>
        <w:t xml:space="preserve"> (3), hat (2), pants (1),</w:t>
      </w:r>
      <w:r w:rsidRPr="006A14E6">
        <w:rPr>
          <w:rFonts w:ascii="Calibri" w:hAnsi="Calibri" w:cs="Calibri"/>
        </w:rPr>
        <w:t xml:space="preserve"> and apron</w:t>
      </w:r>
      <w:r>
        <w:rPr>
          <w:rFonts w:ascii="Calibri" w:hAnsi="Calibri" w:cs="Calibri"/>
        </w:rPr>
        <w:t xml:space="preserve"> (2); approximate cost</w:t>
      </w:r>
      <w:r w:rsidRPr="006A14E6">
        <w:rPr>
          <w:rFonts w:ascii="Calibri" w:hAnsi="Calibri" w:cs="Calibri"/>
        </w:rPr>
        <w:t xml:space="preserve"> $</w:t>
      </w:r>
      <w:r>
        <w:rPr>
          <w:rFonts w:ascii="Calibri" w:hAnsi="Calibri" w:cs="Calibri"/>
        </w:rPr>
        <w:t>120</w:t>
      </w:r>
    </w:p>
    <w:p w14:paraId="2E03492A" w14:textId="77777777" w:rsidR="00FF3D68" w:rsidRPr="006A14E6" w:rsidRDefault="00FF3D68" w:rsidP="00FF3D68">
      <w:pPr>
        <w:tabs>
          <w:tab w:val="left" w:pos="-1080"/>
          <w:tab w:val="left" w:pos="-720"/>
          <w:tab w:val="left" w:pos="0"/>
          <w:tab w:val="left" w:pos="900"/>
        </w:tabs>
        <w:rPr>
          <w:rFonts w:ascii="Calibri" w:hAnsi="Calibri" w:cs="Calibri"/>
          <w:sz w:val="10"/>
          <w:szCs w:val="10"/>
        </w:rPr>
      </w:pPr>
    </w:p>
    <w:p w14:paraId="4F1A9A70" w14:textId="77777777" w:rsidR="00FF3D68" w:rsidRPr="006A14E6" w:rsidRDefault="00FF3D68" w:rsidP="00FF3D68">
      <w:pPr>
        <w:tabs>
          <w:tab w:val="left" w:pos="-1080"/>
          <w:tab w:val="left" w:pos="-720"/>
          <w:tab w:val="left" w:pos="0"/>
          <w:tab w:val="left" w:pos="900"/>
        </w:tabs>
        <w:rPr>
          <w:rFonts w:ascii="Calibri" w:hAnsi="Calibri" w:cs="Calibri"/>
        </w:rPr>
      </w:pPr>
      <w:r w:rsidRPr="006A14E6">
        <w:rPr>
          <w:rFonts w:ascii="Calibri" w:hAnsi="Calibri" w:cs="Calibri"/>
        </w:rPr>
        <w:t>Vincennes University credit can be for the following courses:</w:t>
      </w:r>
    </w:p>
    <w:p w14:paraId="4AA38DC8" w14:textId="77777777" w:rsidR="00FF3D68" w:rsidRDefault="00FF3D68" w:rsidP="00FF3D68">
      <w:pPr>
        <w:tabs>
          <w:tab w:val="left" w:pos="-1080"/>
          <w:tab w:val="left" w:pos="-720"/>
          <w:tab w:val="left" w:pos="0"/>
          <w:tab w:val="left" w:pos="540"/>
          <w:tab w:val="left" w:pos="1440"/>
          <w:tab w:val="left" w:pos="3600"/>
        </w:tabs>
        <w:rPr>
          <w:rFonts w:ascii="Calibri" w:hAnsi="Calibri" w:cs="Calibri"/>
          <w:i/>
        </w:rPr>
      </w:pPr>
      <w:r>
        <w:rPr>
          <w:rFonts w:ascii="Calibri" w:hAnsi="Calibri" w:cs="Calibri"/>
          <w:i/>
        </w:rPr>
        <w:t>CULN 110    Quality Food Production - Lab</w:t>
      </w:r>
      <w:r>
        <w:rPr>
          <w:rFonts w:ascii="Calibri" w:hAnsi="Calibri" w:cs="Calibri"/>
          <w:i/>
        </w:rPr>
        <w:tab/>
        <w:t>5</w:t>
      </w:r>
      <w:r w:rsidRPr="0022492A">
        <w:rPr>
          <w:rFonts w:ascii="Calibri" w:hAnsi="Calibri" w:cs="Calibri"/>
          <w:i/>
        </w:rPr>
        <w:t xml:space="preserve"> </w:t>
      </w:r>
      <w:r>
        <w:rPr>
          <w:rFonts w:ascii="Calibri" w:hAnsi="Calibri" w:cs="Calibri"/>
          <w:i/>
        </w:rPr>
        <w:t>c</w:t>
      </w:r>
      <w:r w:rsidRPr="0022492A">
        <w:rPr>
          <w:rFonts w:ascii="Calibri" w:hAnsi="Calibri" w:cs="Calibri"/>
          <w:i/>
        </w:rPr>
        <w:t>redits</w:t>
      </w:r>
    </w:p>
    <w:p w14:paraId="7F831C5A" w14:textId="77777777" w:rsidR="00FF3D68" w:rsidRDefault="00FF3D68" w:rsidP="00FF3D68">
      <w:pPr>
        <w:tabs>
          <w:tab w:val="left" w:pos="-1080"/>
          <w:tab w:val="left" w:pos="-720"/>
          <w:tab w:val="left" w:pos="0"/>
          <w:tab w:val="left" w:pos="540"/>
          <w:tab w:val="left" w:pos="1440"/>
          <w:tab w:val="left" w:pos="3600"/>
        </w:tabs>
        <w:rPr>
          <w:rFonts w:ascii="Calibri" w:hAnsi="Calibri" w:cs="Calibri"/>
          <w:i/>
        </w:rPr>
      </w:pPr>
      <w:r>
        <w:rPr>
          <w:rFonts w:ascii="Calibri" w:hAnsi="Calibri" w:cs="Calibri"/>
          <w:i/>
        </w:rPr>
        <w:t>CULN 210    Pastry &amp; Bake Shop – Lab</w:t>
      </w:r>
      <w:r>
        <w:rPr>
          <w:rFonts w:ascii="Calibri" w:hAnsi="Calibri" w:cs="Calibri"/>
          <w:i/>
        </w:rPr>
        <w:tab/>
      </w:r>
      <w:r>
        <w:rPr>
          <w:rFonts w:ascii="Calibri" w:hAnsi="Calibri" w:cs="Calibri"/>
          <w:i/>
        </w:rPr>
        <w:tab/>
        <w:t>5 credits</w:t>
      </w:r>
    </w:p>
    <w:p w14:paraId="63E39BB5" w14:textId="77777777" w:rsidR="00FF3D68" w:rsidRDefault="00FF3D68" w:rsidP="00FF3D68">
      <w:pPr>
        <w:tabs>
          <w:tab w:val="left" w:pos="-1080"/>
          <w:tab w:val="left" w:pos="-720"/>
          <w:tab w:val="left" w:pos="0"/>
          <w:tab w:val="left" w:pos="540"/>
          <w:tab w:val="left" w:pos="1440"/>
          <w:tab w:val="left" w:pos="3600"/>
        </w:tabs>
        <w:rPr>
          <w:rFonts w:ascii="Calibri" w:hAnsi="Calibri" w:cs="Calibri"/>
          <w:i/>
        </w:rPr>
      </w:pPr>
      <w:r>
        <w:rPr>
          <w:rFonts w:ascii="Calibri" w:hAnsi="Calibri" w:cs="Calibri"/>
          <w:i/>
        </w:rPr>
        <w:t xml:space="preserve">REST 100     Intro to Hospitality Mgmt.   </w:t>
      </w:r>
      <w:r>
        <w:rPr>
          <w:rFonts w:ascii="Calibri" w:hAnsi="Calibri" w:cs="Calibri"/>
          <w:i/>
        </w:rPr>
        <w:tab/>
      </w:r>
      <w:r>
        <w:rPr>
          <w:rFonts w:ascii="Calibri" w:hAnsi="Calibri" w:cs="Calibri"/>
          <w:i/>
        </w:rPr>
        <w:tab/>
      </w:r>
      <w:r w:rsidRPr="0022492A">
        <w:rPr>
          <w:rFonts w:ascii="Calibri" w:hAnsi="Calibri" w:cs="Calibri"/>
          <w:i/>
        </w:rPr>
        <w:t>3 credits</w:t>
      </w:r>
    </w:p>
    <w:p w14:paraId="2DD96810" w14:textId="77777777" w:rsidR="00FF3D68" w:rsidRDefault="00FF3D68" w:rsidP="00FF3D68">
      <w:pPr>
        <w:tabs>
          <w:tab w:val="left" w:pos="-1080"/>
          <w:tab w:val="left" w:pos="-720"/>
          <w:tab w:val="left" w:pos="0"/>
          <w:tab w:val="left" w:pos="540"/>
          <w:tab w:val="left" w:pos="1440"/>
          <w:tab w:val="left" w:pos="3600"/>
        </w:tabs>
        <w:rPr>
          <w:rFonts w:ascii="Calibri" w:hAnsi="Calibri" w:cs="Calibri"/>
          <w:i/>
        </w:rPr>
      </w:pPr>
      <w:r>
        <w:rPr>
          <w:rFonts w:ascii="Calibri" w:hAnsi="Calibri" w:cs="Calibri"/>
          <w:i/>
        </w:rPr>
        <w:t xml:space="preserve">REST 120      Food Service Sanitation       </w:t>
      </w:r>
      <w:r>
        <w:rPr>
          <w:rFonts w:ascii="Calibri" w:hAnsi="Calibri" w:cs="Calibri"/>
          <w:i/>
        </w:rPr>
        <w:tab/>
      </w:r>
      <w:r>
        <w:rPr>
          <w:rFonts w:ascii="Calibri" w:hAnsi="Calibri" w:cs="Calibri"/>
          <w:i/>
        </w:rPr>
        <w:tab/>
      </w:r>
      <w:r w:rsidRPr="0022492A">
        <w:rPr>
          <w:rFonts w:ascii="Calibri" w:hAnsi="Calibri" w:cs="Calibri"/>
          <w:i/>
        </w:rPr>
        <w:t>3 credits</w:t>
      </w:r>
    </w:p>
    <w:p w14:paraId="087A0A94" w14:textId="77777777" w:rsidR="00FF3D68" w:rsidRPr="0022492A" w:rsidRDefault="00FF3D68" w:rsidP="00FF3D68">
      <w:pPr>
        <w:tabs>
          <w:tab w:val="left" w:pos="-1080"/>
          <w:tab w:val="left" w:pos="-720"/>
          <w:tab w:val="left" w:pos="0"/>
          <w:tab w:val="left" w:pos="540"/>
          <w:tab w:val="left" w:pos="1440"/>
          <w:tab w:val="left" w:pos="3600"/>
        </w:tabs>
        <w:rPr>
          <w:rFonts w:ascii="Calibri" w:hAnsi="Calibri" w:cs="Calibri"/>
          <w:i/>
        </w:rPr>
      </w:pPr>
      <w:r>
        <w:rPr>
          <w:rFonts w:ascii="Calibri" w:hAnsi="Calibri" w:cs="Calibri"/>
          <w:i/>
        </w:rPr>
        <w:t xml:space="preserve">REST 230     Menu Planning                      </w:t>
      </w:r>
      <w:r>
        <w:rPr>
          <w:rFonts w:ascii="Calibri" w:hAnsi="Calibri" w:cs="Calibri"/>
          <w:i/>
        </w:rPr>
        <w:tab/>
      </w:r>
      <w:r>
        <w:rPr>
          <w:rFonts w:ascii="Calibri" w:hAnsi="Calibri" w:cs="Calibri"/>
          <w:i/>
        </w:rPr>
        <w:tab/>
        <w:t>3</w:t>
      </w:r>
      <w:r w:rsidRPr="0022492A">
        <w:rPr>
          <w:rFonts w:ascii="Calibri" w:hAnsi="Calibri" w:cs="Calibri"/>
          <w:i/>
        </w:rPr>
        <w:t xml:space="preserve"> </w:t>
      </w:r>
      <w:r>
        <w:rPr>
          <w:rFonts w:ascii="Calibri" w:hAnsi="Calibri" w:cs="Calibri"/>
          <w:i/>
        </w:rPr>
        <w:t>c</w:t>
      </w:r>
      <w:r w:rsidRPr="0022492A">
        <w:rPr>
          <w:rFonts w:ascii="Calibri" w:hAnsi="Calibri" w:cs="Calibri"/>
          <w:i/>
        </w:rPr>
        <w:t>redits</w:t>
      </w:r>
    </w:p>
    <w:p w14:paraId="4CF47E4C" w14:textId="77777777" w:rsidR="00FF3D68" w:rsidRDefault="00FF3D68" w:rsidP="00FF3D68">
      <w:pPr>
        <w:tabs>
          <w:tab w:val="left" w:pos="-1080"/>
          <w:tab w:val="left" w:pos="-720"/>
          <w:tab w:val="left" w:pos="0"/>
          <w:tab w:val="left" w:pos="540"/>
          <w:tab w:val="left" w:pos="1440"/>
          <w:tab w:val="left" w:pos="3600"/>
        </w:tabs>
        <w:rPr>
          <w:rFonts w:ascii="Calibri" w:hAnsi="Calibri" w:cs="Calibri"/>
          <w:i/>
        </w:rPr>
      </w:pPr>
      <w:r>
        <w:rPr>
          <w:rFonts w:ascii="Calibri" w:hAnsi="Calibri" w:cs="Calibri"/>
          <w:i/>
        </w:rPr>
        <w:t>CULN 150    Adv Culinary and Food – Lab</w:t>
      </w:r>
      <w:r>
        <w:rPr>
          <w:rFonts w:ascii="Calibri" w:hAnsi="Calibri" w:cs="Calibri"/>
          <w:i/>
        </w:rPr>
        <w:tab/>
      </w:r>
      <w:r>
        <w:rPr>
          <w:rFonts w:ascii="Calibri" w:hAnsi="Calibri" w:cs="Calibri"/>
          <w:i/>
        </w:rPr>
        <w:tab/>
        <w:t>5 credits</w:t>
      </w:r>
    </w:p>
    <w:p w14:paraId="5A9DFBBB" w14:textId="77777777" w:rsidR="00FF3D68" w:rsidRPr="0022492A" w:rsidRDefault="00FF3D68" w:rsidP="00FF3D68">
      <w:pPr>
        <w:tabs>
          <w:tab w:val="left" w:pos="-1080"/>
          <w:tab w:val="left" w:pos="-720"/>
          <w:tab w:val="left" w:pos="0"/>
          <w:tab w:val="left" w:pos="540"/>
          <w:tab w:val="left" w:pos="1440"/>
          <w:tab w:val="left" w:pos="3600"/>
        </w:tabs>
        <w:rPr>
          <w:rFonts w:ascii="Calibri" w:hAnsi="Calibri" w:cs="Calibri"/>
          <w:i/>
        </w:rPr>
      </w:pPr>
      <w:r>
        <w:rPr>
          <w:rFonts w:ascii="Calibri" w:hAnsi="Calibri" w:cs="Calibri"/>
          <w:i/>
        </w:rPr>
        <w:t xml:space="preserve">CULN 215    Supervision of Quality Foods      </w:t>
      </w:r>
      <w:r>
        <w:rPr>
          <w:rFonts w:ascii="Calibri" w:hAnsi="Calibri" w:cs="Calibri"/>
          <w:i/>
        </w:rPr>
        <w:tab/>
      </w:r>
      <w:r w:rsidRPr="0022492A">
        <w:rPr>
          <w:rFonts w:ascii="Calibri" w:hAnsi="Calibri" w:cs="Calibri"/>
          <w:i/>
        </w:rPr>
        <w:t>3 credits</w:t>
      </w:r>
    </w:p>
    <w:p w14:paraId="79CF11C4" w14:textId="77777777" w:rsidR="00FF3D68" w:rsidRDefault="00FF3D68" w:rsidP="00FF3D68">
      <w:pPr>
        <w:tabs>
          <w:tab w:val="left" w:pos="-1080"/>
          <w:tab w:val="left" w:pos="-720"/>
          <w:tab w:val="left" w:pos="0"/>
          <w:tab w:val="left" w:pos="540"/>
          <w:tab w:val="left" w:pos="1440"/>
          <w:tab w:val="left" w:pos="3600"/>
        </w:tabs>
        <w:rPr>
          <w:rFonts w:ascii="Calibri" w:hAnsi="Calibri" w:cs="Calibri"/>
          <w:i/>
        </w:rPr>
      </w:pPr>
      <w:r>
        <w:rPr>
          <w:rFonts w:ascii="Calibri" w:hAnsi="Calibri" w:cs="Calibri"/>
          <w:i/>
        </w:rPr>
        <w:t xml:space="preserve">CULN 260    Haute Cuisine &amp; Specialty     </w:t>
      </w:r>
      <w:r>
        <w:rPr>
          <w:rFonts w:ascii="Calibri" w:hAnsi="Calibri" w:cs="Calibri"/>
          <w:i/>
        </w:rPr>
        <w:tab/>
      </w:r>
      <w:r>
        <w:rPr>
          <w:rFonts w:ascii="Calibri" w:hAnsi="Calibri" w:cs="Calibri"/>
          <w:i/>
        </w:rPr>
        <w:tab/>
        <w:t>5</w:t>
      </w:r>
      <w:r w:rsidRPr="0022492A">
        <w:rPr>
          <w:rFonts w:ascii="Calibri" w:hAnsi="Calibri" w:cs="Calibri"/>
          <w:i/>
        </w:rPr>
        <w:t xml:space="preserve"> credits</w:t>
      </w:r>
    </w:p>
    <w:p w14:paraId="17E98E6E" w14:textId="5A25BF75" w:rsidR="00FF3D68" w:rsidRDefault="00FF3D68" w:rsidP="00FF3D68">
      <w:pPr>
        <w:tabs>
          <w:tab w:val="left" w:pos="-1080"/>
          <w:tab w:val="left" w:pos="-720"/>
          <w:tab w:val="left" w:pos="0"/>
          <w:tab w:val="left" w:pos="540"/>
          <w:tab w:val="left" w:pos="1440"/>
          <w:tab w:val="left" w:pos="3600"/>
        </w:tabs>
        <w:rPr>
          <w:rFonts w:ascii="Calibri" w:hAnsi="Calibri" w:cs="Calibri"/>
          <w:i/>
        </w:rPr>
      </w:pPr>
      <w:r>
        <w:rPr>
          <w:rFonts w:ascii="Calibri" w:hAnsi="Calibri" w:cs="Calibri"/>
          <w:i/>
        </w:rPr>
        <w:t xml:space="preserve">REST 210     Beverage Sales Services       </w:t>
      </w:r>
      <w:r>
        <w:rPr>
          <w:rFonts w:ascii="Calibri" w:hAnsi="Calibri" w:cs="Calibri"/>
          <w:i/>
        </w:rPr>
        <w:tab/>
      </w:r>
      <w:r>
        <w:rPr>
          <w:rFonts w:ascii="Calibri" w:hAnsi="Calibri" w:cs="Calibri"/>
          <w:i/>
        </w:rPr>
        <w:tab/>
      </w:r>
      <w:r w:rsidRPr="0022492A">
        <w:rPr>
          <w:rFonts w:ascii="Calibri" w:hAnsi="Calibri" w:cs="Calibri"/>
          <w:i/>
        </w:rPr>
        <w:t>3 credits</w:t>
      </w:r>
    </w:p>
    <w:p w14:paraId="7609E01C" w14:textId="006A4A8E" w:rsidR="00FF3D68" w:rsidRDefault="00FF3D68" w:rsidP="00FF3D68">
      <w:pPr>
        <w:tabs>
          <w:tab w:val="left" w:pos="-1080"/>
          <w:tab w:val="left" w:pos="-720"/>
          <w:tab w:val="left" w:pos="0"/>
          <w:tab w:val="left" w:pos="540"/>
          <w:tab w:val="left" w:pos="1440"/>
          <w:tab w:val="left" w:pos="3600"/>
        </w:tabs>
        <w:rPr>
          <w:rFonts w:ascii="Calibri" w:hAnsi="Calibri" w:cs="Calibri"/>
          <w:i/>
        </w:rPr>
      </w:pPr>
      <w:r>
        <w:rPr>
          <w:rFonts w:ascii="Calibri" w:hAnsi="Calibri" w:cs="Calibri"/>
          <w:i/>
        </w:rPr>
        <w:t>REST 211     Beverage I – Responsible Alcohol</w:t>
      </w:r>
      <w:r>
        <w:rPr>
          <w:rFonts w:ascii="Calibri" w:hAnsi="Calibri" w:cs="Calibri"/>
          <w:i/>
        </w:rPr>
        <w:tab/>
        <w:t>1 credit</w:t>
      </w:r>
      <w:r>
        <w:rPr>
          <w:rFonts w:ascii="Calibri" w:hAnsi="Calibri" w:cs="Calibri"/>
          <w:i/>
        </w:rPr>
        <w:tab/>
      </w:r>
    </w:p>
    <w:p w14:paraId="73E77D51" w14:textId="1B8EC583" w:rsidR="00FF3D68" w:rsidRDefault="00217F6A" w:rsidP="00FF3D68">
      <w:pPr>
        <w:tabs>
          <w:tab w:val="left" w:pos="-1080"/>
          <w:tab w:val="left" w:pos="-720"/>
          <w:tab w:val="left" w:pos="0"/>
          <w:tab w:val="left" w:pos="540"/>
          <w:tab w:val="left" w:pos="1440"/>
          <w:tab w:val="left" w:pos="3600"/>
        </w:tabs>
        <w:rPr>
          <w:rFonts w:ascii="Calibri" w:hAnsi="Calibri" w:cs="Calibri"/>
          <w:i/>
        </w:rPr>
      </w:pPr>
      <w:r>
        <w:rPr>
          <w:rFonts w:cs="Calibri"/>
          <w:bCs/>
          <w:i/>
          <w:noProof/>
        </w:rPr>
        <mc:AlternateContent>
          <mc:Choice Requires="wps">
            <w:drawing>
              <wp:anchor distT="0" distB="0" distL="114300" distR="114300" simplePos="0" relativeHeight="251838976" behindDoc="0" locked="0" layoutInCell="1" allowOverlap="1" wp14:anchorId="599089CA" wp14:editId="1F1F0A0E">
                <wp:simplePos x="0" y="0"/>
                <wp:positionH relativeFrom="column">
                  <wp:posOffset>2263140</wp:posOffset>
                </wp:positionH>
                <wp:positionV relativeFrom="paragraph">
                  <wp:posOffset>445770</wp:posOffset>
                </wp:positionV>
                <wp:extent cx="1235075" cy="287655"/>
                <wp:effectExtent l="1905" t="0" r="1270" b="1270"/>
                <wp:wrapNone/>
                <wp:docPr id="100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CDB0E"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089CA" id="Text Box 1003" o:spid="_x0000_s1104" type="#_x0000_t202" style="position:absolute;margin-left:178.2pt;margin-top:35.1pt;width:97.25pt;height:22.6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qziQIAAB0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" stroked="f">
                <v:textbox>
                  <w:txbxContent>
                    <w:p w14:paraId="70FCDB0E"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FF3D68">
        <w:rPr>
          <w:rFonts w:ascii="Calibri" w:hAnsi="Calibri" w:cs="Calibri"/>
          <w:i/>
        </w:rPr>
        <w:t>Note:  The following courses CULN 150 and CULN 215 may require student payment of $25 per credited hour in order to earn the credit; possibility of additional courses requiring $25 per credited hour payments will be determined next year.</w:t>
      </w:r>
    </w:p>
    <w:p w14:paraId="5812DECA" w14:textId="17C4EBF0" w:rsidR="00FF3D68" w:rsidRPr="0010409E" w:rsidRDefault="00FF3D68" w:rsidP="00FF3D68">
      <w:pPr>
        <w:tabs>
          <w:tab w:val="left" w:pos="-1080"/>
          <w:tab w:val="left" w:pos="-720"/>
          <w:tab w:val="left" w:pos="0"/>
          <w:tab w:val="left" w:pos="540"/>
          <w:tab w:val="left" w:pos="1440"/>
          <w:tab w:val="left" w:pos="3600"/>
        </w:tabs>
        <w:rPr>
          <w:rFonts w:ascii="Calibri" w:hAnsi="Calibri" w:cs="Calibri"/>
          <w:i/>
        </w:rPr>
      </w:pPr>
    </w:p>
    <w:p w14:paraId="66F9C226" w14:textId="708CF3BE" w:rsidR="00FF3D68" w:rsidRPr="00C9409C" w:rsidRDefault="00FF3D68" w:rsidP="00FF3D68">
      <w:pPr>
        <w:tabs>
          <w:tab w:val="left" w:pos="-1080"/>
          <w:tab w:val="left" w:pos="-720"/>
          <w:tab w:val="left" w:pos="0"/>
          <w:tab w:val="left" w:pos="900"/>
        </w:tabs>
        <w:rPr>
          <w:rFonts w:ascii="Calibri" w:hAnsi="Calibri" w:cs="Calibri"/>
          <w:b/>
        </w:rPr>
      </w:pPr>
      <w:r w:rsidRPr="002227A1">
        <w:rPr>
          <w:rFonts w:ascii="Calibri" w:hAnsi="Calibri" w:cs="Calibri"/>
          <w:b/>
        </w:rPr>
        <w:t xml:space="preserve">DENTAL </w:t>
      </w:r>
      <w:r>
        <w:rPr>
          <w:rFonts w:ascii="Calibri" w:hAnsi="Calibri" w:cs="Calibri"/>
          <w:b/>
        </w:rPr>
        <w:t xml:space="preserve">CAREERS </w:t>
      </w:r>
    </w:p>
    <w:p w14:paraId="169A12AF" w14:textId="62BF235D" w:rsidR="00FF3D68" w:rsidRPr="00C06CEC" w:rsidRDefault="00217F6A" w:rsidP="00FF3D68">
      <w:pPr>
        <w:pStyle w:val="BodyText"/>
        <w:tabs>
          <w:tab w:val="left" w:pos="5580"/>
        </w:tabs>
        <w:ind w:right="-72"/>
        <w:rPr>
          <w:rFonts w:cs="Calibri"/>
          <w:bCs/>
          <w:i/>
          <w:sz w:val="22"/>
          <w:szCs w:val="22"/>
        </w:rPr>
      </w:pPr>
      <w:r>
        <w:rPr>
          <w:rFonts w:cs="Calibri"/>
          <w:bCs/>
          <w:i/>
          <w:sz w:val="22"/>
          <w:szCs w:val="22"/>
        </w:rPr>
        <w:t>Length/Credits:</w:t>
      </w:r>
      <w:r w:rsidR="00FF3D68" w:rsidRPr="00C06CEC">
        <w:rPr>
          <w:rFonts w:cs="Calibri"/>
          <w:bCs/>
          <w:i/>
          <w:sz w:val="22"/>
          <w:szCs w:val="22"/>
        </w:rPr>
        <w:t>3 period block; 3 credits</w:t>
      </w:r>
    </w:p>
    <w:p w14:paraId="2FCB861D" w14:textId="6AABCD07" w:rsidR="00FF3D68" w:rsidRPr="00C06CEC" w:rsidRDefault="00FF3D68" w:rsidP="00FF3D68">
      <w:pPr>
        <w:pStyle w:val="BodyText"/>
        <w:tabs>
          <w:tab w:val="left" w:pos="5580"/>
        </w:tabs>
        <w:ind w:right="-72"/>
        <w:rPr>
          <w:rFonts w:cs="Calibri"/>
          <w:bCs/>
          <w:i/>
          <w:sz w:val="22"/>
          <w:szCs w:val="22"/>
        </w:rPr>
      </w:pPr>
      <w:r w:rsidRPr="00C06CEC">
        <w:rPr>
          <w:rFonts w:cs="Calibri"/>
          <w:bCs/>
          <w:i/>
          <w:sz w:val="22"/>
          <w:szCs w:val="22"/>
        </w:rPr>
        <w:t>Offered:2 semester program</w:t>
      </w:r>
    </w:p>
    <w:p w14:paraId="2DE4C567" w14:textId="2E30C597" w:rsidR="00FF3D68" w:rsidRPr="00C06CEC" w:rsidRDefault="00217F6A" w:rsidP="00FF3D68">
      <w:pPr>
        <w:pStyle w:val="BodyText"/>
        <w:tabs>
          <w:tab w:val="left" w:pos="5580"/>
        </w:tabs>
        <w:ind w:right="-72"/>
        <w:rPr>
          <w:rFonts w:cs="Calibri"/>
          <w:bCs/>
          <w:i/>
          <w:sz w:val="22"/>
          <w:szCs w:val="22"/>
        </w:rPr>
      </w:pPr>
      <w:r>
        <w:rPr>
          <w:rFonts w:cs="Calibri"/>
          <w:bCs/>
          <w:i/>
          <w:sz w:val="22"/>
          <w:szCs w:val="22"/>
        </w:rPr>
        <w:t>Open to:</w:t>
      </w:r>
      <w:r w:rsidR="003B476E">
        <w:rPr>
          <w:rFonts w:cs="Calibri"/>
          <w:bCs/>
          <w:i/>
          <w:sz w:val="22"/>
          <w:szCs w:val="22"/>
        </w:rPr>
        <w:t xml:space="preserve"> </w:t>
      </w:r>
      <w:r w:rsidR="00FF3D68" w:rsidRPr="00C06CEC">
        <w:rPr>
          <w:rFonts w:cs="Calibri"/>
          <w:bCs/>
          <w:i/>
          <w:sz w:val="22"/>
          <w:szCs w:val="22"/>
        </w:rPr>
        <w:t>Grade 12</w:t>
      </w:r>
    </w:p>
    <w:p w14:paraId="3C75C31B" w14:textId="77777777" w:rsidR="00FF3D68" w:rsidRPr="00C06CEC" w:rsidRDefault="00FF3D68" w:rsidP="00FF3D68">
      <w:pPr>
        <w:tabs>
          <w:tab w:val="left" w:pos="-1080"/>
          <w:tab w:val="left" w:pos="-720"/>
          <w:tab w:val="left" w:pos="0"/>
          <w:tab w:val="left" w:pos="900"/>
        </w:tabs>
        <w:ind w:left="1440" w:hanging="1440"/>
        <w:rPr>
          <w:rFonts w:ascii="Calibri" w:hAnsi="Calibri" w:cs="Calibri"/>
          <w:bCs/>
        </w:rPr>
      </w:pPr>
      <w:r w:rsidRPr="00C06CEC">
        <w:rPr>
          <w:rFonts w:ascii="Calibri" w:hAnsi="Calibri" w:cs="Calibri"/>
          <w:bCs/>
        </w:rPr>
        <w:t>Prerequisite:</w:t>
      </w:r>
      <w:r w:rsidRPr="00C06CEC">
        <w:rPr>
          <w:rFonts w:ascii="Calibri" w:hAnsi="Calibri" w:cs="Calibri"/>
          <w:bCs/>
        </w:rPr>
        <w:tab/>
        <w:t>None</w:t>
      </w:r>
    </w:p>
    <w:p w14:paraId="0CCAAF9D" w14:textId="77777777" w:rsidR="00FF3D68" w:rsidRPr="006A14E6" w:rsidRDefault="00FF3D68" w:rsidP="00FF3D68">
      <w:pPr>
        <w:pStyle w:val="BodyTextIndent2"/>
        <w:spacing w:after="0" w:line="240" w:lineRule="auto"/>
        <w:ind w:left="0"/>
        <w:rPr>
          <w:rFonts w:ascii="Calibri" w:hAnsi="Calibri" w:cs="Calibri"/>
          <w:sz w:val="22"/>
          <w:szCs w:val="22"/>
        </w:rPr>
      </w:pPr>
      <w:r w:rsidRPr="00C06CEC">
        <w:rPr>
          <w:rFonts w:ascii="Calibri" w:hAnsi="Calibri" w:cs="Calibri"/>
          <w:sz w:val="22"/>
          <w:szCs w:val="22"/>
        </w:rPr>
        <w:t>Dual Credit:</w:t>
      </w:r>
      <w:r>
        <w:rPr>
          <w:rFonts w:ascii="Calibri" w:hAnsi="Calibri" w:cs="Calibri"/>
          <w:b/>
          <w:sz w:val="22"/>
          <w:szCs w:val="22"/>
        </w:rPr>
        <w:t xml:space="preserve">  </w:t>
      </w:r>
      <w:r>
        <w:rPr>
          <w:rFonts w:ascii="Calibri" w:hAnsi="Calibri" w:cs="Calibri"/>
          <w:sz w:val="22"/>
          <w:szCs w:val="22"/>
        </w:rPr>
        <w:tab/>
        <w:t>Brightwood College – 23 1/2 credits</w:t>
      </w:r>
    </w:p>
    <w:p w14:paraId="56BFD47A" w14:textId="77777777" w:rsidR="00FF3D68" w:rsidRPr="006A14E6" w:rsidRDefault="00FF3D68" w:rsidP="00FF3D68">
      <w:pPr>
        <w:pStyle w:val="BodyTextIndent2"/>
        <w:spacing w:after="0" w:line="240" w:lineRule="auto"/>
        <w:ind w:left="0"/>
        <w:rPr>
          <w:rFonts w:ascii="Calibri" w:hAnsi="Calibri" w:cs="Calibri"/>
          <w:sz w:val="10"/>
          <w:szCs w:val="10"/>
        </w:rPr>
      </w:pPr>
    </w:p>
    <w:p w14:paraId="1847403D" w14:textId="77777777" w:rsidR="00FF3D68" w:rsidRPr="00533957" w:rsidRDefault="00FF3D68" w:rsidP="00FF3D68">
      <w:pPr>
        <w:tabs>
          <w:tab w:val="left" w:pos="-1080"/>
          <w:tab w:val="left" w:pos="-720"/>
          <w:tab w:val="left" w:pos="0"/>
          <w:tab w:val="left" w:pos="900"/>
        </w:tabs>
        <w:rPr>
          <w:rFonts w:ascii="Calibri" w:hAnsi="Calibri" w:cs="Calibri"/>
          <w:sz w:val="10"/>
          <w:szCs w:val="10"/>
        </w:rPr>
      </w:pPr>
    </w:p>
    <w:p w14:paraId="00781791" w14:textId="77777777" w:rsidR="00FF3D68" w:rsidRDefault="00FF3D68" w:rsidP="00FF3D68">
      <w:pPr>
        <w:widowControl/>
        <w:numPr>
          <w:ilvl w:val="0"/>
          <w:numId w:val="68"/>
        </w:numPr>
        <w:rPr>
          <w:rFonts w:ascii="Calibri" w:hAnsi="Calibri" w:cs="Calibri"/>
        </w:rPr>
      </w:pPr>
      <w:r>
        <w:rPr>
          <w:rFonts w:ascii="Calibri" w:hAnsi="Calibri" w:cs="Calibri"/>
        </w:rPr>
        <w:t>Participate in one of the fastest-growing occupations in the nation through the year 2020.</w:t>
      </w:r>
    </w:p>
    <w:p w14:paraId="1A2CBA05" w14:textId="77777777" w:rsidR="00FF3D68" w:rsidRDefault="00FF3D68" w:rsidP="00FF3D68">
      <w:pPr>
        <w:widowControl/>
        <w:numPr>
          <w:ilvl w:val="0"/>
          <w:numId w:val="68"/>
        </w:numPr>
        <w:rPr>
          <w:rFonts w:ascii="Calibri" w:hAnsi="Calibri" w:cs="Calibri"/>
        </w:rPr>
      </w:pPr>
      <w:r w:rsidRPr="00533957">
        <w:rPr>
          <w:rFonts w:ascii="Calibri" w:hAnsi="Calibri" w:cs="Calibri"/>
        </w:rPr>
        <w:t xml:space="preserve">Receive hands-on training to develop skills </w:t>
      </w:r>
      <w:r>
        <w:rPr>
          <w:rFonts w:ascii="Calibri" w:hAnsi="Calibri" w:cs="Calibri"/>
        </w:rPr>
        <w:t xml:space="preserve">necessary </w:t>
      </w:r>
      <w:r w:rsidRPr="00533957">
        <w:rPr>
          <w:rFonts w:ascii="Calibri" w:hAnsi="Calibri" w:cs="Calibri"/>
        </w:rPr>
        <w:t xml:space="preserve">to succeed on the job as a </w:t>
      </w:r>
      <w:r>
        <w:rPr>
          <w:rFonts w:ascii="Calibri" w:hAnsi="Calibri" w:cs="Calibri"/>
        </w:rPr>
        <w:t>dental assi</w:t>
      </w:r>
      <w:r w:rsidRPr="00533957">
        <w:rPr>
          <w:rFonts w:ascii="Calibri" w:hAnsi="Calibri" w:cs="Calibri"/>
        </w:rPr>
        <w:t xml:space="preserve">stant </w:t>
      </w:r>
    </w:p>
    <w:p w14:paraId="40E908F7" w14:textId="77777777" w:rsidR="00FF3D68" w:rsidRDefault="00FF3D68" w:rsidP="00FF3D68">
      <w:pPr>
        <w:widowControl/>
        <w:numPr>
          <w:ilvl w:val="0"/>
          <w:numId w:val="68"/>
        </w:numPr>
        <w:rPr>
          <w:rFonts w:ascii="Calibri" w:hAnsi="Calibri" w:cs="Calibri"/>
        </w:rPr>
      </w:pPr>
      <w:r w:rsidRPr="00533957">
        <w:rPr>
          <w:rFonts w:ascii="Calibri" w:hAnsi="Calibri" w:cs="Calibri"/>
        </w:rPr>
        <w:t>Perform duties such as instrument sterilization, tray setups, four-handed dentistry, equipment maintenance, impressions, model trimming, charting, and dental reception duties</w:t>
      </w:r>
    </w:p>
    <w:p w14:paraId="4709C515" w14:textId="77777777" w:rsidR="00FF3D68" w:rsidRPr="003A586E" w:rsidRDefault="00FF3D68" w:rsidP="00FF3D68">
      <w:pPr>
        <w:widowControl/>
        <w:numPr>
          <w:ilvl w:val="0"/>
          <w:numId w:val="68"/>
        </w:numPr>
        <w:rPr>
          <w:rFonts w:ascii="Calibri" w:hAnsi="Calibri" w:cs="Calibri"/>
        </w:rPr>
      </w:pPr>
      <w:r w:rsidRPr="003A586E">
        <w:rPr>
          <w:rFonts w:ascii="Calibri" w:hAnsi="Calibri" w:cs="Calibri"/>
        </w:rPr>
        <w:t>Required to w</w:t>
      </w:r>
      <w:r>
        <w:rPr>
          <w:rFonts w:ascii="Calibri" w:hAnsi="Calibri" w:cs="Calibri"/>
        </w:rPr>
        <w:t>e</w:t>
      </w:r>
      <w:r w:rsidRPr="003A586E">
        <w:rPr>
          <w:rFonts w:ascii="Calibri" w:hAnsi="Calibri" w:cs="Calibri"/>
        </w:rPr>
        <w:t>ar uniforms, white leather tennis shoes, and name tag</w:t>
      </w:r>
    </w:p>
    <w:p w14:paraId="48833627" w14:textId="37043A42" w:rsidR="00FF3D68" w:rsidRPr="003B476E" w:rsidRDefault="00FF3D68" w:rsidP="00FF3D68">
      <w:pPr>
        <w:widowControl/>
        <w:numPr>
          <w:ilvl w:val="0"/>
          <w:numId w:val="68"/>
        </w:numPr>
        <w:rPr>
          <w:rFonts w:ascii="Calibri" w:hAnsi="Calibri" w:cs="Calibri"/>
        </w:rPr>
      </w:pPr>
      <w:r>
        <w:rPr>
          <w:rFonts w:ascii="Calibri" w:hAnsi="Calibri" w:cs="Calibri"/>
        </w:rPr>
        <w:t>R</w:t>
      </w:r>
      <w:r w:rsidRPr="003A586E">
        <w:rPr>
          <w:rFonts w:ascii="Calibri" w:hAnsi="Calibri" w:cs="Calibri"/>
        </w:rPr>
        <w:t xml:space="preserve">equired to provide a TB and Hepatitis B health certificate </w:t>
      </w:r>
    </w:p>
    <w:p w14:paraId="6CC15314" w14:textId="77777777" w:rsidR="00FF3D68" w:rsidRPr="00250335" w:rsidRDefault="00FF3D68" w:rsidP="00FF3D68">
      <w:pPr>
        <w:tabs>
          <w:tab w:val="left" w:pos="-1080"/>
          <w:tab w:val="left" w:pos="-720"/>
          <w:tab w:val="left" w:pos="0"/>
          <w:tab w:val="left" w:pos="900"/>
        </w:tabs>
        <w:rPr>
          <w:rFonts w:ascii="Calibri" w:hAnsi="Calibri" w:cs="Calibri"/>
        </w:rPr>
      </w:pPr>
      <w:r w:rsidRPr="00250335">
        <w:rPr>
          <w:rFonts w:ascii="Calibri" w:hAnsi="Calibri" w:cs="Calibri"/>
        </w:rPr>
        <w:t>Brightwood College credit can be earned for the following courses:</w:t>
      </w:r>
    </w:p>
    <w:p w14:paraId="4F9D0918" w14:textId="77777777" w:rsidR="00FF3D68" w:rsidRPr="00250335" w:rsidRDefault="00FF3D68" w:rsidP="00FF3D68">
      <w:pPr>
        <w:tabs>
          <w:tab w:val="left" w:pos="-1080"/>
          <w:tab w:val="left" w:pos="-720"/>
          <w:tab w:val="left" w:pos="0"/>
          <w:tab w:val="left" w:pos="540"/>
          <w:tab w:val="left" w:pos="1440"/>
          <w:tab w:val="left" w:pos="3600"/>
        </w:tabs>
        <w:rPr>
          <w:rFonts w:ascii="Calibri" w:hAnsi="Calibri" w:cs="Calibri"/>
          <w:i/>
        </w:rPr>
      </w:pPr>
      <w:r w:rsidRPr="00250335">
        <w:rPr>
          <w:rFonts w:ascii="Calibri" w:hAnsi="Calibri" w:cs="Calibri"/>
          <w:i/>
        </w:rPr>
        <w:t xml:space="preserve">DAKL 151   Foundation Skills Dental Asst      </w:t>
      </w:r>
      <w:r w:rsidRPr="00250335">
        <w:rPr>
          <w:rFonts w:ascii="Calibri" w:hAnsi="Calibri" w:cs="Calibri"/>
          <w:i/>
        </w:rPr>
        <w:tab/>
        <w:t>6 credits</w:t>
      </w:r>
    </w:p>
    <w:p w14:paraId="5672CE09" w14:textId="77777777" w:rsidR="00FF3D68" w:rsidRPr="00250335" w:rsidRDefault="00FF3D68" w:rsidP="00FF3D68">
      <w:pPr>
        <w:tabs>
          <w:tab w:val="left" w:pos="-1080"/>
          <w:tab w:val="left" w:pos="-720"/>
          <w:tab w:val="left" w:pos="0"/>
          <w:tab w:val="left" w:pos="540"/>
          <w:tab w:val="left" w:pos="1440"/>
          <w:tab w:val="left" w:pos="3600"/>
        </w:tabs>
        <w:rPr>
          <w:rFonts w:ascii="Calibri" w:hAnsi="Calibri" w:cs="Calibri"/>
          <w:i/>
        </w:rPr>
      </w:pPr>
      <w:r w:rsidRPr="00250335">
        <w:rPr>
          <w:rFonts w:ascii="Calibri" w:hAnsi="Calibri" w:cs="Calibri"/>
          <w:i/>
        </w:rPr>
        <w:t xml:space="preserve">DAW 151   Tech &amp; Terminology  for Dental    </w:t>
      </w:r>
      <w:r w:rsidRPr="00250335">
        <w:rPr>
          <w:rFonts w:ascii="Calibri" w:hAnsi="Calibri" w:cs="Calibri"/>
          <w:i/>
        </w:rPr>
        <w:tab/>
        <w:t>6 credits</w:t>
      </w:r>
    </w:p>
    <w:p w14:paraId="0D5713D4" w14:textId="77777777" w:rsidR="00FF3D68" w:rsidRPr="00250335" w:rsidRDefault="00FF3D68" w:rsidP="00FF3D68">
      <w:pPr>
        <w:tabs>
          <w:tab w:val="left" w:pos="-1080"/>
          <w:tab w:val="left" w:pos="-720"/>
          <w:tab w:val="left" w:pos="0"/>
          <w:tab w:val="left" w:pos="540"/>
          <w:tab w:val="left" w:pos="1440"/>
          <w:tab w:val="left" w:pos="3600"/>
        </w:tabs>
        <w:rPr>
          <w:rFonts w:ascii="Calibri" w:hAnsi="Calibri" w:cs="Calibri"/>
          <w:i/>
        </w:rPr>
      </w:pPr>
      <w:r w:rsidRPr="00250335">
        <w:rPr>
          <w:rFonts w:ascii="Calibri" w:hAnsi="Calibri" w:cs="Calibri"/>
          <w:i/>
        </w:rPr>
        <w:t xml:space="preserve">DAY 151     Diagnostic Assisting     </w:t>
      </w:r>
      <w:r w:rsidRPr="00250335">
        <w:rPr>
          <w:rFonts w:ascii="Calibri" w:hAnsi="Calibri" w:cs="Calibri"/>
          <w:i/>
        </w:rPr>
        <w:tab/>
      </w:r>
      <w:r w:rsidRPr="00250335">
        <w:rPr>
          <w:rFonts w:ascii="Calibri" w:hAnsi="Calibri" w:cs="Calibri"/>
          <w:i/>
        </w:rPr>
        <w:tab/>
        <w:t>5 credits</w:t>
      </w:r>
    </w:p>
    <w:p w14:paraId="021D863A" w14:textId="65E90769" w:rsidR="00FF3D68" w:rsidRPr="003B476E" w:rsidRDefault="00FF3D68" w:rsidP="003B476E">
      <w:pPr>
        <w:tabs>
          <w:tab w:val="left" w:pos="-1080"/>
          <w:tab w:val="left" w:pos="-720"/>
          <w:tab w:val="left" w:pos="0"/>
          <w:tab w:val="left" w:pos="540"/>
          <w:tab w:val="left" w:pos="1440"/>
          <w:tab w:val="left" w:pos="3600"/>
        </w:tabs>
        <w:rPr>
          <w:rFonts w:ascii="Calibri" w:hAnsi="Calibri" w:cs="Calibri"/>
          <w:i/>
        </w:rPr>
      </w:pPr>
      <w:r w:rsidRPr="00250335">
        <w:rPr>
          <w:rFonts w:ascii="Calibri" w:hAnsi="Calibri" w:cs="Calibri"/>
          <w:i/>
        </w:rPr>
        <w:t xml:space="preserve">DAG 151     Patient Interaction       </w:t>
      </w:r>
      <w:r w:rsidRPr="00250335">
        <w:rPr>
          <w:rFonts w:ascii="Calibri" w:hAnsi="Calibri" w:cs="Calibri"/>
          <w:i/>
        </w:rPr>
        <w:tab/>
      </w:r>
      <w:r w:rsidRPr="00250335">
        <w:rPr>
          <w:rFonts w:ascii="Calibri" w:hAnsi="Calibri" w:cs="Calibri"/>
          <w:i/>
        </w:rPr>
        <w:tab/>
        <w:t>6.5 credits</w:t>
      </w:r>
    </w:p>
    <w:p w14:paraId="41B31625" w14:textId="191F1D9E" w:rsidR="00FF3D68" w:rsidRPr="0022492A" w:rsidRDefault="003B476E" w:rsidP="00FF3D68">
      <w:pPr>
        <w:tabs>
          <w:tab w:val="left" w:pos="-1080"/>
          <w:tab w:val="left" w:pos="-720"/>
          <w:tab w:val="left" w:pos="0"/>
          <w:tab w:val="left" w:pos="900"/>
        </w:tabs>
        <w:rPr>
          <w:rFonts w:ascii="Calibri" w:hAnsi="Calibri" w:cs="Calibri"/>
          <w:b/>
        </w:rPr>
      </w:pPr>
      <w:r w:rsidRPr="00C32DD0">
        <w:rPr>
          <w:noProof/>
          <w:sz w:val="21"/>
          <w:szCs w:val="21"/>
        </w:rPr>
        <w:lastRenderedPageBreak/>
        <mc:AlternateContent>
          <mc:Choice Requires="wps">
            <w:drawing>
              <wp:anchor distT="0" distB="0" distL="114300" distR="114300" simplePos="0" relativeHeight="251878912" behindDoc="0" locked="0" layoutInCell="1" allowOverlap="1" wp14:anchorId="4DE882DF" wp14:editId="30F19DCC">
                <wp:simplePos x="0" y="0"/>
                <wp:positionH relativeFrom="page">
                  <wp:posOffset>12156</wp:posOffset>
                </wp:positionH>
                <wp:positionV relativeFrom="paragraph">
                  <wp:posOffset>-708115</wp:posOffset>
                </wp:positionV>
                <wp:extent cx="837944" cy="10086975"/>
                <wp:effectExtent l="0" t="0" r="635" b="9525"/>
                <wp:wrapNone/>
                <wp:docPr id="1023" name="Text Box 1023"/>
                <wp:cNvGraphicFramePr/>
                <a:graphic xmlns:a="http://schemas.openxmlformats.org/drawingml/2006/main">
                  <a:graphicData uri="http://schemas.microsoft.com/office/word/2010/wordprocessingShape">
                    <wps:wsp>
                      <wps:cNvSpPr txBox="1"/>
                      <wps:spPr>
                        <a:xfrm>
                          <a:off x="0" y="0"/>
                          <a:ext cx="837944"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5CF1BED3" w14:textId="77777777" w:rsidR="00AC2ADB" w:rsidRPr="00C32DD0" w:rsidRDefault="00AC2ADB" w:rsidP="00217F6A">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82DF" id="Text Box 1023" o:spid="_x0000_s1105" type="#_x0000_t202" style="position:absolute;margin-left:.95pt;margin-top:-55.75pt;width:66pt;height:794.25pt;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" fillcolor="red" stroked="f" strokeweight="6pt">
                <v:textbox style="layout-flow:vertical;mso-layout-flow-alt:bottom-to-top" inset=",0,0,0">
                  <w:txbxContent>
                    <w:p w14:paraId="5CF1BED3" w14:textId="77777777" w:rsidR="00AC2ADB" w:rsidRPr="00C32DD0" w:rsidRDefault="00AC2ADB" w:rsidP="00217F6A">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217F6A">
        <w:rPr>
          <w:rFonts w:cs="Calibri"/>
          <w:noProof/>
        </w:rPr>
        <mc:AlternateContent>
          <mc:Choice Requires="wps">
            <w:drawing>
              <wp:anchor distT="0" distB="0" distL="114300" distR="114300" simplePos="0" relativeHeight="251840000" behindDoc="0" locked="0" layoutInCell="1" allowOverlap="1" wp14:anchorId="1902F6BB" wp14:editId="1950BF63">
                <wp:simplePos x="0" y="0"/>
                <wp:positionH relativeFrom="column">
                  <wp:posOffset>3082290</wp:posOffset>
                </wp:positionH>
                <wp:positionV relativeFrom="paragraph">
                  <wp:posOffset>635</wp:posOffset>
                </wp:positionV>
                <wp:extent cx="1235075" cy="287655"/>
                <wp:effectExtent l="0" t="0" r="0" b="0"/>
                <wp:wrapNone/>
                <wp:docPr id="100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C9196"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2F6BB" id="Text Box 1002" o:spid="_x0000_s1106" type="#_x0000_t202" style="position:absolute;margin-left:242.7pt;margin-top:.05pt;width:97.25pt;height:22.6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6tiQ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" stroked="f">
                <v:textbox>
                  <w:txbxContent>
                    <w:p w14:paraId="2F6C9196"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p>
    <w:p w14:paraId="0E655054" w14:textId="023BAE82" w:rsidR="00FF3D68" w:rsidRPr="00031B02" w:rsidRDefault="00FF3D68" w:rsidP="00FF3D68">
      <w:pPr>
        <w:tabs>
          <w:tab w:val="left" w:pos="-1080"/>
          <w:tab w:val="left" w:pos="-720"/>
          <w:tab w:val="left" w:pos="0"/>
          <w:tab w:val="left" w:pos="900"/>
        </w:tabs>
        <w:rPr>
          <w:rFonts w:ascii="Calibri" w:hAnsi="Calibri" w:cs="Calibri"/>
          <w:b/>
        </w:rPr>
      </w:pPr>
      <w:r>
        <w:rPr>
          <w:rFonts w:ascii="Calibri" w:hAnsi="Calibri" w:cs="Calibri"/>
          <w:b/>
        </w:rPr>
        <w:t xml:space="preserve">EARLY </w:t>
      </w:r>
      <w:r w:rsidRPr="002227A1">
        <w:rPr>
          <w:rFonts w:ascii="Calibri" w:hAnsi="Calibri" w:cs="Calibri"/>
          <w:b/>
        </w:rPr>
        <w:t>CHILDHOOD</w:t>
      </w:r>
      <w:r>
        <w:rPr>
          <w:rFonts w:ascii="Calibri" w:hAnsi="Calibri" w:cs="Calibri"/>
          <w:b/>
        </w:rPr>
        <w:t xml:space="preserve"> </w:t>
      </w:r>
      <w:r w:rsidRPr="0022492A">
        <w:rPr>
          <w:rFonts w:ascii="Calibri" w:hAnsi="Calibri" w:cs="Calibri"/>
          <w:b/>
        </w:rPr>
        <w:t xml:space="preserve">EDUCATION </w:t>
      </w:r>
      <w:r>
        <w:rPr>
          <w:rFonts w:ascii="Calibri" w:hAnsi="Calibri" w:cs="Calibri"/>
          <w:b/>
        </w:rPr>
        <w:t>I</w:t>
      </w:r>
    </w:p>
    <w:p w14:paraId="5FC76A8D" w14:textId="13E369A3" w:rsidR="00FF3D68" w:rsidRPr="00031B02" w:rsidRDefault="00217F6A" w:rsidP="00FF3D68">
      <w:pPr>
        <w:pStyle w:val="BodyText"/>
        <w:tabs>
          <w:tab w:val="left" w:pos="5580"/>
        </w:tabs>
        <w:ind w:right="-72"/>
        <w:rPr>
          <w:rFonts w:cs="Calibri"/>
          <w:bCs/>
          <w:i/>
          <w:sz w:val="22"/>
          <w:szCs w:val="22"/>
        </w:rPr>
      </w:pPr>
      <w:r>
        <w:rPr>
          <w:rFonts w:cs="Calibri"/>
          <w:bCs/>
          <w:i/>
          <w:sz w:val="22"/>
          <w:szCs w:val="22"/>
        </w:rPr>
        <w:t>Length/Credits:</w:t>
      </w:r>
      <w:r w:rsidR="00FF3D68">
        <w:rPr>
          <w:rFonts w:cs="Calibri"/>
          <w:bCs/>
          <w:i/>
          <w:sz w:val="22"/>
          <w:szCs w:val="22"/>
        </w:rPr>
        <w:t>3</w:t>
      </w:r>
      <w:r w:rsidR="00FF3D68" w:rsidRPr="00031B02">
        <w:rPr>
          <w:rFonts w:cs="Calibri"/>
          <w:bCs/>
          <w:i/>
          <w:sz w:val="22"/>
          <w:szCs w:val="22"/>
        </w:rPr>
        <w:t xml:space="preserve"> period block; </w:t>
      </w:r>
      <w:r w:rsidR="00FF3D68">
        <w:rPr>
          <w:rFonts w:cs="Calibri"/>
          <w:bCs/>
          <w:i/>
          <w:sz w:val="22"/>
          <w:szCs w:val="22"/>
        </w:rPr>
        <w:t>3</w:t>
      </w:r>
      <w:r w:rsidR="00FF3D68" w:rsidRPr="00031B02">
        <w:rPr>
          <w:rFonts w:cs="Calibri"/>
          <w:bCs/>
          <w:i/>
          <w:sz w:val="22"/>
          <w:szCs w:val="22"/>
        </w:rPr>
        <w:t xml:space="preserve"> credits</w:t>
      </w:r>
    </w:p>
    <w:p w14:paraId="004F7A5E" w14:textId="4288E752" w:rsidR="00FF3D68" w:rsidRPr="00031B02" w:rsidRDefault="00FF3D68" w:rsidP="00FF3D68">
      <w:pPr>
        <w:pStyle w:val="BodyText"/>
        <w:tabs>
          <w:tab w:val="left" w:pos="5580"/>
        </w:tabs>
        <w:ind w:right="-72"/>
        <w:rPr>
          <w:rFonts w:cs="Calibri"/>
          <w:bCs/>
          <w:i/>
          <w:sz w:val="22"/>
          <w:szCs w:val="22"/>
        </w:rPr>
      </w:pPr>
      <w:r w:rsidRPr="00031B02">
        <w:rPr>
          <w:rFonts w:cs="Calibri"/>
          <w:bCs/>
          <w:i/>
          <w:sz w:val="22"/>
          <w:szCs w:val="22"/>
        </w:rPr>
        <w:t>Offered:2 semester program</w:t>
      </w:r>
    </w:p>
    <w:p w14:paraId="04162525" w14:textId="6E6DF070" w:rsidR="00FF3D68" w:rsidRPr="00031B02" w:rsidRDefault="00FF3D68" w:rsidP="00FF3D68">
      <w:pPr>
        <w:pStyle w:val="BodyText"/>
        <w:tabs>
          <w:tab w:val="left" w:pos="5580"/>
        </w:tabs>
        <w:ind w:right="-72"/>
        <w:rPr>
          <w:rFonts w:cs="Calibri"/>
          <w:bCs/>
          <w:i/>
          <w:sz w:val="22"/>
          <w:szCs w:val="22"/>
        </w:rPr>
      </w:pPr>
      <w:r w:rsidRPr="00031B02">
        <w:rPr>
          <w:rFonts w:cs="Calibri"/>
          <w:bCs/>
          <w:i/>
          <w:sz w:val="22"/>
          <w:szCs w:val="22"/>
        </w:rPr>
        <w:t>Open to:</w:t>
      </w:r>
      <w:r w:rsidR="00217F6A">
        <w:rPr>
          <w:rFonts w:cs="Calibri"/>
          <w:bCs/>
          <w:i/>
          <w:sz w:val="22"/>
          <w:szCs w:val="22"/>
        </w:rPr>
        <w:t xml:space="preserve"> </w:t>
      </w:r>
      <w:r w:rsidRPr="00031B02">
        <w:rPr>
          <w:rFonts w:cs="Calibri"/>
          <w:bCs/>
          <w:i/>
          <w:sz w:val="22"/>
          <w:szCs w:val="22"/>
        </w:rPr>
        <w:t>Grades 11, 12</w:t>
      </w:r>
    </w:p>
    <w:p w14:paraId="1A13ECB5" w14:textId="06908DA0" w:rsidR="00FF3D68" w:rsidRPr="003B476E" w:rsidRDefault="003B476E" w:rsidP="003B476E">
      <w:pPr>
        <w:tabs>
          <w:tab w:val="left" w:pos="-1080"/>
          <w:tab w:val="left" w:pos="-720"/>
          <w:tab w:val="left" w:pos="0"/>
          <w:tab w:val="left" w:pos="900"/>
        </w:tabs>
        <w:ind w:left="1440" w:hanging="1440"/>
        <w:rPr>
          <w:rFonts w:ascii="Calibri" w:hAnsi="Calibri" w:cs="Calibri"/>
          <w:bCs/>
        </w:rPr>
      </w:pPr>
      <w:r>
        <w:rPr>
          <w:rFonts w:ascii="Calibri" w:hAnsi="Calibri" w:cs="Calibri"/>
          <w:bCs/>
        </w:rPr>
        <w:t>Prerequisite:</w:t>
      </w:r>
      <w:r>
        <w:rPr>
          <w:rFonts w:ascii="Calibri" w:hAnsi="Calibri" w:cs="Calibri"/>
          <w:bCs/>
        </w:rPr>
        <w:tab/>
        <w:t>None</w:t>
      </w:r>
      <w:r>
        <w:rPr>
          <w:rFonts w:ascii="Calibri" w:hAnsi="Calibri" w:cs="Calibri"/>
          <w:bCs/>
        </w:rPr>
        <w:tab/>
      </w:r>
      <w:r>
        <w:rPr>
          <w:rFonts w:ascii="Calibri" w:hAnsi="Calibri" w:cs="Calibri"/>
          <w:bCs/>
        </w:rPr>
        <w:tab/>
      </w:r>
      <w:r>
        <w:rPr>
          <w:rFonts w:ascii="Calibri" w:hAnsi="Calibri" w:cs="Calibri"/>
          <w:bCs/>
        </w:rPr>
        <w:tab/>
      </w:r>
      <w:r>
        <w:rPr>
          <w:rFonts w:ascii="Calibri" w:hAnsi="Calibri" w:cs="Calibri"/>
          <w:bCs/>
        </w:rPr>
        <w:tab/>
      </w:r>
      <w:r w:rsidR="00FF3D68" w:rsidRPr="00031B02">
        <w:rPr>
          <w:rFonts w:ascii="Calibri" w:hAnsi="Calibri" w:cs="Calibri"/>
          <w:bCs/>
        </w:rPr>
        <w:t xml:space="preserve">Dual Credit:  </w:t>
      </w:r>
      <w:r w:rsidR="00FF3D68" w:rsidRPr="00031B02">
        <w:rPr>
          <w:rFonts w:ascii="Calibri" w:hAnsi="Calibri" w:cs="Calibri"/>
          <w:bCs/>
        </w:rPr>
        <w:tab/>
        <w:t>Ivy Tech Community College – 9</w:t>
      </w:r>
      <w:r w:rsidR="00FF3D68" w:rsidRPr="00212CD5">
        <w:rPr>
          <w:rFonts w:ascii="Calibri" w:hAnsi="Calibri" w:cs="Calibri"/>
          <w:bCs/>
        </w:rPr>
        <w:t xml:space="preserve"> credits</w:t>
      </w:r>
    </w:p>
    <w:p w14:paraId="096C8D49" w14:textId="77777777" w:rsidR="00FF3D68" w:rsidRDefault="00FF3D68" w:rsidP="00FF3D68">
      <w:pPr>
        <w:pStyle w:val="BodyText2"/>
        <w:numPr>
          <w:ilvl w:val="0"/>
          <w:numId w:val="69"/>
        </w:numPr>
        <w:spacing w:after="0" w:line="240" w:lineRule="auto"/>
        <w:rPr>
          <w:rFonts w:ascii="Calibri" w:hAnsi="Calibri" w:cs="Calibri"/>
          <w:sz w:val="22"/>
          <w:szCs w:val="22"/>
        </w:rPr>
      </w:pPr>
      <w:r>
        <w:rPr>
          <w:rFonts w:ascii="Calibri" w:hAnsi="Calibri" w:cs="Calibri"/>
          <w:sz w:val="22"/>
          <w:szCs w:val="22"/>
        </w:rPr>
        <w:t xml:space="preserve">Learn stages of a </w:t>
      </w:r>
      <w:r w:rsidRPr="00265F0A">
        <w:rPr>
          <w:rFonts w:ascii="Calibri" w:hAnsi="Calibri" w:cs="Calibri"/>
          <w:sz w:val="22"/>
          <w:szCs w:val="22"/>
        </w:rPr>
        <w:t>child's physical, emotional, social, and cognitive development</w:t>
      </w:r>
      <w:r>
        <w:rPr>
          <w:rFonts w:ascii="Calibri" w:hAnsi="Calibri" w:cs="Calibri"/>
          <w:sz w:val="22"/>
          <w:szCs w:val="22"/>
        </w:rPr>
        <w:t xml:space="preserve">, and skills in </w:t>
      </w:r>
      <w:r w:rsidRPr="00265F0A">
        <w:rPr>
          <w:rFonts w:ascii="Calibri" w:hAnsi="Calibri" w:cs="Calibri"/>
          <w:sz w:val="22"/>
          <w:szCs w:val="22"/>
        </w:rPr>
        <w:t>instruction and observat</w:t>
      </w:r>
      <w:r>
        <w:rPr>
          <w:rFonts w:ascii="Calibri" w:hAnsi="Calibri" w:cs="Calibri"/>
          <w:sz w:val="22"/>
          <w:szCs w:val="22"/>
        </w:rPr>
        <w:t>i</w:t>
      </w:r>
      <w:r w:rsidRPr="00265F0A">
        <w:rPr>
          <w:rFonts w:ascii="Calibri" w:hAnsi="Calibri" w:cs="Calibri"/>
          <w:sz w:val="22"/>
          <w:szCs w:val="22"/>
        </w:rPr>
        <w:t>on</w:t>
      </w:r>
    </w:p>
    <w:p w14:paraId="2474DF78" w14:textId="77777777" w:rsidR="00FF3D68" w:rsidRPr="00265F0A" w:rsidRDefault="00FF3D68" w:rsidP="00FF3D68">
      <w:pPr>
        <w:pStyle w:val="BodyText2"/>
        <w:numPr>
          <w:ilvl w:val="0"/>
          <w:numId w:val="69"/>
        </w:numPr>
        <w:spacing w:after="0" w:line="240" w:lineRule="auto"/>
        <w:rPr>
          <w:rFonts w:ascii="Calibri" w:hAnsi="Calibri" w:cs="Calibri"/>
          <w:sz w:val="22"/>
          <w:szCs w:val="22"/>
        </w:rPr>
      </w:pPr>
      <w:r>
        <w:rPr>
          <w:rFonts w:ascii="Calibri" w:hAnsi="Calibri" w:cs="Calibri"/>
          <w:sz w:val="22"/>
          <w:szCs w:val="22"/>
        </w:rPr>
        <w:t xml:space="preserve">Develop </w:t>
      </w:r>
      <w:r w:rsidRPr="00265F0A">
        <w:rPr>
          <w:rFonts w:ascii="Calibri" w:hAnsi="Calibri" w:cs="Calibri"/>
          <w:sz w:val="22"/>
          <w:szCs w:val="22"/>
        </w:rPr>
        <w:t>skills and techniques for providing appropriate environme</w:t>
      </w:r>
      <w:r>
        <w:rPr>
          <w:rFonts w:ascii="Calibri" w:hAnsi="Calibri" w:cs="Calibri"/>
          <w:sz w:val="22"/>
          <w:szCs w:val="22"/>
        </w:rPr>
        <w:t>nts and care for young children</w:t>
      </w:r>
      <w:r w:rsidRPr="00265F0A">
        <w:rPr>
          <w:rFonts w:ascii="Calibri" w:hAnsi="Calibri" w:cs="Calibri"/>
          <w:sz w:val="22"/>
          <w:szCs w:val="22"/>
        </w:rPr>
        <w:t xml:space="preserve">  </w:t>
      </w:r>
    </w:p>
    <w:p w14:paraId="32ADD00B" w14:textId="77777777" w:rsidR="00FF3D68" w:rsidRPr="00DD6FDE" w:rsidRDefault="00FF3D68" w:rsidP="00FF3D68">
      <w:pPr>
        <w:pStyle w:val="BodyText2"/>
        <w:numPr>
          <w:ilvl w:val="0"/>
          <w:numId w:val="69"/>
        </w:numPr>
        <w:spacing w:after="0" w:line="240" w:lineRule="auto"/>
        <w:rPr>
          <w:rFonts w:ascii="Calibri" w:hAnsi="Calibri" w:cs="Calibri"/>
          <w:sz w:val="22"/>
          <w:szCs w:val="22"/>
        </w:rPr>
      </w:pPr>
      <w:r w:rsidRPr="00DD6FDE">
        <w:rPr>
          <w:rFonts w:ascii="Calibri" w:hAnsi="Calibri" w:cs="Calibri"/>
          <w:sz w:val="22"/>
          <w:szCs w:val="22"/>
        </w:rPr>
        <w:t>Participat</w:t>
      </w:r>
      <w:r>
        <w:rPr>
          <w:rFonts w:ascii="Calibri" w:hAnsi="Calibri" w:cs="Calibri"/>
          <w:sz w:val="22"/>
          <w:szCs w:val="22"/>
        </w:rPr>
        <w:t>e</w:t>
      </w:r>
      <w:r w:rsidRPr="00DD6FDE">
        <w:rPr>
          <w:rFonts w:ascii="Calibri" w:hAnsi="Calibri" w:cs="Calibri"/>
          <w:sz w:val="22"/>
          <w:szCs w:val="22"/>
        </w:rPr>
        <w:t xml:space="preserve"> at Giant Preschool Learning Center (ages 3, 4, and 5)</w:t>
      </w:r>
      <w:r>
        <w:rPr>
          <w:rFonts w:ascii="Calibri" w:hAnsi="Calibri" w:cs="Calibri"/>
          <w:sz w:val="22"/>
          <w:szCs w:val="22"/>
        </w:rPr>
        <w:t xml:space="preserve"> </w:t>
      </w:r>
      <w:r w:rsidRPr="00DD6FDE">
        <w:rPr>
          <w:rFonts w:ascii="Calibri" w:hAnsi="Calibri" w:cs="Calibri"/>
          <w:sz w:val="22"/>
          <w:szCs w:val="22"/>
        </w:rPr>
        <w:t>and Chapelwood Elementary school</w:t>
      </w:r>
      <w:r>
        <w:rPr>
          <w:rFonts w:ascii="Calibri" w:hAnsi="Calibri" w:cs="Calibri"/>
          <w:sz w:val="22"/>
          <w:szCs w:val="22"/>
        </w:rPr>
        <w:t xml:space="preserve"> and possible Early Learning Academy</w:t>
      </w:r>
      <w:r w:rsidRPr="00DD6FDE">
        <w:rPr>
          <w:rFonts w:ascii="Calibri" w:hAnsi="Calibri" w:cs="Calibri"/>
          <w:sz w:val="22"/>
          <w:szCs w:val="22"/>
        </w:rPr>
        <w:t>: observing, teaching, and working one-on-one with students</w:t>
      </w:r>
    </w:p>
    <w:p w14:paraId="5112FA7B" w14:textId="77777777" w:rsidR="00FF3D68" w:rsidRDefault="00FF3D68" w:rsidP="00FF3D68">
      <w:pPr>
        <w:pStyle w:val="BodyText2"/>
        <w:numPr>
          <w:ilvl w:val="0"/>
          <w:numId w:val="69"/>
        </w:numPr>
        <w:spacing w:after="0" w:line="240" w:lineRule="auto"/>
        <w:rPr>
          <w:rFonts w:ascii="Calibri" w:hAnsi="Calibri" w:cs="Calibri"/>
          <w:sz w:val="22"/>
          <w:szCs w:val="22"/>
        </w:rPr>
      </w:pPr>
      <w:r>
        <w:rPr>
          <w:rFonts w:ascii="Calibri" w:hAnsi="Calibri" w:cs="Calibri"/>
          <w:sz w:val="22"/>
          <w:szCs w:val="22"/>
        </w:rPr>
        <w:t xml:space="preserve">Students </w:t>
      </w:r>
      <w:r w:rsidRPr="00265F0A">
        <w:rPr>
          <w:rFonts w:ascii="Calibri" w:hAnsi="Calibri" w:cs="Calibri"/>
          <w:sz w:val="22"/>
          <w:szCs w:val="22"/>
        </w:rPr>
        <w:t xml:space="preserve"> must complete</w:t>
      </w:r>
      <w:r>
        <w:rPr>
          <w:rFonts w:ascii="Calibri" w:hAnsi="Calibri" w:cs="Calibri"/>
          <w:sz w:val="22"/>
          <w:szCs w:val="22"/>
        </w:rPr>
        <w:t xml:space="preserve">: </w:t>
      </w:r>
      <w:r w:rsidRPr="00265F0A">
        <w:rPr>
          <w:rFonts w:ascii="Calibri" w:hAnsi="Calibri" w:cs="Calibri"/>
          <w:sz w:val="22"/>
          <w:szCs w:val="22"/>
        </w:rPr>
        <w:t>physical</w:t>
      </w:r>
      <w:r>
        <w:rPr>
          <w:rFonts w:ascii="Calibri" w:hAnsi="Calibri" w:cs="Calibri"/>
          <w:sz w:val="22"/>
          <w:szCs w:val="22"/>
        </w:rPr>
        <w:t>,</w:t>
      </w:r>
      <w:r w:rsidRPr="00265F0A">
        <w:rPr>
          <w:rFonts w:ascii="Calibri" w:hAnsi="Calibri" w:cs="Calibri"/>
          <w:sz w:val="22"/>
          <w:szCs w:val="22"/>
        </w:rPr>
        <w:t xml:space="preserve"> TB test</w:t>
      </w:r>
      <w:r>
        <w:rPr>
          <w:rFonts w:ascii="Calibri" w:hAnsi="Calibri" w:cs="Calibri"/>
          <w:sz w:val="22"/>
          <w:szCs w:val="22"/>
        </w:rPr>
        <w:t xml:space="preserve"> and documentation</w:t>
      </w:r>
      <w:r w:rsidRPr="00265F0A">
        <w:rPr>
          <w:rFonts w:ascii="Calibri" w:hAnsi="Calibri" w:cs="Calibri"/>
          <w:sz w:val="22"/>
          <w:szCs w:val="22"/>
        </w:rPr>
        <w:t xml:space="preserve">, and  an Indiana State Police Criminal History  </w:t>
      </w:r>
    </w:p>
    <w:p w14:paraId="60201B45" w14:textId="77777777" w:rsidR="00FF3D68" w:rsidRPr="00DD6FDE" w:rsidRDefault="00FF3D68" w:rsidP="00FF3D68">
      <w:pPr>
        <w:pStyle w:val="BodyText2"/>
        <w:numPr>
          <w:ilvl w:val="0"/>
          <w:numId w:val="69"/>
        </w:numPr>
        <w:spacing w:after="0" w:line="240" w:lineRule="auto"/>
        <w:rPr>
          <w:rFonts w:ascii="Calibri" w:hAnsi="Calibri" w:cs="Calibri"/>
          <w:sz w:val="22"/>
          <w:szCs w:val="22"/>
        </w:rPr>
      </w:pPr>
      <w:r>
        <w:rPr>
          <w:rFonts w:ascii="Calibri" w:hAnsi="Calibri" w:cs="Calibri"/>
          <w:sz w:val="22"/>
          <w:szCs w:val="22"/>
        </w:rPr>
        <w:t>Complete training in</w:t>
      </w:r>
      <w:r w:rsidRPr="00DD6FDE">
        <w:rPr>
          <w:rFonts w:ascii="Calibri" w:hAnsi="Calibri" w:cs="Calibri"/>
          <w:sz w:val="22"/>
          <w:szCs w:val="22"/>
        </w:rPr>
        <w:t xml:space="preserve">:  First Aid, CPR, and Universal Precautions  </w:t>
      </w:r>
    </w:p>
    <w:p w14:paraId="4AC3170F" w14:textId="77777777" w:rsidR="00FF3D68" w:rsidRPr="00DD6FDE" w:rsidRDefault="00FF3D68" w:rsidP="00FF3D68">
      <w:pPr>
        <w:pStyle w:val="BodyText2"/>
        <w:spacing w:after="0" w:line="240" w:lineRule="auto"/>
        <w:rPr>
          <w:rFonts w:ascii="Calibri" w:hAnsi="Calibri" w:cs="Calibri"/>
          <w:sz w:val="10"/>
          <w:szCs w:val="10"/>
        </w:rPr>
      </w:pPr>
    </w:p>
    <w:p w14:paraId="395870FE" w14:textId="77777777" w:rsidR="00FF3D68" w:rsidRPr="006A14E6" w:rsidRDefault="00FF3D68" w:rsidP="00FF3D68">
      <w:pPr>
        <w:tabs>
          <w:tab w:val="left" w:pos="-1080"/>
          <w:tab w:val="left" w:pos="-720"/>
          <w:tab w:val="left" w:pos="0"/>
          <w:tab w:val="left" w:pos="900"/>
        </w:tabs>
        <w:rPr>
          <w:rFonts w:ascii="Calibri" w:hAnsi="Calibri" w:cs="Calibri"/>
        </w:rPr>
      </w:pPr>
      <w:r w:rsidRPr="0022492A">
        <w:rPr>
          <w:rFonts w:ascii="Calibri" w:hAnsi="Calibri" w:cs="Calibri"/>
        </w:rPr>
        <w:t xml:space="preserve">Ivy Tech </w:t>
      </w:r>
      <w:r>
        <w:rPr>
          <w:rFonts w:ascii="Calibri" w:hAnsi="Calibri" w:cs="Calibri"/>
        </w:rPr>
        <w:t>Community C</w:t>
      </w:r>
      <w:r w:rsidRPr="0022492A">
        <w:rPr>
          <w:rFonts w:ascii="Calibri" w:hAnsi="Calibri" w:cs="Calibri"/>
        </w:rPr>
        <w:t>ollege credits upon successful completion of coursework with a grade of A or B</w:t>
      </w:r>
      <w:r>
        <w:rPr>
          <w:rFonts w:ascii="Calibri" w:hAnsi="Calibri" w:cs="Calibri"/>
        </w:rPr>
        <w:t>. Identified *courses must pass Accuplacer testing</w:t>
      </w:r>
      <w:r w:rsidRPr="006A14E6">
        <w:rPr>
          <w:rFonts w:ascii="Calibri" w:hAnsi="Calibri" w:cs="Calibri"/>
        </w:rPr>
        <w:t>:</w:t>
      </w:r>
    </w:p>
    <w:p w14:paraId="10F39240" w14:textId="1BF9ED93" w:rsidR="00FF3D68" w:rsidRPr="0022492A" w:rsidRDefault="00FF3D68" w:rsidP="00FF3D68">
      <w:pPr>
        <w:tabs>
          <w:tab w:val="left" w:pos="-1080"/>
          <w:tab w:val="left" w:pos="-720"/>
          <w:tab w:val="left" w:pos="0"/>
          <w:tab w:val="left" w:pos="540"/>
          <w:tab w:val="left" w:pos="1620"/>
          <w:tab w:val="left" w:pos="3420"/>
        </w:tabs>
        <w:rPr>
          <w:rFonts w:ascii="Calibri" w:hAnsi="Calibri" w:cs="Calibri"/>
          <w:i/>
        </w:rPr>
      </w:pPr>
      <w:r>
        <w:rPr>
          <w:rFonts w:ascii="Calibri" w:hAnsi="Calibri" w:cs="Calibri"/>
          <w:i/>
        </w:rPr>
        <w:t xml:space="preserve">*ECED 100   </w:t>
      </w:r>
      <w:r w:rsidRPr="0022492A">
        <w:rPr>
          <w:rFonts w:ascii="Calibri" w:hAnsi="Calibri" w:cs="Calibri"/>
          <w:i/>
        </w:rPr>
        <w:t xml:space="preserve">Intro to Early </w:t>
      </w:r>
      <w:r>
        <w:rPr>
          <w:rFonts w:ascii="Calibri" w:hAnsi="Calibri" w:cs="Calibri"/>
          <w:i/>
        </w:rPr>
        <w:t>Childhood Ed</w:t>
      </w:r>
      <w:r w:rsidRPr="0022492A">
        <w:rPr>
          <w:rFonts w:ascii="Calibri" w:hAnsi="Calibri" w:cs="Calibri"/>
          <w:i/>
        </w:rPr>
        <w:tab/>
      </w:r>
      <w:r>
        <w:rPr>
          <w:rFonts w:ascii="Calibri" w:hAnsi="Calibri" w:cs="Calibri"/>
          <w:i/>
        </w:rPr>
        <w:tab/>
      </w:r>
      <w:r>
        <w:rPr>
          <w:rFonts w:ascii="Calibri" w:hAnsi="Calibri" w:cs="Calibri"/>
          <w:i/>
        </w:rPr>
        <w:tab/>
      </w:r>
      <w:r w:rsidRPr="0022492A">
        <w:rPr>
          <w:rFonts w:ascii="Calibri" w:hAnsi="Calibri" w:cs="Calibri"/>
          <w:i/>
        </w:rPr>
        <w:t>3 credits</w:t>
      </w:r>
    </w:p>
    <w:p w14:paraId="6B3E49C9" w14:textId="77777777" w:rsidR="00FF3D68" w:rsidRPr="0022492A" w:rsidRDefault="00FF3D68" w:rsidP="00FF3D68">
      <w:pPr>
        <w:tabs>
          <w:tab w:val="left" w:pos="-1080"/>
          <w:tab w:val="left" w:pos="-720"/>
          <w:tab w:val="left" w:pos="0"/>
          <w:tab w:val="left" w:pos="540"/>
          <w:tab w:val="left" w:pos="900"/>
          <w:tab w:val="left" w:pos="1620"/>
          <w:tab w:val="left" w:pos="3420"/>
        </w:tabs>
        <w:rPr>
          <w:rFonts w:ascii="Calibri" w:hAnsi="Calibri" w:cs="Calibri"/>
          <w:i/>
        </w:rPr>
      </w:pPr>
      <w:r>
        <w:rPr>
          <w:rFonts w:ascii="Calibri" w:hAnsi="Calibri" w:cs="Calibri"/>
          <w:i/>
        </w:rPr>
        <w:t>*</w:t>
      </w:r>
      <w:r w:rsidRPr="0022492A">
        <w:rPr>
          <w:rFonts w:ascii="Calibri" w:hAnsi="Calibri" w:cs="Calibri"/>
          <w:i/>
        </w:rPr>
        <w:t>ECED</w:t>
      </w:r>
      <w:r>
        <w:rPr>
          <w:rFonts w:ascii="Calibri" w:hAnsi="Calibri" w:cs="Calibri"/>
          <w:i/>
        </w:rPr>
        <w:t xml:space="preserve"> 101   </w:t>
      </w:r>
      <w:r w:rsidRPr="0022492A">
        <w:rPr>
          <w:rFonts w:ascii="Calibri" w:hAnsi="Calibri" w:cs="Calibri"/>
          <w:i/>
        </w:rPr>
        <w:t>Health, Safety &amp;</w:t>
      </w:r>
      <w:r>
        <w:rPr>
          <w:rFonts w:ascii="Calibri" w:hAnsi="Calibri" w:cs="Calibri"/>
          <w:i/>
        </w:rPr>
        <w:t xml:space="preserve"> Nutrition</w:t>
      </w:r>
      <w:r w:rsidRPr="0022492A">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r>
      <w:r w:rsidRPr="0022492A">
        <w:rPr>
          <w:rFonts w:ascii="Calibri" w:hAnsi="Calibri" w:cs="Calibri"/>
          <w:i/>
        </w:rPr>
        <w:t>3 credits</w:t>
      </w:r>
    </w:p>
    <w:p w14:paraId="4FA18820" w14:textId="77777777" w:rsidR="00FF3D68" w:rsidRPr="0022492A" w:rsidRDefault="00FF3D68" w:rsidP="00FF3D68">
      <w:pPr>
        <w:tabs>
          <w:tab w:val="left" w:pos="-1080"/>
          <w:tab w:val="left" w:pos="-720"/>
          <w:tab w:val="left" w:pos="0"/>
          <w:tab w:val="left" w:pos="540"/>
          <w:tab w:val="left" w:pos="1620"/>
          <w:tab w:val="left" w:pos="3420"/>
        </w:tabs>
        <w:rPr>
          <w:rFonts w:ascii="Calibri" w:hAnsi="Calibri" w:cs="Calibri"/>
          <w:i/>
        </w:rPr>
      </w:pPr>
      <w:r>
        <w:rPr>
          <w:rFonts w:ascii="Calibri" w:hAnsi="Calibri" w:cs="Calibri"/>
          <w:i/>
        </w:rPr>
        <w:t xml:space="preserve">*ECED 103   </w:t>
      </w:r>
      <w:r w:rsidRPr="0022492A">
        <w:rPr>
          <w:rFonts w:ascii="Calibri" w:hAnsi="Calibri" w:cs="Calibri"/>
          <w:i/>
        </w:rPr>
        <w:t xml:space="preserve">Curriculum in the </w:t>
      </w:r>
      <w:r>
        <w:rPr>
          <w:rFonts w:ascii="Calibri" w:hAnsi="Calibri" w:cs="Calibri"/>
          <w:i/>
        </w:rPr>
        <w:t xml:space="preserve">Classroom </w:t>
      </w:r>
      <w:r>
        <w:rPr>
          <w:rFonts w:ascii="Calibri" w:hAnsi="Calibri" w:cs="Calibri"/>
          <w:i/>
        </w:rPr>
        <w:tab/>
      </w:r>
      <w:r w:rsidRPr="0022492A">
        <w:rPr>
          <w:rFonts w:ascii="Calibri" w:hAnsi="Calibri" w:cs="Calibri"/>
          <w:i/>
        </w:rPr>
        <w:tab/>
        <w:t>3 credits</w:t>
      </w:r>
    </w:p>
    <w:p w14:paraId="4C5E75A1" w14:textId="7006FC91" w:rsidR="00FF3D68" w:rsidRPr="003B476E" w:rsidRDefault="003B476E" w:rsidP="003B476E">
      <w:pPr>
        <w:tabs>
          <w:tab w:val="left" w:pos="-1080"/>
          <w:tab w:val="left" w:pos="-720"/>
          <w:tab w:val="left" w:pos="0"/>
          <w:tab w:val="left" w:pos="540"/>
          <w:tab w:val="left" w:pos="1620"/>
          <w:tab w:val="left" w:pos="3420"/>
        </w:tabs>
        <w:rPr>
          <w:rFonts w:ascii="Calibri" w:hAnsi="Calibri" w:cs="Calibri"/>
          <w:i/>
        </w:rPr>
      </w:pPr>
      <w:r>
        <w:rPr>
          <w:rFonts w:ascii="Calibri" w:hAnsi="Calibri" w:cs="Calibri"/>
          <w:i/>
        </w:rPr>
        <w:tab/>
      </w:r>
      <w:r>
        <w:rPr>
          <w:rFonts w:ascii="Calibri" w:hAnsi="Calibri" w:cs="Calibri"/>
          <w:i/>
        </w:rPr>
        <w:tab/>
      </w:r>
    </w:p>
    <w:p w14:paraId="5ED37CAD" w14:textId="2580F505" w:rsidR="00FF3D68" w:rsidRPr="00C9409C" w:rsidRDefault="00FF3D68" w:rsidP="00FF3D68">
      <w:pPr>
        <w:tabs>
          <w:tab w:val="left" w:pos="-1080"/>
          <w:tab w:val="left" w:pos="-720"/>
          <w:tab w:val="left" w:pos="0"/>
          <w:tab w:val="left" w:pos="900"/>
        </w:tabs>
        <w:ind w:left="1440" w:hanging="1440"/>
        <w:rPr>
          <w:rFonts w:ascii="Calibri" w:hAnsi="Calibri" w:cs="Calibri"/>
          <w:b/>
        </w:rPr>
      </w:pPr>
      <w:r>
        <w:rPr>
          <w:rFonts w:ascii="Calibri" w:hAnsi="Calibri" w:cs="Calibri"/>
          <w:b/>
        </w:rPr>
        <w:t>EARLY CHILDHOOD EDUCATION II (Coop)</w:t>
      </w:r>
    </w:p>
    <w:p w14:paraId="7262EBDC" w14:textId="5F44781D" w:rsidR="00FF3D68" w:rsidRPr="000651FD" w:rsidRDefault="003B476E" w:rsidP="00FF3D68">
      <w:pPr>
        <w:pStyle w:val="BodyText"/>
        <w:tabs>
          <w:tab w:val="left" w:pos="5580"/>
        </w:tabs>
        <w:ind w:right="-72"/>
        <w:rPr>
          <w:rFonts w:cs="Calibri"/>
          <w:bCs/>
          <w:i/>
          <w:sz w:val="22"/>
          <w:szCs w:val="22"/>
        </w:rPr>
      </w:pPr>
      <w:r>
        <w:rPr>
          <w:rFonts w:cs="Calibri"/>
          <w:noProof/>
        </w:rPr>
        <mc:AlternateContent>
          <mc:Choice Requires="wps">
            <w:drawing>
              <wp:anchor distT="0" distB="0" distL="114300" distR="114300" simplePos="0" relativeHeight="251841024" behindDoc="0" locked="0" layoutInCell="1" allowOverlap="1" wp14:anchorId="21C03070" wp14:editId="4496179D">
                <wp:simplePos x="0" y="0"/>
                <wp:positionH relativeFrom="column">
                  <wp:posOffset>3404598</wp:posOffset>
                </wp:positionH>
                <wp:positionV relativeFrom="paragraph">
                  <wp:posOffset>17054</wp:posOffset>
                </wp:positionV>
                <wp:extent cx="1235075" cy="287655"/>
                <wp:effectExtent l="0" t="2540" r="4445" b="0"/>
                <wp:wrapNone/>
                <wp:docPr id="1001"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9F7BD"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03070" id="Text Box 1001" o:spid="_x0000_s1107" type="#_x0000_t202" style="position:absolute;left:0;text-align:left;margin-left:268.1pt;margin-top:1.35pt;width:97.25pt;height:22.6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F0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" stroked="f">
                <v:textbox>
                  <w:txbxContent>
                    <w:p w14:paraId="7319F7BD"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217F6A">
        <w:rPr>
          <w:rFonts w:cs="Calibri"/>
          <w:bCs/>
          <w:i/>
          <w:sz w:val="22"/>
          <w:szCs w:val="22"/>
        </w:rPr>
        <w:t xml:space="preserve">Length/Credits: </w:t>
      </w:r>
      <w:r w:rsidR="00FF3D68" w:rsidRPr="000651FD">
        <w:rPr>
          <w:rFonts w:cs="Calibri"/>
          <w:bCs/>
          <w:i/>
          <w:sz w:val="22"/>
          <w:szCs w:val="22"/>
        </w:rPr>
        <w:t>3 period block; 3 credits</w:t>
      </w:r>
    </w:p>
    <w:p w14:paraId="57FF5028" w14:textId="2DCFA968" w:rsidR="00FF3D68" w:rsidRPr="000651FD" w:rsidRDefault="00217F6A" w:rsidP="00FF3D68">
      <w:pPr>
        <w:pStyle w:val="BodyText"/>
        <w:tabs>
          <w:tab w:val="left" w:pos="5580"/>
        </w:tabs>
        <w:ind w:right="-72"/>
        <w:rPr>
          <w:rFonts w:cs="Calibri"/>
          <w:bCs/>
          <w:i/>
          <w:sz w:val="22"/>
          <w:szCs w:val="22"/>
        </w:rPr>
      </w:pPr>
      <w:r>
        <w:rPr>
          <w:rFonts w:cs="Calibri"/>
          <w:bCs/>
          <w:i/>
          <w:sz w:val="22"/>
          <w:szCs w:val="22"/>
        </w:rPr>
        <w:t xml:space="preserve">Offered: </w:t>
      </w:r>
      <w:r w:rsidR="00FF3D68" w:rsidRPr="000651FD">
        <w:rPr>
          <w:rFonts w:cs="Calibri"/>
          <w:bCs/>
          <w:i/>
          <w:sz w:val="22"/>
          <w:szCs w:val="22"/>
        </w:rPr>
        <w:t>2 semester program</w:t>
      </w:r>
    </w:p>
    <w:p w14:paraId="78B2E479" w14:textId="08C53721" w:rsidR="00FF3D68" w:rsidRPr="000651FD" w:rsidRDefault="00217F6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0651FD">
        <w:rPr>
          <w:rFonts w:cs="Calibri"/>
          <w:bCs/>
          <w:i/>
          <w:sz w:val="22"/>
          <w:szCs w:val="22"/>
        </w:rPr>
        <w:t>Grade 12</w:t>
      </w:r>
    </w:p>
    <w:p w14:paraId="01F3DCEA" w14:textId="77777777" w:rsidR="00FF3D68" w:rsidRPr="000651FD" w:rsidRDefault="00FF3D68" w:rsidP="00FF3D68">
      <w:pPr>
        <w:tabs>
          <w:tab w:val="left" w:pos="-1080"/>
          <w:tab w:val="left" w:pos="-720"/>
          <w:tab w:val="left" w:pos="0"/>
          <w:tab w:val="left" w:pos="900"/>
        </w:tabs>
        <w:ind w:left="1440" w:hanging="1440"/>
        <w:rPr>
          <w:rFonts w:ascii="Calibri" w:hAnsi="Calibri" w:cs="Calibri"/>
          <w:bCs/>
        </w:rPr>
      </w:pPr>
      <w:r w:rsidRPr="000651FD">
        <w:rPr>
          <w:rFonts w:ascii="Calibri" w:hAnsi="Calibri" w:cs="Calibri"/>
          <w:bCs/>
        </w:rPr>
        <w:t>Prerequisite:</w:t>
      </w:r>
      <w:r w:rsidRPr="000651FD">
        <w:rPr>
          <w:rFonts w:ascii="Calibri" w:hAnsi="Calibri" w:cs="Calibri"/>
          <w:bCs/>
        </w:rPr>
        <w:tab/>
        <w:t>Early Childhood Education I and teacher recommendation</w:t>
      </w:r>
    </w:p>
    <w:p w14:paraId="036EA04E" w14:textId="77777777" w:rsidR="00FF3D68" w:rsidRDefault="00FF3D68" w:rsidP="00FF3D68">
      <w:pPr>
        <w:tabs>
          <w:tab w:val="left" w:pos="-1080"/>
          <w:tab w:val="left" w:pos="-720"/>
          <w:tab w:val="left" w:pos="0"/>
          <w:tab w:val="left" w:pos="900"/>
        </w:tabs>
        <w:ind w:left="1440" w:hanging="1440"/>
        <w:rPr>
          <w:rFonts w:ascii="Calibri" w:hAnsi="Calibri" w:cs="Calibri"/>
          <w:b/>
          <w:bCs/>
        </w:rPr>
      </w:pPr>
      <w:r w:rsidRPr="000651FD">
        <w:rPr>
          <w:rFonts w:ascii="Calibri" w:hAnsi="Calibri" w:cs="Calibri"/>
          <w:bCs/>
        </w:rPr>
        <w:t>Dual Credit:</w:t>
      </w:r>
      <w:r>
        <w:rPr>
          <w:rFonts w:ascii="Calibri" w:hAnsi="Calibri" w:cs="Calibri"/>
          <w:b/>
          <w:bCs/>
        </w:rPr>
        <w:t xml:space="preserve">  </w:t>
      </w:r>
      <w:r>
        <w:rPr>
          <w:rFonts w:ascii="Calibri" w:hAnsi="Calibri" w:cs="Calibri"/>
          <w:b/>
          <w:bCs/>
        </w:rPr>
        <w:tab/>
      </w:r>
      <w:r w:rsidRPr="00212CD5">
        <w:rPr>
          <w:rFonts w:ascii="Calibri" w:hAnsi="Calibri" w:cs="Calibri"/>
          <w:bCs/>
        </w:rPr>
        <w:t xml:space="preserve">Ivy Tech </w:t>
      </w:r>
      <w:r>
        <w:rPr>
          <w:rFonts w:ascii="Calibri" w:hAnsi="Calibri" w:cs="Calibri"/>
          <w:bCs/>
        </w:rPr>
        <w:t xml:space="preserve">Community College </w:t>
      </w:r>
      <w:r w:rsidRPr="00212CD5">
        <w:rPr>
          <w:rFonts w:ascii="Calibri" w:hAnsi="Calibri" w:cs="Calibri"/>
          <w:bCs/>
        </w:rPr>
        <w:t xml:space="preserve">– </w:t>
      </w:r>
      <w:r>
        <w:rPr>
          <w:rFonts w:ascii="Calibri" w:hAnsi="Calibri" w:cs="Calibri"/>
          <w:bCs/>
        </w:rPr>
        <w:t xml:space="preserve">3 </w:t>
      </w:r>
      <w:r w:rsidRPr="00212CD5">
        <w:rPr>
          <w:rFonts w:ascii="Calibri" w:hAnsi="Calibri" w:cs="Calibri"/>
          <w:bCs/>
        </w:rPr>
        <w:t>credits</w:t>
      </w:r>
    </w:p>
    <w:p w14:paraId="460872A8" w14:textId="77777777" w:rsidR="00FF3D68" w:rsidRDefault="00FF3D68" w:rsidP="00FF3D68">
      <w:pPr>
        <w:tabs>
          <w:tab w:val="left" w:pos="-1080"/>
          <w:tab w:val="left" w:pos="-720"/>
          <w:tab w:val="left" w:pos="0"/>
          <w:tab w:val="left" w:pos="900"/>
        </w:tabs>
        <w:rPr>
          <w:rFonts w:ascii="Calibri" w:hAnsi="Calibri" w:cs="Calibri"/>
          <w:b/>
          <w:bCs/>
        </w:rPr>
      </w:pPr>
    </w:p>
    <w:p w14:paraId="4D2368D8" w14:textId="77777777" w:rsidR="00FF3D68" w:rsidRPr="00DD6FDE" w:rsidRDefault="00FF3D68" w:rsidP="00FF3D68">
      <w:pPr>
        <w:widowControl/>
        <w:numPr>
          <w:ilvl w:val="0"/>
          <w:numId w:val="70"/>
        </w:numPr>
        <w:rPr>
          <w:rFonts w:ascii="Calibri" w:hAnsi="Calibri" w:cs="Calibri"/>
          <w:b/>
        </w:rPr>
      </w:pPr>
      <w:r>
        <w:rPr>
          <w:rFonts w:ascii="Calibri" w:hAnsi="Calibri" w:cs="Calibri"/>
        </w:rPr>
        <w:t>Work and receive high school credit while gaining work experience for CDA (Child Development Associate) credentialing</w:t>
      </w:r>
    </w:p>
    <w:p w14:paraId="6279FE82" w14:textId="77777777" w:rsidR="00FF3D68" w:rsidRPr="00DD6FDE" w:rsidRDefault="00FF3D68" w:rsidP="00FF3D68">
      <w:pPr>
        <w:widowControl/>
        <w:numPr>
          <w:ilvl w:val="0"/>
          <w:numId w:val="70"/>
        </w:numPr>
        <w:rPr>
          <w:rFonts w:ascii="Calibri" w:hAnsi="Calibri" w:cs="Calibri"/>
          <w:b/>
        </w:rPr>
      </w:pPr>
      <w:r>
        <w:rPr>
          <w:rFonts w:ascii="Calibri" w:hAnsi="Calibri" w:cs="Calibri"/>
        </w:rPr>
        <w:t xml:space="preserve">Students </w:t>
      </w:r>
      <w:r w:rsidRPr="00DD6FDE">
        <w:rPr>
          <w:rFonts w:ascii="Calibri" w:hAnsi="Calibri" w:cs="Calibri"/>
        </w:rPr>
        <w:t xml:space="preserve">work in a </w:t>
      </w:r>
      <w:r>
        <w:rPr>
          <w:rFonts w:ascii="Calibri" w:hAnsi="Calibri" w:cs="Calibri"/>
        </w:rPr>
        <w:t xml:space="preserve">licensed </w:t>
      </w:r>
      <w:r w:rsidRPr="00DD6FDE">
        <w:rPr>
          <w:rFonts w:ascii="Calibri" w:hAnsi="Calibri" w:cs="Calibri"/>
        </w:rPr>
        <w:t xml:space="preserve">day care center in the community </w:t>
      </w:r>
    </w:p>
    <w:p w14:paraId="7D25AB79" w14:textId="77777777" w:rsidR="00FF3D68" w:rsidRPr="00DD6FDE" w:rsidRDefault="00FF3D68" w:rsidP="00FF3D68">
      <w:pPr>
        <w:widowControl/>
        <w:numPr>
          <w:ilvl w:val="0"/>
          <w:numId w:val="70"/>
        </w:numPr>
        <w:rPr>
          <w:rFonts w:ascii="Calibri" w:hAnsi="Calibri" w:cs="Calibri"/>
          <w:b/>
        </w:rPr>
      </w:pPr>
      <w:r w:rsidRPr="00DD6FDE">
        <w:rPr>
          <w:rFonts w:ascii="Calibri" w:hAnsi="Calibri" w:cs="Calibri"/>
        </w:rPr>
        <w:t>Teacher recommendation is required for second year enrollment and participation in the program</w:t>
      </w:r>
    </w:p>
    <w:p w14:paraId="29303087" w14:textId="77777777" w:rsidR="00FF3D68" w:rsidRPr="00D32C6C" w:rsidRDefault="00FF3D68" w:rsidP="00FF3D68">
      <w:pPr>
        <w:widowControl/>
        <w:numPr>
          <w:ilvl w:val="0"/>
          <w:numId w:val="70"/>
        </w:numPr>
        <w:rPr>
          <w:rFonts w:ascii="Calibri" w:hAnsi="Calibri" w:cs="Calibri"/>
          <w:b/>
        </w:rPr>
      </w:pPr>
      <w:r>
        <w:rPr>
          <w:rFonts w:ascii="Calibri" w:hAnsi="Calibri" w:cs="Calibri"/>
        </w:rPr>
        <w:t xml:space="preserve">Personal </w:t>
      </w:r>
      <w:r w:rsidRPr="00DD6FDE">
        <w:rPr>
          <w:rFonts w:ascii="Calibri" w:hAnsi="Calibri" w:cs="Calibri"/>
        </w:rPr>
        <w:t>transportation</w:t>
      </w:r>
      <w:r>
        <w:rPr>
          <w:rFonts w:ascii="Calibri" w:hAnsi="Calibri" w:cs="Calibri"/>
        </w:rPr>
        <w:t xml:space="preserve"> required to jobsite</w:t>
      </w:r>
    </w:p>
    <w:p w14:paraId="38C2705A" w14:textId="77777777" w:rsidR="00FF3D68" w:rsidRPr="00D32C6C" w:rsidRDefault="00FF3D68" w:rsidP="00FF3D68">
      <w:pPr>
        <w:widowControl/>
        <w:numPr>
          <w:ilvl w:val="0"/>
          <w:numId w:val="70"/>
        </w:numPr>
        <w:rPr>
          <w:rFonts w:ascii="Calibri" w:hAnsi="Calibri" w:cs="Calibri"/>
          <w:b/>
        </w:rPr>
      </w:pPr>
      <w:r>
        <w:rPr>
          <w:rFonts w:ascii="Calibri" w:hAnsi="Calibri" w:cs="Calibri"/>
        </w:rPr>
        <w:t>Competitive placement – must interview for a position</w:t>
      </w:r>
    </w:p>
    <w:p w14:paraId="165D0736" w14:textId="77777777" w:rsidR="00FF3D68" w:rsidRPr="00DC64AA" w:rsidRDefault="00FF3D68" w:rsidP="00FF3D68">
      <w:pPr>
        <w:widowControl/>
        <w:numPr>
          <w:ilvl w:val="0"/>
          <w:numId w:val="70"/>
        </w:numPr>
        <w:rPr>
          <w:rFonts w:ascii="Calibri" w:hAnsi="Calibri" w:cs="Calibri"/>
          <w:b/>
        </w:rPr>
      </w:pPr>
      <w:r>
        <w:rPr>
          <w:rFonts w:ascii="Calibri" w:hAnsi="Calibri" w:cs="Calibri"/>
        </w:rPr>
        <w:t>G</w:t>
      </w:r>
      <w:r w:rsidRPr="00DD6FDE">
        <w:rPr>
          <w:rFonts w:ascii="Calibri" w:hAnsi="Calibri" w:cs="Calibri"/>
        </w:rPr>
        <w:t>rades, classroom performance</w:t>
      </w:r>
      <w:r>
        <w:rPr>
          <w:rFonts w:ascii="Calibri" w:hAnsi="Calibri" w:cs="Calibri"/>
        </w:rPr>
        <w:t>,</w:t>
      </w:r>
      <w:r w:rsidRPr="00DD6FDE">
        <w:rPr>
          <w:rFonts w:ascii="Calibri" w:hAnsi="Calibri" w:cs="Calibri"/>
        </w:rPr>
        <w:t xml:space="preserve"> and attendance are reviewed before acceptance in the second year </w:t>
      </w:r>
      <w:r>
        <w:rPr>
          <w:rFonts w:ascii="Calibri" w:hAnsi="Calibri" w:cs="Calibri"/>
        </w:rPr>
        <w:t>work based learning</w:t>
      </w:r>
      <w:r w:rsidRPr="00DD6FDE">
        <w:rPr>
          <w:rFonts w:ascii="Calibri" w:hAnsi="Calibri" w:cs="Calibri"/>
        </w:rPr>
        <w:t xml:space="preserve"> program</w:t>
      </w:r>
    </w:p>
    <w:p w14:paraId="00628C76" w14:textId="181B34E8" w:rsidR="00FF3D68" w:rsidRPr="00FF3D68" w:rsidRDefault="00FF3D68" w:rsidP="00820C9B">
      <w:pPr>
        <w:widowControl/>
        <w:numPr>
          <w:ilvl w:val="0"/>
          <w:numId w:val="70"/>
        </w:numPr>
        <w:rPr>
          <w:rFonts w:ascii="Calibri" w:hAnsi="Calibri" w:cs="Calibri"/>
        </w:rPr>
      </w:pPr>
      <w:r w:rsidRPr="00FF3D68">
        <w:rPr>
          <w:rFonts w:ascii="Calibri" w:hAnsi="Calibri" w:cs="Calibri"/>
        </w:rPr>
        <w:t>Students will complete CDA portfolio/test/verification visit</w:t>
      </w:r>
    </w:p>
    <w:p w14:paraId="5FB33619" w14:textId="77777777" w:rsidR="00FF3D68" w:rsidRPr="0022492A" w:rsidRDefault="00FF3D68" w:rsidP="00FF3D68">
      <w:pPr>
        <w:tabs>
          <w:tab w:val="left" w:pos="-1080"/>
          <w:tab w:val="left" w:pos="-720"/>
          <w:tab w:val="left" w:pos="0"/>
          <w:tab w:val="left" w:pos="900"/>
        </w:tabs>
        <w:rPr>
          <w:rFonts w:ascii="Calibri" w:hAnsi="Calibri" w:cs="Calibri"/>
        </w:rPr>
      </w:pPr>
      <w:r w:rsidRPr="0022492A">
        <w:rPr>
          <w:rFonts w:ascii="Calibri" w:hAnsi="Calibri" w:cs="Calibri"/>
        </w:rPr>
        <w:t xml:space="preserve">Ivy Tech </w:t>
      </w:r>
      <w:r>
        <w:rPr>
          <w:rFonts w:ascii="Calibri" w:hAnsi="Calibri" w:cs="Calibri"/>
        </w:rPr>
        <w:t>Community C</w:t>
      </w:r>
      <w:r w:rsidRPr="0022492A">
        <w:rPr>
          <w:rFonts w:ascii="Calibri" w:hAnsi="Calibri" w:cs="Calibri"/>
        </w:rPr>
        <w:t xml:space="preserve">ollege credits </w:t>
      </w:r>
      <w:r>
        <w:rPr>
          <w:rFonts w:ascii="Calibri" w:hAnsi="Calibri" w:cs="Calibri"/>
        </w:rPr>
        <w:t>can be earned for the following course:</w:t>
      </w:r>
    </w:p>
    <w:p w14:paraId="27FE0662" w14:textId="2A5E28BF" w:rsidR="00FF3D68" w:rsidRDefault="00FF3D68" w:rsidP="00FF3D68">
      <w:pPr>
        <w:rPr>
          <w:rFonts w:ascii="Calibri" w:hAnsi="Calibri" w:cs="Calibri"/>
          <w:i/>
        </w:rPr>
      </w:pPr>
      <w:r w:rsidRPr="00BC601C">
        <w:rPr>
          <w:rFonts w:ascii="Calibri" w:hAnsi="Calibri" w:cs="Calibri"/>
          <w:i/>
        </w:rPr>
        <w:t>ECED 105</w:t>
      </w:r>
      <w:r w:rsidRPr="00BC601C">
        <w:rPr>
          <w:rFonts w:ascii="Calibri" w:hAnsi="Calibri" w:cs="Calibri"/>
          <w:i/>
        </w:rPr>
        <w:tab/>
        <w:t>CDA Process</w:t>
      </w:r>
      <w:r w:rsidRPr="00BC601C">
        <w:rPr>
          <w:rFonts w:ascii="Calibri" w:hAnsi="Calibri" w:cs="Calibri"/>
          <w:i/>
        </w:rPr>
        <w:tab/>
      </w:r>
      <w:r>
        <w:rPr>
          <w:rFonts w:ascii="Calibri" w:hAnsi="Calibri" w:cs="Calibri"/>
          <w:i/>
        </w:rPr>
        <w:tab/>
      </w:r>
      <w:r>
        <w:rPr>
          <w:rFonts w:ascii="Calibri" w:hAnsi="Calibri" w:cs="Calibri"/>
          <w:i/>
        </w:rPr>
        <w:tab/>
      </w:r>
      <w:r w:rsidRPr="00BC601C">
        <w:rPr>
          <w:rFonts w:ascii="Calibri" w:hAnsi="Calibri" w:cs="Calibri"/>
          <w:i/>
        </w:rPr>
        <w:t>3 credits</w:t>
      </w:r>
    </w:p>
    <w:p w14:paraId="5747A442" w14:textId="464C15BF" w:rsidR="00FF3D68" w:rsidRDefault="00FF3D68" w:rsidP="00FF3D68">
      <w:pPr>
        <w:tabs>
          <w:tab w:val="left" w:pos="-1080"/>
          <w:tab w:val="left" w:pos="-720"/>
          <w:tab w:val="left" w:pos="0"/>
          <w:tab w:val="left" w:pos="900"/>
        </w:tabs>
        <w:ind w:left="1440" w:hanging="1440"/>
        <w:rPr>
          <w:rFonts w:ascii="Calibri" w:hAnsi="Calibri" w:cs="Calibri"/>
          <w:b/>
          <w:i/>
        </w:rPr>
      </w:pPr>
    </w:p>
    <w:p w14:paraId="72755CD4" w14:textId="1F190D3D" w:rsidR="00FF3D68" w:rsidRDefault="00217F6A" w:rsidP="00FF3D68">
      <w:pPr>
        <w:tabs>
          <w:tab w:val="left" w:pos="-1080"/>
          <w:tab w:val="left" w:pos="-720"/>
          <w:tab w:val="left" w:pos="0"/>
          <w:tab w:val="left" w:pos="900"/>
        </w:tabs>
        <w:rPr>
          <w:rFonts w:ascii="Calibri" w:hAnsi="Calibri" w:cs="Calibri"/>
          <w:b/>
        </w:rPr>
      </w:pPr>
      <w:r>
        <w:rPr>
          <w:rFonts w:ascii="Calibri" w:hAnsi="Calibri" w:cs="Calibri"/>
          <w:bCs/>
          <w:i/>
          <w:noProof/>
        </w:rPr>
        <mc:AlternateContent>
          <mc:Choice Requires="wps">
            <w:drawing>
              <wp:anchor distT="0" distB="0" distL="114300" distR="114300" simplePos="0" relativeHeight="251842048" behindDoc="0" locked="0" layoutInCell="1" allowOverlap="1" wp14:anchorId="0B249ACD" wp14:editId="12BB7301">
                <wp:simplePos x="0" y="0"/>
                <wp:positionH relativeFrom="column">
                  <wp:posOffset>2948940</wp:posOffset>
                </wp:positionH>
                <wp:positionV relativeFrom="paragraph">
                  <wp:posOffset>14605</wp:posOffset>
                </wp:positionV>
                <wp:extent cx="1235075" cy="287655"/>
                <wp:effectExtent l="1905" t="1905" r="1270" b="0"/>
                <wp:wrapNone/>
                <wp:docPr id="997"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1FC1B"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49ACD" id="Text Box 997" o:spid="_x0000_s1108" type="#_x0000_t202" style="position:absolute;margin-left:232.2pt;margin-top:1.15pt;width:97.25pt;height:22.6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mpiA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" stroked="f">
                <v:textbox>
                  <w:txbxContent>
                    <w:p w14:paraId="4641FC1B"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FF3D68" w:rsidRPr="0022492A">
        <w:rPr>
          <w:rFonts w:ascii="Calibri" w:hAnsi="Calibri" w:cs="Calibri"/>
          <w:b/>
        </w:rPr>
        <w:t>EMERGENCY</w:t>
      </w:r>
      <w:r w:rsidR="00FF3D68">
        <w:rPr>
          <w:rFonts w:ascii="Calibri" w:hAnsi="Calibri" w:cs="Calibri"/>
          <w:b/>
        </w:rPr>
        <w:t xml:space="preserve"> </w:t>
      </w:r>
      <w:r w:rsidR="00FF3D68" w:rsidRPr="0022492A">
        <w:rPr>
          <w:rFonts w:ascii="Calibri" w:hAnsi="Calibri" w:cs="Calibri"/>
          <w:b/>
        </w:rPr>
        <w:t>MEDICAL SERVICES</w:t>
      </w:r>
    </w:p>
    <w:p w14:paraId="1B771D97" w14:textId="45B3D5AC" w:rsidR="00FF3D68" w:rsidRPr="0022492A" w:rsidRDefault="00FF3D68" w:rsidP="00FF3D68">
      <w:pPr>
        <w:tabs>
          <w:tab w:val="left" w:pos="-1080"/>
          <w:tab w:val="left" w:pos="-720"/>
          <w:tab w:val="left" w:pos="0"/>
          <w:tab w:val="left" w:pos="900"/>
        </w:tabs>
        <w:rPr>
          <w:rFonts w:ascii="Calibri" w:hAnsi="Calibri" w:cs="Calibri"/>
          <w:b/>
        </w:rPr>
      </w:pPr>
      <w:r>
        <w:rPr>
          <w:rFonts w:ascii="Calibri" w:hAnsi="Calibri" w:cs="Calibri"/>
          <w:b/>
        </w:rPr>
        <w:t>(FIRE &amp; RESCUE II)</w:t>
      </w:r>
    </w:p>
    <w:p w14:paraId="43B6E4F9" w14:textId="0CA8823A" w:rsidR="00FF3D68" w:rsidRPr="002C2FB6" w:rsidRDefault="005813A5" w:rsidP="00FF3D68">
      <w:pPr>
        <w:pStyle w:val="BodyText"/>
        <w:tabs>
          <w:tab w:val="left" w:pos="5580"/>
        </w:tabs>
        <w:ind w:right="-72"/>
        <w:rPr>
          <w:rFonts w:cs="Calibri"/>
          <w:bCs/>
          <w:i/>
          <w:sz w:val="22"/>
          <w:szCs w:val="22"/>
        </w:rPr>
      </w:pPr>
      <w:r>
        <w:rPr>
          <w:rFonts w:cs="Calibri"/>
          <w:bCs/>
          <w:i/>
          <w:sz w:val="22"/>
          <w:szCs w:val="22"/>
        </w:rPr>
        <w:t xml:space="preserve">Length/Credits: </w:t>
      </w:r>
      <w:r w:rsidR="00FF3D68" w:rsidRPr="002C2FB6">
        <w:rPr>
          <w:rFonts w:cs="Calibri"/>
          <w:bCs/>
          <w:i/>
          <w:sz w:val="22"/>
          <w:szCs w:val="22"/>
        </w:rPr>
        <w:t>2 period block; 2 credits</w:t>
      </w:r>
    </w:p>
    <w:p w14:paraId="5A7B0A5C" w14:textId="1A2BD9B1" w:rsidR="00FF3D68" w:rsidRPr="002C2FB6" w:rsidRDefault="00FF3D68" w:rsidP="00FF3D68">
      <w:pPr>
        <w:pStyle w:val="BodyText"/>
        <w:tabs>
          <w:tab w:val="left" w:pos="5580"/>
        </w:tabs>
        <w:ind w:right="-72"/>
        <w:rPr>
          <w:rFonts w:cs="Calibri"/>
          <w:bCs/>
          <w:i/>
          <w:sz w:val="22"/>
          <w:szCs w:val="22"/>
        </w:rPr>
      </w:pPr>
      <w:r w:rsidRPr="002C2FB6">
        <w:rPr>
          <w:rFonts w:cs="Calibri"/>
          <w:bCs/>
          <w:i/>
          <w:sz w:val="22"/>
          <w:szCs w:val="22"/>
        </w:rPr>
        <w:t>Offered:</w:t>
      </w:r>
      <w:r w:rsidR="005813A5">
        <w:rPr>
          <w:rFonts w:cs="Calibri"/>
          <w:bCs/>
          <w:i/>
          <w:sz w:val="22"/>
          <w:szCs w:val="22"/>
        </w:rPr>
        <w:t xml:space="preserve"> </w:t>
      </w:r>
      <w:r w:rsidRPr="002C2FB6">
        <w:rPr>
          <w:rFonts w:cs="Calibri"/>
          <w:bCs/>
          <w:i/>
          <w:sz w:val="22"/>
          <w:szCs w:val="22"/>
        </w:rPr>
        <w:t>2 semester program</w:t>
      </w:r>
    </w:p>
    <w:p w14:paraId="3D494676" w14:textId="649A7540" w:rsidR="00FF3D68" w:rsidRPr="002C2FB6" w:rsidRDefault="005813A5"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2C2FB6">
        <w:rPr>
          <w:rFonts w:cs="Calibri"/>
          <w:bCs/>
          <w:i/>
          <w:sz w:val="22"/>
          <w:szCs w:val="22"/>
        </w:rPr>
        <w:t>Grade 12</w:t>
      </w:r>
    </w:p>
    <w:p w14:paraId="3F20EAF1" w14:textId="77777777" w:rsidR="00FF3D68" w:rsidRPr="002C2FB6" w:rsidRDefault="00FF3D68" w:rsidP="00FF3D68">
      <w:pPr>
        <w:tabs>
          <w:tab w:val="left" w:pos="-1080"/>
          <w:tab w:val="left" w:pos="-720"/>
          <w:tab w:val="left" w:pos="900"/>
          <w:tab w:val="left" w:pos="1440"/>
        </w:tabs>
        <w:ind w:left="1440" w:hanging="1440"/>
        <w:rPr>
          <w:rFonts w:ascii="Calibri" w:hAnsi="Calibri" w:cs="Calibri"/>
          <w:bCs/>
        </w:rPr>
      </w:pPr>
      <w:r w:rsidRPr="002C2FB6">
        <w:rPr>
          <w:rFonts w:ascii="Calibri" w:hAnsi="Calibri" w:cs="Calibri"/>
          <w:bCs/>
        </w:rPr>
        <w:t>Prerequisite:</w:t>
      </w:r>
      <w:r w:rsidRPr="002C2FB6">
        <w:rPr>
          <w:rFonts w:ascii="Calibri" w:hAnsi="Calibri" w:cs="Calibri"/>
          <w:bCs/>
        </w:rPr>
        <w:tab/>
        <w:t>None</w:t>
      </w:r>
    </w:p>
    <w:p w14:paraId="6CE203BA" w14:textId="77777777" w:rsidR="00FF3D68" w:rsidRPr="002C2FB6" w:rsidRDefault="00FF3D68" w:rsidP="00FF3D68">
      <w:pPr>
        <w:tabs>
          <w:tab w:val="left" w:pos="-1080"/>
          <w:tab w:val="left" w:pos="-720"/>
          <w:tab w:val="left" w:pos="900"/>
          <w:tab w:val="left" w:pos="1440"/>
        </w:tabs>
        <w:ind w:left="1440" w:hanging="1440"/>
        <w:rPr>
          <w:rFonts w:ascii="Calibri" w:hAnsi="Calibri" w:cs="Calibri"/>
          <w:i/>
          <w:iCs/>
        </w:rPr>
      </w:pPr>
      <w:r w:rsidRPr="002C2FB6">
        <w:rPr>
          <w:rFonts w:ascii="Calibri" w:hAnsi="Calibri" w:cs="Calibri"/>
          <w:bCs/>
        </w:rPr>
        <w:t xml:space="preserve">Dual Credit:  </w:t>
      </w:r>
      <w:r w:rsidRPr="002C2FB6">
        <w:rPr>
          <w:rFonts w:ascii="Calibri" w:hAnsi="Calibri" w:cs="Calibri"/>
          <w:bCs/>
        </w:rPr>
        <w:tab/>
        <w:t xml:space="preserve">Vincennes University – 6 credits </w:t>
      </w:r>
    </w:p>
    <w:p w14:paraId="35B5F127" w14:textId="50FD14F0" w:rsidR="00FF3D68" w:rsidRDefault="00FF3D68" w:rsidP="00FF3D68">
      <w:pPr>
        <w:tabs>
          <w:tab w:val="left" w:pos="-1080"/>
          <w:tab w:val="left" w:pos="-720"/>
          <w:tab w:val="left" w:pos="0"/>
          <w:tab w:val="left" w:pos="900"/>
        </w:tabs>
        <w:ind w:left="1440" w:hanging="1440"/>
        <w:rPr>
          <w:rFonts w:ascii="Calibri" w:hAnsi="Calibri" w:cs="Calibri"/>
          <w:b/>
          <w:iCs/>
        </w:rPr>
      </w:pPr>
      <w:r w:rsidRPr="002C2FB6">
        <w:rPr>
          <w:rFonts w:ascii="Calibri" w:hAnsi="Calibri" w:cs="Calibri"/>
          <w:iCs/>
        </w:rPr>
        <w:t xml:space="preserve">Note:   </w:t>
      </w:r>
      <w:r w:rsidRPr="002C2FB6">
        <w:rPr>
          <w:rFonts w:ascii="Calibri" w:hAnsi="Calibri" w:cs="Calibri"/>
          <w:iCs/>
        </w:rPr>
        <w:tab/>
      </w:r>
      <w:r>
        <w:rPr>
          <w:rFonts w:ascii="Calibri" w:hAnsi="Calibri" w:cs="Calibri"/>
          <w:b/>
          <w:iCs/>
        </w:rPr>
        <w:tab/>
      </w:r>
      <w:r w:rsidRPr="00313EBC">
        <w:rPr>
          <w:rFonts w:ascii="Calibri" w:hAnsi="Calibri" w:cs="Calibri"/>
          <w:u w:val="single"/>
        </w:rPr>
        <w:t>Students must be 18 years of age prior to completion o</w:t>
      </w:r>
      <w:r>
        <w:rPr>
          <w:rFonts w:ascii="Calibri" w:hAnsi="Calibri" w:cs="Calibri"/>
          <w:u w:val="single"/>
        </w:rPr>
        <w:t xml:space="preserve">f clinical experiences </w:t>
      </w:r>
      <w:r w:rsidRPr="00313EBC">
        <w:rPr>
          <w:rFonts w:ascii="Calibri" w:hAnsi="Calibri" w:cs="Calibri"/>
          <w:u w:val="single"/>
        </w:rPr>
        <w:t>for certification as an EMT.</w:t>
      </w:r>
      <w:r w:rsidRPr="00E47C17">
        <w:rPr>
          <w:rFonts w:ascii="Calibri" w:hAnsi="Calibri" w:cs="Calibri"/>
        </w:rPr>
        <w:t xml:space="preserve">  </w:t>
      </w:r>
      <w:r>
        <w:rPr>
          <w:rFonts w:ascii="Calibri" w:hAnsi="Calibri" w:cs="Calibri"/>
          <w:b/>
          <w:iCs/>
        </w:rPr>
        <w:t xml:space="preserve"> </w:t>
      </w:r>
    </w:p>
    <w:p w14:paraId="18192597" w14:textId="141C48B1" w:rsidR="003B476E" w:rsidRDefault="003B476E" w:rsidP="00FF3D68">
      <w:pPr>
        <w:tabs>
          <w:tab w:val="left" w:pos="-1080"/>
          <w:tab w:val="left" w:pos="-720"/>
          <w:tab w:val="left" w:pos="0"/>
          <w:tab w:val="left" w:pos="900"/>
        </w:tabs>
        <w:ind w:left="1440" w:hanging="1440"/>
        <w:rPr>
          <w:rFonts w:ascii="Calibri" w:hAnsi="Calibri" w:cs="Calibri"/>
          <w:b/>
          <w:iCs/>
        </w:rPr>
      </w:pPr>
    </w:p>
    <w:p w14:paraId="1C1D647A" w14:textId="77777777" w:rsidR="003B476E" w:rsidRDefault="003B476E" w:rsidP="00FF3D68">
      <w:pPr>
        <w:tabs>
          <w:tab w:val="left" w:pos="-1080"/>
          <w:tab w:val="left" w:pos="-720"/>
          <w:tab w:val="left" w:pos="0"/>
          <w:tab w:val="left" w:pos="900"/>
        </w:tabs>
        <w:ind w:left="1440" w:hanging="1440"/>
        <w:rPr>
          <w:rFonts w:ascii="Calibri" w:hAnsi="Calibri" w:cs="Calibri"/>
          <w:b/>
          <w:iCs/>
        </w:rPr>
      </w:pPr>
    </w:p>
    <w:p w14:paraId="1FF1454E" w14:textId="31038060" w:rsidR="00FF3D68" w:rsidRDefault="003B476E" w:rsidP="00FF3D68">
      <w:pPr>
        <w:widowControl/>
        <w:numPr>
          <w:ilvl w:val="0"/>
          <w:numId w:val="71"/>
        </w:numPr>
        <w:rPr>
          <w:rFonts w:ascii="Calibri" w:hAnsi="Calibri" w:cs="Calibri"/>
        </w:rPr>
      </w:pPr>
      <w:r w:rsidRPr="00C32DD0">
        <w:rPr>
          <w:noProof/>
          <w:sz w:val="21"/>
          <w:szCs w:val="21"/>
        </w:rPr>
        <w:lastRenderedPageBreak/>
        <mc:AlternateContent>
          <mc:Choice Requires="wps">
            <w:drawing>
              <wp:anchor distT="0" distB="0" distL="114300" distR="114300" simplePos="0" relativeHeight="251880960" behindDoc="0" locked="0" layoutInCell="1" allowOverlap="1" wp14:anchorId="6488543A" wp14:editId="6A223DF1">
                <wp:simplePos x="0" y="0"/>
                <wp:positionH relativeFrom="page">
                  <wp:posOffset>47081</wp:posOffset>
                </wp:positionH>
                <wp:positionV relativeFrom="paragraph">
                  <wp:posOffset>-693692</wp:posOffset>
                </wp:positionV>
                <wp:extent cx="837944" cy="10086975"/>
                <wp:effectExtent l="0" t="0" r="635" b="9525"/>
                <wp:wrapNone/>
                <wp:docPr id="1024" name="Text Box 1024"/>
                <wp:cNvGraphicFramePr/>
                <a:graphic xmlns:a="http://schemas.openxmlformats.org/drawingml/2006/main">
                  <a:graphicData uri="http://schemas.microsoft.com/office/word/2010/wordprocessingShape">
                    <wps:wsp>
                      <wps:cNvSpPr txBox="1"/>
                      <wps:spPr>
                        <a:xfrm>
                          <a:off x="0" y="0"/>
                          <a:ext cx="837944"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558D618B" w14:textId="77777777" w:rsidR="00AC2ADB" w:rsidRPr="00C32DD0" w:rsidRDefault="00AC2ADB" w:rsidP="004273EA">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543A" id="Text Box 1024" o:spid="_x0000_s1109" type="#_x0000_t202" style="position:absolute;left:0;text-align:left;margin-left:3.7pt;margin-top:-54.6pt;width:66pt;height:794.25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" fillcolor="red" stroked="f" strokeweight="6pt">
                <v:textbox style="layout-flow:vertical;mso-layout-flow-alt:bottom-to-top" inset=",0,0,0">
                  <w:txbxContent>
                    <w:p w14:paraId="558D618B" w14:textId="77777777" w:rsidR="00AC2ADB" w:rsidRPr="00C32DD0" w:rsidRDefault="00AC2ADB" w:rsidP="004273EA">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FF3D68">
        <w:rPr>
          <w:rFonts w:ascii="Calibri" w:hAnsi="Calibri" w:cs="Calibri"/>
        </w:rPr>
        <w:t>Learn about life and death situations, spontaneous decision making, and careers in advanced medical positions</w:t>
      </w:r>
    </w:p>
    <w:p w14:paraId="05FC768A" w14:textId="77777777" w:rsidR="00FF3D68" w:rsidRDefault="00FF3D68" w:rsidP="00FF3D68">
      <w:pPr>
        <w:widowControl/>
        <w:numPr>
          <w:ilvl w:val="0"/>
          <w:numId w:val="71"/>
        </w:numPr>
        <w:rPr>
          <w:rFonts w:ascii="Calibri" w:hAnsi="Calibri" w:cs="Calibri"/>
        </w:rPr>
      </w:pPr>
      <w:r w:rsidRPr="00720CAF">
        <w:rPr>
          <w:rFonts w:ascii="Calibri" w:hAnsi="Calibri" w:cs="Calibri"/>
        </w:rPr>
        <w:t xml:space="preserve">Prepare for further study for an associate degree in Emergency Medical Services </w:t>
      </w:r>
    </w:p>
    <w:p w14:paraId="415C3E43" w14:textId="77777777" w:rsidR="00FF3D68" w:rsidRDefault="00FF3D68" w:rsidP="00FF3D68">
      <w:pPr>
        <w:widowControl/>
        <w:numPr>
          <w:ilvl w:val="0"/>
          <w:numId w:val="71"/>
        </w:numPr>
        <w:rPr>
          <w:rFonts w:ascii="Calibri" w:hAnsi="Calibri" w:cs="Calibri"/>
        </w:rPr>
      </w:pPr>
      <w:r w:rsidRPr="00615CFC">
        <w:rPr>
          <w:rFonts w:ascii="Calibri" w:hAnsi="Calibri" w:cs="Calibri"/>
        </w:rPr>
        <w:t>Learn to recognize a patient’s condition</w:t>
      </w:r>
      <w:r>
        <w:rPr>
          <w:rFonts w:ascii="Calibri" w:hAnsi="Calibri" w:cs="Calibri"/>
        </w:rPr>
        <w:t>;</w:t>
      </w:r>
      <w:r w:rsidRPr="00615CFC">
        <w:rPr>
          <w:rFonts w:ascii="Calibri" w:hAnsi="Calibri" w:cs="Calibri"/>
        </w:rPr>
        <w:t xml:space="preserve"> the seriousness, </w:t>
      </w:r>
      <w:r>
        <w:rPr>
          <w:rFonts w:ascii="Calibri" w:hAnsi="Calibri" w:cs="Calibri"/>
        </w:rPr>
        <w:t xml:space="preserve">and how to </w:t>
      </w:r>
      <w:r w:rsidRPr="00615CFC">
        <w:rPr>
          <w:rFonts w:ascii="Calibri" w:hAnsi="Calibri" w:cs="Calibri"/>
        </w:rPr>
        <w:t xml:space="preserve">use appropriate </w:t>
      </w:r>
      <w:r>
        <w:rPr>
          <w:rFonts w:ascii="Calibri" w:hAnsi="Calibri" w:cs="Calibri"/>
        </w:rPr>
        <w:t xml:space="preserve">emergency care techniques and </w:t>
      </w:r>
      <w:r w:rsidRPr="00615CFC">
        <w:rPr>
          <w:rFonts w:ascii="Calibri" w:hAnsi="Calibri" w:cs="Calibri"/>
        </w:rPr>
        <w:t>equ</w:t>
      </w:r>
      <w:r>
        <w:rPr>
          <w:rFonts w:ascii="Calibri" w:hAnsi="Calibri" w:cs="Calibri"/>
        </w:rPr>
        <w:t>ipment to stabilize the patient</w:t>
      </w:r>
    </w:p>
    <w:p w14:paraId="0ACD57AD" w14:textId="77777777" w:rsidR="00FF3D68" w:rsidRDefault="00FF3D68" w:rsidP="00FF3D68">
      <w:pPr>
        <w:widowControl/>
        <w:numPr>
          <w:ilvl w:val="0"/>
          <w:numId w:val="71"/>
        </w:numPr>
        <w:rPr>
          <w:rFonts w:ascii="Calibri" w:hAnsi="Calibri" w:cs="Calibri"/>
        </w:rPr>
      </w:pPr>
      <w:r>
        <w:rPr>
          <w:rFonts w:ascii="Calibri" w:hAnsi="Calibri" w:cs="Calibri"/>
        </w:rPr>
        <w:t xml:space="preserve">Earn certifications which include </w:t>
      </w:r>
      <w:r w:rsidRPr="00615CFC">
        <w:rPr>
          <w:rFonts w:ascii="Calibri" w:hAnsi="Calibri" w:cs="Calibri"/>
        </w:rPr>
        <w:t>American Heart Association (AHA) Healthcare Provider CPR or American Red Cross (ARC</w:t>
      </w:r>
      <w:r>
        <w:rPr>
          <w:rFonts w:ascii="Calibri" w:hAnsi="Calibri" w:cs="Calibri"/>
        </w:rPr>
        <w:t xml:space="preserve">) Professional Rescuer CPR </w:t>
      </w:r>
    </w:p>
    <w:p w14:paraId="02A93855" w14:textId="77777777" w:rsidR="00FF3D68" w:rsidRPr="00615CFC" w:rsidRDefault="00FF3D68" w:rsidP="00FF3D68">
      <w:pPr>
        <w:widowControl/>
        <w:numPr>
          <w:ilvl w:val="0"/>
          <w:numId w:val="71"/>
        </w:numPr>
        <w:rPr>
          <w:rFonts w:ascii="Calibri" w:hAnsi="Calibri" w:cs="Calibri"/>
        </w:rPr>
      </w:pPr>
      <w:r>
        <w:rPr>
          <w:rFonts w:ascii="Calibri" w:hAnsi="Calibri" w:cs="Calibri"/>
        </w:rPr>
        <w:t>Document</w:t>
      </w:r>
      <w:r w:rsidRPr="00EF62F8">
        <w:rPr>
          <w:rFonts w:ascii="Calibri" w:hAnsi="Calibri" w:cs="Calibri"/>
        </w:rPr>
        <w:t xml:space="preserve"> clinical experiences, some to be completed on student’s own</w:t>
      </w:r>
      <w:r>
        <w:rPr>
          <w:rFonts w:ascii="Calibri" w:hAnsi="Calibri" w:cs="Calibri"/>
        </w:rPr>
        <w:t xml:space="preserve"> time (evenings and weekends)</w:t>
      </w:r>
    </w:p>
    <w:p w14:paraId="30E2B600" w14:textId="785AD62A" w:rsidR="00FF3D68" w:rsidRDefault="00FF3D68" w:rsidP="00FF3D68">
      <w:pPr>
        <w:widowControl/>
        <w:numPr>
          <w:ilvl w:val="0"/>
          <w:numId w:val="71"/>
        </w:numPr>
        <w:rPr>
          <w:rFonts w:ascii="Calibri" w:hAnsi="Calibri" w:cs="Calibri"/>
        </w:rPr>
      </w:pPr>
      <w:r w:rsidRPr="00B941A6">
        <w:rPr>
          <w:rFonts w:ascii="Calibri" w:hAnsi="Calibri" w:cs="Calibri"/>
        </w:rPr>
        <w:t xml:space="preserve">Provide a limited criminal history check and immunization records </w:t>
      </w:r>
    </w:p>
    <w:p w14:paraId="046CDC6C" w14:textId="77777777" w:rsidR="00FF3D68" w:rsidRPr="00B941A6" w:rsidRDefault="00FF3D68" w:rsidP="00FF3D68">
      <w:pPr>
        <w:widowControl/>
        <w:numPr>
          <w:ilvl w:val="0"/>
          <w:numId w:val="71"/>
        </w:numPr>
        <w:rPr>
          <w:rFonts w:ascii="Calibri" w:hAnsi="Calibri" w:cs="Calibri"/>
        </w:rPr>
      </w:pPr>
      <w:r w:rsidRPr="00B941A6">
        <w:rPr>
          <w:rFonts w:ascii="Calibri" w:hAnsi="Calibri" w:cs="Calibri"/>
        </w:rPr>
        <w:t xml:space="preserve">State of Indiana Emergency Medical Technicians Certification available upon completion of standards and </w:t>
      </w:r>
      <w:r>
        <w:rPr>
          <w:rFonts w:ascii="Calibri" w:hAnsi="Calibri" w:cs="Calibri"/>
        </w:rPr>
        <w:t xml:space="preserve">state </w:t>
      </w:r>
      <w:r w:rsidRPr="00B941A6">
        <w:rPr>
          <w:rFonts w:ascii="Calibri" w:hAnsi="Calibri" w:cs="Calibri"/>
        </w:rPr>
        <w:t>test</w:t>
      </w:r>
    </w:p>
    <w:p w14:paraId="5F50CB1D" w14:textId="2684253A" w:rsidR="00FF3D68" w:rsidRPr="0003453F" w:rsidRDefault="00FF3D68" w:rsidP="00FF3D68">
      <w:pPr>
        <w:widowControl/>
        <w:numPr>
          <w:ilvl w:val="0"/>
          <w:numId w:val="71"/>
        </w:numPr>
        <w:rPr>
          <w:rFonts w:ascii="Calibri" w:hAnsi="Calibri" w:cs="Calibri"/>
        </w:rPr>
      </w:pPr>
      <w:r w:rsidRPr="0003453F">
        <w:rPr>
          <w:rFonts w:ascii="Calibri" w:hAnsi="Calibri" w:cs="Calibri"/>
        </w:rPr>
        <w:t xml:space="preserve"> Required uniform will cost approximately $60</w:t>
      </w:r>
    </w:p>
    <w:p w14:paraId="398CF3FF" w14:textId="77777777" w:rsidR="00FF3D68" w:rsidRPr="0003453F" w:rsidRDefault="00FF3D68" w:rsidP="00FF3D68">
      <w:pPr>
        <w:tabs>
          <w:tab w:val="left" w:pos="-1080"/>
          <w:tab w:val="left" w:pos="-720"/>
          <w:tab w:val="left" w:pos="0"/>
          <w:tab w:val="left" w:pos="900"/>
        </w:tabs>
        <w:rPr>
          <w:rFonts w:ascii="Calibri" w:hAnsi="Calibri" w:cs="Calibri"/>
          <w:sz w:val="10"/>
          <w:szCs w:val="10"/>
        </w:rPr>
      </w:pPr>
    </w:p>
    <w:p w14:paraId="6F795D05" w14:textId="77777777" w:rsidR="00FF3D68" w:rsidRPr="0022492A" w:rsidRDefault="00FF3D68" w:rsidP="00FF3D68">
      <w:pPr>
        <w:tabs>
          <w:tab w:val="left" w:pos="-1080"/>
          <w:tab w:val="left" w:pos="-720"/>
          <w:tab w:val="left" w:pos="0"/>
          <w:tab w:val="left" w:pos="900"/>
        </w:tabs>
        <w:rPr>
          <w:rFonts w:ascii="Calibri" w:hAnsi="Calibri" w:cs="Calibri"/>
        </w:rPr>
      </w:pPr>
      <w:r w:rsidRPr="0022492A">
        <w:rPr>
          <w:rFonts w:ascii="Calibri" w:hAnsi="Calibri" w:cs="Calibri"/>
        </w:rPr>
        <w:t>Vincennes University</w:t>
      </w:r>
      <w:r>
        <w:rPr>
          <w:rFonts w:ascii="Calibri" w:hAnsi="Calibri" w:cs="Calibri"/>
        </w:rPr>
        <w:t xml:space="preserve"> </w:t>
      </w:r>
      <w:r w:rsidRPr="0022492A">
        <w:rPr>
          <w:rFonts w:ascii="Calibri" w:hAnsi="Calibri" w:cs="Calibri"/>
        </w:rPr>
        <w:t>credits</w:t>
      </w:r>
      <w:r>
        <w:rPr>
          <w:rFonts w:ascii="Calibri" w:hAnsi="Calibri" w:cs="Calibri"/>
        </w:rPr>
        <w:t xml:space="preserve"> may be earned for the following course:</w:t>
      </w:r>
    </w:p>
    <w:p w14:paraId="1DF26B6D" w14:textId="77777777" w:rsidR="00FF3D68" w:rsidRDefault="00FF3D68" w:rsidP="00FF3D68">
      <w:pPr>
        <w:tabs>
          <w:tab w:val="left" w:pos="-1080"/>
          <w:tab w:val="left" w:pos="-720"/>
          <w:tab w:val="left" w:pos="0"/>
          <w:tab w:val="left" w:pos="540"/>
          <w:tab w:val="left" w:pos="1620"/>
        </w:tabs>
        <w:rPr>
          <w:rFonts w:ascii="Calibri" w:hAnsi="Calibri" w:cs="Calibri"/>
          <w:i/>
        </w:rPr>
      </w:pPr>
      <w:r w:rsidRPr="0022492A">
        <w:rPr>
          <w:rFonts w:ascii="Calibri" w:hAnsi="Calibri" w:cs="Calibri"/>
          <w:i/>
        </w:rPr>
        <w:t>EMTB 212</w:t>
      </w:r>
      <w:r>
        <w:rPr>
          <w:rFonts w:ascii="Calibri" w:hAnsi="Calibri" w:cs="Calibri"/>
          <w:i/>
        </w:rPr>
        <w:t xml:space="preserve">    </w:t>
      </w:r>
      <w:r w:rsidRPr="0022492A">
        <w:rPr>
          <w:rFonts w:ascii="Calibri" w:hAnsi="Calibri" w:cs="Calibri"/>
          <w:i/>
        </w:rPr>
        <w:t>Emergency</w:t>
      </w:r>
      <w:r>
        <w:rPr>
          <w:rFonts w:ascii="Calibri" w:hAnsi="Calibri" w:cs="Calibri"/>
          <w:i/>
        </w:rPr>
        <w:t xml:space="preserve"> </w:t>
      </w:r>
      <w:r w:rsidRPr="0022492A">
        <w:rPr>
          <w:rFonts w:ascii="Calibri" w:hAnsi="Calibri" w:cs="Calibri"/>
          <w:i/>
        </w:rPr>
        <w:t>Medical Technician-Basic</w:t>
      </w:r>
      <w:r>
        <w:rPr>
          <w:rFonts w:ascii="Calibri" w:hAnsi="Calibri" w:cs="Calibri"/>
          <w:i/>
        </w:rPr>
        <w:t xml:space="preserve">   </w:t>
      </w:r>
      <w:r>
        <w:rPr>
          <w:rFonts w:ascii="Calibri" w:hAnsi="Calibri" w:cs="Calibri"/>
          <w:i/>
        </w:rPr>
        <w:tab/>
      </w:r>
      <w:r w:rsidRPr="0022492A">
        <w:rPr>
          <w:rFonts w:ascii="Calibri" w:hAnsi="Calibri" w:cs="Calibri"/>
          <w:i/>
        </w:rPr>
        <w:t>6 VU credits</w:t>
      </w:r>
    </w:p>
    <w:p w14:paraId="7B5510C0" w14:textId="37EAD722" w:rsidR="00FF3D68" w:rsidRPr="0022492A" w:rsidRDefault="00FF3D68" w:rsidP="00FF3D68">
      <w:pPr>
        <w:rPr>
          <w:rFonts w:ascii="Calibri" w:hAnsi="Calibri" w:cs="Calibri"/>
        </w:rPr>
      </w:pPr>
    </w:p>
    <w:p w14:paraId="09709FC6" w14:textId="420410C0" w:rsidR="00FF3D68" w:rsidRPr="00C9409C" w:rsidRDefault="003B476E" w:rsidP="00FF3D68">
      <w:pPr>
        <w:tabs>
          <w:tab w:val="left" w:pos="-1080"/>
          <w:tab w:val="left" w:pos="-720"/>
          <w:tab w:val="left" w:pos="0"/>
          <w:tab w:val="left" w:pos="900"/>
        </w:tabs>
        <w:rPr>
          <w:rFonts w:ascii="Calibri" w:hAnsi="Calibri" w:cs="Calibri"/>
          <w:b/>
        </w:rPr>
      </w:pPr>
      <w:r>
        <w:rPr>
          <w:rFonts w:ascii="Calibri" w:hAnsi="Calibri" w:cs="Calibri"/>
          <w:bCs/>
          <w:i/>
          <w:noProof/>
        </w:rPr>
        <mc:AlternateContent>
          <mc:Choice Requires="wps">
            <w:drawing>
              <wp:anchor distT="0" distB="0" distL="114300" distR="114300" simplePos="0" relativeHeight="251843072" behindDoc="0" locked="0" layoutInCell="1" allowOverlap="1" wp14:anchorId="170BA7AB" wp14:editId="6A947592">
                <wp:simplePos x="0" y="0"/>
                <wp:positionH relativeFrom="column">
                  <wp:posOffset>3078480</wp:posOffset>
                </wp:positionH>
                <wp:positionV relativeFrom="paragraph">
                  <wp:posOffset>8255</wp:posOffset>
                </wp:positionV>
                <wp:extent cx="1235075" cy="28765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167C1"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BA7AB" id="Text Box 93" o:spid="_x0000_s1110" type="#_x0000_t202" style="position:absolute;margin-left:242.4pt;margin-top:.65pt;width:97.25pt;height:22.6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vhwIAABk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" stroked="f">
                <v:textbox>
                  <w:txbxContent>
                    <w:p w14:paraId="6C7167C1"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FF3D68" w:rsidRPr="00A5235D">
        <w:rPr>
          <w:rFonts w:ascii="Calibri" w:hAnsi="Calibri" w:cs="Calibri"/>
          <w:b/>
        </w:rPr>
        <w:t>FIRE AND</w:t>
      </w:r>
      <w:r w:rsidR="00FF3D68">
        <w:rPr>
          <w:rFonts w:ascii="Calibri" w:hAnsi="Calibri" w:cs="Calibri"/>
          <w:b/>
        </w:rPr>
        <w:t xml:space="preserve"> </w:t>
      </w:r>
      <w:r w:rsidR="00FF3D68" w:rsidRPr="0022492A">
        <w:rPr>
          <w:rFonts w:ascii="Calibri" w:hAnsi="Calibri" w:cs="Calibri"/>
          <w:b/>
        </w:rPr>
        <w:t>RESCUE</w:t>
      </w:r>
      <w:r w:rsidR="00FF3D68">
        <w:rPr>
          <w:rFonts w:ascii="Calibri" w:hAnsi="Calibri" w:cs="Calibri"/>
          <w:b/>
        </w:rPr>
        <w:t xml:space="preserve"> I</w:t>
      </w:r>
    </w:p>
    <w:p w14:paraId="40AE1285" w14:textId="09FD69AF" w:rsidR="00FF3D68" w:rsidRPr="002A19FF" w:rsidRDefault="00217F6A" w:rsidP="00FF3D68">
      <w:pPr>
        <w:pStyle w:val="BodyText"/>
        <w:tabs>
          <w:tab w:val="left" w:pos="5580"/>
        </w:tabs>
        <w:ind w:right="-72"/>
        <w:rPr>
          <w:rFonts w:cs="Calibri"/>
          <w:bCs/>
          <w:i/>
          <w:sz w:val="22"/>
          <w:szCs w:val="22"/>
        </w:rPr>
      </w:pPr>
      <w:r>
        <w:rPr>
          <w:rFonts w:cs="Calibri"/>
          <w:bCs/>
          <w:i/>
          <w:sz w:val="22"/>
          <w:szCs w:val="22"/>
        </w:rPr>
        <w:t xml:space="preserve">Length/Credits: </w:t>
      </w:r>
      <w:r w:rsidR="00FF3D68" w:rsidRPr="002A19FF">
        <w:rPr>
          <w:rFonts w:cs="Calibri"/>
          <w:bCs/>
          <w:i/>
          <w:sz w:val="22"/>
          <w:szCs w:val="22"/>
        </w:rPr>
        <w:t>3 period block; 3 credits</w:t>
      </w:r>
    </w:p>
    <w:p w14:paraId="71095CDE" w14:textId="7505EF7F" w:rsidR="00FF3D68" w:rsidRPr="002A19FF" w:rsidRDefault="00FF3D68" w:rsidP="00FF3D68">
      <w:pPr>
        <w:pStyle w:val="BodyText"/>
        <w:tabs>
          <w:tab w:val="left" w:pos="5580"/>
        </w:tabs>
        <w:ind w:right="-72"/>
        <w:rPr>
          <w:rFonts w:cs="Calibri"/>
          <w:bCs/>
          <w:i/>
          <w:sz w:val="22"/>
          <w:szCs w:val="22"/>
        </w:rPr>
      </w:pPr>
      <w:r w:rsidRPr="002A19FF">
        <w:rPr>
          <w:rFonts w:cs="Calibri"/>
          <w:bCs/>
          <w:i/>
          <w:sz w:val="22"/>
          <w:szCs w:val="22"/>
        </w:rPr>
        <w:t>Offered:</w:t>
      </w:r>
      <w:r w:rsidR="00217F6A">
        <w:rPr>
          <w:rFonts w:cs="Calibri"/>
          <w:bCs/>
          <w:i/>
          <w:sz w:val="22"/>
          <w:szCs w:val="22"/>
        </w:rPr>
        <w:t xml:space="preserve"> </w:t>
      </w:r>
      <w:r w:rsidRPr="002A19FF">
        <w:rPr>
          <w:rFonts w:cs="Calibri"/>
          <w:bCs/>
          <w:i/>
          <w:sz w:val="22"/>
          <w:szCs w:val="22"/>
        </w:rPr>
        <w:t>2 semester program</w:t>
      </w:r>
    </w:p>
    <w:p w14:paraId="0F3CA7B6" w14:textId="2FB540BC" w:rsidR="00FF3D68" w:rsidRPr="002A19FF" w:rsidRDefault="00217F6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2A19FF">
        <w:rPr>
          <w:rFonts w:cs="Calibri"/>
          <w:bCs/>
          <w:i/>
          <w:sz w:val="22"/>
          <w:szCs w:val="22"/>
        </w:rPr>
        <w:t>Grades 11, 12</w:t>
      </w:r>
    </w:p>
    <w:p w14:paraId="24FABCB9" w14:textId="77777777" w:rsidR="00FF3D68" w:rsidRPr="002A19FF" w:rsidRDefault="00FF3D68" w:rsidP="00FF3D68">
      <w:pPr>
        <w:pStyle w:val="BodyTextIndent"/>
        <w:ind w:left="1440" w:hanging="1440"/>
        <w:rPr>
          <w:rFonts w:ascii="Calibri" w:hAnsi="Calibri" w:cs="Calibri"/>
          <w:bCs/>
        </w:rPr>
      </w:pPr>
      <w:r w:rsidRPr="002A19FF">
        <w:rPr>
          <w:rFonts w:ascii="Calibri" w:hAnsi="Calibri" w:cs="Calibri"/>
          <w:bCs/>
        </w:rPr>
        <w:t>Prerequisite:</w:t>
      </w:r>
      <w:r w:rsidRPr="002A19FF">
        <w:rPr>
          <w:rFonts w:ascii="Calibri" w:hAnsi="Calibri" w:cs="Calibri"/>
          <w:bCs/>
        </w:rPr>
        <w:tab/>
        <w:t>None</w:t>
      </w:r>
    </w:p>
    <w:p w14:paraId="4226C33F" w14:textId="253CBBE6" w:rsidR="00FF3D68" w:rsidRPr="002A19FF" w:rsidRDefault="00FF3D68" w:rsidP="00FF3D68">
      <w:pPr>
        <w:pStyle w:val="BodyText"/>
        <w:tabs>
          <w:tab w:val="left" w:pos="5580"/>
        </w:tabs>
        <w:ind w:left="1440" w:right="-72" w:hanging="1440"/>
        <w:rPr>
          <w:rFonts w:cs="Calibri"/>
          <w:bCs/>
          <w:i/>
          <w:sz w:val="22"/>
          <w:szCs w:val="22"/>
        </w:rPr>
      </w:pPr>
      <w:r w:rsidRPr="002A19FF">
        <w:rPr>
          <w:rFonts w:cs="Calibri"/>
          <w:bCs/>
          <w:i/>
          <w:sz w:val="22"/>
          <w:szCs w:val="22"/>
        </w:rPr>
        <w:t xml:space="preserve">Dual Credit: </w:t>
      </w:r>
      <w:r w:rsidRPr="002A19FF">
        <w:rPr>
          <w:rFonts w:cs="Calibri"/>
          <w:bCs/>
          <w:i/>
          <w:sz w:val="22"/>
          <w:szCs w:val="22"/>
        </w:rPr>
        <w:tab/>
        <w:t xml:space="preserve">Ivy Tech – </w:t>
      </w:r>
      <w:r>
        <w:rPr>
          <w:rFonts w:cs="Calibri"/>
          <w:bCs/>
          <w:i/>
          <w:sz w:val="22"/>
          <w:szCs w:val="22"/>
        </w:rPr>
        <w:t>12</w:t>
      </w:r>
      <w:r w:rsidRPr="002A19FF">
        <w:rPr>
          <w:rFonts w:cs="Calibri"/>
          <w:bCs/>
          <w:i/>
          <w:sz w:val="22"/>
          <w:szCs w:val="22"/>
        </w:rPr>
        <w:t xml:space="preserve"> credits</w:t>
      </w:r>
    </w:p>
    <w:p w14:paraId="641D3102" w14:textId="77777777" w:rsidR="00FF3D68" w:rsidRDefault="00FF3D68" w:rsidP="00FF3D68">
      <w:pPr>
        <w:tabs>
          <w:tab w:val="left" w:pos="-1080"/>
          <w:tab w:val="left" w:pos="-720"/>
          <w:tab w:val="left" w:pos="0"/>
          <w:tab w:val="left" w:pos="900"/>
        </w:tabs>
        <w:ind w:left="1440" w:hanging="1440"/>
        <w:rPr>
          <w:rFonts w:ascii="Calibri" w:hAnsi="Calibri" w:cs="Calibri"/>
          <w:iCs/>
        </w:rPr>
      </w:pPr>
      <w:r w:rsidRPr="002A19FF">
        <w:rPr>
          <w:rFonts w:ascii="Calibri" w:hAnsi="Calibri" w:cs="Calibri"/>
          <w:iCs/>
        </w:rPr>
        <w:t xml:space="preserve">Note:  </w:t>
      </w:r>
      <w:r w:rsidRPr="002A19FF">
        <w:rPr>
          <w:rFonts w:ascii="Calibri" w:hAnsi="Calibri" w:cs="Calibri"/>
          <w:iCs/>
        </w:rPr>
        <w:tab/>
      </w:r>
      <w:r>
        <w:rPr>
          <w:rFonts w:ascii="Calibri" w:hAnsi="Calibri" w:cs="Calibri"/>
          <w:b/>
          <w:iCs/>
        </w:rPr>
        <w:tab/>
      </w:r>
      <w:r w:rsidRPr="00DE3A16">
        <w:rPr>
          <w:rFonts w:ascii="Calibri" w:hAnsi="Calibri" w:cs="Calibri"/>
          <w:iCs/>
        </w:rPr>
        <w:t>Classes</w:t>
      </w:r>
      <w:r>
        <w:rPr>
          <w:rFonts w:ascii="Calibri" w:hAnsi="Calibri" w:cs="Calibri"/>
          <w:b/>
          <w:iCs/>
        </w:rPr>
        <w:t xml:space="preserve"> </w:t>
      </w:r>
      <w:r w:rsidRPr="002C51FF">
        <w:rPr>
          <w:rFonts w:ascii="Calibri" w:hAnsi="Calibri" w:cs="Calibri"/>
          <w:iCs/>
        </w:rPr>
        <w:t>at the ESEC (Emergency Service Education Center) at 700 North High School Road</w:t>
      </w:r>
      <w:r>
        <w:rPr>
          <w:rFonts w:ascii="Calibri" w:hAnsi="Calibri" w:cs="Calibri"/>
          <w:iCs/>
        </w:rPr>
        <w:t xml:space="preserve">; Students must provide their </w:t>
      </w:r>
      <w:r w:rsidRPr="002C51FF">
        <w:rPr>
          <w:rFonts w:ascii="Calibri" w:hAnsi="Calibri" w:cs="Calibri"/>
          <w:iCs/>
        </w:rPr>
        <w:t>own transportation</w:t>
      </w:r>
      <w:r>
        <w:rPr>
          <w:rFonts w:ascii="Calibri" w:hAnsi="Calibri" w:cs="Calibri"/>
          <w:iCs/>
        </w:rPr>
        <w:t xml:space="preserve"> to ESEC</w:t>
      </w:r>
    </w:p>
    <w:p w14:paraId="4EEE13DC" w14:textId="77777777" w:rsidR="00FF3D68" w:rsidRPr="002C51FF" w:rsidRDefault="00FF3D68" w:rsidP="00FF3D68">
      <w:pPr>
        <w:tabs>
          <w:tab w:val="left" w:pos="-1080"/>
          <w:tab w:val="left" w:pos="-720"/>
          <w:tab w:val="left" w:pos="0"/>
          <w:tab w:val="left" w:pos="900"/>
        </w:tabs>
        <w:rPr>
          <w:rFonts w:ascii="Calibri" w:hAnsi="Calibri" w:cs="Calibri"/>
          <w:iCs/>
          <w:sz w:val="10"/>
          <w:szCs w:val="10"/>
        </w:rPr>
      </w:pPr>
    </w:p>
    <w:p w14:paraId="1E7CBB9C" w14:textId="77777777" w:rsidR="00FF3D68" w:rsidRDefault="00FF3D68" w:rsidP="00FF3D68">
      <w:pPr>
        <w:widowControl/>
        <w:numPr>
          <w:ilvl w:val="0"/>
          <w:numId w:val="72"/>
        </w:numPr>
        <w:rPr>
          <w:rFonts w:ascii="Calibri" w:hAnsi="Calibri" w:cs="Calibri"/>
        </w:rPr>
      </w:pPr>
      <w:r>
        <w:rPr>
          <w:rFonts w:ascii="Calibri" w:hAnsi="Calibri" w:cs="Calibri"/>
        </w:rPr>
        <w:t>Experience an adr</w:t>
      </w:r>
      <w:r w:rsidRPr="00F23C51">
        <w:rPr>
          <w:rFonts w:ascii="Calibri" w:hAnsi="Calibri" w:cs="Calibri"/>
        </w:rPr>
        <w:t xml:space="preserve">enaline rush, burning buildings, blazing fires </w:t>
      </w:r>
    </w:p>
    <w:p w14:paraId="32361D99" w14:textId="77777777" w:rsidR="00FF3D68" w:rsidRPr="00F23C51" w:rsidRDefault="00FF3D68" w:rsidP="00FF3D68">
      <w:pPr>
        <w:widowControl/>
        <w:numPr>
          <w:ilvl w:val="0"/>
          <w:numId w:val="72"/>
        </w:numPr>
        <w:rPr>
          <w:rFonts w:ascii="Calibri" w:hAnsi="Calibri" w:cs="Calibri"/>
        </w:rPr>
      </w:pPr>
      <w:r>
        <w:rPr>
          <w:rFonts w:ascii="Calibri" w:hAnsi="Calibri" w:cs="Calibri"/>
        </w:rPr>
        <w:t xml:space="preserve">Prepare </w:t>
      </w:r>
      <w:r w:rsidRPr="00F23C51">
        <w:rPr>
          <w:rFonts w:ascii="Calibri" w:hAnsi="Calibri" w:cs="Calibri"/>
        </w:rPr>
        <w:t xml:space="preserve">for entry-level positions or further study in fire service </w:t>
      </w:r>
    </w:p>
    <w:p w14:paraId="611A4CD3" w14:textId="77777777" w:rsidR="00FF3D68" w:rsidRDefault="00FF3D68" w:rsidP="00FF3D68">
      <w:pPr>
        <w:widowControl/>
        <w:numPr>
          <w:ilvl w:val="0"/>
          <w:numId w:val="72"/>
        </w:numPr>
        <w:rPr>
          <w:rFonts w:ascii="Calibri" w:hAnsi="Calibri" w:cs="Calibri"/>
        </w:rPr>
      </w:pPr>
      <w:r w:rsidRPr="00F23C51">
        <w:rPr>
          <w:rFonts w:ascii="Calibri" w:hAnsi="Calibri" w:cs="Calibri"/>
        </w:rPr>
        <w:t xml:space="preserve">Study fire protection systems, </w:t>
      </w:r>
      <w:r>
        <w:rPr>
          <w:rFonts w:ascii="Calibri" w:hAnsi="Calibri" w:cs="Calibri"/>
        </w:rPr>
        <w:t xml:space="preserve">fire </w:t>
      </w:r>
      <w:r w:rsidRPr="00F23C51">
        <w:rPr>
          <w:rFonts w:ascii="Calibri" w:hAnsi="Calibri" w:cs="Calibri"/>
        </w:rPr>
        <w:t xml:space="preserve">prevention and </w:t>
      </w:r>
      <w:r>
        <w:rPr>
          <w:rFonts w:ascii="Calibri" w:hAnsi="Calibri" w:cs="Calibri"/>
        </w:rPr>
        <w:t xml:space="preserve">safety </w:t>
      </w:r>
      <w:r w:rsidRPr="00F23C51">
        <w:rPr>
          <w:rFonts w:ascii="Calibri" w:hAnsi="Calibri" w:cs="Calibri"/>
        </w:rPr>
        <w:t>education, building</w:t>
      </w:r>
      <w:r>
        <w:rPr>
          <w:rFonts w:ascii="Calibri" w:hAnsi="Calibri" w:cs="Calibri"/>
        </w:rPr>
        <w:t xml:space="preserve"> construction and floor</w:t>
      </w:r>
      <w:r w:rsidRPr="00F23C51">
        <w:rPr>
          <w:rFonts w:ascii="Calibri" w:hAnsi="Calibri" w:cs="Calibri"/>
        </w:rPr>
        <w:t xml:space="preserve"> plans, fire</w:t>
      </w:r>
      <w:r>
        <w:rPr>
          <w:rFonts w:ascii="Calibri" w:hAnsi="Calibri" w:cs="Calibri"/>
        </w:rPr>
        <w:t xml:space="preserve">, safety </w:t>
      </w:r>
      <w:r w:rsidRPr="00F23C51">
        <w:rPr>
          <w:rFonts w:ascii="Calibri" w:hAnsi="Calibri" w:cs="Calibri"/>
        </w:rPr>
        <w:t xml:space="preserve">  and construction</w:t>
      </w:r>
      <w:r>
        <w:rPr>
          <w:rFonts w:ascii="Calibri" w:hAnsi="Calibri" w:cs="Calibri"/>
        </w:rPr>
        <w:t xml:space="preserve"> codes</w:t>
      </w:r>
    </w:p>
    <w:p w14:paraId="4902171D" w14:textId="77777777" w:rsidR="00FF3D68" w:rsidRDefault="00FF3D68" w:rsidP="00FF3D68">
      <w:pPr>
        <w:widowControl/>
        <w:numPr>
          <w:ilvl w:val="0"/>
          <w:numId w:val="72"/>
        </w:numPr>
        <w:rPr>
          <w:rFonts w:ascii="Calibri" w:hAnsi="Calibri" w:cs="Calibri"/>
        </w:rPr>
      </w:pPr>
      <w:r>
        <w:rPr>
          <w:rFonts w:ascii="Calibri" w:hAnsi="Calibri" w:cs="Calibri"/>
        </w:rPr>
        <w:t xml:space="preserve">Prepare for Firefighter I &amp; II certifications exams </w:t>
      </w:r>
    </w:p>
    <w:p w14:paraId="703D92EB" w14:textId="77777777" w:rsidR="00FF3D68" w:rsidRDefault="00FF3D68" w:rsidP="00FF3D68">
      <w:pPr>
        <w:widowControl/>
        <w:numPr>
          <w:ilvl w:val="0"/>
          <w:numId w:val="72"/>
        </w:numPr>
        <w:rPr>
          <w:rFonts w:ascii="Calibri" w:hAnsi="Calibri" w:cs="Calibri"/>
        </w:rPr>
      </w:pPr>
      <w:r>
        <w:rPr>
          <w:rFonts w:ascii="Calibri" w:hAnsi="Calibri" w:cs="Calibri"/>
        </w:rPr>
        <w:t>Learn the i</w:t>
      </w:r>
      <w:r w:rsidRPr="00F23C51">
        <w:rPr>
          <w:rFonts w:ascii="Calibri" w:hAnsi="Calibri" w:cs="Calibri"/>
        </w:rPr>
        <w:t>mportance of on-scene and on-the-job firefig</w:t>
      </w:r>
      <w:r>
        <w:rPr>
          <w:rFonts w:ascii="Calibri" w:hAnsi="Calibri" w:cs="Calibri"/>
        </w:rPr>
        <w:t>hter health, safety and fitness</w:t>
      </w:r>
    </w:p>
    <w:p w14:paraId="053A23FB" w14:textId="77777777" w:rsidR="00FF3D68" w:rsidRPr="00230979" w:rsidRDefault="00FF3D68" w:rsidP="00FF3D68">
      <w:pPr>
        <w:widowControl/>
        <w:numPr>
          <w:ilvl w:val="0"/>
          <w:numId w:val="72"/>
        </w:numPr>
        <w:rPr>
          <w:rFonts w:ascii="Calibri" w:hAnsi="Calibri" w:cs="Calibri"/>
        </w:rPr>
      </w:pPr>
      <w:r w:rsidRPr="00230979">
        <w:rPr>
          <w:rFonts w:ascii="Calibri" w:hAnsi="Calibri" w:cs="Calibri"/>
        </w:rPr>
        <w:t>Uniform required: shirts</w:t>
      </w:r>
      <w:r>
        <w:rPr>
          <w:rFonts w:ascii="Calibri" w:hAnsi="Calibri" w:cs="Calibri"/>
        </w:rPr>
        <w:t>,</w:t>
      </w:r>
      <w:r w:rsidRPr="00230979">
        <w:rPr>
          <w:rFonts w:ascii="Calibri" w:hAnsi="Calibri" w:cs="Calibri"/>
        </w:rPr>
        <w:t xml:space="preserve"> safety glasses</w:t>
      </w:r>
      <w:r>
        <w:rPr>
          <w:rFonts w:ascii="Calibri" w:hAnsi="Calibri" w:cs="Calibri"/>
        </w:rPr>
        <w:t>, gloves</w:t>
      </w:r>
      <w:r w:rsidRPr="00230979">
        <w:rPr>
          <w:rFonts w:ascii="Calibri" w:hAnsi="Calibri" w:cs="Calibri"/>
        </w:rPr>
        <w:t>;  approximately $</w:t>
      </w:r>
      <w:r>
        <w:rPr>
          <w:rFonts w:ascii="Calibri" w:hAnsi="Calibri" w:cs="Calibri"/>
        </w:rPr>
        <w:t>110</w:t>
      </w:r>
      <w:r w:rsidRPr="00230979">
        <w:rPr>
          <w:rFonts w:ascii="Calibri" w:hAnsi="Calibri" w:cs="Calibri"/>
        </w:rPr>
        <w:t xml:space="preserve">   </w:t>
      </w:r>
    </w:p>
    <w:p w14:paraId="22830929" w14:textId="77777777" w:rsidR="00FF3D68" w:rsidRPr="00F23C51" w:rsidRDefault="00FF3D68" w:rsidP="00FF3D68">
      <w:pPr>
        <w:widowControl/>
        <w:numPr>
          <w:ilvl w:val="0"/>
          <w:numId w:val="72"/>
        </w:numPr>
        <w:rPr>
          <w:rFonts w:ascii="Calibri" w:hAnsi="Calibri" w:cs="Calibri"/>
        </w:rPr>
      </w:pPr>
      <w:r>
        <w:rPr>
          <w:rFonts w:ascii="Calibri" w:hAnsi="Calibri" w:cs="Calibri"/>
        </w:rPr>
        <w:t>ISHAA physical is required</w:t>
      </w:r>
    </w:p>
    <w:p w14:paraId="18032D7C" w14:textId="77777777" w:rsidR="00FF3D68" w:rsidRPr="00DE3A16" w:rsidRDefault="00FF3D68" w:rsidP="00FF3D68">
      <w:pPr>
        <w:tabs>
          <w:tab w:val="left" w:pos="-1080"/>
          <w:tab w:val="left" w:pos="-720"/>
          <w:tab w:val="left" w:pos="0"/>
          <w:tab w:val="left" w:pos="900"/>
        </w:tabs>
        <w:rPr>
          <w:rFonts w:ascii="Calibri" w:hAnsi="Calibri" w:cs="Calibri"/>
          <w:sz w:val="10"/>
          <w:szCs w:val="10"/>
        </w:rPr>
      </w:pPr>
    </w:p>
    <w:p w14:paraId="4CF49B61" w14:textId="77777777" w:rsidR="00FF3D68" w:rsidRPr="0022492A" w:rsidRDefault="00FF3D68" w:rsidP="00FF3D68">
      <w:pPr>
        <w:tabs>
          <w:tab w:val="left" w:pos="-1080"/>
          <w:tab w:val="left" w:pos="-720"/>
          <w:tab w:val="left" w:pos="0"/>
          <w:tab w:val="left" w:pos="900"/>
        </w:tabs>
        <w:rPr>
          <w:rFonts w:ascii="Calibri" w:hAnsi="Calibri" w:cs="Calibri"/>
          <w:i/>
          <w:iCs/>
        </w:rPr>
      </w:pPr>
      <w:r>
        <w:rPr>
          <w:rFonts w:ascii="Calibri" w:hAnsi="Calibri" w:cs="Calibri"/>
          <w:iCs/>
        </w:rPr>
        <w:t>Ivy Tech</w:t>
      </w:r>
      <w:r w:rsidRPr="002C51FF">
        <w:rPr>
          <w:rFonts w:ascii="Calibri" w:hAnsi="Calibri" w:cs="Calibri"/>
          <w:iCs/>
        </w:rPr>
        <w:t xml:space="preserve"> credits </w:t>
      </w:r>
      <w:r>
        <w:rPr>
          <w:rFonts w:ascii="Calibri" w:hAnsi="Calibri" w:cs="Calibri"/>
          <w:iCs/>
        </w:rPr>
        <w:t>may be earned for the following courses:</w:t>
      </w:r>
    </w:p>
    <w:p w14:paraId="5EF9ADF4" w14:textId="77777777" w:rsidR="00FF3D68" w:rsidRDefault="00FF3D68" w:rsidP="00FF3D68">
      <w:pPr>
        <w:tabs>
          <w:tab w:val="left" w:pos="-1080"/>
          <w:tab w:val="left" w:pos="-720"/>
          <w:tab w:val="left" w:pos="0"/>
          <w:tab w:val="left" w:pos="360"/>
          <w:tab w:val="left" w:pos="1260"/>
          <w:tab w:val="left" w:pos="3420"/>
        </w:tabs>
        <w:rPr>
          <w:rFonts w:ascii="Calibri" w:hAnsi="Calibri" w:cs="Calibri"/>
          <w:i/>
        </w:rPr>
      </w:pPr>
      <w:r>
        <w:rPr>
          <w:rFonts w:ascii="Calibri" w:hAnsi="Calibri" w:cs="Calibri"/>
          <w:i/>
        </w:rPr>
        <w:t>HSPS 106     Fire Suppression</w:t>
      </w:r>
      <w:r w:rsidRPr="0022492A">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t>3</w:t>
      </w:r>
      <w:r w:rsidRPr="0022492A">
        <w:rPr>
          <w:rFonts w:ascii="Calibri" w:hAnsi="Calibri" w:cs="Calibri"/>
          <w:i/>
        </w:rPr>
        <w:t xml:space="preserve"> credits</w:t>
      </w:r>
    </w:p>
    <w:p w14:paraId="2B93620D" w14:textId="77777777" w:rsidR="00FF3D68" w:rsidRPr="0022492A" w:rsidRDefault="00FF3D68" w:rsidP="00FF3D68">
      <w:pPr>
        <w:tabs>
          <w:tab w:val="left" w:pos="-1080"/>
          <w:tab w:val="left" w:pos="-720"/>
          <w:tab w:val="left" w:pos="0"/>
          <w:tab w:val="left" w:pos="360"/>
          <w:tab w:val="left" w:pos="1260"/>
          <w:tab w:val="left" w:pos="3420"/>
        </w:tabs>
        <w:rPr>
          <w:rFonts w:ascii="Calibri" w:hAnsi="Calibri" w:cs="Calibri"/>
        </w:rPr>
      </w:pPr>
      <w:r>
        <w:rPr>
          <w:rFonts w:ascii="Calibri" w:hAnsi="Calibri" w:cs="Calibri"/>
          <w:i/>
        </w:rPr>
        <w:t>HSPS 121     Hazmat Awareness and Operations</w:t>
      </w:r>
      <w:r>
        <w:rPr>
          <w:rFonts w:ascii="Calibri" w:hAnsi="Calibri" w:cs="Calibri"/>
          <w:i/>
        </w:rPr>
        <w:tab/>
      </w:r>
      <w:r>
        <w:rPr>
          <w:rFonts w:ascii="Calibri" w:hAnsi="Calibri" w:cs="Calibri"/>
          <w:i/>
        </w:rPr>
        <w:tab/>
        <w:t>3 credits</w:t>
      </w:r>
    </w:p>
    <w:p w14:paraId="50256297" w14:textId="3B682B62" w:rsidR="00FF3D68" w:rsidRDefault="00FF3D68" w:rsidP="00FF3D68">
      <w:pPr>
        <w:tabs>
          <w:tab w:val="left" w:pos="-1080"/>
          <w:tab w:val="left" w:pos="-720"/>
          <w:tab w:val="left" w:pos="0"/>
          <w:tab w:val="left" w:pos="360"/>
          <w:tab w:val="left" w:pos="1260"/>
          <w:tab w:val="left" w:pos="3420"/>
        </w:tabs>
        <w:ind w:left="360" w:hanging="360"/>
        <w:rPr>
          <w:rFonts w:ascii="Calibri" w:hAnsi="Calibri" w:cs="Calibri"/>
          <w:i/>
        </w:rPr>
      </w:pPr>
      <w:r>
        <w:rPr>
          <w:rFonts w:ascii="Calibri" w:hAnsi="Calibri" w:cs="Calibri"/>
          <w:i/>
        </w:rPr>
        <w:t>HSPS 165     Firefighter I</w:t>
      </w:r>
      <w:r w:rsidRPr="0022492A">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t>3</w:t>
      </w:r>
      <w:r w:rsidRPr="0022492A">
        <w:rPr>
          <w:rFonts w:ascii="Calibri" w:hAnsi="Calibri" w:cs="Calibri"/>
          <w:i/>
        </w:rPr>
        <w:t xml:space="preserve"> credits</w:t>
      </w:r>
    </w:p>
    <w:p w14:paraId="45441AD7" w14:textId="77777777" w:rsidR="00FF3D68" w:rsidRDefault="00FF3D68" w:rsidP="00FF3D68">
      <w:pPr>
        <w:tabs>
          <w:tab w:val="left" w:pos="-1080"/>
          <w:tab w:val="left" w:pos="-720"/>
          <w:tab w:val="left" w:pos="0"/>
          <w:tab w:val="left" w:pos="360"/>
          <w:tab w:val="left" w:pos="1260"/>
          <w:tab w:val="left" w:pos="3420"/>
        </w:tabs>
        <w:ind w:left="360" w:hanging="360"/>
        <w:rPr>
          <w:rFonts w:ascii="Calibri" w:hAnsi="Calibri" w:cs="Calibri"/>
          <w:i/>
        </w:rPr>
      </w:pPr>
      <w:r>
        <w:rPr>
          <w:rFonts w:ascii="Calibri" w:hAnsi="Calibri" w:cs="Calibri"/>
          <w:i/>
        </w:rPr>
        <w:t>HSPS 167     Firefighter II</w:t>
      </w:r>
      <w:r w:rsidRPr="0022492A">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t>3</w:t>
      </w:r>
      <w:r w:rsidRPr="0022492A">
        <w:rPr>
          <w:rFonts w:ascii="Calibri" w:hAnsi="Calibri" w:cs="Calibri"/>
          <w:i/>
        </w:rPr>
        <w:t xml:space="preserve"> credit</w:t>
      </w:r>
      <w:r>
        <w:rPr>
          <w:rFonts w:ascii="Calibri" w:hAnsi="Calibri" w:cs="Calibri"/>
          <w:i/>
        </w:rPr>
        <w:t>s</w:t>
      </w:r>
    </w:p>
    <w:p w14:paraId="60C677BB" w14:textId="77777777" w:rsidR="00FF3D68" w:rsidRPr="00DE3A16" w:rsidRDefault="00FF3D68" w:rsidP="00FF3D68">
      <w:pPr>
        <w:tabs>
          <w:tab w:val="left" w:pos="-1080"/>
          <w:tab w:val="left" w:pos="-720"/>
          <w:tab w:val="left" w:pos="0"/>
          <w:tab w:val="left" w:pos="360"/>
          <w:tab w:val="left" w:pos="1260"/>
          <w:tab w:val="left" w:pos="3420"/>
        </w:tabs>
        <w:ind w:left="360" w:hanging="360"/>
        <w:rPr>
          <w:rFonts w:ascii="Calibri" w:hAnsi="Calibri" w:cs="Calibri"/>
          <w:sz w:val="10"/>
          <w:szCs w:val="10"/>
        </w:rPr>
      </w:pPr>
    </w:p>
    <w:p w14:paraId="38EC21AB" w14:textId="6A849F26" w:rsidR="00FF3D68" w:rsidRDefault="00FF3D68" w:rsidP="00FF3D68">
      <w:pPr>
        <w:tabs>
          <w:tab w:val="left" w:pos="-1080"/>
          <w:tab w:val="left" w:pos="-720"/>
          <w:tab w:val="left" w:pos="0"/>
          <w:tab w:val="left" w:pos="450"/>
          <w:tab w:val="left" w:pos="1260"/>
          <w:tab w:val="left" w:pos="3420"/>
        </w:tabs>
        <w:rPr>
          <w:rFonts w:ascii="Calibri" w:hAnsi="Calibri" w:cs="Calibri"/>
        </w:rPr>
      </w:pPr>
    </w:p>
    <w:p w14:paraId="7CDA5DED" w14:textId="0C54FDC8" w:rsidR="003B476E" w:rsidRDefault="003B476E" w:rsidP="00FF3D68">
      <w:pPr>
        <w:tabs>
          <w:tab w:val="left" w:pos="-1080"/>
          <w:tab w:val="left" w:pos="-720"/>
          <w:tab w:val="left" w:pos="0"/>
          <w:tab w:val="left" w:pos="450"/>
          <w:tab w:val="left" w:pos="1260"/>
          <w:tab w:val="left" w:pos="3420"/>
        </w:tabs>
        <w:rPr>
          <w:rFonts w:ascii="Calibri" w:hAnsi="Calibri" w:cs="Calibri"/>
        </w:rPr>
      </w:pPr>
    </w:p>
    <w:p w14:paraId="339895A8" w14:textId="4A2D6307" w:rsidR="003B476E" w:rsidRDefault="003B476E" w:rsidP="00FF3D68">
      <w:pPr>
        <w:tabs>
          <w:tab w:val="left" w:pos="-1080"/>
          <w:tab w:val="left" w:pos="-720"/>
          <w:tab w:val="left" w:pos="0"/>
          <w:tab w:val="left" w:pos="450"/>
          <w:tab w:val="left" w:pos="1260"/>
          <w:tab w:val="left" w:pos="3420"/>
        </w:tabs>
        <w:rPr>
          <w:rFonts w:ascii="Calibri" w:hAnsi="Calibri" w:cs="Calibri"/>
        </w:rPr>
      </w:pPr>
    </w:p>
    <w:p w14:paraId="4A3CE241" w14:textId="17A6A100" w:rsidR="003B476E" w:rsidRDefault="003B476E" w:rsidP="00FF3D68">
      <w:pPr>
        <w:tabs>
          <w:tab w:val="left" w:pos="-1080"/>
          <w:tab w:val="left" w:pos="-720"/>
          <w:tab w:val="left" w:pos="0"/>
          <w:tab w:val="left" w:pos="450"/>
          <w:tab w:val="left" w:pos="1260"/>
          <w:tab w:val="left" w:pos="3420"/>
        </w:tabs>
        <w:rPr>
          <w:rFonts w:ascii="Calibri" w:hAnsi="Calibri" w:cs="Calibri"/>
        </w:rPr>
      </w:pPr>
    </w:p>
    <w:p w14:paraId="6E7B49E0" w14:textId="137770C2" w:rsidR="003B476E" w:rsidRDefault="003B476E" w:rsidP="00FF3D68">
      <w:pPr>
        <w:tabs>
          <w:tab w:val="left" w:pos="-1080"/>
          <w:tab w:val="left" w:pos="-720"/>
          <w:tab w:val="left" w:pos="0"/>
          <w:tab w:val="left" w:pos="450"/>
          <w:tab w:val="left" w:pos="1260"/>
          <w:tab w:val="left" w:pos="3420"/>
        </w:tabs>
        <w:rPr>
          <w:rFonts w:ascii="Calibri" w:hAnsi="Calibri" w:cs="Calibri"/>
        </w:rPr>
      </w:pPr>
    </w:p>
    <w:p w14:paraId="682D84A3" w14:textId="30AFB6AE" w:rsidR="003B476E" w:rsidRDefault="003B476E" w:rsidP="00FF3D68">
      <w:pPr>
        <w:tabs>
          <w:tab w:val="left" w:pos="-1080"/>
          <w:tab w:val="left" w:pos="-720"/>
          <w:tab w:val="left" w:pos="0"/>
          <w:tab w:val="left" w:pos="450"/>
          <w:tab w:val="left" w:pos="1260"/>
          <w:tab w:val="left" w:pos="3420"/>
        </w:tabs>
        <w:rPr>
          <w:rFonts w:ascii="Calibri" w:hAnsi="Calibri" w:cs="Calibri"/>
        </w:rPr>
      </w:pPr>
    </w:p>
    <w:p w14:paraId="5FFFF5C5" w14:textId="6DBF46DB" w:rsidR="003B476E" w:rsidRDefault="003B476E" w:rsidP="00FF3D68">
      <w:pPr>
        <w:tabs>
          <w:tab w:val="left" w:pos="-1080"/>
          <w:tab w:val="left" w:pos="-720"/>
          <w:tab w:val="left" w:pos="0"/>
          <w:tab w:val="left" w:pos="450"/>
          <w:tab w:val="left" w:pos="1260"/>
          <w:tab w:val="left" w:pos="3420"/>
        </w:tabs>
        <w:rPr>
          <w:rFonts w:ascii="Calibri" w:hAnsi="Calibri" w:cs="Calibri"/>
        </w:rPr>
      </w:pPr>
    </w:p>
    <w:p w14:paraId="5E0E35CB" w14:textId="1F0AE6E3" w:rsidR="003B476E" w:rsidRDefault="003B476E" w:rsidP="00FF3D68">
      <w:pPr>
        <w:tabs>
          <w:tab w:val="left" w:pos="-1080"/>
          <w:tab w:val="left" w:pos="-720"/>
          <w:tab w:val="left" w:pos="0"/>
          <w:tab w:val="left" w:pos="450"/>
          <w:tab w:val="left" w:pos="1260"/>
          <w:tab w:val="left" w:pos="3420"/>
        </w:tabs>
        <w:rPr>
          <w:rFonts w:ascii="Calibri" w:hAnsi="Calibri" w:cs="Calibri"/>
        </w:rPr>
      </w:pPr>
    </w:p>
    <w:p w14:paraId="00484A4A" w14:textId="689A34E4" w:rsidR="003B476E" w:rsidRDefault="003B476E" w:rsidP="00FF3D68">
      <w:pPr>
        <w:tabs>
          <w:tab w:val="left" w:pos="-1080"/>
          <w:tab w:val="left" w:pos="-720"/>
          <w:tab w:val="left" w:pos="0"/>
          <w:tab w:val="left" w:pos="450"/>
          <w:tab w:val="left" w:pos="1260"/>
          <w:tab w:val="left" w:pos="3420"/>
        </w:tabs>
        <w:rPr>
          <w:rFonts w:ascii="Calibri" w:hAnsi="Calibri" w:cs="Calibri"/>
        </w:rPr>
      </w:pPr>
    </w:p>
    <w:p w14:paraId="7EEBF913" w14:textId="44A2B4A8" w:rsidR="003B476E" w:rsidRDefault="003B476E" w:rsidP="00FF3D68">
      <w:pPr>
        <w:tabs>
          <w:tab w:val="left" w:pos="-1080"/>
          <w:tab w:val="left" w:pos="-720"/>
          <w:tab w:val="left" w:pos="0"/>
          <w:tab w:val="left" w:pos="450"/>
          <w:tab w:val="left" w:pos="1260"/>
          <w:tab w:val="left" w:pos="3420"/>
        </w:tabs>
        <w:rPr>
          <w:rFonts w:ascii="Calibri" w:hAnsi="Calibri" w:cs="Calibri"/>
        </w:rPr>
      </w:pPr>
    </w:p>
    <w:p w14:paraId="30F974FD" w14:textId="6EA9DBB4" w:rsidR="003B476E" w:rsidRDefault="003B476E" w:rsidP="00FF3D68">
      <w:pPr>
        <w:tabs>
          <w:tab w:val="left" w:pos="-1080"/>
          <w:tab w:val="left" w:pos="-720"/>
          <w:tab w:val="left" w:pos="0"/>
          <w:tab w:val="left" w:pos="450"/>
          <w:tab w:val="left" w:pos="1260"/>
          <w:tab w:val="left" w:pos="3420"/>
        </w:tabs>
        <w:rPr>
          <w:rFonts w:ascii="Calibri" w:hAnsi="Calibri" w:cs="Calibri"/>
        </w:rPr>
      </w:pPr>
    </w:p>
    <w:p w14:paraId="055E703F" w14:textId="77777777" w:rsidR="003B476E" w:rsidRPr="0022492A" w:rsidRDefault="003B476E" w:rsidP="00FF3D68">
      <w:pPr>
        <w:tabs>
          <w:tab w:val="left" w:pos="-1080"/>
          <w:tab w:val="left" w:pos="-720"/>
          <w:tab w:val="left" w:pos="0"/>
          <w:tab w:val="left" w:pos="450"/>
          <w:tab w:val="left" w:pos="1260"/>
          <w:tab w:val="left" w:pos="3420"/>
        </w:tabs>
        <w:rPr>
          <w:rFonts w:ascii="Calibri" w:hAnsi="Calibri" w:cs="Calibri"/>
        </w:rPr>
      </w:pPr>
    </w:p>
    <w:p w14:paraId="55D463B4" w14:textId="6BBCE498" w:rsidR="00FF3D68" w:rsidRDefault="00FF3D68" w:rsidP="00FF3D68">
      <w:pPr>
        <w:tabs>
          <w:tab w:val="left" w:pos="-1080"/>
          <w:tab w:val="left" w:pos="-720"/>
          <w:tab w:val="left" w:pos="0"/>
          <w:tab w:val="left" w:pos="900"/>
        </w:tabs>
        <w:ind w:left="1440" w:hanging="1440"/>
        <w:rPr>
          <w:rFonts w:ascii="Calibri" w:hAnsi="Calibri" w:cs="Calibri"/>
          <w:b/>
        </w:rPr>
      </w:pPr>
    </w:p>
    <w:p w14:paraId="5001CE46" w14:textId="0DD42D05" w:rsidR="00FF3D68" w:rsidRDefault="003B476E" w:rsidP="00FF3D68">
      <w:pPr>
        <w:tabs>
          <w:tab w:val="left" w:pos="-1080"/>
          <w:tab w:val="left" w:pos="-720"/>
          <w:tab w:val="left" w:pos="0"/>
          <w:tab w:val="left" w:pos="900"/>
        </w:tabs>
        <w:ind w:left="1440" w:hanging="1440"/>
        <w:rPr>
          <w:rFonts w:ascii="Calibri" w:hAnsi="Calibri" w:cs="Calibri"/>
          <w:b/>
        </w:rPr>
      </w:pPr>
      <w:r w:rsidRPr="00C32DD0">
        <w:rPr>
          <w:noProof/>
          <w:sz w:val="21"/>
          <w:szCs w:val="21"/>
        </w:rPr>
        <w:lastRenderedPageBreak/>
        <mc:AlternateContent>
          <mc:Choice Requires="wps">
            <w:drawing>
              <wp:anchor distT="0" distB="0" distL="114300" distR="114300" simplePos="0" relativeHeight="251883008" behindDoc="0" locked="0" layoutInCell="1" allowOverlap="1" wp14:anchorId="5D5F93CB" wp14:editId="19840859">
                <wp:simplePos x="0" y="0"/>
                <wp:positionH relativeFrom="page">
                  <wp:align>left</wp:align>
                </wp:positionH>
                <wp:positionV relativeFrom="paragraph">
                  <wp:posOffset>-685710</wp:posOffset>
                </wp:positionV>
                <wp:extent cx="837944" cy="10086975"/>
                <wp:effectExtent l="0" t="0" r="635" b="9525"/>
                <wp:wrapNone/>
                <wp:docPr id="1025" name="Text Box 1025"/>
                <wp:cNvGraphicFramePr/>
                <a:graphic xmlns:a="http://schemas.openxmlformats.org/drawingml/2006/main">
                  <a:graphicData uri="http://schemas.microsoft.com/office/word/2010/wordprocessingShape">
                    <wps:wsp>
                      <wps:cNvSpPr txBox="1"/>
                      <wps:spPr>
                        <a:xfrm>
                          <a:off x="0" y="0"/>
                          <a:ext cx="837944"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5D8168F3" w14:textId="77777777" w:rsidR="00AC2ADB" w:rsidRPr="00C32DD0" w:rsidRDefault="00AC2ADB" w:rsidP="004273EA">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93CB" id="Text Box 1025" o:spid="_x0000_s1111" type="#_x0000_t202" style="position:absolute;left:0;text-align:left;margin-left:0;margin-top:-54pt;width:66pt;height:794.25pt;z-index:251883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" fillcolor="red" stroked="f" strokeweight="6pt">
                <v:textbox style="layout-flow:vertical;mso-layout-flow-alt:bottom-to-top" inset=",0,0,0">
                  <w:txbxContent>
                    <w:p w14:paraId="5D8168F3" w14:textId="77777777" w:rsidR="00AC2ADB" w:rsidRPr="00C32DD0" w:rsidRDefault="00AC2ADB" w:rsidP="004273EA">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FF3D68">
        <w:rPr>
          <w:rFonts w:ascii="Calibri" w:hAnsi="Calibri" w:cs="Calibri"/>
          <w:b/>
          <w:noProof/>
        </w:rPr>
        <mc:AlternateContent>
          <mc:Choice Requires="wps">
            <w:drawing>
              <wp:anchor distT="0" distB="0" distL="114300" distR="114300" simplePos="0" relativeHeight="251844096" behindDoc="0" locked="0" layoutInCell="1" allowOverlap="1" wp14:anchorId="753A5516" wp14:editId="5CDCF6F0">
                <wp:simplePos x="0" y="0"/>
                <wp:positionH relativeFrom="column">
                  <wp:posOffset>3155950</wp:posOffset>
                </wp:positionH>
                <wp:positionV relativeFrom="paragraph">
                  <wp:posOffset>6350</wp:posOffset>
                </wp:positionV>
                <wp:extent cx="1235075" cy="287655"/>
                <wp:effectExtent l="0" t="0" r="0" b="190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6500C"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A5516" id="Text Box 84" o:spid="_x0000_s1112" type="#_x0000_t202" style="position:absolute;left:0;text-align:left;margin-left:248.5pt;margin-top:.5pt;width:97.25pt;height:22.6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7SVhQ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" stroked="f">
                <v:textbox>
                  <w:txbxContent>
                    <w:p w14:paraId="55A6500C"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FF3D68" w:rsidRPr="00EB5981">
        <w:rPr>
          <w:rFonts w:ascii="Calibri" w:hAnsi="Calibri" w:cs="Calibri"/>
          <w:b/>
        </w:rPr>
        <w:t>GRAPHIC IMAGING</w:t>
      </w:r>
      <w:r w:rsidR="00FF3D68">
        <w:rPr>
          <w:rFonts w:ascii="Calibri" w:hAnsi="Calibri" w:cs="Calibri"/>
          <w:b/>
        </w:rPr>
        <w:t xml:space="preserve"> TECHNOLOGY I</w:t>
      </w:r>
    </w:p>
    <w:p w14:paraId="7053441F" w14:textId="77777777" w:rsidR="00FF3D68" w:rsidRDefault="00FF3D68" w:rsidP="00FF3D68">
      <w:pPr>
        <w:tabs>
          <w:tab w:val="left" w:pos="-1080"/>
          <w:tab w:val="left" w:pos="-720"/>
          <w:tab w:val="left" w:pos="0"/>
          <w:tab w:val="left" w:pos="900"/>
        </w:tabs>
        <w:ind w:left="1440" w:hanging="1440"/>
        <w:rPr>
          <w:rFonts w:ascii="Calibri" w:hAnsi="Calibri" w:cs="Calibri"/>
          <w:b/>
        </w:rPr>
      </w:pPr>
      <w:r w:rsidRPr="00945D8C">
        <w:rPr>
          <w:rFonts w:ascii="Calibri" w:hAnsi="Calibri" w:cs="Calibri"/>
          <w:b/>
        </w:rPr>
        <w:t>GRAPHIC IMAGING</w:t>
      </w:r>
      <w:r>
        <w:rPr>
          <w:rFonts w:ascii="Calibri" w:hAnsi="Calibri" w:cs="Calibri"/>
          <w:b/>
        </w:rPr>
        <w:t xml:space="preserve"> </w:t>
      </w:r>
      <w:r w:rsidRPr="00945D8C">
        <w:rPr>
          <w:rFonts w:ascii="Calibri" w:hAnsi="Calibri" w:cs="Calibri"/>
          <w:b/>
        </w:rPr>
        <w:t>TECHNOLOGY II</w:t>
      </w:r>
    </w:p>
    <w:p w14:paraId="45693A4B" w14:textId="11E7DD25" w:rsidR="00FF3D68" w:rsidRPr="002A215C" w:rsidRDefault="00217F6A" w:rsidP="00FF3D68">
      <w:pPr>
        <w:pStyle w:val="BodyText"/>
        <w:tabs>
          <w:tab w:val="left" w:pos="5580"/>
        </w:tabs>
        <w:ind w:right="-72"/>
        <w:rPr>
          <w:rFonts w:cs="Calibri"/>
          <w:bCs/>
          <w:i/>
          <w:sz w:val="22"/>
          <w:szCs w:val="22"/>
        </w:rPr>
      </w:pPr>
      <w:r>
        <w:rPr>
          <w:rFonts w:cs="Calibri"/>
          <w:bCs/>
          <w:i/>
          <w:sz w:val="22"/>
          <w:szCs w:val="22"/>
        </w:rPr>
        <w:t xml:space="preserve">Length/Credits: </w:t>
      </w:r>
      <w:r w:rsidR="00FF3D68" w:rsidRPr="002A215C">
        <w:rPr>
          <w:rFonts w:cs="Calibri"/>
          <w:bCs/>
          <w:i/>
          <w:sz w:val="22"/>
          <w:szCs w:val="22"/>
        </w:rPr>
        <w:t>3 period block;</w:t>
      </w:r>
      <w:r w:rsidR="00FF3D68">
        <w:rPr>
          <w:rFonts w:cs="Calibri"/>
          <w:bCs/>
          <w:i/>
          <w:sz w:val="22"/>
          <w:szCs w:val="22"/>
        </w:rPr>
        <w:t xml:space="preserve"> </w:t>
      </w:r>
      <w:r w:rsidR="00FF3D68" w:rsidRPr="002A215C">
        <w:rPr>
          <w:rFonts w:cs="Calibri"/>
          <w:bCs/>
          <w:i/>
          <w:sz w:val="22"/>
          <w:szCs w:val="22"/>
        </w:rPr>
        <w:t>3 credits</w:t>
      </w:r>
    </w:p>
    <w:p w14:paraId="70EE31C6" w14:textId="1BE948BC" w:rsidR="00FF3D68" w:rsidRPr="002A215C" w:rsidRDefault="00217F6A" w:rsidP="00FF3D68">
      <w:pPr>
        <w:pStyle w:val="BodyText"/>
        <w:tabs>
          <w:tab w:val="left" w:pos="5580"/>
        </w:tabs>
        <w:ind w:right="-72"/>
        <w:rPr>
          <w:rFonts w:cs="Calibri"/>
          <w:bCs/>
          <w:i/>
          <w:sz w:val="22"/>
          <w:szCs w:val="22"/>
        </w:rPr>
      </w:pPr>
      <w:r>
        <w:rPr>
          <w:rFonts w:cs="Calibri"/>
          <w:bCs/>
          <w:i/>
          <w:sz w:val="22"/>
          <w:szCs w:val="22"/>
        </w:rPr>
        <w:t xml:space="preserve">Offered: </w:t>
      </w:r>
      <w:r w:rsidR="00FF3D68" w:rsidRPr="002A215C">
        <w:rPr>
          <w:rFonts w:cs="Calibri"/>
          <w:bCs/>
          <w:i/>
          <w:sz w:val="22"/>
          <w:szCs w:val="22"/>
        </w:rPr>
        <w:t>4 semester program</w:t>
      </w:r>
    </w:p>
    <w:p w14:paraId="7CF873A9" w14:textId="6E4B217C" w:rsidR="00FF3D68" w:rsidRPr="002A215C" w:rsidRDefault="00217F6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2A215C">
        <w:rPr>
          <w:rFonts w:cs="Calibri"/>
          <w:bCs/>
          <w:i/>
          <w:sz w:val="22"/>
          <w:szCs w:val="22"/>
        </w:rPr>
        <w:t>Grades 11, 12</w:t>
      </w:r>
    </w:p>
    <w:p w14:paraId="627A089D" w14:textId="32013172" w:rsidR="00FF3D68" w:rsidRPr="002A215C" w:rsidRDefault="00FF3D68" w:rsidP="00FF3D68">
      <w:pPr>
        <w:pStyle w:val="BodyTextIndent"/>
        <w:ind w:left="1440" w:hanging="1440"/>
        <w:rPr>
          <w:rFonts w:ascii="Calibri" w:hAnsi="Calibri" w:cs="Calibri"/>
          <w:bCs/>
        </w:rPr>
      </w:pPr>
      <w:r w:rsidRPr="002A215C">
        <w:rPr>
          <w:rFonts w:ascii="Calibri" w:hAnsi="Calibri" w:cs="Calibri"/>
          <w:bCs/>
        </w:rPr>
        <w:t>Prerequisite:</w:t>
      </w:r>
      <w:r w:rsidRPr="002A215C">
        <w:rPr>
          <w:rFonts w:ascii="Calibri" w:hAnsi="Calibri" w:cs="Calibri"/>
          <w:bCs/>
        </w:rPr>
        <w:tab/>
        <w:t>None</w:t>
      </w:r>
    </w:p>
    <w:p w14:paraId="7EA9505D" w14:textId="77777777" w:rsidR="00FF3D68" w:rsidRPr="002A215C" w:rsidRDefault="00FF3D68" w:rsidP="00FF3D68">
      <w:pPr>
        <w:tabs>
          <w:tab w:val="left" w:pos="-1080"/>
          <w:tab w:val="left" w:pos="-720"/>
          <w:tab w:val="left" w:pos="0"/>
          <w:tab w:val="left" w:pos="900"/>
        </w:tabs>
        <w:rPr>
          <w:rFonts w:ascii="Calibri" w:hAnsi="Calibri" w:cs="Calibri"/>
          <w:iCs/>
        </w:rPr>
      </w:pPr>
      <w:r w:rsidRPr="002A215C">
        <w:rPr>
          <w:rFonts w:ascii="Calibri" w:hAnsi="Calibri" w:cs="Calibri"/>
          <w:bCs/>
        </w:rPr>
        <w:t>Dual Credit:</w:t>
      </w:r>
      <w:r w:rsidRPr="002A215C">
        <w:rPr>
          <w:rFonts w:ascii="Calibri" w:hAnsi="Calibri" w:cs="Calibri"/>
          <w:bCs/>
        </w:rPr>
        <w:tab/>
      </w:r>
      <w:r w:rsidRPr="002A215C">
        <w:rPr>
          <w:rFonts w:ascii="Calibri" w:hAnsi="Calibri" w:cs="Calibri"/>
          <w:iCs/>
        </w:rPr>
        <w:t xml:space="preserve">Vincennes University – </w:t>
      </w:r>
      <w:r>
        <w:rPr>
          <w:rFonts w:ascii="Calibri" w:hAnsi="Calibri" w:cs="Calibri"/>
          <w:iCs/>
        </w:rPr>
        <w:t>9</w:t>
      </w:r>
      <w:r w:rsidRPr="002A215C">
        <w:rPr>
          <w:rFonts w:ascii="Calibri" w:hAnsi="Calibri" w:cs="Calibri"/>
          <w:iCs/>
        </w:rPr>
        <w:t xml:space="preserve"> credits </w:t>
      </w:r>
    </w:p>
    <w:p w14:paraId="407CFE1D" w14:textId="77777777" w:rsidR="00FF3D68" w:rsidRPr="002A215C" w:rsidRDefault="00FF3D68" w:rsidP="00FF3D68">
      <w:pPr>
        <w:tabs>
          <w:tab w:val="left" w:pos="-1080"/>
          <w:tab w:val="left" w:pos="-720"/>
          <w:tab w:val="left" w:pos="0"/>
          <w:tab w:val="left" w:pos="900"/>
        </w:tabs>
        <w:rPr>
          <w:rFonts w:ascii="Calibri" w:hAnsi="Calibri" w:cs="Calibri"/>
          <w:i/>
          <w:iCs/>
        </w:rPr>
      </w:pPr>
    </w:p>
    <w:p w14:paraId="162D81F8" w14:textId="77777777" w:rsidR="00FF3D68" w:rsidRDefault="00FF3D68" w:rsidP="00FF3D68">
      <w:pPr>
        <w:widowControl/>
        <w:numPr>
          <w:ilvl w:val="0"/>
          <w:numId w:val="73"/>
        </w:numPr>
        <w:rPr>
          <w:rFonts w:ascii="Calibri" w:hAnsi="Calibri" w:cs="Calibri"/>
          <w:color w:val="000000"/>
        </w:rPr>
      </w:pPr>
      <w:r w:rsidRPr="000C7935">
        <w:rPr>
          <w:rFonts w:ascii="Calibri" w:hAnsi="Calibri" w:cs="Calibri"/>
          <w:color w:val="000000"/>
        </w:rPr>
        <w:t xml:space="preserve">Create your own logo, then sport it, spread it, promote it! What's your brand?  </w:t>
      </w:r>
    </w:p>
    <w:p w14:paraId="6ADFBBFE" w14:textId="0EEBF9A0" w:rsidR="00FF3D68" w:rsidRPr="000C7935" w:rsidRDefault="00FF3D68" w:rsidP="00FF3D68">
      <w:pPr>
        <w:widowControl/>
        <w:numPr>
          <w:ilvl w:val="0"/>
          <w:numId w:val="73"/>
        </w:numPr>
        <w:rPr>
          <w:rFonts w:ascii="Calibri" w:hAnsi="Calibri" w:cs="Calibri"/>
          <w:color w:val="000000"/>
        </w:rPr>
      </w:pPr>
      <w:r>
        <w:rPr>
          <w:rFonts w:ascii="Calibri" w:hAnsi="Calibri" w:cs="Calibri"/>
        </w:rPr>
        <w:t>P</w:t>
      </w:r>
      <w:r w:rsidRPr="000C7935">
        <w:rPr>
          <w:rFonts w:ascii="Calibri" w:hAnsi="Calibri" w:cs="Calibri"/>
        </w:rPr>
        <w:t>rovid</w:t>
      </w:r>
      <w:r>
        <w:rPr>
          <w:rFonts w:ascii="Calibri" w:hAnsi="Calibri" w:cs="Calibri"/>
        </w:rPr>
        <w:t>e</w:t>
      </w:r>
      <w:r w:rsidRPr="000C7935">
        <w:rPr>
          <w:rFonts w:ascii="Calibri" w:hAnsi="Calibri" w:cs="Calibri"/>
        </w:rPr>
        <w:t xml:space="preserve"> hands-on training utilizing current graphic arts fundamentals</w:t>
      </w:r>
    </w:p>
    <w:p w14:paraId="243BE241" w14:textId="1251EF18" w:rsidR="00FF3D68" w:rsidRPr="000C7935" w:rsidRDefault="00FF3D68" w:rsidP="00FF3D68">
      <w:pPr>
        <w:widowControl/>
        <w:numPr>
          <w:ilvl w:val="0"/>
          <w:numId w:val="73"/>
        </w:numPr>
        <w:rPr>
          <w:rFonts w:ascii="Calibri" w:hAnsi="Calibri" w:cs="Calibri"/>
          <w:color w:val="000000"/>
        </w:rPr>
      </w:pPr>
      <w:r>
        <w:rPr>
          <w:rFonts w:ascii="Calibri" w:hAnsi="Calibri" w:cs="Calibri"/>
        </w:rPr>
        <w:t>Create c</w:t>
      </w:r>
      <w:r w:rsidRPr="000C7935">
        <w:rPr>
          <w:rFonts w:ascii="Calibri" w:hAnsi="Calibri" w:cs="Calibri"/>
        </w:rPr>
        <w:t>omputer-generated imagery and image assembly, graphic reproduction methods, and current technology available in finishing and bindery</w:t>
      </w:r>
    </w:p>
    <w:p w14:paraId="2863AF82" w14:textId="77777777" w:rsidR="00FF3D68" w:rsidRDefault="00FF3D68" w:rsidP="00FF3D68">
      <w:pPr>
        <w:widowControl/>
        <w:numPr>
          <w:ilvl w:val="0"/>
          <w:numId w:val="73"/>
        </w:numPr>
        <w:rPr>
          <w:rFonts w:ascii="Calibri" w:hAnsi="Calibri" w:cs="Calibri"/>
          <w:color w:val="000000"/>
        </w:rPr>
      </w:pPr>
      <w:r>
        <w:rPr>
          <w:rFonts w:ascii="Calibri" w:hAnsi="Calibri" w:cs="Calibri"/>
          <w:color w:val="000000"/>
        </w:rPr>
        <w:t>Experience r</w:t>
      </w:r>
      <w:r w:rsidRPr="000C7935">
        <w:rPr>
          <w:rFonts w:ascii="Calibri" w:hAnsi="Calibri" w:cs="Calibri"/>
          <w:color w:val="000000"/>
        </w:rPr>
        <w:t xml:space="preserve">eal time production </w:t>
      </w:r>
      <w:r>
        <w:rPr>
          <w:rFonts w:ascii="Calibri" w:hAnsi="Calibri" w:cs="Calibri"/>
          <w:color w:val="000000"/>
        </w:rPr>
        <w:t>work in a graphics laboratory</w:t>
      </w:r>
    </w:p>
    <w:p w14:paraId="1350C42E" w14:textId="77777777" w:rsidR="00FF3D68" w:rsidRPr="00653EAA" w:rsidRDefault="00FF3D68" w:rsidP="00FF3D68">
      <w:pPr>
        <w:widowControl/>
        <w:numPr>
          <w:ilvl w:val="0"/>
          <w:numId w:val="73"/>
        </w:numPr>
        <w:rPr>
          <w:rFonts w:ascii="Calibri" w:hAnsi="Calibri" w:cs="Calibri"/>
          <w:color w:val="000000"/>
        </w:rPr>
      </w:pPr>
      <w:r>
        <w:rPr>
          <w:rFonts w:ascii="Calibri" w:hAnsi="Calibri" w:cs="Calibri"/>
          <w:iCs/>
        </w:rPr>
        <w:t>Train</w:t>
      </w:r>
      <w:r w:rsidRPr="00653EAA">
        <w:rPr>
          <w:rFonts w:ascii="Calibri" w:hAnsi="Calibri" w:cs="Calibri"/>
          <w:iCs/>
        </w:rPr>
        <w:t xml:space="preserve"> on state-of-the-art equipment in the most technically current printing facility available in a high school setting</w:t>
      </w:r>
    </w:p>
    <w:p w14:paraId="1C82C3CC" w14:textId="2D07026C" w:rsidR="00FF3D68" w:rsidRPr="00080D3B" w:rsidRDefault="00FF3D68" w:rsidP="00FF3D68">
      <w:pPr>
        <w:pStyle w:val="BodyText3"/>
        <w:numPr>
          <w:ilvl w:val="0"/>
          <w:numId w:val="73"/>
        </w:numPr>
        <w:spacing w:after="0"/>
        <w:rPr>
          <w:rFonts w:ascii="Calibri" w:hAnsi="Calibri" w:cs="Calibri"/>
          <w:iCs/>
          <w:sz w:val="22"/>
          <w:szCs w:val="22"/>
        </w:rPr>
      </w:pPr>
      <w:r>
        <w:rPr>
          <w:rFonts w:ascii="Calibri" w:hAnsi="Calibri" w:cs="Calibri"/>
          <w:sz w:val="22"/>
          <w:szCs w:val="22"/>
          <w:lang w:val="en-US"/>
        </w:rPr>
        <w:t>Work based learning</w:t>
      </w:r>
      <w:r w:rsidRPr="00080D3B">
        <w:rPr>
          <w:rFonts w:ascii="Calibri" w:hAnsi="Calibri" w:cs="Calibri"/>
          <w:sz w:val="22"/>
          <w:szCs w:val="22"/>
        </w:rPr>
        <w:t xml:space="preserve"> experience possible for second year seniors with</w:t>
      </w:r>
      <w:r>
        <w:rPr>
          <w:rFonts w:ascii="Calibri" w:hAnsi="Calibri" w:cs="Calibri"/>
          <w:sz w:val="22"/>
          <w:szCs w:val="22"/>
        </w:rPr>
        <w:t xml:space="preserve"> acceptable grades, good attendance, and a </w:t>
      </w:r>
      <w:r w:rsidRPr="00080D3B">
        <w:rPr>
          <w:rFonts w:ascii="Calibri" w:hAnsi="Calibri" w:cs="Calibri"/>
          <w:sz w:val="22"/>
          <w:szCs w:val="22"/>
        </w:rPr>
        <w:t>recommendation; transportation required</w:t>
      </w:r>
      <w:r>
        <w:rPr>
          <w:rFonts w:ascii="Calibri" w:hAnsi="Calibri" w:cs="Calibri"/>
          <w:sz w:val="22"/>
          <w:szCs w:val="22"/>
          <w:lang w:val="en-US"/>
        </w:rPr>
        <w:t xml:space="preserve"> to work site</w:t>
      </w:r>
    </w:p>
    <w:p w14:paraId="5F9E2D98" w14:textId="77777777" w:rsidR="00FF3D68" w:rsidRPr="00653EAA" w:rsidRDefault="00FF3D68" w:rsidP="00FF3D68">
      <w:pPr>
        <w:tabs>
          <w:tab w:val="left" w:pos="-1080"/>
          <w:tab w:val="left" w:pos="-720"/>
          <w:tab w:val="left" w:pos="0"/>
          <w:tab w:val="left" w:pos="900"/>
        </w:tabs>
        <w:rPr>
          <w:rFonts w:ascii="Calibri" w:hAnsi="Calibri" w:cs="Calibri"/>
          <w:i/>
          <w:iCs/>
          <w:sz w:val="10"/>
          <w:szCs w:val="10"/>
        </w:rPr>
      </w:pPr>
    </w:p>
    <w:p w14:paraId="5247FACE" w14:textId="77777777" w:rsidR="00FF3D68" w:rsidRPr="0022492A" w:rsidRDefault="00FF3D68" w:rsidP="00FF3D68">
      <w:pPr>
        <w:tabs>
          <w:tab w:val="left" w:pos="-1080"/>
          <w:tab w:val="left" w:pos="-720"/>
          <w:tab w:val="left" w:pos="0"/>
          <w:tab w:val="left" w:pos="900"/>
        </w:tabs>
        <w:rPr>
          <w:rFonts w:ascii="Calibri" w:hAnsi="Calibri" w:cs="Calibri"/>
          <w:iCs/>
        </w:rPr>
      </w:pPr>
      <w:r w:rsidRPr="0022492A">
        <w:rPr>
          <w:rFonts w:ascii="Calibri" w:hAnsi="Calibri" w:cs="Calibri"/>
          <w:iCs/>
        </w:rPr>
        <w:t xml:space="preserve">Vincennes University credit </w:t>
      </w:r>
      <w:r>
        <w:rPr>
          <w:rFonts w:ascii="Calibri" w:hAnsi="Calibri" w:cs="Calibri"/>
          <w:iCs/>
        </w:rPr>
        <w:t xml:space="preserve">may be </w:t>
      </w:r>
      <w:r w:rsidRPr="0022492A">
        <w:rPr>
          <w:rFonts w:ascii="Calibri" w:hAnsi="Calibri" w:cs="Calibri"/>
          <w:iCs/>
        </w:rPr>
        <w:t>earned for the following courses:</w:t>
      </w:r>
    </w:p>
    <w:p w14:paraId="2E6DA1D4" w14:textId="77777777" w:rsidR="00FF3D68" w:rsidRDefault="00FF3D68" w:rsidP="00FF3D68">
      <w:pPr>
        <w:tabs>
          <w:tab w:val="left" w:pos="-1080"/>
          <w:tab w:val="left" w:pos="-720"/>
          <w:tab w:val="left" w:pos="0"/>
          <w:tab w:val="left" w:pos="360"/>
          <w:tab w:val="left" w:pos="1260"/>
          <w:tab w:val="left" w:pos="3420"/>
        </w:tabs>
        <w:rPr>
          <w:rFonts w:ascii="Calibri" w:hAnsi="Calibri" w:cs="Calibri"/>
          <w:i/>
          <w:iCs/>
        </w:rPr>
      </w:pPr>
      <w:r>
        <w:rPr>
          <w:rFonts w:ascii="Calibri" w:hAnsi="Calibri" w:cs="Calibri"/>
          <w:i/>
          <w:iCs/>
        </w:rPr>
        <w:t>DESN 120     Computer Illustration</w:t>
      </w:r>
      <w:r>
        <w:rPr>
          <w:rFonts w:ascii="Calibri" w:hAnsi="Calibri" w:cs="Calibri"/>
          <w:i/>
          <w:iCs/>
        </w:rPr>
        <w:tab/>
      </w:r>
      <w:r>
        <w:rPr>
          <w:rFonts w:ascii="Calibri" w:hAnsi="Calibri" w:cs="Calibri"/>
          <w:i/>
          <w:iCs/>
        </w:rPr>
        <w:tab/>
      </w:r>
      <w:r>
        <w:rPr>
          <w:rFonts w:ascii="Calibri" w:hAnsi="Calibri" w:cs="Calibri"/>
          <w:i/>
          <w:iCs/>
        </w:rPr>
        <w:tab/>
        <w:t>3 credits</w:t>
      </w:r>
    </w:p>
    <w:p w14:paraId="3EE6188F" w14:textId="77777777" w:rsidR="00FF3D68" w:rsidRDefault="00FF3D68" w:rsidP="00FF3D68">
      <w:pPr>
        <w:tabs>
          <w:tab w:val="left" w:pos="-1080"/>
          <w:tab w:val="left" w:pos="-720"/>
          <w:tab w:val="left" w:pos="0"/>
          <w:tab w:val="left" w:pos="360"/>
          <w:tab w:val="left" w:pos="1260"/>
          <w:tab w:val="left" w:pos="3420"/>
        </w:tabs>
        <w:rPr>
          <w:rFonts w:ascii="Calibri" w:hAnsi="Calibri" w:cs="Calibri"/>
          <w:i/>
          <w:iCs/>
        </w:rPr>
      </w:pPr>
      <w:r>
        <w:rPr>
          <w:rFonts w:ascii="Calibri" w:hAnsi="Calibri" w:cs="Calibri"/>
          <w:i/>
          <w:iCs/>
        </w:rPr>
        <w:t>DESN 140     Computer Imaging</w:t>
      </w:r>
      <w:r>
        <w:rPr>
          <w:rFonts w:ascii="Calibri" w:hAnsi="Calibri" w:cs="Calibri"/>
          <w:i/>
          <w:iCs/>
        </w:rPr>
        <w:tab/>
      </w:r>
      <w:r>
        <w:rPr>
          <w:rFonts w:ascii="Calibri" w:hAnsi="Calibri" w:cs="Calibri"/>
          <w:i/>
          <w:iCs/>
        </w:rPr>
        <w:tab/>
      </w:r>
      <w:r>
        <w:rPr>
          <w:rFonts w:ascii="Calibri" w:hAnsi="Calibri" w:cs="Calibri"/>
          <w:i/>
          <w:iCs/>
        </w:rPr>
        <w:tab/>
        <w:t>3 credits</w:t>
      </w:r>
    </w:p>
    <w:p w14:paraId="083B8D50" w14:textId="20E96252" w:rsidR="00217F6A" w:rsidRPr="003B476E" w:rsidRDefault="00FF3D68" w:rsidP="003B476E">
      <w:pPr>
        <w:tabs>
          <w:tab w:val="left" w:pos="-1080"/>
          <w:tab w:val="left" w:pos="-720"/>
          <w:tab w:val="left" w:pos="0"/>
          <w:tab w:val="left" w:pos="360"/>
          <w:tab w:val="left" w:pos="1260"/>
          <w:tab w:val="left" w:pos="3420"/>
        </w:tabs>
        <w:rPr>
          <w:rFonts w:ascii="Calibri" w:hAnsi="Calibri" w:cs="Calibri"/>
          <w:i/>
          <w:iCs/>
        </w:rPr>
      </w:pPr>
      <w:r>
        <w:rPr>
          <w:rFonts w:ascii="Calibri" w:hAnsi="Calibri" w:cs="Calibri"/>
          <w:i/>
          <w:iCs/>
        </w:rPr>
        <w:t xml:space="preserve">DESN 155     </w:t>
      </w:r>
      <w:r w:rsidRPr="0022492A">
        <w:rPr>
          <w:rFonts w:ascii="Calibri" w:hAnsi="Calibri" w:cs="Calibri"/>
          <w:i/>
          <w:iCs/>
        </w:rPr>
        <w:t>Computer Page Layout</w:t>
      </w:r>
      <w:r w:rsidRPr="0022492A">
        <w:rPr>
          <w:rFonts w:ascii="Calibri" w:hAnsi="Calibri" w:cs="Calibri"/>
          <w:i/>
          <w:iCs/>
        </w:rPr>
        <w:tab/>
      </w:r>
      <w:r>
        <w:rPr>
          <w:rFonts w:ascii="Calibri" w:hAnsi="Calibri" w:cs="Calibri"/>
          <w:i/>
          <w:iCs/>
        </w:rPr>
        <w:tab/>
      </w:r>
      <w:r>
        <w:rPr>
          <w:rFonts w:ascii="Calibri" w:hAnsi="Calibri" w:cs="Calibri"/>
          <w:i/>
          <w:iCs/>
        </w:rPr>
        <w:tab/>
      </w:r>
      <w:r w:rsidRPr="0022492A">
        <w:rPr>
          <w:rFonts w:ascii="Calibri" w:hAnsi="Calibri" w:cs="Calibri"/>
          <w:i/>
          <w:iCs/>
        </w:rPr>
        <w:t>3 credits</w:t>
      </w:r>
    </w:p>
    <w:p w14:paraId="22981335" w14:textId="77777777" w:rsidR="004273EA" w:rsidRDefault="004273EA" w:rsidP="00FF3D68">
      <w:pPr>
        <w:tabs>
          <w:tab w:val="left" w:pos="-1080"/>
          <w:tab w:val="left" w:pos="-720"/>
          <w:tab w:val="left" w:pos="0"/>
          <w:tab w:val="left" w:pos="900"/>
        </w:tabs>
        <w:rPr>
          <w:rFonts w:ascii="Calibri" w:hAnsi="Calibri" w:cs="Calibri"/>
          <w:b/>
        </w:rPr>
      </w:pPr>
    </w:p>
    <w:p w14:paraId="5CA12541" w14:textId="2A0A1466" w:rsidR="00FF3D68" w:rsidRPr="00C9409C" w:rsidRDefault="00FF3D68" w:rsidP="00FF3D68">
      <w:pPr>
        <w:tabs>
          <w:tab w:val="left" w:pos="-1080"/>
          <w:tab w:val="left" w:pos="-720"/>
          <w:tab w:val="left" w:pos="0"/>
          <w:tab w:val="left" w:pos="900"/>
        </w:tabs>
        <w:rPr>
          <w:rFonts w:ascii="Calibri" w:hAnsi="Calibri" w:cs="Calibri"/>
          <w:b/>
        </w:rPr>
      </w:pPr>
      <w:r w:rsidRPr="0022492A">
        <w:rPr>
          <w:rFonts w:ascii="Calibri" w:hAnsi="Calibri" w:cs="Calibri"/>
          <w:b/>
        </w:rPr>
        <w:t>HEALTH</w:t>
      </w:r>
      <w:r>
        <w:rPr>
          <w:rFonts w:ascii="Calibri" w:hAnsi="Calibri" w:cs="Calibri"/>
          <w:b/>
        </w:rPr>
        <w:t xml:space="preserve"> SCIENCE EDUCATION I</w:t>
      </w:r>
    </w:p>
    <w:p w14:paraId="2D1F12F2" w14:textId="739A8829" w:rsidR="00FF3D68" w:rsidRPr="00B43A67" w:rsidRDefault="00FF3D68" w:rsidP="00FF3D68">
      <w:pPr>
        <w:pStyle w:val="BodyText"/>
        <w:tabs>
          <w:tab w:val="left" w:pos="5580"/>
        </w:tabs>
        <w:ind w:right="-72"/>
        <w:rPr>
          <w:rFonts w:cs="Calibri"/>
          <w:bCs/>
          <w:i/>
          <w:sz w:val="22"/>
          <w:szCs w:val="22"/>
        </w:rPr>
      </w:pPr>
      <w:r>
        <w:rPr>
          <w:rFonts w:cs="Calibri"/>
          <w:b/>
          <w:noProof/>
          <w:sz w:val="22"/>
          <w:szCs w:val="22"/>
        </w:rPr>
        <mc:AlternateContent>
          <mc:Choice Requires="wps">
            <w:drawing>
              <wp:anchor distT="0" distB="0" distL="114300" distR="114300" simplePos="0" relativeHeight="251845120" behindDoc="0" locked="0" layoutInCell="1" allowOverlap="1" wp14:anchorId="59DF1C56" wp14:editId="10FE3912">
                <wp:simplePos x="0" y="0"/>
                <wp:positionH relativeFrom="column">
                  <wp:posOffset>3239770</wp:posOffset>
                </wp:positionH>
                <wp:positionV relativeFrom="paragraph">
                  <wp:posOffset>-304800</wp:posOffset>
                </wp:positionV>
                <wp:extent cx="1235075" cy="287655"/>
                <wp:effectExtent l="0" t="127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9BCCA"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F1C56" id="Text Box 83" o:spid="_x0000_s1113" type="#_x0000_t202" style="position:absolute;left:0;text-align:left;margin-left:255.1pt;margin-top:-24pt;width:97.25pt;height:22.6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90thgIAABk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" stroked="f">
                <v:textbox>
                  <w:txbxContent>
                    <w:p w14:paraId="6859BCCA"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217F6A">
        <w:rPr>
          <w:rFonts w:cs="Calibri"/>
          <w:bCs/>
          <w:i/>
          <w:sz w:val="22"/>
          <w:szCs w:val="22"/>
        </w:rPr>
        <w:t xml:space="preserve">Length/Credits: </w:t>
      </w:r>
      <w:r w:rsidRPr="00B43A67">
        <w:rPr>
          <w:rFonts w:cs="Calibri"/>
          <w:bCs/>
          <w:i/>
          <w:sz w:val="22"/>
          <w:szCs w:val="22"/>
        </w:rPr>
        <w:t xml:space="preserve">3 period block; 3 credit </w:t>
      </w:r>
    </w:p>
    <w:p w14:paraId="1C2689B6" w14:textId="105D6B63" w:rsidR="00FF3D68" w:rsidRPr="00B43A67" w:rsidRDefault="00FF3D68" w:rsidP="00FF3D68">
      <w:pPr>
        <w:pStyle w:val="BodyText"/>
        <w:tabs>
          <w:tab w:val="left" w:pos="5580"/>
        </w:tabs>
        <w:ind w:right="-72"/>
        <w:rPr>
          <w:rFonts w:cs="Calibri"/>
          <w:bCs/>
          <w:i/>
          <w:sz w:val="22"/>
          <w:szCs w:val="22"/>
        </w:rPr>
      </w:pPr>
      <w:r w:rsidRPr="00B43A67">
        <w:rPr>
          <w:rFonts w:cs="Calibri"/>
          <w:bCs/>
          <w:i/>
          <w:sz w:val="22"/>
          <w:szCs w:val="22"/>
        </w:rPr>
        <w:t>Offered:</w:t>
      </w:r>
      <w:r w:rsidR="00217F6A">
        <w:rPr>
          <w:rFonts w:cs="Calibri"/>
          <w:bCs/>
          <w:i/>
          <w:sz w:val="22"/>
          <w:szCs w:val="22"/>
        </w:rPr>
        <w:t xml:space="preserve"> </w:t>
      </w:r>
      <w:r>
        <w:rPr>
          <w:rFonts w:cs="Calibri"/>
          <w:bCs/>
          <w:i/>
          <w:sz w:val="22"/>
          <w:szCs w:val="22"/>
        </w:rPr>
        <w:t>2</w:t>
      </w:r>
      <w:r w:rsidRPr="00B43A67">
        <w:rPr>
          <w:rFonts w:cs="Calibri"/>
          <w:bCs/>
          <w:i/>
          <w:sz w:val="22"/>
          <w:szCs w:val="22"/>
        </w:rPr>
        <w:t xml:space="preserve"> semester program</w:t>
      </w:r>
    </w:p>
    <w:p w14:paraId="0D7DBCA6" w14:textId="1E6F9247" w:rsidR="00FF3D68" w:rsidRPr="00B43A67" w:rsidRDefault="00217F6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B43A67">
        <w:rPr>
          <w:rFonts w:cs="Calibri"/>
          <w:bCs/>
          <w:i/>
          <w:sz w:val="22"/>
          <w:szCs w:val="22"/>
        </w:rPr>
        <w:t>Grades 11, 12</w:t>
      </w:r>
    </w:p>
    <w:p w14:paraId="2BBAE241" w14:textId="0A320445" w:rsidR="00FF3D68" w:rsidRPr="00B43A67" w:rsidRDefault="00FF3D68" w:rsidP="00FF3D68">
      <w:pPr>
        <w:pStyle w:val="BodyTextIndent"/>
        <w:ind w:left="1440" w:hanging="1440"/>
        <w:rPr>
          <w:rFonts w:ascii="Calibri" w:hAnsi="Calibri" w:cs="Calibri"/>
          <w:bCs/>
        </w:rPr>
      </w:pPr>
      <w:r w:rsidRPr="00B43A67">
        <w:rPr>
          <w:rFonts w:ascii="Calibri" w:hAnsi="Calibri" w:cs="Calibri"/>
          <w:bCs/>
        </w:rPr>
        <w:t>Prerequisite:</w:t>
      </w:r>
      <w:r w:rsidRPr="00B43A67">
        <w:rPr>
          <w:rFonts w:ascii="Calibri" w:hAnsi="Calibri" w:cs="Calibri"/>
          <w:bCs/>
        </w:rPr>
        <w:tab/>
        <w:t>None</w:t>
      </w:r>
    </w:p>
    <w:p w14:paraId="3B86A910" w14:textId="77777777" w:rsidR="00FF3D68" w:rsidRPr="003A0C0B" w:rsidRDefault="00FF3D68" w:rsidP="00FF3D68">
      <w:pPr>
        <w:pStyle w:val="BodyTextIndent2"/>
        <w:spacing w:after="0" w:line="240" w:lineRule="auto"/>
        <w:ind w:left="1440" w:hanging="1440"/>
        <w:rPr>
          <w:rFonts w:ascii="Calibri" w:hAnsi="Calibri" w:cs="Calibri"/>
          <w:sz w:val="22"/>
          <w:szCs w:val="22"/>
        </w:rPr>
      </w:pPr>
      <w:r w:rsidRPr="00B43A67">
        <w:rPr>
          <w:rFonts w:ascii="Calibri" w:hAnsi="Calibri" w:cs="Calibri"/>
          <w:bCs/>
          <w:sz w:val="22"/>
          <w:szCs w:val="22"/>
        </w:rPr>
        <w:t>Dual Credit:</w:t>
      </w:r>
      <w:r w:rsidRPr="00B43A67">
        <w:rPr>
          <w:rFonts w:ascii="Calibri" w:hAnsi="Calibri" w:cs="Calibri"/>
          <w:bCs/>
          <w:sz w:val="22"/>
          <w:szCs w:val="22"/>
        </w:rPr>
        <w:tab/>
      </w:r>
      <w:r w:rsidRPr="00B43A67">
        <w:rPr>
          <w:rFonts w:ascii="Calibri" w:hAnsi="Calibri" w:cs="Calibri"/>
          <w:sz w:val="22"/>
          <w:szCs w:val="22"/>
        </w:rPr>
        <w:t>Ivy Tech Community College – 11</w:t>
      </w:r>
      <w:r w:rsidRPr="003A0C0B">
        <w:rPr>
          <w:rFonts w:ascii="Calibri" w:hAnsi="Calibri" w:cs="Calibri"/>
          <w:sz w:val="22"/>
          <w:szCs w:val="22"/>
        </w:rPr>
        <w:t xml:space="preserve"> credits </w:t>
      </w:r>
    </w:p>
    <w:p w14:paraId="38108F4C" w14:textId="77777777" w:rsidR="00FF3D68" w:rsidRPr="003A0C0B" w:rsidRDefault="00FF3D68" w:rsidP="00FF3D68">
      <w:pPr>
        <w:pStyle w:val="BodyTextIndent2"/>
        <w:spacing w:after="0" w:line="240" w:lineRule="auto"/>
        <w:ind w:left="0"/>
        <w:rPr>
          <w:rFonts w:ascii="Calibri" w:hAnsi="Calibri" w:cs="Calibri"/>
          <w:sz w:val="10"/>
          <w:szCs w:val="10"/>
        </w:rPr>
      </w:pPr>
    </w:p>
    <w:p w14:paraId="6E563132" w14:textId="77777777" w:rsidR="00FF3D68" w:rsidRPr="003A0C0B" w:rsidRDefault="00FF3D68" w:rsidP="00FF3D68">
      <w:pPr>
        <w:tabs>
          <w:tab w:val="left" w:pos="-1080"/>
          <w:tab w:val="left" w:pos="-720"/>
          <w:tab w:val="left" w:pos="0"/>
          <w:tab w:val="left" w:pos="900"/>
        </w:tabs>
        <w:rPr>
          <w:rFonts w:ascii="Calibri" w:hAnsi="Calibri" w:cs="Calibri"/>
          <w:sz w:val="10"/>
          <w:szCs w:val="10"/>
        </w:rPr>
      </w:pPr>
    </w:p>
    <w:p w14:paraId="7BAA3C27" w14:textId="77777777" w:rsidR="00FF3D68" w:rsidRDefault="00FF3D68" w:rsidP="00FF3D68">
      <w:pPr>
        <w:widowControl/>
        <w:numPr>
          <w:ilvl w:val="0"/>
          <w:numId w:val="73"/>
        </w:numPr>
        <w:rPr>
          <w:rFonts w:ascii="Calibri" w:hAnsi="Calibri" w:cs="Calibri"/>
          <w:color w:val="000000"/>
        </w:rPr>
      </w:pPr>
      <w:r>
        <w:rPr>
          <w:rFonts w:ascii="Calibri" w:hAnsi="Calibri" w:cs="Calibri"/>
          <w:color w:val="000000"/>
        </w:rPr>
        <w:t>Experience the high demand of the health care field</w:t>
      </w:r>
    </w:p>
    <w:p w14:paraId="4CD2A113" w14:textId="77777777" w:rsidR="00FF3D68" w:rsidRPr="00992816" w:rsidRDefault="00FF3D68" w:rsidP="00FF3D68">
      <w:pPr>
        <w:widowControl/>
        <w:numPr>
          <w:ilvl w:val="0"/>
          <w:numId w:val="73"/>
        </w:numPr>
        <w:rPr>
          <w:rFonts w:ascii="Calibri" w:hAnsi="Calibri" w:cs="Calibri"/>
          <w:color w:val="000000"/>
        </w:rPr>
      </w:pPr>
      <w:r w:rsidRPr="00992816">
        <w:rPr>
          <w:rFonts w:ascii="Calibri" w:hAnsi="Calibri" w:cs="Calibri"/>
        </w:rPr>
        <w:t>Build foundation</w:t>
      </w:r>
      <w:r>
        <w:rPr>
          <w:rFonts w:ascii="Calibri" w:hAnsi="Calibri" w:cs="Calibri"/>
        </w:rPr>
        <w:t xml:space="preserve">al </w:t>
      </w:r>
      <w:r w:rsidRPr="00992816">
        <w:rPr>
          <w:rFonts w:ascii="Calibri" w:hAnsi="Calibri" w:cs="Calibri"/>
        </w:rPr>
        <w:t xml:space="preserve">skills </w:t>
      </w:r>
      <w:r>
        <w:rPr>
          <w:rFonts w:ascii="Calibri" w:hAnsi="Calibri" w:cs="Calibri"/>
        </w:rPr>
        <w:t xml:space="preserve">in preparation to enter the medical field:  </w:t>
      </w:r>
      <w:r w:rsidRPr="00992816">
        <w:rPr>
          <w:rFonts w:ascii="Calibri" w:hAnsi="Calibri" w:cs="Calibri"/>
        </w:rPr>
        <w:t>medical, dental, laboratory, or nursing</w:t>
      </w:r>
    </w:p>
    <w:p w14:paraId="477A27F3" w14:textId="77777777" w:rsidR="00FF3D68" w:rsidRPr="00BE4EBC" w:rsidRDefault="00FF3D68" w:rsidP="00FF3D68">
      <w:pPr>
        <w:widowControl/>
        <w:numPr>
          <w:ilvl w:val="0"/>
          <w:numId w:val="73"/>
        </w:numPr>
        <w:rPr>
          <w:rFonts w:ascii="Calibri" w:hAnsi="Calibri" w:cs="Calibri"/>
          <w:color w:val="000000"/>
        </w:rPr>
      </w:pPr>
      <w:r>
        <w:rPr>
          <w:rFonts w:ascii="Calibri" w:hAnsi="Calibri" w:cs="Calibri"/>
        </w:rPr>
        <w:t xml:space="preserve">Focus on </w:t>
      </w:r>
      <w:r w:rsidRPr="00992816">
        <w:rPr>
          <w:rFonts w:ascii="Calibri" w:hAnsi="Calibri" w:cs="Calibri"/>
        </w:rPr>
        <w:t xml:space="preserve">medical </w:t>
      </w:r>
      <w:r>
        <w:rPr>
          <w:rFonts w:ascii="Calibri" w:hAnsi="Calibri" w:cs="Calibri"/>
        </w:rPr>
        <w:t xml:space="preserve">terminology, </w:t>
      </w:r>
      <w:r w:rsidRPr="00992816">
        <w:rPr>
          <w:rFonts w:ascii="Calibri" w:hAnsi="Calibri" w:cs="Calibri"/>
        </w:rPr>
        <w:t xml:space="preserve"> anatomy/</w:t>
      </w:r>
      <w:r>
        <w:rPr>
          <w:rFonts w:ascii="Calibri" w:hAnsi="Calibri" w:cs="Calibri"/>
        </w:rPr>
        <w:t xml:space="preserve"> </w:t>
      </w:r>
      <w:r w:rsidRPr="00992816">
        <w:rPr>
          <w:rFonts w:ascii="Calibri" w:hAnsi="Calibri" w:cs="Calibri"/>
        </w:rPr>
        <w:t>physiology</w:t>
      </w:r>
      <w:r>
        <w:rPr>
          <w:rFonts w:ascii="Calibri" w:hAnsi="Calibri" w:cs="Calibri"/>
        </w:rPr>
        <w:t>,</w:t>
      </w:r>
      <w:r w:rsidRPr="00992816">
        <w:rPr>
          <w:rFonts w:ascii="Calibri" w:hAnsi="Calibri" w:cs="Calibri"/>
        </w:rPr>
        <w:t xml:space="preserve"> professional development (career investigation, job search, medical hands-on tasks, leadership, etc.)</w:t>
      </w:r>
      <w:r>
        <w:rPr>
          <w:rFonts w:ascii="Calibri" w:hAnsi="Calibri" w:cs="Calibri"/>
        </w:rPr>
        <w:t>,</w:t>
      </w:r>
      <w:r w:rsidRPr="00992816">
        <w:rPr>
          <w:rFonts w:ascii="Calibri" w:hAnsi="Calibri" w:cs="Calibri"/>
        </w:rPr>
        <w:t xml:space="preserve"> and Certified Nurse Aide (CNA) training</w:t>
      </w:r>
    </w:p>
    <w:p w14:paraId="345B6B25" w14:textId="77777777" w:rsidR="00FF3D68" w:rsidRPr="009D242A" w:rsidRDefault="00FF3D68" w:rsidP="00FF3D68">
      <w:pPr>
        <w:widowControl/>
        <w:numPr>
          <w:ilvl w:val="0"/>
          <w:numId w:val="73"/>
        </w:numPr>
        <w:rPr>
          <w:rFonts w:ascii="Calibri" w:hAnsi="Calibri" w:cs="Calibri"/>
          <w:color w:val="000000"/>
        </w:rPr>
      </w:pPr>
      <w:r>
        <w:rPr>
          <w:rFonts w:ascii="Calibri" w:hAnsi="Calibri" w:cs="Calibri"/>
        </w:rPr>
        <w:t>C</w:t>
      </w:r>
      <w:r w:rsidRPr="009D242A">
        <w:rPr>
          <w:rFonts w:ascii="Calibri" w:hAnsi="Calibri" w:cs="Calibri"/>
        </w:rPr>
        <w:t>omplete a clinical experience at an approved health care facility under the supervision of a licensed nurse</w:t>
      </w:r>
    </w:p>
    <w:p w14:paraId="322A4A6D" w14:textId="77777777" w:rsidR="00FF3D68" w:rsidRPr="008C21F3" w:rsidRDefault="00FF3D68" w:rsidP="00FF3D68">
      <w:pPr>
        <w:widowControl/>
        <w:numPr>
          <w:ilvl w:val="0"/>
          <w:numId w:val="73"/>
        </w:numPr>
        <w:rPr>
          <w:rFonts w:ascii="Calibri" w:hAnsi="Calibri" w:cs="Calibri"/>
          <w:color w:val="000000"/>
        </w:rPr>
      </w:pPr>
      <w:r>
        <w:rPr>
          <w:rFonts w:ascii="Calibri" w:hAnsi="Calibri" w:cs="Calibri"/>
        </w:rPr>
        <w:t>Costs for clinical experience is  approximately</w:t>
      </w:r>
      <w:r w:rsidRPr="008C21F3">
        <w:rPr>
          <w:rFonts w:ascii="Calibri" w:hAnsi="Calibri" w:cs="Calibri"/>
        </w:rPr>
        <w:t xml:space="preserve"> $250</w:t>
      </w:r>
      <w:r>
        <w:rPr>
          <w:rFonts w:ascii="Calibri" w:hAnsi="Calibri" w:cs="Calibri"/>
        </w:rPr>
        <w:t>, also required physical, TB test, and criminal background check</w:t>
      </w:r>
    </w:p>
    <w:p w14:paraId="1B76053A" w14:textId="77777777" w:rsidR="00FF3D68" w:rsidRPr="00CC637E" w:rsidRDefault="00FF3D68" w:rsidP="00FF3D68">
      <w:pPr>
        <w:widowControl/>
        <w:numPr>
          <w:ilvl w:val="0"/>
          <w:numId w:val="73"/>
        </w:numPr>
        <w:rPr>
          <w:rFonts w:ascii="Calibri" w:hAnsi="Calibri" w:cs="Calibri"/>
          <w:color w:val="000000"/>
        </w:rPr>
      </w:pPr>
      <w:r>
        <w:rPr>
          <w:rFonts w:ascii="Calibri" w:hAnsi="Calibri" w:cs="Calibri"/>
        </w:rPr>
        <w:t>Other costs possible: transportation and the state certification exam (approximately $75.00)</w:t>
      </w:r>
    </w:p>
    <w:p w14:paraId="19B33C71" w14:textId="77777777" w:rsidR="00FF3D68" w:rsidRPr="008B5891" w:rsidRDefault="00FF3D68" w:rsidP="00FF3D68">
      <w:pPr>
        <w:widowControl/>
        <w:numPr>
          <w:ilvl w:val="0"/>
          <w:numId w:val="73"/>
        </w:numPr>
        <w:rPr>
          <w:rFonts w:ascii="Calibri" w:hAnsi="Calibri" w:cs="Calibri"/>
          <w:color w:val="000000"/>
        </w:rPr>
      </w:pPr>
      <w:r w:rsidRPr="00BE4EBC">
        <w:rPr>
          <w:rFonts w:ascii="Calibri" w:hAnsi="Calibri" w:cs="Calibri"/>
        </w:rPr>
        <w:t>Required uniform cost is approximately $50</w:t>
      </w:r>
    </w:p>
    <w:p w14:paraId="0C2281A3" w14:textId="77777777" w:rsidR="00FF3D68" w:rsidRPr="00642D8C" w:rsidRDefault="00FF3D68" w:rsidP="00FF3D68">
      <w:pPr>
        <w:widowControl/>
        <w:numPr>
          <w:ilvl w:val="0"/>
          <w:numId w:val="73"/>
        </w:numPr>
        <w:rPr>
          <w:rFonts w:ascii="Calibri" w:hAnsi="Calibri" w:cs="Calibri"/>
          <w:color w:val="000000"/>
        </w:rPr>
      </w:pPr>
      <w:r w:rsidRPr="00BE4EBC">
        <w:rPr>
          <w:rFonts w:ascii="Calibri" w:hAnsi="Calibri" w:cs="Calibri"/>
        </w:rPr>
        <w:t xml:space="preserve">Grades, classroom performance, and attendance are reviewed before acceptance in </w:t>
      </w:r>
      <w:r>
        <w:rPr>
          <w:rFonts w:ascii="Calibri" w:hAnsi="Calibri" w:cs="Calibri"/>
        </w:rPr>
        <w:t>a</w:t>
      </w:r>
      <w:r w:rsidRPr="00BE4EBC">
        <w:rPr>
          <w:rFonts w:ascii="Calibri" w:hAnsi="Calibri" w:cs="Calibri"/>
        </w:rPr>
        <w:t xml:space="preserve"> second year</w:t>
      </w:r>
      <w:r>
        <w:rPr>
          <w:rFonts w:ascii="Calibri" w:hAnsi="Calibri" w:cs="Calibri"/>
        </w:rPr>
        <w:t xml:space="preserve"> program</w:t>
      </w:r>
    </w:p>
    <w:p w14:paraId="22D401BD" w14:textId="77777777" w:rsidR="00FF3D68" w:rsidRPr="00BE4EBC" w:rsidRDefault="00FF3D68" w:rsidP="00FF3D68">
      <w:pPr>
        <w:widowControl/>
        <w:numPr>
          <w:ilvl w:val="0"/>
          <w:numId w:val="73"/>
        </w:numPr>
        <w:rPr>
          <w:rFonts w:ascii="Calibri" w:hAnsi="Calibri" w:cs="Calibri"/>
          <w:color w:val="000000"/>
        </w:rPr>
      </w:pPr>
      <w:r>
        <w:rPr>
          <w:rFonts w:ascii="Calibri" w:hAnsi="Calibri" w:cs="Calibri"/>
        </w:rPr>
        <w:t>CPR certification approximately $10</w:t>
      </w:r>
    </w:p>
    <w:p w14:paraId="3A5379FD" w14:textId="77777777" w:rsidR="00FF3D68" w:rsidRPr="00BE4EBC" w:rsidRDefault="00FF3D68" w:rsidP="00FF3D68">
      <w:pPr>
        <w:ind w:left="360"/>
        <w:rPr>
          <w:rFonts w:ascii="Calibri" w:hAnsi="Calibri" w:cs="Calibri"/>
          <w:color w:val="000000"/>
        </w:rPr>
      </w:pPr>
    </w:p>
    <w:p w14:paraId="2F7BBFF2" w14:textId="77777777" w:rsidR="00FF3D68" w:rsidRPr="006A14E6" w:rsidRDefault="00FF3D68" w:rsidP="00FF3D68">
      <w:pPr>
        <w:tabs>
          <w:tab w:val="left" w:pos="-1080"/>
          <w:tab w:val="left" w:pos="-720"/>
          <w:tab w:val="left" w:pos="0"/>
          <w:tab w:val="left" w:pos="900"/>
        </w:tabs>
        <w:rPr>
          <w:rFonts w:ascii="Calibri" w:hAnsi="Calibri" w:cs="Calibri"/>
        </w:rPr>
      </w:pPr>
      <w:r w:rsidRPr="0022492A">
        <w:rPr>
          <w:rFonts w:ascii="Calibri" w:hAnsi="Calibri" w:cs="Calibri"/>
        </w:rPr>
        <w:t>Ivy Tech</w:t>
      </w:r>
      <w:r>
        <w:rPr>
          <w:rFonts w:ascii="Calibri" w:hAnsi="Calibri" w:cs="Calibri"/>
        </w:rPr>
        <w:t xml:space="preserve"> Community College credits may be earned in the following courses if the </w:t>
      </w:r>
      <w:r w:rsidRPr="00461813">
        <w:rPr>
          <w:rFonts w:ascii="Calibri" w:hAnsi="Calibri" w:cs="Calibri"/>
        </w:rPr>
        <w:t>student completes the course with a grade of A or B</w:t>
      </w:r>
      <w:r>
        <w:rPr>
          <w:rFonts w:ascii="Calibri" w:hAnsi="Calibri" w:cs="Calibri"/>
        </w:rPr>
        <w:t>.</w:t>
      </w:r>
      <w:r w:rsidRPr="00461813">
        <w:rPr>
          <w:rFonts w:ascii="Calibri" w:hAnsi="Calibri" w:cs="Calibri"/>
        </w:rPr>
        <w:t xml:space="preserve"> </w:t>
      </w:r>
      <w:r>
        <w:rPr>
          <w:rFonts w:ascii="Calibri" w:hAnsi="Calibri" w:cs="Calibri"/>
        </w:rPr>
        <w:t>Identified * courses must pass Accuplacer testing</w:t>
      </w:r>
      <w:r w:rsidRPr="006A14E6">
        <w:rPr>
          <w:rFonts w:ascii="Calibri" w:hAnsi="Calibri" w:cs="Calibri"/>
        </w:rPr>
        <w:t>:</w:t>
      </w:r>
    </w:p>
    <w:p w14:paraId="397F6302" w14:textId="77777777" w:rsidR="00FF3D68" w:rsidRDefault="00FF3D68" w:rsidP="00FF3D68">
      <w:pPr>
        <w:tabs>
          <w:tab w:val="left" w:pos="-1080"/>
          <w:tab w:val="left" w:pos="-720"/>
          <w:tab w:val="left" w:pos="0"/>
          <w:tab w:val="left" w:pos="360"/>
          <w:tab w:val="left" w:pos="1260"/>
          <w:tab w:val="left" w:pos="3420"/>
        </w:tabs>
        <w:rPr>
          <w:rFonts w:ascii="Calibri" w:hAnsi="Calibri" w:cs="Calibri"/>
          <w:i/>
          <w:iCs/>
        </w:rPr>
      </w:pPr>
      <w:r>
        <w:rPr>
          <w:rFonts w:ascii="Calibri" w:hAnsi="Calibri" w:cs="Calibri"/>
          <w:i/>
          <w:iCs/>
        </w:rPr>
        <w:t>HLHS 100    Intro to Health Careers</w:t>
      </w:r>
      <w:r w:rsidRPr="0022492A">
        <w:rPr>
          <w:rFonts w:ascii="Calibri" w:hAnsi="Calibri" w:cs="Calibri"/>
          <w:i/>
          <w:iCs/>
        </w:rPr>
        <w:tab/>
      </w:r>
      <w:r>
        <w:rPr>
          <w:rFonts w:ascii="Calibri" w:hAnsi="Calibri" w:cs="Calibri"/>
          <w:i/>
          <w:iCs/>
        </w:rPr>
        <w:tab/>
      </w:r>
      <w:r>
        <w:rPr>
          <w:rFonts w:ascii="Calibri" w:hAnsi="Calibri" w:cs="Calibri"/>
          <w:i/>
          <w:iCs/>
        </w:rPr>
        <w:tab/>
      </w:r>
      <w:r>
        <w:rPr>
          <w:rFonts w:ascii="Calibri" w:hAnsi="Calibri" w:cs="Calibri"/>
          <w:i/>
          <w:iCs/>
        </w:rPr>
        <w:tab/>
      </w:r>
      <w:r w:rsidRPr="0022492A">
        <w:rPr>
          <w:rFonts w:ascii="Calibri" w:hAnsi="Calibri" w:cs="Calibri"/>
          <w:i/>
          <w:iCs/>
        </w:rPr>
        <w:t>3 credits</w:t>
      </w:r>
    </w:p>
    <w:p w14:paraId="67061120" w14:textId="77777777" w:rsidR="00FF3D68" w:rsidRPr="0022492A" w:rsidRDefault="00FF3D68" w:rsidP="00FF3D68">
      <w:pPr>
        <w:tabs>
          <w:tab w:val="left" w:pos="-1080"/>
          <w:tab w:val="left" w:pos="-720"/>
          <w:tab w:val="left" w:pos="0"/>
          <w:tab w:val="left" w:pos="360"/>
          <w:tab w:val="left" w:pos="1260"/>
          <w:tab w:val="left" w:pos="3420"/>
        </w:tabs>
        <w:rPr>
          <w:rFonts w:ascii="Calibri" w:hAnsi="Calibri" w:cs="Calibri"/>
          <w:i/>
          <w:iCs/>
        </w:rPr>
      </w:pPr>
      <w:r>
        <w:rPr>
          <w:rFonts w:ascii="Calibri" w:hAnsi="Calibri" w:cs="Calibri"/>
          <w:i/>
          <w:iCs/>
        </w:rPr>
        <w:t>*HLHS 101    Medical Terminology</w:t>
      </w:r>
      <w:r w:rsidRPr="0022492A">
        <w:rPr>
          <w:rFonts w:ascii="Calibri" w:hAnsi="Calibri" w:cs="Calibri"/>
          <w:i/>
          <w:iCs/>
        </w:rPr>
        <w:tab/>
      </w:r>
      <w:r>
        <w:rPr>
          <w:rFonts w:ascii="Calibri" w:hAnsi="Calibri" w:cs="Calibri"/>
          <w:i/>
          <w:iCs/>
        </w:rPr>
        <w:tab/>
      </w:r>
      <w:r>
        <w:rPr>
          <w:rFonts w:ascii="Calibri" w:hAnsi="Calibri" w:cs="Calibri"/>
          <w:i/>
          <w:iCs/>
        </w:rPr>
        <w:tab/>
      </w:r>
      <w:r>
        <w:rPr>
          <w:rFonts w:ascii="Calibri" w:hAnsi="Calibri" w:cs="Calibri"/>
          <w:i/>
          <w:iCs/>
        </w:rPr>
        <w:tab/>
      </w:r>
      <w:r w:rsidRPr="0022492A">
        <w:rPr>
          <w:rFonts w:ascii="Calibri" w:hAnsi="Calibri" w:cs="Calibri"/>
          <w:i/>
          <w:iCs/>
        </w:rPr>
        <w:t>3 credits</w:t>
      </w:r>
    </w:p>
    <w:p w14:paraId="6ECBEAD0" w14:textId="77777777" w:rsidR="00FF3D68" w:rsidRPr="0022492A" w:rsidRDefault="00FF3D68" w:rsidP="00FF3D68">
      <w:pPr>
        <w:tabs>
          <w:tab w:val="left" w:pos="-1080"/>
          <w:tab w:val="left" w:pos="-720"/>
          <w:tab w:val="left" w:pos="0"/>
          <w:tab w:val="left" w:pos="360"/>
          <w:tab w:val="left" w:pos="1260"/>
          <w:tab w:val="left" w:pos="3420"/>
        </w:tabs>
        <w:rPr>
          <w:rFonts w:ascii="Calibri" w:hAnsi="Calibri" w:cs="Calibri"/>
          <w:i/>
          <w:iCs/>
        </w:rPr>
      </w:pPr>
      <w:r>
        <w:rPr>
          <w:rFonts w:ascii="Calibri" w:hAnsi="Calibri" w:cs="Calibri"/>
          <w:i/>
          <w:iCs/>
        </w:rPr>
        <w:t xml:space="preserve">HLHS 107    </w:t>
      </w:r>
      <w:r w:rsidRPr="0022492A">
        <w:rPr>
          <w:rFonts w:ascii="Calibri" w:hAnsi="Calibri" w:cs="Calibri"/>
          <w:i/>
          <w:iCs/>
        </w:rPr>
        <w:t xml:space="preserve">CNA Preparation </w:t>
      </w:r>
      <w:r w:rsidRPr="0022492A">
        <w:rPr>
          <w:rFonts w:ascii="Calibri" w:hAnsi="Calibri" w:cs="Calibri"/>
          <w:i/>
          <w:iCs/>
        </w:rPr>
        <w:tab/>
      </w:r>
      <w:r>
        <w:rPr>
          <w:rFonts w:ascii="Calibri" w:hAnsi="Calibri" w:cs="Calibri"/>
          <w:i/>
          <w:iCs/>
        </w:rPr>
        <w:tab/>
      </w:r>
      <w:r>
        <w:rPr>
          <w:rFonts w:ascii="Calibri" w:hAnsi="Calibri" w:cs="Calibri"/>
          <w:i/>
          <w:iCs/>
        </w:rPr>
        <w:tab/>
      </w:r>
      <w:r>
        <w:rPr>
          <w:rFonts w:ascii="Calibri" w:hAnsi="Calibri" w:cs="Calibri"/>
          <w:i/>
          <w:iCs/>
        </w:rPr>
        <w:tab/>
      </w:r>
      <w:r w:rsidRPr="0022492A">
        <w:rPr>
          <w:rFonts w:ascii="Calibri" w:hAnsi="Calibri" w:cs="Calibri"/>
          <w:i/>
          <w:iCs/>
        </w:rPr>
        <w:t>5 credits</w:t>
      </w:r>
    </w:p>
    <w:p w14:paraId="1FFC26E0" w14:textId="73579D5E" w:rsidR="00FF3D68" w:rsidRDefault="00FF3D68" w:rsidP="00FF3D68">
      <w:pPr>
        <w:tabs>
          <w:tab w:val="left" w:pos="-1080"/>
          <w:tab w:val="left" w:pos="-720"/>
          <w:tab w:val="left" w:pos="0"/>
          <w:tab w:val="left" w:pos="900"/>
        </w:tabs>
        <w:rPr>
          <w:rFonts w:ascii="Calibri" w:hAnsi="Calibri" w:cs="Calibri"/>
          <w:b/>
          <w:i/>
        </w:rPr>
      </w:pPr>
    </w:p>
    <w:p w14:paraId="276C15DA" w14:textId="3703CFF6" w:rsidR="00FF3D68" w:rsidRDefault="003B476E" w:rsidP="00FF3D68">
      <w:pPr>
        <w:tabs>
          <w:tab w:val="left" w:pos="-1080"/>
          <w:tab w:val="left" w:pos="-720"/>
          <w:tab w:val="left" w:pos="0"/>
          <w:tab w:val="left" w:pos="900"/>
        </w:tabs>
        <w:ind w:left="1440" w:hanging="1440"/>
        <w:rPr>
          <w:rFonts w:ascii="Calibri" w:hAnsi="Calibri" w:cs="Calibri"/>
          <w:b/>
        </w:rPr>
      </w:pPr>
      <w:r w:rsidRPr="00C32DD0">
        <w:rPr>
          <w:noProof/>
          <w:sz w:val="21"/>
          <w:szCs w:val="21"/>
        </w:rPr>
        <w:lastRenderedPageBreak/>
        <mc:AlternateContent>
          <mc:Choice Requires="wps">
            <w:drawing>
              <wp:anchor distT="0" distB="0" distL="114300" distR="114300" simplePos="0" relativeHeight="251885056" behindDoc="0" locked="0" layoutInCell="1" allowOverlap="1" wp14:anchorId="71CE4C4E" wp14:editId="0927EEC6">
                <wp:simplePos x="0" y="0"/>
                <wp:positionH relativeFrom="page">
                  <wp:align>left</wp:align>
                </wp:positionH>
                <wp:positionV relativeFrom="paragraph">
                  <wp:posOffset>-682444</wp:posOffset>
                </wp:positionV>
                <wp:extent cx="837944" cy="10086975"/>
                <wp:effectExtent l="0" t="0" r="635" b="9525"/>
                <wp:wrapNone/>
                <wp:docPr id="1026" name="Text Box 1026"/>
                <wp:cNvGraphicFramePr/>
                <a:graphic xmlns:a="http://schemas.openxmlformats.org/drawingml/2006/main">
                  <a:graphicData uri="http://schemas.microsoft.com/office/word/2010/wordprocessingShape">
                    <wps:wsp>
                      <wps:cNvSpPr txBox="1"/>
                      <wps:spPr>
                        <a:xfrm>
                          <a:off x="0" y="0"/>
                          <a:ext cx="837944"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2CE4ED78" w14:textId="77777777" w:rsidR="00AC2ADB" w:rsidRPr="00C32DD0" w:rsidRDefault="00AC2ADB" w:rsidP="006F400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4C4E" id="Text Box 1026" o:spid="_x0000_s1114" type="#_x0000_t202" style="position:absolute;left:0;text-align:left;margin-left:0;margin-top:-53.75pt;width:66pt;height:794.25pt;z-index:2518850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" fillcolor="red" stroked="f" strokeweight="6pt">
                <v:textbox style="layout-flow:vertical;mso-layout-flow-alt:bottom-to-top" inset=",0,0,0">
                  <w:txbxContent>
                    <w:p w14:paraId="2CE4ED78" w14:textId="77777777" w:rsidR="00AC2ADB" w:rsidRPr="00C32DD0" w:rsidRDefault="00AC2ADB" w:rsidP="006F400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FF3D68" w:rsidRPr="00461813">
        <w:rPr>
          <w:rFonts w:ascii="Calibri" w:hAnsi="Calibri" w:cs="Calibri"/>
          <w:b/>
        </w:rPr>
        <w:t xml:space="preserve">HEALTH </w:t>
      </w:r>
      <w:r w:rsidR="00FF3D68">
        <w:rPr>
          <w:rFonts w:ascii="Calibri" w:hAnsi="Calibri" w:cs="Calibri"/>
          <w:b/>
        </w:rPr>
        <w:t>SCIENCE EDUCATION II</w:t>
      </w:r>
    </w:p>
    <w:p w14:paraId="788F01B1" w14:textId="77777777" w:rsidR="00FF3D68" w:rsidRDefault="00FF3D68" w:rsidP="00FF3D68">
      <w:pPr>
        <w:tabs>
          <w:tab w:val="left" w:pos="-1080"/>
          <w:tab w:val="left" w:pos="-720"/>
          <w:tab w:val="left" w:pos="0"/>
          <w:tab w:val="left" w:pos="900"/>
        </w:tabs>
        <w:ind w:left="1440" w:hanging="1440"/>
        <w:rPr>
          <w:rFonts w:ascii="Calibri" w:hAnsi="Calibri" w:cs="Calibri"/>
          <w:b/>
        </w:rPr>
      </w:pPr>
      <w:r>
        <w:rPr>
          <w:rFonts w:ascii="Calibri" w:hAnsi="Calibri" w:cs="Calibri"/>
          <w:b/>
        </w:rPr>
        <w:t>(CNA CO-OP)</w:t>
      </w:r>
    </w:p>
    <w:p w14:paraId="2140D7AB" w14:textId="106C68D4" w:rsidR="00FF3D68" w:rsidRPr="00B43A67" w:rsidRDefault="00FF3D68" w:rsidP="00FF3D68">
      <w:pPr>
        <w:pStyle w:val="BodyText"/>
        <w:tabs>
          <w:tab w:val="left" w:pos="5580"/>
        </w:tabs>
        <w:ind w:right="-72"/>
        <w:rPr>
          <w:rFonts w:cs="Calibri"/>
          <w:bCs/>
          <w:i/>
          <w:sz w:val="22"/>
          <w:szCs w:val="22"/>
        </w:rPr>
      </w:pPr>
      <w:r w:rsidRPr="00B43A67">
        <w:rPr>
          <w:rFonts w:cs="Calibri"/>
          <w:bCs/>
          <w:i/>
          <w:sz w:val="22"/>
          <w:szCs w:val="22"/>
        </w:rPr>
        <w:t>Length/Cr</w:t>
      </w:r>
      <w:r w:rsidR="00217F6A">
        <w:rPr>
          <w:rFonts w:cs="Calibri"/>
          <w:bCs/>
          <w:i/>
          <w:sz w:val="22"/>
          <w:szCs w:val="22"/>
        </w:rPr>
        <w:t xml:space="preserve">edits: </w:t>
      </w:r>
      <w:r w:rsidRPr="00B43A67">
        <w:rPr>
          <w:rFonts w:cs="Calibri"/>
          <w:bCs/>
          <w:i/>
          <w:sz w:val="22"/>
          <w:szCs w:val="22"/>
        </w:rPr>
        <w:t xml:space="preserve">3 period block; 3 credit </w:t>
      </w:r>
    </w:p>
    <w:p w14:paraId="4F9E720B" w14:textId="1400C236" w:rsidR="00FF3D68" w:rsidRPr="00B43A67" w:rsidRDefault="00217F6A" w:rsidP="00FF3D68">
      <w:pPr>
        <w:pStyle w:val="BodyText"/>
        <w:tabs>
          <w:tab w:val="left" w:pos="5580"/>
        </w:tabs>
        <w:ind w:right="-72"/>
        <w:rPr>
          <w:rFonts w:cs="Calibri"/>
          <w:bCs/>
          <w:i/>
          <w:sz w:val="22"/>
          <w:szCs w:val="22"/>
        </w:rPr>
      </w:pPr>
      <w:r>
        <w:rPr>
          <w:rFonts w:cs="Calibri"/>
          <w:bCs/>
          <w:i/>
          <w:sz w:val="22"/>
          <w:szCs w:val="22"/>
        </w:rPr>
        <w:t xml:space="preserve">Offered: </w:t>
      </w:r>
      <w:r w:rsidR="00FF3D68">
        <w:rPr>
          <w:rFonts w:cs="Calibri"/>
          <w:bCs/>
          <w:i/>
          <w:sz w:val="22"/>
          <w:szCs w:val="22"/>
        </w:rPr>
        <w:t>2</w:t>
      </w:r>
      <w:r w:rsidR="00FF3D68" w:rsidRPr="00B43A67">
        <w:rPr>
          <w:rFonts w:cs="Calibri"/>
          <w:bCs/>
          <w:i/>
          <w:sz w:val="22"/>
          <w:szCs w:val="22"/>
        </w:rPr>
        <w:t xml:space="preserve"> semester program</w:t>
      </w:r>
    </w:p>
    <w:p w14:paraId="0C89EF4F" w14:textId="6BCA84E3" w:rsidR="00FF3D68" w:rsidRPr="00B43A67" w:rsidRDefault="00217F6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B43A67">
        <w:rPr>
          <w:rFonts w:cs="Calibri"/>
          <w:bCs/>
          <w:i/>
          <w:sz w:val="22"/>
          <w:szCs w:val="22"/>
        </w:rPr>
        <w:t>Grades 12</w:t>
      </w:r>
    </w:p>
    <w:p w14:paraId="167E55EB" w14:textId="6A93635C" w:rsidR="00FF3D68" w:rsidRPr="00B43A67" w:rsidRDefault="00FF3D68" w:rsidP="00217F6A">
      <w:pPr>
        <w:pStyle w:val="BodyTextIndent"/>
        <w:ind w:left="1440" w:hanging="1440"/>
        <w:rPr>
          <w:rFonts w:ascii="Calibri" w:hAnsi="Calibri" w:cs="Calibri"/>
          <w:bCs/>
        </w:rPr>
      </w:pPr>
      <w:r w:rsidRPr="00B43A67">
        <w:rPr>
          <w:rFonts w:ascii="Calibri" w:hAnsi="Calibri" w:cs="Calibri"/>
          <w:bCs/>
        </w:rPr>
        <w:t>Prerequisite:</w:t>
      </w:r>
      <w:r w:rsidRPr="00B43A67">
        <w:rPr>
          <w:rFonts w:ascii="Calibri" w:hAnsi="Calibri" w:cs="Calibri"/>
          <w:bCs/>
        </w:rPr>
        <w:tab/>
        <w:t xml:space="preserve">Teacher recommendation and </w:t>
      </w:r>
      <w:r>
        <w:rPr>
          <w:rFonts w:ascii="Calibri" w:hAnsi="Calibri" w:cs="Calibri"/>
          <w:bCs/>
        </w:rPr>
        <w:t>State CNA Certification</w:t>
      </w:r>
      <w:r w:rsidR="00217F6A">
        <w:rPr>
          <w:rFonts w:ascii="Calibri" w:hAnsi="Calibri" w:cs="Calibri"/>
          <w:bCs/>
        </w:rPr>
        <w:tab/>
      </w:r>
      <w:r>
        <w:rPr>
          <w:rFonts w:ascii="Calibri" w:hAnsi="Calibri" w:cs="Calibri"/>
          <w:bCs/>
        </w:rPr>
        <w:tab/>
        <w:t>CPR Certification</w:t>
      </w:r>
    </w:p>
    <w:p w14:paraId="07B2DB96" w14:textId="10F2DECD" w:rsidR="00FF3D68" w:rsidRPr="003A0C0B" w:rsidRDefault="00FF3D68" w:rsidP="00FF3D68">
      <w:pPr>
        <w:tabs>
          <w:tab w:val="left" w:pos="-1080"/>
          <w:tab w:val="left" w:pos="-720"/>
          <w:tab w:val="left" w:pos="0"/>
          <w:tab w:val="left" w:pos="900"/>
        </w:tabs>
        <w:rPr>
          <w:rFonts w:ascii="Calibri" w:hAnsi="Calibri" w:cs="Calibri"/>
          <w:sz w:val="10"/>
          <w:szCs w:val="10"/>
        </w:rPr>
      </w:pPr>
    </w:p>
    <w:p w14:paraId="739EBA58" w14:textId="09093E01" w:rsidR="00FF3D68" w:rsidRPr="008B5891" w:rsidRDefault="00FF3D68" w:rsidP="00FF3D68">
      <w:pPr>
        <w:widowControl/>
        <w:numPr>
          <w:ilvl w:val="0"/>
          <w:numId w:val="74"/>
        </w:numPr>
        <w:rPr>
          <w:rFonts w:ascii="Calibri" w:hAnsi="Calibri" w:cs="Calibri"/>
          <w:color w:val="000000"/>
        </w:rPr>
      </w:pPr>
      <w:r w:rsidRPr="008B5891">
        <w:rPr>
          <w:rFonts w:ascii="Calibri" w:hAnsi="Calibri" w:cs="Calibri"/>
          <w:iCs/>
        </w:rPr>
        <w:t xml:space="preserve">On the job training; </w:t>
      </w:r>
      <w:r w:rsidRPr="008B5891">
        <w:rPr>
          <w:rFonts w:ascii="Calibri" w:hAnsi="Calibri" w:cs="Calibri"/>
        </w:rPr>
        <w:t xml:space="preserve">work in a health-related environment </w:t>
      </w:r>
    </w:p>
    <w:p w14:paraId="2B5FAC4B" w14:textId="77777777" w:rsidR="00FF3D68" w:rsidRPr="008B5891" w:rsidRDefault="00FF3D68" w:rsidP="00FF3D68">
      <w:pPr>
        <w:widowControl/>
        <w:numPr>
          <w:ilvl w:val="0"/>
          <w:numId w:val="74"/>
        </w:numPr>
        <w:rPr>
          <w:rFonts w:ascii="Calibri" w:hAnsi="Calibri" w:cs="Calibri"/>
          <w:color w:val="000000"/>
        </w:rPr>
      </w:pPr>
      <w:r w:rsidRPr="008B5891">
        <w:rPr>
          <w:rFonts w:ascii="Calibri" w:hAnsi="Calibri" w:cs="Calibri"/>
        </w:rPr>
        <w:t>Completion of the CNA certification will  increase employment possibilities</w:t>
      </w:r>
    </w:p>
    <w:p w14:paraId="1061897F" w14:textId="77777777" w:rsidR="00FF3D68" w:rsidRPr="008B5891" w:rsidRDefault="00FF3D68" w:rsidP="00FF3D68">
      <w:pPr>
        <w:widowControl/>
        <w:numPr>
          <w:ilvl w:val="0"/>
          <w:numId w:val="74"/>
        </w:numPr>
        <w:rPr>
          <w:rFonts w:ascii="Calibri" w:hAnsi="Calibri" w:cs="Calibri"/>
          <w:color w:val="000000"/>
        </w:rPr>
      </w:pPr>
      <w:r w:rsidRPr="008C21F3">
        <w:rPr>
          <w:rFonts w:ascii="Calibri" w:hAnsi="Calibri" w:cs="Calibri"/>
        </w:rPr>
        <w:t xml:space="preserve">Students must furnish their own transportation </w:t>
      </w:r>
      <w:r>
        <w:rPr>
          <w:rFonts w:ascii="Calibri" w:hAnsi="Calibri" w:cs="Calibri"/>
        </w:rPr>
        <w:t>to job sites</w:t>
      </w:r>
      <w:r w:rsidRPr="008C21F3">
        <w:rPr>
          <w:rFonts w:ascii="Calibri" w:hAnsi="Calibri" w:cs="Calibri"/>
        </w:rPr>
        <w:t xml:space="preserve">  </w:t>
      </w:r>
    </w:p>
    <w:p w14:paraId="7CBF971B" w14:textId="77777777" w:rsidR="003B476E" w:rsidRDefault="00FF3D68" w:rsidP="003B476E">
      <w:pPr>
        <w:widowControl/>
        <w:numPr>
          <w:ilvl w:val="0"/>
          <w:numId w:val="74"/>
        </w:numPr>
        <w:rPr>
          <w:rFonts w:ascii="Calibri" w:hAnsi="Calibri" w:cs="Calibri"/>
        </w:rPr>
      </w:pPr>
      <w:r>
        <w:rPr>
          <w:rFonts w:ascii="Calibri" w:hAnsi="Calibri" w:cs="Calibri"/>
        </w:rPr>
        <w:t>Or</w:t>
      </w:r>
      <w:r w:rsidRPr="00BE4EBC">
        <w:rPr>
          <w:rFonts w:ascii="Calibri" w:hAnsi="Calibri" w:cs="Calibri"/>
        </w:rPr>
        <w:t xml:space="preserve"> </w:t>
      </w:r>
      <w:r>
        <w:rPr>
          <w:rFonts w:ascii="Calibri" w:hAnsi="Calibri" w:cs="Calibri"/>
        </w:rPr>
        <w:t>enroll</w:t>
      </w:r>
      <w:r w:rsidRPr="00BE4EBC">
        <w:rPr>
          <w:rFonts w:ascii="Calibri" w:hAnsi="Calibri" w:cs="Calibri"/>
        </w:rPr>
        <w:t xml:space="preserve"> in medical assisting, dental assisting, pharmacy technician, or </w:t>
      </w:r>
      <w:r>
        <w:rPr>
          <w:rFonts w:ascii="Calibri" w:hAnsi="Calibri" w:cs="Calibri"/>
        </w:rPr>
        <w:t>emergency medical services programs</w:t>
      </w:r>
      <w:r w:rsidRPr="00BE4EBC">
        <w:rPr>
          <w:rFonts w:ascii="Calibri" w:hAnsi="Calibri" w:cs="Calibri"/>
        </w:rPr>
        <w:t xml:space="preserve"> </w:t>
      </w:r>
    </w:p>
    <w:p w14:paraId="6F7F8E6D" w14:textId="3BEE10B5" w:rsidR="00FF3D68" w:rsidRPr="003B476E" w:rsidRDefault="00FF3D68" w:rsidP="003B476E">
      <w:pPr>
        <w:widowControl/>
        <w:ind w:left="360"/>
        <w:rPr>
          <w:rFonts w:ascii="Calibri" w:hAnsi="Calibri" w:cs="Calibri"/>
        </w:rPr>
      </w:pPr>
    </w:p>
    <w:p w14:paraId="0B87D46D" w14:textId="55EDF0FD" w:rsidR="00FF3D68" w:rsidRDefault="00FF3D68" w:rsidP="00FF3D68">
      <w:pPr>
        <w:tabs>
          <w:tab w:val="left" w:pos="-1080"/>
          <w:tab w:val="left" w:pos="-720"/>
          <w:tab w:val="left" w:pos="0"/>
          <w:tab w:val="left" w:pos="900"/>
        </w:tabs>
        <w:ind w:left="1440" w:hanging="1440"/>
        <w:rPr>
          <w:rFonts w:ascii="Calibri" w:hAnsi="Calibri" w:cs="Calibri"/>
          <w:b/>
          <w:iCs/>
        </w:rPr>
      </w:pPr>
      <w:r>
        <w:rPr>
          <w:rFonts w:ascii="Calibri" w:hAnsi="Calibri" w:cs="Calibri"/>
          <w:b/>
          <w:iCs/>
          <w:noProof/>
        </w:rPr>
        <mc:AlternateContent>
          <mc:Choice Requires="wps">
            <w:drawing>
              <wp:anchor distT="0" distB="0" distL="114300" distR="114300" simplePos="0" relativeHeight="251846144" behindDoc="0" locked="0" layoutInCell="1" allowOverlap="1" wp14:anchorId="70DDA179" wp14:editId="327A0CEB">
                <wp:simplePos x="0" y="0"/>
                <wp:positionH relativeFrom="column">
                  <wp:posOffset>2616835</wp:posOffset>
                </wp:positionH>
                <wp:positionV relativeFrom="paragraph">
                  <wp:posOffset>114300</wp:posOffset>
                </wp:positionV>
                <wp:extent cx="1235075" cy="28765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C88D1"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DA179" id="Text Box 79" o:spid="_x0000_s1115" type="#_x0000_t202" style="position:absolute;left:0;text-align:left;margin-left:206.05pt;margin-top:9pt;width:97.25pt;height:22.6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" stroked="f">
                <v:textbox>
                  <w:txbxContent>
                    <w:p w14:paraId="55AC88D1"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Pr>
          <w:rFonts w:ascii="Calibri" w:hAnsi="Calibri" w:cs="Calibri"/>
          <w:b/>
          <w:iCs/>
        </w:rPr>
        <w:t>HEATING AND AIR - HVAC I</w:t>
      </w:r>
    </w:p>
    <w:p w14:paraId="74ED1191" w14:textId="77777777" w:rsidR="00FF3D68" w:rsidRPr="00C9409C" w:rsidRDefault="00FF3D68" w:rsidP="00FF3D68">
      <w:pPr>
        <w:tabs>
          <w:tab w:val="left" w:pos="-1080"/>
          <w:tab w:val="left" w:pos="-720"/>
          <w:tab w:val="left" w:pos="0"/>
          <w:tab w:val="left" w:pos="900"/>
        </w:tabs>
        <w:ind w:left="1440" w:hanging="1440"/>
        <w:rPr>
          <w:rFonts w:ascii="Calibri" w:hAnsi="Calibri" w:cs="Calibri"/>
          <w:b/>
          <w:iCs/>
        </w:rPr>
      </w:pPr>
      <w:r>
        <w:rPr>
          <w:rFonts w:ascii="Calibri" w:hAnsi="Calibri" w:cs="Calibri"/>
          <w:b/>
          <w:iCs/>
        </w:rPr>
        <w:t>HEATING AND AIR - HVAC II</w:t>
      </w:r>
    </w:p>
    <w:p w14:paraId="45C7DBD1" w14:textId="0094DD44" w:rsidR="00FF3D68" w:rsidRPr="006A0DC6" w:rsidRDefault="00217F6A" w:rsidP="00FF3D68">
      <w:pPr>
        <w:pStyle w:val="BodyText"/>
        <w:tabs>
          <w:tab w:val="left" w:pos="5580"/>
        </w:tabs>
        <w:ind w:right="-72"/>
        <w:rPr>
          <w:rFonts w:cs="Calibri"/>
          <w:bCs/>
          <w:i/>
          <w:sz w:val="22"/>
          <w:szCs w:val="22"/>
        </w:rPr>
      </w:pPr>
      <w:r>
        <w:rPr>
          <w:rFonts w:cs="Calibri"/>
          <w:bCs/>
          <w:i/>
          <w:sz w:val="22"/>
          <w:szCs w:val="22"/>
        </w:rPr>
        <w:t xml:space="preserve">Length/Credits: </w:t>
      </w:r>
      <w:r w:rsidR="00FF3D68" w:rsidRPr="006A0DC6">
        <w:rPr>
          <w:rFonts w:cs="Calibri"/>
          <w:bCs/>
          <w:i/>
          <w:sz w:val="22"/>
          <w:szCs w:val="22"/>
        </w:rPr>
        <w:t>3 period block; 3 credits</w:t>
      </w:r>
    </w:p>
    <w:p w14:paraId="1F48A962" w14:textId="583E039D" w:rsidR="00FF3D68" w:rsidRPr="006A0DC6" w:rsidRDefault="00217F6A" w:rsidP="00FF3D68">
      <w:pPr>
        <w:pStyle w:val="BodyText"/>
        <w:tabs>
          <w:tab w:val="left" w:pos="5580"/>
        </w:tabs>
        <w:ind w:right="-72"/>
        <w:rPr>
          <w:rFonts w:cs="Calibri"/>
          <w:bCs/>
          <w:i/>
          <w:sz w:val="22"/>
          <w:szCs w:val="22"/>
        </w:rPr>
      </w:pPr>
      <w:r>
        <w:rPr>
          <w:rFonts w:cs="Calibri"/>
          <w:bCs/>
          <w:i/>
          <w:sz w:val="22"/>
          <w:szCs w:val="22"/>
        </w:rPr>
        <w:t xml:space="preserve">Offered: </w:t>
      </w:r>
      <w:r w:rsidR="00FF3D68" w:rsidRPr="006A0DC6">
        <w:rPr>
          <w:rFonts w:cs="Calibri"/>
          <w:bCs/>
          <w:i/>
          <w:sz w:val="22"/>
          <w:szCs w:val="22"/>
        </w:rPr>
        <w:t>4 semester program</w:t>
      </w:r>
    </w:p>
    <w:p w14:paraId="4196E0E1" w14:textId="354688BE" w:rsidR="00FF3D68" w:rsidRPr="006A0DC6" w:rsidRDefault="00217F6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6A0DC6">
        <w:rPr>
          <w:rFonts w:cs="Calibri"/>
          <w:bCs/>
          <w:i/>
          <w:sz w:val="22"/>
          <w:szCs w:val="22"/>
        </w:rPr>
        <w:t>Grades 11, 12</w:t>
      </w:r>
    </w:p>
    <w:p w14:paraId="543DEE21" w14:textId="77777777" w:rsidR="00FF3D68" w:rsidRPr="006A0DC6" w:rsidRDefault="00FF3D68" w:rsidP="00FF3D68">
      <w:pPr>
        <w:pStyle w:val="BodyTextIndent"/>
        <w:ind w:left="1440" w:hanging="1440"/>
        <w:rPr>
          <w:rFonts w:ascii="Calibri" w:hAnsi="Calibri" w:cs="Calibri"/>
          <w:bCs/>
        </w:rPr>
      </w:pPr>
      <w:r w:rsidRPr="006A0DC6">
        <w:rPr>
          <w:rFonts w:ascii="Calibri" w:hAnsi="Calibri" w:cs="Calibri"/>
          <w:bCs/>
        </w:rPr>
        <w:t>Prerequisite:</w:t>
      </w:r>
      <w:r w:rsidRPr="006A0DC6">
        <w:rPr>
          <w:rFonts w:ascii="Calibri" w:hAnsi="Calibri" w:cs="Calibri"/>
          <w:bCs/>
        </w:rPr>
        <w:tab/>
        <w:t xml:space="preserve">None </w:t>
      </w:r>
    </w:p>
    <w:p w14:paraId="66E55262" w14:textId="77777777" w:rsidR="00FF3D68" w:rsidRPr="003A0C0B" w:rsidRDefault="00FF3D68" w:rsidP="00FF3D68">
      <w:pPr>
        <w:pStyle w:val="BodyTextIndent2"/>
        <w:spacing w:after="0" w:line="240" w:lineRule="auto"/>
        <w:ind w:left="1440" w:hanging="1440"/>
        <w:rPr>
          <w:rFonts w:ascii="Calibri" w:hAnsi="Calibri" w:cs="Calibri"/>
          <w:sz w:val="22"/>
          <w:szCs w:val="22"/>
        </w:rPr>
      </w:pPr>
      <w:r w:rsidRPr="006A0DC6">
        <w:rPr>
          <w:rFonts w:ascii="Calibri" w:hAnsi="Calibri" w:cs="Calibri"/>
          <w:bCs/>
          <w:sz w:val="22"/>
          <w:szCs w:val="22"/>
        </w:rPr>
        <w:t>Dual Credit:</w:t>
      </w:r>
      <w:r>
        <w:rPr>
          <w:rFonts w:ascii="Calibri" w:hAnsi="Calibri" w:cs="Calibri"/>
          <w:b/>
          <w:bCs/>
          <w:sz w:val="22"/>
          <w:szCs w:val="22"/>
        </w:rPr>
        <w:tab/>
      </w:r>
      <w:r w:rsidRPr="00461813">
        <w:rPr>
          <w:rFonts w:ascii="Calibri" w:hAnsi="Calibri" w:cs="Calibri"/>
          <w:sz w:val="22"/>
          <w:szCs w:val="22"/>
        </w:rPr>
        <w:t xml:space="preserve">Ivy Tech </w:t>
      </w:r>
      <w:r>
        <w:rPr>
          <w:rFonts w:ascii="Calibri" w:hAnsi="Calibri" w:cs="Calibri"/>
          <w:sz w:val="22"/>
          <w:szCs w:val="22"/>
        </w:rPr>
        <w:t xml:space="preserve">Community </w:t>
      </w:r>
      <w:r w:rsidRPr="00461813">
        <w:rPr>
          <w:rFonts w:ascii="Calibri" w:hAnsi="Calibri" w:cs="Calibri"/>
          <w:sz w:val="22"/>
          <w:szCs w:val="22"/>
        </w:rPr>
        <w:t xml:space="preserve">College – </w:t>
      </w:r>
      <w:r>
        <w:rPr>
          <w:rFonts w:ascii="Calibri" w:hAnsi="Calibri" w:cs="Calibri"/>
          <w:sz w:val="22"/>
          <w:szCs w:val="22"/>
        </w:rPr>
        <w:t>9</w:t>
      </w:r>
      <w:r w:rsidRPr="00461813">
        <w:rPr>
          <w:rFonts w:ascii="Calibri" w:hAnsi="Calibri" w:cs="Calibri"/>
          <w:sz w:val="22"/>
          <w:szCs w:val="22"/>
        </w:rPr>
        <w:t xml:space="preserve"> credits</w:t>
      </w:r>
      <w:r>
        <w:rPr>
          <w:rFonts w:ascii="Calibri" w:hAnsi="Calibri" w:cs="Calibri"/>
          <w:sz w:val="22"/>
          <w:szCs w:val="22"/>
        </w:rPr>
        <w:t xml:space="preserve"> </w:t>
      </w:r>
    </w:p>
    <w:p w14:paraId="0696771C" w14:textId="77777777" w:rsidR="00FF3D68" w:rsidRDefault="00FF3D68" w:rsidP="00FF3D68">
      <w:pPr>
        <w:widowControl/>
        <w:numPr>
          <w:ilvl w:val="0"/>
          <w:numId w:val="73"/>
        </w:numPr>
        <w:rPr>
          <w:rFonts w:ascii="Calibri" w:hAnsi="Calibri" w:cs="Calibri"/>
        </w:rPr>
      </w:pPr>
      <w:r>
        <w:rPr>
          <w:rFonts w:ascii="Calibri" w:hAnsi="Calibri" w:cs="Calibri"/>
        </w:rPr>
        <w:t>P</w:t>
      </w:r>
      <w:r w:rsidRPr="00760914">
        <w:rPr>
          <w:rFonts w:ascii="Calibri" w:hAnsi="Calibri" w:cs="Calibri"/>
        </w:rPr>
        <w:t xml:space="preserve">repare and explore careers in the field of Heating and Air </w:t>
      </w:r>
    </w:p>
    <w:p w14:paraId="55642A2A" w14:textId="77777777" w:rsidR="00FF3D68" w:rsidRDefault="00FF3D68" w:rsidP="00FF3D68">
      <w:pPr>
        <w:widowControl/>
        <w:numPr>
          <w:ilvl w:val="0"/>
          <w:numId w:val="73"/>
        </w:numPr>
        <w:rPr>
          <w:rFonts w:ascii="Calibri" w:hAnsi="Calibri" w:cs="Calibri"/>
        </w:rPr>
      </w:pPr>
      <w:r w:rsidRPr="00760914">
        <w:rPr>
          <w:rFonts w:ascii="Calibri" w:hAnsi="Calibri" w:cs="Calibri"/>
        </w:rPr>
        <w:t xml:space="preserve">Study tools, safety, electrical circuits, proper handling of equipment, temperature control, installation of equipment, sheet metal layout and design, </w:t>
      </w:r>
      <w:r>
        <w:rPr>
          <w:rFonts w:ascii="Calibri" w:hAnsi="Calibri" w:cs="Calibri"/>
        </w:rPr>
        <w:t xml:space="preserve">pipefitting, </w:t>
      </w:r>
      <w:r w:rsidRPr="00760914">
        <w:rPr>
          <w:rFonts w:ascii="Calibri" w:hAnsi="Calibri" w:cs="Calibri"/>
        </w:rPr>
        <w:t>and work attitudes</w:t>
      </w:r>
    </w:p>
    <w:p w14:paraId="7EB2618C" w14:textId="77777777" w:rsidR="00FF3D68" w:rsidRPr="00080D3B" w:rsidRDefault="00FF3D68" w:rsidP="00FF3D68">
      <w:pPr>
        <w:pStyle w:val="BodyText3"/>
        <w:numPr>
          <w:ilvl w:val="0"/>
          <w:numId w:val="73"/>
        </w:numPr>
        <w:spacing w:after="0"/>
        <w:rPr>
          <w:rFonts w:ascii="Calibri" w:hAnsi="Calibri" w:cs="Calibri"/>
          <w:iCs/>
          <w:sz w:val="22"/>
          <w:szCs w:val="22"/>
        </w:rPr>
      </w:pPr>
      <w:r>
        <w:rPr>
          <w:rFonts w:ascii="Calibri" w:hAnsi="Calibri" w:cs="Calibri"/>
          <w:sz w:val="22"/>
          <w:szCs w:val="22"/>
          <w:lang w:val="en-US"/>
        </w:rPr>
        <w:t>Work based learning</w:t>
      </w:r>
      <w:r w:rsidRPr="00080D3B">
        <w:rPr>
          <w:rFonts w:ascii="Calibri" w:hAnsi="Calibri" w:cs="Calibri"/>
          <w:sz w:val="22"/>
          <w:szCs w:val="22"/>
        </w:rPr>
        <w:t xml:space="preserve"> experience possible for second year seniors with recommendation</w:t>
      </w:r>
      <w:r>
        <w:rPr>
          <w:rFonts w:ascii="Calibri" w:hAnsi="Calibri" w:cs="Calibri"/>
          <w:sz w:val="22"/>
          <w:szCs w:val="22"/>
          <w:lang w:val="en-US"/>
        </w:rPr>
        <w:t xml:space="preserve"> and</w:t>
      </w:r>
      <w:r w:rsidRPr="00080D3B">
        <w:rPr>
          <w:rFonts w:ascii="Calibri" w:hAnsi="Calibri" w:cs="Calibri"/>
          <w:sz w:val="22"/>
          <w:szCs w:val="22"/>
        </w:rPr>
        <w:t xml:space="preserve"> transportation </w:t>
      </w:r>
      <w:r>
        <w:rPr>
          <w:rFonts w:ascii="Calibri" w:hAnsi="Calibri" w:cs="Calibri"/>
          <w:sz w:val="22"/>
          <w:szCs w:val="22"/>
          <w:lang w:val="en-US"/>
        </w:rPr>
        <w:t xml:space="preserve">to job site </w:t>
      </w:r>
    </w:p>
    <w:p w14:paraId="1C554554" w14:textId="77777777" w:rsidR="00FF3D68" w:rsidRPr="00760914" w:rsidRDefault="00FF3D68" w:rsidP="00FF3D68">
      <w:pPr>
        <w:pStyle w:val="BodyText"/>
        <w:ind w:right="-72"/>
        <w:rPr>
          <w:rFonts w:cs="Calibri"/>
          <w:i/>
          <w:iCs/>
          <w:sz w:val="10"/>
          <w:szCs w:val="10"/>
        </w:rPr>
      </w:pPr>
    </w:p>
    <w:p w14:paraId="0E515899" w14:textId="77777777" w:rsidR="00FF3D68" w:rsidRPr="0057423E" w:rsidRDefault="00FF3D68" w:rsidP="00FF3D68">
      <w:pPr>
        <w:pStyle w:val="BodyText"/>
        <w:ind w:right="-72"/>
        <w:rPr>
          <w:rFonts w:cs="Calibri"/>
          <w:i/>
          <w:iCs/>
          <w:sz w:val="22"/>
          <w:szCs w:val="22"/>
        </w:rPr>
      </w:pPr>
      <w:r w:rsidRPr="0057423E">
        <w:rPr>
          <w:rFonts w:cs="Calibri"/>
          <w:i/>
          <w:iCs/>
          <w:sz w:val="22"/>
          <w:szCs w:val="22"/>
        </w:rPr>
        <w:t xml:space="preserve">Ivy Tech </w:t>
      </w:r>
      <w:r>
        <w:rPr>
          <w:rFonts w:cs="Calibri"/>
          <w:i/>
          <w:iCs/>
          <w:sz w:val="22"/>
          <w:szCs w:val="22"/>
        </w:rPr>
        <w:t xml:space="preserve">Community </w:t>
      </w:r>
      <w:r w:rsidRPr="0057423E">
        <w:rPr>
          <w:rFonts w:cs="Calibri"/>
          <w:i/>
          <w:iCs/>
          <w:sz w:val="22"/>
          <w:szCs w:val="22"/>
        </w:rPr>
        <w:t>College credits may be earned for the following course:</w:t>
      </w:r>
    </w:p>
    <w:p w14:paraId="61C09815" w14:textId="77777777" w:rsidR="00FF3D68" w:rsidRPr="0057423E" w:rsidRDefault="00FF3D68" w:rsidP="00FF3D68">
      <w:pPr>
        <w:pStyle w:val="BodyText"/>
        <w:ind w:right="-72"/>
        <w:rPr>
          <w:rFonts w:cs="Calibri"/>
          <w:iCs/>
          <w:sz w:val="22"/>
          <w:szCs w:val="22"/>
        </w:rPr>
      </w:pPr>
      <w:r w:rsidRPr="0057423E">
        <w:rPr>
          <w:rFonts w:cs="Calibri"/>
          <w:iCs/>
          <w:sz w:val="22"/>
          <w:szCs w:val="22"/>
        </w:rPr>
        <w:t xml:space="preserve">HVAC 101     Heating Fundamentals     </w:t>
      </w:r>
      <w:r>
        <w:rPr>
          <w:rFonts w:cs="Calibri"/>
          <w:iCs/>
          <w:sz w:val="22"/>
          <w:szCs w:val="22"/>
        </w:rPr>
        <w:tab/>
      </w:r>
      <w:r>
        <w:rPr>
          <w:rFonts w:cs="Calibri"/>
          <w:iCs/>
          <w:sz w:val="22"/>
          <w:szCs w:val="22"/>
        </w:rPr>
        <w:tab/>
      </w:r>
      <w:r w:rsidRPr="0057423E">
        <w:rPr>
          <w:rFonts w:cs="Calibri"/>
          <w:iCs/>
          <w:sz w:val="22"/>
          <w:szCs w:val="22"/>
        </w:rPr>
        <w:t>3 credits</w:t>
      </w:r>
    </w:p>
    <w:p w14:paraId="349747CE" w14:textId="77777777" w:rsidR="00FF3D68" w:rsidRPr="0057423E" w:rsidRDefault="00FF3D68" w:rsidP="00FF3D68">
      <w:pPr>
        <w:pStyle w:val="BodyText"/>
        <w:ind w:right="-72"/>
        <w:rPr>
          <w:rFonts w:cs="Calibri"/>
          <w:iCs/>
          <w:sz w:val="22"/>
          <w:szCs w:val="22"/>
        </w:rPr>
      </w:pPr>
      <w:r w:rsidRPr="0057423E">
        <w:rPr>
          <w:rFonts w:cs="Calibri"/>
          <w:iCs/>
          <w:sz w:val="22"/>
          <w:szCs w:val="22"/>
        </w:rPr>
        <w:t xml:space="preserve">HVAC 103     Refrigeration I                    </w:t>
      </w:r>
      <w:r>
        <w:rPr>
          <w:rFonts w:cs="Calibri"/>
          <w:iCs/>
          <w:sz w:val="22"/>
          <w:szCs w:val="22"/>
        </w:rPr>
        <w:tab/>
      </w:r>
      <w:r>
        <w:rPr>
          <w:rFonts w:cs="Calibri"/>
          <w:iCs/>
          <w:sz w:val="22"/>
          <w:szCs w:val="22"/>
        </w:rPr>
        <w:tab/>
      </w:r>
      <w:r w:rsidRPr="0057423E">
        <w:rPr>
          <w:rFonts w:cs="Calibri"/>
          <w:iCs/>
          <w:sz w:val="22"/>
          <w:szCs w:val="22"/>
        </w:rPr>
        <w:t>3 credits</w:t>
      </w:r>
    </w:p>
    <w:p w14:paraId="6700DE41" w14:textId="235E8596" w:rsidR="00FF3D68" w:rsidRPr="003B476E" w:rsidRDefault="00FF3D68" w:rsidP="003B476E">
      <w:pPr>
        <w:pStyle w:val="BodyText"/>
        <w:ind w:right="-72"/>
        <w:rPr>
          <w:rFonts w:cs="Calibri"/>
          <w:iCs/>
          <w:sz w:val="22"/>
          <w:szCs w:val="22"/>
        </w:rPr>
      </w:pPr>
      <w:r w:rsidRPr="0057423E">
        <w:rPr>
          <w:rFonts w:cs="Calibri"/>
          <w:iCs/>
          <w:sz w:val="22"/>
          <w:szCs w:val="22"/>
        </w:rPr>
        <w:t xml:space="preserve">INDT 113      Basic Electricity                </w:t>
      </w:r>
      <w:r>
        <w:rPr>
          <w:rFonts w:cs="Calibri"/>
          <w:iCs/>
          <w:sz w:val="22"/>
          <w:szCs w:val="22"/>
        </w:rPr>
        <w:tab/>
      </w:r>
      <w:r>
        <w:rPr>
          <w:rFonts w:cs="Calibri"/>
          <w:iCs/>
          <w:sz w:val="22"/>
          <w:szCs w:val="22"/>
        </w:rPr>
        <w:tab/>
      </w:r>
      <w:r w:rsidRPr="0057423E">
        <w:rPr>
          <w:rFonts w:cs="Calibri"/>
          <w:iCs/>
          <w:sz w:val="22"/>
          <w:szCs w:val="22"/>
        </w:rPr>
        <w:t>3 credits</w:t>
      </w:r>
    </w:p>
    <w:p w14:paraId="275B5D26" w14:textId="77777777" w:rsidR="00FF3D68" w:rsidRDefault="00FF3D68" w:rsidP="00FF3D68">
      <w:pPr>
        <w:pStyle w:val="BodyText"/>
        <w:ind w:right="-72"/>
        <w:rPr>
          <w:rFonts w:cs="Calibri"/>
          <w:b/>
          <w:color w:val="000000"/>
          <w:sz w:val="22"/>
          <w:szCs w:val="22"/>
        </w:rPr>
      </w:pPr>
    </w:p>
    <w:p w14:paraId="7711461B" w14:textId="77777777" w:rsidR="00FF3D68" w:rsidRDefault="00FF3D68" w:rsidP="00FF3D68">
      <w:pPr>
        <w:pStyle w:val="BodyText"/>
        <w:ind w:right="-72"/>
        <w:rPr>
          <w:rFonts w:cs="Calibri"/>
          <w:b/>
          <w:i/>
          <w:color w:val="000000"/>
          <w:sz w:val="22"/>
          <w:szCs w:val="22"/>
        </w:rPr>
      </w:pPr>
      <w:r>
        <w:rPr>
          <w:rFonts w:cs="Calibri"/>
          <w:b/>
          <w:i/>
          <w:color w:val="000000"/>
          <w:sz w:val="22"/>
          <w:szCs w:val="22"/>
        </w:rPr>
        <w:t xml:space="preserve">HORTICULTURE &amp; </w:t>
      </w:r>
      <w:r w:rsidRPr="0022492A">
        <w:rPr>
          <w:rFonts w:cs="Calibri"/>
          <w:b/>
          <w:i/>
          <w:color w:val="000000"/>
          <w:sz w:val="22"/>
          <w:szCs w:val="22"/>
        </w:rPr>
        <w:t>LANDSCAPE MANAGEMENT</w:t>
      </w:r>
      <w:r>
        <w:rPr>
          <w:rFonts w:cs="Calibri"/>
          <w:b/>
          <w:i/>
          <w:color w:val="000000"/>
          <w:sz w:val="22"/>
          <w:szCs w:val="22"/>
        </w:rPr>
        <w:t xml:space="preserve"> I</w:t>
      </w:r>
    </w:p>
    <w:p w14:paraId="6CBB68B3" w14:textId="7DB99D58" w:rsidR="00FF3D68" w:rsidRPr="00C9409C" w:rsidRDefault="00FF3D68" w:rsidP="00FF3D68">
      <w:pPr>
        <w:pStyle w:val="BodyText"/>
        <w:ind w:right="-72"/>
        <w:rPr>
          <w:rFonts w:cs="Calibri"/>
          <w:b/>
          <w:i/>
          <w:color w:val="000000"/>
          <w:sz w:val="22"/>
          <w:szCs w:val="22"/>
        </w:rPr>
      </w:pPr>
      <w:r>
        <w:rPr>
          <w:rFonts w:cs="Calibri"/>
          <w:bCs/>
          <w:i/>
          <w:noProof/>
          <w:sz w:val="22"/>
          <w:szCs w:val="22"/>
        </w:rPr>
        <mc:AlternateContent>
          <mc:Choice Requires="wps">
            <w:drawing>
              <wp:anchor distT="0" distB="0" distL="114300" distR="114300" simplePos="0" relativeHeight="251847168" behindDoc="0" locked="0" layoutInCell="1" allowOverlap="1" wp14:anchorId="018883BD" wp14:editId="0F4E692B">
                <wp:simplePos x="0" y="0"/>
                <wp:positionH relativeFrom="column">
                  <wp:posOffset>3064510</wp:posOffset>
                </wp:positionH>
                <wp:positionV relativeFrom="paragraph">
                  <wp:posOffset>3175</wp:posOffset>
                </wp:positionV>
                <wp:extent cx="1235075" cy="28765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9A84B"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8883BD" id="Text Box 78" o:spid="_x0000_s1116" type="#_x0000_t202" style="position:absolute;left:0;text-align:left;margin-left:241.3pt;margin-top:.25pt;width:97.25pt;height:22.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" stroked="f">
                <v:textbox>
                  <w:txbxContent>
                    <w:p w14:paraId="5709A84B"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Pr>
          <w:rFonts w:cs="Calibri"/>
          <w:b/>
          <w:i/>
          <w:color w:val="000000"/>
          <w:sz w:val="22"/>
          <w:szCs w:val="22"/>
        </w:rPr>
        <w:t xml:space="preserve">HORTICULTURE &amp; </w:t>
      </w:r>
      <w:r w:rsidRPr="0022492A">
        <w:rPr>
          <w:rFonts w:cs="Calibri"/>
          <w:b/>
          <w:i/>
          <w:color w:val="000000"/>
          <w:sz w:val="22"/>
          <w:szCs w:val="22"/>
        </w:rPr>
        <w:t>LANDSCAPE</w:t>
      </w:r>
      <w:r>
        <w:rPr>
          <w:rFonts w:cs="Calibri"/>
          <w:b/>
          <w:i/>
          <w:color w:val="000000"/>
          <w:sz w:val="22"/>
          <w:szCs w:val="22"/>
        </w:rPr>
        <w:t xml:space="preserve"> MANAGEMENT II</w:t>
      </w:r>
    </w:p>
    <w:p w14:paraId="6CAC94A2" w14:textId="1FEBA175" w:rsidR="00FF3D68" w:rsidRPr="00023025" w:rsidRDefault="00217F6A" w:rsidP="00FF3D68">
      <w:pPr>
        <w:pStyle w:val="BodyText"/>
        <w:tabs>
          <w:tab w:val="left" w:pos="5580"/>
        </w:tabs>
        <w:ind w:right="-72"/>
        <w:rPr>
          <w:rFonts w:cs="Calibri"/>
          <w:bCs/>
          <w:i/>
          <w:sz w:val="22"/>
          <w:szCs w:val="22"/>
        </w:rPr>
      </w:pPr>
      <w:r>
        <w:rPr>
          <w:rFonts w:cs="Calibri"/>
          <w:bCs/>
          <w:i/>
          <w:sz w:val="22"/>
          <w:szCs w:val="22"/>
        </w:rPr>
        <w:t xml:space="preserve">Length/Credits: </w:t>
      </w:r>
      <w:r w:rsidR="00FF3D68" w:rsidRPr="00023025">
        <w:rPr>
          <w:rFonts w:cs="Calibri"/>
          <w:bCs/>
          <w:i/>
          <w:sz w:val="22"/>
          <w:szCs w:val="22"/>
        </w:rPr>
        <w:t>3 period block; 3 credits</w:t>
      </w:r>
    </w:p>
    <w:p w14:paraId="33CF0390" w14:textId="22BB5EB1" w:rsidR="00FF3D68" w:rsidRPr="00023025" w:rsidRDefault="00217F6A" w:rsidP="00FF3D68">
      <w:pPr>
        <w:pStyle w:val="BodyText"/>
        <w:tabs>
          <w:tab w:val="left" w:pos="5580"/>
        </w:tabs>
        <w:ind w:right="-72"/>
        <w:rPr>
          <w:rFonts w:cs="Calibri"/>
          <w:bCs/>
          <w:i/>
          <w:sz w:val="22"/>
          <w:szCs w:val="22"/>
        </w:rPr>
      </w:pPr>
      <w:r>
        <w:rPr>
          <w:rFonts w:cs="Calibri"/>
          <w:bCs/>
          <w:i/>
          <w:sz w:val="22"/>
          <w:szCs w:val="22"/>
        </w:rPr>
        <w:t xml:space="preserve">Offered: </w:t>
      </w:r>
      <w:r w:rsidR="00FF3D68" w:rsidRPr="00023025">
        <w:rPr>
          <w:rFonts w:cs="Calibri"/>
          <w:bCs/>
          <w:i/>
          <w:sz w:val="22"/>
          <w:szCs w:val="22"/>
        </w:rPr>
        <w:t>4 semester program</w:t>
      </w:r>
    </w:p>
    <w:p w14:paraId="27C876C4" w14:textId="03B03463" w:rsidR="00FF3D68" w:rsidRPr="00023025" w:rsidRDefault="00217F6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023025">
        <w:rPr>
          <w:rFonts w:cs="Calibri"/>
          <w:bCs/>
          <w:i/>
          <w:sz w:val="22"/>
          <w:szCs w:val="22"/>
        </w:rPr>
        <w:t>Grades 11, 12</w:t>
      </w:r>
    </w:p>
    <w:p w14:paraId="508113AB" w14:textId="77777777" w:rsidR="00FF3D68" w:rsidRPr="00023025" w:rsidRDefault="00FF3D68" w:rsidP="00FF3D68">
      <w:pPr>
        <w:pStyle w:val="BodyTextIndent"/>
        <w:ind w:left="1440" w:hanging="1440"/>
        <w:rPr>
          <w:rFonts w:ascii="Calibri" w:hAnsi="Calibri" w:cs="Calibri"/>
          <w:bCs/>
        </w:rPr>
      </w:pPr>
      <w:r w:rsidRPr="00023025">
        <w:rPr>
          <w:rFonts w:ascii="Calibri" w:hAnsi="Calibri" w:cs="Calibri"/>
          <w:bCs/>
        </w:rPr>
        <w:t>Prerequisite:</w:t>
      </w:r>
      <w:r w:rsidRPr="00023025">
        <w:rPr>
          <w:rFonts w:ascii="Calibri" w:hAnsi="Calibri" w:cs="Calibri"/>
          <w:bCs/>
        </w:rPr>
        <w:tab/>
        <w:t>None</w:t>
      </w:r>
    </w:p>
    <w:p w14:paraId="5F07266E" w14:textId="210B2853" w:rsidR="00FF3D68" w:rsidRPr="00DC51F0" w:rsidRDefault="00FF3D68" w:rsidP="00217F6A">
      <w:pPr>
        <w:pStyle w:val="BodyTextIndent"/>
        <w:ind w:left="1440" w:hanging="1440"/>
        <w:rPr>
          <w:rFonts w:ascii="Calibri" w:hAnsi="Calibri" w:cs="Calibri"/>
          <w:bCs/>
        </w:rPr>
      </w:pPr>
      <w:r w:rsidRPr="00023025">
        <w:rPr>
          <w:rFonts w:ascii="Calibri" w:hAnsi="Calibri" w:cs="Calibri"/>
          <w:bCs/>
        </w:rPr>
        <w:t xml:space="preserve">Dual Credit: </w:t>
      </w:r>
      <w:r w:rsidRPr="00023025">
        <w:rPr>
          <w:rFonts w:ascii="Calibri" w:hAnsi="Calibri" w:cs="Calibri"/>
          <w:bCs/>
        </w:rPr>
        <w:tab/>
      </w:r>
      <w:r w:rsidRPr="00DC51F0">
        <w:rPr>
          <w:rFonts w:ascii="Calibri" w:hAnsi="Calibri" w:cs="Calibri"/>
          <w:bCs/>
        </w:rPr>
        <w:t xml:space="preserve">Vincennes University – </w:t>
      </w:r>
      <w:r>
        <w:rPr>
          <w:rFonts w:ascii="Calibri" w:hAnsi="Calibri" w:cs="Calibri"/>
          <w:bCs/>
        </w:rPr>
        <w:t>12</w:t>
      </w:r>
      <w:r w:rsidRPr="00DC51F0">
        <w:rPr>
          <w:rFonts w:ascii="Calibri" w:hAnsi="Calibri" w:cs="Calibri"/>
          <w:bCs/>
        </w:rPr>
        <w:t xml:space="preserve"> credits</w:t>
      </w:r>
    </w:p>
    <w:p w14:paraId="305A2DB2" w14:textId="77777777" w:rsidR="00FF3D68" w:rsidRPr="00A83E0C" w:rsidRDefault="00FF3D68" w:rsidP="00FF3D68">
      <w:pPr>
        <w:pStyle w:val="BodyText"/>
        <w:widowControl/>
        <w:numPr>
          <w:ilvl w:val="0"/>
          <w:numId w:val="76"/>
        </w:numPr>
        <w:tabs>
          <w:tab w:val="left" w:pos="-1080"/>
          <w:tab w:val="left" w:pos="-720"/>
          <w:tab w:val="left" w:pos="0"/>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i/>
          <w:sz w:val="22"/>
          <w:szCs w:val="22"/>
        </w:rPr>
      </w:pPr>
      <w:r>
        <w:rPr>
          <w:rFonts w:cs="Calibri"/>
          <w:i/>
          <w:sz w:val="22"/>
          <w:szCs w:val="22"/>
        </w:rPr>
        <w:t>Study b</w:t>
      </w:r>
      <w:r w:rsidRPr="00A83E0C">
        <w:rPr>
          <w:rFonts w:cs="Calibri"/>
          <w:i/>
          <w:sz w:val="22"/>
          <w:szCs w:val="22"/>
        </w:rPr>
        <w:t xml:space="preserve">asic </w:t>
      </w:r>
      <w:r>
        <w:rPr>
          <w:rFonts w:cs="Calibri"/>
          <w:i/>
          <w:sz w:val="22"/>
          <w:szCs w:val="22"/>
        </w:rPr>
        <w:t xml:space="preserve">horticulture &amp; </w:t>
      </w:r>
      <w:r w:rsidRPr="00A83E0C">
        <w:rPr>
          <w:rFonts w:cs="Calibri"/>
          <w:i/>
          <w:sz w:val="22"/>
          <w:szCs w:val="22"/>
        </w:rPr>
        <w:t xml:space="preserve">landscape skills </w:t>
      </w:r>
      <w:r>
        <w:rPr>
          <w:rFonts w:cs="Calibri"/>
          <w:i/>
          <w:sz w:val="22"/>
          <w:szCs w:val="22"/>
        </w:rPr>
        <w:t>and</w:t>
      </w:r>
      <w:r w:rsidRPr="00A83E0C">
        <w:rPr>
          <w:rFonts w:cs="Calibri"/>
          <w:i/>
          <w:sz w:val="22"/>
          <w:szCs w:val="22"/>
        </w:rPr>
        <w:t xml:space="preserve"> career opportunities</w:t>
      </w:r>
    </w:p>
    <w:p w14:paraId="0E97C714" w14:textId="77777777" w:rsidR="00FF3D68" w:rsidRDefault="00FF3D68" w:rsidP="00FF3D68">
      <w:pPr>
        <w:pStyle w:val="BodyText"/>
        <w:widowControl/>
        <w:numPr>
          <w:ilvl w:val="0"/>
          <w:numId w:val="75"/>
        </w:numPr>
        <w:tabs>
          <w:tab w:val="left" w:pos="-1080"/>
          <w:tab w:val="left" w:pos="-720"/>
          <w:tab w:val="left" w:pos="0"/>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i/>
          <w:sz w:val="22"/>
          <w:szCs w:val="22"/>
        </w:rPr>
      </w:pPr>
      <w:r>
        <w:rPr>
          <w:rFonts w:cs="Calibri"/>
          <w:i/>
          <w:sz w:val="22"/>
          <w:szCs w:val="22"/>
        </w:rPr>
        <w:t xml:space="preserve">Practice </w:t>
      </w:r>
      <w:r w:rsidRPr="00A83E0C">
        <w:rPr>
          <w:rFonts w:cs="Calibri"/>
          <w:i/>
          <w:sz w:val="22"/>
          <w:szCs w:val="22"/>
        </w:rPr>
        <w:t>landscaping, study weed</w:t>
      </w:r>
      <w:r>
        <w:rPr>
          <w:rFonts w:cs="Calibri"/>
          <w:i/>
          <w:sz w:val="22"/>
          <w:szCs w:val="22"/>
        </w:rPr>
        <w:t xml:space="preserve"> problems and control, </w:t>
      </w:r>
      <w:r w:rsidRPr="004245B4">
        <w:rPr>
          <w:rFonts w:cs="Calibri"/>
          <w:i/>
          <w:sz w:val="22"/>
          <w:szCs w:val="22"/>
        </w:rPr>
        <w:t>non-pathogenic problems and diseases, and</w:t>
      </w:r>
      <w:r>
        <w:rPr>
          <w:rFonts w:cs="Calibri"/>
          <w:i/>
          <w:sz w:val="22"/>
          <w:szCs w:val="22"/>
        </w:rPr>
        <w:t xml:space="preserve"> management of these problems</w:t>
      </w:r>
    </w:p>
    <w:p w14:paraId="6FBD13B1" w14:textId="77777777" w:rsidR="00FF3D68" w:rsidRDefault="00FF3D68" w:rsidP="00FF3D68">
      <w:pPr>
        <w:pStyle w:val="BodyText"/>
        <w:widowControl/>
        <w:numPr>
          <w:ilvl w:val="0"/>
          <w:numId w:val="75"/>
        </w:numPr>
        <w:tabs>
          <w:tab w:val="left" w:pos="-1080"/>
          <w:tab w:val="left" w:pos="-720"/>
          <w:tab w:val="left" w:pos="0"/>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i/>
          <w:sz w:val="22"/>
          <w:szCs w:val="22"/>
        </w:rPr>
      </w:pPr>
      <w:r>
        <w:rPr>
          <w:rFonts w:cs="Calibri"/>
          <w:i/>
          <w:sz w:val="22"/>
          <w:szCs w:val="22"/>
        </w:rPr>
        <w:t>I</w:t>
      </w:r>
      <w:r w:rsidRPr="004245B4">
        <w:rPr>
          <w:rFonts w:cs="Calibri"/>
          <w:i/>
          <w:sz w:val="22"/>
          <w:szCs w:val="22"/>
        </w:rPr>
        <w:t>dentify plants for landscaping and turf management</w:t>
      </w:r>
      <w:r>
        <w:rPr>
          <w:rFonts w:cs="Calibri"/>
          <w:i/>
          <w:sz w:val="22"/>
          <w:szCs w:val="22"/>
        </w:rPr>
        <w:t xml:space="preserve"> &amp; horticulture management</w:t>
      </w:r>
    </w:p>
    <w:p w14:paraId="43A96DCE" w14:textId="77777777" w:rsidR="00FF3D68" w:rsidRDefault="00FF3D68" w:rsidP="00FF3D68">
      <w:pPr>
        <w:pStyle w:val="BodyText"/>
        <w:widowControl/>
        <w:numPr>
          <w:ilvl w:val="0"/>
          <w:numId w:val="75"/>
        </w:numPr>
        <w:tabs>
          <w:tab w:val="left" w:pos="-1080"/>
          <w:tab w:val="left" w:pos="-720"/>
          <w:tab w:val="left" w:pos="0"/>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i/>
          <w:sz w:val="22"/>
          <w:szCs w:val="22"/>
        </w:rPr>
      </w:pPr>
      <w:r>
        <w:rPr>
          <w:rFonts w:cs="Calibri"/>
          <w:i/>
          <w:sz w:val="22"/>
          <w:szCs w:val="22"/>
        </w:rPr>
        <w:t xml:space="preserve">Analyze </w:t>
      </w:r>
      <w:r w:rsidRPr="004245B4">
        <w:rPr>
          <w:rFonts w:cs="Calibri"/>
          <w:i/>
          <w:sz w:val="22"/>
          <w:szCs w:val="22"/>
        </w:rPr>
        <w:t>growth characteristics of grass species used in lawns in the</w:t>
      </w:r>
      <w:r>
        <w:rPr>
          <w:rFonts w:cs="Calibri"/>
          <w:i/>
          <w:sz w:val="22"/>
          <w:szCs w:val="22"/>
        </w:rPr>
        <w:t xml:space="preserve"> Midwest and Great Lakes areas</w:t>
      </w:r>
      <w:r w:rsidRPr="004245B4">
        <w:rPr>
          <w:rFonts w:cs="Calibri"/>
          <w:i/>
          <w:sz w:val="22"/>
          <w:szCs w:val="22"/>
        </w:rPr>
        <w:t xml:space="preserve"> </w:t>
      </w:r>
    </w:p>
    <w:p w14:paraId="55E63F17" w14:textId="77777777" w:rsidR="00FF3D68" w:rsidRPr="004245B4" w:rsidRDefault="00FF3D68" w:rsidP="00FF3D68">
      <w:pPr>
        <w:pStyle w:val="BodyText"/>
        <w:widowControl/>
        <w:numPr>
          <w:ilvl w:val="0"/>
          <w:numId w:val="75"/>
        </w:numPr>
        <w:tabs>
          <w:tab w:val="left" w:pos="-1080"/>
          <w:tab w:val="left" w:pos="-720"/>
          <w:tab w:val="left" w:pos="0"/>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i/>
          <w:sz w:val="22"/>
          <w:szCs w:val="22"/>
        </w:rPr>
      </w:pPr>
      <w:r>
        <w:rPr>
          <w:rFonts w:cs="Calibri"/>
          <w:i/>
          <w:sz w:val="22"/>
          <w:szCs w:val="22"/>
        </w:rPr>
        <w:t>Experience</w:t>
      </w:r>
      <w:r w:rsidRPr="004245B4">
        <w:rPr>
          <w:rFonts w:cs="Calibri"/>
          <w:i/>
          <w:sz w:val="22"/>
          <w:szCs w:val="22"/>
        </w:rPr>
        <w:t xml:space="preserve"> </w:t>
      </w:r>
      <w:r>
        <w:rPr>
          <w:rFonts w:cs="Calibri"/>
          <w:i/>
          <w:sz w:val="22"/>
          <w:szCs w:val="22"/>
        </w:rPr>
        <w:t xml:space="preserve">horticulture &amp; </w:t>
      </w:r>
      <w:r w:rsidRPr="004245B4">
        <w:rPr>
          <w:rFonts w:cs="Calibri"/>
          <w:i/>
          <w:sz w:val="22"/>
          <w:szCs w:val="22"/>
        </w:rPr>
        <w:t>landscape lab</w:t>
      </w:r>
      <w:r>
        <w:rPr>
          <w:rFonts w:cs="Calibri"/>
          <w:i/>
          <w:sz w:val="22"/>
          <w:szCs w:val="22"/>
        </w:rPr>
        <w:t>s that include greenhouse and outdoor work</w:t>
      </w:r>
    </w:p>
    <w:p w14:paraId="7D0F4B97" w14:textId="77777777" w:rsidR="00FF3D68" w:rsidRPr="004245B4" w:rsidRDefault="00FF3D68" w:rsidP="00FF3D68">
      <w:pPr>
        <w:tabs>
          <w:tab w:val="left" w:pos="-1080"/>
          <w:tab w:val="left" w:pos="-720"/>
          <w:tab w:val="left" w:pos="0"/>
          <w:tab w:val="left" w:pos="900"/>
        </w:tabs>
        <w:rPr>
          <w:rFonts w:ascii="Calibri" w:hAnsi="Calibri" w:cs="Calibri"/>
          <w:sz w:val="10"/>
          <w:szCs w:val="10"/>
        </w:rPr>
      </w:pPr>
    </w:p>
    <w:p w14:paraId="4ED3D1D2" w14:textId="77777777" w:rsidR="00FF3D68" w:rsidRPr="005E31C3" w:rsidRDefault="00FF3D68" w:rsidP="00FF3D68">
      <w:pPr>
        <w:tabs>
          <w:tab w:val="left" w:pos="-1080"/>
          <w:tab w:val="left" w:pos="-720"/>
          <w:tab w:val="left" w:pos="0"/>
          <w:tab w:val="left" w:pos="900"/>
        </w:tabs>
        <w:rPr>
          <w:rFonts w:ascii="Calibri" w:hAnsi="Calibri" w:cs="Calibri"/>
        </w:rPr>
      </w:pPr>
      <w:r w:rsidRPr="005E31C3">
        <w:rPr>
          <w:rFonts w:ascii="Calibri" w:hAnsi="Calibri" w:cs="Calibri"/>
        </w:rPr>
        <w:t>Vincennes University</w:t>
      </w:r>
      <w:r w:rsidRPr="005E31C3">
        <w:rPr>
          <w:rFonts w:ascii="Calibri" w:hAnsi="Calibri" w:cs="Calibri"/>
          <w:iCs/>
        </w:rPr>
        <w:t xml:space="preserve"> credits may be earned for the following courses with required grade. </w:t>
      </w:r>
      <w:r w:rsidRPr="005E31C3">
        <w:rPr>
          <w:rFonts w:ascii="Calibri" w:hAnsi="Calibri" w:cs="Calibri"/>
        </w:rPr>
        <w:t>Identified *courses must pass Accuplacer testing</w:t>
      </w:r>
      <w:r>
        <w:rPr>
          <w:rFonts w:ascii="Calibri" w:hAnsi="Calibri" w:cs="Calibri"/>
        </w:rPr>
        <w:t xml:space="preserve"> and earn a C or better in HORT 205</w:t>
      </w:r>
    </w:p>
    <w:p w14:paraId="2F2549C5" w14:textId="77777777" w:rsidR="00FF3D68" w:rsidRDefault="00FF3D68" w:rsidP="00FF3D68">
      <w:pPr>
        <w:tabs>
          <w:tab w:val="left" w:pos="-1080"/>
          <w:tab w:val="left" w:pos="-720"/>
          <w:tab w:val="left" w:pos="0"/>
          <w:tab w:val="left" w:pos="540"/>
          <w:tab w:val="left" w:pos="1620"/>
        </w:tabs>
        <w:rPr>
          <w:rFonts w:ascii="Calibri" w:hAnsi="Calibri" w:cs="Calibri"/>
          <w:i/>
        </w:rPr>
      </w:pPr>
      <w:r>
        <w:rPr>
          <w:rFonts w:ascii="Calibri" w:hAnsi="Calibri" w:cs="Calibri"/>
          <w:i/>
        </w:rPr>
        <w:t xml:space="preserve">AGBS 101      Intro to Agribusiness mgt. </w:t>
      </w:r>
      <w:r>
        <w:rPr>
          <w:rFonts w:ascii="Calibri" w:hAnsi="Calibri" w:cs="Calibri"/>
          <w:i/>
        </w:rPr>
        <w:tab/>
      </w:r>
      <w:r>
        <w:rPr>
          <w:rFonts w:ascii="Calibri" w:hAnsi="Calibri" w:cs="Calibri"/>
          <w:i/>
        </w:rPr>
        <w:tab/>
      </w:r>
      <w:r>
        <w:rPr>
          <w:rFonts w:ascii="Calibri" w:hAnsi="Calibri" w:cs="Calibri"/>
          <w:i/>
        </w:rPr>
        <w:tab/>
      </w:r>
      <w:r w:rsidRPr="0022492A">
        <w:rPr>
          <w:rFonts w:ascii="Calibri" w:hAnsi="Calibri" w:cs="Calibri"/>
          <w:i/>
        </w:rPr>
        <w:t>3 credits</w:t>
      </w:r>
    </w:p>
    <w:p w14:paraId="448BD44C" w14:textId="77777777" w:rsidR="00FF3D68" w:rsidRPr="0022492A" w:rsidRDefault="00FF3D68" w:rsidP="00FF3D68">
      <w:pPr>
        <w:tabs>
          <w:tab w:val="left" w:pos="-1080"/>
          <w:tab w:val="left" w:pos="-720"/>
          <w:tab w:val="left" w:pos="0"/>
          <w:tab w:val="left" w:pos="540"/>
          <w:tab w:val="left" w:pos="1620"/>
        </w:tabs>
        <w:rPr>
          <w:rFonts w:ascii="Calibri" w:hAnsi="Calibri" w:cs="Calibri"/>
          <w:i/>
        </w:rPr>
      </w:pPr>
      <w:r>
        <w:rPr>
          <w:rFonts w:ascii="Calibri" w:hAnsi="Calibri" w:cs="Calibri"/>
          <w:i/>
        </w:rPr>
        <w:t xml:space="preserve">HORT 105      Intro to Horticulture          </w:t>
      </w:r>
      <w:r>
        <w:rPr>
          <w:rFonts w:ascii="Calibri" w:hAnsi="Calibri" w:cs="Calibri"/>
          <w:i/>
        </w:rPr>
        <w:tab/>
      </w:r>
      <w:r>
        <w:rPr>
          <w:rFonts w:ascii="Calibri" w:hAnsi="Calibri" w:cs="Calibri"/>
          <w:i/>
        </w:rPr>
        <w:tab/>
      </w:r>
      <w:r>
        <w:rPr>
          <w:rFonts w:ascii="Calibri" w:hAnsi="Calibri" w:cs="Calibri"/>
          <w:i/>
        </w:rPr>
        <w:tab/>
      </w:r>
      <w:r w:rsidRPr="0022492A">
        <w:rPr>
          <w:rFonts w:ascii="Calibri" w:hAnsi="Calibri" w:cs="Calibri"/>
          <w:i/>
        </w:rPr>
        <w:t>3 credits</w:t>
      </w:r>
    </w:p>
    <w:p w14:paraId="435C3742" w14:textId="77777777" w:rsidR="00FF3D68" w:rsidRPr="0022492A" w:rsidRDefault="00FF3D68" w:rsidP="00FF3D68">
      <w:pPr>
        <w:tabs>
          <w:tab w:val="left" w:pos="-1080"/>
          <w:tab w:val="left" w:pos="-720"/>
          <w:tab w:val="left" w:pos="0"/>
          <w:tab w:val="left" w:pos="540"/>
          <w:tab w:val="left" w:pos="1620"/>
        </w:tabs>
        <w:rPr>
          <w:rFonts w:ascii="Calibri" w:hAnsi="Calibri" w:cs="Calibri"/>
          <w:i/>
        </w:rPr>
      </w:pPr>
      <w:r>
        <w:rPr>
          <w:rFonts w:ascii="Calibri" w:hAnsi="Calibri" w:cs="Calibri"/>
          <w:i/>
        </w:rPr>
        <w:t xml:space="preserve">HORT 205      Elementary Landscape Design            </w:t>
      </w:r>
      <w:r>
        <w:rPr>
          <w:rFonts w:ascii="Calibri" w:hAnsi="Calibri" w:cs="Calibri"/>
          <w:i/>
        </w:rPr>
        <w:tab/>
      </w:r>
      <w:r w:rsidRPr="0022492A">
        <w:rPr>
          <w:rFonts w:ascii="Calibri" w:hAnsi="Calibri" w:cs="Calibri"/>
          <w:i/>
        </w:rPr>
        <w:t>3 credits</w:t>
      </w:r>
    </w:p>
    <w:p w14:paraId="43FCDCED" w14:textId="530F9B3F" w:rsidR="00217F6A" w:rsidRPr="003B476E" w:rsidRDefault="00FF3D68" w:rsidP="003B476E">
      <w:pPr>
        <w:tabs>
          <w:tab w:val="left" w:pos="-1080"/>
          <w:tab w:val="left" w:pos="-720"/>
          <w:tab w:val="left" w:pos="0"/>
          <w:tab w:val="left" w:pos="540"/>
          <w:tab w:val="left" w:pos="1620"/>
        </w:tabs>
        <w:rPr>
          <w:rFonts w:ascii="Calibri" w:hAnsi="Calibri" w:cs="Calibri"/>
          <w:i/>
        </w:rPr>
      </w:pPr>
      <w:r>
        <w:rPr>
          <w:rFonts w:ascii="Calibri" w:hAnsi="Calibri" w:cs="Calibri"/>
          <w:i/>
        </w:rPr>
        <w:t xml:space="preserve">*HORT 255      Advanced Landscape        </w:t>
      </w:r>
      <w:r>
        <w:rPr>
          <w:rFonts w:ascii="Calibri" w:hAnsi="Calibri" w:cs="Calibri"/>
          <w:i/>
        </w:rPr>
        <w:tab/>
      </w:r>
      <w:r>
        <w:rPr>
          <w:rFonts w:ascii="Calibri" w:hAnsi="Calibri" w:cs="Calibri"/>
          <w:i/>
        </w:rPr>
        <w:tab/>
      </w:r>
      <w:r>
        <w:rPr>
          <w:rFonts w:ascii="Calibri" w:hAnsi="Calibri" w:cs="Calibri"/>
          <w:i/>
        </w:rPr>
        <w:tab/>
      </w:r>
      <w:r w:rsidR="003B476E">
        <w:rPr>
          <w:rFonts w:ascii="Calibri" w:hAnsi="Calibri" w:cs="Calibri"/>
          <w:i/>
        </w:rPr>
        <w:t>3 credi</w:t>
      </w:r>
      <w:r w:rsidR="006F4000" w:rsidRPr="00C32DD0">
        <w:rPr>
          <w:noProof/>
          <w:sz w:val="21"/>
          <w:szCs w:val="21"/>
        </w:rPr>
        <mc:AlternateContent>
          <mc:Choice Requires="wps">
            <w:drawing>
              <wp:anchor distT="0" distB="0" distL="114300" distR="114300" simplePos="0" relativeHeight="251887104" behindDoc="0" locked="0" layoutInCell="1" allowOverlap="1" wp14:anchorId="276523B3" wp14:editId="75F202AE">
                <wp:simplePos x="0" y="0"/>
                <wp:positionH relativeFrom="page">
                  <wp:align>left</wp:align>
                </wp:positionH>
                <wp:positionV relativeFrom="paragraph">
                  <wp:posOffset>-703580</wp:posOffset>
                </wp:positionV>
                <wp:extent cx="837944" cy="10086975"/>
                <wp:effectExtent l="0" t="0" r="635" b="9525"/>
                <wp:wrapNone/>
                <wp:docPr id="1027" name="Text Box 1027"/>
                <wp:cNvGraphicFramePr/>
                <a:graphic xmlns:a="http://schemas.openxmlformats.org/drawingml/2006/main">
                  <a:graphicData uri="http://schemas.microsoft.com/office/word/2010/wordprocessingShape">
                    <wps:wsp>
                      <wps:cNvSpPr txBox="1"/>
                      <wps:spPr>
                        <a:xfrm>
                          <a:off x="0" y="0"/>
                          <a:ext cx="837944"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2482C33C" w14:textId="77777777" w:rsidR="00AC2ADB" w:rsidRPr="00C32DD0" w:rsidRDefault="00AC2ADB" w:rsidP="006F400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23B3" id="Text Box 1027" o:spid="_x0000_s1117" type="#_x0000_t202" style="position:absolute;margin-left:0;margin-top:-55.4pt;width:66pt;height:794.25pt;z-index:251887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" fillcolor="red" stroked="f" strokeweight="6pt">
                <v:textbox style="layout-flow:vertical;mso-layout-flow-alt:bottom-to-top" inset=",0,0,0">
                  <w:txbxContent>
                    <w:p w14:paraId="2482C33C" w14:textId="77777777" w:rsidR="00AC2ADB" w:rsidRPr="00C32DD0" w:rsidRDefault="00AC2ADB" w:rsidP="006F400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3B476E">
        <w:rPr>
          <w:rFonts w:ascii="Calibri" w:hAnsi="Calibri" w:cs="Calibri"/>
          <w:i/>
        </w:rPr>
        <w:t>ts</w:t>
      </w:r>
    </w:p>
    <w:p w14:paraId="4F5ABF45" w14:textId="18C3B3F4" w:rsidR="00FF3D68" w:rsidRDefault="003B476E" w:rsidP="00FF3D68">
      <w:pPr>
        <w:pStyle w:val="BodyText"/>
        <w:ind w:right="-72"/>
        <w:rPr>
          <w:rFonts w:cs="Calibri"/>
          <w:b/>
          <w:i/>
          <w:color w:val="000000"/>
          <w:sz w:val="22"/>
          <w:szCs w:val="22"/>
        </w:rPr>
      </w:pPr>
      <w:r w:rsidRPr="00C32DD0">
        <w:rPr>
          <w:noProof/>
          <w:sz w:val="21"/>
          <w:szCs w:val="21"/>
        </w:rPr>
        <w:lastRenderedPageBreak/>
        <mc:AlternateContent>
          <mc:Choice Requires="wps">
            <w:drawing>
              <wp:anchor distT="0" distB="0" distL="114300" distR="114300" simplePos="0" relativeHeight="251889152" behindDoc="0" locked="0" layoutInCell="1" allowOverlap="1" wp14:anchorId="74B1CCA6" wp14:editId="25B877FA">
                <wp:simplePos x="0" y="0"/>
                <wp:positionH relativeFrom="page">
                  <wp:posOffset>-32657</wp:posOffset>
                </wp:positionH>
                <wp:positionV relativeFrom="paragraph">
                  <wp:posOffset>-684621</wp:posOffset>
                </wp:positionV>
                <wp:extent cx="837944" cy="10086975"/>
                <wp:effectExtent l="0" t="0" r="635" b="9525"/>
                <wp:wrapNone/>
                <wp:docPr id="1028" name="Text Box 1028"/>
                <wp:cNvGraphicFramePr/>
                <a:graphic xmlns:a="http://schemas.openxmlformats.org/drawingml/2006/main">
                  <a:graphicData uri="http://schemas.microsoft.com/office/word/2010/wordprocessingShape">
                    <wps:wsp>
                      <wps:cNvSpPr txBox="1"/>
                      <wps:spPr>
                        <a:xfrm>
                          <a:off x="0" y="0"/>
                          <a:ext cx="837944"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3A742CD8" w14:textId="77777777" w:rsidR="00AC2ADB" w:rsidRPr="00C32DD0" w:rsidRDefault="00AC2ADB" w:rsidP="006F400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1CCA6" id="Text Box 1028" o:spid="_x0000_s1118" type="#_x0000_t202" style="position:absolute;left:0;text-align:left;margin-left:-2.55pt;margin-top:-53.9pt;width:66pt;height:794.25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" fillcolor="red" stroked="f" strokeweight="6pt">
                <v:textbox style="layout-flow:vertical;mso-layout-flow-alt:bottom-to-top" inset=",0,0,0">
                  <w:txbxContent>
                    <w:p w14:paraId="3A742CD8" w14:textId="77777777" w:rsidR="00AC2ADB" w:rsidRPr="00C32DD0" w:rsidRDefault="00AC2ADB" w:rsidP="006F400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217F6A">
        <w:rPr>
          <w:rFonts w:cs="Calibri"/>
          <w:bCs/>
          <w:i/>
          <w:noProof/>
          <w:sz w:val="22"/>
          <w:szCs w:val="22"/>
        </w:rPr>
        <mc:AlternateContent>
          <mc:Choice Requires="wps">
            <w:drawing>
              <wp:anchor distT="0" distB="0" distL="114300" distR="114300" simplePos="0" relativeHeight="251848192" behindDoc="0" locked="0" layoutInCell="1" allowOverlap="1" wp14:anchorId="6D32A8F9" wp14:editId="7B50E785">
                <wp:simplePos x="0" y="0"/>
                <wp:positionH relativeFrom="column">
                  <wp:posOffset>2632075</wp:posOffset>
                </wp:positionH>
                <wp:positionV relativeFrom="paragraph">
                  <wp:posOffset>53340</wp:posOffset>
                </wp:positionV>
                <wp:extent cx="1235075" cy="287655"/>
                <wp:effectExtent l="0" t="3175" r="0" b="444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A3471"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A8F9" id="Text Box 73" o:spid="_x0000_s1119" type="#_x0000_t202" style="position:absolute;left:0;text-align:left;margin-left:207.25pt;margin-top:4.2pt;width:97.25pt;height:22.6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QUrhwIAABk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" stroked="f">
                <v:textbox>
                  <w:txbxContent>
                    <w:p w14:paraId="288A3471"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p>
    <w:p w14:paraId="67689866" w14:textId="55F0A072" w:rsidR="00FF3D68" w:rsidRPr="00C9409C" w:rsidRDefault="00FF3D68" w:rsidP="00FF3D68">
      <w:pPr>
        <w:tabs>
          <w:tab w:val="left" w:pos="-1080"/>
          <w:tab w:val="left" w:pos="-720"/>
          <w:tab w:val="left" w:pos="0"/>
          <w:tab w:val="left" w:pos="900"/>
        </w:tabs>
        <w:ind w:left="1440" w:hanging="1440"/>
        <w:rPr>
          <w:rFonts w:ascii="Calibri" w:hAnsi="Calibri" w:cs="Calibri"/>
          <w:b/>
        </w:rPr>
      </w:pPr>
      <w:r w:rsidRPr="00606E21">
        <w:rPr>
          <w:rFonts w:ascii="Calibri" w:hAnsi="Calibri" w:cs="Calibri"/>
          <w:b/>
        </w:rPr>
        <w:t>MEDICAL</w:t>
      </w:r>
      <w:r w:rsidRPr="0022492A">
        <w:rPr>
          <w:rFonts w:ascii="Calibri" w:hAnsi="Calibri" w:cs="Calibri"/>
          <w:b/>
        </w:rPr>
        <w:t xml:space="preserve"> ASSISTING</w:t>
      </w:r>
    </w:p>
    <w:p w14:paraId="32AB7532" w14:textId="1D332538" w:rsidR="00FF3D68" w:rsidRPr="00B43A67" w:rsidRDefault="00217F6A" w:rsidP="00FF3D68">
      <w:pPr>
        <w:pStyle w:val="BodyText"/>
        <w:tabs>
          <w:tab w:val="left" w:pos="5580"/>
        </w:tabs>
        <w:ind w:right="-72"/>
        <w:rPr>
          <w:rFonts w:cs="Calibri"/>
          <w:bCs/>
          <w:i/>
          <w:sz w:val="22"/>
          <w:szCs w:val="22"/>
        </w:rPr>
      </w:pPr>
      <w:r>
        <w:rPr>
          <w:rFonts w:cs="Calibri"/>
          <w:bCs/>
          <w:i/>
          <w:sz w:val="22"/>
          <w:szCs w:val="22"/>
        </w:rPr>
        <w:t xml:space="preserve">Length/Credits: </w:t>
      </w:r>
      <w:r w:rsidR="00FF3D68" w:rsidRPr="00B43A67">
        <w:rPr>
          <w:rFonts w:cs="Calibri"/>
          <w:bCs/>
          <w:i/>
          <w:sz w:val="22"/>
          <w:szCs w:val="22"/>
        </w:rPr>
        <w:t>3 period block; 3 credits</w:t>
      </w:r>
    </w:p>
    <w:p w14:paraId="76BBC778" w14:textId="6417B258" w:rsidR="00FF3D68" w:rsidRPr="00B43A67" w:rsidRDefault="00217F6A" w:rsidP="00FF3D68">
      <w:pPr>
        <w:pStyle w:val="BodyText"/>
        <w:tabs>
          <w:tab w:val="left" w:pos="5580"/>
        </w:tabs>
        <w:ind w:right="-72"/>
        <w:rPr>
          <w:rFonts w:cs="Calibri"/>
          <w:bCs/>
          <w:i/>
          <w:sz w:val="22"/>
          <w:szCs w:val="22"/>
        </w:rPr>
      </w:pPr>
      <w:r>
        <w:rPr>
          <w:rFonts w:cs="Calibri"/>
          <w:bCs/>
          <w:i/>
          <w:sz w:val="22"/>
          <w:szCs w:val="22"/>
        </w:rPr>
        <w:t xml:space="preserve">Offered: </w:t>
      </w:r>
      <w:r w:rsidR="00FF3D68" w:rsidRPr="00B43A67">
        <w:rPr>
          <w:rFonts w:cs="Calibri"/>
          <w:bCs/>
          <w:i/>
          <w:sz w:val="22"/>
          <w:szCs w:val="22"/>
        </w:rPr>
        <w:t>2 semester program</w:t>
      </w:r>
    </w:p>
    <w:p w14:paraId="1CE02B4D" w14:textId="03B08FBE" w:rsidR="00FF3D68" w:rsidRPr="00B43A67" w:rsidRDefault="00217F6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B43A67">
        <w:rPr>
          <w:rFonts w:cs="Calibri"/>
          <w:bCs/>
          <w:i/>
          <w:sz w:val="22"/>
          <w:szCs w:val="22"/>
        </w:rPr>
        <w:t>Grade 12</w:t>
      </w:r>
    </w:p>
    <w:p w14:paraId="5EE9E13E" w14:textId="77777777" w:rsidR="00FF3D68" w:rsidRPr="00B43A67" w:rsidRDefault="00FF3D68" w:rsidP="00FF3D68">
      <w:pPr>
        <w:pStyle w:val="BodyTextIndent"/>
        <w:ind w:left="1440" w:hanging="1440"/>
        <w:rPr>
          <w:rFonts w:ascii="Calibri" w:hAnsi="Calibri" w:cs="Calibri"/>
          <w:bCs/>
        </w:rPr>
      </w:pPr>
      <w:r w:rsidRPr="00B43A67">
        <w:rPr>
          <w:rFonts w:ascii="Calibri" w:hAnsi="Calibri" w:cs="Calibri"/>
          <w:bCs/>
        </w:rPr>
        <w:t>Prerequisite:</w:t>
      </w:r>
      <w:r w:rsidRPr="00B43A67">
        <w:rPr>
          <w:rFonts w:ascii="Calibri" w:hAnsi="Calibri" w:cs="Calibri"/>
          <w:bCs/>
        </w:rPr>
        <w:tab/>
        <w:t>None</w:t>
      </w:r>
    </w:p>
    <w:p w14:paraId="4D72F12C" w14:textId="77777777" w:rsidR="00FF3D68" w:rsidRPr="00B43A67" w:rsidRDefault="00FF3D68" w:rsidP="00FF3D68">
      <w:pPr>
        <w:tabs>
          <w:tab w:val="left" w:pos="-1080"/>
          <w:tab w:val="left" w:pos="-720"/>
          <w:tab w:val="left" w:pos="0"/>
          <w:tab w:val="left" w:pos="900"/>
        </w:tabs>
        <w:rPr>
          <w:rFonts w:ascii="Calibri" w:hAnsi="Calibri" w:cs="Calibri"/>
          <w:i/>
          <w:iCs/>
        </w:rPr>
      </w:pPr>
      <w:r w:rsidRPr="00B43A67">
        <w:rPr>
          <w:rFonts w:ascii="Calibri" w:hAnsi="Calibri" w:cs="Calibri"/>
          <w:iCs/>
        </w:rPr>
        <w:t>Dual Credit:</w:t>
      </w:r>
      <w:r w:rsidRPr="00B43A67">
        <w:rPr>
          <w:rFonts w:ascii="Calibri" w:hAnsi="Calibri" w:cs="Calibri"/>
          <w:iCs/>
        </w:rPr>
        <w:tab/>
      </w:r>
      <w:r>
        <w:rPr>
          <w:rFonts w:ascii="Calibri" w:hAnsi="Calibri" w:cs="Calibri"/>
          <w:iCs/>
        </w:rPr>
        <w:t>Brightwood</w:t>
      </w:r>
      <w:r w:rsidRPr="00B43A67">
        <w:rPr>
          <w:rFonts w:ascii="Calibri" w:hAnsi="Calibri" w:cs="Calibri"/>
          <w:iCs/>
        </w:rPr>
        <w:t xml:space="preserve"> College – </w:t>
      </w:r>
      <w:r>
        <w:rPr>
          <w:rFonts w:ascii="Calibri" w:hAnsi="Calibri" w:cs="Calibri"/>
          <w:iCs/>
        </w:rPr>
        <w:t>21</w:t>
      </w:r>
      <w:r w:rsidRPr="00B43A67">
        <w:rPr>
          <w:rFonts w:ascii="Calibri" w:hAnsi="Calibri" w:cs="Calibri"/>
          <w:iCs/>
        </w:rPr>
        <w:t xml:space="preserve"> credits</w:t>
      </w:r>
    </w:p>
    <w:p w14:paraId="4D9B032B" w14:textId="77777777" w:rsidR="00FF3D68" w:rsidRDefault="00FF3D68" w:rsidP="00FF3D68">
      <w:pPr>
        <w:ind w:left="1440" w:hanging="1440"/>
        <w:rPr>
          <w:rFonts w:ascii="Calibri" w:hAnsi="Calibri" w:cs="Calibri"/>
          <w:color w:val="000000"/>
        </w:rPr>
      </w:pPr>
      <w:r w:rsidRPr="00B43A67">
        <w:rPr>
          <w:rFonts w:ascii="Calibri" w:hAnsi="Calibri" w:cs="Calibri"/>
          <w:lang w:val="en"/>
        </w:rPr>
        <w:t>Note:</w:t>
      </w:r>
      <w:r w:rsidRPr="0072342B">
        <w:rPr>
          <w:rFonts w:ascii="Calibri" w:hAnsi="Calibri" w:cs="Calibri"/>
          <w:b/>
          <w:lang w:val="en"/>
        </w:rPr>
        <w:t xml:space="preserve"> </w:t>
      </w:r>
      <w:r>
        <w:rPr>
          <w:rFonts w:ascii="Calibri" w:hAnsi="Calibri" w:cs="Calibri"/>
          <w:b/>
          <w:lang w:val="en"/>
        </w:rPr>
        <w:t xml:space="preserve"> </w:t>
      </w:r>
      <w:r>
        <w:rPr>
          <w:rFonts w:ascii="Calibri" w:hAnsi="Calibri" w:cs="Calibri"/>
          <w:b/>
          <w:lang w:val="en"/>
        </w:rPr>
        <w:tab/>
      </w:r>
      <w:r>
        <w:rPr>
          <w:rFonts w:ascii="Calibri" w:hAnsi="Calibri" w:cs="Calibri"/>
          <w:lang w:val="en"/>
        </w:rPr>
        <w:t xml:space="preserve">Students must </w:t>
      </w:r>
      <w:r>
        <w:rPr>
          <w:rFonts w:ascii="Calibri" w:hAnsi="Calibri" w:cs="Calibri"/>
          <w:color w:val="000000"/>
        </w:rPr>
        <w:t>provide a TB and Hepatitis B health certificate.</w:t>
      </w:r>
    </w:p>
    <w:p w14:paraId="4ED56ED3" w14:textId="77777777" w:rsidR="00FF3D68" w:rsidRPr="0072342B" w:rsidRDefault="00FF3D68" w:rsidP="00FF3D68">
      <w:pPr>
        <w:tabs>
          <w:tab w:val="left" w:pos="0"/>
          <w:tab w:val="left" w:pos="360"/>
          <w:tab w:val="left" w:pos="900"/>
          <w:tab w:val="left" w:pos="1260"/>
          <w:tab w:val="left" w:pos="1800"/>
        </w:tabs>
        <w:rPr>
          <w:rFonts w:ascii="Calibri" w:hAnsi="Calibri" w:cs="Calibri"/>
          <w:sz w:val="10"/>
          <w:szCs w:val="10"/>
          <w:lang w:val="en"/>
        </w:rPr>
      </w:pPr>
    </w:p>
    <w:p w14:paraId="6D096533" w14:textId="77777777" w:rsidR="00FF3D68" w:rsidRDefault="00FF3D68" w:rsidP="00FF3D68">
      <w:pPr>
        <w:numPr>
          <w:ilvl w:val="0"/>
          <w:numId w:val="81"/>
        </w:numPr>
        <w:tabs>
          <w:tab w:val="left" w:pos="0"/>
          <w:tab w:val="left" w:pos="360"/>
          <w:tab w:val="left" w:pos="900"/>
          <w:tab w:val="left" w:pos="1260"/>
          <w:tab w:val="left" w:pos="1800"/>
        </w:tabs>
        <w:rPr>
          <w:rFonts w:ascii="Calibri" w:hAnsi="Calibri" w:cs="Calibri"/>
          <w:lang w:val="en"/>
        </w:rPr>
      </w:pPr>
      <w:r>
        <w:rPr>
          <w:rFonts w:ascii="Calibri" w:hAnsi="Calibri" w:cs="Calibri"/>
          <w:lang w:val="en"/>
        </w:rPr>
        <w:t>complete</w:t>
      </w:r>
      <w:r w:rsidRPr="0022492A">
        <w:rPr>
          <w:rFonts w:ascii="Calibri" w:hAnsi="Calibri" w:cs="Calibri"/>
          <w:lang w:val="en"/>
        </w:rPr>
        <w:t xml:space="preserve"> part of the </w:t>
      </w:r>
      <w:r>
        <w:rPr>
          <w:rFonts w:ascii="Calibri" w:hAnsi="Calibri" w:cs="Calibri"/>
          <w:lang w:val="en"/>
        </w:rPr>
        <w:t>Brightwood</w:t>
      </w:r>
      <w:r w:rsidRPr="0022492A">
        <w:rPr>
          <w:rFonts w:ascii="Calibri" w:hAnsi="Calibri" w:cs="Calibri"/>
          <w:lang w:val="en"/>
        </w:rPr>
        <w:t xml:space="preserve"> Medical Assisting curriculum</w:t>
      </w:r>
      <w:r>
        <w:rPr>
          <w:rFonts w:ascii="Calibri" w:hAnsi="Calibri" w:cs="Calibri"/>
          <w:lang w:val="en"/>
        </w:rPr>
        <w:t xml:space="preserve"> in this one year program</w:t>
      </w:r>
    </w:p>
    <w:p w14:paraId="1C7C397C" w14:textId="77777777" w:rsidR="00FF3D68" w:rsidRDefault="00FF3D68" w:rsidP="00FF3D68">
      <w:pPr>
        <w:numPr>
          <w:ilvl w:val="0"/>
          <w:numId w:val="81"/>
        </w:numPr>
        <w:tabs>
          <w:tab w:val="left" w:pos="0"/>
          <w:tab w:val="left" w:pos="360"/>
          <w:tab w:val="left" w:pos="900"/>
          <w:tab w:val="left" w:pos="1260"/>
          <w:tab w:val="left" w:pos="1800"/>
        </w:tabs>
        <w:rPr>
          <w:rFonts w:ascii="Calibri" w:hAnsi="Calibri" w:cs="Calibri"/>
          <w:lang w:val="en"/>
        </w:rPr>
      </w:pPr>
      <w:r>
        <w:rPr>
          <w:rFonts w:ascii="Calibri" w:hAnsi="Calibri" w:cs="Calibri"/>
          <w:lang w:val="en"/>
        </w:rPr>
        <w:t xml:space="preserve">Learn </w:t>
      </w:r>
      <w:r w:rsidRPr="0072342B">
        <w:rPr>
          <w:rFonts w:ascii="Calibri" w:hAnsi="Calibri" w:cs="Calibri"/>
          <w:lang w:val="en"/>
        </w:rPr>
        <w:t>duties and responsibilities of administrative and clinical medical assistants</w:t>
      </w:r>
    </w:p>
    <w:p w14:paraId="64B60982" w14:textId="77777777" w:rsidR="00FF3D68" w:rsidRDefault="00FF3D68" w:rsidP="00FF3D68">
      <w:pPr>
        <w:widowControl/>
        <w:numPr>
          <w:ilvl w:val="0"/>
          <w:numId w:val="81"/>
        </w:numPr>
        <w:rPr>
          <w:rFonts w:ascii="Calibri" w:hAnsi="Calibri" w:cs="Calibri"/>
          <w:bCs/>
          <w:lang w:val="en"/>
        </w:rPr>
      </w:pPr>
      <w:r>
        <w:rPr>
          <w:rFonts w:ascii="Calibri" w:hAnsi="Calibri" w:cs="Calibri"/>
          <w:bCs/>
          <w:lang w:val="en"/>
        </w:rPr>
        <w:t>Learn to assist</w:t>
      </w:r>
      <w:r w:rsidRPr="00176E39">
        <w:rPr>
          <w:rFonts w:ascii="Calibri" w:hAnsi="Calibri" w:cs="Calibri"/>
          <w:bCs/>
          <w:lang w:val="en"/>
        </w:rPr>
        <w:t xml:space="preserve"> in minor surgica</w:t>
      </w:r>
      <w:r>
        <w:rPr>
          <w:rFonts w:ascii="Calibri" w:hAnsi="Calibri" w:cs="Calibri"/>
          <w:bCs/>
          <w:lang w:val="en"/>
        </w:rPr>
        <w:t>l procedures, record vital signs, perform venipuncture, administer</w:t>
      </w:r>
      <w:r w:rsidRPr="00176E39">
        <w:rPr>
          <w:rFonts w:ascii="Calibri" w:hAnsi="Calibri" w:cs="Calibri"/>
          <w:bCs/>
          <w:lang w:val="en"/>
        </w:rPr>
        <w:t xml:space="preserve"> EKGs and injections</w:t>
      </w:r>
    </w:p>
    <w:p w14:paraId="3697BAA9" w14:textId="03D3CC25" w:rsidR="00FF3D68" w:rsidRPr="00176E39" w:rsidRDefault="00FF3D68" w:rsidP="00FF3D68">
      <w:pPr>
        <w:widowControl/>
        <w:numPr>
          <w:ilvl w:val="0"/>
          <w:numId w:val="81"/>
        </w:numPr>
        <w:rPr>
          <w:rFonts w:ascii="Calibri" w:hAnsi="Calibri" w:cs="Calibri"/>
          <w:bCs/>
          <w:lang w:val="en"/>
        </w:rPr>
      </w:pPr>
      <w:r>
        <w:rPr>
          <w:rFonts w:ascii="Calibri" w:hAnsi="Calibri" w:cs="Calibri"/>
          <w:bCs/>
          <w:lang w:val="en"/>
        </w:rPr>
        <w:t xml:space="preserve">Understand </w:t>
      </w:r>
      <w:r w:rsidRPr="0022492A">
        <w:rPr>
          <w:rFonts w:ascii="Calibri" w:hAnsi="Calibri" w:cs="Calibri"/>
        </w:rPr>
        <w:t>anatomy and physiology</w:t>
      </w:r>
      <w:r>
        <w:rPr>
          <w:rFonts w:ascii="Calibri" w:hAnsi="Calibri" w:cs="Calibri"/>
        </w:rPr>
        <w:t>: all body systems and organization</w:t>
      </w:r>
    </w:p>
    <w:p w14:paraId="75E0B797" w14:textId="210E2D06" w:rsidR="00FF3D68" w:rsidRPr="00176E39" w:rsidRDefault="00FF3D68" w:rsidP="00FF3D68">
      <w:pPr>
        <w:widowControl/>
        <w:numPr>
          <w:ilvl w:val="0"/>
          <w:numId w:val="81"/>
        </w:numPr>
        <w:rPr>
          <w:rFonts w:ascii="Calibri" w:hAnsi="Calibri" w:cs="Calibri"/>
          <w:bCs/>
          <w:lang w:val="en"/>
        </w:rPr>
      </w:pPr>
      <w:r>
        <w:rPr>
          <w:rFonts w:ascii="Calibri" w:hAnsi="Calibri" w:cs="Calibri"/>
        </w:rPr>
        <w:t>Study exam room procedures, aseptic practices, spelling and terminology, and law and ethics</w:t>
      </w:r>
    </w:p>
    <w:p w14:paraId="48EFFFA9" w14:textId="77777777" w:rsidR="00FF3D68" w:rsidRPr="00176E39" w:rsidRDefault="00FF3D68" w:rsidP="00FF3D68">
      <w:pPr>
        <w:widowControl/>
        <w:numPr>
          <w:ilvl w:val="0"/>
          <w:numId w:val="81"/>
        </w:numPr>
        <w:rPr>
          <w:rFonts w:ascii="Calibri" w:hAnsi="Calibri" w:cs="Calibri"/>
        </w:rPr>
      </w:pPr>
      <w:r>
        <w:rPr>
          <w:rFonts w:ascii="Calibri" w:hAnsi="Calibri" w:cs="Calibri"/>
          <w:bCs/>
          <w:lang w:val="en"/>
        </w:rPr>
        <w:t>Learn to implement</w:t>
      </w:r>
      <w:r w:rsidRPr="00176E39">
        <w:rPr>
          <w:rFonts w:ascii="Calibri" w:hAnsi="Calibri" w:cs="Calibri"/>
          <w:bCs/>
          <w:lang w:val="en"/>
        </w:rPr>
        <w:t xml:space="preserve"> bas</w:t>
      </w:r>
      <w:r>
        <w:rPr>
          <w:rFonts w:ascii="Calibri" w:hAnsi="Calibri" w:cs="Calibri"/>
          <w:bCs/>
          <w:lang w:val="en"/>
        </w:rPr>
        <w:t>ic accounting procedures, file insurance claims, bill and schedule patients, prepare</w:t>
      </w:r>
      <w:r w:rsidRPr="00176E39">
        <w:rPr>
          <w:rFonts w:ascii="Calibri" w:hAnsi="Calibri" w:cs="Calibri"/>
          <w:bCs/>
          <w:lang w:val="en"/>
        </w:rPr>
        <w:t xml:space="preserve"> medical charts, reports, keyboarding and dictation and correspondence</w:t>
      </w:r>
    </w:p>
    <w:p w14:paraId="3A2FCE23" w14:textId="77777777" w:rsidR="00FF3D68" w:rsidRPr="00176E39" w:rsidRDefault="00FF3D68" w:rsidP="00FF3D68">
      <w:pPr>
        <w:widowControl/>
        <w:numPr>
          <w:ilvl w:val="0"/>
          <w:numId w:val="81"/>
        </w:numPr>
        <w:rPr>
          <w:rFonts w:ascii="Calibri" w:hAnsi="Calibri" w:cs="Calibri"/>
        </w:rPr>
      </w:pPr>
      <w:r>
        <w:rPr>
          <w:rFonts w:ascii="Calibri" w:hAnsi="Calibri" w:cs="Calibri"/>
        </w:rPr>
        <w:t>R</w:t>
      </w:r>
      <w:r w:rsidRPr="00176E39">
        <w:rPr>
          <w:rFonts w:ascii="Calibri" w:hAnsi="Calibri" w:cs="Calibri"/>
        </w:rPr>
        <w:t>equire</w:t>
      </w:r>
      <w:r>
        <w:rPr>
          <w:rFonts w:ascii="Calibri" w:hAnsi="Calibri" w:cs="Calibri"/>
        </w:rPr>
        <w:t xml:space="preserve">ments:  Brightwood approved uniform, shoes, </w:t>
      </w:r>
      <w:r w:rsidRPr="00176E39">
        <w:rPr>
          <w:rFonts w:ascii="Calibri" w:hAnsi="Calibri" w:cs="Calibri"/>
        </w:rPr>
        <w:t>nametag</w:t>
      </w:r>
      <w:r>
        <w:rPr>
          <w:rFonts w:ascii="Calibri" w:hAnsi="Calibri" w:cs="Calibri"/>
        </w:rPr>
        <w:t>,</w:t>
      </w:r>
      <w:r w:rsidRPr="00176E39">
        <w:rPr>
          <w:rFonts w:ascii="Calibri" w:hAnsi="Calibri" w:cs="Calibri"/>
        </w:rPr>
        <w:t xml:space="preserve"> TB and Hepatitis B health certificate.</w:t>
      </w:r>
    </w:p>
    <w:p w14:paraId="5703E317" w14:textId="77777777" w:rsidR="00FF3D68" w:rsidRDefault="00FF3D68" w:rsidP="00FF3D68">
      <w:pPr>
        <w:numPr>
          <w:ilvl w:val="0"/>
          <w:numId w:val="82"/>
        </w:numPr>
        <w:tabs>
          <w:tab w:val="left" w:pos="0"/>
          <w:tab w:val="left" w:pos="360"/>
          <w:tab w:val="left" w:pos="900"/>
          <w:tab w:val="left" w:pos="1260"/>
          <w:tab w:val="left" w:pos="1800"/>
        </w:tabs>
        <w:rPr>
          <w:rFonts w:ascii="Calibri" w:hAnsi="Calibri" w:cs="Calibri"/>
          <w:b/>
          <w:lang w:val="en"/>
        </w:rPr>
      </w:pPr>
      <w:r>
        <w:rPr>
          <w:rFonts w:ascii="Calibri" w:hAnsi="Calibri" w:cs="Calibri"/>
          <w:lang w:val="en"/>
        </w:rPr>
        <w:t xml:space="preserve">After graduation, </w:t>
      </w:r>
      <w:r w:rsidRPr="0072342B">
        <w:rPr>
          <w:rFonts w:ascii="Calibri" w:hAnsi="Calibri" w:cs="Calibri"/>
          <w:lang w:val="en"/>
        </w:rPr>
        <w:t>student</w:t>
      </w:r>
      <w:r>
        <w:rPr>
          <w:rFonts w:ascii="Calibri" w:hAnsi="Calibri" w:cs="Calibri"/>
          <w:lang w:val="en"/>
        </w:rPr>
        <w:t>s</w:t>
      </w:r>
      <w:r w:rsidRPr="0072342B">
        <w:rPr>
          <w:rFonts w:ascii="Calibri" w:hAnsi="Calibri" w:cs="Calibri"/>
          <w:lang w:val="en"/>
        </w:rPr>
        <w:t xml:space="preserve"> will need to complete the program at </w:t>
      </w:r>
      <w:r>
        <w:rPr>
          <w:rFonts w:ascii="Calibri" w:hAnsi="Calibri" w:cs="Calibri"/>
          <w:lang w:val="en"/>
        </w:rPr>
        <w:t>Brightwood</w:t>
      </w:r>
      <w:r w:rsidRPr="0072342B">
        <w:rPr>
          <w:rFonts w:ascii="Calibri" w:hAnsi="Calibri" w:cs="Calibri"/>
          <w:lang w:val="en"/>
        </w:rPr>
        <w:t xml:space="preserve"> as well as a 2-3 month externship</w:t>
      </w:r>
    </w:p>
    <w:p w14:paraId="4B2BC30B" w14:textId="77777777" w:rsidR="00FF3D68" w:rsidRPr="00176E39" w:rsidRDefault="00FF3D68" w:rsidP="00FF3D68">
      <w:pPr>
        <w:numPr>
          <w:ilvl w:val="0"/>
          <w:numId w:val="82"/>
        </w:numPr>
        <w:tabs>
          <w:tab w:val="left" w:pos="0"/>
          <w:tab w:val="left" w:pos="360"/>
          <w:tab w:val="left" w:pos="900"/>
          <w:tab w:val="left" w:pos="1260"/>
          <w:tab w:val="left" w:pos="1800"/>
        </w:tabs>
        <w:rPr>
          <w:rFonts w:ascii="Calibri" w:hAnsi="Calibri" w:cs="Calibri"/>
          <w:b/>
          <w:lang w:val="en"/>
        </w:rPr>
      </w:pPr>
      <w:r w:rsidRPr="00176E39">
        <w:rPr>
          <w:rFonts w:ascii="Calibri" w:hAnsi="Calibri" w:cs="Calibri"/>
          <w:lang w:val="en"/>
        </w:rPr>
        <w:t xml:space="preserve">Taught by </w:t>
      </w:r>
      <w:r>
        <w:rPr>
          <w:rFonts w:ascii="Calibri" w:hAnsi="Calibri" w:cs="Calibri"/>
          <w:lang w:val="en"/>
        </w:rPr>
        <w:t>Brightwood</w:t>
      </w:r>
      <w:r w:rsidRPr="00176E39">
        <w:rPr>
          <w:rFonts w:ascii="Calibri" w:hAnsi="Calibri" w:cs="Calibri"/>
          <w:lang w:val="en"/>
        </w:rPr>
        <w:t xml:space="preserve"> College at Area 31 Career Center</w:t>
      </w:r>
    </w:p>
    <w:p w14:paraId="68E66718" w14:textId="77777777" w:rsidR="00FF3D68" w:rsidRPr="00264FA4" w:rsidRDefault="00FF3D68" w:rsidP="00FF3D68">
      <w:pPr>
        <w:tabs>
          <w:tab w:val="left" w:pos="-1080"/>
          <w:tab w:val="left" w:pos="-720"/>
          <w:tab w:val="left" w:pos="0"/>
          <w:tab w:val="left" w:pos="900"/>
        </w:tabs>
        <w:rPr>
          <w:rFonts w:ascii="Calibri" w:hAnsi="Calibri" w:cs="Calibri"/>
          <w:sz w:val="10"/>
          <w:szCs w:val="10"/>
        </w:rPr>
      </w:pPr>
    </w:p>
    <w:p w14:paraId="6A0DE559" w14:textId="2A9152F7" w:rsidR="00FF3D68" w:rsidRPr="0022492A" w:rsidRDefault="00FF3D68" w:rsidP="00FF3D68">
      <w:pPr>
        <w:tabs>
          <w:tab w:val="left" w:pos="-1080"/>
          <w:tab w:val="left" w:pos="-720"/>
          <w:tab w:val="left" w:pos="0"/>
          <w:tab w:val="left" w:pos="540"/>
          <w:tab w:val="left" w:pos="1620"/>
          <w:tab w:val="left" w:pos="3600"/>
        </w:tabs>
        <w:rPr>
          <w:rFonts w:ascii="Calibri" w:hAnsi="Calibri" w:cs="Calibri"/>
        </w:rPr>
      </w:pPr>
      <w:r>
        <w:rPr>
          <w:rFonts w:ascii="Calibri" w:hAnsi="Calibri" w:cs="Calibri"/>
        </w:rPr>
        <w:t>Brightwood</w:t>
      </w:r>
      <w:r w:rsidRPr="0022492A">
        <w:rPr>
          <w:rFonts w:ascii="Calibri" w:hAnsi="Calibri" w:cs="Calibri"/>
        </w:rPr>
        <w:t xml:space="preserve"> College credit can be earned for the following courses:</w:t>
      </w:r>
    </w:p>
    <w:p w14:paraId="32247B2C" w14:textId="7BF501EE" w:rsidR="00FF3D68" w:rsidRDefault="00FF3D68" w:rsidP="00FF3D68">
      <w:pPr>
        <w:tabs>
          <w:tab w:val="left" w:pos="-1080"/>
          <w:tab w:val="left" w:pos="-720"/>
          <w:tab w:val="left" w:pos="0"/>
          <w:tab w:val="left" w:pos="540"/>
          <w:tab w:val="left" w:pos="1620"/>
          <w:tab w:val="left" w:pos="3600"/>
        </w:tabs>
        <w:rPr>
          <w:rFonts w:ascii="Calibri" w:hAnsi="Calibri" w:cs="Calibri"/>
          <w:i/>
        </w:rPr>
      </w:pPr>
      <w:r>
        <w:rPr>
          <w:rFonts w:ascii="Calibri" w:hAnsi="Calibri" w:cs="Calibri"/>
          <w:i/>
        </w:rPr>
        <w:t xml:space="preserve">AH 101          Fund. Of Allied Health   </w:t>
      </w:r>
      <w:r>
        <w:rPr>
          <w:rFonts w:ascii="Calibri" w:hAnsi="Calibri" w:cs="Calibri"/>
          <w:i/>
        </w:rPr>
        <w:tab/>
      </w:r>
      <w:r>
        <w:rPr>
          <w:rFonts w:ascii="Calibri" w:hAnsi="Calibri" w:cs="Calibri"/>
          <w:i/>
        </w:rPr>
        <w:tab/>
      </w:r>
      <w:r>
        <w:rPr>
          <w:rFonts w:ascii="Calibri" w:hAnsi="Calibri" w:cs="Calibri"/>
          <w:i/>
        </w:rPr>
        <w:tab/>
        <w:t>3</w:t>
      </w:r>
      <w:r w:rsidRPr="0022492A">
        <w:rPr>
          <w:rFonts w:ascii="Calibri" w:hAnsi="Calibri" w:cs="Calibri"/>
          <w:i/>
        </w:rPr>
        <w:t xml:space="preserve"> credits</w:t>
      </w:r>
    </w:p>
    <w:p w14:paraId="3C9619C8" w14:textId="1E5C08AF" w:rsidR="00FF3D68" w:rsidRPr="0022492A" w:rsidRDefault="00FF3D68" w:rsidP="00FF3D68">
      <w:pPr>
        <w:tabs>
          <w:tab w:val="left" w:pos="-1080"/>
          <w:tab w:val="left" w:pos="-720"/>
          <w:tab w:val="left" w:pos="0"/>
          <w:tab w:val="left" w:pos="540"/>
          <w:tab w:val="left" w:pos="1620"/>
          <w:tab w:val="left" w:pos="3600"/>
        </w:tabs>
        <w:rPr>
          <w:rFonts w:ascii="Calibri" w:hAnsi="Calibri" w:cs="Calibri"/>
          <w:i/>
        </w:rPr>
      </w:pPr>
      <w:r>
        <w:rPr>
          <w:rFonts w:ascii="Calibri" w:hAnsi="Calibri" w:cs="Calibri"/>
          <w:i/>
        </w:rPr>
        <w:t xml:space="preserve">AH 102           Intro to </w:t>
      </w:r>
      <w:r w:rsidRPr="0022492A">
        <w:rPr>
          <w:rFonts w:ascii="Calibri" w:hAnsi="Calibri" w:cs="Calibri"/>
          <w:i/>
        </w:rPr>
        <w:t>Allied Health</w:t>
      </w:r>
      <w:r w:rsidRPr="002E27FB">
        <w:rPr>
          <w:rFonts w:ascii="Calibri" w:hAnsi="Calibri" w:cs="Calibri"/>
          <w:i/>
        </w:rPr>
        <w:t xml:space="preserve"> </w:t>
      </w:r>
      <w:r>
        <w:rPr>
          <w:rFonts w:ascii="Calibri" w:hAnsi="Calibri" w:cs="Calibri"/>
          <w:i/>
        </w:rPr>
        <w:t xml:space="preserve">Careers  </w:t>
      </w:r>
      <w:r>
        <w:rPr>
          <w:rFonts w:ascii="Calibri" w:hAnsi="Calibri" w:cs="Calibri"/>
          <w:i/>
        </w:rPr>
        <w:tab/>
      </w:r>
      <w:r>
        <w:rPr>
          <w:rFonts w:ascii="Calibri" w:hAnsi="Calibri" w:cs="Calibri"/>
          <w:i/>
        </w:rPr>
        <w:tab/>
        <w:t>4</w:t>
      </w:r>
      <w:r w:rsidRPr="0022492A">
        <w:rPr>
          <w:rFonts w:ascii="Calibri" w:hAnsi="Calibri" w:cs="Calibri"/>
          <w:i/>
        </w:rPr>
        <w:t xml:space="preserve"> credits</w:t>
      </w:r>
    </w:p>
    <w:p w14:paraId="6567DC7B" w14:textId="09F53E9C" w:rsidR="00FF3D68" w:rsidRDefault="00FF3D68" w:rsidP="00FF3D68">
      <w:pPr>
        <w:tabs>
          <w:tab w:val="left" w:pos="-1080"/>
          <w:tab w:val="left" w:pos="-720"/>
          <w:tab w:val="left" w:pos="0"/>
          <w:tab w:val="left" w:pos="540"/>
          <w:tab w:val="left" w:pos="1620"/>
          <w:tab w:val="left" w:pos="3600"/>
        </w:tabs>
        <w:rPr>
          <w:rFonts w:ascii="Calibri" w:hAnsi="Calibri" w:cs="Calibri"/>
          <w:i/>
        </w:rPr>
      </w:pPr>
      <w:r>
        <w:rPr>
          <w:rFonts w:ascii="Calibri" w:hAnsi="Calibri" w:cs="Calibri"/>
          <w:i/>
        </w:rPr>
        <w:t xml:space="preserve">CS 101            Academic Strategies  </w:t>
      </w:r>
      <w:r>
        <w:rPr>
          <w:rFonts w:ascii="Calibri" w:hAnsi="Calibri" w:cs="Calibri"/>
          <w:i/>
        </w:rPr>
        <w:tab/>
      </w:r>
      <w:r>
        <w:rPr>
          <w:rFonts w:ascii="Calibri" w:hAnsi="Calibri" w:cs="Calibri"/>
          <w:i/>
        </w:rPr>
        <w:tab/>
      </w:r>
      <w:r>
        <w:rPr>
          <w:rFonts w:ascii="Calibri" w:hAnsi="Calibri" w:cs="Calibri"/>
          <w:i/>
        </w:rPr>
        <w:tab/>
        <w:t>4 credits</w:t>
      </w:r>
    </w:p>
    <w:p w14:paraId="5C8237D1" w14:textId="77777777" w:rsidR="00FF3D68" w:rsidRDefault="00FF3D68" w:rsidP="00FF3D68">
      <w:pPr>
        <w:tabs>
          <w:tab w:val="left" w:pos="-1080"/>
          <w:tab w:val="left" w:pos="-720"/>
          <w:tab w:val="left" w:pos="0"/>
          <w:tab w:val="left" w:pos="540"/>
          <w:tab w:val="left" w:pos="1620"/>
          <w:tab w:val="left" w:pos="3600"/>
        </w:tabs>
        <w:rPr>
          <w:rFonts w:ascii="Calibri" w:hAnsi="Calibri" w:cs="Calibri"/>
          <w:i/>
        </w:rPr>
      </w:pPr>
      <w:r>
        <w:rPr>
          <w:rFonts w:ascii="Calibri" w:hAnsi="Calibri" w:cs="Calibri"/>
          <w:i/>
        </w:rPr>
        <w:t xml:space="preserve">CS 102            Academic Skills           </w:t>
      </w:r>
      <w:r>
        <w:rPr>
          <w:rFonts w:ascii="Calibri" w:hAnsi="Calibri" w:cs="Calibri"/>
          <w:i/>
        </w:rPr>
        <w:tab/>
      </w:r>
      <w:r>
        <w:rPr>
          <w:rFonts w:ascii="Calibri" w:hAnsi="Calibri" w:cs="Calibri"/>
          <w:i/>
        </w:rPr>
        <w:tab/>
      </w:r>
      <w:r>
        <w:rPr>
          <w:rFonts w:ascii="Calibri" w:hAnsi="Calibri" w:cs="Calibri"/>
          <w:i/>
        </w:rPr>
        <w:tab/>
        <w:t>4 credits</w:t>
      </w:r>
    </w:p>
    <w:p w14:paraId="0AA444AA" w14:textId="5C31E751" w:rsidR="00FF3D68" w:rsidRDefault="00FF3D68" w:rsidP="00FF3D68">
      <w:pPr>
        <w:tabs>
          <w:tab w:val="left" w:pos="-1080"/>
          <w:tab w:val="left" w:pos="-720"/>
          <w:tab w:val="left" w:pos="0"/>
          <w:tab w:val="left" w:pos="540"/>
          <w:tab w:val="left" w:pos="1620"/>
          <w:tab w:val="left" w:pos="3600"/>
        </w:tabs>
        <w:rPr>
          <w:rFonts w:ascii="Calibri" w:hAnsi="Calibri" w:cs="Calibri"/>
          <w:i/>
        </w:rPr>
      </w:pPr>
      <w:r>
        <w:rPr>
          <w:rFonts w:ascii="Calibri" w:hAnsi="Calibri" w:cs="Calibri"/>
          <w:i/>
        </w:rPr>
        <w:t>MAP 155       Endocrine, Nervous &amp; Sensory</w:t>
      </w:r>
      <w:r>
        <w:rPr>
          <w:rFonts w:ascii="Calibri" w:hAnsi="Calibri" w:cs="Calibri"/>
          <w:i/>
        </w:rPr>
        <w:tab/>
      </w:r>
      <w:r>
        <w:rPr>
          <w:rFonts w:ascii="Calibri" w:hAnsi="Calibri" w:cs="Calibri"/>
          <w:i/>
        </w:rPr>
        <w:tab/>
        <w:t>6 credits</w:t>
      </w:r>
    </w:p>
    <w:p w14:paraId="5AEAEB46" w14:textId="082BFA17" w:rsidR="00FF3D68" w:rsidRDefault="00FF3D68" w:rsidP="00FF3D68">
      <w:pPr>
        <w:tabs>
          <w:tab w:val="left" w:pos="-1080"/>
          <w:tab w:val="left" w:pos="-720"/>
          <w:tab w:val="left" w:pos="0"/>
          <w:tab w:val="left" w:pos="540"/>
          <w:tab w:val="left" w:pos="1620"/>
          <w:tab w:val="left" w:pos="3600"/>
        </w:tabs>
        <w:rPr>
          <w:rFonts w:ascii="Calibri" w:hAnsi="Calibri" w:cs="Calibri"/>
          <w:i/>
        </w:rPr>
      </w:pPr>
    </w:p>
    <w:p w14:paraId="0150BB25" w14:textId="472A6AE8" w:rsidR="00FF3D68" w:rsidRDefault="00FF3D68" w:rsidP="00FF3D68">
      <w:pPr>
        <w:tabs>
          <w:tab w:val="left" w:pos="-1080"/>
          <w:tab w:val="left" w:pos="-720"/>
          <w:tab w:val="left" w:pos="0"/>
          <w:tab w:val="left" w:pos="900"/>
        </w:tabs>
        <w:rPr>
          <w:rFonts w:ascii="Calibri" w:hAnsi="Calibri" w:cs="Calibri"/>
          <w:b/>
          <w:bCs/>
        </w:rPr>
      </w:pPr>
      <w:r>
        <w:rPr>
          <w:rFonts w:ascii="Calibri" w:hAnsi="Calibri" w:cs="Calibri"/>
          <w:b/>
          <w:bCs/>
        </w:rPr>
        <w:t>NETWORKING &amp; COMPUTER TECH SUPPORT</w:t>
      </w:r>
    </w:p>
    <w:p w14:paraId="11281E56" w14:textId="38EBFC78" w:rsidR="00FF3D68" w:rsidRPr="003B0E9F" w:rsidRDefault="00FF3D68" w:rsidP="00FF3D68">
      <w:pPr>
        <w:pStyle w:val="BodyText"/>
        <w:tabs>
          <w:tab w:val="left" w:pos="5580"/>
        </w:tabs>
        <w:ind w:right="-72"/>
        <w:rPr>
          <w:rFonts w:cs="Calibri"/>
          <w:bCs/>
          <w:i/>
          <w:sz w:val="22"/>
          <w:szCs w:val="22"/>
        </w:rPr>
      </w:pPr>
      <w:r>
        <w:rPr>
          <w:rFonts w:cs="Calibri"/>
          <w:bCs/>
          <w:i/>
          <w:noProof/>
          <w:sz w:val="22"/>
          <w:szCs w:val="22"/>
        </w:rPr>
        <mc:AlternateContent>
          <mc:Choice Requires="wps">
            <w:drawing>
              <wp:anchor distT="0" distB="0" distL="114300" distR="114300" simplePos="0" relativeHeight="251858432" behindDoc="0" locked="0" layoutInCell="1" allowOverlap="1" wp14:anchorId="4B8944F4" wp14:editId="0778D42E">
                <wp:simplePos x="0" y="0"/>
                <wp:positionH relativeFrom="column">
                  <wp:posOffset>3117215</wp:posOffset>
                </wp:positionH>
                <wp:positionV relativeFrom="paragraph">
                  <wp:posOffset>92710</wp:posOffset>
                </wp:positionV>
                <wp:extent cx="1235075" cy="287655"/>
                <wp:effectExtent l="2540" t="1270" r="63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A9BCE"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944F4" id="Text Box 69" o:spid="_x0000_s1120" type="#_x0000_t202" style="position:absolute;left:0;text-align:left;margin-left:245.45pt;margin-top:7.3pt;width:97.25pt;height:22.6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1hw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" stroked="f">
                <v:textbox>
                  <w:txbxContent>
                    <w:p w14:paraId="590A9BCE"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217F6A">
        <w:rPr>
          <w:rFonts w:cs="Calibri"/>
          <w:bCs/>
          <w:i/>
          <w:sz w:val="22"/>
          <w:szCs w:val="22"/>
        </w:rPr>
        <w:t>Length/Credits:</w:t>
      </w:r>
      <w:r>
        <w:rPr>
          <w:rFonts w:cs="Calibri"/>
          <w:bCs/>
          <w:i/>
          <w:sz w:val="22"/>
          <w:szCs w:val="22"/>
        </w:rPr>
        <w:t>3</w:t>
      </w:r>
      <w:r w:rsidRPr="003B0E9F">
        <w:rPr>
          <w:rFonts w:cs="Calibri"/>
          <w:bCs/>
          <w:i/>
          <w:sz w:val="22"/>
          <w:szCs w:val="22"/>
        </w:rPr>
        <w:t xml:space="preserve"> period block; </w:t>
      </w:r>
      <w:r>
        <w:rPr>
          <w:rFonts w:cs="Calibri"/>
          <w:bCs/>
          <w:i/>
          <w:sz w:val="22"/>
          <w:szCs w:val="22"/>
        </w:rPr>
        <w:t>3</w:t>
      </w:r>
      <w:r w:rsidRPr="003B0E9F">
        <w:rPr>
          <w:rFonts w:cs="Calibri"/>
          <w:bCs/>
          <w:i/>
          <w:sz w:val="22"/>
          <w:szCs w:val="22"/>
        </w:rPr>
        <w:t xml:space="preserve"> credits</w:t>
      </w:r>
    </w:p>
    <w:p w14:paraId="4B207CF2" w14:textId="062BEF17" w:rsidR="00FF3D68" w:rsidRPr="003B0E9F" w:rsidRDefault="00217F6A" w:rsidP="00FF3D68">
      <w:pPr>
        <w:pStyle w:val="BodyText"/>
        <w:tabs>
          <w:tab w:val="left" w:pos="5580"/>
        </w:tabs>
        <w:ind w:right="-72"/>
        <w:rPr>
          <w:rFonts w:cs="Calibri"/>
          <w:bCs/>
          <w:i/>
          <w:sz w:val="22"/>
          <w:szCs w:val="22"/>
        </w:rPr>
      </w:pPr>
      <w:r>
        <w:rPr>
          <w:rFonts w:cs="Calibri"/>
          <w:bCs/>
          <w:i/>
          <w:sz w:val="22"/>
          <w:szCs w:val="22"/>
        </w:rPr>
        <w:t xml:space="preserve">Offered: </w:t>
      </w:r>
      <w:r w:rsidR="00FF3D68">
        <w:rPr>
          <w:rFonts w:cs="Calibri"/>
          <w:bCs/>
          <w:i/>
          <w:sz w:val="22"/>
          <w:szCs w:val="22"/>
        </w:rPr>
        <w:t>2</w:t>
      </w:r>
      <w:r w:rsidR="00FF3D68" w:rsidRPr="003B0E9F">
        <w:rPr>
          <w:rFonts w:cs="Calibri"/>
          <w:bCs/>
          <w:i/>
          <w:sz w:val="22"/>
          <w:szCs w:val="22"/>
        </w:rPr>
        <w:t xml:space="preserve"> semester program</w:t>
      </w:r>
    </w:p>
    <w:p w14:paraId="38661BA1" w14:textId="3EAC5D22" w:rsidR="00FF3D68" w:rsidRPr="003B0E9F" w:rsidRDefault="00217F6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3B0E9F">
        <w:rPr>
          <w:rFonts w:cs="Calibri"/>
          <w:bCs/>
          <w:i/>
          <w:sz w:val="22"/>
          <w:szCs w:val="22"/>
        </w:rPr>
        <w:t>Grades 11, 12</w:t>
      </w:r>
    </w:p>
    <w:p w14:paraId="403ECB33" w14:textId="77777777" w:rsidR="00FF3D68" w:rsidRPr="003B0E9F" w:rsidRDefault="00FF3D68" w:rsidP="00FF3D68">
      <w:pPr>
        <w:tabs>
          <w:tab w:val="left" w:pos="-1080"/>
          <w:tab w:val="left" w:pos="-720"/>
          <w:tab w:val="left" w:pos="0"/>
          <w:tab w:val="left" w:pos="900"/>
        </w:tabs>
        <w:ind w:left="1440" w:hanging="1440"/>
        <w:rPr>
          <w:rFonts w:ascii="Calibri" w:hAnsi="Calibri" w:cs="Calibri"/>
          <w:bCs/>
        </w:rPr>
      </w:pPr>
      <w:r w:rsidRPr="003B0E9F">
        <w:rPr>
          <w:rFonts w:ascii="Calibri" w:hAnsi="Calibri" w:cs="Calibri"/>
          <w:bCs/>
        </w:rPr>
        <w:t>Prerequisite:</w:t>
      </w:r>
      <w:r w:rsidRPr="003B0E9F">
        <w:rPr>
          <w:rFonts w:ascii="Calibri" w:hAnsi="Calibri" w:cs="Calibri"/>
          <w:bCs/>
        </w:rPr>
        <w:tab/>
        <w:t>None</w:t>
      </w:r>
    </w:p>
    <w:p w14:paraId="440649F4" w14:textId="221EB2B6" w:rsidR="00FF3D68" w:rsidRPr="0022492A" w:rsidRDefault="00FF3D68" w:rsidP="00FF3D68">
      <w:pPr>
        <w:tabs>
          <w:tab w:val="left" w:pos="-1080"/>
          <w:tab w:val="left" w:pos="-720"/>
          <w:tab w:val="left" w:pos="540"/>
          <w:tab w:val="left" w:pos="900"/>
        </w:tabs>
        <w:ind w:left="1440" w:hanging="1440"/>
        <w:rPr>
          <w:rFonts w:ascii="Calibri" w:hAnsi="Calibri" w:cs="Calibri"/>
          <w:bCs/>
          <w:i/>
        </w:rPr>
      </w:pPr>
      <w:r w:rsidRPr="003B0E9F">
        <w:rPr>
          <w:rFonts w:ascii="Calibri" w:hAnsi="Calibri" w:cs="Calibri"/>
          <w:bCs/>
        </w:rPr>
        <w:t xml:space="preserve">Dual Credit: </w:t>
      </w:r>
      <w:r w:rsidRPr="003B0E9F">
        <w:rPr>
          <w:rFonts w:ascii="Calibri" w:hAnsi="Calibri" w:cs="Calibri"/>
          <w:bCs/>
        </w:rPr>
        <w:tab/>
      </w:r>
      <w:r>
        <w:rPr>
          <w:rFonts w:ascii="Calibri" w:hAnsi="Calibri" w:cs="Calibri"/>
          <w:bCs/>
        </w:rPr>
        <w:t>Vincennes University – 6 credits</w:t>
      </w:r>
    </w:p>
    <w:p w14:paraId="404FFB18" w14:textId="77777777" w:rsidR="00FF3D68" w:rsidRPr="002177B9" w:rsidRDefault="00FF3D68" w:rsidP="00FF3D68">
      <w:pPr>
        <w:tabs>
          <w:tab w:val="left" w:pos="-1080"/>
          <w:tab w:val="left" w:pos="-720"/>
          <w:tab w:val="left" w:pos="0"/>
          <w:tab w:val="left" w:pos="900"/>
        </w:tabs>
        <w:rPr>
          <w:rFonts w:ascii="Calibri" w:hAnsi="Calibri" w:cs="Calibri"/>
          <w:bCs/>
          <w:i/>
          <w:sz w:val="10"/>
          <w:szCs w:val="10"/>
        </w:rPr>
      </w:pPr>
    </w:p>
    <w:p w14:paraId="57609F4F" w14:textId="77777777" w:rsidR="00FF3D68" w:rsidRDefault="00FF3D68" w:rsidP="00FF3D68">
      <w:pPr>
        <w:pStyle w:val="BodyText3"/>
        <w:numPr>
          <w:ilvl w:val="0"/>
          <w:numId w:val="64"/>
        </w:numPr>
        <w:spacing w:after="0"/>
        <w:rPr>
          <w:rFonts w:ascii="Calibri" w:hAnsi="Calibri" w:cs="Calibri"/>
          <w:iCs/>
          <w:sz w:val="22"/>
          <w:szCs w:val="22"/>
        </w:rPr>
      </w:pPr>
      <w:r>
        <w:rPr>
          <w:rFonts w:ascii="Calibri" w:hAnsi="Calibri" w:cs="Calibri"/>
          <w:iCs/>
          <w:sz w:val="22"/>
          <w:szCs w:val="22"/>
        </w:rPr>
        <w:t>Create a network, hack your rivals, and win if you keep them out too!</w:t>
      </w:r>
    </w:p>
    <w:p w14:paraId="30CC8081" w14:textId="77777777" w:rsidR="00FF3D68" w:rsidRPr="002177B9" w:rsidRDefault="00FF3D68" w:rsidP="00FF3D68">
      <w:pPr>
        <w:pStyle w:val="BodyText3"/>
        <w:numPr>
          <w:ilvl w:val="0"/>
          <w:numId w:val="64"/>
        </w:numPr>
        <w:spacing w:after="0"/>
        <w:rPr>
          <w:rFonts w:ascii="Calibri" w:hAnsi="Calibri" w:cs="Calibri"/>
          <w:iCs/>
          <w:sz w:val="22"/>
          <w:szCs w:val="22"/>
        </w:rPr>
      </w:pPr>
      <w:r>
        <w:rPr>
          <w:rFonts w:ascii="Calibri" w:hAnsi="Calibri" w:cs="Calibri"/>
          <w:sz w:val="22"/>
          <w:szCs w:val="22"/>
          <w:lang w:val="en-US"/>
        </w:rPr>
        <w:t>T</w:t>
      </w:r>
      <w:r w:rsidRPr="002177B9">
        <w:rPr>
          <w:rFonts w:ascii="Calibri" w:hAnsi="Calibri" w:cs="Calibri"/>
          <w:sz w:val="22"/>
          <w:szCs w:val="22"/>
        </w:rPr>
        <w:t xml:space="preserve">roubleshoot and repair </w:t>
      </w:r>
      <w:r>
        <w:rPr>
          <w:rFonts w:ascii="Calibri" w:hAnsi="Calibri" w:cs="Calibri"/>
          <w:sz w:val="22"/>
          <w:szCs w:val="22"/>
          <w:lang w:val="en-US"/>
        </w:rPr>
        <w:t xml:space="preserve">real </w:t>
      </w:r>
      <w:r w:rsidRPr="002177B9">
        <w:rPr>
          <w:rFonts w:ascii="Calibri" w:hAnsi="Calibri" w:cs="Calibri"/>
          <w:sz w:val="22"/>
          <w:szCs w:val="22"/>
        </w:rPr>
        <w:t>computer hardware and software</w:t>
      </w:r>
    </w:p>
    <w:p w14:paraId="306A906F" w14:textId="77777777" w:rsidR="00FF3D68" w:rsidRPr="00302424" w:rsidRDefault="00FF3D68" w:rsidP="00FF3D68">
      <w:pPr>
        <w:pStyle w:val="BodyText3"/>
        <w:numPr>
          <w:ilvl w:val="0"/>
          <w:numId w:val="64"/>
        </w:numPr>
        <w:spacing w:after="0"/>
        <w:rPr>
          <w:rFonts w:ascii="Calibri" w:hAnsi="Calibri" w:cs="Calibri"/>
          <w:iCs/>
          <w:sz w:val="22"/>
          <w:szCs w:val="22"/>
        </w:rPr>
      </w:pPr>
      <w:r>
        <w:rPr>
          <w:rFonts w:ascii="Calibri" w:hAnsi="Calibri" w:cs="Calibri"/>
          <w:sz w:val="22"/>
          <w:szCs w:val="22"/>
        </w:rPr>
        <w:t>L</w:t>
      </w:r>
      <w:r w:rsidRPr="002177B9">
        <w:rPr>
          <w:rFonts w:ascii="Calibri" w:hAnsi="Calibri" w:cs="Calibri"/>
          <w:sz w:val="22"/>
          <w:szCs w:val="22"/>
        </w:rPr>
        <w:t xml:space="preserve">earn basic systems technology concepts and management, personal computer components, common problems </w:t>
      </w:r>
    </w:p>
    <w:p w14:paraId="0333B550" w14:textId="77777777" w:rsidR="00FF3D68" w:rsidRPr="00302424" w:rsidRDefault="00FF3D68" w:rsidP="00FF3D68">
      <w:pPr>
        <w:pStyle w:val="BodyText3"/>
        <w:numPr>
          <w:ilvl w:val="0"/>
          <w:numId w:val="64"/>
        </w:numPr>
        <w:spacing w:after="0"/>
        <w:rPr>
          <w:rFonts w:ascii="Calibri" w:hAnsi="Calibri" w:cs="Calibri"/>
          <w:iCs/>
          <w:sz w:val="22"/>
          <w:szCs w:val="22"/>
        </w:rPr>
      </w:pPr>
      <w:r>
        <w:rPr>
          <w:rFonts w:ascii="Calibri" w:hAnsi="Calibri" w:cs="Calibri"/>
          <w:sz w:val="22"/>
          <w:szCs w:val="22"/>
          <w:lang w:val="en-US"/>
        </w:rPr>
        <w:t>L</w:t>
      </w:r>
      <w:r>
        <w:rPr>
          <w:rFonts w:ascii="Calibri" w:hAnsi="Calibri" w:cs="Calibri"/>
          <w:sz w:val="22"/>
          <w:szCs w:val="22"/>
        </w:rPr>
        <w:t xml:space="preserve">earn to </w:t>
      </w:r>
      <w:r w:rsidRPr="002177B9">
        <w:rPr>
          <w:rFonts w:ascii="Calibri" w:hAnsi="Calibri" w:cs="Calibri"/>
          <w:sz w:val="22"/>
          <w:szCs w:val="22"/>
        </w:rPr>
        <w:t>network operating systems</w:t>
      </w:r>
      <w:r>
        <w:rPr>
          <w:rFonts w:ascii="Calibri" w:hAnsi="Calibri" w:cs="Calibri"/>
          <w:sz w:val="22"/>
          <w:szCs w:val="22"/>
        </w:rPr>
        <w:t xml:space="preserve">: </w:t>
      </w:r>
      <w:r w:rsidRPr="002177B9">
        <w:rPr>
          <w:rFonts w:ascii="Calibri" w:hAnsi="Calibri" w:cs="Calibri"/>
          <w:sz w:val="22"/>
          <w:szCs w:val="22"/>
        </w:rPr>
        <w:t xml:space="preserve"> install, administer, control, manage and diagnose problems on a variety of systems</w:t>
      </w:r>
    </w:p>
    <w:p w14:paraId="71BF805F" w14:textId="32D24469" w:rsidR="00FF3D68" w:rsidRPr="009079AC" w:rsidRDefault="00FF3D68" w:rsidP="00FF3D68">
      <w:pPr>
        <w:pStyle w:val="BodyText3"/>
        <w:numPr>
          <w:ilvl w:val="0"/>
          <w:numId w:val="64"/>
        </w:numPr>
        <w:spacing w:after="0"/>
        <w:rPr>
          <w:rFonts w:ascii="Calibri" w:hAnsi="Calibri" w:cs="Calibri"/>
          <w:iCs/>
          <w:sz w:val="22"/>
          <w:szCs w:val="22"/>
        </w:rPr>
      </w:pPr>
      <w:r>
        <w:rPr>
          <w:rFonts w:ascii="Calibri" w:hAnsi="Calibri" w:cs="Calibri"/>
          <w:sz w:val="22"/>
          <w:szCs w:val="22"/>
          <w:lang w:val="en-US"/>
        </w:rPr>
        <w:t xml:space="preserve">Earn </w:t>
      </w:r>
      <w:r w:rsidRPr="002177B9">
        <w:rPr>
          <w:rFonts w:ascii="Calibri" w:hAnsi="Calibri" w:cs="Calibri"/>
          <w:sz w:val="22"/>
          <w:szCs w:val="22"/>
        </w:rPr>
        <w:t>A+ Certification</w:t>
      </w:r>
      <w:r>
        <w:rPr>
          <w:rFonts w:ascii="Calibri" w:hAnsi="Calibri" w:cs="Calibri"/>
          <w:sz w:val="22"/>
          <w:szCs w:val="22"/>
        </w:rPr>
        <w:t xml:space="preserve"> </w:t>
      </w:r>
      <w:r>
        <w:rPr>
          <w:rFonts w:ascii="Calibri" w:hAnsi="Calibri" w:cs="Calibri"/>
          <w:sz w:val="22"/>
          <w:szCs w:val="22"/>
          <w:lang w:val="en-US"/>
        </w:rPr>
        <w:t>(testing fees approximately $410)</w:t>
      </w:r>
    </w:p>
    <w:p w14:paraId="5AACB333" w14:textId="02759E33" w:rsidR="00FF3D68" w:rsidRPr="00485A1A" w:rsidRDefault="00FF3D68" w:rsidP="00FF3D68">
      <w:pPr>
        <w:pStyle w:val="BodyText3"/>
        <w:numPr>
          <w:ilvl w:val="0"/>
          <w:numId w:val="64"/>
        </w:numPr>
        <w:spacing w:after="0"/>
        <w:rPr>
          <w:rFonts w:ascii="Calibri" w:hAnsi="Calibri" w:cs="Calibri"/>
          <w:iCs/>
          <w:sz w:val="22"/>
          <w:szCs w:val="22"/>
        </w:rPr>
      </w:pPr>
      <w:r>
        <w:rPr>
          <w:rFonts w:ascii="Calibri" w:hAnsi="Calibri" w:cs="Calibri"/>
          <w:sz w:val="22"/>
          <w:szCs w:val="22"/>
          <w:lang w:val="en-US"/>
        </w:rPr>
        <w:t>Earn CISCO certification upon successfully completion of course materials</w:t>
      </w:r>
    </w:p>
    <w:p w14:paraId="2E6391A8" w14:textId="326D356D" w:rsidR="00FF3D68" w:rsidRPr="00080D3B" w:rsidRDefault="00FF3D68" w:rsidP="00FF3D68">
      <w:pPr>
        <w:pStyle w:val="BodyText3"/>
        <w:numPr>
          <w:ilvl w:val="0"/>
          <w:numId w:val="64"/>
        </w:numPr>
        <w:spacing w:after="0"/>
        <w:rPr>
          <w:rFonts w:ascii="Calibri" w:hAnsi="Calibri" w:cs="Calibri"/>
          <w:iCs/>
          <w:sz w:val="22"/>
          <w:szCs w:val="22"/>
        </w:rPr>
      </w:pPr>
      <w:r>
        <w:rPr>
          <w:rFonts w:ascii="Calibri" w:hAnsi="Calibri" w:cs="Calibri"/>
          <w:sz w:val="22"/>
          <w:szCs w:val="22"/>
          <w:lang w:val="en-US"/>
        </w:rPr>
        <w:t>Engage in work based learning</w:t>
      </w:r>
      <w:r w:rsidRPr="00080D3B">
        <w:rPr>
          <w:rFonts w:ascii="Calibri" w:hAnsi="Calibri" w:cs="Calibri"/>
          <w:sz w:val="22"/>
          <w:szCs w:val="22"/>
        </w:rPr>
        <w:t xml:space="preserve"> experience for second year seniors with recommendation; transportation required</w:t>
      </w:r>
    </w:p>
    <w:p w14:paraId="3CD7A39D" w14:textId="77777777" w:rsidR="00FF3D68" w:rsidRPr="00302424" w:rsidRDefault="00FF3D68" w:rsidP="00FF3D68">
      <w:pPr>
        <w:pStyle w:val="BodyText3"/>
        <w:spacing w:after="0"/>
        <w:rPr>
          <w:rFonts w:ascii="Calibri" w:hAnsi="Calibri" w:cs="Calibri"/>
          <w:i/>
          <w:iCs/>
          <w:sz w:val="10"/>
          <w:szCs w:val="10"/>
        </w:rPr>
      </w:pPr>
    </w:p>
    <w:p w14:paraId="37AC7FC0" w14:textId="77777777" w:rsidR="00FF3D68" w:rsidRPr="00302424" w:rsidRDefault="00FF3D68" w:rsidP="00FF3D68">
      <w:pPr>
        <w:pStyle w:val="BodyText3"/>
        <w:tabs>
          <w:tab w:val="left" w:pos="540"/>
          <w:tab w:val="left" w:pos="1260"/>
          <w:tab w:val="left" w:pos="1620"/>
          <w:tab w:val="left" w:pos="3420"/>
        </w:tabs>
        <w:spacing w:after="0"/>
        <w:rPr>
          <w:rFonts w:ascii="Calibri" w:hAnsi="Calibri" w:cs="Calibri"/>
          <w:i/>
          <w:iCs/>
          <w:sz w:val="10"/>
          <w:szCs w:val="10"/>
        </w:rPr>
      </w:pPr>
    </w:p>
    <w:p w14:paraId="6FADA7B0" w14:textId="77777777" w:rsidR="00FF3D68" w:rsidRPr="00302424" w:rsidRDefault="00FF3D68" w:rsidP="00FF3D68">
      <w:pPr>
        <w:pStyle w:val="BodyText3"/>
        <w:spacing w:after="0"/>
        <w:rPr>
          <w:rFonts w:ascii="Calibri" w:hAnsi="Calibri" w:cs="Calibri"/>
          <w:iCs/>
          <w:sz w:val="22"/>
          <w:szCs w:val="22"/>
        </w:rPr>
      </w:pPr>
      <w:r w:rsidRPr="00302424">
        <w:rPr>
          <w:rFonts w:ascii="Calibri" w:hAnsi="Calibri" w:cs="Calibri"/>
          <w:iCs/>
          <w:sz w:val="22"/>
          <w:szCs w:val="22"/>
        </w:rPr>
        <w:t xml:space="preserve">Vincennes University credits </w:t>
      </w:r>
      <w:r>
        <w:rPr>
          <w:rFonts w:ascii="Calibri" w:hAnsi="Calibri" w:cs="Calibri"/>
          <w:iCs/>
          <w:sz w:val="22"/>
          <w:szCs w:val="22"/>
        </w:rPr>
        <w:t xml:space="preserve">may be earned </w:t>
      </w:r>
      <w:r w:rsidRPr="00302424">
        <w:rPr>
          <w:rFonts w:ascii="Calibri" w:hAnsi="Calibri" w:cs="Calibri"/>
          <w:iCs/>
          <w:sz w:val="22"/>
          <w:szCs w:val="22"/>
        </w:rPr>
        <w:t>for the following course:</w:t>
      </w:r>
    </w:p>
    <w:p w14:paraId="7406FAF4" w14:textId="77777777" w:rsidR="00FF3D68" w:rsidRDefault="00FF3D68" w:rsidP="00FF3D68">
      <w:pPr>
        <w:pStyle w:val="BodyText3"/>
        <w:tabs>
          <w:tab w:val="left" w:pos="540"/>
          <w:tab w:val="left" w:pos="1260"/>
          <w:tab w:val="left" w:pos="1620"/>
          <w:tab w:val="left" w:pos="3420"/>
        </w:tabs>
        <w:spacing w:after="0"/>
        <w:rPr>
          <w:rFonts w:ascii="Calibri" w:hAnsi="Calibri" w:cs="Calibri"/>
          <w:i/>
          <w:iCs/>
          <w:sz w:val="22"/>
          <w:szCs w:val="22"/>
          <w:lang w:val="en-US"/>
        </w:rPr>
      </w:pPr>
      <w:r>
        <w:rPr>
          <w:rFonts w:ascii="Calibri" w:hAnsi="Calibri" w:cs="Calibri"/>
          <w:i/>
          <w:iCs/>
          <w:sz w:val="22"/>
          <w:szCs w:val="22"/>
        </w:rPr>
        <w:t xml:space="preserve">CMET </w:t>
      </w:r>
      <w:r>
        <w:rPr>
          <w:rFonts w:ascii="Calibri" w:hAnsi="Calibri" w:cs="Calibri"/>
          <w:i/>
          <w:iCs/>
          <w:sz w:val="22"/>
          <w:szCs w:val="22"/>
          <w:lang w:val="en-US"/>
        </w:rPr>
        <w:t>1</w:t>
      </w:r>
      <w:r>
        <w:rPr>
          <w:rFonts w:ascii="Calibri" w:hAnsi="Calibri" w:cs="Calibri"/>
          <w:i/>
          <w:iCs/>
          <w:sz w:val="22"/>
          <w:szCs w:val="22"/>
        </w:rPr>
        <w:t xml:space="preserve">40   </w:t>
      </w:r>
      <w:r w:rsidRPr="0022492A">
        <w:rPr>
          <w:rFonts w:ascii="Calibri" w:hAnsi="Calibri" w:cs="Calibri"/>
          <w:i/>
          <w:iCs/>
          <w:sz w:val="22"/>
          <w:szCs w:val="22"/>
        </w:rPr>
        <w:t>Computer Maintenance I</w:t>
      </w:r>
      <w:r w:rsidRPr="0022492A">
        <w:rPr>
          <w:rFonts w:ascii="Calibri" w:hAnsi="Calibri" w:cs="Calibri"/>
          <w:i/>
          <w:iCs/>
          <w:sz w:val="22"/>
          <w:szCs w:val="22"/>
        </w:rPr>
        <w:tab/>
      </w:r>
      <w:r>
        <w:rPr>
          <w:rFonts w:ascii="Calibri" w:hAnsi="Calibri" w:cs="Calibri"/>
          <w:i/>
          <w:iCs/>
          <w:sz w:val="22"/>
          <w:szCs w:val="22"/>
          <w:lang w:val="en-US"/>
        </w:rPr>
        <w:tab/>
      </w:r>
      <w:r>
        <w:rPr>
          <w:rFonts w:ascii="Calibri" w:hAnsi="Calibri" w:cs="Calibri"/>
          <w:i/>
          <w:iCs/>
          <w:sz w:val="22"/>
          <w:szCs w:val="22"/>
          <w:lang w:val="en-US"/>
        </w:rPr>
        <w:tab/>
        <w:t>3</w:t>
      </w:r>
      <w:r w:rsidRPr="0022492A">
        <w:rPr>
          <w:rFonts w:ascii="Calibri" w:hAnsi="Calibri" w:cs="Calibri"/>
          <w:i/>
          <w:iCs/>
          <w:sz w:val="22"/>
          <w:szCs w:val="22"/>
        </w:rPr>
        <w:t xml:space="preserve"> credits</w:t>
      </w:r>
    </w:p>
    <w:p w14:paraId="4AD651C2" w14:textId="77777777" w:rsidR="00FF3D68" w:rsidRPr="0022492A" w:rsidRDefault="00FF3D68" w:rsidP="00FF3D68">
      <w:pPr>
        <w:pStyle w:val="BodyText3"/>
        <w:tabs>
          <w:tab w:val="left" w:pos="540"/>
        </w:tabs>
        <w:spacing w:after="0"/>
        <w:rPr>
          <w:rFonts w:ascii="Calibri" w:hAnsi="Calibri" w:cs="Calibri"/>
          <w:i/>
          <w:iCs/>
          <w:sz w:val="22"/>
          <w:szCs w:val="22"/>
        </w:rPr>
      </w:pPr>
      <w:r>
        <w:rPr>
          <w:rFonts w:ascii="Calibri" w:hAnsi="Calibri" w:cs="Calibri"/>
          <w:i/>
          <w:iCs/>
          <w:sz w:val="22"/>
          <w:szCs w:val="22"/>
        </w:rPr>
        <w:t xml:space="preserve">CPNS 101    LAN Basics &amp; OSI Model </w:t>
      </w:r>
      <w:r>
        <w:rPr>
          <w:rFonts w:ascii="Calibri" w:hAnsi="Calibri" w:cs="Calibri"/>
          <w:i/>
          <w:iCs/>
          <w:sz w:val="22"/>
          <w:szCs w:val="22"/>
          <w:lang w:val="en-US"/>
        </w:rPr>
        <w:t>(CISCO)</w:t>
      </w:r>
      <w:r>
        <w:rPr>
          <w:rFonts w:ascii="Calibri" w:hAnsi="Calibri" w:cs="Calibri"/>
          <w:i/>
          <w:iCs/>
          <w:sz w:val="22"/>
          <w:szCs w:val="22"/>
          <w:lang w:val="en-US"/>
        </w:rPr>
        <w:tab/>
      </w:r>
      <w:r w:rsidRPr="0022492A">
        <w:rPr>
          <w:rFonts w:ascii="Calibri" w:hAnsi="Calibri" w:cs="Calibri"/>
          <w:i/>
          <w:iCs/>
          <w:sz w:val="22"/>
          <w:szCs w:val="22"/>
        </w:rPr>
        <w:t>3 credits</w:t>
      </w:r>
    </w:p>
    <w:p w14:paraId="1B0B67B4" w14:textId="4C60E4FB" w:rsidR="00FF3D68" w:rsidRPr="00911B77" w:rsidRDefault="00FF3D68" w:rsidP="00FF3D68">
      <w:pPr>
        <w:pStyle w:val="BodyText3"/>
        <w:tabs>
          <w:tab w:val="left" w:pos="540"/>
          <w:tab w:val="left" w:pos="1260"/>
          <w:tab w:val="left" w:pos="1620"/>
          <w:tab w:val="left" w:pos="3420"/>
        </w:tabs>
        <w:spacing w:after="0"/>
        <w:rPr>
          <w:rFonts w:ascii="Calibri" w:hAnsi="Calibri" w:cs="Calibri"/>
          <w:i/>
          <w:iCs/>
          <w:sz w:val="22"/>
          <w:szCs w:val="22"/>
          <w:lang w:val="en-US"/>
        </w:rPr>
      </w:pPr>
    </w:p>
    <w:p w14:paraId="1F963145" w14:textId="11658713" w:rsidR="00FF3D68" w:rsidRDefault="00FF3D68" w:rsidP="00FF3D68">
      <w:pPr>
        <w:tabs>
          <w:tab w:val="left" w:pos="-1080"/>
          <w:tab w:val="left" w:pos="-720"/>
          <w:tab w:val="left" w:pos="0"/>
          <w:tab w:val="left" w:pos="540"/>
          <w:tab w:val="left" w:pos="1620"/>
          <w:tab w:val="left" w:pos="3600"/>
        </w:tabs>
        <w:rPr>
          <w:rFonts w:ascii="Calibri" w:hAnsi="Calibri" w:cs="Calibri"/>
          <w:i/>
        </w:rPr>
      </w:pPr>
    </w:p>
    <w:p w14:paraId="5FECE57A" w14:textId="6A58B081" w:rsidR="00FF3D68" w:rsidRPr="000C12B7" w:rsidRDefault="003B476E" w:rsidP="00FF3D68">
      <w:pPr>
        <w:tabs>
          <w:tab w:val="left" w:pos="-1080"/>
          <w:tab w:val="left" w:pos="-720"/>
          <w:tab w:val="left" w:pos="0"/>
          <w:tab w:val="left" w:pos="540"/>
          <w:tab w:val="left" w:pos="1620"/>
          <w:tab w:val="left" w:pos="3600"/>
        </w:tabs>
        <w:rPr>
          <w:rFonts w:ascii="Calibri" w:hAnsi="Calibri" w:cs="Calibri"/>
          <w:i/>
        </w:rPr>
      </w:pPr>
      <w:r w:rsidRPr="00C32DD0">
        <w:rPr>
          <w:noProof/>
          <w:sz w:val="21"/>
          <w:szCs w:val="21"/>
        </w:rPr>
        <w:lastRenderedPageBreak/>
        <mc:AlternateContent>
          <mc:Choice Requires="wps">
            <w:drawing>
              <wp:anchor distT="0" distB="0" distL="114300" distR="114300" simplePos="0" relativeHeight="251891200" behindDoc="0" locked="0" layoutInCell="1" allowOverlap="1" wp14:anchorId="0A9056F5" wp14:editId="0E9E5FC8">
                <wp:simplePos x="0" y="0"/>
                <wp:positionH relativeFrom="page">
                  <wp:posOffset>-726</wp:posOffset>
                </wp:positionH>
                <wp:positionV relativeFrom="paragraph">
                  <wp:posOffset>-695415</wp:posOffset>
                </wp:positionV>
                <wp:extent cx="837944" cy="10086975"/>
                <wp:effectExtent l="0" t="0" r="635" b="9525"/>
                <wp:wrapNone/>
                <wp:docPr id="1029" name="Text Box 1029"/>
                <wp:cNvGraphicFramePr/>
                <a:graphic xmlns:a="http://schemas.openxmlformats.org/drawingml/2006/main">
                  <a:graphicData uri="http://schemas.microsoft.com/office/word/2010/wordprocessingShape">
                    <wps:wsp>
                      <wps:cNvSpPr txBox="1"/>
                      <wps:spPr>
                        <a:xfrm>
                          <a:off x="0" y="0"/>
                          <a:ext cx="837944"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06DA0539" w14:textId="77777777" w:rsidR="00AC2ADB" w:rsidRPr="00C32DD0" w:rsidRDefault="00AC2ADB" w:rsidP="006F400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056F5" id="Text Box 1029" o:spid="_x0000_s1121" type="#_x0000_t202" style="position:absolute;margin-left:-.05pt;margin-top:-54.75pt;width:66pt;height:794.25pt;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" fillcolor="red" stroked="f" strokeweight="6pt">
                <v:textbox style="layout-flow:vertical;mso-layout-flow-alt:bottom-to-top" inset=",0,0,0">
                  <w:txbxContent>
                    <w:p w14:paraId="06DA0539" w14:textId="77777777" w:rsidR="00AC2ADB" w:rsidRPr="00C32DD0" w:rsidRDefault="00AC2ADB" w:rsidP="006F400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FF3D68">
        <w:rPr>
          <w:rFonts w:ascii="Calibri" w:hAnsi="Calibri" w:cs="Calibri"/>
          <w:bCs/>
          <w:i/>
          <w:noProof/>
        </w:rPr>
        <mc:AlternateContent>
          <mc:Choice Requires="wps">
            <w:drawing>
              <wp:anchor distT="0" distB="0" distL="114300" distR="114300" simplePos="0" relativeHeight="251849216" behindDoc="0" locked="0" layoutInCell="1" allowOverlap="1" wp14:anchorId="359AD168" wp14:editId="26D12D35">
                <wp:simplePos x="0" y="0"/>
                <wp:positionH relativeFrom="column">
                  <wp:posOffset>2816860</wp:posOffset>
                </wp:positionH>
                <wp:positionV relativeFrom="paragraph">
                  <wp:posOffset>-148590</wp:posOffset>
                </wp:positionV>
                <wp:extent cx="1235075" cy="287655"/>
                <wp:effectExtent l="0" t="1270" r="0" b="0"/>
                <wp:wrapNone/>
                <wp:docPr id="974"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815FD"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AD168" id="Text Box 974" o:spid="_x0000_s1122" type="#_x0000_t202" style="position:absolute;margin-left:221.8pt;margin-top:-11.7pt;width:97.25pt;height:22.6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" stroked="f">
                <v:textbox>
                  <w:txbxContent>
                    <w:p w14:paraId="070815FD"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FF3D68" w:rsidRPr="0022492A">
        <w:rPr>
          <w:rFonts w:ascii="Calibri" w:hAnsi="Calibri" w:cs="Calibri"/>
          <w:b/>
          <w:bCs/>
        </w:rPr>
        <w:t xml:space="preserve">PHARMACY </w:t>
      </w:r>
      <w:r w:rsidR="00FF3D68">
        <w:rPr>
          <w:rFonts w:ascii="Calibri" w:hAnsi="Calibri" w:cs="Calibri"/>
          <w:b/>
          <w:bCs/>
        </w:rPr>
        <w:t>TECH</w:t>
      </w:r>
    </w:p>
    <w:p w14:paraId="1E2C691E" w14:textId="47DD491B" w:rsidR="00FF3D68" w:rsidRPr="00FF4613" w:rsidRDefault="00FF3D68" w:rsidP="00FF3D68">
      <w:pPr>
        <w:pStyle w:val="BodyText"/>
        <w:tabs>
          <w:tab w:val="left" w:pos="5580"/>
        </w:tabs>
        <w:ind w:right="-72"/>
        <w:rPr>
          <w:rFonts w:cs="Calibri"/>
          <w:bCs/>
          <w:i/>
          <w:sz w:val="22"/>
          <w:szCs w:val="22"/>
        </w:rPr>
      </w:pPr>
      <w:r w:rsidRPr="00FF4613">
        <w:rPr>
          <w:rFonts w:cs="Calibri"/>
          <w:bCs/>
          <w:i/>
          <w:sz w:val="22"/>
          <w:szCs w:val="22"/>
        </w:rPr>
        <w:t>Len</w:t>
      </w:r>
      <w:r w:rsidR="00217F6A">
        <w:rPr>
          <w:rFonts w:cs="Calibri"/>
          <w:bCs/>
          <w:i/>
          <w:sz w:val="22"/>
          <w:szCs w:val="22"/>
        </w:rPr>
        <w:t xml:space="preserve">gth/Credits: </w:t>
      </w:r>
      <w:r w:rsidRPr="00FF4613">
        <w:rPr>
          <w:rFonts w:cs="Calibri"/>
          <w:bCs/>
          <w:i/>
          <w:sz w:val="22"/>
          <w:szCs w:val="22"/>
        </w:rPr>
        <w:t>3 period block; 3 credits</w:t>
      </w:r>
    </w:p>
    <w:p w14:paraId="28C957AD" w14:textId="55FB1A63" w:rsidR="00FF3D68" w:rsidRPr="00FF4613" w:rsidRDefault="00FF3D68" w:rsidP="00FF3D68">
      <w:pPr>
        <w:pStyle w:val="BodyText"/>
        <w:tabs>
          <w:tab w:val="left" w:pos="5580"/>
        </w:tabs>
        <w:ind w:right="-72"/>
        <w:rPr>
          <w:rFonts w:cs="Calibri"/>
          <w:bCs/>
          <w:i/>
          <w:sz w:val="22"/>
          <w:szCs w:val="22"/>
        </w:rPr>
      </w:pPr>
      <w:r>
        <w:rPr>
          <w:rFonts w:cs="Calibri"/>
          <w:bCs/>
          <w:i/>
          <w:noProof/>
          <w:sz w:val="22"/>
          <w:szCs w:val="22"/>
        </w:rPr>
        <mc:AlternateContent>
          <mc:Choice Requires="wps">
            <w:drawing>
              <wp:anchor distT="0" distB="0" distL="114300" distR="114300" simplePos="0" relativeHeight="251866624" behindDoc="0" locked="0" layoutInCell="1" allowOverlap="1" wp14:anchorId="0F604CBD" wp14:editId="2A1CCC7F">
                <wp:simplePos x="0" y="0"/>
                <wp:positionH relativeFrom="column">
                  <wp:posOffset>2973705</wp:posOffset>
                </wp:positionH>
                <wp:positionV relativeFrom="paragraph">
                  <wp:posOffset>1905</wp:posOffset>
                </wp:positionV>
                <wp:extent cx="2832735" cy="711835"/>
                <wp:effectExtent l="3810" t="1270" r="1905" b="127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050D1" w14:textId="77777777" w:rsidR="00AC2ADB" w:rsidRPr="00537EAA" w:rsidRDefault="00AC2ADB" w:rsidP="00FF3D68">
                            <w:pPr>
                              <w:rPr>
                                <w:rFonts w:ascii="Calibri" w:hAnsi="Calibri"/>
                                <w:sz w:val="20"/>
                                <w:szCs w:val="20"/>
                              </w:rPr>
                            </w:pPr>
                            <w:r w:rsidRPr="00537EAA">
                              <w:rPr>
                                <w:rFonts w:ascii="Calibri" w:hAnsi="Calibri"/>
                                <w:sz w:val="20"/>
                                <w:szCs w:val="20"/>
                              </w:rPr>
                              <w:t>Early College Program -</w:t>
                            </w:r>
                          </w:p>
                          <w:p w14:paraId="2A694DD3" w14:textId="77777777" w:rsidR="00AC2ADB" w:rsidRPr="00537EAA" w:rsidRDefault="00AC2ADB" w:rsidP="00FF3D68">
                            <w:pPr>
                              <w:rPr>
                                <w:rFonts w:ascii="Calibri" w:hAnsi="Calibri"/>
                                <w:sz w:val="20"/>
                                <w:szCs w:val="20"/>
                              </w:rPr>
                            </w:pPr>
                            <w:r w:rsidRPr="00537EAA">
                              <w:rPr>
                                <w:rFonts w:ascii="Calibri" w:hAnsi="Calibri"/>
                                <w:sz w:val="20"/>
                                <w:szCs w:val="20"/>
                              </w:rPr>
                              <w:t xml:space="preserve">Students </w:t>
                            </w:r>
                            <w:r>
                              <w:rPr>
                                <w:rFonts w:ascii="Calibri" w:hAnsi="Calibri"/>
                                <w:sz w:val="20"/>
                                <w:szCs w:val="20"/>
                              </w:rPr>
                              <w:t xml:space="preserve">in this program </w:t>
                            </w:r>
                            <w:r w:rsidRPr="00537EAA">
                              <w:rPr>
                                <w:rFonts w:ascii="Calibri" w:hAnsi="Calibri"/>
                                <w:sz w:val="20"/>
                                <w:szCs w:val="20"/>
                              </w:rPr>
                              <w:t>work toward a</w:t>
                            </w:r>
                            <w:r>
                              <w:rPr>
                                <w:rFonts w:ascii="Calibri" w:hAnsi="Calibri"/>
                                <w:sz w:val="20"/>
                                <w:szCs w:val="20"/>
                              </w:rPr>
                              <w:t xml:space="preserve"> Vincennes</w:t>
                            </w:r>
                            <w:r w:rsidRPr="00537EAA">
                              <w:rPr>
                                <w:rFonts w:ascii="Calibri" w:hAnsi="Calibri"/>
                                <w:sz w:val="20"/>
                                <w:szCs w:val="20"/>
                              </w:rPr>
                              <w:t xml:space="preserve"> Associate Degree </w:t>
                            </w:r>
                          </w:p>
                          <w:p w14:paraId="24DB60B6" w14:textId="77777777" w:rsidR="00AC2ADB" w:rsidRPr="00537EAA" w:rsidRDefault="00AC2ADB" w:rsidP="00FF3D68">
                            <w:pPr>
                              <w:rPr>
                                <w:rFonts w:ascii="Calibri" w:hAnsi="Calibri"/>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604CBD" id="Text Box 972" o:spid="_x0000_s1123" type="#_x0000_t202" style="position:absolute;left:0;text-align:left;margin-left:234.15pt;margin-top:.15pt;width:223.05pt;height:56.05pt;z-index:25186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vnuA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" filled="f" stroked="f">
                <v:textbox style="mso-fit-shape-to-text:t">
                  <w:txbxContent>
                    <w:p w14:paraId="5C4050D1" w14:textId="77777777" w:rsidR="00AC2ADB" w:rsidRPr="00537EAA" w:rsidRDefault="00AC2ADB" w:rsidP="00FF3D68">
                      <w:pPr>
                        <w:rPr>
                          <w:rFonts w:ascii="Calibri" w:hAnsi="Calibri"/>
                          <w:sz w:val="20"/>
                          <w:szCs w:val="20"/>
                        </w:rPr>
                      </w:pPr>
                      <w:r w:rsidRPr="00537EAA">
                        <w:rPr>
                          <w:rFonts w:ascii="Calibri" w:hAnsi="Calibri"/>
                          <w:sz w:val="20"/>
                          <w:szCs w:val="20"/>
                        </w:rPr>
                        <w:t>Early College Program -</w:t>
                      </w:r>
                    </w:p>
                    <w:p w14:paraId="2A694DD3" w14:textId="77777777" w:rsidR="00AC2ADB" w:rsidRPr="00537EAA" w:rsidRDefault="00AC2ADB" w:rsidP="00FF3D68">
                      <w:pPr>
                        <w:rPr>
                          <w:rFonts w:ascii="Calibri" w:hAnsi="Calibri"/>
                          <w:sz w:val="20"/>
                          <w:szCs w:val="20"/>
                        </w:rPr>
                      </w:pPr>
                      <w:r w:rsidRPr="00537EAA">
                        <w:rPr>
                          <w:rFonts w:ascii="Calibri" w:hAnsi="Calibri"/>
                          <w:sz w:val="20"/>
                          <w:szCs w:val="20"/>
                        </w:rPr>
                        <w:t xml:space="preserve">Students </w:t>
                      </w:r>
                      <w:r>
                        <w:rPr>
                          <w:rFonts w:ascii="Calibri" w:hAnsi="Calibri"/>
                          <w:sz w:val="20"/>
                          <w:szCs w:val="20"/>
                        </w:rPr>
                        <w:t xml:space="preserve">in this program </w:t>
                      </w:r>
                      <w:r w:rsidRPr="00537EAA">
                        <w:rPr>
                          <w:rFonts w:ascii="Calibri" w:hAnsi="Calibri"/>
                          <w:sz w:val="20"/>
                          <w:szCs w:val="20"/>
                        </w:rPr>
                        <w:t>work toward a</w:t>
                      </w:r>
                      <w:r>
                        <w:rPr>
                          <w:rFonts w:ascii="Calibri" w:hAnsi="Calibri"/>
                          <w:sz w:val="20"/>
                          <w:szCs w:val="20"/>
                        </w:rPr>
                        <w:t xml:space="preserve"> Vincennes</w:t>
                      </w:r>
                      <w:r w:rsidRPr="00537EAA">
                        <w:rPr>
                          <w:rFonts w:ascii="Calibri" w:hAnsi="Calibri"/>
                          <w:sz w:val="20"/>
                          <w:szCs w:val="20"/>
                        </w:rPr>
                        <w:t xml:space="preserve"> Associate Degree </w:t>
                      </w:r>
                    </w:p>
                    <w:p w14:paraId="24DB60B6" w14:textId="77777777" w:rsidR="00AC2ADB" w:rsidRPr="00537EAA" w:rsidRDefault="00AC2ADB" w:rsidP="00FF3D68">
                      <w:pPr>
                        <w:rPr>
                          <w:rFonts w:ascii="Calibri" w:hAnsi="Calibri"/>
                          <w:sz w:val="20"/>
                          <w:szCs w:val="20"/>
                        </w:rPr>
                      </w:pPr>
                    </w:p>
                  </w:txbxContent>
                </v:textbox>
              </v:shape>
            </w:pict>
          </mc:Fallback>
        </mc:AlternateContent>
      </w:r>
      <w:r w:rsidR="00217F6A">
        <w:rPr>
          <w:rFonts w:cs="Calibri"/>
          <w:bCs/>
          <w:i/>
          <w:sz w:val="22"/>
          <w:szCs w:val="22"/>
        </w:rPr>
        <w:t xml:space="preserve">Offered: </w:t>
      </w:r>
      <w:r w:rsidRPr="00FF4613">
        <w:rPr>
          <w:rFonts w:cs="Calibri"/>
          <w:bCs/>
          <w:i/>
          <w:sz w:val="22"/>
          <w:szCs w:val="22"/>
        </w:rPr>
        <w:t>2 semester program</w:t>
      </w:r>
    </w:p>
    <w:p w14:paraId="4F354F07" w14:textId="2659F449" w:rsidR="00FF3D68" w:rsidRPr="00FF4613" w:rsidRDefault="00217F6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FF4613">
        <w:rPr>
          <w:rFonts w:cs="Calibri"/>
          <w:bCs/>
          <w:i/>
          <w:sz w:val="22"/>
          <w:szCs w:val="22"/>
        </w:rPr>
        <w:t>Grade 12</w:t>
      </w:r>
    </w:p>
    <w:p w14:paraId="4B25AED0" w14:textId="7C5BD71F" w:rsidR="00FF3D68" w:rsidRPr="00FF4613" w:rsidRDefault="00FF3D68" w:rsidP="00FF3D68">
      <w:pPr>
        <w:pStyle w:val="BodyTextIndent"/>
        <w:ind w:left="1440" w:hanging="1440"/>
        <w:rPr>
          <w:rFonts w:ascii="Calibri" w:hAnsi="Calibri" w:cs="Calibri"/>
          <w:bCs/>
        </w:rPr>
      </w:pPr>
      <w:r w:rsidRPr="00FF4613">
        <w:rPr>
          <w:rFonts w:ascii="Calibri" w:hAnsi="Calibri" w:cs="Calibri"/>
          <w:bCs/>
        </w:rPr>
        <w:t>Prerequisite:</w:t>
      </w:r>
      <w:r w:rsidRPr="00FF4613">
        <w:rPr>
          <w:rFonts w:ascii="Calibri" w:hAnsi="Calibri" w:cs="Calibri"/>
          <w:bCs/>
        </w:rPr>
        <w:tab/>
        <w:t>None</w:t>
      </w:r>
    </w:p>
    <w:p w14:paraId="7FB03148" w14:textId="77777777" w:rsidR="00FF3D68" w:rsidRPr="00FF4613" w:rsidRDefault="00FF3D68" w:rsidP="00FF3D68">
      <w:pPr>
        <w:pStyle w:val="BodyText"/>
        <w:ind w:left="1440" w:right="-72" w:hanging="1440"/>
        <w:rPr>
          <w:rFonts w:cs="Calibri"/>
          <w:bCs/>
          <w:iCs/>
          <w:sz w:val="22"/>
          <w:szCs w:val="22"/>
        </w:rPr>
      </w:pPr>
      <w:r w:rsidRPr="00FF4613">
        <w:rPr>
          <w:rFonts w:cs="Calibri"/>
          <w:bCs/>
          <w:i/>
          <w:iCs/>
          <w:sz w:val="22"/>
          <w:szCs w:val="22"/>
        </w:rPr>
        <w:t xml:space="preserve">Dual Credit: </w:t>
      </w:r>
      <w:r w:rsidRPr="00FF4613">
        <w:rPr>
          <w:rFonts w:cs="Calibri"/>
          <w:bCs/>
          <w:i/>
          <w:iCs/>
          <w:sz w:val="22"/>
          <w:szCs w:val="22"/>
        </w:rPr>
        <w:tab/>
        <w:t xml:space="preserve">Vincennes University – </w:t>
      </w:r>
      <w:r>
        <w:rPr>
          <w:rFonts w:cs="Calibri"/>
          <w:bCs/>
          <w:i/>
          <w:iCs/>
          <w:sz w:val="22"/>
          <w:szCs w:val="22"/>
        </w:rPr>
        <w:t>25</w:t>
      </w:r>
      <w:r w:rsidRPr="00FF4613">
        <w:rPr>
          <w:rFonts w:cs="Calibri"/>
          <w:bCs/>
          <w:i/>
          <w:iCs/>
          <w:sz w:val="22"/>
          <w:szCs w:val="22"/>
        </w:rPr>
        <w:t xml:space="preserve"> credits</w:t>
      </w:r>
    </w:p>
    <w:p w14:paraId="255FA18D" w14:textId="47565BBE" w:rsidR="00FF3D68" w:rsidRPr="001963AB" w:rsidRDefault="00FF3D68" w:rsidP="00FF3D68">
      <w:pPr>
        <w:pStyle w:val="BodyText"/>
        <w:ind w:left="1440" w:right="-72" w:hanging="1440"/>
        <w:rPr>
          <w:rFonts w:cs="Calibri"/>
          <w:bCs/>
          <w:i/>
          <w:iCs/>
          <w:sz w:val="22"/>
          <w:szCs w:val="22"/>
        </w:rPr>
      </w:pPr>
      <w:r w:rsidRPr="00FF4613">
        <w:rPr>
          <w:rFonts w:cs="Calibri"/>
          <w:bCs/>
          <w:i/>
          <w:iCs/>
          <w:sz w:val="22"/>
          <w:szCs w:val="22"/>
        </w:rPr>
        <w:t xml:space="preserve">Note:  </w:t>
      </w:r>
      <w:r w:rsidRPr="00FF4613">
        <w:rPr>
          <w:rFonts w:cs="Calibri"/>
          <w:bCs/>
          <w:i/>
          <w:iCs/>
          <w:sz w:val="22"/>
          <w:szCs w:val="22"/>
        </w:rPr>
        <w:tab/>
      </w:r>
      <w:r w:rsidRPr="001963AB">
        <w:rPr>
          <w:rFonts w:cs="Calibri"/>
          <w:bCs/>
          <w:i/>
          <w:iCs/>
          <w:sz w:val="22"/>
          <w:szCs w:val="22"/>
        </w:rPr>
        <w:t xml:space="preserve">Students must provide a background check in order to apply for Indiana </w:t>
      </w:r>
      <w:r>
        <w:rPr>
          <w:rFonts w:cs="Calibri"/>
          <w:bCs/>
          <w:i/>
          <w:iCs/>
          <w:sz w:val="22"/>
          <w:szCs w:val="22"/>
        </w:rPr>
        <w:t>T</w:t>
      </w:r>
      <w:r w:rsidRPr="001963AB">
        <w:rPr>
          <w:rFonts w:cs="Calibri"/>
          <w:bCs/>
          <w:i/>
          <w:iCs/>
          <w:sz w:val="22"/>
          <w:szCs w:val="22"/>
        </w:rPr>
        <w:t>echnician in Training License.</w:t>
      </w:r>
    </w:p>
    <w:p w14:paraId="60C56494" w14:textId="77777777" w:rsidR="00FF3D68" w:rsidRPr="00ED4BFC" w:rsidRDefault="00FF3D68" w:rsidP="00FF3D68">
      <w:pPr>
        <w:pStyle w:val="BodyText"/>
        <w:ind w:right="-72"/>
        <w:rPr>
          <w:rFonts w:cs="Calibri"/>
          <w:bCs/>
          <w:iCs/>
          <w:sz w:val="10"/>
          <w:szCs w:val="10"/>
        </w:rPr>
      </w:pPr>
    </w:p>
    <w:p w14:paraId="0FB0711D" w14:textId="77777777" w:rsidR="00FF3D68" w:rsidRDefault="00FF3D68" w:rsidP="00FF3D68">
      <w:pPr>
        <w:pStyle w:val="BodyText"/>
        <w:widowControl/>
        <w:numPr>
          <w:ilvl w:val="0"/>
          <w:numId w:val="83"/>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bCs/>
          <w:i/>
          <w:iCs/>
          <w:sz w:val="22"/>
          <w:szCs w:val="22"/>
        </w:rPr>
      </w:pPr>
      <w:r>
        <w:rPr>
          <w:rFonts w:cs="Calibri"/>
          <w:bCs/>
          <w:i/>
          <w:iCs/>
          <w:sz w:val="22"/>
          <w:szCs w:val="22"/>
        </w:rPr>
        <w:t>Learn how to assist</w:t>
      </w:r>
      <w:r w:rsidRPr="0022492A">
        <w:rPr>
          <w:rFonts w:cs="Calibri"/>
          <w:bCs/>
          <w:i/>
          <w:iCs/>
          <w:sz w:val="22"/>
          <w:szCs w:val="22"/>
        </w:rPr>
        <w:t xml:space="preserve"> licensed pharmacists </w:t>
      </w:r>
      <w:r>
        <w:rPr>
          <w:rFonts w:cs="Calibri"/>
          <w:bCs/>
          <w:i/>
          <w:iCs/>
          <w:sz w:val="22"/>
          <w:szCs w:val="22"/>
        </w:rPr>
        <w:t xml:space="preserve">and </w:t>
      </w:r>
      <w:r w:rsidRPr="0022492A">
        <w:rPr>
          <w:rFonts w:cs="Calibri"/>
          <w:bCs/>
          <w:i/>
          <w:iCs/>
          <w:sz w:val="22"/>
          <w:szCs w:val="22"/>
        </w:rPr>
        <w:t>provide medication and other healthcare products to patients</w:t>
      </w:r>
    </w:p>
    <w:p w14:paraId="7EF015DC" w14:textId="77777777" w:rsidR="00FF3D68" w:rsidRDefault="00FF3D68" w:rsidP="00FF3D68">
      <w:pPr>
        <w:pStyle w:val="BodyText"/>
        <w:widowControl/>
        <w:numPr>
          <w:ilvl w:val="0"/>
          <w:numId w:val="83"/>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bCs/>
          <w:i/>
          <w:iCs/>
          <w:sz w:val="22"/>
          <w:szCs w:val="22"/>
        </w:rPr>
      </w:pPr>
      <w:r w:rsidRPr="001963AB">
        <w:rPr>
          <w:rFonts w:cs="Calibri"/>
          <w:bCs/>
          <w:i/>
          <w:iCs/>
          <w:sz w:val="22"/>
          <w:szCs w:val="22"/>
        </w:rPr>
        <w:t xml:space="preserve">Perform routine </w:t>
      </w:r>
      <w:r>
        <w:rPr>
          <w:rFonts w:cs="Calibri"/>
          <w:bCs/>
          <w:i/>
          <w:iCs/>
          <w:sz w:val="22"/>
          <w:szCs w:val="22"/>
        </w:rPr>
        <w:t xml:space="preserve">duties </w:t>
      </w:r>
      <w:r w:rsidRPr="001963AB">
        <w:rPr>
          <w:rFonts w:cs="Calibri"/>
          <w:bCs/>
          <w:i/>
          <w:iCs/>
          <w:sz w:val="22"/>
          <w:szCs w:val="22"/>
        </w:rPr>
        <w:t>such as counting tablets</w:t>
      </w:r>
      <w:r>
        <w:rPr>
          <w:rFonts w:cs="Calibri"/>
          <w:bCs/>
          <w:i/>
          <w:iCs/>
          <w:sz w:val="22"/>
          <w:szCs w:val="22"/>
        </w:rPr>
        <w:t xml:space="preserve">, </w:t>
      </w:r>
      <w:r w:rsidRPr="001963AB">
        <w:rPr>
          <w:rFonts w:cs="Calibri"/>
          <w:bCs/>
          <w:i/>
          <w:iCs/>
          <w:sz w:val="22"/>
          <w:szCs w:val="22"/>
        </w:rPr>
        <w:t>labeling bottles, updating patient information and contacting insurance companies</w:t>
      </w:r>
    </w:p>
    <w:p w14:paraId="5B839F31" w14:textId="77777777" w:rsidR="00FF3D68" w:rsidRDefault="00FF3D68" w:rsidP="00FF3D68">
      <w:pPr>
        <w:pStyle w:val="BodyText"/>
        <w:widowControl/>
        <w:numPr>
          <w:ilvl w:val="0"/>
          <w:numId w:val="83"/>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bCs/>
          <w:i/>
          <w:iCs/>
          <w:sz w:val="22"/>
          <w:szCs w:val="22"/>
        </w:rPr>
      </w:pPr>
      <w:r>
        <w:rPr>
          <w:rFonts w:cs="Calibri"/>
          <w:bCs/>
          <w:i/>
          <w:iCs/>
          <w:sz w:val="22"/>
          <w:szCs w:val="22"/>
        </w:rPr>
        <w:t>Learn about</w:t>
      </w:r>
      <w:r w:rsidRPr="001963AB">
        <w:rPr>
          <w:rFonts w:cs="Calibri"/>
          <w:bCs/>
          <w:i/>
          <w:iCs/>
          <w:sz w:val="22"/>
          <w:szCs w:val="22"/>
        </w:rPr>
        <w:t xml:space="preserve"> patient confidentiality and ethics governing pharmacy practice; policies and procedures related to a pharmacy tech position</w:t>
      </w:r>
      <w:r>
        <w:rPr>
          <w:rFonts w:cs="Calibri"/>
          <w:bCs/>
          <w:i/>
          <w:iCs/>
          <w:sz w:val="22"/>
          <w:szCs w:val="22"/>
        </w:rPr>
        <w:t xml:space="preserve">;  </w:t>
      </w:r>
      <w:r w:rsidRPr="001963AB">
        <w:rPr>
          <w:rFonts w:cs="Calibri"/>
          <w:bCs/>
          <w:i/>
          <w:iCs/>
          <w:sz w:val="22"/>
          <w:szCs w:val="22"/>
        </w:rPr>
        <w:t>purchasing</w:t>
      </w:r>
      <w:r>
        <w:rPr>
          <w:rFonts w:cs="Calibri"/>
          <w:bCs/>
          <w:i/>
          <w:iCs/>
          <w:sz w:val="22"/>
          <w:szCs w:val="22"/>
        </w:rPr>
        <w:t>,</w:t>
      </w:r>
      <w:r w:rsidRPr="001963AB">
        <w:rPr>
          <w:rFonts w:cs="Calibri"/>
          <w:bCs/>
          <w:i/>
          <w:iCs/>
          <w:sz w:val="22"/>
          <w:szCs w:val="22"/>
        </w:rPr>
        <w:t xml:space="preserve"> inventory control</w:t>
      </w:r>
      <w:r>
        <w:rPr>
          <w:rFonts w:cs="Calibri"/>
          <w:bCs/>
          <w:i/>
          <w:iCs/>
          <w:sz w:val="22"/>
          <w:szCs w:val="22"/>
        </w:rPr>
        <w:t xml:space="preserve">, and </w:t>
      </w:r>
      <w:r w:rsidRPr="001963AB">
        <w:rPr>
          <w:rFonts w:cs="Calibri"/>
          <w:bCs/>
          <w:i/>
          <w:iCs/>
          <w:sz w:val="22"/>
          <w:szCs w:val="22"/>
        </w:rPr>
        <w:t>record keeping</w:t>
      </w:r>
      <w:r>
        <w:rPr>
          <w:rFonts w:cs="Calibri"/>
          <w:bCs/>
          <w:i/>
          <w:iCs/>
          <w:sz w:val="22"/>
          <w:szCs w:val="22"/>
        </w:rPr>
        <w:t xml:space="preserve"> involved in </w:t>
      </w:r>
      <w:r w:rsidRPr="001963AB">
        <w:rPr>
          <w:rFonts w:cs="Calibri"/>
          <w:bCs/>
          <w:i/>
          <w:iCs/>
          <w:sz w:val="22"/>
          <w:szCs w:val="22"/>
        </w:rPr>
        <w:t>drug orders</w:t>
      </w:r>
    </w:p>
    <w:p w14:paraId="637F07D2" w14:textId="77777777" w:rsidR="00FF3D68" w:rsidRPr="001963AB" w:rsidRDefault="00FF3D68" w:rsidP="00FF3D68">
      <w:pPr>
        <w:pStyle w:val="BodyText"/>
        <w:widowControl/>
        <w:numPr>
          <w:ilvl w:val="0"/>
          <w:numId w:val="83"/>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bCs/>
          <w:i/>
          <w:iCs/>
          <w:sz w:val="22"/>
          <w:szCs w:val="22"/>
        </w:rPr>
      </w:pPr>
      <w:r>
        <w:rPr>
          <w:rFonts w:cs="Calibri"/>
          <w:bCs/>
          <w:i/>
          <w:iCs/>
          <w:sz w:val="22"/>
          <w:szCs w:val="22"/>
        </w:rPr>
        <w:t xml:space="preserve">Conduct labs including </w:t>
      </w:r>
      <w:r w:rsidRPr="001963AB">
        <w:rPr>
          <w:rFonts w:cs="Calibri"/>
          <w:bCs/>
          <w:i/>
          <w:iCs/>
          <w:sz w:val="22"/>
          <w:szCs w:val="22"/>
        </w:rPr>
        <w:t xml:space="preserve">storage, packaging, and labeling requirements of drugs, prescriptions, and drug orders  </w:t>
      </w:r>
    </w:p>
    <w:p w14:paraId="1B5BE825" w14:textId="409EF96F" w:rsidR="00FF3D68" w:rsidRDefault="00FF3D68" w:rsidP="00FF3D68">
      <w:pPr>
        <w:pStyle w:val="BodyText"/>
        <w:widowControl/>
        <w:numPr>
          <w:ilvl w:val="0"/>
          <w:numId w:val="83"/>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bCs/>
          <w:i/>
          <w:iCs/>
          <w:sz w:val="22"/>
          <w:szCs w:val="22"/>
        </w:rPr>
      </w:pPr>
      <w:r>
        <w:rPr>
          <w:rFonts w:cs="Calibri"/>
          <w:bCs/>
          <w:i/>
          <w:iCs/>
          <w:sz w:val="22"/>
          <w:szCs w:val="22"/>
        </w:rPr>
        <w:t>Apply</w:t>
      </w:r>
      <w:r w:rsidRPr="001963AB">
        <w:rPr>
          <w:rFonts w:cs="Calibri"/>
          <w:bCs/>
          <w:i/>
          <w:iCs/>
          <w:sz w:val="22"/>
          <w:szCs w:val="22"/>
        </w:rPr>
        <w:t xml:space="preserve"> arithmetic calculations required for dosage determinations </w:t>
      </w:r>
    </w:p>
    <w:p w14:paraId="2FE599A7" w14:textId="77777777" w:rsidR="00FF3D68" w:rsidRPr="001963AB" w:rsidRDefault="00FF3D68" w:rsidP="00FF3D68">
      <w:pPr>
        <w:pStyle w:val="BodyText"/>
        <w:widowControl/>
        <w:numPr>
          <w:ilvl w:val="0"/>
          <w:numId w:val="83"/>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bCs/>
          <w:i/>
          <w:iCs/>
          <w:sz w:val="22"/>
          <w:szCs w:val="22"/>
        </w:rPr>
      </w:pPr>
      <w:r>
        <w:rPr>
          <w:rFonts w:cs="Calibri"/>
          <w:bCs/>
          <w:i/>
          <w:iCs/>
          <w:sz w:val="22"/>
          <w:szCs w:val="22"/>
        </w:rPr>
        <w:t>J</w:t>
      </w:r>
      <w:r w:rsidRPr="001963AB">
        <w:rPr>
          <w:rFonts w:cs="Calibri"/>
          <w:bCs/>
          <w:i/>
          <w:iCs/>
          <w:sz w:val="22"/>
          <w:szCs w:val="22"/>
        </w:rPr>
        <w:t xml:space="preserve">ob shadow and </w:t>
      </w:r>
      <w:r>
        <w:rPr>
          <w:rFonts w:cs="Calibri"/>
          <w:bCs/>
          <w:i/>
          <w:iCs/>
          <w:sz w:val="22"/>
          <w:szCs w:val="22"/>
        </w:rPr>
        <w:t xml:space="preserve">include </w:t>
      </w:r>
      <w:r w:rsidRPr="001963AB">
        <w:rPr>
          <w:rFonts w:cs="Calibri"/>
          <w:bCs/>
          <w:i/>
          <w:iCs/>
          <w:sz w:val="22"/>
          <w:szCs w:val="22"/>
        </w:rPr>
        <w:t xml:space="preserve">other work-based learning activities </w:t>
      </w:r>
    </w:p>
    <w:p w14:paraId="164456B7" w14:textId="77777777" w:rsidR="00FF3D68" w:rsidRPr="001963AB" w:rsidRDefault="00FF3D68" w:rsidP="00FF3D68">
      <w:pPr>
        <w:pStyle w:val="BodyText"/>
        <w:ind w:right="-72"/>
        <w:rPr>
          <w:rFonts w:cs="Calibri"/>
          <w:bCs/>
          <w:i/>
          <w:iCs/>
          <w:sz w:val="10"/>
          <w:szCs w:val="10"/>
        </w:rPr>
      </w:pPr>
    </w:p>
    <w:p w14:paraId="56BF630D" w14:textId="77777777" w:rsidR="00FF3D68" w:rsidRPr="006A14E6" w:rsidRDefault="00FF3D68" w:rsidP="00FF3D68">
      <w:pPr>
        <w:tabs>
          <w:tab w:val="left" w:pos="-1080"/>
          <w:tab w:val="left" w:pos="-720"/>
          <w:tab w:val="left" w:pos="0"/>
          <w:tab w:val="left" w:pos="900"/>
        </w:tabs>
        <w:rPr>
          <w:rFonts w:ascii="Calibri" w:hAnsi="Calibri" w:cs="Calibri"/>
        </w:rPr>
      </w:pPr>
      <w:r w:rsidRPr="005E31C3">
        <w:rPr>
          <w:rFonts w:ascii="Calibri" w:hAnsi="Calibri" w:cs="Calibri"/>
          <w:bCs/>
          <w:iCs/>
        </w:rPr>
        <w:t>Students may earn Vincennes University credits at $25 per credit hour for the following courses</w:t>
      </w:r>
      <w:r>
        <w:rPr>
          <w:rFonts w:ascii="Calibri" w:hAnsi="Calibri" w:cs="Calibri"/>
          <w:bCs/>
          <w:iCs/>
        </w:rPr>
        <w:t xml:space="preserve"> with required grade</w:t>
      </w:r>
      <w:r w:rsidRPr="005E31C3">
        <w:rPr>
          <w:rFonts w:ascii="Calibri" w:hAnsi="Calibri" w:cs="Calibri"/>
          <w:bCs/>
          <w:iCs/>
        </w:rPr>
        <w:t>.</w:t>
      </w:r>
      <w:r w:rsidRPr="005E31C3">
        <w:rPr>
          <w:rFonts w:ascii="Calibri" w:hAnsi="Calibri" w:cs="Calibri"/>
        </w:rPr>
        <w:t xml:space="preserve">  </w:t>
      </w:r>
      <w:r>
        <w:rPr>
          <w:rFonts w:ascii="Calibri" w:hAnsi="Calibri" w:cs="Calibri"/>
        </w:rPr>
        <w:t>Identified *courses must pass Accuplacer testing</w:t>
      </w:r>
      <w:r w:rsidRPr="006A14E6">
        <w:rPr>
          <w:rFonts w:ascii="Calibri" w:hAnsi="Calibri" w:cs="Calibri"/>
        </w:rPr>
        <w:t>:</w:t>
      </w:r>
    </w:p>
    <w:p w14:paraId="0747C8E3" w14:textId="77777777" w:rsidR="00FF3D68" w:rsidRDefault="00FF3D68" w:rsidP="00FF3D68">
      <w:pPr>
        <w:pStyle w:val="BodyText"/>
        <w:ind w:right="-72"/>
        <w:rPr>
          <w:rFonts w:cs="Calibri"/>
          <w:i/>
          <w:sz w:val="22"/>
          <w:szCs w:val="22"/>
        </w:rPr>
      </w:pPr>
      <w:r>
        <w:rPr>
          <w:rFonts w:cs="Calibri"/>
          <w:bCs/>
          <w:i/>
          <w:iCs/>
          <w:sz w:val="22"/>
          <w:szCs w:val="22"/>
        </w:rPr>
        <w:t xml:space="preserve"> </w:t>
      </w:r>
      <w:r w:rsidRPr="00D02CB9">
        <w:rPr>
          <w:rFonts w:cs="Calibri"/>
          <w:sz w:val="22"/>
          <w:szCs w:val="22"/>
        </w:rPr>
        <w:t>*HIMT  110     Medical Term</w:t>
      </w:r>
      <w:r>
        <w:rPr>
          <w:rFonts w:cs="Calibri"/>
          <w:i/>
          <w:sz w:val="22"/>
          <w:szCs w:val="22"/>
        </w:rPr>
        <w:t xml:space="preserve">          </w:t>
      </w:r>
      <w:r>
        <w:rPr>
          <w:rFonts w:cs="Calibri"/>
          <w:i/>
          <w:sz w:val="22"/>
          <w:szCs w:val="22"/>
        </w:rPr>
        <w:tab/>
      </w:r>
      <w:r>
        <w:rPr>
          <w:rFonts w:cs="Calibri"/>
          <w:i/>
          <w:sz w:val="22"/>
          <w:szCs w:val="22"/>
        </w:rPr>
        <w:tab/>
      </w:r>
      <w:r>
        <w:rPr>
          <w:rFonts w:cs="Calibri"/>
          <w:i/>
          <w:sz w:val="22"/>
          <w:szCs w:val="22"/>
        </w:rPr>
        <w:tab/>
      </w:r>
      <w:r w:rsidRPr="0022492A">
        <w:rPr>
          <w:rFonts w:cs="Calibri"/>
          <w:i/>
          <w:sz w:val="22"/>
          <w:szCs w:val="22"/>
        </w:rPr>
        <w:t xml:space="preserve">3 credits </w:t>
      </w:r>
    </w:p>
    <w:p w14:paraId="67F253CD" w14:textId="77777777" w:rsidR="00FF3D68" w:rsidRPr="0022492A" w:rsidRDefault="00FF3D68" w:rsidP="00FF3D68">
      <w:pPr>
        <w:tabs>
          <w:tab w:val="left" w:pos="-1080"/>
          <w:tab w:val="left" w:pos="-720"/>
          <w:tab w:val="left" w:pos="0"/>
          <w:tab w:val="left" w:pos="540"/>
        </w:tabs>
        <w:rPr>
          <w:rFonts w:ascii="Calibri" w:hAnsi="Calibri" w:cs="Calibri"/>
          <w:i/>
        </w:rPr>
      </w:pPr>
      <w:r>
        <w:rPr>
          <w:rFonts w:ascii="Calibri" w:hAnsi="Calibri" w:cs="Calibri"/>
          <w:i/>
        </w:rPr>
        <w:t xml:space="preserve">PHARM 206     </w:t>
      </w:r>
      <w:r w:rsidRPr="0022492A">
        <w:rPr>
          <w:rFonts w:ascii="Calibri" w:hAnsi="Calibri" w:cs="Calibri"/>
          <w:i/>
        </w:rPr>
        <w:t>Pharmacology II</w:t>
      </w:r>
      <w:r>
        <w:rPr>
          <w:rFonts w:ascii="Calibri" w:hAnsi="Calibri" w:cs="Calibri"/>
          <w:i/>
        </w:rPr>
        <w:t xml:space="preserve">       </w:t>
      </w:r>
      <w:r>
        <w:rPr>
          <w:rFonts w:ascii="Calibri" w:hAnsi="Calibri" w:cs="Calibri"/>
          <w:i/>
        </w:rPr>
        <w:tab/>
      </w:r>
      <w:r>
        <w:rPr>
          <w:rFonts w:ascii="Calibri" w:hAnsi="Calibri" w:cs="Calibri"/>
          <w:i/>
        </w:rPr>
        <w:tab/>
      </w:r>
      <w:r>
        <w:rPr>
          <w:rFonts w:ascii="Calibri" w:hAnsi="Calibri" w:cs="Calibri"/>
          <w:i/>
        </w:rPr>
        <w:tab/>
      </w:r>
      <w:r w:rsidRPr="0022492A">
        <w:rPr>
          <w:rFonts w:ascii="Calibri" w:hAnsi="Calibri" w:cs="Calibri"/>
          <w:i/>
        </w:rPr>
        <w:t>3 credits</w:t>
      </w:r>
    </w:p>
    <w:p w14:paraId="5685C72C" w14:textId="77777777" w:rsidR="00FF3D68" w:rsidRPr="0022492A" w:rsidRDefault="00FF3D68" w:rsidP="00FF3D68">
      <w:pPr>
        <w:tabs>
          <w:tab w:val="left" w:pos="-1080"/>
          <w:tab w:val="left" w:pos="-720"/>
          <w:tab w:val="left" w:pos="0"/>
          <w:tab w:val="left" w:pos="540"/>
        </w:tabs>
        <w:rPr>
          <w:rFonts w:ascii="Calibri" w:hAnsi="Calibri" w:cs="Calibri"/>
          <w:i/>
        </w:rPr>
      </w:pPr>
      <w:r w:rsidRPr="0022492A">
        <w:rPr>
          <w:rFonts w:ascii="Calibri" w:hAnsi="Calibri" w:cs="Calibri"/>
          <w:i/>
        </w:rPr>
        <w:t xml:space="preserve">PHARM </w:t>
      </w:r>
      <w:r>
        <w:rPr>
          <w:rFonts w:ascii="Calibri" w:hAnsi="Calibri" w:cs="Calibri"/>
          <w:i/>
        </w:rPr>
        <w:t>2</w:t>
      </w:r>
      <w:r w:rsidRPr="0022492A">
        <w:rPr>
          <w:rFonts w:ascii="Calibri" w:hAnsi="Calibri" w:cs="Calibri"/>
          <w:i/>
        </w:rPr>
        <w:t xml:space="preserve">11 </w:t>
      </w:r>
      <w:r>
        <w:rPr>
          <w:rFonts w:ascii="Calibri" w:hAnsi="Calibri" w:cs="Calibri"/>
          <w:i/>
        </w:rPr>
        <w:t xml:space="preserve">    Dispensing Lab II     </w:t>
      </w:r>
      <w:r>
        <w:rPr>
          <w:rFonts w:ascii="Calibri" w:hAnsi="Calibri" w:cs="Calibri"/>
          <w:i/>
        </w:rPr>
        <w:tab/>
      </w:r>
      <w:r>
        <w:rPr>
          <w:rFonts w:ascii="Calibri" w:hAnsi="Calibri" w:cs="Calibri"/>
          <w:i/>
        </w:rPr>
        <w:tab/>
      </w:r>
      <w:r>
        <w:rPr>
          <w:rFonts w:ascii="Calibri" w:hAnsi="Calibri" w:cs="Calibri"/>
          <w:i/>
        </w:rPr>
        <w:tab/>
      </w:r>
      <w:r w:rsidRPr="0022492A">
        <w:rPr>
          <w:rFonts w:ascii="Calibri" w:hAnsi="Calibri" w:cs="Calibri"/>
          <w:i/>
        </w:rPr>
        <w:t>3 credits</w:t>
      </w:r>
    </w:p>
    <w:p w14:paraId="6536CBCF" w14:textId="0498C4FB" w:rsidR="00FF3D68" w:rsidRDefault="00FF3D68" w:rsidP="00FF3D68">
      <w:pPr>
        <w:tabs>
          <w:tab w:val="left" w:pos="-1080"/>
          <w:tab w:val="left" w:pos="-720"/>
          <w:tab w:val="left" w:pos="0"/>
          <w:tab w:val="left" w:pos="540"/>
        </w:tabs>
        <w:rPr>
          <w:rFonts w:ascii="Calibri" w:hAnsi="Calibri" w:cs="Calibri"/>
          <w:i/>
        </w:rPr>
      </w:pPr>
      <w:r w:rsidRPr="0022492A">
        <w:rPr>
          <w:rFonts w:ascii="Calibri" w:hAnsi="Calibri" w:cs="Calibri"/>
          <w:i/>
        </w:rPr>
        <w:t xml:space="preserve">PHARM 115 </w:t>
      </w:r>
      <w:r>
        <w:rPr>
          <w:rFonts w:ascii="Calibri" w:hAnsi="Calibri" w:cs="Calibri"/>
          <w:i/>
        </w:rPr>
        <w:t xml:space="preserve">    Pharmacy Law for Technicians         </w:t>
      </w:r>
      <w:r>
        <w:rPr>
          <w:rFonts w:ascii="Calibri" w:hAnsi="Calibri" w:cs="Calibri"/>
          <w:i/>
        </w:rPr>
        <w:tab/>
      </w:r>
      <w:r w:rsidRPr="0022492A">
        <w:rPr>
          <w:rFonts w:ascii="Calibri" w:hAnsi="Calibri" w:cs="Calibri"/>
          <w:i/>
        </w:rPr>
        <w:t xml:space="preserve">3 credits   </w:t>
      </w:r>
    </w:p>
    <w:p w14:paraId="0235A277" w14:textId="4286E56A" w:rsidR="00FF3D68" w:rsidRDefault="00FF3D68" w:rsidP="00FF3D68">
      <w:pPr>
        <w:tabs>
          <w:tab w:val="left" w:pos="-1080"/>
          <w:tab w:val="left" w:pos="-720"/>
          <w:tab w:val="left" w:pos="0"/>
          <w:tab w:val="left" w:pos="540"/>
        </w:tabs>
        <w:rPr>
          <w:rFonts w:ascii="Calibri" w:hAnsi="Calibri" w:cs="Calibri"/>
          <w:i/>
        </w:rPr>
      </w:pPr>
      <w:r>
        <w:rPr>
          <w:rFonts w:ascii="Calibri" w:hAnsi="Calibri" w:cs="Calibri"/>
          <w:i/>
        </w:rPr>
        <w:t xml:space="preserve">PHARM 200     Pharmacy Mgmt      </w:t>
      </w:r>
      <w:r>
        <w:rPr>
          <w:rFonts w:ascii="Calibri" w:hAnsi="Calibri" w:cs="Calibri"/>
          <w:i/>
        </w:rPr>
        <w:tab/>
      </w:r>
      <w:r>
        <w:rPr>
          <w:rFonts w:ascii="Calibri" w:hAnsi="Calibri" w:cs="Calibri"/>
          <w:i/>
        </w:rPr>
        <w:tab/>
      </w:r>
      <w:r>
        <w:rPr>
          <w:rFonts w:ascii="Calibri" w:hAnsi="Calibri" w:cs="Calibri"/>
          <w:i/>
        </w:rPr>
        <w:tab/>
        <w:t>3 credits</w:t>
      </w:r>
    </w:p>
    <w:p w14:paraId="5EA64FAC" w14:textId="77777777" w:rsidR="00FF3D68" w:rsidRPr="0022492A" w:rsidRDefault="00FF3D68" w:rsidP="00FF3D68">
      <w:pPr>
        <w:tabs>
          <w:tab w:val="left" w:pos="-1080"/>
          <w:tab w:val="left" w:pos="-720"/>
          <w:tab w:val="left" w:pos="0"/>
          <w:tab w:val="left" w:pos="540"/>
        </w:tabs>
        <w:rPr>
          <w:rFonts w:ascii="Calibri" w:hAnsi="Calibri" w:cs="Calibri"/>
          <w:i/>
        </w:rPr>
      </w:pPr>
      <w:r>
        <w:rPr>
          <w:rFonts w:ascii="Calibri" w:hAnsi="Calibri" w:cs="Calibri"/>
          <w:i/>
        </w:rPr>
        <w:t xml:space="preserve">PHARM 105     Pharmacology I       </w:t>
      </w:r>
      <w:r>
        <w:rPr>
          <w:rFonts w:ascii="Calibri" w:hAnsi="Calibri" w:cs="Calibri"/>
          <w:i/>
        </w:rPr>
        <w:tab/>
      </w:r>
      <w:r>
        <w:rPr>
          <w:rFonts w:ascii="Calibri" w:hAnsi="Calibri" w:cs="Calibri"/>
          <w:i/>
        </w:rPr>
        <w:tab/>
      </w:r>
      <w:r>
        <w:rPr>
          <w:rFonts w:ascii="Calibri" w:hAnsi="Calibri" w:cs="Calibri"/>
          <w:i/>
        </w:rPr>
        <w:tab/>
      </w:r>
      <w:r w:rsidRPr="0022492A">
        <w:rPr>
          <w:rFonts w:ascii="Calibri" w:hAnsi="Calibri" w:cs="Calibri"/>
          <w:i/>
        </w:rPr>
        <w:t xml:space="preserve">3 credits          </w:t>
      </w:r>
    </w:p>
    <w:p w14:paraId="2D4B6C47" w14:textId="7AAA6B9F" w:rsidR="00FF3D68" w:rsidRPr="0022492A" w:rsidRDefault="00FF3D68" w:rsidP="00FF3D68">
      <w:pPr>
        <w:tabs>
          <w:tab w:val="left" w:pos="-1080"/>
          <w:tab w:val="left" w:pos="-720"/>
          <w:tab w:val="left" w:pos="0"/>
          <w:tab w:val="left" w:pos="540"/>
        </w:tabs>
        <w:rPr>
          <w:rFonts w:ascii="Calibri" w:hAnsi="Calibri" w:cs="Calibri"/>
          <w:i/>
        </w:rPr>
      </w:pPr>
      <w:r w:rsidRPr="0022492A">
        <w:rPr>
          <w:rFonts w:ascii="Calibri" w:hAnsi="Calibri" w:cs="Calibri"/>
          <w:i/>
        </w:rPr>
        <w:t xml:space="preserve">PHARM 110 </w:t>
      </w:r>
      <w:r>
        <w:rPr>
          <w:rFonts w:ascii="Calibri" w:hAnsi="Calibri" w:cs="Calibri"/>
          <w:i/>
        </w:rPr>
        <w:t xml:space="preserve">    </w:t>
      </w:r>
      <w:r w:rsidRPr="0022492A">
        <w:rPr>
          <w:rFonts w:ascii="Calibri" w:hAnsi="Calibri" w:cs="Calibri"/>
          <w:i/>
        </w:rPr>
        <w:t>Dispensing Lab I</w:t>
      </w:r>
      <w:r>
        <w:rPr>
          <w:rFonts w:ascii="Calibri" w:hAnsi="Calibri" w:cs="Calibri"/>
          <w:i/>
        </w:rPr>
        <w:t xml:space="preserve">       </w:t>
      </w:r>
      <w:r>
        <w:rPr>
          <w:rFonts w:ascii="Calibri" w:hAnsi="Calibri" w:cs="Calibri"/>
          <w:i/>
        </w:rPr>
        <w:tab/>
      </w:r>
      <w:r>
        <w:rPr>
          <w:rFonts w:ascii="Calibri" w:hAnsi="Calibri" w:cs="Calibri"/>
          <w:i/>
        </w:rPr>
        <w:tab/>
      </w:r>
      <w:r>
        <w:rPr>
          <w:rFonts w:ascii="Calibri" w:hAnsi="Calibri" w:cs="Calibri"/>
          <w:i/>
        </w:rPr>
        <w:tab/>
      </w:r>
      <w:r w:rsidRPr="0022492A">
        <w:rPr>
          <w:rFonts w:ascii="Calibri" w:hAnsi="Calibri" w:cs="Calibri"/>
          <w:i/>
        </w:rPr>
        <w:t>2 credits</w:t>
      </w:r>
    </w:p>
    <w:p w14:paraId="4185B4C3" w14:textId="1C9B1E4F" w:rsidR="00FF3D68" w:rsidRPr="0022492A" w:rsidRDefault="00FF3D68" w:rsidP="00FF3D68">
      <w:pPr>
        <w:tabs>
          <w:tab w:val="left" w:pos="-1080"/>
          <w:tab w:val="left" w:pos="-720"/>
          <w:tab w:val="left" w:pos="0"/>
          <w:tab w:val="left" w:pos="540"/>
        </w:tabs>
        <w:rPr>
          <w:rFonts w:ascii="Calibri" w:hAnsi="Calibri" w:cs="Calibri"/>
          <w:i/>
        </w:rPr>
      </w:pPr>
      <w:r w:rsidRPr="0022492A">
        <w:rPr>
          <w:rFonts w:ascii="Calibri" w:hAnsi="Calibri" w:cs="Calibri"/>
          <w:i/>
        </w:rPr>
        <w:t xml:space="preserve">PHARM 120 </w:t>
      </w:r>
      <w:r>
        <w:rPr>
          <w:rFonts w:ascii="Calibri" w:hAnsi="Calibri" w:cs="Calibri"/>
          <w:i/>
        </w:rPr>
        <w:t xml:space="preserve">    Pharmacy Calculations  </w:t>
      </w:r>
      <w:r>
        <w:rPr>
          <w:rFonts w:ascii="Calibri" w:hAnsi="Calibri" w:cs="Calibri"/>
          <w:i/>
        </w:rPr>
        <w:tab/>
      </w:r>
      <w:r>
        <w:rPr>
          <w:rFonts w:ascii="Calibri" w:hAnsi="Calibri" w:cs="Calibri"/>
          <w:i/>
        </w:rPr>
        <w:tab/>
      </w:r>
      <w:r>
        <w:rPr>
          <w:rFonts w:ascii="Calibri" w:hAnsi="Calibri" w:cs="Calibri"/>
          <w:i/>
        </w:rPr>
        <w:tab/>
      </w:r>
      <w:r w:rsidRPr="0022492A">
        <w:rPr>
          <w:rFonts w:ascii="Calibri" w:hAnsi="Calibri" w:cs="Calibri"/>
          <w:i/>
        </w:rPr>
        <w:t>3 credits</w:t>
      </w:r>
    </w:p>
    <w:p w14:paraId="2BDD042D" w14:textId="3663757F" w:rsidR="00FF3D68" w:rsidRDefault="00FF3D68" w:rsidP="00FF3D68">
      <w:pPr>
        <w:tabs>
          <w:tab w:val="left" w:pos="-1080"/>
          <w:tab w:val="left" w:pos="-720"/>
          <w:tab w:val="left" w:pos="0"/>
          <w:tab w:val="left" w:pos="540"/>
        </w:tabs>
        <w:rPr>
          <w:rFonts w:ascii="Calibri" w:hAnsi="Calibri" w:cs="Calibri"/>
          <w:i/>
        </w:rPr>
      </w:pPr>
      <w:r w:rsidRPr="0022492A">
        <w:rPr>
          <w:rFonts w:ascii="Calibri" w:hAnsi="Calibri" w:cs="Calibri"/>
          <w:i/>
        </w:rPr>
        <w:t xml:space="preserve">PHARM </w:t>
      </w:r>
      <w:r>
        <w:rPr>
          <w:rFonts w:ascii="Calibri" w:hAnsi="Calibri" w:cs="Calibri"/>
          <w:i/>
        </w:rPr>
        <w:t>2</w:t>
      </w:r>
      <w:r w:rsidRPr="0022492A">
        <w:rPr>
          <w:rFonts w:ascii="Calibri" w:hAnsi="Calibri" w:cs="Calibri"/>
          <w:i/>
        </w:rPr>
        <w:t xml:space="preserve">25 </w:t>
      </w:r>
      <w:r>
        <w:rPr>
          <w:rFonts w:ascii="Calibri" w:hAnsi="Calibri" w:cs="Calibri"/>
          <w:i/>
        </w:rPr>
        <w:t xml:space="preserve">    Practicum</w:t>
      </w:r>
      <w:r>
        <w:rPr>
          <w:rFonts w:ascii="Calibri" w:hAnsi="Calibri" w:cs="Calibri"/>
          <w:i/>
        </w:rPr>
        <w:tab/>
        <w:t xml:space="preserve">         </w:t>
      </w:r>
      <w:r>
        <w:rPr>
          <w:rFonts w:ascii="Calibri" w:hAnsi="Calibri" w:cs="Calibri"/>
          <w:i/>
        </w:rPr>
        <w:tab/>
      </w:r>
      <w:r>
        <w:rPr>
          <w:rFonts w:ascii="Calibri" w:hAnsi="Calibri" w:cs="Calibri"/>
          <w:i/>
        </w:rPr>
        <w:tab/>
      </w:r>
      <w:r>
        <w:rPr>
          <w:rFonts w:ascii="Calibri" w:hAnsi="Calibri" w:cs="Calibri"/>
          <w:i/>
        </w:rPr>
        <w:tab/>
      </w:r>
      <w:r w:rsidRPr="0022492A">
        <w:rPr>
          <w:rFonts w:ascii="Calibri" w:hAnsi="Calibri" w:cs="Calibri"/>
          <w:i/>
        </w:rPr>
        <w:t>2 credits</w:t>
      </w:r>
    </w:p>
    <w:p w14:paraId="58F60E95" w14:textId="4A12943C" w:rsidR="00FF3D68" w:rsidRDefault="00FF3D68" w:rsidP="00FF3D68">
      <w:pPr>
        <w:tabs>
          <w:tab w:val="left" w:pos="-1080"/>
          <w:tab w:val="left" w:pos="-720"/>
          <w:tab w:val="left" w:pos="0"/>
          <w:tab w:val="left" w:pos="540"/>
        </w:tabs>
        <w:rPr>
          <w:rFonts w:ascii="Calibri" w:hAnsi="Calibri" w:cs="Calibri"/>
          <w:i/>
        </w:rPr>
      </w:pPr>
    </w:p>
    <w:p w14:paraId="729A5AF8" w14:textId="776F0B63" w:rsidR="00FF3D68" w:rsidRDefault="00FF3D68" w:rsidP="00FF3D68">
      <w:pPr>
        <w:tabs>
          <w:tab w:val="left" w:pos="-1080"/>
          <w:tab w:val="left" w:pos="-720"/>
          <w:tab w:val="left" w:pos="0"/>
          <w:tab w:val="left" w:pos="900"/>
        </w:tabs>
        <w:rPr>
          <w:rFonts w:ascii="Calibri" w:hAnsi="Calibri" w:cs="Calibri"/>
          <w:b/>
        </w:rPr>
      </w:pPr>
      <w:r>
        <w:rPr>
          <w:rFonts w:ascii="Calibri" w:hAnsi="Calibri" w:cs="Calibri"/>
          <w:b/>
          <w:noProof/>
        </w:rPr>
        <mc:AlternateContent>
          <mc:Choice Requires="wps">
            <w:drawing>
              <wp:anchor distT="0" distB="0" distL="114300" distR="114300" simplePos="0" relativeHeight="251850240" behindDoc="0" locked="0" layoutInCell="1" allowOverlap="1" wp14:anchorId="702FF7E4" wp14:editId="3AC452FD">
                <wp:simplePos x="0" y="0"/>
                <wp:positionH relativeFrom="column">
                  <wp:posOffset>2576830</wp:posOffset>
                </wp:positionH>
                <wp:positionV relativeFrom="paragraph">
                  <wp:posOffset>89535</wp:posOffset>
                </wp:positionV>
                <wp:extent cx="1235075" cy="287655"/>
                <wp:effectExtent l="0" t="0" r="0"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9DD6B"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FF7E4" id="Text Box 968" o:spid="_x0000_s1124" type="#_x0000_t202" style="position:absolute;margin-left:202.9pt;margin-top:7.05pt;width:97.25pt;height:22.6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lMhg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" stroked="f">
                <v:textbox>
                  <w:txbxContent>
                    <w:p w14:paraId="0F19DD6B"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Pr="00437417">
        <w:rPr>
          <w:rFonts w:ascii="Calibri" w:hAnsi="Calibri" w:cs="Calibri"/>
          <w:b/>
        </w:rPr>
        <w:t>PRECISION MACHINING I</w:t>
      </w:r>
    </w:p>
    <w:p w14:paraId="26A0CB10" w14:textId="77777777" w:rsidR="00FF3D68" w:rsidRPr="00C9409C" w:rsidRDefault="00FF3D68" w:rsidP="00FF3D68">
      <w:pPr>
        <w:tabs>
          <w:tab w:val="left" w:pos="-1080"/>
          <w:tab w:val="left" w:pos="-720"/>
          <w:tab w:val="left" w:pos="0"/>
          <w:tab w:val="left" w:pos="900"/>
        </w:tabs>
        <w:rPr>
          <w:rFonts w:ascii="Calibri" w:hAnsi="Calibri" w:cs="Calibri"/>
          <w:b/>
        </w:rPr>
      </w:pPr>
      <w:r w:rsidRPr="00437417">
        <w:rPr>
          <w:rFonts w:ascii="Calibri" w:hAnsi="Calibri" w:cs="Calibri"/>
          <w:b/>
        </w:rPr>
        <w:t>PRECISION MACHINING I</w:t>
      </w:r>
      <w:r>
        <w:rPr>
          <w:rFonts w:ascii="Calibri" w:hAnsi="Calibri" w:cs="Calibri"/>
          <w:b/>
        </w:rPr>
        <w:t>I</w:t>
      </w:r>
      <w:r w:rsidRPr="00023025">
        <w:rPr>
          <w:rFonts w:ascii="Calibri" w:hAnsi="Calibri" w:cs="Calibri"/>
          <w:b/>
          <w:i/>
        </w:rPr>
        <w:t xml:space="preserve"> </w:t>
      </w:r>
      <w:r w:rsidRPr="00023025">
        <w:rPr>
          <w:rFonts w:ascii="Calibri" w:hAnsi="Calibri" w:cs="Calibri"/>
        </w:rPr>
        <w:tab/>
      </w:r>
    </w:p>
    <w:p w14:paraId="019AFF1B" w14:textId="2037827C" w:rsidR="00FF3D68" w:rsidRPr="00023025" w:rsidRDefault="00FF3D68" w:rsidP="00FF3D68">
      <w:pPr>
        <w:pStyle w:val="BodyText"/>
        <w:tabs>
          <w:tab w:val="left" w:pos="5580"/>
        </w:tabs>
        <w:ind w:right="-72"/>
        <w:rPr>
          <w:rFonts w:cs="Calibri"/>
          <w:bCs/>
          <w:i/>
          <w:sz w:val="22"/>
          <w:szCs w:val="22"/>
        </w:rPr>
      </w:pPr>
      <w:r>
        <w:rPr>
          <w:rFonts w:cs="Calibri"/>
          <w:bCs/>
          <w:i/>
          <w:noProof/>
          <w:sz w:val="22"/>
          <w:szCs w:val="22"/>
        </w:rPr>
        <mc:AlternateContent>
          <mc:Choice Requires="wps">
            <w:drawing>
              <wp:anchor distT="0" distB="0" distL="114300" distR="114300" simplePos="0" relativeHeight="251865600" behindDoc="0" locked="0" layoutInCell="1" allowOverlap="1" wp14:anchorId="7B45D7CA" wp14:editId="3EC42ADA">
                <wp:simplePos x="0" y="0"/>
                <wp:positionH relativeFrom="column">
                  <wp:posOffset>3330575</wp:posOffset>
                </wp:positionH>
                <wp:positionV relativeFrom="paragraph">
                  <wp:posOffset>121285</wp:posOffset>
                </wp:positionV>
                <wp:extent cx="2832735" cy="711835"/>
                <wp:effectExtent l="0" t="0" r="0" b="3175"/>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0074B" w14:textId="77777777" w:rsidR="00AC2ADB" w:rsidRPr="00537EAA" w:rsidRDefault="00AC2ADB" w:rsidP="00FF3D68">
                            <w:pPr>
                              <w:rPr>
                                <w:rFonts w:ascii="Calibri" w:hAnsi="Calibri"/>
                                <w:sz w:val="20"/>
                                <w:szCs w:val="20"/>
                              </w:rPr>
                            </w:pPr>
                            <w:r w:rsidRPr="00537EAA">
                              <w:rPr>
                                <w:rFonts w:ascii="Calibri" w:hAnsi="Calibri"/>
                                <w:sz w:val="20"/>
                                <w:szCs w:val="20"/>
                              </w:rPr>
                              <w:t>Early College Program -</w:t>
                            </w:r>
                          </w:p>
                          <w:p w14:paraId="0F34B5A5" w14:textId="77777777" w:rsidR="00AC2ADB" w:rsidRPr="00537EAA" w:rsidRDefault="00AC2ADB" w:rsidP="00FF3D68">
                            <w:pPr>
                              <w:rPr>
                                <w:rFonts w:ascii="Calibri" w:hAnsi="Calibri"/>
                                <w:sz w:val="20"/>
                                <w:szCs w:val="20"/>
                              </w:rPr>
                            </w:pPr>
                            <w:r w:rsidRPr="00537EAA">
                              <w:rPr>
                                <w:rFonts w:ascii="Calibri" w:hAnsi="Calibri"/>
                                <w:sz w:val="20"/>
                                <w:szCs w:val="20"/>
                              </w:rPr>
                              <w:t xml:space="preserve">Students </w:t>
                            </w:r>
                            <w:r>
                              <w:rPr>
                                <w:rFonts w:ascii="Calibri" w:hAnsi="Calibri"/>
                                <w:sz w:val="20"/>
                                <w:szCs w:val="20"/>
                              </w:rPr>
                              <w:t xml:space="preserve">in this program </w:t>
                            </w:r>
                            <w:r w:rsidRPr="00537EAA">
                              <w:rPr>
                                <w:rFonts w:ascii="Calibri" w:hAnsi="Calibri"/>
                                <w:sz w:val="20"/>
                                <w:szCs w:val="20"/>
                              </w:rPr>
                              <w:t>work toward a</w:t>
                            </w:r>
                            <w:r>
                              <w:rPr>
                                <w:rFonts w:ascii="Calibri" w:hAnsi="Calibri"/>
                                <w:sz w:val="20"/>
                                <w:szCs w:val="20"/>
                              </w:rPr>
                              <w:t xml:space="preserve"> Vincennes</w:t>
                            </w:r>
                            <w:r w:rsidRPr="00537EAA">
                              <w:rPr>
                                <w:rFonts w:ascii="Calibri" w:hAnsi="Calibri"/>
                                <w:sz w:val="20"/>
                                <w:szCs w:val="20"/>
                              </w:rPr>
                              <w:t xml:space="preserve"> Associate Degree </w:t>
                            </w:r>
                          </w:p>
                          <w:p w14:paraId="742935E8" w14:textId="77777777" w:rsidR="00AC2ADB" w:rsidRPr="00537EAA" w:rsidRDefault="00AC2ADB" w:rsidP="00FF3D68">
                            <w:pPr>
                              <w:rPr>
                                <w:rFonts w:ascii="Calibri" w:hAnsi="Calibri"/>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45D7CA" id="Text Box 967" o:spid="_x0000_s1125" type="#_x0000_t202" style="position:absolute;left:0;text-align:left;margin-left:262.25pt;margin-top:9.55pt;width:223.05pt;height:56.05pt;z-index:251865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7uAIAAMU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" filled="f" stroked="f">
                <v:textbox style="mso-fit-shape-to-text:t">
                  <w:txbxContent>
                    <w:p w14:paraId="6E50074B" w14:textId="77777777" w:rsidR="00AC2ADB" w:rsidRPr="00537EAA" w:rsidRDefault="00AC2ADB" w:rsidP="00FF3D68">
                      <w:pPr>
                        <w:rPr>
                          <w:rFonts w:ascii="Calibri" w:hAnsi="Calibri"/>
                          <w:sz w:val="20"/>
                          <w:szCs w:val="20"/>
                        </w:rPr>
                      </w:pPr>
                      <w:r w:rsidRPr="00537EAA">
                        <w:rPr>
                          <w:rFonts w:ascii="Calibri" w:hAnsi="Calibri"/>
                          <w:sz w:val="20"/>
                          <w:szCs w:val="20"/>
                        </w:rPr>
                        <w:t>Early College Program -</w:t>
                      </w:r>
                    </w:p>
                    <w:p w14:paraId="0F34B5A5" w14:textId="77777777" w:rsidR="00AC2ADB" w:rsidRPr="00537EAA" w:rsidRDefault="00AC2ADB" w:rsidP="00FF3D68">
                      <w:pPr>
                        <w:rPr>
                          <w:rFonts w:ascii="Calibri" w:hAnsi="Calibri"/>
                          <w:sz w:val="20"/>
                          <w:szCs w:val="20"/>
                        </w:rPr>
                      </w:pPr>
                      <w:r w:rsidRPr="00537EAA">
                        <w:rPr>
                          <w:rFonts w:ascii="Calibri" w:hAnsi="Calibri"/>
                          <w:sz w:val="20"/>
                          <w:szCs w:val="20"/>
                        </w:rPr>
                        <w:t xml:space="preserve">Students </w:t>
                      </w:r>
                      <w:r>
                        <w:rPr>
                          <w:rFonts w:ascii="Calibri" w:hAnsi="Calibri"/>
                          <w:sz w:val="20"/>
                          <w:szCs w:val="20"/>
                        </w:rPr>
                        <w:t xml:space="preserve">in this program </w:t>
                      </w:r>
                      <w:r w:rsidRPr="00537EAA">
                        <w:rPr>
                          <w:rFonts w:ascii="Calibri" w:hAnsi="Calibri"/>
                          <w:sz w:val="20"/>
                          <w:szCs w:val="20"/>
                        </w:rPr>
                        <w:t>work toward a</w:t>
                      </w:r>
                      <w:r>
                        <w:rPr>
                          <w:rFonts w:ascii="Calibri" w:hAnsi="Calibri"/>
                          <w:sz w:val="20"/>
                          <w:szCs w:val="20"/>
                        </w:rPr>
                        <w:t xml:space="preserve"> Vincennes</w:t>
                      </w:r>
                      <w:r w:rsidRPr="00537EAA">
                        <w:rPr>
                          <w:rFonts w:ascii="Calibri" w:hAnsi="Calibri"/>
                          <w:sz w:val="20"/>
                          <w:szCs w:val="20"/>
                        </w:rPr>
                        <w:t xml:space="preserve"> Associate Degree </w:t>
                      </w:r>
                    </w:p>
                    <w:p w14:paraId="742935E8" w14:textId="77777777" w:rsidR="00AC2ADB" w:rsidRPr="00537EAA" w:rsidRDefault="00AC2ADB" w:rsidP="00FF3D68">
                      <w:pPr>
                        <w:rPr>
                          <w:rFonts w:ascii="Calibri" w:hAnsi="Calibri"/>
                          <w:sz w:val="20"/>
                          <w:szCs w:val="20"/>
                        </w:rPr>
                      </w:pPr>
                    </w:p>
                  </w:txbxContent>
                </v:textbox>
              </v:shape>
            </w:pict>
          </mc:Fallback>
        </mc:AlternateContent>
      </w:r>
      <w:r w:rsidR="00217F6A">
        <w:rPr>
          <w:rFonts w:cs="Calibri"/>
          <w:bCs/>
          <w:i/>
          <w:sz w:val="22"/>
          <w:szCs w:val="22"/>
        </w:rPr>
        <w:t>Length/Credits:</w:t>
      </w:r>
      <w:r w:rsidRPr="00023025">
        <w:rPr>
          <w:rFonts w:cs="Calibri"/>
          <w:bCs/>
          <w:i/>
          <w:sz w:val="22"/>
          <w:szCs w:val="22"/>
        </w:rPr>
        <w:t>3 period block; 3 credits</w:t>
      </w:r>
    </w:p>
    <w:p w14:paraId="32395D91" w14:textId="46794226" w:rsidR="00FF3D68" w:rsidRPr="00023025" w:rsidRDefault="00217F6A" w:rsidP="00FF3D68">
      <w:pPr>
        <w:pStyle w:val="BodyText"/>
        <w:tabs>
          <w:tab w:val="left" w:pos="5580"/>
        </w:tabs>
        <w:ind w:right="-72"/>
        <w:rPr>
          <w:rFonts w:cs="Calibri"/>
          <w:bCs/>
          <w:i/>
          <w:sz w:val="22"/>
          <w:szCs w:val="22"/>
        </w:rPr>
      </w:pPr>
      <w:r>
        <w:rPr>
          <w:rFonts w:cs="Calibri"/>
          <w:bCs/>
          <w:i/>
          <w:sz w:val="22"/>
          <w:szCs w:val="22"/>
        </w:rPr>
        <w:t xml:space="preserve">Offered: </w:t>
      </w:r>
      <w:r w:rsidR="00FF3D68" w:rsidRPr="00023025">
        <w:rPr>
          <w:rFonts w:cs="Calibri"/>
          <w:bCs/>
          <w:i/>
          <w:sz w:val="22"/>
          <w:szCs w:val="22"/>
        </w:rPr>
        <w:t>4 semester program</w:t>
      </w:r>
    </w:p>
    <w:p w14:paraId="5DC74457" w14:textId="5F0CB861" w:rsidR="00FF3D68" w:rsidRPr="00023025" w:rsidRDefault="00217F6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023025">
        <w:rPr>
          <w:rFonts w:cs="Calibri"/>
          <w:bCs/>
          <w:i/>
          <w:sz w:val="22"/>
          <w:szCs w:val="22"/>
        </w:rPr>
        <w:t>Grades 11, 12</w:t>
      </w:r>
    </w:p>
    <w:p w14:paraId="40959995" w14:textId="2EB2DC89" w:rsidR="00FF3D68" w:rsidRPr="00023025" w:rsidRDefault="00FF3D68" w:rsidP="00FF3D68">
      <w:pPr>
        <w:pStyle w:val="BodyTextIndent"/>
        <w:ind w:left="1440" w:hanging="1440"/>
        <w:rPr>
          <w:rFonts w:ascii="Calibri" w:hAnsi="Calibri" w:cs="Calibri"/>
          <w:bCs/>
        </w:rPr>
      </w:pPr>
      <w:r w:rsidRPr="00023025">
        <w:rPr>
          <w:rFonts w:ascii="Calibri" w:hAnsi="Calibri" w:cs="Calibri"/>
          <w:bCs/>
        </w:rPr>
        <w:t>Prerequisite:</w:t>
      </w:r>
      <w:r w:rsidRPr="00023025">
        <w:rPr>
          <w:rFonts w:ascii="Calibri" w:hAnsi="Calibri" w:cs="Calibri"/>
          <w:bCs/>
        </w:rPr>
        <w:tab/>
        <w:t>Algebra I</w:t>
      </w:r>
    </w:p>
    <w:p w14:paraId="7AFAF954" w14:textId="2556F6FE" w:rsidR="00FF3D68" w:rsidRDefault="00FF3D68" w:rsidP="00217F6A">
      <w:pPr>
        <w:pStyle w:val="BodyTextIndent"/>
        <w:ind w:left="1440" w:hanging="1440"/>
        <w:rPr>
          <w:rFonts w:ascii="Calibri" w:hAnsi="Calibri" w:cs="Calibri"/>
          <w:bCs/>
        </w:rPr>
      </w:pPr>
      <w:r w:rsidRPr="00023025">
        <w:rPr>
          <w:rFonts w:ascii="Calibri" w:hAnsi="Calibri" w:cs="Calibri"/>
          <w:bCs/>
        </w:rPr>
        <w:t>Dual Credit:</w:t>
      </w:r>
      <w:r>
        <w:rPr>
          <w:rFonts w:ascii="Calibri" w:hAnsi="Calibri" w:cs="Calibri"/>
          <w:bCs/>
        </w:rPr>
        <w:t xml:space="preserve"> </w:t>
      </w:r>
      <w:r>
        <w:rPr>
          <w:rFonts w:ascii="Calibri" w:hAnsi="Calibri" w:cs="Calibri"/>
          <w:bCs/>
        </w:rPr>
        <w:tab/>
        <w:t>Vincennes University – 24</w:t>
      </w:r>
      <w:r w:rsidR="00217F6A">
        <w:rPr>
          <w:rFonts w:ascii="Calibri" w:hAnsi="Calibri" w:cs="Calibri"/>
          <w:bCs/>
        </w:rPr>
        <w:t xml:space="preserve"> credits</w:t>
      </w:r>
    </w:p>
    <w:p w14:paraId="093BF9AA" w14:textId="77777777" w:rsidR="00FF3D68" w:rsidRDefault="00FF3D68" w:rsidP="00FF3D68">
      <w:pPr>
        <w:pStyle w:val="BodyText"/>
        <w:widowControl/>
        <w:numPr>
          <w:ilvl w:val="0"/>
          <w:numId w:val="75"/>
        </w:numPr>
        <w:tabs>
          <w:tab w:val="left" w:pos="-1080"/>
          <w:tab w:val="left" w:pos="-720"/>
          <w:tab w:val="left" w:pos="0"/>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i/>
          <w:sz w:val="22"/>
          <w:szCs w:val="22"/>
        </w:rPr>
      </w:pPr>
      <w:r>
        <w:rPr>
          <w:rFonts w:cs="Calibri"/>
          <w:i/>
          <w:sz w:val="22"/>
          <w:szCs w:val="22"/>
        </w:rPr>
        <w:t>Develop skills to become employed immediately out of school</w:t>
      </w:r>
    </w:p>
    <w:p w14:paraId="5CE5A2D5" w14:textId="77777777" w:rsidR="00FF3D68" w:rsidRDefault="00FF3D68" w:rsidP="00FF3D68">
      <w:pPr>
        <w:pStyle w:val="BodyText"/>
        <w:widowControl/>
        <w:numPr>
          <w:ilvl w:val="0"/>
          <w:numId w:val="75"/>
        </w:numPr>
        <w:tabs>
          <w:tab w:val="left" w:pos="-1080"/>
          <w:tab w:val="left" w:pos="-720"/>
          <w:tab w:val="left" w:pos="0"/>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i/>
          <w:sz w:val="22"/>
          <w:szCs w:val="22"/>
        </w:rPr>
      </w:pPr>
      <w:r>
        <w:rPr>
          <w:rFonts w:cs="Calibri"/>
          <w:i/>
          <w:sz w:val="22"/>
          <w:szCs w:val="22"/>
        </w:rPr>
        <w:t>P</w:t>
      </w:r>
      <w:r w:rsidRPr="00F8548B">
        <w:rPr>
          <w:rFonts w:cs="Calibri"/>
          <w:i/>
          <w:sz w:val="22"/>
          <w:szCs w:val="22"/>
        </w:rPr>
        <w:t xml:space="preserve">repare for employment within the </w:t>
      </w:r>
      <w:r>
        <w:rPr>
          <w:rFonts w:cs="Calibri"/>
          <w:i/>
          <w:sz w:val="22"/>
          <w:szCs w:val="22"/>
        </w:rPr>
        <w:t>machine tool technology</w:t>
      </w:r>
      <w:r w:rsidRPr="00F8548B">
        <w:rPr>
          <w:rFonts w:cs="Calibri"/>
          <w:i/>
          <w:sz w:val="22"/>
          <w:szCs w:val="22"/>
        </w:rPr>
        <w:t xml:space="preserve"> industry</w:t>
      </w:r>
    </w:p>
    <w:p w14:paraId="70A4A86E" w14:textId="77777777" w:rsidR="00FF3D68" w:rsidRDefault="00FF3D68" w:rsidP="00FF3D68">
      <w:pPr>
        <w:pStyle w:val="BodyText"/>
        <w:widowControl/>
        <w:numPr>
          <w:ilvl w:val="0"/>
          <w:numId w:val="75"/>
        </w:numPr>
        <w:tabs>
          <w:tab w:val="left" w:pos="-1080"/>
          <w:tab w:val="left" w:pos="-720"/>
          <w:tab w:val="left" w:pos="0"/>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i/>
          <w:sz w:val="22"/>
          <w:szCs w:val="22"/>
        </w:rPr>
      </w:pPr>
      <w:r>
        <w:rPr>
          <w:rFonts w:cs="Calibri"/>
          <w:i/>
          <w:sz w:val="22"/>
          <w:szCs w:val="22"/>
        </w:rPr>
        <w:t>Study m</w:t>
      </w:r>
      <w:r w:rsidRPr="00F8548B">
        <w:rPr>
          <w:rFonts w:cs="Calibri"/>
          <w:i/>
          <w:sz w:val="22"/>
          <w:szCs w:val="22"/>
        </w:rPr>
        <w:t>eas</w:t>
      </w:r>
      <w:r>
        <w:rPr>
          <w:rFonts w:cs="Calibri"/>
          <w:i/>
          <w:sz w:val="22"/>
          <w:szCs w:val="22"/>
        </w:rPr>
        <w:t xml:space="preserve">urement, layout and inspection; </w:t>
      </w:r>
      <w:r w:rsidRPr="00F8548B">
        <w:rPr>
          <w:rFonts w:cs="Calibri"/>
          <w:i/>
          <w:sz w:val="22"/>
          <w:szCs w:val="22"/>
        </w:rPr>
        <w:t>machine tool processes and operations</w:t>
      </w:r>
      <w:r>
        <w:rPr>
          <w:rFonts w:cs="Calibri"/>
          <w:i/>
          <w:sz w:val="22"/>
          <w:szCs w:val="22"/>
        </w:rPr>
        <w:t>;</w:t>
      </w:r>
      <w:r w:rsidRPr="00F8548B">
        <w:rPr>
          <w:rFonts w:cs="Calibri"/>
          <w:i/>
          <w:sz w:val="22"/>
          <w:szCs w:val="22"/>
        </w:rPr>
        <w:t xml:space="preserve"> metallurgy, welding, shop math, </w:t>
      </w:r>
      <w:r>
        <w:rPr>
          <w:rFonts w:cs="Calibri"/>
          <w:i/>
          <w:sz w:val="22"/>
          <w:szCs w:val="22"/>
        </w:rPr>
        <w:t xml:space="preserve">and reading </w:t>
      </w:r>
      <w:r w:rsidRPr="00F8548B">
        <w:rPr>
          <w:rFonts w:cs="Calibri"/>
          <w:i/>
          <w:sz w:val="22"/>
          <w:szCs w:val="22"/>
        </w:rPr>
        <w:t>blueprint</w:t>
      </w:r>
      <w:r>
        <w:rPr>
          <w:rFonts w:cs="Calibri"/>
          <w:i/>
          <w:sz w:val="22"/>
          <w:szCs w:val="22"/>
        </w:rPr>
        <w:t>s</w:t>
      </w:r>
      <w:r w:rsidRPr="00F8548B">
        <w:rPr>
          <w:rFonts w:cs="Calibri"/>
          <w:i/>
          <w:sz w:val="22"/>
          <w:szCs w:val="22"/>
        </w:rPr>
        <w:t xml:space="preserve"> </w:t>
      </w:r>
    </w:p>
    <w:p w14:paraId="77DE891B" w14:textId="77777777" w:rsidR="00FF3D68" w:rsidRDefault="00FF3D68" w:rsidP="00FF3D68">
      <w:pPr>
        <w:pStyle w:val="BodyText"/>
        <w:widowControl/>
        <w:numPr>
          <w:ilvl w:val="0"/>
          <w:numId w:val="75"/>
        </w:numPr>
        <w:tabs>
          <w:tab w:val="left" w:pos="-1080"/>
          <w:tab w:val="left" w:pos="-720"/>
          <w:tab w:val="left" w:pos="0"/>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i/>
          <w:sz w:val="22"/>
          <w:szCs w:val="22"/>
        </w:rPr>
      </w:pPr>
      <w:r>
        <w:rPr>
          <w:rFonts w:cs="Calibri"/>
          <w:i/>
          <w:sz w:val="22"/>
          <w:szCs w:val="22"/>
        </w:rPr>
        <w:t xml:space="preserve">Learn </w:t>
      </w:r>
      <w:r w:rsidRPr="00F8548B">
        <w:rPr>
          <w:rFonts w:cs="Calibri"/>
          <w:i/>
          <w:sz w:val="22"/>
          <w:szCs w:val="22"/>
        </w:rPr>
        <w:t>operation of band saw, drill press, lathe, millin</w:t>
      </w:r>
      <w:r>
        <w:rPr>
          <w:rFonts w:cs="Calibri"/>
          <w:i/>
          <w:sz w:val="22"/>
          <w:szCs w:val="22"/>
        </w:rPr>
        <w:t>g machine and surface grinder</w:t>
      </w:r>
    </w:p>
    <w:p w14:paraId="2F3EC878" w14:textId="77777777" w:rsidR="00FF3D68" w:rsidRDefault="00FF3D68" w:rsidP="00FF3D68">
      <w:pPr>
        <w:pStyle w:val="BodyText"/>
        <w:widowControl/>
        <w:numPr>
          <w:ilvl w:val="0"/>
          <w:numId w:val="75"/>
        </w:numPr>
        <w:tabs>
          <w:tab w:val="left" w:pos="-1080"/>
          <w:tab w:val="left" w:pos="-720"/>
          <w:tab w:val="left" w:pos="0"/>
          <w:tab w:val="left" w:pos="36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72"/>
        <w:rPr>
          <w:rFonts w:cs="Calibri"/>
          <w:i/>
          <w:sz w:val="22"/>
          <w:szCs w:val="22"/>
        </w:rPr>
      </w:pPr>
      <w:r>
        <w:rPr>
          <w:rFonts w:cs="Calibri"/>
          <w:i/>
          <w:sz w:val="22"/>
          <w:szCs w:val="22"/>
        </w:rPr>
        <w:t>College Credits t</w:t>
      </w:r>
      <w:r w:rsidRPr="00F8548B">
        <w:rPr>
          <w:rFonts w:cs="Calibri"/>
          <w:i/>
          <w:sz w:val="22"/>
          <w:szCs w:val="22"/>
        </w:rPr>
        <w:t>ransfer</w:t>
      </w:r>
      <w:r>
        <w:rPr>
          <w:rFonts w:cs="Calibri"/>
          <w:i/>
          <w:sz w:val="22"/>
          <w:szCs w:val="22"/>
        </w:rPr>
        <w:t>able</w:t>
      </w:r>
      <w:r w:rsidRPr="00F8548B">
        <w:rPr>
          <w:rFonts w:cs="Calibri"/>
          <w:i/>
          <w:sz w:val="22"/>
          <w:szCs w:val="22"/>
        </w:rPr>
        <w:t xml:space="preserve"> into Vincennes University’s Machine Trades Technology programs</w:t>
      </w:r>
    </w:p>
    <w:p w14:paraId="169D8095" w14:textId="368A22FC" w:rsidR="00FF3D68" w:rsidRDefault="00FF3D68" w:rsidP="00FF3D68">
      <w:pPr>
        <w:tabs>
          <w:tab w:val="left" w:pos="-1080"/>
          <w:tab w:val="left" w:pos="-720"/>
          <w:tab w:val="left" w:pos="0"/>
          <w:tab w:val="left" w:pos="900"/>
        </w:tabs>
        <w:rPr>
          <w:rFonts w:ascii="Calibri" w:hAnsi="Calibri" w:cs="Calibri"/>
          <w:sz w:val="10"/>
          <w:szCs w:val="10"/>
        </w:rPr>
      </w:pPr>
    </w:p>
    <w:p w14:paraId="6C6CEE8B" w14:textId="7B262F7C" w:rsidR="00160F19" w:rsidRDefault="00160F19" w:rsidP="00FF3D68">
      <w:pPr>
        <w:tabs>
          <w:tab w:val="left" w:pos="-1080"/>
          <w:tab w:val="left" w:pos="-720"/>
          <w:tab w:val="left" w:pos="0"/>
          <w:tab w:val="left" w:pos="900"/>
        </w:tabs>
        <w:rPr>
          <w:rFonts w:ascii="Calibri" w:hAnsi="Calibri" w:cs="Calibri"/>
          <w:sz w:val="10"/>
          <w:szCs w:val="10"/>
        </w:rPr>
      </w:pPr>
    </w:p>
    <w:p w14:paraId="02F8AC99" w14:textId="3A052F23" w:rsidR="00160F19" w:rsidRDefault="00160F19" w:rsidP="00FF3D68">
      <w:pPr>
        <w:tabs>
          <w:tab w:val="left" w:pos="-1080"/>
          <w:tab w:val="left" w:pos="-720"/>
          <w:tab w:val="left" w:pos="0"/>
          <w:tab w:val="left" w:pos="900"/>
        </w:tabs>
        <w:rPr>
          <w:rFonts w:ascii="Calibri" w:hAnsi="Calibri" w:cs="Calibri"/>
          <w:sz w:val="10"/>
          <w:szCs w:val="10"/>
        </w:rPr>
      </w:pPr>
    </w:p>
    <w:p w14:paraId="73EE2243" w14:textId="38FD992E" w:rsidR="00160F19" w:rsidRDefault="00160F19" w:rsidP="00FF3D68">
      <w:pPr>
        <w:tabs>
          <w:tab w:val="left" w:pos="-1080"/>
          <w:tab w:val="left" w:pos="-720"/>
          <w:tab w:val="left" w:pos="0"/>
          <w:tab w:val="left" w:pos="900"/>
        </w:tabs>
        <w:rPr>
          <w:rFonts w:ascii="Calibri" w:hAnsi="Calibri" w:cs="Calibri"/>
          <w:sz w:val="10"/>
          <w:szCs w:val="10"/>
        </w:rPr>
      </w:pPr>
    </w:p>
    <w:p w14:paraId="73EA3BF2" w14:textId="5CF911AC" w:rsidR="00160F19" w:rsidRDefault="00160F19" w:rsidP="00FF3D68">
      <w:pPr>
        <w:tabs>
          <w:tab w:val="left" w:pos="-1080"/>
          <w:tab w:val="left" w:pos="-720"/>
          <w:tab w:val="left" w:pos="0"/>
          <w:tab w:val="left" w:pos="900"/>
        </w:tabs>
        <w:rPr>
          <w:rFonts w:ascii="Calibri" w:hAnsi="Calibri" w:cs="Calibri"/>
          <w:sz w:val="10"/>
          <w:szCs w:val="10"/>
        </w:rPr>
      </w:pPr>
    </w:p>
    <w:p w14:paraId="5A27D244" w14:textId="4C17634F" w:rsidR="00160F19" w:rsidRDefault="00160F19" w:rsidP="00FF3D68">
      <w:pPr>
        <w:tabs>
          <w:tab w:val="left" w:pos="-1080"/>
          <w:tab w:val="left" w:pos="-720"/>
          <w:tab w:val="left" w:pos="0"/>
          <w:tab w:val="left" w:pos="900"/>
        </w:tabs>
        <w:rPr>
          <w:rFonts w:ascii="Calibri" w:hAnsi="Calibri" w:cs="Calibri"/>
          <w:sz w:val="10"/>
          <w:szCs w:val="10"/>
        </w:rPr>
      </w:pPr>
    </w:p>
    <w:p w14:paraId="3849A823" w14:textId="61E3BBD1" w:rsidR="00160F19" w:rsidRDefault="00160F19" w:rsidP="00FF3D68">
      <w:pPr>
        <w:tabs>
          <w:tab w:val="left" w:pos="-1080"/>
          <w:tab w:val="left" w:pos="-720"/>
          <w:tab w:val="left" w:pos="0"/>
          <w:tab w:val="left" w:pos="900"/>
        </w:tabs>
        <w:rPr>
          <w:rFonts w:ascii="Calibri" w:hAnsi="Calibri" w:cs="Calibri"/>
          <w:sz w:val="10"/>
          <w:szCs w:val="10"/>
        </w:rPr>
      </w:pPr>
    </w:p>
    <w:p w14:paraId="78A92973" w14:textId="4B20F4C4" w:rsidR="00160F19" w:rsidRDefault="00160F19" w:rsidP="00FF3D68">
      <w:pPr>
        <w:tabs>
          <w:tab w:val="left" w:pos="-1080"/>
          <w:tab w:val="left" w:pos="-720"/>
          <w:tab w:val="left" w:pos="0"/>
          <w:tab w:val="left" w:pos="900"/>
        </w:tabs>
        <w:rPr>
          <w:rFonts w:ascii="Calibri" w:hAnsi="Calibri" w:cs="Calibri"/>
          <w:sz w:val="10"/>
          <w:szCs w:val="10"/>
        </w:rPr>
      </w:pPr>
    </w:p>
    <w:p w14:paraId="4A5AE79B" w14:textId="18255F8D" w:rsidR="00160F19" w:rsidRDefault="00160F19" w:rsidP="00FF3D68">
      <w:pPr>
        <w:tabs>
          <w:tab w:val="left" w:pos="-1080"/>
          <w:tab w:val="left" w:pos="-720"/>
          <w:tab w:val="left" w:pos="0"/>
          <w:tab w:val="left" w:pos="900"/>
        </w:tabs>
        <w:rPr>
          <w:rFonts w:ascii="Calibri" w:hAnsi="Calibri" w:cs="Calibri"/>
          <w:sz w:val="10"/>
          <w:szCs w:val="10"/>
        </w:rPr>
      </w:pPr>
    </w:p>
    <w:p w14:paraId="6CCF633C" w14:textId="43F3F427" w:rsidR="00160F19" w:rsidRPr="004245B4" w:rsidRDefault="00160F19" w:rsidP="00FF3D68">
      <w:pPr>
        <w:tabs>
          <w:tab w:val="left" w:pos="-1080"/>
          <w:tab w:val="left" w:pos="-720"/>
          <w:tab w:val="left" w:pos="0"/>
          <w:tab w:val="left" w:pos="900"/>
        </w:tabs>
        <w:rPr>
          <w:rFonts w:ascii="Calibri" w:hAnsi="Calibri" w:cs="Calibri"/>
          <w:sz w:val="10"/>
          <w:szCs w:val="10"/>
        </w:rPr>
      </w:pPr>
    </w:p>
    <w:p w14:paraId="335A9791" w14:textId="01DB60C4" w:rsidR="00FF3D68" w:rsidRPr="0022492A" w:rsidRDefault="003B476E" w:rsidP="00FF3D68">
      <w:pPr>
        <w:tabs>
          <w:tab w:val="left" w:pos="-1080"/>
          <w:tab w:val="left" w:pos="-720"/>
          <w:tab w:val="left" w:pos="0"/>
          <w:tab w:val="left" w:pos="900"/>
        </w:tabs>
        <w:rPr>
          <w:rFonts w:ascii="Calibri" w:hAnsi="Calibri" w:cs="Calibri"/>
        </w:rPr>
      </w:pPr>
      <w:r w:rsidRPr="00C32DD0">
        <w:rPr>
          <w:noProof/>
          <w:sz w:val="21"/>
          <w:szCs w:val="21"/>
        </w:rPr>
        <w:lastRenderedPageBreak/>
        <mc:AlternateContent>
          <mc:Choice Requires="wps">
            <w:drawing>
              <wp:anchor distT="0" distB="0" distL="114300" distR="114300" simplePos="0" relativeHeight="251893248" behindDoc="0" locked="0" layoutInCell="1" allowOverlap="1" wp14:anchorId="0D51DD96" wp14:editId="010DA3ED">
                <wp:simplePos x="0" y="0"/>
                <wp:positionH relativeFrom="page">
                  <wp:posOffset>35107</wp:posOffset>
                </wp:positionH>
                <wp:positionV relativeFrom="paragraph">
                  <wp:posOffset>-671648</wp:posOffset>
                </wp:positionV>
                <wp:extent cx="837565" cy="10086975"/>
                <wp:effectExtent l="0" t="0" r="635" b="9525"/>
                <wp:wrapNone/>
                <wp:docPr id="1030" name="Text Box 1030"/>
                <wp:cNvGraphicFramePr/>
                <a:graphic xmlns:a="http://schemas.openxmlformats.org/drawingml/2006/main">
                  <a:graphicData uri="http://schemas.microsoft.com/office/word/2010/wordprocessingShape">
                    <wps:wsp>
                      <wps:cNvSpPr txBox="1"/>
                      <wps:spPr>
                        <a:xfrm>
                          <a:off x="0" y="0"/>
                          <a:ext cx="837565"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2F184C85" w14:textId="77777777" w:rsidR="00AC2ADB" w:rsidRPr="00C32DD0" w:rsidRDefault="00AC2ADB" w:rsidP="006F400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1DD96" id="Text Box 1030" o:spid="_x0000_s1126" type="#_x0000_t202" style="position:absolute;margin-left:2.75pt;margin-top:-52.9pt;width:65.95pt;height:794.25pt;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" fillcolor="red" stroked="f" strokeweight="6pt">
                <v:textbox style="layout-flow:vertical;mso-layout-flow-alt:bottom-to-top" inset=",0,0,0">
                  <w:txbxContent>
                    <w:p w14:paraId="2F184C85" w14:textId="77777777" w:rsidR="00AC2ADB" w:rsidRPr="00C32DD0" w:rsidRDefault="00AC2ADB" w:rsidP="006F400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FF3D68" w:rsidRPr="0022492A">
        <w:rPr>
          <w:rFonts w:ascii="Calibri" w:hAnsi="Calibri" w:cs="Calibri"/>
        </w:rPr>
        <w:t>Vincennes University</w:t>
      </w:r>
      <w:r w:rsidR="00FF3D68">
        <w:rPr>
          <w:rFonts w:ascii="Calibri" w:hAnsi="Calibri" w:cs="Calibri"/>
        </w:rPr>
        <w:t xml:space="preserve"> credits may be earned for the following courses</w:t>
      </w:r>
      <w:r w:rsidR="00FF3D68" w:rsidRPr="0022492A">
        <w:rPr>
          <w:rFonts w:ascii="Calibri" w:hAnsi="Calibri" w:cs="Calibri"/>
        </w:rPr>
        <w:t>:</w:t>
      </w:r>
    </w:p>
    <w:p w14:paraId="35755B6F" w14:textId="7302E73C" w:rsidR="00FF3D68" w:rsidRDefault="00FF3D68" w:rsidP="00FF3D68">
      <w:pPr>
        <w:tabs>
          <w:tab w:val="left" w:pos="-1080"/>
          <w:tab w:val="left" w:pos="-720"/>
          <w:tab w:val="left" w:pos="0"/>
          <w:tab w:val="left" w:pos="540"/>
          <w:tab w:val="left" w:pos="1440"/>
          <w:tab w:val="left" w:pos="3420"/>
        </w:tabs>
        <w:rPr>
          <w:rFonts w:ascii="Calibri" w:hAnsi="Calibri" w:cs="Calibri"/>
          <w:i/>
        </w:rPr>
      </w:pPr>
      <w:r>
        <w:rPr>
          <w:rFonts w:ascii="Calibri" w:hAnsi="Calibri" w:cs="Calibri"/>
          <w:i/>
        </w:rPr>
        <w:t xml:space="preserve">PMTD 110     </w:t>
      </w:r>
      <w:r w:rsidRPr="0022492A">
        <w:rPr>
          <w:rFonts w:ascii="Calibri" w:hAnsi="Calibri" w:cs="Calibri"/>
          <w:i/>
        </w:rPr>
        <w:t>Manufacturing</w:t>
      </w:r>
      <w:r>
        <w:rPr>
          <w:rFonts w:ascii="Calibri" w:hAnsi="Calibri" w:cs="Calibri"/>
          <w:i/>
        </w:rPr>
        <w:t xml:space="preserve"> Processes</w:t>
      </w:r>
      <w:r w:rsidRPr="0022492A">
        <w:rPr>
          <w:rFonts w:ascii="Calibri" w:hAnsi="Calibri" w:cs="Calibri"/>
          <w:i/>
        </w:rPr>
        <w:tab/>
      </w:r>
      <w:r>
        <w:rPr>
          <w:rFonts w:ascii="Calibri" w:hAnsi="Calibri" w:cs="Calibri"/>
          <w:i/>
        </w:rPr>
        <w:tab/>
      </w:r>
      <w:r>
        <w:rPr>
          <w:rFonts w:ascii="Calibri" w:hAnsi="Calibri" w:cs="Calibri"/>
          <w:i/>
        </w:rPr>
        <w:tab/>
        <w:t>2</w:t>
      </w:r>
      <w:r w:rsidRPr="0022492A">
        <w:rPr>
          <w:rFonts w:ascii="Calibri" w:hAnsi="Calibri" w:cs="Calibri"/>
          <w:i/>
        </w:rPr>
        <w:t xml:space="preserve"> credits</w:t>
      </w:r>
    </w:p>
    <w:p w14:paraId="72418F48" w14:textId="259AFD6F" w:rsidR="00FF3D68" w:rsidRDefault="00FF3D68" w:rsidP="00FF3D68">
      <w:pPr>
        <w:tabs>
          <w:tab w:val="left" w:pos="-1080"/>
          <w:tab w:val="left" w:pos="-720"/>
          <w:tab w:val="left" w:pos="0"/>
          <w:tab w:val="left" w:pos="540"/>
          <w:tab w:val="left" w:pos="1440"/>
          <w:tab w:val="left" w:pos="3420"/>
        </w:tabs>
        <w:rPr>
          <w:rFonts w:ascii="Calibri" w:hAnsi="Calibri" w:cs="Calibri"/>
          <w:i/>
        </w:rPr>
      </w:pPr>
      <w:r>
        <w:rPr>
          <w:rFonts w:ascii="Calibri" w:hAnsi="Calibri" w:cs="Calibri"/>
          <w:i/>
        </w:rPr>
        <w:t>PMTD 110L   Manufacturing Processes Lab</w:t>
      </w:r>
      <w:r>
        <w:rPr>
          <w:rFonts w:ascii="Calibri" w:hAnsi="Calibri" w:cs="Calibri"/>
          <w:i/>
        </w:rPr>
        <w:tab/>
      </w:r>
      <w:r>
        <w:rPr>
          <w:rFonts w:ascii="Calibri" w:hAnsi="Calibri" w:cs="Calibri"/>
          <w:i/>
        </w:rPr>
        <w:tab/>
        <w:t>1 credit</w:t>
      </w:r>
    </w:p>
    <w:p w14:paraId="5822B4D1" w14:textId="77777777" w:rsidR="00FF3D68" w:rsidRDefault="00FF3D68" w:rsidP="00FF3D68">
      <w:pPr>
        <w:tabs>
          <w:tab w:val="left" w:pos="-1080"/>
          <w:tab w:val="left" w:pos="-720"/>
          <w:tab w:val="left" w:pos="0"/>
          <w:tab w:val="left" w:pos="540"/>
          <w:tab w:val="left" w:pos="1440"/>
          <w:tab w:val="left" w:pos="3420"/>
        </w:tabs>
        <w:rPr>
          <w:rFonts w:ascii="Calibri" w:hAnsi="Calibri" w:cs="Calibri"/>
          <w:i/>
        </w:rPr>
      </w:pPr>
      <w:r>
        <w:rPr>
          <w:rFonts w:ascii="Calibri" w:hAnsi="Calibri" w:cs="Calibri"/>
          <w:i/>
        </w:rPr>
        <w:t>PMTD 117     Basic Machining I</w:t>
      </w:r>
      <w:r>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t>2 credits</w:t>
      </w:r>
    </w:p>
    <w:p w14:paraId="467F92E9" w14:textId="35E5B630" w:rsidR="00FF3D68" w:rsidRDefault="00FF3D68" w:rsidP="00FF3D68">
      <w:pPr>
        <w:tabs>
          <w:tab w:val="left" w:pos="-1080"/>
          <w:tab w:val="left" w:pos="-720"/>
          <w:tab w:val="left" w:pos="0"/>
          <w:tab w:val="left" w:pos="540"/>
          <w:tab w:val="left" w:pos="1440"/>
          <w:tab w:val="left" w:pos="3420"/>
        </w:tabs>
        <w:rPr>
          <w:rFonts w:ascii="Calibri" w:hAnsi="Calibri" w:cs="Calibri"/>
          <w:i/>
        </w:rPr>
      </w:pPr>
      <w:r>
        <w:rPr>
          <w:rFonts w:ascii="Calibri" w:hAnsi="Calibri" w:cs="Calibri"/>
          <w:i/>
        </w:rPr>
        <w:t xml:space="preserve">PMTD 120     General Machines     </w:t>
      </w:r>
      <w:r>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t>6 credits</w:t>
      </w:r>
    </w:p>
    <w:p w14:paraId="2733DE72" w14:textId="77777777" w:rsidR="00FF3D68" w:rsidRDefault="00FF3D68" w:rsidP="00FF3D68">
      <w:pPr>
        <w:tabs>
          <w:tab w:val="left" w:pos="-1080"/>
          <w:tab w:val="left" w:pos="-720"/>
          <w:tab w:val="left" w:pos="0"/>
          <w:tab w:val="left" w:pos="540"/>
          <w:tab w:val="left" w:pos="1440"/>
          <w:tab w:val="left" w:pos="3420"/>
        </w:tabs>
        <w:rPr>
          <w:rFonts w:ascii="Calibri" w:hAnsi="Calibri" w:cs="Calibri"/>
          <w:i/>
        </w:rPr>
      </w:pPr>
      <w:r>
        <w:rPr>
          <w:rFonts w:ascii="Calibri" w:hAnsi="Calibri" w:cs="Calibri"/>
          <w:i/>
        </w:rPr>
        <w:t>PMTD 118     Basic Machining II</w:t>
      </w:r>
      <w:r>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t>3 credits</w:t>
      </w:r>
    </w:p>
    <w:p w14:paraId="0BE9812D" w14:textId="77777777" w:rsidR="00FF3D68" w:rsidRDefault="00FF3D68" w:rsidP="00FF3D68">
      <w:pPr>
        <w:tabs>
          <w:tab w:val="left" w:pos="-1080"/>
          <w:tab w:val="left" w:pos="-720"/>
          <w:tab w:val="left" w:pos="0"/>
          <w:tab w:val="left" w:pos="540"/>
          <w:tab w:val="left" w:pos="1440"/>
          <w:tab w:val="left" w:pos="3420"/>
        </w:tabs>
        <w:rPr>
          <w:rFonts w:ascii="Calibri" w:hAnsi="Calibri" w:cs="Calibri"/>
          <w:i/>
        </w:rPr>
      </w:pPr>
      <w:r>
        <w:rPr>
          <w:rFonts w:ascii="Calibri" w:hAnsi="Calibri" w:cs="Calibri"/>
          <w:i/>
        </w:rPr>
        <w:t xml:space="preserve">PMTD 150     Precision Tooling        </w:t>
      </w:r>
      <w:r>
        <w:rPr>
          <w:rFonts w:ascii="Calibri" w:hAnsi="Calibri" w:cs="Calibri"/>
          <w:i/>
        </w:rPr>
        <w:tab/>
      </w:r>
      <w:r>
        <w:rPr>
          <w:rFonts w:ascii="Calibri" w:hAnsi="Calibri" w:cs="Calibri"/>
          <w:i/>
        </w:rPr>
        <w:tab/>
      </w:r>
      <w:r>
        <w:rPr>
          <w:rFonts w:ascii="Calibri" w:hAnsi="Calibri" w:cs="Calibri"/>
          <w:i/>
        </w:rPr>
        <w:tab/>
      </w:r>
      <w:r>
        <w:rPr>
          <w:rFonts w:ascii="Calibri" w:hAnsi="Calibri" w:cs="Calibri"/>
          <w:i/>
        </w:rPr>
        <w:tab/>
        <w:t>6 credits</w:t>
      </w:r>
    </w:p>
    <w:p w14:paraId="5233DF36" w14:textId="2574F340" w:rsidR="00FF3D68" w:rsidRDefault="00FF3D68" w:rsidP="00FF3D68">
      <w:pPr>
        <w:tabs>
          <w:tab w:val="left" w:pos="-1080"/>
          <w:tab w:val="left" w:pos="-720"/>
          <w:tab w:val="left" w:pos="0"/>
          <w:tab w:val="left" w:pos="540"/>
          <w:tab w:val="left" w:pos="1440"/>
          <w:tab w:val="left" w:pos="3420"/>
        </w:tabs>
        <w:rPr>
          <w:rFonts w:ascii="Calibri" w:hAnsi="Calibri" w:cs="Calibri"/>
          <w:i/>
        </w:rPr>
      </w:pPr>
      <w:r>
        <w:rPr>
          <w:rFonts w:ascii="Calibri" w:hAnsi="Calibri" w:cs="Calibri"/>
          <w:i/>
        </w:rPr>
        <w:t>PMTD 125     CNC Prog</w:t>
      </w:r>
      <w:r w:rsidR="001B646A">
        <w:rPr>
          <w:rFonts w:ascii="Calibri" w:hAnsi="Calibri" w:cs="Calibri"/>
          <w:i/>
        </w:rPr>
        <w:t>ramming &amp; Operations</w:t>
      </w:r>
      <w:r w:rsidR="001B646A">
        <w:rPr>
          <w:rFonts w:ascii="Calibri" w:hAnsi="Calibri" w:cs="Calibri"/>
          <w:i/>
        </w:rPr>
        <w:tab/>
      </w:r>
      <w:r w:rsidR="001B646A">
        <w:rPr>
          <w:rFonts w:ascii="Calibri" w:hAnsi="Calibri" w:cs="Calibri"/>
          <w:i/>
        </w:rPr>
        <w:tab/>
        <w:t>4 credits</w:t>
      </w:r>
    </w:p>
    <w:p w14:paraId="2B06F788" w14:textId="30C0378D" w:rsidR="00FF3D68" w:rsidRPr="0022492A" w:rsidRDefault="001B646A" w:rsidP="00FF3D68">
      <w:pPr>
        <w:tabs>
          <w:tab w:val="left" w:pos="-1080"/>
          <w:tab w:val="left" w:pos="-720"/>
          <w:tab w:val="left" w:pos="0"/>
          <w:tab w:val="left" w:pos="540"/>
        </w:tabs>
        <w:rPr>
          <w:rFonts w:ascii="Calibri" w:hAnsi="Calibri" w:cs="Calibri"/>
          <w:i/>
        </w:rPr>
      </w:pPr>
      <w:r>
        <w:rPr>
          <w:rFonts w:cs="Calibri"/>
          <w:bCs/>
          <w:i/>
          <w:noProof/>
        </w:rPr>
        <mc:AlternateContent>
          <mc:Choice Requires="wps">
            <w:drawing>
              <wp:anchor distT="0" distB="0" distL="114300" distR="114300" simplePos="0" relativeHeight="251851264" behindDoc="0" locked="0" layoutInCell="1" allowOverlap="1" wp14:anchorId="2A4259E0" wp14:editId="79958655">
                <wp:simplePos x="0" y="0"/>
                <wp:positionH relativeFrom="column">
                  <wp:posOffset>3502660</wp:posOffset>
                </wp:positionH>
                <wp:positionV relativeFrom="paragraph">
                  <wp:posOffset>147955</wp:posOffset>
                </wp:positionV>
                <wp:extent cx="1235075" cy="287655"/>
                <wp:effectExtent l="0" t="0" r="0" b="1905"/>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6039C"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259E0" id="Text Box 960" o:spid="_x0000_s1127" type="#_x0000_t202" style="position:absolute;margin-left:275.8pt;margin-top:11.65pt;width:97.25pt;height:22.6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ahhg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" stroked="f">
                <v:textbox>
                  <w:txbxContent>
                    <w:p w14:paraId="6C06039C"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p>
    <w:p w14:paraId="4552D8E0" w14:textId="59F8A42C" w:rsidR="00FF3D68" w:rsidRPr="0022492A" w:rsidRDefault="00FF3D68" w:rsidP="00FF3D68">
      <w:pPr>
        <w:tabs>
          <w:tab w:val="left" w:pos="-1080"/>
          <w:tab w:val="left" w:pos="-720"/>
          <w:tab w:val="left" w:pos="0"/>
          <w:tab w:val="left" w:pos="540"/>
          <w:tab w:val="left" w:pos="1440"/>
          <w:tab w:val="left" w:pos="3420"/>
        </w:tabs>
        <w:rPr>
          <w:rFonts w:ascii="Calibri" w:hAnsi="Calibri" w:cs="Calibri"/>
          <w:b/>
          <w:bCs/>
        </w:rPr>
      </w:pPr>
      <w:r w:rsidRPr="0022492A">
        <w:rPr>
          <w:rFonts w:ascii="Calibri" w:hAnsi="Calibri" w:cs="Calibri"/>
          <w:b/>
          <w:bCs/>
        </w:rPr>
        <w:t xml:space="preserve">RADIO </w:t>
      </w:r>
      <w:r>
        <w:rPr>
          <w:rFonts w:ascii="Calibri" w:hAnsi="Calibri" w:cs="Calibri"/>
          <w:b/>
          <w:bCs/>
        </w:rPr>
        <w:t>BROADCASTING I</w:t>
      </w:r>
    </w:p>
    <w:p w14:paraId="1656D342" w14:textId="33D5EBB4" w:rsidR="00FF3D68" w:rsidRPr="00023025" w:rsidRDefault="00FF3D68" w:rsidP="00FF3D68">
      <w:pPr>
        <w:pStyle w:val="BodyText"/>
        <w:tabs>
          <w:tab w:val="left" w:pos="5580"/>
        </w:tabs>
        <w:ind w:left="1440" w:right="-72" w:hanging="1440"/>
        <w:rPr>
          <w:rFonts w:cs="Calibri"/>
          <w:bCs/>
          <w:i/>
          <w:sz w:val="22"/>
          <w:szCs w:val="22"/>
        </w:rPr>
      </w:pPr>
      <w:r w:rsidRPr="00023025">
        <w:rPr>
          <w:rFonts w:cs="Calibri"/>
          <w:bCs/>
          <w:i/>
          <w:sz w:val="22"/>
          <w:szCs w:val="22"/>
        </w:rPr>
        <w:t>Length/Credits:</w:t>
      </w:r>
      <w:r w:rsidRPr="00023025">
        <w:rPr>
          <w:rFonts w:cs="Calibri"/>
          <w:bCs/>
          <w:i/>
          <w:sz w:val="22"/>
          <w:szCs w:val="22"/>
        </w:rPr>
        <w:tab/>
        <w:t>1</w:t>
      </w:r>
      <w:r>
        <w:rPr>
          <w:rFonts w:cs="Calibri"/>
          <w:bCs/>
          <w:i/>
          <w:sz w:val="22"/>
          <w:szCs w:val="22"/>
        </w:rPr>
        <w:t>, 2 or 3 periods</w:t>
      </w:r>
      <w:r w:rsidRPr="00023025">
        <w:rPr>
          <w:rFonts w:cs="Calibri"/>
          <w:bCs/>
          <w:i/>
          <w:sz w:val="22"/>
          <w:szCs w:val="22"/>
        </w:rPr>
        <w:t xml:space="preserve">; </w:t>
      </w:r>
      <w:r>
        <w:rPr>
          <w:rFonts w:cs="Calibri"/>
          <w:bCs/>
          <w:i/>
          <w:sz w:val="22"/>
          <w:szCs w:val="22"/>
        </w:rPr>
        <w:t>up to 3 credits</w:t>
      </w:r>
    </w:p>
    <w:p w14:paraId="1BF34234" w14:textId="37F25040" w:rsidR="00FF3D68" w:rsidRPr="00023025" w:rsidRDefault="001B646A" w:rsidP="00FF3D68">
      <w:pPr>
        <w:pStyle w:val="BodyText"/>
        <w:tabs>
          <w:tab w:val="left" w:pos="5580"/>
        </w:tabs>
        <w:ind w:right="-72"/>
        <w:rPr>
          <w:rFonts w:cs="Calibri"/>
          <w:bCs/>
          <w:i/>
          <w:sz w:val="22"/>
          <w:szCs w:val="22"/>
        </w:rPr>
      </w:pPr>
      <w:r>
        <w:rPr>
          <w:rFonts w:cs="Calibri"/>
          <w:bCs/>
          <w:i/>
          <w:sz w:val="22"/>
          <w:szCs w:val="22"/>
        </w:rPr>
        <w:t xml:space="preserve">Offered: </w:t>
      </w:r>
      <w:r w:rsidR="00FF3D68" w:rsidRPr="00023025">
        <w:rPr>
          <w:rFonts w:cs="Calibri"/>
          <w:bCs/>
          <w:i/>
          <w:sz w:val="22"/>
          <w:szCs w:val="22"/>
        </w:rPr>
        <w:t>2 semester program</w:t>
      </w:r>
    </w:p>
    <w:p w14:paraId="5E3F7358" w14:textId="2E2A4DFE" w:rsidR="00FF3D68" w:rsidRPr="00023025" w:rsidRDefault="001B646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023025">
        <w:rPr>
          <w:rFonts w:cs="Calibri"/>
          <w:bCs/>
          <w:i/>
          <w:sz w:val="22"/>
          <w:szCs w:val="22"/>
        </w:rPr>
        <w:t>Grades 11, 12</w:t>
      </w:r>
    </w:p>
    <w:p w14:paraId="4338E87C" w14:textId="7477C3CA" w:rsidR="00FF3D68" w:rsidRPr="00023025" w:rsidRDefault="00FF3D68" w:rsidP="009C29A0">
      <w:pPr>
        <w:pStyle w:val="BodyTextIndent"/>
        <w:ind w:left="1440" w:hanging="945"/>
        <w:rPr>
          <w:rFonts w:ascii="Calibri" w:hAnsi="Calibri" w:cs="Calibri"/>
          <w:bCs/>
        </w:rPr>
      </w:pPr>
      <w:r w:rsidRPr="00023025">
        <w:rPr>
          <w:rFonts w:ascii="Calibri" w:hAnsi="Calibri" w:cs="Calibri"/>
          <w:bCs/>
        </w:rPr>
        <w:t>Prerequisite:</w:t>
      </w:r>
      <w:r w:rsidRPr="00023025">
        <w:rPr>
          <w:rFonts w:ascii="Calibri" w:hAnsi="Calibri" w:cs="Calibri"/>
          <w:bCs/>
        </w:rPr>
        <w:tab/>
        <w:t>None</w:t>
      </w:r>
    </w:p>
    <w:p w14:paraId="6A3B07CA" w14:textId="664F18D0" w:rsidR="00FF3D68" w:rsidRPr="001B646A" w:rsidRDefault="004273EA" w:rsidP="001B646A">
      <w:pPr>
        <w:pStyle w:val="BodyTextIndent"/>
        <w:rPr>
          <w:rFonts w:ascii="Calibri" w:hAnsi="Calibri" w:cs="Calibri"/>
          <w:bCs/>
        </w:rPr>
      </w:pPr>
      <w:r>
        <w:rPr>
          <w:rFonts w:ascii="Calibri" w:hAnsi="Calibri" w:cs="Calibri"/>
          <w:bCs/>
        </w:rPr>
        <w:t xml:space="preserve">   </w:t>
      </w:r>
      <w:r w:rsidR="00FF3D68" w:rsidRPr="00023025">
        <w:rPr>
          <w:rFonts w:ascii="Calibri" w:hAnsi="Calibri" w:cs="Calibri"/>
          <w:bCs/>
        </w:rPr>
        <w:t xml:space="preserve">Dual Credit:  </w:t>
      </w:r>
      <w:r w:rsidR="00FF3D68" w:rsidRPr="00023025">
        <w:rPr>
          <w:rFonts w:ascii="Calibri" w:hAnsi="Calibri" w:cs="Calibri"/>
          <w:bCs/>
        </w:rPr>
        <w:tab/>
        <w:t>Vincennes University – 3</w:t>
      </w:r>
      <w:r w:rsidR="001B646A">
        <w:rPr>
          <w:rFonts w:ascii="Calibri" w:hAnsi="Calibri" w:cs="Calibri"/>
          <w:bCs/>
        </w:rPr>
        <w:t xml:space="preserve"> credits</w:t>
      </w:r>
    </w:p>
    <w:p w14:paraId="75A6C92A" w14:textId="77777777" w:rsidR="00FF3D68" w:rsidRDefault="00FF3D68" w:rsidP="00FF3D68">
      <w:pPr>
        <w:widowControl/>
        <w:numPr>
          <w:ilvl w:val="0"/>
          <w:numId w:val="84"/>
        </w:numPr>
        <w:rPr>
          <w:rFonts w:ascii="Calibri" w:hAnsi="Calibri" w:cs="Calibri"/>
          <w:color w:val="000000"/>
        </w:rPr>
      </w:pPr>
      <w:r>
        <w:rPr>
          <w:rFonts w:ascii="Calibri" w:hAnsi="Calibri" w:cs="Calibri"/>
          <w:color w:val="000000"/>
        </w:rPr>
        <w:t>Y</w:t>
      </w:r>
      <w:r w:rsidRPr="008332ED">
        <w:rPr>
          <w:rFonts w:ascii="Calibri" w:hAnsi="Calibri" w:cs="Calibri"/>
          <w:color w:val="000000"/>
        </w:rPr>
        <w:t>ou could be on the air</w:t>
      </w:r>
      <w:r>
        <w:rPr>
          <w:rFonts w:ascii="Calibri" w:hAnsi="Calibri" w:cs="Calibri"/>
          <w:color w:val="000000"/>
        </w:rPr>
        <w:t>,</w:t>
      </w:r>
      <w:r w:rsidRPr="008332ED">
        <w:rPr>
          <w:rFonts w:ascii="Calibri" w:hAnsi="Calibri" w:cs="Calibri"/>
          <w:color w:val="000000"/>
        </w:rPr>
        <w:t xml:space="preserve"> 90.9</w:t>
      </w:r>
      <w:r>
        <w:rPr>
          <w:rFonts w:ascii="Calibri" w:hAnsi="Calibri" w:cs="Calibri"/>
          <w:color w:val="000000"/>
        </w:rPr>
        <w:t xml:space="preserve">, </w:t>
      </w:r>
      <w:r w:rsidRPr="008332ED">
        <w:rPr>
          <w:rFonts w:ascii="Calibri" w:hAnsi="Calibri" w:cs="Calibri"/>
          <w:color w:val="000000"/>
        </w:rPr>
        <w:t>"First on your dial for variety</w:t>
      </w:r>
      <w:r>
        <w:rPr>
          <w:rFonts w:ascii="Calibri" w:hAnsi="Calibri" w:cs="Calibri"/>
          <w:color w:val="000000"/>
        </w:rPr>
        <w:t xml:space="preserve">," </w:t>
      </w:r>
    </w:p>
    <w:p w14:paraId="1A8048F8" w14:textId="7EB560B8" w:rsidR="00FF3D68" w:rsidRDefault="00FF3D68" w:rsidP="00FF3D68">
      <w:pPr>
        <w:widowControl/>
        <w:numPr>
          <w:ilvl w:val="0"/>
          <w:numId w:val="84"/>
        </w:numPr>
        <w:rPr>
          <w:rFonts w:ascii="Calibri" w:hAnsi="Calibri" w:cs="Calibri"/>
          <w:color w:val="000000"/>
        </w:rPr>
      </w:pPr>
      <w:r w:rsidRPr="008332ED">
        <w:rPr>
          <w:rFonts w:ascii="Calibri" w:hAnsi="Calibri" w:cs="Calibri"/>
          <w:color w:val="000000"/>
        </w:rPr>
        <w:t>Learn firsthand on WBDG, a student run 400 Watt FCC-licensed FM radio station</w:t>
      </w:r>
    </w:p>
    <w:p w14:paraId="467C1D8C" w14:textId="77777777" w:rsidR="00FF3D68" w:rsidRDefault="00FF3D68" w:rsidP="00FF3D68">
      <w:pPr>
        <w:widowControl/>
        <w:numPr>
          <w:ilvl w:val="0"/>
          <w:numId w:val="84"/>
        </w:numPr>
        <w:rPr>
          <w:rFonts w:ascii="Calibri" w:hAnsi="Calibri" w:cs="Calibri"/>
          <w:color w:val="000000"/>
        </w:rPr>
      </w:pPr>
      <w:r>
        <w:rPr>
          <w:rFonts w:ascii="Calibri" w:hAnsi="Calibri" w:cs="Calibri"/>
          <w:color w:val="000000"/>
        </w:rPr>
        <w:t>Learn b</w:t>
      </w:r>
      <w:r w:rsidRPr="00976D7B">
        <w:rPr>
          <w:rFonts w:ascii="Calibri" w:hAnsi="Calibri" w:cs="Calibri"/>
          <w:color w:val="000000"/>
        </w:rPr>
        <w:t>asic operation of a radio station, radio programming, voice and diction, organization, time management, and teamwork</w:t>
      </w:r>
    </w:p>
    <w:p w14:paraId="22865A54" w14:textId="77777777" w:rsidR="00FF3D68" w:rsidRDefault="00FF3D68" w:rsidP="00FF3D68">
      <w:pPr>
        <w:widowControl/>
        <w:numPr>
          <w:ilvl w:val="0"/>
          <w:numId w:val="84"/>
        </w:numPr>
        <w:rPr>
          <w:rFonts w:ascii="Calibri" w:hAnsi="Calibri" w:cs="Calibri"/>
          <w:color w:val="000000"/>
        </w:rPr>
      </w:pPr>
      <w:r>
        <w:rPr>
          <w:rFonts w:ascii="Calibri" w:hAnsi="Calibri" w:cs="Calibri"/>
          <w:color w:val="000000"/>
        </w:rPr>
        <w:t>Specialty areas include:</w:t>
      </w:r>
      <w:r w:rsidRPr="00976D7B">
        <w:rPr>
          <w:rFonts w:ascii="Calibri" w:hAnsi="Calibri" w:cs="Calibri"/>
          <w:color w:val="000000"/>
        </w:rPr>
        <w:t xml:space="preserve"> sports announcing, disc jockeying, voice-over work, news casting, news reporting, broadcast writing, non-commercial fu</w:t>
      </w:r>
      <w:r>
        <w:rPr>
          <w:rFonts w:ascii="Calibri" w:hAnsi="Calibri" w:cs="Calibri"/>
          <w:color w:val="000000"/>
        </w:rPr>
        <w:t>ndraising, and audio production</w:t>
      </w:r>
      <w:r w:rsidRPr="00976D7B">
        <w:rPr>
          <w:rFonts w:ascii="Calibri" w:hAnsi="Calibri" w:cs="Calibri"/>
          <w:color w:val="000000"/>
        </w:rPr>
        <w:t xml:space="preserve"> </w:t>
      </w:r>
    </w:p>
    <w:p w14:paraId="17441386" w14:textId="288B44CE" w:rsidR="00FF3D68" w:rsidRDefault="00FF3D68" w:rsidP="00FF3D68">
      <w:pPr>
        <w:widowControl/>
        <w:numPr>
          <w:ilvl w:val="0"/>
          <w:numId w:val="84"/>
        </w:numPr>
        <w:rPr>
          <w:rFonts w:ascii="Calibri" w:hAnsi="Calibri" w:cs="Calibri"/>
          <w:color w:val="000000"/>
        </w:rPr>
      </w:pPr>
      <w:r>
        <w:rPr>
          <w:rFonts w:ascii="Calibri" w:hAnsi="Calibri" w:cs="Calibri"/>
          <w:color w:val="000000"/>
        </w:rPr>
        <w:t>C</w:t>
      </w:r>
      <w:r w:rsidRPr="00976D7B">
        <w:rPr>
          <w:rFonts w:ascii="Calibri" w:hAnsi="Calibri" w:cs="Calibri"/>
          <w:color w:val="000000"/>
        </w:rPr>
        <w:t>omplete real-world projects and learn by doing, by correcting mistakes, and by improving on a daily basis</w:t>
      </w:r>
    </w:p>
    <w:p w14:paraId="29ADA857" w14:textId="18B3D2D9" w:rsidR="00FF3D68" w:rsidRDefault="00FF3D68" w:rsidP="00FF3D68">
      <w:pPr>
        <w:widowControl/>
        <w:numPr>
          <w:ilvl w:val="0"/>
          <w:numId w:val="84"/>
        </w:numPr>
        <w:rPr>
          <w:rFonts w:ascii="Calibri" w:hAnsi="Calibri" w:cs="Calibri"/>
          <w:color w:val="000000"/>
        </w:rPr>
      </w:pPr>
      <w:r>
        <w:rPr>
          <w:rFonts w:ascii="Calibri" w:hAnsi="Calibri" w:cs="Calibri"/>
          <w:bCs/>
        </w:rPr>
        <w:t>M</w:t>
      </w:r>
      <w:r w:rsidR="009C29A0">
        <w:rPr>
          <w:rFonts w:ascii="Calibri" w:hAnsi="Calibri" w:cs="Calibri"/>
          <w:bCs/>
        </w:rPr>
        <w:t>ay</w:t>
      </w:r>
      <w:r>
        <w:rPr>
          <w:rFonts w:ascii="Calibri" w:hAnsi="Calibri" w:cs="Calibri"/>
          <w:bCs/>
        </w:rPr>
        <w:t xml:space="preserve"> require</w:t>
      </w:r>
      <w:r w:rsidRPr="008332ED">
        <w:rPr>
          <w:rFonts w:ascii="Calibri" w:hAnsi="Calibri" w:cs="Calibri"/>
          <w:bCs/>
        </w:rPr>
        <w:t xml:space="preserve"> before, during</w:t>
      </w:r>
      <w:r>
        <w:rPr>
          <w:rFonts w:ascii="Calibri" w:hAnsi="Calibri" w:cs="Calibri"/>
          <w:bCs/>
        </w:rPr>
        <w:t>,</w:t>
      </w:r>
      <w:r w:rsidRPr="008332ED">
        <w:rPr>
          <w:rFonts w:ascii="Calibri" w:hAnsi="Calibri" w:cs="Calibri"/>
          <w:bCs/>
        </w:rPr>
        <w:t xml:space="preserve"> and after school </w:t>
      </w:r>
      <w:r>
        <w:rPr>
          <w:rFonts w:ascii="Calibri" w:hAnsi="Calibri" w:cs="Calibri"/>
          <w:bCs/>
        </w:rPr>
        <w:t xml:space="preserve">assignments </w:t>
      </w:r>
      <w:r w:rsidRPr="008332ED">
        <w:rPr>
          <w:rFonts w:ascii="Calibri" w:hAnsi="Calibri" w:cs="Calibri"/>
          <w:bCs/>
        </w:rPr>
        <w:t>as a part of the course curriculum</w:t>
      </w:r>
    </w:p>
    <w:p w14:paraId="061FCEFA" w14:textId="77777777" w:rsidR="00FF3D68" w:rsidRPr="00D02153" w:rsidRDefault="00FF3D68" w:rsidP="00FF3D68">
      <w:pPr>
        <w:rPr>
          <w:rFonts w:ascii="Calibri" w:hAnsi="Calibri" w:cs="Calibri"/>
          <w:sz w:val="10"/>
          <w:szCs w:val="10"/>
        </w:rPr>
      </w:pPr>
    </w:p>
    <w:p w14:paraId="0D53F73C" w14:textId="237652F2" w:rsidR="00FF3D68" w:rsidRDefault="00FF3D68" w:rsidP="00FF3D68">
      <w:pPr>
        <w:rPr>
          <w:rFonts w:ascii="Calibri" w:hAnsi="Calibri" w:cs="Calibri"/>
        </w:rPr>
      </w:pPr>
      <w:r>
        <w:rPr>
          <w:rFonts w:ascii="Calibri" w:hAnsi="Calibri" w:cs="Calibri"/>
        </w:rPr>
        <w:t xml:space="preserve">Vincennes University credit may be earned for the following courses: </w:t>
      </w:r>
    </w:p>
    <w:p w14:paraId="694064ED" w14:textId="77777777" w:rsidR="00FF3D68" w:rsidRDefault="00FF3D68" w:rsidP="00FF3D68">
      <w:pPr>
        <w:tabs>
          <w:tab w:val="left" w:pos="540"/>
          <w:tab w:val="left" w:pos="1620"/>
          <w:tab w:val="left" w:pos="3420"/>
        </w:tabs>
        <w:rPr>
          <w:rFonts w:ascii="Calibri" w:hAnsi="Calibri" w:cs="Calibri"/>
          <w:i/>
        </w:rPr>
      </w:pPr>
      <w:r>
        <w:rPr>
          <w:rFonts w:ascii="Calibri" w:hAnsi="Calibri" w:cs="Calibri"/>
          <w:i/>
        </w:rPr>
        <w:t xml:space="preserve">MCOM 102     Intro </w:t>
      </w:r>
      <w:r w:rsidRPr="0022492A">
        <w:rPr>
          <w:rFonts w:ascii="Calibri" w:hAnsi="Calibri" w:cs="Calibri"/>
          <w:i/>
        </w:rPr>
        <w:t>Audio/Visual</w:t>
      </w:r>
      <w:r>
        <w:rPr>
          <w:rFonts w:ascii="Calibri" w:hAnsi="Calibri" w:cs="Calibri"/>
          <w:i/>
        </w:rPr>
        <w:t xml:space="preserve"> Production</w:t>
      </w:r>
      <w:r w:rsidRPr="0022492A">
        <w:rPr>
          <w:rFonts w:ascii="Calibri" w:hAnsi="Calibri" w:cs="Calibri"/>
          <w:i/>
        </w:rPr>
        <w:tab/>
      </w:r>
      <w:r>
        <w:rPr>
          <w:rFonts w:ascii="Calibri" w:hAnsi="Calibri" w:cs="Calibri"/>
          <w:i/>
        </w:rPr>
        <w:tab/>
      </w:r>
      <w:r w:rsidRPr="0022492A">
        <w:rPr>
          <w:rFonts w:ascii="Calibri" w:hAnsi="Calibri" w:cs="Calibri"/>
          <w:i/>
        </w:rPr>
        <w:t>3 credits</w:t>
      </w:r>
    </w:p>
    <w:p w14:paraId="789EB48C" w14:textId="1EF9F951" w:rsidR="00FF3D68" w:rsidRPr="009C29A0" w:rsidRDefault="00FF3D68" w:rsidP="009C29A0">
      <w:pPr>
        <w:tabs>
          <w:tab w:val="left" w:pos="540"/>
          <w:tab w:val="left" w:pos="1620"/>
          <w:tab w:val="left" w:pos="3420"/>
        </w:tabs>
        <w:rPr>
          <w:rFonts w:ascii="Calibri" w:hAnsi="Calibri" w:cs="Calibri"/>
          <w:i/>
        </w:rPr>
      </w:pPr>
      <w:r>
        <w:rPr>
          <w:rFonts w:ascii="Calibri" w:hAnsi="Calibri" w:cs="Calibri"/>
          <w:i/>
        </w:rPr>
        <w:tab/>
      </w:r>
      <w:r>
        <w:rPr>
          <w:rFonts w:ascii="Calibri" w:hAnsi="Calibri" w:cs="Calibri"/>
          <w:i/>
        </w:rPr>
        <w:tab/>
      </w:r>
    </w:p>
    <w:p w14:paraId="7B815518" w14:textId="71BC97EB" w:rsidR="00FF3D68" w:rsidRPr="00C9409C" w:rsidRDefault="004273EA" w:rsidP="00FF3D68">
      <w:pPr>
        <w:tabs>
          <w:tab w:val="left" w:pos="-1080"/>
          <w:tab w:val="left" w:pos="-720"/>
          <w:tab w:val="left" w:pos="0"/>
          <w:tab w:val="left" w:pos="900"/>
        </w:tabs>
        <w:rPr>
          <w:rFonts w:ascii="Calibri" w:hAnsi="Calibri" w:cs="Calibri"/>
          <w:b/>
          <w:bCs/>
        </w:rPr>
      </w:pPr>
      <w:r>
        <w:rPr>
          <w:rFonts w:cs="Calibri"/>
          <w:b/>
          <w:bCs/>
          <w:noProof/>
        </w:rPr>
        <mc:AlternateContent>
          <mc:Choice Requires="wps">
            <w:drawing>
              <wp:anchor distT="0" distB="0" distL="114300" distR="114300" simplePos="0" relativeHeight="251852288" behindDoc="0" locked="0" layoutInCell="1" allowOverlap="1" wp14:anchorId="4E7EBCFE" wp14:editId="66AA2E4D">
                <wp:simplePos x="0" y="0"/>
                <wp:positionH relativeFrom="column">
                  <wp:posOffset>3677920</wp:posOffset>
                </wp:positionH>
                <wp:positionV relativeFrom="paragraph">
                  <wp:posOffset>36830</wp:posOffset>
                </wp:positionV>
                <wp:extent cx="1235075" cy="287655"/>
                <wp:effectExtent l="0" t="3810" r="0" b="381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55B1A"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EBCFE" id="Text Box 61" o:spid="_x0000_s1128" type="#_x0000_t202" style="position:absolute;margin-left:289.6pt;margin-top:2.9pt;width:97.25pt;height:22.6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2vhwIAABo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" stroked="f">
                <v:textbox>
                  <w:txbxContent>
                    <w:p w14:paraId="3DC55B1A"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FF3D68">
        <w:rPr>
          <w:rFonts w:ascii="Calibri" w:hAnsi="Calibri" w:cs="Calibri"/>
          <w:b/>
          <w:bCs/>
        </w:rPr>
        <w:t>RADIO BROADCASTING II</w:t>
      </w:r>
      <w:r w:rsidR="00FF3D68" w:rsidRPr="00D02153">
        <w:rPr>
          <w:rFonts w:ascii="Calibri" w:hAnsi="Calibri" w:cs="Calibri"/>
          <w:b/>
          <w:bCs/>
          <w:i/>
        </w:rPr>
        <w:t xml:space="preserve"> </w:t>
      </w:r>
    </w:p>
    <w:p w14:paraId="2BAA6BD6" w14:textId="001C0C95" w:rsidR="00FF3D68" w:rsidRPr="0022492A" w:rsidRDefault="00FF3D68" w:rsidP="00FF3D68">
      <w:pPr>
        <w:pStyle w:val="BodyText"/>
        <w:tabs>
          <w:tab w:val="left" w:pos="5580"/>
        </w:tabs>
        <w:ind w:left="1440" w:right="-72" w:hanging="1440"/>
        <w:rPr>
          <w:rFonts w:cs="Calibri"/>
          <w:bCs/>
          <w:i/>
          <w:sz w:val="22"/>
          <w:szCs w:val="22"/>
        </w:rPr>
      </w:pPr>
      <w:r w:rsidRPr="00B46C15">
        <w:rPr>
          <w:rFonts w:cs="Calibri"/>
          <w:bCs/>
          <w:i/>
          <w:sz w:val="22"/>
          <w:szCs w:val="22"/>
        </w:rPr>
        <w:t>Length/Credits:</w:t>
      </w:r>
      <w:r w:rsidRPr="0022492A">
        <w:rPr>
          <w:rFonts w:cs="Calibri"/>
          <w:bCs/>
          <w:i/>
          <w:sz w:val="22"/>
          <w:szCs w:val="22"/>
        </w:rPr>
        <w:tab/>
        <w:t>1</w:t>
      </w:r>
      <w:r>
        <w:rPr>
          <w:rFonts w:cs="Calibri"/>
          <w:bCs/>
          <w:i/>
          <w:sz w:val="22"/>
          <w:szCs w:val="22"/>
        </w:rPr>
        <w:t>, 2, or 3 periods; up to 3 credits</w:t>
      </w:r>
    </w:p>
    <w:p w14:paraId="43F7BCCB" w14:textId="570964A4" w:rsidR="00FF3D68" w:rsidRPr="00546371" w:rsidRDefault="004273EA" w:rsidP="00FF3D68">
      <w:pPr>
        <w:pStyle w:val="BodyText"/>
        <w:tabs>
          <w:tab w:val="left" w:pos="5580"/>
        </w:tabs>
        <w:ind w:right="-72"/>
        <w:rPr>
          <w:rFonts w:cs="Calibri"/>
          <w:bCs/>
          <w:i/>
          <w:sz w:val="22"/>
          <w:szCs w:val="22"/>
        </w:rPr>
      </w:pPr>
      <w:r>
        <w:rPr>
          <w:rFonts w:cs="Calibri"/>
          <w:bCs/>
          <w:i/>
          <w:sz w:val="22"/>
          <w:szCs w:val="22"/>
        </w:rPr>
        <w:t xml:space="preserve">Offered: </w:t>
      </w:r>
      <w:r w:rsidR="00FF3D68" w:rsidRPr="00546371">
        <w:rPr>
          <w:rFonts w:cs="Calibri"/>
          <w:bCs/>
          <w:i/>
          <w:sz w:val="22"/>
          <w:szCs w:val="22"/>
        </w:rPr>
        <w:t>2 semester program</w:t>
      </w:r>
    </w:p>
    <w:p w14:paraId="12129F9A" w14:textId="0B3E5F50" w:rsidR="00FF3D68" w:rsidRPr="00546371" w:rsidRDefault="004273E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546371">
        <w:rPr>
          <w:rFonts w:cs="Calibri"/>
          <w:bCs/>
          <w:i/>
          <w:sz w:val="22"/>
          <w:szCs w:val="22"/>
        </w:rPr>
        <w:t>Grades 12</w:t>
      </w:r>
    </w:p>
    <w:p w14:paraId="6F8180FA" w14:textId="77777777" w:rsidR="00FF3D68" w:rsidRPr="00546371" w:rsidRDefault="00FF3D68" w:rsidP="00FF3D68">
      <w:pPr>
        <w:pStyle w:val="BodyTextIndent"/>
        <w:ind w:left="1440" w:hanging="1440"/>
        <w:rPr>
          <w:rFonts w:ascii="Calibri" w:hAnsi="Calibri" w:cs="Calibri"/>
          <w:bCs/>
        </w:rPr>
      </w:pPr>
      <w:r w:rsidRPr="00546371">
        <w:rPr>
          <w:rFonts w:ascii="Calibri" w:hAnsi="Calibri" w:cs="Calibri"/>
          <w:bCs/>
        </w:rPr>
        <w:t>Prerequisite:</w:t>
      </w:r>
      <w:r w:rsidRPr="00546371">
        <w:rPr>
          <w:rFonts w:ascii="Calibri" w:hAnsi="Calibri" w:cs="Calibri"/>
          <w:bCs/>
        </w:rPr>
        <w:tab/>
        <w:t>Instructor’s approval</w:t>
      </w:r>
    </w:p>
    <w:p w14:paraId="563DF333" w14:textId="77777777" w:rsidR="00FF3D68" w:rsidRDefault="00FF3D68" w:rsidP="004273EA">
      <w:pPr>
        <w:pStyle w:val="BodyTextIndent"/>
        <w:ind w:left="0"/>
        <w:rPr>
          <w:rFonts w:ascii="Calibri" w:hAnsi="Calibri" w:cs="Calibri"/>
          <w:bCs/>
        </w:rPr>
      </w:pPr>
      <w:r w:rsidRPr="00546371">
        <w:rPr>
          <w:rFonts w:ascii="Calibri" w:hAnsi="Calibri" w:cs="Calibri"/>
          <w:bCs/>
        </w:rPr>
        <w:t xml:space="preserve">Dual Credit:  </w:t>
      </w:r>
      <w:r w:rsidRPr="00546371">
        <w:rPr>
          <w:rFonts w:ascii="Calibri" w:hAnsi="Calibri" w:cs="Calibri"/>
          <w:bCs/>
        </w:rPr>
        <w:tab/>
      </w:r>
      <w:r>
        <w:rPr>
          <w:rFonts w:ascii="Calibri" w:hAnsi="Calibri" w:cs="Calibri"/>
          <w:bCs/>
        </w:rPr>
        <w:t>Vincennes University – 3 credits</w:t>
      </w:r>
    </w:p>
    <w:p w14:paraId="21A7D973" w14:textId="77777777" w:rsidR="00FF3D68" w:rsidRDefault="00FF3D68" w:rsidP="00FF3D68">
      <w:pPr>
        <w:pStyle w:val="BodyText"/>
        <w:rPr>
          <w:rFonts w:cs="Calibri"/>
          <w:i/>
          <w:iCs/>
          <w:sz w:val="22"/>
          <w:szCs w:val="22"/>
        </w:rPr>
      </w:pPr>
    </w:p>
    <w:p w14:paraId="3F4DD629" w14:textId="77777777" w:rsidR="00FF3D68" w:rsidRPr="00390756" w:rsidRDefault="00FF3D68" w:rsidP="00FF3D68">
      <w:pPr>
        <w:widowControl/>
        <w:numPr>
          <w:ilvl w:val="0"/>
          <w:numId w:val="85"/>
        </w:numPr>
        <w:rPr>
          <w:rFonts w:ascii="Calibri" w:hAnsi="Calibri" w:cs="Calibri"/>
          <w:color w:val="000000"/>
        </w:rPr>
      </w:pPr>
      <w:r w:rsidRPr="00390756">
        <w:rPr>
          <w:rFonts w:ascii="Calibri" w:hAnsi="Calibri" w:cs="Calibri"/>
          <w:color w:val="000000"/>
        </w:rPr>
        <w:t xml:space="preserve">Broadcast your own radio show on the air </w:t>
      </w:r>
    </w:p>
    <w:p w14:paraId="281DC461" w14:textId="77777777" w:rsidR="00FF3D68" w:rsidRDefault="00FF3D68" w:rsidP="00FF3D68">
      <w:pPr>
        <w:pStyle w:val="BodyText"/>
        <w:widowControl/>
        <w:numPr>
          <w:ilvl w:val="0"/>
          <w:numId w:val="85"/>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i/>
          <w:iCs/>
          <w:sz w:val="22"/>
          <w:szCs w:val="22"/>
        </w:rPr>
      </w:pPr>
      <w:r>
        <w:rPr>
          <w:rFonts w:cs="Calibri"/>
          <w:i/>
          <w:iCs/>
          <w:sz w:val="22"/>
          <w:szCs w:val="22"/>
        </w:rPr>
        <w:t>Members become le</w:t>
      </w:r>
      <w:r w:rsidRPr="0022492A">
        <w:rPr>
          <w:rFonts w:cs="Calibri"/>
          <w:i/>
          <w:iCs/>
          <w:sz w:val="22"/>
          <w:szCs w:val="22"/>
        </w:rPr>
        <w:t>aders in the WBDG program</w:t>
      </w:r>
    </w:p>
    <w:p w14:paraId="19037CC8" w14:textId="77777777" w:rsidR="00FF3D68" w:rsidRDefault="00FF3D68" w:rsidP="00FF3D68">
      <w:pPr>
        <w:pStyle w:val="BodyText"/>
        <w:widowControl/>
        <w:numPr>
          <w:ilvl w:val="0"/>
          <w:numId w:val="85"/>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i/>
          <w:iCs/>
          <w:sz w:val="22"/>
          <w:szCs w:val="22"/>
        </w:rPr>
      </w:pPr>
      <w:r>
        <w:rPr>
          <w:rFonts w:cs="Calibri"/>
          <w:i/>
          <w:iCs/>
          <w:sz w:val="22"/>
          <w:szCs w:val="22"/>
        </w:rPr>
        <w:t>M</w:t>
      </w:r>
      <w:r w:rsidRPr="0022492A">
        <w:rPr>
          <w:rFonts w:cs="Calibri"/>
          <w:i/>
          <w:iCs/>
          <w:sz w:val="22"/>
          <w:szCs w:val="22"/>
        </w:rPr>
        <w:t xml:space="preserve">anagement opportunities </w:t>
      </w:r>
      <w:r>
        <w:rPr>
          <w:rFonts w:cs="Calibri"/>
          <w:i/>
          <w:iCs/>
          <w:sz w:val="22"/>
          <w:szCs w:val="22"/>
        </w:rPr>
        <w:t>available</w:t>
      </w:r>
    </w:p>
    <w:p w14:paraId="35D6B955" w14:textId="77777777" w:rsidR="00FF3D68" w:rsidRDefault="00FF3D68" w:rsidP="00FF3D68">
      <w:pPr>
        <w:pStyle w:val="BodyText"/>
        <w:widowControl/>
        <w:numPr>
          <w:ilvl w:val="0"/>
          <w:numId w:val="85"/>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i/>
          <w:iCs/>
          <w:sz w:val="22"/>
          <w:szCs w:val="22"/>
        </w:rPr>
      </w:pPr>
      <w:r>
        <w:rPr>
          <w:rFonts w:cs="Calibri"/>
          <w:i/>
          <w:iCs/>
          <w:sz w:val="22"/>
          <w:szCs w:val="22"/>
        </w:rPr>
        <w:t>Internships possible</w:t>
      </w:r>
    </w:p>
    <w:p w14:paraId="0990BFF5" w14:textId="77777777" w:rsidR="00FF3D68" w:rsidRDefault="00FF3D68" w:rsidP="00FF3D68">
      <w:pPr>
        <w:pStyle w:val="BodyText"/>
        <w:widowControl/>
        <w:numPr>
          <w:ilvl w:val="0"/>
          <w:numId w:val="85"/>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i/>
          <w:iCs/>
          <w:sz w:val="22"/>
          <w:szCs w:val="22"/>
        </w:rPr>
      </w:pPr>
      <w:r>
        <w:rPr>
          <w:rFonts w:cs="Calibri"/>
          <w:i/>
          <w:iCs/>
          <w:sz w:val="22"/>
          <w:szCs w:val="22"/>
        </w:rPr>
        <w:t>Pr</w:t>
      </w:r>
      <w:r w:rsidRPr="00105673">
        <w:rPr>
          <w:rFonts w:cs="Calibri"/>
          <w:i/>
          <w:iCs/>
          <w:sz w:val="22"/>
          <w:szCs w:val="22"/>
        </w:rPr>
        <w:t xml:space="preserve">ojects and skills </w:t>
      </w:r>
      <w:r>
        <w:rPr>
          <w:rFonts w:cs="Calibri"/>
          <w:i/>
          <w:iCs/>
          <w:sz w:val="22"/>
          <w:szCs w:val="22"/>
        </w:rPr>
        <w:t>in Radio Broadcasting</w:t>
      </w:r>
    </w:p>
    <w:p w14:paraId="1120D7D3" w14:textId="77777777" w:rsidR="00FF3D68" w:rsidRPr="00105673" w:rsidRDefault="00FF3D68" w:rsidP="00FF3D68">
      <w:pPr>
        <w:pStyle w:val="BodyText"/>
        <w:widowControl/>
        <w:numPr>
          <w:ilvl w:val="0"/>
          <w:numId w:val="85"/>
        </w:numPr>
        <w:tabs>
          <w:tab w:val="left" w:pos="-108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cs="Calibri"/>
          <w:i/>
          <w:iCs/>
          <w:sz w:val="22"/>
          <w:szCs w:val="22"/>
        </w:rPr>
      </w:pPr>
      <w:r>
        <w:rPr>
          <w:rFonts w:cs="Calibri"/>
          <w:i/>
          <w:iCs/>
          <w:sz w:val="22"/>
          <w:szCs w:val="22"/>
        </w:rPr>
        <w:t>D</w:t>
      </w:r>
      <w:r w:rsidRPr="00105673">
        <w:rPr>
          <w:rFonts w:cs="Calibri"/>
          <w:i/>
          <w:iCs/>
          <w:sz w:val="22"/>
          <w:szCs w:val="22"/>
        </w:rPr>
        <w:t>ay-to-day WBDG management responsibilities</w:t>
      </w:r>
    </w:p>
    <w:p w14:paraId="34046782" w14:textId="382052B2" w:rsidR="00FF3D68" w:rsidRPr="00A809F9" w:rsidRDefault="00FF3D68" w:rsidP="00FF3D68">
      <w:pPr>
        <w:widowControl/>
        <w:numPr>
          <w:ilvl w:val="0"/>
          <w:numId w:val="85"/>
        </w:numPr>
        <w:rPr>
          <w:rFonts w:ascii="Calibri" w:hAnsi="Calibri" w:cs="Calibri"/>
          <w:color w:val="000000"/>
        </w:rPr>
      </w:pPr>
      <w:r>
        <w:rPr>
          <w:rFonts w:ascii="Calibri" w:hAnsi="Calibri" w:cs="Calibri"/>
          <w:bCs/>
        </w:rPr>
        <w:t>M</w:t>
      </w:r>
      <w:r w:rsidRPr="008332ED">
        <w:rPr>
          <w:rFonts w:ascii="Calibri" w:hAnsi="Calibri" w:cs="Calibri"/>
          <w:bCs/>
        </w:rPr>
        <w:t xml:space="preserve">ay </w:t>
      </w:r>
      <w:r>
        <w:rPr>
          <w:rFonts w:ascii="Calibri" w:hAnsi="Calibri" w:cs="Calibri"/>
          <w:bCs/>
        </w:rPr>
        <w:t xml:space="preserve"> require</w:t>
      </w:r>
      <w:r w:rsidRPr="008332ED">
        <w:rPr>
          <w:rFonts w:ascii="Calibri" w:hAnsi="Calibri" w:cs="Calibri"/>
          <w:bCs/>
        </w:rPr>
        <w:t xml:space="preserve"> before, during</w:t>
      </w:r>
      <w:r>
        <w:rPr>
          <w:rFonts w:ascii="Calibri" w:hAnsi="Calibri" w:cs="Calibri"/>
          <w:bCs/>
        </w:rPr>
        <w:t>,</w:t>
      </w:r>
      <w:r w:rsidRPr="008332ED">
        <w:rPr>
          <w:rFonts w:ascii="Calibri" w:hAnsi="Calibri" w:cs="Calibri"/>
          <w:bCs/>
        </w:rPr>
        <w:t xml:space="preserve"> and after school </w:t>
      </w:r>
      <w:r>
        <w:rPr>
          <w:rFonts w:ascii="Calibri" w:hAnsi="Calibri" w:cs="Calibri"/>
          <w:bCs/>
        </w:rPr>
        <w:t xml:space="preserve">assignments </w:t>
      </w:r>
      <w:r w:rsidRPr="008332ED">
        <w:rPr>
          <w:rFonts w:ascii="Calibri" w:hAnsi="Calibri" w:cs="Calibri"/>
          <w:bCs/>
        </w:rPr>
        <w:t>as a part of the course curriculum</w:t>
      </w:r>
    </w:p>
    <w:p w14:paraId="2803C65D" w14:textId="77777777" w:rsidR="00FF3D68" w:rsidRDefault="00FF3D68" w:rsidP="00FF3D68">
      <w:pPr>
        <w:rPr>
          <w:rFonts w:ascii="Calibri" w:hAnsi="Calibri" w:cs="Calibri"/>
          <w:color w:val="000000"/>
        </w:rPr>
      </w:pPr>
    </w:p>
    <w:p w14:paraId="33DD92FC" w14:textId="77777777" w:rsidR="00FF3D68" w:rsidRPr="0022492A" w:rsidRDefault="00FF3D68" w:rsidP="00FF3D68">
      <w:pPr>
        <w:pStyle w:val="BodyText2"/>
        <w:spacing w:after="0" w:line="240" w:lineRule="auto"/>
        <w:rPr>
          <w:rFonts w:ascii="Calibri" w:hAnsi="Calibri" w:cs="Calibri"/>
          <w:sz w:val="22"/>
          <w:szCs w:val="22"/>
        </w:rPr>
      </w:pPr>
      <w:r>
        <w:rPr>
          <w:rFonts w:ascii="Calibri" w:hAnsi="Calibri" w:cs="Calibri"/>
          <w:sz w:val="22"/>
          <w:szCs w:val="22"/>
        </w:rPr>
        <w:t xml:space="preserve">Vincennes University credits may be earned for the following course with required grade and Accuplacer test scores. </w:t>
      </w:r>
    </w:p>
    <w:p w14:paraId="565CA609" w14:textId="77777777" w:rsidR="00FF3D68" w:rsidRDefault="00FF3D68" w:rsidP="00FF3D68">
      <w:pPr>
        <w:tabs>
          <w:tab w:val="left" w:pos="540"/>
          <w:tab w:val="left" w:pos="1620"/>
          <w:tab w:val="left" w:pos="3420"/>
        </w:tabs>
        <w:rPr>
          <w:rFonts w:ascii="Calibri" w:hAnsi="Calibri" w:cs="Calibri"/>
          <w:i/>
        </w:rPr>
      </w:pPr>
      <w:r>
        <w:rPr>
          <w:rFonts w:ascii="Calibri" w:hAnsi="Calibri" w:cs="Calibri"/>
          <w:i/>
        </w:rPr>
        <w:t xml:space="preserve">BCST 120        </w:t>
      </w:r>
      <w:r w:rsidRPr="0022492A">
        <w:rPr>
          <w:rFonts w:ascii="Calibri" w:hAnsi="Calibri" w:cs="Calibri"/>
          <w:i/>
        </w:rPr>
        <w:t>Audio</w:t>
      </w:r>
      <w:r>
        <w:rPr>
          <w:rFonts w:ascii="Calibri" w:hAnsi="Calibri" w:cs="Calibri"/>
          <w:i/>
        </w:rPr>
        <w:t xml:space="preserve"> </w:t>
      </w:r>
      <w:r w:rsidRPr="0022492A">
        <w:rPr>
          <w:rFonts w:ascii="Calibri" w:hAnsi="Calibri" w:cs="Calibri"/>
          <w:i/>
        </w:rPr>
        <w:t>Production</w:t>
      </w:r>
      <w:r>
        <w:rPr>
          <w:rFonts w:ascii="Calibri" w:hAnsi="Calibri" w:cs="Calibri"/>
          <w:i/>
        </w:rPr>
        <w:t xml:space="preserve"> I</w:t>
      </w:r>
      <w:r w:rsidRPr="0022492A">
        <w:rPr>
          <w:rFonts w:ascii="Calibri" w:hAnsi="Calibri" w:cs="Calibri"/>
          <w:i/>
        </w:rPr>
        <w:tab/>
      </w:r>
      <w:r>
        <w:rPr>
          <w:rFonts w:ascii="Calibri" w:hAnsi="Calibri" w:cs="Calibri"/>
          <w:i/>
        </w:rPr>
        <w:tab/>
      </w:r>
      <w:r>
        <w:rPr>
          <w:rFonts w:ascii="Calibri" w:hAnsi="Calibri" w:cs="Calibri"/>
          <w:i/>
        </w:rPr>
        <w:tab/>
      </w:r>
      <w:r w:rsidRPr="0022492A">
        <w:rPr>
          <w:rFonts w:ascii="Calibri" w:hAnsi="Calibri" w:cs="Calibri"/>
          <w:i/>
        </w:rPr>
        <w:t>3 credits</w:t>
      </w:r>
    </w:p>
    <w:p w14:paraId="3B5A94F7" w14:textId="5F9F4844" w:rsidR="00FF3D68" w:rsidRDefault="00FF3D68" w:rsidP="00FF3D68">
      <w:pPr>
        <w:tabs>
          <w:tab w:val="left" w:pos="540"/>
          <w:tab w:val="left" w:pos="1620"/>
          <w:tab w:val="left" w:pos="3420"/>
        </w:tabs>
        <w:rPr>
          <w:rFonts w:ascii="Calibri" w:hAnsi="Calibri" w:cs="Calibri"/>
          <w:i/>
        </w:rPr>
      </w:pPr>
    </w:p>
    <w:p w14:paraId="7CA43217" w14:textId="42C1EBE4" w:rsidR="009C29A0" w:rsidRDefault="009C29A0" w:rsidP="00FF3D68">
      <w:pPr>
        <w:tabs>
          <w:tab w:val="left" w:pos="540"/>
          <w:tab w:val="left" w:pos="1620"/>
          <w:tab w:val="left" w:pos="3420"/>
        </w:tabs>
        <w:rPr>
          <w:rFonts w:ascii="Calibri" w:hAnsi="Calibri" w:cs="Calibri"/>
          <w:i/>
        </w:rPr>
      </w:pPr>
    </w:p>
    <w:p w14:paraId="248355BC" w14:textId="465A2B5E" w:rsidR="009C29A0" w:rsidRDefault="009C29A0" w:rsidP="00FF3D68">
      <w:pPr>
        <w:tabs>
          <w:tab w:val="left" w:pos="540"/>
          <w:tab w:val="left" w:pos="1620"/>
          <w:tab w:val="left" w:pos="3420"/>
        </w:tabs>
        <w:rPr>
          <w:rFonts w:ascii="Calibri" w:hAnsi="Calibri" w:cs="Calibri"/>
          <w:i/>
        </w:rPr>
      </w:pPr>
    </w:p>
    <w:p w14:paraId="47FD34E2" w14:textId="648A6918" w:rsidR="00FF3D68" w:rsidRDefault="00FF3D68" w:rsidP="00FF3D68">
      <w:pPr>
        <w:spacing w:line="180" w:lineRule="exact"/>
        <w:rPr>
          <w:rFonts w:ascii="Calibri" w:hAnsi="Calibri" w:cs="Calibri"/>
          <w:i/>
        </w:rPr>
      </w:pPr>
    </w:p>
    <w:p w14:paraId="2CEEA6C5" w14:textId="5B069A4F" w:rsidR="004273EA" w:rsidRDefault="004273EA" w:rsidP="00FF3D68">
      <w:pPr>
        <w:spacing w:line="180" w:lineRule="exact"/>
        <w:rPr>
          <w:rFonts w:ascii="Calibri" w:hAnsi="Calibri" w:cs="Calibri"/>
          <w:b/>
        </w:rPr>
      </w:pPr>
    </w:p>
    <w:p w14:paraId="57E2A6E1" w14:textId="371E6B79" w:rsidR="00FF3D68" w:rsidRPr="00D45605" w:rsidRDefault="003B476E" w:rsidP="00FF3D68">
      <w:pPr>
        <w:spacing w:line="180" w:lineRule="exact"/>
        <w:rPr>
          <w:rFonts w:ascii="Calibri" w:hAnsi="Calibri" w:cs="Calibri"/>
          <w:b/>
        </w:rPr>
      </w:pPr>
      <w:r w:rsidRPr="00C32DD0">
        <w:rPr>
          <w:noProof/>
          <w:sz w:val="21"/>
          <w:szCs w:val="21"/>
        </w:rPr>
        <w:lastRenderedPageBreak/>
        <mc:AlternateContent>
          <mc:Choice Requires="wps">
            <w:drawing>
              <wp:anchor distT="0" distB="0" distL="114300" distR="114300" simplePos="0" relativeHeight="251895296" behindDoc="0" locked="0" layoutInCell="1" allowOverlap="1" wp14:anchorId="5498330E" wp14:editId="3EB61F84">
                <wp:simplePos x="0" y="0"/>
                <wp:positionH relativeFrom="page">
                  <wp:align>left</wp:align>
                </wp:positionH>
                <wp:positionV relativeFrom="paragraph">
                  <wp:posOffset>-657769</wp:posOffset>
                </wp:positionV>
                <wp:extent cx="837565" cy="10086975"/>
                <wp:effectExtent l="0" t="0" r="635" b="9525"/>
                <wp:wrapNone/>
                <wp:docPr id="1031" name="Text Box 1031"/>
                <wp:cNvGraphicFramePr/>
                <a:graphic xmlns:a="http://schemas.openxmlformats.org/drawingml/2006/main">
                  <a:graphicData uri="http://schemas.microsoft.com/office/word/2010/wordprocessingShape">
                    <wps:wsp>
                      <wps:cNvSpPr txBox="1"/>
                      <wps:spPr>
                        <a:xfrm>
                          <a:off x="0" y="0"/>
                          <a:ext cx="837565"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3B5972A8" w14:textId="77777777" w:rsidR="00AC2ADB" w:rsidRPr="00C32DD0" w:rsidRDefault="00AC2ADB" w:rsidP="006F400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8330E" id="Text Box 1031" o:spid="_x0000_s1129" type="#_x0000_t202" style="position:absolute;margin-left:0;margin-top:-51.8pt;width:65.95pt;height:794.25pt;z-index:251895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" fillcolor="red" stroked="f" strokeweight="6pt">
                <v:textbox style="layout-flow:vertical;mso-layout-flow-alt:bottom-to-top" inset=",0,0,0">
                  <w:txbxContent>
                    <w:p w14:paraId="3B5972A8" w14:textId="77777777" w:rsidR="00AC2ADB" w:rsidRPr="00C32DD0" w:rsidRDefault="00AC2ADB" w:rsidP="006F400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FF3D68" w:rsidRPr="00D45605">
        <w:rPr>
          <w:rFonts w:ascii="Calibri" w:hAnsi="Calibri" w:cs="Calibri"/>
          <w:b/>
        </w:rPr>
        <w:t>SUPPLY CHAIN MANAGEMENT/LOGISTICS</w:t>
      </w:r>
    </w:p>
    <w:p w14:paraId="2D28EB58" w14:textId="018AD782" w:rsidR="00FF3D68" w:rsidRPr="00D45605" w:rsidRDefault="009C29A0" w:rsidP="00FF3D68">
      <w:pPr>
        <w:pStyle w:val="BodyText"/>
        <w:tabs>
          <w:tab w:val="left" w:pos="5580"/>
        </w:tabs>
        <w:ind w:right="-72"/>
        <w:rPr>
          <w:rFonts w:cs="Calibri"/>
          <w:bCs/>
          <w:i/>
          <w:sz w:val="22"/>
          <w:szCs w:val="22"/>
        </w:rPr>
      </w:pPr>
      <w:r>
        <w:rPr>
          <w:rFonts w:cs="Calibri"/>
          <w:bCs/>
          <w:i/>
          <w:sz w:val="22"/>
          <w:szCs w:val="22"/>
        </w:rPr>
        <w:t xml:space="preserve">Length/Credits: </w:t>
      </w:r>
      <w:r w:rsidR="00FF3D68" w:rsidRPr="00D45605">
        <w:rPr>
          <w:rFonts w:cs="Calibri"/>
          <w:bCs/>
          <w:i/>
          <w:sz w:val="22"/>
          <w:szCs w:val="22"/>
        </w:rPr>
        <w:t>3 periods – 3 credits</w:t>
      </w:r>
    </w:p>
    <w:p w14:paraId="15D94E23" w14:textId="1F32254D" w:rsidR="00FF3D68" w:rsidRPr="00D45605" w:rsidRDefault="009C29A0" w:rsidP="00FF3D68">
      <w:pPr>
        <w:pStyle w:val="BodyText"/>
        <w:tabs>
          <w:tab w:val="left" w:pos="5580"/>
        </w:tabs>
        <w:ind w:right="-72"/>
        <w:rPr>
          <w:rFonts w:cs="Calibri"/>
          <w:bCs/>
          <w:i/>
          <w:sz w:val="22"/>
          <w:szCs w:val="22"/>
        </w:rPr>
      </w:pPr>
      <w:r>
        <w:rPr>
          <w:rFonts w:cs="Calibri"/>
          <w:bCs/>
          <w:i/>
          <w:sz w:val="22"/>
          <w:szCs w:val="22"/>
        </w:rPr>
        <w:t xml:space="preserve">Offered: </w:t>
      </w:r>
      <w:r w:rsidR="00FF3D68" w:rsidRPr="00D45605">
        <w:rPr>
          <w:rFonts w:cs="Calibri"/>
          <w:bCs/>
          <w:i/>
          <w:sz w:val="22"/>
          <w:szCs w:val="22"/>
        </w:rPr>
        <w:t>2 semesters</w:t>
      </w:r>
    </w:p>
    <w:p w14:paraId="4C974CE9" w14:textId="35AFDF83" w:rsidR="00FF3D68" w:rsidRPr="00D45605" w:rsidRDefault="009C29A0"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D45605">
        <w:rPr>
          <w:rFonts w:cs="Calibri"/>
          <w:bCs/>
          <w:i/>
          <w:sz w:val="22"/>
          <w:szCs w:val="22"/>
        </w:rPr>
        <w:t>Grades 11, 12</w:t>
      </w:r>
    </w:p>
    <w:p w14:paraId="636E6953" w14:textId="2997DD04" w:rsidR="00FF3D68" w:rsidRPr="00F01BB0" w:rsidRDefault="00FF3D68" w:rsidP="00FF3D68">
      <w:pPr>
        <w:pStyle w:val="BodyText"/>
        <w:tabs>
          <w:tab w:val="left" w:pos="5580"/>
        </w:tabs>
        <w:ind w:left="1440" w:right="-72" w:hanging="1440"/>
        <w:rPr>
          <w:rFonts w:cs="Calibri"/>
          <w:bCs/>
          <w:i/>
          <w:sz w:val="22"/>
          <w:szCs w:val="22"/>
          <w:highlight w:val="yellow"/>
        </w:rPr>
      </w:pPr>
      <w:r w:rsidRPr="00D45605">
        <w:rPr>
          <w:rFonts w:cs="Calibri"/>
          <w:bCs/>
          <w:i/>
          <w:sz w:val="22"/>
          <w:szCs w:val="22"/>
        </w:rPr>
        <w:t>Prerequisite:</w:t>
      </w:r>
      <w:r w:rsidRPr="00D45605">
        <w:rPr>
          <w:rFonts w:cs="Calibri"/>
          <w:bCs/>
          <w:i/>
          <w:sz w:val="22"/>
          <w:szCs w:val="22"/>
        </w:rPr>
        <w:tab/>
        <w:t>None</w:t>
      </w:r>
    </w:p>
    <w:p w14:paraId="1DCB7776" w14:textId="77777777" w:rsidR="00FF3D68" w:rsidRPr="00D45605" w:rsidRDefault="00FF3D68" w:rsidP="00FF3D68">
      <w:pPr>
        <w:pStyle w:val="BodyTextIndent"/>
        <w:ind w:left="1440" w:hanging="1440"/>
        <w:rPr>
          <w:rFonts w:ascii="Calibri" w:hAnsi="Calibri" w:cs="Calibri"/>
          <w:bCs/>
        </w:rPr>
      </w:pPr>
      <w:r w:rsidRPr="00D45605">
        <w:rPr>
          <w:rFonts w:ascii="Calibri" w:hAnsi="Calibri" w:cs="Calibri"/>
          <w:bCs/>
        </w:rPr>
        <w:t xml:space="preserve">Certifications: </w:t>
      </w:r>
      <w:r w:rsidRPr="00D45605">
        <w:rPr>
          <w:rFonts w:ascii="Calibri" w:hAnsi="Calibri" w:cs="Calibri"/>
          <w:bCs/>
        </w:rPr>
        <w:tab/>
      </w:r>
      <w:r>
        <w:rPr>
          <w:rFonts w:ascii="Calibri" w:hAnsi="Calibri" w:cs="Calibri"/>
          <w:bCs/>
        </w:rPr>
        <w:t>P</w:t>
      </w:r>
      <w:r w:rsidRPr="00D45605">
        <w:rPr>
          <w:rFonts w:ascii="Calibri" w:hAnsi="Calibri" w:cs="Calibri"/>
          <w:bCs/>
        </w:rPr>
        <w:t>rogram includes:</w:t>
      </w:r>
    </w:p>
    <w:p w14:paraId="5E16F5F2" w14:textId="09A37F67" w:rsidR="00FF3D68" w:rsidRPr="00D45605" w:rsidRDefault="00FF3D68" w:rsidP="004273EA">
      <w:pPr>
        <w:pStyle w:val="BodyTextIndent"/>
        <w:ind w:left="1440" w:hanging="1440"/>
        <w:rPr>
          <w:rFonts w:ascii="Calibri" w:hAnsi="Calibri" w:cs="Calibri"/>
          <w:bCs/>
        </w:rPr>
      </w:pPr>
      <w:r>
        <w:rPr>
          <w:rFonts w:ascii="Calibri" w:hAnsi="Calibri" w:cs="Calibri"/>
          <w:bCs/>
        </w:rPr>
        <w:t>GLA – Global Logistics Associate (GLA)</w:t>
      </w:r>
      <w:r w:rsidR="004273EA">
        <w:rPr>
          <w:rFonts w:ascii="Calibri" w:hAnsi="Calibri" w:cs="Calibri"/>
          <w:bCs/>
        </w:rPr>
        <w:tab/>
      </w:r>
      <w:r w:rsidR="004273EA">
        <w:rPr>
          <w:rFonts w:ascii="Calibri" w:hAnsi="Calibri" w:cs="Calibri"/>
          <w:bCs/>
        </w:rPr>
        <w:tab/>
        <w:t xml:space="preserve">    </w:t>
      </w:r>
      <w:r w:rsidR="004273EA">
        <w:rPr>
          <w:rFonts w:ascii="Calibri" w:hAnsi="Calibri" w:cs="Calibri"/>
          <w:bCs/>
        </w:rPr>
        <w:tab/>
      </w:r>
      <w:r>
        <w:rPr>
          <w:rFonts w:ascii="Calibri" w:hAnsi="Calibri" w:cs="Calibri"/>
          <w:bCs/>
        </w:rPr>
        <w:t>OSHA 10-Hour General Industry Safety Training</w:t>
      </w:r>
    </w:p>
    <w:p w14:paraId="31E63D7A" w14:textId="531E0FD7" w:rsidR="00FF3D68" w:rsidRPr="00D45605" w:rsidRDefault="00FF3D68" w:rsidP="00FF3D68">
      <w:pPr>
        <w:pStyle w:val="BodyTextIndent"/>
        <w:ind w:left="1440" w:hanging="1440"/>
        <w:rPr>
          <w:rFonts w:ascii="Calibri" w:hAnsi="Calibri" w:cs="Calibri"/>
          <w:bCs/>
        </w:rPr>
      </w:pPr>
      <w:r w:rsidRPr="00D45605">
        <w:rPr>
          <w:rFonts w:ascii="Calibri" w:hAnsi="Calibri" w:cs="Calibri"/>
          <w:bCs/>
        </w:rPr>
        <w:t>FLE – Fork-lift Essentials (for students 18 or older)</w:t>
      </w:r>
    </w:p>
    <w:p w14:paraId="3BFBC695" w14:textId="5BF4C48D" w:rsidR="00FF3D68" w:rsidRPr="004273EA" w:rsidRDefault="00FF3D68" w:rsidP="004273EA">
      <w:pPr>
        <w:pStyle w:val="BodyTextIndent"/>
        <w:ind w:left="1440" w:hanging="1440"/>
        <w:rPr>
          <w:rFonts w:ascii="Calibri" w:hAnsi="Calibri" w:cs="Calibri"/>
        </w:rPr>
      </w:pPr>
      <w:r w:rsidRPr="00D45605">
        <w:rPr>
          <w:rFonts w:ascii="Calibri" w:hAnsi="Calibri" w:cs="Calibri"/>
          <w:bCs/>
        </w:rPr>
        <w:t>NOTE:</w:t>
      </w:r>
      <w:r w:rsidR="009C29A0">
        <w:rPr>
          <w:rFonts w:ascii="Calibri" w:hAnsi="Calibri" w:cs="Calibri"/>
          <w:b/>
          <w:bCs/>
        </w:rPr>
        <w:t xml:space="preserve">   </w:t>
      </w:r>
      <w:r w:rsidR="009C29A0">
        <w:rPr>
          <w:rFonts w:ascii="Calibri" w:hAnsi="Calibri" w:cs="Calibri"/>
          <w:b/>
          <w:bCs/>
        </w:rPr>
        <w:tab/>
      </w:r>
      <w:r w:rsidRPr="00D45605">
        <w:rPr>
          <w:rFonts w:ascii="Calibri" w:hAnsi="Calibri" w:cs="Calibri"/>
          <w:bCs/>
        </w:rPr>
        <w:t>Students must provide their own t</w:t>
      </w:r>
      <w:r w:rsidRPr="00D45605">
        <w:rPr>
          <w:rFonts w:ascii="Calibri" w:hAnsi="Calibri" w:cs="Calibri"/>
        </w:rPr>
        <w:t>ransportation to Vincennes University Logistics Training and Education Center, 853 S. Columbia Rd.,</w:t>
      </w:r>
      <w:r w:rsidR="004273EA">
        <w:rPr>
          <w:rFonts w:ascii="Calibri" w:hAnsi="Calibri" w:cs="Calibri"/>
        </w:rPr>
        <w:t xml:space="preserve"> Suite 151, Plainfield, Indiana</w:t>
      </w:r>
    </w:p>
    <w:p w14:paraId="44FE1081" w14:textId="77777777" w:rsidR="00FF3D68" w:rsidRDefault="00FF3D68" w:rsidP="00FF3D68">
      <w:pPr>
        <w:widowControl/>
        <w:numPr>
          <w:ilvl w:val="0"/>
          <w:numId w:val="77"/>
        </w:numPr>
        <w:rPr>
          <w:rFonts w:ascii="Calibri" w:hAnsi="Calibri" w:cs="Calibri"/>
          <w:color w:val="000000"/>
        </w:rPr>
      </w:pPr>
      <w:r w:rsidRPr="00D45605">
        <w:rPr>
          <w:rFonts w:ascii="Calibri" w:hAnsi="Calibri" w:cs="Calibri"/>
          <w:color w:val="000000"/>
        </w:rPr>
        <w:t>Explore the variety of entry-level positions in the field of supply chain management and logistics</w:t>
      </w:r>
    </w:p>
    <w:p w14:paraId="61CBFE8D" w14:textId="76AD3CE5" w:rsidR="00FF3D68" w:rsidRPr="00D45605" w:rsidRDefault="00FF3D68" w:rsidP="00FF3D68">
      <w:pPr>
        <w:widowControl/>
        <w:numPr>
          <w:ilvl w:val="0"/>
          <w:numId w:val="77"/>
        </w:numPr>
        <w:rPr>
          <w:rFonts w:ascii="Calibri" w:hAnsi="Calibri" w:cs="Calibri"/>
          <w:color w:val="000000"/>
        </w:rPr>
      </w:pPr>
      <w:r w:rsidRPr="00D45605">
        <w:rPr>
          <w:rFonts w:ascii="Calibri" w:hAnsi="Calibri" w:cs="Calibri"/>
          <w:bCs/>
          <w:iCs/>
        </w:rPr>
        <w:t>First semester students will participate in the Global Logistics Associate certification program (GLA).  This program focuses on general knowledge of supply chain, warehousing and distribution</w:t>
      </w:r>
      <w:r>
        <w:rPr>
          <w:rFonts w:ascii="Calibri" w:hAnsi="Calibri" w:cs="Calibri"/>
          <w:bCs/>
          <w:iCs/>
        </w:rPr>
        <w:t>,</w:t>
      </w:r>
      <w:r w:rsidRPr="00D45605">
        <w:rPr>
          <w:rFonts w:ascii="Calibri" w:hAnsi="Calibri" w:cs="Calibri"/>
          <w:bCs/>
          <w:iCs/>
        </w:rPr>
        <w:t xml:space="preserve"> and associated functions necessary for the delivery of goods</w:t>
      </w:r>
    </w:p>
    <w:p w14:paraId="69F15152" w14:textId="77777777" w:rsidR="00FF3D68" w:rsidRPr="00D45605" w:rsidRDefault="00FF3D68" w:rsidP="00FF3D68">
      <w:pPr>
        <w:widowControl/>
        <w:numPr>
          <w:ilvl w:val="0"/>
          <w:numId w:val="88"/>
        </w:numPr>
        <w:tabs>
          <w:tab w:val="left" w:pos="-1080"/>
          <w:tab w:val="left" w:pos="-720"/>
        </w:tabs>
        <w:rPr>
          <w:rFonts w:ascii="Calibri" w:hAnsi="Calibri" w:cs="Calibri"/>
        </w:rPr>
      </w:pPr>
      <w:r w:rsidRPr="00D45605">
        <w:rPr>
          <w:rFonts w:ascii="Calibri" w:hAnsi="Calibri" w:cs="Calibri"/>
          <w:bCs/>
          <w:iCs/>
        </w:rPr>
        <w:t>Subjects covered include: workplace essentials, supply chain management, transportation management, warehouse management, computer systems, and safety and awareness</w:t>
      </w:r>
    </w:p>
    <w:p w14:paraId="69C9986B" w14:textId="77777777" w:rsidR="00FF3D68" w:rsidRPr="004273EA" w:rsidRDefault="00FF3D68" w:rsidP="00FF3D68">
      <w:pPr>
        <w:widowControl/>
        <w:numPr>
          <w:ilvl w:val="0"/>
          <w:numId w:val="88"/>
        </w:numPr>
        <w:tabs>
          <w:tab w:val="left" w:pos="-1080"/>
          <w:tab w:val="left" w:pos="-720"/>
        </w:tabs>
        <w:rPr>
          <w:rFonts w:ascii="Calibri" w:hAnsi="Calibri" w:cs="Calibri"/>
          <w:sz w:val="20"/>
          <w:szCs w:val="20"/>
        </w:rPr>
      </w:pPr>
      <w:r w:rsidRPr="004273EA">
        <w:rPr>
          <w:rFonts w:ascii="Calibri" w:hAnsi="Calibri" w:cs="Calibri"/>
          <w:bCs/>
          <w:iCs/>
          <w:sz w:val="20"/>
          <w:szCs w:val="20"/>
        </w:rPr>
        <w:t>Students will have extensive hands-on instruction and experience real-life workplace scenarios in VU’s 30,000 square foot warehouse, utilizing various material handling equipment and technology found in the industry</w:t>
      </w:r>
    </w:p>
    <w:p w14:paraId="75E934B5" w14:textId="51041B1E" w:rsidR="00FF3D68" w:rsidRPr="00D45605" w:rsidRDefault="00FF3D68" w:rsidP="00FF3D68">
      <w:pPr>
        <w:widowControl/>
        <w:numPr>
          <w:ilvl w:val="0"/>
          <w:numId w:val="88"/>
        </w:numPr>
        <w:tabs>
          <w:tab w:val="left" w:pos="-1080"/>
          <w:tab w:val="left" w:pos="-720"/>
        </w:tabs>
        <w:rPr>
          <w:rFonts w:ascii="Calibri" w:hAnsi="Calibri" w:cs="Calibri"/>
        </w:rPr>
      </w:pPr>
      <w:r w:rsidRPr="00D45605">
        <w:rPr>
          <w:rFonts w:ascii="Calibri" w:hAnsi="Calibri" w:cs="Calibri"/>
          <w:bCs/>
          <w:iCs/>
        </w:rPr>
        <w:t>Second semester students will have paid internship opportunities either on site at the VU Logistics Training and Education Center or with a local employer</w:t>
      </w:r>
    </w:p>
    <w:p w14:paraId="77CE6BE7" w14:textId="7897577D" w:rsidR="00FF3D68" w:rsidRPr="004273EA" w:rsidRDefault="00FF3D68" w:rsidP="004273EA">
      <w:pPr>
        <w:widowControl/>
        <w:numPr>
          <w:ilvl w:val="0"/>
          <w:numId w:val="88"/>
        </w:numPr>
        <w:tabs>
          <w:tab w:val="left" w:pos="-1080"/>
          <w:tab w:val="left" w:pos="-720"/>
        </w:tabs>
        <w:rPr>
          <w:rFonts w:ascii="Calibri" w:hAnsi="Calibri" w:cs="Calibri"/>
        </w:rPr>
      </w:pPr>
      <w:r w:rsidRPr="00D45605">
        <w:rPr>
          <w:rFonts w:ascii="Calibri" w:hAnsi="Calibri" w:cs="Calibri"/>
        </w:rPr>
        <w:t>Students must provide own transportation</w:t>
      </w:r>
    </w:p>
    <w:p w14:paraId="450E8763" w14:textId="77777777" w:rsidR="00FF3D68" w:rsidRPr="0022492A" w:rsidRDefault="00FF3D68" w:rsidP="00FF3D68">
      <w:pPr>
        <w:tabs>
          <w:tab w:val="left" w:pos="540"/>
          <w:tab w:val="left" w:pos="1620"/>
          <w:tab w:val="left" w:pos="3420"/>
        </w:tabs>
        <w:rPr>
          <w:rFonts w:ascii="Calibri" w:hAnsi="Calibri" w:cs="Calibri"/>
          <w:i/>
        </w:rPr>
      </w:pPr>
      <w:r>
        <w:rPr>
          <w:rFonts w:ascii="Calibri" w:hAnsi="Calibri" w:cs="Calibri"/>
          <w:i/>
        </w:rPr>
        <w:tab/>
      </w:r>
      <w:r>
        <w:rPr>
          <w:rFonts w:ascii="Calibri" w:hAnsi="Calibri" w:cs="Calibri"/>
          <w:i/>
        </w:rPr>
        <w:tab/>
      </w:r>
    </w:p>
    <w:p w14:paraId="596CAE37" w14:textId="7987F901" w:rsidR="00FF3D68" w:rsidRPr="00B74392" w:rsidRDefault="00FF3D68" w:rsidP="00FF3D68">
      <w:pPr>
        <w:tabs>
          <w:tab w:val="left" w:pos="-1080"/>
          <w:tab w:val="left" w:pos="-720"/>
          <w:tab w:val="left" w:pos="0"/>
          <w:tab w:val="left" w:pos="900"/>
        </w:tabs>
        <w:rPr>
          <w:rFonts w:ascii="Calibri" w:hAnsi="Calibri" w:cs="Calibri"/>
          <w:b/>
          <w:bCs/>
        </w:rPr>
      </w:pPr>
      <w:r>
        <w:rPr>
          <w:rFonts w:ascii="Calibri" w:hAnsi="Calibri" w:cs="Calibri"/>
          <w:bCs/>
          <w:i/>
          <w:noProof/>
        </w:rPr>
        <mc:AlternateContent>
          <mc:Choice Requires="wps">
            <w:drawing>
              <wp:anchor distT="0" distB="0" distL="114300" distR="114300" simplePos="0" relativeHeight="251853312" behindDoc="0" locked="0" layoutInCell="1" allowOverlap="1" wp14:anchorId="017749C3" wp14:editId="322974BE">
                <wp:simplePos x="0" y="0"/>
                <wp:positionH relativeFrom="column">
                  <wp:posOffset>3677920</wp:posOffset>
                </wp:positionH>
                <wp:positionV relativeFrom="paragraph">
                  <wp:posOffset>12700</wp:posOffset>
                </wp:positionV>
                <wp:extent cx="1235075" cy="287655"/>
                <wp:effectExtent l="0" t="3175" r="0" b="444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4CFC8"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749C3" id="Text Box 57" o:spid="_x0000_s1130" type="#_x0000_t202" style="position:absolute;margin-left:289.6pt;margin-top:1pt;width:97.25pt;height:22.6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yFiAIAABo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" stroked="f">
                <v:textbox>
                  <w:txbxContent>
                    <w:p w14:paraId="5744CFC8"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Pr>
          <w:rFonts w:ascii="Calibri" w:hAnsi="Calibri" w:cs="Calibri"/>
          <w:b/>
          <w:bCs/>
        </w:rPr>
        <w:t>TELEVISION BROADCASTING I</w:t>
      </w:r>
    </w:p>
    <w:p w14:paraId="3964583C" w14:textId="77777777" w:rsidR="00FF3D68" w:rsidRPr="0022492A" w:rsidRDefault="00FF3D68" w:rsidP="00FF3D68">
      <w:pPr>
        <w:pStyle w:val="BodyText"/>
        <w:tabs>
          <w:tab w:val="left" w:pos="5580"/>
        </w:tabs>
        <w:ind w:left="1440" w:right="-72" w:hanging="1440"/>
        <w:rPr>
          <w:rFonts w:cs="Calibri"/>
          <w:bCs/>
          <w:i/>
          <w:sz w:val="22"/>
          <w:szCs w:val="22"/>
        </w:rPr>
      </w:pPr>
      <w:r w:rsidRPr="00B46C15">
        <w:rPr>
          <w:rFonts w:cs="Calibri"/>
          <w:bCs/>
          <w:i/>
          <w:sz w:val="22"/>
          <w:szCs w:val="22"/>
        </w:rPr>
        <w:t>Length/Credits:</w:t>
      </w:r>
      <w:r w:rsidRPr="00B46C15">
        <w:rPr>
          <w:rFonts w:cs="Calibri"/>
          <w:bCs/>
          <w:i/>
          <w:sz w:val="22"/>
          <w:szCs w:val="22"/>
        </w:rPr>
        <w:tab/>
      </w:r>
      <w:r>
        <w:rPr>
          <w:rFonts w:cs="Calibri"/>
          <w:bCs/>
          <w:i/>
          <w:sz w:val="22"/>
          <w:szCs w:val="22"/>
        </w:rPr>
        <w:t>2 or 3 periods;</w:t>
      </w:r>
      <w:r w:rsidRPr="0022492A">
        <w:rPr>
          <w:rFonts w:cs="Calibri"/>
          <w:bCs/>
          <w:i/>
          <w:sz w:val="22"/>
          <w:szCs w:val="22"/>
        </w:rPr>
        <w:t xml:space="preserve"> </w:t>
      </w:r>
      <w:r>
        <w:rPr>
          <w:rFonts w:cs="Calibri"/>
          <w:bCs/>
          <w:i/>
          <w:sz w:val="22"/>
          <w:szCs w:val="22"/>
        </w:rPr>
        <w:t>up to 3 credits</w:t>
      </w:r>
    </w:p>
    <w:p w14:paraId="5999D0FC" w14:textId="320B15A9" w:rsidR="00FF3D68" w:rsidRPr="00560364" w:rsidRDefault="004273EA" w:rsidP="00FF3D68">
      <w:pPr>
        <w:pStyle w:val="BodyText"/>
        <w:tabs>
          <w:tab w:val="left" w:pos="5580"/>
        </w:tabs>
        <w:ind w:right="-72"/>
        <w:rPr>
          <w:rFonts w:cs="Calibri"/>
          <w:bCs/>
          <w:i/>
          <w:sz w:val="22"/>
          <w:szCs w:val="22"/>
        </w:rPr>
      </w:pPr>
      <w:r>
        <w:rPr>
          <w:rFonts w:cs="Calibri"/>
          <w:bCs/>
          <w:i/>
          <w:sz w:val="22"/>
          <w:szCs w:val="22"/>
        </w:rPr>
        <w:t xml:space="preserve">Offered: </w:t>
      </w:r>
      <w:r w:rsidR="00FF3D68" w:rsidRPr="00560364">
        <w:rPr>
          <w:rFonts w:cs="Calibri"/>
          <w:bCs/>
          <w:i/>
          <w:sz w:val="22"/>
          <w:szCs w:val="22"/>
        </w:rPr>
        <w:t>2 semester program</w:t>
      </w:r>
    </w:p>
    <w:p w14:paraId="7CF32F8E" w14:textId="41A35EB1" w:rsidR="00FF3D68" w:rsidRPr="00560364" w:rsidRDefault="004273E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560364">
        <w:rPr>
          <w:rFonts w:cs="Calibri"/>
          <w:bCs/>
          <w:i/>
          <w:sz w:val="22"/>
          <w:szCs w:val="22"/>
        </w:rPr>
        <w:t>Grades 11, 12</w:t>
      </w:r>
    </w:p>
    <w:p w14:paraId="2EA36C49" w14:textId="459C9B3F" w:rsidR="00FF3D68" w:rsidRPr="004273EA" w:rsidRDefault="00FF3D68" w:rsidP="004273EA">
      <w:pPr>
        <w:pStyle w:val="BodyTextIndent"/>
        <w:ind w:left="1440" w:hanging="1440"/>
        <w:rPr>
          <w:rFonts w:ascii="Calibri" w:hAnsi="Calibri" w:cs="Calibri"/>
          <w:bCs/>
        </w:rPr>
      </w:pPr>
      <w:r w:rsidRPr="00560364">
        <w:rPr>
          <w:rFonts w:ascii="Calibri" w:hAnsi="Calibri" w:cs="Calibri"/>
          <w:bCs/>
        </w:rPr>
        <w:t>Prerequisite:</w:t>
      </w:r>
      <w:r w:rsidRPr="00560364">
        <w:rPr>
          <w:rFonts w:ascii="Calibri" w:hAnsi="Calibri" w:cs="Calibri"/>
          <w:bCs/>
        </w:rPr>
        <w:tab/>
        <w:t>Instructor’s approval</w:t>
      </w:r>
      <w:r w:rsidR="004273EA">
        <w:rPr>
          <w:rFonts w:ascii="Calibri" w:hAnsi="Calibri" w:cs="Calibri"/>
          <w:bCs/>
        </w:rPr>
        <w:tab/>
      </w:r>
      <w:r w:rsidR="004273EA">
        <w:rPr>
          <w:rFonts w:ascii="Calibri" w:hAnsi="Calibri" w:cs="Calibri"/>
          <w:bCs/>
        </w:rPr>
        <w:tab/>
      </w:r>
      <w:r w:rsidRPr="00560364">
        <w:rPr>
          <w:rFonts w:ascii="Calibri" w:hAnsi="Calibri" w:cs="Calibri"/>
          <w:bCs/>
        </w:rPr>
        <w:t xml:space="preserve">Dual Credit:  </w:t>
      </w:r>
      <w:r w:rsidRPr="00560364">
        <w:rPr>
          <w:rFonts w:ascii="Calibri" w:hAnsi="Calibri" w:cs="Calibri"/>
          <w:bCs/>
        </w:rPr>
        <w:tab/>
      </w:r>
      <w:r>
        <w:rPr>
          <w:rFonts w:ascii="Calibri" w:hAnsi="Calibri" w:cs="Calibri"/>
          <w:bCs/>
        </w:rPr>
        <w:t>Vincennes University – 3 credits</w:t>
      </w:r>
    </w:p>
    <w:p w14:paraId="4E7E011D" w14:textId="77777777" w:rsidR="00FF3D68" w:rsidRDefault="00FF3D68" w:rsidP="00FF3D68">
      <w:pPr>
        <w:pStyle w:val="BodyText2"/>
        <w:numPr>
          <w:ilvl w:val="0"/>
          <w:numId w:val="86"/>
        </w:numPr>
        <w:spacing w:after="0" w:line="240" w:lineRule="auto"/>
        <w:rPr>
          <w:rFonts w:ascii="Calibri" w:hAnsi="Calibri" w:cs="Calibri"/>
          <w:sz w:val="22"/>
          <w:szCs w:val="22"/>
        </w:rPr>
      </w:pPr>
      <w:r w:rsidRPr="00E469BA">
        <w:rPr>
          <w:rFonts w:ascii="Calibri" w:hAnsi="Calibri" w:cs="Calibri"/>
          <w:sz w:val="22"/>
          <w:szCs w:val="22"/>
        </w:rPr>
        <w:t>Be a star on WBDTV</w:t>
      </w:r>
      <w:r>
        <w:rPr>
          <w:rFonts w:ascii="Calibri" w:hAnsi="Calibri" w:cs="Calibri"/>
          <w:sz w:val="22"/>
          <w:szCs w:val="22"/>
        </w:rPr>
        <w:t xml:space="preserve"> or work behind the scenes; l</w:t>
      </w:r>
      <w:r w:rsidRPr="00E469BA">
        <w:rPr>
          <w:rFonts w:ascii="Calibri" w:hAnsi="Calibri" w:cs="Calibri"/>
          <w:sz w:val="22"/>
          <w:szCs w:val="22"/>
        </w:rPr>
        <w:t xml:space="preserve">ights, cameras, action!  </w:t>
      </w:r>
    </w:p>
    <w:p w14:paraId="52FD9225" w14:textId="77777777" w:rsidR="00FF3D68" w:rsidRDefault="00FF3D68" w:rsidP="00FF3D68">
      <w:pPr>
        <w:pStyle w:val="BodyText2"/>
        <w:numPr>
          <w:ilvl w:val="0"/>
          <w:numId w:val="86"/>
        </w:numPr>
        <w:spacing w:after="0" w:line="240" w:lineRule="auto"/>
        <w:rPr>
          <w:rFonts w:ascii="Calibri" w:hAnsi="Calibri" w:cs="Calibri"/>
          <w:sz w:val="22"/>
          <w:szCs w:val="22"/>
        </w:rPr>
      </w:pPr>
      <w:r w:rsidRPr="00E469BA">
        <w:rPr>
          <w:rFonts w:ascii="Calibri" w:hAnsi="Calibri" w:cs="Calibri"/>
          <w:sz w:val="22"/>
          <w:szCs w:val="22"/>
        </w:rPr>
        <w:t xml:space="preserve">Learn television camera operations, audio, lighting, writing, and editing </w:t>
      </w:r>
    </w:p>
    <w:p w14:paraId="64DC82C3" w14:textId="77777777" w:rsidR="00FF3D68" w:rsidRDefault="00FF3D68" w:rsidP="00FF3D68">
      <w:pPr>
        <w:pStyle w:val="BodyText2"/>
        <w:numPr>
          <w:ilvl w:val="0"/>
          <w:numId w:val="86"/>
        </w:numPr>
        <w:spacing w:after="0" w:line="240" w:lineRule="auto"/>
        <w:rPr>
          <w:rFonts w:ascii="Calibri" w:hAnsi="Calibri" w:cs="Calibri"/>
          <w:sz w:val="22"/>
          <w:szCs w:val="22"/>
        </w:rPr>
      </w:pPr>
      <w:r w:rsidRPr="00E469BA">
        <w:rPr>
          <w:rFonts w:ascii="Calibri" w:hAnsi="Calibri" w:cs="Calibri"/>
          <w:sz w:val="22"/>
          <w:szCs w:val="22"/>
        </w:rPr>
        <w:t xml:space="preserve">“Hands-on” approach </w:t>
      </w:r>
      <w:r>
        <w:rPr>
          <w:rFonts w:ascii="Calibri" w:hAnsi="Calibri" w:cs="Calibri"/>
          <w:sz w:val="22"/>
          <w:szCs w:val="22"/>
        </w:rPr>
        <w:t>to learning about s</w:t>
      </w:r>
      <w:r w:rsidRPr="00E469BA">
        <w:rPr>
          <w:rFonts w:ascii="Calibri" w:hAnsi="Calibri" w:cs="Calibri"/>
          <w:sz w:val="22"/>
          <w:szCs w:val="22"/>
        </w:rPr>
        <w:t>tudio production</w:t>
      </w:r>
      <w:r>
        <w:rPr>
          <w:rFonts w:ascii="Calibri" w:hAnsi="Calibri" w:cs="Calibri"/>
          <w:sz w:val="22"/>
          <w:szCs w:val="22"/>
        </w:rPr>
        <w:t>: anchoring, directing, producing, studio cameras, audio, and studio lighting</w:t>
      </w:r>
    </w:p>
    <w:p w14:paraId="7A914D33" w14:textId="77777777" w:rsidR="00FF3D68" w:rsidRDefault="00FF3D68" w:rsidP="00FF3D68">
      <w:pPr>
        <w:pStyle w:val="BodyText2"/>
        <w:numPr>
          <w:ilvl w:val="0"/>
          <w:numId w:val="86"/>
        </w:numPr>
        <w:spacing w:after="0" w:line="240" w:lineRule="auto"/>
        <w:rPr>
          <w:rFonts w:ascii="Calibri" w:hAnsi="Calibri" w:cs="Calibri"/>
          <w:sz w:val="22"/>
          <w:szCs w:val="22"/>
        </w:rPr>
      </w:pPr>
      <w:r>
        <w:rPr>
          <w:rFonts w:ascii="Calibri" w:hAnsi="Calibri" w:cs="Calibri"/>
          <w:sz w:val="22"/>
          <w:szCs w:val="22"/>
        </w:rPr>
        <w:t>P</w:t>
      </w:r>
      <w:r w:rsidRPr="008C01CF">
        <w:rPr>
          <w:rFonts w:ascii="Calibri" w:hAnsi="Calibri" w:cs="Calibri"/>
          <w:sz w:val="22"/>
          <w:szCs w:val="22"/>
        </w:rPr>
        <w:t xml:space="preserve">roduce programming that will be aired on closed-circuit television at Ben Davis High School </w:t>
      </w:r>
    </w:p>
    <w:p w14:paraId="334B9FFB" w14:textId="77777777" w:rsidR="00FF3D68" w:rsidRPr="00E469BA" w:rsidRDefault="00FF3D68" w:rsidP="00FF3D68">
      <w:pPr>
        <w:pStyle w:val="BodyText2"/>
        <w:spacing w:after="0" w:line="240" w:lineRule="auto"/>
        <w:rPr>
          <w:rFonts w:ascii="Calibri" w:hAnsi="Calibri" w:cs="Calibri"/>
          <w:sz w:val="10"/>
          <w:szCs w:val="10"/>
        </w:rPr>
      </w:pPr>
    </w:p>
    <w:p w14:paraId="77451CCC" w14:textId="77777777" w:rsidR="00FF3D68" w:rsidRPr="004273EA" w:rsidRDefault="00FF3D68" w:rsidP="00FF3D68">
      <w:pPr>
        <w:pStyle w:val="BodyText2"/>
        <w:spacing w:after="0" w:line="240" w:lineRule="auto"/>
        <w:rPr>
          <w:rFonts w:ascii="Calibri" w:hAnsi="Calibri" w:cs="Calibri"/>
          <w:sz w:val="20"/>
          <w:szCs w:val="20"/>
        </w:rPr>
      </w:pPr>
      <w:r w:rsidRPr="004273EA">
        <w:rPr>
          <w:rFonts w:ascii="Calibri" w:hAnsi="Calibri" w:cs="Calibri"/>
          <w:sz w:val="20"/>
          <w:szCs w:val="20"/>
        </w:rPr>
        <w:t xml:space="preserve">Vincennes University credits may be earned for the following courses </w:t>
      </w:r>
      <w:r w:rsidRPr="004273EA">
        <w:rPr>
          <w:rFonts w:ascii="Calibri" w:hAnsi="Calibri" w:cs="Calibri"/>
          <w:bCs/>
          <w:i/>
          <w:iCs/>
          <w:sz w:val="20"/>
          <w:szCs w:val="20"/>
        </w:rPr>
        <w:t>with required grade and Accuplacer scores</w:t>
      </w:r>
      <w:r w:rsidRPr="004273EA">
        <w:rPr>
          <w:rFonts w:ascii="Calibri" w:hAnsi="Calibri" w:cs="Calibri"/>
          <w:sz w:val="20"/>
          <w:szCs w:val="20"/>
        </w:rPr>
        <w:t xml:space="preserve">:  </w:t>
      </w:r>
    </w:p>
    <w:p w14:paraId="548BDEA3" w14:textId="54B7C125" w:rsidR="00FF3D68" w:rsidRPr="004273EA" w:rsidRDefault="00FF3D68" w:rsidP="004273EA">
      <w:pPr>
        <w:pStyle w:val="BodyText2"/>
        <w:tabs>
          <w:tab w:val="left" w:pos="360"/>
          <w:tab w:val="left" w:pos="1440"/>
          <w:tab w:val="left" w:pos="3420"/>
        </w:tabs>
        <w:spacing w:after="0" w:line="240" w:lineRule="auto"/>
        <w:rPr>
          <w:rFonts w:ascii="Calibri" w:hAnsi="Calibri" w:cs="Calibri"/>
          <w:i/>
          <w:sz w:val="22"/>
          <w:szCs w:val="22"/>
        </w:rPr>
      </w:pPr>
      <w:r w:rsidRPr="0022492A">
        <w:rPr>
          <w:rFonts w:ascii="Calibri" w:hAnsi="Calibri" w:cs="Calibri"/>
          <w:i/>
          <w:sz w:val="22"/>
          <w:szCs w:val="22"/>
        </w:rPr>
        <w:t>MCOM 102</w:t>
      </w:r>
      <w:r w:rsidRPr="0022492A">
        <w:rPr>
          <w:rFonts w:ascii="Calibri" w:hAnsi="Calibri" w:cs="Calibri"/>
          <w:i/>
          <w:sz w:val="22"/>
          <w:szCs w:val="22"/>
        </w:rPr>
        <w:tab/>
      </w:r>
      <w:r>
        <w:rPr>
          <w:rFonts w:ascii="Calibri" w:hAnsi="Calibri" w:cs="Calibri"/>
          <w:i/>
          <w:sz w:val="22"/>
          <w:szCs w:val="22"/>
        </w:rPr>
        <w:t>Intro to Audio/Visual Production</w:t>
      </w:r>
      <w:r>
        <w:rPr>
          <w:rFonts w:ascii="Calibri" w:hAnsi="Calibri" w:cs="Calibri"/>
          <w:i/>
          <w:sz w:val="22"/>
          <w:szCs w:val="22"/>
        </w:rPr>
        <w:tab/>
      </w:r>
      <w:r>
        <w:rPr>
          <w:rFonts w:ascii="Calibri" w:hAnsi="Calibri" w:cs="Calibri"/>
          <w:i/>
          <w:sz w:val="22"/>
          <w:szCs w:val="22"/>
        </w:rPr>
        <w:tab/>
      </w:r>
      <w:r w:rsidRPr="0022492A">
        <w:rPr>
          <w:rFonts w:ascii="Calibri" w:hAnsi="Calibri" w:cs="Calibri"/>
          <w:i/>
          <w:sz w:val="22"/>
          <w:szCs w:val="22"/>
        </w:rPr>
        <w:t>3 credits</w:t>
      </w:r>
      <w:r w:rsidR="004273EA">
        <w:rPr>
          <w:rFonts w:cs="Calibri"/>
          <w:bCs/>
          <w:i/>
          <w:noProof/>
          <w:sz w:val="22"/>
          <w:szCs w:val="22"/>
        </w:rPr>
        <mc:AlternateContent>
          <mc:Choice Requires="wps">
            <w:drawing>
              <wp:anchor distT="0" distB="0" distL="114300" distR="114300" simplePos="0" relativeHeight="251854336" behindDoc="0" locked="0" layoutInCell="1" allowOverlap="1" wp14:anchorId="58557C1B" wp14:editId="0DCB50E6">
                <wp:simplePos x="0" y="0"/>
                <wp:positionH relativeFrom="column">
                  <wp:posOffset>3369310</wp:posOffset>
                </wp:positionH>
                <wp:positionV relativeFrom="paragraph">
                  <wp:posOffset>152400</wp:posOffset>
                </wp:positionV>
                <wp:extent cx="1235075" cy="287655"/>
                <wp:effectExtent l="1270" t="3175" r="1905" b="444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4159C"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57C1B" id="Text Box 56" o:spid="_x0000_s1131" type="#_x0000_t202" style="position:absolute;margin-left:265.3pt;margin-top:12pt;width:97.25pt;height:22.6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" stroked="f">
                <v:textbox>
                  <w:txbxContent>
                    <w:p w14:paraId="05E4159C"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p>
    <w:p w14:paraId="14E8FDB1" w14:textId="77777777" w:rsidR="00FF3D68" w:rsidRPr="00B74392" w:rsidRDefault="00FF3D68" w:rsidP="00FF3D68">
      <w:pPr>
        <w:tabs>
          <w:tab w:val="left" w:pos="-1080"/>
          <w:tab w:val="left" w:pos="-720"/>
          <w:tab w:val="left" w:pos="0"/>
          <w:tab w:val="left" w:pos="900"/>
        </w:tabs>
        <w:rPr>
          <w:rFonts w:ascii="Calibri" w:hAnsi="Calibri" w:cs="Calibri"/>
          <w:b/>
          <w:bCs/>
        </w:rPr>
      </w:pPr>
      <w:r>
        <w:rPr>
          <w:rFonts w:ascii="Calibri" w:hAnsi="Calibri" w:cs="Calibri"/>
          <w:b/>
          <w:bCs/>
        </w:rPr>
        <w:t>TELEVISION BROADCASTING II</w:t>
      </w:r>
    </w:p>
    <w:p w14:paraId="4959356F" w14:textId="39D21F16" w:rsidR="00FF3D68" w:rsidRPr="00560364" w:rsidRDefault="00FF3D68" w:rsidP="00FF3D68">
      <w:pPr>
        <w:pStyle w:val="BodyText"/>
        <w:tabs>
          <w:tab w:val="left" w:pos="5580"/>
        </w:tabs>
        <w:ind w:left="1440" w:right="-72" w:hanging="1440"/>
        <w:rPr>
          <w:rFonts w:cs="Calibri"/>
          <w:bCs/>
          <w:i/>
          <w:sz w:val="22"/>
          <w:szCs w:val="22"/>
        </w:rPr>
      </w:pPr>
      <w:r w:rsidRPr="00560364">
        <w:rPr>
          <w:rFonts w:cs="Calibri"/>
          <w:bCs/>
          <w:i/>
          <w:sz w:val="22"/>
          <w:szCs w:val="22"/>
        </w:rPr>
        <w:t>Length/Credits:</w:t>
      </w:r>
      <w:r w:rsidRPr="00560364">
        <w:rPr>
          <w:rFonts w:cs="Calibri"/>
          <w:bCs/>
          <w:i/>
          <w:sz w:val="22"/>
          <w:szCs w:val="22"/>
        </w:rPr>
        <w:tab/>
        <w:t>2</w:t>
      </w:r>
      <w:r>
        <w:rPr>
          <w:rFonts w:cs="Calibri"/>
          <w:bCs/>
          <w:i/>
          <w:sz w:val="22"/>
          <w:szCs w:val="22"/>
        </w:rPr>
        <w:t xml:space="preserve"> or 3 periods</w:t>
      </w:r>
      <w:r w:rsidRPr="00560364">
        <w:rPr>
          <w:rFonts w:cs="Calibri"/>
          <w:bCs/>
          <w:i/>
          <w:sz w:val="22"/>
          <w:szCs w:val="22"/>
        </w:rPr>
        <w:t xml:space="preserve">; </w:t>
      </w:r>
      <w:r>
        <w:rPr>
          <w:rFonts w:cs="Calibri"/>
          <w:bCs/>
          <w:i/>
          <w:sz w:val="22"/>
          <w:szCs w:val="22"/>
        </w:rPr>
        <w:t>up to 3 credits</w:t>
      </w:r>
    </w:p>
    <w:p w14:paraId="7E63BDC2" w14:textId="1A656068" w:rsidR="00FF3D68" w:rsidRPr="00560364" w:rsidRDefault="004273EA" w:rsidP="00FF3D68">
      <w:pPr>
        <w:pStyle w:val="BodyText"/>
        <w:tabs>
          <w:tab w:val="left" w:pos="5580"/>
        </w:tabs>
        <w:ind w:right="-72"/>
        <w:rPr>
          <w:rFonts w:cs="Calibri"/>
          <w:bCs/>
          <w:i/>
          <w:sz w:val="22"/>
          <w:szCs w:val="22"/>
        </w:rPr>
      </w:pPr>
      <w:r>
        <w:rPr>
          <w:rFonts w:cs="Calibri"/>
          <w:bCs/>
          <w:i/>
          <w:sz w:val="22"/>
          <w:szCs w:val="22"/>
        </w:rPr>
        <w:t xml:space="preserve">Offered: </w:t>
      </w:r>
      <w:r w:rsidR="00FF3D68" w:rsidRPr="00560364">
        <w:rPr>
          <w:rFonts w:cs="Calibri"/>
          <w:bCs/>
          <w:i/>
          <w:sz w:val="22"/>
          <w:szCs w:val="22"/>
        </w:rPr>
        <w:t>2 semester program</w:t>
      </w:r>
    </w:p>
    <w:p w14:paraId="5373C4E5" w14:textId="73860C13" w:rsidR="00FF3D68" w:rsidRPr="00560364" w:rsidRDefault="004273E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560364">
        <w:rPr>
          <w:rFonts w:cs="Calibri"/>
          <w:bCs/>
          <w:i/>
          <w:sz w:val="22"/>
          <w:szCs w:val="22"/>
        </w:rPr>
        <w:t>Grades 11, 12</w:t>
      </w:r>
    </w:p>
    <w:p w14:paraId="2CB132B9" w14:textId="35B1E6F6" w:rsidR="00FF3D68" w:rsidRPr="004273EA" w:rsidRDefault="00FF3D68" w:rsidP="004273EA">
      <w:pPr>
        <w:pStyle w:val="BodyTextIndent"/>
        <w:ind w:left="1440" w:hanging="1440"/>
        <w:rPr>
          <w:rFonts w:ascii="Calibri" w:hAnsi="Calibri" w:cs="Calibri"/>
          <w:bCs/>
        </w:rPr>
      </w:pPr>
      <w:r w:rsidRPr="00560364">
        <w:rPr>
          <w:rFonts w:ascii="Calibri" w:hAnsi="Calibri" w:cs="Calibri"/>
          <w:bCs/>
        </w:rPr>
        <w:t>Prerequisite:</w:t>
      </w:r>
      <w:r w:rsidRPr="00560364">
        <w:rPr>
          <w:rFonts w:ascii="Calibri" w:hAnsi="Calibri" w:cs="Calibri"/>
          <w:bCs/>
        </w:rPr>
        <w:tab/>
        <w:t>Instructor’s approval</w:t>
      </w:r>
      <w:r w:rsidR="004273EA">
        <w:rPr>
          <w:rFonts w:ascii="Calibri" w:hAnsi="Calibri" w:cs="Calibri"/>
          <w:bCs/>
        </w:rPr>
        <w:tab/>
      </w:r>
      <w:r w:rsidR="004273EA">
        <w:rPr>
          <w:rFonts w:ascii="Calibri" w:hAnsi="Calibri" w:cs="Calibri"/>
          <w:bCs/>
        </w:rPr>
        <w:tab/>
      </w:r>
      <w:r w:rsidRPr="00560364">
        <w:rPr>
          <w:rFonts w:ascii="Calibri" w:hAnsi="Calibri" w:cs="Calibri"/>
          <w:bCs/>
        </w:rPr>
        <w:t xml:space="preserve">Dual Credit:  </w:t>
      </w:r>
      <w:r w:rsidRPr="00560364">
        <w:rPr>
          <w:rFonts w:ascii="Calibri" w:hAnsi="Calibri" w:cs="Calibri"/>
          <w:bCs/>
        </w:rPr>
        <w:tab/>
        <w:t>Vincennes</w:t>
      </w:r>
      <w:r w:rsidRPr="00A809F9">
        <w:rPr>
          <w:rFonts w:ascii="Calibri" w:hAnsi="Calibri" w:cs="Calibri"/>
          <w:bCs/>
        </w:rPr>
        <w:t xml:space="preserve"> University – </w:t>
      </w:r>
      <w:r>
        <w:rPr>
          <w:rFonts w:ascii="Calibri" w:hAnsi="Calibri" w:cs="Calibri"/>
          <w:bCs/>
        </w:rPr>
        <w:t>3</w:t>
      </w:r>
    </w:p>
    <w:p w14:paraId="24F3A48C" w14:textId="77777777" w:rsidR="00FF3D68" w:rsidRDefault="00FF3D68" w:rsidP="00FF3D68">
      <w:pPr>
        <w:pStyle w:val="BodyText2"/>
        <w:numPr>
          <w:ilvl w:val="0"/>
          <w:numId w:val="87"/>
        </w:numPr>
        <w:spacing w:after="0" w:line="240" w:lineRule="auto"/>
        <w:rPr>
          <w:rFonts w:ascii="Calibri" w:hAnsi="Calibri" w:cs="Calibri"/>
          <w:sz w:val="22"/>
          <w:szCs w:val="22"/>
        </w:rPr>
      </w:pPr>
      <w:r>
        <w:rPr>
          <w:rFonts w:ascii="Calibri" w:hAnsi="Calibri" w:cs="Calibri"/>
          <w:sz w:val="22"/>
          <w:szCs w:val="22"/>
        </w:rPr>
        <w:t>Live from Ben Davis, it’s WBDTV!</w:t>
      </w:r>
    </w:p>
    <w:p w14:paraId="31FC5152" w14:textId="77777777" w:rsidR="00FF3D68" w:rsidRDefault="00FF3D68" w:rsidP="00FF3D68">
      <w:pPr>
        <w:pStyle w:val="BodyText2"/>
        <w:numPr>
          <w:ilvl w:val="0"/>
          <w:numId w:val="87"/>
        </w:numPr>
        <w:spacing w:after="0" w:line="240" w:lineRule="auto"/>
        <w:rPr>
          <w:rFonts w:ascii="Calibri" w:hAnsi="Calibri" w:cs="Calibri"/>
          <w:sz w:val="22"/>
          <w:szCs w:val="22"/>
        </w:rPr>
      </w:pPr>
      <w:r>
        <w:rPr>
          <w:rFonts w:ascii="Calibri" w:hAnsi="Calibri" w:cs="Calibri"/>
          <w:sz w:val="22"/>
          <w:szCs w:val="22"/>
        </w:rPr>
        <w:t>C</w:t>
      </w:r>
      <w:r w:rsidRPr="0022492A">
        <w:rPr>
          <w:rFonts w:ascii="Calibri" w:hAnsi="Calibri" w:cs="Calibri"/>
          <w:sz w:val="22"/>
          <w:szCs w:val="22"/>
        </w:rPr>
        <w:t xml:space="preserve">ontinue </w:t>
      </w:r>
      <w:r>
        <w:rPr>
          <w:rFonts w:ascii="Calibri" w:hAnsi="Calibri" w:cs="Calibri"/>
          <w:sz w:val="22"/>
          <w:szCs w:val="22"/>
        </w:rPr>
        <w:t xml:space="preserve">working </w:t>
      </w:r>
      <w:r w:rsidRPr="0022492A">
        <w:rPr>
          <w:rFonts w:ascii="Calibri" w:hAnsi="Calibri" w:cs="Calibri"/>
          <w:sz w:val="22"/>
          <w:szCs w:val="22"/>
        </w:rPr>
        <w:t>with the components of television broadcasting and studio production in this “project oriented” class</w:t>
      </w:r>
    </w:p>
    <w:p w14:paraId="37C8950D" w14:textId="77777777" w:rsidR="00FF3D68" w:rsidRDefault="00FF3D68" w:rsidP="00FF3D68">
      <w:pPr>
        <w:pStyle w:val="BodyText2"/>
        <w:numPr>
          <w:ilvl w:val="0"/>
          <w:numId w:val="87"/>
        </w:numPr>
        <w:spacing w:after="0" w:line="240" w:lineRule="auto"/>
        <w:rPr>
          <w:rFonts w:ascii="Calibri" w:hAnsi="Calibri" w:cs="Calibri"/>
          <w:sz w:val="22"/>
          <w:szCs w:val="22"/>
        </w:rPr>
      </w:pPr>
      <w:r w:rsidRPr="0022492A">
        <w:rPr>
          <w:rFonts w:ascii="Calibri" w:hAnsi="Calibri" w:cs="Calibri"/>
          <w:sz w:val="22"/>
          <w:szCs w:val="22"/>
        </w:rPr>
        <w:t xml:space="preserve"> </w:t>
      </w:r>
      <w:r>
        <w:rPr>
          <w:rFonts w:ascii="Calibri" w:hAnsi="Calibri" w:cs="Calibri"/>
          <w:sz w:val="22"/>
          <w:szCs w:val="22"/>
        </w:rPr>
        <w:t>P</w:t>
      </w:r>
      <w:r w:rsidRPr="0022492A">
        <w:rPr>
          <w:rFonts w:ascii="Calibri" w:hAnsi="Calibri" w:cs="Calibri"/>
          <w:sz w:val="22"/>
          <w:szCs w:val="22"/>
        </w:rPr>
        <w:t>rovide content for and the production of programs produced by BDTV including the announcement newscast and any cable programs</w:t>
      </w:r>
    </w:p>
    <w:p w14:paraId="250ADA88" w14:textId="77777777" w:rsidR="00FF3D68" w:rsidRDefault="00FF3D68" w:rsidP="00FF3D68">
      <w:pPr>
        <w:pStyle w:val="BodyText2"/>
        <w:numPr>
          <w:ilvl w:val="0"/>
          <w:numId w:val="87"/>
        </w:numPr>
        <w:spacing w:after="0" w:line="240" w:lineRule="auto"/>
        <w:rPr>
          <w:rFonts w:ascii="Calibri" w:hAnsi="Calibri" w:cs="Calibri"/>
          <w:sz w:val="22"/>
          <w:szCs w:val="22"/>
        </w:rPr>
      </w:pPr>
      <w:r>
        <w:rPr>
          <w:rFonts w:ascii="Calibri" w:hAnsi="Calibri" w:cs="Calibri"/>
          <w:sz w:val="22"/>
          <w:szCs w:val="22"/>
        </w:rPr>
        <w:t xml:space="preserve">Use everything you learned in the </w:t>
      </w:r>
      <w:r w:rsidRPr="0022492A">
        <w:rPr>
          <w:rFonts w:ascii="Calibri" w:hAnsi="Calibri" w:cs="Calibri"/>
          <w:sz w:val="22"/>
          <w:szCs w:val="22"/>
        </w:rPr>
        <w:t>previous semesters</w:t>
      </w:r>
    </w:p>
    <w:p w14:paraId="215F52B6" w14:textId="274EE52C" w:rsidR="00FF3D68" w:rsidRPr="004273EA" w:rsidRDefault="00FF3D68" w:rsidP="00FF3D68">
      <w:pPr>
        <w:pStyle w:val="BodyText2"/>
        <w:numPr>
          <w:ilvl w:val="0"/>
          <w:numId w:val="87"/>
        </w:numPr>
        <w:spacing w:after="0" w:line="240" w:lineRule="auto"/>
        <w:rPr>
          <w:rFonts w:ascii="Calibri" w:hAnsi="Calibri" w:cs="Calibri"/>
          <w:sz w:val="22"/>
          <w:szCs w:val="22"/>
        </w:rPr>
      </w:pPr>
      <w:r>
        <w:rPr>
          <w:rFonts w:ascii="Calibri" w:hAnsi="Calibri" w:cs="Calibri"/>
          <w:sz w:val="22"/>
          <w:szCs w:val="22"/>
        </w:rPr>
        <w:t>O</w:t>
      </w:r>
      <w:r w:rsidRPr="0022492A">
        <w:rPr>
          <w:rFonts w:ascii="Calibri" w:hAnsi="Calibri" w:cs="Calibri"/>
          <w:sz w:val="22"/>
          <w:szCs w:val="22"/>
        </w:rPr>
        <w:t xml:space="preserve">pportunity for </w:t>
      </w:r>
      <w:r>
        <w:rPr>
          <w:rFonts w:ascii="Calibri" w:hAnsi="Calibri" w:cs="Calibri"/>
          <w:sz w:val="22"/>
          <w:szCs w:val="22"/>
        </w:rPr>
        <w:t>work based learning experiences</w:t>
      </w:r>
      <w:r w:rsidRPr="0022492A">
        <w:rPr>
          <w:rFonts w:ascii="Calibri" w:hAnsi="Calibri" w:cs="Calibri"/>
          <w:sz w:val="22"/>
          <w:szCs w:val="22"/>
        </w:rPr>
        <w:t xml:space="preserve"> at local </w:t>
      </w:r>
      <w:r>
        <w:rPr>
          <w:rFonts w:ascii="Calibri" w:hAnsi="Calibri" w:cs="Calibri"/>
          <w:sz w:val="22"/>
          <w:szCs w:val="22"/>
        </w:rPr>
        <w:t xml:space="preserve">TV </w:t>
      </w:r>
      <w:r w:rsidRPr="0022492A">
        <w:rPr>
          <w:rFonts w:ascii="Calibri" w:hAnsi="Calibri" w:cs="Calibri"/>
          <w:sz w:val="22"/>
          <w:szCs w:val="22"/>
        </w:rPr>
        <w:t>stations</w:t>
      </w:r>
    </w:p>
    <w:p w14:paraId="60F4CBE9" w14:textId="77777777" w:rsidR="00FF3D68" w:rsidRPr="004273EA" w:rsidRDefault="00FF3D68" w:rsidP="00FF3D68">
      <w:pPr>
        <w:pStyle w:val="BodyText2"/>
        <w:spacing w:after="0" w:line="240" w:lineRule="auto"/>
        <w:rPr>
          <w:rFonts w:ascii="Calibri" w:hAnsi="Calibri" w:cs="Calibri"/>
          <w:sz w:val="20"/>
          <w:szCs w:val="20"/>
        </w:rPr>
      </w:pPr>
      <w:r w:rsidRPr="004273EA">
        <w:rPr>
          <w:rFonts w:ascii="Calibri" w:hAnsi="Calibri" w:cs="Calibri"/>
          <w:sz w:val="20"/>
          <w:szCs w:val="20"/>
        </w:rPr>
        <w:t xml:space="preserve">Vincennes University credits may be earned for the following course with required grade and Accuplacer test scores. </w:t>
      </w:r>
    </w:p>
    <w:p w14:paraId="61594114" w14:textId="41072D6C" w:rsidR="00FF3D68" w:rsidRPr="0022492A" w:rsidRDefault="00FF3D68" w:rsidP="00FF3D68">
      <w:pPr>
        <w:pStyle w:val="BodyText2"/>
        <w:tabs>
          <w:tab w:val="left" w:pos="360"/>
          <w:tab w:val="left" w:pos="1440"/>
          <w:tab w:val="left" w:pos="3420"/>
        </w:tabs>
        <w:spacing w:after="0" w:line="240" w:lineRule="auto"/>
        <w:rPr>
          <w:rFonts w:ascii="Calibri" w:hAnsi="Calibri" w:cs="Calibri"/>
          <w:i/>
          <w:sz w:val="22"/>
          <w:szCs w:val="22"/>
        </w:rPr>
      </w:pPr>
      <w:r>
        <w:rPr>
          <w:rFonts w:ascii="Calibri" w:hAnsi="Calibri" w:cs="Calibri"/>
          <w:i/>
          <w:sz w:val="22"/>
          <w:szCs w:val="22"/>
        </w:rPr>
        <w:t>BCST</w:t>
      </w:r>
      <w:r w:rsidRPr="0022492A">
        <w:rPr>
          <w:rFonts w:ascii="Calibri" w:hAnsi="Calibri" w:cs="Calibri"/>
          <w:i/>
          <w:sz w:val="22"/>
          <w:szCs w:val="22"/>
        </w:rPr>
        <w:t xml:space="preserve"> 1</w:t>
      </w:r>
      <w:r>
        <w:rPr>
          <w:rFonts w:ascii="Calibri" w:hAnsi="Calibri" w:cs="Calibri"/>
          <w:i/>
          <w:sz w:val="22"/>
          <w:szCs w:val="22"/>
        </w:rPr>
        <w:t>40</w:t>
      </w:r>
      <w:r>
        <w:rPr>
          <w:rFonts w:ascii="Calibri" w:hAnsi="Calibri" w:cs="Calibri"/>
          <w:i/>
          <w:sz w:val="22"/>
          <w:szCs w:val="22"/>
        </w:rPr>
        <w:tab/>
      </w:r>
      <w:r w:rsidRPr="0022492A">
        <w:rPr>
          <w:rFonts w:ascii="Calibri" w:hAnsi="Calibri" w:cs="Calibri"/>
          <w:i/>
          <w:sz w:val="22"/>
          <w:szCs w:val="22"/>
        </w:rPr>
        <w:t>Visual</w:t>
      </w:r>
      <w:r>
        <w:rPr>
          <w:rFonts w:ascii="Calibri" w:hAnsi="Calibri" w:cs="Calibri"/>
          <w:i/>
          <w:sz w:val="22"/>
          <w:szCs w:val="22"/>
        </w:rPr>
        <w:t xml:space="preserve"> </w:t>
      </w:r>
      <w:r w:rsidRPr="0022492A">
        <w:rPr>
          <w:rFonts w:ascii="Calibri" w:hAnsi="Calibri" w:cs="Calibri"/>
          <w:i/>
          <w:sz w:val="22"/>
          <w:szCs w:val="22"/>
        </w:rPr>
        <w:t>Production</w:t>
      </w:r>
      <w:r>
        <w:rPr>
          <w:rFonts w:ascii="Calibri" w:hAnsi="Calibri" w:cs="Calibri"/>
          <w:i/>
          <w:sz w:val="22"/>
          <w:szCs w:val="22"/>
        </w:rPr>
        <w:t xml:space="preserve"> I</w:t>
      </w:r>
      <w:r w:rsidRPr="0022492A">
        <w:rPr>
          <w:rFonts w:ascii="Calibri" w:hAnsi="Calibri" w:cs="Calibri"/>
          <w:i/>
          <w:sz w:val="22"/>
          <w:szCs w:val="22"/>
        </w:rPr>
        <w:tab/>
      </w:r>
      <w:r>
        <w:rPr>
          <w:rFonts w:ascii="Calibri" w:hAnsi="Calibri" w:cs="Calibri"/>
          <w:i/>
          <w:sz w:val="22"/>
          <w:szCs w:val="22"/>
        </w:rPr>
        <w:tab/>
      </w:r>
      <w:r>
        <w:rPr>
          <w:rFonts w:ascii="Calibri" w:hAnsi="Calibri" w:cs="Calibri"/>
          <w:i/>
          <w:sz w:val="22"/>
          <w:szCs w:val="22"/>
        </w:rPr>
        <w:tab/>
      </w:r>
      <w:r w:rsidRPr="0022492A">
        <w:rPr>
          <w:rFonts w:ascii="Calibri" w:hAnsi="Calibri" w:cs="Calibri"/>
          <w:i/>
          <w:sz w:val="22"/>
          <w:szCs w:val="22"/>
        </w:rPr>
        <w:t>3 credits</w:t>
      </w:r>
      <w:r w:rsidRPr="0022492A">
        <w:rPr>
          <w:rFonts w:ascii="Calibri" w:hAnsi="Calibri" w:cs="Calibri"/>
          <w:i/>
          <w:sz w:val="22"/>
          <w:szCs w:val="22"/>
        </w:rPr>
        <w:tab/>
      </w:r>
    </w:p>
    <w:p w14:paraId="38229414" w14:textId="0AE20B4B" w:rsidR="00FF3D68" w:rsidRDefault="00FF3D68" w:rsidP="00FF3D68">
      <w:pPr>
        <w:rPr>
          <w:rFonts w:ascii="Calibri" w:hAnsi="Calibri" w:cs="Calibri"/>
          <w:bCs/>
        </w:rPr>
      </w:pPr>
    </w:p>
    <w:p w14:paraId="219787C1" w14:textId="1CD7ED07" w:rsidR="00FF3D68" w:rsidRPr="00803D3A" w:rsidRDefault="003B476E" w:rsidP="00FF3D68">
      <w:pPr>
        <w:tabs>
          <w:tab w:val="left" w:pos="-1080"/>
          <w:tab w:val="left" w:pos="-720"/>
          <w:tab w:val="left" w:pos="0"/>
          <w:tab w:val="left" w:pos="900"/>
        </w:tabs>
        <w:rPr>
          <w:rFonts w:ascii="Calibri" w:hAnsi="Calibri" w:cs="Calibri"/>
          <w:b/>
          <w:bCs/>
        </w:rPr>
      </w:pPr>
      <w:r w:rsidRPr="00C32DD0">
        <w:rPr>
          <w:noProof/>
          <w:sz w:val="21"/>
          <w:szCs w:val="21"/>
        </w:rPr>
        <w:lastRenderedPageBreak/>
        <mc:AlternateContent>
          <mc:Choice Requires="wps">
            <w:drawing>
              <wp:anchor distT="0" distB="0" distL="114300" distR="114300" simplePos="0" relativeHeight="251897344" behindDoc="0" locked="0" layoutInCell="1" allowOverlap="1" wp14:anchorId="083A451C" wp14:editId="349C6E7A">
                <wp:simplePos x="0" y="0"/>
                <wp:positionH relativeFrom="page">
                  <wp:align>left</wp:align>
                </wp:positionH>
                <wp:positionV relativeFrom="paragraph">
                  <wp:posOffset>-652689</wp:posOffset>
                </wp:positionV>
                <wp:extent cx="837944" cy="10086975"/>
                <wp:effectExtent l="0" t="0" r="635" b="9525"/>
                <wp:wrapNone/>
                <wp:docPr id="1032" name="Text Box 1032"/>
                <wp:cNvGraphicFramePr/>
                <a:graphic xmlns:a="http://schemas.openxmlformats.org/drawingml/2006/main">
                  <a:graphicData uri="http://schemas.microsoft.com/office/word/2010/wordprocessingShape">
                    <wps:wsp>
                      <wps:cNvSpPr txBox="1"/>
                      <wps:spPr>
                        <a:xfrm>
                          <a:off x="0" y="0"/>
                          <a:ext cx="837944"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66750A7F" w14:textId="77777777" w:rsidR="00AC2ADB" w:rsidRPr="00C32DD0" w:rsidRDefault="00AC2ADB" w:rsidP="006F400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A451C" id="Text Box 1032" o:spid="_x0000_s1132" type="#_x0000_t202" style="position:absolute;margin-left:0;margin-top:-51.4pt;width:66pt;height:794.25pt;z-index:251897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" fillcolor="red" stroked="f" strokeweight="6pt">
                <v:textbox style="layout-flow:vertical;mso-layout-flow-alt:bottom-to-top" inset=",0,0,0">
                  <w:txbxContent>
                    <w:p w14:paraId="66750A7F" w14:textId="77777777" w:rsidR="00AC2ADB" w:rsidRPr="00C32DD0" w:rsidRDefault="00AC2ADB" w:rsidP="006F4000">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r w:rsidR="00FF3D68" w:rsidRPr="00803D3A">
        <w:rPr>
          <w:rFonts w:ascii="Calibri" w:hAnsi="Calibri" w:cs="Calibri"/>
          <w:bCs/>
          <w:i/>
          <w:noProof/>
        </w:rPr>
        <mc:AlternateContent>
          <mc:Choice Requires="wps">
            <w:drawing>
              <wp:anchor distT="0" distB="0" distL="114300" distR="114300" simplePos="0" relativeHeight="251855360" behindDoc="0" locked="0" layoutInCell="1" allowOverlap="1" wp14:anchorId="6286EF79" wp14:editId="6D9F6595">
                <wp:simplePos x="0" y="0"/>
                <wp:positionH relativeFrom="column">
                  <wp:posOffset>2896870</wp:posOffset>
                </wp:positionH>
                <wp:positionV relativeFrom="paragraph">
                  <wp:posOffset>121920</wp:posOffset>
                </wp:positionV>
                <wp:extent cx="1235075" cy="287655"/>
                <wp:effectExtent l="1270" t="0" r="1905" b="254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DAF02"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6EF79" id="Text Box 55" o:spid="_x0000_s1133" type="#_x0000_t202" style="position:absolute;margin-left:228.1pt;margin-top:9.6pt;width:97.25pt;height:22.6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" stroked="f">
                <v:textbox>
                  <w:txbxContent>
                    <w:p w14:paraId="1A1DAF02"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FF3D68" w:rsidRPr="00803D3A">
        <w:rPr>
          <w:rFonts w:ascii="Calibri" w:hAnsi="Calibri" w:cs="Calibri"/>
          <w:b/>
          <w:bCs/>
        </w:rPr>
        <w:t>TRACTOR/TRAILER OPERATION</w:t>
      </w:r>
    </w:p>
    <w:p w14:paraId="4D3FAB56" w14:textId="77777777" w:rsidR="00FF3D68" w:rsidRPr="00803D3A" w:rsidRDefault="00FF3D68" w:rsidP="00FF3D68">
      <w:pPr>
        <w:pStyle w:val="BodyText"/>
        <w:tabs>
          <w:tab w:val="left" w:pos="5580"/>
        </w:tabs>
        <w:ind w:left="1440" w:right="-72" w:hanging="1440"/>
        <w:rPr>
          <w:rFonts w:cs="Calibri"/>
          <w:bCs/>
          <w:i/>
          <w:sz w:val="22"/>
          <w:szCs w:val="22"/>
        </w:rPr>
      </w:pPr>
      <w:r w:rsidRPr="00803D3A">
        <w:rPr>
          <w:rFonts w:cs="Calibri"/>
          <w:bCs/>
          <w:i/>
          <w:sz w:val="22"/>
          <w:szCs w:val="22"/>
        </w:rPr>
        <w:t>Length/Credits:</w:t>
      </w:r>
      <w:r w:rsidRPr="00803D3A">
        <w:rPr>
          <w:rFonts w:cs="Calibri"/>
          <w:bCs/>
          <w:i/>
          <w:sz w:val="22"/>
          <w:szCs w:val="22"/>
        </w:rPr>
        <w:tab/>
        <w:t>3 period block, 3 credits</w:t>
      </w:r>
    </w:p>
    <w:p w14:paraId="1E9CF33D" w14:textId="1D28C1EA" w:rsidR="00FF3D68" w:rsidRPr="00803D3A" w:rsidRDefault="004273EA" w:rsidP="00FF3D68">
      <w:pPr>
        <w:pStyle w:val="BodyText"/>
        <w:tabs>
          <w:tab w:val="left" w:pos="5580"/>
        </w:tabs>
        <w:ind w:right="-72"/>
        <w:rPr>
          <w:rFonts w:cs="Calibri"/>
          <w:bCs/>
          <w:i/>
          <w:sz w:val="22"/>
          <w:szCs w:val="22"/>
        </w:rPr>
      </w:pPr>
      <w:r>
        <w:rPr>
          <w:rFonts w:cs="Calibri"/>
          <w:bCs/>
          <w:i/>
          <w:sz w:val="22"/>
          <w:szCs w:val="22"/>
        </w:rPr>
        <w:t xml:space="preserve">Offered: </w:t>
      </w:r>
      <w:r w:rsidR="00FF3D68" w:rsidRPr="00803D3A">
        <w:rPr>
          <w:rFonts w:cs="Calibri"/>
          <w:bCs/>
          <w:i/>
          <w:sz w:val="22"/>
          <w:szCs w:val="22"/>
        </w:rPr>
        <w:t>1 semester program (Spring)</w:t>
      </w:r>
    </w:p>
    <w:p w14:paraId="062C1B58" w14:textId="268C5023" w:rsidR="00FF3D68" w:rsidRPr="00803D3A" w:rsidRDefault="004273E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803D3A">
        <w:rPr>
          <w:rFonts w:cs="Calibri"/>
          <w:bCs/>
          <w:i/>
          <w:sz w:val="22"/>
          <w:szCs w:val="22"/>
        </w:rPr>
        <w:t>Grades 12</w:t>
      </w:r>
    </w:p>
    <w:p w14:paraId="6521AA93" w14:textId="77777777" w:rsidR="00FF3D68" w:rsidRPr="00803D3A" w:rsidRDefault="00FF3D68" w:rsidP="00FF3D68">
      <w:pPr>
        <w:pStyle w:val="BodyTextIndent"/>
        <w:ind w:left="1440" w:hanging="1440"/>
        <w:rPr>
          <w:rFonts w:ascii="Calibri" w:hAnsi="Calibri" w:cs="Calibri"/>
          <w:bCs/>
        </w:rPr>
      </w:pPr>
      <w:r w:rsidRPr="00803D3A">
        <w:rPr>
          <w:rFonts w:ascii="Calibri" w:hAnsi="Calibri" w:cs="Calibri"/>
          <w:bCs/>
        </w:rPr>
        <w:t>Prerequisite:</w:t>
      </w:r>
      <w:r w:rsidRPr="00803D3A">
        <w:rPr>
          <w:rFonts w:ascii="Calibri" w:hAnsi="Calibri" w:cs="Calibri"/>
          <w:bCs/>
        </w:rPr>
        <w:tab/>
        <w:t>None</w:t>
      </w:r>
    </w:p>
    <w:p w14:paraId="5799BEAA" w14:textId="71279479" w:rsidR="00FF3D68" w:rsidRPr="00803D3A" w:rsidRDefault="00FF3D68" w:rsidP="00FF3D68">
      <w:pPr>
        <w:pStyle w:val="BodyTextIndent"/>
        <w:ind w:left="1440" w:hanging="1440"/>
        <w:rPr>
          <w:rFonts w:ascii="Calibri" w:hAnsi="Calibri" w:cs="Calibri"/>
          <w:bCs/>
        </w:rPr>
      </w:pPr>
      <w:r w:rsidRPr="00803D3A">
        <w:rPr>
          <w:rFonts w:ascii="Calibri" w:hAnsi="Calibri" w:cs="Calibri"/>
          <w:bCs/>
        </w:rPr>
        <w:t>Dual Credit:</w:t>
      </w:r>
      <w:r w:rsidRPr="00803D3A">
        <w:rPr>
          <w:rFonts w:ascii="Calibri" w:hAnsi="Calibri" w:cs="Calibri"/>
          <w:b/>
          <w:bCs/>
        </w:rPr>
        <w:t xml:space="preserve">  </w:t>
      </w:r>
      <w:r w:rsidRPr="00803D3A">
        <w:rPr>
          <w:rFonts w:ascii="Calibri" w:hAnsi="Calibri" w:cs="Calibri"/>
          <w:b/>
          <w:bCs/>
        </w:rPr>
        <w:tab/>
      </w:r>
      <w:r w:rsidRPr="00803D3A">
        <w:rPr>
          <w:rFonts w:ascii="Calibri" w:hAnsi="Calibri" w:cs="Calibri"/>
          <w:bCs/>
        </w:rPr>
        <w:t xml:space="preserve">Vincennes University – </w:t>
      </w:r>
      <w:r>
        <w:rPr>
          <w:rFonts w:ascii="Calibri" w:hAnsi="Calibri" w:cs="Calibri"/>
          <w:bCs/>
        </w:rPr>
        <w:t>18</w:t>
      </w:r>
      <w:r w:rsidRPr="00803D3A">
        <w:rPr>
          <w:rFonts w:ascii="Calibri" w:hAnsi="Calibri" w:cs="Calibri"/>
          <w:bCs/>
        </w:rPr>
        <w:t xml:space="preserve"> credits; TTD 9130 Certificate of Program Completion (C.P.C)</w:t>
      </w:r>
    </w:p>
    <w:p w14:paraId="403463DD" w14:textId="693C70FB" w:rsidR="00FF3D68" w:rsidRPr="0042324D" w:rsidRDefault="00FF3D68" w:rsidP="00FF3D68">
      <w:pPr>
        <w:pStyle w:val="BodyTextIndent"/>
        <w:ind w:left="1440" w:hanging="1440"/>
        <w:rPr>
          <w:rFonts w:ascii="Calibri" w:hAnsi="Calibri" w:cs="Calibri"/>
        </w:rPr>
      </w:pPr>
      <w:r w:rsidRPr="0042324D">
        <w:rPr>
          <w:rFonts w:ascii="Calibri" w:hAnsi="Calibri" w:cs="Calibri"/>
          <w:bCs/>
        </w:rPr>
        <w:t>NOTE:</w:t>
      </w:r>
      <w:r w:rsidR="004273EA">
        <w:rPr>
          <w:rFonts w:ascii="Calibri" w:hAnsi="Calibri" w:cs="Calibri"/>
          <w:b/>
          <w:bCs/>
        </w:rPr>
        <w:t xml:space="preserve">   </w:t>
      </w:r>
      <w:r w:rsidR="004273EA">
        <w:rPr>
          <w:rFonts w:ascii="Calibri" w:hAnsi="Calibri" w:cs="Calibri"/>
          <w:b/>
          <w:bCs/>
        </w:rPr>
        <w:tab/>
      </w:r>
      <w:r w:rsidRPr="0042324D">
        <w:rPr>
          <w:rFonts w:ascii="Calibri" w:hAnsi="Calibri" w:cs="Calibri"/>
          <w:bCs/>
        </w:rPr>
        <w:t>Students must provide their own t</w:t>
      </w:r>
      <w:r w:rsidRPr="0042324D">
        <w:rPr>
          <w:rFonts w:ascii="Calibri" w:hAnsi="Calibri" w:cs="Calibri"/>
        </w:rPr>
        <w:t>ransportation to Vincennes Logistics Training &amp; Education Center, 853 S. Columbia Rd., Ste.151, Plainfield, Indiana</w:t>
      </w:r>
    </w:p>
    <w:p w14:paraId="7ED14528" w14:textId="3BD5EF7F" w:rsidR="00FF3D68" w:rsidRPr="004273EA" w:rsidRDefault="00FF3D68" w:rsidP="004273EA">
      <w:pPr>
        <w:pStyle w:val="BodyTextIndent"/>
        <w:ind w:left="720"/>
        <w:rPr>
          <w:rFonts w:ascii="Calibri" w:hAnsi="Calibri" w:cs="Calibri"/>
        </w:rPr>
      </w:pPr>
      <w:r w:rsidRPr="0042324D">
        <w:rPr>
          <w:rFonts w:ascii="Calibri" w:hAnsi="Calibri" w:cs="Calibri"/>
        </w:rPr>
        <w:t>Offered Semester 2 only - must be 18 years old by April 1</w:t>
      </w:r>
    </w:p>
    <w:p w14:paraId="3D5711D5" w14:textId="77777777" w:rsidR="00FF3D68" w:rsidRPr="0042324D" w:rsidRDefault="00FF3D68" w:rsidP="00FF3D68">
      <w:pPr>
        <w:widowControl/>
        <w:numPr>
          <w:ilvl w:val="0"/>
          <w:numId w:val="88"/>
        </w:numPr>
        <w:tabs>
          <w:tab w:val="left" w:pos="-1080"/>
          <w:tab w:val="left" w:pos="-720"/>
        </w:tabs>
        <w:rPr>
          <w:rFonts w:ascii="Calibri" w:hAnsi="Calibri" w:cs="Calibri"/>
        </w:rPr>
      </w:pPr>
      <w:r w:rsidRPr="0042324D">
        <w:rPr>
          <w:rFonts w:ascii="Calibri" w:hAnsi="Calibri" w:cs="Calibri"/>
        </w:rPr>
        <w:t xml:space="preserve">Provided by Vincennes University at the Logistics Training &amp; Education Center </w:t>
      </w:r>
    </w:p>
    <w:p w14:paraId="5053ED6C" w14:textId="77777777" w:rsidR="00FF3D68" w:rsidRPr="0042324D" w:rsidRDefault="00FF3D68" w:rsidP="00FF3D68">
      <w:pPr>
        <w:widowControl/>
        <w:numPr>
          <w:ilvl w:val="0"/>
          <w:numId w:val="88"/>
        </w:numPr>
        <w:tabs>
          <w:tab w:val="left" w:pos="-1080"/>
          <w:tab w:val="left" w:pos="-720"/>
        </w:tabs>
        <w:rPr>
          <w:rFonts w:ascii="Calibri" w:hAnsi="Calibri" w:cs="Calibri"/>
        </w:rPr>
      </w:pPr>
      <w:r w:rsidRPr="0042324D">
        <w:rPr>
          <w:rFonts w:ascii="Calibri" w:hAnsi="Calibri" w:cs="Calibri"/>
        </w:rPr>
        <w:t>Participate in classroom instruction - Monday through Friday from 1:00 p.m. to 4:00 p.m. (First 6 weeks of the semester)</w:t>
      </w:r>
    </w:p>
    <w:p w14:paraId="3EC8284B" w14:textId="77777777" w:rsidR="00FF3D68" w:rsidRPr="0042324D" w:rsidRDefault="00FF3D68" w:rsidP="00FF3D68">
      <w:pPr>
        <w:widowControl/>
        <w:numPr>
          <w:ilvl w:val="0"/>
          <w:numId w:val="88"/>
        </w:numPr>
        <w:tabs>
          <w:tab w:val="left" w:pos="-1080"/>
          <w:tab w:val="left" w:pos="-720"/>
        </w:tabs>
        <w:rPr>
          <w:rFonts w:ascii="Calibri" w:hAnsi="Calibri" w:cs="Calibri"/>
        </w:rPr>
      </w:pPr>
      <w:r w:rsidRPr="0042324D">
        <w:rPr>
          <w:rFonts w:ascii="Calibri" w:hAnsi="Calibri" w:cs="Calibri"/>
        </w:rPr>
        <w:t>Remaining weeks focus on hands-on, behind-the-wheel, road driving experience and backing skills</w:t>
      </w:r>
    </w:p>
    <w:p w14:paraId="1FBE99D8" w14:textId="77777777" w:rsidR="00FF3D68" w:rsidRPr="0042324D" w:rsidRDefault="00FF3D68" w:rsidP="00FF3D68">
      <w:pPr>
        <w:widowControl/>
        <w:numPr>
          <w:ilvl w:val="0"/>
          <w:numId w:val="88"/>
        </w:numPr>
        <w:tabs>
          <w:tab w:val="left" w:pos="-1080"/>
          <w:tab w:val="left" w:pos="-720"/>
        </w:tabs>
        <w:rPr>
          <w:rFonts w:ascii="Calibri" w:hAnsi="Calibri" w:cs="Calibri"/>
        </w:rPr>
      </w:pPr>
      <w:r w:rsidRPr="0042324D">
        <w:rPr>
          <w:rFonts w:ascii="Calibri" w:hAnsi="Calibri" w:cs="Calibri"/>
        </w:rPr>
        <w:t xml:space="preserve"> Must pass a DOT physical exam and drug screen.</w:t>
      </w:r>
    </w:p>
    <w:p w14:paraId="6E20A9B7" w14:textId="77777777" w:rsidR="00FF3D68" w:rsidRPr="00F01BB0" w:rsidRDefault="00FF3D68" w:rsidP="00FF3D68">
      <w:pPr>
        <w:tabs>
          <w:tab w:val="left" w:pos="-1080"/>
          <w:tab w:val="left" w:pos="-720"/>
          <w:tab w:val="left" w:pos="0"/>
          <w:tab w:val="left" w:pos="900"/>
        </w:tabs>
        <w:rPr>
          <w:rFonts w:ascii="Calibri" w:hAnsi="Calibri" w:cs="Calibri"/>
          <w:sz w:val="10"/>
          <w:szCs w:val="10"/>
          <w:highlight w:val="yellow"/>
        </w:rPr>
      </w:pPr>
    </w:p>
    <w:p w14:paraId="761BBECC" w14:textId="77777777" w:rsidR="00FF3D68" w:rsidRPr="0042324D" w:rsidRDefault="00FF3D68" w:rsidP="00FF3D68">
      <w:pPr>
        <w:tabs>
          <w:tab w:val="left" w:pos="-1080"/>
          <w:tab w:val="left" w:pos="-720"/>
          <w:tab w:val="left" w:pos="0"/>
          <w:tab w:val="left" w:pos="900"/>
        </w:tabs>
        <w:rPr>
          <w:rFonts w:ascii="Calibri" w:hAnsi="Calibri" w:cs="Calibri"/>
        </w:rPr>
      </w:pPr>
      <w:r w:rsidRPr="0042324D">
        <w:rPr>
          <w:rFonts w:ascii="Calibri" w:hAnsi="Calibri" w:cs="Calibri"/>
        </w:rPr>
        <w:t>Approximate expenses for student include:</w:t>
      </w:r>
    </w:p>
    <w:p w14:paraId="217398EA" w14:textId="77777777" w:rsidR="00FF3D68" w:rsidRPr="0042324D" w:rsidRDefault="00FF3D68" w:rsidP="00FF3D68">
      <w:pPr>
        <w:widowControl/>
        <w:numPr>
          <w:ilvl w:val="0"/>
          <w:numId w:val="62"/>
        </w:numPr>
        <w:tabs>
          <w:tab w:val="clear" w:pos="1080"/>
          <w:tab w:val="left" w:pos="-1080"/>
          <w:tab w:val="left" w:pos="-720"/>
          <w:tab w:val="left" w:pos="0"/>
          <w:tab w:val="num" w:pos="360"/>
        </w:tabs>
        <w:ind w:left="360"/>
        <w:rPr>
          <w:rFonts w:ascii="Calibri" w:hAnsi="Calibri" w:cs="Calibri"/>
        </w:rPr>
      </w:pPr>
      <w:r w:rsidRPr="0042324D">
        <w:rPr>
          <w:rFonts w:ascii="Calibri" w:hAnsi="Calibri" w:cs="Calibri"/>
        </w:rPr>
        <w:t>$17 CDL Learners Permit (CLP): payable to the IN BMV</w:t>
      </w:r>
    </w:p>
    <w:p w14:paraId="6ABE05C6" w14:textId="77777777" w:rsidR="00FF3D68" w:rsidRPr="0042324D" w:rsidRDefault="00FF3D68" w:rsidP="00FF3D68">
      <w:pPr>
        <w:widowControl/>
        <w:numPr>
          <w:ilvl w:val="0"/>
          <w:numId w:val="62"/>
        </w:numPr>
        <w:tabs>
          <w:tab w:val="clear" w:pos="1080"/>
          <w:tab w:val="left" w:pos="-1080"/>
          <w:tab w:val="left" w:pos="-720"/>
          <w:tab w:val="left" w:pos="0"/>
          <w:tab w:val="num" w:pos="360"/>
        </w:tabs>
        <w:ind w:left="360"/>
        <w:rPr>
          <w:rFonts w:ascii="Calibri" w:hAnsi="Calibri" w:cs="Calibri"/>
        </w:rPr>
      </w:pPr>
      <w:r w:rsidRPr="0042324D">
        <w:rPr>
          <w:rFonts w:ascii="Calibri" w:hAnsi="Calibri" w:cs="Calibri"/>
        </w:rPr>
        <w:t>$175 Final driving tests scheduled by Vincennes University at an approved IN 3</w:t>
      </w:r>
      <w:r w:rsidRPr="0042324D">
        <w:rPr>
          <w:rFonts w:ascii="Calibri" w:hAnsi="Calibri" w:cs="Calibri"/>
          <w:vertAlign w:val="superscript"/>
        </w:rPr>
        <w:t>rd</w:t>
      </w:r>
      <w:r w:rsidRPr="0042324D">
        <w:rPr>
          <w:rFonts w:ascii="Calibri" w:hAnsi="Calibri" w:cs="Calibri"/>
        </w:rPr>
        <w:t xml:space="preserve"> Party CDL exam site</w:t>
      </w:r>
    </w:p>
    <w:p w14:paraId="16F062AF" w14:textId="24C1F592" w:rsidR="00FF3D68" w:rsidRPr="0042324D" w:rsidRDefault="00FF3D68" w:rsidP="00FF3D68">
      <w:pPr>
        <w:widowControl/>
        <w:numPr>
          <w:ilvl w:val="0"/>
          <w:numId w:val="62"/>
        </w:numPr>
        <w:tabs>
          <w:tab w:val="clear" w:pos="1080"/>
          <w:tab w:val="left" w:pos="-1080"/>
          <w:tab w:val="left" w:pos="-720"/>
          <w:tab w:val="left" w:pos="0"/>
          <w:tab w:val="num" w:pos="360"/>
        </w:tabs>
        <w:ind w:left="360"/>
        <w:rPr>
          <w:rFonts w:ascii="Calibri" w:hAnsi="Calibri" w:cs="Calibri"/>
        </w:rPr>
      </w:pPr>
      <w:r w:rsidRPr="0042324D">
        <w:rPr>
          <w:rFonts w:ascii="Calibri" w:hAnsi="Calibri" w:cs="Calibri"/>
        </w:rPr>
        <w:t>$36 Commercial Driver’s License; payable to the IN BMV</w:t>
      </w:r>
    </w:p>
    <w:p w14:paraId="1F06A0AE" w14:textId="77777777" w:rsidR="00FF3D68" w:rsidRPr="0042324D" w:rsidRDefault="00FF3D68" w:rsidP="00FF3D68">
      <w:pPr>
        <w:tabs>
          <w:tab w:val="left" w:pos="-1080"/>
          <w:tab w:val="left" w:pos="-720"/>
          <w:tab w:val="left" w:pos="0"/>
          <w:tab w:val="left" w:pos="900"/>
        </w:tabs>
        <w:ind w:firstLine="900"/>
        <w:rPr>
          <w:rFonts w:ascii="Calibri" w:hAnsi="Calibri" w:cs="Calibri"/>
          <w:sz w:val="10"/>
          <w:szCs w:val="10"/>
        </w:rPr>
      </w:pPr>
    </w:p>
    <w:p w14:paraId="5C4EE32A" w14:textId="6AD664B5" w:rsidR="00FF3D68" w:rsidRPr="004273EA" w:rsidRDefault="00FF3D68" w:rsidP="00FF3D68">
      <w:pPr>
        <w:tabs>
          <w:tab w:val="left" w:pos="-1080"/>
          <w:tab w:val="left" w:pos="-720"/>
          <w:tab w:val="left" w:pos="0"/>
          <w:tab w:val="left" w:pos="900"/>
        </w:tabs>
        <w:rPr>
          <w:rFonts w:ascii="Calibri" w:hAnsi="Calibri" w:cs="Calibri"/>
          <w:sz w:val="19"/>
          <w:szCs w:val="19"/>
        </w:rPr>
      </w:pPr>
      <w:r w:rsidRPr="004273EA">
        <w:rPr>
          <w:rFonts w:ascii="Calibri" w:hAnsi="Calibri" w:cs="Calibri"/>
          <w:sz w:val="19"/>
          <w:szCs w:val="19"/>
        </w:rPr>
        <w:t>Upon passing the IN State BMV exam, students will be qualified to operate Class A commercial vehicles on Indiana roads.</w:t>
      </w:r>
    </w:p>
    <w:p w14:paraId="596DA5B0" w14:textId="77777777" w:rsidR="00FF3D68" w:rsidRPr="00F01BB0" w:rsidRDefault="00FF3D68" w:rsidP="00FF3D68">
      <w:pPr>
        <w:tabs>
          <w:tab w:val="left" w:pos="-1080"/>
          <w:tab w:val="left" w:pos="-720"/>
          <w:tab w:val="left" w:pos="0"/>
          <w:tab w:val="left" w:pos="900"/>
        </w:tabs>
        <w:rPr>
          <w:rFonts w:ascii="Calibri" w:hAnsi="Calibri" w:cs="Calibri"/>
          <w:sz w:val="10"/>
          <w:szCs w:val="10"/>
          <w:highlight w:val="yellow"/>
        </w:rPr>
      </w:pPr>
    </w:p>
    <w:p w14:paraId="5E7A2C33" w14:textId="26ED6442" w:rsidR="00FF3D68" w:rsidRDefault="00FF3D68" w:rsidP="00FF3D68">
      <w:pPr>
        <w:tabs>
          <w:tab w:val="left" w:pos="-1080"/>
          <w:tab w:val="left" w:pos="-720"/>
          <w:tab w:val="left" w:pos="0"/>
          <w:tab w:val="left" w:pos="900"/>
        </w:tabs>
        <w:rPr>
          <w:rFonts w:ascii="Calibri" w:hAnsi="Calibri" w:cs="Calibri"/>
        </w:rPr>
      </w:pPr>
      <w:r w:rsidRPr="0042324D">
        <w:rPr>
          <w:rFonts w:ascii="Calibri" w:hAnsi="Calibri" w:cs="Calibri"/>
        </w:rPr>
        <w:t>Vincennes University credits may be earned in the following courses upon successful completion of the program with a grade of A or B:</w:t>
      </w:r>
    </w:p>
    <w:p w14:paraId="0FFE8383" w14:textId="24F57243" w:rsidR="00FF3D68" w:rsidRPr="0022492A" w:rsidRDefault="00FF3D68" w:rsidP="00FF3D68">
      <w:pPr>
        <w:tabs>
          <w:tab w:val="left" w:pos="-1080"/>
          <w:tab w:val="left" w:pos="-720"/>
          <w:tab w:val="left" w:pos="0"/>
          <w:tab w:val="left" w:pos="360"/>
          <w:tab w:val="left" w:pos="1260"/>
          <w:tab w:val="left" w:pos="1620"/>
          <w:tab w:val="left" w:pos="3240"/>
          <w:tab w:val="left" w:pos="4500"/>
        </w:tabs>
        <w:rPr>
          <w:rFonts w:ascii="Calibri" w:hAnsi="Calibri" w:cs="Calibri"/>
          <w:i/>
          <w:iCs/>
        </w:rPr>
      </w:pPr>
      <w:r>
        <w:rPr>
          <w:rFonts w:ascii="Calibri" w:hAnsi="Calibri" w:cs="Calibri"/>
          <w:i/>
          <w:iCs/>
        </w:rPr>
        <w:t xml:space="preserve">TTDT 100    Basic Commercial Operations      </w:t>
      </w:r>
      <w:r>
        <w:rPr>
          <w:rFonts w:ascii="Calibri" w:hAnsi="Calibri" w:cs="Calibri"/>
          <w:i/>
          <w:iCs/>
        </w:rPr>
        <w:tab/>
      </w:r>
      <w:r>
        <w:rPr>
          <w:rFonts w:ascii="Calibri" w:hAnsi="Calibri" w:cs="Calibri"/>
          <w:i/>
          <w:iCs/>
        </w:rPr>
        <w:tab/>
      </w:r>
      <w:r w:rsidRPr="0022492A">
        <w:rPr>
          <w:rFonts w:ascii="Calibri" w:hAnsi="Calibri" w:cs="Calibri"/>
          <w:i/>
          <w:iCs/>
        </w:rPr>
        <w:t>3 credits</w:t>
      </w:r>
      <w:r w:rsidRPr="0022492A">
        <w:rPr>
          <w:rFonts w:ascii="Calibri" w:hAnsi="Calibri" w:cs="Calibri"/>
          <w:i/>
          <w:iCs/>
        </w:rPr>
        <w:tab/>
      </w:r>
    </w:p>
    <w:p w14:paraId="3207EA0B" w14:textId="7FE5F271" w:rsidR="00FF3D68" w:rsidRDefault="00FF3D68" w:rsidP="00FF3D68">
      <w:pPr>
        <w:tabs>
          <w:tab w:val="left" w:pos="-1080"/>
          <w:tab w:val="left" w:pos="-720"/>
          <w:tab w:val="left" w:pos="0"/>
          <w:tab w:val="left" w:pos="360"/>
          <w:tab w:val="left" w:pos="1260"/>
          <w:tab w:val="left" w:pos="1620"/>
          <w:tab w:val="left" w:pos="3240"/>
          <w:tab w:val="left" w:pos="4500"/>
        </w:tabs>
        <w:rPr>
          <w:rFonts w:ascii="Calibri" w:hAnsi="Calibri" w:cs="Calibri"/>
          <w:i/>
          <w:iCs/>
        </w:rPr>
      </w:pPr>
      <w:r>
        <w:rPr>
          <w:rFonts w:ascii="Calibri" w:hAnsi="Calibri" w:cs="Calibri"/>
          <w:i/>
          <w:iCs/>
        </w:rPr>
        <w:t xml:space="preserve">TTDT 125    Adv. Commercial Motor Vehicle             </w:t>
      </w:r>
      <w:r>
        <w:rPr>
          <w:rFonts w:ascii="Calibri" w:hAnsi="Calibri" w:cs="Calibri"/>
          <w:i/>
          <w:iCs/>
        </w:rPr>
        <w:tab/>
      </w:r>
      <w:r>
        <w:rPr>
          <w:rFonts w:ascii="Calibri" w:hAnsi="Calibri" w:cs="Calibri"/>
          <w:i/>
          <w:iCs/>
        </w:rPr>
        <w:tab/>
        <w:t>5</w:t>
      </w:r>
      <w:r w:rsidRPr="0022492A">
        <w:rPr>
          <w:rFonts w:ascii="Calibri" w:hAnsi="Calibri" w:cs="Calibri"/>
          <w:i/>
          <w:iCs/>
        </w:rPr>
        <w:t xml:space="preserve"> credits</w:t>
      </w:r>
    </w:p>
    <w:p w14:paraId="74AA7D56" w14:textId="7735A8D9" w:rsidR="00FF3D68" w:rsidRPr="0022492A" w:rsidRDefault="00FF3D68" w:rsidP="00FF3D68">
      <w:pPr>
        <w:tabs>
          <w:tab w:val="left" w:pos="-1080"/>
          <w:tab w:val="left" w:pos="-720"/>
          <w:tab w:val="left" w:pos="0"/>
          <w:tab w:val="left" w:pos="360"/>
          <w:tab w:val="left" w:pos="1260"/>
          <w:tab w:val="left" w:pos="1620"/>
          <w:tab w:val="left" w:pos="3240"/>
          <w:tab w:val="left" w:pos="4500"/>
        </w:tabs>
        <w:rPr>
          <w:rFonts w:ascii="Calibri" w:hAnsi="Calibri" w:cs="Calibri"/>
          <w:i/>
          <w:iCs/>
        </w:rPr>
      </w:pPr>
      <w:r>
        <w:rPr>
          <w:rFonts w:ascii="Calibri" w:hAnsi="Calibri" w:cs="Calibri"/>
          <w:i/>
          <w:iCs/>
        </w:rPr>
        <w:t xml:space="preserve">TTDT 150    Tractor Trailer </w:t>
      </w:r>
      <w:r w:rsidRPr="0022492A">
        <w:rPr>
          <w:rFonts w:ascii="Calibri" w:hAnsi="Calibri" w:cs="Calibri"/>
          <w:i/>
          <w:iCs/>
        </w:rPr>
        <w:t>Basic Control Skills</w:t>
      </w:r>
      <w:r>
        <w:rPr>
          <w:rFonts w:ascii="Calibri" w:hAnsi="Calibri" w:cs="Calibri"/>
          <w:i/>
          <w:iCs/>
        </w:rPr>
        <w:t xml:space="preserve"> </w:t>
      </w:r>
      <w:r w:rsidRPr="0022492A">
        <w:rPr>
          <w:rFonts w:ascii="Calibri" w:hAnsi="Calibri" w:cs="Calibri"/>
          <w:i/>
          <w:iCs/>
        </w:rPr>
        <w:tab/>
      </w:r>
      <w:r>
        <w:rPr>
          <w:rFonts w:ascii="Calibri" w:hAnsi="Calibri" w:cs="Calibri"/>
          <w:i/>
          <w:iCs/>
        </w:rPr>
        <w:t xml:space="preserve">  </w:t>
      </w:r>
      <w:r>
        <w:rPr>
          <w:rFonts w:ascii="Calibri" w:hAnsi="Calibri" w:cs="Calibri"/>
          <w:i/>
          <w:iCs/>
        </w:rPr>
        <w:tab/>
      </w:r>
      <w:r w:rsidRPr="0022492A">
        <w:rPr>
          <w:rFonts w:ascii="Calibri" w:hAnsi="Calibri" w:cs="Calibri"/>
          <w:i/>
          <w:iCs/>
        </w:rPr>
        <w:t>5 credits</w:t>
      </w:r>
    </w:p>
    <w:p w14:paraId="05B8AA9C" w14:textId="0DA03E45" w:rsidR="00FF3D68" w:rsidRDefault="00FF3D68" w:rsidP="004273EA">
      <w:pPr>
        <w:pStyle w:val="BodyTextIndent"/>
        <w:tabs>
          <w:tab w:val="left" w:pos="0"/>
          <w:tab w:val="left" w:pos="1260"/>
          <w:tab w:val="left" w:pos="3060"/>
          <w:tab w:val="left" w:pos="3240"/>
        </w:tabs>
        <w:ind w:left="0"/>
        <w:rPr>
          <w:rFonts w:ascii="Calibri" w:hAnsi="Calibri" w:cs="Calibri"/>
          <w:i/>
        </w:rPr>
      </w:pPr>
      <w:r>
        <w:rPr>
          <w:rFonts w:ascii="Calibri" w:hAnsi="Calibri" w:cs="Calibri"/>
          <w:i/>
        </w:rPr>
        <w:t xml:space="preserve">TTDT 175     Tractor Trailer </w:t>
      </w:r>
      <w:r w:rsidRPr="0022492A">
        <w:rPr>
          <w:rFonts w:ascii="Calibri" w:hAnsi="Calibri" w:cs="Calibri"/>
          <w:i/>
        </w:rPr>
        <w:t>Road Driving</w:t>
      </w:r>
      <w:r w:rsidRPr="0022492A">
        <w:rPr>
          <w:rFonts w:ascii="Calibri" w:hAnsi="Calibri" w:cs="Calibri"/>
          <w:i/>
        </w:rPr>
        <w:tab/>
      </w:r>
      <w:r>
        <w:rPr>
          <w:rFonts w:ascii="Calibri" w:hAnsi="Calibri" w:cs="Calibri"/>
          <w:i/>
        </w:rPr>
        <w:tab/>
      </w:r>
      <w:r w:rsidR="004273EA">
        <w:rPr>
          <w:rFonts w:ascii="Calibri" w:hAnsi="Calibri" w:cs="Calibri"/>
          <w:i/>
        </w:rPr>
        <w:tab/>
      </w:r>
      <w:r>
        <w:rPr>
          <w:rFonts w:ascii="Calibri" w:hAnsi="Calibri" w:cs="Calibri"/>
          <w:i/>
        </w:rPr>
        <w:t>5</w:t>
      </w:r>
      <w:r w:rsidRPr="0022492A">
        <w:rPr>
          <w:rFonts w:ascii="Calibri" w:hAnsi="Calibri" w:cs="Calibri"/>
          <w:i/>
        </w:rPr>
        <w:t xml:space="preserve"> credits</w:t>
      </w:r>
    </w:p>
    <w:p w14:paraId="27DCAD3A" w14:textId="120A7CDD" w:rsidR="004273EA" w:rsidRDefault="004273EA" w:rsidP="004273EA">
      <w:pPr>
        <w:pStyle w:val="BodyTextIndent"/>
        <w:tabs>
          <w:tab w:val="left" w:pos="0"/>
          <w:tab w:val="left" w:pos="1260"/>
          <w:tab w:val="left" w:pos="3060"/>
          <w:tab w:val="left" w:pos="3240"/>
        </w:tabs>
        <w:ind w:left="0"/>
        <w:rPr>
          <w:rFonts w:ascii="Calibri" w:hAnsi="Calibri" w:cs="Calibri"/>
          <w:i/>
        </w:rPr>
      </w:pPr>
    </w:p>
    <w:p w14:paraId="1875E85C" w14:textId="6A184908" w:rsidR="00FF3D68" w:rsidRPr="00B74392" w:rsidRDefault="00FF3D68" w:rsidP="00FF3D68">
      <w:pPr>
        <w:spacing w:line="180" w:lineRule="exact"/>
        <w:rPr>
          <w:rFonts w:ascii="Calibri" w:hAnsi="Calibri" w:cs="Calibri"/>
          <w:b/>
        </w:rPr>
      </w:pPr>
      <w:r>
        <w:rPr>
          <w:rFonts w:ascii="Calibri" w:hAnsi="Calibri" w:cs="Calibri"/>
          <w:b/>
        </w:rPr>
        <w:t>WEB DEVELOPMENT AND DESIGN I</w:t>
      </w:r>
    </w:p>
    <w:p w14:paraId="7E5FC20C" w14:textId="687147C8" w:rsidR="00FF3D68" w:rsidRPr="00560364" w:rsidRDefault="00FF3D68" w:rsidP="00FF3D68">
      <w:pPr>
        <w:pStyle w:val="BodyText"/>
        <w:tabs>
          <w:tab w:val="left" w:pos="5580"/>
        </w:tabs>
        <w:ind w:right="-72"/>
        <w:rPr>
          <w:rFonts w:cs="Calibri"/>
          <w:bCs/>
          <w:i/>
          <w:sz w:val="22"/>
          <w:szCs w:val="22"/>
        </w:rPr>
      </w:pPr>
      <w:r>
        <w:rPr>
          <w:rFonts w:cs="Calibri"/>
          <w:bCs/>
          <w:i/>
          <w:noProof/>
          <w:sz w:val="22"/>
          <w:szCs w:val="22"/>
        </w:rPr>
        <mc:AlternateContent>
          <mc:Choice Requires="wps">
            <w:drawing>
              <wp:anchor distT="0" distB="0" distL="114300" distR="114300" simplePos="0" relativeHeight="251859456" behindDoc="0" locked="0" layoutInCell="1" allowOverlap="1" wp14:anchorId="6D9DEE30" wp14:editId="1708EFAE">
                <wp:simplePos x="0" y="0"/>
                <wp:positionH relativeFrom="column">
                  <wp:posOffset>2411095</wp:posOffset>
                </wp:positionH>
                <wp:positionV relativeFrom="paragraph">
                  <wp:posOffset>86360</wp:posOffset>
                </wp:positionV>
                <wp:extent cx="1235075" cy="287655"/>
                <wp:effectExtent l="1270" t="4445" r="1905" b="31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F8F14"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DEE30" id="Text Box 54" o:spid="_x0000_s1134" type="#_x0000_t202" style="position:absolute;left:0;text-align:left;margin-left:189.85pt;margin-top:6.8pt;width:97.25pt;height:22.6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pgiAIAABo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" stroked="f">
                <v:textbox>
                  <w:txbxContent>
                    <w:p w14:paraId="7FCF8F14"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4273EA">
        <w:rPr>
          <w:rFonts w:cs="Calibri"/>
          <w:bCs/>
          <w:i/>
          <w:sz w:val="22"/>
          <w:szCs w:val="22"/>
        </w:rPr>
        <w:t xml:space="preserve">Length/Credits: </w:t>
      </w:r>
      <w:r>
        <w:rPr>
          <w:rFonts w:cs="Calibri"/>
          <w:bCs/>
          <w:i/>
          <w:sz w:val="22"/>
          <w:szCs w:val="22"/>
        </w:rPr>
        <w:t>2 periods – 2 credits</w:t>
      </w:r>
    </w:p>
    <w:p w14:paraId="3AA44224" w14:textId="6D6B1AA9" w:rsidR="00FF3D68" w:rsidRPr="00560364" w:rsidRDefault="004273EA" w:rsidP="00FF3D68">
      <w:pPr>
        <w:pStyle w:val="BodyText"/>
        <w:tabs>
          <w:tab w:val="left" w:pos="5580"/>
        </w:tabs>
        <w:ind w:right="-72"/>
        <w:rPr>
          <w:rFonts w:cs="Calibri"/>
          <w:bCs/>
          <w:i/>
          <w:sz w:val="22"/>
          <w:szCs w:val="22"/>
        </w:rPr>
      </w:pPr>
      <w:r>
        <w:rPr>
          <w:rFonts w:cs="Calibri"/>
          <w:bCs/>
          <w:i/>
          <w:sz w:val="22"/>
          <w:szCs w:val="22"/>
        </w:rPr>
        <w:t xml:space="preserve">Offered: </w:t>
      </w:r>
      <w:r w:rsidR="00FF3D68">
        <w:rPr>
          <w:rFonts w:cs="Calibri"/>
          <w:bCs/>
          <w:i/>
          <w:sz w:val="22"/>
          <w:szCs w:val="22"/>
        </w:rPr>
        <w:t>2 semester program</w:t>
      </w:r>
      <w:r w:rsidR="00FF3D68" w:rsidRPr="00560364">
        <w:rPr>
          <w:rFonts w:cs="Calibri"/>
          <w:bCs/>
          <w:i/>
          <w:sz w:val="22"/>
          <w:szCs w:val="22"/>
        </w:rPr>
        <w:t xml:space="preserve"> </w:t>
      </w:r>
    </w:p>
    <w:p w14:paraId="4A8A3B9D" w14:textId="511D6226" w:rsidR="00FF3D68" w:rsidRPr="00560364" w:rsidRDefault="004273E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560364">
        <w:rPr>
          <w:rFonts w:cs="Calibri"/>
          <w:bCs/>
          <w:i/>
          <w:sz w:val="22"/>
          <w:szCs w:val="22"/>
        </w:rPr>
        <w:t>Grades 11, 12</w:t>
      </w:r>
    </w:p>
    <w:p w14:paraId="341DDC63" w14:textId="77777777" w:rsidR="00FF3D68" w:rsidRPr="00560364" w:rsidRDefault="00FF3D68" w:rsidP="00FF3D68">
      <w:pPr>
        <w:pStyle w:val="BodyText"/>
        <w:tabs>
          <w:tab w:val="left" w:pos="5580"/>
        </w:tabs>
        <w:ind w:left="1440" w:right="-72" w:hanging="1440"/>
        <w:rPr>
          <w:rFonts w:cs="Calibri"/>
          <w:bCs/>
          <w:i/>
          <w:sz w:val="22"/>
          <w:szCs w:val="22"/>
        </w:rPr>
      </w:pPr>
      <w:r w:rsidRPr="00560364">
        <w:rPr>
          <w:rFonts w:cs="Calibri"/>
          <w:bCs/>
          <w:i/>
          <w:sz w:val="22"/>
          <w:szCs w:val="22"/>
        </w:rPr>
        <w:t>Prerequisite:</w:t>
      </w:r>
      <w:r w:rsidRPr="00560364">
        <w:rPr>
          <w:rFonts w:cs="Calibri"/>
          <w:bCs/>
          <w:i/>
          <w:sz w:val="22"/>
          <w:szCs w:val="22"/>
        </w:rPr>
        <w:tab/>
        <w:t xml:space="preserve">None </w:t>
      </w:r>
    </w:p>
    <w:p w14:paraId="789CA072" w14:textId="77777777" w:rsidR="00FF3D68" w:rsidRDefault="00FF3D68" w:rsidP="00FF3D68">
      <w:pPr>
        <w:pStyle w:val="BodyTextIndent"/>
        <w:ind w:left="1440" w:hanging="1440"/>
        <w:rPr>
          <w:rFonts w:ascii="Calibri" w:hAnsi="Calibri" w:cs="Calibri"/>
          <w:bCs/>
        </w:rPr>
      </w:pPr>
      <w:r w:rsidRPr="00560364">
        <w:rPr>
          <w:rFonts w:ascii="Calibri" w:hAnsi="Calibri" w:cs="Calibri"/>
          <w:bCs/>
        </w:rPr>
        <w:t xml:space="preserve">Dual Credit: </w:t>
      </w:r>
      <w:r w:rsidRPr="00560364">
        <w:rPr>
          <w:rFonts w:ascii="Calibri" w:hAnsi="Calibri" w:cs="Calibri"/>
          <w:bCs/>
        </w:rPr>
        <w:tab/>
      </w:r>
      <w:r>
        <w:rPr>
          <w:rFonts w:ascii="Calibri" w:hAnsi="Calibri" w:cs="Calibri"/>
          <w:bCs/>
        </w:rPr>
        <w:t>Vincennes University – 3 credits</w:t>
      </w:r>
    </w:p>
    <w:p w14:paraId="21919CD7" w14:textId="52B4ECC8" w:rsidR="00FF3D68" w:rsidRDefault="004273EA" w:rsidP="004273EA">
      <w:pPr>
        <w:pStyle w:val="BodyTextIndent"/>
        <w:ind w:left="1440" w:hanging="1440"/>
        <w:rPr>
          <w:rFonts w:ascii="Calibri" w:hAnsi="Calibri" w:cs="Calibri"/>
          <w:bCs/>
        </w:rPr>
      </w:pPr>
      <w:r>
        <w:rPr>
          <w:rFonts w:ascii="Calibri" w:hAnsi="Calibri" w:cs="Calibri"/>
          <w:bCs/>
        </w:rPr>
        <w:t>Notes:</w:t>
      </w:r>
      <w:r>
        <w:rPr>
          <w:rFonts w:ascii="Calibri" w:hAnsi="Calibri" w:cs="Calibri"/>
          <w:bCs/>
        </w:rPr>
        <w:tab/>
      </w:r>
      <w:r w:rsidR="00FF3D68">
        <w:rPr>
          <w:rFonts w:ascii="Calibri" w:hAnsi="Calibri" w:cs="Calibri"/>
          <w:bCs/>
        </w:rPr>
        <w:t>Acceptance by ap</w:t>
      </w:r>
      <w:r>
        <w:rPr>
          <w:rFonts w:ascii="Calibri" w:hAnsi="Calibri" w:cs="Calibri"/>
          <w:bCs/>
        </w:rPr>
        <w:t>plication and/or interview only</w:t>
      </w:r>
    </w:p>
    <w:p w14:paraId="6A3AA331" w14:textId="77777777" w:rsidR="00FF3D68" w:rsidRDefault="00FF3D68" w:rsidP="00FF3D68">
      <w:pPr>
        <w:widowControl/>
        <w:numPr>
          <w:ilvl w:val="0"/>
          <w:numId w:val="62"/>
        </w:numPr>
        <w:tabs>
          <w:tab w:val="clear" w:pos="1080"/>
          <w:tab w:val="left" w:pos="-1080"/>
          <w:tab w:val="left" w:pos="-720"/>
          <w:tab w:val="left" w:pos="0"/>
          <w:tab w:val="num" w:pos="360"/>
        </w:tabs>
        <w:ind w:left="360"/>
        <w:rPr>
          <w:rFonts w:ascii="Calibri" w:hAnsi="Calibri" w:cs="Calibri"/>
        </w:rPr>
      </w:pPr>
      <w:r>
        <w:rPr>
          <w:rFonts w:ascii="Calibri" w:hAnsi="Calibri" w:cs="Calibri"/>
        </w:rPr>
        <w:t>Learn web design, maintenance and graphic design</w:t>
      </w:r>
    </w:p>
    <w:p w14:paraId="66938CC1" w14:textId="77777777" w:rsidR="00FF3D68" w:rsidRDefault="00FF3D68" w:rsidP="00FF3D68">
      <w:pPr>
        <w:widowControl/>
        <w:numPr>
          <w:ilvl w:val="0"/>
          <w:numId w:val="62"/>
        </w:numPr>
        <w:tabs>
          <w:tab w:val="clear" w:pos="1080"/>
          <w:tab w:val="left" w:pos="-1080"/>
          <w:tab w:val="left" w:pos="-720"/>
          <w:tab w:val="left" w:pos="0"/>
          <w:tab w:val="num" w:pos="360"/>
        </w:tabs>
        <w:ind w:left="360"/>
        <w:rPr>
          <w:rFonts w:ascii="Calibri" w:hAnsi="Calibri" w:cs="Calibri"/>
        </w:rPr>
      </w:pPr>
      <w:r>
        <w:rPr>
          <w:rFonts w:ascii="Calibri" w:hAnsi="Calibri" w:cs="Calibri"/>
        </w:rPr>
        <w:t>Learn to use the Adobe Suite (Photoshop, Fireworks, Illustrator and Dreamweaver)</w:t>
      </w:r>
    </w:p>
    <w:p w14:paraId="458BAEEA" w14:textId="77777777" w:rsidR="00FF3D68" w:rsidRDefault="00FF3D68" w:rsidP="00FF3D68">
      <w:pPr>
        <w:widowControl/>
        <w:numPr>
          <w:ilvl w:val="0"/>
          <w:numId w:val="62"/>
        </w:numPr>
        <w:tabs>
          <w:tab w:val="clear" w:pos="1080"/>
          <w:tab w:val="left" w:pos="-1080"/>
          <w:tab w:val="left" w:pos="-720"/>
          <w:tab w:val="left" w:pos="0"/>
          <w:tab w:val="num" w:pos="360"/>
        </w:tabs>
        <w:ind w:left="360"/>
        <w:rPr>
          <w:rFonts w:ascii="Calibri" w:hAnsi="Calibri" w:cs="Calibri"/>
        </w:rPr>
      </w:pPr>
      <w:r>
        <w:rPr>
          <w:rFonts w:ascii="Calibri" w:hAnsi="Calibri" w:cs="Calibri"/>
        </w:rPr>
        <w:t>Learn digital SLR photography</w:t>
      </w:r>
    </w:p>
    <w:p w14:paraId="1AC228F1" w14:textId="77777777" w:rsidR="00FF3D68" w:rsidRDefault="00FF3D68" w:rsidP="00FF3D68">
      <w:pPr>
        <w:widowControl/>
        <w:numPr>
          <w:ilvl w:val="0"/>
          <w:numId w:val="62"/>
        </w:numPr>
        <w:tabs>
          <w:tab w:val="clear" w:pos="1080"/>
          <w:tab w:val="left" w:pos="-1080"/>
          <w:tab w:val="left" w:pos="-720"/>
          <w:tab w:val="left" w:pos="0"/>
          <w:tab w:val="num" w:pos="360"/>
        </w:tabs>
        <w:ind w:left="360"/>
        <w:rPr>
          <w:rFonts w:ascii="Calibri" w:hAnsi="Calibri" w:cs="Calibri"/>
        </w:rPr>
      </w:pPr>
      <w:r>
        <w:rPr>
          <w:rFonts w:ascii="Calibri" w:hAnsi="Calibri" w:cs="Calibri"/>
        </w:rPr>
        <w:t>Maintain the MSD of Wayne Township web site</w:t>
      </w:r>
    </w:p>
    <w:p w14:paraId="25A9688A" w14:textId="77777777" w:rsidR="00FF3D68" w:rsidRDefault="00FF3D68" w:rsidP="00FF3D68">
      <w:pPr>
        <w:tabs>
          <w:tab w:val="left" w:pos="-1080"/>
          <w:tab w:val="left" w:pos="-720"/>
          <w:tab w:val="left" w:pos="0"/>
        </w:tabs>
        <w:rPr>
          <w:rFonts w:ascii="Calibri" w:hAnsi="Calibri" w:cs="Calibri"/>
        </w:rPr>
      </w:pPr>
    </w:p>
    <w:p w14:paraId="6F1C3871" w14:textId="46EF1DDC" w:rsidR="00FF3D68" w:rsidRDefault="00FF3D68" w:rsidP="00FF3D68">
      <w:pPr>
        <w:tabs>
          <w:tab w:val="left" w:pos="-1080"/>
          <w:tab w:val="left" w:pos="-720"/>
          <w:tab w:val="left" w:pos="0"/>
          <w:tab w:val="left" w:pos="900"/>
        </w:tabs>
        <w:rPr>
          <w:rFonts w:ascii="Calibri" w:hAnsi="Calibri" w:cs="Calibri"/>
        </w:rPr>
      </w:pPr>
      <w:r w:rsidRPr="0042324D">
        <w:rPr>
          <w:rFonts w:ascii="Calibri" w:hAnsi="Calibri" w:cs="Calibri"/>
        </w:rPr>
        <w:t>Vincennes University credits may be earned in the following courses upon succe</w:t>
      </w:r>
      <w:r>
        <w:rPr>
          <w:rFonts w:ascii="Calibri" w:hAnsi="Calibri" w:cs="Calibri"/>
        </w:rPr>
        <w:t>ssful completion of the program, at $25 per credit hour, for:</w:t>
      </w:r>
    </w:p>
    <w:p w14:paraId="28AE3DBD" w14:textId="77777777" w:rsidR="00FF3D68" w:rsidRDefault="00FF3D68" w:rsidP="00FF3D68">
      <w:pPr>
        <w:tabs>
          <w:tab w:val="left" w:pos="-1080"/>
          <w:tab w:val="left" w:pos="-720"/>
          <w:tab w:val="left" w:pos="0"/>
        </w:tabs>
        <w:rPr>
          <w:rFonts w:ascii="Calibri" w:hAnsi="Calibri" w:cs="Calibri"/>
          <w:i/>
          <w:iCs/>
        </w:rPr>
      </w:pPr>
      <w:r>
        <w:rPr>
          <w:rFonts w:ascii="Calibri" w:hAnsi="Calibri" w:cs="Calibri"/>
          <w:i/>
          <w:iCs/>
        </w:rPr>
        <w:t xml:space="preserve">COMP 107     Web Page Design      </w:t>
      </w:r>
      <w:r>
        <w:rPr>
          <w:rFonts w:ascii="Calibri" w:hAnsi="Calibri" w:cs="Calibri"/>
          <w:i/>
          <w:iCs/>
        </w:rPr>
        <w:tab/>
      </w:r>
      <w:r>
        <w:rPr>
          <w:rFonts w:ascii="Calibri" w:hAnsi="Calibri" w:cs="Calibri"/>
          <w:i/>
          <w:iCs/>
        </w:rPr>
        <w:tab/>
      </w:r>
      <w:r w:rsidRPr="0022492A">
        <w:rPr>
          <w:rFonts w:ascii="Calibri" w:hAnsi="Calibri" w:cs="Calibri"/>
          <w:i/>
          <w:iCs/>
        </w:rPr>
        <w:t>3 credits</w:t>
      </w:r>
    </w:p>
    <w:p w14:paraId="42E7FA5F" w14:textId="7AD34922" w:rsidR="004273EA" w:rsidRDefault="004273EA" w:rsidP="00FF3D68">
      <w:pPr>
        <w:tabs>
          <w:tab w:val="left" w:pos="-1080"/>
          <w:tab w:val="left" w:pos="-720"/>
          <w:tab w:val="left" w:pos="0"/>
        </w:tabs>
        <w:rPr>
          <w:rFonts w:ascii="Calibri" w:hAnsi="Calibri" w:cs="Calibri"/>
          <w:i/>
          <w:iCs/>
        </w:rPr>
      </w:pPr>
    </w:p>
    <w:p w14:paraId="16A98FD8" w14:textId="33F8D1D1" w:rsidR="004273EA" w:rsidRDefault="004273EA" w:rsidP="00FF3D68">
      <w:pPr>
        <w:tabs>
          <w:tab w:val="left" w:pos="-1080"/>
          <w:tab w:val="left" w:pos="-720"/>
          <w:tab w:val="left" w:pos="0"/>
        </w:tabs>
        <w:rPr>
          <w:rFonts w:ascii="Calibri" w:hAnsi="Calibri" w:cs="Calibri"/>
          <w:i/>
          <w:iCs/>
        </w:rPr>
      </w:pPr>
    </w:p>
    <w:p w14:paraId="6B960069" w14:textId="542AE918" w:rsidR="004273EA" w:rsidRDefault="004273EA" w:rsidP="00FF3D68">
      <w:pPr>
        <w:tabs>
          <w:tab w:val="left" w:pos="-1080"/>
          <w:tab w:val="left" w:pos="-720"/>
          <w:tab w:val="left" w:pos="0"/>
        </w:tabs>
        <w:rPr>
          <w:rFonts w:ascii="Calibri" w:hAnsi="Calibri" w:cs="Calibri"/>
          <w:i/>
          <w:iCs/>
        </w:rPr>
      </w:pPr>
    </w:p>
    <w:p w14:paraId="0D3D116B" w14:textId="260616CF" w:rsidR="004273EA" w:rsidRDefault="004273EA" w:rsidP="00FF3D68">
      <w:pPr>
        <w:tabs>
          <w:tab w:val="left" w:pos="-1080"/>
          <w:tab w:val="left" w:pos="-720"/>
          <w:tab w:val="left" w:pos="0"/>
        </w:tabs>
        <w:rPr>
          <w:rFonts w:ascii="Calibri" w:hAnsi="Calibri" w:cs="Calibri"/>
          <w:i/>
          <w:iCs/>
        </w:rPr>
      </w:pPr>
    </w:p>
    <w:p w14:paraId="52A5D386" w14:textId="5838F341" w:rsidR="004273EA" w:rsidRDefault="004273EA" w:rsidP="00FF3D68">
      <w:pPr>
        <w:tabs>
          <w:tab w:val="left" w:pos="-1080"/>
          <w:tab w:val="left" w:pos="-720"/>
          <w:tab w:val="left" w:pos="0"/>
        </w:tabs>
        <w:rPr>
          <w:rFonts w:ascii="Calibri" w:hAnsi="Calibri" w:cs="Calibri"/>
          <w:i/>
          <w:iCs/>
        </w:rPr>
      </w:pPr>
    </w:p>
    <w:p w14:paraId="42CC9919" w14:textId="686F18A8" w:rsidR="004273EA" w:rsidRDefault="004273EA" w:rsidP="00FF3D68">
      <w:pPr>
        <w:tabs>
          <w:tab w:val="left" w:pos="-1080"/>
          <w:tab w:val="left" w:pos="-720"/>
          <w:tab w:val="left" w:pos="0"/>
        </w:tabs>
        <w:rPr>
          <w:rFonts w:ascii="Calibri" w:hAnsi="Calibri" w:cs="Calibri"/>
          <w:i/>
          <w:iCs/>
        </w:rPr>
      </w:pPr>
    </w:p>
    <w:p w14:paraId="2AD5F3CC" w14:textId="4CFB562E" w:rsidR="00FF3D68" w:rsidRDefault="003B476E" w:rsidP="00FF3D68">
      <w:pPr>
        <w:spacing w:line="180" w:lineRule="exact"/>
        <w:rPr>
          <w:rFonts w:ascii="Calibri" w:hAnsi="Calibri" w:cs="Calibri"/>
          <w:b/>
        </w:rPr>
      </w:pPr>
      <w:r w:rsidRPr="00C32DD0">
        <w:rPr>
          <w:noProof/>
          <w:sz w:val="21"/>
          <w:szCs w:val="21"/>
        </w:rPr>
        <w:lastRenderedPageBreak/>
        <mc:AlternateContent>
          <mc:Choice Requires="wps">
            <w:drawing>
              <wp:anchor distT="0" distB="0" distL="114300" distR="114300" simplePos="0" relativeHeight="251903488" behindDoc="0" locked="0" layoutInCell="1" allowOverlap="1" wp14:anchorId="2A7484FC" wp14:editId="06D82962">
                <wp:simplePos x="0" y="0"/>
                <wp:positionH relativeFrom="page">
                  <wp:align>left</wp:align>
                </wp:positionH>
                <wp:positionV relativeFrom="paragraph">
                  <wp:posOffset>-673372</wp:posOffset>
                </wp:positionV>
                <wp:extent cx="837944" cy="10086975"/>
                <wp:effectExtent l="0" t="0" r="635" b="9525"/>
                <wp:wrapNone/>
                <wp:docPr id="1039" name="Text Box 1039"/>
                <wp:cNvGraphicFramePr/>
                <a:graphic xmlns:a="http://schemas.openxmlformats.org/drawingml/2006/main">
                  <a:graphicData uri="http://schemas.microsoft.com/office/word/2010/wordprocessingShape">
                    <wps:wsp>
                      <wps:cNvSpPr txBox="1"/>
                      <wps:spPr>
                        <a:xfrm>
                          <a:off x="0" y="0"/>
                          <a:ext cx="837944" cy="10086975"/>
                        </a:xfrm>
                        <a:prstGeom prst="rect">
                          <a:avLst/>
                        </a:prstGeom>
                        <a:solidFill>
                          <a:srgbClr val="FF0000"/>
                        </a:solidFill>
                        <a:ln w="76200">
                          <a:noFill/>
                        </a:ln>
                        <a:effectLst/>
                      </wps:spPr>
                      <wps:style>
                        <a:lnRef idx="0">
                          <a:schemeClr val="accent1"/>
                        </a:lnRef>
                        <a:fillRef idx="0">
                          <a:schemeClr val="accent1"/>
                        </a:fillRef>
                        <a:effectRef idx="0">
                          <a:schemeClr val="accent1"/>
                        </a:effectRef>
                        <a:fontRef idx="minor">
                          <a:schemeClr val="dk1"/>
                        </a:fontRef>
                      </wps:style>
                      <wps:txbx>
                        <w:txbxContent>
                          <w:p w14:paraId="564AB7AC" w14:textId="77777777" w:rsidR="00AC2ADB" w:rsidRPr="00C32DD0" w:rsidRDefault="00AC2ADB" w:rsidP="003B476E">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wps:txbx>
                      <wps:bodyPr rot="0" spcFirstLastPara="0" vertOverflow="overflow" horzOverflow="overflow" vert="vert270"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484FC" id="Text Box 1039" o:spid="_x0000_s1135" type="#_x0000_t202" style="position:absolute;margin-left:0;margin-top:-53pt;width:66pt;height:794.25pt;z-index:251903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" fillcolor="red" stroked="f" strokeweight="6pt">
                <v:textbox style="layout-flow:vertical;mso-layout-flow-alt:bottom-to-top" inset=",0,0,0">
                  <w:txbxContent>
                    <w:p w14:paraId="564AB7AC" w14:textId="77777777" w:rsidR="00AC2ADB" w:rsidRPr="00C32DD0" w:rsidRDefault="00AC2ADB" w:rsidP="003B476E">
                      <w:pPr>
                        <w:jc w:val="center"/>
                        <w:rPr>
                          <w:rFonts w:ascii="Arial Rounded MT Bold" w:hAnsi="Arial Rounded MT Bold"/>
                          <w:b/>
                          <w:sz w:val="69"/>
                          <w:szCs w:val="69"/>
                        </w:rPr>
                      </w:pPr>
                      <w:r w:rsidRPr="00C32DD0">
                        <w:rPr>
                          <w:rFonts w:ascii="Arial Rounded MT Bold" w:hAnsi="Arial Rounded MT Bold"/>
                          <w:b/>
                          <w:sz w:val="69"/>
                          <w:szCs w:val="69"/>
                        </w:rPr>
                        <w:t>AREA 31 CAREER PROGRAMS</w:t>
                      </w:r>
                    </w:p>
                  </w:txbxContent>
                </v:textbox>
                <w10:wrap anchorx="page"/>
              </v:shape>
            </w:pict>
          </mc:Fallback>
        </mc:AlternateContent>
      </w:r>
    </w:p>
    <w:p w14:paraId="6CF69E1E" w14:textId="3C0BDBE0" w:rsidR="00FF3D68" w:rsidRPr="00B74392" w:rsidRDefault="00FF3D68" w:rsidP="00FF3D68">
      <w:pPr>
        <w:spacing w:line="180" w:lineRule="exact"/>
        <w:rPr>
          <w:rFonts w:ascii="Calibri" w:hAnsi="Calibri" w:cs="Calibri"/>
          <w:b/>
        </w:rPr>
      </w:pPr>
      <w:r>
        <w:rPr>
          <w:rFonts w:ascii="Calibri" w:hAnsi="Calibri" w:cs="Calibri"/>
          <w:b/>
        </w:rPr>
        <w:t>WEB DEVELOPMENT AND DESIGN II</w:t>
      </w:r>
    </w:p>
    <w:p w14:paraId="4C1CC9E7" w14:textId="0483BD21" w:rsidR="00FF3D68" w:rsidRPr="00560364" w:rsidRDefault="00FF3D68" w:rsidP="00FF3D68">
      <w:pPr>
        <w:pStyle w:val="BodyText"/>
        <w:tabs>
          <w:tab w:val="left" w:pos="5580"/>
        </w:tabs>
        <w:ind w:right="-72"/>
        <w:rPr>
          <w:rFonts w:cs="Calibri"/>
          <w:bCs/>
          <w:i/>
          <w:sz w:val="22"/>
          <w:szCs w:val="22"/>
        </w:rPr>
      </w:pPr>
      <w:r>
        <w:rPr>
          <w:rFonts w:cs="Calibri"/>
          <w:bCs/>
          <w:i/>
          <w:noProof/>
          <w:sz w:val="22"/>
          <w:szCs w:val="22"/>
        </w:rPr>
        <mc:AlternateContent>
          <mc:Choice Requires="wps">
            <w:drawing>
              <wp:anchor distT="0" distB="0" distL="114300" distR="114300" simplePos="0" relativeHeight="251860480" behindDoc="0" locked="0" layoutInCell="1" allowOverlap="1" wp14:anchorId="5EC7A398" wp14:editId="4CDFA513">
                <wp:simplePos x="0" y="0"/>
                <wp:positionH relativeFrom="column">
                  <wp:posOffset>2411095</wp:posOffset>
                </wp:positionH>
                <wp:positionV relativeFrom="paragraph">
                  <wp:posOffset>86360</wp:posOffset>
                </wp:positionV>
                <wp:extent cx="1235075" cy="287655"/>
                <wp:effectExtent l="1270" t="0" r="1905" b="254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0EAAD"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7A398" id="Text Box 53" o:spid="_x0000_s1136" type="#_x0000_t202" style="position:absolute;left:0;text-align:left;margin-left:189.85pt;margin-top:6.8pt;width:97.25pt;height:22.6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WeiQIAABo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" stroked="f">
                <v:textbox>
                  <w:txbxContent>
                    <w:p w14:paraId="58B0EAAD"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4273EA">
        <w:rPr>
          <w:rFonts w:cs="Calibri"/>
          <w:bCs/>
          <w:i/>
          <w:sz w:val="22"/>
          <w:szCs w:val="22"/>
        </w:rPr>
        <w:t xml:space="preserve">Length/Credits: </w:t>
      </w:r>
      <w:r>
        <w:rPr>
          <w:rFonts w:cs="Calibri"/>
          <w:bCs/>
          <w:i/>
          <w:sz w:val="22"/>
          <w:szCs w:val="22"/>
        </w:rPr>
        <w:t>2 periods – 2 credits</w:t>
      </w:r>
    </w:p>
    <w:p w14:paraId="077A7711" w14:textId="1D862278" w:rsidR="00FF3D68" w:rsidRPr="00560364" w:rsidRDefault="004273EA" w:rsidP="00FF3D68">
      <w:pPr>
        <w:pStyle w:val="BodyText"/>
        <w:tabs>
          <w:tab w:val="left" w:pos="5580"/>
        </w:tabs>
        <w:ind w:right="-72"/>
        <w:rPr>
          <w:rFonts w:cs="Calibri"/>
          <w:bCs/>
          <w:i/>
          <w:sz w:val="22"/>
          <w:szCs w:val="22"/>
        </w:rPr>
      </w:pPr>
      <w:r>
        <w:rPr>
          <w:rFonts w:cs="Calibri"/>
          <w:bCs/>
          <w:i/>
          <w:sz w:val="22"/>
          <w:szCs w:val="22"/>
        </w:rPr>
        <w:t xml:space="preserve">Offered: </w:t>
      </w:r>
      <w:r w:rsidR="00FF3D68">
        <w:rPr>
          <w:rFonts w:cs="Calibri"/>
          <w:bCs/>
          <w:i/>
          <w:sz w:val="22"/>
          <w:szCs w:val="22"/>
        </w:rPr>
        <w:t>2 semester program</w:t>
      </w:r>
      <w:r w:rsidR="00FF3D68" w:rsidRPr="00560364">
        <w:rPr>
          <w:rFonts w:cs="Calibri"/>
          <w:bCs/>
          <w:i/>
          <w:sz w:val="22"/>
          <w:szCs w:val="22"/>
        </w:rPr>
        <w:t xml:space="preserve"> </w:t>
      </w:r>
    </w:p>
    <w:p w14:paraId="003679FB" w14:textId="03A07D21" w:rsidR="00FF3D68" w:rsidRPr="00560364" w:rsidRDefault="004273EA" w:rsidP="00FF3D68">
      <w:pPr>
        <w:pStyle w:val="BodyText"/>
        <w:tabs>
          <w:tab w:val="left" w:pos="5580"/>
        </w:tabs>
        <w:ind w:right="-72"/>
        <w:rPr>
          <w:rFonts w:cs="Calibri"/>
          <w:bCs/>
          <w:i/>
          <w:sz w:val="22"/>
          <w:szCs w:val="22"/>
        </w:rPr>
      </w:pPr>
      <w:r>
        <w:rPr>
          <w:rFonts w:cs="Calibri"/>
          <w:bCs/>
          <w:i/>
          <w:sz w:val="22"/>
          <w:szCs w:val="22"/>
        </w:rPr>
        <w:t xml:space="preserve">Open to: </w:t>
      </w:r>
      <w:r w:rsidR="00FF3D68">
        <w:rPr>
          <w:rFonts w:cs="Calibri"/>
          <w:bCs/>
          <w:i/>
          <w:sz w:val="22"/>
          <w:szCs w:val="22"/>
        </w:rPr>
        <w:t xml:space="preserve">Grades </w:t>
      </w:r>
      <w:r w:rsidR="00FF3D68" w:rsidRPr="00560364">
        <w:rPr>
          <w:rFonts w:cs="Calibri"/>
          <w:bCs/>
          <w:i/>
          <w:sz w:val="22"/>
          <w:szCs w:val="22"/>
        </w:rPr>
        <w:t>12</w:t>
      </w:r>
    </w:p>
    <w:p w14:paraId="44F24B81" w14:textId="77777777" w:rsidR="00FF3D68" w:rsidRPr="00560364" w:rsidRDefault="00FF3D68" w:rsidP="00FF3D68">
      <w:pPr>
        <w:pStyle w:val="BodyText"/>
        <w:tabs>
          <w:tab w:val="left" w:pos="5580"/>
        </w:tabs>
        <w:ind w:left="1440" w:right="-72" w:hanging="1440"/>
        <w:rPr>
          <w:rFonts w:cs="Calibri"/>
          <w:bCs/>
          <w:i/>
          <w:sz w:val="22"/>
          <w:szCs w:val="22"/>
        </w:rPr>
      </w:pPr>
      <w:r w:rsidRPr="00560364">
        <w:rPr>
          <w:rFonts w:cs="Calibri"/>
          <w:bCs/>
          <w:i/>
          <w:sz w:val="22"/>
          <w:szCs w:val="22"/>
        </w:rPr>
        <w:t>Prerequisite:</w:t>
      </w:r>
      <w:r w:rsidRPr="00560364">
        <w:rPr>
          <w:rFonts w:cs="Calibri"/>
          <w:bCs/>
          <w:i/>
          <w:sz w:val="22"/>
          <w:szCs w:val="22"/>
        </w:rPr>
        <w:tab/>
      </w:r>
      <w:r>
        <w:rPr>
          <w:rFonts w:cs="Calibri"/>
          <w:bCs/>
          <w:i/>
          <w:sz w:val="22"/>
          <w:szCs w:val="22"/>
        </w:rPr>
        <w:t>Web Development and Design I, and recommendation that instructor</w:t>
      </w:r>
      <w:r w:rsidRPr="00560364">
        <w:rPr>
          <w:rFonts w:cs="Calibri"/>
          <w:bCs/>
          <w:i/>
          <w:sz w:val="22"/>
          <w:szCs w:val="22"/>
        </w:rPr>
        <w:t xml:space="preserve"> </w:t>
      </w:r>
    </w:p>
    <w:p w14:paraId="1E476BFC" w14:textId="77777777" w:rsidR="00FF3D68" w:rsidRDefault="00FF3D68" w:rsidP="00FF3D68">
      <w:pPr>
        <w:pStyle w:val="BodyTextIndent"/>
        <w:ind w:left="1440" w:hanging="1440"/>
        <w:rPr>
          <w:rFonts w:ascii="Calibri" w:hAnsi="Calibri" w:cs="Calibri"/>
          <w:bCs/>
        </w:rPr>
      </w:pPr>
      <w:r w:rsidRPr="00560364">
        <w:rPr>
          <w:rFonts w:ascii="Calibri" w:hAnsi="Calibri" w:cs="Calibri"/>
          <w:bCs/>
        </w:rPr>
        <w:t xml:space="preserve">Dual Credit: </w:t>
      </w:r>
      <w:r w:rsidRPr="00560364">
        <w:rPr>
          <w:rFonts w:ascii="Calibri" w:hAnsi="Calibri" w:cs="Calibri"/>
          <w:bCs/>
        </w:rPr>
        <w:tab/>
      </w:r>
      <w:r>
        <w:rPr>
          <w:rFonts w:ascii="Calibri" w:hAnsi="Calibri" w:cs="Calibri"/>
          <w:bCs/>
        </w:rPr>
        <w:t>Vincennes University – 3 credits</w:t>
      </w:r>
    </w:p>
    <w:p w14:paraId="4F07F6E3" w14:textId="1CA462B5" w:rsidR="00FF3D68" w:rsidRDefault="00FF3D68" w:rsidP="004273EA">
      <w:pPr>
        <w:pStyle w:val="BodyTextIndent"/>
        <w:ind w:left="1440" w:hanging="1440"/>
        <w:rPr>
          <w:rFonts w:ascii="Calibri" w:hAnsi="Calibri" w:cs="Calibri"/>
          <w:bCs/>
        </w:rPr>
      </w:pPr>
      <w:r>
        <w:rPr>
          <w:rFonts w:ascii="Calibri" w:hAnsi="Calibri" w:cs="Calibri"/>
          <w:bCs/>
        </w:rPr>
        <w:t>Note</w:t>
      </w:r>
      <w:r w:rsidR="004273EA">
        <w:rPr>
          <w:rFonts w:ascii="Calibri" w:hAnsi="Calibri" w:cs="Calibri"/>
          <w:bCs/>
        </w:rPr>
        <w:t>s:</w:t>
      </w:r>
      <w:r w:rsidR="004273EA">
        <w:rPr>
          <w:rFonts w:ascii="Calibri" w:hAnsi="Calibri" w:cs="Calibri"/>
          <w:bCs/>
        </w:rPr>
        <w:tab/>
      </w:r>
      <w:r>
        <w:rPr>
          <w:rFonts w:ascii="Calibri" w:hAnsi="Calibri" w:cs="Calibri"/>
          <w:bCs/>
        </w:rPr>
        <w:t>Acceptance by ap</w:t>
      </w:r>
      <w:r w:rsidR="004273EA">
        <w:rPr>
          <w:rFonts w:ascii="Calibri" w:hAnsi="Calibri" w:cs="Calibri"/>
          <w:bCs/>
        </w:rPr>
        <w:t>plication and/or interview only</w:t>
      </w:r>
    </w:p>
    <w:p w14:paraId="7F973675" w14:textId="77777777" w:rsidR="00FF3D68" w:rsidRPr="0003398C" w:rsidRDefault="00FF3D68" w:rsidP="00FF3D68">
      <w:pPr>
        <w:widowControl/>
        <w:numPr>
          <w:ilvl w:val="0"/>
          <w:numId w:val="62"/>
        </w:numPr>
        <w:tabs>
          <w:tab w:val="clear" w:pos="1080"/>
          <w:tab w:val="left" w:pos="-1080"/>
          <w:tab w:val="left" w:pos="-720"/>
          <w:tab w:val="left" w:pos="0"/>
          <w:tab w:val="num" w:pos="360"/>
        </w:tabs>
        <w:ind w:left="360"/>
        <w:rPr>
          <w:rFonts w:ascii="Calibri" w:hAnsi="Calibri" w:cs="Calibri"/>
        </w:rPr>
      </w:pPr>
      <w:r>
        <w:rPr>
          <w:rFonts w:ascii="Calibri" w:hAnsi="Calibri" w:cs="Calibri"/>
        </w:rPr>
        <w:t>Learn advanced features of Adobe Suite (Photoshop, Fireworks, Illustrator and Dreamweaver)</w:t>
      </w:r>
    </w:p>
    <w:p w14:paraId="67111818" w14:textId="77777777" w:rsidR="00FF3D68" w:rsidRDefault="00FF3D68" w:rsidP="00FF3D68">
      <w:pPr>
        <w:widowControl/>
        <w:numPr>
          <w:ilvl w:val="0"/>
          <w:numId w:val="62"/>
        </w:numPr>
        <w:tabs>
          <w:tab w:val="clear" w:pos="1080"/>
          <w:tab w:val="left" w:pos="-1080"/>
          <w:tab w:val="left" w:pos="-720"/>
          <w:tab w:val="left" w:pos="0"/>
          <w:tab w:val="num" w:pos="360"/>
        </w:tabs>
        <w:ind w:left="360"/>
        <w:rPr>
          <w:rFonts w:ascii="Calibri" w:hAnsi="Calibri" w:cs="Calibri"/>
        </w:rPr>
      </w:pPr>
      <w:r>
        <w:rPr>
          <w:rFonts w:ascii="Calibri" w:hAnsi="Calibri" w:cs="Calibri"/>
        </w:rPr>
        <w:t>Maintain the MSD of Wayne Township web site</w:t>
      </w:r>
    </w:p>
    <w:p w14:paraId="15D638A6" w14:textId="77777777" w:rsidR="00FF3D68" w:rsidRDefault="00FF3D68" w:rsidP="00FF3D68">
      <w:pPr>
        <w:tabs>
          <w:tab w:val="left" w:pos="-1080"/>
          <w:tab w:val="left" w:pos="-720"/>
          <w:tab w:val="left" w:pos="0"/>
        </w:tabs>
        <w:rPr>
          <w:rFonts w:ascii="Calibri" w:hAnsi="Calibri" w:cs="Calibri"/>
        </w:rPr>
      </w:pPr>
    </w:p>
    <w:p w14:paraId="5647E94F" w14:textId="77777777" w:rsidR="00FF3D68" w:rsidRDefault="00FF3D68" w:rsidP="00FF3D68">
      <w:pPr>
        <w:tabs>
          <w:tab w:val="left" w:pos="-1080"/>
          <w:tab w:val="left" w:pos="-720"/>
          <w:tab w:val="left" w:pos="0"/>
          <w:tab w:val="left" w:pos="900"/>
        </w:tabs>
        <w:rPr>
          <w:rFonts w:ascii="Calibri" w:hAnsi="Calibri" w:cs="Calibri"/>
        </w:rPr>
      </w:pPr>
      <w:r w:rsidRPr="0042324D">
        <w:rPr>
          <w:rFonts w:ascii="Calibri" w:hAnsi="Calibri" w:cs="Calibri"/>
        </w:rPr>
        <w:t>Vincennes University credits may be earned in the following courses upon succe</w:t>
      </w:r>
      <w:r>
        <w:rPr>
          <w:rFonts w:ascii="Calibri" w:hAnsi="Calibri" w:cs="Calibri"/>
        </w:rPr>
        <w:t>ssful completion of the program, at $25 per credit hour, for:</w:t>
      </w:r>
    </w:p>
    <w:p w14:paraId="1FCE4D99" w14:textId="77777777" w:rsidR="00FF3D68" w:rsidRDefault="00FF3D68" w:rsidP="00FF3D68">
      <w:pPr>
        <w:tabs>
          <w:tab w:val="left" w:pos="-1080"/>
          <w:tab w:val="left" w:pos="-720"/>
          <w:tab w:val="left" w:pos="0"/>
        </w:tabs>
        <w:rPr>
          <w:rFonts w:ascii="Calibri" w:hAnsi="Calibri" w:cs="Calibri"/>
        </w:rPr>
      </w:pPr>
      <w:r>
        <w:rPr>
          <w:rFonts w:ascii="Calibri" w:hAnsi="Calibri" w:cs="Calibri"/>
          <w:i/>
          <w:iCs/>
        </w:rPr>
        <w:t>CWEB 151    Intro to Web Graphics &amp; Tools</w:t>
      </w:r>
      <w:r>
        <w:rPr>
          <w:rFonts w:ascii="Calibri" w:hAnsi="Calibri" w:cs="Calibri"/>
          <w:i/>
          <w:iCs/>
        </w:rPr>
        <w:tab/>
      </w:r>
      <w:r w:rsidRPr="0022492A">
        <w:rPr>
          <w:rFonts w:ascii="Calibri" w:hAnsi="Calibri" w:cs="Calibri"/>
          <w:i/>
          <w:iCs/>
        </w:rPr>
        <w:t>3 credits</w:t>
      </w:r>
    </w:p>
    <w:p w14:paraId="4883AE83" w14:textId="77777777" w:rsidR="00FF3D68" w:rsidRDefault="00FF3D68" w:rsidP="00FF3D68">
      <w:pPr>
        <w:tabs>
          <w:tab w:val="left" w:pos="-1080"/>
          <w:tab w:val="left" w:pos="-720"/>
          <w:tab w:val="left" w:pos="0"/>
        </w:tabs>
        <w:rPr>
          <w:rFonts w:ascii="Calibri" w:hAnsi="Calibri" w:cs="Calibri"/>
        </w:rPr>
      </w:pPr>
    </w:p>
    <w:p w14:paraId="7ECABFD0" w14:textId="77777777" w:rsidR="00FF3D68" w:rsidRDefault="00FF3D68" w:rsidP="00FF3D68">
      <w:pPr>
        <w:pStyle w:val="BodyText"/>
        <w:ind w:right="-72"/>
        <w:rPr>
          <w:rFonts w:cs="Calibri"/>
          <w:color w:val="000000"/>
          <w:sz w:val="22"/>
          <w:szCs w:val="22"/>
        </w:rPr>
      </w:pPr>
      <w:r>
        <w:rPr>
          <w:rFonts w:cs="Calibri"/>
          <w:iCs/>
          <w:color w:val="000000"/>
          <w:sz w:val="22"/>
          <w:szCs w:val="22"/>
        </w:rPr>
        <w:tab/>
      </w:r>
      <w:r>
        <w:rPr>
          <w:rFonts w:cs="Calibri"/>
          <w:iCs/>
          <w:color w:val="000000"/>
          <w:sz w:val="22"/>
          <w:szCs w:val="22"/>
        </w:rPr>
        <w:tab/>
      </w:r>
      <w:r>
        <w:rPr>
          <w:rFonts w:cs="Calibri"/>
          <w:iCs/>
          <w:color w:val="000000"/>
          <w:sz w:val="22"/>
          <w:szCs w:val="22"/>
        </w:rPr>
        <w:tab/>
      </w:r>
      <w:r>
        <w:rPr>
          <w:rFonts w:cs="Calibri"/>
          <w:iCs/>
          <w:color w:val="000000"/>
          <w:sz w:val="22"/>
          <w:szCs w:val="22"/>
        </w:rPr>
        <w:tab/>
      </w:r>
    </w:p>
    <w:p w14:paraId="432D81CD" w14:textId="77777777" w:rsidR="00FF3D68" w:rsidRPr="00B74392" w:rsidRDefault="00FF3D68" w:rsidP="00FF3D68">
      <w:pPr>
        <w:spacing w:line="180" w:lineRule="exact"/>
        <w:rPr>
          <w:rFonts w:ascii="Calibri" w:hAnsi="Calibri" w:cs="Calibri"/>
          <w:b/>
        </w:rPr>
      </w:pPr>
      <w:r>
        <w:rPr>
          <w:rFonts w:ascii="Calibri" w:hAnsi="Calibri" w:cs="Calibri"/>
          <w:b/>
        </w:rPr>
        <w:t>WELDING TECHNOLOGY I</w:t>
      </w:r>
    </w:p>
    <w:p w14:paraId="43D97D66" w14:textId="5EC86B71" w:rsidR="00FF3D68" w:rsidRPr="00560364" w:rsidRDefault="00FF3D68" w:rsidP="00FF3D68">
      <w:pPr>
        <w:pStyle w:val="BodyText"/>
        <w:tabs>
          <w:tab w:val="left" w:pos="5580"/>
        </w:tabs>
        <w:ind w:right="-72"/>
        <w:rPr>
          <w:rFonts w:cs="Calibri"/>
          <w:bCs/>
          <w:i/>
          <w:sz w:val="22"/>
          <w:szCs w:val="22"/>
        </w:rPr>
      </w:pPr>
      <w:r>
        <w:rPr>
          <w:rFonts w:cs="Calibri"/>
          <w:bCs/>
          <w:i/>
          <w:noProof/>
          <w:sz w:val="22"/>
          <w:szCs w:val="22"/>
        </w:rPr>
        <mc:AlternateContent>
          <mc:Choice Requires="wps">
            <w:drawing>
              <wp:anchor distT="0" distB="0" distL="114300" distR="114300" simplePos="0" relativeHeight="251856384" behindDoc="0" locked="0" layoutInCell="1" allowOverlap="1" wp14:anchorId="2BDBD74F" wp14:editId="3ACCB2F4">
                <wp:simplePos x="0" y="0"/>
                <wp:positionH relativeFrom="column">
                  <wp:posOffset>2411095</wp:posOffset>
                </wp:positionH>
                <wp:positionV relativeFrom="paragraph">
                  <wp:posOffset>86360</wp:posOffset>
                </wp:positionV>
                <wp:extent cx="1235075" cy="287655"/>
                <wp:effectExtent l="1270" t="0" r="1905" b="19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7C4CB"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BD74F" id="Text Box 52" o:spid="_x0000_s1137" type="#_x0000_t202" style="position:absolute;left:0;text-align:left;margin-left:189.85pt;margin-top:6.8pt;width:97.25pt;height:22.6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biAIAABo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" stroked="f">
                <v:textbox>
                  <w:txbxContent>
                    <w:p w14:paraId="1627C4CB" w14:textId="77777777" w:rsidR="00AC2ADB" w:rsidRPr="0010664C" w:rsidRDefault="00AC2ADB" w:rsidP="00FF3D68">
                      <w:pPr>
                        <w:shd w:val="clear" w:color="auto" w:fill="5F497A"/>
                        <w:jc w:val="center"/>
                        <w:rPr>
                          <w:rFonts w:ascii="Calibri" w:hAnsi="Calibri"/>
                          <w:color w:val="FFFFFF"/>
                        </w:rPr>
                      </w:pPr>
                      <w:r w:rsidRPr="0010664C">
                        <w:rPr>
                          <w:rFonts w:ascii="Calibri" w:hAnsi="Calibri"/>
                          <w:color w:val="FFFFFF"/>
                        </w:rPr>
                        <w:t>COLLEGE CREDIT</w:t>
                      </w:r>
                    </w:p>
                  </w:txbxContent>
                </v:textbox>
              </v:shape>
            </w:pict>
          </mc:Fallback>
        </mc:AlternateContent>
      </w:r>
      <w:r w:rsidR="004273EA">
        <w:rPr>
          <w:rFonts w:cs="Calibri"/>
          <w:bCs/>
          <w:i/>
          <w:sz w:val="22"/>
          <w:szCs w:val="22"/>
        </w:rPr>
        <w:t xml:space="preserve">Length/Credits: </w:t>
      </w:r>
      <w:r>
        <w:rPr>
          <w:rFonts w:cs="Calibri"/>
          <w:bCs/>
          <w:i/>
          <w:sz w:val="22"/>
          <w:szCs w:val="22"/>
        </w:rPr>
        <w:t>2 periods – 2 credits</w:t>
      </w:r>
    </w:p>
    <w:p w14:paraId="09AC896D" w14:textId="705AB6A4" w:rsidR="00FF3D68" w:rsidRPr="00560364" w:rsidRDefault="004273EA" w:rsidP="00FF3D68">
      <w:pPr>
        <w:pStyle w:val="BodyText"/>
        <w:tabs>
          <w:tab w:val="left" w:pos="5580"/>
        </w:tabs>
        <w:ind w:right="-72"/>
        <w:rPr>
          <w:rFonts w:cs="Calibri"/>
          <w:bCs/>
          <w:i/>
          <w:sz w:val="22"/>
          <w:szCs w:val="22"/>
        </w:rPr>
      </w:pPr>
      <w:r>
        <w:rPr>
          <w:rFonts w:cs="Calibri"/>
          <w:bCs/>
          <w:i/>
          <w:sz w:val="22"/>
          <w:szCs w:val="22"/>
        </w:rPr>
        <w:t xml:space="preserve">Offered: </w:t>
      </w:r>
      <w:r w:rsidR="00FF3D68">
        <w:rPr>
          <w:rFonts w:cs="Calibri"/>
          <w:bCs/>
          <w:i/>
          <w:sz w:val="22"/>
          <w:szCs w:val="22"/>
        </w:rPr>
        <w:t>2 semester program</w:t>
      </w:r>
      <w:r w:rsidR="00FF3D68" w:rsidRPr="00560364">
        <w:rPr>
          <w:rFonts w:cs="Calibri"/>
          <w:bCs/>
          <w:i/>
          <w:sz w:val="22"/>
          <w:szCs w:val="22"/>
        </w:rPr>
        <w:t xml:space="preserve"> </w:t>
      </w:r>
    </w:p>
    <w:p w14:paraId="3B20C622" w14:textId="6DF3C5D1" w:rsidR="00FF3D68" w:rsidRPr="00560364" w:rsidRDefault="004273EA" w:rsidP="00FF3D68">
      <w:pPr>
        <w:pStyle w:val="BodyText"/>
        <w:tabs>
          <w:tab w:val="left" w:pos="5580"/>
        </w:tabs>
        <w:ind w:right="-72"/>
        <w:rPr>
          <w:rFonts w:cs="Calibri"/>
          <w:bCs/>
          <w:i/>
          <w:sz w:val="22"/>
          <w:szCs w:val="22"/>
        </w:rPr>
      </w:pPr>
      <w:r>
        <w:rPr>
          <w:rFonts w:cs="Calibri"/>
          <w:bCs/>
          <w:i/>
          <w:sz w:val="22"/>
          <w:szCs w:val="22"/>
        </w:rPr>
        <w:t xml:space="preserve">Open to: </w:t>
      </w:r>
      <w:r w:rsidR="00FF3D68" w:rsidRPr="00560364">
        <w:rPr>
          <w:rFonts w:cs="Calibri"/>
          <w:bCs/>
          <w:i/>
          <w:sz w:val="22"/>
          <w:szCs w:val="22"/>
        </w:rPr>
        <w:t>Grades 11, 12</w:t>
      </w:r>
    </w:p>
    <w:p w14:paraId="735DCE48" w14:textId="77777777" w:rsidR="00FF3D68" w:rsidRPr="00560364" w:rsidRDefault="00FF3D68" w:rsidP="00FF3D68">
      <w:pPr>
        <w:pStyle w:val="BodyText"/>
        <w:tabs>
          <w:tab w:val="left" w:pos="5580"/>
        </w:tabs>
        <w:ind w:left="1440" w:right="-72" w:hanging="1440"/>
        <w:rPr>
          <w:rFonts w:cs="Calibri"/>
          <w:bCs/>
          <w:i/>
          <w:sz w:val="22"/>
          <w:szCs w:val="22"/>
        </w:rPr>
      </w:pPr>
      <w:r w:rsidRPr="00560364">
        <w:rPr>
          <w:rFonts w:cs="Calibri"/>
          <w:bCs/>
          <w:i/>
          <w:sz w:val="22"/>
          <w:szCs w:val="22"/>
        </w:rPr>
        <w:t>Prerequisite:</w:t>
      </w:r>
      <w:r w:rsidRPr="00560364">
        <w:rPr>
          <w:rFonts w:cs="Calibri"/>
          <w:bCs/>
          <w:i/>
          <w:sz w:val="22"/>
          <w:szCs w:val="22"/>
        </w:rPr>
        <w:tab/>
        <w:t xml:space="preserve">None </w:t>
      </w:r>
    </w:p>
    <w:p w14:paraId="70BF8861" w14:textId="77777777" w:rsidR="00FF3D68" w:rsidRDefault="00FF3D68" w:rsidP="00FF3D68">
      <w:pPr>
        <w:pStyle w:val="BodyTextIndent"/>
        <w:ind w:left="1440" w:hanging="1440"/>
        <w:rPr>
          <w:rFonts w:ascii="Calibri" w:hAnsi="Calibri" w:cs="Calibri"/>
          <w:bCs/>
        </w:rPr>
      </w:pPr>
      <w:r w:rsidRPr="00560364">
        <w:rPr>
          <w:rFonts w:ascii="Calibri" w:hAnsi="Calibri" w:cs="Calibri"/>
          <w:bCs/>
        </w:rPr>
        <w:t xml:space="preserve">Dual Credit: </w:t>
      </w:r>
      <w:r w:rsidRPr="00560364">
        <w:rPr>
          <w:rFonts w:ascii="Calibri" w:hAnsi="Calibri" w:cs="Calibri"/>
          <w:bCs/>
        </w:rPr>
        <w:tab/>
      </w:r>
      <w:r>
        <w:rPr>
          <w:rFonts w:ascii="Calibri" w:hAnsi="Calibri" w:cs="Calibri"/>
          <w:bCs/>
        </w:rPr>
        <w:t>Vincennes University – 6 credits</w:t>
      </w:r>
    </w:p>
    <w:p w14:paraId="7EDFE48D" w14:textId="77777777" w:rsidR="00FF3D68" w:rsidRPr="0022492A" w:rsidRDefault="00FF3D68" w:rsidP="00FF3D68">
      <w:pPr>
        <w:pStyle w:val="BodyText"/>
        <w:tabs>
          <w:tab w:val="left" w:pos="5580"/>
        </w:tabs>
        <w:ind w:left="1440" w:right="-72" w:hanging="1440"/>
        <w:rPr>
          <w:rFonts w:cs="Calibri"/>
          <w:bCs/>
          <w:i/>
          <w:sz w:val="22"/>
          <w:szCs w:val="22"/>
        </w:rPr>
      </w:pPr>
    </w:p>
    <w:p w14:paraId="6E4FE40A" w14:textId="77777777" w:rsidR="00FF3D68" w:rsidRDefault="00FF3D68" w:rsidP="00FF3D68">
      <w:pPr>
        <w:widowControl/>
        <w:numPr>
          <w:ilvl w:val="0"/>
          <w:numId w:val="77"/>
        </w:numPr>
        <w:rPr>
          <w:rFonts w:ascii="Calibri" w:hAnsi="Calibri" w:cs="Calibri"/>
          <w:color w:val="000000"/>
        </w:rPr>
      </w:pPr>
      <w:r>
        <w:rPr>
          <w:rFonts w:ascii="Calibri" w:hAnsi="Calibri" w:cs="Calibri"/>
          <w:color w:val="000000"/>
        </w:rPr>
        <w:t>Become proficient in welding technique and primary bonding processes</w:t>
      </w:r>
    </w:p>
    <w:p w14:paraId="09EC465A" w14:textId="77777777" w:rsidR="00FF3D68" w:rsidRDefault="00FF3D68" w:rsidP="00745CC4">
      <w:pPr>
        <w:widowControl/>
        <w:numPr>
          <w:ilvl w:val="0"/>
          <w:numId w:val="77"/>
        </w:numPr>
        <w:ind w:left="450"/>
        <w:rPr>
          <w:rFonts w:ascii="Calibri" w:hAnsi="Calibri" w:cs="Calibri"/>
          <w:bCs/>
          <w:iCs/>
        </w:rPr>
      </w:pPr>
      <w:r w:rsidRPr="002C4C4D">
        <w:rPr>
          <w:rFonts w:ascii="Calibri" w:hAnsi="Calibri" w:cs="Calibri"/>
          <w:bCs/>
          <w:iCs/>
        </w:rPr>
        <w:t>Study shielded arc metal welding technology, how it is applied in industry, and gas metal arc welding technology</w:t>
      </w:r>
    </w:p>
    <w:p w14:paraId="4853A1C4" w14:textId="77777777" w:rsidR="00FF3D68" w:rsidRDefault="00FF3D68" w:rsidP="00FF3D68">
      <w:pPr>
        <w:widowControl/>
        <w:numPr>
          <w:ilvl w:val="0"/>
          <w:numId w:val="77"/>
        </w:numPr>
        <w:rPr>
          <w:rFonts w:ascii="Calibri" w:hAnsi="Calibri" w:cs="Calibri"/>
          <w:bCs/>
          <w:iCs/>
        </w:rPr>
      </w:pPr>
      <w:r>
        <w:rPr>
          <w:rFonts w:ascii="Calibri" w:hAnsi="Calibri" w:cs="Calibri"/>
          <w:bCs/>
          <w:iCs/>
        </w:rPr>
        <w:t xml:space="preserve">Earn </w:t>
      </w:r>
      <w:r w:rsidRPr="002C4C4D">
        <w:rPr>
          <w:rFonts w:ascii="Calibri" w:hAnsi="Calibri" w:cs="Calibri"/>
          <w:bCs/>
          <w:iCs/>
        </w:rPr>
        <w:t>American Welding Society (AWS) certification upon completing the course</w:t>
      </w:r>
      <w:r>
        <w:rPr>
          <w:rFonts w:ascii="Calibri" w:hAnsi="Calibri" w:cs="Calibri"/>
          <w:bCs/>
          <w:iCs/>
        </w:rPr>
        <w:t xml:space="preserve"> and passing certification test</w:t>
      </w:r>
    </w:p>
    <w:p w14:paraId="4B71C973" w14:textId="77777777" w:rsidR="00FF3D68" w:rsidRPr="002C4C4D" w:rsidRDefault="00FF3D68" w:rsidP="00FF3D68">
      <w:pPr>
        <w:rPr>
          <w:rFonts w:ascii="Calibri" w:hAnsi="Calibri" w:cs="Calibri"/>
          <w:bCs/>
          <w:iCs/>
          <w:sz w:val="10"/>
          <w:szCs w:val="10"/>
        </w:rPr>
      </w:pPr>
    </w:p>
    <w:p w14:paraId="674A142C" w14:textId="77777777" w:rsidR="00FF3D68" w:rsidRPr="0022492A" w:rsidRDefault="00FF3D68" w:rsidP="00FF3D68">
      <w:pPr>
        <w:pStyle w:val="BodyText2"/>
        <w:spacing w:after="0" w:line="240" w:lineRule="auto"/>
        <w:rPr>
          <w:rFonts w:ascii="Calibri" w:hAnsi="Calibri" w:cs="Calibri"/>
          <w:sz w:val="22"/>
          <w:szCs w:val="22"/>
        </w:rPr>
      </w:pPr>
      <w:r w:rsidRPr="0022492A">
        <w:rPr>
          <w:rFonts w:ascii="Calibri" w:hAnsi="Calibri" w:cs="Calibri"/>
          <w:sz w:val="22"/>
          <w:szCs w:val="22"/>
        </w:rPr>
        <w:t>Vincennes college credit</w:t>
      </w:r>
      <w:r>
        <w:rPr>
          <w:rFonts w:ascii="Calibri" w:hAnsi="Calibri" w:cs="Calibri"/>
          <w:sz w:val="22"/>
          <w:szCs w:val="22"/>
        </w:rPr>
        <w:t xml:space="preserve"> may be earned </w:t>
      </w:r>
      <w:r w:rsidRPr="0022492A">
        <w:rPr>
          <w:rFonts w:ascii="Calibri" w:hAnsi="Calibri" w:cs="Calibri"/>
          <w:sz w:val="22"/>
          <w:szCs w:val="22"/>
        </w:rPr>
        <w:t>for the following courses:</w:t>
      </w:r>
    </w:p>
    <w:p w14:paraId="1FF4BC32" w14:textId="77777777" w:rsidR="00FF3D68" w:rsidRDefault="00FF3D68" w:rsidP="00FF3D68">
      <w:pPr>
        <w:pStyle w:val="BodyText2"/>
        <w:tabs>
          <w:tab w:val="left" w:pos="360"/>
          <w:tab w:val="left" w:pos="1440"/>
          <w:tab w:val="left" w:pos="3420"/>
        </w:tabs>
        <w:spacing w:after="0" w:line="240" w:lineRule="auto"/>
        <w:rPr>
          <w:rFonts w:ascii="Calibri" w:hAnsi="Calibri" w:cs="Calibri"/>
          <w:i/>
          <w:sz w:val="22"/>
          <w:szCs w:val="22"/>
        </w:rPr>
      </w:pPr>
      <w:r>
        <w:rPr>
          <w:rFonts w:ascii="Calibri" w:hAnsi="Calibri" w:cs="Calibri"/>
          <w:i/>
          <w:sz w:val="22"/>
          <w:szCs w:val="22"/>
        </w:rPr>
        <w:t xml:space="preserve">WELD 102     </w:t>
      </w:r>
      <w:r w:rsidRPr="0022492A">
        <w:rPr>
          <w:rFonts w:ascii="Calibri" w:hAnsi="Calibri" w:cs="Calibri"/>
          <w:i/>
          <w:sz w:val="22"/>
          <w:szCs w:val="22"/>
        </w:rPr>
        <w:t>Shielded Metal</w:t>
      </w:r>
      <w:r>
        <w:rPr>
          <w:rFonts w:ascii="Calibri" w:hAnsi="Calibri" w:cs="Calibri"/>
          <w:i/>
          <w:sz w:val="22"/>
          <w:szCs w:val="22"/>
        </w:rPr>
        <w:t xml:space="preserve"> Arc Welding</w:t>
      </w:r>
      <w:r>
        <w:rPr>
          <w:rFonts w:ascii="Calibri" w:hAnsi="Calibri" w:cs="Calibri"/>
          <w:i/>
          <w:sz w:val="22"/>
          <w:szCs w:val="22"/>
        </w:rPr>
        <w:tab/>
      </w:r>
      <w:r>
        <w:rPr>
          <w:rFonts w:ascii="Calibri" w:hAnsi="Calibri" w:cs="Calibri"/>
          <w:i/>
          <w:sz w:val="22"/>
          <w:szCs w:val="22"/>
        </w:rPr>
        <w:tab/>
        <w:t>3</w:t>
      </w:r>
      <w:r w:rsidRPr="0022492A">
        <w:rPr>
          <w:rFonts w:ascii="Calibri" w:hAnsi="Calibri" w:cs="Calibri"/>
          <w:i/>
          <w:sz w:val="22"/>
          <w:szCs w:val="22"/>
        </w:rPr>
        <w:t xml:space="preserve"> credits</w:t>
      </w:r>
    </w:p>
    <w:p w14:paraId="0AE48656" w14:textId="77777777" w:rsidR="00FF3D68" w:rsidRPr="0022492A" w:rsidRDefault="00FF3D68" w:rsidP="00FF3D68">
      <w:pPr>
        <w:pStyle w:val="BodyText2"/>
        <w:tabs>
          <w:tab w:val="left" w:pos="360"/>
          <w:tab w:val="left" w:pos="1440"/>
          <w:tab w:val="left" w:pos="3420"/>
        </w:tabs>
        <w:spacing w:after="0" w:line="240" w:lineRule="auto"/>
        <w:rPr>
          <w:rFonts w:ascii="Calibri" w:hAnsi="Calibri" w:cs="Calibri"/>
          <w:i/>
          <w:sz w:val="22"/>
          <w:szCs w:val="22"/>
        </w:rPr>
      </w:pPr>
      <w:r>
        <w:rPr>
          <w:rFonts w:ascii="Calibri" w:hAnsi="Calibri" w:cs="Calibri"/>
          <w:i/>
          <w:sz w:val="22"/>
          <w:szCs w:val="22"/>
        </w:rPr>
        <w:t xml:space="preserve">WELD 103     </w:t>
      </w:r>
      <w:r w:rsidRPr="0022492A">
        <w:rPr>
          <w:rFonts w:ascii="Calibri" w:hAnsi="Calibri" w:cs="Calibri"/>
          <w:i/>
          <w:sz w:val="22"/>
          <w:szCs w:val="22"/>
        </w:rPr>
        <w:t>Gas M</w:t>
      </w:r>
      <w:r>
        <w:rPr>
          <w:rFonts w:ascii="Calibri" w:hAnsi="Calibri" w:cs="Calibri"/>
          <w:i/>
          <w:sz w:val="22"/>
          <w:szCs w:val="22"/>
        </w:rPr>
        <w:t>etal Arc Weld</w:t>
      </w:r>
      <w:r>
        <w:rPr>
          <w:rFonts w:ascii="Calibri" w:hAnsi="Calibri" w:cs="Calibri"/>
          <w:i/>
          <w:sz w:val="22"/>
          <w:szCs w:val="22"/>
        </w:rPr>
        <w:tab/>
      </w:r>
      <w:r>
        <w:rPr>
          <w:rFonts w:ascii="Calibri" w:hAnsi="Calibri" w:cs="Calibri"/>
          <w:i/>
          <w:sz w:val="22"/>
          <w:szCs w:val="22"/>
        </w:rPr>
        <w:tab/>
      </w:r>
      <w:r>
        <w:rPr>
          <w:rFonts w:ascii="Calibri" w:hAnsi="Calibri" w:cs="Calibri"/>
          <w:i/>
          <w:sz w:val="22"/>
          <w:szCs w:val="22"/>
        </w:rPr>
        <w:tab/>
      </w:r>
      <w:r>
        <w:rPr>
          <w:rFonts w:ascii="Calibri" w:hAnsi="Calibri" w:cs="Calibri"/>
          <w:i/>
          <w:sz w:val="22"/>
          <w:szCs w:val="22"/>
        </w:rPr>
        <w:tab/>
      </w:r>
      <w:r w:rsidRPr="0022492A">
        <w:rPr>
          <w:rFonts w:ascii="Calibri" w:hAnsi="Calibri" w:cs="Calibri"/>
          <w:i/>
          <w:sz w:val="22"/>
          <w:szCs w:val="22"/>
        </w:rPr>
        <w:t>3 credits</w:t>
      </w:r>
    </w:p>
    <w:p w14:paraId="7C023F3F" w14:textId="77777777" w:rsidR="00FF3D68" w:rsidRPr="0022492A" w:rsidRDefault="00FF3D68" w:rsidP="00FF3D68">
      <w:pPr>
        <w:rPr>
          <w:rFonts w:ascii="Calibri" w:hAnsi="Calibri" w:cs="Calibri"/>
        </w:rPr>
      </w:pPr>
      <w:r>
        <w:rPr>
          <w:rFonts w:ascii="Calibri" w:hAnsi="Calibri" w:cs="Calibri"/>
          <w:bCs/>
          <w:iCs/>
        </w:rPr>
        <w:t xml:space="preserve"> </w:t>
      </w:r>
    </w:p>
    <w:p w14:paraId="57110051" w14:textId="69D8FB66" w:rsidR="001A4272" w:rsidRPr="00C32DD0" w:rsidRDefault="001A4272" w:rsidP="00BB642A">
      <w:pPr>
        <w:widowControl/>
        <w:tabs>
          <w:tab w:val="left" w:pos="360"/>
          <w:tab w:val="left" w:pos="1440"/>
          <w:tab w:val="left" w:pos="3420"/>
        </w:tabs>
        <w:rPr>
          <w:rFonts w:eastAsia="Times New Roman" w:cs="Calibri"/>
          <w:i/>
          <w:sz w:val="19"/>
          <w:szCs w:val="19"/>
        </w:rPr>
        <w:sectPr w:rsidR="001A4272" w:rsidRPr="00C32DD0" w:rsidSect="00575F9F">
          <w:type w:val="continuous"/>
          <w:pgSz w:w="12240" w:h="15840"/>
          <w:pgMar w:top="720" w:right="720" w:bottom="720" w:left="1890" w:header="720" w:footer="288" w:gutter="0"/>
          <w:cols w:space="144"/>
          <w:docGrid w:linePitch="299"/>
        </w:sectPr>
      </w:pPr>
    </w:p>
    <w:p w14:paraId="1454EF91" w14:textId="7DB0C6D3" w:rsidR="001A4272" w:rsidRPr="00C32DD0" w:rsidRDefault="00AB0936" w:rsidP="00C52B71">
      <w:pPr>
        <w:pStyle w:val="Heading3"/>
        <w:ind w:left="1530" w:right="1331"/>
        <w:jc w:val="center"/>
        <w:rPr>
          <w:b w:val="0"/>
          <w:bCs w:val="0"/>
          <w:sz w:val="31"/>
          <w:szCs w:val="31"/>
        </w:rPr>
      </w:pPr>
      <w:bookmarkStart w:id="72" w:name="AppendixA"/>
      <w:r w:rsidRPr="00C32DD0">
        <w:rPr>
          <w:color w:val="FF0000"/>
          <w:spacing w:val="-1"/>
          <w:sz w:val="31"/>
          <w:szCs w:val="31"/>
        </w:rPr>
        <w:lastRenderedPageBreak/>
        <w:t>APPENDIX</w:t>
      </w:r>
      <w:r w:rsidRPr="00C32DD0">
        <w:rPr>
          <w:color w:val="FF0000"/>
          <w:spacing w:val="-18"/>
          <w:sz w:val="31"/>
          <w:szCs w:val="31"/>
        </w:rPr>
        <w:t xml:space="preserve"> </w:t>
      </w:r>
      <w:r w:rsidRPr="00C32DD0">
        <w:rPr>
          <w:color w:val="FF0000"/>
          <w:sz w:val="31"/>
          <w:szCs w:val="31"/>
        </w:rPr>
        <w:t>A</w:t>
      </w:r>
    </w:p>
    <w:bookmarkEnd w:id="72"/>
    <w:p w14:paraId="58BC3385" w14:textId="7530B065" w:rsidR="005837C4" w:rsidRPr="00C32DD0" w:rsidRDefault="00AB0936" w:rsidP="00C52B71">
      <w:pPr>
        <w:spacing w:before="390"/>
        <w:ind w:left="1620" w:right="1331"/>
        <w:jc w:val="center"/>
        <w:rPr>
          <w:rFonts w:ascii="Calibri"/>
          <w:b/>
          <w:i/>
          <w:spacing w:val="-1"/>
          <w:sz w:val="38"/>
          <w:szCs w:val="38"/>
        </w:rPr>
      </w:pPr>
      <w:r w:rsidRPr="00C32DD0">
        <w:rPr>
          <w:rFonts w:ascii="Calibri"/>
          <w:b/>
          <w:i/>
          <w:spacing w:val="-1"/>
          <w:sz w:val="38"/>
          <w:szCs w:val="38"/>
        </w:rPr>
        <w:t>PHS</w:t>
      </w:r>
      <w:r w:rsidRPr="00C32DD0">
        <w:rPr>
          <w:rFonts w:ascii="Calibri"/>
          <w:b/>
          <w:i/>
          <w:sz w:val="38"/>
          <w:szCs w:val="38"/>
        </w:rPr>
        <w:t xml:space="preserve"> </w:t>
      </w:r>
      <w:r w:rsidRPr="00C32DD0">
        <w:rPr>
          <w:rFonts w:ascii="Calibri"/>
          <w:b/>
          <w:i/>
          <w:spacing w:val="-1"/>
          <w:sz w:val="38"/>
          <w:szCs w:val="38"/>
        </w:rPr>
        <w:t>Dual Credit</w:t>
      </w:r>
      <w:r w:rsidRPr="00C32DD0">
        <w:rPr>
          <w:rFonts w:ascii="Calibri"/>
          <w:b/>
          <w:i/>
          <w:sz w:val="38"/>
          <w:szCs w:val="38"/>
        </w:rPr>
        <w:t xml:space="preserve"> and</w:t>
      </w:r>
      <w:r w:rsidRPr="00C32DD0">
        <w:rPr>
          <w:rFonts w:ascii="Calibri"/>
          <w:b/>
          <w:i/>
          <w:spacing w:val="-1"/>
          <w:sz w:val="38"/>
          <w:szCs w:val="38"/>
        </w:rPr>
        <w:t xml:space="preserve"> Advanced</w:t>
      </w:r>
      <w:r w:rsidRPr="00C32DD0">
        <w:rPr>
          <w:rFonts w:ascii="Calibri"/>
          <w:b/>
          <w:i/>
          <w:sz w:val="38"/>
          <w:szCs w:val="38"/>
        </w:rPr>
        <w:t xml:space="preserve"> </w:t>
      </w:r>
      <w:r w:rsidRPr="00C32DD0">
        <w:rPr>
          <w:rFonts w:ascii="Calibri"/>
          <w:b/>
          <w:i/>
          <w:spacing w:val="-1"/>
          <w:sz w:val="38"/>
          <w:szCs w:val="38"/>
        </w:rPr>
        <w:t>College</w:t>
      </w:r>
      <w:r w:rsidRPr="00C32DD0">
        <w:rPr>
          <w:rFonts w:ascii="Calibri"/>
          <w:b/>
          <w:i/>
          <w:sz w:val="38"/>
          <w:szCs w:val="38"/>
        </w:rPr>
        <w:t xml:space="preserve"> </w:t>
      </w:r>
      <w:r w:rsidRPr="00C32DD0">
        <w:rPr>
          <w:rFonts w:ascii="Calibri"/>
          <w:b/>
          <w:i/>
          <w:spacing w:val="-1"/>
          <w:sz w:val="38"/>
          <w:szCs w:val="38"/>
        </w:rPr>
        <w:t>Project</w:t>
      </w:r>
      <w:r w:rsidRPr="00C32DD0">
        <w:rPr>
          <w:rFonts w:ascii="Calibri"/>
          <w:b/>
          <w:i/>
          <w:spacing w:val="-2"/>
          <w:sz w:val="38"/>
          <w:szCs w:val="38"/>
        </w:rPr>
        <w:t xml:space="preserve"> </w:t>
      </w:r>
      <w:r w:rsidR="005837C4" w:rsidRPr="00C32DD0">
        <w:rPr>
          <w:rFonts w:ascii="Calibri"/>
          <w:b/>
          <w:i/>
          <w:spacing w:val="-1"/>
          <w:sz w:val="38"/>
          <w:szCs w:val="38"/>
        </w:rPr>
        <w:t>Courses</w:t>
      </w:r>
    </w:p>
    <w:p w14:paraId="0EE5E886" w14:textId="77777777" w:rsidR="001A4272" w:rsidRPr="00C32DD0" w:rsidRDefault="001A4272">
      <w:pPr>
        <w:rPr>
          <w:rFonts w:ascii="Calibri" w:eastAsia="Calibri" w:hAnsi="Calibri" w:cs="Calibri"/>
          <w:b/>
          <w:bCs/>
          <w:i/>
          <w:sz w:val="19"/>
          <w:szCs w:val="19"/>
        </w:rPr>
      </w:pPr>
    </w:p>
    <w:tbl>
      <w:tblPr>
        <w:tblpPr w:leftFromText="187" w:rightFromText="187" w:vertAnchor="text" w:horzAnchor="page" w:tblpX="787" w:tblpY="59"/>
        <w:tblW w:w="10704" w:type="dxa"/>
        <w:tblLayout w:type="fixed"/>
        <w:tblCellMar>
          <w:left w:w="0" w:type="dxa"/>
          <w:right w:w="0" w:type="dxa"/>
        </w:tblCellMar>
        <w:tblLook w:val="01E0" w:firstRow="1" w:lastRow="1" w:firstColumn="1" w:lastColumn="1" w:noHBand="0" w:noVBand="0"/>
      </w:tblPr>
      <w:tblGrid>
        <w:gridCol w:w="3684"/>
        <w:gridCol w:w="1620"/>
        <w:gridCol w:w="1080"/>
        <w:gridCol w:w="2790"/>
        <w:gridCol w:w="720"/>
        <w:gridCol w:w="810"/>
      </w:tblGrid>
      <w:tr w:rsidR="006A547D" w:rsidRPr="00C32DD0" w14:paraId="7C135378" w14:textId="77777777" w:rsidTr="00C52B71">
        <w:trPr>
          <w:trHeight w:hRule="exact" w:val="595"/>
        </w:trPr>
        <w:tc>
          <w:tcPr>
            <w:tcW w:w="3684"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077E8A21" w14:textId="77777777" w:rsidR="006A547D" w:rsidRPr="00C32DD0" w:rsidRDefault="006A547D" w:rsidP="00C52B71">
            <w:pPr>
              <w:pStyle w:val="TableParagraph"/>
              <w:spacing w:before="192"/>
              <w:ind w:left="5"/>
              <w:jc w:val="center"/>
              <w:rPr>
                <w:rFonts w:ascii="Calibri" w:eastAsia="Calibri" w:hAnsi="Calibri" w:cs="Calibri"/>
                <w:sz w:val="15"/>
                <w:szCs w:val="15"/>
              </w:rPr>
            </w:pPr>
            <w:r w:rsidRPr="00C32DD0">
              <w:rPr>
                <w:rFonts w:ascii="Calibri"/>
                <w:b/>
                <w:spacing w:val="-1"/>
                <w:sz w:val="15"/>
                <w:szCs w:val="15"/>
              </w:rPr>
              <w:t>PHS</w:t>
            </w:r>
            <w:r w:rsidRPr="00C32DD0">
              <w:rPr>
                <w:rFonts w:ascii="Calibri"/>
                <w:b/>
                <w:sz w:val="15"/>
                <w:szCs w:val="15"/>
              </w:rPr>
              <w:t xml:space="preserve"> </w:t>
            </w:r>
            <w:r w:rsidRPr="00C32DD0">
              <w:rPr>
                <w:rFonts w:ascii="Calibri"/>
                <w:b/>
                <w:spacing w:val="-1"/>
                <w:sz w:val="15"/>
                <w:szCs w:val="15"/>
              </w:rPr>
              <w:t>Course</w:t>
            </w:r>
            <w:r w:rsidRPr="00C32DD0">
              <w:rPr>
                <w:rFonts w:ascii="Calibri"/>
                <w:b/>
                <w:sz w:val="15"/>
                <w:szCs w:val="15"/>
              </w:rPr>
              <w:t xml:space="preserve"> </w:t>
            </w:r>
            <w:r w:rsidRPr="00C32DD0">
              <w:rPr>
                <w:rFonts w:ascii="Calibri"/>
                <w:b/>
                <w:spacing w:val="-2"/>
                <w:sz w:val="15"/>
                <w:szCs w:val="15"/>
              </w:rPr>
              <w:t>Title</w:t>
            </w:r>
          </w:p>
        </w:tc>
        <w:tc>
          <w:tcPr>
            <w:tcW w:w="1620"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1C85BA81" w14:textId="77777777" w:rsidR="006A547D" w:rsidRPr="00C32DD0" w:rsidRDefault="006A547D" w:rsidP="00C52B71">
            <w:pPr>
              <w:pStyle w:val="TableParagraph"/>
              <w:spacing w:before="9"/>
              <w:rPr>
                <w:rFonts w:ascii="Calibri" w:eastAsia="Calibri" w:hAnsi="Calibri" w:cs="Calibri"/>
                <w:b/>
                <w:bCs/>
                <w:i/>
                <w:sz w:val="14"/>
                <w:szCs w:val="14"/>
              </w:rPr>
            </w:pPr>
          </w:p>
          <w:p w14:paraId="5150A846" w14:textId="77777777" w:rsidR="006A547D" w:rsidRPr="00C32DD0" w:rsidRDefault="006A547D" w:rsidP="00C52B71">
            <w:pPr>
              <w:pStyle w:val="TableParagraph"/>
              <w:ind w:left="457" w:right="283" w:hanging="168"/>
              <w:rPr>
                <w:rFonts w:ascii="Calibri" w:eastAsia="Calibri" w:hAnsi="Calibri" w:cs="Calibri"/>
                <w:sz w:val="15"/>
                <w:szCs w:val="15"/>
              </w:rPr>
            </w:pPr>
            <w:r w:rsidRPr="00C32DD0">
              <w:rPr>
                <w:rFonts w:ascii="Calibri"/>
                <w:b/>
                <w:spacing w:val="-1"/>
                <w:sz w:val="15"/>
                <w:szCs w:val="15"/>
              </w:rPr>
              <w:t>Post-Secondary</w:t>
            </w:r>
            <w:r w:rsidRPr="00C32DD0">
              <w:rPr>
                <w:rFonts w:ascii="Calibri"/>
                <w:b/>
                <w:spacing w:val="24"/>
                <w:sz w:val="15"/>
                <w:szCs w:val="15"/>
              </w:rPr>
              <w:t xml:space="preserve"> </w:t>
            </w:r>
            <w:r w:rsidRPr="00C32DD0">
              <w:rPr>
                <w:rFonts w:ascii="Calibri"/>
                <w:b/>
                <w:spacing w:val="-1"/>
                <w:sz w:val="15"/>
                <w:szCs w:val="15"/>
              </w:rPr>
              <w:t>Institution</w:t>
            </w:r>
          </w:p>
        </w:tc>
        <w:tc>
          <w:tcPr>
            <w:tcW w:w="1080"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1E54753A" w14:textId="77777777" w:rsidR="006A547D" w:rsidRPr="00C32DD0" w:rsidRDefault="006A547D" w:rsidP="00C52B71">
            <w:pPr>
              <w:pStyle w:val="TableParagraph"/>
              <w:ind w:left="308" w:right="303" w:firstLine="28"/>
              <w:jc w:val="both"/>
              <w:rPr>
                <w:rFonts w:ascii="Calibri" w:eastAsia="Calibri" w:hAnsi="Calibri" w:cs="Calibri"/>
                <w:sz w:val="15"/>
                <w:szCs w:val="15"/>
              </w:rPr>
            </w:pPr>
            <w:r w:rsidRPr="00C32DD0">
              <w:rPr>
                <w:rFonts w:ascii="Calibri"/>
                <w:b/>
                <w:spacing w:val="-1"/>
                <w:sz w:val="15"/>
                <w:szCs w:val="15"/>
              </w:rPr>
              <w:t>College</w:t>
            </w:r>
            <w:r w:rsidRPr="00C32DD0">
              <w:rPr>
                <w:rFonts w:ascii="Calibri"/>
                <w:b/>
                <w:spacing w:val="22"/>
                <w:sz w:val="15"/>
                <w:szCs w:val="15"/>
              </w:rPr>
              <w:t xml:space="preserve"> </w:t>
            </w:r>
            <w:r w:rsidRPr="00C32DD0">
              <w:rPr>
                <w:rFonts w:ascii="Calibri"/>
                <w:b/>
                <w:spacing w:val="-1"/>
                <w:sz w:val="15"/>
                <w:szCs w:val="15"/>
              </w:rPr>
              <w:t>Course</w:t>
            </w:r>
            <w:r w:rsidRPr="00C32DD0">
              <w:rPr>
                <w:rFonts w:ascii="Calibri"/>
                <w:b/>
                <w:spacing w:val="24"/>
                <w:sz w:val="15"/>
                <w:szCs w:val="15"/>
              </w:rPr>
              <w:t xml:space="preserve"> </w:t>
            </w:r>
            <w:r w:rsidRPr="00C32DD0">
              <w:rPr>
                <w:rFonts w:ascii="Calibri"/>
                <w:b/>
                <w:spacing w:val="-1"/>
                <w:sz w:val="15"/>
                <w:szCs w:val="15"/>
              </w:rPr>
              <w:t>Number</w:t>
            </w:r>
          </w:p>
        </w:tc>
        <w:tc>
          <w:tcPr>
            <w:tcW w:w="2790"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2921E5D9" w14:textId="77777777" w:rsidR="006A547D" w:rsidRPr="00C32DD0" w:rsidRDefault="006A547D" w:rsidP="00C52B71">
            <w:pPr>
              <w:pStyle w:val="TableParagraph"/>
              <w:rPr>
                <w:rFonts w:ascii="Calibri" w:eastAsia="Calibri" w:hAnsi="Calibri" w:cs="Calibri"/>
                <w:b/>
                <w:bCs/>
                <w:i/>
                <w:sz w:val="15"/>
                <w:szCs w:val="15"/>
              </w:rPr>
            </w:pPr>
          </w:p>
          <w:p w14:paraId="147B7D04" w14:textId="77777777" w:rsidR="006A547D" w:rsidRPr="00C32DD0" w:rsidRDefault="006A547D" w:rsidP="00C52B71">
            <w:pPr>
              <w:pStyle w:val="TableParagraph"/>
              <w:spacing w:before="11"/>
              <w:rPr>
                <w:rFonts w:ascii="Calibri" w:eastAsia="Calibri" w:hAnsi="Calibri" w:cs="Calibri"/>
                <w:b/>
                <w:bCs/>
                <w:i/>
                <w:sz w:val="14"/>
                <w:szCs w:val="14"/>
              </w:rPr>
            </w:pPr>
          </w:p>
          <w:p w14:paraId="6077CB5B" w14:textId="77777777" w:rsidR="006A547D" w:rsidRPr="00C32DD0" w:rsidRDefault="006A547D" w:rsidP="00C52B71">
            <w:pPr>
              <w:pStyle w:val="TableParagraph"/>
              <w:spacing w:line="195" w:lineRule="exact"/>
              <w:ind w:left="867"/>
              <w:rPr>
                <w:rFonts w:ascii="Calibri" w:eastAsia="Calibri" w:hAnsi="Calibri" w:cs="Calibri"/>
                <w:sz w:val="15"/>
                <w:szCs w:val="15"/>
              </w:rPr>
            </w:pPr>
            <w:r w:rsidRPr="00C32DD0">
              <w:rPr>
                <w:rFonts w:ascii="Calibri"/>
                <w:b/>
                <w:spacing w:val="-1"/>
                <w:sz w:val="15"/>
                <w:szCs w:val="15"/>
              </w:rPr>
              <w:t>College</w:t>
            </w:r>
            <w:r w:rsidRPr="00C32DD0">
              <w:rPr>
                <w:rFonts w:ascii="Calibri"/>
                <w:b/>
                <w:sz w:val="15"/>
                <w:szCs w:val="15"/>
              </w:rPr>
              <w:t xml:space="preserve"> </w:t>
            </w:r>
            <w:r w:rsidRPr="00C32DD0">
              <w:rPr>
                <w:rFonts w:ascii="Calibri"/>
                <w:b/>
                <w:spacing w:val="-1"/>
                <w:sz w:val="15"/>
                <w:szCs w:val="15"/>
              </w:rPr>
              <w:t>Course</w:t>
            </w:r>
            <w:r w:rsidRPr="00C32DD0">
              <w:rPr>
                <w:rFonts w:ascii="Calibri"/>
                <w:b/>
                <w:spacing w:val="1"/>
                <w:sz w:val="15"/>
                <w:szCs w:val="15"/>
              </w:rPr>
              <w:t xml:space="preserve"> </w:t>
            </w:r>
            <w:r w:rsidRPr="00C32DD0">
              <w:rPr>
                <w:rFonts w:ascii="Calibri"/>
                <w:b/>
                <w:spacing w:val="-1"/>
                <w:sz w:val="15"/>
                <w:szCs w:val="15"/>
              </w:rPr>
              <w:t>Title</w:t>
            </w:r>
          </w:p>
        </w:tc>
        <w:tc>
          <w:tcPr>
            <w:tcW w:w="720"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6EC15825" w14:textId="77777777" w:rsidR="006A547D" w:rsidRPr="00C32DD0" w:rsidRDefault="006A547D" w:rsidP="00C52B71">
            <w:pPr>
              <w:pStyle w:val="TableParagraph"/>
              <w:spacing w:before="9"/>
              <w:rPr>
                <w:rFonts w:ascii="Calibri" w:eastAsia="Calibri" w:hAnsi="Calibri" w:cs="Calibri"/>
                <w:b/>
                <w:bCs/>
                <w:i/>
                <w:sz w:val="14"/>
                <w:szCs w:val="14"/>
              </w:rPr>
            </w:pPr>
          </w:p>
          <w:p w14:paraId="0A5F6779" w14:textId="77777777" w:rsidR="006A547D" w:rsidRPr="00C32DD0" w:rsidRDefault="006A547D" w:rsidP="00C52B71">
            <w:pPr>
              <w:pStyle w:val="TableParagraph"/>
              <w:ind w:left="111" w:right="101" w:hanging="10"/>
              <w:rPr>
                <w:rFonts w:ascii="Calibri" w:eastAsia="Calibri" w:hAnsi="Calibri" w:cs="Calibri"/>
                <w:sz w:val="15"/>
                <w:szCs w:val="15"/>
              </w:rPr>
            </w:pPr>
            <w:r w:rsidRPr="00C32DD0">
              <w:rPr>
                <w:rFonts w:ascii="Calibri"/>
                <w:b/>
                <w:spacing w:val="-1"/>
                <w:sz w:val="15"/>
                <w:szCs w:val="15"/>
              </w:rPr>
              <w:t>College</w:t>
            </w:r>
            <w:r w:rsidRPr="00C32DD0">
              <w:rPr>
                <w:rFonts w:ascii="Calibri"/>
                <w:b/>
                <w:spacing w:val="22"/>
                <w:sz w:val="15"/>
                <w:szCs w:val="15"/>
              </w:rPr>
              <w:t xml:space="preserve"> </w:t>
            </w:r>
            <w:r w:rsidRPr="00C32DD0">
              <w:rPr>
                <w:rFonts w:ascii="Calibri"/>
                <w:b/>
                <w:spacing w:val="-1"/>
                <w:sz w:val="15"/>
                <w:szCs w:val="15"/>
              </w:rPr>
              <w:t>Credits</w:t>
            </w:r>
          </w:p>
        </w:tc>
        <w:tc>
          <w:tcPr>
            <w:tcW w:w="810"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09115352" w14:textId="77777777" w:rsidR="006A547D" w:rsidRPr="00C32DD0" w:rsidRDefault="006A547D" w:rsidP="00C52B71">
            <w:pPr>
              <w:pStyle w:val="TableParagraph"/>
              <w:spacing w:before="9"/>
              <w:rPr>
                <w:rFonts w:ascii="Calibri" w:eastAsia="Calibri" w:hAnsi="Calibri" w:cs="Calibri"/>
                <w:b/>
                <w:bCs/>
                <w:i/>
                <w:sz w:val="14"/>
                <w:szCs w:val="14"/>
              </w:rPr>
            </w:pPr>
          </w:p>
          <w:p w14:paraId="78B61367" w14:textId="77777777" w:rsidR="006A547D" w:rsidRPr="00C32DD0" w:rsidRDefault="006A547D" w:rsidP="00C52B71">
            <w:pPr>
              <w:pStyle w:val="TableParagraph"/>
              <w:ind w:left="128" w:right="124" w:firstLine="21"/>
              <w:rPr>
                <w:rFonts w:ascii="Calibri" w:eastAsia="Calibri" w:hAnsi="Calibri" w:cs="Calibri"/>
                <w:sz w:val="15"/>
                <w:szCs w:val="15"/>
              </w:rPr>
            </w:pPr>
            <w:r w:rsidRPr="00C32DD0">
              <w:rPr>
                <w:rFonts w:ascii="Calibri"/>
                <w:b/>
                <w:spacing w:val="-1"/>
                <w:sz w:val="15"/>
                <w:szCs w:val="15"/>
              </w:rPr>
              <w:t>Cost to</w:t>
            </w:r>
            <w:r w:rsidRPr="00C32DD0">
              <w:rPr>
                <w:rFonts w:ascii="Calibri"/>
                <w:b/>
                <w:spacing w:val="23"/>
                <w:sz w:val="15"/>
                <w:szCs w:val="15"/>
              </w:rPr>
              <w:t xml:space="preserve"> </w:t>
            </w:r>
            <w:r w:rsidRPr="00C32DD0">
              <w:rPr>
                <w:rFonts w:ascii="Calibri"/>
                <w:b/>
                <w:spacing w:val="-1"/>
                <w:sz w:val="15"/>
                <w:szCs w:val="15"/>
              </w:rPr>
              <w:t>student</w:t>
            </w:r>
          </w:p>
        </w:tc>
      </w:tr>
      <w:tr w:rsidR="006A547D" w:rsidRPr="00C32DD0" w14:paraId="38A9FDBD"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0C7628F2" w14:textId="77777777" w:rsidR="006A547D" w:rsidRPr="00C32DD0" w:rsidRDefault="006A547D" w:rsidP="00C52B71">
            <w:pPr>
              <w:pStyle w:val="TableParagraph"/>
              <w:spacing w:before="14"/>
              <w:ind w:left="747"/>
              <w:rPr>
                <w:rFonts w:ascii="Calibri" w:eastAsia="Calibri" w:hAnsi="Calibri" w:cs="Calibri"/>
                <w:sz w:val="15"/>
                <w:szCs w:val="15"/>
              </w:rPr>
            </w:pPr>
            <w:r w:rsidRPr="00C32DD0">
              <w:rPr>
                <w:rFonts w:ascii="Calibri"/>
                <w:spacing w:val="-1"/>
                <w:sz w:val="15"/>
                <w:szCs w:val="15"/>
              </w:rPr>
              <w:t>Principles of Business Management/BUSN101</w:t>
            </w:r>
          </w:p>
        </w:tc>
        <w:tc>
          <w:tcPr>
            <w:tcW w:w="1620" w:type="dxa"/>
            <w:tcBorders>
              <w:top w:val="single" w:sz="5" w:space="0" w:color="000000"/>
              <w:left w:val="single" w:sz="5" w:space="0" w:color="000000"/>
              <w:bottom w:val="single" w:sz="5" w:space="0" w:color="000000"/>
              <w:right w:val="single" w:sz="5" w:space="0" w:color="000000"/>
            </w:tcBorders>
            <w:vAlign w:val="center"/>
          </w:tcPr>
          <w:p w14:paraId="2C0D7341" w14:textId="77777777" w:rsidR="006A547D" w:rsidRPr="00C32DD0" w:rsidRDefault="006A547D" w:rsidP="00C52B71">
            <w:pPr>
              <w:pStyle w:val="TableParagraph"/>
              <w:spacing w:before="14"/>
              <w:ind w:left="104"/>
              <w:rPr>
                <w:rFonts w:ascii="Calibri" w:eastAsia="Calibri" w:hAnsi="Calibri" w:cs="Calibri"/>
                <w:sz w:val="15"/>
                <w:szCs w:val="15"/>
              </w:rPr>
            </w:pPr>
            <w:r w:rsidRPr="00C32DD0">
              <w:rPr>
                <w:rFonts w:ascii="Calibri"/>
                <w:spacing w:val="-1"/>
                <w:sz w:val="15"/>
                <w:szCs w:val="15"/>
              </w:rPr>
              <w:t>Ivy Tech</w:t>
            </w:r>
          </w:p>
        </w:tc>
        <w:tc>
          <w:tcPr>
            <w:tcW w:w="1080" w:type="dxa"/>
            <w:tcBorders>
              <w:top w:val="single" w:sz="5" w:space="0" w:color="000000"/>
              <w:left w:val="single" w:sz="5" w:space="0" w:color="000000"/>
              <w:bottom w:val="single" w:sz="5" w:space="0" w:color="000000"/>
              <w:right w:val="single" w:sz="5" w:space="0" w:color="000000"/>
            </w:tcBorders>
            <w:vAlign w:val="center"/>
          </w:tcPr>
          <w:p w14:paraId="1B0B45F4" w14:textId="77777777" w:rsidR="006A547D" w:rsidRPr="00C32DD0" w:rsidRDefault="006A547D" w:rsidP="00C52B71">
            <w:pPr>
              <w:pStyle w:val="TableParagraph"/>
              <w:spacing w:before="14"/>
              <w:ind w:left="104"/>
              <w:rPr>
                <w:rFonts w:ascii="Calibri" w:eastAsia="Calibri" w:hAnsi="Calibri" w:cs="Calibri"/>
                <w:sz w:val="15"/>
                <w:szCs w:val="15"/>
              </w:rPr>
            </w:pPr>
            <w:r w:rsidRPr="00C32DD0">
              <w:rPr>
                <w:rFonts w:ascii="Calibri"/>
                <w:spacing w:val="-1"/>
                <w:sz w:val="15"/>
                <w:szCs w:val="15"/>
              </w:rPr>
              <w:t>BUSN 101</w:t>
            </w:r>
          </w:p>
        </w:tc>
        <w:tc>
          <w:tcPr>
            <w:tcW w:w="2790" w:type="dxa"/>
            <w:tcBorders>
              <w:top w:val="single" w:sz="5" w:space="0" w:color="000000"/>
              <w:left w:val="single" w:sz="5" w:space="0" w:color="000000"/>
              <w:bottom w:val="single" w:sz="5" w:space="0" w:color="000000"/>
              <w:right w:val="single" w:sz="5" w:space="0" w:color="000000"/>
            </w:tcBorders>
            <w:vAlign w:val="center"/>
          </w:tcPr>
          <w:p w14:paraId="1A87641B" w14:textId="77777777" w:rsidR="006A547D" w:rsidRPr="00C32DD0" w:rsidRDefault="006A547D" w:rsidP="00C52B71">
            <w:pPr>
              <w:pStyle w:val="TableParagraph"/>
              <w:spacing w:before="14"/>
              <w:ind w:left="102"/>
              <w:rPr>
                <w:rFonts w:ascii="Calibri" w:eastAsia="Calibri" w:hAnsi="Calibri" w:cs="Calibri"/>
                <w:sz w:val="15"/>
                <w:szCs w:val="15"/>
              </w:rPr>
            </w:pPr>
            <w:r w:rsidRPr="00C32DD0">
              <w:rPr>
                <w:rFonts w:ascii="Calibri"/>
                <w:spacing w:val="-1"/>
                <w:sz w:val="15"/>
                <w:szCs w:val="15"/>
              </w:rPr>
              <w:t>Introduction to</w:t>
            </w:r>
            <w:r w:rsidRPr="00C32DD0">
              <w:rPr>
                <w:rFonts w:ascii="Calibri"/>
                <w:spacing w:val="1"/>
                <w:sz w:val="15"/>
                <w:szCs w:val="15"/>
              </w:rPr>
              <w:t xml:space="preserve"> </w:t>
            </w:r>
            <w:r w:rsidRPr="00C32DD0">
              <w:rPr>
                <w:rFonts w:ascii="Calibri"/>
                <w:spacing w:val="-1"/>
                <w:sz w:val="15"/>
                <w:szCs w:val="15"/>
              </w:rPr>
              <w:t>Business</w:t>
            </w:r>
          </w:p>
        </w:tc>
        <w:tc>
          <w:tcPr>
            <w:tcW w:w="720" w:type="dxa"/>
            <w:tcBorders>
              <w:top w:val="single" w:sz="5" w:space="0" w:color="000000"/>
              <w:left w:val="single" w:sz="5" w:space="0" w:color="000000"/>
              <w:bottom w:val="single" w:sz="5" w:space="0" w:color="000000"/>
              <w:right w:val="single" w:sz="5" w:space="0" w:color="000000"/>
            </w:tcBorders>
            <w:vAlign w:val="center"/>
          </w:tcPr>
          <w:p w14:paraId="571817B4" w14:textId="77777777" w:rsidR="006A547D" w:rsidRPr="00C32DD0" w:rsidRDefault="006A547D" w:rsidP="00C52B71">
            <w:pPr>
              <w:pStyle w:val="TableParagraph"/>
              <w:spacing w:before="14"/>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5252418F" w14:textId="77777777" w:rsidR="006A547D" w:rsidRPr="00C32DD0" w:rsidRDefault="006A547D" w:rsidP="00C52B71">
            <w:pPr>
              <w:pStyle w:val="TableParagraph"/>
              <w:spacing w:before="29" w:line="195" w:lineRule="exact"/>
              <w:jc w:val="center"/>
              <w:rPr>
                <w:rFonts w:ascii="Calibri" w:eastAsia="Calibri" w:hAnsi="Calibri" w:cs="Calibri"/>
                <w:sz w:val="15"/>
                <w:szCs w:val="15"/>
              </w:rPr>
            </w:pPr>
            <w:r w:rsidRPr="00C32DD0">
              <w:rPr>
                <w:rFonts w:ascii="Calibri"/>
                <w:sz w:val="15"/>
                <w:szCs w:val="15"/>
              </w:rPr>
              <w:t>$0</w:t>
            </w:r>
          </w:p>
        </w:tc>
      </w:tr>
      <w:tr w:rsidR="006A547D" w:rsidRPr="00C32DD0" w14:paraId="5ED7B265"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6C781FFD" w14:textId="77777777" w:rsidR="006A547D" w:rsidRPr="00C32DD0" w:rsidRDefault="006A547D" w:rsidP="00C52B71">
            <w:pPr>
              <w:pStyle w:val="TableParagraph"/>
              <w:spacing w:before="12"/>
              <w:ind w:left="906"/>
              <w:rPr>
                <w:rFonts w:ascii="Calibri" w:eastAsia="Calibri" w:hAnsi="Calibri" w:cs="Calibri"/>
                <w:sz w:val="15"/>
                <w:szCs w:val="15"/>
              </w:rPr>
            </w:pPr>
            <w:r w:rsidRPr="00C32DD0">
              <w:rPr>
                <w:rFonts w:ascii="Calibri"/>
                <w:spacing w:val="-1"/>
                <w:sz w:val="15"/>
                <w:szCs w:val="15"/>
              </w:rPr>
              <w:t xml:space="preserve">Principles </w:t>
            </w:r>
            <w:r w:rsidRPr="00C32DD0">
              <w:rPr>
                <w:rFonts w:ascii="Calibri"/>
                <w:sz w:val="15"/>
                <w:szCs w:val="15"/>
              </w:rPr>
              <w:t>of</w:t>
            </w:r>
            <w:r w:rsidRPr="00C32DD0">
              <w:rPr>
                <w:rFonts w:ascii="Calibri"/>
                <w:spacing w:val="-1"/>
                <w:sz w:val="15"/>
                <w:szCs w:val="15"/>
              </w:rPr>
              <w:t xml:space="preserve"> Marketing/MKTG101</w:t>
            </w:r>
          </w:p>
        </w:tc>
        <w:tc>
          <w:tcPr>
            <w:tcW w:w="1620" w:type="dxa"/>
            <w:tcBorders>
              <w:top w:val="single" w:sz="5" w:space="0" w:color="000000"/>
              <w:left w:val="single" w:sz="5" w:space="0" w:color="000000"/>
              <w:bottom w:val="single" w:sz="5" w:space="0" w:color="000000"/>
              <w:right w:val="single" w:sz="5" w:space="0" w:color="000000"/>
            </w:tcBorders>
            <w:vAlign w:val="center"/>
          </w:tcPr>
          <w:p w14:paraId="57700F11"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Ivy Tech</w:t>
            </w:r>
          </w:p>
        </w:tc>
        <w:tc>
          <w:tcPr>
            <w:tcW w:w="1080" w:type="dxa"/>
            <w:tcBorders>
              <w:top w:val="single" w:sz="5" w:space="0" w:color="000000"/>
              <w:left w:val="single" w:sz="5" w:space="0" w:color="000000"/>
              <w:bottom w:val="single" w:sz="5" w:space="0" w:color="000000"/>
              <w:right w:val="single" w:sz="5" w:space="0" w:color="000000"/>
            </w:tcBorders>
            <w:vAlign w:val="center"/>
          </w:tcPr>
          <w:p w14:paraId="00FED738"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MKTG 101</w:t>
            </w:r>
          </w:p>
        </w:tc>
        <w:tc>
          <w:tcPr>
            <w:tcW w:w="2790" w:type="dxa"/>
            <w:tcBorders>
              <w:top w:val="single" w:sz="5" w:space="0" w:color="000000"/>
              <w:left w:val="single" w:sz="5" w:space="0" w:color="000000"/>
              <w:bottom w:val="single" w:sz="5" w:space="0" w:color="000000"/>
              <w:right w:val="single" w:sz="5" w:space="0" w:color="000000"/>
            </w:tcBorders>
            <w:vAlign w:val="center"/>
          </w:tcPr>
          <w:p w14:paraId="4B93433A" w14:textId="77777777" w:rsidR="006A547D" w:rsidRPr="00C32DD0" w:rsidRDefault="006A547D" w:rsidP="00C52B71">
            <w:pPr>
              <w:pStyle w:val="TableParagraph"/>
              <w:spacing w:before="12"/>
              <w:ind w:left="102"/>
              <w:rPr>
                <w:rFonts w:ascii="Calibri" w:eastAsia="Calibri" w:hAnsi="Calibri" w:cs="Calibri"/>
                <w:sz w:val="15"/>
                <w:szCs w:val="15"/>
              </w:rPr>
            </w:pPr>
            <w:r w:rsidRPr="00C32DD0">
              <w:rPr>
                <w:rFonts w:ascii="Calibri"/>
                <w:spacing w:val="-1"/>
                <w:sz w:val="15"/>
                <w:szCs w:val="15"/>
              </w:rPr>
              <w:t>Principles of Marketing</w:t>
            </w:r>
          </w:p>
        </w:tc>
        <w:tc>
          <w:tcPr>
            <w:tcW w:w="720" w:type="dxa"/>
            <w:tcBorders>
              <w:top w:val="single" w:sz="5" w:space="0" w:color="000000"/>
              <w:left w:val="single" w:sz="5" w:space="0" w:color="000000"/>
              <w:bottom w:val="single" w:sz="5" w:space="0" w:color="000000"/>
              <w:right w:val="single" w:sz="5" w:space="0" w:color="000000"/>
            </w:tcBorders>
            <w:vAlign w:val="center"/>
          </w:tcPr>
          <w:p w14:paraId="6B86F7A3" w14:textId="77777777" w:rsidR="006A547D" w:rsidRPr="00C32DD0" w:rsidRDefault="006A547D" w:rsidP="00C52B71">
            <w:pPr>
              <w:pStyle w:val="TableParagraph"/>
              <w:spacing w:before="12"/>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33D71F47" w14:textId="77777777" w:rsidR="006A547D" w:rsidRPr="00C32DD0" w:rsidRDefault="006A547D" w:rsidP="00C52B71">
            <w:pPr>
              <w:pStyle w:val="TableParagraph"/>
              <w:spacing w:before="29" w:line="195" w:lineRule="exact"/>
              <w:jc w:val="center"/>
              <w:rPr>
                <w:rFonts w:ascii="Calibri" w:eastAsia="Calibri" w:hAnsi="Calibri" w:cs="Calibri"/>
                <w:sz w:val="15"/>
                <w:szCs w:val="15"/>
              </w:rPr>
            </w:pPr>
            <w:r w:rsidRPr="00C32DD0">
              <w:rPr>
                <w:rFonts w:ascii="Calibri"/>
                <w:sz w:val="15"/>
                <w:szCs w:val="15"/>
              </w:rPr>
              <w:t>$0</w:t>
            </w:r>
          </w:p>
        </w:tc>
      </w:tr>
      <w:tr w:rsidR="006A547D" w:rsidRPr="00C32DD0" w14:paraId="4372A161"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13E3B119" w14:textId="77777777" w:rsidR="006A547D" w:rsidRPr="00C32DD0" w:rsidRDefault="006A547D" w:rsidP="00C52B71">
            <w:pPr>
              <w:pStyle w:val="TableParagraph"/>
              <w:spacing w:before="12"/>
              <w:ind w:left="719"/>
              <w:rPr>
                <w:rFonts w:ascii="Calibri" w:eastAsia="Calibri" w:hAnsi="Calibri" w:cs="Calibri"/>
                <w:sz w:val="15"/>
                <w:szCs w:val="15"/>
              </w:rPr>
            </w:pPr>
            <w:r w:rsidRPr="00C32DD0">
              <w:rPr>
                <w:rFonts w:ascii="Calibri"/>
                <w:spacing w:val="-1"/>
                <w:sz w:val="15"/>
                <w:szCs w:val="15"/>
              </w:rPr>
              <w:t>AdvBusCC:</w:t>
            </w:r>
            <w:r w:rsidRPr="00C32DD0">
              <w:rPr>
                <w:rFonts w:ascii="Calibri"/>
                <w:sz w:val="15"/>
                <w:szCs w:val="15"/>
              </w:rPr>
              <w:t xml:space="preserve"> </w:t>
            </w:r>
            <w:r w:rsidRPr="00C32DD0">
              <w:rPr>
                <w:rFonts w:ascii="Calibri"/>
                <w:spacing w:val="-1"/>
                <w:sz w:val="15"/>
                <w:szCs w:val="15"/>
              </w:rPr>
              <w:t>Intro to Accounting/ACCT100</w:t>
            </w:r>
          </w:p>
        </w:tc>
        <w:tc>
          <w:tcPr>
            <w:tcW w:w="1620" w:type="dxa"/>
            <w:tcBorders>
              <w:top w:val="single" w:sz="5" w:space="0" w:color="000000"/>
              <w:left w:val="single" w:sz="5" w:space="0" w:color="000000"/>
              <w:bottom w:val="single" w:sz="5" w:space="0" w:color="000000"/>
              <w:right w:val="single" w:sz="5" w:space="0" w:color="000000"/>
            </w:tcBorders>
            <w:vAlign w:val="center"/>
          </w:tcPr>
          <w:p w14:paraId="210DCED8"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Vincennes University</w:t>
            </w:r>
          </w:p>
        </w:tc>
        <w:tc>
          <w:tcPr>
            <w:tcW w:w="1080" w:type="dxa"/>
            <w:tcBorders>
              <w:top w:val="single" w:sz="5" w:space="0" w:color="000000"/>
              <w:left w:val="single" w:sz="5" w:space="0" w:color="000000"/>
              <w:bottom w:val="single" w:sz="5" w:space="0" w:color="000000"/>
              <w:right w:val="single" w:sz="5" w:space="0" w:color="000000"/>
            </w:tcBorders>
            <w:vAlign w:val="center"/>
          </w:tcPr>
          <w:p w14:paraId="29C5083E"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ACCT</w:t>
            </w:r>
            <w:r w:rsidRPr="00C32DD0">
              <w:rPr>
                <w:rFonts w:ascii="Calibri"/>
                <w:sz w:val="15"/>
                <w:szCs w:val="15"/>
              </w:rPr>
              <w:t xml:space="preserve"> 100</w:t>
            </w:r>
          </w:p>
        </w:tc>
        <w:tc>
          <w:tcPr>
            <w:tcW w:w="2790" w:type="dxa"/>
            <w:tcBorders>
              <w:top w:val="single" w:sz="5" w:space="0" w:color="000000"/>
              <w:left w:val="single" w:sz="5" w:space="0" w:color="000000"/>
              <w:bottom w:val="single" w:sz="5" w:space="0" w:color="000000"/>
              <w:right w:val="single" w:sz="5" w:space="0" w:color="000000"/>
            </w:tcBorders>
            <w:vAlign w:val="center"/>
          </w:tcPr>
          <w:p w14:paraId="06D9E8DA" w14:textId="77777777" w:rsidR="006A547D" w:rsidRPr="00C32DD0" w:rsidRDefault="006A547D" w:rsidP="00C52B71">
            <w:pPr>
              <w:pStyle w:val="TableParagraph"/>
              <w:spacing w:before="12"/>
              <w:ind w:left="102"/>
              <w:rPr>
                <w:rFonts w:ascii="Calibri" w:eastAsia="Calibri" w:hAnsi="Calibri" w:cs="Calibri"/>
                <w:sz w:val="15"/>
                <w:szCs w:val="15"/>
              </w:rPr>
            </w:pPr>
            <w:r w:rsidRPr="00C32DD0">
              <w:rPr>
                <w:rFonts w:ascii="Calibri"/>
                <w:spacing w:val="-1"/>
                <w:sz w:val="15"/>
                <w:szCs w:val="15"/>
              </w:rPr>
              <w:t>Basic College Accounting</w:t>
            </w:r>
          </w:p>
        </w:tc>
        <w:tc>
          <w:tcPr>
            <w:tcW w:w="720" w:type="dxa"/>
            <w:tcBorders>
              <w:top w:val="single" w:sz="5" w:space="0" w:color="000000"/>
              <w:left w:val="single" w:sz="5" w:space="0" w:color="000000"/>
              <w:bottom w:val="single" w:sz="5" w:space="0" w:color="000000"/>
              <w:right w:val="single" w:sz="5" w:space="0" w:color="000000"/>
            </w:tcBorders>
            <w:vAlign w:val="center"/>
          </w:tcPr>
          <w:p w14:paraId="70C69AC1" w14:textId="77777777" w:rsidR="006A547D" w:rsidRPr="00C32DD0" w:rsidRDefault="006A547D" w:rsidP="00C52B71">
            <w:pPr>
              <w:pStyle w:val="TableParagraph"/>
              <w:spacing w:before="12"/>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0E2BDAB9" w14:textId="77777777" w:rsidR="006A547D" w:rsidRPr="00C32DD0" w:rsidRDefault="006A547D" w:rsidP="00C52B71">
            <w:pPr>
              <w:pStyle w:val="TableParagraph"/>
              <w:spacing w:before="29" w:line="195" w:lineRule="exact"/>
              <w:jc w:val="center"/>
              <w:rPr>
                <w:rFonts w:ascii="Calibri" w:eastAsia="Calibri" w:hAnsi="Calibri" w:cs="Calibri"/>
                <w:sz w:val="15"/>
                <w:szCs w:val="15"/>
              </w:rPr>
            </w:pPr>
            <w:r w:rsidRPr="00C32DD0">
              <w:rPr>
                <w:rFonts w:ascii="Calibri"/>
                <w:sz w:val="15"/>
                <w:szCs w:val="15"/>
              </w:rPr>
              <w:t>$75</w:t>
            </w:r>
          </w:p>
        </w:tc>
      </w:tr>
      <w:tr w:rsidR="006A547D" w:rsidRPr="00C32DD0" w14:paraId="2E038412"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1FA5EC98" w14:textId="77777777" w:rsidR="006A547D" w:rsidRPr="00C32DD0" w:rsidRDefault="006A547D" w:rsidP="00C52B71">
            <w:pPr>
              <w:pStyle w:val="TableParagraph"/>
              <w:spacing w:before="12"/>
              <w:ind w:left="1009"/>
              <w:rPr>
                <w:rFonts w:ascii="Calibri" w:eastAsia="Calibri" w:hAnsi="Calibri" w:cs="Calibri"/>
                <w:sz w:val="15"/>
                <w:szCs w:val="15"/>
              </w:rPr>
            </w:pPr>
            <w:r w:rsidRPr="00C32DD0">
              <w:rPr>
                <w:rFonts w:ascii="Calibri"/>
                <w:spacing w:val="-1"/>
                <w:sz w:val="15"/>
                <w:szCs w:val="15"/>
              </w:rPr>
              <w:t>Advanced Accounting/ACCT100</w:t>
            </w:r>
          </w:p>
        </w:tc>
        <w:tc>
          <w:tcPr>
            <w:tcW w:w="1620" w:type="dxa"/>
            <w:tcBorders>
              <w:top w:val="single" w:sz="5" w:space="0" w:color="000000"/>
              <w:left w:val="single" w:sz="5" w:space="0" w:color="000000"/>
              <w:bottom w:val="single" w:sz="5" w:space="0" w:color="000000"/>
              <w:right w:val="single" w:sz="5" w:space="0" w:color="000000"/>
            </w:tcBorders>
            <w:vAlign w:val="center"/>
          </w:tcPr>
          <w:p w14:paraId="3B723B57"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Vincennes University</w:t>
            </w:r>
          </w:p>
        </w:tc>
        <w:tc>
          <w:tcPr>
            <w:tcW w:w="1080" w:type="dxa"/>
            <w:tcBorders>
              <w:top w:val="single" w:sz="5" w:space="0" w:color="000000"/>
              <w:left w:val="single" w:sz="5" w:space="0" w:color="000000"/>
              <w:bottom w:val="single" w:sz="5" w:space="0" w:color="000000"/>
              <w:right w:val="single" w:sz="5" w:space="0" w:color="000000"/>
            </w:tcBorders>
            <w:vAlign w:val="center"/>
          </w:tcPr>
          <w:p w14:paraId="285B5452"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ACCT</w:t>
            </w:r>
            <w:r w:rsidRPr="00C32DD0">
              <w:rPr>
                <w:rFonts w:ascii="Calibri"/>
                <w:sz w:val="15"/>
                <w:szCs w:val="15"/>
              </w:rPr>
              <w:t xml:space="preserve"> 100</w:t>
            </w:r>
          </w:p>
        </w:tc>
        <w:tc>
          <w:tcPr>
            <w:tcW w:w="2790" w:type="dxa"/>
            <w:tcBorders>
              <w:top w:val="single" w:sz="5" w:space="0" w:color="000000"/>
              <w:left w:val="single" w:sz="5" w:space="0" w:color="000000"/>
              <w:bottom w:val="single" w:sz="5" w:space="0" w:color="000000"/>
              <w:right w:val="single" w:sz="5" w:space="0" w:color="000000"/>
            </w:tcBorders>
            <w:vAlign w:val="center"/>
          </w:tcPr>
          <w:p w14:paraId="52BE8DDA" w14:textId="77777777" w:rsidR="006A547D" w:rsidRPr="00C32DD0" w:rsidRDefault="006A547D" w:rsidP="00C52B71">
            <w:pPr>
              <w:pStyle w:val="TableParagraph"/>
              <w:spacing w:before="12"/>
              <w:ind w:left="102"/>
              <w:rPr>
                <w:rFonts w:ascii="Calibri" w:eastAsia="Calibri" w:hAnsi="Calibri" w:cs="Calibri"/>
                <w:sz w:val="15"/>
                <w:szCs w:val="15"/>
              </w:rPr>
            </w:pPr>
            <w:r w:rsidRPr="00C32DD0">
              <w:rPr>
                <w:rFonts w:ascii="Calibri"/>
                <w:spacing w:val="-1"/>
                <w:sz w:val="15"/>
                <w:szCs w:val="15"/>
              </w:rPr>
              <w:t>Basic College Accounting</w:t>
            </w:r>
          </w:p>
        </w:tc>
        <w:tc>
          <w:tcPr>
            <w:tcW w:w="720" w:type="dxa"/>
            <w:tcBorders>
              <w:top w:val="single" w:sz="5" w:space="0" w:color="000000"/>
              <w:left w:val="single" w:sz="5" w:space="0" w:color="000000"/>
              <w:bottom w:val="single" w:sz="5" w:space="0" w:color="000000"/>
              <w:right w:val="single" w:sz="5" w:space="0" w:color="000000"/>
            </w:tcBorders>
            <w:vAlign w:val="center"/>
          </w:tcPr>
          <w:p w14:paraId="7354C9A5" w14:textId="77777777" w:rsidR="006A547D" w:rsidRPr="00C32DD0" w:rsidRDefault="006A547D" w:rsidP="00C52B71">
            <w:pPr>
              <w:pStyle w:val="TableParagraph"/>
              <w:spacing w:before="12"/>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16C8BCE6" w14:textId="77777777" w:rsidR="006A547D" w:rsidRPr="00C32DD0" w:rsidRDefault="006A547D" w:rsidP="00C52B71">
            <w:pPr>
              <w:pStyle w:val="TableParagraph"/>
              <w:spacing w:before="29" w:line="195" w:lineRule="exact"/>
              <w:jc w:val="center"/>
              <w:rPr>
                <w:rFonts w:ascii="Calibri" w:eastAsia="Calibri" w:hAnsi="Calibri" w:cs="Calibri"/>
                <w:sz w:val="15"/>
                <w:szCs w:val="15"/>
              </w:rPr>
            </w:pPr>
            <w:r w:rsidRPr="00C32DD0">
              <w:rPr>
                <w:rFonts w:ascii="Calibri"/>
                <w:sz w:val="15"/>
                <w:szCs w:val="15"/>
              </w:rPr>
              <w:t>$75</w:t>
            </w:r>
          </w:p>
        </w:tc>
      </w:tr>
      <w:tr w:rsidR="006A547D" w:rsidRPr="00C32DD0" w14:paraId="09349217"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57EE6913" w14:textId="77777777" w:rsidR="006A547D" w:rsidRPr="00C32DD0" w:rsidRDefault="006A547D" w:rsidP="00C52B71">
            <w:pPr>
              <w:pStyle w:val="TableParagraph"/>
              <w:spacing w:before="12"/>
              <w:ind w:left="262"/>
              <w:jc w:val="center"/>
              <w:rPr>
                <w:rFonts w:ascii="Calibri" w:eastAsia="Calibri" w:hAnsi="Calibri" w:cs="Calibri"/>
                <w:sz w:val="15"/>
                <w:szCs w:val="15"/>
              </w:rPr>
            </w:pPr>
            <w:r w:rsidRPr="00C32DD0">
              <w:rPr>
                <w:rFonts w:ascii="Calibri"/>
                <w:spacing w:val="-1"/>
                <w:sz w:val="15"/>
                <w:szCs w:val="15"/>
              </w:rPr>
              <w:t>Strategic Marketing/MKTG230</w:t>
            </w:r>
          </w:p>
        </w:tc>
        <w:tc>
          <w:tcPr>
            <w:tcW w:w="1620" w:type="dxa"/>
            <w:tcBorders>
              <w:top w:val="single" w:sz="5" w:space="0" w:color="000000"/>
              <w:left w:val="single" w:sz="5" w:space="0" w:color="000000"/>
              <w:bottom w:val="single" w:sz="5" w:space="0" w:color="000000"/>
              <w:right w:val="single" w:sz="5" w:space="0" w:color="000000"/>
            </w:tcBorders>
            <w:vAlign w:val="center"/>
          </w:tcPr>
          <w:p w14:paraId="7041E321"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Ivy Tech</w:t>
            </w:r>
          </w:p>
        </w:tc>
        <w:tc>
          <w:tcPr>
            <w:tcW w:w="1080" w:type="dxa"/>
            <w:tcBorders>
              <w:top w:val="single" w:sz="5" w:space="0" w:color="000000"/>
              <w:left w:val="single" w:sz="5" w:space="0" w:color="000000"/>
              <w:bottom w:val="single" w:sz="5" w:space="0" w:color="000000"/>
              <w:right w:val="single" w:sz="5" w:space="0" w:color="000000"/>
            </w:tcBorders>
            <w:vAlign w:val="center"/>
          </w:tcPr>
          <w:p w14:paraId="2AB3520A"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MKTG 230</w:t>
            </w:r>
          </w:p>
        </w:tc>
        <w:tc>
          <w:tcPr>
            <w:tcW w:w="2790" w:type="dxa"/>
            <w:tcBorders>
              <w:top w:val="single" w:sz="5" w:space="0" w:color="000000"/>
              <w:left w:val="single" w:sz="5" w:space="0" w:color="000000"/>
              <w:bottom w:val="single" w:sz="5" w:space="0" w:color="000000"/>
              <w:right w:val="single" w:sz="5" w:space="0" w:color="000000"/>
            </w:tcBorders>
            <w:vAlign w:val="center"/>
          </w:tcPr>
          <w:p w14:paraId="3C5F1696" w14:textId="77777777" w:rsidR="006A547D" w:rsidRPr="00C32DD0" w:rsidRDefault="006A547D" w:rsidP="00C52B71">
            <w:pPr>
              <w:pStyle w:val="TableParagraph"/>
              <w:spacing w:before="12"/>
              <w:ind w:left="102"/>
              <w:rPr>
                <w:rFonts w:ascii="Calibri" w:eastAsia="Calibri" w:hAnsi="Calibri" w:cs="Calibri"/>
                <w:sz w:val="15"/>
                <w:szCs w:val="15"/>
              </w:rPr>
            </w:pPr>
            <w:r w:rsidRPr="00C32DD0">
              <w:rPr>
                <w:rFonts w:ascii="Calibri"/>
                <w:spacing w:val="-1"/>
                <w:sz w:val="15"/>
                <w:szCs w:val="15"/>
              </w:rPr>
              <w:t>Consumer Behavior</w:t>
            </w:r>
          </w:p>
        </w:tc>
        <w:tc>
          <w:tcPr>
            <w:tcW w:w="720" w:type="dxa"/>
            <w:tcBorders>
              <w:top w:val="single" w:sz="5" w:space="0" w:color="000000"/>
              <w:left w:val="single" w:sz="5" w:space="0" w:color="000000"/>
              <w:bottom w:val="single" w:sz="5" w:space="0" w:color="000000"/>
              <w:right w:val="single" w:sz="5" w:space="0" w:color="000000"/>
            </w:tcBorders>
            <w:vAlign w:val="center"/>
          </w:tcPr>
          <w:p w14:paraId="26F240E0" w14:textId="77777777" w:rsidR="006A547D" w:rsidRPr="00C32DD0" w:rsidRDefault="006A547D" w:rsidP="00C52B71">
            <w:pPr>
              <w:pStyle w:val="TableParagraph"/>
              <w:spacing w:before="12"/>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36AF96AF" w14:textId="77777777" w:rsidR="006A547D" w:rsidRPr="00C32DD0" w:rsidRDefault="006A547D" w:rsidP="00C52B71">
            <w:pPr>
              <w:pStyle w:val="TableParagraph"/>
              <w:spacing w:before="26"/>
              <w:jc w:val="center"/>
              <w:rPr>
                <w:rFonts w:ascii="Calibri" w:eastAsia="Calibri" w:hAnsi="Calibri" w:cs="Calibri"/>
                <w:sz w:val="15"/>
                <w:szCs w:val="15"/>
              </w:rPr>
            </w:pPr>
            <w:r w:rsidRPr="00C32DD0">
              <w:rPr>
                <w:rFonts w:ascii="Calibri"/>
                <w:sz w:val="15"/>
                <w:szCs w:val="15"/>
              </w:rPr>
              <w:t>$0</w:t>
            </w:r>
          </w:p>
        </w:tc>
      </w:tr>
      <w:tr w:rsidR="006A547D" w:rsidRPr="00C32DD0" w14:paraId="26ACE569"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40D54004" w14:textId="77777777" w:rsidR="006A547D" w:rsidRPr="00C32DD0" w:rsidRDefault="006A547D" w:rsidP="00C52B71">
            <w:pPr>
              <w:pStyle w:val="TableParagraph"/>
              <w:spacing w:before="12"/>
              <w:ind w:left="596"/>
              <w:rPr>
                <w:rFonts w:ascii="Calibri" w:eastAsia="Calibri" w:hAnsi="Calibri" w:cs="Calibri"/>
                <w:sz w:val="15"/>
                <w:szCs w:val="15"/>
              </w:rPr>
            </w:pPr>
            <w:r w:rsidRPr="00C32DD0">
              <w:rPr>
                <w:rFonts w:ascii="Calibri"/>
                <w:spacing w:val="-1"/>
                <w:sz w:val="15"/>
                <w:szCs w:val="15"/>
              </w:rPr>
              <w:t>PLTW:</w:t>
            </w:r>
            <w:r w:rsidRPr="00C32DD0">
              <w:rPr>
                <w:rFonts w:ascii="Calibri"/>
                <w:sz w:val="15"/>
                <w:szCs w:val="15"/>
              </w:rPr>
              <w:t xml:space="preserve"> </w:t>
            </w:r>
            <w:r w:rsidRPr="00C32DD0">
              <w:rPr>
                <w:rFonts w:ascii="Calibri"/>
                <w:spacing w:val="-1"/>
                <w:sz w:val="15"/>
                <w:szCs w:val="15"/>
              </w:rPr>
              <w:t>Intro to Engineering</w:t>
            </w:r>
            <w:r w:rsidRPr="00C32DD0">
              <w:rPr>
                <w:rFonts w:ascii="Calibri"/>
                <w:sz w:val="15"/>
                <w:szCs w:val="15"/>
              </w:rPr>
              <w:t xml:space="preserve"> </w:t>
            </w:r>
            <w:r w:rsidRPr="00C32DD0">
              <w:rPr>
                <w:rFonts w:ascii="Calibri"/>
                <w:spacing w:val="-1"/>
                <w:sz w:val="15"/>
                <w:szCs w:val="15"/>
              </w:rPr>
              <w:t>Design/DESN101</w:t>
            </w:r>
          </w:p>
        </w:tc>
        <w:tc>
          <w:tcPr>
            <w:tcW w:w="1620" w:type="dxa"/>
            <w:tcBorders>
              <w:top w:val="single" w:sz="5" w:space="0" w:color="000000"/>
              <w:left w:val="single" w:sz="5" w:space="0" w:color="000000"/>
              <w:bottom w:val="single" w:sz="5" w:space="0" w:color="000000"/>
              <w:right w:val="single" w:sz="5" w:space="0" w:color="000000"/>
            </w:tcBorders>
            <w:vAlign w:val="center"/>
          </w:tcPr>
          <w:p w14:paraId="5005B41E"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z w:val="15"/>
                <w:szCs w:val="15"/>
              </w:rPr>
              <w:t>Ivy</w:t>
            </w:r>
            <w:r w:rsidRPr="00C32DD0">
              <w:rPr>
                <w:rFonts w:ascii="Calibri"/>
                <w:spacing w:val="-1"/>
                <w:sz w:val="15"/>
                <w:szCs w:val="15"/>
              </w:rPr>
              <w:t xml:space="preserve"> Tech</w:t>
            </w:r>
          </w:p>
        </w:tc>
        <w:tc>
          <w:tcPr>
            <w:tcW w:w="1080" w:type="dxa"/>
            <w:tcBorders>
              <w:top w:val="single" w:sz="5" w:space="0" w:color="000000"/>
              <w:left w:val="single" w:sz="5" w:space="0" w:color="000000"/>
              <w:bottom w:val="single" w:sz="5" w:space="0" w:color="000000"/>
              <w:right w:val="single" w:sz="5" w:space="0" w:color="000000"/>
            </w:tcBorders>
            <w:vAlign w:val="center"/>
          </w:tcPr>
          <w:p w14:paraId="05DBB480"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 xml:space="preserve">DESN </w:t>
            </w:r>
            <w:r w:rsidRPr="00C32DD0">
              <w:rPr>
                <w:rFonts w:ascii="Calibri"/>
                <w:sz w:val="15"/>
                <w:szCs w:val="15"/>
              </w:rPr>
              <w:t>101</w:t>
            </w:r>
          </w:p>
        </w:tc>
        <w:tc>
          <w:tcPr>
            <w:tcW w:w="2790" w:type="dxa"/>
            <w:tcBorders>
              <w:top w:val="single" w:sz="5" w:space="0" w:color="000000"/>
              <w:left w:val="single" w:sz="5" w:space="0" w:color="000000"/>
              <w:bottom w:val="single" w:sz="5" w:space="0" w:color="000000"/>
              <w:right w:val="single" w:sz="5" w:space="0" w:color="000000"/>
            </w:tcBorders>
            <w:vAlign w:val="center"/>
          </w:tcPr>
          <w:p w14:paraId="58A83E8F" w14:textId="77777777" w:rsidR="006A547D" w:rsidRPr="00C32DD0" w:rsidRDefault="006A547D" w:rsidP="00C52B71">
            <w:pPr>
              <w:pStyle w:val="TableParagraph"/>
              <w:spacing w:before="12"/>
              <w:ind w:left="102"/>
              <w:rPr>
                <w:rFonts w:ascii="Calibri" w:eastAsia="Calibri" w:hAnsi="Calibri" w:cs="Calibri"/>
                <w:sz w:val="15"/>
                <w:szCs w:val="15"/>
              </w:rPr>
            </w:pPr>
            <w:r w:rsidRPr="00C32DD0">
              <w:rPr>
                <w:rFonts w:ascii="Calibri"/>
                <w:spacing w:val="-1"/>
                <w:sz w:val="15"/>
                <w:szCs w:val="15"/>
              </w:rPr>
              <w:t>Intro to Design Technology</w:t>
            </w:r>
          </w:p>
        </w:tc>
        <w:tc>
          <w:tcPr>
            <w:tcW w:w="720" w:type="dxa"/>
            <w:tcBorders>
              <w:top w:val="single" w:sz="5" w:space="0" w:color="000000"/>
              <w:left w:val="single" w:sz="5" w:space="0" w:color="000000"/>
              <w:bottom w:val="single" w:sz="5" w:space="0" w:color="000000"/>
              <w:right w:val="single" w:sz="5" w:space="0" w:color="000000"/>
            </w:tcBorders>
            <w:vAlign w:val="center"/>
          </w:tcPr>
          <w:p w14:paraId="4974C64C" w14:textId="77777777" w:rsidR="006A547D" w:rsidRPr="00C32DD0" w:rsidRDefault="006A547D" w:rsidP="00C52B71">
            <w:pPr>
              <w:pStyle w:val="TableParagraph"/>
              <w:spacing w:before="12"/>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1FE81CFD" w14:textId="77777777" w:rsidR="006A547D" w:rsidRPr="00C32DD0" w:rsidRDefault="006A547D" w:rsidP="00C52B71">
            <w:pPr>
              <w:pStyle w:val="TableParagraph"/>
              <w:spacing w:before="26"/>
              <w:jc w:val="center"/>
              <w:rPr>
                <w:rFonts w:ascii="Calibri" w:eastAsia="Calibri" w:hAnsi="Calibri" w:cs="Calibri"/>
                <w:sz w:val="15"/>
                <w:szCs w:val="15"/>
              </w:rPr>
            </w:pPr>
            <w:r w:rsidRPr="00C32DD0">
              <w:rPr>
                <w:rFonts w:ascii="Calibri"/>
                <w:sz w:val="15"/>
                <w:szCs w:val="15"/>
              </w:rPr>
              <w:t>$0</w:t>
            </w:r>
          </w:p>
        </w:tc>
      </w:tr>
      <w:tr w:rsidR="006A547D" w:rsidRPr="00C32DD0" w14:paraId="0DA8E0C5"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51E9BC45" w14:textId="77777777" w:rsidR="006A547D" w:rsidRPr="00C32DD0" w:rsidRDefault="006A547D" w:rsidP="00C52B71">
            <w:pPr>
              <w:pStyle w:val="TableParagraph"/>
              <w:spacing w:before="12"/>
              <w:ind w:left="683"/>
              <w:rPr>
                <w:rFonts w:ascii="Calibri" w:eastAsia="Calibri" w:hAnsi="Calibri" w:cs="Calibri"/>
                <w:sz w:val="15"/>
                <w:szCs w:val="15"/>
              </w:rPr>
            </w:pPr>
            <w:r w:rsidRPr="00C32DD0">
              <w:rPr>
                <w:rFonts w:ascii="Calibri"/>
                <w:spacing w:val="-1"/>
                <w:sz w:val="15"/>
                <w:szCs w:val="15"/>
              </w:rPr>
              <w:t>PLTW:</w:t>
            </w:r>
            <w:r w:rsidRPr="00C32DD0">
              <w:rPr>
                <w:rFonts w:ascii="Calibri"/>
                <w:sz w:val="15"/>
                <w:szCs w:val="15"/>
              </w:rPr>
              <w:t xml:space="preserve"> </w:t>
            </w:r>
            <w:r w:rsidRPr="00C32DD0">
              <w:rPr>
                <w:rFonts w:ascii="Calibri"/>
                <w:spacing w:val="-1"/>
                <w:sz w:val="15"/>
                <w:szCs w:val="15"/>
              </w:rPr>
              <w:t>Principles of Engineering/DESN104</w:t>
            </w:r>
          </w:p>
        </w:tc>
        <w:tc>
          <w:tcPr>
            <w:tcW w:w="1620" w:type="dxa"/>
            <w:tcBorders>
              <w:top w:val="single" w:sz="5" w:space="0" w:color="000000"/>
              <w:left w:val="single" w:sz="5" w:space="0" w:color="000000"/>
              <w:bottom w:val="single" w:sz="5" w:space="0" w:color="000000"/>
              <w:right w:val="single" w:sz="5" w:space="0" w:color="000000"/>
            </w:tcBorders>
            <w:vAlign w:val="center"/>
          </w:tcPr>
          <w:p w14:paraId="0EE875B7"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z w:val="15"/>
                <w:szCs w:val="15"/>
              </w:rPr>
              <w:t>Ivy</w:t>
            </w:r>
            <w:r w:rsidRPr="00C32DD0">
              <w:rPr>
                <w:rFonts w:ascii="Calibri"/>
                <w:spacing w:val="-1"/>
                <w:sz w:val="15"/>
                <w:szCs w:val="15"/>
              </w:rPr>
              <w:t xml:space="preserve"> Tech</w:t>
            </w:r>
          </w:p>
        </w:tc>
        <w:tc>
          <w:tcPr>
            <w:tcW w:w="1080" w:type="dxa"/>
            <w:tcBorders>
              <w:top w:val="single" w:sz="5" w:space="0" w:color="000000"/>
              <w:left w:val="single" w:sz="5" w:space="0" w:color="000000"/>
              <w:bottom w:val="single" w:sz="5" w:space="0" w:color="000000"/>
              <w:right w:val="single" w:sz="5" w:space="0" w:color="000000"/>
            </w:tcBorders>
            <w:vAlign w:val="center"/>
          </w:tcPr>
          <w:p w14:paraId="06F8AE5F"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 xml:space="preserve">DESN </w:t>
            </w:r>
            <w:r w:rsidRPr="00C32DD0">
              <w:rPr>
                <w:rFonts w:ascii="Calibri"/>
                <w:sz w:val="15"/>
                <w:szCs w:val="15"/>
              </w:rPr>
              <w:t>104</w:t>
            </w:r>
          </w:p>
        </w:tc>
        <w:tc>
          <w:tcPr>
            <w:tcW w:w="2790" w:type="dxa"/>
            <w:tcBorders>
              <w:top w:val="single" w:sz="5" w:space="0" w:color="000000"/>
              <w:left w:val="single" w:sz="5" w:space="0" w:color="000000"/>
              <w:bottom w:val="single" w:sz="5" w:space="0" w:color="000000"/>
              <w:right w:val="single" w:sz="5" w:space="0" w:color="000000"/>
            </w:tcBorders>
            <w:vAlign w:val="center"/>
          </w:tcPr>
          <w:p w14:paraId="0D463188" w14:textId="77777777" w:rsidR="006A547D" w:rsidRPr="00C32DD0" w:rsidRDefault="006A547D" w:rsidP="00C52B71">
            <w:pPr>
              <w:pStyle w:val="TableParagraph"/>
              <w:spacing w:before="12"/>
              <w:ind w:left="102"/>
              <w:rPr>
                <w:rFonts w:ascii="Calibri" w:eastAsia="Calibri" w:hAnsi="Calibri" w:cs="Calibri"/>
                <w:sz w:val="15"/>
                <w:szCs w:val="15"/>
              </w:rPr>
            </w:pPr>
            <w:r w:rsidRPr="00C32DD0">
              <w:rPr>
                <w:rFonts w:ascii="Calibri"/>
                <w:spacing w:val="-1"/>
                <w:sz w:val="15"/>
                <w:szCs w:val="15"/>
              </w:rPr>
              <w:t>Mechanical</w:t>
            </w:r>
            <w:r w:rsidRPr="00C32DD0">
              <w:rPr>
                <w:rFonts w:ascii="Calibri"/>
                <w:spacing w:val="-2"/>
                <w:sz w:val="15"/>
                <w:szCs w:val="15"/>
              </w:rPr>
              <w:t xml:space="preserve"> </w:t>
            </w:r>
            <w:r w:rsidRPr="00C32DD0">
              <w:rPr>
                <w:rFonts w:ascii="Calibri"/>
                <w:spacing w:val="-1"/>
                <w:sz w:val="15"/>
                <w:szCs w:val="15"/>
              </w:rPr>
              <w:t>Graphics</w:t>
            </w:r>
          </w:p>
        </w:tc>
        <w:tc>
          <w:tcPr>
            <w:tcW w:w="720" w:type="dxa"/>
            <w:tcBorders>
              <w:top w:val="single" w:sz="5" w:space="0" w:color="000000"/>
              <w:left w:val="single" w:sz="5" w:space="0" w:color="000000"/>
              <w:bottom w:val="single" w:sz="5" w:space="0" w:color="000000"/>
              <w:right w:val="single" w:sz="5" w:space="0" w:color="000000"/>
            </w:tcBorders>
            <w:vAlign w:val="center"/>
          </w:tcPr>
          <w:p w14:paraId="58E6D8AA" w14:textId="77777777" w:rsidR="006A547D" w:rsidRPr="00C32DD0" w:rsidRDefault="006A547D" w:rsidP="00C52B71">
            <w:pPr>
              <w:pStyle w:val="TableParagraph"/>
              <w:spacing w:before="12"/>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2B12DCAF" w14:textId="77777777" w:rsidR="006A547D" w:rsidRPr="00C32DD0" w:rsidRDefault="006A547D" w:rsidP="00C52B71">
            <w:pPr>
              <w:pStyle w:val="TableParagraph"/>
              <w:spacing w:before="26"/>
              <w:jc w:val="center"/>
              <w:rPr>
                <w:rFonts w:ascii="Calibri" w:eastAsia="Calibri" w:hAnsi="Calibri" w:cs="Calibri"/>
                <w:sz w:val="15"/>
                <w:szCs w:val="15"/>
              </w:rPr>
            </w:pPr>
            <w:r w:rsidRPr="00C32DD0">
              <w:rPr>
                <w:rFonts w:ascii="Calibri"/>
                <w:sz w:val="15"/>
                <w:szCs w:val="15"/>
              </w:rPr>
              <w:t>$0</w:t>
            </w:r>
          </w:p>
        </w:tc>
      </w:tr>
      <w:tr w:rsidR="006A547D" w:rsidRPr="00C32DD0" w14:paraId="6293918D"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22C3AC13" w14:textId="77777777" w:rsidR="006A547D" w:rsidRPr="00C32DD0" w:rsidRDefault="006A547D" w:rsidP="00C52B71">
            <w:pPr>
              <w:pStyle w:val="TableParagraph"/>
              <w:spacing w:before="12"/>
              <w:ind w:left="431"/>
              <w:rPr>
                <w:rFonts w:ascii="Calibri" w:eastAsia="Calibri" w:hAnsi="Calibri" w:cs="Calibri"/>
                <w:sz w:val="15"/>
                <w:szCs w:val="15"/>
              </w:rPr>
            </w:pPr>
            <w:r w:rsidRPr="00C32DD0">
              <w:rPr>
                <w:rFonts w:ascii="Calibri"/>
                <w:spacing w:val="-1"/>
                <w:sz w:val="15"/>
                <w:szCs w:val="15"/>
              </w:rPr>
              <w:t>PLTW:</w:t>
            </w:r>
            <w:r w:rsidRPr="00C32DD0">
              <w:rPr>
                <w:rFonts w:ascii="Calibri"/>
                <w:sz w:val="15"/>
                <w:szCs w:val="15"/>
              </w:rPr>
              <w:t xml:space="preserve"> </w:t>
            </w:r>
            <w:r w:rsidRPr="00C32DD0">
              <w:rPr>
                <w:rFonts w:ascii="Calibri"/>
                <w:spacing w:val="-1"/>
                <w:sz w:val="15"/>
                <w:szCs w:val="15"/>
              </w:rPr>
              <w:t>Civil Engineering</w:t>
            </w:r>
            <w:r w:rsidRPr="00C32DD0">
              <w:rPr>
                <w:rFonts w:ascii="Calibri"/>
                <w:sz w:val="15"/>
                <w:szCs w:val="15"/>
              </w:rPr>
              <w:t xml:space="preserve"> &amp; </w:t>
            </w:r>
            <w:r w:rsidRPr="00C32DD0">
              <w:rPr>
                <w:rFonts w:ascii="Calibri"/>
                <w:spacing w:val="-1"/>
                <w:sz w:val="15"/>
                <w:szCs w:val="15"/>
              </w:rPr>
              <w:t>Architecture/</w:t>
            </w:r>
            <w:r w:rsidRPr="00C32DD0">
              <w:rPr>
                <w:rFonts w:ascii="Calibri"/>
                <w:sz w:val="15"/>
                <w:szCs w:val="15"/>
              </w:rPr>
              <w:t xml:space="preserve"> </w:t>
            </w:r>
            <w:r w:rsidRPr="00C32DD0">
              <w:rPr>
                <w:rFonts w:ascii="Calibri"/>
                <w:spacing w:val="-1"/>
                <w:sz w:val="15"/>
                <w:szCs w:val="15"/>
              </w:rPr>
              <w:t>DESN105</w:t>
            </w:r>
          </w:p>
        </w:tc>
        <w:tc>
          <w:tcPr>
            <w:tcW w:w="1620" w:type="dxa"/>
            <w:tcBorders>
              <w:top w:val="single" w:sz="5" w:space="0" w:color="000000"/>
              <w:left w:val="single" w:sz="5" w:space="0" w:color="000000"/>
              <w:bottom w:val="single" w:sz="5" w:space="0" w:color="000000"/>
              <w:right w:val="single" w:sz="5" w:space="0" w:color="000000"/>
            </w:tcBorders>
            <w:vAlign w:val="center"/>
          </w:tcPr>
          <w:p w14:paraId="47AD2BD2"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z w:val="15"/>
                <w:szCs w:val="15"/>
              </w:rPr>
              <w:t>Ivy</w:t>
            </w:r>
            <w:r w:rsidRPr="00C32DD0">
              <w:rPr>
                <w:rFonts w:ascii="Calibri"/>
                <w:spacing w:val="-1"/>
                <w:sz w:val="15"/>
                <w:szCs w:val="15"/>
              </w:rPr>
              <w:t xml:space="preserve"> Tech</w:t>
            </w:r>
          </w:p>
        </w:tc>
        <w:tc>
          <w:tcPr>
            <w:tcW w:w="1080" w:type="dxa"/>
            <w:tcBorders>
              <w:top w:val="single" w:sz="5" w:space="0" w:color="000000"/>
              <w:left w:val="single" w:sz="5" w:space="0" w:color="000000"/>
              <w:bottom w:val="single" w:sz="5" w:space="0" w:color="000000"/>
              <w:right w:val="single" w:sz="5" w:space="0" w:color="000000"/>
            </w:tcBorders>
            <w:vAlign w:val="center"/>
          </w:tcPr>
          <w:p w14:paraId="5976E5BD"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 xml:space="preserve">DESN </w:t>
            </w:r>
            <w:r w:rsidRPr="00C32DD0">
              <w:rPr>
                <w:rFonts w:ascii="Calibri"/>
                <w:sz w:val="15"/>
                <w:szCs w:val="15"/>
              </w:rPr>
              <w:t>105</w:t>
            </w:r>
          </w:p>
        </w:tc>
        <w:tc>
          <w:tcPr>
            <w:tcW w:w="2790" w:type="dxa"/>
            <w:tcBorders>
              <w:top w:val="single" w:sz="5" w:space="0" w:color="000000"/>
              <w:left w:val="single" w:sz="5" w:space="0" w:color="000000"/>
              <w:bottom w:val="single" w:sz="5" w:space="0" w:color="000000"/>
              <w:right w:val="single" w:sz="5" w:space="0" w:color="000000"/>
            </w:tcBorders>
            <w:vAlign w:val="center"/>
          </w:tcPr>
          <w:p w14:paraId="41586451" w14:textId="77777777" w:rsidR="006A547D" w:rsidRPr="00C32DD0" w:rsidRDefault="006A547D" w:rsidP="00C52B71">
            <w:pPr>
              <w:pStyle w:val="TableParagraph"/>
              <w:spacing w:before="12"/>
              <w:ind w:left="102"/>
              <w:rPr>
                <w:rFonts w:ascii="Calibri" w:eastAsia="Calibri" w:hAnsi="Calibri" w:cs="Calibri"/>
                <w:sz w:val="15"/>
                <w:szCs w:val="15"/>
              </w:rPr>
            </w:pPr>
            <w:r w:rsidRPr="00C32DD0">
              <w:rPr>
                <w:rFonts w:ascii="Calibri"/>
                <w:spacing w:val="-1"/>
                <w:sz w:val="15"/>
                <w:szCs w:val="15"/>
              </w:rPr>
              <w:t>Architectural</w:t>
            </w:r>
            <w:r w:rsidRPr="00C32DD0">
              <w:rPr>
                <w:rFonts w:ascii="Calibri"/>
                <w:spacing w:val="-2"/>
                <w:sz w:val="15"/>
                <w:szCs w:val="15"/>
              </w:rPr>
              <w:t xml:space="preserve"> </w:t>
            </w:r>
            <w:r w:rsidRPr="00C32DD0">
              <w:rPr>
                <w:rFonts w:ascii="Calibri"/>
                <w:spacing w:val="-1"/>
                <w:sz w:val="15"/>
                <w:szCs w:val="15"/>
              </w:rPr>
              <w:t xml:space="preserve">Design </w:t>
            </w:r>
            <w:r w:rsidRPr="00C32DD0">
              <w:rPr>
                <w:rFonts w:ascii="Calibri"/>
                <w:sz w:val="15"/>
                <w:szCs w:val="15"/>
              </w:rPr>
              <w:t>I</w:t>
            </w:r>
          </w:p>
        </w:tc>
        <w:tc>
          <w:tcPr>
            <w:tcW w:w="720" w:type="dxa"/>
            <w:tcBorders>
              <w:top w:val="single" w:sz="5" w:space="0" w:color="000000"/>
              <w:left w:val="single" w:sz="5" w:space="0" w:color="000000"/>
              <w:bottom w:val="single" w:sz="5" w:space="0" w:color="000000"/>
              <w:right w:val="single" w:sz="5" w:space="0" w:color="000000"/>
            </w:tcBorders>
            <w:vAlign w:val="center"/>
          </w:tcPr>
          <w:p w14:paraId="770D5D66" w14:textId="77777777" w:rsidR="006A547D" w:rsidRPr="00C32DD0" w:rsidRDefault="006A547D" w:rsidP="00C52B71">
            <w:pPr>
              <w:pStyle w:val="TableParagraph"/>
              <w:spacing w:before="12"/>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56C51A6C" w14:textId="77777777" w:rsidR="006A547D" w:rsidRPr="00C32DD0" w:rsidRDefault="006A547D" w:rsidP="00C52B71">
            <w:pPr>
              <w:pStyle w:val="TableParagraph"/>
              <w:spacing w:before="26"/>
              <w:jc w:val="center"/>
              <w:rPr>
                <w:rFonts w:ascii="Calibri" w:eastAsia="Calibri" w:hAnsi="Calibri" w:cs="Calibri"/>
                <w:sz w:val="15"/>
                <w:szCs w:val="15"/>
              </w:rPr>
            </w:pPr>
            <w:r w:rsidRPr="00C32DD0">
              <w:rPr>
                <w:rFonts w:ascii="Calibri"/>
                <w:sz w:val="15"/>
                <w:szCs w:val="15"/>
              </w:rPr>
              <w:t>$0</w:t>
            </w:r>
          </w:p>
        </w:tc>
      </w:tr>
      <w:tr w:rsidR="00AA2F69" w:rsidRPr="00C32DD0" w14:paraId="7F7D428F"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1605327C" w14:textId="60457516" w:rsidR="00AA2F69" w:rsidRPr="00C32DD0" w:rsidRDefault="00AA2F69" w:rsidP="00C52B71">
            <w:pPr>
              <w:pStyle w:val="TableParagraph"/>
              <w:spacing w:before="12"/>
              <w:ind w:left="431"/>
              <w:rPr>
                <w:rFonts w:ascii="Calibri"/>
                <w:spacing w:val="-1"/>
                <w:sz w:val="15"/>
                <w:szCs w:val="15"/>
              </w:rPr>
            </w:pPr>
            <w:r>
              <w:rPr>
                <w:rFonts w:ascii="Calibri"/>
                <w:spacing w:val="-1"/>
                <w:sz w:val="15"/>
                <w:szCs w:val="15"/>
              </w:rPr>
              <w:t>PLTW: Digital Electronics/EECT 115</w:t>
            </w:r>
          </w:p>
        </w:tc>
        <w:tc>
          <w:tcPr>
            <w:tcW w:w="1620" w:type="dxa"/>
            <w:tcBorders>
              <w:top w:val="single" w:sz="5" w:space="0" w:color="000000"/>
              <w:left w:val="single" w:sz="5" w:space="0" w:color="000000"/>
              <w:bottom w:val="single" w:sz="5" w:space="0" w:color="000000"/>
              <w:right w:val="single" w:sz="5" w:space="0" w:color="000000"/>
            </w:tcBorders>
            <w:vAlign w:val="center"/>
          </w:tcPr>
          <w:p w14:paraId="606E8088" w14:textId="5513430E" w:rsidR="00AA2F69" w:rsidRPr="00C32DD0" w:rsidRDefault="00AA2F69" w:rsidP="00C52B71">
            <w:pPr>
              <w:pStyle w:val="TableParagraph"/>
              <w:spacing w:before="12"/>
              <w:ind w:left="104"/>
              <w:rPr>
                <w:rFonts w:ascii="Calibri"/>
                <w:sz w:val="15"/>
                <w:szCs w:val="15"/>
              </w:rPr>
            </w:pPr>
            <w:r>
              <w:rPr>
                <w:rFonts w:ascii="Calibri"/>
                <w:sz w:val="15"/>
                <w:szCs w:val="15"/>
              </w:rPr>
              <w:t>Ivy Tech</w:t>
            </w:r>
          </w:p>
        </w:tc>
        <w:tc>
          <w:tcPr>
            <w:tcW w:w="1080" w:type="dxa"/>
            <w:tcBorders>
              <w:top w:val="single" w:sz="5" w:space="0" w:color="000000"/>
              <w:left w:val="single" w:sz="5" w:space="0" w:color="000000"/>
              <w:bottom w:val="single" w:sz="5" w:space="0" w:color="000000"/>
              <w:right w:val="single" w:sz="5" w:space="0" w:color="000000"/>
            </w:tcBorders>
            <w:vAlign w:val="center"/>
          </w:tcPr>
          <w:p w14:paraId="0A45D82C" w14:textId="743D4A78" w:rsidR="00AA2F69" w:rsidRPr="00C32DD0" w:rsidRDefault="00AA2F69" w:rsidP="00C52B71">
            <w:pPr>
              <w:pStyle w:val="TableParagraph"/>
              <w:spacing w:before="12"/>
              <w:ind w:left="104"/>
              <w:rPr>
                <w:rFonts w:ascii="Calibri"/>
                <w:spacing w:val="-1"/>
                <w:sz w:val="15"/>
                <w:szCs w:val="15"/>
              </w:rPr>
            </w:pPr>
            <w:r>
              <w:rPr>
                <w:rFonts w:ascii="Calibri"/>
                <w:spacing w:val="-1"/>
                <w:sz w:val="15"/>
                <w:szCs w:val="15"/>
              </w:rPr>
              <w:t>EECT 115</w:t>
            </w:r>
          </w:p>
        </w:tc>
        <w:tc>
          <w:tcPr>
            <w:tcW w:w="2790" w:type="dxa"/>
            <w:tcBorders>
              <w:top w:val="single" w:sz="5" w:space="0" w:color="000000"/>
              <w:left w:val="single" w:sz="5" w:space="0" w:color="000000"/>
              <w:bottom w:val="single" w:sz="5" w:space="0" w:color="000000"/>
              <w:right w:val="single" w:sz="5" w:space="0" w:color="000000"/>
            </w:tcBorders>
            <w:vAlign w:val="center"/>
          </w:tcPr>
          <w:p w14:paraId="3482BFA4" w14:textId="3D2B6493" w:rsidR="00AA2F69" w:rsidRPr="00C32DD0" w:rsidRDefault="00AA2F69" w:rsidP="00C52B71">
            <w:pPr>
              <w:pStyle w:val="TableParagraph"/>
              <w:spacing w:before="12"/>
              <w:ind w:left="102"/>
              <w:rPr>
                <w:rFonts w:ascii="Calibri"/>
                <w:spacing w:val="-1"/>
                <w:sz w:val="15"/>
                <w:szCs w:val="15"/>
              </w:rPr>
            </w:pPr>
            <w:r>
              <w:rPr>
                <w:rFonts w:ascii="Calibri"/>
                <w:spacing w:val="-1"/>
                <w:sz w:val="15"/>
                <w:szCs w:val="15"/>
              </w:rPr>
              <w:t>Digital Fundamentals</w:t>
            </w:r>
          </w:p>
        </w:tc>
        <w:tc>
          <w:tcPr>
            <w:tcW w:w="720" w:type="dxa"/>
            <w:tcBorders>
              <w:top w:val="single" w:sz="5" w:space="0" w:color="000000"/>
              <w:left w:val="single" w:sz="5" w:space="0" w:color="000000"/>
              <w:bottom w:val="single" w:sz="5" w:space="0" w:color="000000"/>
              <w:right w:val="single" w:sz="5" w:space="0" w:color="000000"/>
            </w:tcBorders>
            <w:vAlign w:val="center"/>
          </w:tcPr>
          <w:p w14:paraId="16FEBE23" w14:textId="2BF5453F" w:rsidR="00AA2F69" w:rsidRPr="00C32DD0" w:rsidRDefault="00AA2F69" w:rsidP="00C52B71">
            <w:pPr>
              <w:pStyle w:val="TableParagraph"/>
              <w:spacing w:before="12"/>
              <w:jc w:val="center"/>
              <w:rPr>
                <w:rFonts w:ascii="Calibri"/>
                <w:sz w:val="15"/>
                <w:szCs w:val="15"/>
              </w:rPr>
            </w:pPr>
            <w:r>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45D10A19" w14:textId="202FA4BE" w:rsidR="00AA2F69" w:rsidRPr="00C32DD0" w:rsidRDefault="00AA2F69" w:rsidP="00C52B71">
            <w:pPr>
              <w:pStyle w:val="TableParagraph"/>
              <w:spacing w:before="26"/>
              <w:jc w:val="center"/>
              <w:rPr>
                <w:rFonts w:ascii="Calibri"/>
                <w:sz w:val="15"/>
                <w:szCs w:val="15"/>
              </w:rPr>
            </w:pPr>
            <w:r>
              <w:rPr>
                <w:rFonts w:ascii="Calibri"/>
                <w:sz w:val="15"/>
                <w:szCs w:val="15"/>
              </w:rPr>
              <w:t>$0</w:t>
            </w:r>
          </w:p>
        </w:tc>
      </w:tr>
      <w:tr w:rsidR="006A547D" w:rsidRPr="00C32DD0" w14:paraId="7DE2C7E4"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5243B2C7" w14:textId="77777777" w:rsidR="006A547D" w:rsidRPr="00C32DD0" w:rsidRDefault="006A547D" w:rsidP="00C52B71">
            <w:pPr>
              <w:pStyle w:val="TableParagraph"/>
              <w:spacing w:before="12"/>
              <w:ind w:left="781"/>
              <w:rPr>
                <w:rFonts w:ascii="Calibri" w:eastAsia="Calibri" w:hAnsi="Calibri" w:cs="Calibri"/>
                <w:sz w:val="15"/>
                <w:szCs w:val="15"/>
              </w:rPr>
            </w:pPr>
            <w:r w:rsidRPr="00C32DD0">
              <w:rPr>
                <w:rFonts w:ascii="Calibri"/>
                <w:spacing w:val="-1"/>
                <w:sz w:val="15"/>
                <w:szCs w:val="15"/>
              </w:rPr>
              <w:t>AdvSpeech/COLLP155</w:t>
            </w:r>
            <w:r w:rsidRPr="00C32DD0">
              <w:rPr>
                <w:rFonts w:ascii="Calibri"/>
                <w:sz w:val="15"/>
                <w:szCs w:val="15"/>
              </w:rPr>
              <w:t xml:space="preserve"> </w:t>
            </w:r>
            <w:r w:rsidRPr="00C32DD0">
              <w:rPr>
                <w:rFonts w:ascii="Calibri"/>
                <w:spacing w:val="-2"/>
                <w:sz w:val="15"/>
                <w:szCs w:val="15"/>
              </w:rPr>
              <w:t>IU</w:t>
            </w:r>
            <w:r w:rsidRPr="00C32DD0">
              <w:rPr>
                <w:rFonts w:ascii="Calibri"/>
                <w:sz w:val="15"/>
                <w:szCs w:val="15"/>
              </w:rPr>
              <w:t xml:space="preserve"> </w:t>
            </w:r>
            <w:r w:rsidRPr="00C32DD0">
              <w:rPr>
                <w:rFonts w:ascii="Calibri"/>
                <w:spacing w:val="-2"/>
                <w:sz w:val="15"/>
                <w:szCs w:val="15"/>
              </w:rPr>
              <w:t>(ACP)*</w:t>
            </w:r>
          </w:p>
        </w:tc>
        <w:tc>
          <w:tcPr>
            <w:tcW w:w="1620" w:type="dxa"/>
            <w:tcBorders>
              <w:top w:val="single" w:sz="5" w:space="0" w:color="000000"/>
              <w:left w:val="single" w:sz="5" w:space="0" w:color="000000"/>
              <w:bottom w:val="single" w:sz="5" w:space="0" w:color="000000"/>
              <w:right w:val="single" w:sz="5" w:space="0" w:color="000000"/>
            </w:tcBorders>
            <w:vAlign w:val="center"/>
          </w:tcPr>
          <w:p w14:paraId="0A2E4CFF"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Indiana University</w:t>
            </w:r>
          </w:p>
        </w:tc>
        <w:tc>
          <w:tcPr>
            <w:tcW w:w="1080" w:type="dxa"/>
            <w:tcBorders>
              <w:top w:val="single" w:sz="5" w:space="0" w:color="000000"/>
              <w:left w:val="single" w:sz="5" w:space="0" w:color="000000"/>
              <w:bottom w:val="single" w:sz="5" w:space="0" w:color="000000"/>
              <w:right w:val="single" w:sz="5" w:space="0" w:color="000000"/>
            </w:tcBorders>
            <w:vAlign w:val="center"/>
          </w:tcPr>
          <w:p w14:paraId="2D4C77CD"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COLL P155</w:t>
            </w:r>
          </w:p>
        </w:tc>
        <w:tc>
          <w:tcPr>
            <w:tcW w:w="2790" w:type="dxa"/>
            <w:tcBorders>
              <w:top w:val="single" w:sz="5" w:space="0" w:color="000000"/>
              <w:left w:val="single" w:sz="5" w:space="0" w:color="000000"/>
              <w:bottom w:val="single" w:sz="5" w:space="0" w:color="000000"/>
              <w:right w:val="single" w:sz="5" w:space="0" w:color="000000"/>
            </w:tcBorders>
            <w:vAlign w:val="center"/>
          </w:tcPr>
          <w:p w14:paraId="699CD0E8" w14:textId="77777777" w:rsidR="006A547D" w:rsidRPr="00C32DD0" w:rsidRDefault="006A547D" w:rsidP="00C52B71">
            <w:pPr>
              <w:pStyle w:val="TableParagraph"/>
              <w:spacing w:before="12"/>
              <w:ind w:left="102"/>
              <w:rPr>
                <w:rFonts w:ascii="Calibri" w:eastAsia="Calibri" w:hAnsi="Calibri" w:cs="Calibri"/>
                <w:sz w:val="15"/>
                <w:szCs w:val="15"/>
              </w:rPr>
            </w:pPr>
            <w:r w:rsidRPr="00C32DD0">
              <w:rPr>
                <w:rFonts w:ascii="Calibri"/>
                <w:spacing w:val="-1"/>
                <w:sz w:val="15"/>
                <w:szCs w:val="15"/>
              </w:rPr>
              <w:t xml:space="preserve">Public </w:t>
            </w:r>
            <w:r w:rsidRPr="00C32DD0">
              <w:rPr>
                <w:rFonts w:ascii="Calibri"/>
                <w:spacing w:val="-2"/>
                <w:sz w:val="15"/>
                <w:szCs w:val="15"/>
              </w:rPr>
              <w:t>Speaking</w:t>
            </w:r>
          </w:p>
        </w:tc>
        <w:tc>
          <w:tcPr>
            <w:tcW w:w="720" w:type="dxa"/>
            <w:tcBorders>
              <w:top w:val="single" w:sz="5" w:space="0" w:color="000000"/>
              <w:left w:val="single" w:sz="5" w:space="0" w:color="000000"/>
              <w:bottom w:val="single" w:sz="5" w:space="0" w:color="000000"/>
              <w:right w:val="single" w:sz="5" w:space="0" w:color="000000"/>
            </w:tcBorders>
            <w:vAlign w:val="center"/>
          </w:tcPr>
          <w:p w14:paraId="40074187" w14:textId="77777777" w:rsidR="006A547D" w:rsidRPr="00C32DD0" w:rsidRDefault="006A547D" w:rsidP="00C52B71">
            <w:pPr>
              <w:pStyle w:val="TableParagraph"/>
              <w:spacing w:before="12"/>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7169AB6F" w14:textId="77777777" w:rsidR="006A547D" w:rsidRPr="00C32DD0" w:rsidRDefault="006A547D" w:rsidP="00C52B71">
            <w:pPr>
              <w:pStyle w:val="TableParagraph"/>
              <w:spacing w:before="29" w:line="195" w:lineRule="exact"/>
              <w:jc w:val="center"/>
              <w:rPr>
                <w:rFonts w:ascii="Calibri" w:eastAsia="Calibri" w:hAnsi="Calibri" w:cs="Calibri"/>
                <w:sz w:val="15"/>
                <w:szCs w:val="15"/>
              </w:rPr>
            </w:pPr>
            <w:r w:rsidRPr="00C32DD0">
              <w:rPr>
                <w:rFonts w:ascii="Calibri"/>
                <w:sz w:val="15"/>
                <w:szCs w:val="15"/>
              </w:rPr>
              <w:t>$75</w:t>
            </w:r>
          </w:p>
        </w:tc>
      </w:tr>
      <w:tr w:rsidR="006A547D" w:rsidRPr="00C32DD0" w14:paraId="37998AC8"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001B7EBA" w14:textId="77777777" w:rsidR="006A547D" w:rsidRPr="00C32DD0" w:rsidRDefault="006A547D" w:rsidP="00C52B71">
            <w:pPr>
              <w:pStyle w:val="TableParagraph"/>
              <w:spacing w:before="12"/>
              <w:ind w:left="786"/>
              <w:rPr>
                <w:rFonts w:ascii="Calibri" w:eastAsia="Calibri" w:hAnsi="Calibri" w:cs="Calibri"/>
                <w:sz w:val="15"/>
                <w:szCs w:val="15"/>
              </w:rPr>
            </w:pPr>
            <w:r w:rsidRPr="00C32DD0">
              <w:rPr>
                <w:rFonts w:ascii="Calibri"/>
                <w:spacing w:val="-1"/>
                <w:sz w:val="15"/>
                <w:szCs w:val="15"/>
              </w:rPr>
              <w:t>AdvMthCC:</w:t>
            </w:r>
            <w:r w:rsidRPr="00C32DD0">
              <w:rPr>
                <w:rFonts w:ascii="Calibri"/>
                <w:sz w:val="15"/>
                <w:szCs w:val="15"/>
              </w:rPr>
              <w:t xml:space="preserve"> </w:t>
            </w:r>
            <w:r w:rsidRPr="00C32DD0">
              <w:rPr>
                <w:rFonts w:ascii="Calibri"/>
                <w:spacing w:val="-1"/>
                <w:sz w:val="15"/>
                <w:szCs w:val="15"/>
              </w:rPr>
              <w:t>CollAlg/MATH102</w:t>
            </w:r>
          </w:p>
        </w:tc>
        <w:tc>
          <w:tcPr>
            <w:tcW w:w="1620" w:type="dxa"/>
            <w:tcBorders>
              <w:top w:val="single" w:sz="5" w:space="0" w:color="000000"/>
              <w:left w:val="single" w:sz="5" w:space="0" w:color="000000"/>
              <w:bottom w:val="single" w:sz="5" w:space="0" w:color="000000"/>
              <w:right w:val="single" w:sz="5" w:space="0" w:color="000000"/>
            </w:tcBorders>
            <w:vAlign w:val="center"/>
          </w:tcPr>
          <w:p w14:paraId="39D953A7"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Vincennes University</w:t>
            </w:r>
          </w:p>
        </w:tc>
        <w:tc>
          <w:tcPr>
            <w:tcW w:w="1080" w:type="dxa"/>
            <w:tcBorders>
              <w:top w:val="single" w:sz="5" w:space="0" w:color="000000"/>
              <w:left w:val="single" w:sz="5" w:space="0" w:color="000000"/>
              <w:bottom w:val="single" w:sz="5" w:space="0" w:color="000000"/>
              <w:right w:val="single" w:sz="5" w:space="0" w:color="000000"/>
            </w:tcBorders>
            <w:vAlign w:val="center"/>
          </w:tcPr>
          <w:p w14:paraId="616AFC58"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MATH</w:t>
            </w:r>
            <w:r w:rsidRPr="00C32DD0">
              <w:rPr>
                <w:rFonts w:ascii="Calibri"/>
                <w:spacing w:val="-3"/>
                <w:sz w:val="15"/>
                <w:szCs w:val="15"/>
              </w:rPr>
              <w:t xml:space="preserve"> </w:t>
            </w:r>
            <w:r w:rsidRPr="00C32DD0">
              <w:rPr>
                <w:rFonts w:ascii="Calibri"/>
                <w:sz w:val="15"/>
                <w:szCs w:val="15"/>
              </w:rPr>
              <w:t>102</w:t>
            </w:r>
          </w:p>
        </w:tc>
        <w:tc>
          <w:tcPr>
            <w:tcW w:w="2790" w:type="dxa"/>
            <w:tcBorders>
              <w:top w:val="single" w:sz="5" w:space="0" w:color="000000"/>
              <w:left w:val="single" w:sz="5" w:space="0" w:color="000000"/>
              <w:bottom w:val="single" w:sz="5" w:space="0" w:color="000000"/>
              <w:right w:val="single" w:sz="5" w:space="0" w:color="000000"/>
            </w:tcBorders>
            <w:vAlign w:val="center"/>
          </w:tcPr>
          <w:p w14:paraId="605F998D" w14:textId="77777777" w:rsidR="006A547D" w:rsidRPr="00C32DD0" w:rsidRDefault="006A547D" w:rsidP="00C52B71">
            <w:pPr>
              <w:pStyle w:val="TableParagraph"/>
              <w:spacing w:before="12"/>
              <w:ind w:left="102"/>
              <w:rPr>
                <w:rFonts w:ascii="Calibri" w:eastAsia="Calibri" w:hAnsi="Calibri" w:cs="Calibri"/>
                <w:sz w:val="15"/>
                <w:szCs w:val="15"/>
              </w:rPr>
            </w:pPr>
            <w:r w:rsidRPr="00C32DD0">
              <w:rPr>
                <w:rFonts w:ascii="Calibri"/>
                <w:spacing w:val="-1"/>
                <w:sz w:val="15"/>
                <w:szCs w:val="15"/>
              </w:rPr>
              <w:t>College Algebra</w:t>
            </w:r>
          </w:p>
        </w:tc>
        <w:tc>
          <w:tcPr>
            <w:tcW w:w="720" w:type="dxa"/>
            <w:tcBorders>
              <w:top w:val="single" w:sz="5" w:space="0" w:color="000000"/>
              <w:left w:val="single" w:sz="5" w:space="0" w:color="000000"/>
              <w:bottom w:val="single" w:sz="5" w:space="0" w:color="000000"/>
              <w:right w:val="single" w:sz="5" w:space="0" w:color="000000"/>
            </w:tcBorders>
            <w:vAlign w:val="center"/>
          </w:tcPr>
          <w:p w14:paraId="4E92B167" w14:textId="77777777" w:rsidR="006A547D" w:rsidRPr="00C32DD0" w:rsidRDefault="006A547D" w:rsidP="00C52B71">
            <w:pPr>
              <w:pStyle w:val="TableParagraph"/>
              <w:spacing w:before="12"/>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6CACADEF" w14:textId="77777777" w:rsidR="006A547D" w:rsidRPr="00C32DD0" w:rsidRDefault="006A547D" w:rsidP="00C52B71">
            <w:pPr>
              <w:pStyle w:val="TableParagraph"/>
              <w:spacing w:before="26"/>
              <w:jc w:val="center"/>
              <w:rPr>
                <w:rFonts w:ascii="Calibri" w:eastAsia="Calibri" w:hAnsi="Calibri" w:cs="Calibri"/>
                <w:sz w:val="15"/>
                <w:szCs w:val="15"/>
              </w:rPr>
            </w:pPr>
            <w:r w:rsidRPr="00C32DD0">
              <w:rPr>
                <w:rFonts w:ascii="Calibri"/>
                <w:sz w:val="15"/>
                <w:szCs w:val="15"/>
              </w:rPr>
              <w:t>$75</w:t>
            </w:r>
          </w:p>
        </w:tc>
      </w:tr>
      <w:tr w:rsidR="006A547D" w:rsidRPr="00C32DD0" w14:paraId="2926FC3A"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186DF64C" w14:textId="77777777" w:rsidR="006A547D" w:rsidRPr="00C32DD0" w:rsidRDefault="006A547D" w:rsidP="00C52B71">
            <w:pPr>
              <w:pStyle w:val="TableParagraph"/>
              <w:spacing w:before="12"/>
              <w:ind w:left="1235"/>
              <w:rPr>
                <w:rFonts w:ascii="Calibri" w:eastAsia="Calibri" w:hAnsi="Calibri" w:cs="Calibri"/>
                <w:sz w:val="15"/>
                <w:szCs w:val="15"/>
              </w:rPr>
            </w:pPr>
            <w:r w:rsidRPr="00C32DD0">
              <w:rPr>
                <w:rFonts w:ascii="Calibri"/>
                <w:spacing w:val="-1"/>
                <w:sz w:val="15"/>
                <w:szCs w:val="15"/>
              </w:rPr>
              <w:t>Trigonometry/MATH104</w:t>
            </w:r>
          </w:p>
        </w:tc>
        <w:tc>
          <w:tcPr>
            <w:tcW w:w="1620" w:type="dxa"/>
            <w:tcBorders>
              <w:top w:val="single" w:sz="5" w:space="0" w:color="000000"/>
              <w:left w:val="single" w:sz="5" w:space="0" w:color="000000"/>
              <w:bottom w:val="single" w:sz="5" w:space="0" w:color="000000"/>
              <w:right w:val="single" w:sz="5" w:space="0" w:color="000000"/>
            </w:tcBorders>
            <w:vAlign w:val="center"/>
          </w:tcPr>
          <w:p w14:paraId="4D8E7AB4"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Vincennes University</w:t>
            </w:r>
          </w:p>
        </w:tc>
        <w:tc>
          <w:tcPr>
            <w:tcW w:w="1080" w:type="dxa"/>
            <w:tcBorders>
              <w:top w:val="single" w:sz="5" w:space="0" w:color="000000"/>
              <w:left w:val="single" w:sz="5" w:space="0" w:color="000000"/>
              <w:bottom w:val="single" w:sz="5" w:space="0" w:color="000000"/>
              <w:right w:val="single" w:sz="5" w:space="0" w:color="000000"/>
            </w:tcBorders>
            <w:vAlign w:val="center"/>
          </w:tcPr>
          <w:p w14:paraId="6E0634F6"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MATH</w:t>
            </w:r>
            <w:r w:rsidRPr="00C32DD0">
              <w:rPr>
                <w:rFonts w:ascii="Calibri"/>
                <w:spacing w:val="-3"/>
                <w:sz w:val="15"/>
                <w:szCs w:val="15"/>
              </w:rPr>
              <w:t xml:space="preserve"> </w:t>
            </w:r>
            <w:r w:rsidRPr="00C32DD0">
              <w:rPr>
                <w:rFonts w:ascii="Calibri"/>
                <w:sz w:val="15"/>
                <w:szCs w:val="15"/>
              </w:rPr>
              <w:t>104</w:t>
            </w:r>
          </w:p>
        </w:tc>
        <w:tc>
          <w:tcPr>
            <w:tcW w:w="2790" w:type="dxa"/>
            <w:tcBorders>
              <w:top w:val="single" w:sz="5" w:space="0" w:color="000000"/>
              <w:left w:val="single" w:sz="5" w:space="0" w:color="000000"/>
              <w:bottom w:val="single" w:sz="5" w:space="0" w:color="000000"/>
              <w:right w:val="single" w:sz="5" w:space="0" w:color="000000"/>
            </w:tcBorders>
            <w:vAlign w:val="center"/>
          </w:tcPr>
          <w:p w14:paraId="7F2ABEF2" w14:textId="77777777" w:rsidR="006A547D" w:rsidRPr="00C32DD0" w:rsidRDefault="006A547D" w:rsidP="00C52B71">
            <w:pPr>
              <w:pStyle w:val="TableParagraph"/>
              <w:spacing w:before="12"/>
              <w:ind w:left="102"/>
              <w:rPr>
                <w:rFonts w:ascii="Calibri" w:eastAsia="Calibri" w:hAnsi="Calibri" w:cs="Calibri"/>
                <w:sz w:val="15"/>
                <w:szCs w:val="15"/>
              </w:rPr>
            </w:pPr>
            <w:r w:rsidRPr="00C32DD0">
              <w:rPr>
                <w:rFonts w:ascii="Calibri"/>
                <w:spacing w:val="-1"/>
                <w:sz w:val="15"/>
                <w:szCs w:val="15"/>
              </w:rPr>
              <w:t>Trigonometry</w:t>
            </w:r>
          </w:p>
        </w:tc>
        <w:tc>
          <w:tcPr>
            <w:tcW w:w="720" w:type="dxa"/>
            <w:tcBorders>
              <w:top w:val="single" w:sz="5" w:space="0" w:color="000000"/>
              <w:left w:val="single" w:sz="5" w:space="0" w:color="000000"/>
              <w:bottom w:val="single" w:sz="5" w:space="0" w:color="000000"/>
              <w:right w:val="single" w:sz="5" w:space="0" w:color="000000"/>
            </w:tcBorders>
            <w:vAlign w:val="center"/>
          </w:tcPr>
          <w:p w14:paraId="25EC343D" w14:textId="77777777" w:rsidR="006A547D" w:rsidRPr="00C32DD0" w:rsidRDefault="006A547D" w:rsidP="00C52B71">
            <w:pPr>
              <w:pStyle w:val="TableParagraph"/>
              <w:spacing w:before="12"/>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719CD868" w14:textId="77777777" w:rsidR="006A547D" w:rsidRPr="00C32DD0" w:rsidRDefault="006A547D" w:rsidP="00C52B71">
            <w:pPr>
              <w:pStyle w:val="TableParagraph"/>
              <w:spacing w:before="26"/>
              <w:jc w:val="center"/>
              <w:rPr>
                <w:rFonts w:ascii="Calibri" w:eastAsia="Calibri" w:hAnsi="Calibri" w:cs="Calibri"/>
                <w:sz w:val="15"/>
                <w:szCs w:val="15"/>
              </w:rPr>
            </w:pPr>
            <w:r w:rsidRPr="00C32DD0">
              <w:rPr>
                <w:rFonts w:ascii="Calibri"/>
                <w:sz w:val="15"/>
                <w:szCs w:val="15"/>
              </w:rPr>
              <w:t>$75</w:t>
            </w:r>
          </w:p>
        </w:tc>
      </w:tr>
      <w:tr w:rsidR="006A547D" w:rsidRPr="00C32DD0" w14:paraId="1A1B809D"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57A70D05" w14:textId="77777777" w:rsidR="006A547D" w:rsidRPr="00C32DD0" w:rsidRDefault="006A547D" w:rsidP="00C52B71">
            <w:pPr>
              <w:pStyle w:val="TableParagraph"/>
              <w:spacing w:before="12"/>
              <w:ind w:left="1307"/>
              <w:rPr>
                <w:rFonts w:ascii="Calibri" w:eastAsia="Calibri" w:hAnsi="Calibri" w:cs="Calibri"/>
                <w:sz w:val="15"/>
                <w:szCs w:val="15"/>
              </w:rPr>
            </w:pPr>
            <w:r w:rsidRPr="00C32DD0">
              <w:rPr>
                <w:rFonts w:ascii="Calibri"/>
                <w:spacing w:val="-1"/>
                <w:sz w:val="15"/>
                <w:szCs w:val="15"/>
              </w:rPr>
              <w:t>Calculus I/MATHM211</w:t>
            </w:r>
          </w:p>
        </w:tc>
        <w:tc>
          <w:tcPr>
            <w:tcW w:w="1620" w:type="dxa"/>
            <w:tcBorders>
              <w:top w:val="single" w:sz="5" w:space="0" w:color="000000"/>
              <w:left w:val="single" w:sz="5" w:space="0" w:color="000000"/>
              <w:bottom w:val="single" w:sz="5" w:space="0" w:color="000000"/>
              <w:right w:val="single" w:sz="5" w:space="0" w:color="000000"/>
            </w:tcBorders>
            <w:vAlign w:val="center"/>
          </w:tcPr>
          <w:p w14:paraId="3EAB4B63"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Indiana University</w:t>
            </w:r>
          </w:p>
        </w:tc>
        <w:tc>
          <w:tcPr>
            <w:tcW w:w="1080" w:type="dxa"/>
            <w:tcBorders>
              <w:top w:val="single" w:sz="5" w:space="0" w:color="000000"/>
              <w:left w:val="single" w:sz="5" w:space="0" w:color="000000"/>
              <w:bottom w:val="single" w:sz="5" w:space="0" w:color="000000"/>
              <w:right w:val="single" w:sz="5" w:space="0" w:color="000000"/>
            </w:tcBorders>
            <w:vAlign w:val="center"/>
          </w:tcPr>
          <w:p w14:paraId="4C77F53F"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MATH</w:t>
            </w:r>
            <w:r w:rsidRPr="00C32DD0">
              <w:rPr>
                <w:rFonts w:ascii="Calibri"/>
                <w:sz w:val="15"/>
                <w:szCs w:val="15"/>
              </w:rPr>
              <w:t xml:space="preserve"> </w:t>
            </w:r>
            <w:r w:rsidRPr="00C32DD0">
              <w:rPr>
                <w:rFonts w:ascii="Calibri"/>
                <w:spacing w:val="-1"/>
                <w:sz w:val="15"/>
                <w:szCs w:val="15"/>
              </w:rPr>
              <w:t>M211</w:t>
            </w:r>
          </w:p>
        </w:tc>
        <w:tc>
          <w:tcPr>
            <w:tcW w:w="2790" w:type="dxa"/>
            <w:tcBorders>
              <w:top w:val="single" w:sz="5" w:space="0" w:color="000000"/>
              <w:left w:val="single" w:sz="5" w:space="0" w:color="000000"/>
              <w:bottom w:val="single" w:sz="5" w:space="0" w:color="000000"/>
              <w:right w:val="single" w:sz="5" w:space="0" w:color="000000"/>
            </w:tcBorders>
            <w:vAlign w:val="center"/>
          </w:tcPr>
          <w:p w14:paraId="31085B63" w14:textId="77777777" w:rsidR="006A547D" w:rsidRPr="00C32DD0" w:rsidRDefault="006A547D" w:rsidP="00C52B71">
            <w:pPr>
              <w:pStyle w:val="TableParagraph"/>
              <w:spacing w:before="12"/>
              <w:ind w:left="102"/>
              <w:rPr>
                <w:rFonts w:ascii="Calibri" w:eastAsia="Calibri" w:hAnsi="Calibri" w:cs="Calibri"/>
                <w:sz w:val="15"/>
                <w:szCs w:val="15"/>
              </w:rPr>
            </w:pPr>
            <w:r w:rsidRPr="00C32DD0">
              <w:rPr>
                <w:rFonts w:ascii="Calibri"/>
                <w:spacing w:val="-1"/>
                <w:sz w:val="15"/>
                <w:szCs w:val="15"/>
              </w:rPr>
              <w:t xml:space="preserve">Calculus </w:t>
            </w:r>
            <w:r w:rsidRPr="00C32DD0">
              <w:rPr>
                <w:rFonts w:ascii="Calibri"/>
                <w:sz w:val="15"/>
                <w:szCs w:val="15"/>
              </w:rPr>
              <w:t>I</w:t>
            </w:r>
          </w:p>
        </w:tc>
        <w:tc>
          <w:tcPr>
            <w:tcW w:w="720" w:type="dxa"/>
            <w:tcBorders>
              <w:top w:val="single" w:sz="5" w:space="0" w:color="000000"/>
              <w:left w:val="single" w:sz="5" w:space="0" w:color="000000"/>
              <w:bottom w:val="single" w:sz="5" w:space="0" w:color="000000"/>
              <w:right w:val="single" w:sz="5" w:space="0" w:color="000000"/>
            </w:tcBorders>
            <w:vAlign w:val="center"/>
          </w:tcPr>
          <w:p w14:paraId="28A6B537" w14:textId="77777777" w:rsidR="006A547D" w:rsidRPr="00C32DD0" w:rsidRDefault="006A547D" w:rsidP="00C52B71">
            <w:pPr>
              <w:pStyle w:val="TableParagraph"/>
              <w:spacing w:before="12"/>
              <w:jc w:val="center"/>
              <w:rPr>
                <w:rFonts w:ascii="Calibri" w:eastAsia="Calibri" w:hAnsi="Calibri" w:cs="Calibri"/>
                <w:sz w:val="15"/>
                <w:szCs w:val="15"/>
              </w:rPr>
            </w:pPr>
            <w:r w:rsidRPr="00C32DD0">
              <w:rPr>
                <w:rFonts w:ascii="Calibri"/>
                <w:sz w:val="15"/>
                <w:szCs w:val="15"/>
              </w:rPr>
              <w:t>4</w:t>
            </w:r>
          </w:p>
        </w:tc>
        <w:tc>
          <w:tcPr>
            <w:tcW w:w="810" w:type="dxa"/>
            <w:tcBorders>
              <w:top w:val="single" w:sz="5" w:space="0" w:color="000000"/>
              <w:left w:val="single" w:sz="5" w:space="0" w:color="000000"/>
              <w:bottom w:val="single" w:sz="5" w:space="0" w:color="000000"/>
              <w:right w:val="single" w:sz="5" w:space="0" w:color="000000"/>
            </w:tcBorders>
            <w:vAlign w:val="center"/>
          </w:tcPr>
          <w:p w14:paraId="1E82C710" w14:textId="77777777" w:rsidR="006A547D" w:rsidRPr="00C32DD0" w:rsidRDefault="006A547D" w:rsidP="00C52B71">
            <w:pPr>
              <w:pStyle w:val="TableParagraph"/>
              <w:spacing w:before="26"/>
              <w:ind w:left="222"/>
              <w:rPr>
                <w:rFonts w:ascii="Calibri" w:eastAsia="Calibri" w:hAnsi="Calibri" w:cs="Calibri"/>
                <w:sz w:val="15"/>
                <w:szCs w:val="15"/>
              </w:rPr>
            </w:pPr>
            <w:r w:rsidRPr="00C32DD0">
              <w:rPr>
                <w:rFonts w:ascii="Calibri"/>
                <w:sz w:val="15"/>
                <w:szCs w:val="15"/>
              </w:rPr>
              <w:t>$100</w:t>
            </w:r>
          </w:p>
        </w:tc>
      </w:tr>
      <w:tr w:rsidR="006A547D" w:rsidRPr="00C32DD0" w14:paraId="46479269"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2C21CBAC" w14:textId="77777777" w:rsidR="006A547D" w:rsidRPr="00C32DD0" w:rsidRDefault="006A547D" w:rsidP="00C52B71">
            <w:pPr>
              <w:pStyle w:val="TableParagraph"/>
              <w:spacing w:before="12"/>
              <w:ind w:left="3"/>
              <w:jc w:val="center"/>
              <w:rPr>
                <w:rFonts w:ascii="Calibri" w:eastAsia="Calibri" w:hAnsi="Calibri" w:cs="Calibri"/>
                <w:sz w:val="15"/>
                <w:szCs w:val="15"/>
              </w:rPr>
            </w:pPr>
            <w:r w:rsidRPr="00C32DD0">
              <w:rPr>
                <w:rFonts w:ascii="Calibri"/>
                <w:spacing w:val="-1"/>
                <w:sz w:val="15"/>
                <w:szCs w:val="15"/>
              </w:rPr>
              <w:t>FiniteMath/MATH111</w:t>
            </w:r>
          </w:p>
        </w:tc>
        <w:tc>
          <w:tcPr>
            <w:tcW w:w="1620" w:type="dxa"/>
            <w:tcBorders>
              <w:top w:val="single" w:sz="5" w:space="0" w:color="000000"/>
              <w:left w:val="single" w:sz="5" w:space="0" w:color="000000"/>
              <w:bottom w:val="single" w:sz="5" w:space="0" w:color="000000"/>
              <w:right w:val="single" w:sz="5" w:space="0" w:color="000000"/>
            </w:tcBorders>
            <w:vAlign w:val="center"/>
          </w:tcPr>
          <w:p w14:paraId="278F47A6"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Vincennes University</w:t>
            </w:r>
          </w:p>
        </w:tc>
        <w:tc>
          <w:tcPr>
            <w:tcW w:w="1080" w:type="dxa"/>
            <w:tcBorders>
              <w:top w:val="single" w:sz="5" w:space="0" w:color="000000"/>
              <w:left w:val="single" w:sz="5" w:space="0" w:color="000000"/>
              <w:bottom w:val="single" w:sz="5" w:space="0" w:color="000000"/>
              <w:right w:val="single" w:sz="5" w:space="0" w:color="000000"/>
            </w:tcBorders>
            <w:vAlign w:val="center"/>
          </w:tcPr>
          <w:p w14:paraId="3EBC6DB1"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MATH</w:t>
            </w:r>
            <w:r w:rsidRPr="00C32DD0">
              <w:rPr>
                <w:rFonts w:ascii="Calibri"/>
                <w:spacing w:val="-3"/>
                <w:sz w:val="15"/>
                <w:szCs w:val="15"/>
              </w:rPr>
              <w:t xml:space="preserve"> </w:t>
            </w:r>
            <w:r w:rsidRPr="00C32DD0">
              <w:rPr>
                <w:rFonts w:ascii="Calibri"/>
                <w:sz w:val="15"/>
                <w:szCs w:val="15"/>
              </w:rPr>
              <w:t>111</w:t>
            </w:r>
          </w:p>
        </w:tc>
        <w:tc>
          <w:tcPr>
            <w:tcW w:w="2790" w:type="dxa"/>
            <w:tcBorders>
              <w:top w:val="single" w:sz="5" w:space="0" w:color="000000"/>
              <w:left w:val="single" w:sz="5" w:space="0" w:color="000000"/>
              <w:bottom w:val="single" w:sz="5" w:space="0" w:color="000000"/>
              <w:right w:val="single" w:sz="5" w:space="0" w:color="000000"/>
            </w:tcBorders>
            <w:vAlign w:val="center"/>
          </w:tcPr>
          <w:p w14:paraId="5DC8F697" w14:textId="77777777" w:rsidR="006A547D" w:rsidRPr="00C32DD0" w:rsidRDefault="006A547D" w:rsidP="00C52B71">
            <w:pPr>
              <w:pStyle w:val="TableParagraph"/>
              <w:spacing w:before="12"/>
              <w:ind w:left="102"/>
              <w:rPr>
                <w:rFonts w:ascii="Calibri" w:eastAsia="Calibri" w:hAnsi="Calibri" w:cs="Calibri"/>
                <w:sz w:val="15"/>
                <w:szCs w:val="15"/>
              </w:rPr>
            </w:pPr>
            <w:r w:rsidRPr="00C32DD0">
              <w:rPr>
                <w:rFonts w:ascii="Calibri"/>
                <w:spacing w:val="-1"/>
                <w:sz w:val="15"/>
                <w:szCs w:val="15"/>
              </w:rPr>
              <w:t>Finite Mathematics</w:t>
            </w:r>
          </w:p>
        </w:tc>
        <w:tc>
          <w:tcPr>
            <w:tcW w:w="720" w:type="dxa"/>
            <w:tcBorders>
              <w:top w:val="single" w:sz="5" w:space="0" w:color="000000"/>
              <w:left w:val="single" w:sz="5" w:space="0" w:color="000000"/>
              <w:bottom w:val="single" w:sz="5" w:space="0" w:color="000000"/>
              <w:right w:val="single" w:sz="5" w:space="0" w:color="000000"/>
            </w:tcBorders>
            <w:vAlign w:val="center"/>
          </w:tcPr>
          <w:p w14:paraId="01A8F027" w14:textId="77777777" w:rsidR="006A547D" w:rsidRPr="00C32DD0" w:rsidRDefault="006A547D" w:rsidP="00C52B71">
            <w:pPr>
              <w:pStyle w:val="TableParagraph"/>
              <w:spacing w:before="12"/>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4911ADDB" w14:textId="77777777" w:rsidR="006A547D" w:rsidRPr="00C32DD0" w:rsidRDefault="006A547D" w:rsidP="00C52B71">
            <w:pPr>
              <w:pStyle w:val="TableParagraph"/>
              <w:spacing w:before="26"/>
              <w:jc w:val="center"/>
              <w:rPr>
                <w:rFonts w:ascii="Calibri" w:eastAsia="Calibri" w:hAnsi="Calibri" w:cs="Calibri"/>
                <w:sz w:val="15"/>
                <w:szCs w:val="15"/>
              </w:rPr>
            </w:pPr>
            <w:r w:rsidRPr="00C32DD0">
              <w:rPr>
                <w:rFonts w:ascii="Calibri"/>
                <w:sz w:val="15"/>
                <w:szCs w:val="15"/>
              </w:rPr>
              <w:t>$75</w:t>
            </w:r>
          </w:p>
        </w:tc>
      </w:tr>
      <w:tr w:rsidR="006A547D" w:rsidRPr="00C32DD0" w14:paraId="0BA707DF"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026B4E01" w14:textId="77777777" w:rsidR="006A547D" w:rsidRPr="00C32DD0" w:rsidRDefault="006A547D" w:rsidP="00C52B71">
            <w:pPr>
              <w:pStyle w:val="TableParagraph"/>
              <w:spacing w:before="14"/>
              <w:ind w:left="4"/>
              <w:jc w:val="center"/>
              <w:rPr>
                <w:rFonts w:ascii="Calibri" w:eastAsia="Calibri" w:hAnsi="Calibri" w:cs="Calibri"/>
                <w:sz w:val="15"/>
                <w:szCs w:val="15"/>
              </w:rPr>
            </w:pPr>
            <w:r w:rsidRPr="00C32DD0">
              <w:rPr>
                <w:rFonts w:ascii="Calibri"/>
                <w:sz w:val="15"/>
                <w:szCs w:val="15"/>
              </w:rPr>
              <w:t xml:space="preserve">US </w:t>
            </w:r>
            <w:r w:rsidRPr="00C32DD0">
              <w:rPr>
                <w:rFonts w:ascii="Calibri"/>
                <w:spacing w:val="-1"/>
                <w:sz w:val="15"/>
                <w:szCs w:val="15"/>
              </w:rPr>
              <w:t>History/HIST102</w:t>
            </w:r>
          </w:p>
        </w:tc>
        <w:tc>
          <w:tcPr>
            <w:tcW w:w="1620" w:type="dxa"/>
            <w:tcBorders>
              <w:top w:val="single" w:sz="5" w:space="0" w:color="000000"/>
              <w:left w:val="single" w:sz="5" w:space="0" w:color="000000"/>
              <w:bottom w:val="single" w:sz="5" w:space="0" w:color="000000"/>
              <w:right w:val="single" w:sz="5" w:space="0" w:color="000000"/>
            </w:tcBorders>
            <w:vAlign w:val="center"/>
          </w:tcPr>
          <w:p w14:paraId="699C3E73" w14:textId="77777777" w:rsidR="006A547D" w:rsidRPr="00C32DD0" w:rsidRDefault="006A547D" w:rsidP="00C52B71">
            <w:pPr>
              <w:pStyle w:val="TableParagraph"/>
              <w:spacing w:before="14"/>
              <w:ind w:left="104"/>
              <w:rPr>
                <w:rFonts w:ascii="Calibri" w:eastAsia="Calibri" w:hAnsi="Calibri" w:cs="Calibri"/>
                <w:sz w:val="15"/>
                <w:szCs w:val="15"/>
              </w:rPr>
            </w:pPr>
            <w:r w:rsidRPr="00C32DD0">
              <w:rPr>
                <w:rFonts w:ascii="Calibri"/>
                <w:sz w:val="15"/>
                <w:szCs w:val="15"/>
              </w:rPr>
              <w:t>Ivy</w:t>
            </w:r>
            <w:r w:rsidRPr="00C32DD0">
              <w:rPr>
                <w:rFonts w:ascii="Calibri"/>
                <w:spacing w:val="-1"/>
                <w:sz w:val="15"/>
                <w:szCs w:val="15"/>
              </w:rPr>
              <w:t xml:space="preserve"> Tech</w:t>
            </w:r>
          </w:p>
        </w:tc>
        <w:tc>
          <w:tcPr>
            <w:tcW w:w="1080" w:type="dxa"/>
            <w:tcBorders>
              <w:top w:val="single" w:sz="5" w:space="0" w:color="000000"/>
              <w:left w:val="single" w:sz="5" w:space="0" w:color="000000"/>
              <w:bottom w:val="single" w:sz="5" w:space="0" w:color="000000"/>
              <w:right w:val="single" w:sz="5" w:space="0" w:color="000000"/>
            </w:tcBorders>
            <w:vAlign w:val="center"/>
          </w:tcPr>
          <w:p w14:paraId="2A14A390" w14:textId="77777777" w:rsidR="006A547D" w:rsidRPr="00C32DD0" w:rsidRDefault="006A547D" w:rsidP="00C52B71">
            <w:pPr>
              <w:pStyle w:val="TableParagraph"/>
              <w:spacing w:before="14"/>
              <w:ind w:left="104"/>
              <w:rPr>
                <w:rFonts w:ascii="Calibri" w:eastAsia="Calibri" w:hAnsi="Calibri" w:cs="Calibri"/>
                <w:sz w:val="15"/>
                <w:szCs w:val="15"/>
              </w:rPr>
            </w:pPr>
            <w:r w:rsidRPr="00C32DD0">
              <w:rPr>
                <w:rFonts w:ascii="Calibri"/>
                <w:spacing w:val="-1"/>
                <w:sz w:val="15"/>
                <w:szCs w:val="15"/>
              </w:rPr>
              <w:t>HIST</w:t>
            </w:r>
            <w:r w:rsidRPr="00C32DD0">
              <w:rPr>
                <w:rFonts w:ascii="Calibri"/>
                <w:sz w:val="15"/>
                <w:szCs w:val="15"/>
              </w:rPr>
              <w:t xml:space="preserve"> 102</w:t>
            </w:r>
          </w:p>
        </w:tc>
        <w:tc>
          <w:tcPr>
            <w:tcW w:w="2790" w:type="dxa"/>
            <w:tcBorders>
              <w:top w:val="single" w:sz="5" w:space="0" w:color="000000"/>
              <w:left w:val="single" w:sz="5" w:space="0" w:color="000000"/>
              <w:bottom w:val="single" w:sz="5" w:space="0" w:color="000000"/>
              <w:right w:val="single" w:sz="5" w:space="0" w:color="000000"/>
            </w:tcBorders>
            <w:vAlign w:val="center"/>
          </w:tcPr>
          <w:p w14:paraId="74D3975D" w14:textId="77777777" w:rsidR="006A547D" w:rsidRPr="00C32DD0" w:rsidRDefault="006A547D" w:rsidP="00C52B71">
            <w:pPr>
              <w:pStyle w:val="TableParagraph"/>
              <w:spacing w:before="14"/>
              <w:ind w:left="102"/>
              <w:rPr>
                <w:rFonts w:ascii="Calibri" w:eastAsia="Calibri" w:hAnsi="Calibri" w:cs="Calibri"/>
                <w:sz w:val="15"/>
                <w:szCs w:val="15"/>
              </w:rPr>
            </w:pPr>
            <w:r w:rsidRPr="00C32DD0">
              <w:rPr>
                <w:rFonts w:ascii="Calibri"/>
                <w:spacing w:val="-1"/>
                <w:sz w:val="15"/>
                <w:szCs w:val="15"/>
              </w:rPr>
              <w:t xml:space="preserve">Survey of American History </w:t>
            </w:r>
            <w:r w:rsidRPr="00C32DD0">
              <w:rPr>
                <w:rFonts w:ascii="Calibri"/>
                <w:sz w:val="15"/>
                <w:szCs w:val="15"/>
              </w:rPr>
              <w:t>II</w:t>
            </w:r>
          </w:p>
        </w:tc>
        <w:tc>
          <w:tcPr>
            <w:tcW w:w="720" w:type="dxa"/>
            <w:tcBorders>
              <w:top w:val="single" w:sz="5" w:space="0" w:color="000000"/>
              <w:left w:val="single" w:sz="5" w:space="0" w:color="000000"/>
              <w:bottom w:val="single" w:sz="5" w:space="0" w:color="000000"/>
              <w:right w:val="single" w:sz="5" w:space="0" w:color="000000"/>
            </w:tcBorders>
            <w:vAlign w:val="center"/>
          </w:tcPr>
          <w:p w14:paraId="7462B2A2" w14:textId="77777777" w:rsidR="006A547D" w:rsidRPr="00C32DD0" w:rsidRDefault="006A547D" w:rsidP="00C52B71">
            <w:pPr>
              <w:pStyle w:val="TableParagraph"/>
              <w:spacing w:before="14"/>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096BE7C4" w14:textId="77777777" w:rsidR="006A547D" w:rsidRPr="00C32DD0" w:rsidRDefault="006A547D" w:rsidP="00C52B71">
            <w:pPr>
              <w:pStyle w:val="TableParagraph"/>
              <w:spacing w:before="29" w:line="195" w:lineRule="exact"/>
              <w:jc w:val="center"/>
              <w:rPr>
                <w:rFonts w:ascii="Calibri" w:eastAsia="Calibri" w:hAnsi="Calibri" w:cs="Calibri"/>
                <w:sz w:val="15"/>
                <w:szCs w:val="15"/>
              </w:rPr>
            </w:pPr>
            <w:r w:rsidRPr="00C32DD0">
              <w:rPr>
                <w:rFonts w:ascii="Calibri"/>
                <w:sz w:val="15"/>
                <w:szCs w:val="15"/>
              </w:rPr>
              <w:t>$0</w:t>
            </w:r>
          </w:p>
        </w:tc>
      </w:tr>
      <w:tr w:rsidR="006A547D" w:rsidRPr="00C32DD0" w14:paraId="6C3F8C38"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21E5BC4C" w14:textId="77777777" w:rsidR="006A547D" w:rsidRPr="00C32DD0" w:rsidRDefault="006A547D" w:rsidP="00C52B71">
            <w:pPr>
              <w:pStyle w:val="TableParagraph"/>
              <w:spacing w:before="14"/>
              <w:ind w:left="940"/>
              <w:rPr>
                <w:rFonts w:ascii="Calibri" w:eastAsia="Calibri" w:hAnsi="Calibri" w:cs="Calibri"/>
                <w:sz w:val="15"/>
                <w:szCs w:val="15"/>
              </w:rPr>
            </w:pPr>
            <w:r w:rsidRPr="00C32DD0">
              <w:rPr>
                <w:rFonts w:ascii="Calibri"/>
                <w:sz w:val="15"/>
                <w:szCs w:val="15"/>
              </w:rPr>
              <w:t xml:space="preserve">US </w:t>
            </w:r>
            <w:r w:rsidRPr="00C32DD0">
              <w:rPr>
                <w:rFonts w:ascii="Calibri"/>
                <w:spacing w:val="-1"/>
                <w:sz w:val="15"/>
                <w:szCs w:val="15"/>
              </w:rPr>
              <w:t>History</w:t>
            </w:r>
            <w:r w:rsidRPr="00C32DD0">
              <w:rPr>
                <w:rFonts w:ascii="Calibri"/>
                <w:spacing w:val="-2"/>
                <w:sz w:val="15"/>
                <w:szCs w:val="15"/>
              </w:rPr>
              <w:t xml:space="preserve"> </w:t>
            </w:r>
            <w:r w:rsidRPr="00C32DD0">
              <w:rPr>
                <w:rFonts w:ascii="Calibri"/>
                <w:spacing w:val="-1"/>
                <w:sz w:val="15"/>
                <w:szCs w:val="15"/>
              </w:rPr>
              <w:t>Honors-CHAP/HIST102</w:t>
            </w:r>
          </w:p>
        </w:tc>
        <w:tc>
          <w:tcPr>
            <w:tcW w:w="1620" w:type="dxa"/>
            <w:tcBorders>
              <w:top w:val="single" w:sz="5" w:space="0" w:color="000000"/>
              <w:left w:val="single" w:sz="5" w:space="0" w:color="000000"/>
              <w:bottom w:val="single" w:sz="5" w:space="0" w:color="000000"/>
              <w:right w:val="single" w:sz="5" w:space="0" w:color="000000"/>
            </w:tcBorders>
            <w:vAlign w:val="center"/>
          </w:tcPr>
          <w:p w14:paraId="057571A0" w14:textId="77777777" w:rsidR="006A547D" w:rsidRPr="00C32DD0" w:rsidRDefault="006A547D" w:rsidP="00C52B71">
            <w:pPr>
              <w:pStyle w:val="TableParagraph"/>
              <w:spacing w:before="14"/>
              <w:ind w:left="104"/>
              <w:rPr>
                <w:rFonts w:ascii="Calibri" w:eastAsia="Calibri" w:hAnsi="Calibri" w:cs="Calibri"/>
                <w:sz w:val="15"/>
                <w:szCs w:val="15"/>
              </w:rPr>
            </w:pPr>
            <w:r w:rsidRPr="00C32DD0">
              <w:rPr>
                <w:rFonts w:ascii="Calibri"/>
                <w:sz w:val="15"/>
                <w:szCs w:val="15"/>
              </w:rPr>
              <w:t>Ivy</w:t>
            </w:r>
            <w:r w:rsidRPr="00C32DD0">
              <w:rPr>
                <w:rFonts w:ascii="Calibri"/>
                <w:spacing w:val="-1"/>
                <w:sz w:val="15"/>
                <w:szCs w:val="15"/>
              </w:rPr>
              <w:t xml:space="preserve"> Tech</w:t>
            </w:r>
          </w:p>
        </w:tc>
        <w:tc>
          <w:tcPr>
            <w:tcW w:w="1080" w:type="dxa"/>
            <w:tcBorders>
              <w:top w:val="single" w:sz="5" w:space="0" w:color="000000"/>
              <w:left w:val="single" w:sz="5" w:space="0" w:color="000000"/>
              <w:bottom w:val="single" w:sz="5" w:space="0" w:color="000000"/>
              <w:right w:val="single" w:sz="5" w:space="0" w:color="000000"/>
            </w:tcBorders>
            <w:vAlign w:val="center"/>
          </w:tcPr>
          <w:p w14:paraId="0594BB94" w14:textId="77777777" w:rsidR="006A547D" w:rsidRPr="00C32DD0" w:rsidRDefault="006A547D" w:rsidP="00C52B71">
            <w:pPr>
              <w:pStyle w:val="TableParagraph"/>
              <w:spacing w:before="14"/>
              <w:ind w:left="104"/>
              <w:rPr>
                <w:rFonts w:ascii="Calibri" w:eastAsia="Calibri" w:hAnsi="Calibri" w:cs="Calibri"/>
                <w:sz w:val="15"/>
                <w:szCs w:val="15"/>
              </w:rPr>
            </w:pPr>
            <w:r w:rsidRPr="00C32DD0">
              <w:rPr>
                <w:rFonts w:ascii="Calibri"/>
                <w:spacing w:val="-1"/>
                <w:sz w:val="15"/>
                <w:szCs w:val="15"/>
              </w:rPr>
              <w:t>HIST</w:t>
            </w:r>
            <w:r w:rsidRPr="00C32DD0">
              <w:rPr>
                <w:rFonts w:ascii="Calibri"/>
                <w:sz w:val="15"/>
                <w:szCs w:val="15"/>
              </w:rPr>
              <w:t xml:space="preserve"> 102</w:t>
            </w:r>
          </w:p>
        </w:tc>
        <w:tc>
          <w:tcPr>
            <w:tcW w:w="2790" w:type="dxa"/>
            <w:tcBorders>
              <w:top w:val="single" w:sz="5" w:space="0" w:color="000000"/>
              <w:left w:val="single" w:sz="5" w:space="0" w:color="000000"/>
              <w:bottom w:val="single" w:sz="5" w:space="0" w:color="000000"/>
              <w:right w:val="single" w:sz="5" w:space="0" w:color="000000"/>
            </w:tcBorders>
            <w:vAlign w:val="center"/>
          </w:tcPr>
          <w:p w14:paraId="35ECD5F0" w14:textId="77777777" w:rsidR="006A547D" w:rsidRPr="00C32DD0" w:rsidRDefault="006A547D" w:rsidP="00C52B71">
            <w:pPr>
              <w:pStyle w:val="TableParagraph"/>
              <w:spacing w:before="14"/>
              <w:ind w:left="102"/>
              <w:rPr>
                <w:rFonts w:ascii="Calibri" w:eastAsia="Calibri" w:hAnsi="Calibri" w:cs="Calibri"/>
                <w:sz w:val="15"/>
                <w:szCs w:val="15"/>
              </w:rPr>
            </w:pPr>
            <w:r w:rsidRPr="00C32DD0">
              <w:rPr>
                <w:rFonts w:ascii="Calibri"/>
                <w:spacing w:val="-1"/>
                <w:sz w:val="15"/>
                <w:szCs w:val="15"/>
              </w:rPr>
              <w:t xml:space="preserve">Survey of American History </w:t>
            </w:r>
            <w:r w:rsidRPr="00C32DD0">
              <w:rPr>
                <w:rFonts w:ascii="Calibri"/>
                <w:sz w:val="15"/>
                <w:szCs w:val="15"/>
              </w:rPr>
              <w:t>II</w:t>
            </w:r>
          </w:p>
        </w:tc>
        <w:tc>
          <w:tcPr>
            <w:tcW w:w="720" w:type="dxa"/>
            <w:tcBorders>
              <w:top w:val="single" w:sz="5" w:space="0" w:color="000000"/>
              <w:left w:val="single" w:sz="5" w:space="0" w:color="000000"/>
              <w:bottom w:val="single" w:sz="5" w:space="0" w:color="000000"/>
              <w:right w:val="single" w:sz="5" w:space="0" w:color="000000"/>
            </w:tcBorders>
            <w:vAlign w:val="center"/>
          </w:tcPr>
          <w:p w14:paraId="59D8225E" w14:textId="77777777" w:rsidR="006A547D" w:rsidRPr="00C32DD0" w:rsidRDefault="006A547D" w:rsidP="00C52B71">
            <w:pPr>
              <w:pStyle w:val="TableParagraph"/>
              <w:spacing w:before="14"/>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53AB433E" w14:textId="77777777" w:rsidR="006A547D" w:rsidRPr="00C32DD0" w:rsidRDefault="006A547D" w:rsidP="00C52B71">
            <w:pPr>
              <w:pStyle w:val="TableParagraph"/>
              <w:spacing w:before="29" w:line="195" w:lineRule="exact"/>
              <w:jc w:val="center"/>
              <w:rPr>
                <w:rFonts w:ascii="Calibri" w:eastAsia="Calibri" w:hAnsi="Calibri" w:cs="Calibri"/>
                <w:sz w:val="15"/>
                <w:szCs w:val="15"/>
              </w:rPr>
            </w:pPr>
            <w:r w:rsidRPr="00C32DD0">
              <w:rPr>
                <w:rFonts w:ascii="Calibri"/>
                <w:sz w:val="15"/>
                <w:szCs w:val="15"/>
              </w:rPr>
              <w:t>$0</w:t>
            </w:r>
          </w:p>
        </w:tc>
      </w:tr>
      <w:tr w:rsidR="006A547D" w:rsidRPr="00C32DD0" w14:paraId="1BC347F0"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5CF3335B" w14:textId="77777777" w:rsidR="006A547D" w:rsidRPr="00C32DD0" w:rsidRDefault="006A547D" w:rsidP="00C52B71">
            <w:pPr>
              <w:pStyle w:val="TableParagraph"/>
              <w:spacing w:before="14"/>
              <w:ind w:left="3"/>
              <w:jc w:val="center"/>
              <w:rPr>
                <w:rFonts w:ascii="Calibri" w:eastAsia="Calibri" w:hAnsi="Calibri" w:cs="Calibri"/>
                <w:sz w:val="15"/>
                <w:szCs w:val="15"/>
              </w:rPr>
            </w:pPr>
            <w:r w:rsidRPr="00C32DD0">
              <w:rPr>
                <w:rFonts w:ascii="Calibri"/>
                <w:spacing w:val="-1"/>
                <w:sz w:val="15"/>
                <w:szCs w:val="15"/>
              </w:rPr>
              <w:t>Psychology/PSYC101</w:t>
            </w:r>
          </w:p>
        </w:tc>
        <w:tc>
          <w:tcPr>
            <w:tcW w:w="1620" w:type="dxa"/>
            <w:tcBorders>
              <w:top w:val="single" w:sz="5" w:space="0" w:color="000000"/>
              <w:left w:val="single" w:sz="5" w:space="0" w:color="000000"/>
              <w:bottom w:val="single" w:sz="5" w:space="0" w:color="000000"/>
              <w:right w:val="single" w:sz="5" w:space="0" w:color="000000"/>
            </w:tcBorders>
            <w:vAlign w:val="center"/>
          </w:tcPr>
          <w:p w14:paraId="7906235D" w14:textId="77777777" w:rsidR="006A547D" w:rsidRPr="00C32DD0" w:rsidRDefault="006A547D" w:rsidP="00C52B71">
            <w:pPr>
              <w:pStyle w:val="TableParagraph"/>
              <w:spacing w:before="14"/>
              <w:ind w:left="104"/>
              <w:rPr>
                <w:rFonts w:ascii="Calibri" w:eastAsia="Calibri" w:hAnsi="Calibri" w:cs="Calibri"/>
                <w:sz w:val="15"/>
                <w:szCs w:val="15"/>
              </w:rPr>
            </w:pPr>
            <w:r w:rsidRPr="00C32DD0">
              <w:rPr>
                <w:rFonts w:ascii="Calibri"/>
                <w:sz w:val="15"/>
                <w:szCs w:val="15"/>
              </w:rPr>
              <w:t>Ivy</w:t>
            </w:r>
            <w:r w:rsidRPr="00C32DD0">
              <w:rPr>
                <w:rFonts w:ascii="Calibri"/>
                <w:spacing w:val="-1"/>
                <w:sz w:val="15"/>
                <w:szCs w:val="15"/>
              </w:rPr>
              <w:t xml:space="preserve"> Tech</w:t>
            </w:r>
          </w:p>
        </w:tc>
        <w:tc>
          <w:tcPr>
            <w:tcW w:w="1080" w:type="dxa"/>
            <w:tcBorders>
              <w:top w:val="single" w:sz="5" w:space="0" w:color="000000"/>
              <w:left w:val="single" w:sz="5" w:space="0" w:color="000000"/>
              <w:bottom w:val="single" w:sz="5" w:space="0" w:color="000000"/>
              <w:right w:val="single" w:sz="5" w:space="0" w:color="000000"/>
            </w:tcBorders>
            <w:vAlign w:val="center"/>
          </w:tcPr>
          <w:p w14:paraId="7B87A9E8" w14:textId="77777777" w:rsidR="006A547D" w:rsidRPr="00C32DD0" w:rsidRDefault="006A547D" w:rsidP="00C52B71">
            <w:pPr>
              <w:pStyle w:val="TableParagraph"/>
              <w:spacing w:before="14"/>
              <w:ind w:left="104"/>
              <w:rPr>
                <w:rFonts w:ascii="Calibri" w:eastAsia="Calibri" w:hAnsi="Calibri" w:cs="Calibri"/>
                <w:sz w:val="15"/>
                <w:szCs w:val="15"/>
              </w:rPr>
            </w:pPr>
            <w:r w:rsidRPr="00C32DD0">
              <w:rPr>
                <w:rFonts w:ascii="Calibri"/>
                <w:spacing w:val="-1"/>
                <w:sz w:val="15"/>
                <w:szCs w:val="15"/>
              </w:rPr>
              <w:t>PSYC</w:t>
            </w:r>
            <w:r w:rsidRPr="00C32DD0">
              <w:rPr>
                <w:rFonts w:ascii="Calibri"/>
                <w:sz w:val="15"/>
                <w:szCs w:val="15"/>
              </w:rPr>
              <w:t xml:space="preserve"> 101</w:t>
            </w:r>
          </w:p>
        </w:tc>
        <w:tc>
          <w:tcPr>
            <w:tcW w:w="2790" w:type="dxa"/>
            <w:tcBorders>
              <w:top w:val="single" w:sz="5" w:space="0" w:color="000000"/>
              <w:left w:val="single" w:sz="5" w:space="0" w:color="000000"/>
              <w:bottom w:val="single" w:sz="5" w:space="0" w:color="000000"/>
              <w:right w:val="single" w:sz="5" w:space="0" w:color="000000"/>
            </w:tcBorders>
            <w:vAlign w:val="center"/>
          </w:tcPr>
          <w:p w14:paraId="1E8E24B1" w14:textId="77777777" w:rsidR="006A547D" w:rsidRPr="00C32DD0" w:rsidRDefault="006A547D" w:rsidP="00C52B71">
            <w:pPr>
              <w:pStyle w:val="TableParagraph"/>
              <w:spacing w:before="14"/>
              <w:ind w:left="102"/>
              <w:rPr>
                <w:rFonts w:ascii="Calibri" w:eastAsia="Calibri" w:hAnsi="Calibri" w:cs="Calibri"/>
                <w:sz w:val="15"/>
                <w:szCs w:val="15"/>
              </w:rPr>
            </w:pPr>
            <w:r w:rsidRPr="00C32DD0">
              <w:rPr>
                <w:rFonts w:ascii="Calibri"/>
                <w:spacing w:val="-1"/>
                <w:sz w:val="15"/>
                <w:szCs w:val="15"/>
              </w:rPr>
              <w:t>Introduction to Psychology</w:t>
            </w:r>
          </w:p>
        </w:tc>
        <w:tc>
          <w:tcPr>
            <w:tcW w:w="720" w:type="dxa"/>
            <w:tcBorders>
              <w:top w:val="single" w:sz="5" w:space="0" w:color="000000"/>
              <w:left w:val="single" w:sz="5" w:space="0" w:color="000000"/>
              <w:bottom w:val="single" w:sz="5" w:space="0" w:color="000000"/>
              <w:right w:val="single" w:sz="5" w:space="0" w:color="000000"/>
            </w:tcBorders>
            <w:vAlign w:val="center"/>
          </w:tcPr>
          <w:p w14:paraId="4E225412" w14:textId="77777777" w:rsidR="006A547D" w:rsidRPr="00C32DD0" w:rsidRDefault="006A547D" w:rsidP="00C52B71">
            <w:pPr>
              <w:pStyle w:val="TableParagraph"/>
              <w:spacing w:before="14"/>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1600121B" w14:textId="77777777" w:rsidR="006A547D" w:rsidRPr="00C32DD0" w:rsidRDefault="006A547D" w:rsidP="00C52B71">
            <w:pPr>
              <w:pStyle w:val="TableParagraph"/>
              <w:spacing w:before="29" w:line="195" w:lineRule="exact"/>
              <w:jc w:val="center"/>
              <w:rPr>
                <w:rFonts w:ascii="Calibri" w:eastAsia="Calibri" w:hAnsi="Calibri" w:cs="Calibri"/>
                <w:sz w:val="15"/>
                <w:szCs w:val="15"/>
              </w:rPr>
            </w:pPr>
            <w:r w:rsidRPr="00C32DD0">
              <w:rPr>
                <w:rFonts w:ascii="Calibri"/>
                <w:sz w:val="15"/>
                <w:szCs w:val="15"/>
              </w:rPr>
              <w:t>$75</w:t>
            </w:r>
          </w:p>
        </w:tc>
      </w:tr>
      <w:tr w:rsidR="006A547D" w:rsidRPr="00C32DD0" w14:paraId="72F88EC7" w14:textId="77777777" w:rsidTr="00C52B71">
        <w:trPr>
          <w:trHeight w:hRule="exact" w:val="235"/>
        </w:trPr>
        <w:tc>
          <w:tcPr>
            <w:tcW w:w="3684" w:type="dxa"/>
            <w:tcBorders>
              <w:top w:val="single" w:sz="5" w:space="0" w:color="000000"/>
              <w:left w:val="single" w:sz="5" w:space="0" w:color="000000"/>
              <w:bottom w:val="single" w:sz="5" w:space="0" w:color="000000"/>
              <w:right w:val="single" w:sz="5" w:space="0" w:color="000000"/>
            </w:tcBorders>
            <w:vAlign w:val="center"/>
          </w:tcPr>
          <w:p w14:paraId="2DAB8985" w14:textId="77777777" w:rsidR="006A547D" w:rsidRPr="00C32DD0" w:rsidRDefault="006A547D" w:rsidP="00C52B71">
            <w:pPr>
              <w:pStyle w:val="TableParagraph"/>
              <w:spacing w:before="14"/>
              <w:ind w:left="1101"/>
              <w:rPr>
                <w:rFonts w:ascii="Calibri" w:eastAsia="Calibri" w:hAnsi="Calibri" w:cs="Calibri"/>
                <w:sz w:val="15"/>
                <w:szCs w:val="15"/>
              </w:rPr>
            </w:pPr>
            <w:r w:rsidRPr="00C32DD0">
              <w:rPr>
                <w:rFonts w:ascii="Calibri"/>
                <w:spacing w:val="-1"/>
                <w:sz w:val="15"/>
                <w:szCs w:val="15"/>
              </w:rPr>
              <w:t>AdvSSCC:</w:t>
            </w:r>
            <w:r w:rsidRPr="00C32DD0">
              <w:rPr>
                <w:rFonts w:ascii="Calibri"/>
                <w:sz w:val="15"/>
                <w:szCs w:val="15"/>
              </w:rPr>
              <w:t xml:space="preserve"> </w:t>
            </w:r>
            <w:r w:rsidRPr="00C32DD0">
              <w:rPr>
                <w:rFonts w:ascii="Calibri"/>
                <w:spacing w:val="-1"/>
                <w:sz w:val="15"/>
                <w:szCs w:val="15"/>
              </w:rPr>
              <w:t>Sociology/SOCI111</w:t>
            </w:r>
          </w:p>
        </w:tc>
        <w:tc>
          <w:tcPr>
            <w:tcW w:w="1620" w:type="dxa"/>
            <w:tcBorders>
              <w:top w:val="single" w:sz="5" w:space="0" w:color="000000"/>
              <w:left w:val="single" w:sz="5" w:space="0" w:color="000000"/>
              <w:bottom w:val="single" w:sz="5" w:space="0" w:color="000000"/>
              <w:right w:val="single" w:sz="5" w:space="0" w:color="000000"/>
            </w:tcBorders>
            <w:vAlign w:val="center"/>
          </w:tcPr>
          <w:p w14:paraId="28C78A29" w14:textId="77777777" w:rsidR="006A547D" w:rsidRPr="00C32DD0" w:rsidRDefault="006A547D" w:rsidP="00C52B71">
            <w:pPr>
              <w:pStyle w:val="TableParagraph"/>
              <w:spacing w:before="14"/>
              <w:ind w:left="104"/>
              <w:rPr>
                <w:rFonts w:ascii="Calibri" w:eastAsia="Calibri" w:hAnsi="Calibri" w:cs="Calibri"/>
                <w:sz w:val="15"/>
                <w:szCs w:val="15"/>
              </w:rPr>
            </w:pPr>
            <w:r w:rsidRPr="00C32DD0">
              <w:rPr>
                <w:rFonts w:ascii="Calibri"/>
                <w:sz w:val="15"/>
                <w:szCs w:val="15"/>
              </w:rPr>
              <w:t>Ivy</w:t>
            </w:r>
            <w:r w:rsidRPr="00C32DD0">
              <w:rPr>
                <w:rFonts w:ascii="Calibri"/>
                <w:spacing w:val="-1"/>
                <w:sz w:val="15"/>
                <w:szCs w:val="15"/>
              </w:rPr>
              <w:t xml:space="preserve"> Tech</w:t>
            </w:r>
          </w:p>
        </w:tc>
        <w:tc>
          <w:tcPr>
            <w:tcW w:w="1080" w:type="dxa"/>
            <w:tcBorders>
              <w:top w:val="single" w:sz="5" w:space="0" w:color="000000"/>
              <w:left w:val="single" w:sz="5" w:space="0" w:color="000000"/>
              <w:bottom w:val="single" w:sz="5" w:space="0" w:color="000000"/>
              <w:right w:val="single" w:sz="5" w:space="0" w:color="000000"/>
            </w:tcBorders>
            <w:vAlign w:val="center"/>
          </w:tcPr>
          <w:p w14:paraId="0A0C0E61" w14:textId="77777777" w:rsidR="006A547D" w:rsidRPr="00C32DD0" w:rsidRDefault="006A547D" w:rsidP="00C52B71">
            <w:pPr>
              <w:pStyle w:val="TableParagraph"/>
              <w:spacing w:before="14"/>
              <w:ind w:left="104"/>
              <w:rPr>
                <w:rFonts w:ascii="Calibri" w:eastAsia="Calibri" w:hAnsi="Calibri" w:cs="Calibri"/>
                <w:sz w:val="15"/>
                <w:szCs w:val="15"/>
              </w:rPr>
            </w:pPr>
            <w:r w:rsidRPr="00C32DD0">
              <w:rPr>
                <w:rFonts w:ascii="Calibri"/>
                <w:spacing w:val="-1"/>
                <w:sz w:val="15"/>
                <w:szCs w:val="15"/>
              </w:rPr>
              <w:t>SOCI</w:t>
            </w:r>
            <w:r w:rsidRPr="00C32DD0">
              <w:rPr>
                <w:rFonts w:ascii="Calibri"/>
                <w:sz w:val="15"/>
                <w:szCs w:val="15"/>
              </w:rPr>
              <w:t xml:space="preserve"> 111</w:t>
            </w:r>
          </w:p>
        </w:tc>
        <w:tc>
          <w:tcPr>
            <w:tcW w:w="2790" w:type="dxa"/>
            <w:tcBorders>
              <w:top w:val="single" w:sz="5" w:space="0" w:color="000000"/>
              <w:left w:val="single" w:sz="5" w:space="0" w:color="000000"/>
              <w:bottom w:val="single" w:sz="5" w:space="0" w:color="000000"/>
              <w:right w:val="single" w:sz="5" w:space="0" w:color="000000"/>
            </w:tcBorders>
            <w:vAlign w:val="center"/>
          </w:tcPr>
          <w:p w14:paraId="0B905DA8" w14:textId="77777777" w:rsidR="006A547D" w:rsidRPr="00C32DD0" w:rsidRDefault="006A547D" w:rsidP="00C52B71">
            <w:pPr>
              <w:pStyle w:val="TableParagraph"/>
              <w:spacing w:before="14"/>
              <w:ind w:left="102"/>
              <w:rPr>
                <w:rFonts w:ascii="Calibri" w:eastAsia="Calibri" w:hAnsi="Calibri" w:cs="Calibri"/>
                <w:sz w:val="15"/>
                <w:szCs w:val="15"/>
              </w:rPr>
            </w:pPr>
            <w:r w:rsidRPr="00C32DD0">
              <w:rPr>
                <w:rFonts w:ascii="Calibri"/>
                <w:spacing w:val="-1"/>
                <w:sz w:val="15"/>
                <w:szCs w:val="15"/>
              </w:rPr>
              <w:t>Introduction to Sociology</w:t>
            </w:r>
          </w:p>
        </w:tc>
        <w:tc>
          <w:tcPr>
            <w:tcW w:w="720" w:type="dxa"/>
            <w:tcBorders>
              <w:top w:val="single" w:sz="5" w:space="0" w:color="000000"/>
              <w:left w:val="single" w:sz="5" w:space="0" w:color="000000"/>
              <w:bottom w:val="single" w:sz="5" w:space="0" w:color="000000"/>
              <w:right w:val="single" w:sz="5" w:space="0" w:color="000000"/>
            </w:tcBorders>
            <w:vAlign w:val="center"/>
          </w:tcPr>
          <w:p w14:paraId="3C65B545" w14:textId="77777777" w:rsidR="006A547D" w:rsidRPr="00C32DD0" w:rsidRDefault="006A547D" w:rsidP="00C52B71">
            <w:pPr>
              <w:pStyle w:val="TableParagraph"/>
              <w:spacing w:before="14"/>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24E7FD99" w14:textId="77777777" w:rsidR="006A547D" w:rsidRPr="00C32DD0" w:rsidRDefault="006A547D" w:rsidP="00C52B71">
            <w:pPr>
              <w:pStyle w:val="TableParagraph"/>
              <w:spacing w:before="29" w:line="195" w:lineRule="exact"/>
              <w:jc w:val="center"/>
              <w:rPr>
                <w:rFonts w:ascii="Calibri" w:eastAsia="Calibri" w:hAnsi="Calibri" w:cs="Calibri"/>
                <w:sz w:val="15"/>
                <w:szCs w:val="15"/>
              </w:rPr>
            </w:pPr>
            <w:r w:rsidRPr="00C32DD0">
              <w:rPr>
                <w:rFonts w:ascii="Calibri"/>
                <w:sz w:val="15"/>
                <w:szCs w:val="15"/>
              </w:rPr>
              <w:t>$75</w:t>
            </w:r>
          </w:p>
        </w:tc>
      </w:tr>
      <w:tr w:rsidR="006A547D" w:rsidRPr="00C32DD0" w14:paraId="2AAFF2B3" w14:textId="77777777" w:rsidTr="00C52B71">
        <w:trPr>
          <w:trHeight w:hRule="exact" w:val="236"/>
        </w:trPr>
        <w:tc>
          <w:tcPr>
            <w:tcW w:w="3684" w:type="dxa"/>
            <w:tcBorders>
              <w:top w:val="single" w:sz="5" w:space="0" w:color="000000"/>
              <w:left w:val="single" w:sz="5" w:space="0" w:color="000000"/>
              <w:bottom w:val="single" w:sz="5" w:space="0" w:color="000000"/>
              <w:right w:val="single" w:sz="5" w:space="0" w:color="000000"/>
            </w:tcBorders>
            <w:vAlign w:val="center"/>
          </w:tcPr>
          <w:p w14:paraId="448A4AF9" w14:textId="77777777" w:rsidR="006A547D" w:rsidRPr="00C32DD0" w:rsidRDefault="006A547D" w:rsidP="00C52B71">
            <w:pPr>
              <w:pStyle w:val="TableParagraph"/>
              <w:spacing w:before="12"/>
              <w:ind w:left="6"/>
              <w:jc w:val="center"/>
              <w:rPr>
                <w:rFonts w:ascii="Calibri" w:eastAsia="Calibri" w:hAnsi="Calibri" w:cs="Calibri"/>
                <w:sz w:val="15"/>
                <w:szCs w:val="15"/>
              </w:rPr>
            </w:pPr>
            <w:r w:rsidRPr="00C32DD0">
              <w:rPr>
                <w:rFonts w:ascii="Calibri"/>
                <w:spacing w:val="-1"/>
                <w:sz w:val="15"/>
                <w:szCs w:val="15"/>
              </w:rPr>
              <w:t>CrimeJusticeI/CRIM101</w:t>
            </w:r>
          </w:p>
        </w:tc>
        <w:tc>
          <w:tcPr>
            <w:tcW w:w="1620" w:type="dxa"/>
            <w:tcBorders>
              <w:top w:val="single" w:sz="5" w:space="0" w:color="000000"/>
              <w:left w:val="single" w:sz="5" w:space="0" w:color="000000"/>
              <w:bottom w:val="single" w:sz="5" w:space="0" w:color="000000"/>
              <w:right w:val="single" w:sz="5" w:space="0" w:color="000000"/>
            </w:tcBorders>
            <w:vAlign w:val="center"/>
          </w:tcPr>
          <w:p w14:paraId="086B14D7"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z w:val="15"/>
                <w:szCs w:val="15"/>
              </w:rPr>
              <w:t>Ivy</w:t>
            </w:r>
            <w:r w:rsidRPr="00C32DD0">
              <w:rPr>
                <w:rFonts w:ascii="Calibri"/>
                <w:spacing w:val="-1"/>
                <w:sz w:val="15"/>
                <w:szCs w:val="15"/>
              </w:rPr>
              <w:t xml:space="preserve"> Tech</w:t>
            </w:r>
          </w:p>
        </w:tc>
        <w:tc>
          <w:tcPr>
            <w:tcW w:w="1080" w:type="dxa"/>
            <w:tcBorders>
              <w:top w:val="single" w:sz="5" w:space="0" w:color="000000"/>
              <w:left w:val="single" w:sz="5" w:space="0" w:color="000000"/>
              <w:bottom w:val="single" w:sz="5" w:space="0" w:color="000000"/>
              <w:right w:val="single" w:sz="5" w:space="0" w:color="000000"/>
            </w:tcBorders>
            <w:vAlign w:val="center"/>
          </w:tcPr>
          <w:p w14:paraId="0F0B428B" w14:textId="77777777" w:rsidR="006A547D" w:rsidRPr="00C32DD0" w:rsidRDefault="006A547D" w:rsidP="00C52B71">
            <w:pPr>
              <w:pStyle w:val="TableParagraph"/>
              <w:spacing w:before="12"/>
              <w:ind w:left="104"/>
              <w:rPr>
                <w:rFonts w:ascii="Calibri" w:eastAsia="Calibri" w:hAnsi="Calibri" w:cs="Calibri"/>
                <w:sz w:val="15"/>
                <w:szCs w:val="15"/>
              </w:rPr>
            </w:pPr>
            <w:r w:rsidRPr="00C32DD0">
              <w:rPr>
                <w:rFonts w:ascii="Calibri"/>
                <w:spacing w:val="-1"/>
                <w:sz w:val="15"/>
                <w:szCs w:val="15"/>
              </w:rPr>
              <w:t xml:space="preserve">CRIM </w:t>
            </w:r>
            <w:r w:rsidRPr="00C32DD0">
              <w:rPr>
                <w:rFonts w:ascii="Calibri"/>
                <w:sz w:val="15"/>
                <w:szCs w:val="15"/>
              </w:rPr>
              <w:t>101</w:t>
            </w:r>
          </w:p>
        </w:tc>
        <w:tc>
          <w:tcPr>
            <w:tcW w:w="2790" w:type="dxa"/>
            <w:tcBorders>
              <w:top w:val="single" w:sz="5" w:space="0" w:color="000000"/>
              <w:left w:val="single" w:sz="5" w:space="0" w:color="000000"/>
              <w:bottom w:val="single" w:sz="5" w:space="0" w:color="000000"/>
              <w:right w:val="single" w:sz="5" w:space="0" w:color="000000"/>
            </w:tcBorders>
            <w:vAlign w:val="center"/>
          </w:tcPr>
          <w:p w14:paraId="3E047815" w14:textId="77777777" w:rsidR="006A547D" w:rsidRPr="00C32DD0" w:rsidRDefault="006A547D" w:rsidP="00C52B71">
            <w:pPr>
              <w:pStyle w:val="TableParagraph"/>
              <w:spacing w:before="12"/>
              <w:ind w:left="102"/>
              <w:rPr>
                <w:rFonts w:ascii="Calibri" w:eastAsia="Calibri" w:hAnsi="Calibri" w:cs="Calibri"/>
                <w:sz w:val="15"/>
                <w:szCs w:val="15"/>
              </w:rPr>
            </w:pPr>
            <w:r w:rsidRPr="00C32DD0">
              <w:rPr>
                <w:rFonts w:ascii="Calibri"/>
                <w:spacing w:val="-1"/>
                <w:sz w:val="15"/>
                <w:szCs w:val="15"/>
              </w:rPr>
              <w:t>Introduction to Criminal</w:t>
            </w:r>
            <w:r w:rsidRPr="00C32DD0">
              <w:rPr>
                <w:rFonts w:ascii="Calibri"/>
                <w:spacing w:val="1"/>
                <w:sz w:val="15"/>
                <w:szCs w:val="15"/>
              </w:rPr>
              <w:t xml:space="preserve"> </w:t>
            </w:r>
            <w:r w:rsidRPr="00C32DD0">
              <w:rPr>
                <w:rFonts w:ascii="Calibri"/>
                <w:spacing w:val="-1"/>
                <w:sz w:val="15"/>
                <w:szCs w:val="15"/>
              </w:rPr>
              <w:t>Justice Systems</w:t>
            </w:r>
          </w:p>
        </w:tc>
        <w:tc>
          <w:tcPr>
            <w:tcW w:w="720" w:type="dxa"/>
            <w:tcBorders>
              <w:top w:val="single" w:sz="5" w:space="0" w:color="000000"/>
              <w:left w:val="single" w:sz="5" w:space="0" w:color="000000"/>
              <w:bottom w:val="single" w:sz="5" w:space="0" w:color="000000"/>
              <w:right w:val="single" w:sz="5" w:space="0" w:color="000000"/>
            </w:tcBorders>
            <w:vAlign w:val="center"/>
          </w:tcPr>
          <w:p w14:paraId="4C7F9033" w14:textId="77777777" w:rsidR="006A547D" w:rsidRPr="00C32DD0" w:rsidRDefault="006A547D" w:rsidP="00C52B71">
            <w:pPr>
              <w:pStyle w:val="TableParagraph"/>
              <w:spacing w:before="12"/>
              <w:jc w:val="center"/>
              <w:rPr>
                <w:rFonts w:ascii="Calibri" w:eastAsia="Calibri" w:hAnsi="Calibri" w:cs="Calibri"/>
                <w:sz w:val="15"/>
                <w:szCs w:val="15"/>
              </w:rPr>
            </w:pPr>
            <w:r w:rsidRPr="00C32DD0">
              <w:rPr>
                <w:rFonts w:ascii="Calibri"/>
                <w:sz w:val="15"/>
                <w:szCs w:val="15"/>
              </w:rPr>
              <w:t>3</w:t>
            </w:r>
          </w:p>
        </w:tc>
        <w:tc>
          <w:tcPr>
            <w:tcW w:w="810" w:type="dxa"/>
            <w:tcBorders>
              <w:top w:val="single" w:sz="5" w:space="0" w:color="000000"/>
              <w:left w:val="single" w:sz="5" w:space="0" w:color="000000"/>
              <w:bottom w:val="single" w:sz="5" w:space="0" w:color="000000"/>
              <w:right w:val="single" w:sz="5" w:space="0" w:color="000000"/>
            </w:tcBorders>
            <w:vAlign w:val="center"/>
          </w:tcPr>
          <w:p w14:paraId="54CBD4CF" w14:textId="77777777" w:rsidR="006A547D" w:rsidRPr="00C32DD0" w:rsidRDefault="006A547D" w:rsidP="00C52B71">
            <w:pPr>
              <w:pStyle w:val="TableParagraph"/>
              <w:spacing w:before="29" w:line="195" w:lineRule="exact"/>
              <w:jc w:val="center"/>
              <w:rPr>
                <w:rFonts w:ascii="Calibri" w:eastAsia="Calibri" w:hAnsi="Calibri" w:cs="Calibri"/>
                <w:sz w:val="15"/>
                <w:szCs w:val="15"/>
              </w:rPr>
            </w:pPr>
            <w:r w:rsidRPr="00C32DD0">
              <w:rPr>
                <w:rFonts w:ascii="Calibri"/>
                <w:sz w:val="15"/>
                <w:szCs w:val="15"/>
              </w:rPr>
              <w:t>$75</w:t>
            </w:r>
          </w:p>
        </w:tc>
      </w:tr>
    </w:tbl>
    <w:p w14:paraId="25161EEB" w14:textId="77777777" w:rsidR="001A4272" w:rsidRPr="00C32DD0" w:rsidRDefault="001A4272">
      <w:pPr>
        <w:spacing w:before="3"/>
        <w:rPr>
          <w:rFonts w:ascii="Calibri" w:eastAsia="Calibri" w:hAnsi="Calibri" w:cs="Calibri"/>
          <w:b/>
          <w:bCs/>
          <w:i/>
          <w:sz w:val="12"/>
          <w:szCs w:val="12"/>
        </w:rPr>
      </w:pPr>
    </w:p>
    <w:p w14:paraId="32306DEB" w14:textId="77777777" w:rsidR="001A4272" w:rsidRPr="00C32DD0" w:rsidRDefault="001A4272">
      <w:pPr>
        <w:rPr>
          <w:rFonts w:ascii="Calibri" w:eastAsia="Calibri" w:hAnsi="Calibri" w:cs="Calibri"/>
          <w:b/>
          <w:bCs/>
          <w:i/>
          <w:sz w:val="19"/>
          <w:szCs w:val="19"/>
        </w:rPr>
      </w:pPr>
    </w:p>
    <w:p w14:paraId="06F5A784" w14:textId="77777777" w:rsidR="001A4272" w:rsidRPr="00C32DD0" w:rsidRDefault="001A4272">
      <w:pPr>
        <w:rPr>
          <w:rFonts w:ascii="Calibri" w:eastAsia="Calibri" w:hAnsi="Calibri" w:cs="Calibri"/>
          <w:b/>
          <w:bCs/>
          <w:i/>
          <w:sz w:val="19"/>
          <w:szCs w:val="19"/>
        </w:rPr>
      </w:pPr>
    </w:p>
    <w:p w14:paraId="19282FF3" w14:textId="77777777" w:rsidR="001A4272" w:rsidRPr="00C32DD0" w:rsidRDefault="001A4272">
      <w:pPr>
        <w:rPr>
          <w:rFonts w:ascii="Calibri" w:eastAsia="Calibri" w:hAnsi="Calibri" w:cs="Calibri"/>
          <w:b/>
          <w:bCs/>
          <w:i/>
          <w:sz w:val="19"/>
          <w:szCs w:val="19"/>
        </w:rPr>
      </w:pPr>
    </w:p>
    <w:p w14:paraId="35C42B36" w14:textId="77777777" w:rsidR="001A4272" w:rsidRPr="00C32DD0" w:rsidRDefault="001A4272">
      <w:pPr>
        <w:rPr>
          <w:rFonts w:ascii="Calibri" w:eastAsia="Calibri" w:hAnsi="Calibri" w:cs="Calibri"/>
          <w:b/>
          <w:bCs/>
          <w:i/>
          <w:sz w:val="19"/>
          <w:szCs w:val="19"/>
        </w:rPr>
      </w:pPr>
    </w:p>
    <w:p w14:paraId="41BA775B" w14:textId="77777777" w:rsidR="001A4272" w:rsidRPr="00C32DD0" w:rsidRDefault="001A4272">
      <w:pPr>
        <w:rPr>
          <w:rFonts w:ascii="Calibri" w:eastAsia="Calibri" w:hAnsi="Calibri" w:cs="Calibri"/>
          <w:b/>
          <w:bCs/>
          <w:i/>
          <w:sz w:val="19"/>
          <w:szCs w:val="19"/>
        </w:rPr>
      </w:pPr>
    </w:p>
    <w:p w14:paraId="2981B580" w14:textId="77777777" w:rsidR="001A4272" w:rsidRPr="00C32DD0" w:rsidRDefault="001A4272">
      <w:pPr>
        <w:rPr>
          <w:rFonts w:ascii="Calibri" w:eastAsia="Calibri" w:hAnsi="Calibri" w:cs="Calibri"/>
          <w:b/>
          <w:bCs/>
          <w:i/>
          <w:sz w:val="19"/>
          <w:szCs w:val="19"/>
        </w:rPr>
      </w:pPr>
    </w:p>
    <w:p w14:paraId="701CC85D" w14:textId="77777777" w:rsidR="001A4272" w:rsidRPr="00C32DD0" w:rsidRDefault="001A4272">
      <w:pPr>
        <w:rPr>
          <w:rFonts w:ascii="Calibri" w:eastAsia="Calibri" w:hAnsi="Calibri" w:cs="Calibri"/>
          <w:b/>
          <w:bCs/>
          <w:i/>
          <w:sz w:val="19"/>
          <w:szCs w:val="19"/>
        </w:rPr>
      </w:pPr>
    </w:p>
    <w:p w14:paraId="1B3F81F6" w14:textId="77777777" w:rsidR="001A4272" w:rsidRPr="00C32DD0" w:rsidRDefault="001A4272">
      <w:pPr>
        <w:rPr>
          <w:rFonts w:ascii="Calibri" w:eastAsia="Calibri" w:hAnsi="Calibri" w:cs="Calibri"/>
          <w:b/>
          <w:bCs/>
          <w:i/>
          <w:sz w:val="19"/>
          <w:szCs w:val="19"/>
        </w:rPr>
      </w:pPr>
    </w:p>
    <w:p w14:paraId="6E697CAD" w14:textId="77777777" w:rsidR="001A4272" w:rsidRPr="00C32DD0" w:rsidRDefault="001A4272">
      <w:pPr>
        <w:rPr>
          <w:rFonts w:ascii="Calibri" w:eastAsia="Calibri" w:hAnsi="Calibri" w:cs="Calibri"/>
          <w:b/>
          <w:bCs/>
          <w:i/>
          <w:sz w:val="19"/>
          <w:szCs w:val="19"/>
        </w:rPr>
      </w:pPr>
    </w:p>
    <w:p w14:paraId="5FE0EF88" w14:textId="77777777" w:rsidR="001A4272" w:rsidRPr="00C32DD0" w:rsidRDefault="001A4272">
      <w:pPr>
        <w:rPr>
          <w:rFonts w:ascii="Calibri" w:eastAsia="Calibri" w:hAnsi="Calibri" w:cs="Calibri"/>
          <w:b/>
          <w:bCs/>
          <w:i/>
          <w:sz w:val="19"/>
          <w:szCs w:val="19"/>
        </w:rPr>
      </w:pPr>
    </w:p>
    <w:p w14:paraId="535229D1" w14:textId="77777777" w:rsidR="001A4272" w:rsidRPr="00C32DD0" w:rsidRDefault="001A4272">
      <w:pPr>
        <w:rPr>
          <w:rFonts w:ascii="Calibri" w:eastAsia="Calibri" w:hAnsi="Calibri" w:cs="Calibri"/>
          <w:b/>
          <w:bCs/>
          <w:i/>
          <w:sz w:val="19"/>
          <w:szCs w:val="19"/>
        </w:rPr>
      </w:pPr>
    </w:p>
    <w:p w14:paraId="121B28F8" w14:textId="77777777" w:rsidR="001A4272" w:rsidRPr="00C32DD0" w:rsidRDefault="001A4272">
      <w:pPr>
        <w:rPr>
          <w:rFonts w:ascii="Calibri" w:eastAsia="Calibri" w:hAnsi="Calibri" w:cs="Calibri"/>
          <w:b/>
          <w:bCs/>
          <w:i/>
          <w:sz w:val="19"/>
          <w:szCs w:val="19"/>
        </w:rPr>
      </w:pPr>
    </w:p>
    <w:p w14:paraId="36FF771B" w14:textId="77777777" w:rsidR="001A4272" w:rsidRPr="00C32DD0" w:rsidRDefault="001A4272">
      <w:pPr>
        <w:rPr>
          <w:rFonts w:ascii="Calibri" w:eastAsia="Calibri" w:hAnsi="Calibri" w:cs="Calibri"/>
          <w:b/>
          <w:bCs/>
          <w:i/>
          <w:sz w:val="19"/>
          <w:szCs w:val="19"/>
        </w:rPr>
      </w:pPr>
    </w:p>
    <w:p w14:paraId="01890574" w14:textId="77777777" w:rsidR="001A4272" w:rsidRPr="00C32DD0" w:rsidRDefault="001A4272">
      <w:pPr>
        <w:rPr>
          <w:rFonts w:ascii="Calibri" w:eastAsia="Calibri" w:hAnsi="Calibri" w:cs="Calibri"/>
          <w:b/>
          <w:bCs/>
          <w:i/>
          <w:sz w:val="19"/>
          <w:szCs w:val="19"/>
        </w:rPr>
      </w:pPr>
    </w:p>
    <w:p w14:paraId="00A2E0ED" w14:textId="77777777" w:rsidR="001A4272" w:rsidRPr="00C32DD0" w:rsidRDefault="001A4272">
      <w:pPr>
        <w:rPr>
          <w:rFonts w:ascii="Calibri" w:eastAsia="Calibri" w:hAnsi="Calibri" w:cs="Calibri"/>
          <w:b/>
          <w:bCs/>
          <w:i/>
          <w:sz w:val="19"/>
          <w:szCs w:val="19"/>
        </w:rPr>
      </w:pPr>
    </w:p>
    <w:p w14:paraId="039B96E7" w14:textId="77777777" w:rsidR="001A4272" w:rsidRPr="00C32DD0" w:rsidRDefault="001A4272">
      <w:pPr>
        <w:rPr>
          <w:rFonts w:ascii="Calibri" w:eastAsia="Calibri" w:hAnsi="Calibri" w:cs="Calibri"/>
          <w:b/>
          <w:bCs/>
          <w:i/>
          <w:sz w:val="19"/>
          <w:szCs w:val="19"/>
        </w:rPr>
      </w:pPr>
    </w:p>
    <w:p w14:paraId="02F8E0BE" w14:textId="77777777" w:rsidR="001A4272" w:rsidRPr="00C32DD0" w:rsidRDefault="001A4272">
      <w:pPr>
        <w:rPr>
          <w:rFonts w:ascii="Calibri" w:eastAsia="Calibri" w:hAnsi="Calibri" w:cs="Calibri"/>
          <w:b/>
          <w:bCs/>
          <w:i/>
          <w:sz w:val="19"/>
          <w:szCs w:val="19"/>
        </w:rPr>
      </w:pPr>
    </w:p>
    <w:p w14:paraId="20D2826F" w14:textId="77777777" w:rsidR="001A4272" w:rsidRPr="00C32DD0" w:rsidRDefault="001A4272">
      <w:pPr>
        <w:rPr>
          <w:rFonts w:ascii="Calibri" w:eastAsia="Calibri" w:hAnsi="Calibri" w:cs="Calibri"/>
          <w:b/>
          <w:bCs/>
          <w:i/>
          <w:sz w:val="19"/>
          <w:szCs w:val="19"/>
        </w:rPr>
      </w:pPr>
    </w:p>
    <w:p w14:paraId="46E2998D" w14:textId="77777777" w:rsidR="001A4272" w:rsidRPr="00C32DD0" w:rsidRDefault="001A4272">
      <w:pPr>
        <w:rPr>
          <w:rFonts w:ascii="Calibri" w:eastAsia="Calibri" w:hAnsi="Calibri" w:cs="Calibri"/>
          <w:b/>
          <w:bCs/>
          <w:i/>
          <w:sz w:val="19"/>
          <w:szCs w:val="19"/>
        </w:rPr>
      </w:pPr>
    </w:p>
    <w:p w14:paraId="7E299F4E" w14:textId="77777777" w:rsidR="001A4272" w:rsidRPr="00C32DD0" w:rsidRDefault="001A4272">
      <w:pPr>
        <w:rPr>
          <w:rFonts w:ascii="Calibri" w:eastAsia="Calibri" w:hAnsi="Calibri" w:cs="Calibri"/>
          <w:b/>
          <w:bCs/>
          <w:i/>
          <w:sz w:val="19"/>
          <w:szCs w:val="19"/>
        </w:rPr>
      </w:pPr>
    </w:p>
    <w:p w14:paraId="1DD17D35" w14:textId="77777777" w:rsidR="001A4272" w:rsidRPr="00C32DD0" w:rsidRDefault="001A4272">
      <w:pPr>
        <w:rPr>
          <w:rFonts w:ascii="Calibri" w:eastAsia="Calibri" w:hAnsi="Calibri" w:cs="Calibri"/>
          <w:b/>
          <w:bCs/>
          <w:i/>
          <w:sz w:val="19"/>
          <w:szCs w:val="19"/>
        </w:rPr>
      </w:pPr>
    </w:p>
    <w:p w14:paraId="08BD1620" w14:textId="77777777" w:rsidR="001A4272" w:rsidRPr="00C32DD0" w:rsidRDefault="001A4272">
      <w:pPr>
        <w:rPr>
          <w:rFonts w:ascii="Calibri" w:eastAsia="Calibri" w:hAnsi="Calibri" w:cs="Calibri"/>
          <w:b/>
          <w:bCs/>
          <w:i/>
          <w:sz w:val="19"/>
          <w:szCs w:val="19"/>
        </w:rPr>
      </w:pPr>
    </w:p>
    <w:p w14:paraId="5906821F" w14:textId="77777777" w:rsidR="001A4272" w:rsidRPr="00C32DD0" w:rsidRDefault="001A4272">
      <w:pPr>
        <w:rPr>
          <w:rFonts w:ascii="Calibri" w:eastAsia="Calibri" w:hAnsi="Calibri" w:cs="Calibri"/>
          <w:b/>
          <w:bCs/>
          <w:i/>
          <w:sz w:val="19"/>
          <w:szCs w:val="19"/>
        </w:rPr>
      </w:pPr>
    </w:p>
    <w:p w14:paraId="69BAB773" w14:textId="77777777" w:rsidR="001A4272" w:rsidRPr="00C32DD0" w:rsidRDefault="001A4272">
      <w:pPr>
        <w:rPr>
          <w:rFonts w:ascii="Calibri" w:eastAsia="Calibri" w:hAnsi="Calibri" w:cs="Calibri"/>
          <w:b/>
          <w:bCs/>
          <w:i/>
          <w:sz w:val="19"/>
          <w:szCs w:val="19"/>
        </w:rPr>
      </w:pPr>
    </w:p>
    <w:p w14:paraId="3B1CAEF7" w14:textId="77777777" w:rsidR="001A4272" w:rsidRPr="00C32DD0" w:rsidRDefault="001A4272">
      <w:pPr>
        <w:rPr>
          <w:rFonts w:ascii="Calibri" w:eastAsia="Calibri" w:hAnsi="Calibri" w:cs="Calibri"/>
          <w:b/>
          <w:bCs/>
          <w:i/>
          <w:sz w:val="19"/>
          <w:szCs w:val="19"/>
        </w:rPr>
      </w:pPr>
    </w:p>
    <w:p w14:paraId="5670FAB1" w14:textId="77777777" w:rsidR="001A4272" w:rsidRPr="00C32DD0" w:rsidRDefault="001A4272">
      <w:pPr>
        <w:rPr>
          <w:rFonts w:ascii="Calibri" w:eastAsia="Calibri" w:hAnsi="Calibri" w:cs="Calibri"/>
          <w:b/>
          <w:bCs/>
          <w:i/>
          <w:sz w:val="19"/>
          <w:szCs w:val="19"/>
        </w:rPr>
      </w:pPr>
    </w:p>
    <w:p w14:paraId="474E44A6" w14:textId="77777777" w:rsidR="001A4272" w:rsidRPr="00C32DD0" w:rsidRDefault="001A4272">
      <w:pPr>
        <w:spacing w:before="4"/>
        <w:rPr>
          <w:rFonts w:ascii="Calibri" w:eastAsia="Calibri" w:hAnsi="Calibri" w:cs="Calibri"/>
          <w:b/>
          <w:bCs/>
          <w:i/>
          <w:sz w:val="12"/>
          <w:szCs w:val="12"/>
        </w:rPr>
      </w:pPr>
    </w:p>
    <w:p w14:paraId="042DB864" w14:textId="77777777" w:rsidR="001A4272" w:rsidRPr="00C32DD0" w:rsidRDefault="001A4272" w:rsidP="00253E8E">
      <w:pPr>
        <w:jc w:val="center"/>
        <w:rPr>
          <w:rFonts w:ascii="Calibri" w:eastAsia="Calibri" w:hAnsi="Calibri" w:cs="Calibri"/>
          <w:sz w:val="15"/>
          <w:szCs w:val="15"/>
        </w:rPr>
        <w:sectPr w:rsidR="001A4272" w:rsidRPr="00C32DD0" w:rsidSect="00334DD7">
          <w:pgSz w:w="12240" w:h="15840"/>
          <w:pgMar w:top="720" w:right="720" w:bottom="720" w:left="1440" w:header="720" w:footer="288" w:gutter="0"/>
          <w:cols w:space="144"/>
          <w:docGrid w:linePitch="299"/>
        </w:sectPr>
      </w:pPr>
    </w:p>
    <w:p w14:paraId="6907863A" w14:textId="412BF08A" w:rsidR="001A4272" w:rsidRPr="00C32DD0" w:rsidRDefault="00AB0936" w:rsidP="00253E8E">
      <w:pPr>
        <w:pStyle w:val="Heading3"/>
        <w:ind w:left="1848" w:right="2588" w:firstLine="720"/>
        <w:jc w:val="center"/>
        <w:rPr>
          <w:color w:val="FF0000"/>
          <w:sz w:val="31"/>
          <w:szCs w:val="31"/>
        </w:rPr>
      </w:pPr>
      <w:bookmarkStart w:id="73" w:name="AppendixB"/>
      <w:r w:rsidRPr="00C32DD0">
        <w:rPr>
          <w:color w:val="FF0000"/>
          <w:spacing w:val="-1"/>
          <w:sz w:val="31"/>
          <w:szCs w:val="31"/>
        </w:rPr>
        <w:lastRenderedPageBreak/>
        <w:t>APPENDIX</w:t>
      </w:r>
      <w:r w:rsidRPr="00C32DD0">
        <w:rPr>
          <w:color w:val="FF0000"/>
          <w:spacing w:val="-18"/>
          <w:sz w:val="31"/>
          <w:szCs w:val="31"/>
        </w:rPr>
        <w:t xml:space="preserve"> </w:t>
      </w:r>
      <w:r w:rsidRPr="00C32DD0">
        <w:rPr>
          <w:color w:val="FF0000"/>
          <w:sz w:val="31"/>
          <w:szCs w:val="31"/>
        </w:rPr>
        <w:t>B</w:t>
      </w:r>
    </w:p>
    <w:bookmarkEnd w:id="73"/>
    <w:p w14:paraId="597CB32F" w14:textId="77777777" w:rsidR="004938B9" w:rsidRPr="00146A5D" w:rsidRDefault="004938B9" w:rsidP="004938B9">
      <w:pPr>
        <w:jc w:val="center"/>
        <w:rPr>
          <w:rFonts w:ascii="Tahoma" w:hAnsi="Tahoma" w:cs="Tahoma"/>
          <w:b/>
          <w:sz w:val="44"/>
          <w:szCs w:val="44"/>
          <w:bdr w:val="double" w:sz="6" w:space="0" w:color="auto" w:shadow="1"/>
        </w:rPr>
      </w:pPr>
      <w:r w:rsidRPr="00146A5D">
        <w:rPr>
          <w:rFonts w:ascii="Tahoma" w:hAnsi="Tahoma" w:cs="Tahoma"/>
          <w:b/>
          <w:sz w:val="44"/>
          <w:szCs w:val="44"/>
          <w:bdr w:val="double" w:sz="6" w:space="0" w:color="auto" w:shadow="1"/>
        </w:rPr>
        <w:t>SAT/ACT Test Dates 201</w:t>
      </w:r>
      <w:r>
        <w:rPr>
          <w:rFonts w:ascii="Tahoma" w:hAnsi="Tahoma" w:cs="Tahoma"/>
          <w:b/>
          <w:sz w:val="44"/>
          <w:szCs w:val="44"/>
          <w:bdr w:val="double" w:sz="6" w:space="0" w:color="auto" w:shadow="1"/>
        </w:rPr>
        <w:t>7</w:t>
      </w:r>
      <w:r w:rsidRPr="00146A5D">
        <w:rPr>
          <w:rFonts w:ascii="Tahoma" w:hAnsi="Tahoma" w:cs="Tahoma"/>
          <w:b/>
          <w:sz w:val="44"/>
          <w:szCs w:val="44"/>
          <w:bdr w:val="double" w:sz="6" w:space="0" w:color="auto" w:shadow="1"/>
        </w:rPr>
        <w:t>-201</w:t>
      </w:r>
      <w:r>
        <w:rPr>
          <w:rFonts w:ascii="Tahoma" w:hAnsi="Tahoma" w:cs="Tahoma"/>
          <w:b/>
          <w:sz w:val="44"/>
          <w:szCs w:val="44"/>
          <w:bdr w:val="double" w:sz="6" w:space="0" w:color="auto" w:shadow="1"/>
        </w:rPr>
        <w:t>8</w:t>
      </w:r>
    </w:p>
    <w:p w14:paraId="1FF2F50F" w14:textId="77777777" w:rsidR="004938B9" w:rsidRPr="006E2069" w:rsidRDefault="004938B9" w:rsidP="004938B9">
      <w:pPr>
        <w:jc w:val="center"/>
        <w:rPr>
          <w:rFonts w:ascii="Tahoma" w:hAnsi="Tahoma" w:cs="Tahoma"/>
          <w:sz w:val="16"/>
          <w:szCs w:val="16"/>
        </w:rPr>
      </w:pPr>
    </w:p>
    <w:p w14:paraId="46AFF1E7" w14:textId="77777777" w:rsidR="004938B9" w:rsidRDefault="004938B9" w:rsidP="004938B9">
      <w:pPr>
        <w:jc w:val="center"/>
        <w:rPr>
          <w:rFonts w:ascii="Tahoma" w:hAnsi="Tahoma" w:cs="Tahoma"/>
          <w:sz w:val="32"/>
          <w:szCs w:val="32"/>
        </w:rPr>
      </w:pPr>
      <w:r>
        <w:rPr>
          <w:rFonts w:ascii="Tahoma" w:hAnsi="Tahoma" w:cs="Tahoma"/>
          <w:sz w:val="32"/>
          <w:szCs w:val="32"/>
        </w:rPr>
        <w:t>Plainfield</w:t>
      </w:r>
      <w:r w:rsidRPr="00146A5D">
        <w:rPr>
          <w:rFonts w:ascii="Tahoma" w:hAnsi="Tahoma" w:cs="Tahoma"/>
          <w:sz w:val="32"/>
          <w:szCs w:val="32"/>
        </w:rPr>
        <w:t xml:space="preserve"> High School ID</w:t>
      </w:r>
      <w:r>
        <w:rPr>
          <w:rFonts w:ascii="Tahoma" w:hAnsi="Tahoma" w:cs="Tahoma"/>
          <w:sz w:val="32"/>
          <w:szCs w:val="32"/>
        </w:rPr>
        <w:t xml:space="preserve"> is</w:t>
      </w:r>
      <w:r w:rsidRPr="00146A5D">
        <w:rPr>
          <w:rFonts w:ascii="Tahoma" w:hAnsi="Tahoma" w:cs="Tahoma"/>
          <w:sz w:val="32"/>
          <w:szCs w:val="32"/>
        </w:rPr>
        <w:t xml:space="preserve"> </w:t>
      </w:r>
      <w:r w:rsidRPr="006E2069">
        <w:rPr>
          <w:rFonts w:ascii="Tahoma" w:hAnsi="Tahoma" w:cs="Tahoma"/>
          <w:b/>
          <w:sz w:val="32"/>
          <w:szCs w:val="32"/>
        </w:rPr>
        <w:t>152852</w:t>
      </w:r>
    </w:p>
    <w:p w14:paraId="66E00042" w14:textId="77777777" w:rsidR="004938B9" w:rsidRPr="006E2069" w:rsidRDefault="004938B9" w:rsidP="004938B9">
      <w:pPr>
        <w:jc w:val="center"/>
        <w:rPr>
          <w:rFonts w:ascii="Tahoma" w:hAnsi="Tahoma" w:cs="Tahoma"/>
          <w:sz w:val="16"/>
          <w:szCs w:val="16"/>
        </w:rPr>
      </w:pPr>
    </w:p>
    <w:p w14:paraId="3A76DFE9" w14:textId="77777777" w:rsidR="004938B9" w:rsidRPr="00146A5D" w:rsidRDefault="004938B9" w:rsidP="004938B9">
      <w:pPr>
        <w:rPr>
          <w:rFonts w:ascii="Tahoma" w:hAnsi="Tahoma" w:cs="Tahoma"/>
          <w:b/>
          <w:i/>
          <w:color w:val="0000FF"/>
        </w:rPr>
      </w:pPr>
      <w:r>
        <w:rPr>
          <w:rFonts w:ascii="Tahoma" w:hAnsi="Tahoma" w:cs="Tahoma"/>
          <w:b/>
          <w:sz w:val="44"/>
          <w:szCs w:val="44"/>
        </w:rPr>
        <w:t xml:space="preserve">     </w:t>
      </w:r>
      <w:r w:rsidRPr="006E2069">
        <w:rPr>
          <w:rFonts w:ascii="Tahoma" w:hAnsi="Tahoma" w:cs="Tahoma"/>
          <w:b/>
          <w:i/>
          <w:sz w:val="44"/>
          <w:szCs w:val="44"/>
        </w:rPr>
        <w:t>SAT</w:t>
      </w:r>
      <w:r w:rsidRPr="00146A5D">
        <w:rPr>
          <w:rFonts w:ascii="Tahoma" w:hAnsi="Tahoma" w:cs="Tahoma"/>
          <w:b/>
          <w:sz w:val="44"/>
          <w:szCs w:val="44"/>
        </w:rPr>
        <w:t xml:space="preserve"> </w:t>
      </w:r>
      <w:r w:rsidRPr="00146A5D">
        <w:rPr>
          <w:rFonts w:ascii="Tahoma" w:hAnsi="Tahoma" w:cs="Tahoma"/>
          <w:b/>
          <w:sz w:val="48"/>
          <w:szCs w:val="48"/>
        </w:rPr>
        <w:t xml:space="preserve"> </w:t>
      </w:r>
      <w:r w:rsidRPr="00146A5D">
        <w:rPr>
          <w:rFonts w:ascii="Tahoma" w:hAnsi="Tahoma" w:cs="Tahoma"/>
          <w:b/>
          <w:i/>
        </w:rPr>
        <w:t xml:space="preserve">Register </w:t>
      </w:r>
      <w:r>
        <w:rPr>
          <w:rFonts w:ascii="Tahoma" w:hAnsi="Tahoma" w:cs="Tahoma"/>
          <w:b/>
          <w:i/>
        </w:rPr>
        <w:t xml:space="preserve">&amp; get more info </w:t>
      </w:r>
      <w:r w:rsidRPr="00146A5D">
        <w:rPr>
          <w:rFonts w:ascii="Tahoma" w:hAnsi="Tahoma" w:cs="Tahoma"/>
          <w:b/>
          <w:i/>
        </w:rPr>
        <w:t xml:space="preserve">online at </w:t>
      </w:r>
      <w:r w:rsidRPr="00146A5D">
        <w:rPr>
          <w:rFonts w:ascii="Tahoma" w:hAnsi="Tahoma" w:cs="Tahoma"/>
          <w:b/>
          <w:i/>
          <w:color w:val="0000FF"/>
        </w:rPr>
        <w:t>www.sat.collegeboard.org</w:t>
      </w:r>
    </w:p>
    <w:p w14:paraId="7D78B1C0" w14:textId="77777777" w:rsidR="004938B9" w:rsidRDefault="004938B9" w:rsidP="004938B9">
      <w:pPr>
        <w:rPr>
          <w:rFonts w:ascii="Tahoma" w:hAnsi="Tahoma" w:cs="Tahoma"/>
          <w:b/>
          <w:i/>
        </w:rPr>
      </w:pPr>
      <w:r w:rsidRPr="00146A5D">
        <w:rPr>
          <w:rFonts w:ascii="Tahoma" w:hAnsi="Tahoma" w:cs="Tahoma"/>
          <w:b/>
          <w:i/>
        </w:rPr>
        <w:tab/>
      </w:r>
      <w:r w:rsidRPr="00146A5D">
        <w:rPr>
          <w:rFonts w:ascii="Tahoma" w:hAnsi="Tahoma" w:cs="Tahoma"/>
          <w:b/>
          <w:i/>
        </w:rPr>
        <w:tab/>
      </w:r>
      <w:r w:rsidRPr="00146A5D">
        <w:rPr>
          <w:rFonts w:ascii="Tahoma" w:hAnsi="Tahoma" w:cs="Tahoma"/>
          <w:b/>
          <w:i/>
        </w:rPr>
        <w:tab/>
        <w:t>SAT Customer Service:  866-756-7346</w:t>
      </w:r>
    </w:p>
    <w:p w14:paraId="1A48173A" w14:textId="77777777" w:rsidR="004938B9" w:rsidRPr="00146A5D" w:rsidRDefault="004938B9" w:rsidP="004938B9">
      <w:pPr>
        <w:jc w:val="center"/>
        <w:rPr>
          <w:rFonts w:ascii="Tahoma" w:hAnsi="Tahoma" w:cs="Tahoma"/>
          <w:b/>
          <w:i/>
        </w:rPr>
      </w:pPr>
      <w:r w:rsidRPr="00146A5D">
        <w:rPr>
          <w:rFonts w:ascii="Tahoma" w:hAnsi="Tahoma" w:cs="Tahoma"/>
          <w:b/>
          <w:i/>
        </w:rPr>
        <w:t>SAT Registration and Test Fee =</w:t>
      </w:r>
      <w:r>
        <w:rPr>
          <w:rFonts w:ascii="Tahoma" w:hAnsi="Tahoma" w:cs="Tahoma"/>
          <w:b/>
          <w:i/>
        </w:rPr>
        <w:t xml:space="preserve"> (no essay) $45; (w/ essay) $57</w:t>
      </w:r>
    </w:p>
    <w:p w14:paraId="5AAFC4F1" w14:textId="77777777" w:rsidR="004938B9" w:rsidRPr="00146A5D" w:rsidRDefault="004938B9" w:rsidP="004938B9">
      <w:pPr>
        <w:rPr>
          <w:rFonts w:ascii="Tahoma" w:hAnsi="Tahoma" w:cs="Tahoma"/>
          <w:b/>
          <w:i/>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469"/>
        <w:gridCol w:w="3690"/>
      </w:tblGrid>
      <w:tr w:rsidR="004938B9" w:rsidRPr="00146A5D" w14:paraId="7CA5EAE0" w14:textId="77777777" w:rsidTr="00FF298D">
        <w:trPr>
          <w:trHeight w:val="386"/>
        </w:trPr>
        <w:tc>
          <w:tcPr>
            <w:tcW w:w="2448" w:type="dxa"/>
            <w:tcBorders>
              <w:top w:val="double" w:sz="6" w:space="0" w:color="auto"/>
              <w:left w:val="double" w:sz="6" w:space="0" w:color="auto"/>
              <w:right w:val="double" w:sz="6" w:space="0" w:color="auto"/>
            </w:tcBorders>
            <w:vAlign w:val="center"/>
          </w:tcPr>
          <w:p w14:paraId="24232639" w14:textId="77777777" w:rsidR="004938B9" w:rsidRPr="00DF74B9" w:rsidRDefault="004938B9" w:rsidP="00FF298D">
            <w:pPr>
              <w:jc w:val="center"/>
              <w:rPr>
                <w:rFonts w:ascii="Tahoma" w:hAnsi="Tahoma" w:cs="Tahoma"/>
                <w:b/>
                <w:sz w:val="32"/>
                <w:szCs w:val="32"/>
              </w:rPr>
            </w:pPr>
            <w:r w:rsidRPr="00DF74B9">
              <w:rPr>
                <w:rFonts w:ascii="Tahoma" w:hAnsi="Tahoma" w:cs="Tahoma"/>
                <w:b/>
                <w:sz w:val="32"/>
                <w:szCs w:val="32"/>
              </w:rPr>
              <w:t>Test Date</w:t>
            </w:r>
          </w:p>
        </w:tc>
        <w:tc>
          <w:tcPr>
            <w:tcW w:w="3469" w:type="dxa"/>
            <w:tcBorders>
              <w:top w:val="double" w:sz="6" w:space="0" w:color="auto"/>
              <w:left w:val="double" w:sz="6" w:space="0" w:color="auto"/>
              <w:right w:val="double" w:sz="6" w:space="0" w:color="auto"/>
            </w:tcBorders>
            <w:vAlign w:val="center"/>
          </w:tcPr>
          <w:p w14:paraId="737E15EC" w14:textId="77777777" w:rsidR="004938B9" w:rsidRDefault="004938B9" w:rsidP="00FF298D">
            <w:pPr>
              <w:jc w:val="center"/>
              <w:rPr>
                <w:rFonts w:ascii="Tahoma" w:hAnsi="Tahoma" w:cs="Tahoma"/>
                <w:b/>
                <w:sz w:val="32"/>
                <w:szCs w:val="32"/>
              </w:rPr>
            </w:pPr>
            <w:r w:rsidRPr="005452FF">
              <w:rPr>
                <w:rFonts w:ascii="Tahoma" w:hAnsi="Tahoma" w:cs="Tahoma"/>
                <w:b/>
                <w:sz w:val="32"/>
                <w:szCs w:val="32"/>
              </w:rPr>
              <w:t>Registration Deadline</w:t>
            </w:r>
            <w:r>
              <w:rPr>
                <w:rFonts w:ascii="Tahoma" w:hAnsi="Tahoma" w:cs="Tahoma"/>
                <w:b/>
                <w:sz w:val="32"/>
                <w:szCs w:val="32"/>
              </w:rPr>
              <w:t xml:space="preserve"> </w:t>
            </w:r>
          </w:p>
          <w:p w14:paraId="471BE7EF" w14:textId="77777777" w:rsidR="004938B9" w:rsidRPr="005452FF" w:rsidRDefault="004938B9" w:rsidP="00FF298D">
            <w:pPr>
              <w:jc w:val="center"/>
              <w:rPr>
                <w:rFonts w:ascii="Tahoma" w:hAnsi="Tahoma" w:cs="Tahoma"/>
                <w:b/>
                <w:sz w:val="32"/>
                <w:szCs w:val="32"/>
              </w:rPr>
            </w:pPr>
            <w:r w:rsidRPr="008C0F02">
              <w:rPr>
                <w:rFonts w:ascii="Tahoma" w:hAnsi="Tahoma" w:cs="Tahoma"/>
                <w:b/>
              </w:rPr>
              <w:t>(*Confirm via website)</w:t>
            </w:r>
          </w:p>
        </w:tc>
        <w:tc>
          <w:tcPr>
            <w:tcW w:w="3690" w:type="dxa"/>
            <w:tcBorders>
              <w:top w:val="double" w:sz="6" w:space="0" w:color="auto"/>
              <w:left w:val="double" w:sz="6" w:space="0" w:color="auto"/>
              <w:right w:val="double" w:sz="6" w:space="0" w:color="auto"/>
            </w:tcBorders>
            <w:vAlign w:val="center"/>
          </w:tcPr>
          <w:p w14:paraId="149D9691" w14:textId="77777777" w:rsidR="004938B9" w:rsidRPr="005452FF" w:rsidRDefault="004938B9" w:rsidP="00FF298D">
            <w:pPr>
              <w:jc w:val="center"/>
              <w:rPr>
                <w:rFonts w:ascii="Tahoma" w:hAnsi="Tahoma" w:cs="Tahoma"/>
                <w:b/>
                <w:sz w:val="32"/>
                <w:szCs w:val="32"/>
              </w:rPr>
            </w:pPr>
            <w:r>
              <w:rPr>
                <w:rFonts w:ascii="Tahoma" w:hAnsi="Tahoma" w:cs="Tahoma"/>
                <w:b/>
                <w:sz w:val="32"/>
                <w:szCs w:val="32"/>
              </w:rPr>
              <w:t xml:space="preserve">Late </w:t>
            </w:r>
            <w:r w:rsidRPr="005452FF">
              <w:rPr>
                <w:rFonts w:ascii="Tahoma" w:hAnsi="Tahoma" w:cs="Tahoma"/>
                <w:b/>
                <w:sz w:val="32"/>
                <w:szCs w:val="32"/>
              </w:rPr>
              <w:t>Registration Deadline</w:t>
            </w:r>
            <w:r>
              <w:rPr>
                <w:rFonts w:ascii="Tahoma" w:hAnsi="Tahoma" w:cs="Tahoma"/>
                <w:b/>
                <w:sz w:val="32"/>
                <w:szCs w:val="32"/>
              </w:rPr>
              <w:t xml:space="preserve"> </w:t>
            </w:r>
            <w:r w:rsidRPr="00A20C86">
              <w:rPr>
                <w:rFonts w:ascii="Tahoma" w:hAnsi="Tahoma" w:cs="Tahoma"/>
                <w:b/>
              </w:rPr>
              <w:t>(Late Fee=$28)</w:t>
            </w:r>
          </w:p>
        </w:tc>
      </w:tr>
      <w:tr w:rsidR="004938B9" w:rsidRPr="00146A5D" w14:paraId="63C5E827" w14:textId="77777777" w:rsidTr="00FF298D">
        <w:trPr>
          <w:trHeight w:val="288"/>
        </w:trPr>
        <w:tc>
          <w:tcPr>
            <w:tcW w:w="2448" w:type="dxa"/>
            <w:tcBorders>
              <w:top w:val="double" w:sz="6" w:space="0" w:color="auto"/>
            </w:tcBorders>
          </w:tcPr>
          <w:p w14:paraId="0430880B" w14:textId="77777777" w:rsidR="004938B9" w:rsidRPr="00DF74B9" w:rsidRDefault="004938B9" w:rsidP="00FF298D">
            <w:pPr>
              <w:rPr>
                <w:rFonts w:ascii="Tahoma" w:hAnsi="Tahoma" w:cs="Tahoma"/>
                <w:sz w:val="28"/>
                <w:szCs w:val="28"/>
              </w:rPr>
            </w:pPr>
            <w:r>
              <w:rPr>
                <w:rFonts w:ascii="Tahoma" w:hAnsi="Tahoma" w:cs="Tahoma"/>
                <w:sz w:val="28"/>
                <w:szCs w:val="28"/>
              </w:rPr>
              <w:t xml:space="preserve">August 26  </w:t>
            </w:r>
          </w:p>
        </w:tc>
        <w:tc>
          <w:tcPr>
            <w:tcW w:w="3469" w:type="dxa"/>
            <w:tcBorders>
              <w:top w:val="double" w:sz="6" w:space="0" w:color="auto"/>
            </w:tcBorders>
          </w:tcPr>
          <w:p w14:paraId="54DFBA6D" w14:textId="77777777" w:rsidR="004938B9" w:rsidRPr="00146A5D" w:rsidRDefault="004938B9" w:rsidP="00FF298D">
            <w:pPr>
              <w:rPr>
                <w:rFonts w:ascii="Tahoma" w:hAnsi="Tahoma" w:cs="Tahoma"/>
                <w:sz w:val="28"/>
                <w:szCs w:val="28"/>
              </w:rPr>
            </w:pPr>
            <w:r>
              <w:rPr>
                <w:rFonts w:ascii="Tahoma" w:hAnsi="Tahoma" w:cs="Tahoma"/>
                <w:sz w:val="28"/>
                <w:szCs w:val="28"/>
              </w:rPr>
              <w:t>July 28</w:t>
            </w:r>
          </w:p>
        </w:tc>
        <w:tc>
          <w:tcPr>
            <w:tcW w:w="3690" w:type="dxa"/>
            <w:tcBorders>
              <w:top w:val="double" w:sz="6" w:space="0" w:color="auto"/>
            </w:tcBorders>
          </w:tcPr>
          <w:p w14:paraId="25FFDCCA" w14:textId="77777777" w:rsidR="004938B9" w:rsidRPr="00146A5D" w:rsidRDefault="004938B9" w:rsidP="00FF298D">
            <w:pPr>
              <w:rPr>
                <w:rFonts w:ascii="Tahoma" w:hAnsi="Tahoma" w:cs="Tahoma"/>
                <w:sz w:val="28"/>
                <w:szCs w:val="28"/>
              </w:rPr>
            </w:pPr>
            <w:r>
              <w:rPr>
                <w:rFonts w:ascii="Tahoma" w:hAnsi="Tahoma" w:cs="Tahoma"/>
                <w:sz w:val="28"/>
                <w:szCs w:val="28"/>
              </w:rPr>
              <w:t>August 15</w:t>
            </w:r>
          </w:p>
        </w:tc>
      </w:tr>
      <w:tr w:rsidR="004938B9" w:rsidRPr="00146A5D" w14:paraId="011DAE8C" w14:textId="77777777" w:rsidTr="00FF298D">
        <w:trPr>
          <w:trHeight w:val="288"/>
        </w:trPr>
        <w:tc>
          <w:tcPr>
            <w:tcW w:w="2448" w:type="dxa"/>
            <w:tcBorders>
              <w:top w:val="double" w:sz="6" w:space="0" w:color="auto"/>
            </w:tcBorders>
          </w:tcPr>
          <w:p w14:paraId="3A6817E7" w14:textId="77777777" w:rsidR="004938B9" w:rsidRDefault="004938B9" w:rsidP="00FF298D">
            <w:pPr>
              <w:rPr>
                <w:rFonts w:ascii="Tahoma" w:hAnsi="Tahoma" w:cs="Tahoma"/>
                <w:sz w:val="28"/>
                <w:szCs w:val="28"/>
              </w:rPr>
            </w:pPr>
            <w:r>
              <w:rPr>
                <w:rFonts w:ascii="Tahoma" w:hAnsi="Tahoma" w:cs="Tahoma"/>
                <w:sz w:val="28"/>
                <w:szCs w:val="28"/>
              </w:rPr>
              <w:t>October 7</w:t>
            </w:r>
          </w:p>
        </w:tc>
        <w:tc>
          <w:tcPr>
            <w:tcW w:w="3469" w:type="dxa"/>
            <w:tcBorders>
              <w:top w:val="double" w:sz="6" w:space="0" w:color="auto"/>
            </w:tcBorders>
          </w:tcPr>
          <w:p w14:paraId="4669DCCC" w14:textId="77777777" w:rsidR="004938B9" w:rsidRDefault="004938B9" w:rsidP="00FF298D">
            <w:pPr>
              <w:rPr>
                <w:rFonts w:ascii="Tahoma" w:hAnsi="Tahoma" w:cs="Tahoma"/>
                <w:sz w:val="28"/>
                <w:szCs w:val="28"/>
              </w:rPr>
            </w:pPr>
            <w:r>
              <w:rPr>
                <w:rFonts w:ascii="Tahoma" w:hAnsi="Tahoma" w:cs="Tahoma"/>
                <w:sz w:val="28"/>
                <w:szCs w:val="28"/>
              </w:rPr>
              <w:t>September 8</w:t>
            </w:r>
          </w:p>
        </w:tc>
        <w:tc>
          <w:tcPr>
            <w:tcW w:w="3690" w:type="dxa"/>
            <w:tcBorders>
              <w:top w:val="double" w:sz="6" w:space="0" w:color="auto"/>
            </w:tcBorders>
          </w:tcPr>
          <w:p w14:paraId="66485CD1" w14:textId="77777777" w:rsidR="004938B9" w:rsidRDefault="004938B9" w:rsidP="00FF298D">
            <w:pPr>
              <w:rPr>
                <w:rFonts w:ascii="Tahoma" w:hAnsi="Tahoma" w:cs="Tahoma"/>
                <w:sz w:val="28"/>
                <w:szCs w:val="28"/>
              </w:rPr>
            </w:pPr>
            <w:r>
              <w:rPr>
                <w:rFonts w:ascii="Tahoma" w:hAnsi="Tahoma" w:cs="Tahoma"/>
                <w:sz w:val="28"/>
                <w:szCs w:val="28"/>
              </w:rPr>
              <w:t>September 27</w:t>
            </w:r>
          </w:p>
        </w:tc>
      </w:tr>
      <w:tr w:rsidR="004938B9" w:rsidRPr="00146A5D" w14:paraId="0CC49E1B" w14:textId="77777777" w:rsidTr="00FF298D">
        <w:trPr>
          <w:trHeight w:val="288"/>
        </w:trPr>
        <w:tc>
          <w:tcPr>
            <w:tcW w:w="2448" w:type="dxa"/>
          </w:tcPr>
          <w:p w14:paraId="6ABDE48F" w14:textId="77777777" w:rsidR="004938B9" w:rsidRPr="00DF74B9" w:rsidRDefault="004938B9" w:rsidP="00FF298D">
            <w:pPr>
              <w:rPr>
                <w:rFonts w:ascii="Tahoma" w:hAnsi="Tahoma" w:cs="Tahoma"/>
                <w:b/>
                <w:sz w:val="28"/>
                <w:szCs w:val="28"/>
              </w:rPr>
            </w:pPr>
            <w:r>
              <w:rPr>
                <w:rFonts w:ascii="Tahoma" w:hAnsi="Tahoma" w:cs="Tahoma"/>
                <w:b/>
                <w:sz w:val="28"/>
                <w:szCs w:val="28"/>
              </w:rPr>
              <w:t>*November 4</w:t>
            </w:r>
          </w:p>
        </w:tc>
        <w:tc>
          <w:tcPr>
            <w:tcW w:w="3469" w:type="dxa"/>
          </w:tcPr>
          <w:p w14:paraId="11F62888" w14:textId="77777777" w:rsidR="004938B9" w:rsidRPr="00146A5D" w:rsidRDefault="004938B9" w:rsidP="00FF298D">
            <w:pPr>
              <w:rPr>
                <w:rFonts w:ascii="Tahoma" w:hAnsi="Tahoma" w:cs="Tahoma"/>
                <w:sz w:val="28"/>
                <w:szCs w:val="28"/>
              </w:rPr>
            </w:pPr>
            <w:r>
              <w:rPr>
                <w:rFonts w:ascii="Tahoma" w:hAnsi="Tahoma" w:cs="Tahoma"/>
                <w:sz w:val="28"/>
                <w:szCs w:val="28"/>
              </w:rPr>
              <w:t>October 5</w:t>
            </w:r>
          </w:p>
        </w:tc>
        <w:tc>
          <w:tcPr>
            <w:tcW w:w="3690" w:type="dxa"/>
          </w:tcPr>
          <w:p w14:paraId="2B7D9B89" w14:textId="77777777" w:rsidR="004938B9" w:rsidRPr="00146A5D" w:rsidRDefault="004938B9" w:rsidP="00FF298D">
            <w:pPr>
              <w:rPr>
                <w:rFonts w:ascii="Tahoma" w:hAnsi="Tahoma" w:cs="Tahoma"/>
                <w:sz w:val="28"/>
                <w:szCs w:val="28"/>
              </w:rPr>
            </w:pPr>
            <w:r>
              <w:rPr>
                <w:rFonts w:ascii="Tahoma" w:hAnsi="Tahoma" w:cs="Tahoma"/>
                <w:sz w:val="28"/>
                <w:szCs w:val="28"/>
              </w:rPr>
              <w:t>October 25</w:t>
            </w:r>
          </w:p>
        </w:tc>
      </w:tr>
      <w:tr w:rsidR="004938B9" w:rsidRPr="00146A5D" w14:paraId="4C4D35BB" w14:textId="77777777" w:rsidTr="00FF298D">
        <w:trPr>
          <w:trHeight w:val="288"/>
        </w:trPr>
        <w:tc>
          <w:tcPr>
            <w:tcW w:w="2448" w:type="dxa"/>
          </w:tcPr>
          <w:p w14:paraId="6DF22249" w14:textId="77777777" w:rsidR="004938B9" w:rsidRPr="00DF74B9" w:rsidRDefault="004938B9" w:rsidP="00FF298D">
            <w:pPr>
              <w:rPr>
                <w:rFonts w:ascii="Tahoma" w:hAnsi="Tahoma" w:cs="Tahoma"/>
                <w:sz w:val="28"/>
                <w:szCs w:val="28"/>
              </w:rPr>
            </w:pPr>
            <w:r>
              <w:rPr>
                <w:rFonts w:ascii="Tahoma" w:hAnsi="Tahoma" w:cs="Tahoma"/>
                <w:sz w:val="28"/>
                <w:szCs w:val="28"/>
              </w:rPr>
              <w:t>December 2</w:t>
            </w:r>
          </w:p>
        </w:tc>
        <w:tc>
          <w:tcPr>
            <w:tcW w:w="3469" w:type="dxa"/>
          </w:tcPr>
          <w:p w14:paraId="7D1A385C" w14:textId="77777777" w:rsidR="004938B9" w:rsidRPr="00146A5D" w:rsidRDefault="004938B9" w:rsidP="00FF298D">
            <w:pPr>
              <w:rPr>
                <w:rFonts w:ascii="Tahoma" w:hAnsi="Tahoma" w:cs="Tahoma"/>
                <w:sz w:val="28"/>
                <w:szCs w:val="28"/>
              </w:rPr>
            </w:pPr>
            <w:r>
              <w:rPr>
                <w:rFonts w:ascii="Tahoma" w:hAnsi="Tahoma" w:cs="Tahoma"/>
                <w:sz w:val="28"/>
                <w:szCs w:val="28"/>
              </w:rPr>
              <w:t>November 2</w:t>
            </w:r>
          </w:p>
        </w:tc>
        <w:tc>
          <w:tcPr>
            <w:tcW w:w="3690" w:type="dxa"/>
          </w:tcPr>
          <w:p w14:paraId="71F12CB6" w14:textId="77777777" w:rsidR="004938B9" w:rsidRPr="00146A5D" w:rsidRDefault="004938B9" w:rsidP="00FF298D">
            <w:pPr>
              <w:rPr>
                <w:rFonts w:ascii="Tahoma" w:hAnsi="Tahoma" w:cs="Tahoma"/>
                <w:sz w:val="28"/>
                <w:szCs w:val="28"/>
              </w:rPr>
            </w:pPr>
            <w:r w:rsidRPr="00146A5D">
              <w:rPr>
                <w:rFonts w:ascii="Tahoma" w:hAnsi="Tahoma" w:cs="Tahoma"/>
                <w:sz w:val="28"/>
                <w:szCs w:val="28"/>
              </w:rPr>
              <w:t xml:space="preserve">November </w:t>
            </w:r>
            <w:r>
              <w:rPr>
                <w:rFonts w:ascii="Tahoma" w:hAnsi="Tahoma" w:cs="Tahoma"/>
                <w:sz w:val="28"/>
                <w:szCs w:val="28"/>
              </w:rPr>
              <w:t>21</w:t>
            </w:r>
          </w:p>
        </w:tc>
      </w:tr>
      <w:tr w:rsidR="004938B9" w:rsidRPr="00146A5D" w14:paraId="4E156BEE" w14:textId="77777777" w:rsidTr="00FF298D">
        <w:trPr>
          <w:trHeight w:val="288"/>
        </w:trPr>
        <w:tc>
          <w:tcPr>
            <w:tcW w:w="2448" w:type="dxa"/>
          </w:tcPr>
          <w:p w14:paraId="49132B43" w14:textId="77777777" w:rsidR="004938B9" w:rsidRPr="00DF74B9" w:rsidRDefault="004938B9" w:rsidP="00FF298D">
            <w:pPr>
              <w:rPr>
                <w:rFonts w:ascii="Tahoma" w:hAnsi="Tahoma" w:cs="Tahoma"/>
                <w:b/>
                <w:sz w:val="28"/>
                <w:szCs w:val="28"/>
              </w:rPr>
            </w:pPr>
            <w:r>
              <w:rPr>
                <w:rFonts w:ascii="Tahoma" w:hAnsi="Tahoma" w:cs="Tahoma"/>
                <w:b/>
                <w:sz w:val="28"/>
                <w:szCs w:val="28"/>
              </w:rPr>
              <w:t>*March 10</w:t>
            </w:r>
          </w:p>
        </w:tc>
        <w:tc>
          <w:tcPr>
            <w:tcW w:w="3469" w:type="dxa"/>
          </w:tcPr>
          <w:p w14:paraId="7F6F8B7E" w14:textId="77777777" w:rsidR="004938B9" w:rsidRPr="00146A5D" w:rsidRDefault="004938B9" w:rsidP="00FF298D">
            <w:pPr>
              <w:rPr>
                <w:rFonts w:ascii="Tahoma" w:hAnsi="Tahoma" w:cs="Tahoma"/>
                <w:sz w:val="28"/>
                <w:szCs w:val="28"/>
              </w:rPr>
            </w:pPr>
            <w:r w:rsidRPr="00146A5D">
              <w:rPr>
                <w:rFonts w:ascii="Tahoma" w:hAnsi="Tahoma" w:cs="Tahoma"/>
                <w:sz w:val="28"/>
                <w:szCs w:val="28"/>
              </w:rPr>
              <w:t xml:space="preserve">February </w:t>
            </w:r>
            <w:r>
              <w:rPr>
                <w:rFonts w:ascii="Tahoma" w:hAnsi="Tahoma" w:cs="Tahoma"/>
                <w:sz w:val="28"/>
                <w:szCs w:val="28"/>
              </w:rPr>
              <w:t>9</w:t>
            </w:r>
          </w:p>
        </w:tc>
        <w:tc>
          <w:tcPr>
            <w:tcW w:w="3690" w:type="dxa"/>
          </w:tcPr>
          <w:p w14:paraId="75475F06" w14:textId="77777777" w:rsidR="004938B9" w:rsidRPr="00146A5D" w:rsidRDefault="004938B9" w:rsidP="00FF298D">
            <w:pPr>
              <w:rPr>
                <w:rFonts w:ascii="Tahoma" w:hAnsi="Tahoma" w:cs="Tahoma"/>
                <w:sz w:val="28"/>
                <w:szCs w:val="28"/>
              </w:rPr>
            </w:pPr>
            <w:r w:rsidRPr="00146A5D">
              <w:rPr>
                <w:rFonts w:ascii="Tahoma" w:hAnsi="Tahoma" w:cs="Tahoma"/>
                <w:sz w:val="28"/>
                <w:szCs w:val="28"/>
              </w:rPr>
              <w:t xml:space="preserve">February </w:t>
            </w:r>
            <w:r>
              <w:rPr>
                <w:rFonts w:ascii="Tahoma" w:hAnsi="Tahoma" w:cs="Tahoma"/>
                <w:sz w:val="28"/>
                <w:szCs w:val="28"/>
              </w:rPr>
              <w:t>28</w:t>
            </w:r>
          </w:p>
        </w:tc>
      </w:tr>
      <w:tr w:rsidR="004938B9" w:rsidRPr="00146A5D" w14:paraId="6F1EB074" w14:textId="77777777" w:rsidTr="00FF298D">
        <w:trPr>
          <w:trHeight w:val="288"/>
        </w:trPr>
        <w:tc>
          <w:tcPr>
            <w:tcW w:w="2448" w:type="dxa"/>
          </w:tcPr>
          <w:p w14:paraId="26DA61F4" w14:textId="77777777" w:rsidR="004938B9" w:rsidRPr="005860AB" w:rsidRDefault="004938B9" w:rsidP="00FF298D">
            <w:pPr>
              <w:rPr>
                <w:rFonts w:ascii="Tahoma" w:hAnsi="Tahoma" w:cs="Tahoma"/>
                <w:b/>
                <w:sz w:val="28"/>
                <w:szCs w:val="28"/>
              </w:rPr>
            </w:pPr>
            <w:r>
              <w:rPr>
                <w:rFonts w:ascii="Tahoma" w:hAnsi="Tahoma" w:cs="Tahoma"/>
                <w:b/>
                <w:sz w:val="28"/>
                <w:szCs w:val="28"/>
              </w:rPr>
              <w:t>*May 5</w:t>
            </w:r>
          </w:p>
        </w:tc>
        <w:tc>
          <w:tcPr>
            <w:tcW w:w="3469" w:type="dxa"/>
          </w:tcPr>
          <w:p w14:paraId="22EC94F9" w14:textId="77777777" w:rsidR="004938B9" w:rsidRPr="00146A5D" w:rsidRDefault="004938B9" w:rsidP="00FF298D">
            <w:pPr>
              <w:rPr>
                <w:rFonts w:ascii="Tahoma" w:hAnsi="Tahoma" w:cs="Tahoma"/>
                <w:sz w:val="28"/>
                <w:szCs w:val="28"/>
              </w:rPr>
            </w:pPr>
            <w:r>
              <w:rPr>
                <w:rFonts w:ascii="Tahoma" w:hAnsi="Tahoma" w:cs="Tahoma"/>
                <w:sz w:val="28"/>
                <w:szCs w:val="28"/>
              </w:rPr>
              <w:t>April 6</w:t>
            </w:r>
          </w:p>
        </w:tc>
        <w:tc>
          <w:tcPr>
            <w:tcW w:w="3690" w:type="dxa"/>
          </w:tcPr>
          <w:p w14:paraId="691BEB4C" w14:textId="77777777" w:rsidR="004938B9" w:rsidRDefault="004938B9" w:rsidP="00FF298D">
            <w:pPr>
              <w:rPr>
                <w:rFonts w:ascii="Tahoma" w:hAnsi="Tahoma" w:cs="Tahoma"/>
                <w:sz w:val="28"/>
                <w:szCs w:val="28"/>
              </w:rPr>
            </w:pPr>
            <w:r>
              <w:rPr>
                <w:rFonts w:ascii="Tahoma" w:hAnsi="Tahoma" w:cs="Tahoma"/>
                <w:sz w:val="28"/>
                <w:szCs w:val="28"/>
              </w:rPr>
              <w:t>April 25</w:t>
            </w:r>
          </w:p>
        </w:tc>
      </w:tr>
      <w:tr w:rsidR="004938B9" w:rsidRPr="00146A5D" w14:paraId="112B5700" w14:textId="77777777" w:rsidTr="00FF298D">
        <w:trPr>
          <w:trHeight w:val="288"/>
        </w:trPr>
        <w:tc>
          <w:tcPr>
            <w:tcW w:w="2448" w:type="dxa"/>
          </w:tcPr>
          <w:p w14:paraId="076436EC" w14:textId="77777777" w:rsidR="004938B9" w:rsidRPr="00DF74B9" w:rsidRDefault="004938B9" w:rsidP="00FF298D">
            <w:pPr>
              <w:rPr>
                <w:rFonts w:ascii="Tahoma" w:hAnsi="Tahoma" w:cs="Tahoma"/>
                <w:sz w:val="28"/>
                <w:szCs w:val="28"/>
              </w:rPr>
            </w:pPr>
            <w:r>
              <w:rPr>
                <w:rFonts w:ascii="Tahoma" w:hAnsi="Tahoma" w:cs="Tahoma"/>
                <w:sz w:val="28"/>
                <w:szCs w:val="28"/>
              </w:rPr>
              <w:t>June 2</w:t>
            </w:r>
          </w:p>
        </w:tc>
        <w:tc>
          <w:tcPr>
            <w:tcW w:w="3469" w:type="dxa"/>
          </w:tcPr>
          <w:p w14:paraId="2A9BBB0D" w14:textId="77777777" w:rsidR="004938B9" w:rsidRPr="00146A5D" w:rsidRDefault="004938B9" w:rsidP="00FF298D">
            <w:pPr>
              <w:rPr>
                <w:rFonts w:ascii="Tahoma" w:hAnsi="Tahoma" w:cs="Tahoma"/>
                <w:sz w:val="28"/>
                <w:szCs w:val="28"/>
              </w:rPr>
            </w:pPr>
            <w:r>
              <w:rPr>
                <w:rFonts w:ascii="Tahoma" w:hAnsi="Tahoma" w:cs="Tahoma"/>
                <w:sz w:val="28"/>
                <w:szCs w:val="28"/>
              </w:rPr>
              <w:t>May 3</w:t>
            </w:r>
          </w:p>
        </w:tc>
        <w:tc>
          <w:tcPr>
            <w:tcW w:w="3690" w:type="dxa"/>
          </w:tcPr>
          <w:p w14:paraId="3363A7DB" w14:textId="77777777" w:rsidR="004938B9" w:rsidRDefault="004938B9" w:rsidP="00FF298D">
            <w:pPr>
              <w:rPr>
                <w:rFonts w:ascii="Tahoma" w:hAnsi="Tahoma" w:cs="Tahoma"/>
                <w:sz w:val="28"/>
                <w:szCs w:val="28"/>
              </w:rPr>
            </w:pPr>
            <w:r>
              <w:rPr>
                <w:rFonts w:ascii="Tahoma" w:hAnsi="Tahoma" w:cs="Tahoma"/>
                <w:sz w:val="28"/>
                <w:szCs w:val="28"/>
              </w:rPr>
              <w:t>May 23</w:t>
            </w:r>
          </w:p>
        </w:tc>
      </w:tr>
    </w:tbl>
    <w:p w14:paraId="46B557B1" w14:textId="77777777" w:rsidR="004938B9" w:rsidRDefault="004938B9" w:rsidP="004938B9">
      <w:pPr>
        <w:rPr>
          <w:rFonts w:ascii="Tahoma" w:hAnsi="Tahoma" w:cs="Tahoma"/>
          <w:b/>
          <w:i/>
        </w:rPr>
      </w:pPr>
      <w:r>
        <w:rPr>
          <w:rFonts w:ascii="Tahoma" w:hAnsi="Tahoma" w:cs="Tahoma"/>
          <w:b/>
          <w:i/>
        </w:rPr>
        <w:t>* PHS is a test site on this date</w:t>
      </w:r>
    </w:p>
    <w:p w14:paraId="35F20016" w14:textId="77777777" w:rsidR="004938B9" w:rsidRPr="006E2069" w:rsidRDefault="004938B9" w:rsidP="004938B9">
      <w:pPr>
        <w:rPr>
          <w:rFonts w:ascii="Tahoma" w:hAnsi="Tahoma" w:cs="Tahoma"/>
          <w:b/>
          <w:i/>
          <w:sz w:val="16"/>
          <w:szCs w:val="16"/>
        </w:rPr>
      </w:pPr>
    </w:p>
    <w:p w14:paraId="1FFA1D37" w14:textId="77777777" w:rsidR="004938B9" w:rsidRPr="00630FCA" w:rsidRDefault="004938B9" w:rsidP="004938B9">
      <w:pPr>
        <w:rPr>
          <w:rFonts w:ascii="Tahoma" w:hAnsi="Tahoma" w:cs="Tahoma"/>
          <w:b/>
          <w:i/>
          <w:sz w:val="16"/>
          <w:szCs w:val="16"/>
        </w:rPr>
      </w:pPr>
    </w:p>
    <w:p w14:paraId="593F9CEC" w14:textId="77777777" w:rsidR="004938B9" w:rsidRPr="00146A5D" w:rsidRDefault="004938B9" w:rsidP="004938B9">
      <w:pPr>
        <w:rPr>
          <w:rFonts w:ascii="Tahoma" w:hAnsi="Tahoma" w:cs="Tahoma"/>
          <w:b/>
          <w:i/>
        </w:rPr>
      </w:pPr>
      <w:r>
        <w:rPr>
          <w:rFonts w:ascii="Tahoma" w:hAnsi="Tahoma" w:cs="Tahoma"/>
          <w:b/>
          <w:i/>
        </w:rPr>
        <w:t xml:space="preserve">     </w:t>
      </w:r>
      <w:r w:rsidRPr="006E2069">
        <w:rPr>
          <w:rFonts w:ascii="Tahoma" w:hAnsi="Tahoma" w:cs="Tahoma"/>
          <w:b/>
          <w:i/>
          <w:sz w:val="44"/>
          <w:szCs w:val="44"/>
        </w:rPr>
        <w:t>ACT</w:t>
      </w:r>
      <w:r w:rsidRPr="00146A5D">
        <w:rPr>
          <w:rFonts w:ascii="Tahoma" w:hAnsi="Tahoma" w:cs="Tahoma"/>
          <w:b/>
          <w:sz w:val="40"/>
          <w:szCs w:val="40"/>
        </w:rPr>
        <w:tab/>
      </w:r>
      <w:r w:rsidRPr="00146A5D">
        <w:rPr>
          <w:rFonts w:ascii="Tahoma" w:hAnsi="Tahoma" w:cs="Tahoma"/>
          <w:b/>
          <w:sz w:val="40"/>
          <w:szCs w:val="40"/>
        </w:rPr>
        <w:tab/>
      </w:r>
      <w:r w:rsidRPr="00146A5D">
        <w:rPr>
          <w:rFonts w:ascii="Tahoma" w:hAnsi="Tahoma" w:cs="Tahoma"/>
          <w:b/>
          <w:i/>
        </w:rPr>
        <w:t xml:space="preserve">Register </w:t>
      </w:r>
      <w:r>
        <w:rPr>
          <w:rFonts w:ascii="Tahoma" w:hAnsi="Tahoma" w:cs="Tahoma"/>
          <w:b/>
          <w:i/>
        </w:rPr>
        <w:t xml:space="preserve">&amp; get more info </w:t>
      </w:r>
      <w:r w:rsidRPr="00146A5D">
        <w:rPr>
          <w:rFonts w:ascii="Tahoma" w:hAnsi="Tahoma" w:cs="Tahoma"/>
          <w:b/>
          <w:i/>
        </w:rPr>
        <w:t xml:space="preserve">online at </w:t>
      </w:r>
      <w:hyperlink r:id="rId75" w:history="1">
        <w:r w:rsidRPr="00146A5D">
          <w:rPr>
            <w:rStyle w:val="Hyperlink"/>
            <w:rFonts w:ascii="Tahoma" w:hAnsi="Tahoma" w:cs="Tahoma"/>
            <w:b/>
            <w:i/>
          </w:rPr>
          <w:t>www.actstudent.org</w:t>
        </w:r>
      </w:hyperlink>
    </w:p>
    <w:p w14:paraId="7873F0AF" w14:textId="77777777" w:rsidR="004938B9" w:rsidRDefault="004938B9" w:rsidP="004938B9">
      <w:pPr>
        <w:rPr>
          <w:rFonts w:ascii="Tahoma" w:hAnsi="Tahoma" w:cs="Tahoma"/>
          <w:b/>
          <w:i/>
        </w:rPr>
      </w:pPr>
      <w:r w:rsidRPr="00146A5D">
        <w:rPr>
          <w:rFonts w:ascii="Tahoma" w:hAnsi="Tahoma" w:cs="Tahoma"/>
          <w:b/>
          <w:i/>
        </w:rPr>
        <w:tab/>
      </w:r>
      <w:r w:rsidRPr="00146A5D">
        <w:rPr>
          <w:rFonts w:ascii="Tahoma" w:hAnsi="Tahoma" w:cs="Tahoma"/>
          <w:b/>
          <w:i/>
        </w:rPr>
        <w:tab/>
      </w:r>
      <w:r w:rsidRPr="00146A5D">
        <w:rPr>
          <w:rFonts w:ascii="Tahoma" w:hAnsi="Tahoma" w:cs="Tahoma"/>
          <w:b/>
          <w:i/>
        </w:rPr>
        <w:tab/>
        <w:t>ACT online registration help:  319-337-1270</w:t>
      </w:r>
    </w:p>
    <w:p w14:paraId="12E55972" w14:textId="77777777" w:rsidR="004938B9" w:rsidRPr="00DF74B9" w:rsidRDefault="004938B9" w:rsidP="004938B9">
      <w:pPr>
        <w:jc w:val="center"/>
        <w:rPr>
          <w:rFonts w:ascii="Tahoma" w:hAnsi="Tahoma" w:cs="Tahoma"/>
          <w:b/>
          <w:i/>
        </w:rPr>
      </w:pPr>
      <w:r w:rsidRPr="00146A5D">
        <w:rPr>
          <w:rFonts w:ascii="Tahoma" w:hAnsi="Tahoma" w:cs="Tahoma"/>
          <w:b/>
          <w:i/>
        </w:rPr>
        <w:t xml:space="preserve">ACT </w:t>
      </w:r>
      <w:r>
        <w:rPr>
          <w:rFonts w:ascii="Tahoma" w:hAnsi="Tahoma" w:cs="Tahoma"/>
          <w:b/>
          <w:i/>
        </w:rPr>
        <w:t>Registration and Test Fee = (no writing) $42.50; (w/ writing) $58.50</w:t>
      </w:r>
    </w:p>
    <w:p w14:paraId="03A5253D" w14:textId="77777777" w:rsidR="004938B9" w:rsidRPr="00146A5D" w:rsidRDefault="004938B9" w:rsidP="004938B9">
      <w:pPr>
        <w:rPr>
          <w:rFonts w:ascii="Tahoma" w:hAnsi="Tahoma" w:cs="Tahoma"/>
          <w:b/>
        </w:rPr>
      </w:pPr>
      <w:r w:rsidRPr="00146A5D">
        <w:rPr>
          <w:rFonts w:ascii="Tahoma" w:hAnsi="Tahoma" w:cs="Tahoma"/>
          <w:b/>
        </w:rPr>
        <w:tab/>
      </w: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456"/>
        <w:gridCol w:w="3973"/>
      </w:tblGrid>
      <w:tr w:rsidR="004938B9" w:rsidRPr="00146A5D" w14:paraId="599017F4" w14:textId="77777777" w:rsidTr="00FF298D">
        <w:trPr>
          <w:trHeight w:val="512"/>
        </w:trPr>
        <w:tc>
          <w:tcPr>
            <w:tcW w:w="2448" w:type="dxa"/>
            <w:tcBorders>
              <w:top w:val="double" w:sz="6" w:space="0" w:color="auto"/>
              <w:left w:val="double" w:sz="6" w:space="0" w:color="auto"/>
              <w:bottom w:val="double" w:sz="6" w:space="0" w:color="auto"/>
              <w:right w:val="double" w:sz="6" w:space="0" w:color="auto"/>
            </w:tcBorders>
            <w:vAlign w:val="center"/>
          </w:tcPr>
          <w:p w14:paraId="719238D3" w14:textId="77777777" w:rsidR="004938B9" w:rsidRPr="00DF74B9" w:rsidRDefault="004938B9" w:rsidP="00FF298D">
            <w:pPr>
              <w:jc w:val="center"/>
              <w:rPr>
                <w:rFonts w:ascii="Tahoma" w:hAnsi="Tahoma" w:cs="Tahoma"/>
                <w:b/>
                <w:sz w:val="32"/>
                <w:szCs w:val="32"/>
              </w:rPr>
            </w:pPr>
            <w:r w:rsidRPr="00DF74B9">
              <w:rPr>
                <w:rFonts w:ascii="Tahoma" w:hAnsi="Tahoma" w:cs="Tahoma"/>
                <w:b/>
                <w:sz w:val="32"/>
                <w:szCs w:val="32"/>
              </w:rPr>
              <w:t>Test Date</w:t>
            </w:r>
          </w:p>
        </w:tc>
        <w:tc>
          <w:tcPr>
            <w:tcW w:w="3456" w:type="dxa"/>
            <w:tcBorders>
              <w:top w:val="double" w:sz="6" w:space="0" w:color="auto"/>
              <w:left w:val="double" w:sz="6" w:space="0" w:color="auto"/>
              <w:bottom w:val="double" w:sz="6" w:space="0" w:color="auto"/>
              <w:right w:val="double" w:sz="6" w:space="0" w:color="auto"/>
            </w:tcBorders>
            <w:vAlign w:val="center"/>
          </w:tcPr>
          <w:p w14:paraId="119AE22D" w14:textId="77777777" w:rsidR="004938B9" w:rsidRPr="00146A5D" w:rsidRDefault="004938B9" w:rsidP="00FF298D">
            <w:pPr>
              <w:jc w:val="center"/>
              <w:rPr>
                <w:rFonts w:ascii="Tahoma" w:hAnsi="Tahoma" w:cs="Tahoma"/>
                <w:b/>
                <w:sz w:val="32"/>
                <w:szCs w:val="32"/>
              </w:rPr>
            </w:pPr>
            <w:r w:rsidRPr="00146A5D">
              <w:rPr>
                <w:rFonts w:ascii="Tahoma" w:hAnsi="Tahoma" w:cs="Tahoma"/>
                <w:b/>
                <w:sz w:val="32"/>
                <w:szCs w:val="32"/>
              </w:rPr>
              <w:t>Registration Deadline</w:t>
            </w:r>
          </w:p>
        </w:tc>
        <w:tc>
          <w:tcPr>
            <w:tcW w:w="3973" w:type="dxa"/>
            <w:tcBorders>
              <w:top w:val="double" w:sz="6" w:space="0" w:color="auto"/>
              <w:left w:val="double" w:sz="6" w:space="0" w:color="auto"/>
              <w:bottom w:val="double" w:sz="6" w:space="0" w:color="auto"/>
              <w:right w:val="double" w:sz="6" w:space="0" w:color="auto"/>
            </w:tcBorders>
            <w:vAlign w:val="center"/>
          </w:tcPr>
          <w:p w14:paraId="7DE3A4FF" w14:textId="77777777" w:rsidR="004938B9" w:rsidRPr="00146A5D" w:rsidRDefault="004938B9" w:rsidP="00FF298D">
            <w:pPr>
              <w:jc w:val="center"/>
              <w:rPr>
                <w:rFonts w:ascii="Tahoma" w:hAnsi="Tahoma" w:cs="Tahoma"/>
                <w:b/>
                <w:sz w:val="32"/>
                <w:szCs w:val="32"/>
              </w:rPr>
            </w:pPr>
            <w:r w:rsidRPr="00146A5D">
              <w:rPr>
                <w:rFonts w:ascii="Tahoma" w:hAnsi="Tahoma" w:cs="Tahoma"/>
                <w:b/>
                <w:sz w:val="32"/>
                <w:szCs w:val="32"/>
              </w:rPr>
              <w:t>Late Registration Deadline</w:t>
            </w:r>
          </w:p>
          <w:p w14:paraId="213DC3DF" w14:textId="77777777" w:rsidR="004938B9" w:rsidRPr="00146A5D" w:rsidRDefault="004938B9" w:rsidP="00FF298D">
            <w:pPr>
              <w:jc w:val="center"/>
              <w:rPr>
                <w:rFonts w:ascii="Tahoma" w:hAnsi="Tahoma" w:cs="Tahoma"/>
                <w:b/>
                <w:sz w:val="32"/>
                <w:szCs w:val="32"/>
              </w:rPr>
            </w:pPr>
            <w:r w:rsidRPr="00146A5D">
              <w:rPr>
                <w:rFonts w:ascii="Tahoma" w:hAnsi="Tahoma" w:cs="Tahoma"/>
                <w:b/>
                <w:szCs w:val="32"/>
              </w:rPr>
              <w:t>(</w:t>
            </w:r>
            <w:r>
              <w:rPr>
                <w:rFonts w:ascii="Tahoma" w:hAnsi="Tahoma" w:cs="Tahoma"/>
                <w:b/>
                <w:szCs w:val="32"/>
              </w:rPr>
              <w:t>Late fee = $27.50</w:t>
            </w:r>
            <w:r w:rsidRPr="00146A5D">
              <w:rPr>
                <w:rFonts w:ascii="Tahoma" w:hAnsi="Tahoma" w:cs="Tahoma"/>
                <w:b/>
                <w:szCs w:val="32"/>
              </w:rPr>
              <w:t>)</w:t>
            </w:r>
          </w:p>
        </w:tc>
      </w:tr>
      <w:tr w:rsidR="004938B9" w:rsidRPr="00146A5D" w14:paraId="39C4027D" w14:textId="77777777" w:rsidTr="00FF298D">
        <w:tc>
          <w:tcPr>
            <w:tcW w:w="2448" w:type="dxa"/>
            <w:tcBorders>
              <w:top w:val="double" w:sz="6" w:space="0" w:color="auto"/>
            </w:tcBorders>
          </w:tcPr>
          <w:p w14:paraId="07F3D299" w14:textId="77777777" w:rsidR="004938B9" w:rsidRPr="00DF74B9" w:rsidRDefault="004938B9" w:rsidP="00FF298D">
            <w:pPr>
              <w:rPr>
                <w:rFonts w:ascii="Tahoma" w:hAnsi="Tahoma" w:cs="Tahoma"/>
                <w:sz w:val="28"/>
                <w:szCs w:val="28"/>
              </w:rPr>
            </w:pPr>
            <w:r>
              <w:rPr>
                <w:rFonts w:ascii="Tahoma" w:hAnsi="Tahoma" w:cs="Tahoma"/>
                <w:sz w:val="28"/>
                <w:szCs w:val="28"/>
              </w:rPr>
              <w:t>September 9</w:t>
            </w:r>
          </w:p>
        </w:tc>
        <w:tc>
          <w:tcPr>
            <w:tcW w:w="3456" w:type="dxa"/>
            <w:tcBorders>
              <w:top w:val="double" w:sz="6" w:space="0" w:color="auto"/>
            </w:tcBorders>
          </w:tcPr>
          <w:p w14:paraId="2FE2DABA" w14:textId="77777777" w:rsidR="004938B9" w:rsidRPr="00146A5D" w:rsidRDefault="004938B9" w:rsidP="00FF298D">
            <w:pPr>
              <w:rPr>
                <w:rFonts w:ascii="Tahoma" w:hAnsi="Tahoma" w:cs="Tahoma"/>
                <w:sz w:val="28"/>
                <w:szCs w:val="28"/>
              </w:rPr>
            </w:pPr>
            <w:r>
              <w:rPr>
                <w:rFonts w:ascii="Tahoma" w:hAnsi="Tahoma" w:cs="Tahoma"/>
                <w:sz w:val="28"/>
                <w:szCs w:val="28"/>
              </w:rPr>
              <w:t>August 4</w:t>
            </w:r>
          </w:p>
        </w:tc>
        <w:tc>
          <w:tcPr>
            <w:tcW w:w="3973" w:type="dxa"/>
            <w:tcBorders>
              <w:top w:val="double" w:sz="6" w:space="0" w:color="auto"/>
            </w:tcBorders>
          </w:tcPr>
          <w:p w14:paraId="2CEDCC51" w14:textId="77777777" w:rsidR="004938B9" w:rsidRPr="00146A5D" w:rsidRDefault="004938B9" w:rsidP="00FF298D">
            <w:pPr>
              <w:rPr>
                <w:rFonts w:ascii="Tahoma" w:hAnsi="Tahoma" w:cs="Tahoma"/>
                <w:sz w:val="28"/>
                <w:szCs w:val="28"/>
              </w:rPr>
            </w:pPr>
            <w:r w:rsidRPr="00146A5D">
              <w:rPr>
                <w:rFonts w:ascii="Tahoma" w:hAnsi="Tahoma" w:cs="Tahoma"/>
                <w:sz w:val="28"/>
                <w:szCs w:val="28"/>
              </w:rPr>
              <w:t xml:space="preserve">August </w:t>
            </w:r>
            <w:r>
              <w:rPr>
                <w:rFonts w:ascii="Tahoma" w:hAnsi="Tahoma" w:cs="Tahoma"/>
                <w:sz w:val="28"/>
                <w:szCs w:val="28"/>
              </w:rPr>
              <w:t xml:space="preserve">5 – 18  </w:t>
            </w:r>
          </w:p>
        </w:tc>
      </w:tr>
      <w:tr w:rsidR="004938B9" w:rsidRPr="00146A5D" w14:paraId="7B178B09" w14:textId="77777777" w:rsidTr="00FF298D">
        <w:tc>
          <w:tcPr>
            <w:tcW w:w="2448" w:type="dxa"/>
          </w:tcPr>
          <w:p w14:paraId="2FA03EB1" w14:textId="77777777" w:rsidR="004938B9" w:rsidRPr="00DF74B9" w:rsidRDefault="004938B9" w:rsidP="00FF298D">
            <w:pPr>
              <w:rPr>
                <w:rFonts w:ascii="Tahoma" w:hAnsi="Tahoma" w:cs="Tahoma"/>
                <w:sz w:val="28"/>
                <w:szCs w:val="28"/>
              </w:rPr>
            </w:pPr>
            <w:r>
              <w:rPr>
                <w:rFonts w:ascii="Tahoma" w:hAnsi="Tahoma" w:cs="Tahoma"/>
                <w:sz w:val="28"/>
                <w:szCs w:val="28"/>
              </w:rPr>
              <w:t>October 28</w:t>
            </w:r>
          </w:p>
        </w:tc>
        <w:tc>
          <w:tcPr>
            <w:tcW w:w="3456" w:type="dxa"/>
          </w:tcPr>
          <w:p w14:paraId="3191D881" w14:textId="77777777" w:rsidR="004938B9" w:rsidRPr="00146A5D" w:rsidRDefault="004938B9" w:rsidP="00FF298D">
            <w:pPr>
              <w:rPr>
                <w:rFonts w:ascii="Tahoma" w:hAnsi="Tahoma" w:cs="Tahoma"/>
                <w:sz w:val="28"/>
                <w:szCs w:val="28"/>
              </w:rPr>
            </w:pPr>
            <w:r w:rsidRPr="00146A5D">
              <w:rPr>
                <w:rFonts w:ascii="Tahoma" w:hAnsi="Tahoma" w:cs="Tahoma"/>
                <w:sz w:val="28"/>
                <w:szCs w:val="28"/>
              </w:rPr>
              <w:t xml:space="preserve">September </w:t>
            </w:r>
            <w:r>
              <w:rPr>
                <w:rFonts w:ascii="Tahoma" w:hAnsi="Tahoma" w:cs="Tahoma"/>
                <w:sz w:val="28"/>
                <w:szCs w:val="28"/>
              </w:rPr>
              <w:t>22</w:t>
            </w:r>
          </w:p>
        </w:tc>
        <w:tc>
          <w:tcPr>
            <w:tcW w:w="3973" w:type="dxa"/>
          </w:tcPr>
          <w:p w14:paraId="432B9C4A" w14:textId="77777777" w:rsidR="004938B9" w:rsidRPr="00146A5D" w:rsidRDefault="004938B9" w:rsidP="00FF298D">
            <w:pPr>
              <w:rPr>
                <w:rFonts w:ascii="Tahoma" w:hAnsi="Tahoma" w:cs="Tahoma"/>
                <w:sz w:val="28"/>
                <w:szCs w:val="28"/>
              </w:rPr>
            </w:pPr>
            <w:r>
              <w:rPr>
                <w:rFonts w:ascii="Tahoma" w:hAnsi="Tahoma" w:cs="Tahoma"/>
                <w:sz w:val="28"/>
                <w:szCs w:val="28"/>
              </w:rPr>
              <w:t>September</w:t>
            </w:r>
            <w:r w:rsidRPr="00146A5D">
              <w:rPr>
                <w:rFonts w:ascii="Tahoma" w:hAnsi="Tahoma" w:cs="Tahoma"/>
                <w:sz w:val="28"/>
                <w:szCs w:val="28"/>
              </w:rPr>
              <w:t xml:space="preserve"> </w:t>
            </w:r>
            <w:r>
              <w:rPr>
                <w:rFonts w:ascii="Tahoma" w:hAnsi="Tahoma" w:cs="Tahoma"/>
                <w:sz w:val="28"/>
                <w:szCs w:val="28"/>
              </w:rPr>
              <w:t xml:space="preserve">23 – October 6  </w:t>
            </w:r>
          </w:p>
        </w:tc>
      </w:tr>
      <w:tr w:rsidR="004938B9" w:rsidRPr="00146A5D" w14:paraId="2A8FF96F" w14:textId="77777777" w:rsidTr="00FF298D">
        <w:tc>
          <w:tcPr>
            <w:tcW w:w="2448" w:type="dxa"/>
          </w:tcPr>
          <w:p w14:paraId="513DD566" w14:textId="77777777" w:rsidR="004938B9" w:rsidRPr="00DF74B9" w:rsidRDefault="004938B9" w:rsidP="00FF298D">
            <w:pPr>
              <w:rPr>
                <w:rFonts w:ascii="Tahoma" w:hAnsi="Tahoma" w:cs="Tahoma"/>
                <w:b/>
                <w:sz w:val="28"/>
                <w:szCs w:val="28"/>
              </w:rPr>
            </w:pPr>
            <w:r>
              <w:rPr>
                <w:rFonts w:ascii="Tahoma" w:hAnsi="Tahoma" w:cs="Tahoma"/>
                <w:b/>
                <w:sz w:val="28"/>
                <w:szCs w:val="28"/>
              </w:rPr>
              <w:t>*December 9</w:t>
            </w:r>
          </w:p>
        </w:tc>
        <w:tc>
          <w:tcPr>
            <w:tcW w:w="3456" w:type="dxa"/>
          </w:tcPr>
          <w:p w14:paraId="4C309115" w14:textId="77777777" w:rsidR="004938B9" w:rsidRPr="00146A5D" w:rsidRDefault="004938B9" w:rsidP="00FF298D">
            <w:pPr>
              <w:rPr>
                <w:rFonts w:ascii="Tahoma" w:hAnsi="Tahoma" w:cs="Tahoma"/>
                <w:sz w:val="28"/>
                <w:szCs w:val="28"/>
              </w:rPr>
            </w:pPr>
            <w:r>
              <w:rPr>
                <w:rFonts w:ascii="Tahoma" w:hAnsi="Tahoma" w:cs="Tahoma"/>
                <w:sz w:val="28"/>
                <w:szCs w:val="28"/>
              </w:rPr>
              <w:t>November 3</w:t>
            </w:r>
          </w:p>
        </w:tc>
        <w:tc>
          <w:tcPr>
            <w:tcW w:w="3973" w:type="dxa"/>
          </w:tcPr>
          <w:p w14:paraId="7E3AA319" w14:textId="77777777" w:rsidR="004938B9" w:rsidRPr="00146A5D" w:rsidRDefault="004938B9" w:rsidP="00FF298D">
            <w:pPr>
              <w:rPr>
                <w:rFonts w:ascii="Tahoma" w:hAnsi="Tahoma" w:cs="Tahoma"/>
                <w:sz w:val="28"/>
                <w:szCs w:val="28"/>
              </w:rPr>
            </w:pPr>
            <w:r w:rsidRPr="00146A5D">
              <w:rPr>
                <w:rFonts w:ascii="Tahoma" w:hAnsi="Tahoma" w:cs="Tahoma"/>
                <w:sz w:val="28"/>
                <w:szCs w:val="28"/>
              </w:rPr>
              <w:t>November</w:t>
            </w:r>
            <w:r>
              <w:rPr>
                <w:rFonts w:ascii="Tahoma" w:hAnsi="Tahoma" w:cs="Tahoma"/>
                <w:sz w:val="28"/>
                <w:szCs w:val="28"/>
              </w:rPr>
              <w:t xml:space="preserve"> 4 – 17  </w:t>
            </w:r>
          </w:p>
        </w:tc>
      </w:tr>
      <w:tr w:rsidR="004938B9" w:rsidRPr="00146A5D" w14:paraId="2B4364FF" w14:textId="77777777" w:rsidTr="00FF298D">
        <w:tc>
          <w:tcPr>
            <w:tcW w:w="2448" w:type="dxa"/>
          </w:tcPr>
          <w:p w14:paraId="7060DAD5" w14:textId="77777777" w:rsidR="004938B9" w:rsidRPr="00DF74B9" w:rsidRDefault="004938B9" w:rsidP="00FF298D">
            <w:pPr>
              <w:rPr>
                <w:rFonts w:ascii="Tahoma" w:hAnsi="Tahoma" w:cs="Tahoma"/>
                <w:sz w:val="28"/>
                <w:szCs w:val="28"/>
              </w:rPr>
            </w:pPr>
            <w:r>
              <w:rPr>
                <w:rFonts w:ascii="Tahoma" w:hAnsi="Tahoma" w:cs="Tahoma"/>
                <w:sz w:val="28"/>
                <w:szCs w:val="28"/>
              </w:rPr>
              <w:t>February 10</w:t>
            </w:r>
          </w:p>
        </w:tc>
        <w:tc>
          <w:tcPr>
            <w:tcW w:w="3456" w:type="dxa"/>
          </w:tcPr>
          <w:p w14:paraId="4EB81078" w14:textId="77777777" w:rsidR="004938B9" w:rsidRPr="00146A5D" w:rsidRDefault="004938B9" w:rsidP="00FF298D">
            <w:pPr>
              <w:rPr>
                <w:rFonts w:ascii="Tahoma" w:hAnsi="Tahoma" w:cs="Tahoma"/>
                <w:sz w:val="28"/>
                <w:szCs w:val="28"/>
              </w:rPr>
            </w:pPr>
            <w:r>
              <w:rPr>
                <w:rFonts w:ascii="Tahoma" w:hAnsi="Tahoma" w:cs="Tahoma"/>
                <w:sz w:val="28"/>
                <w:szCs w:val="28"/>
              </w:rPr>
              <w:t>January 12</w:t>
            </w:r>
          </w:p>
        </w:tc>
        <w:tc>
          <w:tcPr>
            <w:tcW w:w="3973" w:type="dxa"/>
          </w:tcPr>
          <w:p w14:paraId="065CA570" w14:textId="77777777" w:rsidR="004938B9" w:rsidRPr="00146A5D" w:rsidRDefault="004938B9" w:rsidP="00FF298D">
            <w:pPr>
              <w:rPr>
                <w:rFonts w:ascii="Tahoma" w:hAnsi="Tahoma" w:cs="Tahoma"/>
                <w:sz w:val="28"/>
                <w:szCs w:val="28"/>
              </w:rPr>
            </w:pPr>
            <w:r w:rsidRPr="00146A5D">
              <w:rPr>
                <w:rFonts w:ascii="Tahoma" w:hAnsi="Tahoma" w:cs="Tahoma"/>
                <w:sz w:val="28"/>
                <w:szCs w:val="28"/>
              </w:rPr>
              <w:t xml:space="preserve">January </w:t>
            </w:r>
            <w:r>
              <w:rPr>
                <w:rFonts w:ascii="Tahoma" w:hAnsi="Tahoma" w:cs="Tahoma"/>
                <w:sz w:val="28"/>
                <w:szCs w:val="28"/>
              </w:rPr>
              <w:t xml:space="preserve">13 – 19   </w:t>
            </w:r>
          </w:p>
        </w:tc>
      </w:tr>
      <w:tr w:rsidR="004938B9" w:rsidRPr="00146A5D" w14:paraId="6B10A0C4" w14:textId="77777777" w:rsidTr="00FF298D">
        <w:tc>
          <w:tcPr>
            <w:tcW w:w="2448" w:type="dxa"/>
          </w:tcPr>
          <w:p w14:paraId="53866406" w14:textId="77777777" w:rsidR="004938B9" w:rsidRPr="00DF74B9" w:rsidRDefault="004938B9" w:rsidP="00FF298D">
            <w:pPr>
              <w:rPr>
                <w:rFonts w:ascii="Tahoma" w:hAnsi="Tahoma" w:cs="Tahoma"/>
                <w:b/>
                <w:sz w:val="28"/>
                <w:szCs w:val="28"/>
              </w:rPr>
            </w:pPr>
            <w:r>
              <w:rPr>
                <w:rFonts w:ascii="Tahoma" w:hAnsi="Tahoma" w:cs="Tahoma"/>
                <w:b/>
                <w:sz w:val="28"/>
                <w:szCs w:val="28"/>
              </w:rPr>
              <w:t>*April 14</w:t>
            </w:r>
          </w:p>
        </w:tc>
        <w:tc>
          <w:tcPr>
            <w:tcW w:w="3456" w:type="dxa"/>
          </w:tcPr>
          <w:p w14:paraId="65B82EC4" w14:textId="77777777" w:rsidR="004938B9" w:rsidRPr="00146A5D" w:rsidRDefault="004938B9" w:rsidP="00FF298D">
            <w:pPr>
              <w:rPr>
                <w:rFonts w:ascii="Tahoma" w:hAnsi="Tahoma" w:cs="Tahoma"/>
                <w:sz w:val="28"/>
                <w:szCs w:val="28"/>
                <w:highlight w:val="yellow"/>
              </w:rPr>
            </w:pPr>
            <w:r>
              <w:rPr>
                <w:rFonts w:ascii="Tahoma" w:hAnsi="Tahoma" w:cs="Tahoma"/>
                <w:sz w:val="28"/>
                <w:szCs w:val="28"/>
              </w:rPr>
              <w:t>March 9</w:t>
            </w:r>
          </w:p>
        </w:tc>
        <w:tc>
          <w:tcPr>
            <w:tcW w:w="3973" w:type="dxa"/>
          </w:tcPr>
          <w:p w14:paraId="65E70751" w14:textId="77777777" w:rsidR="004938B9" w:rsidRPr="00146A5D" w:rsidRDefault="004938B9" w:rsidP="00FF298D">
            <w:pPr>
              <w:rPr>
                <w:rFonts w:ascii="Tahoma" w:hAnsi="Tahoma" w:cs="Tahoma"/>
                <w:sz w:val="28"/>
                <w:szCs w:val="28"/>
              </w:rPr>
            </w:pPr>
            <w:r w:rsidRPr="00146A5D">
              <w:rPr>
                <w:rFonts w:ascii="Tahoma" w:hAnsi="Tahoma" w:cs="Tahoma"/>
                <w:sz w:val="28"/>
                <w:szCs w:val="28"/>
              </w:rPr>
              <w:t xml:space="preserve">March </w:t>
            </w:r>
            <w:r>
              <w:rPr>
                <w:rFonts w:ascii="Tahoma" w:hAnsi="Tahoma" w:cs="Tahoma"/>
                <w:sz w:val="28"/>
                <w:szCs w:val="28"/>
              </w:rPr>
              <w:t xml:space="preserve">10 – 23  </w:t>
            </w:r>
          </w:p>
        </w:tc>
      </w:tr>
      <w:tr w:rsidR="004938B9" w:rsidRPr="00146A5D" w14:paraId="1FE34DB7" w14:textId="77777777" w:rsidTr="00FF298D">
        <w:tc>
          <w:tcPr>
            <w:tcW w:w="2448" w:type="dxa"/>
          </w:tcPr>
          <w:p w14:paraId="77F46015" w14:textId="77777777" w:rsidR="004938B9" w:rsidRPr="00DF74B9" w:rsidRDefault="004938B9" w:rsidP="00FF298D">
            <w:pPr>
              <w:rPr>
                <w:rFonts w:ascii="Tahoma" w:hAnsi="Tahoma" w:cs="Tahoma"/>
                <w:sz w:val="28"/>
                <w:szCs w:val="28"/>
              </w:rPr>
            </w:pPr>
            <w:r>
              <w:rPr>
                <w:rFonts w:ascii="Tahoma" w:hAnsi="Tahoma" w:cs="Tahoma"/>
                <w:sz w:val="28"/>
                <w:szCs w:val="28"/>
              </w:rPr>
              <w:t>June 9</w:t>
            </w:r>
          </w:p>
        </w:tc>
        <w:tc>
          <w:tcPr>
            <w:tcW w:w="3456" w:type="dxa"/>
          </w:tcPr>
          <w:p w14:paraId="75170095" w14:textId="77777777" w:rsidR="004938B9" w:rsidRPr="00146A5D" w:rsidRDefault="004938B9" w:rsidP="00FF298D">
            <w:pPr>
              <w:rPr>
                <w:rFonts w:ascii="Tahoma" w:hAnsi="Tahoma" w:cs="Tahoma"/>
                <w:sz w:val="28"/>
                <w:szCs w:val="28"/>
              </w:rPr>
            </w:pPr>
            <w:r>
              <w:rPr>
                <w:rFonts w:ascii="Tahoma" w:hAnsi="Tahoma" w:cs="Tahoma"/>
                <w:sz w:val="28"/>
                <w:szCs w:val="28"/>
              </w:rPr>
              <w:t>May 4</w:t>
            </w:r>
          </w:p>
        </w:tc>
        <w:tc>
          <w:tcPr>
            <w:tcW w:w="3973" w:type="dxa"/>
          </w:tcPr>
          <w:p w14:paraId="0E7E572F" w14:textId="77777777" w:rsidR="004938B9" w:rsidRPr="00146A5D" w:rsidRDefault="004938B9" w:rsidP="00FF298D">
            <w:pPr>
              <w:rPr>
                <w:rFonts w:ascii="Tahoma" w:hAnsi="Tahoma" w:cs="Tahoma"/>
                <w:sz w:val="28"/>
                <w:szCs w:val="28"/>
              </w:rPr>
            </w:pPr>
            <w:r w:rsidRPr="00146A5D">
              <w:rPr>
                <w:rFonts w:ascii="Tahoma" w:hAnsi="Tahoma" w:cs="Tahoma"/>
                <w:sz w:val="28"/>
                <w:szCs w:val="28"/>
              </w:rPr>
              <w:t xml:space="preserve">May </w:t>
            </w:r>
            <w:r>
              <w:rPr>
                <w:rFonts w:ascii="Tahoma" w:hAnsi="Tahoma" w:cs="Tahoma"/>
                <w:sz w:val="28"/>
                <w:szCs w:val="28"/>
              </w:rPr>
              <w:t xml:space="preserve">5 – 18   </w:t>
            </w:r>
          </w:p>
        </w:tc>
      </w:tr>
      <w:tr w:rsidR="004938B9" w:rsidRPr="00146A5D" w14:paraId="3AD61962" w14:textId="77777777" w:rsidTr="00FF298D">
        <w:tc>
          <w:tcPr>
            <w:tcW w:w="2448" w:type="dxa"/>
          </w:tcPr>
          <w:p w14:paraId="6E291C53" w14:textId="77777777" w:rsidR="004938B9" w:rsidRDefault="004938B9" w:rsidP="00FF298D">
            <w:pPr>
              <w:rPr>
                <w:rFonts w:ascii="Tahoma" w:hAnsi="Tahoma" w:cs="Tahoma"/>
                <w:sz w:val="28"/>
                <w:szCs w:val="28"/>
              </w:rPr>
            </w:pPr>
            <w:r>
              <w:rPr>
                <w:rFonts w:ascii="Tahoma" w:hAnsi="Tahoma" w:cs="Tahoma"/>
                <w:sz w:val="28"/>
                <w:szCs w:val="28"/>
              </w:rPr>
              <w:t>July 14</w:t>
            </w:r>
          </w:p>
        </w:tc>
        <w:tc>
          <w:tcPr>
            <w:tcW w:w="3456" w:type="dxa"/>
          </w:tcPr>
          <w:p w14:paraId="3A309ADB" w14:textId="77777777" w:rsidR="004938B9" w:rsidRPr="00146A5D" w:rsidRDefault="004938B9" w:rsidP="00FF298D">
            <w:pPr>
              <w:rPr>
                <w:rFonts w:ascii="Tahoma" w:hAnsi="Tahoma" w:cs="Tahoma"/>
                <w:sz w:val="28"/>
                <w:szCs w:val="28"/>
              </w:rPr>
            </w:pPr>
            <w:r>
              <w:rPr>
                <w:rFonts w:ascii="Tahoma" w:hAnsi="Tahoma" w:cs="Tahoma"/>
                <w:sz w:val="28"/>
                <w:szCs w:val="28"/>
              </w:rPr>
              <w:t>June 15</w:t>
            </w:r>
          </w:p>
        </w:tc>
        <w:tc>
          <w:tcPr>
            <w:tcW w:w="3973" w:type="dxa"/>
          </w:tcPr>
          <w:p w14:paraId="75B1A364" w14:textId="5347EE64" w:rsidR="004938B9" w:rsidRPr="00146A5D" w:rsidRDefault="004938B9" w:rsidP="00FF298D">
            <w:pPr>
              <w:rPr>
                <w:rFonts w:ascii="Tahoma" w:hAnsi="Tahoma" w:cs="Tahoma"/>
                <w:sz w:val="28"/>
                <w:szCs w:val="28"/>
              </w:rPr>
            </w:pPr>
            <w:r>
              <w:rPr>
                <w:rFonts w:ascii="Tahoma" w:hAnsi="Tahoma" w:cs="Tahoma"/>
                <w:sz w:val="28"/>
                <w:szCs w:val="28"/>
              </w:rPr>
              <w:t xml:space="preserve">June 16 </w:t>
            </w:r>
            <w:r w:rsidR="00B45107">
              <w:rPr>
                <w:rFonts w:ascii="Tahoma" w:hAnsi="Tahoma" w:cs="Tahoma"/>
                <w:sz w:val="28"/>
                <w:szCs w:val="28"/>
              </w:rPr>
              <w:t>–</w:t>
            </w:r>
            <w:r>
              <w:rPr>
                <w:rFonts w:ascii="Tahoma" w:hAnsi="Tahoma" w:cs="Tahoma"/>
                <w:sz w:val="28"/>
                <w:szCs w:val="28"/>
              </w:rPr>
              <w:t xml:space="preserve"> 22</w:t>
            </w:r>
          </w:p>
        </w:tc>
      </w:tr>
    </w:tbl>
    <w:p w14:paraId="0B39FA47" w14:textId="287C0E5E" w:rsidR="004938B9" w:rsidRPr="008C0F02" w:rsidRDefault="004938B9" w:rsidP="004938B9">
      <w:pPr>
        <w:rPr>
          <w:rFonts w:ascii="Tahoma" w:hAnsi="Tahoma" w:cs="Tahoma"/>
          <w:b/>
          <w:i/>
        </w:rPr>
      </w:pPr>
      <w:r>
        <w:rPr>
          <w:rFonts w:ascii="Tahoma" w:hAnsi="Tahoma" w:cs="Tahoma"/>
          <w:b/>
          <w:i/>
        </w:rPr>
        <w:t>* PHS is a test site on this date</w:t>
      </w:r>
    </w:p>
    <w:p w14:paraId="4A431D6E" w14:textId="77777777" w:rsidR="004938B9" w:rsidRDefault="004938B9" w:rsidP="004938B9">
      <w:pPr>
        <w:rPr>
          <w:rFonts w:ascii="Tahoma" w:hAnsi="Tahoma" w:cs="Tahoma"/>
          <w:b/>
          <w:sz w:val="20"/>
          <w:szCs w:val="20"/>
        </w:rPr>
      </w:pPr>
      <w:r>
        <w:rPr>
          <w:rFonts w:ascii="Tahoma" w:hAnsi="Tahoma" w:cs="Tahoma"/>
          <w:b/>
          <w:sz w:val="20"/>
          <w:szCs w:val="20"/>
        </w:rPr>
        <w:t>Students have 9 days after the test to send 4 free SAT &amp; ACT score reports.</w:t>
      </w:r>
    </w:p>
    <w:p w14:paraId="0BCCE22D" w14:textId="77777777" w:rsidR="004938B9" w:rsidRPr="004A7B34" w:rsidRDefault="004938B9" w:rsidP="004938B9">
      <w:pPr>
        <w:rPr>
          <w:rFonts w:ascii="Tahoma" w:hAnsi="Tahoma" w:cs="Tahoma"/>
          <w:sz w:val="18"/>
          <w:szCs w:val="18"/>
        </w:rPr>
      </w:pPr>
    </w:p>
    <w:p w14:paraId="4E0D8A53" w14:textId="77777777" w:rsidR="004938B9" w:rsidRPr="004A7B34" w:rsidRDefault="004938B9" w:rsidP="004938B9">
      <w:pPr>
        <w:jc w:val="center"/>
        <w:rPr>
          <w:rFonts w:ascii="Tahoma" w:hAnsi="Tahoma" w:cs="Tahoma"/>
          <w:b/>
          <w:sz w:val="18"/>
          <w:szCs w:val="18"/>
        </w:rPr>
      </w:pPr>
      <w:r w:rsidRPr="004A7B34">
        <w:rPr>
          <w:rFonts w:ascii="Tahoma" w:hAnsi="Tahoma" w:cs="Tahoma"/>
          <w:b/>
          <w:sz w:val="18"/>
          <w:szCs w:val="18"/>
        </w:rPr>
        <w:t>**</w:t>
      </w:r>
      <w:r w:rsidRPr="004A7B34">
        <w:rPr>
          <w:rFonts w:ascii="Tahoma" w:hAnsi="Tahoma" w:cs="Tahoma"/>
          <w:b/>
          <w:i/>
          <w:sz w:val="18"/>
          <w:szCs w:val="18"/>
        </w:rPr>
        <w:t>Students who receive lunch/books assistance or are 21</w:t>
      </w:r>
      <w:r w:rsidRPr="004A7B34">
        <w:rPr>
          <w:rFonts w:ascii="Tahoma" w:hAnsi="Tahoma" w:cs="Tahoma"/>
          <w:b/>
          <w:i/>
          <w:sz w:val="18"/>
          <w:szCs w:val="18"/>
          <w:vertAlign w:val="superscript"/>
        </w:rPr>
        <w:t>st</w:t>
      </w:r>
      <w:r w:rsidRPr="004A7B34">
        <w:rPr>
          <w:rFonts w:ascii="Tahoma" w:hAnsi="Tahoma" w:cs="Tahoma"/>
          <w:b/>
          <w:i/>
          <w:sz w:val="18"/>
          <w:szCs w:val="18"/>
        </w:rPr>
        <w:t xml:space="preserve"> Century Scholars may qualify for a fee waiver.  See your guidance counselor for more info.**</w:t>
      </w:r>
    </w:p>
    <w:p w14:paraId="60B55E39" w14:textId="77777777" w:rsidR="001A4272" w:rsidRPr="00C32DD0" w:rsidRDefault="001A4272">
      <w:pPr>
        <w:spacing w:before="1"/>
        <w:rPr>
          <w:rFonts w:ascii="Calibri" w:eastAsia="Calibri" w:hAnsi="Calibri" w:cs="Calibri"/>
          <w:b/>
          <w:bCs/>
          <w:sz w:val="8"/>
          <w:szCs w:val="8"/>
        </w:rPr>
      </w:pPr>
    </w:p>
    <w:p w14:paraId="5EF56CA2" w14:textId="3B22ED33" w:rsidR="001A4272" w:rsidRPr="00C32DD0" w:rsidRDefault="001A4272">
      <w:pPr>
        <w:spacing w:line="20" w:lineRule="atLeast"/>
        <w:ind w:left="112"/>
        <w:rPr>
          <w:rFonts w:ascii="Tahoma" w:eastAsia="Tahoma" w:hAnsi="Tahoma" w:cs="Tahoma"/>
          <w:sz w:val="8"/>
          <w:szCs w:val="8"/>
        </w:rPr>
      </w:pPr>
    </w:p>
    <w:p w14:paraId="4F2214D7" w14:textId="77777777" w:rsidR="001A4272" w:rsidRPr="00C32DD0" w:rsidRDefault="001A4272">
      <w:pPr>
        <w:rPr>
          <w:rFonts w:ascii="Calibri" w:eastAsia="Calibri" w:hAnsi="Calibri" w:cs="Calibri"/>
          <w:sz w:val="15"/>
          <w:szCs w:val="15"/>
        </w:rPr>
        <w:sectPr w:rsidR="001A4272" w:rsidRPr="00C32DD0" w:rsidSect="00334DD7">
          <w:pgSz w:w="12240" w:h="15840"/>
          <w:pgMar w:top="630" w:right="720" w:bottom="720" w:left="1440" w:header="720" w:footer="288" w:gutter="0"/>
          <w:cols w:space="144"/>
          <w:docGrid w:linePitch="299"/>
        </w:sectPr>
      </w:pPr>
    </w:p>
    <w:p w14:paraId="6986660D" w14:textId="29236C51" w:rsidR="001A4272" w:rsidRPr="00C32DD0" w:rsidRDefault="00EB40EE">
      <w:pPr>
        <w:pStyle w:val="Heading3"/>
        <w:spacing w:before="289"/>
        <w:jc w:val="center"/>
        <w:rPr>
          <w:b w:val="0"/>
          <w:bCs w:val="0"/>
          <w:sz w:val="31"/>
          <w:szCs w:val="31"/>
        </w:rPr>
      </w:pPr>
      <w:bookmarkStart w:id="74" w:name="AppendixC"/>
      <w:r w:rsidRPr="00C32DD0">
        <w:rPr>
          <w:noProof/>
          <w:sz w:val="31"/>
          <w:szCs w:val="31"/>
        </w:rPr>
        <w:lastRenderedPageBreak/>
        <w:drawing>
          <wp:anchor distT="0" distB="0" distL="114300" distR="114300" simplePos="0" relativeHeight="251593216" behindDoc="0" locked="0" layoutInCell="1" allowOverlap="1" wp14:anchorId="59E190EC" wp14:editId="59FA0771">
            <wp:simplePos x="0" y="0"/>
            <wp:positionH relativeFrom="page">
              <wp:posOffset>338455</wp:posOffset>
            </wp:positionH>
            <wp:positionV relativeFrom="paragraph">
              <wp:posOffset>53975</wp:posOffset>
            </wp:positionV>
            <wp:extent cx="2487930" cy="647700"/>
            <wp:effectExtent l="0" t="0" r="7620" b="0"/>
            <wp:wrapNone/>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793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936" w:rsidRPr="00C32DD0">
        <w:rPr>
          <w:color w:val="FF0000"/>
          <w:spacing w:val="-1"/>
          <w:sz w:val="31"/>
          <w:szCs w:val="31"/>
        </w:rPr>
        <w:t>APPENDIX</w:t>
      </w:r>
      <w:r w:rsidR="00AB0936" w:rsidRPr="00C32DD0">
        <w:rPr>
          <w:color w:val="FF0000"/>
          <w:spacing w:val="-18"/>
          <w:sz w:val="31"/>
          <w:szCs w:val="31"/>
        </w:rPr>
        <w:t xml:space="preserve"> </w:t>
      </w:r>
      <w:r w:rsidR="00AB0936" w:rsidRPr="00C32DD0">
        <w:rPr>
          <w:color w:val="FF0000"/>
          <w:sz w:val="31"/>
          <w:szCs w:val="31"/>
        </w:rPr>
        <w:t>C</w:t>
      </w:r>
      <w:bookmarkEnd w:id="74"/>
    </w:p>
    <w:p w14:paraId="6405FAC7" w14:textId="77777777" w:rsidR="001A4272" w:rsidRPr="00C32DD0" w:rsidRDefault="00AB0936" w:rsidP="00DD0079">
      <w:pPr>
        <w:pStyle w:val="Heading6"/>
        <w:spacing w:before="780"/>
        <w:ind w:left="0"/>
        <w:rPr>
          <w:rFonts w:ascii="Times New Roman" w:eastAsia="Times New Roman" w:hAnsi="Times New Roman" w:cs="Times New Roman"/>
          <w:b w:val="0"/>
          <w:bCs w:val="0"/>
          <w:i w:val="0"/>
          <w:sz w:val="23"/>
          <w:szCs w:val="23"/>
          <w:u w:val="none"/>
        </w:rPr>
      </w:pPr>
      <w:r w:rsidRPr="00C32DD0">
        <w:rPr>
          <w:rFonts w:ascii="Times New Roman"/>
          <w:sz w:val="23"/>
          <w:szCs w:val="23"/>
          <w:u w:val="thick" w:color="000000"/>
        </w:rPr>
        <w:t xml:space="preserve">A </w:t>
      </w:r>
      <w:r w:rsidRPr="00C32DD0">
        <w:rPr>
          <w:rFonts w:ascii="Times New Roman"/>
          <w:spacing w:val="-1"/>
          <w:sz w:val="23"/>
          <w:szCs w:val="23"/>
          <w:u w:val="thick" w:color="000000"/>
        </w:rPr>
        <w:t>COLLEGE</w:t>
      </w:r>
      <w:r w:rsidRPr="00C32DD0">
        <w:rPr>
          <w:rFonts w:ascii="Times New Roman"/>
          <w:sz w:val="23"/>
          <w:szCs w:val="23"/>
          <w:u w:val="thick" w:color="000000"/>
        </w:rPr>
        <w:t xml:space="preserve"> &amp; </w:t>
      </w:r>
      <w:r w:rsidRPr="00C32DD0">
        <w:rPr>
          <w:rFonts w:ascii="Times New Roman"/>
          <w:spacing w:val="-1"/>
          <w:sz w:val="23"/>
          <w:szCs w:val="23"/>
          <w:u w:val="thick" w:color="000000"/>
        </w:rPr>
        <w:t>CAREER</w:t>
      </w:r>
      <w:r w:rsidRPr="00C32DD0">
        <w:rPr>
          <w:rFonts w:ascii="Times New Roman"/>
          <w:sz w:val="23"/>
          <w:szCs w:val="23"/>
          <w:u w:val="thick" w:color="000000"/>
        </w:rPr>
        <w:t xml:space="preserve"> </w:t>
      </w:r>
      <w:r w:rsidRPr="00C32DD0">
        <w:rPr>
          <w:rFonts w:ascii="Times New Roman"/>
          <w:spacing w:val="-1"/>
          <w:sz w:val="23"/>
          <w:szCs w:val="23"/>
          <w:u w:val="thick" w:color="000000"/>
        </w:rPr>
        <w:t>PLANNING RESOURCE</w:t>
      </w:r>
      <w:r w:rsidRPr="00C32DD0">
        <w:rPr>
          <w:rFonts w:ascii="Times New Roman"/>
          <w:sz w:val="23"/>
          <w:szCs w:val="23"/>
          <w:u w:val="thick" w:color="000000"/>
        </w:rPr>
        <w:t xml:space="preserve"> FOR</w:t>
      </w:r>
      <w:r w:rsidRPr="00C32DD0">
        <w:rPr>
          <w:rFonts w:ascii="Times New Roman"/>
          <w:spacing w:val="2"/>
          <w:sz w:val="23"/>
          <w:szCs w:val="23"/>
          <w:u w:val="thick" w:color="000000"/>
        </w:rPr>
        <w:t xml:space="preserve"> </w:t>
      </w:r>
      <w:r w:rsidRPr="00C32DD0">
        <w:rPr>
          <w:rFonts w:ascii="Times New Roman"/>
          <w:spacing w:val="-1"/>
          <w:sz w:val="23"/>
          <w:szCs w:val="23"/>
          <w:u w:val="thick" w:color="000000"/>
        </w:rPr>
        <w:t>STUDENTS</w:t>
      </w:r>
      <w:r w:rsidRPr="00C32DD0">
        <w:rPr>
          <w:rFonts w:ascii="Times New Roman"/>
          <w:sz w:val="23"/>
          <w:szCs w:val="23"/>
          <w:u w:val="thick" w:color="000000"/>
        </w:rPr>
        <w:t xml:space="preserve"> AND</w:t>
      </w:r>
      <w:r w:rsidRPr="00C32DD0">
        <w:rPr>
          <w:rFonts w:ascii="Times New Roman"/>
          <w:spacing w:val="-1"/>
          <w:sz w:val="23"/>
          <w:szCs w:val="23"/>
          <w:u w:val="thick" w:color="000000"/>
        </w:rPr>
        <w:t xml:space="preserve"> PARENTS</w:t>
      </w:r>
    </w:p>
    <w:p w14:paraId="5472A060" w14:textId="497238AF" w:rsidR="001A4272" w:rsidRPr="00C32DD0" w:rsidRDefault="001A4272" w:rsidP="00DD0079">
      <w:pPr>
        <w:rPr>
          <w:rFonts w:ascii="Times New Roman" w:eastAsia="Times New Roman" w:hAnsi="Times New Roman" w:cs="Times New Roman"/>
          <w:b/>
          <w:bCs/>
          <w:i/>
          <w:sz w:val="19"/>
          <w:szCs w:val="19"/>
        </w:rPr>
      </w:pPr>
    </w:p>
    <w:p w14:paraId="4C7F54EC" w14:textId="16E41DE0" w:rsidR="001A4272" w:rsidRPr="00C32DD0" w:rsidRDefault="001A4272" w:rsidP="00DD0079">
      <w:pPr>
        <w:spacing w:before="6"/>
        <w:rPr>
          <w:rFonts w:ascii="Times New Roman" w:eastAsia="Times New Roman" w:hAnsi="Times New Roman" w:cs="Times New Roman"/>
          <w:b/>
          <w:bCs/>
          <w:i/>
          <w:sz w:val="11"/>
          <w:szCs w:val="11"/>
        </w:rPr>
      </w:pPr>
    </w:p>
    <w:p w14:paraId="4BE9B79A" w14:textId="1D8C4AB3" w:rsidR="001A4272" w:rsidRPr="00C32DD0" w:rsidRDefault="00DD0079" w:rsidP="00DD0079">
      <w:pPr>
        <w:spacing w:line="80" w:lineRule="atLeast"/>
        <w:rPr>
          <w:rFonts w:ascii="Times New Roman" w:eastAsia="Times New Roman" w:hAnsi="Times New Roman" w:cs="Times New Roman"/>
          <w:sz w:val="8"/>
          <w:szCs w:val="8"/>
        </w:rPr>
      </w:pPr>
      <w:r w:rsidRPr="00C32DD0">
        <w:rPr>
          <w:rFonts w:ascii="Times New Roman" w:eastAsia="Times New Roman" w:hAnsi="Times New Roman" w:cs="Times New Roman"/>
          <w:noProof/>
          <w:sz w:val="8"/>
          <w:szCs w:val="8"/>
        </w:rPr>
        <mc:AlternateContent>
          <mc:Choice Requires="wpg">
            <w:drawing>
              <wp:inline distT="0" distB="0" distL="0" distR="0" wp14:anchorId="2A1A80DB" wp14:editId="67FC5ADB">
                <wp:extent cx="6400800" cy="46990"/>
                <wp:effectExtent l="0" t="0" r="0" b="10160"/>
                <wp:docPr id="2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6990"/>
                          <a:chOff x="0" y="0"/>
                          <a:chExt cx="11052" cy="82"/>
                        </a:xfrm>
                      </wpg:grpSpPr>
                      <wpg:grpSp>
                        <wpg:cNvPr id="26" name="Group 24"/>
                        <wpg:cNvGrpSpPr>
                          <a:grpSpLocks/>
                        </wpg:cNvGrpSpPr>
                        <wpg:grpSpPr bwMode="auto">
                          <a:xfrm>
                            <a:off x="37" y="41"/>
                            <a:ext cx="10978" cy="2"/>
                            <a:chOff x="37" y="41"/>
                            <a:chExt cx="10978" cy="2"/>
                          </a:xfrm>
                        </wpg:grpSpPr>
                        <wps:wsp>
                          <wps:cNvPr id="27" name="Freeform 25"/>
                          <wps:cNvSpPr>
                            <a:spLocks/>
                          </wps:cNvSpPr>
                          <wps:spPr bwMode="auto">
                            <a:xfrm>
                              <a:off x="37" y="41"/>
                              <a:ext cx="10978" cy="2"/>
                            </a:xfrm>
                            <a:custGeom>
                              <a:avLst/>
                              <a:gdLst>
                                <a:gd name="T0" fmla="+- 0 37 37"/>
                                <a:gd name="T1" fmla="*/ T0 w 10978"/>
                                <a:gd name="T2" fmla="+- 0 11015 37"/>
                                <a:gd name="T3" fmla="*/ T2 w 10978"/>
                              </a:gdLst>
                              <a:ahLst/>
                              <a:cxnLst>
                                <a:cxn ang="0">
                                  <a:pos x="T1" y="0"/>
                                </a:cxn>
                                <a:cxn ang="0">
                                  <a:pos x="T3" y="0"/>
                                </a:cxn>
                              </a:cxnLst>
                              <a:rect l="0" t="0" r="r" b="b"/>
                              <a:pathLst>
                                <a:path w="10978">
                                  <a:moveTo>
                                    <a:pt x="0" y="0"/>
                                  </a:moveTo>
                                  <a:lnTo>
                                    <a:pt x="10978" y="0"/>
                                  </a:lnTo>
                                </a:path>
                              </a:pathLst>
                            </a:custGeom>
                            <a:noFill/>
                            <a:ln w="469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2"/>
                        <wpg:cNvGrpSpPr>
                          <a:grpSpLocks/>
                        </wpg:cNvGrpSpPr>
                        <wpg:grpSpPr bwMode="auto">
                          <a:xfrm>
                            <a:off x="37" y="5"/>
                            <a:ext cx="10978" cy="72"/>
                            <a:chOff x="37" y="5"/>
                            <a:chExt cx="10978" cy="72"/>
                          </a:xfrm>
                        </wpg:grpSpPr>
                        <wps:wsp>
                          <wps:cNvPr id="29" name="Freeform 23"/>
                          <wps:cNvSpPr>
                            <a:spLocks/>
                          </wps:cNvSpPr>
                          <wps:spPr bwMode="auto">
                            <a:xfrm>
                              <a:off x="37" y="5"/>
                              <a:ext cx="10978" cy="72"/>
                            </a:xfrm>
                            <a:custGeom>
                              <a:avLst/>
                              <a:gdLst>
                                <a:gd name="T0" fmla="+- 0 37 37"/>
                                <a:gd name="T1" fmla="*/ T0 w 10978"/>
                                <a:gd name="T2" fmla="+- 0 77 5"/>
                                <a:gd name="T3" fmla="*/ 77 h 72"/>
                                <a:gd name="T4" fmla="+- 0 11015 37"/>
                                <a:gd name="T5" fmla="*/ T4 w 10978"/>
                                <a:gd name="T6" fmla="+- 0 77 5"/>
                                <a:gd name="T7" fmla="*/ 77 h 72"/>
                                <a:gd name="T8" fmla="+- 0 11015 37"/>
                                <a:gd name="T9" fmla="*/ T8 w 10978"/>
                                <a:gd name="T10" fmla="+- 0 5 5"/>
                                <a:gd name="T11" fmla="*/ 5 h 72"/>
                                <a:gd name="T12" fmla="+- 0 37 37"/>
                                <a:gd name="T13" fmla="*/ T12 w 10978"/>
                                <a:gd name="T14" fmla="+- 0 5 5"/>
                                <a:gd name="T15" fmla="*/ 5 h 72"/>
                                <a:gd name="T16" fmla="+- 0 37 37"/>
                                <a:gd name="T17" fmla="*/ T16 w 10978"/>
                                <a:gd name="T18" fmla="+- 0 77 5"/>
                                <a:gd name="T19" fmla="*/ 77 h 72"/>
                              </a:gdLst>
                              <a:ahLst/>
                              <a:cxnLst>
                                <a:cxn ang="0">
                                  <a:pos x="T1" y="T3"/>
                                </a:cxn>
                                <a:cxn ang="0">
                                  <a:pos x="T5" y="T7"/>
                                </a:cxn>
                                <a:cxn ang="0">
                                  <a:pos x="T9" y="T11"/>
                                </a:cxn>
                                <a:cxn ang="0">
                                  <a:pos x="T13" y="T15"/>
                                </a:cxn>
                                <a:cxn ang="0">
                                  <a:pos x="T17" y="T19"/>
                                </a:cxn>
                              </a:cxnLst>
                              <a:rect l="0" t="0" r="r" b="b"/>
                              <a:pathLst>
                                <a:path w="10978" h="72">
                                  <a:moveTo>
                                    <a:pt x="0" y="72"/>
                                  </a:moveTo>
                                  <a:lnTo>
                                    <a:pt x="10978" y="72"/>
                                  </a:lnTo>
                                  <a:lnTo>
                                    <a:pt x="10978" y="0"/>
                                  </a:lnTo>
                                  <a:lnTo>
                                    <a:pt x="0" y="0"/>
                                  </a:lnTo>
                                  <a:lnTo>
                                    <a:pt x="0" y="72"/>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9028C3" id="Group 21" o:spid="_x0000_s1026" style="width:7in;height:3.7pt;mso-position-horizontal-relative:char;mso-position-vertical-relative:line" coordsize="1105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">
                <v:group id="Group 24" o:spid="_x0000_s1027" style="position:absolute;left:37;top:41;width:10978;height:2" coordorigin="37,41" coordsize="10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5" o:spid="_x0000_s1028" style="position:absolute;left:37;top:41;width:10978;height:2;visibility:visible;mso-wrap-style:square;v-text-anchor:top" coordsize="10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" path="m,l10978,e" filled="f" strokeweight="3.7pt">
                    <v:path arrowok="t" o:connecttype="custom" o:connectlocs="0,0;10978,0" o:connectangles="0,0"/>
                  </v:shape>
                </v:group>
                <v:group id="Group 22" o:spid="_x0000_s1029" style="position:absolute;left:37;top:5;width:10978;height:72" coordorigin="37,5" coordsize="109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3" o:spid="_x0000_s1030" style="position:absolute;left:37;top:5;width:10978;height:72;visibility:visible;mso-wrap-style:square;v-text-anchor:top" coordsize="109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" path="m,72r10978,l10978,,,,,72xe" filled="f" strokeweight=".48pt">
                    <v:path arrowok="t" o:connecttype="custom" o:connectlocs="0,77;10978,77;10978,5;0,5;0,77" o:connectangles="0,0,0,0,0"/>
                  </v:shape>
                </v:group>
                <w10:anchorlock/>
              </v:group>
            </w:pict>
          </mc:Fallback>
        </mc:AlternateContent>
      </w:r>
    </w:p>
    <w:p w14:paraId="7CED6E15" w14:textId="6F0E6105" w:rsidR="001A4272" w:rsidRPr="00C32DD0" w:rsidRDefault="00AB0936" w:rsidP="00DD0079">
      <w:pPr>
        <w:spacing w:before="147" w:line="258" w:lineRule="auto"/>
        <w:ind w:right="207"/>
        <w:rPr>
          <w:rFonts w:ascii="Verdana" w:eastAsia="Verdana" w:hAnsi="Verdana" w:cs="Verdana"/>
          <w:sz w:val="21"/>
          <w:szCs w:val="21"/>
        </w:rPr>
      </w:pPr>
      <w:r w:rsidRPr="00C32DD0">
        <w:rPr>
          <w:rFonts w:ascii="Verdana"/>
          <w:spacing w:val="-1"/>
          <w:sz w:val="21"/>
          <w:szCs w:val="21"/>
        </w:rPr>
        <w:t>Plainfield</w:t>
      </w:r>
      <w:r w:rsidRPr="00C32DD0">
        <w:rPr>
          <w:rFonts w:ascii="Verdana"/>
          <w:spacing w:val="-2"/>
          <w:sz w:val="21"/>
          <w:szCs w:val="21"/>
        </w:rPr>
        <w:t xml:space="preserve"> </w:t>
      </w:r>
      <w:r w:rsidRPr="00C32DD0">
        <w:rPr>
          <w:rFonts w:ascii="Verdana"/>
          <w:spacing w:val="-1"/>
          <w:sz w:val="21"/>
          <w:szCs w:val="21"/>
        </w:rPr>
        <w:t>High</w:t>
      </w:r>
      <w:r w:rsidRPr="00C32DD0">
        <w:rPr>
          <w:rFonts w:ascii="Verdana"/>
          <w:spacing w:val="1"/>
          <w:sz w:val="21"/>
          <w:szCs w:val="21"/>
        </w:rPr>
        <w:t xml:space="preserve"> </w:t>
      </w:r>
      <w:r w:rsidRPr="00C32DD0">
        <w:rPr>
          <w:rFonts w:ascii="Verdana"/>
          <w:sz w:val="21"/>
          <w:szCs w:val="21"/>
        </w:rPr>
        <w:t>School</w:t>
      </w:r>
      <w:r w:rsidRPr="00C32DD0">
        <w:rPr>
          <w:rFonts w:ascii="Verdana"/>
          <w:spacing w:val="-4"/>
          <w:sz w:val="21"/>
          <w:szCs w:val="21"/>
        </w:rPr>
        <w:t xml:space="preserve"> </w:t>
      </w:r>
      <w:r w:rsidRPr="00C32DD0">
        <w:rPr>
          <w:rFonts w:ascii="Verdana"/>
          <w:spacing w:val="-1"/>
          <w:sz w:val="21"/>
          <w:szCs w:val="21"/>
        </w:rPr>
        <w:t>utilizes</w:t>
      </w:r>
      <w:r w:rsidRPr="00C32DD0">
        <w:rPr>
          <w:rFonts w:ascii="Verdana"/>
          <w:sz w:val="21"/>
          <w:szCs w:val="21"/>
        </w:rPr>
        <w:t xml:space="preserve"> </w:t>
      </w:r>
      <w:r w:rsidRPr="00C32DD0">
        <w:rPr>
          <w:rFonts w:ascii="Verdana"/>
          <w:spacing w:val="-1"/>
          <w:sz w:val="21"/>
          <w:szCs w:val="21"/>
        </w:rPr>
        <w:t>Naviance Family</w:t>
      </w:r>
      <w:r w:rsidRPr="00C32DD0">
        <w:rPr>
          <w:rFonts w:ascii="Verdana"/>
          <w:spacing w:val="-2"/>
          <w:sz w:val="21"/>
          <w:szCs w:val="21"/>
        </w:rPr>
        <w:t xml:space="preserve"> </w:t>
      </w:r>
      <w:r w:rsidRPr="00C32DD0">
        <w:rPr>
          <w:rFonts w:ascii="Verdana"/>
          <w:spacing w:val="-1"/>
          <w:sz w:val="21"/>
          <w:szCs w:val="21"/>
        </w:rPr>
        <w:t xml:space="preserve">Connection </w:t>
      </w:r>
      <w:r w:rsidRPr="00C32DD0">
        <w:rPr>
          <w:rFonts w:ascii="Verdana"/>
          <w:sz w:val="21"/>
          <w:szCs w:val="21"/>
        </w:rPr>
        <w:t>to</w:t>
      </w:r>
      <w:r w:rsidRPr="00C32DD0">
        <w:rPr>
          <w:rFonts w:ascii="Verdana"/>
          <w:spacing w:val="-1"/>
          <w:sz w:val="21"/>
          <w:szCs w:val="21"/>
        </w:rPr>
        <w:t xml:space="preserve"> assist</w:t>
      </w:r>
      <w:r w:rsidRPr="00C32DD0">
        <w:rPr>
          <w:rFonts w:ascii="Verdana"/>
          <w:spacing w:val="-2"/>
          <w:sz w:val="21"/>
          <w:szCs w:val="21"/>
        </w:rPr>
        <w:t xml:space="preserve"> </w:t>
      </w:r>
      <w:r w:rsidRPr="00C32DD0">
        <w:rPr>
          <w:rFonts w:ascii="Verdana"/>
          <w:spacing w:val="-1"/>
          <w:sz w:val="21"/>
          <w:szCs w:val="21"/>
        </w:rPr>
        <w:t>students and</w:t>
      </w:r>
      <w:r w:rsidRPr="00C32DD0">
        <w:rPr>
          <w:rFonts w:ascii="Verdana"/>
          <w:spacing w:val="-2"/>
          <w:sz w:val="21"/>
          <w:szCs w:val="21"/>
        </w:rPr>
        <w:t xml:space="preserve"> </w:t>
      </w:r>
      <w:r w:rsidRPr="00C32DD0">
        <w:rPr>
          <w:rFonts w:ascii="Verdana"/>
          <w:spacing w:val="-1"/>
          <w:sz w:val="21"/>
          <w:szCs w:val="21"/>
        </w:rPr>
        <w:t xml:space="preserve">parents </w:t>
      </w:r>
      <w:r w:rsidRPr="00C32DD0">
        <w:rPr>
          <w:rFonts w:ascii="Verdana"/>
          <w:spacing w:val="-2"/>
          <w:sz w:val="21"/>
          <w:szCs w:val="21"/>
        </w:rPr>
        <w:t>with</w:t>
      </w:r>
      <w:r w:rsidRPr="00C32DD0">
        <w:rPr>
          <w:rFonts w:ascii="Verdana"/>
          <w:spacing w:val="63"/>
          <w:sz w:val="21"/>
          <w:szCs w:val="21"/>
        </w:rPr>
        <w:t xml:space="preserve"> </w:t>
      </w:r>
      <w:r w:rsidRPr="00C32DD0">
        <w:rPr>
          <w:rFonts w:ascii="Verdana"/>
          <w:spacing w:val="-1"/>
          <w:sz w:val="21"/>
          <w:szCs w:val="21"/>
        </w:rPr>
        <w:t>the</w:t>
      </w:r>
      <w:r w:rsidRPr="00C32DD0">
        <w:rPr>
          <w:rFonts w:ascii="Verdana"/>
          <w:sz w:val="21"/>
          <w:szCs w:val="21"/>
        </w:rPr>
        <w:t xml:space="preserve"> </w:t>
      </w:r>
      <w:r w:rsidRPr="00C32DD0">
        <w:rPr>
          <w:rFonts w:ascii="Verdana"/>
          <w:spacing w:val="-1"/>
          <w:sz w:val="21"/>
          <w:szCs w:val="21"/>
        </w:rPr>
        <w:t>management</w:t>
      </w:r>
      <w:r w:rsidRPr="00C32DD0">
        <w:rPr>
          <w:rFonts w:ascii="Verdana"/>
          <w:spacing w:val="-2"/>
          <w:sz w:val="21"/>
          <w:szCs w:val="21"/>
        </w:rPr>
        <w:t xml:space="preserve"> </w:t>
      </w:r>
      <w:r w:rsidRPr="00C32DD0">
        <w:rPr>
          <w:rFonts w:ascii="Verdana"/>
          <w:sz w:val="21"/>
          <w:szCs w:val="21"/>
        </w:rPr>
        <w:t>of</w:t>
      </w:r>
      <w:r w:rsidRPr="00C32DD0">
        <w:rPr>
          <w:rFonts w:ascii="Verdana"/>
          <w:spacing w:val="-2"/>
          <w:sz w:val="21"/>
          <w:szCs w:val="21"/>
        </w:rPr>
        <w:t xml:space="preserve"> </w:t>
      </w:r>
      <w:r w:rsidRPr="00C32DD0">
        <w:rPr>
          <w:rFonts w:ascii="Verdana"/>
          <w:spacing w:val="-1"/>
          <w:sz w:val="21"/>
          <w:szCs w:val="21"/>
        </w:rPr>
        <w:t>the</w:t>
      </w:r>
      <w:r w:rsidRPr="00C32DD0">
        <w:rPr>
          <w:rFonts w:ascii="Verdana"/>
          <w:sz w:val="21"/>
          <w:szCs w:val="21"/>
        </w:rPr>
        <w:t xml:space="preserve"> </w:t>
      </w:r>
      <w:r w:rsidRPr="00C32DD0">
        <w:rPr>
          <w:rFonts w:ascii="Verdana"/>
          <w:spacing w:val="-1"/>
          <w:sz w:val="21"/>
          <w:szCs w:val="21"/>
        </w:rPr>
        <w:t>college and</w:t>
      </w:r>
      <w:r w:rsidRPr="00C32DD0">
        <w:rPr>
          <w:rFonts w:ascii="Verdana"/>
          <w:spacing w:val="-2"/>
          <w:sz w:val="21"/>
          <w:szCs w:val="21"/>
        </w:rPr>
        <w:t xml:space="preserve"> </w:t>
      </w:r>
      <w:r w:rsidRPr="00C32DD0">
        <w:rPr>
          <w:rFonts w:ascii="Verdana"/>
          <w:spacing w:val="-1"/>
          <w:sz w:val="21"/>
          <w:szCs w:val="21"/>
        </w:rPr>
        <w:t>career</w:t>
      </w:r>
      <w:r w:rsidRPr="00C32DD0">
        <w:rPr>
          <w:rFonts w:ascii="Verdana"/>
          <w:spacing w:val="-2"/>
          <w:sz w:val="21"/>
          <w:szCs w:val="21"/>
        </w:rPr>
        <w:t xml:space="preserve"> </w:t>
      </w:r>
      <w:r w:rsidRPr="00C32DD0">
        <w:rPr>
          <w:rFonts w:ascii="Verdana"/>
          <w:spacing w:val="-1"/>
          <w:sz w:val="21"/>
          <w:szCs w:val="21"/>
        </w:rPr>
        <w:t>planning</w:t>
      </w:r>
      <w:r w:rsidRPr="00C32DD0">
        <w:rPr>
          <w:rFonts w:ascii="Verdana"/>
          <w:spacing w:val="-2"/>
          <w:sz w:val="21"/>
          <w:szCs w:val="21"/>
        </w:rPr>
        <w:t xml:space="preserve"> </w:t>
      </w:r>
      <w:r w:rsidRPr="00C32DD0">
        <w:rPr>
          <w:rFonts w:ascii="Verdana"/>
          <w:spacing w:val="-1"/>
          <w:sz w:val="21"/>
          <w:szCs w:val="21"/>
        </w:rPr>
        <w:t>process.</w:t>
      </w:r>
      <w:r w:rsidRPr="00C32DD0">
        <w:rPr>
          <w:rFonts w:ascii="Verdana"/>
          <w:spacing w:val="74"/>
          <w:sz w:val="21"/>
          <w:szCs w:val="21"/>
        </w:rPr>
        <w:t xml:space="preserve"> </w:t>
      </w:r>
      <w:r w:rsidRPr="00C32DD0">
        <w:rPr>
          <w:rFonts w:ascii="Verdana"/>
          <w:sz w:val="21"/>
          <w:szCs w:val="21"/>
        </w:rPr>
        <w:t xml:space="preserve">We </w:t>
      </w:r>
      <w:r w:rsidRPr="00C32DD0">
        <w:rPr>
          <w:rFonts w:ascii="Verdana"/>
          <w:spacing w:val="-1"/>
          <w:sz w:val="21"/>
          <w:szCs w:val="21"/>
        </w:rPr>
        <w:t>encourage</w:t>
      </w:r>
      <w:r w:rsidRPr="00C32DD0">
        <w:rPr>
          <w:rFonts w:ascii="Verdana"/>
          <w:sz w:val="21"/>
          <w:szCs w:val="21"/>
        </w:rPr>
        <w:t xml:space="preserve"> </w:t>
      </w:r>
      <w:r w:rsidRPr="00C32DD0">
        <w:rPr>
          <w:rFonts w:ascii="Verdana"/>
          <w:spacing w:val="-1"/>
          <w:sz w:val="21"/>
          <w:szCs w:val="21"/>
        </w:rPr>
        <w:t>students</w:t>
      </w:r>
      <w:r w:rsidRPr="00C32DD0">
        <w:rPr>
          <w:rFonts w:ascii="Verdana"/>
          <w:spacing w:val="-3"/>
          <w:sz w:val="21"/>
          <w:szCs w:val="21"/>
        </w:rPr>
        <w:t xml:space="preserve"> </w:t>
      </w:r>
      <w:r w:rsidRPr="00C32DD0">
        <w:rPr>
          <w:rFonts w:ascii="Verdana"/>
          <w:spacing w:val="-1"/>
          <w:sz w:val="21"/>
          <w:szCs w:val="21"/>
        </w:rPr>
        <w:t>and</w:t>
      </w:r>
      <w:r w:rsidRPr="00C32DD0">
        <w:rPr>
          <w:rFonts w:ascii="Verdana"/>
          <w:spacing w:val="67"/>
          <w:sz w:val="21"/>
          <w:szCs w:val="21"/>
        </w:rPr>
        <w:t xml:space="preserve"> </w:t>
      </w:r>
      <w:r w:rsidRPr="00C32DD0">
        <w:rPr>
          <w:rFonts w:ascii="Verdana"/>
          <w:spacing w:val="-1"/>
          <w:sz w:val="21"/>
          <w:szCs w:val="21"/>
        </w:rPr>
        <w:t xml:space="preserve">parents </w:t>
      </w:r>
      <w:r w:rsidRPr="00C32DD0">
        <w:rPr>
          <w:rFonts w:ascii="Verdana"/>
          <w:sz w:val="21"/>
          <w:szCs w:val="21"/>
        </w:rPr>
        <w:t>to</w:t>
      </w:r>
      <w:r w:rsidRPr="00C32DD0">
        <w:rPr>
          <w:rFonts w:ascii="Verdana"/>
          <w:spacing w:val="-1"/>
          <w:sz w:val="21"/>
          <w:szCs w:val="21"/>
        </w:rPr>
        <w:t xml:space="preserve"> </w:t>
      </w:r>
      <w:r w:rsidRPr="00C32DD0">
        <w:rPr>
          <w:rFonts w:ascii="Verdana"/>
          <w:spacing w:val="-2"/>
          <w:sz w:val="21"/>
          <w:szCs w:val="21"/>
        </w:rPr>
        <w:t>visit</w:t>
      </w:r>
      <w:r w:rsidRPr="00C32DD0">
        <w:rPr>
          <w:rFonts w:ascii="Verdana"/>
          <w:sz w:val="21"/>
          <w:szCs w:val="21"/>
        </w:rPr>
        <w:t xml:space="preserve"> </w:t>
      </w:r>
      <w:r w:rsidRPr="00C32DD0">
        <w:rPr>
          <w:rFonts w:ascii="Verdana"/>
          <w:spacing w:val="-1"/>
          <w:sz w:val="21"/>
          <w:szCs w:val="21"/>
        </w:rPr>
        <w:t>Naviance Family</w:t>
      </w:r>
      <w:r w:rsidRPr="00C32DD0">
        <w:rPr>
          <w:rFonts w:ascii="Verdana"/>
          <w:spacing w:val="-2"/>
          <w:sz w:val="21"/>
          <w:szCs w:val="21"/>
        </w:rPr>
        <w:t xml:space="preserve"> </w:t>
      </w:r>
      <w:r w:rsidRPr="00C32DD0">
        <w:rPr>
          <w:rFonts w:ascii="Verdana"/>
          <w:spacing w:val="-1"/>
          <w:sz w:val="21"/>
          <w:szCs w:val="21"/>
        </w:rPr>
        <w:t>Connection often for important</w:t>
      </w:r>
      <w:r w:rsidRPr="00C32DD0">
        <w:rPr>
          <w:rFonts w:ascii="Verdana"/>
          <w:sz w:val="21"/>
          <w:szCs w:val="21"/>
        </w:rPr>
        <w:t xml:space="preserve"> </w:t>
      </w:r>
      <w:r w:rsidRPr="00C32DD0">
        <w:rPr>
          <w:rFonts w:ascii="Verdana"/>
          <w:spacing w:val="-1"/>
          <w:sz w:val="21"/>
          <w:szCs w:val="21"/>
        </w:rPr>
        <w:t>updates and</w:t>
      </w:r>
      <w:r w:rsidRPr="00C32DD0">
        <w:rPr>
          <w:rFonts w:ascii="Verdana"/>
          <w:spacing w:val="-2"/>
          <w:sz w:val="21"/>
          <w:szCs w:val="21"/>
        </w:rPr>
        <w:t xml:space="preserve"> </w:t>
      </w:r>
      <w:r w:rsidRPr="00C32DD0">
        <w:rPr>
          <w:rFonts w:ascii="Verdana"/>
          <w:spacing w:val="-1"/>
          <w:sz w:val="21"/>
          <w:szCs w:val="21"/>
        </w:rPr>
        <w:t>messages</w:t>
      </w:r>
      <w:r w:rsidRPr="00C32DD0">
        <w:rPr>
          <w:rFonts w:ascii="Verdana"/>
          <w:sz w:val="21"/>
          <w:szCs w:val="21"/>
        </w:rPr>
        <w:t xml:space="preserve"> </w:t>
      </w:r>
      <w:r w:rsidRPr="00C32DD0">
        <w:rPr>
          <w:rFonts w:ascii="Verdana"/>
          <w:spacing w:val="-1"/>
          <w:sz w:val="21"/>
          <w:szCs w:val="21"/>
        </w:rPr>
        <w:t>from</w:t>
      </w:r>
      <w:r w:rsidRPr="00C32DD0">
        <w:rPr>
          <w:rFonts w:ascii="Verdana"/>
          <w:spacing w:val="-2"/>
          <w:sz w:val="21"/>
          <w:szCs w:val="21"/>
        </w:rPr>
        <w:t xml:space="preserve"> </w:t>
      </w:r>
      <w:r w:rsidRPr="00C32DD0">
        <w:rPr>
          <w:rFonts w:ascii="Verdana"/>
          <w:spacing w:val="-1"/>
          <w:sz w:val="21"/>
          <w:szCs w:val="21"/>
        </w:rPr>
        <w:t>the</w:t>
      </w:r>
      <w:r w:rsidRPr="00C32DD0">
        <w:rPr>
          <w:rFonts w:ascii="Verdana"/>
          <w:spacing w:val="79"/>
          <w:sz w:val="21"/>
          <w:szCs w:val="21"/>
        </w:rPr>
        <w:t xml:space="preserve"> </w:t>
      </w:r>
      <w:r w:rsidRPr="00C32DD0">
        <w:rPr>
          <w:rFonts w:ascii="Verdana"/>
          <w:spacing w:val="-1"/>
          <w:sz w:val="21"/>
          <w:szCs w:val="21"/>
        </w:rPr>
        <w:t>guidance office,</w:t>
      </w:r>
      <w:r w:rsidRPr="00C32DD0">
        <w:rPr>
          <w:rFonts w:ascii="Verdana"/>
          <w:spacing w:val="-2"/>
          <w:sz w:val="21"/>
          <w:szCs w:val="21"/>
        </w:rPr>
        <w:t xml:space="preserve"> </w:t>
      </w:r>
      <w:r w:rsidRPr="00C32DD0">
        <w:rPr>
          <w:rFonts w:ascii="Verdana"/>
          <w:spacing w:val="-1"/>
          <w:sz w:val="21"/>
          <w:szCs w:val="21"/>
        </w:rPr>
        <w:t>and</w:t>
      </w:r>
      <w:r w:rsidRPr="00C32DD0">
        <w:rPr>
          <w:rFonts w:ascii="Verdana"/>
          <w:sz w:val="21"/>
          <w:szCs w:val="21"/>
        </w:rPr>
        <w:t xml:space="preserve"> to </w:t>
      </w:r>
      <w:r w:rsidRPr="00C32DD0">
        <w:rPr>
          <w:rFonts w:ascii="Verdana"/>
          <w:spacing w:val="-1"/>
          <w:sz w:val="21"/>
          <w:szCs w:val="21"/>
        </w:rPr>
        <w:t>access</w:t>
      </w:r>
      <w:r w:rsidRPr="00C32DD0">
        <w:rPr>
          <w:rFonts w:ascii="Verdana"/>
          <w:sz w:val="21"/>
          <w:szCs w:val="21"/>
        </w:rPr>
        <w:t xml:space="preserve"> </w:t>
      </w:r>
      <w:r w:rsidRPr="00C32DD0">
        <w:rPr>
          <w:rFonts w:ascii="Verdana"/>
          <w:spacing w:val="-2"/>
          <w:sz w:val="21"/>
          <w:szCs w:val="21"/>
        </w:rPr>
        <w:t>links</w:t>
      </w:r>
      <w:r w:rsidRPr="00C32DD0">
        <w:rPr>
          <w:rFonts w:ascii="Verdana"/>
          <w:spacing w:val="1"/>
          <w:sz w:val="21"/>
          <w:szCs w:val="21"/>
        </w:rPr>
        <w:t xml:space="preserve"> </w:t>
      </w:r>
      <w:r w:rsidRPr="00C32DD0">
        <w:rPr>
          <w:rFonts w:ascii="Verdana"/>
          <w:sz w:val="21"/>
          <w:szCs w:val="21"/>
        </w:rPr>
        <w:t>to</w:t>
      </w:r>
      <w:r w:rsidRPr="00C32DD0">
        <w:rPr>
          <w:rFonts w:ascii="Verdana"/>
          <w:spacing w:val="-1"/>
          <w:sz w:val="21"/>
          <w:szCs w:val="21"/>
        </w:rPr>
        <w:t xml:space="preserve"> valuable</w:t>
      </w:r>
      <w:r w:rsidRPr="00C32DD0">
        <w:rPr>
          <w:rFonts w:ascii="Verdana"/>
          <w:sz w:val="21"/>
          <w:szCs w:val="21"/>
        </w:rPr>
        <w:t xml:space="preserve"> </w:t>
      </w:r>
      <w:r w:rsidRPr="00C32DD0">
        <w:rPr>
          <w:rFonts w:ascii="Verdana"/>
          <w:spacing w:val="-1"/>
          <w:sz w:val="21"/>
          <w:szCs w:val="21"/>
        </w:rPr>
        <w:t>college and</w:t>
      </w:r>
      <w:r w:rsidRPr="00C32DD0">
        <w:rPr>
          <w:rFonts w:ascii="Verdana"/>
          <w:spacing w:val="-2"/>
          <w:sz w:val="21"/>
          <w:szCs w:val="21"/>
        </w:rPr>
        <w:t xml:space="preserve"> </w:t>
      </w:r>
      <w:r w:rsidRPr="00C32DD0">
        <w:rPr>
          <w:rFonts w:ascii="Verdana"/>
          <w:spacing w:val="-1"/>
          <w:sz w:val="21"/>
          <w:szCs w:val="21"/>
        </w:rPr>
        <w:t>career</w:t>
      </w:r>
      <w:r w:rsidRPr="00C32DD0">
        <w:rPr>
          <w:rFonts w:ascii="Verdana"/>
          <w:spacing w:val="-2"/>
          <w:sz w:val="21"/>
          <w:szCs w:val="21"/>
        </w:rPr>
        <w:t xml:space="preserve"> </w:t>
      </w:r>
      <w:r w:rsidRPr="00C32DD0">
        <w:rPr>
          <w:rFonts w:ascii="Verdana"/>
          <w:spacing w:val="-1"/>
          <w:sz w:val="21"/>
          <w:szCs w:val="21"/>
        </w:rPr>
        <w:t>websites.</w:t>
      </w:r>
    </w:p>
    <w:p w14:paraId="3BA522BA" w14:textId="77777777" w:rsidR="001A4272" w:rsidRPr="00C32DD0" w:rsidRDefault="001A4272" w:rsidP="00DD0079">
      <w:pPr>
        <w:rPr>
          <w:rFonts w:ascii="Verdana" w:eastAsia="Verdana" w:hAnsi="Verdana" w:cs="Verdana"/>
          <w:sz w:val="16"/>
          <w:szCs w:val="16"/>
        </w:rPr>
      </w:pPr>
    </w:p>
    <w:p w14:paraId="4932003A" w14:textId="77777777" w:rsidR="001A4272" w:rsidRPr="00C32DD0" w:rsidRDefault="00AB0936" w:rsidP="00DD0079">
      <w:pPr>
        <w:rPr>
          <w:rFonts w:ascii="Verdana"/>
          <w:b/>
          <w:spacing w:val="-1"/>
          <w:sz w:val="23"/>
          <w:szCs w:val="23"/>
          <w:u w:val="thick" w:color="000000"/>
        </w:rPr>
      </w:pPr>
      <w:r w:rsidRPr="00C32DD0">
        <w:rPr>
          <w:rFonts w:ascii="Verdana"/>
          <w:b/>
          <w:spacing w:val="-1"/>
          <w:sz w:val="23"/>
          <w:szCs w:val="23"/>
          <w:u w:val="thick" w:color="000000"/>
        </w:rPr>
        <w:t>STUDENTS:</w:t>
      </w:r>
      <w:r w:rsidRPr="00C32DD0">
        <w:rPr>
          <w:rFonts w:ascii="Verdana"/>
          <w:b/>
          <w:spacing w:val="71"/>
          <w:sz w:val="23"/>
          <w:szCs w:val="23"/>
          <w:u w:val="thick" w:color="000000"/>
        </w:rPr>
        <w:t xml:space="preserve"> </w:t>
      </w:r>
      <w:r w:rsidRPr="00C32DD0">
        <w:rPr>
          <w:rFonts w:ascii="Verdana"/>
          <w:b/>
          <w:spacing w:val="-1"/>
          <w:sz w:val="23"/>
          <w:szCs w:val="23"/>
          <w:u w:val="thick" w:color="000000"/>
        </w:rPr>
        <w:t>Accessing</w:t>
      </w:r>
      <w:r w:rsidRPr="00C32DD0">
        <w:rPr>
          <w:rFonts w:ascii="Verdana"/>
          <w:b/>
          <w:spacing w:val="-4"/>
          <w:sz w:val="23"/>
          <w:szCs w:val="23"/>
          <w:u w:val="thick" w:color="000000"/>
        </w:rPr>
        <w:t xml:space="preserve"> </w:t>
      </w:r>
      <w:r w:rsidRPr="00C32DD0">
        <w:rPr>
          <w:rFonts w:ascii="Verdana"/>
          <w:b/>
          <w:spacing w:val="-1"/>
          <w:sz w:val="23"/>
          <w:szCs w:val="23"/>
          <w:u w:val="thick" w:color="000000"/>
        </w:rPr>
        <w:t>Your</w:t>
      </w:r>
      <w:r w:rsidRPr="00C32DD0">
        <w:rPr>
          <w:rFonts w:ascii="Verdana"/>
          <w:b/>
          <w:spacing w:val="-5"/>
          <w:sz w:val="23"/>
          <w:szCs w:val="23"/>
          <w:u w:val="thick" w:color="000000"/>
        </w:rPr>
        <w:t xml:space="preserve"> </w:t>
      </w:r>
      <w:r w:rsidRPr="00C32DD0">
        <w:rPr>
          <w:rFonts w:ascii="Verdana"/>
          <w:b/>
          <w:sz w:val="23"/>
          <w:szCs w:val="23"/>
          <w:u w:val="thick" w:color="000000"/>
        </w:rPr>
        <w:t>Naviance</w:t>
      </w:r>
      <w:r w:rsidRPr="00C32DD0">
        <w:rPr>
          <w:rFonts w:ascii="Verdana"/>
          <w:b/>
          <w:spacing w:val="-7"/>
          <w:sz w:val="23"/>
          <w:szCs w:val="23"/>
          <w:u w:val="thick" w:color="000000"/>
        </w:rPr>
        <w:t xml:space="preserve"> </w:t>
      </w:r>
      <w:r w:rsidRPr="00C32DD0">
        <w:rPr>
          <w:rFonts w:ascii="Verdana"/>
          <w:b/>
          <w:spacing w:val="-1"/>
          <w:sz w:val="23"/>
          <w:szCs w:val="23"/>
          <w:u w:val="thick" w:color="000000"/>
        </w:rPr>
        <w:t>Family</w:t>
      </w:r>
      <w:r w:rsidRPr="00C32DD0">
        <w:rPr>
          <w:rFonts w:ascii="Verdana"/>
          <w:b/>
          <w:spacing w:val="-6"/>
          <w:sz w:val="23"/>
          <w:szCs w:val="23"/>
          <w:u w:val="thick" w:color="000000"/>
        </w:rPr>
        <w:t xml:space="preserve"> </w:t>
      </w:r>
      <w:r w:rsidRPr="00C32DD0">
        <w:rPr>
          <w:rFonts w:ascii="Verdana"/>
          <w:b/>
          <w:spacing w:val="-1"/>
          <w:sz w:val="23"/>
          <w:szCs w:val="23"/>
          <w:u w:val="thick" w:color="000000"/>
        </w:rPr>
        <w:t>Connection</w:t>
      </w:r>
      <w:r w:rsidRPr="00C32DD0">
        <w:rPr>
          <w:rFonts w:ascii="Verdana"/>
          <w:b/>
          <w:spacing w:val="-4"/>
          <w:sz w:val="23"/>
          <w:szCs w:val="23"/>
          <w:u w:val="thick" w:color="000000"/>
        </w:rPr>
        <w:t xml:space="preserve"> </w:t>
      </w:r>
      <w:r w:rsidRPr="00C32DD0">
        <w:rPr>
          <w:rFonts w:ascii="Verdana"/>
          <w:b/>
          <w:spacing w:val="-1"/>
          <w:sz w:val="23"/>
          <w:szCs w:val="23"/>
          <w:u w:val="thick" w:color="000000"/>
        </w:rPr>
        <w:t>Account</w:t>
      </w:r>
    </w:p>
    <w:p w14:paraId="462718DC" w14:textId="77777777" w:rsidR="00DD0079" w:rsidRPr="00C32DD0" w:rsidRDefault="00DD0079" w:rsidP="00DD0079">
      <w:pPr>
        <w:rPr>
          <w:rFonts w:ascii="Verdana" w:eastAsia="Verdana" w:hAnsi="Verdana" w:cs="Verdana"/>
          <w:sz w:val="10"/>
          <w:szCs w:val="10"/>
        </w:rPr>
      </w:pPr>
    </w:p>
    <w:p w14:paraId="59DCD6FA" w14:textId="77777777" w:rsidR="00DD0079" w:rsidRPr="00C32DD0" w:rsidRDefault="00AB0936" w:rsidP="00DD0079">
      <w:pPr>
        <w:numPr>
          <w:ilvl w:val="1"/>
          <w:numId w:val="2"/>
        </w:numPr>
        <w:tabs>
          <w:tab w:val="left" w:pos="799"/>
        </w:tabs>
        <w:ind w:left="288" w:firstLine="0"/>
        <w:rPr>
          <w:rFonts w:ascii="Verdana" w:eastAsia="Verdana" w:hAnsi="Verdana" w:cs="Verdana"/>
          <w:sz w:val="21"/>
          <w:szCs w:val="21"/>
        </w:rPr>
      </w:pPr>
      <w:r w:rsidRPr="00C32DD0">
        <w:rPr>
          <w:rFonts w:ascii="Verdana"/>
          <w:spacing w:val="-1"/>
          <w:sz w:val="21"/>
          <w:szCs w:val="21"/>
        </w:rPr>
        <w:t>Access</w:t>
      </w:r>
      <w:r w:rsidRPr="00C32DD0">
        <w:rPr>
          <w:rFonts w:ascii="Verdana"/>
          <w:sz w:val="21"/>
          <w:szCs w:val="21"/>
        </w:rPr>
        <w:t xml:space="preserve"> </w:t>
      </w:r>
      <w:r w:rsidRPr="00C32DD0">
        <w:rPr>
          <w:rFonts w:ascii="Verdana"/>
          <w:i/>
          <w:spacing w:val="-1"/>
          <w:sz w:val="21"/>
          <w:szCs w:val="21"/>
        </w:rPr>
        <w:t xml:space="preserve">Naviance </w:t>
      </w:r>
      <w:r w:rsidRPr="00C32DD0">
        <w:rPr>
          <w:rFonts w:ascii="Verdana"/>
          <w:spacing w:val="-2"/>
          <w:sz w:val="21"/>
          <w:szCs w:val="21"/>
        </w:rPr>
        <w:t xml:space="preserve">via </w:t>
      </w:r>
      <w:r w:rsidRPr="00C32DD0">
        <w:rPr>
          <w:rFonts w:ascii="Verdana"/>
          <w:sz w:val="21"/>
          <w:szCs w:val="21"/>
        </w:rPr>
        <w:t>PHS</w:t>
      </w:r>
      <w:r w:rsidRPr="00C32DD0">
        <w:rPr>
          <w:rFonts w:ascii="Verdana"/>
          <w:spacing w:val="-1"/>
          <w:sz w:val="21"/>
          <w:szCs w:val="21"/>
        </w:rPr>
        <w:t xml:space="preserve"> guidance website </w:t>
      </w:r>
      <w:r w:rsidRPr="00C32DD0">
        <w:rPr>
          <w:rFonts w:ascii="Verdana"/>
          <w:sz w:val="21"/>
          <w:szCs w:val="21"/>
        </w:rPr>
        <w:t>or</w:t>
      </w:r>
      <w:r w:rsidRPr="00C32DD0">
        <w:rPr>
          <w:rFonts w:ascii="Verdana"/>
          <w:spacing w:val="-1"/>
          <w:sz w:val="21"/>
          <w:szCs w:val="21"/>
        </w:rPr>
        <w:t xml:space="preserve"> </w:t>
      </w:r>
    </w:p>
    <w:p w14:paraId="08676B4F" w14:textId="1E428C52" w:rsidR="001A4272" w:rsidRPr="00C32DD0" w:rsidRDefault="00DD0079" w:rsidP="00DD0079">
      <w:pPr>
        <w:tabs>
          <w:tab w:val="left" w:pos="799"/>
        </w:tabs>
        <w:ind w:left="288"/>
        <w:rPr>
          <w:rFonts w:ascii="Verdana"/>
          <w:i/>
          <w:color w:val="0462C1"/>
          <w:spacing w:val="-1"/>
          <w:sz w:val="21"/>
          <w:szCs w:val="21"/>
          <w:u w:val="single" w:color="0462C1"/>
        </w:rPr>
      </w:pPr>
      <w:r w:rsidRPr="00C32DD0">
        <w:rPr>
          <w:rFonts w:ascii="Verdana"/>
          <w:spacing w:val="-1"/>
          <w:sz w:val="21"/>
          <w:szCs w:val="21"/>
        </w:rPr>
        <w:tab/>
      </w:r>
      <w:r w:rsidRPr="00C32DD0">
        <w:rPr>
          <w:rFonts w:ascii="Verdana"/>
          <w:spacing w:val="-1"/>
          <w:sz w:val="21"/>
          <w:szCs w:val="21"/>
        </w:rPr>
        <w:tab/>
      </w:r>
      <w:r w:rsidRPr="00C32DD0">
        <w:rPr>
          <w:rFonts w:ascii="Verdana"/>
          <w:spacing w:val="-1"/>
          <w:sz w:val="21"/>
          <w:szCs w:val="21"/>
        </w:rPr>
        <w:tab/>
      </w:r>
      <w:hyperlink r:id="rId76">
        <w:r w:rsidR="00AB0936" w:rsidRPr="00C32DD0">
          <w:rPr>
            <w:rFonts w:ascii="Verdana"/>
            <w:i/>
            <w:color w:val="0462C1"/>
            <w:spacing w:val="-1"/>
            <w:sz w:val="21"/>
            <w:szCs w:val="21"/>
            <w:u w:val="single" w:color="0462C1"/>
          </w:rPr>
          <w:t>www.connection.naviance.com/plainfieldhs</w:t>
        </w:r>
      </w:hyperlink>
    </w:p>
    <w:p w14:paraId="6EE4448F" w14:textId="77777777" w:rsidR="00DD0079" w:rsidRPr="00C32DD0" w:rsidRDefault="00DD0079" w:rsidP="00DD0079">
      <w:pPr>
        <w:tabs>
          <w:tab w:val="left" w:pos="799"/>
        </w:tabs>
        <w:ind w:left="288"/>
        <w:rPr>
          <w:rFonts w:ascii="Verdana" w:eastAsia="Verdana" w:hAnsi="Verdana" w:cs="Verdana"/>
          <w:sz w:val="10"/>
          <w:szCs w:val="10"/>
        </w:rPr>
      </w:pPr>
    </w:p>
    <w:p w14:paraId="028C70BF" w14:textId="77777777" w:rsidR="001A4272" w:rsidRPr="00C32DD0" w:rsidRDefault="00AB0936" w:rsidP="00DD0079">
      <w:pPr>
        <w:numPr>
          <w:ilvl w:val="1"/>
          <w:numId w:val="2"/>
        </w:numPr>
        <w:tabs>
          <w:tab w:val="left" w:pos="799"/>
        </w:tabs>
        <w:ind w:left="288" w:firstLine="0"/>
        <w:rPr>
          <w:rFonts w:ascii="Verdana" w:eastAsia="Verdana" w:hAnsi="Verdana" w:cs="Verdana"/>
          <w:sz w:val="21"/>
          <w:szCs w:val="21"/>
        </w:rPr>
      </w:pPr>
      <w:r w:rsidRPr="00C32DD0">
        <w:rPr>
          <w:rFonts w:ascii="Verdana"/>
          <w:spacing w:val="-1"/>
          <w:sz w:val="21"/>
          <w:szCs w:val="21"/>
        </w:rPr>
        <w:t>Enter</w:t>
      </w:r>
      <w:r w:rsidRPr="00C32DD0">
        <w:rPr>
          <w:rFonts w:ascii="Verdana"/>
          <w:spacing w:val="-2"/>
          <w:sz w:val="21"/>
          <w:szCs w:val="21"/>
        </w:rPr>
        <w:t xml:space="preserve"> </w:t>
      </w:r>
      <w:r w:rsidRPr="00C32DD0">
        <w:rPr>
          <w:rFonts w:ascii="Verdana"/>
          <w:spacing w:val="-1"/>
          <w:sz w:val="21"/>
          <w:szCs w:val="21"/>
        </w:rPr>
        <w:t>your</w:t>
      </w:r>
      <w:r w:rsidRPr="00C32DD0">
        <w:rPr>
          <w:rFonts w:ascii="Verdana"/>
          <w:spacing w:val="-2"/>
          <w:sz w:val="21"/>
          <w:szCs w:val="21"/>
        </w:rPr>
        <w:t xml:space="preserve"> </w:t>
      </w:r>
      <w:r w:rsidRPr="00C32DD0">
        <w:rPr>
          <w:rFonts w:ascii="Verdana"/>
          <w:i/>
          <w:spacing w:val="-1"/>
          <w:sz w:val="21"/>
          <w:szCs w:val="21"/>
        </w:rPr>
        <w:t>Username</w:t>
      </w:r>
    </w:p>
    <w:p w14:paraId="60CE07F5" w14:textId="3CAC3DC7" w:rsidR="001A4272" w:rsidRPr="00C32DD0" w:rsidRDefault="00AB0936" w:rsidP="00DD0079">
      <w:pPr>
        <w:ind w:firstLine="720"/>
        <w:rPr>
          <w:rFonts w:ascii="Verdana"/>
          <w:spacing w:val="-1"/>
          <w:sz w:val="21"/>
          <w:szCs w:val="21"/>
        </w:rPr>
      </w:pPr>
      <w:r w:rsidRPr="00C32DD0">
        <w:rPr>
          <w:rFonts w:ascii="Verdana"/>
          <w:sz w:val="21"/>
          <w:szCs w:val="21"/>
        </w:rPr>
        <w:t>(Your</w:t>
      </w:r>
      <w:r w:rsidRPr="00C32DD0">
        <w:rPr>
          <w:rFonts w:ascii="Verdana"/>
          <w:spacing w:val="-2"/>
          <w:sz w:val="21"/>
          <w:szCs w:val="21"/>
        </w:rPr>
        <w:t xml:space="preserve"> </w:t>
      </w:r>
      <w:r w:rsidRPr="00C32DD0">
        <w:rPr>
          <w:rFonts w:ascii="Verdana"/>
          <w:spacing w:val="-1"/>
          <w:sz w:val="21"/>
          <w:szCs w:val="21"/>
        </w:rPr>
        <w:t>username</w:t>
      </w:r>
      <w:r w:rsidRPr="00C32DD0">
        <w:rPr>
          <w:rFonts w:ascii="Verdana"/>
          <w:sz w:val="21"/>
          <w:szCs w:val="21"/>
        </w:rPr>
        <w:t xml:space="preserve"> </w:t>
      </w:r>
      <w:r w:rsidRPr="00C32DD0">
        <w:rPr>
          <w:rFonts w:ascii="Verdana"/>
          <w:spacing w:val="-2"/>
          <w:sz w:val="21"/>
          <w:szCs w:val="21"/>
        </w:rPr>
        <w:t>is</w:t>
      </w:r>
      <w:r w:rsidRPr="00C32DD0">
        <w:rPr>
          <w:rFonts w:ascii="Verdana"/>
          <w:spacing w:val="-1"/>
          <w:sz w:val="21"/>
          <w:szCs w:val="21"/>
        </w:rPr>
        <w:t xml:space="preserve"> </w:t>
      </w:r>
      <w:r w:rsidRPr="00C32DD0">
        <w:rPr>
          <w:rFonts w:ascii="Verdana"/>
          <w:sz w:val="21"/>
          <w:szCs w:val="21"/>
        </w:rPr>
        <w:t>your</w:t>
      </w:r>
      <w:r w:rsidRPr="00C32DD0">
        <w:rPr>
          <w:rFonts w:ascii="Verdana"/>
          <w:spacing w:val="-2"/>
          <w:sz w:val="21"/>
          <w:szCs w:val="21"/>
        </w:rPr>
        <w:t xml:space="preserve"> </w:t>
      </w:r>
      <w:r w:rsidRPr="00C32DD0">
        <w:rPr>
          <w:rFonts w:ascii="Verdana"/>
          <w:spacing w:val="-1"/>
          <w:sz w:val="21"/>
          <w:szCs w:val="21"/>
        </w:rPr>
        <w:t>PHS Student</w:t>
      </w:r>
      <w:r w:rsidRPr="00C32DD0">
        <w:rPr>
          <w:rFonts w:ascii="Verdana"/>
          <w:spacing w:val="-2"/>
          <w:sz w:val="21"/>
          <w:szCs w:val="21"/>
        </w:rPr>
        <w:t xml:space="preserve"> </w:t>
      </w:r>
      <w:r w:rsidRPr="00C32DD0">
        <w:rPr>
          <w:rFonts w:ascii="Verdana"/>
          <w:sz w:val="21"/>
          <w:szCs w:val="21"/>
        </w:rPr>
        <w:t xml:space="preserve">ID </w:t>
      </w:r>
      <w:r w:rsidR="00DD0079" w:rsidRPr="00C32DD0">
        <w:rPr>
          <w:rFonts w:ascii="Verdana"/>
          <w:spacing w:val="-1"/>
          <w:sz w:val="21"/>
          <w:szCs w:val="21"/>
        </w:rPr>
        <w:t>number</w:t>
      </w:r>
      <w:r w:rsidRPr="00C32DD0">
        <w:rPr>
          <w:rFonts w:ascii="Verdana"/>
          <w:spacing w:val="-1"/>
          <w:sz w:val="21"/>
          <w:szCs w:val="21"/>
        </w:rPr>
        <w:t>)</w:t>
      </w:r>
    </w:p>
    <w:p w14:paraId="6C6EBA0C" w14:textId="77777777" w:rsidR="00DD0079" w:rsidRPr="00C32DD0" w:rsidRDefault="00DD0079" w:rsidP="00DD0079">
      <w:pPr>
        <w:ind w:firstLine="720"/>
        <w:rPr>
          <w:rFonts w:ascii="Verdana" w:eastAsia="Verdana" w:hAnsi="Verdana" w:cs="Verdana"/>
          <w:sz w:val="10"/>
          <w:szCs w:val="10"/>
        </w:rPr>
      </w:pPr>
    </w:p>
    <w:p w14:paraId="5B14212A" w14:textId="77777777" w:rsidR="001A4272" w:rsidRPr="00C32DD0" w:rsidRDefault="00AB0936" w:rsidP="00DD0079">
      <w:pPr>
        <w:numPr>
          <w:ilvl w:val="1"/>
          <w:numId w:val="2"/>
        </w:numPr>
        <w:tabs>
          <w:tab w:val="left" w:pos="799"/>
        </w:tabs>
        <w:ind w:left="288" w:firstLine="0"/>
        <w:rPr>
          <w:rFonts w:ascii="Verdana" w:eastAsia="Verdana" w:hAnsi="Verdana" w:cs="Verdana"/>
          <w:sz w:val="21"/>
          <w:szCs w:val="21"/>
        </w:rPr>
      </w:pPr>
      <w:r w:rsidRPr="00C32DD0">
        <w:rPr>
          <w:rFonts w:ascii="Verdana"/>
          <w:spacing w:val="-1"/>
          <w:sz w:val="21"/>
          <w:szCs w:val="21"/>
        </w:rPr>
        <w:t>Enter</w:t>
      </w:r>
      <w:r w:rsidRPr="00C32DD0">
        <w:rPr>
          <w:rFonts w:ascii="Verdana"/>
          <w:spacing w:val="-2"/>
          <w:sz w:val="21"/>
          <w:szCs w:val="21"/>
        </w:rPr>
        <w:t xml:space="preserve"> </w:t>
      </w:r>
      <w:r w:rsidRPr="00C32DD0">
        <w:rPr>
          <w:rFonts w:ascii="Verdana"/>
          <w:spacing w:val="-1"/>
          <w:sz w:val="21"/>
          <w:szCs w:val="21"/>
        </w:rPr>
        <w:t>your</w:t>
      </w:r>
      <w:r w:rsidRPr="00C32DD0">
        <w:rPr>
          <w:rFonts w:ascii="Verdana"/>
          <w:spacing w:val="-2"/>
          <w:sz w:val="21"/>
          <w:szCs w:val="21"/>
        </w:rPr>
        <w:t xml:space="preserve"> </w:t>
      </w:r>
      <w:r w:rsidRPr="00C32DD0">
        <w:rPr>
          <w:rFonts w:ascii="Verdana"/>
          <w:i/>
          <w:spacing w:val="-1"/>
          <w:sz w:val="21"/>
          <w:szCs w:val="21"/>
        </w:rPr>
        <w:t>Password</w:t>
      </w:r>
    </w:p>
    <w:p w14:paraId="2E492CF6" w14:textId="77777777" w:rsidR="001A4272" w:rsidRPr="00C32DD0" w:rsidRDefault="00AB0936" w:rsidP="00DD0079">
      <w:pPr>
        <w:ind w:left="720"/>
        <w:rPr>
          <w:rFonts w:ascii="Verdana"/>
          <w:spacing w:val="-2"/>
          <w:sz w:val="21"/>
          <w:szCs w:val="21"/>
        </w:rPr>
      </w:pPr>
      <w:r w:rsidRPr="00C32DD0">
        <w:rPr>
          <w:rFonts w:ascii="Verdana"/>
          <w:sz w:val="21"/>
          <w:szCs w:val="21"/>
        </w:rPr>
        <w:t>(Your</w:t>
      </w:r>
      <w:r w:rsidRPr="00C32DD0">
        <w:rPr>
          <w:rFonts w:ascii="Verdana"/>
          <w:spacing w:val="-2"/>
          <w:sz w:val="21"/>
          <w:szCs w:val="21"/>
        </w:rPr>
        <w:t xml:space="preserve"> </w:t>
      </w:r>
      <w:r w:rsidRPr="00C32DD0">
        <w:rPr>
          <w:rFonts w:ascii="Verdana"/>
          <w:spacing w:val="-1"/>
          <w:sz w:val="21"/>
          <w:szCs w:val="21"/>
        </w:rPr>
        <w:t>password</w:t>
      </w:r>
      <w:r w:rsidRPr="00C32DD0">
        <w:rPr>
          <w:rFonts w:ascii="Verdana"/>
          <w:spacing w:val="-2"/>
          <w:sz w:val="21"/>
          <w:szCs w:val="21"/>
        </w:rPr>
        <w:t xml:space="preserve"> is</w:t>
      </w:r>
      <w:r w:rsidRPr="00C32DD0">
        <w:rPr>
          <w:rFonts w:ascii="Verdana"/>
          <w:spacing w:val="-1"/>
          <w:sz w:val="21"/>
          <w:szCs w:val="21"/>
        </w:rPr>
        <w:t xml:space="preserve"> </w:t>
      </w:r>
      <w:r w:rsidRPr="00C32DD0">
        <w:rPr>
          <w:rFonts w:ascii="Verdana"/>
          <w:sz w:val="21"/>
          <w:szCs w:val="21"/>
        </w:rPr>
        <w:t>your</w:t>
      </w:r>
      <w:r w:rsidRPr="00C32DD0">
        <w:rPr>
          <w:rFonts w:ascii="Verdana"/>
          <w:spacing w:val="-1"/>
          <w:sz w:val="21"/>
          <w:szCs w:val="21"/>
        </w:rPr>
        <w:t xml:space="preserve"> 8-digit</w:t>
      </w:r>
      <w:r w:rsidRPr="00C32DD0">
        <w:rPr>
          <w:rFonts w:ascii="Verdana"/>
          <w:spacing w:val="-2"/>
          <w:sz w:val="21"/>
          <w:szCs w:val="21"/>
        </w:rPr>
        <w:t xml:space="preserve"> </w:t>
      </w:r>
      <w:r w:rsidRPr="00C32DD0">
        <w:rPr>
          <w:rFonts w:ascii="Verdana"/>
          <w:spacing w:val="-1"/>
          <w:sz w:val="21"/>
          <w:szCs w:val="21"/>
        </w:rPr>
        <w:t>birthday</w:t>
      </w:r>
      <w:r w:rsidRPr="00C32DD0">
        <w:rPr>
          <w:rFonts w:ascii="Verdana"/>
          <w:spacing w:val="-2"/>
          <w:sz w:val="21"/>
          <w:szCs w:val="21"/>
        </w:rPr>
        <w:t xml:space="preserve"> </w:t>
      </w:r>
      <w:r w:rsidRPr="00C32DD0">
        <w:rPr>
          <w:rFonts w:ascii="Verdana"/>
          <w:sz w:val="21"/>
          <w:szCs w:val="21"/>
        </w:rPr>
        <w:t>without</w:t>
      </w:r>
      <w:r w:rsidRPr="00C32DD0">
        <w:rPr>
          <w:rFonts w:ascii="Verdana"/>
          <w:spacing w:val="-2"/>
          <w:sz w:val="21"/>
          <w:szCs w:val="21"/>
        </w:rPr>
        <w:t xml:space="preserve"> </w:t>
      </w:r>
      <w:r w:rsidRPr="00C32DD0">
        <w:rPr>
          <w:rFonts w:ascii="Verdana"/>
          <w:spacing w:val="-1"/>
          <w:sz w:val="21"/>
          <w:szCs w:val="21"/>
        </w:rPr>
        <w:t xml:space="preserve">slashes </w:t>
      </w:r>
      <w:r w:rsidRPr="00C32DD0">
        <w:rPr>
          <w:rFonts w:ascii="Verdana"/>
          <w:sz w:val="21"/>
          <w:szCs w:val="21"/>
        </w:rPr>
        <w:t>or</w:t>
      </w:r>
      <w:r w:rsidRPr="00C32DD0">
        <w:rPr>
          <w:rFonts w:ascii="Verdana"/>
          <w:spacing w:val="-1"/>
          <w:sz w:val="21"/>
          <w:szCs w:val="21"/>
        </w:rPr>
        <w:t xml:space="preserve"> dashes; </w:t>
      </w:r>
      <w:r w:rsidRPr="00C32DD0">
        <w:rPr>
          <w:rFonts w:ascii="Verdana"/>
          <w:spacing w:val="-2"/>
          <w:sz w:val="21"/>
          <w:szCs w:val="21"/>
        </w:rPr>
        <w:t>i.e.</w:t>
      </w:r>
      <w:r w:rsidRPr="00C32DD0">
        <w:rPr>
          <w:rFonts w:ascii="Verdana"/>
          <w:spacing w:val="3"/>
          <w:sz w:val="21"/>
          <w:szCs w:val="21"/>
        </w:rPr>
        <w:t xml:space="preserve"> </w:t>
      </w:r>
      <w:r w:rsidRPr="00C32DD0">
        <w:rPr>
          <w:rFonts w:ascii="Verdana"/>
          <w:spacing w:val="-2"/>
          <w:sz w:val="21"/>
          <w:szCs w:val="21"/>
        </w:rPr>
        <w:t>05081996)</w:t>
      </w:r>
    </w:p>
    <w:p w14:paraId="445FC151" w14:textId="77777777" w:rsidR="00DD0079" w:rsidRPr="00C32DD0" w:rsidRDefault="00DD0079" w:rsidP="00DD0079">
      <w:pPr>
        <w:rPr>
          <w:rFonts w:ascii="Verdana" w:eastAsia="Verdana" w:hAnsi="Verdana" w:cs="Verdana"/>
          <w:sz w:val="10"/>
          <w:szCs w:val="10"/>
        </w:rPr>
      </w:pPr>
    </w:p>
    <w:p w14:paraId="484EB800" w14:textId="6CA8B055" w:rsidR="001A4272" w:rsidRPr="00C32DD0" w:rsidRDefault="00AB0936" w:rsidP="00B03FD9">
      <w:pPr>
        <w:ind w:left="288"/>
        <w:rPr>
          <w:rFonts w:ascii="Verdana" w:eastAsia="Verdana" w:hAnsi="Verdana" w:cs="Verdana"/>
          <w:sz w:val="19"/>
          <w:szCs w:val="19"/>
        </w:rPr>
      </w:pPr>
      <w:r w:rsidRPr="00C32DD0">
        <w:rPr>
          <w:rFonts w:ascii="Verdana"/>
          <w:i/>
          <w:sz w:val="19"/>
          <w:szCs w:val="19"/>
        </w:rPr>
        <w:t>**If</w:t>
      </w:r>
      <w:r w:rsidRPr="00C32DD0">
        <w:rPr>
          <w:rFonts w:ascii="Verdana"/>
          <w:i/>
          <w:spacing w:val="-9"/>
          <w:sz w:val="19"/>
          <w:szCs w:val="19"/>
        </w:rPr>
        <w:t xml:space="preserve"> </w:t>
      </w:r>
      <w:r w:rsidRPr="00C32DD0">
        <w:rPr>
          <w:rFonts w:ascii="Verdana"/>
          <w:i/>
          <w:spacing w:val="-1"/>
          <w:sz w:val="19"/>
          <w:szCs w:val="19"/>
        </w:rPr>
        <w:t>you</w:t>
      </w:r>
      <w:r w:rsidRPr="00C32DD0">
        <w:rPr>
          <w:rFonts w:ascii="Verdana"/>
          <w:i/>
          <w:spacing w:val="-5"/>
          <w:sz w:val="19"/>
          <w:szCs w:val="19"/>
        </w:rPr>
        <w:t xml:space="preserve"> </w:t>
      </w:r>
      <w:r w:rsidRPr="00C32DD0">
        <w:rPr>
          <w:rFonts w:ascii="Verdana"/>
          <w:i/>
          <w:sz w:val="19"/>
          <w:szCs w:val="19"/>
        </w:rPr>
        <w:t>are</w:t>
      </w:r>
      <w:r w:rsidRPr="00C32DD0">
        <w:rPr>
          <w:rFonts w:ascii="Verdana"/>
          <w:i/>
          <w:spacing w:val="-8"/>
          <w:sz w:val="19"/>
          <w:szCs w:val="19"/>
        </w:rPr>
        <w:t xml:space="preserve"> </w:t>
      </w:r>
      <w:r w:rsidRPr="00C32DD0">
        <w:rPr>
          <w:rFonts w:ascii="Verdana"/>
          <w:i/>
          <w:sz w:val="19"/>
          <w:szCs w:val="19"/>
        </w:rPr>
        <w:t>unable</w:t>
      </w:r>
      <w:r w:rsidRPr="00C32DD0">
        <w:rPr>
          <w:rFonts w:ascii="Verdana"/>
          <w:i/>
          <w:spacing w:val="-8"/>
          <w:sz w:val="19"/>
          <w:szCs w:val="19"/>
        </w:rPr>
        <w:t xml:space="preserve"> </w:t>
      </w:r>
      <w:r w:rsidRPr="00C32DD0">
        <w:rPr>
          <w:rFonts w:ascii="Verdana"/>
          <w:i/>
          <w:spacing w:val="1"/>
          <w:sz w:val="19"/>
          <w:szCs w:val="19"/>
        </w:rPr>
        <w:t>to</w:t>
      </w:r>
      <w:r w:rsidRPr="00C32DD0">
        <w:rPr>
          <w:rFonts w:ascii="Verdana"/>
          <w:i/>
          <w:spacing w:val="-9"/>
          <w:sz w:val="19"/>
          <w:szCs w:val="19"/>
        </w:rPr>
        <w:t xml:space="preserve"> </w:t>
      </w:r>
      <w:r w:rsidRPr="00C32DD0">
        <w:rPr>
          <w:rFonts w:ascii="Verdana"/>
          <w:i/>
          <w:sz w:val="19"/>
          <w:szCs w:val="19"/>
        </w:rPr>
        <w:t>log-in</w:t>
      </w:r>
      <w:r w:rsidRPr="00C32DD0">
        <w:rPr>
          <w:rFonts w:ascii="Verdana"/>
          <w:i/>
          <w:spacing w:val="-6"/>
          <w:sz w:val="19"/>
          <w:szCs w:val="19"/>
        </w:rPr>
        <w:t xml:space="preserve"> </w:t>
      </w:r>
      <w:r w:rsidRPr="00C32DD0">
        <w:rPr>
          <w:rFonts w:ascii="Verdana"/>
          <w:i/>
          <w:spacing w:val="-1"/>
          <w:sz w:val="19"/>
          <w:szCs w:val="19"/>
        </w:rPr>
        <w:t>with</w:t>
      </w:r>
      <w:r w:rsidRPr="00C32DD0">
        <w:rPr>
          <w:rFonts w:ascii="Verdana"/>
          <w:i/>
          <w:spacing w:val="-7"/>
          <w:sz w:val="19"/>
          <w:szCs w:val="19"/>
        </w:rPr>
        <w:t xml:space="preserve"> </w:t>
      </w:r>
      <w:r w:rsidRPr="00C32DD0">
        <w:rPr>
          <w:rFonts w:ascii="Verdana"/>
          <w:i/>
          <w:spacing w:val="-1"/>
          <w:sz w:val="19"/>
          <w:szCs w:val="19"/>
        </w:rPr>
        <w:t>these</w:t>
      </w:r>
      <w:r w:rsidRPr="00C32DD0">
        <w:rPr>
          <w:rFonts w:ascii="Verdana"/>
          <w:i/>
          <w:spacing w:val="-7"/>
          <w:sz w:val="19"/>
          <w:szCs w:val="19"/>
        </w:rPr>
        <w:t xml:space="preserve"> </w:t>
      </w:r>
      <w:r w:rsidRPr="00C32DD0">
        <w:rPr>
          <w:rFonts w:ascii="Verdana"/>
          <w:i/>
          <w:sz w:val="19"/>
          <w:szCs w:val="19"/>
        </w:rPr>
        <w:t>credentials,</w:t>
      </w:r>
      <w:r w:rsidRPr="00C32DD0">
        <w:rPr>
          <w:rFonts w:ascii="Verdana"/>
          <w:i/>
          <w:spacing w:val="-8"/>
          <w:sz w:val="19"/>
          <w:szCs w:val="19"/>
        </w:rPr>
        <w:t xml:space="preserve"> </w:t>
      </w:r>
      <w:r w:rsidRPr="00C32DD0">
        <w:rPr>
          <w:rFonts w:ascii="Verdana"/>
          <w:i/>
          <w:sz w:val="19"/>
          <w:szCs w:val="19"/>
        </w:rPr>
        <w:t>contact</w:t>
      </w:r>
      <w:r w:rsidRPr="00C32DD0">
        <w:rPr>
          <w:rFonts w:ascii="Verdana"/>
          <w:i/>
          <w:spacing w:val="-8"/>
          <w:sz w:val="19"/>
          <w:szCs w:val="19"/>
        </w:rPr>
        <w:t xml:space="preserve"> </w:t>
      </w:r>
      <w:r w:rsidRPr="00C32DD0">
        <w:rPr>
          <w:rFonts w:ascii="Verdana"/>
          <w:i/>
          <w:sz w:val="19"/>
          <w:szCs w:val="19"/>
        </w:rPr>
        <w:t>your</w:t>
      </w:r>
      <w:r w:rsidRPr="00C32DD0">
        <w:rPr>
          <w:rFonts w:ascii="Verdana"/>
          <w:i/>
          <w:spacing w:val="-9"/>
          <w:sz w:val="19"/>
          <w:szCs w:val="19"/>
        </w:rPr>
        <w:t xml:space="preserve"> </w:t>
      </w:r>
      <w:r w:rsidR="00A27C3A" w:rsidRPr="00C32DD0">
        <w:rPr>
          <w:rFonts w:ascii="Verdana"/>
          <w:i/>
          <w:sz w:val="19"/>
          <w:szCs w:val="19"/>
        </w:rPr>
        <w:t>school</w:t>
      </w:r>
      <w:r w:rsidRPr="00C32DD0">
        <w:rPr>
          <w:rFonts w:ascii="Verdana"/>
          <w:i/>
          <w:spacing w:val="-7"/>
          <w:sz w:val="19"/>
          <w:szCs w:val="19"/>
        </w:rPr>
        <w:t xml:space="preserve"> </w:t>
      </w:r>
      <w:r w:rsidRPr="00C32DD0">
        <w:rPr>
          <w:rFonts w:ascii="Verdana"/>
          <w:i/>
          <w:spacing w:val="-1"/>
          <w:sz w:val="19"/>
          <w:szCs w:val="19"/>
        </w:rPr>
        <w:t>counselor**</w:t>
      </w:r>
    </w:p>
    <w:p w14:paraId="0512DB7E" w14:textId="77777777" w:rsidR="001A4272" w:rsidRPr="00C32DD0" w:rsidRDefault="001A4272" w:rsidP="00DD0079">
      <w:pPr>
        <w:spacing w:before="5"/>
        <w:rPr>
          <w:rFonts w:ascii="Verdana" w:eastAsia="Verdana" w:hAnsi="Verdana" w:cs="Verdana"/>
          <w:i/>
          <w:sz w:val="25"/>
          <w:szCs w:val="25"/>
        </w:rPr>
      </w:pPr>
    </w:p>
    <w:p w14:paraId="3F7B309D" w14:textId="77777777" w:rsidR="001A4272" w:rsidRPr="00C32DD0" w:rsidRDefault="00AB0936" w:rsidP="00DD0079">
      <w:pPr>
        <w:rPr>
          <w:rFonts w:ascii="Verdana"/>
          <w:b/>
          <w:spacing w:val="-1"/>
          <w:sz w:val="23"/>
          <w:szCs w:val="23"/>
          <w:u w:val="thick" w:color="000000"/>
        </w:rPr>
      </w:pPr>
      <w:r w:rsidRPr="00C32DD0">
        <w:rPr>
          <w:rFonts w:ascii="Verdana"/>
          <w:b/>
          <w:spacing w:val="-1"/>
          <w:sz w:val="23"/>
          <w:szCs w:val="23"/>
          <w:u w:val="thick" w:color="000000"/>
        </w:rPr>
        <w:t>PARENTS:</w:t>
      </w:r>
      <w:r w:rsidRPr="00C32DD0">
        <w:rPr>
          <w:rFonts w:ascii="Verdana"/>
          <w:b/>
          <w:spacing w:val="71"/>
          <w:sz w:val="23"/>
          <w:szCs w:val="23"/>
          <w:u w:val="thick" w:color="000000"/>
        </w:rPr>
        <w:t xml:space="preserve"> </w:t>
      </w:r>
      <w:r w:rsidRPr="00C32DD0">
        <w:rPr>
          <w:rFonts w:ascii="Verdana"/>
          <w:b/>
          <w:spacing w:val="-1"/>
          <w:sz w:val="23"/>
          <w:szCs w:val="23"/>
          <w:u w:val="thick" w:color="000000"/>
        </w:rPr>
        <w:t>Accessing</w:t>
      </w:r>
      <w:r w:rsidRPr="00C32DD0">
        <w:rPr>
          <w:rFonts w:ascii="Verdana"/>
          <w:b/>
          <w:spacing w:val="-5"/>
          <w:sz w:val="23"/>
          <w:szCs w:val="23"/>
          <w:u w:val="thick" w:color="000000"/>
        </w:rPr>
        <w:t xml:space="preserve"> </w:t>
      </w:r>
      <w:r w:rsidRPr="00C32DD0">
        <w:rPr>
          <w:rFonts w:ascii="Verdana"/>
          <w:b/>
          <w:spacing w:val="-1"/>
          <w:sz w:val="23"/>
          <w:szCs w:val="23"/>
          <w:u w:val="thick" w:color="000000"/>
        </w:rPr>
        <w:t>Your</w:t>
      </w:r>
      <w:r w:rsidRPr="00C32DD0">
        <w:rPr>
          <w:rFonts w:ascii="Verdana"/>
          <w:b/>
          <w:spacing w:val="-4"/>
          <w:sz w:val="23"/>
          <w:szCs w:val="23"/>
          <w:u w:val="thick" w:color="000000"/>
        </w:rPr>
        <w:t xml:space="preserve"> </w:t>
      </w:r>
      <w:r w:rsidRPr="00C32DD0">
        <w:rPr>
          <w:rFonts w:ascii="Verdana"/>
          <w:b/>
          <w:sz w:val="23"/>
          <w:szCs w:val="23"/>
          <w:u w:val="thick" w:color="000000"/>
        </w:rPr>
        <w:t>Naviance</w:t>
      </w:r>
      <w:r w:rsidRPr="00C32DD0">
        <w:rPr>
          <w:rFonts w:ascii="Verdana"/>
          <w:b/>
          <w:spacing w:val="-7"/>
          <w:sz w:val="23"/>
          <w:szCs w:val="23"/>
          <w:u w:val="thick" w:color="000000"/>
        </w:rPr>
        <w:t xml:space="preserve"> </w:t>
      </w:r>
      <w:r w:rsidRPr="00C32DD0">
        <w:rPr>
          <w:rFonts w:ascii="Verdana"/>
          <w:b/>
          <w:spacing w:val="-1"/>
          <w:sz w:val="23"/>
          <w:szCs w:val="23"/>
          <w:u w:val="thick" w:color="000000"/>
        </w:rPr>
        <w:t>Family</w:t>
      </w:r>
      <w:r w:rsidRPr="00C32DD0">
        <w:rPr>
          <w:rFonts w:ascii="Verdana"/>
          <w:b/>
          <w:spacing w:val="-6"/>
          <w:sz w:val="23"/>
          <w:szCs w:val="23"/>
          <w:u w:val="thick" w:color="000000"/>
        </w:rPr>
        <w:t xml:space="preserve"> </w:t>
      </w:r>
      <w:r w:rsidRPr="00C32DD0">
        <w:rPr>
          <w:rFonts w:ascii="Verdana"/>
          <w:b/>
          <w:spacing w:val="-1"/>
          <w:sz w:val="23"/>
          <w:szCs w:val="23"/>
          <w:u w:val="thick" w:color="000000"/>
        </w:rPr>
        <w:t>Connection</w:t>
      </w:r>
      <w:r w:rsidRPr="00C32DD0">
        <w:rPr>
          <w:rFonts w:ascii="Verdana"/>
          <w:b/>
          <w:spacing w:val="-5"/>
          <w:sz w:val="23"/>
          <w:szCs w:val="23"/>
          <w:u w:val="thick" w:color="000000"/>
        </w:rPr>
        <w:t xml:space="preserve"> </w:t>
      </w:r>
      <w:r w:rsidRPr="00C32DD0">
        <w:rPr>
          <w:rFonts w:ascii="Verdana"/>
          <w:b/>
          <w:spacing w:val="-1"/>
          <w:sz w:val="23"/>
          <w:szCs w:val="23"/>
          <w:u w:val="thick" w:color="000000"/>
        </w:rPr>
        <w:t>Account</w:t>
      </w:r>
    </w:p>
    <w:p w14:paraId="64F193F3" w14:textId="77777777" w:rsidR="00DD0079" w:rsidRPr="00C32DD0" w:rsidRDefault="00DD0079" w:rsidP="00DD0079">
      <w:pPr>
        <w:rPr>
          <w:rFonts w:ascii="Verdana" w:eastAsia="Verdana" w:hAnsi="Verdana" w:cs="Verdana"/>
          <w:sz w:val="10"/>
          <w:szCs w:val="10"/>
        </w:rPr>
      </w:pPr>
    </w:p>
    <w:p w14:paraId="3334D64E" w14:textId="77777777" w:rsidR="00DD0079" w:rsidRPr="00C32DD0" w:rsidRDefault="00AB0936" w:rsidP="00B32B36">
      <w:pPr>
        <w:numPr>
          <w:ilvl w:val="1"/>
          <w:numId w:val="2"/>
        </w:numPr>
        <w:tabs>
          <w:tab w:val="left" w:pos="799"/>
        </w:tabs>
        <w:ind w:left="288" w:firstLine="0"/>
        <w:rPr>
          <w:rFonts w:ascii="Verdana" w:eastAsia="Verdana" w:hAnsi="Verdana" w:cs="Verdana"/>
          <w:sz w:val="21"/>
          <w:szCs w:val="21"/>
        </w:rPr>
      </w:pPr>
      <w:r w:rsidRPr="00C32DD0">
        <w:rPr>
          <w:rFonts w:ascii="Verdana"/>
          <w:spacing w:val="-1"/>
          <w:sz w:val="21"/>
          <w:szCs w:val="21"/>
        </w:rPr>
        <w:t>Access</w:t>
      </w:r>
      <w:r w:rsidRPr="00C32DD0">
        <w:rPr>
          <w:rFonts w:ascii="Verdana"/>
          <w:sz w:val="21"/>
          <w:szCs w:val="21"/>
        </w:rPr>
        <w:t xml:space="preserve"> </w:t>
      </w:r>
      <w:r w:rsidRPr="00C32DD0">
        <w:rPr>
          <w:rFonts w:ascii="Verdana"/>
          <w:i/>
          <w:spacing w:val="-1"/>
          <w:sz w:val="21"/>
          <w:szCs w:val="21"/>
        </w:rPr>
        <w:t xml:space="preserve">Naviance </w:t>
      </w:r>
      <w:r w:rsidRPr="00C32DD0">
        <w:rPr>
          <w:rFonts w:ascii="Verdana"/>
          <w:spacing w:val="-2"/>
          <w:sz w:val="21"/>
          <w:szCs w:val="21"/>
        </w:rPr>
        <w:t xml:space="preserve">via </w:t>
      </w:r>
      <w:r w:rsidRPr="00C32DD0">
        <w:rPr>
          <w:rFonts w:ascii="Verdana"/>
          <w:sz w:val="21"/>
          <w:szCs w:val="21"/>
        </w:rPr>
        <w:t>PHS</w:t>
      </w:r>
      <w:r w:rsidRPr="00C32DD0">
        <w:rPr>
          <w:rFonts w:ascii="Verdana"/>
          <w:spacing w:val="-1"/>
          <w:sz w:val="21"/>
          <w:szCs w:val="21"/>
        </w:rPr>
        <w:t xml:space="preserve"> guidance website </w:t>
      </w:r>
      <w:r w:rsidRPr="00C32DD0">
        <w:rPr>
          <w:rFonts w:ascii="Verdana"/>
          <w:sz w:val="21"/>
          <w:szCs w:val="21"/>
        </w:rPr>
        <w:t>or</w:t>
      </w:r>
      <w:r w:rsidRPr="00C32DD0">
        <w:rPr>
          <w:rFonts w:ascii="Verdana"/>
          <w:spacing w:val="-1"/>
          <w:sz w:val="21"/>
          <w:szCs w:val="21"/>
        </w:rPr>
        <w:t xml:space="preserve"> </w:t>
      </w:r>
    </w:p>
    <w:p w14:paraId="7404C795" w14:textId="61934D6B" w:rsidR="001A4272" w:rsidRPr="00C32DD0" w:rsidRDefault="00DD0079" w:rsidP="00DD0079">
      <w:pPr>
        <w:tabs>
          <w:tab w:val="left" w:pos="799"/>
        </w:tabs>
        <w:rPr>
          <w:rFonts w:ascii="Verdana"/>
          <w:i/>
          <w:color w:val="0462C1"/>
          <w:spacing w:val="-1"/>
          <w:sz w:val="21"/>
          <w:szCs w:val="21"/>
          <w:u w:val="single" w:color="0462C1"/>
        </w:rPr>
      </w:pPr>
      <w:r w:rsidRPr="00C32DD0">
        <w:rPr>
          <w:rFonts w:ascii="Verdana"/>
          <w:spacing w:val="-1"/>
          <w:sz w:val="21"/>
          <w:szCs w:val="21"/>
        </w:rPr>
        <w:tab/>
      </w:r>
      <w:r w:rsidRPr="00C32DD0">
        <w:rPr>
          <w:rFonts w:ascii="Verdana"/>
          <w:spacing w:val="-1"/>
          <w:sz w:val="21"/>
          <w:szCs w:val="21"/>
        </w:rPr>
        <w:tab/>
      </w:r>
      <w:r w:rsidRPr="00C32DD0">
        <w:rPr>
          <w:rFonts w:ascii="Verdana"/>
          <w:spacing w:val="-1"/>
          <w:sz w:val="21"/>
          <w:szCs w:val="21"/>
        </w:rPr>
        <w:tab/>
      </w:r>
      <w:hyperlink r:id="rId77">
        <w:r w:rsidR="00AB0936" w:rsidRPr="00C32DD0">
          <w:rPr>
            <w:rFonts w:ascii="Verdana"/>
            <w:i/>
            <w:color w:val="0462C1"/>
            <w:spacing w:val="-1"/>
            <w:sz w:val="21"/>
            <w:szCs w:val="21"/>
            <w:u w:val="single" w:color="0462C1"/>
          </w:rPr>
          <w:t>www.connection.naviance.com/plainfieldhs</w:t>
        </w:r>
      </w:hyperlink>
    </w:p>
    <w:p w14:paraId="22C5BDED" w14:textId="77777777" w:rsidR="00DD0079" w:rsidRPr="00C32DD0" w:rsidRDefault="00DD0079" w:rsidP="00DD0079">
      <w:pPr>
        <w:tabs>
          <w:tab w:val="left" w:pos="799"/>
        </w:tabs>
        <w:rPr>
          <w:rFonts w:ascii="Verdana" w:eastAsia="Verdana" w:hAnsi="Verdana" w:cs="Verdana"/>
          <w:sz w:val="10"/>
          <w:szCs w:val="10"/>
        </w:rPr>
      </w:pPr>
    </w:p>
    <w:p w14:paraId="76698315" w14:textId="77777777" w:rsidR="001A4272" w:rsidRPr="00C32DD0" w:rsidRDefault="001A4272" w:rsidP="00DD0079">
      <w:pPr>
        <w:rPr>
          <w:rFonts w:ascii="Verdana" w:eastAsia="Verdana" w:hAnsi="Verdana" w:cs="Verdana"/>
          <w:i/>
          <w:sz w:val="10"/>
          <w:szCs w:val="10"/>
        </w:rPr>
      </w:pPr>
    </w:p>
    <w:p w14:paraId="48D6A275" w14:textId="41B23381" w:rsidR="001A4272" w:rsidRPr="00C32DD0" w:rsidRDefault="00AB0936" w:rsidP="00B32B36">
      <w:pPr>
        <w:numPr>
          <w:ilvl w:val="1"/>
          <w:numId w:val="2"/>
        </w:numPr>
        <w:tabs>
          <w:tab w:val="left" w:pos="799"/>
        </w:tabs>
        <w:ind w:left="288" w:firstLine="0"/>
        <w:rPr>
          <w:rFonts w:ascii="Verdana" w:eastAsia="Verdana" w:hAnsi="Verdana" w:cs="Verdana"/>
          <w:sz w:val="21"/>
          <w:szCs w:val="21"/>
        </w:rPr>
      </w:pPr>
      <w:r w:rsidRPr="00C32DD0">
        <w:rPr>
          <w:rFonts w:ascii="Verdana" w:eastAsia="Verdana" w:hAnsi="Verdana" w:cs="Verdana"/>
          <w:spacing w:val="-1"/>
          <w:sz w:val="21"/>
          <w:szCs w:val="21"/>
        </w:rPr>
        <w:t xml:space="preserve">Select </w:t>
      </w:r>
      <w:r w:rsidRPr="00C32DD0">
        <w:rPr>
          <w:rFonts w:ascii="Verdana" w:eastAsia="Verdana" w:hAnsi="Verdana" w:cs="Verdana"/>
          <w:i/>
          <w:spacing w:val="-1"/>
          <w:sz w:val="21"/>
          <w:szCs w:val="21"/>
        </w:rPr>
        <w:t>“I</w:t>
      </w:r>
      <w:r w:rsidRPr="00C32DD0">
        <w:rPr>
          <w:rFonts w:ascii="Verdana" w:eastAsia="Verdana" w:hAnsi="Verdana" w:cs="Verdana"/>
          <w:i/>
          <w:sz w:val="21"/>
          <w:szCs w:val="21"/>
        </w:rPr>
        <w:t xml:space="preserve"> </w:t>
      </w:r>
      <w:r w:rsidRPr="00C32DD0">
        <w:rPr>
          <w:rFonts w:ascii="Verdana" w:eastAsia="Verdana" w:hAnsi="Verdana" w:cs="Verdana"/>
          <w:i/>
          <w:spacing w:val="-1"/>
          <w:sz w:val="21"/>
          <w:szCs w:val="21"/>
        </w:rPr>
        <w:t>need</w:t>
      </w:r>
      <w:r w:rsidRPr="00C32DD0">
        <w:rPr>
          <w:rFonts w:ascii="Verdana" w:eastAsia="Verdana" w:hAnsi="Verdana" w:cs="Verdana"/>
          <w:i/>
          <w:spacing w:val="-2"/>
          <w:sz w:val="21"/>
          <w:szCs w:val="21"/>
        </w:rPr>
        <w:t xml:space="preserve"> </w:t>
      </w:r>
      <w:r w:rsidRPr="00C32DD0">
        <w:rPr>
          <w:rFonts w:ascii="Verdana" w:eastAsia="Verdana" w:hAnsi="Verdana" w:cs="Verdana"/>
          <w:i/>
          <w:sz w:val="21"/>
          <w:szCs w:val="21"/>
        </w:rPr>
        <w:t>to</w:t>
      </w:r>
      <w:r w:rsidR="00DD0079" w:rsidRPr="00C32DD0">
        <w:rPr>
          <w:rFonts w:ascii="Verdana" w:eastAsia="Verdana" w:hAnsi="Verdana" w:cs="Verdana"/>
          <w:i/>
          <w:spacing w:val="-1"/>
          <w:sz w:val="21"/>
          <w:szCs w:val="21"/>
        </w:rPr>
        <w:t xml:space="preserve"> register”</w:t>
      </w:r>
    </w:p>
    <w:p w14:paraId="1713EF1D" w14:textId="77777777" w:rsidR="00DD0079" w:rsidRPr="00C32DD0" w:rsidRDefault="00DD0079" w:rsidP="00DD0079">
      <w:pPr>
        <w:tabs>
          <w:tab w:val="left" w:pos="799"/>
        </w:tabs>
        <w:rPr>
          <w:rFonts w:ascii="Verdana" w:eastAsia="Verdana" w:hAnsi="Verdana" w:cs="Verdana"/>
          <w:sz w:val="10"/>
          <w:szCs w:val="10"/>
        </w:rPr>
      </w:pPr>
    </w:p>
    <w:p w14:paraId="6D2336A5" w14:textId="77777777" w:rsidR="001A4272" w:rsidRPr="00C32DD0" w:rsidRDefault="00AB0936" w:rsidP="00B32B36">
      <w:pPr>
        <w:numPr>
          <w:ilvl w:val="1"/>
          <w:numId w:val="2"/>
        </w:numPr>
        <w:tabs>
          <w:tab w:val="left" w:pos="799"/>
        </w:tabs>
        <w:ind w:left="288" w:firstLine="0"/>
        <w:rPr>
          <w:rFonts w:ascii="Verdana" w:eastAsia="Verdana" w:hAnsi="Verdana" w:cs="Verdana"/>
          <w:sz w:val="21"/>
          <w:szCs w:val="21"/>
        </w:rPr>
      </w:pPr>
      <w:r w:rsidRPr="00C32DD0">
        <w:rPr>
          <w:rFonts w:ascii="Verdana"/>
          <w:spacing w:val="-1"/>
          <w:sz w:val="21"/>
          <w:szCs w:val="21"/>
        </w:rPr>
        <w:t>Enter</w:t>
      </w:r>
      <w:r w:rsidRPr="00C32DD0">
        <w:rPr>
          <w:rFonts w:ascii="Verdana"/>
          <w:spacing w:val="-2"/>
          <w:sz w:val="21"/>
          <w:szCs w:val="21"/>
        </w:rPr>
        <w:t xml:space="preserve"> </w:t>
      </w:r>
      <w:r w:rsidRPr="00C32DD0">
        <w:rPr>
          <w:rFonts w:ascii="Verdana"/>
          <w:spacing w:val="-1"/>
          <w:sz w:val="21"/>
          <w:szCs w:val="21"/>
        </w:rPr>
        <w:t>your</w:t>
      </w:r>
      <w:r w:rsidRPr="00C32DD0">
        <w:rPr>
          <w:rFonts w:ascii="Verdana"/>
          <w:spacing w:val="-2"/>
          <w:sz w:val="21"/>
          <w:szCs w:val="21"/>
        </w:rPr>
        <w:t xml:space="preserve"> </w:t>
      </w:r>
      <w:r w:rsidRPr="00C32DD0">
        <w:rPr>
          <w:rFonts w:ascii="Verdana"/>
          <w:spacing w:val="-1"/>
          <w:sz w:val="21"/>
          <w:szCs w:val="21"/>
        </w:rPr>
        <w:t xml:space="preserve">registration </w:t>
      </w:r>
      <w:r w:rsidRPr="00C32DD0">
        <w:rPr>
          <w:rFonts w:ascii="Verdana"/>
          <w:sz w:val="21"/>
          <w:szCs w:val="21"/>
        </w:rPr>
        <w:t>code:</w:t>
      </w:r>
    </w:p>
    <w:p w14:paraId="7AF45777" w14:textId="387F27D0" w:rsidR="001A4272" w:rsidRPr="00C32DD0" w:rsidRDefault="00AB0936" w:rsidP="00B32B36">
      <w:pPr>
        <w:pStyle w:val="ListParagraph"/>
        <w:numPr>
          <w:ilvl w:val="3"/>
          <w:numId w:val="2"/>
        </w:numPr>
        <w:tabs>
          <w:tab w:val="left" w:pos="1967"/>
        </w:tabs>
        <w:rPr>
          <w:rFonts w:ascii="Verdana"/>
          <w:spacing w:val="-1"/>
          <w:sz w:val="21"/>
          <w:szCs w:val="21"/>
        </w:rPr>
      </w:pPr>
      <w:r w:rsidRPr="00C32DD0">
        <w:rPr>
          <w:rFonts w:ascii="Verdana"/>
          <w:spacing w:val="-1"/>
          <w:sz w:val="21"/>
          <w:szCs w:val="21"/>
        </w:rPr>
        <w:t xml:space="preserve">Telephone number </w:t>
      </w:r>
      <w:r w:rsidRPr="00C32DD0">
        <w:rPr>
          <w:rFonts w:ascii="Verdana"/>
          <w:spacing w:val="-2"/>
          <w:sz w:val="21"/>
          <w:szCs w:val="21"/>
        </w:rPr>
        <w:t>(with</w:t>
      </w:r>
      <w:r w:rsidRPr="00C32DD0">
        <w:rPr>
          <w:rFonts w:ascii="Verdana"/>
          <w:sz w:val="21"/>
          <w:szCs w:val="21"/>
        </w:rPr>
        <w:t xml:space="preserve"> </w:t>
      </w:r>
      <w:r w:rsidRPr="00C32DD0">
        <w:rPr>
          <w:rFonts w:ascii="Verdana"/>
          <w:spacing w:val="-1"/>
          <w:sz w:val="21"/>
          <w:szCs w:val="21"/>
        </w:rPr>
        <w:t xml:space="preserve">area </w:t>
      </w:r>
      <w:r w:rsidRPr="00C32DD0">
        <w:rPr>
          <w:rFonts w:ascii="Verdana"/>
          <w:sz w:val="21"/>
          <w:szCs w:val="21"/>
        </w:rPr>
        <w:t>code)</w:t>
      </w:r>
      <w:r w:rsidRPr="00C32DD0">
        <w:rPr>
          <w:rFonts w:ascii="Verdana"/>
          <w:spacing w:val="-1"/>
          <w:sz w:val="21"/>
          <w:szCs w:val="21"/>
        </w:rPr>
        <w:t xml:space="preserve"> that</w:t>
      </w:r>
      <w:r w:rsidRPr="00C32DD0">
        <w:rPr>
          <w:rFonts w:ascii="Verdana"/>
          <w:spacing w:val="-2"/>
          <w:sz w:val="21"/>
          <w:szCs w:val="21"/>
        </w:rPr>
        <w:t xml:space="preserve"> </w:t>
      </w:r>
      <w:r w:rsidRPr="00C32DD0">
        <w:rPr>
          <w:rFonts w:ascii="Verdana"/>
          <w:spacing w:val="-1"/>
          <w:sz w:val="21"/>
          <w:szCs w:val="21"/>
        </w:rPr>
        <w:t>was provided</w:t>
      </w:r>
      <w:r w:rsidRPr="00C32DD0">
        <w:rPr>
          <w:rFonts w:ascii="Verdana"/>
          <w:spacing w:val="1"/>
          <w:sz w:val="21"/>
          <w:szCs w:val="21"/>
        </w:rPr>
        <w:t xml:space="preserve"> </w:t>
      </w:r>
      <w:r w:rsidRPr="00C32DD0">
        <w:rPr>
          <w:rFonts w:ascii="Verdana"/>
          <w:spacing w:val="-1"/>
          <w:sz w:val="21"/>
          <w:szCs w:val="21"/>
        </w:rPr>
        <w:t>during</w:t>
      </w:r>
      <w:r w:rsidRPr="00C32DD0">
        <w:rPr>
          <w:rFonts w:ascii="Verdana"/>
          <w:spacing w:val="-2"/>
          <w:sz w:val="21"/>
          <w:szCs w:val="21"/>
        </w:rPr>
        <w:t xml:space="preserve"> </w:t>
      </w:r>
      <w:r w:rsidRPr="00C32DD0">
        <w:rPr>
          <w:rFonts w:ascii="Verdana"/>
          <w:sz w:val="21"/>
          <w:szCs w:val="21"/>
        </w:rPr>
        <w:t>school</w:t>
      </w:r>
      <w:r w:rsidRPr="00C32DD0">
        <w:rPr>
          <w:rFonts w:ascii="Verdana"/>
          <w:spacing w:val="-4"/>
          <w:sz w:val="21"/>
          <w:szCs w:val="21"/>
        </w:rPr>
        <w:t xml:space="preserve"> </w:t>
      </w:r>
      <w:r w:rsidR="00B32B36" w:rsidRPr="00C32DD0">
        <w:rPr>
          <w:rFonts w:ascii="Verdana"/>
          <w:spacing w:val="-1"/>
          <w:sz w:val="21"/>
          <w:szCs w:val="21"/>
        </w:rPr>
        <w:t>registration</w:t>
      </w:r>
    </w:p>
    <w:p w14:paraId="7CA747EC" w14:textId="77777777" w:rsidR="00B32B36" w:rsidRPr="00C32DD0" w:rsidRDefault="00B32B36" w:rsidP="00B32B36">
      <w:pPr>
        <w:tabs>
          <w:tab w:val="left" w:pos="1967"/>
        </w:tabs>
        <w:rPr>
          <w:rFonts w:ascii="Verdana" w:eastAsia="Verdana" w:hAnsi="Verdana" w:cs="Verdana"/>
          <w:sz w:val="10"/>
          <w:szCs w:val="10"/>
        </w:rPr>
      </w:pPr>
    </w:p>
    <w:p w14:paraId="0ACC766E" w14:textId="77777777" w:rsidR="001A4272" w:rsidRPr="00C32DD0" w:rsidRDefault="00AB0936" w:rsidP="00B32B36">
      <w:pPr>
        <w:numPr>
          <w:ilvl w:val="1"/>
          <w:numId w:val="2"/>
        </w:numPr>
        <w:tabs>
          <w:tab w:val="left" w:pos="799"/>
        </w:tabs>
        <w:ind w:left="288" w:firstLine="0"/>
        <w:rPr>
          <w:rFonts w:ascii="Verdana" w:eastAsia="Verdana" w:hAnsi="Verdana" w:cs="Verdana"/>
          <w:sz w:val="21"/>
          <w:szCs w:val="21"/>
        </w:rPr>
      </w:pPr>
      <w:r w:rsidRPr="00C32DD0">
        <w:rPr>
          <w:rFonts w:ascii="Verdana"/>
          <w:spacing w:val="-1"/>
          <w:sz w:val="21"/>
          <w:szCs w:val="21"/>
        </w:rPr>
        <w:t>Enter</w:t>
      </w:r>
      <w:r w:rsidRPr="00C32DD0">
        <w:rPr>
          <w:rFonts w:ascii="Verdana"/>
          <w:spacing w:val="-2"/>
          <w:sz w:val="21"/>
          <w:szCs w:val="21"/>
        </w:rPr>
        <w:t xml:space="preserve"> </w:t>
      </w:r>
      <w:r w:rsidRPr="00C32DD0">
        <w:rPr>
          <w:rFonts w:ascii="Verdana"/>
          <w:spacing w:val="-1"/>
          <w:sz w:val="21"/>
          <w:szCs w:val="21"/>
        </w:rPr>
        <w:t>your</w:t>
      </w:r>
      <w:r w:rsidRPr="00C32DD0">
        <w:rPr>
          <w:rFonts w:ascii="Verdana"/>
          <w:spacing w:val="-2"/>
          <w:sz w:val="21"/>
          <w:szCs w:val="21"/>
        </w:rPr>
        <w:t xml:space="preserve"> </w:t>
      </w:r>
      <w:r w:rsidRPr="00C32DD0">
        <w:rPr>
          <w:rFonts w:ascii="Verdana"/>
          <w:spacing w:val="-1"/>
          <w:sz w:val="21"/>
          <w:szCs w:val="21"/>
        </w:rPr>
        <w:t>email address and</w:t>
      </w:r>
      <w:r w:rsidRPr="00C32DD0">
        <w:rPr>
          <w:rFonts w:ascii="Verdana"/>
          <w:spacing w:val="-2"/>
          <w:sz w:val="21"/>
          <w:szCs w:val="21"/>
        </w:rPr>
        <w:t xml:space="preserve"> </w:t>
      </w:r>
      <w:r w:rsidRPr="00C32DD0">
        <w:rPr>
          <w:rFonts w:ascii="Verdana"/>
          <w:spacing w:val="-1"/>
          <w:sz w:val="21"/>
          <w:szCs w:val="21"/>
        </w:rPr>
        <w:t>choose</w:t>
      </w:r>
      <w:r w:rsidRPr="00C32DD0">
        <w:rPr>
          <w:rFonts w:ascii="Verdana"/>
          <w:sz w:val="21"/>
          <w:szCs w:val="21"/>
        </w:rPr>
        <w:t xml:space="preserve"> a</w:t>
      </w:r>
      <w:r w:rsidRPr="00C32DD0">
        <w:rPr>
          <w:rFonts w:ascii="Verdana"/>
          <w:spacing w:val="-2"/>
          <w:sz w:val="21"/>
          <w:szCs w:val="21"/>
        </w:rPr>
        <w:t xml:space="preserve"> </w:t>
      </w:r>
      <w:r w:rsidRPr="00C32DD0">
        <w:rPr>
          <w:rFonts w:ascii="Verdana"/>
          <w:spacing w:val="-1"/>
          <w:sz w:val="21"/>
          <w:szCs w:val="21"/>
        </w:rPr>
        <w:t>choose</w:t>
      </w:r>
      <w:r w:rsidRPr="00C32DD0">
        <w:rPr>
          <w:rFonts w:ascii="Verdana"/>
          <w:sz w:val="21"/>
          <w:szCs w:val="21"/>
        </w:rPr>
        <w:t xml:space="preserve"> a</w:t>
      </w:r>
      <w:r w:rsidRPr="00C32DD0">
        <w:rPr>
          <w:rFonts w:ascii="Verdana"/>
          <w:spacing w:val="-2"/>
          <w:sz w:val="21"/>
          <w:szCs w:val="21"/>
        </w:rPr>
        <w:t xml:space="preserve"> </w:t>
      </w:r>
      <w:r w:rsidRPr="00C32DD0">
        <w:rPr>
          <w:rFonts w:ascii="Verdana"/>
          <w:spacing w:val="-1"/>
          <w:sz w:val="21"/>
          <w:szCs w:val="21"/>
        </w:rPr>
        <w:t>six-digit</w:t>
      </w:r>
      <w:r w:rsidRPr="00C32DD0">
        <w:rPr>
          <w:rFonts w:ascii="Verdana"/>
          <w:spacing w:val="-2"/>
          <w:sz w:val="21"/>
          <w:szCs w:val="21"/>
        </w:rPr>
        <w:t xml:space="preserve"> </w:t>
      </w:r>
      <w:r w:rsidRPr="00C32DD0">
        <w:rPr>
          <w:rFonts w:ascii="Verdana"/>
          <w:spacing w:val="-1"/>
          <w:sz w:val="21"/>
          <w:szCs w:val="21"/>
        </w:rPr>
        <w:t>(minimum)</w:t>
      </w:r>
      <w:r w:rsidRPr="00C32DD0">
        <w:rPr>
          <w:rFonts w:ascii="Verdana"/>
          <w:sz w:val="21"/>
          <w:szCs w:val="21"/>
        </w:rPr>
        <w:t xml:space="preserve"> </w:t>
      </w:r>
      <w:r w:rsidRPr="00C32DD0">
        <w:rPr>
          <w:rFonts w:ascii="Verdana"/>
          <w:spacing w:val="-1"/>
          <w:sz w:val="21"/>
          <w:szCs w:val="21"/>
        </w:rPr>
        <w:t>password</w:t>
      </w:r>
    </w:p>
    <w:p w14:paraId="60E819B9" w14:textId="77777777" w:rsidR="001A4272" w:rsidRPr="00C32DD0" w:rsidRDefault="001A4272" w:rsidP="00DD0079">
      <w:pPr>
        <w:rPr>
          <w:rFonts w:ascii="Verdana" w:eastAsia="Verdana" w:hAnsi="Verdana" w:cs="Verdana"/>
          <w:sz w:val="21"/>
          <w:szCs w:val="21"/>
        </w:rPr>
      </w:pPr>
    </w:p>
    <w:p w14:paraId="5D21764B" w14:textId="77777777" w:rsidR="00B32B36" w:rsidRPr="00C32DD0" w:rsidRDefault="00B32B36">
      <w:pPr>
        <w:rPr>
          <w:rFonts w:ascii="Verdana"/>
          <w:b/>
          <w:spacing w:val="-1"/>
          <w:sz w:val="23"/>
          <w:szCs w:val="23"/>
        </w:rPr>
      </w:pPr>
      <w:r w:rsidRPr="00C32DD0">
        <w:rPr>
          <w:rFonts w:ascii="Verdana"/>
          <w:b/>
          <w:spacing w:val="-1"/>
          <w:sz w:val="23"/>
          <w:szCs w:val="23"/>
        </w:rPr>
        <w:br w:type="page"/>
      </w:r>
    </w:p>
    <w:p w14:paraId="265886A8" w14:textId="0F2A3BCA" w:rsidR="00B03FD9" w:rsidRPr="00C32DD0" w:rsidRDefault="00AB0936" w:rsidP="00265AC5">
      <w:pPr>
        <w:spacing w:after="240"/>
        <w:rPr>
          <w:rFonts w:ascii="Verdana"/>
          <w:b/>
          <w:spacing w:val="-1"/>
          <w:sz w:val="23"/>
          <w:szCs w:val="23"/>
        </w:rPr>
      </w:pPr>
      <w:r w:rsidRPr="00C32DD0">
        <w:rPr>
          <w:rFonts w:ascii="Verdana"/>
          <w:b/>
          <w:spacing w:val="-1"/>
          <w:sz w:val="23"/>
          <w:szCs w:val="23"/>
        </w:rPr>
        <w:lastRenderedPageBreak/>
        <w:t>There</w:t>
      </w:r>
      <w:r w:rsidRPr="00C32DD0">
        <w:rPr>
          <w:rFonts w:ascii="Verdana"/>
          <w:b/>
          <w:spacing w:val="-4"/>
          <w:sz w:val="23"/>
          <w:szCs w:val="23"/>
        </w:rPr>
        <w:t xml:space="preserve"> </w:t>
      </w:r>
      <w:r w:rsidRPr="00C32DD0">
        <w:rPr>
          <w:rFonts w:ascii="Verdana"/>
          <w:b/>
          <w:spacing w:val="-1"/>
          <w:sz w:val="23"/>
          <w:szCs w:val="23"/>
        </w:rPr>
        <w:t>are</w:t>
      </w:r>
      <w:r w:rsidRPr="00C32DD0">
        <w:rPr>
          <w:rFonts w:ascii="Verdana"/>
          <w:b/>
          <w:spacing w:val="-3"/>
          <w:sz w:val="23"/>
          <w:szCs w:val="23"/>
        </w:rPr>
        <w:t xml:space="preserve"> </w:t>
      </w:r>
      <w:r w:rsidR="00B32B36" w:rsidRPr="00C32DD0">
        <w:rPr>
          <w:rFonts w:ascii="Verdana"/>
          <w:b/>
          <w:sz w:val="23"/>
          <w:szCs w:val="23"/>
        </w:rPr>
        <w:t>4</w:t>
      </w:r>
      <w:r w:rsidRPr="00C32DD0">
        <w:rPr>
          <w:rFonts w:ascii="Verdana"/>
          <w:b/>
          <w:spacing w:val="-2"/>
          <w:sz w:val="23"/>
          <w:szCs w:val="23"/>
        </w:rPr>
        <w:t xml:space="preserve"> </w:t>
      </w:r>
      <w:r w:rsidRPr="00C32DD0">
        <w:rPr>
          <w:rFonts w:ascii="Verdana"/>
          <w:b/>
          <w:spacing w:val="-1"/>
          <w:sz w:val="23"/>
          <w:szCs w:val="23"/>
        </w:rPr>
        <w:t>main</w:t>
      </w:r>
      <w:r w:rsidRPr="00C32DD0">
        <w:rPr>
          <w:rFonts w:ascii="Verdana"/>
          <w:b/>
          <w:spacing w:val="-2"/>
          <w:sz w:val="23"/>
          <w:szCs w:val="23"/>
        </w:rPr>
        <w:t xml:space="preserve"> </w:t>
      </w:r>
      <w:r w:rsidRPr="00C32DD0">
        <w:rPr>
          <w:rFonts w:ascii="Verdana"/>
          <w:b/>
          <w:spacing w:val="-1"/>
          <w:sz w:val="23"/>
          <w:szCs w:val="23"/>
        </w:rPr>
        <w:t>tabs/sections</w:t>
      </w:r>
      <w:r w:rsidRPr="00C32DD0">
        <w:rPr>
          <w:rFonts w:ascii="Verdana"/>
          <w:b/>
          <w:spacing w:val="-5"/>
          <w:sz w:val="23"/>
          <w:szCs w:val="23"/>
        </w:rPr>
        <w:t xml:space="preserve"> </w:t>
      </w:r>
      <w:r w:rsidRPr="00C32DD0">
        <w:rPr>
          <w:rFonts w:ascii="Verdana"/>
          <w:b/>
          <w:spacing w:val="-1"/>
          <w:sz w:val="23"/>
          <w:szCs w:val="23"/>
        </w:rPr>
        <w:t>in</w:t>
      </w:r>
      <w:r w:rsidRPr="00C32DD0">
        <w:rPr>
          <w:rFonts w:ascii="Verdana"/>
          <w:b/>
          <w:sz w:val="23"/>
          <w:szCs w:val="23"/>
        </w:rPr>
        <w:t xml:space="preserve"> </w:t>
      </w:r>
      <w:r w:rsidRPr="00C32DD0">
        <w:rPr>
          <w:rFonts w:ascii="Verdana"/>
          <w:b/>
          <w:i/>
          <w:sz w:val="23"/>
          <w:szCs w:val="23"/>
        </w:rPr>
        <w:t>Naviance</w:t>
      </w:r>
      <w:r w:rsidRPr="00C32DD0">
        <w:rPr>
          <w:rFonts w:ascii="Verdana"/>
          <w:b/>
          <w:i/>
          <w:spacing w:val="-4"/>
          <w:sz w:val="23"/>
          <w:szCs w:val="23"/>
        </w:rPr>
        <w:t xml:space="preserve"> </w:t>
      </w:r>
      <w:r w:rsidRPr="00C32DD0">
        <w:rPr>
          <w:rFonts w:ascii="Verdana"/>
          <w:b/>
          <w:spacing w:val="-1"/>
          <w:sz w:val="23"/>
          <w:szCs w:val="23"/>
        </w:rPr>
        <w:t>that</w:t>
      </w:r>
      <w:r w:rsidRPr="00C32DD0">
        <w:rPr>
          <w:rFonts w:ascii="Verdana"/>
          <w:b/>
          <w:spacing w:val="-3"/>
          <w:sz w:val="23"/>
          <w:szCs w:val="23"/>
        </w:rPr>
        <w:t xml:space="preserve"> </w:t>
      </w:r>
      <w:r w:rsidRPr="00C32DD0">
        <w:rPr>
          <w:rFonts w:ascii="Verdana"/>
          <w:b/>
          <w:spacing w:val="-1"/>
          <w:sz w:val="23"/>
          <w:szCs w:val="23"/>
        </w:rPr>
        <w:t>students</w:t>
      </w:r>
      <w:r w:rsidRPr="00C32DD0">
        <w:rPr>
          <w:rFonts w:ascii="Verdana"/>
          <w:b/>
          <w:spacing w:val="-4"/>
          <w:sz w:val="23"/>
          <w:szCs w:val="23"/>
        </w:rPr>
        <w:t xml:space="preserve"> </w:t>
      </w:r>
      <w:r w:rsidRPr="00C32DD0">
        <w:rPr>
          <w:rFonts w:ascii="Verdana"/>
          <w:b/>
          <w:spacing w:val="-1"/>
          <w:sz w:val="23"/>
          <w:szCs w:val="23"/>
        </w:rPr>
        <w:t>will</w:t>
      </w:r>
      <w:r w:rsidRPr="00C32DD0">
        <w:rPr>
          <w:rFonts w:ascii="Verdana"/>
          <w:b/>
          <w:spacing w:val="-3"/>
          <w:sz w:val="23"/>
          <w:szCs w:val="23"/>
        </w:rPr>
        <w:t xml:space="preserve"> </w:t>
      </w:r>
      <w:r w:rsidRPr="00C32DD0">
        <w:rPr>
          <w:rFonts w:ascii="Verdana"/>
          <w:b/>
          <w:spacing w:val="-1"/>
          <w:sz w:val="23"/>
          <w:szCs w:val="23"/>
        </w:rPr>
        <w:t>utilize:</w:t>
      </w:r>
    </w:p>
    <w:p w14:paraId="0B534F11" w14:textId="29A0FA06" w:rsidR="00B32B36" w:rsidRPr="00C32DD0" w:rsidRDefault="00B32B36" w:rsidP="00B03FD9">
      <w:pPr>
        <w:spacing w:after="120"/>
        <w:rPr>
          <w:rFonts w:ascii="Verdana" w:eastAsia="Verdana" w:hAnsi="Verdana" w:cs="Verdana"/>
          <w:b/>
          <w:bCs/>
          <w:sz w:val="19"/>
          <w:szCs w:val="19"/>
          <w:u w:val="thick" w:color="000000"/>
        </w:rPr>
      </w:pPr>
      <w:r w:rsidRPr="00C32DD0">
        <w:rPr>
          <w:rFonts w:ascii="Verdana" w:eastAsia="Verdana" w:hAnsi="Verdana" w:cs="Verdana"/>
          <w:b/>
          <w:bCs/>
          <w:spacing w:val="-1"/>
          <w:sz w:val="19"/>
          <w:szCs w:val="19"/>
          <w:u w:val="thick" w:color="000000"/>
        </w:rPr>
        <w:t>The</w:t>
      </w:r>
      <w:r w:rsidRPr="00C32DD0">
        <w:rPr>
          <w:rFonts w:ascii="Verdana" w:eastAsia="Verdana" w:hAnsi="Verdana" w:cs="Verdana"/>
          <w:b/>
          <w:bCs/>
          <w:spacing w:val="-12"/>
          <w:sz w:val="19"/>
          <w:szCs w:val="19"/>
          <w:u w:val="thick" w:color="000000"/>
        </w:rPr>
        <w:t xml:space="preserve"> </w:t>
      </w:r>
      <w:r w:rsidRPr="00C32DD0">
        <w:rPr>
          <w:rFonts w:ascii="Verdana" w:eastAsia="Verdana" w:hAnsi="Verdana" w:cs="Verdana"/>
          <w:b/>
          <w:bCs/>
          <w:i/>
          <w:sz w:val="19"/>
          <w:szCs w:val="19"/>
          <w:u w:val="thick" w:color="000000"/>
        </w:rPr>
        <w:t>“</w:t>
      </w:r>
      <w:r w:rsidRPr="00C32DD0">
        <w:rPr>
          <w:rFonts w:ascii="Verdana" w:eastAsia="Verdana" w:hAnsi="Verdana" w:cs="Verdana"/>
          <w:b/>
          <w:bCs/>
          <w:sz w:val="19"/>
          <w:szCs w:val="19"/>
          <w:u w:val="thick" w:color="000000"/>
        </w:rPr>
        <w:t>Courses</w:t>
      </w:r>
      <w:r w:rsidRPr="00C32DD0">
        <w:rPr>
          <w:rFonts w:ascii="Verdana" w:eastAsia="Verdana" w:hAnsi="Verdana" w:cs="Verdana"/>
          <w:b/>
          <w:bCs/>
          <w:i/>
          <w:sz w:val="19"/>
          <w:szCs w:val="19"/>
          <w:u w:val="thick" w:color="000000"/>
        </w:rPr>
        <w:t>”</w:t>
      </w:r>
      <w:r w:rsidRPr="00C32DD0">
        <w:rPr>
          <w:rFonts w:ascii="Verdana" w:eastAsia="Verdana" w:hAnsi="Verdana" w:cs="Verdana"/>
          <w:b/>
          <w:bCs/>
          <w:i/>
          <w:spacing w:val="-12"/>
          <w:sz w:val="19"/>
          <w:szCs w:val="19"/>
          <w:u w:val="thick" w:color="000000"/>
        </w:rPr>
        <w:t xml:space="preserve"> </w:t>
      </w:r>
      <w:r w:rsidRPr="00C32DD0">
        <w:rPr>
          <w:rFonts w:ascii="Verdana" w:eastAsia="Verdana" w:hAnsi="Verdana" w:cs="Verdana"/>
          <w:b/>
          <w:bCs/>
          <w:sz w:val="19"/>
          <w:szCs w:val="19"/>
          <w:u w:val="thick" w:color="000000"/>
        </w:rPr>
        <w:t>Tab</w:t>
      </w:r>
    </w:p>
    <w:p w14:paraId="6162D034" w14:textId="77777777" w:rsidR="00B03FD9" w:rsidRPr="00C32DD0" w:rsidRDefault="00B32B36" w:rsidP="00B03FD9">
      <w:pPr>
        <w:rPr>
          <w:rFonts w:ascii="Verdana" w:eastAsia="Verdana" w:hAnsi="Verdana" w:cs="Verdana"/>
          <w:sz w:val="17"/>
          <w:szCs w:val="17"/>
        </w:rPr>
      </w:pPr>
      <w:r w:rsidRPr="00C32DD0">
        <w:rPr>
          <w:rFonts w:ascii="Verdana" w:eastAsia="Verdana" w:hAnsi="Verdana" w:cs="Verdana"/>
          <w:sz w:val="17"/>
          <w:szCs w:val="17"/>
        </w:rPr>
        <w:t xml:space="preserve">Within the “Courses” tab, students can </w:t>
      </w:r>
      <w:r w:rsidR="00B03FD9" w:rsidRPr="00C32DD0">
        <w:rPr>
          <w:rFonts w:ascii="Verdana" w:eastAsia="Verdana" w:hAnsi="Verdana" w:cs="Verdana"/>
          <w:sz w:val="17"/>
          <w:szCs w:val="17"/>
        </w:rPr>
        <w:t>create</w:t>
      </w:r>
      <w:r w:rsidRPr="00C32DD0">
        <w:rPr>
          <w:rFonts w:ascii="Verdana" w:eastAsia="Verdana" w:hAnsi="Verdana" w:cs="Verdana"/>
          <w:sz w:val="17"/>
          <w:szCs w:val="17"/>
        </w:rPr>
        <w:t xml:space="preserve"> 4-year course plans that align with their specific career and college goals.  Students are encouraged to update their course plans yearly and review them with their parents and school counselors.</w:t>
      </w:r>
    </w:p>
    <w:p w14:paraId="054E32C1" w14:textId="77777777" w:rsidR="00265AC5" w:rsidRPr="00C32DD0" w:rsidRDefault="00265AC5" w:rsidP="00E325A7">
      <w:pPr>
        <w:pStyle w:val="ListParagraph"/>
        <w:numPr>
          <w:ilvl w:val="0"/>
          <w:numId w:val="92"/>
        </w:numPr>
        <w:rPr>
          <w:rFonts w:ascii="Verdana" w:eastAsia="Verdana" w:hAnsi="Verdana" w:cs="Verdana"/>
          <w:sz w:val="17"/>
          <w:szCs w:val="17"/>
        </w:rPr>
      </w:pPr>
      <w:r w:rsidRPr="00C32DD0">
        <w:rPr>
          <w:rFonts w:ascii="Verdana" w:eastAsia="Verdana" w:hAnsi="Verdana" w:cs="Verdana"/>
          <w:sz w:val="17"/>
          <w:szCs w:val="17"/>
        </w:rPr>
        <w:t>4-Year Course Plans</w:t>
      </w:r>
    </w:p>
    <w:p w14:paraId="1682ABBF" w14:textId="77777777" w:rsidR="00265AC5" w:rsidRPr="00C32DD0" w:rsidRDefault="00B03FD9" w:rsidP="00E325A7">
      <w:pPr>
        <w:pStyle w:val="ListParagraph"/>
        <w:numPr>
          <w:ilvl w:val="1"/>
          <w:numId w:val="92"/>
        </w:numPr>
        <w:rPr>
          <w:rFonts w:ascii="Verdana" w:eastAsia="Verdana" w:hAnsi="Verdana" w:cs="Verdana"/>
          <w:sz w:val="17"/>
          <w:szCs w:val="17"/>
        </w:rPr>
      </w:pPr>
      <w:r w:rsidRPr="00C32DD0">
        <w:rPr>
          <w:rFonts w:ascii="Verdana" w:eastAsia="Verdana" w:hAnsi="Verdana" w:cs="Verdana"/>
          <w:sz w:val="17"/>
          <w:szCs w:val="17"/>
        </w:rPr>
        <w:t xml:space="preserve">To create a course plan, you’ll follow a 4-step process beginning with selecting the diploma type you plan to pursue.  Be sure to access the </w:t>
      </w:r>
      <w:r w:rsidRPr="00C32DD0">
        <w:rPr>
          <w:rFonts w:ascii="Verdana" w:eastAsia="Verdana" w:hAnsi="Verdana" w:cs="Verdana"/>
          <w:i/>
          <w:sz w:val="17"/>
          <w:szCs w:val="17"/>
        </w:rPr>
        <w:t>Pathfinder Curriculum Handbook</w:t>
      </w:r>
      <w:r w:rsidRPr="00C32DD0">
        <w:rPr>
          <w:rFonts w:ascii="Verdana" w:eastAsia="Verdana" w:hAnsi="Verdana" w:cs="Verdana"/>
          <w:sz w:val="17"/>
          <w:szCs w:val="17"/>
        </w:rPr>
        <w:t xml:space="preserve"> via the guidance website to review the different types of diplomas and their requirements.</w:t>
      </w:r>
    </w:p>
    <w:p w14:paraId="564AD069" w14:textId="77777777" w:rsidR="00265AC5" w:rsidRPr="00C32DD0" w:rsidRDefault="00265AC5" w:rsidP="00265AC5">
      <w:pPr>
        <w:pStyle w:val="ListParagraph"/>
        <w:ind w:left="1440"/>
        <w:rPr>
          <w:rFonts w:ascii="Verdana" w:eastAsia="Verdana" w:hAnsi="Verdana" w:cs="Verdana"/>
          <w:sz w:val="17"/>
          <w:szCs w:val="17"/>
        </w:rPr>
      </w:pPr>
    </w:p>
    <w:p w14:paraId="3583D4C8" w14:textId="2E037922" w:rsidR="00B03FD9" w:rsidRPr="00C32DD0" w:rsidRDefault="00B03FD9" w:rsidP="00E325A7">
      <w:pPr>
        <w:pStyle w:val="ListParagraph"/>
        <w:numPr>
          <w:ilvl w:val="1"/>
          <w:numId w:val="92"/>
        </w:numPr>
        <w:rPr>
          <w:rFonts w:ascii="Verdana" w:eastAsia="Verdana" w:hAnsi="Verdana" w:cs="Verdana"/>
          <w:sz w:val="17"/>
          <w:szCs w:val="17"/>
        </w:rPr>
      </w:pPr>
      <w:r w:rsidRPr="00C32DD0">
        <w:rPr>
          <w:rFonts w:ascii="Verdana" w:eastAsia="Verdana" w:hAnsi="Verdana" w:cs="Verdana"/>
          <w:sz w:val="17"/>
          <w:szCs w:val="17"/>
        </w:rPr>
        <w:t xml:space="preserve">After adding courses to fulfill your diploma type’s requirements, you’ll have a 4-year course plan that you can reference when working with your school counselor to schedule your classes each year.  You can also utilize your course plans to ensure that you are meeting core course standards for admission into colleges and universities of interest to you.  </w:t>
      </w:r>
    </w:p>
    <w:p w14:paraId="62764976" w14:textId="6EED17BE" w:rsidR="00B03FD9" w:rsidRPr="00C32DD0" w:rsidRDefault="00B03FD9" w:rsidP="00B03FD9">
      <w:pPr>
        <w:rPr>
          <w:rFonts w:ascii="Verdana" w:eastAsia="Verdana" w:hAnsi="Verdana" w:cs="Verdana"/>
          <w:sz w:val="10"/>
          <w:szCs w:val="10"/>
        </w:rPr>
      </w:pPr>
    </w:p>
    <w:p w14:paraId="71B1826C" w14:textId="2B415B09" w:rsidR="001A4272" w:rsidRPr="00C32DD0" w:rsidRDefault="00AB0936" w:rsidP="00265AC5">
      <w:pPr>
        <w:spacing w:after="120"/>
        <w:rPr>
          <w:rFonts w:ascii="Verdana" w:eastAsia="Verdana" w:hAnsi="Verdana" w:cs="Verdana"/>
          <w:sz w:val="19"/>
          <w:szCs w:val="19"/>
        </w:rPr>
      </w:pPr>
      <w:r w:rsidRPr="00C32DD0">
        <w:rPr>
          <w:rFonts w:ascii="Verdana" w:eastAsia="Verdana" w:hAnsi="Verdana" w:cs="Verdana"/>
          <w:b/>
          <w:bCs/>
          <w:spacing w:val="-1"/>
          <w:sz w:val="19"/>
          <w:szCs w:val="19"/>
          <w:u w:val="thick" w:color="000000"/>
        </w:rPr>
        <w:t>The</w:t>
      </w:r>
      <w:r w:rsidRPr="00C32DD0">
        <w:rPr>
          <w:rFonts w:ascii="Verdana" w:eastAsia="Verdana" w:hAnsi="Verdana" w:cs="Verdana"/>
          <w:b/>
          <w:bCs/>
          <w:spacing w:val="-12"/>
          <w:sz w:val="19"/>
          <w:szCs w:val="19"/>
          <w:u w:val="thick" w:color="000000"/>
        </w:rPr>
        <w:t xml:space="preserve"> </w:t>
      </w:r>
      <w:r w:rsidRPr="00C32DD0">
        <w:rPr>
          <w:rFonts w:ascii="Verdana" w:eastAsia="Verdana" w:hAnsi="Verdana" w:cs="Verdana"/>
          <w:b/>
          <w:bCs/>
          <w:i/>
          <w:sz w:val="19"/>
          <w:szCs w:val="19"/>
          <w:u w:val="thick" w:color="000000"/>
        </w:rPr>
        <w:t>“</w:t>
      </w:r>
      <w:r w:rsidRPr="00C32DD0">
        <w:rPr>
          <w:rFonts w:ascii="Verdana" w:eastAsia="Verdana" w:hAnsi="Verdana" w:cs="Verdana"/>
          <w:b/>
          <w:bCs/>
          <w:sz w:val="19"/>
          <w:szCs w:val="19"/>
          <w:u w:val="thick" w:color="000000"/>
        </w:rPr>
        <w:t>Colleges</w:t>
      </w:r>
      <w:r w:rsidRPr="00C32DD0">
        <w:rPr>
          <w:rFonts w:ascii="Verdana" w:eastAsia="Verdana" w:hAnsi="Verdana" w:cs="Verdana"/>
          <w:b/>
          <w:bCs/>
          <w:i/>
          <w:sz w:val="19"/>
          <w:szCs w:val="19"/>
          <w:u w:val="thick" w:color="000000"/>
        </w:rPr>
        <w:t>”</w:t>
      </w:r>
      <w:r w:rsidRPr="00C32DD0">
        <w:rPr>
          <w:rFonts w:ascii="Verdana" w:eastAsia="Verdana" w:hAnsi="Verdana" w:cs="Verdana"/>
          <w:b/>
          <w:bCs/>
          <w:i/>
          <w:spacing w:val="-12"/>
          <w:sz w:val="19"/>
          <w:szCs w:val="19"/>
          <w:u w:val="thick" w:color="000000"/>
        </w:rPr>
        <w:t xml:space="preserve"> </w:t>
      </w:r>
      <w:r w:rsidRPr="00C32DD0">
        <w:rPr>
          <w:rFonts w:ascii="Verdana" w:eastAsia="Verdana" w:hAnsi="Verdana" w:cs="Verdana"/>
          <w:b/>
          <w:bCs/>
          <w:sz w:val="19"/>
          <w:szCs w:val="19"/>
          <w:u w:val="thick" w:color="000000"/>
        </w:rPr>
        <w:t>Tab</w:t>
      </w:r>
    </w:p>
    <w:p w14:paraId="41E55163" w14:textId="77777777" w:rsidR="001A4272" w:rsidRPr="00C32DD0" w:rsidRDefault="00AB0936" w:rsidP="00B03FD9">
      <w:pPr>
        <w:ind w:right="515"/>
        <w:rPr>
          <w:rFonts w:ascii="Verdana" w:eastAsia="Verdana" w:hAnsi="Verdana" w:cs="Verdana"/>
          <w:sz w:val="17"/>
          <w:szCs w:val="17"/>
        </w:rPr>
      </w:pPr>
      <w:r w:rsidRPr="00C32DD0">
        <w:rPr>
          <w:rFonts w:ascii="Verdana" w:eastAsia="Verdana" w:hAnsi="Verdana" w:cs="Verdana"/>
          <w:spacing w:val="-1"/>
          <w:sz w:val="17"/>
          <w:szCs w:val="17"/>
        </w:rPr>
        <w:t>Students</w:t>
      </w:r>
      <w:r w:rsidRPr="00C32DD0">
        <w:rPr>
          <w:rFonts w:ascii="Verdana" w:eastAsia="Verdana" w:hAnsi="Verdana" w:cs="Verdana"/>
          <w:spacing w:val="-3"/>
          <w:sz w:val="17"/>
          <w:szCs w:val="17"/>
        </w:rPr>
        <w:t xml:space="preserve"> </w:t>
      </w:r>
      <w:r w:rsidRPr="00C32DD0">
        <w:rPr>
          <w:rFonts w:ascii="Verdana" w:eastAsia="Verdana" w:hAnsi="Verdana" w:cs="Verdana"/>
          <w:sz w:val="17"/>
          <w:szCs w:val="17"/>
        </w:rPr>
        <w:t>can</w:t>
      </w:r>
      <w:r w:rsidRPr="00C32DD0">
        <w:rPr>
          <w:rFonts w:ascii="Verdana" w:eastAsia="Verdana" w:hAnsi="Verdana" w:cs="Verdana"/>
          <w:spacing w:val="-1"/>
          <w:sz w:val="17"/>
          <w:szCs w:val="17"/>
        </w:rPr>
        <w:t xml:space="preserve"> keep</w:t>
      </w:r>
      <w:r w:rsidRPr="00C32DD0">
        <w:rPr>
          <w:rFonts w:ascii="Verdana" w:eastAsia="Verdana" w:hAnsi="Verdana" w:cs="Verdana"/>
          <w:spacing w:val="-2"/>
          <w:sz w:val="17"/>
          <w:szCs w:val="17"/>
        </w:rPr>
        <w:t xml:space="preserve"> </w:t>
      </w:r>
      <w:r w:rsidRPr="00C32DD0">
        <w:rPr>
          <w:rFonts w:ascii="Verdana" w:eastAsia="Verdana" w:hAnsi="Verdana" w:cs="Verdana"/>
          <w:sz w:val="17"/>
          <w:szCs w:val="17"/>
        </w:rPr>
        <w:t>track</w:t>
      </w:r>
      <w:r w:rsidRPr="00C32DD0">
        <w:rPr>
          <w:rFonts w:ascii="Verdana" w:eastAsia="Verdana" w:hAnsi="Verdana" w:cs="Verdana"/>
          <w:spacing w:val="-3"/>
          <w:sz w:val="17"/>
          <w:szCs w:val="17"/>
        </w:rPr>
        <w:t xml:space="preserve"> </w:t>
      </w:r>
      <w:r w:rsidRPr="00C32DD0">
        <w:rPr>
          <w:rFonts w:ascii="Verdana" w:eastAsia="Verdana" w:hAnsi="Verdana" w:cs="Verdana"/>
          <w:sz w:val="17"/>
          <w:szCs w:val="17"/>
        </w:rPr>
        <w:t>of</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the colleges/universities</w:t>
      </w:r>
      <w:r w:rsidRPr="00C32DD0">
        <w:rPr>
          <w:rFonts w:ascii="Verdana" w:eastAsia="Verdana" w:hAnsi="Verdana" w:cs="Verdana"/>
          <w:spacing w:val="-2"/>
          <w:sz w:val="17"/>
          <w:szCs w:val="17"/>
        </w:rPr>
        <w:t xml:space="preserve"> </w:t>
      </w:r>
      <w:r w:rsidRPr="00C32DD0">
        <w:rPr>
          <w:rFonts w:ascii="Verdana" w:eastAsia="Verdana" w:hAnsi="Verdana" w:cs="Verdana"/>
          <w:spacing w:val="-1"/>
          <w:sz w:val="17"/>
          <w:szCs w:val="17"/>
        </w:rPr>
        <w:t>in</w:t>
      </w:r>
      <w:r w:rsidRPr="00C32DD0">
        <w:rPr>
          <w:rFonts w:ascii="Verdana" w:eastAsia="Verdana" w:hAnsi="Verdana" w:cs="Verdana"/>
          <w:spacing w:val="-3"/>
          <w:sz w:val="17"/>
          <w:szCs w:val="17"/>
        </w:rPr>
        <w:t xml:space="preserve"> </w:t>
      </w:r>
      <w:r w:rsidRPr="00C32DD0">
        <w:rPr>
          <w:rFonts w:ascii="Verdana" w:eastAsia="Verdana" w:hAnsi="Verdana" w:cs="Verdana"/>
          <w:sz w:val="17"/>
          <w:szCs w:val="17"/>
        </w:rPr>
        <w:t>which</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 xml:space="preserve">they </w:t>
      </w:r>
      <w:r w:rsidRPr="00C32DD0">
        <w:rPr>
          <w:rFonts w:ascii="Verdana" w:eastAsia="Verdana" w:hAnsi="Verdana" w:cs="Verdana"/>
          <w:sz w:val="17"/>
          <w:szCs w:val="17"/>
        </w:rPr>
        <w:t xml:space="preserve">are </w:t>
      </w:r>
      <w:r w:rsidRPr="00C32DD0">
        <w:rPr>
          <w:rFonts w:ascii="Verdana" w:eastAsia="Verdana" w:hAnsi="Verdana" w:cs="Verdana"/>
          <w:spacing w:val="-1"/>
          <w:sz w:val="17"/>
          <w:szCs w:val="17"/>
        </w:rPr>
        <w:t>interested</w:t>
      </w:r>
      <w:r w:rsidRPr="00C32DD0">
        <w:rPr>
          <w:rFonts w:ascii="Verdana" w:eastAsia="Verdana" w:hAnsi="Verdana" w:cs="Verdana"/>
          <w:spacing w:val="-2"/>
          <w:sz w:val="17"/>
          <w:szCs w:val="17"/>
        </w:rPr>
        <w:t xml:space="preserve"> </w:t>
      </w:r>
      <w:r w:rsidRPr="00C32DD0">
        <w:rPr>
          <w:rFonts w:ascii="Verdana" w:eastAsia="Verdana" w:hAnsi="Verdana" w:cs="Verdana"/>
          <w:sz w:val="17"/>
          <w:szCs w:val="17"/>
        </w:rPr>
        <w:t>via</w:t>
      </w:r>
      <w:r w:rsidRPr="00C32DD0">
        <w:rPr>
          <w:rFonts w:ascii="Verdana" w:eastAsia="Verdana" w:hAnsi="Verdana" w:cs="Verdana"/>
          <w:spacing w:val="-2"/>
          <w:sz w:val="17"/>
          <w:szCs w:val="17"/>
        </w:rPr>
        <w:t xml:space="preserve"> </w:t>
      </w:r>
      <w:r w:rsidRPr="00C32DD0">
        <w:rPr>
          <w:rFonts w:ascii="Verdana" w:eastAsia="Verdana" w:hAnsi="Verdana" w:cs="Verdana"/>
          <w:spacing w:val="-1"/>
          <w:sz w:val="17"/>
          <w:szCs w:val="17"/>
        </w:rPr>
        <w:t>the “Colleges”</w:t>
      </w:r>
      <w:r w:rsidRPr="00C32DD0">
        <w:rPr>
          <w:rFonts w:ascii="Verdana" w:eastAsia="Verdana" w:hAnsi="Verdana" w:cs="Verdana"/>
          <w:spacing w:val="-4"/>
          <w:sz w:val="17"/>
          <w:szCs w:val="17"/>
        </w:rPr>
        <w:t xml:space="preserve"> </w:t>
      </w:r>
      <w:r w:rsidRPr="00C32DD0">
        <w:rPr>
          <w:rFonts w:ascii="Verdana" w:eastAsia="Verdana" w:hAnsi="Verdana" w:cs="Verdana"/>
          <w:sz w:val="17"/>
          <w:szCs w:val="17"/>
        </w:rPr>
        <w:t>tab.</w:t>
      </w:r>
      <w:r w:rsidRPr="00C32DD0">
        <w:rPr>
          <w:rFonts w:ascii="Verdana" w:eastAsia="Verdana" w:hAnsi="Verdana" w:cs="Verdana"/>
          <w:spacing w:val="60"/>
          <w:sz w:val="17"/>
          <w:szCs w:val="17"/>
        </w:rPr>
        <w:t xml:space="preserve"> </w:t>
      </w:r>
      <w:r w:rsidRPr="00C32DD0">
        <w:rPr>
          <w:rFonts w:ascii="Verdana" w:eastAsia="Verdana" w:hAnsi="Verdana" w:cs="Verdana"/>
          <w:spacing w:val="-1"/>
          <w:sz w:val="17"/>
          <w:szCs w:val="17"/>
        </w:rPr>
        <w:t>Here</w:t>
      </w:r>
      <w:r w:rsidRPr="00C32DD0">
        <w:rPr>
          <w:rFonts w:ascii="Verdana" w:eastAsia="Verdana" w:hAnsi="Verdana" w:cs="Verdana"/>
          <w:spacing w:val="97"/>
          <w:sz w:val="17"/>
          <w:szCs w:val="17"/>
        </w:rPr>
        <w:t xml:space="preserve"> </w:t>
      </w:r>
      <w:r w:rsidRPr="00C32DD0">
        <w:rPr>
          <w:rFonts w:ascii="Verdana" w:eastAsia="Verdana" w:hAnsi="Verdana" w:cs="Verdana"/>
          <w:spacing w:val="-1"/>
          <w:sz w:val="17"/>
          <w:szCs w:val="17"/>
        </w:rPr>
        <w:t>students</w:t>
      </w:r>
      <w:r w:rsidRPr="00C32DD0">
        <w:rPr>
          <w:rFonts w:ascii="Verdana" w:eastAsia="Verdana" w:hAnsi="Verdana" w:cs="Verdana"/>
          <w:spacing w:val="-7"/>
          <w:sz w:val="17"/>
          <w:szCs w:val="17"/>
        </w:rPr>
        <w:t xml:space="preserve"> </w:t>
      </w:r>
      <w:r w:rsidRPr="00C32DD0">
        <w:rPr>
          <w:rFonts w:ascii="Verdana" w:eastAsia="Verdana" w:hAnsi="Verdana" w:cs="Verdana"/>
          <w:sz w:val="17"/>
          <w:szCs w:val="17"/>
        </w:rPr>
        <w:t>can</w:t>
      </w:r>
      <w:r w:rsidRPr="00C32DD0">
        <w:rPr>
          <w:rFonts w:ascii="Verdana" w:eastAsia="Verdana" w:hAnsi="Verdana" w:cs="Verdana"/>
          <w:spacing w:val="-8"/>
          <w:sz w:val="17"/>
          <w:szCs w:val="17"/>
        </w:rPr>
        <w:t xml:space="preserve"> </w:t>
      </w:r>
      <w:r w:rsidRPr="00C32DD0">
        <w:rPr>
          <w:rFonts w:ascii="Verdana" w:eastAsia="Verdana" w:hAnsi="Verdana" w:cs="Verdana"/>
          <w:spacing w:val="-1"/>
          <w:sz w:val="17"/>
          <w:szCs w:val="17"/>
        </w:rPr>
        <w:t>request</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official</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transcripts,</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teacher</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recommendations</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and</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track</w:t>
      </w:r>
      <w:r w:rsidRPr="00C32DD0">
        <w:rPr>
          <w:rFonts w:ascii="Verdana" w:eastAsia="Verdana" w:hAnsi="Verdana" w:cs="Verdana"/>
          <w:spacing w:val="-8"/>
          <w:sz w:val="17"/>
          <w:szCs w:val="17"/>
        </w:rPr>
        <w:t xml:space="preserve"> </w:t>
      </w:r>
      <w:r w:rsidRPr="00C32DD0">
        <w:rPr>
          <w:rFonts w:ascii="Verdana" w:eastAsia="Verdana" w:hAnsi="Verdana" w:cs="Verdana"/>
          <w:sz w:val="17"/>
          <w:szCs w:val="17"/>
        </w:rPr>
        <w:t>the</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status</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of</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those</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requests.</w:t>
      </w:r>
    </w:p>
    <w:p w14:paraId="00099D8C" w14:textId="77777777" w:rsidR="00B03FD9" w:rsidRPr="00C32DD0" w:rsidRDefault="00AB0936" w:rsidP="00B03FD9">
      <w:pPr>
        <w:numPr>
          <w:ilvl w:val="2"/>
          <w:numId w:val="2"/>
        </w:numPr>
        <w:tabs>
          <w:tab w:val="left" w:pos="720"/>
        </w:tabs>
        <w:ind w:left="288" w:firstLine="0"/>
        <w:rPr>
          <w:rFonts w:ascii="Verdana" w:eastAsia="Verdana" w:hAnsi="Verdana" w:cs="Verdana"/>
          <w:sz w:val="17"/>
          <w:szCs w:val="17"/>
        </w:rPr>
      </w:pPr>
      <w:r w:rsidRPr="00C32DD0">
        <w:rPr>
          <w:rFonts w:ascii="Verdana"/>
          <w:i/>
          <w:spacing w:val="-1"/>
          <w:sz w:val="17"/>
          <w:szCs w:val="17"/>
        </w:rPr>
        <w:t>College</w:t>
      </w:r>
      <w:r w:rsidRPr="00C32DD0">
        <w:rPr>
          <w:rFonts w:ascii="Verdana"/>
          <w:i/>
          <w:spacing w:val="-8"/>
          <w:sz w:val="17"/>
          <w:szCs w:val="17"/>
        </w:rPr>
        <w:t xml:space="preserve"> </w:t>
      </w:r>
      <w:r w:rsidRPr="00C32DD0">
        <w:rPr>
          <w:rFonts w:ascii="Verdana"/>
          <w:i/>
          <w:spacing w:val="-1"/>
          <w:sz w:val="17"/>
          <w:szCs w:val="17"/>
        </w:rPr>
        <w:t>Visit</w:t>
      </w:r>
      <w:r w:rsidRPr="00C32DD0">
        <w:rPr>
          <w:rFonts w:ascii="Verdana"/>
          <w:i/>
          <w:spacing w:val="-6"/>
          <w:sz w:val="17"/>
          <w:szCs w:val="17"/>
        </w:rPr>
        <w:t xml:space="preserve"> </w:t>
      </w:r>
      <w:r w:rsidRPr="00C32DD0">
        <w:rPr>
          <w:rFonts w:ascii="Verdana"/>
          <w:i/>
          <w:spacing w:val="-1"/>
          <w:sz w:val="17"/>
          <w:szCs w:val="17"/>
        </w:rPr>
        <w:t>Schedule</w:t>
      </w:r>
    </w:p>
    <w:p w14:paraId="0616FEA7" w14:textId="0BEDC161" w:rsidR="001A4272" w:rsidRPr="00C32DD0" w:rsidRDefault="00AB0936" w:rsidP="00B03FD9">
      <w:pPr>
        <w:numPr>
          <w:ilvl w:val="3"/>
          <w:numId w:val="2"/>
        </w:numPr>
        <w:tabs>
          <w:tab w:val="left" w:pos="720"/>
        </w:tabs>
        <w:ind w:left="1530" w:hanging="270"/>
        <w:rPr>
          <w:rFonts w:ascii="Verdana" w:eastAsia="Verdana" w:hAnsi="Verdana" w:cs="Verdana"/>
          <w:sz w:val="17"/>
          <w:szCs w:val="17"/>
        </w:rPr>
      </w:pPr>
      <w:r w:rsidRPr="00C32DD0">
        <w:rPr>
          <w:rFonts w:ascii="Verdana" w:eastAsia="Verdana" w:hAnsi="Verdana" w:cs="Verdana"/>
          <w:spacing w:val="-1"/>
          <w:sz w:val="17"/>
          <w:szCs w:val="17"/>
        </w:rPr>
        <w:t>Throughout</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the</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school</w:t>
      </w:r>
      <w:r w:rsidRPr="00C32DD0">
        <w:rPr>
          <w:rFonts w:ascii="Verdana" w:eastAsia="Verdana" w:hAnsi="Verdana" w:cs="Verdana"/>
          <w:spacing w:val="-7"/>
          <w:sz w:val="17"/>
          <w:szCs w:val="17"/>
        </w:rPr>
        <w:t xml:space="preserve"> </w:t>
      </w:r>
      <w:r w:rsidRPr="00C32DD0">
        <w:rPr>
          <w:rFonts w:ascii="Verdana" w:eastAsia="Verdana" w:hAnsi="Verdana" w:cs="Verdana"/>
          <w:sz w:val="17"/>
          <w:szCs w:val="17"/>
        </w:rPr>
        <w:t>year,</w:t>
      </w:r>
      <w:r w:rsidRPr="00C32DD0">
        <w:rPr>
          <w:rFonts w:ascii="Verdana" w:eastAsia="Verdana" w:hAnsi="Verdana" w:cs="Verdana"/>
          <w:spacing w:val="-7"/>
          <w:sz w:val="17"/>
          <w:szCs w:val="17"/>
        </w:rPr>
        <w:t xml:space="preserve"> </w:t>
      </w:r>
      <w:r w:rsidRPr="00C32DD0">
        <w:rPr>
          <w:rFonts w:ascii="Verdana" w:eastAsia="Verdana" w:hAnsi="Verdana" w:cs="Verdana"/>
          <w:sz w:val="17"/>
          <w:szCs w:val="17"/>
        </w:rPr>
        <w:t>college</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admissions</w:t>
      </w:r>
      <w:r w:rsidRPr="00C32DD0">
        <w:rPr>
          <w:rFonts w:ascii="Verdana" w:eastAsia="Verdana" w:hAnsi="Verdana" w:cs="Verdana"/>
          <w:spacing w:val="-8"/>
          <w:sz w:val="17"/>
          <w:szCs w:val="17"/>
        </w:rPr>
        <w:t xml:space="preserve"> </w:t>
      </w:r>
      <w:r w:rsidRPr="00C32DD0">
        <w:rPr>
          <w:rFonts w:ascii="Verdana" w:eastAsia="Verdana" w:hAnsi="Verdana" w:cs="Verdana"/>
          <w:spacing w:val="-1"/>
          <w:sz w:val="17"/>
          <w:szCs w:val="17"/>
        </w:rPr>
        <w:t>representatives</w:t>
      </w:r>
      <w:r w:rsidRPr="00C32DD0">
        <w:rPr>
          <w:rFonts w:ascii="Verdana" w:eastAsia="Verdana" w:hAnsi="Verdana" w:cs="Verdana"/>
          <w:spacing w:val="-7"/>
          <w:sz w:val="17"/>
          <w:szCs w:val="17"/>
        </w:rPr>
        <w:t xml:space="preserve"> </w:t>
      </w:r>
      <w:r w:rsidRPr="00C32DD0">
        <w:rPr>
          <w:rFonts w:ascii="Verdana" w:eastAsia="Verdana" w:hAnsi="Verdana" w:cs="Verdana"/>
          <w:sz w:val="17"/>
          <w:szCs w:val="17"/>
        </w:rPr>
        <w:t>are</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invited</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to</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present</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information</w:t>
      </w:r>
      <w:r w:rsidRPr="00C32DD0">
        <w:rPr>
          <w:rFonts w:ascii="Verdana" w:eastAsia="Verdana" w:hAnsi="Verdana" w:cs="Verdana"/>
          <w:spacing w:val="71"/>
          <w:w w:val="99"/>
          <w:sz w:val="17"/>
          <w:szCs w:val="17"/>
        </w:rPr>
        <w:t xml:space="preserve"> </w:t>
      </w:r>
      <w:r w:rsidRPr="00C32DD0">
        <w:rPr>
          <w:rFonts w:ascii="Verdana" w:eastAsia="Verdana" w:hAnsi="Verdana" w:cs="Verdana"/>
          <w:spacing w:val="-1"/>
          <w:sz w:val="17"/>
          <w:szCs w:val="17"/>
        </w:rPr>
        <w:t>regarding</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their</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school</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to</w:t>
      </w:r>
      <w:r w:rsidRPr="00C32DD0">
        <w:rPr>
          <w:rFonts w:ascii="Verdana" w:eastAsia="Verdana" w:hAnsi="Verdana" w:cs="Verdana"/>
          <w:spacing w:val="-4"/>
          <w:sz w:val="17"/>
          <w:szCs w:val="17"/>
        </w:rPr>
        <w:t xml:space="preserve"> </w:t>
      </w:r>
      <w:r w:rsidRPr="00C32DD0">
        <w:rPr>
          <w:rFonts w:ascii="Verdana" w:eastAsia="Verdana" w:hAnsi="Verdana" w:cs="Verdana"/>
          <w:spacing w:val="-1"/>
          <w:sz w:val="17"/>
          <w:szCs w:val="17"/>
        </w:rPr>
        <w:t>students</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throughout</w:t>
      </w:r>
      <w:r w:rsidRPr="00C32DD0">
        <w:rPr>
          <w:rFonts w:ascii="Verdana" w:eastAsia="Verdana" w:hAnsi="Verdana" w:cs="Verdana"/>
          <w:spacing w:val="-4"/>
          <w:sz w:val="17"/>
          <w:szCs w:val="17"/>
        </w:rPr>
        <w:t xml:space="preserve"> </w:t>
      </w:r>
      <w:r w:rsidRPr="00C32DD0">
        <w:rPr>
          <w:rFonts w:ascii="Verdana" w:eastAsia="Verdana" w:hAnsi="Verdana" w:cs="Verdana"/>
          <w:spacing w:val="-1"/>
          <w:sz w:val="17"/>
          <w:szCs w:val="17"/>
        </w:rPr>
        <w:t>the</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school</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day.</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Students</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may</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sign-up</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to</w:t>
      </w:r>
      <w:r w:rsidRPr="00C32DD0">
        <w:rPr>
          <w:rFonts w:ascii="Verdana" w:eastAsia="Verdana" w:hAnsi="Verdana" w:cs="Verdana"/>
          <w:spacing w:val="-4"/>
          <w:sz w:val="17"/>
          <w:szCs w:val="17"/>
        </w:rPr>
        <w:t xml:space="preserve"> </w:t>
      </w:r>
      <w:r w:rsidRPr="00C32DD0">
        <w:rPr>
          <w:rFonts w:ascii="Verdana" w:eastAsia="Verdana" w:hAnsi="Verdana" w:cs="Verdana"/>
          <w:spacing w:val="-1"/>
          <w:sz w:val="17"/>
          <w:szCs w:val="17"/>
        </w:rPr>
        <w:t>attend</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a</w:t>
      </w:r>
      <w:r w:rsidRPr="00C32DD0">
        <w:rPr>
          <w:rFonts w:ascii="Verdana" w:eastAsia="Verdana" w:hAnsi="Verdana" w:cs="Verdana"/>
          <w:spacing w:val="59"/>
          <w:w w:val="99"/>
          <w:sz w:val="17"/>
          <w:szCs w:val="17"/>
        </w:rPr>
        <w:t xml:space="preserve"> </w:t>
      </w:r>
      <w:r w:rsidRPr="00C32DD0">
        <w:rPr>
          <w:rFonts w:ascii="Verdana" w:eastAsia="Verdana" w:hAnsi="Verdana" w:cs="Verdana"/>
          <w:sz w:val="17"/>
          <w:szCs w:val="17"/>
        </w:rPr>
        <w:t>college</w:t>
      </w:r>
      <w:r w:rsidRPr="00C32DD0">
        <w:rPr>
          <w:rFonts w:ascii="Verdana" w:eastAsia="Verdana" w:hAnsi="Verdana" w:cs="Verdana"/>
          <w:spacing w:val="-2"/>
          <w:sz w:val="17"/>
          <w:szCs w:val="17"/>
        </w:rPr>
        <w:t xml:space="preserve"> </w:t>
      </w:r>
      <w:r w:rsidRPr="00C32DD0">
        <w:rPr>
          <w:rFonts w:ascii="Verdana" w:eastAsia="Verdana" w:hAnsi="Verdana" w:cs="Verdana"/>
          <w:sz w:val="17"/>
          <w:szCs w:val="17"/>
        </w:rPr>
        <w:t>rep</w:t>
      </w:r>
      <w:r w:rsidRPr="00C32DD0">
        <w:rPr>
          <w:rFonts w:ascii="Verdana" w:eastAsia="Verdana" w:hAnsi="Verdana" w:cs="Verdana"/>
          <w:spacing w:val="-1"/>
          <w:sz w:val="17"/>
          <w:szCs w:val="17"/>
        </w:rPr>
        <w:t xml:space="preserve"> presentations</w:t>
      </w:r>
      <w:r w:rsidRPr="00C32DD0">
        <w:rPr>
          <w:rFonts w:ascii="Verdana" w:eastAsia="Verdana" w:hAnsi="Verdana" w:cs="Verdana"/>
          <w:spacing w:val="-3"/>
          <w:sz w:val="17"/>
          <w:szCs w:val="17"/>
        </w:rPr>
        <w:t xml:space="preserve"> </w:t>
      </w:r>
      <w:r w:rsidRPr="00C32DD0">
        <w:rPr>
          <w:rFonts w:ascii="Verdana" w:eastAsia="Verdana" w:hAnsi="Verdana" w:cs="Verdana"/>
          <w:sz w:val="17"/>
          <w:szCs w:val="17"/>
        </w:rPr>
        <w:t>via</w:t>
      </w:r>
      <w:r w:rsidRPr="00C32DD0">
        <w:rPr>
          <w:rFonts w:ascii="Verdana" w:eastAsia="Verdana" w:hAnsi="Verdana" w:cs="Verdana"/>
          <w:spacing w:val="-2"/>
          <w:sz w:val="17"/>
          <w:szCs w:val="17"/>
        </w:rPr>
        <w:t xml:space="preserve"> </w:t>
      </w:r>
      <w:r w:rsidRPr="00C32DD0">
        <w:rPr>
          <w:rFonts w:ascii="Verdana" w:eastAsia="Verdana" w:hAnsi="Verdana" w:cs="Verdana"/>
          <w:spacing w:val="-1"/>
          <w:sz w:val="17"/>
          <w:szCs w:val="17"/>
        </w:rPr>
        <w:t>the “Colleges”</w:t>
      </w:r>
      <w:r w:rsidRPr="00C32DD0">
        <w:rPr>
          <w:rFonts w:ascii="Verdana" w:eastAsia="Verdana" w:hAnsi="Verdana" w:cs="Verdana"/>
          <w:spacing w:val="-4"/>
          <w:sz w:val="17"/>
          <w:szCs w:val="17"/>
        </w:rPr>
        <w:t xml:space="preserve"> </w:t>
      </w:r>
      <w:r w:rsidRPr="00C32DD0">
        <w:rPr>
          <w:rFonts w:ascii="Verdana" w:eastAsia="Verdana" w:hAnsi="Verdana" w:cs="Verdana"/>
          <w:sz w:val="17"/>
          <w:szCs w:val="17"/>
        </w:rPr>
        <w:t xml:space="preserve">tab </w:t>
      </w:r>
      <w:r w:rsidRPr="00C32DD0">
        <w:rPr>
          <w:rFonts w:ascii="Verdana" w:eastAsia="Verdana" w:hAnsi="Verdana" w:cs="Verdana"/>
          <w:spacing w:val="-1"/>
          <w:sz w:val="17"/>
          <w:szCs w:val="17"/>
        </w:rPr>
        <w:t>under</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the “My</w:t>
      </w:r>
      <w:r w:rsidRPr="00C32DD0">
        <w:rPr>
          <w:rFonts w:ascii="Verdana" w:eastAsia="Verdana" w:hAnsi="Verdana" w:cs="Verdana"/>
          <w:sz w:val="17"/>
          <w:szCs w:val="17"/>
        </w:rPr>
        <w:t xml:space="preserve"> </w:t>
      </w:r>
      <w:r w:rsidRPr="00C32DD0">
        <w:rPr>
          <w:rFonts w:ascii="Verdana" w:eastAsia="Verdana" w:hAnsi="Verdana" w:cs="Verdana"/>
          <w:spacing w:val="-1"/>
          <w:sz w:val="17"/>
          <w:szCs w:val="17"/>
        </w:rPr>
        <w:t>Colleges”.</w:t>
      </w:r>
    </w:p>
    <w:p w14:paraId="77A03973" w14:textId="77777777" w:rsidR="00B03FD9" w:rsidRPr="00C32DD0" w:rsidRDefault="00AB0936" w:rsidP="00B03FD9">
      <w:pPr>
        <w:numPr>
          <w:ilvl w:val="2"/>
          <w:numId w:val="2"/>
        </w:numPr>
        <w:tabs>
          <w:tab w:val="left" w:pos="720"/>
        </w:tabs>
        <w:ind w:left="288" w:firstLine="0"/>
        <w:rPr>
          <w:rFonts w:ascii="Verdana" w:eastAsia="Verdana" w:hAnsi="Verdana" w:cs="Verdana"/>
          <w:sz w:val="17"/>
          <w:szCs w:val="17"/>
        </w:rPr>
      </w:pPr>
      <w:r w:rsidRPr="00C32DD0">
        <w:rPr>
          <w:rFonts w:ascii="Verdana" w:eastAsia="Verdana" w:hAnsi="Verdana" w:cs="Verdana"/>
          <w:i/>
          <w:spacing w:val="-1"/>
          <w:sz w:val="17"/>
          <w:szCs w:val="17"/>
        </w:rPr>
        <w:t>SuperMatch™</w:t>
      </w:r>
      <w:r w:rsidRPr="00C32DD0">
        <w:rPr>
          <w:rFonts w:ascii="Verdana" w:eastAsia="Verdana" w:hAnsi="Verdana" w:cs="Verdana"/>
          <w:i/>
          <w:sz w:val="17"/>
          <w:szCs w:val="17"/>
        </w:rPr>
        <w:t xml:space="preserve"> </w:t>
      </w:r>
      <w:r w:rsidR="00B03FD9" w:rsidRPr="00C32DD0">
        <w:rPr>
          <w:rFonts w:ascii="Verdana" w:eastAsia="Verdana" w:hAnsi="Verdana" w:cs="Verdana"/>
          <w:i/>
          <w:spacing w:val="-1"/>
          <w:sz w:val="17"/>
          <w:szCs w:val="17"/>
        </w:rPr>
        <w:t>College Search</w:t>
      </w:r>
    </w:p>
    <w:p w14:paraId="04B8E0DB" w14:textId="3E7C8AE2" w:rsidR="00B03FD9" w:rsidRPr="00C32DD0" w:rsidRDefault="00AB0936" w:rsidP="00B03FD9">
      <w:pPr>
        <w:numPr>
          <w:ilvl w:val="3"/>
          <w:numId w:val="2"/>
        </w:numPr>
        <w:tabs>
          <w:tab w:val="left" w:pos="720"/>
        </w:tabs>
        <w:ind w:left="1530" w:hanging="270"/>
        <w:rPr>
          <w:rFonts w:ascii="Verdana" w:eastAsia="Verdana" w:hAnsi="Verdana" w:cs="Verdana"/>
          <w:sz w:val="17"/>
          <w:szCs w:val="17"/>
        </w:rPr>
      </w:pPr>
      <w:r w:rsidRPr="00C32DD0">
        <w:rPr>
          <w:rFonts w:ascii="Verdana" w:eastAsia="Verdana" w:hAnsi="Verdana" w:cs="Verdana"/>
          <w:spacing w:val="-1"/>
          <w:sz w:val="17"/>
          <w:szCs w:val="17"/>
        </w:rPr>
        <w:t>Students</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and</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parents</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can</w:t>
      </w:r>
      <w:r w:rsidRPr="00C32DD0">
        <w:rPr>
          <w:rFonts w:ascii="Verdana" w:eastAsia="Verdana" w:hAnsi="Verdana" w:cs="Verdana"/>
          <w:spacing w:val="-2"/>
          <w:sz w:val="17"/>
          <w:szCs w:val="17"/>
        </w:rPr>
        <w:t xml:space="preserve"> </w:t>
      </w:r>
      <w:r w:rsidRPr="00C32DD0">
        <w:rPr>
          <w:rFonts w:ascii="Verdana" w:eastAsia="Verdana" w:hAnsi="Verdana" w:cs="Verdana"/>
          <w:spacing w:val="-1"/>
          <w:sz w:val="17"/>
          <w:szCs w:val="17"/>
        </w:rPr>
        <w:t>utilize</w:t>
      </w:r>
      <w:r w:rsidRPr="00C32DD0">
        <w:rPr>
          <w:rFonts w:ascii="Verdana" w:eastAsia="Verdana" w:hAnsi="Verdana" w:cs="Verdana"/>
          <w:spacing w:val="-2"/>
          <w:sz w:val="17"/>
          <w:szCs w:val="17"/>
        </w:rPr>
        <w:t xml:space="preserve"> </w:t>
      </w:r>
      <w:r w:rsidRPr="00C32DD0">
        <w:rPr>
          <w:rFonts w:ascii="Verdana" w:eastAsia="Verdana" w:hAnsi="Verdana" w:cs="Verdana"/>
          <w:i/>
          <w:spacing w:val="-1"/>
          <w:sz w:val="17"/>
          <w:szCs w:val="17"/>
        </w:rPr>
        <w:t>SuperMatch™</w:t>
      </w:r>
      <w:r w:rsidRPr="00C32DD0">
        <w:rPr>
          <w:rFonts w:ascii="Verdana" w:eastAsia="Verdana" w:hAnsi="Verdana" w:cs="Verdana"/>
          <w:i/>
          <w:spacing w:val="-5"/>
          <w:sz w:val="17"/>
          <w:szCs w:val="17"/>
        </w:rPr>
        <w:t xml:space="preserve"> </w:t>
      </w:r>
      <w:r w:rsidRPr="00C32DD0">
        <w:rPr>
          <w:rFonts w:ascii="Verdana" w:eastAsia="Verdana" w:hAnsi="Verdana" w:cs="Verdana"/>
          <w:sz w:val="17"/>
          <w:szCs w:val="17"/>
        </w:rPr>
        <w:t>to</w:t>
      </w:r>
      <w:r w:rsidRPr="00C32DD0">
        <w:rPr>
          <w:rFonts w:ascii="Verdana" w:eastAsia="Verdana" w:hAnsi="Verdana" w:cs="Verdana"/>
          <w:spacing w:val="-4"/>
          <w:sz w:val="17"/>
          <w:szCs w:val="17"/>
        </w:rPr>
        <w:t xml:space="preserve"> </w:t>
      </w:r>
      <w:r w:rsidRPr="00C32DD0">
        <w:rPr>
          <w:rFonts w:ascii="Verdana" w:eastAsia="Verdana" w:hAnsi="Verdana" w:cs="Verdana"/>
          <w:spacing w:val="-1"/>
          <w:sz w:val="17"/>
          <w:szCs w:val="17"/>
        </w:rPr>
        <w:t>personalize</w:t>
      </w:r>
      <w:r w:rsidRPr="00C32DD0">
        <w:rPr>
          <w:rFonts w:ascii="Verdana" w:eastAsia="Verdana" w:hAnsi="Verdana" w:cs="Verdana"/>
          <w:spacing w:val="-4"/>
          <w:sz w:val="17"/>
          <w:szCs w:val="17"/>
        </w:rPr>
        <w:t xml:space="preserve"> </w:t>
      </w:r>
      <w:r w:rsidRPr="00C32DD0">
        <w:rPr>
          <w:rFonts w:ascii="Verdana" w:eastAsia="Verdana" w:hAnsi="Verdana" w:cs="Verdana"/>
          <w:spacing w:val="-1"/>
          <w:sz w:val="17"/>
          <w:szCs w:val="17"/>
        </w:rPr>
        <w:t>their</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college</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search</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by</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identifying</w:t>
      </w:r>
      <w:r w:rsidRPr="00C32DD0">
        <w:rPr>
          <w:rFonts w:ascii="Verdana" w:eastAsia="Verdana" w:hAnsi="Verdana" w:cs="Verdana"/>
          <w:spacing w:val="71"/>
          <w:sz w:val="17"/>
          <w:szCs w:val="17"/>
        </w:rPr>
        <w:t xml:space="preserve"> </w:t>
      </w:r>
      <w:r w:rsidRPr="00C32DD0">
        <w:rPr>
          <w:rFonts w:ascii="Verdana" w:eastAsia="Verdana" w:hAnsi="Verdana" w:cs="Verdana"/>
          <w:sz w:val="17"/>
          <w:szCs w:val="17"/>
        </w:rPr>
        <w:t>specific</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criteria,</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including</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location,</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size,</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tuition,</w:t>
      </w:r>
      <w:r w:rsidRPr="00C32DD0">
        <w:rPr>
          <w:rFonts w:ascii="Verdana" w:eastAsia="Verdana" w:hAnsi="Verdana" w:cs="Verdana"/>
          <w:spacing w:val="-7"/>
          <w:sz w:val="17"/>
          <w:szCs w:val="17"/>
        </w:rPr>
        <w:t xml:space="preserve"> </w:t>
      </w:r>
      <w:r w:rsidRPr="00C32DD0">
        <w:rPr>
          <w:rFonts w:ascii="Verdana" w:eastAsia="Verdana" w:hAnsi="Verdana" w:cs="Verdana"/>
          <w:sz w:val="17"/>
          <w:szCs w:val="17"/>
        </w:rPr>
        <w:t>major,</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and</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admission</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standards</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that</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are</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most</w:t>
      </w:r>
      <w:r w:rsidRPr="00C32DD0">
        <w:rPr>
          <w:rFonts w:ascii="Verdana" w:eastAsia="Verdana" w:hAnsi="Verdana" w:cs="Verdana"/>
          <w:spacing w:val="71"/>
          <w:sz w:val="17"/>
          <w:szCs w:val="17"/>
        </w:rPr>
        <w:t xml:space="preserve"> </w:t>
      </w:r>
      <w:r w:rsidRPr="00C32DD0">
        <w:rPr>
          <w:rFonts w:ascii="Verdana" w:eastAsia="Verdana" w:hAnsi="Verdana" w:cs="Verdana"/>
          <w:spacing w:val="-1"/>
          <w:sz w:val="17"/>
          <w:szCs w:val="17"/>
        </w:rPr>
        <w:t>important</w:t>
      </w:r>
      <w:r w:rsidRPr="00C32DD0">
        <w:rPr>
          <w:rFonts w:ascii="Verdana" w:eastAsia="Verdana" w:hAnsi="Verdana" w:cs="Verdana"/>
          <w:spacing w:val="-4"/>
          <w:sz w:val="17"/>
          <w:szCs w:val="17"/>
        </w:rPr>
        <w:t xml:space="preserve"> </w:t>
      </w:r>
      <w:r w:rsidRPr="00C32DD0">
        <w:rPr>
          <w:rFonts w:ascii="Verdana" w:eastAsia="Verdana" w:hAnsi="Verdana" w:cs="Verdana"/>
          <w:sz w:val="17"/>
          <w:szCs w:val="17"/>
        </w:rPr>
        <w:t>to</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them.</w:t>
      </w:r>
      <w:r w:rsidRPr="00C32DD0">
        <w:rPr>
          <w:rFonts w:ascii="Verdana" w:eastAsia="Verdana" w:hAnsi="Verdana" w:cs="Verdana"/>
          <w:spacing w:val="54"/>
          <w:sz w:val="17"/>
          <w:szCs w:val="17"/>
        </w:rPr>
        <w:t xml:space="preserve"> </w:t>
      </w:r>
      <w:r w:rsidRPr="00C32DD0">
        <w:rPr>
          <w:rFonts w:ascii="Verdana" w:eastAsia="Verdana" w:hAnsi="Verdana" w:cs="Verdana"/>
          <w:spacing w:val="-1"/>
          <w:sz w:val="17"/>
          <w:szCs w:val="17"/>
        </w:rPr>
        <w:t>Students</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are</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able</w:t>
      </w:r>
      <w:r w:rsidRPr="00C32DD0">
        <w:rPr>
          <w:rFonts w:ascii="Verdana" w:eastAsia="Verdana" w:hAnsi="Verdana" w:cs="Verdana"/>
          <w:spacing w:val="-4"/>
          <w:sz w:val="17"/>
          <w:szCs w:val="17"/>
        </w:rPr>
        <w:t xml:space="preserve"> </w:t>
      </w:r>
      <w:r w:rsidRPr="00C32DD0">
        <w:rPr>
          <w:rFonts w:ascii="Verdana" w:eastAsia="Verdana" w:hAnsi="Verdana" w:cs="Verdana"/>
          <w:sz w:val="17"/>
          <w:szCs w:val="17"/>
        </w:rPr>
        <w:t>to</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rank</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items</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based</w:t>
      </w:r>
      <w:r w:rsidRPr="00C32DD0">
        <w:rPr>
          <w:rFonts w:ascii="Verdana" w:eastAsia="Verdana" w:hAnsi="Verdana" w:cs="Verdana"/>
          <w:spacing w:val="-4"/>
          <w:sz w:val="17"/>
          <w:szCs w:val="17"/>
        </w:rPr>
        <w:t xml:space="preserve"> </w:t>
      </w:r>
      <w:r w:rsidRPr="00C32DD0">
        <w:rPr>
          <w:rFonts w:ascii="Verdana" w:eastAsia="Verdana" w:hAnsi="Verdana" w:cs="Verdana"/>
          <w:sz w:val="17"/>
          <w:szCs w:val="17"/>
        </w:rPr>
        <w:t>on</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importance</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and</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produce</w:t>
      </w:r>
      <w:r w:rsidRPr="00C32DD0">
        <w:rPr>
          <w:rFonts w:ascii="Verdana" w:eastAsia="Verdana" w:hAnsi="Verdana" w:cs="Verdana"/>
          <w:spacing w:val="-3"/>
          <w:sz w:val="17"/>
          <w:szCs w:val="17"/>
        </w:rPr>
        <w:t xml:space="preserve"> </w:t>
      </w:r>
      <w:r w:rsidRPr="00C32DD0">
        <w:rPr>
          <w:rFonts w:ascii="Verdana" w:eastAsia="Verdana" w:hAnsi="Verdana" w:cs="Verdana"/>
          <w:sz w:val="17"/>
          <w:szCs w:val="17"/>
        </w:rPr>
        <w:t>a</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list</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of</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top-</w:t>
      </w:r>
      <w:r w:rsidRPr="00C32DD0">
        <w:rPr>
          <w:rFonts w:ascii="Verdana" w:eastAsia="Verdana" w:hAnsi="Verdana" w:cs="Verdana"/>
          <w:spacing w:val="53"/>
          <w:sz w:val="17"/>
          <w:szCs w:val="17"/>
        </w:rPr>
        <w:t xml:space="preserve"> </w:t>
      </w:r>
      <w:r w:rsidRPr="00C32DD0">
        <w:rPr>
          <w:rFonts w:ascii="Verdana" w:eastAsia="Verdana" w:hAnsi="Verdana" w:cs="Verdana"/>
          <w:spacing w:val="-1"/>
          <w:sz w:val="17"/>
          <w:szCs w:val="17"/>
        </w:rPr>
        <w:t>ranked</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schools</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based</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on</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their</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search</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criteria.</w:t>
      </w:r>
      <w:r w:rsidRPr="00C32DD0">
        <w:rPr>
          <w:rFonts w:ascii="Verdana" w:eastAsia="Verdana" w:hAnsi="Verdana" w:cs="Verdana"/>
          <w:spacing w:val="52"/>
          <w:sz w:val="17"/>
          <w:szCs w:val="17"/>
        </w:rPr>
        <w:t xml:space="preserve"> </w:t>
      </w:r>
      <w:r w:rsidRPr="00C32DD0">
        <w:rPr>
          <w:rFonts w:ascii="Verdana" w:eastAsia="Verdana" w:hAnsi="Verdana" w:cs="Verdana"/>
          <w:spacing w:val="-1"/>
          <w:sz w:val="17"/>
          <w:szCs w:val="17"/>
        </w:rPr>
        <w:t>Students</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can</w:t>
      </w:r>
      <w:r w:rsidRPr="00C32DD0">
        <w:rPr>
          <w:rFonts w:ascii="Verdana" w:eastAsia="Verdana" w:hAnsi="Verdana" w:cs="Verdana"/>
          <w:spacing w:val="-7"/>
          <w:sz w:val="17"/>
          <w:szCs w:val="17"/>
        </w:rPr>
        <w:t xml:space="preserve"> </w:t>
      </w:r>
      <w:r w:rsidRPr="00C32DD0">
        <w:rPr>
          <w:rFonts w:ascii="Verdana" w:eastAsia="Verdana" w:hAnsi="Verdana" w:cs="Verdana"/>
          <w:sz w:val="17"/>
          <w:szCs w:val="17"/>
        </w:rPr>
        <w:t>then</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view</w:t>
      </w:r>
      <w:r w:rsidRPr="00C32DD0">
        <w:rPr>
          <w:rFonts w:ascii="Verdana" w:eastAsia="Verdana" w:hAnsi="Verdana" w:cs="Verdana"/>
          <w:spacing w:val="-4"/>
          <w:sz w:val="17"/>
          <w:szCs w:val="17"/>
        </w:rPr>
        <w:t xml:space="preserve"> </w:t>
      </w:r>
      <w:r w:rsidRPr="00C32DD0">
        <w:rPr>
          <w:rFonts w:ascii="Verdana" w:eastAsia="Verdana" w:hAnsi="Verdana" w:cs="Verdana"/>
          <w:spacing w:val="-1"/>
          <w:sz w:val="17"/>
          <w:szCs w:val="17"/>
        </w:rPr>
        <w:t>various</w:t>
      </w:r>
      <w:r w:rsidRPr="00C32DD0">
        <w:rPr>
          <w:rFonts w:ascii="Verdana" w:eastAsia="Verdana" w:hAnsi="Verdana" w:cs="Verdana"/>
          <w:spacing w:val="-4"/>
          <w:sz w:val="17"/>
          <w:szCs w:val="17"/>
        </w:rPr>
        <w:t xml:space="preserve"> </w:t>
      </w:r>
      <w:r w:rsidRPr="00C32DD0">
        <w:rPr>
          <w:rFonts w:ascii="Verdana" w:eastAsia="Verdana" w:hAnsi="Verdana" w:cs="Verdana"/>
          <w:spacing w:val="-1"/>
          <w:sz w:val="17"/>
          <w:szCs w:val="17"/>
        </w:rPr>
        <w:t>school</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facts</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and</w:t>
      </w:r>
      <w:r w:rsidRPr="00C32DD0">
        <w:rPr>
          <w:rFonts w:ascii="Verdana" w:eastAsia="Verdana" w:hAnsi="Verdana" w:cs="Verdana"/>
          <w:spacing w:val="61"/>
          <w:sz w:val="17"/>
          <w:szCs w:val="17"/>
        </w:rPr>
        <w:t xml:space="preserve"> </w:t>
      </w:r>
      <w:r w:rsidRPr="00C32DD0">
        <w:rPr>
          <w:rFonts w:ascii="Verdana" w:eastAsia="Verdana" w:hAnsi="Verdana" w:cs="Verdana"/>
          <w:spacing w:val="-1"/>
          <w:sz w:val="17"/>
          <w:szCs w:val="17"/>
        </w:rPr>
        <w:t>information,</w:t>
      </w:r>
      <w:r w:rsidRPr="00C32DD0">
        <w:rPr>
          <w:rFonts w:ascii="Verdana" w:eastAsia="Verdana" w:hAnsi="Verdana" w:cs="Verdana"/>
          <w:spacing w:val="-4"/>
          <w:sz w:val="17"/>
          <w:szCs w:val="17"/>
        </w:rPr>
        <w:t xml:space="preserve"> </w:t>
      </w:r>
      <w:r w:rsidRPr="00C32DD0">
        <w:rPr>
          <w:rFonts w:ascii="Verdana" w:eastAsia="Verdana" w:hAnsi="Verdana" w:cs="Verdana"/>
          <w:sz w:val="17"/>
          <w:szCs w:val="17"/>
        </w:rPr>
        <w:t>as</w:t>
      </w:r>
      <w:r w:rsidRPr="00C32DD0">
        <w:rPr>
          <w:rFonts w:ascii="Verdana" w:eastAsia="Verdana" w:hAnsi="Verdana" w:cs="Verdana"/>
          <w:spacing w:val="-3"/>
          <w:sz w:val="17"/>
          <w:szCs w:val="17"/>
        </w:rPr>
        <w:t xml:space="preserve"> </w:t>
      </w:r>
      <w:r w:rsidRPr="00C32DD0">
        <w:rPr>
          <w:rFonts w:ascii="Verdana" w:eastAsia="Verdana" w:hAnsi="Verdana" w:cs="Verdana"/>
          <w:sz w:val="17"/>
          <w:szCs w:val="17"/>
        </w:rPr>
        <w:t>well</w:t>
      </w:r>
      <w:r w:rsidRPr="00C32DD0">
        <w:rPr>
          <w:rFonts w:ascii="Verdana" w:eastAsia="Verdana" w:hAnsi="Verdana" w:cs="Verdana"/>
          <w:spacing w:val="-1"/>
          <w:sz w:val="17"/>
          <w:szCs w:val="17"/>
        </w:rPr>
        <w:t xml:space="preserve"> </w:t>
      </w:r>
      <w:r w:rsidRPr="00C32DD0">
        <w:rPr>
          <w:rFonts w:ascii="Verdana" w:eastAsia="Verdana" w:hAnsi="Verdana" w:cs="Verdana"/>
          <w:sz w:val="17"/>
          <w:szCs w:val="17"/>
        </w:rPr>
        <w:t>as</w:t>
      </w:r>
      <w:r w:rsidRPr="00C32DD0">
        <w:rPr>
          <w:rFonts w:ascii="Verdana" w:eastAsia="Verdana" w:hAnsi="Verdana" w:cs="Verdana"/>
          <w:spacing w:val="-3"/>
          <w:sz w:val="17"/>
          <w:szCs w:val="17"/>
        </w:rPr>
        <w:t xml:space="preserve"> </w:t>
      </w:r>
      <w:r w:rsidRPr="00C32DD0">
        <w:rPr>
          <w:rFonts w:ascii="Verdana" w:eastAsia="Verdana" w:hAnsi="Verdana" w:cs="Verdana"/>
          <w:sz w:val="17"/>
          <w:szCs w:val="17"/>
        </w:rPr>
        <w:t>access</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the</w:t>
      </w:r>
      <w:r w:rsidRPr="00C32DD0">
        <w:rPr>
          <w:rFonts w:ascii="Verdana" w:eastAsia="Verdana" w:hAnsi="Verdana" w:cs="Verdana"/>
          <w:spacing w:val="-2"/>
          <w:sz w:val="17"/>
          <w:szCs w:val="17"/>
        </w:rPr>
        <w:t xml:space="preserve"> </w:t>
      </w:r>
      <w:r w:rsidRPr="00C32DD0">
        <w:rPr>
          <w:rFonts w:ascii="Verdana" w:eastAsia="Verdana" w:hAnsi="Verdana" w:cs="Verdana"/>
          <w:spacing w:val="-1"/>
          <w:sz w:val="17"/>
          <w:szCs w:val="17"/>
        </w:rPr>
        <w:t>school’s</w:t>
      </w:r>
      <w:r w:rsidRPr="00C32DD0">
        <w:rPr>
          <w:rFonts w:ascii="Verdana" w:eastAsia="Verdana" w:hAnsi="Verdana" w:cs="Verdana"/>
          <w:spacing w:val="-3"/>
          <w:sz w:val="17"/>
          <w:szCs w:val="17"/>
        </w:rPr>
        <w:t xml:space="preserve"> </w:t>
      </w:r>
      <w:r w:rsidRPr="00C32DD0">
        <w:rPr>
          <w:rFonts w:ascii="Verdana" w:eastAsia="Verdana" w:hAnsi="Verdana" w:cs="Verdana"/>
          <w:sz w:val="17"/>
          <w:szCs w:val="17"/>
        </w:rPr>
        <w:t>website,</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from</w:t>
      </w:r>
      <w:r w:rsidRPr="00C32DD0">
        <w:rPr>
          <w:rFonts w:ascii="Verdana" w:eastAsia="Verdana" w:hAnsi="Verdana" w:cs="Verdana"/>
          <w:spacing w:val="-2"/>
          <w:sz w:val="17"/>
          <w:szCs w:val="17"/>
        </w:rPr>
        <w:t xml:space="preserve"> </w:t>
      </w:r>
      <w:r w:rsidRPr="00C32DD0">
        <w:rPr>
          <w:rFonts w:ascii="Verdana" w:eastAsia="Verdana" w:hAnsi="Verdana" w:cs="Verdana"/>
          <w:spacing w:val="-1"/>
          <w:sz w:val="17"/>
          <w:szCs w:val="17"/>
        </w:rPr>
        <w:t>the</w:t>
      </w:r>
      <w:r w:rsidRPr="00C32DD0">
        <w:rPr>
          <w:rFonts w:ascii="Verdana" w:eastAsia="Verdana" w:hAnsi="Verdana" w:cs="Verdana"/>
          <w:spacing w:val="-2"/>
          <w:sz w:val="17"/>
          <w:szCs w:val="17"/>
        </w:rPr>
        <w:t xml:space="preserve"> </w:t>
      </w:r>
      <w:r w:rsidRPr="00C32DD0">
        <w:rPr>
          <w:rFonts w:ascii="Verdana" w:eastAsia="Verdana" w:hAnsi="Verdana" w:cs="Verdana"/>
          <w:spacing w:val="-1"/>
          <w:sz w:val="17"/>
          <w:szCs w:val="17"/>
        </w:rPr>
        <w:t>provided</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 xml:space="preserve">list </w:t>
      </w:r>
      <w:r w:rsidRPr="00C32DD0">
        <w:rPr>
          <w:rFonts w:ascii="Verdana" w:eastAsia="Verdana" w:hAnsi="Verdana" w:cs="Verdana"/>
          <w:sz w:val="17"/>
          <w:szCs w:val="17"/>
        </w:rPr>
        <w:t>of</w:t>
      </w:r>
      <w:r w:rsidRPr="00C32DD0">
        <w:rPr>
          <w:rFonts w:ascii="Verdana" w:eastAsia="Verdana" w:hAnsi="Verdana" w:cs="Verdana"/>
          <w:spacing w:val="-3"/>
          <w:sz w:val="17"/>
          <w:szCs w:val="17"/>
        </w:rPr>
        <w:t xml:space="preserve"> </w:t>
      </w:r>
      <w:r w:rsidR="00B32B36" w:rsidRPr="00C32DD0">
        <w:rPr>
          <w:rFonts w:ascii="Verdana" w:eastAsia="Verdana" w:hAnsi="Verdana" w:cs="Verdana"/>
          <w:sz w:val="17"/>
          <w:szCs w:val="17"/>
        </w:rPr>
        <w:t>school</w:t>
      </w:r>
      <w:r w:rsidR="00B03FD9" w:rsidRPr="00C32DD0">
        <w:rPr>
          <w:rFonts w:ascii="Verdana"/>
          <w:spacing w:val="-1"/>
          <w:sz w:val="17"/>
          <w:szCs w:val="17"/>
        </w:rPr>
        <w:t>.</w:t>
      </w:r>
    </w:p>
    <w:p w14:paraId="1DFE8817" w14:textId="5E7E8CC3" w:rsidR="00B03FD9" w:rsidRPr="00C32DD0" w:rsidRDefault="00B03FD9" w:rsidP="00E325A7">
      <w:pPr>
        <w:pStyle w:val="ListParagraph"/>
        <w:numPr>
          <w:ilvl w:val="0"/>
          <w:numId w:val="93"/>
        </w:numPr>
        <w:tabs>
          <w:tab w:val="left" w:pos="720"/>
        </w:tabs>
        <w:rPr>
          <w:rFonts w:ascii="Verdana" w:eastAsia="Verdana" w:hAnsi="Verdana" w:cs="Verdana"/>
          <w:sz w:val="17"/>
          <w:szCs w:val="17"/>
        </w:rPr>
      </w:pPr>
      <w:r w:rsidRPr="00C32DD0">
        <w:rPr>
          <w:rFonts w:ascii="Verdana" w:eastAsia="Verdana" w:hAnsi="Verdana" w:cs="Verdana"/>
          <w:i/>
          <w:sz w:val="17"/>
          <w:szCs w:val="17"/>
        </w:rPr>
        <w:t>Scholarships</w:t>
      </w:r>
    </w:p>
    <w:p w14:paraId="542E5E6C" w14:textId="58DAFAF8" w:rsidR="00B03FD9" w:rsidRPr="00C32DD0" w:rsidRDefault="00B03FD9" w:rsidP="00E325A7">
      <w:pPr>
        <w:numPr>
          <w:ilvl w:val="3"/>
          <w:numId w:val="93"/>
        </w:numPr>
        <w:tabs>
          <w:tab w:val="left" w:pos="720"/>
        </w:tabs>
        <w:ind w:left="1530" w:hanging="270"/>
        <w:rPr>
          <w:rFonts w:ascii="Verdana" w:eastAsia="Verdana" w:hAnsi="Verdana" w:cs="Verdana"/>
          <w:spacing w:val="-1"/>
          <w:sz w:val="17"/>
          <w:szCs w:val="17"/>
        </w:rPr>
      </w:pPr>
      <w:r w:rsidRPr="00C32DD0">
        <w:rPr>
          <w:rFonts w:ascii="Verdana" w:eastAsia="Verdana" w:hAnsi="Verdana" w:cs="Verdana"/>
          <w:spacing w:val="-1"/>
          <w:sz w:val="17"/>
          <w:szCs w:val="17"/>
        </w:rPr>
        <w:t>Any and all scholarships that the guidance office receives are listed here in Naviance.  Students can access scholarship information, including application requirements and deadlines, as well as utilize the scholarship search and scholarship match tools.  The scholarship list is updated often so it is important for students to check this listing often.</w:t>
      </w:r>
    </w:p>
    <w:p w14:paraId="6A4098CB" w14:textId="77777777" w:rsidR="00B03FD9" w:rsidRPr="00C32DD0" w:rsidRDefault="00B03FD9" w:rsidP="00B03FD9">
      <w:pPr>
        <w:tabs>
          <w:tab w:val="left" w:pos="720"/>
        </w:tabs>
        <w:ind w:left="1530"/>
        <w:rPr>
          <w:rFonts w:ascii="Verdana" w:eastAsia="Verdana" w:hAnsi="Verdana" w:cs="Verdana"/>
          <w:sz w:val="10"/>
          <w:szCs w:val="10"/>
        </w:rPr>
      </w:pPr>
    </w:p>
    <w:p w14:paraId="3FC38B71" w14:textId="68FF753C" w:rsidR="001A4272" w:rsidRPr="00C32DD0" w:rsidRDefault="00AB0936" w:rsidP="00265AC5">
      <w:pPr>
        <w:spacing w:after="120"/>
        <w:rPr>
          <w:rFonts w:ascii="Verdana" w:eastAsia="Verdana" w:hAnsi="Verdana" w:cs="Verdana"/>
          <w:sz w:val="19"/>
          <w:szCs w:val="19"/>
        </w:rPr>
      </w:pPr>
      <w:r w:rsidRPr="00C32DD0">
        <w:rPr>
          <w:rFonts w:ascii="Verdana" w:eastAsia="Verdana" w:hAnsi="Verdana" w:cs="Verdana"/>
          <w:b/>
          <w:bCs/>
          <w:spacing w:val="-1"/>
          <w:sz w:val="19"/>
          <w:szCs w:val="19"/>
          <w:u w:val="thick" w:color="000000"/>
        </w:rPr>
        <w:t>The</w:t>
      </w:r>
      <w:r w:rsidRPr="00C32DD0">
        <w:rPr>
          <w:rFonts w:ascii="Verdana" w:eastAsia="Verdana" w:hAnsi="Verdana" w:cs="Verdana"/>
          <w:b/>
          <w:bCs/>
          <w:spacing w:val="-12"/>
          <w:sz w:val="19"/>
          <w:szCs w:val="19"/>
          <w:u w:val="thick" w:color="000000"/>
        </w:rPr>
        <w:t xml:space="preserve"> </w:t>
      </w:r>
      <w:r w:rsidRPr="00C32DD0">
        <w:rPr>
          <w:rFonts w:ascii="Verdana" w:eastAsia="Verdana" w:hAnsi="Verdana" w:cs="Verdana"/>
          <w:b/>
          <w:bCs/>
          <w:i/>
          <w:sz w:val="19"/>
          <w:szCs w:val="19"/>
          <w:u w:val="thick" w:color="000000"/>
        </w:rPr>
        <w:t>“</w:t>
      </w:r>
      <w:r w:rsidRPr="00C32DD0">
        <w:rPr>
          <w:rFonts w:ascii="Verdana" w:eastAsia="Verdana" w:hAnsi="Verdana" w:cs="Verdana"/>
          <w:b/>
          <w:bCs/>
          <w:sz w:val="19"/>
          <w:szCs w:val="19"/>
          <w:u w:val="thick" w:color="000000"/>
        </w:rPr>
        <w:t>Careers</w:t>
      </w:r>
      <w:r w:rsidRPr="00C32DD0">
        <w:rPr>
          <w:rFonts w:ascii="Verdana" w:eastAsia="Verdana" w:hAnsi="Verdana" w:cs="Verdana"/>
          <w:b/>
          <w:bCs/>
          <w:i/>
          <w:sz w:val="19"/>
          <w:szCs w:val="19"/>
          <w:u w:val="thick" w:color="000000"/>
        </w:rPr>
        <w:t>”</w:t>
      </w:r>
      <w:r w:rsidRPr="00C32DD0">
        <w:rPr>
          <w:rFonts w:ascii="Verdana" w:eastAsia="Verdana" w:hAnsi="Verdana" w:cs="Verdana"/>
          <w:b/>
          <w:bCs/>
          <w:i/>
          <w:spacing w:val="-11"/>
          <w:sz w:val="19"/>
          <w:szCs w:val="19"/>
          <w:u w:val="thick" w:color="000000"/>
        </w:rPr>
        <w:t xml:space="preserve"> </w:t>
      </w:r>
      <w:r w:rsidRPr="00C32DD0">
        <w:rPr>
          <w:rFonts w:ascii="Verdana" w:eastAsia="Verdana" w:hAnsi="Verdana" w:cs="Verdana"/>
          <w:b/>
          <w:bCs/>
          <w:sz w:val="19"/>
          <w:szCs w:val="19"/>
          <w:u w:val="thick" w:color="000000"/>
        </w:rPr>
        <w:t>Tab</w:t>
      </w:r>
    </w:p>
    <w:p w14:paraId="4BC93BFA" w14:textId="77777777" w:rsidR="001A4272" w:rsidRPr="00C32DD0" w:rsidRDefault="00AB0936" w:rsidP="00B03FD9">
      <w:pPr>
        <w:ind w:right="369"/>
        <w:rPr>
          <w:rFonts w:ascii="Verdana" w:eastAsia="Verdana" w:hAnsi="Verdana" w:cs="Verdana"/>
          <w:sz w:val="17"/>
          <w:szCs w:val="17"/>
        </w:rPr>
      </w:pPr>
      <w:r w:rsidRPr="00C32DD0">
        <w:rPr>
          <w:rFonts w:ascii="Verdana" w:eastAsia="Verdana" w:hAnsi="Verdana" w:cs="Verdana"/>
          <w:spacing w:val="-1"/>
          <w:sz w:val="17"/>
          <w:szCs w:val="17"/>
        </w:rPr>
        <w:t>Within</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the</w:t>
      </w:r>
      <w:r w:rsidRPr="00C32DD0">
        <w:rPr>
          <w:rFonts w:ascii="Verdana" w:eastAsia="Verdana" w:hAnsi="Verdana" w:cs="Verdana"/>
          <w:spacing w:val="-2"/>
          <w:sz w:val="17"/>
          <w:szCs w:val="17"/>
        </w:rPr>
        <w:t xml:space="preserve"> </w:t>
      </w:r>
      <w:r w:rsidRPr="00C32DD0">
        <w:rPr>
          <w:rFonts w:ascii="Verdana" w:eastAsia="Verdana" w:hAnsi="Verdana" w:cs="Verdana"/>
          <w:spacing w:val="-1"/>
          <w:sz w:val="17"/>
          <w:szCs w:val="17"/>
        </w:rPr>
        <w:t>“Careers”</w:t>
      </w:r>
      <w:r w:rsidRPr="00C32DD0">
        <w:rPr>
          <w:rFonts w:ascii="Verdana" w:eastAsia="Verdana" w:hAnsi="Verdana" w:cs="Verdana"/>
          <w:spacing w:val="-4"/>
          <w:sz w:val="17"/>
          <w:szCs w:val="17"/>
        </w:rPr>
        <w:t xml:space="preserve"> </w:t>
      </w:r>
      <w:r w:rsidRPr="00C32DD0">
        <w:rPr>
          <w:rFonts w:ascii="Verdana" w:eastAsia="Verdana" w:hAnsi="Verdana" w:cs="Verdana"/>
          <w:sz w:val="17"/>
          <w:szCs w:val="17"/>
        </w:rPr>
        <w:t>tab,</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students</w:t>
      </w:r>
      <w:r w:rsidRPr="00C32DD0">
        <w:rPr>
          <w:rFonts w:ascii="Verdana" w:eastAsia="Verdana" w:hAnsi="Verdana" w:cs="Verdana"/>
          <w:spacing w:val="-3"/>
          <w:sz w:val="17"/>
          <w:szCs w:val="17"/>
        </w:rPr>
        <w:t xml:space="preserve"> </w:t>
      </w:r>
      <w:r w:rsidRPr="00C32DD0">
        <w:rPr>
          <w:rFonts w:ascii="Verdana" w:eastAsia="Verdana" w:hAnsi="Verdana" w:cs="Verdana"/>
          <w:sz w:val="17"/>
          <w:szCs w:val="17"/>
        </w:rPr>
        <w:t>can</w:t>
      </w:r>
      <w:r w:rsidRPr="00C32DD0">
        <w:rPr>
          <w:rFonts w:ascii="Verdana" w:eastAsia="Verdana" w:hAnsi="Verdana" w:cs="Verdana"/>
          <w:spacing w:val="-4"/>
          <w:sz w:val="17"/>
          <w:szCs w:val="17"/>
        </w:rPr>
        <w:t xml:space="preserve"> </w:t>
      </w:r>
      <w:r w:rsidRPr="00C32DD0">
        <w:rPr>
          <w:rFonts w:ascii="Verdana" w:eastAsia="Verdana" w:hAnsi="Verdana" w:cs="Verdana"/>
          <w:spacing w:val="-1"/>
          <w:sz w:val="17"/>
          <w:szCs w:val="17"/>
        </w:rPr>
        <w:t>determine</w:t>
      </w:r>
      <w:r w:rsidRPr="00C32DD0">
        <w:rPr>
          <w:rFonts w:ascii="Verdana" w:eastAsia="Verdana" w:hAnsi="Verdana" w:cs="Verdana"/>
          <w:spacing w:val="-2"/>
          <w:sz w:val="17"/>
          <w:szCs w:val="17"/>
        </w:rPr>
        <w:t xml:space="preserve"> </w:t>
      </w:r>
      <w:r w:rsidRPr="00C32DD0">
        <w:rPr>
          <w:rFonts w:ascii="Verdana" w:eastAsia="Verdana" w:hAnsi="Verdana" w:cs="Verdana"/>
          <w:spacing w:val="-1"/>
          <w:sz w:val="17"/>
          <w:szCs w:val="17"/>
        </w:rPr>
        <w:t>which</w:t>
      </w:r>
      <w:r w:rsidRPr="00C32DD0">
        <w:rPr>
          <w:rFonts w:ascii="Verdana" w:eastAsia="Verdana" w:hAnsi="Verdana" w:cs="Verdana"/>
          <w:spacing w:val="-4"/>
          <w:sz w:val="17"/>
          <w:szCs w:val="17"/>
        </w:rPr>
        <w:t xml:space="preserve"> </w:t>
      </w:r>
      <w:r w:rsidRPr="00C32DD0">
        <w:rPr>
          <w:rFonts w:ascii="Verdana" w:eastAsia="Verdana" w:hAnsi="Verdana" w:cs="Verdana"/>
          <w:sz w:val="17"/>
          <w:szCs w:val="17"/>
        </w:rPr>
        <w:t>careers</w:t>
      </w:r>
      <w:r w:rsidRPr="00C32DD0">
        <w:rPr>
          <w:rFonts w:ascii="Verdana" w:eastAsia="Verdana" w:hAnsi="Verdana" w:cs="Verdana"/>
          <w:spacing w:val="-3"/>
          <w:sz w:val="17"/>
          <w:szCs w:val="17"/>
        </w:rPr>
        <w:t xml:space="preserve"> </w:t>
      </w:r>
      <w:r w:rsidRPr="00C32DD0">
        <w:rPr>
          <w:rFonts w:ascii="Verdana" w:eastAsia="Verdana" w:hAnsi="Verdana" w:cs="Verdana"/>
          <w:sz w:val="17"/>
          <w:szCs w:val="17"/>
        </w:rPr>
        <w:t>align</w:t>
      </w:r>
      <w:r w:rsidRPr="00C32DD0">
        <w:rPr>
          <w:rFonts w:ascii="Verdana" w:eastAsia="Verdana" w:hAnsi="Verdana" w:cs="Verdana"/>
          <w:spacing w:val="-3"/>
          <w:sz w:val="17"/>
          <w:szCs w:val="17"/>
        </w:rPr>
        <w:t xml:space="preserve"> </w:t>
      </w:r>
      <w:r w:rsidRPr="00C32DD0">
        <w:rPr>
          <w:rFonts w:ascii="Verdana" w:eastAsia="Verdana" w:hAnsi="Verdana" w:cs="Verdana"/>
          <w:sz w:val="17"/>
          <w:szCs w:val="17"/>
        </w:rPr>
        <w:t>with</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their</w:t>
      </w:r>
      <w:r w:rsidRPr="00C32DD0">
        <w:rPr>
          <w:rFonts w:ascii="Verdana" w:eastAsia="Verdana" w:hAnsi="Verdana" w:cs="Verdana"/>
          <w:sz w:val="17"/>
          <w:szCs w:val="17"/>
        </w:rPr>
        <w:t xml:space="preserve"> </w:t>
      </w:r>
      <w:r w:rsidRPr="00C32DD0">
        <w:rPr>
          <w:rFonts w:ascii="Verdana" w:eastAsia="Verdana" w:hAnsi="Verdana" w:cs="Verdana"/>
          <w:spacing w:val="-1"/>
          <w:sz w:val="17"/>
          <w:szCs w:val="17"/>
        </w:rPr>
        <w:t>personality</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and</w:t>
      </w:r>
      <w:r w:rsidRPr="00C32DD0">
        <w:rPr>
          <w:rFonts w:ascii="Verdana" w:eastAsia="Verdana" w:hAnsi="Verdana" w:cs="Verdana"/>
          <w:spacing w:val="-2"/>
          <w:sz w:val="17"/>
          <w:szCs w:val="17"/>
        </w:rPr>
        <w:t xml:space="preserve"> </w:t>
      </w:r>
      <w:r w:rsidRPr="00C32DD0">
        <w:rPr>
          <w:rFonts w:ascii="Verdana" w:eastAsia="Verdana" w:hAnsi="Verdana" w:cs="Verdana"/>
          <w:sz w:val="17"/>
          <w:szCs w:val="17"/>
        </w:rPr>
        <w:t>explore</w:t>
      </w:r>
      <w:r w:rsidRPr="00C32DD0">
        <w:rPr>
          <w:rFonts w:ascii="Verdana" w:eastAsia="Verdana" w:hAnsi="Verdana" w:cs="Verdana"/>
          <w:spacing w:val="-2"/>
          <w:sz w:val="17"/>
          <w:szCs w:val="17"/>
        </w:rPr>
        <w:t xml:space="preserve"> </w:t>
      </w:r>
      <w:r w:rsidRPr="00C32DD0">
        <w:rPr>
          <w:rFonts w:ascii="Verdana" w:eastAsia="Verdana" w:hAnsi="Verdana" w:cs="Verdana"/>
          <w:spacing w:val="-1"/>
          <w:sz w:val="17"/>
          <w:szCs w:val="17"/>
        </w:rPr>
        <w:t>various</w:t>
      </w:r>
      <w:r w:rsidRPr="00C32DD0">
        <w:rPr>
          <w:rFonts w:ascii="Verdana" w:eastAsia="Verdana" w:hAnsi="Verdana" w:cs="Verdana"/>
          <w:spacing w:val="101"/>
          <w:sz w:val="17"/>
          <w:szCs w:val="17"/>
        </w:rPr>
        <w:t xml:space="preserve"> </w:t>
      </w:r>
      <w:r w:rsidRPr="00C32DD0">
        <w:rPr>
          <w:rFonts w:ascii="Verdana" w:eastAsia="Verdana" w:hAnsi="Verdana" w:cs="Verdana"/>
          <w:spacing w:val="-1"/>
          <w:sz w:val="17"/>
          <w:szCs w:val="17"/>
        </w:rPr>
        <w:t>occupations</w:t>
      </w:r>
      <w:r w:rsidRPr="00C32DD0">
        <w:rPr>
          <w:rFonts w:ascii="Verdana" w:eastAsia="Verdana" w:hAnsi="Verdana" w:cs="Verdana"/>
          <w:spacing w:val="-8"/>
          <w:sz w:val="17"/>
          <w:szCs w:val="17"/>
        </w:rPr>
        <w:t xml:space="preserve"> </w:t>
      </w:r>
      <w:r w:rsidRPr="00C32DD0">
        <w:rPr>
          <w:rFonts w:ascii="Verdana" w:eastAsia="Verdana" w:hAnsi="Verdana" w:cs="Verdana"/>
          <w:sz w:val="17"/>
          <w:szCs w:val="17"/>
        </w:rPr>
        <w:t>of</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interest</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to</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them.</w:t>
      </w:r>
    </w:p>
    <w:p w14:paraId="07B9314F" w14:textId="77777777" w:rsidR="00B03FD9" w:rsidRPr="00C32DD0" w:rsidRDefault="00AB0936" w:rsidP="00B03FD9">
      <w:pPr>
        <w:numPr>
          <w:ilvl w:val="0"/>
          <w:numId w:val="1"/>
        </w:numPr>
        <w:tabs>
          <w:tab w:val="left" w:pos="868"/>
        </w:tabs>
        <w:ind w:left="288" w:firstLine="0"/>
        <w:rPr>
          <w:rFonts w:ascii="Verdana" w:eastAsia="Verdana" w:hAnsi="Verdana" w:cs="Verdana"/>
          <w:sz w:val="17"/>
          <w:szCs w:val="17"/>
        </w:rPr>
      </w:pPr>
      <w:r w:rsidRPr="00C32DD0">
        <w:rPr>
          <w:rFonts w:ascii="Verdana"/>
          <w:i/>
          <w:sz w:val="17"/>
          <w:szCs w:val="17"/>
        </w:rPr>
        <w:t>Career</w:t>
      </w:r>
      <w:r w:rsidRPr="00C32DD0">
        <w:rPr>
          <w:rFonts w:ascii="Verdana"/>
          <w:i/>
          <w:spacing w:val="-10"/>
          <w:sz w:val="17"/>
          <w:szCs w:val="17"/>
        </w:rPr>
        <w:t xml:space="preserve"> </w:t>
      </w:r>
      <w:r w:rsidRPr="00C32DD0">
        <w:rPr>
          <w:rFonts w:ascii="Verdana"/>
          <w:i/>
          <w:spacing w:val="-1"/>
          <w:sz w:val="17"/>
          <w:szCs w:val="17"/>
        </w:rPr>
        <w:t>Interest</w:t>
      </w:r>
      <w:r w:rsidRPr="00C32DD0">
        <w:rPr>
          <w:rFonts w:ascii="Verdana"/>
          <w:i/>
          <w:spacing w:val="-8"/>
          <w:sz w:val="17"/>
          <w:szCs w:val="17"/>
        </w:rPr>
        <w:t xml:space="preserve"> </w:t>
      </w:r>
      <w:r w:rsidRPr="00C32DD0">
        <w:rPr>
          <w:rFonts w:ascii="Verdana"/>
          <w:i/>
          <w:spacing w:val="-1"/>
          <w:sz w:val="17"/>
          <w:szCs w:val="17"/>
        </w:rPr>
        <w:t>Profiler</w:t>
      </w:r>
    </w:p>
    <w:p w14:paraId="0DC40693" w14:textId="66A55573" w:rsidR="001A4272" w:rsidRPr="00C32DD0" w:rsidRDefault="00AB0936" w:rsidP="00B03FD9">
      <w:pPr>
        <w:numPr>
          <w:ilvl w:val="1"/>
          <w:numId w:val="1"/>
        </w:numPr>
        <w:tabs>
          <w:tab w:val="left" w:pos="868"/>
        </w:tabs>
        <w:rPr>
          <w:rFonts w:ascii="Verdana" w:eastAsia="Verdana" w:hAnsi="Verdana" w:cs="Verdana"/>
          <w:sz w:val="17"/>
          <w:szCs w:val="17"/>
        </w:rPr>
      </w:pPr>
      <w:r w:rsidRPr="00C32DD0">
        <w:rPr>
          <w:rFonts w:ascii="Verdana"/>
          <w:spacing w:val="-1"/>
          <w:sz w:val="17"/>
          <w:szCs w:val="17"/>
        </w:rPr>
        <w:t>This</w:t>
      </w:r>
      <w:r w:rsidRPr="00C32DD0">
        <w:rPr>
          <w:rFonts w:ascii="Verdana"/>
          <w:spacing w:val="-6"/>
          <w:sz w:val="17"/>
          <w:szCs w:val="17"/>
        </w:rPr>
        <w:t xml:space="preserve"> </w:t>
      </w:r>
      <w:r w:rsidRPr="00C32DD0">
        <w:rPr>
          <w:rFonts w:ascii="Verdana"/>
          <w:sz w:val="17"/>
          <w:szCs w:val="17"/>
        </w:rPr>
        <w:t>tool</w:t>
      </w:r>
      <w:r w:rsidRPr="00C32DD0">
        <w:rPr>
          <w:rFonts w:ascii="Verdana"/>
          <w:spacing w:val="-5"/>
          <w:sz w:val="17"/>
          <w:szCs w:val="17"/>
        </w:rPr>
        <w:t xml:space="preserve"> </w:t>
      </w:r>
      <w:r w:rsidRPr="00C32DD0">
        <w:rPr>
          <w:rFonts w:ascii="Verdana"/>
          <w:spacing w:val="-1"/>
          <w:sz w:val="17"/>
          <w:szCs w:val="17"/>
        </w:rPr>
        <w:t>helps</w:t>
      </w:r>
      <w:r w:rsidRPr="00C32DD0">
        <w:rPr>
          <w:rFonts w:ascii="Verdana"/>
          <w:spacing w:val="-6"/>
          <w:sz w:val="17"/>
          <w:szCs w:val="17"/>
        </w:rPr>
        <w:t xml:space="preserve"> </w:t>
      </w:r>
      <w:r w:rsidRPr="00C32DD0">
        <w:rPr>
          <w:rFonts w:ascii="Verdana"/>
          <w:spacing w:val="-1"/>
          <w:sz w:val="17"/>
          <w:szCs w:val="17"/>
        </w:rPr>
        <w:t>students</w:t>
      </w:r>
      <w:r w:rsidRPr="00C32DD0">
        <w:rPr>
          <w:rFonts w:ascii="Verdana"/>
          <w:spacing w:val="-6"/>
          <w:sz w:val="17"/>
          <w:szCs w:val="17"/>
        </w:rPr>
        <w:t xml:space="preserve"> </w:t>
      </w:r>
      <w:r w:rsidRPr="00C32DD0">
        <w:rPr>
          <w:rFonts w:ascii="Verdana"/>
          <w:spacing w:val="-1"/>
          <w:sz w:val="17"/>
          <w:szCs w:val="17"/>
        </w:rPr>
        <w:t>discover</w:t>
      </w:r>
      <w:r w:rsidRPr="00C32DD0">
        <w:rPr>
          <w:rFonts w:ascii="Verdana"/>
          <w:spacing w:val="-5"/>
          <w:sz w:val="17"/>
          <w:szCs w:val="17"/>
        </w:rPr>
        <w:t xml:space="preserve"> </w:t>
      </w:r>
      <w:r w:rsidRPr="00C32DD0">
        <w:rPr>
          <w:rFonts w:ascii="Verdana"/>
          <w:spacing w:val="-1"/>
          <w:sz w:val="17"/>
          <w:szCs w:val="17"/>
        </w:rPr>
        <w:t>the</w:t>
      </w:r>
      <w:r w:rsidRPr="00C32DD0">
        <w:rPr>
          <w:rFonts w:ascii="Verdana"/>
          <w:spacing w:val="-5"/>
          <w:sz w:val="17"/>
          <w:szCs w:val="17"/>
        </w:rPr>
        <w:t xml:space="preserve"> </w:t>
      </w:r>
      <w:r w:rsidRPr="00C32DD0">
        <w:rPr>
          <w:rFonts w:ascii="Verdana"/>
          <w:spacing w:val="-1"/>
          <w:sz w:val="17"/>
          <w:szCs w:val="17"/>
        </w:rPr>
        <w:t>types</w:t>
      </w:r>
      <w:r w:rsidRPr="00C32DD0">
        <w:rPr>
          <w:rFonts w:ascii="Verdana"/>
          <w:spacing w:val="-6"/>
          <w:sz w:val="17"/>
          <w:szCs w:val="17"/>
        </w:rPr>
        <w:t xml:space="preserve"> </w:t>
      </w:r>
      <w:r w:rsidRPr="00C32DD0">
        <w:rPr>
          <w:rFonts w:ascii="Verdana"/>
          <w:sz w:val="17"/>
          <w:szCs w:val="17"/>
        </w:rPr>
        <w:t>of</w:t>
      </w:r>
      <w:r w:rsidRPr="00C32DD0">
        <w:rPr>
          <w:rFonts w:ascii="Verdana"/>
          <w:spacing w:val="-6"/>
          <w:sz w:val="17"/>
          <w:szCs w:val="17"/>
        </w:rPr>
        <w:t xml:space="preserve"> </w:t>
      </w:r>
      <w:r w:rsidRPr="00C32DD0">
        <w:rPr>
          <w:rFonts w:ascii="Verdana"/>
          <w:spacing w:val="-1"/>
          <w:sz w:val="17"/>
          <w:szCs w:val="17"/>
        </w:rPr>
        <w:t>work</w:t>
      </w:r>
      <w:r w:rsidRPr="00C32DD0">
        <w:rPr>
          <w:rFonts w:ascii="Verdana"/>
          <w:spacing w:val="-5"/>
          <w:sz w:val="17"/>
          <w:szCs w:val="17"/>
        </w:rPr>
        <w:t xml:space="preserve"> </w:t>
      </w:r>
      <w:r w:rsidRPr="00C32DD0">
        <w:rPr>
          <w:rFonts w:ascii="Verdana"/>
          <w:spacing w:val="-1"/>
          <w:sz w:val="17"/>
          <w:szCs w:val="17"/>
        </w:rPr>
        <w:t>activities</w:t>
      </w:r>
      <w:r w:rsidRPr="00C32DD0">
        <w:rPr>
          <w:rFonts w:ascii="Verdana"/>
          <w:spacing w:val="-6"/>
          <w:sz w:val="17"/>
          <w:szCs w:val="17"/>
        </w:rPr>
        <w:t xml:space="preserve"> </w:t>
      </w:r>
      <w:r w:rsidRPr="00C32DD0">
        <w:rPr>
          <w:rFonts w:ascii="Verdana"/>
          <w:spacing w:val="-1"/>
          <w:sz w:val="17"/>
          <w:szCs w:val="17"/>
        </w:rPr>
        <w:t>and</w:t>
      </w:r>
      <w:r w:rsidRPr="00C32DD0">
        <w:rPr>
          <w:rFonts w:ascii="Verdana"/>
          <w:spacing w:val="-5"/>
          <w:sz w:val="17"/>
          <w:szCs w:val="17"/>
        </w:rPr>
        <w:t xml:space="preserve"> </w:t>
      </w:r>
      <w:r w:rsidRPr="00C32DD0">
        <w:rPr>
          <w:rFonts w:ascii="Verdana"/>
          <w:sz w:val="17"/>
          <w:szCs w:val="17"/>
        </w:rPr>
        <w:t>careers</w:t>
      </w:r>
      <w:r w:rsidRPr="00C32DD0">
        <w:rPr>
          <w:rFonts w:ascii="Verdana"/>
          <w:spacing w:val="-6"/>
          <w:sz w:val="17"/>
          <w:szCs w:val="17"/>
        </w:rPr>
        <w:t xml:space="preserve"> </w:t>
      </w:r>
      <w:r w:rsidRPr="00C32DD0">
        <w:rPr>
          <w:rFonts w:ascii="Verdana"/>
          <w:spacing w:val="-1"/>
          <w:sz w:val="17"/>
          <w:szCs w:val="17"/>
        </w:rPr>
        <w:t>that</w:t>
      </w:r>
      <w:r w:rsidRPr="00C32DD0">
        <w:rPr>
          <w:rFonts w:ascii="Verdana"/>
          <w:spacing w:val="-5"/>
          <w:sz w:val="17"/>
          <w:szCs w:val="17"/>
        </w:rPr>
        <w:t xml:space="preserve"> </w:t>
      </w:r>
      <w:r w:rsidRPr="00C32DD0">
        <w:rPr>
          <w:rFonts w:ascii="Verdana"/>
          <w:sz w:val="17"/>
          <w:szCs w:val="17"/>
        </w:rPr>
        <w:t>match</w:t>
      </w:r>
      <w:r w:rsidRPr="00C32DD0">
        <w:rPr>
          <w:rFonts w:ascii="Verdana"/>
          <w:spacing w:val="-6"/>
          <w:sz w:val="17"/>
          <w:szCs w:val="17"/>
        </w:rPr>
        <w:t xml:space="preserve"> </w:t>
      </w:r>
      <w:r w:rsidRPr="00C32DD0">
        <w:rPr>
          <w:rFonts w:ascii="Verdana"/>
          <w:spacing w:val="-1"/>
          <w:sz w:val="17"/>
          <w:szCs w:val="17"/>
        </w:rPr>
        <w:t>their</w:t>
      </w:r>
      <w:r w:rsidRPr="00C32DD0">
        <w:rPr>
          <w:rFonts w:ascii="Verdana"/>
          <w:spacing w:val="-6"/>
          <w:sz w:val="17"/>
          <w:szCs w:val="17"/>
        </w:rPr>
        <w:t xml:space="preserve"> </w:t>
      </w:r>
      <w:r w:rsidRPr="00C32DD0">
        <w:rPr>
          <w:rFonts w:ascii="Verdana"/>
          <w:spacing w:val="-1"/>
          <w:sz w:val="17"/>
          <w:szCs w:val="17"/>
        </w:rPr>
        <w:t>interests.</w:t>
      </w:r>
      <w:r w:rsidRPr="00C32DD0">
        <w:rPr>
          <w:rFonts w:ascii="Verdana"/>
          <w:spacing w:val="87"/>
          <w:w w:val="99"/>
          <w:sz w:val="17"/>
          <w:szCs w:val="17"/>
        </w:rPr>
        <w:t xml:space="preserve"> </w:t>
      </w:r>
      <w:r w:rsidRPr="00C32DD0">
        <w:rPr>
          <w:rFonts w:ascii="Verdana"/>
          <w:spacing w:val="-1"/>
          <w:sz w:val="17"/>
          <w:szCs w:val="17"/>
        </w:rPr>
        <w:t>Results</w:t>
      </w:r>
      <w:r w:rsidRPr="00C32DD0">
        <w:rPr>
          <w:rFonts w:ascii="Verdana"/>
          <w:spacing w:val="-7"/>
          <w:sz w:val="17"/>
          <w:szCs w:val="17"/>
        </w:rPr>
        <w:t xml:space="preserve"> </w:t>
      </w:r>
      <w:r w:rsidRPr="00C32DD0">
        <w:rPr>
          <w:rFonts w:ascii="Verdana"/>
          <w:spacing w:val="-1"/>
          <w:sz w:val="17"/>
          <w:szCs w:val="17"/>
        </w:rPr>
        <w:t>from</w:t>
      </w:r>
      <w:r w:rsidRPr="00C32DD0">
        <w:rPr>
          <w:rFonts w:ascii="Verdana"/>
          <w:spacing w:val="-5"/>
          <w:sz w:val="17"/>
          <w:szCs w:val="17"/>
        </w:rPr>
        <w:t xml:space="preserve"> </w:t>
      </w:r>
      <w:r w:rsidRPr="00C32DD0">
        <w:rPr>
          <w:rFonts w:ascii="Verdana"/>
          <w:spacing w:val="-1"/>
          <w:sz w:val="17"/>
          <w:szCs w:val="17"/>
        </w:rPr>
        <w:t>this</w:t>
      </w:r>
      <w:r w:rsidRPr="00C32DD0">
        <w:rPr>
          <w:rFonts w:ascii="Verdana"/>
          <w:spacing w:val="-6"/>
          <w:sz w:val="17"/>
          <w:szCs w:val="17"/>
        </w:rPr>
        <w:t xml:space="preserve"> </w:t>
      </w:r>
      <w:r w:rsidRPr="00C32DD0">
        <w:rPr>
          <w:rFonts w:ascii="Verdana"/>
          <w:spacing w:val="-1"/>
          <w:sz w:val="17"/>
          <w:szCs w:val="17"/>
        </w:rPr>
        <w:t>assessment</w:t>
      </w:r>
      <w:r w:rsidRPr="00C32DD0">
        <w:rPr>
          <w:rFonts w:ascii="Verdana"/>
          <w:spacing w:val="-4"/>
          <w:sz w:val="17"/>
          <w:szCs w:val="17"/>
        </w:rPr>
        <w:t xml:space="preserve"> </w:t>
      </w:r>
      <w:r w:rsidRPr="00C32DD0">
        <w:rPr>
          <w:rFonts w:ascii="Verdana"/>
          <w:sz w:val="17"/>
          <w:szCs w:val="17"/>
        </w:rPr>
        <w:t>can</w:t>
      </w:r>
      <w:r w:rsidRPr="00C32DD0">
        <w:rPr>
          <w:rFonts w:ascii="Verdana"/>
          <w:spacing w:val="-8"/>
          <w:sz w:val="17"/>
          <w:szCs w:val="17"/>
        </w:rPr>
        <w:t xml:space="preserve"> </w:t>
      </w:r>
      <w:r w:rsidRPr="00C32DD0">
        <w:rPr>
          <w:rFonts w:ascii="Verdana"/>
          <w:sz w:val="17"/>
          <w:szCs w:val="17"/>
        </w:rPr>
        <w:t>be</w:t>
      </w:r>
      <w:r w:rsidRPr="00C32DD0">
        <w:rPr>
          <w:rFonts w:ascii="Verdana"/>
          <w:spacing w:val="-5"/>
          <w:sz w:val="17"/>
          <w:szCs w:val="17"/>
        </w:rPr>
        <w:t xml:space="preserve"> </w:t>
      </w:r>
      <w:r w:rsidRPr="00C32DD0">
        <w:rPr>
          <w:rFonts w:ascii="Verdana"/>
          <w:spacing w:val="-1"/>
          <w:sz w:val="17"/>
          <w:szCs w:val="17"/>
        </w:rPr>
        <w:t>used</w:t>
      </w:r>
      <w:r w:rsidRPr="00C32DD0">
        <w:rPr>
          <w:rFonts w:ascii="Verdana"/>
          <w:spacing w:val="-4"/>
          <w:sz w:val="17"/>
          <w:szCs w:val="17"/>
        </w:rPr>
        <w:t xml:space="preserve"> </w:t>
      </w:r>
      <w:r w:rsidRPr="00C32DD0">
        <w:rPr>
          <w:rFonts w:ascii="Verdana"/>
          <w:sz w:val="17"/>
          <w:szCs w:val="17"/>
        </w:rPr>
        <w:t>as</w:t>
      </w:r>
      <w:r w:rsidRPr="00C32DD0">
        <w:rPr>
          <w:rFonts w:ascii="Verdana"/>
          <w:spacing w:val="-4"/>
          <w:sz w:val="17"/>
          <w:szCs w:val="17"/>
        </w:rPr>
        <w:t xml:space="preserve"> </w:t>
      </w:r>
      <w:r w:rsidRPr="00C32DD0">
        <w:rPr>
          <w:rFonts w:ascii="Verdana"/>
          <w:sz w:val="17"/>
          <w:szCs w:val="17"/>
        </w:rPr>
        <w:t>a</w:t>
      </w:r>
      <w:r w:rsidRPr="00C32DD0">
        <w:rPr>
          <w:rFonts w:ascii="Verdana"/>
          <w:spacing w:val="-6"/>
          <w:sz w:val="17"/>
          <w:szCs w:val="17"/>
        </w:rPr>
        <w:t xml:space="preserve"> </w:t>
      </w:r>
      <w:r w:rsidRPr="00C32DD0">
        <w:rPr>
          <w:rFonts w:ascii="Verdana"/>
          <w:spacing w:val="-1"/>
          <w:sz w:val="17"/>
          <w:szCs w:val="17"/>
        </w:rPr>
        <w:t>starting</w:t>
      </w:r>
      <w:r w:rsidRPr="00C32DD0">
        <w:rPr>
          <w:rFonts w:ascii="Verdana"/>
          <w:spacing w:val="-5"/>
          <w:sz w:val="17"/>
          <w:szCs w:val="17"/>
        </w:rPr>
        <w:t xml:space="preserve"> </w:t>
      </w:r>
      <w:r w:rsidRPr="00C32DD0">
        <w:rPr>
          <w:rFonts w:ascii="Verdana"/>
          <w:spacing w:val="-1"/>
          <w:sz w:val="17"/>
          <w:szCs w:val="17"/>
        </w:rPr>
        <w:t>point</w:t>
      </w:r>
      <w:r w:rsidRPr="00C32DD0">
        <w:rPr>
          <w:rFonts w:ascii="Verdana"/>
          <w:spacing w:val="-4"/>
          <w:sz w:val="17"/>
          <w:szCs w:val="17"/>
        </w:rPr>
        <w:t xml:space="preserve"> </w:t>
      </w:r>
      <w:r w:rsidRPr="00C32DD0">
        <w:rPr>
          <w:rFonts w:ascii="Verdana"/>
          <w:spacing w:val="-1"/>
          <w:sz w:val="17"/>
          <w:szCs w:val="17"/>
        </w:rPr>
        <w:t>for</w:t>
      </w:r>
      <w:r w:rsidRPr="00C32DD0">
        <w:rPr>
          <w:rFonts w:ascii="Verdana"/>
          <w:spacing w:val="-7"/>
          <w:sz w:val="17"/>
          <w:szCs w:val="17"/>
        </w:rPr>
        <w:t xml:space="preserve"> </w:t>
      </w:r>
      <w:r w:rsidRPr="00C32DD0">
        <w:rPr>
          <w:rFonts w:ascii="Verdana"/>
          <w:sz w:val="17"/>
          <w:szCs w:val="17"/>
        </w:rPr>
        <w:t>career</w:t>
      </w:r>
      <w:r w:rsidRPr="00C32DD0">
        <w:rPr>
          <w:rFonts w:ascii="Verdana"/>
          <w:spacing w:val="-6"/>
          <w:sz w:val="17"/>
          <w:szCs w:val="17"/>
        </w:rPr>
        <w:t xml:space="preserve"> </w:t>
      </w:r>
      <w:r w:rsidRPr="00C32DD0">
        <w:rPr>
          <w:rFonts w:ascii="Verdana"/>
          <w:spacing w:val="-1"/>
          <w:sz w:val="17"/>
          <w:szCs w:val="17"/>
        </w:rPr>
        <w:t>exploration.</w:t>
      </w:r>
    </w:p>
    <w:p w14:paraId="2431590A" w14:textId="77777777" w:rsidR="00B03FD9" w:rsidRPr="00C32DD0" w:rsidRDefault="00AB0936" w:rsidP="00B03FD9">
      <w:pPr>
        <w:numPr>
          <w:ilvl w:val="0"/>
          <w:numId w:val="1"/>
        </w:numPr>
        <w:tabs>
          <w:tab w:val="left" w:pos="868"/>
        </w:tabs>
        <w:ind w:left="288" w:firstLine="0"/>
        <w:rPr>
          <w:rFonts w:ascii="Verdana" w:eastAsia="Verdana" w:hAnsi="Verdana" w:cs="Verdana"/>
          <w:sz w:val="17"/>
          <w:szCs w:val="17"/>
        </w:rPr>
      </w:pPr>
      <w:r w:rsidRPr="00C32DD0">
        <w:rPr>
          <w:rFonts w:ascii="Verdana"/>
          <w:i/>
          <w:spacing w:val="-1"/>
          <w:sz w:val="17"/>
          <w:szCs w:val="17"/>
        </w:rPr>
        <w:t>Explore</w:t>
      </w:r>
      <w:r w:rsidRPr="00C32DD0">
        <w:rPr>
          <w:rFonts w:ascii="Verdana"/>
          <w:i/>
          <w:spacing w:val="-6"/>
          <w:sz w:val="17"/>
          <w:szCs w:val="17"/>
        </w:rPr>
        <w:t xml:space="preserve"> </w:t>
      </w:r>
      <w:r w:rsidRPr="00C32DD0">
        <w:rPr>
          <w:rFonts w:ascii="Verdana"/>
          <w:i/>
          <w:sz w:val="17"/>
          <w:szCs w:val="17"/>
        </w:rPr>
        <w:t>Careers</w:t>
      </w:r>
      <w:r w:rsidRPr="00C32DD0">
        <w:rPr>
          <w:rFonts w:ascii="Verdana"/>
          <w:i/>
          <w:spacing w:val="-7"/>
          <w:sz w:val="17"/>
          <w:szCs w:val="17"/>
        </w:rPr>
        <w:t xml:space="preserve"> </w:t>
      </w:r>
      <w:r w:rsidRPr="00C32DD0">
        <w:rPr>
          <w:rFonts w:ascii="Verdana"/>
          <w:i/>
          <w:sz w:val="17"/>
          <w:szCs w:val="17"/>
        </w:rPr>
        <w:t>&amp;</w:t>
      </w:r>
      <w:r w:rsidRPr="00C32DD0">
        <w:rPr>
          <w:rFonts w:ascii="Verdana"/>
          <w:i/>
          <w:spacing w:val="-5"/>
          <w:sz w:val="17"/>
          <w:szCs w:val="17"/>
        </w:rPr>
        <w:t xml:space="preserve"> </w:t>
      </w:r>
      <w:r w:rsidRPr="00C32DD0">
        <w:rPr>
          <w:rFonts w:ascii="Verdana"/>
          <w:i/>
          <w:spacing w:val="-1"/>
          <w:sz w:val="17"/>
          <w:szCs w:val="17"/>
        </w:rPr>
        <w:t>Clusters</w:t>
      </w:r>
    </w:p>
    <w:p w14:paraId="144CA602" w14:textId="2FF3C102" w:rsidR="001A4272" w:rsidRPr="00C32DD0" w:rsidRDefault="00AB0936" w:rsidP="00B03FD9">
      <w:pPr>
        <w:numPr>
          <w:ilvl w:val="1"/>
          <w:numId w:val="1"/>
        </w:numPr>
        <w:tabs>
          <w:tab w:val="left" w:pos="868"/>
        </w:tabs>
        <w:rPr>
          <w:rFonts w:ascii="Verdana" w:eastAsia="Verdana" w:hAnsi="Verdana" w:cs="Verdana"/>
          <w:sz w:val="17"/>
          <w:szCs w:val="17"/>
        </w:rPr>
      </w:pPr>
      <w:r w:rsidRPr="00C32DD0">
        <w:rPr>
          <w:rFonts w:ascii="Verdana" w:eastAsia="Verdana" w:hAnsi="Verdana" w:cs="Verdana"/>
          <w:spacing w:val="-1"/>
          <w:sz w:val="17"/>
          <w:szCs w:val="17"/>
        </w:rPr>
        <w:t>Here</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students</w:t>
      </w:r>
      <w:r w:rsidRPr="00C32DD0">
        <w:rPr>
          <w:rFonts w:ascii="Verdana" w:eastAsia="Verdana" w:hAnsi="Verdana" w:cs="Verdana"/>
          <w:spacing w:val="-7"/>
          <w:sz w:val="17"/>
          <w:szCs w:val="17"/>
        </w:rPr>
        <w:t xml:space="preserve"> </w:t>
      </w:r>
      <w:r w:rsidRPr="00C32DD0">
        <w:rPr>
          <w:rFonts w:ascii="Verdana" w:eastAsia="Verdana" w:hAnsi="Verdana" w:cs="Verdana"/>
          <w:sz w:val="17"/>
          <w:szCs w:val="17"/>
        </w:rPr>
        <w:t>can</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explore</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various</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career</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clusters</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which</w:t>
      </w:r>
      <w:r w:rsidRPr="00C32DD0">
        <w:rPr>
          <w:rFonts w:ascii="Verdana" w:eastAsia="Verdana" w:hAnsi="Verdana" w:cs="Verdana"/>
          <w:spacing w:val="-8"/>
          <w:sz w:val="17"/>
          <w:szCs w:val="17"/>
        </w:rPr>
        <w:t xml:space="preserve"> </w:t>
      </w:r>
      <w:r w:rsidRPr="00C32DD0">
        <w:rPr>
          <w:rFonts w:ascii="Verdana" w:eastAsia="Verdana" w:hAnsi="Verdana" w:cs="Verdana"/>
          <w:sz w:val="17"/>
          <w:szCs w:val="17"/>
        </w:rPr>
        <w:t>are</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sets</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of</w:t>
      </w:r>
      <w:r w:rsidRPr="00C32DD0">
        <w:rPr>
          <w:rFonts w:ascii="Verdana" w:eastAsia="Verdana" w:hAnsi="Verdana" w:cs="Verdana"/>
          <w:spacing w:val="-7"/>
          <w:sz w:val="17"/>
          <w:szCs w:val="17"/>
        </w:rPr>
        <w:t xml:space="preserve"> </w:t>
      </w:r>
      <w:r w:rsidRPr="00C32DD0">
        <w:rPr>
          <w:rFonts w:ascii="Verdana" w:eastAsia="Verdana" w:hAnsi="Verdana" w:cs="Verdana"/>
          <w:sz w:val="17"/>
          <w:szCs w:val="17"/>
        </w:rPr>
        <w:t>careers</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with</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common</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features</w:t>
      </w:r>
      <w:r w:rsidRPr="00C32DD0">
        <w:rPr>
          <w:rFonts w:ascii="Verdana" w:eastAsia="Verdana" w:hAnsi="Verdana" w:cs="Verdana"/>
          <w:spacing w:val="75"/>
          <w:w w:val="99"/>
          <w:sz w:val="17"/>
          <w:szCs w:val="17"/>
        </w:rPr>
        <w:t xml:space="preserve"> </w:t>
      </w:r>
      <w:r w:rsidRPr="00C32DD0">
        <w:rPr>
          <w:rFonts w:ascii="Verdana" w:eastAsia="Verdana" w:hAnsi="Verdana" w:cs="Verdana"/>
          <w:spacing w:val="-1"/>
          <w:sz w:val="17"/>
          <w:szCs w:val="17"/>
        </w:rPr>
        <w:t>and</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skills.</w:t>
      </w:r>
      <w:r w:rsidRPr="00C32DD0">
        <w:rPr>
          <w:rFonts w:ascii="Verdana" w:eastAsia="Verdana" w:hAnsi="Verdana" w:cs="Verdana"/>
          <w:spacing w:val="51"/>
          <w:sz w:val="17"/>
          <w:szCs w:val="17"/>
        </w:rPr>
        <w:t xml:space="preserve"> </w:t>
      </w:r>
      <w:r w:rsidRPr="00C32DD0">
        <w:rPr>
          <w:rFonts w:ascii="Verdana" w:eastAsia="Verdana" w:hAnsi="Verdana" w:cs="Verdana"/>
          <w:spacing w:val="-1"/>
          <w:sz w:val="17"/>
          <w:szCs w:val="17"/>
        </w:rPr>
        <w:t>Students</w:t>
      </w:r>
      <w:r w:rsidRPr="00C32DD0">
        <w:rPr>
          <w:rFonts w:ascii="Verdana" w:eastAsia="Verdana" w:hAnsi="Verdana" w:cs="Verdana"/>
          <w:spacing w:val="-7"/>
          <w:sz w:val="17"/>
          <w:szCs w:val="17"/>
        </w:rPr>
        <w:t xml:space="preserve"> </w:t>
      </w:r>
      <w:r w:rsidRPr="00C32DD0">
        <w:rPr>
          <w:rFonts w:ascii="Verdana" w:eastAsia="Verdana" w:hAnsi="Verdana" w:cs="Verdana"/>
          <w:sz w:val="17"/>
          <w:szCs w:val="17"/>
        </w:rPr>
        <w:t>can</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find</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information</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regarding</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a</w:t>
      </w:r>
      <w:r w:rsidRPr="00C32DD0">
        <w:rPr>
          <w:rFonts w:ascii="Verdana" w:eastAsia="Verdana" w:hAnsi="Verdana" w:cs="Verdana"/>
          <w:spacing w:val="-9"/>
          <w:sz w:val="17"/>
          <w:szCs w:val="17"/>
        </w:rPr>
        <w:t xml:space="preserve"> </w:t>
      </w:r>
      <w:r w:rsidRPr="00C32DD0">
        <w:rPr>
          <w:rFonts w:ascii="Verdana" w:eastAsia="Verdana" w:hAnsi="Verdana" w:cs="Verdana"/>
          <w:sz w:val="17"/>
          <w:szCs w:val="17"/>
        </w:rPr>
        <w:t>career</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cluster’s</w:t>
      </w:r>
      <w:r w:rsidRPr="00C32DD0">
        <w:rPr>
          <w:rFonts w:ascii="Verdana" w:eastAsia="Verdana" w:hAnsi="Verdana" w:cs="Verdana"/>
          <w:spacing w:val="-7"/>
          <w:sz w:val="17"/>
          <w:szCs w:val="17"/>
        </w:rPr>
        <w:t xml:space="preserve"> </w:t>
      </w:r>
      <w:r w:rsidRPr="00C32DD0">
        <w:rPr>
          <w:rFonts w:ascii="Verdana" w:eastAsia="Verdana" w:hAnsi="Verdana" w:cs="Verdana"/>
          <w:sz w:val="17"/>
          <w:szCs w:val="17"/>
        </w:rPr>
        <w:t>specific</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occupations</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including</w:t>
      </w:r>
      <w:r w:rsidRPr="00C32DD0">
        <w:rPr>
          <w:rFonts w:ascii="Verdana" w:eastAsia="Verdana" w:hAnsi="Verdana" w:cs="Verdana"/>
          <w:spacing w:val="69"/>
          <w:sz w:val="17"/>
          <w:szCs w:val="17"/>
        </w:rPr>
        <w:t xml:space="preserve"> </w:t>
      </w:r>
      <w:r w:rsidRPr="00C32DD0">
        <w:rPr>
          <w:rFonts w:ascii="Verdana" w:eastAsia="Verdana" w:hAnsi="Verdana" w:cs="Verdana"/>
          <w:sz w:val="17"/>
          <w:szCs w:val="17"/>
        </w:rPr>
        <w:t>job</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descriptions,</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education</w:t>
      </w:r>
      <w:r w:rsidRPr="00C32DD0">
        <w:rPr>
          <w:rFonts w:ascii="Verdana" w:eastAsia="Verdana" w:hAnsi="Verdana" w:cs="Verdana"/>
          <w:spacing w:val="-9"/>
          <w:sz w:val="17"/>
          <w:szCs w:val="17"/>
        </w:rPr>
        <w:t xml:space="preserve"> </w:t>
      </w:r>
      <w:r w:rsidRPr="00C32DD0">
        <w:rPr>
          <w:rFonts w:ascii="Verdana" w:eastAsia="Verdana" w:hAnsi="Verdana" w:cs="Verdana"/>
          <w:spacing w:val="-1"/>
          <w:sz w:val="17"/>
          <w:szCs w:val="17"/>
        </w:rPr>
        <w:t>and</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training,</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tasks</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and</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activities,</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as</w:t>
      </w:r>
      <w:r w:rsidRPr="00C32DD0">
        <w:rPr>
          <w:rFonts w:ascii="Verdana" w:eastAsia="Verdana" w:hAnsi="Verdana" w:cs="Verdana"/>
          <w:spacing w:val="-7"/>
          <w:sz w:val="17"/>
          <w:szCs w:val="17"/>
        </w:rPr>
        <w:t xml:space="preserve"> </w:t>
      </w:r>
      <w:r w:rsidRPr="00C32DD0">
        <w:rPr>
          <w:rFonts w:ascii="Verdana" w:eastAsia="Verdana" w:hAnsi="Verdana" w:cs="Verdana"/>
          <w:spacing w:val="-1"/>
          <w:sz w:val="17"/>
          <w:szCs w:val="17"/>
        </w:rPr>
        <w:t>well</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as</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wages</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information.</w:t>
      </w:r>
    </w:p>
    <w:p w14:paraId="354046CA" w14:textId="77777777" w:rsidR="00B03FD9" w:rsidRPr="00C32DD0" w:rsidRDefault="00B03FD9" w:rsidP="00B03FD9">
      <w:pPr>
        <w:tabs>
          <w:tab w:val="left" w:pos="868"/>
        </w:tabs>
        <w:ind w:left="1587"/>
        <w:rPr>
          <w:rFonts w:ascii="Verdana" w:eastAsia="Verdana" w:hAnsi="Verdana" w:cs="Verdana"/>
          <w:sz w:val="10"/>
          <w:szCs w:val="10"/>
        </w:rPr>
      </w:pPr>
    </w:p>
    <w:p w14:paraId="3C679FA0" w14:textId="73DFBA6A" w:rsidR="001A4272" w:rsidRPr="00C32DD0" w:rsidRDefault="00AB0936" w:rsidP="00265AC5">
      <w:pPr>
        <w:spacing w:after="120"/>
        <w:rPr>
          <w:rFonts w:ascii="Verdana" w:eastAsia="Verdana" w:hAnsi="Verdana" w:cs="Verdana"/>
          <w:sz w:val="19"/>
          <w:szCs w:val="19"/>
        </w:rPr>
      </w:pPr>
      <w:r w:rsidRPr="00C32DD0">
        <w:rPr>
          <w:rFonts w:ascii="Verdana" w:eastAsia="Verdana" w:hAnsi="Verdana" w:cs="Verdana"/>
          <w:b/>
          <w:bCs/>
          <w:spacing w:val="-1"/>
          <w:sz w:val="19"/>
          <w:szCs w:val="19"/>
          <w:u w:val="thick" w:color="000000"/>
        </w:rPr>
        <w:t>The</w:t>
      </w:r>
      <w:r w:rsidRPr="00C32DD0">
        <w:rPr>
          <w:rFonts w:ascii="Verdana" w:eastAsia="Verdana" w:hAnsi="Verdana" w:cs="Verdana"/>
          <w:b/>
          <w:bCs/>
          <w:spacing w:val="-9"/>
          <w:sz w:val="19"/>
          <w:szCs w:val="19"/>
          <w:u w:val="thick" w:color="000000"/>
        </w:rPr>
        <w:t xml:space="preserve"> </w:t>
      </w:r>
      <w:r w:rsidRPr="00C32DD0">
        <w:rPr>
          <w:rFonts w:ascii="Verdana" w:eastAsia="Verdana" w:hAnsi="Verdana" w:cs="Verdana"/>
          <w:b/>
          <w:bCs/>
          <w:i/>
          <w:sz w:val="19"/>
          <w:szCs w:val="19"/>
          <w:u w:val="thick" w:color="000000"/>
        </w:rPr>
        <w:t>“</w:t>
      </w:r>
      <w:r w:rsidRPr="00C32DD0">
        <w:rPr>
          <w:rFonts w:ascii="Verdana" w:eastAsia="Verdana" w:hAnsi="Verdana" w:cs="Verdana"/>
          <w:b/>
          <w:bCs/>
          <w:i/>
          <w:spacing w:val="-67"/>
          <w:sz w:val="19"/>
          <w:szCs w:val="19"/>
          <w:u w:val="thick" w:color="000000"/>
        </w:rPr>
        <w:t xml:space="preserve"> </w:t>
      </w:r>
      <w:r w:rsidRPr="00C32DD0">
        <w:rPr>
          <w:rFonts w:ascii="Verdana" w:eastAsia="Verdana" w:hAnsi="Verdana" w:cs="Verdana"/>
          <w:b/>
          <w:bCs/>
          <w:spacing w:val="-1"/>
          <w:sz w:val="19"/>
          <w:szCs w:val="19"/>
          <w:u w:val="thick" w:color="000000"/>
        </w:rPr>
        <w:t>About</w:t>
      </w:r>
      <w:r w:rsidRPr="00C32DD0">
        <w:rPr>
          <w:rFonts w:ascii="Verdana" w:eastAsia="Verdana" w:hAnsi="Verdana" w:cs="Verdana"/>
          <w:b/>
          <w:bCs/>
          <w:spacing w:val="-8"/>
          <w:sz w:val="19"/>
          <w:szCs w:val="19"/>
          <w:u w:val="thick" w:color="000000"/>
        </w:rPr>
        <w:t xml:space="preserve"> </w:t>
      </w:r>
      <w:r w:rsidRPr="00C32DD0">
        <w:rPr>
          <w:rFonts w:ascii="Verdana" w:eastAsia="Verdana" w:hAnsi="Verdana" w:cs="Verdana"/>
          <w:b/>
          <w:bCs/>
          <w:spacing w:val="-1"/>
          <w:sz w:val="19"/>
          <w:szCs w:val="19"/>
          <w:u w:val="thick" w:color="000000"/>
        </w:rPr>
        <w:t>Me</w:t>
      </w:r>
      <w:r w:rsidRPr="00C32DD0">
        <w:rPr>
          <w:rFonts w:ascii="Verdana" w:eastAsia="Verdana" w:hAnsi="Verdana" w:cs="Verdana"/>
          <w:b/>
          <w:bCs/>
          <w:i/>
          <w:spacing w:val="-1"/>
          <w:sz w:val="19"/>
          <w:szCs w:val="19"/>
          <w:u w:val="thick" w:color="000000"/>
        </w:rPr>
        <w:t>”</w:t>
      </w:r>
      <w:r w:rsidRPr="00C32DD0">
        <w:rPr>
          <w:rFonts w:ascii="Verdana" w:eastAsia="Verdana" w:hAnsi="Verdana" w:cs="Verdana"/>
          <w:b/>
          <w:bCs/>
          <w:i/>
          <w:spacing w:val="-6"/>
          <w:sz w:val="19"/>
          <w:szCs w:val="19"/>
          <w:u w:val="thick" w:color="000000"/>
        </w:rPr>
        <w:t xml:space="preserve"> </w:t>
      </w:r>
      <w:r w:rsidRPr="00C32DD0">
        <w:rPr>
          <w:rFonts w:ascii="Verdana" w:eastAsia="Verdana" w:hAnsi="Verdana" w:cs="Verdana"/>
          <w:b/>
          <w:bCs/>
          <w:spacing w:val="-1"/>
          <w:sz w:val="19"/>
          <w:szCs w:val="19"/>
          <w:u w:val="thick" w:color="000000"/>
        </w:rPr>
        <w:t>Tab</w:t>
      </w:r>
    </w:p>
    <w:p w14:paraId="6E6390BE" w14:textId="77777777" w:rsidR="001A4272" w:rsidRPr="00C32DD0" w:rsidRDefault="00AB0936" w:rsidP="00B03FD9">
      <w:pPr>
        <w:ind w:right="369"/>
        <w:rPr>
          <w:rFonts w:ascii="Verdana" w:eastAsia="Verdana" w:hAnsi="Verdana" w:cs="Verdana"/>
          <w:sz w:val="17"/>
          <w:szCs w:val="17"/>
        </w:rPr>
      </w:pPr>
      <w:r w:rsidRPr="00C32DD0">
        <w:rPr>
          <w:rFonts w:ascii="Verdana" w:eastAsia="Verdana" w:hAnsi="Verdana" w:cs="Verdana"/>
          <w:spacing w:val="-1"/>
          <w:sz w:val="17"/>
          <w:szCs w:val="17"/>
        </w:rPr>
        <w:t>The</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“About</w:t>
      </w:r>
      <w:r w:rsidRPr="00C32DD0">
        <w:rPr>
          <w:rFonts w:ascii="Verdana" w:eastAsia="Verdana" w:hAnsi="Verdana" w:cs="Verdana"/>
          <w:spacing w:val="-3"/>
          <w:sz w:val="17"/>
          <w:szCs w:val="17"/>
        </w:rPr>
        <w:t xml:space="preserve"> </w:t>
      </w:r>
      <w:r w:rsidRPr="00C32DD0">
        <w:rPr>
          <w:rFonts w:ascii="Verdana" w:eastAsia="Verdana" w:hAnsi="Verdana" w:cs="Verdana"/>
          <w:sz w:val="17"/>
          <w:szCs w:val="17"/>
        </w:rPr>
        <w:t>Me”</w:t>
      </w:r>
      <w:r w:rsidRPr="00C32DD0">
        <w:rPr>
          <w:rFonts w:ascii="Verdana" w:eastAsia="Verdana" w:hAnsi="Verdana" w:cs="Verdana"/>
          <w:spacing w:val="-4"/>
          <w:sz w:val="17"/>
          <w:szCs w:val="17"/>
        </w:rPr>
        <w:t xml:space="preserve"> </w:t>
      </w:r>
      <w:r w:rsidRPr="00C32DD0">
        <w:rPr>
          <w:rFonts w:ascii="Verdana" w:eastAsia="Verdana" w:hAnsi="Verdana" w:cs="Verdana"/>
          <w:sz w:val="17"/>
          <w:szCs w:val="17"/>
        </w:rPr>
        <w:t>tab</w:t>
      </w:r>
      <w:r w:rsidRPr="00C32DD0">
        <w:rPr>
          <w:rFonts w:ascii="Verdana" w:eastAsia="Verdana" w:hAnsi="Verdana" w:cs="Verdana"/>
          <w:spacing w:val="-4"/>
          <w:sz w:val="17"/>
          <w:szCs w:val="17"/>
        </w:rPr>
        <w:t xml:space="preserve"> </w:t>
      </w:r>
      <w:r w:rsidRPr="00C32DD0">
        <w:rPr>
          <w:rFonts w:ascii="Verdana" w:eastAsia="Verdana" w:hAnsi="Verdana" w:cs="Verdana"/>
          <w:spacing w:val="-1"/>
          <w:sz w:val="17"/>
          <w:szCs w:val="17"/>
        </w:rPr>
        <w:t>houses</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all</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of</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a</w:t>
      </w:r>
      <w:r w:rsidRPr="00C32DD0">
        <w:rPr>
          <w:rFonts w:ascii="Verdana" w:eastAsia="Verdana" w:hAnsi="Verdana" w:cs="Verdana"/>
          <w:spacing w:val="-4"/>
          <w:sz w:val="17"/>
          <w:szCs w:val="17"/>
        </w:rPr>
        <w:t xml:space="preserve"> </w:t>
      </w:r>
      <w:r w:rsidRPr="00C32DD0">
        <w:rPr>
          <w:rFonts w:ascii="Verdana" w:eastAsia="Verdana" w:hAnsi="Verdana" w:cs="Verdana"/>
          <w:spacing w:val="-1"/>
          <w:sz w:val="17"/>
          <w:szCs w:val="17"/>
        </w:rPr>
        <w:t>student’s</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academic</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and</w:t>
      </w:r>
      <w:r w:rsidRPr="00C32DD0">
        <w:rPr>
          <w:rFonts w:ascii="Verdana" w:eastAsia="Verdana" w:hAnsi="Verdana" w:cs="Verdana"/>
          <w:spacing w:val="-4"/>
          <w:sz w:val="17"/>
          <w:szCs w:val="17"/>
        </w:rPr>
        <w:t xml:space="preserve"> </w:t>
      </w:r>
      <w:r w:rsidRPr="00C32DD0">
        <w:rPr>
          <w:rFonts w:ascii="Verdana" w:eastAsia="Verdana" w:hAnsi="Verdana" w:cs="Verdana"/>
          <w:sz w:val="17"/>
          <w:szCs w:val="17"/>
        </w:rPr>
        <w:t>career</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information.</w:t>
      </w:r>
      <w:r w:rsidRPr="00C32DD0">
        <w:rPr>
          <w:rFonts w:ascii="Verdana" w:eastAsia="Verdana" w:hAnsi="Verdana" w:cs="Verdana"/>
          <w:spacing w:val="54"/>
          <w:sz w:val="17"/>
          <w:szCs w:val="17"/>
        </w:rPr>
        <w:t xml:space="preserve"> </w:t>
      </w:r>
      <w:r w:rsidRPr="00C32DD0">
        <w:rPr>
          <w:rFonts w:ascii="Verdana" w:eastAsia="Verdana" w:hAnsi="Verdana" w:cs="Verdana"/>
          <w:spacing w:val="-1"/>
          <w:sz w:val="17"/>
          <w:szCs w:val="17"/>
        </w:rPr>
        <w:t>Students</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are</w:t>
      </w:r>
      <w:r w:rsidRPr="00C32DD0">
        <w:rPr>
          <w:rFonts w:ascii="Verdana" w:eastAsia="Verdana" w:hAnsi="Verdana" w:cs="Verdana"/>
          <w:spacing w:val="-4"/>
          <w:sz w:val="17"/>
          <w:szCs w:val="17"/>
        </w:rPr>
        <w:t xml:space="preserve"> </w:t>
      </w:r>
      <w:r w:rsidRPr="00C32DD0">
        <w:rPr>
          <w:rFonts w:ascii="Verdana" w:eastAsia="Verdana" w:hAnsi="Verdana" w:cs="Verdana"/>
          <w:spacing w:val="-1"/>
          <w:sz w:val="17"/>
          <w:szCs w:val="17"/>
        </w:rPr>
        <w:t>able</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to</w:t>
      </w:r>
      <w:r w:rsidRPr="00C32DD0">
        <w:rPr>
          <w:rFonts w:ascii="Verdana" w:eastAsia="Verdana" w:hAnsi="Verdana" w:cs="Verdana"/>
          <w:spacing w:val="-3"/>
          <w:sz w:val="17"/>
          <w:szCs w:val="17"/>
        </w:rPr>
        <w:t xml:space="preserve"> </w:t>
      </w:r>
      <w:r w:rsidRPr="00C32DD0">
        <w:rPr>
          <w:rFonts w:ascii="Verdana" w:eastAsia="Verdana" w:hAnsi="Verdana" w:cs="Verdana"/>
          <w:spacing w:val="-1"/>
          <w:sz w:val="17"/>
          <w:szCs w:val="17"/>
        </w:rPr>
        <w:t>view</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the</w:t>
      </w:r>
      <w:r w:rsidRPr="00C32DD0">
        <w:rPr>
          <w:rFonts w:ascii="Verdana" w:eastAsia="Verdana" w:hAnsi="Verdana" w:cs="Verdana"/>
          <w:spacing w:val="-4"/>
          <w:sz w:val="17"/>
          <w:szCs w:val="17"/>
        </w:rPr>
        <w:t xml:space="preserve"> </w:t>
      </w:r>
      <w:r w:rsidRPr="00C32DD0">
        <w:rPr>
          <w:rFonts w:ascii="Verdana" w:eastAsia="Verdana" w:hAnsi="Verdana" w:cs="Verdana"/>
          <w:spacing w:val="-1"/>
          <w:sz w:val="17"/>
          <w:szCs w:val="17"/>
        </w:rPr>
        <w:t>results</w:t>
      </w:r>
      <w:r w:rsidRPr="00C32DD0">
        <w:rPr>
          <w:rFonts w:ascii="Verdana" w:eastAsia="Verdana" w:hAnsi="Verdana" w:cs="Verdana"/>
          <w:spacing w:val="87"/>
          <w:w w:val="99"/>
          <w:sz w:val="17"/>
          <w:szCs w:val="17"/>
        </w:rPr>
        <w:t xml:space="preserve"> </w:t>
      </w:r>
      <w:r w:rsidRPr="00C32DD0">
        <w:rPr>
          <w:rFonts w:ascii="Verdana" w:eastAsia="Verdana" w:hAnsi="Verdana" w:cs="Verdana"/>
          <w:sz w:val="17"/>
          <w:szCs w:val="17"/>
        </w:rPr>
        <w:t>of</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their</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personality</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type</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and</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career</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interest</w:t>
      </w:r>
      <w:r w:rsidRPr="00C32DD0">
        <w:rPr>
          <w:rFonts w:ascii="Verdana" w:eastAsia="Verdana" w:hAnsi="Verdana" w:cs="Verdana"/>
          <w:spacing w:val="-5"/>
          <w:sz w:val="17"/>
          <w:szCs w:val="17"/>
        </w:rPr>
        <w:t xml:space="preserve"> </w:t>
      </w:r>
      <w:r w:rsidRPr="00C32DD0">
        <w:rPr>
          <w:rFonts w:ascii="Verdana" w:eastAsia="Verdana" w:hAnsi="Verdana" w:cs="Verdana"/>
          <w:spacing w:val="-1"/>
          <w:sz w:val="17"/>
          <w:szCs w:val="17"/>
        </w:rPr>
        <w:t>profiler</w:t>
      </w:r>
      <w:r w:rsidRPr="00C32DD0">
        <w:rPr>
          <w:rFonts w:ascii="Verdana" w:eastAsia="Verdana" w:hAnsi="Verdana" w:cs="Verdana"/>
          <w:spacing w:val="-8"/>
          <w:sz w:val="17"/>
          <w:szCs w:val="17"/>
        </w:rPr>
        <w:t xml:space="preserve"> </w:t>
      </w:r>
      <w:r w:rsidRPr="00C32DD0">
        <w:rPr>
          <w:rFonts w:ascii="Verdana" w:eastAsia="Verdana" w:hAnsi="Verdana" w:cs="Verdana"/>
          <w:spacing w:val="-1"/>
          <w:sz w:val="17"/>
          <w:szCs w:val="17"/>
        </w:rPr>
        <w:t>assessments,</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as</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well</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as</w:t>
      </w:r>
      <w:r w:rsidRPr="00C32DD0">
        <w:rPr>
          <w:rFonts w:ascii="Verdana" w:eastAsia="Verdana" w:hAnsi="Verdana" w:cs="Verdana"/>
          <w:spacing w:val="-6"/>
          <w:sz w:val="17"/>
          <w:szCs w:val="17"/>
        </w:rPr>
        <w:t xml:space="preserve"> </w:t>
      </w:r>
      <w:r w:rsidRPr="00C32DD0">
        <w:rPr>
          <w:rFonts w:ascii="Verdana" w:eastAsia="Verdana" w:hAnsi="Verdana" w:cs="Verdana"/>
          <w:sz w:val="17"/>
          <w:szCs w:val="17"/>
        </w:rPr>
        <w:t>view</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any</w:t>
      </w:r>
      <w:r w:rsidRPr="00C32DD0">
        <w:rPr>
          <w:rFonts w:ascii="Verdana" w:eastAsia="Verdana" w:hAnsi="Verdana" w:cs="Verdana"/>
          <w:spacing w:val="-4"/>
          <w:sz w:val="17"/>
          <w:szCs w:val="17"/>
        </w:rPr>
        <w:t xml:space="preserve"> </w:t>
      </w:r>
      <w:r w:rsidRPr="00C32DD0">
        <w:rPr>
          <w:rFonts w:ascii="Verdana" w:eastAsia="Verdana" w:hAnsi="Verdana" w:cs="Verdana"/>
          <w:spacing w:val="-1"/>
          <w:sz w:val="17"/>
          <w:szCs w:val="17"/>
        </w:rPr>
        <w:t>saved</w:t>
      </w:r>
      <w:r w:rsidRPr="00C32DD0">
        <w:rPr>
          <w:rFonts w:ascii="Verdana" w:eastAsia="Verdana" w:hAnsi="Verdana" w:cs="Verdana"/>
          <w:spacing w:val="-5"/>
          <w:sz w:val="17"/>
          <w:szCs w:val="17"/>
        </w:rPr>
        <w:t xml:space="preserve"> </w:t>
      </w:r>
      <w:r w:rsidRPr="00C32DD0">
        <w:rPr>
          <w:rFonts w:ascii="Verdana" w:eastAsia="Verdana" w:hAnsi="Verdana" w:cs="Verdana"/>
          <w:sz w:val="17"/>
          <w:szCs w:val="17"/>
        </w:rPr>
        <w:t>career</w:t>
      </w:r>
      <w:r w:rsidRPr="00C32DD0">
        <w:rPr>
          <w:rFonts w:ascii="Verdana" w:eastAsia="Verdana" w:hAnsi="Verdana" w:cs="Verdana"/>
          <w:spacing w:val="-6"/>
          <w:sz w:val="17"/>
          <w:szCs w:val="17"/>
        </w:rPr>
        <w:t xml:space="preserve"> </w:t>
      </w:r>
      <w:r w:rsidRPr="00C32DD0">
        <w:rPr>
          <w:rFonts w:ascii="Verdana" w:eastAsia="Verdana" w:hAnsi="Verdana" w:cs="Verdana"/>
          <w:spacing w:val="-1"/>
          <w:sz w:val="17"/>
          <w:szCs w:val="17"/>
        </w:rPr>
        <w:t>and</w:t>
      </w:r>
      <w:r w:rsidRPr="00C32DD0">
        <w:rPr>
          <w:rFonts w:ascii="Verdana" w:eastAsia="Verdana" w:hAnsi="Verdana" w:cs="Verdana"/>
          <w:spacing w:val="-3"/>
          <w:sz w:val="17"/>
          <w:szCs w:val="17"/>
        </w:rPr>
        <w:t xml:space="preserve"> </w:t>
      </w:r>
      <w:r w:rsidRPr="00C32DD0">
        <w:rPr>
          <w:rFonts w:ascii="Verdana" w:eastAsia="Verdana" w:hAnsi="Verdana" w:cs="Verdana"/>
          <w:sz w:val="17"/>
          <w:szCs w:val="17"/>
        </w:rPr>
        <w:t>college</w:t>
      </w:r>
      <w:r w:rsidRPr="00C32DD0">
        <w:rPr>
          <w:rFonts w:ascii="Verdana" w:eastAsia="Verdana" w:hAnsi="Verdana" w:cs="Verdana"/>
          <w:spacing w:val="97"/>
          <w:w w:val="99"/>
          <w:sz w:val="17"/>
          <w:szCs w:val="17"/>
        </w:rPr>
        <w:t xml:space="preserve"> </w:t>
      </w:r>
      <w:r w:rsidRPr="00C32DD0">
        <w:rPr>
          <w:rFonts w:ascii="Verdana" w:eastAsia="Verdana" w:hAnsi="Verdana" w:cs="Verdana"/>
          <w:sz w:val="17"/>
          <w:szCs w:val="17"/>
        </w:rPr>
        <w:t>search</w:t>
      </w:r>
      <w:r w:rsidRPr="00C32DD0">
        <w:rPr>
          <w:rFonts w:ascii="Verdana" w:eastAsia="Verdana" w:hAnsi="Verdana" w:cs="Verdana"/>
          <w:spacing w:val="-18"/>
          <w:sz w:val="17"/>
          <w:szCs w:val="17"/>
        </w:rPr>
        <w:t xml:space="preserve"> </w:t>
      </w:r>
      <w:r w:rsidRPr="00C32DD0">
        <w:rPr>
          <w:rFonts w:ascii="Verdana" w:eastAsia="Verdana" w:hAnsi="Verdana" w:cs="Verdana"/>
          <w:spacing w:val="-1"/>
          <w:sz w:val="17"/>
          <w:szCs w:val="17"/>
        </w:rPr>
        <w:t>information.</w:t>
      </w:r>
    </w:p>
    <w:p w14:paraId="7CB4BE22" w14:textId="77777777" w:rsidR="001A4272" w:rsidRPr="00C32DD0" w:rsidRDefault="00AB0936" w:rsidP="00B03FD9">
      <w:pPr>
        <w:numPr>
          <w:ilvl w:val="0"/>
          <w:numId w:val="1"/>
        </w:numPr>
        <w:tabs>
          <w:tab w:val="left" w:pos="868"/>
        </w:tabs>
        <w:ind w:left="288" w:firstLine="0"/>
        <w:rPr>
          <w:rFonts w:ascii="Verdana" w:eastAsia="Verdana" w:hAnsi="Verdana" w:cs="Verdana"/>
          <w:sz w:val="17"/>
          <w:szCs w:val="17"/>
        </w:rPr>
      </w:pPr>
      <w:r w:rsidRPr="00C32DD0">
        <w:rPr>
          <w:rFonts w:ascii="Verdana"/>
          <w:i/>
          <w:spacing w:val="-1"/>
          <w:sz w:val="17"/>
          <w:szCs w:val="17"/>
        </w:rPr>
        <w:t>Resumes</w:t>
      </w:r>
    </w:p>
    <w:p w14:paraId="6C11DA89" w14:textId="77777777" w:rsidR="00B45107" w:rsidRDefault="00AB0936" w:rsidP="00B45107">
      <w:pPr>
        <w:pStyle w:val="ListParagraph"/>
        <w:numPr>
          <w:ilvl w:val="1"/>
          <w:numId w:val="1"/>
        </w:numPr>
        <w:tabs>
          <w:tab w:val="left" w:pos="1588"/>
        </w:tabs>
        <w:ind w:right="523"/>
        <w:rPr>
          <w:sz w:val="21"/>
          <w:szCs w:val="21"/>
        </w:rPr>
      </w:pPr>
      <w:r w:rsidRPr="00C32DD0">
        <w:rPr>
          <w:rFonts w:ascii="Verdana"/>
          <w:spacing w:val="-1"/>
          <w:sz w:val="17"/>
          <w:szCs w:val="17"/>
        </w:rPr>
        <w:t>Students</w:t>
      </w:r>
      <w:r w:rsidRPr="00C32DD0">
        <w:rPr>
          <w:rFonts w:ascii="Verdana"/>
          <w:spacing w:val="-7"/>
          <w:sz w:val="17"/>
          <w:szCs w:val="17"/>
        </w:rPr>
        <w:t xml:space="preserve"> </w:t>
      </w:r>
      <w:r w:rsidRPr="00C32DD0">
        <w:rPr>
          <w:rFonts w:ascii="Verdana"/>
          <w:sz w:val="17"/>
          <w:szCs w:val="17"/>
        </w:rPr>
        <w:t>can</w:t>
      </w:r>
      <w:r w:rsidRPr="00C32DD0">
        <w:rPr>
          <w:rFonts w:ascii="Verdana"/>
          <w:spacing w:val="-6"/>
          <w:sz w:val="17"/>
          <w:szCs w:val="17"/>
        </w:rPr>
        <w:t xml:space="preserve"> </w:t>
      </w:r>
      <w:r w:rsidRPr="00C32DD0">
        <w:rPr>
          <w:rFonts w:ascii="Verdana"/>
          <w:spacing w:val="-1"/>
          <w:sz w:val="17"/>
          <w:szCs w:val="17"/>
        </w:rPr>
        <w:t>keep</w:t>
      </w:r>
      <w:r w:rsidRPr="00C32DD0">
        <w:rPr>
          <w:rFonts w:ascii="Verdana"/>
          <w:spacing w:val="-6"/>
          <w:sz w:val="17"/>
          <w:szCs w:val="17"/>
        </w:rPr>
        <w:t xml:space="preserve"> </w:t>
      </w:r>
      <w:r w:rsidRPr="00C32DD0">
        <w:rPr>
          <w:rFonts w:ascii="Verdana"/>
          <w:sz w:val="17"/>
          <w:szCs w:val="17"/>
        </w:rPr>
        <w:t>track</w:t>
      </w:r>
      <w:r w:rsidRPr="00C32DD0">
        <w:rPr>
          <w:rFonts w:ascii="Verdana"/>
          <w:spacing w:val="-7"/>
          <w:sz w:val="17"/>
          <w:szCs w:val="17"/>
        </w:rPr>
        <w:t xml:space="preserve"> </w:t>
      </w:r>
      <w:r w:rsidRPr="00C32DD0">
        <w:rPr>
          <w:rFonts w:ascii="Verdana"/>
          <w:sz w:val="17"/>
          <w:szCs w:val="17"/>
        </w:rPr>
        <w:t>of</w:t>
      </w:r>
      <w:r w:rsidRPr="00C32DD0">
        <w:rPr>
          <w:rFonts w:ascii="Verdana"/>
          <w:spacing w:val="-7"/>
          <w:sz w:val="17"/>
          <w:szCs w:val="17"/>
        </w:rPr>
        <w:t xml:space="preserve"> </w:t>
      </w:r>
      <w:r w:rsidRPr="00C32DD0">
        <w:rPr>
          <w:rFonts w:ascii="Verdana"/>
          <w:spacing w:val="-1"/>
          <w:sz w:val="17"/>
          <w:szCs w:val="17"/>
        </w:rPr>
        <w:t>their</w:t>
      </w:r>
      <w:r w:rsidRPr="00C32DD0">
        <w:rPr>
          <w:rFonts w:ascii="Verdana"/>
          <w:spacing w:val="-7"/>
          <w:sz w:val="17"/>
          <w:szCs w:val="17"/>
        </w:rPr>
        <w:t xml:space="preserve"> </w:t>
      </w:r>
      <w:r w:rsidRPr="00C32DD0">
        <w:rPr>
          <w:rFonts w:ascii="Verdana"/>
          <w:spacing w:val="-1"/>
          <w:sz w:val="17"/>
          <w:szCs w:val="17"/>
        </w:rPr>
        <w:t>accomplishments</w:t>
      </w:r>
      <w:r w:rsidRPr="00C32DD0">
        <w:rPr>
          <w:rFonts w:ascii="Verdana"/>
          <w:spacing w:val="-7"/>
          <w:sz w:val="17"/>
          <w:szCs w:val="17"/>
        </w:rPr>
        <w:t xml:space="preserve"> </w:t>
      </w:r>
      <w:r w:rsidRPr="00C32DD0">
        <w:rPr>
          <w:rFonts w:ascii="Verdana"/>
          <w:spacing w:val="-1"/>
          <w:sz w:val="17"/>
          <w:szCs w:val="17"/>
        </w:rPr>
        <w:t>and</w:t>
      </w:r>
      <w:r w:rsidRPr="00C32DD0">
        <w:rPr>
          <w:rFonts w:ascii="Verdana"/>
          <w:spacing w:val="-5"/>
          <w:sz w:val="17"/>
          <w:szCs w:val="17"/>
        </w:rPr>
        <w:t xml:space="preserve"> </w:t>
      </w:r>
      <w:r w:rsidRPr="00C32DD0">
        <w:rPr>
          <w:rFonts w:ascii="Verdana"/>
          <w:spacing w:val="-1"/>
          <w:sz w:val="17"/>
          <w:szCs w:val="17"/>
        </w:rPr>
        <w:t>activities</w:t>
      </w:r>
      <w:r w:rsidRPr="00C32DD0">
        <w:rPr>
          <w:rFonts w:ascii="Verdana"/>
          <w:spacing w:val="-7"/>
          <w:sz w:val="17"/>
          <w:szCs w:val="17"/>
        </w:rPr>
        <w:t xml:space="preserve"> </w:t>
      </w:r>
      <w:r w:rsidRPr="00C32DD0">
        <w:rPr>
          <w:rFonts w:ascii="Verdana"/>
          <w:spacing w:val="-1"/>
          <w:sz w:val="17"/>
          <w:szCs w:val="17"/>
        </w:rPr>
        <w:t>throughout</w:t>
      </w:r>
      <w:r w:rsidRPr="00C32DD0">
        <w:rPr>
          <w:rFonts w:ascii="Verdana"/>
          <w:spacing w:val="-5"/>
          <w:sz w:val="17"/>
          <w:szCs w:val="17"/>
        </w:rPr>
        <w:t xml:space="preserve"> </w:t>
      </w:r>
      <w:r w:rsidRPr="00C32DD0">
        <w:rPr>
          <w:rFonts w:ascii="Verdana"/>
          <w:spacing w:val="-1"/>
          <w:sz w:val="17"/>
          <w:szCs w:val="17"/>
        </w:rPr>
        <w:t>high</w:t>
      </w:r>
      <w:r w:rsidRPr="00C32DD0">
        <w:rPr>
          <w:rFonts w:ascii="Verdana"/>
          <w:spacing w:val="-7"/>
          <w:sz w:val="17"/>
          <w:szCs w:val="17"/>
        </w:rPr>
        <w:t xml:space="preserve"> </w:t>
      </w:r>
      <w:r w:rsidRPr="00C32DD0">
        <w:rPr>
          <w:rFonts w:ascii="Verdana"/>
          <w:spacing w:val="-1"/>
          <w:sz w:val="17"/>
          <w:szCs w:val="17"/>
        </w:rPr>
        <w:t>school</w:t>
      </w:r>
      <w:r w:rsidRPr="00C32DD0">
        <w:rPr>
          <w:rFonts w:ascii="Verdana"/>
          <w:spacing w:val="-5"/>
          <w:sz w:val="17"/>
          <w:szCs w:val="17"/>
        </w:rPr>
        <w:t xml:space="preserve"> </w:t>
      </w:r>
      <w:r w:rsidRPr="00C32DD0">
        <w:rPr>
          <w:rFonts w:ascii="Verdana"/>
          <w:spacing w:val="-1"/>
          <w:sz w:val="17"/>
          <w:szCs w:val="17"/>
        </w:rPr>
        <w:t>using</w:t>
      </w:r>
      <w:r w:rsidRPr="00C32DD0">
        <w:rPr>
          <w:rFonts w:ascii="Verdana"/>
          <w:spacing w:val="-6"/>
          <w:sz w:val="17"/>
          <w:szCs w:val="17"/>
        </w:rPr>
        <w:t xml:space="preserve"> </w:t>
      </w:r>
      <w:r w:rsidRPr="00C32DD0">
        <w:rPr>
          <w:rFonts w:ascii="Verdana"/>
          <w:spacing w:val="-1"/>
          <w:sz w:val="17"/>
          <w:szCs w:val="17"/>
        </w:rPr>
        <w:t>this</w:t>
      </w:r>
      <w:r w:rsidRPr="00C32DD0">
        <w:rPr>
          <w:rFonts w:ascii="Verdana"/>
          <w:spacing w:val="77"/>
          <w:w w:val="99"/>
          <w:sz w:val="17"/>
          <w:szCs w:val="17"/>
        </w:rPr>
        <w:t xml:space="preserve"> </w:t>
      </w:r>
      <w:r w:rsidRPr="00C32DD0">
        <w:rPr>
          <w:rFonts w:ascii="Verdana"/>
          <w:spacing w:val="-1"/>
          <w:sz w:val="17"/>
          <w:szCs w:val="17"/>
        </w:rPr>
        <w:t>feature.</w:t>
      </w:r>
      <w:r w:rsidRPr="00C32DD0">
        <w:rPr>
          <w:rFonts w:ascii="Verdana"/>
          <w:spacing w:val="52"/>
          <w:sz w:val="17"/>
          <w:szCs w:val="17"/>
        </w:rPr>
        <w:t xml:space="preserve"> </w:t>
      </w:r>
      <w:r w:rsidRPr="00C32DD0">
        <w:rPr>
          <w:rFonts w:ascii="Verdana"/>
          <w:spacing w:val="-1"/>
          <w:sz w:val="17"/>
          <w:szCs w:val="17"/>
        </w:rPr>
        <w:t>Students</w:t>
      </w:r>
      <w:r w:rsidRPr="00C32DD0">
        <w:rPr>
          <w:rFonts w:ascii="Verdana"/>
          <w:spacing w:val="-4"/>
          <w:sz w:val="17"/>
          <w:szCs w:val="17"/>
        </w:rPr>
        <w:t xml:space="preserve"> </w:t>
      </w:r>
      <w:r w:rsidRPr="00C32DD0">
        <w:rPr>
          <w:rFonts w:ascii="Verdana"/>
          <w:spacing w:val="-1"/>
          <w:sz w:val="17"/>
          <w:szCs w:val="17"/>
        </w:rPr>
        <w:t>build</w:t>
      </w:r>
      <w:r w:rsidRPr="00C32DD0">
        <w:rPr>
          <w:rFonts w:ascii="Verdana"/>
          <w:spacing w:val="-5"/>
          <w:sz w:val="17"/>
          <w:szCs w:val="17"/>
        </w:rPr>
        <w:t xml:space="preserve"> </w:t>
      </w:r>
      <w:r w:rsidRPr="00C32DD0">
        <w:rPr>
          <w:rFonts w:ascii="Verdana"/>
          <w:spacing w:val="-1"/>
          <w:sz w:val="17"/>
          <w:szCs w:val="17"/>
        </w:rPr>
        <w:t>their</w:t>
      </w:r>
      <w:r w:rsidRPr="00C32DD0">
        <w:rPr>
          <w:rFonts w:ascii="Verdana"/>
          <w:spacing w:val="-5"/>
          <w:sz w:val="17"/>
          <w:szCs w:val="17"/>
        </w:rPr>
        <w:t xml:space="preserve"> </w:t>
      </w:r>
      <w:r w:rsidRPr="00C32DD0">
        <w:rPr>
          <w:rFonts w:ascii="Verdana"/>
          <w:spacing w:val="-1"/>
          <w:sz w:val="17"/>
          <w:szCs w:val="17"/>
        </w:rPr>
        <w:t>resumes</w:t>
      </w:r>
      <w:r w:rsidRPr="00C32DD0">
        <w:rPr>
          <w:rFonts w:ascii="Verdana"/>
          <w:spacing w:val="-6"/>
          <w:sz w:val="17"/>
          <w:szCs w:val="17"/>
        </w:rPr>
        <w:t xml:space="preserve"> </w:t>
      </w:r>
      <w:r w:rsidRPr="00C32DD0">
        <w:rPr>
          <w:rFonts w:ascii="Verdana"/>
          <w:sz w:val="17"/>
          <w:szCs w:val="17"/>
        </w:rPr>
        <w:t>by</w:t>
      </w:r>
      <w:r w:rsidRPr="00C32DD0">
        <w:rPr>
          <w:rFonts w:ascii="Verdana"/>
          <w:spacing w:val="-6"/>
          <w:sz w:val="17"/>
          <w:szCs w:val="17"/>
        </w:rPr>
        <w:t xml:space="preserve"> </w:t>
      </w:r>
      <w:r w:rsidRPr="00C32DD0">
        <w:rPr>
          <w:rFonts w:ascii="Verdana"/>
          <w:spacing w:val="-1"/>
          <w:sz w:val="17"/>
          <w:szCs w:val="17"/>
        </w:rPr>
        <w:t>adding</w:t>
      </w:r>
      <w:r w:rsidRPr="00C32DD0">
        <w:rPr>
          <w:rFonts w:ascii="Verdana"/>
          <w:spacing w:val="-5"/>
          <w:sz w:val="17"/>
          <w:szCs w:val="17"/>
        </w:rPr>
        <w:t xml:space="preserve"> </w:t>
      </w:r>
      <w:r w:rsidRPr="00C32DD0">
        <w:rPr>
          <w:rFonts w:ascii="Verdana"/>
          <w:spacing w:val="-1"/>
          <w:sz w:val="17"/>
          <w:szCs w:val="17"/>
        </w:rPr>
        <w:t>entries</w:t>
      </w:r>
      <w:r w:rsidRPr="00C32DD0">
        <w:rPr>
          <w:rFonts w:ascii="Verdana"/>
          <w:spacing w:val="-6"/>
          <w:sz w:val="17"/>
          <w:szCs w:val="17"/>
        </w:rPr>
        <w:t xml:space="preserve"> </w:t>
      </w:r>
      <w:r w:rsidRPr="00C32DD0">
        <w:rPr>
          <w:rFonts w:ascii="Verdana"/>
          <w:spacing w:val="-1"/>
          <w:sz w:val="17"/>
          <w:szCs w:val="17"/>
        </w:rPr>
        <w:t>when</w:t>
      </w:r>
      <w:r w:rsidRPr="00C32DD0">
        <w:rPr>
          <w:rFonts w:ascii="Verdana"/>
          <w:spacing w:val="-6"/>
          <w:sz w:val="17"/>
          <w:szCs w:val="17"/>
        </w:rPr>
        <w:t xml:space="preserve"> </w:t>
      </w:r>
      <w:r w:rsidRPr="00C32DD0">
        <w:rPr>
          <w:rFonts w:ascii="Verdana"/>
          <w:sz w:val="17"/>
          <w:szCs w:val="17"/>
        </w:rPr>
        <w:t>prompted</w:t>
      </w:r>
      <w:r w:rsidRPr="00C32DD0">
        <w:rPr>
          <w:rFonts w:ascii="Verdana"/>
          <w:spacing w:val="-4"/>
          <w:sz w:val="17"/>
          <w:szCs w:val="17"/>
        </w:rPr>
        <w:t xml:space="preserve"> </w:t>
      </w:r>
      <w:r w:rsidRPr="00C32DD0">
        <w:rPr>
          <w:rFonts w:ascii="Verdana"/>
          <w:spacing w:val="-1"/>
          <w:sz w:val="17"/>
          <w:szCs w:val="17"/>
        </w:rPr>
        <w:t>to</w:t>
      </w:r>
      <w:r w:rsidRPr="00C32DD0">
        <w:rPr>
          <w:rFonts w:ascii="Verdana"/>
          <w:spacing w:val="-4"/>
          <w:sz w:val="17"/>
          <w:szCs w:val="17"/>
        </w:rPr>
        <w:t xml:space="preserve"> </w:t>
      </w:r>
      <w:r w:rsidRPr="00C32DD0">
        <w:rPr>
          <w:rFonts w:ascii="Verdana"/>
          <w:sz w:val="17"/>
          <w:szCs w:val="17"/>
        </w:rPr>
        <w:t>list</w:t>
      </w:r>
      <w:r w:rsidRPr="00C32DD0">
        <w:rPr>
          <w:rFonts w:ascii="Verdana"/>
          <w:spacing w:val="-5"/>
          <w:sz w:val="17"/>
          <w:szCs w:val="17"/>
        </w:rPr>
        <w:t xml:space="preserve"> </w:t>
      </w:r>
      <w:r w:rsidRPr="00C32DD0">
        <w:rPr>
          <w:rFonts w:ascii="Verdana"/>
          <w:spacing w:val="-1"/>
          <w:sz w:val="17"/>
          <w:szCs w:val="17"/>
        </w:rPr>
        <w:t>their</w:t>
      </w:r>
      <w:r w:rsidRPr="00C32DD0">
        <w:rPr>
          <w:rFonts w:ascii="Verdana"/>
          <w:spacing w:val="-6"/>
          <w:sz w:val="17"/>
          <w:szCs w:val="17"/>
        </w:rPr>
        <w:t xml:space="preserve"> </w:t>
      </w:r>
      <w:r w:rsidRPr="00C32DD0">
        <w:rPr>
          <w:rFonts w:ascii="Verdana"/>
          <w:spacing w:val="-1"/>
          <w:sz w:val="17"/>
          <w:szCs w:val="17"/>
        </w:rPr>
        <w:t>objective,</w:t>
      </w:r>
      <w:r w:rsidRPr="00C32DD0">
        <w:rPr>
          <w:rFonts w:ascii="Verdana"/>
          <w:spacing w:val="73"/>
          <w:w w:val="99"/>
          <w:sz w:val="17"/>
          <w:szCs w:val="17"/>
        </w:rPr>
        <w:t xml:space="preserve"> </w:t>
      </w:r>
      <w:r w:rsidRPr="00C32DD0">
        <w:rPr>
          <w:rFonts w:ascii="Verdana"/>
          <w:spacing w:val="-1"/>
          <w:sz w:val="17"/>
          <w:szCs w:val="17"/>
        </w:rPr>
        <w:t>education,</w:t>
      </w:r>
      <w:r w:rsidRPr="00C32DD0">
        <w:rPr>
          <w:rFonts w:ascii="Verdana"/>
          <w:spacing w:val="-8"/>
          <w:sz w:val="17"/>
          <w:szCs w:val="17"/>
        </w:rPr>
        <w:t xml:space="preserve"> </w:t>
      </w:r>
      <w:r w:rsidRPr="00C32DD0">
        <w:rPr>
          <w:rFonts w:ascii="Verdana"/>
          <w:spacing w:val="-1"/>
          <w:sz w:val="17"/>
          <w:szCs w:val="17"/>
        </w:rPr>
        <w:t>work</w:t>
      </w:r>
      <w:r w:rsidRPr="00C32DD0">
        <w:rPr>
          <w:rFonts w:ascii="Verdana"/>
          <w:spacing w:val="-8"/>
          <w:sz w:val="17"/>
          <w:szCs w:val="17"/>
        </w:rPr>
        <w:t xml:space="preserve"> </w:t>
      </w:r>
      <w:r w:rsidRPr="00C32DD0">
        <w:rPr>
          <w:rFonts w:ascii="Verdana"/>
          <w:spacing w:val="-1"/>
          <w:sz w:val="17"/>
          <w:szCs w:val="17"/>
        </w:rPr>
        <w:t>experience,</w:t>
      </w:r>
      <w:r w:rsidRPr="00C32DD0">
        <w:rPr>
          <w:rFonts w:ascii="Verdana"/>
          <w:spacing w:val="-7"/>
          <w:sz w:val="17"/>
          <w:szCs w:val="17"/>
        </w:rPr>
        <w:t xml:space="preserve"> </w:t>
      </w:r>
      <w:r w:rsidRPr="00C32DD0">
        <w:rPr>
          <w:rFonts w:ascii="Verdana"/>
          <w:spacing w:val="-1"/>
          <w:sz w:val="17"/>
          <w:szCs w:val="17"/>
        </w:rPr>
        <w:t>volunteer</w:t>
      </w:r>
      <w:r w:rsidRPr="00C32DD0">
        <w:rPr>
          <w:rFonts w:ascii="Verdana"/>
          <w:spacing w:val="-8"/>
          <w:sz w:val="17"/>
          <w:szCs w:val="17"/>
        </w:rPr>
        <w:t xml:space="preserve"> </w:t>
      </w:r>
      <w:r w:rsidRPr="00C32DD0">
        <w:rPr>
          <w:rFonts w:ascii="Verdana"/>
          <w:spacing w:val="-1"/>
          <w:sz w:val="17"/>
          <w:szCs w:val="17"/>
        </w:rPr>
        <w:t>experience,</w:t>
      </w:r>
      <w:r w:rsidRPr="00C32DD0">
        <w:rPr>
          <w:rFonts w:ascii="Verdana"/>
          <w:spacing w:val="-6"/>
          <w:sz w:val="17"/>
          <w:szCs w:val="17"/>
        </w:rPr>
        <w:t xml:space="preserve"> </w:t>
      </w:r>
      <w:r w:rsidRPr="00C32DD0">
        <w:rPr>
          <w:rFonts w:ascii="Verdana"/>
          <w:spacing w:val="-1"/>
          <w:sz w:val="17"/>
          <w:szCs w:val="17"/>
        </w:rPr>
        <w:t>academic</w:t>
      </w:r>
      <w:r w:rsidRPr="00C32DD0">
        <w:rPr>
          <w:rFonts w:ascii="Verdana"/>
          <w:spacing w:val="-8"/>
          <w:sz w:val="17"/>
          <w:szCs w:val="17"/>
        </w:rPr>
        <w:t xml:space="preserve"> </w:t>
      </w:r>
      <w:r w:rsidRPr="00C32DD0">
        <w:rPr>
          <w:rFonts w:ascii="Verdana"/>
          <w:spacing w:val="-1"/>
          <w:sz w:val="17"/>
          <w:szCs w:val="17"/>
        </w:rPr>
        <w:t>achievements</w:t>
      </w:r>
      <w:r w:rsidRPr="00C32DD0">
        <w:rPr>
          <w:rFonts w:ascii="Verdana"/>
          <w:spacing w:val="-8"/>
          <w:sz w:val="17"/>
          <w:szCs w:val="17"/>
        </w:rPr>
        <w:t xml:space="preserve"> </w:t>
      </w:r>
      <w:r w:rsidRPr="00C32DD0">
        <w:rPr>
          <w:rFonts w:ascii="Verdana"/>
          <w:spacing w:val="-1"/>
          <w:sz w:val="17"/>
          <w:szCs w:val="17"/>
        </w:rPr>
        <w:t>and</w:t>
      </w:r>
      <w:r w:rsidRPr="00C32DD0">
        <w:rPr>
          <w:rFonts w:ascii="Verdana"/>
          <w:spacing w:val="-7"/>
          <w:sz w:val="17"/>
          <w:szCs w:val="17"/>
        </w:rPr>
        <w:t xml:space="preserve"> </w:t>
      </w:r>
      <w:r w:rsidRPr="00C32DD0">
        <w:rPr>
          <w:rFonts w:ascii="Verdana"/>
          <w:spacing w:val="-1"/>
          <w:sz w:val="17"/>
          <w:szCs w:val="17"/>
        </w:rPr>
        <w:t>awards,</w:t>
      </w:r>
      <w:r w:rsidRPr="00C32DD0">
        <w:rPr>
          <w:rFonts w:ascii="Verdana"/>
          <w:spacing w:val="-7"/>
          <w:sz w:val="17"/>
          <w:szCs w:val="17"/>
        </w:rPr>
        <w:t xml:space="preserve"> </w:t>
      </w:r>
      <w:r w:rsidRPr="00C32DD0">
        <w:rPr>
          <w:rFonts w:ascii="Verdana"/>
          <w:sz w:val="17"/>
          <w:szCs w:val="17"/>
        </w:rPr>
        <w:t>etc.</w:t>
      </w:r>
      <w:r w:rsidRPr="00C32DD0">
        <w:rPr>
          <w:rFonts w:ascii="Verdana"/>
          <w:spacing w:val="50"/>
          <w:sz w:val="17"/>
          <w:szCs w:val="17"/>
        </w:rPr>
        <w:t xml:space="preserve"> </w:t>
      </w:r>
      <w:r w:rsidRPr="00C32DD0">
        <w:rPr>
          <w:rFonts w:ascii="Verdana"/>
          <w:spacing w:val="-1"/>
          <w:sz w:val="17"/>
          <w:szCs w:val="17"/>
        </w:rPr>
        <w:t>This</w:t>
      </w:r>
      <w:r w:rsidRPr="00C32DD0">
        <w:rPr>
          <w:rFonts w:ascii="Verdana"/>
          <w:spacing w:val="101"/>
          <w:w w:val="99"/>
          <w:sz w:val="17"/>
          <w:szCs w:val="17"/>
        </w:rPr>
        <w:t xml:space="preserve"> </w:t>
      </w:r>
      <w:r w:rsidRPr="00C32DD0">
        <w:rPr>
          <w:rFonts w:ascii="Verdana"/>
          <w:spacing w:val="-1"/>
          <w:sz w:val="17"/>
          <w:szCs w:val="17"/>
        </w:rPr>
        <w:t>tool</w:t>
      </w:r>
      <w:r w:rsidRPr="00C32DD0">
        <w:rPr>
          <w:rFonts w:ascii="Verdana"/>
          <w:spacing w:val="-6"/>
          <w:sz w:val="17"/>
          <w:szCs w:val="17"/>
        </w:rPr>
        <w:t xml:space="preserve"> </w:t>
      </w:r>
      <w:r w:rsidRPr="00C32DD0">
        <w:rPr>
          <w:rFonts w:ascii="Verdana"/>
          <w:spacing w:val="-1"/>
          <w:sz w:val="17"/>
          <w:szCs w:val="17"/>
        </w:rPr>
        <w:t>provides</w:t>
      </w:r>
      <w:r w:rsidRPr="00C32DD0">
        <w:rPr>
          <w:rFonts w:ascii="Verdana"/>
          <w:spacing w:val="-6"/>
          <w:sz w:val="17"/>
          <w:szCs w:val="17"/>
        </w:rPr>
        <w:t xml:space="preserve"> </w:t>
      </w:r>
      <w:r w:rsidRPr="00C32DD0">
        <w:rPr>
          <w:rFonts w:ascii="Verdana"/>
          <w:spacing w:val="-1"/>
          <w:sz w:val="17"/>
          <w:szCs w:val="17"/>
        </w:rPr>
        <w:t>step-by-step</w:t>
      </w:r>
      <w:r w:rsidRPr="00C32DD0">
        <w:rPr>
          <w:rFonts w:ascii="Verdana"/>
          <w:spacing w:val="-7"/>
          <w:sz w:val="17"/>
          <w:szCs w:val="17"/>
        </w:rPr>
        <w:t xml:space="preserve"> </w:t>
      </w:r>
      <w:r w:rsidRPr="00C32DD0">
        <w:rPr>
          <w:rFonts w:ascii="Verdana"/>
          <w:spacing w:val="-1"/>
          <w:sz w:val="17"/>
          <w:szCs w:val="17"/>
        </w:rPr>
        <w:t>instructions</w:t>
      </w:r>
      <w:r w:rsidRPr="00C32DD0">
        <w:rPr>
          <w:rFonts w:ascii="Verdana"/>
          <w:spacing w:val="-6"/>
          <w:sz w:val="17"/>
          <w:szCs w:val="17"/>
        </w:rPr>
        <w:t xml:space="preserve"> </w:t>
      </w:r>
      <w:r w:rsidRPr="00C32DD0">
        <w:rPr>
          <w:rFonts w:ascii="Verdana"/>
          <w:spacing w:val="-1"/>
          <w:sz w:val="17"/>
          <w:szCs w:val="17"/>
        </w:rPr>
        <w:t>and</w:t>
      </w:r>
      <w:r w:rsidRPr="00C32DD0">
        <w:rPr>
          <w:rFonts w:ascii="Verdana"/>
          <w:spacing w:val="-5"/>
          <w:sz w:val="17"/>
          <w:szCs w:val="17"/>
        </w:rPr>
        <w:t xml:space="preserve"> </w:t>
      </w:r>
      <w:r w:rsidRPr="00C32DD0">
        <w:rPr>
          <w:rFonts w:ascii="Verdana"/>
          <w:spacing w:val="-1"/>
          <w:sz w:val="17"/>
          <w:szCs w:val="17"/>
        </w:rPr>
        <w:t>explanations</w:t>
      </w:r>
      <w:r w:rsidRPr="00C32DD0">
        <w:rPr>
          <w:rFonts w:ascii="Verdana"/>
          <w:spacing w:val="-7"/>
          <w:sz w:val="17"/>
          <w:szCs w:val="17"/>
        </w:rPr>
        <w:t xml:space="preserve"> </w:t>
      </w:r>
      <w:r w:rsidRPr="00C32DD0">
        <w:rPr>
          <w:rFonts w:ascii="Verdana"/>
          <w:spacing w:val="-1"/>
          <w:sz w:val="17"/>
          <w:szCs w:val="17"/>
        </w:rPr>
        <w:t>which</w:t>
      </w:r>
      <w:r w:rsidRPr="00C32DD0">
        <w:rPr>
          <w:rFonts w:ascii="Verdana"/>
          <w:spacing w:val="-7"/>
          <w:sz w:val="17"/>
          <w:szCs w:val="17"/>
        </w:rPr>
        <w:t xml:space="preserve"> </w:t>
      </w:r>
      <w:r w:rsidRPr="00C32DD0">
        <w:rPr>
          <w:rFonts w:ascii="Verdana"/>
          <w:sz w:val="17"/>
          <w:szCs w:val="17"/>
        </w:rPr>
        <w:t>makes</w:t>
      </w:r>
      <w:r w:rsidRPr="00C32DD0">
        <w:rPr>
          <w:rFonts w:ascii="Verdana"/>
          <w:spacing w:val="-6"/>
          <w:sz w:val="17"/>
          <w:szCs w:val="17"/>
        </w:rPr>
        <w:t xml:space="preserve"> </w:t>
      </w:r>
      <w:r w:rsidRPr="00C32DD0">
        <w:rPr>
          <w:rFonts w:ascii="Verdana"/>
          <w:sz w:val="17"/>
          <w:szCs w:val="17"/>
        </w:rPr>
        <w:t>it</w:t>
      </w:r>
      <w:r w:rsidRPr="00C32DD0">
        <w:rPr>
          <w:rFonts w:ascii="Verdana"/>
          <w:spacing w:val="-4"/>
          <w:sz w:val="17"/>
          <w:szCs w:val="17"/>
        </w:rPr>
        <w:t xml:space="preserve"> </w:t>
      </w:r>
      <w:r w:rsidRPr="00C32DD0">
        <w:rPr>
          <w:rFonts w:ascii="Verdana"/>
          <w:spacing w:val="-1"/>
          <w:sz w:val="17"/>
          <w:szCs w:val="17"/>
        </w:rPr>
        <w:t>very</w:t>
      </w:r>
      <w:r w:rsidRPr="00C32DD0">
        <w:rPr>
          <w:rFonts w:ascii="Verdana"/>
          <w:spacing w:val="-6"/>
          <w:sz w:val="17"/>
          <w:szCs w:val="17"/>
        </w:rPr>
        <w:t xml:space="preserve"> </w:t>
      </w:r>
      <w:r w:rsidRPr="00C32DD0">
        <w:rPr>
          <w:rFonts w:ascii="Verdana"/>
          <w:sz w:val="17"/>
          <w:szCs w:val="17"/>
        </w:rPr>
        <w:t>easy</w:t>
      </w:r>
      <w:r w:rsidRPr="00C32DD0">
        <w:rPr>
          <w:rFonts w:ascii="Verdana"/>
          <w:spacing w:val="-6"/>
          <w:sz w:val="17"/>
          <w:szCs w:val="17"/>
        </w:rPr>
        <w:t xml:space="preserve"> </w:t>
      </w:r>
      <w:r w:rsidRPr="00C32DD0">
        <w:rPr>
          <w:rFonts w:ascii="Verdana"/>
          <w:spacing w:val="1"/>
          <w:sz w:val="17"/>
          <w:szCs w:val="17"/>
        </w:rPr>
        <w:t>for</w:t>
      </w:r>
      <w:r w:rsidRPr="00C32DD0">
        <w:rPr>
          <w:rFonts w:ascii="Verdana"/>
          <w:spacing w:val="-7"/>
          <w:sz w:val="17"/>
          <w:szCs w:val="17"/>
        </w:rPr>
        <w:t xml:space="preserve"> </w:t>
      </w:r>
      <w:r w:rsidRPr="00C32DD0">
        <w:rPr>
          <w:rFonts w:ascii="Verdana"/>
          <w:spacing w:val="-1"/>
          <w:sz w:val="17"/>
          <w:szCs w:val="17"/>
        </w:rPr>
        <w:t>students</w:t>
      </w:r>
      <w:r w:rsidRPr="00C32DD0">
        <w:rPr>
          <w:rFonts w:ascii="Verdana"/>
          <w:spacing w:val="-6"/>
          <w:sz w:val="17"/>
          <w:szCs w:val="17"/>
        </w:rPr>
        <w:t xml:space="preserve"> </w:t>
      </w:r>
      <w:r w:rsidRPr="00C32DD0">
        <w:rPr>
          <w:rFonts w:ascii="Verdana"/>
          <w:sz w:val="17"/>
          <w:szCs w:val="17"/>
        </w:rPr>
        <w:t>to</w:t>
      </w:r>
      <w:r w:rsidRPr="00C32DD0">
        <w:rPr>
          <w:rFonts w:ascii="Verdana"/>
          <w:spacing w:val="87"/>
          <w:w w:val="99"/>
          <w:sz w:val="17"/>
          <w:szCs w:val="17"/>
        </w:rPr>
        <w:t xml:space="preserve"> </w:t>
      </w:r>
      <w:r w:rsidRPr="00C32DD0">
        <w:rPr>
          <w:rFonts w:ascii="Verdana"/>
          <w:sz w:val="17"/>
          <w:szCs w:val="17"/>
        </w:rPr>
        <w:t>create</w:t>
      </w:r>
      <w:r w:rsidRPr="00C32DD0">
        <w:rPr>
          <w:rFonts w:ascii="Verdana"/>
          <w:spacing w:val="-7"/>
          <w:sz w:val="17"/>
          <w:szCs w:val="17"/>
        </w:rPr>
        <w:t xml:space="preserve"> </w:t>
      </w:r>
      <w:r w:rsidRPr="00C32DD0">
        <w:rPr>
          <w:rFonts w:ascii="Verdana"/>
          <w:sz w:val="17"/>
          <w:szCs w:val="17"/>
        </w:rPr>
        <w:t>a</w:t>
      </w:r>
      <w:r w:rsidRPr="00C32DD0">
        <w:rPr>
          <w:rFonts w:ascii="Verdana"/>
          <w:spacing w:val="-6"/>
          <w:sz w:val="17"/>
          <w:szCs w:val="17"/>
        </w:rPr>
        <w:t xml:space="preserve"> </w:t>
      </w:r>
      <w:r w:rsidRPr="00C32DD0">
        <w:rPr>
          <w:rFonts w:ascii="Verdana"/>
          <w:spacing w:val="-1"/>
          <w:sz w:val="17"/>
          <w:szCs w:val="17"/>
        </w:rPr>
        <w:t>comprehensive</w:t>
      </w:r>
      <w:r w:rsidRPr="00C32DD0">
        <w:rPr>
          <w:rFonts w:ascii="Verdana"/>
          <w:spacing w:val="-7"/>
          <w:sz w:val="17"/>
          <w:szCs w:val="17"/>
        </w:rPr>
        <w:t xml:space="preserve"> </w:t>
      </w:r>
      <w:r w:rsidRPr="00C32DD0">
        <w:rPr>
          <w:rFonts w:ascii="Verdana"/>
          <w:spacing w:val="-1"/>
          <w:sz w:val="17"/>
          <w:szCs w:val="17"/>
        </w:rPr>
        <w:t>resume</w:t>
      </w:r>
      <w:r w:rsidRPr="00C32DD0">
        <w:rPr>
          <w:rFonts w:ascii="Verdana"/>
          <w:spacing w:val="-6"/>
          <w:sz w:val="17"/>
          <w:szCs w:val="17"/>
        </w:rPr>
        <w:t xml:space="preserve"> </w:t>
      </w:r>
      <w:r w:rsidRPr="00C32DD0">
        <w:rPr>
          <w:rFonts w:ascii="Verdana"/>
          <w:spacing w:val="-1"/>
          <w:sz w:val="17"/>
          <w:szCs w:val="17"/>
        </w:rPr>
        <w:t>and</w:t>
      </w:r>
      <w:r w:rsidRPr="00C32DD0">
        <w:rPr>
          <w:rFonts w:ascii="Verdana"/>
          <w:spacing w:val="-5"/>
          <w:sz w:val="17"/>
          <w:szCs w:val="17"/>
        </w:rPr>
        <w:t xml:space="preserve"> </w:t>
      </w:r>
      <w:r w:rsidRPr="00C32DD0">
        <w:rPr>
          <w:rFonts w:ascii="Verdana"/>
          <w:spacing w:val="-1"/>
          <w:sz w:val="17"/>
          <w:szCs w:val="17"/>
        </w:rPr>
        <w:t>update</w:t>
      </w:r>
      <w:r w:rsidRPr="00C32DD0">
        <w:rPr>
          <w:rFonts w:ascii="Verdana"/>
          <w:spacing w:val="-6"/>
          <w:sz w:val="17"/>
          <w:szCs w:val="17"/>
        </w:rPr>
        <w:t xml:space="preserve"> </w:t>
      </w:r>
      <w:r w:rsidRPr="00C32DD0">
        <w:rPr>
          <w:rFonts w:ascii="Verdana"/>
          <w:sz w:val="17"/>
          <w:szCs w:val="17"/>
        </w:rPr>
        <w:t>it</w:t>
      </w:r>
      <w:r w:rsidRPr="00C32DD0">
        <w:rPr>
          <w:rFonts w:ascii="Verdana"/>
          <w:spacing w:val="-6"/>
          <w:sz w:val="17"/>
          <w:szCs w:val="17"/>
        </w:rPr>
        <w:t xml:space="preserve"> </w:t>
      </w:r>
      <w:r w:rsidRPr="00C32DD0">
        <w:rPr>
          <w:rFonts w:ascii="Verdana"/>
          <w:spacing w:val="-1"/>
          <w:sz w:val="17"/>
          <w:szCs w:val="17"/>
        </w:rPr>
        <w:t>yearly.</w:t>
      </w:r>
      <w:r w:rsidR="00B03FD9" w:rsidRPr="00C32DD0">
        <w:rPr>
          <w:sz w:val="21"/>
          <w:szCs w:val="21"/>
        </w:rPr>
        <w:t xml:space="preserve"> </w:t>
      </w:r>
      <w:bookmarkStart w:id="75" w:name="_APPENDIX_D"/>
      <w:bookmarkStart w:id="76" w:name="_Hlk497651235"/>
      <w:bookmarkEnd w:id="75"/>
    </w:p>
    <w:p w14:paraId="7A91A045" w14:textId="77777777" w:rsidR="00B45107" w:rsidRDefault="00B45107" w:rsidP="0001059C">
      <w:pPr>
        <w:pStyle w:val="ListParagraph"/>
        <w:tabs>
          <w:tab w:val="left" w:pos="1588"/>
        </w:tabs>
        <w:ind w:left="1587" w:right="523"/>
        <w:rPr>
          <w:sz w:val="21"/>
          <w:szCs w:val="21"/>
        </w:rPr>
      </w:pPr>
    </w:p>
    <w:p w14:paraId="53D3F56B" w14:textId="77777777" w:rsidR="00B45107" w:rsidRDefault="00B45107" w:rsidP="0001059C">
      <w:pPr>
        <w:pStyle w:val="ListParagraph"/>
        <w:tabs>
          <w:tab w:val="left" w:pos="1588"/>
        </w:tabs>
        <w:ind w:left="1587" w:right="523"/>
        <w:rPr>
          <w:sz w:val="21"/>
          <w:szCs w:val="21"/>
        </w:rPr>
      </w:pPr>
    </w:p>
    <w:p w14:paraId="0C377AE7" w14:textId="77777777" w:rsidR="0001059C" w:rsidRDefault="0001059C" w:rsidP="00B45107">
      <w:pPr>
        <w:tabs>
          <w:tab w:val="left" w:pos="1588"/>
        </w:tabs>
        <w:ind w:right="523"/>
        <w:jc w:val="center"/>
        <w:rPr>
          <w:noProof/>
        </w:rPr>
      </w:pPr>
    </w:p>
    <w:p w14:paraId="73DAA1E3" w14:textId="77777777" w:rsidR="0001059C" w:rsidRDefault="0001059C" w:rsidP="00B45107">
      <w:pPr>
        <w:tabs>
          <w:tab w:val="left" w:pos="1588"/>
        </w:tabs>
        <w:ind w:right="523"/>
        <w:jc w:val="center"/>
        <w:rPr>
          <w:noProof/>
        </w:rPr>
      </w:pPr>
    </w:p>
    <w:p w14:paraId="675D0772" w14:textId="77777777" w:rsidR="0001059C" w:rsidRDefault="0001059C" w:rsidP="00B45107">
      <w:pPr>
        <w:tabs>
          <w:tab w:val="left" w:pos="1588"/>
        </w:tabs>
        <w:ind w:right="523"/>
        <w:jc w:val="center"/>
        <w:rPr>
          <w:noProof/>
        </w:rPr>
      </w:pPr>
    </w:p>
    <w:p w14:paraId="3C40E74E" w14:textId="77777777" w:rsidR="0001059C" w:rsidRDefault="0001059C" w:rsidP="00B45107">
      <w:pPr>
        <w:tabs>
          <w:tab w:val="left" w:pos="1588"/>
        </w:tabs>
        <w:ind w:right="523"/>
        <w:jc w:val="center"/>
        <w:rPr>
          <w:noProof/>
        </w:rPr>
      </w:pPr>
    </w:p>
    <w:p w14:paraId="0069731F" w14:textId="6ADEAA5B" w:rsidR="0001059C" w:rsidRDefault="0001059C" w:rsidP="00B45107">
      <w:pPr>
        <w:tabs>
          <w:tab w:val="left" w:pos="1588"/>
        </w:tabs>
        <w:ind w:right="523"/>
        <w:jc w:val="center"/>
        <w:rPr>
          <w:noProof/>
        </w:rPr>
      </w:pPr>
    </w:p>
    <w:p w14:paraId="7B3A439D" w14:textId="31453673" w:rsidR="0001059C" w:rsidRDefault="0001059C" w:rsidP="00B45107">
      <w:pPr>
        <w:tabs>
          <w:tab w:val="left" w:pos="1588"/>
        </w:tabs>
        <w:ind w:right="523"/>
        <w:jc w:val="center"/>
        <w:rPr>
          <w:noProof/>
        </w:rPr>
      </w:pPr>
    </w:p>
    <w:p w14:paraId="4746A77A" w14:textId="03EA888F" w:rsidR="0001059C" w:rsidRDefault="0001059C" w:rsidP="00B45107">
      <w:pPr>
        <w:tabs>
          <w:tab w:val="left" w:pos="1588"/>
        </w:tabs>
        <w:ind w:right="523"/>
        <w:jc w:val="center"/>
        <w:rPr>
          <w:noProof/>
        </w:rPr>
      </w:pPr>
    </w:p>
    <w:p w14:paraId="578584C7" w14:textId="0FD00DCC" w:rsidR="0001059C" w:rsidRDefault="0001059C" w:rsidP="00B45107">
      <w:pPr>
        <w:tabs>
          <w:tab w:val="left" w:pos="1588"/>
        </w:tabs>
        <w:ind w:right="523"/>
        <w:jc w:val="center"/>
        <w:rPr>
          <w:noProof/>
        </w:rPr>
      </w:pPr>
    </w:p>
    <w:p w14:paraId="3BAE0FD2" w14:textId="77777777" w:rsidR="0001059C" w:rsidRDefault="0001059C" w:rsidP="00B45107">
      <w:pPr>
        <w:tabs>
          <w:tab w:val="left" w:pos="1588"/>
        </w:tabs>
        <w:ind w:right="523"/>
        <w:jc w:val="center"/>
        <w:rPr>
          <w:noProof/>
        </w:rPr>
      </w:pPr>
    </w:p>
    <w:p w14:paraId="228974E2" w14:textId="77777777" w:rsidR="0001059C" w:rsidRDefault="0001059C" w:rsidP="0001059C">
      <w:pPr>
        <w:outlineLvl w:val="7"/>
        <w:rPr>
          <w:rFonts w:ascii="Calibri" w:hAnsi="Calibri"/>
          <w:b/>
          <w:i/>
          <w:sz w:val="17"/>
          <w:szCs w:val="17"/>
        </w:rPr>
      </w:pPr>
    </w:p>
    <w:p w14:paraId="0E55D799" w14:textId="14A983CC" w:rsidR="0001059C" w:rsidRPr="00692424" w:rsidRDefault="0001059C" w:rsidP="0001059C">
      <w:pPr>
        <w:outlineLvl w:val="7"/>
        <w:rPr>
          <w:rFonts w:ascii="Calibri" w:hAnsi="Calibri"/>
          <w:b/>
          <w:i/>
          <w:sz w:val="17"/>
          <w:szCs w:val="17"/>
        </w:rPr>
      </w:pPr>
      <w:r w:rsidRPr="0001059C">
        <w:rPr>
          <w:rFonts w:ascii="Calibri" w:hAnsi="Calibri"/>
          <w:b/>
          <w:i/>
          <w:noProof/>
          <w:sz w:val="17"/>
          <w:szCs w:val="17"/>
        </w:rPr>
        <w:lastRenderedPageBreak/>
        <mc:AlternateContent>
          <mc:Choice Requires="wps">
            <w:drawing>
              <wp:anchor distT="45720" distB="45720" distL="114300" distR="114300" simplePos="0" relativeHeight="251907584" behindDoc="1" locked="0" layoutInCell="1" allowOverlap="1" wp14:anchorId="4631EB1F" wp14:editId="5152944A">
                <wp:simplePos x="0" y="0"/>
                <wp:positionH relativeFrom="page">
                  <wp:posOffset>3855110</wp:posOffset>
                </wp:positionH>
                <wp:positionV relativeFrom="paragraph">
                  <wp:posOffset>10135</wp:posOffset>
                </wp:positionV>
                <wp:extent cx="3920363" cy="1404620"/>
                <wp:effectExtent l="0" t="0" r="4445"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363" cy="1404620"/>
                        </a:xfrm>
                        <a:prstGeom prst="rect">
                          <a:avLst/>
                        </a:prstGeom>
                        <a:solidFill>
                          <a:srgbClr val="FFFFFF"/>
                        </a:solidFill>
                        <a:ln w="9525">
                          <a:noFill/>
                          <a:miter lim="800000"/>
                          <a:headEnd/>
                          <a:tailEnd/>
                        </a:ln>
                      </wps:spPr>
                      <wps:txbx>
                        <w:txbxContent>
                          <w:p w14:paraId="06DF3344" w14:textId="30B75236" w:rsidR="00AC2ADB" w:rsidRPr="0001059C" w:rsidRDefault="00AC2ADB" w:rsidP="0001059C">
                            <w:pPr>
                              <w:ind w:left="720" w:firstLine="720"/>
                              <w:rPr>
                                <w:color w:val="FF0000"/>
                                <w:sz w:val="36"/>
                                <w:szCs w:val="36"/>
                              </w:rPr>
                            </w:pPr>
                            <w:r w:rsidRPr="0001059C">
                              <w:rPr>
                                <w:color w:val="FF0000"/>
                                <w:sz w:val="36"/>
                                <w:szCs w:val="36"/>
                              </w:rPr>
                              <w:t xml:space="preserve">      Appendix D</w:t>
                            </w:r>
                          </w:p>
                          <w:p w14:paraId="3E1EAF5D" w14:textId="5F0F88A6" w:rsidR="00AC2ADB" w:rsidRPr="0001059C" w:rsidRDefault="00AC2ADB" w:rsidP="0001059C">
                            <w:pPr>
                              <w:jc w:val="center"/>
                              <w:rPr>
                                <w:sz w:val="28"/>
                                <w:szCs w:val="28"/>
                              </w:rPr>
                            </w:pPr>
                            <w:r w:rsidRPr="0001059C">
                              <w:rPr>
                                <w:sz w:val="28"/>
                                <w:szCs w:val="28"/>
                              </w:rPr>
                              <w:t>PHS Book Rental and Course Fees 2017-2018</w:t>
                            </w:r>
                          </w:p>
                          <w:p w14:paraId="71FA31F3" w14:textId="0E252308" w:rsidR="00AC2ADB" w:rsidRPr="0001059C" w:rsidRDefault="00AC2ADB" w:rsidP="0001059C">
                            <w:pPr>
                              <w:jc w:val="center"/>
                              <w:rPr>
                                <w:i/>
                                <w:sz w:val="28"/>
                                <w:szCs w:val="28"/>
                              </w:rPr>
                            </w:pPr>
                            <w:r w:rsidRPr="0001059C">
                              <w:rPr>
                                <w:i/>
                                <w:sz w:val="28"/>
                                <w:szCs w:val="28"/>
                              </w:rPr>
                              <w:t>**Please note: Only courses that have fees are listed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1EB1F" id="_x0000_s1138" type="#_x0000_t202" style="position:absolute;margin-left:303.55pt;margin-top:.8pt;width:308.7pt;height:110.6pt;z-index:-2514088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" stroked="f">
                <v:textbox style="mso-fit-shape-to-text:t">
                  <w:txbxContent>
                    <w:p w14:paraId="06DF3344" w14:textId="30B75236" w:rsidR="00AC2ADB" w:rsidRPr="0001059C" w:rsidRDefault="00AC2ADB" w:rsidP="0001059C">
                      <w:pPr>
                        <w:ind w:left="720" w:firstLine="720"/>
                        <w:rPr>
                          <w:color w:val="FF0000"/>
                          <w:sz w:val="36"/>
                          <w:szCs w:val="36"/>
                        </w:rPr>
                      </w:pPr>
                      <w:r w:rsidRPr="0001059C">
                        <w:rPr>
                          <w:color w:val="FF0000"/>
                          <w:sz w:val="36"/>
                          <w:szCs w:val="36"/>
                        </w:rPr>
                        <w:t xml:space="preserve">      Appendix D</w:t>
                      </w:r>
                    </w:p>
                    <w:p w14:paraId="3E1EAF5D" w14:textId="5F0F88A6" w:rsidR="00AC2ADB" w:rsidRPr="0001059C" w:rsidRDefault="00AC2ADB" w:rsidP="0001059C">
                      <w:pPr>
                        <w:jc w:val="center"/>
                        <w:rPr>
                          <w:sz w:val="28"/>
                          <w:szCs w:val="28"/>
                        </w:rPr>
                      </w:pPr>
                      <w:r w:rsidRPr="0001059C">
                        <w:rPr>
                          <w:sz w:val="28"/>
                          <w:szCs w:val="28"/>
                        </w:rPr>
                        <w:t>PHS Book Rental and Course Fees 2017-2018</w:t>
                      </w:r>
                    </w:p>
                    <w:p w14:paraId="71FA31F3" w14:textId="0E252308" w:rsidR="00AC2ADB" w:rsidRPr="0001059C" w:rsidRDefault="00AC2ADB" w:rsidP="0001059C">
                      <w:pPr>
                        <w:jc w:val="center"/>
                        <w:rPr>
                          <w:i/>
                          <w:sz w:val="28"/>
                          <w:szCs w:val="28"/>
                        </w:rPr>
                      </w:pPr>
                      <w:r w:rsidRPr="0001059C">
                        <w:rPr>
                          <w:i/>
                          <w:sz w:val="28"/>
                          <w:szCs w:val="28"/>
                        </w:rPr>
                        <w:t>**Please note: Only courses that have fees are listed below.</w:t>
                      </w:r>
                    </w:p>
                  </w:txbxContent>
                </v:textbox>
                <w10:wrap anchorx="page"/>
              </v:shape>
            </w:pict>
          </mc:Fallback>
        </mc:AlternateContent>
      </w:r>
      <w:r w:rsidRPr="00692424">
        <w:rPr>
          <w:rFonts w:ascii="Calibri" w:hAnsi="Calibri"/>
          <w:b/>
          <w:i/>
          <w:sz w:val="17"/>
          <w:szCs w:val="17"/>
        </w:rPr>
        <w:t>DEVICE RENTAL</w:t>
      </w:r>
    </w:p>
    <w:tbl>
      <w:tblPr>
        <w:tblStyle w:val="TableGrid"/>
        <w:tblpPr w:leftFromText="180" w:rightFromText="180" w:vertAnchor="text" w:tblpY="1"/>
        <w:tblOverlap w:val="never"/>
        <w:tblW w:w="5665" w:type="dxa"/>
        <w:tblLook w:val="04A0" w:firstRow="1" w:lastRow="0" w:firstColumn="1" w:lastColumn="0" w:noHBand="0" w:noVBand="1"/>
      </w:tblPr>
      <w:tblGrid>
        <w:gridCol w:w="1435"/>
        <w:gridCol w:w="3330"/>
        <w:gridCol w:w="900"/>
      </w:tblGrid>
      <w:tr w:rsidR="0001059C" w:rsidRPr="00692424" w14:paraId="6E1A0A0C" w14:textId="77777777" w:rsidTr="0001059C">
        <w:tc>
          <w:tcPr>
            <w:tcW w:w="1435" w:type="dxa"/>
          </w:tcPr>
          <w:p w14:paraId="0E3CC5BA" w14:textId="77777777" w:rsidR="0001059C" w:rsidRPr="00692424" w:rsidRDefault="0001059C" w:rsidP="0001059C">
            <w:pPr>
              <w:outlineLvl w:val="7"/>
              <w:rPr>
                <w:rFonts w:ascii="Calibri" w:hAnsi="Calibri"/>
                <w:sz w:val="17"/>
                <w:szCs w:val="17"/>
              </w:rPr>
            </w:pPr>
          </w:p>
        </w:tc>
        <w:tc>
          <w:tcPr>
            <w:tcW w:w="3330" w:type="dxa"/>
          </w:tcPr>
          <w:p w14:paraId="4C7A2C70" w14:textId="77777777" w:rsidR="0001059C" w:rsidRPr="00692424" w:rsidRDefault="0001059C" w:rsidP="0001059C">
            <w:pPr>
              <w:outlineLvl w:val="7"/>
              <w:rPr>
                <w:rFonts w:ascii="Calibri" w:hAnsi="Calibri"/>
                <w:sz w:val="17"/>
                <w:szCs w:val="17"/>
              </w:rPr>
            </w:pPr>
          </w:p>
        </w:tc>
        <w:tc>
          <w:tcPr>
            <w:tcW w:w="900" w:type="dxa"/>
          </w:tcPr>
          <w:p w14:paraId="0607A38D" w14:textId="77777777" w:rsidR="0001059C" w:rsidRPr="00692424" w:rsidRDefault="0001059C" w:rsidP="0001059C">
            <w:pPr>
              <w:outlineLvl w:val="7"/>
              <w:rPr>
                <w:rFonts w:ascii="Calibri" w:hAnsi="Calibri"/>
                <w:sz w:val="17"/>
                <w:szCs w:val="17"/>
              </w:rPr>
            </w:pPr>
            <w:r w:rsidRPr="00692424">
              <w:rPr>
                <w:rFonts w:ascii="Calibri" w:hAnsi="Calibri"/>
                <w:sz w:val="17"/>
                <w:szCs w:val="17"/>
              </w:rPr>
              <w:t>Rental</w:t>
            </w:r>
          </w:p>
        </w:tc>
      </w:tr>
      <w:tr w:rsidR="0001059C" w:rsidRPr="00692424" w14:paraId="045D3E97" w14:textId="77777777" w:rsidTr="0001059C">
        <w:tc>
          <w:tcPr>
            <w:tcW w:w="1435" w:type="dxa"/>
          </w:tcPr>
          <w:p w14:paraId="7800668B" w14:textId="77777777" w:rsidR="0001059C" w:rsidRPr="00692424" w:rsidRDefault="0001059C" w:rsidP="0001059C">
            <w:pPr>
              <w:outlineLvl w:val="7"/>
              <w:rPr>
                <w:rFonts w:ascii="Calibri" w:hAnsi="Calibri"/>
                <w:sz w:val="17"/>
                <w:szCs w:val="17"/>
              </w:rPr>
            </w:pPr>
          </w:p>
        </w:tc>
        <w:tc>
          <w:tcPr>
            <w:tcW w:w="3330" w:type="dxa"/>
          </w:tcPr>
          <w:p w14:paraId="426AC9D3" w14:textId="77777777" w:rsidR="0001059C" w:rsidRPr="00692424" w:rsidRDefault="0001059C" w:rsidP="0001059C">
            <w:pPr>
              <w:outlineLvl w:val="7"/>
              <w:rPr>
                <w:rFonts w:ascii="Calibri" w:hAnsi="Calibri"/>
                <w:sz w:val="17"/>
                <w:szCs w:val="17"/>
              </w:rPr>
            </w:pPr>
            <w:r w:rsidRPr="00692424">
              <w:rPr>
                <w:rFonts w:ascii="Calibri" w:hAnsi="Calibri"/>
                <w:sz w:val="17"/>
                <w:szCs w:val="17"/>
              </w:rPr>
              <w:t>Dell Tablet</w:t>
            </w:r>
          </w:p>
        </w:tc>
        <w:tc>
          <w:tcPr>
            <w:tcW w:w="900" w:type="dxa"/>
          </w:tcPr>
          <w:p w14:paraId="15CD69B7" w14:textId="77777777" w:rsidR="0001059C" w:rsidRPr="00692424" w:rsidRDefault="0001059C" w:rsidP="0001059C">
            <w:pPr>
              <w:outlineLvl w:val="7"/>
              <w:rPr>
                <w:rFonts w:ascii="Calibri" w:hAnsi="Calibri"/>
                <w:sz w:val="17"/>
                <w:szCs w:val="17"/>
              </w:rPr>
            </w:pPr>
            <w:r w:rsidRPr="00692424">
              <w:rPr>
                <w:rFonts w:ascii="Calibri" w:hAnsi="Calibri"/>
                <w:sz w:val="17"/>
                <w:szCs w:val="17"/>
              </w:rPr>
              <w:t>$123.57</w:t>
            </w:r>
          </w:p>
        </w:tc>
      </w:tr>
    </w:tbl>
    <w:p w14:paraId="0836E7AC" w14:textId="31F3E88D" w:rsidR="0001059C" w:rsidRPr="00692424" w:rsidRDefault="0001059C" w:rsidP="0001059C">
      <w:pPr>
        <w:outlineLvl w:val="7"/>
        <w:rPr>
          <w:rFonts w:ascii="Calibri" w:hAnsi="Calibri"/>
          <w:i/>
          <w:sz w:val="17"/>
          <w:szCs w:val="17"/>
        </w:rPr>
      </w:pPr>
      <w:r>
        <w:rPr>
          <w:rFonts w:ascii="Calibri" w:hAnsi="Calibri"/>
          <w:i/>
          <w:sz w:val="17"/>
          <w:szCs w:val="17"/>
        </w:rPr>
        <w:br w:type="textWrapping" w:clear="all"/>
      </w:r>
    </w:p>
    <w:p w14:paraId="3D626988" w14:textId="77777777" w:rsidR="0001059C" w:rsidRPr="00692424" w:rsidRDefault="0001059C" w:rsidP="0001059C">
      <w:pPr>
        <w:outlineLvl w:val="7"/>
        <w:rPr>
          <w:rFonts w:ascii="Calibri" w:hAnsi="Calibri"/>
          <w:b/>
          <w:i/>
          <w:sz w:val="17"/>
          <w:szCs w:val="17"/>
        </w:rPr>
      </w:pPr>
    </w:p>
    <w:p w14:paraId="03775B27" w14:textId="77777777" w:rsidR="0001059C" w:rsidRPr="00692424" w:rsidRDefault="0001059C" w:rsidP="0001059C">
      <w:pPr>
        <w:outlineLvl w:val="7"/>
        <w:rPr>
          <w:rFonts w:ascii="Calibri" w:hAnsi="Calibri"/>
          <w:b/>
          <w:i/>
          <w:sz w:val="17"/>
          <w:szCs w:val="17"/>
        </w:rPr>
      </w:pPr>
      <w:r w:rsidRPr="00692424">
        <w:rPr>
          <w:rFonts w:ascii="Calibri" w:hAnsi="Calibri"/>
          <w:b/>
          <w:i/>
          <w:sz w:val="17"/>
          <w:szCs w:val="17"/>
        </w:rPr>
        <w:t xml:space="preserve">ENGINEERING &amp; TECHNOLOGY EDUCATION </w:t>
      </w:r>
    </w:p>
    <w:tbl>
      <w:tblPr>
        <w:tblStyle w:val="TableGrid"/>
        <w:tblW w:w="5665" w:type="dxa"/>
        <w:tblLook w:val="04A0" w:firstRow="1" w:lastRow="0" w:firstColumn="1" w:lastColumn="0" w:noHBand="0" w:noVBand="1"/>
      </w:tblPr>
      <w:tblGrid>
        <w:gridCol w:w="1435"/>
        <w:gridCol w:w="3330"/>
        <w:gridCol w:w="900"/>
      </w:tblGrid>
      <w:tr w:rsidR="0001059C" w:rsidRPr="00692424" w14:paraId="492A060A" w14:textId="77777777" w:rsidTr="0001059C">
        <w:tc>
          <w:tcPr>
            <w:tcW w:w="1435" w:type="dxa"/>
          </w:tcPr>
          <w:p w14:paraId="14F0AB5B"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COURSE #</w:t>
            </w:r>
          </w:p>
        </w:tc>
        <w:tc>
          <w:tcPr>
            <w:tcW w:w="3330" w:type="dxa"/>
          </w:tcPr>
          <w:p w14:paraId="6FEA80C5"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Course Title</w:t>
            </w:r>
          </w:p>
        </w:tc>
        <w:tc>
          <w:tcPr>
            <w:tcW w:w="900" w:type="dxa"/>
          </w:tcPr>
          <w:p w14:paraId="125B070C"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Fees</w:t>
            </w:r>
          </w:p>
        </w:tc>
      </w:tr>
      <w:tr w:rsidR="0001059C" w:rsidRPr="00692424" w14:paraId="739049A9" w14:textId="77777777" w:rsidTr="0001059C">
        <w:tc>
          <w:tcPr>
            <w:tcW w:w="1435" w:type="dxa"/>
          </w:tcPr>
          <w:p w14:paraId="6C368DB0" w14:textId="77777777" w:rsidR="0001059C" w:rsidRPr="00692424" w:rsidRDefault="0001059C" w:rsidP="0001059C">
            <w:pPr>
              <w:outlineLvl w:val="7"/>
              <w:rPr>
                <w:rFonts w:ascii="Calibri" w:hAnsi="Calibri"/>
                <w:sz w:val="17"/>
                <w:szCs w:val="17"/>
              </w:rPr>
            </w:pPr>
            <w:r w:rsidRPr="00692424">
              <w:rPr>
                <w:rFonts w:ascii="Calibri" w:hAnsi="Calibri"/>
                <w:sz w:val="17"/>
                <w:szCs w:val="17"/>
              </w:rPr>
              <w:t>4812DF</w:t>
            </w:r>
          </w:p>
        </w:tc>
        <w:tc>
          <w:tcPr>
            <w:tcW w:w="3330" w:type="dxa"/>
          </w:tcPr>
          <w:p w14:paraId="03E693E6" w14:textId="77777777" w:rsidR="0001059C" w:rsidRPr="00692424" w:rsidRDefault="0001059C" w:rsidP="0001059C">
            <w:pPr>
              <w:outlineLvl w:val="7"/>
              <w:rPr>
                <w:rFonts w:ascii="Calibri" w:hAnsi="Calibri"/>
                <w:sz w:val="17"/>
                <w:szCs w:val="17"/>
              </w:rPr>
            </w:pPr>
            <w:r w:rsidRPr="00692424">
              <w:rPr>
                <w:rFonts w:ascii="Calibri" w:hAnsi="Calibri"/>
                <w:sz w:val="17"/>
                <w:szCs w:val="17"/>
              </w:rPr>
              <w:t xml:space="preserve">PLTW:IED/DESN102 IVY (DC) </w:t>
            </w:r>
          </w:p>
        </w:tc>
        <w:tc>
          <w:tcPr>
            <w:tcW w:w="900" w:type="dxa"/>
          </w:tcPr>
          <w:p w14:paraId="3FC494E1"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$20.00</w:t>
            </w:r>
          </w:p>
        </w:tc>
      </w:tr>
      <w:tr w:rsidR="0001059C" w:rsidRPr="00692424" w14:paraId="38796A36" w14:textId="77777777" w:rsidTr="0001059C">
        <w:tc>
          <w:tcPr>
            <w:tcW w:w="1435" w:type="dxa"/>
          </w:tcPr>
          <w:p w14:paraId="0166D501" w14:textId="77777777" w:rsidR="0001059C" w:rsidRPr="00692424" w:rsidRDefault="0001059C" w:rsidP="0001059C">
            <w:pPr>
              <w:outlineLvl w:val="7"/>
              <w:rPr>
                <w:rFonts w:ascii="Calibri" w:hAnsi="Calibri"/>
                <w:sz w:val="17"/>
                <w:szCs w:val="17"/>
              </w:rPr>
            </w:pPr>
            <w:r w:rsidRPr="00692424">
              <w:rPr>
                <w:rFonts w:ascii="Calibri" w:hAnsi="Calibri"/>
                <w:sz w:val="17"/>
                <w:szCs w:val="17"/>
              </w:rPr>
              <w:t>4812DS</w:t>
            </w:r>
          </w:p>
        </w:tc>
        <w:tc>
          <w:tcPr>
            <w:tcW w:w="3330" w:type="dxa"/>
          </w:tcPr>
          <w:p w14:paraId="61063D89" w14:textId="77777777" w:rsidR="0001059C" w:rsidRPr="00692424" w:rsidRDefault="0001059C" w:rsidP="0001059C">
            <w:pPr>
              <w:outlineLvl w:val="7"/>
              <w:rPr>
                <w:rFonts w:ascii="Calibri" w:hAnsi="Calibri"/>
                <w:sz w:val="17"/>
                <w:szCs w:val="17"/>
              </w:rPr>
            </w:pPr>
            <w:r w:rsidRPr="00692424">
              <w:rPr>
                <w:rFonts w:ascii="Calibri" w:hAnsi="Calibri"/>
                <w:sz w:val="17"/>
                <w:szCs w:val="17"/>
              </w:rPr>
              <w:t xml:space="preserve">PLTW:IED/DESN102 IVY (DC) </w:t>
            </w:r>
          </w:p>
        </w:tc>
        <w:tc>
          <w:tcPr>
            <w:tcW w:w="900" w:type="dxa"/>
          </w:tcPr>
          <w:p w14:paraId="4773971F"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$20.00</w:t>
            </w:r>
          </w:p>
        </w:tc>
      </w:tr>
      <w:tr w:rsidR="0001059C" w:rsidRPr="00692424" w14:paraId="5FFC3442" w14:textId="77777777" w:rsidTr="0001059C">
        <w:tc>
          <w:tcPr>
            <w:tcW w:w="1435" w:type="dxa"/>
          </w:tcPr>
          <w:p w14:paraId="24EC6D50" w14:textId="77777777" w:rsidR="0001059C" w:rsidRPr="00692424" w:rsidRDefault="0001059C" w:rsidP="0001059C">
            <w:pPr>
              <w:outlineLvl w:val="7"/>
              <w:rPr>
                <w:rFonts w:ascii="Calibri" w:hAnsi="Calibri"/>
                <w:sz w:val="17"/>
                <w:szCs w:val="17"/>
              </w:rPr>
            </w:pPr>
            <w:r w:rsidRPr="00692424">
              <w:rPr>
                <w:rFonts w:ascii="Calibri" w:hAnsi="Calibri"/>
                <w:sz w:val="17"/>
                <w:szCs w:val="17"/>
              </w:rPr>
              <w:t>4814DF</w:t>
            </w:r>
          </w:p>
        </w:tc>
        <w:tc>
          <w:tcPr>
            <w:tcW w:w="3330" w:type="dxa"/>
          </w:tcPr>
          <w:p w14:paraId="1D2A6BC8" w14:textId="77777777" w:rsidR="0001059C" w:rsidRPr="00692424" w:rsidRDefault="0001059C" w:rsidP="0001059C">
            <w:pPr>
              <w:outlineLvl w:val="7"/>
              <w:rPr>
                <w:rFonts w:ascii="Calibri" w:hAnsi="Calibri"/>
                <w:sz w:val="17"/>
                <w:szCs w:val="17"/>
              </w:rPr>
            </w:pPr>
            <w:r w:rsidRPr="00692424">
              <w:rPr>
                <w:rFonts w:ascii="Calibri" w:hAnsi="Calibri"/>
                <w:sz w:val="17"/>
                <w:szCs w:val="17"/>
              </w:rPr>
              <w:t>PLTW:POE/DESN104 IVY (DC)</w:t>
            </w:r>
          </w:p>
        </w:tc>
        <w:tc>
          <w:tcPr>
            <w:tcW w:w="900" w:type="dxa"/>
          </w:tcPr>
          <w:p w14:paraId="7F75A9B3"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$30.00</w:t>
            </w:r>
          </w:p>
        </w:tc>
      </w:tr>
      <w:tr w:rsidR="0001059C" w:rsidRPr="00692424" w14:paraId="4C09FDB7" w14:textId="77777777" w:rsidTr="0001059C">
        <w:tc>
          <w:tcPr>
            <w:tcW w:w="1435" w:type="dxa"/>
          </w:tcPr>
          <w:p w14:paraId="696DA81B" w14:textId="77777777" w:rsidR="0001059C" w:rsidRPr="00692424" w:rsidRDefault="0001059C" w:rsidP="0001059C">
            <w:pPr>
              <w:outlineLvl w:val="7"/>
              <w:rPr>
                <w:rFonts w:ascii="Calibri" w:hAnsi="Calibri"/>
                <w:sz w:val="17"/>
                <w:szCs w:val="17"/>
              </w:rPr>
            </w:pPr>
            <w:r w:rsidRPr="00692424">
              <w:rPr>
                <w:rFonts w:ascii="Calibri" w:hAnsi="Calibri"/>
                <w:sz w:val="17"/>
                <w:szCs w:val="17"/>
              </w:rPr>
              <w:t>4814DS</w:t>
            </w:r>
          </w:p>
        </w:tc>
        <w:tc>
          <w:tcPr>
            <w:tcW w:w="3330" w:type="dxa"/>
          </w:tcPr>
          <w:p w14:paraId="2ED715BC" w14:textId="77777777" w:rsidR="0001059C" w:rsidRPr="00692424" w:rsidRDefault="0001059C" w:rsidP="0001059C">
            <w:pPr>
              <w:outlineLvl w:val="7"/>
              <w:rPr>
                <w:rFonts w:ascii="Calibri" w:hAnsi="Calibri"/>
                <w:sz w:val="17"/>
                <w:szCs w:val="17"/>
              </w:rPr>
            </w:pPr>
            <w:r w:rsidRPr="00692424">
              <w:rPr>
                <w:rFonts w:ascii="Calibri" w:hAnsi="Calibri"/>
                <w:sz w:val="17"/>
                <w:szCs w:val="17"/>
              </w:rPr>
              <w:t xml:space="preserve">PLTW:POE/DESN104 IVY (DC) </w:t>
            </w:r>
          </w:p>
        </w:tc>
        <w:tc>
          <w:tcPr>
            <w:tcW w:w="900" w:type="dxa"/>
          </w:tcPr>
          <w:p w14:paraId="0C69A5CA"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$30.00</w:t>
            </w:r>
          </w:p>
        </w:tc>
      </w:tr>
      <w:tr w:rsidR="0001059C" w:rsidRPr="00692424" w14:paraId="5782B017" w14:textId="77777777" w:rsidTr="0001059C">
        <w:tc>
          <w:tcPr>
            <w:tcW w:w="1435" w:type="dxa"/>
          </w:tcPr>
          <w:p w14:paraId="36572C53" w14:textId="77777777" w:rsidR="0001059C" w:rsidRPr="00692424" w:rsidRDefault="0001059C" w:rsidP="0001059C">
            <w:pPr>
              <w:outlineLvl w:val="7"/>
              <w:rPr>
                <w:rFonts w:ascii="Calibri" w:hAnsi="Calibri"/>
                <w:sz w:val="17"/>
                <w:szCs w:val="17"/>
              </w:rPr>
            </w:pPr>
            <w:r w:rsidRPr="00692424">
              <w:rPr>
                <w:rFonts w:ascii="Calibri" w:hAnsi="Calibri"/>
                <w:sz w:val="17"/>
                <w:szCs w:val="17"/>
              </w:rPr>
              <w:t>4820DF</w:t>
            </w:r>
          </w:p>
        </w:tc>
        <w:tc>
          <w:tcPr>
            <w:tcW w:w="3330" w:type="dxa"/>
          </w:tcPr>
          <w:p w14:paraId="494C33A2" w14:textId="77777777" w:rsidR="0001059C" w:rsidRPr="00692424" w:rsidRDefault="0001059C" w:rsidP="0001059C">
            <w:pPr>
              <w:outlineLvl w:val="7"/>
              <w:rPr>
                <w:rFonts w:ascii="Calibri" w:hAnsi="Calibri"/>
                <w:sz w:val="17"/>
                <w:szCs w:val="17"/>
              </w:rPr>
            </w:pPr>
            <w:r w:rsidRPr="00692424">
              <w:rPr>
                <w:rFonts w:ascii="Calibri" w:hAnsi="Calibri"/>
                <w:sz w:val="17"/>
                <w:szCs w:val="17"/>
              </w:rPr>
              <w:t>PLTW:CEA/DESN105 IVY (DC)</w:t>
            </w:r>
          </w:p>
        </w:tc>
        <w:tc>
          <w:tcPr>
            <w:tcW w:w="900" w:type="dxa"/>
          </w:tcPr>
          <w:p w14:paraId="0B65B2A2"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$20.00</w:t>
            </w:r>
          </w:p>
        </w:tc>
      </w:tr>
      <w:tr w:rsidR="0001059C" w:rsidRPr="00692424" w14:paraId="473E5835" w14:textId="77777777" w:rsidTr="0001059C">
        <w:tc>
          <w:tcPr>
            <w:tcW w:w="1435" w:type="dxa"/>
          </w:tcPr>
          <w:p w14:paraId="4BAA47E2" w14:textId="77777777" w:rsidR="0001059C" w:rsidRPr="00692424" w:rsidRDefault="0001059C" w:rsidP="0001059C">
            <w:pPr>
              <w:outlineLvl w:val="7"/>
              <w:rPr>
                <w:rFonts w:ascii="Calibri" w:hAnsi="Calibri"/>
                <w:sz w:val="17"/>
                <w:szCs w:val="17"/>
              </w:rPr>
            </w:pPr>
            <w:r w:rsidRPr="00692424">
              <w:rPr>
                <w:rFonts w:ascii="Calibri" w:hAnsi="Calibri"/>
                <w:sz w:val="17"/>
                <w:szCs w:val="17"/>
              </w:rPr>
              <w:t>4820DS</w:t>
            </w:r>
          </w:p>
        </w:tc>
        <w:tc>
          <w:tcPr>
            <w:tcW w:w="3330" w:type="dxa"/>
          </w:tcPr>
          <w:p w14:paraId="5E9487A9" w14:textId="77777777" w:rsidR="0001059C" w:rsidRPr="00692424" w:rsidRDefault="0001059C" w:rsidP="0001059C">
            <w:pPr>
              <w:outlineLvl w:val="7"/>
              <w:rPr>
                <w:rFonts w:ascii="Calibri" w:hAnsi="Calibri"/>
                <w:sz w:val="17"/>
                <w:szCs w:val="17"/>
              </w:rPr>
            </w:pPr>
            <w:r w:rsidRPr="00692424">
              <w:rPr>
                <w:rFonts w:ascii="Calibri" w:hAnsi="Calibri"/>
                <w:sz w:val="17"/>
                <w:szCs w:val="17"/>
              </w:rPr>
              <w:t>PLTW:CEA/DESN105 IVY (DC)</w:t>
            </w:r>
          </w:p>
        </w:tc>
        <w:tc>
          <w:tcPr>
            <w:tcW w:w="900" w:type="dxa"/>
          </w:tcPr>
          <w:p w14:paraId="03254114"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$20.00</w:t>
            </w:r>
          </w:p>
        </w:tc>
      </w:tr>
      <w:tr w:rsidR="0001059C" w:rsidRPr="00692424" w14:paraId="2E78E7F2" w14:textId="77777777" w:rsidTr="0001059C">
        <w:tc>
          <w:tcPr>
            <w:tcW w:w="1435" w:type="dxa"/>
          </w:tcPr>
          <w:p w14:paraId="3DCACF16" w14:textId="77777777" w:rsidR="0001059C" w:rsidRPr="00692424" w:rsidRDefault="0001059C" w:rsidP="0001059C">
            <w:pPr>
              <w:outlineLvl w:val="7"/>
              <w:rPr>
                <w:rFonts w:ascii="Calibri" w:hAnsi="Calibri"/>
                <w:sz w:val="17"/>
                <w:szCs w:val="17"/>
              </w:rPr>
            </w:pPr>
            <w:r w:rsidRPr="00692424">
              <w:rPr>
                <w:rFonts w:ascii="Calibri" w:hAnsi="Calibri"/>
                <w:sz w:val="17"/>
                <w:szCs w:val="17"/>
              </w:rPr>
              <w:t>4828F</w:t>
            </w:r>
          </w:p>
        </w:tc>
        <w:tc>
          <w:tcPr>
            <w:tcW w:w="3330" w:type="dxa"/>
          </w:tcPr>
          <w:p w14:paraId="287743B4" w14:textId="77777777" w:rsidR="0001059C" w:rsidRPr="00692424" w:rsidRDefault="0001059C" w:rsidP="0001059C">
            <w:pPr>
              <w:outlineLvl w:val="7"/>
              <w:rPr>
                <w:rFonts w:ascii="Calibri" w:hAnsi="Calibri"/>
                <w:sz w:val="17"/>
                <w:szCs w:val="17"/>
              </w:rPr>
            </w:pPr>
            <w:r w:rsidRPr="00692424">
              <w:rPr>
                <w:rFonts w:ascii="Calibri" w:hAnsi="Calibri"/>
                <w:sz w:val="17"/>
                <w:szCs w:val="17"/>
              </w:rPr>
              <w:t>PLTW: Eng Design &amp; Development</w:t>
            </w:r>
          </w:p>
        </w:tc>
        <w:tc>
          <w:tcPr>
            <w:tcW w:w="900" w:type="dxa"/>
          </w:tcPr>
          <w:p w14:paraId="026D1986"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$20.00</w:t>
            </w:r>
          </w:p>
        </w:tc>
      </w:tr>
      <w:tr w:rsidR="0001059C" w:rsidRPr="00692424" w14:paraId="23E615ED" w14:textId="77777777" w:rsidTr="0001059C">
        <w:tc>
          <w:tcPr>
            <w:tcW w:w="1435" w:type="dxa"/>
          </w:tcPr>
          <w:p w14:paraId="6F670694" w14:textId="77777777" w:rsidR="0001059C" w:rsidRPr="00692424" w:rsidRDefault="0001059C" w:rsidP="0001059C">
            <w:pPr>
              <w:outlineLvl w:val="7"/>
              <w:rPr>
                <w:rFonts w:ascii="Calibri" w:hAnsi="Calibri"/>
                <w:sz w:val="17"/>
                <w:szCs w:val="17"/>
              </w:rPr>
            </w:pPr>
            <w:r w:rsidRPr="00692424">
              <w:rPr>
                <w:rFonts w:ascii="Calibri" w:hAnsi="Calibri"/>
                <w:sz w:val="17"/>
                <w:szCs w:val="17"/>
              </w:rPr>
              <w:t>4828S</w:t>
            </w:r>
          </w:p>
        </w:tc>
        <w:tc>
          <w:tcPr>
            <w:tcW w:w="3330" w:type="dxa"/>
          </w:tcPr>
          <w:p w14:paraId="5E746089" w14:textId="77777777" w:rsidR="0001059C" w:rsidRPr="00692424" w:rsidRDefault="0001059C" w:rsidP="0001059C">
            <w:pPr>
              <w:outlineLvl w:val="7"/>
              <w:rPr>
                <w:rFonts w:ascii="Calibri" w:hAnsi="Calibri"/>
                <w:sz w:val="17"/>
                <w:szCs w:val="17"/>
              </w:rPr>
            </w:pPr>
            <w:r w:rsidRPr="00692424">
              <w:rPr>
                <w:rFonts w:ascii="Calibri" w:hAnsi="Calibri"/>
                <w:sz w:val="17"/>
                <w:szCs w:val="17"/>
              </w:rPr>
              <w:t>PLTW: Eng Design &amp; Development</w:t>
            </w:r>
          </w:p>
        </w:tc>
        <w:tc>
          <w:tcPr>
            <w:tcW w:w="900" w:type="dxa"/>
          </w:tcPr>
          <w:p w14:paraId="31A862E1"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$20.00</w:t>
            </w:r>
          </w:p>
        </w:tc>
      </w:tr>
    </w:tbl>
    <w:p w14:paraId="4CE3E3D0" w14:textId="77777777" w:rsidR="0001059C" w:rsidRPr="00692424" w:rsidRDefault="0001059C" w:rsidP="0001059C">
      <w:pPr>
        <w:jc w:val="center"/>
        <w:outlineLvl w:val="7"/>
        <w:rPr>
          <w:rFonts w:ascii="Calibri" w:hAnsi="Calibri"/>
          <w:i/>
          <w:sz w:val="17"/>
          <w:szCs w:val="17"/>
        </w:rPr>
      </w:pPr>
    </w:p>
    <w:p w14:paraId="5DA77DAC" w14:textId="77777777" w:rsidR="0001059C" w:rsidRPr="00692424" w:rsidRDefault="0001059C" w:rsidP="0001059C">
      <w:pPr>
        <w:outlineLvl w:val="7"/>
        <w:rPr>
          <w:rFonts w:ascii="Calibri" w:hAnsi="Calibri"/>
          <w:b/>
          <w:i/>
          <w:sz w:val="17"/>
          <w:szCs w:val="17"/>
        </w:rPr>
      </w:pPr>
      <w:r w:rsidRPr="00692424">
        <w:rPr>
          <w:rFonts w:ascii="Calibri" w:hAnsi="Calibri"/>
          <w:b/>
          <w:i/>
          <w:sz w:val="17"/>
          <w:szCs w:val="17"/>
        </w:rPr>
        <w:t>ENGLISH</w:t>
      </w:r>
    </w:p>
    <w:tbl>
      <w:tblPr>
        <w:tblStyle w:val="TableGrid"/>
        <w:tblW w:w="5665" w:type="dxa"/>
        <w:tblLook w:val="04A0" w:firstRow="1" w:lastRow="0" w:firstColumn="1" w:lastColumn="0" w:noHBand="0" w:noVBand="1"/>
      </w:tblPr>
      <w:tblGrid>
        <w:gridCol w:w="1525"/>
        <w:gridCol w:w="3198"/>
        <w:gridCol w:w="942"/>
      </w:tblGrid>
      <w:tr w:rsidR="0001059C" w:rsidRPr="00692424" w14:paraId="52325CCD" w14:textId="77777777" w:rsidTr="0001059C">
        <w:tc>
          <w:tcPr>
            <w:tcW w:w="1525" w:type="dxa"/>
          </w:tcPr>
          <w:p w14:paraId="7D8D2AE3" w14:textId="77777777" w:rsidR="0001059C" w:rsidRPr="00692424" w:rsidRDefault="0001059C" w:rsidP="0001059C">
            <w:pPr>
              <w:rPr>
                <w:sz w:val="17"/>
                <w:szCs w:val="17"/>
              </w:rPr>
            </w:pPr>
            <w:r w:rsidRPr="00692424">
              <w:rPr>
                <w:rFonts w:ascii="Calibri" w:hAnsi="Calibri"/>
                <w:sz w:val="17"/>
                <w:szCs w:val="17"/>
              </w:rPr>
              <w:t>COURSE #</w:t>
            </w:r>
          </w:p>
        </w:tc>
        <w:tc>
          <w:tcPr>
            <w:tcW w:w="3198" w:type="dxa"/>
          </w:tcPr>
          <w:p w14:paraId="2BB34CE3" w14:textId="77777777" w:rsidR="0001059C" w:rsidRPr="00692424" w:rsidRDefault="0001059C" w:rsidP="0001059C">
            <w:pPr>
              <w:outlineLvl w:val="7"/>
              <w:rPr>
                <w:rFonts w:ascii="Calibri" w:hAnsi="Calibri"/>
                <w:sz w:val="17"/>
                <w:szCs w:val="17"/>
              </w:rPr>
            </w:pPr>
            <w:r w:rsidRPr="00692424">
              <w:rPr>
                <w:rFonts w:ascii="Calibri" w:hAnsi="Calibri"/>
                <w:sz w:val="17"/>
                <w:szCs w:val="17"/>
              </w:rPr>
              <w:t>Course Title</w:t>
            </w:r>
          </w:p>
        </w:tc>
        <w:tc>
          <w:tcPr>
            <w:tcW w:w="942" w:type="dxa"/>
          </w:tcPr>
          <w:p w14:paraId="18997536"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Fees</w:t>
            </w:r>
          </w:p>
        </w:tc>
      </w:tr>
      <w:tr w:rsidR="0001059C" w:rsidRPr="00692424" w14:paraId="0D1DB195" w14:textId="77777777" w:rsidTr="0001059C">
        <w:tc>
          <w:tcPr>
            <w:tcW w:w="1525" w:type="dxa"/>
          </w:tcPr>
          <w:p w14:paraId="711F098C" w14:textId="77777777" w:rsidR="0001059C" w:rsidRPr="00692424" w:rsidRDefault="0001059C" w:rsidP="0001059C">
            <w:pPr>
              <w:rPr>
                <w:sz w:val="17"/>
                <w:szCs w:val="17"/>
              </w:rPr>
            </w:pPr>
            <w:r w:rsidRPr="00692424">
              <w:rPr>
                <w:sz w:val="17"/>
                <w:szCs w:val="17"/>
              </w:rPr>
              <w:t>1002F-1002S</w:t>
            </w:r>
          </w:p>
        </w:tc>
        <w:tc>
          <w:tcPr>
            <w:tcW w:w="3198" w:type="dxa"/>
          </w:tcPr>
          <w:p w14:paraId="4EBE4156" w14:textId="77777777" w:rsidR="0001059C" w:rsidRPr="00692424" w:rsidRDefault="0001059C" w:rsidP="0001059C">
            <w:pPr>
              <w:outlineLvl w:val="7"/>
              <w:rPr>
                <w:rFonts w:ascii="Calibri" w:hAnsi="Calibri"/>
                <w:sz w:val="17"/>
                <w:szCs w:val="17"/>
              </w:rPr>
            </w:pPr>
            <w:r w:rsidRPr="00692424">
              <w:rPr>
                <w:rFonts w:ascii="Calibri" w:hAnsi="Calibri"/>
                <w:sz w:val="17"/>
                <w:szCs w:val="17"/>
              </w:rPr>
              <w:t>English 9</w:t>
            </w:r>
          </w:p>
        </w:tc>
        <w:tc>
          <w:tcPr>
            <w:tcW w:w="942" w:type="dxa"/>
          </w:tcPr>
          <w:p w14:paraId="73DD5548"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$23.00</w:t>
            </w:r>
          </w:p>
        </w:tc>
      </w:tr>
      <w:tr w:rsidR="0001059C" w:rsidRPr="00692424" w14:paraId="2BBDACEA" w14:textId="77777777" w:rsidTr="0001059C">
        <w:tc>
          <w:tcPr>
            <w:tcW w:w="1525" w:type="dxa"/>
          </w:tcPr>
          <w:p w14:paraId="47324F82" w14:textId="77777777" w:rsidR="0001059C" w:rsidRPr="00692424" w:rsidRDefault="0001059C" w:rsidP="0001059C">
            <w:pPr>
              <w:rPr>
                <w:sz w:val="17"/>
                <w:szCs w:val="17"/>
              </w:rPr>
            </w:pPr>
            <w:r w:rsidRPr="00692424">
              <w:rPr>
                <w:sz w:val="17"/>
                <w:szCs w:val="17"/>
              </w:rPr>
              <w:t>1002FH-1002SH</w:t>
            </w:r>
          </w:p>
        </w:tc>
        <w:tc>
          <w:tcPr>
            <w:tcW w:w="3198" w:type="dxa"/>
          </w:tcPr>
          <w:p w14:paraId="702118C6" w14:textId="77777777" w:rsidR="0001059C" w:rsidRPr="00692424" w:rsidRDefault="0001059C" w:rsidP="0001059C">
            <w:pPr>
              <w:outlineLvl w:val="7"/>
              <w:rPr>
                <w:rFonts w:ascii="Calibri" w:hAnsi="Calibri"/>
                <w:sz w:val="17"/>
                <w:szCs w:val="17"/>
              </w:rPr>
            </w:pPr>
            <w:r w:rsidRPr="00692424">
              <w:rPr>
                <w:rFonts w:ascii="Calibri" w:hAnsi="Calibri"/>
                <w:sz w:val="17"/>
                <w:szCs w:val="17"/>
              </w:rPr>
              <w:t>English 9 Honors</w:t>
            </w:r>
          </w:p>
        </w:tc>
        <w:tc>
          <w:tcPr>
            <w:tcW w:w="942" w:type="dxa"/>
          </w:tcPr>
          <w:p w14:paraId="40C04902"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$7.15</w:t>
            </w:r>
          </w:p>
        </w:tc>
      </w:tr>
      <w:tr w:rsidR="0001059C" w:rsidRPr="00692424" w14:paraId="7023DBB7" w14:textId="77777777" w:rsidTr="0001059C">
        <w:tc>
          <w:tcPr>
            <w:tcW w:w="1525" w:type="dxa"/>
          </w:tcPr>
          <w:p w14:paraId="269F6906" w14:textId="77777777" w:rsidR="0001059C" w:rsidRPr="00692424" w:rsidRDefault="0001059C" w:rsidP="0001059C">
            <w:pPr>
              <w:rPr>
                <w:sz w:val="17"/>
                <w:szCs w:val="17"/>
              </w:rPr>
            </w:pPr>
            <w:r w:rsidRPr="00692424">
              <w:rPr>
                <w:sz w:val="17"/>
                <w:szCs w:val="17"/>
              </w:rPr>
              <w:t>1002FH-1002SH</w:t>
            </w:r>
          </w:p>
        </w:tc>
        <w:tc>
          <w:tcPr>
            <w:tcW w:w="3198" w:type="dxa"/>
          </w:tcPr>
          <w:p w14:paraId="4C8CC0C1" w14:textId="77777777" w:rsidR="0001059C" w:rsidRPr="00692424" w:rsidRDefault="0001059C" w:rsidP="0001059C">
            <w:pPr>
              <w:outlineLvl w:val="7"/>
              <w:rPr>
                <w:rFonts w:ascii="Calibri" w:hAnsi="Calibri"/>
                <w:sz w:val="17"/>
                <w:szCs w:val="17"/>
              </w:rPr>
            </w:pPr>
            <w:r w:rsidRPr="00692424">
              <w:rPr>
                <w:rFonts w:ascii="Calibri" w:hAnsi="Calibri"/>
                <w:sz w:val="17"/>
                <w:szCs w:val="17"/>
              </w:rPr>
              <w:t>English 9 Honors</w:t>
            </w:r>
          </w:p>
        </w:tc>
        <w:tc>
          <w:tcPr>
            <w:tcW w:w="942" w:type="dxa"/>
          </w:tcPr>
          <w:p w14:paraId="4ECB8115"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$23.00</w:t>
            </w:r>
          </w:p>
        </w:tc>
      </w:tr>
      <w:tr w:rsidR="0001059C" w:rsidRPr="00692424" w14:paraId="64072AFA" w14:textId="77777777" w:rsidTr="0001059C">
        <w:tc>
          <w:tcPr>
            <w:tcW w:w="1525" w:type="dxa"/>
          </w:tcPr>
          <w:p w14:paraId="2AB0FA8F" w14:textId="77777777" w:rsidR="0001059C" w:rsidRPr="00692424" w:rsidRDefault="0001059C" w:rsidP="0001059C">
            <w:pPr>
              <w:rPr>
                <w:sz w:val="17"/>
                <w:szCs w:val="17"/>
              </w:rPr>
            </w:pPr>
            <w:r w:rsidRPr="00692424">
              <w:rPr>
                <w:sz w:val="17"/>
                <w:szCs w:val="17"/>
              </w:rPr>
              <w:t>1004F-1004S</w:t>
            </w:r>
          </w:p>
        </w:tc>
        <w:tc>
          <w:tcPr>
            <w:tcW w:w="3198" w:type="dxa"/>
          </w:tcPr>
          <w:p w14:paraId="62891C2F" w14:textId="77777777" w:rsidR="0001059C" w:rsidRPr="00692424" w:rsidRDefault="0001059C" w:rsidP="0001059C">
            <w:pPr>
              <w:outlineLvl w:val="7"/>
              <w:rPr>
                <w:rFonts w:ascii="Calibri" w:hAnsi="Calibri"/>
                <w:sz w:val="17"/>
                <w:szCs w:val="17"/>
              </w:rPr>
            </w:pPr>
            <w:r w:rsidRPr="00692424">
              <w:rPr>
                <w:rFonts w:ascii="Calibri" w:hAnsi="Calibri"/>
                <w:sz w:val="17"/>
                <w:szCs w:val="17"/>
              </w:rPr>
              <w:t>English 10</w:t>
            </w:r>
          </w:p>
        </w:tc>
        <w:tc>
          <w:tcPr>
            <w:tcW w:w="942" w:type="dxa"/>
          </w:tcPr>
          <w:p w14:paraId="410B27EB"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$22.91</w:t>
            </w:r>
          </w:p>
        </w:tc>
      </w:tr>
      <w:tr w:rsidR="0001059C" w:rsidRPr="00692424" w14:paraId="70B4C8EA" w14:textId="77777777" w:rsidTr="0001059C">
        <w:tc>
          <w:tcPr>
            <w:tcW w:w="1525" w:type="dxa"/>
          </w:tcPr>
          <w:p w14:paraId="0208930A" w14:textId="77777777" w:rsidR="0001059C" w:rsidRPr="00692424" w:rsidRDefault="0001059C" w:rsidP="0001059C">
            <w:pPr>
              <w:rPr>
                <w:sz w:val="17"/>
                <w:szCs w:val="17"/>
              </w:rPr>
            </w:pPr>
            <w:r w:rsidRPr="00692424">
              <w:rPr>
                <w:sz w:val="17"/>
                <w:szCs w:val="17"/>
              </w:rPr>
              <w:t>1004F-1004FH</w:t>
            </w:r>
          </w:p>
        </w:tc>
        <w:tc>
          <w:tcPr>
            <w:tcW w:w="3198" w:type="dxa"/>
          </w:tcPr>
          <w:p w14:paraId="1DFD8E6C" w14:textId="77777777" w:rsidR="0001059C" w:rsidRPr="00692424" w:rsidRDefault="0001059C" w:rsidP="0001059C">
            <w:pPr>
              <w:outlineLvl w:val="7"/>
              <w:rPr>
                <w:rFonts w:ascii="Calibri" w:hAnsi="Calibri"/>
                <w:sz w:val="17"/>
                <w:szCs w:val="17"/>
              </w:rPr>
            </w:pPr>
            <w:r w:rsidRPr="00692424">
              <w:rPr>
                <w:rFonts w:ascii="Calibri" w:hAnsi="Calibri"/>
                <w:sz w:val="17"/>
                <w:szCs w:val="17"/>
              </w:rPr>
              <w:t>English 10/English 10 Honors</w:t>
            </w:r>
          </w:p>
        </w:tc>
        <w:tc>
          <w:tcPr>
            <w:tcW w:w="942" w:type="dxa"/>
          </w:tcPr>
          <w:p w14:paraId="234D8A06"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$0.99</w:t>
            </w:r>
          </w:p>
        </w:tc>
      </w:tr>
      <w:tr w:rsidR="0001059C" w:rsidRPr="00692424" w14:paraId="67DD6D0E" w14:textId="77777777" w:rsidTr="0001059C">
        <w:tc>
          <w:tcPr>
            <w:tcW w:w="1525" w:type="dxa"/>
          </w:tcPr>
          <w:p w14:paraId="628CB6D0" w14:textId="77777777" w:rsidR="0001059C" w:rsidRPr="00692424" w:rsidRDefault="0001059C" w:rsidP="0001059C">
            <w:pPr>
              <w:rPr>
                <w:sz w:val="17"/>
                <w:szCs w:val="17"/>
              </w:rPr>
            </w:pPr>
            <w:r w:rsidRPr="00692424">
              <w:rPr>
                <w:sz w:val="17"/>
                <w:szCs w:val="17"/>
              </w:rPr>
              <w:t>1004FH-1004SH</w:t>
            </w:r>
          </w:p>
        </w:tc>
        <w:tc>
          <w:tcPr>
            <w:tcW w:w="3198" w:type="dxa"/>
          </w:tcPr>
          <w:p w14:paraId="4B4E2281" w14:textId="77777777" w:rsidR="0001059C" w:rsidRPr="00692424" w:rsidRDefault="0001059C" w:rsidP="0001059C">
            <w:pPr>
              <w:outlineLvl w:val="7"/>
              <w:rPr>
                <w:rFonts w:ascii="Calibri" w:hAnsi="Calibri"/>
                <w:sz w:val="17"/>
                <w:szCs w:val="17"/>
              </w:rPr>
            </w:pPr>
            <w:r w:rsidRPr="00692424">
              <w:rPr>
                <w:rFonts w:ascii="Calibri" w:hAnsi="Calibri"/>
                <w:sz w:val="17"/>
                <w:szCs w:val="17"/>
              </w:rPr>
              <w:t>English 10 Honors</w:t>
            </w:r>
          </w:p>
        </w:tc>
        <w:tc>
          <w:tcPr>
            <w:tcW w:w="942" w:type="dxa"/>
          </w:tcPr>
          <w:p w14:paraId="0F8E79A5"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$22.91</w:t>
            </w:r>
          </w:p>
        </w:tc>
      </w:tr>
      <w:tr w:rsidR="0001059C" w:rsidRPr="00692424" w14:paraId="36C22B74" w14:textId="77777777" w:rsidTr="0001059C">
        <w:tc>
          <w:tcPr>
            <w:tcW w:w="1525" w:type="dxa"/>
          </w:tcPr>
          <w:p w14:paraId="34ADA22E" w14:textId="77777777" w:rsidR="0001059C" w:rsidRPr="00692424" w:rsidRDefault="0001059C" w:rsidP="0001059C">
            <w:pPr>
              <w:rPr>
                <w:sz w:val="17"/>
                <w:szCs w:val="17"/>
              </w:rPr>
            </w:pPr>
            <w:r w:rsidRPr="00692424">
              <w:rPr>
                <w:sz w:val="17"/>
                <w:szCs w:val="17"/>
              </w:rPr>
              <w:t>1006CPF-1006CPS</w:t>
            </w:r>
          </w:p>
        </w:tc>
        <w:tc>
          <w:tcPr>
            <w:tcW w:w="3198" w:type="dxa"/>
          </w:tcPr>
          <w:p w14:paraId="04338E5D" w14:textId="77777777" w:rsidR="0001059C" w:rsidRPr="00692424" w:rsidRDefault="0001059C" w:rsidP="0001059C">
            <w:pPr>
              <w:outlineLvl w:val="7"/>
              <w:rPr>
                <w:rFonts w:ascii="Calibri" w:hAnsi="Calibri"/>
                <w:sz w:val="17"/>
                <w:szCs w:val="17"/>
              </w:rPr>
            </w:pPr>
            <w:r w:rsidRPr="00692424">
              <w:rPr>
                <w:rFonts w:ascii="Calibri" w:hAnsi="Calibri"/>
                <w:sz w:val="17"/>
                <w:szCs w:val="17"/>
              </w:rPr>
              <w:t>English 11 CP</w:t>
            </w:r>
          </w:p>
        </w:tc>
        <w:tc>
          <w:tcPr>
            <w:tcW w:w="942" w:type="dxa"/>
          </w:tcPr>
          <w:p w14:paraId="48E93C7C"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$23.28</w:t>
            </w:r>
          </w:p>
        </w:tc>
      </w:tr>
      <w:tr w:rsidR="0001059C" w:rsidRPr="00692424" w14:paraId="3B0A6902" w14:textId="77777777" w:rsidTr="0001059C">
        <w:tc>
          <w:tcPr>
            <w:tcW w:w="1525" w:type="dxa"/>
          </w:tcPr>
          <w:p w14:paraId="5209C2C7" w14:textId="77777777" w:rsidR="0001059C" w:rsidRPr="00692424" w:rsidRDefault="0001059C" w:rsidP="0001059C">
            <w:pPr>
              <w:rPr>
                <w:sz w:val="17"/>
                <w:szCs w:val="17"/>
              </w:rPr>
            </w:pPr>
            <w:r w:rsidRPr="00692424">
              <w:rPr>
                <w:sz w:val="17"/>
                <w:szCs w:val="17"/>
              </w:rPr>
              <w:t>1006CPF</w:t>
            </w:r>
          </w:p>
        </w:tc>
        <w:tc>
          <w:tcPr>
            <w:tcW w:w="3198" w:type="dxa"/>
          </w:tcPr>
          <w:p w14:paraId="5B822AA0" w14:textId="77777777" w:rsidR="0001059C" w:rsidRPr="00692424" w:rsidRDefault="0001059C" w:rsidP="0001059C">
            <w:pPr>
              <w:outlineLvl w:val="7"/>
              <w:rPr>
                <w:rFonts w:ascii="Calibri" w:hAnsi="Calibri"/>
                <w:sz w:val="17"/>
                <w:szCs w:val="17"/>
              </w:rPr>
            </w:pPr>
            <w:r w:rsidRPr="00692424">
              <w:rPr>
                <w:rFonts w:ascii="Calibri" w:hAnsi="Calibri"/>
                <w:sz w:val="17"/>
                <w:szCs w:val="17"/>
              </w:rPr>
              <w:t>English 11 CP</w:t>
            </w:r>
          </w:p>
        </w:tc>
        <w:tc>
          <w:tcPr>
            <w:tcW w:w="942" w:type="dxa"/>
          </w:tcPr>
          <w:p w14:paraId="2BAA3044"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$0.99</w:t>
            </w:r>
          </w:p>
        </w:tc>
      </w:tr>
      <w:tr w:rsidR="0001059C" w:rsidRPr="00692424" w14:paraId="1B0B6AD6" w14:textId="77777777" w:rsidTr="0001059C">
        <w:tc>
          <w:tcPr>
            <w:tcW w:w="1525" w:type="dxa"/>
          </w:tcPr>
          <w:p w14:paraId="196B566F" w14:textId="77777777" w:rsidR="0001059C" w:rsidRPr="00692424" w:rsidRDefault="0001059C" w:rsidP="0001059C">
            <w:pPr>
              <w:rPr>
                <w:sz w:val="17"/>
                <w:szCs w:val="17"/>
              </w:rPr>
            </w:pPr>
            <w:r w:rsidRPr="00692424">
              <w:rPr>
                <w:sz w:val="17"/>
                <w:szCs w:val="17"/>
              </w:rPr>
              <w:t>1006f-1006S</w:t>
            </w:r>
          </w:p>
        </w:tc>
        <w:tc>
          <w:tcPr>
            <w:tcW w:w="3198" w:type="dxa"/>
          </w:tcPr>
          <w:p w14:paraId="45DF9898" w14:textId="77777777" w:rsidR="0001059C" w:rsidRPr="00692424" w:rsidRDefault="0001059C" w:rsidP="0001059C">
            <w:pPr>
              <w:outlineLvl w:val="7"/>
              <w:rPr>
                <w:rFonts w:ascii="Calibri" w:hAnsi="Calibri"/>
                <w:sz w:val="17"/>
                <w:szCs w:val="17"/>
              </w:rPr>
            </w:pPr>
            <w:r w:rsidRPr="00692424">
              <w:rPr>
                <w:rFonts w:ascii="Calibri" w:hAnsi="Calibri"/>
                <w:sz w:val="17"/>
                <w:szCs w:val="17"/>
              </w:rPr>
              <w:t>English 11</w:t>
            </w:r>
          </w:p>
        </w:tc>
        <w:tc>
          <w:tcPr>
            <w:tcW w:w="942" w:type="dxa"/>
          </w:tcPr>
          <w:p w14:paraId="2DEDE8DE"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$23.28</w:t>
            </w:r>
          </w:p>
        </w:tc>
      </w:tr>
      <w:tr w:rsidR="0001059C" w:rsidRPr="00692424" w14:paraId="11701127" w14:textId="77777777" w:rsidTr="0001059C">
        <w:tc>
          <w:tcPr>
            <w:tcW w:w="1525" w:type="dxa"/>
          </w:tcPr>
          <w:p w14:paraId="200E5395" w14:textId="77777777" w:rsidR="0001059C" w:rsidRPr="00692424" w:rsidRDefault="0001059C" w:rsidP="0001059C">
            <w:pPr>
              <w:rPr>
                <w:sz w:val="17"/>
                <w:szCs w:val="17"/>
              </w:rPr>
            </w:pPr>
            <w:r w:rsidRPr="00692424">
              <w:rPr>
                <w:sz w:val="17"/>
                <w:szCs w:val="17"/>
              </w:rPr>
              <w:t>1060</w:t>
            </w:r>
          </w:p>
        </w:tc>
        <w:tc>
          <w:tcPr>
            <w:tcW w:w="3198" w:type="dxa"/>
          </w:tcPr>
          <w:p w14:paraId="60A94BAD" w14:textId="77777777" w:rsidR="0001059C" w:rsidRPr="00692424" w:rsidRDefault="0001059C" w:rsidP="0001059C">
            <w:pPr>
              <w:outlineLvl w:val="7"/>
              <w:rPr>
                <w:rFonts w:ascii="Calibri" w:hAnsi="Calibri"/>
                <w:sz w:val="17"/>
                <w:szCs w:val="17"/>
              </w:rPr>
            </w:pPr>
            <w:r w:rsidRPr="00692424">
              <w:rPr>
                <w:rFonts w:ascii="Calibri" w:hAnsi="Calibri"/>
                <w:sz w:val="17"/>
                <w:szCs w:val="17"/>
              </w:rPr>
              <w:t>Etymology</w:t>
            </w:r>
          </w:p>
        </w:tc>
        <w:tc>
          <w:tcPr>
            <w:tcW w:w="942" w:type="dxa"/>
          </w:tcPr>
          <w:p w14:paraId="59C90FCD"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$9.33</w:t>
            </w:r>
          </w:p>
        </w:tc>
      </w:tr>
      <w:tr w:rsidR="0001059C" w:rsidRPr="00692424" w14:paraId="5830C14F" w14:textId="77777777" w:rsidTr="0001059C">
        <w:tc>
          <w:tcPr>
            <w:tcW w:w="1525" w:type="dxa"/>
          </w:tcPr>
          <w:p w14:paraId="134ECB4E" w14:textId="77777777" w:rsidR="0001059C" w:rsidRPr="00692424" w:rsidRDefault="0001059C" w:rsidP="0001059C">
            <w:pPr>
              <w:rPr>
                <w:sz w:val="17"/>
                <w:szCs w:val="17"/>
              </w:rPr>
            </w:pPr>
            <w:r w:rsidRPr="00692424">
              <w:rPr>
                <w:sz w:val="17"/>
                <w:szCs w:val="17"/>
              </w:rPr>
              <w:t>1026</w:t>
            </w:r>
          </w:p>
        </w:tc>
        <w:tc>
          <w:tcPr>
            <w:tcW w:w="3198" w:type="dxa"/>
          </w:tcPr>
          <w:p w14:paraId="50DA2369" w14:textId="77777777" w:rsidR="0001059C" w:rsidRPr="00692424" w:rsidRDefault="0001059C" w:rsidP="0001059C">
            <w:pPr>
              <w:outlineLvl w:val="7"/>
              <w:rPr>
                <w:rFonts w:ascii="Calibri" w:hAnsi="Calibri"/>
                <w:sz w:val="17"/>
                <w:szCs w:val="17"/>
              </w:rPr>
            </w:pPr>
            <w:r w:rsidRPr="00692424">
              <w:rPr>
                <w:rFonts w:ascii="Calibri" w:hAnsi="Calibri"/>
                <w:sz w:val="17"/>
                <w:szCs w:val="17"/>
              </w:rPr>
              <w:t>Classical Literature</w:t>
            </w:r>
          </w:p>
        </w:tc>
        <w:tc>
          <w:tcPr>
            <w:tcW w:w="942" w:type="dxa"/>
          </w:tcPr>
          <w:p w14:paraId="5B8D5633"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$2.50</w:t>
            </w:r>
          </w:p>
        </w:tc>
      </w:tr>
    </w:tbl>
    <w:p w14:paraId="6174EB48" w14:textId="77777777" w:rsidR="0001059C" w:rsidRPr="00692424" w:rsidRDefault="0001059C" w:rsidP="0001059C">
      <w:pPr>
        <w:outlineLvl w:val="7"/>
        <w:rPr>
          <w:rFonts w:ascii="Calibri" w:hAnsi="Calibri"/>
          <w:b/>
          <w:i/>
          <w:sz w:val="17"/>
          <w:szCs w:val="17"/>
        </w:rPr>
      </w:pPr>
    </w:p>
    <w:p w14:paraId="5D732576" w14:textId="77777777" w:rsidR="0001059C" w:rsidRPr="00692424" w:rsidRDefault="0001059C" w:rsidP="0001059C">
      <w:pPr>
        <w:outlineLvl w:val="7"/>
        <w:rPr>
          <w:rFonts w:ascii="Calibri" w:hAnsi="Calibri"/>
          <w:b/>
          <w:i/>
          <w:sz w:val="17"/>
          <w:szCs w:val="17"/>
        </w:rPr>
      </w:pPr>
    </w:p>
    <w:p w14:paraId="257106D2" w14:textId="77777777" w:rsidR="0001059C" w:rsidRPr="00692424" w:rsidRDefault="0001059C" w:rsidP="0001059C">
      <w:pPr>
        <w:outlineLvl w:val="7"/>
        <w:rPr>
          <w:rFonts w:ascii="Calibri" w:hAnsi="Calibri"/>
          <w:b/>
          <w:i/>
          <w:sz w:val="17"/>
          <w:szCs w:val="17"/>
        </w:rPr>
      </w:pPr>
      <w:r w:rsidRPr="00692424">
        <w:rPr>
          <w:rFonts w:ascii="Calibri" w:hAnsi="Calibri"/>
          <w:b/>
          <w:i/>
          <w:sz w:val="17"/>
          <w:szCs w:val="17"/>
        </w:rPr>
        <w:t>FAMILY &amp; CONSUMER SCIENCES</w:t>
      </w:r>
    </w:p>
    <w:tbl>
      <w:tblPr>
        <w:tblStyle w:val="TableGrid"/>
        <w:tblW w:w="5665" w:type="dxa"/>
        <w:tblLook w:val="04A0" w:firstRow="1" w:lastRow="0" w:firstColumn="1" w:lastColumn="0" w:noHBand="0" w:noVBand="1"/>
      </w:tblPr>
      <w:tblGrid>
        <w:gridCol w:w="1435"/>
        <w:gridCol w:w="3330"/>
        <w:gridCol w:w="900"/>
      </w:tblGrid>
      <w:tr w:rsidR="0001059C" w:rsidRPr="00692424" w14:paraId="371B380B" w14:textId="77777777" w:rsidTr="0001059C">
        <w:tc>
          <w:tcPr>
            <w:tcW w:w="1435" w:type="dxa"/>
          </w:tcPr>
          <w:p w14:paraId="7C1F6FCA" w14:textId="77777777" w:rsidR="0001059C" w:rsidRPr="00692424" w:rsidRDefault="0001059C" w:rsidP="0001059C">
            <w:pPr>
              <w:outlineLvl w:val="7"/>
              <w:rPr>
                <w:rFonts w:ascii="Calibri" w:hAnsi="Calibri"/>
                <w:b/>
                <w:i/>
                <w:sz w:val="17"/>
                <w:szCs w:val="17"/>
              </w:rPr>
            </w:pPr>
            <w:r w:rsidRPr="00692424">
              <w:rPr>
                <w:rFonts w:ascii="Calibri" w:hAnsi="Calibri"/>
                <w:sz w:val="17"/>
                <w:szCs w:val="17"/>
              </w:rPr>
              <w:t>COURSE #</w:t>
            </w:r>
          </w:p>
        </w:tc>
        <w:tc>
          <w:tcPr>
            <w:tcW w:w="3330" w:type="dxa"/>
          </w:tcPr>
          <w:p w14:paraId="5D109FDA" w14:textId="77777777" w:rsidR="0001059C" w:rsidRPr="00692424" w:rsidRDefault="0001059C" w:rsidP="0001059C">
            <w:pPr>
              <w:outlineLvl w:val="7"/>
              <w:rPr>
                <w:rFonts w:ascii="Calibri" w:hAnsi="Calibri"/>
                <w:b/>
                <w:i/>
                <w:sz w:val="17"/>
                <w:szCs w:val="17"/>
              </w:rPr>
            </w:pPr>
            <w:r w:rsidRPr="00692424">
              <w:rPr>
                <w:rFonts w:ascii="Calibri" w:hAnsi="Calibri"/>
                <w:sz w:val="17"/>
                <w:szCs w:val="17"/>
              </w:rPr>
              <w:t>Course Title</w:t>
            </w:r>
          </w:p>
        </w:tc>
        <w:tc>
          <w:tcPr>
            <w:tcW w:w="900" w:type="dxa"/>
          </w:tcPr>
          <w:p w14:paraId="61D1579E" w14:textId="77777777" w:rsidR="0001059C" w:rsidRPr="00692424" w:rsidRDefault="0001059C" w:rsidP="0001059C">
            <w:pPr>
              <w:outlineLvl w:val="7"/>
              <w:rPr>
                <w:rFonts w:ascii="Calibri" w:hAnsi="Calibri"/>
                <w:b/>
                <w:i/>
                <w:sz w:val="17"/>
                <w:szCs w:val="17"/>
              </w:rPr>
            </w:pPr>
            <w:r w:rsidRPr="00692424">
              <w:rPr>
                <w:rFonts w:ascii="Calibri" w:hAnsi="Calibri"/>
                <w:sz w:val="17"/>
                <w:szCs w:val="17"/>
              </w:rPr>
              <w:t>Fees</w:t>
            </w:r>
          </w:p>
        </w:tc>
      </w:tr>
      <w:tr w:rsidR="0001059C" w:rsidRPr="00692424" w14:paraId="2F369DE1" w14:textId="77777777" w:rsidTr="0001059C">
        <w:tc>
          <w:tcPr>
            <w:tcW w:w="1435" w:type="dxa"/>
          </w:tcPr>
          <w:p w14:paraId="2A41CA33" w14:textId="77777777" w:rsidR="0001059C" w:rsidRPr="00692424" w:rsidRDefault="0001059C" w:rsidP="0001059C">
            <w:pPr>
              <w:outlineLvl w:val="7"/>
              <w:rPr>
                <w:rFonts w:ascii="Calibri" w:hAnsi="Calibri"/>
                <w:sz w:val="17"/>
                <w:szCs w:val="17"/>
              </w:rPr>
            </w:pPr>
            <w:r w:rsidRPr="00692424">
              <w:rPr>
                <w:rFonts w:ascii="Calibri" w:hAnsi="Calibri"/>
                <w:sz w:val="17"/>
                <w:szCs w:val="17"/>
              </w:rPr>
              <w:t>5420</w:t>
            </w:r>
          </w:p>
        </w:tc>
        <w:tc>
          <w:tcPr>
            <w:tcW w:w="3330" w:type="dxa"/>
          </w:tcPr>
          <w:p w14:paraId="38F6D5F4" w14:textId="77777777" w:rsidR="0001059C" w:rsidRPr="00692424" w:rsidRDefault="0001059C" w:rsidP="0001059C">
            <w:pPr>
              <w:outlineLvl w:val="7"/>
              <w:rPr>
                <w:rFonts w:ascii="Calibri" w:hAnsi="Calibri"/>
                <w:sz w:val="17"/>
                <w:szCs w:val="17"/>
              </w:rPr>
            </w:pPr>
            <w:r w:rsidRPr="00692424">
              <w:rPr>
                <w:rFonts w:ascii="Calibri" w:hAnsi="Calibri"/>
                <w:sz w:val="17"/>
                <w:szCs w:val="17"/>
              </w:rPr>
              <w:t>Fashion &amp; Textiles Careers I</w:t>
            </w:r>
          </w:p>
        </w:tc>
        <w:tc>
          <w:tcPr>
            <w:tcW w:w="900" w:type="dxa"/>
          </w:tcPr>
          <w:p w14:paraId="707AB9CB"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7D659C5C" w14:textId="77777777" w:rsidTr="0001059C">
        <w:tc>
          <w:tcPr>
            <w:tcW w:w="1435" w:type="dxa"/>
          </w:tcPr>
          <w:p w14:paraId="5D538166" w14:textId="77777777" w:rsidR="0001059C" w:rsidRPr="00692424" w:rsidRDefault="0001059C" w:rsidP="0001059C">
            <w:pPr>
              <w:outlineLvl w:val="7"/>
              <w:rPr>
                <w:rFonts w:ascii="Calibri" w:hAnsi="Calibri"/>
                <w:sz w:val="17"/>
                <w:szCs w:val="17"/>
              </w:rPr>
            </w:pPr>
            <w:r w:rsidRPr="00692424">
              <w:rPr>
                <w:rFonts w:ascii="Calibri" w:hAnsi="Calibri"/>
                <w:sz w:val="17"/>
                <w:szCs w:val="17"/>
              </w:rPr>
              <w:t>5421</w:t>
            </w:r>
          </w:p>
        </w:tc>
        <w:tc>
          <w:tcPr>
            <w:tcW w:w="3330" w:type="dxa"/>
          </w:tcPr>
          <w:p w14:paraId="67981CE4" w14:textId="77777777" w:rsidR="0001059C" w:rsidRPr="00692424" w:rsidRDefault="0001059C" w:rsidP="0001059C">
            <w:pPr>
              <w:outlineLvl w:val="7"/>
              <w:rPr>
                <w:rFonts w:ascii="Calibri" w:hAnsi="Calibri"/>
                <w:sz w:val="17"/>
                <w:szCs w:val="17"/>
              </w:rPr>
            </w:pPr>
            <w:r w:rsidRPr="00692424">
              <w:rPr>
                <w:rFonts w:ascii="Calibri" w:hAnsi="Calibri"/>
                <w:sz w:val="17"/>
                <w:szCs w:val="17"/>
              </w:rPr>
              <w:t>Fashion &amp; Textiles Careers II</w:t>
            </w:r>
          </w:p>
        </w:tc>
        <w:tc>
          <w:tcPr>
            <w:tcW w:w="900" w:type="dxa"/>
          </w:tcPr>
          <w:p w14:paraId="519933D0" w14:textId="77777777" w:rsidR="0001059C" w:rsidRPr="00692424" w:rsidRDefault="0001059C" w:rsidP="0001059C">
            <w:pPr>
              <w:outlineLvl w:val="7"/>
              <w:rPr>
                <w:rFonts w:ascii="Calibri" w:hAnsi="Calibri"/>
                <w:sz w:val="17"/>
                <w:szCs w:val="17"/>
              </w:rPr>
            </w:pPr>
            <w:r w:rsidRPr="00692424">
              <w:rPr>
                <w:rFonts w:ascii="Calibri" w:hAnsi="Calibri"/>
                <w:sz w:val="17"/>
                <w:szCs w:val="17"/>
              </w:rPr>
              <w:t>$10.00</w:t>
            </w:r>
          </w:p>
        </w:tc>
      </w:tr>
      <w:tr w:rsidR="0001059C" w:rsidRPr="00692424" w14:paraId="3632FB46" w14:textId="77777777" w:rsidTr="0001059C">
        <w:tc>
          <w:tcPr>
            <w:tcW w:w="1435" w:type="dxa"/>
          </w:tcPr>
          <w:p w14:paraId="3E2C618B" w14:textId="77777777" w:rsidR="0001059C" w:rsidRPr="00692424" w:rsidRDefault="0001059C" w:rsidP="0001059C">
            <w:pPr>
              <w:outlineLvl w:val="7"/>
              <w:rPr>
                <w:rFonts w:ascii="Calibri" w:hAnsi="Calibri"/>
                <w:sz w:val="17"/>
                <w:szCs w:val="17"/>
              </w:rPr>
            </w:pPr>
            <w:r w:rsidRPr="00692424">
              <w:rPr>
                <w:rFonts w:ascii="Calibri" w:hAnsi="Calibri"/>
                <w:sz w:val="17"/>
                <w:szCs w:val="17"/>
              </w:rPr>
              <w:t>5340</w:t>
            </w:r>
          </w:p>
        </w:tc>
        <w:tc>
          <w:tcPr>
            <w:tcW w:w="3330" w:type="dxa"/>
          </w:tcPr>
          <w:p w14:paraId="47A6EF88" w14:textId="77777777" w:rsidR="0001059C" w:rsidRPr="00692424" w:rsidRDefault="0001059C" w:rsidP="0001059C">
            <w:pPr>
              <w:outlineLvl w:val="7"/>
              <w:rPr>
                <w:rFonts w:ascii="Calibri" w:hAnsi="Calibri"/>
                <w:sz w:val="17"/>
                <w:szCs w:val="17"/>
              </w:rPr>
            </w:pPr>
            <w:r w:rsidRPr="00692424">
              <w:rPr>
                <w:rFonts w:ascii="Calibri" w:hAnsi="Calibri"/>
                <w:sz w:val="17"/>
                <w:szCs w:val="17"/>
              </w:rPr>
              <w:t>Advanced Nutrition &amp; Wellness</w:t>
            </w:r>
          </w:p>
        </w:tc>
        <w:tc>
          <w:tcPr>
            <w:tcW w:w="900" w:type="dxa"/>
          </w:tcPr>
          <w:p w14:paraId="6A400CAB" w14:textId="77777777" w:rsidR="0001059C" w:rsidRPr="00692424" w:rsidRDefault="0001059C" w:rsidP="0001059C">
            <w:pPr>
              <w:outlineLvl w:val="7"/>
              <w:rPr>
                <w:rFonts w:ascii="Calibri" w:hAnsi="Calibri"/>
                <w:sz w:val="17"/>
                <w:szCs w:val="17"/>
              </w:rPr>
            </w:pPr>
            <w:r w:rsidRPr="00692424">
              <w:rPr>
                <w:rFonts w:ascii="Calibri" w:hAnsi="Calibri"/>
                <w:sz w:val="17"/>
                <w:szCs w:val="17"/>
              </w:rPr>
              <w:t>$20.00</w:t>
            </w:r>
          </w:p>
        </w:tc>
      </w:tr>
      <w:tr w:rsidR="0001059C" w:rsidRPr="00692424" w14:paraId="028DEC4C" w14:textId="77777777" w:rsidTr="0001059C">
        <w:tc>
          <w:tcPr>
            <w:tcW w:w="1435" w:type="dxa"/>
          </w:tcPr>
          <w:p w14:paraId="5CDE8FA2" w14:textId="77777777" w:rsidR="0001059C" w:rsidRPr="00692424" w:rsidRDefault="0001059C" w:rsidP="0001059C">
            <w:pPr>
              <w:outlineLvl w:val="7"/>
              <w:rPr>
                <w:rFonts w:ascii="Calibri" w:hAnsi="Calibri"/>
                <w:sz w:val="17"/>
                <w:szCs w:val="17"/>
              </w:rPr>
            </w:pPr>
            <w:r w:rsidRPr="00692424">
              <w:rPr>
                <w:rFonts w:ascii="Calibri" w:hAnsi="Calibri"/>
                <w:sz w:val="17"/>
                <w:szCs w:val="17"/>
              </w:rPr>
              <w:t>5342</w:t>
            </w:r>
          </w:p>
        </w:tc>
        <w:tc>
          <w:tcPr>
            <w:tcW w:w="3330" w:type="dxa"/>
          </w:tcPr>
          <w:p w14:paraId="61392692" w14:textId="77777777" w:rsidR="0001059C" w:rsidRPr="00692424" w:rsidRDefault="0001059C" w:rsidP="0001059C">
            <w:pPr>
              <w:outlineLvl w:val="7"/>
              <w:rPr>
                <w:rFonts w:ascii="Calibri" w:hAnsi="Calibri"/>
                <w:sz w:val="17"/>
                <w:szCs w:val="17"/>
              </w:rPr>
            </w:pPr>
            <w:r w:rsidRPr="00692424">
              <w:rPr>
                <w:rFonts w:ascii="Calibri" w:hAnsi="Calibri"/>
                <w:sz w:val="17"/>
                <w:szCs w:val="17"/>
              </w:rPr>
              <w:t>Nutrition and Wellness</w:t>
            </w:r>
          </w:p>
        </w:tc>
        <w:tc>
          <w:tcPr>
            <w:tcW w:w="900" w:type="dxa"/>
          </w:tcPr>
          <w:p w14:paraId="68899E61" w14:textId="77777777" w:rsidR="0001059C" w:rsidRPr="00692424" w:rsidRDefault="0001059C" w:rsidP="0001059C">
            <w:pPr>
              <w:outlineLvl w:val="7"/>
              <w:rPr>
                <w:rFonts w:ascii="Calibri" w:hAnsi="Calibri"/>
                <w:sz w:val="17"/>
                <w:szCs w:val="17"/>
              </w:rPr>
            </w:pPr>
            <w:r w:rsidRPr="00692424">
              <w:rPr>
                <w:rFonts w:ascii="Calibri" w:hAnsi="Calibri"/>
                <w:sz w:val="17"/>
                <w:szCs w:val="17"/>
              </w:rPr>
              <w:t>$20.00</w:t>
            </w:r>
          </w:p>
        </w:tc>
      </w:tr>
      <w:tr w:rsidR="0001059C" w:rsidRPr="00692424" w14:paraId="7D3A63BF" w14:textId="77777777" w:rsidTr="0001059C">
        <w:tc>
          <w:tcPr>
            <w:tcW w:w="1435" w:type="dxa"/>
          </w:tcPr>
          <w:p w14:paraId="19AED928" w14:textId="77777777" w:rsidR="0001059C" w:rsidRPr="00692424" w:rsidRDefault="0001059C" w:rsidP="0001059C">
            <w:pPr>
              <w:outlineLvl w:val="7"/>
              <w:rPr>
                <w:rFonts w:ascii="Calibri" w:hAnsi="Calibri"/>
                <w:sz w:val="17"/>
                <w:szCs w:val="17"/>
              </w:rPr>
            </w:pPr>
            <w:r w:rsidRPr="00692424">
              <w:rPr>
                <w:rFonts w:ascii="Calibri" w:hAnsi="Calibri"/>
                <w:sz w:val="17"/>
                <w:szCs w:val="17"/>
              </w:rPr>
              <w:t>5350</w:t>
            </w:r>
          </w:p>
        </w:tc>
        <w:tc>
          <w:tcPr>
            <w:tcW w:w="3330" w:type="dxa"/>
          </w:tcPr>
          <w:p w14:paraId="63CD9A30" w14:textId="77777777" w:rsidR="0001059C" w:rsidRPr="00692424" w:rsidRDefault="0001059C" w:rsidP="0001059C">
            <w:pPr>
              <w:outlineLvl w:val="7"/>
              <w:rPr>
                <w:rFonts w:ascii="Calibri" w:hAnsi="Calibri"/>
                <w:sz w:val="17"/>
                <w:szCs w:val="17"/>
              </w:rPr>
            </w:pPr>
            <w:r w:rsidRPr="00692424">
              <w:rPr>
                <w:rFonts w:ascii="Calibri" w:hAnsi="Calibri"/>
                <w:sz w:val="17"/>
                <w:szCs w:val="17"/>
              </w:rPr>
              <w:t xml:space="preserve">Intro to Housing &amp; Interior Design </w:t>
            </w:r>
          </w:p>
        </w:tc>
        <w:tc>
          <w:tcPr>
            <w:tcW w:w="900" w:type="dxa"/>
          </w:tcPr>
          <w:p w14:paraId="61A11F4B" w14:textId="77777777" w:rsidR="0001059C" w:rsidRPr="00692424" w:rsidRDefault="0001059C" w:rsidP="0001059C">
            <w:pPr>
              <w:outlineLvl w:val="7"/>
              <w:rPr>
                <w:rFonts w:ascii="Calibri" w:hAnsi="Calibri"/>
                <w:sz w:val="17"/>
                <w:szCs w:val="17"/>
              </w:rPr>
            </w:pPr>
            <w:r w:rsidRPr="00692424">
              <w:rPr>
                <w:rFonts w:ascii="Calibri" w:hAnsi="Calibri"/>
                <w:sz w:val="17"/>
                <w:szCs w:val="17"/>
              </w:rPr>
              <w:t xml:space="preserve">$  5.00 </w:t>
            </w:r>
          </w:p>
        </w:tc>
      </w:tr>
    </w:tbl>
    <w:p w14:paraId="44119EFB" w14:textId="77777777" w:rsidR="0001059C" w:rsidRPr="00692424" w:rsidRDefault="0001059C" w:rsidP="0001059C">
      <w:pPr>
        <w:outlineLvl w:val="7"/>
        <w:rPr>
          <w:rFonts w:ascii="Calibri" w:hAnsi="Calibri"/>
          <w:b/>
          <w:i/>
          <w:sz w:val="17"/>
          <w:szCs w:val="17"/>
        </w:rPr>
      </w:pPr>
    </w:p>
    <w:p w14:paraId="730CE21D" w14:textId="77777777" w:rsidR="0001059C" w:rsidRPr="00692424" w:rsidRDefault="0001059C" w:rsidP="0001059C">
      <w:pPr>
        <w:outlineLvl w:val="7"/>
        <w:rPr>
          <w:rFonts w:ascii="Calibri" w:hAnsi="Calibri"/>
          <w:b/>
          <w:i/>
          <w:sz w:val="17"/>
          <w:szCs w:val="17"/>
        </w:rPr>
      </w:pPr>
      <w:r w:rsidRPr="00692424">
        <w:rPr>
          <w:rFonts w:ascii="Calibri" w:hAnsi="Calibri"/>
          <w:b/>
          <w:i/>
          <w:sz w:val="17"/>
          <w:szCs w:val="17"/>
        </w:rPr>
        <w:t>Business</w:t>
      </w:r>
    </w:p>
    <w:tbl>
      <w:tblPr>
        <w:tblStyle w:val="TableGrid"/>
        <w:tblW w:w="5665" w:type="dxa"/>
        <w:tblLook w:val="04A0" w:firstRow="1" w:lastRow="0" w:firstColumn="1" w:lastColumn="0" w:noHBand="0" w:noVBand="1"/>
      </w:tblPr>
      <w:tblGrid>
        <w:gridCol w:w="1435"/>
        <w:gridCol w:w="3330"/>
        <w:gridCol w:w="900"/>
      </w:tblGrid>
      <w:tr w:rsidR="0001059C" w:rsidRPr="00692424" w14:paraId="0DC8339F" w14:textId="77777777" w:rsidTr="0001059C">
        <w:tc>
          <w:tcPr>
            <w:tcW w:w="1435" w:type="dxa"/>
          </w:tcPr>
          <w:p w14:paraId="504B780F" w14:textId="77777777" w:rsidR="0001059C" w:rsidRPr="00692424" w:rsidRDefault="0001059C" w:rsidP="0001059C">
            <w:pPr>
              <w:outlineLvl w:val="7"/>
              <w:rPr>
                <w:rFonts w:ascii="Calibri" w:hAnsi="Calibri"/>
                <w:sz w:val="17"/>
                <w:szCs w:val="17"/>
              </w:rPr>
            </w:pPr>
            <w:r w:rsidRPr="00692424">
              <w:rPr>
                <w:rFonts w:ascii="Calibri" w:hAnsi="Calibri"/>
                <w:sz w:val="17"/>
                <w:szCs w:val="17"/>
              </w:rPr>
              <w:t>COURSE #</w:t>
            </w:r>
          </w:p>
        </w:tc>
        <w:tc>
          <w:tcPr>
            <w:tcW w:w="3330" w:type="dxa"/>
          </w:tcPr>
          <w:p w14:paraId="7A49A54C" w14:textId="77777777" w:rsidR="0001059C" w:rsidRPr="00692424" w:rsidRDefault="0001059C" w:rsidP="0001059C">
            <w:pPr>
              <w:outlineLvl w:val="7"/>
              <w:rPr>
                <w:rFonts w:ascii="Calibri" w:hAnsi="Calibri"/>
                <w:sz w:val="17"/>
                <w:szCs w:val="17"/>
              </w:rPr>
            </w:pPr>
            <w:r w:rsidRPr="00692424">
              <w:rPr>
                <w:rFonts w:ascii="Calibri" w:hAnsi="Calibri"/>
                <w:sz w:val="17"/>
                <w:szCs w:val="17"/>
              </w:rPr>
              <w:t>Course Title</w:t>
            </w:r>
          </w:p>
        </w:tc>
        <w:tc>
          <w:tcPr>
            <w:tcW w:w="900" w:type="dxa"/>
          </w:tcPr>
          <w:p w14:paraId="76574A3E" w14:textId="77777777" w:rsidR="0001059C" w:rsidRPr="00692424" w:rsidRDefault="0001059C" w:rsidP="0001059C">
            <w:pPr>
              <w:outlineLvl w:val="7"/>
              <w:rPr>
                <w:rFonts w:ascii="Calibri" w:hAnsi="Calibri"/>
                <w:sz w:val="17"/>
                <w:szCs w:val="17"/>
              </w:rPr>
            </w:pPr>
            <w:r w:rsidRPr="00692424">
              <w:rPr>
                <w:rFonts w:ascii="Calibri" w:hAnsi="Calibri"/>
                <w:sz w:val="17"/>
                <w:szCs w:val="17"/>
              </w:rPr>
              <w:t>Fees</w:t>
            </w:r>
          </w:p>
        </w:tc>
      </w:tr>
      <w:tr w:rsidR="0001059C" w:rsidRPr="00692424" w14:paraId="34195EB3" w14:textId="77777777" w:rsidTr="0001059C">
        <w:tc>
          <w:tcPr>
            <w:tcW w:w="1435" w:type="dxa"/>
          </w:tcPr>
          <w:p w14:paraId="5471216B" w14:textId="77777777" w:rsidR="0001059C" w:rsidRPr="00692424" w:rsidRDefault="0001059C" w:rsidP="0001059C">
            <w:pPr>
              <w:outlineLvl w:val="7"/>
              <w:rPr>
                <w:rFonts w:ascii="Calibri" w:hAnsi="Calibri"/>
                <w:sz w:val="17"/>
                <w:szCs w:val="17"/>
              </w:rPr>
            </w:pPr>
            <w:r w:rsidRPr="00692424">
              <w:rPr>
                <w:rFonts w:ascii="Calibri" w:hAnsi="Calibri"/>
                <w:sz w:val="17"/>
                <w:szCs w:val="17"/>
              </w:rPr>
              <w:t>4524F-4524S</w:t>
            </w:r>
          </w:p>
        </w:tc>
        <w:tc>
          <w:tcPr>
            <w:tcW w:w="3330" w:type="dxa"/>
          </w:tcPr>
          <w:p w14:paraId="131BEABA" w14:textId="77777777" w:rsidR="0001059C" w:rsidRPr="00692424" w:rsidRDefault="0001059C" w:rsidP="0001059C">
            <w:pPr>
              <w:outlineLvl w:val="7"/>
              <w:rPr>
                <w:rFonts w:ascii="Calibri" w:hAnsi="Calibri"/>
                <w:sz w:val="17"/>
                <w:szCs w:val="17"/>
              </w:rPr>
            </w:pPr>
            <w:r w:rsidRPr="00692424">
              <w:rPr>
                <w:rFonts w:ascii="Calibri" w:hAnsi="Calibri"/>
                <w:sz w:val="17"/>
                <w:szCs w:val="17"/>
              </w:rPr>
              <w:t>Intro to Accounting</w:t>
            </w:r>
          </w:p>
        </w:tc>
        <w:tc>
          <w:tcPr>
            <w:tcW w:w="900" w:type="dxa"/>
          </w:tcPr>
          <w:p w14:paraId="3108A7C8" w14:textId="77777777" w:rsidR="0001059C" w:rsidRPr="00692424" w:rsidRDefault="0001059C" w:rsidP="0001059C">
            <w:pPr>
              <w:outlineLvl w:val="7"/>
              <w:rPr>
                <w:rFonts w:ascii="Calibri" w:hAnsi="Calibri"/>
                <w:sz w:val="17"/>
                <w:szCs w:val="17"/>
              </w:rPr>
            </w:pPr>
            <w:r w:rsidRPr="00692424">
              <w:rPr>
                <w:rFonts w:ascii="Calibri" w:hAnsi="Calibri"/>
                <w:sz w:val="17"/>
                <w:szCs w:val="17"/>
              </w:rPr>
              <w:t>$29.00</w:t>
            </w:r>
          </w:p>
        </w:tc>
      </w:tr>
      <w:tr w:rsidR="0001059C" w:rsidRPr="00692424" w14:paraId="1DC817BA" w14:textId="77777777" w:rsidTr="0001059C">
        <w:tc>
          <w:tcPr>
            <w:tcW w:w="1435" w:type="dxa"/>
          </w:tcPr>
          <w:p w14:paraId="4C52D7F6" w14:textId="77777777" w:rsidR="0001059C" w:rsidRPr="00692424" w:rsidRDefault="0001059C" w:rsidP="0001059C">
            <w:pPr>
              <w:outlineLvl w:val="7"/>
              <w:rPr>
                <w:rFonts w:ascii="Calibri" w:hAnsi="Calibri"/>
                <w:sz w:val="17"/>
                <w:szCs w:val="17"/>
              </w:rPr>
            </w:pPr>
            <w:r w:rsidRPr="00692424">
              <w:rPr>
                <w:rFonts w:ascii="Calibri" w:hAnsi="Calibri"/>
                <w:sz w:val="17"/>
                <w:szCs w:val="17"/>
              </w:rPr>
              <w:t>4524DF-4524DS</w:t>
            </w:r>
          </w:p>
        </w:tc>
        <w:tc>
          <w:tcPr>
            <w:tcW w:w="3330" w:type="dxa"/>
          </w:tcPr>
          <w:p w14:paraId="2133D787" w14:textId="77777777" w:rsidR="0001059C" w:rsidRPr="00692424" w:rsidRDefault="0001059C" w:rsidP="0001059C">
            <w:pPr>
              <w:outlineLvl w:val="7"/>
              <w:rPr>
                <w:rFonts w:ascii="Calibri" w:hAnsi="Calibri"/>
                <w:sz w:val="17"/>
                <w:szCs w:val="17"/>
              </w:rPr>
            </w:pPr>
            <w:r w:rsidRPr="00692424">
              <w:rPr>
                <w:rFonts w:ascii="Calibri" w:hAnsi="Calibri"/>
                <w:sz w:val="17"/>
                <w:szCs w:val="17"/>
              </w:rPr>
              <w:t>Intro to Accounting(DC)</w:t>
            </w:r>
          </w:p>
        </w:tc>
        <w:tc>
          <w:tcPr>
            <w:tcW w:w="900" w:type="dxa"/>
          </w:tcPr>
          <w:p w14:paraId="5CE023BE" w14:textId="77777777" w:rsidR="0001059C" w:rsidRPr="00692424" w:rsidRDefault="0001059C" w:rsidP="0001059C">
            <w:pPr>
              <w:outlineLvl w:val="7"/>
              <w:rPr>
                <w:rFonts w:ascii="Calibri" w:hAnsi="Calibri"/>
                <w:sz w:val="17"/>
                <w:szCs w:val="17"/>
              </w:rPr>
            </w:pPr>
            <w:r w:rsidRPr="00692424">
              <w:rPr>
                <w:rFonts w:ascii="Calibri" w:hAnsi="Calibri"/>
                <w:sz w:val="17"/>
                <w:szCs w:val="17"/>
              </w:rPr>
              <w:t>$29.00</w:t>
            </w:r>
          </w:p>
        </w:tc>
      </w:tr>
      <w:tr w:rsidR="0001059C" w:rsidRPr="00692424" w14:paraId="18F7EA64" w14:textId="77777777" w:rsidTr="0001059C">
        <w:tc>
          <w:tcPr>
            <w:tcW w:w="1435" w:type="dxa"/>
          </w:tcPr>
          <w:p w14:paraId="2042FD09" w14:textId="77777777" w:rsidR="0001059C" w:rsidRPr="00692424" w:rsidRDefault="0001059C" w:rsidP="0001059C">
            <w:pPr>
              <w:outlineLvl w:val="7"/>
              <w:rPr>
                <w:rFonts w:ascii="Calibri" w:hAnsi="Calibri"/>
                <w:sz w:val="17"/>
                <w:szCs w:val="17"/>
              </w:rPr>
            </w:pPr>
            <w:r w:rsidRPr="00692424">
              <w:rPr>
                <w:rFonts w:ascii="Calibri" w:hAnsi="Calibri"/>
                <w:sz w:val="17"/>
                <w:szCs w:val="17"/>
              </w:rPr>
              <w:t>4522F-4522S</w:t>
            </w:r>
          </w:p>
        </w:tc>
        <w:tc>
          <w:tcPr>
            <w:tcW w:w="3330" w:type="dxa"/>
          </w:tcPr>
          <w:p w14:paraId="44F1FA2B" w14:textId="77777777" w:rsidR="0001059C" w:rsidRPr="00692424" w:rsidRDefault="0001059C" w:rsidP="0001059C">
            <w:pPr>
              <w:outlineLvl w:val="7"/>
              <w:rPr>
                <w:rFonts w:ascii="Calibri" w:hAnsi="Calibri"/>
                <w:sz w:val="17"/>
                <w:szCs w:val="17"/>
              </w:rPr>
            </w:pPr>
            <w:r w:rsidRPr="00692424">
              <w:rPr>
                <w:rFonts w:ascii="Calibri" w:hAnsi="Calibri"/>
                <w:sz w:val="17"/>
                <w:szCs w:val="17"/>
              </w:rPr>
              <w:t>Advanced Accounting</w:t>
            </w:r>
          </w:p>
        </w:tc>
        <w:tc>
          <w:tcPr>
            <w:tcW w:w="900" w:type="dxa"/>
          </w:tcPr>
          <w:p w14:paraId="12170A6E" w14:textId="77777777" w:rsidR="0001059C" w:rsidRPr="00692424" w:rsidRDefault="0001059C" w:rsidP="0001059C">
            <w:pPr>
              <w:outlineLvl w:val="7"/>
              <w:rPr>
                <w:rFonts w:ascii="Calibri" w:hAnsi="Calibri"/>
                <w:sz w:val="17"/>
                <w:szCs w:val="17"/>
              </w:rPr>
            </w:pPr>
            <w:r w:rsidRPr="00692424">
              <w:rPr>
                <w:rFonts w:ascii="Calibri" w:hAnsi="Calibri"/>
                <w:sz w:val="17"/>
                <w:szCs w:val="17"/>
              </w:rPr>
              <w:t>$37.50</w:t>
            </w:r>
          </w:p>
        </w:tc>
      </w:tr>
      <w:tr w:rsidR="0001059C" w:rsidRPr="00692424" w14:paraId="3D2840C1" w14:textId="77777777" w:rsidTr="0001059C">
        <w:tc>
          <w:tcPr>
            <w:tcW w:w="1435" w:type="dxa"/>
          </w:tcPr>
          <w:p w14:paraId="79E7BC4A" w14:textId="77777777" w:rsidR="0001059C" w:rsidRPr="00692424" w:rsidRDefault="0001059C" w:rsidP="0001059C">
            <w:pPr>
              <w:outlineLvl w:val="7"/>
              <w:rPr>
                <w:rFonts w:ascii="Calibri" w:hAnsi="Calibri"/>
                <w:sz w:val="17"/>
                <w:szCs w:val="17"/>
              </w:rPr>
            </w:pPr>
            <w:r w:rsidRPr="00692424">
              <w:rPr>
                <w:rFonts w:ascii="Calibri" w:hAnsi="Calibri"/>
                <w:sz w:val="17"/>
                <w:szCs w:val="17"/>
              </w:rPr>
              <w:t>4522DF-4522DS</w:t>
            </w:r>
          </w:p>
        </w:tc>
        <w:tc>
          <w:tcPr>
            <w:tcW w:w="3330" w:type="dxa"/>
          </w:tcPr>
          <w:p w14:paraId="4A2F6B67" w14:textId="77777777" w:rsidR="0001059C" w:rsidRPr="00692424" w:rsidRDefault="0001059C" w:rsidP="0001059C">
            <w:pPr>
              <w:outlineLvl w:val="7"/>
              <w:rPr>
                <w:rFonts w:ascii="Calibri" w:hAnsi="Calibri"/>
                <w:sz w:val="17"/>
                <w:szCs w:val="17"/>
              </w:rPr>
            </w:pPr>
            <w:r w:rsidRPr="00692424">
              <w:rPr>
                <w:rFonts w:ascii="Calibri" w:hAnsi="Calibri"/>
                <w:sz w:val="17"/>
                <w:szCs w:val="17"/>
              </w:rPr>
              <w:t>Advanced Accounting(DC)</w:t>
            </w:r>
          </w:p>
        </w:tc>
        <w:tc>
          <w:tcPr>
            <w:tcW w:w="900" w:type="dxa"/>
          </w:tcPr>
          <w:p w14:paraId="18382676" w14:textId="77777777" w:rsidR="0001059C" w:rsidRPr="00692424" w:rsidRDefault="0001059C" w:rsidP="0001059C">
            <w:pPr>
              <w:outlineLvl w:val="7"/>
              <w:rPr>
                <w:rFonts w:ascii="Calibri" w:hAnsi="Calibri"/>
                <w:sz w:val="17"/>
                <w:szCs w:val="17"/>
              </w:rPr>
            </w:pPr>
            <w:r w:rsidRPr="00692424">
              <w:rPr>
                <w:rFonts w:ascii="Calibri" w:hAnsi="Calibri"/>
                <w:sz w:val="17"/>
                <w:szCs w:val="17"/>
              </w:rPr>
              <w:t>$37.50</w:t>
            </w:r>
          </w:p>
        </w:tc>
      </w:tr>
    </w:tbl>
    <w:p w14:paraId="4C48F551" w14:textId="77777777" w:rsidR="0001059C" w:rsidRPr="00692424" w:rsidRDefault="0001059C" w:rsidP="0001059C">
      <w:pPr>
        <w:outlineLvl w:val="7"/>
        <w:rPr>
          <w:rFonts w:ascii="Calibri" w:hAnsi="Calibri"/>
          <w:b/>
          <w:i/>
          <w:sz w:val="17"/>
          <w:szCs w:val="17"/>
        </w:rPr>
      </w:pPr>
    </w:p>
    <w:p w14:paraId="25F81006" w14:textId="77777777" w:rsidR="0001059C" w:rsidRPr="00692424" w:rsidRDefault="0001059C" w:rsidP="0001059C">
      <w:pPr>
        <w:outlineLvl w:val="7"/>
        <w:rPr>
          <w:rFonts w:ascii="Calibri" w:hAnsi="Calibri"/>
          <w:b/>
          <w:i/>
          <w:sz w:val="17"/>
          <w:szCs w:val="17"/>
        </w:rPr>
      </w:pPr>
      <w:r w:rsidRPr="00692424">
        <w:rPr>
          <w:rFonts w:ascii="Calibri" w:hAnsi="Calibri"/>
          <w:b/>
          <w:i/>
          <w:sz w:val="17"/>
          <w:szCs w:val="17"/>
        </w:rPr>
        <w:t>SCIENCE</w:t>
      </w:r>
    </w:p>
    <w:tbl>
      <w:tblPr>
        <w:tblStyle w:val="TableGrid"/>
        <w:tblW w:w="5665" w:type="dxa"/>
        <w:tblLook w:val="04A0" w:firstRow="1" w:lastRow="0" w:firstColumn="1" w:lastColumn="0" w:noHBand="0" w:noVBand="1"/>
      </w:tblPr>
      <w:tblGrid>
        <w:gridCol w:w="1435"/>
        <w:gridCol w:w="3330"/>
        <w:gridCol w:w="900"/>
      </w:tblGrid>
      <w:tr w:rsidR="0001059C" w:rsidRPr="00692424" w14:paraId="547FA2AA" w14:textId="77777777" w:rsidTr="0001059C">
        <w:tc>
          <w:tcPr>
            <w:tcW w:w="1435" w:type="dxa"/>
          </w:tcPr>
          <w:p w14:paraId="388B89BA" w14:textId="77777777" w:rsidR="0001059C" w:rsidRPr="00692424" w:rsidRDefault="0001059C" w:rsidP="0001059C">
            <w:pPr>
              <w:outlineLvl w:val="7"/>
              <w:rPr>
                <w:rFonts w:ascii="Calibri" w:hAnsi="Calibri"/>
                <w:sz w:val="17"/>
                <w:szCs w:val="17"/>
              </w:rPr>
            </w:pPr>
            <w:r w:rsidRPr="00692424">
              <w:rPr>
                <w:rFonts w:ascii="Calibri" w:hAnsi="Calibri"/>
                <w:sz w:val="17"/>
                <w:szCs w:val="17"/>
              </w:rPr>
              <w:t>COURSE #</w:t>
            </w:r>
          </w:p>
        </w:tc>
        <w:tc>
          <w:tcPr>
            <w:tcW w:w="3330" w:type="dxa"/>
          </w:tcPr>
          <w:p w14:paraId="5C2F6C5A" w14:textId="77777777" w:rsidR="0001059C" w:rsidRPr="00692424" w:rsidRDefault="0001059C" w:rsidP="0001059C">
            <w:pPr>
              <w:outlineLvl w:val="7"/>
              <w:rPr>
                <w:rFonts w:ascii="Calibri" w:hAnsi="Calibri"/>
                <w:sz w:val="17"/>
                <w:szCs w:val="17"/>
              </w:rPr>
            </w:pPr>
            <w:r w:rsidRPr="00692424">
              <w:rPr>
                <w:rFonts w:ascii="Calibri" w:hAnsi="Calibri"/>
                <w:sz w:val="17"/>
                <w:szCs w:val="17"/>
              </w:rPr>
              <w:t>Course Title</w:t>
            </w:r>
          </w:p>
        </w:tc>
        <w:tc>
          <w:tcPr>
            <w:tcW w:w="900" w:type="dxa"/>
          </w:tcPr>
          <w:p w14:paraId="225C92FC" w14:textId="77777777" w:rsidR="0001059C" w:rsidRPr="00692424" w:rsidRDefault="0001059C" w:rsidP="0001059C">
            <w:pPr>
              <w:outlineLvl w:val="7"/>
              <w:rPr>
                <w:rFonts w:ascii="Calibri" w:hAnsi="Calibri"/>
                <w:sz w:val="17"/>
                <w:szCs w:val="17"/>
              </w:rPr>
            </w:pPr>
            <w:r w:rsidRPr="00692424">
              <w:rPr>
                <w:rFonts w:ascii="Calibri" w:hAnsi="Calibri"/>
                <w:sz w:val="17"/>
                <w:szCs w:val="17"/>
              </w:rPr>
              <w:t>Fees</w:t>
            </w:r>
          </w:p>
        </w:tc>
      </w:tr>
      <w:tr w:rsidR="0001059C" w:rsidRPr="00692424" w14:paraId="3D2FCB47" w14:textId="77777777" w:rsidTr="0001059C">
        <w:tc>
          <w:tcPr>
            <w:tcW w:w="1435" w:type="dxa"/>
          </w:tcPr>
          <w:p w14:paraId="3F903AC9" w14:textId="77777777" w:rsidR="0001059C" w:rsidRPr="00692424" w:rsidRDefault="0001059C" w:rsidP="0001059C">
            <w:pPr>
              <w:outlineLvl w:val="7"/>
              <w:rPr>
                <w:rFonts w:ascii="Calibri" w:hAnsi="Calibri"/>
                <w:sz w:val="17"/>
                <w:szCs w:val="17"/>
              </w:rPr>
            </w:pPr>
            <w:r w:rsidRPr="00692424">
              <w:rPr>
                <w:rFonts w:ascii="Calibri" w:hAnsi="Calibri"/>
                <w:sz w:val="17"/>
                <w:szCs w:val="17"/>
              </w:rPr>
              <w:t>5216F-5216S</w:t>
            </w:r>
          </w:p>
        </w:tc>
        <w:tc>
          <w:tcPr>
            <w:tcW w:w="3330" w:type="dxa"/>
          </w:tcPr>
          <w:p w14:paraId="1B2C017F" w14:textId="77777777" w:rsidR="0001059C" w:rsidRPr="00692424" w:rsidRDefault="0001059C" w:rsidP="0001059C">
            <w:pPr>
              <w:outlineLvl w:val="7"/>
              <w:rPr>
                <w:rFonts w:ascii="Calibri" w:hAnsi="Calibri"/>
                <w:sz w:val="17"/>
                <w:szCs w:val="17"/>
              </w:rPr>
            </w:pPr>
            <w:r w:rsidRPr="00692424">
              <w:rPr>
                <w:rFonts w:ascii="Calibri" w:hAnsi="Calibri"/>
                <w:sz w:val="17"/>
                <w:szCs w:val="17"/>
              </w:rPr>
              <w:t>PLTW:  Human Body Sys</w:t>
            </w:r>
          </w:p>
        </w:tc>
        <w:tc>
          <w:tcPr>
            <w:tcW w:w="900" w:type="dxa"/>
          </w:tcPr>
          <w:p w14:paraId="02421BC3" w14:textId="77777777" w:rsidR="0001059C" w:rsidRPr="00692424" w:rsidRDefault="0001059C" w:rsidP="0001059C">
            <w:pPr>
              <w:outlineLvl w:val="7"/>
              <w:rPr>
                <w:rFonts w:ascii="Calibri" w:hAnsi="Calibri"/>
                <w:sz w:val="17"/>
                <w:szCs w:val="17"/>
              </w:rPr>
            </w:pPr>
            <w:r w:rsidRPr="00692424">
              <w:rPr>
                <w:rFonts w:ascii="Calibri" w:hAnsi="Calibri"/>
                <w:sz w:val="17"/>
                <w:szCs w:val="17"/>
              </w:rPr>
              <w:t>$54.20</w:t>
            </w:r>
          </w:p>
        </w:tc>
      </w:tr>
      <w:tr w:rsidR="0001059C" w:rsidRPr="00692424" w14:paraId="3590E0BA" w14:textId="77777777" w:rsidTr="0001059C">
        <w:tc>
          <w:tcPr>
            <w:tcW w:w="1435" w:type="dxa"/>
          </w:tcPr>
          <w:p w14:paraId="6D96288D" w14:textId="77777777" w:rsidR="0001059C" w:rsidRPr="00692424" w:rsidRDefault="0001059C" w:rsidP="0001059C">
            <w:pPr>
              <w:outlineLvl w:val="7"/>
              <w:rPr>
                <w:rFonts w:ascii="Calibri" w:hAnsi="Calibri"/>
                <w:sz w:val="17"/>
                <w:szCs w:val="17"/>
              </w:rPr>
            </w:pPr>
            <w:r w:rsidRPr="00692424">
              <w:rPr>
                <w:rFonts w:ascii="Calibri" w:hAnsi="Calibri"/>
                <w:sz w:val="17"/>
                <w:szCs w:val="17"/>
              </w:rPr>
              <w:t>5218F-5218SH</w:t>
            </w:r>
          </w:p>
        </w:tc>
        <w:tc>
          <w:tcPr>
            <w:tcW w:w="3330" w:type="dxa"/>
          </w:tcPr>
          <w:p w14:paraId="349E9E30" w14:textId="77777777" w:rsidR="0001059C" w:rsidRPr="00692424" w:rsidRDefault="0001059C" w:rsidP="0001059C">
            <w:pPr>
              <w:outlineLvl w:val="7"/>
              <w:rPr>
                <w:rFonts w:ascii="Calibri" w:hAnsi="Calibri"/>
                <w:sz w:val="17"/>
                <w:szCs w:val="17"/>
              </w:rPr>
            </w:pPr>
            <w:r w:rsidRPr="00692424">
              <w:rPr>
                <w:rFonts w:ascii="Calibri" w:hAnsi="Calibri"/>
                <w:sz w:val="17"/>
                <w:szCs w:val="17"/>
              </w:rPr>
              <w:t>PLTW: Principles of Biomedical Sciences</w:t>
            </w:r>
          </w:p>
        </w:tc>
        <w:tc>
          <w:tcPr>
            <w:tcW w:w="900" w:type="dxa"/>
          </w:tcPr>
          <w:p w14:paraId="44275FBE" w14:textId="77777777" w:rsidR="0001059C" w:rsidRPr="00692424" w:rsidRDefault="0001059C" w:rsidP="0001059C">
            <w:pPr>
              <w:outlineLvl w:val="7"/>
              <w:rPr>
                <w:rFonts w:ascii="Calibri" w:hAnsi="Calibri"/>
                <w:sz w:val="17"/>
                <w:szCs w:val="17"/>
              </w:rPr>
            </w:pPr>
            <w:r w:rsidRPr="00692424">
              <w:rPr>
                <w:rFonts w:ascii="Calibri" w:hAnsi="Calibri"/>
                <w:sz w:val="17"/>
                <w:szCs w:val="17"/>
              </w:rPr>
              <w:t>$32.00</w:t>
            </w:r>
          </w:p>
        </w:tc>
      </w:tr>
      <w:tr w:rsidR="0001059C" w:rsidRPr="00692424" w14:paraId="44D8CFA1" w14:textId="77777777" w:rsidTr="0001059C">
        <w:tc>
          <w:tcPr>
            <w:tcW w:w="1435" w:type="dxa"/>
          </w:tcPr>
          <w:p w14:paraId="120A1E35" w14:textId="77777777" w:rsidR="0001059C" w:rsidRPr="00692424" w:rsidRDefault="0001059C" w:rsidP="0001059C">
            <w:pPr>
              <w:outlineLvl w:val="7"/>
              <w:rPr>
                <w:rFonts w:ascii="Calibri" w:hAnsi="Calibri"/>
                <w:sz w:val="17"/>
                <w:szCs w:val="17"/>
              </w:rPr>
            </w:pPr>
            <w:r w:rsidRPr="00692424">
              <w:rPr>
                <w:rFonts w:ascii="Calibri" w:hAnsi="Calibri"/>
                <w:sz w:val="17"/>
                <w:szCs w:val="17"/>
              </w:rPr>
              <w:t>5217F-5217S</w:t>
            </w:r>
          </w:p>
        </w:tc>
        <w:tc>
          <w:tcPr>
            <w:tcW w:w="3330" w:type="dxa"/>
          </w:tcPr>
          <w:p w14:paraId="29359A8B" w14:textId="77777777" w:rsidR="0001059C" w:rsidRPr="00692424" w:rsidRDefault="0001059C" w:rsidP="0001059C">
            <w:pPr>
              <w:outlineLvl w:val="7"/>
              <w:rPr>
                <w:rFonts w:ascii="Calibri" w:hAnsi="Calibri"/>
                <w:sz w:val="17"/>
                <w:szCs w:val="17"/>
              </w:rPr>
            </w:pPr>
            <w:r w:rsidRPr="00692424">
              <w:rPr>
                <w:rFonts w:ascii="Calibri" w:hAnsi="Calibri"/>
                <w:sz w:val="17"/>
                <w:szCs w:val="17"/>
              </w:rPr>
              <w:t>PLTW:  Medical Interventions</w:t>
            </w:r>
          </w:p>
        </w:tc>
        <w:tc>
          <w:tcPr>
            <w:tcW w:w="900" w:type="dxa"/>
          </w:tcPr>
          <w:p w14:paraId="08767E52" w14:textId="77777777" w:rsidR="0001059C" w:rsidRPr="00692424" w:rsidRDefault="0001059C" w:rsidP="0001059C">
            <w:pPr>
              <w:outlineLvl w:val="7"/>
              <w:rPr>
                <w:rFonts w:ascii="Calibri" w:hAnsi="Calibri"/>
                <w:sz w:val="17"/>
                <w:szCs w:val="17"/>
              </w:rPr>
            </w:pPr>
            <w:r w:rsidRPr="00692424">
              <w:rPr>
                <w:rFonts w:ascii="Calibri" w:hAnsi="Calibri"/>
                <w:sz w:val="17"/>
                <w:szCs w:val="17"/>
              </w:rPr>
              <w:t>$60.00</w:t>
            </w:r>
          </w:p>
        </w:tc>
      </w:tr>
      <w:tr w:rsidR="0001059C" w:rsidRPr="00692424" w14:paraId="3C06E51A" w14:textId="77777777" w:rsidTr="0001059C">
        <w:tc>
          <w:tcPr>
            <w:tcW w:w="1435" w:type="dxa"/>
          </w:tcPr>
          <w:p w14:paraId="4CA22409" w14:textId="77777777" w:rsidR="0001059C" w:rsidRPr="00692424" w:rsidRDefault="0001059C" w:rsidP="0001059C">
            <w:pPr>
              <w:outlineLvl w:val="7"/>
              <w:rPr>
                <w:rFonts w:ascii="Calibri" w:hAnsi="Calibri"/>
                <w:sz w:val="17"/>
                <w:szCs w:val="17"/>
              </w:rPr>
            </w:pPr>
            <w:r w:rsidRPr="00692424">
              <w:rPr>
                <w:rFonts w:ascii="Calibri" w:hAnsi="Calibri"/>
                <w:sz w:val="17"/>
                <w:szCs w:val="17"/>
              </w:rPr>
              <w:t>5276FH-5276SH</w:t>
            </w:r>
          </w:p>
        </w:tc>
        <w:tc>
          <w:tcPr>
            <w:tcW w:w="3330" w:type="dxa"/>
          </w:tcPr>
          <w:p w14:paraId="034D513A" w14:textId="77777777" w:rsidR="0001059C" w:rsidRPr="00692424" w:rsidRDefault="0001059C" w:rsidP="0001059C">
            <w:pPr>
              <w:outlineLvl w:val="7"/>
              <w:rPr>
                <w:rFonts w:ascii="Calibri" w:hAnsi="Calibri"/>
                <w:sz w:val="17"/>
                <w:szCs w:val="17"/>
              </w:rPr>
            </w:pPr>
            <w:r w:rsidRPr="00692424">
              <w:rPr>
                <w:rFonts w:ascii="Calibri" w:hAnsi="Calibri"/>
                <w:sz w:val="17"/>
                <w:szCs w:val="17"/>
              </w:rPr>
              <w:t>Anatomy &amp; Physiology Honors</w:t>
            </w:r>
          </w:p>
        </w:tc>
        <w:tc>
          <w:tcPr>
            <w:tcW w:w="900" w:type="dxa"/>
          </w:tcPr>
          <w:p w14:paraId="4831DD62" w14:textId="77777777" w:rsidR="0001059C" w:rsidRPr="00692424" w:rsidRDefault="0001059C" w:rsidP="0001059C">
            <w:pPr>
              <w:outlineLvl w:val="7"/>
              <w:rPr>
                <w:rFonts w:ascii="Calibri" w:hAnsi="Calibri"/>
                <w:sz w:val="17"/>
                <w:szCs w:val="17"/>
              </w:rPr>
            </w:pPr>
            <w:r w:rsidRPr="00692424">
              <w:rPr>
                <w:rFonts w:ascii="Calibri" w:hAnsi="Calibri"/>
                <w:sz w:val="17"/>
                <w:szCs w:val="17"/>
              </w:rPr>
              <w:t>$32.00</w:t>
            </w:r>
          </w:p>
        </w:tc>
      </w:tr>
      <w:tr w:rsidR="0001059C" w:rsidRPr="00692424" w14:paraId="662A1D06" w14:textId="77777777" w:rsidTr="0001059C">
        <w:tc>
          <w:tcPr>
            <w:tcW w:w="1435" w:type="dxa"/>
          </w:tcPr>
          <w:p w14:paraId="6F8FE185" w14:textId="77777777" w:rsidR="0001059C" w:rsidRPr="00692424" w:rsidRDefault="0001059C" w:rsidP="0001059C">
            <w:pPr>
              <w:outlineLvl w:val="7"/>
              <w:rPr>
                <w:rFonts w:ascii="Calibri" w:hAnsi="Calibri"/>
                <w:sz w:val="17"/>
                <w:szCs w:val="17"/>
              </w:rPr>
            </w:pPr>
            <w:r w:rsidRPr="00692424">
              <w:rPr>
                <w:rFonts w:ascii="Calibri" w:hAnsi="Calibri"/>
                <w:sz w:val="17"/>
                <w:szCs w:val="17"/>
              </w:rPr>
              <w:t>3020F-3020S</w:t>
            </w:r>
          </w:p>
        </w:tc>
        <w:tc>
          <w:tcPr>
            <w:tcW w:w="3330" w:type="dxa"/>
          </w:tcPr>
          <w:p w14:paraId="7DCBABAA" w14:textId="77777777" w:rsidR="0001059C" w:rsidRPr="00692424" w:rsidRDefault="0001059C" w:rsidP="0001059C">
            <w:pPr>
              <w:outlineLvl w:val="7"/>
              <w:rPr>
                <w:rFonts w:ascii="Calibri" w:hAnsi="Calibri"/>
                <w:sz w:val="17"/>
                <w:szCs w:val="17"/>
              </w:rPr>
            </w:pPr>
            <w:r w:rsidRPr="00692424">
              <w:rPr>
                <w:rFonts w:ascii="Calibri" w:hAnsi="Calibri"/>
                <w:sz w:val="17"/>
                <w:szCs w:val="17"/>
              </w:rPr>
              <w:t>AP Biology</w:t>
            </w:r>
          </w:p>
        </w:tc>
        <w:tc>
          <w:tcPr>
            <w:tcW w:w="900" w:type="dxa"/>
          </w:tcPr>
          <w:p w14:paraId="09859ECF"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$25.00</w:t>
            </w:r>
          </w:p>
        </w:tc>
      </w:tr>
    </w:tbl>
    <w:p w14:paraId="78A8675D" w14:textId="77777777" w:rsidR="0001059C" w:rsidRPr="00692424" w:rsidRDefault="0001059C" w:rsidP="0001059C">
      <w:pPr>
        <w:outlineLvl w:val="7"/>
        <w:rPr>
          <w:rFonts w:ascii="Calibri" w:hAnsi="Calibri"/>
          <w:b/>
          <w:i/>
          <w:sz w:val="17"/>
          <w:szCs w:val="17"/>
        </w:rPr>
      </w:pPr>
    </w:p>
    <w:p w14:paraId="6F92421C" w14:textId="77777777" w:rsidR="0001059C" w:rsidRPr="00692424" w:rsidRDefault="0001059C" w:rsidP="0001059C">
      <w:pPr>
        <w:outlineLvl w:val="7"/>
        <w:rPr>
          <w:rFonts w:ascii="Calibri" w:hAnsi="Calibri"/>
          <w:b/>
          <w:i/>
          <w:sz w:val="17"/>
          <w:szCs w:val="17"/>
        </w:rPr>
      </w:pPr>
      <w:r w:rsidRPr="00692424">
        <w:rPr>
          <w:rFonts w:ascii="Calibri" w:hAnsi="Calibri"/>
          <w:b/>
          <w:i/>
          <w:sz w:val="17"/>
          <w:szCs w:val="17"/>
        </w:rPr>
        <w:t>Math</w:t>
      </w:r>
    </w:p>
    <w:tbl>
      <w:tblPr>
        <w:tblStyle w:val="TableGrid"/>
        <w:tblW w:w="5665" w:type="dxa"/>
        <w:tblLook w:val="04A0" w:firstRow="1" w:lastRow="0" w:firstColumn="1" w:lastColumn="0" w:noHBand="0" w:noVBand="1"/>
      </w:tblPr>
      <w:tblGrid>
        <w:gridCol w:w="1400"/>
        <w:gridCol w:w="3225"/>
        <w:gridCol w:w="1040"/>
      </w:tblGrid>
      <w:tr w:rsidR="0001059C" w:rsidRPr="00692424" w14:paraId="0887CDD7" w14:textId="77777777" w:rsidTr="0001059C">
        <w:tc>
          <w:tcPr>
            <w:tcW w:w="1435" w:type="dxa"/>
          </w:tcPr>
          <w:p w14:paraId="58FF1898" w14:textId="77777777" w:rsidR="0001059C" w:rsidRPr="00692424" w:rsidRDefault="0001059C" w:rsidP="0001059C">
            <w:pPr>
              <w:outlineLvl w:val="7"/>
              <w:rPr>
                <w:rFonts w:ascii="Calibri" w:hAnsi="Calibri"/>
                <w:sz w:val="17"/>
                <w:szCs w:val="17"/>
              </w:rPr>
            </w:pPr>
            <w:r w:rsidRPr="00692424">
              <w:rPr>
                <w:rFonts w:ascii="Calibri" w:hAnsi="Calibri"/>
                <w:sz w:val="17"/>
                <w:szCs w:val="17"/>
              </w:rPr>
              <w:t>COURSE #</w:t>
            </w:r>
          </w:p>
        </w:tc>
        <w:tc>
          <w:tcPr>
            <w:tcW w:w="3330" w:type="dxa"/>
          </w:tcPr>
          <w:p w14:paraId="4D5F52C3" w14:textId="77777777" w:rsidR="0001059C" w:rsidRPr="00692424" w:rsidRDefault="0001059C" w:rsidP="0001059C">
            <w:pPr>
              <w:outlineLvl w:val="7"/>
              <w:rPr>
                <w:rFonts w:ascii="Calibri" w:hAnsi="Calibri"/>
                <w:sz w:val="17"/>
                <w:szCs w:val="17"/>
              </w:rPr>
            </w:pPr>
            <w:r w:rsidRPr="00692424">
              <w:rPr>
                <w:rFonts w:ascii="Calibri" w:hAnsi="Calibri"/>
                <w:sz w:val="17"/>
                <w:szCs w:val="17"/>
              </w:rPr>
              <w:t>Course Title</w:t>
            </w:r>
          </w:p>
        </w:tc>
        <w:tc>
          <w:tcPr>
            <w:tcW w:w="900" w:type="dxa"/>
          </w:tcPr>
          <w:p w14:paraId="5CF6F0FC" w14:textId="77777777" w:rsidR="0001059C" w:rsidRPr="00692424" w:rsidRDefault="0001059C" w:rsidP="0001059C">
            <w:pPr>
              <w:outlineLvl w:val="7"/>
              <w:rPr>
                <w:rFonts w:ascii="Calibri" w:hAnsi="Calibri"/>
                <w:sz w:val="17"/>
                <w:szCs w:val="17"/>
              </w:rPr>
            </w:pPr>
            <w:r w:rsidRPr="00692424">
              <w:rPr>
                <w:rFonts w:ascii="Calibri" w:hAnsi="Calibri"/>
                <w:sz w:val="17"/>
                <w:szCs w:val="17"/>
              </w:rPr>
              <w:t>Book Rental/Fees</w:t>
            </w:r>
          </w:p>
        </w:tc>
      </w:tr>
      <w:tr w:rsidR="0001059C" w:rsidRPr="00692424" w14:paraId="087ADDBD" w14:textId="77777777" w:rsidTr="0001059C">
        <w:tc>
          <w:tcPr>
            <w:tcW w:w="1435" w:type="dxa"/>
          </w:tcPr>
          <w:p w14:paraId="5CF05FDC"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2520DF</w:t>
            </w:r>
          </w:p>
        </w:tc>
        <w:tc>
          <w:tcPr>
            <w:tcW w:w="3330" w:type="dxa"/>
          </w:tcPr>
          <w:p w14:paraId="0C9A61F4" w14:textId="77777777" w:rsidR="0001059C" w:rsidRPr="00692424" w:rsidRDefault="0001059C" w:rsidP="0001059C">
            <w:pPr>
              <w:outlineLvl w:val="7"/>
              <w:rPr>
                <w:rFonts w:ascii="Calibri" w:hAnsi="Calibri"/>
                <w:sz w:val="17"/>
                <w:szCs w:val="17"/>
              </w:rPr>
            </w:pPr>
            <w:r w:rsidRPr="00692424">
              <w:rPr>
                <w:rFonts w:ascii="Calibri" w:hAnsi="Calibri"/>
                <w:sz w:val="17"/>
                <w:szCs w:val="17"/>
              </w:rPr>
              <w:t>Algebra I Double Block</w:t>
            </w:r>
          </w:p>
        </w:tc>
        <w:tc>
          <w:tcPr>
            <w:tcW w:w="900" w:type="dxa"/>
          </w:tcPr>
          <w:p w14:paraId="19AC77C1"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5759BA58" w14:textId="77777777" w:rsidTr="0001059C">
        <w:tc>
          <w:tcPr>
            <w:tcW w:w="1435" w:type="dxa"/>
          </w:tcPr>
          <w:p w14:paraId="6C995F18"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2520F</w:t>
            </w:r>
          </w:p>
        </w:tc>
        <w:tc>
          <w:tcPr>
            <w:tcW w:w="3330" w:type="dxa"/>
          </w:tcPr>
          <w:p w14:paraId="52E207D7" w14:textId="77777777" w:rsidR="0001059C" w:rsidRPr="00692424" w:rsidRDefault="0001059C" w:rsidP="0001059C">
            <w:pPr>
              <w:outlineLvl w:val="7"/>
              <w:rPr>
                <w:rFonts w:ascii="Calibri" w:hAnsi="Calibri"/>
                <w:sz w:val="17"/>
                <w:szCs w:val="17"/>
              </w:rPr>
            </w:pPr>
            <w:r w:rsidRPr="00692424">
              <w:rPr>
                <w:rFonts w:ascii="Calibri" w:hAnsi="Calibri"/>
                <w:sz w:val="17"/>
                <w:szCs w:val="17"/>
              </w:rPr>
              <w:t>Algebra I</w:t>
            </w:r>
          </w:p>
        </w:tc>
        <w:tc>
          <w:tcPr>
            <w:tcW w:w="900" w:type="dxa"/>
          </w:tcPr>
          <w:p w14:paraId="4453A124"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7AE09BCD" w14:textId="77777777" w:rsidTr="0001059C">
        <w:tc>
          <w:tcPr>
            <w:tcW w:w="1435" w:type="dxa"/>
          </w:tcPr>
          <w:p w14:paraId="284E9AC3"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2520SF</w:t>
            </w:r>
          </w:p>
        </w:tc>
        <w:tc>
          <w:tcPr>
            <w:tcW w:w="3330" w:type="dxa"/>
          </w:tcPr>
          <w:p w14:paraId="6A93E7AE" w14:textId="77777777" w:rsidR="0001059C" w:rsidRPr="00692424" w:rsidRDefault="0001059C" w:rsidP="0001059C">
            <w:pPr>
              <w:outlineLvl w:val="7"/>
              <w:rPr>
                <w:rFonts w:ascii="Calibri" w:hAnsi="Calibri"/>
                <w:sz w:val="17"/>
                <w:szCs w:val="17"/>
              </w:rPr>
            </w:pPr>
            <w:r w:rsidRPr="00692424">
              <w:rPr>
                <w:rFonts w:ascii="Calibri" w:hAnsi="Calibri"/>
                <w:sz w:val="17"/>
                <w:szCs w:val="17"/>
              </w:rPr>
              <w:t>Algebra I</w:t>
            </w:r>
          </w:p>
        </w:tc>
        <w:tc>
          <w:tcPr>
            <w:tcW w:w="900" w:type="dxa"/>
          </w:tcPr>
          <w:p w14:paraId="472BEAEF"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4C62CB5A" w14:textId="77777777" w:rsidTr="0001059C">
        <w:tc>
          <w:tcPr>
            <w:tcW w:w="1435" w:type="dxa"/>
          </w:tcPr>
          <w:p w14:paraId="15C60488"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2522F</w:t>
            </w:r>
          </w:p>
        </w:tc>
        <w:tc>
          <w:tcPr>
            <w:tcW w:w="3330" w:type="dxa"/>
          </w:tcPr>
          <w:p w14:paraId="68A88F06" w14:textId="77777777" w:rsidR="0001059C" w:rsidRPr="00692424" w:rsidRDefault="0001059C" w:rsidP="0001059C">
            <w:pPr>
              <w:outlineLvl w:val="7"/>
              <w:rPr>
                <w:rFonts w:ascii="Calibri" w:hAnsi="Calibri"/>
                <w:sz w:val="17"/>
                <w:szCs w:val="17"/>
              </w:rPr>
            </w:pPr>
            <w:r w:rsidRPr="00692424">
              <w:rPr>
                <w:rFonts w:ascii="Calibri" w:hAnsi="Calibri"/>
                <w:sz w:val="17"/>
                <w:szCs w:val="17"/>
              </w:rPr>
              <w:t>Algebra II</w:t>
            </w:r>
          </w:p>
        </w:tc>
        <w:tc>
          <w:tcPr>
            <w:tcW w:w="900" w:type="dxa"/>
          </w:tcPr>
          <w:p w14:paraId="2583CD2C"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758F92FA" w14:textId="77777777" w:rsidTr="0001059C">
        <w:tc>
          <w:tcPr>
            <w:tcW w:w="1435" w:type="dxa"/>
          </w:tcPr>
          <w:p w14:paraId="052028A5"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2522FH</w:t>
            </w:r>
          </w:p>
        </w:tc>
        <w:tc>
          <w:tcPr>
            <w:tcW w:w="3330" w:type="dxa"/>
          </w:tcPr>
          <w:p w14:paraId="3DC3F977" w14:textId="77777777" w:rsidR="0001059C" w:rsidRPr="00692424" w:rsidRDefault="0001059C" w:rsidP="0001059C">
            <w:pPr>
              <w:outlineLvl w:val="7"/>
              <w:rPr>
                <w:rFonts w:ascii="Calibri" w:hAnsi="Calibri"/>
                <w:sz w:val="17"/>
                <w:szCs w:val="17"/>
              </w:rPr>
            </w:pPr>
            <w:r w:rsidRPr="00692424">
              <w:rPr>
                <w:rFonts w:ascii="Calibri" w:hAnsi="Calibri"/>
                <w:sz w:val="17"/>
                <w:szCs w:val="17"/>
              </w:rPr>
              <w:t>Algebra II Honors</w:t>
            </w:r>
          </w:p>
        </w:tc>
        <w:tc>
          <w:tcPr>
            <w:tcW w:w="900" w:type="dxa"/>
          </w:tcPr>
          <w:p w14:paraId="22461490"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02E14BD2" w14:textId="77777777" w:rsidTr="0001059C">
        <w:tc>
          <w:tcPr>
            <w:tcW w:w="1435" w:type="dxa"/>
          </w:tcPr>
          <w:p w14:paraId="200689A4"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2522SF</w:t>
            </w:r>
          </w:p>
        </w:tc>
        <w:tc>
          <w:tcPr>
            <w:tcW w:w="3330" w:type="dxa"/>
          </w:tcPr>
          <w:p w14:paraId="35DB2621" w14:textId="77777777" w:rsidR="0001059C" w:rsidRPr="00692424" w:rsidRDefault="0001059C" w:rsidP="0001059C">
            <w:pPr>
              <w:outlineLvl w:val="7"/>
              <w:rPr>
                <w:rFonts w:ascii="Calibri" w:hAnsi="Calibri"/>
                <w:sz w:val="17"/>
                <w:szCs w:val="17"/>
              </w:rPr>
            </w:pPr>
            <w:r w:rsidRPr="00692424">
              <w:rPr>
                <w:rFonts w:ascii="Calibri" w:hAnsi="Calibri"/>
                <w:sz w:val="17"/>
                <w:szCs w:val="17"/>
              </w:rPr>
              <w:t>Algebra II</w:t>
            </w:r>
          </w:p>
        </w:tc>
        <w:tc>
          <w:tcPr>
            <w:tcW w:w="900" w:type="dxa"/>
          </w:tcPr>
          <w:p w14:paraId="335299C1"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26F043AA" w14:textId="77777777" w:rsidTr="0001059C">
        <w:tc>
          <w:tcPr>
            <w:tcW w:w="1435" w:type="dxa"/>
          </w:tcPr>
          <w:p w14:paraId="18266E70"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2522TF</w:t>
            </w:r>
          </w:p>
        </w:tc>
        <w:tc>
          <w:tcPr>
            <w:tcW w:w="3330" w:type="dxa"/>
          </w:tcPr>
          <w:p w14:paraId="15678C8B" w14:textId="77777777" w:rsidR="0001059C" w:rsidRPr="00692424" w:rsidRDefault="0001059C" w:rsidP="0001059C">
            <w:pPr>
              <w:outlineLvl w:val="7"/>
              <w:rPr>
                <w:rFonts w:ascii="Calibri" w:hAnsi="Calibri"/>
                <w:sz w:val="17"/>
                <w:szCs w:val="17"/>
              </w:rPr>
            </w:pPr>
            <w:r w:rsidRPr="00692424">
              <w:rPr>
                <w:rFonts w:ascii="Calibri" w:hAnsi="Calibri"/>
                <w:sz w:val="17"/>
                <w:szCs w:val="17"/>
              </w:rPr>
              <w:t>Algebra II</w:t>
            </w:r>
          </w:p>
        </w:tc>
        <w:tc>
          <w:tcPr>
            <w:tcW w:w="900" w:type="dxa"/>
          </w:tcPr>
          <w:p w14:paraId="40877069"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26ABC0FF" w14:textId="77777777" w:rsidTr="0001059C">
        <w:tc>
          <w:tcPr>
            <w:tcW w:w="1435" w:type="dxa"/>
          </w:tcPr>
          <w:p w14:paraId="6A608A3A"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2532F</w:t>
            </w:r>
          </w:p>
        </w:tc>
        <w:tc>
          <w:tcPr>
            <w:tcW w:w="3330" w:type="dxa"/>
          </w:tcPr>
          <w:p w14:paraId="14A3B920" w14:textId="77777777" w:rsidR="0001059C" w:rsidRPr="00692424" w:rsidRDefault="0001059C" w:rsidP="0001059C">
            <w:pPr>
              <w:outlineLvl w:val="7"/>
              <w:rPr>
                <w:rFonts w:ascii="Calibri" w:hAnsi="Calibri"/>
                <w:sz w:val="17"/>
                <w:szCs w:val="17"/>
              </w:rPr>
            </w:pPr>
            <w:r w:rsidRPr="00692424">
              <w:rPr>
                <w:rFonts w:ascii="Calibri" w:hAnsi="Calibri"/>
                <w:sz w:val="17"/>
                <w:szCs w:val="17"/>
              </w:rPr>
              <w:t>Geometry</w:t>
            </w:r>
          </w:p>
        </w:tc>
        <w:tc>
          <w:tcPr>
            <w:tcW w:w="900" w:type="dxa"/>
          </w:tcPr>
          <w:p w14:paraId="6801C33C"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0B8F9441" w14:textId="77777777" w:rsidTr="0001059C">
        <w:tc>
          <w:tcPr>
            <w:tcW w:w="1435" w:type="dxa"/>
          </w:tcPr>
          <w:p w14:paraId="2617B534"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2532SF</w:t>
            </w:r>
          </w:p>
        </w:tc>
        <w:tc>
          <w:tcPr>
            <w:tcW w:w="3330" w:type="dxa"/>
          </w:tcPr>
          <w:p w14:paraId="768F5910" w14:textId="77777777" w:rsidR="0001059C" w:rsidRPr="00692424" w:rsidRDefault="0001059C" w:rsidP="0001059C">
            <w:pPr>
              <w:outlineLvl w:val="7"/>
              <w:rPr>
                <w:rFonts w:ascii="Calibri" w:hAnsi="Calibri"/>
                <w:sz w:val="17"/>
                <w:szCs w:val="17"/>
              </w:rPr>
            </w:pPr>
            <w:r w:rsidRPr="00692424">
              <w:rPr>
                <w:rFonts w:ascii="Calibri" w:hAnsi="Calibri"/>
                <w:sz w:val="17"/>
                <w:szCs w:val="17"/>
              </w:rPr>
              <w:t>Geometry</w:t>
            </w:r>
          </w:p>
        </w:tc>
        <w:tc>
          <w:tcPr>
            <w:tcW w:w="900" w:type="dxa"/>
          </w:tcPr>
          <w:p w14:paraId="7458BE75"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69DD34F9" w14:textId="77777777" w:rsidTr="0001059C">
        <w:tc>
          <w:tcPr>
            <w:tcW w:w="1435" w:type="dxa"/>
          </w:tcPr>
          <w:p w14:paraId="1E373DEF"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2530</w:t>
            </w:r>
          </w:p>
        </w:tc>
        <w:tc>
          <w:tcPr>
            <w:tcW w:w="3330" w:type="dxa"/>
          </w:tcPr>
          <w:p w14:paraId="484FB5C4" w14:textId="77777777" w:rsidR="0001059C" w:rsidRPr="00692424" w:rsidRDefault="0001059C" w:rsidP="0001059C">
            <w:pPr>
              <w:outlineLvl w:val="7"/>
              <w:rPr>
                <w:rFonts w:ascii="Calibri" w:hAnsi="Calibri"/>
                <w:sz w:val="17"/>
                <w:szCs w:val="17"/>
              </w:rPr>
            </w:pPr>
            <w:r w:rsidRPr="00692424">
              <w:rPr>
                <w:rFonts w:ascii="Calibri" w:hAnsi="Calibri"/>
                <w:sz w:val="17"/>
                <w:szCs w:val="17"/>
              </w:rPr>
              <w:t>Finite Math</w:t>
            </w:r>
          </w:p>
        </w:tc>
        <w:tc>
          <w:tcPr>
            <w:tcW w:w="900" w:type="dxa"/>
          </w:tcPr>
          <w:p w14:paraId="34FD0608"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31935638" w14:textId="77777777" w:rsidTr="0001059C">
        <w:tc>
          <w:tcPr>
            <w:tcW w:w="1435" w:type="dxa"/>
          </w:tcPr>
          <w:p w14:paraId="66462D04" w14:textId="77777777" w:rsidR="0001059C" w:rsidRPr="00692424" w:rsidRDefault="0001059C" w:rsidP="0001059C">
            <w:pPr>
              <w:outlineLvl w:val="7"/>
              <w:rPr>
                <w:rFonts w:ascii="Calibri" w:hAnsi="Calibri"/>
                <w:sz w:val="17"/>
                <w:szCs w:val="17"/>
              </w:rPr>
            </w:pPr>
            <w:r w:rsidRPr="00692424">
              <w:rPr>
                <w:rFonts w:ascii="Calibri" w:hAnsi="Calibri"/>
                <w:sz w:val="17"/>
                <w:szCs w:val="17"/>
              </w:rPr>
              <w:lastRenderedPageBreak/>
              <w:t>2530D</w:t>
            </w:r>
          </w:p>
        </w:tc>
        <w:tc>
          <w:tcPr>
            <w:tcW w:w="3330" w:type="dxa"/>
          </w:tcPr>
          <w:p w14:paraId="2D39D642" w14:textId="77777777" w:rsidR="0001059C" w:rsidRPr="00692424" w:rsidRDefault="0001059C" w:rsidP="0001059C">
            <w:pPr>
              <w:outlineLvl w:val="7"/>
              <w:rPr>
                <w:rFonts w:ascii="Calibri" w:hAnsi="Calibri"/>
                <w:sz w:val="17"/>
                <w:szCs w:val="17"/>
              </w:rPr>
            </w:pPr>
            <w:r w:rsidRPr="00692424">
              <w:rPr>
                <w:rFonts w:ascii="Calibri" w:hAnsi="Calibri"/>
                <w:sz w:val="17"/>
                <w:szCs w:val="17"/>
              </w:rPr>
              <w:t>Finite Math/MATH111 VU DC</w:t>
            </w:r>
          </w:p>
        </w:tc>
        <w:tc>
          <w:tcPr>
            <w:tcW w:w="900" w:type="dxa"/>
          </w:tcPr>
          <w:p w14:paraId="1EDD79B8"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6533C030" w14:textId="77777777" w:rsidTr="0001059C">
        <w:tc>
          <w:tcPr>
            <w:tcW w:w="1435" w:type="dxa"/>
          </w:tcPr>
          <w:p w14:paraId="7C5F7C08"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2544</w:t>
            </w:r>
          </w:p>
        </w:tc>
        <w:tc>
          <w:tcPr>
            <w:tcW w:w="3330" w:type="dxa"/>
          </w:tcPr>
          <w:p w14:paraId="76262900" w14:textId="77777777" w:rsidR="0001059C" w:rsidRPr="00692424" w:rsidRDefault="0001059C" w:rsidP="0001059C">
            <w:pPr>
              <w:outlineLvl w:val="7"/>
              <w:rPr>
                <w:rFonts w:ascii="Calibri" w:hAnsi="Calibri"/>
                <w:sz w:val="17"/>
                <w:szCs w:val="17"/>
              </w:rPr>
            </w:pPr>
            <w:r w:rsidRPr="00692424">
              <w:rPr>
                <w:rFonts w:ascii="Calibri" w:hAnsi="Calibri"/>
                <w:sz w:val="17"/>
                <w:szCs w:val="17"/>
              </w:rPr>
              <w:t>College Algebra</w:t>
            </w:r>
          </w:p>
        </w:tc>
        <w:tc>
          <w:tcPr>
            <w:tcW w:w="900" w:type="dxa"/>
          </w:tcPr>
          <w:p w14:paraId="30FFECFF"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14195BC9" w14:textId="77777777" w:rsidTr="0001059C">
        <w:tc>
          <w:tcPr>
            <w:tcW w:w="1435" w:type="dxa"/>
          </w:tcPr>
          <w:p w14:paraId="0D60CB34"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2544D</w:t>
            </w:r>
          </w:p>
        </w:tc>
        <w:tc>
          <w:tcPr>
            <w:tcW w:w="3330" w:type="dxa"/>
          </w:tcPr>
          <w:p w14:paraId="55605498" w14:textId="77777777" w:rsidR="0001059C" w:rsidRPr="00692424" w:rsidRDefault="0001059C" w:rsidP="0001059C">
            <w:pPr>
              <w:outlineLvl w:val="7"/>
              <w:rPr>
                <w:rFonts w:ascii="Calibri" w:hAnsi="Calibri"/>
                <w:sz w:val="17"/>
                <w:szCs w:val="17"/>
              </w:rPr>
            </w:pPr>
            <w:r w:rsidRPr="00692424">
              <w:rPr>
                <w:rFonts w:ascii="Calibri" w:hAnsi="Calibri"/>
                <w:sz w:val="17"/>
                <w:szCs w:val="17"/>
              </w:rPr>
              <w:t>AdvMthCC: College Alg/MATH102 VU DC</w:t>
            </w:r>
          </w:p>
        </w:tc>
        <w:tc>
          <w:tcPr>
            <w:tcW w:w="900" w:type="dxa"/>
          </w:tcPr>
          <w:p w14:paraId="6B9A28BA"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0C586683" w14:textId="77777777" w:rsidTr="0001059C">
        <w:tc>
          <w:tcPr>
            <w:tcW w:w="1435" w:type="dxa"/>
          </w:tcPr>
          <w:p w14:paraId="2BE2FD5F"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2564FH</w:t>
            </w:r>
          </w:p>
        </w:tc>
        <w:tc>
          <w:tcPr>
            <w:tcW w:w="3330" w:type="dxa"/>
          </w:tcPr>
          <w:p w14:paraId="3E1EE6B3" w14:textId="77777777" w:rsidR="0001059C" w:rsidRPr="00692424" w:rsidRDefault="0001059C" w:rsidP="0001059C">
            <w:pPr>
              <w:outlineLvl w:val="7"/>
              <w:rPr>
                <w:rFonts w:ascii="Calibri" w:hAnsi="Calibri"/>
                <w:sz w:val="17"/>
                <w:szCs w:val="17"/>
              </w:rPr>
            </w:pPr>
            <w:r w:rsidRPr="00692424">
              <w:rPr>
                <w:rFonts w:ascii="Calibri" w:hAnsi="Calibri"/>
                <w:sz w:val="17"/>
                <w:szCs w:val="17"/>
              </w:rPr>
              <w:t>Pre-Calc/Trig Honors</w:t>
            </w:r>
          </w:p>
        </w:tc>
        <w:tc>
          <w:tcPr>
            <w:tcW w:w="900" w:type="dxa"/>
          </w:tcPr>
          <w:p w14:paraId="42853BEA"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$15.00</w:t>
            </w:r>
          </w:p>
        </w:tc>
      </w:tr>
      <w:tr w:rsidR="0001059C" w:rsidRPr="00692424" w14:paraId="206A2538" w14:textId="77777777" w:rsidTr="0001059C">
        <w:tc>
          <w:tcPr>
            <w:tcW w:w="1435" w:type="dxa"/>
          </w:tcPr>
          <w:p w14:paraId="366175A6" w14:textId="77777777" w:rsidR="0001059C" w:rsidRPr="00692424" w:rsidRDefault="0001059C" w:rsidP="0001059C">
            <w:pPr>
              <w:outlineLvl w:val="7"/>
              <w:rPr>
                <w:rFonts w:ascii="Calibri" w:hAnsi="Calibri"/>
                <w:sz w:val="17"/>
                <w:szCs w:val="17"/>
              </w:rPr>
            </w:pPr>
            <w:r w:rsidRPr="00692424">
              <w:rPr>
                <w:rFonts w:ascii="Calibri" w:hAnsi="Calibri"/>
                <w:sz w:val="17"/>
                <w:szCs w:val="17"/>
              </w:rPr>
              <w:t>2570F-2570S</w:t>
            </w:r>
          </w:p>
        </w:tc>
        <w:tc>
          <w:tcPr>
            <w:tcW w:w="3330" w:type="dxa"/>
          </w:tcPr>
          <w:p w14:paraId="53EB34C6" w14:textId="77777777" w:rsidR="0001059C" w:rsidRPr="00692424" w:rsidRDefault="0001059C" w:rsidP="0001059C">
            <w:pPr>
              <w:outlineLvl w:val="7"/>
              <w:rPr>
                <w:rFonts w:ascii="Calibri" w:hAnsi="Calibri"/>
                <w:sz w:val="17"/>
                <w:szCs w:val="17"/>
              </w:rPr>
            </w:pPr>
            <w:r w:rsidRPr="00692424">
              <w:rPr>
                <w:rFonts w:ascii="Calibri" w:hAnsi="Calibri"/>
                <w:sz w:val="17"/>
                <w:szCs w:val="17"/>
              </w:rPr>
              <w:t>AP Statistics(Book Rental)</w:t>
            </w:r>
          </w:p>
        </w:tc>
        <w:tc>
          <w:tcPr>
            <w:tcW w:w="900" w:type="dxa"/>
          </w:tcPr>
          <w:p w14:paraId="0154771C" w14:textId="77777777" w:rsidR="0001059C" w:rsidRPr="00692424" w:rsidRDefault="0001059C" w:rsidP="0001059C">
            <w:pPr>
              <w:outlineLvl w:val="7"/>
              <w:rPr>
                <w:rFonts w:ascii="Calibri" w:hAnsi="Calibri"/>
                <w:sz w:val="17"/>
                <w:szCs w:val="17"/>
              </w:rPr>
            </w:pPr>
            <w:r w:rsidRPr="00692424">
              <w:rPr>
                <w:rFonts w:ascii="Calibri" w:hAnsi="Calibri"/>
                <w:sz w:val="17"/>
                <w:szCs w:val="17"/>
              </w:rPr>
              <w:t>$23.54</w:t>
            </w:r>
          </w:p>
        </w:tc>
      </w:tr>
    </w:tbl>
    <w:p w14:paraId="2322AA17" w14:textId="77777777" w:rsidR="0001059C" w:rsidRPr="00692424" w:rsidRDefault="0001059C" w:rsidP="0001059C">
      <w:pPr>
        <w:outlineLvl w:val="7"/>
        <w:rPr>
          <w:rFonts w:ascii="Calibri" w:hAnsi="Calibri"/>
          <w:i/>
          <w:sz w:val="17"/>
          <w:szCs w:val="17"/>
        </w:rPr>
      </w:pPr>
    </w:p>
    <w:p w14:paraId="03E4040C" w14:textId="77777777" w:rsidR="0001059C" w:rsidRPr="00692424" w:rsidRDefault="0001059C" w:rsidP="0001059C">
      <w:pPr>
        <w:outlineLvl w:val="7"/>
        <w:rPr>
          <w:rFonts w:ascii="Calibri" w:hAnsi="Calibri"/>
          <w:b/>
          <w:i/>
          <w:sz w:val="17"/>
          <w:szCs w:val="17"/>
        </w:rPr>
      </w:pPr>
      <w:r w:rsidRPr="00692424">
        <w:rPr>
          <w:rFonts w:ascii="Calibri" w:hAnsi="Calibri"/>
          <w:b/>
          <w:i/>
          <w:sz w:val="17"/>
          <w:szCs w:val="17"/>
        </w:rPr>
        <w:t>FINE ARTS</w:t>
      </w:r>
    </w:p>
    <w:tbl>
      <w:tblPr>
        <w:tblStyle w:val="TableGrid"/>
        <w:tblW w:w="0" w:type="auto"/>
        <w:tblLook w:val="04A0" w:firstRow="1" w:lastRow="0" w:firstColumn="1" w:lastColumn="0" w:noHBand="0" w:noVBand="1"/>
      </w:tblPr>
      <w:tblGrid>
        <w:gridCol w:w="1435"/>
        <w:gridCol w:w="3060"/>
        <w:gridCol w:w="1002"/>
      </w:tblGrid>
      <w:tr w:rsidR="0001059C" w:rsidRPr="00692424" w14:paraId="1C56953C" w14:textId="77777777" w:rsidTr="0001059C">
        <w:tc>
          <w:tcPr>
            <w:tcW w:w="1435" w:type="dxa"/>
          </w:tcPr>
          <w:p w14:paraId="5D7BE75C" w14:textId="77777777" w:rsidR="0001059C" w:rsidRPr="00692424" w:rsidRDefault="0001059C" w:rsidP="0001059C">
            <w:pPr>
              <w:outlineLvl w:val="7"/>
              <w:rPr>
                <w:rFonts w:ascii="Calibri" w:hAnsi="Calibri"/>
                <w:i/>
                <w:sz w:val="17"/>
                <w:szCs w:val="17"/>
              </w:rPr>
            </w:pPr>
            <w:r w:rsidRPr="00692424">
              <w:rPr>
                <w:rFonts w:ascii="Calibri" w:hAnsi="Calibri"/>
                <w:sz w:val="17"/>
                <w:szCs w:val="17"/>
              </w:rPr>
              <w:t>COURSE #</w:t>
            </w:r>
          </w:p>
        </w:tc>
        <w:tc>
          <w:tcPr>
            <w:tcW w:w="3060" w:type="dxa"/>
          </w:tcPr>
          <w:p w14:paraId="75678FF2" w14:textId="77777777" w:rsidR="0001059C" w:rsidRPr="00692424" w:rsidRDefault="0001059C" w:rsidP="0001059C">
            <w:pPr>
              <w:outlineLvl w:val="7"/>
              <w:rPr>
                <w:rFonts w:ascii="Calibri" w:hAnsi="Calibri"/>
                <w:i/>
                <w:sz w:val="17"/>
                <w:szCs w:val="17"/>
              </w:rPr>
            </w:pPr>
            <w:r w:rsidRPr="00692424">
              <w:rPr>
                <w:rFonts w:ascii="Calibri" w:hAnsi="Calibri"/>
                <w:sz w:val="17"/>
                <w:szCs w:val="17"/>
              </w:rPr>
              <w:t>Course Title</w:t>
            </w:r>
          </w:p>
        </w:tc>
        <w:tc>
          <w:tcPr>
            <w:tcW w:w="1002" w:type="dxa"/>
          </w:tcPr>
          <w:p w14:paraId="210A1F11" w14:textId="77777777" w:rsidR="0001059C" w:rsidRPr="00692424" w:rsidRDefault="0001059C" w:rsidP="0001059C">
            <w:pPr>
              <w:jc w:val="center"/>
              <w:outlineLvl w:val="7"/>
              <w:rPr>
                <w:rFonts w:ascii="Calibri" w:hAnsi="Calibri"/>
                <w:i/>
                <w:sz w:val="17"/>
                <w:szCs w:val="17"/>
              </w:rPr>
            </w:pPr>
            <w:r w:rsidRPr="00692424">
              <w:rPr>
                <w:rFonts w:ascii="Calibri" w:hAnsi="Calibri"/>
                <w:sz w:val="17"/>
                <w:szCs w:val="17"/>
              </w:rPr>
              <w:t>Fees</w:t>
            </w:r>
          </w:p>
        </w:tc>
      </w:tr>
      <w:tr w:rsidR="0001059C" w:rsidRPr="00692424" w14:paraId="4DB6CD8C" w14:textId="77777777" w:rsidTr="0001059C">
        <w:tc>
          <w:tcPr>
            <w:tcW w:w="1435" w:type="dxa"/>
          </w:tcPr>
          <w:p w14:paraId="40A7F244"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4000</w:t>
            </w:r>
          </w:p>
        </w:tc>
        <w:tc>
          <w:tcPr>
            <w:tcW w:w="3060" w:type="dxa"/>
          </w:tcPr>
          <w:p w14:paraId="060601E2" w14:textId="77777777" w:rsidR="0001059C" w:rsidRPr="00692424" w:rsidRDefault="0001059C" w:rsidP="0001059C">
            <w:pPr>
              <w:outlineLvl w:val="7"/>
              <w:rPr>
                <w:rFonts w:ascii="Calibri" w:hAnsi="Calibri"/>
                <w:sz w:val="17"/>
                <w:szCs w:val="17"/>
              </w:rPr>
            </w:pPr>
            <w:r w:rsidRPr="00692424">
              <w:rPr>
                <w:rFonts w:ascii="Calibri" w:hAnsi="Calibri"/>
                <w:sz w:val="17"/>
                <w:szCs w:val="17"/>
              </w:rPr>
              <w:t>Intro 2D Art</w:t>
            </w:r>
          </w:p>
        </w:tc>
        <w:tc>
          <w:tcPr>
            <w:tcW w:w="1002" w:type="dxa"/>
          </w:tcPr>
          <w:p w14:paraId="2F82F326"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$20.00</w:t>
            </w:r>
          </w:p>
        </w:tc>
      </w:tr>
      <w:tr w:rsidR="0001059C" w:rsidRPr="00692424" w14:paraId="7DC05541" w14:textId="77777777" w:rsidTr="0001059C">
        <w:tc>
          <w:tcPr>
            <w:tcW w:w="1435" w:type="dxa"/>
          </w:tcPr>
          <w:p w14:paraId="78F85E67"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4004</w:t>
            </w:r>
          </w:p>
        </w:tc>
        <w:tc>
          <w:tcPr>
            <w:tcW w:w="3060" w:type="dxa"/>
          </w:tcPr>
          <w:p w14:paraId="6B4AA0DB" w14:textId="77777777" w:rsidR="0001059C" w:rsidRPr="00692424" w:rsidRDefault="0001059C" w:rsidP="0001059C">
            <w:pPr>
              <w:outlineLvl w:val="7"/>
              <w:rPr>
                <w:rFonts w:ascii="Calibri" w:hAnsi="Calibri"/>
                <w:sz w:val="17"/>
                <w:szCs w:val="17"/>
              </w:rPr>
            </w:pPr>
            <w:r w:rsidRPr="00692424">
              <w:rPr>
                <w:rFonts w:ascii="Calibri" w:hAnsi="Calibri"/>
                <w:sz w:val="17"/>
                <w:szCs w:val="17"/>
              </w:rPr>
              <w:t>Adv 2D Art</w:t>
            </w:r>
          </w:p>
        </w:tc>
        <w:tc>
          <w:tcPr>
            <w:tcW w:w="1002" w:type="dxa"/>
          </w:tcPr>
          <w:p w14:paraId="2909F31D"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$20.00</w:t>
            </w:r>
          </w:p>
        </w:tc>
      </w:tr>
      <w:tr w:rsidR="0001059C" w:rsidRPr="00692424" w14:paraId="1C77865F" w14:textId="77777777" w:rsidTr="0001059C">
        <w:tc>
          <w:tcPr>
            <w:tcW w:w="1435" w:type="dxa"/>
          </w:tcPr>
          <w:p w14:paraId="5693A7E1"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4040I</w:t>
            </w:r>
          </w:p>
        </w:tc>
        <w:tc>
          <w:tcPr>
            <w:tcW w:w="3060" w:type="dxa"/>
          </w:tcPr>
          <w:p w14:paraId="799C59F2" w14:textId="77777777" w:rsidR="0001059C" w:rsidRPr="00692424" w:rsidRDefault="0001059C" w:rsidP="0001059C">
            <w:pPr>
              <w:outlineLvl w:val="7"/>
              <w:rPr>
                <w:rFonts w:ascii="Calibri" w:hAnsi="Calibri"/>
                <w:sz w:val="17"/>
                <w:szCs w:val="17"/>
              </w:rPr>
            </w:pPr>
            <w:r w:rsidRPr="00692424">
              <w:rPr>
                <w:rFonts w:ascii="Calibri" w:hAnsi="Calibri"/>
                <w:sz w:val="17"/>
                <w:szCs w:val="17"/>
              </w:rPr>
              <w:t>Ceramics I</w:t>
            </w:r>
          </w:p>
        </w:tc>
        <w:tc>
          <w:tcPr>
            <w:tcW w:w="1002" w:type="dxa"/>
          </w:tcPr>
          <w:p w14:paraId="7E3398BD"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$25.00</w:t>
            </w:r>
          </w:p>
        </w:tc>
      </w:tr>
      <w:tr w:rsidR="0001059C" w:rsidRPr="00692424" w14:paraId="6E856E2F" w14:textId="77777777" w:rsidTr="0001059C">
        <w:tc>
          <w:tcPr>
            <w:tcW w:w="1435" w:type="dxa"/>
          </w:tcPr>
          <w:p w14:paraId="306A99CB"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4040II</w:t>
            </w:r>
          </w:p>
        </w:tc>
        <w:tc>
          <w:tcPr>
            <w:tcW w:w="3060" w:type="dxa"/>
          </w:tcPr>
          <w:p w14:paraId="049ACBD4" w14:textId="77777777" w:rsidR="0001059C" w:rsidRPr="00692424" w:rsidRDefault="0001059C" w:rsidP="0001059C">
            <w:pPr>
              <w:outlineLvl w:val="7"/>
              <w:rPr>
                <w:rFonts w:ascii="Calibri" w:hAnsi="Calibri"/>
                <w:sz w:val="17"/>
                <w:szCs w:val="17"/>
              </w:rPr>
            </w:pPr>
            <w:r w:rsidRPr="00692424">
              <w:rPr>
                <w:rFonts w:ascii="Calibri" w:hAnsi="Calibri"/>
                <w:sz w:val="17"/>
                <w:szCs w:val="17"/>
              </w:rPr>
              <w:t>Ceramics II</w:t>
            </w:r>
          </w:p>
        </w:tc>
        <w:tc>
          <w:tcPr>
            <w:tcW w:w="1002" w:type="dxa"/>
          </w:tcPr>
          <w:p w14:paraId="418A37A4"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$25.00</w:t>
            </w:r>
          </w:p>
        </w:tc>
      </w:tr>
      <w:tr w:rsidR="0001059C" w:rsidRPr="00692424" w14:paraId="3FC8CC5B" w14:textId="77777777" w:rsidTr="0001059C">
        <w:tc>
          <w:tcPr>
            <w:tcW w:w="1435" w:type="dxa"/>
          </w:tcPr>
          <w:p w14:paraId="0FE0F897"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4042</w:t>
            </w:r>
          </w:p>
        </w:tc>
        <w:tc>
          <w:tcPr>
            <w:tcW w:w="3060" w:type="dxa"/>
          </w:tcPr>
          <w:p w14:paraId="44AD618B" w14:textId="77777777" w:rsidR="0001059C" w:rsidRPr="00692424" w:rsidRDefault="0001059C" w:rsidP="0001059C">
            <w:pPr>
              <w:outlineLvl w:val="7"/>
              <w:rPr>
                <w:rFonts w:ascii="Calibri" w:hAnsi="Calibri"/>
                <w:sz w:val="17"/>
                <w:szCs w:val="17"/>
              </w:rPr>
            </w:pPr>
            <w:r w:rsidRPr="00692424">
              <w:rPr>
                <w:rFonts w:ascii="Calibri" w:hAnsi="Calibri"/>
                <w:sz w:val="17"/>
                <w:szCs w:val="17"/>
              </w:rPr>
              <w:t>Jewelry</w:t>
            </w:r>
          </w:p>
        </w:tc>
        <w:tc>
          <w:tcPr>
            <w:tcW w:w="1002" w:type="dxa"/>
          </w:tcPr>
          <w:p w14:paraId="4A83DD2C"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$30.00</w:t>
            </w:r>
          </w:p>
        </w:tc>
      </w:tr>
      <w:tr w:rsidR="0001059C" w:rsidRPr="00692424" w14:paraId="11449675" w14:textId="77777777" w:rsidTr="0001059C">
        <w:tc>
          <w:tcPr>
            <w:tcW w:w="1435" w:type="dxa"/>
          </w:tcPr>
          <w:p w14:paraId="1554A411"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4044</w:t>
            </w:r>
          </w:p>
        </w:tc>
        <w:tc>
          <w:tcPr>
            <w:tcW w:w="3060" w:type="dxa"/>
          </w:tcPr>
          <w:p w14:paraId="6B26CDF4" w14:textId="77777777" w:rsidR="0001059C" w:rsidRPr="00692424" w:rsidRDefault="0001059C" w:rsidP="0001059C">
            <w:pPr>
              <w:outlineLvl w:val="7"/>
              <w:rPr>
                <w:rFonts w:ascii="Calibri" w:hAnsi="Calibri"/>
                <w:sz w:val="17"/>
                <w:szCs w:val="17"/>
              </w:rPr>
            </w:pPr>
            <w:r w:rsidRPr="00692424">
              <w:rPr>
                <w:rFonts w:ascii="Calibri" w:hAnsi="Calibri"/>
                <w:sz w:val="17"/>
                <w:szCs w:val="17"/>
              </w:rPr>
              <w:t>Sculpture</w:t>
            </w:r>
          </w:p>
        </w:tc>
        <w:tc>
          <w:tcPr>
            <w:tcW w:w="1002" w:type="dxa"/>
          </w:tcPr>
          <w:p w14:paraId="4AB8092B"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$30.00</w:t>
            </w:r>
          </w:p>
        </w:tc>
      </w:tr>
      <w:tr w:rsidR="0001059C" w:rsidRPr="00692424" w14:paraId="3B71068E" w14:textId="77777777" w:rsidTr="0001059C">
        <w:tc>
          <w:tcPr>
            <w:tcW w:w="1435" w:type="dxa"/>
          </w:tcPr>
          <w:p w14:paraId="0F4CC632"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4048F-4048S</w:t>
            </w:r>
          </w:p>
        </w:tc>
        <w:tc>
          <w:tcPr>
            <w:tcW w:w="3060" w:type="dxa"/>
          </w:tcPr>
          <w:p w14:paraId="0F5C2EC7" w14:textId="77777777" w:rsidR="0001059C" w:rsidRPr="00692424" w:rsidRDefault="0001059C" w:rsidP="0001059C">
            <w:pPr>
              <w:outlineLvl w:val="7"/>
              <w:rPr>
                <w:rFonts w:ascii="Calibri" w:hAnsi="Calibri"/>
                <w:sz w:val="17"/>
                <w:szCs w:val="17"/>
              </w:rPr>
            </w:pPr>
            <w:r w:rsidRPr="00692424">
              <w:rPr>
                <w:rFonts w:ascii="Calibri" w:hAnsi="Calibri"/>
                <w:sz w:val="17"/>
                <w:szCs w:val="17"/>
              </w:rPr>
              <w:t>AP Studio Art - Drawing</w:t>
            </w:r>
          </w:p>
        </w:tc>
        <w:tc>
          <w:tcPr>
            <w:tcW w:w="1002" w:type="dxa"/>
          </w:tcPr>
          <w:p w14:paraId="5E7B4E20"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$50.00</w:t>
            </w:r>
          </w:p>
        </w:tc>
      </w:tr>
      <w:tr w:rsidR="0001059C" w:rsidRPr="00692424" w14:paraId="441DDE55" w14:textId="77777777" w:rsidTr="0001059C">
        <w:tc>
          <w:tcPr>
            <w:tcW w:w="1435" w:type="dxa"/>
          </w:tcPr>
          <w:p w14:paraId="7A1542C2"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4050F-4050S</w:t>
            </w:r>
          </w:p>
        </w:tc>
        <w:tc>
          <w:tcPr>
            <w:tcW w:w="3060" w:type="dxa"/>
          </w:tcPr>
          <w:p w14:paraId="1CAF1021" w14:textId="77777777" w:rsidR="0001059C" w:rsidRPr="00692424" w:rsidRDefault="0001059C" w:rsidP="0001059C">
            <w:pPr>
              <w:outlineLvl w:val="7"/>
              <w:rPr>
                <w:rFonts w:ascii="Calibri" w:hAnsi="Calibri"/>
                <w:sz w:val="17"/>
                <w:szCs w:val="17"/>
              </w:rPr>
            </w:pPr>
            <w:r w:rsidRPr="00692424">
              <w:rPr>
                <w:rFonts w:ascii="Calibri" w:hAnsi="Calibri"/>
                <w:sz w:val="17"/>
                <w:szCs w:val="17"/>
              </w:rPr>
              <w:t>AP Studio Art – 2D Design</w:t>
            </w:r>
          </w:p>
        </w:tc>
        <w:tc>
          <w:tcPr>
            <w:tcW w:w="1002" w:type="dxa"/>
          </w:tcPr>
          <w:p w14:paraId="030A7B03"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$50.00</w:t>
            </w:r>
          </w:p>
        </w:tc>
      </w:tr>
      <w:tr w:rsidR="0001059C" w:rsidRPr="00692424" w14:paraId="16306BB0" w14:textId="77777777" w:rsidTr="0001059C">
        <w:tc>
          <w:tcPr>
            <w:tcW w:w="1435" w:type="dxa"/>
          </w:tcPr>
          <w:p w14:paraId="48E73E38"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4060I</w:t>
            </w:r>
          </w:p>
        </w:tc>
        <w:tc>
          <w:tcPr>
            <w:tcW w:w="3060" w:type="dxa"/>
          </w:tcPr>
          <w:p w14:paraId="6A4AC4EE" w14:textId="77777777" w:rsidR="0001059C" w:rsidRPr="00692424" w:rsidRDefault="0001059C" w:rsidP="0001059C">
            <w:pPr>
              <w:outlineLvl w:val="7"/>
              <w:rPr>
                <w:rFonts w:ascii="Calibri" w:hAnsi="Calibri"/>
                <w:sz w:val="17"/>
                <w:szCs w:val="17"/>
              </w:rPr>
            </w:pPr>
            <w:r w:rsidRPr="00692424">
              <w:rPr>
                <w:rFonts w:ascii="Calibri" w:hAnsi="Calibri"/>
                <w:sz w:val="17"/>
                <w:szCs w:val="17"/>
              </w:rPr>
              <w:t>Drawing I</w:t>
            </w:r>
          </w:p>
        </w:tc>
        <w:tc>
          <w:tcPr>
            <w:tcW w:w="1002" w:type="dxa"/>
          </w:tcPr>
          <w:p w14:paraId="5171CF74"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$15.00</w:t>
            </w:r>
          </w:p>
        </w:tc>
      </w:tr>
      <w:tr w:rsidR="0001059C" w:rsidRPr="00692424" w14:paraId="7BC0E260" w14:textId="77777777" w:rsidTr="0001059C">
        <w:tc>
          <w:tcPr>
            <w:tcW w:w="1435" w:type="dxa"/>
          </w:tcPr>
          <w:p w14:paraId="5A9FEA8B"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4060II</w:t>
            </w:r>
          </w:p>
        </w:tc>
        <w:tc>
          <w:tcPr>
            <w:tcW w:w="3060" w:type="dxa"/>
          </w:tcPr>
          <w:p w14:paraId="43F5CBC2" w14:textId="77777777" w:rsidR="0001059C" w:rsidRPr="00692424" w:rsidRDefault="0001059C" w:rsidP="0001059C">
            <w:pPr>
              <w:outlineLvl w:val="7"/>
              <w:rPr>
                <w:rFonts w:ascii="Calibri" w:hAnsi="Calibri"/>
                <w:sz w:val="17"/>
                <w:szCs w:val="17"/>
              </w:rPr>
            </w:pPr>
            <w:r w:rsidRPr="00692424">
              <w:rPr>
                <w:rFonts w:ascii="Calibri" w:hAnsi="Calibri"/>
                <w:sz w:val="17"/>
                <w:szCs w:val="17"/>
              </w:rPr>
              <w:t>Drawing II</w:t>
            </w:r>
          </w:p>
        </w:tc>
        <w:tc>
          <w:tcPr>
            <w:tcW w:w="1002" w:type="dxa"/>
          </w:tcPr>
          <w:p w14:paraId="4796B595"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$15.00</w:t>
            </w:r>
          </w:p>
        </w:tc>
      </w:tr>
      <w:tr w:rsidR="0001059C" w:rsidRPr="00692424" w14:paraId="66FCACF4" w14:textId="77777777" w:rsidTr="0001059C">
        <w:tc>
          <w:tcPr>
            <w:tcW w:w="1435" w:type="dxa"/>
          </w:tcPr>
          <w:p w14:paraId="31B9877E"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4062I</w:t>
            </w:r>
          </w:p>
        </w:tc>
        <w:tc>
          <w:tcPr>
            <w:tcW w:w="3060" w:type="dxa"/>
          </w:tcPr>
          <w:p w14:paraId="358FC81D" w14:textId="77777777" w:rsidR="0001059C" w:rsidRPr="00692424" w:rsidRDefault="0001059C" w:rsidP="0001059C">
            <w:pPr>
              <w:outlineLvl w:val="7"/>
              <w:rPr>
                <w:rFonts w:ascii="Calibri" w:hAnsi="Calibri"/>
                <w:sz w:val="17"/>
                <w:szCs w:val="17"/>
              </w:rPr>
            </w:pPr>
            <w:r w:rsidRPr="00692424">
              <w:rPr>
                <w:rFonts w:ascii="Calibri" w:hAnsi="Calibri"/>
                <w:sz w:val="17"/>
                <w:szCs w:val="17"/>
              </w:rPr>
              <w:t>Photography I</w:t>
            </w:r>
          </w:p>
        </w:tc>
        <w:tc>
          <w:tcPr>
            <w:tcW w:w="1002" w:type="dxa"/>
          </w:tcPr>
          <w:p w14:paraId="67FCC41E"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$30.00</w:t>
            </w:r>
          </w:p>
        </w:tc>
      </w:tr>
      <w:tr w:rsidR="0001059C" w:rsidRPr="00692424" w14:paraId="216D00AB" w14:textId="77777777" w:rsidTr="0001059C">
        <w:tc>
          <w:tcPr>
            <w:tcW w:w="1435" w:type="dxa"/>
          </w:tcPr>
          <w:p w14:paraId="068408BA"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4062II</w:t>
            </w:r>
          </w:p>
        </w:tc>
        <w:tc>
          <w:tcPr>
            <w:tcW w:w="3060" w:type="dxa"/>
          </w:tcPr>
          <w:p w14:paraId="124F7342" w14:textId="77777777" w:rsidR="0001059C" w:rsidRPr="00692424" w:rsidRDefault="0001059C" w:rsidP="0001059C">
            <w:pPr>
              <w:outlineLvl w:val="7"/>
              <w:rPr>
                <w:rFonts w:ascii="Calibri" w:hAnsi="Calibri"/>
                <w:sz w:val="17"/>
                <w:szCs w:val="17"/>
              </w:rPr>
            </w:pPr>
            <w:r w:rsidRPr="00692424">
              <w:rPr>
                <w:rFonts w:ascii="Calibri" w:hAnsi="Calibri"/>
                <w:sz w:val="17"/>
                <w:szCs w:val="17"/>
              </w:rPr>
              <w:t>Photography II</w:t>
            </w:r>
          </w:p>
        </w:tc>
        <w:tc>
          <w:tcPr>
            <w:tcW w:w="1002" w:type="dxa"/>
          </w:tcPr>
          <w:p w14:paraId="0D055A7C"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$30.00</w:t>
            </w:r>
          </w:p>
        </w:tc>
      </w:tr>
      <w:tr w:rsidR="0001059C" w:rsidRPr="00692424" w14:paraId="06609C3A" w14:textId="77777777" w:rsidTr="0001059C">
        <w:tc>
          <w:tcPr>
            <w:tcW w:w="1435" w:type="dxa"/>
          </w:tcPr>
          <w:p w14:paraId="6DBF6DBF"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4064I</w:t>
            </w:r>
          </w:p>
        </w:tc>
        <w:tc>
          <w:tcPr>
            <w:tcW w:w="3060" w:type="dxa"/>
          </w:tcPr>
          <w:p w14:paraId="63E2191E" w14:textId="77777777" w:rsidR="0001059C" w:rsidRPr="00692424" w:rsidRDefault="0001059C" w:rsidP="0001059C">
            <w:pPr>
              <w:outlineLvl w:val="7"/>
              <w:rPr>
                <w:rFonts w:ascii="Calibri" w:hAnsi="Calibri"/>
                <w:sz w:val="17"/>
                <w:szCs w:val="17"/>
              </w:rPr>
            </w:pPr>
            <w:r w:rsidRPr="00692424">
              <w:rPr>
                <w:rFonts w:ascii="Calibri" w:hAnsi="Calibri"/>
                <w:sz w:val="17"/>
                <w:szCs w:val="17"/>
              </w:rPr>
              <w:t>Painting I</w:t>
            </w:r>
          </w:p>
        </w:tc>
        <w:tc>
          <w:tcPr>
            <w:tcW w:w="1002" w:type="dxa"/>
          </w:tcPr>
          <w:p w14:paraId="73EA80EB"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$25.00</w:t>
            </w:r>
          </w:p>
        </w:tc>
      </w:tr>
      <w:tr w:rsidR="0001059C" w:rsidRPr="00692424" w14:paraId="564BE16E" w14:textId="77777777" w:rsidTr="0001059C">
        <w:tc>
          <w:tcPr>
            <w:tcW w:w="1435" w:type="dxa"/>
          </w:tcPr>
          <w:p w14:paraId="4356236E"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4064II</w:t>
            </w:r>
          </w:p>
        </w:tc>
        <w:tc>
          <w:tcPr>
            <w:tcW w:w="3060" w:type="dxa"/>
          </w:tcPr>
          <w:p w14:paraId="5A99FBF1" w14:textId="77777777" w:rsidR="0001059C" w:rsidRPr="00692424" w:rsidRDefault="0001059C" w:rsidP="0001059C">
            <w:pPr>
              <w:outlineLvl w:val="7"/>
              <w:rPr>
                <w:rFonts w:ascii="Calibri" w:hAnsi="Calibri"/>
                <w:sz w:val="17"/>
                <w:szCs w:val="17"/>
              </w:rPr>
            </w:pPr>
            <w:r w:rsidRPr="00692424">
              <w:rPr>
                <w:rFonts w:ascii="Calibri" w:hAnsi="Calibri"/>
                <w:sz w:val="17"/>
                <w:szCs w:val="17"/>
              </w:rPr>
              <w:t>Painting II</w:t>
            </w:r>
          </w:p>
        </w:tc>
        <w:tc>
          <w:tcPr>
            <w:tcW w:w="1002" w:type="dxa"/>
          </w:tcPr>
          <w:p w14:paraId="6063233E"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$25.00</w:t>
            </w:r>
          </w:p>
        </w:tc>
      </w:tr>
      <w:tr w:rsidR="0001059C" w:rsidRPr="00692424" w14:paraId="0488F597" w14:textId="77777777" w:rsidTr="0001059C">
        <w:tc>
          <w:tcPr>
            <w:tcW w:w="1435" w:type="dxa"/>
          </w:tcPr>
          <w:p w14:paraId="381425FB"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4064III</w:t>
            </w:r>
          </w:p>
        </w:tc>
        <w:tc>
          <w:tcPr>
            <w:tcW w:w="3060" w:type="dxa"/>
          </w:tcPr>
          <w:p w14:paraId="7801F309" w14:textId="77777777" w:rsidR="0001059C" w:rsidRPr="00692424" w:rsidRDefault="0001059C" w:rsidP="0001059C">
            <w:pPr>
              <w:outlineLvl w:val="7"/>
              <w:rPr>
                <w:rFonts w:ascii="Calibri" w:hAnsi="Calibri"/>
                <w:sz w:val="17"/>
                <w:szCs w:val="17"/>
              </w:rPr>
            </w:pPr>
            <w:r w:rsidRPr="00692424">
              <w:rPr>
                <w:rFonts w:ascii="Calibri" w:hAnsi="Calibri"/>
                <w:sz w:val="17"/>
                <w:szCs w:val="17"/>
              </w:rPr>
              <w:t>Painting III</w:t>
            </w:r>
          </w:p>
        </w:tc>
        <w:tc>
          <w:tcPr>
            <w:tcW w:w="1002" w:type="dxa"/>
          </w:tcPr>
          <w:p w14:paraId="7DD58CD6"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$25.00</w:t>
            </w:r>
          </w:p>
        </w:tc>
      </w:tr>
      <w:tr w:rsidR="0001059C" w:rsidRPr="00692424" w14:paraId="7A7D0F1B" w14:textId="77777777" w:rsidTr="0001059C">
        <w:tc>
          <w:tcPr>
            <w:tcW w:w="1435" w:type="dxa"/>
          </w:tcPr>
          <w:p w14:paraId="15426179" w14:textId="77777777" w:rsidR="0001059C" w:rsidRPr="00692424" w:rsidRDefault="0001059C" w:rsidP="0001059C">
            <w:pPr>
              <w:outlineLvl w:val="7"/>
              <w:rPr>
                <w:rFonts w:ascii="Calibri" w:hAnsi="Calibri"/>
                <w:sz w:val="17"/>
                <w:szCs w:val="17"/>
              </w:rPr>
            </w:pPr>
            <w:r w:rsidRPr="00692424">
              <w:rPr>
                <w:rFonts w:ascii="Calibri" w:hAnsi="Calibri"/>
                <w:sz w:val="17"/>
                <w:szCs w:val="17"/>
              </w:rPr>
              <w:t>4082</w:t>
            </w:r>
          </w:p>
        </w:tc>
        <w:tc>
          <w:tcPr>
            <w:tcW w:w="3060" w:type="dxa"/>
          </w:tcPr>
          <w:p w14:paraId="2EA21A9A" w14:textId="77777777" w:rsidR="0001059C" w:rsidRPr="00692424" w:rsidRDefault="0001059C" w:rsidP="0001059C">
            <w:pPr>
              <w:outlineLvl w:val="7"/>
              <w:rPr>
                <w:rFonts w:ascii="Calibri" w:hAnsi="Calibri"/>
                <w:sz w:val="17"/>
                <w:szCs w:val="17"/>
              </w:rPr>
            </w:pPr>
            <w:r w:rsidRPr="00692424">
              <w:rPr>
                <w:rFonts w:ascii="Calibri" w:hAnsi="Calibri"/>
                <w:sz w:val="17"/>
                <w:szCs w:val="17"/>
              </w:rPr>
              <w:t xml:space="preserve">Digital Design </w:t>
            </w:r>
          </w:p>
        </w:tc>
        <w:tc>
          <w:tcPr>
            <w:tcW w:w="1002" w:type="dxa"/>
          </w:tcPr>
          <w:p w14:paraId="1BE34FE7"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$10.00</w:t>
            </w:r>
          </w:p>
        </w:tc>
      </w:tr>
      <w:tr w:rsidR="0001059C" w:rsidRPr="00692424" w14:paraId="46683FD0" w14:textId="77777777" w:rsidTr="0001059C">
        <w:tc>
          <w:tcPr>
            <w:tcW w:w="1435" w:type="dxa"/>
          </w:tcPr>
          <w:p w14:paraId="2AB975DF" w14:textId="77777777" w:rsidR="0001059C" w:rsidRPr="00692424" w:rsidRDefault="0001059C" w:rsidP="0001059C">
            <w:pPr>
              <w:outlineLvl w:val="7"/>
              <w:rPr>
                <w:rFonts w:ascii="Calibri" w:hAnsi="Calibri"/>
                <w:sz w:val="17"/>
                <w:szCs w:val="17"/>
              </w:rPr>
            </w:pPr>
            <w:r w:rsidRPr="00692424">
              <w:rPr>
                <w:rFonts w:ascii="Calibri" w:hAnsi="Calibri"/>
                <w:sz w:val="17"/>
                <w:szCs w:val="17"/>
              </w:rPr>
              <w:t>4182FM-4182SM</w:t>
            </w:r>
          </w:p>
        </w:tc>
        <w:tc>
          <w:tcPr>
            <w:tcW w:w="3060" w:type="dxa"/>
          </w:tcPr>
          <w:p w14:paraId="27EBB79E" w14:textId="77777777" w:rsidR="0001059C" w:rsidRPr="00692424" w:rsidRDefault="0001059C" w:rsidP="0001059C">
            <w:pPr>
              <w:outlineLvl w:val="7"/>
              <w:rPr>
                <w:rFonts w:ascii="Calibri" w:hAnsi="Calibri"/>
                <w:sz w:val="17"/>
                <w:szCs w:val="17"/>
              </w:rPr>
            </w:pPr>
            <w:r w:rsidRPr="00692424">
              <w:rPr>
                <w:rFonts w:ascii="Calibri" w:hAnsi="Calibri"/>
                <w:sz w:val="17"/>
                <w:szCs w:val="17"/>
              </w:rPr>
              <w:t>Beginning Chorus Men’s</w:t>
            </w:r>
          </w:p>
        </w:tc>
        <w:tc>
          <w:tcPr>
            <w:tcW w:w="1002" w:type="dxa"/>
          </w:tcPr>
          <w:p w14:paraId="18EFE671"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$4.50</w:t>
            </w:r>
          </w:p>
        </w:tc>
      </w:tr>
      <w:tr w:rsidR="0001059C" w:rsidRPr="00692424" w14:paraId="4B75DD30" w14:textId="77777777" w:rsidTr="0001059C">
        <w:tc>
          <w:tcPr>
            <w:tcW w:w="1435" w:type="dxa"/>
          </w:tcPr>
          <w:p w14:paraId="2864E256" w14:textId="77777777" w:rsidR="0001059C" w:rsidRPr="00692424" w:rsidRDefault="0001059C" w:rsidP="0001059C">
            <w:pPr>
              <w:outlineLvl w:val="7"/>
              <w:rPr>
                <w:rFonts w:ascii="Calibri" w:hAnsi="Calibri"/>
                <w:sz w:val="17"/>
                <w:szCs w:val="17"/>
              </w:rPr>
            </w:pPr>
            <w:r w:rsidRPr="00692424">
              <w:rPr>
                <w:rFonts w:ascii="Calibri" w:hAnsi="Calibri"/>
                <w:sz w:val="17"/>
                <w:szCs w:val="17"/>
              </w:rPr>
              <w:t>4182FW-4182SW</w:t>
            </w:r>
          </w:p>
        </w:tc>
        <w:tc>
          <w:tcPr>
            <w:tcW w:w="3060" w:type="dxa"/>
          </w:tcPr>
          <w:p w14:paraId="414BB391" w14:textId="77777777" w:rsidR="0001059C" w:rsidRPr="00692424" w:rsidRDefault="0001059C" w:rsidP="0001059C">
            <w:pPr>
              <w:outlineLvl w:val="7"/>
              <w:rPr>
                <w:rFonts w:ascii="Calibri" w:hAnsi="Calibri"/>
                <w:sz w:val="17"/>
                <w:szCs w:val="17"/>
              </w:rPr>
            </w:pPr>
            <w:r w:rsidRPr="00692424">
              <w:rPr>
                <w:rFonts w:ascii="Calibri" w:hAnsi="Calibri"/>
                <w:sz w:val="17"/>
                <w:szCs w:val="17"/>
              </w:rPr>
              <w:t>Beginning Chorus Women’s</w:t>
            </w:r>
          </w:p>
        </w:tc>
        <w:tc>
          <w:tcPr>
            <w:tcW w:w="1002" w:type="dxa"/>
          </w:tcPr>
          <w:p w14:paraId="10348F9B"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$4.50</w:t>
            </w:r>
          </w:p>
        </w:tc>
      </w:tr>
      <w:tr w:rsidR="0001059C" w:rsidRPr="00692424" w14:paraId="40795016" w14:textId="77777777" w:rsidTr="0001059C">
        <w:tc>
          <w:tcPr>
            <w:tcW w:w="1435" w:type="dxa"/>
          </w:tcPr>
          <w:p w14:paraId="03B356E7" w14:textId="77777777" w:rsidR="0001059C" w:rsidRPr="00692424" w:rsidRDefault="0001059C" w:rsidP="0001059C">
            <w:pPr>
              <w:outlineLvl w:val="7"/>
              <w:rPr>
                <w:rFonts w:ascii="Calibri" w:hAnsi="Calibri"/>
                <w:sz w:val="17"/>
                <w:szCs w:val="17"/>
              </w:rPr>
            </w:pPr>
            <w:r w:rsidRPr="00692424">
              <w:rPr>
                <w:rFonts w:ascii="Calibri" w:hAnsi="Calibri"/>
                <w:sz w:val="17"/>
                <w:szCs w:val="17"/>
              </w:rPr>
              <w:t>4186F-4186S</w:t>
            </w:r>
          </w:p>
        </w:tc>
        <w:tc>
          <w:tcPr>
            <w:tcW w:w="3060" w:type="dxa"/>
          </w:tcPr>
          <w:p w14:paraId="121994F1" w14:textId="77777777" w:rsidR="0001059C" w:rsidRPr="00692424" w:rsidRDefault="0001059C" w:rsidP="0001059C">
            <w:pPr>
              <w:outlineLvl w:val="7"/>
              <w:rPr>
                <w:rFonts w:ascii="Calibri" w:hAnsi="Calibri"/>
                <w:sz w:val="17"/>
                <w:szCs w:val="17"/>
              </w:rPr>
            </w:pPr>
            <w:r w:rsidRPr="00692424">
              <w:rPr>
                <w:rFonts w:ascii="Calibri" w:hAnsi="Calibri"/>
                <w:sz w:val="17"/>
                <w:szCs w:val="17"/>
              </w:rPr>
              <w:t>Intermediate Women’s</w:t>
            </w:r>
          </w:p>
        </w:tc>
        <w:tc>
          <w:tcPr>
            <w:tcW w:w="1002" w:type="dxa"/>
          </w:tcPr>
          <w:p w14:paraId="7A739DCA"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$4.50</w:t>
            </w:r>
          </w:p>
        </w:tc>
      </w:tr>
      <w:tr w:rsidR="0001059C" w:rsidRPr="00692424" w14:paraId="4798F4BE" w14:textId="77777777" w:rsidTr="0001059C">
        <w:tc>
          <w:tcPr>
            <w:tcW w:w="1435" w:type="dxa"/>
          </w:tcPr>
          <w:p w14:paraId="09021FA8" w14:textId="77777777" w:rsidR="0001059C" w:rsidRPr="00692424" w:rsidRDefault="0001059C" w:rsidP="0001059C">
            <w:pPr>
              <w:outlineLvl w:val="7"/>
              <w:rPr>
                <w:rFonts w:ascii="Calibri" w:hAnsi="Calibri"/>
                <w:sz w:val="17"/>
                <w:szCs w:val="17"/>
              </w:rPr>
            </w:pPr>
            <w:r w:rsidRPr="00692424">
              <w:rPr>
                <w:rFonts w:ascii="Calibri" w:hAnsi="Calibri"/>
                <w:sz w:val="17"/>
                <w:szCs w:val="17"/>
              </w:rPr>
              <w:t>4188F-4188S</w:t>
            </w:r>
          </w:p>
        </w:tc>
        <w:tc>
          <w:tcPr>
            <w:tcW w:w="3060" w:type="dxa"/>
          </w:tcPr>
          <w:p w14:paraId="31852455" w14:textId="77777777" w:rsidR="0001059C" w:rsidRPr="00692424" w:rsidRDefault="0001059C" w:rsidP="0001059C">
            <w:pPr>
              <w:outlineLvl w:val="7"/>
              <w:rPr>
                <w:rFonts w:ascii="Calibri" w:hAnsi="Calibri"/>
                <w:sz w:val="17"/>
                <w:szCs w:val="17"/>
              </w:rPr>
            </w:pPr>
            <w:r w:rsidRPr="00692424">
              <w:rPr>
                <w:rFonts w:ascii="Calibri" w:hAnsi="Calibri"/>
                <w:sz w:val="17"/>
                <w:szCs w:val="17"/>
              </w:rPr>
              <w:t>Advanced Chorus Mixed</w:t>
            </w:r>
          </w:p>
        </w:tc>
        <w:tc>
          <w:tcPr>
            <w:tcW w:w="1002" w:type="dxa"/>
          </w:tcPr>
          <w:p w14:paraId="5BCFA279"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$4.50</w:t>
            </w:r>
          </w:p>
        </w:tc>
      </w:tr>
      <w:tr w:rsidR="0001059C" w:rsidRPr="00692424" w14:paraId="031B61A5" w14:textId="77777777" w:rsidTr="0001059C">
        <w:tc>
          <w:tcPr>
            <w:tcW w:w="1435" w:type="dxa"/>
          </w:tcPr>
          <w:p w14:paraId="51F1EF5E" w14:textId="77777777" w:rsidR="0001059C" w:rsidRPr="00692424" w:rsidRDefault="0001059C" w:rsidP="0001059C">
            <w:pPr>
              <w:outlineLvl w:val="7"/>
              <w:rPr>
                <w:rFonts w:ascii="Calibri" w:hAnsi="Calibri"/>
                <w:sz w:val="17"/>
                <w:szCs w:val="17"/>
              </w:rPr>
            </w:pPr>
            <w:r w:rsidRPr="00692424">
              <w:rPr>
                <w:rFonts w:ascii="Calibri" w:hAnsi="Calibri"/>
                <w:sz w:val="17"/>
                <w:szCs w:val="17"/>
              </w:rPr>
              <w:t>4188LCF-4188LCS</w:t>
            </w:r>
          </w:p>
        </w:tc>
        <w:tc>
          <w:tcPr>
            <w:tcW w:w="3060" w:type="dxa"/>
          </w:tcPr>
          <w:p w14:paraId="4978DAE4" w14:textId="77777777" w:rsidR="0001059C" w:rsidRPr="00692424" w:rsidRDefault="0001059C" w:rsidP="0001059C">
            <w:pPr>
              <w:outlineLvl w:val="7"/>
              <w:rPr>
                <w:rFonts w:ascii="Calibri" w:hAnsi="Calibri"/>
                <w:sz w:val="17"/>
                <w:szCs w:val="17"/>
              </w:rPr>
            </w:pPr>
            <w:r w:rsidRPr="00692424">
              <w:rPr>
                <w:rFonts w:ascii="Calibri" w:hAnsi="Calibri"/>
                <w:sz w:val="17"/>
                <w:szCs w:val="17"/>
              </w:rPr>
              <w:t>Advanced Chorus Women’s</w:t>
            </w:r>
          </w:p>
        </w:tc>
        <w:tc>
          <w:tcPr>
            <w:tcW w:w="1002" w:type="dxa"/>
          </w:tcPr>
          <w:p w14:paraId="3C722C54"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$4.50</w:t>
            </w:r>
          </w:p>
        </w:tc>
      </w:tr>
      <w:tr w:rsidR="0001059C" w:rsidRPr="00692424" w14:paraId="42CA8C86" w14:textId="77777777" w:rsidTr="0001059C">
        <w:tc>
          <w:tcPr>
            <w:tcW w:w="1435" w:type="dxa"/>
          </w:tcPr>
          <w:p w14:paraId="4C7DA339" w14:textId="77777777" w:rsidR="0001059C" w:rsidRPr="00692424" w:rsidRDefault="0001059C" w:rsidP="0001059C">
            <w:pPr>
              <w:outlineLvl w:val="7"/>
              <w:rPr>
                <w:rFonts w:ascii="Calibri" w:hAnsi="Calibri"/>
                <w:sz w:val="17"/>
                <w:szCs w:val="17"/>
              </w:rPr>
            </w:pPr>
            <w:r w:rsidRPr="00692424">
              <w:rPr>
                <w:rFonts w:ascii="Calibri" w:hAnsi="Calibri"/>
                <w:sz w:val="17"/>
                <w:szCs w:val="17"/>
              </w:rPr>
              <w:t>4204I</w:t>
            </w:r>
          </w:p>
        </w:tc>
        <w:tc>
          <w:tcPr>
            <w:tcW w:w="3060" w:type="dxa"/>
          </w:tcPr>
          <w:p w14:paraId="0AEBA8F7" w14:textId="77777777" w:rsidR="0001059C" w:rsidRPr="00692424" w:rsidRDefault="0001059C" w:rsidP="0001059C">
            <w:pPr>
              <w:outlineLvl w:val="7"/>
              <w:rPr>
                <w:rFonts w:ascii="Calibri" w:hAnsi="Calibri"/>
                <w:sz w:val="17"/>
                <w:szCs w:val="17"/>
              </w:rPr>
            </w:pPr>
            <w:r w:rsidRPr="00692424">
              <w:rPr>
                <w:rFonts w:ascii="Calibri" w:hAnsi="Calibri"/>
                <w:sz w:val="17"/>
                <w:szCs w:val="17"/>
              </w:rPr>
              <w:t>Piano &amp; Electric Keyboard I</w:t>
            </w:r>
          </w:p>
        </w:tc>
        <w:tc>
          <w:tcPr>
            <w:tcW w:w="1002" w:type="dxa"/>
          </w:tcPr>
          <w:p w14:paraId="0DBDBB63"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$11.29</w:t>
            </w:r>
          </w:p>
        </w:tc>
      </w:tr>
      <w:tr w:rsidR="0001059C" w:rsidRPr="00692424" w14:paraId="6D1A70B6" w14:textId="77777777" w:rsidTr="0001059C">
        <w:tc>
          <w:tcPr>
            <w:tcW w:w="1435" w:type="dxa"/>
          </w:tcPr>
          <w:p w14:paraId="6F7DB610" w14:textId="77777777" w:rsidR="0001059C" w:rsidRPr="00692424" w:rsidRDefault="0001059C" w:rsidP="0001059C">
            <w:pPr>
              <w:outlineLvl w:val="7"/>
              <w:rPr>
                <w:rFonts w:ascii="Calibri" w:hAnsi="Calibri"/>
                <w:sz w:val="17"/>
                <w:szCs w:val="17"/>
              </w:rPr>
            </w:pPr>
            <w:r w:rsidRPr="00692424">
              <w:rPr>
                <w:rFonts w:ascii="Calibri" w:hAnsi="Calibri"/>
                <w:sz w:val="17"/>
                <w:szCs w:val="17"/>
              </w:rPr>
              <w:t>4204II</w:t>
            </w:r>
          </w:p>
        </w:tc>
        <w:tc>
          <w:tcPr>
            <w:tcW w:w="3060" w:type="dxa"/>
          </w:tcPr>
          <w:p w14:paraId="44BE654B" w14:textId="77777777" w:rsidR="0001059C" w:rsidRPr="00692424" w:rsidRDefault="0001059C" w:rsidP="0001059C">
            <w:pPr>
              <w:outlineLvl w:val="7"/>
              <w:rPr>
                <w:rFonts w:ascii="Calibri" w:hAnsi="Calibri"/>
                <w:sz w:val="17"/>
                <w:szCs w:val="17"/>
              </w:rPr>
            </w:pPr>
            <w:r w:rsidRPr="00692424">
              <w:rPr>
                <w:rFonts w:ascii="Calibri" w:hAnsi="Calibri"/>
                <w:sz w:val="17"/>
                <w:szCs w:val="17"/>
              </w:rPr>
              <w:t>Piano &amp; Electric Keyboard II</w:t>
            </w:r>
          </w:p>
        </w:tc>
        <w:tc>
          <w:tcPr>
            <w:tcW w:w="1002" w:type="dxa"/>
          </w:tcPr>
          <w:p w14:paraId="5740D439"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 xml:space="preserve">$11.29 </w:t>
            </w:r>
          </w:p>
        </w:tc>
      </w:tr>
    </w:tbl>
    <w:p w14:paraId="2A62E670" w14:textId="77777777" w:rsidR="0001059C" w:rsidRPr="00692424" w:rsidRDefault="0001059C" w:rsidP="0001059C">
      <w:pPr>
        <w:outlineLvl w:val="7"/>
        <w:rPr>
          <w:rFonts w:ascii="Calibri" w:hAnsi="Calibri"/>
          <w:b/>
          <w:i/>
          <w:sz w:val="17"/>
          <w:szCs w:val="17"/>
        </w:rPr>
      </w:pPr>
    </w:p>
    <w:p w14:paraId="2F2F14F4" w14:textId="77777777" w:rsidR="0001059C" w:rsidRPr="00692424" w:rsidRDefault="0001059C" w:rsidP="0001059C">
      <w:pPr>
        <w:outlineLvl w:val="7"/>
        <w:rPr>
          <w:rFonts w:ascii="Calibri" w:hAnsi="Calibri"/>
          <w:b/>
          <w:i/>
          <w:sz w:val="17"/>
          <w:szCs w:val="17"/>
        </w:rPr>
      </w:pPr>
      <w:r w:rsidRPr="00692424">
        <w:rPr>
          <w:rFonts w:ascii="Calibri" w:hAnsi="Calibri"/>
          <w:b/>
          <w:i/>
          <w:sz w:val="17"/>
          <w:szCs w:val="17"/>
        </w:rPr>
        <w:t>SOCIAL STUDIES</w:t>
      </w:r>
    </w:p>
    <w:tbl>
      <w:tblPr>
        <w:tblStyle w:val="TableGrid"/>
        <w:tblW w:w="0" w:type="auto"/>
        <w:tblLook w:val="04A0" w:firstRow="1" w:lastRow="0" w:firstColumn="1" w:lastColumn="0" w:noHBand="0" w:noVBand="1"/>
      </w:tblPr>
      <w:tblGrid>
        <w:gridCol w:w="1435"/>
        <w:gridCol w:w="3060"/>
        <w:gridCol w:w="1002"/>
      </w:tblGrid>
      <w:tr w:rsidR="0001059C" w:rsidRPr="00692424" w14:paraId="178BA620" w14:textId="77777777" w:rsidTr="0001059C">
        <w:tc>
          <w:tcPr>
            <w:tcW w:w="1435" w:type="dxa"/>
          </w:tcPr>
          <w:p w14:paraId="3C43AC4F" w14:textId="77777777" w:rsidR="0001059C" w:rsidRPr="00692424" w:rsidRDefault="0001059C" w:rsidP="0001059C">
            <w:pPr>
              <w:outlineLvl w:val="7"/>
              <w:rPr>
                <w:rFonts w:ascii="Calibri" w:hAnsi="Calibri"/>
                <w:b/>
                <w:i/>
                <w:sz w:val="17"/>
                <w:szCs w:val="17"/>
              </w:rPr>
            </w:pPr>
            <w:r w:rsidRPr="00692424">
              <w:rPr>
                <w:rFonts w:ascii="Calibri" w:hAnsi="Calibri"/>
                <w:sz w:val="17"/>
                <w:szCs w:val="17"/>
              </w:rPr>
              <w:t>COURSE #</w:t>
            </w:r>
          </w:p>
        </w:tc>
        <w:tc>
          <w:tcPr>
            <w:tcW w:w="3060" w:type="dxa"/>
          </w:tcPr>
          <w:p w14:paraId="0B361A1C" w14:textId="77777777" w:rsidR="0001059C" w:rsidRPr="00692424" w:rsidRDefault="0001059C" w:rsidP="0001059C">
            <w:pPr>
              <w:outlineLvl w:val="7"/>
              <w:rPr>
                <w:rFonts w:ascii="Calibri" w:hAnsi="Calibri"/>
                <w:b/>
                <w:i/>
                <w:sz w:val="17"/>
                <w:szCs w:val="17"/>
              </w:rPr>
            </w:pPr>
            <w:r w:rsidRPr="00692424">
              <w:rPr>
                <w:rFonts w:ascii="Calibri" w:hAnsi="Calibri"/>
                <w:sz w:val="17"/>
                <w:szCs w:val="17"/>
              </w:rPr>
              <w:t>Course Title</w:t>
            </w:r>
          </w:p>
        </w:tc>
        <w:tc>
          <w:tcPr>
            <w:tcW w:w="1002" w:type="dxa"/>
          </w:tcPr>
          <w:p w14:paraId="35945B9F" w14:textId="77777777" w:rsidR="0001059C" w:rsidRPr="00692424" w:rsidRDefault="0001059C" w:rsidP="0001059C">
            <w:pPr>
              <w:jc w:val="center"/>
              <w:outlineLvl w:val="7"/>
              <w:rPr>
                <w:rFonts w:ascii="Calibri" w:hAnsi="Calibri"/>
                <w:b/>
                <w:i/>
                <w:sz w:val="17"/>
                <w:szCs w:val="17"/>
              </w:rPr>
            </w:pPr>
            <w:r w:rsidRPr="00692424">
              <w:rPr>
                <w:rFonts w:ascii="Calibri" w:hAnsi="Calibri"/>
                <w:sz w:val="17"/>
                <w:szCs w:val="17"/>
              </w:rPr>
              <w:t>Fees</w:t>
            </w:r>
          </w:p>
        </w:tc>
      </w:tr>
      <w:tr w:rsidR="0001059C" w:rsidRPr="00692424" w14:paraId="1E0EDBBA" w14:textId="77777777" w:rsidTr="0001059C">
        <w:tc>
          <w:tcPr>
            <w:tcW w:w="1435" w:type="dxa"/>
          </w:tcPr>
          <w:p w14:paraId="6370D86A"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1512</w:t>
            </w:r>
          </w:p>
        </w:tc>
        <w:tc>
          <w:tcPr>
            <w:tcW w:w="3060" w:type="dxa"/>
          </w:tcPr>
          <w:p w14:paraId="7B2B3C96" w14:textId="77777777" w:rsidR="0001059C" w:rsidRPr="00692424" w:rsidRDefault="0001059C" w:rsidP="0001059C">
            <w:pPr>
              <w:outlineLvl w:val="7"/>
              <w:rPr>
                <w:rFonts w:ascii="Calibri" w:hAnsi="Calibri"/>
                <w:sz w:val="17"/>
                <w:szCs w:val="17"/>
              </w:rPr>
            </w:pPr>
            <w:r w:rsidRPr="00692424">
              <w:rPr>
                <w:rFonts w:ascii="Calibri" w:hAnsi="Calibri"/>
                <w:sz w:val="17"/>
                <w:szCs w:val="17"/>
              </w:rPr>
              <w:t>Current Problems, Issues &amp; Events</w:t>
            </w:r>
          </w:p>
        </w:tc>
        <w:tc>
          <w:tcPr>
            <w:tcW w:w="1002" w:type="dxa"/>
          </w:tcPr>
          <w:p w14:paraId="44C03DC7"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$3.00</w:t>
            </w:r>
          </w:p>
        </w:tc>
      </w:tr>
      <w:tr w:rsidR="0001059C" w:rsidRPr="00692424" w14:paraId="4EBB05ED" w14:textId="77777777" w:rsidTr="0001059C">
        <w:tc>
          <w:tcPr>
            <w:tcW w:w="1435" w:type="dxa"/>
          </w:tcPr>
          <w:p w14:paraId="3B103FA5" w14:textId="77777777" w:rsidR="0001059C" w:rsidRPr="00692424" w:rsidRDefault="0001059C" w:rsidP="0001059C">
            <w:pPr>
              <w:outlineLvl w:val="7"/>
              <w:rPr>
                <w:rFonts w:ascii="Calibri" w:hAnsi="Calibri"/>
                <w:sz w:val="17"/>
                <w:szCs w:val="17"/>
              </w:rPr>
            </w:pPr>
            <w:r w:rsidRPr="00692424">
              <w:rPr>
                <w:rFonts w:ascii="Calibri" w:hAnsi="Calibri"/>
                <w:sz w:val="17"/>
                <w:szCs w:val="17"/>
              </w:rPr>
              <w:t>1540</w:t>
            </w:r>
          </w:p>
        </w:tc>
        <w:tc>
          <w:tcPr>
            <w:tcW w:w="3060" w:type="dxa"/>
          </w:tcPr>
          <w:p w14:paraId="796664F2" w14:textId="77777777" w:rsidR="0001059C" w:rsidRPr="00692424" w:rsidRDefault="0001059C" w:rsidP="0001059C">
            <w:pPr>
              <w:outlineLvl w:val="7"/>
              <w:rPr>
                <w:rFonts w:ascii="Calibri" w:hAnsi="Calibri"/>
                <w:sz w:val="17"/>
                <w:szCs w:val="17"/>
              </w:rPr>
            </w:pPr>
            <w:r w:rsidRPr="00692424">
              <w:rPr>
                <w:rFonts w:ascii="Calibri" w:hAnsi="Calibri"/>
                <w:sz w:val="17"/>
                <w:szCs w:val="17"/>
              </w:rPr>
              <w:t>Government</w:t>
            </w:r>
          </w:p>
        </w:tc>
        <w:tc>
          <w:tcPr>
            <w:tcW w:w="1002" w:type="dxa"/>
          </w:tcPr>
          <w:p w14:paraId="683B871B"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 xml:space="preserve">$3.00 </w:t>
            </w:r>
          </w:p>
        </w:tc>
      </w:tr>
    </w:tbl>
    <w:p w14:paraId="77DF3D3F" w14:textId="77777777" w:rsidR="0001059C" w:rsidRPr="00692424" w:rsidRDefault="0001059C" w:rsidP="0001059C">
      <w:pPr>
        <w:outlineLvl w:val="7"/>
        <w:rPr>
          <w:rFonts w:ascii="Calibri" w:hAnsi="Calibri"/>
          <w:b/>
          <w:i/>
          <w:sz w:val="17"/>
          <w:szCs w:val="17"/>
        </w:rPr>
      </w:pPr>
    </w:p>
    <w:p w14:paraId="4A3D8628" w14:textId="77777777" w:rsidR="0001059C" w:rsidRPr="00692424" w:rsidRDefault="0001059C" w:rsidP="0001059C">
      <w:pPr>
        <w:outlineLvl w:val="7"/>
        <w:rPr>
          <w:rFonts w:ascii="Calibri" w:hAnsi="Calibri"/>
          <w:b/>
          <w:i/>
          <w:sz w:val="17"/>
          <w:szCs w:val="17"/>
        </w:rPr>
      </w:pPr>
      <w:r w:rsidRPr="00692424">
        <w:rPr>
          <w:rFonts w:ascii="Calibri" w:hAnsi="Calibri"/>
          <w:b/>
          <w:i/>
          <w:sz w:val="17"/>
          <w:szCs w:val="17"/>
        </w:rPr>
        <w:t xml:space="preserve">SPECIAL EDUCATION </w:t>
      </w:r>
    </w:p>
    <w:tbl>
      <w:tblPr>
        <w:tblStyle w:val="TableGrid"/>
        <w:tblW w:w="0" w:type="auto"/>
        <w:tblLook w:val="04A0" w:firstRow="1" w:lastRow="0" w:firstColumn="1" w:lastColumn="0" w:noHBand="0" w:noVBand="1"/>
      </w:tblPr>
      <w:tblGrid>
        <w:gridCol w:w="1435"/>
        <w:gridCol w:w="3060"/>
        <w:gridCol w:w="1002"/>
      </w:tblGrid>
      <w:tr w:rsidR="0001059C" w:rsidRPr="00692424" w14:paraId="1C2AE49A" w14:textId="77777777" w:rsidTr="0001059C">
        <w:tc>
          <w:tcPr>
            <w:tcW w:w="1435" w:type="dxa"/>
          </w:tcPr>
          <w:p w14:paraId="35509881" w14:textId="77777777" w:rsidR="0001059C" w:rsidRPr="00692424" w:rsidRDefault="0001059C" w:rsidP="0001059C">
            <w:pPr>
              <w:outlineLvl w:val="7"/>
              <w:rPr>
                <w:rFonts w:ascii="Calibri" w:hAnsi="Calibri"/>
                <w:sz w:val="17"/>
                <w:szCs w:val="17"/>
              </w:rPr>
            </w:pPr>
            <w:r w:rsidRPr="00692424">
              <w:rPr>
                <w:rFonts w:ascii="Calibri" w:hAnsi="Calibri"/>
                <w:sz w:val="17"/>
                <w:szCs w:val="17"/>
              </w:rPr>
              <w:t>COURSE #</w:t>
            </w:r>
          </w:p>
        </w:tc>
        <w:tc>
          <w:tcPr>
            <w:tcW w:w="3060" w:type="dxa"/>
          </w:tcPr>
          <w:p w14:paraId="6FF75CE2" w14:textId="77777777" w:rsidR="0001059C" w:rsidRPr="00692424" w:rsidRDefault="0001059C" w:rsidP="0001059C">
            <w:pPr>
              <w:outlineLvl w:val="7"/>
              <w:rPr>
                <w:rFonts w:ascii="Calibri" w:hAnsi="Calibri"/>
                <w:sz w:val="17"/>
                <w:szCs w:val="17"/>
              </w:rPr>
            </w:pPr>
            <w:r w:rsidRPr="00692424">
              <w:rPr>
                <w:rFonts w:ascii="Calibri" w:hAnsi="Calibri"/>
                <w:sz w:val="17"/>
                <w:szCs w:val="17"/>
              </w:rPr>
              <w:t>Course Title</w:t>
            </w:r>
          </w:p>
        </w:tc>
        <w:tc>
          <w:tcPr>
            <w:tcW w:w="1002" w:type="dxa"/>
          </w:tcPr>
          <w:p w14:paraId="7FB34A00"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Fees</w:t>
            </w:r>
          </w:p>
        </w:tc>
      </w:tr>
      <w:tr w:rsidR="0001059C" w:rsidRPr="00692424" w14:paraId="78412329" w14:textId="77777777" w:rsidTr="0001059C">
        <w:tc>
          <w:tcPr>
            <w:tcW w:w="1435" w:type="dxa"/>
          </w:tcPr>
          <w:p w14:paraId="3490B280" w14:textId="77777777" w:rsidR="0001059C" w:rsidRPr="00692424" w:rsidRDefault="0001059C" w:rsidP="0001059C">
            <w:pPr>
              <w:outlineLvl w:val="7"/>
              <w:rPr>
                <w:rFonts w:ascii="Calibri" w:hAnsi="Calibri"/>
                <w:sz w:val="17"/>
                <w:szCs w:val="17"/>
              </w:rPr>
            </w:pPr>
            <w:r w:rsidRPr="00692424">
              <w:rPr>
                <w:rFonts w:ascii="Calibri" w:hAnsi="Calibri"/>
                <w:sz w:val="17"/>
                <w:szCs w:val="17"/>
              </w:rPr>
              <w:t>0500LAF</w:t>
            </w:r>
          </w:p>
        </w:tc>
        <w:tc>
          <w:tcPr>
            <w:tcW w:w="3060" w:type="dxa"/>
          </w:tcPr>
          <w:p w14:paraId="2E1CA813" w14:textId="77777777" w:rsidR="0001059C" w:rsidRPr="00692424" w:rsidRDefault="0001059C" w:rsidP="0001059C">
            <w:pPr>
              <w:outlineLvl w:val="7"/>
              <w:rPr>
                <w:rFonts w:ascii="Calibri" w:hAnsi="Calibri"/>
                <w:sz w:val="17"/>
                <w:szCs w:val="17"/>
              </w:rPr>
            </w:pPr>
            <w:r w:rsidRPr="00692424">
              <w:rPr>
                <w:rFonts w:ascii="Calibri" w:hAnsi="Calibri"/>
                <w:sz w:val="17"/>
                <w:szCs w:val="17"/>
              </w:rPr>
              <w:t>Basic Skills Lang</w:t>
            </w:r>
          </w:p>
        </w:tc>
        <w:tc>
          <w:tcPr>
            <w:tcW w:w="1002" w:type="dxa"/>
          </w:tcPr>
          <w:p w14:paraId="1C68B6FF"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$5.60</w:t>
            </w:r>
          </w:p>
        </w:tc>
      </w:tr>
      <w:tr w:rsidR="0001059C" w:rsidRPr="00692424" w14:paraId="08E89759" w14:textId="77777777" w:rsidTr="0001059C">
        <w:tc>
          <w:tcPr>
            <w:tcW w:w="1435" w:type="dxa"/>
          </w:tcPr>
          <w:p w14:paraId="75EEC384" w14:textId="77777777" w:rsidR="0001059C" w:rsidRPr="00692424" w:rsidRDefault="0001059C" w:rsidP="0001059C">
            <w:pPr>
              <w:outlineLvl w:val="7"/>
              <w:rPr>
                <w:rFonts w:ascii="Calibri" w:hAnsi="Calibri"/>
                <w:sz w:val="17"/>
                <w:szCs w:val="17"/>
              </w:rPr>
            </w:pPr>
            <w:r w:rsidRPr="00692424">
              <w:rPr>
                <w:rFonts w:ascii="Calibri" w:hAnsi="Calibri"/>
                <w:sz w:val="17"/>
                <w:szCs w:val="17"/>
              </w:rPr>
              <w:t>0500MF</w:t>
            </w:r>
          </w:p>
        </w:tc>
        <w:tc>
          <w:tcPr>
            <w:tcW w:w="3060" w:type="dxa"/>
          </w:tcPr>
          <w:p w14:paraId="63CFA73F" w14:textId="77777777" w:rsidR="0001059C" w:rsidRPr="00692424" w:rsidRDefault="0001059C" w:rsidP="0001059C">
            <w:pPr>
              <w:outlineLvl w:val="7"/>
              <w:rPr>
                <w:rFonts w:ascii="Calibri" w:hAnsi="Calibri"/>
                <w:sz w:val="17"/>
                <w:szCs w:val="17"/>
              </w:rPr>
            </w:pPr>
            <w:r w:rsidRPr="00692424">
              <w:rPr>
                <w:rFonts w:ascii="Calibri" w:hAnsi="Calibri"/>
                <w:sz w:val="17"/>
                <w:szCs w:val="17"/>
              </w:rPr>
              <w:t>Basic Skills Math</w:t>
            </w:r>
          </w:p>
        </w:tc>
        <w:tc>
          <w:tcPr>
            <w:tcW w:w="1002" w:type="dxa"/>
          </w:tcPr>
          <w:p w14:paraId="30500550"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$4.44</w:t>
            </w:r>
          </w:p>
        </w:tc>
      </w:tr>
      <w:tr w:rsidR="0001059C" w:rsidRPr="00692424" w14:paraId="615966BD" w14:textId="77777777" w:rsidTr="0001059C">
        <w:tc>
          <w:tcPr>
            <w:tcW w:w="1435" w:type="dxa"/>
          </w:tcPr>
          <w:p w14:paraId="5E02D72B" w14:textId="77777777" w:rsidR="0001059C" w:rsidRPr="00692424" w:rsidRDefault="0001059C" w:rsidP="0001059C">
            <w:pPr>
              <w:outlineLvl w:val="7"/>
              <w:rPr>
                <w:rFonts w:ascii="Calibri" w:hAnsi="Calibri"/>
                <w:sz w:val="17"/>
                <w:szCs w:val="17"/>
              </w:rPr>
            </w:pPr>
            <w:r w:rsidRPr="00692424">
              <w:rPr>
                <w:rFonts w:ascii="Calibri" w:hAnsi="Calibri"/>
                <w:sz w:val="17"/>
                <w:szCs w:val="17"/>
              </w:rPr>
              <w:t>SP31 – SP32</w:t>
            </w:r>
          </w:p>
        </w:tc>
        <w:tc>
          <w:tcPr>
            <w:tcW w:w="3060" w:type="dxa"/>
          </w:tcPr>
          <w:p w14:paraId="2E058269" w14:textId="77777777" w:rsidR="0001059C" w:rsidRPr="00692424" w:rsidRDefault="0001059C" w:rsidP="0001059C">
            <w:pPr>
              <w:outlineLvl w:val="7"/>
              <w:rPr>
                <w:rFonts w:ascii="Calibri" w:hAnsi="Calibri"/>
                <w:sz w:val="17"/>
                <w:szCs w:val="17"/>
              </w:rPr>
            </w:pPr>
            <w:r w:rsidRPr="00692424">
              <w:rPr>
                <w:rFonts w:ascii="Calibri" w:hAnsi="Calibri"/>
                <w:sz w:val="17"/>
                <w:szCs w:val="17"/>
              </w:rPr>
              <w:t>MO Life Skills</w:t>
            </w:r>
          </w:p>
        </w:tc>
        <w:tc>
          <w:tcPr>
            <w:tcW w:w="1002" w:type="dxa"/>
          </w:tcPr>
          <w:p w14:paraId="2468BE4D"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$80.00</w:t>
            </w:r>
          </w:p>
        </w:tc>
      </w:tr>
    </w:tbl>
    <w:p w14:paraId="3DC7478A" w14:textId="77777777" w:rsidR="0001059C" w:rsidRPr="00692424" w:rsidRDefault="0001059C" w:rsidP="0001059C">
      <w:pPr>
        <w:outlineLvl w:val="7"/>
        <w:rPr>
          <w:rFonts w:ascii="Calibri" w:hAnsi="Calibri"/>
          <w:b/>
          <w:i/>
          <w:sz w:val="17"/>
          <w:szCs w:val="17"/>
        </w:rPr>
      </w:pPr>
    </w:p>
    <w:p w14:paraId="21103BAC" w14:textId="77777777" w:rsidR="0001059C" w:rsidRPr="00692424" w:rsidRDefault="0001059C" w:rsidP="0001059C">
      <w:pPr>
        <w:outlineLvl w:val="7"/>
        <w:rPr>
          <w:rFonts w:ascii="Calibri" w:hAnsi="Calibri"/>
          <w:b/>
          <w:i/>
          <w:sz w:val="17"/>
          <w:szCs w:val="17"/>
        </w:rPr>
      </w:pPr>
      <w:r w:rsidRPr="00692424">
        <w:rPr>
          <w:rFonts w:ascii="Calibri" w:hAnsi="Calibri"/>
          <w:b/>
          <w:i/>
          <w:sz w:val="17"/>
          <w:szCs w:val="17"/>
        </w:rPr>
        <w:t>MISCELLANEOUS FEES</w:t>
      </w:r>
    </w:p>
    <w:tbl>
      <w:tblPr>
        <w:tblStyle w:val="TableGrid"/>
        <w:tblW w:w="0" w:type="auto"/>
        <w:tblLook w:val="04A0" w:firstRow="1" w:lastRow="0" w:firstColumn="1" w:lastColumn="0" w:noHBand="0" w:noVBand="1"/>
      </w:tblPr>
      <w:tblGrid>
        <w:gridCol w:w="4495"/>
        <w:gridCol w:w="1002"/>
      </w:tblGrid>
      <w:tr w:rsidR="0001059C" w:rsidRPr="00692424" w14:paraId="49D6F367" w14:textId="77777777" w:rsidTr="0001059C">
        <w:tc>
          <w:tcPr>
            <w:tcW w:w="4495" w:type="dxa"/>
          </w:tcPr>
          <w:p w14:paraId="06CDF45A" w14:textId="77777777" w:rsidR="0001059C" w:rsidRPr="00692424" w:rsidRDefault="0001059C" w:rsidP="0001059C">
            <w:pPr>
              <w:outlineLvl w:val="7"/>
              <w:rPr>
                <w:rFonts w:ascii="Calibri" w:hAnsi="Calibri"/>
                <w:sz w:val="17"/>
                <w:szCs w:val="17"/>
              </w:rPr>
            </w:pPr>
            <w:r w:rsidRPr="00692424">
              <w:rPr>
                <w:rFonts w:ascii="Calibri" w:hAnsi="Calibri"/>
                <w:sz w:val="17"/>
                <w:szCs w:val="17"/>
              </w:rPr>
              <w:t xml:space="preserve">Description </w:t>
            </w:r>
          </w:p>
        </w:tc>
        <w:tc>
          <w:tcPr>
            <w:tcW w:w="1002" w:type="dxa"/>
          </w:tcPr>
          <w:p w14:paraId="2623E362"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Fees</w:t>
            </w:r>
          </w:p>
        </w:tc>
      </w:tr>
      <w:tr w:rsidR="0001059C" w:rsidRPr="00692424" w14:paraId="2AFD0287" w14:textId="77777777" w:rsidTr="0001059C">
        <w:tc>
          <w:tcPr>
            <w:tcW w:w="4495" w:type="dxa"/>
          </w:tcPr>
          <w:p w14:paraId="56449739" w14:textId="77777777" w:rsidR="0001059C" w:rsidRPr="00692424" w:rsidRDefault="0001059C" w:rsidP="0001059C">
            <w:pPr>
              <w:outlineLvl w:val="7"/>
              <w:rPr>
                <w:rFonts w:ascii="Calibri" w:hAnsi="Calibri"/>
                <w:sz w:val="17"/>
                <w:szCs w:val="17"/>
              </w:rPr>
            </w:pPr>
            <w:r w:rsidRPr="00692424">
              <w:rPr>
                <w:rFonts w:ascii="Calibri" w:hAnsi="Calibri"/>
                <w:sz w:val="17"/>
                <w:szCs w:val="17"/>
              </w:rPr>
              <w:t>POA (fall)</w:t>
            </w:r>
          </w:p>
        </w:tc>
        <w:tc>
          <w:tcPr>
            <w:tcW w:w="1002" w:type="dxa"/>
          </w:tcPr>
          <w:p w14:paraId="206A59A0"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$60.00</w:t>
            </w:r>
          </w:p>
        </w:tc>
      </w:tr>
      <w:tr w:rsidR="0001059C" w:rsidRPr="00692424" w14:paraId="30C84868" w14:textId="77777777" w:rsidTr="0001059C">
        <w:tc>
          <w:tcPr>
            <w:tcW w:w="4495" w:type="dxa"/>
          </w:tcPr>
          <w:p w14:paraId="4756BFBF" w14:textId="77777777" w:rsidR="0001059C" w:rsidRPr="00692424" w:rsidRDefault="0001059C" w:rsidP="0001059C">
            <w:pPr>
              <w:outlineLvl w:val="7"/>
              <w:rPr>
                <w:rFonts w:ascii="Calibri" w:hAnsi="Calibri"/>
                <w:sz w:val="17"/>
                <w:szCs w:val="17"/>
              </w:rPr>
            </w:pPr>
            <w:r w:rsidRPr="00692424">
              <w:rPr>
                <w:rFonts w:ascii="Calibri" w:hAnsi="Calibri"/>
                <w:sz w:val="17"/>
                <w:szCs w:val="17"/>
              </w:rPr>
              <w:t>POA (spring)</w:t>
            </w:r>
          </w:p>
        </w:tc>
        <w:tc>
          <w:tcPr>
            <w:tcW w:w="1002" w:type="dxa"/>
          </w:tcPr>
          <w:p w14:paraId="6606DFE5"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$60.00</w:t>
            </w:r>
          </w:p>
        </w:tc>
      </w:tr>
      <w:tr w:rsidR="0001059C" w:rsidRPr="00692424" w14:paraId="0792A922" w14:textId="77777777" w:rsidTr="0001059C">
        <w:tc>
          <w:tcPr>
            <w:tcW w:w="4495" w:type="dxa"/>
          </w:tcPr>
          <w:p w14:paraId="0E8E8D0F" w14:textId="77777777" w:rsidR="0001059C" w:rsidRPr="00692424" w:rsidRDefault="0001059C" w:rsidP="0001059C">
            <w:pPr>
              <w:outlineLvl w:val="7"/>
              <w:rPr>
                <w:rFonts w:ascii="Calibri" w:hAnsi="Calibri"/>
                <w:sz w:val="17"/>
                <w:szCs w:val="17"/>
              </w:rPr>
            </w:pPr>
            <w:r w:rsidRPr="00692424">
              <w:rPr>
                <w:rFonts w:ascii="Calibri" w:hAnsi="Calibri"/>
                <w:sz w:val="17"/>
                <w:szCs w:val="17"/>
              </w:rPr>
              <w:t>Learning Center Course (fall)</w:t>
            </w:r>
          </w:p>
        </w:tc>
        <w:tc>
          <w:tcPr>
            <w:tcW w:w="1002" w:type="dxa"/>
          </w:tcPr>
          <w:p w14:paraId="0DC632AC"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$20.00</w:t>
            </w:r>
          </w:p>
        </w:tc>
      </w:tr>
      <w:tr w:rsidR="0001059C" w:rsidRPr="00692424" w14:paraId="1B763D66" w14:textId="77777777" w:rsidTr="0001059C">
        <w:tc>
          <w:tcPr>
            <w:tcW w:w="4495" w:type="dxa"/>
          </w:tcPr>
          <w:p w14:paraId="206F3D1E" w14:textId="77777777" w:rsidR="0001059C" w:rsidRPr="00692424" w:rsidRDefault="0001059C" w:rsidP="0001059C">
            <w:pPr>
              <w:outlineLvl w:val="7"/>
              <w:rPr>
                <w:rFonts w:ascii="Calibri" w:hAnsi="Calibri"/>
                <w:sz w:val="17"/>
                <w:szCs w:val="17"/>
              </w:rPr>
            </w:pPr>
            <w:r w:rsidRPr="00692424">
              <w:rPr>
                <w:rFonts w:ascii="Calibri" w:hAnsi="Calibri"/>
                <w:sz w:val="17"/>
                <w:szCs w:val="17"/>
              </w:rPr>
              <w:t>Learning Center Course (spring)</w:t>
            </w:r>
          </w:p>
        </w:tc>
        <w:tc>
          <w:tcPr>
            <w:tcW w:w="1002" w:type="dxa"/>
          </w:tcPr>
          <w:p w14:paraId="6688717A"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$20.00</w:t>
            </w:r>
          </w:p>
        </w:tc>
      </w:tr>
      <w:tr w:rsidR="0001059C" w:rsidRPr="00692424" w14:paraId="71C2B5ED" w14:textId="77777777" w:rsidTr="0001059C">
        <w:tc>
          <w:tcPr>
            <w:tcW w:w="4495" w:type="dxa"/>
          </w:tcPr>
          <w:p w14:paraId="221E30FF" w14:textId="77777777" w:rsidR="0001059C" w:rsidRPr="00692424" w:rsidRDefault="0001059C" w:rsidP="0001059C">
            <w:pPr>
              <w:outlineLvl w:val="7"/>
              <w:rPr>
                <w:rFonts w:ascii="Calibri" w:hAnsi="Calibri"/>
                <w:sz w:val="17"/>
                <w:szCs w:val="17"/>
              </w:rPr>
            </w:pPr>
            <w:r w:rsidRPr="00692424">
              <w:rPr>
                <w:rFonts w:ascii="Calibri" w:hAnsi="Calibri"/>
                <w:sz w:val="17"/>
                <w:szCs w:val="17"/>
              </w:rPr>
              <w:t>Learning Management System(Schoology)</w:t>
            </w:r>
          </w:p>
        </w:tc>
        <w:tc>
          <w:tcPr>
            <w:tcW w:w="1002" w:type="dxa"/>
          </w:tcPr>
          <w:p w14:paraId="7B4A704A"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$4.96</w:t>
            </w:r>
          </w:p>
        </w:tc>
      </w:tr>
      <w:tr w:rsidR="0001059C" w:rsidRPr="00692424" w14:paraId="42F24440" w14:textId="77777777" w:rsidTr="0001059C">
        <w:tc>
          <w:tcPr>
            <w:tcW w:w="4495" w:type="dxa"/>
          </w:tcPr>
          <w:p w14:paraId="55CA266E" w14:textId="77777777" w:rsidR="0001059C" w:rsidRPr="00692424" w:rsidRDefault="0001059C" w:rsidP="0001059C">
            <w:pPr>
              <w:outlineLvl w:val="7"/>
              <w:rPr>
                <w:rFonts w:ascii="Calibri" w:hAnsi="Calibri"/>
                <w:sz w:val="17"/>
                <w:szCs w:val="17"/>
              </w:rPr>
            </w:pPr>
            <w:r w:rsidRPr="00692424">
              <w:rPr>
                <w:rFonts w:ascii="Calibri" w:hAnsi="Calibri"/>
                <w:i/>
                <w:sz w:val="17"/>
                <w:szCs w:val="17"/>
              </w:rPr>
              <w:t>Naviance</w:t>
            </w:r>
            <w:r w:rsidRPr="00692424">
              <w:rPr>
                <w:rFonts w:ascii="Calibri" w:hAnsi="Calibri"/>
                <w:sz w:val="17"/>
                <w:szCs w:val="17"/>
              </w:rPr>
              <w:t xml:space="preserve"> Student Software </w:t>
            </w:r>
          </w:p>
        </w:tc>
        <w:tc>
          <w:tcPr>
            <w:tcW w:w="1002" w:type="dxa"/>
          </w:tcPr>
          <w:p w14:paraId="47312200"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$3.25</w:t>
            </w:r>
          </w:p>
        </w:tc>
      </w:tr>
      <w:tr w:rsidR="0001059C" w:rsidRPr="00692424" w14:paraId="7DE5D334" w14:textId="77777777" w:rsidTr="0001059C">
        <w:tc>
          <w:tcPr>
            <w:tcW w:w="4495" w:type="dxa"/>
          </w:tcPr>
          <w:p w14:paraId="63311474" w14:textId="77777777" w:rsidR="0001059C" w:rsidRPr="00692424" w:rsidRDefault="0001059C" w:rsidP="0001059C">
            <w:pPr>
              <w:outlineLvl w:val="7"/>
              <w:rPr>
                <w:rFonts w:ascii="Calibri" w:hAnsi="Calibri"/>
                <w:sz w:val="17"/>
                <w:szCs w:val="17"/>
              </w:rPr>
            </w:pPr>
            <w:r w:rsidRPr="00692424">
              <w:rPr>
                <w:rFonts w:ascii="Calibri" w:hAnsi="Calibri"/>
                <w:sz w:val="17"/>
                <w:szCs w:val="17"/>
              </w:rPr>
              <w:t xml:space="preserve">School Publication </w:t>
            </w:r>
          </w:p>
        </w:tc>
        <w:tc>
          <w:tcPr>
            <w:tcW w:w="1002" w:type="dxa"/>
          </w:tcPr>
          <w:p w14:paraId="6CEA91BC"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$5.00</w:t>
            </w:r>
          </w:p>
        </w:tc>
      </w:tr>
      <w:tr w:rsidR="0001059C" w:rsidRPr="00692424" w14:paraId="7B5573E7" w14:textId="77777777" w:rsidTr="0001059C">
        <w:tc>
          <w:tcPr>
            <w:tcW w:w="4495" w:type="dxa"/>
          </w:tcPr>
          <w:p w14:paraId="74E4601B" w14:textId="77777777" w:rsidR="0001059C" w:rsidRPr="00692424" w:rsidRDefault="0001059C" w:rsidP="0001059C">
            <w:pPr>
              <w:outlineLvl w:val="7"/>
              <w:rPr>
                <w:rFonts w:ascii="Calibri" w:hAnsi="Calibri"/>
                <w:sz w:val="17"/>
                <w:szCs w:val="17"/>
              </w:rPr>
            </w:pPr>
            <w:r w:rsidRPr="00692424">
              <w:rPr>
                <w:rFonts w:ascii="Calibri" w:hAnsi="Calibri"/>
                <w:sz w:val="17"/>
                <w:szCs w:val="17"/>
              </w:rPr>
              <w:t>Late Fee</w:t>
            </w:r>
          </w:p>
        </w:tc>
        <w:tc>
          <w:tcPr>
            <w:tcW w:w="1002" w:type="dxa"/>
          </w:tcPr>
          <w:p w14:paraId="7847F380" w14:textId="77777777" w:rsidR="0001059C" w:rsidRPr="00692424" w:rsidRDefault="0001059C" w:rsidP="0001059C">
            <w:pPr>
              <w:jc w:val="center"/>
              <w:outlineLvl w:val="7"/>
              <w:rPr>
                <w:rFonts w:ascii="Calibri" w:hAnsi="Calibri"/>
                <w:sz w:val="17"/>
                <w:szCs w:val="17"/>
              </w:rPr>
            </w:pPr>
            <w:r w:rsidRPr="00692424">
              <w:rPr>
                <w:rFonts w:ascii="Calibri" w:hAnsi="Calibri"/>
                <w:sz w:val="17"/>
                <w:szCs w:val="17"/>
              </w:rPr>
              <w:t xml:space="preserve">$10.00 </w:t>
            </w:r>
          </w:p>
        </w:tc>
      </w:tr>
    </w:tbl>
    <w:p w14:paraId="31000655" w14:textId="0105049C" w:rsidR="0001059C" w:rsidRPr="00FF0D3C" w:rsidRDefault="0001059C" w:rsidP="0001059C">
      <w:pPr>
        <w:outlineLvl w:val="7"/>
        <w:rPr>
          <w:rFonts w:ascii="Calibri" w:hAnsi="Calibri"/>
          <w:i/>
          <w:sz w:val="18"/>
          <w:szCs w:val="18"/>
        </w:rPr>
        <w:sectPr w:rsidR="0001059C" w:rsidRPr="00FF0D3C" w:rsidSect="0001059C">
          <w:pgSz w:w="12240" w:h="15840"/>
          <w:pgMar w:top="245" w:right="288" w:bottom="245" w:left="288" w:header="144" w:footer="288" w:gutter="0"/>
          <w:cols w:space="533"/>
          <w:docGrid w:linePitch="360"/>
        </w:sectPr>
      </w:pPr>
    </w:p>
    <w:p w14:paraId="021A4562" w14:textId="42ADE01A" w:rsidR="0001059C" w:rsidRDefault="0001059C" w:rsidP="0001059C">
      <w:pPr>
        <w:tabs>
          <w:tab w:val="left" w:pos="1588"/>
        </w:tabs>
        <w:ind w:right="523"/>
        <w:rPr>
          <w:color w:val="FF0000"/>
          <w:sz w:val="31"/>
          <w:szCs w:val="31"/>
        </w:rPr>
      </w:pPr>
      <w:r>
        <w:rPr>
          <w:rFonts w:ascii="Arial" w:eastAsia="Arial" w:hAnsi="Arial" w:cs="Arial"/>
          <w:noProof/>
          <w:sz w:val="27"/>
          <w:szCs w:val="27"/>
        </w:rPr>
        <w:lastRenderedPageBreak/>
        <w:drawing>
          <wp:anchor distT="0" distB="0" distL="114300" distR="114300" simplePos="0" relativeHeight="251802112" behindDoc="1" locked="0" layoutInCell="1" allowOverlap="1" wp14:anchorId="59CFD6FC" wp14:editId="69F29578">
            <wp:simplePos x="0" y="0"/>
            <wp:positionH relativeFrom="margin">
              <wp:posOffset>-200837</wp:posOffset>
            </wp:positionH>
            <wp:positionV relativeFrom="margin">
              <wp:posOffset>-164084</wp:posOffset>
            </wp:positionV>
            <wp:extent cx="6705600" cy="1410452"/>
            <wp:effectExtent l="0" t="0" r="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05600" cy="1410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9F6B1" w14:textId="3C5717A0" w:rsidR="0001059C" w:rsidRDefault="0001059C" w:rsidP="00B45107">
      <w:pPr>
        <w:tabs>
          <w:tab w:val="left" w:pos="1588"/>
        </w:tabs>
        <w:ind w:right="523"/>
        <w:jc w:val="center"/>
        <w:rPr>
          <w:color w:val="FF0000"/>
          <w:sz w:val="31"/>
          <w:szCs w:val="31"/>
        </w:rPr>
      </w:pPr>
    </w:p>
    <w:p w14:paraId="545E4C79" w14:textId="5BAE6A1A" w:rsidR="0001059C" w:rsidRDefault="0001059C" w:rsidP="00B45107">
      <w:pPr>
        <w:tabs>
          <w:tab w:val="left" w:pos="1588"/>
        </w:tabs>
        <w:ind w:right="523"/>
        <w:jc w:val="center"/>
        <w:rPr>
          <w:color w:val="FF0000"/>
          <w:sz w:val="31"/>
          <w:szCs w:val="31"/>
        </w:rPr>
      </w:pPr>
      <w:r>
        <w:rPr>
          <w:rFonts w:ascii="Arial" w:eastAsia="Arial" w:hAnsi="Arial" w:cs="Arial"/>
          <w:noProof/>
          <w:sz w:val="27"/>
          <w:szCs w:val="27"/>
        </w:rPr>
        <mc:AlternateContent>
          <mc:Choice Requires="wps">
            <w:drawing>
              <wp:anchor distT="0" distB="0" distL="114300" distR="114300" simplePos="0" relativeHeight="251803136" behindDoc="1" locked="0" layoutInCell="1" allowOverlap="1" wp14:anchorId="72A7FB61" wp14:editId="5985629F">
                <wp:simplePos x="0" y="0"/>
                <wp:positionH relativeFrom="page">
                  <wp:posOffset>3003550</wp:posOffset>
                </wp:positionH>
                <wp:positionV relativeFrom="page">
                  <wp:posOffset>1216025</wp:posOffset>
                </wp:positionV>
                <wp:extent cx="2567305" cy="254000"/>
                <wp:effectExtent l="3810" t="635" r="635"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EB604" w14:textId="77777777" w:rsidR="00AC2ADB" w:rsidRDefault="00AC2ADB" w:rsidP="006D5AF5">
                            <w:pPr>
                              <w:spacing w:line="388" w:lineRule="exact"/>
                              <w:ind w:left="20"/>
                              <w:rPr>
                                <w:rFonts w:ascii="Arial" w:eastAsia="Arial" w:hAnsi="Arial" w:cs="Arial"/>
                                <w:sz w:val="36"/>
                                <w:szCs w:val="36"/>
                              </w:rPr>
                            </w:pPr>
                            <w:r>
                              <w:rPr>
                                <w:rFonts w:ascii="Arial"/>
                                <w:color w:val="2D2D2D"/>
                                <w:w w:val="115"/>
                                <w:sz w:val="36"/>
                              </w:rPr>
                              <w:t>20</w:t>
                            </w:r>
                            <w:r>
                              <w:rPr>
                                <w:rFonts w:ascii="Arial"/>
                                <w:color w:val="2D2D2D"/>
                                <w:spacing w:val="-9"/>
                                <w:w w:val="115"/>
                                <w:sz w:val="36"/>
                              </w:rPr>
                              <w:t>1</w:t>
                            </w:r>
                            <w:r>
                              <w:rPr>
                                <w:rFonts w:ascii="Arial"/>
                                <w:color w:val="2D2D2D"/>
                                <w:spacing w:val="-27"/>
                                <w:w w:val="115"/>
                                <w:sz w:val="36"/>
                              </w:rPr>
                              <w:t>7</w:t>
                            </w:r>
                            <w:r>
                              <w:rPr>
                                <w:rFonts w:ascii="Arial"/>
                                <w:color w:val="2D2D2D"/>
                                <w:spacing w:val="-23"/>
                                <w:w w:val="115"/>
                                <w:sz w:val="36"/>
                              </w:rPr>
                              <w:t>-</w:t>
                            </w:r>
                            <w:r>
                              <w:rPr>
                                <w:rFonts w:ascii="Arial"/>
                                <w:color w:val="2D2D2D"/>
                                <w:w w:val="115"/>
                                <w:sz w:val="36"/>
                              </w:rPr>
                              <w:t>20</w:t>
                            </w:r>
                            <w:r>
                              <w:rPr>
                                <w:rFonts w:ascii="Arial"/>
                                <w:color w:val="2D2D2D"/>
                                <w:spacing w:val="-6"/>
                                <w:w w:val="115"/>
                                <w:sz w:val="36"/>
                              </w:rPr>
                              <w:t>1</w:t>
                            </w:r>
                            <w:r>
                              <w:rPr>
                                <w:rFonts w:ascii="Arial"/>
                                <w:color w:val="2D2D2D"/>
                                <w:w w:val="115"/>
                                <w:sz w:val="36"/>
                              </w:rPr>
                              <w:t>8</w:t>
                            </w:r>
                            <w:r>
                              <w:rPr>
                                <w:rFonts w:ascii="Arial"/>
                                <w:color w:val="2D2D2D"/>
                                <w:spacing w:val="-36"/>
                                <w:w w:val="115"/>
                                <w:sz w:val="36"/>
                              </w:rPr>
                              <w:t xml:space="preserve"> </w:t>
                            </w:r>
                            <w:r>
                              <w:rPr>
                                <w:rFonts w:ascii="Arial"/>
                                <w:color w:val="2D2D2D"/>
                                <w:w w:val="115"/>
                                <w:sz w:val="36"/>
                              </w:rPr>
                              <w:t>Course</w:t>
                            </w:r>
                            <w:r>
                              <w:rPr>
                                <w:rFonts w:ascii="Arial"/>
                                <w:color w:val="2D2D2D"/>
                                <w:spacing w:val="-26"/>
                                <w:w w:val="115"/>
                                <w:sz w:val="36"/>
                              </w:rPr>
                              <w:t xml:space="preserve"> </w:t>
                            </w:r>
                            <w:r>
                              <w:rPr>
                                <w:rFonts w:ascii="Arial"/>
                                <w:color w:val="2D2D2D"/>
                                <w:spacing w:val="-22"/>
                                <w:w w:val="115"/>
                                <w:sz w:val="36"/>
                              </w:rPr>
                              <w:t>L</w:t>
                            </w:r>
                            <w:r>
                              <w:rPr>
                                <w:rFonts w:ascii="Arial"/>
                                <w:color w:val="2D2D2D"/>
                                <w:spacing w:val="-44"/>
                                <w:w w:val="115"/>
                                <w:sz w:val="36"/>
                              </w:rPr>
                              <w:t>i</w:t>
                            </w:r>
                            <w:r>
                              <w:rPr>
                                <w:rFonts w:ascii="Arial"/>
                                <w:color w:val="2D2D2D"/>
                                <w:w w:val="115"/>
                                <w:sz w:val="36"/>
                              </w:rPr>
                              <w:t>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7FB61" id="Text Box 8" o:spid="_x0000_s1139" type="#_x0000_t202" style="position:absolute;left:0;text-align:left;margin-left:236.5pt;margin-top:95.75pt;width:202.15pt;height:20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" filled="f" stroked="f">
                <v:textbox inset="0,0,0,0">
                  <w:txbxContent>
                    <w:p w14:paraId="1D7EB604" w14:textId="77777777" w:rsidR="00AC2ADB" w:rsidRDefault="00AC2ADB" w:rsidP="006D5AF5">
                      <w:pPr>
                        <w:spacing w:line="388" w:lineRule="exact"/>
                        <w:ind w:left="20"/>
                        <w:rPr>
                          <w:rFonts w:ascii="Arial" w:eastAsia="Arial" w:hAnsi="Arial" w:cs="Arial"/>
                          <w:sz w:val="36"/>
                          <w:szCs w:val="36"/>
                        </w:rPr>
                      </w:pPr>
                      <w:r>
                        <w:rPr>
                          <w:rFonts w:ascii="Arial"/>
                          <w:color w:val="2D2D2D"/>
                          <w:w w:val="115"/>
                          <w:sz w:val="36"/>
                        </w:rPr>
                        <w:t>20</w:t>
                      </w:r>
                      <w:r>
                        <w:rPr>
                          <w:rFonts w:ascii="Arial"/>
                          <w:color w:val="2D2D2D"/>
                          <w:spacing w:val="-9"/>
                          <w:w w:val="115"/>
                          <w:sz w:val="36"/>
                        </w:rPr>
                        <w:t>1</w:t>
                      </w:r>
                      <w:r>
                        <w:rPr>
                          <w:rFonts w:ascii="Arial"/>
                          <w:color w:val="2D2D2D"/>
                          <w:spacing w:val="-27"/>
                          <w:w w:val="115"/>
                          <w:sz w:val="36"/>
                        </w:rPr>
                        <w:t>7</w:t>
                      </w:r>
                      <w:r>
                        <w:rPr>
                          <w:rFonts w:ascii="Arial"/>
                          <w:color w:val="2D2D2D"/>
                          <w:spacing w:val="-23"/>
                          <w:w w:val="115"/>
                          <w:sz w:val="36"/>
                        </w:rPr>
                        <w:t>-</w:t>
                      </w:r>
                      <w:r>
                        <w:rPr>
                          <w:rFonts w:ascii="Arial"/>
                          <w:color w:val="2D2D2D"/>
                          <w:w w:val="115"/>
                          <w:sz w:val="36"/>
                        </w:rPr>
                        <w:t>20</w:t>
                      </w:r>
                      <w:r>
                        <w:rPr>
                          <w:rFonts w:ascii="Arial"/>
                          <w:color w:val="2D2D2D"/>
                          <w:spacing w:val="-6"/>
                          <w:w w:val="115"/>
                          <w:sz w:val="36"/>
                        </w:rPr>
                        <w:t>1</w:t>
                      </w:r>
                      <w:r>
                        <w:rPr>
                          <w:rFonts w:ascii="Arial"/>
                          <w:color w:val="2D2D2D"/>
                          <w:w w:val="115"/>
                          <w:sz w:val="36"/>
                        </w:rPr>
                        <w:t>8</w:t>
                      </w:r>
                      <w:r>
                        <w:rPr>
                          <w:rFonts w:ascii="Arial"/>
                          <w:color w:val="2D2D2D"/>
                          <w:spacing w:val="-36"/>
                          <w:w w:val="115"/>
                          <w:sz w:val="36"/>
                        </w:rPr>
                        <w:t xml:space="preserve"> </w:t>
                      </w:r>
                      <w:r>
                        <w:rPr>
                          <w:rFonts w:ascii="Arial"/>
                          <w:color w:val="2D2D2D"/>
                          <w:w w:val="115"/>
                          <w:sz w:val="36"/>
                        </w:rPr>
                        <w:t>Course</w:t>
                      </w:r>
                      <w:r>
                        <w:rPr>
                          <w:rFonts w:ascii="Arial"/>
                          <w:color w:val="2D2D2D"/>
                          <w:spacing w:val="-26"/>
                          <w:w w:val="115"/>
                          <w:sz w:val="36"/>
                        </w:rPr>
                        <w:t xml:space="preserve"> </w:t>
                      </w:r>
                      <w:r>
                        <w:rPr>
                          <w:rFonts w:ascii="Arial"/>
                          <w:color w:val="2D2D2D"/>
                          <w:spacing w:val="-22"/>
                          <w:w w:val="115"/>
                          <w:sz w:val="36"/>
                        </w:rPr>
                        <w:t>L</w:t>
                      </w:r>
                      <w:r>
                        <w:rPr>
                          <w:rFonts w:ascii="Arial"/>
                          <w:color w:val="2D2D2D"/>
                          <w:spacing w:val="-44"/>
                          <w:w w:val="115"/>
                          <w:sz w:val="36"/>
                        </w:rPr>
                        <w:t>i</w:t>
                      </w:r>
                      <w:r>
                        <w:rPr>
                          <w:rFonts w:ascii="Arial"/>
                          <w:color w:val="2D2D2D"/>
                          <w:w w:val="115"/>
                          <w:sz w:val="36"/>
                        </w:rPr>
                        <w:t>st</w:t>
                      </w:r>
                    </w:p>
                  </w:txbxContent>
                </v:textbox>
                <w10:wrap anchorx="page" anchory="page"/>
              </v:shape>
            </w:pict>
          </mc:Fallback>
        </mc:AlternateContent>
      </w:r>
    </w:p>
    <w:p w14:paraId="4F3152AD" w14:textId="7B07B035" w:rsidR="0001059C" w:rsidRDefault="0001059C" w:rsidP="00B45107">
      <w:pPr>
        <w:tabs>
          <w:tab w:val="left" w:pos="1588"/>
        </w:tabs>
        <w:ind w:right="523"/>
        <w:jc w:val="center"/>
        <w:rPr>
          <w:color w:val="FF0000"/>
          <w:sz w:val="31"/>
          <w:szCs w:val="31"/>
        </w:rPr>
      </w:pPr>
    </w:p>
    <w:p w14:paraId="77203BD7" w14:textId="3A9B01F6" w:rsidR="0001059C" w:rsidRDefault="0001059C" w:rsidP="00B45107">
      <w:pPr>
        <w:tabs>
          <w:tab w:val="left" w:pos="1588"/>
        </w:tabs>
        <w:ind w:right="523"/>
        <w:jc w:val="center"/>
        <w:rPr>
          <w:color w:val="FF0000"/>
          <w:sz w:val="31"/>
          <w:szCs w:val="31"/>
        </w:rPr>
      </w:pPr>
    </w:p>
    <w:p w14:paraId="1173AF83" w14:textId="60AFDE76" w:rsidR="0001059C" w:rsidRDefault="0001059C" w:rsidP="0001059C">
      <w:pPr>
        <w:tabs>
          <w:tab w:val="left" w:pos="1588"/>
        </w:tabs>
        <w:ind w:right="523"/>
        <w:rPr>
          <w:color w:val="FF0000"/>
          <w:sz w:val="31"/>
          <w:szCs w:val="31"/>
        </w:rPr>
      </w:pPr>
    </w:p>
    <w:p w14:paraId="53FC91E6" w14:textId="563C2042" w:rsidR="00DC027A" w:rsidRPr="0001059C" w:rsidRDefault="00DC027A" w:rsidP="0001059C">
      <w:pPr>
        <w:tabs>
          <w:tab w:val="left" w:pos="1588"/>
        </w:tabs>
        <w:ind w:right="523"/>
        <w:rPr>
          <w:sz w:val="21"/>
          <w:szCs w:val="21"/>
        </w:rPr>
      </w:pPr>
      <w:r w:rsidRPr="00DC027A">
        <w:rPr>
          <w:noProof/>
          <w:sz w:val="21"/>
          <w:szCs w:val="21"/>
        </w:rPr>
        <mc:AlternateContent>
          <mc:Choice Requires="wps">
            <w:drawing>
              <wp:anchor distT="45720" distB="45720" distL="114300" distR="114300" simplePos="0" relativeHeight="251807232" behindDoc="0" locked="0" layoutInCell="1" allowOverlap="1" wp14:anchorId="7759E129" wp14:editId="184DB89A">
                <wp:simplePos x="0" y="0"/>
                <wp:positionH relativeFrom="margin">
                  <wp:align>center</wp:align>
                </wp:positionH>
                <wp:positionV relativeFrom="paragraph">
                  <wp:posOffset>0</wp:posOffset>
                </wp:positionV>
                <wp:extent cx="2362200" cy="335915"/>
                <wp:effectExtent l="0" t="0" r="0" b="6985"/>
                <wp:wrapSquare wrapText="bothSides"/>
                <wp:docPr id="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35915"/>
                        </a:xfrm>
                        <a:prstGeom prst="rect">
                          <a:avLst/>
                        </a:prstGeom>
                        <a:solidFill>
                          <a:srgbClr val="FFFFFF"/>
                        </a:solidFill>
                        <a:ln w="9525">
                          <a:noFill/>
                          <a:miter lim="800000"/>
                          <a:headEnd/>
                          <a:tailEnd/>
                        </a:ln>
                      </wps:spPr>
                      <wps:txbx>
                        <w:txbxContent>
                          <w:p w14:paraId="0BAEA067" w14:textId="2C09ACBA" w:rsidR="00AC2ADB" w:rsidRDefault="00AC2ADB" w:rsidP="00DC027A">
                            <w:pPr>
                              <w:tabs>
                                <w:tab w:val="left" w:pos="1588"/>
                              </w:tabs>
                              <w:ind w:right="523"/>
                              <w:jc w:val="center"/>
                              <w:rPr>
                                <w:color w:val="FF0000"/>
                                <w:sz w:val="31"/>
                                <w:szCs w:val="31"/>
                              </w:rPr>
                            </w:pPr>
                            <w:r>
                              <w:rPr>
                                <w:color w:val="FF0000"/>
                                <w:sz w:val="31"/>
                                <w:szCs w:val="31"/>
                              </w:rPr>
                              <w:t>A</w:t>
                            </w:r>
                            <w:r w:rsidRPr="00B45107">
                              <w:rPr>
                                <w:color w:val="FF0000"/>
                                <w:sz w:val="31"/>
                                <w:szCs w:val="31"/>
                              </w:rPr>
                              <w:t xml:space="preserve">PPENDIX </w:t>
                            </w:r>
                            <w:r>
                              <w:rPr>
                                <w:color w:val="FF0000"/>
                                <w:sz w:val="31"/>
                                <w:szCs w:val="31"/>
                              </w:rPr>
                              <w:t>E</w:t>
                            </w:r>
                          </w:p>
                          <w:p w14:paraId="690AA612" w14:textId="4CC70F9C" w:rsidR="00AC2ADB" w:rsidRPr="00DC027A" w:rsidRDefault="00AC2A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9E129" id="_x0000_s1140" type="#_x0000_t202" style="position:absolute;margin-left:0;margin-top:0;width:186pt;height:26.45pt;z-index:251807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" stroked="f">
                <v:textbox>
                  <w:txbxContent>
                    <w:p w14:paraId="0BAEA067" w14:textId="2C09ACBA" w:rsidR="00AC2ADB" w:rsidRDefault="00AC2ADB" w:rsidP="00DC027A">
                      <w:pPr>
                        <w:tabs>
                          <w:tab w:val="left" w:pos="1588"/>
                        </w:tabs>
                        <w:ind w:right="523"/>
                        <w:jc w:val="center"/>
                        <w:rPr>
                          <w:color w:val="FF0000"/>
                          <w:sz w:val="31"/>
                          <w:szCs w:val="31"/>
                        </w:rPr>
                      </w:pPr>
                      <w:r>
                        <w:rPr>
                          <w:color w:val="FF0000"/>
                          <w:sz w:val="31"/>
                          <w:szCs w:val="31"/>
                        </w:rPr>
                        <w:t>A</w:t>
                      </w:r>
                      <w:r w:rsidRPr="00B45107">
                        <w:rPr>
                          <w:color w:val="FF0000"/>
                          <w:sz w:val="31"/>
                          <w:szCs w:val="31"/>
                        </w:rPr>
                        <w:t xml:space="preserve">PPENDIX </w:t>
                      </w:r>
                      <w:r>
                        <w:rPr>
                          <w:color w:val="FF0000"/>
                          <w:sz w:val="31"/>
                          <w:szCs w:val="31"/>
                        </w:rPr>
                        <w:t>E</w:t>
                      </w:r>
                    </w:p>
                    <w:p w14:paraId="690AA612" w14:textId="4CC70F9C" w:rsidR="00AC2ADB" w:rsidRPr="00DC027A" w:rsidRDefault="00AC2ADB"/>
                  </w:txbxContent>
                </v:textbox>
                <w10:wrap type="square" anchorx="margin"/>
              </v:shape>
            </w:pict>
          </mc:Fallback>
        </mc:AlternateContent>
      </w:r>
      <w:bookmarkEnd w:id="0"/>
      <w:bookmarkEnd w:id="76"/>
    </w:p>
    <w:p w14:paraId="7DCA2BD4" w14:textId="77777777" w:rsidR="00DC027A" w:rsidRDefault="00DC027A" w:rsidP="006D5AF5">
      <w:pPr>
        <w:spacing w:before="8"/>
        <w:jc w:val="center"/>
        <w:rPr>
          <w:rFonts w:ascii="Arial" w:eastAsia="Arial" w:hAnsi="Arial" w:cs="Arial"/>
          <w:sz w:val="36"/>
          <w:szCs w:val="36"/>
        </w:rPr>
      </w:pPr>
    </w:p>
    <w:p w14:paraId="02F5CEC4" w14:textId="5975DD8E" w:rsidR="006D5AF5" w:rsidRDefault="006D5AF5" w:rsidP="006D5AF5">
      <w:pPr>
        <w:spacing w:before="8"/>
        <w:jc w:val="center"/>
        <w:rPr>
          <w:rFonts w:ascii="Arial" w:eastAsia="Arial" w:hAnsi="Arial" w:cs="Arial"/>
          <w:sz w:val="36"/>
          <w:szCs w:val="36"/>
        </w:rPr>
      </w:pPr>
      <w:r w:rsidRPr="00F17CFF">
        <w:rPr>
          <w:rFonts w:ascii="Arial" w:eastAsia="Arial" w:hAnsi="Arial" w:cs="Arial"/>
          <w:sz w:val="36"/>
          <w:szCs w:val="36"/>
        </w:rPr>
        <w:t xml:space="preserve">**YOU MUST REGISTER ON IOA’s Website </w:t>
      </w:r>
    </w:p>
    <w:p w14:paraId="2B09E9F4" w14:textId="3DCC29D8" w:rsidR="006D5AF5" w:rsidRPr="00F17CFF" w:rsidRDefault="006D5AF5" w:rsidP="006D5AF5">
      <w:pPr>
        <w:spacing w:before="8"/>
        <w:jc w:val="center"/>
        <w:rPr>
          <w:rFonts w:ascii="Arial" w:eastAsia="Arial" w:hAnsi="Arial" w:cs="Arial"/>
          <w:sz w:val="36"/>
          <w:szCs w:val="36"/>
        </w:rPr>
      </w:pPr>
      <w:r w:rsidRPr="00F17CFF">
        <w:rPr>
          <w:rFonts w:ascii="Arial" w:eastAsia="Arial" w:hAnsi="Arial" w:cs="Arial"/>
          <w:sz w:val="24"/>
          <w:szCs w:val="24"/>
        </w:rPr>
        <w:t>AND submit the PHS Online/Correspondence Form!</w:t>
      </w:r>
    </w:p>
    <w:p w14:paraId="36610AB0" w14:textId="331EE323" w:rsidR="006D5AF5" w:rsidRPr="00F17CFF" w:rsidRDefault="006D5AF5" w:rsidP="006D5AF5">
      <w:pPr>
        <w:spacing w:before="8"/>
        <w:jc w:val="center"/>
        <w:rPr>
          <w:rFonts w:ascii="Arial" w:eastAsia="Arial" w:hAnsi="Arial" w:cs="Arial"/>
          <w:sz w:val="36"/>
          <w:szCs w:val="36"/>
        </w:rPr>
      </w:pPr>
      <w:r w:rsidRPr="00F17CFF">
        <w:rPr>
          <w:rFonts w:ascii="Arial" w:eastAsia="Arial" w:hAnsi="Arial" w:cs="Arial"/>
          <w:sz w:val="36"/>
          <w:szCs w:val="36"/>
        </w:rPr>
        <w:t>2018 SUMMER SESSION June 4-July 19</w:t>
      </w:r>
    </w:p>
    <w:p w14:paraId="43E3D2A3" w14:textId="37860747" w:rsidR="006D5AF5" w:rsidRPr="00F17CFF" w:rsidRDefault="006D5AF5" w:rsidP="006D5AF5">
      <w:pPr>
        <w:spacing w:before="8"/>
        <w:jc w:val="center"/>
        <w:rPr>
          <w:rFonts w:ascii="Arial" w:eastAsia="Arial" w:hAnsi="Arial" w:cs="Arial"/>
          <w:sz w:val="36"/>
          <w:szCs w:val="36"/>
        </w:rPr>
      </w:pPr>
      <w:r w:rsidRPr="00F17CFF">
        <w:rPr>
          <w:rFonts w:ascii="Arial" w:eastAsia="Arial" w:hAnsi="Arial" w:cs="Arial"/>
          <w:sz w:val="36"/>
          <w:szCs w:val="36"/>
        </w:rPr>
        <w:t>Registration January 18-May 31</w:t>
      </w:r>
      <w:r w:rsidRPr="00F17CFF">
        <w:rPr>
          <w:rFonts w:ascii="Arial" w:eastAsia="Arial" w:hAnsi="Arial" w:cs="Arial"/>
          <w:sz w:val="36"/>
          <w:szCs w:val="36"/>
          <w:vertAlign w:val="superscript"/>
        </w:rPr>
        <w:t>st</w:t>
      </w:r>
      <w:r w:rsidRPr="00F17CFF">
        <w:rPr>
          <w:rFonts w:ascii="Arial" w:eastAsia="Arial" w:hAnsi="Arial" w:cs="Arial"/>
          <w:sz w:val="36"/>
          <w:szCs w:val="36"/>
        </w:rPr>
        <w:t>, 2018</w:t>
      </w:r>
    </w:p>
    <w:p w14:paraId="161482BF" w14:textId="13536AD8" w:rsidR="006D5AF5" w:rsidRPr="00F17CFF" w:rsidRDefault="006D5AF5" w:rsidP="006D5AF5">
      <w:pPr>
        <w:ind w:right="371"/>
        <w:jc w:val="right"/>
        <w:rPr>
          <w:rFonts w:ascii="Arial" w:eastAsia="Arial" w:hAnsi="Arial" w:cs="Arial"/>
          <w:sz w:val="10"/>
          <w:szCs w:val="10"/>
        </w:rPr>
      </w:pPr>
      <w:r>
        <w:rPr>
          <w:rFonts w:ascii="Arial"/>
          <w:w w:val="70"/>
          <w:sz w:val="10"/>
        </w:rPr>
        <w:t>I</w:t>
      </w:r>
    </w:p>
    <w:tbl>
      <w:tblPr>
        <w:tblStyle w:val="TableGrid"/>
        <w:tblW w:w="0" w:type="auto"/>
        <w:tblLook w:val="04A0" w:firstRow="1" w:lastRow="0" w:firstColumn="1" w:lastColumn="0" w:noHBand="0" w:noVBand="1"/>
      </w:tblPr>
      <w:tblGrid>
        <w:gridCol w:w="5035"/>
        <w:gridCol w:w="5035"/>
      </w:tblGrid>
      <w:tr w:rsidR="006D5AF5" w14:paraId="16812A26" w14:textId="77777777" w:rsidTr="00DC027A">
        <w:tc>
          <w:tcPr>
            <w:tcW w:w="5035" w:type="dxa"/>
          </w:tcPr>
          <w:p w14:paraId="2BE89076" w14:textId="77777777" w:rsidR="006D5AF5" w:rsidRPr="00A5294E" w:rsidRDefault="006D5AF5" w:rsidP="00DC027A">
            <w:pPr>
              <w:rPr>
                <w:rFonts w:ascii="Arial" w:eastAsia="Arial" w:hAnsi="Arial" w:cs="Arial"/>
                <w:b/>
                <w:sz w:val="26"/>
                <w:szCs w:val="26"/>
              </w:rPr>
            </w:pPr>
            <w:r w:rsidRPr="00A5294E">
              <w:rPr>
                <w:rFonts w:ascii="Arial" w:eastAsia="Arial" w:hAnsi="Arial" w:cs="Arial"/>
                <w:b/>
                <w:sz w:val="26"/>
                <w:szCs w:val="26"/>
              </w:rPr>
              <w:t>Advanced Placement</w:t>
            </w:r>
          </w:p>
        </w:tc>
        <w:tc>
          <w:tcPr>
            <w:tcW w:w="5035" w:type="dxa"/>
          </w:tcPr>
          <w:p w14:paraId="13FAC5C1" w14:textId="77777777" w:rsidR="006D5AF5" w:rsidRPr="00A5294E" w:rsidRDefault="006D5AF5" w:rsidP="00DC027A">
            <w:pPr>
              <w:rPr>
                <w:rFonts w:ascii="Arial" w:eastAsia="Arial" w:hAnsi="Arial" w:cs="Arial"/>
                <w:b/>
                <w:sz w:val="26"/>
                <w:szCs w:val="26"/>
              </w:rPr>
            </w:pPr>
            <w:r w:rsidRPr="00A5294E">
              <w:rPr>
                <w:rFonts w:ascii="Arial" w:eastAsia="Arial" w:hAnsi="Arial" w:cs="Arial"/>
                <w:b/>
                <w:sz w:val="26"/>
                <w:szCs w:val="26"/>
              </w:rPr>
              <w:t>Mathematics</w:t>
            </w:r>
          </w:p>
        </w:tc>
      </w:tr>
      <w:tr w:rsidR="006D5AF5" w14:paraId="397B3530" w14:textId="77777777" w:rsidTr="00DC027A">
        <w:tc>
          <w:tcPr>
            <w:tcW w:w="5035" w:type="dxa"/>
          </w:tcPr>
          <w:p w14:paraId="743AADA5"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AP Art History</w:t>
            </w:r>
          </w:p>
        </w:tc>
        <w:tc>
          <w:tcPr>
            <w:tcW w:w="5035" w:type="dxa"/>
          </w:tcPr>
          <w:p w14:paraId="0A249BD7"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Algebra I</w:t>
            </w:r>
          </w:p>
        </w:tc>
      </w:tr>
      <w:tr w:rsidR="006D5AF5" w14:paraId="12B239EA" w14:textId="77777777" w:rsidTr="00DC027A">
        <w:tc>
          <w:tcPr>
            <w:tcW w:w="5035" w:type="dxa"/>
          </w:tcPr>
          <w:p w14:paraId="46B4411D"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AP Biology</w:t>
            </w:r>
          </w:p>
        </w:tc>
        <w:tc>
          <w:tcPr>
            <w:tcW w:w="5035" w:type="dxa"/>
          </w:tcPr>
          <w:p w14:paraId="0C32C4BD"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Algebra II</w:t>
            </w:r>
          </w:p>
        </w:tc>
      </w:tr>
      <w:tr w:rsidR="006D5AF5" w14:paraId="7607C5AC" w14:textId="77777777" w:rsidTr="00DC027A">
        <w:tc>
          <w:tcPr>
            <w:tcW w:w="5035" w:type="dxa"/>
          </w:tcPr>
          <w:p w14:paraId="5A6482C6"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AP Calculus AB</w:t>
            </w:r>
          </w:p>
        </w:tc>
        <w:tc>
          <w:tcPr>
            <w:tcW w:w="5035" w:type="dxa"/>
          </w:tcPr>
          <w:p w14:paraId="5CF9CBAE"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Algebra IEGA &amp; ISTEP Prep (non credit)</w:t>
            </w:r>
          </w:p>
        </w:tc>
      </w:tr>
      <w:tr w:rsidR="006D5AF5" w14:paraId="7567E532" w14:textId="77777777" w:rsidTr="00DC027A">
        <w:tc>
          <w:tcPr>
            <w:tcW w:w="5035" w:type="dxa"/>
          </w:tcPr>
          <w:p w14:paraId="2337542B"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AP English Language &amp; Comp</w:t>
            </w:r>
          </w:p>
        </w:tc>
        <w:tc>
          <w:tcPr>
            <w:tcW w:w="5035" w:type="dxa"/>
          </w:tcPr>
          <w:p w14:paraId="1CA4B2B1"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Geometry</w:t>
            </w:r>
          </w:p>
        </w:tc>
      </w:tr>
      <w:tr w:rsidR="006D5AF5" w14:paraId="1AD9FA36" w14:textId="77777777" w:rsidTr="00DC027A">
        <w:tc>
          <w:tcPr>
            <w:tcW w:w="5035" w:type="dxa"/>
          </w:tcPr>
          <w:p w14:paraId="2DD0B882"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AP English Literature &amp; Comp</w:t>
            </w:r>
          </w:p>
        </w:tc>
        <w:tc>
          <w:tcPr>
            <w:tcW w:w="5035" w:type="dxa"/>
          </w:tcPr>
          <w:p w14:paraId="3B432B1E"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Pre-calculus/Trigonometry</w:t>
            </w:r>
          </w:p>
        </w:tc>
      </w:tr>
      <w:tr w:rsidR="006D5AF5" w14:paraId="1F9810FC" w14:textId="77777777" w:rsidTr="00DC027A">
        <w:tc>
          <w:tcPr>
            <w:tcW w:w="5035" w:type="dxa"/>
          </w:tcPr>
          <w:p w14:paraId="3760BB11"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AP Macro &amp; Micro Economics</w:t>
            </w:r>
          </w:p>
        </w:tc>
        <w:tc>
          <w:tcPr>
            <w:tcW w:w="5035" w:type="dxa"/>
          </w:tcPr>
          <w:p w14:paraId="14F53FAA"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Probability &amp; Statistics</w:t>
            </w:r>
          </w:p>
        </w:tc>
      </w:tr>
      <w:tr w:rsidR="006D5AF5" w14:paraId="13438ECE" w14:textId="77777777" w:rsidTr="00DC027A">
        <w:tc>
          <w:tcPr>
            <w:tcW w:w="5035" w:type="dxa"/>
          </w:tcPr>
          <w:p w14:paraId="27D05E2D"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AP Psychology</w:t>
            </w:r>
          </w:p>
        </w:tc>
        <w:tc>
          <w:tcPr>
            <w:tcW w:w="5035" w:type="dxa"/>
          </w:tcPr>
          <w:p w14:paraId="7FB9BAE3" w14:textId="77777777" w:rsidR="006D5AF5" w:rsidRPr="00A5294E" w:rsidRDefault="006D5AF5" w:rsidP="00DC027A">
            <w:pPr>
              <w:rPr>
                <w:rFonts w:ascii="Arial" w:eastAsia="Arial" w:hAnsi="Arial" w:cs="Arial"/>
                <w:b/>
                <w:sz w:val="26"/>
                <w:szCs w:val="26"/>
              </w:rPr>
            </w:pPr>
            <w:r w:rsidRPr="00A5294E">
              <w:rPr>
                <w:rFonts w:ascii="Arial" w:eastAsia="Arial" w:hAnsi="Arial" w:cs="Arial"/>
                <w:b/>
                <w:sz w:val="26"/>
                <w:szCs w:val="26"/>
              </w:rPr>
              <w:t>Science</w:t>
            </w:r>
          </w:p>
        </w:tc>
      </w:tr>
      <w:tr w:rsidR="006D5AF5" w14:paraId="3965B36E" w14:textId="77777777" w:rsidTr="00DC027A">
        <w:tc>
          <w:tcPr>
            <w:tcW w:w="5035" w:type="dxa"/>
          </w:tcPr>
          <w:p w14:paraId="21CA1D86"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AP US Government</w:t>
            </w:r>
          </w:p>
        </w:tc>
        <w:tc>
          <w:tcPr>
            <w:tcW w:w="5035" w:type="dxa"/>
          </w:tcPr>
          <w:p w14:paraId="61DB695B"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Biology</w:t>
            </w:r>
          </w:p>
        </w:tc>
      </w:tr>
      <w:tr w:rsidR="006D5AF5" w14:paraId="17F8648B" w14:textId="77777777" w:rsidTr="00DC027A">
        <w:tc>
          <w:tcPr>
            <w:tcW w:w="5035" w:type="dxa"/>
          </w:tcPr>
          <w:p w14:paraId="0DA167F8"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AP US History</w:t>
            </w:r>
          </w:p>
        </w:tc>
        <w:tc>
          <w:tcPr>
            <w:tcW w:w="5035" w:type="dxa"/>
          </w:tcPr>
          <w:p w14:paraId="041E42E1"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Chemistry</w:t>
            </w:r>
          </w:p>
        </w:tc>
      </w:tr>
      <w:tr w:rsidR="006D5AF5" w14:paraId="3FC05BDA" w14:textId="77777777" w:rsidTr="00DC027A">
        <w:tc>
          <w:tcPr>
            <w:tcW w:w="5035" w:type="dxa"/>
          </w:tcPr>
          <w:p w14:paraId="2F35E1D1"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AP World History</w:t>
            </w:r>
          </w:p>
        </w:tc>
        <w:tc>
          <w:tcPr>
            <w:tcW w:w="5035" w:type="dxa"/>
          </w:tcPr>
          <w:p w14:paraId="4124E70B"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Earth/Space Science</w:t>
            </w:r>
          </w:p>
        </w:tc>
      </w:tr>
      <w:tr w:rsidR="006D5AF5" w14:paraId="6B29D939" w14:textId="77777777" w:rsidTr="00DC027A">
        <w:tc>
          <w:tcPr>
            <w:tcW w:w="5035" w:type="dxa"/>
          </w:tcPr>
          <w:p w14:paraId="51907F47" w14:textId="77777777" w:rsidR="006D5AF5" w:rsidRPr="00A5294E" w:rsidRDefault="006D5AF5" w:rsidP="00DC027A">
            <w:pPr>
              <w:rPr>
                <w:rFonts w:ascii="Arial" w:eastAsia="Arial" w:hAnsi="Arial" w:cs="Arial"/>
                <w:b/>
                <w:sz w:val="26"/>
                <w:szCs w:val="26"/>
              </w:rPr>
            </w:pPr>
            <w:r w:rsidRPr="00A5294E">
              <w:rPr>
                <w:rFonts w:ascii="Arial" w:eastAsia="Arial" w:hAnsi="Arial" w:cs="Arial"/>
                <w:b/>
                <w:sz w:val="26"/>
                <w:szCs w:val="26"/>
              </w:rPr>
              <w:t>Career &amp; Technical Education</w:t>
            </w:r>
          </w:p>
        </w:tc>
        <w:tc>
          <w:tcPr>
            <w:tcW w:w="5035" w:type="dxa"/>
          </w:tcPr>
          <w:p w14:paraId="2F6FB2C4"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Integrated Chem &amp; Physics</w:t>
            </w:r>
          </w:p>
        </w:tc>
      </w:tr>
      <w:tr w:rsidR="006D5AF5" w14:paraId="1D661820" w14:textId="77777777" w:rsidTr="00DC027A">
        <w:tc>
          <w:tcPr>
            <w:tcW w:w="5035" w:type="dxa"/>
          </w:tcPr>
          <w:p w14:paraId="3F7F5F9C"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College Entrance Prep</w:t>
            </w:r>
          </w:p>
        </w:tc>
        <w:tc>
          <w:tcPr>
            <w:tcW w:w="5035" w:type="dxa"/>
          </w:tcPr>
          <w:p w14:paraId="1483BFE9"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Physics</w:t>
            </w:r>
          </w:p>
        </w:tc>
      </w:tr>
      <w:tr w:rsidR="006D5AF5" w14:paraId="6F1CA774" w14:textId="77777777" w:rsidTr="00DC027A">
        <w:tc>
          <w:tcPr>
            <w:tcW w:w="5035" w:type="dxa"/>
          </w:tcPr>
          <w:p w14:paraId="70B84C3A"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Computer Science</w:t>
            </w:r>
          </w:p>
        </w:tc>
        <w:tc>
          <w:tcPr>
            <w:tcW w:w="5035" w:type="dxa"/>
          </w:tcPr>
          <w:p w14:paraId="69514DA5" w14:textId="77777777" w:rsidR="006D5AF5" w:rsidRPr="00A5294E" w:rsidRDefault="006D5AF5" w:rsidP="00DC027A">
            <w:pPr>
              <w:rPr>
                <w:rFonts w:ascii="Arial" w:eastAsia="Arial" w:hAnsi="Arial" w:cs="Arial"/>
                <w:b/>
                <w:sz w:val="26"/>
                <w:szCs w:val="26"/>
              </w:rPr>
            </w:pPr>
            <w:r w:rsidRPr="00A5294E">
              <w:rPr>
                <w:rFonts w:ascii="Arial" w:eastAsia="Arial" w:hAnsi="Arial" w:cs="Arial"/>
                <w:b/>
                <w:sz w:val="26"/>
                <w:szCs w:val="26"/>
              </w:rPr>
              <w:t>Social Studies</w:t>
            </w:r>
          </w:p>
        </w:tc>
      </w:tr>
      <w:tr w:rsidR="006D5AF5" w14:paraId="4EB5836F" w14:textId="77777777" w:rsidTr="00DC027A">
        <w:tc>
          <w:tcPr>
            <w:tcW w:w="5035" w:type="dxa"/>
          </w:tcPr>
          <w:p w14:paraId="3950F84A"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Digital Applications</w:t>
            </w:r>
          </w:p>
        </w:tc>
        <w:tc>
          <w:tcPr>
            <w:tcW w:w="5035" w:type="dxa"/>
          </w:tcPr>
          <w:p w14:paraId="7251FF21"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Economics</w:t>
            </w:r>
          </w:p>
        </w:tc>
      </w:tr>
      <w:tr w:rsidR="006D5AF5" w14:paraId="4E910148" w14:textId="77777777" w:rsidTr="00DC027A">
        <w:tc>
          <w:tcPr>
            <w:tcW w:w="5035" w:type="dxa"/>
          </w:tcPr>
          <w:p w14:paraId="24800946"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Personal Finance Responsibility</w:t>
            </w:r>
          </w:p>
        </w:tc>
        <w:tc>
          <w:tcPr>
            <w:tcW w:w="5035" w:type="dxa"/>
          </w:tcPr>
          <w:p w14:paraId="5EF09500"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Ethnic Studies</w:t>
            </w:r>
          </w:p>
        </w:tc>
      </w:tr>
      <w:tr w:rsidR="006D5AF5" w14:paraId="11D20B3E" w14:textId="77777777" w:rsidTr="00DC027A">
        <w:tc>
          <w:tcPr>
            <w:tcW w:w="5035" w:type="dxa"/>
          </w:tcPr>
          <w:p w14:paraId="2BEB10A8"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Preparing for College &amp; Careers</w:t>
            </w:r>
          </w:p>
        </w:tc>
        <w:tc>
          <w:tcPr>
            <w:tcW w:w="5035" w:type="dxa"/>
          </w:tcPr>
          <w:p w14:paraId="73EACD47"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Geography &amp; History of the World</w:t>
            </w:r>
          </w:p>
        </w:tc>
      </w:tr>
      <w:tr w:rsidR="006D5AF5" w14:paraId="7F02984E" w14:textId="77777777" w:rsidTr="00DC027A">
        <w:tc>
          <w:tcPr>
            <w:tcW w:w="5035" w:type="dxa"/>
          </w:tcPr>
          <w:p w14:paraId="4205F31C" w14:textId="77777777" w:rsidR="006D5AF5" w:rsidRPr="00A5294E" w:rsidRDefault="006D5AF5" w:rsidP="00DC027A">
            <w:pPr>
              <w:rPr>
                <w:rFonts w:ascii="Arial" w:eastAsia="Arial" w:hAnsi="Arial" w:cs="Arial"/>
                <w:b/>
                <w:sz w:val="26"/>
                <w:szCs w:val="26"/>
              </w:rPr>
            </w:pPr>
            <w:r w:rsidRPr="00A5294E">
              <w:rPr>
                <w:rFonts w:ascii="Arial" w:eastAsia="Arial" w:hAnsi="Arial" w:cs="Arial"/>
                <w:b/>
                <w:sz w:val="26"/>
                <w:szCs w:val="26"/>
              </w:rPr>
              <w:t>English</w:t>
            </w:r>
          </w:p>
        </w:tc>
        <w:tc>
          <w:tcPr>
            <w:tcW w:w="5035" w:type="dxa"/>
          </w:tcPr>
          <w:p w14:paraId="794C4BBD"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Indiana Studies</w:t>
            </w:r>
          </w:p>
        </w:tc>
      </w:tr>
      <w:tr w:rsidR="006D5AF5" w14:paraId="7241F81D" w14:textId="77777777" w:rsidTr="00DC027A">
        <w:tc>
          <w:tcPr>
            <w:tcW w:w="5035" w:type="dxa"/>
          </w:tcPr>
          <w:p w14:paraId="2199D1E9"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Composition</w:t>
            </w:r>
          </w:p>
        </w:tc>
        <w:tc>
          <w:tcPr>
            <w:tcW w:w="5035" w:type="dxa"/>
          </w:tcPr>
          <w:p w14:paraId="2516AEF0"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Psychology</w:t>
            </w:r>
          </w:p>
        </w:tc>
      </w:tr>
      <w:tr w:rsidR="006D5AF5" w14:paraId="356A5E42" w14:textId="77777777" w:rsidTr="00DC027A">
        <w:tc>
          <w:tcPr>
            <w:tcW w:w="5035" w:type="dxa"/>
          </w:tcPr>
          <w:p w14:paraId="67D862F3"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English 10 EGA &amp; ISTEP (non credit)</w:t>
            </w:r>
          </w:p>
        </w:tc>
        <w:tc>
          <w:tcPr>
            <w:tcW w:w="5035" w:type="dxa"/>
          </w:tcPr>
          <w:p w14:paraId="7358EC33"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Sociology</w:t>
            </w:r>
          </w:p>
        </w:tc>
      </w:tr>
      <w:tr w:rsidR="006D5AF5" w14:paraId="6AAAB457" w14:textId="77777777" w:rsidTr="00DC027A">
        <w:tc>
          <w:tcPr>
            <w:tcW w:w="5035" w:type="dxa"/>
          </w:tcPr>
          <w:p w14:paraId="4CAEDC06"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English 9 &amp; Honors</w:t>
            </w:r>
          </w:p>
        </w:tc>
        <w:tc>
          <w:tcPr>
            <w:tcW w:w="5035" w:type="dxa"/>
          </w:tcPr>
          <w:p w14:paraId="6B3BA80C"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US Government</w:t>
            </w:r>
          </w:p>
        </w:tc>
      </w:tr>
      <w:tr w:rsidR="006D5AF5" w14:paraId="385B951D" w14:textId="77777777" w:rsidTr="00DC027A">
        <w:tc>
          <w:tcPr>
            <w:tcW w:w="5035" w:type="dxa"/>
          </w:tcPr>
          <w:p w14:paraId="31D561AC"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English 10</w:t>
            </w:r>
          </w:p>
        </w:tc>
        <w:tc>
          <w:tcPr>
            <w:tcW w:w="5035" w:type="dxa"/>
          </w:tcPr>
          <w:p w14:paraId="6210C4D2"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US History</w:t>
            </w:r>
          </w:p>
        </w:tc>
      </w:tr>
      <w:tr w:rsidR="006D5AF5" w14:paraId="1D924ACD" w14:textId="77777777" w:rsidTr="00DC027A">
        <w:tc>
          <w:tcPr>
            <w:tcW w:w="5035" w:type="dxa"/>
          </w:tcPr>
          <w:p w14:paraId="2C7457CC"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English 11</w:t>
            </w:r>
          </w:p>
        </w:tc>
        <w:tc>
          <w:tcPr>
            <w:tcW w:w="5035" w:type="dxa"/>
          </w:tcPr>
          <w:p w14:paraId="0658F3EC"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World History</w:t>
            </w:r>
          </w:p>
        </w:tc>
      </w:tr>
      <w:tr w:rsidR="006D5AF5" w14:paraId="2D19105C" w14:textId="77777777" w:rsidTr="00DC027A">
        <w:tc>
          <w:tcPr>
            <w:tcW w:w="5035" w:type="dxa"/>
          </w:tcPr>
          <w:p w14:paraId="104C5871"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English 12</w:t>
            </w:r>
          </w:p>
        </w:tc>
        <w:tc>
          <w:tcPr>
            <w:tcW w:w="5035" w:type="dxa"/>
          </w:tcPr>
          <w:p w14:paraId="5BE9A2D8" w14:textId="77777777" w:rsidR="006D5AF5" w:rsidRPr="00A5294E" w:rsidRDefault="006D5AF5" w:rsidP="00DC027A">
            <w:pPr>
              <w:rPr>
                <w:rFonts w:ascii="Arial" w:eastAsia="Arial" w:hAnsi="Arial" w:cs="Arial"/>
                <w:b/>
                <w:sz w:val="26"/>
                <w:szCs w:val="26"/>
              </w:rPr>
            </w:pPr>
            <w:r w:rsidRPr="00A5294E">
              <w:rPr>
                <w:rFonts w:ascii="Arial" w:eastAsia="Arial" w:hAnsi="Arial" w:cs="Arial"/>
                <w:b/>
                <w:sz w:val="26"/>
                <w:szCs w:val="26"/>
              </w:rPr>
              <w:t>World Language</w:t>
            </w:r>
          </w:p>
        </w:tc>
      </w:tr>
      <w:tr w:rsidR="006D5AF5" w14:paraId="435529DF" w14:textId="77777777" w:rsidTr="00DC027A">
        <w:tc>
          <w:tcPr>
            <w:tcW w:w="5035" w:type="dxa"/>
          </w:tcPr>
          <w:p w14:paraId="359575BC" w14:textId="77777777" w:rsidR="006D5AF5" w:rsidRPr="00A5294E" w:rsidRDefault="006D5AF5" w:rsidP="00DC027A">
            <w:pPr>
              <w:rPr>
                <w:rFonts w:ascii="Arial" w:eastAsia="Arial" w:hAnsi="Arial" w:cs="Arial"/>
                <w:b/>
                <w:sz w:val="26"/>
                <w:szCs w:val="26"/>
              </w:rPr>
            </w:pPr>
            <w:r w:rsidRPr="00A5294E">
              <w:rPr>
                <w:rFonts w:ascii="Arial" w:eastAsia="Arial" w:hAnsi="Arial" w:cs="Arial"/>
                <w:b/>
                <w:sz w:val="26"/>
                <w:szCs w:val="26"/>
              </w:rPr>
              <w:t>Fine Arts</w:t>
            </w:r>
          </w:p>
        </w:tc>
        <w:tc>
          <w:tcPr>
            <w:tcW w:w="5035" w:type="dxa"/>
          </w:tcPr>
          <w:p w14:paraId="41D27EBF"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ASL I, II, III</w:t>
            </w:r>
          </w:p>
        </w:tc>
      </w:tr>
      <w:tr w:rsidR="006D5AF5" w14:paraId="69157DF1" w14:textId="77777777" w:rsidTr="00DC027A">
        <w:tc>
          <w:tcPr>
            <w:tcW w:w="5035" w:type="dxa"/>
          </w:tcPr>
          <w:p w14:paraId="35342A9A"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Art History</w:t>
            </w:r>
          </w:p>
        </w:tc>
        <w:tc>
          <w:tcPr>
            <w:tcW w:w="5035" w:type="dxa"/>
          </w:tcPr>
          <w:p w14:paraId="2D532093"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Chinese I, II</w:t>
            </w:r>
          </w:p>
        </w:tc>
      </w:tr>
      <w:tr w:rsidR="006D5AF5" w14:paraId="0D8D68F8" w14:textId="77777777" w:rsidTr="00DC027A">
        <w:tc>
          <w:tcPr>
            <w:tcW w:w="5035" w:type="dxa"/>
          </w:tcPr>
          <w:p w14:paraId="788D7EE2"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Music Appreciation</w:t>
            </w:r>
          </w:p>
        </w:tc>
        <w:tc>
          <w:tcPr>
            <w:tcW w:w="5035" w:type="dxa"/>
          </w:tcPr>
          <w:p w14:paraId="6749995D"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French I, II</w:t>
            </w:r>
          </w:p>
        </w:tc>
      </w:tr>
      <w:tr w:rsidR="006D5AF5" w14:paraId="50E050B5" w14:textId="77777777" w:rsidTr="00DC027A">
        <w:tc>
          <w:tcPr>
            <w:tcW w:w="5035" w:type="dxa"/>
          </w:tcPr>
          <w:p w14:paraId="05009FF4"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Music Theory</w:t>
            </w:r>
          </w:p>
        </w:tc>
        <w:tc>
          <w:tcPr>
            <w:tcW w:w="5035" w:type="dxa"/>
          </w:tcPr>
          <w:p w14:paraId="04050D6A"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Spanish I, II, III</w:t>
            </w:r>
          </w:p>
        </w:tc>
      </w:tr>
      <w:tr w:rsidR="006D5AF5" w14:paraId="5DD2DB2F" w14:textId="77777777" w:rsidTr="00DC027A">
        <w:tc>
          <w:tcPr>
            <w:tcW w:w="5035" w:type="dxa"/>
          </w:tcPr>
          <w:p w14:paraId="4885083E"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Health &amp; Wellness</w:t>
            </w:r>
          </w:p>
        </w:tc>
        <w:tc>
          <w:tcPr>
            <w:tcW w:w="5035" w:type="dxa"/>
          </w:tcPr>
          <w:p w14:paraId="329A2038" w14:textId="77777777" w:rsidR="006D5AF5" w:rsidRPr="00A5294E" w:rsidRDefault="006D5AF5" w:rsidP="00DC027A">
            <w:pPr>
              <w:jc w:val="center"/>
              <w:rPr>
                <w:rFonts w:ascii="Arial" w:eastAsia="Arial" w:hAnsi="Arial" w:cs="Arial"/>
                <w:sz w:val="24"/>
                <w:szCs w:val="24"/>
              </w:rPr>
            </w:pPr>
          </w:p>
        </w:tc>
      </w:tr>
      <w:tr w:rsidR="006D5AF5" w14:paraId="39B0C27C" w14:textId="77777777" w:rsidTr="00DC027A">
        <w:tc>
          <w:tcPr>
            <w:tcW w:w="5035" w:type="dxa"/>
          </w:tcPr>
          <w:p w14:paraId="7D2F87EA"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 xml:space="preserve">PE </w:t>
            </w:r>
          </w:p>
        </w:tc>
        <w:tc>
          <w:tcPr>
            <w:tcW w:w="5035" w:type="dxa"/>
          </w:tcPr>
          <w:p w14:paraId="237E2727" w14:textId="77777777" w:rsidR="006D5AF5" w:rsidRPr="00A5294E" w:rsidRDefault="006D5AF5" w:rsidP="00DC027A">
            <w:pPr>
              <w:rPr>
                <w:rFonts w:ascii="Arial" w:eastAsia="Arial" w:hAnsi="Arial" w:cs="Arial"/>
                <w:sz w:val="24"/>
                <w:szCs w:val="24"/>
              </w:rPr>
            </w:pPr>
            <w:r w:rsidRPr="00A5294E">
              <w:rPr>
                <w:rFonts w:ascii="Arial" w:eastAsia="Arial" w:hAnsi="Arial" w:cs="Arial"/>
                <w:sz w:val="24"/>
                <w:szCs w:val="24"/>
              </w:rPr>
              <w:t>Ivy Tech Dual Credit Courses (next page)</w:t>
            </w:r>
          </w:p>
        </w:tc>
      </w:tr>
    </w:tbl>
    <w:p w14:paraId="4D21D52E" w14:textId="77777777" w:rsidR="006D5AF5" w:rsidRDefault="006D5AF5" w:rsidP="006D5AF5">
      <w:pPr>
        <w:rPr>
          <w:rFonts w:ascii="Arial" w:eastAsia="Arial" w:hAnsi="Arial" w:cs="Arial"/>
          <w:sz w:val="20"/>
          <w:szCs w:val="20"/>
        </w:rPr>
      </w:pPr>
    </w:p>
    <w:p w14:paraId="25FC2027" w14:textId="77777777" w:rsidR="006D5AF5" w:rsidRDefault="006D5AF5" w:rsidP="006D5AF5">
      <w:pPr>
        <w:rPr>
          <w:rFonts w:ascii="Arial" w:eastAsia="Arial" w:hAnsi="Arial" w:cs="Arial"/>
          <w:sz w:val="20"/>
          <w:szCs w:val="20"/>
        </w:rPr>
      </w:pPr>
    </w:p>
    <w:p w14:paraId="546A34DC" w14:textId="77777777" w:rsidR="006D5AF5" w:rsidRDefault="006D5AF5" w:rsidP="006D5AF5">
      <w:pPr>
        <w:rPr>
          <w:rFonts w:ascii="Arial" w:eastAsia="Arial" w:hAnsi="Arial" w:cs="Arial"/>
          <w:sz w:val="20"/>
          <w:szCs w:val="20"/>
        </w:rPr>
      </w:pPr>
    </w:p>
    <w:p w14:paraId="097ABAB6" w14:textId="77777777" w:rsidR="006D5AF5" w:rsidRDefault="006D5AF5" w:rsidP="006D5AF5">
      <w:pPr>
        <w:rPr>
          <w:rFonts w:ascii="Arial" w:eastAsia="Arial" w:hAnsi="Arial" w:cs="Arial"/>
          <w:sz w:val="20"/>
          <w:szCs w:val="20"/>
        </w:rPr>
      </w:pPr>
    </w:p>
    <w:p w14:paraId="445982FA" w14:textId="77777777" w:rsidR="006D5AF5" w:rsidRDefault="006D5AF5" w:rsidP="006D5AF5">
      <w:pPr>
        <w:rPr>
          <w:rFonts w:ascii="Arial" w:eastAsia="Arial" w:hAnsi="Arial" w:cs="Arial"/>
          <w:sz w:val="20"/>
          <w:szCs w:val="20"/>
        </w:rPr>
      </w:pPr>
    </w:p>
    <w:p w14:paraId="390286C4" w14:textId="77777777" w:rsidR="006D5AF5" w:rsidRDefault="006D5AF5" w:rsidP="006D5AF5">
      <w:pPr>
        <w:rPr>
          <w:rFonts w:ascii="Arial" w:eastAsia="Arial" w:hAnsi="Arial" w:cs="Arial"/>
          <w:sz w:val="20"/>
          <w:szCs w:val="20"/>
        </w:rPr>
      </w:pPr>
    </w:p>
    <w:p w14:paraId="30F8CDCB" w14:textId="77777777" w:rsidR="006D5AF5" w:rsidRDefault="006D5AF5" w:rsidP="006D5AF5">
      <w:pPr>
        <w:rPr>
          <w:rFonts w:ascii="Arial" w:eastAsia="Arial" w:hAnsi="Arial" w:cs="Arial"/>
          <w:sz w:val="20"/>
          <w:szCs w:val="20"/>
        </w:rPr>
      </w:pPr>
    </w:p>
    <w:p w14:paraId="53FBAE40" w14:textId="77777777" w:rsidR="006D5AF5" w:rsidRDefault="006D5AF5" w:rsidP="006D5AF5">
      <w:pPr>
        <w:rPr>
          <w:rFonts w:ascii="Arial" w:eastAsia="Arial" w:hAnsi="Arial" w:cs="Arial"/>
          <w:sz w:val="20"/>
          <w:szCs w:val="20"/>
        </w:rPr>
      </w:pPr>
    </w:p>
    <w:p w14:paraId="7958AE5B" w14:textId="77777777" w:rsidR="006D5AF5" w:rsidRDefault="006D5AF5" w:rsidP="006D5AF5">
      <w:pPr>
        <w:rPr>
          <w:rFonts w:ascii="Arial" w:eastAsia="Arial" w:hAnsi="Arial" w:cs="Arial"/>
          <w:sz w:val="20"/>
          <w:szCs w:val="20"/>
        </w:rPr>
      </w:pPr>
    </w:p>
    <w:p w14:paraId="5A25C27B" w14:textId="77777777" w:rsidR="006D5AF5" w:rsidRDefault="006D5AF5" w:rsidP="006D5AF5">
      <w:pPr>
        <w:rPr>
          <w:rFonts w:ascii="Arial" w:eastAsia="Arial" w:hAnsi="Arial" w:cs="Arial"/>
          <w:sz w:val="20"/>
          <w:szCs w:val="20"/>
        </w:rPr>
      </w:pPr>
    </w:p>
    <w:p w14:paraId="27A7DC72" w14:textId="683591F4" w:rsidR="006D5AF5" w:rsidRDefault="006D5AF5" w:rsidP="006D5AF5">
      <w:pPr>
        <w:rPr>
          <w:rFonts w:ascii="Arial" w:eastAsia="Arial" w:hAnsi="Arial" w:cs="Arial"/>
          <w:sz w:val="20"/>
          <w:szCs w:val="20"/>
        </w:rPr>
      </w:pPr>
    </w:p>
    <w:p w14:paraId="6DC0BF9A" w14:textId="77777777" w:rsidR="006D5AF5" w:rsidRDefault="006D5AF5" w:rsidP="006D5AF5">
      <w:pPr>
        <w:rPr>
          <w:rFonts w:ascii="Arial" w:eastAsia="Arial" w:hAnsi="Arial" w:cs="Arial"/>
          <w:sz w:val="20"/>
          <w:szCs w:val="20"/>
        </w:rPr>
      </w:pPr>
    </w:p>
    <w:p w14:paraId="16836E02" w14:textId="3E7680A8" w:rsidR="006D5AF5" w:rsidRDefault="006D5AF5" w:rsidP="006D5AF5">
      <w:pPr>
        <w:rPr>
          <w:rFonts w:ascii="Arial" w:eastAsia="Arial" w:hAnsi="Arial" w:cs="Arial"/>
          <w:sz w:val="20"/>
          <w:szCs w:val="20"/>
        </w:rPr>
      </w:pPr>
      <w:r>
        <w:rPr>
          <w:noProof/>
        </w:rPr>
        <mc:AlternateContent>
          <mc:Choice Requires="wps">
            <w:drawing>
              <wp:anchor distT="0" distB="0" distL="114300" distR="114300" simplePos="0" relativeHeight="251801088" behindDoc="0" locked="0" layoutInCell="1" allowOverlap="1" wp14:anchorId="7A4F904D" wp14:editId="25AF5D62">
                <wp:simplePos x="0" y="0"/>
                <wp:positionH relativeFrom="margin">
                  <wp:posOffset>-502920</wp:posOffset>
                </wp:positionH>
                <wp:positionV relativeFrom="paragraph">
                  <wp:posOffset>179705</wp:posOffset>
                </wp:positionV>
                <wp:extent cx="6751955" cy="3935095"/>
                <wp:effectExtent l="0" t="0" r="10795" b="27305"/>
                <wp:wrapNone/>
                <wp:docPr id="941"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5" cy="3935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Layout w:type="fixed"/>
                              <w:tblCellMar>
                                <w:left w:w="0" w:type="dxa"/>
                                <w:right w:w="0" w:type="dxa"/>
                              </w:tblCellMar>
                              <w:tblLook w:val="01E0" w:firstRow="1" w:lastRow="1" w:firstColumn="1" w:lastColumn="1" w:noHBand="0" w:noVBand="0"/>
                            </w:tblPr>
                            <w:tblGrid>
                              <w:gridCol w:w="1941"/>
                              <w:gridCol w:w="3574"/>
                              <w:gridCol w:w="1134"/>
                              <w:gridCol w:w="2819"/>
                              <w:gridCol w:w="1128"/>
                            </w:tblGrid>
                            <w:tr w:rsidR="00AC2ADB" w14:paraId="7B0ECF97" w14:textId="77777777" w:rsidTr="00DC027A">
                              <w:trPr>
                                <w:trHeight w:hRule="exact" w:val="948"/>
                              </w:trPr>
                              <w:tc>
                                <w:tcPr>
                                  <w:tcW w:w="1941" w:type="dxa"/>
                                  <w:tcBorders>
                                    <w:top w:val="nil"/>
                                    <w:left w:val="single" w:sz="9" w:space="0" w:color="747474"/>
                                    <w:bottom w:val="single" w:sz="9" w:space="0" w:color="838387"/>
                                    <w:right w:val="single" w:sz="9" w:space="0" w:color="707074"/>
                                  </w:tcBorders>
                                </w:tcPr>
                                <w:p w14:paraId="67430E6A" w14:textId="77777777" w:rsidR="00AC2ADB" w:rsidRPr="00F17CFF" w:rsidRDefault="00AC2ADB">
                                  <w:pPr>
                                    <w:pStyle w:val="TableParagraph"/>
                                    <w:rPr>
                                      <w:rFonts w:ascii="Arial" w:eastAsia="Arial" w:hAnsi="Arial" w:cs="Arial"/>
                                      <w:b/>
                                      <w:sz w:val="20"/>
                                      <w:szCs w:val="20"/>
                                    </w:rPr>
                                  </w:pPr>
                                </w:p>
                                <w:p w14:paraId="128CD725" w14:textId="77777777" w:rsidR="00AC2ADB" w:rsidRPr="00F17CFF" w:rsidRDefault="00AC2ADB">
                                  <w:pPr>
                                    <w:pStyle w:val="TableParagraph"/>
                                    <w:spacing w:before="5"/>
                                    <w:rPr>
                                      <w:rFonts w:ascii="Arial" w:eastAsia="Arial" w:hAnsi="Arial" w:cs="Arial"/>
                                      <w:b/>
                                      <w:sz w:val="21"/>
                                      <w:szCs w:val="21"/>
                                    </w:rPr>
                                  </w:pPr>
                                </w:p>
                                <w:p w14:paraId="402669BA" w14:textId="77777777" w:rsidR="00AC2ADB" w:rsidRPr="00F17CFF" w:rsidRDefault="00AC2ADB">
                                  <w:pPr>
                                    <w:pStyle w:val="TableParagraph"/>
                                    <w:spacing w:line="230" w:lineRule="exact"/>
                                    <w:ind w:left="698" w:right="116" w:hanging="591"/>
                                    <w:rPr>
                                      <w:rFonts w:ascii="Arial" w:eastAsia="Arial" w:hAnsi="Arial" w:cs="Arial"/>
                                      <w:b/>
                                      <w:sz w:val="21"/>
                                      <w:szCs w:val="21"/>
                                    </w:rPr>
                                  </w:pPr>
                                  <w:r w:rsidRPr="00F17CFF">
                                    <w:rPr>
                                      <w:rFonts w:ascii="Arial"/>
                                      <w:b/>
                                      <w:color w:val="424244"/>
                                      <w:spacing w:val="-45"/>
                                      <w:w w:val="110"/>
                                      <w:sz w:val="21"/>
                                    </w:rPr>
                                    <w:t>I</w:t>
                                  </w:r>
                                  <w:r w:rsidRPr="00F17CFF">
                                    <w:rPr>
                                      <w:rFonts w:ascii="Arial"/>
                                      <w:b/>
                                      <w:color w:val="424244"/>
                                      <w:w w:val="110"/>
                                      <w:sz w:val="21"/>
                                    </w:rPr>
                                    <w:t>vy</w:t>
                                  </w:r>
                                  <w:r w:rsidRPr="00F17CFF">
                                    <w:rPr>
                                      <w:rFonts w:ascii="Arial"/>
                                      <w:b/>
                                      <w:color w:val="424244"/>
                                      <w:spacing w:val="4"/>
                                      <w:w w:val="110"/>
                                      <w:sz w:val="21"/>
                                    </w:rPr>
                                    <w:t xml:space="preserve"> </w:t>
                                  </w:r>
                                  <w:r w:rsidRPr="00F17CFF">
                                    <w:rPr>
                                      <w:rFonts w:ascii="Arial"/>
                                      <w:b/>
                                      <w:color w:val="424244"/>
                                      <w:w w:val="110"/>
                                      <w:sz w:val="21"/>
                                    </w:rPr>
                                    <w:t>Tech</w:t>
                                  </w:r>
                                  <w:r w:rsidRPr="00F17CFF">
                                    <w:rPr>
                                      <w:rFonts w:ascii="Arial"/>
                                      <w:b/>
                                      <w:color w:val="424244"/>
                                      <w:spacing w:val="11"/>
                                      <w:w w:val="110"/>
                                      <w:sz w:val="21"/>
                                    </w:rPr>
                                    <w:t xml:space="preserve"> </w:t>
                                  </w:r>
                                  <w:r w:rsidRPr="00F17CFF">
                                    <w:rPr>
                                      <w:rFonts w:ascii="Arial"/>
                                      <w:b/>
                                      <w:color w:val="424244"/>
                                      <w:w w:val="110"/>
                                      <w:sz w:val="21"/>
                                    </w:rPr>
                                    <w:t>Course Code</w:t>
                                  </w:r>
                                </w:p>
                              </w:tc>
                              <w:tc>
                                <w:tcPr>
                                  <w:tcW w:w="3574" w:type="dxa"/>
                                  <w:tcBorders>
                                    <w:top w:val="nil"/>
                                    <w:left w:val="single" w:sz="9" w:space="0" w:color="707074"/>
                                    <w:bottom w:val="single" w:sz="9" w:space="0" w:color="838387"/>
                                    <w:right w:val="single" w:sz="9" w:space="0" w:color="747074"/>
                                  </w:tcBorders>
                                </w:tcPr>
                                <w:p w14:paraId="1CB2E2C2" w14:textId="77777777" w:rsidR="00AC2ADB" w:rsidRPr="00F17CFF" w:rsidRDefault="00AC2ADB">
                                  <w:pPr>
                                    <w:pStyle w:val="TableParagraph"/>
                                    <w:rPr>
                                      <w:rFonts w:ascii="Arial" w:eastAsia="Arial" w:hAnsi="Arial" w:cs="Arial"/>
                                      <w:b/>
                                      <w:sz w:val="20"/>
                                      <w:szCs w:val="20"/>
                                    </w:rPr>
                                  </w:pPr>
                                </w:p>
                                <w:p w14:paraId="15B1EC52" w14:textId="77777777" w:rsidR="00AC2ADB" w:rsidRPr="00F17CFF" w:rsidRDefault="00AC2ADB">
                                  <w:pPr>
                                    <w:pStyle w:val="TableParagraph"/>
                                    <w:rPr>
                                      <w:rFonts w:ascii="Arial" w:eastAsia="Arial" w:hAnsi="Arial" w:cs="Arial"/>
                                      <w:b/>
                                      <w:sz w:val="20"/>
                                      <w:szCs w:val="20"/>
                                    </w:rPr>
                                  </w:pPr>
                                </w:p>
                                <w:p w14:paraId="65C3AFF9" w14:textId="77777777" w:rsidR="00AC2ADB" w:rsidRPr="00F17CFF" w:rsidRDefault="00AC2ADB">
                                  <w:pPr>
                                    <w:pStyle w:val="TableParagraph"/>
                                    <w:spacing w:before="3"/>
                                    <w:rPr>
                                      <w:rFonts w:ascii="Arial" w:eastAsia="Arial" w:hAnsi="Arial" w:cs="Arial"/>
                                      <w:b/>
                                      <w:sz w:val="20"/>
                                      <w:szCs w:val="20"/>
                                    </w:rPr>
                                  </w:pPr>
                                </w:p>
                                <w:p w14:paraId="1F42C76A" w14:textId="77777777" w:rsidR="00AC2ADB" w:rsidRPr="00F17CFF" w:rsidRDefault="00AC2ADB">
                                  <w:pPr>
                                    <w:pStyle w:val="TableParagraph"/>
                                    <w:ind w:left="10"/>
                                    <w:rPr>
                                      <w:rFonts w:ascii="Arial" w:eastAsia="Arial" w:hAnsi="Arial" w:cs="Arial"/>
                                      <w:b/>
                                      <w:sz w:val="21"/>
                                      <w:szCs w:val="21"/>
                                    </w:rPr>
                                  </w:pPr>
                                  <w:r w:rsidRPr="00F17CFF">
                                    <w:rPr>
                                      <w:rFonts w:ascii="Arial"/>
                                      <w:b/>
                                      <w:color w:val="424244"/>
                                      <w:spacing w:val="-23"/>
                                      <w:w w:val="120"/>
                                      <w:sz w:val="21"/>
                                    </w:rPr>
                                    <w:t>l</w:t>
                                  </w:r>
                                  <w:r w:rsidRPr="00F17CFF">
                                    <w:rPr>
                                      <w:rFonts w:ascii="Arial"/>
                                      <w:b/>
                                      <w:color w:val="424244"/>
                                      <w:w w:val="120"/>
                                      <w:sz w:val="21"/>
                                    </w:rPr>
                                    <w:t>vv</w:t>
                                  </w:r>
                                  <w:r w:rsidRPr="00F17CFF">
                                    <w:rPr>
                                      <w:rFonts w:ascii="Arial"/>
                                      <w:b/>
                                      <w:color w:val="424244"/>
                                      <w:spacing w:val="-44"/>
                                      <w:w w:val="120"/>
                                      <w:sz w:val="21"/>
                                    </w:rPr>
                                    <w:t xml:space="preserve"> </w:t>
                                  </w:r>
                                  <w:r w:rsidRPr="00F17CFF">
                                    <w:rPr>
                                      <w:rFonts w:ascii="Arial"/>
                                      <w:b/>
                                      <w:color w:val="424244"/>
                                      <w:w w:val="120"/>
                                      <w:sz w:val="21"/>
                                    </w:rPr>
                                    <w:t>Tech</w:t>
                                  </w:r>
                                  <w:r w:rsidRPr="00F17CFF">
                                    <w:rPr>
                                      <w:rFonts w:ascii="Arial"/>
                                      <w:b/>
                                      <w:color w:val="424244"/>
                                      <w:spacing w:val="-35"/>
                                      <w:w w:val="120"/>
                                      <w:sz w:val="21"/>
                                    </w:rPr>
                                    <w:t xml:space="preserve"> </w:t>
                                  </w:r>
                                  <w:r w:rsidRPr="00F17CFF">
                                    <w:rPr>
                                      <w:rFonts w:ascii="Arial"/>
                                      <w:b/>
                                      <w:color w:val="424244"/>
                                      <w:w w:val="120"/>
                                      <w:sz w:val="21"/>
                                    </w:rPr>
                                    <w:t>Course</w:t>
                                  </w:r>
                                  <w:r w:rsidRPr="00F17CFF">
                                    <w:rPr>
                                      <w:rFonts w:ascii="Arial"/>
                                      <w:b/>
                                      <w:color w:val="424244"/>
                                      <w:spacing w:val="-43"/>
                                      <w:w w:val="120"/>
                                      <w:sz w:val="21"/>
                                    </w:rPr>
                                    <w:t xml:space="preserve"> </w:t>
                                  </w:r>
                                  <w:r w:rsidRPr="00F17CFF">
                                    <w:rPr>
                                      <w:rFonts w:ascii="Arial"/>
                                      <w:b/>
                                      <w:color w:val="424244"/>
                                      <w:w w:val="120"/>
                                      <w:sz w:val="21"/>
                                    </w:rPr>
                                    <w:t>T</w:t>
                                  </w:r>
                                  <w:r w:rsidRPr="00F17CFF">
                                    <w:rPr>
                                      <w:rFonts w:ascii="Arial"/>
                                      <w:b/>
                                      <w:color w:val="424244"/>
                                      <w:spacing w:val="-7"/>
                                      <w:w w:val="120"/>
                                      <w:sz w:val="21"/>
                                    </w:rPr>
                                    <w:t>i</w:t>
                                  </w:r>
                                  <w:r w:rsidRPr="00F17CFF">
                                    <w:rPr>
                                      <w:rFonts w:ascii="Arial"/>
                                      <w:b/>
                                      <w:color w:val="424244"/>
                                      <w:w w:val="120"/>
                                      <w:sz w:val="21"/>
                                    </w:rPr>
                                    <w:t>t</w:t>
                                  </w:r>
                                  <w:r w:rsidRPr="00F17CFF">
                                    <w:rPr>
                                      <w:rFonts w:ascii="Arial"/>
                                      <w:b/>
                                      <w:color w:val="424244"/>
                                      <w:spacing w:val="-14"/>
                                      <w:w w:val="120"/>
                                      <w:sz w:val="21"/>
                                    </w:rPr>
                                    <w:t>l</w:t>
                                  </w:r>
                                  <w:r w:rsidRPr="00F17CFF">
                                    <w:rPr>
                                      <w:rFonts w:ascii="Arial"/>
                                      <w:b/>
                                      <w:color w:val="424244"/>
                                      <w:w w:val="120"/>
                                      <w:sz w:val="21"/>
                                    </w:rPr>
                                    <w:t>e</w:t>
                                  </w:r>
                                </w:p>
                              </w:tc>
                              <w:tc>
                                <w:tcPr>
                                  <w:tcW w:w="1134" w:type="dxa"/>
                                  <w:tcBorders>
                                    <w:top w:val="nil"/>
                                    <w:left w:val="single" w:sz="9" w:space="0" w:color="747074"/>
                                    <w:bottom w:val="single" w:sz="9" w:space="0" w:color="838387"/>
                                    <w:right w:val="single" w:sz="9" w:space="0" w:color="707070"/>
                                  </w:tcBorders>
                                </w:tcPr>
                                <w:p w14:paraId="5FE8ECD2" w14:textId="77777777" w:rsidR="00AC2ADB" w:rsidRPr="00F17CFF" w:rsidRDefault="00AC2ADB">
                                  <w:pPr>
                                    <w:pStyle w:val="TableParagraph"/>
                                    <w:rPr>
                                      <w:rFonts w:ascii="Arial" w:eastAsia="Arial" w:hAnsi="Arial" w:cs="Arial"/>
                                      <w:b/>
                                      <w:sz w:val="20"/>
                                      <w:szCs w:val="20"/>
                                    </w:rPr>
                                  </w:pPr>
                                </w:p>
                                <w:p w14:paraId="05D220CA" w14:textId="77777777" w:rsidR="00AC2ADB" w:rsidRPr="00F17CFF" w:rsidRDefault="00AC2ADB">
                                  <w:pPr>
                                    <w:pStyle w:val="TableParagraph"/>
                                    <w:spacing w:before="5"/>
                                    <w:rPr>
                                      <w:rFonts w:ascii="Arial" w:eastAsia="Arial" w:hAnsi="Arial" w:cs="Arial"/>
                                      <w:b/>
                                      <w:sz w:val="20"/>
                                      <w:szCs w:val="20"/>
                                    </w:rPr>
                                  </w:pPr>
                                </w:p>
                                <w:p w14:paraId="69409975" w14:textId="77777777" w:rsidR="00AC2ADB" w:rsidRPr="00F17CFF" w:rsidRDefault="00AC2ADB">
                                  <w:pPr>
                                    <w:pStyle w:val="TableParagraph"/>
                                    <w:spacing w:line="236" w:lineRule="exact"/>
                                    <w:ind w:left="82" w:right="53" w:hanging="29"/>
                                    <w:rPr>
                                      <w:rFonts w:ascii="Arial" w:eastAsia="Arial" w:hAnsi="Arial" w:cs="Arial"/>
                                      <w:b/>
                                      <w:sz w:val="21"/>
                                      <w:szCs w:val="21"/>
                                    </w:rPr>
                                  </w:pPr>
                                  <w:r w:rsidRPr="00F17CFF">
                                    <w:rPr>
                                      <w:rFonts w:ascii="Arial"/>
                                      <w:b/>
                                      <w:color w:val="424244"/>
                                      <w:spacing w:val="-3"/>
                                      <w:w w:val="115"/>
                                      <w:sz w:val="21"/>
                                    </w:rPr>
                                    <w:t>Coll</w:t>
                                  </w:r>
                                  <w:r w:rsidRPr="00F17CFF">
                                    <w:rPr>
                                      <w:rFonts w:ascii="Arial"/>
                                      <w:b/>
                                      <w:color w:val="424244"/>
                                      <w:spacing w:val="-4"/>
                                      <w:w w:val="115"/>
                                      <w:sz w:val="21"/>
                                    </w:rPr>
                                    <w:t>ege</w:t>
                                  </w:r>
                                  <w:r w:rsidRPr="00F17CFF">
                                    <w:rPr>
                                      <w:rFonts w:ascii="Arial"/>
                                      <w:b/>
                                      <w:color w:val="424244"/>
                                      <w:spacing w:val="26"/>
                                      <w:w w:val="110"/>
                                      <w:sz w:val="21"/>
                                    </w:rPr>
                                    <w:t xml:space="preserve"> </w:t>
                                  </w:r>
                                  <w:r w:rsidRPr="00F17CFF">
                                    <w:rPr>
                                      <w:rFonts w:ascii="Arial"/>
                                      <w:b/>
                                      <w:color w:val="424244"/>
                                      <w:spacing w:val="-2"/>
                                      <w:w w:val="115"/>
                                      <w:sz w:val="21"/>
                                    </w:rPr>
                                    <w:t>Credi</w:t>
                                  </w:r>
                                  <w:r w:rsidRPr="00F17CFF">
                                    <w:rPr>
                                      <w:rFonts w:ascii="Arial"/>
                                      <w:b/>
                                      <w:color w:val="424244"/>
                                      <w:spacing w:val="-1"/>
                                      <w:w w:val="115"/>
                                      <w:sz w:val="21"/>
                                    </w:rPr>
                                    <w:t>ts</w:t>
                                  </w:r>
                                </w:p>
                              </w:tc>
                              <w:tc>
                                <w:tcPr>
                                  <w:tcW w:w="2819" w:type="dxa"/>
                                  <w:tcBorders>
                                    <w:top w:val="nil"/>
                                    <w:left w:val="single" w:sz="9" w:space="0" w:color="707070"/>
                                    <w:bottom w:val="single" w:sz="9" w:space="0" w:color="838387"/>
                                    <w:right w:val="single" w:sz="9" w:space="0" w:color="707070"/>
                                  </w:tcBorders>
                                </w:tcPr>
                                <w:p w14:paraId="6E4C008E" w14:textId="77777777" w:rsidR="00AC2ADB" w:rsidRPr="00F17CFF" w:rsidRDefault="00AC2ADB">
                                  <w:pPr>
                                    <w:pStyle w:val="TableParagraph"/>
                                    <w:rPr>
                                      <w:rFonts w:ascii="Arial" w:eastAsia="Arial" w:hAnsi="Arial" w:cs="Arial"/>
                                      <w:b/>
                                      <w:sz w:val="20"/>
                                      <w:szCs w:val="20"/>
                                    </w:rPr>
                                  </w:pPr>
                                </w:p>
                                <w:p w14:paraId="74BE4CBB" w14:textId="77777777" w:rsidR="00AC2ADB" w:rsidRPr="00F17CFF" w:rsidRDefault="00AC2ADB">
                                  <w:pPr>
                                    <w:pStyle w:val="TableParagraph"/>
                                    <w:rPr>
                                      <w:rFonts w:ascii="Arial" w:eastAsia="Arial" w:hAnsi="Arial" w:cs="Arial"/>
                                      <w:b/>
                                      <w:sz w:val="20"/>
                                      <w:szCs w:val="20"/>
                                    </w:rPr>
                                  </w:pPr>
                                </w:p>
                                <w:p w14:paraId="43929998" w14:textId="77777777" w:rsidR="00AC2ADB" w:rsidRPr="00F17CFF" w:rsidRDefault="00AC2ADB">
                                  <w:pPr>
                                    <w:pStyle w:val="TableParagraph"/>
                                    <w:spacing w:before="3"/>
                                    <w:rPr>
                                      <w:rFonts w:ascii="Arial" w:eastAsia="Arial" w:hAnsi="Arial" w:cs="Arial"/>
                                      <w:b/>
                                      <w:sz w:val="20"/>
                                      <w:szCs w:val="20"/>
                                    </w:rPr>
                                  </w:pPr>
                                </w:p>
                                <w:p w14:paraId="6A1B3934" w14:textId="77777777" w:rsidR="00AC2ADB" w:rsidRPr="00F17CFF" w:rsidRDefault="00AC2ADB">
                                  <w:pPr>
                                    <w:pStyle w:val="TableParagraph"/>
                                    <w:ind w:left="17"/>
                                    <w:rPr>
                                      <w:rFonts w:ascii="Arial" w:eastAsia="Arial" w:hAnsi="Arial" w:cs="Arial"/>
                                      <w:b/>
                                      <w:sz w:val="21"/>
                                      <w:szCs w:val="21"/>
                                    </w:rPr>
                                  </w:pPr>
                                  <w:r w:rsidRPr="00F17CFF">
                                    <w:rPr>
                                      <w:rFonts w:ascii="Arial"/>
                                      <w:b/>
                                      <w:color w:val="424244"/>
                                      <w:w w:val="110"/>
                                      <w:sz w:val="21"/>
                                    </w:rPr>
                                    <w:t>DOE</w:t>
                                  </w:r>
                                  <w:r w:rsidRPr="00F17CFF">
                                    <w:rPr>
                                      <w:rFonts w:ascii="Arial"/>
                                      <w:b/>
                                      <w:color w:val="424244"/>
                                      <w:spacing w:val="-2"/>
                                      <w:w w:val="110"/>
                                      <w:sz w:val="21"/>
                                    </w:rPr>
                                    <w:t xml:space="preserve"> </w:t>
                                  </w:r>
                                  <w:r w:rsidRPr="00F17CFF">
                                    <w:rPr>
                                      <w:rFonts w:ascii="Arial"/>
                                      <w:b/>
                                      <w:color w:val="424244"/>
                                      <w:w w:val="110"/>
                                      <w:sz w:val="21"/>
                                    </w:rPr>
                                    <w:t>Course</w:t>
                                  </w:r>
                                  <w:r w:rsidRPr="00F17CFF">
                                    <w:rPr>
                                      <w:rFonts w:ascii="Arial"/>
                                      <w:b/>
                                      <w:color w:val="424244"/>
                                      <w:spacing w:val="-3"/>
                                      <w:w w:val="110"/>
                                      <w:sz w:val="21"/>
                                    </w:rPr>
                                    <w:t xml:space="preserve"> Title</w:t>
                                  </w:r>
                                </w:p>
                              </w:tc>
                              <w:tc>
                                <w:tcPr>
                                  <w:tcW w:w="1128" w:type="dxa"/>
                                  <w:tcBorders>
                                    <w:top w:val="nil"/>
                                    <w:left w:val="single" w:sz="9" w:space="0" w:color="707070"/>
                                    <w:bottom w:val="single" w:sz="9" w:space="0" w:color="838387"/>
                                    <w:right w:val="single" w:sz="9" w:space="0" w:color="838383"/>
                                  </w:tcBorders>
                                </w:tcPr>
                                <w:p w14:paraId="316E69B1" w14:textId="77777777" w:rsidR="00AC2ADB" w:rsidRPr="00F17CFF" w:rsidRDefault="00AC2ADB">
                                  <w:pPr>
                                    <w:pStyle w:val="TableParagraph"/>
                                    <w:spacing w:before="1"/>
                                    <w:rPr>
                                      <w:rFonts w:ascii="Arial" w:eastAsia="Arial" w:hAnsi="Arial" w:cs="Arial"/>
                                      <w:b/>
                                      <w:sz w:val="19"/>
                                      <w:szCs w:val="19"/>
                                    </w:rPr>
                                  </w:pPr>
                                </w:p>
                                <w:p w14:paraId="73D9710E" w14:textId="77777777" w:rsidR="00AC2ADB" w:rsidRPr="00F17CFF" w:rsidRDefault="00AC2ADB">
                                  <w:pPr>
                                    <w:pStyle w:val="TableParagraph"/>
                                    <w:spacing w:line="239" w:lineRule="exact"/>
                                    <w:ind w:left="10"/>
                                    <w:rPr>
                                      <w:rFonts w:ascii="Arial" w:eastAsia="Arial" w:hAnsi="Arial" w:cs="Arial"/>
                                      <w:b/>
                                      <w:sz w:val="21"/>
                                      <w:szCs w:val="21"/>
                                    </w:rPr>
                                  </w:pPr>
                                  <w:r w:rsidRPr="00F17CFF">
                                    <w:rPr>
                                      <w:rFonts w:ascii="Arial"/>
                                      <w:b/>
                                      <w:color w:val="424244"/>
                                      <w:w w:val="105"/>
                                      <w:sz w:val="21"/>
                                    </w:rPr>
                                    <w:t>DOE</w:t>
                                  </w:r>
                                </w:p>
                                <w:p w14:paraId="77D32A68" w14:textId="77777777" w:rsidR="00AC2ADB" w:rsidRPr="00F17CFF" w:rsidRDefault="00AC2ADB">
                                  <w:pPr>
                                    <w:pStyle w:val="TableParagraph"/>
                                    <w:spacing w:before="6" w:line="236" w:lineRule="exact"/>
                                    <w:ind w:left="10" w:right="342"/>
                                    <w:rPr>
                                      <w:rFonts w:ascii="Arial" w:eastAsia="Arial" w:hAnsi="Arial" w:cs="Arial"/>
                                      <w:b/>
                                      <w:sz w:val="21"/>
                                      <w:szCs w:val="21"/>
                                    </w:rPr>
                                  </w:pPr>
                                  <w:r w:rsidRPr="00F17CFF">
                                    <w:rPr>
                                      <w:rFonts w:ascii="Arial"/>
                                      <w:b/>
                                      <w:color w:val="424244"/>
                                      <w:w w:val="110"/>
                                      <w:sz w:val="21"/>
                                    </w:rPr>
                                    <w:t>Course</w:t>
                                  </w:r>
                                  <w:r w:rsidRPr="00F17CFF">
                                    <w:rPr>
                                      <w:rFonts w:ascii="Arial"/>
                                      <w:b/>
                                      <w:color w:val="424244"/>
                                      <w:w w:val="111"/>
                                      <w:sz w:val="21"/>
                                    </w:rPr>
                                    <w:t xml:space="preserve"> </w:t>
                                  </w:r>
                                  <w:r w:rsidRPr="00F17CFF">
                                    <w:rPr>
                                      <w:rFonts w:ascii="Arial"/>
                                      <w:b/>
                                      <w:color w:val="424244"/>
                                      <w:spacing w:val="-4"/>
                                      <w:w w:val="110"/>
                                      <w:sz w:val="21"/>
                                    </w:rPr>
                                    <w:t>Code</w:t>
                                  </w:r>
                                </w:p>
                              </w:tc>
                            </w:tr>
                            <w:tr w:rsidR="00AC2ADB" w14:paraId="7A12E543" w14:textId="77777777" w:rsidTr="00DC027A">
                              <w:trPr>
                                <w:trHeight w:hRule="exact" w:val="495"/>
                              </w:trPr>
                              <w:tc>
                                <w:tcPr>
                                  <w:tcW w:w="1941" w:type="dxa"/>
                                  <w:tcBorders>
                                    <w:top w:val="single" w:sz="9" w:space="0" w:color="838387"/>
                                    <w:left w:val="single" w:sz="10" w:space="0" w:color="606060"/>
                                    <w:bottom w:val="single" w:sz="9" w:space="0" w:color="878790"/>
                                    <w:right w:val="single" w:sz="9" w:space="0" w:color="707074"/>
                                  </w:tcBorders>
                                </w:tcPr>
                                <w:p w14:paraId="023EBEC8" w14:textId="77777777" w:rsidR="00AC2ADB" w:rsidRDefault="00AC2ADB">
                                  <w:pPr>
                                    <w:pStyle w:val="TableParagraph"/>
                                    <w:spacing w:before="122"/>
                                    <w:ind w:left="23"/>
                                    <w:rPr>
                                      <w:rFonts w:ascii="Arial" w:eastAsia="Arial" w:hAnsi="Arial" w:cs="Arial"/>
                                      <w:sz w:val="21"/>
                                      <w:szCs w:val="21"/>
                                    </w:rPr>
                                  </w:pPr>
                                  <w:r>
                                    <w:rPr>
                                      <w:rFonts w:ascii="Arial"/>
                                      <w:color w:val="424244"/>
                                      <w:w w:val="110"/>
                                      <w:sz w:val="21"/>
                                    </w:rPr>
                                    <w:t>B</w:t>
                                  </w:r>
                                  <w:r>
                                    <w:rPr>
                                      <w:rFonts w:ascii="Arial"/>
                                      <w:color w:val="424244"/>
                                      <w:spacing w:val="-13"/>
                                      <w:w w:val="110"/>
                                      <w:sz w:val="21"/>
                                    </w:rPr>
                                    <w:t>I</w:t>
                                  </w:r>
                                  <w:r>
                                    <w:rPr>
                                      <w:rFonts w:ascii="Arial"/>
                                      <w:color w:val="424244"/>
                                      <w:w w:val="110"/>
                                      <w:sz w:val="21"/>
                                    </w:rPr>
                                    <w:t>OL</w:t>
                                  </w:r>
                                  <w:r>
                                    <w:rPr>
                                      <w:rFonts w:ascii="Arial"/>
                                      <w:color w:val="424244"/>
                                      <w:spacing w:val="-10"/>
                                      <w:w w:val="110"/>
                                      <w:sz w:val="21"/>
                                    </w:rPr>
                                    <w:t xml:space="preserve"> </w:t>
                                  </w:r>
                                  <w:r>
                                    <w:rPr>
                                      <w:rFonts w:ascii="Arial"/>
                                      <w:color w:val="424244"/>
                                      <w:spacing w:val="-36"/>
                                      <w:w w:val="110"/>
                                      <w:sz w:val="21"/>
                                    </w:rPr>
                                    <w:t>1</w:t>
                                  </w:r>
                                  <w:r>
                                    <w:rPr>
                                      <w:rFonts w:ascii="Arial"/>
                                      <w:color w:val="424244"/>
                                      <w:w w:val="110"/>
                                      <w:sz w:val="21"/>
                                    </w:rPr>
                                    <w:t>01</w:t>
                                  </w:r>
                                </w:p>
                              </w:tc>
                              <w:tc>
                                <w:tcPr>
                                  <w:tcW w:w="3574" w:type="dxa"/>
                                  <w:tcBorders>
                                    <w:top w:val="single" w:sz="9" w:space="0" w:color="838387"/>
                                    <w:left w:val="single" w:sz="9" w:space="0" w:color="707074"/>
                                    <w:bottom w:val="single" w:sz="9" w:space="0" w:color="878790"/>
                                    <w:right w:val="single" w:sz="9" w:space="0" w:color="747074"/>
                                  </w:tcBorders>
                                </w:tcPr>
                                <w:p w14:paraId="3C29B9ED" w14:textId="77777777" w:rsidR="00AC2ADB" w:rsidRDefault="00AC2ADB">
                                  <w:pPr>
                                    <w:pStyle w:val="TableParagraph"/>
                                    <w:spacing w:before="122"/>
                                    <w:ind w:left="17"/>
                                    <w:rPr>
                                      <w:rFonts w:ascii="Arial" w:eastAsia="Arial" w:hAnsi="Arial" w:cs="Arial"/>
                                      <w:sz w:val="21"/>
                                      <w:szCs w:val="21"/>
                                    </w:rPr>
                                  </w:pPr>
                                  <w:r>
                                    <w:rPr>
                                      <w:rFonts w:ascii="Arial"/>
                                      <w:color w:val="424244"/>
                                      <w:spacing w:val="-28"/>
                                      <w:w w:val="105"/>
                                      <w:sz w:val="21"/>
                                    </w:rPr>
                                    <w:t>I</w:t>
                                  </w:r>
                                  <w:r>
                                    <w:rPr>
                                      <w:rFonts w:ascii="Arial"/>
                                      <w:color w:val="424244"/>
                                      <w:w w:val="105"/>
                                      <w:sz w:val="21"/>
                                    </w:rPr>
                                    <w:t>ntroduct</w:t>
                                  </w:r>
                                  <w:r>
                                    <w:rPr>
                                      <w:rFonts w:ascii="Arial"/>
                                      <w:color w:val="424244"/>
                                      <w:spacing w:val="1"/>
                                      <w:w w:val="105"/>
                                      <w:sz w:val="21"/>
                                    </w:rPr>
                                    <w:t>i</w:t>
                                  </w:r>
                                  <w:r>
                                    <w:rPr>
                                      <w:rFonts w:ascii="Arial"/>
                                      <w:color w:val="424244"/>
                                      <w:w w:val="105"/>
                                      <w:sz w:val="21"/>
                                    </w:rPr>
                                    <w:t>on</w:t>
                                  </w:r>
                                  <w:r>
                                    <w:rPr>
                                      <w:rFonts w:ascii="Arial"/>
                                      <w:color w:val="424244"/>
                                      <w:spacing w:val="4"/>
                                      <w:w w:val="105"/>
                                      <w:sz w:val="21"/>
                                    </w:rPr>
                                    <w:t xml:space="preserve"> </w:t>
                                  </w:r>
                                  <w:r>
                                    <w:rPr>
                                      <w:rFonts w:ascii="Arial"/>
                                      <w:color w:val="424244"/>
                                      <w:w w:val="105"/>
                                      <w:sz w:val="21"/>
                                    </w:rPr>
                                    <w:t>to</w:t>
                                  </w:r>
                                  <w:r>
                                    <w:rPr>
                                      <w:rFonts w:ascii="Arial"/>
                                      <w:color w:val="424244"/>
                                      <w:spacing w:val="18"/>
                                      <w:w w:val="105"/>
                                      <w:sz w:val="21"/>
                                    </w:rPr>
                                    <w:t xml:space="preserve"> </w:t>
                                  </w:r>
                                  <w:r>
                                    <w:rPr>
                                      <w:rFonts w:ascii="Arial"/>
                                      <w:color w:val="424244"/>
                                      <w:spacing w:val="-12"/>
                                      <w:w w:val="105"/>
                                      <w:sz w:val="21"/>
                                    </w:rPr>
                                    <w:t>B</w:t>
                                  </w:r>
                                  <w:r>
                                    <w:rPr>
                                      <w:rFonts w:ascii="Arial"/>
                                      <w:color w:val="646466"/>
                                      <w:spacing w:val="-22"/>
                                      <w:w w:val="105"/>
                                      <w:sz w:val="21"/>
                                    </w:rPr>
                                    <w:t>i</w:t>
                                  </w:r>
                                  <w:r>
                                    <w:rPr>
                                      <w:rFonts w:ascii="Arial"/>
                                      <w:color w:val="424244"/>
                                      <w:w w:val="105"/>
                                      <w:sz w:val="21"/>
                                    </w:rPr>
                                    <w:t>o</w:t>
                                  </w:r>
                                  <w:r>
                                    <w:rPr>
                                      <w:rFonts w:ascii="Arial"/>
                                      <w:color w:val="424244"/>
                                      <w:spacing w:val="-7"/>
                                      <w:w w:val="105"/>
                                      <w:sz w:val="21"/>
                                    </w:rPr>
                                    <w:t>l</w:t>
                                  </w:r>
                                  <w:r>
                                    <w:rPr>
                                      <w:rFonts w:ascii="Arial"/>
                                      <w:color w:val="424244"/>
                                      <w:w w:val="105"/>
                                      <w:sz w:val="21"/>
                                    </w:rPr>
                                    <w:t>ogy</w:t>
                                  </w:r>
                                </w:p>
                              </w:tc>
                              <w:tc>
                                <w:tcPr>
                                  <w:tcW w:w="1134" w:type="dxa"/>
                                  <w:tcBorders>
                                    <w:top w:val="single" w:sz="9" w:space="0" w:color="838387"/>
                                    <w:left w:val="single" w:sz="9" w:space="0" w:color="747074"/>
                                    <w:bottom w:val="single" w:sz="9" w:space="0" w:color="878790"/>
                                    <w:right w:val="single" w:sz="9" w:space="0" w:color="707070"/>
                                  </w:tcBorders>
                                </w:tcPr>
                                <w:p w14:paraId="27CE8694" w14:textId="77777777" w:rsidR="00AC2ADB" w:rsidRDefault="00AC2ADB">
                                  <w:pPr>
                                    <w:pStyle w:val="TableParagraph"/>
                                    <w:spacing w:before="122"/>
                                    <w:ind w:left="18"/>
                                    <w:jc w:val="center"/>
                                    <w:rPr>
                                      <w:rFonts w:ascii="Arial" w:eastAsia="Arial" w:hAnsi="Arial" w:cs="Arial"/>
                                      <w:sz w:val="21"/>
                                      <w:szCs w:val="21"/>
                                    </w:rPr>
                                  </w:pPr>
                                  <w:r>
                                    <w:rPr>
                                      <w:rFonts w:ascii="Arial"/>
                                      <w:color w:val="424244"/>
                                      <w:w w:val="115"/>
                                      <w:sz w:val="21"/>
                                    </w:rPr>
                                    <w:t>3</w:t>
                                  </w:r>
                                </w:p>
                              </w:tc>
                              <w:tc>
                                <w:tcPr>
                                  <w:tcW w:w="2819" w:type="dxa"/>
                                  <w:tcBorders>
                                    <w:top w:val="single" w:sz="9" w:space="0" w:color="838387"/>
                                    <w:left w:val="single" w:sz="9" w:space="0" w:color="707070"/>
                                    <w:bottom w:val="single" w:sz="9" w:space="0" w:color="878790"/>
                                    <w:right w:val="single" w:sz="9" w:space="0" w:color="707070"/>
                                  </w:tcBorders>
                                </w:tcPr>
                                <w:p w14:paraId="390D9F34" w14:textId="77777777" w:rsidR="00AC2ADB" w:rsidRDefault="00AC2ADB">
                                  <w:pPr>
                                    <w:pStyle w:val="TableParagraph"/>
                                    <w:spacing w:before="115"/>
                                    <w:ind w:left="17"/>
                                    <w:rPr>
                                      <w:rFonts w:ascii="Arial" w:eastAsia="Arial" w:hAnsi="Arial" w:cs="Arial"/>
                                      <w:sz w:val="21"/>
                                      <w:szCs w:val="21"/>
                                    </w:rPr>
                                  </w:pPr>
                                  <w:r>
                                    <w:rPr>
                                      <w:rFonts w:ascii="Arial"/>
                                      <w:color w:val="424244"/>
                                      <w:spacing w:val="-12"/>
                                      <w:w w:val="110"/>
                                      <w:sz w:val="21"/>
                                    </w:rPr>
                                    <w:t>B</w:t>
                                  </w:r>
                                  <w:r>
                                    <w:rPr>
                                      <w:rFonts w:ascii="Arial"/>
                                      <w:color w:val="646466"/>
                                      <w:spacing w:val="-21"/>
                                      <w:w w:val="110"/>
                                      <w:sz w:val="21"/>
                                    </w:rPr>
                                    <w:t>i</w:t>
                                  </w:r>
                                  <w:r>
                                    <w:rPr>
                                      <w:rFonts w:ascii="Arial"/>
                                      <w:color w:val="424244"/>
                                      <w:w w:val="110"/>
                                      <w:sz w:val="21"/>
                                    </w:rPr>
                                    <w:t>o</w:t>
                                  </w:r>
                                  <w:r>
                                    <w:rPr>
                                      <w:rFonts w:ascii="Arial"/>
                                      <w:color w:val="424244"/>
                                      <w:spacing w:val="-15"/>
                                      <w:w w:val="110"/>
                                      <w:sz w:val="21"/>
                                    </w:rPr>
                                    <w:t>l</w:t>
                                  </w:r>
                                  <w:r>
                                    <w:rPr>
                                      <w:rFonts w:ascii="Arial"/>
                                      <w:color w:val="424244"/>
                                      <w:w w:val="110"/>
                                      <w:sz w:val="21"/>
                                    </w:rPr>
                                    <w:t>ogy</w:t>
                                  </w:r>
                                  <w:r>
                                    <w:rPr>
                                      <w:rFonts w:ascii="Arial"/>
                                      <w:color w:val="424244"/>
                                      <w:spacing w:val="11"/>
                                      <w:w w:val="110"/>
                                      <w:sz w:val="21"/>
                                    </w:rPr>
                                    <w:t xml:space="preserve"> </w:t>
                                  </w:r>
                                  <w:r>
                                    <w:rPr>
                                      <w:rFonts w:ascii="Arial"/>
                                      <w:color w:val="424244"/>
                                      <w:w w:val="110"/>
                                      <w:sz w:val="21"/>
                                    </w:rPr>
                                    <w:t>II</w:t>
                                  </w:r>
                                </w:p>
                              </w:tc>
                              <w:tc>
                                <w:tcPr>
                                  <w:tcW w:w="1128" w:type="dxa"/>
                                  <w:tcBorders>
                                    <w:top w:val="single" w:sz="9" w:space="0" w:color="838387"/>
                                    <w:left w:val="single" w:sz="9" w:space="0" w:color="707070"/>
                                    <w:bottom w:val="single" w:sz="9" w:space="0" w:color="878790"/>
                                    <w:right w:val="single" w:sz="6" w:space="0" w:color="6B6B6B"/>
                                  </w:tcBorders>
                                </w:tcPr>
                                <w:p w14:paraId="5AA153A6" w14:textId="77777777" w:rsidR="00AC2ADB" w:rsidRDefault="00AC2ADB">
                                  <w:pPr>
                                    <w:pStyle w:val="TableParagraph"/>
                                    <w:spacing w:before="122"/>
                                    <w:ind w:left="10"/>
                                    <w:rPr>
                                      <w:rFonts w:ascii="Arial" w:eastAsia="Arial" w:hAnsi="Arial" w:cs="Arial"/>
                                      <w:sz w:val="21"/>
                                      <w:szCs w:val="21"/>
                                    </w:rPr>
                                  </w:pPr>
                                  <w:r>
                                    <w:rPr>
                                      <w:rFonts w:ascii="Arial"/>
                                      <w:color w:val="424244"/>
                                      <w:w w:val="105"/>
                                      <w:sz w:val="21"/>
                                    </w:rPr>
                                    <w:t>3026</w:t>
                                  </w:r>
                                </w:p>
                              </w:tc>
                            </w:tr>
                            <w:tr w:rsidR="00AC2ADB" w14:paraId="5AEB14AB" w14:textId="77777777" w:rsidTr="00DC027A">
                              <w:trPr>
                                <w:trHeight w:hRule="exact" w:val="495"/>
                              </w:trPr>
                              <w:tc>
                                <w:tcPr>
                                  <w:tcW w:w="1941" w:type="dxa"/>
                                  <w:tcBorders>
                                    <w:top w:val="single" w:sz="9" w:space="0" w:color="878790"/>
                                    <w:left w:val="single" w:sz="9" w:space="0" w:color="747474"/>
                                    <w:bottom w:val="single" w:sz="9" w:space="0" w:color="878787"/>
                                    <w:right w:val="single" w:sz="9" w:space="0" w:color="707074"/>
                                  </w:tcBorders>
                                </w:tcPr>
                                <w:p w14:paraId="41F23300" w14:textId="77777777" w:rsidR="00AC2ADB" w:rsidRDefault="00AC2ADB">
                                  <w:pPr>
                                    <w:pStyle w:val="TableParagraph"/>
                                    <w:spacing w:before="122"/>
                                    <w:ind w:left="17"/>
                                    <w:rPr>
                                      <w:rFonts w:ascii="Arial" w:eastAsia="Arial" w:hAnsi="Arial" w:cs="Arial"/>
                                      <w:sz w:val="21"/>
                                      <w:szCs w:val="21"/>
                                    </w:rPr>
                                  </w:pPr>
                                  <w:r>
                                    <w:rPr>
                                      <w:rFonts w:ascii="Arial"/>
                                      <w:color w:val="424244"/>
                                      <w:w w:val="105"/>
                                      <w:sz w:val="21"/>
                                    </w:rPr>
                                    <w:t>CHEM</w:t>
                                  </w:r>
                                  <w:r>
                                    <w:rPr>
                                      <w:rFonts w:ascii="Arial"/>
                                      <w:color w:val="424244"/>
                                      <w:spacing w:val="15"/>
                                      <w:w w:val="105"/>
                                      <w:sz w:val="21"/>
                                    </w:rPr>
                                    <w:t xml:space="preserve"> </w:t>
                                  </w:r>
                                  <w:r>
                                    <w:rPr>
                                      <w:rFonts w:ascii="Arial"/>
                                      <w:color w:val="424244"/>
                                      <w:spacing w:val="-29"/>
                                      <w:w w:val="105"/>
                                      <w:sz w:val="21"/>
                                    </w:rPr>
                                    <w:t>1</w:t>
                                  </w:r>
                                  <w:r>
                                    <w:rPr>
                                      <w:rFonts w:ascii="Arial"/>
                                      <w:color w:val="424244"/>
                                      <w:w w:val="105"/>
                                      <w:sz w:val="21"/>
                                    </w:rPr>
                                    <w:t>01</w:t>
                                  </w:r>
                                </w:p>
                              </w:tc>
                              <w:tc>
                                <w:tcPr>
                                  <w:tcW w:w="3574" w:type="dxa"/>
                                  <w:tcBorders>
                                    <w:top w:val="single" w:sz="9" w:space="0" w:color="878790"/>
                                    <w:left w:val="single" w:sz="9" w:space="0" w:color="707074"/>
                                    <w:bottom w:val="single" w:sz="9" w:space="0" w:color="878787"/>
                                    <w:right w:val="single" w:sz="9" w:space="0" w:color="747074"/>
                                  </w:tcBorders>
                                </w:tcPr>
                                <w:p w14:paraId="039B63FD" w14:textId="77777777" w:rsidR="00AC2ADB" w:rsidRDefault="00AC2ADB">
                                  <w:pPr>
                                    <w:pStyle w:val="TableParagraph"/>
                                    <w:spacing w:before="122"/>
                                    <w:ind w:left="17"/>
                                    <w:rPr>
                                      <w:rFonts w:ascii="Arial" w:eastAsia="Arial" w:hAnsi="Arial" w:cs="Arial"/>
                                      <w:sz w:val="21"/>
                                      <w:szCs w:val="21"/>
                                    </w:rPr>
                                  </w:pPr>
                                  <w:r>
                                    <w:rPr>
                                      <w:rFonts w:ascii="Arial"/>
                                      <w:color w:val="424244"/>
                                      <w:spacing w:val="-28"/>
                                      <w:w w:val="105"/>
                                      <w:sz w:val="21"/>
                                    </w:rPr>
                                    <w:t>I</w:t>
                                  </w:r>
                                  <w:r>
                                    <w:rPr>
                                      <w:rFonts w:ascii="Arial"/>
                                      <w:color w:val="424244"/>
                                      <w:w w:val="105"/>
                                      <w:sz w:val="21"/>
                                    </w:rPr>
                                    <w:t>ntroduction</w:t>
                                  </w:r>
                                  <w:r>
                                    <w:rPr>
                                      <w:rFonts w:ascii="Arial"/>
                                      <w:color w:val="424244"/>
                                      <w:spacing w:val="-14"/>
                                      <w:w w:val="105"/>
                                      <w:sz w:val="21"/>
                                    </w:rPr>
                                    <w:t xml:space="preserve"> </w:t>
                                  </w:r>
                                  <w:r>
                                    <w:rPr>
                                      <w:rFonts w:ascii="Arial"/>
                                      <w:color w:val="424244"/>
                                      <w:w w:val="105"/>
                                      <w:sz w:val="21"/>
                                    </w:rPr>
                                    <w:t>to</w:t>
                                  </w:r>
                                  <w:r>
                                    <w:rPr>
                                      <w:rFonts w:ascii="Arial"/>
                                      <w:color w:val="424244"/>
                                      <w:spacing w:val="-5"/>
                                      <w:w w:val="105"/>
                                      <w:sz w:val="21"/>
                                    </w:rPr>
                                    <w:t xml:space="preserve"> </w:t>
                                  </w:r>
                                  <w:r>
                                    <w:rPr>
                                      <w:rFonts w:ascii="Arial"/>
                                      <w:color w:val="424244"/>
                                      <w:w w:val="105"/>
                                      <w:sz w:val="21"/>
                                    </w:rPr>
                                    <w:t>Chem</w:t>
                                  </w:r>
                                  <w:r>
                                    <w:rPr>
                                      <w:rFonts w:ascii="Arial"/>
                                      <w:color w:val="424244"/>
                                      <w:spacing w:val="-6"/>
                                      <w:w w:val="105"/>
                                      <w:sz w:val="21"/>
                                    </w:rPr>
                                    <w:t>i</w:t>
                                  </w:r>
                                  <w:r>
                                    <w:rPr>
                                      <w:rFonts w:ascii="Arial"/>
                                      <w:color w:val="424244"/>
                                      <w:w w:val="105"/>
                                      <w:sz w:val="21"/>
                                    </w:rPr>
                                    <w:t>stry</w:t>
                                  </w:r>
                                </w:p>
                              </w:tc>
                              <w:tc>
                                <w:tcPr>
                                  <w:tcW w:w="1134" w:type="dxa"/>
                                  <w:tcBorders>
                                    <w:top w:val="single" w:sz="9" w:space="0" w:color="878790"/>
                                    <w:left w:val="single" w:sz="9" w:space="0" w:color="747074"/>
                                    <w:bottom w:val="single" w:sz="9" w:space="0" w:color="878787"/>
                                    <w:right w:val="single" w:sz="9" w:space="0" w:color="707070"/>
                                  </w:tcBorders>
                                </w:tcPr>
                                <w:p w14:paraId="7B57A458" w14:textId="77777777" w:rsidR="00AC2ADB" w:rsidRDefault="00AC2ADB">
                                  <w:pPr>
                                    <w:pStyle w:val="TableParagraph"/>
                                    <w:spacing w:before="102"/>
                                    <w:ind w:left="35"/>
                                    <w:jc w:val="center"/>
                                    <w:rPr>
                                      <w:rFonts w:ascii="Times New Roman" w:eastAsia="Times New Roman" w:hAnsi="Times New Roman" w:cs="Times New Roman"/>
                                      <w:sz w:val="24"/>
                                      <w:szCs w:val="24"/>
                                    </w:rPr>
                                  </w:pPr>
                                  <w:r>
                                    <w:rPr>
                                      <w:rFonts w:ascii="Times New Roman"/>
                                      <w:color w:val="424244"/>
                                      <w:w w:val="125"/>
                                      <w:sz w:val="24"/>
                                    </w:rPr>
                                    <w:t>3</w:t>
                                  </w:r>
                                </w:p>
                              </w:tc>
                              <w:tc>
                                <w:tcPr>
                                  <w:tcW w:w="2819" w:type="dxa"/>
                                  <w:tcBorders>
                                    <w:top w:val="single" w:sz="9" w:space="0" w:color="878790"/>
                                    <w:left w:val="single" w:sz="9" w:space="0" w:color="707070"/>
                                    <w:bottom w:val="single" w:sz="9" w:space="0" w:color="878787"/>
                                    <w:right w:val="single" w:sz="9" w:space="0" w:color="707070"/>
                                  </w:tcBorders>
                                </w:tcPr>
                                <w:p w14:paraId="6C48B017" w14:textId="77777777" w:rsidR="00AC2ADB" w:rsidRDefault="00AC2ADB">
                                  <w:pPr>
                                    <w:pStyle w:val="TableParagraph"/>
                                    <w:spacing w:before="115"/>
                                    <w:ind w:left="10"/>
                                    <w:rPr>
                                      <w:rFonts w:ascii="Arial" w:eastAsia="Arial" w:hAnsi="Arial" w:cs="Arial"/>
                                      <w:sz w:val="21"/>
                                      <w:szCs w:val="21"/>
                                    </w:rPr>
                                  </w:pPr>
                                  <w:r>
                                    <w:rPr>
                                      <w:rFonts w:ascii="Arial"/>
                                      <w:color w:val="424244"/>
                                      <w:spacing w:val="-2"/>
                                      <w:w w:val="110"/>
                                      <w:sz w:val="21"/>
                                    </w:rPr>
                                    <w:t>Chemistry</w:t>
                                  </w:r>
                                  <w:r>
                                    <w:rPr>
                                      <w:rFonts w:ascii="Arial"/>
                                      <w:color w:val="424244"/>
                                      <w:spacing w:val="-25"/>
                                      <w:w w:val="110"/>
                                      <w:sz w:val="21"/>
                                    </w:rPr>
                                    <w:t xml:space="preserve"> </w:t>
                                  </w:r>
                                  <w:r>
                                    <w:rPr>
                                      <w:rFonts w:ascii="Arial"/>
                                      <w:color w:val="424244"/>
                                      <w:w w:val="110"/>
                                      <w:sz w:val="21"/>
                                    </w:rPr>
                                    <w:t>II</w:t>
                                  </w:r>
                                </w:p>
                              </w:tc>
                              <w:tc>
                                <w:tcPr>
                                  <w:tcW w:w="1128" w:type="dxa"/>
                                  <w:tcBorders>
                                    <w:top w:val="single" w:sz="9" w:space="0" w:color="878790"/>
                                    <w:left w:val="single" w:sz="9" w:space="0" w:color="707070"/>
                                    <w:bottom w:val="single" w:sz="9" w:space="0" w:color="878787"/>
                                    <w:right w:val="single" w:sz="9" w:space="0" w:color="808383"/>
                                  </w:tcBorders>
                                </w:tcPr>
                                <w:p w14:paraId="3B984064" w14:textId="77777777" w:rsidR="00AC2ADB" w:rsidRDefault="00AC2ADB">
                                  <w:pPr>
                                    <w:pStyle w:val="TableParagraph"/>
                                    <w:spacing w:before="115"/>
                                    <w:ind w:left="10"/>
                                    <w:rPr>
                                      <w:rFonts w:ascii="Arial" w:eastAsia="Arial" w:hAnsi="Arial" w:cs="Arial"/>
                                      <w:sz w:val="21"/>
                                      <w:szCs w:val="21"/>
                                    </w:rPr>
                                  </w:pPr>
                                  <w:r>
                                    <w:rPr>
                                      <w:rFonts w:ascii="Arial"/>
                                      <w:color w:val="424244"/>
                                      <w:w w:val="105"/>
                                      <w:sz w:val="21"/>
                                    </w:rPr>
                                    <w:t>3066</w:t>
                                  </w:r>
                                </w:p>
                              </w:tc>
                            </w:tr>
                            <w:tr w:rsidR="00AC2ADB" w14:paraId="39831F5B" w14:textId="77777777" w:rsidTr="00DC027A">
                              <w:trPr>
                                <w:trHeight w:hRule="exact" w:val="503"/>
                              </w:trPr>
                              <w:tc>
                                <w:tcPr>
                                  <w:tcW w:w="1941" w:type="dxa"/>
                                  <w:tcBorders>
                                    <w:top w:val="single" w:sz="9" w:space="0" w:color="878787"/>
                                    <w:left w:val="nil"/>
                                    <w:bottom w:val="single" w:sz="9" w:space="0" w:color="838387"/>
                                    <w:right w:val="single" w:sz="9" w:space="0" w:color="707074"/>
                                  </w:tcBorders>
                                </w:tcPr>
                                <w:p w14:paraId="0784C3E2" w14:textId="77777777" w:rsidR="00AC2ADB" w:rsidRDefault="00AC2ADB">
                                  <w:pPr>
                                    <w:pStyle w:val="TableParagraph"/>
                                    <w:spacing w:before="122"/>
                                    <w:ind w:left="35"/>
                                    <w:rPr>
                                      <w:rFonts w:ascii="Arial" w:eastAsia="Arial" w:hAnsi="Arial" w:cs="Arial"/>
                                      <w:sz w:val="21"/>
                                      <w:szCs w:val="21"/>
                                    </w:rPr>
                                  </w:pPr>
                                  <w:r>
                                    <w:rPr>
                                      <w:rFonts w:ascii="Arial"/>
                                      <w:color w:val="424244"/>
                                      <w:w w:val="110"/>
                                      <w:sz w:val="21"/>
                                    </w:rPr>
                                    <w:t>C</w:t>
                                  </w:r>
                                  <w:r>
                                    <w:rPr>
                                      <w:rFonts w:ascii="Arial"/>
                                      <w:color w:val="424244"/>
                                      <w:spacing w:val="2"/>
                                      <w:w w:val="110"/>
                                      <w:sz w:val="21"/>
                                    </w:rPr>
                                    <w:t>I</w:t>
                                  </w:r>
                                  <w:r>
                                    <w:rPr>
                                      <w:rFonts w:ascii="Arial"/>
                                      <w:color w:val="424244"/>
                                      <w:w w:val="110"/>
                                      <w:sz w:val="21"/>
                                    </w:rPr>
                                    <w:t>NS</w:t>
                                  </w:r>
                                  <w:r>
                                    <w:rPr>
                                      <w:rFonts w:ascii="Arial"/>
                                      <w:color w:val="424244"/>
                                      <w:spacing w:val="-17"/>
                                      <w:w w:val="110"/>
                                      <w:sz w:val="21"/>
                                    </w:rPr>
                                    <w:t xml:space="preserve"> </w:t>
                                  </w:r>
                                  <w:r>
                                    <w:rPr>
                                      <w:rFonts w:ascii="Arial"/>
                                      <w:color w:val="424244"/>
                                      <w:spacing w:val="-42"/>
                                      <w:w w:val="110"/>
                                      <w:sz w:val="21"/>
                                    </w:rPr>
                                    <w:t>1</w:t>
                                  </w:r>
                                  <w:r>
                                    <w:rPr>
                                      <w:rFonts w:ascii="Arial"/>
                                      <w:color w:val="424244"/>
                                      <w:w w:val="110"/>
                                      <w:sz w:val="21"/>
                                    </w:rPr>
                                    <w:t>01</w:t>
                                  </w:r>
                                </w:p>
                              </w:tc>
                              <w:tc>
                                <w:tcPr>
                                  <w:tcW w:w="3574" w:type="dxa"/>
                                  <w:tcBorders>
                                    <w:top w:val="single" w:sz="9" w:space="0" w:color="878787"/>
                                    <w:left w:val="single" w:sz="9" w:space="0" w:color="707074"/>
                                    <w:bottom w:val="single" w:sz="9" w:space="0" w:color="838387"/>
                                    <w:right w:val="single" w:sz="9" w:space="0" w:color="747074"/>
                                  </w:tcBorders>
                                </w:tcPr>
                                <w:p w14:paraId="0B5B6DD3" w14:textId="77777777" w:rsidR="00AC2ADB" w:rsidRDefault="00AC2ADB">
                                  <w:pPr>
                                    <w:pStyle w:val="TableParagraph"/>
                                    <w:spacing w:before="122"/>
                                    <w:ind w:left="17"/>
                                    <w:rPr>
                                      <w:rFonts w:ascii="Arial" w:eastAsia="Arial" w:hAnsi="Arial" w:cs="Arial"/>
                                      <w:sz w:val="21"/>
                                      <w:szCs w:val="21"/>
                                    </w:rPr>
                                  </w:pPr>
                                  <w:r>
                                    <w:rPr>
                                      <w:rFonts w:ascii="Arial"/>
                                      <w:color w:val="424244"/>
                                      <w:sz w:val="21"/>
                                    </w:rPr>
                                    <w:t>Introduction</w:t>
                                  </w:r>
                                  <w:r>
                                    <w:rPr>
                                      <w:rFonts w:ascii="Arial"/>
                                      <w:color w:val="424244"/>
                                      <w:spacing w:val="36"/>
                                      <w:sz w:val="21"/>
                                    </w:rPr>
                                    <w:t xml:space="preserve"> </w:t>
                                  </w:r>
                                  <w:r>
                                    <w:rPr>
                                      <w:rFonts w:ascii="Arial"/>
                                      <w:color w:val="424244"/>
                                      <w:sz w:val="21"/>
                                    </w:rPr>
                                    <w:t>to</w:t>
                                  </w:r>
                                  <w:r>
                                    <w:rPr>
                                      <w:rFonts w:ascii="Arial"/>
                                      <w:color w:val="424244"/>
                                      <w:spacing w:val="42"/>
                                      <w:sz w:val="21"/>
                                    </w:rPr>
                                    <w:t xml:space="preserve"> </w:t>
                                  </w:r>
                                  <w:r>
                                    <w:rPr>
                                      <w:rFonts w:ascii="Arial"/>
                                      <w:color w:val="424244"/>
                                      <w:spacing w:val="-2"/>
                                      <w:sz w:val="21"/>
                                    </w:rPr>
                                    <w:t>Microcomputers</w:t>
                                  </w:r>
                                </w:p>
                              </w:tc>
                              <w:tc>
                                <w:tcPr>
                                  <w:tcW w:w="1134" w:type="dxa"/>
                                  <w:tcBorders>
                                    <w:top w:val="single" w:sz="9" w:space="0" w:color="878787"/>
                                    <w:left w:val="single" w:sz="9" w:space="0" w:color="747074"/>
                                    <w:bottom w:val="single" w:sz="9" w:space="0" w:color="838387"/>
                                    <w:right w:val="single" w:sz="9" w:space="0" w:color="707070"/>
                                  </w:tcBorders>
                                </w:tcPr>
                                <w:p w14:paraId="4D90FE62" w14:textId="77777777" w:rsidR="00AC2ADB" w:rsidRDefault="00AC2ADB">
                                  <w:pPr>
                                    <w:pStyle w:val="TableParagraph"/>
                                    <w:spacing w:before="122"/>
                                    <w:ind w:left="10"/>
                                    <w:jc w:val="center"/>
                                    <w:rPr>
                                      <w:rFonts w:ascii="Arial" w:eastAsia="Arial" w:hAnsi="Arial" w:cs="Arial"/>
                                      <w:sz w:val="21"/>
                                      <w:szCs w:val="21"/>
                                    </w:rPr>
                                  </w:pPr>
                                  <w:r>
                                    <w:rPr>
                                      <w:rFonts w:ascii="Arial"/>
                                      <w:color w:val="424244"/>
                                      <w:w w:val="105"/>
                                      <w:sz w:val="21"/>
                                    </w:rPr>
                                    <w:t>3</w:t>
                                  </w:r>
                                </w:p>
                              </w:tc>
                              <w:tc>
                                <w:tcPr>
                                  <w:tcW w:w="2819" w:type="dxa"/>
                                  <w:tcBorders>
                                    <w:top w:val="single" w:sz="9" w:space="0" w:color="878787"/>
                                    <w:left w:val="single" w:sz="9" w:space="0" w:color="707070"/>
                                    <w:bottom w:val="single" w:sz="9" w:space="0" w:color="838387"/>
                                    <w:right w:val="single" w:sz="9" w:space="0" w:color="707070"/>
                                  </w:tcBorders>
                                </w:tcPr>
                                <w:p w14:paraId="4E7BE16C" w14:textId="77777777" w:rsidR="00AC2ADB" w:rsidRDefault="00AC2ADB">
                                  <w:pPr>
                                    <w:pStyle w:val="TableParagraph"/>
                                    <w:spacing w:before="122"/>
                                    <w:ind w:left="10"/>
                                    <w:rPr>
                                      <w:rFonts w:ascii="Arial" w:eastAsia="Arial" w:hAnsi="Arial" w:cs="Arial"/>
                                      <w:sz w:val="21"/>
                                      <w:szCs w:val="21"/>
                                    </w:rPr>
                                  </w:pPr>
                                  <w:r>
                                    <w:rPr>
                                      <w:rFonts w:ascii="Arial"/>
                                      <w:color w:val="424244"/>
                                      <w:w w:val="110"/>
                                      <w:sz w:val="21"/>
                                    </w:rPr>
                                    <w:t>Computer</w:t>
                                  </w:r>
                                  <w:r>
                                    <w:rPr>
                                      <w:rFonts w:ascii="Arial"/>
                                      <w:color w:val="424244"/>
                                      <w:spacing w:val="-23"/>
                                      <w:w w:val="110"/>
                                      <w:sz w:val="21"/>
                                    </w:rPr>
                                    <w:t xml:space="preserve"> </w:t>
                                  </w:r>
                                  <w:r>
                                    <w:rPr>
                                      <w:rFonts w:ascii="Arial"/>
                                      <w:color w:val="424244"/>
                                      <w:spacing w:val="-5"/>
                                      <w:w w:val="110"/>
                                      <w:sz w:val="21"/>
                                    </w:rPr>
                                    <w:t>Science</w:t>
                                  </w:r>
                                  <w:r>
                                    <w:rPr>
                                      <w:rFonts w:ascii="Arial"/>
                                      <w:color w:val="424244"/>
                                      <w:spacing w:val="-24"/>
                                      <w:w w:val="110"/>
                                      <w:sz w:val="21"/>
                                    </w:rPr>
                                    <w:t xml:space="preserve"> </w:t>
                                  </w:r>
                                  <w:r>
                                    <w:rPr>
                                      <w:rFonts w:ascii="Arial"/>
                                      <w:color w:val="424244"/>
                                      <w:w w:val="110"/>
                                      <w:sz w:val="21"/>
                                    </w:rPr>
                                    <w:t>I</w:t>
                                  </w:r>
                                </w:p>
                              </w:tc>
                              <w:tc>
                                <w:tcPr>
                                  <w:tcW w:w="1128" w:type="dxa"/>
                                  <w:tcBorders>
                                    <w:top w:val="single" w:sz="9" w:space="0" w:color="878787"/>
                                    <w:left w:val="single" w:sz="9" w:space="0" w:color="707070"/>
                                    <w:bottom w:val="single" w:sz="9" w:space="0" w:color="838387"/>
                                    <w:right w:val="single" w:sz="9" w:space="0" w:color="808383"/>
                                  </w:tcBorders>
                                </w:tcPr>
                                <w:p w14:paraId="0183D4B0" w14:textId="77777777" w:rsidR="00AC2ADB" w:rsidRDefault="00AC2ADB">
                                  <w:pPr>
                                    <w:pStyle w:val="TableParagraph"/>
                                    <w:spacing w:before="122"/>
                                    <w:ind w:left="3"/>
                                    <w:rPr>
                                      <w:rFonts w:ascii="Arial" w:eastAsia="Arial" w:hAnsi="Arial" w:cs="Arial"/>
                                      <w:sz w:val="21"/>
                                      <w:szCs w:val="21"/>
                                    </w:rPr>
                                  </w:pPr>
                                  <w:r>
                                    <w:rPr>
                                      <w:rFonts w:ascii="Arial"/>
                                      <w:color w:val="424244"/>
                                      <w:w w:val="105"/>
                                      <w:sz w:val="21"/>
                                    </w:rPr>
                                    <w:t>4801</w:t>
                                  </w:r>
                                </w:p>
                              </w:tc>
                            </w:tr>
                            <w:tr w:rsidR="00AC2ADB" w14:paraId="49B72351" w14:textId="77777777" w:rsidTr="00DC027A">
                              <w:trPr>
                                <w:trHeight w:hRule="exact" w:val="495"/>
                              </w:trPr>
                              <w:tc>
                                <w:tcPr>
                                  <w:tcW w:w="1941" w:type="dxa"/>
                                  <w:tcBorders>
                                    <w:top w:val="single" w:sz="9" w:space="0" w:color="838387"/>
                                    <w:left w:val="single" w:sz="6" w:space="0" w:color="808080"/>
                                    <w:bottom w:val="single" w:sz="9" w:space="0" w:color="878787"/>
                                    <w:right w:val="single" w:sz="9" w:space="0" w:color="707074"/>
                                  </w:tcBorders>
                                </w:tcPr>
                                <w:p w14:paraId="7656C178" w14:textId="77777777" w:rsidR="00AC2ADB" w:rsidRDefault="00AC2ADB">
                                  <w:pPr>
                                    <w:pStyle w:val="TableParagraph"/>
                                    <w:spacing w:before="122"/>
                                    <w:ind w:left="28"/>
                                    <w:rPr>
                                      <w:rFonts w:ascii="Arial" w:eastAsia="Arial" w:hAnsi="Arial" w:cs="Arial"/>
                                      <w:sz w:val="21"/>
                                      <w:szCs w:val="21"/>
                                    </w:rPr>
                                  </w:pPr>
                                  <w:r>
                                    <w:rPr>
                                      <w:rFonts w:ascii="Arial"/>
                                      <w:color w:val="424244"/>
                                      <w:w w:val="105"/>
                                      <w:sz w:val="21"/>
                                    </w:rPr>
                                    <w:t>ECON</w:t>
                                  </w:r>
                                  <w:r>
                                    <w:rPr>
                                      <w:rFonts w:ascii="Arial"/>
                                      <w:color w:val="424244"/>
                                      <w:spacing w:val="-3"/>
                                      <w:w w:val="105"/>
                                      <w:sz w:val="21"/>
                                    </w:rPr>
                                    <w:t xml:space="preserve"> </w:t>
                                  </w:r>
                                  <w:r>
                                    <w:rPr>
                                      <w:rFonts w:ascii="Arial"/>
                                      <w:color w:val="424244"/>
                                      <w:w w:val="105"/>
                                      <w:sz w:val="21"/>
                                    </w:rPr>
                                    <w:t>101</w:t>
                                  </w:r>
                                </w:p>
                              </w:tc>
                              <w:tc>
                                <w:tcPr>
                                  <w:tcW w:w="3574" w:type="dxa"/>
                                  <w:tcBorders>
                                    <w:top w:val="single" w:sz="9" w:space="0" w:color="838387"/>
                                    <w:left w:val="single" w:sz="9" w:space="0" w:color="707074"/>
                                    <w:bottom w:val="single" w:sz="9" w:space="0" w:color="878787"/>
                                    <w:right w:val="single" w:sz="9" w:space="0" w:color="747074"/>
                                  </w:tcBorders>
                                </w:tcPr>
                                <w:p w14:paraId="794914F9" w14:textId="77777777" w:rsidR="00AC2ADB" w:rsidRDefault="00AC2ADB">
                                  <w:pPr>
                                    <w:pStyle w:val="TableParagraph"/>
                                    <w:spacing w:before="122"/>
                                    <w:ind w:left="17"/>
                                    <w:rPr>
                                      <w:rFonts w:ascii="Arial" w:eastAsia="Arial" w:hAnsi="Arial" w:cs="Arial"/>
                                      <w:sz w:val="21"/>
                                      <w:szCs w:val="21"/>
                                    </w:rPr>
                                  </w:pPr>
                                  <w:r>
                                    <w:rPr>
                                      <w:rFonts w:ascii="Arial"/>
                                      <w:color w:val="424244"/>
                                      <w:sz w:val="21"/>
                                    </w:rPr>
                                    <w:t xml:space="preserve">Economics </w:t>
                                  </w:r>
                                  <w:r>
                                    <w:rPr>
                                      <w:rFonts w:ascii="Arial"/>
                                      <w:color w:val="424244"/>
                                      <w:spacing w:val="11"/>
                                      <w:sz w:val="21"/>
                                    </w:rPr>
                                    <w:t xml:space="preserve"> </w:t>
                                  </w:r>
                                  <w:r>
                                    <w:rPr>
                                      <w:rFonts w:ascii="Arial"/>
                                      <w:color w:val="424244"/>
                                      <w:spacing w:val="-1"/>
                                      <w:sz w:val="21"/>
                                    </w:rPr>
                                    <w:t>Fundamentals</w:t>
                                  </w:r>
                                </w:p>
                              </w:tc>
                              <w:tc>
                                <w:tcPr>
                                  <w:tcW w:w="1134" w:type="dxa"/>
                                  <w:tcBorders>
                                    <w:top w:val="single" w:sz="9" w:space="0" w:color="838387"/>
                                    <w:left w:val="single" w:sz="9" w:space="0" w:color="747074"/>
                                    <w:bottom w:val="single" w:sz="9" w:space="0" w:color="878787"/>
                                    <w:right w:val="single" w:sz="9" w:space="0" w:color="707070"/>
                                  </w:tcBorders>
                                </w:tcPr>
                                <w:p w14:paraId="03B68261" w14:textId="77777777" w:rsidR="00AC2ADB" w:rsidRDefault="00AC2ADB">
                                  <w:pPr>
                                    <w:pStyle w:val="TableParagraph"/>
                                    <w:spacing w:before="122"/>
                                    <w:ind w:left="10"/>
                                    <w:jc w:val="center"/>
                                    <w:rPr>
                                      <w:rFonts w:ascii="Arial" w:eastAsia="Arial" w:hAnsi="Arial" w:cs="Arial"/>
                                      <w:sz w:val="21"/>
                                      <w:szCs w:val="21"/>
                                    </w:rPr>
                                  </w:pPr>
                                  <w:r>
                                    <w:rPr>
                                      <w:rFonts w:ascii="Arial"/>
                                      <w:color w:val="424244"/>
                                      <w:w w:val="105"/>
                                      <w:sz w:val="21"/>
                                    </w:rPr>
                                    <w:t>3</w:t>
                                  </w:r>
                                </w:p>
                              </w:tc>
                              <w:tc>
                                <w:tcPr>
                                  <w:tcW w:w="2819" w:type="dxa"/>
                                  <w:tcBorders>
                                    <w:top w:val="single" w:sz="9" w:space="0" w:color="838387"/>
                                    <w:left w:val="single" w:sz="9" w:space="0" w:color="707070"/>
                                    <w:bottom w:val="single" w:sz="9" w:space="0" w:color="878787"/>
                                    <w:right w:val="single" w:sz="9" w:space="0" w:color="707070"/>
                                  </w:tcBorders>
                                </w:tcPr>
                                <w:p w14:paraId="0BB488B3" w14:textId="77777777" w:rsidR="00AC2ADB" w:rsidRDefault="00AC2ADB">
                                  <w:pPr>
                                    <w:pStyle w:val="TableParagraph"/>
                                    <w:spacing w:before="115"/>
                                    <w:ind w:left="17"/>
                                    <w:rPr>
                                      <w:rFonts w:ascii="Arial" w:eastAsia="Arial" w:hAnsi="Arial" w:cs="Arial"/>
                                      <w:sz w:val="21"/>
                                      <w:szCs w:val="21"/>
                                    </w:rPr>
                                  </w:pPr>
                                  <w:r>
                                    <w:rPr>
                                      <w:rFonts w:ascii="Arial"/>
                                      <w:color w:val="424244"/>
                                      <w:spacing w:val="-24"/>
                                      <w:w w:val="105"/>
                                      <w:sz w:val="21"/>
                                    </w:rPr>
                                    <w:t>I</w:t>
                                  </w:r>
                                  <w:r>
                                    <w:rPr>
                                      <w:rFonts w:ascii="Arial"/>
                                      <w:color w:val="424244"/>
                                      <w:w w:val="105"/>
                                      <w:sz w:val="21"/>
                                    </w:rPr>
                                    <w:t>ntroduc</w:t>
                                  </w:r>
                                  <w:r>
                                    <w:rPr>
                                      <w:rFonts w:ascii="Arial"/>
                                      <w:color w:val="424244"/>
                                      <w:spacing w:val="14"/>
                                      <w:w w:val="105"/>
                                      <w:sz w:val="21"/>
                                    </w:rPr>
                                    <w:t>t</w:t>
                                  </w:r>
                                  <w:r>
                                    <w:rPr>
                                      <w:rFonts w:ascii="Arial"/>
                                      <w:color w:val="646466"/>
                                      <w:spacing w:val="-20"/>
                                      <w:w w:val="105"/>
                                      <w:sz w:val="21"/>
                                    </w:rPr>
                                    <w:t>i</w:t>
                                  </w:r>
                                  <w:r>
                                    <w:rPr>
                                      <w:rFonts w:ascii="Arial"/>
                                      <w:color w:val="424244"/>
                                      <w:w w:val="105"/>
                                      <w:sz w:val="21"/>
                                    </w:rPr>
                                    <w:t>on</w:t>
                                  </w:r>
                                  <w:r>
                                    <w:rPr>
                                      <w:rFonts w:ascii="Arial"/>
                                      <w:color w:val="424244"/>
                                      <w:spacing w:val="-11"/>
                                      <w:w w:val="105"/>
                                      <w:sz w:val="21"/>
                                    </w:rPr>
                                    <w:t xml:space="preserve"> </w:t>
                                  </w:r>
                                  <w:r>
                                    <w:rPr>
                                      <w:rFonts w:ascii="Arial"/>
                                      <w:color w:val="424244"/>
                                      <w:w w:val="105"/>
                                      <w:sz w:val="21"/>
                                    </w:rPr>
                                    <w:t>to</w:t>
                                  </w:r>
                                  <w:r>
                                    <w:rPr>
                                      <w:rFonts w:ascii="Arial"/>
                                      <w:color w:val="424244"/>
                                      <w:spacing w:val="6"/>
                                      <w:w w:val="105"/>
                                      <w:sz w:val="21"/>
                                    </w:rPr>
                                    <w:t xml:space="preserve"> </w:t>
                                  </w:r>
                                  <w:r>
                                    <w:rPr>
                                      <w:rFonts w:ascii="Arial"/>
                                      <w:color w:val="424244"/>
                                      <w:w w:val="105"/>
                                      <w:sz w:val="21"/>
                                    </w:rPr>
                                    <w:t>Econo</w:t>
                                  </w:r>
                                  <w:r>
                                    <w:rPr>
                                      <w:rFonts w:ascii="Arial"/>
                                      <w:color w:val="424244"/>
                                      <w:spacing w:val="2"/>
                                      <w:w w:val="105"/>
                                      <w:sz w:val="21"/>
                                    </w:rPr>
                                    <w:t>m</w:t>
                                  </w:r>
                                  <w:r>
                                    <w:rPr>
                                      <w:rFonts w:ascii="Arial"/>
                                      <w:color w:val="646466"/>
                                      <w:spacing w:val="-20"/>
                                      <w:w w:val="105"/>
                                      <w:sz w:val="21"/>
                                    </w:rPr>
                                    <w:t>i</w:t>
                                  </w:r>
                                  <w:r>
                                    <w:rPr>
                                      <w:rFonts w:ascii="Arial"/>
                                      <w:color w:val="424244"/>
                                      <w:w w:val="105"/>
                                      <w:sz w:val="21"/>
                                    </w:rPr>
                                    <w:t>cs</w:t>
                                  </w:r>
                                </w:p>
                              </w:tc>
                              <w:tc>
                                <w:tcPr>
                                  <w:tcW w:w="1128" w:type="dxa"/>
                                  <w:tcBorders>
                                    <w:top w:val="single" w:sz="9" w:space="0" w:color="838387"/>
                                    <w:left w:val="single" w:sz="9" w:space="0" w:color="707070"/>
                                    <w:bottom w:val="single" w:sz="9" w:space="0" w:color="878787"/>
                                    <w:right w:val="single" w:sz="9" w:space="0" w:color="808383"/>
                                  </w:tcBorders>
                                </w:tcPr>
                                <w:p w14:paraId="27ECFD1E" w14:textId="77777777" w:rsidR="00AC2ADB" w:rsidRDefault="00AC2ADB">
                                  <w:pPr>
                                    <w:pStyle w:val="TableParagraph"/>
                                    <w:spacing w:before="122"/>
                                    <w:ind w:left="25"/>
                                    <w:rPr>
                                      <w:rFonts w:ascii="Arial" w:eastAsia="Arial" w:hAnsi="Arial" w:cs="Arial"/>
                                      <w:sz w:val="21"/>
                                      <w:szCs w:val="21"/>
                                    </w:rPr>
                                  </w:pPr>
                                  <w:r>
                                    <w:rPr>
                                      <w:rFonts w:ascii="Arial"/>
                                      <w:color w:val="424244"/>
                                      <w:w w:val="105"/>
                                      <w:sz w:val="21"/>
                                    </w:rPr>
                                    <w:t>1514</w:t>
                                  </w:r>
                                </w:p>
                              </w:tc>
                            </w:tr>
                            <w:tr w:rsidR="00AC2ADB" w14:paraId="0BE5A622" w14:textId="77777777" w:rsidTr="00DC027A">
                              <w:trPr>
                                <w:trHeight w:hRule="exact" w:val="560"/>
                              </w:trPr>
                              <w:tc>
                                <w:tcPr>
                                  <w:tcW w:w="1941" w:type="dxa"/>
                                  <w:tcBorders>
                                    <w:top w:val="single" w:sz="9" w:space="0" w:color="878787"/>
                                    <w:left w:val="single" w:sz="6" w:space="0" w:color="808080"/>
                                    <w:bottom w:val="single" w:sz="9" w:space="0" w:color="878787"/>
                                    <w:right w:val="single" w:sz="9" w:space="0" w:color="707074"/>
                                  </w:tcBorders>
                                </w:tcPr>
                                <w:p w14:paraId="11D2B5D7" w14:textId="77777777" w:rsidR="00AC2ADB" w:rsidRDefault="00AC2ADB">
                                  <w:pPr>
                                    <w:pStyle w:val="TableParagraph"/>
                                    <w:spacing w:before="151"/>
                                    <w:ind w:left="28"/>
                                    <w:rPr>
                                      <w:rFonts w:ascii="Arial" w:eastAsia="Arial" w:hAnsi="Arial" w:cs="Arial"/>
                                      <w:sz w:val="21"/>
                                      <w:szCs w:val="21"/>
                                    </w:rPr>
                                  </w:pPr>
                                  <w:r>
                                    <w:rPr>
                                      <w:rFonts w:ascii="Arial"/>
                                      <w:color w:val="424244"/>
                                      <w:w w:val="110"/>
                                      <w:sz w:val="21"/>
                                    </w:rPr>
                                    <w:t>ENG</w:t>
                                  </w:r>
                                  <w:r>
                                    <w:rPr>
                                      <w:rFonts w:ascii="Arial"/>
                                      <w:color w:val="424244"/>
                                      <w:spacing w:val="-13"/>
                                      <w:w w:val="110"/>
                                      <w:sz w:val="21"/>
                                    </w:rPr>
                                    <w:t xml:space="preserve"> </w:t>
                                  </w:r>
                                  <w:r>
                                    <w:rPr>
                                      <w:rFonts w:ascii="Arial"/>
                                      <w:color w:val="424244"/>
                                      <w:spacing w:val="-5"/>
                                      <w:w w:val="110"/>
                                      <w:sz w:val="21"/>
                                    </w:rPr>
                                    <w:t>11</w:t>
                                  </w:r>
                                  <w:r>
                                    <w:rPr>
                                      <w:rFonts w:ascii="Arial"/>
                                      <w:color w:val="424244"/>
                                      <w:spacing w:val="-4"/>
                                      <w:w w:val="110"/>
                                      <w:sz w:val="21"/>
                                    </w:rPr>
                                    <w:t>1</w:t>
                                  </w:r>
                                </w:p>
                              </w:tc>
                              <w:tc>
                                <w:tcPr>
                                  <w:tcW w:w="3574" w:type="dxa"/>
                                  <w:tcBorders>
                                    <w:top w:val="single" w:sz="9" w:space="0" w:color="878787"/>
                                    <w:left w:val="single" w:sz="9" w:space="0" w:color="707074"/>
                                    <w:bottom w:val="single" w:sz="9" w:space="0" w:color="878787"/>
                                    <w:right w:val="single" w:sz="9" w:space="0" w:color="747074"/>
                                  </w:tcBorders>
                                </w:tcPr>
                                <w:p w14:paraId="5B96C3A8" w14:textId="77777777" w:rsidR="00AC2ADB" w:rsidRDefault="00AC2ADB">
                                  <w:pPr>
                                    <w:pStyle w:val="TableParagraph"/>
                                    <w:spacing w:before="151"/>
                                    <w:ind w:left="17"/>
                                    <w:rPr>
                                      <w:rFonts w:ascii="Arial" w:eastAsia="Arial" w:hAnsi="Arial" w:cs="Arial"/>
                                      <w:sz w:val="21"/>
                                      <w:szCs w:val="21"/>
                                    </w:rPr>
                                  </w:pPr>
                                  <w:r>
                                    <w:rPr>
                                      <w:rFonts w:ascii="Arial"/>
                                      <w:color w:val="424244"/>
                                      <w:w w:val="105"/>
                                      <w:sz w:val="21"/>
                                    </w:rPr>
                                    <w:t>English</w:t>
                                  </w:r>
                                  <w:r>
                                    <w:rPr>
                                      <w:rFonts w:ascii="Arial"/>
                                      <w:color w:val="424244"/>
                                      <w:spacing w:val="-24"/>
                                      <w:w w:val="105"/>
                                      <w:sz w:val="21"/>
                                    </w:rPr>
                                    <w:t xml:space="preserve"> </w:t>
                                  </w:r>
                                  <w:r>
                                    <w:rPr>
                                      <w:rFonts w:ascii="Arial"/>
                                      <w:color w:val="424244"/>
                                      <w:spacing w:val="-1"/>
                                      <w:w w:val="105"/>
                                      <w:sz w:val="21"/>
                                    </w:rPr>
                                    <w:t>Composition</w:t>
                                  </w:r>
                                </w:p>
                              </w:tc>
                              <w:tc>
                                <w:tcPr>
                                  <w:tcW w:w="1134" w:type="dxa"/>
                                  <w:tcBorders>
                                    <w:top w:val="single" w:sz="9" w:space="0" w:color="878787"/>
                                    <w:left w:val="single" w:sz="9" w:space="0" w:color="747074"/>
                                    <w:bottom w:val="single" w:sz="9" w:space="0" w:color="878787"/>
                                    <w:right w:val="single" w:sz="9" w:space="0" w:color="707070"/>
                                  </w:tcBorders>
                                </w:tcPr>
                                <w:p w14:paraId="41DCF9F8" w14:textId="77777777" w:rsidR="00AC2ADB" w:rsidRDefault="00AC2ADB">
                                  <w:pPr>
                                    <w:pStyle w:val="TableParagraph"/>
                                    <w:spacing w:before="158"/>
                                    <w:ind w:left="18"/>
                                    <w:jc w:val="center"/>
                                    <w:rPr>
                                      <w:rFonts w:ascii="Arial" w:eastAsia="Arial" w:hAnsi="Arial" w:cs="Arial"/>
                                      <w:sz w:val="21"/>
                                      <w:szCs w:val="21"/>
                                    </w:rPr>
                                  </w:pPr>
                                  <w:r>
                                    <w:rPr>
                                      <w:rFonts w:ascii="Arial"/>
                                      <w:color w:val="424244"/>
                                      <w:w w:val="115"/>
                                      <w:sz w:val="21"/>
                                    </w:rPr>
                                    <w:t>3</w:t>
                                  </w:r>
                                </w:p>
                              </w:tc>
                              <w:tc>
                                <w:tcPr>
                                  <w:tcW w:w="2819" w:type="dxa"/>
                                  <w:tcBorders>
                                    <w:top w:val="single" w:sz="9" w:space="0" w:color="878787"/>
                                    <w:left w:val="single" w:sz="9" w:space="0" w:color="707070"/>
                                    <w:bottom w:val="single" w:sz="9" w:space="0" w:color="878787"/>
                                    <w:right w:val="single" w:sz="9" w:space="0" w:color="707070"/>
                                  </w:tcBorders>
                                </w:tcPr>
                                <w:p w14:paraId="556E752F" w14:textId="77777777" w:rsidR="00AC2ADB" w:rsidRDefault="00AC2ADB">
                                  <w:pPr>
                                    <w:pStyle w:val="TableParagraph"/>
                                    <w:spacing w:before="151"/>
                                    <w:ind w:left="17"/>
                                    <w:rPr>
                                      <w:rFonts w:ascii="Arial" w:eastAsia="Arial" w:hAnsi="Arial" w:cs="Arial"/>
                                      <w:sz w:val="21"/>
                                      <w:szCs w:val="21"/>
                                    </w:rPr>
                                  </w:pPr>
                                  <w:r>
                                    <w:rPr>
                                      <w:rFonts w:ascii="Arial"/>
                                      <w:color w:val="424244"/>
                                      <w:w w:val="110"/>
                                      <w:sz w:val="21"/>
                                    </w:rPr>
                                    <w:t>English</w:t>
                                  </w:r>
                                  <w:r>
                                    <w:rPr>
                                      <w:rFonts w:ascii="Arial"/>
                                      <w:color w:val="424244"/>
                                      <w:spacing w:val="-36"/>
                                      <w:w w:val="110"/>
                                      <w:sz w:val="21"/>
                                    </w:rPr>
                                    <w:t xml:space="preserve"> </w:t>
                                  </w:r>
                                  <w:r>
                                    <w:rPr>
                                      <w:rFonts w:ascii="Arial"/>
                                      <w:color w:val="424244"/>
                                      <w:spacing w:val="-3"/>
                                      <w:w w:val="110"/>
                                      <w:sz w:val="21"/>
                                    </w:rPr>
                                    <w:t>Composi</w:t>
                                  </w:r>
                                  <w:r>
                                    <w:rPr>
                                      <w:rFonts w:ascii="Arial"/>
                                      <w:color w:val="424244"/>
                                      <w:spacing w:val="-2"/>
                                      <w:w w:val="110"/>
                                      <w:sz w:val="21"/>
                                    </w:rPr>
                                    <w:t>ti</w:t>
                                  </w:r>
                                  <w:r>
                                    <w:rPr>
                                      <w:rFonts w:ascii="Arial"/>
                                      <w:color w:val="424244"/>
                                      <w:spacing w:val="-3"/>
                                      <w:w w:val="110"/>
                                      <w:sz w:val="21"/>
                                    </w:rPr>
                                    <w:t>on</w:t>
                                  </w:r>
                                  <w:r>
                                    <w:rPr>
                                      <w:rFonts w:ascii="Arial"/>
                                      <w:color w:val="424244"/>
                                      <w:spacing w:val="-25"/>
                                      <w:w w:val="110"/>
                                      <w:sz w:val="21"/>
                                    </w:rPr>
                                    <w:t xml:space="preserve"> </w:t>
                                  </w:r>
                                  <w:r>
                                    <w:rPr>
                                      <w:rFonts w:ascii="Arial"/>
                                      <w:color w:val="424244"/>
                                      <w:w w:val="110"/>
                                      <w:sz w:val="21"/>
                                    </w:rPr>
                                    <w:t>I</w:t>
                                  </w:r>
                                </w:p>
                              </w:tc>
                              <w:tc>
                                <w:tcPr>
                                  <w:tcW w:w="1128" w:type="dxa"/>
                                  <w:tcBorders>
                                    <w:top w:val="single" w:sz="9" w:space="0" w:color="878787"/>
                                    <w:left w:val="single" w:sz="9" w:space="0" w:color="707070"/>
                                    <w:bottom w:val="single" w:sz="9" w:space="0" w:color="878787"/>
                                    <w:right w:val="single" w:sz="9" w:space="0" w:color="808383"/>
                                  </w:tcBorders>
                                </w:tcPr>
                                <w:p w14:paraId="099280F7" w14:textId="77777777" w:rsidR="00AC2ADB" w:rsidRDefault="00AC2ADB">
                                  <w:pPr>
                                    <w:pStyle w:val="TableParagraph"/>
                                    <w:spacing w:before="29"/>
                                    <w:ind w:left="25"/>
                                    <w:rPr>
                                      <w:rFonts w:ascii="Arial" w:eastAsia="Arial" w:hAnsi="Arial" w:cs="Arial"/>
                                      <w:sz w:val="21"/>
                                      <w:szCs w:val="21"/>
                                    </w:rPr>
                                  </w:pPr>
                                  <w:r>
                                    <w:rPr>
                                      <w:rFonts w:ascii="Arial"/>
                                      <w:color w:val="424244"/>
                                      <w:w w:val="105"/>
                                      <w:sz w:val="21"/>
                                    </w:rPr>
                                    <w:t>1006</w:t>
                                  </w:r>
                                  <w:r>
                                    <w:rPr>
                                      <w:rFonts w:ascii="Arial"/>
                                      <w:color w:val="424244"/>
                                      <w:spacing w:val="-17"/>
                                      <w:w w:val="105"/>
                                      <w:sz w:val="21"/>
                                    </w:rPr>
                                    <w:t xml:space="preserve"> </w:t>
                                  </w:r>
                                  <w:r>
                                    <w:rPr>
                                      <w:rFonts w:ascii="Arial"/>
                                      <w:color w:val="424244"/>
                                      <w:w w:val="105"/>
                                      <w:sz w:val="21"/>
                                    </w:rPr>
                                    <w:t>or</w:t>
                                  </w:r>
                                </w:p>
                                <w:p w14:paraId="546A44FE" w14:textId="77777777" w:rsidR="00AC2ADB" w:rsidRDefault="00AC2ADB">
                                  <w:pPr>
                                    <w:pStyle w:val="TableParagraph"/>
                                    <w:spacing w:before="2"/>
                                    <w:ind w:left="25"/>
                                    <w:rPr>
                                      <w:rFonts w:ascii="Arial" w:eastAsia="Arial" w:hAnsi="Arial" w:cs="Arial"/>
                                      <w:sz w:val="21"/>
                                      <w:szCs w:val="21"/>
                                    </w:rPr>
                                  </w:pPr>
                                  <w:r>
                                    <w:rPr>
                                      <w:rFonts w:ascii="Arial"/>
                                      <w:color w:val="424244"/>
                                      <w:w w:val="105"/>
                                      <w:sz w:val="21"/>
                                    </w:rPr>
                                    <w:t>1008</w:t>
                                  </w:r>
                                </w:p>
                              </w:tc>
                            </w:tr>
                            <w:tr w:rsidR="00AC2ADB" w14:paraId="1874599B" w14:textId="77777777" w:rsidTr="00DC027A">
                              <w:trPr>
                                <w:trHeight w:hRule="exact" w:val="495"/>
                              </w:trPr>
                              <w:tc>
                                <w:tcPr>
                                  <w:tcW w:w="1941" w:type="dxa"/>
                                  <w:tcBorders>
                                    <w:top w:val="single" w:sz="9" w:space="0" w:color="878787"/>
                                    <w:left w:val="single" w:sz="6" w:space="0" w:color="808080"/>
                                    <w:bottom w:val="single" w:sz="9" w:space="0" w:color="838387"/>
                                    <w:right w:val="single" w:sz="9" w:space="0" w:color="707074"/>
                                  </w:tcBorders>
                                </w:tcPr>
                                <w:p w14:paraId="04232260" w14:textId="77777777" w:rsidR="00AC2ADB" w:rsidRDefault="00AC2ADB">
                                  <w:pPr>
                                    <w:pStyle w:val="TableParagraph"/>
                                    <w:spacing w:before="115"/>
                                    <w:ind w:left="28"/>
                                    <w:rPr>
                                      <w:rFonts w:ascii="Arial" w:eastAsia="Arial" w:hAnsi="Arial" w:cs="Arial"/>
                                      <w:sz w:val="21"/>
                                      <w:szCs w:val="21"/>
                                    </w:rPr>
                                  </w:pPr>
                                  <w:r>
                                    <w:rPr>
                                      <w:rFonts w:ascii="Arial"/>
                                      <w:color w:val="424244"/>
                                      <w:w w:val="110"/>
                                      <w:sz w:val="21"/>
                                    </w:rPr>
                                    <w:t>BUSN</w:t>
                                  </w:r>
                                  <w:r>
                                    <w:rPr>
                                      <w:rFonts w:ascii="Arial"/>
                                      <w:color w:val="424244"/>
                                      <w:spacing w:val="-18"/>
                                      <w:w w:val="110"/>
                                      <w:sz w:val="21"/>
                                    </w:rPr>
                                    <w:t xml:space="preserve"> </w:t>
                                  </w:r>
                                  <w:r>
                                    <w:rPr>
                                      <w:rFonts w:ascii="Arial"/>
                                      <w:color w:val="424244"/>
                                      <w:spacing w:val="-42"/>
                                      <w:w w:val="110"/>
                                      <w:sz w:val="21"/>
                                    </w:rPr>
                                    <w:t>1</w:t>
                                  </w:r>
                                  <w:r>
                                    <w:rPr>
                                      <w:rFonts w:ascii="Arial"/>
                                      <w:color w:val="424244"/>
                                      <w:w w:val="110"/>
                                      <w:sz w:val="21"/>
                                    </w:rPr>
                                    <w:t>01</w:t>
                                  </w:r>
                                </w:p>
                              </w:tc>
                              <w:tc>
                                <w:tcPr>
                                  <w:tcW w:w="3574" w:type="dxa"/>
                                  <w:tcBorders>
                                    <w:top w:val="single" w:sz="9" w:space="0" w:color="878787"/>
                                    <w:left w:val="single" w:sz="9" w:space="0" w:color="707074"/>
                                    <w:bottom w:val="single" w:sz="9" w:space="0" w:color="838387"/>
                                    <w:right w:val="single" w:sz="9" w:space="0" w:color="747074"/>
                                  </w:tcBorders>
                                </w:tcPr>
                                <w:p w14:paraId="52EA5CF2" w14:textId="77777777" w:rsidR="00AC2ADB" w:rsidRDefault="00AC2ADB">
                                  <w:pPr>
                                    <w:pStyle w:val="TableParagraph"/>
                                    <w:spacing w:before="115"/>
                                    <w:ind w:left="17"/>
                                    <w:rPr>
                                      <w:rFonts w:ascii="Arial" w:eastAsia="Arial" w:hAnsi="Arial" w:cs="Arial"/>
                                      <w:sz w:val="21"/>
                                      <w:szCs w:val="21"/>
                                    </w:rPr>
                                  </w:pPr>
                                  <w:r>
                                    <w:rPr>
                                      <w:rFonts w:ascii="Arial"/>
                                      <w:color w:val="424244"/>
                                      <w:w w:val="105"/>
                                      <w:sz w:val="21"/>
                                    </w:rPr>
                                    <w:t>Introduct</w:t>
                                  </w:r>
                                  <w:r>
                                    <w:rPr>
                                      <w:rFonts w:ascii="Arial"/>
                                      <w:color w:val="424244"/>
                                      <w:spacing w:val="-2"/>
                                      <w:w w:val="105"/>
                                      <w:sz w:val="21"/>
                                    </w:rPr>
                                    <w:t>i</w:t>
                                  </w:r>
                                  <w:r>
                                    <w:rPr>
                                      <w:rFonts w:ascii="Arial"/>
                                      <w:color w:val="424244"/>
                                      <w:w w:val="105"/>
                                      <w:sz w:val="21"/>
                                    </w:rPr>
                                    <w:t>on</w:t>
                                  </w:r>
                                  <w:r>
                                    <w:rPr>
                                      <w:rFonts w:ascii="Arial"/>
                                      <w:color w:val="424244"/>
                                      <w:spacing w:val="-1"/>
                                      <w:w w:val="105"/>
                                      <w:sz w:val="21"/>
                                    </w:rPr>
                                    <w:t xml:space="preserve"> </w:t>
                                  </w:r>
                                  <w:r>
                                    <w:rPr>
                                      <w:rFonts w:ascii="Arial"/>
                                      <w:color w:val="424244"/>
                                      <w:w w:val="105"/>
                                      <w:sz w:val="21"/>
                                    </w:rPr>
                                    <w:t>to</w:t>
                                  </w:r>
                                  <w:r>
                                    <w:rPr>
                                      <w:rFonts w:ascii="Arial"/>
                                      <w:color w:val="424244"/>
                                      <w:spacing w:val="20"/>
                                      <w:w w:val="105"/>
                                      <w:sz w:val="21"/>
                                    </w:rPr>
                                    <w:t xml:space="preserve"> </w:t>
                                  </w:r>
                                  <w:r>
                                    <w:rPr>
                                      <w:rFonts w:ascii="Arial"/>
                                      <w:color w:val="424244"/>
                                      <w:spacing w:val="-26"/>
                                      <w:w w:val="105"/>
                                      <w:sz w:val="21"/>
                                    </w:rPr>
                                    <w:t>B</w:t>
                                  </w:r>
                                  <w:r>
                                    <w:rPr>
                                      <w:rFonts w:ascii="Arial"/>
                                      <w:color w:val="424244"/>
                                      <w:w w:val="105"/>
                                      <w:sz w:val="21"/>
                                    </w:rPr>
                                    <w:t>us</w:t>
                                  </w:r>
                                  <w:r>
                                    <w:rPr>
                                      <w:rFonts w:ascii="Arial"/>
                                      <w:color w:val="424244"/>
                                      <w:spacing w:val="-12"/>
                                      <w:w w:val="105"/>
                                      <w:sz w:val="21"/>
                                    </w:rPr>
                                    <w:t>i</w:t>
                                  </w:r>
                                  <w:r>
                                    <w:rPr>
                                      <w:rFonts w:ascii="Arial"/>
                                      <w:color w:val="424244"/>
                                      <w:spacing w:val="-29"/>
                                      <w:w w:val="105"/>
                                      <w:sz w:val="21"/>
                                    </w:rPr>
                                    <w:t>n</w:t>
                                  </w:r>
                                  <w:r>
                                    <w:rPr>
                                      <w:rFonts w:ascii="Arial"/>
                                      <w:color w:val="424244"/>
                                      <w:w w:val="105"/>
                                      <w:sz w:val="21"/>
                                    </w:rPr>
                                    <w:t>ess</w:t>
                                  </w:r>
                                </w:p>
                              </w:tc>
                              <w:tc>
                                <w:tcPr>
                                  <w:tcW w:w="1134" w:type="dxa"/>
                                  <w:tcBorders>
                                    <w:top w:val="single" w:sz="9" w:space="0" w:color="878787"/>
                                    <w:left w:val="single" w:sz="9" w:space="0" w:color="747074"/>
                                    <w:bottom w:val="single" w:sz="9" w:space="0" w:color="838387"/>
                                    <w:right w:val="single" w:sz="9" w:space="0" w:color="707070"/>
                                  </w:tcBorders>
                                </w:tcPr>
                                <w:p w14:paraId="03FC7FDE" w14:textId="77777777" w:rsidR="00AC2ADB" w:rsidRDefault="00AC2ADB">
                                  <w:pPr>
                                    <w:pStyle w:val="TableParagraph"/>
                                    <w:spacing w:before="97"/>
                                    <w:ind w:left="34"/>
                                    <w:jc w:val="center"/>
                                    <w:rPr>
                                      <w:rFonts w:ascii="Times New Roman" w:eastAsia="Times New Roman" w:hAnsi="Times New Roman" w:cs="Times New Roman"/>
                                      <w:sz w:val="23"/>
                                      <w:szCs w:val="23"/>
                                    </w:rPr>
                                  </w:pPr>
                                  <w:r>
                                    <w:rPr>
                                      <w:rFonts w:ascii="Times New Roman"/>
                                      <w:color w:val="424244"/>
                                      <w:w w:val="130"/>
                                      <w:sz w:val="23"/>
                                    </w:rPr>
                                    <w:t>3</w:t>
                                  </w:r>
                                </w:p>
                              </w:tc>
                              <w:tc>
                                <w:tcPr>
                                  <w:tcW w:w="2819" w:type="dxa"/>
                                  <w:tcBorders>
                                    <w:top w:val="single" w:sz="9" w:space="0" w:color="878787"/>
                                    <w:left w:val="single" w:sz="9" w:space="0" w:color="707070"/>
                                    <w:bottom w:val="single" w:sz="9" w:space="0" w:color="838387"/>
                                    <w:right w:val="single" w:sz="9" w:space="0" w:color="707070"/>
                                  </w:tcBorders>
                                </w:tcPr>
                                <w:p w14:paraId="08C213DC" w14:textId="77777777" w:rsidR="00AC2ADB" w:rsidRDefault="00AC2ADB">
                                  <w:pPr>
                                    <w:pStyle w:val="TableParagraph"/>
                                    <w:spacing w:before="115"/>
                                    <w:ind w:left="17"/>
                                    <w:rPr>
                                      <w:rFonts w:ascii="Arial" w:eastAsia="Arial" w:hAnsi="Arial" w:cs="Arial"/>
                                      <w:sz w:val="21"/>
                                      <w:szCs w:val="21"/>
                                    </w:rPr>
                                  </w:pPr>
                                  <w:r>
                                    <w:rPr>
                                      <w:rFonts w:ascii="Arial"/>
                                      <w:color w:val="424244"/>
                                      <w:spacing w:val="-34"/>
                                      <w:w w:val="110"/>
                                      <w:sz w:val="21"/>
                                    </w:rPr>
                                    <w:t>I</w:t>
                                  </w:r>
                                  <w:r>
                                    <w:rPr>
                                      <w:rFonts w:ascii="Arial"/>
                                      <w:color w:val="424244"/>
                                      <w:spacing w:val="-31"/>
                                      <w:w w:val="110"/>
                                      <w:sz w:val="21"/>
                                    </w:rPr>
                                    <w:t>n</w:t>
                                  </w:r>
                                  <w:r>
                                    <w:rPr>
                                      <w:rFonts w:ascii="Arial"/>
                                      <w:color w:val="424244"/>
                                      <w:w w:val="110"/>
                                      <w:sz w:val="21"/>
                                    </w:rPr>
                                    <w:t>trod</w:t>
                                  </w:r>
                                  <w:r>
                                    <w:rPr>
                                      <w:rFonts w:ascii="Arial"/>
                                      <w:color w:val="424244"/>
                                      <w:spacing w:val="-5"/>
                                      <w:w w:val="110"/>
                                      <w:sz w:val="21"/>
                                    </w:rPr>
                                    <w:t>u</w:t>
                                  </w:r>
                                  <w:r>
                                    <w:rPr>
                                      <w:rFonts w:ascii="Arial"/>
                                      <w:color w:val="424244"/>
                                      <w:w w:val="110"/>
                                      <w:sz w:val="21"/>
                                    </w:rPr>
                                    <w:t>ct</w:t>
                                  </w:r>
                                  <w:r>
                                    <w:rPr>
                                      <w:rFonts w:ascii="Arial"/>
                                      <w:color w:val="424244"/>
                                      <w:spacing w:val="-8"/>
                                      <w:w w:val="110"/>
                                      <w:sz w:val="21"/>
                                    </w:rPr>
                                    <w:t>i</w:t>
                                  </w:r>
                                  <w:r>
                                    <w:rPr>
                                      <w:rFonts w:ascii="Arial"/>
                                      <w:color w:val="424244"/>
                                      <w:w w:val="110"/>
                                      <w:sz w:val="21"/>
                                    </w:rPr>
                                    <w:t>on</w:t>
                                  </w:r>
                                  <w:r>
                                    <w:rPr>
                                      <w:rFonts w:ascii="Arial"/>
                                      <w:color w:val="424244"/>
                                      <w:spacing w:val="-20"/>
                                      <w:w w:val="110"/>
                                      <w:sz w:val="21"/>
                                    </w:rPr>
                                    <w:t xml:space="preserve"> </w:t>
                                  </w:r>
                                  <w:r>
                                    <w:rPr>
                                      <w:rFonts w:ascii="Arial"/>
                                      <w:color w:val="424244"/>
                                      <w:w w:val="110"/>
                                      <w:sz w:val="21"/>
                                    </w:rPr>
                                    <w:t>to</w:t>
                                  </w:r>
                                  <w:r>
                                    <w:rPr>
                                      <w:rFonts w:ascii="Arial"/>
                                      <w:color w:val="424244"/>
                                      <w:spacing w:val="-1"/>
                                      <w:w w:val="110"/>
                                      <w:sz w:val="21"/>
                                    </w:rPr>
                                    <w:t xml:space="preserve"> </w:t>
                                  </w:r>
                                  <w:r>
                                    <w:rPr>
                                      <w:rFonts w:ascii="Arial"/>
                                      <w:color w:val="424244"/>
                                      <w:spacing w:val="-21"/>
                                      <w:w w:val="110"/>
                                      <w:sz w:val="21"/>
                                    </w:rPr>
                                    <w:t>B</w:t>
                                  </w:r>
                                  <w:r>
                                    <w:rPr>
                                      <w:rFonts w:ascii="Arial"/>
                                      <w:color w:val="424244"/>
                                      <w:spacing w:val="-25"/>
                                      <w:w w:val="110"/>
                                      <w:sz w:val="21"/>
                                    </w:rPr>
                                    <w:t>u</w:t>
                                  </w:r>
                                  <w:r>
                                    <w:rPr>
                                      <w:rFonts w:ascii="Arial"/>
                                      <w:color w:val="424244"/>
                                      <w:w w:val="110"/>
                                      <w:sz w:val="21"/>
                                    </w:rPr>
                                    <w:t>s</w:t>
                                  </w:r>
                                  <w:r>
                                    <w:rPr>
                                      <w:rFonts w:ascii="Arial"/>
                                      <w:color w:val="424244"/>
                                      <w:spacing w:val="-7"/>
                                      <w:w w:val="110"/>
                                      <w:sz w:val="21"/>
                                    </w:rPr>
                                    <w:t>i</w:t>
                                  </w:r>
                                  <w:r>
                                    <w:rPr>
                                      <w:rFonts w:ascii="Arial"/>
                                      <w:color w:val="424244"/>
                                      <w:w w:val="110"/>
                                      <w:sz w:val="21"/>
                                    </w:rPr>
                                    <w:t>ness</w:t>
                                  </w:r>
                                </w:p>
                              </w:tc>
                              <w:tc>
                                <w:tcPr>
                                  <w:tcW w:w="1128" w:type="dxa"/>
                                  <w:tcBorders>
                                    <w:top w:val="single" w:sz="9" w:space="0" w:color="878787"/>
                                    <w:left w:val="single" w:sz="9" w:space="0" w:color="707070"/>
                                    <w:bottom w:val="single" w:sz="9" w:space="0" w:color="838387"/>
                                    <w:right w:val="single" w:sz="9" w:space="0" w:color="808383"/>
                                  </w:tcBorders>
                                </w:tcPr>
                                <w:p w14:paraId="188098D8" w14:textId="77777777" w:rsidR="00AC2ADB" w:rsidRDefault="00AC2ADB">
                                  <w:pPr>
                                    <w:pStyle w:val="TableParagraph"/>
                                    <w:spacing w:before="115"/>
                                    <w:ind w:left="-4"/>
                                    <w:rPr>
                                      <w:rFonts w:ascii="Arial" w:eastAsia="Arial" w:hAnsi="Arial" w:cs="Arial"/>
                                      <w:sz w:val="21"/>
                                      <w:szCs w:val="21"/>
                                    </w:rPr>
                                  </w:pPr>
                                  <w:r>
                                    <w:rPr>
                                      <w:rFonts w:ascii="Arial"/>
                                      <w:color w:val="424244"/>
                                      <w:spacing w:val="-9"/>
                                      <w:w w:val="115"/>
                                      <w:sz w:val="21"/>
                                    </w:rPr>
                                    <w:t>4</w:t>
                                  </w:r>
                                  <w:r>
                                    <w:rPr>
                                      <w:rFonts w:ascii="Arial"/>
                                      <w:color w:val="424244"/>
                                      <w:spacing w:val="-10"/>
                                      <w:w w:val="115"/>
                                      <w:sz w:val="21"/>
                                    </w:rPr>
                                    <w:t>518</w:t>
                                  </w:r>
                                </w:p>
                              </w:tc>
                            </w:tr>
                            <w:tr w:rsidR="00AC2ADB" w14:paraId="49EDC129" w14:textId="77777777" w:rsidTr="00DC027A">
                              <w:trPr>
                                <w:trHeight w:hRule="exact" w:val="495"/>
                              </w:trPr>
                              <w:tc>
                                <w:tcPr>
                                  <w:tcW w:w="1941" w:type="dxa"/>
                                  <w:tcBorders>
                                    <w:top w:val="single" w:sz="9" w:space="0" w:color="838387"/>
                                    <w:left w:val="single" w:sz="11" w:space="0" w:color="676767"/>
                                    <w:bottom w:val="single" w:sz="9" w:space="0" w:color="87878C"/>
                                    <w:right w:val="single" w:sz="9" w:space="0" w:color="707074"/>
                                  </w:tcBorders>
                                </w:tcPr>
                                <w:p w14:paraId="429E5F8F" w14:textId="77777777" w:rsidR="00AC2ADB" w:rsidRDefault="00AC2ADB">
                                  <w:pPr>
                                    <w:pStyle w:val="TableParagraph"/>
                                    <w:spacing w:before="122"/>
                                    <w:ind w:left="21"/>
                                    <w:rPr>
                                      <w:rFonts w:ascii="Arial" w:eastAsia="Arial" w:hAnsi="Arial" w:cs="Arial"/>
                                      <w:sz w:val="21"/>
                                      <w:szCs w:val="21"/>
                                    </w:rPr>
                                  </w:pPr>
                                  <w:r>
                                    <w:rPr>
                                      <w:rFonts w:ascii="Arial"/>
                                      <w:color w:val="424244"/>
                                      <w:w w:val="105"/>
                                      <w:sz w:val="21"/>
                                    </w:rPr>
                                    <w:t>MATH</w:t>
                                  </w:r>
                                  <w:r>
                                    <w:rPr>
                                      <w:rFonts w:ascii="Arial"/>
                                      <w:color w:val="424244"/>
                                      <w:spacing w:val="-9"/>
                                      <w:w w:val="105"/>
                                      <w:sz w:val="21"/>
                                    </w:rPr>
                                    <w:t xml:space="preserve"> </w:t>
                                  </w:r>
                                  <w:r>
                                    <w:rPr>
                                      <w:rFonts w:ascii="Arial"/>
                                      <w:color w:val="424244"/>
                                      <w:w w:val="105"/>
                                      <w:sz w:val="21"/>
                                    </w:rPr>
                                    <w:t>136</w:t>
                                  </w:r>
                                </w:p>
                              </w:tc>
                              <w:tc>
                                <w:tcPr>
                                  <w:tcW w:w="3574" w:type="dxa"/>
                                  <w:tcBorders>
                                    <w:top w:val="single" w:sz="9" w:space="0" w:color="838387"/>
                                    <w:left w:val="single" w:sz="9" w:space="0" w:color="707074"/>
                                    <w:bottom w:val="single" w:sz="9" w:space="0" w:color="87878C"/>
                                    <w:right w:val="single" w:sz="9" w:space="0" w:color="747074"/>
                                  </w:tcBorders>
                                </w:tcPr>
                                <w:p w14:paraId="50C4B908" w14:textId="77777777" w:rsidR="00AC2ADB" w:rsidRDefault="00AC2ADB">
                                  <w:pPr>
                                    <w:pStyle w:val="TableParagraph"/>
                                    <w:spacing w:before="115"/>
                                    <w:ind w:left="17"/>
                                    <w:rPr>
                                      <w:rFonts w:ascii="Arial" w:eastAsia="Arial" w:hAnsi="Arial" w:cs="Arial"/>
                                      <w:sz w:val="21"/>
                                      <w:szCs w:val="21"/>
                                    </w:rPr>
                                  </w:pPr>
                                  <w:r>
                                    <w:rPr>
                                      <w:rFonts w:ascii="Arial"/>
                                      <w:color w:val="424244"/>
                                      <w:sz w:val="21"/>
                                    </w:rPr>
                                    <w:t>College</w:t>
                                  </w:r>
                                  <w:r>
                                    <w:rPr>
                                      <w:rFonts w:ascii="Arial"/>
                                      <w:color w:val="424244"/>
                                      <w:spacing w:val="24"/>
                                      <w:sz w:val="21"/>
                                    </w:rPr>
                                    <w:t xml:space="preserve"> </w:t>
                                  </w:r>
                                  <w:r>
                                    <w:rPr>
                                      <w:rFonts w:ascii="Arial"/>
                                      <w:color w:val="424244"/>
                                      <w:sz w:val="21"/>
                                    </w:rPr>
                                    <w:t>Algebra</w:t>
                                  </w:r>
                                </w:p>
                              </w:tc>
                              <w:tc>
                                <w:tcPr>
                                  <w:tcW w:w="1134" w:type="dxa"/>
                                  <w:tcBorders>
                                    <w:top w:val="single" w:sz="9" w:space="0" w:color="838387"/>
                                    <w:left w:val="single" w:sz="9" w:space="0" w:color="747074"/>
                                    <w:bottom w:val="single" w:sz="9" w:space="0" w:color="87878C"/>
                                    <w:right w:val="single" w:sz="6" w:space="0" w:color="747477"/>
                                  </w:tcBorders>
                                </w:tcPr>
                                <w:p w14:paraId="25FB37B5" w14:textId="77777777" w:rsidR="00AC2ADB" w:rsidRDefault="00AC2ADB">
                                  <w:pPr>
                                    <w:pStyle w:val="TableParagraph"/>
                                    <w:spacing w:before="122"/>
                                    <w:ind w:left="6"/>
                                    <w:jc w:val="center"/>
                                    <w:rPr>
                                      <w:rFonts w:ascii="Arial" w:eastAsia="Arial" w:hAnsi="Arial" w:cs="Arial"/>
                                      <w:sz w:val="21"/>
                                      <w:szCs w:val="21"/>
                                    </w:rPr>
                                  </w:pPr>
                                  <w:r>
                                    <w:rPr>
                                      <w:rFonts w:ascii="Arial"/>
                                      <w:color w:val="424244"/>
                                      <w:w w:val="105"/>
                                      <w:sz w:val="21"/>
                                    </w:rPr>
                                    <w:t>3</w:t>
                                  </w:r>
                                </w:p>
                              </w:tc>
                              <w:tc>
                                <w:tcPr>
                                  <w:tcW w:w="2819" w:type="dxa"/>
                                  <w:tcBorders>
                                    <w:top w:val="single" w:sz="9" w:space="0" w:color="838387"/>
                                    <w:left w:val="single" w:sz="6" w:space="0" w:color="747477"/>
                                    <w:bottom w:val="single" w:sz="9" w:space="0" w:color="87878C"/>
                                    <w:right w:val="single" w:sz="9" w:space="0" w:color="707070"/>
                                  </w:tcBorders>
                                </w:tcPr>
                                <w:p w14:paraId="3194DF64" w14:textId="77777777" w:rsidR="00AC2ADB" w:rsidRDefault="00AC2ADB">
                                  <w:pPr>
                                    <w:pStyle w:val="TableParagraph"/>
                                    <w:spacing w:before="115"/>
                                    <w:ind w:left="14"/>
                                    <w:rPr>
                                      <w:rFonts w:ascii="Arial" w:eastAsia="Arial" w:hAnsi="Arial" w:cs="Arial"/>
                                      <w:sz w:val="21"/>
                                      <w:szCs w:val="21"/>
                                    </w:rPr>
                                  </w:pPr>
                                  <w:r>
                                    <w:rPr>
                                      <w:rFonts w:ascii="Arial"/>
                                      <w:color w:val="424244"/>
                                      <w:w w:val="105"/>
                                      <w:sz w:val="21"/>
                                    </w:rPr>
                                    <w:t>Pr</w:t>
                                  </w:r>
                                  <w:r>
                                    <w:rPr>
                                      <w:rFonts w:ascii="Arial"/>
                                      <w:color w:val="424244"/>
                                      <w:spacing w:val="-13"/>
                                      <w:w w:val="105"/>
                                      <w:sz w:val="21"/>
                                    </w:rPr>
                                    <w:t>e</w:t>
                                  </w:r>
                                  <w:r>
                                    <w:rPr>
                                      <w:rFonts w:ascii="Arial"/>
                                      <w:color w:val="646466"/>
                                      <w:spacing w:val="-7"/>
                                      <w:w w:val="105"/>
                                      <w:sz w:val="21"/>
                                    </w:rPr>
                                    <w:t>-</w:t>
                                  </w:r>
                                  <w:r>
                                    <w:rPr>
                                      <w:rFonts w:ascii="Arial"/>
                                      <w:color w:val="424244"/>
                                      <w:w w:val="105"/>
                                      <w:sz w:val="21"/>
                                    </w:rPr>
                                    <w:t>C</w:t>
                                  </w:r>
                                  <w:r>
                                    <w:rPr>
                                      <w:rFonts w:ascii="Arial"/>
                                      <w:color w:val="424244"/>
                                      <w:spacing w:val="7"/>
                                      <w:w w:val="105"/>
                                      <w:sz w:val="21"/>
                                    </w:rPr>
                                    <w:t>a</w:t>
                                  </w:r>
                                  <w:r>
                                    <w:rPr>
                                      <w:rFonts w:ascii="Arial"/>
                                      <w:color w:val="646466"/>
                                      <w:spacing w:val="-20"/>
                                      <w:w w:val="105"/>
                                      <w:sz w:val="21"/>
                                    </w:rPr>
                                    <w:t>l</w:t>
                                  </w:r>
                                  <w:r>
                                    <w:rPr>
                                      <w:rFonts w:ascii="Arial"/>
                                      <w:color w:val="424244"/>
                                      <w:w w:val="105"/>
                                      <w:sz w:val="21"/>
                                    </w:rPr>
                                    <w:t>cu</w:t>
                                  </w:r>
                                  <w:r>
                                    <w:rPr>
                                      <w:rFonts w:ascii="Arial"/>
                                      <w:color w:val="424244"/>
                                      <w:spacing w:val="-6"/>
                                      <w:w w:val="105"/>
                                      <w:sz w:val="21"/>
                                    </w:rPr>
                                    <w:t>l</w:t>
                                  </w:r>
                                  <w:r>
                                    <w:rPr>
                                      <w:rFonts w:ascii="Arial"/>
                                      <w:color w:val="424244"/>
                                      <w:w w:val="105"/>
                                      <w:sz w:val="21"/>
                                    </w:rPr>
                                    <w:t>us</w:t>
                                  </w:r>
                                </w:p>
                              </w:tc>
                              <w:tc>
                                <w:tcPr>
                                  <w:tcW w:w="1128" w:type="dxa"/>
                                  <w:tcBorders>
                                    <w:top w:val="single" w:sz="9" w:space="0" w:color="838387"/>
                                    <w:left w:val="single" w:sz="9" w:space="0" w:color="707070"/>
                                    <w:bottom w:val="single" w:sz="9" w:space="0" w:color="87878C"/>
                                    <w:right w:val="single" w:sz="9" w:space="0" w:color="808383"/>
                                  </w:tcBorders>
                                </w:tcPr>
                                <w:p w14:paraId="374AC17E" w14:textId="77777777" w:rsidR="00AC2ADB" w:rsidRDefault="00AC2ADB">
                                  <w:pPr>
                                    <w:pStyle w:val="TableParagraph"/>
                                    <w:spacing w:before="115"/>
                                    <w:ind w:left="10"/>
                                    <w:rPr>
                                      <w:rFonts w:ascii="Arial" w:eastAsia="Arial" w:hAnsi="Arial" w:cs="Arial"/>
                                      <w:sz w:val="21"/>
                                      <w:szCs w:val="21"/>
                                    </w:rPr>
                                  </w:pPr>
                                  <w:r>
                                    <w:rPr>
                                      <w:rFonts w:ascii="Arial"/>
                                      <w:color w:val="424244"/>
                                      <w:w w:val="105"/>
                                      <w:sz w:val="21"/>
                                    </w:rPr>
                                    <w:t>2564</w:t>
                                  </w:r>
                                </w:p>
                              </w:tc>
                            </w:tr>
                            <w:tr w:rsidR="00AC2ADB" w14:paraId="6EE1FF45" w14:textId="77777777" w:rsidTr="00DC027A">
                              <w:trPr>
                                <w:trHeight w:hRule="exact" w:val="700"/>
                              </w:trPr>
                              <w:tc>
                                <w:tcPr>
                                  <w:tcW w:w="1941" w:type="dxa"/>
                                  <w:tcBorders>
                                    <w:top w:val="single" w:sz="9" w:space="0" w:color="87878C"/>
                                    <w:left w:val="single" w:sz="11" w:space="0" w:color="676767"/>
                                    <w:bottom w:val="single" w:sz="9" w:space="0" w:color="87878C"/>
                                    <w:right w:val="single" w:sz="9" w:space="0" w:color="707074"/>
                                  </w:tcBorders>
                                </w:tcPr>
                                <w:p w14:paraId="41181930" w14:textId="77777777" w:rsidR="00AC2ADB" w:rsidRDefault="00AC2ADB">
                                  <w:pPr>
                                    <w:pStyle w:val="TableParagraph"/>
                                    <w:spacing w:before="9"/>
                                    <w:rPr>
                                      <w:rFonts w:ascii="Arial" w:eastAsia="Arial" w:hAnsi="Arial" w:cs="Arial"/>
                                      <w:sz w:val="18"/>
                                      <w:szCs w:val="18"/>
                                    </w:rPr>
                                  </w:pPr>
                                </w:p>
                                <w:p w14:paraId="548B115D" w14:textId="77777777" w:rsidR="00AC2ADB" w:rsidRDefault="00AC2ADB">
                                  <w:pPr>
                                    <w:pStyle w:val="TableParagraph"/>
                                    <w:ind w:left="21"/>
                                    <w:rPr>
                                      <w:rFonts w:ascii="Arial" w:eastAsia="Arial" w:hAnsi="Arial" w:cs="Arial"/>
                                      <w:sz w:val="21"/>
                                      <w:szCs w:val="21"/>
                                    </w:rPr>
                                  </w:pPr>
                                  <w:r>
                                    <w:rPr>
                                      <w:rFonts w:ascii="Arial"/>
                                      <w:color w:val="424244"/>
                                      <w:spacing w:val="-4"/>
                                      <w:w w:val="105"/>
                                      <w:sz w:val="21"/>
                                    </w:rPr>
                                    <w:t>POLS</w:t>
                                  </w:r>
                                  <w:r>
                                    <w:rPr>
                                      <w:rFonts w:ascii="Arial"/>
                                      <w:color w:val="424244"/>
                                      <w:spacing w:val="8"/>
                                      <w:w w:val="105"/>
                                      <w:sz w:val="21"/>
                                    </w:rPr>
                                    <w:t xml:space="preserve"> </w:t>
                                  </w:r>
                                  <w:r>
                                    <w:rPr>
                                      <w:rFonts w:ascii="Arial"/>
                                      <w:color w:val="424244"/>
                                      <w:w w:val="105"/>
                                      <w:sz w:val="21"/>
                                    </w:rPr>
                                    <w:t>101</w:t>
                                  </w:r>
                                </w:p>
                              </w:tc>
                              <w:tc>
                                <w:tcPr>
                                  <w:tcW w:w="3574" w:type="dxa"/>
                                  <w:tcBorders>
                                    <w:top w:val="single" w:sz="9" w:space="0" w:color="87878C"/>
                                    <w:left w:val="single" w:sz="9" w:space="0" w:color="707074"/>
                                    <w:bottom w:val="single" w:sz="9" w:space="0" w:color="87878C"/>
                                    <w:right w:val="single" w:sz="9" w:space="0" w:color="747074"/>
                                  </w:tcBorders>
                                </w:tcPr>
                                <w:p w14:paraId="76260F33" w14:textId="77777777" w:rsidR="00AC2ADB" w:rsidRDefault="00AC2ADB">
                                  <w:pPr>
                                    <w:pStyle w:val="TableParagraph"/>
                                    <w:spacing w:before="109" w:line="236" w:lineRule="exact"/>
                                    <w:ind w:left="10" w:right="1164" w:firstLine="7"/>
                                    <w:rPr>
                                      <w:rFonts w:ascii="Arial" w:eastAsia="Arial" w:hAnsi="Arial" w:cs="Arial"/>
                                      <w:sz w:val="21"/>
                                      <w:szCs w:val="21"/>
                                    </w:rPr>
                                  </w:pPr>
                                  <w:r>
                                    <w:rPr>
                                      <w:rFonts w:ascii="Arial"/>
                                      <w:color w:val="424244"/>
                                      <w:spacing w:val="-28"/>
                                      <w:w w:val="105"/>
                                      <w:sz w:val="21"/>
                                    </w:rPr>
                                    <w:t>I</w:t>
                                  </w:r>
                                  <w:r>
                                    <w:rPr>
                                      <w:rFonts w:ascii="Arial"/>
                                      <w:color w:val="424244"/>
                                      <w:w w:val="105"/>
                                      <w:sz w:val="21"/>
                                    </w:rPr>
                                    <w:t>ntroduct</w:t>
                                  </w:r>
                                  <w:r>
                                    <w:rPr>
                                      <w:rFonts w:ascii="Arial"/>
                                      <w:color w:val="424244"/>
                                      <w:spacing w:val="1"/>
                                      <w:w w:val="105"/>
                                      <w:sz w:val="21"/>
                                    </w:rPr>
                                    <w:t>i</w:t>
                                  </w:r>
                                  <w:r>
                                    <w:rPr>
                                      <w:rFonts w:ascii="Arial"/>
                                      <w:color w:val="424244"/>
                                      <w:w w:val="105"/>
                                      <w:sz w:val="21"/>
                                    </w:rPr>
                                    <w:t>on</w:t>
                                  </w:r>
                                  <w:r>
                                    <w:rPr>
                                      <w:rFonts w:ascii="Arial"/>
                                      <w:color w:val="424244"/>
                                      <w:spacing w:val="-13"/>
                                      <w:w w:val="105"/>
                                      <w:sz w:val="21"/>
                                    </w:rPr>
                                    <w:t xml:space="preserve"> </w:t>
                                  </w:r>
                                  <w:r>
                                    <w:rPr>
                                      <w:rFonts w:ascii="Arial"/>
                                      <w:color w:val="424244"/>
                                      <w:w w:val="105"/>
                                      <w:sz w:val="21"/>
                                    </w:rPr>
                                    <w:t>to</w:t>
                                  </w:r>
                                  <w:r>
                                    <w:rPr>
                                      <w:rFonts w:ascii="Arial"/>
                                      <w:color w:val="424244"/>
                                      <w:spacing w:val="-9"/>
                                      <w:w w:val="105"/>
                                      <w:sz w:val="21"/>
                                    </w:rPr>
                                    <w:t xml:space="preserve"> </w:t>
                                  </w:r>
                                  <w:r>
                                    <w:rPr>
                                      <w:rFonts w:ascii="Arial"/>
                                      <w:color w:val="424244"/>
                                      <w:w w:val="105"/>
                                      <w:sz w:val="21"/>
                                    </w:rPr>
                                    <w:t>Amer</w:t>
                                  </w:r>
                                  <w:r>
                                    <w:rPr>
                                      <w:rFonts w:ascii="Arial"/>
                                      <w:color w:val="424244"/>
                                      <w:spacing w:val="8"/>
                                      <w:w w:val="105"/>
                                      <w:sz w:val="21"/>
                                    </w:rPr>
                                    <w:t>i</w:t>
                                  </w:r>
                                  <w:r>
                                    <w:rPr>
                                      <w:rFonts w:ascii="Arial"/>
                                      <w:color w:val="424244"/>
                                      <w:w w:val="105"/>
                                      <w:sz w:val="21"/>
                                    </w:rPr>
                                    <w:t>can</w:t>
                                  </w:r>
                                  <w:r>
                                    <w:rPr>
                                      <w:rFonts w:ascii="Arial"/>
                                      <w:color w:val="424244"/>
                                      <w:w w:val="107"/>
                                      <w:sz w:val="21"/>
                                    </w:rPr>
                                    <w:t xml:space="preserve"> </w:t>
                                  </w:r>
                                  <w:r>
                                    <w:rPr>
                                      <w:rFonts w:ascii="Arial"/>
                                      <w:color w:val="424244"/>
                                      <w:w w:val="105"/>
                                      <w:sz w:val="21"/>
                                    </w:rPr>
                                    <w:t>Government</w:t>
                                  </w:r>
                                  <w:r>
                                    <w:rPr>
                                      <w:rFonts w:ascii="Arial"/>
                                      <w:color w:val="424244"/>
                                      <w:spacing w:val="-4"/>
                                      <w:w w:val="105"/>
                                      <w:sz w:val="21"/>
                                    </w:rPr>
                                    <w:t xml:space="preserve"> </w:t>
                                  </w:r>
                                  <w:r>
                                    <w:rPr>
                                      <w:rFonts w:ascii="Arial"/>
                                      <w:color w:val="424244"/>
                                      <w:w w:val="105"/>
                                      <w:sz w:val="21"/>
                                    </w:rPr>
                                    <w:t>&amp;</w:t>
                                  </w:r>
                                  <w:r>
                                    <w:rPr>
                                      <w:rFonts w:ascii="Arial"/>
                                      <w:color w:val="424244"/>
                                      <w:spacing w:val="-6"/>
                                      <w:w w:val="105"/>
                                      <w:sz w:val="21"/>
                                    </w:rPr>
                                    <w:t xml:space="preserve"> </w:t>
                                  </w:r>
                                  <w:r>
                                    <w:rPr>
                                      <w:rFonts w:ascii="Arial"/>
                                      <w:color w:val="424244"/>
                                      <w:w w:val="105"/>
                                      <w:sz w:val="21"/>
                                    </w:rPr>
                                    <w:t>Po</w:t>
                                  </w:r>
                                  <w:r>
                                    <w:rPr>
                                      <w:rFonts w:ascii="Arial"/>
                                      <w:color w:val="424244"/>
                                      <w:spacing w:val="-13"/>
                                      <w:w w:val="105"/>
                                      <w:sz w:val="21"/>
                                    </w:rPr>
                                    <w:t>l</w:t>
                                  </w:r>
                                  <w:r>
                                    <w:rPr>
                                      <w:rFonts w:ascii="Arial"/>
                                      <w:color w:val="424244"/>
                                      <w:spacing w:val="-25"/>
                                      <w:w w:val="105"/>
                                      <w:sz w:val="21"/>
                                    </w:rPr>
                                    <w:t>i</w:t>
                                  </w:r>
                                  <w:r>
                                    <w:rPr>
                                      <w:rFonts w:ascii="Arial"/>
                                      <w:color w:val="424244"/>
                                      <w:w w:val="105"/>
                                      <w:sz w:val="21"/>
                                    </w:rPr>
                                    <w:t>tics</w:t>
                                  </w:r>
                                </w:p>
                              </w:tc>
                              <w:tc>
                                <w:tcPr>
                                  <w:tcW w:w="1134" w:type="dxa"/>
                                  <w:tcBorders>
                                    <w:top w:val="single" w:sz="9" w:space="0" w:color="87878C"/>
                                    <w:left w:val="single" w:sz="9" w:space="0" w:color="747074"/>
                                    <w:bottom w:val="single" w:sz="9" w:space="0" w:color="87878C"/>
                                    <w:right w:val="single" w:sz="11" w:space="0" w:color="8C8C8C"/>
                                  </w:tcBorders>
                                </w:tcPr>
                                <w:p w14:paraId="2D21FF61" w14:textId="77777777" w:rsidR="00AC2ADB" w:rsidRDefault="00AC2ADB">
                                  <w:pPr>
                                    <w:pStyle w:val="TableParagraph"/>
                                    <w:spacing w:before="189"/>
                                    <w:ind w:left="29"/>
                                    <w:jc w:val="center"/>
                                    <w:rPr>
                                      <w:rFonts w:ascii="Times New Roman" w:eastAsia="Times New Roman" w:hAnsi="Times New Roman" w:cs="Times New Roman"/>
                                      <w:sz w:val="24"/>
                                      <w:szCs w:val="24"/>
                                    </w:rPr>
                                  </w:pPr>
                                  <w:r>
                                    <w:rPr>
                                      <w:rFonts w:ascii="Times New Roman"/>
                                      <w:color w:val="424244"/>
                                      <w:w w:val="115"/>
                                      <w:sz w:val="24"/>
                                    </w:rPr>
                                    <w:t>3</w:t>
                                  </w:r>
                                </w:p>
                              </w:tc>
                              <w:tc>
                                <w:tcPr>
                                  <w:tcW w:w="2819" w:type="dxa"/>
                                  <w:tcBorders>
                                    <w:top w:val="single" w:sz="9" w:space="0" w:color="87878C"/>
                                    <w:left w:val="single" w:sz="11" w:space="0" w:color="8C8C8C"/>
                                    <w:bottom w:val="single" w:sz="9" w:space="0" w:color="87878C"/>
                                    <w:right w:val="single" w:sz="9" w:space="0" w:color="707070"/>
                                  </w:tcBorders>
                                </w:tcPr>
                                <w:p w14:paraId="0C4EFCCA" w14:textId="77777777" w:rsidR="00AC2ADB" w:rsidRDefault="00AC2ADB">
                                  <w:pPr>
                                    <w:pStyle w:val="TableParagraph"/>
                                    <w:spacing w:before="9"/>
                                    <w:rPr>
                                      <w:rFonts w:ascii="Arial" w:eastAsia="Arial" w:hAnsi="Arial" w:cs="Arial"/>
                                      <w:sz w:val="18"/>
                                      <w:szCs w:val="18"/>
                                    </w:rPr>
                                  </w:pPr>
                                </w:p>
                                <w:p w14:paraId="4D448EF9" w14:textId="77777777" w:rsidR="00AC2ADB" w:rsidRDefault="00AC2ADB">
                                  <w:pPr>
                                    <w:pStyle w:val="TableParagraph"/>
                                    <w:ind w:left="14"/>
                                    <w:rPr>
                                      <w:rFonts w:ascii="Arial" w:eastAsia="Arial" w:hAnsi="Arial" w:cs="Arial"/>
                                      <w:sz w:val="21"/>
                                      <w:szCs w:val="21"/>
                                    </w:rPr>
                                  </w:pPr>
                                  <w:r>
                                    <w:rPr>
                                      <w:rFonts w:ascii="Arial"/>
                                      <w:color w:val="424244"/>
                                      <w:w w:val="105"/>
                                      <w:sz w:val="21"/>
                                    </w:rPr>
                                    <w:t>US</w:t>
                                  </w:r>
                                  <w:r>
                                    <w:rPr>
                                      <w:rFonts w:ascii="Arial"/>
                                      <w:color w:val="424244"/>
                                      <w:spacing w:val="-43"/>
                                      <w:w w:val="105"/>
                                      <w:sz w:val="21"/>
                                    </w:rPr>
                                    <w:t xml:space="preserve"> </w:t>
                                  </w:r>
                                  <w:r>
                                    <w:rPr>
                                      <w:rFonts w:ascii="Arial"/>
                                      <w:color w:val="424244"/>
                                      <w:w w:val="105"/>
                                      <w:sz w:val="21"/>
                                    </w:rPr>
                                    <w:t>Government</w:t>
                                  </w:r>
                                </w:p>
                              </w:tc>
                              <w:tc>
                                <w:tcPr>
                                  <w:tcW w:w="1128" w:type="dxa"/>
                                  <w:tcBorders>
                                    <w:top w:val="single" w:sz="9" w:space="0" w:color="87878C"/>
                                    <w:left w:val="single" w:sz="9" w:space="0" w:color="707070"/>
                                    <w:bottom w:val="single" w:sz="9" w:space="0" w:color="87878C"/>
                                    <w:right w:val="single" w:sz="9" w:space="0" w:color="808383"/>
                                  </w:tcBorders>
                                </w:tcPr>
                                <w:p w14:paraId="5A2DCC22" w14:textId="77777777" w:rsidR="00AC2ADB" w:rsidRDefault="00AC2ADB">
                                  <w:pPr>
                                    <w:pStyle w:val="TableParagraph"/>
                                    <w:spacing w:before="9"/>
                                    <w:rPr>
                                      <w:rFonts w:ascii="Arial" w:eastAsia="Arial" w:hAnsi="Arial" w:cs="Arial"/>
                                      <w:sz w:val="18"/>
                                      <w:szCs w:val="18"/>
                                    </w:rPr>
                                  </w:pPr>
                                </w:p>
                                <w:p w14:paraId="29FD20D9" w14:textId="77777777" w:rsidR="00AC2ADB" w:rsidRDefault="00AC2ADB">
                                  <w:pPr>
                                    <w:pStyle w:val="TableParagraph"/>
                                    <w:ind w:left="25"/>
                                    <w:rPr>
                                      <w:rFonts w:ascii="Arial" w:eastAsia="Arial" w:hAnsi="Arial" w:cs="Arial"/>
                                      <w:sz w:val="21"/>
                                      <w:szCs w:val="21"/>
                                    </w:rPr>
                                  </w:pPr>
                                  <w:r>
                                    <w:rPr>
                                      <w:rFonts w:ascii="Arial"/>
                                      <w:color w:val="424244"/>
                                      <w:w w:val="105"/>
                                      <w:sz w:val="21"/>
                                    </w:rPr>
                                    <w:t>1540</w:t>
                                  </w:r>
                                </w:p>
                              </w:tc>
                            </w:tr>
                            <w:tr w:rsidR="00AC2ADB" w14:paraId="6760A74B" w14:textId="77777777" w:rsidTr="00DC027A">
                              <w:trPr>
                                <w:trHeight w:hRule="exact" w:val="495"/>
                              </w:trPr>
                              <w:tc>
                                <w:tcPr>
                                  <w:tcW w:w="1941" w:type="dxa"/>
                                  <w:tcBorders>
                                    <w:top w:val="single" w:sz="9" w:space="0" w:color="87878C"/>
                                    <w:left w:val="single" w:sz="6" w:space="0" w:color="808080"/>
                                    <w:bottom w:val="single" w:sz="9" w:space="0" w:color="878787"/>
                                    <w:right w:val="single" w:sz="9" w:space="0" w:color="707074"/>
                                  </w:tcBorders>
                                </w:tcPr>
                                <w:p w14:paraId="6F0ADD1E" w14:textId="77777777" w:rsidR="00AC2ADB" w:rsidRDefault="00AC2ADB">
                                  <w:pPr>
                                    <w:pStyle w:val="TableParagraph"/>
                                    <w:spacing w:before="119"/>
                                    <w:ind w:left="28"/>
                                    <w:rPr>
                                      <w:rFonts w:ascii="Arial" w:eastAsia="Arial" w:hAnsi="Arial" w:cs="Arial"/>
                                      <w:sz w:val="21"/>
                                      <w:szCs w:val="21"/>
                                    </w:rPr>
                                  </w:pPr>
                                  <w:r>
                                    <w:rPr>
                                      <w:rFonts w:ascii="Arial"/>
                                      <w:color w:val="424244"/>
                                      <w:w w:val="110"/>
                                      <w:sz w:val="21"/>
                                    </w:rPr>
                                    <w:t>H</w:t>
                                  </w:r>
                                  <w:r>
                                    <w:rPr>
                                      <w:rFonts w:ascii="Arial"/>
                                      <w:color w:val="424244"/>
                                      <w:spacing w:val="-15"/>
                                      <w:w w:val="110"/>
                                      <w:sz w:val="21"/>
                                    </w:rPr>
                                    <w:t>I</w:t>
                                  </w:r>
                                  <w:r>
                                    <w:rPr>
                                      <w:rFonts w:ascii="Arial"/>
                                      <w:color w:val="424244"/>
                                      <w:w w:val="110"/>
                                      <w:sz w:val="21"/>
                                    </w:rPr>
                                    <w:t>ST</w:t>
                                  </w:r>
                                  <w:r>
                                    <w:rPr>
                                      <w:rFonts w:ascii="Arial"/>
                                      <w:color w:val="424244"/>
                                      <w:spacing w:val="28"/>
                                      <w:w w:val="110"/>
                                      <w:sz w:val="21"/>
                                    </w:rPr>
                                    <w:t xml:space="preserve"> </w:t>
                                  </w:r>
                                  <w:r>
                                    <w:rPr>
                                      <w:rFonts w:ascii="Arial"/>
                                      <w:color w:val="424244"/>
                                      <w:w w:val="110"/>
                                      <w:sz w:val="21"/>
                                    </w:rPr>
                                    <w:t>10</w:t>
                                  </w:r>
                                  <w:r>
                                    <w:rPr>
                                      <w:rFonts w:ascii="Arial"/>
                                      <w:color w:val="424244"/>
                                      <w:spacing w:val="-18"/>
                                      <w:w w:val="110"/>
                                      <w:sz w:val="21"/>
                                    </w:rPr>
                                    <w:t>1</w:t>
                                  </w:r>
                                  <w:r>
                                    <w:rPr>
                                      <w:rFonts w:ascii="Arial"/>
                                      <w:color w:val="646466"/>
                                      <w:spacing w:val="9"/>
                                      <w:w w:val="110"/>
                                      <w:sz w:val="21"/>
                                    </w:rPr>
                                    <w:t>,</w:t>
                                  </w:r>
                                  <w:r>
                                    <w:rPr>
                                      <w:rFonts w:ascii="Arial"/>
                                      <w:color w:val="424244"/>
                                      <w:spacing w:val="-30"/>
                                      <w:w w:val="110"/>
                                      <w:sz w:val="21"/>
                                    </w:rPr>
                                    <w:t>1</w:t>
                                  </w:r>
                                  <w:r>
                                    <w:rPr>
                                      <w:rFonts w:ascii="Arial"/>
                                      <w:color w:val="424244"/>
                                      <w:w w:val="110"/>
                                      <w:sz w:val="21"/>
                                    </w:rPr>
                                    <w:t>02</w:t>
                                  </w:r>
                                </w:p>
                              </w:tc>
                              <w:tc>
                                <w:tcPr>
                                  <w:tcW w:w="3574" w:type="dxa"/>
                                  <w:tcBorders>
                                    <w:top w:val="single" w:sz="9" w:space="0" w:color="87878C"/>
                                    <w:left w:val="single" w:sz="9" w:space="0" w:color="707074"/>
                                    <w:bottom w:val="single" w:sz="9" w:space="0" w:color="878787"/>
                                    <w:right w:val="single" w:sz="9" w:space="0" w:color="747477"/>
                                  </w:tcBorders>
                                </w:tcPr>
                                <w:p w14:paraId="0ED1CD33" w14:textId="77777777" w:rsidR="00AC2ADB" w:rsidRDefault="00AC2ADB">
                                  <w:pPr>
                                    <w:pStyle w:val="TableParagraph"/>
                                    <w:spacing w:before="119"/>
                                    <w:ind w:left="17"/>
                                    <w:rPr>
                                      <w:rFonts w:ascii="Arial" w:eastAsia="Arial" w:hAnsi="Arial" w:cs="Arial"/>
                                      <w:sz w:val="21"/>
                                      <w:szCs w:val="21"/>
                                    </w:rPr>
                                  </w:pPr>
                                  <w:r>
                                    <w:rPr>
                                      <w:rFonts w:ascii="Arial"/>
                                      <w:color w:val="424244"/>
                                      <w:w w:val="110"/>
                                      <w:sz w:val="21"/>
                                    </w:rPr>
                                    <w:t>Survey</w:t>
                                  </w:r>
                                  <w:r>
                                    <w:rPr>
                                      <w:rFonts w:ascii="Arial"/>
                                      <w:color w:val="424244"/>
                                      <w:spacing w:val="-19"/>
                                      <w:w w:val="110"/>
                                      <w:sz w:val="21"/>
                                    </w:rPr>
                                    <w:t xml:space="preserve"> </w:t>
                                  </w:r>
                                  <w:r>
                                    <w:rPr>
                                      <w:rFonts w:ascii="Arial"/>
                                      <w:color w:val="424244"/>
                                      <w:w w:val="110"/>
                                      <w:sz w:val="21"/>
                                    </w:rPr>
                                    <w:t>of</w:t>
                                  </w:r>
                                  <w:r>
                                    <w:rPr>
                                      <w:rFonts w:ascii="Arial"/>
                                      <w:color w:val="424244"/>
                                      <w:spacing w:val="-34"/>
                                      <w:w w:val="110"/>
                                      <w:sz w:val="21"/>
                                    </w:rPr>
                                    <w:t xml:space="preserve"> </w:t>
                                  </w:r>
                                  <w:r>
                                    <w:rPr>
                                      <w:rFonts w:ascii="Arial"/>
                                      <w:color w:val="424244"/>
                                      <w:spacing w:val="1"/>
                                      <w:w w:val="110"/>
                                      <w:sz w:val="21"/>
                                    </w:rPr>
                                    <w:t>American</w:t>
                                  </w:r>
                                  <w:r>
                                    <w:rPr>
                                      <w:rFonts w:ascii="Arial"/>
                                      <w:color w:val="424244"/>
                                      <w:spacing w:val="-26"/>
                                      <w:w w:val="110"/>
                                      <w:sz w:val="21"/>
                                    </w:rPr>
                                    <w:t xml:space="preserve"> </w:t>
                                  </w:r>
                                  <w:r>
                                    <w:rPr>
                                      <w:rFonts w:ascii="Arial"/>
                                      <w:color w:val="424244"/>
                                      <w:spacing w:val="-6"/>
                                      <w:w w:val="110"/>
                                      <w:sz w:val="21"/>
                                    </w:rPr>
                                    <w:t>H</w:t>
                                  </w:r>
                                  <w:r>
                                    <w:rPr>
                                      <w:rFonts w:ascii="Arial"/>
                                      <w:color w:val="424244"/>
                                      <w:spacing w:val="-7"/>
                                      <w:w w:val="110"/>
                                      <w:sz w:val="21"/>
                                    </w:rPr>
                                    <w:t>istory</w:t>
                                  </w:r>
                                  <w:r>
                                    <w:rPr>
                                      <w:rFonts w:ascii="Arial"/>
                                      <w:color w:val="424244"/>
                                      <w:spacing w:val="-17"/>
                                      <w:w w:val="110"/>
                                      <w:sz w:val="21"/>
                                    </w:rPr>
                                    <w:t xml:space="preserve"> </w:t>
                                  </w:r>
                                  <w:r>
                                    <w:rPr>
                                      <w:rFonts w:ascii="Arial"/>
                                      <w:color w:val="424244"/>
                                      <w:w w:val="110"/>
                                      <w:sz w:val="21"/>
                                    </w:rPr>
                                    <w:t>I</w:t>
                                  </w:r>
                                  <w:r>
                                    <w:rPr>
                                      <w:rFonts w:ascii="Arial"/>
                                      <w:color w:val="424244"/>
                                      <w:spacing w:val="-44"/>
                                      <w:w w:val="110"/>
                                      <w:sz w:val="21"/>
                                    </w:rPr>
                                    <w:t xml:space="preserve"> </w:t>
                                  </w:r>
                                  <w:r>
                                    <w:rPr>
                                      <w:rFonts w:ascii="Arial"/>
                                      <w:color w:val="424244"/>
                                      <w:w w:val="110"/>
                                      <w:sz w:val="21"/>
                                    </w:rPr>
                                    <w:t>&amp;</w:t>
                                  </w:r>
                                  <w:r>
                                    <w:rPr>
                                      <w:rFonts w:ascii="Arial"/>
                                      <w:color w:val="424244"/>
                                      <w:spacing w:val="-21"/>
                                      <w:w w:val="110"/>
                                      <w:sz w:val="21"/>
                                    </w:rPr>
                                    <w:t xml:space="preserve"> </w:t>
                                  </w:r>
                                  <w:r>
                                    <w:rPr>
                                      <w:rFonts w:ascii="Arial"/>
                                      <w:color w:val="424244"/>
                                      <w:w w:val="110"/>
                                      <w:sz w:val="21"/>
                                    </w:rPr>
                                    <w:t>II</w:t>
                                  </w:r>
                                </w:p>
                              </w:tc>
                              <w:tc>
                                <w:tcPr>
                                  <w:tcW w:w="1134" w:type="dxa"/>
                                  <w:tcBorders>
                                    <w:top w:val="single" w:sz="9" w:space="0" w:color="87878C"/>
                                    <w:left w:val="single" w:sz="9" w:space="0" w:color="747477"/>
                                    <w:bottom w:val="single" w:sz="9" w:space="0" w:color="878787"/>
                                    <w:right w:val="single" w:sz="9" w:space="0" w:color="777777"/>
                                  </w:tcBorders>
                                </w:tcPr>
                                <w:p w14:paraId="21B9D666" w14:textId="77777777" w:rsidR="00AC2ADB" w:rsidRDefault="00AC2ADB">
                                  <w:pPr>
                                    <w:pStyle w:val="TableParagraph"/>
                                    <w:spacing w:before="101"/>
                                    <w:ind w:left="34"/>
                                    <w:jc w:val="center"/>
                                    <w:rPr>
                                      <w:rFonts w:ascii="Times New Roman" w:eastAsia="Times New Roman" w:hAnsi="Times New Roman" w:cs="Times New Roman"/>
                                      <w:sz w:val="23"/>
                                      <w:szCs w:val="23"/>
                                    </w:rPr>
                                  </w:pPr>
                                  <w:r>
                                    <w:rPr>
                                      <w:rFonts w:ascii="Times New Roman"/>
                                      <w:color w:val="424244"/>
                                      <w:w w:val="130"/>
                                      <w:sz w:val="23"/>
                                    </w:rPr>
                                    <w:t>3</w:t>
                                  </w:r>
                                </w:p>
                              </w:tc>
                              <w:tc>
                                <w:tcPr>
                                  <w:tcW w:w="2819" w:type="dxa"/>
                                  <w:tcBorders>
                                    <w:top w:val="single" w:sz="9" w:space="0" w:color="87878C"/>
                                    <w:left w:val="single" w:sz="9" w:space="0" w:color="777777"/>
                                    <w:bottom w:val="single" w:sz="9" w:space="0" w:color="878787"/>
                                    <w:right w:val="single" w:sz="9" w:space="0" w:color="707070"/>
                                  </w:tcBorders>
                                </w:tcPr>
                                <w:p w14:paraId="7162DBB9" w14:textId="77777777" w:rsidR="00AC2ADB" w:rsidRDefault="00AC2ADB">
                                  <w:pPr>
                                    <w:pStyle w:val="TableParagraph"/>
                                    <w:spacing w:before="112"/>
                                    <w:ind w:left="17"/>
                                    <w:rPr>
                                      <w:rFonts w:ascii="Arial" w:eastAsia="Arial" w:hAnsi="Arial" w:cs="Arial"/>
                                      <w:sz w:val="21"/>
                                      <w:szCs w:val="21"/>
                                    </w:rPr>
                                  </w:pPr>
                                  <w:r>
                                    <w:rPr>
                                      <w:rFonts w:ascii="Arial"/>
                                      <w:color w:val="424244"/>
                                      <w:w w:val="105"/>
                                      <w:sz w:val="21"/>
                                    </w:rPr>
                                    <w:t>US</w:t>
                                  </w:r>
                                  <w:r>
                                    <w:rPr>
                                      <w:rFonts w:ascii="Arial"/>
                                      <w:color w:val="424244"/>
                                      <w:spacing w:val="-14"/>
                                      <w:w w:val="105"/>
                                      <w:sz w:val="21"/>
                                    </w:rPr>
                                    <w:t xml:space="preserve"> </w:t>
                                  </w:r>
                                  <w:r>
                                    <w:rPr>
                                      <w:rFonts w:ascii="Arial"/>
                                      <w:color w:val="424244"/>
                                      <w:spacing w:val="-3"/>
                                      <w:w w:val="105"/>
                                      <w:sz w:val="21"/>
                                    </w:rPr>
                                    <w:t>Hi</w:t>
                                  </w:r>
                                  <w:r>
                                    <w:rPr>
                                      <w:rFonts w:ascii="Arial"/>
                                      <w:color w:val="424244"/>
                                      <w:spacing w:val="-4"/>
                                      <w:w w:val="105"/>
                                      <w:sz w:val="21"/>
                                    </w:rPr>
                                    <w:t>story</w:t>
                                  </w:r>
                                </w:p>
                              </w:tc>
                              <w:tc>
                                <w:tcPr>
                                  <w:tcW w:w="1128" w:type="dxa"/>
                                  <w:tcBorders>
                                    <w:top w:val="single" w:sz="9" w:space="0" w:color="87878C"/>
                                    <w:left w:val="single" w:sz="9" w:space="0" w:color="707070"/>
                                    <w:bottom w:val="single" w:sz="9" w:space="0" w:color="878787"/>
                                    <w:right w:val="single" w:sz="9" w:space="0" w:color="939397"/>
                                  </w:tcBorders>
                                </w:tcPr>
                                <w:p w14:paraId="78942BC9" w14:textId="77777777" w:rsidR="00AC2ADB" w:rsidRDefault="00AC2ADB">
                                  <w:pPr>
                                    <w:pStyle w:val="TableParagraph"/>
                                    <w:spacing w:before="119"/>
                                    <w:ind w:left="25"/>
                                    <w:rPr>
                                      <w:rFonts w:ascii="Arial" w:eastAsia="Arial" w:hAnsi="Arial" w:cs="Arial"/>
                                      <w:sz w:val="21"/>
                                      <w:szCs w:val="21"/>
                                    </w:rPr>
                                  </w:pPr>
                                  <w:r>
                                    <w:rPr>
                                      <w:rFonts w:ascii="Arial"/>
                                      <w:color w:val="424244"/>
                                      <w:spacing w:val="-42"/>
                                      <w:w w:val="110"/>
                                      <w:sz w:val="21"/>
                                    </w:rPr>
                                    <w:t>1</w:t>
                                  </w:r>
                                  <w:r>
                                    <w:rPr>
                                      <w:rFonts w:ascii="Arial"/>
                                      <w:color w:val="424244"/>
                                      <w:w w:val="110"/>
                                      <w:sz w:val="21"/>
                                    </w:rPr>
                                    <w:t>542</w:t>
                                  </w:r>
                                </w:p>
                              </w:tc>
                            </w:tr>
                            <w:tr w:rsidR="00AC2ADB" w14:paraId="067A7BE4" w14:textId="77777777" w:rsidTr="00DC027A">
                              <w:trPr>
                                <w:trHeight w:hRule="exact" w:val="495"/>
                              </w:trPr>
                              <w:tc>
                                <w:tcPr>
                                  <w:tcW w:w="1941" w:type="dxa"/>
                                  <w:tcBorders>
                                    <w:top w:val="single" w:sz="9" w:space="0" w:color="878787"/>
                                    <w:left w:val="nil"/>
                                    <w:bottom w:val="single" w:sz="6" w:space="0" w:color="979797"/>
                                    <w:right w:val="single" w:sz="9" w:space="0" w:color="707074"/>
                                  </w:tcBorders>
                                </w:tcPr>
                                <w:p w14:paraId="01FECA08" w14:textId="77777777" w:rsidR="00AC2ADB" w:rsidRDefault="00AC2ADB">
                                  <w:pPr>
                                    <w:pStyle w:val="TableParagraph"/>
                                    <w:spacing w:before="126"/>
                                    <w:ind w:left="-8"/>
                                    <w:rPr>
                                      <w:rFonts w:ascii="Arial" w:eastAsia="Arial" w:hAnsi="Arial" w:cs="Arial"/>
                                      <w:sz w:val="21"/>
                                      <w:szCs w:val="21"/>
                                    </w:rPr>
                                  </w:pPr>
                                  <w:r>
                                    <w:rPr>
                                      <w:rFonts w:ascii="Arial"/>
                                      <w:color w:val="7C7C7E"/>
                                      <w:spacing w:val="19"/>
                                      <w:w w:val="105"/>
                                      <w:sz w:val="21"/>
                                    </w:rPr>
                                    <w:t>j</w:t>
                                  </w:r>
                                  <w:r>
                                    <w:rPr>
                                      <w:rFonts w:ascii="Arial"/>
                                      <w:color w:val="424244"/>
                                      <w:w w:val="105"/>
                                      <w:sz w:val="21"/>
                                    </w:rPr>
                                    <w:t>MATH</w:t>
                                  </w:r>
                                  <w:r>
                                    <w:rPr>
                                      <w:rFonts w:ascii="Arial"/>
                                      <w:color w:val="424244"/>
                                      <w:spacing w:val="-19"/>
                                      <w:w w:val="105"/>
                                      <w:sz w:val="21"/>
                                    </w:rPr>
                                    <w:t xml:space="preserve"> </w:t>
                                  </w:r>
                                  <w:r>
                                    <w:rPr>
                                      <w:rFonts w:ascii="Arial"/>
                                      <w:color w:val="424244"/>
                                      <w:spacing w:val="-29"/>
                                      <w:w w:val="105"/>
                                      <w:sz w:val="21"/>
                                    </w:rPr>
                                    <w:t>1</w:t>
                                  </w:r>
                                  <w:r>
                                    <w:rPr>
                                      <w:rFonts w:ascii="Arial"/>
                                      <w:color w:val="424244"/>
                                      <w:w w:val="105"/>
                                      <w:sz w:val="21"/>
                                    </w:rPr>
                                    <w:t>37</w:t>
                                  </w:r>
                                </w:p>
                              </w:tc>
                              <w:tc>
                                <w:tcPr>
                                  <w:tcW w:w="3574" w:type="dxa"/>
                                  <w:tcBorders>
                                    <w:top w:val="single" w:sz="9" w:space="0" w:color="878787"/>
                                    <w:left w:val="single" w:sz="9" w:space="0" w:color="707074"/>
                                    <w:bottom w:val="single" w:sz="6" w:space="0" w:color="979797"/>
                                    <w:right w:val="single" w:sz="9" w:space="0" w:color="747477"/>
                                  </w:tcBorders>
                                </w:tcPr>
                                <w:p w14:paraId="269949F5" w14:textId="77777777" w:rsidR="00AC2ADB" w:rsidRDefault="00AC2ADB">
                                  <w:pPr>
                                    <w:pStyle w:val="TableParagraph"/>
                                    <w:spacing w:before="112"/>
                                    <w:ind w:left="3"/>
                                    <w:rPr>
                                      <w:rFonts w:ascii="Arial" w:eastAsia="Arial" w:hAnsi="Arial" w:cs="Arial"/>
                                      <w:sz w:val="21"/>
                                      <w:szCs w:val="21"/>
                                    </w:rPr>
                                  </w:pPr>
                                  <w:r>
                                    <w:rPr>
                                      <w:rFonts w:ascii="Arial"/>
                                      <w:color w:val="424244"/>
                                      <w:spacing w:val="-1"/>
                                      <w:w w:val="105"/>
                                      <w:sz w:val="21"/>
                                    </w:rPr>
                                    <w:t>Tri</w:t>
                                  </w:r>
                                  <w:r>
                                    <w:rPr>
                                      <w:rFonts w:ascii="Arial"/>
                                      <w:color w:val="424244"/>
                                      <w:spacing w:val="-2"/>
                                      <w:w w:val="105"/>
                                      <w:sz w:val="21"/>
                                    </w:rPr>
                                    <w:t>gonometry</w:t>
                                  </w:r>
                                  <w:r>
                                    <w:rPr>
                                      <w:rFonts w:ascii="Arial"/>
                                      <w:color w:val="424244"/>
                                      <w:spacing w:val="-14"/>
                                      <w:w w:val="105"/>
                                      <w:sz w:val="21"/>
                                    </w:rPr>
                                    <w:t xml:space="preserve"> </w:t>
                                  </w:r>
                                  <w:r>
                                    <w:rPr>
                                      <w:rFonts w:ascii="Arial"/>
                                      <w:color w:val="424244"/>
                                      <w:spacing w:val="-1"/>
                                      <w:w w:val="105"/>
                                      <w:sz w:val="21"/>
                                    </w:rPr>
                                    <w:t>/Analytic</w:t>
                                  </w:r>
                                  <w:r>
                                    <w:rPr>
                                      <w:rFonts w:ascii="Arial"/>
                                      <w:color w:val="424244"/>
                                      <w:spacing w:val="-28"/>
                                      <w:w w:val="105"/>
                                      <w:sz w:val="21"/>
                                    </w:rPr>
                                    <w:t xml:space="preserve"> </w:t>
                                  </w:r>
                                  <w:r>
                                    <w:rPr>
                                      <w:rFonts w:ascii="Arial"/>
                                      <w:color w:val="424244"/>
                                      <w:w w:val="105"/>
                                      <w:sz w:val="21"/>
                                    </w:rPr>
                                    <w:t>Geometry</w:t>
                                  </w:r>
                                </w:p>
                              </w:tc>
                              <w:tc>
                                <w:tcPr>
                                  <w:tcW w:w="1134" w:type="dxa"/>
                                  <w:tcBorders>
                                    <w:top w:val="single" w:sz="9" w:space="0" w:color="878787"/>
                                    <w:left w:val="single" w:sz="9" w:space="0" w:color="747477"/>
                                    <w:bottom w:val="single" w:sz="6" w:space="0" w:color="979797"/>
                                    <w:right w:val="single" w:sz="9" w:space="0" w:color="777777"/>
                                  </w:tcBorders>
                                </w:tcPr>
                                <w:p w14:paraId="61B7068F" w14:textId="77777777" w:rsidR="00AC2ADB" w:rsidRDefault="00AC2ADB">
                                  <w:pPr>
                                    <w:pStyle w:val="TableParagraph"/>
                                    <w:spacing w:before="112"/>
                                    <w:ind w:left="10"/>
                                    <w:jc w:val="center"/>
                                    <w:rPr>
                                      <w:rFonts w:ascii="Arial" w:eastAsia="Arial" w:hAnsi="Arial" w:cs="Arial"/>
                                      <w:sz w:val="21"/>
                                      <w:szCs w:val="21"/>
                                    </w:rPr>
                                  </w:pPr>
                                  <w:r>
                                    <w:rPr>
                                      <w:rFonts w:ascii="Arial"/>
                                      <w:color w:val="424244"/>
                                      <w:w w:val="105"/>
                                      <w:sz w:val="21"/>
                                    </w:rPr>
                                    <w:t>3</w:t>
                                  </w:r>
                                </w:p>
                              </w:tc>
                              <w:tc>
                                <w:tcPr>
                                  <w:tcW w:w="2819" w:type="dxa"/>
                                  <w:tcBorders>
                                    <w:top w:val="single" w:sz="9" w:space="0" w:color="878787"/>
                                    <w:left w:val="single" w:sz="9" w:space="0" w:color="777777"/>
                                    <w:bottom w:val="single" w:sz="6" w:space="0" w:color="979797"/>
                                    <w:right w:val="single" w:sz="9" w:space="0" w:color="707070"/>
                                  </w:tcBorders>
                                </w:tcPr>
                                <w:p w14:paraId="45838287" w14:textId="77777777" w:rsidR="00AC2ADB" w:rsidRDefault="00AC2ADB">
                                  <w:pPr>
                                    <w:pStyle w:val="TableParagraph"/>
                                    <w:spacing w:before="112"/>
                                    <w:ind w:left="10"/>
                                    <w:rPr>
                                      <w:rFonts w:ascii="Arial" w:eastAsia="Arial" w:hAnsi="Arial" w:cs="Arial"/>
                                      <w:sz w:val="21"/>
                                      <w:szCs w:val="21"/>
                                    </w:rPr>
                                  </w:pPr>
                                  <w:r>
                                    <w:rPr>
                                      <w:rFonts w:ascii="Arial"/>
                                      <w:color w:val="424244"/>
                                      <w:spacing w:val="-1"/>
                                      <w:sz w:val="21"/>
                                    </w:rPr>
                                    <w:t>Trigonometry</w:t>
                                  </w:r>
                                </w:p>
                              </w:tc>
                              <w:tc>
                                <w:tcPr>
                                  <w:tcW w:w="1128" w:type="dxa"/>
                                  <w:tcBorders>
                                    <w:top w:val="single" w:sz="9" w:space="0" w:color="878787"/>
                                    <w:left w:val="single" w:sz="9" w:space="0" w:color="707070"/>
                                    <w:bottom w:val="single" w:sz="6" w:space="0" w:color="979797"/>
                                    <w:right w:val="single" w:sz="9" w:space="0" w:color="808080"/>
                                  </w:tcBorders>
                                </w:tcPr>
                                <w:p w14:paraId="61334211" w14:textId="77777777" w:rsidR="00AC2ADB" w:rsidRDefault="00AC2ADB">
                                  <w:pPr>
                                    <w:pStyle w:val="TableParagraph"/>
                                    <w:spacing w:before="112"/>
                                    <w:ind w:left="10"/>
                                    <w:rPr>
                                      <w:rFonts w:ascii="Arial" w:eastAsia="Arial" w:hAnsi="Arial" w:cs="Arial"/>
                                      <w:sz w:val="21"/>
                                      <w:szCs w:val="21"/>
                                    </w:rPr>
                                  </w:pPr>
                                  <w:r>
                                    <w:rPr>
                                      <w:rFonts w:ascii="Arial"/>
                                      <w:color w:val="424244"/>
                                      <w:w w:val="105"/>
                                      <w:sz w:val="21"/>
                                    </w:rPr>
                                    <w:t>2566</w:t>
                                  </w:r>
                                </w:p>
                              </w:tc>
                            </w:tr>
                          </w:tbl>
                          <w:p w14:paraId="23EF9B05" w14:textId="77777777" w:rsidR="00AC2ADB" w:rsidRDefault="00AC2ADB" w:rsidP="006D5A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904D" id="Text Box 941" o:spid="_x0000_s1141" type="#_x0000_t202" style="position:absolute;margin-left:-39.6pt;margin-top:14.15pt;width:531.65pt;height:309.8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" filled="f">
                <v:textbox inset="0,0,0,0">
                  <w:txbxContent>
                    <w:tbl>
                      <w:tblPr>
                        <w:tblW w:w="0" w:type="auto"/>
                        <w:tblLayout w:type="fixed"/>
                        <w:tblCellMar>
                          <w:left w:w="0" w:type="dxa"/>
                          <w:right w:w="0" w:type="dxa"/>
                        </w:tblCellMar>
                        <w:tblLook w:val="01E0" w:firstRow="1" w:lastRow="1" w:firstColumn="1" w:lastColumn="1" w:noHBand="0" w:noVBand="0"/>
                      </w:tblPr>
                      <w:tblGrid>
                        <w:gridCol w:w="1941"/>
                        <w:gridCol w:w="3574"/>
                        <w:gridCol w:w="1134"/>
                        <w:gridCol w:w="2819"/>
                        <w:gridCol w:w="1128"/>
                      </w:tblGrid>
                      <w:tr w:rsidR="00AC2ADB" w14:paraId="7B0ECF97" w14:textId="77777777" w:rsidTr="00DC027A">
                        <w:trPr>
                          <w:trHeight w:hRule="exact" w:val="948"/>
                        </w:trPr>
                        <w:tc>
                          <w:tcPr>
                            <w:tcW w:w="1941" w:type="dxa"/>
                            <w:tcBorders>
                              <w:top w:val="nil"/>
                              <w:left w:val="single" w:sz="9" w:space="0" w:color="747474"/>
                              <w:bottom w:val="single" w:sz="9" w:space="0" w:color="838387"/>
                              <w:right w:val="single" w:sz="9" w:space="0" w:color="707074"/>
                            </w:tcBorders>
                          </w:tcPr>
                          <w:p w14:paraId="67430E6A" w14:textId="77777777" w:rsidR="00AC2ADB" w:rsidRPr="00F17CFF" w:rsidRDefault="00AC2ADB">
                            <w:pPr>
                              <w:pStyle w:val="TableParagraph"/>
                              <w:rPr>
                                <w:rFonts w:ascii="Arial" w:eastAsia="Arial" w:hAnsi="Arial" w:cs="Arial"/>
                                <w:b/>
                                <w:sz w:val="20"/>
                                <w:szCs w:val="20"/>
                              </w:rPr>
                            </w:pPr>
                          </w:p>
                          <w:p w14:paraId="128CD725" w14:textId="77777777" w:rsidR="00AC2ADB" w:rsidRPr="00F17CFF" w:rsidRDefault="00AC2ADB">
                            <w:pPr>
                              <w:pStyle w:val="TableParagraph"/>
                              <w:spacing w:before="5"/>
                              <w:rPr>
                                <w:rFonts w:ascii="Arial" w:eastAsia="Arial" w:hAnsi="Arial" w:cs="Arial"/>
                                <w:b/>
                                <w:sz w:val="21"/>
                                <w:szCs w:val="21"/>
                              </w:rPr>
                            </w:pPr>
                          </w:p>
                          <w:p w14:paraId="402669BA" w14:textId="77777777" w:rsidR="00AC2ADB" w:rsidRPr="00F17CFF" w:rsidRDefault="00AC2ADB">
                            <w:pPr>
                              <w:pStyle w:val="TableParagraph"/>
                              <w:spacing w:line="230" w:lineRule="exact"/>
                              <w:ind w:left="698" w:right="116" w:hanging="591"/>
                              <w:rPr>
                                <w:rFonts w:ascii="Arial" w:eastAsia="Arial" w:hAnsi="Arial" w:cs="Arial"/>
                                <w:b/>
                                <w:sz w:val="21"/>
                                <w:szCs w:val="21"/>
                              </w:rPr>
                            </w:pPr>
                            <w:r w:rsidRPr="00F17CFF">
                              <w:rPr>
                                <w:rFonts w:ascii="Arial"/>
                                <w:b/>
                                <w:color w:val="424244"/>
                                <w:spacing w:val="-45"/>
                                <w:w w:val="110"/>
                                <w:sz w:val="21"/>
                              </w:rPr>
                              <w:t>I</w:t>
                            </w:r>
                            <w:r w:rsidRPr="00F17CFF">
                              <w:rPr>
                                <w:rFonts w:ascii="Arial"/>
                                <w:b/>
                                <w:color w:val="424244"/>
                                <w:w w:val="110"/>
                                <w:sz w:val="21"/>
                              </w:rPr>
                              <w:t>vy</w:t>
                            </w:r>
                            <w:r w:rsidRPr="00F17CFF">
                              <w:rPr>
                                <w:rFonts w:ascii="Arial"/>
                                <w:b/>
                                <w:color w:val="424244"/>
                                <w:spacing w:val="4"/>
                                <w:w w:val="110"/>
                                <w:sz w:val="21"/>
                              </w:rPr>
                              <w:t xml:space="preserve"> </w:t>
                            </w:r>
                            <w:r w:rsidRPr="00F17CFF">
                              <w:rPr>
                                <w:rFonts w:ascii="Arial"/>
                                <w:b/>
                                <w:color w:val="424244"/>
                                <w:w w:val="110"/>
                                <w:sz w:val="21"/>
                              </w:rPr>
                              <w:t>Tech</w:t>
                            </w:r>
                            <w:r w:rsidRPr="00F17CFF">
                              <w:rPr>
                                <w:rFonts w:ascii="Arial"/>
                                <w:b/>
                                <w:color w:val="424244"/>
                                <w:spacing w:val="11"/>
                                <w:w w:val="110"/>
                                <w:sz w:val="21"/>
                              </w:rPr>
                              <w:t xml:space="preserve"> </w:t>
                            </w:r>
                            <w:r w:rsidRPr="00F17CFF">
                              <w:rPr>
                                <w:rFonts w:ascii="Arial"/>
                                <w:b/>
                                <w:color w:val="424244"/>
                                <w:w w:val="110"/>
                                <w:sz w:val="21"/>
                              </w:rPr>
                              <w:t>Course Code</w:t>
                            </w:r>
                          </w:p>
                        </w:tc>
                        <w:tc>
                          <w:tcPr>
                            <w:tcW w:w="3574" w:type="dxa"/>
                            <w:tcBorders>
                              <w:top w:val="nil"/>
                              <w:left w:val="single" w:sz="9" w:space="0" w:color="707074"/>
                              <w:bottom w:val="single" w:sz="9" w:space="0" w:color="838387"/>
                              <w:right w:val="single" w:sz="9" w:space="0" w:color="747074"/>
                            </w:tcBorders>
                          </w:tcPr>
                          <w:p w14:paraId="1CB2E2C2" w14:textId="77777777" w:rsidR="00AC2ADB" w:rsidRPr="00F17CFF" w:rsidRDefault="00AC2ADB">
                            <w:pPr>
                              <w:pStyle w:val="TableParagraph"/>
                              <w:rPr>
                                <w:rFonts w:ascii="Arial" w:eastAsia="Arial" w:hAnsi="Arial" w:cs="Arial"/>
                                <w:b/>
                                <w:sz w:val="20"/>
                                <w:szCs w:val="20"/>
                              </w:rPr>
                            </w:pPr>
                          </w:p>
                          <w:p w14:paraId="15B1EC52" w14:textId="77777777" w:rsidR="00AC2ADB" w:rsidRPr="00F17CFF" w:rsidRDefault="00AC2ADB">
                            <w:pPr>
                              <w:pStyle w:val="TableParagraph"/>
                              <w:rPr>
                                <w:rFonts w:ascii="Arial" w:eastAsia="Arial" w:hAnsi="Arial" w:cs="Arial"/>
                                <w:b/>
                                <w:sz w:val="20"/>
                                <w:szCs w:val="20"/>
                              </w:rPr>
                            </w:pPr>
                          </w:p>
                          <w:p w14:paraId="65C3AFF9" w14:textId="77777777" w:rsidR="00AC2ADB" w:rsidRPr="00F17CFF" w:rsidRDefault="00AC2ADB">
                            <w:pPr>
                              <w:pStyle w:val="TableParagraph"/>
                              <w:spacing w:before="3"/>
                              <w:rPr>
                                <w:rFonts w:ascii="Arial" w:eastAsia="Arial" w:hAnsi="Arial" w:cs="Arial"/>
                                <w:b/>
                                <w:sz w:val="20"/>
                                <w:szCs w:val="20"/>
                              </w:rPr>
                            </w:pPr>
                          </w:p>
                          <w:p w14:paraId="1F42C76A" w14:textId="77777777" w:rsidR="00AC2ADB" w:rsidRPr="00F17CFF" w:rsidRDefault="00AC2ADB">
                            <w:pPr>
                              <w:pStyle w:val="TableParagraph"/>
                              <w:ind w:left="10"/>
                              <w:rPr>
                                <w:rFonts w:ascii="Arial" w:eastAsia="Arial" w:hAnsi="Arial" w:cs="Arial"/>
                                <w:b/>
                                <w:sz w:val="21"/>
                                <w:szCs w:val="21"/>
                              </w:rPr>
                            </w:pPr>
                            <w:r w:rsidRPr="00F17CFF">
                              <w:rPr>
                                <w:rFonts w:ascii="Arial"/>
                                <w:b/>
                                <w:color w:val="424244"/>
                                <w:spacing w:val="-23"/>
                                <w:w w:val="120"/>
                                <w:sz w:val="21"/>
                              </w:rPr>
                              <w:t>l</w:t>
                            </w:r>
                            <w:r w:rsidRPr="00F17CFF">
                              <w:rPr>
                                <w:rFonts w:ascii="Arial"/>
                                <w:b/>
                                <w:color w:val="424244"/>
                                <w:w w:val="120"/>
                                <w:sz w:val="21"/>
                              </w:rPr>
                              <w:t>vv</w:t>
                            </w:r>
                            <w:r w:rsidRPr="00F17CFF">
                              <w:rPr>
                                <w:rFonts w:ascii="Arial"/>
                                <w:b/>
                                <w:color w:val="424244"/>
                                <w:spacing w:val="-44"/>
                                <w:w w:val="120"/>
                                <w:sz w:val="21"/>
                              </w:rPr>
                              <w:t xml:space="preserve"> </w:t>
                            </w:r>
                            <w:r w:rsidRPr="00F17CFF">
                              <w:rPr>
                                <w:rFonts w:ascii="Arial"/>
                                <w:b/>
                                <w:color w:val="424244"/>
                                <w:w w:val="120"/>
                                <w:sz w:val="21"/>
                              </w:rPr>
                              <w:t>Tech</w:t>
                            </w:r>
                            <w:r w:rsidRPr="00F17CFF">
                              <w:rPr>
                                <w:rFonts w:ascii="Arial"/>
                                <w:b/>
                                <w:color w:val="424244"/>
                                <w:spacing w:val="-35"/>
                                <w:w w:val="120"/>
                                <w:sz w:val="21"/>
                              </w:rPr>
                              <w:t xml:space="preserve"> </w:t>
                            </w:r>
                            <w:r w:rsidRPr="00F17CFF">
                              <w:rPr>
                                <w:rFonts w:ascii="Arial"/>
                                <w:b/>
                                <w:color w:val="424244"/>
                                <w:w w:val="120"/>
                                <w:sz w:val="21"/>
                              </w:rPr>
                              <w:t>Course</w:t>
                            </w:r>
                            <w:r w:rsidRPr="00F17CFF">
                              <w:rPr>
                                <w:rFonts w:ascii="Arial"/>
                                <w:b/>
                                <w:color w:val="424244"/>
                                <w:spacing w:val="-43"/>
                                <w:w w:val="120"/>
                                <w:sz w:val="21"/>
                              </w:rPr>
                              <w:t xml:space="preserve"> </w:t>
                            </w:r>
                            <w:r w:rsidRPr="00F17CFF">
                              <w:rPr>
                                <w:rFonts w:ascii="Arial"/>
                                <w:b/>
                                <w:color w:val="424244"/>
                                <w:w w:val="120"/>
                                <w:sz w:val="21"/>
                              </w:rPr>
                              <w:t>T</w:t>
                            </w:r>
                            <w:r w:rsidRPr="00F17CFF">
                              <w:rPr>
                                <w:rFonts w:ascii="Arial"/>
                                <w:b/>
                                <w:color w:val="424244"/>
                                <w:spacing w:val="-7"/>
                                <w:w w:val="120"/>
                                <w:sz w:val="21"/>
                              </w:rPr>
                              <w:t>i</w:t>
                            </w:r>
                            <w:r w:rsidRPr="00F17CFF">
                              <w:rPr>
                                <w:rFonts w:ascii="Arial"/>
                                <w:b/>
                                <w:color w:val="424244"/>
                                <w:w w:val="120"/>
                                <w:sz w:val="21"/>
                              </w:rPr>
                              <w:t>t</w:t>
                            </w:r>
                            <w:r w:rsidRPr="00F17CFF">
                              <w:rPr>
                                <w:rFonts w:ascii="Arial"/>
                                <w:b/>
                                <w:color w:val="424244"/>
                                <w:spacing w:val="-14"/>
                                <w:w w:val="120"/>
                                <w:sz w:val="21"/>
                              </w:rPr>
                              <w:t>l</w:t>
                            </w:r>
                            <w:r w:rsidRPr="00F17CFF">
                              <w:rPr>
                                <w:rFonts w:ascii="Arial"/>
                                <w:b/>
                                <w:color w:val="424244"/>
                                <w:w w:val="120"/>
                                <w:sz w:val="21"/>
                              </w:rPr>
                              <w:t>e</w:t>
                            </w:r>
                          </w:p>
                        </w:tc>
                        <w:tc>
                          <w:tcPr>
                            <w:tcW w:w="1134" w:type="dxa"/>
                            <w:tcBorders>
                              <w:top w:val="nil"/>
                              <w:left w:val="single" w:sz="9" w:space="0" w:color="747074"/>
                              <w:bottom w:val="single" w:sz="9" w:space="0" w:color="838387"/>
                              <w:right w:val="single" w:sz="9" w:space="0" w:color="707070"/>
                            </w:tcBorders>
                          </w:tcPr>
                          <w:p w14:paraId="5FE8ECD2" w14:textId="77777777" w:rsidR="00AC2ADB" w:rsidRPr="00F17CFF" w:rsidRDefault="00AC2ADB">
                            <w:pPr>
                              <w:pStyle w:val="TableParagraph"/>
                              <w:rPr>
                                <w:rFonts w:ascii="Arial" w:eastAsia="Arial" w:hAnsi="Arial" w:cs="Arial"/>
                                <w:b/>
                                <w:sz w:val="20"/>
                                <w:szCs w:val="20"/>
                              </w:rPr>
                            </w:pPr>
                          </w:p>
                          <w:p w14:paraId="05D220CA" w14:textId="77777777" w:rsidR="00AC2ADB" w:rsidRPr="00F17CFF" w:rsidRDefault="00AC2ADB">
                            <w:pPr>
                              <w:pStyle w:val="TableParagraph"/>
                              <w:spacing w:before="5"/>
                              <w:rPr>
                                <w:rFonts w:ascii="Arial" w:eastAsia="Arial" w:hAnsi="Arial" w:cs="Arial"/>
                                <w:b/>
                                <w:sz w:val="20"/>
                                <w:szCs w:val="20"/>
                              </w:rPr>
                            </w:pPr>
                          </w:p>
                          <w:p w14:paraId="69409975" w14:textId="77777777" w:rsidR="00AC2ADB" w:rsidRPr="00F17CFF" w:rsidRDefault="00AC2ADB">
                            <w:pPr>
                              <w:pStyle w:val="TableParagraph"/>
                              <w:spacing w:line="236" w:lineRule="exact"/>
                              <w:ind w:left="82" w:right="53" w:hanging="29"/>
                              <w:rPr>
                                <w:rFonts w:ascii="Arial" w:eastAsia="Arial" w:hAnsi="Arial" w:cs="Arial"/>
                                <w:b/>
                                <w:sz w:val="21"/>
                                <w:szCs w:val="21"/>
                              </w:rPr>
                            </w:pPr>
                            <w:r w:rsidRPr="00F17CFF">
                              <w:rPr>
                                <w:rFonts w:ascii="Arial"/>
                                <w:b/>
                                <w:color w:val="424244"/>
                                <w:spacing w:val="-3"/>
                                <w:w w:val="115"/>
                                <w:sz w:val="21"/>
                              </w:rPr>
                              <w:t>Coll</w:t>
                            </w:r>
                            <w:r w:rsidRPr="00F17CFF">
                              <w:rPr>
                                <w:rFonts w:ascii="Arial"/>
                                <w:b/>
                                <w:color w:val="424244"/>
                                <w:spacing w:val="-4"/>
                                <w:w w:val="115"/>
                                <w:sz w:val="21"/>
                              </w:rPr>
                              <w:t>ege</w:t>
                            </w:r>
                            <w:r w:rsidRPr="00F17CFF">
                              <w:rPr>
                                <w:rFonts w:ascii="Arial"/>
                                <w:b/>
                                <w:color w:val="424244"/>
                                <w:spacing w:val="26"/>
                                <w:w w:val="110"/>
                                <w:sz w:val="21"/>
                              </w:rPr>
                              <w:t xml:space="preserve"> </w:t>
                            </w:r>
                            <w:r w:rsidRPr="00F17CFF">
                              <w:rPr>
                                <w:rFonts w:ascii="Arial"/>
                                <w:b/>
                                <w:color w:val="424244"/>
                                <w:spacing w:val="-2"/>
                                <w:w w:val="115"/>
                                <w:sz w:val="21"/>
                              </w:rPr>
                              <w:t>Credi</w:t>
                            </w:r>
                            <w:r w:rsidRPr="00F17CFF">
                              <w:rPr>
                                <w:rFonts w:ascii="Arial"/>
                                <w:b/>
                                <w:color w:val="424244"/>
                                <w:spacing w:val="-1"/>
                                <w:w w:val="115"/>
                                <w:sz w:val="21"/>
                              </w:rPr>
                              <w:t>ts</w:t>
                            </w:r>
                          </w:p>
                        </w:tc>
                        <w:tc>
                          <w:tcPr>
                            <w:tcW w:w="2819" w:type="dxa"/>
                            <w:tcBorders>
                              <w:top w:val="nil"/>
                              <w:left w:val="single" w:sz="9" w:space="0" w:color="707070"/>
                              <w:bottom w:val="single" w:sz="9" w:space="0" w:color="838387"/>
                              <w:right w:val="single" w:sz="9" w:space="0" w:color="707070"/>
                            </w:tcBorders>
                          </w:tcPr>
                          <w:p w14:paraId="6E4C008E" w14:textId="77777777" w:rsidR="00AC2ADB" w:rsidRPr="00F17CFF" w:rsidRDefault="00AC2ADB">
                            <w:pPr>
                              <w:pStyle w:val="TableParagraph"/>
                              <w:rPr>
                                <w:rFonts w:ascii="Arial" w:eastAsia="Arial" w:hAnsi="Arial" w:cs="Arial"/>
                                <w:b/>
                                <w:sz w:val="20"/>
                                <w:szCs w:val="20"/>
                              </w:rPr>
                            </w:pPr>
                          </w:p>
                          <w:p w14:paraId="74BE4CBB" w14:textId="77777777" w:rsidR="00AC2ADB" w:rsidRPr="00F17CFF" w:rsidRDefault="00AC2ADB">
                            <w:pPr>
                              <w:pStyle w:val="TableParagraph"/>
                              <w:rPr>
                                <w:rFonts w:ascii="Arial" w:eastAsia="Arial" w:hAnsi="Arial" w:cs="Arial"/>
                                <w:b/>
                                <w:sz w:val="20"/>
                                <w:szCs w:val="20"/>
                              </w:rPr>
                            </w:pPr>
                          </w:p>
                          <w:p w14:paraId="43929998" w14:textId="77777777" w:rsidR="00AC2ADB" w:rsidRPr="00F17CFF" w:rsidRDefault="00AC2ADB">
                            <w:pPr>
                              <w:pStyle w:val="TableParagraph"/>
                              <w:spacing w:before="3"/>
                              <w:rPr>
                                <w:rFonts w:ascii="Arial" w:eastAsia="Arial" w:hAnsi="Arial" w:cs="Arial"/>
                                <w:b/>
                                <w:sz w:val="20"/>
                                <w:szCs w:val="20"/>
                              </w:rPr>
                            </w:pPr>
                          </w:p>
                          <w:p w14:paraId="6A1B3934" w14:textId="77777777" w:rsidR="00AC2ADB" w:rsidRPr="00F17CFF" w:rsidRDefault="00AC2ADB">
                            <w:pPr>
                              <w:pStyle w:val="TableParagraph"/>
                              <w:ind w:left="17"/>
                              <w:rPr>
                                <w:rFonts w:ascii="Arial" w:eastAsia="Arial" w:hAnsi="Arial" w:cs="Arial"/>
                                <w:b/>
                                <w:sz w:val="21"/>
                                <w:szCs w:val="21"/>
                              </w:rPr>
                            </w:pPr>
                            <w:r w:rsidRPr="00F17CFF">
                              <w:rPr>
                                <w:rFonts w:ascii="Arial"/>
                                <w:b/>
                                <w:color w:val="424244"/>
                                <w:w w:val="110"/>
                                <w:sz w:val="21"/>
                              </w:rPr>
                              <w:t>DOE</w:t>
                            </w:r>
                            <w:r w:rsidRPr="00F17CFF">
                              <w:rPr>
                                <w:rFonts w:ascii="Arial"/>
                                <w:b/>
                                <w:color w:val="424244"/>
                                <w:spacing w:val="-2"/>
                                <w:w w:val="110"/>
                                <w:sz w:val="21"/>
                              </w:rPr>
                              <w:t xml:space="preserve"> </w:t>
                            </w:r>
                            <w:r w:rsidRPr="00F17CFF">
                              <w:rPr>
                                <w:rFonts w:ascii="Arial"/>
                                <w:b/>
                                <w:color w:val="424244"/>
                                <w:w w:val="110"/>
                                <w:sz w:val="21"/>
                              </w:rPr>
                              <w:t>Course</w:t>
                            </w:r>
                            <w:r w:rsidRPr="00F17CFF">
                              <w:rPr>
                                <w:rFonts w:ascii="Arial"/>
                                <w:b/>
                                <w:color w:val="424244"/>
                                <w:spacing w:val="-3"/>
                                <w:w w:val="110"/>
                                <w:sz w:val="21"/>
                              </w:rPr>
                              <w:t xml:space="preserve"> Title</w:t>
                            </w:r>
                          </w:p>
                        </w:tc>
                        <w:tc>
                          <w:tcPr>
                            <w:tcW w:w="1128" w:type="dxa"/>
                            <w:tcBorders>
                              <w:top w:val="nil"/>
                              <w:left w:val="single" w:sz="9" w:space="0" w:color="707070"/>
                              <w:bottom w:val="single" w:sz="9" w:space="0" w:color="838387"/>
                              <w:right w:val="single" w:sz="9" w:space="0" w:color="838383"/>
                            </w:tcBorders>
                          </w:tcPr>
                          <w:p w14:paraId="316E69B1" w14:textId="77777777" w:rsidR="00AC2ADB" w:rsidRPr="00F17CFF" w:rsidRDefault="00AC2ADB">
                            <w:pPr>
                              <w:pStyle w:val="TableParagraph"/>
                              <w:spacing w:before="1"/>
                              <w:rPr>
                                <w:rFonts w:ascii="Arial" w:eastAsia="Arial" w:hAnsi="Arial" w:cs="Arial"/>
                                <w:b/>
                                <w:sz w:val="19"/>
                                <w:szCs w:val="19"/>
                              </w:rPr>
                            </w:pPr>
                          </w:p>
                          <w:p w14:paraId="73D9710E" w14:textId="77777777" w:rsidR="00AC2ADB" w:rsidRPr="00F17CFF" w:rsidRDefault="00AC2ADB">
                            <w:pPr>
                              <w:pStyle w:val="TableParagraph"/>
                              <w:spacing w:line="239" w:lineRule="exact"/>
                              <w:ind w:left="10"/>
                              <w:rPr>
                                <w:rFonts w:ascii="Arial" w:eastAsia="Arial" w:hAnsi="Arial" w:cs="Arial"/>
                                <w:b/>
                                <w:sz w:val="21"/>
                                <w:szCs w:val="21"/>
                              </w:rPr>
                            </w:pPr>
                            <w:r w:rsidRPr="00F17CFF">
                              <w:rPr>
                                <w:rFonts w:ascii="Arial"/>
                                <w:b/>
                                <w:color w:val="424244"/>
                                <w:w w:val="105"/>
                                <w:sz w:val="21"/>
                              </w:rPr>
                              <w:t>DOE</w:t>
                            </w:r>
                          </w:p>
                          <w:p w14:paraId="77D32A68" w14:textId="77777777" w:rsidR="00AC2ADB" w:rsidRPr="00F17CFF" w:rsidRDefault="00AC2ADB">
                            <w:pPr>
                              <w:pStyle w:val="TableParagraph"/>
                              <w:spacing w:before="6" w:line="236" w:lineRule="exact"/>
                              <w:ind w:left="10" w:right="342"/>
                              <w:rPr>
                                <w:rFonts w:ascii="Arial" w:eastAsia="Arial" w:hAnsi="Arial" w:cs="Arial"/>
                                <w:b/>
                                <w:sz w:val="21"/>
                                <w:szCs w:val="21"/>
                              </w:rPr>
                            </w:pPr>
                            <w:r w:rsidRPr="00F17CFF">
                              <w:rPr>
                                <w:rFonts w:ascii="Arial"/>
                                <w:b/>
                                <w:color w:val="424244"/>
                                <w:w w:val="110"/>
                                <w:sz w:val="21"/>
                              </w:rPr>
                              <w:t>Course</w:t>
                            </w:r>
                            <w:r w:rsidRPr="00F17CFF">
                              <w:rPr>
                                <w:rFonts w:ascii="Arial"/>
                                <w:b/>
                                <w:color w:val="424244"/>
                                <w:w w:val="111"/>
                                <w:sz w:val="21"/>
                              </w:rPr>
                              <w:t xml:space="preserve"> </w:t>
                            </w:r>
                            <w:r w:rsidRPr="00F17CFF">
                              <w:rPr>
                                <w:rFonts w:ascii="Arial"/>
                                <w:b/>
                                <w:color w:val="424244"/>
                                <w:spacing w:val="-4"/>
                                <w:w w:val="110"/>
                                <w:sz w:val="21"/>
                              </w:rPr>
                              <w:t>Code</w:t>
                            </w:r>
                          </w:p>
                        </w:tc>
                      </w:tr>
                      <w:tr w:rsidR="00AC2ADB" w14:paraId="7A12E543" w14:textId="77777777" w:rsidTr="00DC027A">
                        <w:trPr>
                          <w:trHeight w:hRule="exact" w:val="495"/>
                        </w:trPr>
                        <w:tc>
                          <w:tcPr>
                            <w:tcW w:w="1941" w:type="dxa"/>
                            <w:tcBorders>
                              <w:top w:val="single" w:sz="9" w:space="0" w:color="838387"/>
                              <w:left w:val="single" w:sz="10" w:space="0" w:color="606060"/>
                              <w:bottom w:val="single" w:sz="9" w:space="0" w:color="878790"/>
                              <w:right w:val="single" w:sz="9" w:space="0" w:color="707074"/>
                            </w:tcBorders>
                          </w:tcPr>
                          <w:p w14:paraId="023EBEC8" w14:textId="77777777" w:rsidR="00AC2ADB" w:rsidRDefault="00AC2ADB">
                            <w:pPr>
                              <w:pStyle w:val="TableParagraph"/>
                              <w:spacing w:before="122"/>
                              <w:ind w:left="23"/>
                              <w:rPr>
                                <w:rFonts w:ascii="Arial" w:eastAsia="Arial" w:hAnsi="Arial" w:cs="Arial"/>
                                <w:sz w:val="21"/>
                                <w:szCs w:val="21"/>
                              </w:rPr>
                            </w:pPr>
                            <w:r>
                              <w:rPr>
                                <w:rFonts w:ascii="Arial"/>
                                <w:color w:val="424244"/>
                                <w:w w:val="110"/>
                                <w:sz w:val="21"/>
                              </w:rPr>
                              <w:t>B</w:t>
                            </w:r>
                            <w:r>
                              <w:rPr>
                                <w:rFonts w:ascii="Arial"/>
                                <w:color w:val="424244"/>
                                <w:spacing w:val="-13"/>
                                <w:w w:val="110"/>
                                <w:sz w:val="21"/>
                              </w:rPr>
                              <w:t>I</w:t>
                            </w:r>
                            <w:r>
                              <w:rPr>
                                <w:rFonts w:ascii="Arial"/>
                                <w:color w:val="424244"/>
                                <w:w w:val="110"/>
                                <w:sz w:val="21"/>
                              </w:rPr>
                              <w:t>OL</w:t>
                            </w:r>
                            <w:r>
                              <w:rPr>
                                <w:rFonts w:ascii="Arial"/>
                                <w:color w:val="424244"/>
                                <w:spacing w:val="-10"/>
                                <w:w w:val="110"/>
                                <w:sz w:val="21"/>
                              </w:rPr>
                              <w:t xml:space="preserve"> </w:t>
                            </w:r>
                            <w:r>
                              <w:rPr>
                                <w:rFonts w:ascii="Arial"/>
                                <w:color w:val="424244"/>
                                <w:spacing w:val="-36"/>
                                <w:w w:val="110"/>
                                <w:sz w:val="21"/>
                              </w:rPr>
                              <w:t>1</w:t>
                            </w:r>
                            <w:r>
                              <w:rPr>
                                <w:rFonts w:ascii="Arial"/>
                                <w:color w:val="424244"/>
                                <w:w w:val="110"/>
                                <w:sz w:val="21"/>
                              </w:rPr>
                              <w:t>01</w:t>
                            </w:r>
                          </w:p>
                        </w:tc>
                        <w:tc>
                          <w:tcPr>
                            <w:tcW w:w="3574" w:type="dxa"/>
                            <w:tcBorders>
                              <w:top w:val="single" w:sz="9" w:space="0" w:color="838387"/>
                              <w:left w:val="single" w:sz="9" w:space="0" w:color="707074"/>
                              <w:bottom w:val="single" w:sz="9" w:space="0" w:color="878790"/>
                              <w:right w:val="single" w:sz="9" w:space="0" w:color="747074"/>
                            </w:tcBorders>
                          </w:tcPr>
                          <w:p w14:paraId="3C29B9ED" w14:textId="77777777" w:rsidR="00AC2ADB" w:rsidRDefault="00AC2ADB">
                            <w:pPr>
                              <w:pStyle w:val="TableParagraph"/>
                              <w:spacing w:before="122"/>
                              <w:ind w:left="17"/>
                              <w:rPr>
                                <w:rFonts w:ascii="Arial" w:eastAsia="Arial" w:hAnsi="Arial" w:cs="Arial"/>
                                <w:sz w:val="21"/>
                                <w:szCs w:val="21"/>
                              </w:rPr>
                            </w:pPr>
                            <w:r>
                              <w:rPr>
                                <w:rFonts w:ascii="Arial"/>
                                <w:color w:val="424244"/>
                                <w:spacing w:val="-28"/>
                                <w:w w:val="105"/>
                                <w:sz w:val="21"/>
                              </w:rPr>
                              <w:t>I</w:t>
                            </w:r>
                            <w:r>
                              <w:rPr>
                                <w:rFonts w:ascii="Arial"/>
                                <w:color w:val="424244"/>
                                <w:w w:val="105"/>
                                <w:sz w:val="21"/>
                              </w:rPr>
                              <w:t>ntroduct</w:t>
                            </w:r>
                            <w:r>
                              <w:rPr>
                                <w:rFonts w:ascii="Arial"/>
                                <w:color w:val="424244"/>
                                <w:spacing w:val="1"/>
                                <w:w w:val="105"/>
                                <w:sz w:val="21"/>
                              </w:rPr>
                              <w:t>i</w:t>
                            </w:r>
                            <w:r>
                              <w:rPr>
                                <w:rFonts w:ascii="Arial"/>
                                <w:color w:val="424244"/>
                                <w:w w:val="105"/>
                                <w:sz w:val="21"/>
                              </w:rPr>
                              <w:t>on</w:t>
                            </w:r>
                            <w:r>
                              <w:rPr>
                                <w:rFonts w:ascii="Arial"/>
                                <w:color w:val="424244"/>
                                <w:spacing w:val="4"/>
                                <w:w w:val="105"/>
                                <w:sz w:val="21"/>
                              </w:rPr>
                              <w:t xml:space="preserve"> </w:t>
                            </w:r>
                            <w:r>
                              <w:rPr>
                                <w:rFonts w:ascii="Arial"/>
                                <w:color w:val="424244"/>
                                <w:w w:val="105"/>
                                <w:sz w:val="21"/>
                              </w:rPr>
                              <w:t>to</w:t>
                            </w:r>
                            <w:r>
                              <w:rPr>
                                <w:rFonts w:ascii="Arial"/>
                                <w:color w:val="424244"/>
                                <w:spacing w:val="18"/>
                                <w:w w:val="105"/>
                                <w:sz w:val="21"/>
                              </w:rPr>
                              <w:t xml:space="preserve"> </w:t>
                            </w:r>
                            <w:r>
                              <w:rPr>
                                <w:rFonts w:ascii="Arial"/>
                                <w:color w:val="424244"/>
                                <w:spacing w:val="-12"/>
                                <w:w w:val="105"/>
                                <w:sz w:val="21"/>
                              </w:rPr>
                              <w:t>B</w:t>
                            </w:r>
                            <w:r>
                              <w:rPr>
                                <w:rFonts w:ascii="Arial"/>
                                <w:color w:val="646466"/>
                                <w:spacing w:val="-22"/>
                                <w:w w:val="105"/>
                                <w:sz w:val="21"/>
                              </w:rPr>
                              <w:t>i</w:t>
                            </w:r>
                            <w:r>
                              <w:rPr>
                                <w:rFonts w:ascii="Arial"/>
                                <w:color w:val="424244"/>
                                <w:w w:val="105"/>
                                <w:sz w:val="21"/>
                              </w:rPr>
                              <w:t>o</w:t>
                            </w:r>
                            <w:r>
                              <w:rPr>
                                <w:rFonts w:ascii="Arial"/>
                                <w:color w:val="424244"/>
                                <w:spacing w:val="-7"/>
                                <w:w w:val="105"/>
                                <w:sz w:val="21"/>
                              </w:rPr>
                              <w:t>l</w:t>
                            </w:r>
                            <w:r>
                              <w:rPr>
                                <w:rFonts w:ascii="Arial"/>
                                <w:color w:val="424244"/>
                                <w:w w:val="105"/>
                                <w:sz w:val="21"/>
                              </w:rPr>
                              <w:t>ogy</w:t>
                            </w:r>
                          </w:p>
                        </w:tc>
                        <w:tc>
                          <w:tcPr>
                            <w:tcW w:w="1134" w:type="dxa"/>
                            <w:tcBorders>
                              <w:top w:val="single" w:sz="9" w:space="0" w:color="838387"/>
                              <w:left w:val="single" w:sz="9" w:space="0" w:color="747074"/>
                              <w:bottom w:val="single" w:sz="9" w:space="0" w:color="878790"/>
                              <w:right w:val="single" w:sz="9" w:space="0" w:color="707070"/>
                            </w:tcBorders>
                          </w:tcPr>
                          <w:p w14:paraId="27CE8694" w14:textId="77777777" w:rsidR="00AC2ADB" w:rsidRDefault="00AC2ADB">
                            <w:pPr>
                              <w:pStyle w:val="TableParagraph"/>
                              <w:spacing w:before="122"/>
                              <w:ind w:left="18"/>
                              <w:jc w:val="center"/>
                              <w:rPr>
                                <w:rFonts w:ascii="Arial" w:eastAsia="Arial" w:hAnsi="Arial" w:cs="Arial"/>
                                <w:sz w:val="21"/>
                                <w:szCs w:val="21"/>
                              </w:rPr>
                            </w:pPr>
                            <w:r>
                              <w:rPr>
                                <w:rFonts w:ascii="Arial"/>
                                <w:color w:val="424244"/>
                                <w:w w:val="115"/>
                                <w:sz w:val="21"/>
                              </w:rPr>
                              <w:t>3</w:t>
                            </w:r>
                          </w:p>
                        </w:tc>
                        <w:tc>
                          <w:tcPr>
                            <w:tcW w:w="2819" w:type="dxa"/>
                            <w:tcBorders>
                              <w:top w:val="single" w:sz="9" w:space="0" w:color="838387"/>
                              <w:left w:val="single" w:sz="9" w:space="0" w:color="707070"/>
                              <w:bottom w:val="single" w:sz="9" w:space="0" w:color="878790"/>
                              <w:right w:val="single" w:sz="9" w:space="0" w:color="707070"/>
                            </w:tcBorders>
                          </w:tcPr>
                          <w:p w14:paraId="390D9F34" w14:textId="77777777" w:rsidR="00AC2ADB" w:rsidRDefault="00AC2ADB">
                            <w:pPr>
                              <w:pStyle w:val="TableParagraph"/>
                              <w:spacing w:before="115"/>
                              <w:ind w:left="17"/>
                              <w:rPr>
                                <w:rFonts w:ascii="Arial" w:eastAsia="Arial" w:hAnsi="Arial" w:cs="Arial"/>
                                <w:sz w:val="21"/>
                                <w:szCs w:val="21"/>
                              </w:rPr>
                            </w:pPr>
                            <w:r>
                              <w:rPr>
                                <w:rFonts w:ascii="Arial"/>
                                <w:color w:val="424244"/>
                                <w:spacing w:val="-12"/>
                                <w:w w:val="110"/>
                                <w:sz w:val="21"/>
                              </w:rPr>
                              <w:t>B</w:t>
                            </w:r>
                            <w:r>
                              <w:rPr>
                                <w:rFonts w:ascii="Arial"/>
                                <w:color w:val="646466"/>
                                <w:spacing w:val="-21"/>
                                <w:w w:val="110"/>
                                <w:sz w:val="21"/>
                              </w:rPr>
                              <w:t>i</w:t>
                            </w:r>
                            <w:r>
                              <w:rPr>
                                <w:rFonts w:ascii="Arial"/>
                                <w:color w:val="424244"/>
                                <w:w w:val="110"/>
                                <w:sz w:val="21"/>
                              </w:rPr>
                              <w:t>o</w:t>
                            </w:r>
                            <w:r>
                              <w:rPr>
                                <w:rFonts w:ascii="Arial"/>
                                <w:color w:val="424244"/>
                                <w:spacing w:val="-15"/>
                                <w:w w:val="110"/>
                                <w:sz w:val="21"/>
                              </w:rPr>
                              <w:t>l</w:t>
                            </w:r>
                            <w:r>
                              <w:rPr>
                                <w:rFonts w:ascii="Arial"/>
                                <w:color w:val="424244"/>
                                <w:w w:val="110"/>
                                <w:sz w:val="21"/>
                              </w:rPr>
                              <w:t>ogy</w:t>
                            </w:r>
                            <w:r>
                              <w:rPr>
                                <w:rFonts w:ascii="Arial"/>
                                <w:color w:val="424244"/>
                                <w:spacing w:val="11"/>
                                <w:w w:val="110"/>
                                <w:sz w:val="21"/>
                              </w:rPr>
                              <w:t xml:space="preserve"> </w:t>
                            </w:r>
                            <w:r>
                              <w:rPr>
                                <w:rFonts w:ascii="Arial"/>
                                <w:color w:val="424244"/>
                                <w:w w:val="110"/>
                                <w:sz w:val="21"/>
                              </w:rPr>
                              <w:t>II</w:t>
                            </w:r>
                          </w:p>
                        </w:tc>
                        <w:tc>
                          <w:tcPr>
                            <w:tcW w:w="1128" w:type="dxa"/>
                            <w:tcBorders>
                              <w:top w:val="single" w:sz="9" w:space="0" w:color="838387"/>
                              <w:left w:val="single" w:sz="9" w:space="0" w:color="707070"/>
                              <w:bottom w:val="single" w:sz="9" w:space="0" w:color="878790"/>
                              <w:right w:val="single" w:sz="6" w:space="0" w:color="6B6B6B"/>
                            </w:tcBorders>
                          </w:tcPr>
                          <w:p w14:paraId="5AA153A6" w14:textId="77777777" w:rsidR="00AC2ADB" w:rsidRDefault="00AC2ADB">
                            <w:pPr>
                              <w:pStyle w:val="TableParagraph"/>
                              <w:spacing w:before="122"/>
                              <w:ind w:left="10"/>
                              <w:rPr>
                                <w:rFonts w:ascii="Arial" w:eastAsia="Arial" w:hAnsi="Arial" w:cs="Arial"/>
                                <w:sz w:val="21"/>
                                <w:szCs w:val="21"/>
                              </w:rPr>
                            </w:pPr>
                            <w:r>
                              <w:rPr>
                                <w:rFonts w:ascii="Arial"/>
                                <w:color w:val="424244"/>
                                <w:w w:val="105"/>
                                <w:sz w:val="21"/>
                              </w:rPr>
                              <w:t>3026</w:t>
                            </w:r>
                          </w:p>
                        </w:tc>
                      </w:tr>
                      <w:tr w:rsidR="00AC2ADB" w14:paraId="5AEB14AB" w14:textId="77777777" w:rsidTr="00DC027A">
                        <w:trPr>
                          <w:trHeight w:hRule="exact" w:val="495"/>
                        </w:trPr>
                        <w:tc>
                          <w:tcPr>
                            <w:tcW w:w="1941" w:type="dxa"/>
                            <w:tcBorders>
                              <w:top w:val="single" w:sz="9" w:space="0" w:color="878790"/>
                              <w:left w:val="single" w:sz="9" w:space="0" w:color="747474"/>
                              <w:bottom w:val="single" w:sz="9" w:space="0" w:color="878787"/>
                              <w:right w:val="single" w:sz="9" w:space="0" w:color="707074"/>
                            </w:tcBorders>
                          </w:tcPr>
                          <w:p w14:paraId="41F23300" w14:textId="77777777" w:rsidR="00AC2ADB" w:rsidRDefault="00AC2ADB">
                            <w:pPr>
                              <w:pStyle w:val="TableParagraph"/>
                              <w:spacing w:before="122"/>
                              <w:ind w:left="17"/>
                              <w:rPr>
                                <w:rFonts w:ascii="Arial" w:eastAsia="Arial" w:hAnsi="Arial" w:cs="Arial"/>
                                <w:sz w:val="21"/>
                                <w:szCs w:val="21"/>
                              </w:rPr>
                            </w:pPr>
                            <w:r>
                              <w:rPr>
                                <w:rFonts w:ascii="Arial"/>
                                <w:color w:val="424244"/>
                                <w:w w:val="105"/>
                                <w:sz w:val="21"/>
                              </w:rPr>
                              <w:t>CHEM</w:t>
                            </w:r>
                            <w:r>
                              <w:rPr>
                                <w:rFonts w:ascii="Arial"/>
                                <w:color w:val="424244"/>
                                <w:spacing w:val="15"/>
                                <w:w w:val="105"/>
                                <w:sz w:val="21"/>
                              </w:rPr>
                              <w:t xml:space="preserve"> </w:t>
                            </w:r>
                            <w:r>
                              <w:rPr>
                                <w:rFonts w:ascii="Arial"/>
                                <w:color w:val="424244"/>
                                <w:spacing w:val="-29"/>
                                <w:w w:val="105"/>
                                <w:sz w:val="21"/>
                              </w:rPr>
                              <w:t>1</w:t>
                            </w:r>
                            <w:r>
                              <w:rPr>
                                <w:rFonts w:ascii="Arial"/>
                                <w:color w:val="424244"/>
                                <w:w w:val="105"/>
                                <w:sz w:val="21"/>
                              </w:rPr>
                              <w:t>01</w:t>
                            </w:r>
                          </w:p>
                        </w:tc>
                        <w:tc>
                          <w:tcPr>
                            <w:tcW w:w="3574" w:type="dxa"/>
                            <w:tcBorders>
                              <w:top w:val="single" w:sz="9" w:space="0" w:color="878790"/>
                              <w:left w:val="single" w:sz="9" w:space="0" w:color="707074"/>
                              <w:bottom w:val="single" w:sz="9" w:space="0" w:color="878787"/>
                              <w:right w:val="single" w:sz="9" w:space="0" w:color="747074"/>
                            </w:tcBorders>
                          </w:tcPr>
                          <w:p w14:paraId="039B63FD" w14:textId="77777777" w:rsidR="00AC2ADB" w:rsidRDefault="00AC2ADB">
                            <w:pPr>
                              <w:pStyle w:val="TableParagraph"/>
                              <w:spacing w:before="122"/>
                              <w:ind w:left="17"/>
                              <w:rPr>
                                <w:rFonts w:ascii="Arial" w:eastAsia="Arial" w:hAnsi="Arial" w:cs="Arial"/>
                                <w:sz w:val="21"/>
                                <w:szCs w:val="21"/>
                              </w:rPr>
                            </w:pPr>
                            <w:r>
                              <w:rPr>
                                <w:rFonts w:ascii="Arial"/>
                                <w:color w:val="424244"/>
                                <w:spacing w:val="-28"/>
                                <w:w w:val="105"/>
                                <w:sz w:val="21"/>
                              </w:rPr>
                              <w:t>I</w:t>
                            </w:r>
                            <w:r>
                              <w:rPr>
                                <w:rFonts w:ascii="Arial"/>
                                <w:color w:val="424244"/>
                                <w:w w:val="105"/>
                                <w:sz w:val="21"/>
                              </w:rPr>
                              <w:t>ntroduction</w:t>
                            </w:r>
                            <w:r>
                              <w:rPr>
                                <w:rFonts w:ascii="Arial"/>
                                <w:color w:val="424244"/>
                                <w:spacing w:val="-14"/>
                                <w:w w:val="105"/>
                                <w:sz w:val="21"/>
                              </w:rPr>
                              <w:t xml:space="preserve"> </w:t>
                            </w:r>
                            <w:r>
                              <w:rPr>
                                <w:rFonts w:ascii="Arial"/>
                                <w:color w:val="424244"/>
                                <w:w w:val="105"/>
                                <w:sz w:val="21"/>
                              </w:rPr>
                              <w:t>to</w:t>
                            </w:r>
                            <w:r>
                              <w:rPr>
                                <w:rFonts w:ascii="Arial"/>
                                <w:color w:val="424244"/>
                                <w:spacing w:val="-5"/>
                                <w:w w:val="105"/>
                                <w:sz w:val="21"/>
                              </w:rPr>
                              <w:t xml:space="preserve"> </w:t>
                            </w:r>
                            <w:r>
                              <w:rPr>
                                <w:rFonts w:ascii="Arial"/>
                                <w:color w:val="424244"/>
                                <w:w w:val="105"/>
                                <w:sz w:val="21"/>
                              </w:rPr>
                              <w:t>Chem</w:t>
                            </w:r>
                            <w:r>
                              <w:rPr>
                                <w:rFonts w:ascii="Arial"/>
                                <w:color w:val="424244"/>
                                <w:spacing w:val="-6"/>
                                <w:w w:val="105"/>
                                <w:sz w:val="21"/>
                              </w:rPr>
                              <w:t>i</w:t>
                            </w:r>
                            <w:r>
                              <w:rPr>
                                <w:rFonts w:ascii="Arial"/>
                                <w:color w:val="424244"/>
                                <w:w w:val="105"/>
                                <w:sz w:val="21"/>
                              </w:rPr>
                              <w:t>stry</w:t>
                            </w:r>
                          </w:p>
                        </w:tc>
                        <w:tc>
                          <w:tcPr>
                            <w:tcW w:w="1134" w:type="dxa"/>
                            <w:tcBorders>
                              <w:top w:val="single" w:sz="9" w:space="0" w:color="878790"/>
                              <w:left w:val="single" w:sz="9" w:space="0" w:color="747074"/>
                              <w:bottom w:val="single" w:sz="9" w:space="0" w:color="878787"/>
                              <w:right w:val="single" w:sz="9" w:space="0" w:color="707070"/>
                            </w:tcBorders>
                          </w:tcPr>
                          <w:p w14:paraId="7B57A458" w14:textId="77777777" w:rsidR="00AC2ADB" w:rsidRDefault="00AC2ADB">
                            <w:pPr>
                              <w:pStyle w:val="TableParagraph"/>
                              <w:spacing w:before="102"/>
                              <w:ind w:left="35"/>
                              <w:jc w:val="center"/>
                              <w:rPr>
                                <w:rFonts w:ascii="Times New Roman" w:eastAsia="Times New Roman" w:hAnsi="Times New Roman" w:cs="Times New Roman"/>
                                <w:sz w:val="24"/>
                                <w:szCs w:val="24"/>
                              </w:rPr>
                            </w:pPr>
                            <w:r>
                              <w:rPr>
                                <w:rFonts w:ascii="Times New Roman"/>
                                <w:color w:val="424244"/>
                                <w:w w:val="125"/>
                                <w:sz w:val="24"/>
                              </w:rPr>
                              <w:t>3</w:t>
                            </w:r>
                          </w:p>
                        </w:tc>
                        <w:tc>
                          <w:tcPr>
                            <w:tcW w:w="2819" w:type="dxa"/>
                            <w:tcBorders>
                              <w:top w:val="single" w:sz="9" w:space="0" w:color="878790"/>
                              <w:left w:val="single" w:sz="9" w:space="0" w:color="707070"/>
                              <w:bottom w:val="single" w:sz="9" w:space="0" w:color="878787"/>
                              <w:right w:val="single" w:sz="9" w:space="0" w:color="707070"/>
                            </w:tcBorders>
                          </w:tcPr>
                          <w:p w14:paraId="6C48B017" w14:textId="77777777" w:rsidR="00AC2ADB" w:rsidRDefault="00AC2ADB">
                            <w:pPr>
                              <w:pStyle w:val="TableParagraph"/>
                              <w:spacing w:before="115"/>
                              <w:ind w:left="10"/>
                              <w:rPr>
                                <w:rFonts w:ascii="Arial" w:eastAsia="Arial" w:hAnsi="Arial" w:cs="Arial"/>
                                <w:sz w:val="21"/>
                                <w:szCs w:val="21"/>
                              </w:rPr>
                            </w:pPr>
                            <w:r>
                              <w:rPr>
                                <w:rFonts w:ascii="Arial"/>
                                <w:color w:val="424244"/>
                                <w:spacing w:val="-2"/>
                                <w:w w:val="110"/>
                                <w:sz w:val="21"/>
                              </w:rPr>
                              <w:t>Chemistry</w:t>
                            </w:r>
                            <w:r>
                              <w:rPr>
                                <w:rFonts w:ascii="Arial"/>
                                <w:color w:val="424244"/>
                                <w:spacing w:val="-25"/>
                                <w:w w:val="110"/>
                                <w:sz w:val="21"/>
                              </w:rPr>
                              <w:t xml:space="preserve"> </w:t>
                            </w:r>
                            <w:r>
                              <w:rPr>
                                <w:rFonts w:ascii="Arial"/>
                                <w:color w:val="424244"/>
                                <w:w w:val="110"/>
                                <w:sz w:val="21"/>
                              </w:rPr>
                              <w:t>II</w:t>
                            </w:r>
                          </w:p>
                        </w:tc>
                        <w:tc>
                          <w:tcPr>
                            <w:tcW w:w="1128" w:type="dxa"/>
                            <w:tcBorders>
                              <w:top w:val="single" w:sz="9" w:space="0" w:color="878790"/>
                              <w:left w:val="single" w:sz="9" w:space="0" w:color="707070"/>
                              <w:bottom w:val="single" w:sz="9" w:space="0" w:color="878787"/>
                              <w:right w:val="single" w:sz="9" w:space="0" w:color="808383"/>
                            </w:tcBorders>
                          </w:tcPr>
                          <w:p w14:paraId="3B984064" w14:textId="77777777" w:rsidR="00AC2ADB" w:rsidRDefault="00AC2ADB">
                            <w:pPr>
                              <w:pStyle w:val="TableParagraph"/>
                              <w:spacing w:before="115"/>
                              <w:ind w:left="10"/>
                              <w:rPr>
                                <w:rFonts w:ascii="Arial" w:eastAsia="Arial" w:hAnsi="Arial" w:cs="Arial"/>
                                <w:sz w:val="21"/>
                                <w:szCs w:val="21"/>
                              </w:rPr>
                            </w:pPr>
                            <w:r>
                              <w:rPr>
                                <w:rFonts w:ascii="Arial"/>
                                <w:color w:val="424244"/>
                                <w:w w:val="105"/>
                                <w:sz w:val="21"/>
                              </w:rPr>
                              <w:t>3066</w:t>
                            </w:r>
                          </w:p>
                        </w:tc>
                      </w:tr>
                      <w:tr w:rsidR="00AC2ADB" w14:paraId="39831F5B" w14:textId="77777777" w:rsidTr="00DC027A">
                        <w:trPr>
                          <w:trHeight w:hRule="exact" w:val="503"/>
                        </w:trPr>
                        <w:tc>
                          <w:tcPr>
                            <w:tcW w:w="1941" w:type="dxa"/>
                            <w:tcBorders>
                              <w:top w:val="single" w:sz="9" w:space="0" w:color="878787"/>
                              <w:left w:val="nil"/>
                              <w:bottom w:val="single" w:sz="9" w:space="0" w:color="838387"/>
                              <w:right w:val="single" w:sz="9" w:space="0" w:color="707074"/>
                            </w:tcBorders>
                          </w:tcPr>
                          <w:p w14:paraId="0784C3E2" w14:textId="77777777" w:rsidR="00AC2ADB" w:rsidRDefault="00AC2ADB">
                            <w:pPr>
                              <w:pStyle w:val="TableParagraph"/>
                              <w:spacing w:before="122"/>
                              <w:ind w:left="35"/>
                              <w:rPr>
                                <w:rFonts w:ascii="Arial" w:eastAsia="Arial" w:hAnsi="Arial" w:cs="Arial"/>
                                <w:sz w:val="21"/>
                                <w:szCs w:val="21"/>
                              </w:rPr>
                            </w:pPr>
                            <w:r>
                              <w:rPr>
                                <w:rFonts w:ascii="Arial"/>
                                <w:color w:val="424244"/>
                                <w:w w:val="110"/>
                                <w:sz w:val="21"/>
                              </w:rPr>
                              <w:t>C</w:t>
                            </w:r>
                            <w:r>
                              <w:rPr>
                                <w:rFonts w:ascii="Arial"/>
                                <w:color w:val="424244"/>
                                <w:spacing w:val="2"/>
                                <w:w w:val="110"/>
                                <w:sz w:val="21"/>
                              </w:rPr>
                              <w:t>I</w:t>
                            </w:r>
                            <w:r>
                              <w:rPr>
                                <w:rFonts w:ascii="Arial"/>
                                <w:color w:val="424244"/>
                                <w:w w:val="110"/>
                                <w:sz w:val="21"/>
                              </w:rPr>
                              <w:t>NS</w:t>
                            </w:r>
                            <w:r>
                              <w:rPr>
                                <w:rFonts w:ascii="Arial"/>
                                <w:color w:val="424244"/>
                                <w:spacing w:val="-17"/>
                                <w:w w:val="110"/>
                                <w:sz w:val="21"/>
                              </w:rPr>
                              <w:t xml:space="preserve"> </w:t>
                            </w:r>
                            <w:r>
                              <w:rPr>
                                <w:rFonts w:ascii="Arial"/>
                                <w:color w:val="424244"/>
                                <w:spacing w:val="-42"/>
                                <w:w w:val="110"/>
                                <w:sz w:val="21"/>
                              </w:rPr>
                              <w:t>1</w:t>
                            </w:r>
                            <w:r>
                              <w:rPr>
                                <w:rFonts w:ascii="Arial"/>
                                <w:color w:val="424244"/>
                                <w:w w:val="110"/>
                                <w:sz w:val="21"/>
                              </w:rPr>
                              <w:t>01</w:t>
                            </w:r>
                          </w:p>
                        </w:tc>
                        <w:tc>
                          <w:tcPr>
                            <w:tcW w:w="3574" w:type="dxa"/>
                            <w:tcBorders>
                              <w:top w:val="single" w:sz="9" w:space="0" w:color="878787"/>
                              <w:left w:val="single" w:sz="9" w:space="0" w:color="707074"/>
                              <w:bottom w:val="single" w:sz="9" w:space="0" w:color="838387"/>
                              <w:right w:val="single" w:sz="9" w:space="0" w:color="747074"/>
                            </w:tcBorders>
                          </w:tcPr>
                          <w:p w14:paraId="0B5B6DD3" w14:textId="77777777" w:rsidR="00AC2ADB" w:rsidRDefault="00AC2ADB">
                            <w:pPr>
                              <w:pStyle w:val="TableParagraph"/>
                              <w:spacing w:before="122"/>
                              <w:ind w:left="17"/>
                              <w:rPr>
                                <w:rFonts w:ascii="Arial" w:eastAsia="Arial" w:hAnsi="Arial" w:cs="Arial"/>
                                <w:sz w:val="21"/>
                                <w:szCs w:val="21"/>
                              </w:rPr>
                            </w:pPr>
                            <w:r>
                              <w:rPr>
                                <w:rFonts w:ascii="Arial"/>
                                <w:color w:val="424244"/>
                                <w:sz w:val="21"/>
                              </w:rPr>
                              <w:t>Introduction</w:t>
                            </w:r>
                            <w:r>
                              <w:rPr>
                                <w:rFonts w:ascii="Arial"/>
                                <w:color w:val="424244"/>
                                <w:spacing w:val="36"/>
                                <w:sz w:val="21"/>
                              </w:rPr>
                              <w:t xml:space="preserve"> </w:t>
                            </w:r>
                            <w:r>
                              <w:rPr>
                                <w:rFonts w:ascii="Arial"/>
                                <w:color w:val="424244"/>
                                <w:sz w:val="21"/>
                              </w:rPr>
                              <w:t>to</w:t>
                            </w:r>
                            <w:r>
                              <w:rPr>
                                <w:rFonts w:ascii="Arial"/>
                                <w:color w:val="424244"/>
                                <w:spacing w:val="42"/>
                                <w:sz w:val="21"/>
                              </w:rPr>
                              <w:t xml:space="preserve"> </w:t>
                            </w:r>
                            <w:r>
                              <w:rPr>
                                <w:rFonts w:ascii="Arial"/>
                                <w:color w:val="424244"/>
                                <w:spacing w:val="-2"/>
                                <w:sz w:val="21"/>
                              </w:rPr>
                              <w:t>Microcomputers</w:t>
                            </w:r>
                          </w:p>
                        </w:tc>
                        <w:tc>
                          <w:tcPr>
                            <w:tcW w:w="1134" w:type="dxa"/>
                            <w:tcBorders>
                              <w:top w:val="single" w:sz="9" w:space="0" w:color="878787"/>
                              <w:left w:val="single" w:sz="9" w:space="0" w:color="747074"/>
                              <w:bottom w:val="single" w:sz="9" w:space="0" w:color="838387"/>
                              <w:right w:val="single" w:sz="9" w:space="0" w:color="707070"/>
                            </w:tcBorders>
                          </w:tcPr>
                          <w:p w14:paraId="4D90FE62" w14:textId="77777777" w:rsidR="00AC2ADB" w:rsidRDefault="00AC2ADB">
                            <w:pPr>
                              <w:pStyle w:val="TableParagraph"/>
                              <w:spacing w:before="122"/>
                              <w:ind w:left="10"/>
                              <w:jc w:val="center"/>
                              <w:rPr>
                                <w:rFonts w:ascii="Arial" w:eastAsia="Arial" w:hAnsi="Arial" w:cs="Arial"/>
                                <w:sz w:val="21"/>
                                <w:szCs w:val="21"/>
                              </w:rPr>
                            </w:pPr>
                            <w:r>
                              <w:rPr>
                                <w:rFonts w:ascii="Arial"/>
                                <w:color w:val="424244"/>
                                <w:w w:val="105"/>
                                <w:sz w:val="21"/>
                              </w:rPr>
                              <w:t>3</w:t>
                            </w:r>
                          </w:p>
                        </w:tc>
                        <w:tc>
                          <w:tcPr>
                            <w:tcW w:w="2819" w:type="dxa"/>
                            <w:tcBorders>
                              <w:top w:val="single" w:sz="9" w:space="0" w:color="878787"/>
                              <w:left w:val="single" w:sz="9" w:space="0" w:color="707070"/>
                              <w:bottom w:val="single" w:sz="9" w:space="0" w:color="838387"/>
                              <w:right w:val="single" w:sz="9" w:space="0" w:color="707070"/>
                            </w:tcBorders>
                          </w:tcPr>
                          <w:p w14:paraId="4E7BE16C" w14:textId="77777777" w:rsidR="00AC2ADB" w:rsidRDefault="00AC2ADB">
                            <w:pPr>
                              <w:pStyle w:val="TableParagraph"/>
                              <w:spacing w:before="122"/>
                              <w:ind w:left="10"/>
                              <w:rPr>
                                <w:rFonts w:ascii="Arial" w:eastAsia="Arial" w:hAnsi="Arial" w:cs="Arial"/>
                                <w:sz w:val="21"/>
                                <w:szCs w:val="21"/>
                              </w:rPr>
                            </w:pPr>
                            <w:r>
                              <w:rPr>
                                <w:rFonts w:ascii="Arial"/>
                                <w:color w:val="424244"/>
                                <w:w w:val="110"/>
                                <w:sz w:val="21"/>
                              </w:rPr>
                              <w:t>Computer</w:t>
                            </w:r>
                            <w:r>
                              <w:rPr>
                                <w:rFonts w:ascii="Arial"/>
                                <w:color w:val="424244"/>
                                <w:spacing w:val="-23"/>
                                <w:w w:val="110"/>
                                <w:sz w:val="21"/>
                              </w:rPr>
                              <w:t xml:space="preserve"> </w:t>
                            </w:r>
                            <w:r>
                              <w:rPr>
                                <w:rFonts w:ascii="Arial"/>
                                <w:color w:val="424244"/>
                                <w:spacing w:val="-5"/>
                                <w:w w:val="110"/>
                                <w:sz w:val="21"/>
                              </w:rPr>
                              <w:t>Science</w:t>
                            </w:r>
                            <w:r>
                              <w:rPr>
                                <w:rFonts w:ascii="Arial"/>
                                <w:color w:val="424244"/>
                                <w:spacing w:val="-24"/>
                                <w:w w:val="110"/>
                                <w:sz w:val="21"/>
                              </w:rPr>
                              <w:t xml:space="preserve"> </w:t>
                            </w:r>
                            <w:r>
                              <w:rPr>
                                <w:rFonts w:ascii="Arial"/>
                                <w:color w:val="424244"/>
                                <w:w w:val="110"/>
                                <w:sz w:val="21"/>
                              </w:rPr>
                              <w:t>I</w:t>
                            </w:r>
                          </w:p>
                        </w:tc>
                        <w:tc>
                          <w:tcPr>
                            <w:tcW w:w="1128" w:type="dxa"/>
                            <w:tcBorders>
                              <w:top w:val="single" w:sz="9" w:space="0" w:color="878787"/>
                              <w:left w:val="single" w:sz="9" w:space="0" w:color="707070"/>
                              <w:bottom w:val="single" w:sz="9" w:space="0" w:color="838387"/>
                              <w:right w:val="single" w:sz="9" w:space="0" w:color="808383"/>
                            </w:tcBorders>
                          </w:tcPr>
                          <w:p w14:paraId="0183D4B0" w14:textId="77777777" w:rsidR="00AC2ADB" w:rsidRDefault="00AC2ADB">
                            <w:pPr>
                              <w:pStyle w:val="TableParagraph"/>
                              <w:spacing w:before="122"/>
                              <w:ind w:left="3"/>
                              <w:rPr>
                                <w:rFonts w:ascii="Arial" w:eastAsia="Arial" w:hAnsi="Arial" w:cs="Arial"/>
                                <w:sz w:val="21"/>
                                <w:szCs w:val="21"/>
                              </w:rPr>
                            </w:pPr>
                            <w:r>
                              <w:rPr>
                                <w:rFonts w:ascii="Arial"/>
                                <w:color w:val="424244"/>
                                <w:w w:val="105"/>
                                <w:sz w:val="21"/>
                              </w:rPr>
                              <w:t>4801</w:t>
                            </w:r>
                          </w:p>
                        </w:tc>
                      </w:tr>
                      <w:tr w:rsidR="00AC2ADB" w14:paraId="49B72351" w14:textId="77777777" w:rsidTr="00DC027A">
                        <w:trPr>
                          <w:trHeight w:hRule="exact" w:val="495"/>
                        </w:trPr>
                        <w:tc>
                          <w:tcPr>
                            <w:tcW w:w="1941" w:type="dxa"/>
                            <w:tcBorders>
                              <w:top w:val="single" w:sz="9" w:space="0" w:color="838387"/>
                              <w:left w:val="single" w:sz="6" w:space="0" w:color="808080"/>
                              <w:bottom w:val="single" w:sz="9" w:space="0" w:color="878787"/>
                              <w:right w:val="single" w:sz="9" w:space="0" w:color="707074"/>
                            </w:tcBorders>
                          </w:tcPr>
                          <w:p w14:paraId="7656C178" w14:textId="77777777" w:rsidR="00AC2ADB" w:rsidRDefault="00AC2ADB">
                            <w:pPr>
                              <w:pStyle w:val="TableParagraph"/>
                              <w:spacing w:before="122"/>
                              <w:ind w:left="28"/>
                              <w:rPr>
                                <w:rFonts w:ascii="Arial" w:eastAsia="Arial" w:hAnsi="Arial" w:cs="Arial"/>
                                <w:sz w:val="21"/>
                                <w:szCs w:val="21"/>
                              </w:rPr>
                            </w:pPr>
                            <w:r>
                              <w:rPr>
                                <w:rFonts w:ascii="Arial"/>
                                <w:color w:val="424244"/>
                                <w:w w:val="105"/>
                                <w:sz w:val="21"/>
                              </w:rPr>
                              <w:t>ECON</w:t>
                            </w:r>
                            <w:r>
                              <w:rPr>
                                <w:rFonts w:ascii="Arial"/>
                                <w:color w:val="424244"/>
                                <w:spacing w:val="-3"/>
                                <w:w w:val="105"/>
                                <w:sz w:val="21"/>
                              </w:rPr>
                              <w:t xml:space="preserve"> </w:t>
                            </w:r>
                            <w:r>
                              <w:rPr>
                                <w:rFonts w:ascii="Arial"/>
                                <w:color w:val="424244"/>
                                <w:w w:val="105"/>
                                <w:sz w:val="21"/>
                              </w:rPr>
                              <w:t>101</w:t>
                            </w:r>
                          </w:p>
                        </w:tc>
                        <w:tc>
                          <w:tcPr>
                            <w:tcW w:w="3574" w:type="dxa"/>
                            <w:tcBorders>
                              <w:top w:val="single" w:sz="9" w:space="0" w:color="838387"/>
                              <w:left w:val="single" w:sz="9" w:space="0" w:color="707074"/>
                              <w:bottom w:val="single" w:sz="9" w:space="0" w:color="878787"/>
                              <w:right w:val="single" w:sz="9" w:space="0" w:color="747074"/>
                            </w:tcBorders>
                          </w:tcPr>
                          <w:p w14:paraId="794914F9" w14:textId="77777777" w:rsidR="00AC2ADB" w:rsidRDefault="00AC2ADB">
                            <w:pPr>
                              <w:pStyle w:val="TableParagraph"/>
                              <w:spacing w:before="122"/>
                              <w:ind w:left="17"/>
                              <w:rPr>
                                <w:rFonts w:ascii="Arial" w:eastAsia="Arial" w:hAnsi="Arial" w:cs="Arial"/>
                                <w:sz w:val="21"/>
                                <w:szCs w:val="21"/>
                              </w:rPr>
                            </w:pPr>
                            <w:r>
                              <w:rPr>
                                <w:rFonts w:ascii="Arial"/>
                                <w:color w:val="424244"/>
                                <w:sz w:val="21"/>
                              </w:rPr>
                              <w:t xml:space="preserve">Economics </w:t>
                            </w:r>
                            <w:r>
                              <w:rPr>
                                <w:rFonts w:ascii="Arial"/>
                                <w:color w:val="424244"/>
                                <w:spacing w:val="11"/>
                                <w:sz w:val="21"/>
                              </w:rPr>
                              <w:t xml:space="preserve"> </w:t>
                            </w:r>
                            <w:r>
                              <w:rPr>
                                <w:rFonts w:ascii="Arial"/>
                                <w:color w:val="424244"/>
                                <w:spacing w:val="-1"/>
                                <w:sz w:val="21"/>
                              </w:rPr>
                              <w:t>Fundamentals</w:t>
                            </w:r>
                          </w:p>
                        </w:tc>
                        <w:tc>
                          <w:tcPr>
                            <w:tcW w:w="1134" w:type="dxa"/>
                            <w:tcBorders>
                              <w:top w:val="single" w:sz="9" w:space="0" w:color="838387"/>
                              <w:left w:val="single" w:sz="9" w:space="0" w:color="747074"/>
                              <w:bottom w:val="single" w:sz="9" w:space="0" w:color="878787"/>
                              <w:right w:val="single" w:sz="9" w:space="0" w:color="707070"/>
                            </w:tcBorders>
                          </w:tcPr>
                          <w:p w14:paraId="03B68261" w14:textId="77777777" w:rsidR="00AC2ADB" w:rsidRDefault="00AC2ADB">
                            <w:pPr>
                              <w:pStyle w:val="TableParagraph"/>
                              <w:spacing w:before="122"/>
                              <w:ind w:left="10"/>
                              <w:jc w:val="center"/>
                              <w:rPr>
                                <w:rFonts w:ascii="Arial" w:eastAsia="Arial" w:hAnsi="Arial" w:cs="Arial"/>
                                <w:sz w:val="21"/>
                                <w:szCs w:val="21"/>
                              </w:rPr>
                            </w:pPr>
                            <w:r>
                              <w:rPr>
                                <w:rFonts w:ascii="Arial"/>
                                <w:color w:val="424244"/>
                                <w:w w:val="105"/>
                                <w:sz w:val="21"/>
                              </w:rPr>
                              <w:t>3</w:t>
                            </w:r>
                          </w:p>
                        </w:tc>
                        <w:tc>
                          <w:tcPr>
                            <w:tcW w:w="2819" w:type="dxa"/>
                            <w:tcBorders>
                              <w:top w:val="single" w:sz="9" w:space="0" w:color="838387"/>
                              <w:left w:val="single" w:sz="9" w:space="0" w:color="707070"/>
                              <w:bottom w:val="single" w:sz="9" w:space="0" w:color="878787"/>
                              <w:right w:val="single" w:sz="9" w:space="0" w:color="707070"/>
                            </w:tcBorders>
                          </w:tcPr>
                          <w:p w14:paraId="0BB488B3" w14:textId="77777777" w:rsidR="00AC2ADB" w:rsidRDefault="00AC2ADB">
                            <w:pPr>
                              <w:pStyle w:val="TableParagraph"/>
                              <w:spacing w:before="115"/>
                              <w:ind w:left="17"/>
                              <w:rPr>
                                <w:rFonts w:ascii="Arial" w:eastAsia="Arial" w:hAnsi="Arial" w:cs="Arial"/>
                                <w:sz w:val="21"/>
                                <w:szCs w:val="21"/>
                              </w:rPr>
                            </w:pPr>
                            <w:r>
                              <w:rPr>
                                <w:rFonts w:ascii="Arial"/>
                                <w:color w:val="424244"/>
                                <w:spacing w:val="-24"/>
                                <w:w w:val="105"/>
                                <w:sz w:val="21"/>
                              </w:rPr>
                              <w:t>I</w:t>
                            </w:r>
                            <w:r>
                              <w:rPr>
                                <w:rFonts w:ascii="Arial"/>
                                <w:color w:val="424244"/>
                                <w:w w:val="105"/>
                                <w:sz w:val="21"/>
                              </w:rPr>
                              <w:t>ntroduc</w:t>
                            </w:r>
                            <w:r>
                              <w:rPr>
                                <w:rFonts w:ascii="Arial"/>
                                <w:color w:val="424244"/>
                                <w:spacing w:val="14"/>
                                <w:w w:val="105"/>
                                <w:sz w:val="21"/>
                              </w:rPr>
                              <w:t>t</w:t>
                            </w:r>
                            <w:r>
                              <w:rPr>
                                <w:rFonts w:ascii="Arial"/>
                                <w:color w:val="646466"/>
                                <w:spacing w:val="-20"/>
                                <w:w w:val="105"/>
                                <w:sz w:val="21"/>
                              </w:rPr>
                              <w:t>i</w:t>
                            </w:r>
                            <w:r>
                              <w:rPr>
                                <w:rFonts w:ascii="Arial"/>
                                <w:color w:val="424244"/>
                                <w:w w:val="105"/>
                                <w:sz w:val="21"/>
                              </w:rPr>
                              <w:t>on</w:t>
                            </w:r>
                            <w:r>
                              <w:rPr>
                                <w:rFonts w:ascii="Arial"/>
                                <w:color w:val="424244"/>
                                <w:spacing w:val="-11"/>
                                <w:w w:val="105"/>
                                <w:sz w:val="21"/>
                              </w:rPr>
                              <w:t xml:space="preserve"> </w:t>
                            </w:r>
                            <w:r>
                              <w:rPr>
                                <w:rFonts w:ascii="Arial"/>
                                <w:color w:val="424244"/>
                                <w:w w:val="105"/>
                                <w:sz w:val="21"/>
                              </w:rPr>
                              <w:t>to</w:t>
                            </w:r>
                            <w:r>
                              <w:rPr>
                                <w:rFonts w:ascii="Arial"/>
                                <w:color w:val="424244"/>
                                <w:spacing w:val="6"/>
                                <w:w w:val="105"/>
                                <w:sz w:val="21"/>
                              </w:rPr>
                              <w:t xml:space="preserve"> </w:t>
                            </w:r>
                            <w:r>
                              <w:rPr>
                                <w:rFonts w:ascii="Arial"/>
                                <w:color w:val="424244"/>
                                <w:w w:val="105"/>
                                <w:sz w:val="21"/>
                              </w:rPr>
                              <w:t>Econo</w:t>
                            </w:r>
                            <w:r>
                              <w:rPr>
                                <w:rFonts w:ascii="Arial"/>
                                <w:color w:val="424244"/>
                                <w:spacing w:val="2"/>
                                <w:w w:val="105"/>
                                <w:sz w:val="21"/>
                              </w:rPr>
                              <w:t>m</w:t>
                            </w:r>
                            <w:r>
                              <w:rPr>
                                <w:rFonts w:ascii="Arial"/>
                                <w:color w:val="646466"/>
                                <w:spacing w:val="-20"/>
                                <w:w w:val="105"/>
                                <w:sz w:val="21"/>
                              </w:rPr>
                              <w:t>i</w:t>
                            </w:r>
                            <w:r>
                              <w:rPr>
                                <w:rFonts w:ascii="Arial"/>
                                <w:color w:val="424244"/>
                                <w:w w:val="105"/>
                                <w:sz w:val="21"/>
                              </w:rPr>
                              <w:t>cs</w:t>
                            </w:r>
                          </w:p>
                        </w:tc>
                        <w:tc>
                          <w:tcPr>
                            <w:tcW w:w="1128" w:type="dxa"/>
                            <w:tcBorders>
                              <w:top w:val="single" w:sz="9" w:space="0" w:color="838387"/>
                              <w:left w:val="single" w:sz="9" w:space="0" w:color="707070"/>
                              <w:bottom w:val="single" w:sz="9" w:space="0" w:color="878787"/>
                              <w:right w:val="single" w:sz="9" w:space="0" w:color="808383"/>
                            </w:tcBorders>
                          </w:tcPr>
                          <w:p w14:paraId="27ECFD1E" w14:textId="77777777" w:rsidR="00AC2ADB" w:rsidRDefault="00AC2ADB">
                            <w:pPr>
                              <w:pStyle w:val="TableParagraph"/>
                              <w:spacing w:before="122"/>
                              <w:ind w:left="25"/>
                              <w:rPr>
                                <w:rFonts w:ascii="Arial" w:eastAsia="Arial" w:hAnsi="Arial" w:cs="Arial"/>
                                <w:sz w:val="21"/>
                                <w:szCs w:val="21"/>
                              </w:rPr>
                            </w:pPr>
                            <w:r>
                              <w:rPr>
                                <w:rFonts w:ascii="Arial"/>
                                <w:color w:val="424244"/>
                                <w:w w:val="105"/>
                                <w:sz w:val="21"/>
                              </w:rPr>
                              <w:t>1514</w:t>
                            </w:r>
                          </w:p>
                        </w:tc>
                      </w:tr>
                      <w:tr w:rsidR="00AC2ADB" w14:paraId="0BE5A622" w14:textId="77777777" w:rsidTr="00DC027A">
                        <w:trPr>
                          <w:trHeight w:hRule="exact" w:val="560"/>
                        </w:trPr>
                        <w:tc>
                          <w:tcPr>
                            <w:tcW w:w="1941" w:type="dxa"/>
                            <w:tcBorders>
                              <w:top w:val="single" w:sz="9" w:space="0" w:color="878787"/>
                              <w:left w:val="single" w:sz="6" w:space="0" w:color="808080"/>
                              <w:bottom w:val="single" w:sz="9" w:space="0" w:color="878787"/>
                              <w:right w:val="single" w:sz="9" w:space="0" w:color="707074"/>
                            </w:tcBorders>
                          </w:tcPr>
                          <w:p w14:paraId="11D2B5D7" w14:textId="77777777" w:rsidR="00AC2ADB" w:rsidRDefault="00AC2ADB">
                            <w:pPr>
                              <w:pStyle w:val="TableParagraph"/>
                              <w:spacing w:before="151"/>
                              <w:ind w:left="28"/>
                              <w:rPr>
                                <w:rFonts w:ascii="Arial" w:eastAsia="Arial" w:hAnsi="Arial" w:cs="Arial"/>
                                <w:sz w:val="21"/>
                                <w:szCs w:val="21"/>
                              </w:rPr>
                            </w:pPr>
                            <w:r>
                              <w:rPr>
                                <w:rFonts w:ascii="Arial"/>
                                <w:color w:val="424244"/>
                                <w:w w:val="110"/>
                                <w:sz w:val="21"/>
                              </w:rPr>
                              <w:t>ENG</w:t>
                            </w:r>
                            <w:r>
                              <w:rPr>
                                <w:rFonts w:ascii="Arial"/>
                                <w:color w:val="424244"/>
                                <w:spacing w:val="-13"/>
                                <w:w w:val="110"/>
                                <w:sz w:val="21"/>
                              </w:rPr>
                              <w:t xml:space="preserve"> </w:t>
                            </w:r>
                            <w:r>
                              <w:rPr>
                                <w:rFonts w:ascii="Arial"/>
                                <w:color w:val="424244"/>
                                <w:spacing w:val="-5"/>
                                <w:w w:val="110"/>
                                <w:sz w:val="21"/>
                              </w:rPr>
                              <w:t>11</w:t>
                            </w:r>
                            <w:r>
                              <w:rPr>
                                <w:rFonts w:ascii="Arial"/>
                                <w:color w:val="424244"/>
                                <w:spacing w:val="-4"/>
                                <w:w w:val="110"/>
                                <w:sz w:val="21"/>
                              </w:rPr>
                              <w:t>1</w:t>
                            </w:r>
                          </w:p>
                        </w:tc>
                        <w:tc>
                          <w:tcPr>
                            <w:tcW w:w="3574" w:type="dxa"/>
                            <w:tcBorders>
                              <w:top w:val="single" w:sz="9" w:space="0" w:color="878787"/>
                              <w:left w:val="single" w:sz="9" w:space="0" w:color="707074"/>
                              <w:bottom w:val="single" w:sz="9" w:space="0" w:color="878787"/>
                              <w:right w:val="single" w:sz="9" w:space="0" w:color="747074"/>
                            </w:tcBorders>
                          </w:tcPr>
                          <w:p w14:paraId="5B96C3A8" w14:textId="77777777" w:rsidR="00AC2ADB" w:rsidRDefault="00AC2ADB">
                            <w:pPr>
                              <w:pStyle w:val="TableParagraph"/>
                              <w:spacing w:before="151"/>
                              <w:ind w:left="17"/>
                              <w:rPr>
                                <w:rFonts w:ascii="Arial" w:eastAsia="Arial" w:hAnsi="Arial" w:cs="Arial"/>
                                <w:sz w:val="21"/>
                                <w:szCs w:val="21"/>
                              </w:rPr>
                            </w:pPr>
                            <w:r>
                              <w:rPr>
                                <w:rFonts w:ascii="Arial"/>
                                <w:color w:val="424244"/>
                                <w:w w:val="105"/>
                                <w:sz w:val="21"/>
                              </w:rPr>
                              <w:t>English</w:t>
                            </w:r>
                            <w:r>
                              <w:rPr>
                                <w:rFonts w:ascii="Arial"/>
                                <w:color w:val="424244"/>
                                <w:spacing w:val="-24"/>
                                <w:w w:val="105"/>
                                <w:sz w:val="21"/>
                              </w:rPr>
                              <w:t xml:space="preserve"> </w:t>
                            </w:r>
                            <w:r>
                              <w:rPr>
                                <w:rFonts w:ascii="Arial"/>
                                <w:color w:val="424244"/>
                                <w:spacing w:val="-1"/>
                                <w:w w:val="105"/>
                                <w:sz w:val="21"/>
                              </w:rPr>
                              <w:t>Composition</w:t>
                            </w:r>
                          </w:p>
                        </w:tc>
                        <w:tc>
                          <w:tcPr>
                            <w:tcW w:w="1134" w:type="dxa"/>
                            <w:tcBorders>
                              <w:top w:val="single" w:sz="9" w:space="0" w:color="878787"/>
                              <w:left w:val="single" w:sz="9" w:space="0" w:color="747074"/>
                              <w:bottom w:val="single" w:sz="9" w:space="0" w:color="878787"/>
                              <w:right w:val="single" w:sz="9" w:space="0" w:color="707070"/>
                            </w:tcBorders>
                          </w:tcPr>
                          <w:p w14:paraId="41DCF9F8" w14:textId="77777777" w:rsidR="00AC2ADB" w:rsidRDefault="00AC2ADB">
                            <w:pPr>
                              <w:pStyle w:val="TableParagraph"/>
                              <w:spacing w:before="158"/>
                              <w:ind w:left="18"/>
                              <w:jc w:val="center"/>
                              <w:rPr>
                                <w:rFonts w:ascii="Arial" w:eastAsia="Arial" w:hAnsi="Arial" w:cs="Arial"/>
                                <w:sz w:val="21"/>
                                <w:szCs w:val="21"/>
                              </w:rPr>
                            </w:pPr>
                            <w:r>
                              <w:rPr>
                                <w:rFonts w:ascii="Arial"/>
                                <w:color w:val="424244"/>
                                <w:w w:val="115"/>
                                <w:sz w:val="21"/>
                              </w:rPr>
                              <w:t>3</w:t>
                            </w:r>
                          </w:p>
                        </w:tc>
                        <w:tc>
                          <w:tcPr>
                            <w:tcW w:w="2819" w:type="dxa"/>
                            <w:tcBorders>
                              <w:top w:val="single" w:sz="9" w:space="0" w:color="878787"/>
                              <w:left w:val="single" w:sz="9" w:space="0" w:color="707070"/>
                              <w:bottom w:val="single" w:sz="9" w:space="0" w:color="878787"/>
                              <w:right w:val="single" w:sz="9" w:space="0" w:color="707070"/>
                            </w:tcBorders>
                          </w:tcPr>
                          <w:p w14:paraId="556E752F" w14:textId="77777777" w:rsidR="00AC2ADB" w:rsidRDefault="00AC2ADB">
                            <w:pPr>
                              <w:pStyle w:val="TableParagraph"/>
                              <w:spacing w:before="151"/>
                              <w:ind w:left="17"/>
                              <w:rPr>
                                <w:rFonts w:ascii="Arial" w:eastAsia="Arial" w:hAnsi="Arial" w:cs="Arial"/>
                                <w:sz w:val="21"/>
                                <w:szCs w:val="21"/>
                              </w:rPr>
                            </w:pPr>
                            <w:r>
                              <w:rPr>
                                <w:rFonts w:ascii="Arial"/>
                                <w:color w:val="424244"/>
                                <w:w w:val="110"/>
                                <w:sz w:val="21"/>
                              </w:rPr>
                              <w:t>English</w:t>
                            </w:r>
                            <w:r>
                              <w:rPr>
                                <w:rFonts w:ascii="Arial"/>
                                <w:color w:val="424244"/>
                                <w:spacing w:val="-36"/>
                                <w:w w:val="110"/>
                                <w:sz w:val="21"/>
                              </w:rPr>
                              <w:t xml:space="preserve"> </w:t>
                            </w:r>
                            <w:r>
                              <w:rPr>
                                <w:rFonts w:ascii="Arial"/>
                                <w:color w:val="424244"/>
                                <w:spacing w:val="-3"/>
                                <w:w w:val="110"/>
                                <w:sz w:val="21"/>
                              </w:rPr>
                              <w:t>Composi</w:t>
                            </w:r>
                            <w:r>
                              <w:rPr>
                                <w:rFonts w:ascii="Arial"/>
                                <w:color w:val="424244"/>
                                <w:spacing w:val="-2"/>
                                <w:w w:val="110"/>
                                <w:sz w:val="21"/>
                              </w:rPr>
                              <w:t>ti</w:t>
                            </w:r>
                            <w:r>
                              <w:rPr>
                                <w:rFonts w:ascii="Arial"/>
                                <w:color w:val="424244"/>
                                <w:spacing w:val="-3"/>
                                <w:w w:val="110"/>
                                <w:sz w:val="21"/>
                              </w:rPr>
                              <w:t>on</w:t>
                            </w:r>
                            <w:r>
                              <w:rPr>
                                <w:rFonts w:ascii="Arial"/>
                                <w:color w:val="424244"/>
                                <w:spacing w:val="-25"/>
                                <w:w w:val="110"/>
                                <w:sz w:val="21"/>
                              </w:rPr>
                              <w:t xml:space="preserve"> </w:t>
                            </w:r>
                            <w:r>
                              <w:rPr>
                                <w:rFonts w:ascii="Arial"/>
                                <w:color w:val="424244"/>
                                <w:w w:val="110"/>
                                <w:sz w:val="21"/>
                              </w:rPr>
                              <w:t>I</w:t>
                            </w:r>
                          </w:p>
                        </w:tc>
                        <w:tc>
                          <w:tcPr>
                            <w:tcW w:w="1128" w:type="dxa"/>
                            <w:tcBorders>
                              <w:top w:val="single" w:sz="9" w:space="0" w:color="878787"/>
                              <w:left w:val="single" w:sz="9" w:space="0" w:color="707070"/>
                              <w:bottom w:val="single" w:sz="9" w:space="0" w:color="878787"/>
                              <w:right w:val="single" w:sz="9" w:space="0" w:color="808383"/>
                            </w:tcBorders>
                          </w:tcPr>
                          <w:p w14:paraId="099280F7" w14:textId="77777777" w:rsidR="00AC2ADB" w:rsidRDefault="00AC2ADB">
                            <w:pPr>
                              <w:pStyle w:val="TableParagraph"/>
                              <w:spacing w:before="29"/>
                              <w:ind w:left="25"/>
                              <w:rPr>
                                <w:rFonts w:ascii="Arial" w:eastAsia="Arial" w:hAnsi="Arial" w:cs="Arial"/>
                                <w:sz w:val="21"/>
                                <w:szCs w:val="21"/>
                              </w:rPr>
                            </w:pPr>
                            <w:r>
                              <w:rPr>
                                <w:rFonts w:ascii="Arial"/>
                                <w:color w:val="424244"/>
                                <w:w w:val="105"/>
                                <w:sz w:val="21"/>
                              </w:rPr>
                              <w:t>1006</w:t>
                            </w:r>
                            <w:r>
                              <w:rPr>
                                <w:rFonts w:ascii="Arial"/>
                                <w:color w:val="424244"/>
                                <w:spacing w:val="-17"/>
                                <w:w w:val="105"/>
                                <w:sz w:val="21"/>
                              </w:rPr>
                              <w:t xml:space="preserve"> </w:t>
                            </w:r>
                            <w:r>
                              <w:rPr>
                                <w:rFonts w:ascii="Arial"/>
                                <w:color w:val="424244"/>
                                <w:w w:val="105"/>
                                <w:sz w:val="21"/>
                              </w:rPr>
                              <w:t>or</w:t>
                            </w:r>
                          </w:p>
                          <w:p w14:paraId="546A44FE" w14:textId="77777777" w:rsidR="00AC2ADB" w:rsidRDefault="00AC2ADB">
                            <w:pPr>
                              <w:pStyle w:val="TableParagraph"/>
                              <w:spacing w:before="2"/>
                              <w:ind w:left="25"/>
                              <w:rPr>
                                <w:rFonts w:ascii="Arial" w:eastAsia="Arial" w:hAnsi="Arial" w:cs="Arial"/>
                                <w:sz w:val="21"/>
                                <w:szCs w:val="21"/>
                              </w:rPr>
                            </w:pPr>
                            <w:r>
                              <w:rPr>
                                <w:rFonts w:ascii="Arial"/>
                                <w:color w:val="424244"/>
                                <w:w w:val="105"/>
                                <w:sz w:val="21"/>
                              </w:rPr>
                              <w:t>1008</w:t>
                            </w:r>
                          </w:p>
                        </w:tc>
                      </w:tr>
                      <w:tr w:rsidR="00AC2ADB" w14:paraId="1874599B" w14:textId="77777777" w:rsidTr="00DC027A">
                        <w:trPr>
                          <w:trHeight w:hRule="exact" w:val="495"/>
                        </w:trPr>
                        <w:tc>
                          <w:tcPr>
                            <w:tcW w:w="1941" w:type="dxa"/>
                            <w:tcBorders>
                              <w:top w:val="single" w:sz="9" w:space="0" w:color="878787"/>
                              <w:left w:val="single" w:sz="6" w:space="0" w:color="808080"/>
                              <w:bottom w:val="single" w:sz="9" w:space="0" w:color="838387"/>
                              <w:right w:val="single" w:sz="9" w:space="0" w:color="707074"/>
                            </w:tcBorders>
                          </w:tcPr>
                          <w:p w14:paraId="04232260" w14:textId="77777777" w:rsidR="00AC2ADB" w:rsidRDefault="00AC2ADB">
                            <w:pPr>
                              <w:pStyle w:val="TableParagraph"/>
                              <w:spacing w:before="115"/>
                              <w:ind w:left="28"/>
                              <w:rPr>
                                <w:rFonts w:ascii="Arial" w:eastAsia="Arial" w:hAnsi="Arial" w:cs="Arial"/>
                                <w:sz w:val="21"/>
                                <w:szCs w:val="21"/>
                              </w:rPr>
                            </w:pPr>
                            <w:r>
                              <w:rPr>
                                <w:rFonts w:ascii="Arial"/>
                                <w:color w:val="424244"/>
                                <w:w w:val="110"/>
                                <w:sz w:val="21"/>
                              </w:rPr>
                              <w:t>BUSN</w:t>
                            </w:r>
                            <w:r>
                              <w:rPr>
                                <w:rFonts w:ascii="Arial"/>
                                <w:color w:val="424244"/>
                                <w:spacing w:val="-18"/>
                                <w:w w:val="110"/>
                                <w:sz w:val="21"/>
                              </w:rPr>
                              <w:t xml:space="preserve"> </w:t>
                            </w:r>
                            <w:r>
                              <w:rPr>
                                <w:rFonts w:ascii="Arial"/>
                                <w:color w:val="424244"/>
                                <w:spacing w:val="-42"/>
                                <w:w w:val="110"/>
                                <w:sz w:val="21"/>
                              </w:rPr>
                              <w:t>1</w:t>
                            </w:r>
                            <w:r>
                              <w:rPr>
                                <w:rFonts w:ascii="Arial"/>
                                <w:color w:val="424244"/>
                                <w:w w:val="110"/>
                                <w:sz w:val="21"/>
                              </w:rPr>
                              <w:t>01</w:t>
                            </w:r>
                          </w:p>
                        </w:tc>
                        <w:tc>
                          <w:tcPr>
                            <w:tcW w:w="3574" w:type="dxa"/>
                            <w:tcBorders>
                              <w:top w:val="single" w:sz="9" w:space="0" w:color="878787"/>
                              <w:left w:val="single" w:sz="9" w:space="0" w:color="707074"/>
                              <w:bottom w:val="single" w:sz="9" w:space="0" w:color="838387"/>
                              <w:right w:val="single" w:sz="9" w:space="0" w:color="747074"/>
                            </w:tcBorders>
                          </w:tcPr>
                          <w:p w14:paraId="52EA5CF2" w14:textId="77777777" w:rsidR="00AC2ADB" w:rsidRDefault="00AC2ADB">
                            <w:pPr>
                              <w:pStyle w:val="TableParagraph"/>
                              <w:spacing w:before="115"/>
                              <w:ind w:left="17"/>
                              <w:rPr>
                                <w:rFonts w:ascii="Arial" w:eastAsia="Arial" w:hAnsi="Arial" w:cs="Arial"/>
                                <w:sz w:val="21"/>
                                <w:szCs w:val="21"/>
                              </w:rPr>
                            </w:pPr>
                            <w:r>
                              <w:rPr>
                                <w:rFonts w:ascii="Arial"/>
                                <w:color w:val="424244"/>
                                <w:w w:val="105"/>
                                <w:sz w:val="21"/>
                              </w:rPr>
                              <w:t>Introduct</w:t>
                            </w:r>
                            <w:r>
                              <w:rPr>
                                <w:rFonts w:ascii="Arial"/>
                                <w:color w:val="424244"/>
                                <w:spacing w:val="-2"/>
                                <w:w w:val="105"/>
                                <w:sz w:val="21"/>
                              </w:rPr>
                              <w:t>i</w:t>
                            </w:r>
                            <w:r>
                              <w:rPr>
                                <w:rFonts w:ascii="Arial"/>
                                <w:color w:val="424244"/>
                                <w:w w:val="105"/>
                                <w:sz w:val="21"/>
                              </w:rPr>
                              <w:t>on</w:t>
                            </w:r>
                            <w:r>
                              <w:rPr>
                                <w:rFonts w:ascii="Arial"/>
                                <w:color w:val="424244"/>
                                <w:spacing w:val="-1"/>
                                <w:w w:val="105"/>
                                <w:sz w:val="21"/>
                              </w:rPr>
                              <w:t xml:space="preserve"> </w:t>
                            </w:r>
                            <w:r>
                              <w:rPr>
                                <w:rFonts w:ascii="Arial"/>
                                <w:color w:val="424244"/>
                                <w:w w:val="105"/>
                                <w:sz w:val="21"/>
                              </w:rPr>
                              <w:t>to</w:t>
                            </w:r>
                            <w:r>
                              <w:rPr>
                                <w:rFonts w:ascii="Arial"/>
                                <w:color w:val="424244"/>
                                <w:spacing w:val="20"/>
                                <w:w w:val="105"/>
                                <w:sz w:val="21"/>
                              </w:rPr>
                              <w:t xml:space="preserve"> </w:t>
                            </w:r>
                            <w:r>
                              <w:rPr>
                                <w:rFonts w:ascii="Arial"/>
                                <w:color w:val="424244"/>
                                <w:spacing w:val="-26"/>
                                <w:w w:val="105"/>
                                <w:sz w:val="21"/>
                              </w:rPr>
                              <w:t>B</w:t>
                            </w:r>
                            <w:r>
                              <w:rPr>
                                <w:rFonts w:ascii="Arial"/>
                                <w:color w:val="424244"/>
                                <w:w w:val="105"/>
                                <w:sz w:val="21"/>
                              </w:rPr>
                              <w:t>us</w:t>
                            </w:r>
                            <w:r>
                              <w:rPr>
                                <w:rFonts w:ascii="Arial"/>
                                <w:color w:val="424244"/>
                                <w:spacing w:val="-12"/>
                                <w:w w:val="105"/>
                                <w:sz w:val="21"/>
                              </w:rPr>
                              <w:t>i</w:t>
                            </w:r>
                            <w:r>
                              <w:rPr>
                                <w:rFonts w:ascii="Arial"/>
                                <w:color w:val="424244"/>
                                <w:spacing w:val="-29"/>
                                <w:w w:val="105"/>
                                <w:sz w:val="21"/>
                              </w:rPr>
                              <w:t>n</w:t>
                            </w:r>
                            <w:r>
                              <w:rPr>
                                <w:rFonts w:ascii="Arial"/>
                                <w:color w:val="424244"/>
                                <w:w w:val="105"/>
                                <w:sz w:val="21"/>
                              </w:rPr>
                              <w:t>ess</w:t>
                            </w:r>
                          </w:p>
                        </w:tc>
                        <w:tc>
                          <w:tcPr>
                            <w:tcW w:w="1134" w:type="dxa"/>
                            <w:tcBorders>
                              <w:top w:val="single" w:sz="9" w:space="0" w:color="878787"/>
                              <w:left w:val="single" w:sz="9" w:space="0" w:color="747074"/>
                              <w:bottom w:val="single" w:sz="9" w:space="0" w:color="838387"/>
                              <w:right w:val="single" w:sz="9" w:space="0" w:color="707070"/>
                            </w:tcBorders>
                          </w:tcPr>
                          <w:p w14:paraId="03FC7FDE" w14:textId="77777777" w:rsidR="00AC2ADB" w:rsidRDefault="00AC2ADB">
                            <w:pPr>
                              <w:pStyle w:val="TableParagraph"/>
                              <w:spacing w:before="97"/>
                              <w:ind w:left="34"/>
                              <w:jc w:val="center"/>
                              <w:rPr>
                                <w:rFonts w:ascii="Times New Roman" w:eastAsia="Times New Roman" w:hAnsi="Times New Roman" w:cs="Times New Roman"/>
                                <w:sz w:val="23"/>
                                <w:szCs w:val="23"/>
                              </w:rPr>
                            </w:pPr>
                            <w:r>
                              <w:rPr>
                                <w:rFonts w:ascii="Times New Roman"/>
                                <w:color w:val="424244"/>
                                <w:w w:val="130"/>
                                <w:sz w:val="23"/>
                              </w:rPr>
                              <w:t>3</w:t>
                            </w:r>
                          </w:p>
                        </w:tc>
                        <w:tc>
                          <w:tcPr>
                            <w:tcW w:w="2819" w:type="dxa"/>
                            <w:tcBorders>
                              <w:top w:val="single" w:sz="9" w:space="0" w:color="878787"/>
                              <w:left w:val="single" w:sz="9" w:space="0" w:color="707070"/>
                              <w:bottom w:val="single" w:sz="9" w:space="0" w:color="838387"/>
                              <w:right w:val="single" w:sz="9" w:space="0" w:color="707070"/>
                            </w:tcBorders>
                          </w:tcPr>
                          <w:p w14:paraId="08C213DC" w14:textId="77777777" w:rsidR="00AC2ADB" w:rsidRDefault="00AC2ADB">
                            <w:pPr>
                              <w:pStyle w:val="TableParagraph"/>
                              <w:spacing w:before="115"/>
                              <w:ind w:left="17"/>
                              <w:rPr>
                                <w:rFonts w:ascii="Arial" w:eastAsia="Arial" w:hAnsi="Arial" w:cs="Arial"/>
                                <w:sz w:val="21"/>
                                <w:szCs w:val="21"/>
                              </w:rPr>
                            </w:pPr>
                            <w:r>
                              <w:rPr>
                                <w:rFonts w:ascii="Arial"/>
                                <w:color w:val="424244"/>
                                <w:spacing w:val="-34"/>
                                <w:w w:val="110"/>
                                <w:sz w:val="21"/>
                              </w:rPr>
                              <w:t>I</w:t>
                            </w:r>
                            <w:r>
                              <w:rPr>
                                <w:rFonts w:ascii="Arial"/>
                                <w:color w:val="424244"/>
                                <w:spacing w:val="-31"/>
                                <w:w w:val="110"/>
                                <w:sz w:val="21"/>
                              </w:rPr>
                              <w:t>n</w:t>
                            </w:r>
                            <w:r>
                              <w:rPr>
                                <w:rFonts w:ascii="Arial"/>
                                <w:color w:val="424244"/>
                                <w:w w:val="110"/>
                                <w:sz w:val="21"/>
                              </w:rPr>
                              <w:t>trod</w:t>
                            </w:r>
                            <w:r>
                              <w:rPr>
                                <w:rFonts w:ascii="Arial"/>
                                <w:color w:val="424244"/>
                                <w:spacing w:val="-5"/>
                                <w:w w:val="110"/>
                                <w:sz w:val="21"/>
                              </w:rPr>
                              <w:t>u</w:t>
                            </w:r>
                            <w:r>
                              <w:rPr>
                                <w:rFonts w:ascii="Arial"/>
                                <w:color w:val="424244"/>
                                <w:w w:val="110"/>
                                <w:sz w:val="21"/>
                              </w:rPr>
                              <w:t>ct</w:t>
                            </w:r>
                            <w:r>
                              <w:rPr>
                                <w:rFonts w:ascii="Arial"/>
                                <w:color w:val="424244"/>
                                <w:spacing w:val="-8"/>
                                <w:w w:val="110"/>
                                <w:sz w:val="21"/>
                              </w:rPr>
                              <w:t>i</w:t>
                            </w:r>
                            <w:r>
                              <w:rPr>
                                <w:rFonts w:ascii="Arial"/>
                                <w:color w:val="424244"/>
                                <w:w w:val="110"/>
                                <w:sz w:val="21"/>
                              </w:rPr>
                              <w:t>on</w:t>
                            </w:r>
                            <w:r>
                              <w:rPr>
                                <w:rFonts w:ascii="Arial"/>
                                <w:color w:val="424244"/>
                                <w:spacing w:val="-20"/>
                                <w:w w:val="110"/>
                                <w:sz w:val="21"/>
                              </w:rPr>
                              <w:t xml:space="preserve"> </w:t>
                            </w:r>
                            <w:r>
                              <w:rPr>
                                <w:rFonts w:ascii="Arial"/>
                                <w:color w:val="424244"/>
                                <w:w w:val="110"/>
                                <w:sz w:val="21"/>
                              </w:rPr>
                              <w:t>to</w:t>
                            </w:r>
                            <w:r>
                              <w:rPr>
                                <w:rFonts w:ascii="Arial"/>
                                <w:color w:val="424244"/>
                                <w:spacing w:val="-1"/>
                                <w:w w:val="110"/>
                                <w:sz w:val="21"/>
                              </w:rPr>
                              <w:t xml:space="preserve"> </w:t>
                            </w:r>
                            <w:r>
                              <w:rPr>
                                <w:rFonts w:ascii="Arial"/>
                                <w:color w:val="424244"/>
                                <w:spacing w:val="-21"/>
                                <w:w w:val="110"/>
                                <w:sz w:val="21"/>
                              </w:rPr>
                              <w:t>B</w:t>
                            </w:r>
                            <w:r>
                              <w:rPr>
                                <w:rFonts w:ascii="Arial"/>
                                <w:color w:val="424244"/>
                                <w:spacing w:val="-25"/>
                                <w:w w:val="110"/>
                                <w:sz w:val="21"/>
                              </w:rPr>
                              <w:t>u</w:t>
                            </w:r>
                            <w:r>
                              <w:rPr>
                                <w:rFonts w:ascii="Arial"/>
                                <w:color w:val="424244"/>
                                <w:w w:val="110"/>
                                <w:sz w:val="21"/>
                              </w:rPr>
                              <w:t>s</w:t>
                            </w:r>
                            <w:r>
                              <w:rPr>
                                <w:rFonts w:ascii="Arial"/>
                                <w:color w:val="424244"/>
                                <w:spacing w:val="-7"/>
                                <w:w w:val="110"/>
                                <w:sz w:val="21"/>
                              </w:rPr>
                              <w:t>i</w:t>
                            </w:r>
                            <w:r>
                              <w:rPr>
                                <w:rFonts w:ascii="Arial"/>
                                <w:color w:val="424244"/>
                                <w:w w:val="110"/>
                                <w:sz w:val="21"/>
                              </w:rPr>
                              <w:t>ness</w:t>
                            </w:r>
                          </w:p>
                        </w:tc>
                        <w:tc>
                          <w:tcPr>
                            <w:tcW w:w="1128" w:type="dxa"/>
                            <w:tcBorders>
                              <w:top w:val="single" w:sz="9" w:space="0" w:color="878787"/>
                              <w:left w:val="single" w:sz="9" w:space="0" w:color="707070"/>
                              <w:bottom w:val="single" w:sz="9" w:space="0" w:color="838387"/>
                              <w:right w:val="single" w:sz="9" w:space="0" w:color="808383"/>
                            </w:tcBorders>
                          </w:tcPr>
                          <w:p w14:paraId="188098D8" w14:textId="77777777" w:rsidR="00AC2ADB" w:rsidRDefault="00AC2ADB">
                            <w:pPr>
                              <w:pStyle w:val="TableParagraph"/>
                              <w:spacing w:before="115"/>
                              <w:ind w:left="-4"/>
                              <w:rPr>
                                <w:rFonts w:ascii="Arial" w:eastAsia="Arial" w:hAnsi="Arial" w:cs="Arial"/>
                                <w:sz w:val="21"/>
                                <w:szCs w:val="21"/>
                              </w:rPr>
                            </w:pPr>
                            <w:r>
                              <w:rPr>
                                <w:rFonts w:ascii="Arial"/>
                                <w:color w:val="424244"/>
                                <w:spacing w:val="-9"/>
                                <w:w w:val="115"/>
                                <w:sz w:val="21"/>
                              </w:rPr>
                              <w:t>4</w:t>
                            </w:r>
                            <w:r>
                              <w:rPr>
                                <w:rFonts w:ascii="Arial"/>
                                <w:color w:val="424244"/>
                                <w:spacing w:val="-10"/>
                                <w:w w:val="115"/>
                                <w:sz w:val="21"/>
                              </w:rPr>
                              <w:t>518</w:t>
                            </w:r>
                          </w:p>
                        </w:tc>
                      </w:tr>
                      <w:tr w:rsidR="00AC2ADB" w14:paraId="49EDC129" w14:textId="77777777" w:rsidTr="00DC027A">
                        <w:trPr>
                          <w:trHeight w:hRule="exact" w:val="495"/>
                        </w:trPr>
                        <w:tc>
                          <w:tcPr>
                            <w:tcW w:w="1941" w:type="dxa"/>
                            <w:tcBorders>
                              <w:top w:val="single" w:sz="9" w:space="0" w:color="838387"/>
                              <w:left w:val="single" w:sz="11" w:space="0" w:color="676767"/>
                              <w:bottom w:val="single" w:sz="9" w:space="0" w:color="87878C"/>
                              <w:right w:val="single" w:sz="9" w:space="0" w:color="707074"/>
                            </w:tcBorders>
                          </w:tcPr>
                          <w:p w14:paraId="429E5F8F" w14:textId="77777777" w:rsidR="00AC2ADB" w:rsidRDefault="00AC2ADB">
                            <w:pPr>
                              <w:pStyle w:val="TableParagraph"/>
                              <w:spacing w:before="122"/>
                              <w:ind w:left="21"/>
                              <w:rPr>
                                <w:rFonts w:ascii="Arial" w:eastAsia="Arial" w:hAnsi="Arial" w:cs="Arial"/>
                                <w:sz w:val="21"/>
                                <w:szCs w:val="21"/>
                              </w:rPr>
                            </w:pPr>
                            <w:r>
                              <w:rPr>
                                <w:rFonts w:ascii="Arial"/>
                                <w:color w:val="424244"/>
                                <w:w w:val="105"/>
                                <w:sz w:val="21"/>
                              </w:rPr>
                              <w:t>MATH</w:t>
                            </w:r>
                            <w:r>
                              <w:rPr>
                                <w:rFonts w:ascii="Arial"/>
                                <w:color w:val="424244"/>
                                <w:spacing w:val="-9"/>
                                <w:w w:val="105"/>
                                <w:sz w:val="21"/>
                              </w:rPr>
                              <w:t xml:space="preserve"> </w:t>
                            </w:r>
                            <w:r>
                              <w:rPr>
                                <w:rFonts w:ascii="Arial"/>
                                <w:color w:val="424244"/>
                                <w:w w:val="105"/>
                                <w:sz w:val="21"/>
                              </w:rPr>
                              <w:t>136</w:t>
                            </w:r>
                          </w:p>
                        </w:tc>
                        <w:tc>
                          <w:tcPr>
                            <w:tcW w:w="3574" w:type="dxa"/>
                            <w:tcBorders>
                              <w:top w:val="single" w:sz="9" w:space="0" w:color="838387"/>
                              <w:left w:val="single" w:sz="9" w:space="0" w:color="707074"/>
                              <w:bottom w:val="single" w:sz="9" w:space="0" w:color="87878C"/>
                              <w:right w:val="single" w:sz="9" w:space="0" w:color="747074"/>
                            </w:tcBorders>
                          </w:tcPr>
                          <w:p w14:paraId="50C4B908" w14:textId="77777777" w:rsidR="00AC2ADB" w:rsidRDefault="00AC2ADB">
                            <w:pPr>
                              <w:pStyle w:val="TableParagraph"/>
                              <w:spacing w:before="115"/>
                              <w:ind w:left="17"/>
                              <w:rPr>
                                <w:rFonts w:ascii="Arial" w:eastAsia="Arial" w:hAnsi="Arial" w:cs="Arial"/>
                                <w:sz w:val="21"/>
                                <w:szCs w:val="21"/>
                              </w:rPr>
                            </w:pPr>
                            <w:r>
                              <w:rPr>
                                <w:rFonts w:ascii="Arial"/>
                                <w:color w:val="424244"/>
                                <w:sz w:val="21"/>
                              </w:rPr>
                              <w:t>College</w:t>
                            </w:r>
                            <w:r>
                              <w:rPr>
                                <w:rFonts w:ascii="Arial"/>
                                <w:color w:val="424244"/>
                                <w:spacing w:val="24"/>
                                <w:sz w:val="21"/>
                              </w:rPr>
                              <w:t xml:space="preserve"> </w:t>
                            </w:r>
                            <w:r>
                              <w:rPr>
                                <w:rFonts w:ascii="Arial"/>
                                <w:color w:val="424244"/>
                                <w:sz w:val="21"/>
                              </w:rPr>
                              <w:t>Algebra</w:t>
                            </w:r>
                          </w:p>
                        </w:tc>
                        <w:tc>
                          <w:tcPr>
                            <w:tcW w:w="1134" w:type="dxa"/>
                            <w:tcBorders>
                              <w:top w:val="single" w:sz="9" w:space="0" w:color="838387"/>
                              <w:left w:val="single" w:sz="9" w:space="0" w:color="747074"/>
                              <w:bottom w:val="single" w:sz="9" w:space="0" w:color="87878C"/>
                              <w:right w:val="single" w:sz="6" w:space="0" w:color="747477"/>
                            </w:tcBorders>
                          </w:tcPr>
                          <w:p w14:paraId="25FB37B5" w14:textId="77777777" w:rsidR="00AC2ADB" w:rsidRDefault="00AC2ADB">
                            <w:pPr>
                              <w:pStyle w:val="TableParagraph"/>
                              <w:spacing w:before="122"/>
                              <w:ind w:left="6"/>
                              <w:jc w:val="center"/>
                              <w:rPr>
                                <w:rFonts w:ascii="Arial" w:eastAsia="Arial" w:hAnsi="Arial" w:cs="Arial"/>
                                <w:sz w:val="21"/>
                                <w:szCs w:val="21"/>
                              </w:rPr>
                            </w:pPr>
                            <w:r>
                              <w:rPr>
                                <w:rFonts w:ascii="Arial"/>
                                <w:color w:val="424244"/>
                                <w:w w:val="105"/>
                                <w:sz w:val="21"/>
                              </w:rPr>
                              <w:t>3</w:t>
                            </w:r>
                          </w:p>
                        </w:tc>
                        <w:tc>
                          <w:tcPr>
                            <w:tcW w:w="2819" w:type="dxa"/>
                            <w:tcBorders>
                              <w:top w:val="single" w:sz="9" w:space="0" w:color="838387"/>
                              <w:left w:val="single" w:sz="6" w:space="0" w:color="747477"/>
                              <w:bottom w:val="single" w:sz="9" w:space="0" w:color="87878C"/>
                              <w:right w:val="single" w:sz="9" w:space="0" w:color="707070"/>
                            </w:tcBorders>
                          </w:tcPr>
                          <w:p w14:paraId="3194DF64" w14:textId="77777777" w:rsidR="00AC2ADB" w:rsidRDefault="00AC2ADB">
                            <w:pPr>
                              <w:pStyle w:val="TableParagraph"/>
                              <w:spacing w:before="115"/>
                              <w:ind w:left="14"/>
                              <w:rPr>
                                <w:rFonts w:ascii="Arial" w:eastAsia="Arial" w:hAnsi="Arial" w:cs="Arial"/>
                                <w:sz w:val="21"/>
                                <w:szCs w:val="21"/>
                              </w:rPr>
                            </w:pPr>
                            <w:r>
                              <w:rPr>
                                <w:rFonts w:ascii="Arial"/>
                                <w:color w:val="424244"/>
                                <w:w w:val="105"/>
                                <w:sz w:val="21"/>
                              </w:rPr>
                              <w:t>Pr</w:t>
                            </w:r>
                            <w:r>
                              <w:rPr>
                                <w:rFonts w:ascii="Arial"/>
                                <w:color w:val="424244"/>
                                <w:spacing w:val="-13"/>
                                <w:w w:val="105"/>
                                <w:sz w:val="21"/>
                              </w:rPr>
                              <w:t>e</w:t>
                            </w:r>
                            <w:r>
                              <w:rPr>
                                <w:rFonts w:ascii="Arial"/>
                                <w:color w:val="646466"/>
                                <w:spacing w:val="-7"/>
                                <w:w w:val="105"/>
                                <w:sz w:val="21"/>
                              </w:rPr>
                              <w:t>-</w:t>
                            </w:r>
                            <w:r>
                              <w:rPr>
                                <w:rFonts w:ascii="Arial"/>
                                <w:color w:val="424244"/>
                                <w:w w:val="105"/>
                                <w:sz w:val="21"/>
                              </w:rPr>
                              <w:t>C</w:t>
                            </w:r>
                            <w:r>
                              <w:rPr>
                                <w:rFonts w:ascii="Arial"/>
                                <w:color w:val="424244"/>
                                <w:spacing w:val="7"/>
                                <w:w w:val="105"/>
                                <w:sz w:val="21"/>
                              </w:rPr>
                              <w:t>a</w:t>
                            </w:r>
                            <w:r>
                              <w:rPr>
                                <w:rFonts w:ascii="Arial"/>
                                <w:color w:val="646466"/>
                                <w:spacing w:val="-20"/>
                                <w:w w:val="105"/>
                                <w:sz w:val="21"/>
                              </w:rPr>
                              <w:t>l</w:t>
                            </w:r>
                            <w:r>
                              <w:rPr>
                                <w:rFonts w:ascii="Arial"/>
                                <w:color w:val="424244"/>
                                <w:w w:val="105"/>
                                <w:sz w:val="21"/>
                              </w:rPr>
                              <w:t>cu</w:t>
                            </w:r>
                            <w:r>
                              <w:rPr>
                                <w:rFonts w:ascii="Arial"/>
                                <w:color w:val="424244"/>
                                <w:spacing w:val="-6"/>
                                <w:w w:val="105"/>
                                <w:sz w:val="21"/>
                              </w:rPr>
                              <w:t>l</w:t>
                            </w:r>
                            <w:r>
                              <w:rPr>
                                <w:rFonts w:ascii="Arial"/>
                                <w:color w:val="424244"/>
                                <w:w w:val="105"/>
                                <w:sz w:val="21"/>
                              </w:rPr>
                              <w:t>us</w:t>
                            </w:r>
                          </w:p>
                        </w:tc>
                        <w:tc>
                          <w:tcPr>
                            <w:tcW w:w="1128" w:type="dxa"/>
                            <w:tcBorders>
                              <w:top w:val="single" w:sz="9" w:space="0" w:color="838387"/>
                              <w:left w:val="single" w:sz="9" w:space="0" w:color="707070"/>
                              <w:bottom w:val="single" w:sz="9" w:space="0" w:color="87878C"/>
                              <w:right w:val="single" w:sz="9" w:space="0" w:color="808383"/>
                            </w:tcBorders>
                          </w:tcPr>
                          <w:p w14:paraId="374AC17E" w14:textId="77777777" w:rsidR="00AC2ADB" w:rsidRDefault="00AC2ADB">
                            <w:pPr>
                              <w:pStyle w:val="TableParagraph"/>
                              <w:spacing w:before="115"/>
                              <w:ind w:left="10"/>
                              <w:rPr>
                                <w:rFonts w:ascii="Arial" w:eastAsia="Arial" w:hAnsi="Arial" w:cs="Arial"/>
                                <w:sz w:val="21"/>
                                <w:szCs w:val="21"/>
                              </w:rPr>
                            </w:pPr>
                            <w:r>
                              <w:rPr>
                                <w:rFonts w:ascii="Arial"/>
                                <w:color w:val="424244"/>
                                <w:w w:val="105"/>
                                <w:sz w:val="21"/>
                              </w:rPr>
                              <w:t>2564</w:t>
                            </w:r>
                          </w:p>
                        </w:tc>
                      </w:tr>
                      <w:tr w:rsidR="00AC2ADB" w14:paraId="6EE1FF45" w14:textId="77777777" w:rsidTr="00DC027A">
                        <w:trPr>
                          <w:trHeight w:hRule="exact" w:val="700"/>
                        </w:trPr>
                        <w:tc>
                          <w:tcPr>
                            <w:tcW w:w="1941" w:type="dxa"/>
                            <w:tcBorders>
                              <w:top w:val="single" w:sz="9" w:space="0" w:color="87878C"/>
                              <w:left w:val="single" w:sz="11" w:space="0" w:color="676767"/>
                              <w:bottom w:val="single" w:sz="9" w:space="0" w:color="87878C"/>
                              <w:right w:val="single" w:sz="9" w:space="0" w:color="707074"/>
                            </w:tcBorders>
                          </w:tcPr>
                          <w:p w14:paraId="41181930" w14:textId="77777777" w:rsidR="00AC2ADB" w:rsidRDefault="00AC2ADB">
                            <w:pPr>
                              <w:pStyle w:val="TableParagraph"/>
                              <w:spacing w:before="9"/>
                              <w:rPr>
                                <w:rFonts w:ascii="Arial" w:eastAsia="Arial" w:hAnsi="Arial" w:cs="Arial"/>
                                <w:sz w:val="18"/>
                                <w:szCs w:val="18"/>
                              </w:rPr>
                            </w:pPr>
                          </w:p>
                          <w:p w14:paraId="548B115D" w14:textId="77777777" w:rsidR="00AC2ADB" w:rsidRDefault="00AC2ADB">
                            <w:pPr>
                              <w:pStyle w:val="TableParagraph"/>
                              <w:ind w:left="21"/>
                              <w:rPr>
                                <w:rFonts w:ascii="Arial" w:eastAsia="Arial" w:hAnsi="Arial" w:cs="Arial"/>
                                <w:sz w:val="21"/>
                                <w:szCs w:val="21"/>
                              </w:rPr>
                            </w:pPr>
                            <w:r>
                              <w:rPr>
                                <w:rFonts w:ascii="Arial"/>
                                <w:color w:val="424244"/>
                                <w:spacing w:val="-4"/>
                                <w:w w:val="105"/>
                                <w:sz w:val="21"/>
                              </w:rPr>
                              <w:t>POLS</w:t>
                            </w:r>
                            <w:r>
                              <w:rPr>
                                <w:rFonts w:ascii="Arial"/>
                                <w:color w:val="424244"/>
                                <w:spacing w:val="8"/>
                                <w:w w:val="105"/>
                                <w:sz w:val="21"/>
                              </w:rPr>
                              <w:t xml:space="preserve"> </w:t>
                            </w:r>
                            <w:r>
                              <w:rPr>
                                <w:rFonts w:ascii="Arial"/>
                                <w:color w:val="424244"/>
                                <w:w w:val="105"/>
                                <w:sz w:val="21"/>
                              </w:rPr>
                              <w:t>101</w:t>
                            </w:r>
                          </w:p>
                        </w:tc>
                        <w:tc>
                          <w:tcPr>
                            <w:tcW w:w="3574" w:type="dxa"/>
                            <w:tcBorders>
                              <w:top w:val="single" w:sz="9" w:space="0" w:color="87878C"/>
                              <w:left w:val="single" w:sz="9" w:space="0" w:color="707074"/>
                              <w:bottom w:val="single" w:sz="9" w:space="0" w:color="87878C"/>
                              <w:right w:val="single" w:sz="9" w:space="0" w:color="747074"/>
                            </w:tcBorders>
                          </w:tcPr>
                          <w:p w14:paraId="76260F33" w14:textId="77777777" w:rsidR="00AC2ADB" w:rsidRDefault="00AC2ADB">
                            <w:pPr>
                              <w:pStyle w:val="TableParagraph"/>
                              <w:spacing w:before="109" w:line="236" w:lineRule="exact"/>
                              <w:ind w:left="10" w:right="1164" w:firstLine="7"/>
                              <w:rPr>
                                <w:rFonts w:ascii="Arial" w:eastAsia="Arial" w:hAnsi="Arial" w:cs="Arial"/>
                                <w:sz w:val="21"/>
                                <w:szCs w:val="21"/>
                              </w:rPr>
                            </w:pPr>
                            <w:r>
                              <w:rPr>
                                <w:rFonts w:ascii="Arial"/>
                                <w:color w:val="424244"/>
                                <w:spacing w:val="-28"/>
                                <w:w w:val="105"/>
                                <w:sz w:val="21"/>
                              </w:rPr>
                              <w:t>I</w:t>
                            </w:r>
                            <w:r>
                              <w:rPr>
                                <w:rFonts w:ascii="Arial"/>
                                <w:color w:val="424244"/>
                                <w:w w:val="105"/>
                                <w:sz w:val="21"/>
                              </w:rPr>
                              <w:t>ntroduct</w:t>
                            </w:r>
                            <w:r>
                              <w:rPr>
                                <w:rFonts w:ascii="Arial"/>
                                <w:color w:val="424244"/>
                                <w:spacing w:val="1"/>
                                <w:w w:val="105"/>
                                <w:sz w:val="21"/>
                              </w:rPr>
                              <w:t>i</w:t>
                            </w:r>
                            <w:r>
                              <w:rPr>
                                <w:rFonts w:ascii="Arial"/>
                                <w:color w:val="424244"/>
                                <w:w w:val="105"/>
                                <w:sz w:val="21"/>
                              </w:rPr>
                              <w:t>on</w:t>
                            </w:r>
                            <w:r>
                              <w:rPr>
                                <w:rFonts w:ascii="Arial"/>
                                <w:color w:val="424244"/>
                                <w:spacing w:val="-13"/>
                                <w:w w:val="105"/>
                                <w:sz w:val="21"/>
                              </w:rPr>
                              <w:t xml:space="preserve"> </w:t>
                            </w:r>
                            <w:r>
                              <w:rPr>
                                <w:rFonts w:ascii="Arial"/>
                                <w:color w:val="424244"/>
                                <w:w w:val="105"/>
                                <w:sz w:val="21"/>
                              </w:rPr>
                              <w:t>to</w:t>
                            </w:r>
                            <w:r>
                              <w:rPr>
                                <w:rFonts w:ascii="Arial"/>
                                <w:color w:val="424244"/>
                                <w:spacing w:val="-9"/>
                                <w:w w:val="105"/>
                                <w:sz w:val="21"/>
                              </w:rPr>
                              <w:t xml:space="preserve"> </w:t>
                            </w:r>
                            <w:r>
                              <w:rPr>
                                <w:rFonts w:ascii="Arial"/>
                                <w:color w:val="424244"/>
                                <w:w w:val="105"/>
                                <w:sz w:val="21"/>
                              </w:rPr>
                              <w:t>Amer</w:t>
                            </w:r>
                            <w:r>
                              <w:rPr>
                                <w:rFonts w:ascii="Arial"/>
                                <w:color w:val="424244"/>
                                <w:spacing w:val="8"/>
                                <w:w w:val="105"/>
                                <w:sz w:val="21"/>
                              </w:rPr>
                              <w:t>i</w:t>
                            </w:r>
                            <w:r>
                              <w:rPr>
                                <w:rFonts w:ascii="Arial"/>
                                <w:color w:val="424244"/>
                                <w:w w:val="105"/>
                                <w:sz w:val="21"/>
                              </w:rPr>
                              <w:t>can</w:t>
                            </w:r>
                            <w:r>
                              <w:rPr>
                                <w:rFonts w:ascii="Arial"/>
                                <w:color w:val="424244"/>
                                <w:w w:val="107"/>
                                <w:sz w:val="21"/>
                              </w:rPr>
                              <w:t xml:space="preserve"> </w:t>
                            </w:r>
                            <w:r>
                              <w:rPr>
                                <w:rFonts w:ascii="Arial"/>
                                <w:color w:val="424244"/>
                                <w:w w:val="105"/>
                                <w:sz w:val="21"/>
                              </w:rPr>
                              <w:t>Government</w:t>
                            </w:r>
                            <w:r>
                              <w:rPr>
                                <w:rFonts w:ascii="Arial"/>
                                <w:color w:val="424244"/>
                                <w:spacing w:val="-4"/>
                                <w:w w:val="105"/>
                                <w:sz w:val="21"/>
                              </w:rPr>
                              <w:t xml:space="preserve"> </w:t>
                            </w:r>
                            <w:r>
                              <w:rPr>
                                <w:rFonts w:ascii="Arial"/>
                                <w:color w:val="424244"/>
                                <w:w w:val="105"/>
                                <w:sz w:val="21"/>
                              </w:rPr>
                              <w:t>&amp;</w:t>
                            </w:r>
                            <w:r>
                              <w:rPr>
                                <w:rFonts w:ascii="Arial"/>
                                <w:color w:val="424244"/>
                                <w:spacing w:val="-6"/>
                                <w:w w:val="105"/>
                                <w:sz w:val="21"/>
                              </w:rPr>
                              <w:t xml:space="preserve"> </w:t>
                            </w:r>
                            <w:r>
                              <w:rPr>
                                <w:rFonts w:ascii="Arial"/>
                                <w:color w:val="424244"/>
                                <w:w w:val="105"/>
                                <w:sz w:val="21"/>
                              </w:rPr>
                              <w:t>Po</w:t>
                            </w:r>
                            <w:r>
                              <w:rPr>
                                <w:rFonts w:ascii="Arial"/>
                                <w:color w:val="424244"/>
                                <w:spacing w:val="-13"/>
                                <w:w w:val="105"/>
                                <w:sz w:val="21"/>
                              </w:rPr>
                              <w:t>l</w:t>
                            </w:r>
                            <w:r>
                              <w:rPr>
                                <w:rFonts w:ascii="Arial"/>
                                <w:color w:val="424244"/>
                                <w:spacing w:val="-25"/>
                                <w:w w:val="105"/>
                                <w:sz w:val="21"/>
                              </w:rPr>
                              <w:t>i</w:t>
                            </w:r>
                            <w:r>
                              <w:rPr>
                                <w:rFonts w:ascii="Arial"/>
                                <w:color w:val="424244"/>
                                <w:w w:val="105"/>
                                <w:sz w:val="21"/>
                              </w:rPr>
                              <w:t>tics</w:t>
                            </w:r>
                          </w:p>
                        </w:tc>
                        <w:tc>
                          <w:tcPr>
                            <w:tcW w:w="1134" w:type="dxa"/>
                            <w:tcBorders>
                              <w:top w:val="single" w:sz="9" w:space="0" w:color="87878C"/>
                              <w:left w:val="single" w:sz="9" w:space="0" w:color="747074"/>
                              <w:bottom w:val="single" w:sz="9" w:space="0" w:color="87878C"/>
                              <w:right w:val="single" w:sz="11" w:space="0" w:color="8C8C8C"/>
                            </w:tcBorders>
                          </w:tcPr>
                          <w:p w14:paraId="2D21FF61" w14:textId="77777777" w:rsidR="00AC2ADB" w:rsidRDefault="00AC2ADB">
                            <w:pPr>
                              <w:pStyle w:val="TableParagraph"/>
                              <w:spacing w:before="189"/>
                              <w:ind w:left="29"/>
                              <w:jc w:val="center"/>
                              <w:rPr>
                                <w:rFonts w:ascii="Times New Roman" w:eastAsia="Times New Roman" w:hAnsi="Times New Roman" w:cs="Times New Roman"/>
                                <w:sz w:val="24"/>
                                <w:szCs w:val="24"/>
                              </w:rPr>
                            </w:pPr>
                            <w:r>
                              <w:rPr>
                                <w:rFonts w:ascii="Times New Roman"/>
                                <w:color w:val="424244"/>
                                <w:w w:val="115"/>
                                <w:sz w:val="24"/>
                              </w:rPr>
                              <w:t>3</w:t>
                            </w:r>
                          </w:p>
                        </w:tc>
                        <w:tc>
                          <w:tcPr>
                            <w:tcW w:w="2819" w:type="dxa"/>
                            <w:tcBorders>
                              <w:top w:val="single" w:sz="9" w:space="0" w:color="87878C"/>
                              <w:left w:val="single" w:sz="11" w:space="0" w:color="8C8C8C"/>
                              <w:bottom w:val="single" w:sz="9" w:space="0" w:color="87878C"/>
                              <w:right w:val="single" w:sz="9" w:space="0" w:color="707070"/>
                            </w:tcBorders>
                          </w:tcPr>
                          <w:p w14:paraId="0C4EFCCA" w14:textId="77777777" w:rsidR="00AC2ADB" w:rsidRDefault="00AC2ADB">
                            <w:pPr>
                              <w:pStyle w:val="TableParagraph"/>
                              <w:spacing w:before="9"/>
                              <w:rPr>
                                <w:rFonts w:ascii="Arial" w:eastAsia="Arial" w:hAnsi="Arial" w:cs="Arial"/>
                                <w:sz w:val="18"/>
                                <w:szCs w:val="18"/>
                              </w:rPr>
                            </w:pPr>
                          </w:p>
                          <w:p w14:paraId="4D448EF9" w14:textId="77777777" w:rsidR="00AC2ADB" w:rsidRDefault="00AC2ADB">
                            <w:pPr>
                              <w:pStyle w:val="TableParagraph"/>
                              <w:ind w:left="14"/>
                              <w:rPr>
                                <w:rFonts w:ascii="Arial" w:eastAsia="Arial" w:hAnsi="Arial" w:cs="Arial"/>
                                <w:sz w:val="21"/>
                                <w:szCs w:val="21"/>
                              </w:rPr>
                            </w:pPr>
                            <w:r>
                              <w:rPr>
                                <w:rFonts w:ascii="Arial"/>
                                <w:color w:val="424244"/>
                                <w:w w:val="105"/>
                                <w:sz w:val="21"/>
                              </w:rPr>
                              <w:t>US</w:t>
                            </w:r>
                            <w:r>
                              <w:rPr>
                                <w:rFonts w:ascii="Arial"/>
                                <w:color w:val="424244"/>
                                <w:spacing w:val="-43"/>
                                <w:w w:val="105"/>
                                <w:sz w:val="21"/>
                              </w:rPr>
                              <w:t xml:space="preserve"> </w:t>
                            </w:r>
                            <w:r>
                              <w:rPr>
                                <w:rFonts w:ascii="Arial"/>
                                <w:color w:val="424244"/>
                                <w:w w:val="105"/>
                                <w:sz w:val="21"/>
                              </w:rPr>
                              <w:t>Government</w:t>
                            </w:r>
                          </w:p>
                        </w:tc>
                        <w:tc>
                          <w:tcPr>
                            <w:tcW w:w="1128" w:type="dxa"/>
                            <w:tcBorders>
                              <w:top w:val="single" w:sz="9" w:space="0" w:color="87878C"/>
                              <w:left w:val="single" w:sz="9" w:space="0" w:color="707070"/>
                              <w:bottom w:val="single" w:sz="9" w:space="0" w:color="87878C"/>
                              <w:right w:val="single" w:sz="9" w:space="0" w:color="808383"/>
                            </w:tcBorders>
                          </w:tcPr>
                          <w:p w14:paraId="5A2DCC22" w14:textId="77777777" w:rsidR="00AC2ADB" w:rsidRDefault="00AC2ADB">
                            <w:pPr>
                              <w:pStyle w:val="TableParagraph"/>
                              <w:spacing w:before="9"/>
                              <w:rPr>
                                <w:rFonts w:ascii="Arial" w:eastAsia="Arial" w:hAnsi="Arial" w:cs="Arial"/>
                                <w:sz w:val="18"/>
                                <w:szCs w:val="18"/>
                              </w:rPr>
                            </w:pPr>
                          </w:p>
                          <w:p w14:paraId="29FD20D9" w14:textId="77777777" w:rsidR="00AC2ADB" w:rsidRDefault="00AC2ADB">
                            <w:pPr>
                              <w:pStyle w:val="TableParagraph"/>
                              <w:ind w:left="25"/>
                              <w:rPr>
                                <w:rFonts w:ascii="Arial" w:eastAsia="Arial" w:hAnsi="Arial" w:cs="Arial"/>
                                <w:sz w:val="21"/>
                                <w:szCs w:val="21"/>
                              </w:rPr>
                            </w:pPr>
                            <w:r>
                              <w:rPr>
                                <w:rFonts w:ascii="Arial"/>
                                <w:color w:val="424244"/>
                                <w:w w:val="105"/>
                                <w:sz w:val="21"/>
                              </w:rPr>
                              <w:t>1540</w:t>
                            </w:r>
                          </w:p>
                        </w:tc>
                      </w:tr>
                      <w:tr w:rsidR="00AC2ADB" w14:paraId="6760A74B" w14:textId="77777777" w:rsidTr="00DC027A">
                        <w:trPr>
                          <w:trHeight w:hRule="exact" w:val="495"/>
                        </w:trPr>
                        <w:tc>
                          <w:tcPr>
                            <w:tcW w:w="1941" w:type="dxa"/>
                            <w:tcBorders>
                              <w:top w:val="single" w:sz="9" w:space="0" w:color="87878C"/>
                              <w:left w:val="single" w:sz="6" w:space="0" w:color="808080"/>
                              <w:bottom w:val="single" w:sz="9" w:space="0" w:color="878787"/>
                              <w:right w:val="single" w:sz="9" w:space="0" w:color="707074"/>
                            </w:tcBorders>
                          </w:tcPr>
                          <w:p w14:paraId="6F0ADD1E" w14:textId="77777777" w:rsidR="00AC2ADB" w:rsidRDefault="00AC2ADB">
                            <w:pPr>
                              <w:pStyle w:val="TableParagraph"/>
                              <w:spacing w:before="119"/>
                              <w:ind w:left="28"/>
                              <w:rPr>
                                <w:rFonts w:ascii="Arial" w:eastAsia="Arial" w:hAnsi="Arial" w:cs="Arial"/>
                                <w:sz w:val="21"/>
                                <w:szCs w:val="21"/>
                              </w:rPr>
                            </w:pPr>
                            <w:r>
                              <w:rPr>
                                <w:rFonts w:ascii="Arial"/>
                                <w:color w:val="424244"/>
                                <w:w w:val="110"/>
                                <w:sz w:val="21"/>
                              </w:rPr>
                              <w:t>H</w:t>
                            </w:r>
                            <w:r>
                              <w:rPr>
                                <w:rFonts w:ascii="Arial"/>
                                <w:color w:val="424244"/>
                                <w:spacing w:val="-15"/>
                                <w:w w:val="110"/>
                                <w:sz w:val="21"/>
                              </w:rPr>
                              <w:t>I</w:t>
                            </w:r>
                            <w:r>
                              <w:rPr>
                                <w:rFonts w:ascii="Arial"/>
                                <w:color w:val="424244"/>
                                <w:w w:val="110"/>
                                <w:sz w:val="21"/>
                              </w:rPr>
                              <w:t>ST</w:t>
                            </w:r>
                            <w:r>
                              <w:rPr>
                                <w:rFonts w:ascii="Arial"/>
                                <w:color w:val="424244"/>
                                <w:spacing w:val="28"/>
                                <w:w w:val="110"/>
                                <w:sz w:val="21"/>
                              </w:rPr>
                              <w:t xml:space="preserve"> </w:t>
                            </w:r>
                            <w:r>
                              <w:rPr>
                                <w:rFonts w:ascii="Arial"/>
                                <w:color w:val="424244"/>
                                <w:w w:val="110"/>
                                <w:sz w:val="21"/>
                              </w:rPr>
                              <w:t>10</w:t>
                            </w:r>
                            <w:r>
                              <w:rPr>
                                <w:rFonts w:ascii="Arial"/>
                                <w:color w:val="424244"/>
                                <w:spacing w:val="-18"/>
                                <w:w w:val="110"/>
                                <w:sz w:val="21"/>
                              </w:rPr>
                              <w:t>1</w:t>
                            </w:r>
                            <w:r>
                              <w:rPr>
                                <w:rFonts w:ascii="Arial"/>
                                <w:color w:val="646466"/>
                                <w:spacing w:val="9"/>
                                <w:w w:val="110"/>
                                <w:sz w:val="21"/>
                              </w:rPr>
                              <w:t>,</w:t>
                            </w:r>
                            <w:r>
                              <w:rPr>
                                <w:rFonts w:ascii="Arial"/>
                                <w:color w:val="424244"/>
                                <w:spacing w:val="-30"/>
                                <w:w w:val="110"/>
                                <w:sz w:val="21"/>
                              </w:rPr>
                              <w:t>1</w:t>
                            </w:r>
                            <w:r>
                              <w:rPr>
                                <w:rFonts w:ascii="Arial"/>
                                <w:color w:val="424244"/>
                                <w:w w:val="110"/>
                                <w:sz w:val="21"/>
                              </w:rPr>
                              <w:t>02</w:t>
                            </w:r>
                          </w:p>
                        </w:tc>
                        <w:tc>
                          <w:tcPr>
                            <w:tcW w:w="3574" w:type="dxa"/>
                            <w:tcBorders>
                              <w:top w:val="single" w:sz="9" w:space="0" w:color="87878C"/>
                              <w:left w:val="single" w:sz="9" w:space="0" w:color="707074"/>
                              <w:bottom w:val="single" w:sz="9" w:space="0" w:color="878787"/>
                              <w:right w:val="single" w:sz="9" w:space="0" w:color="747477"/>
                            </w:tcBorders>
                          </w:tcPr>
                          <w:p w14:paraId="0ED1CD33" w14:textId="77777777" w:rsidR="00AC2ADB" w:rsidRDefault="00AC2ADB">
                            <w:pPr>
                              <w:pStyle w:val="TableParagraph"/>
                              <w:spacing w:before="119"/>
                              <w:ind w:left="17"/>
                              <w:rPr>
                                <w:rFonts w:ascii="Arial" w:eastAsia="Arial" w:hAnsi="Arial" w:cs="Arial"/>
                                <w:sz w:val="21"/>
                                <w:szCs w:val="21"/>
                              </w:rPr>
                            </w:pPr>
                            <w:r>
                              <w:rPr>
                                <w:rFonts w:ascii="Arial"/>
                                <w:color w:val="424244"/>
                                <w:w w:val="110"/>
                                <w:sz w:val="21"/>
                              </w:rPr>
                              <w:t>Survey</w:t>
                            </w:r>
                            <w:r>
                              <w:rPr>
                                <w:rFonts w:ascii="Arial"/>
                                <w:color w:val="424244"/>
                                <w:spacing w:val="-19"/>
                                <w:w w:val="110"/>
                                <w:sz w:val="21"/>
                              </w:rPr>
                              <w:t xml:space="preserve"> </w:t>
                            </w:r>
                            <w:r>
                              <w:rPr>
                                <w:rFonts w:ascii="Arial"/>
                                <w:color w:val="424244"/>
                                <w:w w:val="110"/>
                                <w:sz w:val="21"/>
                              </w:rPr>
                              <w:t>of</w:t>
                            </w:r>
                            <w:r>
                              <w:rPr>
                                <w:rFonts w:ascii="Arial"/>
                                <w:color w:val="424244"/>
                                <w:spacing w:val="-34"/>
                                <w:w w:val="110"/>
                                <w:sz w:val="21"/>
                              </w:rPr>
                              <w:t xml:space="preserve"> </w:t>
                            </w:r>
                            <w:r>
                              <w:rPr>
                                <w:rFonts w:ascii="Arial"/>
                                <w:color w:val="424244"/>
                                <w:spacing w:val="1"/>
                                <w:w w:val="110"/>
                                <w:sz w:val="21"/>
                              </w:rPr>
                              <w:t>American</w:t>
                            </w:r>
                            <w:r>
                              <w:rPr>
                                <w:rFonts w:ascii="Arial"/>
                                <w:color w:val="424244"/>
                                <w:spacing w:val="-26"/>
                                <w:w w:val="110"/>
                                <w:sz w:val="21"/>
                              </w:rPr>
                              <w:t xml:space="preserve"> </w:t>
                            </w:r>
                            <w:r>
                              <w:rPr>
                                <w:rFonts w:ascii="Arial"/>
                                <w:color w:val="424244"/>
                                <w:spacing w:val="-6"/>
                                <w:w w:val="110"/>
                                <w:sz w:val="21"/>
                              </w:rPr>
                              <w:t>H</w:t>
                            </w:r>
                            <w:r>
                              <w:rPr>
                                <w:rFonts w:ascii="Arial"/>
                                <w:color w:val="424244"/>
                                <w:spacing w:val="-7"/>
                                <w:w w:val="110"/>
                                <w:sz w:val="21"/>
                              </w:rPr>
                              <w:t>istory</w:t>
                            </w:r>
                            <w:r>
                              <w:rPr>
                                <w:rFonts w:ascii="Arial"/>
                                <w:color w:val="424244"/>
                                <w:spacing w:val="-17"/>
                                <w:w w:val="110"/>
                                <w:sz w:val="21"/>
                              </w:rPr>
                              <w:t xml:space="preserve"> </w:t>
                            </w:r>
                            <w:r>
                              <w:rPr>
                                <w:rFonts w:ascii="Arial"/>
                                <w:color w:val="424244"/>
                                <w:w w:val="110"/>
                                <w:sz w:val="21"/>
                              </w:rPr>
                              <w:t>I</w:t>
                            </w:r>
                            <w:r>
                              <w:rPr>
                                <w:rFonts w:ascii="Arial"/>
                                <w:color w:val="424244"/>
                                <w:spacing w:val="-44"/>
                                <w:w w:val="110"/>
                                <w:sz w:val="21"/>
                              </w:rPr>
                              <w:t xml:space="preserve"> </w:t>
                            </w:r>
                            <w:r>
                              <w:rPr>
                                <w:rFonts w:ascii="Arial"/>
                                <w:color w:val="424244"/>
                                <w:w w:val="110"/>
                                <w:sz w:val="21"/>
                              </w:rPr>
                              <w:t>&amp;</w:t>
                            </w:r>
                            <w:r>
                              <w:rPr>
                                <w:rFonts w:ascii="Arial"/>
                                <w:color w:val="424244"/>
                                <w:spacing w:val="-21"/>
                                <w:w w:val="110"/>
                                <w:sz w:val="21"/>
                              </w:rPr>
                              <w:t xml:space="preserve"> </w:t>
                            </w:r>
                            <w:r>
                              <w:rPr>
                                <w:rFonts w:ascii="Arial"/>
                                <w:color w:val="424244"/>
                                <w:w w:val="110"/>
                                <w:sz w:val="21"/>
                              </w:rPr>
                              <w:t>II</w:t>
                            </w:r>
                          </w:p>
                        </w:tc>
                        <w:tc>
                          <w:tcPr>
                            <w:tcW w:w="1134" w:type="dxa"/>
                            <w:tcBorders>
                              <w:top w:val="single" w:sz="9" w:space="0" w:color="87878C"/>
                              <w:left w:val="single" w:sz="9" w:space="0" w:color="747477"/>
                              <w:bottom w:val="single" w:sz="9" w:space="0" w:color="878787"/>
                              <w:right w:val="single" w:sz="9" w:space="0" w:color="777777"/>
                            </w:tcBorders>
                          </w:tcPr>
                          <w:p w14:paraId="21B9D666" w14:textId="77777777" w:rsidR="00AC2ADB" w:rsidRDefault="00AC2ADB">
                            <w:pPr>
                              <w:pStyle w:val="TableParagraph"/>
                              <w:spacing w:before="101"/>
                              <w:ind w:left="34"/>
                              <w:jc w:val="center"/>
                              <w:rPr>
                                <w:rFonts w:ascii="Times New Roman" w:eastAsia="Times New Roman" w:hAnsi="Times New Roman" w:cs="Times New Roman"/>
                                <w:sz w:val="23"/>
                                <w:szCs w:val="23"/>
                              </w:rPr>
                            </w:pPr>
                            <w:r>
                              <w:rPr>
                                <w:rFonts w:ascii="Times New Roman"/>
                                <w:color w:val="424244"/>
                                <w:w w:val="130"/>
                                <w:sz w:val="23"/>
                              </w:rPr>
                              <w:t>3</w:t>
                            </w:r>
                          </w:p>
                        </w:tc>
                        <w:tc>
                          <w:tcPr>
                            <w:tcW w:w="2819" w:type="dxa"/>
                            <w:tcBorders>
                              <w:top w:val="single" w:sz="9" w:space="0" w:color="87878C"/>
                              <w:left w:val="single" w:sz="9" w:space="0" w:color="777777"/>
                              <w:bottom w:val="single" w:sz="9" w:space="0" w:color="878787"/>
                              <w:right w:val="single" w:sz="9" w:space="0" w:color="707070"/>
                            </w:tcBorders>
                          </w:tcPr>
                          <w:p w14:paraId="7162DBB9" w14:textId="77777777" w:rsidR="00AC2ADB" w:rsidRDefault="00AC2ADB">
                            <w:pPr>
                              <w:pStyle w:val="TableParagraph"/>
                              <w:spacing w:before="112"/>
                              <w:ind w:left="17"/>
                              <w:rPr>
                                <w:rFonts w:ascii="Arial" w:eastAsia="Arial" w:hAnsi="Arial" w:cs="Arial"/>
                                <w:sz w:val="21"/>
                                <w:szCs w:val="21"/>
                              </w:rPr>
                            </w:pPr>
                            <w:r>
                              <w:rPr>
                                <w:rFonts w:ascii="Arial"/>
                                <w:color w:val="424244"/>
                                <w:w w:val="105"/>
                                <w:sz w:val="21"/>
                              </w:rPr>
                              <w:t>US</w:t>
                            </w:r>
                            <w:r>
                              <w:rPr>
                                <w:rFonts w:ascii="Arial"/>
                                <w:color w:val="424244"/>
                                <w:spacing w:val="-14"/>
                                <w:w w:val="105"/>
                                <w:sz w:val="21"/>
                              </w:rPr>
                              <w:t xml:space="preserve"> </w:t>
                            </w:r>
                            <w:r>
                              <w:rPr>
                                <w:rFonts w:ascii="Arial"/>
                                <w:color w:val="424244"/>
                                <w:spacing w:val="-3"/>
                                <w:w w:val="105"/>
                                <w:sz w:val="21"/>
                              </w:rPr>
                              <w:t>Hi</w:t>
                            </w:r>
                            <w:r>
                              <w:rPr>
                                <w:rFonts w:ascii="Arial"/>
                                <w:color w:val="424244"/>
                                <w:spacing w:val="-4"/>
                                <w:w w:val="105"/>
                                <w:sz w:val="21"/>
                              </w:rPr>
                              <w:t>story</w:t>
                            </w:r>
                          </w:p>
                        </w:tc>
                        <w:tc>
                          <w:tcPr>
                            <w:tcW w:w="1128" w:type="dxa"/>
                            <w:tcBorders>
                              <w:top w:val="single" w:sz="9" w:space="0" w:color="87878C"/>
                              <w:left w:val="single" w:sz="9" w:space="0" w:color="707070"/>
                              <w:bottom w:val="single" w:sz="9" w:space="0" w:color="878787"/>
                              <w:right w:val="single" w:sz="9" w:space="0" w:color="939397"/>
                            </w:tcBorders>
                          </w:tcPr>
                          <w:p w14:paraId="78942BC9" w14:textId="77777777" w:rsidR="00AC2ADB" w:rsidRDefault="00AC2ADB">
                            <w:pPr>
                              <w:pStyle w:val="TableParagraph"/>
                              <w:spacing w:before="119"/>
                              <w:ind w:left="25"/>
                              <w:rPr>
                                <w:rFonts w:ascii="Arial" w:eastAsia="Arial" w:hAnsi="Arial" w:cs="Arial"/>
                                <w:sz w:val="21"/>
                                <w:szCs w:val="21"/>
                              </w:rPr>
                            </w:pPr>
                            <w:r>
                              <w:rPr>
                                <w:rFonts w:ascii="Arial"/>
                                <w:color w:val="424244"/>
                                <w:spacing w:val="-42"/>
                                <w:w w:val="110"/>
                                <w:sz w:val="21"/>
                              </w:rPr>
                              <w:t>1</w:t>
                            </w:r>
                            <w:r>
                              <w:rPr>
                                <w:rFonts w:ascii="Arial"/>
                                <w:color w:val="424244"/>
                                <w:w w:val="110"/>
                                <w:sz w:val="21"/>
                              </w:rPr>
                              <w:t>542</w:t>
                            </w:r>
                          </w:p>
                        </w:tc>
                      </w:tr>
                      <w:tr w:rsidR="00AC2ADB" w14:paraId="067A7BE4" w14:textId="77777777" w:rsidTr="00DC027A">
                        <w:trPr>
                          <w:trHeight w:hRule="exact" w:val="495"/>
                        </w:trPr>
                        <w:tc>
                          <w:tcPr>
                            <w:tcW w:w="1941" w:type="dxa"/>
                            <w:tcBorders>
                              <w:top w:val="single" w:sz="9" w:space="0" w:color="878787"/>
                              <w:left w:val="nil"/>
                              <w:bottom w:val="single" w:sz="6" w:space="0" w:color="979797"/>
                              <w:right w:val="single" w:sz="9" w:space="0" w:color="707074"/>
                            </w:tcBorders>
                          </w:tcPr>
                          <w:p w14:paraId="01FECA08" w14:textId="77777777" w:rsidR="00AC2ADB" w:rsidRDefault="00AC2ADB">
                            <w:pPr>
                              <w:pStyle w:val="TableParagraph"/>
                              <w:spacing w:before="126"/>
                              <w:ind w:left="-8"/>
                              <w:rPr>
                                <w:rFonts w:ascii="Arial" w:eastAsia="Arial" w:hAnsi="Arial" w:cs="Arial"/>
                                <w:sz w:val="21"/>
                                <w:szCs w:val="21"/>
                              </w:rPr>
                            </w:pPr>
                            <w:r>
                              <w:rPr>
                                <w:rFonts w:ascii="Arial"/>
                                <w:color w:val="7C7C7E"/>
                                <w:spacing w:val="19"/>
                                <w:w w:val="105"/>
                                <w:sz w:val="21"/>
                              </w:rPr>
                              <w:t>j</w:t>
                            </w:r>
                            <w:r>
                              <w:rPr>
                                <w:rFonts w:ascii="Arial"/>
                                <w:color w:val="424244"/>
                                <w:w w:val="105"/>
                                <w:sz w:val="21"/>
                              </w:rPr>
                              <w:t>MATH</w:t>
                            </w:r>
                            <w:r>
                              <w:rPr>
                                <w:rFonts w:ascii="Arial"/>
                                <w:color w:val="424244"/>
                                <w:spacing w:val="-19"/>
                                <w:w w:val="105"/>
                                <w:sz w:val="21"/>
                              </w:rPr>
                              <w:t xml:space="preserve"> </w:t>
                            </w:r>
                            <w:r>
                              <w:rPr>
                                <w:rFonts w:ascii="Arial"/>
                                <w:color w:val="424244"/>
                                <w:spacing w:val="-29"/>
                                <w:w w:val="105"/>
                                <w:sz w:val="21"/>
                              </w:rPr>
                              <w:t>1</w:t>
                            </w:r>
                            <w:r>
                              <w:rPr>
                                <w:rFonts w:ascii="Arial"/>
                                <w:color w:val="424244"/>
                                <w:w w:val="105"/>
                                <w:sz w:val="21"/>
                              </w:rPr>
                              <w:t>37</w:t>
                            </w:r>
                          </w:p>
                        </w:tc>
                        <w:tc>
                          <w:tcPr>
                            <w:tcW w:w="3574" w:type="dxa"/>
                            <w:tcBorders>
                              <w:top w:val="single" w:sz="9" w:space="0" w:color="878787"/>
                              <w:left w:val="single" w:sz="9" w:space="0" w:color="707074"/>
                              <w:bottom w:val="single" w:sz="6" w:space="0" w:color="979797"/>
                              <w:right w:val="single" w:sz="9" w:space="0" w:color="747477"/>
                            </w:tcBorders>
                          </w:tcPr>
                          <w:p w14:paraId="269949F5" w14:textId="77777777" w:rsidR="00AC2ADB" w:rsidRDefault="00AC2ADB">
                            <w:pPr>
                              <w:pStyle w:val="TableParagraph"/>
                              <w:spacing w:before="112"/>
                              <w:ind w:left="3"/>
                              <w:rPr>
                                <w:rFonts w:ascii="Arial" w:eastAsia="Arial" w:hAnsi="Arial" w:cs="Arial"/>
                                <w:sz w:val="21"/>
                                <w:szCs w:val="21"/>
                              </w:rPr>
                            </w:pPr>
                            <w:r>
                              <w:rPr>
                                <w:rFonts w:ascii="Arial"/>
                                <w:color w:val="424244"/>
                                <w:spacing w:val="-1"/>
                                <w:w w:val="105"/>
                                <w:sz w:val="21"/>
                              </w:rPr>
                              <w:t>Tri</w:t>
                            </w:r>
                            <w:r>
                              <w:rPr>
                                <w:rFonts w:ascii="Arial"/>
                                <w:color w:val="424244"/>
                                <w:spacing w:val="-2"/>
                                <w:w w:val="105"/>
                                <w:sz w:val="21"/>
                              </w:rPr>
                              <w:t>gonometry</w:t>
                            </w:r>
                            <w:r>
                              <w:rPr>
                                <w:rFonts w:ascii="Arial"/>
                                <w:color w:val="424244"/>
                                <w:spacing w:val="-14"/>
                                <w:w w:val="105"/>
                                <w:sz w:val="21"/>
                              </w:rPr>
                              <w:t xml:space="preserve"> </w:t>
                            </w:r>
                            <w:r>
                              <w:rPr>
                                <w:rFonts w:ascii="Arial"/>
                                <w:color w:val="424244"/>
                                <w:spacing w:val="-1"/>
                                <w:w w:val="105"/>
                                <w:sz w:val="21"/>
                              </w:rPr>
                              <w:t>/Analytic</w:t>
                            </w:r>
                            <w:r>
                              <w:rPr>
                                <w:rFonts w:ascii="Arial"/>
                                <w:color w:val="424244"/>
                                <w:spacing w:val="-28"/>
                                <w:w w:val="105"/>
                                <w:sz w:val="21"/>
                              </w:rPr>
                              <w:t xml:space="preserve"> </w:t>
                            </w:r>
                            <w:r>
                              <w:rPr>
                                <w:rFonts w:ascii="Arial"/>
                                <w:color w:val="424244"/>
                                <w:w w:val="105"/>
                                <w:sz w:val="21"/>
                              </w:rPr>
                              <w:t>Geometry</w:t>
                            </w:r>
                          </w:p>
                        </w:tc>
                        <w:tc>
                          <w:tcPr>
                            <w:tcW w:w="1134" w:type="dxa"/>
                            <w:tcBorders>
                              <w:top w:val="single" w:sz="9" w:space="0" w:color="878787"/>
                              <w:left w:val="single" w:sz="9" w:space="0" w:color="747477"/>
                              <w:bottom w:val="single" w:sz="6" w:space="0" w:color="979797"/>
                              <w:right w:val="single" w:sz="9" w:space="0" w:color="777777"/>
                            </w:tcBorders>
                          </w:tcPr>
                          <w:p w14:paraId="61B7068F" w14:textId="77777777" w:rsidR="00AC2ADB" w:rsidRDefault="00AC2ADB">
                            <w:pPr>
                              <w:pStyle w:val="TableParagraph"/>
                              <w:spacing w:before="112"/>
                              <w:ind w:left="10"/>
                              <w:jc w:val="center"/>
                              <w:rPr>
                                <w:rFonts w:ascii="Arial" w:eastAsia="Arial" w:hAnsi="Arial" w:cs="Arial"/>
                                <w:sz w:val="21"/>
                                <w:szCs w:val="21"/>
                              </w:rPr>
                            </w:pPr>
                            <w:r>
                              <w:rPr>
                                <w:rFonts w:ascii="Arial"/>
                                <w:color w:val="424244"/>
                                <w:w w:val="105"/>
                                <w:sz w:val="21"/>
                              </w:rPr>
                              <w:t>3</w:t>
                            </w:r>
                          </w:p>
                        </w:tc>
                        <w:tc>
                          <w:tcPr>
                            <w:tcW w:w="2819" w:type="dxa"/>
                            <w:tcBorders>
                              <w:top w:val="single" w:sz="9" w:space="0" w:color="878787"/>
                              <w:left w:val="single" w:sz="9" w:space="0" w:color="777777"/>
                              <w:bottom w:val="single" w:sz="6" w:space="0" w:color="979797"/>
                              <w:right w:val="single" w:sz="9" w:space="0" w:color="707070"/>
                            </w:tcBorders>
                          </w:tcPr>
                          <w:p w14:paraId="45838287" w14:textId="77777777" w:rsidR="00AC2ADB" w:rsidRDefault="00AC2ADB">
                            <w:pPr>
                              <w:pStyle w:val="TableParagraph"/>
                              <w:spacing w:before="112"/>
                              <w:ind w:left="10"/>
                              <w:rPr>
                                <w:rFonts w:ascii="Arial" w:eastAsia="Arial" w:hAnsi="Arial" w:cs="Arial"/>
                                <w:sz w:val="21"/>
                                <w:szCs w:val="21"/>
                              </w:rPr>
                            </w:pPr>
                            <w:r>
                              <w:rPr>
                                <w:rFonts w:ascii="Arial"/>
                                <w:color w:val="424244"/>
                                <w:spacing w:val="-1"/>
                                <w:sz w:val="21"/>
                              </w:rPr>
                              <w:t>Trigonometry</w:t>
                            </w:r>
                          </w:p>
                        </w:tc>
                        <w:tc>
                          <w:tcPr>
                            <w:tcW w:w="1128" w:type="dxa"/>
                            <w:tcBorders>
                              <w:top w:val="single" w:sz="9" w:space="0" w:color="878787"/>
                              <w:left w:val="single" w:sz="9" w:space="0" w:color="707070"/>
                              <w:bottom w:val="single" w:sz="6" w:space="0" w:color="979797"/>
                              <w:right w:val="single" w:sz="9" w:space="0" w:color="808080"/>
                            </w:tcBorders>
                          </w:tcPr>
                          <w:p w14:paraId="61334211" w14:textId="77777777" w:rsidR="00AC2ADB" w:rsidRDefault="00AC2ADB">
                            <w:pPr>
                              <w:pStyle w:val="TableParagraph"/>
                              <w:spacing w:before="112"/>
                              <w:ind w:left="10"/>
                              <w:rPr>
                                <w:rFonts w:ascii="Arial" w:eastAsia="Arial" w:hAnsi="Arial" w:cs="Arial"/>
                                <w:sz w:val="21"/>
                                <w:szCs w:val="21"/>
                              </w:rPr>
                            </w:pPr>
                            <w:r>
                              <w:rPr>
                                <w:rFonts w:ascii="Arial"/>
                                <w:color w:val="424244"/>
                                <w:w w:val="105"/>
                                <w:sz w:val="21"/>
                              </w:rPr>
                              <w:t>2566</w:t>
                            </w:r>
                          </w:p>
                        </w:tc>
                      </w:tr>
                    </w:tbl>
                    <w:p w14:paraId="23EF9B05" w14:textId="77777777" w:rsidR="00AC2ADB" w:rsidRDefault="00AC2ADB" w:rsidP="006D5AF5"/>
                  </w:txbxContent>
                </v:textbox>
                <w10:wrap anchorx="margin"/>
              </v:shape>
            </w:pict>
          </mc:Fallback>
        </mc:AlternateContent>
      </w:r>
      <w:r>
        <w:rPr>
          <w:rFonts w:ascii="Arial" w:eastAsia="Arial" w:hAnsi="Arial" w:cs="Arial"/>
          <w:noProof/>
          <w:sz w:val="27"/>
          <w:szCs w:val="27"/>
        </w:rPr>
        <w:drawing>
          <wp:anchor distT="0" distB="0" distL="114300" distR="114300" simplePos="0" relativeHeight="251804160" behindDoc="1" locked="0" layoutInCell="1" allowOverlap="1" wp14:anchorId="5C2731AD" wp14:editId="539E47E0">
            <wp:simplePos x="0" y="0"/>
            <wp:positionH relativeFrom="margin">
              <wp:align>right</wp:align>
            </wp:positionH>
            <wp:positionV relativeFrom="page">
              <wp:posOffset>180340</wp:posOffset>
            </wp:positionV>
            <wp:extent cx="6976745" cy="14674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76745"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7"/>
          <w:szCs w:val="27"/>
        </w:rPr>
        <mc:AlternateContent>
          <mc:Choice Requires="wps">
            <w:drawing>
              <wp:anchor distT="0" distB="0" distL="114300" distR="114300" simplePos="0" relativeHeight="251805184" behindDoc="1" locked="0" layoutInCell="1" allowOverlap="1" wp14:anchorId="147962C2" wp14:editId="7A383CF4">
                <wp:simplePos x="0" y="0"/>
                <wp:positionH relativeFrom="page">
                  <wp:posOffset>3185160</wp:posOffset>
                </wp:positionH>
                <wp:positionV relativeFrom="page">
                  <wp:posOffset>716280</wp:posOffset>
                </wp:positionV>
                <wp:extent cx="2567305" cy="254000"/>
                <wp:effectExtent l="3810" t="635" r="635" b="2540"/>
                <wp:wrapNone/>
                <wp:docPr id="938"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4765F" w14:textId="77777777" w:rsidR="00AC2ADB" w:rsidRDefault="00AC2ADB" w:rsidP="006D5AF5">
                            <w:pPr>
                              <w:spacing w:line="388" w:lineRule="exact"/>
                              <w:ind w:left="20"/>
                              <w:rPr>
                                <w:rFonts w:ascii="Arial" w:eastAsia="Arial" w:hAnsi="Arial" w:cs="Arial"/>
                                <w:sz w:val="36"/>
                                <w:szCs w:val="36"/>
                              </w:rPr>
                            </w:pPr>
                            <w:r>
                              <w:rPr>
                                <w:rFonts w:ascii="Arial"/>
                                <w:color w:val="2D2D2D"/>
                                <w:w w:val="115"/>
                                <w:sz w:val="36"/>
                              </w:rPr>
                              <w:t>20</w:t>
                            </w:r>
                            <w:r>
                              <w:rPr>
                                <w:rFonts w:ascii="Arial"/>
                                <w:color w:val="2D2D2D"/>
                                <w:spacing w:val="-9"/>
                                <w:w w:val="115"/>
                                <w:sz w:val="36"/>
                              </w:rPr>
                              <w:t>1</w:t>
                            </w:r>
                            <w:r>
                              <w:rPr>
                                <w:rFonts w:ascii="Arial"/>
                                <w:color w:val="2D2D2D"/>
                                <w:spacing w:val="-27"/>
                                <w:w w:val="115"/>
                                <w:sz w:val="36"/>
                              </w:rPr>
                              <w:t>7</w:t>
                            </w:r>
                            <w:r>
                              <w:rPr>
                                <w:rFonts w:ascii="Arial"/>
                                <w:color w:val="2D2D2D"/>
                                <w:spacing w:val="-23"/>
                                <w:w w:val="115"/>
                                <w:sz w:val="36"/>
                              </w:rPr>
                              <w:t>-</w:t>
                            </w:r>
                            <w:r>
                              <w:rPr>
                                <w:rFonts w:ascii="Arial"/>
                                <w:color w:val="2D2D2D"/>
                                <w:w w:val="115"/>
                                <w:sz w:val="36"/>
                              </w:rPr>
                              <w:t>20</w:t>
                            </w:r>
                            <w:r>
                              <w:rPr>
                                <w:rFonts w:ascii="Arial"/>
                                <w:color w:val="2D2D2D"/>
                                <w:spacing w:val="-6"/>
                                <w:w w:val="115"/>
                                <w:sz w:val="36"/>
                              </w:rPr>
                              <w:t>1</w:t>
                            </w:r>
                            <w:r>
                              <w:rPr>
                                <w:rFonts w:ascii="Arial"/>
                                <w:color w:val="2D2D2D"/>
                                <w:w w:val="115"/>
                                <w:sz w:val="36"/>
                              </w:rPr>
                              <w:t>8</w:t>
                            </w:r>
                            <w:r>
                              <w:rPr>
                                <w:rFonts w:ascii="Arial"/>
                                <w:color w:val="2D2D2D"/>
                                <w:spacing w:val="-36"/>
                                <w:w w:val="115"/>
                                <w:sz w:val="36"/>
                              </w:rPr>
                              <w:t xml:space="preserve"> </w:t>
                            </w:r>
                            <w:r>
                              <w:rPr>
                                <w:rFonts w:ascii="Arial"/>
                                <w:color w:val="2D2D2D"/>
                                <w:w w:val="115"/>
                                <w:sz w:val="36"/>
                              </w:rPr>
                              <w:t>Course</w:t>
                            </w:r>
                            <w:r>
                              <w:rPr>
                                <w:rFonts w:ascii="Arial"/>
                                <w:color w:val="2D2D2D"/>
                                <w:spacing w:val="-26"/>
                                <w:w w:val="115"/>
                                <w:sz w:val="36"/>
                              </w:rPr>
                              <w:t xml:space="preserve"> </w:t>
                            </w:r>
                            <w:r>
                              <w:rPr>
                                <w:rFonts w:ascii="Arial"/>
                                <w:color w:val="2D2D2D"/>
                                <w:spacing w:val="-22"/>
                                <w:w w:val="115"/>
                                <w:sz w:val="36"/>
                              </w:rPr>
                              <w:t>L</w:t>
                            </w:r>
                            <w:r>
                              <w:rPr>
                                <w:rFonts w:ascii="Arial"/>
                                <w:color w:val="2D2D2D"/>
                                <w:spacing w:val="-44"/>
                                <w:w w:val="115"/>
                                <w:sz w:val="36"/>
                              </w:rPr>
                              <w:t>i</w:t>
                            </w:r>
                            <w:r>
                              <w:rPr>
                                <w:rFonts w:ascii="Arial"/>
                                <w:color w:val="2D2D2D"/>
                                <w:w w:val="115"/>
                                <w:sz w:val="36"/>
                              </w:rPr>
                              <w:t>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962C2" id="Text Box 938" o:spid="_x0000_s1142" type="#_x0000_t202" style="position:absolute;margin-left:250.8pt;margin-top:56.4pt;width:202.15pt;height:20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" filled="f" stroked="f">
                <v:textbox inset="0,0,0,0">
                  <w:txbxContent>
                    <w:p w14:paraId="67D4765F" w14:textId="77777777" w:rsidR="00AC2ADB" w:rsidRDefault="00AC2ADB" w:rsidP="006D5AF5">
                      <w:pPr>
                        <w:spacing w:line="388" w:lineRule="exact"/>
                        <w:ind w:left="20"/>
                        <w:rPr>
                          <w:rFonts w:ascii="Arial" w:eastAsia="Arial" w:hAnsi="Arial" w:cs="Arial"/>
                          <w:sz w:val="36"/>
                          <w:szCs w:val="36"/>
                        </w:rPr>
                      </w:pPr>
                      <w:r>
                        <w:rPr>
                          <w:rFonts w:ascii="Arial"/>
                          <w:color w:val="2D2D2D"/>
                          <w:w w:val="115"/>
                          <w:sz w:val="36"/>
                        </w:rPr>
                        <w:t>20</w:t>
                      </w:r>
                      <w:r>
                        <w:rPr>
                          <w:rFonts w:ascii="Arial"/>
                          <w:color w:val="2D2D2D"/>
                          <w:spacing w:val="-9"/>
                          <w:w w:val="115"/>
                          <w:sz w:val="36"/>
                        </w:rPr>
                        <w:t>1</w:t>
                      </w:r>
                      <w:r>
                        <w:rPr>
                          <w:rFonts w:ascii="Arial"/>
                          <w:color w:val="2D2D2D"/>
                          <w:spacing w:val="-27"/>
                          <w:w w:val="115"/>
                          <w:sz w:val="36"/>
                        </w:rPr>
                        <w:t>7</w:t>
                      </w:r>
                      <w:r>
                        <w:rPr>
                          <w:rFonts w:ascii="Arial"/>
                          <w:color w:val="2D2D2D"/>
                          <w:spacing w:val="-23"/>
                          <w:w w:val="115"/>
                          <w:sz w:val="36"/>
                        </w:rPr>
                        <w:t>-</w:t>
                      </w:r>
                      <w:r>
                        <w:rPr>
                          <w:rFonts w:ascii="Arial"/>
                          <w:color w:val="2D2D2D"/>
                          <w:w w:val="115"/>
                          <w:sz w:val="36"/>
                        </w:rPr>
                        <w:t>20</w:t>
                      </w:r>
                      <w:r>
                        <w:rPr>
                          <w:rFonts w:ascii="Arial"/>
                          <w:color w:val="2D2D2D"/>
                          <w:spacing w:val="-6"/>
                          <w:w w:val="115"/>
                          <w:sz w:val="36"/>
                        </w:rPr>
                        <w:t>1</w:t>
                      </w:r>
                      <w:r>
                        <w:rPr>
                          <w:rFonts w:ascii="Arial"/>
                          <w:color w:val="2D2D2D"/>
                          <w:w w:val="115"/>
                          <w:sz w:val="36"/>
                        </w:rPr>
                        <w:t>8</w:t>
                      </w:r>
                      <w:r>
                        <w:rPr>
                          <w:rFonts w:ascii="Arial"/>
                          <w:color w:val="2D2D2D"/>
                          <w:spacing w:val="-36"/>
                          <w:w w:val="115"/>
                          <w:sz w:val="36"/>
                        </w:rPr>
                        <w:t xml:space="preserve"> </w:t>
                      </w:r>
                      <w:r>
                        <w:rPr>
                          <w:rFonts w:ascii="Arial"/>
                          <w:color w:val="2D2D2D"/>
                          <w:w w:val="115"/>
                          <w:sz w:val="36"/>
                        </w:rPr>
                        <w:t>Course</w:t>
                      </w:r>
                      <w:r>
                        <w:rPr>
                          <w:rFonts w:ascii="Arial"/>
                          <w:color w:val="2D2D2D"/>
                          <w:spacing w:val="-26"/>
                          <w:w w:val="115"/>
                          <w:sz w:val="36"/>
                        </w:rPr>
                        <w:t xml:space="preserve"> </w:t>
                      </w:r>
                      <w:r>
                        <w:rPr>
                          <w:rFonts w:ascii="Arial"/>
                          <w:color w:val="2D2D2D"/>
                          <w:spacing w:val="-22"/>
                          <w:w w:val="115"/>
                          <w:sz w:val="36"/>
                        </w:rPr>
                        <w:t>L</w:t>
                      </w:r>
                      <w:r>
                        <w:rPr>
                          <w:rFonts w:ascii="Arial"/>
                          <w:color w:val="2D2D2D"/>
                          <w:spacing w:val="-44"/>
                          <w:w w:val="115"/>
                          <w:sz w:val="36"/>
                        </w:rPr>
                        <w:t>i</w:t>
                      </w:r>
                      <w:r>
                        <w:rPr>
                          <w:rFonts w:ascii="Arial"/>
                          <w:color w:val="2D2D2D"/>
                          <w:w w:val="115"/>
                          <w:sz w:val="36"/>
                        </w:rPr>
                        <w:t>st</w:t>
                      </w:r>
                    </w:p>
                  </w:txbxContent>
                </v:textbox>
                <w10:wrap anchorx="page" anchory="page"/>
              </v:shape>
            </w:pict>
          </mc:Fallback>
        </mc:AlternateContent>
      </w:r>
    </w:p>
    <w:p w14:paraId="4B200E54" w14:textId="30FDFDE1" w:rsidR="006D5AF5" w:rsidRDefault="006D5AF5" w:rsidP="006D5AF5">
      <w:pPr>
        <w:rPr>
          <w:rFonts w:ascii="Arial" w:eastAsia="Arial" w:hAnsi="Arial" w:cs="Arial"/>
          <w:sz w:val="20"/>
          <w:szCs w:val="20"/>
        </w:rPr>
      </w:pPr>
    </w:p>
    <w:p w14:paraId="27D290EC" w14:textId="13790C3C" w:rsidR="006D5AF5" w:rsidRDefault="006D5AF5" w:rsidP="006D5AF5">
      <w:pPr>
        <w:rPr>
          <w:rFonts w:ascii="Arial" w:eastAsia="Arial" w:hAnsi="Arial" w:cs="Arial"/>
          <w:sz w:val="20"/>
          <w:szCs w:val="20"/>
        </w:rPr>
      </w:pPr>
    </w:p>
    <w:p w14:paraId="540E707F" w14:textId="77777777" w:rsidR="006D5AF5" w:rsidRDefault="006D5AF5" w:rsidP="006D5AF5">
      <w:pPr>
        <w:rPr>
          <w:rFonts w:ascii="Arial" w:eastAsia="Arial" w:hAnsi="Arial" w:cs="Arial"/>
          <w:sz w:val="20"/>
          <w:szCs w:val="20"/>
        </w:rPr>
      </w:pPr>
    </w:p>
    <w:p w14:paraId="48FE8BE8" w14:textId="77777777" w:rsidR="006D5AF5" w:rsidRDefault="006D5AF5" w:rsidP="006D5AF5">
      <w:pPr>
        <w:rPr>
          <w:rFonts w:ascii="Arial" w:eastAsia="Arial" w:hAnsi="Arial" w:cs="Arial"/>
          <w:sz w:val="20"/>
          <w:szCs w:val="20"/>
        </w:rPr>
      </w:pPr>
    </w:p>
    <w:p w14:paraId="684A1FF7" w14:textId="5B71FBB1" w:rsidR="006D5AF5" w:rsidRDefault="006D5AF5" w:rsidP="006D5AF5">
      <w:pPr>
        <w:rPr>
          <w:rFonts w:ascii="Arial" w:eastAsia="Arial" w:hAnsi="Arial" w:cs="Arial"/>
          <w:sz w:val="20"/>
          <w:szCs w:val="20"/>
        </w:rPr>
      </w:pPr>
    </w:p>
    <w:p w14:paraId="7EB93B04" w14:textId="77777777" w:rsidR="006D5AF5" w:rsidRDefault="006D5AF5" w:rsidP="006D5AF5">
      <w:pPr>
        <w:rPr>
          <w:rFonts w:ascii="Arial" w:eastAsia="Arial" w:hAnsi="Arial" w:cs="Arial"/>
          <w:sz w:val="20"/>
          <w:szCs w:val="20"/>
        </w:rPr>
      </w:pPr>
    </w:p>
    <w:p w14:paraId="231A0510" w14:textId="77777777" w:rsidR="006D5AF5" w:rsidRDefault="006D5AF5" w:rsidP="006D5AF5">
      <w:pPr>
        <w:rPr>
          <w:rFonts w:ascii="Arial" w:eastAsia="Arial" w:hAnsi="Arial" w:cs="Arial"/>
          <w:sz w:val="20"/>
          <w:szCs w:val="20"/>
        </w:rPr>
      </w:pPr>
    </w:p>
    <w:p w14:paraId="3840ECFD" w14:textId="77777777" w:rsidR="006D5AF5" w:rsidRDefault="006D5AF5" w:rsidP="006D5AF5">
      <w:pPr>
        <w:rPr>
          <w:rFonts w:ascii="Arial" w:eastAsia="Arial" w:hAnsi="Arial" w:cs="Arial"/>
          <w:sz w:val="20"/>
          <w:szCs w:val="20"/>
        </w:rPr>
      </w:pPr>
    </w:p>
    <w:p w14:paraId="2DD065E6" w14:textId="77777777" w:rsidR="006D5AF5" w:rsidRDefault="006D5AF5" w:rsidP="006D5AF5">
      <w:pPr>
        <w:rPr>
          <w:rFonts w:ascii="Arial" w:eastAsia="Arial" w:hAnsi="Arial" w:cs="Arial"/>
          <w:sz w:val="20"/>
          <w:szCs w:val="20"/>
        </w:rPr>
      </w:pPr>
    </w:p>
    <w:p w14:paraId="2EE2070A" w14:textId="77777777" w:rsidR="006D5AF5" w:rsidRDefault="006D5AF5" w:rsidP="006D5AF5">
      <w:pPr>
        <w:rPr>
          <w:rFonts w:ascii="Arial" w:eastAsia="Arial" w:hAnsi="Arial" w:cs="Arial"/>
          <w:sz w:val="20"/>
          <w:szCs w:val="20"/>
        </w:rPr>
      </w:pPr>
    </w:p>
    <w:p w14:paraId="3034E659" w14:textId="72B00185" w:rsidR="006D5AF5" w:rsidRDefault="006D5AF5" w:rsidP="006D5AF5">
      <w:pPr>
        <w:rPr>
          <w:rFonts w:ascii="Arial" w:eastAsia="Arial" w:hAnsi="Arial" w:cs="Arial"/>
          <w:sz w:val="20"/>
          <w:szCs w:val="20"/>
        </w:rPr>
      </w:pPr>
    </w:p>
    <w:p w14:paraId="7875A465" w14:textId="77777777" w:rsidR="006D5AF5" w:rsidRDefault="006D5AF5" w:rsidP="006D5AF5">
      <w:pPr>
        <w:rPr>
          <w:rFonts w:ascii="Arial" w:eastAsia="Arial" w:hAnsi="Arial" w:cs="Arial"/>
          <w:sz w:val="20"/>
          <w:szCs w:val="20"/>
        </w:rPr>
      </w:pPr>
    </w:p>
    <w:p w14:paraId="54309C25" w14:textId="77777777" w:rsidR="006D5AF5" w:rsidRDefault="006D5AF5" w:rsidP="006D5AF5">
      <w:pPr>
        <w:rPr>
          <w:rFonts w:ascii="Arial" w:eastAsia="Arial" w:hAnsi="Arial" w:cs="Arial"/>
          <w:sz w:val="20"/>
          <w:szCs w:val="20"/>
        </w:rPr>
      </w:pPr>
    </w:p>
    <w:p w14:paraId="67E30F2E" w14:textId="77777777" w:rsidR="006D5AF5" w:rsidRDefault="006D5AF5" w:rsidP="006D5AF5">
      <w:pPr>
        <w:rPr>
          <w:rFonts w:ascii="Arial" w:eastAsia="Arial" w:hAnsi="Arial" w:cs="Arial"/>
          <w:sz w:val="20"/>
          <w:szCs w:val="20"/>
        </w:rPr>
      </w:pPr>
    </w:p>
    <w:p w14:paraId="0CCA4C74" w14:textId="77777777" w:rsidR="006D5AF5" w:rsidRDefault="006D5AF5" w:rsidP="006D5AF5">
      <w:pPr>
        <w:rPr>
          <w:rFonts w:ascii="Arial" w:eastAsia="Arial" w:hAnsi="Arial" w:cs="Arial"/>
          <w:sz w:val="20"/>
          <w:szCs w:val="20"/>
        </w:rPr>
      </w:pPr>
    </w:p>
    <w:p w14:paraId="47E3B177" w14:textId="77777777" w:rsidR="006D5AF5" w:rsidRDefault="006D5AF5" w:rsidP="006D5AF5">
      <w:pPr>
        <w:rPr>
          <w:rFonts w:ascii="Arial" w:eastAsia="Arial" w:hAnsi="Arial" w:cs="Arial"/>
          <w:sz w:val="20"/>
          <w:szCs w:val="20"/>
        </w:rPr>
      </w:pPr>
    </w:p>
    <w:p w14:paraId="051C0C55" w14:textId="71680436" w:rsidR="006D5AF5" w:rsidRDefault="006D5AF5" w:rsidP="006D5AF5">
      <w:pPr>
        <w:rPr>
          <w:rFonts w:ascii="Arial" w:eastAsia="Arial" w:hAnsi="Arial" w:cs="Arial"/>
          <w:sz w:val="20"/>
          <w:szCs w:val="20"/>
        </w:rPr>
      </w:pPr>
    </w:p>
    <w:p w14:paraId="2011D426" w14:textId="77777777" w:rsidR="006D5AF5" w:rsidRDefault="006D5AF5" w:rsidP="006D5AF5">
      <w:pPr>
        <w:rPr>
          <w:rFonts w:ascii="Arial" w:eastAsia="Arial" w:hAnsi="Arial" w:cs="Arial"/>
          <w:sz w:val="20"/>
          <w:szCs w:val="20"/>
        </w:rPr>
      </w:pPr>
    </w:p>
    <w:p w14:paraId="67048347" w14:textId="77777777" w:rsidR="006D5AF5" w:rsidRDefault="006D5AF5" w:rsidP="006D5AF5">
      <w:pPr>
        <w:rPr>
          <w:rFonts w:ascii="Arial" w:eastAsia="Arial" w:hAnsi="Arial" w:cs="Arial"/>
          <w:sz w:val="20"/>
          <w:szCs w:val="20"/>
        </w:rPr>
      </w:pPr>
    </w:p>
    <w:p w14:paraId="332D33F4" w14:textId="77777777" w:rsidR="006D5AF5" w:rsidRDefault="006D5AF5" w:rsidP="006D5AF5">
      <w:pPr>
        <w:rPr>
          <w:rFonts w:ascii="Arial" w:eastAsia="Arial" w:hAnsi="Arial" w:cs="Arial"/>
          <w:sz w:val="20"/>
          <w:szCs w:val="20"/>
        </w:rPr>
      </w:pPr>
    </w:p>
    <w:p w14:paraId="682EE677" w14:textId="77777777" w:rsidR="006D5AF5" w:rsidRDefault="006D5AF5" w:rsidP="006D5AF5">
      <w:pPr>
        <w:rPr>
          <w:rFonts w:ascii="Arial" w:eastAsia="Arial" w:hAnsi="Arial" w:cs="Arial"/>
          <w:sz w:val="20"/>
          <w:szCs w:val="20"/>
        </w:rPr>
      </w:pPr>
    </w:p>
    <w:p w14:paraId="6A4C405D" w14:textId="77777777" w:rsidR="006D5AF5" w:rsidRDefault="006D5AF5" w:rsidP="006D5AF5">
      <w:pPr>
        <w:rPr>
          <w:rFonts w:ascii="Arial" w:eastAsia="Arial" w:hAnsi="Arial" w:cs="Arial"/>
          <w:sz w:val="20"/>
          <w:szCs w:val="20"/>
        </w:rPr>
      </w:pPr>
    </w:p>
    <w:p w14:paraId="0A4E2786" w14:textId="77777777" w:rsidR="006D5AF5" w:rsidRDefault="006D5AF5" w:rsidP="006D5AF5">
      <w:pPr>
        <w:spacing w:before="11"/>
        <w:rPr>
          <w:rFonts w:ascii="Arial" w:eastAsia="Arial" w:hAnsi="Arial" w:cs="Arial"/>
          <w:sz w:val="28"/>
          <w:szCs w:val="28"/>
        </w:rPr>
      </w:pPr>
    </w:p>
    <w:p w14:paraId="734EFD31" w14:textId="77777777" w:rsidR="006D5AF5" w:rsidRDefault="006D5AF5" w:rsidP="006D5AF5">
      <w:pPr>
        <w:pStyle w:val="BodyText"/>
        <w:spacing w:before="113" w:line="243" w:lineRule="auto"/>
        <w:ind w:right="532"/>
        <w:jc w:val="both"/>
        <w:rPr>
          <w:color w:val="424244"/>
        </w:rPr>
      </w:pPr>
    </w:p>
    <w:p w14:paraId="385445E0" w14:textId="77777777" w:rsidR="006D5AF5" w:rsidRDefault="006D5AF5" w:rsidP="006D5AF5">
      <w:pPr>
        <w:pStyle w:val="BodyText"/>
        <w:spacing w:before="113" w:line="243" w:lineRule="auto"/>
        <w:ind w:right="532"/>
        <w:jc w:val="both"/>
        <w:rPr>
          <w:color w:val="424244"/>
        </w:rPr>
      </w:pPr>
    </w:p>
    <w:p w14:paraId="14096CA2" w14:textId="77777777" w:rsidR="006D5AF5" w:rsidRDefault="006D5AF5" w:rsidP="006D5AF5">
      <w:pPr>
        <w:pStyle w:val="BodyText"/>
        <w:spacing w:before="113" w:line="243" w:lineRule="auto"/>
        <w:ind w:right="532"/>
        <w:jc w:val="both"/>
        <w:rPr>
          <w:color w:val="424244"/>
        </w:rPr>
      </w:pPr>
    </w:p>
    <w:p w14:paraId="4899368D" w14:textId="77777777" w:rsidR="006D5AF5" w:rsidRDefault="006D5AF5" w:rsidP="006D5AF5">
      <w:pPr>
        <w:pStyle w:val="BodyText"/>
        <w:spacing w:before="113" w:line="243" w:lineRule="auto"/>
        <w:ind w:right="532"/>
        <w:jc w:val="both"/>
        <w:rPr>
          <w:color w:val="424244"/>
        </w:rPr>
      </w:pPr>
    </w:p>
    <w:p w14:paraId="38CEA5CD" w14:textId="6D0FE978" w:rsidR="006D5AF5" w:rsidRPr="0055193A" w:rsidRDefault="006D5AF5" w:rsidP="006D5AF5">
      <w:pPr>
        <w:pStyle w:val="BodyText"/>
        <w:spacing w:line="270" w:lineRule="auto"/>
        <w:ind w:right="542"/>
        <w:jc w:val="both"/>
      </w:pPr>
      <w:r>
        <w:rPr>
          <w:color w:val="424244"/>
        </w:rPr>
        <w:t>The</w:t>
      </w:r>
      <w:r>
        <w:rPr>
          <w:color w:val="424244"/>
          <w:spacing w:val="29"/>
        </w:rPr>
        <w:t xml:space="preserve"> </w:t>
      </w:r>
      <w:r>
        <w:rPr>
          <w:color w:val="424244"/>
          <w:spacing w:val="-27"/>
        </w:rPr>
        <w:t>I</w:t>
      </w:r>
      <w:r>
        <w:rPr>
          <w:color w:val="424244"/>
        </w:rPr>
        <w:t>nd</w:t>
      </w:r>
      <w:r>
        <w:rPr>
          <w:color w:val="424244"/>
          <w:spacing w:val="-12"/>
        </w:rPr>
        <w:t>i</w:t>
      </w:r>
      <w:r>
        <w:rPr>
          <w:color w:val="424244"/>
        </w:rPr>
        <w:t>ana</w:t>
      </w:r>
      <w:r>
        <w:rPr>
          <w:color w:val="424244"/>
          <w:spacing w:val="15"/>
        </w:rPr>
        <w:t xml:space="preserve"> </w:t>
      </w:r>
      <w:r>
        <w:rPr>
          <w:color w:val="424244"/>
        </w:rPr>
        <w:t>Onli</w:t>
      </w:r>
      <w:r>
        <w:rPr>
          <w:color w:val="424244"/>
          <w:spacing w:val="-11"/>
        </w:rPr>
        <w:t>n</w:t>
      </w:r>
      <w:r>
        <w:rPr>
          <w:color w:val="424244"/>
        </w:rPr>
        <w:t>e</w:t>
      </w:r>
      <w:r>
        <w:rPr>
          <w:color w:val="424244"/>
          <w:spacing w:val="-9"/>
        </w:rPr>
        <w:t xml:space="preserve"> </w:t>
      </w:r>
      <w:r>
        <w:rPr>
          <w:color w:val="424244"/>
        </w:rPr>
        <w:t>Academy</w:t>
      </w:r>
      <w:r>
        <w:rPr>
          <w:color w:val="424244"/>
          <w:spacing w:val="42"/>
        </w:rPr>
        <w:t xml:space="preserve"> </w:t>
      </w:r>
      <w:r>
        <w:rPr>
          <w:color w:val="424244"/>
        </w:rPr>
        <w:t>has</w:t>
      </w:r>
      <w:r>
        <w:rPr>
          <w:color w:val="424244"/>
          <w:spacing w:val="6"/>
        </w:rPr>
        <w:t xml:space="preserve"> </w:t>
      </w:r>
      <w:r>
        <w:rPr>
          <w:color w:val="424244"/>
        </w:rPr>
        <w:t>part</w:t>
      </w:r>
      <w:r>
        <w:rPr>
          <w:color w:val="424244"/>
          <w:spacing w:val="-16"/>
        </w:rPr>
        <w:t>n</w:t>
      </w:r>
      <w:r>
        <w:rPr>
          <w:color w:val="424244"/>
        </w:rPr>
        <w:t>ered</w:t>
      </w:r>
      <w:r>
        <w:rPr>
          <w:color w:val="424244"/>
          <w:spacing w:val="-9"/>
        </w:rPr>
        <w:t xml:space="preserve"> </w:t>
      </w:r>
      <w:r>
        <w:rPr>
          <w:color w:val="424244"/>
        </w:rPr>
        <w:t>w</w:t>
      </w:r>
      <w:r>
        <w:rPr>
          <w:color w:val="424244"/>
          <w:spacing w:val="-7"/>
        </w:rPr>
        <w:t>i</w:t>
      </w:r>
      <w:r>
        <w:rPr>
          <w:color w:val="424244"/>
        </w:rPr>
        <w:t>th</w:t>
      </w:r>
      <w:r>
        <w:rPr>
          <w:color w:val="424244"/>
          <w:spacing w:val="29"/>
        </w:rPr>
        <w:t xml:space="preserve"> </w:t>
      </w:r>
      <w:r>
        <w:rPr>
          <w:color w:val="424244"/>
        </w:rPr>
        <w:t>Ivy</w:t>
      </w:r>
      <w:r>
        <w:rPr>
          <w:color w:val="424244"/>
          <w:spacing w:val="-17"/>
        </w:rPr>
        <w:t xml:space="preserve"> </w:t>
      </w:r>
      <w:r>
        <w:rPr>
          <w:color w:val="424244"/>
        </w:rPr>
        <w:t>Tech</w:t>
      </w:r>
      <w:r>
        <w:rPr>
          <w:color w:val="424244"/>
          <w:spacing w:val="18"/>
        </w:rPr>
        <w:t xml:space="preserve"> </w:t>
      </w:r>
      <w:r>
        <w:rPr>
          <w:color w:val="424244"/>
        </w:rPr>
        <w:t>Comm</w:t>
      </w:r>
      <w:r>
        <w:rPr>
          <w:color w:val="424244"/>
          <w:spacing w:val="-1"/>
        </w:rPr>
        <w:t>u</w:t>
      </w:r>
      <w:r>
        <w:rPr>
          <w:color w:val="424244"/>
        </w:rPr>
        <w:t>n</w:t>
      </w:r>
      <w:r>
        <w:rPr>
          <w:color w:val="424244"/>
          <w:spacing w:val="-17"/>
        </w:rPr>
        <w:t>i</w:t>
      </w:r>
      <w:r>
        <w:rPr>
          <w:color w:val="424244"/>
        </w:rPr>
        <w:t>ty</w:t>
      </w:r>
      <w:r>
        <w:rPr>
          <w:color w:val="424244"/>
          <w:spacing w:val="22"/>
        </w:rPr>
        <w:t xml:space="preserve"> </w:t>
      </w:r>
      <w:r>
        <w:rPr>
          <w:color w:val="424244"/>
        </w:rPr>
        <w:t>College</w:t>
      </w:r>
      <w:r>
        <w:rPr>
          <w:color w:val="424244"/>
          <w:spacing w:val="8"/>
        </w:rPr>
        <w:t xml:space="preserve"> </w:t>
      </w:r>
      <w:r>
        <w:rPr>
          <w:color w:val="424244"/>
        </w:rPr>
        <w:t>to</w:t>
      </w:r>
      <w:r>
        <w:rPr>
          <w:color w:val="424244"/>
          <w:spacing w:val="16"/>
        </w:rPr>
        <w:t xml:space="preserve"> </w:t>
      </w:r>
      <w:r>
        <w:rPr>
          <w:color w:val="424244"/>
        </w:rPr>
        <w:t>provide</w:t>
      </w:r>
      <w:r>
        <w:rPr>
          <w:color w:val="424244"/>
          <w:spacing w:val="3"/>
        </w:rPr>
        <w:t xml:space="preserve"> </w:t>
      </w:r>
      <w:r>
        <w:rPr>
          <w:color w:val="424244"/>
        </w:rPr>
        <w:t>se</w:t>
      </w:r>
      <w:r>
        <w:rPr>
          <w:color w:val="424244"/>
          <w:spacing w:val="-13"/>
        </w:rPr>
        <w:t>l</w:t>
      </w:r>
      <w:r>
        <w:rPr>
          <w:color w:val="424244"/>
        </w:rPr>
        <w:t>ected</w:t>
      </w:r>
      <w:r>
        <w:rPr>
          <w:color w:val="424244"/>
          <w:w w:val="99"/>
        </w:rPr>
        <w:t xml:space="preserve"> </w:t>
      </w:r>
      <w:r>
        <w:rPr>
          <w:color w:val="424244"/>
          <w:spacing w:val="-7"/>
        </w:rPr>
        <w:t>high</w:t>
      </w:r>
      <w:r>
        <w:rPr>
          <w:color w:val="424244"/>
        </w:rPr>
        <w:t xml:space="preserve"> school</w:t>
      </w:r>
      <w:r>
        <w:rPr>
          <w:color w:val="424244"/>
          <w:spacing w:val="6"/>
        </w:rPr>
        <w:t xml:space="preserve"> </w:t>
      </w:r>
      <w:r>
        <w:rPr>
          <w:color w:val="424244"/>
        </w:rPr>
        <w:t>courses</w:t>
      </w:r>
      <w:r>
        <w:rPr>
          <w:color w:val="424244"/>
          <w:spacing w:val="-1"/>
        </w:rPr>
        <w:t xml:space="preserve"> </w:t>
      </w:r>
      <w:r>
        <w:rPr>
          <w:color w:val="424244"/>
        </w:rPr>
        <w:t>for</w:t>
      </w:r>
      <w:r>
        <w:rPr>
          <w:color w:val="424244"/>
          <w:spacing w:val="6"/>
        </w:rPr>
        <w:t xml:space="preserve"> </w:t>
      </w:r>
      <w:r>
        <w:rPr>
          <w:color w:val="424244"/>
        </w:rPr>
        <w:t>dual</w:t>
      </w:r>
      <w:r>
        <w:rPr>
          <w:color w:val="424244"/>
          <w:spacing w:val="3"/>
        </w:rPr>
        <w:t xml:space="preserve"> </w:t>
      </w:r>
      <w:r>
        <w:rPr>
          <w:color w:val="424244"/>
          <w:spacing w:val="-2"/>
        </w:rPr>
        <w:t>credit</w:t>
      </w:r>
      <w:r>
        <w:rPr>
          <w:color w:val="424244"/>
          <w:spacing w:val="8"/>
        </w:rPr>
        <w:t xml:space="preserve"> </w:t>
      </w:r>
      <w:r>
        <w:rPr>
          <w:color w:val="424244"/>
          <w:spacing w:val="-2"/>
        </w:rPr>
        <w:t>beginning</w:t>
      </w:r>
      <w:r>
        <w:rPr>
          <w:color w:val="424244"/>
          <w:spacing w:val="-8"/>
        </w:rPr>
        <w:t xml:space="preserve"> </w:t>
      </w:r>
      <w:r>
        <w:rPr>
          <w:color w:val="424244"/>
          <w:spacing w:val="-1"/>
        </w:rPr>
        <w:t>Spring</w:t>
      </w:r>
      <w:r>
        <w:rPr>
          <w:color w:val="424244"/>
          <w:spacing w:val="-2"/>
        </w:rPr>
        <w:t xml:space="preserve"> </w:t>
      </w:r>
      <w:r>
        <w:rPr>
          <w:color w:val="424244"/>
        </w:rPr>
        <w:t>Semester</w:t>
      </w:r>
      <w:r>
        <w:rPr>
          <w:color w:val="424244"/>
          <w:spacing w:val="14"/>
        </w:rPr>
        <w:t xml:space="preserve"> </w:t>
      </w:r>
      <w:r>
        <w:rPr>
          <w:color w:val="424244"/>
        </w:rPr>
        <w:t>(January</w:t>
      </w:r>
      <w:r>
        <w:rPr>
          <w:color w:val="424244"/>
          <w:spacing w:val="7"/>
        </w:rPr>
        <w:t xml:space="preserve"> </w:t>
      </w:r>
      <w:r>
        <w:rPr>
          <w:color w:val="424244"/>
          <w:spacing w:val="-1"/>
        </w:rPr>
        <w:t>2018).</w:t>
      </w:r>
      <w:r>
        <w:rPr>
          <w:color w:val="424244"/>
          <w:spacing w:val="2"/>
        </w:rPr>
        <w:t xml:space="preserve"> </w:t>
      </w:r>
      <w:r>
        <w:rPr>
          <w:color w:val="424244"/>
          <w:spacing w:val="-2"/>
        </w:rPr>
        <w:t>Students</w:t>
      </w:r>
      <w:r>
        <w:rPr>
          <w:color w:val="424244"/>
          <w:spacing w:val="7"/>
        </w:rPr>
        <w:t xml:space="preserve"> </w:t>
      </w:r>
      <w:r>
        <w:rPr>
          <w:color w:val="424244"/>
        </w:rPr>
        <w:t>may</w:t>
      </w:r>
      <w:r>
        <w:rPr>
          <w:color w:val="424244"/>
          <w:spacing w:val="-4"/>
        </w:rPr>
        <w:t xml:space="preserve"> elect</w:t>
      </w:r>
      <w:r>
        <w:rPr>
          <w:color w:val="424244"/>
          <w:spacing w:val="25"/>
          <w:w w:val="101"/>
        </w:rPr>
        <w:t xml:space="preserve"> </w:t>
      </w:r>
      <w:r>
        <w:rPr>
          <w:color w:val="424244"/>
        </w:rPr>
        <w:t>to</w:t>
      </w:r>
      <w:r>
        <w:rPr>
          <w:color w:val="424244"/>
          <w:spacing w:val="27"/>
        </w:rPr>
        <w:t xml:space="preserve"> </w:t>
      </w:r>
      <w:r>
        <w:rPr>
          <w:color w:val="424244"/>
        </w:rPr>
        <w:t>rece</w:t>
      </w:r>
      <w:r>
        <w:rPr>
          <w:color w:val="424244"/>
          <w:spacing w:val="-15"/>
        </w:rPr>
        <w:t>i</w:t>
      </w:r>
      <w:r>
        <w:rPr>
          <w:color w:val="424244"/>
        </w:rPr>
        <w:t>ve</w:t>
      </w:r>
      <w:r>
        <w:rPr>
          <w:color w:val="424244"/>
          <w:spacing w:val="30"/>
        </w:rPr>
        <w:t xml:space="preserve"> </w:t>
      </w:r>
      <w:r>
        <w:rPr>
          <w:color w:val="424244"/>
        </w:rPr>
        <w:t>cre</w:t>
      </w:r>
      <w:r>
        <w:rPr>
          <w:color w:val="424244"/>
          <w:spacing w:val="-27"/>
        </w:rPr>
        <w:t>d</w:t>
      </w:r>
      <w:r>
        <w:rPr>
          <w:color w:val="424244"/>
          <w:spacing w:val="-43"/>
        </w:rPr>
        <w:t>i</w:t>
      </w:r>
      <w:r>
        <w:rPr>
          <w:color w:val="424244"/>
        </w:rPr>
        <w:t>t</w:t>
      </w:r>
      <w:r>
        <w:rPr>
          <w:color w:val="424244"/>
          <w:spacing w:val="8"/>
        </w:rPr>
        <w:t xml:space="preserve"> </w:t>
      </w:r>
      <w:r>
        <w:rPr>
          <w:color w:val="424244"/>
        </w:rPr>
        <w:t>for</w:t>
      </w:r>
      <w:r>
        <w:rPr>
          <w:color w:val="424244"/>
          <w:spacing w:val="24"/>
        </w:rPr>
        <w:t xml:space="preserve"> </w:t>
      </w:r>
      <w:r>
        <w:rPr>
          <w:color w:val="424244"/>
        </w:rPr>
        <w:t>a</w:t>
      </w:r>
      <w:r>
        <w:rPr>
          <w:color w:val="424244"/>
          <w:spacing w:val="19"/>
        </w:rPr>
        <w:t xml:space="preserve"> </w:t>
      </w:r>
      <w:r>
        <w:rPr>
          <w:color w:val="424244"/>
        </w:rPr>
        <w:t>h</w:t>
      </w:r>
      <w:r>
        <w:rPr>
          <w:color w:val="424244"/>
          <w:spacing w:val="-30"/>
        </w:rPr>
        <w:t>i</w:t>
      </w:r>
      <w:r>
        <w:rPr>
          <w:color w:val="424244"/>
        </w:rPr>
        <w:t>gh</w:t>
      </w:r>
      <w:r>
        <w:rPr>
          <w:color w:val="424244"/>
          <w:spacing w:val="16"/>
        </w:rPr>
        <w:t xml:space="preserve"> </w:t>
      </w:r>
      <w:r>
        <w:rPr>
          <w:color w:val="424244"/>
        </w:rPr>
        <w:t>school</w:t>
      </w:r>
      <w:r>
        <w:rPr>
          <w:color w:val="424244"/>
          <w:spacing w:val="23"/>
        </w:rPr>
        <w:t xml:space="preserve"> </w:t>
      </w:r>
      <w:r>
        <w:rPr>
          <w:color w:val="424244"/>
        </w:rPr>
        <w:t>co</w:t>
      </w:r>
      <w:r>
        <w:rPr>
          <w:color w:val="424244"/>
          <w:spacing w:val="-4"/>
        </w:rPr>
        <w:t>u</w:t>
      </w:r>
      <w:r>
        <w:rPr>
          <w:color w:val="424244"/>
        </w:rPr>
        <w:t>rse</w:t>
      </w:r>
      <w:r>
        <w:rPr>
          <w:color w:val="424244"/>
          <w:spacing w:val="18"/>
        </w:rPr>
        <w:t xml:space="preserve"> </w:t>
      </w:r>
      <w:r>
        <w:rPr>
          <w:color w:val="424244"/>
        </w:rPr>
        <w:t>and</w:t>
      </w:r>
      <w:r>
        <w:rPr>
          <w:color w:val="424244"/>
          <w:spacing w:val="32"/>
        </w:rPr>
        <w:t xml:space="preserve"> </w:t>
      </w:r>
      <w:r>
        <w:rPr>
          <w:color w:val="424244"/>
        </w:rPr>
        <w:t>rece</w:t>
      </w:r>
      <w:r>
        <w:rPr>
          <w:color w:val="424244"/>
          <w:spacing w:val="-17"/>
        </w:rPr>
        <w:t>i</w:t>
      </w:r>
      <w:r>
        <w:rPr>
          <w:color w:val="424244"/>
        </w:rPr>
        <w:t>ve</w:t>
      </w:r>
      <w:r>
        <w:rPr>
          <w:color w:val="424244"/>
          <w:spacing w:val="29"/>
        </w:rPr>
        <w:t xml:space="preserve"> </w:t>
      </w:r>
      <w:r>
        <w:rPr>
          <w:color w:val="424244"/>
        </w:rPr>
        <w:t>college</w:t>
      </w:r>
      <w:r>
        <w:rPr>
          <w:color w:val="424244"/>
          <w:spacing w:val="29"/>
        </w:rPr>
        <w:t xml:space="preserve"> </w:t>
      </w:r>
      <w:r>
        <w:rPr>
          <w:color w:val="424244"/>
        </w:rPr>
        <w:t>cred</w:t>
      </w:r>
      <w:r>
        <w:rPr>
          <w:color w:val="424244"/>
          <w:spacing w:val="-8"/>
        </w:rPr>
        <w:t>i</w:t>
      </w:r>
      <w:r>
        <w:rPr>
          <w:color w:val="424244"/>
        </w:rPr>
        <w:t>t</w:t>
      </w:r>
      <w:r>
        <w:rPr>
          <w:color w:val="424244"/>
          <w:spacing w:val="24"/>
        </w:rPr>
        <w:t xml:space="preserve"> </w:t>
      </w:r>
      <w:r>
        <w:rPr>
          <w:color w:val="424244"/>
        </w:rPr>
        <w:t>at</w:t>
      </w:r>
      <w:r>
        <w:rPr>
          <w:color w:val="424244"/>
          <w:spacing w:val="15"/>
        </w:rPr>
        <w:t xml:space="preserve"> </w:t>
      </w:r>
      <w:r>
        <w:rPr>
          <w:color w:val="424244"/>
        </w:rPr>
        <w:t>the</w:t>
      </w:r>
      <w:r>
        <w:rPr>
          <w:color w:val="424244"/>
          <w:spacing w:val="22"/>
        </w:rPr>
        <w:t xml:space="preserve"> </w:t>
      </w:r>
      <w:r>
        <w:rPr>
          <w:color w:val="424244"/>
        </w:rPr>
        <w:t>same</w:t>
      </w:r>
      <w:r>
        <w:rPr>
          <w:color w:val="424244"/>
          <w:spacing w:val="19"/>
        </w:rPr>
        <w:t xml:space="preserve"> </w:t>
      </w:r>
      <w:r>
        <w:rPr>
          <w:color w:val="424244"/>
        </w:rPr>
        <w:t>t</w:t>
      </w:r>
      <w:r>
        <w:rPr>
          <w:color w:val="424244"/>
          <w:spacing w:val="-7"/>
        </w:rPr>
        <w:t>i</w:t>
      </w:r>
      <w:r>
        <w:rPr>
          <w:color w:val="424244"/>
        </w:rPr>
        <w:t>me before</w:t>
      </w:r>
      <w:r>
        <w:rPr>
          <w:color w:val="424244"/>
          <w:spacing w:val="8"/>
        </w:rPr>
        <w:t xml:space="preserve"> </w:t>
      </w:r>
      <w:r>
        <w:rPr>
          <w:color w:val="424244"/>
        </w:rPr>
        <w:t>t</w:t>
      </w:r>
      <w:r>
        <w:rPr>
          <w:color w:val="424244"/>
          <w:spacing w:val="-12"/>
        </w:rPr>
        <w:t>h</w:t>
      </w:r>
      <w:r>
        <w:rPr>
          <w:color w:val="424244"/>
        </w:rPr>
        <w:t>ey</w:t>
      </w:r>
      <w:r>
        <w:rPr>
          <w:color w:val="424244"/>
          <w:w w:val="101"/>
        </w:rPr>
        <w:t xml:space="preserve"> </w:t>
      </w:r>
      <w:r>
        <w:rPr>
          <w:color w:val="424244"/>
        </w:rPr>
        <w:t>graduate</w:t>
      </w:r>
      <w:r>
        <w:rPr>
          <w:color w:val="424244"/>
          <w:spacing w:val="27"/>
        </w:rPr>
        <w:t xml:space="preserve"> </w:t>
      </w:r>
      <w:r>
        <w:rPr>
          <w:color w:val="424244"/>
        </w:rPr>
        <w:t>from</w:t>
      </w:r>
      <w:r>
        <w:rPr>
          <w:color w:val="424244"/>
          <w:spacing w:val="32"/>
        </w:rPr>
        <w:t xml:space="preserve"> </w:t>
      </w:r>
      <w:r>
        <w:rPr>
          <w:color w:val="424244"/>
        </w:rPr>
        <w:t>h</w:t>
      </w:r>
      <w:r>
        <w:rPr>
          <w:color w:val="424244"/>
          <w:spacing w:val="-30"/>
        </w:rPr>
        <w:t>i</w:t>
      </w:r>
      <w:r>
        <w:rPr>
          <w:color w:val="424244"/>
          <w:spacing w:val="-11"/>
        </w:rPr>
        <w:t>g</w:t>
      </w:r>
      <w:r>
        <w:rPr>
          <w:color w:val="424244"/>
        </w:rPr>
        <w:t>h</w:t>
      </w:r>
      <w:r>
        <w:rPr>
          <w:color w:val="424244"/>
          <w:spacing w:val="4"/>
        </w:rPr>
        <w:t xml:space="preserve"> </w:t>
      </w:r>
      <w:r>
        <w:rPr>
          <w:color w:val="424244"/>
        </w:rPr>
        <w:t>school</w:t>
      </w:r>
      <w:r>
        <w:rPr>
          <w:color w:val="646466"/>
          <w:spacing w:val="6"/>
        </w:rPr>
        <w:t>.</w:t>
      </w:r>
      <w:r w:rsidR="0003283D">
        <w:rPr>
          <w:color w:val="646466"/>
          <w:spacing w:val="6"/>
        </w:rPr>
        <w:t xml:space="preserve"> </w:t>
      </w:r>
      <w:r>
        <w:rPr>
          <w:color w:val="424244"/>
        </w:rPr>
        <w:t>A</w:t>
      </w:r>
      <w:r>
        <w:rPr>
          <w:color w:val="424244"/>
          <w:spacing w:val="37"/>
        </w:rPr>
        <w:t xml:space="preserve"> </w:t>
      </w:r>
      <w:r>
        <w:rPr>
          <w:color w:val="424244"/>
        </w:rPr>
        <w:t>student</w:t>
      </w:r>
      <w:r>
        <w:rPr>
          <w:color w:val="424244"/>
          <w:spacing w:val="27"/>
        </w:rPr>
        <w:t xml:space="preserve"> </w:t>
      </w:r>
      <w:r>
        <w:rPr>
          <w:color w:val="424244"/>
        </w:rPr>
        <w:t>must</w:t>
      </w:r>
      <w:r>
        <w:rPr>
          <w:color w:val="424244"/>
          <w:spacing w:val="13"/>
        </w:rPr>
        <w:t xml:space="preserve"> </w:t>
      </w:r>
      <w:r>
        <w:rPr>
          <w:color w:val="424244"/>
          <w:spacing w:val="-28"/>
        </w:rPr>
        <w:t>m</w:t>
      </w:r>
      <w:r>
        <w:rPr>
          <w:color w:val="424244"/>
        </w:rPr>
        <w:t>eet</w:t>
      </w:r>
      <w:r>
        <w:rPr>
          <w:color w:val="424244"/>
          <w:spacing w:val="28"/>
        </w:rPr>
        <w:t xml:space="preserve"> </w:t>
      </w:r>
      <w:r>
        <w:rPr>
          <w:color w:val="424244"/>
        </w:rPr>
        <w:t>prere</w:t>
      </w:r>
      <w:r>
        <w:rPr>
          <w:color w:val="424244"/>
          <w:spacing w:val="-7"/>
        </w:rPr>
        <w:t>q</w:t>
      </w:r>
      <w:r>
        <w:rPr>
          <w:color w:val="424244"/>
          <w:spacing w:val="-19"/>
        </w:rPr>
        <w:t>u</w:t>
      </w:r>
      <w:r>
        <w:rPr>
          <w:color w:val="424244"/>
          <w:spacing w:val="-25"/>
        </w:rPr>
        <w:t>i</w:t>
      </w:r>
      <w:r>
        <w:rPr>
          <w:color w:val="424244"/>
        </w:rPr>
        <w:t>s</w:t>
      </w:r>
      <w:r>
        <w:rPr>
          <w:color w:val="424244"/>
          <w:spacing w:val="-21"/>
        </w:rPr>
        <w:t>i</w:t>
      </w:r>
      <w:r>
        <w:rPr>
          <w:color w:val="424244"/>
        </w:rPr>
        <w:t>tes</w:t>
      </w:r>
      <w:r>
        <w:rPr>
          <w:color w:val="424244"/>
          <w:spacing w:val="31"/>
        </w:rPr>
        <w:t xml:space="preserve"> </w:t>
      </w:r>
      <w:r>
        <w:rPr>
          <w:color w:val="424244"/>
        </w:rPr>
        <w:t>as</w:t>
      </w:r>
      <w:r>
        <w:rPr>
          <w:color w:val="424244"/>
          <w:spacing w:val="19"/>
        </w:rPr>
        <w:t xml:space="preserve"> </w:t>
      </w:r>
      <w:r>
        <w:rPr>
          <w:color w:val="424244"/>
        </w:rPr>
        <w:t>determ</w:t>
      </w:r>
      <w:r>
        <w:rPr>
          <w:color w:val="424244"/>
          <w:spacing w:val="2"/>
        </w:rPr>
        <w:t>i</w:t>
      </w:r>
      <w:r>
        <w:rPr>
          <w:color w:val="424244"/>
        </w:rPr>
        <w:t>ned</w:t>
      </w:r>
      <w:r>
        <w:rPr>
          <w:color w:val="424244"/>
          <w:spacing w:val="13"/>
        </w:rPr>
        <w:t xml:space="preserve"> </w:t>
      </w:r>
      <w:r>
        <w:rPr>
          <w:color w:val="424244"/>
        </w:rPr>
        <w:t>by</w:t>
      </w:r>
      <w:r>
        <w:rPr>
          <w:color w:val="424244"/>
          <w:spacing w:val="11"/>
        </w:rPr>
        <w:t xml:space="preserve"> </w:t>
      </w:r>
      <w:r>
        <w:rPr>
          <w:color w:val="424244"/>
        </w:rPr>
        <w:t>the</w:t>
      </w:r>
      <w:r>
        <w:rPr>
          <w:color w:val="424244"/>
          <w:spacing w:val="23"/>
        </w:rPr>
        <w:t xml:space="preserve"> </w:t>
      </w:r>
      <w:r>
        <w:rPr>
          <w:color w:val="424244"/>
        </w:rPr>
        <w:t>ACT,</w:t>
      </w:r>
      <w:r>
        <w:rPr>
          <w:color w:val="424244"/>
          <w:spacing w:val="29"/>
        </w:rPr>
        <w:t xml:space="preserve"> </w:t>
      </w:r>
      <w:r>
        <w:rPr>
          <w:color w:val="424244"/>
        </w:rPr>
        <w:t>SAT</w:t>
      </w:r>
      <w:r>
        <w:rPr>
          <w:color w:val="424244"/>
          <w:spacing w:val="16"/>
        </w:rPr>
        <w:t xml:space="preserve"> </w:t>
      </w:r>
      <w:r>
        <w:rPr>
          <w:color w:val="424244"/>
        </w:rPr>
        <w:t>or</w:t>
      </w:r>
      <w:r>
        <w:rPr>
          <w:color w:val="424244"/>
          <w:w w:val="104"/>
        </w:rPr>
        <w:t xml:space="preserve"> </w:t>
      </w:r>
      <w:r>
        <w:rPr>
          <w:color w:val="424244"/>
        </w:rPr>
        <w:t>Accup</w:t>
      </w:r>
      <w:r>
        <w:rPr>
          <w:color w:val="424244"/>
          <w:spacing w:val="3"/>
        </w:rPr>
        <w:t>l</w:t>
      </w:r>
      <w:r>
        <w:rPr>
          <w:color w:val="424244"/>
        </w:rPr>
        <w:t>acer</w:t>
      </w:r>
      <w:r>
        <w:rPr>
          <w:color w:val="424244"/>
          <w:spacing w:val="-4"/>
        </w:rPr>
        <w:t xml:space="preserve"> </w:t>
      </w:r>
      <w:r>
        <w:rPr>
          <w:color w:val="424244"/>
        </w:rPr>
        <w:t>exam</w:t>
      </w:r>
      <w:r>
        <w:rPr>
          <w:color w:val="424244"/>
          <w:spacing w:val="-9"/>
        </w:rPr>
        <w:t xml:space="preserve"> </w:t>
      </w:r>
      <w:r>
        <w:rPr>
          <w:color w:val="424244"/>
        </w:rPr>
        <w:t>scores</w:t>
      </w:r>
      <w:r>
        <w:rPr>
          <w:color w:val="424244"/>
          <w:spacing w:val="-12"/>
        </w:rPr>
        <w:t xml:space="preserve"> </w:t>
      </w:r>
      <w:r>
        <w:rPr>
          <w:color w:val="424244"/>
        </w:rPr>
        <w:t>to</w:t>
      </w:r>
      <w:r>
        <w:rPr>
          <w:color w:val="424244"/>
          <w:spacing w:val="-9"/>
        </w:rPr>
        <w:t xml:space="preserve"> </w:t>
      </w:r>
      <w:r>
        <w:rPr>
          <w:color w:val="424244"/>
        </w:rPr>
        <w:t>qua</w:t>
      </w:r>
      <w:r>
        <w:rPr>
          <w:color w:val="424244"/>
          <w:spacing w:val="-5"/>
        </w:rPr>
        <w:t>l</w:t>
      </w:r>
      <w:r>
        <w:rPr>
          <w:color w:val="424244"/>
          <w:spacing w:val="-28"/>
        </w:rPr>
        <w:t>i</w:t>
      </w:r>
      <w:r>
        <w:rPr>
          <w:color w:val="424244"/>
        </w:rPr>
        <w:t>fy</w:t>
      </w:r>
      <w:r>
        <w:rPr>
          <w:color w:val="424244"/>
          <w:spacing w:val="-8"/>
        </w:rPr>
        <w:t xml:space="preserve"> </w:t>
      </w:r>
      <w:r>
        <w:rPr>
          <w:color w:val="424244"/>
        </w:rPr>
        <w:t>for</w:t>
      </w:r>
      <w:r>
        <w:rPr>
          <w:color w:val="424244"/>
          <w:spacing w:val="-1"/>
        </w:rPr>
        <w:t xml:space="preserve"> </w:t>
      </w:r>
      <w:r>
        <w:rPr>
          <w:color w:val="424244"/>
        </w:rPr>
        <w:t>dual</w:t>
      </w:r>
      <w:r>
        <w:rPr>
          <w:color w:val="424244"/>
          <w:spacing w:val="-9"/>
        </w:rPr>
        <w:t xml:space="preserve"> </w:t>
      </w:r>
      <w:r>
        <w:rPr>
          <w:color w:val="424244"/>
        </w:rPr>
        <w:t>credit.</w:t>
      </w:r>
      <w:r>
        <w:rPr>
          <w:color w:val="424244"/>
          <w:spacing w:val="-10"/>
        </w:rPr>
        <w:t xml:space="preserve"> </w:t>
      </w:r>
      <w:r>
        <w:rPr>
          <w:color w:val="424244"/>
        </w:rPr>
        <w:t>A</w:t>
      </w:r>
      <w:r>
        <w:rPr>
          <w:color w:val="424244"/>
          <w:spacing w:val="11"/>
        </w:rPr>
        <w:t xml:space="preserve"> </w:t>
      </w:r>
      <w:r>
        <w:rPr>
          <w:color w:val="424244"/>
        </w:rPr>
        <w:t>student</w:t>
      </w:r>
      <w:r>
        <w:rPr>
          <w:color w:val="424244"/>
          <w:spacing w:val="1"/>
        </w:rPr>
        <w:t xml:space="preserve"> </w:t>
      </w:r>
      <w:r>
        <w:rPr>
          <w:color w:val="424244"/>
        </w:rPr>
        <w:t>must a</w:t>
      </w:r>
      <w:r>
        <w:rPr>
          <w:color w:val="424244"/>
          <w:spacing w:val="-10"/>
        </w:rPr>
        <w:t>l</w:t>
      </w:r>
      <w:r>
        <w:rPr>
          <w:color w:val="424244"/>
        </w:rPr>
        <w:t>so</w:t>
      </w:r>
      <w:r>
        <w:rPr>
          <w:color w:val="424244"/>
          <w:spacing w:val="-4"/>
        </w:rPr>
        <w:t xml:space="preserve"> </w:t>
      </w:r>
      <w:r>
        <w:rPr>
          <w:color w:val="424244"/>
        </w:rPr>
        <w:t>comp</w:t>
      </w:r>
      <w:r>
        <w:rPr>
          <w:color w:val="424244"/>
          <w:spacing w:val="3"/>
        </w:rPr>
        <w:t>l</w:t>
      </w:r>
      <w:r>
        <w:rPr>
          <w:color w:val="424244"/>
        </w:rPr>
        <w:t>ete</w:t>
      </w:r>
      <w:r>
        <w:rPr>
          <w:color w:val="424244"/>
          <w:spacing w:val="-14"/>
        </w:rPr>
        <w:t xml:space="preserve"> </w:t>
      </w:r>
      <w:r>
        <w:rPr>
          <w:color w:val="424244"/>
        </w:rPr>
        <w:t>the</w:t>
      </w:r>
      <w:r>
        <w:rPr>
          <w:color w:val="424244"/>
          <w:spacing w:val="5"/>
        </w:rPr>
        <w:t xml:space="preserve"> </w:t>
      </w:r>
      <w:r>
        <w:rPr>
          <w:color w:val="424244"/>
        </w:rPr>
        <w:t>FREE</w:t>
      </w:r>
      <w:r>
        <w:rPr>
          <w:color w:val="424244"/>
          <w:spacing w:val="-2"/>
        </w:rPr>
        <w:t xml:space="preserve"> </w:t>
      </w:r>
      <w:r>
        <w:rPr>
          <w:color w:val="424244"/>
        </w:rPr>
        <w:t>Ivy</w:t>
      </w:r>
      <w:r>
        <w:rPr>
          <w:color w:val="424244"/>
          <w:spacing w:val="-24"/>
        </w:rPr>
        <w:t xml:space="preserve"> </w:t>
      </w:r>
      <w:r>
        <w:rPr>
          <w:color w:val="424244"/>
        </w:rPr>
        <w:t>Tech</w:t>
      </w:r>
      <w:r>
        <w:rPr>
          <w:color w:val="424244"/>
          <w:w w:val="101"/>
        </w:rPr>
        <w:t xml:space="preserve"> </w:t>
      </w:r>
      <w:r>
        <w:rPr>
          <w:color w:val="424244"/>
          <w:spacing w:val="1"/>
        </w:rPr>
        <w:t>application</w:t>
      </w:r>
      <w:r>
        <w:rPr>
          <w:color w:val="424244"/>
          <w:spacing w:val="-44"/>
        </w:rPr>
        <w:t xml:space="preserve"> </w:t>
      </w:r>
      <w:r>
        <w:rPr>
          <w:color w:val="424244"/>
        </w:rPr>
        <w:t>for</w:t>
      </w:r>
      <w:r>
        <w:rPr>
          <w:color w:val="424244"/>
          <w:spacing w:val="-34"/>
        </w:rPr>
        <w:t xml:space="preserve"> </w:t>
      </w:r>
      <w:r>
        <w:rPr>
          <w:color w:val="424244"/>
          <w:spacing w:val="-1"/>
        </w:rPr>
        <w:t>admission</w:t>
      </w:r>
      <w:r>
        <w:rPr>
          <w:color w:val="424244"/>
          <w:spacing w:val="-37"/>
        </w:rPr>
        <w:t xml:space="preserve"> </w:t>
      </w:r>
      <w:r>
        <w:rPr>
          <w:color w:val="424244"/>
        </w:rPr>
        <w:t>at</w:t>
      </w:r>
      <w:r>
        <w:rPr>
          <w:color w:val="424244"/>
          <w:spacing w:val="-39"/>
        </w:rPr>
        <w:t xml:space="preserve"> </w:t>
      </w:r>
      <w:hyperlink r:id="rId79">
        <w:r>
          <w:rPr>
            <w:color w:val="114F7C"/>
          </w:rPr>
          <w:t>https://www.ivytech.edu/dual</w:t>
        </w:r>
      </w:hyperlink>
      <w:r>
        <w:rPr>
          <w:color w:val="114F7C"/>
          <w:spacing w:val="-48"/>
        </w:rPr>
        <w:t xml:space="preserve"> </w:t>
      </w:r>
      <w:r>
        <w:rPr>
          <w:color w:val="114F7C"/>
        </w:rPr>
        <w:t>creditapplication</w:t>
      </w:r>
    </w:p>
    <w:p w14:paraId="6ABB767F" w14:textId="6759D699" w:rsidR="006D5AF5" w:rsidRDefault="006D5AF5" w:rsidP="006D5AF5">
      <w:pPr>
        <w:pStyle w:val="BodyText"/>
        <w:spacing w:before="113" w:line="243" w:lineRule="auto"/>
        <w:ind w:right="532"/>
        <w:jc w:val="both"/>
      </w:pPr>
      <w:r>
        <w:rPr>
          <w:color w:val="424244"/>
        </w:rPr>
        <w:t>As</w:t>
      </w:r>
      <w:r>
        <w:rPr>
          <w:color w:val="424244"/>
          <w:spacing w:val="-4"/>
        </w:rPr>
        <w:t>i</w:t>
      </w:r>
      <w:r>
        <w:rPr>
          <w:color w:val="424244"/>
        </w:rPr>
        <w:t>de</w:t>
      </w:r>
      <w:r>
        <w:rPr>
          <w:color w:val="424244"/>
          <w:spacing w:val="18"/>
        </w:rPr>
        <w:t xml:space="preserve"> </w:t>
      </w:r>
      <w:r>
        <w:rPr>
          <w:color w:val="424244"/>
        </w:rPr>
        <w:t>from</w:t>
      </w:r>
      <w:r>
        <w:rPr>
          <w:color w:val="424244"/>
          <w:spacing w:val="22"/>
        </w:rPr>
        <w:t xml:space="preserve"> </w:t>
      </w:r>
      <w:r>
        <w:rPr>
          <w:color w:val="424244"/>
        </w:rPr>
        <w:t>the</w:t>
      </w:r>
      <w:r>
        <w:rPr>
          <w:color w:val="424244"/>
          <w:spacing w:val="40"/>
        </w:rPr>
        <w:t xml:space="preserve"> </w:t>
      </w:r>
      <w:r>
        <w:rPr>
          <w:color w:val="424244"/>
          <w:spacing w:val="-26"/>
        </w:rPr>
        <w:t>I</w:t>
      </w:r>
      <w:r>
        <w:rPr>
          <w:color w:val="424244"/>
        </w:rPr>
        <w:t>nd</w:t>
      </w:r>
      <w:r>
        <w:rPr>
          <w:color w:val="424244"/>
          <w:spacing w:val="-12"/>
        </w:rPr>
        <w:t>i</w:t>
      </w:r>
      <w:r>
        <w:rPr>
          <w:color w:val="424244"/>
        </w:rPr>
        <w:t>ana</w:t>
      </w:r>
      <w:r>
        <w:rPr>
          <w:color w:val="424244"/>
          <w:spacing w:val="40"/>
        </w:rPr>
        <w:t xml:space="preserve"> </w:t>
      </w:r>
      <w:r>
        <w:rPr>
          <w:color w:val="424244"/>
        </w:rPr>
        <w:t>Onl</w:t>
      </w:r>
      <w:r>
        <w:rPr>
          <w:color w:val="424244"/>
          <w:spacing w:val="-5"/>
        </w:rPr>
        <w:t>i</w:t>
      </w:r>
      <w:r>
        <w:rPr>
          <w:color w:val="424244"/>
          <w:spacing w:val="-25"/>
        </w:rPr>
        <w:t>n</w:t>
      </w:r>
      <w:r>
        <w:rPr>
          <w:color w:val="424244"/>
        </w:rPr>
        <w:t>e</w:t>
      </w:r>
      <w:r>
        <w:rPr>
          <w:color w:val="424244"/>
          <w:spacing w:val="13"/>
        </w:rPr>
        <w:t xml:space="preserve"> </w:t>
      </w:r>
      <w:r>
        <w:rPr>
          <w:color w:val="424244"/>
        </w:rPr>
        <w:t>Academy's</w:t>
      </w:r>
      <w:r>
        <w:rPr>
          <w:color w:val="424244"/>
          <w:spacing w:val="52"/>
        </w:rPr>
        <w:t xml:space="preserve"> </w:t>
      </w:r>
      <w:r>
        <w:rPr>
          <w:color w:val="424244"/>
        </w:rPr>
        <w:t>tu</w:t>
      </w:r>
      <w:r>
        <w:rPr>
          <w:color w:val="424244"/>
          <w:spacing w:val="-15"/>
        </w:rPr>
        <w:t>i</w:t>
      </w:r>
      <w:r>
        <w:rPr>
          <w:color w:val="424244"/>
        </w:rPr>
        <w:t>t</w:t>
      </w:r>
      <w:r>
        <w:rPr>
          <w:color w:val="424244"/>
          <w:spacing w:val="-13"/>
        </w:rPr>
        <w:t>i</w:t>
      </w:r>
      <w:r>
        <w:rPr>
          <w:color w:val="424244"/>
        </w:rPr>
        <w:t>on</w:t>
      </w:r>
      <w:r>
        <w:rPr>
          <w:color w:val="424244"/>
          <w:spacing w:val="28"/>
        </w:rPr>
        <w:t xml:space="preserve"> </w:t>
      </w:r>
      <w:r>
        <w:rPr>
          <w:color w:val="424244"/>
        </w:rPr>
        <w:t>(</w:t>
      </w:r>
      <w:r>
        <w:rPr>
          <w:color w:val="424244"/>
          <w:spacing w:val="-24"/>
        </w:rPr>
        <w:t>i</w:t>
      </w:r>
      <w:r>
        <w:rPr>
          <w:color w:val="424244"/>
        </w:rPr>
        <w:t>f</w:t>
      </w:r>
      <w:r>
        <w:rPr>
          <w:color w:val="424244"/>
          <w:spacing w:val="34"/>
        </w:rPr>
        <w:t xml:space="preserve"> </w:t>
      </w:r>
      <w:r>
        <w:rPr>
          <w:color w:val="424244"/>
        </w:rPr>
        <w:t>app</w:t>
      </w:r>
      <w:r>
        <w:rPr>
          <w:color w:val="424244"/>
          <w:spacing w:val="-3"/>
        </w:rPr>
        <w:t>l</w:t>
      </w:r>
      <w:r>
        <w:rPr>
          <w:color w:val="424244"/>
          <w:spacing w:val="-24"/>
        </w:rPr>
        <w:t>i</w:t>
      </w:r>
      <w:r>
        <w:rPr>
          <w:color w:val="424244"/>
        </w:rPr>
        <w:t>cab</w:t>
      </w:r>
      <w:r>
        <w:rPr>
          <w:color w:val="424244"/>
          <w:spacing w:val="-13"/>
        </w:rPr>
        <w:t>l</w:t>
      </w:r>
      <w:r>
        <w:rPr>
          <w:color w:val="424244"/>
        </w:rPr>
        <w:t>e,</w:t>
      </w:r>
      <w:r>
        <w:rPr>
          <w:color w:val="424244"/>
          <w:spacing w:val="19"/>
        </w:rPr>
        <w:t xml:space="preserve"> </w:t>
      </w:r>
      <w:r>
        <w:rPr>
          <w:color w:val="424244"/>
        </w:rPr>
        <w:t>$275</w:t>
      </w:r>
      <w:r>
        <w:rPr>
          <w:color w:val="424244"/>
          <w:spacing w:val="42"/>
        </w:rPr>
        <w:t xml:space="preserve"> </w:t>
      </w:r>
      <w:r>
        <w:rPr>
          <w:color w:val="424244"/>
        </w:rPr>
        <w:t>public</w:t>
      </w:r>
      <w:r>
        <w:rPr>
          <w:color w:val="424244"/>
          <w:spacing w:val="21"/>
        </w:rPr>
        <w:t xml:space="preserve"> </w:t>
      </w:r>
      <w:r>
        <w:rPr>
          <w:color w:val="424244"/>
        </w:rPr>
        <w:t>scho</w:t>
      </w:r>
      <w:r>
        <w:rPr>
          <w:color w:val="424244"/>
          <w:spacing w:val="10"/>
        </w:rPr>
        <w:t>o</w:t>
      </w:r>
      <w:r>
        <w:rPr>
          <w:color w:val="646466"/>
          <w:spacing w:val="-22"/>
        </w:rPr>
        <w:t>l</w:t>
      </w:r>
      <w:r>
        <w:rPr>
          <w:color w:val="424244"/>
        </w:rPr>
        <w:t>s;</w:t>
      </w:r>
      <w:r>
        <w:rPr>
          <w:color w:val="424244"/>
          <w:spacing w:val="26"/>
        </w:rPr>
        <w:t xml:space="preserve"> </w:t>
      </w:r>
      <w:r>
        <w:rPr>
          <w:color w:val="424244"/>
        </w:rPr>
        <w:t>$295</w:t>
      </w:r>
      <w:r>
        <w:rPr>
          <w:color w:val="424244"/>
          <w:spacing w:val="41"/>
        </w:rPr>
        <w:t xml:space="preserve"> </w:t>
      </w:r>
      <w:r>
        <w:rPr>
          <w:color w:val="424244"/>
        </w:rPr>
        <w:t>p</w:t>
      </w:r>
      <w:r>
        <w:rPr>
          <w:color w:val="424244"/>
          <w:spacing w:val="-30"/>
        </w:rPr>
        <w:t>r</w:t>
      </w:r>
      <w:r>
        <w:rPr>
          <w:color w:val="646466"/>
          <w:spacing w:val="-43"/>
        </w:rPr>
        <w:t>i</w:t>
      </w:r>
      <w:r>
        <w:rPr>
          <w:color w:val="424244"/>
        </w:rPr>
        <w:t>vate</w:t>
      </w:r>
      <w:r>
        <w:rPr>
          <w:color w:val="424244"/>
          <w:w w:val="101"/>
        </w:rPr>
        <w:t xml:space="preserve"> </w:t>
      </w:r>
      <w:r>
        <w:rPr>
          <w:color w:val="424244"/>
          <w:spacing w:val="-1"/>
        </w:rPr>
        <w:t>schools),</w:t>
      </w:r>
      <w:r>
        <w:rPr>
          <w:color w:val="424244"/>
          <w:spacing w:val="21"/>
        </w:rPr>
        <w:t xml:space="preserve"> </w:t>
      </w:r>
      <w:r>
        <w:rPr>
          <w:color w:val="424244"/>
        </w:rPr>
        <w:t>there</w:t>
      </w:r>
      <w:r>
        <w:rPr>
          <w:color w:val="424244"/>
          <w:spacing w:val="29"/>
        </w:rPr>
        <w:t xml:space="preserve"> </w:t>
      </w:r>
      <w:r>
        <w:rPr>
          <w:color w:val="424244"/>
        </w:rPr>
        <w:t>will</w:t>
      </w:r>
      <w:r>
        <w:rPr>
          <w:color w:val="424244"/>
          <w:spacing w:val="42"/>
        </w:rPr>
        <w:t xml:space="preserve"> </w:t>
      </w:r>
      <w:r>
        <w:rPr>
          <w:color w:val="424244"/>
        </w:rPr>
        <w:t>be</w:t>
      </w:r>
      <w:r>
        <w:rPr>
          <w:color w:val="424244"/>
          <w:spacing w:val="23"/>
        </w:rPr>
        <w:t xml:space="preserve"> </w:t>
      </w:r>
      <w:r>
        <w:rPr>
          <w:color w:val="424244"/>
        </w:rPr>
        <w:t>no</w:t>
      </w:r>
      <w:r>
        <w:rPr>
          <w:color w:val="424244"/>
          <w:spacing w:val="16"/>
        </w:rPr>
        <w:t xml:space="preserve"> </w:t>
      </w:r>
      <w:r>
        <w:rPr>
          <w:color w:val="424244"/>
          <w:spacing w:val="-2"/>
        </w:rPr>
        <w:t>additional</w:t>
      </w:r>
      <w:r>
        <w:rPr>
          <w:color w:val="424244"/>
          <w:spacing w:val="38"/>
        </w:rPr>
        <w:t xml:space="preserve"> </w:t>
      </w:r>
      <w:r>
        <w:rPr>
          <w:color w:val="424244"/>
        </w:rPr>
        <w:t>costs</w:t>
      </w:r>
      <w:r>
        <w:rPr>
          <w:color w:val="424244"/>
          <w:spacing w:val="28"/>
        </w:rPr>
        <w:t xml:space="preserve"> </w:t>
      </w:r>
      <w:r>
        <w:rPr>
          <w:color w:val="424244"/>
        </w:rPr>
        <w:t>to</w:t>
      </w:r>
      <w:r>
        <w:rPr>
          <w:color w:val="424244"/>
          <w:spacing w:val="30"/>
        </w:rPr>
        <w:t xml:space="preserve"> </w:t>
      </w:r>
      <w:r>
        <w:rPr>
          <w:color w:val="424244"/>
          <w:spacing w:val="-4"/>
        </w:rPr>
        <w:t>the</w:t>
      </w:r>
      <w:r>
        <w:rPr>
          <w:color w:val="424244"/>
          <w:spacing w:val="18"/>
        </w:rPr>
        <w:t xml:space="preserve"> </w:t>
      </w:r>
      <w:r>
        <w:rPr>
          <w:color w:val="424244"/>
        </w:rPr>
        <w:t>student</w:t>
      </w:r>
      <w:r>
        <w:rPr>
          <w:color w:val="424244"/>
          <w:spacing w:val="33"/>
        </w:rPr>
        <w:t xml:space="preserve"> </w:t>
      </w:r>
      <w:r>
        <w:rPr>
          <w:color w:val="424244"/>
        </w:rPr>
        <w:t>for</w:t>
      </w:r>
      <w:r>
        <w:rPr>
          <w:color w:val="424244"/>
          <w:spacing w:val="32"/>
        </w:rPr>
        <w:t xml:space="preserve"> </w:t>
      </w:r>
      <w:r>
        <w:rPr>
          <w:color w:val="424244"/>
        </w:rPr>
        <w:t>dual</w:t>
      </w:r>
      <w:r>
        <w:rPr>
          <w:color w:val="424244"/>
          <w:spacing w:val="27"/>
        </w:rPr>
        <w:t xml:space="preserve"> </w:t>
      </w:r>
      <w:r>
        <w:rPr>
          <w:color w:val="424244"/>
          <w:spacing w:val="-3"/>
        </w:rPr>
        <w:t>credit.</w:t>
      </w:r>
      <w:r>
        <w:rPr>
          <w:color w:val="424244"/>
          <w:spacing w:val="20"/>
        </w:rPr>
        <w:t xml:space="preserve"> </w:t>
      </w:r>
      <w:r>
        <w:rPr>
          <w:color w:val="424244"/>
          <w:spacing w:val="-4"/>
        </w:rPr>
        <w:t>The</w:t>
      </w:r>
      <w:r>
        <w:rPr>
          <w:color w:val="424244"/>
          <w:spacing w:val="19"/>
        </w:rPr>
        <w:t xml:space="preserve"> </w:t>
      </w:r>
      <w:r>
        <w:rPr>
          <w:color w:val="424244"/>
          <w:spacing w:val="-2"/>
        </w:rPr>
        <w:t>student</w:t>
      </w:r>
      <w:r>
        <w:rPr>
          <w:color w:val="424244"/>
          <w:spacing w:val="40"/>
        </w:rPr>
        <w:t xml:space="preserve"> </w:t>
      </w:r>
      <w:r>
        <w:rPr>
          <w:color w:val="424244"/>
        </w:rPr>
        <w:t>may</w:t>
      </w:r>
      <w:r>
        <w:rPr>
          <w:color w:val="424244"/>
          <w:spacing w:val="29"/>
        </w:rPr>
        <w:t xml:space="preserve"> </w:t>
      </w:r>
      <w:r>
        <w:rPr>
          <w:color w:val="424244"/>
        </w:rPr>
        <w:t>be</w:t>
      </w:r>
      <w:r>
        <w:rPr>
          <w:color w:val="424244"/>
          <w:spacing w:val="30"/>
        </w:rPr>
        <w:t xml:space="preserve"> </w:t>
      </w:r>
      <w:r>
        <w:rPr>
          <w:color w:val="424244"/>
        </w:rPr>
        <w:t>re­spons</w:t>
      </w:r>
      <w:r>
        <w:rPr>
          <w:color w:val="424244"/>
          <w:spacing w:val="1"/>
        </w:rPr>
        <w:t>i</w:t>
      </w:r>
      <w:r>
        <w:rPr>
          <w:color w:val="424244"/>
        </w:rPr>
        <w:t>b</w:t>
      </w:r>
      <w:r>
        <w:rPr>
          <w:color w:val="424244"/>
          <w:spacing w:val="-23"/>
        </w:rPr>
        <w:t>l</w:t>
      </w:r>
      <w:r>
        <w:rPr>
          <w:color w:val="424244"/>
        </w:rPr>
        <w:t>e</w:t>
      </w:r>
      <w:r>
        <w:rPr>
          <w:color w:val="424244"/>
          <w:spacing w:val="-8"/>
        </w:rPr>
        <w:t xml:space="preserve"> </w:t>
      </w:r>
      <w:r>
        <w:rPr>
          <w:color w:val="424244"/>
        </w:rPr>
        <w:t>for</w:t>
      </w:r>
      <w:r>
        <w:rPr>
          <w:color w:val="424244"/>
          <w:spacing w:val="18"/>
        </w:rPr>
        <w:t xml:space="preserve"> </w:t>
      </w:r>
      <w:r>
        <w:rPr>
          <w:color w:val="424244"/>
        </w:rPr>
        <w:t>purchas</w:t>
      </w:r>
      <w:r>
        <w:rPr>
          <w:color w:val="424244"/>
          <w:spacing w:val="-5"/>
        </w:rPr>
        <w:t>i</w:t>
      </w:r>
      <w:r>
        <w:rPr>
          <w:color w:val="424244"/>
        </w:rPr>
        <w:t>ng</w:t>
      </w:r>
      <w:r>
        <w:rPr>
          <w:color w:val="424244"/>
          <w:spacing w:val="-5"/>
        </w:rPr>
        <w:t xml:space="preserve"> </w:t>
      </w:r>
      <w:r>
        <w:rPr>
          <w:color w:val="424244"/>
        </w:rPr>
        <w:t>the</w:t>
      </w:r>
      <w:r>
        <w:rPr>
          <w:color w:val="424244"/>
          <w:spacing w:val="35"/>
        </w:rPr>
        <w:t xml:space="preserve"> </w:t>
      </w:r>
      <w:r>
        <w:rPr>
          <w:color w:val="424244"/>
        </w:rPr>
        <w:t>required</w:t>
      </w:r>
      <w:r>
        <w:rPr>
          <w:color w:val="424244"/>
          <w:spacing w:val="15"/>
        </w:rPr>
        <w:t xml:space="preserve"> </w:t>
      </w:r>
      <w:r>
        <w:rPr>
          <w:color w:val="424244"/>
        </w:rPr>
        <w:t>textbook</w:t>
      </w:r>
      <w:r>
        <w:rPr>
          <w:color w:val="424244"/>
          <w:spacing w:val="36"/>
        </w:rPr>
        <w:t xml:space="preserve"> </w:t>
      </w:r>
      <w:r>
        <w:rPr>
          <w:color w:val="424244"/>
        </w:rPr>
        <w:t>for</w:t>
      </w:r>
      <w:r>
        <w:rPr>
          <w:color w:val="424244"/>
          <w:spacing w:val="18"/>
        </w:rPr>
        <w:t xml:space="preserve"> </w:t>
      </w:r>
      <w:r>
        <w:rPr>
          <w:color w:val="424244"/>
        </w:rPr>
        <w:t>the</w:t>
      </w:r>
      <w:r>
        <w:rPr>
          <w:color w:val="424244"/>
          <w:spacing w:val="19"/>
        </w:rPr>
        <w:t xml:space="preserve"> </w:t>
      </w:r>
      <w:r>
        <w:rPr>
          <w:color w:val="424244"/>
        </w:rPr>
        <w:t>co</w:t>
      </w:r>
      <w:r>
        <w:rPr>
          <w:color w:val="424244"/>
          <w:spacing w:val="-4"/>
        </w:rPr>
        <w:t>u</w:t>
      </w:r>
      <w:r>
        <w:rPr>
          <w:color w:val="424244"/>
        </w:rPr>
        <w:t>rse.</w:t>
      </w:r>
      <w:r>
        <w:rPr>
          <w:color w:val="424244"/>
          <w:spacing w:val="4"/>
        </w:rPr>
        <w:t xml:space="preserve"> </w:t>
      </w:r>
      <w:r>
        <w:rPr>
          <w:color w:val="424244"/>
          <w:spacing w:val="-10"/>
        </w:rPr>
        <w:t>T</w:t>
      </w:r>
      <w:r>
        <w:rPr>
          <w:color w:val="424244"/>
        </w:rPr>
        <w:t>his</w:t>
      </w:r>
      <w:r>
        <w:rPr>
          <w:color w:val="424244"/>
          <w:spacing w:val="3"/>
        </w:rPr>
        <w:t xml:space="preserve"> </w:t>
      </w:r>
      <w:r>
        <w:rPr>
          <w:color w:val="424244"/>
        </w:rPr>
        <w:t>un</w:t>
      </w:r>
      <w:r>
        <w:rPr>
          <w:color w:val="424244"/>
          <w:spacing w:val="-12"/>
        </w:rPr>
        <w:t>i</w:t>
      </w:r>
      <w:r>
        <w:rPr>
          <w:color w:val="424244"/>
        </w:rPr>
        <w:t>que</w:t>
      </w:r>
      <w:r>
        <w:rPr>
          <w:color w:val="424244"/>
          <w:spacing w:val="16"/>
        </w:rPr>
        <w:t xml:space="preserve"> </w:t>
      </w:r>
      <w:r>
        <w:rPr>
          <w:color w:val="424244"/>
        </w:rPr>
        <w:t>opport</w:t>
      </w:r>
      <w:r>
        <w:rPr>
          <w:color w:val="424244"/>
          <w:spacing w:val="2"/>
        </w:rPr>
        <w:t>u</w:t>
      </w:r>
      <w:r>
        <w:rPr>
          <w:color w:val="424244"/>
        </w:rPr>
        <w:t>n</w:t>
      </w:r>
      <w:r>
        <w:rPr>
          <w:color w:val="424244"/>
          <w:spacing w:val="-23"/>
        </w:rPr>
        <w:t>i</w:t>
      </w:r>
      <w:r>
        <w:rPr>
          <w:color w:val="424244"/>
        </w:rPr>
        <w:t>ty</w:t>
      </w:r>
      <w:r>
        <w:rPr>
          <w:color w:val="424244"/>
          <w:spacing w:val="25"/>
        </w:rPr>
        <w:t xml:space="preserve"> </w:t>
      </w:r>
      <w:r>
        <w:rPr>
          <w:color w:val="424244"/>
        </w:rPr>
        <w:t>allows</w:t>
      </w:r>
      <w:r>
        <w:rPr>
          <w:color w:val="424244"/>
          <w:spacing w:val="34"/>
        </w:rPr>
        <w:t xml:space="preserve"> </w:t>
      </w:r>
      <w:r>
        <w:rPr>
          <w:color w:val="424244"/>
          <w:spacing w:val="-37"/>
        </w:rPr>
        <w:t>I</w:t>
      </w:r>
      <w:r>
        <w:rPr>
          <w:color w:val="424244"/>
        </w:rPr>
        <w:t>n</w:t>
      </w:r>
      <w:r>
        <w:rPr>
          <w:color w:val="424244"/>
          <w:spacing w:val="-23"/>
        </w:rPr>
        <w:t>d</w:t>
      </w:r>
      <w:r>
        <w:rPr>
          <w:color w:val="424244"/>
          <w:spacing w:val="-33"/>
        </w:rPr>
        <w:t>i</w:t>
      </w:r>
      <w:r>
        <w:rPr>
          <w:color w:val="424244"/>
        </w:rPr>
        <w:t>­ana</w:t>
      </w:r>
      <w:r>
        <w:rPr>
          <w:color w:val="424244"/>
          <w:spacing w:val="30"/>
        </w:rPr>
        <w:t xml:space="preserve"> </w:t>
      </w:r>
      <w:r>
        <w:rPr>
          <w:color w:val="424244"/>
        </w:rPr>
        <w:t>Onl</w:t>
      </w:r>
      <w:r>
        <w:rPr>
          <w:color w:val="424244"/>
          <w:spacing w:val="-8"/>
        </w:rPr>
        <w:t>i</w:t>
      </w:r>
      <w:r>
        <w:rPr>
          <w:color w:val="424244"/>
        </w:rPr>
        <w:t>ne</w:t>
      </w:r>
      <w:r>
        <w:rPr>
          <w:color w:val="424244"/>
          <w:spacing w:val="4"/>
        </w:rPr>
        <w:t xml:space="preserve"> </w:t>
      </w:r>
      <w:r>
        <w:rPr>
          <w:color w:val="424244"/>
        </w:rPr>
        <w:t>Aca</w:t>
      </w:r>
      <w:r>
        <w:rPr>
          <w:color w:val="424244"/>
          <w:spacing w:val="3"/>
        </w:rPr>
        <w:t>d</w:t>
      </w:r>
      <w:r>
        <w:rPr>
          <w:color w:val="424244"/>
        </w:rPr>
        <w:t>emy</w:t>
      </w:r>
      <w:r>
        <w:rPr>
          <w:color w:val="424244"/>
          <w:spacing w:val="32"/>
        </w:rPr>
        <w:t xml:space="preserve"> </w:t>
      </w:r>
      <w:r>
        <w:rPr>
          <w:color w:val="424244"/>
        </w:rPr>
        <w:t>students</w:t>
      </w:r>
      <w:r>
        <w:rPr>
          <w:color w:val="424244"/>
          <w:spacing w:val="23"/>
        </w:rPr>
        <w:t xml:space="preserve"> </w:t>
      </w:r>
      <w:r>
        <w:rPr>
          <w:color w:val="424244"/>
        </w:rPr>
        <w:t>to</w:t>
      </w:r>
      <w:r>
        <w:rPr>
          <w:color w:val="424244"/>
          <w:spacing w:val="23"/>
        </w:rPr>
        <w:t xml:space="preserve"> </w:t>
      </w:r>
      <w:r>
        <w:rPr>
          <w:color w:val="424244"/>
        </w:rPr>
        <w:t>estab</w:t>
      </w:r>
      <w:r>
        <w:rPr>
          <w:color w:val="424244"/>
          <w:spacing w:val="3"/>
        </w:rPr>
        <w:t>l</w:t>
      </w:r>
      <w:r>
        <w:rPr>
          <w:color w:val="424244"/>
          <w:spacing w:val="-25"/>
        </w:rPr>
        <w:t>i</w:t>
      </w:r>
      <w:r>
        <w:rPr>
          <w:color w:val="424244"/>
        </w:rPr>
        <w:t>sh</w:t>
      </w:r>
      <w:r>
        <w:rPr>
          <w:color w:val="424244"/>
          <w:spacing w:val="13"/>
        </w:rPr>
        <w:t xml:space="preserve"> </w:t>
      </w:r>
      <w:r>
        <w:rPr>
          <w:color w:val="424244"/>
        </w:rPr>
        <w:t>a</w:t>
      </w:r>
      <w:r>
        <w:rPr>
          <w:color w:val="424244"/>
          <w:spacing w:val="22"/>
        </w:rPr>
        <w:t xml:space="preserve"> </w:t>
      </w:r>
      <w:r>
        <w:rPr>
          <w:color w:val="424244"/>
        </w:rPr>
        <w:t>college</w:t>
      </w:r>
      <w:r>
        <w:rPr>
          <w:color w:val="424244"/>
          <w:spacing w:val="24"/>
        </w:rPr>
        <w:t xml:space="preserve"> </w:t>
      </w:r>
      <w:r>
        <w:rPr>
          <w:color w:val="424244"/>
        </w:rPr>
        <w:t>transcr</w:t>
      </w:r>
      <w:r>
        <w:rPr>
          <w:color w:val="424244"/>
          <w:spacing w:val="9"/>
        </w:rPr>
        <w:t>i</w:t>
      </w:r>
      <w:r>
        <w:rPr>
          <w:color w:val="424244"/>
        </w:rPr>
        <w:t>pt</w:t>
      </w:r>
      <w:r>
        <w:rPr>
          <w:color w:val="424244"/>
          <w:spacing w:val="10"/>
        </w:rPr>
        <w:t xml:space="preserve"> </w:t>
      </w:r>
      <w:r>
        <w:rPr>
          <w:color w:val="424244"/>
        </w:rPr>
        <w:t>pr</w:t>
      </w:r>
      <w:r>
        <w:rPr>
          <w:color w:val="424244"/>
          <w:spacing w:val="-15"/>
        </w:rPr>
        <w:t>i</w:t>
      </w:r>
      <w:r>
        <w:rPr>
          <w:color w:val="424244"/>
        </w:rPr>
        <w:t>or</w:t>
      </w:r>
      <w:r>
        <w:rPr>
          <w:color w:val="424244"/>
          <w:spacing w:val="11"/>
        </w:rPr>
        <w:t xml:space="preserve"> </w:t>
      </w:r>
      <w:r>
        <w:rPr>
          <w:color w:val="424244"/>
        </w:rPr>
        <w:t>to</w:t>
      </w:r>
      <w:r>
        <w:rPr>
          <w:color w:val="424244"/>
          <w:spacing w:val="23"/>
        </w:rPr>
        <w:t xml:space="preserve"> </w:t>
      </w:r>
      <w:r>
        <w:rPr>
          <w:color w:val="424244"/>
        </w:rPr>
        <w:t>their</w:t>
      </w:r>
      <w:r>
        <w:rPr>
          <w:color w:val="424244"/>
          <w:spacing w:val="6"/>
        </w:rPr>
        <w:t xml:space="preserve"> </w:t>
      </w:r>
      <w:r>
        <w:rPr>
          <w:color w:val="424244"/>
          <w:spacing w:val="-11"/>
        </w:rPr>
        <w:t>g</w:t>
      </w:r>
      <w:r>
        <w:rPr>
          <w:color w:val="424244"/>
        </w:rPr>
        <w:t>raduation</w:t>
      </w:r>
      <w:r>
        <w:rPr>
          <w:color w:val="424244"/>
          <w:spacing w:val="6"/>
        </w:rPr>
        <w:t xml:space="preserve"> </w:t>
      </w:r>
      <w:r>
        <w:rPr>
          <w:color w:val="424244"/>
        </w:rPr>
        <w:t>from</w:t>
      </w:r>
      <w:r>
        <w:rPr>
          <w:color w:val="424244"/>
          <w:spacing w:val="40"/>
        </w:rPr>
        <w:t xml:space="preserve"> </w:t>
      </w:r>
      <w:r>
        <w:rPr>
          <w:color w:val="424244"/>
        </w:rPr>
        <w:t>h</w:t>
      </w:r>
      <w:r>
        <w:rPr>
          <w:color w:val="424244"/>
          <w:spacing w:val="-17"/>
        </w:rPr>
        <w:t>i</w:t>
      </w:r>
      <w:r>
        <w:rPr>
          <w:color w:val="424244"/>
        </w:rPr>
        <w:t>gh</w:t>
      </w:r>
      <w:r>
        <w:rPr>
          <w:color w:val="424244"/>
          <w:w w:val="98"/>
        </w:rPr>
        <w:t xml:space="preserve"> </w:t>
      </w:r>
      <w:r>
        <w:rPr>
          <w:color w:val="424244"/>
        </w:rPr>
        <w:t>school</w:t>
      </w:r>
      <w:r>
        <w:rPr>
          <w:color w:val="424244"/>
          <w:spacing w:val="20"/>
        </w:rPr>
        <w:t xml:space="preserve"> </w:t>
      </w:r>
      <w:r>
        <w:rPr>
          <w:color w:val="424244"/>
        </w:rPr>
        <w:t>and</w:t>
      </w:r>
      <w:r>
        <w:rPr>
          <w:color w:val="424244"/>
          <w:spacing w:val="8"/>
        </w:rPr>
        <w:t xml:space="preserve"> </w:t>
      </w:r>
      <w:r>
        <w:rPr>
          <w:color w:val="424244"/>
        </w:rPr>
        <w:t>to</w:t>
      </w:r>
      <w:r>
        <w:rPr>
          <w:color w:val="424244"/>
          <w:spacing w:val="19"/>
        </w:rPr>
        <w:t xml:space="preserve"> </w:t>
      </w:r>
      <w:r>
        <w:rPr>
          <w:color w:val="424244"/>
          <w:spacing w:val="-2"/>
        </w:rPr>
        <w:t>begin</w:t>
      </w:r>
      <w:r>
        <w:rPr>
          <w:color w:val="424244"/>
          <w:spacing w:val="-5"/>
        </w:rPr>
        <w:t xml:space="preserve"> </w:t>
      </w:r>
      <w:r>
        <w:rPr>
          <w:color w:val="424244"/>
        </w:rPr>
        <w:t>the</w:t>
      </w:r>
      <w:r>
        <w:rPr>
          <w:color w:val="424244"/>
          <w:spacing w:val="-1"/>
        </w:rPr>
        <w:t xml:space="preserve"> </w:t>
      </w:r>
      <w:r>
        <w:rPr>
          <w:color w:val="424244"/>
        </w:rPr>
        <w:t>transition</w:t>
      </w:r>
      <w:r>
        <w:rPr>
          <w:color w:val="424244"/>
          <w:spacing w:val="13"/>
        </w:rPr>
        <w:t xml:space="preserve"> </w:t>
      </w:r>
      <w:r>
        <w:rPr>
          <w:color w:val="424244"/>
        </w:rPr>
        <w:t>to</w:t>
      </w:r>
      <w:r>
        <w:rPr>
          <w:color w:val="424244"/>
          <w:spacing w:val="11"/>
        </w:rPr>
        <w:t xml:space="preserve"> </w:t>
      </w:r>
      <w:r>
        <w:rPr>
          <w:color w:val="424244"/>
        </w:rPr>
        <w:t>the</w:t>
      </w:r>
      <w:r>
        <w:rPr>
          <w:color w:val="424244"/>
          <w:spacing w:val="25"/>
        </w:rPr>
        <w:t xml:space="preserve"> </w:t>
      </w:r>
      <w:r>
        <w:rPr>
          <w:color w:val="424244"/>
        </w:rPr>
        <w:t>rigors</w:t>
      </w:r>
      <w:r>
        <w:rPr>
          <w:color w:val="424244"/>
          <w:spacing w:val="10"/>
        </w:rPr>
        <w:t xml:space="preserve"> </w:t>
      </w:r>
      <w:r>
        <w:rPr>
          <w:color w:val="424244"/>
        </w:rPr>
        <w:t>of</w:t>
      </w:r>
      <w:r>
        <w:rPr>
          <w:color w:val="424244"/>
          <w:spacing w:val="10"/>
        </w:rPr>
        <w:t xml:space="preserve"> </w:t>
      </w:r>
      <w:r>
        <w:rPr>
          <w:color w:val="424244"/>
        </w:rPr>
        <w:t>college</w:t>
      </w:r>
      <w:r>
        <w:rPr>
          <w:color w:val="424244"/>
          <w:spacing w:val="18"/>
        </w:rPr>
        <w:t xml:space="preserve"> </w:t>
      </w:r>
      <w:r>
        <w:rPr>
          <w:color w:val="424244"/>
          <w:spacing w:val="2"/>
        </w:rPr>
        <w:t>courses</w:t>
      </w:r>
      <w:r>
        <w:rPr>
          <w:color w:val="646466"/>
          <w:spacing w:val="1"/>
        </w:rPr>
        <w:t>.</w:t>
      </w:r>
      <w:r>
        <w:rPr>
          <w:color w:val="646466"/>
          <w:spacing w:val="-25"/>
        </w:rPr>
        <w:t xml:space="preserve"> </w:t>
      </w:r>
      <w:r>
        <w:rPr>
          <w:color w:val="424244"/>
          <w:spacing w:val="-2"/>
        </w:rPr>
        <w:t>Credits</w:t>
      </w:r>
      <w:r>
        <w:rPr>
          <w:color w:val="424244"/>
          <w:spacing w:val="11"/>
        </w:rPr>
        <w:t xml:space="preserve"> </w:t>
      </w:r>
      <w:r>
        <w:rPr>
          <w:color w:val="424244"/>
        </w:rPr>
        <w:t>earned</w:t>
      </w:r>
      <w:r>
        <w:rPr>
          <w:color w:val="424244"/>
          <w:spacing w:val="24"/>
        </w:rPr>
        <w:t xml:space="preserve"> </w:t>
      </w:r>
      <w:r>
        <w:rPr>
          <w:color w:val="424244"/>
        </w:rPr>
        <w:t>at</w:t>
      </w:r>
      <w:r>
        <w:rPr>
          <w:color w:val="424244"/>
          <w:spacing w:val="27"/>
        </w:rPr>
        <w:t xml:space="preserve"> </w:t>
      </w:r>
      <w:r>
        <w:rPr>
          <w:color w:val="424244"/>
        </w:rPr>
        <w:t>Ivy</w:t>
      </w:r>
      <w:r>
        <w:rPr>
          <w:color w:val="424244"/>
          <w:spacing w:val="3"/>
        </w:rPr>
        <w:t xml:space="preserve"> </w:t>
      </w:r>
      <w:r>
        <w:rPr>
          <w:color w:val="424244"/>
        </w:rPr>
        <w:t>Tech</w:t>
      </w:r>
      <w:r>
        <w:rPr>
          <w:color w:val="424244"/>
          <w:spacing w:val="24"/>
        </w:rPr>
        <w:t xml:space="preserve"> </w:t>
      </w:r>
      <w:r>
        <w:rPr>
          <w:color w:val="424244"/>
        </w:rPr>
        <w:t>are</w:t>
      </w:r>
      <w:r>
        <w:rPr>
          <w:color w:val="424244"/>
          <w:spacing w:val="21"/>
          <w:w w:val="101"/>
        </w:rPr>
        <w:t xml:space="preserve"> </w:t>
      </w:r>
      <w:r>
        <w:rPr>
          <w:color w:val="424244"/>
        </w:rPr>
        <w:t>transferab</w:t>
      </w:r>
      <w:r>
        <w:rPr>
          <w:color w:val="424244"/>
          <w:spacing w:val="21"/>
        </w:rPr>
        <w:t>l</w:t>
      </w:r>
      <w:r>
        <w:rPr>
          <w:color w:val="424244"/>
        </w:rPr>
        <w:t>e</w:t>
      </w:r>
      <w:r>
        <w:rPr>
          <w:color w:val="424244"/>
          <w:spacing w:val="15"/>
        </w:rPr>
        <w:t xml:space="preserve"> </w:t>
      </w:r>
      <w:r>
        <w:rPr>
          <w:color w:val="424244"/>
        </w:rPr>
        <w:t>to</w:t>
      </w:r>
      <w:r>
        <w:rPr>
          <w:color w:val="424244"/>
          <w:spacing w:val="31"/>
        </w:rPr>
        <w:t xml:space="preserve"> </w:t>
      </w:r>
      <w:r>
        <w:rPr>
          <w:color w:val="424244"/>
        </w:rPr>
        <w:t>colleges</w:t>
      </w:r>
      <w:r>
        <w:rPr>
          <w:color w:val="424244"/>
          <w:spacing w:val="30"/>
        </w:rPr>
        <w:t xml:space="preserve"> </w:t>
      </w:r>
      <w:r>
        <w:rPr>
          <w:color w:val="424244"/>
        </w:rPr>
        <w:t>and</w:t>
      </w:r>
      <w:r>
        <w:rPr>
          <w:color w:val="424244"/>
          <w:spacing w:val="29"/>
        </w:rPr>
        <w:t xml:space="preserve"> </w:t>
      </w:r>
      <w:r>
        <w:rPr>
          <w:color w:val="424244"/>
          <w:spacing w:val="-19"/>
        </w:rPr>
        <w:t>u</w:t>
      </w:r>
      <w:r>
        <w:rPr>
          <w:color w:val="424244"/>
        </w:rPr>
        <w:t>nivers</w:t>
      </w:r>
      <w:r>
        <w:rPr>
          <w:color w:val="424244"/>
          <w:spacing w:val="-13"/>
        </w:rPr>
        <w:t>i</w:t>
      </w:r>
      <w:r>
        <w:rPr>
          <w:color w:val="424244"/>
        </w:rPr>
        <w:t>t</w:t>
      </w:r>
      <w:r>
        <w:rPr>
          <w:color w:val="424244"/>
          <w:spacing w:val="-6"/>
        </w:rPr>
        <w:t>i</w:t>
      </w:r>
      <w:r>
        <w:rPr>
          <w:color w:val="424244"/>
        </w:rPr>
        <w:t>es</w:t>
      </w:r>
      <w:r>
        <w:rPr>
          <w:color w:val="424244"/>
          <w:spacing w:val="13"/>
        </w:rPr>
        <w:t xml:space="preserve"> </w:t>
      </w:r>
      <w:r>
        <w:rPr>
          <w:color w:val="424244"/>
        </w:rPr>
        <w:t>throughout</w:t>
      </w:r>
      <w:r>
        <w:rPr>
          <w:color w:val="424244"/>
          <w:spacing w:val="32"/>
        </w:rPr>
        <w:t xml:space="preserve"> </w:t>
      </w:r>
      <w:r>
        <w:rPr>
          <w:color w:val="424244"/>
        </w:rPr>
        <w:t>the</w:t>
      </w:r>
      <w:r>
        <w:rPr>
          <w:color w:val="424244"/>
          <w:spacing w:val="25"/>
        </w:rPr>
        <w:t xml:space="preserve"> </w:t>
      </w:r>
      <w:r>
        <w:rPr>
          <w:color w:val="424244"/>
        </w:rPr>
        <w:t>state.</w:t>
      </w:r>
      <w:r>
        <w:rPr>
          <w:color w:val="424244"/>
          <w:spacing w:val="36"/>
        </w:rPr>
        <w:t xml:space="preserve"> </w:t>
      </w:r>
      <w:r>
        <w:rPr>
          <w:color w:val="424244"/>
        </w:rPr>
        <w:t>Both</w:t>
      </w:r>
      <w:r>
        <w:rPr>
          <w:color w:val="424244"/>
          <w:spacing w:val="10"/>
        </w:rPr>
        <w:t xml:space="preserve"> </w:t>
      </w:r>
      <w:r>
        <w:rPr>
          <w:color w:val="424244"/>
        </w:rPr>
        <w:t>the</w:t>
      </w:r>
      <w:r>
        <w:rPr>
          <w:color w:val="424244"/>
          <w:spacing w:val="18"/>
        </w:rPr>
        <w:t xml:space="preserve"> </w:t>
      </w:r>
      <w:r>
        <w:rPr>
          <w:color w:val="424244"/>
        </w:rPr>
        <w:t>app</w:t>
      </w:r>
      <w:r>
        <w:rPr>
          <w:color w:val="424244"/>
          <w:spacing w:val="4"/>
        </w:rPr>
        <w:t>l</w:t>
      </w:r>
      <w:r>
        <w:rPr>
          <w:color w:val="424244"/>
          <w:spacing w:val="-28"/>
        </w:rPr>
        <w:t>i</w:t>
      </w:r>
      <w:r>
        <w:rPr>
          <w:color w:val="424244"/>
        </w:rPr>
        <w:t>cation</w:t>
      </w:r>
      <w:r>
        <w:rPr>
          <w:color w:val="424244"/>
          <w:spacing w:val="22"/>
        </w:rPr>
        <w:t xml:space="preserve"> </w:t>
      </w:r>
      <w:r>
        <w:rPr>
          <w:color w:val="424244"/>
        </w:rPr>
        <w:t>for</w:t>
      </w:r>
      <w:r>
        <w:rPr>
          <w:color w:val="424244"/>
          <w:spacing w:val="26"/>
        </w:rPr>
        <w:t xml:space="preserve"> </w:t>
      </w:r>
      <w:r>
        <w:rPr>
          <w:color w:val="424244"/>
        </w:rPr>
        <w:t>admiss</w:t>
      </w:r>
      <w:r>
        <w:rPr>
          <w:color w:val="424244"/>
          <w:spacing w:val="11"/>
        </w:rPr>
        <w:t>i</w:t>
      </w:r>
      <w:r>
        <w:rPr>
          <w:color w:val="424244"/>
        </w:rPr>
        <w:t>on</w:t>
      </w:r>
      <w:r>
        <w:rPr>
          <w:color w:val="424244"/>
          <w:w w:val="98"/>
        </w:rPr>
        <w:t xml:space="preserve"> </w:t>
      </w:r>
      <w:r>
        <w:rPr>
          <w:color w:val="424244"/>
        </w:rPr>
        <w:t>and</w:t>
      </w:r>
      <w:r>
        <w:rPr>
          <w:color w:val="424244"/>
          <w:spacing w:val="-15"/>
        </w:rPr>
        <w:t xml:space="preserve"> </w:t>
      </w:r>
      <w:r>
        <w:rPr>
          <w:color w:val="424244"/>
        </w:rPr>
        <w:t>testing</w:t>
      </w:r>
      <w:r>
        <w:rPr>
          <w:color w:val="424244"/>
          <w:spacing w:val="3"/>
        </w:rPr>
        <w:t xml:space="preserve"> </w:t>
      </w:r>
      <w:r>
        <w:rPr>
          <w:color w:val="424244"/>
        </w:rPr>
        <w:t>are</w:t>
      </w:r>
      <w:r>
        <w:rPr>
          <w:color w:val="424244"/>
          <w:spacing w:val="-31"/>
        </w:rPr>
        <w:t xml:space="preserve"> </w:t>
      </w:r>
      <w:r>
        <w:rPr>
          <w:color w:val="424244"/>
        </w:rPr>
        <w:t>free</w:t>
      </w:r>
      <w:r>
        <w:rPr>
          <w:color w:val="424244"/>
          <w:spacing w:val="-11"/>
        </w:rPr>
        <w:t xml:space="preserve"> </w:t>
      </w:r>
      <w:r>
        <w:rPr>
          <w:color w:val="424244"/>
        </w:rPr>
        <w:t>of</w:t>
      </w:r>
      <w:r>
        <w:rPr>
          <w:color w:val="424244"/>
          <w:spacing w:val="-9"/>
        </w:rPr>
        <w:t xml:space="preserve"> </w:t>
      </w:r>
      <w:r>
        <w:rPr>
          <w:color w:val="424244"/>
        </w:rPr>
        <w:t>charge.</w:t>
      </w:r>
    </w:p>
    <w:p w14:paraId="34BDDBDA" w14:textId="77777777" w:rsidR="006D5AF5" w:rsidRDefault="006D5AF5" w:rsidP="006D5AF5">
      <w:pPr>
        <w:pStyle w:val="Heading1"/>
        <w:spacing w:before="149"/>
        <w:ind w:left="1440" w:firstLine="720"/>
      </w:pPr>
      <w:r>
        <w:rPr>
          <w:color w:val="424244"/>
          <w:w w:val="110"/>
        </w:rPr>
        <w:t>Courses</w:t>
      </w:r>
      <w:r>
        <w:rPr>
          <w:color w:val="424244"/>
          <w:spacing w:val="-29"/>
          <w:w w:val="110"/>
        </w:rPr>
        <w:t xml:space="preserve"> </w:t>
      </w:r>
      <w:r>
        <w:rPr>
          <w:color w:val="424244"/>
          <w:w w:val="110"/>
        </w:rPr>
        <w:t>beg</w:t>
      </w:r>
      <w:r>
        <w:rPr>
          <w:color w:val="424244"/>
          <w:spacing w:val="-5"/>
          <w:w w:val="110"/>
        </w:rPr>
        <w:t>i</w:t>
      </w:r>
      <w:r>
        <w:rPr>
          <w:color w:val="424244"/>
          <w:w w:val="110"/>
        </w:rPr>
        <w:t>n</w:t>
      </w:r>
      <w:r>
        <w:rPr>
          <w:color w:val="424244"/>
          <w:spacing w:val="-53"/>
          <w:w w:val="110"/>
        </w:rPr>
        <w:t xml:space="preserve"> </w:t>
      </w:r>
      <w:r>
        <w:rPr>
          <w:color w:val="424244"/>
          <w:w w:val="110"/>
        </w:rPr>
        <w:t>January</w:t>
      </w:r>
      <w:r>
        <w:rPr>
          <w:color w:val="424244"/>
          <w:spacing w:val="-25"/>
          <w:w w:val="110"/>
        </w:rPr>
        <w:t xml:space="preserve"> </w:t>
      </w:r>
      <w:r>
        <w:rPr>
          <w:color w:val="424244"/>
          <w:w w:val="110"/>
        </w:rPr>
        <w:t>2</w:t>
      </w:r>
      <w:r>
        <w:rPr>
          <w:color w:val="424244"/>
          <w:spacing w:val="6"/>
          <w:w w:val="110"/>
        </w:rPr>
        <w:t>0</w:t>
      </w:r>
      <w:r>
        <w:rPr>
          <w:color w:val="424244"/>
          <w:spacing w:val="-49"/>
          <w:w w:val="110"/>
        </w:rPr>
        <w:t>1</w:t>
      </w:r>
      <w:r>
        <w:rPr>
          <w:color w:val="424244"/>
          <w:w w:val="110"/>
        </w:rPr>
        <w:t>8!</w:t>
      </w:r>
    </w:p>
    <w:p w14:paraId="4825541A" w14:textId="77777777" w:rsidR="006D5AF5" w:rsidRPr="00C32DD0" w:rsidRDefault="006D5AF5" w:rsidP="00D35CD4">
      <w:pPr>
        <w:rPr>
          <w:sz w:val="21"/>
          <w:szCs w:val="21"/>
        </w:rPr>
      </w:pPr>
    </w:p>
    <w:sectPr w:rsidR="006D5AF5" w:rsidRPr="00C32DD0" w:rsidSect="00334DD7">
      <w:pgSz w:w="12240" w:h="15840"/>
      <w:pgMar w:top="720" w:right="720" w:bottom="720" w:left="1440" w:header="720" w:footer="288" w:gutter="0"/>
      <w:cols w:space="14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0794C" w14:textId="77777777" w:rsidR="000D084C" w:rsidRPr="00C32DD0" w:rsidRDefault="000D084C" w:rsidP="00E708B0">
      <w:pPr>
        <w:rPr>
          <w:sz w:val="21"/>
          <w:szCs w:val="21"/>
        </w:rPr>
      </w:pPr>
      <w:r w:rsidRPr="00C32DD0">
        <w:rPr>
          <w:sz w:val="21"/>
          <w:szCs w:val="21"/>
        </w:rPr>
        <w:separator/>
      </w:r>
    </w:p>
  </w:endnote>
  <w:endnote w:type="continuationSeparator" w:id="0">
    <w:p w14:paraId="1B5A7587" w14:textId="77777777" w:rsidR="000D084C" w:rsidRPr="00C32DD0" w:rsidRDefault="000D084C" w:rsidP="00E708B0">
      <w:pPr>
        <w:rPr>
          <w:sz w:val="21"/>
          <w:szCs w:val="21"/>
        </w:rPr>
      </w:pPr>
      <w:r w:rsidRPr="00C32DD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F581F" w14:textId="35989913" w:rsidR="00AC2ADB" w:rsidRPr="00C32DD0" w:rsidRDefault="00AC2ADB" w:rsidP="00DB1DA4">
    <w:pPr>
      <w:pStyle w:val="Footer"/>
      <w:jc w:val="center"/>
      <w:rPr>
        <w:sz w:val="15"/>
        <w:szCs w:val="15"/>
      </w:rPr>
    </w:pPr>
    <w:r w:rsidRPr="00C32DD0">
      <w:rPr>
        <w:noProof/>
        <w:sz w:val="15"/>
        <w:szCs w:val="15"/>
      </w:rPr>
      <mc:AlternateContent>
        <mc:Choice Requires="wps">
          <w:drawing>
            <wp:anchor distT="0" distB="0" distL="114300" distR="114300" simplePos="0" relativeHeight="251659264" behindDoc="0" locked="0" layoutInCell="1" allowOverlap="1" wp14:anchorId="327F4348" wp14:editId="779ED7FA">
              <wp:simplePos x="0" y="0"/>
              <wp:positionH relativeFrom="column">
                <wp:posOffset>-307392</wp:posOffset>
              </wp:positionH>
              <wp:positionV relativeFrom="paragraph">
                <wp:posOffset>-10783</wp:posOffset>
              </wp:positionV>
              <wp:extent cx="7804435" cy="0"/>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78044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A0E1B" id="Straight Connector 1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85pt" to="590.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" strokecolor="#4579b8 [3044]"/>
          </w:pict>
        </mc:Fallback>
      </mc:AlternateContent>
    </w:r>
    <w:r w:rsidRPr="00C32DD0">
      <w:rPr>
        <w:sz w:val="15"/>
        <w:szCs w:val="15"/>
      </w:rPr>
      <w:t>2018 – 2019 PATHFINDER CURRICULUM HANDBOOK</w:t>
    </w:r>
    <w:r w:rsidRPr="00C32DD0">
      <w:rPr>
        <w:sz w:val="15"/>
        <w:szCs w:val="15"/>
      </w:rPr>
      <w:tab/>
      <w:t xml:space="preserve">          </w:t>
    </w:r>
    <w:hyperlink w:anchor="tableofcontents" w:history="1">
      <w:r w:rsidRPr="00C32DD0">
        <w:rPr>
          <w:rStyle w:val="Hyperlink"/>
          <w:sz w:val="15"/>
          <w:szCs w:val="15"/>
          <w:shd w:val="clear" w:color="auto" w:fill="auto"/>
        </w:rPr>
        <w:t>back to table of contents</w:t>
      </w:r>
    </w:hyperlink>
    <w:r w:rsidRPr="00C32DD0">
      <w:rPr>
        <w:sz w:val="15"/>
        <w:szCs w:val="15"/>
      </w:rPr>
      <w:tab/>
    </w:r>
    <w:sdt>
      <w:sdtPr>
        <w:rPr>
          <w:sz w:val="15"/>
          <w:szCs w:val="15"/>
        </w:rPr>
        <w:id w:val="-65813576"/>
        <w:docPartObj>
          <w:docPartGallery w:val="Page Numbers (Bottom of Page)"/>
          <w:docPartUnique/>
        </w:docPartObj>
      </w:sdtPr>
      <w:sdtEndPr>
        <w:rPr>
          <w:noProof/>
        </w:rPr>
      </w:sdtEndPr>
      <w:sdtContent>
        <w:r w:rsidRPr="00C32DD0">
          <w:rPr>
            <w:sz w:val="15"/>
            <w:szCs w:val="15"/>
          </w:rPr>
          <w:fldChar w:fldCharType="begin"/>
        </w:r>
        <w:r w:rsidRPr="00C32DD0">
          <w:rPr>
            <w:sz w:val="15"/>
            <w:szCs w:val="15"/>
          </w:rPr>
          <w:instrText xml:space="preserve"> PAGE   \* MERGEFORMAT </w:instrText>
        </w:r>
        <w:r w:rsidRPr="00C32DD0">
          <w:rPr>
            <w:sz w:val="15"/>
            <w:szCs w:val="15"/>
          </w:rPr>
          <w:fldChar w:fldCharType="separate"/>
        </w:r>
        <w:r w:rsidR="00826C24">
          <w:rPr>
            <w:noProof/>
            <w:sz w:val="15"/>
            <w:szCs w:val="15"/>
          </w:rPr>
          <w:t>60</w:t>
        </w:r>
        <w:r w:rsidRPr="00C32DD0">
          <w:rPr>
            <w:noProof/>
            <w:sz w:val="15"/>
            <w:szCs w:val="15"/>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6564C" w14:textId="77777777" w:rsidR="00AC2ADB" w:rsidRPr="00C32DD0" w:rsidRDefault="00AC2ADB" w:rsidP="00596460">
    <w:pPr>
      <w:pStyle w:val="Footer"/>
      <w:framePr w:wrap="around" w:vAnchor="text" w:hAnchor="margin" w:xAlign="center" w:y="1"/>
      <w:rPr>
        <w:rStyle w:val="PageNumber"/>
        <w:sz w:val="21"/>
        <w:szCs w:val="21"/>
      </w:rPr>
    </w:pPr>
    <w:r w:rsidRPr="00C32DD0">
      <w:rPr>
        <w:rStyle w:val="PageNumber"/>
        <w:sz w:val="21"/>
        <w:szCs w:val="21"/>
      </w:rPr>
      <w:fldChar w:fldCharType="begin"/>
    </w:r>
    <w:r w:rsidRPr="00C32DD0">
      <w:rPr>
        <w:rStyle w:val="PageNumber"/>
        <w:sz w:val="21"/>
        <w:szCs w:val="21"/>
      </w:rPr>
      <w:instrText xml:space="preserve">PAGE  </w:instrText>
    </w:r>
    <w:r w:rsidRPr="00C32DD0">
      <w:rPr>
        <w:rStyle w:val="PageNumber"/>
        <w:sz w:val="21"/>
        <w:szCs w:val="21"/>
      </w:rPr>
      <w:fldChar w:fldCharType="end"/>
    </w:r>
  </w:p>
  <w:p w14:paraId="44695F93" w14:textId="77777777" w:rsidR="00AC2ADB" w:rsidRPr="00C32DD0" w:rsidRDefault="00AC2ADB" w:rsidP="00596460">
    <w:pPr>
      <w:pStyle w:val="Footer"/>
      <w:ind w:right="360"/>
      <w:rPr>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A53B4" w14:textId="3FA28F46" w:rsidR="00AC2ADB" w:rsidRPr="00C32DD0" w:rsidRDefault="00AC2ADB" w:rsidP="003429F2">
    <w:pPr>
      <w:pStyle w:val="Footer"/>
      <w:jc w:val="center"/>
      <w:rPr>
        <w:sz w:val="15"/>
        <w:szCs w:val="15"/>
      </w:rPr>
    </w:pPr>
    <w:r w:rsidRPr="00C32DD0">
      <w:rPr>
        <w:noProof/>
        <w:sz w:val="15"/>
        <w:szCs w:val="15"/>
      </w:rPr>
      <mc:AlternateContent>
        <mc:Choice Requires="wps">
          <w:drawing>
            <wp:anchor distT="0" distB="0" distL="114300" distR="114300" simplePos="0" relativeHeight="251661312" behindDoc="0" locked="0" layoutInCell="1" allowOverlap="1" wp14:anchorId="359FED18" wp14:editId="77C20DBF">
              <wp:simplePos x="0" y="0"/>
              <wp:positionH relativeFrom="column">
                <wp:posOffset>-979714</wp:posOffset>
              </wp:positionH>
              <wp:positionV relativeFrom="paragraph">
                <wp:posOffset>-3175</wp:posOffset>
              </wp:positionV>
              <wp:extent cx="7804435" cy="0"/>
              <wp:effectExtent l="0" t="0" r="25400" b="19050"/>
              <wp:wrapNone/>
              <wp:docPr id="11" name="Straight Connector 11"/>
              <wp:cNvGraphicFramePr/>
              <a:graphic xmlns:a="http://schemas.openxmlformats.org/drawingml/2006/main">
                <a:graphicData uri="http://schemas.microsoft.com/office/word/2010/wordprocessingShape">
                  <wps:wsp>
                    <wps:cNvCnPr/>
                    <wps:spPr>
                      <a:xfrm flipV="1">
                        <a:off x="0" y="0"/>
                        <a:ext cx="78044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9C17A" id="Straight Connector 1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5pt,-.25pt" to="537.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" strokecolor="#4579b8 [3044]"/>
          </w:pict>
        </mc:Fallback>
      </mc:AlternateContent>
    </w:r>
    <w:r w:rsidRPr="00C32DD0">
      <w:rPr>
        <w:sz w:val="15"/>
        <w:szCs w:val="15"/>
      </w:rPr>
      <w:t>2017 – 2018 PATHFINDER CURRICULUM HANDBOOK</w:t>
    </w:r>
    <w:r w:rsidRPr="00C32DD0">
      <w:rPr>
        <w:sz w:val="15"/>
        <w:szCs w:val="15"/>
      </w:rPr>
      <w:tab/>
      <w:t xml:space="preserve">          </w:t>
    </w:r>
    <w:hyperlink w:anchor="tableofcontents" w:history="1">
      <w:r w:rsidRPr="00C32DD0">
        <w:rPr>
          <w:rStyle w:val="Hyperlink"/>
          <w:sz w:val="15"/>
          <w:szCs w:val="15"/>
          <w:shd w:val="clear" w:color="auto" w:fill="auto"/>
        </w:rPr>
        <w:t>back to table of contents</w:t>
      </w:r>
    </w:hyperlink>
    <w:r w:rsidRPr="00C32DD0">
      <w:rPr>
        <w:sz w:val="15"/>
        <w:szCs w:val="15"/>
      </w:rPr>
      <w:tab/>
    </w:r>
    <w:sdt>
      <w:sdtPr>
        <w:rPr>
          <w:sz w:val="15"/>
          <w:szCs w:val="15"/>
        </w:rPr>
        <w:id w:val="-502046537"/>
        <w:docPartObj>
          <w:docPartGallery w:val="Page Numbers (Bottom of Page)"/>
          <w:docPartUnique/>
        </w:docPartObj>
      </w:sdtPr>
      <w:sdtEndPr>
        <w:rPr>
          <w:noProof/>
        </w:rPr>
      </w:sdtEndPr>
      <w:sdtContent>
        <w:r w:rsidRPr="00C32DD0">
          <w:rPr>
            <w:sz w:val="15"/>
            <w:szCs w:val="15"/>
          </w:rPr>
          <w:fldChar w:fldCharType="begin"/>
        </w:r>
        <w:r w:rsidRPr="00C32DD0">
          <w:rPr>
            <w:sz w:val="15"/>
            <w:szCs w:val="15"/>
          </w:rPr>
          <w:instrText xml:space="preserve"> PAGE   \* MERGEFORMAT </w:instrText>
        </w:r>
        <w:r w:rsidRPr="00C32DD0">
          <w:rPr>
            <w:sz w:val="15"/>
            <w:szCs w:val="15"/>
          </w:rPr>
          <w:fldChar w:fldCharType="separate"/>
        </w:r>
        <w:r w:rsidR="00826C24">
          <w:rPr>
            <w:noProof/>
            <w:sz w:val="15"/>
            <w:szCs w:val="15"/>
          </w:rPr>
          <w:t>69</w:t>
        </w:r>
        <w:r w:rsidRPr="00C32DD0">
          <w:rPr>
            <w:noProof/>
            <w:sz w:val="15"/>
            <w:szCs w:val="15"/>
          </w:rPr>
          <w:fldChar w:fldCharType="end"/>
        </w:r>
      </w:sdtContent>
    </w:sdt>
  </w:p>
  <w:p w14:paraId="084581D8" w14:textId="77777777" w:rsidR="00AC2ADB" w:rsidRPr="00C32DD0" w:rsidRDefault="00AC2ADB" w:rsidP="00596460">
    <w:pPr>
      <w:pStyle w:val="Footer"/>
      <w:ind w:right="360"/>
      <w:jc w:val="center"/>
      <w:rPr>
        <w:rFonts w:ascii="Gill Sans MT" w:hAnsi="Gill Sans MT"/>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BB45B" w14:textId="77777777" w:rsidR="000D084C" w:rsidRPr="00C32DD0" w:rsidRDefault="000D084C" w:rsidP="00E708B0">
      <w:pPr>
        <w:rPr>
          <w:sz w:val="21"/>
          <w:szCs w:val="21"/>
        </w:rPr>
      </w:pPr>
      <w:r w:rsidRPr="00C32DD0">
        <w:rPr>
          <w:sz w:val="21"/>
          <w:szCs w:val="21"/>
        </w:rPr>
        <w:separator/>
      </w:r>
    </w:p>
  </w:footnote>
  <w:footnote w:type="continuationSeparator" w:id="0">
    <w:p w14:paraId="03949D06" w14:textId="77777777" w:rsidR="000D084C" w:rsidRPr="00C32DD0" w:rsidRDefault="000D084C" w:rsidP="00E708B0">
      <w:pPr>
        <w:rPr>
          <w:sz w:val="21"/>
          <w:szCs w:val="21"/>
        </w:rPr>
      </w:pPr>
      <w:r w:rsidRPr="00C32DD0">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CDAD4" w14:textId="77777777" w:rsidR="00AC2ADB" w:rsidRPr="00C32DD0" w:rsidRDefault="00AC2ADB" w:rsidP="00596460">
    <w:pPr>
      <w:pStyle w:val="Header"/>
      <w:jc w:val="center"/>
      <w:rPr>
        <w:rFonts w:ascii="Monotype Corsiva" w:hAnsi="Monotype Corsiva"/>
        <w:b/>
        <w:color w:val="CC99FF"/>
        <w:sz w:val="35"/>
        <w:szCs w:val="3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456E"/>
    <w:multiLevelType w:val="hybridMultilevel"/>
    <w:tmpl w:val="C0200838"/>
    <w:lvl w:ilvl="0" w:tplc="CA2EDA46">
      <w:start w:val="1"/>
      <w:numFmt w:val="bullet"/>
      <w:lvlText w:val=""/>
      <w:lvlJc w:val="left"/>
      <w:pPr>
        <w:ind w:left="1035" w:hanging="216"/>
      </w:pPr>
      <w:rPr>
        <w:rFonts w:ascii="Symbol" w:eastAsia="Symbol" w:hAnsi="Symbol" w:hint="default"/>
        <w:w w:val="99"/>
        <w:sz w:val="20"/>
        <w:szCs w:val="20"/>
      </w:rPr>
    </w:lvl>
    <w:lvl w:ilvl="1" w:tplc="52921712">
      <w:start w:val="1"/>
      <w:numFmt w:val="bullet"/>
      <w:lvlText w:val="•"/>
      <w:lvlJc w:val="left"/>
      <w:pPr>
        <w:ind w:left="1660" w:hanging="216"/>
      </w:pPr>
      <w:rPr>
        <w:rFonts w:hint="default"/>
      </w:rPr>
    </w:lvl>
    <w:lvl w:ilvl="2" w:tplc="64E293E0">
      <w:start w:val="1"/>
      <w:numFmt w:val="bullet"/>
      <w:lvlText w:val="•"/>
      <w:lvlJc w:val="left"/>
      <w:pPr>
        <w:ind w:left="2284" w:hanging="216"/>
      </w:pPr>
      <w:rPr>
        <w:rFonts w:hint="default"/>
      </w:rPr>
    </w:lvl>
    <w:lvl w:ilvl="3" w:tplc="9984D768">
      <w:start w:val="1"/>
      <w:numFmt w:val="bullet"/>
      <w:lvlText w:val="•"/>
      <w:lvlJc w:val="left"/>
      <w:pPr>
        <w:ind w:left="2908" w:hanging="216"/>
      </w:pPr>
      <w:rPr>
        <w:rFonts w:hint="default"/>
      </w:rPr>
    </w:lvl>
    <w:lvl w:ilvl="4" w:tplc="73EA3130">
      <w:start w:val="1"/>
      <w:numFmt w:val="bullet"/>
      <w:lvlText w:val="•"/>
      <w:lvlJc w:val="left"/>
      <w:pPr>
        <w:ind w:left="3533" w:hanging="216"/>
      </w:pPr>
      <w:rPr>
        <w:rFonts w:hint="default"/>
      </w:rPr>
    </w:lvl>
    <w:lvl w:ilvl="5" w:tplc="5D4C874C">
      <w:start w:val="1"/>
      <w:numFmt w:val="bullet"/>
      <w:lvlText w:val="•"/>
      <w:lvlJc w:val="left"/>
      <w:pPr>
        <w:ind w:left="4157" w:hanging="216"/>
      </w:pPr>
      <w:rPr>
        <w:rFonts w:hint="default"/>
      </w:rPr>
    </w:lvl>
    <w:lvl w:ilvl="6" w:tplc="0FE64FE0">
      <w:start w:val="1"/>
      <w:numFmt w:val="bullet"/>
      <w:lvlText w:val="•"/>
      <w:lvlJc w:val="left"/>
      <w:pPr>
        <w:ind w:left="4781" w:hanging="216"/>
      </w:pPr>
      <w:rPr>
        <w:rFonts w:hint="default"/>
      </w:rPr>
    </w:lvl>
    <w:lvl w:ilvl="7" w:tplc="B588C180">
      <w:start w:val="1"/>
      <w:numFmt w:val="bullet"/>
      <w:lvlText w:val="•"/>
      <w:lvlJc w:val="left"/>
      <w:pPr>
        <w:ind w:left="5405" w:hanging="216"/>
      </w:pPr>
      <w:rPr>
        <w:rFonts w:hint="default"/>
      </w:rPr>
    </w:lvl>
    <w:lvl w:ilvl="8" w:tplc="D44012C2">
      <w:start w:val="1"/>
      <w:numFmt w:val="bullet"/>
      <w:lvlText w:val="•"/>
      <w:lvlJc w:val="left"/>
      <w:pPr>
        <w:ind w:left="6030" w:hanging="216"/>
      </w:pPr>
      <w:rPr>
        <w:rFonts w:hint="default"/>
      </w:rPr>
    </w:lvl>
  </w:abstractNum>
  <w:abstractNum w:abstractNumId="1" w15:restartNumberingAfterBreak="0">
    <w:nsid w:val="0302074C"/>
    <w:multiLevelType w:val="hybridMultilevel"/>
    <w:tmpl w:val="27DEF2D4"/>
    <w:lvl w:ilvl="0" w:tplc="565A238A">
      <w:start w:val="1"/>
      <w:numFmt w:val="bullet"/>
      <w:lvlText w:val=""/>
      <w:lvlJc w:val="left"/>
      <w:pPr>
        <w:ind w:left="1038" w:hanging="216"/>
      </w:pPr>
      <w:rPr>
        <w:rFonts w:ascii="Symbol" w:eastAsia="Symbol" w:hAnsi="Symbol" w:hint="default"/>
        <w:w w:val="99"/>
        <w:sz w:val="20"/>
        <w:szCs w:val="20"/>
      </w:rPr>
    </w:lvl>
    <w:lvl w:ilvl="1" w:tplc="C7F22640">
      <w:start w:val="1"/>
      <w:numFmt w:val="bullet"/>
      <w:lvlText w:val="•"/>
      <w:lvlJc w:val="left"/>
      <w:pPr>
        <w:ind w:left="1968" w:hanging="216"/>
      </w:pPr>
      <w:rPr>
        <w:rFonts w:hint="default"/>
      </w:rPr>
    </w:lvl>
    <w:lvl w:ilvl="2" w:tplc="A91AE57C">
      <w:start w:val="1"/>
      <w:numFmt w:val="bullet"/>
      <w:lvlText w:val="•"/>
      <w:lvlJc w:val="left"/>
      <w:pPr>
        <w:ind w:left="2898" w:hanging="216"/>
      </w:pPr>
      <w:rPr>
        <w:rFonts w:hint="default"/>
      </w:rPr>
    </w:lvl>
    <w:lvl w:ilvl="3" w:tplc="4636E8C4">
      <w:start w:val="1"/>
      <w:numFmt w:val="bullet"/>
      <w:lvlText w:val="•"/>
      <w:lvlJc w:val="left"/>
      <w:pPr>
        <w:ind w:left="3828" w:hanging="216"/>
      </w:pPr>
      <w:rPr>
        <w:rFonts w:hint="default"/>
      </w:rPr>
    </w:lvl>
    <w:lvl w:ilvl="4" w:tplc="403A3E12">
      <w:start w:val="1"/>
      <w:numFmt w:val="bullet"/>
      <w:lvlText w:val="•"/>
      <w:lvlJc w:val="left"/>
      <w:pPr>
        <w:ind w:left="4757" w:hanging="216"/>
      </w:pPr>
      <w:rPr>
        <w:rFonts w:hint="default"/>
      </w:rPr>
    </w:lvl>
    <w:lvl w:ilvl="5" w:tplc="C87002E4">
      <w:start w:val="1"/>
      <w:numFmt w:val="bullet"/>
      <w:lvlText w:val="•"/>
      <w:lvlJc w:val="left"/>
      <w:pPr>
        <w:ind w:left="5687" w:hanging="216"/>
      </w:pPr>
      <w:rPr>
        <w:rFonts w:hint="default"/>
      </w:rPr>
    </w:lvl>
    <w:lvl w:ilvl="6" w:tplc="20BE99CA">
      <w:start w:val="1"/>
      <w:numFmt w:val="bullet"/>
      <w:lvlText w:val="•"/>
      <w:lvlJc w:val="left"/>
      <w:pPr>
        <w:ind w:left="6617" w:hanging="216"/>
      </w:pPr>
      <w:rPr>
        <w:rFonts w:hint="default"/>
      </w:rPr>
    </w:lvl>
    <w:lvl w:ilvl="7" w:tplc="43B4E01E">
      <w:start w:val="1"/>
      <w:numFmt w:val="bullet"/>
      <w:lvlText w:val="•"/>
      <w:lvlJc w:val="left"/>
      <w:pPr>
        <w:ind w:left="7547" w:hanging="216"/>
      </w:pPr>
      <w:rPr>
        <w:rFonts w:hint="default"/>
      </w:rPr>
    </w:lvl>
    <w:lvl w:ilvl="8" w:tplc="5AB66BB2">
      <w:start w:val="1"/>
      <w:numFmt w:val="bullet"/>
      <w:lvlText w:val="•"/>
      <w:lvlJc w:val="left"/>
      <w:pPr>
        <w:ind w:left="8477" w:hanging="216"/>
      </w:pPr>
      <w:rPr>
        <w:rFonts w:hint="default"/>
      </w:rPr>
    </w:lvl>
  </w:abstractNum>
  <w:abstractNum w:abstractNumId="2" w15:restartNumberingAfterBreak="0">
    <w:nsid w:val="03E343F7"/>
    <w:multiLevelType w:val="hybridMultilevel"/>
    <w:tmpl w:val="55BA2672"/>
    <w:lvl w:ilvl="0" w:tplc="4886B386">
      <w:start w:val="1"/>
      <w:numFmt w:val="bullet"/>
      <w:lvlText w:val="●"/>
      <w:lvlJc w:val="left"/>
      <w:pPr>
        <w:ind w:left="1143" w:hanging="284"/>
      </w:pPr>
      <w:rPr>
        <w:rFonts w:ascii="Calibri" w:eastAsia="Calibri" w:hAnsi="Calibri" w:hint="default"/>
        <w:sz w:val="22"/>
        <w:szCs w:val="22"/>
      </w:rPr>
    </w:lvl>
    <w:lvl w:ilvl="1" w:tplc="AF302F5A">
      <w:start w:val="1"/>
      <w:numFmt w:val="bullet"/>
      <w:lvlText w:val="•"/>
      <w:lvlJc w:val="left"/>
      <w:pPr>
        <w:ind w:left="2137" w:hanging="284"/>
      </w:pPr>
      <w:rPr>
        <w:rFonts w:hint="default"/>
      </w:rPr>
    </w:lvl>
    <w:lvl w:ilvl="2" w:tplc="EFF88E28">
      <w:start w:val="1"/>
      <w:numFmt w:val="bullet"/>
      <w:lvlText w:val="•"/>
      <w:lvlJc w:val="left"/>
      <w:pPr>
        <w:ind w:left="3130" w:hanging="284"/>
      </w:pPr>
      <w:rPr>
        <w:rFonts w:hint="default"/>
      </w:rPr>
    </w:lvl>
    <w:lvl w:ilvl="3" w:tplc="3F262928">
      <w:start w:val="1"/>
      <w:numFmt w:val="bullet"/>
      <w:lvlText w:val="•"/>
      <w:lvlJc w:val="left"/>
      <w:pPr>
        <w:ind w:left="4124" w:hanging="284"/>
      </w:pPr>
      <w:rPr>
        <w:rFonts w:hint="default"/>
      </w:rPr>
    </w:lvl>
    <w:lvl w:ilvl="4" w:tplc="3FE0CE88">
      <w:start w:val="1"/>
      <w:numFmt w:val="bullet"/>
      <w:lvlText w:val="•"/>
      <w:lvlJc w:val="left"/>
      <w:pPr>
        <w:ind w:left="5118" w:hanging="284"/>
      </w:pPr>
      <w:rPr>
        <w:rFonts w:hint="default"/>
      </w:rPr>
    </w:lvl>
    <w:lvl w:ilvl="5" w:tplc="D196253C">
      <w:start w:val="1"/>
      <w:numFmt w:val="bullet"/>
      <w:lvlText w:val="•"/>
      <w:lvlJc w:val="left"/>
      <w:pPr>
        <w:ind w:left="6111" w:hanging="284"/>
      </w:pPr>
      <w:rPr>
        <w:rFonts w:hint="default"/>
      </w:rPr>
    </w:lvl>
    <w:lvl w:ilvl="6" w:tplc="CFF80934">
      <w:start w:val="1"/>
      <w:numFmt w:val="bullet"/>
      <w:lvlText w:val="•"/>
      <w:lvlJc w:val="left"/>
      <w:pPr>
        <w:ind w:left="7105" w:hanging="284"/>
      </w:pPr>
      <w:rPr>
        <w:rFonts w:hint="default"/>
      </w:rPr>
    </w:lvl>
    <w:lvl w:ilvl="7" w:tplc="5CB2B3DC">
      <w:start w:val="1"/>
      <w:numFmt w:val="bullet"/>
      <w:lvlText w:val="•"/>
      <w:lvlJc w:val="left"/>
      <w:pPr>
        <w:ind w:left="8099" w:hanging="284"/>
      </w:pPr>
      <w:rPr>
        <w:rFonts w:hint="default"/>
      </w:rPr>
    </w:lvl>
    <w:lvl w:ilvl="8" w:tplc="891EEA82">
      <w:start w:val="1"/>
      <w:numFmt w:val="bullet"/>
      <w:lvlText w:val="•"/>
      <w:lvlJc w:val="left"/>
      <w:pPr>
        <w:ind w:left="9092" w:hanging="284"/>
      </w:pPr>
      <w:rPr>
        <w:rFonts w:hint="default"/>
      </w:rPr>
    </w:lvl>
  </w:abstractNum>
  <w:abstractNum w:abstractNumId="3" w15:restartNumberingAfterBreak="0">
    <w:nsid w:val="04C22C4F"/>
    <w:multiLevelType w:val="hybridMultilevel"/>
    <w:tmpl w:val="03AAF3E8"/>
    <w:lvl w:ilvl="0" w:tplc="24B0D6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94444"/>
    <w:multiLevelType w:val="hybridMultilevel"/>
    <w:tmpl w:val="6318F160"/>
    <w:lvl w:ilvl="0" w:tplc="A24E21A4">
      <w:start w:val="1"/>
      <w:numFmt w:val="bullet"/>
      <w:lvlText w:val=""/>
      <w:lvlJc w:val="left"/>
      <w:pPr>
        <w:ind w:left="1035" w:hanging="216"/>
      </w:pPr>
      <w:rPr>
        <w:rFonts w:ascii="Symbol" w:eastAsia="Symbol" w:hAnsi="Symbol" w:hint="default"/>
        <w:w w:val="99"/>
        <w:sz w:val="20"/>
        <w:szCs w:val="20"/>
      </w:rPr>
    </w:lvl>
    <w:lvl w:ilvl="1" w:tplc="0E901334">
      <w:start w:val="1"/>
      <w:numFmt w:val="bullet"/>
      <w:lvlText w:val="•"/>
      <w:lvlJc w:val="left"/>
      <w:pPr>
        <w:ind w:left="1660" w:hanging="216"/>
      </w:pPr>
      <w:rPr>
        <w:rFonts w:hint="default"/>
      </w:rPr>
    </w:lvl>
    <w:lvl w:ilvl="2" w:tplc="1EA4F7A0">
      <w:start w:val="1"/>
      <w:numFmt w:val="bullet"/>
      <w:lvlText w:val="•"/>
      <w:lvlJc w:val="left"/>
      <w:pPr>
        <w:ind w:left="2284" w:hanging="216"/>
      </w:pPr>
      <w:rPr>
        <w:rFonts w:hint="default"/>
      </w:rPr>
    </w:lvl>
    <w:lvl w:ilvl="3" w:tplc="60C28A9E">
      <w:start w:val="1"/>
      <w:numFmt w:val="bullet"/>
      <w:lvlText w:val="•"/>
      <w:lvlJc w:val="left"/>
      <w:pPr>
        <w:ind w:left="2908" w:hanging="216"/>
      </w:pPr>
      <w:rPr>
        <w:rFonts w:hint="default"/>
      </w:rPr>
    </w:lvl>
    <w:lvl w:ilvl="4" w:tplc="5E729F4A">
      <w:start w:val="1"/>
      <w:numFmt w:val="bullet"/>
      <w:lvlText w:val="•"/>
      <w:lvlJc w:val="left"/>
      <w:pPr>
        <w:ind w:left="3533" w:hanging="216"/>
      </w:pPr>
      <w:rPr>
        <w:rFonts w:hint="default"/>
      </w:rPr>
    </w:lvl>
    <w:lvl w:ilvl="5" w:tplc="6FFCA0C6">
      <w:start w:val="1"/>
      <w:numFmt w:val="bullet"/>
      <w:lvlText w:val="•"/>
      <w:lvlJc w:val="left"/>
      <w:pPr>
        <w:ind w:left="4157" w:hanging="216"/>
      </w:pPr>
      <w:rPr>
        <w:rFonts w:hint="default"/>
      </w:rPr>
    </w:lvl>
    <w:lvl w:ilvl="6" w:tplc="7A14F25C">
      <w:start w:val="1"/>
      <w:numFmt w:val="bullet"/>
      <w:lvlText w:val="•"/>
      <w:lvlJc w:val="left"/>
      <w:pPr>
        <w:ind w:left="4781" w:hanging="216"/>
      </w:pPr>
      <w:rPr>
        <w:rFonts w:hint="default"/>
      </w:rPr>
    </w:lvl>
    <w:lvl w:ilvl="7" w:tplc="449455E6">
      <w:start w:val="1"/>
      <w:numFmt w:val="bullet"/>
      <w:lvlText w:val="•"/>
      <w:lvlJc w:val="left"/>
      <w:pPr>
        <w:ind w:left="5405" w:hanging="216"/>
      </w:pPr>
      <w:rPr>
        <w:rFonts w:hint="default"/>
      </w:rPr>
    </w:lvl>
    <w:lvl w:ilvl="8" w:tplc="E4567618">
      <w:start w:val="1"/>
      <w:numFmt w:val="bullet"/>
      <w:lvlText w:val="•"/>
      <w:lvlJc w:val="left"/>
      <w:pPr>
        <w:ind w:left="6030" w:hanging="216"/>
      </w:pPr>
      <w:rPr>
        <w:rFonts w:hint="default"/>
      </w:rPr>
    </w:lvl>
  </w:abstractNum>
  <w:abstractNum w:abstractNumId="5" w15:restartNumberingAfterBreak="0">
    <w:nsid w:val="0B416F19"/>
    <w:multiLevelType w:val="hybridMultilevel"/>
    <w:tmpl w:val="120CD1BC"/>
    <w:lvl w:ilvl="0" w:tplc="6CF2E40C">
      <w:start w:val="1"/>
      <w:numFmt w:val="bullet"/>
      <w:lvlText w:val=""/>
      <w:lvlJc w:val="left"/>
      <w:pPr>
        <w:ind w:left="855" w:hanging="360"/>
      </w:pPr>
      <w:rPr>
        <w:rFonts w:ascii="Symbol" w:eastAsia="Symbol" w:hAnsi="Symbol" w:hint="default"/>
        <w:w w:val="99"/>
        <w:sz w:val="20"/>
        <w:szCs w:val="20"/>
      </w:rPr>
    </w:lvl>
    <w:lvl w:ilvl="1" w:tplc="1B6EBEAC">
      <w:start w:val="1"/>
      <w:numFmt w:val="bullet"/>
      <w:lvlText w:val="•"/>
      <w:lvlJc w:val="left"/>
      <w:pPr>
        <w:ind w:left="1256" w:hanging="360"/>
      </w:pPr>
      <w:rPr>
        <w:rFonts w:hint="default"/>
      </w:rPr>
    </w:lvl>
    <w:lvl w:ilvl="2" w:tplc="50787476">
      <w:start w:val="1"/>
      <w:numFmt w:val="bullet"/>
      <w:lvlText w:val="•"/>
      <w:lvlJc w:val="left"/>
      <w:pPr>
        <w:ind w:left="1656" w:hanging="360"/>
      </w:pPr>
      <w:rPr>
        <w:rFonts w:hint="default"/>
      </w:rPr>
    </w:lvl>
    <w:lvl w:ilvl="3" w:tplc="3AB812A6">
      <w:start w:val="1"/>
      <w:numFmt w:val="bullet"/>
      <w:lvlText w:val="•"/>
      <w:lvlJc w:val="left"/>
      <w:pPr>
        <w:ind w:left="2057" w:hanging="360"/>
      </w:pPr>
      <w:rPr>
        <w:rFonts w:hint="default"/>
      </w:rPr>
    </w:lvl>
    <w:lvl w:ilvl="4" w:tplc="CE2ADC98">
      <w:start w:val="1"/>
      <w:numFmt w:val="bullet"/>
      <w:lvlText w:val="•"/>
      <w:lvlJc w:val="left"/>
      <w:pPr>
        <w:ind w:left="2458" w:hanging="360"/>
      </w:pPr>
      <w:rPr>
        <w:rFonts w:hint="default"/>
      </w:rPr>
    </w:lvl>
    <w:lvl w:ilvl="5" w:tplc="62FE2D36">
      <w:start w:val="1"/>
      <w:numFmt w:val="bullet"/>
      <w:lvlText w:val="•"/>
      <w:lvlJc w:val="left"/>
      <w:pPr>
        <w:ind w:left="2859" w:hanging="360"/>
      </w:pPr>
      <w:rPr>
        <w:rFonts w:hint="default"/>
      </w:rPr>
    </w:lvl>
    <w:lvl w:ilvl="6" w:tplc="FBBC0744">
      <w:start w:val="1"/>
      <w:numFmt w:val="bullet"/>
      <w:lvlText w:val="•"/>
      <w:lvlJc w:val="left"/>
      <w:pPr>
        <w:ind w:left="3260" w:hanging="360"/>
      </w:pPr>
      <w:rPr>
        <w:rFonts w:hint="default"/>
      </w:rPr>
    </w:lvl>
    <w:lvl w:ilvl="7" w:tplc="093A6550">
      <w:start w:val="1"/>
      <w:numFmt w:val="bullet"/>
      <w:lvlText w:val="•"/>
      <w:lvlJc w:val="left"/>
      <w:pPr>
        <w:ind w:left="3660" w:hanging="360"/>
      </w:pPr>
      <w:rPr>
        <w:rFonts w:hint="default"/>
      </w:rPr>
    </w:lvl>
    <w:lvl w:ilvl="8" w:tplc="34366BD2">
      <w:start w:val="1"/>
      <w:numFmt w:val="bullet"/>
      <w:lvlText w:val="•"/>
      <w:lvlJc w:val="left"/>
      <w:pPr>
        <w:ind w:left="4061" w:hanging="360"/>
      </w:pPr>
      <w:rPr>
        <w:rFonts w:hint="default"/>
      </w:rPr>
    </w:lvl>
  </w:abstractNum>
  <w:abstractNum w:abstractNumId="6" w15:restartNumberingAfterBreak="0">
    <w:nsid w:val="0BE5796B"/>
    <w:multiLevelType w:val="hybridMultilevel"/>
    <w:tmpl w:val="B7FE1E0E"/>
    <w:lvl w:ilvl="0" w:tplc="4F12C5B0">
      <w:start w:val="1"/>
      <w:numFmt w:val="bullet"/>
      <w:lvlText w:val=""/>
      <w:lvlJc w:val="left"/>
      <w:pPr>
        <w:ind w:left="1038" w:hanging="216"/>
      </w:pPr>
      <w:rPr>
        <w:rFonts w:ascii="Symbol" w:eastAsia="Symbol" w:hAnsi="Symbol" w:hint="default"/>
        <w:w w:val="99"/>
        <w:sz w:val="20"/>
        <w:szCs w:val="20"/>
      </w:rPr>
    </w:lvl>
    <w:lvl w:ilvl="1" w:tplc="7914873A">
      <w:start w:val="1"/>
      <w:numFmt w:val="bullet"/>
      <w:lvlText w:val="•"/>
      <w:lvlJc w:val="left"/>
      <w:pPr>
        <w:ind w:left="1439" w:hanging="216"/>
      </w:pPr>
      <w:rPr>
        <w:rFonts w:hint="default"/>
      </w:rPr>
    </w:lvl>
    <w:lvl w:ilvl="2" w:tplc="4FEC8602">
      <w:start w:val="1"/>
      <w:numFmt w:val="bullet"/>
      <w:lvlText w:val="•"/>
      <w:lvlJc w:val="left"/>
      <w:pPr>
        <w:ind w:left="1840" w:hanging="216"/>
      </w:pPr>
      <w:rPr>
        <w:rFonts w:hint="default"/>
      </w:rPr>
    </w:lvl>
    <w:lvl w:ilvl="3" w:tplc="9A262DF2">
      <w:start w:val="1"/>
      <w:numFmt w:val="bullet"/>
      <w:lvlText w:val="•"/>
      <w:lvlJc w:val="left"/>
      <w:pPr>
        <w:ind w:left="2241" w:hanging="216"/>
      </w:pPr>
      <w:rPr>
        <w:rFonts w:hint="default"/>
      </w:rPr>
    </w:lvl>
    <w:lvl w:ilvl="4" w:tplc="F5E02BFA">
      <w:start w:val="1"/>
      <w:numFmt w:val="bullet"/>
      <w:lvlText w:val="•"/>
      <w:lvlJc w:val="left"/>
      <w:pPr>
        <w:ind w:left="2642" w:hanging="216"/>
      </w:pPr>
      <w:rPr>
        <w:rFonts w:hint="default"/>
      </w:rPr>
    </w:lvl>
    <w:lvl w:ilvl="5" w:tplc="7A989EDC">
      <w:start w:val="1"/>
      <w:numFmt w:val="bullet"/>
      <w:lvlText w:val="•"/>
      <w:lvlJc w:val="left"/>
      <w:pPr>
        <w:ind w:left="3043" w:hanging="216"/>
      </w:pPr>
      <w:rPr>
        <w:rFonts w:hint="default"/>
      </w:rPr>
    </w:lvl>
    <w:lvl w:ilvl="6" w:tplc="DF02F480">
      <w:start w:val="1"/>
      <w:numFmt w:val="bullet"/>
      <w:lvlText w:val="•"/>
      <w:lvlJc w:val="left"/>
      <w:pPr>
        <w:ind w:left="3444" w:hanging="216"/>
      </w:pPr>
      <w:rPr>
        <w:rFonts w:hint="default"/>
      </w:rPr>
    </w:lvl>
    <w:lvl w:ilvl="7" w:tplc="56DCBAE8">
      <w:start w:val="1"/>
      <w:numFmt w:val="bullet"/>
      <w:lvlText w:val="•"/>
      <w:lvlJc w:val="left"/>
      <w:pPr>
        <w:ind w:left="3844" w:hanging="216"/>
      </w:pPr>
      <w:rPr>
        <w:rFonts w:hint="default"/>
      </w:rPr>
    </w:lvl>
    <w:lvl w:ilvl="8" w:tplc="DC6E0C56">
      <w:start w:val="1"/>
      <w:numFmt w:val="bullet"/>
      <w:lvlText w:val="•"/>
      <w:lvlJc w:val="left"/>
      <w:pPr>
        <w:ind w:left="4245" w:hanging="216"/>
      </w:pPr>
      <w:rPr>
        <w:rFonts w:hint="default"/>
      </w:rPr>
    </w:lvl>
  </w:abstractNum>
  <w:abstractNum w:abstractNumId="7" w15:restartNumberingAfterBreak="0">
    <w:nsid w:val="0C1A644D"/>
    <w:multiLevelType w:val="hybridMultilevel"/>
    <w:tmpl w:val="A25C0C56"/>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8" w15:restartNumberingAfterBreak="0">
    <w:nsid w:val="0DEA0831"/>
    <w:multiLevelType w:val="hybridMultilevel"/>
    <w:tmpl w:val="D0A00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B57054"/>
    <w:multiLevelType w:val="hybridMultilevel"/>
    <w:tmpl w:val="E990D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BC31E2"/>
    <w:multiLevelType w:val="hybridMultilevel"/>
    <w:tmpl w:val="C5CCB026"/>
    <w:lvl w:ilvl="0" w:tplc="32A0A2CE">
      <w:start w:val="1"/>
      <w:numFmt w:val="bullet"/>
      <w:lvlText w:val=""/>
      <w:lvlJc w:val="left"/>
      <w:pPr>
        <w:ind w:left="1038" w:hanging="216"/>
      </w:pPr>
      <w:rPr>
        <w:rFonts w:ascii="Symbol" w:eastAsia="Symbol" w:hAnsi="Symbol" w:hint="default"/>
        <w:w w:val="99"/>
        <w:sz w:val="20"/>
        <w:szCs w:val="20"/>
      </w:rPr>
    </w:lvl>
    <w:lvl w:ilvl="1" w:tplc="697C5872">
      <w:start w:val="1"/>
      <w:numFmt w:val="bullet"/>
      <w:lvlText w:val="•"/>
      <w:lvlJc w:val="left"/>
      <w:pPr>
        <w:ind w:left="1968" w:hanging="216"/>
      </w:pPr>
      <w:rPr>
        <w:rFonts w:hint="default"/>
      </w:rPr>
    </w:lvl>
    <w:lvl w:ilvl="2" w:tplc="8ACAD4DE">
      <w:start w:val="1"/>
      <w:numFmt w:val="bullet"/>
      <w:lvlText w:val="•"/>
      <w:lvlJc w:val="left"/>
      <w:pPr>
        <w:ind w:left="2898" w:hanging="216"/>
      </w:pPr>
      <w:rPr>
        <w:rFonts w:hint="default"/>
      </w:rPr>
    </w:lvl>
    <w:lvl w:ilvl="3" w:tplc="F0CC425A">
      <w:start w:val="1"/>
      <w:numFmt w:val="bullet"/>
      <w:lvlText w:val="•"/>
      <w:lvlJc w:val="left"/>
      <w:pPr>
        <w:ind w:left="3828" w:hanging="216"/>
      </w:pPr>
      <w:rPr>
        <w:rFonts w:hint="default"/>
      </w:rPr>
    </w:lvl>
    <w:lvl w:ilvl="4" w:tplc="F8C41D34">
      <w:start w:val="1"/>
      <w:numFmt w:val="bullet"/>
      <w:lvlText w:val="•"/>
      <w:lvlJc w:val="left"/>
      <w:pPr>
        <w:ind w:left="4757" w:hanging="216"/>
      </w:pPr>
      <w:rPr>
        <w:rFonts w:hint="default"/>
      </w:rPr>
    </w:lvl>
    <w:lvl w:ilvl="5" w:tplc="9E7C8538">
      <w:start w:val="1"/>
      <w:numFmt w:val="bullet"/>
      <w:lvlText w:val="•"/>
      <w:lvlJc w:val="left"/>
      <w:pPr>
        <w:ind w:left="5687" w:hanging="216"/>
      </w:pPr>
      <w:rPr>
        <w:rFonts w:hint="default"/>
      </w:rPr>
    </w:lvl>
    <w:lvl w:ilvl="6" w:tplc="333E3C56">
      <w:start w:val="1"/>
      <w:numFmt w:val="bullet"/>
      <w:lvlText w:val="•"/>
      <w:lvlJc w:val="left"/>
      <w:pPr>
        <w:ind w:left="6617" w:hanging="216"/>
      </w:pPr>
      <w:rPr>
        <w:rFonts w:hint="default"/>
      </w:rPr>
    </w:lvl>
    <w:lvl w:ilvl="7" w:tplc="2130A5D6">
      <w:start w:val="1"/>
      <w:numFmt w:val="bullet"/>
      <w:lvlText w:val="•"/>
      <w:lvlJc w:val="left"/>
      <w:pPr>
        <w:ind w:left="7547" w:hanging="216"/>
      </w:pPr>
      <w:rPr>
        <w:rFonts w:hint="default"/>
      </w:rPr>
    </w:lvl>
    <w:lvl w:ilvl="8" w:tplc="87146F16">
      <w:start w:val="1"/>
      <w:numFmt w:val="bullet"/>
      <w:lvlText w:val="•"/>
      <w:lvlJc w:val="left"/>
      <w:pPr>
        <w:ind w:left="8477" w:hanging="216"/>
      </w:pPr>
      <w:rPr>
        <w:rFonts w:hint="default"/>
      </w:rPr>
    </w:lvl>
  </w:abstractNum>
  <w:abstractNum w:abstractNumId="11" w15:restartNumberingAfterBreak="0">
    <w:nsid w:val="11826989"/>
    <w:multiLevelType w:val="multilevel"/>
    <w:tmpl w:val="7F403864"/>
    <w:lvl w:ilvl="0">
      <w:start w:val="21"/>
      <w:numFmt w:val="upperLetter"/>
      <w:lvlText w:val="%1"/>
      <w:lvlJc w:val="left"/>
      <w:pPr>
        <w:ind w:left="464" w:hanging="330"/>
      </w:pPr>
      <w:rPr>
        <w:rFonts w:hint="default"/>
      </w:rPr>
    </w:lvl>
    <w:lvl w:ilvl="1">
      <w:start w:val="19"/>
      <w:numFmt w:val="upperLetter"/>
      <w:lvlText w:val="%1.%2."/>
      <w:lvlJc w:val="left"/>
      <w:pPr>
        <w:ind w:left="464" w:hanging="330"/>
      </w:pPr>
      <w:rPr>
        <w:rFonts w:hint="default"/>
        <w:u w:val="single" w:color="000000"/>
      </w:rPr>
    </w:lvl>
    <w:lvl w:ilvl="2">
      <w:start w:val="1"/>
      <w:numFmt w:val="bullet"/>
      <w:lvlText w:val=""/>
      <w:lvlJc w:val="left"/>
      <w:pPr>
        <w:ind w:left="855" w:hanging="360"/>
      </w:pPr>
      <w:rPr>
        <w:rFonts w:ascii="Symbol" w:eastAsia="Symbol" w:hAnsi="Symbol" w:hint="default"/>
        <w:w w:val="99"/>
        <w:sz w:val="20"/>
        <w:szCs w:val="20"/>
      </w:rPr>
    </w:lvl>
    <w:lvl w:ilvl="3">
      <w:start w:val="1"/>
      <w:numFmt w:val="bullet"/>
      <w:lvlText w:val=""/>
      <w:lvlJc w:val="left"/>
      <w:pPr>
        <w:ind w:left="1100" w:hanging="361"/>
      </w:pPr>
      <w:rPr>
        <w:rFonts w:ascii="Symbol" w:eastAsia="Symbol" w:hAnsi="Symbol" w:hint="default"/>
        <w:w w:val="99"/>
        <w:sz w:val="20"/>
        <w:szCs w:val="20"/>
      </w:rPr>
    </w:lvl>
    <w:lvl w:ilvl="4">
      <w:start w:val="1"/>
      <w:numFmt w:val="bullet"/>
      <w:lvlText w:val="•"/>
      <w:lvlJc w:val="left"/>
      <w:pPr>
        <w:ind w:left="2450" w:hanging="361"/>
      </w:pPr>
      <w:rPr>
        <w:rFonts w:hint="default"/>
      </w:rPr>
    </w:lvl>
    <w:lvl w:ilvl="5">
      <w:start w:val="1"/>
      <w:numFmt w:val="bullet"/>
      <w:lvlText w:val="•"/>
      <w:lvlJc w:val="left"/>
      <w:pPr>
        <w:ind w:left="3124" w:hanging="361"/>
      </w:pPr>
      <w:rPr>
        <w:rFonts w:hint="default"/>
      </w:rPr>
    </w:lvl>
    <w:lvl w:ilvl="6">
      <w:start w:val="1"/>
      <w:numFmt w:val="bullet"/>
      <w:lvlText w:val="•"/>
      <w:lvlJc w:val="left"/>
      <w:pPr>
        <w:ind w:left="3799" w:hanging="361"/>
      </w:pPr>
      <w:rPr>
        <w:rFonts w:hint="default"/>
      </w:rPr>
    </w:lvl>
    <w:lvl w:ilvl="7">
      <w:start w:val="1"/>
      <w:numFmt w:val="bullet"/>
      <w:lvlText w:val="•"/>
      <w:lvlJc w:val="left"/>
      <w:pPr>
        <w:ind w:left="4474" w:hanging="361"/>
      </w:pPr>
      <w:rPr>
        <w:rFonts w:hint="default"/>
      </w:rPr>
    </w:lvl>
    <w:lvl w:ilvl="8">
      <w:start w:val="1"/>
      <w:numFmt w:val="bullet"/>
      <w:lvlText w:val="•"/>
      <w:lvlJc w:val="left"/>
      <w:pPr>
        <w:ind w:left="5149" w:hanging="361"/>
      </w:pPr>
      <w:rPr>
        <w:rFonts w:hint="default"/>
      </w:rPr>
    </w:lvl>
  </w:abstractNum>
  <w:abstractNum w:abstractNumId="12" w15:restartNumberingAfterBreak="0">
    <w:nsid w:val="11F93C3B"/>
    <w:multiLevelType w:val="hybridMultilevel"/>
    <w:tmpl w:val="AEA68754"/>
    <w:lvl w:ilvl="0" w:tplc="159C8560">
      <w:start w:val="1"/>
      <w:numFmt w:val="bullet"/>
      <w:lvlText w:val=""/>
      <w:lvlJc w:val="left"/>
      <w:pPr>
        <w:ind w:left="1035" w:hanging="216"/>
      </w:pPr>
      <w:rPr>
        <w:rFonts w:ascii="Symbol" w:eastAsia="Symbol" w:hAnsi="Symbol" w:hint="default"/>
        <w:w w:val="99"/>
        <w:sz w:val="20"/>
        <w:szCs w:val="20"/>
      </w:rPr>
    </w:lvl>
    <w:lvl w:ilvl="1" w:tplc="34562D90">
      <w:start w:val="1"/>
      <w:numFmt w:val="bullet"/>
      <w:lvlText w:val="•"/>
      <w:lvlJc w:val="left"/>
      <w:pPr>
        <w:ind w:left="1660" w:hanging="216"/>
      </w:pPr>
      <w:rPr>
        <w:rFonts w:hint="default"/>
      </w:rPr>
    </w:lvl>
    <w:lvl w:ilvl="2" w:tplc="7A14B31A">
      <w:start w:val="1"/>
      <w:numFmt w:val="bullet"/>
      <w:lvlText w:val="•"/>
      <w:lvlJc w:val="left"/>
      <w:pPr>
        <w:ind w:left="2284" w:hanging="216"/>
      </w:pPr>
      <w:rPr>
        <w:rFonts w:hint="default"/>
      </w:rPr>
    </w:lvl>
    <w:lvl w:ilvl="3" w:tplc="9886E95A">
      <w:start w:val="1"/>
      <w:numFmt w:val="bullet"/>
      <w:lvlText w:val="•"/>
      <w:lvlJc w:val="left"/>
      <w:pPr>
        <w:ind w:left="2908" w:hanging="216"/>
      </w:pPr>
      <w:rPr>
        <w:rFonts w:hint="default"/>
      </w:rPr>
    </w:lvl>
    <w:lvl w:ilvl="4" w:tplc="B1F22652">
      <w:start w:val="1"/>
      <w:numFmt w:val="bullet"/>
      <w:lvlText w:val="•"/>
      <w:lvlJc w:val="left"/>
      <w:pPr>
        <w:ind w:left="3533" w:hanging="216"/>
      </w:pPr>
      <w:rPr>
        <w:rFonts w:hint="default"/>
      </w:rPr>
    </w:lvl>
    <w:lvl w:ilvl="5" w:tplc="A10A986A">
      <w:start w:val="1"/>
      <w:numFmt w:val="bullet"/>
      <w:lvlText w:val="•"/>
      <w:lvlJc w:val="left"/>
      <w:pPr>
        <w:ind w:left="4157" w:hanging="216"/>
      </w:pPr>
      <w:rPr>
        <w:rFonts w:hint="default"/>
      </w:rPr>
    </w:lvl>
    <w:lvl w:ilvl="6" w:tplc="AB4E7802">
      <w:start w:val="1"/>
      <w:numFmt w:val="bullet"/>
      <w:lvlText w:val="•"/>
      <w:lvlJc w:val="left"/>
      <w:pPr>
        <w:ind w:left="4781" w:hanging="216"/>
      </w:pPr>
      <w:rPr>
        <w:rFonts w:hint="default"/>
      </w:rPr>
    </w:lvl>
    <w:lvl w:ilvl="7" w:tplc="80EC67D4">
      <w:start w:val="1"/>
      <w:numFmt w:val="bullet"/>
      <w:lvlText w:val="•"/>
      <w:lvlJc w:val="left"/>
      <w:pPr>
        <w:ind w:left="5405" w:hanging="216"/>
      </w:pPr>
      <w:rPr>
        <w:rFonts w:hint="default"/>
      </w:rPr>
    </w:lvl>
    <w:lvl w:ilvl="8" w:tplc="8FAADC96">
      <w:start w:val="1"/>
      <w:numFmt w:val="bullet"/>
      <w:lvlText w:val="•"/>
      <w:lvlJc w:val="left"/>
      <w:pPr>
        <w:ind w:left="6030" w:hanging="216"/>
      </w:pPr>
      <w:rPr>
        <w:rFonts w:hint="default"/>
      </w:rPr>
    </w:lvl>
  </w:abstractNum>
  <w:abstractNum w:abstractNumId="13" w15:restartNumberingAfterBreak="0">
    <w:nsid w:val="13A008B7"/>
    <w:multiLevelType w:val="hybridMultilevel"/>
    <w:tmpl w:val="30129980"/>
    <w:lvl w:ilvl="0" w:tplc="678E42EC">
      <w:start w:val="1"/>
      <w:numFmt w:val="bullet"/>
      <w:lvlText w:val=""/>
      <w:lvlJc w:val="left"/>
      <w:pPr>
        <w:ind w:left="1038" w:hanging="216"/>
      </w:pPr>
      <w:rPr>
        <w:rFonts w:ascii="Symbol" w:eastAsia="Symbol" w:hAnsi="Symbol" w:hint="default"/>
        <w:w w:val="99"/>
        <w:sz w:val="20"/>
        <w:szCs w:val="20"/>
      </w:rPr>
    </w:lvl>
    <w:lvl w:ilvl="1" w:tplc="CB32BEF2">
      <w:start w:val="1"/>
      <w:numFmt w:val="bullet"/>
      <w:lvlText w:val="•"/>
      <w:lvlJc w:val="left"/>
      <w:pPr>
        <w:ind w:left="1662" w:hanging="216"/>
      </w:pPr>
      <w:rPr>
        <w:rFonts w:hint="default"/>
      </w:rPr>
    </w:lvl>
    <w:lvl w:ilvl="2" w:tplc="F84E9346">
      <w:start w:val="1"/>
      <w:numFmt w:val="bullet"/>
      <w:lvlText w:val="•"/>
      <w:lvlJc w:val="left"/>
      <w:pPr>
        <w:ind w:left="2286" w:hanging="216"/>
      </w:pPr>
      <w:rPr>
        <w:rFonts w:hint="default"/>
      </w:rPr>
    </w:lvl>
    <w:lvl w:ilvl="3" w:tplc="8CD2B8D4">
      <w:start w:val="1"/>
      <w:numFmt w:val="bullet"/>
      <w:lvlText w:val="•"/>
      <w:lvlJc w:val="left"/>
      <w:pPr>
        <w:ind w:left="2910" w:hanging="216"/>
      </w:pPr>
      <w:rPr>
        <w:rFonts w:hint="default"/>
      </w:rPr>
    </w:lvl>
    <w:lvl w:ilvl="4" w:tplc="1E82A8A4">
      <w:start w:val="1"/>
      <w:numFmt w:val="bullet"/>
      <w:lvlText w:val="•"/>
      <w:lvlJc w:val="left"/>
      <w:pPr>
        <w:ind w:left="3534" w:hanging="216"/>
      </w:pPr>
      <w:rPr>
        <w:rFonts w:hint="default"/>
      </w:rPr>
    </w:lvl>
    <w:lvl w:ilvl="5" w:tplc="277E5632">
      <w:start w:val="1"/>
      <w:numFmt w:val="bullet"/>
      <w:lvlText w:val="•"/>
      <w:lvlJc w:val="left"/>
      <w:pPr>
        <w:ind w:left="4158" w:hanging="216"/>
      </w:pPr>
      <w:rPr>
        <w:rFonts w:hint="default"/>
      </w:rPr>
    </w:lvl>
    <w:lvl w:ilvl="6" w:tplc="0CC8C4AA">
      <w:start w:val="1"/>
      <w:numFmt w:val="bullet"/>
      <w:lvlText w:val="•"/>
      <w:lvlJc w:val="left"/>
      <w:pPr>
        <w:ind w:left="4782" w:hanging="216"/>
      </w:pPr>
      <w:rPr>
        <w:rFonts w:hint="default"/>
      </w:rPr>
    </w:lvl>
    <w:lvl w:ilvl="7" w:tplc="5964C23C">
      <w:start w:val="1"/>
      <w:numFmt w:val="bullet"/>
      <w:lvlText w:val="•"/>
      <w:lvlJc w:val="left"/>
      <w:pPr>
        <w:ind w:left="5406" w:hanging="216"/>
      </w:pPr>
      <w:rPr>
        <w:rFonts w:hint="default"/>
      </w:rPr>
    </w:lvl>
    <w:lvl w:ilvl="8" w:tplc="1A904DCC">
      <w:start w:val="1"/>
      <w:numFmt w:val="bullet"/>
      <w:lvlText w:val="•"/>
      <w:lvlJc w:val="left"/>
      <w:pPr>
        <w:ind w:left="6030" w:hanging="216"/>
      </w:pPr>
      <w:rPr>
        <w:rFonts w:hint="default"/>
      </w:rPr>
    </w:lvl>
  </w:abstractNum>
  <w:abstractNum w:abstractNumId="14" w15:restartNumberingAfterBreak="0">
    <w:nsid w:val="14AF42D0"/>
    <w:multiLevelType w:val="hybridMultilevel"/>
    <w:tmpl w:val="DFE4DF5A"/>
    <w:lvl w:ilvl="0" w:tplc="FEC2F412">
      <w:start w:val="1"/>
      <w:numFmt w:val="bullet"/>
      <w:lvlText w:val=""/>
      <w:lvlJc w:val="left"/>
      <w:pPr>
        <w:ind w:left="1035" w:hanging="216"/>
      </w:pPr>
      <w:rPr>
        <w:rFonts w:ascii="Symbol" w:eastAsia="Symbol" w:hAnsi="Symbol" w:hint="default"/>
        <w:w w:val="99"/>
        <w:sz w:val="20"/>
        <w:szCs w:val="20"/>
      </w:rPr>
    </w:lvl>
    <w:lvl w:ilvl="1" w:tplc="13A4BDCC">
      <w:start w:val="1"/>
      <w:numFmt w:val="bullet"/>
      <w:lvlText w:val="•"/>
      <w:lvlJc w:val="left"/>
      <w:pPr>
        <w:ind w:left="1660" w:hanging="216"/>
      </w:pPr>
      <w:rPr>
        <w:rFonts w:hint="default"/>
      </w:rPr>
    </w:lvl>
    <w:lvl w:ilvl="2" w:tplc="ED6627D8">
      <w:start w:val="1"/>
      <w:numFmt w:val="bullet"/>
      <w:lvlText w:val="•"/>
      <w:lvlJc w:val="left"/>
      <w:pPr>
        <w:ind w:left="2284" w:hanging="216"/>
      </w:pPr>
      <w:rPr>
        <w:rFonts w:hint="default"/>
      </w:rPr>
    </w:lvl>
    <w:lvl w:ilvl="3" w:tplc="EC5C496C">
      <w:start w:val="1"/>
      <w:numFmt w:val="bullet"/>
      <w:lvlText w:val="•"/>
      <w:lvlJc w:val="left"/>
      <w:pPr>
        <w:ind w:left="2908" w:hanging="216"/>
      </w:pPr>
      <w:rPr>
        <w:rFonts w:hint="default"/>
      </w:rPr>
    </w:lvl>
    <w:lvl w:ilvl="4" w:tplc="13BC60B0">
      <w:start w:val="1"/>
      <w:numFmt w:val="bullet"/>
      <w:lvlText w:val="•"/>
      <w:lvlJc w:val="left"/>
      <w:pPr>
        <w:ind w:left="3533" w:hanging="216"/>
      </w:pPr>
      <w:rPr>
        <w:rFonts w:hint="default"/>
      </w:rPr>
    </w:lvl>
    <w:lvl w:ilvl="5" w:tplc="C5CCB938">
      <w:start w:val="1"/>
      <w:numFmt w:val="bullet"/>
      <w:lvlText w:val="•"/>
      <w:lvlJc w:val="left"/>
      <w:pPr>
        <w:ind w:left="4157" w:hanging="216"/>
      </w:pPr>
      <w:rPr>
        <w:rFonts w:hint="default"/>
      </w:rPr>
    </w:lvl>
    <w:lvl w:ilvl="6" w:tplc="43D0E7BC">
      <w:start w:val="1"/>
      <w:numFmt w:val="bullet"/>
      <w:lvlText w:val="•"/>
      <w:lvlJc w:val="left"/>
      <w:pPr>
        <w:ind w:left="4781" w:hanging="216"/>
      </w:pPr>
      <w:rPr>
        <w:rFonts w:hint="default"/>
      </w:rPr>
    </w:lvl>
    <w:lvl w:ilvl="7" w:tplc="B53EA3D2">
      <w:start w:val="1"/>
      <w:numFmt w:val="bullet"/>
      <w:lvlText w:val="•"/>
      <w:lvlJc w:val="left"/>
      <w:pPr>
        <w:ind w:left="5405" w:hanging="216"/>
      </w:pPr>
      <w:rPr>
        <w:rFonts w:hint="default"/>
      </w:rPr>
    </w:lvl>
    <w:lvl w:ilvl="8" w:tplc="1CF69222">
      <w:start w:val="1"/>
      <w:numFmt w:val="bullet"/>
      <w:lvlText w:val="•"/>
      <w:lvlJc w:val="left"/>
      <w:pPr>
        <w:ind w:left="6030" w:hanging="216"/>
      </w:pPr>
      <w:rPr>
        <w:rFonts w:hint="default"/>
      </w:rPr>
    </w:lvl>
  </w:abstractNum>
  <w:abstractNum w:abstractNumId="15" w15:restartNumberingAfterBreak="0">
    <w:nsid w:val="16B13170"/>
    <w:multiLevelType w:val="hybridMultilevel"/>
    <w:tmpl w:val="85F46AF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17071E01"/>
    <w:multiLevelType w:val="hybridMultilevel"/>
    <w:tmpl w:val="DD42CAD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90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7A53ECC"/>
    <w:multiLevelType w:val="hybridMultilevel"/>
    <w:tmpl w:val="98C8B00C"/>
    <w:lvl w:ilvl="0" w:tplc="5CBE3A92">
      <w:start w:val="1"/>
      <w:numFmt w:val="bullet"/>
      <w:lvlText w:val=""/>
      <w:lvlJc w:val="left"/>
      <w:pPr>
        <w:ind w:left="1035" w:hanging="216"/>
      </w:pPr>
      <w:rPr>
        <w:rFonts w:ascii="Symbol" w:eastAsia="Symbol" w:hAnsi="Symbol" w:hint="default"/>
        <w:w w:val="99"/>
        <w:sz w:val="20"/>
        <w:szCs w:val="20"/>
      </w:rPr>
    </w:lvl>
    <w:lvl w:ilvl="1" w:tplc="69984B1E">
      <w:start w:val="1"/>
      <w:numFmt w:val="bullet"/>
      <w:lvlText w:val="•"/>
      <w:lvlJc w:val="left"/>
      <w:pPr>
        <w:ind w:left="1660" w:hanging="216"/>
      </w:pPr>
      <w:rPr>
        <w:rFonts w:hint="default"/>
      </w:rPr>
    </w:lvl>
    <w:lvl w:ilvl="2" w:tplc="0F86C526">
      <w:start w:val="1"/>
      <w:numFmt w:val="bullet"/>
      <w:lvlText w:val="•"/>
      <w:lvlJc w:val="left"/>
      <w:pPr>
        <w:ind w:left="2284" w:hanging="216"/>
      </w:pPr>
      <w:rPr>
        <w:rFonts w:hint="default"/>
      </w:rPr>
    </w:lvl>
    <w:lvl w:ilvl="3" w:tplc="F6C20032">
      <w:start w:val="1"/>
      <w:numFmt w:val="bullet"/>
      <w:lvlText w:val="•"/>
      <w:lvlJc w:val="left"/>
      <w:pPr>
        <w:ind w:left="2908" w:hanging="216"/>
      </w:pPr>
      <w:rPr>
        <w:rFonts w:hint="default"/>
      </w:rPr>
    </w:lvl>
    <w:lvl w:ilvl="4" w:tplc="C0CA96B4">
      <w:start w:val="1"/>
      <w:numFmt w:val="bullet"/>
      <w:lvlText w:val="•"/>
      <w:lvlJc w:val="left"/>
      <w:pPr>
        <w:ind w:left="3533" w:hanging="216"/>
      </w:pPr>
      <w:rPr>
        <w:rFonts w:hint="default"/>
      </w:rPr>
    </w:lvl>
    <w:lvl w:ilvl="5" w:tplc="FD4CD14E">
      <w:start w:val="1"/>
      <w:numFmt w:val="bullet"/>
      <w:lvlText w:val="•"/>
      <w:lvlJc w:val="left"/>
      <w:pPr>
        <w:ind w:left="4157" w:hanging="216"/>
      </w:pPr>
      <w:rPr>
        <w:rFonts w:hint="default"/>
      </w:rPr>
    </w:lvl>
    <w:lvl w:ilvl="6" w:tplc="2432D466">
      <w:start w:val="1"/>
      <w:numFmt w:val="bullet"/>
      <w:lvlText w:val="•"/>
      <w:lvlJc w:val="left"/>
      <w:pPr>
        <w:ind w:left="4781" w:hanging="216"/>
      </w:pPr>
      <w:rPr>
        <w:rFonts w:hint="default"/>
      </w:rPr>
    </w:lvl>
    <w:lvl w:ilvl="7" w:tplc="0796780C">
      <w:start w:val="1"/>
      <w:numFmt w:val="bullet"/>
      <w:lvlText w:val="•"/>
      <w:lvlJc w:val="left"/>
      <w:pPr>
        <w:ind w:left="5405" w:hanging="216"/>
      </w:pPr>
      <w:rPr>
        <w:rFonts w:hint="default"/>
      </w:rPr>
    </w:lvl>
    <w:lvl w:ilvl="8" w:tplc="CCCE8598">
      <w:start w:val="1"/>
      <w:numFmt w:val="bullet"/>
      <w:lvlText w:val="•"/>
      <w:lvlJc w:val="left"/>
      <w:pPr>
        <w:ind w:left="6030" w:hanging="216"/>
      </w:pPr>
      <w:rPr>
        <w:rFonts w:hint="default"/>
      </w:rPr>
    </w:lvl>
  </w:abstractNum>
  <w:abstractNum w:abstractNumId="18" w15:restartNumberingAfterBreak="0">
    <w:nsid w:val="17B36F2E"/>
    <w:multiLevelType w:val="hybridMultilevel"/>
    <w:tmpl w:val="FF16B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7EC6089"/>
    <w:multiLevelType w:val="hybridMultilevel"/>
    <w:tmpl w:val="E030267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1860481B"/>
    <w:multiLevelType w:val="hybridMultilevel"/>
    <w:tmpl w:val="E4203EF6"/>
    <w:lvl w:ilvl="0" w:tplc="D8D01F2A">
      <w:start w:val="1"/>
      <w:numFmt w:val="bullet"/>
      <w:lvlText w:val=""/>
      <w:lvlJc w:val="left"/>
      <w:pPr>
        <w:ind w:left="1038" w:hanging="216"/>
      </w:pPr>
      <w:rPr>
        <w:rFonts w:ascii="Symbol" w:eastAsia="Symbol" w:hAnsi="Symbol" w:hint="default"/>
        <w:w w:val="99"/>
        <w:sz w:val="20"/>
        <w:szCs w:val="20"/>
      </w:rPr>
    </w:lvl>
    <w:lvl w:ilvl="1" w:tplc="F878C558">
      <w:start w:val="1"/>
      <w:numFmt w:val="bullet"/>
      <w:lvlText w:val="•"/>
      <w:lvlJc w:val="left"/>
      <w:pPr>
        <w:ind w:left="1968" w:hanging="216"/>
      </w:pPr>
      <w:rPr>
        <w:rFonts w:hint="default"/>
      </w:rPr>
    </w:lvl>
    <w:lvl w:ilvl="2" w:tplc="3F60B81E">
      <w:start w:val="1"/>
      <w:numFmt w:val="bullet"/>
      <w:lvlText w:val="•"/>
      <w:lvlJc w:val="left"/>
      <w:pPr>
        <w:ind w:left="2898" w:hanging="216"/>
      </w:pPr>
      <w:rPr>
        <w:rFonts w:hint="default"/>
      </w:rPr>
    </w:lvl>
    <w:lvl w:ilvl="3" w:tplc="E7009444">
      <w:start w:val="1"/>
      <w:numFmt w:val="bullet"/>
      <w:lvlText w:val="•"/>
      <w:lvlJc w:val="left"/>
      <w:pPr>
        <w:ind w:left="3828" w:hanging="216"/>
      </w:pPr>
      <w:rPr>
        <w:rFonts w:hint="default"/>
      </w:rPr>
    </w:lvl>
    <w:lvl w:ilvl="4" w:tplc="8F00694E">
      <w:start w:val="1"/>
      <w:numFmt w:val="bullet"/>
      <w:lvlText w:val="•"/>
      <w:lvlJc w:val="left"/>
      <w:pPr>
        <w:ind w:left="4757" w:hanging="216"/>
      </w:pPr>
      <w:rPr>
        <w:rFonts w:hint="default"/>
      </w:rPr>
    </w:lvl>
    <w:lvl w:ilvl="5" w:tplc="472AA5B4">
      <w:start w:val="1"/>
      <w:numFmt w:val="bullet"/>
      <w:lvlText w:val="•"/>
      <w:lvlJc w:val="left"/>
      <w:pPr>
        <w:ind w:left="5687" w:hanging="216"/>
      </w:pPr>
      <w:rPr>
        <w:rFonts w:hint="default"/>
      </w:rPr>
    </w:lvl>
    <w:lvl w:ilvl="6" w:tplc="9CAC058E">
      <w:start w:val="1"/>
      <w:numFmt w:val="bullet"/>
      <w:lvlText w:val="•"/>
      <w:lvlJc w:val="left"/>
      <w:pPr>
        <w:ind w:left="6617" w:hanging="216"/>
      </w:pPr>
      <w:rPr>
        <w:rFonts w:hint="default"/>
      </w:rPr>
    </w:lvl>
    <w:lvl w:ilvl="7" w:tplc="8E0ABC60">
      <w:start w:val="1"/>
      <w:numFmt w:val="bullet"/>
      <w:lvlText w:val="•"/>
      <w:lvlJc w:val="left"/>
      <w:pPr>
        <w:ind w:left="7547" w:hanging="216"/>
      </w:pPr>
      <w:rPr>
        <w:rFonts w:hint="default"/>
      </w:rPr>
    </w:lvl>
    <w:lvl w:ilvl="8" w:tplc="69EAA0CA">
      <w:start w:val="1"/>
      <w:numFmt w:val="bullet"/>
      <w:lvlText w:val="•"/>
      <w:lvlJc w:val="left"/>
      <w:pPr>
        <w:ind w:left="8477" w:hanging="216"/>
      </w:pPr>
      <w:rPr>
        <w:rFonts w:hint="default"/>
      </w:rPr>
    </w:lvl>
  </w:abstractNum>
  <w:abstractNum w:abstractNumId="21" w15:restartNumberingAfterBreak="0">
    <w:nsid w:val="18A36A61"/>
    <w:multiLevelType w:val="hybridMultilevel"/>
    <w:tmpl w:val="B5005B76"/>
    <w:lvl w:ilvl="0" w:tplc="59C098C2">
      <w:start w:val="1"/>
      <w:numFmt w:val="bullet"/>
      <w:lvlText w:val=""/>
      <w:lvlJc w:val="left"/>
      <w:pPr>
        <w:ind w:left="1035" w:hanging="216"/>
      </w:pPr>
      <w:rPr>
        <w:rFonts w:ascii="Symbol" w:eastAsia="Symbol" w:hAnsi="Symbol" w:hint="default"/>
        <w:w w:val="99"/>
        <w:sz w:val="20"/>
        <w:szCs w:val="20"/>
      </w:rPr>
    </w:lvl>
    <w:lvl w:ilvl="1" w:tplc="D53606CC">
      <w:start w:val="1"/>
      <w:numFmt w:val="bullet"/>
      <w:lvlText w:val="•"/>
      <w:lvlJc w:val="left"/>
      <w:pPr>
        <w:ind w:left="1660" w:hanging="216"/>
      </w:pPr>
      <w:rPr>
        <w:rFonts w:hint="default"/>
      </w:rPr>
    </w:lvl>
    <w:lvl w:ilvl="2" w:tplc="F9FAB434">
      <w:start w:val="1"/>
      <w:numFmt w:val="bullet"/>
      <w:lvlText w:val="•"/>
      <w:lvlJc w:val="left"/>
      <w:pPr>
        <w:ind w:left="2284" w:hanging="216"/>
      </w:pPr>
      <w:rPr>
        <w:rFonts w:hint="default"/>
      </w:rPr>
    </w:lvl>
    <w:lvl w:ilvl="3" w:tplc="C638CCB0">
      <w:start w:val="1"/>
      <w:numFmt w:val="bullet"/>
      <w:lvlText w:val="•"/>
      <w:lvlJc w:val="left"/>
      <w:pPr>
        <w:ind w:left="2908" w:hanging="216"/>
      </w:pPr>
      <w:rPr>
        <w:rFonts w:hint="default"/>
      </w:rPr>
    </w:lvl>
    <w:lvl w:ilvl="4" w:tplc="2A2C33DC">
      <w:start w:val="1"/>
      <w:numFmt w:val="bullet"/>
      <w:lvlText w:val="•"/>
      <w:lvlJc w:val="left"/>
      <w:pPr>
        <w:ind w:left="3533" w:hanging="216"/>
      </w:pPr>
      <w:rPr>
        <w:rFonts w:hint="default"/>
      </w:rPr>
    </w:lvl>
    <w:lvl w:ilvl="5" w:tplc="D5DCFBB0">
      <w:start w:val="1"/>
      <w:numFmt w:val="bullet"/>
      <w:lvlText w:val="•"/>
      <w:lvlJc w:val="left"/>
      <w:pPr>
        <w:ind w:left="4157" w:hanging="216"/>
      </w:pPr>
      <w:rPr>
        <w:rFonts w:hint="default"/>
      </w:rPr>
    </w:lvl>
    <w:lvl w:ilvl="6" w:tplc="4FE47384">
      <w:start w:val="1"/>
      <w:numFmt w:val="bullet"/>
      <w:lvlText w:val="•"/>
      <w:lvlJc w:val="left"/>
      <w:pPr>
        <w:ind w:left="4781" w:hanging="216"/>
      </w:pPr>
      <w:rPr>
        <w:rFonts w:hint="default"/>
      </w:rPr>
    </w:lvl>
    <w:lvl w:ilvl="7" w:tplc="061E10C4">
      <w:start w:val="1"/>
      <w:numFmt w:val="bullet"/>
      <w:lvlText w:val="•"/>
      <w:lvlJc w:val="left"/>
      <w:pPr>
        <w:ind w:left="5405" w:hanging="216"/>
      </w:pPr>
      <w:rPr>
        <w:rFonts w:hint="default"/>
      </w:rPr>
    </w:lvl>
    <w:lvl w:ilvl="8" w:tplc="6E74F028">
      <w:start w:val="1"/>
      <w:numFmt w:val="bullet"/>
      <w:lvlText w:val="•"/>
      <w:lvlJc w:val="left"/>
      <w:pPr>
        <w:ind w:left="6030" w:hanging="216"/>
      </w:pPr>
      <w:rPr>
        <w:rFonts w:hint="default"/>
      </w:rPr>
    </w:lvl>
  </w:abstractNum>
  <w:abstractNum w:abstractNumId="22" w15:restartNumberingAfterBreak="0">
    <w:nsid w:val="18DF5F30"/>
    <w:multiLevelType w:val="hybridMultilevel"/>
    <w:tmpl w:val="218E9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AE865FF"/>
    <w:multiLevelType w:val="hybridMultilevel"/>
    <w:tmpl w:val="5A24822A"/>
    <w:lvl w:ilvl="0" w:tplc="2E2EFD46">
      <w:start w:val="1"/>
      <w:numFmt w:val="bullet"/>
      <w:lvlText w:val=""/>
      <w:lvlJc w:val="left"/>
      <w:pPr>
        <w:ind w:left="1038" w:hanging="216"/>
      </w:pPr>
      <w:rPr>
        <w:rFonts w:ascii="Symbol" w:eastAsia="Symbol" w:hAnsi="Symbol" w:hint="default"/>
        <w:w w:val="99"/>
        <w:sz w:val="20"/>
        <w:szCs w:val="20"/>
      </w:rPr>
    </w:lvl>
    <w:lvl w:ilvl="1" w:tplc="1240704E">
      <w:start w:val="1"/>
      <w:numFmt w:val="bullet"/>
      <w:lvlText w:val="•"/>
      <w:lvlJc w:val="left"/>
      <w:pPr>
        <w:ind w:left="1662" w:hanging="216"/>
      </w:pPr>
      <w:rPr>
        <w:rFonts w:hint="default"/>
      </w:rPr>
    </w:lvl>
    <w:lvl w:ilvl="2" w:tplc="0046F8CC">
      <w:start w:val="1"/>
      <w:numFmt w:val="bullet"/>
      <w:lvlText w:val="•"/>
      <w:lvlJc w:val="left"/>
      <w:pPr>
        <w:ind w:left="2286" w:hanging="216"/>
      </w:pPr>
      <w:rPr>
        <w:rFonts w:hint="default"/>
      </w:rPr>
    </w:lvl>
    <w:lvl w:ilvl="3" w:tplc="36384BE6">
      <w:start w:val="1"/>
      <w:numFmt w:val="bullet"/>
      <w:lvlText w:val="•"/>
      <w:lvlJc w:val="left"/>
      <w:pPr>
        <w:ind w:left="2910" w:hanging="216"/>
      </w:pPr>
      <w:rPr>
        <w:rFonts w:hint="default"/>
      </w:rPr>
    </w:lvl>
    <w:lvl w:ilvl="4" w:tplc="1C86B4BC">
      <w:start w:val="1"/>
      <w:numFmt w:val="bullet"/>
      <w:lvlText w:val="•"/>
      <w:lvlJc w:val="left"/>
      <w:pPr>
        <w:ind w:left="3534" w:hanging="216"/>
      </w:pPr>
      <w:rPr>
        <w:rFonts w:hint="default"/>
      </w:rPr>
    </w:lvl>
    <w:lvl w:ilvl="5" w:tplc="4694EBAE">
      <w:start w:val="1"/>
      <w:numFmt w:val="bullet"/>
      <w:lvlText w:val="•"/>
      <w:lvlJc w:val="left"/>
      <w:pPr>
        <w:ind w:left="4158" w:hanging="216"/>
      </w:pPr>
      <w:rPr>
        <w:rFonts w:hint="default"/>
      </w:rPr>
    </w:lvl>
    <w:lvl w:ilvl="6" w:tplc="F52C5124">
      <w:start w:val="1"/>
      <w:numFmt w:val="bullet"/>
      <w:lvlText w:val="•"/>
      <w:lvlJc w:val="left"/>
      <w:pPr>
        <w:ind w:left="4782" w:hanging="216"/>
      </w:pPr>
      <w:rPr>
        <w:rFonts w:hint="default"/>
      </w:rPr>
    </w:lvl>
    <w:lvl w:ilvl="7" w:tplc="2C4CEE6E">
      <w:start w:val="1"/>
      <w:numFmt w:val="bullet"/>
      <w:lvlText w:val="•"/>
      <w:lvlJc w:val="left"/>
      <w:pPr>
        <w:ind w:left="5406" w:hanging="216"/>
      </w:pPr>
      <w:rPr>
        <w:rFonts w:hint="default"/>
      </w:rPr>
    </w:lvl>
    <w:lvl w:ilvl="8" w:tplc="B54480AE">
      <w:start w:val="1"/>
      <w:numFmt w:val="bullet"/>
      <w:lvlText w:val="•"/>
      <w:lvlJc w:val="left"/>
      <w:pPr>
        <w:ind w:left="6030" w:hanging="216"/>
      </w:pPr>
      <w:rPr>
        <w:rFonts w:hint="default"/>
      </w:rPr>
    </w:lvl>
  </w:abstractNum>
  <w:abstractNum w:abstractNumId="24" w15:restartNumberingAfterBreak="0">
    <w:nsid w:val="1B930340"/>
    <w:multiLevelType w:val="hybridMultilevel"/>
    <w:tmpl w:val="99C48F56"/>
    <w:lvl w:ilvl="0" w:tplc="4424A590">
      <w:start w:val="1"/>
      <w:numFmt w:val="decimal"/>
      <w:lvlText w:val="%1)"/>
      <w:lvlJc w:val="left"/>
      <w:pPr>
        <w:ind w:left="1220" w:hanging="360"/>
      </w:pPr>
      <w:rPr>
        <w:rFonts w:ascii="Calibri" w:eastAsia="Calibri" w:hAnsi="Calibri" w:hint="default"/>
        <w:sz w:val="22"/>
        <w:szCs w:val="22"/>
      </w:rPr>
    </w:lvl>
    <w:lvl w:ilvl="1" w:tplc="10A60C04">
      <w:start w:val="1"/>
      <w:numFmt w:val="bullet"/>
      <w:lvlText w:val="•"/>
      <w:lvlJc w:val="left"/>
      <w:pPr>
        <w:ind w:left="2206" w:hanging="360"/>
      </w:pPr>
      <w:rPr>
        <w:rFonts w:hint="default"/>
      </w:rPr>
    </w:lvl>
    <w:lvl w:ilvl="2" w:tplc="4AD8B732">
      <w:start w:val="1"/>
      <w:numFmt w:val="bullet"/>
      <w:lvlText w:val="•"/>
      <w:lvlJc w:val="left"/>
      <w:pPr>
        <w:ind w:left="3192" w:hanging="360"/>
      </w:pPr>
      <w:rPr>
        <w:rFonts w:hint="default"/>
      </w:rPr>
    </w:lvl>
    <w:lvl w:ilvl="3" w:tplc="A600DB0E">
      <w:start w:val="1"/>
      <w:numFmt w:val="bullet"/>
      <w:lvlText w:val="•"/>
      <w:lvlJc w:val="left"/>
      <w:pPr>
        <w:ind w:left="4178" w:hanging="360"/>
      </w:pPr>
      <w:rPr>
        <w:rFonts w:hint="default"/>
      </w:rPr>
    </w:lvl>
    <w:lvl w:ilvl="4" w:tplc="62E67B66">
      <w:start w:val="1"/>
      <w:numFmt w:val="bullet"/>
      <w:lvlText w:val="•"/>
      <w:lvlJc w:val="left"/>
      <w:pPr>
        <w:ind w:left="5164" w:hanging="360"/>
      </w:pPr>
      <w:rPr>
        <w:rFonts w:hint="default"/>
      </w:rPr>
    </w:lvl>
    <w:lvl w:ilvl="5" w:tplc="9EACA116">
      <w:start w:val="1"/>
      <w:numFmt w:val="bullet"/>
      <w:lvlText w:val="•"/>
      <w:lvlJc w:val="left"/>
      <w:pPr>
        <w:ind w:left="6150" w:hanging="360"/>
      </w:pPr>
      <w:rPr>
        <w:rFonts w:hint="default"/>
      </w:rPr>
    </w:lvl>
    <w:lvl w:ilvl="6" w:tplc="4F70DF44">
      <w:start w:val="1"/>
      <w:numFmt w:val="bullet"/>
      <w:lvlText w:val="•"/>
      <w:lvlJc w:val="left"/>
      <w:pPr>
        <w:ind w:left="7136" w:hanging="360"/>
      </w:pPr>
      <w:rPr>
        <w:rFonts w:hint="default"/>
      </w:rPr>
    </w:lvl>
    <w:lvl w:ilvl="7" w:tplc="F61A0E38">
      <w:start w:val="1"/>
      <w:numFmt w:val="bullet"/>
      <w:lvlText w:val="•"/>
      <w:lvlJc w:val="left"/>
      <w:pPr>
        <w:ind w:left="8122" w:hanging="360"/>
      </w:pPr>
      <w:rPr>
        <w:rFonts w:hint="default"/>
      </w:rPr>
    </w:lvl>
    <w:lvl w:ilvl="8" w:tplc="FADC5FC8">
      <w:start w:val="1"/>
      <w:numFmt w:val="bullet"/>
      <w:lvlText w:val="•"/>
      <w:lvlJc w:val="left"/>
      <w:pPr>
        <w:ind w:left="9108" w:hanging="360"/>
      </w:pPr>
      <w:rPr>
        <w:rFonts w:hint="default"/>
      </w:rPr>
    </w:lvl>
  </w:abstractNum>
  <w:abstractNum w:abstractNumId="25" w15:restartNumberingAfterBreak="0">
    <w:nsid w:val="1FAB2968"/>
    <w:multiLevelType w:val="hybridMultilevel"/>
    <w:tmpl w:val="8EBC5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0A75FCD"/>
    <w:multiLevelType w:val="hybridMultilevel"/>
    <w:tmpl w:val="E7C41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103302B"/>
    <w:multiLevelType w:val="hybridMultilevel"/>
    <w:tmpl w:val="5CC0C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69759A"/>
    <w:multiLevelType w:val="hybridMultilevel"/>
    <w:tmpl w:val="BE36BC68"/>
    <w:lvl w:ilvl="0" w:tplc="AB9C31E2">
      <w:start w:val="1"/>
      <w:numFmt w:val="bullet"/>
      <w:lvlText w:val=""/>
      <w:lvlJc w:val="left"/>
      <w:pPr>
        <w:ind w:left="867" w:hanging="361"/>
      </w:pPr>
      <w:rPr>
        <w:rFonts w:ascii="Wingdings" w:eastAsia="Wingdings" w:hAnsi="Wingdings" w:hint="default"/>
        <w:sz w:val="18"/>
        <w:szCs w:val="18"/>
      </w:rPr>
    </w:lvl>
    <w:lvl w:ilvl="1" w:tplc="72FE040E">
      <w:start w:val="1"/>
      <w:numFmt w:val="bullet"/>
      <w:lvlText w:val=""/>
      <w:lvlJc w:val="left"/>
      <w:pPr>
        <w:ind w:left="1440" w:hanging="360"/>
      </w:pPr>
      <w:rPr>
        <w:rFonts w:ascii="Symbol" w:eastAsia="Symbol" w:hAnsi="Symbol"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B012C5"/>
    <w:multiLevelType w:val="hybridMultilevel"/>
    <w:tmpl w:val="143C85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593347B"/>
    <w:multiLevelType w:val="hybridMultilevel"/>
    <w:tmpl w:val="FBF22322"/>
    <w:lvl w:ilvl="0" w:tplc="2DFA260C">
      <w:start w:val="1"/>
      <w:numFmt w:val="bullet"/>
      <w:lvlText w:val=""/>
      <w:lvlJc w:val="left"/>
      <w:pPr>
        <w:ind w:left="1038" w:hanging="216"/>
      </w:pPr>
      <w:rPr>
        <w:rFonts w:ascii="Symbol" w:eastAsia="Symbol" w:hAnsi="Symbol" w:hint="default"/>
        <w:w w:val="99"/>
        <w:sz w:val="20"/>
        <w:szCs w:val="20"/>
      </w:rPr>
    </w:lvl>
    <w:lvl w:ilvl="1" w:tplc="EF5412BE">
      <w:start w:val="1"/>
      <w:numFmt w:val="bullet"/>
      <w:lvlText w:val="•"/>
      <w:lvlJc w:val="left"/>
      <w:pPr>
        <w:ind w:left="1662" w:hanging="216"/>
      </w:pPr>
      <w:rPr>
        <w:rFonts w:hint="default"/>
      </w:rPr>
    </w:lvl>
    <w:lvl w:ilvl="2" w:tplc="685873D2">
      <w:start w:val="1"/>
      <w:numFmt w:val="bullet"/>
      <w:lvlText w:val="•"/>
      <w:lvlJc w:val="left"/>
      <w:pPr>
        <w:ind w:left="2286" w:hanging="216"/>
      </w:pPr>
      <w:rPr>
        <w:rFonts w:hint="default"/>
      </w:rPr>
    </w:lvl>
    <w:lvl w:ilvl="3" w:tplc="A5925262">
      <w:start w:val="1"/>
      <w:numFmt w:val="bullet"/>
      <w:lvlText w:val="•"/>
      <w:lvlJc w:val="left"/>
      <w:pPr>
        <w:ind w:left="2910" w:hanging="216"/>
      </w:pPr>
      <w:rPr>
        <w:rFonts w:hint="default"/>
      </w:rPr>
    </w:lvl>
    <w:lvl w:ilvl="4" w:tplc="FAD8E638">
      <w:start w:val="1"/>
      <w:numFmt w:val="bullet"/>
      <w:lvlText w:val="•"/>
      <w:lvlJc w:val="left"/>
      <w:pPr>
        <w:ind w:left="3534" w:hanging="216"/>
      </w:pPr>
      <w:rPr>
        <w:rFonts w:hint="default"/>
      </w:rPr>
    </w:lvl>
    <w:lvl w:ilvl="5" w:tplc="7E3C5B68">
      <w:start w:val="1"/>
      <w:numFmt w:val="bullet"/>
      <w:lvlText w:val="•"/>
      <w:lvlJc w:val="left"/>
      <w:pPr>
        <w:ind w:left="4158" w:hanging="216"/>
      </w:pPr>
      <w:rPr>
        <w:rFonts w:hint="default"/>
      </w:rPr>
    </w:lvl>
    <w:lvl w:ilvl="6" w:tplc="15940FFC">
      <w:start w:val="1"/>
      <w:numFmt w:val="bullet"/>
      <w:lvlText w:val="•"/>
      <w:lvlJc w:val="left"/>
      <w:pPr>
        <w:ind w:left="4782" w:hanging="216"/>
      </w:pPr>
      <w:rPr>
        <w:rFonts w:hint="default"/>
      </w:rPr>
    </w:lvl>
    <w:lvl w:ilvl="7" w:tplc="9984F3E0">
      <w:start w:val="1"/>
      <w:numFmt w:val="bullet"/>
      <w:lvlText w:val="•"/>
      <w:lvlJc w:val="left"/>
      <w:pPr>
        <w:ind w:left="5406" w:hanging="216"/>
      </w:pPr>
      <w:rPr>
        <w:rFonts w:hint="default"/>
      </w:rPr>
    </w:lvl>
    <w:lvl w:ilvl="8" w:tplc="7B4E0134">
      <w:start w:val="1"/>
      <w:numFmt w:val="bullet"/>
      <w:lvlText w:val="•"/>
      <w:lvlJc w:val="left"/>
      <w:pPr>
        <w:ind w:left="6030" w:hanging="216"/>
      </w:pPr>
      <w:rPr>
        <w:rFonts w:hint="default"/>
      </w:rPr>
    </w:lvl>
  </w:abstractNum>
  <w:abstractNum w:abstractNumId="31" w15:restartNumberingAfterBreak="0">
    <w:nsid w:val="263E449E"/>
    <w:multiLevelType w:val="hybridMultilevel"/>
    <w:tmpl w:val="5FDE2D38"/>
    <w:lvl w:ilvl="0" w:tplc="3A8A1BE6">
      <w:start w:val="1"/>
      <w:numFmt w:val="bullet"/>
      <w:lvlText w:val=""/>
      <w:lvlJc w:val="left"/>
      <w:pPr>
        <w:ind w:left="1038" w:hanging="216"/>
      </w:pPr>
      <w:rPr>
        <w:rFonts w:ascii="Symbol" w:eastAsia="Symbol" w:hAnsi="Symbol" w:hint="default"/>
        <w:w w:val="99"/>
        <w:sz w:val="20"/>
        <w:szCs w:val="20"/>
      </w:rPr>
    </w:lvl>
    <w:lvl w:ilvl="1" w:tplc="C6288734">
      <w:start w:val="1"/>
      <w:numFmt w:val="bullet"/>
      <w:lvlText w:val="•"/>
      <w:lvlJc w:val="left"/>
      <w:pPr>
        <w:ind w:left="1475" w:hanging="216"/>
      </w:pPr>
      <w:rPr>
        <w:rFonts w:hint="default"/>
      </w:rPr>
    </w:lvl>
    <w:lvl w:ilvl="2" w:tplc="40A8E1AE">
      <w:start w:val="1"/>
      <w:numFmt w:val="bullet"/>
      <w:lvlText w:val="•"/>
      <w:lvlJc w:val="left"/>
      <w:pPr>
        <w:ind w:left="1911" w:hanging="216"/>
      </w:pPr>
      <w:rPr>
        <w:rFonts w:hint="default"/>
      </w:rPr>
    </w:lvl>
    <w:lvl w:ilvl="3" w:tplc="7B06F500">
      <w:start w:val="1"/>
      <w:numFmt w:val="bullet"/>
      <w:lvlText w:val="•"/>
      <w:lvlJc w:val="left"/>
      <w:pPr>
        <w:ind w:left="2347" w:hanging="216"/>
      </w:pPr>
      <w:rPr>
        <w:rFonts w:hint="default"/>
      </w:rPr>
    </w:lvl>
    <w:lvl w:ilvl="4" w:tplc="86285732">
      <w:start w:val="1"/>
      <w:numFmt w:val="bullet"/>
      <w:lvlText w:val="•"/>
      <w:lvlJc w:val="left"/>
      <w:pPr>
        <w:ind w:left="2784" w:hanging="216"/>
      </w:pPr>
      <w:rPr>
        <w:rFonts w:hint="default"/>
      </w:rPr>
    </w:lvl>
    <w:lvl w:ilvl="5" w:tplc="8A4E767C">
      <w:start w:val="1"/>
      <w:numFmt w:val="bullet"/>
      <w:lvlText w:val="•"/>
      <w:lvlJc w:val="left"/>
      <w:pPr>
        <w:ind w:left="3220" w:hanging="216"/>
      </w:pPr>
      <w:rPr>
        <w:rFonts w:hint="default"/>
      </w:rPr>
    </w:lvl>
    <w:lvl w:ilvl="6" w:tplc="15C0C706">
      <w:start w:val="1"/>
      <w:numFmt w:val="bullet"/>
      <w:lvlText w:val="•"/>
      <w:lvlJc w:val="left"/>
      <w:pPr>
        <w:ind w:left="3656" w:hanging="216"/>
      </w:pPr>
      <w:rPr>
        <w:rFonts w:hint="default"/>
      </w:rPr>
    </w:lvl>
    <w:lvl w:ilvl="7" w:tplc="B2529D1E">
      <w:start w:val="1"/>
      <w:numFmt w:val="bullet"/>
      <w:lvlText w:val="•"/>
      <w:lvlJc w:val="left"/>
      <w:pPr>
        <w:ind w:left="4093" w:hanging="216"/>
      </w:pPr>
      <w:rPr>
        <w:rFonts w:hint="default"/>
      </w:rPr>
    </w:lvl>
    <w:lvl w:ilvl="8" w:tplc="07B4E0D6">
      <w:start w:val="1"/>
      <w:numFmt w:val="bullet"/>
      <w:lvlText w:val="•"/>
      <w:lvlJc w:val="left"/>
      <w:pPr>
        <w:ind w:left="4529" w:hanging="216"/>
      </w:pPr>
      <w:rPr>
        <w:rFonts w:hint="default"/>
      </w:rPr>
    </w:lvl>
  </w:abstractNum>
  <w:abstractNum w:abstractNumId="32" w15:restartNumberingAfterBreak="0">
    <w:nsid w:val="26E25973"/>
    <w:multiLevelType w:val="hybridMultilevel"/>
    <w:tmpl w:val="C41CDBA0"/>
    <w:lvl w:ilvl="0" w:tplc="48FC41B4">
      <w:start w:val="1"/>
      <w:numFmt w:val="bullet"/>
      <w:lvlText w:val=""/>
      <w:lvlJc w:val="left"/>
      <w:pPr>
        <w:ind w:left="1076" w:hanging="216"/>
      </w:pPr>
      <w:rPr>
        <w:rFonts w:ascii="Symbol" w:eastAsia="Symbol" w:hAnsi="Symbol" w:hint="default"/>
        <w:sz w:val="24"/>
        <w:szCs w:val="24"/>
      </w:rPr>
    </w:lvl>
    <w:lvl w:ilvl="1" w:tplc="1C6CBBFC">
      <w:start w:val="1"/>
      <w:numFmt w:val="bullet"/>
      <w:lvlText w:val="•"/>
      <w:lvlJc w:val="left"/>
      <w:pPr>
        <w:ind w:left="2076" w:hanging="216"/>
      </w:pPr>
      <w:rPr>
        <w:rFonts w:hint="default"/>
      </w:rPr>
    </w:lvl>
    <w:lvl w:ilvl="2" w:tplc="3E98BAA0">
      <w:start w:val="1"/>
      <w:numFmt w:val="bullet"/>
      <w:lvlText w:val="•"/>
      <w:lvlJc w:val="left"/>
      <w:pPr>
        <w:ind w:left="3077" w:hanging="216"/>
      </w:pPr>
      <w:rPr>
        <w:rFonts w:hint="default"/>
      </w:rPr>
    </w:lvl>
    <w:lvl w:ilvl="3" w:tplc="3A9CD590">
      <w:start w:val="1"/>
      <w:numFmt w:val="bullet"/>
      <w:lvlText w:val="•"/>
      <w:lvlJc w:val="left"/>
      <w:pPr>
        <w:ind w:left="4077" w:hanging="216"/>
      </w:pPr>
      <w:rPr>
        <w:rFonts w:hint="default"/>
      </w:rPr>
    </w:lvl>
    <w:lvl w:ilvl="4" w:tplc="94643930">
      <w:start w:val="1"/>
      <w:numFmt w:val="bullet"/>
      <w:lvlText w:val="•"/>
      <w:lvlJc w:val="left"/>
      <w:pPr>
        <w:ind w:left="5077" w:hanging="216"/>
      </w:pPr>
      <w:rPr>
        <w:rFonts w:hint="default"/>
      </w:rPr>
    </w:lvl>
    <w:lvl w:ilvl="5" w:tplc="328EF372">
      <w:start w:val="1"/>
      <w:numFmt w:val="bullet"/>
      <w:lvlText w:val="•"/>
      <w:lvlJc w:val="left"/>
      <w:pPr>
        <w:ind w:left="6078" w:hanging="216"/>
      </w:pPr>
      <w:rPr>
        <w:rFonts w:hint="default"/>
      </w:rPr>
    </w:lvl>
    <w:lvl w:ilvl="6" w:tplc="ECF07760">
      <w:start w:val="1"/>
      <w:numFmt w:val="bullet"/>
      <w:lvlText w:val="•"/>
      <w:lvlJc w:val="left"/>
      <w:pPr>
        <w:ind w:left="7078" w:hanging="216"/>
      </w:pPr>
      <w:rPr>
        <w:rFonts w:hint="default"/>
      </w:rPr>
    </w:lvl>
    <w:lvl w:ilvl="7" w:tplc="03AC55D2">
      <w:start w:val="1"/>
      <w:numFmt w:val="bullet"/>
      <w:lvlText w:val="•"/>
      <w:lvlJc w:val="left"/>
      <w:pPr>
        <w:ind w:left="8078" w:hanging="216"/>
      </w:pPr>
      <w:rPr>
        <w:rFonts w:hint="default"/>
      </w:rPr>
    </w:lvl>
    <w:lvl w:ilvl="8" w:tplc="AFB8AA5E">
      <w:start w:val="1"/>
      <w:numFmt w:val="bullet"/>
      <w:lvlText w:val="•"/>
      <w:lvlJc w:val="left"/>
      <w:pPr>
        <w:ind w:left="9079" w:hanging="216"/>
      </w:pPr>
      <w:rPr>
        <w:rFonts w:hint="default"/>
      </w:rPr>
    </w:lvl>
  </w:abstractNum>
  <w:abstractNum w:abstractNumId="33" w15:restartNumberingAfterBreak="0">
    <w:nsid w:val="299A2463"/>
    <w:multiLevelType w:val="hybridMultilevel"/>
    <w:tmpl w:val="1FF08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CD350D4"/>
    <w:multiLevelType w:val="hybridMultilevel"/>
    <w:tmpl w:val="4614DD84"/>
    <w:lvl w:ilvl="0" w:tplc="24B0D6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EE4308"/>
    <w:multiLevelType w:val="hybridMultilevel"/>
    <w:tmpl w:val="72AA790E"/>
    <w:lvl w:ilvl="0" w:tplc="7856EF9E">
      <w:start w:val="1"/>
      <w:numFmt w:val="bullet"/>
      <w:lvlText w:val=""/>
      <w:lvlJc w:val="left"/>
      <w:pPr>
        <w:ind w:left="1038" w:hanging="216"/>
      </w:pPr>
      <w:rPr>
        <w:rFonts w:ascii="Symbol" w:eastAsia="Symbol" w:hAnsi="Symbol" w:hint="default"/>
        <w:w w:val="99"/>
        <w:sz w:val="20"/>
        <w:szCs w:val="20"/>
      </w:rPr>
    </w:lvl>
    <w:lvl w:ilvl="1" w:tplc="FEDA96A6">
      <w:start w:val="1"/>
      <w:numFmt w:val="bullet"/>
      <w:lvlText w:val="•"/>
      <w:lvlJc w:val="left"/>
      <w:pPr>
        <w:ind w:left="1662" w:hanging="216"/>
      </w:pPr>
      <w:rPr>
        <w:rFonts w:hint="default"/>
      </w:rPr>
    </w:lvl>
    <w:lvl w:ilvl="2" w:tplc="EDD21360">
      <w:start w:val="1"/>
      <w:numFmt w:val="bullet"/>
      <w:lvlText w:val="•"/>
      <w:lvlJc w:val="left"/>
      <w:pPr>
        <w:ind w:left="2286" w:hanging="216"/>
      </w:pPr>
      <w:rPr>
        <w:rFonts w:hint="default"/>
      </w:rPr>
    </w:lvl>
    <w:lvl w:ilvl="3" w:tplc="9DAC555C">
      <w:start w:val="1"/>
      <w:numFmt w:val="bullet"/>
      <w:lvlText w:val="•"/>
      <w:lvlJc w:val="left"/>
      <w:pPr>
        <w:ind w:left="2910" w:hanging="216"/>
      </w:pPr>
      <w:rPr>
        <w:rFonts w:hint="default"/>
      </w:rPr>
    </w:lvl>
    <w:lvl w:ilvl="4" w:tplc="45066DA2">
      <w:start w:val="1"/>
      <w:numFmt w:val="bullet"/>
      <w:lvlText w:val="•"/>
      <w:lvlJc w:val="left"/>
      <w:pPr>
        <w:ind w:left="3534" w:hanging="216"/>
      </w:pPr>
      <w:rPr>
        <w:rFonts w:hint="default"/>
      </w:rPr>
    </w:lvl>
    <w:lvl w:ilvl="5" w:tplc="4C886C04">
      <w:start w:val="1"/>
      <w:numFmt w:val="bullet"/>
      <w:lvlText w:val="•"/>
      <w:lvlJc w:val="left"/>
      <w:pPr>
        <w:ind w:left="4158" w:hanging="216"/>
      </w:pPr>
      <w:rPr>
        <w:rFonts w:hint="default"/>
      </w:rPr>
    </w:lvl>
    <w:lvl w:ilvl="6" w:tplc="5B369BC2">
      <w:start w:val="1"/>
      <w:numFmt w:val="bullet"/>
      <w:lvlText w:val="•"/>
      <w:lvlJc w:val="left"/>
      <w:pPr>
        <w:ind w:left="4782" w:hanging="216"/>
      </w:pPr>
      <w:rPr>
        <w:rFonts w:hint="default"/>
      </w:rPr>
    </w:lvl>
    <w:lvl w:ilvl="7" w:tplc="F35CAF62">
      <w:start w:val="1"/>
      <w:numFmt w:val="bullet"/>
      <w:lvlText w:val="•"/>
      <w:lvlJc w:val="left"/>
      <w:pPr>
        <w:ind w:left="5406" w:hanging="216"/>
      </w:pPr>
      <w:rPr>
        <w:rFonts w:hint="default"/>
      </w:rPr>
    </w:lvl>
    <w:lvl w:ilvl="8" w:tplc="D96E0D92">
      <w:start w:val="1"/>
      <w:numFmt w:val="bullet"/>
      <w:lvlText w:val="•"/>
      <w:lvlJc w:val="left"/>
      <w:pPr>
        <w:ind w:left="6030" w:hanging="216"/>
      </w:pPr>
      <w:rPr>
        <w:rFonts w:hint="default"/>
      </w:rPr>
    </w:lvl>
  </w:abstractNum>
  <w:abstractNum w:abstractNumId="36" w15:restartNumberingAfterBreak="0">
    <w:nsid w:val="2E3F6112"/>
    <w:multiLevelType w:val="hybridMultilevel"/>
    <w:tmpl w:val="87CADB04"/>
    <w:lvl w:ilvl="0" w:tplc="BD4A52FE">
      <w:start w:val="1"/>
      <w:numFmt w:val="decimal"/>
      <w:lvlText w:val="%1)"/>
      <w:lvlJc w:val="left"/>
      <w:pPr>
        <w:ind w:left="860" w:hanging="361"/>
      </w:pPr>
      <w:rPr>
        <w:rFonts w:ascii="Calibri" w:eastAsia="Calibri" w:hAnsi="Calibri" w:hint="default"/>
        <w:sz w:val="22"/>
        <w:szCs w:val="22"/>
      </w:rPr>
    </w:lvl>
    <w:lvl w:ilvl="1" w:tplc="48240702">
      <w:start w:val="1"/>
      <w:numFmt w:val="bullet"/>
      <w:lvlText w:val=""/>
      <w:lvlJc w:val="left"/>
      <w:pPr>
        <w:ind w:left="1076" w:hanging="216"/>
      </w:pPr>
      <w:rPr>
        <w:rFonts w:ascii="Symbol" w:eastAsia="Symbol" w:hAnsi="Symbol" w:hint="default"/>
        <w:sz w:val="22"/>
        <w:szCs w:val="22"/>
      </w:rPr>
    </w:lvl>
    <w:lvl w:ilvl="2" w:tplc="123CF178">
      <w:start w:val="1"/>
      <w:numFmt w:val="bullet"/>
      <w:lvlText w:val="•"/>
      <w:lvlJc w:val="left"/>
      <w:pPr>
        <w:ind w:left="2188" w:hanging="216"/>
      </w:pPr>
      <w:rPr>
        <w:rFonts w:hint="default"/>
      </w:rPr>
    </w:lvl>
    <w:lvl w:ilvl="3" w:tplc="4DDEC7E6">
      <w:start w:val="1"/>
      <w:numFmt w:val="bullet"/>
      <w:lvlText w:val="•"/>
      <w:lvlJc w:val="left"/>
      <w:pPr>
        <w:ind w:left="3299" w:hanging="216"/>
      </w:pPr>
      <w:rPr>
        <w:rFonts w:hint="default"/>
      </w:rPr>
    </w:lvl>
    <w:lvl w:ilvl="4" w:tplc="7F4E73F0">
      <w:start w:val="1"/>
      <w:numFmt w:val="bullet"/>
      <w:lvlText w:val="•"/>
      <w:lvlJc w:val="left"/>
      <w:pPr>
        <w:ind w:left="4411" w:hanging="216"/>
      </w:pPr>
      <w:rPr>
        <w:rFonts w:hint="default"/>
      </w:rPr>
    </w:lvl>
    <w:lvl w:ilvl="5" w:tplc="32A428C4">
      <w:start w:val="1"/>
      <w:numFmt w:val="bullet"/>
      <w:lvlText w:val="•"/>
      <w:lvlJc w:val="left"/>
      <w:pPr>
        <w:ind w:left="5522" w:hanging="216"/>
      </w:pPr>
      <w:rPr>
        <w:rFonts w:hint="default"/>
      </w:rPr>
    </w:lvl>
    <w:lvl w:ilvl="6" w:tplc="739C86AC">
      <w:start w:val="1"/>
      <w:numFmt w:val="bullet"/>
      <w:lvlText w:val="•"/>
      <w:lvlJc w:val="left"/>
      <w:pPr>
        <w:ind w:left="6634" w:hanging="216"/>
      </w:pPr>
      <w:rPr>
        <w:rFonts w:hint="default"/>
      </w:rPr>
    </w:lvl>
    <w:lvl w:ilvl="7" w:tplc="0A4A1EE4">
      <w:start w:val="1"/>
      <w:numFmt w:val="bullet"/>
      <w:lvlText w:val="•"/>
      <w:lvlJc w:val="left"/>
      <w:pPr>
        <w:ind w:left="7745" w:hanging="216"/>
      </w:pPr>
      <w:rPr>
        <w:rFonts w:hint="default"/>
      </w:rPr>
    </w:lvl>
    <w:lvl w:ilvl="8" w:tplc="6ACC70C6">
      <w:start w:val="1"/>
      <w:numFmt w:val="bullet"/>
      <w:lvlText w:val="•"/>
      <w:lvlJc w:val="left"/>
      <w:pPr>
        <w:ind w:left="8857" w:hanging="216"/>
      </w:pPr>
      <w:rPr>
        <w:rFonts w:hint="default"/>
      </w:rPr>
    </w:lvl>
  </w:abstractNum>
  <w:abstractNum w:abstractNumId="37" w15:restartNumberingAfterBreak="0">
    <w:nsid w:val="2E564565"/>
    <w:multiLevelType w:val="hybridMultilevel"/>
    <w:tmpl w:val="0A02513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8" w15:restartNumberingAfterBreak="0">
    <w:nsid w:val="2EBE5E6D"/>
    <w:multiLevelType w:val="hybridMultilevel"/>
    <w:tmpl w:val="8B8AA128"/>
    <w:lvl w:ilvl="0" w:tplc="F7B20154">
      <w:start w:val="1"/>
      <w:numFmt w:val="bullet"/>
      <w:lvlText w:val=""/>
      <w:lvlJc w:val="left"/>
      <w:pPr>
        <w:ind w:left="1038" w:hanging="216"/>
      </w:pPr>
      <w:rPr>
        <w:rFonts w:ascii="Symbol" w:eastAsia="Symbol" w:hAnsi="Symbol" w:hint="default"/>
        <w:w w:val="99"/>
        <w:sz w:val="20"/>
        <w:szCs w:val="20"/>
      </w:rPr>
    </w:lvl>
    <w:lvl w:ilvl="1" w:tplc="64DA5788">
      <w:start w:val="1"/>
      <w:numFmt w:val="bullet"/>
      <w:lvlText w:val="•"/>
      <w:lvlJc w:val="left"/>
      <w:pPr>
        <w:ind w:left="1968" w:hanging="216"/>
      </w:pPr>
      <w:rPr>
        <w:rFonts w:hint="default"/>
      </w:rPr>
    </w:lvl>
    <w:lvl w:ilvl="2" w:tplc="869A37B0">
      <w:start w:val="1"/>
      <w:numFmt w:val="bullet"/>
      <w:lvlText w:val="•"/>
      <w:lvlJc w:val="left"/>
      <w:pPr>
        <w:ind w:left="2898" w:hanging="216"/>
      </w:pPr>
      <w:rPr>
        <w:rFonts w:hint="default"/>
      </w:rPr>
    </w:lvl>
    <w:lvl w:ilvl="3" w:tplc="AE324548">
      <w:start w:val="1"/>
      <w:numFmt w:val="bullet"/>
      <w:lvlText w:val="•"/>
      <w:lvlJc w:val="left"/>
      <w:pPr>
        <w:ind w:left="3828" w:hanging="216"/>
      </w:pPr>
      <w:rPr>
        <w:rFonts w:hint="default"/>
      </w:rPr>
    </w:lvl>
    <w:lvl w:ilvl="4" w:tplc="4CC6D870">
      <w:start w:val="1"/>
      <w:numFmt w:val="bullet"/>
      <w:lvlText w:val="•"/>
      <w:lvlJc w:val="left"/>
      <w:pPr>
        <w:ind w:left="4757" w:hanging="216"/>
      </w:pPr>
      <w:rPr>
        <w:rFonts w:hint="default"/>
      </w:rPr>
    </w:lvl>
    <w:lvl w:ilvl="5" w:tplc="DC2E82A4">
      <w:start w:val="1"/>
      <w:numFmt w:val="bullet"/>
      <w:lvlText w:val="•"/>
      <w:lvlJc w:val="left"/>
      <w:pPr>
        <w:ind w:left="5687" w:hanging="216"/>
      </w:pPr>
      <w:rPr>
        <w:rFonts w:hint="default"/>
      </w:rPr>
    </w:lvl>
    <w:lvl w:ilvl="6" w:tplc="4F4A43FE">
      <w:start w:val="1"/>
      <w:numFmt w:val="bullet"/>
      <w:lvlText w:val="•"/>
      <w:lvlJc w:val="left"/>
      <w:pPr>
        <w:ind w:left="6617" w:hanging="216"/>
      </w:pPr>
      <w:rPr>
        <w:rFonts w:hint="default"/>
      </w:rPr>
    </w:lvl>
    <w:lvl w:ilvl="7" w:tplc="BC14E1DC">
      <w:start w:val="1"/>
      <w:numFmt w:val="bullet"/>
      <w:lvlText w:val="•"/>
      <w:lvlJc w:val="left"/>
      <w:pPr>
        <w:ind w:left="7547" w:hanging="216"/>
      </w:pPr>
      <w:rPr>
        <w:rFonts w:hint="default"/>
      </w:rPr>
    </w:lvl>
    <w:lvl w:ilvl="8" w:tplc="60703184">
      <w:start w:val="1"/>
      <w:numFmt w:val="bullet"/>
      <w:lvlText w:val="•"/>
      <w:lvlJc w:val="left"/>
      <w:pPr>
        <w:ind w:left="8477" w:hanging="216"/>
      </w:pPr>
      <w:rPr>
        <w:rFonts w:hint="default"/>
      </w:rPr>
    </w:lvl>
  </w:abstractNum>
  <w:abstractNum w:abstractNumId="39" w15:restartNumberingAfterBreak="0">
    <w:nsid w:val="30DF1D27"/>
    <w:multiLevelType w:val="hybridMultilevel"/>
    <w:tmpl w:val="1F708AB2"/>
    <w:lvl w:ilvl="0" w:tplc="38DEF574">
      <w:start w:val="1"/>
      <w:numFmt w:val="bullet"/>
      <w:lvlText w:val=""/>
      <w:lvlJc w:val="left"/>
      <w:pPr>
        <w:ind w:left="1035" w:hanging="216"/>
      </w:pPr>
      <w:rPr>
        <w:rFonts w:ascii="Symbol" w:eastAsia="Symbol" w:hAnsi="Symbol" w:hint="default"/>
        <w:w w:val="99"/>
        <w:sz w:val="20"/>
        <w:szCs w:val="20"/>
      </w:rPr>
    </w:lvl>
    <w:lvl w:ilvl="1" w:tplc="22E625F6">
      <w:start w:val="1"/>
      <w:numFmt w:val="bullet"/>
      <w:lvlText w:val="•"/>
      <w:lvlJc w:val="left"/>
      <w:pPr>
        <w:ind w:left="1660" w:hanging="216"/>
      </w:pPr>
      <w:rPr>
        <w:rFonts w:hint="default"/>
      </w:rPr>
    </w:lvl>
    <w:lvl w:ilvl="2" w:tplc="9912F1BE">
      <w:start w:val="1"/>
      <w:numFmt w:val="bullet"/>
      <w:lvlText w:val="•"/>
      <w:lvlJc w:val="left"/>
      <w:pPr>
        <w:ind w:left="2284" w:hanging="216"/>
      </w:pPr>
      <w:rPr>
        <w:rFonts w:hint="default"/>
      </w:rPr>
    </w:lvl>
    <w:lvl w:ilvl="3" w:tplc="BCBAAAD0">
      <w:start w:val="1"/>
      <w:numFmt w:val="bullet"/>
      <w:lvlText w:val="•"/>
      <w:lvlJc w:val="left"/>
      <w:pPr>
        <w:ind w:left="2908" w:hanging="216"/>
      </w:pPr>
      <w:rPr>
        <w:rFonts w:hint="default"/>
      </w:rPr>
    </w:lvl>
    <w:lvl w:ilvl="4" w:tplc="824C0AA0">
      <w:start w:val="1"/>
      <w:numFmt w:val="bullet"/>
      <w:lvlText w:val="•"/>
      <w:lvlJc w:val="left"/>
      <w:pPr>
        <w:ind w:left="3533" w:hanging="216"/>
      </w:pPr>
      <w:rPr>
        <w:rFonts w:hint="default"/>
      </w:rPr>
    </w:lvl>
    <w:lvl w:ilvl="5" w:tplc="2092E394">
      <w:start w:val="1"/>
      <w:numFmt w:val="bullet"/>
      <w:lvlText w:val="•"/>
      <w:lvlJc w:val="left"/>
      <w:pPr>
        <w:ind w:left="4157" w:hanging="216"/>
      </w:pPr>
      <w:rPr>
        <w:rFonts w:hint="default"/>
      </w:rPr>
    </w:lvl>
    <w:lvl w:ilvl="6" w:tplc="5DD4FA3A">
      <w:start w:val="1"/>
      <w:numFmt w:val="bullet"/>
      <w:lvlText w:val="•"/>
      <w:lvlJc w:val="left"/>
      <w:pPr>
        <w:ind w:left="4781" w:hanging="216"/>
      </w:pPr>
      <w:rPr>
        <w:rFonts w:hint="default"/>
      </w:rPr>
    </w:lvl>
    <w:lvl w:ilvl="7" w:tplc="38A694E2">
      <w:start w:val="1"/>
      <w:numFmt w:val="bullet"/>
      <w:lvlText w:val="•"/>
      <w:lvlJc w:val="left"/>
      <w:pPr>
        <w:ind w:left="5405" w:hanging="216"/>
      </w:pPr>
      <w:rPr>
        <w:rFonts w:hint="default"/>
      </w:rPr>
    </w:lvl>
    <w:lvl w:ilvl="8" w:tplc="3C7EFD2C">
      <w:start w:val="1"/>
      <w:numFmt w:val="bullet"/>
      <w:lvlText w:val="•"/>
      <w:lvlJc w:val="left"/>
      <w:pPr>
        <w:ind w:left="6030" w:hanging="216"/>
      </w:pPr>
      <w:rPr>
        <w:rFonts w:hint="default"/>
      </w:rPr>
    </w:lvl>
  </w:abstractNum>
  <w:abstractNum w:abstractNumId="40" w15:restartNumberingAfterBreak="0">
    <w:nsid w:val="317755D0"/>
    <w:multiLevelType w:val="hybridMultilevel"/>
    <w:tmpl w:val="B7282492"/>
    <w:lvl w:ilvl="0" w:tplc="39D63CDA">
      <w:start w:val="1"/>
      <w:numFmt w:val="bullet"/>
      <w:lvlText w:val=""/>
      <w:lvlJc w:val="left"/>
      <w:pPr>
        <w:ind w:left="1038" w:hanging="216"/>
      </w:pPr>
      <w:rPr>
        <w:rFonts w:ascii="Symbol" w:eastAsia="Symbol" w:hAnsi="Symbol" w:hint="default"/>
        <w:w w:val="99"/>
        <w:sz w:val="20"/>
        <w:szCs w:val="20"/>
      </w:rPr>
    </w:lvl>
    <w:lvl w:ilvl="1" w:tplc="CFDE346C">
      <w:start w:val="1"/>
      <w:numFmt w:val="bullet"/>
      <w:lvlText w:val="•"/>
      <w:lvlJc w:val="left"/>
      <w:pPr>
        <w:ind w:left="1439" w:hanging="216"/>
      </w:pPr>
      <w:rPr>
        <w:rFonts w:hint="default"/>
      </w:rPr>
    </w:lvl>
    <w:lvl w:ilvl="2" w:tplc="7D6C402A">
      <w:start w:val="1"/>
      <w:numFmt w:val="bullet"/>
      <w:lvlText w:val="•"/>
      <w:lvlJc w:val="left"/>
      <w:pPr>
        <w:ind w:left="1840" w:hanging="216"/>
      </w:pPr>
      <w:rPr>
        <w:rFonts w:hint="default"/>
      </w:rPr>
    </w:lvl>
    <w:lvl w:ilvl="3" w:tplc="1EAE4366">
      <w:start w:val="1"/>
      <w:numFmt w:val="bullet"/>
      <w:lvlText w:val="•"/>
      <w:lvlJc w:val="left"/>
      <w:pPr>
        <w:ind w:left="2241" w:hanging="216"/>
      </w:pPr>
      <w:rPr>
        <w:rFonts w:hint="default"/>
      </w:rPr>
    </w:lvl>
    <w:lvl w:ilvl="4" w:tplc="EB027080">
      <w:start w:val="1"/>
      <w:numFmt w:val="bullet"/>
      <w:lvlText w:val="•"/>
      <w:lvlJc w:val="left"/>
      <w:pPr>
        <w:ind w:left="2642" w:hanging="216"/>
      </w:pPr>
      <w:rPr>
        <w:rFonts w:hint="default"/>
      </w:rPr>
    </w:lvl>
    <w:lvl w:ilvl="5" w:tplc="42644F74">
      <w:start w:val="1"/>
      <w:numFmt w:val="bullet"/>
      <w:lvlText w:val="•"/>
      <w:lvlJc w:val="left"/>
      <w:pPr>
        <w:ind w:left="3043" w:hanging="216"/>
      </w:pPr>
      <w:rPr>
        <w:rFonts w:hint="default"/>
      </w:rPr>
    </w:lvl>
    <w:lvl w:ilvl="6" w:tplc="AC64F4A6">
      <w:start w:val="1"/>
      <w:numFmt w:val="bullet"/>
      <w:lvlText w:val="•"/>
      <w:lvlJc w:val="left"/>
      <w:pPr>
        <w:ind w:left="3444" w:hanging="216"/>
      </w:pPr>
      <w:rPr>
        <w:rFonts w:hint="default"/>
      </w:rPr>
    </w:lvl>
    <w:lvl w:ilvl="7" w:tplc="2FE4A1E2">
      <w:start w:val="1"/>
      <w:numFmt w:val="bullet"/>
      <w:lvlText w:val="•"/>
      <w:lvlJc w:val="left"/>
      <w:pPr>
        <w:ind w:left="3844" w:hanging="216"/>
      </w:pPr>
      <w:rPr>
        <w:rFonts w:hint="default"/>
      </w:rPr>
    </w:lvl>
    <w:lvl w:ilvl="8" w:tplc="E2A8C802">
      <w:start w:val="1"/>
      <w:numFmt w:val="bullet"/>
      <w:lvlText w:val="•"/>
      <w:lvlJc w:val="left"/>
      <w:pPr>
        <w:ind w:left="4245" w:hanging="216"/>
      </w:pPr>
      <w:rPr>
        <w:rFonts w:hint="default"/>
      </w:rPr>
    </w:lvl>
  </w:abstractNum>
  <w:abstractNum w:abstractNumId="41" w15:restartNumberingAfterBreak="0">
    <w:nsid w:val="31F40DB1"/>
    <w:multiLevelType w:val="hybridMultilevel"/>
    <w:tmpl w:val="F0C45038"/>
    <w:lvl w:ilvl="0" w:tplc="0380C37C">
      <w:start w:val="1"/>
      <w:numFmt w:val="bullet"/>
      <w:lvlText w:val=""/>
      <w:lvlJc w:val="left"/>
      <w:pPr>
        <w:ind w:left="1035" w:hanging="216"/>
      </w:pPr>
      <w:rPr>
        <w:rFonts w:ascii="Symbol" w:eastAsia="Symbol" w:hAnsi="Symbol" w:hint="default"/>
        <w:w w:val="99"/>
        <w:sz w:val="20"/>
        <w:szCs w:val="20"/>
      </w:rPr>
    </w:lvl>
    <w:lvl w:ilvl="1" w:tplc="F8765636">
      <w:start w:val="1"/>
      <w:numFmt w:val="bullet"/>
      <w:lvlText w:val="•"/>
      <w:lvlJc w:val="left"/>
      <w:pPr>
        <w:ind w:left="1660" w:hanging="216"/>
      </w:pPr>
      <w:rPr>
        <w:rFonts w:hint="default"/>
      </w:rPr>
    </w:lvl>
    <w:lvl w:ilvl="2" w:tplc="AA50723C">
      <w:start w:val="1"/>
      <w:numFmt w:val="bullet"/>
      <w:lvlText w:val="•"/>
      <w:lvlJc w:val="left"/>
      <w:pPr>
        <w:ind w:left="2284" w:hanging="216"/>
      </w:pPr>
      <w:rPr>
        <w:rFonts w:hint="default"/>
      </w:rPr>
    </w:lvl>
    <w:lvl w:ilvl="3" w:tplc="EE92EA44">
      <w:start w:val="1"/>
      <w:numFmt w:val="bullet"/>
      <w:lvlText w:val="•"/>
      <w:lvlJc w:val="left"/>
      <w:pPr>
        <w:ind w:left="2908" w:hanging="216"/>
      </w:pPr>
      <w:rPr>
        <w:rFonts w:hint="default"/>
      </w:rPr>
    </w:lvl>
    <w:lvl w:ilvl="4" w:tplc="F9D02BFC">
      <w:start w:val="1"/>
      <w:numFmt w:val="bullet"/>
      <w:lvlText w:val="•"/>
      <w:lvlJc w:val="left"/>
      <w:pPr>
        <w:ind w:left="3533" w:hanging="216"/>
      </w:pPr>
      <w:rPr>
        <w:rFonts w:hint="default"/>
      </w:rPr>
    </w:lvl>
    <w:lvl w:ilvl="5" w:tplc="E4F4FE9A">
      <w:start w:val="1"/>
      <w:numFmt w:val="bullet"/>
      <w:lvlText w:val="•"/>
      <w:lvlJc w:val="left"/>
      <w:pPr>
        <w:ind w:left="4157" w:hanging="216"/>
      </w:pPr>
      <w:rPr>
        <w:rFonts w:hint="default"/>
      </w:rPr>
    </w:lvl>
    <w:lvl w:ilvl="6" w:tplc="E22412BC">
      <w:start w:val="1"/>
      <w:numFmt w:val="bullet"/>
      <w:lvlText w:val="•"/>
      <w:lvlJc w:val="left"/>
      <w:pPr>
        <w:ind w:left="4781" w:hanging="216"/>
      </w:pPr>
      <w:rPr>
        <w:rFonts w:hint="default"/>
      </w:rPr>
    </w:lvl>
    <w:lvl w:ilvl="7" w:tplc="25EA06C6">
      <w:start w:val="1"/>
      <w:numFmt w:val="bullet"/>
      <w:lvlText w:val="•"/>
      <w:lvlJc w:val="left"/>
      <w:pPr>
        <w:ind w:left="5405" w:hanging="216"/>
      </w:pPr>
      <w:rPr>
        <w:rFonts w:hint="default"/>
      </w:rPr>
    </w:lvl>
    <w:lvl w:ilvl="8" w:tplc="1512DC4E">
      <w:start w:val="1"/>
      <w:numFmt w:val="bullet"/>
      <w:lvlText w:val="•"/>
      <w:lvlJc w:val="left"/>
      <w:pPr>
        <w:ind w:left="6030" w:hanging="216"/>
      </w:pPr>
      <w:rPr>
        <w:rFonts w:hint="default"/>
      </w:rPr>
    </w:lvl>
  </w:abstractNum>
  <w:abstractNum w:abstractNumId="42" w15:restartNumberingAfterBreak="0">
    <w:nsid w:val="33F90261"/>
    <w:multiLevelType w:val="hybridMultilevel"/>
    <w:tmpl w:val="FCA0221C"/>
    <w:lvl w:ilvl="0" w:tplc="AB9C31E2">
      <w:start w:val="1"/>
      <w:numFmt w:val="bullet"/>
      <w:lvlText w:val=""/>
      <w:lvlJc w:val="left"/>
      <w:pPr>
        <w:ind w:left="720" w:hanging="360"/>
      </w:pPr>
      <w:rPr>
        <w:rFonts w:ascii="Wingdings" w:eastAsia="Wingdings" w:hAnsi="Wingdings"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1C2153"/>
    <w:multiLevelType w:val="hybridMultilevel"/>
    <w:tmpl w:val="4C0CC70C"/>
    <w:lvl w:ilvl="0" w:tplc="96748D28">
      <w:start w:val="1"/>
      <w:numFmt w:val="upperLetter"/>
      <w:lvlText w:val="%1)"/>
      <w:lvlJc w:val="left"/>
      <w:pPr>
        <w:ind w:left="1436" w:hanging="360"/>
      </w:pPr>
      <w:rPr>
        <w:rFonts w:ascii="Calibri" w:eastAsia="Calibri" w:hAnsi="Calibri" w:hint="default"/>
        <w:spacing w:val="-1"/>
        <w:w w:val="99"/>
        <w:sz w:val="18"/>
        <w:szCs w:val="18"/>
      </w:rPr>
    </w:lvl>
    <w:lvl w:ilvl="1" w:tplc="CABAC5D6">
      <w:start w:val="1"/>
      <w:numFmt w:val="bullet"/>
      <w:lvlText w:val="•"/>
      <w:lvlJc w:val="left"/>
      <w:pPr>
        <w:ind w:left="2400" w:hanging="360"/>
      </w:pPr>
      <w:rPr>
        <w:rFonts w:hint="default"/>
      </w:rPr>
    </w:lvl>
    <w:lvl w:ilvl="2" w:tplc="1D7229C8">
      <w:start w:val="1"/>
      <w:numFmt w:val="bullet"/>
      <w:lvlText w:val="•"/>
      <w:lvlJc w:val="left"/>
      <w:pPr>
        <w:ind w:left="3365" w:hanging="360"/>
      </w:pPr>
      <w:rPr>
        <w:rFonts w:hint="default"/>
      </w:rPr>
    </w:lvl>
    <w:lvl w:ilvl="3" w:tplc="3892A0C2">
      <w:start w:val="1"/>
      <w:numFmt w:val="bullet"/>
      <w:lvlText w:val="•"/>
      <w:lvlJc w:val="left"/>
      <w:pPr>
        <w:ind w:left="4329" w:hanging="360"/>
      </w:pPr>
      <w:rPr>
        <w:rFonts w:hint="default"/>
      </w:rPr>
    </w:lvl>
    <w:lvl w:ilvl="4" w:tplc="BD7A7692">
      <w:start w:val="1"/>
      <w:numFmt w:val="bullet"/>
      <w:lvlText w:val="•"/>
      <w:lvlJc w:val="left"/>
      <w:pPr>
        <w:ind w:left="5293" w:hanging="360"/>
      </w:pPr>
      <w:rPr>
        <w:rFonts w:hint="default"/>
      </w:rPr>
    </w:lvl>
    <w:lvl w:ilvl="5" w:tplc="2A2C2238">
      <w:start w:val="1"/>
      <w:numFmt w:val="bullet"/>
      <w:lvlText w:val="•"/>
      <w:lvlJc w:val="left"/>
      <w:pPr>
        <w:ind w:left="6258" w:hanging="360"/>
      </w:pPr>
      <w:rPr>
        <w:rFonts w:hint="default"/>
      </w:rPr>
    </w:lvl>
    <w:lvl w:ilvl="6" w:tplc="FFD8CCDE">
      <w:start w:val="1"/>
      <w:numFmt w:val="bullet"/>
      <w:lvlText w:val="•"/>
      <w:lvlJc w:val="left"/>
      <w:pPr>
        <w:ind w:left="7222" w:hanging="360"/>
      </w:pPr>
      <w:rPr>
        <w:rFonts w:hint="default"/>
      </w:rPr>
    </w:lvl>
    <w:lvl w:ilvl="7" w:tplc="1F16D0A0">
      <w:start w:val="1"/>
      <w:numFmt w:val="bullet"/>
      <w:lvlText w:val="•"/>
      <w:lvlJc w:val="left"/>
      <w:pPr>
        <w:ind w:left="8186" w:hanging="360"/>
      </w:pPr>
      <w:rPr>
        <w:rFonts w:hint="default"/>
      </w:rPr>
    </w:lvl>
    <w:lvl w:ilvl="8" w:tplc="34004566">
      <w:start w:val="1"/>
      <w:numFmt w:val="bullet"/>
      <w:lvlText w:val="•"/>
      <w:lvlJc w:val="left"/>
      <w:pPr>
        <w:ind w:left="9151" w:hanging="360"/>
      </w:pPr>
      <w:rPr>
        <w:rFonts w:hint="default"/>
      </w:rPr>
    </w:lvl>
  </w:abstractNum>
  <w:abstractNum w:abstractNumId="44" w15:restartNumberingAfterBreak="0">
    <w:nsid w:val="3551186A"/>
    <w:multiLevelType w:val="hybridMultilevel"/>
    <w:tmpl w:val="A83CADBA"/>
    <w:lvl w:ilvl="0" w:tplc="4BF2E05A">
      <w:start w:val="1"/>
      <w:numFmt w:val="bullet"/>
      <w:lvlText w:val=""/>
      <w:lvlJc w:val="left"/>
      <w:pPr>
        <w:ind w:left="1035" w:hanging="216"/>
      </w:pPr>
      <w:rPr>
        <w:rFonts w:ascii="Symbol" w:eastAsia="Symbol" w:hAnsi="Symbol" w:hint="default"/>
        <w:w w:val="99"/>
        <w:sz w:val="20"/>
        <w:szCs w:val="20"/>
      </w:rPr>
    </w:lvl>
    <w:lvl w:ilvl="1" w:tplc="81A2B88C">
      <w:start w:val="1"/>
      <w:numFmt w:val="bullet"/>
      <w:lvlText w:val="•"/>
      <w:lvlJc w:val="left"/>
      <w:pPr>
        <w:ind w:left="1660" w:hanging="216"/>
      </w:pPr>
      <w:rPr>
        <w:rFonts w:hint="default"/>
      </w:rPr>
    </w:lvl>
    <w:lvl w:ilvl="2" w:tplc="4F26CF44">
      <w:start w:val="1"/>
      <w:numFmt w:val="bullet"/>
      <w:lvlText w:val="•"/>
      <w:lvlJc w:val="left"/>
      <w:pPr>
        <w:ind w:left="2284" w:hanging="216"/>
      </w:pPr>
      <w:rPr>
        <w:rFonts w:hint="default"/>
      </w:rPr>
    </w:lvl>
    <w:lvl w:ilvl="3" w:tplc="1D9A0EB0">
      <w:start w:val="1"/>
      <w:numFmt w:val="bullet"/>
      <w:lvlText w:val="•"/>
      <w:lvlJc w:val="left"/>
      <w:pPr>
        <w:ind w:left="2908" w:hanging="216"/>
      </w:pPr>
      <w:rPr>
        <w:rFonts w:hint="default"/>
      </w:rPr>
    </w:lvl>
    <w:lvl w:ilvl="4" w:tplc="B41A00AC">
      <w:start w:val="1"/>
      <w:numFmt w:val="bullet"/>
      <w:lvlText w:val="•"/>
      <w:lvlJc w:val="left"/>
      <w:pPr>
        <w:ind w:left="3533" w:hanging="216"/>
      </w:pPr>
      <w:rPr>
        <w:rFonts w:hint="default"/>
      </w:rPr>
    </w:lvl>
    <w:lvl w:ilvl="5" w:tplc="2B12B31A">
      <w:start w:val="1"/>
      <w:numFmt w:val="bullet"/>
      <w:lvlText w:val="•"/>
      <w:lvlJc w:val="left"/>
      <w:pPr>
        <w:ind w:left="4157" w:hanging="216"/>
      </w:pPr>
      <w:rPr>
        <w:rFonts w:hint="default"/>
      </w:rPr>
    </w:lvl>
    <w:lvl w:ilvl="6" w:tplc="62D60908">
      <w:start w:val="1"/>
      <w:numFmt w:val="bullet"/>
      <w:lvlText w:val="•"/>
      <w:lvlJc w:val="left"/>
      <w:pPr>
        <w:ind w:left="4781" w:hanging="216"/>
      </w:pPr>
      <w:rPr>
        <w:rFonts w:hint="default"/>
      </w:rPr>
    </w:lvl>
    <w:lvl w:ilvl="7" w:tplc="CE644EC4">
      <w:start w:val="1"/>
      <w:numFmt w:val="bullet"/>
      <w:lvlText w:val="•"/>
      <w:lvlJc w:val="left"/>
      <w:pPr>
        <w:ind w:left="5405" w:hanging="216"/>
      </w:pPr>
      <w:rPr>
        <w:rFonts w:hint="default"/>
      </w:rPr>
    </w:lvl>
    <w:lvl w:ilvl="8" w:tplc="13F64262">
      <w:start w:val="1"/>
      <w:numFmt w:val="bullet"/>
      <w:lvlText w:val="•"/>
      <w:lvlJc w:val="left"/>
      <w:pPr>
        <w:ind w:left="6030" w:hanging="216"/>
      </w:pPr>
      <w:rPr>
        <w:rFonts w:hint="default"/>
      </w:rPr>
    </w:lvl>
  </w:abstractNum>
  <w:abstractNum w:abstractNumId="45" w15:restartNumberingAfterBreak="0">
    <w:nsid w:val="36A5151B"/>
    <w:multiLevelType w:val="hybridMultilevel"/>
    <w:tmpl w:val="9F62F0AA"/>
    <w:lvl w:ilvl="0" w:tplc="5C6614D8">
      <w:start w:val="1"/>
      <w:numFmt w:val="bullet"/>
      <w:lvlText w:val=""/>
      <w:lvlJc w:val="left"/>
      <w:pPr>
        <w:ind w:left="1038" w:hanging="216"/>
      </w:pPr>
      <w:rPr>
        <w:rFonts w:ascii="Symbol" w:eastAsia="Symbol" w:hAnsi="Symbol" w:hint="default"/>
        <w:w w:val="99"/>
        <w:sz w:val="20"/>
        <w:szCs w:val="20"/>
      </w:rPr>
    </w:lvl>
    <w:lvl w:ilvl="1" w:tplc="056078DA">
      <w:start w:val="1"/>
      <w:numFmt w:val="bullet"/>
      <w:lvlText w:val="•"/>
      <w:lvlJc w:val="left"/>
      <w:pPr>
        <w:ind w:left="1662" w:hanging="216"/>
      </w:pPr>
      <w:rPr>
        <w:rFonts w:hint="default"/>
      </w:rPr>
    </w:lvl>
    <w:lvl w:ilvl="2" w:tplc="B834316A">
      <w:start w:val="1"/>
      <w:numFmt w:val="bullet"/>
      <w:lvlText w:val="•"/>
      <w:lvlJc w:val="left"/>
      <w:pPr>
        <w:ind w:left="2286" w:hanging="216"/>
      </w:pPr>
      <w:rPr>
        <w:rFonts w:hint="default"/>
      </w:rPr>
    </w:lvl>
    <w:lvl w:ilvl="3" w:tplc="28AE1770">
      <w:start w:val="1"/>
      <w:numFmt w:val="bullet"/>
      <w:lvlText w:val="•"/>
      <w:lvlJc w:val="left"/>
      <w:pPr>
        <w:ind w:left="2910" w:hanging="216"/>
      </w:pPr>
      <w:rPr>
        <w:rFonts w:hint="default"/>
      </w:rPr>
    </w:lvl>
    <w:lvl w:ilvl="4" w:tplc="62A610A6">
      <w:start w:val="1"/>
      <w:numFmt w:val="bullet"/>
      <w:lvlText w:val="•"/>
      <w:lvlJc w:val="left"/>
      <w:pPr>
        <w:ind w:left="3534" w:hanging="216"/>
      </w:pPr>
      <w:rPr>
        <w:rFonts w:hint="default"/>
      </w:rPr>
    </w:lvl>
    <w:lvl w:ilvl="5" w:tplc="19BCC7B4">
      <w:start w:val="1"/>
      <w:numFmt w:val="bullet"/>
      <w:lvlText w:val="•"/>
      <w:lvlJc w:val="left"/>
      <w:pPr>
        <w:ind w:left="4158" w:hanging="216"/>
      </w:pPr>
      <w:rPr>
        <w:rFonts w:hint="default"/>
      </w:rPr>
    </w:lvl>
    <w:lvl w:ilvl="6" w:tplc="DBB0AEC6">
      <w:start w:val="1"/>
      <w:numFmt w:val="bullet"/>
      <w:lvlText w:val="•"/>
      <w:lvlJc w:val="left"/>
      <w:pPr>
        <w:ind w:left="4782" w:hanging="216"/>
      </w:pPr>
      <w:rPr>
        <w:rFonts w:hint="default"/>
      </w:rPr>
    </w:lvl>
    <w:lvl w:ilvl="7" w:tplc="83F03866">
      <w:start w:val="1"/>
      <w:numFmt w:val="bullet"/>
      <w:lvlText w:val="•"/>
      <w:lvlJc w:val="left"/>
      <w:pPr>
        <w:ind w:left="5406" w:hanging="216"/>
      </w:pPr>
      <w:rPr>
        <w:rFonts w:hint="default"/>
      </w:rPr>
    </w:lvl>
    <w:lvl w:ilvl="8" w:tplc="27FC323E">
      <w:start w:val="1"/>
      <w:numFmt w:val="bullet"/>
      <w:lvlText w:val="•"/>
      <w:lvlJc w:val="left"/>
      <w:pPr>
        <w:ind w:left="6030" w:hanging="216"/>
      </w:pPr>
      <w:rPr>
        <w:rFonts w:hint="default"/>
      </w:rPr>
    </w:lvl>
  </w:abstractNum>
  <w:abstractNum w:abstractNumId="46" w15:restartNumberingAfterBreak="0">
    <w:nsid w:val="36D249F5"/>
    <w:multiLevelType w:val="hybridMultilevel"/>
    <w:tmpl w:val="772AEE6C"/>
    <w:lvl w:ilvl="0" w:tplc="24B0D608">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590CDB"/>
    <w:multiLevelType w:val="hybridMultilevel"/>
    <w:tmpl w:val="B324040A"/>
    <w:lvl w:ilvl="0" w:tplc="6DFE1016">
      <w:start w:val="1"/>
      <w:numFmt w:val="bullet"/>
      <w:lvlText w:val=""/>
      <w:lvlJc w:val="left"/>
      <w:pPr>
        <w:ind w:left="1076" w:hanging="216"/>
      </w:pPr>
      <w:rPr>
        <w:rFonts w:ascii="Symbol" w:eastAsia="Symbol" w:hAnsi="Symbol" w:hint="default"/>
        <w:sz w:val="22"/>
        <w:szCs w:val="22"/>
      </w:rPr>
    </w:lvl>
    <w:lvl w:ilvl="1" w:tplc="9E7EF31C">
      <w:start w:val="1"/>
      <w:numFmt w:val="bullet"/>
      <w:lvlText w:val="•"/>
      <w:lvlJc w:val="left"/>
      <w:pPr>
        <w:ind w:left="2076" w:hanging="216"/>
      </w:pPr>
      <w:rPr>
        <w:rFonts w:hint="default"/>
      </w:rPr>
    </w:lvl>
    <w:lvl w:ilvl="2" w:tplc="164018E2">
      <w:start w:val="1"/>
      <w:numFmt w:val="bullet"/>
      <w:lvlText w:val="•"/>
      <w:lvlJc w:val="left"/>
      <w:pPr>
        <w:ind w:left="3077" w:hanging="216"/>
      </w:pPr>
      <w:rPr>
        <w:rFonts w:hint="default"/>
      </w:rPr>
    </w:lvl>
    <w:lvl w:ilvl="3" w:tplc="D7B6E9CA">
      <w:start w:val="1"/>
      <w:numFmt w:val="bullet"/>
      <w:lvlText w:val="•"/>
      <w:lvlJc w:val="left"/>
      <w:pPr>
        <w:ind w:left="4077" w:hanging="216"/>
      </w:pPr>
      <w:rPr>
        <w:rFonts w:hint="default"/>
      </w:rPr>
    </w:lvl>
    <w:lvl w:ilvl="4" w:tplc="92BA7F76">
      <w:start w:val="1"/>
      <w:numFmt w:val="bullet"/>
      <w:lvlText w:val="•"/>
      <w:lvlJc w:val="left"/>
      <w:pPr>
        <w:ind w:left="5077" w:hanging="216"/>
      </w:pPr>
      <w:rPr>
        <w:rFonts w:hint="default"/>
      </w:rPr>
    </w:lvl>
    <w:lvl w:ilvl="5" w:tplc="530EAF58">
      <w:start w:val="1"/>
      <w:numFmt w:val="bullet"/>
      <w:lvlText w:val="•"/>
      <w:lvlJc w:val="left"/>
      <w:pPr>
        <w:ind w:left="6078" w:hanging="216"/>
      </w:pPr>
      <w:rPr>
        <w:rFonts w:hint="default"/>
      </w:rPr>
    </w:lvl>
    <w:lvl w:ilvl="6" w:tplc="787E1890">
      <w:start w:val="1"/>
      <w:numFmt w:val="bullet"/>
      <w:lvlText w:val="•"/>
      <w:lvlJc w:val="left"/>
      <w:pPr>
        <w:ind w:left="7078" w:hanging="216"/>
      </w:pPr>
      <w:rPr>
        <w:rFonts w:hint="default"/>
      </w:rPr>
    </w:lvl>
    <w:lvl w:ilvl="7" w:tplc="C764EE7E">
      <w:start w:val="1"/>
      <w:numFmt w:val="bullet"/>
      <w:lvlText w:val="•"/>
      <w:lvlJc w:val="left"/>
      <w:pPr>
        <w:ind w:left="8078" w:hanging="216"/>
      </w:pPr>
      <w:rPr>
        <w:rFonts w:hint="default"/>
      </w:rPr>
    </w:lvl>
    <w:lvl w:ilvl="8" w:tplc="0B0E8352">
      <w:start w:val="1"/>
      <w:numFmt w:val="bullet"/>
      <w:lvlText w:val="•"/>
      <w:lvlJc w:val="left"/>
      <w:pPr>
        <w:ind w:left="9079" w:hanging="216"/>
      </w:pPr>
      <w:rPr>
        <w:rFonts w:hint="default"/>
      </w:rPr>
    </w:lvl>
  </w:abstractNum>
  <w:abstractNum w:abstractNumId="48" w15:restartNumberingAfterBreak="0">
    <w:nsid w:val="37E34823"/>
    <w:multiLevelType w:val="hybridMultilevel"/>
    <w:tmpl w:val="4F3C0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80A16D8"/>
    <w:multiLevelType w:val="hybridMultilevel"/>
    <w:tmpl w:val="FC7CA688"/>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8F00718"/>
    <w:multiLevelType w:val="hybridMultilevel"/>
    <w:tmpl w:val="B43AC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E82851"/>
    <w:multiLevelType w:val="hybridMultilevel"/>
    <w:tmpl w:val="E996A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9F65179"/>
    <w:multiLevelType w:val="hybridMultilevel"/>
    <w:tmpl w:val="916E91BC"/>
    <w:lvl w:ilvl="0" w:tplc="CEFE6AF6">
      <w:start w:val="1"/>
      <w:numFmt w:val="bullet"/>
      <w:lvlText w:val="*"/>
      <w:lvlJc w:val="left"/>
      <w:pPr>
        <w:ind w:left="353" w:hanging="206"/>
      </w:pPr>
      <w:rPr>
        <w:rFonts w:ascii="Tahoma" w:eastAsia="Tahoma" w:hAnsi="Tahoma" w:hint="default"/>
        <w:b/>
        <w:bCs/>
        <w:i/>
        <w:w w:val="95"/>
        <w:sz w:val="23"/>
        <w:szCs w:val="23"/>
      </w:rPr>
    </w:lvl>
    <w:lvl w:ilvl="1" w:tplc="D37AA660">
      <w:start w:val="1"/>
      <w:numFmt w:val="bullet"/>
      <w:lvlText w:val=""/>
      <w:lvlJc w:val="left"/>
      <w:pPr>
        <w:ind w:left="798" w:hanging="272"/>
      </w:pPr>
      <w:rPr>
        <w:rFonts w:ascii="Wingdings" w:eastAsia="Wingdings" w:hAnsi="Wingdings" w:hint="default"/>
        <w:sz w:val="22"/>
        <w:szCs w:val="22"/>
      </w:rPr>
    </w:lvl>
    <w:lvl w:ilvl="2" w:tplc="4F783026">
      <w:start w:val="1"/>
      <w:numFmt w:val="bullet"/>
      <w:lvlText w:val=""/>
      <w:lvlJc w:val="left"/>
      <w:pPr>
        <w:ind w:left="1247" w:hanging="361"/>
      </w:pPr>
      <w:rPr>
        <w:rFonts w:ascii="Wingdings" w:eastAsia="Wingdings" w:hAnsi="Wingdings" w:hint="default"/>
        <w:sz w:val="18"/>
        <w:szCs w:val="18"/>
      </w:rPr>
    </w:lvl>
    <w:lvl w:ilvl="3" w:tplc="72FE040E">
      <w:start w:val="1"/>
      <w:numFmt w:val="bullet"/>
      <w:lvlText w:val=""/>
      <w:lvlJc w:val="left"/>
      <w:pPr>
        <w:ind w:left="1967" w:hanging="360"/>
      </w:pPr>
      <w:rPr>
        <w:rFonts w:ascii="Symbol" w:eastAsia="Symbol" w:hAnsi="Symbol" w:hint="default"/>
        <w:sz w:val="18"/>
        <w:szCs w:val="18"/>
      </w:rPr>
    </w:lvl>
    <w:lvl w:ilvl="4" w:tplc="C94CDF1C">
      <w:start w:val="1"/>
      <w:numFmt w:val="bullet"/>
      <w:lvlText w:val="•"/>
      <w:lvlJc w:val="left"/>
      <w:pPr>
        <w:ind w:left="3257" w:hanging="360"/>
      </w:pPr>
      <w:rPr>
        <w:rFonts w:hint="default"/>
      </w:rPr>
    </w:lvl>
    <w:lvl w:ilvl="5" w:tplc="E3003D52">
      <w:start w:val="1"/>
      <w:numFmt w:val="bullet"/>
      <w:lvlText w:val="•"/>
      <w:lvlJc w:val="left"/>
      <w:pPr>
        <w:ind w:left="4548" w:hanging="360"/>
      </w:pPr>
      <w:rPr>
        <w:rFonts w:hint="default"/>
      </w:rPr>
    </w:lvl>
    <w:lvl w:ilvl="6" w:tplc="F4E2073A">
      <w:start w:val="1"/>
      <w:numFmt w:val="bullet"/>
      <w:lvlText w:val="•"/>
      <w:lvlJc w:val="left"/>
      <w:pPr>
        <w:ind w:left="5838" w:hanging="360"/>
      </w:pPr>
      <w:rPr>
        <w:rFonts w:hint="default"/>
      </w:rPr>
    </w:lvl>
    <w:lvl w:ilvl="7" w:tplc="9E9093EC">
      <w:start w:val="1"/>
      <w:numFmt w:val="bullet"/>
      <w:lvlText w:val="•"/>
      <w:lvlJc w:val="left"/>
      <w:pPr>
        <w:ind w:left="7128" w:hanging="360"/>
      </w:pPr>
      <w:rPr>
        <w:rFonts w:hint="default"/>
      </w:rPr>
    </w:lvl>
    <w:lvl w:ilvl="8" w:tplc="5C2ED706">
      <w:start w:val="1"/>
      <w:numFmt w:val="bullet"/>
      <w:lvlText w:val="•"/>
      <w:lvlJc w:val="left"/>
      <w:pPr>
        <w:ind w:left="8419" w:hanging="360"/>
      </w:pPr>
      <w:rPr>
        <w:rFonts w:hint="default"/>
      </w:rPr>
    </w:lvl>
  </w:abstractNum>
  <w:abstractNum w:abstractNumId="53" w15:restartNumberingAfterBreak="0">
    <w:nsid w:val="3EBA25D0"/>
    <w:multiLevelType w:val="hybridMultilevel"/>
    <w:tmpl w:val="97980886"/>
    <w:lvl w:ilvl="0" w:tplc="24B0D6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7B6EA2"/>
    <w:multiLevelType w:val="hybridMultilevel"/>
    <w:tmpl w:val="0680C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2463A8D"/>
    <w:multiLevelType w:val="hybridMultilevel"/>
    <w:tmpl w:val="EAC2D1D6"/>
    <w:lvl w:ilvl="0" w:tplc="80746EC2">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42F8611C"/>
    <w:multiLevelType w:val="hybridMultilevel"/>
    <w:tmpl w:val="636A3A58"/>
    <w:lvl w:ilvl="0" w:tplc="24B0D6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55F1E6E"/>
    <w:multiLevelType w:val="hybridMultilevel"/>
    <w:tmpl w:val="3878B84E"/>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58" w15:restartNumberingAfterBreak="0">
    <w:nsid w:val="46113020"/>
    <w:multiLevelType w:val="hybridMultilevel"/>
    <w:tmpl w:val="14F44326"/>
    <w:lvl w:ilvl="0" w:tplc="04090001">
      <w:start w:val="1"/>
      <w:numFmt w:val="bullet"/>
      <w:lvlText w:val=""/>
      <w:lvlJc w:val="left"/>
      <w:pPr>
        <w:ind w:left="1038" w:hanging="216"/>
      </w:pPr>
      <w:rPr>
        <w:rFonts w:ascii="Symbol" w:hAnsi="Symbol" w:hint="default"/>
        <w:w w:val="99"/>
        <w:sz w:val="20"/>
        <w:szCs w:val="20"/>
      </w:rPr>
    </w:lvl>
    <w:lvl w:ilvl="1" w:tplc="F4D07818">
      <w:start w:val="1"/>
      <w:numFmt w:val="bullet"/>
      <w:lvlText w:val="•"/>
      <w:lvlJc w:val="left"/>
      <w:pPr>
        <w:ind w:left="1968" w:hanging="216"/>
      </w:pPr>
      <w:rPr>
        <w:rFonts w:hint="default"/>
      </w:rPr>
    </w:lvl>
    <w:lvl w:ilvl="2" w:tplc="A6BCF52E">
      <w:start w:val="1"/>
      <w:numFmt w:val="bullet"/>
      <w:lvlText w:val="•"/>
      <w:lvlJc w:val="left"/>
      <w:pPr>
        <w:ind w:left="2898" w:hanging="216"/>
      </w:pPr>
      <w:rPr>
        <w:rFonts w:hint="default"/>
      </w:rPr>
    </w:lvl>
    <w:lvl w:ilvl="3" w:tplc="77B4B7D0">
      <w:start w:val="1"/>
      <w:numFmt w:val="bullet"/>
      <w:lvlText w:val="•"/>
      <w:lvlJc w:val="left"/>
      <w:pPr>
        <w:ind w:left="3828" w:hanging="216"/>
      </w:pPr>
      <w:rPr>
        <w:rFonts w:hint="default"/>
      </w:rPr>
    </w:lvl>
    <w:lvl w:ilvl="4" w:tplc="26D63DA2">
      <w:start w:val="1"/>
      <w:numFmt w:val="bullet"/>
      <w:lvlText w:val="•"/>
      <w:lvlJc w:val="left"/>
      <w:pPr>
        <w:ind w:left="4757" w:hanging="216"/>
      </w:pPr>
      <w:rPr>
        <w:rFonts w:hint="default"/>
      </w:rPr>
    </w:lvl>
    <w:lvl w:ilvl="5" w:tplc="CBC8755C">
      <w:start w:val="1"/>
      <w:numFmt w:val="bullet"/>
      <w:lvlText w:val="•"/>
      <w:lvlJc w:val="left"/>
      <w:pPr>
        <w:ind w:left="5687" w:hanging="216"/>
      </w:pPr>
      <w:rPr>
        <w:rFonts w:hint="default"/>
      </w:rPr>
    </w:lvl>
    <w:lvl w:ilvl="6" w:tplc="ED4E6452">
      <w:start w:val="1"/>
      <w:numFmt w:val="bullet"/>
      <w:lvlText w:val="•"/>
      <w:lvlJc w:val="left"/>
      <w:pPr>
        <w:ind w:left="6617" w:hanging="216"/>
      </w:pPr>
      <w:rPr>
        <w:rFonts w:hint="default"/>
      </w:rPr>
    </w:lvl>
    <w:lvl w:ilvl="7" w:tplc="F726F2DE">
      <w:start w:val="1"/>
      <w:numFmt w:val="bullet"/>
      <w:lvlText w:val="•"/>
      <w:lvlJc w:val="left"/>
      <w:pPr>
        <w:ind w:left="7547" w:hanging="216"/>
      </w:pPr>
      <w:rPr>
        <w:rFonts w:hint="default"/>
      </w:rPr>
    </w:lvl>
    <w:lvl w:ilvl="8" w:tplc="F648F034">
      <w:start w:val="1"/>
      <w:numFmt w:val="bullet"/>
      <w:lvlText w:val="•"/>
      <w:lvlJc w:val="left"/>
      <w:pPr>
        <w:ind w:left="8477" w:hanging="216"/>
      </w:pPr>
      <w:rPr>
        <w:rFonts w:hint="default"/>
      </w:rPr>
    </w:lvl>
  </w:abstractNum>
  <w:abstractNum w:abstractNumId="59" w15:restartNumberingAfterBreak="0">
    <w:nsid w:val="497546D7"/>
    <w:multiLevelType w:val="hybridMultilevel"/>
    <w:tmpl w:val="F5BE3CB8"/>
    <w:lvl w:ilvl="0" w:tplc="AB9C31E2">
      <w:start w:val="1"/>
      <w:numFmt w:val="bullet"/>
      <w:lvlText w:val=""/>
      <w:lvlJc w:val="left"/>
      <w:pPr>
        <w:ind w:left="867" w:hanging="361"/>
      </w:pPr>
      <w:rPr>
        <w:rFonts w:ascii="Wingdings" w:eastAsia="Wingdings" w:hAnsi="Wingdings" w:hint="default"/>
        <w:sz w:val="18"/>
        <w:szCs w:val="18"/>
      </w:rPr>
    </w:lvl>
    <w:lvl w:ilvl="1" w:tplc="F98C1B3A">
      <w:start w:val="1"/>
      <w:numFmt w:val="bullet"/>
      <w:lvlText w:val=""/>
      <w:lvlJc w:val="left"/>
      <w:pPr>
        <w:ind w:left="1587" w:hanging="360"/>
      </w:pPr>
      <w:rPr>
        <w:rFonts w:ascii="Symbol" w:eastAsia="Symbol" w:hAnsi="Symbol" w:hint="default"/>
        <w:sz w:val="18"/>
        <w:szCs w:val="18"/>
      </w:rPr>
    </w:lvl>
    <w:lvl w:ilvl="2" w:tplc="DE54B742">
      <w:start w:val="1"/>
      <w:numFmt w:val="bullet"/>
      <w:lvlText w:val="•"/>
      <w:lvlJc w:val="left"/>
      <w:pPr>
        <w:ind w:left="2633" w:hanging="360"/>
      </w:pPr>
      <w:rPr>
        <w:rFonts w:hint="default"/>
      </w:rPr>
    </w:lvl>
    <w:lvl w:ilvl="3" w:tplc="DE2A9A62">
      <w:start w:val="1"/>
      <w:numFmt w:val="bullet"/>
      <w:lvlText w:val="•"/>
      <w:lvlJc w:val="left"/>
      <w:pPr>
        <w:ind w:left="3679" w:hanging="360"/>
      </w:pPr>
      <w:rPr>
        <w:rFonts w:hint="default"/>
      </w:rPr>
    </w:lvl>
    <w:lvl w:ilvl="4" w:tplc="3E6E8C54">
      <w:start w:val="1"/>
      <w:numFmt w:val="bullet"/>
      <w:lvlText w:val="•"/>
      <w:lvlJc w:val="left"/>
      <w:pPr>
        <w:ind w:left="4725" w:hanging="360"/>
      </w:pPr>
      <w:rPr>
        <w:rFonts w:hint="default"/>
      </w:rPr>
    </w:lvl>
    <w:lvl w:ilvl="5" w:tplc="FD5E94D2">
      <w:start w:val="1"/>
      <w:numFmt w:val="bullet"/>
      <w:lvlText w:val="•"/>
      <w:lvlJc w:val="left"/>
      <w:pPr>
        <w:ind w:left="5770" w:hanging="360"/>
      </w:pPr>
      <w:rPr>
        <w:rFonts w:hint="default"/>
      </w:rPr>
    </w:lvl>
    <w:lvl w:ilvl="6" w:tplc="C7FA6810">
      <w:start w:val="1"/>
      <w:numFmt w:val="bullet"/>
      <w:lvlText w:val="•"/>
      <w:lvlJc w:val="left"/>
      <w:pPr>
        <w:ind w:left="6816" w:hanging="360"/>
      </w:pPr>
      <w:rPr>
        <w:rFonts w:hint="default"/>
      </w:rPr>
    </w:lvl>
    <w:lvl w:ilvl="7" w:tplc="A22AA074">
      <w:start w:val="1"/>
      <w:numFmt w:val="bullet"/>
      <w:lvlText w:val="•"/>
      <w:lvlJc w:val="left"/>
      <w:pPr>
        <w:ind w:left="7862" w:hanging="360"/>
      </w:pPr>
      <w:rPr>
        <w:rFonts w:hint="default"/>
      </w:rPr>
    </w:lvl>
    <w:lvl w:ilvl="8" w:tplc="0AEEA32C">
      <w:start w:val="1"/>
      <w:numFmt w:val="bullet"/>
      <w:lvlText w:val="•"/>
      <w:lvlJc w:val="left"/>
      <w:pPr>
        <w:ind w:left="8908" w:hanging="360"/>
      </w:pPr>
      <w:rPr>
        <w:rFonts w:hint="default"/>
      </w:rPr>
    </w:lvl>
  </w:abstractNum>
  <w:abstractNum w:abstractNumId="60" w15:restartNumberingAfterBreak="0">
    <w:nsid w:val="49797435"/>
    <w:multiLevelType w:val="hybridMultilevel"/>
    <w:tmpl w:val="D0B8B500"/>
    <w:lvl w:ilvl="0" w:tplc="6AE6846E">
      <w:start w:val="1"/>
      <w:numFmt w:val="bullet"/>
      <w:lvlText w:val=""/>
      <w:lvlJc w:val="left"/>
      <w:pPr>
        <w:ind w:left="1035" w:hanging="216"/>
      </w:pPr>
      <w:rPr>
        <w:rFonts w:ascii="Symbol" w:eastAsia="Symbol" w:hAnsi="Symbol" w:hint="default"/>
        <w:w w:val="99"/>
        <w:sz w:val="20"/>
        <w:szCs w:val="20"/>
      </w:rPr>
    </w:lvl>
    <w:lvl w:ilvl="1" w:tplc="FC9C7A48">
      <w:start w:val="1"/>
      <w:numFmt w:val="bullet"/>
      <w:lvlText w:val="•"/>
      <w:lvlJc w:val="left"/>
      <w:pPr>
        <w:ind w:left="1660" w:hanging="216"/>
      </w:pPr>
      <w:rPr>
        <w:rFonts w:hint="default"/>
      </w:rPr>
    </w:lvl>
    <w:lvl w:ilvl="2" w:tplc="9A9CDE12">
      <w:start w:val="1"/>
      <w:numFmt w:val="bullet"/>
      <w:lvlText w:val="•"/>
      <w:lvlJc w:val="left"/>
      <w:pPr>
        <w:ind w:left="2284" w:hanging="216"/>
      </w:pPr>
      <w:rPr>
        <w:rFonts w:hint="default"/>
      </w:rPr>
    </w:lvl>
    <w:lvl w:ilvl="3" w:tplc="1500EDFE">
      <w:start w:val="1"/>
      <w:numFmt w:val="bullet"/>
      <w:lvlText w:val="•"/>
      <w:lvlJc w:val="left"/>
      <w:pPr>
        <w:ind w:left="2908" w:hanging="216"/>
      </w:pPr>
      <w:rPr>
        <w:rFonts w:hint="default"/>
      </w:rPr>
    </w:lvl>
    <w:lvl w:ilvl="4" w:tplc="E04EA9DE">
      <w:start w:val="1"/>
      <w:numFmt w:val="bullet"/>
      <w:lvlText w:val="•"/>
      <w:lvlJc w:val="left"/>
      <w:pPr>
        <w:ind w:left="3533" w:hanging="216"/>
      </w:pPr>
      <w:rPr>
        <w:rFonts w:hint="default"/>
      </w:rPr>
    </w:lvl>
    <w:lvl w:ilvl="5" w:tplc="5E5C4D9C">
      <w:start w:val="1"/>
      <w:numFmt w:val="bullet"/>
      <w:lvlText w:val="•"/>
      <w:lvlJc w:val="left"/>
      <w:pPr>
        <w:ind w:left="4157" w:hanging="216"/>
      </w:pPr>
      <w:rPr>
        <w:rFonts w:hint="default"/>
      </w:rPr>
    </w:lvl>
    <w:lvl w:ilvl="6" w:tplc="EE34C620">
      <w:start w:val="1"/>
      <w:numFmt w:val="bullet"/>
      <w:lvlText w:val="•"/>
      <w:lvlJc w:val="left"/>
      <w:pPr>
        <w:ind w:left="4781" w:hanging="216"/>
      </w:pPr>
      <w:rPr>
        <w:rFonts w:hint="default"/>
      </w:rPr>
    </w:lvl>
    <w:lvl w:ilvl="7" w:tplc="610ECC00">
      <w:start w:val="1"/>
      <w:numFmt w:val="bullet"/>
      <w:lvlText w:val="•"/>
      <w:lvlJc w:val="left"/>
      <w:pPr>
        <w:ind w:left="5405" w:hanging="216"/>
      </w:pPr>
      <w:rPr>
        <w:rFonts w:hint="default"/>
      </w:rPr>
    </w:lvl>
    <w:lvl w:ilvl="8" w:tplc="BCACB4CE">
      <w:start w:val="1"/>
      <w:numFmt w:val="bullet"/>
      <w:lvlText w:val="•"/>
      <w:lvlJc w:val="left"/>
      <w:pPr>
        <w:ind w:left="6030" w:hanging="216"/>
      </w:pPr>
      <w:rPr>
        <w:rFonts w:hint="default"/>
      </w:rPr>
    </w:lvl>
  </w:abstractNum>
  <w:abstractNum w:abstractNumId="61" w15:restartNumberingAfterBreak="0">
    <w:nsid w:val="4B070A09"/>
    <w:multiLevelType w:val="hybridMultilevel"/>
    <w:tmpl w:val="6DCCA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7D4F5B"/>
    <w:multiLevelType w:val="hybridMultilevel"/>
    <w:tmpl w:val="26643840"/>
    <w:lvl w:ilvl="0" w:tplc="779630BE">
      <w:start w:val="1"/>
      <w:numFmt w:val="bullet"/>
      <w:lvlText w:val=""/>
      <w:lvlJc w:val="left"/>
      <w:pPr>
        <w:ind w:left="1035" w:hanging="216"/>
      </w:pPr>
      <w:rPr>
        <w:rFonts w:ascii="Symbol" w:eastAsia="Symbol" w:hAnsi="Symbol" w:hint="default"/>
        <w:w w:val="99"/>
        <w:sz w:val="20"/>
        <w:szCs w:val="20"/>
      </w:rPr>
    </w:lvl>
    <w:lvl w:ilvl="1" w:tplc="572C9E34">
      <w:start w:val="1"/>
      <w:numFmt w:val="bullet"/>
      <w:lvlText w:val="•"/>
      <w:lvlJc w:val="left"/>
      <w:pPr>
        <w:ind w:left="1660" w:hanging="216"/>
      </w:pPr>
      <w:rPr>
        <w:rFonts w:hint="default"/>
      </w:rPr>
    </w:lvl>
    <w:lvl w:ilvl="2" w:tplc="D0AA91D4">
      <w:start w:val="1"/>
      <w:numFmt w:val="bullet"/>
      <w:lvlText w:val="•"/>
      <w:lvlJc w:val="left"/>
      <w:pPr>
        <w:ind w:left="2284" w:hanging="216"/>
      </w:pPr>
      <w:rPr>
        <w:rFonts w:hint="default"/>
      </w:rPr>
    </w:lvl>
    <w:lvl w:ilvl="3" w:tplc="F1782D8A">
      <w:start w:val="1"/>
      <w:numFmt w:val="bullet"/>
      <w:lvlText w:val="•"/>
      <w:lvlJc w:val="left"/>
      <w:pPr>
        <w:ind w:left="2908" w:hanging="216"/>
      </w:pPr>
      <w:rPr>
        <w:rFonts w:hint="default"/>
      </w:rPr>
    </w:lvl>
    <w:lvl w:ilvl="4" w:tplc="638A114A">
      <w:start w:val="1"/>
      <w:numFmt w:val="bullet"/>
      <w:lvlText w:val="•"/>
      <w:lvlJc w:val="left"/>
      <w:pPr>
        <w:ind w:left="3533" w:hanging="216"/>
      </w:pPr>
      <w:rPr>
        <w:rFonts w:hint="default"/>
      </w:rPr>
    </w:lvl>
    <w:lvl w:ilvl="5" w:tplc="943410AA">
      <w:start w:val="1"/>
      <w:numFmt w:val="bullet"/>
      <w:lvlText w:val="•"/>
      <w:lvlJc w:val="left"/>
      <w:pPr>
        <w:ind w:left="4157" w:hanging="216"/>
      </w:pPr>
      <w:rPr>
        <w:rFonts w:hint="default"/>
      </w:rPr>
    </w:lvl>
    <w:lvl w:ilvl="6" w:tplc="B71C437E">
      <w:start w:val="1"/>
      <w:numFmt w:val="bullet"/>
      <w:lvlText w:val="•"/>
      <w:lvlJc w:val="left"/>
      <w:pPr>
        <w:ind w:left="4781" w:hanging="216"/>
      </w:pPr>
      <w:rPr>
        <w:rFonts w:hint="default"/>
      </w:rPr>
    </w:lvl>
    <w:lvl w:ilvl="7" w:tplc="CBA65EEA">
      <w:start w:val="1"/>
      <w:numFmt w:val="bullet"/>
      <w:lvlText w:val="•"/>
      <w:lvlJc w:val="left"/>
      <w:pPr>
        <w:ind w:left="5405" w:hanging="216"/>
      </w:pPr>
      <w:rPr>
        <w:rFonts w:hint="default"/>
      </w:rPr>
    </w:lvl>
    <w:lvl w:ilvl="8" w:tplc="BF9657C8">
      <w:start w:val="1"/>
      <w:numFmt w:val="bullet"/>
      <w:lvlText w:val="•"/>
      <w:lvlJc w:val="left"/>
      <w:pPr>
        <w:ind w:left="6030" w:hanging="216"/>
      </w:pPr>
      <w:rPr>
        <w:rFonts w:hint="default"/>
      </w:rPr>
    </w:lvl>
  </w:abstractNum>
  <w:abstractNum w:abstractNumId="63" w15:restartNumberingAfterBreak="0">
    <w:nsid w:val="4C627F5E"/>
    <w:multiLevelType w:val="hybridMultilevel"/>
    <w:tmpl w:val="1E400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D9D35D7"/>
    <w:multiLevelType w:val="hybridMultilevel"/>
    <w:tmpl w:val="57327C9E"/>
    <w:lvl w:ilvl="0" w:tplc="5A7E1114">
      <w:start w:val="1"/>
      <w:numFmt w:val="bullet"/>
      <w:lvlText w:val=""/>
      <w:lvlJc w:val="left"/>
      <w:pPr>
        <w:ind w:left="1038" w:hanging="216"/>
      </w:pPr>
      <w:rPr>
        <w:rFonts w:ascii="Symbol" w:eastAsia="Symbol" w:hAnsi="Symbol" w:hint="default"/>
        <w:w w:val="99"/>
        <w:sz w:val="20"/>
        <w:szCs w:val="20"/>
      </w:rPr>
    </w:lvl>
    <w:lvl w:ilvl="1" w:tplc="9C4CB5F8">
      <w:start w:val="1"/>
      <w:numFmt w:val="bullet"/>
      <w:lvlText w:val="•"/>
      <w:lvlJc w:val="left"/>
      <w:pPr>
        <w:ind w:left="1475" w:hanging="216"/>
      </w:pPr>
      <w:rPr>
        <w:rFonts w:hint="default"/>
      </w:rPr>
    </w:lvl>
    <w:lvl w:ilvl="2" w:tplc="610A3D86">
      <w:start w:val="1"/>
      <w:numFmt w:val="bullet"/>
      <w:lvlText w:val="•"/>
      <w:lvlJc w:val="left"/>
      <w:pPr>
        <w:ind w:left="1911" w:hanging="216"/>
      </w:pPr>
      <w:rPr>
        <w:rFonts w:hint="default"/>
      </w:rPr>
    </w:lvl>
    <w:lvl w:ilvl="3" w:tplc="B4BAF264">
      <w:start w:val="1"/>
      <w:numFmt w:val="bullet"/>
      <w:lvlText w:val="•"/>
      <w:lvlJc w:val="left"/>
      <w:pPr>
        <w:ind w:left="2347" w:hanging="216"/>
      </w:pPr>
      <w:rPr>
        <w:rFonts w:hint="default"/>
      </w:rPr>
    </w:lvl>
    <w:lvl w:ilvl="4" w:tplc="78582B60">
      <w:start w:val="1"/>
      <w:numFmt w:val="bullet"/>
      <w:lvlText w:val="•"/>
      <w:lvlJc w:val="left"/>
      <w:pPr>
        <w:ind w:left="2784" w:hanging="216"/>
      </w:pPr>
      <w:rPr>
        <w:rFonts w:hint="default"/>
      </w:rPr>
    </w:lvl>
    <w:lvl w:ilvl="5" w:tplc="5F080D90">
      <w:start w:val="1"/>
      <w:numFmt w:val="bullet"/>
      <w:lvlText w:val="•"/>
      <w:lvlJc w:val="left"/>
      <w:pPr>
        <w:ind w:left="3220" w:hanging="216"/>
      </w:pPr>
      <w:rPr>
        <w:rFonts w:hint="default"/>
      </w:rPr>
    </w:lvl>
    <w:lvl w:ilvl="6" w:tplc="CEC61948">
      <w:start w:val="1"/>
      <w:numFmt w:val="bullet"/>
      <w:lvlText w:val="•"/>
      <w:lvlJc w:val="left"/>
      <w:pPr>
        <w:ind w:left="3656" w:hanging="216"/>
      </w:pPr>
      <w:rPr>
        <w:rFonts w:hint="default"/>
      </w:rPr>
    </w:lvl>
    <w:lvl w:ilvl="7" w:tplc="433CBBE8">
      <w:start w:val="1"/>
      <w:numFmt w:val="bullet"/>
      <w:lvlText w:val="•"/>
      <w:lvlJc w:val="left"/>
      <w:pPr>
        <w:ind w:left="4093" w:hanging="216"/>
      </w:pPr>
      <w:rPr>
        <w:rFonts w:hint="default"/>
      </w:rPr>
    </w:lvl>
    <w:lvl w:ilvl="8" w:tplc="2EA61060">
      <w:start w:val="1"/>
      <w:numFmt w:val="bullet"/>
      <w:lvlText w:val="•"/>
      <w:lvlJc w:val="left"/>
      <w:pPr>
        <w:ind w:left="4529" w:hanging="216"/>
      </w:pPr>
      <w:rPr>
        <w:rFonts w:hint="default"/>
      </w:rPr>
    </w:lvl>
  </w:abstractNum>
  <w:abstractNum w:abstractNumId="65" w15:restartNumberingAfterBreak="0">
    <w:nsid w:val="509955C9"/>
    <w:multiLevelType w:val="hybridMultilevel"/>
    <w:tmpl w:val="ABB85BE0"/>
    <w:lvl w:ilvl="0" w:tplc="F530E562">
      <w:start w:val="1"/>
      <w:numFmt w:val="bullet"/>
      <w:lvlText w:val=""/>
      <w:lvlJc w:val="left"/>
      <w:pPr>
        <w:ind w:left="1038" w:hanging="216"/>
      </w:pPr>
      <w:rPr>
        <w:rFonts w:ascii="Symbol" w:eastAsia="Symbol" w:hAnsi="Symbol" w:hint="default"/>
        <w:w w:val="99"/>
        <w:sz w:val="20"/>
        <w:szCs w:val="20"/>
      </w:rPr>
    </w:lvl>
    <w:lvl w:ilvl="1" w:tplc="79CE2EA8">
      <w:start w:val="1"/>
      <w:numFmt w:val="bullet"/>
      <w:lvlText w:val="•"/>
      <w:lvlJc w:val="left"/>
      <w:pPr>
        <w:ind w:left="1662" w:hanging="216"/>
      </w:pPr>
      <w:rPr>
        <w:rFonts w:hint="default"/>
      </w:rPr>
    </w:lvl>
    <w:lvl w:ilvl="2" w:tplc="424A9462">
      <w:start w:val="1"/>
      <w:numFmt w:val="bullet"/>
      <w:lvlText w:val="•"/>
      <w:lvlJc w:val="left"/>
      <w:pPr>
        <w:ind w:left="2286" w:hanging="216"/>
      </w:pPr>
      <w:rPr>
        <w:rFonts w:hint="default"/>
      </w:rPr>
    </w:lvl>
    <w:lvl w:ilvl="3" w:tplc="19320FC8">
      <w:start w:val="1"/>
      <w:numFmt w:val="bullet"/>
      <w:lvlText w:val="•"/>
      <w:lvlJc w:val="left"/>
      <w:pPr>
        <w:ind w:left="2910" w:hanging="216"/>
      </w:pPr>
      <w:rPr>
        <w:rFonts w:hint="default"/>
      </w:rPr>
    </w:lvl>
    <w:lvl w:ilvl="4" w:tplc="B2D076B6">
      <w:start w:val="1"/>
      <w:numFmt w:val="bullet"/>
      <w:lvlText w:val="•"/>
      <w:lvlJc w:val="left"/>
      <w:pPr>
        <w:ind w:left="3534" w:hanging="216"/>
      </w:pPr>
      <w:rPr>
        <w:rFonts w:hint="default"/>
      </w:rPr>
    </w:lvl>
    <w:lvl w:ilvl="5" w:tplc="A58C74D8">
      <w:start w:val="1"/>
      <w:numFmt w:val="bullet"/>
      <w:lvlText w:val="•"/>
      <w:lvlJc w:val="left"/>
      <w:pPr>
        <w:ind w:left="4158" w:hanging="216"/>
      </w:pPr>
      <w:rPr>
        <w:rFonts w:hint="default"/>
      </w:rPr>
    </w:lvl>
    <w:lvl w:ilvl="6" w:tplc="0B2840BA">
      <w:start w:val="1"/>
      <w:numFmt w:val="bullet"/>
      <w:lvlText w:val="•"/>
      <w:lvlJc w:val="left"/>
      <w:pPr>
        <w:ind w:left="4782" w:hanging="216"/>
      </w:pPr>
      <w:rPr>
        <w:rFonts w:hint="default"/>
      </w:rPr>
    </w:lvl>
    <w:lvl w:ilvl="7" w:tplc="9E4C6FC8">
      <w:start w:val="1"/>
      <w:numFmt w:val="bullet"/>
      <w:lvlText w:val="•"/>
      <w:lvlJc w:val="left"/>
      <w:pPr>
        <w:ind w:left="5406" w:hanging="216"/>
      </w:pPr>
      <w:rPr>
        <w:rFonts w:hint="default"/>
      </w:rPr>
    </w:lvl>
    <w:lvl w:ilvl="8" w:tplc="D73CB1A4">
      <w:start w:val="1"/>
      <w:numFmt w:val="bullet"/>
      <w:lvlText w:val="•"/>
      <w:lvlJc w:val="left"/>
      <w:pPr>
        <w:ind w:left="6030" w:hanging="216"/>
      </w:pPr>
      <w:rPr>
        <w:rFonts w:hint="default"/>
      </w:rPr>
    </w:lvl>
  </w:abstractNum>
  <w:abstractNum w:abstractNumId="66" w15:restartNumberingAfterBreak="0">
    <w:nsid w:val="510F6771"/>
    <w:multiLevelType w:val="hybridMultilevel"/>
    <w:tmpl w:val="64F6A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19E646C"/>
    <w:multiLevelType w:val="hybridMultilevel"/>
    <w:tmpl w:val="9E047500"/>
    <w:lvl w:ilvl="0" w:tplc="01987768">
      <w:start w:val="1"/>
      <w:numFmt w:val="bullet"/>
      <w:lvlText w:val=""/>
      <w:lvlJc w:val="left"/>
      <w:pPr>
        <w:ind w:left="1164" w:hanging="216"/>
      </w:pPr>
      <w:rPr>
        <w:rFonts w:ascii="Symbol" w:eastAsia="Symbol" w:hAnsi="Symbol" w:hint="default"/>
        <w:w w:val="99"/>
        <w:sz w:val="20"/>
        <w:szCs w:val="20"/>
      </w:rPr>
    </w:lvl>
    <w:lvl w:ilvl="1" w:tplc="2ACC511E">
      <w:start w:val="1"/>
      <w:numFmt w:val="bullet"/>
      <w:lvlText w:val="•"/>
      <w:lvlJc w:val="left"/>
      <w:pPr>
        <w:ind w:left="1576" w:hanging="216"/>
      </w:pPr>
      <w:rPr>
        <w:rFonts w:hint="default"/>
      </w:rPr>
    </w:lvl>
    <w:lvl w:ilvl="2" w:tplc="84BC9A28">
      <w:start w:val="1"/>
      <w:numFmt w:val="bullet"/>
      <w:lvlText w:val="•"/>
      <w:lvlJc w:val="left"/>
      <w:pPr>
        <w:ind w:left="1989" w:hanging="216"/>
      </w:pPr>
      <w:rPr>
        <w:rFonts w:hint="default"/>
      </w:rPr>
    </w:lvl>
    <w:lvl w:ilvl="3" w:tplc="5D145ADC">
      <w:start w:val="1"/>
      <w:numFmt w:val="bullet"/>
      <w:lvlText w:val="•"/>
      <w:lvlJc w:val="left"/>
      <w:pPr>
        <w:ind w:left="2401" w:hanging="216"/>
      </w:pPr>
      <w:rPr>
        <w:rFonts w:hint="default"/>
      </w:rPr>
    </w:lvl>
    <w:lvl w:ilvl="4" w:tplc="0BD095EA">
      <w:start w:val="1"/>
      <w:numFmt w:val="bullet"/>
      <w:lvlText w:val="•"/>
      <w:lvlJc w:val="left"/>
      <w:pPr>
        <w:ind w:left="2814" w:hanging="216"/>
      </w:pPr>
      <w:rPr>
        <w:rFonts w:hint="default"/>
      </w:rPr>
    </w:lvl>
    <w:lvl w:ilvl="5" w:tplc="D832A5A6">
      <w:start w:val="1"/>
      <w:numFmt w:val="bullet"/>
      <w:lvlText w:val="•"/>
      <w:lvlJc w:val="left"/>
      <w:pPr>
        <w:ind w:left="3226" w:hanging="216"/>
      </w:pPr>
      <w:rPr>
        <w:rFonts w:hint="default"/>
      </w:rPr>
    </w:lvl>
    <w:lvl w:ilvl="6" w:tplc="563A590A">
      <w:start w:val="1"/>
      <w:numFmt w:val="bullet"/>
      <w:lvlText w:val="•"/>
      <w:lvlJc w:val="left"/>
      <w:pPr>
        <w:ind w:left="3639" w:hanging="216"/>
      </w:pPr>
      <w:rPr>
        <w:rFonts w:hint="default"/>
      </w:rPr>
    </w:lvl>
    <w:lvl w:ilvl="7" w:tplc="27D68234">
      <w:start w:val="1"/>
      <w:numFmt w:val="bullet"/>
      <w:lvlText w:val="•"/>
      <w:lvlJc w:val="left"/>
      <w:pPr>
        <w:ind w:left="4051" w:hanging="216"/>
      </w:pPr>
      <w:rPr>
        <w:rFonts w:hint="default"/>
      </w:rPr>
    </w:lvl>
    <w:lvl w:ilvl="8" w:tplc="95E03FAA">
      <w:start w:val="1"/>
      <w:numFmt w:val="bullet"/>
      <w:lvlText w:val="•"/>
      <w:lvlJc w:val="left"/>
      <w:pPr>
        <w:ind w:left="4464" w:hanging="216"/>
      </w:pPr>
      <w:rPr>
        <w:rFonts w:hint="default"/>
      </w:rPr>
    </w:lvl>
  </w:abstractNum>
  <w:abstractNum w:abstractNumId="68" w15:restartNumberingAfterBreak="0">
    <w:nsid w:val="51DC2B53"/>
    <w:multiLevelType w:val="hybridMultilevel"/>
    <w:tmpl w:val="7C9871DC"/>
    <w:lvl w:ilvl="0" w:tplc="90A8E478">
      <w:start w:val="1"/>
      <w:numFmt w:val="bullet"/>
      <w:lvlText w:val=""/>
      <w:lvlJc w:val="left"/>
      <w:pPr>
        <w:ind w:left="1038" w:hanging="216"/>
      </w:pPr>
      <w:rPr>
        <w:rFonts w:ascii="Symbol" w:eastAsia="Symbol" w:hAnsi="Symbol" w:hint="default"/>
        <w:w w:val="99"/>
        <w:sz w:val="20"/>
        <w:szCs w:val="20"/>
      </w:rPr>
    </w:lvl>
    <w:lvl w:ilvl="1" w:tplc="51E6401C">
      <w:start w:val="1"/>
      <w:numFmt w:val="bullet"/>
      <w:lvlText w:val="•"/>
      <w:lvlJc w:val="left"/>
      <w:pPr>
        <w:ind w:left="1662" w:hanging="216"/>
      </w:pPr>
      <w:rPr>
        <w:rFonts w:hint="default"/>
      </w:rPr>
    </w:lvl>
    <w:lvl w:ilvl="2" w:tplc="BE488860">
      <w:start w:val="1"/>
      <w:numFmt w:val="bullet"/>
      <w:lvlText w:val="•"/>
      <w:lvlJc w:val="left"/>
      <w:pPr>
        <w:ind w:left="2286" w:hanging="216"/>
      </w:pPr>
      <w:rPr>
        <w:rFonts w:hint="default"/>
      </w:rPr>
    </w:lvl>
    <w:lvl w:ilvl="3" w:tplc="5BA6683C">
      <w:start w:val="1"/>
      <w:numFmt w:val="bullet"/>
      <w:lvlText w:val="•"/>
      <w:lvlJc w:val="left"/>
      <w:pPr>
        <w:ind w:left="2910" w:hanging="216"/>
      </w:pPr>
      <w:rPr>
        <w:rFonts w:hint="default"/>
      </w:rPr>
    </w:lvl>
    <w:lvl w:ilvl="4" w:tplc="289C671E">
      <w:start w:val="1"/>
      <w:numFmt w:val="bullet"/>
      <w:lvlText w:val="•"/>
      <w:lvlJc w:val="left"/>
      <w:pPr>
        <w:ind w:left="3534" w:hanging="216"/>
      </w:pPr>
      <w:rPr>
        <w:rFonts w:hint="default"/>
      </w:rPr>
    </w:lvl>
    <w:lvl w:ilvl="5" w:tplc="7F100C38">
      <w:start w:val="1"/>
      <w:numFmt w:val="bullet"/>
      <w:lvlText w:val="•"/>
      <w:lvlJc w:val="left"/>
      <w:pPr>
        <w:ind w:left="4158" w:hanging="216"/>
      </w:pPr>
      <w:rPr>
        <w:rFonts w:hint="default"/>
      </w:rPr>
    </w:lvl>
    <w:lvl w:ilvl="6" w:tplc="36B888F4">
      <w:start w:val="1"/>
      <w:numFmt w:val="bullet"/>
      <w:lvlText w:val="•"/>
      <w:lvlJc w:val="left"/>
      <w:pPr>
        <w:ind w:left="4782" w:hanging="216"/>
      </w:pPr>
      <w:rPr>
        <w:rFonts w:hint="default"/>
      </w:rPr>
    </w:lvl>
    <w:lvl w:ilvl="7" w:tplc="6528293A">
      <w:start w:val="1"/>
      <w:numFmt w:val="bullet"/>
      <w:lvlText w:val="•"/>
      <w:lvlJc w:val="left"/>
      <w:pPr>
        <w:ind w:left="5406" w:hanging="216"/>
      </w:pPr>
      <w:rPr>
        <w:rFonts w:hint="default"/>
      </w:rPr>
    </w:lvl>
    <w:lvl w:ilvl="8" w:tplc="11FAEBA4">
      <w:start w:val="1"/>
      <w:numFmt w:val="bullet"/>
      <w:lvlText w:val="•"/>
      <w:lvlJc w:val="left"/>
      <w:pPr>
        <w:ind w:left="6030" w:hanging="216"/>
      </w:pPr>
      <w:rPr>
        <w:rFonts w:hint="default"/>
      </w:rPr>
    </w:lvl>
  </w:abstractNum>
  <w:abstractNum w:abstractNumId="69" w15:restartNumberingAfterBreak="0">
    <w:nsid w:val="5389655C"/>
    <w:multiLevelType w:val="hybridMultilevel"/>
    <w:tmpl w:val="99F84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5E2741C"/>
    <w:multiLevelType w:val="hybridMultilevel"/>
    <w:tmpl w:val="579A44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1" w15:restartNumberingAfterBreak="0">
    <w:nsid w:val="560C5ADA"/>
    <w:multiLevelType w:val="hybridMultilevel"/>
    <w:tmpl w:val="40FA4030"/>
    <w:lvl w:ilvl="0" w:tplc="BD7A6792">
      <w:start w:val="1"/>
      <w:numFmt w:val="bullet"/>
      <w:lvlText w:val="o"/>
      <w:lvlJc w:val="left"/>
      <w:pPr>
        <w:ind w:left="2300" w:hanging="360"/>
      </w:pPr>
      <w:rPr>
        <w:rFonts w:ascii="Courier New" w:eastAsia="Courier New" w:hAnsi="Courier New" w:hint="default"/>
        <w:sz w:val="18"/>
        <w:szCs w:val="18"/>
      </w:rPr>
    </w:lvl>
    <w:lvl w:ilvl="1" w:tplc="D4988674">
      <w:start w:val="1"/>
      <w:numFmt w:val="bullet"/>
      <w:lvlText w:val="•"/>
      <w:lvlJc w:val="left"/>
      <w:pPr>
        <w:ind w:left="3178" w:hanging="360"/>
      </w:pPr>
      <w:rPr>
        <w:rFonts w:hint="default"/>
      </w:rPr>
    </w:lvl>
    <w:lvl w:ilvl="2" w:tplc="7CF897F6">
      <w:start w:val="1"/>
      <w:numFmt w:val="bullet"/>
      <w:lvlText w:val="•"/>
      <w:lvlJc w:val="left"/>
      <w:pPr>
        <w:ind w:left="4056" w:hanging="360"/>
      </w:pPr>
      <w:rPr>
        <w:rFonts w:hint="default"/>
      </w:rPr>
    </w:lvl>
    <w:lvl w:ilvl="3" w:tplc="3D926154">
      <w:start w:val="1"/>
      <w:numFmt w:val="bullet"/>
      <w:lvlText w:val="•"/>
      <w:lvlJc w:val="left"/>
      <w:pPr>
        <w:ind w:left="4934" w:hanging="360"/>
      </w:pPr>
      <w:rPr>
        <w:rFonts w:hint="default"/>
      </w:rPr>
    </w:lvl>
    <w:lvl w:ilvl="4" w:tplc="4FB64C98">
      <w:start w:val="1"/>
      <w:numFmt w:val="bullet"/>
      <w:lvlText w:val="•"/>
      <w:lvlJc w:val="left"/>
      <w:pPr>
        <w:ind w:left="5812" w:hanging="360"/>
      </w:pPr>
      <w:rPr>
        <w:rFonts w:hint="default"/>
      </w:rPr>
    </w:lvl>
    <w:lvl w:ilvl="5" w:tplc="D86089F4">
      <w:start w:val="1"/>
      <w:numFmt w:val="bullet"/>
      <w:lvlText w:val="•"/>
      <w:lvlJc w:val="left"/>
      <w:pPr>
        <w:ind w:left="6690" w:hanging="360"/>
      </w:pPr>
      <w:rPr>
        <w:rFonts w:hint="default"/>
      </w:rPr>
    </w:lvl>
    <w:lvl w:ilvl="6" w:tplc="BC50E750">
      <w:start w:val="1"/>
      <w:numFmt w:val="bullet"/>
      <w:lvlText w:val="•"/>
      <w:lvlJc w:val="left"/>
      <w:pPr>
        <w:ind w:left="7568" w:hanging="360"/>
      </w:pPr>
      <w:rPr>
        <w:rFonts w:hint="default"/>
      </w:rPr>
    </w:lvl>
    <w:lvl w:ilvl="7" w:tplc="A4F4A48C">
      <w:start w:val="1"/>
      <w:numFmt w:val="bullet"/>
      <w:lvlText w:val="•"/>
      <w:lvlJc w:val="left"/>
      <w:pPr>
        <w:ind w:left="8446" w:hanging="360"/>
      </w:pPr>
      <w:rPr>
        <w:rFonts w:hint="default"/>
      </w:rPr>
    </w:lvl>
    <w:lvl w:ilvl="8" w:tplc="19C8685A">
      <w:start w:val="1"/>
      <w:numFmt w:val="bullet"/>
      <w:lvlText w:val="•"/>
      <w:lvlJc w:val="left"/>
      <w:pPr>
        <w:ind w:left="9324" w:hanging="360"/>
      </w:pPr>
      <w:rPr>
        <w:rFonts w:hint="default"/>
      </w:rPr>
    </w:lvl>
  </w:abstractNum>
  <w:abstractNum w:abstractNumId="72" w15:restartNumberingAfterBreak="0">
    <w:nsid w:val="57523636"/>
    <w:multiLevelType w:val="hybridMultilevel"/>
    <w:tmpl w:val="F6944D36"/>
    <w:lvl w:ilvl="0" w:tplc="94D658D0">
      <w:start w:val="1"/>
      <w:numFmt w:val="bullet"/>
      <w:lvlText w:val=""/>
      <w:lvlJc w:val="left"/>
      <w:pPr>
        <w:ind w:left="1035" w:hanging="216"/>
      </w:pPr>
      <w:rPr>
        <w:rFonts w:ascii="Symbol" w:eastAsia="Symbol" w:hAnsi="Symbol" w:hint="default"/>
        <w:w w:val="99"/>
        <w:sz w:val="20"/>
        <w:szCs w:val="20"/>
      </w:rPr>
    </w:lvl>
    <w:lvl w:ilvl="1" w:tplc="B2340A22">
      <w:start w:val="1"/>
      <w:numFmt w:val="bullet"/>
      <w:lvlText w:val="•"/>
      <w:lvlJc w:val="left"/>
      <w:pPr>
        <w:ind w:left="1660" w:hanging="216"/>
      </w:pPr>
      <w:rPr>
        <w:rFonts w:hint="default"/>
      </w:rPr>
    </w:lvl>
    <w:lvl w:ilvl="2" w:tplc="3E86FBC8">
      <w:start w:val="1"/>
      <w:numFmt w:val="bullet"/>
      <w:lvlText w:val="•"/>
      <w:lvlJc w:val="left"/>
      <w:pPr>
        <w:ind w:left="2284" w:hanging="216"/>
      </w:pPr>
      <w:rPr>
        <w:rFonts w:hint="default"/>
      </w:rPr>
    </w:lvl>
    <w:lvl w:ilvl="3" w:tplc="E5DE0F4E">
      <w:start w:val="1"/>
      <w:numFmt w:val="bullet"/>
      <w:lvlText w:val="•"/>
      <w:lvlJc w:val="left"/>
      <w:pPr>
        <w:ind w:left="2908" w:hanging="216"/>
      </w:pPr>
      <w:rPr>
        <w:rFonts w:hint="default"/>
      </w:rPr>
    </w:lvl>
    <w:lvl w:ilvl="4" w:tplc="995A99A6">
      <w:start w:val="1"/>
      <w:numFmt w:val="bullet"/>
      <w:lvlText w:val="•"/>
      <w:lvlJc w:val="left"/>
      <w:pPr>
        <w:ind w:left="3533" w:hanging="216"/>
      </w:pPr>
      <w:rPr>
        <w:rFonts w:hint="default"/>
      </w:rPr>
    </w:lvl>
    <w:lvl w:ilvl="5" w:tplc="03ECE3E2">
      <w:start w:val="1"/>
      <w:numFmt w:val="bullet"/>
      <w:lvlText w:val="•"/>
      <w:lvlJc w:val="left"/>
      <w:pPr>
        <w:ind w:left="4157" w:hanging="216"/>
      </w:pPr>
      <w:rPr>
        <w:rFonts w:hint="default"/>
      </w:rPr>
    </w:lvl>
    <w:lvl w:ilvl="6" w:tplc="EF203654">
      <w:start w:val="1"/>
      <w:numFmt w:val="bullet"/>
      <w:lvlText w:val="•"/>
      <w:lvlJc w:val="left"/>
      <w:pPr>
        <w:ind w:left="4781" w:hanging="216"/>
      </w:pPr>
      <w:rPr>
        <w:rFonts w:hint="default"/>
      </w:rPr>
    </w:lvl>
    <w:lvl w:ilvl="7" w:tplc="7FDED93E">
      <w:start w:val="1"/>
      <w:numFmt w:val="bullet"/>
      <w:lvlText w:val="•"/>
      <w:lvlJc w:val="left"/>
      <w:pPr>
        <w:ind w:left="5405" w:hanging="216"/>
      </w:pPr>
      <w:rPr>
        <w:rFonts w:hint="default"/>
      </w:rPr>
    </w:lvl>
    <w:lvl w:ilvl="8" w:tplc="CDDAAD10">
      <w:start w:val="1"/>
      <w:numFmt w:val="bullet"/>
      <w:lvlText w:val="•"/>
      <w:lvlJc w:val="left"/>
      <w:pPr>
        <w:ind w:left="6030" w:hanging="216"/>
      </w:pPr>
      <w:rPr>
        <w:rFonts w:hint="default"/>
      </w:rPr>
    </w:lvl>
  </w:abstractNum>
  <w:abstractNum w:abstractNumId="73" w15:restartNumberingAfterBreak="0">
    <w:nsid w:val="580B6FC4"/>
    <w:multiLevelType w:val="hybridMultilevel"/>
    <w:tmpl w:val="FD5A108C"/>
    <w:lvl w:ilvl="0" w:tplc="3634D032">
      <w:start w:val="1"/>
      <w:numFmt w:val="bullet"/>
      <w:lvlText w:val=""/>
      <w:lvlJc w:val="left"/>
      <w:pPr>
        <w:ind w:left="5310" w:hanging="360"/>
      </w:pPr>
      <w:rPr>
        <w:rFonts w:ascii="Symbol" w:eastAsia="Symbol" w:hAnsi="Symbol" w:hint="default"/>
        <w:w w:val="99"/>
        <w:sz w:val="20"/>
        <w:szCs w:val="20"/>
      </w:rPr>
    </w:lvl>
    <w:lvl w:ilvl="1" w:tplc="854EA726">
      <w:start w:val="1"/>
      <w:numFmt w:val="bullet"/>
      <w:lvlText w:val="•"/>
      <w:lvlJc w:val="left"/>
      <w:pPr>
        <w:ind w:left="1270" w:hanging="360"/>
      </w:pPr>
      <w:rPr>
        <w:rFonts w:hint="default"/>
      </w:rPr>
    </w:lvl>
    <w:lvl w:ilvl="2" w:tplc="DAEC2E3A">
      <w:start w:val="1"/>
      <w:numFmt w:val="bullet"/>
      <w:lvlText w:val="•"/>
      <w:lvlJc w:val="left"/>
      <w:pPr>
        <w:ind w:left="1686" w:hanging="360"/>
      </w:pPr>
      <w:rPr>
        <w:rFonts w:hint="default"/>
      </w:rPr>
    </w:lvl>
    <w:lvl w:ilvl="3" w:tplc="C6925648">
      <w:start w:val="1"/>
      <w:numFmt w:val="bullet"/>
      <w:lvlText w:val="•"/>
      <w:lvlJc w:val="left"/>
      <w:pPr>
        <w:ind w:left="2102" w:hanging="360"/>
      </w:pPr>
      <w:rPr>
        <w:rFonts w:hint="default"/>
      </w:rPr>
    </w:lvl>
    <w:lvl w:ilvl="4" w:tplc="76E6C734">
      <w:start w:val="1"/>
      <w:numFmt w:val="bullet"/>
      <w:lvlText w:val="•"/>
      <w:lvlJc w:val="left"/>
      <w:pPr>
        <w:ind w:left="2518" w:hanging="360"/>
      </w:pPr>
      <w:rPr>
        <w:rFonts w:hint="default"/>
      </w:rPr>
    </w:lvl>
    <w:lvl w:ilvl="5" w:tplc="C374A9DC">
      <w:start w:val="1"/>
      <w:numFmt w:val="bullet"/>
      <w:lvlText w:val="•"/>
      <w:lvlJc w:val="left"/>
      <w:pPr>
        <w:ind w:left="2933" w:hanging="360"/>
      </w:pPr>
      <w:rPr>
        <w:rFonts w:hint="default"/>
      </w:rPr>
    </w:lvl>
    <w:lvl w:ilvl="6" w:tplc="0DC0F4D6">
      <w:start w:val="1"/>
      <w:numFmt w:val="bullet"/>
      <w:lvlText w:val="•"/>
      <w:lvlJc w:val="left"/>
      <w:pPr>
        <w:ind w:left="3349" w:hanging="360"/>
      </w:pPr>
      <w:rPr>
        <w:rFonts w:hint="default"/>
      </w:rPr>
    </w:lvl>
    <w:lvl w:ilvl="7" w:tplc="7318BF86">
      <w:start w:val="1"/>
      <w:numFmt w:val="bullet"/>
      <w:lvlText w:val="•"/>
      <w:lvlJc w:val="left"/>
      <w:pPr>
        <w:ind w:left="3765" w:hanging="360"/>
      </w:pPr>
      <w:rPr>
        <w:rFonts w:hint="default"/>
      </w:rPr>
    </w:lvl>
    <w:lvl w:ilvl="8" w:tplc="0D3881B2">
      <w:start w:val="1"/>
      <w:numFmt w:val="bullet"/>
      <w:lvlText w:val="•"/>
      <w:lvlJc w:val="left"/>
      <w:pPr>
        <w:ind w:left="4181" w:hanging="360"/>
      </w:pPr>
      <w:rPr>
        <w:rFonts w:hint="default"/>
      </w:rPr>
    </w:lvl>
  </w:abstractNum>
  <w:abstractNum w:abstractNumId="74" w15:restartNumberingAfterBreak="0">
    <w:nsid w:val="5B5F1C7F"/>
    <w:multiLevelType w:val="hybridMultilevel"/>
    <w:tmpl w:val="CAE41C9E"/>
    <w:lvl w:ilvl="0" w:tplc="2C3096A6">
      <w:start w:val="1"/>
      <w:numFmt w:val="bullet"/>
      <w:lvlText w:val=""/>
      <w:lvlJc w:val="left"/>
      <w:pPr>
        <w:ind w:left="1026" w:hanging="180"/>
      </w:pPr>
      <w:rPr>
        <w:rFonts w:ascii="Symbol" w:eastAsia="Symbol" w:hAnsi="Symbol" w:hint="default"/>
        <w:w w:val="99"/>
        <w:sz w:val="20"/>
        <w:szCs w:val="20"/>
      </w:rPr>
    </w:lvl>
    <w:lvl w:ilvl="1" w:tplc="D63EB52E">
      <w:start w:val="1"/>
      <w:numFmt w:val="bullet"/>
      <w:lvlText w:val="•"/>
      <w:lvlJc w:val="left"/>
      <w:pPr>
        <w:ind w:left="1464" w:hanging="180"/>
      </w:pPr>
      <w:rPr>
        <w:rFonts w:hint="default"/>
      </w:rPr>
    </w:lvl>
    <w:lvl w:ilvl="2" w:tplc="27402380">
      <w:start w:val="1"/>
      <w:numFmt w:val="bullet"/>
      <w:lvlText w:val="•"/>
      <w:lvlJc w:val="left"/>
      <w:pPr>
        <w:ind w:left="1901" w:hanging="180"/>
      </w:pPr>
      <w:rPr>
        <w:rFonts w:hint="default"/>
      </w:rPr>
    </w:lvl>
    <w:lvl w:ilvl="3" w:tplc="630E6958">
      <w:start w:val="1"/>
      <w:numFmt w:val="bullet"/>
      <w:lvlText w:val="•"/>
      <w:lvlJc w:val="left"/>
      <w:pPr>
        <w:ind w:left="2339" w:hanging="180"/>
      </w:pPr>
      <w:rPr>
        <w:rFonts w:hint="default"/>
      </w:rPr>
    </w:lvl>
    <w:lvl w:ilvl="4" w:tplc="E0E43A02">
      <w:start w:val="1"/>
      <w:numFmt w:val="bullet"/>
      <w:lvlText w:val="•"/>
      <w:lvlJc w:val="left"/>
      <w:pPr>
        <w:ind w:left="2776" w:hanging="180"/>
      </w:pPr>
      <w:rPr>
        <w:rFonts w:hint="default"/>
      </w:rPr>
    </w:lvl>
    <w:lvl w:ilvl="5" w:tplc="D48A4E40">
      <w:start w:val="1"/>
      <w:numFmt w:val="bullet"/>
      <w:lvlText w:val="•"/>
      <w:lvlJc w:val="left"/>
      <w:pPr>
        <w:ind w:left="3214" w:hanging="180"/>
      </w:pPr>
      <w:rPr>
        <w:rFonts w:hint="default"/>
      </w:rPr>
    </w:lvl>
    <w:lvl w:ilvl="6" w:tplc="3C5E6ECC">
      <w:start w:val="1"/>
      <w:numFmt w:val="bullet"/>
      <w:lvlText w:val="•"/>
      <w:lvlJc w:val="left"/>
      <w:pPr>
        <w:ind w:left="3651" w:hanging="180"/>
      </w:pPr>
      <w:rPr>
        <w:rFonts w:hint="default"/>
      </w:rPr>
    </w:lvl>
    <w:lvl w:ilvl="7" w:tplc="205255F4">
      <w:start w:val="1"/>
      <w:numFmt w:val="bullet"/>
      <w:lvlText w:val="•"/>
      <w:lvlJc w:val="left"/>
      <w:pPr>
        <w:ind w:left="4089" w:hanging="180"/>
      </w:pPr>
      <w:rPr>
        <w:rFonts w:hint="default"/>
      </w:rPr>
    </w:lvl>
    <w:lvl w:ilvl="8" w:tplc="C26432BC">
      <w:start w:val="1"/>
      <w:numFmt w:val="bullet"/>
      <w:lvlText w:val="•"/>
      <w:lvlJc w:val="left"/>
      <w:pPr>
        <w:ind w:left="4526" w:hanging="180"/>
      </w:pPr>
      <w:rPr>
        <w:rFonts w:hint="default"/>
      </w:rPr>
    </w:lvl>
  </w:abstractNum>
  <w:abstractNum w:abstractNumId="75" w15:restartNumberingAfterBreak="0">
    <w:nsid w:val="5C29625C"/>
    <w:multiLevelType w:val="hybridMultilevel"/>
    <w:tmpl w:val="63121566"/>
    <w:lvl w:ilvl="0" w:tplc="38882854">
      <w:start w:val="1"/>
      <w:numFmt w:val="bullet"/>
      <w:lvlText w:val=""/>
      <w:lvlJc w:val="left"/>
      <w:pPr>
        <w:ind w:left="809" w:hanging="216"/>
      </w:pPr>
      <w:rPr>
        <w:rFonts w:ascii="Symbol" w:eastAsia="Symbol" w:hAnsi="Symbol" w:hint="default"/>
        <w:w w:val="99"/>
        <w:sz w:val="20"/>
        <w:szCs w:val="20"/>
      </w:rPr>
    </w:lvl>
    <w:lvl w:ilvl="1" w:tplc="A9525B4A">
      <w:start w:val="1"/>
      <w:numFmt w:val="bullet"/>
      <w:lvlText w:val="•"/>
      <w:lvlJc w:val="left"/>
      <w:pPr>
        <w:ind w:left="1222" w:hanging="216"/>
      </w:pPr>
      <w:rPr>
        <w:rFonts w:hint="default"/>
      </w:rPr>
    </w:lvl>
    <w:lvl w:ilvl="2" w:tplc="C240C258">
      <w:start w:val="1"/>
      <w:numFmt w:val="bullet"/>
      <w:lvlText w:val="•"/>
      <w:lvlJc w:val="left"/>
      <w:pPr>
        <w:ind w:left="1634" w:hanging="216"/>
      </w:pPr>
      <w:rPr>
        <w:rFonts w:hint="default"/>
      </w:rPr>
    </w:lvl>
    <w:lvl w:ilvl="3" w:tplc="285CDF28">
      <w:start w:val="1"/>
      <w:numFmt w:val="bullet"/>
      <w:lvlText w:val="•"/>
      <w:lvlJc w:val="left"/>
      <w:pPr>
        <w:ind w:left="2047" w:hanging="216"/>
      </w:pPr>
      <w:rPr>
        <w:rFonts w:hint="default"/>
      </w:rPr>
    </w:lvl>
    <w:lvl w:ilvl="4" w:tplc="8E749B32">
      <w:start w:val="1"/>
      <w:numFmt w:val="bullet"/>
      <w:lvlText w:val="•"/>
      <w:lvlJc w:val="left"/>
      <w:pPr>
        <w:ind w:left="2459" w:hanging="216"/>
      </w:pPr>
      <w:rPr>
        <w:rFonts w:hint="default"/>
      </w:rPr>
    </w:lvl>
    <w:lvl w:ilvl="5" w:tplc="53E28D2E">
      <w:start w:val="1"/>
      <w:numFmt w:val="bullet"/>
      <w:lvlText w:val="•"/>
      <w:lvlJc w:val="left"/>
      <w:pPr>
        <w:ind w:left="2872" w:hanging="216"/>
      </w:pPr>
      <w:rPr>
        <w:rFonts w:hint="default"/>
      </w:rPr>
    </w:lvl>
    <w:lvl w:ilvl="6" w:tplc="94DE8DCE">
      <w:start w:val="1"/>
      <w:numFmt w:val="bullet"/>
      <w:lvlText w:val="•"/>
      <w:lvlJc w:val="left"/>
      <w:pPr>
        <w:ind w:left="3284" w:hanging="216"/>
      </w:pPr>
      <w:rPr>
        <w:rFonts w:hint="default"/>
      </w:rPr>
    </w:lvl>
    <w:lvl w:ilvl="7" w:tplc="8EDE74E8">
      <w:start w:val="1"/>
      <w:numFmt w:val="bullet"/>
      <w:lvlText w:val="•"/>
      <w:lvlJc w:val="left"/>
      <w:pPr>
        <w:ind w:left="3697" w:hanging="216"/>
      </w:pPr>
      <w:rPr>
        <w:rFonts w:hint="default"/>
      </w:rPr>
    </w:lvl>
    <w:lvl w:ilvl="8" w:tplc="56F80438">
      <w:start w:val="1"/>
      <w:numFmt w:val="bullet"/>
      <w:lvlText w:val="•"/>
      <w:lvlJc w:val="left"/>
      <w:pPr>
        <w:ind w:left="4109" w:hanging="216"/>
      </w:pPr>
      <w:rPr>
        <w:rFonts w:hint="default"/>
      </w:rPr>
    </w:lvl>
  </w:abstractNum>
  <w:abstractNum w:abstractNumId="76" w15:restartNumberingAfterBreak="0">
    <w:nsid w:val="5FED5210"/>
    <w:multiLevelType w:val="hybridMultilevel"/>
    <w:tmpl w:val="F378E794"/>
    <w:lvl w:ilvl="0" w:tplc="80746EC2">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611401B3"/>
    <w:multiLevelType w:val="hybridMultilevel"/>
    <w:tmpl w:val="AA10C6B0"/>
    <w:lvl w:ilvl="0" w:tplc="E75E8F18">
      <w:start w:val="1"/>
      <w:numFmt w:val="bullet"/>
      <w:lvlText w:val=""/>
      <w:lvlJc w:val="left"/>
      <w:pPr>
        <w:ind w:left="1035" w:hanging="216"/>
      </w:pPr>
      <w:rPr>
        <w:rFonts w:ascii="Symbol" w:eastAsia="Symbol" w:hAnsi="Symbol" w:hint="default"/>
        <w:w w:val="99"/>
        <w:sz w:val="20"/>
        <w:szCs w:val="20"/>
      </w:rPr>
    </w:lvl>
    <w:lvl w:ilvl="1" w:tplc="EE7CABEA">
      <w:start w:val="1"/>
      <w:numFmt w:val="bullet"/>
      <w:lvlText w:val="•"/>
      <w:lvlJc w:val="left"/>
      <w:pPr>
        <w:ind w:left="1660" w:hanging="216"/>
      </w:pPr>
      <w:rPr>
        <w:rFonts w:hint="default"/>
      </w:rPr>
    </w:lvl>
    <w:lvl w:ilvl="2" w:tplc="9B7C93CA">
      <w:start w:val="1"/>
      <w:numFmt w:val="bullet"/>
      <w:lvlText w:val="•"/>
      <w:lvlJc w:val="left"/>
      <w:pPr>
        <w:ind w:left="2284" w:hanging="216"/>
      </w:pPr>
      <w:rPr>
        <w:rFonts w:hint="default"/>
      </w:rPr>
    </w:lvl>
    <w:lvl w:ilvl="3" w:tplc="4C140094">
      <w:start w:val="1"/>
      <w:numFmt w:val="bullet"/>
      <w:lvlText w:val="•"/>
      <w:lvlJc w:val="left"/>
      <w:pPr>
        <w:ind w:left="2908" w:hanging="216"/>
      </w:pPr>
      <w:rPr>
        <w:rFonts w:hint="default"/>
      </w:rPr>
    </w:lvl>
    <w:lvl w:ilvl="4" w:tplc="76E6CE64">
      <w:start w:val="1"/>
      <w:numFmt w:val="bullet"/>
      <w:lvlText w:val="•"/>
      <w:lvlJc w:val="left"/>
      <w:pPr>
        <w:ind w:left="3533" w:hanging="216"/>
      </w:pPr>
      <w:rPr>
        <w:rFonts w:hint="default"/>
      </w:rPr>
    </w:lvl>
    <w:lvl w:ilvl="5" w:tplc="822C5CBA">
      <w:start w:val="1"/>
      <w:numFmt w:val="bullet"/>
      <w:lvlText w:val="•"/>
      <w:lvlJc w:val="left"/>
      <w:pPr>
        <w:ind w:left="4157" w:hanging="216"/>
      </w:pPr>
      <w:rPr>
        <w:rFonts w:hint="default"/>
      </w:rPr>
    </w:lvl>
    <w:lvl w:ilvl="6" w:tplc="E362C4C2">
      <w:start w:val="1"/>
      <w:numFmt w:val="bullet"/>
      <w:lvlText w:val="•"/>
      <w:lvlJc w:val="left"/>
      <w:pPr>
        <w:ind w:left="4781" w:hanging="216"/>
      </w:pPr>
      <w:rPr>
        <w:rFonts w:hint="default"/>
      </w:rPr>
    </w:lvl>
    <w:lvl w:ilvl="7" w:tplc="02BADE2C">
      <w:start w:val="1"/>
      <w:numFmt w:val="bullet"/>
      <w:lvlText w:val="•"/>
      <w:lvlJc w:val="left"/>
      <w:pPr>
        <w:ind w:left="5405" w:hanging="216"/>
      </w:pPr>
      <w:rPr>
        <w:rFonts w:hint="default"/>
      </w:rPr>
    </w:lvl>
    <w:lvl w:ilvl="8" w:tplc="D1C06A00">
      <w:start w:val="1"/>
      <w:numFmt w:val="bullet"/>
      <w:lvlText w:val="•"/>
      <w:lvlJc w:val="left"/>
      <w:pPr>
        <w:ind w:left="6030" w:hanging="216"/>
      </w:pPr>
      <w:rPr>
        <w:rFonts w:hint="default"/>
      </w:rPr>
    </w:lvl>
  </w:abstractNum>
  <w:abstractNum w:abstractNumId="78" w15:restartNumberingAfterBreak="0">
    <w:nsid w:val="63C265DA"/>
    <w:multiLevelType w:val="hybridMultilevel"/>
    <w:tmpl w:val="3CA4B524"/>
    <w:lvl w:ilvl="0" w:tplc="BDE8ECBC">
      <w:start w:val="1"/>
      <w:numFmt w:val="bullet"/>
      <w:lvlText w:val=""/>
      <w:lvlJc w:val="left"/>
      <w:pPr>
        <w:ind w:left="855" w:hanging="360"/>
      </w:pPr>
      <w:rPr>
        <w:rFonts w:ascii="Symbol" w:eastAsia="Symbol" w:hAnsi="Symbol" w:hint="default"/>
        <w:sz w:val="18"/>
        <w:szCs w:val="18"/>
      </w:rPr>
    </w:lvl>
    <w:lvl w:ilvl="1" w:tplc="A3AC897C">
      <w:start w:val="1"/>
      <w:numFmt w:val="bullet"/>
      <w:lvlText w:val="•"/>
      <w:lvlJc w:val="left"/>
      <w:pPr>
        <w:ind w:left="1959" w:hanging="360"/>
      </w:pPr>
      <w:rPr>
        <w:rFonts w:hint="default"/>
      </w:rPr>
    </w:lvl>
    <w:lvl w:ilvl="2" w:tplc="D73CAA96">
      <w:start w:val="1"/>
      <w:numFmt w:val="bullet"/>
      <w:lvlText w:val="•"/>
      <w:lvlJc w:val="left"/>
      <w:pPr>
        <w:ind w:left="3064" w:hanging="360"/>
      </w:pPr>
      <w:rPr>
        <w:rFonts w:hint="default"/>
      </w:rPr>
    </w:lvl>
    <w:lvl w:ilvl="3" w:tplc="B35429FC">
      <w:start w:val="1"/>
      <w:numFmt w:val="bullet"/>
      <w:lvlText w:val="•"/>
      <w:lvlJc w:val="left"/>
      <w:pPr>
        <w:ind w:left="4168" w:hanging="360"/>
      </w:pPr>
      <w:rPr>
        <w:rFonts w:hint="default"/>
      </w:rPr>
    </w:lvl>
    <w:lvl w:ilvl="4" w:tplc="1DC45338">
      <w:start w:val="1"/>
      <w:numFmt w:val="bullet"/>
      <w:lvlText w:val="•"/>
      <w:lvlJc w:val="left"/>
      <w:pPr>
        <w:ind w:left="5273" w:hanging="360"/>
      </w:pPr>
      <w:rPr>
        <w:rFonts w:hint="default"/>
      </w:rPr>
    </w:lvl>
    <w:lvl w:ilvl="5" w:tplc="EFF40EC2">
      <w:start w:val="1"/>
      <w:numFmt w:val="bullet"/>
      <w:lvlText w:val="•"/>
      <w:lvlJc w:val="left"/>
      <w:pPr>
        <w:ind w:left="6377" w:hanging="360"/>
      </w:pPr>
      <w:rPr>
        <w:rFonts w:hint="default"/>
      </w:rPr>
    </w:lvl>
    <w:lvl w:ilvl="6" w:tplc="7BC23A98">
      <w:start w:val="1"/>
      <w:numFmt w:val="bullet"/>
      <w:lvlText w:val="•"/>
      <w:lvlJc w:val="left"/>
      <w:pPr>
        <w:ind w:left="7482" w:hanging="360"/>
      </w:pPr>
      <w:rPr>
        <w:rFonts w:hint="default"/>
      </w:rPr>
    </w:lvl>
    <w:lvl w:ilvl="7" w:tplc="36A83BD4">
      <w:start w:val="1"/>
      <w:numFmt w:val="bullet"/>
      <w:lvlText w:val="•"/>
      <w:lvlJc w:val="left"/>
      <w:pPr>
        <w:ind w:left="8586" w:hanging="360"/>
      </w:pPr>
      <w:rPr>
        <w:rFonts w:hint="default"/>
      </w:rPr>
    </w:lvl>
    <w:lvl w:ilvl="8" w:tplc="9C701A42">
      <w:start w:val="1"/>
      <w:numFmt w:val="bullet"/>
      <w:lvlText w:val="•"/>
      <w:lvlJc w:val="left"/>
      <w:pPr>
        <w:ind w:left="9691" w:hanging="360"/>
      </w:pPr>
      <w:rPr>
        <w:rFonts w:hint="default"/>
      </w:rPr>
    </w:lvl>
  </w:abstractNum>
  <w:abstractNum w:abstractNumId="79" w15:restartNumberingAfterBreak="0">
    <w:nsid w:val="64736904"/>
    <w:multiLevelType w:val="hybridMultilevel"/>
    <w:tmpl w:val="2E2E1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50420F0"/>
    <w:multiLevelType w:val="hybridMultilevel"/>
    <w:tmpl w:val="860C20C4"/>
    <w:lvl w:ilvl="0" w:tplc="474ED022">
      <w:start w:val="1"/>
      <w:numFmt w:val="bullet"/>
      <w:lvlText w:val=""/>
      <w:lvlJc w:val="left"/>
      <w:pPr>
        <w:ind w:left="1038" w:hanging="216"/>
      </w:pPr>
      <w:rPr>
        <w:rFonts w:ascii="Symbol" w:eastAsia="Symbol" w:hAnsi="Symbol" w:hint="default"/>
        <w:w w:val="99"/>
        <w:sz w:val="20"/>
        <w:szCs w:val="20"/>
      </w:rPr>
    </w:lvl>
    <w:lvl w:ilvl="1" w:tplc="63182AF6">
      <w:start w:val="1"/>
      <w:numFmt w:val="bullet"/>
      <w:lvlText w:val="•"/>
      <w:lvlJc w:val="left"/>
      <w:pPr>
        <w:ind w:left="1662" w:hanging="216"/>
      </w:pPr>
      <w:rPr>
        <w:rFonts w:hint="default"/>
      </w:rPr>
    </w:lvl>
    <w:lvl w:ilvl="2" w:tplc="8680446C">
      <w:start w:val="1"/>
      <w:numFmt w:val="bullet"/>
      <w:lvlText w:val="•"/>
      <w:lvlJc w:val="left"/>
      <w:pPr>
        <w:ind w:left="2286" w:hanging="216"/>
      </w:pPr>
      <w:rPr>
        <w:rFonts w:hint="default"/>
      </w:rPr>
    </w:lvl>
    <w:lvl w:ilvl="3" w:tplc="713687E4">
      <w:start w:val="1"/>
      <w:numFmt w:val="bullet"/>
      <w:lvlText w:val="•"/>
      <w:lvlJc w:val="left"/>
      <w:pPr>
        <w:ind w:left="2910" w:hanging="216"/>
      </w:pPr>
      <w:rPr>
        <w:rFonts w:hint="default"/>
      </w:rPr>
    </w:lvl>
    <w:lvl w:ilvl="4" w:tplc="D398ED44">
      <w:start w:val="1"/>
      <w:numFmt w:val="bullet"/>
      <w:lvlText w:val="•"/>
      <w:lvlJc w:val="left"/>
      <w:pPr>
        <w:ind w:left="3534" w:hanging="216"/>
      </w:pPr>
      <w:rPr>
        <w:rFonts w:hint="default"/>
      </w:rPr>
    </w:lvl>
    <w:lvl w:ilvl="5" w:tplc="DEEED1B6">
      <w:start w:val="1"/>
      <w:numFmt w:val="bullet"/>
      <w:lvlText w:val="•"/>
      <w:lvlJc w:val="left"/>
      <w:pPr>
        <w:ind w:left="4158" w:hanging="216"/>
      </w:pPr>
      <w:rPr>
        <w:rFonts w:hint="default"/>
      </w:rPr>
    </w:lvl>
    <w:lvl w:ilvl="6" w:tplc="D8BA0130">
      <w:start w:val="1"/>
      <w:numFmt w:val="bullet"/>
      <w:lvlText w:val="•"/>
      <w:lvlJc w:val="left"/>
      <w:pPr>
        <w:ind w:left="4782" w:hanging="216"/>
      </w:pPr>
      <w:rPr>
        <w:rFonts w:hint="default"/>
      </w:rPr>
    </w:lvl>
    <w:lvl w:ilvl="7" w:tplc="CEBE06E4">
      <w:start w:val="1"/>
      <w:numFmt w:val="bullet"/>
      <w:lvlText w:val="•"/>
      <w:lvlJc w:val="left"/>
      <w:pPr>
        <w:ind w:left="5406" w:hanging="216"/>
      </w:pPr>
      <w:rPr>
        <w:rFonts w:hint="default"/>
      </w:rPr>
    </w:lvl>
    <w:lvl w:ilvl="8" w:tplc="B8A41984">
      <w:start w:val="1"/>
      <w:numFmt w:val="bullet"/>
      <w:lvlText w:val="•"/>
      <w:lvlJc w:val="left"/>
      <w:pPr>
        <w:ind w:left="6030" w:hanging="216"/>
      </w:pPr>
      <w:rPr>
        <w:rFonts w:hint="default"/>
      </w:rPr>
    </w:lvl>
  </w:abstractNum>
  <w:abstractNum w:abstractNumId="81" w15:restartNumberingAfterBreak="0">
    <w:nsid w:val="66922B33"/>
    <w:multiLevelType w:val="hybridMultilevel"/>
    <w:tmpl w:val="27403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6EC46C3"/>
    <w:multiLevelType w:val="hybridMultilevel"/>
    <w:tmpl w:val="B22CD584"/>
    <w:lvl w:ilvl="0" w:tplc="B942A7BA">
      <w:start w:val="1"/>
      <w:numFmt w:val="bullet"/>
      <w:lvlText w:val=""/>
      <w:lvlJc w:val="left"/>
      <w:pPr>
        <w:ind w:left="1035" w:hanging="216"/>
      </w:pPr>
      <w:rPr>
        <w:rFonts w:ascii="Symbol" w:eastAsia="Symbol" w:hAnsi="Symbol" w:hint="default"/>
        <w:w w:val="99"/>
        <w:sz w:val="20"/>
        <w:szCs w:val="20"/>
      </w:rPr>
    </w:lvl>
    <w:lvl w:ilvl="1" w:tplc="3F62E6E4">
      <w:start w:val="1"/>
      <w:numFmt w:val="bullet"/>
      <w:lvlText w:val="•"/>
      <w:lvlJc w:val="left"/>
      <w:pPr>
        <w:ind w:left="1660" w:hanging="216"/>
      </w:pPr>
      <w:rPr>
        <w:rFonts w:hint="default"/>
      </w:rPr>
    </w:lvl>
    <w:lvl w:ilvl="2" w:tplc="46709E86">
      <w:start w:val="1"/>
      <w:numFmt w:val="bullet"/>
      <w:lvlText w:val="•"/>
      <w:lvlJc w:val="left"/>
      <w:pPr>
        <w:ind w:left="2284" w:hanging="216"/>
      </w:pPr>
      <w:rPr>
        <w:rFonts w:hint="default"/>
      </w:rPr>
    </w:lvl>
    <w:lvl w:ilvl="3" w:tplc="238282DA">
      <w:start w:val="1"/>
      <w:numFmt w:val="bullet"/>
      <w:lvlText w:val="•"/>
      <w:lvlJc w:val="left"/>
      <w:pPr>
        <w:ind w:left="2908" w:hanging="216"/>
      </w:pPr>
      <w:rPr>
        <w:rFonts w:hint="default"/>
      </w:rPr>
    </w:lvl>
    <w:lvl w:ilvl="4" w:tplc="86B09F8C">
      <w:start w:val="1"/>
      <w:numFmt w:val="bullet"/>
      <w:lvlText w:val="•"/>
      <w:lvlJc w:val="left"/>
      <w:pPr>
        <w:ind w:left="3533" w:hanging="216"/>
      </w:pPr>
      <w:rPr>
        <w:rFonts w:hint="default"/>
      </w:rPr>
    </w:lvl>
    <w:lvl w:ilvl="5" w:tplc="5F2EF38E">
      <w:start w:val="1"/>
      <w:numFmt w:val="bullet"/>
      <w:lvlText w:val="•"/>
      <w:lvlJc w:val="left"/>
      <w:pPr>
        <w:ind w:left="4157" w:hanging="216"/>
      </w:pPr>
      <w:rPr>
        <w:rFonts w:hint="default"/>
      </w:rPr>
    </w:lvl>
    <w:lvl w:ilvl="6" w:tplc="2486A476">
      <w:start w:val="1"/>
      <w:numFmt w:val="bullet"/>
      <w:lvlText w:val="•"/>
      <w:lvlJc w:val="left"/>
      <w:pPr>
        <w:ind w:left="4781" w:hanging="216"/>
      </w:pPr>
      <w:rPr>
        <w:rFonts w:hint="default"/>
      </w:rPr>
    </w:lvl>
    <w:lvl w:ilvl="7" w:tplc="D018D1F0">
      <w:start w:val="1"/>
      <w:numFmt w:val="bullet"/>
      <w:lvlText w:val="•"/>
      <w:lvlJc w:val="left"/>
      <w:pPr>
        <w:ind w:left="5405" w:hanging="216"/>
      </w:pPr>
      <w:rPr>
        <w:rFonts w:hint="default"/>
      </w:rPr>
    </w:lvl>
    <w:lvl w:ilvl="8" w:tplc="81BA655A">
      <w:start w:val="1"/>
      <w:numFmt w:val="bullet"/>
      <w:lvlText w:val="•"/>
      <w:lvlJc w:val="left"/>
      <w:pPr>
        <w:ind w:left="6030" w:hanging="216"/>
      </w:pPr>
      <w:rPr>
        <w:rFonts w:hint="default"/>
      </w:rPr>
    </w:lvl>
  </w:abstractNum>
  <w:abstractNum w:abstractNumId="83" w15:restartNumberingAfterBreak="0">
    <w:nsid w:val="67AB4EB8"/>
    <w:multiLevelType w:val="hybridMultilevel"/>
    <w:tmpl w:val="54FEFDBE"/>
    <w:lvl w:ilvl="0" w:tplc="2B8A969A">
      <w:start w:val="1"/>
      <w:numFmt w:val="bullet"/>
      <w:lvlText w:val=""/>
      <w:lvlJc w:val="left"/>
      <w:pPr>
        <w:ind w:left="1035" w:hanging="216"/>
      </w:pPr>
      <w:rPr>
        <w:rFonts w:ascii="Symbol" w:eastAsia="Symbol" w:hAnsi="Symbol" w:hint="default"/>
        <w:w w:val="99"/>
        <w:sz w:val="20"/>
        <w:szCs w:val="20"/>
      </w:rPr>
    </w:lvl>
    <w:lvl w:ilvl="1" w:tplc="0AEE9EA0">
      <w:start w:val="1"/>
      <w:numFmt w:val="bullet"/>
      <w:lvlText w:val="•"/>
      <w:lvlJc w:val="left"/>
      <w:pPr>
        <w:ind w:left="1660" w:hanging="216"/>
      </w:pPr>
      <w:rPr>
        <w:rFonts w:hint="default"/>
      </w:rPr>
    </w:lvl>
    <w:lvl w:ilvl="2" w:tplc="FE9AEF24">
      <w:start w:val="1"/>
      <w:numFmt w:val="bullet"/>
      <w:lvlText w:val="•"/>
      <w:lvlJc w:val="left"/>
      <w:pPr>
        <w:ind w:left="2284" w:hanging="216"/>
      </w:pPr>
      <w:rPr>
        <w:rFonts w:hint="default"/>
      </w:rPr>
    </w:lvl>
    <w:lvl w:ilvl="3" w:tplc="E52C7B76">
      <w:start w:val="1"/>
      <w:numFmt w:val="bullet"/>
      <w:lvlText w:val="•"/>
      <w:lvlJc w:val="left"/>
      <w:pPr>
        <w:ind w:left="2908" w:hanging="216"/>
      </w:pPr>
      <w:rPr>
        <w:rFonts w:hint="default"/>
      </w:rPr>
    </w:lvl>
    <w:lvl w:ilvl="4" w:tplc="EE886BE6">
      <w:start w:val="1"/>
      <w:numFmt w:val="bullet"/>
      <w:lvlText w:val="•"/>
      <w:lvlJc w:val="left"/>
      <w:pPr>
        <w:ind w:left="3533" w:hanging="216"/>
      </w:pPr>
      <w:rPr>
        <w:rFonts w:hint="default"/>
      </w:rPr>
    </w:lvl>
    <w:lvl w:ilvl="5" w:tplc="C652DE56">
      <w:start w:val="1"/>
      <w:numFmt w:val="bullet"/>
      <w:lvlText w:val="•"/>
      <w:lvlJc w:val="left"/>
      <w:pPr>
        <w:ind w:left="4157" w:hanging="216"/>
      </w:pPr>
      <w:rPr>
        <w:rFonts w:hint="default"/>
      </w:rPr>
    </w:lvl>
    <w:lvl w:ilvl="6" w:tplc="0CF8F50A">
      <w:start w:val="1"/>
      <w:numFmt w:val="bullet"/>
      <w:lvlText w:val="•"/>
      <w:lvlJc w:val="left"/>
      <w:pPr>
        <w:ind w:left="4781" w:hanging="216"/>
      </w:pPr>
      <w:rPr>
        <w:rFonts w:hint="default"/>
      </w:rPr>
    </w:lvl>
    <w:lvl w:ilvl="7" w:tplc="0ABC0E78">
      <w:start w:val="1"/>
      <w:numFmt w:val="bullet"/>
      <w:lvlText w:val="•"/>
      <w:lvlJc w:val="left"/>
      <w:pPr>
        <w:ind w:left="5405" w:hanging="216"/>
      </w:pPr>
      <w:rPr>
        <w:rFonts w:hint="default"/>
      </w:rPr>
    </w:lvl>
    <w:lvl w:ilvl="8" w:tplc="89A4CDB0">
      <w:start w:val="1"/>
      <w:numFmt w:val="bullet"/>
      <w:lvlText w:val="•"/>
      <w:lvlJc w:val="left"/>
      <w:pPr>
        <w:ind w:left="6030" w:hanging="216"/>
      </w:pPr>
      <w:rPr>
        <w:rFonts w:hint="default"/>
      </w:rPr>
    </w:lvl>
  </w:abstractNum>
  <w:abstractNum w:abstractNumId="84" w15:restartNumberingAfterBreak="0">
    <w:nsid w:val="68B10CD3"/>
    <w:multiLevelType w:val="hybridMultilevel"/>
    <w:tmpl w:val="6876D178"/>
    <w:lvl w:ilvl="0" w:tplc="A5F6753A">
      <w:start w:val="1"/>
      <w:numFmt w:val="decimal"/>
      <w:lvlText w:val="%1)"/>
      <w:lvlJc w:val="left"/>
      <w:pPr>
        <w:ind w:left="860" w:hanging="361"/>
      </w:pPr>
      <w:rPr>
        <w:rFonts w:ascii="Calibri" w:eastAsia="Calibri" w:hAnsi="Calibri" w:hint="default"/>
        <w:sz w:val="22"/>
        <w:szCs w:val="22"/>
      </w:rPr>
    </w:lvl>
    <w:lvl w:ilvl="1" w:tplc="93C68996">
      <w:start w:val="1"/>
      <w:numFmt w:val="bullet"/>
      <w:lvlText w:val="•"/>
      <w:lvlJc w:val="left"/>
      <w:pPr>
        <w:ind w:left="1882" w:hanging="361"/>
      </w:pPr>
      <w:rPr>
        <w:rFonts w:hint="default"/>
      </w:rPr>
    </w:lvl>
    <w:lvl w:ilvl="2" w:tplc="E91A2946">
      <w:start w:val="1"/>
      <w:numFmt w:val="bullet"/>
      <w:lvlText w:val="•"/>
      <w:lvlJc w:val="left"/>
      <w:pPr>
        <w:ind w:left="2904" w:hanging="361"/>
      </w:pPr>
      <w:rPr>
        <w:rFonts w:hint="default"/>
      </w:rPr>
    </w:lvl>
    <w:lvl w:ilvl="3" w:tplc="AEDE0878">
      <w:start w:val="1"/>
      <w:numFmt w:val="bullet"/>
      <w:lvlText w:val="•"/>
      <w:lvlJc w:val="left"/>
      <w:pPr>
        <w:ind w:left="3926" w:hanging="361"/>
      </w:pPr>
      <w:rPr>
        <w:rFonts w:hint="default"/>
      </w:rPr>
    </w:lvl>
    <w:lvl w:ilvl="4" w:tplc="41826A78">
      <w:start w:val="1"/>
      <w:numFmt w:val="bullet"/>
      <w:lvlText w:val="•"/>
      <w:lvlJc w:val="left"/>
      <w:pPr>
        <w:ind w:left="4948" w:hanging="361"/>
      </w:pPr>
      <w:rPr>
        <w:rFonts w:hint="default"/>
      </w:rPr>
    </w:lvl>
    <w:lvl w:ilvl="5" w:tplc="DE784A08">
      <w:start w:val="1"/>
      <w:numFmt w:val="bullet"/>
      <w:lvlText w:val="•"/>
      <w:lvlJc w:val="left"/>
      <w:pPr>
        <w:ind w:left="5970" w:hanging="361"/>
      </w:pPr>
      <w:rPr>
        <w:rFonts w:hint="default"/>
      </w:rPr>
    </w:lvl>
    <w:lvl w:ilvl="6" w:tplc="A852E3C6">
      <w:start w:val="1"/>
      <w:numFmt w:val="bullet"/>
      <w:lvlText w:val="•"/>
      <w:lvlJc w:val="left"/>
      <w:pPr>
        <w:ind w:left="6992" w:hanging="361"/>
      </w:pPr>
      <w:rPr>
        <w:rFonts w:hint="default"/>
      </w:rPr>
    </w:lvl>
    <w:lvl w:ilvl="7" w:tplc="DFE02C2C">
      <w:start w:val="1"/>
      <w:numFmt w:val="bullet"/>
      <w:lvlText w:val="•"/>
      <w:lvlJc w:val="left"/>
      <w:pPr>
        <w:ind w:left="8014" w:hanging="361"/>
      </w:pPr>
      <w:rPr>
        <w:rFonts w:hint="default"/>
      </w:rPr>
    </w:lvl>
    <w:lvl w:ilvl="8" w:tplc="15C0A3B8">
      <w:start w:val="1"/>
      <w:numFmt w:val="bullet"/>
      <w:lvlText w:val="•"/>
      <w:lvlJc w:val="left"/>
      <w:pPr>
        <w:ind w:left="9036" w:hanging="361"/>
      </w:pPr>
      <w:rPr>
        <w:rFonts w:hint="default"/>
      </w:rPr>
    </w:lvl>
  </w:abstractNum>
  <w:abstractNum w:abstractNumId="85" w15:restartNumberingAfterBreak="0">
    <w:nsid w:val="6B5D2B74"/>
    <w:multiLevelType w:val="hybridMultilevel"/>
    <w:tmpl w:val="8DD83A9A"/>
    <w:lvl w:ilvl="0" w:tplc="24B0D6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025785F"/>
    <w:multiLevelType w:val="hybridMultilevel"/>
    <w:tmpl w:val="2A6A9320"/>
    <w:lvl w:ilvl="0" w:tplc="D6088B08">
      <w:start w:val="1"/>
      <w:numFmt w:val="bullet"/>
      <w:lvlText w:val=""/>
      <w:lvlJc w:val="left"/>
      <w:pPr>
        <w:ind w:left="1035" w:hanging="216"/>
      </w:pPr>
      <w:rPr>
        <w:rFonts w:ascii="Symbol" w:eastAsia="Symbol" w:hAnsi="Symbol" w:hint="default"/>
        <w:w w:val="99"/>
        <w:sz w:val="20"/>
        <w:szCs w:val="20"/>
      </w:rPr>
    </w:lvl>
    <w:lvl w:ilvl="1" w:tplc="15105E04">
      <w:start w:val="1"/>
      <w:numFmt w:val="bullet"/>
      <w:lvlText w:val="•"/>
      <w:lvlJc w:val="left"/>
      <w:pPr>
        <w:ind w:left="1660" w:hanging="216"/>
      </w:pPr>
      <w:rPr>
        <w:rFonts w:hint="default"/>
      </w:rPr>
    </w:lvl>
    <w:lvl w:ilvl="2" w:tplc="5986FB96">
      <w:start w:val="1"/>
      <w:numFmt w:val="bullet"/>
      <w:lvlText w:val="•"/>
      <w:lvlJc w:val="left"/>
      <w:pPr>
        <w:ind w:left="2284" w:hanging="216"/>
      </w:pPr>
      <w:rPr>
        <w:rFonts w:hint="default"/>
      </w:rPr>
    </w:lvl>
    <w:lvl w:ilvl="3" w:tplc="62E45056">
      <w:start w:val="1"/>
      <w:numFmt w:val="bullet"/>
      <w:lvlText w:val="•"/>
      <w:lvlJc w:val="left"/>
      <w:pPr>
        <w:ind w:left="2908" w:hanging="216"/>
      </w:pPr>
      <w:rPr>
        <w:rFonts w:hint="default"/>
      </w:rPr>
    </w:lvl>
    <w:lvl w:ilvl="4" w:tplc="4550763E">
      <w:start w:val="1"/>
      <w:numFmt w:val="bullet"/>
      <w:lvlText w:val="•"/>
      <w:lvlJc w:val="left"/>
      <w:pPr>
        <w:ind w:left="3533" w:hanging="216"/>
      </w:pPr>
      <w:rPr>
        <w:rFonts w:hint="default"/>
      </w:rPr>
    </w:lvl>
    <w:lvl w:ilvl="5" w:tplc="C232B3F8">
      <w:start w:val="1"/>
      <w:numFmt w:val="bullet"/>
      <w:lvlText w:val="•"/>
      <w:lvlJc w:val="left"/>
      <w:pPr>
        <w:ind w:left="4157" w:hanging="216"/>
      </w:pPr>
      <w:rPr>
        <w:rFonts w:hint="default"/>
      </w:rPr>
    </w:lvl>
    <w:lvl w:ilvl="6" w:tplc="D41CCA8A">
      <w:start w:val="1"/>
      <w:numFmt w:val="bullet"/>
      <w:lvlText w:val="•"/>
      <w:lvlJc w:val="left"/>
      <w:pPr>
        <w:ind w:left="4781" w:hanging="216"/>
      </w:pPr>
      <w:rPr>
        <w:rFonts w:hint="default"/>
      </w:rPr>
    </w:lvl>
    <w:lvl w:ilvl="7" w:tplc="CDC0D146">
      <w:start w:val="1"/>
      <w:numFmt w:val="bullet"/>
      <w:lvlText w:val="•"/>
      <w:lvlJc w:val="left"/>
      <w:pPr>
        <w:ind w:left="5405" w:hanging="216"/>
      </w:pPr>
      <w:rPr>
        <w:rFonts w:hint="default"/>
      </w:rPr>
    </w:lvl>
    <w:lvl w:ilvl="8" w:tplc="16FADE9A">
      <w:start w:val="1"/>
      <w:numFmt w:val="bullet"/>
      <w:lvlText w:val="•"/>
      <w:lvlJc w:val="left"/>
      <w:pPr>
        <w:ind w:left="6030" w:hanging="216"/>
      </w:pPr>
      <w:rPr>
        <w:rFonts w:hint="default"/>
      </w:rPr>
    </w:lvl>
  </w:abstractNum>
  <w:abstractNum w:abstractNumId="87" w15:restartNumberingAfterBreak="0">
    <w:nsid w:val="70F531C2"/>
    <w:multiLevelType w:val="hybridMultilevel"/>
    <w:tmpl w:val="206061EC"/>
    <w:lvl w:ilvl="0" w:tplc="34642DF8">
      <w:start w:val="1"/>
      <w:numFmt w:val="bullet"/>
      <w:lvlText w:val=""/>
      <w:lvlJc w:val="left"/>
      <w:pPr>
        <w:ind w:left="1035" w:hanging="216"/>
      </w:pPr>
      <w:rPr>
        <w:rFonts w:ascii="Symbol" w:eastAsia="Symbol" w:hAnsi="Symbol" w:hint="default"/>
        <w:w w:val="99"/>
        <w:sz w:val="20"/>
        <w:szCs w:val="20"/>
      </w:rPr>
    </w:lvl>
    <w:lvl w:ilvl="1" w:tplc="F0CEBCD6">
      <w:start w:val="1"/>
      <w:numFmt w:val="bullet"/>
      <w:lvlText w:val="•"/>
      <w:lvlJc w:val="left"/>
      <w:pPr>
        <w:ind w:left="1660" w:hanging="216"/>
      </w:pPr>
      <w:rPr>
        <w:rFonts w:hint="default"/>
      </w:rPr>
    </w:lvl>
    <w:lvl w:ilvl="2" w:tplc="E2EE62CA">
      <w:start w:val="1"/>
      <w:numFmt w:val="bullet"/>
      <w:lvlText w:val="•"/>
      <w:lvlJc w:val="left"/>
      <w:pPr>
        <w:ind w:left="2284" w:hanging="216"/>
      </w:pPr>
      <w:rPr>
        <w:rFonts w:hint="default"/>
      </w:rPr>
    </w:lvl>
    <w:lvl w:ilvl="3" w:tplc="3D32F776">
      <w:start w:val="1"/>
      <w:numFmt w:val="bullet"/>
      <w:lvlText w:val="•"/>
      <w:lvlJc w:val="left"/>
      <w:pPr>
        <w:ind w:left="2908" w:hanging="216"/>
      </w:pPr>
      <w:rPr>
        <w:rFonts w:hint="default"/>
      </w:rPr>
    </w:lvl>
    <w:lvl w:ilvl="4" w:tplc="293C5CFE">
      <w:start w:val="1"/>
      <w:numFmt w:val="bullet"/>
      <w:lvlText w:val="•"/>
      <w:lvlJc w:val="left"/>
      <w:pPr>
        <w:ind w:left="3533" w:hanging="216"/>
      </w:pPr>
      <w:rPr>
        <w:rFonts w:hint="default"/>
      </w:rPr>
    </w:lvl>
    <w:lvl w:ilvl="5" w:tplc="0646F0E4">
      <w:start w:val="1"/>
      <w:numFmt w:val="bullet"/>
      <w:lvlText w:val="•"/>
      <w:lvlJc w:val="left"/>
      <w:pPr>
        <w:ind w:left="4157" w:hanging="216"/>
      </w:pPr>
      <w:rPr>
        <w:rFonts w:hint="default"/>
      </w:rPr>
    </w:lvl>
    <w:lvl w:ilvl="6" w:tplc="11B47BE2">
      <w:start w:val="1"/>
      <w:numFmt w:val="bullet"/>
      <w:lvlText w:val="•"/>
      <w:lvlJc w:val="left"/>
      <w:pPr>
        <w:ind w:left="4781" w:hanging="216"/>
      </w:pPr>
      <w:rPr>
        <w:rFonts w:hint="default"/>
      </w:rPr>
    </w:lvl>
    <w:lvl w:ilvl="7" w:tplc="1310D0F0">
      <w:start w:val="1"/>
      <w:numFmt w:val="bullet"/>
      <w:lvlText w:val="•"/>
      <w:lvlJc w:val="left"/>
      <w:pPr>
        <w:ind w:left="5405" w:hanging="216"/>
      </w:pPr>
      <w:rPr>
        <w:rFonts w:hint="default"/>
      </w:rPr>
    </w:lvl>
    <w:lvl w:ilvl="8" w:tplc="38B006B8">
      <w:start w:val="1"/>
      <w:numFmt w:val="bullet"/>
      <w:lvlText w:val="•"/>
      <w:lvlJc w:val="left"/>
      <w:pPr>
        <w:ind w:left="6030" w:hanging="216"/>
      </w:pPr>
      <w:rPr>
        <w:rFonts w:hint="default"/>
      </w:rPr>
    </w:lvl>
  </w:abstractNum>
  <w:abstractNum w:abstractNumId="88" w15:restartNumberingAfterBreak="0">
    <w:nsid w:val="716B72AD"/>
    <w:multiLevelType w:val="hybridMultilevel"/>
    <w:tmpl w:val="2F3A1F8A"/>
    <w:lvl w:ilvl="0" w:tplc="76D8A362">
      <w:start w:val="1"/>
      <w:numFmt w:val="bullet"/>
      <w:lvlText w:val=""/>
      <w:lvlJc w:val="left"/>
      <w:pPr>
        <w:ind w:left="860" w:hanging="361"/>
      </w:pPr>
      <w:rPr>
        <w:rFonts w:ascii="Symbol" w:eastAsia="Symbol" w:hAnsi="Symbol" w:hint="default"/>
        <w:sz w:val="22"/>
        <w:szCs w:val="22"/>
      </w:rPr>
    </w:lvl>
    <w:lvl w:ilvl="1" w:tplc="8F94A456">
      <w:start w:val="1"/>
      <w:numFmt w:val="bullet"/>
      <w:lvlText w:val=""/>
      <w:lvlJc w:val="left"/>
      <w:pPr>
        <w:ind w:left="1076" w:hanging="216"/>
      </w:pPr>
      <w:rPr>
        <w:rFonts w:ascii="Symbol" w:eastAsia="Symbol" w:hAnsi="Symbol" w:hint="default"/>
        <w:sz w:val="18"/>
        <w:szCs w:val="18"/>
      </w:rPr>
    </w:lvl>
    <w:lvl w:ilvl="2" w:tplc="1D58321A">
      <w:start w:val="1"/>
      <w:numFmt w:val="upperLetter"/>
      <w:lvlText w:val="%3)"/>
      <w:lvlJc w:val="left"/>
      <w:pPr>
        <w:ind w:left="1436" w:hanging="360"/>
      </w:pPr>
      <w:rPr>
        <w:rFonts w:ascii="Calibri" w:eastAsia="Calibri" w:hAnsi="Calibri" w:hint="default"/>
        <w:spacing w:val="-1"/>
        <w:w w:val="99"/>
        <w:sz w:val="18"/>
        <w:szCs w:val="18"/>
      </w:rPr>
    </w:lvl>
    <w:lvl w:ilvl="3" w:tplc="746CD778">
      <w:start w:val="1"/>
      <w:numFmt w:val="bullet"/>
      <w:lvlText w:val="•"/>
      <w:lvlJc w:val="left"/>
      <w:pPr>
        <w:ind w:left="2641" w:hanging="360"/>
      </w:pPr>
      <w:rPr>
        <w:rFonts w:hint="default"/>
      </w:rPr>
    </w:lvl>
    <w:lvl w:ilvl="4" w:tplc="9A0A167E">
      <w:start w:val="1"/>
      <w:numFmt w:val="bullet"/>
      <w:lvlText w:val="•"/>
      <w:lvlJc w:val="left"/>
      <w:pPr>
        <w:ind w:left="3847" w:hanging="360"/>
      </w:pPr>
      <w:rPr>
        <w:rFonts w:hint="default"/>
      </w:rPr>
    </w:lvl>
    <w:lvl w:ilvl="5" w:tplc="472CEB08">
      <w:start w:val="1"/>
      <w:numFmt w:val="bullet"/>
      <w:lvlText w:val="•"/>
      <w:lvlJc w:val="left"/>
      <w:pPr>
        <w:ind w:left="5052" w:hanging="360"/>
      </w:pPr>
      <w:rPr>
        <w:rFonts w:hint="default"/>
      </w:rPr>
    </w:lvl>
    <w:lvl w:ilvl="6" w:tplc="30A489C8">
      <w:start w:val="1"/>
      <w:numFmt w:val="bullet"/>
      <w:lvlText w:val="•"/>
      <w:lvlJc w:val="left"/>
      <w:pPr>
        <w:ind w:left="6258" w:hanging="360"/>
      </w:pPr>
      <w:rPr>
        <w:rFonts w:hint="default"/>
      </w:rPr>
    </w:lvl>
    <w:lvl w:ilvl="7" w:tplc="3B269A2C">
      <w:start w:val="1"/>
      <w:numFmt w:val="bullet"/>
      <w:lvlText w:val="•"/>
      <w:lvlJc w:val="left"/>
      <w:pPr>
        <w:ind w:left="7463" w:hanging="360"/>
      </w:pPr>
      <w:rPr>
        <w:rFonts w:hint="default"/>
      </w:rPr>
    </w:lvl>
    <w:lvl w:ilvl="8" w:tplc="12E6457C">
      <w:start w:val="1"/>
      <w:numFmt w:val="bullet"/>
      <w:lvlText w:val="•"/>
      <w:lvlJc w:val="left"/>
      <w:pPr>
        <w:ind w:left="8669" w:hanging="360"/>
      </w:pPr>
      <w:rPr>
        <w:rFonts w:hint="default"/>
      </w:rPr>
    </w:lvl>
  </w:abstractNum>
  <w:abstractNum w:abstractNumId="89" w15:restartNumberingAfterBreak="0">
    <w:nsid w:val="72B30F85"/>
    <w:multiLevelType w:val="hybridMultilevel"/>
    <w:tmpl w:val="8BF85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4BA60B0"/>
    <w:multiLevelType w:val="hybridMultilevel"/>
    <w:tmpl w:val="08FE7A14"/>
    <w:lvl w:ilvl="0" w:tplc="D2D2504A">
      <w:start w:val="1"/>
      <w:numFmt w:val="bullet"/>
      <w:lvlText w:val=""/>
      <w:lvlJc w:val="left"/>
      <w:pPr>
        <w:ind w:left="1152" w:hanging="180"/>
      </w:pPr>
      <w:rPr>
        <w:rFonts w:ascii="Symbol" w:eastAsia="Symbol" w:hAnsi="Symbol" w:hint="default"/>
        <w:w w:val="99"/>
        <w:sz w:val="20"/>
        <w:szCs w:val="20"/>
      </w:rPr>
    </w:lvl>
    <w:lvl w:ilvl="1" w:tplc="BAC81D2A">
      <w:start w:val="1"/>
      <w:numFmt w:val="bullet"/>
      <w:lvlText w:val="•"/>
      <w:lvlJc w:val="left"/>
      <w:pPr>
        <w:ind w:left="1565" w:hanging="180"/>
      </w:pPr>
      <w:rPr>
        <w:rFonts w:hint="default"/>
      </w:rPr>
    </w:lvl>
    <w:lvl w:ilvl="2" w:tplc="1C567FB6">
      <w:start w:val="1"/>
      <w:numFmt w:val="bullet"/>
      <w:lvlText w:val="•"/>
      <w:lvlJc w:val="left"/>
      <w:pPr>
        <w:ind w:left="1979" w:hanging="180"/>
      </w:pPr>
      <w:rPr>
        <w:rFonts w:hint="default"/>
      </w:rPr>
    </w:lvl>
    <w:lvl w:ilvl="3" w:tplc="C83AE7B8">
      <w:start w:val="1"/>
      <w:numFmt w:val="bullet"/>
      <w:lvlText w:val="•"/>
      <w:lvlJc w:val="left"/>
      <w:pPr>
        <w:ind w:left="2393" w:hanging="180"/>
      </w:pPr>
      <w:rPr>
        <w:rFonts w:hint="default"/>
      </w:rPr>
    </w:lvl>
    <w:lvl w:ilvl="4" w:tplc="1D2805C2">
      <w:start w:val="1"/>
      <w:numFmt w:val="bullet"/>
      <w:lvlText w:val="•"/>
      <w:lvlJc w:val="left"/>
      <w:pPr>
        <w:ind w:left="2806" w:hanging="180"/>
      </w:pPr>
      <w:rPr>
        <w:rFonts w:hint="default"/>
      </w:rPr>
    </w:lvl>
    <w:lvl w:ilvl="5" w:tplc="2DA8E434">
      <w:start w:val="1"/>
      <w:numFmt w:val="bullet"/>
      <w:lvlText w:val="•"/>
      <w:lvlJc w:val="left"/>
      <w:pPr>
        <w:ind w:left="3220" w:hanging="180"/>
      </w:pPr>
      <w:rPr>
        <w:rFonts w:hint="default"/>
      </w:rPr>
    </w:lvl>
    <w:lvl w:ilvl="6" w:tplc="3712FFBE">
      <w:start w:val="1"/>
      <w:numFmt w:val="bullet"/>
      <w:lvlText w:val="•"/>
      <w:lvlJc w:val="left"/>
      <w:pPr>
        <w:ind w:left="3634" w:hanging="180"/>
      </w:pPr>
      <w:rPr>
        <w:rFonts w:hint="default"/>
      </w:rPr>
    </w:lvl>
    <w:lvl w:ilvl="7" w:tplc="CBC4D858">
      <w:start w:val="1"/>
      <w:numFmt w:val="bullet"/>
      <w:lvlText w:val="•"/>
      <w:lvlJc w:val="left"/>
      <w:pPr>
        <w:ind w:left="4048" w:hanging="180"/>
      </w:pPr>
      <w:rPr>
        <w:rFonts w:hint="default"/>
      </w:rPr>
    </w:lvl>
    <w:lvl w:ilvl="8" w:tplc="65E4391A">
      <w:start w:val="1"/>
      <w:numFmt w:val="bullet"/>
      <w:lvlText w:val="•"/>
      <w:lvlJc w:val="left"/>
      <w:pPr>
        <w:ind w:left="4461" w:hanging="180"/>
      </w:pPr>
      <w:rPr>
        <w:rFonts w:hint="default"/>
      </w:rPr>
    </w:lvl>
  </w:abstractNum>
  <w:abstractNum w:abstractNumId="91" w15:restartNumberingAfterBreak="0">
    <w:nsid w:val="74D85683"/>
    <w:multiLevelType w:val="hybridMultilevel"/>
    <w:tmpl w:val="5E963462"/>
    <w:lvl w:ilvl="0" w:tplc="F4D2C12C">
      <w:start w:val="1"/>
      <w:numFmt w:val="bullet"/>
      <w:lvlText w:val=""/>
      <w:lvlJc w:val="left"/>
      <w:pPr>
        <w:ind w:left="1035" w:hanging="216"/>
      </w:pPr>
      <w:rPr>
        <w:rFonts w:ascii="Symbol" w:eastAsia="Symbol" w:hAnsi="Symbol" w:hint="default"/>
        <w:w w:val="99"/>
        <w:sz w:val="20"/>
        <w:szCs w:val="20"/>
      </w:rPr>
    </w:lvl>
    <w:lvl w:ilvl="1" w:tplc="2C7E4602">
      <w:start w:val="1"/>
      <w:numFmt w:val="bullet"/>
      <w:lvlText w:val="•"/>
      <w:lvlJc w:val="left"/>
      <w:pPr>
        <w:ind w:left="1660" w:hanging="216"/>
      </w:pPr>
      <w:rPr>
        <w:rFonts w:hint="default"/>
      </w:rPr>
    </w:lvl>
    <w:lvl w:ilvl="2" w:tplc="13866AF6">
      <w:start w:val="1"/>
      <w:numFmt w:val="bullet"/>
      <w:lvlText w:val="•"/>
      <w:lvlJc w:val="left"/>
      <w:pPr>
        <w:ind w:left="2284" w:hanging="216"/>
      </w:pPr>
      <w:rPr>
        <w:rFonts w:hint="default"/>
      </w:rPr>
    </w:lvl>
    <w:lvl w:ilvl="3" w:tplc="DCE87216">
      <w:start w:val="1"/>
      <w:numFmt w:val="bullet"/>
      <w:lvlText w:val="•"/>
      <w:lvlJc w:val="left"/>
      <w:pPr>
        <w:ind w:left="2908" w:hanging="216"/>
      </w:pPr>
      <w:rPr>
        <w:rFonts w:hint="default"/>
      </w:rPr>
    </w:lvl>
    <w:lvl w:ilvl="4" w:tplc="1012ECDE">
      <w:start w:val="1"/>
      <w:numFmt w:val="bullet"/>
      <w:lvlText w:val="•"/>
      <w:lvlJc w:val="left"/>
      <w:pPr>
        <w:ind w:left="3533" w:hanging="216"/>
      </w:pPr>
      <w:rPr>
        <w:rFonts w:hint="default"/>
      </w:rPr>
    </w:lvl>
    <w:lvl w:ilvl="5" w:tplc="951249E0">
      <w:start w:val="1"/>
      <w:numFmt w:val="bullet"/>
      <w:lvlText w:val="•"/>
      <w:lvlJc w:val="left"/>
      <w:pPr>
        <w:ind w:left="4157" w:hanging="216"/>
      </w:pPr>
      <w:rPr>
        <w:rFonts w:hint="default"/>
      </w:rPr>
    </w:lvl>
    <w:lvl w:ilvl="6" w:tplc="9766AA3C">
      <w:start w:val="1"/>
      <w:numFmt w:val="bullet"/>
      <w:lvlText w:val="•"/>
      <w:lvlJc w:val="left"/>
      <w:pPr>
        <w:ind w:left="4781" w:hanging="216"/>
      </w:pPr>
      <w:rPr>
        <w:rFonts w:hint="default"/>
      </w:rPr>
    </w:lvl>
    <w:lvl w:ilvl="7" w:tplc="60A2973C">
      <w:start w:val="1"/>
      <w:numFmt w:val="bullet"/>
      <w:lvlText w:val="•"/>
      <w:lvlJc w:val="left"/>
      <w:pPr>
        <w:ind w:left="5405" w:hanging="216"/>
      </w:pPr>
      <w:rPr>
        <w:rFonts w:hint="default"/>
      </w:rPr>
    </w:lvl>
    <w:lvl w:ilvl="8" w:tplc="78AA9910">
      <w:start w:val="1"/>
      <w:numFmt w:val="bullet"/>
      <w:lvlText w:val="•"/>
      <w:lvlJc w:val="left"/>
      <w:pPr>
        <w:ind w:left="6030" w:hanging="216"/>
      </w:pPr>
      <w:rPr>
        <w:rFonts w:hint="default"/>
      </w:rPr>
    </w:lvl>
  </w:abstractNum>
  <w:abstractNum w:abstractNumId="92" w15:restartNumberingAfterBreak="0">
    <w:nsid w:val="757676FE"/>
    <w:multiLevelType w:val="hybridMultilevel"/>
    <w:tmpl w:val="5C581906"/>
    <w:lvl w:ilvl="0" w:tplc="40DEF606">
      <w:start w:val="1"/>
      <w:numFmt w:val="bullet"/>
      <w:lvlText w:val=""/>
      <w:lvlJc w:val="left"/>
      <w:pPr>
        <w:ind w:left="1038" w:hanging="216"/>
      </w:pPr>
      <w:rPr>
        <w:rFonts w:ascii="Symbol" w:eastAsia="Symbol" w:hAnsi="Symbol" w:hint="default"/>
        <w:w w:val="99"/>
        <w:sz w:val="20"/>
        <w:szCs w:val="20"/>
      </w:rPr>
    </w:lvl>
    <w:lvl w:ilvl="1" w:tplc="F0B4D81C">
      <w:start w:val="1"/>
      <w:numFmt w:val="bullet"/>
      <w:lvlText w:val="•"/>
      <w:lvlJc w:val="left"/>
      <w:pPr>
        <w:ind w:left="1439" w:hanging="216"/>
      </w:pPr>
      <w:rPr>
        <w:rFonts w:hint="default"/>
      </w:rPr>
    </w:lvl>
    <w:lvl w:ilvl="2" w:tplc="5DE45B74">
      <w:start w:val="1"/>
      <w:numFmt w:val="bullet"/>
      <w:lvlText w:val="•"/>
      <w:lvlJc w:val="left"/>
      <w:pPr>
        <w:ind w:left="1840" w:hanging="216"/>
      </w:pPr>
      <w:rPr>
        <w:rFonts w:hint="default"/>
      </w:rPr>
    </w:lvl>
    <w:lvl w:ilvl="3" w:tplc="04DCE8CA">
      <w:start w:val="1"/>
      <w:numFmt w:val="bullet"/>
      <w:lvlText w:val="•"/>
      <w:lvlJc w:val="left"/>
      <w:pPr>
        <w:ind w:left="2241" w:hanging="216"/>
      </w:pPr>
      <w:rPr>
        <w:rFonts w:hint="default"/>
      </w:rPr>
    </w:lvl>
    <w:lvl w:ilvl="4" w:tplc="39EEEC74">
      <w:start w:val="1"/>
      <w:numFmt w:val="bullet"/>
      <w:lvlText w:val="•"/>
      <w:lvlJc w:val="left"/>
      <w:pPr>
        <w:ind w:left="2642" w:hanging="216"/>
      </w:pPr>
      <w:rPr>
        <w:rFonts w:hint="default"/>
      </w:rPr>
    </w:lvl>
    <w:lvl w:ilvl="5" w:tplc="DEF62A6C">
      <w:start w:val="1"/>
      <w:numFmt w:val="bullet"/>
      <w:lvlText w:val="•"/>
      <w:lvlJc w:val="left"/>
      <w:pPr>
        <w:ind w:left="3043" w:hanging="216"/>
      </w:pPr>
      <w:rPr>
        <w:rFonts w:hint="default"/>
      </w:rPr>
    </w:lvl>
    <w:lvl w:ilvl="6" w:tplc="C7E8B3DC">
      <w:start w:val="1"/>
      <w:numFmt w:val="bullet"/>
      <w:lvlText w:val="•"/>
      <w:lvlJc w:val="left"/>
      <w:pPr>
        <w:ind w:left="3444" w:hanging="216"/>
      </w:pPr>
      <w:rPr>
        <w:rFonts w:hint="default"/>
      </w:rPr>
    </w:lvl>
    <w:lvl w:ilvl="7" w:tplc="7E249E08">
      <w:start w:val="1"/>
      <w:numFmt w:val="bullet"/>
      <w:lvlText w:val="•"/>
      <w:lvlJc w:val="left"/>
      <w:pPr>
        <w:ind w:left="3844" w:hanging="216"/>
      </w:pPr>
      <w:rPr>
        <w:rFonts w:hint="default"/>
      </w:rPr>
    </w:lvl>
    <w:lvl w:ilvl="8" w:tplc="1458B59E">
      <w:start w:val="1"/>
      <w:numFmt w:val="bullet"/>
      <w:lvlText w:val="•"/>
      <w:lvlJc w:val="left"/>
      <w:pPr>
        <w:ind w:left="4245" w:hanging="216"/>
      </w:pPr>
      <w:rPr>
        <w:rFonts w:hint="default"/>
      </w:rPr>
    </w:lvl>
  </w:abstractNum>
  <w:abstractNum w:abstractNumId="93" w15:restartNumberingAfterBreak="0">
    <w:nsid w:val="799B0D28"/>
    <w:multiLevelType w:val="hybridMultilevel"/>
    <w:tmpl w:val="B5F2A1E2"/>
    <w:lvl w:ilvl="0" w:tplc="F998CF14">
      <w:start w:val="1"/>
      <w:numFmt w:val="decimal"/>
      <w:lvlText w:val="%1)"/>
      <w:lvlJc w:val="left"/>
      <w:pPr>
        <w:ind w:left="1220" w:hanging="360"/>
      </w:pPr>
      <w:rPr>
        <w:rFonts w:ascii="Calibri" w:eastAsia="Calibri" w:hAnsi="Calibri" w:hint="default"/>
        <w:sz w:val="22"/>
        <w:szCs w:val="22"/>
      </w:rPr>
    </w:lvl>
    <w:lvl w:ilvl="1" w:tplc="B7221424">
      <w:start w:val="1"/>
      <w:numFmt w:val="lowerLetter"/>
      <w:lvlText w:val="%2."/>
      <w:lvlJc w:val="left"/>
      <w:pPr>
        <w:ind w:left="1940" w:hanging="360"/>
      </w:pPr>
      <w:rPr>
        <w:rFonts w:ascii="Calibri" w:eastAsia="Calibri" w:hAnsi="Calibri" w:hint="default"/>
        <w:spacing w:val="-1"/>
        <w:sz w:val="22"/>
        <w:szCs w:val="22"/>
      </w:rPr>
    </w:lvl>
    <w:lvl w:ilvl="2" w:tplc="018A8A16">
      <w:start w:val="1"/>
      <w:numFmt w:val="lowerRoman"/>
      <w:lvlText w:val="%3."/>
      <w:lvlJc w:val="left"/>
      <w:pPr>
        <w:ind w:left="2660" w:hanging="286"/>
      </w:pPr>
      <w:rPr>
        <w:rFonts w:ascii="Calibri" w:eastAsia="Calibri" w:hAnsi="Calibri" w:hint="default"/>
        <w:spacing w:val="-1"/>
        <w:sz w:val="22"/>
        <w:szCs w:val="22"/>
      </w:rPr>
    </w:lvl>
    <w:lvl w:ilvl="3" w:tplc="E132F436">
      <w:start w:val="1"/>
      <w:numFmt w:val="bullet"/>
      <w:lvlText w:val="•"/>
      <w:lvlJc w:val="left"/>
      <w:pPr>
        <w:ind w:left="3712" w:hanging="286"/>
      </w:pPr>
      <w:rPr>
        <w:rFonts w:hint="default"/>
      </w:rPr>
    </w:lvl>
    <w:lvl w:ilvl="4" w:tplc="4DF8AFE8">
      <w:start w:val="1"/>
      <w:numFmt w:val="bullet"/>
      <w:lvlText w:val="•"/>
      <w:lvlJc w:val="left"/>
      <w:pPr>
        <w:ind w:left="4765" w:hanging="286"/>
      </w:pPr>
      <w:rPr>
        <w:rFonts w:hint="default"/>
      </w:rPr>
    </w:lvl>
    <w:lvl w:ilvl="5" w:tplc="08E0FD2A">
      <w:start w:val="1"/>
      <w:numFmt w:val="bullet"/>
      <w:lvlText w:val="•"/>
      <w:lvlJc w:val="left"/>
      <w:pPr>
        <w:ind w:left="5817" w:hanging="286"/>
      </w:pPr>
      <w:rPr>
        <w:rFonts w:hint="default"/>
      </w:rPr>
    </w:lvl>
    <w:lvl w:ilvl="6" w:tplc="EB68840E">
      <w:start w:val="1"/>
      <w:numFmt w:val="bullet"/>
      <w:lvlText w:val="•"/>
      <w:lvlJc w:val="left"/>
      <w:pPr>
        <w:ind w:left="6870" w:hanging="286"/>
      </w:pPr>
      <w:rPr>
        <w:rFonts w:hint="default"/>
      </w:rPr>
    </w:lvl>
    <w:lvl w:ilvl="7" w:tplc="8F3A1E9A">
      <w:start w:val="1"/>
      <w:numFmt w:val="bullet"/>
      <w:lvlText w:val="•"/>
      <w:lvlJc w:val="left"/>
      <w:pPr>
        <w:ind w:left="7922" w:hanging="286"/>
      </w:pPr>
      <w:rPr>
        <w:rFonts w:hint="default"/>
      </w:rPr>
    </w:lvl>
    <w:lvl w:ilvl="8" w:tplc="79C60404">
      <w:start w:val="1"/>
      <w:numFmt w:val="bullet"/>
      <w:lvlText w:val="•"/>
      <w:lvlJc w:val="left"/>
      <w:pPr>
        <w:ind w:left="8975" w:hanging="286"/>
      </w:pPr>
      <w:rPr>
        <w:rFonts w:hint="default"/>
      </w:rPr>
    </w:lvl>
  </w:abstractNum>
  <w:abstractNum w:abstractNumId="94" w15:restartNumberingAfterBreak="0">
    <w:nsid w:val="79B205EF"/>
    <w:multiLevelType w:val="hybridMultilevel"/>
    <w:tmpl w:val="924860F8"/>
    <w:lvl w:ilvl="0" w:tplc="DE54B742">
      <w:start w:val="1"/>
      <w:numFmt w:val="bullet"/>
      <w:lvlText w:val="•"/>
      <w:lvlJc w:val="left"/>
      <w:pPr>
        <w:ind w:left="1215" w:hanging="360"/>
      </w:pPr>
      <w:rPr>
        <w:rFont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95" w15:restartNumberingAfterBreak="0">
    <w:nsid w:val="7ABB3014"/>
    <w:multiLevelType w:val="hybridMultilevel"/>
    <w:tmpl w:val="40FC76EA"/>
    <w:lvl w:ilvl="0" w:tplc="7288272A">
      <w:start w:val="1"/>
      <w:numFmt w:val="bullet"/>
      <w:lvlText w:val=""/>
      <w:lvlJc w:val="left"/>
      <w:pPr>
        <w:ind w:left="797" w:hanging="180"/>
      </w:pPr>
      <w:rPr>
        <w:rFonts w:ascii="Symbol" w:eastAsia="Symbol" w:hAnsi="Symbol" w:hint="default"/>
        <w:w w:val="99"/>
        <w:sz w:val="20"/>
        <w:szCs w:val="20"/>
      </w:rPr>
    </w:lvl>
    <w:lvl w:ilvl="1" w:tplc="04BE6C2C">
      <w:start w:val="1"/>
      <w:numFmt w:val="bullet"/>
      <w:lvlText w:val="•"/>
      <w:lvlJc w:val="left"/>
      <w:pPr>
        <w:ind w:left="1211" w:hanging="180"/>
      </w:pPr>
      <w:rPr>
        <w:rFonts w:hint="default"/>
      </w:rPr>
    </w:lvl>
    <w:lvl w:ilvl="2" w:tplc="3318A33C">
      <w:start w:val="1"/>
      <w:numFmt w:val="bullet"/>
      <w:lvlText w:val="•"/>
      <w:lvlJc w:val="left"/>
      <w:pPr>
        <w:ind w:left="1625" w:hanging="180"/>
      </w:pPr>
      <w:rPr>
        <w:rFonts w:hint="default"/>
      </w:rPr>
    </w:lvl>
    <w:lvl w:ilvl="3" w:tplc="A1804142">
      <w:start w:val="1"/>
      <w:numFmt w:val="bullet"/>
      <w:lvlText w:val="•"/>
      <w:lvlJc w:val="left"/>
      <w:pPr>
        <w:ind w:left="2038" w:hanging="180"/>
      </w:pPr>
      <w:rPr>
        <w:rFonts w:hint="default"/>
      </w:rPr>
    </w:lvl>
    <w:lvl w:ilvl="4" w:tplc="F8A458B0">
      <w:start w:val="1"/>
      <w:numFmt w:val="bullet"/>
      <w:lvlText w:val="•"/>
      <w:lvlJc w:val="left"/>
      <w:pPr>
        <w:ind w:left="2452" w:hanging="180"/>
      </w:pPr>
      <w:rPr>
        <w:rFonts w:hint="default"/>
      </w:rPr>
    </w:lvl>
    <w:lvl w:ilvl="5" w:tplc="B50288DC">
      <w:start w:val="1"/>
      <w:numFmt w:val="bullet"/>
      <w:lvlText w:val="•"/>
      <w:lvlJc w:val="left"/>
      <w:pPr>
        <w:ind w:left="2866" w:hanging="180"/>
      </w:pPr>
      <w:rPr>
        <w:rFonts w:hint="default"/>
      </w:rPr>
    </w:lvl>
    <w:lvl w:ilvl="6" w:tplc="BFDA9CB0">
      <w:start w:val="1"/>
      <w:numFmt w:val="bullet"/>
      <w:lvlText w:val="•"/>
      <w:lvlJc w:val="left"/>
      <w:pPr>
        <w:ind w:left="3279" w:hanging="180"/>
      </w:pPr>
      <w:rPr>
        <w:rFonts w:hint="default"/>
      </w:rPr>
    </w:lvl>
    <w:lvl w:ilvl="7" w:tplc="99EA1D52">
      <w:start w:val="1"/>
      <w:numFmt w:val="bullet"/>
      <w:lvlText w:val="•"/>
      <w:lvlJc w:val="left"/>
      <w:pPr>
        <w:ind w:left="3693" w:hanging="180"/>
      </w:pPr>
      <w:rPr>
        <w:rFonts w:hint="default"/>
      </w:rPr>
    </w:lvl>
    <w:lvl w:ilvl="8" w:tplc="279E5498">
      <w:start w:val="1"/>
      <w:numFmt w:val="bullet"/>
      <w:lvlText w:val="•"/>
      <w:lvlJc w:val="left"/>
      <w:pPr>
        <w:ind w:left="4107" w:hanging="180"/>
      </w:pPr>
      <w:rPr>
        <w:rFonts w:hint="default"/>
      </w:rPr>
    </w:lvl>
  </w:abstractNum>
  <w:abstractNum w:abstractNumId="96" w15:restartNumberingAfterBreak="0">
    <w:nsid w:val="7B506ED3"/>
    <w:multiLevelType w:val="hybridMultilevel"/>
    <w:tmpl w:val="A37A0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CBE53BD"/>
    <w:multiLevelType w:val="hybridMultilevel"/>
    <w:tmpl w:val="8EC6C07A"/>
    <w:lvl w:ilvl="0" w:tplc="96547916">
      <w:start w:val="1"/>
      <w:numFmt w:val="bullet"/>
      <w:lvlText w:val=""/>
      <w:lvlJc w:val="left"/>
      <w:pPr>
        <w:ind w:left="1038" w:hanging="216"/>
      </w:pPr>
      <w:rPr>
        <w:rFonts w:ascii="Symbol" w:eastAsia="Symbol" w:hAnsi="Symbol" w:hint="default"/>
        <w:w w:val="99"/>
        <w:sz w:val="20"/>
        <w:szCs w:val="20"/>
      </w:rPr>
    </w:lvl>
    <w:lvl w:ilvl="1" w:tplc="BD8674EA">
      <w:start w:val="1"/>
      <w:numFmt w:val="bullet"/>
      <w:lvlText w:val="•"/>
      <w:lvlJc w:val="left"/>
      <w:pPr>
        <w:ind w:left="1662" w:hanging="216"/>
      </w:pPr>
      <w:rPr>
        <w:rFonts w:hint="default"/>
      </w:rPr>
    </w:lvl>
    <w:lvl w:ilvl="2" w:tplc="AD18E36A">
      <w:start w:val="1"/>
      <w:numFmt w:val="bullet"/>
      <w:lvlText w:val="•"/>
      <w:lvlJc w:val="left"/>
      <w:pPr>
        <w:ind w:left="2286" w:hanging="216"/>
      </w:pPr>
      <w:rPr>
        <w:rFonts w:hint="default"/>
      </w:rPr>
    </w:lvl>
    <w:lvl w:ilvl="3" w:tplc="F0B4F21E">
      <w:start w:val="1"/>
      <w:numFmt w:val="bullet"/>
      <w:lvlText w:val="•"/>
      <w:lvlJc w:val="left"/>
      <w:pPr>
        <w:ind w:left="2910" w:hanging="216"/>
      </w:pPr>
      <w:rPr>
        <w:rFonts w:hint="default"/>
      </w:rPr>
    </w:lvl>
    <w:lvl w:ilvl="4" w:tplc="F6D4B1E4">
      <w:start w:val="1"/>
      <w:numFmt w:val="bullet"/>
      <w:lvlText w:val="•"/>
      <w:lvlJc w:val="left"/>
      <w:pPr>
        <w:ind w:left="3534" w:hanging="216"/>
      </w:pPr>
      <w:rPr>
        <w:rFonts w:hint="default"/>
      </w:rPr>
    </w:lvl>
    <w:lvl w:ilvl="5" w:tplc="1F3809EE">
      <w:start w:val="1"/>
      <w:numFmt w:val="bullet"/>
      <w:lvlText w:val="•"/>
      <w:lvlJc w:val="left"/>
      <w:pPr>
        <w:ind w:left="4158" w:hanging="216"/>
      </w:pPr>
      <w:rPr>
        <w:rFonts w:hint="default"/>
      </w:rPr>
    </w:lvl>
    <w:lvl w:ilvl="6" w:tplc="4864B1A6">
      <w:start w:val="1"/>
      <w:numFmt w:val="bullet"/>
      <w:lvlText w:val="•"/>
      <w:lvlJc w:val="left"/>
      <w:pPr>
        <w:ind w:left="4782" w:hanging="216"/>
      </w:pPr>
      <w:rPr>
        <w:rFonts w:hint="default"/>
      </w:rPr>
    </w:lvl>
    <w:lvl w:ilvl="7" w:tplc="CFDA63D0">
      <w:start w:val="1"/>
      <w:numFmt w:val="bullet"/>
      <w:lvlText w:val="•"/>
      <w:lvlJc w:val="left"/>
      <w:pPr>
        <w:ind w:left="5406" w:hanging="216"/>
      </w:pPr>
      <w:rPr>
        <w:rFonts w:hint="default"/>
      </w:rPr>
    </w:lvl>
    <w:lvl w:ilvl="8" w:tplc="BB18FE82">
      <w:start w:val="1"/>
      <w:numFmt w:val="bullet"/>
      <w:lvlText w:val="•"/>
      <w:lvlJc w:val="left"/>
      <w:pPr>
        <w:ind w:left="6030" w:hanging="216"/>
      </w:pPr>
      <w:rPr>
        <w:rFonts w:hint="default"/>
      </w:rPr>
    </w:lvl>
  </w:abstractNum>
  <w:abstractNum w:abstractNumId="98" w15:restartNumberingAfterBreak="0">
    <w:nsid w:val="7E2768D6"/>
    <w:multiLevelType w:val="hybridMultilevel"/>
    <w:tmpl w:val="70889988"/>
    <w:lvl w:ilvl="0" w:tplc="84C6FE7C">
      <w:start w:val="1"/>
      <w:numFmt w:val="bullet"/>
      <w:lvlText w:val=""/>
      <w:lvlJc w:val="left"/>
      <w:pPr>
        <w:ind w:left="1152" w:hanging="180"/>
      </w:pPr>
      <w:rPr>
        <w:rFonts w:ascii="Symbol" w:eastAsia="Symbol" w:hAnsi="Symbol" w:hint="default"/>
        <w:w w:val="99"/>
        <w:sz w:val="20"/>
        <w:szCs w:val="20"/>
      </w:rPr>
    </w:lvl>
    <w:lvl w:ilvl="1" w:tplc="9050F05C">
      <w:start w:val="1"/>
      <w:numFmt w:val="bullet"/>
      <w:lvlText w:val="•"/>
      <w:lvlJc w:val="left"/>
      <w:pPr>
        <w:ind w:left="1565" w:hanging="180"/>
      </w:pPr>
      <w:rPr>
        <w:rFonts w:hint="default"/>
      </w:rPr>
    </w:lvl>
    <w:lvl w:ilvl="2" w:tplc="8648F530">
      <w:start w:val="1"/>
      <w:numFmt w:val="bullet"/>
      <w:lvlText w:val="•"/>
      <w:lvlJc w:val="left"/>
      <w:pPr>
        <w:ind w:left="1979" w:hanging="180"/>
      </w:pPr>
      <w:rPr>
        <w:rFonts w:hint="default"/>
      </w:rPr>
    </w:lvl>
    <w:lvl w:ilvl="3" w:tplc="B28C5880">
      <w:start w:val="1"/>
      <w:numFmt w:val="bullet"/>
      <w:lvlText w:val="•"/>
      <w:lvlJc w:val="left"/>
      <w:pPr>
        <w:ind w:left="2393" w:hanging="180"/>
      </w:pPr>
      <w:rPr>
        <w:rFonts w:hint="default"/>
      </w:rPr>
    </w:lvl>
    <w:lvl w:ilvl="4" w:tplc="ADF89A22">
      <w:start w:val="1"/>
      <w:numFmt w:val="bullet"/>
      <w:lvlText w:val="•"/>
      <w:lvlJc w:val="left"/>
      <w:pPr>
        <w:ind w:left="2806" w:hanging="180"/>
      </w:pPr>
      <w:rPr>
        <w:rFonts w:hint="default"/>
      </w:rPr>
    </w:lvl>
    <w:lvl w:ilvl="5" w:tplc="A566DEC8">
      <w:start w:val="1"/>
      <w:numFmt w:val="bullet"/>
      <w:lvlText w:val="•"/>
      <w:lvlJc w:val="left"/>
      <w:pPr>
        <w:ind w:left="3220" w:hanging="180"/>
      </w:pPr>
      <w:rPr>
        <w:rFonts w:hint="default"/>
      </w:rPr>
    </w:lvl>
    <w:lvl w:ilvl="6" w:tplc="41363D86">
      <w:start w:val="1"/>
      <w:numFmt w:val="bullet"/>
      <w:lvlText w:val="•"/>
      <w:lvlJc w:val="left"/>
      <w:pPr>
        <w:ind w:left="3634" w:hanging="180"/>
      </w:pPr>
      <w:rPr>
        <w:rFonts w:hint="default"/>
      </w:rPr>
    </w:lvl>
    <w:lvl w:ilvl="7" w:tplc="C8D40CA0">
      <w:start w:val="1"/>
      <w:numFmt w:val="bullet"/>
      <w:lvlText w:val="•"/>
      <w:lvlJc w:val="left"/>
      <w:pPr>
        <w:ind w:left="4048" w:hanging="180"/>
      </w:pPr>
      <w:rPr>
        <w:rFonts w:hint="default"/>
      </w:rPr>
    </w:lvl>
    <w:lvl w:ilvl="8" w:tplc="99FCDA54">
      <w:start w:val="1"/>
      <w:numFmt w:val="bullet"/>
      <w:lvlText w:val="•"/>
      <w:lvlJc w:val="left"/>
      <w:pPr>
        <w:ind w:left="4461" w:hanging="180"/>
      </w:pPr>
      <w:rPr>
        <w:rFonts w:hint="default"/>
      </w:rPr>
    </w:lvl>
  </w:abstractNum>
  <w:abstractNum w:abstractNumId="99" w15:restartNumberingAfterBreak="0">
    <w:nsid w:val="7F582F6D"/>
    <w:multiLevelType w:val="hybridMultilevel"/>
    <w:tmpl w:val="49C6A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FC90C68"/>
    <w:multiLevelType w:val="hybridMultilevel"/>
    <w:tmpl w:val="383600F6"/>
    <w:lvl w:ilvl="0" w:tplc="59F0BC12">
      <w:start w:val="1"/>
      <w:numFmt w:val="bullet"/>
      <w:lvlText w:val=""/>
      <w:lvlJc w:val="left"/>
      <w:pPr>
        <w:ind w:left="1035" w:hanging="216"/>
      </w:pPr>
      <w:rPr>
        <w:rFonts w:ascii="Symbol" w:eastAsia="Symbol" w:hAnsi="Symbol" w:hint="default"/>
        <w:w w:val="99"/>
        <w:sz w:val="20"/>
        <w:szCs w:val="20"/>
      </w:rPr>
    </w:lvl>
    <w:lvl w:ilvl="1" w:tplc="AE404376">
      <w:start w:val="1"/>
      <w:numFmt w:val="bullet"/>
      <w:lvlText w:val="•"/>
      <w:lvlJc w:val="left"/>
      <w:pPr>
        <w:ind w:left="1660" w:hanging="216"/>
      </w:pPr>
      <w:rPr>
        <w:rFonts w:hint="default"/>
      </w:rPr>
    </w:lvl>
    <w:lvl w:ilvl="2" w:tplc="93709F86">
      <w:start w:val="1"/>
      <w:numFmt w:val="bullet"/>
      <w:lvlText w:val="•"/>
      <w:lvlJc w:val="left"/>
      <w:pPr>
        <w:ind w:left="2284" w:hanging="216"/>
      </w:pPr>
      <w:rPr>
        <w:rFonts w:hint="default"/>
      </w:rPr>
    </w:lvl>
    <w:lvl w:ilvl="3" w:tplc="4CBAD574">
      <w:start w:val="1"/>
      <w:numFmt w:val="bullet"/>
      <w:lvlText w:val="•"/>
      <w:lvlJc w:val="left"/>
      <w:pPr>
        <w:ind w:left="2908" w:hanging="216"/>
      </w:pPr>
      <w:rPr>
        <w:rFonts w:hint="default"/>
      </w:rPr>
    </w:lvl>
    <w:lvl w:ilvl="4" w:tplc="432A2654">
      <w:start w:val="1"/>
      <w:numFmt w:val="bullet"/>
      <w:lvlText w:val="•"/>
      <w:lvlJc w:val="left"/>
      <w:pPr>
        <w:ind w:left="3533" w:hanging="216"/>
      </w:pPr>
      <w:rPr>
        <w:rFonts w:hint="default"/>
      </w:rPr>
    </w:lvl>
    <w:lvl w:ilvl="5" w:tplc="D37860EA">
      <w:start w:val="1"/>
      <w:numFmt w:val="bullet"/>
      <w:lvlText w:val="•"/>
      <w:lvlJc w:val="left"/>
      <w:pPr>
        <w:ind w:left="4157" w:hanging="216"/>
      </w:pPr>
      <w:rPr>
        <w:rFonts w:hint="default"/>
      </w:rPr>
    </w:lvl>
    <w:lvl w:ilvl="6" w:tplc="4BFA351E">
      <w:start w:val="1"/>
      <w:numFmt w:val="bullet"/>
      <w:lvlText w:val="•"/>
      <w:lvlJc w:val="left"/>
      <w:pPr>
        <w:ind w:left="4781" w:hanging="216"/>
      </w:pPr>
      <w:rPr>
        <w:rFonts w:hint="default"/>
      </w:rPr>
    </w:lvl>
    <w:lvl w:ilvl="7" w:tplc="2F1A6FFE">
      <w:start w:val="1"/>
      <w:numFmt w:val="bullet"/>
      <w:lvlText w:val="•"/>
      <w:lvlJc w:val="left"/>
      <w:pPr>
        <w:ind w:left="5405" w:hanging="216"/>
      </w:pPr>
      <w:rPr>
        <w:rFonts w:hint="default"/>
      </w:rPr>
    </w:lvl>
    <w:lvl w:ilvl="8" w:tplc="003C6E4A">
      <w:start w:val="1"/>
      <w:numFmt w:val="bullet"/>
      <w:lvlText w:val="•"/>
      <w:lvlJc w:val="left"/>
      <w:pPr>
        <w:ind w:left="6030" w:hanging="216"/>
      </w:pPr>
      <w:rPr>
        <w:rFonts w:hint="default"/>
      </w:rPr>
    </w:lvl>
  </w:abstractNum>
  <w:num w:numId="1">
    <w:abstractNumId w:val="59"/>
  </w:num>
  <w:num w:numId="2">
    <w:abstractNumId w:val="52"/>
  </w:num>
  <w:num w:numId="3">
    <w:abstractNumId w:val="11"/>
  </w:num>
  <w:num w:numId="4">
    <w:abstractNumId w:val="5"/>
  </w:num>
  <w:num w:numId="5">
    <w:abstractNumId w:val="78"/>
  </w:num>
  <w:num w:numId="6">
    <w:abstractNumId w:val="73"/>
  </w:num>
  <w:num w:numId="7">
    <w:abstractNumId w:val="2"/>
  </w:num>
  <w:num w:numId="8">
    <w:abstractNumId w:val="24"/>
  </w:num>
  <w:num w:numId="9">
    <w:abstractNumId w:val="93"/>
  </w:num>
  <w:num w:numId="10">
    <w:abstractNumId w:val="32"/>
  </w:num>
  <w:num w:numId="11">
    <w:abstractNumId w:val="36"/>
  </w:num>
  <w:num w:numId="12">
    <w:abstractNumId w:val="84"/>
  </w:num>
  <w:num w:numId="13">
    <w:abstractNumId w:val="47"/>
  </w:num>
  <w:num w:numId="14">
    <w:abstractNumId w:val="38"/>
  </w:num>
  <w:num w:numId="15">
    <w:abstractNumId w:val="1"/>
  </w:num>
  <w:num w:numId="16">
    <w:abstractNumId w:val="95"/>
  </w:num>
  <w:num w:numId="17">
    <w:abstractNumId w:val="74"/>
  </w:num>
  <w:num w:numId="18">
    <w:abstractNumId w:val="64"/>
  </w:num>
  <w:num w:numId="19">
    <w:abstractNumId w:val="75"/>
  </w:num>
  <w:num w:numId="20">
    <w:abstractNumId w:val="31"/>
  </w:num>
  <w:num w:numId="21">
    <w:abstractNumId w:val="10"/>
  </w:num>
  <w:num w:numId="22">
    <w:abstractNumId w:val="20"/>
  </w:num>
  <w:num w:numId="23">
    <w:abstractNumId w:val="90"/>
  </w:num>
  <w:num w:numId="24">
    <w:abstractNumId w:val="6"/>
  </w:num>
  <w:num w:numId="25">
    <w:abstractNumId w:val="58"/>
  </w:num>
  <w:num w:numId="26">
    <w:abstractNumId w:val="67"/>
  </w:num>
  <w:num w:numId="27">
    <w:abstractNumId w:val="92"/>
  </w:num>
  <w:num w:numId="28">
    <w:abstractNumId w:val="98"/>
  </w:num>
  <w:num w:numId="29">
    <w:abstractNumId w:val="40"/>
  </w:num>
  <w:num w:numId="30">
    <w:abstractNumId w:val="43"/>
  </w:num>
  <w:num w:numId="31">
    <w:abstractNumId w:val="71"/>
  </w:num>
  <w:num w:numId="32">
    <w:abstractNumId w:val="68"/>
  </w:num>
  <w:num w:numId="33">
    <w:abstractNumId w:val="65"/>
  </w:num>
  <w:num w:numId="34">
    <w:abstractNumId w:val="35"/>
  </w:num>
  <w:num w:numId="35">
    <w:abstractNumId w:val="97"/>
  </w:num>
  <w:num w:numId="36">
    <w:abstractNumId w:val="30"/>
  </w:num>
  <w:num w:numId="37">
    <w:abstractNumId w:val="45"/>
  </w:num>
  <w:num w:numId="38">
    <w:abstractNumId w:val="80"/>
  </w:num>
  <w:num w:numId="39">
    <w:abstractNumId w:val="23"/>
  </w:num>
  <w:num w:numId="40">
    <w:abstractNumId w:val="13"/>
  </w:num>
  <w:num w:numId="41">
    <w:abstractNumId w:val="4"/>
  </w:num>
  <w:num w:numId="42">
    <w:abstractNumId w:val="86"/>
  </w:num>
  <w:num w:numId="43">
    <w:abstractNumId w:val="41"/>
  </w:num>
  <w:num w:numId="44">
    <w:abstractNumId w:val="21"/>
  </w:num>
  <w:num w:numId="45">
    <w:abstractNumId w:val="91"/>
  </w:num>
  <w:num w:numId="46">
    <w:abstractNumId w:val="39"/>
  </w:num>
  <w:num w:numId="47">
    <w:abstractNumId w:val="17"/>
  </w:num>
  <w:num w:numId="48">
    <w:abstractNumId w:val="60"/>
  </w:num>
  <w:num w:numId="49">
    <w:abstractNumId w:val="83"/>
  </w:num>
  <w:num w:numId="50">
    <w:abstractNumId w:val="44"/>
  </w:num>
  <w:num w:numId="51">
    <w:abstractNumId w:val="100"/>
  </w:num>
  <w:num w:numId="52">
    <w:abstractNumId w:val="62"/>
  </w:num>
  <w:num w:numId="53">
    <w:abstractNumId w:val="14"/>
  </w:num>
  <w:num w:numId="54">
    <w:abstractNumId w:val="72"/>
  </w:num>
  <w:num w:numId="55">
    <w:abstractNumId w:val="82"/>
  </w:num>
  <w:num w:numId="56">
    <w:abstractNumId w:val="77"/>
  </w:num>
  <w:num w:numId="57">
    <w:abstractNumId w:val="87"/>
  </w:num>
  <w:num w:numId="58">
    <w:abstractNumId w:val="12"/>
  </w:num>
  <w:num w:numId="59">
    <w:abstractNumId w:val="0"/>
  </w:num>
  <w:num w:numId="60">
    <w:abstractNumId w:val="88"/>
  </w:num>
  <w:num w:numId="61">
    <w:abstractNumId w:val="49"/>
  </w:num>
  <w:num w:numId="62">
    <w:abstractNumId w:val="76"/>
  </w:num>
  <w:num w:numId="63">
    <w:abstractNumId w:val="16"/>
  </w:num>
  <w:num w:numId="64">
    <w:abstractNumId w:val="22"/>
  </w:num>
  <w:num w:numId="65">
    <w:abstractNumId w:val="81"/>
  </w:num>
  <w:num w:numId="66">
    <w:abstractNumId w:val="79"/>
  </w:num>
  <w:num w:numId="67">
    <w:abstractNumId w:val="96"/>
  </w:num>
  <w:num w:numId="68">
    <w:abstractNumId w:val="69"/>
  </w:num>
  <w:num w:numId="69">
    <w:abstractNumId w:val="33"/>
  </w:num>
  <w:num w:numId="70">
    <w:abstractNumId w:val="26"/>
  </w:num>
  <w:num w:numId="71">
    <w:abstractNumId w:val="51"/>
  </w:num>
  <w:num w:numId="72">
    <w:abstractNumId w:val="53"/>
  </w:num>
  <w:num w:numId="73">
    <w:abstractNumId w:val="34"/>
  </w:num>
  <w:num w:numId="74">
    <w:abstractNumId w:val="46"/>
  </w:num>
  <w:num w:numId="75">
    <w:abstractNumId w:val="56"/>
  </w:num>
  <w:num w:numId="76">
    <w:abstractNumId w:val="85"/>
  </w:num>
  <w:num w:numId="77">
    <w:abstractNumId w:val="3"/>
  </w:num>
  <w:num w:numId="78">
    <w:abstractNumId w:val="99"/>
  </w:num>
  <w:num w:numId="79">
    <w:abstractNumId w:val="63"/>
  </w:num>
  <w:num w:numId="80">
    <w:abstractNumId w:val="18"/>
  </w:num>
  <w:num w:numId="81">
    <w:abstractNumId w:val="29"/>
  </w:num>
  <w:num w:numId="82">
    <w:abstractNumId w:val="8"/>
  </w:num>
  <w:num w:numId="83">
    <w:abstractNumId w:val="48"/>
  </w:num>
  <w:num w:numId="84">
    <w:abstractNumId w:val="27"/>
  </w:num>
  <w:num w:numId="85">
    <w:abstractNumId w:val="25"/>
  </w:num>
  <w:num w:numId="86">
    <w:abstractNumId w:val="54"/>
  </w:num>
  <w:num w:numId="87">
    <w:abstractNumId w:val="66"/>
  </w:num>
  <w:num w:numId="88">
    <w:abstractNumId w:val="61"/>
  </w:num>
  <w:num w:numId="89">
    <w:abstractNumId w:val="7"/>
  </w:num>
  <w:num w:numId="90">
    <w:abstractNumId w:val="15"/>
  </w:num>
  <w:num w:numId="91">
    <w:abstractNumId w:val="57"/>
  </w:num>
  <w:num w:numId="92">
    <w:abstractNumId w:val="28"/>
  </w:num>
  <w:num w:numId="93">
    <w:abstractNumId w:val="42"/>
  </w:num>
  <w:num w:numId="94">
    <w:abstractNumId w:val="50"/>
  </w:num>
  <w:num w:numId="95">
    <w:abstractNumId w:val="9"/>
  </w:num>
  <w:num w:numId="96">
    <w:abstractNumId w:val="70"/>
  </w:num>
  <w:num w:numId="97">
    <w:abstractNumId w:val="89"/>
  </w:num>
  <w:num w:numId="98">
    <w:abstractNumId w:val="19"/>
  </w:num>
  <w:num w:numId="99">
    <w:abstractNumId w:val="37"/>
  </w:num>
  <w:num w:numId="100">
    <w:abstractNumId w:val="94"/>
  </w:num>
  <w:num w:numId="101">
    <w:abstractNumId w:val="5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5"/>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272"/>
    <w:rsid w:val="00002FD1"/>
    <w:rsid w:val="00004C4D"/>
    <w:rsid w:val="00005467"/>
    <w:rsid w:val="00007BE2"/>
    <w:rsid w:val="0001059C"/>
    <w:rsid w:val="00011E28"/>
    <w:rsid w:val="0001314F"/>
    <w:rsid w:val="00013352"/>
    <w:rsid w:val="0001496E"/>
    <w:rsid w:val="00014B7D"/>
    <w:rsid w:val="00020E58"/>
    <w:rsid w:val="000215AF"/>
    <w:rsid w:val="000219C0"/>
    <w:rsid w:val="00023C27"/>
    <w:rsid w:val="00027F2F"/>
    <w:rsid w:val="0003045F"/>
    <w:rsid w:val="0003283D"/>
    <w:rsid w:val="000334FA"/>
    <w:rsid w:val="000405CD"/>
    <w:rsid w:val="00046094"/>
    <w:rsid w:val="00047C12"/>
    <w:rsid w:val="00050954"/>
    <w:rsid w:val="00056D1E"/>
    <w:rsid w:val="000571D4"/>
    <w:rsid w:val="00060F00"/>
    <w:rsid w:val="00061AA1"/>
    <w:rsid w:val="00065259"/>
    <w:rsid w:val="00065C03"/>
    <w:rsid w:val="00066B69"/>
    <w:rsid w:val="0007129A"/>
    <w:rsid w:val="00071366"/>
    <w:rsid w:val="00075F18"/>
    <w:rsid w:val="00082291"/>
    <w:rsid w:val="00082474"/>
    <w:rsid w:val="00082C66"/>
    <w:rsid w:val="00082E24"/>
    <w:rsid w:val="00084AC0"/>
    <w:rsid w:val="0008600E"/>
    <w:rsid w:val="00091E3A"/>
    <w:rsid w:val="000935C0"/>
    <w:rsid w:val="000952A2"/>
    <w:rsid w:val="00097392"/>
    <w:rsid w:val="00097CA7"/>
    <w:rsid w:val="00097E0F"/>
    <w:rsid w:val="00097F6C"/>
    <w:rsid w:val="000A1CC4"/>
    <w:rsid w:val="000A3DE1"/>
    <w:rsid w:val="000A54CD"/>
    <w:rsid w:val="000B0154"/>
    <w:rsid w:val="000B3FB3"/>
    <w:rsid w:val="000B6156"/>
    <w:rsid w:val="000B6FE9"/>
    <w:rsid w:val="000C3C4D"/>
    <w:rsid w:val="000C4D9D"/>
    <w:rsid w:val="000C520C"/>
    <w:rsid w:val="000C542F"/>
    <w:rsid w:val="000D084C"/>
    <w:rsid w:val="000D3C45"/>
    <w:rsid w:val="000D49B0"/>
    <w:rsid w:val="000D54BD"/>
    <w:rsid w:val="000D56B1"/>
    <w:rsid w:val="000D61F7"/>
    <w:rsid w:val="000E2D45"/>
    <w:rsid w:val="000E4677"/>
    <w:rsid w:val="000F5D42"/>
    <w:rsid w:val="000F63D0"/>
    <w:rsid w:val="000F6BCC"/>
    <w:rsid w:val="00102C19"/>
    <w:rsid w:val="00105E8A"/>
    <w:rsid w:val="001110D1"/>
    <w:rsid w:val="00112F0E"/>
    <w:rsid w:val="001134EB"/>
    <w:rsid w:val="00114595"/>
    <w:rsid w:val="00116B1E"/>
    <w:rsid w:val="00120B8E"/>
    <w:rsid w:val="00120D84"/>
    <w:rsid w:val="00121625"/>
    <w:rsid w:val="001218F1"/>
    <w:rsid w:val="00122FCC"/>
    <w:rsid w:val="00123F24"/>
    <w:rsid w:val="0012464E"/>
    <w:rsid w:val="00130691"/>
    <w:rsid w:val="001306EE"/>
    <w:rsid w:val="00132C37"/>
    <w:rsid w:val="00135BDE"/>
    <w:rsid w:val="001361C8"/>
    <w:rsid w:val="00144F9E"/>
    <w:rsid w:val="00144FA6"/>
    <w:rsid w:val="00144FF0"/>
    <w:rsid w:val="00150E47"/>
    <w:rsid w:val="00151FBF"/>
    <w:rsid w:val="00152CC9"/>
    <w:rsid w:val="001537DD"/>
    <w:rsid w:val="00160F19"/>
    <w:rsid w:val="001658A9"/>
    <w:rsid w:val="00166B40"/>
    <w:rsid w:val="001740EB"/>
    <w:rsid w:val="001765FA"/>
    <w:rsid w:val="001811E6"/>
    <w:rsid w:val="00181402"/>
    <w:rsid w:val="0018148B"/>
    <w:rsid w:val="00182047"/>
    <w:rsid w:val="00183B27"/>
    <w:rsid w:val="00184C76"/>
    <w:rsid w:val="00187861"/>
    <w:rsid w:val="00191298"/>
    <w:rsid w:val="00192147"/>
    <w:rsid w:val="0019226A"/>
    <w:rsid w:val="00194B9C"/>
    <w:rsid w:val="0019687C"/>
    <w:rsid w:val="001A148E"/>
    <w:rsid w:val="001A26F9"/>
    <w:rsid w:val="001A4272"/>
    <w:rsid w:val="001A5F81"/>
    <w:rsid w:val="001A6AE6"/>
    <w:rsid w:val="001A766C"/>
    <w:rsid w:val="001B0BC7"/>
    <w:rsid w:val="001B1100"/>
    <w:rsid w:val="001B112A"/>
    <w:rsid w:val="001B209E"/>
    <w:rsid w:val="001B2D56"/>
    <w:rsid w:val="001B646A"/>
    <w:rsid w:val="001B7DEC"/>
    <w:rsid w:val="001C1DE1"/>
    <w:rsid w:val="001C314E"/>
    <w:rsid w:val="001C713E"/>
    <w:rsid w:val="001D143C"/>
    <w:rsid w:val="001D2DAD"/>
    <w:rsid w:val="001D6672"/>
    <w:rsid w:val="001D79AB"/>
    <w:rsid w:val="001E1312"/>
    <w:rsid w:val="001E5628"/>
    <w:rsid w:val="001E786F"/>
    <w:rsid w:val="001F0652"/>
    <w:rsid w:val="001F2B98"/>
    <w:rsid w:val="001F3BE6"/>
    <w:rsid w:val="001F4275"/>
    <w:rsid w:val="001F73FD"/>
    <w:rsid w:val="0020157A"/>
    <w:rsid w:val="00206B03"/>
    <w:rsid w:val="0020737A"/>
    <w:rsid w:val="002112F5"/>
    <w:rsid w:val="00217060"/>
    <w:rsid w:val="002173AD"/>
    <w:rsid w:val="00217F6A"/>
    <w:rsid w:val="002213AF"/>
    <w:rsid w:val="002251A7"/>
    <w:rsid w:val="0022579C"/>
    <w:rsid w:val="002319CF"/>
    <w:rsid w:val="00233D1A"/>
    <w:rsid w:val="00237E3F"/>
    <w:rsid w:val="00246590"/>
    <w:rsid w:val="00246719"/>
    <w:rsid w:val="0024752E"/>
    <w:rsid w:val="0025030A"/>
    <w:rsid w:val="00250A2C"/>
    <w:rsid w:val="00250D18"/>
    <w:rsid w:val="0025246C"/>
    <w:rsid w:val="002538B7"/>
    <w:rsid w:val="00253E8E"/>
    <w:rsid w:val="0025470E"/>
    <w:rsid w:val="002578F8"/>
    <w:rsid w:val="00262BCA"/>
    <w:rsid w:val="002640F3"/>
    <w:rsid w:val="002651F9"/>
    <w:rsid w:val="00265734"/>
    <w:rsid w:val="00265AC5"/>
    <w:rsid w:val="00267D6E"/>
    <w:rsid w:val="00280801"/>
    <w:rsid w:val="002808B4"/>
    <w:rsid w:val="00280BFC"/>
    <w:rsid w:val="002818F8"/>
    <w:rsid w:val="00283E62"/>
    <w:rsid w:val="00284832"/>
    <w:rsid w:val="002879C1"/>
    <w:rsid w:val="00292AC0"/>
    <w:rsid w:val="00292EF3"/>
    <w:rsid w:val="00293C05"/>
    <w:rsid w:val="002945D7"/>
    <w:rsid w:val="0029495B"/>
    <w:rsid w:val="002A2170"/>
    <w:rsid w:val="002A2E40"/>
    <w:rsid w:val="002A2FB1"/>
    <w:rsid w:val="002B03C4"/>
    <w:rsid w:val="002B3913"/>
    <w:rsid w:val="002B4424"/>
    <w:rsid w:val="002C0339"/>
    <w:rsid w:val="002C054F"/>
    <w:rsid w:val="002C0A44"/>
    <w:rsid w:val="002C2665"/>
    <w:rsid w:val="002C77A9"/>
    <w:rsid w:val="002D4C60"/>
    <w:rsid w:val="002D67AA"/>
    <w:rsid w:val="002D6B05"/>
    <w:rsid w:val="002D75DC"/>
    <w:rsid w:val="002E048E"/>
    <w:rsid w:val="002E2412"/>
    <w:rsid w:val="002E306F"/>
    <w:rsid w:val="002E31D3"/>
    <w:rsid w:val="002E3F87"/>
    <w:rsid w:val="002F25BD"/>
    <w:rsid w:val="002F2E69"/>
    <w:rsid w:val="002F4234"/>
    <w:rsid w:val="002F4552"/>
    <w:rsid w:val="002F4A64"/>
    <w:rsid w:val="002F4C10"/>
    <w:rsid w:val="0030107F"/>
    <w:rsid w:val="00302C4F"/>
    <w:rsid w:val="003033F5"/>
    <w:rsid w:val="00304715"/>
    <w:rsid w:val="003116F2"/>
    <w:rsid w:val="00314C1E"/>
    <w:rsid w:val="0031700F"/>
    <w:rsid w:val="00317137"/>
    <w:rsid w:val="00317F6B"/>
    <w:rsid w:val="003239C6"/>
    <w:rsid w:val="00326298"/>
    <w:rsid w:val="00334DD7"/>
    <w:rsid w:val="00335E5D"/>
    <w:rsid w:val="00337010"/>
    <w:rsid w:val="00337DA9"/>
    <w:rsid w:val="00340630"/>
    <w:rsid w:val="003417E3"/>
    <w:rsid w:val="003429F2"/>
    <w:rsid w:val="00343005"/>
    <w:rsid w:val="00343A2E"/>
    <w:rsid w:val="0034459D"/>
    <w:rsid w:val="00346CDC"/>
    <w:rsid w:val="0035238A"/>
    <w:rsid w:val="0035667E"/>
    <w:rsid w:val="003570DC"/>
    <w:rsid w:val="00357A34"/>
    <w:rsid w:val="0036195A"/>
    <w:rsid w:val="00362000"/>
    <w:rsid w:val="00363604"/>
    <w:rsid w:val="00366282"/>
    <w:rsid w:val="003665D0"/>
    <w:rsid w:val="003669AD"/>
    <w:rsid w:val="00370EA5"/>
    <w:rsid w:val="003734BF"/>
    <w:rsid w:val="0038362A"/>
    <w:rsid w:val="00385AE2"/>
    <w:rsid w:val="0039072F"/>
    <w:rsid w:val="003917C7"/>
    <w:rsid w:val="0039336C"/>
    <w:rsid w:val="003940C5"/>
    <w:rsid w:val="003946CC"/>
    <w:rsid w:val="00395AF4"/>
    <w:rsid w:val="00396FBE"/>
    <w:rsid w:val="00397544"/>
    <w:rsid w:val="003A0478"/>
    <w:rsid w:val="003A44F2"/>
    <w:rsid w:val="003A47D7"/>
    <w:rsid w:val="003A71CD"/>
    <w:rsid w:val="003B06DF"/>
    <w:rsid w:val="003B103E"/>
    <w:rsid w:val="003B1B06"/>
    <w:rsid w:val="003B201A"/>
    <w:rsid w:val="003B2758"/>
    <w:rsid w:val="003B288D"/>
    <w:rsid w:val="003B2D12"/>
    <w:rsid w:val="003B2E54"/>
    <w:rsid w:val="003B476E"/>
    <w:rsid w:val="003B47D4"/>
    <w:rsid w:val="003B5839"/>
    <w:rsid w:val="003B5DB4"/>
    <w:rsid w:val="003B7504"/>
    <w:rsid w:val="003C0A4B"/>
    <w:rsid w:val="003C2030"/>
    <w:rsid w:val="003C71F7"/>
    <w:rsid w:val="003C782C"/>
    <w:rsid w:val="003D0A9E"/>
    <w:rsid w:val="003D35BD"/>
    <w:rsid w:val="003D4054"/>
    <w:rsid w:val="003D424F"/>
    <w:rsid w:val="003D491B"/>
    <w:rsid w:val="003D7D43"/>
    <w:rsid w:val="003E06AA"/>
    <w:rsid w:val="003E2B5D"/>
    <w:rsid w:val="003E5D85"/>
    <w:rsid w:val="003E6809"/>
    <w:rsid w:val="003E7244"/>
    <w:rsid w:val="003F01C0"/>
    <w:rsid w:val="003F0581"/>
    <w:rsid w:val="003F5DDD"/>
    <w:rsid w:val="004008D7"/>
    <w:rsid w:val="00401AE8"/>
    <w:rsid w:val="00401D99"/>
    <w:rsid w:val="00403E71"/>
    <w:rsid w:val="00403F3E"/>
    <w:rsid w:val="004056D2"/>
    <w:rsid w:val="00410ACB"/>
    <w:rsid w:val="00414740"/>
    <w:rsid w:val="00415187"/>
    <w:rsid w:val="004221BD"/>
    <w:rsid w:val="004224A8"/>
    <w:rsid w:val="00422756"/>
    <w:rsid w:val="004230A2"/>
    <w:rsid w:val="00423263"/>
    <w:rsid w:val="004255FF"/>
    <w:rsid w:val="004273EA"/>
    <w:rsid w:val="00431877"/>
    <w:rsid w:val="00432287"/>
    <w:rsid w:val="00432361"/>
    <w:rsid w:val="00434FF2"/>
    <w:rsid w:val="0043666E"/>
    <w:rsid w:val="0043734A"/>
    <w:rsid w:val="00441DB8"/>
    <w:rsid w:val="0044265A"/>
    <w:rsid w:val="0045077C"/>
    <w:rsid w:val="004569DD"/>
    <w:rsid w:val="004570C7"/>
    <w:rsid w:val="00457405"/>
    <w:rsid w:val="0045758B"/>
    <w:rsid w:val="00457AAD"/>
    <w:rsid w:val="0046023A"/>
    <w:rsid w:val="00460CB2"/>
    <w:rsid w:val="00465ABA"/>
    <w:rsid w:val="00465E02"/>
    <w:rsid w:val="00466BD5"/>
    <w:rsid w:val="0047757D"/>
    <w:rsid w:val="00477C32"/>
    <w:rsid w:val="00480C33"/>
    <w:rsid w:val="00482449"/>
    <w:rsid w:val="004847B5"/>
    <w:rsid w:val="004874C1"/>
    <w:rsid w:val="004934E4"/>
    <w:rsid w:val="004938B9"/>
    <w:rsid w:val="004952D8"/>
    <w:rsid w:val="004971D1"/>
    <w:rsid w:val="0049764D"/>
    <w:rsid w:val="004977DA"/>
    <w:rsid w:val="004A11BA"/>
    <w:rsid w:val="004A177E"/>
    <w:rsid w:val="004A17B4"/>
    <w:rsid w:val="004A24C8"/>
    <w:rsid w:val="004A254F"/>
    <w:rsid w:val="004A2DA2"/>
    <w:rsid w:val="004A3B05"/>
    <w:rsid w:val="004A79F0"/>
    <w:rsid w:val="004B0CEA"/>
    <w:rsid w:val="004B631F"/>
    <w:rsid w:val="004B7F1C"/>
    <w:rsid w:val="004C122E"/>
    <w:rsid w:val="004C1682"/>
    <w:rsid w:val="004C76A6"/>
    <w:rsid w:val="004D24E8"/>
    <w:rsid w:val="004D50D1"/>
    <w:rsid w:val="004D566D"/>
    <w:rsid w:val="004D58E5"/>
    <w:rsid w:val="004D592F"/>
    <w:rsid w:val="004D5F18"/>
    <w:rsid w:val="004E1BA6"/>
    <w:rsid w:val="004E46C1"/>
    <w:rsid w:val="004E56C2"/>
    <w:rsid w:val="004F09A9"/>
    <w:rsid w:val="004F0C3A"/>
    <w:rsid w:val="004F28EC"/>
    <w:rsid w:val="004F37C9"/>
    <w:rsid w:val="004F6176"/>
    <w:rsid w:val="005029EC"/>
    <w:rsid w:val="00504032"/>
    <w:rsid w:val="00504521"/>
    <w:rsid w:val="00510239"/>
    <w:rsid w:val="00511CB3"/>
    <w:rsid w:val="00511D0C"/>
    <w:rsid w:val="0051302F"/>
    <w:rsid w:val="00513F22"/>
    <w:rsid w:val="00515706"/>
    <w:rsid w:val="00516397"/>
    <w:rsid w:val="0051678C"/>
    <w:rsid w:val="00517934"/>
    <w:rsid w:val="00523EF8"/>
    <w:rsid w:val="0053102F"/>
    <w:rsid w:val="00534D74"/>
    <w:rsid w:val="0053509F"/>
    <w:rsid w:val="005356CD"/>
    <w:rsid w:val="0053767C"/>
    <w:rsid w:val="00556A8B"/>
    <w:rsid w:val="00561381"/>
    <w:rsid w:val="00564869"/>
    <w:rsid w:val="00565B5D"/>
    <w:rsid w:val="005679EA"/>
    <w:rsid w:val="00573D3D"/>
    <w:rsid w:val="00575F9F"/>
    <w:rsid w:val="00577961"/>
    <w:rsid w:val="00580CB8"/>
    <w:rsid w:val="005813A5"/>
    <w:rsid w:val="00582525"/>
    <w:rsid w:val="005837C4"/>
    <w:rsid w:val="00585EC9"/>
    <w:rsid w:val="0059112D"/>
    <w:rsid w:val="00596460"/>
    <w:rsid w:val="005A0E80"/>
    <w:rsid w:val="005A45ED"/>
    <w:rsid w:val="005A7F33"/>
    <w:rsid w:val="005C0E90"/>
    <w:rsid w:val="005C1421"/>
    <w:rsid w:val="005C2539"/>
    <w:rsid w:val="005C34F0"/>
    <w:rsid w:val="005C4DEC"/>
    <w:rsid w:val="005C6C8F"/>
    <w:rsid w:val="005C7DF2"/>
    <w:rsid w:val="005D1B20"/>
    <w:rsid w:val="005E16CC"/>
    <w:rsid w:val="005E3116"/>
    <w:rsid w:val="005E6A38"/>
    <w:rsid w:val="005F01E4"/>
    <w:rsid w:val="005F0A71"/>
    <w:rsid w:val="005F1E24"/>
    <w:rsid w:val="005F271E"/>
    <w:rsid w:val="005F55D5"/>
    <w:rsid w:val="00601183"/>
    <w:rsid w:val="00602023"/>
    <w:rsid w:val="00604B5A"/>
    <w:rsid w:val="0060578C"/>
    <w:rsid w:val="00607510"/>
    <w:rsid w:val="00610973"/>
    <w:rsid w:val="00610A97"/>
    <w:rsid w:val="00610FF5"/>
    <w:rsid w:val="006311FB"/>
    <w:rsid w:val="006337A2"/>
    <w:rsid w:val="0063459C"/>
    <w:rsid w:val="006403D0"/>
    <w:rsid w:val="00643585"/>
    <w:rsid w:val="00644AAB"/>
    <w:rsid w:val="00644E70"/>
    <w:rsid w:val="006461A1"/>
    <w:rsid w:val="00647E7F"/>
    <w:rsid w:val="00652900"/>
    <w:rsid w:val="0066034F"/>
    <w:rsid w:val="006605FB"/>
    <w:rsid w:val="00661CD0"/>
    <w:rsid w:val="006630ED"/>
    <w:rsid w:val="00664C53"/>
    <w:rsid w:val="00667AEB"/>
    <w:rsid w:val="006737BE"/>
    <w:rsid w:val="00673BD4"/>
    <w:rsid w:val="00675171"/>
    <w:rsid w:val="00676C85"/>
    <w:rsid w:val="0068089E"/>
    <w:rsid w:val="00680ECA"/>
    <w:rsid w:val="006833AB"/>
    <w:rsid w:val="00693849"/>
    <w:rsid w:val="006A0A2E"/>
    <w:rsid w:val="006A547D"/>
    <w:rsid w:val="006A5F27"/>
    <w:rsid w:val="006B485F"/>
    <w:rsid w:val="006B7C3C"/>
    <w:rsid w:val="006C2A1C"/>
    <w:rsid w:val="006C321D"/>
    <w:rsid w:val="006C6E23"/>
    <w:rsid w:val="006D0788"/>
    <w:rsid w:val="006D1D23"/>
    <w:rsid w:val="006D2118"/>
    <w:rsid w:val="006D4348"/>
    <w:rsid w:val="006D4F2C"/>
    <w:rsid w:val="006D5AF5"/>
    <w:rsid w:val="006D7285"/>
    <w:rsid w:val="006E0E58"/>
    <w:rsid w:val="006E68D3"/>
    <w:rsid w:val="006F3794"/>
    <w:rsid w:val="006F3900"/>
    <w:rsid w:val="006F4000"/>
    <w:rsid w:val="006F5237"/>
    <w:rsid w:val="00700DB8"/>
    <w:rsid w:val="00705659"/>
    <w:rsid w:val="007058B9"/>
    <w:rsid w:val="00705CE8"/>
    <w:rsid w:val="007168A8"/>
    <w:rsid w:val="00722E41"/>
    <w:rsid w:val="00723EA9"/>
    <w:rsid w:val="00724085"/>
    <w:rsid w:val="007241B6"/>
    <w:rsid w:val="00724B70"/>
    <w:rsid w:val="00724FA5"/>
    <w:rsid w:val="00726914"/>
    <w:rsid w:val="00734697"/>
    <w:rsid w:val="0073560B"/>
    <w:rsid w:val="007369AE"/>
    <w:rsid w:val="0074049D"/>
    <w:rsid w:val="00741896"/>
    <w:rsid w:val="00745CC4"/>
    <w:rsid w:val="007472DF"/>
    <w:rsid w:val="00750D82"/>
    <w:rsid w:val="007547AE"/>
    <w:rsid w:val="007562B2"/>
    <w:rsid w:val="00760AFF"/>
    <w:rsid w:val="007622C1"/>
    <w:rsid w:val="0076416E"/>
    <w:rsid w:val="00764954"/>
    <w:rsid w:val="00765604"/>
    <w:rsid w:val="007752AB"/>
    <w:rsid w:val="00777494"/>
    <w:rsid w:val="00783ABA"/>
    <w:rsid w:val="00784318"/>
    <w:rsid w:val="00786763"/>
    <w:rsid w:val="0079158C"/>
    <w:rsid w:val="00795347"/>
    <w:rsid w:val="00796D10"/>
    <w:rsid w:val="00796F2C"/>
    <w:rsid w:val="007A130E"/>
    <w:rsid w:val="007A179E"/>
    <w:rsid w:val="007A2078"/>
    <w:rsid w:val="007A2B6C"/>
    <w:rsid w:val="007A447E"/>
    <w:rsid w:val="007A5217"/>
    <w:rsid w:val="007A58FB"/>
    <w:rsid w:val="007A6409"/>
    <w:rsid w:val="007A73FA"/>
    <w:rsid w:val="007B2F63"/>
    <w:rsid w:val="007B60A7"/>
    <w:rsid w:val="007C0017"/>
    <w:rsid w:val="007C59E0"/>
    <w:rsid w:val="007C5F8F"/>
    <w:rsid w:val="007C66B4"/>
    <w:rsid w:val="007C759D"/>
    <w:rsid w:val="007D4A50"/>
    <w:rsid w:val="007D4E69"/>
    <w:rsid w:val="007D5915"/>
    <w:rsid w:val="007E240D"/>
    <w:rsid w:val="007E42D8"/>
    <w:rsid w:val="007E4D70"/>
    <w:rsid w:val="007E5843"/>
    <w:rsid w:val="007E5DD9"/>
    <w:rsid w:val="007E67FA"/>
    <w:rsid w:val="007E7561"/>
    <w:rsid w:val="007F19A7"/>
    <w:rsid w:val="007F1CAA"/>
    <w:rsid w:val="007F23B5"/>
    <w:rsid w:val="007F33C4"/>
    <w:rsid w:val="007F45C1"/>
    <w:rsid w:val="007F486F"/>
    <w:rsid w:val="007F6680"/>
    <w:rsid w:val="008009DC"/>
    <w:rsid w:val="00802CBB"/>
    <w:rsid w:val="00811439"/>
    <w:rsid w:val="00812060"/>
    <w:rsid w:val="00812577"/>
    <w:rsid w:val="00812EE1"/>
    <w:rsid w:val="00816232"/>
    <w:rsid w:val="00817E44"/>
    <w:rsid w:val="00820C9B"/>
    <w:rsid w:val="00823051"/>
    <w:rsid w:val="00826C24"/>
    <w:rsid w:val="00827D51"/>
    <w:rsid w:val="00830FAD"/>
    <w:rsid w:val="00832595"/>
    <w:rsid w:val="00833C45"/>
    <w:rsid w:val="00833C9E"/>
    <w:rsid w:val="00834C94"/>
    <w:rsid w:val="008358E4"/>
    <w:rsid w:val="00837A78"/>
    <w:rsid w:val="00842781"/>
    <w:rsid w:val="00846B3C"/>
    <w:rsid w:val="00850CFF"/>
    <w:rsid w:val="00851922"/>
    <w:rsid w:val="00851F4B"/>
    <w:rsid w:val="00852DA9"/>
    <w:rsid w:val="00854040"/>
    <w:rsid w:val="008546DD"/>
    <w:rsid w:val="00856986"/>
    <w:rsid w:val="00860958"/>
    <w:rsid w:val="008610B9"/>
    <w:rsid w:val="00863269"/>
    <w:rsid w:val="00865115"/>
    <w:rsid w:val="00865211"/>
    <w:rsid w:val="00865A41"/>
    <w:rsid w:val="008713DC"/>
    <w:rsid w:val="00874A50"/>
    <w:rsid w:val="00874C63"/>
    <w:rsid w:val="00876ED9"/>
    <w:rsid w:val="00880AED"/>
    <w:rsid w:val="00881D51"/>
    <w:rsid w:val="008827F5"/>
    <w:rsid w:val="00884E30"/>
    <w:rsid w:val="00885631"/>
    <w:rsid w:val="008878A8"/>
    <w:rsid w:val="0089220F"/>
    <w:rsid w:val="008A1903"/>
    <w:rsid w:val="008A5976"/>
    <w:rsid w:val="008B023F"/>
    <w:rsid w:val="008B0BF1"/>
    <w:rsid w:val="008B20A2"/>
    <w:rsid w:val="008B227E"/>
    <w:rsid w:val="008B433B"/>
    <w:rsid w:val="008B5F98"/>
    <w:rsid w:val="008B78AC"/>
    <w:rsid w:val="008C1E0E"/>
    <w:rsid w:val="008C7BFD"/>
    <w:rsid w:val="008D1120"/>
    <w:rsid w:val="008D7297"/>
    <w:rsid w:val="008E2238"/>
    <w:rsid w:val="008E4801"/>
    <w:rsid w:val="008E53DC"/>
    <w:rsid w:val="008E68A3"/>
    <w:rsid w:val="008E7151"/>
    <w:rsid w:val="008E731C"/>
    <w:rsid w:val="008E7A0A"/>
    <w:rsid w:val="008E7BB6"/>
    <w:rsid w:val="008F0938"/>
    <w:rsid w:val="008F1E65"/>
    <w:rsid w:val="008F2426"/>
    <w:rsid w:val="008F2CED"/>
    <w:rsid w:val="008F7FB0"/>
    <w:rsid w:val="00902D5D"/>
    <w:rsid w:val="00912482"/>
    <w:rsid w:val="00912F3E"/>
    <w:rsid w:val="0091623D"/>
    <w:rsid w:val="00924E31"/>
    <w:rsid w:val="00925CEC"/>
    <w:rsid w:val="00926FF6"/>
    <w:rsid w:val="009405CB"/>
    <w:rsid w:val="00944975"/>
    <w:rsid w:val="009467D9"/>
    <w:rsid w:val="009467DE"/>
    <w:rsid w:val="00950F05"/>
    <w:rsid w:val="009525E1"/>
    <w:rsid w:val="009530FB"/>
    <w:rsid w:val="00954CD9"/>
    <w:rsid w:val="00964A55"/>
    <w:rsid w:val="00964E44"/>
    <w:rsid w:val="00964F7E"/>
    <w:rsid w:val="0096619A"/>
    <w:rsid w:val="0097158F"/>
    <w:rsid w:val="00984757"/>
    <w:rsid w:val="009870A1"/>
    <w:rsid w:val="009875FC"/>
    <w:rsid w:val="009973DA"/>
    <w:rsid w:val="00997BA4"/>
    <w:rsid w:val="00997C1C"/>
    <w:rsid w:val="00997C38"/>
    <w:rsid w:val="009A08BB"/>
    <w:rsid w:val="009A1874"/>
    <w:rsid w:val="009B40AC"/>
    <w:rsid w:val="009B47EC"/>
    <w:rsid w:val="009B7E4D"/>
    <w:rsid w:val="009C0BEF"/>
    <w:rsid w:val="009C2364"/>
    <w:rsid w:val="009C29A0"/>
    <w:rsid w:val="009C31B9"/>
    <w:rsid w:val="009C377E"/>
    <w:rsid w:val="009C477B"/>
    <w:rsid w:val="009C5ECF"/>
    <w:rsid w:val="009C6471"/>
    <w:rsid w:val="009D117E"/>
    <w:rsid w:val="009D12B2"/>
    <w:rsid w:val="009D290F"/>
    <w:rsid w:val="009D2BFB"/>
    <w:rsid w:val="009D3B2E"/>
    <w:rsid w:val="009D56C2"/>
    <w:rsid w:val="009D5B24"/>
    <w:rsid w:val="009D5FA6"/>
    <w:rsid w:val="009D79E9"/>
    <w:rsid w:val="009E1050"/>
    <w:rsid w:val="009E31BD"/>
    <w:rsid w:val="009E59D2"/>
    <w:rsid w:val="009F3F1A"/>
    <w:rsid w:val="009F5458"/>
    <w:rsid w:val="009F76F9"/>
    <w:rsid w:val="009F7C77"/>
    <w:rsid w:val="00A02257"/>
    <w:rsid w:val="00A02CC9"/>
    <w:rsid w:val="00A035EE"/>
    <w:rsid w:val="00A061C6"/>
    <w:rsid w:val="00A105E8"/>
    <w:rsid w:val="00A12616"/>
    <w:rsid w:val="00A12CD2"/>
    <w:rsid w:val="00A16E16"/>
    <w:rsid w:val="00A20C5F"/>
    <w:rsid w:val="00A220EF"/>
    <w:rsid w:val="00A224CF"/>
    <w:rsid w:val="00A22977"/>
    <w:rsid w:val="00A22CE4"/>
    <w:rsid w:val="00A25F88"/>
    <w:rsid w:val="00A27C3A"/>
    <w:rsid w:val="00A3000D"/>
    <w:rsid w:val="00A32272"/>
    <w:rsid w:val="00A34858"/>
    <w:rsid w:val="00A34E5B"/>
    <w:rsid w:val="00A36442"/>
    <w:rsid w:val="00A37236"/>
    <w:rsid w:val="00A449A6"/>
    <w:rsid w:val="00A473B7"/>
    <w:rsid w:val="00A539C2"/>
    <w:rsid w:val="00A5485F"/>
    <w:rsid w:val="00A54A2F"/>
    <w:rsid w:val="00A55F77"/>
    <w:rsid w:val="00A57790"/>
    <w:rsid w:val="00A5784D"/>
    <w:rsid w:val="00A60B97"/>
    <w:rsid w:val="00A6106C"/>
    <w:rsid w:val="00A63168"/>
    <w:rsid w:val="00A64083"/>
    <w:rsid w:val="00A648B6"/>
    <w:rsid w:val="00A67F49"/>
    <w:rsid w:val="00A67F6B"/>
    <w:rsid w:val="00A70DEB"/>
    <w:rsid w:val="00A7162A"/>
    <w:rsid w:val="00A7164A"/>
    <w:rsid w:val="00A7215B"/>
    <w:rsid w:val="00A740A5"/>
    <w:rsid w:val="00A7630E"/>
    <w:rsid w:val="00A82835"/>
    <w:rsid w:val="00A82EF9"/>
    <w:rsid w:val="00A83CF3"/>
    <w:rsid w:val="00A84535"/>
    <w:rsid w:val="00A85ED5"/>
    <w:rsid w:val="00A9360C"/>
    <w:rsid w:val="00A939EE"/>
    <w:rsid w:val="00A94CFE"/>
    <w:rsid w:val="00A958FC"/>
    <w:rsid w:val="00A96589"/>
    <w:rsid w:val="00A97021"/>
    <w:rsid w:val="00A979F9"/>
    <w:rsid w:val="00A97A92"/>
    <w:rsid w:val="00AA2F69"/>
    <w:rsid w:val="00AA4CD6"/>
    <w:rsid w:val="00AB0936"/>
    <w:rsid w:val="00AB1D65"/>
    <w:rsid w:val="00AB3014"/>
    <w:rsid w:val="00AB3CA6"/>
    <w:rsid w:val="00AC10E3"/>
    <w:rsid w:val="00AC2899"/>
    <w:rsid w:val="00AC2ADB"/>
    <w:rsid w:val="00AC5853"/>
    <w:rsid w:val="00AC64C0"/>
    <w:rsid w:val="00AC6ED5"/>
    <w:rsid w:val="00AD1D6D"/>
    <w:rsid w:val="00AD3889"/>
    <w:rsid w:val="00AD38AA"/>
    <w:rsid w:val="00AD7D0F"/>
    <w:rsid w:val="00AE117B"/>
    <w:rsid w:val="00AE21E4"/>
    <w:rsid w:val="00AE3D21"/>
    <w:rsid w:val="00AE3F8C"/>
    <w:rsid w:val="00AE5846"/>
    <w:rsid w:val="00AE5A76"/>
    <w:rsid w:val="00AE7E60"/>
    <w:rsid w:val="00AF0FDE"/>
    <w:rsid w:val="00AF1CFB"/>
    <w:rsid w:val="00AF41A7"/>
    <w:rsid w:val="00AF4D59"/>
    <w:rsid w:val="00AF542E"/>
    <w:rsid w:val="00AF6505"/>
    <w:rsid w:val="00AF6654"/>
    <w:rsid w:val="00B00F69"/>
    <w:rsid w:val="00B02468"/>
    <w:rsid w:val="00B035E4"/>
    <w:rsid w:val="00B03FD9"/>
    <w:rsid w:val="00B04E10"/>
    <w:rsid w:val="00B07499"/>
    <w:rsid w:val="00B10F73"/>
    <w:rsid w:val="00B11892"/>
    <w:rsid w:val="00B1278B"/>
    <w:rsid w:val="00B135F1"/>
    <w:rsid w:val="00B13D3D"/>
    <w:rsid w:val="00B170EB"/>
    <w:rsid w:val="00B239FF"/>
    <w:rsid w:val="00B30DF5"/>
    <w:rsid w:val="00B31D84"/>
    <w:rsid w:val="00B31E42"/>
    <w:rsid w:val="00B32B36"/>
    <w:rsid w:val="00B334FE"/>
    <w:rsid w:val="00B3407A"/>
    <w:rsid w:val="00B3661A"/>
    <w:rsid w:val="00B36D5B"/>
    <w:rsid w:val="00B376D6"/>
    <w:rsid w:val="00B4120A"/>
    <w:rsid w:val="00B45107"/>
    <w:rsid w:val="00B45F77"/>
    <w:rsid w:val="00B47862"/>
    <w:rsid w:val="00B541B1"/>
    <w:rsid w:val="00B55063"/>
    <w:rsid w:val="00B62311"/>
    <w:rsid w:val="00B63397"/>
    <w:rsid w:val="00B638AC"/>
    <w:rsid w:val="00B63AD0"/>
    <w:rsid w:val="00B67DAE"/>
    <w:rsid w:val="00B70672"/>
    <w:rsid w:val="00B71475"/>
    <w:rsid w:val="00B718A1"/>
    <w:rsid w:val="00B74132"/>
    <w:rsid w:val="00B74956"/>
    <w:rsid w:val="00B80390"/>
    <w:rsid w:val="00B80976"/>
    <w:rsid w:val="00B83A12"/>
    <w:rsid w:val="00B90FD8"/>
    <w:rsid w:val="00B976E4"/>
    <w:rsid w:val="00BA0842"/>
    <w:rsid w:val="00BA2E72"/>
    <w:rsid w:val="00BA6F88"/>
    <w:rsid w:val="00BB10F3"/>
    <w:rsid w:val="00BB1EB0"/>
    <w:rsid w:val="00BB2265"/>
    <w:rsid w:val="00BB2404"/>
    <w:rsid w:val="00BB451F"/>
    <w:rsid w:val="00BB642A"/>
    <w:rsid w:val="00BC44BB"/>
    <w:rsid w:val="00BC5296"/>
    <w:rsid w:val="00BD179E"/>
    <w:rsid w:val="00BD28AB"/>
    <w:rsid w:val="00BD43BF"/>
    <w:rsid w:val="00BD4639"/>
    <w:rsid w:val="00BE0094"/>
    <w:rsid w:val="00BE5084"/>
    <w:rsid w:val="00BE541D"/>
    <w:rsid w:val="00BE64FF"/>
    <w:rsid w:val="00BE7451"/>
    <w:rsid w:val="00BF11C5"/>
    <w:rsid w:val="00BF1F36"/>
    <w:rsid w:val="00BF2399"/>
    <w:rsid w:val="00BF2778"/>
    <w:rsid w:val="00BF4481"/>
    <w:rsid w:val="00BF466B"/>
    <w:rsid w:val="00BF5206"/>
    <w:rsid w:val="00BF586C"/>
    <w:rsid w:val="00BF6BD8"/>
    <w:rsid w:val="00BF7230"/>
    <w:rsid w:val="00BF7E49"/>
    <w:rsid w:val="00C00F84"/>
    <w:rsid w:val="00C03DAE"/>
    <w:rsid w:val="00C052CE"/>
    <w:rsid w:val="00C0731F"/>
    <w:rsid w:val="00C125BA"/>
    <w:rsid w:val="00C1598F"/>
    <w:rsid w:val="00C21F48"/>
    <w:rsid w:val="00C23DD0"/>
    <w:rsid w:val="00C31640"/>
    <w:rsid w:val="00C3198D"/>
    <w:rsid w:val="00C32DD0"/>
    <w:rsid w:val="00C37957"/>
    <w:rsid w:val="00C40C8A"/>
    <w:rsid w:val="00C40F68"/>
    <w:rsid w:val="00C412FB"/>
    <w:rsid w:val="00C433D5"/>
    <w:rsid w:val="00C50773"/>
    <w:rsid w:val="00C51852"/>
    <w:rsid w:val="00C52B71"/>
    <w:rsid w:val="00C53ECE"/>
    <w:rsid w:val="00C56404"/>
    <w:rsid w:val="00C64CC2"/>
    <w:rsid w:val="00C65C71"/>
    <w:rsid w:val="00C71362"/>
    <w:rsid w:val="00C745DD"/>
    <w:rsid w:val="00C75520"/>
    <w:rsid w:val="00C76F39"/>
    <w:rsid w:val="00C7774F"/>
    <w:rsid w:val="00C802E4"/>
    <w:rsid w:val="00C82B0B"/>
    <w:rsid w:val="00C832A0"/>
    <w:rsid w:val="00C90073"/>
    <w:rsid w:val="00C912BB"/>
    <w:rsid w:val="00C91620"/>
    <w:rsid w:val="00CA5D87"/>
    <w:rsid w:val="00CA66B6"/>
    <w:rsid w:val="00CA7272"/>
    <w:rsid w:val="00CA7F04"/>
    <w:rsid w:val="00CB08AD"/>
    <w:rsid w:val="00CB739B"/>
    <w:rsid w:val="00CC0B5E"/>
    <w:rsid w:val="00CC1B3C"/>
    <w:rsid w:val="00CC2B92"/>
    <w:rsid w:val="00CC4339"/>
    <w:rsid w:val="00CC65FE"/>
    <w:rsid w:val="00CD01F0"/>
    <w:rsid w:val="00CD0912"/>
    <w:rsid w:val="00CD1791"/>
    <w:rsid w:val="00CD4AEE"/>
    <w:rsid w:val="00CD72F2"/>
    <w:rsid w:val="00CD7514"/>
    <w:rsid w:val="00CE0A93"/>
    <w:rsid w:val="00CE0EF8"/>
    <w:rsid w:val="00CE167F"/>
    <w:rsid w:val="00CE26E3"/>
    <w:rsid w:val="00CE3BDC"/>
    <w:rsid w:val="00CE6F91"/>
    <w:rsid w:val="00CE7964"/>
    <w:rsid w:val="00CF1C07"/>
    <w:rsid w:val="00CF42AB"/>
    <w:rsid w:val="00CF4628"/>
    <w:rsid w:val="00CF6DA8"/>
    <w:rsid w:val="00D01A1F"/>
    <w:rsid w:val="00D03434"/>
    <w:rsid w:val="00D04889"/>
    <w:rsid w:val="00D04FB7"/>
    <w:rsid w:val="00D060A4"/>
    <w:rsid w:val="00D07739"/>
    <w:rsid w:val="00D10964"/>
    <w:rsid w:val="00D14553"/>
    <w:rsid w:val="00D177CC"/>
    <w:rsid w:val="00D200F9"/>
    <w:rsid w:val="00D20408"/>
    <w:rsid w:val="00D22E22"/>
    <w:rsid w:val="00D2390E"/>
    <w:rsid w:val="00D23FD9"/>
    <w:rsid w:val="00D24D83"/>
    <w:rsid w:val="00D27ECD"/>
    <w:rsid w:val="00D30D94"/>
    <w:rsid w:val="00D32731"/>
    <w:rsid w:val="00D33442"/>
    <w:rsid w:val="00D347DE"/>
    <w:rsid w:val="00D35CD4"/>
    <w:rsid w:val="00D3759C"/>
    <w:rsid w:val="00D4170F"/>
    <w:rsid w:val="00D421B9"/>
    <w:rsid w:val="00D45D47"/>
    <w:rsid w:val="00D46EE8"/>
    <w:rsid w:val="00D47637"/>
    <w:rsid w:val="00D544B0"/>
    <w:rsid w:val="00D545FC"/>
    <w:rsid w:val="00D5730F"/>
    <w:rsid w:val="00D6214E"/>
    <w:rsid w:val="00D62292"/>
    <w:rsid w:val="00D6655C"/>
    <w:rsid w:val="00D7627C"/>
    <w:rsid w:val="00D81373"/>
    <w:rsid w:val="00D81553"/>
    <w:rsid w:val="00D850DD"/>
    <w:rsid w:val="00D85C65"/>
    <w:rsid w:val="00D87FE7"/>
    <w:rsid w:val="00D90DA5"/>
    <w:rsid w:val="00D918B9"/>
    <w:rsid w:val="00D93B00"/>
    <w:rsid w:val="00D94934"/>
    <w:rsid w:val="00D96EB7"/>
    <w:rsid w:val="00DA1AD1"/>
    <w:rsid w:val="00DA28F6"/>
    <w:rsid w:val="00DA4BDA"/>
    <w:rsid w:val="00DA6A8A"/>
    <w:rsid w:val="00DA6A93"/>
    <w:rsid w:val="00DB00C8"/>
    <w:rsid w:val="00DB1AD2"/>
    <w:rsid w:val="00DB1DA4"/>
    <w:rsid w:val="00DB37A1"/>
    <w:rsid w:val="00DB64FB"/>
    <w:rsid w:val="00DB752B"/>
    <w:rsid w:val="00DC027A"/>
    <w:rsid w:val="00DC0502"/>
    <w:rsid w:val="00DC1057"/>
    <w:rsid w:val="00DC4399"/>
    <w:rsid w:val="00DD0079"/>
    <w:rsid w:val="00DD0E46"/>
    <w:rsid w:val="00DD19C3"/>
    <w:rsid w:val="00DD77A4"/>
    <w:rsid w:val="00DD7A3C"/>
    <w:rsid w:val="00DE7ADF"/>
    <w:rsid w:val="00DF07CE"/>
    <w:rsid w:val="00DF1550"/>
    <w:rsid w:val="00DF35E9"/>
    <w:rsid w:val="00DF4D6A"/>
    <w:rsid w:val="00DF6565"/>
    <w:rsid w:val="00DF7BCE"/>
    <w:rsid w:val="00E017BF"/>
    <w:rsid w:val="00E024A4"/>
    <w:rsid w:val="00E11AD1"/>
    <w:rsid w:val="00E13ED8"/>
    <w:rsid w:val="00E14484"/>
    <w:rsid w:val="00E14CEB"/>
    <w:rsid w:val="00E2286A"/>
    <w:rsid w:val="00E2492F"/>
    <w:rsid w:val="00E24D89"/>
    <w:rsid w:val="00E24FD4"/>
    <w:rsid w:val="00E259E7"/>
    <w:rsid w:val="00E27E88"/>
    <w:rsid w:val="00E312D8"/>
    <w:rsid w:val="00E320A4"/>
    <w:rsid w:val="00E325A7"/>
    <w:rsid w:val="00E332E9"/>
    <w:rsid w:val="00E403A0"/>
    <w:rsid w:val="00E463C5"/>
    <w:rsid w:val="00E50836"/>
    <w:rsid w:val="00E5186C"/>
    <w:rsid w:val="00E5196E"/>
    <w:rsid w:val="00E53E70"/>
    <w:rsid w:val="00E56DA7"/>
    <w:rsid w:val="00E6109F"/>
    <w:rsid w:val="00E619C1"/>
    <w:rsid w:val="00E64505"/>
    <w:rsid w:val="00E64928"/>
    <w:rsid w:val="00E64F7E"/>
    <w:rsid w:val="00E678DA"/>
    <w:rsid w:val="00E708B0"/>
    <w:rsid w:val="00E710BE"/>
    <w:rsid w:val="00E7437F"/>
    <w:rsid w:val="00E76381"/>
    <w:rsid w:val="00E814D1"/>
    <w:rsid w:val="00E840B2"/>
    <w:rsid w:val="00E8438C"/>
    <w:rsid w:val="00E85302"/>
    <w:rsid w:val="00E869AA"/>
    <w:rsid w:val="00E94571"/>
    <w:rsid w:val="00E966A8"/>
    <w:rsid w:val="00E96EC9"/>
    <w:rsid w:val="00E97236"/>
    <w:rsid w:val="00E9750B"/>
    <w:rsid w:val="00E97E12"/>
    <w:rsid w:val="00EA0F4B"/>
    <w:rsid w:val="00EA1877"/>
    <w:rsid w:val="00EA59A6"/>
    <w:rsid w:val="00EB024C"/>
    <w:rsid w:val="00EB0E13"/>
    <w:rsid w:val="00EB2266"/>
    <w:rsid w:val="00EB40EE"/>
    <w:rsid w:val="00EB481E"/>
    <w:rsid w:val="00EB63E2"/>
    <w:rsid w:val="00EC2980"/>
    <w:rsid w:val="00EC2A0A"/>
    <w:rsid w:val="00EC54F8"/>
    <w:rsid w:val="00EC64D5"/>
    <w:rsid w:val="00ED0356"/>
    <w:rsid w:val="00ED0A40"/>
    <w:rsid w:val="00ED213C"/>
    <w:rsid w:val="00ED2913"/>
    <w:rsid w:val="00ED6FB4"/>
    <w:rsid w:val="00ED7C42"/>
    <w:rsid w:val="00EE24DF"/>
    <w:rsid w:val="00EE2DA0"/>
    <w:rsid w:val="00EE70C7"/>
    <w:rsid w:val="00EE710F"/>
    <w:rsid w:val="00EF03BE"/>
    <w:rsid w:val="00EF0456"/>
    <w:rsid w:val="00EF7F69"/>
    <w:rsid w:val="00F02BF5"/>
    <w:rsid w:val="00F03815"/>
    <w:rsid w:val="00F06A03"/>
    <w:rsid w:val="00F07214"/>
    <w:rsid w:val="00F105E5"/>
    <w:rsid w:val="00F106B5"/>
    <w:rsid w:val="00F10CD4"/>
    <w:rsid w:val="00F152C7"/>
    <w:rsid w:val="00F16BD7"/>
    <w:rsid w:val="00F2478B"/>
    <w:rsid w:val="00F2589B"/>
    <w:rsid w:val="00F342F4"/>
    <w:rsid w:val="00F34973"/>
    <w:rsid w:val="00F34FFA"/>
    <w:rsid w:val="00F36172"/>
    <w:rsid w:val="00F363C4"/>
    <w:rsid w:val="00F3648B"/>
    <w:rsid w:val="00F404AB"/>
    <w:rsid w:val="00F455AA"/>
    <w:rsid w:val="00F51E2F"/>
    <w:rsid w:val="00F52FC1"/>
    <w:rsid w:val="00F56CA3"/>
    <w:rsid w:val="00F57260"/>
    <w:rsid w:val="00F574CB"/>
    <w:rsid w:val="00F57590"/>
    <w:rsid w:val="00F70A46"/>
    <w:rsid w:val="00F76434"/>
    <w:rsid w:val="00F765F6"/>
    <w:rsid w:val="00F77165"/>
    <w:rsid w:val="00F80067"/>
    <w:rsid w:val="00F90140"/>
    <w:rsid w:val="00F92056"/>
    <w:rsid w:val="00F92157"/>
    <w:rsid w:val="00F93168"/>
    <w:rsid w:val="00F97D14"/>
    <w:rsid w:val="00F97F12"/>
    <w:rsid w:val="00FA1290"/>
    <w:rsid w:val="00FA4BEA"/>
    <w:rsid w:val="00FA7AE7"/>
    <w:rsid w:val="00FB07B2"/>
    <w:rsid w:val="00FB1059"/>
    <w:rsid w:val="00FB3C7B"/>
    <w:rsid w:val="00FB5B9C"/>
    <w:rsid w:val="00FB6A67"/>
    <w:rsid w:val="00FC1CD9"/>
    <w:rsid w:val="00FC285F"/>
    <w:rsid w:val="00FC2FC5"/>
    <w:rsid w:val="00FC3880"/>
    <w:rsid w:val="00FC669E"/>
    <w:rsid w:val="00FC750E"/>
    <w:rsid w:val="00FD0BA0"/>
    <w:rsid w:val="00FD1B98"/>
    <w:rsid w:val="00FD21A4"/>
    <w:rsid w:val="00FD3B38"/>
    <w:rsid w:val="00FD51FB"/>
    <w:rsid w:val="00FD564A"/>
    <w:rsid w:val="00FE010D"/>
    <w:rsid w:val="00FE0B5C"/>
    <w:rsid w:val="00FE3BCF"/>
    <w:rsid w:val="00FE5605"/>
    <w:rsid w:val="00FE6C60"/>
    <w:rsid w:val="00FF0341"/>
    <w:rsid w:val="00FF0878"/>
    <w:rsid w:val="00FF1DDC"/>
    <w:rsid w:val="00FF26DA"/>
    <w:rsid w:val="00FF298D"/>
    <w:rsid w:val="00FF3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AC492"/>
  <w15:docId w15:val="{EB7E6697-F272-480F-94B7-3B2E9FBB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834C94"/>
  </w:style>
  <w:style w:type="paragraph" w:styleId="Heading1">
    <w:name w:val="heading 1"/>
    <w:basedOn w:val="Normal"/>
    <w:link w:val="Heading1Char"/>
    <w:qFormat/>
    <w:pPr>
      <w:spacing w:before="32"/>
      <w:outlineLvl w:val="0"/>
    </w:pPr>
    <w:rPr>
      <w:rFonts w:ascii="Calibri" w:eastAsia="Calibri" w:hAnsi="Calibri"/>
      <w:b/>
      <w:bCs/>
      <w:i/>
      <w:sz w:val="40"/>
      <w:szCs w:val="40"/>
    </w:rPr>
  </w:style>
  <w:style w:type="paragraph" w:styleId="Heading2">
    <w:name w:val="heading 2"/>
    <w:basedOn w:val="Normal"/>
    <w:uiPriority w:val="1"/>
    <w:qFormat/>
    <w:pPr>
      <w:ind w:left="135"/>
      <w:outlineLvl w:val="1"/>
    </w:pPr>
    <w:rPr>
      <w:rFonts w:ascii="Calibri" w:eastAsia="Calibri" w:hAnsi="Calibri"/>
      <w:b/>
      <w:bCs/>
      <w:i/>
      <w:sz w:val="36"/>
      <w:szCs w:val="36"/>
    </w:rPr>
  </w:style>
  <w:style w:type="paragraph" w:styleId="Heading3">
    <w:name w:val="heading 3"/>
    <w:basedOn w:val="Normal"/>
    <w:uiPriority w:val="1"/>
    <w:qFormat/>
    <w:pPr>
      <w:spacing w:before="9"/>
      <w:ind w:left="371"/>
      <w:outlineLvl w:val="2"/>
    </w:pPr>
    <w:rPr>
      <w:rFonts w:ascii="Calibri" w:eastAsia="Calibri" w:hAnsi="Calibri"/>
      <w:b/>
      <w:bCs/>
      <w:sz w:val="32"/>
      <w:szCs w:val="32"/>
    </w:rPr>
  </w:style>
  <w:style w:type="paragraph" w:styleId="Heading4">
    <w:name w:val="heading 4"/>
    <w:basedOn w:val="Normal"/>
    <w:link w:val="Heading4Char"/>
    <w:qFormat/>
    <w:pPr>
      <w:ind w:left="3736"/>
      <w:outlineLvl w:val="3"/>
    </w:pPr>
    <w:rPr>
      <w:rFonts w:ascii="Calibri" w:eastAsia="Calibri" w:hAnsi="Calibri"/>
      <w:b/>
      <w:bCs/>
      <w:i/>
      <w:sz w:val="32"/>
      <w:szCs w:val="32"/>
      <w:u w:val="single"/>
    </w:rPr>
  </w:style>
  <w:style w:type="paragraph" w:styleId="Heading5">
    <w:name w:val="heading 5"/>
    <w:basedOn w:val="Normal"/>
    <w:uiPriority w:val="1"/>
    <w:qFormat/>
    <w:pPr>
      <w:ind w:left="527"/>
      <w:outlineLvl w:val="4"/>
    </w:pPr>
    <w:rPr>
      <w:rFonts w:ascii="Calibri" w:eastAsia="Calibri" w:hAnsi="Calibri"/>
      <w:b/>
      <w:bCs/>
      <w:sz w:val="24"/>
      <w:szCs w:val="24"/>
    </w:rPr>
  </w:style>
  <w:style w:type="paragraph" w:styleId="Heading6">
    <w:name w:val="heading 6"/>
    <w:basedOn w:val="Normal"/>
    <w:link w:val="Heading6Char"/>
    <w:qFormat/>
    <w:pPr>
      <w:ind w:left="4023"/>
      <w:outlineLvl w:val="5"/>
    </w:pPr>
    <w:rPr>
      <w:rFonts w:ascii="Calibri" w:eastAsia="Calibri" w:hAnsi="Calibri"/>
      <w:b/>
      <w:bCs/>
      <w:i/>
      <w:sz w:val="24"/>
      <w:szCs w:val="24"/>
      <w:u w:val="single"/>
    </w:rPr>
  </w:style>
  <w:style w:type="paragraph" w:styleId="Heading7">
    <w:name w:val="heading 7"/>
    <w:basedOn w:val="Normal"/>
    <w:link w:val="Heading7Char"/>
    <w:qFormat/>
    <w:pPr>
      <w:ind w:left="2307"/>
      <w:outlineLvl w:val="6"/>
    </w:pPr>
    <w:rPr>
      <w:rFonts w:ascii="Tahoma" w:eastAsia="Tahoma" w:hAnsi="Tahoma"/>
      <w:b/>
      <w:bCs/>
      <w:i/>
      <w:sz w:val="23"/>
      <w:szCs w:val="23"/>
    </w:rPr>
  </w:style>
  <w:style w:type="paragraph" w:styleId="Heading8">
    <w:name w:val="heading 8"/>
    <w:basedOn w:val="Normal"/>
    <w:link w:val="Heading8Char"/>
    <w:qFormat/>
    <w:pPr>
      <w:ind w:left="140"/>
      <w:outlineLvl w:val="7"/>
    </w:pPr>
    <w:rPr>
      <w:rFonts w:ascii="Calibri" w:eastAsia="Calibri" w:hAnsi="Calibri"/>
      <w:b/>
      <w:bCs/>
    </w:rPr>
  </w:style>
  <w:style w:type="paragraph" w:styleId="Heading9">
    <w:name w:val="heading 9"/>
    <w:basedOn w:val="Normal"/>
    <w:uiPriority w:val="1"/>
    <w:qFormat/>
    <w:pPr>
      <w:spacing w:before="88"/>
      <w:ind w:left="140"/>
      <w:outlineLvl w:val="8"/>
    </w:pPr>
    <w:rPr>
      <w:rFonts w:ascii="Calibri" w:eastAsia="Calibri" w:hAnsi="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855" w:hanging="360"/>
    </w:pPr>
    <w:rPr>
      <w:rFonts w:ascii="Calibri" w:eastAsia="Calibri" w:hAnsi="Calibri"/>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nhideWhenUsed/>
    <w:rsid w:val="00F70A46"/>
    <w:rPr>
      <w:color w:val="0066FF"/>
      <w:u w:val="none"/>
      <w:bdr w:val="none" w:sz="0" w:space="0" w:color="auto"/>
      <w:shd w:val="clear" w:color="auto" w:fill="FFFFFF" w:themeFill="background1"/>
      <w14:stylisticSets/>
    </w:rPr>
  </w:style>
  <w:style w:type="paragraph" w:styleId="Header">
    <w:name w:val="header"/>
    <w:basedOn w:val="Normal"/>
    <w:link w:val="HeaderChar"/>
    <w:unhideWhenUsed/>
    <w:rsid w:val="00E708B0"/>
    <w:pPr>
      <w:tabs>
        <w:tab w:val="center" w:pos="4680"/>
        <w:tab w:val="right" w:pos="9360"/>
      </w:tabs>
    </w:pPr>
  </w:style>
  <w:style w:type="character" w:customStyle="1" w:styleId="HeaderChar">
    <w:name w:val="Header Char"/>
    <w:basedOn w:val="DefaultParagraphFont"/>
    <w:link w:val="Header"/>
    <w:rsid w:val="00E708B0"/>
  </w:style>
  <w:style w:type="paragraph" w:styleId="Footer">
    <w:name w:val="footer"/>
    <w:basedOn w:val="Normal"/>
    <w:link w:val="FooterChar"/>
    <w:uiPriority w:val="99"/>
    <w:unhideWhenUsed/>
    <w:rsid w:val="00E708B0"/>
    <w:pPr>
      <w:tabs>
        <w:tab w:val="center" w:pos="4680"/>
        <w:tab w:val="right" w:pos="9360"/>
      </w:tabs>
    </w:pPr>
  </w:style>
  <w:style w:type="character" w:customStyle="1" w:styleId="FooterChar">
    <w:name w:val="Footer Char"/>
    <w:basedOn w:val="DefaultParagraphFont"/>
    <w:link w:val="Footer"/>
    <w:uiPriority w:val="99"/>
    <w:rsid w:val="00E708B0"/>
  </w:style>
  <w:style w:type="character" w:styleId="FollowedHyperlink">
    <w:name w:val="FollowedHyperlink"/>
    <w:basedOn w:val="DefaultParagraphFont"/>
    <w:uiPriority w:val="99"/>
    <w:semiHidden/>
    <w:unhideWhenUsed/>
    <w:rsid w:val="004A3B05"/>
    <w:rPr>
      <w:color w:val="800080" w:themeColor="followedHyperlink"/>
      <w:u w:val="single"/>
    </w:rPr>
  </w:style>
  <w:style w:type="paragraph" w:styleId="FootnoteText">
    <w:name w:val="footnote text"/>
    <w:basedOn w:val="Normal"/>
    <w:link w:val="FootnoteTextChar"/>
    <w:uiPriority w:val="99"/>
    <w:semiHidden/>
    <w:unhideWhenUsed/>
    <w:rsid w:val="003B2D12"/>
    <w:rPr>
      <w:sz w:val="20"/>
      <w:szCs w:val="20"/>
    </w:rPr>
  </w:style>
  <w:style w:type="character" w:customStyle="1" w:styleId="FootnoteTextChar">
    <w:name w:val="Footnote Text Char"/>
    <w:basedOn w:val="DefaultParagraphFont"/>
    <w:link w:val="FootnoteText"/>
    <w:uiPriority w:val="99"/>
    <w:semiHidden/>
    <w:rsid w:val="003B2D12"/>
    <w:rPr>
      <w:sz w:val="20"/>
      <w:szCs w:val="20"/>
    </w:rPr>
  </w:style>
  <w:style w:type="character" w:styleId="FootnoteReference">
    <w:name w:val="footnote reference"/>
    <w:basedOn w:val="DefaultParagraphFont"/>
    <w:uiPriority w:val="99"/>
    <w:semiHidden/>
    <w:unhideWhenUsed/>
    <w:rsid w:val="003B2D12"/>
    <w:rPr>
      <w:vertAlign w:val="superscript"/>
    </w:rPr>
  </w:style>
  <w:style w:type="paragraph" w:styleId="BalloonText">
    <w:name w:val="Balloon Text"/>
    <w:basedOn w:val="Normal"/>
    <w:link w:val="BalloonTextChar"/>
    <w:unhideWhenUsed/>
    <w:rsid w:val="00644AAB"/>
    <w:rPr>
      <w:rFonts w:ascii="Segoe UI" w:hAnsi="Segoe UI" w:cs="Segoe UI"/>
      <w:sz w:val="18"/>
      <w:szCs w:val="18"/>
    </w:rPr>
  </w:style>
  <w:style w:type="character" w:customStyle="1" w:styleId="BalloonTextChar">
    <w:name w:val="Balloon Text Char"/>
    <w:basedOn w:val="DefaultParagraphFont"/>
    <w:link w:val="BalloonText"/>
    <w:rsid w:val="00644AAB"/>
    <w:rPr>
      <w:rFonts w:ascii="Segoe UI" w:hAnsi="Segoe UI" w:cs="Segoe UI"/>
      <w:sz w:val="18"/>
      <w:szCs w:val="18"/>
    </w:rPr>
  </w:style>
  <w:style w:type="character" w:customStyle="1" w:styleId="BodyTextChar">
    <w:name w:val="Body Text Char"/>
    <w:basedOn w:val="DefaultParagraphFont"/>
    <w:link w:val="BodyText"/>
    <w:uiPriority w:val="1"/>
    <w:rsid w:val="003B5839"/>
    <w:rPr>
      <w:rFonts w:ascii="Calibri" w:eastAsia="Calibri" w:hAnsi="Calibri"/>
      <w:sz w:val="20"/>
      <w:szCs w:val="20"/>
    </w:rPr>
  </w:style>
  <w:style w:type="table" w:styleId="TableGrid">
    <w:name w:val="Table Grid"/>
    <w:basedOn w:val="TableNormal"/>
    <w:uiPriority w:val="39"/>
    <w:rsid w:val="00166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1B2D56"/>
    <w:pPr>
      <w:widowControl/>
    </w:pPr>
    <w:rPr>
      <w:rFonts w:ascii="Consolas" w:hAnsi="Consolas" w:cs="Times New Roman"/>
      <w:sz w:val="21"/>
      <w:szCs w:val="21"/>
    </w:rPr>
  </w:style>
  <w:style w:type="character" w:customStyle="1" w:styleId="PlainTextChar">
    <w:name w:val="Plain Text Char"/>
    <w:basedOn w:val="DefaultParagraphFont"/>
    <w:link w:val="PlainText"/>
    <w:uiPriority w:val="99"/>
    <w:semiHidden/>
    <w:rsid w:val="001B2D56"/>
    <w:rPr>
      <w:rFonts w:ascii="Consolas" w:hAnsi="Consolas" w:cs="Times New Roman"/>
      <w:sz w:val="21"/>
      <w:szCs w:val="21"/>
    </w:rPr>
  </w:style>
  <w:style w:type="paragraph" w:styleId="NormalWeb">
    <w:name w:val="Normal (Web)"/>
    <w:basedOn w:val="Normal"/>
    <w:uiPriority w:val="99"/>
    <w:unhideWhenUsed/>
    <w:rsid w:val="00A34E5B"/>
    <w:pPr>
      <w:widowControl/>
      <w:spacing w:before="100" w:beforeAutospacing="1" w:after="100" w:afterAutospacing="1"/>
    </w:pPr>
    <w:rPr>
      <w:rFonts w:ascii="Times New Roman" w:eastAsiaTheme="minorEastAsia" w:hAnsi="Times New Roman" w:cs="Times New Roman"/>
      <w:sz w:val="24"/>
      <w:szCs w:val="24"/>
    </w:rPr>
  </w:style>
  <w:style w:type="paragraph" w:styleId="BodyTextIndent">
    <w:name w:val="Body Text Indent"/>
    <w:basedOn w:val="Normal"/>
    <w:link w:val="BodyTextIndentChar"/>
    <w:unhideWhenUsed/>
    <w:rsid w:val="00596460"/>
    <w:pPr>
      <w:spacing w:after="120"/>
      <w:ind w:left="360"/>
    </w:pPr>
  </w:style>
  <w:style w:type="character" w:customStyle="1" w:styleId="BodyTextIndentChar">
    <w:name w:val="Body Text Indent Char"/>
    <w:basedOn w:val="DefaultParagraphFont"/>
    <w:link w:val="BodyTextIndent"/>
    <w:rsid w:val="00596460"/>
  </w:style>
  <w:style w:type="numbering" w:customStyle="1" w:styleId="NoList1">
    <w:name w:val="No List1"/>
    <w:next w:val="NoList"/>
    <w:semiHidden/>
    <w:unhideWhenUsed/>
    <w:rsid w:val="00596460"/>
  </w:style>
  <w:style w:type="character" w:customStyle="1" w:styleId="Heading1Char">
    <w:name w:val="Heading 1 Char"/>
    <w:basedOn w:val="DefaultParagraphFont"/>
    <w:link w:val="Heading1"/>
    <w:rsid w:val="00596460"/>
    <w:rPr>
      <w:rFonts w:ascii="Calibri" w:eastAsia="Calibri" w:hAnsi="Calibri"/>
      <w:b/>
      <w:bCs/>
      <w:i/>
      <w:sz w:val="40"/>
      <w:szCs w:val="40"/>
    </w:rPr>
  </w:style>
  <w:style w:type="character" w:customStyle="1" w:styleId="Heading4Char">
    <w:name w:val="Heading 4 Char"/>
    <w:basedOn w:val="DefaultParagraphFont"/>
    <w:link w:val="Heading4"/>
    <w:rsid w:val="00596460"/>
    <w:rPr>
      <w:rFonts w:ascii="Calibri" w:eastAsia="Calibri" w:hAnsi="Calibri"/>
      <w:b/>
      <w:bCs/>
      <w:i/>
      <w:sz w:val="32"/>
      <w:szCs w:val="32"/>
      <w:u w:val="single"/>
    </w:rPr>
  </w:style>
  <w:style w:type="character" w:customStyle="1" w:styleId="Heading6Char">
    <w:name w:val="Heading 6 Char"/>
    <w:basedOn w:val="DefaultParagraphFont"/>
    <w:link w:val="Heading6"/>
    <w:rsid w:val="00596460"/>
    <w:rPr>
      <w:rFonts w:ascii="Calibri" w:eastAsia="Calibri" w:hAnsi="Calibri"/>
      <w:b/>
      <w:bCs/>
      <w:i/>
      <w:sz w:val="24"/>
      <w:szCs w:val="24"/>
      <w:u w:val="single"/>
    </w:rPr>
  </w:style>
  <w:style w:type="character" w:customStyle="1" w:styleId="Heading7Char">
    <w:name w:val="Heading 7 Char"/>
    <w:basedOn w:val="DefaultParagraphFont"/>
    <w:link w:val="Heading7"/>
    <w:rsid w:val="00596460"/>
    <w:rPr>
      <w:rFonts w:ascii="Tahoma" w:eastAsia="Tahoma" w:hAnsi="Tahoma"/>
      <w:b/>
      <w:bCs/>
      <w:i/>
      <w:sz w:val="23"/>
      <w:szCs w:val="23"/>
    </w:rPr>
  </w:style>
  <w:style w:type="character" w:customStyle="1" w:styleId="Heading8Char">
    <w:name w:val="Heading 8 Char"/>
    <w:basedOn w:val="DefaultParagraphFont"/>
    <w:link w:val="Heading8"/>
    <w:rsid w:val="00596460"/>
    <w:rPr>
      <w:rFonts w:ascii="Calibri" w:eastAsia="Calibri" w:hAnsi="Calibri"/>
      <w:b/>
      <w:bCs/>
    </w:rPr>
  </w:style>
  <w:style w:type="paragraph" w:styleId="BodyText3">
    <w:name w:val="Body Text 3"/>
    <w:basedOn w:val="Normal"/>
    <w:link w:val="BodyText3Char"/>
    <w:rsid w:val="00596460"/>
    <w:pPr>
      <w:widowControl/>
      <w:spacing w:after="120"/>
    </w:pPr>
    <w:rPr>
      <w:rFonts w:ascii="Times New Roman" w:eastAsia="Times New Roman" w:hAnsi="Times New Roman" w:cs="Times New Roman"/>
      <w:sz w:val="16"/>
      <w:szCs w:val="16"/>
      <w:lang w:val="x-none" w:eastAsia="x-none"/>
    </w:rPr>
  </w:style>
  <w:style w:type="character" w:customStyle="1" w:styleId="BodyText3Char">
    <w:name w:val="Body Text 3 Char"/>
    <w:basedOn w:val="DefaultParagraphFont"/>
    <w:link w:val="BodyText3"/>
    <w:rsid w:val="00596460"/>
    <w:rPr>
      <w:rFonts w:ascii="Times New Roman" w:eastAsia="Times New Roman" w:hAnsi="Times New Roman" w:cs="Times New Roman"/>
      <w:sz w:val="16"/>
      <w:szCs w:val="16"/>
      <w:lang w:val="x-none" w:eastAsia="x-none"/>
    </w:rPr>
  </w:style>
  <w:style w:type="paragraph" w:styleId="BodyText2">
    <w:name w:val="Body Text 2"/>
    <w:basedOn w:val="Normal"/>
    <w:link w:val="BodyText2Char"/>
    <w:rsid w:val="00596460"/>
    <w:pPr>
      <w:widowControl/>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596460"/>
    <w:rPr>
      <w:rFonts w:ascii="Times New Roman" w:eastAsia="Times New Roman" w:hAnsi="Times New Roman" w:cs="Times New Roman"/>
      <w:sz w:val="24"/>
      <w:szCs w:val="24"/>
    </w:rPr>
  </w:style>
  <w:style w:type="paragraph" w:styleId="BodyTextIndent2">
    <w:name w:val="Body Text Indent 2"/>
    <w:basedOn w:val="Normal"/>
    <w:link w:val="BodyTextIndent2Char"/>
    <w:rsid w:val="00596460"/>
    <w:pPr>
      <w:widowControl/>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596460"/>
    <w:rPr>
      <w:rFonts w:ascii="Times New Roman" w:eastAsia="Times New Roman" w:hAnsi="Times New Roman" w:cs="Times New Roman"/>
      <w:sz w:val="24"/>
      <w:szCs w:val="24"/>
    </w:rPr>
  </w:style>
  <w:style w:type="paragraph" w:styleId="BodyTextIndent3">
    <w:name w:val="Body Text Indent 3"/>
    <w:basedOn w:val="Normal"/>
    <w:link w:val="BodyTextIndent3Char"/>
    <w:rsid w:val="00596460"/>
    <w:pPr>
      <w:widowControl/>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596460"/>
    <w:rPr>
      <w:rFonts w:ascii="Times New Roman" w:eastAsia="Times New Roman" w:hAnsi="Times New Roman" w:cs="Times New Roman"/>
      <w:sz w:val="16"/>
      <w:szCs w:val="16"/>
    </w:rPr>
  </w:style>
  <w:style w:type="character" w:styleId="PageNumber">
    <w:name w:val="page number"/>
    <w:basedOn w:val="DefaultParagraphFont"/>
    <w:rsid w:val="00596460"/>
  </w:style>
  <w:style w:type="paragraph" w:customStyle="1" w:styleId="Style1">
    <w:name w:val="Style1"/>
    <w:basedOn w:val="BodyText3"/>
    <w:link w:val="Style1Char"/>
    <w:qFormat/>
    <w:rsid w:val="00596460"/>
    <w:pPr>
      <w:tabs>
        <w:tab w:val="left" w:leader="dot" w:pos="360"/>
        <w:tab w:val="left" w:leader="dot" w:pos="1620"/>
        <w:tab w:val="left" w:leader="hyphen" w:pos="3600"/>
      </w:tabs>
      <w:spacing w:after="0"/>
    </w:pPr>
    <w:rPr>
      <w:rFonts w:ascii="Calibri" w:hAnsi="Calibri"/>
      <w:i/>
      <w:sz w:val="22"/>
      <w:szCs w:val="22"/>
    </w:rPr>
  </w:style>
  <w:style w:type="paragraph" w:customStyle="1" w:styleId="Style2">
    <w:name w:val="Style2"/>
    <w:basedOn w:val="Style1"/>
    <w:qFormat/>
    <w:rsid w:val="00596460"/>
  </w:style>
  <w:style w:type="character" w:customStyle="1" w:styleId="Style1Char">
    <w:name w:val="Style1 Char"/>
    <w:link w:val="Style1"/>
    <w:rsid w:val="00596460"/>
    <w:rPr>
      <w:rFonts w:ascii="Calibri" w:eastAsia="Times New Roman" w:hAnsi="Calibri" w:cs="Times New Roman"/>
      <w:i/>
      <w:lang w:val="x-none" w:eastAsia="x-none"/>
    </w:rPr>
  </w:style>
  <w:style w:type="paragraph" w:styleId="Caption">
    <w:name w:val="caption"/>
    <w:basedOn w:val="Normal"/>
    <w:next w:val="Normal"/>
    <w:unhideWhenUsed/>
    <w:qFormat/>
    <w:rsid w:val="00596460"/>
    <w:pPr>
      <w:widowControl/>
    </w:pPr>
    <w:rPr>
      <w:rFonts w:ascii="Times New Roman" w:eastAsia="Times New Roman" w:hAnsi="Times New Roman" w:cs="Times New Roman"/>
      <w:b/>
      <w:bCs/>
      <w:sz w:val="20"/>
      <w:szCs w:val="20"/>
    </w:rPr>
  </w:style>
  <w:style w:type="paragraph" w:styleId="NoSpacing">
    <w:name w:val="No Spacing"/>
    <w:link w:val="NoSpacingChar"/>
    <w:uiPriority w:val="1"/>
    <w:qFormat/>
    <w:rsid w:val="00DF07CE"/>
    <w:pPr>
      <w:widowControl/>
    </w:pPr>
    <w:rPr>
      <w:rFonts w:eastAsiaTheme="minorEastAsia"/>
    </w:rPr>
  </w:style>
  <w:style w:type="character" w:customStyle="1" w:styleId="NoSpacingChar">
    <w:name w:val="No Spacing Char"/>
    <w:basedOn w:val="DefaultParagraphFont"/>
    <w:link w:val="NoSpacing"/>
    <w:uiPriority w:val="1"/>
    <w:rsid w:val="00DF07CE"/>
    <w:rPr>
      <w:rFonts w:eastAsiaTheme="minorEastAsia"/>
    </w:rPr>
  </w:style>
  <w:style w:type="paragraph" w:styleId="TOCHeading">
    <w:name w:val="TOC Heading"/>
    <w:basedOn w:val="Heading1"/>
    <w:next w:val="Normal"/>
    <w:uiPriority w:val="39"/>
    <w:unhideWhenUsed/>
    <w:qFormat/>
    <w:rsid w:val="0074049D"/>
    <w:pPr>
      <w:keepNext/>
      <w:keepLines/>
      <w:widowControl/>
      <w:spacing w:before="240" w:line="259" w:lineRule="auto"/>
      <w:outlineLvl w:val="9"/>
    </w:pPr>
    <w:rPr>
      <w:rFonts w:asciiTheme="majorHAnsi" w:eastAsiaTheme="majorEastAsia" w:hAnsiTheme="majorHAnsi" w:cstheme="majorBidi"/>
      <w:b w:val="0"/>
      <w:bCs w:val="0"/>
      <w:i w:val="0"/>
      <w:color w:val="365F91" w:themeColor="accent1" w:themeShade="BF"/>
      <w:sz w:val="32"/>
      <w:szCs w:val="32"/>
    </w:rPr>
  </w:style>
  <w:style w:type="character" w:styleId="PlaceholderText">
    <w:name w:val="Placeholder Text"/>
    <w:basedOn w:val="DefaultParagraphFont"/>
    <w:uiPriority w:val="99"/>
    <w:semiHidden/>
    <w:rsid w:val="0043666E"/>
    <w:rPr>
      <w:color w:val="808080"/>
    </w:rPr>
  </w:style>
  <w:style w:type="character" w:styleId="Emphasis">
    <w:name w:val="Emphasis"/>
    <w:basedOn w:val="DefaultParagraphFont"/>
    <w:uiPriority w:val="20"/>
    <w:qFormat/>
    <w:rsid w:val="00D35CD4"/>
    <w:rPr>
      <w:i/>
      <w:iCs/>
    </w:rPr>
  </w:style>
  <w:style w:type="paragraph" w:customStyle="1" w:styleId="Style3">
    <w:name w:val="Style3"/>
    <w:basedOn w:val="Heading1"/>
    <w:link w:val="Style3Char"/>
    <w:uiPriority w:val="1"/>
    <w:qFormat/>
    <w:rsid w:val="00750D82"/>
    <w:pPr>
      <w:jc w:val="center"/>
    </w:pPr>
    <w:rPr>
      <w:rFonts w:ascii="Arial" w:hAnsi="Arial" w:cs="Arial"/>
      <w:sz w:val="72"/>
      <w:szCs w:val="72"/>
    </w:rPr>
  </w:style>
  <w:style w:type="character" w:customStyle="1" w:styleId="Style3Char">
    <w:name w:val="Style3 Char"/>
    <w:basedOn w:val="Heading1Char"/>
    <w:link w:val="Style3"/>
    <w:uiPriority w:val="1"/>
    <w:rsid w:val="00750D82"/>
    <w:rPr>
      <w:rFonts w:ascii="Arial" w:eastAsia="Calibri" w:hAnsi="Arial" w:cs="Arial"/>
      <w:b/>
      <w:bCs/>
      <w:i/>
      <w:sz w:val="72"/>
      <w:szCs w:val="72"/>
    </w:rPr>
  </w:style>
  <w:style w:type="character" w:styleId="Strong">
    <w:name w:val="Strong"/>
    <w:basedOn w:val="DefaultParagraphFont"/>
    <w:uiPriority w:val="22"/>
    <w:qFormat/>
    <w:rsid w:val="00187861"/>
    <w:rPr>
      <w:b/>
      <w:bCs/>
    </w:rPr>
  </w:style>
  <w:style w:type="character" w:customStyle="1" w:styleId="UnresolvedMention1">
    <w:name w:val="Unresolved Mention1"/>
    <w:basedOn w:val="DefaultParagraphFont"/>
    <w:uiPriority w:val="99"/>
    <w:semiHidden/>
    <w:unhideWhenUsed/>
    <w:rsid w:val="00B90F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46225">
      <w:bodyDiv w:val="1"/>
      <w:marLeft w:val="0"/>
      <w:marRight w:val="0"/>
      <w:marTop w:val="0"/>
      <w:marBottom w:val="0"/>
      <w:divBdr>
        <w:top w:val="none" w:sz="0" w:space="0" w:color="auto"/>
        <w:left w:val="none" w:sz="0" w:space="0" w:color="auto"/>
        <w:bottom w:val="none" w:sz="0" w:space="0" w:color="auto"/>
        <w:right w:val="none" w:sz="0" w:space="0" w:color="auto"/>
      </w:divBdr>
    </w:div>
    <w:div w:id="168100233">
      <w:bodyDiv w:val="1"/>
      <w:marLeft w:val="0"/>
      <w:marRight w:val="0"/>
      <w:marTop w:val="0"/>
      <w:marBottom w:val="0"/>
      <w:divBdr>
        <w:top w:val="none" w:sz="0" w:space="0" w:color="auto"/>
        <w:left w:val="none" w:sz="0" w:space="0" w:color="auto"/>
        <w:bottom w:val="none" w:sz="0" w:space="0" w:color="auto"/>
        <w:right w:val="none" w:sz="0" w:space="0" w:color="auto"/>
      </w:divBdr>
      <w:divsChild>
        <w:div w:id="9260254">
          <w:marLeft w:val="547"/>
          <w:marRight w:val="0"/>
          <w:marTop w:val="0"/>
          <w:marBottom w:val="0"/>
          <w:divBdr>
            <w:top w:val="none" w:sz="0" w:space="0" w:color="auto"/>
            <w:left w:val="none" w:sz="0" w:space="0" w:color="auto"/>
            <w:bottom w:val="none" w:sz="0" w:space="0" w:color="auto"/>
            <w:right w:val="none" w:sz="0" w:space="0" w:color="auto"/>
          </w:divBdr>
        </w:div>
      </w:divsChild>
    </w:div>
    <w:div w:id="336618098">
      <w:bodyDiv w:val="1"/>
      <w:marLeft w:val="0"/>
      <w:marRight w:val="0"/>
      <w:marTop w:val="0"/>
      <w:marBottom w:val="0"/>
      <w:divBdr>
        <w:top w:val="none" w:sz="0" w:space="0" w:color="auto"/>
        <w:left w:val="none" w:sz="0" w:space="0" w:color="auto"/>
        <w:bottom w:val="none" w:sz="0" w:space="0" w:color="auto"/>
        <w:right w:val="none" w:sz="0" w:space="0" w:color="auto"/>
      </w:divBdr>
    </w:div>
    <w:div w:id="355545050">
      <w:bodyDiv w:val="1"/>
      <w:marLeft w:val="0"/>
      <w:marRight w:val="0"/>
      <w:marTop w:val="0"/>
      <w:marBottom w:val="0"/>
      <w:divBdr>
        <w:top w:val="none" w:sz="0" w:space="0" w:color="auto"/>
        <w:left w:val="none" w:sz="0" w:space="0" w:color="auto"/>
        <w:bottom w:val="none" w:sz="0" w:space="0" w:color="auto"/>
        <w:right w:val="none" w:sz="0" w:space="0" w:color="auto"/>
      </w:divBdr>
    </w:div>
    <w:div w:id="357238298">
      <w:bodyDiv w:val="1"/>
      <w:marLeft w:val="0"/>
      <w:marRight w:val="0"/>
      <w:marTop w:val="0"/>
      <w:marBottom w:val="0"/>
      <w:divBdr>
        <w:top w:val="none" w:sz="0" w:space="0" w:color="auto"/>
        <w:left w:val="none" w:sz="0" w:space="0" w:color="auto"/>
        <w:bottom w:val="none" w:sz="0" w:space="0" w:color="auto"/>
        <w:right w:val="none" w:sz="0" w:space="0" w:color="auto"/>
      </w:divBdr>
    </w:div>
    <w:div w:id="432408100">
      <w:bodyDiv w:val="1"/>
      <w:marLeft w:val="0"/>
      <w:marRight w:val="0"/>
      <w:marTop w:val="0"/>
      <w:marBottom w:val="0"/>
      <w:divBdr>
        <w:top w:val="none" w:sz="0" w:space="0" w:color="auto"/>
        <w:left w:val="none" w:sz="0" w:space="0" w:color="auto"/>
        <w:bottom w:val="none" w:sz="0" w:space="0" w:color="auto"/>
        <w:right w:val="none" w:sz="0" w:space="0" w:color="auto"/>
      </w:divBdr>
    </w:div>
    <w:div w:id="435827099">
      <w:bodyDiv w:val="1"/>
      <w:marLeft w:val="0"/>
      <w:marRight w:val="0"/>
      <w:marTop w:val="0"/>
      <w:marBottom w:val="0"/>
      <w:divBdr>
        <w:top w:val="none" w:sz="0" w:space="0" w:color="auto"/>
        <w:left w:val="none" w:sz="0" w:space="0" w:color="auto"/>
        <w:bottom w:val="none" w:sz="0" w:space="0" w:color="auto"/>
        <w:right w:val="none" w:sz="0" w:space="0" w:color="auto"/>
      </w:divBdr>
      <w:divsChild>
        <w:div w:id="1417172118">
          <w:marLeft w:val="547"/>
          <w:marRight w:val="0"/>
          <w:marTop w:val="0"/>
          <w:marBottom w:val="0"/>
          <w:divBdr>
            <w:top w:val="none" w:sz="0" w:space="0" w:color="auto"/>
            <w:left w:val="none" w:sz="0" w:space="0" w:color="auto"/>
            <w:bottom w:val="none" w:sz="0" w:space="0" w:color="auto"/>
            <w:right w:val="none" w:sz="0" w:space="0" w:color="auto"/>
          </w:divBdr>
        </w:div>
      </w:divsChild>
    </w:div>
    <w:div w:id="448546277">
      <w:bodyDiv w:val="1"/>
      <w:marLeft w:val="0"/>
      <w:marRight w:val="0"/>
      <w:marTop w:val="0"/>
      <w:marBottom w:val="0"/>
      <w:divBdr>
        <w:top w:val="none" w:sz="0" w:space="0" w:color="auto"/>
        <w:left w:val="none" w:sz="0" w:space="0" w:color="auto"/>
        <w:bottom w:val="none" w:sz="0" w:space="0" w:color="auto"/>
        <w:right w:val="none" w:sz="0" w:space="0" w:color="auto"/>
      </w:divBdr>
    </w:div>
    <w:div w:id="573589842">
      <w:bodyDiv w:val="1"/>
      <w:marLeft w:val="0"/>
      <w:marRight w:val="0"/>
      <w:marTop w:val="0"/>
      <w:marBottom w:val="0"/>
      <w:divBdr>
        <w:top w:val="none" w:sz="0" w:space="0" w:color="auto"/>
        <w:left w:val="none" w:sz="0" w:space="0" w:color="auto"/>
        <w:bottom w:val="none" w:sz="0" w:space="0" w:color="auto"/>
        <w:right w:val="none" w:sz="0" w:space="0" w:color="auto"/>
      </w:divBdr>
    </w:div>
    <w:div w:id="613748966">
      <w:bodyDiv w:val="1"/>
      <w:marLeft w:val="0"/>
      <w:marRight w:val="0"/>
      <w:marTop w:val="0"/>
      <w:marBottom w:val="0"/>
      <w:divBdr>
        <w:top w:val="none" w:sz="0" w:space="0" w:color="auto"/>
        <w:left w:val="none" w:sz="0" w:space="0" w:color="auto"/>
        <w:bottom w:val="none" w:sz="0" w:space="0" w:color="auto"/>
        <w:right w:val="none" w:sz="0" w:space="0" w:color="auto"/>
      </w:divBdr>
    </w:div>
    <w:div w:id="618605838">
      <w:bodyDiv w:val="1"/>
      <w:marLeft w:val="0"/>
      <w:marRight w:val="0"/>
      <w:marTop w:val="0"/>
      <w:marBottom w:val="0"/>
      <w:divBdr>
        <w:top w:val="none" w:sz="0" w:space="0" w:color="auto"/>
        <w:left w:val="none" w:sz="0" w:space="0" w:color="auto"/>
        <w:bottom w:val="none" w:sz="0" w:space="0" w:color="auto"/>
        <w:right w:val="none" w:sz="0" w:space="0" w:color="auto"/>
      </w:divBdr>
    </w:div>
    <w:div w:id="781460261">
      <w:bodyDiv w:val="1"/>
      <w:marLeft w:val="0"/>
      <w:marRight w:val="0"/>
      <w:marTop w:val="0"/>
      <w:marBottom w:val="0"/>
      <w:divBdr>
        <w:top w:val="none" w:sz="0" w:space="0" w:color="auto"/>
        <w:left w:val="none" w:sz="0" w:space="0" w:color="auto"/>
        <w:bottom w:val="none" w:sz="0" w:space="0" w:color="auto"/>
        <w:right w:val="none" w:sz="0" w:space="0" w:color="auto"/>
      </w:divBdr>
    </w:div>
    <w:div w:id="860707671">
      <w:bodyDiv w:val="1"/>
      <w:marLeft w:val="0"/>
      <w:marRight w:val="0"/>
      <w:marTop w:val="0"/>
      <w:marBottom w:val="0"/>
      <w:divBdr>
        <w:top w:val="none" w:sz="0" w:space="0" w:color="auto"/>
        <w:left w:val="none" w:sz="0" w:space="0" w:color="auto"/>
        <w:bottom w:val="none" w:sz="0" w:space="0" w:color="auto"/>
        <w:right w:val="none" w:sz="0" w:space="0" w:color="auto"/>
      </w:divBdr>
    </w:div>
    <w:div w:id="880020481">
      <w:bodyDiv w:val="1"/>
      <w:marLeft w:val="0"/>
      <w:marRight w:val="0"/>
      <w:marTop w:val="0"/>
      <w:marBottom w:val="0"/>
      <w:divBdr>
        <w:top w:val="none" w:sz="0" w:space="0" w:color="auto"/>
        <w:left w:val="none" w:sz="0" w:space="0" w:color="auto"/>
        <w:bottom w:val="none" w:sz="0" w:space="0" w:color="auto"/>
        <w:right w:val="none" w:sz="0" w:space="0" w:color="auto"/>
      </w:divBdr>
    </w:div>
    <w:div w:id="899944881">
      <w:bodyDiv w:val="1"/>
      <w:marLeft w:val="0"/>
      <w:marRight w:val="0"/>
      <w:marTop w:val="0"/>
      <w:marBottom w:val="0"/>
      <w:divBdr>
        <w:top w:val="none" w:sz="0" w:space="0" w:color="auto"/>
        <w:left w:val="none" w:sz="0" w:space="0" w:color="auto"/>
        <w:bottom w:val="none" w:sz="0" w:space="0" w:color="auto"/>
        <w:right w:val="none" w:sz="0" w:space="0" w:color="auto"/>
      </w:divBdr>
    </w:div>
    <w:div w:id="909733720">
      <w:bodyDiv w:val="1"/>
      <w:marLeft w:val="0"/>
      <w:marRight w:val="0"/>
      <w:marTop w:val="0"/>
      <w:marBottom w:val="0"/>
      <w:divBdr>
        <w:top w:val="none" w:sz="0" w:space="0" w:color="auto"/>
        <w:left w:val="none" w:sz="0" w:space="0" w:color="auto"/>
        <w:bottom w:val="none" w:sz="0" w:space="0" w:color="auto"/>
        <w:right w:val="none" w:sz="0" w:space="0" w:color="auto"/>
      </w:divBdr>
    </w:div>
    <w:div w:id="1027878093">
      <w:bodyDiv w:val="1"/>
      <w:marLeft w:val="0"/>
      <w:marRight w:val="0"/>
      <w:marTop w:val="0"/>
      <w:marBottom w:val="0"/>
      <w:divBdr>
        <w:top w:val="none" w:sz="0" w:space="0" w:color="auto"/>
        <w:left w:val="none" w:sz="0" w:space="0" w:color="auto"/>
        <w:bottom w:val="none" w:sz="0" w:space="0" w:color="auto"/>
        <w:right w:val="none" w:sz="0" w:space="0" w:color="auto"/>
      </w:divBdr>
    </w:div>
    <w:div w:id="1060832433">
      <w:bodyDiv w:val="1"/>
      <w:marLeft w:val="0"/>
      <w:marRight w:val="0"/>
      <w:marTop w:val="0"/>
      <w:marBottom w:val="0"/>
      <w:divBdr>
        <w:top w:val="none" w:sz="0" w:space="0" w:color="auto"/>
        <w:left w:val="none" w:sz="0" w:space="0" w:color="auto"/>
        <w:bottom w:val="none" w:sz="0" w:space="0" w:color="auto"/>
        <w:right w:val="none" w:sz="0" w:space="0" w:color="auto"/>
      </w:divBdr>
      <w:divsChild>
        <w:div w:id="818809865">
          <w:marLeft w:val="547"/>
          <w:marRight w:val="0"/>
          <w:marTop w:val="0"/>
          <w:marBottom w:val="0"/>
          <w:divBdr>
            <w:top w:val="none" w:sz="0" w:space="0" w:color="auto"/>
            <w:left w:val="none" w:sz="0" w:space="0" w:color="auto"/>
            <w:bottom w:val="none" w:sz="0" w:space="0" w:color="auto"/>
            <w:right w:val="none" w:sz="0" w:space="0" w:color="auto"/>
          </w:divBdr>
        </w:div>
      </w:divsChild>
    </w:div>
    <w:div w:id="1143087637">
      <w:bodyDiv w:val="1"/>
      <w:marLeft w:val="0"/>
      <w:marRight w:val="0"/>
      <w:marTop w:val="0"/>
      <w:marBottom w:val="0"/>
      <w:divBdr>
        <w:top w:val="none" w:sz="0" w:space="0" w:color="auto"/>
        <w:left w:val="none" w:sz="0" w:space="0" w:color="auto"/>
        <w:bottom w:val="none" w:sz="0" w:space="0" w:color="auto"/>
        <w:right w:val="none" w:sz="0" w:space="0" w:color="auto"/>
      </w:divBdr>
    </w:div>
    <w:div w:id="1186403595">
      <w:bodyDiv w:val="1"/>
      <w:marLeft w:val="0"/>
      <w:marRight w:val="0"/>
      <w:marTop w:val="0"/>
      <w:marBottom w:val="0"/>
      <w:divBdr>
        <w:top w:val="none" w:sz="0" w:space="0" w:color="auto"/>
        <w:left w:val="none" w:sz="0" w:space="0" w:color="auto"/>
        <w:bottom w:val="none" w:sz="0" w:space="0" w:color="auto"/>
        <w:right w:val="none" w:sz="0" w:space="0" w:color="auto"/>
      </w:divBdr>
    </w:div>
    <w:div w:id="1200974772">
      <w:bodyDiv w:val="1"/>
      <w:marLeft w:val="0"/>
      <w:marRight w:val="0"/>
      <w:marTop w:val="0"/>
      <w:marBottom w:val="0"/>
      <w:divBdr>
        <w:top w:val="none" w:sz="0" w:space="0" w:color="auto"/>
        <w:left w:val="none" w:sz="0" w:space="0" w:color="auto"/>
        <w:bottom w:val="none" w:sz="0" w:space="0" w:color="auto"/>
        <w:right w:val="none" w:sz="0" w:space="0" w:color="auto"/>
      </w:divBdr>
      <w:divsChild>
        <w:div w:id="2049715328">
          <w:marLeft w:val="547"/>
          <w:marRight w:val="0"/>
          <w:marTop w:val="0"/>
          <w:marBottom w:val="0"/>
          <w:divBdr>
            <w:top w:val="none" w:sz="0" w:space="0" w:color="auto"/>
            <w:left w:val="none" w:sz="0" w:space="0" w:color="auto"/>
            <w:bottom w:val="none" w:sz="0" w:space="0" w:color="auto"/>
            <w:right w:val="none" w:sz="0" w:space="0" w:color="auto"/>
          </w:divBdr>
        </w:div>
      </w:divsChild>
    </w:div>
    <w:div w:id="1357847018">
      <w:bodyDiv w:val="1"/>
      <w:marLeft w:val="0"/>
      <w:marRight w:val="0"/>
      <w:marTop w:val="0"/>
      <w:marBottom w:val="0"/>
      <w:divBdr>
        <w:top w:val="none" w:sz="0" w:space="0" w:color="auto"/>
        <w:left w:val="none" w:sz="0" w:space="0" w:color="auto"/>
        <w:bottom w:val="none" w:sz="0" w:space="0" w:color="auto"/>
        <w:right w:val="none" w:sz="0" w:space="0" w:color="auto"/>
      </w:divBdr>
      <w:divsChild>
        <w:div w:id="987632640">
          <w:marLeft w:val="547"/>
          <w:marRight w:val="0"/>
          <w:marTop w:val="0"/>
          <w:marBottom w:val="0"/>
          <w:divBdr>
            <w:top w:val="none" w:sz="0" w:space="0" w:color="auto"/>
            <w:left w:val="none" w:sz="0" w:space="0" w:color="auto"/>
            <w:bottom w:val="none" w:sz="0" w:space="0" w:color="auto"/>
            <w:right w:val="none" w:sz="0" w:space="0" w:color="auto"/>
          </w:divBdr>
        </w:div>
      </w:divsChild>
    </w:div>
    <w:div w:id="1364554109">
      <w:bodyDiv w:val="1"/>
      <w:marLeft w:val="0"/>
      <w:marRight w:val="0"/>
      <w:marTop w:val="0"/>
      <w:marBottom w:val="0"/>
      <w:divBdr>
        <w:top w:val="none" w:sz="0" w:space="0" w:color="auto"/>
        <w:left w:val="none" w:sz="0" w:space="0" w:color="auto"/>
        <w:bottom w:val="none" w:sz="0" w:space="0" w:color="auto"/>
        <w:right w:val="none" w:sz="0" w:space="0" w:color="auto"/>
      </w:divBdr>
    </w:div>
    <w:div w:id="1563564194">
      <w:bodyDiv w:val="1"/>
      <w:marLeft w:val="0"/>
      <w:marRight w:val="0"/>
      <w:marTop w:val="0"/>
      <w:marBottom w:val="0"/>
      <w:divBdr>
        <w:top w:val="none" w:sz="0" w:space="0" w:color="auto"/>
        <w:left w:val="none" w:sz="0" w:space="0" w:color="auto"/>
        <w:bottom w:val="none" w:sz="0" w:space="0" w:color="auto"/>
        <w:right w:val="none" w:sz="0" w:space="0" w:color="auto"/>
      </w:divBdr>
    </w:div>
    <w:div w:id="1588030431">
      <w:bodyDiv w:val="1"/>
      <w:marLeft w:val="0"/>
      <w:marRight w:val="0"/>
      <w:marTop w:val="0"/>
      <w:marBottom w:val="0"/>
      <w:divBdr>
        <w:top w:val="none" w:sz="0" w:space="0" w:color="auto"/>
        <w:left w:val="none" w:sz="0" w:space="0" w:color="auto"/>
        <w:bottom w:val="none" w:sz="0" w:space="0" w:color="auto"/>
        <w:right w:val="none" w:sz="0" w:space="0" w:color="auto"/>
      </w:divBdr>
    </w:div>
    <w:div w:id="1625230166">
      <w:bodyDiv w:val="1"/>
      <w:marLeft w:val="0"/>
      <w:marRight w:val="0"/>
      <w:marTop w:val="0"/>
      <w:marBottom w:val="0"/>
      <w:divBdr>
        <w:top w:val="none" w:sz="0" w:space="0" w:color="auto"/>
        <w:left w:val="none" w:sz="0" w:space="0" w:color="auto"/>
        <w:bottom w:val="none" w:sz="0" w:space="0" w:color="auto"/>
        <w:right w:val="none" w:sz="0" w:space="0" w:color="auto"/>
      </w:divBdr>
    </w:div>
    <w:div w:id="1833450789">
      <w:bodyDiv w:val="1"/>
      <w:marLeft w:val="0"/>
      <w:marRight w:val="0"/>
      <w:marTop w:val="0"/>
      <w:marBottom w:val="0"/>
      <w:divBdr>
        <w:top w:val="none" w:sz="0" w:space="0" w:color="auto"/>
        <w:left w:val="none" w:sz="0" w:space="0" w:color="auto"/>
        <w:bottom w:val="none" w:sz="0" w:space="0" w:color="auto"/>
        <w:right w:val="none" w:sz="0" w:space="0" w:color="auto"/>
      </w:divBdr>
    </w:div>
    <w:div w:id="1888254184">
      <w:bodyDiv w:val="1"/>
      <w:marLeft w:val="0"/>
      <w:marRight w:val="0"/>
      <w:marTop w:val="0"/>
      <w:marBottom w:val="0"/>
      <w:divBdr>
        <w:top w:val="none" w:sz="0" w:space="0" w:color="auto"/>
        <w:left w:val="none" w:sz="0" w:space="0" w:color="auto"/>
        <w:bottom w:val="none" w:sz="0" w:space="0" w:color="auto"/>
        <w:right w:val="none" w:sz="0" w:space="0" w:color="auto"/>
      </w:divBdr>
    </w:div>
    <w:div w:id="1994871571">
      <w:bodyDiv w:val="1"/>
      <w:marLeft w:val="0"/>
      <w:marRight w:val="0"/>
      <w:marTop w:val="0"/>
      <w:marBottom w:val="0"/>
      <w:divBdr>
        <w:top w:val="none" w:sz="0" w:space="0" w:color="auto"/>
        <w:left w:val="none" w:sz="0" w:space="0" w:color="auto"/>
        <w:bottom w:val="none" w:sz="0" w:space="0" w:color="auto"/>
        <w:right w:val="none" w:sz="0" w:space="0" w:color="auto"/>
      </w:divBdr>
      <w:divsChild>
        <w:div w:id="1936398884">
          <w:marLeft w:val="547"/>
          <w:marRight w:val="0"/>
          <w:marTop w:val="0"/>
          <w:marBottom w:val="0"/>
          <w:divBdr>
            <w:top w:val="none" w:sz="0" w:space="0" w:color="auto"/>
            <w:left w:val="none" w:sz="0" w:space="0" w:color="auto"/>
            <w:bottom w:val="none" w:sz="0" w:space="0" w:color="auto"/>
            <w:right w:val="none" w:sz="0" w:space="0" w:color="auto"/>
          </w:divBdr>
        </w:div>
      </w:divsChild>
    </w:div>
    <w:div w:id="2093968126">
      <w:bodyDiv w:val="1"/>
      <w:marLeft w:val="0"/>
      <w:marRight w:val="0"/>
      <w:marTop w:val="0"/>
      <w:marBottom w:val="0"/>
      <w:divBdr>
        <w:top w:val="none" w:sz="0" w:space="0" w:color="auto"/>
        <w:left w:val="none" w:sz="0" w:space="0" w:color="auto"/>
        <w:bottom w:val="none" w:sz="0" w:space="0" w:color="auto"/>
        <w:right w:val="none" w:sz="0" w:space="0" w:color="auto"/>
      </w:divBdr>
    </w:div>
    <w:div w:id="2099476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in.gov/sites/default/files/ccr/course-titles-summary-final-2016-17-jb-2.pdf" TargetMode="External"/><Relationship Id="rId18" Type="http://schemas.openxmlformats.org/officeDocument/2006/relationships/hyperlink" Target="http://www.collegeboard.com/" TargetMode="External"/><Relationship Id="rId26" Type="http://schemas.openxmlformats.org/officeDocument/2006/relationships/hyperlink" Target="http://www.doe.in.gov/cte/cluster-education-and-training" TargetMode="External"/><Relationship Id="rId39" Type="http://schemas.openxmlformats.org/officeDocument/2006/relationships/hyperlink" Target="http://www.in.gov/ssaci/" TargetMode="External"/><Relationship Id="rId21" Type="http://schemas.openxmlformats.org/officeDocument/2006/relationships/hyperlink" Target="http://www.doe.in.gov/pathways" TargetMode="External"/><Relationship Id="rId34" Type="http://schemas.openxmlformats.org/officeDocument/2006/relationships/hyperlink" Target="http://www.doe.in.gov/cte" TargetMode="External"/><Relationship Id="rId42" Type="http://schemas.openxmlformats.org/officeDocument/2006/relationships/hyperlink" Target="http://www.eligibilitycenter.org/" TargetMode="External"/><Relationship Id="rId47" Type="http://schemas.openxmlformats.org/officeDocument/2006/relationships/diagramQuickStyle" Target="diagrams/quickStyle1.xml"/><Relationship Id="rId50" Type="http://schemas.openxmlformats.org/officeDocument/2006/relationships/diagramData" Target="diagrams/data2.xml"/><Relationship Id="rId55" Type="http://schemas.openxmlformats.org/officeDocument/2006/relationships/diagramData" Target="diagrams/data3.xml"/><Relationship Id="rId63" Type="http://schemas.openxmlformats.org/officeDocument/2006/relationships/diagramQuickStyle" Target="diagrams/quickStyle4.xml"/><Relationship Id="rId68" Type="http://schemas.openxmlformats.org/officeDocument/2006/relationships/diagramLayout" Target="diagrams/layout5.xml"/><Relationship Id="rId76" Type="http://schemas.openxmlformats.org/officeDocument/2006/relationships/hyperlink" Target="http://www.connection.naviance.com/plainfieldhs" TargetMode="External"/><Relationship Id="rId7" Type="http://schemas.openxmlformats.org/officeDocument/2006/relationships/endnotes" Target="endnotes.xml"/><Relationship Id="rId71" Type="http://schemas.microsoft.com/office/2007/relationships/diagramDrawing" Target="diagrams/drawing5.xml"/><Relationship Id="rId2" Type="http://schemas.openxmlformats.org/officeDocument/2006/relationships/numbering" Target="numbering.xml"/><Relationship Id="rId16" Type="http://schemas.openxmlformats.org/officeDocument/2006/relationships/hyperlink" Target="http://apcentral.collegeboard.com/apc/public/courses/descriptions/index.html" TargetMode="External"/><Relationship Id="rId29" Type="http://schemas.openxmlformats.org/officeDocument/2006/relationships/hyperlink" Target="http://www.doe.in.gov/cte/cluster-information-technology" TargetMode="External"/><Relationship Id="rId11" Type="http://schemas.openxmlformats.org/officeDocument/2006/relationships/footer" Target="footer1.xml"/><Relationship Id="rId24" Type="http://schemas.openxmlformats.org/officeDocument/2006/relationships/hyperlink" Target="http://www.doe.in.gov/cte/cluster-arts-av-technology-and-communications" TargetMode="External"/><Relationship Id="rId32" Type="http://schemas.openxmlformats.org/officeDocument/2006/relationships/hyperlink" Target="http://www.doe.in.gov/cte/cluster-stem-science-technology-engineering-and-mathematics" TargetMode="External"/><Relationship Id="rId37" Type="http://schemas.openxmlformats.org/officeDocument/2006/relationships/image" Target="media/image5.png"/><Relationship Id="rId40" Type="http://schemas.openxmlformats.org/officeDocument/2006/relationships/hyperlink" Target="http://www.eligibilitycenter.org/" TargetMode="External"/><Relationship Id="rId45" Type="http://schemas.openxmlformats.org/officeDocument/2006/relationships/diagramData" Target="diagrams/data1.xml"/><Relationship Id="rId53" Type="http://schemas.openxmlformats.org/officeDocument/2006/relationships/diagramColors" Target="diagrams/colors2.xml"/><Relationship Id="rId58" Type="http://schemas.openxmlformats.org/officeDocument/2006/relationships/diagramColors" Target="diagrams/colors3.xml"/><Relationship Id="rId66" Type="http://schemas.openxmlformats.org/officeDocument/2006/relationships/image" Target="media/image7.jpeg"/><Relationship Id="rId74" Type="http://schemas.openxmlformats.org/officeDocument/2006/relationships/footer" Target="footer3.xml"/><Relationship Id="rId79" Type="http://schemas.openxmlformats.org/officeDocument/2006/relationships/hyperlink" Target="http://www.ivytech.edu/dual" TargetMode="External"/><Relationship Id="rId5" Type="http://schemas.openxmlformats.org/officeDocument/2006/relationships/webSettings" Target="webSettings.xml"/><Relationship Id="rId61" Type="http://schemas.openxmlformats.org/officeDocument/2006/relationships/diagramData" Target="diagrams/data4.xml"/><Relationship Id="rId10" Type="http://schemas.openxmlformats.org/officeDocument/2006/relationships/image" Target="media/image3.png"/><Relationship Id="rId19" Type="http://schemas.openxmlformats.org/officeDocument/2006/relationships/hyperlink" Target="http://www.act.org/aap/index.html" TargetMode="External"/><Relationship Id="rId31" Type="http://schemas.openxmlformats.org/officeDocument/2006/relationships/hyperlink" Target="http://www.doe.in.gov/cte/cluster-public-safety" TargetMode="External"/><Relationship Id="rId44" Type="http://schemas.openxmlformats.org/officeDocument/2006/relationships/hyperlink" Target="http://www.playnaia.org/" TargetMode="External"/><Relationship Id="rId52" Type="http://schemas.openxmlformats.org/officeDocument/2006/relationships/diagramQuickStyle" Target="diagrams/quickStyle2.xml"/><Relationship Id="rId60" Type="http://schemas.openxmlformats.org/officeDocument/2006/relationships/image" Target="media/image6.jpeg"/><Relationship Id="rId65" Type="http://schemas.microsoft.com/office/2007/relationships/diagramDrawing" Target="diagrams/drawing4.xml"/><Relationship Id="rId73" Type="http://schemas.openxmlformats.org/officeDocument/2006/relationships/footer" Target="footer2.xml"/><Relationship Id="rId78" Type="http://schemas.openxmlformats.org/officeDocument/2006/relationships/image" Target="media/image8.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oe.in.gov/sites/default/files/ccr/course-titles-summary-final-2016-17-jb-2.pdf" TargetMode="External"/><Relationship Id="rId22" Type="http://schemas.openxmlformats.org/officeDocument/2006/relationships/hyperlink" Target="http://www.doe.in.gov/cte/cluster-agriculture" TargetMode="External"/><Relationship Id="rId27" Type="http://schemas.openxmlformats.org/officeDocument/2006/relationships/hyperlink" Target="http://www.doe.in.gov/cte/cluster-health-science" TargetMode="External"/><Relationship Id="rId30" Type="http://schemas.openxmlformats.org/officeDocument/2006/relationships/hyperlink" Target="http://www.doe.in.gov/cte/cluster-manufacturing-logistics" TargetMode="External"/><Relationship Id="rId35" Type="http://schemas.openxmlformats.org/officeDocument/2006/relationships/hyperlink" Target="https://netsolutions.dwd.in.gov/hh50/jobList.aspx" TargetMode="External"/><Relationship Id="rId43" Type="http://schemas.openxmlformats.org/officeDocument/2006/relationships/hyperlink" Target="http://www.eligibility.org/" TargetMode="External"/><Relationship Id="rId48" Type="http://schemas.openxmlformats.org/officeDocument/2006/relationships/diagramColors" Target="diagrams/colors1.xml"/><Relationship Id="rId56" Type="http://schemas.openxmlformats.org/officeDocument/2006/relationships/diagramLayout" Target="diagrams/layout3.xml"/><Relationship Id="rId64" Type="http://schemas.openxmlformats.org/officeDocument/2006/relationships/diagramColors" Target="diagrams/colors4.xml"/><Relationship Id="rId69" Type="http://schemas.openxmlformats.org/officeDocument/2006/relationships/diagramQuickStyle" Target="diagrams/quickStyle5.xml"/><Relationship Id="rId77" Type="http://schemas.openxmlformats.org/officeDocument/2006/relationships/hyperlink" Target="http://www.connection.naviance.com/plainfieldhs" TargetMode="External"/><Relationship Id="rId8" Type="http://schemas.openxmlformats.org/officeDocument/2006/relationships/image" Target="media/image1.png"/><Relationship Id="rId51" Type="http://schemas.openxmlformats.org/officeDocument/2006/relationships/diagramLayout" Target="diagrams/layout2.xml"/><Relationship Id="rId72" Type="http://schemas.openxmlformats.org/officeDocument/2006/relationships/header" Target="header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doe.in.gov/sites/default/files/ccr/course-titles-summary-final-2016-17-jb-2.pdf" TargetMode="External"/><Relationship Id="rId17" Type="http://schemas.openxmlformats.org/officeDocument/2006/relationships/hyperlink" Target="http://www.transferin.net/" TargetMode="External"/><Relationship Id="rId25" Type="http://schemas.openxmlformats.org/officeDocument/2006/relationships/hyperlink" Target="http://www.doe.in.gov/cte/cluster-business-and-marketing" TargetMode="External"/><Relationship Id="rId33" Type="http://schemas.openxmlformats.org/officeDocument/2006/relationships/hyperlink" Target="http://www.doe.in.gov/cte/cluster-transportation" TargetMode="External"/><Relationship Id="rId38" Type="http://schemas.openxmlformats.org/officeDocument/2006/relationships/hyperlink" Target="http://powerschool.plainfield.k12.in.us/" TargetMode="External"/><Relationship Id="rId46" Type="http://schemas.openxmlformats.org/officeDocument/2006/relationships/diagramLayout" Target="diagrams/layout1.xml"/><Relationship Id="rId59" Type="http://schemas.microsoft.com/office/2007/relationships/diagramDrawing" Target="diagrams/drawing3.xml"/><Relationship Id="rId67" Type="http://schemas.openxmlformats.org/officeDocument/2006/relationships/diagramData" Target="diagrams/data5.xml"/><Relationship Id="rId20" Type="http://schemas.openxmlformats.org/officeDocument/2006/relationships/hyperlink" Target="http://www.fafsa.ed.gov/" TargetMode="External"/><Relationship Id="rId41" Type="http://schemas.openxmlformats.org/officeDocument/2006/relationships/hyperlink" Target="http://www.eligibilitycenter.org/" TargetMode="External"/><Relationship Id="rId54" Type="http://schemas.microsoft.com/office/2007/relationships/diagramDrawing" Target="diagrams/drawing2.xml"/><Relationship Id="rId62" Type="http://schemas.openxmlformats.org/officeDocument/2006/relationships/diagramLayout" Target="diagrams/layout4.xml"/><Relationship Id="rId70" Type="http://schemas.openxmlformats.org/officeDocument/2006/relationships/diagramColors" Target="diagrams/colors5.xml"/><Relationship Id="rId75" Type="http://schemas.openxmlformats.org/officeDocument/2006/relationships/hyperlink" Target="http://www.actstudent.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ransferin.net/" TargetMode="External"/><Relationship Id="rId23" Type="http://schemas.openxmlformats.org/officeDocument/2006/relationships/hyperlink" Target="http://www.doe.in.gov/cte/cluster-architecture-construction" TargetMode="External"/><Relationship Id="rId28" Type="http://schemas.openxmlformats.org/officeDocument/2006/relationships/hyperlink" Target="http://www.doe.in.gov/cte/cluster-hospitality-human-services" TargetMode="External"/><Relationship Id="rId36" Type="http://schemas.openxmlformats.org/officeDocument/2006/relationships/image" Target="media/image4.jpeg"/><Relationship Id="rId49" Type="http://schemas.microsoft.com/office/2007/relationships/diagramDrawing" Target="diagrams/drawing1.xml"/><Relationship Id="rId57" Type="http://schemas.openxmlformats.org/officeDocument/2006/relationships/diagramQuickStyle" Target="diagrams/quickStyle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F97DD7-35E8-4662-9CDF-F56659134F2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43A1829F-6480-4BE4-9839-7D2336354F20}">
      <dgm:prSet phldrT="[Text]" custT="1"/>
      <dgm:spPr>
        <a:ln w="12700">
          <a:solidFill>
            <a:srgbClr val="FF0000"/>
          </a:solidFill>
        </a:ln>
      </dgm:spPr>
      <dgm:t>
        <a:bodyPr/>
        <a:lstStyle/>
        <a:p>
          <a:r>
            <a:rPr lang="en-US" sz="1000">
              <a:ln>
                <a:noFill/>
              </a:ln>
            </a:rPr>
            <a:t>Principles of Business Management (9th)</a:t>
          </a:r>
        </a:p>
        <a:p>
          <a:r>
            <a:rPr lang="en-US" sz="1000">
              <a:ln>
                <a:noFill/>
              </a:ln>
            </a:rPr>
            <a:t>*</a:t>
          </a:r>
          <a:r>
            <a:rPr lang="en-US" sz="900">
              <a:ln>
                <a:noFill/>
              </a:ln>
            </a:rPr>
            <a:t>Required course to take advanced business</a:t>
          </a:r>
        </a:p>
      </dgm:t>
    </dgm:pt>
    <dgm:pt modelId="{992B011D-2081-44F8-A710-40C6FD994262}" type="parTrans" cxnId="{ECE25684-177B-4BE4-A82D-96E2FB4FEB2E}">
      <dgm:prSet/>
      <dgm:spPr/>
      <dgm:t>
        <a:bodyPr/>
        <a:lstStyle/>
        <a:p>
          <a:endParaRPr lang="en-US"/>
        </a:p>
      </dgm:t>
    </dgm:pt>
    <dgm:pt modelId="{5FF141CB-20AA-4B0F-B0B1-EFC928CAED12}" type="sibTrans" cxnId="{ECE25684-177B-4BE4-A82D-96E2FB4FEB2E}">
      <dgm:prSet/>
      <dgm:spPr/>
      <dgm:t>
        <a:bodyPr/>
        <a:lstStyle/>
        <a:p>
          <a:endParaRPr lang="en-US"/>
        </a:p>
      </dgm:t>
    </dgm:pt>
    <dgm:pt modelId="{CDBCCE46-FB9D-436E-8717-AC813B2912EC}" type="asst">
      <dgm:prSet phldrT="[Text]" custT="1"/>
      <dgm:spPr>
        <a:ln w="12700">
          <a:solidFill>
            <a:srgbClr val="FF0000"/>
          </a:solidFill>
        </a:ln>
      </dgm:spPr>
      <dgm:t>
        <a:bodyPr/>
        <a:lstStyle/>
        <a:p>
          <a:r>
            <a:rPr lang="en-US" sz="1000">
              <a:ln>
                <a:noFill/>
              </a:ln>
            </a:rPr>
            <a:t>Principles of Marketing (10th-12th) </a:t>
          </a:r>
        </a:p>
      </dgm:t>
    </dgm:pt>
    <dgm:pt modelId="{78F99B67-E8E9-432D-A245-8B1B8F63D1A4}" type="parTrans" cxnId="{65B0DF4B-273E-4252-A475-DC104649F5E0}">
      <dgm:prSet/>
      <dgm:spPr>
        <a:ln w="12700">
          <a:solidFill>
            <a:srgbClr val="FF0000"/>
          </a:solidFill>
        </a:ln>
      </dgm:spPr>
      <dgm:t>
        <a:bodyPr/>
        <a:lstStyle/>
        <a:p>
          <a:endParaRPr lang="en-US">
            <a:ln>
              <a:solidFill>
                <a:srgbClr val="FF0000"/>
              </a:solidFill>
            </a:ln>
          </a:endParaRPr>
        </a:p>
      </dgm:t>
    </dgm:pt>
    <dgm:pt modelId="{71C5F498-8F54-4EA7-8644-6092924754DA}" type="sibTrans" cxnId="{65B0DF4B-273E-4252-A475-DC104649F5E0}">
      <dgm:prSet/>
      <dgm:spPr/>
      <dgm:t>
        <a:bodyPr/>
        <a:lstStyle/>
        <a:p>
          <a:endParaRPr lang="en-US"/>
        </a:p>
      </dgm:t>
    </dgm:pt>
    <dgm:pt modelId="{05BF1F0B-A55B-45CB-91BB-AB57EDA7D206}" type="asst">
      <dgm:prSet phldrT="[Text]" custT="1"/>
      <dgm:spPr>
        <a:ln w="12700">
          <a:solidFill>
            <a:srgbClr val="FF0000"/>
          </a:solidFill>
        </a:ln>
      </dgm:spPr>
      <dgm:t>
        <a:bodyPr/>
        <a:lstStyle/>
        <a:p>
          <a:r>
            <a:rPr lang="en-US" sz="1000">
              <a:ln>
                <a:noFill/>
              </a:ln>
            </a:rPr>
            <a:t>Marketing in Hospitality &amp; Tourism (11th)</a:t>
          </a:r>
        </a:p>
      </dgm:t>
    </dgm:pt>
    <dgm:pt modelId="{AB3B2BF2-2C0E-4380-AA72-F4BEA9E73037}" type="parTrans" cxnId="{B2371B23-BEC0-4386-AA7E-DC311E8C0DB0}">
      <dgm:prSet/>
      <dgm:spPr>
        <a:ln w="12700">
          <a:solidFill>
            <a:srgbClr val="FF0000"/>
          </a:solidFill>
        </a:ln>
      </dgm:spPr>
      <dgm:t>
        <a:bodyPr/>
        <a:lstStyle/>
        <a:p>
          <a:endParaRPr lang="en-US"/>
        </a:p>
      </dgm:t>
    </dgm:pt>
    <dgm:pt modelId="{15B84D0A-9B82-4CC3-8681-FC6B9BF58E5C}" type="sibTrans" cxnId="{B2371B23-BEC0-4386-AA7E-DC311E8C0DB0}">
      <dgm:prSet/>
      <dgm:spPr/>
      <dgm:t>
        <a:bodyPr/>
        <a:lstStyle/>
        <a:p>
          <a:endParaRPr lang="en-US"/>
        </a:p>
      </dgm:t>
    </dgm:pt>
    <dgm:pt modelId="{7857A257-0901-4F05-AB46-0BF85C0E1C3D}" type="asst">
      <dgm:prSet phldrT="[Text]" custT="1"/>
      <dgm:spPr>
        <a:ln w="12700">
          <a:solidFill>
            <a:srgbClr val="FF0000"/>
          </a:solidFill>
        </a:ln>
      </dgm:spPr>
      <dgm:t>
        <a:bodyPr/>
        <a:lstStyle/>
        <a:p>
          <a:r>
            <a:rPr lang="en-US" sz="1000">
              <a:ln>
                <a:noFill/>
              </a:ln>
            </a:rPr>
            <a:t>Merchandising (11th)</a:t>
          </a:r>
        </a:p>
      </dgm:t>
    </dgm:pt>
    <dgm:pt modelId="{DBD36275-BE3A-4E5D-A994-A149661DAB23}" type="parTrans" cxnId="{737E0420-B4F9-4A8C-9337-DB21883AE67C}">
      <dgm:prSet/>
      <dgm:spPr>
        <a:ln w="12700">
          <a:solidFill>
            <a:srgbClr val="FF0000"/>
          </a:solidFill>
        </a:ln>
      </dgm:spPr>
      <dgm:t>
        <a:bodyPr/>
        <a:lstStyle/>
        <a:p>
          <a:endParaRPr lang="en-US"/>
        </a:p>
      </dgm:t>
    </dgm:pt>
    <dgm:pt modelId="{8E13C314-DDEB-4449-BDD0-752067D4B3ED}" type="sibTrans" cxnId="{737E0420-B4F9-4A8C-9337-DB21883AE67C}">
      <dgm:prSet/>
      <dgm:spPr/>
      <dgm:t>
        <a:bodyPr/>
        <a:lstStyle/>
        <a:p>
          <a:endParaRPr lang="en-US"/>
        </a:p>
      </dgm:t>
    </dgm:pt>
    <dgm:pt modelId="{208EFDA5-97FB-4328-8E2A-0DC0537C97BF}" type="asst">
      <dgm:prSet phldrT="[Text]" custT="1"/>
      <dgm:spPr>
        <a:ln w="12700">
          <a:solidFill>
            <a:srgbClr val="FF0000"/>
          </a:solidFill>
        </a:ln>
      </dgm:spPr>
      <dgm:t>
        <a:bodyPr/>
        <a:lstStyle/>
        <a:p>
          <a:r>
            <a:rPr lang="en-US" sz="1000">
              <a:ln>
                <a:noFill/>
              </a:ln>
            </a:rPr>
            <a:t>Sports &amp; Entertainment Marketing (11th)</a:t>
          </a:r>
        </a:p>
      </dgm:t>
    </dgm:pt>
    <dgm:pt modelId="{D48B2FFF-1021-4615-9C75-8883D8C2DB29}" type="parTrans" cxnId="{152D3E2D-A043-4A33-8D0D-B1CEEFDD3E82}">
      <dgm:prSet/>
      <dgm:spPr>
        <a:ln w="12700">
          <a:solidFill>
            <a:srgbClr val="FF0000"/>
          </a:solidFill>
        </a:ln>
      </dgm:spPr>
      <dgm:t>
        <a:bodyPr/>
        <a:lstStyle/>
        <a:p>
          <a:endParaRPr lang="en-US"/>
        </a:p>
      </dgm:t>
    </dgm:pt>
    <dgm:pt modelId="{AB421214-6304-494D-889E-B5C6E2454755}" type="sibTrans" cxnId="{152D3E2D-A043-4A33-8D0D-B1CEEFDD3E82}">
      <dgm:prSet/>
      <dgm:spPr/>
      <dgm:t>
        <a:bodyPr/>
        <a:lstStyle/>
        <a:p>
          <a:endParaRPr lang="en-US"/>
        </a:p>
      </dgm:t>
    </dgm:pt>
    <dgm:pt modelId="{1214FDDC-3D82-4A6B-BCAC-884DFAC10669}" type="asst">
      <dgm:prSet phldrT="[Text]" custT="1"/>
      <dgm:spPr>
        <a:ln w="12700">
          <a:solidFill>
            <a:srgbClr val="FF0000"/>
          </a:solidFill>
        </a:ln>
      </dgm:spPr>
      <dgm:t>
        <a:bodyPr/>
        <a:lstStyle/>
        <a:p>
          <a:r>
            <a:rPr lang="en-US" sz="1000">
              <a:ln>
                <a:noFill/>
              </a:ln>
            </a:rPr>
            <a:t>Admin &amp; Office Management - School Store (12th)</a:t>
          </a:r>
        </a:p>
      </dgm:t>
    </dgm:pt>
    <dgm:pt modelId="{BCC1F331-2ED7-4E1E-ACFA-CCA355B773CF}" type="parTrans" cxnId="{3826EF8A-6F90-4539-9AF3-4541273EB7A5}">
      <dgm:prSet/>
      <dgm:spPr>
        <a:ln w="12700">
          <a:solidFill>
            <a:srgbClr val="FF0000"/>
          </a:solidFill>
        </a:ln>
      </dgm:spPr>
      <dgm:t>
        <a:bodyPr/>
        <a:lstStyle/>
        <a:p>
          <a:endParaRPr lang="en-US"/>
        </a:p>
      </dgm:t>
    </dgm:pt>
    <dgm:pt modelId="{79FBB92B-1F2D-43A5-97F2-884839193CB4}" type="sibTrans" cxnId="{3826EF8A-6F90-4539-9AF3-4541273EB7A5}">
      <dgm:prSet/>
      <dgm:spPr/>
      <dgm:t>
        <a:bodyPr/>
        <a:lstStyle/>
        <a:p>
          <a:endParaRPr lang="en-US"/>
        </a:p>
      </dgm:t>
    </dgm:pt>
    <dgm:pt modelId="{2792F3A9-DB8B-41BD-803E-5BCC8B7F8B0B}" type="asst">
      <dgm:prSet phldrT="[Text]" custT="1"/>
      <dgm:spPr>
        <a:ln w="12700">
          <a:solidFill>
            <a:srgbClr val="FF0000"/>
          </a:solidFill>
        </a:ln>
      </dgm:spPr>
      <dgm:t>
        <a:bodyPr/>
        <a:lstStyle/>
        <a:p>
          <a:r>
            <a:rPr lang="en-US" sz="1000">
              <a:ln>
                <a:noFill/>
              </a:ln>
            </a:rPr>
            <a:t>Admin &amp; Office Management - School Store (12th)</a:t>
          </a:r>
        </a:p>
      </dgm:t>
    </dgm:pt>
    <dgm:pt modelId="{28D6A420-9951-4ECB-85A7-144116149D00}" type="parTrans" cxnId="{6FBABFE0-D194-4168-B49B-062EB578D78A}">
      <dgm:prSet/>
      <dgm:spPr>
        <a:ln w="12700">
          <a:solidFill>
            <a:srgbClr val="FF0000"/>
          </a:solidFill>
        </a:ln>
      </dgm:spPr>
      <dgm:t>
        <a:bodyPr/>
        <a:lstStyle/>
        <a:p>
          <a:endParaRPr lang="en-US"/>
        </a:p>
      </dgm:t>
    </dgm:pt>
    <dgm:pt modelId="{CEBE0D02-C4B1-4CC3-BFED-566992886473}" type="sibTrans" cxnId="{6FBABFE0-D194-4168-B49B-062EB578D78A}">
      <dgm:prSet/>
      <dgm:spPr/>
      <dgm:t>
        <a:bodyPr/>
        <a:lstStyle/>
        <a:p>
          <a:endParaRPr lang="en-US"/>
        </a:p>
      </dgm:t>
    </dgm:pt>
    <dgm:pt modelId="{9870FA86-D264-4CAD-9717-E4F87A063FCE}" type="asst">
      <dgm:prSet phldrT="[Text]" custT="1"/>
      <dgm:spPr>
        <a:ln w="12700">
          <a:solidFill>
            <a:srgbClr val="FF0000"/>
          </a:solidFill>
        </a:ln>
      </dgm:spPr>
      <dgm:t>
        <a:bodyPr/>
        <a:lstStyle/>
        <a:p>
          <a:r>
            <a:rPr lang="en-US" sz="1000">
              <a:ln>
                <a:noFill/>
              </a:ln>
            </a:rPr>
            <a:t>Strategic Marketing (12th)</a:t>
          </a:r>
        </a:p>
      </dgm:t>
    </dgm:pt>
    <dgm:pt modelId="{6CAB501C-645A-4079-A943-E83C4107E1D1}" type="parTrans" cxnId="{386C640F-0D43-4F87-A399-F3BFF55F2E3D}">
      <dgm:prSet/>
      <dgm:spPr>
        <a:ln w="12700">
          <a:solidFill>
            <a:srgbClr val="FF0000"/>
          </a:solidFill>
        </a:ln>
      </dgm:spPr>
      <dgm:t>
        <a:bodyPr/>
        <a:lstStyle/>
        <a:p>
          <a:endParaRPr lang="en-US"/>
        </a:p>
      </dgm:t>
    </dgm:pt>
    <dgm:pt modelId="{1F61CC05-3D3B-46E8-9748-DBC72D7D87FB}" type="sibTrans" cxnId="{386C640F-0D43-4F87-A399-F3BFF55F2E3D}">
      <dgm:prSet/>
      <dgm:spPr/>
      <dgm:t>
        <a:bodyPr/>
        <a:lstStyle/>
        <a:p>
          <a:endParaRPr lang="en-US"/>
        </a:p>
      </dgm:t>
    </dgm:pt>
    <dgm:pt modelId="{D8F5837F-A6F4-43F5-A3CC-307A9FDDDD2A}" type="asst">
      <dgm:prSet phldrT="[Text]" custT="1"/>
      <dgm:spPr>
        <a:ln w="12700">
          <a:solidFill>
            <a:srgbClr val="FF0000"/>
          </a:solidFill>
        </a:ln>
      </dgm:spPr>
      <dgm:t>
        <a:bodyPr/>
        <a:lstStyle/>
        <a:p>
          <a:r>
            <a:rPr lang="en-US" sz="1000">
              <a:ln>
                <a:noFill/>
              </a:ln>
            </a:rPr>
            <a:t>Admin &amp; Office Management - School Store (12th)</a:t>
          </a:r>
        </a:p>
      </dgm:t>
    </dgm:pt>
    <dgm:pt modelId="{1F92BD56-214A-4AE5-8C6D-3180C2E0E323}" type="parTrans" cxnId="{0C13E8D9-D30A-44DB-89DC-01BF3720F148}">
      <dgm:prSet/>
      <dgm:spPr>
        <a:ln w="12700">
          <a:solidFill>
            <a:srgbClr val="FF0000"/>
          </a:solidFill>
        </a:ln>
      </dgm:spPr>
      <dgm:t>
        <a:bodyPr/>
        <a:lstStyle/>
        <a:p>
          <a:endParaRPr lang="en-US"/>
        </a:p>
      </dgm:t>
    </dgm:pt>
    <dgm:pt modelId="{CA8FC2D4-80EA-4B23-A439-A71E8A1D8F5B}" type="sibTrans" cxnId="{0C13E8D9-D30A-44DB-89DC-01BF3720F148}">
      <dgm:prSet/>
      <dgm:spPr/>
      <dgm:t>
        <a:bodyPr/>
        <a:lstStyle/>
        <a:p>
          <a:endParaRPr lang="en-US"/>
        </a:p>
      </dgm:t>
    </dgm:pt>
    <dgm:pt modelId="{0DC59791-C19E-48AE-B4C5-85828B83F877}" type="asst">
      <dgm:prSet phldrT="[Text]" custT="1"/>
      <dgm:spPr>
        <a:ln w="12700">
          <a:solidFill>
            <a:srgbClr val="FF0000"/>
          </a:solidFill>
        </a:ln>
      </dgm:spPr>
      <dgm:t>
        <a:bodyPr/>
        <a:lstStyle/>
        <a:p>
          <a:r>
            <a:rPr lang="en-US" sz="1000">
              <a:ln>
                <a:noFill/>
              </a:ln>
            </a:rPr>
            <a:t>Strategic Marketing (12th)</a:t>
          </a:r>
        </a:p>
      </dgm:t>
    </dgm:pt>
    <dgm:pt modelId="{F56213D6-912B-41B0-9AA6-AA679A195314}" type="parTrans" cxnId="{040D46FD-5DE6-4E5F-8F62-19AE130AC1FE}">
      <dgm:prSet/>
      <dgm:spPr>
        <a:ln w="12700">
          <a:solidFill>
            <a:srgbClr val="FF0000"/>
          </a:solidFill>
        </a:ln>
      </dgm:spPr>
      <dgm:t>
        <a:bodyPr/>
        <a:lstStyle/>
        <a:p>
          <a:endParaRPr lang="en-US"/>
        </a:p>
      </dgm:t>
    </dgm:pt>
    <dgm:pt modelId="{FD8ACB2D-117A-4EFE-93D2-A85B52360322}" type="sibTrans" cxnId="{040D46FD-5DE6-4E5F-8F62-19AE130AC1FE}">
      <dgm:prSet/>
      <dgm:spPr/>
      <dgm:t>
        <a:bodyPr/>
        <a:lstStyle/>
        <a:p>
          <a:endParaRPr lang="en-US"/>
        </a:p>
      </dgm:t>
    </dgm:pt>
    <dgm:pt modelId="{9683D39C-F320-4531-9875-F8210DAAD8E9}" type="asst">
      <dgm:prSet phldrT="[Text]" custT="1"/>
      <dgm:spPr>
        <a:ln w="12700">
          <a:solidFill>
            <a:srgbClr val="FF0000"/>
          </a:solidFill>
        </a:ln>
      </dgm:spPr>
      <dgm:t>
        <a:bodyPr/>
        <a:lstStyle/>
        <a:p>
          <a:r>
            <a:rPr lang="en-US" sz="1000">
              <a:ln>
                <a:noFill/>
              </a:ln>
            </a:rPr>
            <a:t>Strategic Marketing (12th)</a:t>
          </a:r>
        </a:p>
      </dgm:t>
    </dgm:pt>
    <dgm:pt modelId="{4040ED99-A546-4CCB-897D-05546DE356F6}" type="parTrans" cxnId="{6FDBD0EA-2D9E-43B2-8C0F-BDA959FF52C3}">
      <dgm:prSet/>
      <dgm:spPr>
        <a:ln w="12700">
          <a:solidFill>
            <a:srgbClr val="FF0000"/>
          </a:solidFill>
        </a:ln>
      </dgm:spPr>
      <dgm:t>
        <a:bodyPr/>
        <a:lstStyle/>
        <a:p>
          <a:endParaRPr lang="en-US"/>
        </a:p>
      </dgm:t>
    </dgm:pt>
    <dgm:pt modelId="{65355191-8370-4773-AFF8-9709257D067D}" type="sibTrans" cxnId="{6FDBD0EA-2D9E-43B2-8C0F-BDA959FF52C3}">
      <dgm:prSet/>
      <dgm:spPr/>
      <dgm:t>
        <a:bodyPr/>
        <a:lstStyle/>
        <a:p>
          <a:endParaRPr lang="en-US"/>
        </a:p>
      </dgm:t>
    </dgm:pt>
    <dgm:pt modelId="{D4935C7D-6748-4625-9DEF-A80E4D4098BF}">
      <dgm:prSet phldrT="[Text]" custT="1"/>
      <dgm:spPr>
        <a:ln w="12700">
          <a:solidFill>
            <a:srgbClr val="FF0000"/>
          </a:solidFill>
        </a:ln>
      </dgm:spPr>
      <dgm:t>
        <a:bodyPr/>
        <a:lstStyle/>
        <a:p>
          <a:r>
            <a:rPr lang="en-US" sz="1000"/>
            <a:t>Preparing for College &amp; Careers                      (9th or 10th</a:t>
          </a:r>
          <a:r>
            <a:rPr lang="en-US" sz="900"/>
            <a:t>)</a:t>
          </a:r>
        </a:p>
      </dgm:t>
    </dgm:pt>
    <dgm:pt modelId="{FEF37255-C101-4A74-B585-F0E531ACE003}" type="parTrans" cxnId="{740419C3-6023-4F38-BCD6-47884B3984E5}">
      <dgm:prSet/>
      <dgm:spPr/>
      <dgm:t>
        <a:bodyPr/>
        <a:lstStyle/>
        <a:p>
          <a:endParaRPr lang="en-US"/>
        </a:p>
      </dgm:t>
    </dgm:pt>
    <dgm:pt modelId="{BE030A27-9051-47F5-9026-1016E4BC80F0}" type="sibTrans" cxnId="{740419C3-6023-4F38-BCD6-47884B3984E5}">
      <dgm:prSet/>
      <dgm:spPr/>
      <dgm:t>
        <a:bodyPr/>
        <a:lstStyle/>
        <a:p>
          <a:endParaRPr lang="en-US"/>
        </a:p>
      </dgm:t>
    </dgm:pt>
    <dgm:pt modelId="{CD89768E-5A19-43C8-9B67-E8BDC666B31C}" type="asst">
      <dgm:prSet phldrT="[Text]" custT="1"/>
      <dgm:spPr>
        <a:ln w="12700">
          <a:solidFill>
            <a:srgbClr val="FF0000"/>
          </a:solidFill>
        </a:ln>
      </dgm:spPr>
      <dgm:t>
        <a:bodyPr/>
        <a:lstStyle/>
        <a:p>
          <a:r>
            <a:rPr lang="en-US" sz="1000">
              <a:ln>
                <a:noFill/>
              </a:ln>
            </a:rPr>
            <a:t>Admin &amp; Office Management - School Store (11th)</a:t>
          </a:r>
        </a:p>
      </dgm:t>
    </dgm:pt>
    <dgm:pt modelId="{5159A014-AE30-4438-8210-3303D0E93E53}" type="parTrans" cxnId="{DA49662F-1D82-4A50-982D-F362004054EB}">
      <dgm:prSet/>
      <dgm:spPr>
        <a:ln w="12700">
          <a:solidFill>
            <a:srgbClr val="FF0000"/>
          </a:solidFill>
        </a:ln>
      </dgm:spPr>
      <dgm:t>
        <a:bodyPr/>
        <a:lstStyle/>
        <a:p>
          <a:endParaRPr lang="en-US"/>
        </a:p>
      </dgm:t>
    </dgm:pt>
    <dgm:pt modelId="{4EB5DDDF-1A61-4A79-9EC7-2B799602D4A1}" type="sibTrans" cxnId="{DA49662F-1D82-4A50-982D-F362004054EB}">
      <dgm:prSet/>
      <dgm:spPr/>
      <dgm:t>
        <a:bodyPr/>
        <a:lstStyle/>
        <a:p>
          <a:endParaRPr lang="en-US"/>
        </a:p>
      </dgm:t>
    </dgm:pt>
    <dgm:pt modelId="{73CBF14E-02BB-4829-8E58-21F328400CBC}" type="asst">
      <dgm:prSet phldrT="[Text]" custT="1"/>
      <dgm:spPr>
        <a:ln w="12700">
          <a:solidFill>
            <a:srgbClr val="FF0000"/>
          </a:solidFill>
        </a:ln>
      </dgm:spPr>
      <dgm:t>
        <a:bodyPr/>
        <a:lstStyle/>
        <a:p>
          <a:r>
            <a:rPr lang="en-US" sz="1000">
              <a:ln>
                <a:noFill/>
              </a:ln>
            </a:rPr>
            <a:t>Strategic Marketing (12th)</a:t>
          </a:r>
        </a:p>
      </dgm:t>
    </dgm:pt>
    <dgm:pt modelId="{EBB1AAF8-41B6-4636-B187-21A759B0AF9B}" type="parTrans" cxnId="{3F6773B3-4259-4427-A4D0-0C48A648D9FD}">
      <dgm:prSet/>
      <dgm:spPr>
        <a:ln w="12700">
          <a:solidFill>
            <a:srgbClr val="FF0000"/>
          </a:solidFill>
        </a:ln>
      </dgm:spPr>
      <dgm:t>
        <a:bodyPr/>
        <a:lstStyle/>
        <a:p>
          <a:endParaRPr lang="en-US"/>
        </a:p>
      </dgm:t>
    </dgm:pt>
    <dgm:pt modelId="{6F601F3C-0861-4F33-ACFB-7B5F9F2CB035}" type="sibTrans" cxnId="{3F6773B3-4259-4427-A4D0-0C48A648D9FD}">
      <dgm:prSet/>
      <dgm:spPr/>
      <dgm:t>
        <a:bodyPr/>
        <a:lstStyle/>
        <a:p>
          <a:endParaRPr lang="en-US"/>
        </a:p>
      </dgm:t>
    </dgm:pt>
    <dgm:pt modelId="{500C5470-2AE4-45C4-9462-C577CAEBC1D1}">
      <dgm:prSet phldrT="[Text]" custT="1"/>
      <dgm:spPr>
        <a:ln w="12700">
          <a:solidFill>
            <a:srgbClr val="FF0000"/>
          </a:solidFill>
        </a:ln>
      </dgm:spPr>
      <dgm:t>
        <a:bodyPr/>
        <a:lstStyle/>
        <a:p>
          <a:r>
            <a:rPr lang="en-US" sz="1000"/>
            <a:t>Intro to Communications     (10th - 12th)</a:t>
          </a:r>
        </a:p>
      </dgm:t>
    </dgm:pt>
    <dgm:pt modelId="{220BBFEF-D9FE-4163-8769-15DB019546D6}" type="parTrans" cxnId="{753D334A-EBC2-4976-8AE2-B1B1E86B9F65}">
      <dgm:prSet/>
      <dgm:spPr/>
      <dgm:t>
        <a:bodyPr/>
        <a:lstStyle/>
        <a:p>
          <a:endParaRPr lang="en-US"/>
        </a:p>
      </dgm:t>
    </dgm:pt>
    <dgm:pt modelId="{5A4BEE4B-9D91-4AD4-BE62-0E24C9AF0D26}" type="sibTrans" cxnId="{753D334A-EBC2-4976-8AE2-B1B1E86B9F65}">
      <dgm:prSet/>
      <dgm:spPr/>
      <dgm:t>
        <a:bodyPr/>
        <a:lstStyle/>
        <a:p>
          <a:endParaRPr lang="en-US"/>
        </a:p>
      </dgm:t>
    </dgm:pt>
    <dgm:pt modelId="{8BFBEEC9-4F23-4F86-8DDD-4A7CDEB1F3E4}" type="pres">
      <dgm:prSet presAssocID="{21F97DD7-35E8-4662-9CDF-F56659134F23}" presName="diagram" presStyleCnt="0">
        <dgm:presLayoutVars>
          <dgm:chPref val="1"/>
          <dgm:dir/>
          <dgm:animOne val="branch"/>
          <dgm:animLvl val="lvl"/>
          <dgm:resizeHandles val="exact"/>
        </dgm:presLayoutVars>
      </dgm:prSet>
      <dgm:spPr/>
    </dgm:pt>
    <dgm:pt modelId="{67A29DC2-9C85-4BE8-817E-E50471F21081}" type="pres">
      <dgm:prSet presAssocID="{43A1829F-6480-4BE4-9839-7D2336354F20}" presName="root1" presStyleCnt="0"/>
      <dgm:spPr/>
    </dgm:pt>
    <dgm:pt modelId="{54E4F9DD-5B4B-4037-A029-C22FEDFF723E}" type="pres">
      <dgm:prSet presAssocID="{43A1829F-6480-4BE4-9839-7D2336354F20}" presName="LevelOneTextNode" presStyleLbl="node0" presStyleIdx="0" presStyleCnt="3" custScaleX="120296" custScaleY="154503" custLinFactNeighborX="-79097" custLinFactNeighborY="-36297">
        <dgm:presLayoutVars>
          <dgm:chPref val="3"/>
        </dgm:presLayoutVars>
      </dgm:prSet>
      <dgm:spPr/>
    </dgm:pt>
    <dgm:pt modelId="{A0D3E792-CBC4-43F2-9A35-16FCFA3F63DC}" type="pres">
      <dgm:prSet presAssocID="{43A1829F-6480-4BE4-9839-7D2336354F20}" presName="level2hierChild" presStyleCnt="0"/>
      <dgm:spPr/>
    </dgm:pt>
    <dgm:pt modelId="{FC39CAB3-14B9-4AA5-BA3A-9D19954F5626}" type="pres">
      <dgm:prSet presAssocID="{78F99B67-E8E9-432D-A245-8B1B8F63D1A4}" presName="conn2-1" presStyleLbl="parChTrans1D2" presStyleIdx="0" presStyleCnt="1"/>
      <dgm:spPr/>
    </dgm:pt>
    <dgm:pt modelId="{1A19BF15-C257-4647-8B48-8E0D53370849}" type="pres">
      <dgm:prSet presAssocID="{78F99B67-E8E9-432D-A245-8B1B8F63D1A4}" presName="connTx" presStyleLbl="parChTrans1D2" presStyleIdx="0" presStyleCnt="1"/>
      <dgm:spPr/>
    </dgm:pt>
    <dgm:pt modelId="{5E2789AD-B3E8-4809-B21F-9A8CA57C4497}" type="pres">
      <dgm:prSet presAssocID="{CDBCCE46-FB9D-436E-8717-AC813B2912EC}" presName="root2" presStyleCnt="0"/>
      <dgm:spPr/>
    </dgm:pt>
    <dgm:pt modelId="{EA04F703-EC8A-4F39-94A7-F777E2AA00AB}" type="pres">
      <dgm:prSet presAssocID="{CDBCCE46-FB9D-436E-8717-AC813B2912EC}" presName="LevelTwoTextNode" presStyleLbl="asst1" presStyleIdx="0" presStyleCnt="12" custScaleX="120296" custScaleY="97834" custLinFactNeighborX="-89275" custLinFactNeighborY="-32383">
        <dgm:presLayoutVars>
          <dgm:chPref val="3"/>
        </dgm:presLayoutVars>
      </dgm:prSet>
      <dgm:spPr/>
    </dgm:pt>
    <dgm:pt modelId="{67D2E49C-375E-4575-A0FC-7C8F03769F56}" type="pres">
      <dgm:prSet presAssocID="{CDBCCE46-FB9D-436E-8717-AC813B2912EC}" presName="level3hierChild" presStyleCnt="0"/>
      <dgm:spPr/>
    </dgm:pt>
    <dgm:pt modelId="{9E2B8893-C59B-4042-8E20-21389FE1C499}" type="pres">
      <dgm:prSet presAssocID="{5159A014-AE30-4438-8210-3303D0E93E53}" presName="conn2-1" presStyleLbl="parChTrans1D3" presStyleIdx="0" presStyleCnt="4"/>
      <dgm:spPr/>
    </dgm:pt>
    <dgm:pt modelId="{BA636E15-FBC3-4F2C-94F6-C83EC0240D22}" type="pres">
      <dgm:prSet presAssocID="{5159A014-AE30-4438-8210-3303D0E93E53}" presName="connTx" presStyleLbl="parChTrans1D3" presStyleIdx="0" presStyleCnt="4"/>
      <dgm:spPr/>
    </dgm:pt>
    <dgm:pt modelId="{82C15401-28A3-4620-B8FE-6480FB108330}" type="pres">
      <dgm:prSet presAssocID="{CD89768E-5A19-43C8-9B67-E8BDC666B31C}" presName="root2" presStyleCnt="0"/>
      <dgm:spPr/>
    </dgm:pt>
    <dgm:pt modelId="{08B23CDA-500B-4355-9D99-FC308552BF8F}" type="pres">
      <dgm:prSet presAssocID="{CD89768E-5A19-43C8-9B67-E8BDC666B31C}" presName="LevelTwoTextNode" presStyleLbl="asst1" presStyleIdx="1" presStyleCnt="12" custScaleX="120296" custScaleY="97834" custLinFactNeighborX="-55609" custLinFactNeighborY="50720">
        <dgm:presLayoutVars>
          <dgm:chPref val="3"/>
        </dgm:presLayoutVars>
      </dgm:prSet>
      <dgm:spPr/>
    </dgm:pt>
    <dgm:pt modelId="{C7468BC9-0C0A-4F39-B8AC-2CC011E6D30C}" type="pres">
      <dgm:prSet presAssocID="{CD89768E-5A19-43C8-9B67-E8BDC666B31C}" presName="level3hierChild" presStyleCnt="0"/>
      <dgm:spPr/>
    </dgm:pt>
    <dgm:pt modelId="{B3C2C709-E84A-46A3-8357-5C407C838CD1}" type="pres">
      <dgm:prSet presAssocID="{EBB1AAF8-41B6-4636-B187-21A759B0AF9B}" presName="conn2-1" presStyleLbl="parChTrans1D4" presStyleIdx="0" presStyleCnt="7"/>
      <dgm:spPr/>
    </dgm:pt>
    <dgm:pt modelId="{D7C09D38-2827-4F99-8AEB-A72D5A2972CA}" type="pres">
      <dgm:prSet presAssocID="{EBB1AAF8-41B6-4636-B187-21A759B0AF9B}" presName="connTx" presStyleLbl="parChTrans1D4" presStyleIdx="0" presStyleCnt="7"/>
      <dgm:spPr/>
    </dgm:pt>
    <dgm:pt modelId="{84A0C2A8-ED98-46C1-9D7E-22A05C27F42B}" type="pres">
      <dgm:prSet presAssocID="{73CBF14E-02BB-4829-8E58-21F328400CBC}" presName="root2" presStyleCnt="0"/>
      <dgm:spPr/>
    </dgm:pt>
    <dgm:pt modelId="{B7C26CDC-37C5-4BB7-B92C-CA22573500C9}" type="pres">
      <dgm:prSet presAssocID="{73CBF14E-02BB-4829-8E58-21F328400CBC}" presName="LevelTwoTextNode" presStyleLbl="asst1" presStyleIdx="2" presStyleCnt="12" custScaleX="120296" custScaleY="97834" custLinFactNeighborX="-3729" custLinFactNeighborY="-4775">
        <dgm:presLayoutVars>
          <dgm:chPref val="3"/>
        </dgm:presLayoutVars>
      </dgm:prSet>
      <dgm:spPr/>
    </dgm:pt>
    <dgm:pt modelId="{AEBDAECD-6ACA-4945-8EBC-6D0DFEF0034B}" type="pres">
      <dgm:prSet presAssocID="{73CBF14E-02BB-4829-8E58-21F328400CBC}" presName="level3hierChild" presStyleCnt="0"/>
      <dgm:spPr/>
    </dgm:pt>
    <dgm:pt modelId="{44856920-EC0D-4336-9BC0-2BB1A618713F}" type="pres">
      <dgm:prSet presAssocID="{AB3B2BF2-2C0E-4380-AA72-F4BEA9E73037}" presName="conn2-1" presStyleLbl="parChTrans1D3" presStyleIdx="1" presStyleCnt="4"/>
      <dgm:spPr/>
    </dgm:pt>
    <dgm:pt modelId="{74A60827-A5CE-4D1B-B4DC-1C36D1C8D4D6}" type="pres">
      <dgm:prSet presAssocID="{AB3B2BF2-2C0E-4380-AA72-F4BEA9E73037}" presName="connTx" presStyleLbl="parChTrans1D3" presStyleIdx="1" presStyleCnt="4"/>
      <dgm:spPr/>
    </dgm:pt>
    <dgm:pt modelId="{872C93A0-F668-4E45-AF21-608DD7CFC005}" type="pres">
      <dgm:prSet presAssocID="{05BF1F0B-A55B-45CB-91BB-AB57EDA7D206}" presName="root2" presStyleCnt="0"/>
      <dgm:spPr/>
    </dgm:pt>
    <dgm:pt modelId="{D5072261-E822-4AFC-BC69-8B2159A6BB92}" type="pres">
      <dgm:prSet presAssocID="{05BF1F0B-A55B-45CB-91BB-AB57EDA7D206}" presName="LevelTwoTextNode" presStyleLbl="asst1" presStyleIdx="3" presStyleCnt="12" custScaleX="120296" custScaleY="97834" custLinFactNeighborX="-58389" custLinFactNeighborY="37744">
        <dgm:presLayoutVars>
          <dgm:chPref val="3"/>
        </dgm:presLayoutVars>
      </dgm:prSet>
      <dgm:spPr/>
    </dgm:pt>
    <dgm:pt modelId="{E55513D5-6462-4EEB-AF23-3B0E211201FE}" type="pres">
      <dgm:prSet presAssocID="{05BF1F0B-A55B-45CB-91BB-AB57EDA7D206}" presName="level3hierChild" presStyleCnt="0"/>
      <dgm:spPr/>
    </dgm:pt>
    <dgm:pt modelId="{E48B8417-C948-4116-8F7A-A78C6DEDA59B}" type="pres">
      <dgm:prSet presAssocID="{28D6A420-9951-4ECB-85A7-144116149D00}" presName="conn2-1" presStyleLbl="parChTrans1D4" presStyleIdx="1" presStyleCnt="7"/>
      <dgm:spPr/>
    </dgm:pt>
    <dgm:pt modelId="{B63F94A2-AA4C-49A7-AA4B-476EB5598767}" type="pres">
      <dgm:prSet presAssocID="{28D6A420-9951-4ECB-85A7-144116149D00}" presName="connTx" presStyleLbl="parChTrans1D4" presStyleIdx="1" presStyleCnt="7"/>
      <dgm:spPr/>
    </dgm:pt>
    <dgm:pt modelId="{7B19DB3F-AB68-46DA-A1D2-13A190FEE98C}" type="pres">
      <dgm:prSet presAssocID="{2792F3A9-DB8B-41BD-803E-5BCC8B7F8B0B}" presName="root2" presStyleCnt="0"/>
      <dgm:spPr/>
    </dgm:pt>
    <dgm:pt modelId="{DFAB7378-35C4-45E9-9064-1437AD824913}" type="pres">
      <dgm:prSet presAssocID="{2792F3A9-DB8B-41BD-803E-5BCC8B7F8B0B}" presName="LevelTwoTextNode" presStyleLbl="asst1" presStyleIdx="4" presStyleCnt="12" custScaleX="120296" custScaleY="97834" custLinFactNeighborY="671">
        <dgm:presLayoutVars>
          <dgm:chPref val="3"/>
        </dgm:presLayoutVars>
      </dgm:prSet>
      <dgm:spPr/>
    </dgm:pt>
    <dgm:pt modelId="{75C63C92-BFCC-4459-B813-8B788FDC2AA3}" type="pres">
      <dgm:prSet presAssocID="{2792F3A9-DB8B-41BD-803E-5BCC8B7F8B0B}" presName="level3hierChild" presStyleCnt="0"/>
      <dgm:spPr/>
    </dgm:pt>
    <dgm:pt modelId="{AD38B23C-E1AA-4494-AD03-BE864AD4B29E}" type="pres">
      <dgm:prSet presAssocID="{6CAB501C-645A-4079-A943-E83C4107E1D1}" presName="conn2-1" presStyleLbl="parChTrans1D4" presStyleIdx="2" presStyleCnt="7"/>
      <dgm:spPr/>
    </dgm:pt>
    <dgm:pt modelId="{F32E8859-FEB3-4B25-9589-2A5CCC703326}" type="pres">
      <dgm:prSet presAssocID="{6CAB501C-645A-4079-A943-E83C4107E1D1}" presName="connTx" presStyleLbl="parChTrans1D4" presStyleIdx="2" presStyleCnt="7"/>
      <dgm:spPr/>
    </dgm:pt>
    <dgm:pt modelId="{6A4F57A1-8840-4687-8678-2FE66BEFAEC0}" type="pres">
      <dgm:prSet presAssocID="{9870FA86-D264-4CAD-9717-E4F87A063FCE}" presName="root2" presStyleCnt="0"/>
      <dgm:spPr/>
    </dgm:pt>
    <dgm:pt modelId="{CCDEC038-680F-4DEE-AA4C-6D98610981C9}" type="pres">
      <dgm:prSet presAssocID="{9870FA86-D264-4CAD-9717-E4F87A063FCE}" presName="LevelTwoTextNode" presStyleLbl="asst1" presStyleIdx="5" presStyleCnt="12" custScaleX="120296" custScaleY="97834" custLinFactNeighborY="671">
        <dgm:presLayoutVars>
          <dgm:chPref val="3"/>
        </dgm:presLayoutVars>
      </dgm:prSet>
      <dgm:spPr/>
    </dgm:pt>
    <dgm:pt modelId="{783C612D-B2F1-4F07-A470-E308C0D4C28A}" type="pres">
      <dgm:prSet presAssocID="{9870FA86-D264-4CAD-9717-E4F87A063FCE}" presName="level3hierChild" presStyleCnt="0"/>
      <dgm:spPr/>
    </dgm:pt>
    <dgm:pt modelId="{E6FF4647-D646-4F75-8807-BC1BB56E060C}" type="pres">
      <dgm:prSet presAssocID="{DBD36275-BE3A-4E5D-A994-A149661DAB23}" presName="conn2-1" presStyleLbl="parChTrans1D3" presStyleIdx="2" presStyleCnt="4"/>
      <dgm:spPr/>
    </dgm:pt>
    <dgm:pt modelId="{F94AEFB2-B4E0-413D-974D-A1A228C8CDFC}" type="pres">
      <dgm:prSet presAssocID="{DBD36275-BE3A-4E5D-A994-A149661DAB23}" presName="connTx" presStyleLbl="parChTrans1D3" presStyleIdx="2" presStyleCnt="4"/>
      <dgm:spPr/>
    </dgm:pt>
    <dgm:pt modelId="{8FA37499-E6B9-4D36-AC96-E7C450805B18}" type="pres">
      <dgm:prSet presAssocID="{7857A257-0901-4F05-AB46-0BF85C0E1C3D}" presName="root2" presStyleCnt="0"/>
      <dgm:spPr/>
    </dgm:pt>
    <dgm:pt modelId="{9E54AB86-A285-4531-9E2E-F18D29E8ECF1}" type="pres">
      <dgm:prSet presAssocID="{7857A257-0901-4F05-AB46-0BF85C0E1C3D}" presName="LevelTwoTextNode" presStyleLbl="asst1" presStyleIdx="6" presStyleCnt="12" custScaleX="120296" custScaleY="97834" custLinFactNeighborX="-55609" custLinFactNeighborY="2525">
        <dgm:presLayoutVars>
          <dgm:chPref val="3"/>
        </dgm:presLayoutVars>
      </dgm:prSet>
      <dgm:spPr/>
    </dgm:pt>
    <dgm:pt modelId="{F0EC4A34-07FA-4F90-845C-B61969E12611}" type="pres">
      <dgm:prSet presAssocID="{7857A257-0901-4F05-AB46-0BF85C0E1C3D}" presName="level3hierChild" presStyleCnt="0"/>
      <dgm:spPr/>
    </dgm:pt>
    <dgm:pt modelId="{27680882-D07C-4AF7-A2C0-CF215C350CFD}" type="pres">
      <dgm:prSet presAssocID="{1F92BD56-214A-4AE5-8C6D-3180C2E0E323}" presName="conn2-1" presStyleLbl="parChTrans1D4" presStyleIdx="3" presStyleCnt="7"/>
      <dgm:spPr/>
    </dgm:pt>
    <dgm:pt modelId="{65D863B5-80F9-487A-A20A-FD32E1679459}" type="pres">
      <dgm:prSet presAssocID="{1F92BD56-214A-4AE5-8C6D-3180C2E0E323}" presName="connTx" presStyleLbl="parChTrans1D4" presStyleIdx="3" presStyleCnt="7"/>
      <dgm:spPr/>
    </dgm:pt>
    <dgm:pt modelId="{93408790-F2C0-4E52-A8ED-1B88061882C6}" type="pres">
      <dgm:prSet presAssocID="{D8F5837F-A6F4-43F5-A3CC-307A9FDDDD2A}" presName="root2" presStyleCnt="0"/>
      <dgm:spPr/>
    </dgm:pt>
    <dgm:pt modelId="{513BED65-EAED-40CB-94FB-33CD57D05716}" type="pres">
      <dgm:prSet presAssocID="{D8F5837F-A6F4-43F5-A3CC-307A9FDDDD2A}" presName="LevelTwoTextNode" presStyleLbl="asst1" presStyleIdx="7" presStyleCnt="12" custScaleX="120296" custScaleY="97834" custLinFactNeighborY="671">
        <dgm:presLayoutVars>
          <dgm:chPref val="3"/>
        </dgm:presLayoutVars>
      </dgm:prSet>
      <dgm:spPr/>
    </dgm:pt>
    <dgm:pt modelId="{6F7599B6-92F6-4BA4-9786-59474386ECBA}" type="pres">
      <dgm:prSet presAssocID="{D8F5837F-A6F4-43F5-A3CC-307A9FDDDD2A}" presName="level3hierChild" presStyleCnt="0"/>
      <dgm:spPr/>
    </dgm:pt>
    <dgm:pt modelId="{B9511C43-F421-4B22-AFAF-533521051843}" type="pres">
      <dgm:prSet presAssocID="{F56213D6-912B-41B0-9AA6-AA679A195314}" presName="conn2-1" presStyleLbl="parChTrans1D4" presStyleIdx="4" presStyleCnt="7"/>
      <dgm:spPr/>
    </dgm:pt>
    <dgm:pt modelId="{6A5F6492-0C00-442F-A1AD-4473F07B8C23}" type="pres">
      <dgm:prSet presAssocID="{F56213D6-912B-41B0-9AA6-AA679A195314}" presName="connTx" presStyleLbl="parChTrans1D4" presStyleIdx="4" presStyleCnt="7"/>
      <dgm:spPr/>
    </dgm:pt>
    <dgm:pt modelId="{69CC103C-AFEA-4B47-B7C2-2FA13B32578D}" type="pres">
      <dgm:prSet presAssocID="{0DC59791-C19E-48AE-B4C5-85828B83F877}" presName="root2" presStyleCnt="0"/>
      <dgm:spPr/>
    </dgm:pt>
    <dgm:pt modelId="{3EB588C9-D098-4C76-94AF-C71116C8D298}" type="pres">
      <dgm:prSet presAssocID="{0DC59791-C19E-48AE-B4C5-85828B83F877}" presName="LevelTwoTextNode" presStyleLbl="asst1" presStyleIdx="8" presStyleCnt="12" custScaleX="120296" custScaleY="97834" custLinFactNeighborY="671">
        <dgm:presLayoutVars>
          <dgm:chPref val="3"/>
        </dgm:presLayoutVars>
      </dgm:prSet>
      <dgm:spPr/>
    </dgm:pt>
    <dgm:pt modelId="{10163029-728E-4C9D-A09A-7901FFABE75C}" type="pres">
      <dgm:prSet presAssocID="{0DC59791-C19E-48AE-B4C5-85828B83F877}" presName="level3hierChild" presStyleCnt="0"/>
      <dgm:spPr/>
    </dgm:pt>
    <dgm:pt modelId="{FEFDE198-6FDD-4E34-AF24-11FEAC85430F}" type="pres">
      <dgm:prSet presAssocID="{D48B2FFF-1021-4615-9C75-8883D8C2DB29}" presName="conn2-1" presStyleLbl="parChTrans1D3" presStyleIdx="3" presStyleCnt="4"/>
      <dgm:spPr/>
    </dgm:pt>
    <dgm:pt modelId="{2CEC3CDB-89A6-4F95-8DDB-2A4D7DA40528}" type="pres">
      <dgm:prSet presAssocID="{D48B2FFF-1021-4615-9C75-8883D8C2DB29}" presName="connTx" presStyleLbl="parChTrans1D3" presStyleIdx="3" presStyleCnt="4"/>
      <dgm:spPr/>
    </dgm:pt>
    <dgm:pt modelId="{C4765713-9DB9-4DB5-8612-DEAB837ADBD0}" type="pres">
      <dgm:prSet presAssocID="{208EFDA5-97FB-4328-8E2A-0DC0537C97BF}" presName="root2" presStyleCnt="0"/>
      <dgm:spPr/>
    </dgm:pt>
    <dgm:pt modelId="{289E417B-F3B8-45B5-AEFF-DBEF3D2CBA2A}" type="pres">
      <dgm:prSet presAssocID="{208EFDA5-97FB-4328-8E2A-0DC0537C97BF}" presName="LevelTwoTextNode" presStyleLbl="asst1" presStyleIdx="9" presStyleCnt="12" custScaleX="120296" custScaleY="97834" custLinFactNeighborX="-50049" custLinFactNeighborY="-30017">
        <dgm:presLayoutVars>
          <dgm:chPref val="3"/>
        </dgm:presLayoutVars>
      </dgm:prSet>
      <dgm:spPr/>
    </dgm:pt>
    <dgm:pt modelId="{1C729367-759C-4E59-B91C-E43581E0C4DF}" type="pres">
      <dgm:prSet presAssocID="{208EFDA5-97FB-4328-8E2A-0DC0537C97BF}" presName="level3hierChild" presStyleCnt="0"/>
      <dgm:spPr/>
    </dgm:pt>
    <dgm:pt modelId="{825228A0-9039-4815-95B0-11341CC4FE56}" type="pres">
      <dgm:prSet presAssocID="{BCC1F331-2ED7-4E1E-ACFA-CCA355B773CF}" presName="conn2-1" presStyleLbl="parChTrans1D4" presStyleIdx="5" presStyleCnt="7"/>
      <dgm:spPr/>
    </dgm:pt>
    <dgm:pt modelId="{E1A18FA3-4536-4AB2-9125-2F09D4F0287A}" type="pres">
      <dgm:prSet presAssocID="{BCC1F331-2ED7-4E1E-ACFA-CCA355B773CF}" presName="connTx" presStyleLbl="parChTrans1D4" presStyleIdx="5" presStyleCnt="7"/>
      <dgm:spPr/>
    </dgm:pt>
    <dgm:pt modelId="{2333D3FD-22E8-4304-81A6-C380BBA7A3C9}" type="pres">
      <dgm:prSet presAssocID="{1214FDDC-3D82-4A6B-BCAC-884DFAC10669}" presName="root2" presStyleCnt="0"/>
      <dgm:spPr/>
    </dgm:pt>
    <dgm:pt modelId="{14905F08-C4DC-4ABB-BBB6-AE327016D988}" type="pres">
      <dgm:prSet presAssocID="{1214FDDC-3D82-4A6B-BCAC-884DFAC10669}" presName="LevelTwoTextNode" presStyleLbl="asst1" presStyleIdx="10" presStyleCnt="12" custScaleX="120296" custScaleY="97834" custLinFactNeighborY="671">
        <dgm:presLayoutVars>
          <dgm:chPref val="3"/>
        </dgm:presLayoutVars>
      </dgm:prSet>
      <dgm:spPr/>
    </dgm:pt>
    <dgm:pt modelId="{8E829522-7F1B-413D-A7E4-992232A48953}" type="pres">
      <dgm:prSet presAssocID="{1214FDDC-3D82-4A6B-BCAC-884DFAC10669}" presName="level3hierChild" presStyleCnt="0"/>
      <dgm:spPr/>
    </dgm:pt>
    <dgm:pt modelId="{5CDB6C9E-8967-4E93-979D-1092812E7E95}" type="pres">
      <dgm:prSet presAssocID="{4040ED99-A546-4CCB-897D-05546DE356F6}" presName="conn2-1" presStyleLbl="parChTrans1D4" presStyleIdx="6" presStyleCnt="7"/>
      <dgm:spPr/>
    </dgm:pt>
    <dgm:pt modelId="{DFE3DD5E-663F-472A-9715-F07492E92552}" type="pres">
      <dgm:prSet presAssocID="{4040ED99-A546-4CCB-897D-05546DE356F6}" presName="connTx" presStyleLbl="parChTrans1D4" presStyleIdx="6" presStyleCnt="7"/>
      <dgm:spPr/>
    </dgm:pt>
    <dgm:pt modelId="{19B7ABF9-1840-4FD9-9DBC-8D8A8EE0AA08}" type="pres">
      <dgm:prSet presAssocID="{9683D39C-F320-4531-9875-F8210DAAD8E9}" presName="root2" presStyleCnt="0"/>
      <dgm:spPr/>
    </dgm:pt>
    <dgm:pt modelId="{5D089D94-C528-4A09-BE5B-D7E049ADFF7E}" type="pres">
      <dgm:prSet presAssocID="{9683D39C-F320-4531-9875-F8210DAAD8E9}" presName="LevelTwoTextNode" presStyleLbl="asst1" presStyleIdx="11" presStyleCnt="12" custScaleX="120296" custScaleY="97834" custLinFactNeighborY="671">
        <dgm:presLayoutVars>
          <dgm:chPref val="3"/>
        </dgm:presLayoutVars>
      </dgm:prSet>
      <dgm:spPr/>
    </dgm:pt>
    <dgm:pt modelId="{A2D11146-E5E3-4B7F-8DBA-53E490C32736}" type="pres">
      <dgm:prSet presAssocID="{9683D39C-F320-4531-9875-F8210DAAD8E9}" presName="level3hierChild" presStyleCnt="0"/>
      <dgm:spPr/>
    </dgm:pt>
    <dgm:pt modelId="{E6611B83-B672-44A5-A2D3-05E1937D911A}" type="pres">
      <dgm:prSet presAssocID="{D4935C7D-6748-4625-9DEF-A80E4D4098BF}" presName="root1" presStyleCnt="0"/>
      <dgm:spPr/>
    </dgm:pt>
    <dgm:pt modelId="{DACD4751-E13E-4BCC-84F8-BD4EAE56AF51}" type="pres">
      <dgm:prSet presAssocID="{D4935C7D-6748-4625-9DEF-A80E4D4098BF}" presName="LevelOneTextNode" presStyleLbl="node0" presStyleIdx="1" presStyleCnt="3" custScaleX="120296" custScaleY="97834" custLinFactY="-125034" custLinFactNeighborX="-79881" custLinFactNeighborY="-200000">
        <dgm:presLayoutVars>
          <dgm:chPref val="3"/>
        </dgm:presLayoutVars>
      </dgm:prSet>
      <dgm:spPr/>
    </dgm:pt>
    <dgm:pt modelId="{387D62E6-B5F8-4C8C-8148-7BA062A7F699}" type="pres">
      <dgm:prSet presAssocID="{D4935C7D-6748-4625-9DEF-A80E4D4098BF}" presName="level2hierChild" presStyleCnt="0"/>
      <dgm:spPr/>
    </dgm:pt>
    <dgm:pt modelId="{72787EDC-A09F-4168-913C-FD5C09A51155}" type="pres">
      <dgm:prSet presAssocID="{500C5470-2AE4-45C4-9462-C577CAEBC1D1}" presName="root1" presStyleCnt="0"/>
      <dgm:spPr/>
    </dgm:pt>
    <dgm:pt modelId="{056F5092-99C6-4EA0-8B78-539238C90E3A}" type="pres">
      <dgm:prSet presAssocID="{500C5470-2AE4-45C4-9462-C577CAEBC1D1}" presName="LevelOneTextNode" presStyleLbl="node0" presStyleIdx="2" presStyleCnt="3" custScaleX="120296" custScaleY="97834" custLinFactY="-200000" custLinFactNeighborX="70971" custLinFactNeighborY="-233894">
        <dgm:presLayoutVars>
          <dgm:chPref val="3"/>
        </dgm:presLayoutVars>
      </dgm:prSet>
      <dgm:spPr/>
    </dgm:pt>
    <dgm:pt modelId="{E7D34FAC-32A6-4DC1-95A0-6A2DA41E0464}" type="pres">
      <dgm:prSet presAssocID="{500C5470-2AE4-45C4-9462-C577CAEBC1D1}" presName="level2hierChild" presStyleCnt="0"/>
      <dgm:spPr/>
    </dgm:pt>
  </dgm:ptLst>
  <dgm:cxnLst>
    <dgm:cxn modelId="{51711000-8262-48D4-A95A-BC0FDE6EEB5C}" type="presOf" srcId="{28D6A420-9951-4ECB-85A7-144116149D00}" destId="{E48B8417-C948-4116-8F7A-A78C6DEDA59B}" srcOrd="0" destOrd="0" presId="urn:microsoft.com/office/officeart/2005/8/layout/hierarchy2"/>
    <dgm:cxn modelId="{7F649E02-CC81-4DA5-A8C7-4DDFE70ED15B}" type="presOf" srcId="{AB3B2BF2-2C0E-4380-AA72-F4BEA9E73037}" destId="{74A60827-A5CE-4D1B-B4DC-1C36D1C8D4D6}" srcOrd="1" destOrd="0" presId="urn:microsoft.com/office/officeart/2005/8/layout/hierarchy2"/>
    <dgm:cxn modelId="{0AF5D703-E961-45C8-AE39-E7D62895752E}" type="presOf" srcId="{0DC59791-C19E-48AE-B4C5-85828B83F877}" destId="{3EB588C9-D098-4C76-94AF-C71116C8D298}" srcOrd="0" destOrd="0" presId="urn:microsoft.com/office/officeart/2005/8/layout/hierarchy2"/>
    <dgm:cxn modelId="{7E93060D-67AF-43D4-A964-853CAA98913B}" type="presOf" srcId="{BCC1F331-2ED7-4E1E-ACFA-CCA355B773CF}" destId="{E1A18FA3-4536-4AB2-9125-2F09D4F0287A}" srcOrd="1" destOrd="0" presId="urn:microsoft.com/office/officeart/2005/8/layout/hierarchy2"/>
    <dgm:cxn modelId="{386C640F-0D43-4F87-A399-F3BFF55F2E3D}" srcId="{05BF1F0B-A55B-45CB-91BB-AB57EDA7D206}" destId="{9870FA86-D264-4CAD-9717-E4F87A063FCE}" srcOrd="1" destOrd="0" parTransId="{6CAB501C-645A-4079-A943-E83C4107E1D1}" sibTransId="{1F61CC05-3D3B-46E8-9748-DBC72D7D87FB}"/>
    <dgm:cxn modelId="{97B55C11-A5BF-46A7-A770-63366A73C341}" type="presOf" srcId="{D8F5837F-A6F4-43F5-A3CC-307A9FDDDD2A}" destId="{513BED65-EAED-40CB-94FB-33CD57D05716}" srcOrd="0" destOrd="0" presId="urn:microsoft.com/office/officeart/2005/8/layout/hierarchy2"/>
    <dgm:cxn modelId="{EF170F12-A824-4FDB-89A5-CB2833518B42}" type="presOf" srcId="{6CAB501C-645A-4079-A943-E83C4107E1D1}" destId="{AD38B23C-E1AA-4494-AD03-BE864AD4B29E}" srcOrd="0" destOrd="0" presId="urn:microsoft.com/office/officeart/2005/8/layout/hierarchy2"/>
    <dgm:cxn modelId="{737E0420-B4F9-4A8C-9337-DB21883AE67C}" srcId="{CDBCCE46-FB9D-436E-8717-AC813B2912EC}" destId="{7857A257-0901-4F05-AB46-0BF85C0E1C3D}" srcOrd="2" destOrd="0" parTransId="{DBD36275-BE3A-4E5D-A994-A149661DAB23}" sibTransId="{8E13C314-DDEB-4449-BDD0-752067D4B3ED}"/>
    <dgm:cxn modelId="{B2371B23-BEC0-4386-AA7E-DC311E8C0DB0}" srcId="{CDBCCE46-FB9D-436E-8717-AC813B2912EC}" destId="{05BF1F0B-A55B-45CB-91BB-AB57EDA7D206}" srcOrd="1" destOrd="0" parTransId="{AB3B2BF2-2C0E-4380-AA72-F4BEA9E73037}" sibTransId="{15B84D0A-9B82-4CC3-8681-FC6B9BF58E5C}"/>
    <dgm:cxn modelId="{ED43712A-4A24-4023-A0C6-4A21049CB7C8}" type="presOf" srcId="{AB3B2BF2-2C0E-4380-AA72-F4BEA9E73037}" destId="{44856920-EC0D-4336-9BC0-2BB1A618713F}" srcOrd="0" destOrd="0" presId="urn:microsoft.com/office/officeart/2005/8/layout/hierarchy2"/>
    <dgm:cxn modelId="{152D3E2D-A043-4A33-8D0D-B1CEEFDD3E82}" srcId="{CDBCCE46-FB9D-436E-8717-AC813B2912EC}" destId="{208EFDA5-97FB-4328-8E2A-0DC0537C97BF}" srcOrd="3" destOrd="0" parTransId="{D48B2FFF-1021-4615-9C75-8883D8C2DB29}" sibTransId="{AB421214-6304-494D-889E-B5C6E2454755}"/>
    <dgm:cxn modelId="{4E9DF42E-7BE3-47BB-9897-12AB5188CBF0}" type="presOf" srcId="{4040ED99-A546-4CCB-897D-05546DE356F6}" destId="{DFE3DD5E-663F-472A-9715-F07492E92552}" srcOrd="1" destOrd="0" presId="urn:microsoft.com/office/officeart/2005/8/layout/hierarchy2"/>
    <dgm:cxn modelId="{DA49662F-1D82-4A50-982D-F362004054EB}" srcId="{CDBCCE46-FB9D-436E-8717-AC813B2912EC}" destId="{CD89768E-5A19-43C8-9B67-E8BDC666B31C}" srcOrd="0" destOrd="0" parTransId="{5159A014-AE30-4438-8210-3303D0E93E53}" sibTransId="{4EB5DDDF-1A61-4A79-9EC7-2B799602D4A1}"/>
    <dgm:cxn modelId="{7E439260-DE5A-4C90-9842-89B0D60B272A}" type="presOf" srcId="{EBB1AAF8-41B6-4636-B187-21A759B0AF9B}" destId="{B3C2C709-E84A-46A3-8357-5C407C838CD1}" srcOrd="0" destOrd="0" presId="urn:microsoft.com/office/officeart/2005/8/layout/hierarchy2"/>
    <dgm:cxn modelId="{4F7A2F46-BCD2-47D4-9E4C-8341B0369B98}" type="presOf" srcId="{78F99B67-E8E9-432D-A245-8B1B8F63D1A4}" destId="{FC39CAB3-14B9-4AA5-BA3A-9D19954F5626}" srcOrd="0" destOrd="0" presId="urn:microsoft.com/office/officeart/2005/8/layout/hierarchy2"/>
    <dgm:cxn modelId="{753D334A-EBC2-4976-8AE2-B1B1E86B9F65}" srcId="{21F97DD7-35E8-4662-9CDF-F56659134F23}" destId="{500C5470-2AE4-45C4-9462-C577CAEBC1D1}" srcOrd="2" destOrd="0" parTransId="{220BBFEF-D9FE-4163-8769-15DB019546D6}" sibTransId="{5A4BEE4B-9D91-4AD4-BE62-0E24C9AF0D26}"/>
    <dgm:cxn modelId="{65B0DF4B-273E-4252-A475-DC104649F5E0}" srcId="{43A1829F-6480-4BE4-9839-7D2336354F20}" destId="{CDBCCE46-FB9D-436E-8717-AC813B2912EC}" srcOrd="0" destOrd="0" parTransId="{78F99B67-E8E9-432D-A245-8B1B8F63D1A4}" sibTransId="{71C5F498-8F54-4EA7-8644-6092924754DA}"/>
    <dgm:cxn modelId="{535D436E-467E-4ABE-8D37-6085CC66C57D}" type="presOf" srcId="{6CAB501C-645A-4079-A943-E83C4107E1D1}" destId="{F32E8859-FEB3-4B25-9589-2A5CCC703326}" srcOrd="1" destOrd="0" presId="urn:microsoft.com/office/officeart/2005/8/layout/hierarchy2"/>
    <dgm:cxn modelId="{931E926F-7D89-43A6-BDC8-7CDC3DA4E5B8}" type="presOf" srcId="{208EFDA5-97FB-4328-8E2A-0DC0537C97BF}" destId="{289E417B-F3B8-45B5-AEFF-DBEF3D2CBA2A}" srcOrd="0" destOrd="0" presId="urn:microsoft.com/office/officeart/2005/8/layout/hierarchy2"/>
    <dgm:cxn modelId="{1FAEC271-204C-471B-948E-60327A4D1349}" type="presOf" srcId="{7857A257-0901-4F05-AB46-0BF85C0E1C3D}" destId="{9E54AB86-A285-4531-9E2E-F18D29E8ECF1}" srcOrd="0" destOrd="0" presId="urn:microsoft.com/office/officeart/2005/8/layout/hierarchy2"/>
    <dgm:cxn modelId="{7237B053-C204-45C1-B403-F590A215658B}" type="presOf" srcId="{D48B2FFF-1021-4615-9C75-8883D8C2DB29}" destId="{2CEC3CDB-89A6-4F95-8DDB-2A4D7DA40528}" srcOrd="1" destOrd="0" presId="urn:microsoft.com/office/officeart/2005/8/layout/hierarchy2"/>
    <dgm:cxn modelId="{85075555-D9EE-4BA0-BCA7-FC2BF30706DE}" type="presOf" srcId="{1F92BD56-214A-4AE5-8C6D-3180C2E0E323}" destId="{27680882-D07C-4AF7-A2C0-CF215C350CFD}" srcOrd="0" destOrd="0" presId="urn:microsoft.com/office/officeart/2005/8/layout/hierarchy2"/>
    <dgm:cxn modelId="{4F959C56-D53F-4102-A075-F306195D326B}" type="presOf" srcId="{5159A014-AE30-4438-8210-3303D0E93E53}" destId="{9E2B8893-C59B-4042-8E20-21389FE1C499}" srcOrd="0" destOrd="0" presId="urn:microsoft.com/office/officeart/2005/8/layout/hierarchy2"/>
    <dgm:cxn modelId="{DD458E58-9177-417F-8CC8-49B7D09FCEA7}" type="presOf" srcId="{BCC1F331-2ED7-4E1E-ACFA-CCA355B773CF}" destId="{825228A0-9039-4815-95B0-11341CC4FE56}" srcOrd="0" destOrd="0" presId="urn:microsoft.com/office/officeart/2005/8/layout/hierarchy2"/>
    <dgm:cxn modelId="{13130D7E-9D0F-4D66-901A-8472F6AEDB18}" type="presOf" srcId="{5159A014-AE30-4438-8210-3303D0E93E53}" destId="{BA636E15-FBC3-4F2C-94F6-C83EC0240D22}" srcOrd="1" destOrd="0" presId="urn:microsoft.com/office/officeart/2005/8/layout/hierarchy2"/>
    <dgm:cxn modelId="{214D4A80-F3B6-41DC-826A-EB2840A828C5}" type="presOf" srcId="{DBD36275-BE3A-4E5D-A994-A149661DAB23}" destId="{E6FF4647-D646-4F75-8807-BC1BB56E060C}" srcOrd="0" destOrd="0" presId="urn:microsoft.com/office/officeart/2005/8/layout/hierarchy2"/>
    <dgm:cxn modelId="{ECE25684-177B-4BE4-A82D-96E2FB4FEB2E}" srcId="{21F97DD7-35E8-4662-9CDF-F56659134F23}" destId="{43A1829F-6480-4BE4-9839-7D2336354F20}" srcOrd="0" destOrd="0" parTransId="{992B011D-2081-44F8-A710-40C6FD994262}" sibTransId="{5FF141CB-20AA-4B0F-B0B1-EFC928CAED12}"/>
    <dgm:cxn modelId="{66092F89-C209-4292-BE98-5FE4651DFC56}" type="presOf" srcId="{2792F3A9-DB8B-41BD-803E-5BCC8B7F8B0B}" destId="{DFAB7378-35C4-45E9-9064-1437AD824913}" srcOrd="0" destOrd="0" presId="urn:microsoft.com/office/officeart/2005/8/layout/hierarchy2"/>
    <dgm:cxn modelId="{3826EF8A-6F90-4539-9AF3-4541273EB7A5}" srcId="{208EFDA5-97FB-4328-8E2A-0DC0537C97BF}" destId="{1214FDDC-3D82-4A6B-BCAC-884DFAC10669}" srcOrd="0" destOrd="0" parTransId="{BCC1F331-2ED7-4E1E-ACFA-CCA355B773CF}" sibTransId="{79FBB92B-1F2D-43A5-97F2-884839193CB4}"/>
    <dgm:cxn modelId="{62393594-CA18-41AE-918D-F7DDDCB00854}" type="presOf" srcId="{28D6A420-9951-4ECB-85A7-144116149D00}" destId="{B63F94A2-AA4C-49A7-AA4B-476EB5598767}" srcOrd="1" destOrd="0" presId="urn:microsoft.com/office/officeart/2005/8/layout/hierarchy2"/>
    <dgm:cxn modelId="{3FA6A695-6E5B-4E77-B8A8-9E9C7542CE21}" type="presOf" srcId="{4040ED99-A546-4CCB-897D-05546DE356F6}" destId="{5CDB6C9E-8967-4E93-979D-1092812E7E95}" srcOrd="0" destOrd="0" presId="urn:microsoft.com/office/officeart/2005/8/layout/hierarchy2"/>
    <dgm:cxn modelId="{7FB3C697-7874-4864-BF71-090DFEF28C24}" type="presOf" srcId="{DBD36275-BE3A-4E5D-A994-A149661DAB23}" destId="{F94AEFB2-B4E0-413D-974D-A1A228C8CDFC}" srcOrd="1" destOrd="0" presId="urn:microsoft.com/office/officeart/2005/8/layout/hierarchy2"/>
    <dgm:cxn modelId="{B336A19C-D4E4-4F4C-AA29-DAC7F8F40066}" type="presOf" srcId="{F56213D6-912B-41B0-9AA6-AA679A195314}" destId="{6A5F6492-0C00-442F-A1AD-4473F07B8C23}" srcOrd="1" destOrd="0" presId="urn:microsoft.com/office/officeart/2005/8/layout/hierarchy2"/>
    <dgm:cxn modelId="{CD418DA1-818B-4BB4-8B3C-0C22012CC40C}" type="presOf" srcId="{500C5470-2AE4-45C4-9462-C577CAEBC1D1}" destId="{056F5092-99C6-4EA0-8B78-539238C90E3A}" srcOrd="0" destOrd="0" presId="urn:microsoft.com/office/officeart/2005/8/layout/hierarchy2"/>
    <dgm:cxn modelId="{88B149A2-986E-4E71-9FBB-E21B3586C2DF}" type="presOf" srcId="{73CBF14E-02BB-4829-8E58-21F328400CBC}" destId="{B7C26CDC-37C5-4BB7-B92C-CA22573500C9}" srcOrd="0" destOrd="0" presId="urn:microsoft.com/office/officeart/2005/8/layout/hierarchy2"/>
    <dgm:cxn modelId="{3F6773B3-4259-4427-A4D0-0C48A648D9FD}" srcId="{CD89768E-5A19-43C8-9B67-E8BDC666B31C}" destId="{73CBF14E-02BB-4829-8E58-21F328400CBC}" srcOrd="0" destOrd="0" parTransId="{EBB1AAF8-41B6-4636-B187-21A759B0AF9B}" sibTransId="{6F601F3C-0861-4F33-ACFB-7B5F9F2CB035}"/>
    <dgm:cxn modelId="{72CA5FBF-C906-44CC-95B0-9A50984BA1C1}" type="presOf" srcId="{21F97DD7-35E8-4662-9CDF-F56659134F23}" destId="{8BFBEEC9-4F23-4F86-8DDD-4A7CDEB1F3E4}" srcOrd="0" destOrd="0" presId="urn:microsoft.com/office/officeart/2005/8/layout/hierarchy2"/>
    <dgm:cxn modelId="{9ADE07C3-13AF-4510-B139-F2630AAE2CB0}" type="presOf" srcId="{43A1829F-6480-4BE4-9839-7D2336354F20}" destId="{54E4F9DD-5B4B-4037-A029-C22FEDFF723E}" srcOrd="0" destOrd="0" presId="urn:microsoft.com/office/officeart/2005/8/layout/hierarchy2"/>
    <dgm:cxn modelId="{740419C3-6023-4F38-BCD6-47884B3984E5}" srcId="{21F97DD7-35E8-4662-9CDF-F56659134F23}" destId="{D4935C7D-6748-4625-9DEF-A80E4D4098BF}" srcOrd="1" destOrd="0" parTransId="{FEF37255-C101-4A74-B585-F0E531ACE003}" sibTransId="{BE030A27-9051-47F5-9026-1016E4BC80F0}"/>
    <dgm:cxn modelId="{3B8565D2-1950-4707-8EAF-79B5DBC6FED7}" type="presOf" srcId="{D4935C7D-6748-4625-9DEF-A80E4D4098BF}" destId="{DACD4751-E13E-4BCC-84F8-BD4EAE56AF51}" srcOrd="0" destOrd="0" presId="urn:microsoft.com/office/officeart/2005/8/layout/hierarchy2"/>
    <dgm:cxn modelId="{DB9CBBD3-55BA-46FF-9DDB-675E9DF56C3E}" type="presOf" srcId="{9870FA86-D264-4CAD-9717-E4F87A063FCE}" destId="{CCDEC038-680F-4DEE-AA4C-6D98610981C9}" srcOrd="0" destOrd="0" presId="urn:microsoft.com/office/officeart/2005/8/layout/hierarchy2"/>
    <dgm:cxn modelId="{0C13E8D9-D30A-44DB-89DC-01BF3720F148}" srcId="{7857A257-0901-4F05-AB46-0BF85C0E1C3D}" destId="{D8F5837F-A6F4-43F5-A3CC-307A9FDDDD2A}" srcOrd="0" destOrd="0" parTransId="{1F92BD56-214A-4AE5-8C6D-3180C2E0E323}" sibTransId="{CA8FC2D4-80EA-4B23-A439-A71E8A1D8F5B}"/>
    <dgm:cxn modelId="{59EF97DC-B6D1-459F-A43E-F4928DE3A074}" type="presOf" srcId="{CDBCCE46-FB9D-436E-8717-AC813B2912EC}" destId="{EA04F703-EC8A-4F39-94A7-F777E2AA00AB}" srcOrd="0" destOrd="0" presId="urn:microsoft.com/office/officeart/2005/8/layout/hierarchy2"/>
    <dgm:cxn modelId="{05F0EDDC-976E-4405-B732-1C1F31198650}" type="presOf" srcId="{05BF1F0B-A55B-45CB-91BB-AB57EDA7D206}" destId="{D5072261-E822-4AFC-BC69-8B2159A6BB92}" srcOrd="0" destOrd="0" presId="urn:microsoft.com/office/officeart/2005/8/layout/hierarchy2"/>
    <dgm:cxn modelId="{81FF8FDD-1ED6-43EF-87C2-404C0BB20C62}" type="presOf" srcId="{D48B2FFF-1021-4615-9C75-8883D8C2DB29}" destId="{FEFDE198-6FDD-4E34-AF24-11FEAC85430F}" srcOrd="0" destOrd="0" presId="urn:microsoft.com/office/officeart/2005/8/layout/hierarchy2"/>
    <dgm:cxn modelId="{1DD7CCDF-D347-4091-8F1D-9C17A142F63F}" type="presOf" srcId="{1F92BD56-214A-4AE5-8C6D-3180C2E0E323}" destId="{65D863B5-80F9-487A-A20A-FD32E1679459}" srcOrd="1" destOrd="0" presId="urn:microsoft.com/office/officeart/2005/8/layout/hierarchy2"/>
    <dgm:cxn modelId="{6FBABFE0-D194-4168-B49B-062EB578D78A}" srcId="{05BF1F0B-A55B-45CB-91BB-AB57EDA7D206}" destId="{2792F3A9-DB8B-41BD-803E-5BCC8B7F8B0B}" srcOrd="0" destOrd="0" parTransId="{28D6A420-9951-4ECB-85A7-144116149D00}" sibTransId="{CEBE0D02-C4B1-4CC3-BFED-566992886473}"/>
    <dgm:cxn modelId="{64E7D9E0-9BFD-499B-AFE6-B60828B11598}" type="presOf" srcId="{1214FDDC-3D82-4A6B-BCAC-884DFAC10669}" destId="{14905F08-C4DC-4ABB-BBB6-AE327016D988}" srcOrd="0" destOrd="0" presId="urn:microsoft.com/office/officeart/2005/8/layout/hierarchy2"/>
    <dgm:cxn modelId="{655918E7-28B1-4CFF-95A5-B989B6886060}" type="presOf" srcId="{EBB1AAF8-41B6-4636-B187-21A759B0AF9B}" destId="{D7C09D38-2827-4F99-8AEB-A72D5A2972CA}" srcOrd="1" destOrd="0" presId="urn:microsoft.com/office/officeart/2005/8/layout/hierarchy2"/>
    <dgm:cxn modelId="{FA7EC3E8-F3A9-4601-9668-1704DF53EF45}" type="presOf" srcId="{F56213D6-912B-41B0-9AA6-AA679A195314}" destId="{B9511C43-F421-4B22-AFAF-533521051843}" srcOrd="0" destOrd="0" presId="urn:microsoft.com/office/officeart/2005/8/layout/hierarchy2"/>
    <dgm:cxn modelId="{1D0B70E9-8390-4C96-8409-C1D0ABA4D312}" type="presOf" srcId="{78F99B67-E8E9-432D-A245-8B1B8F63D1A4}" destId="{1A19BF15-C257-4647-8B48-8E0D53370849}" srcOrd="1" destOrd="0" presId="urn:microsoft.com/office/officeart/2005/8/layout/hierarchy2"/>
    <dgm:cxn modelId="{6FDBD0EA-2D9E-43B2-8C0F-BDA959FF52C3}" srcId="{208EFDA5-97FB-4328-8E2A-0DC0537C97BF}" destId="{9683D39C-F320-4531-9875-F8210DAAD8E9}" srcOrd="1" destOrd="0" parTransId="{4040ED99-A546-4CCB-897D-05546DE356F6}" sibTransId="{65355191-8370-4773-AFF8-9709257D067D}"/>
    <dgm:cxn modelId="{9C5004F5-957A-42C9-AB98-7F51386A3CC4}" type="presOf" srcId="{CD89768E-5A19-43C8-9B67-E8BDC666B31C}" destId="{08B23CDA-500B-4355-9D99-FC308552BF8F}" srcOrd="0" destOrd="0" presId="urn:microsoft.com/office/officeart/2005/8/layout/hierarchy2"/>
    <dgm:cxn modelId="{22CD40FC-5DED-4837-BE50-A11809729630}" type="presOf" srcId="{9683D39C-F320-4531-9875-F8210DAAD8E9}" destId="{5D089D94-C528-4A09-BE5B-D7E049ADFF7E}" srcOrd="0" destOrd="0" presId="urn:microsoft.com/office/officeart/2005/8/layout/hierarchy2"/>
    <dgm:cxn modelId="{040D46FD-5DE6-4E5F-8F62-19AE130AC1FE}" srcId="{7857A257-0901-4F05-AB46-0BF85C0E1C3D}" destId="{0DC59791-C19E-48AE-B4C5-85828B83F877}" srcOrd="1" destOrd="0" parTransId="{F56213D6-912B-41B0-9AA6-AA679A195314}" sibTransId="{FD8ACB2D-117A-4EFE-93D2-A85B52360322}"/>
    <dgm:cxn modelId="{6AFC3F76-DB80-4659-B835-959D2D07F548}" type="presParOf" srcId="{8BFBEEC9-4F23-4F86-8DDD-4A7CDEB1F3E4}" destId="{67A29DC2-9C85-4BE8-817E-E50471F21081}" srcOrd="0" destOrd="0" presId="urn:microsoft.com/office/officeart/2005/8/layout/hierarchy2"/>
    <dgm:cxn modelId="{B95DEA5B-1E63-46DD-8B5C-96A86208EED2}" type="presParOf" srcId="{67A29DC2-9C85-4BE8-817E-E50471F21081}" destId="{54E4F9DD-5B4B-4037-A029-C22FEDFF723E}" srcOrd="0" destOrd="0" presId="urn:microsoft.com/office/officeart/2005/8/layout/hierarchy2"/>
    <dgm:cxn modelId="{3F00CD5D-E022-4B20-94F3-0899B1E0F72F}" type="presParOf" srcId="{67A29DC2-9C85-4BE8-817E-E50471F21081}" destId="{A0D3E792-CBC4-43F2-9A35-16FCFA3F63DC}" srcOrd="1" destOrd="0" presId="urn:microsoft.com/office/officeart/2005/8/layout/hierarchy2"/>
    <dgm:cxn modelId="{2A65D4DF-77EA-402E-B4C0-5DFAFEA7A126}" type="presParOf" srcId="{A0D3E792-CBC4-43F2-9A35-16FCFA3F63DC}" destId="{FC39CAB3-14B9-4AA5-BA3A-9D19954F5626}" srcOrd="0" destOrd="0" presId="urn:microsoft.com/office/officeart/2005/8/layout/hierarchy2"/>
    <dgm:cxn modelId="{5B4542FF-DC97-46DE-82C7-16E73CC28A0D}" type="presParOf" srcId="{FC39CAB3-14B9-4AA5-BA3A-9D19954F5626}" destId="{1A19BF15-C257-4647-8B48-8E0D53370849}" srcOrd="0" destOrd="0" presId="urn:microsoft.com/office/officeart/2005/8/layout/hierarchy2"/>
    <dgm:cxn modelId="{F9CFBDF4-AE75-4DFC-AED1-6F44D77B4FAD}" type="presParOf" srcId="{A0D3E792-CBC4-43F2-9A35-16FCFA3F63DC}" destId="{5E2789AD-B3E8-4809-B21F-9A8CA57C4497}" srcOrd="1" destOrd="0" presId="urn:microsoft.com/office/officeart/2005/8/layout/hierarchy2"/>
    <dgm:cxn modelId="{244B12DB-22DC-4EEF-A302-51ACF80B8459}" type="presParOf" srcId="{5E2789AD-B3E8-4809-B21F-9A8CA57C4497}" destId="{EA04F703-EC8A-4F39-94A7-F777E2AA00AB}" srcOrd="0" destOrd="0" presId="urn:microsoft.com/office/officeart/2005/8/layout/hierarchy2"/>
    <dgm:cxn modelId="{14EFA5C5-98FB-4A8B-8F24-E0D076A9BFD8}" type="presParOf" srcId="{5E2789AD-B3E8-4809-B21F-9A8CA57C4497}" destId="{67D2E49C-375E-4575-A0FC-7C8F03769F56}" srcOrd="1" destOrd="0" presId="urn:microsoft.com/office/officeart/2005/8/layout/hierarchy2"/>
    <dgm:cxn modelId="{50A998D1-B21D-43A6-8B5D-F7A0AD4ABF08}" type="presParOf" srcId="{67D2E49C-375E-4575-A0FC-7C8F03769F56}" destId="{9E2B8893-C59B-4042-8E20-21389FE1C499}" srcOrd="0" destOrd="0" presId="urn:microsoft.com/office/officeart/2005/8/layout/hierarchy2"/>
    <dgm:cxn modelId="{28C75947-4B4E-44A8-9F9E-8D5956C1B3AA}" type="presParOf" srcId="{9E2B8893-C59B-4042-8E20-21389FE1C499}" destId="{BA636E15-FBC3-4F2C-94F6-C83EC0240D22}" srcOrd="0" destOrd="0" presId="urn:microsoft.com/office/officeart/2005/8/layout/hierarchy2"/>
    <dgm:cxn modelId="{58C2839B-E5BC-4100-8632-E1E1FB7CC4C5}" type="presParOf" srcId="{67D2E49C-375E-4575-A0FC-7C8F03769F56}" destId="{82C15401-28A3-4620-B8FE-6480FB108330}" srcOrd="1" destOrd="0" presId="urn:microsoft.com/office/officeart/2005/8/layout/hierarchy2"/>
    <dgm:cxn modelId="{4733F97E-BB52-4E59-95E1-0D67C779CB8B}" type="presParOf" srcId="{82C15401-28A3-4620-B8FE-6480FB108330}" destId="{08B23CDA-500B-4355-9D99-FC308552BF8F}" srcOrd="0" destOrd="0" presId="urn:microsoft.com/office/officeart/2005/8/layout/hierarchy2"/>
    <dgm:cxn modelId="{1778BBF9-7AB2-4291-8FB9-B1EFD3C51D83}" type="presParOf" srcId="{82C15401-28A3-4620-B8FE-6480FB108330}" destId="{C7468BC9-0C0A-4F39-B8AC-2CC011E6D30C}" srcOrd="1" destOrd="0" presId="urn:microsoft.com/office/officeart/2005/8/layout/hierarchy2"/>
    <dgm:cxn modelId="{05FC4FD2-C6E3-4740-8E04-C6351E5C57D1}" type="presParOf" srcId="{C7468BC9-0C0A-4F39-B8AC-2CC011E6D30C}" destId="{B3C2C709-E84A-46A3-8357-5C407C838CD1}" srcOrd="0" destOrd="0" presId="urn:microsoft.com/office/officeart/2005/8/layout/hierarchy2"/>
    <dgm:cxn modelId="{10281559-E567-4C85-8470-FB669A87226D}" type="presParOf" srcId="{B3C2C709-E84A-46A3-8357-5C407C838CD1}" destId="{D7C09D38-2827-4F99-8AEB-A72D5A2972CA}" srcOrd="0" destOrd="0" presId="urn:microsoft.com/office/officeart/2005/8/layout/hierarchy2"/>
    <dgm:cxn modelId="{4307DC28-0219-461F-9E00-9E6F61B03065}" type="presParOf" srcId="{C7468BC9-0C0A-4F39-B8AC-2CC011E6D30C}" destId="{84A0C2A8-ED98-46C1-9D7E-22A05C27F42B}" srcOrd="1" destOrd="0" presId="urn:microsoft.com/office/officeart/2005/8/layout/hierarchy2"/>
    <dgm:cxn modelId="{C5695428-8BD1-4BE8-9EF5-44F0BF0D7423}" type="presParOf" srcId="{84A0C2A8-ED98-46C1-9D7E-22A05C27F42B}" destId="{B7C26CDC-37C5-4BB7-B92C-CA22573500C9}" srcOrd="0" destOrd="0" presId="urn:microsoft.com/office/officeart/2005/8/layout/hierarchy2"/>
    <dgm:cxn modelId="{D9E5EF41-992A-4181-9285-A4787BE4754C}" type="presParOf" srcId="{84A0C2A8-ED98-46C1-9D7E-22A05C27F42B}" destId="{AEBDAECD-6ACA-4945-8EBC-6D0DFEF0034B}" srcOrd="1" destOrd="0" presId="urn:microsoft.com/office/officeart/2005/8/layout/hierarchy2"/>
    <dgm:cxn modelId="{EE79836B-FDD3-4230-B2F7-379288F79B0F}" type="presParOf" srcId="{67D2E49C-375E-4575-A0FC-7C8F03769F56}" destId="{44856920-EC0D-4336-9BC0-2BB1A618713F}" srcOrd="2" destOrd="0" presId="urn:microsoft.com/office/officeart/2005/8/layout/hierarchy2"/>
    <dgm:cxn modelId="{BF32E9A8-2A38-4947-9B55-2C8A8A0D2DFC}" type="presParOf" srcId="{44856920-EC0D-4336-9BC0-2BB1A618713F}" destId="{74A60827-A5CE-4D1B-B4DC-1C36D1C8D4D6}" srcOrd="0" destOrd="0" presId="urn:microsoft.com/office/officeart/2005/8/layout/hierarchy2"/>
    <dgm:cxn modelId="{AADE2279-759C-4E48-9369-FA011C542B71}" type="presParOf" srcId="{67D2E49C-375E-4575-A0FC-7C8F03769F56}" destId="{872C93A0-F668-4E45-AF21-608DD7CFC005}" srcOrd="3" destOrd="0" presId="urn:microsoft.com/office/officeart/2005/8/layout/hierarchy2"/>
    <dgm:cxn modelId="{2FA3E1BF-7967-45D9-810E-B5C5636E8FC3}" type="presParOf" srcId="{872C93A0-F668-4E45-AF21-608DD7CFC005}" destId="{D5072261-E822-4AFC-BC69-8B2159A6BB92}" srcOrd="0" destOrd="0" presId="urn:microsoft.com/office/officeart/2005/8/layout/hierarchy2"/>
    <dgm:cxn modelId="{F678AB7C-474D-45B0-9A79-949BE85D5431}" type="presParOf" srcId="{872C93A0-F668-4E45-AF21-608DD7CFC005}" destId="{E55513D5-6462-4EEB-AF23-3B0E211201FE}" srcOrd="1" destOrd="0" presId="urn:microsoft.com/office/officeart/2005/8/layout/hierarchy2"/>
    <dgm:cxn modelId="{9359E435-E95D-4E2C-AAB0-8CAA205BF31C}" type="presParOf" srcId="{E55513D5-6462-4EEB-AF23-3B0E211201FE}" destId="{E48B8417-C948-4116-8F7A-A78C6DEDA59B}" srcOrd="0" destOrd="0" presId="urn:microsoft.com/office/officeart/2005/8/layout/hierarchy2"/>
    <dgm:cxn modelId="{FED5B668-CC86-4140-9D2F-F8A3919CFDD1}" type="presParOf" srcId="{E48B8417-C948-4116-8F7A-A78C6DEDA59B}" destId="{B63F94A2-AA4C-49A7-AA4B-476EB5598767}" srcOrd="0" destOrd="0" presId="urn:microsoft.com/office/officeart/2005/8/layout/hierarchy2"/>
    <dgm:cxn modelId="{4408FCFE-D154-4CC8-9DA3-44745AB81334}" type="presParOf" srcId="{E55513D5-6462-4EEB-AF23-3B0E211201FE}" destId="{7B19DB3F-AB68-46DA-A1D2-13A190FEE98C}" srcOrd="1" destOrd="0" presId="urn:microsoft.com/office/officeart/2005/8/layout/hierarchy2"/>
    <dgm:cxn modelId="{5ECD168F-7703-43C7-ABE3-91F3724C7B1C}" type="presParOf" srcId="{7B19DB3F-AB68-46DA-A1D2-13A190FEE98C}" destId="{DFAB7378-35C4-45E9-9064-1437AD824913}" srcOrd="0" destOrd="0" presId="urn:microsoft.com/office/officeart/2005/8/layout/hierarchy2"/>
    <dgm:cxn modelId="{53A147D7-9411-4A94-B31E-6101D5DA518C}" type="presParOf" srcId="{7B19DB3F-AB68-46DA-A1D2-13A190FEE98C}" destId="{75C63C92-BFCC-4459-B813-8B788FDC2AA3}" srcOrd="1" destOrd="0" presId="urn:microsoft.com/office/officeart/2005/8/layout/hierarchy2"/>
    <dgm:cxn modelId="{22A5A509-065C-46B5-BCD9-1C1F0F6F4B83}" type="presParOf" srcId="{E55513D5-6462-4EEB-AF23-3B0E211201FE}" destId="{AD38B23C-E1AA-4494-AD03-BE864AD4B29E}" srcOrd="2" destOrd="0" presId="urn:microsoft.com/office/officeart/2005/8/layout/hierarchy2"/>
    <dgm:cxn modelId="{E9AAAA93-B313-4362-BBA5-0EA08D5E6262}" type="presParOf" srcId="{AD38B23C-E1AA-4494-AD03-BE864AD4B29E}" destId="{F32E8859-FEB3-4B25-9589-2A5CCC703326}" srcOrd="0" destOrd="0" presId="urn:microsoft.com/office/officeart/2005/8/layout/hierarchy2"/>
    <dgm:cxn modelId="{BD643382-8016-4039-9CA3-346E8268CC33}" type="presParOf" srcId="{E55513D5-6462-4EEB-AF23-3B0E211201FE}" destId="{6A4F57A1-8840-4687-8678-2FE66BEFAEC0}" srcOrd="3" destOrd="0" presId="urn:microsoft.com/office/officeart/2005/8/layout/hierarchy2"/>
    <dgm:cxn modelId="{F31CFB34-B876-4474-B66C-871A354DFE2B}" type="presParOf" srcId="{6A4F57A1-8840-4687-8678-2FE66BEFAEC0}" destId="{CCDEC038-680F-4DEE-AA4C-6D98610981C9}" srcOrd="0" destOrd="0" presId="urn:microsoft.com/office/officeart/2005/8/layout/hierarchy2"/>
    <dgm:cxn modelId="{998D7E06-7344-40B2-AEC6-F49A64B11573}" type="presParOf" srcId="{6A4F57A1-8840-4687-8678-2FE66BEFAEC0}" destId="{783C612D-B2F1-4F07-A470-E308C0D4C28A}" srcOrd="1" destOrd="0" presId="urn:microsoft.com/office/officeart/2005/8/layout/hierarchy2"/>
    <dgm:cxn modelId="{C5907F61-3962-47A3-AF9C-2E1F52D71181}" type="presParOf" srcId="{67D2E49C-375E-4575-A0FC-7C8F03769F56}" destId="{E6FF4647-D646-4F75-8807-BC1BB56E060C}" srcOrd="4" destOrd="0" presId="urn:microsoft.com/office/officeart/2005/8/layout/hierarchy2"/>
    <dgm:cxn modelId="{59C11D36-B55A-4D9C-8F18-63D61DA54CB0}" type="presParOf" srcId="{E6FF4647-D646-4F75-8807-BC1BB56E060C}" destId="{F94AEFB2-B4E0-413D-974D-A1A228C8CDFC}" srcOrd="0" destOrd="0" presId="urn:microsoft.com/office/officeart/2005/8/layout/hierarchy2"/>
    <dgm:cxn modelId="{FBD9230E-A9AA-4D88-9A59-9F444B31B8E7}" type="presParOf" srcId="{67D2E49C-375E-4575-A0FC-7C8F03769F56}" destId="{8FA37499-E6B9-4D36-AC96-E7C450805B18}" srcOrd="5" destOrd="0" presId="urn:microsoft.com/office/officeart/2005/8/layout/hierarchy2"/>
    <dgm:cxn modelId="{20C6778A-8D25-461F-BE90-86275622A605}" type="presParOf" srcId="{8FA37499-E6B9-4D36-AC96-E7C450805B18}" destId="{9E54AB86-A285-4531-9E2E-F18D29E8ECF1}" srcOrd="0" destOrd="0" presId="urn:microsoft.com/office/officeart/2005/8/layout/hierarchy2"/>
    <dgm:cxn modelId="{9C7E5A0F-770B-4864-A0A5-5CEB9E93AE49}" type="presParOf" srcId="{8FA37499-E6B9-4D36-AC96-E7C450805B18}" destId="{F0EC4A34-07FA-4F90-845C-B61969E12611}" srcOrd="1" destOrd="0" presId="urn:microsoft.com/office/officeart/2005/8/layout/hierarchy2"/>
    <dgm:cxn modelId="{4CF92D2C-0C8C-45FF-ACC3-2009058F4CC7}" type="presParOf" srcId="{F0EC4A34-07FA-4F90-845C-B61969E12611}" destId="{27680882-D07C-4AF7-A2C0-CF215C350CFD}" srcOrd="0" destOrd="0" presId="urn:microsoft.com/office/officeart/2005/8/layout/hierarchy2"/>
    <dgm:cxn modelId="{8266060B-2E04-482C-B558-E4105C978CFF}" type="presParOf" srcId="{27680882-D07C-4AF7-A2C0-CF215C350CFD}" destId="{65D863B5-80F9-487A-A20A-FD32E1679459}" srcOrd="0" destOrd="0" presId="urn:microsoft.com/office/officeart/2005/8/layout/hierarchy2"/>
    <dgm:cxn modelId="{C3218610-BB1D-42B5-9ADF-38A58348851C}" type="presParOf" srcId="{F0EC4A34-07FA-4F90-845C-B61969E12611}" destId="{93408790-F2C0-4E52-A8ED-1B88061882C6}" srcOrd="1" destOrd="0" presId="urn:microsoft.com/office/officeart/2005/8/layout/hierarchy2"/>
    <dgm:cxn modelId="{8C504A55-520C-4F6E-8428-08F95D491813}" type="presParOf" srcId="{93408790-F2C0-4E52-A8ED-1B88061882C6}" destId="{513BED65-EAED-40CB-94FB-33CD57D05716}" srcOrd="0" destOrd="0" presId="urn:microsoft.com/office/officeart/2005/8/layout/hierarchy2"/>
    <dgm:cxn modelId="{AC1640CD-E6E7-4AA4-A3FA-97F99E63476A}" type="presParOf" srcId="{93408790-F2C0-4E52-A8ED-1B88061882C6}" destId="{6F7599B6-92F6-4BA4-9786-59474386ECBA}" srcOrd="1" destOrd="0" presId="urn:microsoft.com/office/officeart/2005/8/layout/hierarchy2"/>
    <dgm:cxn modelId="{2D0426C4-68F2-4828-872A-762F653865FA}" type="presParOf" srcId="{F0EC4A34-07FA-4F90-845C-B61969E12611}" destId="{B9511C43-F421-4B22-AFAF-533521051843}" srcOrd="2" destOrd="0" presId="urn:microsoft.com/office/officeart/2005/8/layout/hierarchy2"/>
    <dgm:cxn modelId="{7B9DE49C-14E9-47C5-B361-D483CA66ADE5}" type="presParOf" srcId="{B9511C43-F421-4B22-AFAF-533521051843}" destId="{6A5F6492-0C00-442F-A1AD-4473F07B8C23}" srcOrd="0" destOrd="0" presId="urn:microsoft.com/office/officeart/2005/8/layout/hierarchy2"/>
    <dgm:cxn modelId="{F6C51C57-BEA2-4E40-BA03-8DDEE5CCCEAB}" type="presParOf" srcId="{F0EC4A34-07FA-4F90-845C-B61969E12611}" destId="{69CC103C-AFEA-4B47-B7C2-2FA13B32578D}" srcOrd="3" destOrd="0" presId="urn:microsoft.com/office/officeart/2005/8/layout/hierarchy2"/>
    <dgm:cxn modelId="{AEE86B6E-75A8-4BC9-A248-55097E8E6F97}" type="presParOf" srcId="{69CC103C-AFEA-4B47-B7C2-2FA13B32578D}" destId="{3EB588C9-D098-4C76-94AF-C71116C8D298}" srcOrd="0" destOrd="0" presId="urn:microsoft.com/office/officeart/2005/8/layout/hierarchy2"/>
    <dgm:cxn modelId="{3121C65C-408B-42E0-A7C2-76B6FA58D9B9}" type="presParOf" srcId="{69CC103C-AFEA-4B47-B7C2-2FA13B32578D}" destId="{10163029-728E-4C9D-A09A-7901FFABE75C}" srcOrd="1" destOrd="0" presId="urn:microsoft.com/office/officeart/2005/8/layout/hierarchy2"/>
    <dgm:cxn modelId="{4225C981-21E0-466D-97E5-1C6569EBD31C}" type="presParOf" srcId="{67D2E49C-375E-4575-A0FC-7C8F03769F56}" destId="{FEFDE198-6FDD-4E34-AF24-11FEAC85430F}" srcOrd="6" destOrd="0" presId="urn:microsoft.com/office/officeart/2005/8/layout/hierarchy2"/>
    <dgm:cxn modelId="{F610D3CD-EE55-48EF-A06D-4B3961F93815}" type="presParOf" srcId="{FEFDE198-6FDD-4E34-AF24-11FEAC85430F}" destId="{2CEC3CDB-89A6-4F95-8DDB-2A4D7DA40528}" srcOrd="0" destOrd="0" presId="urn:microsoft.com/office/officeart/2005/8/layout/hierarchy2"/>
    <dgm:cxn modelId="{C433AC33-DF50-4E8E-9FC2-792CFC255805}" type="presParOf" srcId="{67D2E49C-375E-4575-A0FC-7C8F03769F56}" destId="{C4765713-9DB9-4DB5-8612-DEAB837ADBD0}" srcOrd="7" destOrd="0" presId="urn:microsoft.com/office/officeart/2005/8/layout/hierarchy2"/>
    <dgm:cxn modelId="{8EEABE22-9D8E-442F-AE34-E2CFB775ADBB}" type="presParOf" srcId="{C4765713-9DB9-4DB5-8612-DEAB837ADBD0}" destId="{289E417B-F3B8-45B5-AEFF-DBEF3D2CBA2A}" srcOrd="0" destOrd="0" presId="urn:microsoft.com/office/officeart/2005/8/layout/hierarchy2"/>
    <dgm:cxn modelId="{D5E2E677-4172-43E8-BB8C-603C46A464E9}" type="presParOf" srcId="{C4765713-9DB9-4DB5-8612-DEAB837ADBD0}" destId="{1C729367-759C-4E59-B91C-E43581E0C4DF}" srcOrd="1" destOrd="0" presId="urn:microsoft.com/office/officeart/2005/8/layout/hierarchy2"/>
    <dgm:cxn modelId="{1E75B5D4-61F0-42C0-AED2-04A27702CC82}" type="presParOf" srcId="{1C729367-759C-4E59-B91C-E43581E0C4DF}" destId="{825228A0-9039-4815-95B0-11341CC4FE56}" srcOrd="0" destOrd="0" presId="urn:microsoft.com/office/officeart/2005/8/layout/hierarchy2"/>
    <dgm:cxn modelId="{F72B4F00-B64E-405A-87E0-BE592A55969D}" type="presParOf" srcId="{825228A0-9039-4815-95B0-11341CC4FE56}" destId="{E1A18FA3-4536-4AB2-9125-2F09D4F0287A}" srcOrd="0" destOrd="0" presId="urn:microsoft.com/office/officeart/2005/8/layout/hierarchy2"/>
    <dgm:cxn modelId="{EFE1BFA1-2970-414E-8DE1-E003395C4C46}" type="presParOf" srcId="{1C729367-759C-4E59-B91C-E43581E0C4DF}" destId="{2333D3FD-22E8-4304-81A6-C380BBA7A3C9}" srcOrd="1" destOrd="0" presId="urn:microsoft.com/office/officeart/2005/8/layout/hierarchy2"/>
    <dgm:cxn modelId="{5298939A-BD02-42D0-ACB4-F2467E633AFE}" type="presParOf" srcId="{2333D3FD-22E8-4304-81A6-C380BBA7A3C9}" destId="{14905F08-C4DC-4ABB-BBB6-AE327016D988}" srcOrd="0" destOrd="0" presId="urn:microsoft.com/office/officeart/2005/8/layout/hierarchy2"/>
    <dgm:cxn modelId="{3E70298B-D4E1-4A48-B855-233265A1AE36}" type="presParOf" srcId="{2333D3FD-22E8-4304-81A6-C380BBA7A3C9}" destId="{8E829522-7F1B-413D-A7E4-992232A48953}" srcOrd="1" destOrd="0" presId="urn:microsoft.com/office/officeart/2005/8/layout/hierarchy2"/>
    <dgm:cxn modelId="{CC38DDFD-A0E0-4257-AD02-CAEE8147EB9B}" type="presParOf" srcId="{1C729367-759C-4E59-B91C-E43581E0C4DF}" destId="{5CDB6C9E-8967-4E93-979D-1092812E7E95}" srcOrd="2" destOrd="0" presId="urn:microsoft.com/office/officeart/2005/8/layout/hierarchy2"/>
    <dgm:cxn modelId="{25466D67-5DB6-482A-A216-A83EF134D0F9}" type="presParOf" srcId="{5CDB6C9E-8967-4E93-979D-1092812E7E95}" destId="{DFE3DD5E-663F-472A-9715-F07492E92552}" srcOrd="0" destOrd="0" presId="urn:microsoft.com/office/officeart/2005/8/layout/hierarchy2"/>
    <dgm:cxn modelId="{64760BFA-AA0D-4991-BDFB-1DB3BA3EECE7}" type="presParOf" srcId="{1C729367-759C-4E59-B91C-E43581E0C4DF}" destId="{19B7ABF9-1840-4FD9-9DBC-8D8A8EE0AA08}" srcOrd="3" destOrd="0" presId="urn:microsoft.com/office/officeart/2005/8/layout/hierarchy2"/>
    <dgm:cxn modelId="{12C67EE2-ED41-429E-A7EF-B851B0DDA560}" type="presParOf" srcId="{19B7ABF9-1840-4FD9-9DBC-8D8A8EE0AA08}" destId="{5D089D94-C528-4A09-BE5B-D7E049ADFF7E}" srcOrd="0" destOrd="0" presId="urn:microsoft.com/office/officeart/2005/8/layout/hierarchy2"/>
    <dgm:cxn modelId="{C07B5BAA-61DF-495C-9702-F7A0F698C2BB}" type="presParOf" srcId="{19B7ABF9-1840-4FD9-9DBC-8D8A8EE0AA08}" destId="{A2D11146-E5E3-4B7F-8DBA-53E490C32736}" srcOrd="1" destOrd="0" presId="urn:microsoft.com/office/officeart/2005/8/layout/hierarchy2"/>
    <dgm:cxn modelId="{70CF6C64-B84B-4BDF-A368-93C060AACF19}" type="presParOf" srcId="{8BFBEEC9-4F23-4F86-8DDD-4A7CDEB1F3E4}" destId="{E6611B83-B672-44A5-A2D3-05E1937D911A}" srcOrd="1" destOrd="0" presId="urn:microsoft.com/office/officeart/2005/8/layout/hierarchy2"/>
    <dgm:cxn modelId="{210E3105-B91C-46CC-824A-835E78FC570F}" type="presParOf" srcId="{E6611B83-B672-44A5-A2D3-05E1937D911A}" destId="{DACD4751-E13E-4BCC-84F8-BD4EAE56AF51}" srcOrd="0" destOrd="0" presId="urn:microsoft.com/office/officeart/2005/8/layout/hierarchy2"/>
    <dgm:cxn modelId="{4B4B65F2-AA58-4A49-AE76-257CB6E4EE1D}" type="presParOf" srcId="{E6611B83-B672-44A5-A2D3-05E1937D911A}" destId="{387D62E6-B5F8-4C8C-8148-7BA062A7F699}" srcOrd="1" destOrd="0" presId="urn:microsoft.com/office/officeart/2005/8/layout/hierarchy2"/>
    <dgm:cxn modelId="{EF4D8807-4989-4335-9878-347719B8F573}" type="presParOf" srcId="{8BFBEEC9-4F23-4F86-8DDD-4A7CDEB1F3E4}" destId="{72787EDC-A09F-4168-913C-FD5C09A51155}" srcOrd="2" destOrd="0" presId="urn:microsoft.com/office/officeart/2005/8/layout/hierarchy2"/>
    <dgm:cxn modelId="{89D13E04-3F0A-4C2B-899E-5A023137240A}" type="presParOf" srcId="{72787EDC-A09F-4168-913C-FD5C09A51155}" destId="{056F5092-99C6-4EA0-8B78-539238C90E3A}" srcOrd="0" destOrd="0" presId="urn:microsoft.com/office/officeart/2005/8/layout/hierarchy2"/>
    <dgm:cxn modelId="{79090406-7E3A-47C7-B8D5-5B03C8A2DD9E}" type="presParOf" srcId="{72787EDC-A09F-4168-913C-FD5C09A51155}" destId="{E7D34FAC-32A6-4DC1-95A0-6A2DA41E0464}" srcOrd="1" destOrd="0" presId="urn:microsoft.com/office/officeart/2005/8/layout/hierarchy2"/>
  </dgm:cxnLst>
  <dgm:bg/>
  <dgm:whole>
    <a:ln w="19050">
      <a:no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F97DD7-35E8-4662-9CDF-F56659134F2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43A1829F-6480-4BE4-9839-7D2336354F20}">
      <dgm:prSet phldrT="[Text]" custT="1"/>
      <dgm:spPr>
        <a:ln w="12700">
          <a:solidFill>
            <a:srgbClr val="FF0000"/>
          </a:solidFill>
        </a:ln>
      </dgm:spPr>
      <dgm:t>
        <a:bodyPr/>
        <a:lstStyle/>
        <a:p>
          <a:r>
            <a:rPr lang="en-US" sz="1100"/>
            <a:t>Intro to Computer Science (9th)</a:t>
          </a:r>
        </a:p>
      </dgm:t>
    </dgm:pt>
    <dgm:pt modelId="{992B011D-2081-44F8-A710-40C6FD994262}" type="parTrans" cxnId="{ECE25684-177B-4BE4-A82D-96E2FB4FEB2E}">
      <dgm:prSet/>
      <dgm:spPr/>
      <dgm:t>
        <a:bodyPr/>
        <a:lstStyle/>
        <a:p>
          <a:endParaRPr lang="en-US" sz="1100"/>
        </a:p>
      </dgm:t>
    </dgm:pt>
    <dgm:pt modelId="{5FF141CB-20AA-4B0F-B0B1-EFC928CAED12}" type="sibTrans" cxnId="{ECE25684-177B-4BE4-A82D-96E2FB4FEB2E}">
      <dgm:prSet/>
      <dgm:spPr/>
      <dgm:t>
        <a:bodyPr/>
        <a:lstStyle/>
        <a:p>
          <a:endParaRPr lang="en-US" sz="1100"/>
        </a:p>
      </dgm:t>
    </dgm:pt>
    <dgm:pt modelId="{7A2B2963-0210-48A8-A48C-5A6515B20E9B}">
      <dgm:prSet phldrT="[Text]" custT="1"/>
      <dgm:spPr>
        <a:ln w="12700">
          <a:solidFill>
            <a:srgbClr val="FF0000"/>
          </a:solidFill>
        </a:ln>
      </dgm:spPr>
      <dgm:t>
        <a:bodyPr/>
        <a:lstStyle/>
        <a:p>
          <a:r>
            <a:rPr lang="en-US" sz="1100"/>
            <a:t>Computer Science I (10th)</a:t>
          </a:r>
        </a:p>
      </dgm:t>
    </dgm:pt>
    <dgm:pt modelId="{B74050E9-9CEE-4806-A377-18E03CED3A4B}" type="parTrans" cxnId="{5D793775-63B6-4995-820F-C636F76858EE}">
      <dgm:prSet/>
      <dgm:spPr>
        <a:ln w="12700">
          <a:solidFill>
            <a:srgbClr val="FF0000"/>
          </a:solidFill>
        </a:ln>
      </dgm:spPr>
      <dgm:t>
        <a:bodyPr/>
        <a:lstStyle/>
        <a:p>
          <a:endParaRPr lang="en-US"/>
        </a:p>
      </dgm:t>
    </dgm:pt>
    <dgm:pt modelId="{AFBC298E-215C-4368-A963-267150A26950}" type="sibTrans" cxnId="{5D793775-63B6-4995-820F-C636F76858EE}">
      <dgm:prSet/>
      <dgm:spPr/>
      <dgm:t>
        <a:bodyPr/>
        <a:lstStyle/>
        <a:p>
          <a:endParaRPr lang="en-US"/>
        </a:p>
      </dgm:t>
    </dgm:pt>
    <dgm:pt modelId="{E030A900-CD52-48F8-9F34-F26A894617B1}">
      <dgm:prSet phldrT="[Text]" custT="1"/>
      <dgm:spPr>
        <a:ln w="12700">
          <a:solidFill>
            <a:srgbClr val="FF0000"/>
          </a:solidFill>
        </a:ln>
      </dgm:spPr>
      <dgm:t>
        <a:bodyPr/>
        <a:lstStyle/>
        <a:p>
          <a:r>
            <a:rPr lang="en-US" sz="1100"/>
            <a:t>Computer Science II: Programming (11th)</a:t>
          </a:r>
        </a:p>
      </dgm:t>
    </dgm:pt>
    <dgm:pt modelId="{8F52DA10-12BB-4670-BB39-1B508B24F88E}" type="parTrans" cxnId="{6DF29548-E4A2-4E9C-AE6C-F149222E8ED5}">
      <dgm:prSet/>
      <dgm:spPr>
        <a:ln w="12700">
          <a:solidFill>
            <a:srgbClr val="FF0000"/>
          </a:solidFill>
        </a:ln>
      </dgm:spPr>
      <dgm:t>
        <a:bodyPr/>
        <a:lstStyle/>
        <a:p>
          <a:endParaRPr lang="en-US"/>
        </a:p>
      </dgm:t>
    </dgm:pt>
    <dgm:pt modelId="{DFD08D56-9DA1-47A9-9BD5-D803D9E0232C}" type="sibTrans" cxnId="{6DF29548-E4A2-4E9C-AE6C-F149222E8ED5}">
      <dgm:prSet/>
      <dgm:spPr/>
      <dgm:t>
        <a:bodyPr/>
        <a:lstStyle/>
        <a:p>
          <a:endParaRPr lang="en-US"/>
        </a:p>
      </dgm:t>
    </dgm:pt>
    <dgm:pt modelId="{F25BF8E2-7A5F-4E38-BB62-08267F7B19EB}">
      <dgm:prSet phldrT="[Text]" custT="1"/>
      <dgm:spPr>
        <a:ln w="12700">
          <a:solidFill>
            <a:srgbClr val="FF0000"/>
          </a:solidFill>
        </a:ln>
      </dgm:spPr>
      <dgm:t>
        <a:bodyPr/>
        <a:lstStyle/>
        <a:p>
          <a:r>
            <a:rPr lang="en-US" sz="1100"/>
            <a:t>Computer Tech Support (12th)</a:t>
          </a:r>
        </a:p>
      </dgm:t>
    </dgm:pt>
    <dgm:pt modelId="{BC4E9504-6FE3-4A42-86D9-CBA353F1C1F2}" type="parTrans" cxnId="{8ACB54DB-DC37-4A48-BAC0-CF92F4914F8F}">
      <dgm:prSet/>
      <dgm:spPr>
        <a:ln w="12700">
          <a:solidFill>
            <a:srgbClr val="FF0000"/>
          </a:solidFill>
        </a:ln>
      </dgm:spPr>
      <dgm:t>
        <a:bodyPr/>
        <a:lstStyle/>
        <a:p>
          <a:endParaRPr lang="en-US"/>
        </a:p>
      </dgm:t>
    </dgm:pt>
    <dgm:pt modelId="{C0C64D64-8BCA-41CC-A32C-A5605A36BD12}" type="sibTrans" cxnId="{8ACB54DB-DC37-4A48-BAC0-CF92F4914F8F}">
      <dgm:prSet/>
      <dgm:spPr/>
      <dgm:t>
        <a:bodyPr/>
        <a:lstStyle/>
        <a:p>
          <a:endParaRPr lang="en-US"/>
        </a:p>
      </dgm:t>
    </dgm:pt>
    <dgm:pt modelId="{CCC666D8-136A-4AAE-BBC1-5ABDE06F1A6E}">
      <dgm:prSet phldrT="[Text]" custT="1"/>
      <dgm:spPr>
        <a:ln w="12700">
          <a:solidFill>
            <a:srgbClr val="FF0000"/>
          </a:solidFill>
        </a:ln>
      </dgm:spPr>
      <dgm:t>
        <a:bodyPr/>
        <a:lstStyle/>
        <a:p>
          <a:r>
            <a:rPr lang="en-US" sz="1100"/>
            <a:t>Digital Apps &amp; Responsibility (9th)</a:t>
          </a:r>
        </a:p>
      </dgm:t>
    </dgm:pt>
    <dgm:pt modelId="{3D1159CC-7CD4-4C6F-AC68-B9D3B67460C1}" type="parTrans" cxnId="{33562306-BED0-4468-99F9-FEDEE26EC016}">
      <dgm:prSet/>
      <dgm:spPr/>
      <dgm:t>
        <a:bodyPr/>
        <a:lstStyle/>
        <a:p>
          <a:endParaRPr lang="en-US"/>
        </a:p>
      </dgm:t>
    </dgm:pt>
    <dgm:pt modelId="{B9D85C9B-0503-4D28-A34E-4D2A78312A03}" type="sibTrans" cxnId="{33562306-BED0-4468-99F9-FEDEE26EC016}">
      <dgm:prSet/>
      <dgm:spPr/>
      <dgm:t>
        <a:bodyPr/>
        <a:lstStyle/>
        <a:p>
          <a:endParaRPr lang="en-US"/>
        </a:p>
      </dgm:t>
    </dgm:pt>
    <dgm:pt modelId="{01CA4E0D-82BE-448D-AC3F-B5F746EAD6B0}">
      <dgm:prSet phldrT="[Text]" custT="1"/>
      <dgm:spPr>
        <a:ln w="12700">
          <a:solidFill>
            <a:srgbClr val="FF0000"/>
          </a:solidFill>
        </a:ln>
      </dgm:spPr>
      <dgm:t>
        <a:bodyPr/>
        <a:lstStyle/>
        <a:p>
          <a:r>
            <a:rPr lang="en-US" sz="1100"/>
            <a:t>Intro to Computer Science (10th)</a:t>
          </a:r>
        </a:p>
      </dgm:t>
    </dgm:pt>
    <dgm:pt modelId="{414ABFB4-BB56-4911-A778-A30278BBBE32}" type="parTrans" cxnId="{86A3E21F-6C02-4BC5-B127-44E470068026}">
      <dgm:prSet/>
      <dgm:spPr>
        <a:ln w="12700">
          <a:solidFill>
            <a:srgbClr val="FF0000"/>
          </a:solidFill>
        </a:ln>
      </dgm:spPr>
      <dgm:t>
        <a:bodyPr/>
        <a:lstStyle/>
        <a:p>
          <a:endParaRPr lang="en-US"/>
        </a:p>
      </dgm:t>
    </dgm:pt>
    <dgm:pt modelId="{D923ADAD-663A-49F2-9A32-0D1346F4FCC9}" type="sibTrans" cxnId="{86A3E21F-6C02-4BC5-B127-44E470068026}">
      <dgm:prSet/>
      <dgm:spPr/>
      <dgm:t>
        <a:bodyPr/>
        <a:lstStyle/>
        <a:p>
          <a:endParaRPr lang="en-US"/>
        </a:p>
      </dgm:t>
    </dgm:pt>
    <dgm:pt modelId="{D58E8E16-ED0C-45DB-BA1E-02634C4F2918}">
      <dgm:prSet phldrT="[Text]" custT="1"/>
      <dgm:spPr>
        <a:ln w="12700">
          <a:solidFill>
            <a:srgbClr val="FF0000"/>
          </a:solidFill>
        </a:ln>
      </dgm:spPr>
      <dgm:t>
        <a:bodyPr/>
        <a:lstStyle/>
        <a:p>
          <a:r>
            <a:rPr lang="en-US" sz="1100"/>
            <a:t>Computer Tech Support (10th)</a:t>
          </a:r>
        </a:p>
      </dgm:t>
    </dgm:pt>
    <dgm:pt modelId="{99EB9E5C-A5E7-49B1-A574-B4A968C239C1}" type="parTrans" cxnId="{AA0CC375-8A95-4254-84C9-5F8809EBC8DE}">
      <dgm:prSet/>
      <dgm:spPr>
        <a:ln w="12700">
          <a:solidFill>
            <a:srgbClr val="FF0000"/>
          </a:solidFill>
        </a:ln>
      </dgm:spPr>
      <dgm:t>
        <a:bodyPr/>
        <a:lstStyle/>
        <a:p>
          <a:endParaRPr lang="en-US"/>
        </a:p>
      </dgm:t>
    </dgm:pt>
    <dgm:pt modelId="{37F30D64-5C56-439A-B49A-75138D107609}" type="sibTrans" cxnId="{AA0CC375-8A95-4254-84C9-5F8809EBC8DE}">
      <dgm:prSet/>
      <dgm:spPr/>
      <dgm:t>
        <a:bodyPr/>
        <a:lstStyle/>
        <a:p>
          <a:endParaRPr lang="en-US"/>
        </a:p>
      </dgm:t>
    </dgm:pt>
    <dgm:pt modelId="{BB562739-EF54-498B-B6AC-B71846A1812B}">
      <dgm:prSet phldrT="[Text]" custT="1"/>
      <dgm:spPr>
        <a:ln w="12700">
          <a:solidFill>
            <a:srgbClr val="FF0000"/>
          </a:solidFill>
        </a:ln>
      </dgm:spPr>
      <dgm:t>
        <a:bodyPr/>
        <a:lstStyle/>
        <a:p>
          <a:r>
            <a:rPr lang="en-US" sz="1100"/>
            <a:t>Computer Science I (11th)</a:t>
          </a:r>
        </a:p>
      </dgm:t>
    </dgm:pt>
    <dgm:pt modelId="{05E2B540-728D-46F4-9C0C-9720767F1FC8}" type="parTrans" cxnId="{4A38CB61-85D8-4A10-A542-126F6AC52C09}">
      <dgm:prSet/>
      <dgm:spPr>
        <a:ln w="12700">
          <a:solidFill>
            <a:srgbClr val="FF0000"/>
          </a:solidFill>
        </a:ln>
      </dgm:spPr>
      <dgm:t>
        <a:bodyPr/>
        <a:lstStyle/>
        <a:p>
          <a:endParaRPr lang="en-US"/>
        </a:p>
      </dgm:t>
    </dgm:pt>
    <dgm:pt modelId="{BC543AD5-73AE-4AD0-9B14-93EFF097A6B3}" type="sibTrans" cxnId="{4A38CB61-85D8-4A10-A542-126F6AC52C09}">
      <dgm:prSet/>
      <dgm:spPr/>
      <dgm:t>
        <a:bodyPr/>
        <a:lstStyle/>
        <a:p>
          <a:endParaRPr lang="en-US"/>
        </a:p>
      </dgm:t>
    </dgm:pt>
    <dgm:pt modelId="{381A721F-81C6-48F2-B15F-D39966B617FE}">
      <dgm:prSet phldrT="[Text]" custT="1"/>
      <dgm:spPr>
        <a:ln w="12700">
          <a:solidFill>
            <a:srgbClr val="FF0000"/>
          </a:solidFill>
        </a:ln>
      </dgm:spPr>
      <dgm:t>
        <a:bodyPr/>
        <a:lstStyle/>
        <a:p>
          <a:r>
            <a:rPr lang="en-US" sz="1100"/>
            <a:t>Computer Science II: Programming (12th)</a:t>
          </a:r>
        </a:p>
      </dgm:t>
    </dgm:pt>
    <dgm:pt modelId="{DED53348-BA8E-4B79-9573-9BAC440A4AA0}" type="parTrans" cxnId="{02135568-E9F7-410B-842D-25ED9515A87E}">
      <dgm:prSet/>
      <dgm:spPr>
        <a:ln w="12700">
          <a:solidFill>
            <a:srgbClr val="FF0000"/>
          </a:solidFill>
        </a:ln>
      </dgm:spPr>
      <dgm:t>
        <a:bodyPr/>
        <a:lstStyle/>
        <a:p>
          <a:endParaRPr lang="en-US"/>
        </a:p>
      </dgm:t>
    </dgm:pt>
    <dgm:pt modelId="{F55CBBBF-CE30-4B12-8212-70FB7C75C511}" type="sibTrans" cxnId="{02135568-E9F7-410B-842D-25ED9515A87E}">
      <dgm:prSet/>
      <dgm:spPr/>
      <dgm:t>
        <a:bodyPr/>
        <a:lstStyle/>
        <a:p>
          <a:endParaRPr lang="en-US"/>
        </a:p>
      </dgm:t>
    </dgm:pt>
    <dgm:pt modelId="{DE07BEB2-B7CC-4367-9A08-8F8B831C23B3}">
      <dgm:prSet phldrT="[Text]" custT="1"/>
      <dgm:spPr>
        <a:ln w="12700">
          <a:solidFill>
            <a:srgbClr val="FF0000"/>
          </a:solidFill>
        </a:ln>
      </dgm:spPr>
      <dgm:t>
        <a:bodyPr/>
        <a:lstStyle/>
        <a:p>
          <a:r>
            <a:rPr lang="en-US" sz="1100"/>
            <a:t>Intro to Computer Science (11th)</a:t>
          </a:r>
        </a:p>
      </dgm:t>
    </dgm:pt>
    <dgm:pt modelId="{CB01D9F2-D30A-44DF-BB3B-914E1C18FEBE}" type="parTrans" cxnId="{BC8BA93F-B5D8-4907-A071-1E112B42B1BC}">
      <dgm:prSet/>
      <dgm:spPr>
        <a:ln w="12700">
          <a:solidFill>
            <a:srgbClr val="FF0000"/>
          </a:solidFill>
        </a:ln>
      </dgm:spPr>
      <dgm:t>
        <a:bodyPr/>
        <a:lstStyle/>
        <a:p>
          <a:endParaRPr lang="en-US"/>
        </a:p>
      </dgm:t>
    </dgm:pt>
    <dgm:pt modelId="{A4D37955-96E6-4813-A586-A62860BA6EAF}" type="sibTrans" cxnId="{BC8BA93F-B5D8-4907-A071-1E112B42B1BC}">
      <dgm:prSet/>
      <dgm:spPr/>
      <dgm:t>
        <a:bodyPr/>
        <a:lstStyle/>
        <a:p>
          <a:endParaRPr lang="en-US"/>
        </a:p>
      </dgm:t>
    </dgm:pt>
    <dgm:pt modelId="{BF993A68-D082-48CE-9647-27DFD3B62366}">
      <dgm:prSet phldrT="[Text]" custT="1"/>
      <dgm:spPr>
        <a:ln w="12700">
          <a:solidFill>
            <a:srgbClr val="FF0000"/>
          </a:solidFill>
        </a:ln>
      </dgm:spPr>
      <dgm:t>
        <a:bodyPr/>
        <a:lstStyle/>
        <a:p>
          <a:r>
            <a:rPr lang="en-US" sz="1100"/>
            <a:t>Computer Science I (12th)</a:t>
          </a:r>
        </a:p>
      </dgm:t>
    </dgm:pt>
    <dgm:pt modelId="{1225EE26-F0D0-4DCD-870F-25AD8F580372}" type="parTrans" cxnId="{9234BCFB-28E3-4ADD-9E92-0490030ACF43}">
      <dgm:prSet/>
      <dgm:spPr>
        <a:ln w="12700">
          <a:solidFill>
            <a:srgbClr val="FF0000"/>
          </a:solidFill>
        </a:ln>
      </dgm:spPr>
      <dgm:t>
        <a:bodyPr/>
        <a:lstStyle/>
        <a:p>
          <a:endParaRPr lang="en-US"/>
        </a:p>
      </dgm:t>
    </dgm:pt>
    <dgm:pt modelId="{38EE678A-B3E4-4CC8-9A4C-83CE407B7505}" type="sibTrans" cxnId="{9234BCFB-28E3-4ADD-9E92-0490030ACF43}">
      <dgm:prSet/>
      <dgm:spPr/>
      <dgm:t>
        <a:bodyPr/>
        <a:lstStyle/>
        <a:p>
          <a:endParaRPr lang="en-US"/>
        </a:p>
      </dgm:t>
    </dgm:pt>
    <dgm:pt modelId="{8BFBEEC9-4F23-4F86-8DDD-4A7CDEB1F3E4}" type="pres">
      <dgm:prSet presAssocID="{21F97DD7-35E8-4662-9CDF-F56659134F23}" presName="diagram" presStyleCnt="0">
        <dgm:presLayoutVars>
          <dgm:chPref val="1"/>
          <dgm:dir/>
          <dgm:animOne val="branch"/>
          <dgm:animLvl val="lvl"/>
          <dgm:resizeHandles val="exact"/>
        </dgm:presLayoutVars>
      </dgm:prSet>
      <dgm:spPr/>
    </dgm:pt>
    <dgm:pt modelId="{67A29DC2-9C85-4BE8-817E-E50471F21081}" type="pres">
      <dgm:prSet presAssocID="{43A1829F-6480-4BE4-9839-7D2336354F20}" presName="root1" presStyleCnt="0"/>
      <dgm:spPr/>
    </dgm:pt>
    <dgm:pt modelId="{54E4F9DD-5B4B-4037-A029-C22FEDFF723E}" type="pres">
      <dgm:prSet presAssocID="{43A1829F-6480-4BE4-9839-7D2336354F20}" presName="LevelOneTextNode" presStyleLbl="node0" presStyleIdx="0" presStyleCnt="2" custScaleX="86902" custScaleY="70809" custLinFactNeighborX="6612" custLinFactNeighborY="659">
        <dgm:presLayoutVars>
          <dgm:chPref val="3"/>
        </dgm:presLayoutVars>
      </dgm:prSet>
      <dgm:spPr/>
    </dgm:pt>
    <dgm:pt modelId="{A0D3E792-CBC4-43F2-9A35-16FCFA3F63DC}" type="pres">
      <dgm:prSet presAssocID="{43A1829F-6480-4BE4-9839-7D2336354F20}" presName="level2hierChild" presStyleCnt="0"/>
      <dgm:spPr/>
    </dgm:pt>
    <dgm:pt modelId="{0C86615D-955B-4AAF-9351-EC5A12D43CC5}" type="pres">
      <dgm:prSet presAssocID="{B74050E9-9CEE-4806-A377-18E03CED3A4B}" presName="conn2-1" presStyleLbl="parChTrans1D2" presStyleIdx="0" presStyleCnt="3"/>
      <dgm:spPr/>
    </dgm:pt>
    <dgm:pt modelId="{E3FF17EF-F29A-476B-A05D-C146AD53520F}" type="pres">
      <dgm:prSet presAssocID="{B74050E9-9CEE-4806-A377-18E03CED3A4B}" presName="connTx" presStyleLbl="parChTrans1D2" presStyleIdx="0" presStyleCnt="3"/>
      <dgm:spPr/>
    </dgm:pt>
    <dgm:pt modelId="{EAA28CE4-DE99-4C35-BE8E-8F7F5B1A341B}" type="pres">
      <dgm:prSet presAssocID="{7A2B2963-0210-48A8-A48C-5A6515B20E9B}" presName="root2" presStyleCnt="0"/>
      <dgm:spPr/>
    </dgm:pt>
    <dgm:pt modelId="{27882E71-89CA-4403-B9B9-13427B606A20}" type="pres">
      <dgm:prSet presAssocID="{7A2B2963-0210-48A8-A48C-5A6515B20E9B}" presName="LevelTwoTextNode" presStyleLbl="node2" presStyleIdx="0" presStyleCnt="3" custScaleX="86902" custScaleY="70809" custLinFactNeighborY="-2682">
        <dgm:presLayoutVars>
          <dgm:chPref val="3"/>
        </dgm:presLayoutVars>
      </dgm:prSet>
      <dgm:spPr/>
    </dgm:pt>
    <dgm:pt modelId="{DA589420-BD21-4C17-AE49-DF2F2EB6A295}" type="pres">
      <dgm:prSet presAssocID="{7A2B2963-0210-48A8-A48C-5A6515B20E9B}" presName="level3hierChild" presStyleCnt="0"/>
      <dgm:spPr/>
    </dgm:pt>
    <dgm:pt modelId="{263AC711-DBA4-490A-B76E-61018CD0E593}" type="pres">
      <dgm:prSet presAssocID="{8F52DA10-12BB-4670-BB39-1B508B24F88E}" presName="conn2-1" presStyleLbl="parChTrans1D3" presStyleIdx="0" presStyleCnt="3"/>
      <dgm:spPr/>
    </dgm:pt>
    <dgm:pt modelId="{A531A553-7F5B-41F6-BAE5-3C7BB28E756C}" type="pres">
      <dgm:prSet presAssocID="{8F52DA10-12BB-4670-BB39-1B508B24F88E}" presName="connTx" presStyleLbl="parChTrans1D3" presStyleIdx="0" presStyleCnt="3"/>
      <dgm:spPr/>
    </dgm:pt>
    <dgm:pt modelId="{5CF17256-A9B6-4661-9C94-58B400054C2F}" type="pres">
      <dgm:prSet presAssocID="{E030A900-CD52-48F8-9F34-F26A894617B1}" presName="root2" presStyleCnt="0"/>
      <dgm:spPr/>
    </dgm:pt>
    <dgm:pt modelId="{F352EE61-40A0-4951-B4D4-FBEDCBAF61AB}" type="pres">
      <dgm:prSet presAssocID="{E030A900-CD52-48F8-9F34-F26A894617B1}" presName="LevelTwoTextNode" presStyleLbl="node3" presStyleIdx="0" presStyleCnt="3" custScaleX="86902" custScaleY="70809" custLinFactNeighborY="-2682">
        <dgm:presLayoutVars>
          <dgm:chPref val="3"/>
        </dgm:presLayoutVars>
      </dgm:prSet>
      <dgm:spPr/>
    </dgm:pt>
    <dgm:pt modelId="{FD3DB4FE-8DE3-42A1-8BFC-4DB82FA68F6A}" type="pres">
      <dgm:prSet presAssocID="{E030A900-CD52-48F8-9F34-F26A894617B1}" presName="level3hierChild" presStyleCnt="0"/>
      <dgm:spPr/>
    </dgm:pt>
    <dgm:pt modelId="{42E1C190-BA69-450F-A196-E9DF1FE3CCFA}" type="pres">
      <dgm:prSet presAssocID="{BC4E9504-6FE3-4A42-86D9-CBA353F1C1F2}" presName="conn2-1" presStyleLbl="parChTrans1D4" presStyleIdx="0" presStyleCnt="3"/>
      <dgm:spPr/>
    </dgm:pt>
    <dgm:pt modelId="{A72F9394-CCFE-4BFA-A6BA-FB35456C77B1}" type="pres">
      <dgm:prSet presAssocID="{BC4E9504-6FE3-4A42-86D9-CBA353F1C1F2}" presName="connTx" presStyleLbl="parChTrans1D4" presStyleIdx="0" presStyleCnt="3"/>
      <dgm:spPr/>
    </dgm:pt>
    <dgm:pt modelId="{79EA49EA-8F5A-41B8-ADF3-B85C201B73A0}" type="pres">
      <dgm:prSet presAssocID="{F25BF8E2-7A5F-4E38-BB62-08267F7B19EB}" presName="root2" presStyleCnt="0"/>
      <dgm:spPr/>
    </dgm:pt>
    <dgm:pt modelId="{31D91F57-0032-4CEF-BCD9-36166CD7E0DA}" type="pres">
      <dgm:prSet presAssocID="{F25BF8E2-7A5F-4E38-BB62-08267F7B19EB}" presName="LevelTwoTextNode" presStyleLbl="node4" presStyleIdx="0" presStyleCnt="3" custScaleX="86902" custScaleY="70809" custLinFactNeighborX="38" custLinFactNeighborY="-2682">
        <dgm:presLayoutVars>
          <dgm:chPref val="3"/>
        </dgm:presLayoutVars>
      </dgm:prSet>
      <dgm:spPr/>
    </dgm:pt>
    <dgm:pt modelId="{E75A3DF7-EF2F-4470-B5B5-BB487007691E}" type="pres">
      <dgm:prSet presAssocID="{F25BF8E2-7A5F-4E38-BB62-08267F7B19EB}" presName="level3hierChild" presStyleCnt="0"/>
      <dgm:spPr/>
    </dgm:pt>
    <dgm:pt modelId="{05DDE05B-E4C6-48F9-9D77-7770E52B05D9}" type="pres">
      <dgm:prSet presAssocID="{CCC666D8-136A-4AAE-BBC1-5ABDE06F1A6E}" presName="root1" presStyleCnt="0"/>
      <dgm:spPr/>
    </dgm:pt>
    <dgm:pt modelId="{E709895A-A6B5-4A49-9DC9-42DB1557DB61}" type="pres">
      <dgm:prSet presAssocID="{CCC666D8-136A-4AAE-BBC1-5ABDE06F1A6E}" presName="LevelOneTextNode" presStyleLbl="node0" presStyleIdx="1" presStyleCnt="2" custScaleX="86902" custScaleY="70809" custLinFactNeighborX="8066" custLinFactNeighborY="8199">
        <dgm:presLayoutVars>
          <dgm:chPref val="3"/>
        </dgm:presLayoutVars>
      </dgm:prSet>
      <dgm:spPr/>
    </dgm:pt>
    <dgm:pt modelId="{DC37B1D1-0F3D-4BBF-A254-5D95752470D2}" type="pres">
      <dgm:prSet presAssocID="{CCC666D8-136A-4AAE-BBC1-5ABDE06F1A6E}" presName="level2hierChild" presStyleCnt="0"/>
      <dgm:spPr/>
    </dgm:pt>
    <dgm:pt modelId="{A9BEC3E0-CBF2-41A4-9C1B-7471E6956862}" type="pres">
      <dgm:prSet presAssocID="{414ABFB4-BB56-4911-A778-A30278BBBE32}" presName="conn2-1" presStyleLbl="parChTrans1D2" presStyleIdx="1" presStyleCnt="3"/>
      <dgm:spPr/>
    </dgm:pt>
    <dgm:pt modelId="{20EDB0F7-BAE9-4E14-8E26-F36E30C6326E}" type="pres">
      <dgm:prSet presAssocID="{414ABFB4-BB56-4911-A778-A30278BBBE32}" presName="connTx" presStyleLbl="parChTrans1D2" presStyleIdx="1" presStyleCnt="3"/>
      <dgm:spPr/>
    </dgm:pt>
    <dgm:pt modelId="{8DE4041E-66C8-402D-B0F4-1D790B02BC23}" type="pres">
      <dgm:prSet presAssocID="{01CA4E0D-82BE-448D-AC3F-B5F746EAD6B0}" presName="root2" presStyleCnt="0"/>
      <dgm:spPr/>
    </dgm:pt>
    <dgm:pt modelId="{0C1A0C86-AAC4-4F2A-BA41-41201693C84C}" type="pres">
      <dgm:prSet presAssocID="{01CA4E0D-82BE-448D-AC3F-B5F746EAD6B0}" presName="LevelTwoTextNode" presStyleLbl="node2" presStyleIdx="1" presStyleCnt="3" custScaleX="86902" custScaleY="70809" custLinFactNeighborY="-2682">
        <dgm:presLayoutVars>
          <dgm:chPref val="3"/>
        </dgm:presLayoutVars>
      </dgm:prSet>
      <dgm:spPr/>
    </dgm:pt>
    <dgm:pt modelId="{A16AE0A7-AC7E-4341-B926-7A096EA79CD5}" type="pres">
      <dgm:prSet presAssocID="{01CA4E0D-82BE-448D-AC3F-B5F746EAD6B0}" presName="level3hierChild" presStyleCnt="0"/>
      <dgm:spPr/>
    </dgm:pt>
    <dgm:pt modelId="{657B17F2-81AC-4111-8EAA-9C797B08B46B}" type="pres">
      <dgm:prSet presAssocID="{05E2B540-728D-46F4-9C0C-9720767F1FC8}" presName="conn2-1" presStyleLbl="parChTrans1D3" presStyleIdx="1" presStyleCnt="3"/>
      <dgm:spPr/>
    </dgm:pt>
    <dgm:pt modelId="{83D101A6-602D-495D-9255-A834636B30D8}" type="pres">
      <dgm:prSet presAssocID="{05E2B540-728D-46F4-9C0C-9720767F1FC8}" presName="connTx" presStyleLbl="parChTrans1D3" presStyleIdx="1" presStyleCnt="3"/>
      <dgm:spPr/>
    </dgm:pt>
    <dgm:pt modelId="{06C079A8-5AA5-41E7-9B1A-E67E642EC321}" type="pres">
      <dgm:prSet presAssocID="{BB562739-EF54-498B-B6AC-B71846A1812B}" presName="root2" presStyleCnt="0"/>
      <dgm:spPr/>
    </dgm:pt>
    <dgm:pt modelId="{8E9EC301-BBC9-4D97-A4CD-870593C8D9AA}" type="pres">
      <dgm:prSet presAssocID="{BB562739-EF54-498B-B6AC-B71846A1812B}" presName="LevelTwoTextNode" presStyleLbl="node3" presStyleIdx="1" presStyleCnt="3" custScaleX="86902" custScaleY="70809" custLinFactNeighborY="-2682">
        <dgm:presLayoutVars>
          <dgm:chPref val="3"/>
        </dgm:presLayoutVars>
      </dgm:prSet>
      <dgm:spPr/>
    </dgm:pt>
    <dgm:pt modelId="{B124759D-C487-4237-8093-CF670A6771A4}" type="pres">
      <dgm:prSet presAssocID="{BB562739-EF54-498B-B6AC-B71846A1812B}" presName="level3hierChild" presStyleCnt="0"/>
      <dgm:spPr/>
    </dgm:pt>
    <dgm:pt modelId="{0574FDE7-8741-4B15-894D-494BE7B81B09}" type="pres">
      <dgm:prSet presAssocID="{DED53348-BA8E-4B79-9573-9BAC440A4AA0}" presName="conn2-1" presStyleLbl="parChTrans1D4" presStyleIdx="1" presStyleCnt="3"/>
      <dgm:spPr/>
    </dgm:pt>
    <dgm:pt modelId="{1034041F-4ED1-4673-9FFB-6E3C74590A68}" type="pres">
      <dgm:prSet presAssocID="{DED53348-BA8E-4B79-9573-9BAC440A4AA0}" presName="connTx" presStyleLbl="parChTrans1D4" presStyleIdx="1" presStyleCnt="3"/>
      <dgm:spPr/>
    </dgm:pt>
    <dgm:pt modelId="{4E1DA7D1-59E0-49DD-85E7-D97A1416AE5D}" type="pres">
      <dgm:prSet presAssocID="{381A721F-81C6-48F2-B15F-D39966B617FE}" presName="root2" presStyleCnt="0"/>
      <dgm:spPr/>
    </dgm:pt>
    <dgm:pt modelId="{D2CB105C-4AD0-42C1-BD4E-F8795E4EA615}" type="pres">
      <dgm:prSet presAssocID="{381A721F-81C6-48F2-B15F-D39966B617FE}" presName="LevelTwoTextNode" presStyleLbl="node4" presStyleIdx="1" presStyleCnt="3" custScaleX="86902" custScaleY="70809" custLinFactNeighborX="38" custLinFactNeighborY="-2682">
        <dgm:presLayoutVars>
          <dgm:chPref val="3"/>
        </dgm:presLayoutVars>
      </dgm:prSet>
      <dgm:spPr/>
    </dgm:pt>
    <dgm:pt modelId="{7055C83E-6604-4239-AD93-F0393A354D82}" type="pres">
      <dgm:prSet presAssocID="{381A721F-81C6-48F2-B15F-D39966B617FE}" presName="level3hierChild" presStyleCnt="0"/>
      <dgm:spPr/>
    </dgm:pt>
    <dgm:pt modelId="{CEDF4B75-D16D-44D3-BF3D-CDD14946B7A7}" type="pres">
      <dgm:prSet presAssocID="{99EB9E5C-A5E7-49B1-A574-B4A968C239C1}" presName="conn2-1" presStyleLbl="parChTrans1D2" presStyleIdx="2" presStyleCnt="3"/>
      <dgm:spPr/>
    </dgm:pt>
    <dgm:pt modelId="{F892861E-4FBC-4ECE-88EE-CA3A0A7D5EBD}" type="pres">
      <dgm:prSet presAssocID="{99EB9E5C-A5E7-49B1-A574-B4A968C239C1}" presName="connTx" presStyleLbl="parChTrans1D2" presStyleIdx="2" presStyleCnt="3"/>
      <dgm:spPr/>
    </dgm:pt>
    <dgm:pt modelId="{E7C28E68-FDA7-44E4-8924-967425E08BC0}" type="pres">
      <dgm:prSet presAssocID="{D58E8E16-ED0C-45DB-BA1E-02634C4F2918}" presName="root2" presStyleCnt="0"/>
      <dgm:spPr/>
    </dgm:pt>
    <dgm:pt modelId="{3E3437B6-D046-4B31-BFCD-80AE8DF91B18}" type="pres">
      <dgm:prSet presAssocID="{D58E8E16-ED0C-45DB-BA1E-02634C4F2918}" presName="LevelTwoTextNode" presStyleLbl="node2" presStyleIdx="2" presStyleCnt="3" custScaleX="86902" custScaleY="70809">
        <dgm:presLayoutVars>
          <dgm:chPref val="3"/>
        </dgm:presLayoutVars>
      </dgm:prSet>
      <dgm:spPr/>
    </dgm:pt>
    <dgm:pt modelId="{EAA7DB1E-20DA-4309-BCBD-DFB34D84B876}" type="pres">
      <dgm:prSet presAssocID="{D58E8E16-ED0C-45DB-BA1E-02634C4F2918}" presName="level3hierChild" presStyleCnt="0"/>
      <dgm:spPr/>
    </dgm:pt>
    <dgm:pt modelId="{1A972435-FF68-44CA-A009-65B2761AA316}" type="pres">
      <dgm:prSet presAssocID="{CB01D9F2-D30A-44DF-BB3B-914E1C18FEBE}" presName="conn2-1" presStyleLbl="parChTrans1D3" presStyleIdx="2" presStyleCnt="3"/>
      <dgm:spPr/>
    </dgm:pt>
    <dgm:pt modelId="{6ABBEE85-A265-4E9E-8F8D-509F12A02073}" type="pres">
      <dgm:prSet presAssocID="{CB01D9F2-D30A-44DF-BB3B-914E1C18FEBE}" presName="connTx" presStyleLbl="parChTrans1D3" presStyleIdx="2" presStyleCnt="3"/>
      <dgm:spPr/>
    </dgm:pt>
    <dgm:pt modelId="{B1214098-359B-4ECD-B606-A024D771BEE2}" type="pres">
      <dgm:prSet presAssocID="{DE07BEB2-B7CC-4367-9A08-8F8B831C23B3}" presName="root2" presStyleCnt="0"/>
      <dgm:spPr/>
    </dgm:pt>
    <dgm:pt modelId="{A52F84AD-1B27-4206-96EB-08EDF0BE625F}" type="pres">
      <dgm:prSet presAssocID="{DE07BEB2-B7CC-4367-9A08-8F8B831C23B3}" presName="LevelTwoTextNode" presStyleLbl="node3" presStyleIdx="2" presStyleCnt="3" custScaleX="86902" custScaleY="70809" custLinFactNeighborX="38" custLinFactNeighborY="-2682">
        <dgm:presLayoutVars>
          <dgm:chPref val="3"/>
        </dgm:presLayoutVars>
      </dgm:prSet>
      <dgm:spPr/>
    </dgm:pt>
    <dgm:pt modelId="{45DF96DA-6CDF-47FB-B992-D9BC18951898}" type="pres">
      <dgm:prSet presAssocID="{DE07BEB2-B7CC-4367-9A08-8F8B831C23B3}" presName="level3hierChild" presStyleCnt="0"/>
      <dgm:spPr/>
    </dgm:pt>
    <dgm:pt modelId="{13AE1573-05FD-4914-9CDA-E802EF65C17F}" type="pres">
      <dgm:prSet presAssocID="{1225EE26-F0D0-4DCD-870F-25AD8F580372}" presName="conn2-1" presStyleLbl="parChTrans1D4" presStyleIdx="2" presStyleCnt="3"/>
      <dgm:spPr/>
    </dgm:pt>
    <dgm:pt modelId="{EAB7D87D-052A-4681-8E10-B8E8C1D209BB}" type="pres">
      <dgm:prSet presAssocID="{1225EE26-F0D0-4DCD-870F-25AD8F580372}" presName="connTx" presStyleLbl="parChTrans1D4" presStyleIdx="2" presStyleCnt="3"/>
      <dgm:spPr/>
    </dgm:pt>
    <dgm:pt modelId="{F4F848CB-6252-4897-8953-2A367272D7D8}" type="pres">
      <dgm:prSet presAssocID="{BF993A68-D082-48CE-9647-27DFD3B62366}" presName="root2" presStyleCnt="0"/>
      <dgm:spPr/>
    </dgm:pt>
    <dgm:pt modelId="{D3B96B1D-B84D-4E18-A2E5-8B1D44F01043}" type="pres">
      <dgm:prSet presAssocID="{BF993A68-D082-48CE-9647-27DFD3B62366}" presName="LevelTwoTextNode" presStyleLbl="node4" presStyleIdx="2" presStyleCnt="3" custScaleX="86902" custScaleY="70809" custLinFactNeighborX="38" custLinFactNeighborY="-2682">
        <dgm:presLayoutVars>
          <dgm:chPref val="3"/>
        </dgm:presLayoutVars>
      </dgm:prSet>
      <dgm:spPr/>
    </dgm:pt>
    <dgm:pt modelId="{780FB9A6-939F-40B5-A9C0-C30656A37B11}" type="pres">
      <dgm:prSet presAssocID="{BF993A68-D082-48CE-9647-27DFD3B62366}" presName="level3hierChild" presStyleCnt="0"/>
      <dgm:spPr/>
    </dgm:pt>
  </dgm:ptLst>
  <dgm:cxnLst>
    <dgm:cxn modelId="{33562306-BED0-4468-99F9-FEDEE26EC016}" srcId="{21F97DD7-35E8-4662-9CDF-F56659134F23}" destId="{CCC666D8-136A-4AAE-BBC1-5ABDE06F1A6E}" srcOrd="1" destOrd="0" parTransId="{3D1159CC-7CD4-4C6F-AC68-B9D3B67460C1}" sibTransId="{B9D85C9B-0503-4D28-A34E-4D2A78312A03}"/>
    <dgm:cxn modelId="{6FD4EF09-E39E-45D8-BEF0-D1FF21D01BFC}" type="presOf" srcId="{01CA4E0D-82BE-448D-AC3F-B5F746EAD6B0}" destId="{0C1A0C86-AAC4-4F2A-BA41-41201693C84C}" srcOrd="0" destOrd="0" presId="urn:microsoft.com/office/officeart/2005/8/layout/hierarchy2"/>
    <dgm:cxn modelId="{89FFCB0E-5102-45A1-BFAD-E81C0EDABF93}" type="presOf" srcId="{BF993A68-D082-48CE-9647-27DFD3B62366}" destId="{D3B96B1D-B84D-4E18-A2E5-8B1D44F01043}" srcOrd="0" destOrd="0" presId="urn:microsoft.com/office/officeart/2005/8/layout/hierarchy2"/>
    <dgm:cxn modelId="{BA7D7011-5425-4D5E-9F3B-8683B1536527}" type="presOf" srcId="{8F52DA10-12BB-4670-BB39-1B508B24F88E}" destId="{263AC711-DBA4-490A-B76E-61018CD0E593}" srcOrd="0" destOrd="0" presId="urn:microsoft.com/office/officeart/2005/8/layout/hierarchy2"/>
    <dgm:cxn modelId="{2AB17617-F8F4-4EFC-BFCE-13D7AF4177C2}" type="presOf" srcId="{05E2B540-728D-46F4-9C0C-9720767F1FC8}" destId="{83D101A6-602D-495D-9255-A834636B30D8}" srcOrd="1" destOrd="0" presId="urn:microsoft.com/office/officeart/2005/8/layout/hierarchy2"/>
    <dgm:cxn modelId="{86A3E21F-6C02-4BC5-B127-44E470068026}" srcId="{CCC666D8-136A-4AAE-BBC1-5ABDE06F1A6E}" destId="{01CA4E0D-82BE-448D-AC3F-B5F746EAD6B0}" srcOrd="0" destOrd="0" parTransId="{414ABFB4-BB56-4911-A778-A30278BBBE32}" sibTransId="{D923ADAD-663A-49F2-9A32-0D1346F4FCC9}"/>
    <dgm:cxn modelId="{D7D8EB26-9ACD-4AD3-B40F-682A1D199CF9}" type="presOf" srcId="{43A1829F-6480-4BE4-9839-7D2336354F20}" destId="{54E4F9DD-5B4B-4037-A029-C22FEDFF723E}" srcOrd="0" destOrd="0" presId="urn:microsoft.com/office/officeart/2005/8/layout/hierarchy2"/>
    <dgm:cxn modelId="{723BDE2B-D59E-4970-B981-CD0BC36CD0E8}" type="presOf" srcId="{1225EE26-F0D0-4DCD-870F-25AD8F580372}" destId="{EAB7D87D-052A-4681-8E10-B8E8C1D209BB}" srcOrd="1" destOrd="0" presId="urn:microsoft.com/office/officeart/2005/8/layout/hierarchy2"/>
    <dgm:cxn modelId="{24186938-B620-4E27-8430-9D35C916CF72}" type="presOf" srcId="{BC4E9504-6FE3-4A42-86D9-CBA353F1C1F2}" destId="{A72F9394-CCFE-4BFA-A6BA-FB35456C77B1}" srcOrd="1" destOrd="0" presId="urn:microsoft.com/office/officeart/2005/8/layout/hierarchy2"/>
    <dgm:cxn modelId="{BC8BA93F-B5D8-4907-A071-1E112B42B1BC}" srcId="{D58E8E16-ED0C-45DB-BA1E-02634C4F2918}" destId="{DE07BEB2-B7CC-4367-9A08-8F8B831C23B3}" srcOrd="0" destOrd="0" parTransId="{CB01D9F2-D30A-44DF-BB3B-914E1C18FEBE}" sibTransId="{A4D37955-96E6-4813-A586-A62860BA6EAF}"/>
    <dgm:cxn modelId="{C250F55D-9338-4735-AD06-A9625B0BB96B}" type="presOf" srcId="{1225EE26-F0D0-4DCD-870F-25AD8F580372}" destId="{13AE1573-05FD-4914-9CDA-E802EF65C17F}" srcOrd="0" destOrd="0" presId="urn:microsoft.com/office/officeart/2005/8/layout/hierarchy2"/>
    <dgm:cxn modelId="{4A38CB61-85D8-4A10-A542-126F6AC52C09}" srcId="{01CA4E0D-82BE-448D-AC3F-B5F746EAD6B0}" destId="{BB562739-EF54-498B-B6AC-B71846A1812B}" srcOrd="0" destOrd="0" parTransId="{05E2B540-728D-46F4-9C0C-9720767F1FC8}" sibTransId="{BC543AD5-73AE-4AD0-9B14-93EFF097A6B3}"/>
    <dgm:cxn modelId="{0BCFFA66-D89A-4C55-A9CA-19BF088B388B}" type="presOf" srcId="{CCC666D8-136A-4AAE-BBC1-5ABDE06F1A6E}" destId="{E709895A-A6B5-4A49-9DC9-42DB1557DB61}" srcOrd="0" destOrd="0" presId="urn:microsoft.com/office/officeart/2005/8/layout/hierarchy2"/>
    <dgm:cxn modelId="{DF935847-6F0A-4EFE-B80F-84CE3D32AB5D}" type="presOf" srcId="{F25BF8E2-7A5F-4E38-BB62-08267F7B19EB}" destId="{31D91F57-0032-4CEF-BCD9-36166CD7E0DA}" srcOrd="0" destOrd="0" presId="urn:microsoft.com/office/officeart/2005/8/layout/hierarchy2"/>
    <dgm:cxn modelId="{02135568-E9F7-410B-842D-25ED9515A87E}" srcId="{BB562739-EF54-498B-B6AC-B71846A1812B}" destId="{381A721F-81C6-48F2-B15F-D39966B617FE}" srcOrd="0" destOrd="0" parTransId="{DED53348-BA8E-4B79-9573-9BAC440A4AA0}" sibTransId="{F55CBBBF-CE30-4B12-8212-70FB7C75C511}"/>
    <dgm:cxn modelId="{6DF29548-E4A2-4E9C-AE6C-F149222E8ED5}" srcId="{7A2B2963-0210-48A8-A48C-5A6515B20E9B}" destId="{E030A900-CD52-48F8-9F34-F26A894617B1}" srcOrd="0" destOrd="0" parTransId="{8F52DA10-12BB-4670-BB39-1B508B24F88E}" sibTransId="{DFD08D56-9DA1-47A9-9BD5-D803D9E0232C}"/>
    <dgm:cxn modelId="{49736369-9A58-4073-AF48-23804F8EE08E}" type="presOf" srcId="{D58E8E16-ED0C-45DB-BA1E-02634C4F2918}" destId="{3E3437B6-D046-4B31-BFCD-80AE8DF91B18}" srcOrd="0" destOrd="0" presId="urn:microsoft.com/office/officeart/2005/8/layout/hierarchy2"/>
    <dgm:cxn modelId="{C3A8294F-211D-4BB2-8F8C-61850DB41600}" type="presOf" srcId="{21F97DD7-35E8-4662-9CDF-F56659134F23}" destId="{8BFBEEC9-4F23-4F86-8DDD-4A7CDEB1F3E4}" srcOrd="0" destOrd="0" presId="urn:microsoft.com/office/officeart/2005/8/layout/hierarchy2"/>
    <dgm:cxn modelId="{5D793775-63B6-4995-820F-C636F76858EE}" srcId="{43A1829F-6480-4BE4-9839-7D2336354F20}" destId="{7A2B2963-0210-48A8-A48C-5A6515B20E9B}" srcOrd="0" destOrd="0" parTransId="{B74050E9-9CEE-4806-A377-18E03CED3A4B}" sibTransId="{AFBC298E-215C-4368-A963-267150A26950}"/>
    <dgm:cxn modelId="{AA0CC375-8A95-4254-84C9-5F8809EBC8DE}" srcId="{CCC666D8-136A-4AAE-BBC1-5ABDE06F1A6E}" destId="{D58E8E16-ED0C-45DB-BA1E-02634C4F2918}" srcOrd="1" destOrd="0" parTransId="{99EB9E5C-A5E7-49B1-A574-B4A968C239C1}" sibTransId="{37F30D64-5C56-439A-B49A-75138D107609}"/>
    <dgm:cxn modelId="{611FB858-4CC4-4DC8-B6CD-CD8BC28876E9}" type="presOf" srcId="{CB01D9F2-D30A-44DF-BB3B-914E1C18FEBE}" destId="{1A972435-FF68-44CA-A009-65B2761AA316}" srcOrd="0" destOrd="0" presId="urn:microsoft.com/office/officeart/2005/8/layout/hierarchy2"/>
    <dgm:cxn modelId="{A9946580-EC1C-4FB3-94CF-B3819719884E}" type="presOf" srcId="{414ABFB4-BB56-4911-A778-A30278BBBE32}" destId="{20EDB0F7-BAE9-4E14-8E26-F36E30C6326E}" srcOrd="1" destOrd="0" presId="urn:microsoft.com/office/officeart/2005/8/layout/hierarchy2"/>
    <dgm:cxn modelId="{80BEAE83-1C0D-4316-B275-D9D9B544EDBB}" type="presOf" srcId="{B74050E9-9CEE-4806-A377-18E03CED3A4B}" destId="{0C86615D-955B-4AAF-9351-EC5A12D43CC5}" srcOrd="0" destOrd="0" presId="urn:microsoft.com/office/officeart/2005/8/layout/hierarchy2"/>
    <dgm:cxn modelId="{ECE25684-177B-4BE4-A82D-96E2FB4FEB2E}" srcId="{21F97DD7-35E8-4662-9CDF-F56659134F23}" destId="{43A1829F-6480-4BE4-9839-7D2336354F20}" srcOrd="0" destOrd="0" parTransId="{992B011D-2081-44F8-A710-40C6FD994262}" sibTransId="{5FF141CB-20AA-4B0F-B0B1-EFC928CAED12}"/>
    <dgm:cxn modelId="{2AB09889-2131-4D56-9094-AF292E07AB9A}" type="presOf" srcId="{99EB9E5C-A5E7-49B1-A574-B4A968C239C1}" destId="{CEDF4B75-D16D-44D3-BF3D-CDD14946B7A7}" srcOrd="0" destOrd="0" presId="urn:microsoft.com/office/officeart/2005/8/layout/hierarchy2"/>
    <dgm:cxn modelId="{1CD99A8F-493C-422E-BB41-3DC89440B6AD}" type="presOf" srcId="{DE07BEB2-B7CC-4367-9A08-8F8B831C23B3}" destId="{A52F84AD-1B27-4206-96EB-08EDF0BE625F}" srcOrd="0" destOrd="0" presId="urn:microsoft.com/office/officeart/2005/8/layout/hierarchy2"/>
    <dgm:cxn modelId="{DF675B98-E4C0-4181-8896-CBCA18CFE1F3}" type="presOf" srcId="{7A2B2963-0210-48A8-A48C-5A6515B20E9B}" destId="{27882E71-89CA-4403-B9B9-13427B606A20}" srcOrd="0" destOrd="0" presId="urn:microsoft.com/office/officeart/2005/8/layout/hierarchy2"/>
    <dgm:cxn modelId="{0FDBB39A-E825-4904-9073-0BC4A3DA5DE8}" type="presOf" srcId="{05E2B540-728D-46F4-9C0C-9720767F1FC8}" destId="{657B17F2-81AC-4111-8EAA-9C797B08B46B}" srcOrd="0" destOrd="0" presId="urn:microsoft.com/office/officeart/2005/8/layout/hierarchy2"/>
    <dgm:cxn modelId="{2985469E-72A4-465F-9897-65F85CABFF71}" type="presOf" srcId="{414ABFB4-BB56-4911-A778-A30278BBBE32}" destId="{A9BEC3E0-CBF2-41A4-9C1B-7471E6956862}" srcOrd="0" destOrd="0" presId="urn:microsoft.com/office/officeart/2005/8/layout/hierarchy2"/>
    <dgm:cxn modelId="{201F4AA0-13FB-45F5-A8B9-B4B611FAA248}" type="presOf" srcId="{8F52DA10-12BB-4670-BB39-1B508B24F88E}" destId="{A531A553-7F5B-41F6-BAE5-3C7BB28E756C}" srcOrd="1" destOrd="0" presId="urn:microsoft.com/office/officeart/2005/8/layout/hierarchy2"/>
    <dgm:cxn modelId="{FE97FDAF-8BD0-4193-9FFB-6ABF0D35AD6E}" type="presOf" srcId="{99EB9E5C-A5E7-49B1-A574-B4A968C239C1}" destId="{F892861E-4FBC-4ECE-88EE-CA3A0A7D5EBD}" srcOrd="1" destOrd="0" presId="urn:microsoft.com/office/officeart/2005/8/layout/hierarchy2"/>
    <dgm:cxn modelId="{6A8CBCB2-76D5-46FF-BB19-91E5641D9627}" type="presOf" srcId="{CB01D9F2-D30A-44DF-BB3B-914E1C18FEBE}" destId="{6ABBEE85-A265-4E9E-8F8D-509F12A02073}" srcOrd="1" destOrd="0" presId="urn:microsoft.com/office/officeart/2005/8/layout/hierarchy2"/>
    <dgm:cxn modelId="{213E66B4-560C-4C7F-9082-55B2A8892241}" type="presOf" srcId="{381A721F-81C6-48F2-B15F-D39966B617FE}" destId="{D2CB105C-4AD0-42C1-BD4E-F8795E4EA615}" srcOrd="0" destOrd="0" presId="urn:microsoft.com/office/officeart/2005/8/layout/hierarchy2"/>
    <dgm:cxn modelId="{594E19B6-F78D-4CF7-B40B-8E3C39B54301}" type="presOf" srcId="{B74050E9-9CEE-4806-A377-18E03CED3A4B}" destId="{E3FF17EF-F29A-476B-A05D-C146AD53520F}" srcOrd="1" destOrd="0" presId="urn:microsoft.com/office/officeart/2005/8/layout/hierarchy2"/>
    <dgm:cxn modelId="{16B1A9BE-504C-4990-AF1F-C72F1096B016}" type="presOf" srcId="{BC4E9504-6FE3-4A42-86D9-CBA353F1C1F2}" destId="{42E1C190-BA69-450F-A196-E9DF1FE3CCFA}" srcOrd="0" destOrd="0" presId="urn:microsoft.com/office/officeart/2005/8/layout/hierarchy2"/>
    <dgm:cxn modelId="{0B5F83CD-508A-4F28-957D-C05D54601EB2}" type="presOf" srcId="{E030A900-CD52-48F8-9F34-F26A894617B1}" destId="{F352EE61-40A0-4951-B4D4-FBEDCBAF61AB}" srcOrd="0" destOrd="0" presId="urn:microsoft.com/office/officeart/2005/8/layout/hierarchy2"/>
    <dgm:cxn modelId="{6CF228DA-C242-4072-B8E5-D6A87D5C4583}" type="presOf" srcId="{DED53348-BA8E-4B79-9573-9BAC440A4AA0}" destId="{1034041F-4ED1-4673-9FFB-6E3C74590A68}" srcOrd="1" destOrd="0" presId="urn:microsoft.com/office/officeart/2005/8/layout/hierarchy2"/>
    <dgm:cxn modelId="{8ACB54DB-DC37-4A48-BAC0-CF92F4914F8F}" srcId="{E030A900-CD52-48F8-9F34-F26A894617B1}" destId="{F25BF8E2-7A5F-4E38-BB62-08267F7B19EB}" srcOrd="0" destOrd="0" parTransId="{BC4E9504-6FE3-4A42-86D9-CBA353F1C1F2}" sibTransId="{C0C64D64-8BCA-41CC-A32C-A5605A36BD12}"/>
    <dgm:cxn modelId="{AB5BB9E1-4F96-43A9-95F0-1E1EC8BDA774}" type="presOf" srcId="{BB562739-EF54-498B-B6AC-B71846A1812B}" destId="{8E9EC301-BBC9-4D97-A4CD-870593C8D9AA}" srcOrd="0" destOrd="0" presId="urn:microsoft.com/office/officeart/2005/8/layout/hierarchy2"/>
    <dgm:cxn modelId="{658569F4-2310-421C-9E06-6EB6BCDBE782}" type="presOf" srcId="{DED53348-BA8E-4B79-9573-9BAC440A4AA0}" destId="{0574FDE7-8741-4B15-894D-494BE7B81B09}" srcOrd="0" destOrd="0" presId="urn:microsoft.com/office/officeart/2005/8/layout/hierarchy2"/>
    <dgm:cxn modelId="{9234BCFB-28E3-4ADD-9E92-0490030ACF43}" srcId="{DE07BEB2-B7CC-4367-9A08-8F8B831C23B3}" destId="{BF993A68-D082-48CE-9647-27DFD3B62366}" srcOrd="0" destOrd="0" parTransId="{1225EE26-F0D0-4DCD-870F-25AD8F580372}" sibTransId="{38EE678A-B3E4-4CC8-9A4C-83CE407B7505}"/>
    <dgm:cxn modelId="{88521389-59DF-4266-BBFA-AD9EF112D643}" type="presParOf" srcId="{8BFBEEC9-4F23-4F86-8DDD-4A7CDEB1F3E4}" destId="{67A29DC2-9C85-4BE8-817E-E50471F21081}" srcOrd="0" destOrd="0" presId="urn:microsoft.com/office/officeart/2005/8/layout/hierarchy2"/>
    <dgm:cxn modelId="{B910FBF2-3ED9-41CC-B3E2-593DA2DC5CF2}" type="presParOf" srcId="{67A29DC2-9C85-4BE8-817E-E50471F21081}" destId="{54E4F9DD-5B4B-4037-A029-C22FEDFF723E}" srcOrd="0" destOrd="0" presId="urn:microsoft.com/office/officeart/2005/8/layout/hierarchy2"/>
    <dgm:cxn modelId="{1177F883-3644-4DA1-B183-9EE0B9ADC8E0}" type="presParOf" srcId="{67A29DC2-9C85-4BE8-817E-E50471F21081}" destId="{A0D3E792-CBC4-43F2-9A35-16FCFA3F63DC}" srcOrd="1" destOrd="0" presId="urn:microsoft.com/office/officeart/2005/8/layout/hierarchy2"/>
    <dgm:cxn modelId="{39B81B6A-0B42-4ED8-8C37-EE36A45175DE}" type="presParOf" srcId="{A0D3E792-CBC4-43F2-9A35-16FCFA3F63DC}" destId="{0C86615D-955B-4AAF-9351-EC5A12D43CC5}" srcOrd="0" destOrd="0" presId="urn:microsoft.com/office/officeart/2005/8/layout/hierarchy2"/>
    <dgm:cxn modelId="{08B1585E-B10A-46DA-8725-6C06D57F184A}" type="presParOf" srcId="{0C86615D-955B-4AAF-9351-EC5A12D43CC5}" destId="{E3FF17EF-F29A-476B-A05D-C146AD53520F}" srcOrd="0" destOrd="0" presId="urn:microsoft.com/office/officeart/2005/8/layout/hierarchy2"/>
    <dgm:cxn modelId="{FCB05DCC-F799-4EBA-987C-4EF2971992F5}" type="presParOf" srcId="{A0D3E792-CBC4-43F2-9A35-16FCFA3F63DC}" destId="{EAA28CE4-DE99-4C35-BE8E-8F7F5B1A341B}" srcOrd="1" destOrd="0" presId="urn:microsoft.com/office/officeart/2005/8/layout/hierarchy2"/>
    <dgm:cxn modelId="{A3CB8F48-38C7-4F7E-8FCC-BEED537BC1D7}" type="presParOf" srcId="{EAA28CE4-DE99-4C35-BE8E-8F7F5B1A341B}" destId="{27882E71-89CA-4403-B9B9-13427B606A20}" srcOrd="0" destOrd="0" presId="urn:microsoft.com/office/officeart/2005/8/layout/hierarchy2"/>
    <dgm:cxn modelId="{117C51B6-9F67-4782-8AAE-7C1000149D44}" type="presParOf" srcId="{EAA28CE4-DE99-4C35-BE8E-8F7F5B1A341B}" destId="{DA589420-BD21-4C17-AE49-DF2F2EB6A295}" srcOrd="1" destOrd="0" presId="urn:microsoft.com/office/officeart/2005/8/layout/hierarchy2"/>
    <dgm:cxn modelId="{9F99CEAE-A332-4262-BB5C-341EDF2C9C29}" type="presParOf" srcId="{DA589420-BD21-4C17-AE49-DF2F2EB6A295}" destId="{263AC711-DBA4-490A-B76E-61018CD0E593}" srcOrd="0" destOrd="0" presId="urn:microsoft.com/office/officeart/2005/8/layout/hierarchy2"/>
    <dgm:cxn modelId="{3A87EA13-6B43-4A62-BE60-090A1744F492}" type="presParOf" srcId="{263AC711-DBA4-490A-B76E-61018CD0E593}" destId="{A531A553-7F5B-41F6-BAE5-3C7BB28E756C}" srcOrd="0" destOrd="0" presId="urn:microsoft.com/office/officeart/2005/8/layout/hierarchy2"/>
    <dgm:cxn modelId="{89A96541-122C-48C3-86E7-490DA05EFA6C}" type="presParOf" srcId="{DA589420-BD21-4C17-AE49-DF2F2EB6A295}" destId="{5CF17256-A9B6-4661-9C94-58B400054C2F}" srcOrd="1" destOrd="0" presId="urn:microsoft.com/office/officeart/2005/8/layout/hierarchy2"/>
    <dgm:cxn modelId="{2A723E3B-7F57-4C2E-92CC-22E848724A74}" type="presParOf" srcId="{5CF17256-A9B6-4661-9C94-58B400054C2F}" destId="{F352EE61-40A0-4951-B4D4-FBEDCBAF61AB}" srcOrd="0" destOrd="0" presId="urn:microsoft.com/office/officeart/2005/8/layout/hierarchy2"/>
    <dgm:cxn modelId="{C70CC5E1-A608-414A-9CCC-5FD7A97A2BA7}" type="presParOf" srcId="{5CF17256-A9B6-4661-9C94-58B400054C2F}" destId="{FD3DB4FE-8DE3-42A1-8BFC-4DB82FA68F6A}" srcOrd="1" destOrd="0" presId="urn:microsoft.com/office/officeart/2005/8/layout/hierarchy2"/>
    <dgm:cxn modelId="{7A83C36B-2580-4782-AE30-974D4E071452}" type="presParOf" srcId="{FD3DB4FE-8DE3-42A1-8BFC-4DB82FA68F6A}" destId="{42E1C190-BA69-450F-A196-E9DF1FE3CCFA}" srcOrd="0" destOrd="0" presId="urn:microsoft.com/office/officeart/2005/8/layout/hierarchy2"/>
    <dgm:cxn modelId="{12D37D7A-6A1F-43CC-A228-D85F91D36F17}" type="presParOf" srcId="{42E1C190-BA69-450F-A196-E9DF1FE3CCFA}" destId="{A72F9394-CCFE-4BFA-A6BA-FB35456C77B1}" srcOrd="0" destOrd="0" presId="urn:microsoft.com/office/officeart/2005/8/layout/hierarchy2"/>
    <dgm:cxn modelId="{507F39BE-F354-4D9F-BF1D-BC7EFE7FAB2A}" type="presParOf" srcId="{FD3DB4FE-8DE3-42A1-8BFC-4DB82FA68F6A}" destId="{79EA49EA-8F5A-41B8-ADF3-B85C201B73A0}" srcOrd="1" destOrd="0" presId="urn:microsoft.com/office/officeart/2005/8/layout/hierarchy2"/>
    <dgm:cxn modelId="{5ACD682F-9A01-4B2E-BD1F-7B08E73FC4E7}" type="presParOf" srcId="{79EA49EA-8F5A-41B8-ADF3-B85C201B73A0}" destId="{31D91F57-0032-4CEF-BCD9-36166CD7E0DA}" srcOrd="0" destOrd="0" presId="urn:microsoft.com/office/officeart/2005/8/layout/hierarchy2"/>
    <dgm:cxn modelId="{893E51BE-BAC9-441E-BBD8-EF35C7F572B8}" type="presParOf" srcId="{79EA49EA-8F5A-41B8-ADF3-B85C201B73A0}" destId="{E75A3DF7-EF2F-4470-B5B5-BB487007691E}" srcOrd="1" destOrd="0" presId="urn:microsoft.com/office/officeart/2005/8/layout/hierarchy2"/>
    <dgm:cxn modelId="{D8123167-14ED-41EB-BD8D-A392BDE473CF}" type="presParOf" srcId="{8BFBEEC9-4F23-4F86-8DDD-4A7CDEB1F3E4}" destId="{05DDE05B-E4C6-48F9-9D77-7770E52B05D9}" srcOrd="1" destOrd="0" presId="urn:microsoft.com/office/officeart/2005/8/layout/hierarchy2"/>
    <dgm:cxn modelId="{CE40CA9E-46E3-40BE-BD83-A180D82E186F}" type="presParOf" srcId="{05DDE05B-E4C6-48F9-9D77-7770E52B05D9}" destId="{E709895A-A6B5-4A49-9DC9-42DB1557DB61}" srcOrd="0" destOrd="0" presId="urn:microsoft.com/office/officeart/2005/8/layout/hierarchy2"/>
    <dgm:cxn modelId="{2CBAC7B7-122E-4D1C-A347-31FC1EC56BF1}" type="presParOf" srcId="{05DDE05B-E4C6-48F9-9D77-7770E52B05D9}" destId="{DC37B1D1-0F3D-4BBF-A254-5D95752470D2}" srcOrd="1" destOrd="0" presId="urn:microsoft.com/office/officeart/2005/8/layout/hierarchy2"/>
    <dgm:cxn modelId="{BBC1E8A0-0510-414C-9BF7-8D964ADE1C40}" type="presParOf" srcId="{DC37B1D1-0F3D-4BBF-A254-5D95752470D2}" destId="{A9BEC3E0-CBF2-41A4-9C1B-7471E6956862}" srcOrd="0" destOrd="0" presId="urn:microsoft.com/office/officeart/2005/8/layout/hierarchy2"/>
    <dgm:cxn modelId="{850A5798-A6FF-4EF7-838D-C249E4E484DC}" type="presParOf" srcId="{A9BEC3E0-CBF2-41A4-9C1B-7471E6956862}" destId="{20EDB0F7-BAE9-4E14-8E26-F36E30C6326E}" srcOrd="0" destOrd="0" presId="urn:microsoft.com/office/officeart/2005/8/layout/hierarchy2"/>
    <dgm:cxn modelId="{1C49CDC1-A342-417B-8589-D3F8941ED0C5}" type="presParOf" srcId="{DC37B1D1-0F3D-4BBF-A254-5D95752470D2}" destId="{8DE4041E-66C8-402D-B0F4-1D790B02BC23}" srcOrd="1" destOrd="0" presId="urn:microsoft.com/office/officeart/2005/8/layout/hierarchy2"/>
    <dgm:cxn modelId="{198E6713-4665-45CF-A386-1B06432780BD}" type="presParOf" srcId="{8DE4041E-66C8-402D-B0F4-1D790B02BC23}" destId="{0C1A0C86-AAC4-4F2A-BA41-41201693C84C}" srcOrd="0" destOrd="0" presId="urn:microsoft.com/office/officeart/2005/8/layout/hierarchy2"/>
    <dgm:cxn modelId="{C9625005-9535-4713-854E-8509C0A2C2C6}" type="presParOf" srcId="{8DE4041E-66C8-402D-B0F4-1D790B02BC23}" destId="{A16AE0A7-AC7E-4341-B926-7A096EA79CD5}" srcOrd="1" destOrd="0" presId="urn:microsoft.com/office/officeart/2005/8/layout/hierarchy2"/>
    <dgm:cxn modelId="{6C49E0F0-20B3-4FB4-A74B-D223B6EBE16D}" type="presParOf" srcId="{A16AE0A7-AC7E-4341-B926-7A096EA79CD5}" destId="{657B17F2-81AC-4111-8EAA-9C797B08B46B}" srcOrd="0" destOrd="0" presId="urn:microsoft.com/office/officeart/2005/8/layout/hierarchy2"/>
    <dgm:cxn modelId="{40E8EA5B-E787-49FD-9F38-CF9154EBF7DC}" type="presParOf" srcId="{657B17F2-81AC-4111-8EAA-9C797B08B46B}" destId="{83D101A6-602D-495D-9255-A834636B30D8}" srcOrd="0" destOrd="0" presId="urn:microsoft.com/office/officeart/2005/8/layout/hierarchy2"/>
    <dgm:cxn modelId="{7711AE19-CA54-4833-B12F-B1DBEF178C83}" type="presParOf" srcId="{A16AE0A7-AC7E-4341-B926-7A096EA79CD5}" destId="{06C079A8-5AA5-41E7-9B1A-E67E642EC321}" srcOrd="1" destOrd="0" presId="urn:microsoft.com/office/officeart/2005/8/layout/hierarchy2"/>
    <dgm:cxn modelId="{F272FF9E-63E2-495A-95F3-3499F741F856}" type="presParOf" srcId="{06C079A8-5AA5-41E7-9B1A-E67E642EC321}" destId="{8E9EC301-BBC9-4D97-A4CD-870593C8D9AA}" srcOrd="0" destOrd="0" presId="urn:microsoft.com/office/officeart/2005/8/layout/hierarchy2"/>
    <dgm:cxn modelId="{8D1B737B-38F5-4656-A539-CA26334C3550}" type="presParOf" srcId="{06C079A8-5AA5-41E7-9B1A-E67E642EC321}" destId="{B124759D-C487-4237-8093-CF670A6771A4}" srcOrd="1" destOrd="0" presId="urn:microsoft.com/office/officeart/2005/8/layout/hierarchy2"/>
    <dgm:cxn modelId="{13A1B30D-6C91-455E-99BC-378FE3528ED2}" type="presParOf" srcId="{B124759D-C487-4237-8093-CF670A6771A4}" destId="{0574FDE7-8741-4B15-894D-494BE7B81B09}" srcOrd="0" destOrd="0" presId="urn:microsoft.com/office/officeart/2005/8/layout/hierarchy2"/>
    <dgm:cxn modelId="{E81785D1-6C00-4BE9-BA0F-D23A0E5C2D28}" type="presParOf" srcId="{0574FDE7-8741-4B15-894D-494BE7B81B09}" destId="{1034041F-4ED1-4673-9FFB-6E3C74590A68}" srcOrd="0" destOrd="0" presId="urn:microsoft.com/office/officeart/2005/8/layout/hierarchy2"/>
    <dgm:cxn modelId="{EF5C614B-120C-42B0-A024-1E0C866B11DB}" type="presParOf" srcId="{B124759D-C487-4237-8093-CF670A6771A4}" destId="{4E1DA7D1-59E0-49DD-85E7-D97A1416AE5D}" srcOrd="1" destOrd="0" presId="urn:microsoft.com/office/officeart/2005/8/layout/hierarchy2"/>
    <dgm:cxn modelId="{D635EADB-F607-47CE-9334-B692FA5E344F}" type="presParOf" srcId="{4E1DA7D1-59E0-49DD-85E7-D97A1416AE5D}" destId="{D2CB105C-4AD0-42C1-BD4E-F8795E4EA615}" srcOrd="0" destOrd="0" presId="urn:microsoft.com/office/officeart/2005/8/layout/hierarchy2"/>
    <dgm:cxn modelId="{2FAC5DA8-CCFC-423B-B2FA-1E0509858513}" type="presParOf" srcId="{4E1DA7D1-59E0-49DD-85E7-D97A1416AE5D}" destId="{7055C83E-6604-4239-AD93-F0393A354D82}" srcOrd="1" destOrd="0" presId="urn:microsoft.com/office/officeart/2005/8/layout/hierarchy2"/>
    <dgm:cxn modelId="{041CD74E-0FB2-4044-A57F-A565991095F4}" type="presParOf" srcId="{DC37B1D1-0F3D-4BBF-A254-5D95752470D2}" destId="{CEDF4B75-D16D-44D3-BF3D-CDD14946B7A7}" srcOrd="2" destOrd="0" presId="urn:microsoft.com/office/officeart/2005/8/layout/hierarchy2"/>
    <dgm:cxn modelId="{33B0F774-75A6-40B2-B80B-272D1EEF8436}" type="presParOf" srcId="{CEDF4B75-D16D-44D3-BF3D-CDD14946B7A7}" destId="{F892861E-4FBC-4ECE-88EE-CA3A0A7D5EBD}" srcOrd="0" destOrd="0" presId="urn:microsoft.com/office/officeart/2005/8/layout/hierarchy2"/>
    <dgm:cxn modelId="{A169AB74-E4BB-4753-BD8C-C674E42D216F}" type="presParOf" srcId="{DC37B1D1-0F3D-4BBF-A254-5D95752470D2}" destId="{E7C28E68-FDA7-44E4-8924-967425E08BC0}" srcOrd="3" destOrd="0" presId="urn:microsoft.com/office/officeart/2005/8/layout/hierarchy2"/>
    <dgm:cxn modelId="{6B329D2F-A457-4C87-B478-16BE40FD6E25}" type="presParOf" srcId="{E7C28E68-FDA7-44E4-8924-967425E08BC0}" destId="{3E3437B6-D046-4B31-BFCD-80AE8DF91B18}" srcOrd="0" destOrd="0" presId="urn:microsoft.com/office/officeart/2005/8/layout/hierarchy2"/>
    <dgm:cxn modelId="{8570C1F6-DFE3-40BC-B9C5-B31946C7A2B9}" type="presParOf" srcId="{E7C28E68-FDA7-44E4-8924-967425E08BC0}" destId="{EAA7DB1E-20DA-4309-BCBD-DFB34D84B876}" srcOrd="1" destOrd="0" presId="urn:microsoft.com/office/officeart/2005/8/layout/hierarchy2"/>
    <dgm:cxn modelId="{E476E61A-3AAE-4774-89A2-7BF98D09A5BD}" type="presParOf" srcId="{EAA7DB1E-20DA-4309-BCBD-DFB34D84B876}" destId="{1A972435-FF68-44CA-A009-65B2761AA316}" srcOrd="0" destOrd="0" presId="urn:microsoft.com/office/officeart/2005/8/layout/hierarchy2"/>
    <dgm:cxn modelId="{F5F365EE-AB66-44CB-8E9D-D48954A6AADF}" type="presParOf" srcId="{1A972435-FF68-44CA-A009-65B2761AA316}" destId="{6ABBEE85-A265-4E9E-8F8D-509F12A02073}" srcOrd="0" destOrd="0" presId="urn:microsoft.com/office/officeart/2005/8/layout/hierarchy2"/>
    <dgm:cxn modelId="{6C86554F-5280-4A56-9C67-CCFAC2FF28FB}" type="presParOf" srcId="{EAA7DB1E-20DA-4309-BCBD-DFB34D84B876}" destId="{B1214098-359B-4ECD-B606-A024D771BEE2}" srcOrd="1" destOrd="0" presId="urn:microsoft.com/office/officeart/2005/8/layout/hierarchy2"/>
    <dgm:cxn modelId="{62758400-D454-425C-BE11-7E2984CB0B93}" type="presParOf" srcId="{B1214098-359B-4ECD-B606-A024D771BEE2}" destId="{A52F84AD-1B27-4206-96EB-08EDF0BE625F}" srcOrd="0" destOrd="0" presId="urn:microsoft.com/office/officeart/2005/8/layout/hierarchy2"/>
    <dgm:cxn modelId="{188A9EAD-3537-47FC-AA62-F482B01CB777}" type="presParOf" srcId="{B1214098-359B-4ECD-B606-A024D771BEE2}" destId="{45DF96DA-6CDF-47FB-B992-D9BC18951898}" srcOrd="1" destOrd="0" presId="urn:microsoft.com/office/officeart/2005/8/layout/hierarchy2"/>
    <dgm:cxn modelId="{FE011BF6-0D6E-488A-8135-59314AE2276D}" type="presParOf" srcId="{45DF96DA-6CDF-47FB-B992-D9BC18951898}" destId="{13AE1573-05FD-4914-9CDA-E802EF65C17F}" srcOrd="0" destOrd="0" presId="urn:microsoft.com/office/officeart/2005/8/layout/hierarchy2"/>
    <dgm:cxn modelId="{B817BB50-6248-4AE8-B80F-0CCD60D70A6B}" type="presParOf" srcId="{13AE1573-05FD-4914-9CDA-E802EF65C17F}" destId="{EAB7D87D-052A-4681-8E10-B8E8C1D209BB}" srcOrd="0" destOrd="0" presId="urn:microsoft.com/office/officeart/2005/8/layout/hierarchy2"/>
    <dgm:cxn modelId="{D58B53CA-6A0F-4855-BE66-FDE622030BC9}" type="presParOf" srcId="{45DF96DA-6CDF-47FB-B992-D9BC18951898}" destId="{F4F848CB-6252-4897-8953-2A367272D7D8}" srcOrd="1" destOrd="0" presId="urn:microsoft.com/office/officeart/2005/8/layout/hierarchy2"/>
    <dgm:cxn modelId="{A8D103EC-5318-428C-A463-A7F153BE8842}" type="presParOf" srcId="{F4F848CB-6252-4897-8953-2A367272D7D8}" destId="{D3B96B1D-B84D-4E18-A2E5-8B1D44F01043}" srcOrd="0" destOrd="0" presId="urn:microsoft.com/office/officeart/2005/8/layout/hierarchy2"/>
    <dgm:cxn modelId="{ABC9E89F-117E-434E-8C59-F88896DB8427}" type="presParOf" srcId="{F4F848CB-6252-4897-8953-2A367272D7D8}" destId="{780FB9A6-939F-40B5-A9C0-C30656A37B11}" srcOrd="1" destOrd="0" presId="urn:microsoft.com/office/officeart/2005/8/layout/hierarchy2"/>
  </dgm:cxnLst>
  <dgm:bg/>
  <dgm:whole>
    <a:ln w="19050">
      <a:noFill/>
    </a:ln>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F97DD7-35E8-4662-9CDF-F56659134F2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43A1829F-6480-4BE4-9839-7D2336354F20}">
      <dgm:prSet phldrT="[Text]" custT="1"/>
      <dgm:spPr>
        <a:ln w="12700">
          <a:solidFill>
            <a:srgbClr val="FF0000"/>
          </a:solidFill>
        </a:ln>
      </dgm:spPr>
      <dgm:t>
        <a:bodyPr/>
        <a:lstStyle/>
        <a:p>
          <a:r>
            <a:rPr lang="en-US" sz="1100"/>
            <a:t>Principles of Business Marketing (9th)</a:t>
          </a:r>
        </a:p>
      </dgm:t>
    </dgm:pt>
    <dgm:pt modelId="{992B011D-2081-44F8-A710-40C6FD994262}" type="parTrans" cxnId="{ECE25684-177B-4BE4-A82D-96E2FB4FEB2E}">
      <dgm:prSet/>
      <dgm:spPr/>
      <dgm:t>
        <a:bodyPr/>
        <a:lstStyle/>
        <a:p>
          <a:endParaRPr lang="en-US" sz="1100"/>
        </a:p>
      </dgm:t>
    </dgm:pt>
    <dgm:pt modelId="{5FF141CB-20AA-4B0F-B0B1-EFC928CAED12}" type="sibTrans" cxnId="{ECE25684-177B-4BE4-A82D-96E2FB4FEB2E}">
      <dgm:prSet/>
      <dgm:spPr/>
      <dgm:t>
        <a:bodyPr/>
        <a:lstStyle/>
        <a:p>
          <a:endParaRPr lang="en-US" sz="1100"/>
        </a:p>
      </dgm:t>
    </dgm:pt>
    <dgm:pt modelId="{B98F330C-A2C1-4B81-8802-0BF886BE2740}">
      <dgm:prSet phldrT="[Text]" custT="1"/>
      <dgm:spPr>
        <a:ln w="12700">
          <a:solidFill>
            <a:srgbClr val="FF0000"/>
          </a:solidFill>
        </a:ln>
      </dgm:spPr>
      <dgm:t>
        <a:bodyPr/>
        <a:lstStyle/>
        <a:p>
          <a:r>
            <a:rPr lang="en-US" sz="1100"/>
            <a:t>Intro to Accounting (10th)</a:t>
          </a:r>
        </a:p>
      </dgm:t>
    </dgm:pt>
    <dgm:pt modelId="{35065D95-899C-4FBE-A93A-025348D97C61}" type="parTrans" cxnId="{BACF2B37-2D22-42BB-820F-673FFE69D5E2}">
      <dgm:prSet/>
      <dgm:spPr>
        <a:ln w="12700">
          <a:solidFill>
            <a:srgbClr val="FF0000"/>
          </a:solidFill>
        </a:ln>
      </dgm:spPr>
      <dgm:t>
        <a:bodyPr/>
        <a:lstStyle/>
        <a:p>
          <a:endParaRPr lang="en-US"/>
        </a:p>
      </dgm:t>
    </dgm:pt>
    <dgm:pt modelId="{13E199C5-6C92-44EF-AC9C-C00C730F1B1C}" type="sibTrans" cxnId="{BACF2B37-2D22-42BB-820F-673FFE69D5E2}">
      <dgm:prSet/>
      <dgm:spPr/>
      <dgm:t>
        <a:bodyPr/>
        <a:lstStyle/>
        <a:p>
          <a:endParaRPr lang="en-US"/>
        </a:p>
      </dgm:t>
    </dgm:pt>
    <dgm:pt modelId="{5916412E-F0F1-41F6-A093-CBBC89646FA6}">
      <dgm:prSet phldrT="[Text]" custT="1"/>
      <dgm:spPr>
        <a:ln w="12700">
          <a:solidFill>
            <a:srgbClr val="FF0000"/>
          </a:solidFill>
        </a:ln>
      </dgm:spPr>
      <dgm:t>
        <a:bodyPr/>
        <a:lstStyle/>
        <a:p>
          <a:r>
            <a:rPr lang="en-US" sz="1100"/>
            <a:t>Advanced Accounting (11th)</a:t>
          </a:r>
        </a:p>
      </dgm:t>
    </dgm:pt>
    <dgm:pt modelId="{A88860B4-BAA3-4B37-B278-FEF430E1E042}" type="parTrans" cxnId="{5C14596D-C167-423D-B530-545DE985C8A4}">
      <dgm:prSet/>
      <dgm:spPr>
        <a:ln w="12700">
          <a:solidFill>
            <a:srgbClr val="FF0000"/>
          </a:solidFill>
        </a:ln>
      </dgm:spPr>
      <dgm:t>
        <a:bodyPr/>
        <a:lstStyle/>
        <a:p>
          <a:endParaRPr lang="en-US"/>
        </a:p>
      </dgm:t>
    </dgm:pt>
    <dgm:pt modelId="{FE50F154-84BB-4E76-8334-236F031728C2}" type="sibTrans" cxnId="{5C14596D-C167-423D-B530-545DE985C8A4}">
      <dgm:prSet/>
      <dgm:spPr/>
      <dgm:t>
        <a:bodyPr/>
        <a:lstStyle/>
        <a:p>
          <a:endParaRPr lang="en-US"/>
        </a:p>
      </dgm:t>
    </dgm:pt>
    <dgm:pt modelId="{1536D335-63D7-4743-ABCB-A1F9FB989DDE}">
      <dgm:prSet phldrT="[Text]" custT="1"/>
      <dgm:spPr>
        <a:ln w="12700">
          <a:solidFill>
            <a:srgbClr val="FF0000"/>
          </a:solidFill>
        </a:ln>
      </dgm:spPr>
      <dgm:t>
        <a:bodyPr/>
        <a:lstStyle/>
        <a:p>
          <a:r>
            <a:rPr lang="en-US" sz="1100"/>
            <a:t>Personal Financial Responsibility (11th)</a:t>
          </a:r>
        </a:p>
      </dgm:t>
    </dgm:pt>
    <dgm:pt modelId="{7CCCB0C4-9EB4-477D-8361-B60C8C12D699}" type="parTrans" cxnId="{73E91E05-560E-4F39-B5EB-C66AEF99C387}">
      <dgm:prSet/>
      <dgm:spPr>
        <a:ln w="12700">
          <a:solidFill>
            <a:srgbClr val="FF0000"/>
          </a:solidFill>
        </a:ln>
      </dgm:spPr>
      <dgm:t>
        <a:bodyPr/>
        <a:lstStyle/>
        <a:p>
          <a:endParaRPr lang="en-US"/>
        </a:p>
      </dgm:t>
    </dgm:pt>
    <dgm:pt modelId="{83B97E8E-D6AD-44DE-85EF-08B8D7542E56}" type="sibTrans" cxnId="{73E91E05-560E-4F39-B5EB-C66AEF99C387}">
      <dgm:prSet/>
      <dgm:spPr/>
      <dgm:t>
        <a:bodyPr/>
        <a:lstStyle/>
        <a:p>
          <a:endParaRPr lang="en-US"/>
        </a:p>
      </dgm:t>
    </dgm:pt>
    <dgm:pt modelId="{305BFCA3-325D-4151-A0E5-5FA787E28011}">
      <dgm:prSet phldrT="[Text]" custT="1"/>
      <dgm:spPr>
        <a:ln w="12700">
          <a:solidFill>
            <a:srgbClr val="FF0000"/>
          </a:solidFill>
        </a:ln>
      </dgm:spPr>
      <dgm:t>
        <a:bodyPr/>
        <a:lstStyle/>
        <a:p>
          <a:r>
            <a:rPr lang="en-US" sz="1100"/>
            <a:t>ICE (12th)</a:t>
          </a:r>
        </a:p>
      </dgm:t>
    </dgm:pt>
    <dgm:pt modelId="{E2B2B979-01BD-472B-AB5E-DFD1E6C6FEC0}" type="parTrans" cxnId="{BE96630A-0E16-4FF6-99C5-204AB0FBDD77}">
      <dgm:prSet/>
      <dgm:spPr>
        <a:ln w="12700">
          <a:solidFill>
            <a:srgbClr val="FF0000"/>
          </a:solidFill>
        </a:ln>
      </dgm:spPr>
      <dgm:t>
        <a:bodyPr/>
        <a:lstStyle/>
        <a:p>
          <a:endParaRPr lang="en-US"/>
        </a:p>
      </dgm:t>
    </dgm:pt>
    <dgm:pt modelId="{A892C75B-0405-4153-A000-2140FC5688F6}" type="sibTrans" cxnId="{BE96630A-0E16-4FF6-99C5-204AB0FBDD77}">
      <dgm:prSet/>
      <dgm:spPr/>
      <dgm:t>
        <a:bodyPr/>
        <a:lstStyle/>
        <a:p>
          <a:endParaRPr lang="en-US"/>
        </a:p>
      </dgm:t>
    </dgm:pt>
    <dgm:pt modelId="{F0EC57EA-C77E-4134-A7BD-DE20F35C51FB}">
      <dgm:prSet phldrT="[Text]" custT="1"/>
      <dgm:spPr>
        <a:ln w="12700">
          <a:solidFill>
            <a:srgbClr val="FF0000"/>
          </a:solidFill>
        </a:ln>
      </dgm:spPr>
      <dgm:t>
        <a:bodyPr/>
        <a:lstStyle/>
        <a:p>
          <a:r>
            <a:rPr lang="en-US" sz="1100"/>
            <a:t>Personal Financial Responsibility (12th)</a:t>
          </a:r>
        </a:p>
      </dgm:t>
    </dgm:pt>
    <dgm:pt modelId="{B9B8B8CB-3D75-49E3-9F88-276858218AAB}" type="parTrans" cxnId="{D0123234-5154-44AD-B075-56702AD0C97D}">
      <dgm:prSet/>
      <dgm:spPr>
        <a:ln w="12700">
          <a:solidFill>
            <a:srgbClr val="FF0000"/>
          </a:solidFill>
        </a:ln>
      </dgm:spPr>
      <dgm:t>
        <a:bodyPr/>
        <a:lstStyle/>
        <a:p>
          <a:endParaRPr lang="en-US"/>
        </a:p>
      </dgm:t>
    </dgm:pt>
    <dgm:pt modelId="{224C36E5-7B37-42E6-A62F-4874F1AD11E8}" type="sibTrans" cxnId="{D0123234-5154-44AD-B075-56702AD0C97D}">
      <dgm:prSet/>
      <dgm:spPr/>
      <dgm:t>
        <a:bodyPr/>
        <a:lstStyle/>
        <a:p>
          <a:endParaRPr lang="en-US"/>
        </a:p>
      </dgm:t>
    </dgm:pt>
    <dgm:pt modelId="{04F314F3-E15B-4224-B132-418E282D27B9}">
      <dgm:prSet phldrT="[Text]" custT="1"/>
      <dgm:spPr>
        <a:ln w="12700">
          <a:solidFill>
            <a:srgbClr val="FF0000"/>
          </a:solidFill>
        </a:ln>
      </dgm:spPr>
      <dgm:t>
        <a:bodyPr/>
        <a:lstStyle/>
        <a:p>
          <a:r>
            <a:rPr lang="en-US" sz="1100"/>
            <a:t>ICE (12th)</a:t>
          </a:r>
        </a:p>
      </dgm:t>
    </dgm:pt>
    <dgm:pt modelId="{41194DF6-C8F7-4137-BE7D-620BAB0B888E}" type="parTrans" cxnId="{B3A6856A-202D-41DA-9D00-7450EE26A86D}">
      <dgm:prSet/>
      <dgm:spPr>
        <a:ln w="12700">
          <a:solidFill>
            <a:srgbClr val="FF0000"/>
          </a:solidFill>
        </a:ln>
      </dgm:spPr>
      <dgm:t>
        <a:bodyPr/>
        <a:lstStyle/>
        <a:p>
          <a:endParaRPr lang="en-US"/>
        </a:p>
      </dgm:t>
    </dgm:pt>
    <dgm:pt modelId="{B8AEF1E2-D36C-45A1-843C-E5EFC2FA13BC}" type="sibTrans" cxnId="{B3A6856A-202D-41DA-9D00-7450EE26A86D}">
      <dgm:prSet/>
      <dgm:spPr/>
      <dgm:t>
        <a:bodyPr/>
        <a:lstStyle/>
        <a:p>
          <a:endParaRPr lang="en-US"/>
        </a:p>
      </dgm:t>
    </dgm:pt>
    <dgm:pt modelId="{8BFBEEC9-4F23-4F86-8DDD-4A7CDEB1F3E4}" type="pres">
      <dgm:prSet presAssocID="{21F97DD7-35E8-4662-9CDF-F56659134F23}" presName="diagram" presStyleCnt="0">
        <dgm:presLayoutVars>
          <dgm:chPref val="1"/>
          <dgm:dir/>
          <dgm:animOne val="branch"/>
          <dgm:animLvl val="lvl"/>
          <dgm:resizeHandles val="exact"/>
        </dgm:presLayoutVars>
      </dgm:prSet>
      <dgm:spPr/>
    </dgm:pt>
    <dgm:pt modelId="{67A29DC2-9C85-4BE8-817E-E50471F21081}" type="pres">
      <dgm:prSet presAssocID="{43A1829F-6480-4BE4-9839-7D2336354F20}" presName="root1" presStyleCnt="0"/>
      <dgm:spPr/>
    </dgm:pt>
    <dgm:pt modelId="{54E4F9DD-5B4B-4037-A029-C22FEDFF723E}" type="pres">
      <dgm:prSet presAssocID="{43A1829F-6480-4BE4-9839-7D2336354F20}" presName="LevelOneTextNode" presStyleLbl="node0" presStyleIdx="0" presStyleCnt="1" custScaleX="84887" custScaleY="69100">
        <dgm:presLayoutVars>
          <dgm:chPref val="3"/>
        </dgm:presLayoutVars>
      </dgm:prSet>
      <dgm:spPr/>
    </dgm:pt>
    <dgm:pt modelId="{A0D3E792-CBC4-43F2-9A35-16FCFA3F63DC}" type="pres">
      <dgm:prSet presAssocID="{43A1829F-6480-4BE4-9839-7D2336354F20}" presName="level2hierChild" presStyleCnt="0"/>
      <dgm:spPr/>
    </dgm:pt>
    <dgm:pt modelId="{EB52238B-7802-42FA-BCAA-1D69723776CE}" type="pres">
      <dgm:prSet presAssocID="{35065D95-899C-4FBE-A93A-025348D97C61}" presName="conn2-1" presStyleLbl="parChTrans1D2" presStyleIdx="0" presStyleCnt="1"/>
      <dgm:spPr/>
    </dgm:pt>
    <dgm:pt modelId="{F102DE19-B61B-489B-8BF7-11E68B071069}" type="pres">
      <dgm:prSet presAssocID="{35065D95-899C-4FBE-A93A-025348D97C61}" presName="connTx" presStyleLbl="parChTrans1D2" presStyleIdx="0" presStyleCnt="1"/>
      <dgm:spPr/>
    </dgm:pt>
    <dgm:pt modelId="{231CEAA7-C751-463E-BB7E-E03D4B987F6C}" type="pres">
      <dgm:prSet presAssocID="{B98F330C-A2C1-4B81-8802-0BF886BE2740}" presName="root2" presStyleCnt="0"/>
      <dgm:spPr/>
    </dgm:pt>
    <dgm:pt modelId="{21EB390A-7B82-45A2-BD2F-C6B5B0BC7D0C}" type="pres">
      <dgm:prSet presAssocID="{B98F330C-A2C1-4B81-8802-0BF886BE2740}" presName="LevelTwoTextNode" presStyleLbl="node2" presStyleIdx="0" presStyleCnt="1" custScaleX="84887" custScaleY="69100">
        <dgm:presLayoutVars>
          <dgm:chPref val="3"/>
        </dgm:presLayoutVars>
      </dgm:prSet>
      <dgm:spPr/>
    </dgm:pt>
    <dgm:pt modelId="{19CFCC0C-CC6C-4760-B890-775169713986}" type="pres">
      <dgm:prSet presAssocID="{B98F330C-A2C1-4B81-8802-0BF886BE2740}" presName="level3hierChild" presStyleCnt="0"/>
      <dgm:spPr/>
    </dgm:pt>
    <dgm:pt modelId="{58F6CE7B-E5C0-418A-8201-61E5110EFDBF}" type="pres">
      <dgm:prSet presAssocID="{A88860B4-BAA3-4B37-B278-FEF430E1E042}" presName="conn2-1" presStyleLbl="parChTrans1D3" presStyleIdx="0" presStyleCnt="2"/>
      <dgm:spPr/>
    </dgm:pt>
    <dgm:pt modelId="{CEEE5697-000F-48D6-AEE6-0469ABF02B7B}" type="pres">
      <dgm:prSet presAssocID="{A88860B4-BAA3-4B37-B278-FEF430E1E042}" presName="connTx" presStyleLbl="parChTrans1D3" presStyleIdx="0" presStyleCnt="2"/>
      <dgm:spPr/>
    </dgm:pt>
    <dgm:pt modelId="{EC8BF78F-B131-4BD8-8267-617761E7E6F8}" type="pres">
      <dgm:prSet presAssocID="{5916412E-F0F1-41F6-A093-CBBC89646FA6}" presName="root2" presStyleCnt="0"/>
      <dgm:spPr/>
    </dgm:pt>
    <dgm:pt modelId="{B23EEB4D-31C6-4A76-BE5B-FB4B62FEF8EB}" type="pres">
      <dgm:prSet presAssocID="{5916412E-F0F1-41F6-A093-CBBC89646FA6}" presName="LevelTwoTextNode" presStyleLbl="node3" presStyleIdx="0" presStyleCnt="2" custScaleX="84887" custScaleY="69100">
        <dgm:presLayoutVars>
          <dgm:chPref val="3"/>
        </dgm:presLayoutVars>
      </dgm:prSet>
      <dgm:spPr/>
    </dgm:pt>
    <dgm:pt modelId="{DCE5D1D6-B495-42ED-A7BB-7971B1D1AF28}" type="pres">
      <dgm:prSet presAssocID="{5916412E-F0F1-41F6-A093-CBBC89646FA6}" presName="level3hierChild" presStyleCnt="0"/>
      <dgm:spPr/>
    </dgm:pt>
    <dgm:pt modelId="{E5A30270-DCC8-4B6C-8263-ACAA29E5F232}" type="pres">
      <dgm:prSet presAssocID="{E2B2B979-01BD-472B-AB5E-DFD1E6C6FEC0}" presName="conn2-1" presStyleLbl="parChTrans1D4" presStyleIdx="0" presStyleCnt="3"/>
      <dgm:spPr/>
    </dgm:pt>
    <dgm:pt modelId="{C6EAE9CA-0FFA-430E-A265-5572657D565A}" type="pres">
      <dgm:prSet presAssocID="{E2B2B979-01BD-472B-AB5E-DFD1E6C6FEC0}" presName="connTx" presStyleLbl="parChTrans1D4" presStyleIdx="0" presStyleCnt="3"/>
      <dgm:spPr/>
    </dgm:pt>
    <dgm:pt modelId="{8897F26A-99DD-46FF-8481-628CADFC9690}" type="pres">
      <dgm:prSet presAssocID="{305BFCA3-325D-4151-A0E5-5FA787E28011}" presName="root2" presStyleCnt="0"/>
      <dgm:spPr/>
    </dgm:pt>
    <dgm:pt modelId="{8B881C38-F34D-4311-9374-2E4508F83E35}" type="pres">
      <dgm:prSet presAssocID="{305BFCA3-325D-4151-A0E5-5FA787E28011}" presName="LevelTwoTextNode" presStyleLbl="node4" presStyleIdx="0" presStyleCnt="3" custScaleX="84887" custScaleY="69100" custLinFactNeighborX="3277" custLinFactNeighborY="-122">
        <dgm:presLayoutVars>
          <dgm:chPref val="3"/>
        </dgm:presLayoutVars>
      </dgm:prSet>
      <dgm:spPr/>
    </dgm:pt>
    <dgm:pt modelId="{B212647E-CAD1-4775-82E3-DF7599DE2FA2}" type="pres">
      <dgm:prSet presAssocID="{305BFCA3-325D-4151-A0E5-5FA787E28011}" presName="level3hierChild" presStyleCnt="0"/>
      <dgm:spPr/>
    </dgm:pt>
    <dgm:pt modelId="{75791328-B30B-4BDB-A0DC-08F1C98C90EF}" type="pres">
      <dgm:prSet presAssocID="{B9B8B8CB-3D75-49E3-9F88-276858218AAB}" presName="conn2-1" presStyleLbl="parChTrans1D4" presStyleIdx="1" presStyleCnt="3"/>
      <dgm:spPr/>
    </dgm:pt>
    <dgm:pt modelId="{69391BAC-FFDC-433C-A535-44757038E8C5}" type="pres">
      <dgm:prSet presAssocID="{B9B8B8CB-3D75-49E3-9F88-276858218AAB}" presName="connTx" presStyleLbl="parChTrans1D4" presStyleIdx="1" presStyleCnt="3"/>
      <dgm:spPr/>
    </dgm:pt>
    <dgm:pt modelId="{8CFA084F-4CE3-4B3A-B6D0-7609D4B032EE}" type="pres">
      <dgm:prSet presAssocID="{F0EC57EA-C77E-4134-A7BD-DE20F35C51FB}" presName="root2" presStyleCnt="0"/>
      <dgm:spPr/>
    </dgm:pt>
    <dgm:pt modelId="{80AAD77F-E71C-4772-9F8A-7FDD052A7B2C}" type="pres">
      <dgm:prSet presAssocID="{F0EC57EA-C77E-4134-A7BD-DE20F35C51FB}" presName="LevelTwoTextNode" presStyleLbl="node4" presStyleIdx="1" presStyleCnt="3" custScaleX="84887" custScaleY="69100">
        <dgm:presLayoutVars>
          <dgm:chPref val="3"/>
        </dgm:presLayoutVars>
      </dgm:prSet>
      <dgm:spPr/>
    </dgm:pt>
    <dgm:pt modelId="{33C950D5-FC2D-42D9-AF52-C9DFD294F6CD}" type="pres">
      <dgm:prSet presAssocID="{F0EC57EA-C77E-4134-A7BD-DE20F35C51FB}" presName="level3hierChild" presStyleCnt="0"/>
      <dgm:spPr/>
    </dgm:pt>
    <dgm:pt modelId="{D6612C59-3531-4D33-9657-BC985B763475}" type="pres">
      <dgm:prSet presAssocID="{7CCCB0C4-9EB4-477D-8361-B60C8C12D699}" presName="conn2-1" presStyleLbl="parChTrans1D3" presStyleIdx="1" presStyleCnt="2"/>
      <dgm:spPr/>
    </dgm:pt>
    <dgm:pt modelId="{59C127C6-0438-4C15-9C22-A5FB06903B29}" type="pres">
      <dgm:prSet presAssocID="{7CCCB0C4-9EB4-477D-8361-B60C8C12D699}" presName="connTx" presStyleLbl="parChTrans1D3" presStyleIdx="1" presStyleCnt="2"/>
      <dgm:spPr/>
    </dgm:pt>
    <dgm:pt modelId="{24B3938A-9C89-48A3-8ADC-B2E79C038875}" type="pres">
      <dgm:prSet presAssocID="{1536D335-63D7-4743-ABCB-A1F9FB989DDE}" presName="root2" presStyleCnt="0"/>
      <dgm:spPr/>
    </dgm:pt>
    <dgm:pt modelId="{CB11400C-5F37-45F2-94B4-D97B4DD8519F}" type="pres">
      <dgm:prSet presAssocID="{1536D335-63D7-4743-ABCB-A1F9FB989DDE}" presName="LevelTwoTextNode" presStyleLbl="node3" presStyleIdx="1" presStyleCnt="2" custScaleX="84887" custScaleY="69100">
        <dgm:presLayoutVars>
          <dgm:chPref val="3"/>
        </dgm:presLayoutVars>
      </dgm:prSet>
      <dgm:spPr/>
    </dgm:pt>
    <dgm:pt modelId="{8738DF25-D4E6-4D39-B124-0DB13E772985}" type="pres">
      <dgm:prSet presAssocID="{1536D335-63D7-4743-ABCB-A1F9FB989DDE}" presName="level3hierChild" presStyleCnt="0"/>
      <dgm:spPr/>
    </dgm:pt>
    <dgm:pt modelId="{AAA126F7-E774-461F-9DCD-65CEF5075F13}" type="pres">
      <dgm:prSet presAssocID="{41194DF6-C8F7-4137-BE7D-620BAB0B888E}" presName="conn2-1" presStyleLbl="parChTrans1D4" presStyleIdx="2" presStyleCnt="3"/>
      <dgm:spPr/>
    </dgm:pt>
    <dgm:pt modelId="{7A727304-E21D-4018-9D44-4D23B5DD1B61}" type="pres">
      <dgm:prSet presAssocID="{41194DF6-C8F7-4137-BE7D-620BAB0B888E}" presName="connTx" presStyleLbl="parChTrans1D4" presStyleIdx="2" presStyleCnt="3"/>
      <dgm:spPr/>
    </dgm:pt>
    <dgm:pt modelId="{A3A87E2D-1052-4C4D-9393-79DC3E457E21}" type="pres">
      <dgm:prSet presAssocID="{04F314F3-E15B-4224-B132-418E282D27B9}" presName="root2" presStyleCnt="0"/>
      <dgm:spPr/>
    </dgm:pt>
    <dgm:pt modelId="{8A377728-C521-4D1F-93C5-F8517C05ADAC}" type="pres">
      <dgm:prSet presAssocID="{04F314F3-E15B-4224-B132-418E282D27B9}" presName="LevelTwoTextNode" presStyleLbl="node4" presStyleIdx="2" presStyleCnt="3" custScaleX="84887" custScaleY="69100">
        <dgm:presLayoutVars>
          <dgm:chPref val="3"/>
        </dgm:presLayoutVars>
      </dgm:prSet>
      <dgm:spPr/>
    </dgm:pt>
    <dgm:pt modelId="{DDC21EC7-2A94-4789-8FC8-08E8517B50E8}" type="pres">
      <dgm:prSet presAssocID="{04F314F3-E15B-4224-B132-418E282D27B9}" presName="level3hierChild" presStyleCnt="0"/>
      <dgm:spPr/>
    </dgm:pt>
  </dgm:ptLst>
  <dgm:cxnLst>
    <dgm:cxn modelId="{23B59D02-8B31-4D87-95C5-30B7B5822846}" type="presOf" srcId="{35065D95-899C-4FBE-A93A-025348D97C61}" destId="{EB52238B-7802-42FA-BCAA-1D69723776CE}" srcOrd="0" destOrd="0" presId="urn:microsoft.com/office/officeart/2005/8/layout/hierarchy2"/>
    <dgm:cxn modelId="{73E91E05-560E-4F39-B5EB-C66AEF99C387}" srcId="{B98F330C-A2C1-4B81-8802-0BF886BE2740}" destId="{1536D335-63D7-4743-ABCB-A1F9FB989DDE}" srcOrd="1" destOrd="0" parTransId="{7CCCB0C4-9EB4-477D-8361-B60C8C12D699}" sibTransId="{83B97E8E-D6AD-44DE-85EF-08B8D7542E56}"/>
    <dgm:cxn modelId="{E3568309-EFDE-4C5F-B9EF-CB5AA7649D6D}" type="presOf" srcId="{21F97DD7-35E8-4662-9CDF-F56659134F23}" destId="{8BFBEEC9-4F23-4F86-8DDD-4A7CDEB1F3E4}" srcOrd="0" destOrd="0" presId="urn:microsoft.com/office/officeart/2005/8/layout/hierarchy2"/>
    <dgm:cxn modelId="{BE96630A-0E16-4FF6-99C5-204AB0FBDD77}" srcId="{5916412E-F0F1-41F6-A093-CBBC89646FA6}" destId="{305BFCA3-325D-4151-A0E5-5FA787E28011}" srcOrd="0" destOrd="0" parTransId="{E2B2B979-01BD-472B-AB5E-DFD1E6C6FEC0}" sibTransId="{A892C75B-0405-4153-A000-2140FC5688F6}"/>
    <dgm:cxn modelId="{CEDD1F0F-E951-4FCA-B211-42FC6B93ECD0}" type="presOf" srcId="{35065D95-899C-4FBE-A93A-025348D97C61}" destId="{F102DE19-B61B-489B-8BF7-11E68B071069}" srcOrd="1" destOrd="0" presId="urn:microsoft.com/office/officeart/2005/8/layout/hierarchy2"/>
    <dgm:cxn modelId="{54D57923-BFD3-472F-90EF-338BD23D6978}" type="presOf" srcId="{B9B8B8CB-3D75-49E3-9F88-276858218AAB}" destId="{75791328-B30B-4BDB-A0DC-08F1C98C90EF}" srcOrd="0" destOrd="0" presId="urn:microsoft.com/office/officeart/2005/8/layout/hierarchy2"/>
    <dgm:cxn modelId="{AC7E9932-1216-4CD7-9CC7-3BFDF1285CB1}" type="presOf" srcId="{E2B2B979-01BD-472B-AB5E-DFD1E6C6FEC0}" destId="{C6EAE9CA-0FFA-430E-A265-5572657D565A}" srcOrd="1" destOrd="0" presId="urn:microsoft.com/office/officeart/2005/8/layout/hierarchy2"/>
    <dgm:cxn modelId="{D0123234-5154-44AD-B075-56702AD0C97D}" srcId="{5916412E-F0F1-41F6-A093-CBBC89646FA6}" destId="{F0EC57EA-C77E-4134-A7BD-DE20F35C51FB}" srcOrd="1" destOrd="0" parTransId="{B9B8B8CB-3D75-49E3-9F88-276858218AAB}" sibTransId="{224C36E5-7B37-42E6-A62F-4874F1AD11E8}"/>
    <dgm:cxn modelId="{BACF2B37-2D22-42BB-820F-673FFE69D5E2}" srcId="{43A1829F-6480-4BE4-9839-7D2336354F20}" destId="{B98F330C-A2C1-4B81-8802-0BF886BE2740}" srcOrd="0" destOrd="0" parTransId="{35065D95-899C-4FBE-A93A-025348D97C61}" sibTransId="{13E199C5-6C92-44EF-AC9C-C00C730F1B1C}"/>
    <dgm:cxn modelId="{AABA5C3A-7519-40D5-9665-DBA91FD8AFAF}" type="presOf" srcId="{41194DF6-C8F7-4137-BE7D-620BAB0B888E}" destId="{AAA126F7-E774-461F-9DCD-65CEF5075F13}" srcOrd="0" destOrd="0" presId="urn:microsoft.com/office/officeart/2005/8/layout/hierarchy2"/>
    <dgm:cxn modelId="{ACC0753C-1501-43EC-834D-1331ADAF8A8B}" type="presOf" srcId="{A88860B4-BAA3-4B37-B278-FEF430E1E042}" destId="{CEEE5697-000F-48D6-AEE6-0469ABF02B7B}" srcOrd="1" destOrd="0" presId="urn:microsoft.com/office/officeart/2005/8/layout/hierarchy2"/>
    <dgm:cxn modelId="{023E2468-C00F-4098-8F7B-2BA3B647D8B7}" type="presOf" srcId="{A88860B4-BAA3-4B37-B278-FEF430E1E042}" destId="{58F6CE7B-E5C0-418A-8201-61E5110EFDBF}" srcOrd="0" destOrd="0" presId="urn:microsoft.com/office/officeart/2005/8/layout/hierarchy2"/>
    <dgm:cxn modelId="{B3A6856A-202D-41DA-9D00-7450EE26A86D}" srcId="{1536D335-63D7-4743-ABCB-A1F9FB989DDE}" destId="{04F314F3-E15B-4224-B132-418E282D27B9}" srcOrd="0" destOrd="0" parTransId="{41194DF6-C8F7-4137-BE7D-620BAB0B888E}" sibTransId="{B8AEF1E2-D36C-45A1-843C-E5EFC2FA13BC}"/>
    <dgm:cxn modelId="{5C14596D-C167-423D-B530-545DE985C8A4}" srcId="{B98F330C-A2C1-4B81-8802-0BF886BE2740}" destId="{5916412E-F0F1-41F6-A093-CBBC89646FA6}" srcOrd="0" destOrd="0" parTransId="{A88860B4-BAA3-4B37-B278-FEF430E1E042}" sibTransId="{FE50F154-84BB-4E76-8334-236F031728C2}"/>
    <dgm:cxn modelId="{45627F50-51C0-4831-BA6D-4E51809BE2F2}" type="presOf" srcId="{E2B2B979-01BD-472B-AB5E-DFD1E6C6FEC0}" destId="{E5A30270-DCC8-4B6C-8263-ACAA29E5F232}" srcOrd="0" destOrd="0" presId="urn:microsoft.com/office/officeart/2005/8/layout/hierarchy2"/>
    <dgm:cxn modelId="{ECE25684-177B-4BE4-A82D-96E2FB4FEB2E}" srcId="{21F97DD7-35E8-4662-9CDF-F56659134F23}" destId="{43A1829F-6480-4BE4-9839-7D2336354F20}" srcOrd="0" destOrd="0" parTransId="{992B011D-2081-44F8-A710-40C6FD994262}" sibTransId="{5FF141CB-20AA-4B0F-B0B1-EFC928CAED12}"/>
    <dgm:cxn modelId="{9689C595-9D3C-4DAC-A926-30772BAE333E}" type="presOf" srcId="{305BFCA3-325D-4151-A0E5-5FA787E28011}" destId="{8B881C38-F34D-4311-9374-2E4508F83E35}" srcOrd="0" destOrd="0" presId="urn:microsoft.com/office/officeart/2005/8/layout/hierarchy2"/>
    <dgm:cxn modelId="{AC911696-737C-4E1A-815F-AF96B6A98DB3}" type="presOf" srcId="{1536D335-63D7-4743-ABCB-A1F9FB989DDE}" destId="{CB11400C-5F37-45F2-94B4-D97B4DD8519F}" srcOrd="0" destOrd="0" presId="urn:microsoft.com/office/officeart/2005/8/layout/hierarchy2"/>
    <dgm:cxn modelId="{6CD45199-569D-4E8A-8E77-5AA2232D26A5}" type="presOf" srcId="{04F314F3-E15B-4224-B132-418E282D27B9}" destId="{8A377728-C521-4D1F-93C5-F8517C05ADAC}" srcOrd="0" destOrd="0" presId="urn:microsoft.com/office/officeart/2005/8/layout/hierarchy2"/>
    <dgm:cxn modelId="{6B989A9F-49C3-4F6D-AD6E-9E91D24A0C3B}" type="presOf" srcId="{43A1829F-6480-4BE4-9839-7D2336354F20}" destId="{54E4F9DD-5B4B-4037-A029-C22FEDFF723E}" srcOrd="0" destOrd="0" presId="urn:microsoft.com/office/officeart/2005/8/layout/hierarchy2"/>
    <dgm:cxn modelId="{C5ED06A3-002B-4DA1-9C86-4FC2D51F8666}" type="presOf" srcId="{7CCCB0C4-9EB4-477D-8361-B60C8C12D699}" destId="{D6612C59-3531-4D33-9657-BC985B763475}" srcOrd="0" destOrd="0" presId="urn:microsoft.com/office/officeart/2005/8/layout/hierarchy2"/>
    <dgm:cxn modelId="{8A231BAA-E8AF-4D2B-95EA-87EF4FA0810C}" type="presOf" srcId="{B98F330C-A2C1-4B81-8802-0BF886BE2740}" destId="{21EB390A-7B82-45A2-BD2F-C6B5B0BC7D0C}" srcOrd="0" destOrd="0" presId="urn:microsoft.com/office/officeart/2005/8/layout/hierarchy2"/>
    <dgm:cxn modelId="{0B21CBCB-C920-423A-8612-AF0AF53B731C}" type="presOf" srcId="{41194DF6-C8F7-4137-BE7D-620BAB0B888E}" destId="{7A727304-E21D-4018-9D44-4D23B5DD1B61}" srcOrd="1" destOrd="0" presId="urn:microsoft.com/office/officeart/2005/8/layout/hierarchy2"/>
    <dgm:cxn modelId="{1A4E10DC-DD67-497D-AFD9-B673D9F515EC}" type="presOf" srcId="{7CCCB0C4-9EB4-477D-8361-B60C8C12D699}" destId="{59C127C6-0438-4C15-9C22-A5FB06903B29}" srcOrd="1" destOrd="0" presId="urn:microsoft.com/office/officeart/2005/8/layout/hierarchy2"/>
    <dgm:cxn modelId="{07E71FF4-7F24-4B9B-BE01-E44F3A7E54E8}" type="presOf" srcId="{B9B8B8CB-3D75-49E3-9F88-276858218AAB}" destId="{69391BAC-FFDC-433C-A535-44757038E8C5}" srcOrd="1" destOrd="0" presId="urn:microsoft.com/office/officeart/2005/8/layout/hierarchy2"/>
    <dgm:cxn modelId="{619C2CF8-E985-4739-80F9-4695A97648EC}" type="presOf" srcId="{F0EC57EA-C77E-4134-A7BD-DE20F35C51FB}" destId="{80AAD77F-E71C-4772-9F8A-7FDD052A7B2C}" srcOrd="0" destOrd="0" presId="urn:microsoft.com/office/officeart/2005/8/layout/hierarchy2"/>
    <dgm:cxn modelId="{C81B09F9-BD53-4B04-A5FC-98C183BB5A6D}" type="presOf" srcId="{5916412E-F0F1-41F6-A093-CBBC89646FA6}" destId="{B23EEB4D-31C6-4A76-BE5B-FB4B62FEF8EB}" srcOrd="0" destOrd="0" presId="urn:microsoft.com/office/officeart/2005/8/layout/hierarchy2"/>
    <dgm:cxn modelId="{B8BA362B-3FCF-4FE6-98DF-55361840E55A}" type="presParOf" srcId="{8BFBEEC9-4F23-4F86-8DDD-4A7CDEB1F3E4}" destId="{67A29DC2-9C85-4BE8-817E-E50471F21081}" srcOrd="0" destOrd="0" presId="urn:microsoft.com/office/officeart/2005/8/layout/hierarchy2"/>
    <dgm:cxn modelId="{76B2E07F-B2F8-44EB-AC0B-013BF43E6467}" type="presParOf" srcId="{67A29DC2-9C85-4BE8-817E-E50471F21081}" destId="{54E4F9DD-5B4B-4037-A029-C22FEDFF723E}" srcOrd="0" destOrd="0" presId="urn:microsoft.com/office/officeart/2005/8/layout/hierarchy2"/>
    <dgm:cxn modelId="{94E3EB6C-7D6B-41EA-A883-41E6279D90DE}" type="presParOf" srcId="{67A29DC2-9C85-4BE8-817E-E50471F21081}" destId="{A0D3E792-CBC4-43F2-9A35-16FCFA3F63DC}" srcOrd="1" destOrd="0" presId="urn:microsoft.com/office/officeart/2005/8/layout/hierarchy2"/>
    <dgm:cxn modelId="{45EB3108-29A1-4E8E-81C4-1F170E2A50DB}" type="presParOf" srcId="{A0D3E792-CBC4-43F2-9A35-16FCFA3F63DC}" destId="{EB52238B-7802-42FA-BCAA-1D69723776CE}" srcOrd="0" destOrd="0" presId="urn:microsoft.com/office/officeart/2005/8/layout/hierarchy2"/>
    <dgm:cxn modelId="{8F3F15CF-3540-4897-BAC7-E1827BA9884B}" type="presParOf" srcId="{EB52238B-7802-42FA-BCAA-1D69723776CE}" destId="{F102DE19-B61B-489B-8BF7-11E68B071069}" srcOrd="0" destOrd="0" presId="urn:microsoft.com/office/officeart/2005/8/layout/hierarchy2"/>
    <dgm:cxn modelId="{25F59E11-45C3-4FA3-AF17-AC755ECCE912}" type="presParOf" srcId="{A0D3E792-CBC4-43F2-9A35-16FCFA3F63DC}" destId="{231CEAA7-C751-463E-BB7E-E03D4B987F6C}" srcOrd="1" destOrd="0" presId="urn:microsoft.com/office/officeart/2005/8/layout/hierarchy2"/>
    <dgm:cxn modelId="{02A1CF3A-0AC3-4B97-B32C-B4D09D7B1A12}" type="presParOf" srcId="{231CEAA7-C751-463E-BB7E-E03D4B987F6C}" destId="{21EB390A-7B82-45A2-BD2F-C6B5B0BC7D0C}" srcOrd="0" destOrd="0" presId="urn:microsoft.com/office/officeart/2005/8/layout/hierarchy2"/>
    <dgm:cxn modelId="{02436E7D-91D7-43ED-9354-7F17DC7904FB}" type="presParOf" srcId="{231CEAA7-C751-463E-BB7E-E03D4B987F6C}" destId="{19CFCC0C-CC6C-4760-B890-775169713986}" srcOrd="1" destOrd="0" presId="urn:microsoft.com/office/officeart/2005/8/layout/hierarchy2"/>
    <dgm:cxn modelId="{D314A2B6-3326-4B96-816D-251DFAABC8AB}" type="presParOf" srcId="{19CFCC0C-CC6C-4760-B890-775169713986}" destId="{58F6CE7B-E5C0-418A-8201-61E5110EFDBF}" srcOrd="0" destOrd="0" presId="urn:microsoft.com/office/officeart/2005/8/layout/hierarchy2"/>
    <dgm:cxn modelId="{84C986E7-7A62-4718-A493-DB3987281797}" type="presParOf" srcId="{58F6CE7B-E5C0-418A-8201-61E5110EFDBF}" destId="{CEEE5697-000F-48D6-AEE6-0469ABF02B7B}" srcOrd="0" destOrd="0" presId="urn:microsoft.com/office/officeart/2005/8/layout/hierarchy2"/>
    <dgm:cxn modelId="{F1A0A814-52D7-442C-9433-9AFBE09988ED}" type="presParOf" srcId="{19CFCC0C-CC6C-4760-B890-775169713986}" destId="{EC8BF78F-B131-4BD8-8267-617761E7E6F8}" srcOrd="1" destOrd="0" presId="urn:microsoft.com/office/officeart/2005/8/layout/hierarchy2"/>
    <dgm:cxn modelId="{DA2C9C2C-72A3-45E3-8941-3CBE868B4DE0}" type="presParOf" srcId="{EC8BF78F-B131-4BD8-8267-617761E7E6F8}" destId="{B23EEB4D-31C6-4A76-BE5B-FB4B62FEF8EB}" srcOrd="0" destOrd="0" presId="urn:microsoft.com/office/officeart/2005/8/layout/hierarchy2"/>
    <dgm:cxn modelId="{87702F2D-75A4-4E7D-8951-0A8B5DED642F}" type="presParOf" srcId="{EC8BF78F-B131-4BD8-8267-617761E7E6F8}" destId="{DCE5D1D6-B495-42ED-A7BB-7971B1D1AF28}" srcOrd="1" destOrd="0" presId="urn:microsoft.com/office/officeart/2005/8/layout/hierarchy2"/>
    <dgm:cxn modelId="{2D18B0A9-23CE-446D-AC11-287B66C4DE3C}" type="presParOf" srcId="{DCE5D1D6-B495-42ED-A7BB-7971B1D1AF28}" destId="{E5A30270-DCC8-4B6C-8263-ACAA29E5F232}" srcOrd="0" destOrd="0" presId="urn:microsoft.com/office/officeart/2005/8/layout/hierarchy2"/>
    <dgm:cxn modelId="{764C18A7-0EF9-4F89-942E-82E195659551}" type="presParOf" srcId="{E5A30270-DCC8-4B6C-8263-ACAA29E5F232}" destId="{C6EAE9CA-0FFA-430E-A265-5572657D565A}" srcOrd="0" destOrd="0" presId="urn:microsoft.com/office/officeart/2005/8/layout/hierarchy2"/>
    <dgm:cxn modelId="{F5EA5BB8-C69B-4404-9D3A-D1982F2C9BD6}" type="presParOf" srcId="{DCE5D1D6-B495-42ED-A7BB-7971B1D1AF28}" destId="{8897F26A-99DD-46FF-8481-628CADFC9690}" srcOrd="1" destOrd="0" presId="urn:microsoft.com/office/officeart/2005/8/layout/hierarchy2"/>
    <dgm:cxn modelId="{7F7EA86E-5FAA-423E-83C3-D47B14153FF2}" type="presParOf" srcId="{8897F26A-99DD-46FF-8481-628CADFC9690}" destId="{8B881C38-F34D-4311-9374-2E4508F83E35}" srcOrd="0" destOrd="0" presId="urn:microsoft.com/office/officeart/2005/8/layout/hierarchy2"/>
    <dgm:cxn modelId="{4053ADC0-C27D-4A50-8B00-93E6044EB94B}" type="presParOf" srcId="{8897F26A-99DD-46FF-8481-628CADFC9690}" destId="{B212647E-CAD1-4775-82E3-DF7599DE2FA2}" srcOrd="1" destOrd="0" presId="urn:microsoft.com/office/officeart/2005/8/layout/hierarchy2"/>
    <dgm:cxn modelId="{C4180799-0DAB-4489-A2B3-9D9428CB9E51}" type="presParOf" srcId="{DCE5D1D6-B495-42ED-A7BB-7971B1D1AF28}" destId="{75791328-B30B-4BDB-A0DC-08F1C98C90EF}" srcOrd="2" destOrd="0" presId="urn:microsoft.com/office/officeart/2005/8/layout/hierarchy2"/>
    <dgm:cxn modelId="{5C8F0C47-8391-49DF-BAF3-2D3D2F952576}" type="presParOf" srcId="{75791328-B30B-4BDB-A0DC-08F1C98C90EF}" destId="{69391BAC-FFDC-433C-A535-44757038E8C5}" srcOrd="0" destOrd="0" presId="urn:microsoft.com/office/officeart/2005/8/layout/hierarchy2"/>
    <dgm:cxn modelId="{EB92CB63-1255-428E-9B2D-73DB57988DE6}" type="presParOf" srcId="{DCE5D1D6-B495-42ED-A7BB-7971B1D1AF28}" destId="{8CFA084F-4CE3-4B3A-B6D0-7609D4B032EE}" srcOrd="3" destOrd="0" presId="urn:microsoft.com/office/officeart/2005/8/layout/hierarchy2"/>
    <dgm:cxn modelId="{08B41CB8-B5D7-469E-AEB2-ADD253DB0B71}" type="presParOf" srcId="{8CFA084F-4CE3-4B3A-B6D0-7609D4B032EE}" destId="{80AAD77F-E71C-4772-9F8A-7FDD052A7B2C}" srcOrd="0" destOrd="0" presId="urn:microsoft.com/office/officeart/2005/8/layout/hierarchy2"/>
    <dgm:cxn modelId="{BC773C3B-19EF-464A-BF9B-B764AF2EC9AF}" type="presParOf" srcId="{8CFA084F-4CE3-4B3A-B6D0-7609D4B032EE}" destId="{33C950D5-FC2D-42D9-AF52-C9DFD294F6CD}" srcOrd="1" destOrd="0" presId="urn:microsoft.com/office/officeart/2005/8/layout/hierarchy2"/>
    <dgm:cxn modelId="{A0ACA709-2312-4870-949F-47795601B45B}" type="presParOf" srcId="{19CFCC0C-CC6C-4760-B890-775169713986}" destId="{D6612C59-3531-4D33-9657-BC985B763475}" srcOrd="2" destOrd="0" presId="urn:microsoft.com/office/officeart/2005/8/layout/hierarchy2"/>
    <dgm:cxn modelId="{ADAE8688-8CDA-4A5F-B004-82F4F0F90256}" type="presParOf" srcId="{D6612C59-3531-4D33-9657-BC985B763475}" destId="{59C127C6-0438-4C15-9C22-A5FB06903B29}" srcOrd="0" destOrd="0" presId="urn:microsoft.com/office/officeart/2005/8/layout/hierarchy2"/>
    <dgm:cxn modelId="{96BBF713-1576-4CC5-9C8D-F87A9818373B}" type="presParOf" srcId="{19CFCC0C-CC6C-4760-B890-775169713986}" destId="{24B3938A-9C89-48A3-8ADC-B2E79C038875}" srcOrd="3" destOrd="0" presId="urn:microsoft.com/office/officeart/2005/8/layout/hierarchy2"/>
    <dgm:cxn modelId="{45BE5756-C161-4203-B9AF-50E4F10594D3}" type="presParOf" srcId="{24B3938A-9C89-48A3-8ADC-B2E79C038875}" destId="{CB11400C-5F37-45F2-94B4-D97B4DD8519F}" srcOrd="0" destOrd="0" presId="urn:microsoft.com/office/officeart/2005/8/layout/hierarchy2"/>
    <dgm:cxn modelId="{1878C3CE-52C2-440F-A0DC-C5EB419453AD}" type="presParOf" srcId="{24B3938A-9C89-48A3-8ADC-B2E79C038875}" destId="{8738DF25-D4E6-4D39-B124-0DB13E772985}" srcOrd="1" destOrd="0" presId="urn:microsoft.com/office/officeart/2005/8/layout/hierarchy2"/>
    <dgm:cxn modelId="{48070D0A-DEDE-438A-9B91-6D78E5D199AB}" type="presParOf" srcId="{8738DF25-D4E6-4D39-B124-0DB13E772985}" destId="{AAA126F7-E774-461F-9DCD-65CEF5075F13}" srcOrd="0" destOrd="0" presId="urn:microsoft.com/office/officeart/2005/8/layout/hierarchy2"/>
    <dgm:cxn modelId="{7391D145-9423-4217-8478-83E77B2F2032}" type="presParOf" srcId="{AAA126F7-E774-461F-9DCD-65CEF5075F13}" destId="{7A727304-E21D-4018-9D44-4D23B5DD1B61}" srcOrd="0" destOrd="0" presId="urn:microsoft.com/office/officeart/2005/8/layout/hierarchy2"/>
    <dgm:cxn modelId="{FEF49415-CD03-45D6-A4E7-C22251D49BC1}" type="presParOf" srcId="{8738DF25-D4E6-4D39-B124-0DB13E772985}" destId="{A3A87E2D-1052-4C4D-9393-79DC3E457E21}" srcOrd="1" destOrd="0" presId="urn:microsoft.com/office/officeart/2005/8/layout/hierarchy2"/>
    <dgm:cxn modelId="{E4DE3F14-E749-425E-9BCC-6FB6959B9CE0}" type="presParOf" srcId="{A3A87E2D-1052-4C4D-9393-79DC3E457E21}" destId="{8A377728-C521-4D1F-93C5-F8517C05ADAC}" srcOrd="0" destOrd="0" presId="urn:microsoft.com/office/officeart/2005/8/layout/hierarchy2"/>
    <dgm:cxn modelId="{72E7F51D-9D33-424D-A0C2-CE9858BC1FA3}" type="presParOf" srcId="{A3A87E2D-1052-4C4D-9393-79DC3E457E21}" destId="{DDC21EC7-2A94-4789-8FC8-08E8517B50E8}" srcOrd="1" destOrd="0" presId="urn:microsoft.com/office/officeart/2005/8/layout/hierarchy2"/>
  </dgm:cxnLst>
  <dgm:bg/>
  <dgm:whole>
    <a:ln w="19050">
      <a:noFill/>
    </a:ln>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1F97DD7-35E8-4662-9CDF-F56659134F2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43A1829F-6480-4BE4-9839-7D2336354F20}">
      <dgm:prSet phldrT="[Text]" custT="1"/>
      <dgm:spPr>
        <a:ln w="12700">
          <a:solidFill>
            <a:srgbClr val="FF0000"/>
          </a:solidFill>
        </a:ln>
      </dgm:spPr>
      <dgm:t>
        <a:bodyPr/>
        <a:lstStyle/>
        <a:p>
          <a:pPr algn="ctr"/>
          <a:r>
            <a:rPr lang="en-US" sz="1100"/>
            <a:t>PLTW: Intro to Engineering Design (9th)</a:t>
          </a:r>
        </a:p>
      </dgm:t>
    </dgm:pt>
    <dgm:pt modelId="{992B011D-2081-44F8-A710-40C6FD994262}" type="parTrans" cxnId="{ECE25684-177B-4BE4-A82D-96E2FB4FEB2E}">
      <dgm:prSet/>
      <dgm:spPr/>
      <dgm:t>
        <a:bodyPr/>
        <a:lstStyle/>
        <a:p>
          <a:pPr algn="ctr"/>
          <a:endParaRPr lang="en-US" sz="1100"/>
        </a:p>
      </dgm:t>
    </dgm:pt>
    <dgm:pt modelId="{5FF141CB-20AA-4B0F-B0B1-EFC928CAED12}" type="sibTrans" cxnId="{ECE25684-177B-4BE4-A82D-96E2FB4FEB2E}">
      <dgm:prSet/>
      <dgm:spPr/>
      <dgm:t>
        <a:bodyPr/>
        <a:lstStyle/>
        <a:p>
          <a:pPr algn="ctr"/>
          <a:endParaRPr lang="en-US" sz="1100"/>
        </a:p>
      </dgm:t>
    </dgm:pt>
    <dgm:pt modelId="{A3FF4C30-AFC9-472D-878C-6E778BFBFA12}">
      <dgm:prSet phldrT="[Text]" custT="1"/>
      <dgm:spPr>
        <a:ln w="12700">
          <a:solidFill>
            <a:srgbClr val="FF0000"/>
          </a:solidFill>
        </a:ln>
      </dgm:spPr>
      <dgm:t>
        <a:bodyPr/>
        <a:lstStyle/>
        <a:p>
          <a:pPr algn="ctr"/>
          <a:r>
            <a:rPr lang="en-US" sz="1100"/>
            <a:t>PLTW: Principles of Engineering  (10th)</a:t>
          </a:r>
        </a:p>
      </dgm:t>
    </dgm:pt>
    <dgm:pt modelId="{9FCB5D1F-31B2-4E63-B599-A513C05CD335}" type="parTrans" cxnId="{9750F7CE-22F9-4A7C-95D8-E8ABE1B41473}">
      <dgm:prSet custT="1"/>
      <dgm:spPr>
        <a:ln w="12700">
          <a:solidFill>
            <a:srgbClr val="FF0000"/>
          </a:solidFill>
        </a:ln>
      </dgm:spPr>
      <dgm:t>
        <a:bodyPr/>
        <a:lstStyle/>
        <a:p>
          <a:pPr algn="ctr"/>
          <a:endParaRPr lang="en-US" sz="1100"/>
        </a:p>
      </dgm:t>
    </dgm:pt>
    <dgm:pt modelId="{9B8584C3-6A0F-4EE7-AD51-84487E9AAA50}" type="sibTrans" cxnId="{9750F7CE-22F9-4A7C-95D8-E8ABE1B41473}">
      <dgm:prSet/>
      <dgm:spPr/>
      <dgm:t>
        <a:bodyPr/>
        <a:lstStyle/>
        <a:p>
          <a:pPr algn="ctr"/>
          <a:endParaRPr lang="en-US" sz="1100"/>
        </a:p>
      </dgm:t>
    </dgm:pt>
    <dgm:pt modelId="{15F12A2D-8BC8-435A-ABBB-659CA885AB48}">
      <dgm:prSet phldrT="[Text]" custT="1"/>
      <dgm:spPr>
        <a:ln w="12700">
          <a:solidFill>
            <a:srgbClr val="FF0000"/>
          </a:solidFill>
        </a:ln>
      </dgm:spPr>
      <dgm:t>
        <a:bodyPr/>
        <a:lstStyle/>
        <a:p>
          <a:pPr algn="ctr"/>
          <a:r>
            <a:rPr lang="en-US" sz="1100"/>
            <a:t>PLTW: Civil Engineering &amp; Architecture (11 or 12th)</a:t>
          </a:r>
        </a:p>
      </dgm:t>
    </dgm:pt>
    <dgm:pt modelId="{C515D0E6-02E8-4E70-8091-02FC7DFB33EC}" type="parTrans" cxnId="{07C1D136-FA08-4B5C-9012-74EFC7CF6229}">
      <dgm:prSet custT="1"/>
      <dgm:spPr>
        <a:ln w="12700">
          <a:solidFill>
            <a:srgbClr val="FF0000"/>
          </a:solidFill>
        </a:ln>
      </dgm:spPr>
      <dgm:t>
        <a:bodyPr/>
        <a:lstStyle/>
        <a:p>
          <a:pPr algn="ctr"/>
          <a:endParaRPr lang="en-US" sz="1100"/>
        </a:p>
      </dgm:t>
    </dgm:pt>
    <dgm:pt modelId="{C72C221E-AC6E-4A04-B1EA-924396EC2EA7}" type="sibTrans" cxnId="{07C1D136-FA08-4B5C-9012-74EFC7CF6229}">
      <dgm:prSet/>
      <dgm:spPr/>
      <dgm:t>
        <a:bodyPr/>
        <a:lstStyle/>
        <a:p>
          <a:pPr algn="ctr"/>
          <a:endParaRPr lang="en-US" sz="1100"/>
        </a:p>
      </dgm:t>
    </dgm:pt>
    <dgm:pt modelId="{9E118DE5-ACB9-4BCC-97F0-2062892A1C03}">
      <dgm:prSet phldrT="[Text]" custT="1"/>
      <dgm:spPr>
        <a:ln w="12700">
          <a:solidFill>
            <a:srgbClr val="FF0000"/>
          </a:solidFill>
        </a:ln>
      </dgm:spPr>
      <dgm:t>
        <a:bodyPr/>
        <a:lstStyle/>
        <a:p>
          <a:pPr algn="ctr"/>
          <a:r>
            <a:rPr lang="en-US" sz="1100"/>
            <a:t>PLTW: Engineering Design &amp; Development (11 or 12th)</a:t>
          </a:r>
        </a:p>
      </dgm:t>
    </dgm:pt>
    <dgm:pt modelId="{69445A05-1BB4-4AB5-A798-403D1EF90065}" type="parTrans" cxnId="{525688E9-2B7F-492A-B95C-71BB6EF2376A}">
      <dgm:prSet/>
      <dgm:spPr>
        <a:ln w="12700">
          <a:solidFill>
            <a:srgbClr val="FF0000"/>
          </a:solidFill>
        </a:ln>
      </dgm:spPr>
      <dgm:t>
        <a:bodyPr/>
        <a:lstStyle/>
        <a:p>
          <a:pPr algn="ctr"/>
          <a:endParaRPr lang="en-US"/>
        </a:p>
      </dgm:t>
    </dgm:pt>
    <dgm:pt modelId="{6101D894-45C2-4F3A-B97B-BF0ED15F56BD}" type="sibTrans" cxnId="{525688E9-2B7F-492A-B95C-71BB6EF2376A}">
      <dgm:prSet/>
      <dgm:spPr/>
      <dgm:t>
        <a:bodyPr/>
        <a:lstStyle/>
        <a:p>
          <a:pPr algn="ctr"/>
          <a:endParaRPr lang="en-US"/>
        </a:p>
      </dgm:t>
    </dgm:pt>
    <dgm:pt modelId="{2656CE73-B043-4826-A666-0F83BA2C4B59}">
      <dgm:prSet custT="1"/>
      <dgm:spPr>
        <a:ln w="9525">
          <a:solidFill>
            <a:srgbClr val="FF0000"/>
          </a:solidFill>
        </a:ln>
      </dgm:spPr>
      <dgm:t>
        <a:bodyPr/>
        <a:lstStyle/>
        <a:p>
          <a:r>
            <a:rPr lang="en-US" sz="1100"/>
            <a:t>PLTW: Digital Electronics</a:t>
          </a:r>
        </a:p>
        <a:p>
          <a:r>
            <a:rPr lang="en-US" sz="1100"/>
            <a:t>(11 or 12th)</a:t>
          </a:r>
        </a:p>
      </dgm:t>
    </dgm:pt>
    <dgm:pt modelId="{759DC150-ED99-4885-8B63-78D0958F9CF2}" type="parTrans" cxnId="{460EE659-AFDD-477E-96A1-AB8D4DA9E7DD}">
      <dgm:prSet/>
      <dgm:spPr/>
      <dgm:t>
        <a:bodyPr/>
        <a:lstStyle/>
        <a:p>
          <a:endParaRPr lang="en-US"/>
        </a:p>
      </dgm:t>
    </dgm:pt>
    <dgm:pt modelId="{47EA742B-AECC-4696-944E-200DBFFC471E}" type="sibTrans" cxnId="{460EE659-AFDD-477E-96A1-AB8D4DA9E7DD}">
      <dgm:prSet/>
      <dgm:spPr/>
      <dgm:t>
        <a:bodyPr/>
        <a:lstStyle/>
        <a:p>
          <a:endParaRPr lang="en-US"/>
        </a:p>
      </dgm:t>
    </dgm:pt>
    <dgm:pt modelId="{8BFBEEC9-4F23-4F86-8DDD-4A7CDEB1F3E4}" type="pres">
      <dgm:prSet presAssocID="{21F97DD7-35E8-4662-9CDF-F56659134F23}" presName="diagram" presStyleCnt="0">
        <dgm:presLayoutVars>
          <dgm:chPref val="1"/>
          <dgm:dir/>
          <dgm:animOne val="branch"/>
          <dgm:animLvl val="lvl"/>
          <dgm:resizeHandles val="exact"/>
        </dgm:presLayoutVars>
      </dgm:prSet>
      <dgm:spPr/>
    </dgm:pt>
    <dgm:pt modelId="{67A29DC2-9C85-4BE8-817E-E50471F21081}" type="pres">
      <dgm:prSet presAssocID="{43A1829F-6480-4BE4-9839-7D2336354F20}" presName="root1" presStyleCnt="0"/>
      <dgm:spPr/>
    </dgm:pt>
    <dgm:pt modelId="{54E4F9DD-5B4B-4037-A029-C22FEDFF723E}" type="pres">
      <dgm:prSet presAssocID="{43A1829F-6480-4BE4-9839-7D2336354F20}" presName="LevelOneTextNode" presStyleLbl="node0" presStyleIdx="0" presStyleCnt="2" custScaleX="94678" custScaleY="75742" custLinFactNeighborX="3632" custLinFactNeighborY="-15507">
        <dgm:presLayoutVars>
          <dgm:chPref val="3"/>
        </dgm:presLayoutVars>
      </dgm:prSet>
      <dgm:spPr/>
    </dgm:pt>
    <dgm:pt modelId="{A0D3E792-CBC4-43F2-9A35-16FCFA3F63DC}" type="pres">
      <dgm:prSet presAssocID="{43A1829F-6480-4BE4-9839-7D2336354F20}" presName="level2hierChild" presStyleCnt="0"/>
      <dgm:spPr/>
    </dgm:pt>
    <dgm:pt modelId="{8AE6EDA3-AFA8-4079-B171-D0CAAF94C1F1}" type="pres">
      <dgm:prSet presAssocID="{9FCB5D1F-31B2-4E63-B599-A513C05CD335}" presName="conn2-1" presStyleLbl="parChTrans1D2" presStyleIdx="0" presStyleCnt="1"/>
      <dgm:spPr/>
    </dgm:pt>
    <dgm:pt modelId="{BC6F7E2E-E22C-4C5B-A58B-9868D01B8670}" type="pres">
      <dgm:prSet presAssocID="{9FCB5D1F-31B2-4E63-B599-A513C05CD335}" presName="connTx" presStyleLbl="parChTrans1D2" presStyleIdx="0" presStyleCnt="1"/>
      <dgm:spPr/>
    </dgm:pt>
    <dgm:pt modelId="{B6639ECB-61BE-431D-8388-92C312A07AE9}" type="pres">
      <dgm:prSet presAssocID="{A3FF4C30-AFC9-472D-878C-6E778BFBFA12}" presName="root2" presStyleCnt="0"/>
      <dgm:spPr/>
    </dgm:pt>
    <dgm:pt modelId="{034BF13B-DCE9-4690-A499-FB5916C1592E}" type="pres">
      <dgm:prSet presAssocID="{A3FF4C30-AFC9-472D-878C-6E778BFBFA12}" presName="LevelTwoTextNode" presStyleLbl="node2" presStyleIdx="0" presStyleCnt="1" custScaleX="94678" custScaleY="75742" custLinFactNeighborX="-23582" custLinFactNeighborY="-13482">
        <dgm:presLayoutVars>
          <dgm:chPref val="3"/>
        </dgm:presLayoutVars>
      </dgm:prSet>
      <dgm:spPr/>
    </dgm:pt>
    <dgm:pt modelId="{56F21260-BF79-485F-BF60-E1519AE7D1B0}" type="pres">
      <dgm:prSet presAssocID="{A3FF4C30-AFC9-472D-878C-6E778BFBFA12}" presName="level3hierChild" presStyleCnt="0"/>
      <dgm:spPr/>
    </dgm:pt>
    <dgm:pt modelId="{087F455B-C1C3-4185-8AA4-00BE73D870B6}" type="pres">
      <dgm:prSet presAssocID="{C515D0E6-02E8-4E70-8091-02FC7DFB33EC}" presName="conn2-1" presStyleLbl="parChTrans1D3" presStyleIdx="0" presStyleCnt="2"/>
      <dgm:spPr/>
    </dgm:pt>
    <dgm:pt modelId="{FEF81ADB-C5E9-41E4-ADAF-7EAD8957B9C9}" type="pres">
      <dgm:prSet presAssocID="{C515D0E6-02E8-4E70-8091-02FC7DFB33EC}" presName="connTx" presStyleLbl="parChTrans1D3" presStyleIdx="0" presStyleCnt="2"/>
      <dgm:spPr/>
    </dgm:pt>
    <dgm:pt modelId="{24027EC5-5C36-49BF-82CC-950A6BF6D1DA}" type="pres">
      <dgm:prSet presAssocID="{15F12A2D-8BC8-435A-ABBB-659CA885AB48}" presName="root2" presStyleCnt="0"/>
      <dgm:spPr/>
    </dgm:pt>
    <dgm:pt modelId="{5278FDCB-5DDA-4CDA-9D4E-F945DF6B78BF}" type="pres">
      <dgm:prSet presAssocID="{15F12A2D-8BC8-435A-ABBB-659CA885AB48}" presName="LevelTwoTextNode" presStyleLbl="node3" presStyleIdx="0" presStyleCnt="2" custScaleX="94678" custScaleY="75742" custLinFactNeighborX="-47673" custLinFactNeighborY="-24956">
        <dgm:presLayoutVars>
          <dgm:chPref val="3"/>
        </dgm:presLayoutVars>
      </dgm:prSet>
      <dgm:spPr/>
    </dgm:pt>
    <dgm:pt modelId="{5985A363-500A-428E-B193-1DE5824BB1CA}" type="pres">
      <dgm:prSet presAssocID="{15F12A2D-8BC8-435A-ABBB-659CA885AB48}" presName="level3hierChild" presStyleCnt="0"/>
      <dgm:spPr/>
    </dgm:pt>
    <dgm:pt modelId="{DA67C98B-A6FA-45F8-BE70-020C291C8AE5}" type="pres">
      <dgm:prSet presAssocID="{69445A05-1BB4-4AB5-A798-403D1EF90065}" presName="conn2-1" presStyleLbl="parChTrans1D3" presStyleIdx="1" presStyleCnt="2"/>
      <dgm:spPr/>
    </dgm:pt>
    <dgm:pt modelId="{4F0128AC-0AEB-4B31-A293-FF675B77BC5F}" type="pres">
      <dgm:prSet presAssocID="{69445A05-1BB4-4AB5-A798-403D1EF90065}" presName="connTx" presStyleLbl="parChTrans1D3" presStyleIdx="1" presStyleCnt="2"/>
      <dgm:spPr/>
    </dgm:pt>
    <dgm:pt modelId="{F5FBAD76-1F78-4153-BE79-794FC5EF50DB}" type="pres">
      <dgm:prSet presAssocID="{9E118DE5-ACB9-4BCC-97F0-2062892A1C03}" presName="root2" presStyleCnt="0"/>
      <dgm:spPr/>
    </dgm:pt>
    <dgm:pt modelId="{FA4F4DDF-CAE6-4BC9-A25E-8D5EE2293E16}" type="pres">
      <dgm:prSet presAssocID="{9E118DE5-ACB9-4BCC-97F0-2062892A1C03}" presName="LevelTwoTextNode" presStyleLbl="node3" presStyleIdx="1" presStyleCnt="2" custScaleX="99450" custScaleY="75742" custLinFactNeighborX="-50575" custLinFactNeighborY="-22634">
        <dgm:presLayoutVars>
          <dgm:chPref val="3"/>
        </dgm:presLayoutVars>
      </dgm:prSet>
      <dgm:spPr/>
    </dgm:pt>
    <dgm:pt modelId="{1D7B1839-C69D-4E68-8833-DCF14DA6D2CD}" type="pres">
      <dgm:prSet presAssocID="{9E118DE5-ACB9-4BCC-97F0-2062892A1C03}" presName="level3hierChild" presStyleCnt="0"/>
      <dgm:spPr/>
    </dgm:pt>
    <dgm:pt modelId="{A4526B7F-A7C4-4A9B-8440-51F359F1F260}" type="pres">
      <dgm:prSet presAssocID="{2656CE73-B043-4826-A666-0F83BA2C4B59}" presName="root1" presStyleCnt="0"/>
      <dgm:spPr/>
    </dgm:pt>
    <dgm:pt modelId="{F2230C3C-C3C2-4D1C-B370-CCE4044ED1EF}" type="pres">
      <dgm:prSet presAssocID="{2656CE73-B043-4826-A666-0F83BA2C4B59}" presName="LevelOneTextNode" presStyleLbl="node0" presStyleIdx="1" presStyleCnt="2" custScaleX="96567" custScaleY="63129" custLinFactX="100000" custLinFactNeighborX="119843" custLinFactNeighborY="20515">
        <dgm:presLayoutVars>
          <dgm:chPref val="3"/>
        </dgm:presLayoutVars>
      </dgm:prSet>
      <dgm:spPr/>
    </dgm:pt>
    <dgm:pt modelId="{15A68AC2-2F58-43AC-AAF7-C1BC033CDDD3}" type="pres">
      <dgm:prSet presAssocID="{2656CE73-B043-4826-A666-0F83BA2C4B59}" presName="level2hierChild" presStyleCnt="0"/>
      <dgm:spPr/>
    </dgm:pt>
  </dgm:ptLst>
  <dgm:cxnLst>
    <dgm:cxn modelId="{2E1D6D1E-2279-4A8E-BE49-5C44A3450BB8}" type="presOf" srcId="{9FCB5D1F-31B2-4E63-B599-A513C05CD335}" destId="{BC6F7E2E-E22C-4C5B-A58B-9868D01B8670}" srcOrd="1" destOrd="0" presId="urn:microsoft.com/office/officeart/2005/8/layout/hierarchy2"/>
    <dgm:cxn modelId="{0C9FB123-37A1-4077-A0C3-C3B260A82DD5}" type="presOf" srcId="{15F12A2D-8BC8-435A-ABBB-659CA885AB48}" destId="{5278FDCB-5DDA-4CDA-9D4E-F945DF6B78BF}" srcOrd="0" destOrd="0" presId="urn:microsoft.com/office/officeart/2005/8/layout/hierarchy2"/>
    <dgm:cxn modelId="{07C1D136-FA08-4B5C-9012-74EFC7CF6229}" srcId="{A3FF4C30-AFC9-472D-878C-6E778BFBFA12}" destId="{15F12A2D-8BC8-435A-ABBB-659CA885AB48}" srcOrd="0" destOrd="0" parTransId="{C515D0E6-02E8-4E70-8091-02FC7DFB33EC}" sibTransId="{C72C221E-AC6E-4A04-B1EA-924396EC2EA7}"/>
    <dgm:cxn modelId="{8D36D25C-BDD7-454D-9D52-95D2086A7B6A}" type="presOf" srcId="{43A1829F-6480-4BE4-9839-7D2336354F20}" destId="{54E4F9DD-5B4B-4037-A029-C22FEDFF723E}" srcOrd="0" destOrd="0" presId="urn:microsoft.com/office/officeart/2005/8/layout/hierarchy2"/>
    <dgm:cxn modelId="{2724B34D-E7BA-4A12-BE78-BCFA9FA53987}" type="presOf" srcId="{C515D0E6-02E8-4E70-8091-02FC7DFB33EC}" destId="{FEF81ADB-C5E9-41E4-ADAF-7EAD8957B9C9}" srcOrd="1" destOrd="0" presId="urn:microsoft.com/office/officeart/2005/8/layout/hierarchy2"/>
    <dgm:cxn modelId="{3E8F6C6E-59E9-46C1-8DE8-C51849227082}" type="presOf" srcId="{A3FF4C30-AFC9-472D-878C-6E778BFBFA12}" destId="{034BF13B-DCE9-4690-A499-FB5916C1592E}" srcOrd="0" destOrd="0" presId="urn:microsoft.com/office/officeart/2005/8/layout/hierarchy2"/>
    <dgm:cxn modelId="{B6F77A4F-EA2C-4890-A7F3-89F88CC69708}" type="presOf" srcId="{2656CE73-B043-4826-A666-0F83BA2C4B59}" destId="{F2230C3C-C3C2-4D1C-B370-CCE4044ED1EF}" srcOrd="0" destOrd="0" presId="urn:microsoft.com/office/officeart/2005/8/layout/hierarchy2"/>
    <dgm:cxn modelId="{460EE659-AFDD-477E-96A1-AB8D4DA9E7DD}" srcId="{21F97DD7-35E8-4662-9CDF-F56659134F23}" destId="{2656CE73-B043-4826-A666-0F83BA2C4B59}" srcOrd="1" destOrd="0" parTransId="{759DC150-ED99-4885-8B63-78D0958F9CF2}" sibTransId="{47EA742B-AECC-4696-944E-200DBFFC471E}"/>
    <dgm:cxn modelId="{DA5E637A-8F2F-4B0E-94D5-67AC24F3FA3F}" type="presOf" srcId="{69445A05-1BB4-4AB5-A798-403D1EF90065}" destId="{DA67C98B-A6FA-45F8-BE70-020C291C8AE5}" srcOrd="0" destOrd="0" presId="urn:microsoft.com/office/officeart/2005/8/layout/hierarchy2"/>
    <dgm:cxn modelId="{ECE25684-177B-4BE4-A82D-96E2FB4FEB2E}" srcId="{21F97DD7-35E8-4662-9CDF-F56659134F23}" destId="{43A1829F-6480-4BE4-9839-7D2336354F20}" srcOrd="0" destOrd="0" parTransId="{992B011D-2081-44F8-A710-40C6FD994262}" sibTransId="{5FF141CB-20AA-4B0F-B0B1-EFC928CAED12}"/>
    <dgm:cxn modelId="{6C1433AC-725A-4937-AD39-43EC3F9A9857}" type="presOf" srcId="{C515D0E6-02E8-4E70-8091-02FC7DFB33EC}" destId="{087F455B-C1C3-4185-8AA4-00BE73D870B6}" srcOrd="0" destOrd="0" presId="urn:microsoft.com/office/officeart/2005/8/layout/hierarchy2"/>
    <dgm:cxn modelId="{6EDD06B0-1725-456E-BB1C-FB4BF3EBFA5D}" type="presOf" srcId="{69445A05-1BB4-4AB5-A798-403D1EF90065}" destId="{4F0128AC-0AEB-4B31-A293-FF675B77BC5F}" srcOrd="1" destOrd="0" presId="urn:microsoft.com/office/officeart/2005/8/layout/hierarchy2"/>
    <dgm:cxn modelId="{99A35DC5-0542-48F6-950C-A8BC65B5B0CE}" type="presOf" srcId="{21F97DD7-35E8-4662-9CDF-F56659134F23}" destId="{8BFBEEC9-4F23-4F86-8DDD-4A7CDEB1F3E4}" srcOrd="0" destOrd="0" presId="urn:microsoft.com/office/officeart/2005/8/layout/hierarchy2"/>
    <dgm:cxn modelId="{9750F7CE-22F9-4A7C-95D8-E8ABE1B41473}" srcId="{43A1829F-6480-4BE4-9839-7D2336354F20}" destId="{A3FF4C30-AFC9-472D-878C-6E778BFBFA12}" srcOrd="0" destOrd="0" parTransId="{9FCB5D1F-31B2-4E63-B599-A513C05CD335}" sibTransId="{9B8584C3-6A0F-4EE7-AD51-84487E9AAA50}"/>
    <dgm:cxn modelId="{B9D1AAE0-62C3-41E1-91A9-3BE5907FAE24}" type="presOf" srcId="{9E118DE5-ACB9-4BCC-97F0-2062892A1C03}" destId="{FA4F4DDF-CAE6-4BC9-A25E-8D5EE2293E16}" srcOrd="0" destOrd="0" presId="urn:microsoft.com/office/officeart/2005/8/layout/hierarchy2"/>
    <dgm:cxn modelId="{525688E9-2B7F-492A-B95C-71BB6EF2376A}" srcId="{A3FF4C30-AFC9-472D-878C-6E778BFBFA12}" destId="{9E118DE5-ACB9-4BCC-97F0-2062892A1C03}" srcOrd="1" destOrd="0" parTransId="{69445A05-1BB4-4AB5-A798-403D1EF90065}" sibTransId="{6101D894-45C2-4F3A-B97B-BF0ED15F56BD}"/>
    <dgm:cxn modelId="{37B230F7-9D2A-4598-A38E-D91975C90FAC}" type="presOf" srcId="{9FCB5D1F-31B2-4E63-B599-A513C05CD335}" destId="{8AE6EDA3-AFA8-4079-B171-D0CAAF94C1F1}" srcOrd="0" destOrd="0" presId="urn:microsoft.com/office/officeart/2005/8/layout/hierarchy2"/>
    <dgm:cxn modelId="{5DDA1E49-AF34-40EF-9ABD-59350C0EF6FB}" type="presParOf" srcId="{8BFBEEC9-4F23-4F86-8DDD-4A7CDEB1F3E4}" destId="{67A29DC2-9C85-4BE8-817E-E50471F21081}" srcOrd="0" destOrd="0" presId="urn:microsoft.com/office/officeart/2005/8/layout/hierarchy2"/>
    <dgm:cxn modelId="{4DD47732-A951-4685-9E63-3EBFD45DF00E}" type="presParOf" srcId="{67A29DC2-9C85-4BE8-817E-E50471F21081}" destId="{54E4F9DD-5B4B-4037-A029-C22FEDFF723E}" srcOrd="0" destOrd="0" presId="urn:microsoft.com/office/officeart/2005/8/layout/hierarchy2"/>
    <dgm:cxn modelId="{4D83098A-A0D0-4655-9E38-9DB1C7C51F88}" type="presParOf" srcId="{67A29DC2-9C85-4BE8-817E-E50471F21081}" destId="{A0D3E792-CBC4-43F2-9A35-16FCFA3F63DC}" srcOrd="1" destOrd="0" presId="urn:microsoft.com/office/officeart/2005/8/layout/hierarchy2"/>
    <dgm:cxn modelId="{A2E686D2-8DFC-4054-A2B4-DD0ED367A17C}" type="presParOf" srcId="{A0D3E792-CBC4-43F2-9A35-16FCFA3F63DC}" destId="{8AE6EDA3-AFA8-4079-B171-D0CAAF94C1F1}" srcOrd="0" destOrd="0" presId="urn:microsoft.com/office/officeart/2005/8/layout/hierarchy2"/>
    <dgm:cxn modelId="{3A6AD665-D5BB-4D05-AAC2-6D1F21C2C731}" type="presParOf" srcId="{8AE6EDA3-AFA8-4079-B171-D0CAAF94C1F1}" destId="{BC6F7E2E-E22C-4C5B-A58B-9868D01B8670}" srcOrd="0" destOrd="0" presId="urn:microsoft.com/office/officeart/2005/8/layout/hierarchy2"/>
    <dgm:cxn modelId="{8BCC1299-B06A-425F-A807-55CBD89F795A}" type="presParOf" srcId="{A0D3E792-CBC4-43F2-9A35-16FCFA3F63DC}" destId="{B6639ECB-61BE-431D-8388-92C312A07AE9}" srcOrd="1" destOrd="0" presId="urn:microsoft.com/office/officeart/2005/8/layout/hierarchy2"/>
    <dgm:cxn modelId="{AB540A9B-1EBF-4BE9-B683-E51A4893312F}" type="presParOf" srcId="{B6639ECB-61BE-431D-8388-92C312A07AE9}" destId="{034BF13B-DCE9-4690-A499-FB5916C1592E}" srcOrd="0" destOrd="0" presId="urn:microsoft.com/office/officeart/2005/8/layout/hierarchy2"/>
    <dgm:cxn modelId="{80F5B2EC-5F8C-43AB-8C40-92A7DDC14A87}" type="presParOf" srcId="{B6639ECB-61BE-431D-8388-92C312A07AE9}" destId="{56F21260-BF79-485F-BF60-E1519AE7D1B0}" srcOrd="1" destOrd="0" presId="urn:microsoft.com/office/officeart/2005/8/layout/hierarchy2"/>
    <dgm:cxn modelId="{C19CE7F8-6027-48C3-AEA2-D4F4DA89A2F2}" type="presParOf" srcId="{56F21260-BF79-485F-BF60-E1519AE7D1B0}" destId="{087F455B-C1C3-4185-8AA4-00BE73D870B6}" srcOrd="0" destOrd="0" presId="urn:microsoft.com/office/officeart/2005/8/layout/hierarchy2"/>
    <dgm:cxn modelId="{7D582EA8-ECC1-480B-BDA0-D9FBCFA30C3C}" type="presParOf" srcId="{087F455B-C1C3-4185-8AA4-00BE73D870B6}" destId="{FEF81ADB-C5E9-41E4-ADAF-7EAD8957B9C9}" srcOrd="0" destOrd="0" presId="urn:microsoft.com/office/officeart/2005/8/layout/hierarchy2"/>
    <dgm:cxn modelId="{AA19710A-1F57-4D9A-9826-FEF67F9E5138}" type="presParOf" srcId="{56F21260-BF79-485F-BF60-E1519AE7D1B0}" destId="{24027EC5-5C36-49BF-82CC-950A6BF6D1DA}" srcOrd="1" destOrd="0" presId="urn:microsoft.com/office/officeart/2005/8/layout/hierarchy2"/>
    <dgm:cxn modelId="{2FC6C3E0-AF31-440C-A447-E47544161EAC}" type="presParOf" srcId="{24027EC5-5C36-49BF-82CC-950A6BF6D1DA}" destId="{5278FDCB-5DDA-4CDA-9D4E-F945DF6B78BF}" srcOrd="0" destOrd="0" presId="urn:microsoft.com/office/officeart/2005/8/layout/hierarchy2"/>
    <dgm:cxn modelId="{7771B563-9FF6-44AC-9435-4D3B87F2E771}" type="presParOf" srcId="{24027EC5-5C36-49BF-82CC-950A6BF6D1DA}" destId="{5985A363-500A-428E-B193-1DE5824BB1CA}" srcOrd="1" destOrd="0" presId="urn:microsoft.com/office/officeart/2005/8/layout/hierarchy2"/>
    <dgm:cxn modelId="{87AAE5BD-F7CB-4336-8061-C9D1E7E4FBB5}" type="presParOf" srcId="{56F21260-BF79-485F-BF60-E1519AE7D1B0}" destId="{DA67C98B-A6FA-45F8-BE70-020C291C8AE5}" srcOrd="2" destOrd="0" presId="urn:microsoft.com/office/officeart/2005/8/layout/hierarchy2"/>
    <dgm:cxn modelId="{CE183896-337A-4636-BF8E-10B842EB444E}" type="presParOf" srcId="{DA67C98B-A6FA-45F8-BE70-020C291C8AE5}" destId="{4F0128AC-0AEB-4B31-A293-FF675B77BC5F}" srcOrd="0" destOrd="0" presId="urn:microsoft.com/office/officeart/2005/8/layout/hierarchy2"/>
    <dgm:cxn modelId="{8623B60D-BD15-4528-B944-24943900CE32}" type="presParOf" srcId="{56F21260-BF79-485F-BF60-E1519AE7D1B0}" destId="{F5FBAD76-1F78-4153-BE79-794FC5EF50DB}" srcOrd="3" destOrd="0" presId="urn:microsoft.com/office/officeart/2005/8/layout/hierarchy2"/>
    <dgm:cxn modelId="{00C2531B-8A03-4841-A025-F51214FD151E}" type="presParOf" srcId="{F5FBAD76-1F78-4153-BE79-794FC5EF50DB}" destId="{FA4F4DDF-CAE6-4BC9-A25E-8D5EE2293E16}" srcOrd="0" destOrd="0" presId="urn:microsoft.com/office/officeart/2005/8/layout/hierarchy2"/>
    <dgm:cxn modelId="{1A12BFF2-9093-4532-9A75-90048D89D3DB}" type="presParOf" srcId="{F5FBAD76-1F78-4153-BE79-794FC5EF50DB}" destId="{1D7B1839-C69D-4E68-8833-DCF14DA6D2CD}" srcOrd="1" destOrd="0" presId="urn:microsoft.com/office/officeart/2005/8/layout/hierarchy2"/>
    <dgm:cxn modelId="{91747446-B662-4BB3-A298-951FBE912031}" type="presParOf" srcId="{8BFBEEC9-4F23-4F86-8DDD-4A7CDEB1F3E4}" destId="{A4526B7F-A7C4-4A9B-8440-51F359F1F260}" srcOrd="1" destOrd="0" presId="urn:microsoft.com/office/officeart/2005/8/layout/hierarchy2"/>
    <dgm:cxn modelId="{2985A51F-9839-4421-B315-33B7EADD220F}" type="presParOf" srcId="{A4526B7F-A7C4-4A9B-8440-51F359F1F260}" destId="{F2230C3C-C3C2-4D1C-B370-CCE4044ED1EF}" srcOrd="0" destOrd="0" presId="urn:microsoft.com/office/officeart/2005/8/layout/hierarchy2"/>
    <dgm:cxn modelId="{DC98D991-AF49-46C9-915A-2D5315B316E0}" type="presParOf" srcId="{A4526B7F-A7C4-4A9B-8440-51F359F1F260}" destId="{15A68AC2-2F58-43AC-AAF7-C1BC033CDDD3}" srcOrd="1" destOrd="0" presId="urn:microsoft.com/office/officeart/2005/8/layout/hierarchy2"/>
  </dgm:cxnLst>
  <dgm:bg/>
  <dgm:whole>
    <a:ln w="19050">
      <a:noFill/>
    </a:ln>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1F97DD7-35E8-4662-9CDF-F56659134F2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43A1829F-6480-4BE4-9839-7D2336354F20}">
      <dgm:prSet phldrT="[Text]" custT="1"/>
      <dgm:spPr>
        <a:ln w="12700">
          <a:solidFill>
            <a:srgbClr val="FF0000"/>
          </a:solidFill>
        </a:ln>
      </dgm:spPr>
      <dgm:t>
        <a:bodyPr/>
        <a:lstStyle/>
        <a:p>
          <a:pPr algn="ctr"/>
          <a:r>
            <a:rPr lang="en-US" sz="1100"/>
            <a:t>PLTW: Principles of Biomedical Sciences (9th or 10th)</a:t>
          </a:r>
        </a:p>
      </dgm:t>
    </dgm:pt>
    <dgm:pt modelId="{992B011D-2081-44F8-A710-40C6FD994262}" type="parTrans" cxnId="{ECE25684-177B-4BE4-A82D-96E2FB4FEB2E}">
      <dgm:prSet/>
      <dgm:spPr/>
      <dgm:t>
        <a:bodyPr/>
        <a:lstStyle/>
        <a:p>
          <a:pPr algn="ctr"/>
          <a:endParaRPr lang="en-US" sz="1100"/>
        </a:p>
      </dgm:t>
    </dgm:pt>
    <dgm:pt modelId="{5FF141CB-20AA-4B0F-B0B1-EFC928CAED12}" type="sibTrans" cxnId="{ECE25684-177B-4BE4-A82D-96E2FB4FEB2E}">
      <dgm:prSet/>
      <dgm:spPr/>
      <dgm:t>
        <a:bodyPr/>
        <a:lstStyle/>
        <a:p>
          <a:pPr algn="ctr"/>
          <a:endParaRPr lang="en-US" sz="1100"/>
        </a:p>
      </dgm:t>
    </dgm:pt>
    <dgm:pt modelId="{A3FF4C30-AFC9-472D-878C-6E778BFBFA12}">
      <dgm:prSet phldrT="[Text]" custT="1"/>
      <dgm:spPr>
        <a:ln w="12700">
          <a:solidFill>
            <a:srgbClr val="FF0000"/>
          </a:solidFill>
        </a:ln>
      </dgm:spPr>
      <dgm:t>
        <a:bodyPr/>
        <a:lstStyle/>
        <a:p>
          <a:pPr algn="ctr"/>
          <a:r>
            <a:rPr lang="en-US" sz="1100"/>
            <a:t>PLTW: Human Body Systems                      (10th or 11th)</a:t>
          </a:r>
        </a:p>
      </dgm:t>
    </dgm:pt>
    <dgm:pt modelId="{9FCB5D1F-31B2-4E63-B599-A513C05CD335}" type="parTrans" cxnId="{9750F7CE-22F9-4A7C-95D8-E8ABE1B41473}">
      <dgm:prSet custT="1"/>
      <dgm:spPr>
        <a:ln w="12700">
          <a:solidFill>
            <a:srgbClr val="FF0000"/>
          </a:solidFill>
        </a:ln>
      </dgm:spPr>
      <dgm:t>
        <a:bodyPr/>
        <a:lstStyle/>
        <a:p>
          <a:pPr algn="ctr"/>
          <a:endParaRPr lang="en-US" sz="1100"/>
        </a:p>
      </dgm:t>
    </dgm:pt>
    <dgm:pt modelId="{9B8584C3-6A0F-4EE7-AD51-84487E9AAA50}" type="sibTrans" cxnId="{9750F7CE-22F9-4A7C-95D8-E8ABE1B41473}">
      <dgm:prSet/>
      <dgm:spPr/>
      <dgm:t>
        <a:bodyPr/>
        <a:lstStyle/>
        <a:p>
          <a:pPr algn="ctr"/>
          <a:endParaRPr lang="en-US" sz="1100"/>
        </a:p>
      </dgm:t>
    </dgm:pt>
    <dgm:pt modelId="{15F12A2D-8BC8-435A-ABBB-659CA885AB48}">
      <dgm:prSet phldrT="[Text]" custT="1"/>
      <dgm:spPr>
        <a:ln w="12700">
          <a:solidFill>
            <a:srgbClr val="FF0000"/>
          </a:solidFill>
        </a:ln>
      </dgm:spPr>
      <dgm:t>
        <a:bodyPr/>
        <a:lstStyle/>
        <a:p>
          <a:pPr algn="ctr"/>
          <a:r>
            <a:rPr lang="en-US" sz="1100"/>
            <a:t>PLTW: Medical Interventions          (11th or 12th)</a:t>
          </a:r>
        </a:p>
      </dgm:t>
    </dgm:pt>
    <dgm:pt modelId="{C515D0E6-02E8-4E70-8091-02FC7DFB33EC}" type="parTrans" cxnId="{07C1D136-FA08-4B5C-9012-74EFC7CF6229}">
      <dgm:prSet custT="1"/>
      <dgm:spPr>
        <a:ln w="12700">
          <a:solidFill>
            <a:srgbClr val="FF0000"/>
          </a:solidFill>
        </a:ln>
      </dgm:spPr>
      <dgm:t>
        <a:bodyPr/>
        <a:lstStyle/>
        <a:p>
          <a:pPr algn="ctr"/>
          <a:endParaRPr lang="en-US" sz="1100"/>
        </a:p>
      </dgm:t>
    </dgm:pt>
    <dgm:pt modelId="{C72C221E-AC6E-4A04-B1EA-924396EC2EA7}" type="sibTrans" cxnId="{07C1D136-FA08-4B5C-9012-74EFC7CF6229}">
      <dgm:prSet/>
      <dgm:spPr/>
      <dgm:t>
        <a:bodyPr/>
        <a:lstStyle/>
        <a:p>
          <a:pPr algn="ctr"/>
          <a:endParaRPr lang="en-US" sz="1100"/>
        </a:p>
      </dgm:t>
    </dgm:pt>
    <dgm:pt modelId="{8BFBEEC9-4F23-4F86-8DDD-4A7CDEB1F3E4}" type="pres">
      <dgm:prSet presAssocID="{21F97DD7-35E8-4662-9CDF-F56659134F23}" presName="diagram" presStyleCnt="0">
        <dgm:presLayoutVars>
          <dgm:chPref val="1"/>
          <dgm:dir/>
          <dgm:animOne val="branch"/>
          <dgm:animLvl val="lvl"/>
          <dgm:resizeHandles val="exact"/>
        </dgm:presLayoutVars>
      </dgm:prSet>
      <dgm:spPr/>
    </dgm:pt>
    <dgm:pt modelId="{67A29DC2-9C85-4BE8-817E-E50471F21081}" type="pres">
      <dgm:prSet presAssocID="{43A1829F-6480-4BE4-9839-7D2336354F20}" presName="root1" presStyleCnt="0"/>
      <dgm:spPr/>
    </dgm:pt>
    <dgm:pt modelId="{54E4F9DD-5B4B-4037-A029-C22FEDFF723E}" type="pres">
      <dgm:prSet presAssocID="{43A1829F-6480-4BE4-9839-7D2336354F20}" presName="LevelOneTextNode" presStyleLbl="node0" presStyleIdx="0" presStyleCnt="1" custScaleX="94329" custScaleY="95391" custLinFactNeighborX="-3" custLinFactNeighborY="-1784">
        <dgm:presLayoutVars>
          <dgm:chPref val="3"/>
        </dgm:presLayoutVars>
      </dgm:prSet>
      <dgm:spPr/>
    </dgm:pt>
    <dgm:pt modelId="{A0D3E792-CBC4-43F2-9A35-16FCFA3F63DC}" type="pres">
      <dgm:prSet presAssocID="{43A1829F-6480-4BE4-9839-7D2336354F20}" presName="level2hierChild" presStyleCnt="0"/>
      <dgm:spPr/>
    </dgm:pt>
    <dgm:pt modelId="{8AE6EDA3-AFA8-4079-B171-D0CAAF94C1F1}" type="pres">
      <dgm:prSet presAssocID="{9FCB5D1F-31B2-4E63-B599-A513C05CD335}" presName="conn2-1" presStyleLbl="parChTrans1D2" presStyleIdx="0" presStyleCnt="1"/>
      <dgm:spPr/>
    </dgm:pt>
    <dgm:pt modelId="{BC6F7E2E-E22C-4C5B-A58B-9868D01B8670}" type="pres">
      <dgm:prSet presAssocID="{9FCB5D1F-31B2-4E63-B599-A513C05CD335}" presName="connTx" presStyleLbl="parChTrans1D2" presStyleIdx="0" presStyleCnt="1"/>
      <dgm:spPr/>
    </dgm:pt>
    <dgm:pt modelId="{B6639ECB-61BE-431D-8388-92C312A07AE9}" type="pres">
      <dgm:prSet presAssocID="{A3FF4C30-AFC9-472D-878C-6E778BFBFA12}" presName="root2" presStyleCnt="0"/>
      <dgm:spPr/>
    </dgm:pt>
    <dgm:pt modelId="{034BF13B-DCE9-4690-A499-FB5916C1592E}" type="pres">
      <dgm:prSet presAssocID="{A3FF4C30-AFC9-472D-878C-6E778BFBFA12}" presName="LevelTwoTextNode" presStyleLbl="node2" presStyleIdx="0" presStyleCnt="1" custScaleX="100858">
        <dgm:presLayoutVars>
          <dgm:chPref val="3"/>
        </dgm:presLayoutVars>
      </dgm:prSet>
      <dgm:spPr/>
    </dgm:pt>
    <dgm:pt modelId="{56F21260-BF79-485F-BF60-E1519AE7D1B0}" type="pres">
      <dgm:prSet presAssocID="{A3FF4C30-AFC9-472D-878C-6E778BFBFA12}" presName="level3hierChild" presStyleCnt="0"/>
      <dgm:spPr/>
    </dgm:pt>
    <dgm:pt modelId="{087F455B-C1C3-4185-8AA4-00BE73D870B6}" type="pres">
      <dgm:prSet presAssocID="{C515D0E6-02E8-4E70-8091-02FC7DFB33EC}" presName="conn2-1" presStyleLbl="parChTrans1D3" presStyleIdx="0" presStyleCnt="1"/>
      <dgm:spPr/>
    </dgm:pt>
    <dgm:pt modelId="{FEF81ADB-C5E9-41E4-ADAF-7EAD8957B9C9}" type="pres">
      <dgm:prSet presAssocID="{C515D0E6-02E8-4E70-8091-02FC7DFB33EC}" presName="connTx" presStyleLbl="parChTrans1D3" presStyleIdx="0" presStyleCnt="1"/>
      <dgm:spPr/>
    </dgm:pt>
    <dgm:pt modelId="{24027EC5-5C36-49BF-82CC-950A6BF6D1DA}" type="pres">
      <dgm:prSet presAssocID="{15F12A2D-8BC8-435A-ABBB-659CA885AB48}" presName="root2" presStyleCnt="0"/>
      <dgm:spPr/>
    </dgm:pt>
    <dgm:pt modelId="{5278FDCB-5DDA-4CDA-9D4E-F945DF6B78BF}" type="pres">
      <dgm:prSet presAssocID="{15F12A2D-8BC8-435A-ABBB-659CA885AB48}" presName="LevelTwoTextNode" presStyleLbl="node3" presStyleIdx="0" presStyleCnt="1">
        <dgm:presLayoutVars>
          <dgm:chPref val="3"/>
        </dgm:presLayoutVars>
      </dgm:prSet>
      <dgm:spPr/>
    </dgm:pt>
    <dgm:pt modelId="{5985A363-500A-428E-B193-1DE5824BB1CA}" type="pres">
      <dgm:prSet presAssocID="{15F12A2D-8BC8-435A-ABBB-659CA885AB48}" presName="level3hierChild" presStyleCnt="0"/>
      <dgm:spPr/>
    </dgm:pt>
  </dgm:ptLst>
  <dgm:cxnLst>
    <dgm:cxn modelId="{58902800-4116-45CB-A289-AAC5FA545D69}" type="presOf" srcId="{C515D0E6-02E8-4E70-8091-02FC7DFB33EC}" destId="{FEF81ADB-C5E9-41E4-ADAF-7EAD8957B9C9}" srcOrd="1" destOrd="0" presId="urn:microsoft.com/office/officeart/2005/8/layout/hierarchy2"/>
    <dgm:cxn modelId="{3DC3C024-F3B7-434F-BDA9-2751BC4BD0D1}" type="presOf" srcId="{21F97DD7-35E8-4662-9CDF-F56659134F23}" destId="{8BFBEEC9-4F23-4F86-8DDD-4A7CDEB1F3E4}" srcOrd="0" destOrd="0" presId="urn:microsoft.com/office/officeart/2005/8/layout/hierarchy2"/>
    <dgm:cxn modelId="{598F4835-7AE6-4853-9DC9-911EBDCD0FF1}" type="presOf" srcId="{43A1829F-6480-4BE4-9839-7D2336354F20}" destId="{54E4F9DD-5B4B-4037-A029-C22FEDFF723E}" srcOrd="0" destOrd="0" presId="urn:microsoft.com/office/officeart/2005/8/layout/hierarchy2"/>
    <dgm:cxn modelId="{07C1D136-FA08-4B5C-9012-74EFC7CF6229}" srcId="{A3FF4C30-AFC9-472D-878C-6E778BFBFA12}" destId="{15F12A2D-8BC8-435A-ABBB-659CA885AB48}" srcOrd="0" destOrd="0" parTransId="{C515D0E6-02E8-4E70-8091-02FC7DFB33EC}" sibTransId="{C72C221E-AC6E-4A04-B1EA-924396EC2EA7}"/>
    <dgm:cxn modelId="{C8AFB648-6C06-4EE5-87B0-91253FD1552F}" type="presOf" srcId="{15F12A2D-8BC8-435A-ABBB-659CA885AB48}" destId="{5278FDCB-5DDA-4CDA-9D4E-F945DF6B78BF}" srcOrd="0" destOrd="0" presId="urn:microsoft.com/office/officeart/2005/8/layout/hierarchy2"/>
    <dgm:cxn modelId="{CBF6D449-E4B3-4A38-AA97-5697AE65FA57}" type="presOf" srcId="{9FCB5D1F-31B2-4E63-B599-A513C05CD335}" destId="{8AE6EDA3-AFA8-4079-B171-D0CAAF94C1F1}" srcOrd="0" destOrd="0" presId="urn:microsoft.com/office/officeart/2005/8/layout/hierarchy2"/>
    <dgm:cxn modelId="{1DC51F7C-E255-458E-867D-EC227D670BC0}" type="presOf" srcId="{9FCB5D1F-31B2-4E63-B599-A513C05CD335}" destId="{BC6F7E2E-E22C-4C5B-A58B-9868D01B8670}" srcOrd="1" destOrd="0" presId="urn:microsoft.com/office/officeart/2005/8/layout/hierarchy2"/>
    <dgm:cxn modelId="{ECE25684-177B-4BE4-A82D-96E2FB4FEB2E}" srcId="{21F97DD7-35E8-4662-9CDF-F56659134F23}" destId="{43A1829F-6480-4BE4-9839-7D2336354F20}" srcOrd="0" destOrd="0" parTransId="{992B011D-2081-44F8-A710-40C6FD994262}" sibTransId="{5FF141CB-20AA-4B0F-B0B1-EFC928CAED12}"/>
    <dgm:cxn modelId="{9750F7CE-22F9-4A7C-95D8-E8ABE1B41473}" srcId="{43A1829F-6480-4BE4-9839-7D2336354F20}" destId="{A3FF4C30-AFC9-472D-878C-6E778BFBFA12}" srcOrd="0" destOrd="0" parTransId="{9FCB5D1F-31B2-4E63-B599-A513C05CD335}" sibTransId="{9B8584C3-6A0F-4EE7-AD51-84487E9AAA50}"/>
    <dgm:cxn modelId="{1CB58CEC-07E0-471B-B454-D795F4782087}" type="presOf" srcId="{C515D0E6-02E8-4E70-8091-02FC7DFB33EC}" destId="{087F455B-C1C3-4185-8AA4-00BE73D870B6}" srcOrd="0" destOrd="0" presId="urn:microsoft.com/office/officeart/2005/8/layout/hierarchy2"/>
    <dgm:cxn modelId="{D5A885F4-DAA8-4000-9571-50B0B07B8A4E}" type="presOf" srcId="{A3FF4C30-AFC9-472D-878C-6E778BFBFA12}" destId="{034BF13B-DCE9-4690-A499-FB5916C1592E}" srcOrd="0" destOrd="0" presId="urn:microsoft.com/office/officeart/2005/8/layout/hierarchy2"/>
    <dgm:cxn modelId="{30591B87-5459-49B0-B43D-E5C3162AEC8F}" type="presParOf" srcId="{8BFBEEC9-4F23-4F86-8DDD-4A7CDEB1F3E4}" destId="{67A29DC2-9C85-4BE8-817E-E50471F21081}" srcOrd="0" destOrd="0" presId="urn:microsoft.com/office/officeart/2005/8/layout/hierarchy2"/>
    <dgm:cxn modelId="{C53CBC37-1738-4279-AC59-BC54514534FC}" type="presParOf" srcId="{67A29DC2-9C85-4BE8-817E-E50471F21081}" destId="{54E4F9DD-5B4B-4037-A029-C22FEDFF723E}" srcOrd="0" destOrd="0" presId="urn:microsoft.com/office/officeart/2005/8/layout/hierarchy2"/>
    <dgm:cxn modelId="{7C9793BF-295A-4715-9B1B-A0A49FA7871C}" type="presParOf" srcId="{67A29DC2-9C85-4BE8-817E-E50471F21081}" destId="{A0D3E792-CBC4-43F2-9A35-16FCFA3F63DC}" srcOrd="1" destOrd="0" presId="urn:microsoft.com/office/officeart/2005/8/layout/hierarchy2"/>
    <dgm:cxn modelId="{86BF8A88-2B0B-4B5F-A7C9-D27F462CB5D3}" type="presParOf" srcId="{A0D3E792-CBC4-43F2-9A35-16FCFA3F63DC}" destId="{8AE6EDA3-AFA8-4079-B171-D0CAAF94C1F1}" srcOrd="0" destOrd="0" presId="urn:microsoft.com/office/officeart/2005/8/layout/hierarchy2"/>
    <dgm:cxn modelId="{593DED9D-C006-4383-9B4E-59002CCDFAC0}" type="presParOf" srcId="{8AE6EDA3-AFA8-4079-B171-D0CAAF94C1F1}" destId="{BC6F7E2E-E22C-4C5B-A58B-9868D01B8670}" srcOrd="0" destOrd="0" presId="urn:microsoft.com/office/officeart/2005/8/layout/hierarchy2"/>
    <dgm:cxn modelId="{F57A8B53-3058-442C-BBA8-82DEE69DCBD9}" type="presParOf" srcId="{A0D3E792-CBC4-43F2-9A35-16FCFA3F63DC}" destId="{B6639ECB-61BE-431D-8388-92C312A07AE9}" srcOrd="1" destOrd="0" presId="urn:microsoft.com/office/officeart/2005/8/layout/hierarchy2"/>
    <dgm:cxn modelId="{39760FC8-E654-4E38-AEEE-1B5B598F7C7B}" type="presParOf" srcId="{B6639ECB-61BE-431D-8388-92C312A07AE9}" destId="{034BF13B-DCE9-4690-A499-FB5916C1592E}" srcOrd="0" destOrd="0" presId="urn:microsoft.com/office/officeart/2005/8/layout/hierarchy2"/>
    <dgm:cxn modelId="{6A8CD78C-6CF4-4E0C-A223-AD97BA5B4980}" type="presParOf" srcId="{B6639ECB-61BE-431D-8388-92C312A07AE9}" destId="{56F21260-BF79-485F-BF60-E1519AE7D1B0}" srcOrd="1" destOrd="0" presId="urn:microsoft.com/office/officeart/2005/8/layout/hierarchy2"/>
    <dgm:cxn modelId="{6245858C-2A25-4A39-B996-43070287F815}" type="presParOf" srcId="{56F21260-BF79-485F-BF60-E1519AE7D1B0}" destId="{087F455B-C1C3-4185-8AA4-00BE73D870B6}" srcOrd="0" destOrd="0" presId="urn:microsoft.com/office/officeart/2005/8/layout/hierarchy2"/>
    <dgm:cxn modelId="{4C2C1B48-002D-4C6D-9A32-6E145D88984F}" type="presParOf" srcId="{087F455B-C1C3-4185-8AA4-00BE73D870B6}" destId="{FEF81ADB-C5E9-41E4-ADAF-7EAD8957B9C9}" srcOrd="0" destOrd="0" presId="urn:microsoft.com/office/officeart/2005/8/layout/hierarchy2"/>
    <dgm:cxn modelId="{D1840B1C-902E-4442-A208-59AF998CF26D}" type="presParOf" srcId="{56F21260-BF79-485F-BF60-E1519AE7D1B0}" destId="{24027EC5-5C36-49BF-82CC-950A6BF6D1DA}" srcOrd="1" destOrd="0" presId="urn:microsoft.com/office/officeart/2005/8/layout/hierarchy2"/>
    <dgm:cxn modelId="{75725F54-9F73-426B-B489-A5D2BBFA114C}" type="presParOf" srcId="{24027EC5-5C36-49BF-82CC-950A6BF6D1DA}" destId="{5278FDCB-5DDA-4CDA-9D4E-F945DF6B78BF}" srcOrd="0" destOrd="0" presId="urn:microsoft.com/office/officeart/2005/8/layout/hierarchy2"/>
    <dgm:cxn modelId="{06A48A35-D809-4A00-8EB4-AF5404E93E55}" type="presParOf" srcId="{24027EC5-5C36-49BF-82CC-950A6BF6D1DA}" destId="{5985A363-500A-428E-B193-1DE5824BB1CA}" srcOrd="1" destOrd="0" presId="urn:microsoft.com/office/officeart/2005/8/layout/hierarchy2"/>
  </dgm:cxnLst>
  <dgm:bg/>
  <dgm:whole>
    <a:ln w="19050">
      <a:noFill/>
    </a:ln>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4F9DD-5B4B-4037-A029-C22FEDFF723E}">
      <dsp:nvSpPr>
        <dsp:cNvPr id="0" name=""/>
        <dsp:cNvSpPr/>
      </dsp:nvSpPr>
      <dsp:spPr>
        <a:xfrm>
          <a:off x="484307" y="1264754"/>
          <a:ext cx="1234436" cy="792728"/>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n>
                <a:noFill/>
              </a:ln>
            </a:rPr>
            <a:t>Principles of Business Management (9th)</a:t>
          </a:r>
        </a:p>
        <a:p>
          <a:pPr marL="0" lvl="0" indent="0" algn="ctr" defTabSz="444500">
            <a:lnSpc>
              <a:spcPct val="90000"/>
            </a:lnSpc>
            <a:spcBef>
              <a:spcPct val="0"/>
            </a:spcBef>
            <a:spcAft>
              <a:spcPct val="35000"/>
            </a:spcAft>
            <a:buNone/>
          </a:pPr>
          <a:r>
            <a:rPr lang="en-US" sz="1000" kern="1200">
              <a:ln>
                <a:noFill/>
              </a:ln>
            </a:rPr>
            <a:t>*</a:t>
          </a:r>
          <a:r>
            <a:rPr lang="en-US" sz="900" kern="1200">
              <a:ln>
                <a:noFill/>
              </a:ln>
            </a:rPr>
            <a:t>Required course to take advanced business</a:t>
          </a:r>
        </a:p>
      </dsp:txBody>
      <dsp:txXfrm>
        <a:off x="507525" y="1287972"/>
        <a:ext cx="1188000" cy="746292"/>
      </dsp:txXfrm>
    </dsp:sp>
    <dsp:sp modelId="{FC39CAB3-14B9-4AA5-BA3A-9D19954F5626}">
      <dsp:nvSpPr>
        <dsp:cNvPr id="0" name=""/>
        <dsp:cNvSpPr/>
      </dsp:nvSpPr>
      <dsp:spPr>
        <a:xfrm rot="225271">
          <a:off x="1718414" y="1659569"/>
          <a:ext cx="306681" cy="23180"/>
        </a:xfrm>
        <a:custGeom>
          <a:avLst/>
          <a:gdLst/>
          <a:ahLst/>
          <a:cxnLst/>
          <a:rect l="0" t="0" r="0" b="0"/>
          <a:pathLst>
            <a:path>
              <a:moveTo>
                <a:pt x="0" y="11590"/>
              </a:moveTo>
              <a:lnTo>
                <a:pt x="306681" y="11590"/>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solidFill>
                <a:srgbClr val="FF0000"/>
              </a:solidFill>
            </a:ln>
          </a:endParaRPr>
        </a:p>
      </dsp:txBody>
      <dsp:txXfrm>
        <a:off x="1864088" y="1663493"/>
        <a:ext cx="15334" cy="15334"/>
      </dsp:txXfrm>
    </dsp:sp>
    <dsp:sp modelId="{EA04F703-EC8A-4F39-94A7-F777E2AA00AB}">
      <dsp:nvSpPr>
        <dsp:cNvPr id="0" name=""/>
        <dsp:cNvSpPr/>
      </dsp:nvSpPr>
      <dsp:spPr>
        <a:xfrm>
          <a:off x="2024767" y="1430216"/>
          <a:ext cx="1234436" cy="501969"/>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n>
                <a:noFill/>
              </a:ln>
            </a:rPr>
            <a:t>Principles of Marketing (10th-12th) </a:t>
          </a:r>
        </a:p>
      </dsp:txBody>
      <dsp:txXfrm>
        <a:off x="2039469" y="1444918"/>
        <a:ext cx="1205032" cy="472565"/>
      </dsp:txXfrm>
    </dsp:sp>
    <dsp:sp modelId="{9E2B8893-C59B-4042-8E20-21389FE1C499}">
      <dsp:nvSpPr>
        <dsp:cNvPr id="0" name=""/>
        <dsp:cNvSpPr/>
      </dsp:nvSpPr>
      <dsp:spPr>
        <a:xfrm rot="18177793">
          <a:off x="2942506" y="1086772"/>
          <a:ext cx="1389330" cy="23180"/>
        </a:xfrm>
        <a:custGeom>
          <a:avLst/>
          <a:gdLst/>
          <a:ahLst/>
          <a:cxnLst/>
          <a:rect l="0" t="0" r="0" b="0"/>
          <a:pathLst>
            <a:path>
              <a:moveTo>
                <a:pt x="0" y="11590"/>
              </a:moveTo>
              <a:lnTo>
                <a:pt x="1389330" y="11590"/>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02438" y="1063629"/>
        <a:ext cx="69466" cy="69466"/>
      </dsp:txXfrm>
    </dsp:sp>
    <dsp:sp modelId="{08B23CDA-500B-4355-9D99-FC308552BF8F}">
      <dsp:nvSpPr>
        <dsp:cNvPr id="0" name=""/>
        <dsp:cNvSpPr/>
      </dsp:nvSpPr>
      <dsp:spPr>
        <a:xfrm>
          <a:off x="4015139" y="264540"/>
          <a:ext cx="1234436" cy="501969"/>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n>
                <a:noFill/>
              </a:ln>
            </a:rPr>
            <a:t>Admin &amp; Office Management - School Store (11th)</a:t>
          </a:r>
        </a:p>
      </dsp:txBody>
      <dsp:txXfrm>
        <a:off x="4029841" y="279242"/>
        <a:ext cx="1205032" cy="472565"/>
      </dsp:txXfrm>
    </dsp:sp>
    <dsp:sp modelId="{B3C2C709-E84A-46A3-8357-5C407C838CD1}">
      <dsp:nvSpPr>
        <dsp:cNvPr id="0" name=""/>
        <dsp:cNvSpPr/>
      </dsp:nvSpPr>
      <dsp:spPr>
        <a:xfrm rot="20659624">
          <a:off x="5231372" y="371664"/>
          <a:ext cx="979250" cy="23180"/>
        </a:xfrm>
        <a:custGeom>
          <a:avLst/>
          <a:gdLst/>
          <a:ahLst/>
          <a:cxnLst/>
          <a:rect l="0" t="0" r="0" b="0"/>
          <a:pathLst>
            <a:path>
              <a:moveTo>
                <a:pt x="0" y="11590"/>
              </a:moveTo>
              <a:lnTo>
                <a:pt x="979250" y="11590"/>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696516" y="358773"/>
        <a:ext cx="48962" cy="48962"/>
      </dsp:txXfrm>
    </dsp:sp>
    <dsp:sp modelId="{B7C26CDC-37C5-4BB7-B92C-CA22573500C9}">
      <dsp:nvSpPr>
        <dsp:cNvPr id="0" name=""/>
        <dsp:cNvSpPr/>
      </dsp:nvSpPr>
      <dsp:spPr>
        <a:xfrm>
          <a:off x="6192418" y="0"/>
          <a:ext cx="1234436" cy="501969"/>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n>
                <a:noFill/>
              </a:ln>
            </a:rPr>
            <a:t>Strategic Marketing (12th)</a:t>
          </a:r>
        </a:p>
      </dsp:txBody>
      <dsp:txXfrm>
        <a:off x="6207120" y="14702"/>
        <a:ext cx="1205032" cy="472565"/>
      </dsp:txXfrm>
    </dsp:sp>
    <dsp:sp modelId="{44856920-EC0D-4336-9BC0-2BB1A618713F}">
      <dsp:nvSpPr>
        <dsp:cNvPr id="0" name=""/>
        <dsp:cNvSpPr/>
      </dsp:nvSpPr>
      <dsp:spPr>
        <a:xfrm rot="20005525">
          <a:off x="3216241" y="1487683"/>
          <a:ext cx="813334" cy="23180"/>
        </a:xfrm>
        <a:custGeom>
          <a:avLst/>
          <a:gdLst/>
          <a:ahLst/>
          <a:cxnLst/>
          <a:rect l="0" t="0" r="0" b="0"/>
          <a:pathLst>
            <a:path>
              <a:moveTo>
                <a:pt x="0" y="11590"/>
              </a:moveTo>
              <a:lnTo>
                <a:pt x="813334" y="11590"/>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02575" y="1478940"/>
        <a:ext cx="40666" cy="40666"/>
      </dsp:txXfrm>
    </dsp:sp>
    <dsp:sp modelId="{D5072261-E822-4AFC-BC69-8B2159A6BB92}">
      <dsp:nvSpPr>
        <dsp:cNvPr id="0" name=""/>
        <dsp:cNvSpPr/>
      </dsp:nvSpPr>
      <dsp:spPr>
        <a:xfrm>
          <a:off x="3986612" y="1066360"/>
          <a:ext cx="1234436" cy="501969"/>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n>
                <a:noFill/>
              </a:ln>
            </a:rPr>
            <a:t>Marketing in Hospitality &amp; Tourism (11th)</a:t>
          </a:r>
        </a:p>
      </dsp:txBody>
      <dsp:txXfrm>
        <a:off x="4001314" y="1081062"/>
        <a:ext cx="1205032" cy="472565"/>
      </dsp:txXfrm>
    </dsp:sp>
    <dsp:sp modelId="{E48B8417-C948-4116-8F7A-A78C6DEDA59B}">
      <dsp:nvSpPr>
        <dsp:cNvPr id="0" name=""/>
        <dsp:cNvSpPr/>
      </dsp:nvSpPr>
      <dsp:spPr>
        <a:xfrm rot="20075245">
          <a:off x="5166971" y="1065914"/>
          <a:ext cx="1117790" cy="23180"/>
        </a:xfrm>
        <a:custGeom>
          <a:avLst/>
          <a:gdLst/>
          <a:ahLst/>
          <a:cxnLst/>
          <a:rect l="0" t="0" r="0" b="0"/>
          <a:pathLst>
            <a:path>
              <a:moveTo>
                <a:pt x="0" y="11590"/>
              </a:moveTo>
              <a:lnTo>
                <a:pt x="1117790" y="11590"/>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697922" y="1049560"/>
        <a:ext cx="55889" cy="55889"/>
      </dsp:txXfrm>
    </dsp:sp>
    <dsp:sp modelId="{DFAB7378-35C4-45E9-9064-1437AD824913}">
      <dsp:nvSpPr>
        <dsp:cNvPr id="0" name=""/>
        <dsp:cNvSpPr/>
      </dsp:nvSpPr>
      <dsp:spPr>
        <a:xfrm>
          <a:off x="6230684" y="586679"/>
          <a:ext cx="1234436" cy="501969"/>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n>
                <a:noFill/>
              </a:ln>
            </a:rPr>
            <a:t>Admin &amp; Office Management - School Store (12th)</a:t>
          </a:r>
        </a:p>
      </dsp:txBody>
      <dsp:txXfrm>
        <a:off x="6245386" y="601381"/>
        <a:ext cx="1205032" cy="472565"/>
      </dsp:txXfrm>
    </dsp:sp>
    <dsp:sp modelId="{AD38B23C-E1AA-4494-AD03-BE864AD4B29E}">
      <dsp:nvSpPr>
        <dsp:cNvPr id="0" name=""/>
        <dsp:cNvSpPr/>
      </dsp:nvSpPr>
      <dsp:spPr>
        <a:xfrm rot="336861">
          <a:off x="5218616" y="1355380"/>
          <a:ext cx="1014501" cy="23180"/>
        </a:xfrm>
        <a:custGeom>
          <a:avLst/>
          <a:gdLst/>
          <a:ahLst/>
          <a:cxnLst/>
          <a:rect l="0" t="0" r="0" b="0"/>
          <a:pathLst>
            <a:path>
              <a:moveTo>
                <a:pt x="0" y="11590"/>
              </a:moveTo>
              <a:lnTo>
                <a:pt x="1014501" y="11590"/>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700504" y="1341608"/>
        <a:ext cx="50725" cy="50725"/>
      </dsp:txXfrm>
    </dsp:sp>
    <dsp:sp modelId="{CCDEC038-680F-4DEE-AA4C-6D98610981C9}">
      <dsp:nvSpPr>
        <dsp:cNvPr id="0" name=""/>
        <dsp:cNvSpPr/>
      </dsp:nvSpPr>
      <dsp:spPr>
        <a:xfrm>
          <a:off x="6230684" y="1165611"/>
          <a:ext cx="1234436" cy="501969"/>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n>
                <a:noFill/>
              </a:ln>
            </a:rPr>
            <a:t>Strategic Marketing (12th)</a:t>
          </a:r>
        </a:p>
      </dsp:txBody>
      <dsp:txXfrm>
        <a:off x="6245386" y="1180313"/>
        <a:ext cx="1205032" cy="472565"/>
      </dsp:txXfrm>
    </dsp:sp>
    <dsp:sp modelId="{E6FF4647-D646-4F75-8807-BC1BB56E060C}">
      <dsp:nvSpPr>
        <dsp:cNvPr id="0" name=""/>
        <dsp:cNvSpPr/>
      </dsp:nvSpPr>
      <dsp:spPr>
        <a:xfrm rot="2343188">
          <a:off x="3150452" y="1976264"/>
          <a:ext cx="973438" cy="23180"/>
        </a:xfrm>
        <a:custGeom>
          <a:avLst/>
          <a:gdLst/>
          <a:ahLst/>
          <a:cxnLst/>
          <a:rect l="0" t="0" r="0" b="0"/>
          <a:pathLst>
            <a:path>
              <a:moveTo>
                <a:pt x="0" y="11590"/>
              </a:moveTo>
              <a:lnTo>
                <a:pt x="973438" y="11590"/>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12836" y="1963518"/>
        <a:ext cx="48671" cy="48671"/>
      </dsp:txXfrm>
    </dsp:sp>
    <dsp:sp modelId="{9E54AB86-A285-4531-9E2E-F18D29E8ECF1}">
      <dsp:nvSpPr>
        <dsp:cNvPr id="0" name=""/>
        <dsp:cNvSpPr/>
      </dsp:nvSpPr>
      <dsp:spPr>
        <a:xfrm>
          <a:off x="4015139" y="2043522"/>
          <a:ext cx="1234436" cy="501969"/>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n>
                <a:noFill/>
              </a:ln>
            </a:rPr>
            <a:t>Merchandising (11th)</a:t>
          </a:r>
        </a:p>
      </dsp:txBody>
      <dsp:txXfrm>
        <a:off x="4029841" y="2058224"/>
        <a:ext cx="1205032" cy="472565"/>
      </dsp:txXfrm>
    </dsp:sp>
    <dsp:sp modelId="{27680882-D07C-4AF7-A2C0-CF215C350CFD}">
      <dsp:nvSpPr>
        <dsp:cNvPr id="0" name=""/>
        <dsp:cNvSpPr/>
      </dsp:nvSpPr>
      <dsp:spPr>
        <a:xfrm rot="20583128">
          <a:off x="5227305" y="2133427"/>
          <a:ext cx="1025650" cy="23180"/>
        </a:xfrm>
        <a:custGeom>
          <a:avLst/>
          <a:gdLst/>
          <a:ahLst/>
          <a:cxnLst/>
          <a:rect l="0" t="0" r="0" b="0"/>
          <a:pathLst>
            <a:path>
              <a:moveTo>
                <a:pt x="0" y="11590"/>
              </a:moveTo>
              <a:lnTo>
                <a:pt x="1025650" y="11590"/>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714489" y="2119376"/>
        <a:ext cx="51282" cy="51282"/>
      </dsp:txXfrm>
    </dsp:sp>
    <dsp:sp modelId="{513BED65-EAED-40CB-94FB-33CD57D05716}">
      <dsp:nvSpPr>
        <dsp:cNvPr id="0" name=""/>
        <dsp:cNvSpPr/>
      </dsp:nvSpPr>
      <dsp:spPr>
        <a:xfrm>
          <a:off x="6230684" y="1744543"/>
          <a:ext cx="1234436" cy="501969"/>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n>
                <a:noFill/>
              </a:ln>
            </a:rPr>
            <a:t>Admin &amp; Office Management - School Store (12th)</a:t>
          </a:r>
        </a:p>
      </dsp:txBody>
      <dsp:txXfrm>
        <a:off x="6245386" y="1759245"/>
        <a:ext cx="1205032" cy="472565"/>
      </dsp:txXfrm>
    </dsp:sp>
    <dsp:sp modelId="{B9511C43-F421-4B22-AFAF-533521051843}">
      <dsp:nvSpPr>
        <dsp:cNvPr id="0" name=""/>
        <dsp:cNvSpPr/>
      </dsp:nvSpPr>
      <dsp:spPr>
        <a:xfrm rot="955548">
          <a:off x="5229996" y="2422893"/>
          <a:ext cx="1020267" cy="23180"/>
        </a:xfrm>
        <a:custGeom>
          <a:avLst/>
          <a:gdLst/>
          <a:ahLst/>
          <a:cxnLst/>
          <a:rect l="0" t="0" r="0" b="0"/>
          <a:pathLst>
            <a:path>
              <a:moveTo>
                <a:pt x="0" y="11590"/>
              </a:moveTo>
              <a:lnTo>
                <a:pt x="1020267" y="11590"/>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714623" y="2408977"/>
        <a:ext cx="51013" cy="51013"/>
      </dsp:txXfrm>
    </dsp:sp>
    <dsp:sp modelId="{3EB588C9-D098-4C76-94AF-C71116C8D298}">
      <dsp:nvSpPr>
        <dsp:cNvPr id="0" name=""/>
        <dsp:cNvSpPr/>
      </dsp:nvSpPr>
      <dsp:spPr>
        <a:xfrm>
          <a:off x="6230684" y="2323476"/>
          <a:ext cx="1234436" cy="501969"/>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n>
                <a:noFill/>
              </a:ln>
            </a:rPr>
            <a:t>Strategic Marketing (12th)</a:t>
          </a:r>
        </a:p>
      </dsp:txBody>
      <dsp:txXfrm>
        <a:off x="6245386" y="2338178"/>
        <a:ext cx="1205032" cy="472565"/>
      </dsp:txXfrm>
    </dsp:sp>
    <dsp:sp modelId="{FEFDE198-6FDD-4E34-AF24-11FEAC85430F}">
      <dsp:nvSpPr>
        <dsp:cNvPr id="0" name=""/>
        <dsp:cNvSpPr/>
      </dsp:nvSpPr>
      <dsp:spPr>
        <a:xfrm rot="3787480">
          <a:off x="2766474" y="2471712"/>
          <a:ext cx="1798449" cy="23180"/>
        </a:xfrm>
        <a:custGeom>
          <a:avLst/>
          <a:gdLst/>
          <a:ahLst/>
          <a:cxnLst/>
          <a:rect l="0" t="0" r="0" b="0"/>
          <a:pathLst>
            <a:path>
              <a:moveTo>
                <a:pt x="0" y="11590"/>
              </a:moveTo>
              <a:lnTo>
                <a:pt x="1798449" y="11590"/>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620738" y="2438341"/>
        <a:ext cx="89922" cy="89922"/>
      </dsp:txXfrm>
    </dsp:sp>
    <dsp:sp modelId="{289E417B-F3B8-45B5-AEFF-DBEF3D2CBA2A}">
      <dsp:nvSpPr>
        <dsp:cNvPr id="0" name=""/>
        <dsp:cNvSpPr/>
      </dsp:nvSpPr>
      <dsp:spPr>
        <a:xfrm>
          <a:off x="4072194" y="3034419"/>
          <a:ext cx="1234436" cy="501969"/>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n>
                <a:noFill/>
              </a:ln>
            </a:rPr>
            <a:t>Sports &amp; Entertainment Marketing (11th)</a:t>
          </a:r>
        </a:p>
      </dsp:txBody>
      <dsp:txXfrm>
        <a:off x="4086896" y="3049121"/>
        <a:ext cx="1205032" cy="472565"/>
      </dsp:txXfrm>
    </dsp:sp>
    <dsp:sp modelId="{825228A0-9039-4815-95B0-11341CC4FE56}">
      <dsp:nvSpPr>
        <dsp:cNvPr id="0" name=""/>
        <dsp:cNvSpPr/>
      </dsp:nvSpPr>
      <dsp:spPr>
        <a:xfrm rot="21112180">
          <a:off x="5301940" y="3207808"/>
          <a:ext cx="933434" cy="23180"/>
        </a:xfrm>
        <a:custGeom>
          <a:avLst/>
          <a:gdLst/>
          <a:ahLst/>
          <a:cxnLst/>
          <a:rect l="0" t="0" r="0" b="0"/>
          <a:pathLst>
            <a:path>
              <a:moveTo>
                <a:pt x="0" y="11590"/>
              </a:moveTo>
              <a:lnTo>
                <a:pt x="933434" y="11590"/>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745322" y="3196062"/>
        <a:ext cx="46671" cy="46671"/>
      </dsp:txXfrm>
    </dsp:sp>
    <dsp:sp modelId="{14905F08-C4DC-4ABB-BBB6-AE327016D988}">
      <dsp:nvSpPr>
        <dsp:cNvPr id="0" name=""/>
        <dsp:cNvSpPr/>
      </dsp:nvSpPr>
      <dsp:spPr>
        <a:xfrm>
          <a:off x="6230684" y="2902408"/>
          <a:ext cx="1234436" cy="501969"/>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n>
                <a:noFill/>
              </a:ln>
            </a:rPr>
            <a:t>Admin &amp; Office Management - School Store (12th)</a:t>
          </a:r>
        </a:p>
      </dsp:txBody>
      <dsp:txXfrm>
        <a:off x="6245386" y="2917110"/>
        <a:ext cx="1205032" cy="472565"/>
      </dsp:txXfrm>
    </dsp:sp>
    <dsp:sp modelId="{5CDB6C9E-8967-4E93-979D-1092812E7E95}">
      <dsp:nvSpPr>
        <dsp:cNvPr id="0" name=""/>
        <dsp:cNvSpPr/>
      </dsp:nvSpPr>
      <dsp:spPr>
        <a:xfrm rot="1548653">
          <a:off x="5255430" y="3497274"/>
          <a:ext cx="1026455" cy="23180"/>
        </a:xfrm>
        <a:custGeom>
          <a:avLst/>
          <a:gdLst/>
          <a:ahLst/>
          <a:cxnLst/>
          <a:rect l="0" t="0" r="0" b="0"/>
          <a:pathLst>
            <a:path>
              <a:moveTo>
                <a:pt x="0" y="11590"/>
              </a:moveTo>
              <a:lnTo>
                <a:pt x="1026455" y="11590"/>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742996" y="3483203"/>
        <a:ext cx="51322" cy="51322"/>
      </dsp:txXfrm>
    </dsp:sp>
    <dsp:sp modelId="{5D089D94-C528-4A09-BE5B-D7E049ADFF7E}">
      <dsp:nvSpPr>
        <dsp:cNvPr id="0" name=""/>
        <dsp:cNvSpPr/>
      </dsp:nvSpPr>
      <dsp:spPr>
        <a:xfrm>
          <a:off x="6230684" y="3481340"/>
          <a:ext cx="1234436" cy="501969"/>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n>
                <a:noFill/>
              </a:ln>
            </a:rPr>
            <a:t>Strategic Marketing (12th)</a:t>
          </a:r>
        </a:p>
      </dsp:txBody>
      <dsp:txXfrm>
        <a:off x="6245386" y="3496042"/>
        <a:ext cx="1205032" cy="472565"/>
      </dsp:txXfrm>
    </dsp:sp>
    <dsp:sp modelId="{DACD4751-E13E-4BCC-84F8-BD4EAE56AF51}">
      <dsp:nvSpPr>
        <dsp:cNvPr id="0" name=""/>
        <dsp:cNvSpPr/>
      </dsp:nvSpPr>
      <dsp:spPr>
        <a:xfrm>
          <a:off x="476261" y="652985"/>
          <a:ext cx="1234436" cy="501969"/>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Preparing for College &amp; Careers                      (9th or 10th</a:t>
          </a:r>
          <a:r>
            <a:rPr lang="en-US" sz="900" kern="1200"/>
            <a:t>)</a:t>
          </a:r>
        </a:p>
      </dsp:txBody>
      <dsp:txXfrm>
        <a:off x="490963" y="667687"/>
        <a:ext cx="1205032" cy="472565"/>
      </dsp:txXfrm>
    </dsp:sp>
    <dsp:sp modelId="{056F5092-99C6-4EA0-8B78-539238C90E3A}">
      <dsp:nvSpPr>
        <dsp:cNvPr id="0" name=""/>
        <dsp:cNvSpPr/>
      </dsp:nvSpPr>
      <dsp:spPr>
        <a:xfrm>
          <a:off x="2024254" y="673375"/>
          <a:ext cx="1234436" cy="501969"/>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Intro to Communications     (10th - 12th)</a:t>
          </a:r>
        </a:p>
      </dsp:txBody>
      <dsp:txXfrm>
        <a:off x="2038956" y="688077"/>
        <a:ext cx="1205032" cy="4725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4F9DD-5B4B-4037-A029-C22FEDFF723E}">
      <dsp:nvSpPr>
        <dsp:cNvPr id="0" name=""/>
        <dsp:cNvSpPr/>
      </dsp:nvSpPr>
      <dsp:spPr>
        <a:xfrm>
          <a:off x="94458" y="172467"/>
          <a:ext cx="1234434" cy="502917"/>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Intro to Computer Science (9th)</a:t>
          </a:r>
        </a:p>
      </dsp:txBody>
      <dsp:txXfrm>
        <a:off x="109188" y="187197"/>
        <a:ext cx="1204974" cy="473457"/>
      </dsp:txXfrm>
    </dsp:sp>
    <dsp:sp modelId="{0C86615D-955B-4AAF-9351-EC5A12D43CC5}">
      <dsp:nvSpPr>
        <dsp:cNvPr id="0" name=""/>
        <dsp:cNvSpPr/>
      </dsp:nvSpPr>
      <dsp:spPr>
        <a:xfrm rot="21428143">
          <a:off x="1328595" y="380992"/>
          <a:ext cx="474866" cy="62138"/>
        </a:xfrm>
        <a:custGeom>
          <a:avLst/>
          <a:gdLst/>
          <a:ahLst/>
          <a:cxnLst/>
          <a:rect l="0" t="0" r="0" b="0"/>
          <a:pathLst>
            <a:path>
              <a:moveTo>
                <a:pt x="0" y="31069"/>
              </a:moveTo>
              <a:lnTo>
                <a:pt x="474866" y="31069"/>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54157" y="400190"/>
        <a:ext cx="23743" cy="23743"/>
      </dsp:txXfrm>
    </dsp:sp>
    <dsp:sp modelId="{27882E71-89CA-4403-B9B9-13427B606A20}">
      <dsp:nvSpPr>
        <dsp:cNvPr id="0" name=""/>
        <dsp:cNvSpPr/>
      </dsp:nvSpPr>
      <dsp:spPr>
        <a:xfrm>
          <a:off x="1803165" y="148738"/>
          <a:ext cx="1234434" cy="502917"/>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Computer Science I (10th)</a:t>
          </a:r>
        </a:p>
      </dsp:txBody>
      <dsp:txXfrm>
        <a:off x="1817895" y="163468"/>
        <a:ext cx="1204974" cy="473457"/>
      </dsp:txXfrm>
    </dsp:sp>
    <dsp:sp modelId="{263AC711-DBA4-490A-B76E-61018CD0E593}">
      <dsp:nvSpPr>
        <dsp:cNvPr id="0" name=""/>
        <dsp:cNvSpPr/>
      </dsp:nvSpPr>
      <dsp:spPr>
        <a:xfrm>
          <a:off x="3037599" y="369127"/>
          <a:ext cx="568196" cy="62138"/>
        </a:xfrm>
        <a:custGeom>
          <a:avLst/>
          <a:gdLst/>
          <a:ahLst/>
          <a:cxnLst/>
          <a:rect l="0" t="0" r="0" b="0"/>
          <a:pathLst>
            <a:path>
              <a:moveTo>
                <a:pt x="0" y="31069"/>
              </a:moveTo>
              <a:lnTo>
                <a:pt x="568196" y="31069"/>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07493" y="385992"/>
        <a:ext cx="28409" cy="28409"/>
      </dsp:txXfrm>
    </dsp:sp>
    <dsp:sp modelId="{F352EE61-40A0-4951-B4D4-FBEDCBAF61AB}">
      <dsp:nvSpPr>
        <dsp:cNvPr id="0" name=""/>
        <dsp:cNvSpPr/>
      </dsp:nvSpPr>
      <dsp:spPr>
        <a:xfrm>
          <a:off x="3605796" y="148738"/>
          <a:ext cx="1234434" cy="502917"/>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Computer Science II: Programming (11th)</a:t>
          </a:r>
        </a:p>
      </dsp:txBody>
      <dsp:txXfrm>
        <a:off x="3620526" y="163468"/>
        <a:ext cx="1204974" cy="473457"/>
      </dsp:txXfrm>
    </dsp:sp>
    <dsp:sp modelId="{42E1C190-BA69-450F-A196-E9DF1FE3CCFA}">
      <dsp:nvSpPr>
        <dsp:cNvPr id="0" name=""/>
        <dsp:cNvSpPr/>
      </dsp:nvSpPr>
      <dsp:spPr>
        <a:xfrm>
          <a:off x="4840230" y="369127"/>
          <a:ext cx="568731" cy="62138"/>
        </a:xfrm>
        <a:custGeom>
          <a:avLst/>
          <a:gdLst/>
          <a:ahLst/>
          <a:cxnLst/>
          <a:rect l="0" t="0" r="0" b="0"/>
          <a:pathLst>
            <a:path>
              <a:moveTo>
                <a:pt x="0" y="31069"/>
              </a:moveTo>
              <a:lnTo>
                <a:pt x="568731" y="31069"/>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110377" y="385978"/>
        <a:ext cx="28436" cy="28436"/>
      </dsp:txXfrm>
    </dsp:sp>
    <dsp:sp modelId="{31D91F57-0032-4CEF-BCD9-36166CD7E0DA}">
      <dsp:nvSpPr>
        <dsp:cNvPr id="0" name=""/>
        <dsp:cNvSpPr/>
      </dsp:nvSpPr>
      <dsp:spPr>
        <a:xfrm>
          <a:off x="5408961" y="148738"/>
          <a:ext cx="1234434" cy="502917"/>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Computer Tech Support (12th)</a:t>
          </a:r>
        </a:p>
      </dsp:txBody>
      <dsp:txXfrm>
        <a:off x="5423691" y="163468"/>
        <a:ext cx="1204974" cy="473457"/>
      </dsp:txXfrm>
    </dsp:sp>
    <dsp:sp modelId="{E709895A-A6B5-4A49-9DC9-42DB1557DB61}">
      <dsp:nvSpPr>
        <dsp:cNvPr id="0" name=""/>
        <dsp:cNvSpPr/>
      </dsp:nvSpPr>
      <dsp:spPr>
        <a:xfrm>
          <a:off x="115112" y="1140201"/>
          <a:ext cx="1234434" cy="502917"/>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Digital Apps &amp; Responsibility (9th)</a:t>
          </a:r>
        </a:p>
      </dsp:txBody>
      <dsp:txXfrm>
        <a:off x="129842" y="1154931"/>
        <a:ext cx="1204974" cy="473457"/>
      </dsp:txXfrm>
    </dsp:sp>
    <dsp:sp modelId="{A9BEC3E0-CBF2-41A4-9C1B-7471E6956862}">
      <dsp:nvSpPr>
        <dsp:cNvPr id="0" name=""/>
        <dsp:cNvSpPr/>
      </dsp:nvSpPr>
      <dsp:spPr>
        <a:xfrm rot="19193885">
          <a:off x="1279834" y="1169586"/>
          <a:ext cx="593044" cy="62138"/>
        </a:xfrm>
        <a:custGeom>
          <a:avLst/>
          <a:gdLst/>
          <a:ahLst/>
          <a:cxnLst/>
          <a:rect l="0" t="0" r="0" b="0"/>
          <a:pathLst>
            <a:path>
              <a:moveTo>
                <a:pt x="0" y="31069"/>
              </a:moveTo>
              <a:lnTo>
                <a:pt x="593044" y="31069"/>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61529" y="1185829"/>
        <a:ext cx="29652" cy="29652"/>
      </dsp:txXfrm>
    </dsp:sp>
    <dsp:sp modelId="{0C1A0C86-AAC4-4F2A-BA41-41201693C84C}">
      <dsp:nvSpPr>
        <dsp:cNvPr id="0" name=""/>
        <dsp:cNvSpPr/>
      </dsp:nvSpPr>
      <dsp:spPr>
        <a:xfrm>
          <a:off x="1803165" y="758192"/>
          <a:ext cx="1234434" cy="502917"/>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Intro to Computer Science (10th)</a:t>
          </a:r>
        </a:p>
      </dsp:txBody>
      <dsp:txXfrm>
        <a:off x="1817895" y="772922"/>
        <a:ext cx="1204974" cy="473457"/>
      </dsp:txXfrm>
    </dsp:sp>
    <dsp:sp modelId="{657B17F2-81AC-4111-8EAA-9C797B08B46B}">
      <dsp:nvSpPr>
        <dsp:cNvPr id="0" name=""/>
        <dsp:cNvSpPr/>
      </dsp:nvSpPr>
      <dsp:spPr>
        <a:xfrm>
          <a:off x="3037599" y="978581"/>
          <a:ext cx="568196" cy="62138"/>
        </a:xfrm>
        <a:custGeom>
          <a:avLst/>
          <a:gdLst/>
          <a:ahLst/>
          <a:cxnLst/>
          <a:rect l="0" t="0" r="0" b="0"/>
          <a:pathLst>
            <a:path>
              <a:moveTo>
                <a:pt x="0" y="31069"/>
              </a:moveTo>
              <a:lnTo>
                <a:pt x="568196" y="31069"/>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07493" y="995446"/>
        <a:ext cx="28409" cy="28409"/>
      </dsp:txXfrm>
    </dsp:sp>
    <dsp:sp modelId="{8E9EC301-BBC9-4D97-A4CD-870593C8D9AA}">
      <dsp:nvSpPr>
        <dsp:cNvPr id="0" name=""/>
        <dsp:cNvSpPr/>
      </dsp:nvSpPr>
      <dsp:spPr>
        <a:xfrm>
          <a:off x="3605796" y="758192"/>
          <a:ext cx="1234434" cy="502917"/>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Computer Science I (11th)</a:t>
          </a:r>
        </a:p>
      </dsp:txBody>
      <dsp:txXfrm>
        <a:off x="3620526" y="772922"/>
        <a:ext cx="1204974" cy="473457"/>
      </dsp:txXfrm>
    </dsp:sp>
    <dsp:sp modelId="{0574FDE7-8741-4B15-894D-494BE7B81B09}">
      <dsp:nvSpPr>
        <dsp:cNvPr id="0" name=""/>
        <dsp:cNvSpPr/>
      </dsp:nvSpPr>
      <dsp:spPr>
        <a:xfrm>
          <a:off x="4840230" y="978581"/>
          <a:ext cx="568731" cy="62138"/>
        </a:xfrm>
        <a:custGeom>
          <a:avLst/>
          <a:gdLst/>
          <a:ahLst/>
          <a:cxnLst/>
          <a:rect l="0" t="0" r="0" b="0"/>
          <a:pathLst>
            <a:path>
              <a:moveTo>
                <a:pt x="0" y="31069"/>
              </a:moveTo>
              <a:lnTo>
                <a:pt x="568731" y="31069"/>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110377" y="995432"/>
        <a:ext cx="28436" cy="28436"/>
      </dsp:txXfrm>
    </dsp:sp>
    <dsp:sp modelId="{D2CB105C-4AD0-42C1-BD4E-F8795E4EA615}">
      <dsp:nvSpPr>
        <dsp:cNvPr id="0" name=""/>
        <dsp:cNvSpPr/>
      </dsp:nvSpPr>
      <dsp:spPr>
        <a:xfrm>
          <a:off x="5408961" y="758192"/>
          <a:ext cx="1234434" cy="502917"/>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Computer Science II: Programming (12th)</a:t>
          </a:r>
        </a:p>
      </dsp:txBody>
      <dsp:txXfrm>
        <a:off x="5423691" y="772922"/>
        <a:ext cx="1204974" cy="473457"/>
      </dsp:txXfrm>
    </dsp:sp>
    <dsp:sp modelId="{CEDF4B75-D16D-44D3-BF3D-CDD14946B7A7}">
      <dsp:nvSpPr>
        <dsp:cNvPr id="0" name=""/>
        <dsp:cNvSpPr/>
      </dsp:nvSpPr>
      <dsp:spPr>
        <a:xfrm rot="1711164">
          <a:off x="1318223" y="1483837"/>
          <a:ext cx="516265" cy="62138"/>
        </a:xfrm>
        <a:custGeom>
          <a:avLst/>
          <a:gdLst/>
          <a:ahLst/>
          <a:cxnLst/>
          <a:rect l="0" t="0" r="0" b="0"/>
          <a:pathLst>
            <a:path>
              <a:moveTo>
                <a:pt x="0" y="31069"/>
              </a:moveTo>
              <a:lnTo>
                <a:pt x="516265" y="31069"/>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63449" y="1502000"/>
        <a:ext cx="25813" cy="25813"/>
      </dsp:txXfrm>
    </dsp:sp>
    <dsp:sp modelId="{3E3437B6-D046-4B31-BFCD-80AE8DF91B18}">
      <dsp:nvSpPr>
        <dsp:cNvPr id="0" name=""/>
        <dsp:cNvSpPr/>
      </dsp:nvSpPr>
      <dsp:spPr>
        <a:xfrm>
          <a:off x="1803165" y="1386695"/>
          <a:ext cx="1234434" cy="502917"/>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Computer Tech Support (10th)</a:t>
          </a:r>
        </a:p>
      </dsp:txBody>
      <dsp:txXfrm>
        <a:off x="1817895" y="1401425"/>
        <a:ext cx="1204974" cy="473457"/>
      </dsp:txXfrm>
    </dsp:sp>
    <dsp:sp modelId="{1A972435-FF68-44CA-A009-65B2761AA316}">
      <dsp:nvSpPr>
        <dsp:cNvPr id="0" name=""/>
        <dsp:cNvSpPr/>
      </dsp:nvSpPr>
      <dsp:spPr>
        <a:xfrm rot="21484902">
          <a:off x="3037440" y="1597560"/>
          <a:ext cx="569054" cy="62138"/>
        </a:xfrm>
        <a:custGeom>
          <a:avLst/>
          <a:gdLst/>
          <a:ahLst/>
          <a:cxnLst/>
          <a:rect l="0" t="0" r="0" b="0"/>
          <a:pathLst>
            <a:path>
              <a:moveTo>
                <a:pt x="0" y="31069"/>
              </a:moveTo>
              <a:lnTo>
                <a:pt x="569054" y="31069"/>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07741" y="1614403"/>
        <a:ext cx="28452" cy="28452"/>
      </dsp:txXfrm>
    </dsp:sp>
    <dsp:sp modelId="{A52F84AD-1B27-4206-96EB-08EDF0BE625F}">
      <dsp:nvSpPr>
        <dsp:cNvPr id="0" name=""/>
        <dsp:cNvSpPr/>
      </dsp:nvSpPr>
      <dsp:spPr>
        <a:xfrm>
          <a:off x="3606335" y="1367646"/>
          <a:ext cx="1234434" cy="502917"/>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Intro to Computer Science (11th)</a:t>
          </a:r>
        </a:p>
      </dsp:txBody>
      <dsp:txXfrm>
        <a:off x="3621065" y="1382376"/>
        <a:ext cx="1204974" cy="473457"/>
      </dsp:txXfrm>
    </dsp:sp>
    <dsp:sp modelId="{13AE1573-05FD-4914-9CDA-E802EF65C17F}">
      <dsp:nvSpPr>
        <dsp:cNvPr id="0" name=""/>
        <dsp:cNvSpPr/>
      </dsp:nvSpPr>
      <dsp:spPr>
        <a:xfrm>
          <a:off x="4840770" y="1588036"/>
          <a:ext cx="568191" cy="62138"/>
        </a:xfrm>
        <a:custGeom>
          <a:avLst/>
          <a:gdLst/>
          <a:ahLst/>
          <a:cxnLst/>
          <a:rect l="0" t="0" r="0" b="0"/>
          <a:pathLst>
            <a:path>
              <a:moveTo>
                <a:pt x="0" y="31069"/>
              </a:moveTo>
              <a:lnTo>
                <a:pt x="568191" y="31069"/>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110661" y="1604900"/>
        <a:ext cx="28409" cy="28409"/>
      </dsp:txXfrm>
    </dsp:sp>
    <dsp:sp modelId="{D3B96B1D-B84D-4E18-A2E5-8B1D44F01043}">
      <dsp:nvSpPr>
        <dsp:cNvPr id="0" name=""/>
        <dsp:cNvSpPr/>
      </dsp:nvSpPr>
      <dsp:spPr>
        <a:xfrm>
          <a:off x="5408961" y="1367646"/>
          <a:ext cx="1234434" cy="502917"/>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Computer Science I (12th)</a:t>
          </a:r>
        </a:p>
      </dsp:txBody>
      <dsp:txXfrm>
        <a:off x="5423691" y="1382376"/>
        <a:ext cx="1204974" cy="4734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4F9DD-5B4B-4037-A029-C22FEDFF723E}">
      <dsp:nvSpPr>
        <dsp:cNvPr id="0" name=""/>
        <dsp:cNvSpPr/>
      </dsp:nvSpPr>
      <dsp:spPr>
        <a:xfrm>
          <a:off x="463825" y="765258"/>
          <a:ext cx="1234440" cy="502431"/>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Principles of Business Marketing (9th)</a:t>
          </a:r>
        </a:p>
      </dsp:txBody>
      <dsp:txXfrm>
        <a:off x="478541" y="779974"/>
        <a:ext cx="1205008" cy="472999"/>
      </dsp:txXfrm>
    </dsp:sp>
    <dsp:sp modelId="{EB52238B-7802-42FA-BCAA-1D69723776CE}">
      <dsp:nvSpPr>
        <dsp:cNvPr id="0" name=""/>
        <dsp:cNvSpPr/>
      </dsp:nvSpPr>
      <dsp:spPr>
        <a:xfrm>
          <a:off x="1698266" y="978586"/>
          <a:ext cx="581686" cy="75775"/>
        </a:xfrm>
        <a:custGeom>
          <a:avLst/>
          <a:gdLst/>
          <a:ahLst/>
          <a:cxnLst/>
          <a:rect l="0" t="0" r="0" b="0"/>
          <a:pathLst>
            <a:path>
              <a:moveTo>
                <a:pt x="0" y="37887"/>
              </a:moveTo>
              <a:lnTo>
                <a:pt x="581686" y="37887"/>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4567" y="1001932"/>
        <a:ext cx="29084" cy="29084"/>
      </dsp:txXfrm>
    </dsp:sp>
    <dsp:sp modelId="{21EB390A-7B82-45A2-BD2F-C6B5B0BC7D0C}">
      <dsp:nvSpPr>
        <dsp:cNvPr id="0" name=""/>
        <dsp:cNvSpPr/>
      </dsp:nvSpPr>
      <dsp:spPr>
        <a:xfrm>
          <a:off x="2279953" y="765258"/>
          <a:ext cx="1234440" cy="502431"/>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Intro to Accounting (10th)</a:t>
          </a:r>
        </a:p>
      </dsp:txBody>
      <dsp:txXfrm>
        <a:off x="2294669" y="779974"/>
        <a:ext cx="1205008" cy="472999"/>
      </dsp:txXfrm>
    </dsp:sp>
    <dsp:sp modelId="{58F6CE7B-E5C0-418A-8201-61E5110EFDBF}">
      <dsp:nvSpPr>
        <dsp:cNvPr id="0" name=""/>
        <dsp:cNvSpPr/>
      </dsp:nvSpPr>
      <dsp:spPr>
        <a:xfrm rot="19304786">
          <a:off x="3434867" y="749274"/>
          <a:ext cx="740739" cy="75775"/>
        </a:xfrm>
        <a:custGeom>
          <a:avLst/>
          <a:gdLst/>
          <a:ahLst/>
          <a:cxnLst/>
          <a:rect l="0" t="0" r="0" b="0"/>
          <a:pathLst>
            <a:path>
              <a:moveTo>
                <a:pt x="0" y="37887"/>
              </a:moveTo>
              <a:lnTo>
                <a:pt x="740739" y="37887"/>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86719" y="768644"/>
        <a:ext cx="37036" cy="37036"/>
      </dsp:txXfrm>
    </dsp:sp>
    <dsp:sp modelId="{B23EEB4D-31C6-4A76-BE5B-FB4B62FEF8EB}">
      <dsp:nvSpPr>
        <dsp:cNvPr id="0" name=""/>
        <dsp:cNvSpPr/>
      </dsp:nvSpPr>
      <dsp:spPr>
        <a:xfrm>
          <a:off x="4096080" y="306634"/>
          <a:ext cx="1234440" cy="502431"/>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Advanced Accounting (11th)</a:t>
          </a:r>
        </a:p>
      </dsp:txBody>
      <dsp:txXfrm>
        <a:off x="4110796" y="321350"/>
        <a:ext cx="1205008" cy="472999"/>
      </dsp:txXfrm>
    </dsp:sp>
    <dsp:sp modelId="{E5A30270-DCC8-4B6C-8263-ACAA29E5F232}">
      <dsp:nvSpPr>
        <dsp:cNvPr id="0" name=""/>
        <dsp:cNvSpPr/>
      </dsp:nvSpPr>
      <dsp:spPr>
        <a:xfrm rot="20041392">
          <a:off x="5295158" y="366645"/>
          <a:ext cx="700068" cy="75775"/>
        </a:xfrm>
        <a:custGeom>
          <a:avLst/>
          <a:gdLst/>
          <a:ahLst/>
          <a:cxnLst/>
          <a:rect l="0" t="0" r="0" b="0"/>
          <a:pathLst>
            <a:path>
              <a:moveTo>
                <a:pt x="0" y="37887"/>
              </a:moveTo>
              <a:lnTo>
                <a:pt x="700068" y="37887"/>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627690" y="387031"/>
        <a:ext cx="35003" cy="35003"/>
      </dsp:txXfrm>
    </dsp:sp>
    <dsp:sp modelId="{8B881C38-F34D-4311-9374-2E4508F83E35}">
      <dsp:nvSpPr>
        <dsp:cNvPr id="0" name=""/>
        <dsp:cNvSpPr/>
      </dsp:nvSpPr>
      <dsp:spPr>
        <a:xfrm>
          <a:off x="5959863" y="0"/>
          <a:ext cx="1234440" cy="502431"/>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ICE (12th)</a:t>
          </a:r>
        </a:p>
      </dsp:txBody>
      <dsp:txXfrm>
        <a:off x="5974579" y="14716"/>
        <a:ext cx="1205008" cy="472999"/>
      </dsp:txXfrm>
    </dsp:sp>
    <dsp:sp modelId="{75791328-B30B-4BDB-A0DC-08F1C98C90EF}">
      <dsp:nvSpPr>
        <dsp:cNvPr id="0" name=""/>
        <dsp:cNvSpPr/>
      </dsp:nvSpPr>
      <dsp:spPr>
        <a:xfrm rot="1663652">
          <a:off x="5292791" y="672837"/>
          <a:ext cx="657146" cy="75775"/>
        </a:xfrm>
        <a:custGeom>
          <a:avLst/>
          <a:gdLst/>
          <a:ahLst/>
          <a:cxnLst/>
          <a:rect l="0" t="0" r="0" b="0"/>
          <a:pathLst>
            <a:path>
              <a:moveTo>
                <a:pt x="0" y="37887"/>
              </a:moveTo>
              <a:lnTo>
                <a:pt x="657146" y="37887"/>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604936" y="694296"/>
        <a:ext cx="32857" cy="32857"/>
      </dsp:txXfrm>
    </dsp:sp>
    <dsp:sp modelId="{80AAD77F-E71C-4772-9F8A-7FDD052A7B2C}">
      <dsp:nvSpPr>
        <dsp:cNvPr id="0" name=""/>
        <dsp:cNvSpPr/>
      </dsp:nvSpPr>
      <dsp:spPr>
        <a:xfrm>
          <a:off x="5912208" y="612384"/>
          <a:ext cx="1234440" cy="502431"/>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Personal Financial Responsibility (12th)</a:t>
          </a:r>
        </a:p>
      </dsp:txBody>
      <dsp:txXfrm>
        <a:off x="5926924" y="627100"/>
        <a:ext cx="1205008" cy="472999"/>
      </dsp:txXfrm>
    </dsp:sp>
    <dsp:sp modelId="{D6612C59-3531-4D33-9657-BC985B763475}">
      <dsp:nvSpPr>
        <dsp:cNvPr id="0" name=""/>
        <dsp:cNvSpPr/>
      </dsp:nvSpPr>
      <dsp:spPr>
        <a:xfrm rot="2295214">
          <a:off x="3434867" y="1207898"/>
          <a:ext cx="740739" cy="75775"/>
        </a:xfrm>
        <a:custGeom>
          <a:avLst/>
          <a:gdLst/>
          <a:ahLst/>
          <a:cxnLst/>
          <a:rect l="0" t="0" r="0" b="0"/>
          <a:pathLst>
            <a:path>
              <a:moveTo>
                <a:pt x="0" y="37887"/>
              </a:moveTo>
              <a:lnTo>
                <a:pt x="740739" y="37887"/>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86719" y="1227267"/>
        <a:ext cx="37036" cy="37036"/>
      </dsp:txXfrm>
    </dsp:sp>
    <dsp:sp modelId="{CB11400C-5F37-45F2-94B4-D97B4DD8519F}">
      <dsp:nvSpPr>
        <dsp:cNvPr id="0" name=""/>
        <dsp:cNvSpPr/>
      </dsp:nvSpPr>
      <dsp:spPr>
        <a:xfrm>
          <a:off x="4096080" y="1223882"/>
          <a:ext cx="1234440" cy="502431"/>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Personal Financial Responsibility (11th)</a:t>
          </a:r>
        </a:p>
      </dsp:txBody>
      <dsp:txXfrm>
        <a:off x="4110796" y="1238598"/>
        <a:ext cx="1205008" cy="472999"/>
      </dsp:txXfrm>
    </dsp:sp>
    <dsp:sp modelId="{AAA126F7-E774-461F-9DCD-65CEF5075F13}">
      <dsp:nvSpPr>
        <dsp:cNvPr id="0" name=""/>
        <dsp:cNvSpPr/>
      </dsp:nvSpPr>
      <dsp:spPr>
        <a:xfrm>
          <a:off x="5330521" y="1437210"/>
          <a:ext cx="581686" cy="75775"/>
        </a:xfrm>
        <a:custGeom>
          <a:avLst/>
          <a:gdLst/>
          <a:ahLst/>
          <a:cxnLst/>
          <a:rect l="0" t="0" r="0" b="0"/>
          <a:pathLst>
            <a:path>
              <a:moveTo>
                <a:pt x="0" y="37887"/>
              </a:moveTo>
              <a:lnTo>
                <a:pt x="581686" y="37887"/>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606823" y="1460555"/>
        <a:ext cx="29084" cy="29084"/>
      </dsp:txXfrm>
    </dsp:sp>
    <dsp:sp modelId="{8A377728-C521-4D1F-93C5-F8517C05ADAC}">
      <dsp:nvSpPr>
        <dsp:cNvPr id="0" name=""/>
        <dsp:cNvSpPr/>
      </dsp:nvSpPr>
      <dsp:spPr>
        <a:xfrm>
          <a:off x="5912208" y="1223882"/>
          <a:ext cx="1234440" cy="502431"/>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ICE (12th)</a:t>
          </a:r>
        </a:p>
      </dsp:txBody>
      <dsp:txXfrm>
        <a:off x="5926924" y="1238598"/>
        <a:ext cx="1205008" cy="4729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4F9DD-5B4B-4037-A029-C22FEDFF723E}">
      <dsp:nvSpPr>
        <dsp:cNvPr id="0" name=""/>
        <dsp:cNvSpPr/>
      </dsp:nvSpPr>
      <dsp:spPr>
        <a:xfrm>
          <a:off x="77380" y="613456"/>
          <a:ext cx="1951117" cy="780443"/>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PLTW: Intro to Engineering Design (9th)</a:t>
          </a:r>
        </a:p>
      </dsp:txBody>
      <dsp:txXfrm>
        <a:off x="100238" y="636314"/>
        <a:ext cx="1905401" cy="734727"/>
      </dsp:txXfrm>
    </dsp:sp>
    <dsp:sp modelId="{8AE6EDA3-AFA8-4079-B171-D0CAAF94C1F1}">
      <dsp:nvSpPr>
        <dsp:cNvPr id="0" name=""/>
        <dsp:cNvSpPr/>
      </dsp:nvSpPr>
      <dsp:spPr>
        <a:xfrm rot="271662">
          <a:off x="2028086" y="979305"/>
          <a:ext cx="264317" cy="69609"/>
        </a:xfrm>
        <a:custGeom>
          <a:avLst/>
          <a:gdLst/>
          <a:ahLst/>
          <a:cxnLst/>
          <a:rect l="0" t="0" r="0" b="0"/>
          <a:pathLst>
            <a:path>
              <a:moveTo>
                <a:pt x="0" y="34804"/>
              </a:moveTo>
              <a:lnTo>
                <a:pt x="264317" y="34804"/>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153637" y="1007502"/>
        <a:ext cx="13215" cy="13215"/>
      </dsp:txXfrm>
    </dsp:sp>
    <dsp:sp modelId="{034BF13B-DCE9-4690-A499-FB5916C1592E}">
      <dsp:nvSpPr>
        <dsp:cNvPr id="0" name=""/>
        <dsp:cNvSpPr/>
      </dsp:nvSpPr>
      <dsp:spPr>
        <a:xfrm>
          <a:off x="2291991" y="634321"/>
          <a:ext cx="1951117" cy="780443"/>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PLTW: Principles of Engineering  (10th)</a:t>
          </a:r>
        </a:p>
      </dsp:txBody>
      <dsp:txXfrm>
        <a:off x="2314849" y="657179"/>
        <a:ext cx="1905401" cy="734727"/>
      </dsp:txXfrm>
    </dsp:sp>
    <dsp:sp modelId="{087F455B-C1C3-4185-8AA4-00BE73D870B6}">
      <dsp:nvSpPr>
        <dsp:cNvPr id="0" name=""/>
        <dsp:cNvSpPr/>
      </dsp:nvSpPr>
      <dsp:spPr>
        <a:xfrm rot="17954230">
          <a:off x="4071414" y="696874"/>
          <a:ext cx="671241" cy="69609"/>
        </a:xfrm>
        <a:custGeom>
          <a:avLst/>
          <a:gdLst/>
          <a:ahLst/>
          <a:cxnLst/>
          <a:rect l="0" t="0" r="0" b="0"/>
          <a:pathLst>
            <a:path>
              <a:moveTo>
                <a:pt x="0" y="34804"/>
              </a:moveTo>
              <a:lnTo>
                <a:pt x="671241" y="34804"/>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390254" y="714897"/>
        <a:ext cx="33562" cy="33562"/>
      </dsp:txXfrm>
    </dsp:sp>
    <dsp:sp modelId="{5278FDCB-5DDA-4CDA-9D4E-F945DF6B78BF}">
      <dsp:nvSpPr>
        <dsp:cNvPr id="0" name=""/>
        <dsp:cNvSpPr/>
      </dsp:nvSpPr>
      <dsp:spPr>
        <a:xfrm>
          <a:off x="4570961" y="48592"/>
          <a:ext cx="1951117" cy="780443"/>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PLTW: Civil Engineering &amp; Architecture (11 or 12th)</a:t>
          </a:r>
        </a:p>
      </dsp:txBody>
      <dsp:txXfrm>
        <a:off x="4593819" y="71450"/>
        <a:ext cx="1905401" cy="734727"/>
      </dsp:txXfrm>
    </dsp:sp>
    <dsp:sp modelId="{DA67C98B-A6FA-45F8-BE70-020C291C8AE5}">
      <dsp:nvSpPr>
        <dsp:cNvPr id="0" name=""/>
        <dsp:cNvSpPr/>
      </dsp:nvSpPr>
      <dsp:spPr>
        <a:xfrm rot="3258751">
          <a:off x="4147390" y="1176338"/>
          <a:ext cx="459485" cy="69609"/>
        </a:xfrm>
        <a:custGeom>
          <a:avLst/>
          <a:gdLst/>
          <a:ahLst/>
          <a:cxnLst/>
          <a:rect l="0" t="0" r="0" b="0"/>
          <a:pathLst>
            <a:path>
              <a:moveTo>
                <a:pt x="0" y="34804"/>
              </a:moveTo>
              <a:lnTo>
                <a:pt x="459485" y="34804"/>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65646" y="1199655"/>
        <a:ext cx="22974" cy="22974"/>
      </dsp:txXfrm>
    </dsp:sp>
    <dsp:sp modelId="{FA4F4DDF-CAE6-4BC9-A25E-8D5EE2293E16}">
      <dsp:nvSpPr>
        <dsp:cNvPr id="0" name=""/>
        <dsp:cNvSpPr/>
      </dsp:nvSpPr>
      <dsp:spPr>
        <a:xfrm>
          <a:off x="4511157" y="1007521"/>
          <a:ext cx="2049458" cy="780443"/>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PLTW: Engineering Design &amp; Development (11 or 12th)</a:t>
          </a:r>
        </a:p>
      </dsp:txBody>
      <dsp:txXfrm>
        <a:off x="4534015" y="1030379"/>
        <a:ext cx="2003742" cy="734727"/>
      </dsp:txXfrm>
    </dsp:sp>
    <dsp:sp modelId="{F2230C3C-C3C2-4D1C-B370-CCE4044ED1EF}">
      <dsp:nvSpPr>
        <dsp:cNvPr id="0" name=""/>
        <dsp:cNvSpPr/>
      </dsp:nvSpPr>
      <dsp:spPr>
        <a:xfrm>
          <a:off x="4533042" y="1919628"/>
          <a:ext cx="1990046" cy="650479"/>
        </a:xfrm>
        <a:prstGeom prst="roundRect">
          <a:avLst>
            <a:gd name="adj" fmla="val 10000"/>
          </a:avLst>
        </a:prstGeom>
        <a:solidFill>
          <a:schemeClr val="accent1">
            <a:hueOff val="0"/>
            <a:satOff val="0"/>
            <a:lumOff val="0"/>
            <a:alphaOff val="0"/>
          </a:schemeClr>
        </a:solidFill>
        <a:ln w="9525"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PLTW: Digital Electronics</a:t>
          </a:r>
        </a:p>
        <a:p>
          <a:pPr marL="0" lvl="0" indent="0" algn="ctr" defTabSz="488950">
            <a:lnSpc>
              <a:spcPct val="90000"/>
            </a:lnSpc>
            <a:spcBef>
              <a:spcPct val="0"/>
            </a:spcBef>
            <a:spcAft>
              <a:spcPct val="35000"/>
            </a:spcAft>
            <a:buNone/>
          </a:pPr>
          <a:r>
            <a:rPr lang="en-US" sz="1100" kern="1200"/>
            <a:t>(11 or 12th)</a:t>
          </a:r>
        </a:p>
      </dsp:txBody>
      <dsp:txXfrm>
        <a:off x="4552094" y="1938680"/>
        <a:ext cx="1951942" cy="6123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4F9DD-5B4B-4037-A029-C22FEDFF723E}">
      <dsp:nvSpPr>
        <dsp:cNvPr id="0" name=""/>
        <dsp:cNvSpPr/>
      </dsp:nvSpPr>
      <dsp:spPr>
        <a:xfrm>
          <a:off x="0" y="236392"/>
          <a:ext cx="1315242" cy="665024"/>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PLTW: Principles of Biomedical Sciences (9th or 10th)</a:t>
          </a:r>
        </a:p>
      </dsp:txBody>
      <dsp:txXfrm>
        <a:off x="19478" y="255870"/>
        <a:ext cx="1276286" cy="626068"/>
      </dsp:txXfrm>
    </dsp:sp>
    <dsp:sp modelId="{8AE6EDA3-AFA8-4079-B171-D0CAAF94C1F1}">
      <dsp:nvSpPr>
        <dsp:cNvPr id="0" name=""/>
        <dsp:cNvSpPr/>
      </dsp:nvSpPr>
      <dsp:spPr>
        <a:xfrm rot="76644">
          <a:off x="1315172" y="521159"/>
          <a:ext cx="557903" cy="107929"/>
        </a:xfrm>
        <a:custGeom>
          <a:avLst/>
          <a:gdLst/>
          <a:ahLst/>
          <a:cxnLst/>
          <a:rect l="0" t="0" r="0" b="0"/>
          <a:pathLst>
            <a:path>
              <a:moveTo>
                <a:pt x="0" y="53964"/>
              </a:moveTo>
              <a:lnTo>
                <a:pt x="557903" y="53964"/>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580177" y="561176"/>
        <a:ext cx="27895" cy="27895"/>
      </dsp:txXfrm>
    </dsp:sp>
    <dsp:sp modelId="{034BF13B-DCE9-4690-A499-FB5916C1592E}">
      <dsp:nvSpPr>
        <dsp:cNvPr id="0" name=""/>
        <dsp:cNvSpPr/>
      </dsp:nvSpPr>
      <dsp:spPr>
        <a:xfrm>
          <a:off x="1873007" y="232764"/>
          <a:ext cx="1406276" cy="697156"/>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PLTW: Human Body Systems                      (10th or 11th)</a:t>
          </a:r>
        </a:p>
      </dsp:txBody>
      <dsp:txXfrm>
        <a:off x="1893426" y="253183"/>
        <a:ext cx="1365438" cy="656318"/>
      </dsp:txXfrm>
    </dsp:sp>
    <dsp:sp modelId="{087F455B-C1C3-4185-8AA4-00BE73D870B6}">
      <dsp:nvSpPr>
        <dsp:cNvPr id="0" name=""/>
        <dsp:cNvSpPr/>
      </dsp:nvSpPr>
      <dsp:spPr>
        <a:xfrm>
          <a:off x="3279284" y="527377"/>
          <a:ext cx="557725" cy="107929"/>
        </a:xfrm>
        <a:custGeom>
          <a:avLst/>
          <a:gdLst/>
          <a:ahLst/>
          <a:cxnLst/>
          <a:rect l="0" t="0" r="0" b="0"/>
          <a:pathLst>
            <a:path>
              <a:moveTo>
                <a:pt x="0" y="53964"/>
              </a:moveTo>
              <a:lnTo>
                <a:pt x="557725" y="53964"/>
              </a:lnTo>
            </a:path>
          </a:pathLst>
        </a:custGeom>
        <a:noFill/>
        <a:ln w="127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544203" y="567399"/>
        <a:ext cx="27886" cy="27886"/>
      </dsp:txXfrm>
    </dsp:sp>
    <dsp:sp modelId="{5278FDCB-5DDA-4CDA-9D4E-F945DF6B78BF}">
      <dsp:nvSpPr>
        <dsp:cNvPr id="0" name=""/>
        <dsp:cNvSpPr/>
      </dsp:nvSpPr>
      <dsp:spPr>
        <a:xfrm>
          <a:off x="3837009" y="232764"/>
          <a:ext cx="1394313" cy="697156"/>
        </a:xfrm>
        <a:prstGeom prst="roundRect">
          <a:avLst>
            <a:gd name="adj" fmla="val 10000"/>
          </a:avLst>
        </a:prstGeom>
        <a:solidFill>
          <a:schemeClr val="accent1">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PLTW: Medical Interventions          (11th or 12th)</a:t>
          </a:r>
        </a:p>
      </dsp:txBody>
      <dsp:txXfrm>
        <a:off x="3857428" y="253183"/>
        <a:ext cx="1353475" cy="6563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C299B-F7B2-42DC-9D11-1AEFF74FC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86</Pages>
  <Words>39471</Words>
  <Characters>224986</Characters>
  <Application>Microsoft Office Word</Application>
  <DocSecurity>0</DocSecurity>
  <Lines>1874</Lines>
  <Paragraphs>527</Paragraphs>
  <ScaleCrop>false</ScaleCrop>
  <HeadingPairs>
    <vt:vector size="2" baseType="variant">
      <vt:variant>
        <vt:lpstr>Title</vt:lpstr>
      </vt:variant>
      <vt:variant>
        <vt:i4>1</vt:i4>
      </vt:variant>
    </vt:vector>
  </HeadingPairs>
  <TitlesOfParts>
    <vt:vector size="1" baseType="lpstr">
      <vt:lpstr>PATHfinder</vt:lpstr>
    </vt:vector>
  </TitlesOfParts>
  <Company/>
  <LinksUpToDate>false</LinksUpToDate>
  <CharactersWithSpaces>263930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PATHfinder</dc:title>
  <dc:subject>Curriculum Handbook</dc:subject>
  <dc:creator>Plainfield High School</dc:creator>
  <cp:keywords/>
  <dc:description/>
  <cp:lastModifiedBy>Marci Davis</cp:lastModifiedBy>
  <cp:revision>3</cp:revision>
  <cp:lastPrinted>2017-12-13T17:00:00Z</cp:lastPrinted>
  <dcterms:created xsi:type="dcterms:W3CDTF">2018-01-10T19:46:00Z</dcterms:created>
  <dcterms:modified xsi:type="dcterms:W3CDTF">2018-01-10T19:50:00Z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2016-01-15T00:00:00Z</vt:filetime>
  </property>
  <property fmtid="{D5CDD505-2E9C-101B-9397-08002B2CF9AE}" pid="3" name="LastSaved">
    <vt:filetime>2016-01-15T00:00:00Z</vt:filetime>
  </property>
</Properties>
</file>